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57A" w:rsidRPr="00B01192" w:rsidRDefault="00EF12DA" w:rsidP="00B01192">
      <w:pPr>
        <w:spacing w:line="276" w:lineRule="auto"/>
        <w:jc w:val="center"/>
        <w:rPr>
          <w:sz w:val="24"/>
          <w:szCs w:val="24"/>
        </w:rPr>
        <w:sectPr w:rsidR="00AC357A" w:rsidRPr="00B01192" w:rsidSect="00883A54">
          <w:type w:val="continuous"/>
          <w:pgSz w:w="11910" w:h="16850"/>
          <w:pgMar w:top="1060" w:right="570" w:bottom="280" w:left="600" w:header="720" w:footer="720" w:gutter="0"/>
          <w:cols w:space="720"/>
        </w:sectPr>
      </w:pPr>
      <w:r>
        <w:rPr>
          <w:noProof/>
          <w:sz w:val="24"/>
          <w:szCs w:val="24"/>
          <w:lang w:eastAsia="ru-RU"/>
        </w:rPr>
        <w:drawing>
          <wp:inline distT="0" distB="0" distL="0" distR="0">
            <wp:extent cx="6819900" cy="9645778"/>
            <wp:effectExtent l="0" t="0" r="0" b="0"/>
            <wp:docPr id="1" name="Рисунок 1" descr="C:\Users\1\Desktop\Л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Ч.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19900" cy="9645778"/>
                    </a:xfrm>
                    <a:prstGeom prst="rect">
                      <a:avLst/>
                    </a:prstGeom>
                    <a:noFill/>
                    <a:ln>
                      <a:noFill/>
                    </a:ln>
                  </pic:spPr>
                </pic:pic>
              </a:graphicData>
            </a:graphic>
          </wp:inline>
        </w:drawing>
      </w:r>
    </w:p>
    <w:p w:rsidR="00883A54" w:rsidRDefault="00883A54" w:rsidP="00883A54">
      <w:pPr>
        <w:pStyle w:val="a6"/>
        <w:spacing w:before="86" w:after="4" w:line="276" w:lineRule="auto"/>
        <w:ind w:left="1022" w:right="-1" w:firstLine="0"/>
        <w:jc w:val="center"/>
        <w:rPr>
          <w:b/>
          <w:w w:val="120"/>
          <w:sz w:val="28"/>
          <w:szCs w:val="24"/>
        </w:rPr>
      </w:pPr>
    </w:p>
    <w:p w:rsidR="00883A54" w:rsidRPr="00883A54" w:rsidRDefault="00883A54" w:rsidP="00883A54">
      <w:pPr>
        <w:pStyle w:val="a6"/>
        <w:spacing w:before="86" w:after="4" w:line="276" w:lineRule="auto"/>
        <w:ind w:left="1022" w:right="-1" w:firstLine="0"/>
        <w:jc w:val="center"/>
        <w:rPr>
          <w:b/>
          <w:w w:val="120"/>
          <w:sz w:val="28"/>
          <w:szCs w:val="24"/>
        </w:rPr>
      </w:pPr>
      <w:r w:rsidRPr="00883A54">
        <w:rPr>
          <w:b/>
          <w:w w:val="120"/>
          <w:sz w:val="28"/>
          <w:szCs w:val="24"/>
        </w:rPr>
        <w:t>Содержание</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7796"/>
        <w:gridCol w:w="850"/>
      </w:tblGrid>
      <w:tr w:rsidR="00883A54" w:rsidRPr="005E0C2C" w:rsidTr="00992946">
        <w:trPr>
          <w:trHeight w:val="322"/>
        </w:trPr>
        <w:tc>
          <w:tcPr>
            <w:tcW w:w="995" w:type="dxa"/>
          </w:tcPr>
          <w:p w:rsidR="00883A54" w:rsidRPr="005E0C2C" w:rsidRDefault="00883A54" w:rsidP="00992946">
            <w:pPr>
              <w:pStyle w:val="TableParagraph"/>
              <w:spacing w:line="276" w:lineRule="auto"/>
              <w:ind w:left="0" w:right="-1" w:firstLine="284"/>
              <w:jc w:val="both"/>
              <w:rPr>
                <w:b/>
                <w:sz w:val="24"/>
                <w:szCs w:val="24"/>
              </w:rPr>
            </w:pPr>
            <w:r w:rsidRPr="005E0C2C">
              <w:rPr>
                <w:b/>
                <w:sz w:val="24"/>
                <w:szCs w:val="24"/>
              </w:rPr>
              <w:t>№</w:t>
            </w:r>
            <w:r w:rsidRPr="005E0C2C">
              <w:rPr>
                <w:b/>
                <w:spacing w:val="-4"/>
                <w:sz w:val="24"/>
                <w:szCs w:val="24"/>
              </w:rPr>
              <w:t xml:space="preserve"> </w:t>
            </w:r>
            <w:r w:rsidRPr="005E0C2C">
              <w:rPr>
                <w:b/>
                <w:sz w:val="24"/>
                <w:szCs w:val="24"/>
              </w:rPr>
              <w:t>п.п.</w:t>
            </w:r>
          </w:p>
        </w:tc>
        <w:tc>
          <w:tcPr>
            <w:tcW w:w="7796" w:type="dxa"/>
          </w:tcPr>
          <w:p w:rsidR="00883A54" w:rsidRPr="005E0C2C" w:rsidRDefault="00883A54" w:rsidP="00992946">
            <w:pPr>
              <w:pStyle w:val="TableParagraph"/>
              <w:spacing w:line="276" w:lineRule="auto"/>
              <w:ind w:left="0" w:right="-1" w:firstLine="284"/>
              <w:jc w:val="both"/>
              <w:rPr>
                <w:b/>
                <w:sz w:val="24"/>
                <w:szCs w:val="24"/>
              </w:rPr>
            </w:pPr>
            <w:r w:rsidRPr="005E0C2C">
              <w:rPr>
                <w:b/>
                <w:sz w:val="24"/>
                <w:szCs w:val="24"/>
              </w:rPr>
              <w:t>Разделы</w:t>
            </w:r>
            <w:r w:rsidRPr="005E0C2C">
              <w:rPr>
                <w:b/>
                <w:spacing w:val="-3"/>
                <w:sz w:val="24"/>
                <w:szCs w:val="24"/>
              </w:rPr>
              <w:t xml:space="preserve"> </w:t>
            </w:r>
            <w:r w:rsidRPr="005E0C2C">
              <w:rPr>
                <w:b/>
                <w:sz w:val="24"/>
                <w:szCs w:val="24"/>
              </w:rPr>
              <w:t>Программы</w:t>
            </w:r>
          </w:p>
        </w:tc>
        <w:tc>
          <w:tcPr>
            <w:tcW w:w="850" w:type="dxa"/>
          </w:tcPr>
          <w:p w:rsidR="00883A54" w:rsidRPr="005E0C2C" w:rsidRDefault="00883A54" w:rsidP="00992946">
            <w:pPr>
              <w:pStyle w:val="TableParagraph"/>
              <w:spacing w:line="276" w:lineRule="auto"/>
              <w:ind w:left="0" w:right="-1" w:firstLine="284"/>
              <w:jc w:val="both"/>
              <w:rPr>
                <w:b/>
                <w:sz w:val="24"/>
                <w:szCs w:val="24"/>
              </w:rPr>
            </w:pPr>
            <w:r w:rsidRPr="005E0C2C">
              <w:rPr>
                <w:b/>
                <w:sz w:val="24"/>
                <w:szCs w:val="24"/>
              </w:rPr>
              <w:t>стр.</w:t>
            </w:r>
          </w:p>
        </w:tc>
      </w:tr>
      <w:tr w:rsidR="00883A54" w:rsidRPr="005E0C2C" w:rsidTr="00992946">
        <w:trPr>
          <w:trHeight w:val="322"/>
        </w:trPr>
        <w:tc>
          <w:tcPr>
            <w:tcW w:w="9641" w:type="dxa"/>
            <w:gridSpan w:val="3"/>
          </w:tcPr>
          <w:p w:rsidR="00883A54" w:rsidRPr="00522F3C" w:rsidRDefault="00883A54" w:rsidP="00A55249">
            <w:pPr>
              <w:pStyle w:val="TableParagraph"/>
              <w:spacing w:line="276" w:lineRule="auto"/>
              <w:ind w:left="0" w:right="-1" w:firstLine="284"/>
              <w:jc w:val="center"/>
              <w:rPr>
                <w:b/>
                <w:sz w:val="24"/>
                <w:szCs w:val="24"/>
              </w:rPr>
            </w:pPr>
            <w:r w:rsidRPr="005E0C2C">
              <w:rPr>
                <w:b/>
                <w:sz w:val="24"/>
                <w:szCs w:val="24"/>
              </w:rPr>
              <w:t>1.</w:t>
            </w:r>
            <w:r w:rsidRPr="005E0C2C">
              <w:rPr>
                <w:b/>
                <w:spacing w:val="-3"/>
                <w:sz w:val="24"/>
                <w:szCs w:val="24"/>
              </w:rPr>
              <w:t xml:space="preserve"> </w:t>
            </w:r>
            <w:r w:rsidRPr="005E0C2C">
              <w:rPr>
                <w:b/>
                <w:sz w:val="24"/>
                <w:szCs w:val="24"/>
              </w:rPr>
              <w:t>Целевой</w:t>
            </w:r>
            <w:r w:rsidRPr="005E0C2C">
              <w:rPr>
                <w:b/>
                <w:spacing w:val="-3"/>
                <w:sz w:val="24"/>
                <w:szCs w:val="24"/>
              </w:rPr>
              <w:t xml:space="preserve"> </w:t>
            </w:r>
            <w:r w:rsidRPr="005E0C2C">
              <w:rPr>
                <w:b/>
                <w:sz w:val="24"/>
                <w:szCs w:val="24"/>
              </w:rPr>
              <w:t>раздел</w:t>
            </w:r>
          </w:p>
        </w:tc>
      </w:tr>
      <w:tr w:rsidR="00883A54" w:rsidRPr="0033390B" w:rsidTr="00992946">
        <w:trPr>
          <w:trHeight w:val="322"/>
        </w:trPr>
        <w:tc>
          <w:tcPr>
            <w:tcW w:w="995" w:type="dxa"/>
          </w:tcPr>
          <w:p w:rsidR="00883A54" w:rsidRPr="0033390B" w:rsidRDefault="00883A54" w:rsidP="00992946">
            <w:pPr>
              <w:pStyle w:val="TableParagraph"/>
              <w:spacing w:line="276" w:lineRule="auto"/>
              <w:ind w:left="0" w:right="-1" w:firstLine="284"/>
              <w:jc w:val="both"/>
              <w:rPr>
                <w:sz w:val="24"/>
                <w:szCs w:val="24"/>
              </w:rPr>
            </w:pPr>
            <w:r w:rsidRPr="0033390B">
              <w:rPr>
                <w:sz w:val="24"/>
                <w:szCs w:val="24"/>
              </w:rPr>
              <w:t>1.1</w:t>
            </w:r>
            <w:r>
              <w:rPr>
                <w:sz w:val="24"/>
                <w:szCs w:val="24"/>
              </w:rPr>
              <w:t>.</w:t>
            </w:r>
          </w:p>
        </w:tc>
        <w:tc>
          <w:tcPr>
            <w:tcW w:w="7796" w:type="dxa"/>
          </w:tcPr>
          <w:p w:rsidR="00883A54" w:rsidRPr="000320E4" w:rsidRDefault="00883A54" w:rsidP="00992946">
            <w:pPr>
              <w:pStyle w:val="TableParagraph"/>
              <w:spacing w:line="276" w:lineRule="auto"/>
              <w:ind w:left="0" w:right="-1" w:firstLine="284"/>
              <w:jc w:val="both"/>
              <w:rPr>
                <w:sz w:val="24"/>
                <w:szCs w:val="24"/>
              </w:rPr>
            </w:pPr>
            <w:r w:rsidRPr="000320E4">
              <w:rPr>
                <w:sz w:val="24"/>
                <w:szCs w:val="24"/>
              </w:rPr>
              <w:t>Пояснительная</w:t>
            </w:r>
            <w:r w:rsidRPr="000320E4">
              <w:rPr>
                <w:spacing w:val="-8"/>
                <w:sz w:val="24"/>
                <w:szCs w:val="24"/>
              </w:rPr>
              <w:t xml:space="preserve"> </w:t>
            </w:r>
            <w:r w:rsidRPr="000320E4">
              <w:rPr>
                <w:sz w:val="24"/>
                <w:szCs w:val="24"/>
              </w:rPr>
              <w:t>записка</w:t>
            </w:r>
          </w:p>
        </w:tc>
        <w:tc>
          <w:tcPr>
            <w:tcW w:w="850" w:type="dxa"/>
          </w:tcPr>
          <w:p w:rsidR="00883A54" w:rsidRPr="0033390B" w:rsidRDefault="00A55249" w:rsidP="00A55249">
            <w:pPr>
              <w:pStyle w:val="TableParagraph"/>
              <w:spacing w:line="276" w:lineRule="auto"/>
              <w:ind w:left="0" w:right="-1"/>
              <w:jc w:val="center"/>
              <w:rPr>
                <w:sz w:val="24"/>
                <w:szCs w:val="24"/>
              </w:rPr>
            </w:pPr>
            <w:r>
              <w:rPr>
                <w:sz w:val="24"/>
                <w:szCs w:val="24"/>
              </w:rPr>
              <w:t>3</w:t>
            </w:r>
          </w:p>
        </w:tc>
      </w:tr>
      <w:tr w:rsidR="00883A54" w:rsidRPr="0033390B" w:rsidTr="00992946">
        <w:trPr>
          <w:trHeight w:val="322"/>
        </w:trPr>
        <w:tc>
          <w:tcPr>
            <w:tcW w:w="995" w:type="dxa"/>
          </w:tcPr>
          <w:p w:rsidR="00883A54" w:rsidRPr="0033390B" w:rsidRDefault="00883A54" w:rsidP="00992946">
            <w:pPr>
              <w:pStyle w:val="TableParagraph"/>
              <w:spacing w:line="276" w:lineRule="auto"/>
              <w:ind w:left="0" w:right="-1" w:firstLine="284"/>
              <w:jc w:val="both"/>
              <w:rPr>
                <w:sz w:val="24"/>
                <w:szCs w:val="24"/>
              </w:rPr>
            </w:pPr>
            <w:r w:rsidRPr="0033390B">
              <w:rPr>
                <w:sz w:val="24"/>
                <w:szCs w:val="24"/>
              </w:rPr>
              <w:t>1.2.</w:t>
            </w:r>
          </w:p>
        </w:tc>
        <w:tc>
          <w:tcPr>
            <w:tcW w:w="7796" w:type="dxa"/>
          </w:tcPr>
          <w:p w:rsidR="00883A54" w:rsidRPr="000320E4" w:rsidRDefault="00883A54" w:rsidP="00992946">
            <w:pPr>
              <w:pStyle w:val="TableParagraph"/>
              <w:spacing w:line="276" w:lineRule="auto"/>
              <w:ind w:left="0" w:right="-1" w:firstLine="284"/>
              <w:jc w:val="both"/>
              <w:rPr>
                <w:sz w:val="24"/>
                <w:szCs w:val="24"/>
              </w:rPr>
            </w:pPr>
            <w:r>
              <w:rPr>
                <w:sz w:val="24"/>
                <w:szCs w:val="24"/>
              </w:rPr>
              <w:t>Планируемые</w:t>
            </w:r>
            <w:r w:rsidRPr="000320E4">
              <w:rPr>
                <w:spacing w:val="1"/>
                <w:sz w:val="24"/>
                <w:szCs w:val="24"/>
              </w:rPr>
              <w:t xml:space="preserve"> </w:t>
            </w:r>
            <w:r w:rsidRPr="000320E4">
              <w:rPr>
                <w:sz w:val="24"/>
                <w:szCs w:val="24"/>
              </w:rPr>
              <w:t>результат</w:t>
            </w:r>
            <w:r>
              <w:rPr>
                <w:sz w:val="24"/>
                <w:szCs w:val="24"/>
              </w:rPr>
              <w:t>ы</w:t>
            </w:r>
            <w:r w:rsidRPr="000320E4">
              <w:rPr>
                <w:spacing w:val="1"/>
                <w:sz w:val="24"/>
                <w:szCs w:val="24"/>
              </w:rPr>
              <w:t xml:space="preserve"> </w:t>
            </w:r>
            <w:r w:rsidRPr="000320E4">
              <w:rPr>
                <w:sz w:val="24"/>
                <w:szCs w:val="24"/>
              </w:rPr>
              <w:t>освоения</w:t>
            </w:r>
            <w:r>
              <w:rPr>
                <w:sz w:val="24"/>
                <w:szCs w:val="24"/>
              </w:rPr>
              <w:t xml:space="preserve"> </w:t>
            </w:r>
            <w:r w:rsidRPr="000320E4">
              <w:rPr>
                <w:spacing w:val="-67"/>
                <w:sz w:val="24"/>
                <w:szCs w:val="24"/>
              </w:rPr>
              <w:t xml:space="preserve"> </w:t>
            </w:r>
            <w:r w:rsidRPr="000320E4">
              <w:rPr>
                <w:sz w:val="24"/>
                <w:szCs w:val="24"/>
              </w:rPr>
              <w:t>основной</w:t>
            </w:r>
            <w:r w:rsidRPr="000320E4">
              <w:rPr>
                <w:spacing w:val="-2"/>
                <w:sz w:val="24"/>
                <w:szCs w:val="24"/>
              </w:rPr>
              <w:t xml:space="preserve"> </w:t>
            </w:r>
            <w:r w:rsidRPr="000320E4">
              <w:rPr>
                <w:sz w:val="24"/>
                <w:szCs w:val="24"/>
              </w:rPr>
              <w:t>образовательной</w:t>
            </w:r>
            <w:r w:rsidRPr="000320E4">
              <w:rPr>
                <w:spacing w:val="1"/>
                <w:sz w:val="24"/>
                <w:szCs w:val="24"/>
              </w:rPr>
              <w:t xml:space="preserve"> </w:t>
            </w:r>
            <w:r w:rsidRPr="000320E4">
              <w:rPr>
                <w:sz w:val="24"/>
                <w:szCs w:val="24"/>
              </w:rPr>
              <w:t>программы</w:t>
            </w:r>
          </w:p>
        </w:tc>
        <w:tc>
          <w:tcPr>
            <w:tcW w:w="850" w:type="dxa"/>
          </w:tcPr>
          <w:p w:rsidR="00883A54" w:rsidRPr="0033390B" w:rsidRDefault="00A55249" w:rsidP="00A55249">
            <w:pPr>
              <w:pStyle w:val="TableParagraph"/>
              <w:spacing w:line="276" w:lineRule="auto"/>
              <w:ind w:left="0" w:right="-1"/>
              <w:jc w:val="center"/>
              <w:rPr>
                <w:sz w:val="24"/>
                <w:szCs w:val="24"/>
              </w:rPr>
            </w:pPr>
            <w:r>
              <w:rPr>
                <w:sz w:val="24"/>
                <w:szCs w:val="24"/>
              </w:rPr>
              <w:t>8</w:t>
            </w:r>
          </w:p>
        </w:tc>
      </w:tr>
      <w:tr w:rsidR="00883A54" w:rsidRPr="0033390B" w:rsidTr="00992946">
        <w:trPr>
          <w:trHeight w:val="697"/>
        </w:trPr>
        <w:tc>
          <w:tcPr>
            <w:tcW w:w="995" w:type="dxa"/>
          </w:tcPr>
          <w:p w:rsidR="00883A54" w:rsidRPr="0033390B" w:rsidRDefault="00883A54" w:rsidP="00992946">
            <w:pPr>
              <w:pStyle w:val="TableParagraph"/>
              <w:spacing w:line="276" w:lineRule="auto"/>
              <w:ind w:left="0" w:right="-1" w:firstLine="284"/>
              <w:jc w:val="both"/>
              <w:rPr>
                <w:sz w:val="24"/>
                <w:szCs w:val="24"/>
              </w:rPr>
            </w:pPr>
            <w:r w:rsidRPr="0033390B">
              <w:rPr>
                <w:sz w:val="24"/>
                <w:szCs w:val="24"/>
              </w:rPr>
              <w:t>1.3.</w:t>
            </w:r>
          </w:p>
        </w:tc>
        <w:tc>
          <w:tcPr>
            <w:tcW w:w="7796" w:type="dxa"/>
          </w:tcPr>
          <w:p w:rsidR="00883A54" w:rsidRPr="000320E4" w:rsidRDefault="00883A54" w:rsidP="00992946">
            <w:pPr>
              <w:pStyle w:val="TableParagraph"/>
              <w:spacing w:line="276" w:lineRule="auto"/>
              <w:ind w:left="0" w:right="-1" w:firstLine="284"/>
              <w:jc w:val="both"/>
              <w:rPr>
                <w:sz w:val="24"/>
                <w:szCs w:val="24"/>
              </w:rPr>
            </w:pPr>
            <w:r>
              <w:rPr>
                <w:sz w:val="24"/>
                <w:szCs w:val="24"/>
              </w:rPr>
              <w:t xml:space="preserve"> </w:t>
            </w:r>
            <w:r w:rsidRPr="000320E4">
              <w:rPr>
                <w:spacing w:val="1"/>
                <w:sz w:val="24"/>
                <w:szCs w:val="24"/>
              </w:rPr>
              <w:t xml:space="preserve"> </w:t>
            </w:r>
            <w:r w:rsidRPr="000320E4">
              <w:rPr>
                <w:sz w:val="24"/>
                <w:szCs w:val="24"/>
              </w:rPr>
              <w:t>Система</w:t>
            </w:r>
            <w:r w:rsidRPr="000320E4">
              <w:rPr>
                <w:spacing w:val="1"/>
                <w:sz w:val="24"/>
                <w:szCs w:val="24"/>
              </w:rPr>
              <w:t xml:space="preserve"> </w:t>
            </w:r>
            <w:r w:rsidRPr="000320E4">
              <w:rPr>
                <w:sz w:val="24"/>
                <w:szCs w:val="24"/>
              </w:rPr>
              <w:t>оценки</w:t>
            </w:r>
            <w:r w:rsidRPr="000320E4">
              <w:rPr>
                <w:spacing w:val="1"/>
                <w:sz w:val="24"/>
                <w:szCs w:val="24"/>
              </w:rPr>
              <w:t xml:space="preserve"> </w:t>
            </w:r>
            <w:r w:rsidRPr="000320E4">
              <w:rPr>
                <w:sz w:val="24"/>
                <w:szCs w:val="24"/>
              </w:rPr>
              <w:t>достижения</w:t>
            </w:r>
            <w:r w:rsidRPr="000320E4">
              <w:rPr>
                <w:spacing w:val="1"/>
                <w:sz w:val="24"/>
                <w:szCs w:val="24"/>
              </w:rPr>
              <w:t xml:space="preserve"> </w:t>
            </w:r>
            <w:r w:rsidRPr="000320E4">
              <w:rPr>
                <w:sz w:val="24"/>
                <w:szCs w:val="24"/>
              </w:rPr>
              <w:t>планируемых</w:t>
            </w:r>
            <w:r w:rsidRPr="000320E4">
              <w:rPr>
                <w:spacing w:val="1"/>
                <w:sz w:val="24"/>
                <w:szCs w:val="24"/>
              </w:rPr>
              <w:t xml:space="preserve"> </w:t>
            </w:r>
            <w:r w:rsidRPr="000320E4">
              <w:rPr>
                <w:sz w:val="24"/>
                <w:szCs w:val="24"/>
              </w:rPr>
              <w:t>результатов</w:t>
            </w:r>
            <w:r w:rsidRPr="000320E4">
              <w:rPr>
                <w:spacing w:val="1"/>
                <w:sz w:val="24"/>
                <w:szCs w:val="24"/>
              </w:rPr>
              <w:t xml:space="preserve"> </w:t>
            </w:r>
            <w:r w:rsidRPr="000320E4">
              <w:rPr>
                <w:sz w:val="24"/>
                <w:szCs w:val="24"/>
              </w:rPr>
              <w:t>освоения</w:t>
            </w:r>
            <w:r w:rsidRPr="000320E4">
              <w:rPr>
                <w:spacing w:val="1"/>
                <w:sz w:val="24"/>
                <w:szCs w:val="24"/>
              </w:rPr>
              <w:t xml:space="preserve"> </w:t>
            </w:r>
            <w:r w:rsidRPr="000320E4">
              <w:rPr>
                <w:sz w:val="24"/>
                <w:szCs w:val="24"/>
              </w:rPr>
              <w:t>основной</w:t>
            </w:r>
            <w:r w:rsidRPr="000320E4">
              <w:rPr>
                <w:spacing w:val="1"/>
                <w:sz w:val="24"/>
                <w:szCs w:val="24"/>
              </w:rPr>
              <w:t xml:space="preserve"> </w:t>
            </w:r>
            <w:r w:rsidRPr="000320E4">
              <w:rPr>
                <w:sz w:val="24"/>
                <w:szCs w:val="24"/>
              </w:rPr>
              <w:t>общеобразовательной</w:t>
            </w:r>
            <w:r w:rsidRPr="000320E4">
              <w:rPr>
                <w:spacing w:val="1"/>
                <w:sz w:val="24"/>
                <w:szCs w:val="24"/>
              </w:rPr>
              <w:t xml:space="preserve"> </w:t>
            </w:r>
            <w:r w:rsidRPr="000320E4">
              <w:rPr>
                <w:sz w:val="24"/>
                <w:szCs w:val="24"/>
              </w:rPr>
              <w:t>программы</w:t>
            </w:r>
            <w:r w:rsidRPr="000320E4">
              <w:rPr>
                <w:spacing w:val="1"/>
                <w:sz w:val="24"/>
                <w:szCs w:val="24"/>
              </w:rPr>
              <w:t xml:space="preserve"> </w:t>
            </w:r>
            <w:r w:rsidRPr="000320E4">
              <w:rPr>
                <w:sz w:val="24"/>
                <w:szCs w:val="24"/>
              </w:rPr>
              <w:t>начального общего</w:t>
            </w:r>
            <w:r w:rsidRPr="000320E4">
              <w:rPr>
                <w:spacing w:val="1"/>
                <w:sz w:val="24"/>
                <w:szCs w:val="24"/>
              </w:rPr>
              <w:t xml:space="preserve"> </w:t>
            </w:r>
            <w:r w:rsidRPr="000320E4">
              <w:rPr>
                <w:sz w:val="24"/>
                <w:szCs w:val="24"/>
              </w:rPr>
              <w:t>образования.</w:t>
            </w:r>
          </w:p>
        </w:tc>
        <w:tc>
          <w:tcPr>
            <w:tcW w:w="850" w:type="dxa"/>
          </w:tcPr>
          <w:p w:rsidR="00883A54" w:rsidRPr="0033390B" w:rsidRDefault="00A55249" w:rsidP="00A55249">
            <w:pPr>
              <w:pStyle w:val="TableParagraph"/>
              <w:spacing w:line="276" w:lineRule="auto"/>
              <w:ind w:left="0" w:right="-1"/>
              <w:jc w:val="center"/>
              <w:rPr>
                <w:color w:val="FF0000"/>
                <w:sz w:val="24"/>
                <w:szCs w:val="24"/>
              </w:rPr>
            </w:pPr>
            <w:r>
              <w:rPr>
                <w:color w:val="FF0000"/>
                <w:sz w:val="24"/>
                <w:szCs w:val="24"/>
              </w:rPr>
              <w:t>9</w:t>
            </w:r>
          </w:p>
        </w:tc>
      </w:tr>
      <w:tr w:rsidR="00883A54" w:rsidRPr="0033390B" w:rsidTr="00992946">
        <w:trPr>
          <w:trHeight w:val="322"/>
        </w:trPr>
        <w:tc>
          <w:tcPr>
            <w:tcW w:w="9641" w:type="dxa"/>
            <w:gridSpan w:val="3"/>
          </w:tcPr>
          <w:p w:rsidR="00883A54" w:rsidRPr="000320E4" w:rsidRDefault="00883A54" w:rsidP="00A55249">
            <w:pPr>
              <w:pStyle w:val="TableParagraph"/>
              <w:spacing w:line="276" w:lineRule="auto"/>
              <w:ind w:left="0" w:right="-1"/>
              <w:jc w:val="center"/>
              <w:rPr>
                <w:b/>
                <w:sz w:val="24"/>
                <w:szCs w:val="24"/>
              </w:rPr>
            </w:pPr>
            <w:r w:rsidRPr="000320E4">
              <w:rPr>
                <w:b/>
                <w:sz w:val="24"/>
                <w:szCs w:val="24"/>
              </w:rPr>
              <w:t>2. Содержательный раздел</w:t>
            </w:r>
          </w:p>
        </w:tc>
      </w:tr>
      <w:tr w:rsidR="00883A54" w:rsidRPr="0033390B" w:rsidTr="00992946">
        <w:trPr>
          <w:trHeight w:val="322"/>
        </w:trPr>
        <w:tc>
          <w:tcPr>
            <w:tcW w:w="995" w:type="dxa"/>
          </w:tcPr>
          <w:p w:rsidR="00883A54" w:rsidRPr="000320E4" w:rsidRDefault="00883A54" w:rsidP="00992946">
            <w:pPr>
              <w:pStyle w:val="TableParagraph"/>
              <w:spacing w:line="276" w:lineRule="auto"/>
              <w:ind w:left="0" w:right="-1" w:firstLine="284"/>
              <w:jc w:val="both"/>
              <w:rPr>
                <w:sz w:val="24"/>
                <w:szCs w:val="24"/>
              </w:rPr>
            </w:pPr>
            <w:r>
              <w:rPr>
                <w:sz w:val="24"/>
                <w:szCs w:val="24"/>
              </w:rPr>
              <w:t>2.1.</w:t>
            </w:r>
          </w:p>
        </w:tc>
        <w:tc>
          <w:tcPr>
            <w:tcW w:w="7796" w:type="dxa"/>
          </w:tcPr>
          <w:p w:rsidR="00883A54" w:rsidRPr="000320E4" w:rsidRDefault="00883A54" w:rsidP="00992946">
            <w:pPr>
              <w:pStyle w:val="TableParagraph"/>
              <w:spacing w:line="276" w:lineRule="auto"/>
              <w:ind w:left="0" w:right="-1" w:firstLine="284"/>
              <w:jc w:val="both"/>
              <w:rPr>
                <w:sz w:val="24"/>
                <w:szCs w:val="24"/>
              </w:rPr>
            </w:pPr>
            <w:r w:rsidRPr="000320E4">
              <w:rPr>
                <w:sz w:val="24"/>
                <w:szCs w:val="24"/>
              </w:rPr>
              <w:t>Рабочие</w:t>
            </w:r>
            <w:r w:rsidRPr="000320E4">
              <w:rPr>
                <w:spacing w:val="22"/>
                <w:sz w:val="24"/>
                <w:szCs w:val="24"/>
              </w:rPr>
              <w:t xml:space="preserve"> </w:t>
            </w:r>
            <w:r w:rsidRPr="000320E4">
              <w:rPr>
                <w:sz w:val="24"/>
                <w:szCs w:val="24"/>
              </w:rPr>
              <w:t>программы</w:t>
            </w:r>
            <w:r w:rsidRPr="000320E4">
              <w:rPr>
                <w:spacing w:val="20"/>
                <w:sz w:val="24"/>
                <w:szCs w:val="24"/>
              </w:rPr>
              <w:t xml:space="preserve"> </w:t>
            </w:r>
            <w:r w:rsidRPr="000320E4">
              <w:rPr>
                <w:sz w:val="24"/>
                <w:szCs w:val="24"/>
              </w:rPr>
              <w:t>учебных</w:t>
            </w:r>
            <w:r w:rsidRPr="000320E4">
              <w:rPr>
                <w:spacing w:val="21"/>
                <w:sz w:val="24"/>
                <w:szCs w:val="24"/>
              </w:rPr>
              <w:t xml:space="preserve"> </w:t>
            </w:r>
            <w:r w:rsidRPr="000320E4">
              <w:rPr>
                <w:sz w:val="24"/>
                <w:szCs w:val="24"/>
              </w:rPr>
              <w:t>предметов,</w:t>
            </w:r>
            <w:r w:rsidRPr="000320E4">
              <w:rPr>
                <w:spacing w:val="20"/>
                <w:sz w:val="24"/>
                <w:szCs w:val="24"/>
              </w:rPr>
              <w:t xml:space="preserve"> </w:t>
            </w:r>
            <w:r w:rsidRPr="000320E4">
              <w:rPr>
                <w:sz w:val="24"/>
                <w:szCs w:val="24"/>
              </w:rPr>
              <w:t>курсов</w:t>
            </w:r>
            <w:r w:rsidRPr="000320E4">
              <w:rPr>
                <w:spacing w:val="20"/>
                <w:sz w:val="24"/>
                <w:szCs w:val="24"/>
              </w:rPr>
              <w:t xml:space="preserve"> </w:t>
            </w:r>
            <w:r w:rsidRPr="000320E4">
              <w:rPr>
                <w:sz w:val="24"/>
                <w:szCs w:val="24"/>
              </w:rPr>
              <w:t>внеурочной</w:t>
            </w:r>
            <w:r w:rsidRPr="000320E4">
              <w:rPr>
                <w:spacing w:val="-67"/>
                <w:sz w:val="24"/>
                <w:szCs w:val="24"/>
              </w:rPr>
              <w:t xml:space="preserve"> </w:t>
            </w:r>
            <w:r w:rsidRPr="000320E4">
              <w:rPr>
                <w:sz w:val="24"/>
                <w:szCs w:val="24"/>
              </w:rPr>
              <w:t>деятельности</w:t>
            </w:r>
            <w:r w:rsidRPr="000320E4">
              <w:rPr>
                <w:spacing w:val="2"/>
                <w:sz w:val="24"/>
                <w:szCs w:val="24"/>
              </w:rPr>
              <w:t xml:space="preserve"> </w:t>
            </w:r>
          </w:p>
        </w:tc>
        <w:tc>
          <w:tcPr>
            <w:tcW w:w="850" w:type="dxa"/>
          </w:tcPr>
          <w:p w:rsidR="00883A54" w:rsidRPr="000320E4" w:rsidRDefault="00A55249" w:rsidP="00A55249">
            <w:pPr>
              <w:pStyle w:val="TableParagraph"/>
              <w:spacing w:line="276" w:lineRule="auto"/>
              <w:ind w:left="0" w:right="-1"/>
              <w:jc w:val="center"/>
              <w:rPr>
                <w:sz w:val="24"/>
                <w:szCs w:val="24"/>
              </w:rPr>
            </w:pPr>
            <w:r>
              <w:rPr>
                <w:sz w:val="24"/>
                <w:szCs w:val="24"/>
              </w:rPr>
              <w:t>15</w:t>
            </w:r>
          </w:p>
        </w:tc>
      </w:tr>
      <w:tr w:rsidR="00883A54" w:rsidRPr="0033390B" w:rsidTr="00992946">
        <w:trPr>
          <w:trHeight w:val="321"/>
        </w:trPr>
        <w:tc>
          <w:tcPr>
            <w:tcW w:w="995" w:type="dxa"/>
          </w:tcPr>
          <w:p w:rsidR="00883A54" w:rsidRPr="000320E4" w:rsidRDefault="00883A54" w:rsidP="00992946">
            <w:pPr>
              <w:pStyle w:val="TableParagraph"/>
              <w:spacing w:line="276" w:lineRule="auto"/>
              <w:ind w:left="0" w:right="-1" w:firstLine="284"/>
              <w:jc w:val="both"/>
              <w:rPr>
                <w:sz w:val="24"/>
                <w:szCs w:val="24"/>
              </w:rPr>
            </w:pPr>
            <w:r>
              <w:rPr>
                <w:sz w:val="24"/>
                <w:szCs w:val="24"/>
              </w:rPr>
              <w:t>2.2.</w:t>
            </w:r>
          </w:p>
        </w:tc>
        <w:tc>
          <w:tcPr>
            <w:tcW w:w="7796" w:type="dxa"/>
          </w:tcPr>
          <w:p w:rsidR="00883A54" w:rsidRPr="000320E4" w:rsidRDefault="00883A54" w:rsidP="00992946">
            <w:pPr>
              <w:pStyle w:val="TableParagraph"/>
              <w:spacing w:line="276" w:lineRule="auto"/>
              <w:ind w:left="0" w:right="-1" w:firstLine="284"/>
              <w:jc w:val="both"/>
              <w:rPr>
                <w:sz w:val="24"/>
                <w:szCs w:val="24"/>
              </w:rPr>
            </w:pPr>
            <w:r w:rsidRPr="000320E4">
              <w:rPr>
                <w:sz w:val="24"/>
                <w:szCs w:val="24"/>
              </w:rPr>
              <w:t>Программа</w:t>
            </w:r>
            <w:r w:rsidRPr="000320E4">
              <w:rPr>
                <w:spacing w:val="-8"/>
                <w:sz w:val="24"/>
                <w:szCs w:val="24"/>
              </w:rPr>
              <w:t xml:space="preserve"> </w:t>
            </w:r>
            <w:r w:rsidRPr="000320E4">
              <w:rPr>
                <w:sz w:val="24"/>
                <w:szCs w:val="24"/>
              </w:rPr>
              <w:t>формирования</w:t>
            </w:r>
            <w:r w:rsidRPr="000320E4">
              <w:rPr>
                <w:spacing w:val="-8"/>
                <w:sz w:val="24"/>
                <w:szCs w:val="24"/>
              </w:rPr>
              <w:t xml:space="preserve"> </w:t>
            </w:r>
            <w:r w:rsidRPr="000320E4">
              <w:rPr>
                <w:sz w:val="24"/>
                <w:szCs w:val="24"/>
              </w:rPr>
              <w:t>универсальных</w:t>
            </w:r>
            <w:r w:rsidRPr="000320E4">
              <w:rPr>
                <w:spacing w:val="-8"/>
                <w:sz w:val="24"/>
                <w:szCs w:val="24"/>
              </w:rPr>
              <w:t xml:space="preserve"> </w:t>
            </w:r>
            <w:r w:rsidRPr="000320E4">
              <w:rPr>
                <w:sz w:val="24"/>
                <w:szCs w:val="24"/>
              </w:rPr>
              <w:t>учебных</w:t>
            </w:r>
            <w:r w:rsidRPr="000320E4">
              <w:rPr>
                <w:spacing w:val="-7"/>
                <w:sz w:val="24"/>
                <w:szCs w:val="24"/>
              </w:rPr>
              <w:t xml:space="preserve"> </w:t>
            </w:r>
            <w:r w:rsidRPr="000320E4">
              <w:rPr>
                <w:sz w:val="24"/>
                <w:szCs w:val="24"/>
              </w:rPr>
              <w:t>действий</w:t>
            </w:r>
            <w:r w:rsidRPr="000320E4">
              <w:rPr>
                <w:spacing w:val="-67"/>
                <w:sz w:val="24"/>
                <w:szCs w:val="24"/>
              </w:rPr>
              <w:t xml:space="preserve"> </w:t>
            </w:r>
          </w:p>
        </w:tc>
        <w:tc>
          <w:tcPr>
            <w:tcW w:w="850" w:type="dxa"/>
          </w:tcPr>
          <w:p w:rsidR="00883A54" w:rsidRPr="000320E4" w:rsidRDefault="00A55249" w:rsidP="00A55249">
            <w:pPr>
              <w:pStyle w:val="TableParagraph"/>
              <w:spacing w:line="276" w:lineRule="auto"/>
              <w:ind w:left="0" w:right="-1"/>
              <w:jc w:val="center"/>
              <w:rPr>
                <w:sz w:val="24"/>
                <w:szCs w:val="24"/>
              </w:rPr>
            </w:pPr>
            <w:r>
              <w:rPr>
                <w:sz w:val="24"/>
                <w:szCs w:val="24"/>
              </w:rPr>
              <w:t>233</w:t>
            </w:r>
          </w:p>
        </w:tc>
      </w:tr>
      <w:tr w:rsidR="00883A54" w:rsidRPr="0033390B" w:rsidTr="00992946">
        <w:trPr>
          <w:trHeight w:val="321"/>
        </w:trPr>
        <w:tc>
          <w:tcPr>
            <w:tcW w:w="995" w:type="dxa"/>
          </w:tcPr>
          <w:p w:rsidR="00883A54" w:rsidRPr="000320E4" w:rsidRDefault="00883A54" w:rsidP="00992946">
            <w:pPr>
              <w:pStyle w:val="TableParagraph"/>
              <w:spacing w:line="276" w:lineRule="auto"/>
              <w:ind w:left="0" w:right="-1" w:firstLine="284"/>
              <w:jc w:val="both"/>
              <w:rPr>
                <w:sz w:val="24"/>
                <w:szCs w:val="24"/>
              </w:rPr>
            </w:pPr>
            <w:r>
              <w:rPr>
                <w:sz w:val="24"/>
                <w:szCs w:val="24"/>
              </w:rPr>
              <w:t>2.3.</w:t>
            </w:r>
          </w:p>
        </w:tc>
        <w:tc>
          <w:tcPr>
            <w:tcW w:w="7796" w:type="dxa"/>
          </w:tcPr>
          <w:p w:rsidR="00883A54" w:rsidRPr="000320E4" w:rsidRDefault="00883A54" w:rsidP="00992946">
            <w:pPr>
              <w:pStyle w:val="TableParagraph"/>
              <w:spacing w:line="276" w:lineRule="auto"/>
              <w:ind w:left="0" w:right="-1" w:firstLine="284"/>
              <w:jc w:val="both"/>
              <w:rPr>
                <w:sz w:val="24"/>
                <w:szCs w:val="24"/>
              </w:rPr>
            </w:pPr>
            <w:r>
              <w:rPr>
                <w:sz w:val="24"/>
                <w:szCs w:val="24"/>
              </w:rPr>
              <w:t>Программа воспитания</w:t>
            </w:r>
          </w:p>
        </w:tc>
        <w:tc>
          <w:tcPr>
            <w:tcW w:w="850" w:type="dxa"/>
          </w:tcPr>
          <w:p w:rsidR="00883A54" w:rsidRPr="000320E4" w:rsidRDefault="00A55249" w:rsidP="00A55249">
            <w:pPr>
              <w:pStyle w:val="TableParagraph"/>
              <w:spacing w:line="276" w:lineRule="auto"/>
              <w:ind w:left="0" w:right="-1"/>
              <w:jc w:val="center"/>
              <w:rPr>
                <w:sz w:val="24"/>
                <w:szCs w:val="24"/>
              </w:rPr>
            </w:pPr>
            <w:r>
              <w:rPr>
                <w:sz w:val="24"/>
                <w:szCs w:val="24"/>
              </w:rPr>
              <w:t>240</w:t>
            </w:r>
          </w:p>
        </w:tc>
      </w:tr>
      <w:tr w:rsidR="00883A54" w:rsidRPr="0033390B" w:rsidTr="00992946">
        <w:trPr>
          <w:trHeight w:val="265"/>
        </w:trPr>
        <w:tc>
          <w:tcPr>
            <w:tcW w:w="9641" w:type="dxa"/>
            <w:gridSpan w:val="3"/>
          </w:tcPr>
          <w:p w:rsidR="00883A54" w:rsidRPr="000320E4" w:rsidRDefault="00883A54" w:rsidP="00A55249">
            <w:pPr>
              <w:pStyle w:val="TableParagraph"/>
              <w:spacing w:line="276" w:lineRule="auto"/>
              <w:ind w:left="0" w:right="-1"/>
              <w:jc w:val="center"/>
              <w:rPr>
                <w:sz w:val="24"/>
                <w:szCs w:val="24"/>
              </w:rPr>
            </w:pPr>
            <w:r w:rsidRPr="00372199">
              <w:rPr>
                <w:b/>
                <w:sz w:val="24"/>
                <w:szCs w:val="24"/>
              </w:rPr>
              <w:t>3. Организационный раздел</w:t>
            </w:r>
          </w:p>
        </w:tc>
      </w:tr>
      <w:tr w:rsidR="00883A54" w:rsidRPr="0033390B" w:rsidTr="00992946">
        <w:trPr>
          <w:trHeight w:val="369"/>
        </w:trPr>
        <w:tc>
          <w:tcPr>
            <w:tcW w:w="995" w:type="dxa"/>
          </w:tcPr>
          <w:p w:rsidR="00883A54" w:rsidRPr="000320E4" w:rsidRDefault="00883A54" w:rsidP="00992946">
            <w:pPr>
              <w:pStyle w:val="TableParagraph"/>
              <w:spacing w:line="276" w:lineRule="auto"/>
              <w:ind w:left="0" w:right="-1" w:firstLine="284"/>
              <w:jc w:val="both"/>
              <w:rPr>
                <w:sz w:val="24"/>
                <w:szCs w:val="24"/>
              </w:rPr>
            </w:pPr>
            <w:r>
              <w:rPr>
                <w:sz w:val="24"/>
                <w:szCs w:val="24"/>
              </w:rPr>
              <w:t>3.1.</w:t>
            </w:r>
          </w:p>
        </w:tc>
        <w:tc>
          <w:tcPr>
            <w:tcW w:w="7796" w:type="dxa"/>
          </w:tcPr>
          <w:p w:rsidR="00883A54" w:rsidRPr="000320E4" w:rsidRDefault="00883A54" w:rsidP="00992946">
            <w:pPr>
              <w:pStyle w:val="TableParagraph"/>
              <w:spacing w:line="276" w:lineRule="auto"/>
              <w:ind w:left="0" w:right="-1" w:firstLine="284"/>
              <w:jc w:val="both"/>
              <w:rPr>
                <w:sz w:val="24"/>
                <w:szCs w:val="24"/>
              </w:rPr>
            </w:pPr>
            <w:r>
              <w:rPr>
                <w:sz w:val="24"/>
                <w:szCs w:val="24"/>
              </w:rPr>
              <w:t>Учебный план начального общего образования</w:t>
            </w:r>
          </w:p>
        </w:tc>
        <w:tc>
          <w:tcPr>
            <w:tcW w:w="850" w:type="dxa"/>
          </w:tcPr>
          <w:p w:rsidR="00883A54" w:rsidRPr="000320E4" w:rsidRDefault="00A55249" w:rsidP="00A55249">
            <w:pPr>
              <w:pStyle w:val="TableParagraph"/>
              <w:spacing w:line="276" w:lineRule="auto"/>
              <w:ind w:left="0" w:right="-1"/>
              <w:jc w:val="center"/>
              <w:rPr>
                <w:sz w:val="24"/>
                <w:szCs w:val="24"/>
              </w:rPr>
            </w:pPr>
            <w:r>
              <w:rPr>
                <w:sz w:val="24"/>
                <w:szCs w:val="24"/>
              </w:rPr>
              <w:t>255</w:t>
            </w:r>
          </w:p>
        </w:tc>
      </w:tr>
      <w:tr w:rsidR="00883A54" w:rsidRPr="0033390B" w:rsidTr="00992946">
        <w:trPr>
          <w:trHeight w:val="275"/>
        </w:trPr>
        <w:tc>
          <w:tcPr>
            <w:tcW w:w="995" w:type="dxa"/>
          </w:tcPr>
          <w:p w:rsidR="00883A54" w:rsidRPr="000320E4" w:rsidRDefault="00883A54" w:rsidP="00992946">
            <w:pPr>
              <w:pStyle w:val="TableParagraph"/>
              <w:spacing w:line="276" w:lineRule="auto"/>
              <w:ind w:left="0" w:right="-1" w:firstLine="284"/>
              <w:jc w:val="both"/>
              <w:rPr>
                <w:sz w:val="24"/>
                <w:szCs w:val="24"/>
              </w:rPr>
            </w:pPr>
            <w:r>
              <w:rPr>
                <w:sz w:val="24"/>
                <w:szCs w:val="24"/>
              </w:rPr>
              <w:t>3.2.</w:t>
            </w:r>
          </w:p>
        </w:tc>
        <w:tc>
          <w:tcPr>
            <w:tcW w:w="7796" w:type="dxa"/>
          </w:tcPr>
          <w:p w:rsidR="00883A54" w:rsidRPr="000320E4" w:rsidRDefault="00883A54" w:rsidP="00992946">
            <w:pPr>
              <w:pStyle w:val="TableParagraph"/>
              <w:spacing w:line="276" w:lineRule="auto"/>
              <w:ind w:left="0" w:right="-1" w:firstLine="284"/>
              <w:jc w:val="both"/>
              <w:rPr>
                <w:sz w:val="24"/>
                <w:szCs w:val="24"/>
              </w:rPr>
            </w:pPr>
            <w:r>
              <w:rPr>
                <w:sz w:val="24"/>
                <w:szCs w:val="24"/>
              </w:rPr>
              <w:t>Календарный учебный график организации, осуществляющей образовательную деятельность</w:t>
            </w:r>
          </w:p>
        </w:tc>
        <w:tc>
          <w:tcPr>
            <w:tcW w:w="850" w:type="dxa"/>
          </w:tcPr>
          <w:p w:rsidR="00883A54" w:rsidRPr="000320E4" w:rsidRDefault="00A55249" w:rsidP="00A55249">
            <w:pPr>
              <w:pStyle w:val="TableParagraph"/>
              <w:spacing w:line="276" w:lineRule="auto"/>
              <w:ind w:left="0" w:right="-1"/>
              <w:jc w:val="center"/>
              <w:rPr>
                <w:sz w:val="24"/>
                <w:szCs w:val="24"/>
              </w:rPr>
            </w:pPr>
            <w:r>
              <w:rPr>
                <w:sz w:val="24"/>
                <w:szCs w:val="24"/>
              </w:rPr>
              <w:t>258</w:t>
            </w:r>
          </w:p>
        </w:tc>
      </w:tr>
      <w:tr w:rsidR="00883A54" w:rsidRPr="0033390B" w:rsidTr="00992946">
        <w:trPr>
          <w:trHeight w:val="365"/>
        </w:trPr>
        <w:tc>
          <w:tcPr>
            <w:tcW w:w="995" w:type="dxa"/>
          </w:tcPr>
          <w:p w:rsidR="00883A54" w:rsidRPr="000320E4" w:rsidRDefault="00883A54" w:rsidP="00992946">
            <w:pPr>
              <w:pStyle w:val="TableParagraph"/>
              <w:spacing w:line="276" w:lineRule="auto"/>
              <w:ind w:left="0" w:right="-1" w:firstLine="284"/>
              <w:jc w:val="both"/>
              <w:rPr>
                <w:sz w:val="24"/>
                <w:szCs w:val="24"/>
              </w:rPr>
            </w:pPr>
            <w:r>
              <w:rPr>
                <w:sz w:val="24"/>
                <w:szCs w:val="24"/>
              </w:rPr>
              <w:t>3.3.</w:t>
            </w:r>
          </w:p>
        </w:tc>
        <w:tc>
          <w:tcPr>
            <w:tcW w:w="7796" w:type="dxa"/>
          </w:tcPr>
          <w:p w:rsidR="00883A54" w:rsidRPr="000320E4" w:rsidRDefault="00883A54" w:rsidP="00992946">
            <w:pPr>
              <w:pStyle w:val="TableParagraph"/>
              <w:spacing w:line="276" w:lineRule="auto"/>
              <w:ind w:left="0" w:right="-1" w:firstLine="284"/>
              <w:jc w:val="both"/>
              <w:rPr>
                <w:sz w:val="24"/>
                <w:szCs w:val="24"/>
              </w:rPr>
            </w:pPr>
            <w:r>
              <w:rPr>
                <w:sz w:val="24"/>
                <w:szCs w:val="24"/>
              </w:rPr>
              <w:t>План внеурочной деятельности</w:t>
            </w:r>
          </w:p>
        </w:tc>
        <w:tc>
          <w:tcPr>
            <w:tcW w:w="850" w:type="dxa"/>
          </w:tcPr>
          <w:p w:rsidR="00883A54" w:rsidRPr="000320E4" w:rsidRDefault="00A55249" w:rsidP="00A55249">
            <w:pPr>
              <w:pStyle w:val="TableParagraph"/>
              <w:spacing w:line="276" w:lineRule="auto"/>
              <w:ind w:left="0" w:right="-1"/>
              <w:jc w:val="center"/>
              <w:rPr>
                <w:sz w:val="24"/>
                <w:szCs w:val="24"/>
              </w:rPr>
            </w:pPr>
            <w:r>
              <w:rPr>
                <w:sz w:val="24"/>
                <w:szCs w:val="24"/>
              </w:rPr>
              <w:t>259</w:t>
            </w:r>
          </w:p>
        </w:tc>
      </w:tr>
      <w:tr w:rsidR="00883A54" w:rsidRPr="0033390B" w:rsidTr="00992946">
        <w:trPr>
          <w:trHeight w:val="285"/>
        </w:trPr>
        <w:tc>
          <w:tcPr>
            <w:tcW w:w="995" w:type="dxa"/>
          </w:tcPr>
          <w:p w:rsidR="00883A54" w:rsidRPr="000320E4" w:rsidRDefault="00883A54" w:rsidP="00992946">
            <w:pPr>
              <w:pStyle w:val="TableParagraph"/>
              <w:spacing w:line="276" w:lineRule="auto"/>
              <w:ind w:left="0" w:right="-1" w:firstLine="284"/>
              <w:jc w:val="both"/>
              <w:rPr>
                <w:sz w:val="24"/>
                <w:szCs w:val="24"/>
              </w:rPr>
            </w:pPr>
            <w:r>
              <w:rPr>
                <w:sz w:val="24"/>
                <w:szCs w:val="24"/>
              </w:rPr>
              <w:t>3.4.</w:t>
            </w:r>
          </w:p>
        </w:tc>
        <w:tc>
          <w:tcPr>
            <w:tcW w:w="7796" w:type="dxa"/>
          </w:tcPr>
          <w:p w:rsidR="00883A54" w:rsidRPr="000320E4" w:rsidRDefault="00883A54" w:rsidP="00992946">
            <w:pPr>
              <w:pStyle w:val="TableParagraph"/>
              <w:spacing w:line="276" w:lineRule="auto"/>
              <w:ind w:left="0" w:right="-1" w:firstLine="284"/>
              <w:jc w:val="both"/>
              <w:rPr>
                <w:sz w:val="24"/>
                <w:szCs w:val="24"/>
              </w:rPr>
            </w:pPr>
            <w:r>
              <w:rPr>
                <w:sz w:val="24"/>
                <w:szCs w:val="24"/>
              </w:rPr>
              <w:t>Календарный план воспитательной работы</w:t>
            </w:r>
          </w:p>
        </w:tc>
        <w:tc>
          <w:tcPr>
            <w:tcW w:w="850" w:type="dxa"/>
          </w:tcPr>
          <w:p w:rsidR="00883A54" w:rsidRPr="000320E4" w:rsidRDefault="00A55249" w:rsidP="00A55249">
            <w:pPr>
              <w:pStyle w:val="TableParagraph"/>
              <w:spacing w:line="276" w:lineRule="auto"/>
              <w:ind w:left="0" w:right="-1"/>
              <w:jc w:val="center"/>
              <w:rPr>
                <w:sz w:val="24"/>
                <w:szCs w:val="24"/>
              </w:rPr>
            </w:pPr>
            <w:r>
              <w:rPr>
                <w:sz w:val="24"/>
                <w:szCs w:val="24"/>
              </w:rPr>
              <w:t>263</w:t>
            </w:r>
          </w:p>
        </w:tc>
      </w:tr>
    </w:tbl>
    <w:p w:rsidR="00883A54" w:rsidRPr="00883A54" w:rsidRDefault="00883A54" w:rsidP="00E341D0">
      <w:pPr>
        <w:pStyle w:val="a6"/>
        <w:numPr>
          <w:ilvl w:val="0"/>
          <w:numId w:val="98"/>
        </w:numPr>
        <w:spacing w:line="276" w:lineRule="auto"/>
        <w:ind w:right="-1"/>
        <w:jc w:val="both"/>
        <w:rPr>
          <w:color w:val="FF0000"/>
          <w:sz w:val="24"/>
          <w:szCs w:val="24"/>
        </w:rPr>
        <w:sectPr w:rsidR="00883A54" w:rsidRPr="00883A54" w:rsidSect="00992946">
          <w:footerReference w:type="default" r:id="rId9"/>
          <w:pgSz w:w="11910" w:h="16840"/>
          <w:pgMar w:top="320" w:right="570" w:bottom="1620" w:left="993" w:header="0" w:footer="1426" w:gutter="0"/>
          <w:pgNumType w:start="2"/>
          <w:cols w:space="720"/>
        </w:sectPr>
      </w:pPr>
    </w:p>
    <w:p w:rsidR="00AC357A" w:rsidRPr="00B01192" w:rsidRDefault="00DA112E" w:rsidP="00E341D0">
      <w:pPr>
        <w:pStyle w:val="1"/>
        <w:numPr>
          <w:ilvl w:val="2"/>
          <w:numId w:val="98"/>
        </w:numPr>
        <w:tabs>
          <w:tab w:val="left" w:pos="5147"/>
        </w:tabs>
        <w:spacing w:before="71" w:line="276" w:lineRule="auto"/>
        <w:ind w:hanging="428"/>
        <w:jc w:val="both"/>
      </w:pPr>
      <w:r w:rsidRPr="00B01192">
        <w:lastRenderedPageBreak/>
        <w:t>Целевой</w:t>
      </w:r>
      <w:r w:rsidRPr="00B01192">
        <w:rPr>
          <w:spacing w:val="-1"/>
        </w:rPr>
        <w:t xml:space="preserve"> </w:t>
      </w:r>
      <w:r w:rsidRPr="00B01192">
        <w:t>раздел</w:t>
      </w:r>
    </w:p>
    <w:p w:rsidR="00AC357A" w:rsidRPr="00B01192" w:rsidRDefault="00DA112E" w:rsidP="00E341D0">
      <w:pPr>
        <w:pStyle w:val="1"/>
        <w:numPr>
          <w:ilvl w:val="1"/>
          <w:numId w:val="97"/>
        </w:numPr>
        <w:tabs>
          <w:tab w:val="left" w:pos="4686"/>
        </w:tabs>
        <w:spacing w:before="43" w:line="276" w:lineRule="auto"/>
        <w:jc w:val="both"/>
      </w:pPr>
      <w:bookmarkStart w:id="0" w:name="_TOC_250009"/>
      <w:r w:rsidRPr="00B01192">
        <w:t>Пояснительная</w:t>
      </w:r>
      <w:r w:rsidRPr="00B01192">
        <w:rPr>
          <w:spacing w:val="-3"/>
        </w:rPr>
        <w:t xml:space="preserve"> </w:t>
      </w:r>
      <w:bookmarkEnd w:id="0"/>
      <w:r w:rsidRPr="00B01192">
        <w:t>записка</w:t>
      </w:r>
    </w:p>
    <w:p w:rsidR="00AC357A" w:rsidRPr="00B01192" w:rsidRDefault="00DA112E" w:rsidP="00B01192">
      <w:pPr>
        <w:pStyle w:val="a3"/>
        <w:spacing w:before="37" w:line="276" w:lineRule="auto"/>
        <w:ind w:left="1810" w:firstLine="0"/>
      </w:pPr>
      <w:r w:rsidRPr="00B01192">
        <w:t>Основная</w:t>
      </w:r>
      <w:r w:rsidRPr="00B01192">
        <w:rPr>
          <w:spacing w:val="37"/>
        </w:rPr>
        <w:t xml:space="preserve"> </w:t>
      </w:r>
      <w:r w:rsidRPr="00B01192">
        <w:t>образовательная</w:t>
      </w:r>
      <w:r w:rsidRPr="00B01192">
        <w:rPr>
          <w:spacing w:val="96"/>
        </w:rPr>
        <w:t xml:space="preserve"> </w:t>
      </w:r>
      <w:r w:rsidRPr="00B01192">
        <w:t>программа</w:t>
      </w:r>
      <w:r w:rsidRPr="00B01192">
        <w:rPr>
          <w:spacing w:val="95"/>
        </w:rPr>
        <w:t xml:space="preserve"> </w:t>
      </w:r>
      <w:r w:rsidRPr="00B01192">
        <w:t>начального</w:t>
      </w:r>
      <w:r w:rsidRPr="00B01192">
        <w:rPr>
          <w:spacing w:val="96"/>
        </w:rPr>
        <w:t xml:space="preserve"> </w:t>
      </w:r>
      <w:r w:rsidRPr="00B01192">
        <w:t>общего</w:t>
      </w:r>
      <w:r w:rsidRPr="00B01192">
        <w:rPr>
          <w:spacing w:val="96"/>
        </w:rPr>
        <w:t xml:space="preserve"> </w:t>
      </w:r>
      <w:r w:rsidRPr="00B01192">
        <w:t>образования</w:t>
      </w:r>
      <w:r w:rsidRPr="00B01192">
        <w:rPr>
          <w:spacing w:val="96"/>
        </w:rPr>
        <w:t xml:space="preserve"> </w:t>
      </w:r>
      <w:r w:rsidRPr="00B01192">
        <w:t>МАОУ</w:t>
      </w:r>
    </w:p>
    <w:p w:rsidR="00AC357A" w:rsidRPr="00B01192" w:rsidRDefault="00DA112E" w:rsidP="00B01192">
      <w:pPr>
        <w:pStyle w:val="a3"/>
        <w:spacing w:before="40" w:line="276" w:lineRule="auto"/>
        <w:ind w:right="-33" w:firstLine="0"/>
      </w:pPr>
      <w:r w:rsidRPr="00B01192">
        <w:t>«</w:t>
      </w:r>
      <w:r w:rsidR="00E652FB" w:rsidRPr="00B01192">
        <w:t>ООШ №4</w:t>
      </w:r>
      <w:r w:rsidRPr="00B01192">
        <w:t>»</w:t>
      </w:r>
      <w:r w:rsidRPr="00B01192">
        <w:rPr>
          <w:spacing w:val="1"/>
        </w:rPr>
        <w:t xml:space="preserve"> </w:t>
      </w:r>
      <w:r w:rsidRPr="00B01192">
        <w:t>(далее</w:t>
      </w:r>
      <w:r w:rsidRPr="00B01192">
        <w:rPr>
          <w:spacing w:val="1"/>
        </w:rPr>
        <w:t xml:space="preserve"> </w:t>
      </w:r>
      <w:r w:rsidRPr="00B01192">
        <w:t>–</w:t>
      </w:r>
      <w:r w:rsidRPr="00B01192">
        <w:rPr>
          <w:spacing w:val="1"/>
        </w:rPr>
        <w:t xml:space="preserve"> </w:t>
      </w:r>
      <w:r w:rsidRPr="00B01192">
        <w:t>ООП</w:t>
      </w:r>
      <w:r w:rsidRPr="00B01192">
        <w:rPr>
          <w:spacing w:val="1"/>
        </w:rPr>
        <w:t xml:space="preserve"> </w:t>
      </w:r>
      <w:r w:rsidRPr="00B01192">
        <w:t>НОО)</w:t>
      </w:r>
      <w:r w:rsidRPr="00B01192">
        <w:rPr>
          <w:spacing w:val="1"/>
        </w:rPr>
        <w:t xml:space="preserve"> </w:t>
      </w:r>
      <w:r w:rsidRPr="00B01192">
        <w:t>является</w:t>
      </w:r>
      <w:r w:rsidRPr="00B01192">
        <w:rPr>
          <w:spacing w:val="1"/>
        </w:rPr>
        <w:t xml:space="preserve"> </w:t>
      </w:r>
      <w:r w:rsidRPr="00B01192">
        <w:t>основным</w:t>
      </w:r>
      <w:r w:rsidRPr="00B01192">
        <w:rPr>
          <w:spacing w:val="1"/>
        </w:rPr>
        <w:t xml:space="preserve"> </w:t>
      </w:r>
      <w:r w:rsidRPr="00B01192">
        <w:t>документом,</w:t>
      </w:r>
      <w:r w:rsidRPr="00B01192">
        <w:rPr>
          <w:spacing w:val="1"/>
        </w:rPr>
        <w:t xml:space="preserve"> </w:t>
      </w:r>
      <w:r w:rsidRPr="00B01192">
        <w:t>определяющим</w:t>
      </w:r>
      <w:r w:rsidRPr="00B01192">
        <w:rPr>
          <w:spacing w:val="1"/>
        </w:rPr>
        <w:t xml:space="preserve"> </w:t>
      </w:r>
      <w:r w:rsidRPr="00B01192">
        <w:t>содержание</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регламентирующим</w:t>
      </w:r>
      <w:r w:rsidRPr="00B01192">
        <w:rPr>
          <w:spacing w:val="1"/>
        </w:rPr>
        <w:t xml:space="preserve"> </w:t>
      </w:r>
      <w:r w:rsidRPr="00B01192">
        <w:t xml:space="preserve">образовательную деятельность </w:t>
      </w:r>
      <w:r w:rsidR="00E652FB" w:rsidRPr="00B01192">
        <w:t>образовательного учреждения</w:t>
      </w:r>
      <w:r w:rsidRPr="00B01192">
        <w:t xml:space="preserve"> в единстве урочной и внеурочной деятельности</w:t>
      </w:r>
      <w:r w:rsidRPr="00B01192">
        <w:rPr>
          <w:spacing w:val="1"/>
        </w:rPr>
        <w:t xml:space="preserve"> </w:t>
      </w:r>
      <w:r w:rsidRPr="00B01192">
        <w:t>при учете установленного ФГОС НОО соотношения обязательной части программы и</w:t>
      </w:r>
      <w:r w:rsidRPr="00B01192">
        <w:rPr>
          <w:spacing w:val="1"/>
        </w:rPr>
        <w:t xml:space="preserve"> </w:t>
      </w:r>
      <w:r w:rsidRPr="00B01192">
        <w:t>части, формируемой участниками образовательного процесса, а также</w:t>
      </w:r>
      <w:r w:rsidRPr="00B01192">
        <w:rPr>
          <w:spacing w:val="61"/>
        </w:rPr>
        <w:t xml:space="preserve"> </w:t>
      </w:r>
      <w:r w:rsidRPr="00B01192">
        <w:t>с учетом ФОП</w:t>
      </w:r>
      <w:r w:rsidRPr="00B01192">
        <w:rPr>
          <w:spacing w:val="1"/>
        </w:rPr>
        <w:t xml:space="preserve"> </w:t>
      </w:r>
      <w:r w:rsidRPr="00B01192">
        <w:t>НОО. При этом содержание и планируемые результаты ООП НОО</w:t>
      </w:r>
      <w:r w:rsidRPr="00B01192">
        <w:rPr>
          <w:spacing w:val="1"/>
        </w:rPr>
        <w:t xml:space="preserve"> </w:t>
      </w:r>
      <w:r w:rsidR="00E652FB" w:rsidRPr="00B01192">
        <w:t>образовательного учреждения</w:t>
      </w:r>
      <w:r w:rsidRPr="00B01192">
        <w:t xml:space="preserve"> не ниже</w:t>
      </w:r>
      <w:r w:rsidRPr="00B01192">
        <w:rPr>
          <w:spacing w:val="1"/>
        </w:rPr>
        <w:t xml:space="preserve"> </w:t>
      </w:r>
      <w:r w:rsidRPr="00B01192">
        <w:t>соответствующих</w:t>
      </w:r>
      <w:r w:rsidRPr="00B01192">
        <w:rPr>
          <w:spacing w:val="1"/>
        </w:rPr>
        <w:t xml:space="preserve"> </w:t>
      </w:r>
      <w:r w:rsidRPr="00B01192">
        <w:t>содержания и</w:t>
      </w:r>
      <w:r w:rsidRPr="00B01192">
        <w:rPr>
          <w:spacing w:val="-1"/>
        </w:rPr>
        <w:t xml:space="preserve"> </w:t>
      </w:r>
      <w:r w:rsidRPr="00B01192">
        <w:t>планируемых</w:t>
      </w:r>
      <w:r w:rsidRPr="00B01192">
        <w:rPr>
          <w:spacing w:val="1"/>
        </w:rPr>
        <w:t xml:space="preserve"> </w:t>
      </w:r>
      <w:r w:rsidRPr="00B01192">
        <w:t>результатов</w:t>
      </w:r>
      <w:r w:rsidRPr="00B01192">
        <w:rPr>
          <w:spacing w:val="-1"/>
        </w:rPr>
        <w:t xml:space="preserve"> </w:t>
      </w:r>
      <w:r w:rsidRPr="00B01192">
        <w:t>ФОП</w:t>
      </w:r>
      <w:r w:rsidRPr="00B01192">
        <w:rPr>
          <w:spacing w:val="-1"/>
        </w:rPr>
        <w:t xml:space="preserve"> </w:t>
      </w:r>
      <w:r w:rsidRPr="00B01192">
        <w:t>НОО.</w:t>
      </w:r>
    </w:p>
    <w:p w:rsidR="00E652FB" w:rsidRPr="00B01192" w:rsidRDefault="00E652FB" w:rsidP="00325EDB">
      <w:pPr>
        <w:tabs>
          <w:tab w:val="left" w:pos="284"/>
        </w:tabs>
        <w:adjustRightInd w:val="0"/>
        <w:spacing w:line="276" w:lineRule="auto"/>
        <w:ind w:left="1134" w:right="-33" w:firstLine="284"/>
        <w:jc w:val="both"/>
        <w:rPr>
          <w:sz w:val="24"/>
          <w:szCs w:val="24"/>
        </w:rPr>
      </w:pPr>
      <w:r w:rsidRPr="00B01192">
        <w:rPr>
          <w:sz w:val="24"/>
          <w:szCs w:val="24"/>
        </w:rPr>
        <w:t>Основная образовательная программа начального о</w:t>
      </w:r>
      <w:r w:rsidR="00325EDB">
        <w:rPr>
          <w:sz w:val="24"/>
          <w:szCs w:val="24"/>
        </w:rPr>
        <w:t>бщего образования составлена в соответствии с:</w:t>
      </w:r>
    </w:p>
    <w:p w:rsidR="00E652FB" w:rsidRPr="00B01192" w:rsidRDefault="00E652FB" w:rsidP="00883A54">
      <w:pPr>
        <w:tabs>
          <w:tab w:val="left" w:pos="284"/>
          <w:tab w:val="left" w:pos="562"/>
        </w:tabs>
        <w:spacing w:line="276" w:lineRule="auto"/>
        <w:ind w:left="1134" w:right="-33"/>
        <w:jc w:val="both"/>
        <w:rPr>
          <w:rFonts w:ascii="Segoe UI Symbol" w:hAnsi="Segoe UI Symbol"/>
          <w:sz w:val="24"/>
          <w:szCs w:val="24"/>
        </w:rPr>
      </w:pPr>
      <w:r w:rsidRPr="00B01192">
        <w:rPr>
          <w:sz w:val="24"/>
          <w:szCs w:val="24"/>
        </w:rPr>
        <w:t xml:space="preserve"> - </w:t>
      </w:r>
      <w:r w:rsidRPr="00B01192">
        <w:rPr>
          <w:spacing w:val="1"/>
          <w:sz w:val="24"/>
          <w:szCs w:val="24"/>
        </w:rPr>
        <w:t xml:space="preserve"> </w:t>
      </w:r>
      <w:r w:rsidRPr="00B01192">
        <w:rPr>
          <w:sz w:val="24"/>
          <w:szCs w:val="24"/>
        </w:rPr>
        <w:t>Федеральн</w:t>
      </w:r>
      <w:r w:rsidR="00325EDB">
        <w:rPr>
          <w:sz w:val="24"/>
          <w:szCs w:val="24"/>
        </w:rPr>
        <w:t>ым</w:t>
      </w:r>
      <w:r w:rsidRPr="00B01192">
        <w:rPr>
          <w:spacing w:val="1"/>
          <w:sz w:val="24"/>
          <w:szCs w:val="24"/>
        </w:rPr>
        <w:t xml:space="preserve"> </w:t>
      </w:r>
      <w:r w:rsidR="00325EDB">
        <w:rPr>
          <w:sz w:val="24"/>
          <w:szCs w:val="24"/>
        </w:rPr>
        <w:t>законом</w:t>
      </w:r>
      <w:r w:rsidRPr="00B01192">
        <w:rPr>
          <w:spacing w:val="1"/>
          <w:sz w:val="24"/>
          <w:szCs w:val="24"/>
        </w:rPr>
        <w:t xml:space="preserve"> </w:t>
      </w:r>
      <w:r w:rsidRPr="00B01192">
        <w:rPr>
          <w:sz w:val="24"/>
          <w:szCs w:val="24"/>
        </w:rPr>
        <w:t>«Об</w:t>
      </w:r>
      <w:r w:rsidRPr="00B01192">
        <w:rPr>
          <w:spacing w:val="1"/>
          <w:sz w:val="24"/>
          <w:szCs w:val="24"/>
        </w:rPr>
        <w:t xml:space="preserve"> </w:t>
      </w:r>
      <w:r w:rsidRPr="00B01192">
        <w:rPr>
          <w:sz w:val="24"/>
          <w:szCs w:val="24"/>
        </w:rPr>
        <w:t>образовании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r w:rsidRPr="00B01192">
        <w:rPr>
          <w:spacing w:val="71"/>
          <w:sz w:val="24"/>
          <w:szCs w:val="24"/>
        </w:rPr>
        <w:t xml:space="preserve"> </w:t>
      </w:r>
      <w:r w:rsidRPr="00B01192">
        <w:rPr>
          <w:sz w:val="24"/>
          <w:szCs w:val="24"/>
        </w:rPr>
        <w:t>от</w:t>
      </w:r>
      <w:r w:rsidRPr="00B01192">
        <w:rPr>
          <w:spacing w:val="1"/>
          <w:sz w:val="24"/>
          <w:szCs w:val="24"/>
        </w:rPr>
        <w:t xml:space="preserve"> </w:t>
      </w:r>
      <w:r w:rsidRPr="00B01192">
        <w:rPr>
          <w:sz w:val="24"/>
          <w:szCs w:val="24"/>
        </w:rPr>
        <w:t>29.12.2012</w:t>
      </w:r>
      <w:r w:rsidRPr="00B01192">
        <w:rPr>
          <w:spacing w:val="-2"/>
          <w:sz w:val="24"/>
          <w:szCs w:val="24"/>
        </w:rPr>
        <w:t xml:space="preserve"> </w:t>
      </w:r>
      <w:r w:rsidRPr="00B01192">
        <w:rPr>
          <w:sz w:val="24"/>
          <w:szCs w:val="24"/>
        </w:rPr>
        <w:t>года</w:t>
      </w:r>
      <w:r w:rsidRPr="00B01192">
        <w:rPr>
          <w:spacing w:val="-1"/>
          <w:sz w:val="24"/>
          <w:szCs w:val="24"/>
        </w:rPr>
        <w:t xml:space="preserve"> </w:t>
      </w:r>
      <w:r w:rsidRPr="00B01192">
        <w:rPr>
          <w:sz w:val="24"/>
          <w:szCs w:val="24"/>
        </w:rPr>
        <w:t>№</w:t>
      </w:r>
      <w:r w:rsidRPr="00B01192">
        <w:rPr>
          <w:spacing w:val="-2"/>
          <w:sz w:val="24"/>
          <w:szCs w:val="24"/>
        </w:rPr>
        <w:t xml:space="preserve"> </w:t>
      </w:r>
      <w:r w:rsidRPr="00B01192">
        <w:rPr>
          <w:sz w:val="24"/>
          <w:szCs w:val="24"/>
        </w:rPr>
        <w:t>273-    ФЗ</w:t>
      </w:r>
      <w:r w:rsidRPr="00B01192">
        <w:rPr>
          <w:spacing w:val="-2"/>
          <w:sz w:val="24"/>
          <w:szCs w:val="24"/>
        </w:rPr>
        <w:t xml:space="preserve"> </w:t>
      </w:r>
      <w:r w:rsidRPr="00B01192">
        <w:rPr>
          <w:sz w:val="24"/>
          <w:szCs w:val="24"/>
        </w:rPr>
        <w:t>(с</w:t>
      </w:r>
      <w:r w:rsidRPr="00B01192">
        <w:rPr>
          <w:spacing w:val="-3"/>
          <w:sz w:val="24"/>
          <w:szCs w:val="24"/>
        </w:rPr>
        <w:t xml:space="preserve"> </w:t>
      </w:r>
      <w:r w:rsidRPr="00B01192">
        <w:rPr>
          <w:sz w:val="24"/>
          <w:szCs w:val="24"/>
        </w:rPr>
        <w:t>изменениями</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дополнениями</w:t>
      </w:r>
      <w:r w:rsidRPr="00B01192">
        <w:rPr>
          <w:spacing w:val="-3"/>
          <w:sz w:val="24"/>
          <w:szCs w:val="24"/>
        </w:rPr>
        <w:t xml:space="preserve"> </w:t>
      </w:r>
      <w:r w:rsidRPr="00B01192">
        <w:rPr>
          <w:sz w:val="24"/>
          <w:szCs w:val="24"/>
        </w:rPr>
        <w:t>от</w:t>
      </w:r>
      <w:r w:rsidRPr="00B01192">
        <w:rPr>
          <w:spacing w:val="-1"/>
          <w:sz w:val="24"/>
          <w:szCs w:val="24"/>
        </w:rPr>
        <w:t xml:space="preserve"> </w:t>
      </w:r>
      <w:r w:rsidRPr="00B01192">
        <w:rPr>
          <w:sz w:val="24"/>
          <w:szCs w:val="24"/>
        </w:rPr>
        <w:t>31.07.20</w:t>
      </w:r>
      <w:r w:rsidRPr="00B01192">
        <w:rPr>
          <w:spacing w:val="-2"/>
          <w:sz w:val="24"/>
          <w:szCs w:val="24"/>
        </w:rPr>
        <w:t xml:space="preserve"> </w:t>
      </w:r>
      <w:r w:rsidRPr="00B01192">
        <w:rPr>
          <w:sz w:val="24"/>
          <w:szCs w:val="24"/>
        </w:rPr>
        <w:t>ФЗ№304);</w:t>
      </w:r>
    </w:p>
    <w:p w:rsidR="00E652FB" w:rsidRPr="00B01192" w:rsidRDefault="00325EDB" w:rsidP="00883A54">
      <w:pPr>
        <w:tabs>
          <w:tab w:val="left" w:pos="284"/>
          <w:tab w:val="left" w:pos="562"/>
        </w:tabs>
        <w:spacing w:line="276" w:lineRule="auto"/>
        <w:ind w:left="1134" w:right="-33"/>
        <w:jc w:val="both"/>
        <w:rPr>
          <w:sz w:val="24"/>
          <w:szCs w:val="24"/>
        </w:rPr>
      </w:pPr>
      <w:r>
        <w:rPr>
          <w:sz w:val="24"/>
          <w:szCs w:val="24"/>
        </w:rPr>
        <w:t xml:space="preserve"> - Ф</w:t>
      </w:r>
      <w:r w:rsidR="00E652FB" w:rsidRPr="00B01192">
        <w:rPr>
          <w:sz w:val="24"/>
          <w:szCs w:val="24"/>
        </w:rPr>
        <w:t>едеральн</w:t>
      </w:r>
      <w:r>
        <w:rPr>
          <w:sz w:val="24"/>
          <w:szCs w:val="24"/>
        </w:rPr>
        <w:t>ым</w:t>
      </w:r>
      <w:r w:rsidR="00E652FB" w:rsidRPr="00B01192">
        <w:rPr>
          <w:spacing w:val="1"/>
          <w:sz w:val="24"/>
          <w:szCs w:val="24"/>
        </w:rPr>
        <w:t xml:space="preserve"> </w:t>
      </w:r>
      <w:r w:rsidR="00E652FB" w:rsidRPr="00B01192">
        <w:rPr>
          <w:sz w:val="24"/>
          <w:szCs w:val="24"/>
        </w:rPr>
        <w:t>государственн</w:t>
      </w:r>
      <w:r>
        <w:rPr>
          <w:sz w:val="24"/>
          <w:szCs w:val="24"/>
        </w:rPr>
        <w:t>ым</w:t>
      </w:r>
      <w:r w:rsidR="00E652FB" w:rsidRPr="00B01192">
        <w:rPr>
          <w:spacing w:val="1"/>
          <w:sz w:val="24"/>
          <w:szCs w:val="24"/>
        </w:rPr>
        <w:t xml:space="preserve"> </w:t>
      </w:r>
      <w:r w:rsidR="00E652FB" w:rsidRPr="00B01192">
        <w:rPr>
          <w:sz w:val="24"/>
          <w:szCs w:val="24"/>
        </w:rPr>
        <w:t>образовательн</w:t>
      </w:r>
      <w:r>
        <w:rPr>
          <w:sz w:val="24"/>
          <w:szCs w:val="24"/>
        </w:rPr>
        <w:t>ым</w:t>
      </w:r>
      <w:r w:rsidR="00E652FB" w:rsidRPr="00B01192">
        <w:rPr>
          <w:spacing w:val="1"/>
          <w:sz w:val="24"/>
          <w:szCs w:val="24"/>
        </w:rPr>
        <w:t xml:space="preserve"> </w:t>
      </w:r>
      <w:r w:rsidR="00E652FB" w:rsidRPr="00B01192">
        <w:rPr>
          <w:sz w:val="24"/>
          <w:szCs w:val="24"/>
        </w:rPr>
        <w:t>стандарт</w:t>
      </w:r>
      <w:r>
        <w:rPr>
          <w:sz w:val="24"/>
          <w:szCs w:val="24"/>
        </w:rPr>
        <w:t>ом</w:t>
      </w:r>
      <w:r w:rsidR="00E652FB" w:rsidRPr="00B01192">
        <w:rPr>
          <w:spacing w:val="-67"/>
          <w:sz w:val="24"/>
          <w:szCs w:val="24"/>
        </w:rPr>
        <w:t xml:space="preserve"> </w:t>
      </w:r>
      <w:r w:rsidR="00E652FB" w:rsidRPr="00B01192">
        <w:rPr>
          <w:sz w:val="24"/>
          <w:szCs w:val="24"/>
        </w:rPr>
        <w:t>начального</w:t>
      </w:r>
      <w:r w:rsidR="00E652FB" w:rsidRPr="00B01192">
        <w:rPr>
          <w:spacing w:val="1"/>
          <w:sz w:val="24"/>
          <w:szCs w:val="24"/>
        </w:rPr>
        <w:t xml:space="preserve"> </w:t>
      </w:r>
      <w:r w:rsidR="00E652FB" w:rsidRPr="00B01192">
        <w:rPr>
          <w:sz w:val="24"/>
          <w:szCs w:val="24"/>
        </w:rPr>
        <w:t>общего</w:t>
      </w:r>
      <w:r w:rsidR="00E652FB" w:rsidRPr="00B01192">
        <w:rPr>
          <w:spacing w:val="1"/>
          <w:sz w:val="24"/>
          <w:szCs w:val="24"/>
        </w:rPr>
        <w:t xml:space="preserve">        </w:t>
      </w:r>
      <w:r w:rsidR="00E652FB" w:rsidRPr="00B01192">
        <w:rPr>
          <w:sz w:val="24"/>
          <w:szCs w:val="24"/>
        </w:rPr>
        <w:t>образования</w:t>
      </w:r>
      <w:r w:rsidR="00E652FB" w:rsidRPr="00B01192">
        <w:rPr>
          <w:spacing w:val="1"/>
          <w:sz w:val="24"/>
          <w:szCs w:val="24"/>
        </w:rPr>
        <w:t xml:space="preserve"> </w:t>
      </w:r>
      <w:r w:rsidR="00E652FB" w:rsidRPr="00B01192">
        <w:rPr>
          <w:sz w:val="24"/>
          <w:szCs w:val="24"/>
        </w:rPr>
        <w:t>(утвержденного</w:t>
      </w:r>
      <w:r w:rsidR="00E652FB" w:rsidRPr="00B01192">
        <w:rPr>
          <w:spacing w:val="1"/>
          <w:sz w:val="24"/>
          <w:szCs w:val="24"/>
        </w:rPr>
        <w:t xml:space="preserve"> </w:t>
      </w:r>
      <w:r w:rsidR="00E652FB" w:rsidRPr="00B01192">
        <w:rPr>
          <w:sz w:val="24"/>
          <w:szCs w:val="24"/>
        </w:rPr>
        <w:t>приказом</w:t>
      </w:r>
      <w:r w:rsidR="00E652FB" w:rsidRPr="00B01192">
        <w:rPr>
          <w:spacing w:val="1"/>
          <w:sz w:val="24"/>
          <w:szCs w:val="24"/>
        </w:rPr>
        <w:t xml:space="preserve"> </w:t>
      </w:r>
      <w:r w:rsidR="00E652FB" w:rsidRPr="00B01192">
        <w:rPr>
          <w:sz w:val="24"/>
          <w:szCs w:val="24"/>
        </w:rPr>
        <w:t>Министерства</w:t>
      </w:r>
      <w:r w:rsidR="00E652FB" w:rsidRPr="00B01192">
        <w:rPr>
          <w:spacing w:val="1"/>
          <w:sz w:val="24"/>
          <w:szCs w:val="24"/>
        </w:rPr>
        <w:t xml:space="preserve"> </w:t>
      </w:r>
      <w:r w:rsidR="00E652FB" w:rsidRPr="00B01192">
        <w:rPr>
          <w:sz w:val="24"/>
          <w:szCs w:val="24"/>
        </w:rPr>
        <w:t>образования и</w:t>
      </w:r>
      <w:r w:rsidR="00E652FB" w:rsidRPr="00B01192">
        <w:rPr>
          <w:spacing w:val="-3"/>
          <w:sz w:val="24"/>
          <w:szCs w:val="24"/>
        </w:rPr>
        <w:t xml:space="preserve"> </w:t>
      </w:r>
      <w:r w:rsidR="00E652FB" w:rsidRPr="00B01192">
        <w:rPr>
          <w:sz w:val="24"/>
          <w:szCs w:val="24"/>
        </w:rPr>
        <w:t>науки</w:t>
      </w:r>
      <w:r w:rsidR="00E652FB" w:rsidRPr="00B01192">
        <w:rPr>
          <w:spacing w:val="-2"/>
          <w:sz w:val="24"/>
          <w:szCs w:val="24"/>
        </w:rPr>
        <w:t xml:space="preserve"> </w:t>
      </w:r>
      <w:r w:rsidR="00E652FB" w:rsidRPr="00B01192">
        <w:rPr>
          <w:sz w:val="24"/>
          <w:szCs w:val="24"/>
        </w:rPr>
        <w:t>Российской Федерации от</w:t>
      </w:r>
      <w:r w:rsidR="00E652FB" w:rsidRPr="00B01192">
        <w:rPr>
          <w:spacing w:val="-2"/>
          <w:sz w:val="24"/>
          <w:szCs w:val="24"/>
        </w:rPr>
        <w:t xml:space="preserve"> </w:t>
      </w:r>
      <w:r w:rsidR="00E652FB" w:rsidRPr="00B01192">
        <w:rPr>
          <w:sz w:val="24"/>
          <w:szCs w:val="24"/>
        </w:rPr>
        <w:t>«31»</w:t>
      </w:r>
      <w:r w:rsidR="00E652FB" w:rsidRPr="00B01192">
        <w:rPr>
          <w:spacing w:val="-1"/>
          <w:sz w:val="24"/>
          <w:szCs w:val="24"/>
        </w:rPr>
        <w:t xml:space="preserve"> </w:t>
      </w:r>
      <w:r w:rsidR="00E652FB" w:rsidRPr="00B01192">
        <w:rPr>
          <w:sz w:val="24"/>
          <w:szCs w:val="24"/>
        </w:rPr>
        <w:t>мая</w:t>
      </w:r>
      <w:r w:rsidR="00E652FB" w:rsidRPr="00B01192">
        <w:rPr>
          <w:spacing w:val="-2"/>
          <w:sz w:val="24"/>
          <w:szCs w:val="24"/>
        </w:rPr>
        <w:t xml:space="preserve"> </w:t>
      </w:r>
      <w:r w:rsidR="00E652FB" w:rsidRPr="00B01192">
        <w:rPr>
          <w:sz w:val="24"/>
          <w:szCs w:val="24"/>
        </w:rPr>
        <w:t>2021г.</w:t>
      </w:r>
      <w:r w:rsidR="00E652FB" w:rsidRPr="00B01192">
        <w:rPr>
          <w:spacing w:val="-1"/>
          <w:sz w:val="24"/>
          <w:szCs w:val="24"/>
        </w:rPr>
        <w:t xml:space="preserve"> </w:t>
      </w:r>
      <w:r w:rsidR="00E652FB" w:rsidRPr="00B01192">
        <w:rPr>
          <w:sz w:val="24"/>
          <w:szCs w:val="24"/>
        </w:rPr>
        <w:t>№</w:t>
      </w:r>
      <w:r w:rsidR="00E652FB" w:rsidRPr="00B01192">
        <w:rPr>
          <w:spacing w:val="-1"/>
          <w:sz w:val="24"/>
          <w:szCs w:val="24"/>
        </w:rPr>
        <w:t xml:space="preserve"> </w:t>
      </w:r>
      <w:r w:rsidR="00E652FB" w:rsidRPr="00B01192">
        <w:rPr>
          <w:sz w:val="24"/>
          <w:szCs w:val="24"/>
        </w:rPr>
        <w:t>286);</w:t>
      </w:r>
    </w:p>
    <w:p w:rsidR="00E652FB" w:rsidRPr="00B01192" w:rsidRDefault="00E652FB" w:rsidP="00883A54">
      <w:pPr>
        <w:widowControl/>
        <w:autoSpaceDE/>
        <w:autoSpaceDN/>
        <w:spacing w:line="276" w:lineRule="auto"/>
        <w:ind w:left="1134" w:right="-33"/>
        <w:contextualSpacing/>
        <w:jc w:val="both"/>
        <w:rPr>
          <w:color w:val="000000"/>
          <w:sz w:val="24"/>
          <w:szCs w:val="24"/>
        </w:rPr>
      </w:pPr>
      <w:r w:rsidRPr="00B01192">
        <w:rPr>
          <w:sz w:val="24"/>
          <w:szCs w:val="24"/>
        </w:rPr>
        <w:t xml:space="preserve"> -</w:t>
      </w:r>
      <w:r w:rsidRPr="00B01192">
        <w:rPr>
          <w:color w:val="000000"/>
          <w:sz w:val="24"/>
          <w:szCs w:val="24"/>
        </w:rPr>
        <w:t xml:space="preserve"> приказ</w:t>
      </w:r>
      <w:r w:rsidR="00325EDB">
        <w:rPr>
          <w:color w:val="000000"/>
          <w:sz w:val="24"/>
          <w:szCs w:val="24"/>
        </w:rPr>
        <w:t>ом</w:t>
      </w:r>
      <w:r w:rsidRPr="00B01192">
        <w:rPr>
          <w:color w:val="000000"/>
          <w:sz w:val="24"/>
          <w:szCs w:val="24"/>
        </w:rPr>
        <w:t xml:space="preserve"> Минпросвещения России от 18.05.2023 № 372 «Об утверждении федеральной                          образовательной программы начального общего образования» (далее – ФОП НОО);</w:t>
      </w:r>
    </w:p>
    <w:p w:rsidR="00AC357A" w:rsidRPr="00B01192" w:rsidRDefault="00DA112E" w:rsidP="00B01192">
      <w:pPr>
        <w:pStyle w:val="a3"/>
        <w:tabs>
          <w:tab w:val="left" w:pos="10490"/>
        </w:tabs>
        <w:spacing w:before="1" w:line="276" w:lineRule="auto"/>
        <w:ind w:left="1668" w:firstLine="0"/>
      </w:pPr>
      <w:r w:rsidRPr="00B01192">
        <w:t>Начальная</w:t>
      </w:r>
      <w:r w:rsidRPr="00B01192">
        <w:rPr>
          <w:spacing w:val="-3"/>
        </w:rPr>
        <w:t xml:space="preserve"> </w:t>
      </w:r>
      <w:r w:rsidRPr="00B01192">
        <w:t>школа</w:t>
      </w:r>
      <w:r w:rsidRPr="00B01192">
        <w:rPr>
          <w:spacing w:val="-2"/>
        </w:rPr>
        <w:t xml:space="preserve"> </w:t>
      </w:r>
      <w:r w:rsidRPr="00B01192">
        <w:t>–</w:t>
      </w:r>
      <w:r w:rsidRPr="00B01192">
        <w:rPr>
          <w:spacing w:val="-2"/>
        </w:rPr>
        <w:t xml:space="preserve"> </w:t>
      </w:r>
      <w:r w:rsidRPr="00B01192">
        <w:t>особый</w:t>
      </w:r>
      <w:r w:rsidRPr="00B01192">
        <w:rPr>
          <w:spacing w:val="-2"/>
        </w:rPr>
        <w:t xml:space="preserve"> </w:t>
      </w:r>
      <w:r w:rsidRPr="00B01192">
        <w:t>этап</w:t>
      </w:r>
      <w:r w:rsidRPr="00B01192">
        <w:rPr>
          <w:spacing w:val="-2"/>
        </w:rPr>
        <w:t xml:space="preserve"> </w:t>
      </w:r>
      <w:r w:rsidRPr="00B01192">
        <w:t>в</w:t>
      </w:r>
      <w:r w:rsidRPr="00B01192">
        <w:rPr>
          <w:spacing w:val="-3"/>
        </w:rPr>
        <w:t xml:space="preserve"> </w:t>
      </w:r>
      <w:r w:rsidRPr="00B01192">
        <w:t>жизни</w:t>
      </w:r>
      <w:r w:rsidRPr="00B01192">
        <w:rPr>
          <w:spacing w:val="-2"/>
        </w:rPr>
        <w:t xml:space="preserve"> </w:t>
      </w:r>
      <w:r w:rsidRPr="00B01192">
        <w:t>ребёнка,</w:t>
      </w:r>
      <w:r w:rsidRPr="00B01192">
        <w:rPr>
          <w:spacing w:val="-2"/>
        </w:rPr>
        <w:t xml:space="preserve"> </w:t>
      </w:r>
      <w:r w:rsidRPr="00B01192">
        <w:t>связанный:</w:t>
      </w:r>
    </w:p>
    <w:p w:rsidR="00AC357A" w:rsidRPr="00B01192" w:rsidRDefault="00DA112E" w:rsidP="00E341D0">
      <w:pPr>
        <w:pStyle w:val="a6"/>
        <w:numPr>
          <w:ilvl w:val="0"/>
          <w:numId w:val="96"/>
        </w:numPr>
        <w:tabs>
          <w:tab w:val="left" w:pos="1899"/>
          <w:tab w:val="left" w:pos="10490"/>
        </w:tabs>
        <w:spacing w:before="41" w:line="276" w:lineRule="auto"/>
        <w:ind w:right="-33" w:firstLine="566"/>
        <w:rPr>
          <w:sz w:val="24"/>
          <w:szCs w:val="24"/>
        </w:rPr>
      </w:pPr>
      <w:r w:rsidRPr="00B01192">
        <w:rPr>
          <w:sz w:val="24"/>
          <w:szCs w:val="24"/>
        </w:rPr>
        <w:t>с</w:t>
      </w:r>
      <w:r w:rsidRPr="00B01192">
        <w:rPr>
          <w:spacing w:val="1"/>
          <w:sz w:val="24"/>
          <w:szCs w:val="24"/>
        </w:rPr>
        <w:t xml:space="preserve"> </w:t>
      </w:r>
      <w:r w:rsidRPr="00B01192">
        <w:rPr>
          <w:sz w:val="24"/>
          <w:szCs w:val="24"/>
        </w:rPr>
        <w:t>изменением</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поступлении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школу</w:t>
      </w:r>
      <w:r w:rsidRPr="00B01192">
        <w:rPr>
          <w:spacing w:val="1"/>
          <w:sz w:val="24"/>
          <w:szCs w:val="24"/>
        </w:rPr>
        <w:t xml:space="preserve"> </w:t>
      </w:r>
      <w:r w:rsidRPr="00B01192">
        <w:rPr>
          <w:sz w:val="24"/>
          <w:szCs w:val="24"/>
        </w:rPr>
        <w:t>ведущей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ребёнка</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переходом</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сохранении</w:t>
      </w:r>
      <w:r w:rsidRPr="00B01192">
        <w:rPr>
          <w:spacing w:val="1"/>
          <w:sz w:val="24"/>
          <w:szCs w:val="24"/>
        </w:rPr>
        <w:t xml:space="preserve"> </w:t>
      </w:r>
      <w:r w:rsidRPr="00B01192">
        <w:rPr>
          <w:sz w:val="24"/>
          <w:szCs w:val="24"/>
        </w:rPr>
        <w:t>значимости</w:t>
      </w:r>
      <w:r w:rsidRPr="00B01192">
        <w:rPr>
          <w:spacing w:val="1"/>
          <w:sz w:val="24"/>
          <w:szCs w:val="24"/>
        </w:rPr>
        <w:t xml:space="preserve"> </w:t>
      </w:r>
      <w:r w:rsidRPr="00B01192">
        <w:rPr>
          <w:sz w:val="24"/>
          <w:szCs w:val="24"/>
        </w:rPr>
        <w:t>игровой),</w:t>
      </w:r>
      <w:r w:rsidRPr="00B01192">
        <w:rPr>
          <w:spacing w:val="1"/>
          <w:sz w:val="24"/>
          <w:szCs w:val="24"/>
        </w:rPr>
        <w:t xml:space="preserve"> </w:t>
      </w:r>
      <w:r w:rsidRPr="00B01192">
        <w:rPr>
          <w:sz w:val="24"/>
          <w:szCs w:val="24"/>
        </w:rPr>
        <w:t>имеющей</w:t>
      </w:r>
      <w:r w:rsidRPr="00B01192">
        <w:rPr>
          <w:spacing w:val="1"/>
          <w:sz w:val="24"/>
          <w:szCs w:val="24"/>
        </w:rPr>
        <w:t xml:space="preserve"> </w:t>
      </w:r>
      <w:r w:rsidRPr="00B01192">
        <w:rPr>
          <w:sz w:val="24"/>
          <w:szCs w:val="24"/>
        </w:rPr>
        <w:t>общественный</w:t>
      </w:r>
      <w:r w:rsidRPr="00B01192">
        <w:rPr>
          <w:spacing w:val="-1"/>
          <w:sz w:val="24"/>
          <w:szCs w:val="24"/>
        </w:rPr>
        <w:t xml:space="preserve"> </w:t>
      </w:r>
      <w:r w:rsidRPr="00B01192">
        <w:rPr>
          <w:sz w:val="24"/>
          <w:szCs w:val="24"/>
        </w:rPr>
        <w:t>характер</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являющейся социальной</w:t>
      </w:r>
      <w:r w:rsidRPr="00B01192">
        <w:rPr>
          <w:spacing w:val="-3"/>
          <w:sz w:val="24"/>
          <w:szCs w:val="24"/>
        </w:rPr>
        <w:t xml:space="preserve"> </w:t>
      </w:r>
      <w:r w:rsidRPr="00B01192">
        <w:rPr>
          <w:sz w:val="24"/>
          <w:szCs w:val="24"/>
        </w:rPr>
        <w:t>по содержанию;</w:t>
      </w:r>
    </w:p>
    <w:p w:rsidR="00AC357A" w:rsidRPr="00B01192" w:rsidRDefault="00DA112E" w:rsidP="00E341D0">
      <w:pPr>
        <w:pStyle w:val="a6"/>
        <w:numPr>
          <w:ilvl w:val="0"/>
          <w:numId w:val="96"/>
        </w:numPr>
        <w:tabs>
          <w:tab w:val="left" w:pos="1892"/>
          <w:tab w:val="left" w:pos="10490"/>
        </w:tabs>
        <w:spacing w:before="1" w:line="276" w:lineRule="auto"/>
        <w:ind w:right="-33" w:firstLine="566"/>
        <w:rPr>
          <w:sz w:val="24"/>
          <w:szCs w:val="24"/>
        </w:rPr>
      </w:pPr>
      <w:r w:rsidRPr="00B01192">
        <w:rPr>
          <w:sz w:val="24"/>
          <w:szCs w:val="24"/>
        </w:rPr>
        <w:t>с</w:t>
      </w:r>
      <w:r w:rsidRPr="00B01192">
        <w:rPr>
          <w:spacing w:val="1"/>
          <w:sz w:val="24"/>
          <w:szCs w:val="24"/>
        </w:rPr>
        <w:t xml:space="preserve"> </w:t>
      </w:r>
      <w:r w:rsidRPr="00B01192">
        <w:rPr>
          <w:sz w:val="24"/>
          <w:szCs w:val="24"/>
        </w:rPr>
        <w:t>освоением</w:t>
      </w:r>
      <w:r w:rsidRPr="00B01192">
        <w:rPr>
          <w:spacing w:val="1"/>
          <w:sz w:val="24"/>
          <w:szCs w:val="24"/>
        </w:rPr>
        <w:t xml:space="preserve"> </w:t>
      </w:r>
      <w:r w:rsidRPr="00B01192">
        <w:rPr>
          <w:sz w:val="24"/>
          <w:szCs w:val="24"/>
        </w:rPr>
        <w:t>новой</w:t>
      </w:r>
      <w:r w:rsidRPr="00B01192">
        <w:rPr>
          <w:spacing w:val="1"/>
          <w:sz w:val="24"/>
          <w:szCs w:val="24"/>
        </w:rPr>
        <w:t xml:space="preserve"> </w:t>
      </w:r>
      <w:r w:rsidRPr="00B01192">
        <w:rPr>
          <w:sz w:val="24"/>
          <w:szCs w:val="24"/>
        </w:rPr>
        <w:t>социальной</w:t>
      </w:r>
      <w:r w:rsidRPr="00B01192">
        <w:rPr>
          <w:spacing w:val="1"/>
          <w:sz w:val="24"/>
          <w:szCs w:val="24"/>
        </w:rPr>
        <w:t xml:space="preserve"> </w:t>
      </w:r>
      <w:r w:rsidRPr="00B01192">
        <w:rPr>
          <w:sz w:val="24"/>
          <w:szCs w:val="24"/>
        </w:rPr>
        <w:t>позиции,</w:t>
      </w:r>
      <w:r w:rsidRPr="00B01192">
        <w:rPr>
          <w:spacing w:val="1"/>
          <w:sz w:val="24"/>
          <w:szCs w:val="24"/>
        </w:rPr>
        <w:t xml:space="preserve"> </w:t>
      </w:r>
      <w:r w:rsidRPr="00B01192">
        <w:rPr>
          <w:sz w:val="24"/>
          <w:szCs w:val="24"/>
        </w:rPr>
        <w:t>расширением</w:t>
      </w:r>
      <w:r w:rsidRPr="00B01192">
        <w:rPr>
          <w:spacing w:val="1"/>
          <w:sz w:val="24"/>
          <w:szCs w:val="24"/>
        </w:rPr>
        <w:t xml:space="preserve"> </w:t>
      </w:r>
      <w:r w:rsidRPr="00B01192">
        <w:rPr>
          <w:sz w:val="24"/>
          <w:szCs w:val="24"/>
        </w:rPr>
        <w:t>сферы</w:t>
      </w:r>
      <w:r w:rsidRPr="00B01192">
        <w:rPr>
          <w:spacing w:val="1"/>
          <w:sz w:val="24"/>
          <w:szCs w:val="24"/>
        </w:rPr>
        <w:t xml:space="preserve"> </w:t>
      </w:r>
      <w:r w:rsidRPr="00B01192">
        <w:rPr>
          <w:sz w:val="24"/>
          <w:szCs w:val="24"/>
        </w:rPr>
        <w:t>взаимодействия</w:t>
      </w:r>
      <w:r w:rsidRPr="00B01192">
        <w:rPr>
          <w:spacing w:val="1"/>
          <w:sz w:val="24"/>
          <w:szCs w:val="24"/>
        </w:rPr>
        <w:t xml:space="preserve"> </w:t>
      </w:r>
      <w:r w:rsidRPr="00B01192">
        <w:rPr>
          <w:sz w:val="24"/>
          <w:szCs w:val="24"/>
        </w:rPr>
        <w:t>ребёнка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окружающим</w:t>
      </w:r>
      <w:r w:rsidRPr="00B01192">
        <w:rPr>
          <w:spacing w:val="1"/>
          <w:sz w:val="24"/>
          <w:szCs w:val="24"/>
        </w:rPr>
        <w:t xml:space="preserve"> </w:t>
      </w:r>
      <w:r w:rsidRPr="00B01192">
        <w:rPr>
          <w:sz w:val="24"/>
          <w:szCs w:val="24"/>
        </w:rPr>
        <w:t>миром,</w:t>
      </w:r>
      <w:r w:rsidRPr="00B01192">
        <w:rPr>
          <w:spacing w:val="1"/>
          <w:sz w:val="24"/>
          <w:szCs w:val="24"/>
        </w:rPr>
        <w:t xml:space="preserve"> </w:t>
      </w:r>
      <w:r w:rsidRPr="00B01192">
        <w:rPr>
          <w:sz w:val="24"/>
          <w:szCs w:val="24"/>
        </w:rPr>
        <w:t>развитием</w:t>
      </w:r>
      <w:r w:rsidRPr="00B01192">
        <w:rPr>
          <w:spacing w:val="1"/>
          <w:sz w:val="24"/>
          <w:szCs w:val="24"/>
        </w:rPr>
        <w:t xml:space="preserve"> </w:t>
      </w:r>
      <w:r w:rsidRPr="00B01192">
        <w:rPr>
          <w:sz w:val="24"/>
          <w:szCs w:val="24"/>
        </w:rPr>
        <w:t>потребностей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общении,</w:t>
      </w:r>
      <w:r w:rsidRPr="00B01192">
        <w:rPr>
          <w:spacing w:val="61"/>
          <w:sz w:val="24"/>
          <w:szCs w:val="24"/>
        </w:rPr>
        <w:t xml:space="preserve"> </w:t>
      </w:r>
      <w:r w:rsidRPr="00B01192">
        <w:rPr>
          <w:sz w:val="24"/>
          <w:szCs w:val="24"/>
        </w:rPr>
        <w:t>познании,</w:t>
      </w:r>
      <w:r w:rsidRPr="00B01192">
        <w:rPr>
          <w:spacing w:val="1"/>
          <w:sz w:val="24"/>
          <w:szCs w:val="24"/>
        </w:rPr>
        <w:t xml:space="preserve"> </w:t>
      </w:r>
      <w:r w:rsidRPr="00B01192">
        <w:rPr>
          <w:sz w:val="24"/>
          <w:szCs w:val="24"/>
        </w:rPr>
        <w:t>социальном</w:t>
      </w:r>
      <w:r w:rsidRPr="00B01192">
        <w:rPr>
          <w:spacing w:val="-2"/>
          <w:sz w:val="24"/>
          <w:szCs w:val="24"/>
        </w:rPr>
        <w:t xml:space="preserve"> </w:t>
      </w:r>
      <w:r w:rsidRPr="00B01192">
        <w:rPr>
          <w:sz w:val="24"/>
          <w:szCs w:val="24"/>
        </w:rPr>
        <w:t>признании</w:t>
      </w:r>
      <w:r w:rsidRPr="00B01192">
        <w:rPr>
          <w:spacing w:val="-2"/>
          <w:sz w:val="24"/>
          <w:szCs w:val="24"/>
        </w:rPr>
        <w:t xml:space="preserve"> </w:t>
      </w:r>
      <w:r w:rsidRPr="00B01192">
        <w:rPr>
          <w:sz w:val="24"/>
          <w:szCs w:val="24"/>
        </w:rPr>
        <w:t>и самовыражении;</w:t>
      </w:r>
    </w:p>
    <w:p w:rsidR="00AC357A" w:rsidRPr="00B01192" w:rsidRDefault="00DA112E" w:rsidP="00E341D0">
      <w:pPr>
        <w:pStyle w:val="a6"/>
        <w:numPr>
          <w:ilvl w:val="0"/>
          <w:numId w:val="96"/>
        </w:numPr>
        <w:tabs>
          <w:tab w:val="left" w:pos="1988"/>
          <w:tab w:val="left" w:pos="10490"/>
        </w:tabs>
        <w:spacing w:before="1" w:line="276" w:lineRule="auto"/>
        <w:ind w:right="-33" w:firstLine="566"/>
        <w:rPr>
          <w:sz w:val="24"/>
          <w:szCs w:val="24"/>
        </w:rPr>
      </w:pPr>
      <w:r w:rsidRPr="00B01192">
        <w:rPr>
          <w:sz w:val="24"/>
          <w:szCs w:val="24"/>
        </w:rPr>
        <w:t>с</w:t>
      </w:r>
      <w:r w:rsidRPr="00B01192">
        <w:rPr>
          <w:spacing w:val="1"/>
          <w:sz w:val="24"/>
          <w:szCs w:val="24"/>
        </w:rPr>
        <w:t xml:space="preserve"> </w:t>
      </w:r>
      <w:r w:rsidRPr="00B01192">
        <w:rPr>
          <w:sz w:val="24"/>
          <w:szCs w:val="24"/>
        </w:rPr>
        <w:t>принятием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освоением</w:t>
      </w:r>
      <w:r w:rsidRPr="00B01192">
        <w:rPr>
          <w:spacing w:val="1"/>
          <w:sz w:val="24"/>
          <w:szCs w:val="24"/>
        </w:rPr>
        <w:t xml:space="preserve"> </w:t>
      </w:r>
      <w:r w:rsidRPr="00B01192">
        <w:rPr>
          <w:sz w:val="24"/>
          <w:szCs w:val="24"/>
        </w:rPr>
        <w:t>ребёнком</w:t>
      </w:r>
      <w:r w:rsidRPr="00B01192">
        <w:rPr>
          <w:spacing w:val="1"/>
          <w:sz w:val="24"/>
          <w:szCs w:val="24"/>
        </w:rPr>
        <w:t xml:space="preserve"> </w:t>
      </w:r>
      <w:r w:rsidRPr="00B01192">
        <w:rPr>
          <w:sz w:val="24"/>
          <w:szCs w:val="24"/>
        </w:rPr>
        <w:t>новой</w:t>
      </w:r>
      <w:r w:rsidRPr="00B01192">
        <w:rPr>
          <w:spacing w:val="1"/>
          <w:sz w:val="24"/>
          <w:szCs w:val="24"/>
        </w:rPr>
        <w:t xml:space="preserve"> </w:t>
      </w:r>
      <w:r w:rsidRPr="00B01192">
        <w:rPr>
          <w:sz w:val="24"/>
          <w:szCs w:val="24"/>
        </w:rPr>
        <w:t>социальной</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ученика,</w:t>
      </w:r>
      <w:r w:rsidRPr="00B01192">
        <w:rPr>
          <w:spacing w:val="1"/>
          <w:sz w:val="24"/>
          <w:szCs w:val="24"/>
        </w:rPr>
        <w:t xml:space="preserve"> </w:t>
      </w:r>
      <w:r w:rsidRPr="00B01192">
        <w:rPr>
          <w:sz w:val="24"/>
          <w:szCs w:val="24"/>
        </w:rPr>
        <w:t>выражающейся в формировании внутренней позиции школьника, определяющей новый</w:t>
      </w:r>
      <w:r w:rsidRPr="00B01192">
        <w:rPr>
          <w:spacing w:val="1"/>
          <w:sz w:val="24"/>
          <w:szCs w:val="24"/>
        </w:rPr>
        <w:t xml:space="preserve"> </w:t>
      </w:r>
      <w:r w:rsidRPr="00B01192">
        <w:rPr>
          <w:sz w:val="24"/>
          <w:szCs w:val="24"/>
        </w:rPr>
        <w:t>образ</w:t>
      </w:r>
      <w:r w:rsidRPr="00B01192">
        <w:rPr>
          <w:spacing w:val="-1"/>
          <w:sz w:val="24"/>
          <w:szCs w:val="24"/>
        </w:rPr>
        <w:t xml:space="preserve"> </w:t>
      </w:r>
      <w:r w:rsidRPr="00B01192">
        <w:rPr>
          <w:sz w:val="24"/>
          <w:szCs w:val="24"/>
        </w:rPr>
        <w:t>школьной</w:t>
      </w:r>
      <w:r w:rsidRPr="00B01192">
        <w:rPr>
          <w:spacing w:val="-1"/>
          <w:sz w:val="24"/>
          <w:szCs w:val="24"/>
        </w:rPr>
        <w:t xml:space="preserve"> </w:t>
      </w:r>
      <w:r w:rsidRPr="00B01192">
        <w:rPr>
          <w:sz w:val="24"/>
          <w:szCs w:val="24"/>
        </w:rPr>
        <w:t>жизни</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перспективы</w:t>
      </w:r>
      <w:r w:rsidRPr="00B01192">
        <w:rPr>
          <w:spacing w:val="-2"/>
          <w:sz w:val="24"/>
          <w:szCs w:val="24"/>
        </w:rPr>
        <w:t xml:space="preserve"> </w:t>
      </w:r>
      <w:r w:rsidRPr="00B01192">
        <w:rPr>
          <w:sz w:val="24"/>
          <w:szCs w:val="24"/>
        </w:rPr>
        <w:t>личностного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познавательного</w:t>
      </w:r>
      <w:r w:rsidRPr="00B01192">
        <w:rPr>
          <w:spacing w:val="-4"/>
          <w:sz w:val="24"/>
          <w:szCs w:val="24"/>
        </w:rPr>
        <w:t xml:space="preserve"> </w:t>
      </w:r>
      <w:r w:rsidRPr="00B01192">
        <w:rPr>
          <w:sz w:val="24"/>
          <w:szCs w:val="24"/>
        </w:rPr>
        <w:t>развития;</w:t>
      </w:r>
    </w:p>
    <w:p w:rsidR="00AC357A" w:rsidRPr="00B01192" w:rsidRDefault="00DA112E" w:rsidP="00E341D0">
      <w:pPr>
        <w:pStyle w:val="a6"/>
        <w:numPr>
          <w:ilvl w:val="0"/>
          <w:numId w:val="96"/>
        </w:numPr>
        <w:tabs>
          <w:tab w:val="left" w:pos="1820"/>
          <w:tab w:val="left" w:pos="10490"/>
        </w:tabs>
        <w:spacing w:before="0" w:line="276" w:lineRule="auto"/>
        <w:ind w:right="-33" w:firstLine="566"/>
        <w:rPr>
          <w:sz w:val="24"/>
          <w:szCs w:val="24"/>
        </w:rPr>
      </w:pPr>
      <w:r w:rsidRPr="00B01192">
        <w:rPr>
          <w:sz w:val="24"/>
          <w:szCs w:val="24"/>
        </w:rPr>
        <w:t>с формированием у школьника основ умения учиться и способности к организации</w:t>
      </w:r>
      <w:r w:rsidRPr="00B01192">
        <w:rPr>
          <w:spacing w:val="1"/>
          <w:sz w:val="24"/>
          <w:szCs w:val="24"/>
        </w:rPr>
        <w:t xml:space="preserve"> </w:t>
      </w:r>
      <w:r w:rsidRPr="00B01192">
        <w:rPr>
          <w:sz w:val="24"/>
          <w:szCs w:val="24"/>
        </w:rPr>
        <w:t>своей деятельности: принимать, сохранять цели и следовать им в учебной деятельности;</w:t>
      </w:r>
      <w:r w:rsidRPr="00B01192">
        <w:rPr>
          <w:spacing w:val="1"/>
          <w:sz w:val="24"/>
          <w:szCs w:val="24"/>
        </w:rPr>
        <w:t xml:space="preserve"> </w:t>
      </w:r>
      <w:r w:rsidRPr="00B01192">
        <w:rPr>
          <w:sz w:val="24"/>
          <w:szCs w:val="24"/>
        </w:rPr>
        <w:t>планировать свою деятельность, осуществлять её контроль и оценку; взаимодействовать с</w:t>
      </w:r>
      <w:r w:rsidRPr="00B01192">
        <w:rPr>
          <w:spacing w:val="1"/>
          <w:sz w:val="24"/>
          <w:szCs w:val="24"/>
        </w:rPr>
        <w:t xml:space="preserve"> </w:t>
      </w:r>
      <w:r w:rsidRPr="00B01192">
        <w:rPr>
          <w:sz w:val="24"/>
          <w:szCs w:val="24"/>
        </w:rPr>
        <w:t>учителем</w:t>
      </w:r>
      <w:r w:rsidRPr="00B01192">
        <w:rPr>
          <w:spacing w:val="-2"/>
          <w:sz w:val="24"/>
          <w:szCs w:val="24"/>
        </w:rPr>
        <w:t xml:space="preserve"> </w:t>
      </w:r>
      <w:r w:rsidRPr="00B01192">
        <w:rPr>
          <w:sz w:val="24"/>
          <w:szCs w:val="24"/>
        </w:rPr>
        <w:t>и сверстниками в</w:t>
      </w:r>
      <w:r w:rsidRPr="00B01192">
        <w:rPr>
          <w:spacing w:val="-2"/>
          <w:sz w:val="24"/>
          <w:szCs w:val="24"/>
        </w:rPr>
        <w:t xml:space="preserve"> </w:t>
      </w:r>
      <w:r w:rsidRPr="00B01192">
        <w:rPr>
          <w:sz w:val="24"/>
          <w:szCs w:val="24"/>
        </w:rPr>
        <w:t>образовательной деятельности;</w:t>
      </w:r>
    </w:p>
    <w:p w:rsidR="00AC357A" w:rsidRPr="00B01192" w:rsidRDefault="00DA112E" w:rsidP="00E341D0">
      <w:pPr>
        <w:pStyle w:val="a6"/>
        <w:numPr>
          <w:ilvl w:val="0"/>
          <w:numId w:val="96"/>
        </w:numPr>
        <w:tabs>
          <w:tab w:val="left" w:pos="1947"/>
          <w:tab w:val="left" w:pos="10490"/>
        </w:tabs>
        <w:spacing w:before="0" w:line="276" w:lineRule="auto"/>
        <w:ind w:right="-33" w:firstLine="566"/>
        <w:rPr>
          <w:sz w:val="24"/>
          <w:szCs w:val="24"/>
        </w:rPr>
      </w:pPr>
      <w:r w:rsidRPr="00B01192">
        <w:rPr>
          <w:sz w:val="24"/>
          <w:szCs w:val="24"/>
        </w:rPr>
        <w:t>с</w:t>
      </w:r>
      <w:r w:rsidRPr="00B01192">
        <w:rPr>
          <w:spacing w:val="1"/>
          <w:sz w:val="24"/>
          <w:szCs w:val="24"/>
        </w:rPr>
        <w:t xml:space="preserve"> </w:t>
      </w:r>
      <w:r w:rsidRPr="00B01192">
        <w:rPr>
          <w:sz w:val="24"/>
          <w:szCs w:val="24"/>
        </w:rPr>
        <w:t>изменением</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этом</w:t>
      </w:r>
      <w:r w:rsidRPr="00B01192">
        <w:rPr>
          <w:spacing w:val="1"/>
          <w:sz w:val="24"/>
          <w:szCs w:val="24"/>
        </w:rPr>
        <w:t xml:space="preserve"> </w:t>
      </w:r>
      <w:r w:rsidRPr="00B01192">
        <w:rPr>
          <w:sz w:val="24"/>
          <w:szCs w:val="24"/>
        </w:rPr>
        <w:t>самооценки</w:t>
      </w:r>
      <w:r w:rsidRPr="00B01192">
        <w:rPr>
          <w:spacing w:val="1"/>
          <w:sz w:val="24"/>
          <w:szCs w:val="24"/>
        </w:rPr>
        <w:t xml:space="preserve"> </w:t>
      </w:r>
      <w:r w:rsidRPr="00B01192">
        <w:rPr>
          <w:sz w:val="24"/>
          <w:szCs w:val="24"/>
        </w:rPr>
        <w:t>ребёнка,</w:t>
      </w:r>
      <w:r w:rsidRPr="00B01192">
        <w:rPr>
          <w:spacing w:val="1"/>
          <w:sz w:val="24"/>
          <w:szCs w:val="24"/>
        </w:rPr>
        <w:t xml:space="preserve"> </w:t>
      </w:r>
      <w:r w:rsidRPr="00B01192">
        <w:rPr>
          <w:sz w:val="24"/>
          <w:szCs w:val="24"/>
        </w:rPr>
        <w:t>которая</w:t>
      </w:r>
      <w:r w:rsidRPr="00B01192">
        <w:rPr>
          <w:spacing w:val="1"/>
          <w:sz w:val="24"/>
          <w:szCs w:val="24"/>
        </w:rPr>
        <w:t xml:space="preserve"> </w:t>
      </w:r>
      <w:r w:rsidRPr="00B01192">
        <w:rPr>
          <w:sz w:val="24"/>
          <w:szCs w:val="24"/>
        </w:rPr>
        <w:t>приобретает</w:t>
      </w:r>
      <w:r w:rsidRPr="00B01192">
        <w:rPr>
          <w:spacing w:val="1"/>
          <w:sz w:val="24"/>
          <w:szCs w:val="24"/>
        </w:rPr>
        <w:t xml:space="preserve"> </w:t>
      </w:r>
      <w:r w:rsidRPr="00B01192">
        <w:rPr>
          <w:sz w:val="24"/>
          <w:szCs w:val="24"/>
        </w:rPr>
        <w:t>черты</w:t>
      </w:r>
      <w:r w:rsidRPr="00B01192">
        <w:rPr>
          <w:spacing w:val="1"/>
          <w:sz w:val="24"/>
          <w:szCs w:val="24"/>
        </w:rPr>
        <w:t xml:space="preserve"> </w:t>
      </w:r>
      <w:r w:rsidRPr="00B01192">
        <w:rPr>
          <w:sz w:val="24"/>
          <w:szCs w:val="24"/>
        </w:rPr>
        <w:t>адекватности</w:t>
      </w:r>
      <w:r w:rsidRPr="00B01192">
        <w:rPr>
          <w:spacing w:val="-1"/>
          <w:sz w:val="24"/>
          <w:szCs w:val="24"/>
        </w:rPr>
        <w:t xml:space="preserve"> </w:t>
      </w:r>
      <w:r w:rsidRPr="00B01192">
        <w:rPr>
          <w:sz w:val="24"/>
          <w:szCs w:val="24"/>
        </w:rPr>
        <w:t>и рефлексивности;</w:t>
      </w:r>
    </w:p>
    <w:p w:rsidR="00AC357A" w:rsidRPr="00B01192" w:rsidRDefault="00DA112E" w:rsidP="00E341D0">
      <w:pPr>
        <w:pStyle w:val="a6"/>
        <w:numPr>
          <w:ilvl w:val="0"/>
          <w:numId w:val="96"/>
        </w:numPr>
        <w:tabs>
          <w:tab w:val="left" w:pos="1875"/>
          <w:tab w:val="left" w:pos="10490"/>
        </w:tabs>
        <w:spacing w:before="0" w:line="276" w:lineRule="auto"/>
        <w:ind w:right="-33" w:firstLine="566"/>
        <w:rPr>
          <w:sz w:val="24"/>
          <w:szCs w:val="24"/>
        </w:rPr>
      </w:pPr>
      <w:r w:rsidRPr="00B01192">
        <w:rPr>
          <w:sz w:val="24"/>
          <w:szCs w:val="24"/>
        </w:rPr>
        <w:t>с</w:t>
      </w:r>
      <w:r w:rsidRPr="00B01192">
        <w:rPr>
          <w:spacing w:val="1"/>
          <w:sz w:val="24"/>
          <w:szCs w:val="24"/>
        </w:rPr>
        <w:t xml:space="preserve"> </w:t>
      </w:r>
      <w:r w:rsidRPr="00B01192">
        <w:rPr>
          <w:sz w:val="24"/>
          <w:szCs w:val="24"/>
        </w:rPr>
        <w:t>моральным</w:t>
      </w:r>
      <w:r w:rsidRPr="00B01192">
        <w:rPr>
          <w:spacing w:val="1"/>
          <w:sz w:val="24"/>
          <w:szCs w:val="24"/>
        </w:rPr>
        <w:t xml:space="preserve"> </w:t>
      </w:r>
      <w:r w:rsidRPr="00B01192">
        <w:rPr>
          <w:sz w:val="24"/>
          <w:szCs w:val="24"/>
        </w:rPr>
        <w:t>развитием,</w:t>
      </w:r>
      <w:r w:rsidRPr="00B01192">
        <w:rPr>
          <w:spacing w:val="1"/>
          <w:sz w:val="24"/>
          <w:szCs w:val="24"/>
        </w:rPr>
        <w:t xml:space="preserve"> </w:t>
      </w:r>
      <w:r w:rsidRPr="00B01192">
        <w:rPr>
          <w:sz w:val="24"/>
          <w:szCs w:val="24"/>
        </w:rPr>
        <w:t>которое</w:t>
      </w:r>
      <w:r w:rsidRPr="00B01192">
        <w:rPr>
          <w:spacing w:val="1"/>
          <w:sz w:val="24"/>
          <w:szCs w:val="24"/>
        </w:rPr>
        <w:t xml:space="preserve"> </w:t>
      </w:r>
      <w:r w:rsidRPr="00B01192">
        <w:rPr>
          <w:sz w:val="24"/>
          <w:szCs w:val="24"/>
        </w:rPr>
        <w:t>существенным</w:t>
      </w:r>
      <w:r w:rsidRPr="00B01192">
        <w:rPr>
          <w:spacing w:val="1"/>
          <w:sz w:val="24"/>
          <w:szCs w:val="24"/>
        </w:rPr>
        <w:t xml:space="preserve"> </w:t>
      </w:r>
      <w:r w:rsidRPr="00B01192">
        <w:rPr>
          <w:sz w:val="24"/>
          <w:szCs w:val="24"/>
        </w:rPr>
        <w:t>образом</w:t>
      </w:r>
      <w:r w:rsidRPr="00B01192">
        <w:rPr>
          <w:spacing w:val="1"/>
          <w:sz w:val="24"/>
          <w:szCs w:val="24"/>
        </w:rPr>
        <w:t xml:space="preserve"> </w:t>
      </w:r>
      <w:r w:rsidRPr="00B01192">
        <w:rPr>
          <w:sz w:val="24"/>
          <w:szCs w:val="24"/>
        </w:rPr>
        <w:t>связано</w:t>
      </w:r>
      <w:r w:rsidRPr="00B01192">
        <w:rPr>
          <w:spacing w:val="1"/>
          <w:sz w:val="24"/>
          <w:szCs w:val="24"/>
        </w:rPr>
        <w:t xml:space="preserve"> </w:t>
      </w:r>
      <w:r w:rsidRPr="00B01192">
        <w:rPr>
          <w:sz w:val="24"/>
          <w:szCs w:val="24"/>
        </w:rPr>
        <w:t>с характером</w:t>
      </w:r>
      <w:r w:rsidRPr="00B01192">
        <w:rPr>
          <w:spacing w:val="1"/>
          <w:sz w:val="24"/>
          <w:szCs w:val="24"/>
        </w:rPr>
        <w:t xml:space="preserve"> </w:t>
      </w:r>
      <w:r w:rsidRPr="00B01192">
        <w:rPr>
          <w:sz w:val="24"/>
          <w:szCs w:val="24"/>
        </w:rPr>
        <w:t>сотрудничества</w:t>
      </w:r>
      <w:r w:rsidRPr="00B01192">
        <w:rPr>
          <w:spacing w:val="1"/>
          <w:sz w:val="24"/>
          <w:szCs w:val="24"/>
        </w:rPr>
        <w:t xml:space="preserve"> </w:t>
      </w:r>
      <w:r w:rsidRPr="00B01192">
        <w:rPr>
          <w:sz w:val="24"/>
          <w:szCs w:val="24"/>
        </w:rPr>
        <w:t>со</w:t>
      </w:r>
      <w:r w:rsidRPr="00B01192">
        <w:rPr>
          <w:spacing w:val="1"/>
          <w:sz w:val="24"/>
          <w:szCs w:val="24"/>
        </w:rPr>
        <w:t xml:space="preserve"> </w:t>
      </w:r>
      <w:r w:rsidRPr="00B01192">
        <w:rPr>
          <w:sz w:val="24"/>
          <w:szCs w:val="24"/>
        </w:rPr>
        <w:t>взрослыми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сверстниками,</w:t>
      </w:r>
      <w:r w:rsidRPr="00B01192">
        <w:rPr>
          <w:spacing w:val="1"/>
          <w:sz w:val="24"/>
          <w:szCs w:val="24"/>
        </w:rPr>
        <w:t xml:space="preserve"> </w:t>
      </w:r>
      <w:r w:rsidRPr="00B01192">
        <w:rPr>
          <w:sz w:val="24"/>
          <w:szCs w:val="24"/>
        </w:rPr>
        <w:t>общением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межличностными</w:t>
      </w:r>
      <w:r w:rsidRPr="00B01192">
        <w:rPr>
          <w:spacing w:val="1"/>
          <w:sz w:val="24"/>
          <w:szCs w:val="24"/>
        </w:rPr>
        <w:t xml:space="preserve"> </w:t>
      </w:r>
      <w:r w:rsidRPr="00B01192">
        <w:rPr>
          <w:sz w:val="24"/>
          <w:szCs w:val="24"/>
        </w:rPr>
        <w:t>отношениями</w:t>
      </w:r>
      <w:r w:rsidRPr="00B01192">
        <w:rPr>
          <w:spacing w:val="-3"/>
          <w:sz w:val="24"/>
          <w:szCs w:val="24"/>
        </w:rPr>
        <w:t xml:space="preserve"> </w:t>
      </w:r>
      <w:r w:rsidRPr="00B01192">
        <w:rPr>
          <w:sz w:val="24"/>
          <w:szCs w:val="24"/>
        </w:rPr>
        <w:t>дружбы,</w:t>
      </w:r>
      <w:r w:rsidRPr="00B01192">
        <w:rPr>
          <w:spacing w:val="-2"/>
          <w:sz w:val="24"/>
          <w:szCs w:val="24"/>
        </w:rPr>
        <w:t xml:space="preserve"> </w:t>
      </w:r>
      <w:r w:rsidRPr="00B01192">
        <w:rPr>
          <w:sz w:val="24"/>
          <w:szCs w:val="24"/>
        </w:rPr>
        <w:t>становлением основ</w:t>
      </w:r>
      <w:r w:rsidRPr="00B01192">
        <w:rPr>
          <w:spacing w:val="-3"/>
          <w:sz w:val="24"/>
          <w:szCs w:val="24"/>
        </w:rPr>
        <w:t xml:space="preserve"> </w:t>
      </w:r>
      <w:r w:rsidRPr="00B01192">
        <w:rPr>
          <w:sz w:val="24"/>
          <w:szCs w:val="24"/>
        </w:rPr>
        <w:t>гражданской</w:t>
      </w:r>
      <w:r w:rsidRPr="00B01192">
        <w:rPr>
          <w:spacing w:val="-2"/>
          <w:sz w:val="24"/>
          <w:szCs w:val="24"/>
        </w:rPr>
        <w:t xml:space="preserve"> </w:t>
      </w:r>
      <w:r w:rsidRPr="00B01192">
        <w:rPr>
          <w:sz w:val="24"/>
          <w:szCs w:val="24"/>
        </w:rPr>
        <w:t>идентичности</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мировоззрения.</w:t>
      </w:r>
    </w:p>
    <w:p w:rsidR="00AC357A" w:rsidRPr="00B01192" w:rsidRDefault="00DA112E" w:rsidP="00B01192">
      <w:pPr>
        <w:pStyle w:val="a3"/>
        <w:tabs>
          <w:tab w:val="left" w:pos="10457"/>
          <w:tab w:val="left" w:pos="10490"/>
        </w:tabs>
        <w:spacing w:line="276" w:lineRule="auto"/>
        <w:ind w:right="-33"/>
      </w:pPr>
      <w:r w:rsidRPr="00B01192">
        <w:t>В программе также учтены характерные для младшего школьного возраста (от 6,5 до</w:t>
      </w:r>
      <w:r w:rsidRPr="00B01192">
        <w:rPr>
          <w:spacing w:val="-57"/>
        </w:rPr>
        <w:t xml:space="preserve"> </w:t>
      </w:r>
      <w:r w:rsidRPr="00B01192">
        <w:t>11 лет) центральные психологические новообразования, формируемые на данном уровне</w:t>
      </w:r>
      <w:r w:rsidRPr="00B01192">
        <w:rPr>
          <w:spacing w:val="1"/>
        </w:rPr>
        <w:t xml:space="preserve"> </w:t>
      </w:r>
      <w:r w:rsidRPr="00B01192">
        <w:t>образования:</w:t>
      </w:r>
      <w:r w:rsidRPr="00B01192">
        <w:rPr>
          <w:spacing w:val="1"/>
        </w:rPr>
        <w:t xml:space="preserve"> </w:t>
      </w:r>
      <w:r w:rsidRPr="00B01192">
        <w:t>словесно-логическое</w:t>
      </w:r>
      <w:r w:rsidRPr="00B01192">
        <w:rPr>
          <w:spacing w:val="1"/>
        </w:rPr>
        <w:t xml:space="preserve"> </w:t>
      </w:r>
      <w:r w:rsidRPr="00B01192">
        <w:t>мышление,</w:t>
      </w:r>
      <w:r w:rsidRPr="00B01192">
        <w:rPr>
          <w:spacing w:val="1"/>
        </w:rPr>
        <w:t xml:space="preserve"> </w:t>
      </w:r>
      <w:r w:rsidRPr="00B01192">
        <w:t>произвольная</w:t>
      </w:r>
      <w:r w:rsidRPr="00B01192">
        <w:rPr>
          <w:spacing w:val="1"/>
        </w:rPr>
        <w:t xml:space="preserve"> </w:t>
      </w:r>
      <w:r w:rsidRPr="00B01192">
        <w:t>смысловая</w:t>
      </w:r>
      <w:r w:rsidRPr="00B01192">
        <w:rPr>
          <w:spacing w:val="1"/>
        </w:rPr>
        <w:t xml:space="preserve"> </w:t>
      </w:r>
      <w:r w:rsidRPr="00B01192">
        <w:t>память,</w:t>
      </w:r>
      <w:r w:rsidRPr="00B01192">
        <w:rPr>
          <w:spacing w:val="1"/>
        </w:rPr>
        <w:t xml:space="preserve"> </w:t>
      </w:r>
      <w:r w:rsidRPr="00B01192">
        <w:t>произвольное внимание, письменная речь, анализ, рефлексия содержания, оснований и</w:t>
      </w:r>
      <w:r w:rsidRPr="00B01192">
        <w:rPr>
          <w:spacing w:val="1"/>
        </w:rPr>
        <w:t xml:space="preserve"> </w:t>
      </w:r>
      <w:r w:rsidRPr="00B01192">
        <w:t>способов действий, планирование и умение действовать во внутреннем плане, знаково-</w:t>
      </w:r>
      <w:r w:rsidRPr="00B01192">
        <w:rPr>
          <w:spacing w:val="1"/>
        </w:rPr>
        <w:t xml:space="preserve"> </w:t>
      </w:r>
      <w:r w:rsidRPr="00B01192">
        <w:t>символическое мышление, осуществляемое как моделирование существенных связей и</w:t>
      </w:r>
      <w:r w:rsidRPr="00B01192">
        <w:rPr>
          <w:spacing w:val="1"/>
        </w:rPr>
        <w:t xml:space="preserve"> </w:t>
      </w:r>
      <w:r w:rsidRPr="00B01192">
        <w:t>отношений</w:t>
      </w:r>
      <w:r w:rsidRPr="00B01192">
        <w:rPr>
          <w:spacing w:val="1"/>
        </w:rPr>
        <w:t xml:space="preserve"> </w:t>
      </w:r>
      <w:r w:rsidRPr="00B01192">
        <w:t>объектов;</w:t>
      </w:r>
      <w:r w:rsidRPr="00B01192">
        <w:rPr>
          <w:spacing w:val="1"/>
        </w:rPr>
        <w:t xml:space="preserve"> </w:t>
      </w:r>
      <w:r w:rsidRPr="00B01192">
        <w:t>развитие</w:t>
      </w:r>
      <w:r w:rsidRPr="00B01192">
        <w:rPr>
          <w:spacing w:val="1"/>
        </w:rPr>
        <w:t xml:space="preserve"> </w:t>
      </w:r>
      <w:r w:rsidRPr="00B01192">
        <w:t>целенаправленной</w:t>
      </w:r>
      <w:r w:rsidRPr="00B01192">
        <w:rPr>
          <w:spacing w:val="1"/>
        </w:rPr>
        <w:t xml:space="preserve"> </w:t>
      </w:r>
      <w:r w:rsidRPr="00B01192">
        <w:t>и</w:t>
      </w:r>
      <w:r w:rsidRPr="00B01192">
        <w:rPr>
          <w:spacing w:val="1"/>
        </w:rPr>
        <w:t xml:space="preserve"> </w:t>
      </w:r>
      <w:r w:rsidRPr="00B01192">
        <w:t>мотивированной</w:t>
      </w:r>
      <w:r w:rsidRPr="00B01192">
        <w:rPr>
          <w:spacing w:val="1"/>
        </w:rPr>
        <w:t xml:space="preserve"> </w:t>
      </w:r>
      <w:r w:rsidRPr="00B01192">
        <w:t>активности</w:t>
      </w:r>
      <w:r w:rsidRPr="00B01192">
        <w:rPr>
          <w:spacing w:val="1"/>
        </w:rPr>
        <w:t xml:space="preserve"> </w:t>
      </w:r>
      <w:r w:rsidRPr="00B01192">
        <w:t>обучающегося,</w:t>
      </w:r>
      <w:r w:rsidRPr="00B01192">
        <w:rPr>
          <w:spacing w:val="1"/>
        </w:rPr>
        <w:t xml:space="preserve"> </w:t>
      </w:r>
      <w:r w:rsidRPr="00B01192">
        <w:t>направленной</w:t>
      </w:r>
      <w:r w:rsidRPr="00B01192">
        <w:rPr>
          <w:spacing w:val="1"/>
        </w:rPr>
        <w:t xml:space="preserve"> </w:t>
      </w:r>
      <w:r w:rsidRPr="00B01192">
        <w:t>на</w:t>
      </w:r>
      <w:r w:rsidRPr="00B01192">
        <w:rPr>
          <w:spacing w:val="1"/>
        </w:rPr>
        <w:t xml:space="preserve"> </w:t>
      </w:r>
      <w:r w:rsidRPr="00B01192">
        <w:t>овладение</w:t>
      </w:r>
      <w:r w:rsidRPr="00B01192">
        <w:rPr>
          <w:spacing w:val="1"/>
        </w:rPr>
        <w:t xml:space="preserve"> </w:t>
      </w:r>
      <w:r w:rsidRPr="00B01192">
        <w:t>учебной</w:t>
      </w:r>
      <w:r w:rsidRPr="00B01192">
        <w:rPr>
          <w:spacing w:val="1"/>
        </w:rPr>
        <w:t xml:space="preserve"> </w:t>
      </w:r>
      <w:r w:rsidRPr="00B01192">
        <w:t>деятельностью,</w:t>
      </w:r>
      <w:r w:rsidRPr="00B01192">
        <w:rPr>
          <w:spacing w:val="1"/>
        </w:rPr>
        <w:t xml:space="preserve"> </w:t>
      </w:r>
      <w:r w:rsidRPr="00B01192">
        <w:t>основой</w:t>
      </w:r>
      <w:r w:rsidRPr="00B01192">
        <w:rPr>
          <w:spacing w:val="1"/>
        </w:rPr>
        <w:t xml:space="preserve"> </w:t>
      </w:r>
      <w:r w:rsidRPr="00B01192">
        <w:t>которой</w:t>
      </w:r>
      <w:r w:rsidRPr="00B01192">
        <w:rPr>
          <w:spacing w:val="1"/>
        </w:rPr>
        <w:t xml:space="preserve"> </w:t>
      </w:r>
      <w:r w:rsidRPr="00B01192">
        <w:lastRenderedPageBreak/>
        <w:t>выступает</w:t>
      </w:r>
      <w:r w:rsidRPr="00B01192">
        <w:rPr>
          <w:spacing w:val="1"/>
        </w:rPr>
        <w:t xml:space="preserve"> </w:t>
      </w:r>
      <w:r w:rsidRPr="00B01192">
        <w:t>формирование</w:t>
      </w:r>
      <w:r w:rsidRPr="00B01192">
        <w:rPr>
          <w:spacing w:val="1"/>
        </w:rPr>
        <w:t xml:space="preserve"> </w:t>
      </w:r>
      <w:r w:rsidRPr="00B01192">
        <w:t>устойчивой</w:t>
      </w:r>
      <w:r w:rsidRPr="00B01192">
        <w:rPr>
          <w:spacing w:val="1"/>
        </w:rPr>
        <w:t xml:space="preserve"> </w:t>
      </w:r>
      <w:r w:rsidRPr="00B01192">
        <w:t>системы</w:t>
      </w:r>
      <w:r w:rsidRPr="00B01192">
        <w:rPr>
          <w:spacing w:val="1"/>
        </w:rPr>
        <w:t xml:space="preserve"> </w:t>
      </w:r>
      <w:r w:rsidRPr="00B01192">
        <w:t>учебно-познавательных</w:t>
      </w:r>
      <w:r w:rsidRPr="00B01192">
        <w:rPr>
          <w:spacing w:val="1"/>
        </w:rPr>
        <w:t xml:space="preserve"> </w:t>
      </w:r>
      <w:r w:rsidRPr="00B01192">
        <w:t>и</w:t>
      </w:r>
      <w:r w:rsidRPr="00B01192">
        <w:rPr>
          <w:spacing w:val="1"/>
        </w:rPr>
        <w:t xml:space="preserve"> </w:t>
      </w:r>
      <w:r w:rsidRPr="00B01192">
        <w:t>социальных</w:t>
      </w:r>
      <w:r w:rsidRPr="00B01192">
        <w:rPr>
          <w:spacing w:val="1"/>
        </w:rPr>
        <w:t xml:space="preserve"> </w:t>
      </w:r>
      <w:r w:rsidRPr="00B01192">
        <w:t>мотивов</w:t>
      </w:r>
      <w:r w:rsidRPr="00B01192">
        <w:rPr>
          <w:spacing w:val="-2"/>
        </w:rPr>
        <w:t xml:space="preserve"> </w:t>
      </w:r>
      <w:r w:rsidRPr="00B01192">
        <w:t>и</w:t>
      </w:r>
      <w:r w:rsidRPr="00B01192">
        <w:rPr>
          <w:spacing w:val="1"/>
        </w:rPr>
        <w:t xml:space="preserve"> </w:t>
      </w:r>
      <w:r w:rsidRPr="00B01192">
        <w:t>личностного</w:t>
      </w:r>
      <w:r w:rsidRPr="00B01192">
        <w:rPr>
          <w:spacing w:val="-3"/>
        </w:rPr>
        <w:t xml:space="preserve"> </w:t>
      </w:r>
      <w:r w:rsidRPr="00B01192">
        <w:t>смысла</w:t>
      </w:r>
      <w:r w:rsidRPr="00B01192">
        <w:rPr>
          <w:spacing w:val="3"/>
        </w:rPr>
        <w:t xml:space="preserve"> </w:t>
      </w:r>
      <w:r w:rsidRPr="00B01192">
        <w:t>учения.</w:t>
      </w:r>
    </w:p>
    <w:p w:rsidR="00AC357A" w:rsidRPr="00B01192" w:rsidRDefault="00DA112E" w:rsidP="00B01192">
      <w:pPr>
        <w:pStyle w:val="a3"/>
        <w:tabs>
          <w:tab w:val="left" w:pos="10490"/>
        </w:tabs>
        <w:spacing w:line="276" w:lineRule="auto"/>
        <w:ind w:left="1728" w:firstLine="0"/>
      </w:pPr>
      <w:r w:rsidRPr="00B01192">
        <w:rPr>
          <w:b/>
        </w:rPr>
        <w:t>Целями</w:t>
      </w:r>
      <w:r w:rsidRPr="00B01192">
        <w:rPr>
          <w:b/>
          <w:spacing w:val="-3"/>
        </w:rPr>
        <w:t xml:space="preserve"> </w:t>
      </w:r>
      <w:r w:rsidRPr="00B01192">
        <w:t>реализации ООП</w:t>
      </w:r>
      <w:r w:rsidRPr="00B01192">
        <w:rPr>
          <w:spacing w:val="-3"/>
        </w:rPr>
        <w:t xml:space="preserve"> </w:t>
      </w:r>
      <w:r w:rsidRPr="00B01192">
        <w:t>НОО</w:t>
      </w:r>
      <w:r w:rsidRPr="00B01192">
        <w:rPr>
          <w:spacing w:val="-3"/>
        </w:rPr>
        <w:t xml:space="preserve"> </w:t>
      </w:r>
      <w:r w:rsidRPr="00B01192">
        <w:t>являются:</w:t>
      </w:r>
    </w:p>
    <w:p w:rsidR="00AC357A" w:rsidRPr="00B01192" w:rsidRDefault="00DA112E" w:rsidP="00E341D0">
      <w:pPr>
        <w:pStyle w:val="a6"/>
        <w:numPr>
          <w:ilvl w:val="0"/>
          <w:numId w:val="95"/>
        </w:numPr>
        <w:tabs>
          <w:tab w:val="left" w:pos="1954"/>
          <w:tab w:val="left" w:pos="10490"/>
        </w:tabs>
        <w:spacing w:before="41" w:line="276" w:lineRule="auto"/>
        <w:ind w:right="-33" w:firstLine="566"/>
        <w:rPr>
          <w:sz w:val="24"/>
          <w:szCs w:val="24"/>
        </w:rPr>
      </w:pPr>
      <w:r w:rsidRPr="00B01192">
        <w:rPr>
          <w:sz w:val="24"/>
          <w:szCs w:val="24"/>
        </w:rPr>
        <w:t>обеспечение</w:t>
      </w:r>
      <w:r w:rsidRPr="00B01192">
        <w:rPr>
          <w:spacing w:val="1"/>
          <w:sz w:val="24"/>
          <w:szCs w:val="24"/>
        </w:rPr>
        <w:t xml:space="preserve"> </w:t>
      </w:r>
      <w:r w:rsidRPr="00B01192">
        <w:rPr>
          <w:sz w:val="24"/>
          <w:szCs w:val="24"/>
        </w:rPr>
        <w:t>реализации</w:t>
      </w:r>
      <w:r w:rsidRPr="00B01192">
        <w:rPr>
          <w:spacing w:val="1"/>
          <w:sz w:val="24"/>
          <w:szCs w:val="24"/>
        </w:rPr>
        <w:t xml:space="preserve"> </w:t>
      </w:r>
      <w:r w:rsidRPr="00B01192">
        <w:rPr>
          <w:sz w:val="24"/>
          <w:szCs w:val="24"/>
        </w:rPr>
        <w:t>конституционного</w:t>
      </w:r>
      <w:r w:rsidRPr="00B01192">
        <w:rPr>
          <w:spacing w:val="1"/>
          <w:sz w:val="24"/>
          <w:szCs w:val="24"/>
        </w:rPr>
        <w:t xml:space="preserve"> </w:t>
      </w:r>
      <w:r w:rsidRPr="00B01192">
        <w:rPr>
          <w:sz w:val="24"/>
          <w:szCs w:val="24"/>
        </w:rPr>
        <w:t>права</w:t>
      </w:r>
      <w:r w:rsidRPr="00B01192">
        <w:rPr>
          <w:spacing w:val="1"/>
          <w:sz w:val="24"/>
          <w:szCs w:val="24"/>
        </w:rPr>
        <w:t xml:space="preserve"> </w:t>
      </w:r>
      <w:r w:rsidRPr="00B01192">
        <w:rPr>
          <w:sz w:val="24"/>
          <w:szCs w:val="24"/>
        </w:rPr>
        <w:t>каждого</w:t>
      </w:r>
      <w:r w:rsidRPr="00B01192">
        <w:rPr>
          <w:spacing w:val="61"/>
          <w:sz w:val="24"/>
          <w:szCs w:val="24"/>
        </w:rPr>
        <w:t xml:space="preserve"> </w:t>
      </w:r>
      <w:r w:rsidRPr="00B01192">
        <w:rPr>
          <w:sz w:val="24"/>
          <w:szCs w:val="24"/>
        </w:rPr>
        <w:t>гражданина</w:t>
      </w:r>
      <w:r w:rsidRPr="00B01192">
        <w:rPr>
          <w:spacing w:val="-57"/>
          <w:sz w:val="24"/>
          <w:szCs w:val="24"/>
        </w:rPr>
        <w:t xml:space="preserve"> </w:t>
      </w:r>
      <w:r w:rsidRPr="00B01192">
        <w:rPr>
          <w:sz w:val="24"/>
          <w:szCs w:val="24"/>
        </w:rPr>
        <w:t>Российской Федерации на получение качественного образования, включающего обучение,</w:t>
      </w:r>
      <w:r w:rsidRPr="00B01192">
        <w:rPr>
          <w:spacing w:val="-57"/>
          <w:sz w:val="24"/>
          <w:szCs w:val="24"/>
        </w:rPr>
        <w:t xml:space="preserve"> </w:t>
      </w:r>
      <w:r w:rsidRPr="00B01192">
        <w:rPr>
          <w:sz w:val="24"/>
          <w:szCs w:val="24"/>
        </w:rPr>
        <w:t>развитие</w:t>
      </w:r>
      <w:r w:rsidRPr="00B01192">
        <w:rPr>
          <w:spacing w:val="-2"/>
          <w:sz w:val="24"/>
          <w:szCs w:val="24"/>
        </w:rPr>
        <w:t xml:space="preserve"> </w:t>
      </w:r>
      <w:r w:rsidRPr="00B01192">
        <w:rPr>
          <w:sz w:val="24"/>
          <w:szCs w:val="24"/>
        </w:rPr>
        <w:t>и воспитание</w:t>
      </w:r>
      <w:r w:rsidRPr="00B01192">
        <w:rPr>
          <w:spacing w:val="-4"/>
          <w:sz w:val="24"/>
          <w:szCs w:val="24"/>
        </w:rPr>
        <w:t xml:space="preserve"> </w:t>
      </w:r>
      <w:r w:rsidRPr="00B01192">
        <w:rPr>
          <w:sz w:val="24"/>
          <w:szCs w:val="24"/>
        </w:rPr>
        <w:t>каждого обучающегося;</w:t>
      </w:r>
    </w:p>
    <w:p w:rsidR="00AC357A" w:rsidRPr="00B01192" w:rsidRDefault="00DA112E" w:rsidP="00E341D0">
      <w:pPr>
        <w:pStyle w:val="a6"/>
        <w:numPr>
          <w:ilvl w:val="0"/>
          <w:numId w:val="95"/>
        </w:numPr>
        <w:tabs>
          <w:tab w:val="left" w:pos="1954"/>
          <w:tab w:val="left" w:pos="10490"/>
        </w:tabs>
        <w:spacing w:before="1" w:line="276" w:lineRule="auto"/>
        <w:ind w:right="-33" w:firstLine="566"/>
        <w:rPr>
          <w:sz w:val="24"/>
          <w:szCs w:val="24"/>
        </w:rPr>
      </w:pPr>
      <w:r w:rsidRPr="00B01192">
        <w:rPr>
          <w:sz w:val="24"/>
          <w:szCs w:val="24"/>
        </w:rPr>
        <w:t>развитие</w:t>
      </w:r>
      <w:r w:rsidRPr="00B01192">
        <w:rPr>
          <w:spacing w:val="1"/>
          <w:sz w:val="24"/>
          <w:szCs w:val="24"/>
        </w:rPr>
        <w:t xml:space="preserve"> </w:t>
      </w:r>
      <w:r w:rsidRPr="00B01192">
        <w:rPr>
          <w:sz w:val="24"/>
          <w:szCs w:val="24"/>
        </w:rPr>
        <w:t>единого</w:t>
      </w:r>
      <w:r w:rsidRPr="00B01192">
        <w:rPr>
          <w:spacing w:val="1"/>
          <w:sz w:val="24"/>
          <w:szCs w:val="24"/>
        </w:rPr>
        <w:t xml:space="preserve"> </w:t>
      </w:r>
      <w:r w:rsidRPr="00B01192">
        <w:rPr>
          <w:sz w:val="24"/>
          <w:szCs w:val="24"/>
        </w:rPr>
        <w:t>образовательного</w:t>
      </w:r>
      <w:r w:rsidRPr="00B01192">
        <w:rPr>
          <w:spacing w:val="1"/>
          <w:sz w:val="24"/>
          <w:szCs w:val="24"/>
        </w:rPr>
        <w:t xml:space="preserve"> </w:t>
      </w:r>
      <w:r w:rsidRPr="00B01192">
        <w:rPr>
          <w:sz w:val="24"/>
          <w:szCs w:val="24"/>
        </w:rPr>
        <w:t>пространства</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 общих принципов формирования содержания обучения и воспитания, организации</w:t>
      </w:r>
      <w:r w:rsidRPr="00B01192">
        <w:rPr>
          <w:spacing w:val="-57"/>
          <w:sz w:val="24"/>
          <w:szCs w:val="24"/>
        </w:rPr>
        <w:t xml:space="preserve"> </w:t>
      </w:r>
      <w:r w:rsidRPr="00B01192">
        <w:rPr>
          <w:sz w:val="24"/>
          <w:szCs w:val="24"/>
        </w:rPr>
        <w:t>образовательного</w:t>
      </w:r>
      <w:r w:rsidRPr="00B01192">
        <w:rPr>
          <w:spacing w:val="-1"/>
          <w:sz w:val="24"/>
          <w:szCs w:val="24"/>
        </w:rPr>
        <w:t xml:space="preserve"> </w:t>
      </w:r>
      <w:r w:rsidRPr="00B01192">
        <w:rPr>
          <w:sz w:val="24"/>
          <w:szCs w:val="24"/>
        </w:rPr>
        <w:t>процесса;</w:t>
      </w:r>
    </w:p>
    <w:p w:rsidR="00E652FB" w:rsidRPr="00B01192" w:rsidRDefault="00E652FB" w:rsidP="00E341D0">
      <w:pPr>
        <w:pStyle w:val="a6"/>
        <w:numPr>
          <w:ilvl w:val="0"/>
          <w:numId w:val="95"/>
        </w:numPr>
        <w:tabs>
          <w:tab w:val="left" w:pos="1954"/>
          <w:tab w:val="left" w:pos="10065"/>
          <w:tab w:val="left" w:pos="10490"/>
        </w:tabs>
        <w:spacing w:before="66" w:line="276" w:lineRule="auto"/>
        <w:ind w:right="-33" w:firstLine="566"/>
        <w:rPr>
          <w:sz w:val="24"/>
          <w:szCs w:val="24"/>
        </w:rPr>
      </w:pPr>
      <w:r w:rsidRPr="00B01192">
        <w:rPr>
          <w:sz w:val="24"/>
          <w:szCs w:val="24"/>
        </w:rPr>
        <w:t>организация</w:t>
      </w:r>
      <w:r w:rsidRPr="00B01192">
        <w:rPr>
          <w:spacing w:val="1"/>
          <w:sz w:val="24"/>
          <w:szCs w:val="24"/>
        </w:rPr>
        <w:t xml:space="preserve"> </w:t>
      </w:r>
      <w:r w:rsidRPr="00B01192">
        <w:rPr>
          <w:sz w:val="24"/>
          <w:szCs w:val="24"/>
        </w:rPr>
        <w:t>образовательного</w:t>
      </w:r>
      <w:r w:rsidRPr="00B01192">
        <w:rPr>
          <w:spacing w:val="1"/>
          <w:sz w:val="24"/>
          <w:szCs w:val="24"/>
        </w:rPr>
        <w:t xml:space="preserve"> </w:t>
      </w:r>
      <w:r w:rsidRPr="00B01192">
        <w:rPr>
          <w:sz w:val="24"/>
          <w:szCs w:val="24"/>
        </w:rPr>
        <w:t>процесса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1"/>
          <w:sz w:val="24"/>
          <w:szCs w:val="24"/>
        </w:rPr>
        <w:t xml:space="preserve"> </w:t>
      </w:r>
      <w:r w:rsidRPr="00B01192">
        <w:rPr>
          <w:sz w:val="24"/>
          <w:szCs w:val="24"/>
        </w:rPr>
        <w:t>целей,</w:t>
      </w:r>
      <w:r w:rsidRPr="00B01192">
        <w:rPr>
          <w:spacing w:val="1"/>
          <w:sz w:val="24"/>
          <w:szCs w:val="24"/>
        </w:rPr>
        <w:t xml:space="preserve"> </w:t>
      </w:r>
      <w:r w:rsidRPr="00B01192">
        <w:rPr>
          <w:sz w:val="24"/>
          <w:szCs w:val="24"/>
        </w:rPr>
        <w:t>содержания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планируемых</w:t>
      </w:r>
      <w:r w:rsidRPr="00B01192">
        <w:rPr>
          <w:spacing w:val="-2"/>
          <w:sz w:val="24"/>
          <w:szCs w:val="24"/>
        </w:rPr>
        <w:t xml:space="preserve"> </w:t>
      </w:r>
      <w:r w:rsidRPr="00B01192">
        <w:rPr>
          <w:sz w:val="24"/>
          <w:szCs w:val="24"/>
        </w:rPr>
        <w:t>результатов</w:t>
      </w:r>
      <w:r w:rsidRPr="00B01192">
        <w:rPr>
          <w:spacing w:val="-1"/>
          <w:sz w:val="24"/>
          <w:szCs w:val="24"/>
        </w:rPr>
        <w:t xml:space="preserve"> </w:t>
      </w:r>
      <w:r w:rsidRPr="00B01192">
        <w:rPr>
          <w:sz w:val="24"/>
          <w:szCs w:val="24"/>
        </w:rPr>
        <w:t>начального</w:t>
      </w:r>
      <w:r w:rsidRPr="00B01192">
        <w:rPr>
          <w:spacing w:val="-2"/>
          <w:sz w:val="24"/>
          <w:szCs w:val="24"/>
        </w:rPr>
        <w:t xml:space="preserve"> </w:t>
      </w:r>
      <w:r w:rsidRPr="00B01192">
        <w:rPr>
          <w:sz w:val="24"/>
          <w:szCs w:val="24"/>
        </w:rPr>
        <w:t>общего</w:t>
      </w:r>
      <w:r w:rsidRPr="00B01192">
        <w:rPr>
          <w:spacing w:val="-2"/>
          <w:sz w:val="24"/>
          <w:szCs w:val="24"/>
        </w:rPr>
        <w:t xml:space="preserve"> </w:t>
      </w:r>
      <w:r w:rsidRPr="00B01192">
        <w:rPr>
          <w:sz w:val="24"/>
          <w:szCs w:val="24"/>
        </w:rPr>
        <w:t>образования,</w:t>
      </w:r>
      <w:r w:rsidRPr="00B01192">
        <w:rPr>
          <w:spacing w:val="-2"/>
          <w:sz w:val="24"/>
          <w:szCs w:val="24"/>
        </w:rPr>
        <w:t xml:space="preserve"> </w:t>
      </w:r>
      <w:r w:rsidRPr="00B01192">
        <w:rPr>
          <w:sz w:val="24"/>
          <w:szCs w:val="24"/>
        </w:rPr>
        <w:t>отражённых в</w:t>
      </w:r>
      <w:r w:rsidRPr="00B01192">
        <w:rPr>
          <w:spacing w:val="-3"/>
          <w:sz w:val="24"/>
          <w:szCs w:val="24"/>
        </w:rPr>
        <w:t xml:space="preserve"> </w:t>
      </w:r>
      <w:r w:rsidRPr="00B01192">
        <w:rPr>
          <w:sz w:val="24"/>
          <w:szCs w:val="24"/>
        </w:rPr>
        <w:t>ФГОС</w:t>
      </w:r>
      <w:r w:rsidRPr="00B01192">
        <w:rPr>
          <w:spacing w:val="-3"/>
          <w:sz w:val="24"/>
          <w:szCs w:val="24"/>
        </w:rPr>
        <w:t xml:space="preserve"> </w:t>
      </w:r>
      <w:r w:rsidRPr="00B01192">
        <w:rPr>
          <w:sz w:val="24"/>
          <w:szCs w:val="24"/>
        </w:rPr>
        <w:t>НОО;</w:t>
      </w:r>
    </w:p>
    <w:p w:rsidR="00E652FB" w:rsidRPr="00B01192" w:rsidRDefault="00E652FB" w:rsidP="00E341D0">
      <w:pPr>
        <w:pStyle w:val="a6"/>
        <w:numPr>
          <w:ilvl w:val="0"/>
          <w:numId w:val="95"/>
        </w:numPr>
        <w:tabs>
          <w:tab w:val="left" w:pos="1954"/>
          <w:tab w:val="left" w:pos="10065"/>
          <w:tab w:val="left" w:pos="10490"/>
        </w:tabs>
        <w:spacing w:before="0" w:line="276" w:lineRule="auto"/>
        <w:ind w:right="-33" w:firstLine="566"/>
        <w:rPr>
          <w:sz w:val="24"/>
          <w:szCs w:val="24"/>
        </w:rPr>
      </w:pPr>
      <w:r w:rsidRPr="00B01192">
        <w:rPr>
          <w:sz w:val="24"/>
          <w:szCs w:val="24"/>
        </w:rPr>
        <w:t>создание условий для свободного развития каждого обучающегося с учётом его</w:t>
      </w:r>
      <w:r w:rsidRPr="00B01192">
        <w:rPr>
          <w:spacing w:val="1"/>
          <w:sz w:val="24"/>
          <w:szCs w:val="24"/>
        </w:rPr>
        <w:t xml:space="preserve"> </w:t>
      </w:r>
      <w:r w:rsidRPr="00B01192">
        <w:rPr>
          <w:sz w:val="24"/>
          <w:szCs w:val="24"/>
        </w:rPr>
        <w:t>потребностей,</w:t>
      </w:r>
      <w:r w:rsidRPr="00B01192">
        <w:rPr>
          <w:spacing w:val="-1"/>
          <w:sz w:val="24"/>
          <w:szCs w:val="24"/>
        </w:rPr>
        <w:t xml:space="preserve"> </w:t>
      </w:r>
      <w:r w:rsidRPr="00B01192">
        <w:rPr>
          <w:sz w:val="24"/>
          <w:szCs w:val="24"/>
        </w:rPr>
        <w:t>возможностей и стремления</w:t>
      </w:r>
      <w:r w:rsidRPr="00B01192">
        <w:rPr>
          <w:spacing w:val="-1"/>
          <w:sz w:val="24"/>
          <w:szCs w:val="24"/>
        </w:rPr>
        <w:t xml:space="preserve"> </w:t>
      </w:r>
      <w:r w:rsidRPr="00B01192">
        <w:rPr>
          <w:sz w:val="24"/>
          <w:szCs w:val="24"/>
        </w:rPr>
        <w:t>к самореализации;</w:t>
      </w:r>
    </w:p>
    <w:p w:rsidR="00E652FB" w:rsidRPr="00B01192" w:rsidRDefault="00E652FB" w:rsidP="00E341D0">
      <w:pPr>
        <w:pStyle w:val="a6"/>
        <w:numPr>
          <w:ilvl w:val="0"/>
          <w:numId w:val="95"/>
        </w:numPr>
        <w:tabs>
          <w:tab w:val="left" w:pos="1954"/>
          <w:tab w:val="left" w:pos="10065"/>
          <w:tab w:val="left" w:pos="10490"/>
        </w:tabs>
        <w:spacing w:before="0" w:line="276" w:lineRule="auto"/>
        <w:ind w:right="-33" w:firstLine="566"/>
        <w:rPr>
          <w:sz w:val="24"/>
          <w:szCs w:val="24"/>
        </w:rPr>
      </w:pPr>
      <w:r w:rsidRPr="00B01192">
        <w:rPr>
          <w:sz w:val="24"/>
          <w:szCs w:val="24"/>
        </w:rPr>
        <w:t>организация</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педагогического</w:t>
      </w:r>
      <w:r w:rsidRPr="00B01192">
        <w:rPr>
          <w:spacing w:val="1"/>
          <w:sz w:val="24"/>
          <w:szCs w:val="24"/>
        </w:rPr>
        <w:t xml:space="preserve"> </w:t>
      </w:r>
      <w:r w:rsidRPr="00B01192">
        <w:rPr>
          <w:sz w:val="24"/>
          <w:szCs w:val="24"/>
        </w:rPr>
        <w:t>коллектива</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созданию</w:t>
      </w:r>
      <w:r w:rsidRPr="00B01192">
        <w:rPr>
          <w:spacing w:val="1"/>
          <w:sz w:val="24"/>
          <w:szCs w:val="24"/>
        </w:rPr>
        <w:t xml:space="preserve"> </w:t>
      </w:r>
      <w:r w:rsidRPr="00B01192">
        <w:rPr>
          <w:sz w:val="24"/>
          <w:szCs w:val="24"/>
        </w:rPr>
        <w:t>индивидуальных программ и учебных планов для одарённых, успешных обучающихся и</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детей</w:t>
      </w:r>
      <w:r w:rsidRPr="00B01192">
        <w:rPr>
          <w:spacing w:val="-1"/>
          <w:sz w:val="24"/>
          <w:szCs w:val="24"/>
        </w:rPr>
        <w:t xml:space="preserve"> </w:t>
      </w:r>
      <w:r w:rsidRPr="00B01192">
        <w:rPr>
          <w:sz w:val="24"/>
          <w:szCs w:val="24"/>
        </w:rPr>
        <w:t>социальных</w:t>
      </w:r>
      <w:r w:rsidRPr="00B01192">
        <w:rPr>
          <w:spacing w:val="1"/>
          <w:sz w:val="24"/>
          <w:szCs w:val="24"/>
        </w:rPr>
        <w:t xml:space="preserve"> </w:t>
      </w:r>
      <w:r w:rsidRPr="00B01192">
        <w:rPr>
          <w:sz w:val="24"/>
          <w:szCs w:val="24"/>
        </w:rPr>
        <w:t>групп,</w:t>
      </w:r>
      <w:r w:rsidRPr="00B01192">
        <w:rPr>
          <w:spacing w:val="-1"/>
          <w:sz w:val="24"/>
          <w:szCs w:val="24"/>
        </w:rPr>
        <w:t xml:space="preserve"> </w:t>
      </w:r>
      <w:r w:rsidRPr="00B01192">
        <w:rPr>
          <w:sz w:val="24"/>
          <w:szCs w:val="24"/>
        </w:rPr>
        <w:t>нуждающихся</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особом</w:t>
      </w:r>
      <w:r w:rsidRPr="00B01192">
        <w:rPr>
          <w:spacing w:val="-1"/>
          <w:sz w:val="24"/>
          <w:szCs w:val="24"/>
        </w:rPr>
        <w:t xml:space="preserve"> </w:t>
      </w:r>
      <w:r w:rsidRPr="00B01192">
        <w:rPr>
          <w:sz w:val="24"/>
          <w:szCs w:val="24"/>
        </w:rPr>
        <w:t>внимании</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поддержке.</w:t>
      </w:r>
    </w:p>
    <w:p w:rsidR="00E652FB" w:rsidRPr="00B01192" w:rsidRDefault="00E652FB" w:rsidP="00B01192">
      <w:pPr>
        <w:pStyle w:val="a3"/>
        <w:tabs>
          <w:tab w:val="left" w:pos="10065"/>
          <w:tab w:val="left" w:pos="10490"/>
        </w:tabs>
        <w:spacing w:line="276" w:lineRule="auto"/>
        <w:ind w:right="-33"/>
      </w:pPr>
      <w:r w:rsidRPr="00B01192">
        <w:t>Достижение поставленных целей реализации ООП НОО предусматривает решение</w:t>
      </w:r>
      <w:r w:rsidRPr="00B01192">
        <w:rPr>
          <w:spacing w:val="1"/>
        </w:rPr>
        <w:t xml:space="preserve"> </w:t>
      </w:r>
      <w:r w:rsidRPr="00B01192">
        <w:t>следующих</w:t>
      </w:r>
      <w:r w:rsidRPr="00B01192">
        <w:rPr>
          <w:spacing w:val="2"/>
        </w:rPr>
        <w:t xml:space="preserve"> </w:t>
      </w:r>
      <w:r w:rsidRPr="00B01192">
        <w:rPr>
          <w:b/>
        </w:rPr>
        <w:t>основных задач</w:t>
      </w:r>
      <w:r w:rsidRPr="00B01192">
        <w:t>:</w:t>
      </w:r>
    </w:p>
    <w:p w:rsidR="00E652FB" w:rsidRPr="00B01192" w:rsidRDefault="00E652FB" w:rsidP="00E341D0">
      <w:pPr>
        <w:pStyle w:val="a6"/>
        <w:numPr>
          <w:ilvl w:val="0"/>
          <w:numId w:val="94"/>
        </w:numPr>
        <w:tabs>
          <w:tab w:val="left" w:pos="1954"/>
          <w:tab w:val="left" w:pos="10065"/>
          <w:tab w:val="left" w:pos="10490"/>
        </w:tabs>
        <w:spacing w:before="0" w:line="276" w:lineRule="auto"/>
        <w:ind w:right="-33" w:firstLine="424"/>
        <w:rPr>
          <w:sz w:val="24"/>
          <w:szCs w:val="24"/>
        </w:rPr>
      </w:pPr>
      <w:r w:rsidRPr="00B01192">
        <w:rPr>
          <w:sz w:val="24"/>
          <w:szCs w:val="24"/>
        </w:rPr>
        <w:t>формирование</w:t>
      </w:r>
      <w:r w:rsidRPr="00B01192">
        <w:rPr>
          <w:spacing w:val="1"/>
          <w:sz w:val="24"/>
          <w:szCs w:val="24"/>
        </w:rPr>
        <w:t xml:space="preserve"> </w:t>
      </w:r>
      <w:r w:rsidRPr="00B01192">
        <w:rPr>
          <w:sz w:val="24"/>
          <w:szCs w:val="24"/>
        </w:rPr>
        <w:t>общей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гражданско-патриотическое,</w:t>
      </w:r>
      <w:r w:rsidRPr="00B01192">
        <w:rPr>
          <w:spacing w:val="1"/>
          <w:sz w:val="24"/>
          <w:szCs w:val="24"/>
        </w:rPr>
        <w:t xml:space="preserve"> </w:t>
      </w:r>
      <w:r w:rsidRPr="00B01192">
        <w:rPr>
          <w:sz w:val="24"/>
          <w:szCs w:val="24"/>
        </w:rPr>
        <w:t>духовно-</w:t>
      </w:r>
      <w:r w:rsidRPr="00B01192">
        <w:rPr>
          <w:spacing w:val="1"/>
          <w:sz w:val="24"/>
          <w:szCs w:val="24"/>
        </w:rPr>
        <w:t xml:space="preserve"> </w:t>
      </w:r>
      <w:r w:rsidRPr="00B01192">
        <w:rPr>
          <w:sz w:val="24"/>
          <w:szCs w:val="24"/>
        </w:rPr>
        <w:t>нравственное</w:t>
      </w:r>
      <w:r w:rsidRPr="00B01192">
        <w:rPr>
          <w:spacing w:val="1"/>
          <w:sz w:val="24"/>
          <w:szCs w:val="24"/>
        </w:rPr>
        <w:t xml:space="preserve"> </w:t>
      </w:r>
      <w:r w:rsidRPr="00B01192">
        <w:rPr>
          <w:sz w:val="24"/>
          <w:szCs w:val="24"/>
        </w:rPr>
        <w:t>воспитание,</w:t>
      </w:r>
      <w:r w:rsidRPr="00B01192">
        <w:rPr>
          <w:spacing w:val="1"/>
          <w:sz w:val="24"/>
          <w:szCs w:val="24"/>
        </w:rPr>
        <w:t xml:space="preserve"> </w:t>
      </w:r>
      <w:r w:rsidRPr="00B01192">
        <w:rPr>
          <w:sz w:val="24"/>
          <w:szCs w:val="24"/>
        </w:rPr>
        <w:t>интеллектуальное</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становление</w:t>
      </w:r>
      <w:r w:rsidRPr="00B01192">
        <w:rPr>
          <w:spacing w:val="1"/>
          <w:sz w:val="24"/>
          <w:szCs w:val="24"/>
        </w:rPr>
        <w:t xml:space="preserve"> </w:t>
      </w:r>
      <w:r w:rsidRPr="00B01192">
        <w:rPr>
          <w:sz w:val="24"/>
          <w:szCs w:val="24"/>
        </w:rPr>
        <w:t>творческих</w:t>
      </w:r>
      <w:r w:rsidRPr="00B01192">
        <w:rPr>
          <w:spacing w:val="1"/>
          <w:sz w:val="24"/>
          <w:szCs w:val="24"/>
        </w:rPr>
        <w:t xml:space="preserve"> </w:t>
      </w:r>
      <w:r w:rsidRPr="00B01192">
        <w:rPr>
          <w:sz w:val="24"/>
          <w:szCs w:val="24"/>
        </w:rPr>
        <w:t>способностей,</w:t>
      </w:r>
      <w:r w:rsidRPr="00B01192">
        <w:rPr>
          <w:spacing w:val="-1"/>
          <w:sz w:val="24"/>
          <w:szCs w:val="24"/>
        </w:rPr>
        <w:t xml:space="preserve"> </w:t>
      </w:r>
      <w:r w:rsidRPr="00B01192">
        <w:rPr>
          <w:sz w:val="24"/>
          <w:szCs w:val="24"/>
        </w:rPr>
        <w:t>сохранение</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укрепление</w:t>
      </w:r>
      <w:r w:rsidRPr="00B01192">
        <w:rPr>
          <w:spacing w:val="-1"/>
          <w:sz w:val="24"/>
          <w:szCs w:val="24"/>
        </w:rPr>
        <w:t xml:space="preserve"> </w:t>
      </w:r>
      <w:r w:rsidRPr="00B01192">
        <w:rPr>
          <w:sz w:val="24"/>
          <w:szCs w:val="24"/>
        </w:rPr>
        <w:t>здоровья;</w:t>
      </w:r>
    </w:p>
    <w:p w:rsidR="00E652FB" w:rsidRPr="00B01192" w:rsidRDefault="00E652FB" w:rsidP="00E341D0">
      <w:pPr>
        <w:pStyle w:val="a6"/>
        <w:numPr>
          <w:ilvl w:val="0"/>
          <w:numId w:val="94"/>
        </w:numPr>
        <w:tabs>
          <w:tab w:val="left" w:pos="1954"/>
          <w:tab w:val="left" w:pos="10490"/>
        </w:tabs>
        <w:spacing w:before="8" w:line="276" w:lineRule="auto"/>
        <w:ind w:right="-33" w:firstLine="424"/>
        <w:rPr>
          <w:sz w:val="24"/>
          <w:szCs w:val="24"/>
        </w:rPr>
      </w:pPr>
      <w:r w:rsidRPr="00B01192">
        <w:rPr>
          <w:sz w:val="24"/>
          <w:szCs w:val="24"/>
        </w:rPr>
        <w:t>обеспечение</w:t>
      </w:r>
      <w:r w:rsidRPr="00B01192">
        <w:rPr>
          <w:spacing w:val="1"/>
          <w:sz w:val="24"/>
          <w:szCs w:val="24"/>
        </w:rPr>
        <w:t xml:space="preserve"> </w:t>
      </w:r>
      <w:r w:rsidRPr="00B01192">
        <w:rPr>
          <w:sz w:val="24"/>
          <w:szCs w:val="24"/>
        </w:rPr>
        <w:t>планируемых</w:t>
      </w:r>
      <w:r w:rsidRPr="00B01192">
        <w:rPr>
          <w:spacing w:val="1"/>
          <w:sz w:val="24"/>
          <w:szCs w:val="24"/>
        </w:rPr>
        <w:t xml:space="preserve"> </w:t>
      </w:r>
      <w:r w:rsidRPr="00B01192">
        <w:rPr>
          <w:sz w:val="24"/>
          <w:szCs w:val="24"/>
        </w:rPr>
        <w:t>результатов</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освоению</w:t>
      </w:r>
      <w:r w:rsidRPr="00B01192">
        <w:rPr>
          <w:spacing w:val="1"/>
          <w:sz w:val="24"/>
          <w:szCs w:val="24"/>
        </w:rPr>
        <w:t xml:space="preserve"> </w:t>
      </w:r>
      <w:r w:rsidRPr="00B01192">
        <w:rPr>
          <w:sz w:val="24"/>
          <w:szCs w:val="24"/>
        </w:rPr>
        <w:t>обучающимися</w:t>
      </w:r>
      <w:r w:rsidRPr="00B01192">
        <w:rPr>
          <w:spacing w:val="1"/>
          <w:sz w:val="24"/>
          <w:szCs w:val="24"/>
        </w:rPr>
        <w:t xml:space="preserve"> </w:t>
      </w:r>
      <w:r w:rsidRPr="00B01192">
        <w:rPr>
          <w:sz w:val="24"/>
          <w:szCs w:val="24"/>
        </w:rPr>
        <w:t>целевых</w:t>
      </w:r>
      <w:r w:rsidRPr="00B01192">
        <w:rPr>
          <w:spacing w:val="1"/>
          <w:sz w:val="24"/>
          <w:szCs w:val="24"/>
        </w:rPr>
        <w:t xml:space="preserve"> </w:t>
      </w:r>
      <w:r w:rsidRPr="00B01192">
        <w:rPr>
          <w:sz w:val="24"/>
          <w:szCs w:val="24"/>
        </w:rPr>
        <w:t>установок,</w:t>
      </w:r>
      <w:r w:rsidRPr="00B01192">
        <w:rPr>
          <w:spacing w:val="1"/>
          <w:sz w:val="24"/>
          <w:szCs w:val="24"/>
        </w:rPr>
        <w:t xml:space="preserve"> </w:t>
      </w:r>
      <w:r w:rsidRPr="00B01192">
        <w:rPr>
          <w:sz w:val="24"/>
          <w:szCs w:val="24"/>
        </w:rPr>
        <w:t>приобретению</w:t>
      </w:r>
      <w:r w:rsidRPr="00B01192">
        <w:rPr>
          <w:spacing w:val="1"/>
          <w:sz w:val="24"/>
          <w:szCs w:val="24"/>
        </w:rPr>
        <w:t xml:space="preserve"> </w:t>
      </w:r>
      <w:r w:rsidRPr="00B01192">
        <w:rPr>
          <w:sz w:val="24"/>
          <w:szCs w:val="24"/>
        </w:rPr>
        <w:t>знаний,</w:t>
      </w:r>
      <w:r w:rsidRPr="00B01192">
        <w:rPr>
          <w:spacing w:val="1"/>
          <w:sz w:val="24"/>
          <w:szCs w:val="24"/>
        </w:rPr>
        <w:t xml:space="preserve"> </w:t>
      </w:r>
      <w:r w:rsidRPr="00B01192">
        <w:rPr>
          <w:sz w:val="24"/>
          <w:szCs w:val="24"/>
        </w:rPr>
        <w:t>умений,</w:t>
      </w:r>
      <w:r w:rsidRPr="00B01192">
        <w:rPr>
          <w:spacing w:val="1"/>
          <w:sz w:val="24"/>
          <w:szCs w:val="24"/>
        </w:rPr>
        <w:t xml:space="preserve"> </w:t>
      </w:r>
      <w:r w:rsidRPr="00B01192">
        <w:rPr>
          <w:sz w:val="24"/>
          <w:szCs w:val="24"/>
        </w:rPr>
        <w:t>навыков,</w:t>
      </w:r>
      <w:r w:rsidRPr="00B01192">
        <w:rPr>
          <w:spacing w:val="1"/>
          <w:sz w:val="24"/>
          <w:szCs w:val="24"/>
        </w:rPr>
        <w:t xml:space="preserve"> </w:t>
      </w:r>
      <w:r w:rsidRPr="00B01192">
        <w:rPr>
          <w:sz w:val="24"/>
          <w:szCs w:val="24"/>
        </w:rPr>
        <w:t>определяемых</w:t>
      </w:r>
      <w:r w:rsidRPr="00B01192">
        <w:rPr>
          <w:spacing w:val="1"/>
          <w:sz w:val="24"/>
          <w:szCs w:val="24"/>
        </w:rPr>
        <w:t xml:space="preserve"> </w:t>
      </w:r>
      <w:r w:rsidRPr="00B01192">
        <w:rPr>
          <w:sz w:val="24"/>
          <w:szCs w:val="24"/>
        </w:rPr>
        <w:t>личностными,</w:t>
      </w:r>
      <w:r w:rsidRPr="00B01192">
        <w:rPr>
          <w:spacing w:val="1"/>
          <w:sz w:val="24"/>
          <w:szCs w:val="24"/>
        </w:rPr>
        <w:t xml:space="preserve"> </w:t>
      </w:r>
      <w:r w:rsidRPr="00B01192">
        <w:rPr>
          <w:sz w:val="24"/>
          <w:szCs w:val="24"/>
        </w:rPr>
        <w:t>семейными,</w:t>
      </w:r>
      <w:r w:rsidRPr="00B01192">
        <w:rPr>
          <w:spacing w:val="1"/>
          <w:sz w:val="24"/>
          <w:szCs w:val="24"/>
        </w:rPr>
        <w:t xml:space="preserve"> </w:t>
      </w:r>
      <w:r w:rsidRPr="00B01192">
        <w:rPr>
          <w:sz w:val="24"/>
          <w:szCs w:val="24"/>
        </w:rPr>
        <w:t>общественными,</w:t>
      </w:r>
      <w:r w:rsidRPr="00B01192">
        <w:rPr>
          <w:spacing w:val="1"/>
          <w:sz w:val="24"/>
          <w:szCs w:val="24"/>
        </w:rPr>
        <w:t xml:space="preserve"> </w:t>
      </w:r>
      <w:r w:rsidRPr="00B01192">
        <w:rPr>
          <w:sz w:val="24"/>
          <w:szCs w:val="24"/>
        </w:rPr>
        <w:t>государственными</w:t>
      </w:r>
      <w:r w:rsidRPr="00B01192">
        <w:rPr>
          <w:spacing w:val="1"/>
          <w:sz w:val="24"/>
          <w:szCs w:val="24"/>
        </w:rPr>
        <w:t xml:space="preserve"> </w:t>
      </w:r>
      <w:r w:rsidRPr="00B01192">
        <w:rPr>
          <w:sz w:val="24"/>
          <w:szCs w:val="24"/>
        </w:rPr>
        <w:t>потребностями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возможностями</w:t>
      </w:r>
      <w:r w:rsidRPr="00B01192">
        <w:rPr>
          <w:spacing w:val="1"/>
          <w:sz w:val="24"/>
          <w:szCs w:val="24"/>
        </w:rPr>
        <w:t xml:space="preserve"> </w:t>
      </w:r>
      <w:r w:rsidRPr="00B01192">
        <w:rPr>
          <w:sz w:val="24"/>
          <w:szCs w:val="24"/>
        </w:rPr>
        <w:t>обучающегося,</w:t>
      </w:r>
      <w:r w:rsidRPr="00B01192">
        <w:rPr>
          <w:spacing w:val="-2"/>
          <w:sz w:val="24"/>
          <w:szCs w:val="24"/>
        </w:rPr>
        <w:t xml:space="preserve"> </w:t>
      </w:r>
      <w:r w:rsidRPr="00B01192">
        <w:rPr>
          <w:sz w:val="24"/>
          <w:szCs w:val="24"/>
        </w:rPr>
        <w:t>индивидуальными</w:t>
      </w:r>
      <w:r w:rsidRPr="00B01192">
        <w:rPr>
          <w:spacing w:val="-2"/>
          <w:sz w:val="24"/>
          <w:szCs w:val="24"/>
        </w:rPr>
        <w:t xml:space="preserve"> </w:t>
      </w:r>
      <w:r w:rsidRPr="00B01192">
        <w:rPr>
          <w:sz w:val="24"/>
          <w:szCs w:val="24"/>
        </w:rPr>
        <w:t>особенностями</w:t>
      </w:r>
      <w:r w:rsidRPr="00B01192">
        <w:rPr>
          <w:spacing w:val="-3"/>
          <w:sz w:val="24"/>
          <w:szCs w:val="24"/>
        </w:rPr>
        <w:t xml:space="preserve"> </w:t>
      </w:r>
      <w:r w:rsidRPr="00B01192">
        <w:rPr>
          <w:sz w:val="24"/>
          <w:szCs w:val="24"/>
        </w:rPr>
        <w:t>его</w:t>
      </w:r>
      <w:r w:rsidRPr="00B01192">
        <w:rPr>
          <w:spacing w:val="-2"/>
          <w:sz w:val="24"/>
          <w:szCs w:val="24"/>
        </w:rPr>
        <w:t xml:space="preserve"> </w:t>
      </w:r>
      <w:r w:rsidRPr="00B01192">
        <w:rPr>
          <w:sz w:val="24"/>
          <w:szCs w:val="24"/>
        </w:rPr>
        <w:t>развития</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состояния</w:t>
      </w:r>
      <w:r w:rsidRPr="00B01192">
        <w:rPr>
          <w:spacing w:val="-2"/>
          <w:sz w:val="24"/>
          <w:szCs w:val="24"/>
        </w:rPr>
        <w:t xml:space="preserve"> </w:t>
      </w:r>
      <w:r w:rsidRPr="00B01192">
        <w:rPr>
          <w:sz w:val="24"/>
          <w:szCs w:val="24"/>
        </w:rPr>
        <w:t>здоровья;</w:t>
      </w:r>
    </w:p>
    <w:p w:rsidR="00E652FB" w:rsidRPr="00B01192" w:rsidRDefault="00E652FB" w:rsidP="00E341D0">
      <w:pPr>
        <w:pStyle w:val="a6"/>
        <w:numPr>
          <w:ilvl w:val="0"/>
          <w:numId w:val="94"/>
        </w:numPr>
        <w:tabs>
          <w:tab w:val="left" w:pos="1954"/>
          <w:tab w:val="left" w:pos="10490"/>
        </w:tabs>
        <w:spacing w:before="3" w:line="276" w:lineRule="auto"/>
        <w:ind w:right="-33" w:firstLine="424"/>
        <w:rPr>
          <w:sz w:val="24"/>
          <w:szCs w:val="24"/>
        </w:rPr>
      </w:pPr>
      <w:r w:rsidRPr="00B01192">
        <w:rPr>
          <w:sz w:val="24"/>
          <w:szCs w:val="24"/>
        </w:rPr>
        <w:t>становление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личности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ее</w:t>
      </w:r>
      <w:r w:rsidRPr="00B01192">
        <w:rPr>
          <w:spacing w:val="1"/>
          <w:sz w:val="24"/>
          <w:szCs w:val="24"/>
        </w:rPr>
        <w:t xml:space="preserve"> </w:t>
      </w:r>
      <w:r w:rsidRPr="00B01192">
        <w:rPr>
          <w:sz w:val="24"/>
          <w:szCs w:val="24"/>
        </w:rPr>
        <w:t>индивидуальности,</w:t>
      </w:r>
      <w:r w:rsidRPr="00B01192">
        <w:rPr>
          <w:spacing w:val="1"/>
          <w:sz w:val="24"/>
          <w:szCs w:val="24"/>
        </w:rPr>
        <w:t xml:space="preserve"> </w:t>
      </w:r>
      <w:r w:rsidRPr="00B01192">
        <w:rPr>
          <w:sz w:val="24"/>
          <w:szCs w:val="24"/>
        </w:rPr>
        <w:t>самобытности,</w:t>
      </w:r>
      <w:r w:rsidRPr="00B01192">
        <w:rPr>
          <w:spacing w:val="1"/>
          <w:sz w:val="24"/>
          <w:szCs w:val="24"/>
        </w:rPr>
        <w:t xml:space="preserve"> </w:t>
      </w:r>
      <w:r w:rsidRPr="00B01192">
        <w:rPr>
          <w:sz w:val="24"/>
          <w:szCs w:val="24"/>
        </w:rPr>
        <w:t>уникальности</w:t>
      </w:r>
      <w:r w:rsidRPr="00B01192">
        <w:rPr>
          <w:spacing w:val="-1"/>
          <w:sz w:val="24"/>
          <w:szCs w:val="24"/>
        </w:rPr>
        <w:t xml:space="preserve"> </w:t>
      </w:r>
      <w:r w:rsidRPr="00B01192">
        <w:rPr>
          <w:sz w:val="24"/>
          <w:szCs w:val="24"/>
        </w:rPr>
        <w:t>и неповторимости;</w:t>
      </w:r>
    </w:p>
    <w:p w:rsidR="00E652FB" w:rsidRPr="00B01192" w:rsidRDefault="00E652FB" w:rsidP="00E341D0">
      <w:pPr>
        <w:pStyle w:val="a6"/>
        <w:numPr>
          <w:ilvl w:val="0"/>
          <w:numId w:val="94"/>
        </w:numPr>
        <w:tabs>
          <w:tab w:val="left" w:pos="1954"/>
          <w:tab w:val="left" w:pos="10490"/>
        </w:tabs>
        <w:spacing w:before="20" w:line="276" w:lineRule="auto"/>
        <w:ind w:right="-33" w:firstLine="424"/>
        <w:rPr>
          <w:sz w:val="24"/>
          <w:szCs w:val="24"/>
        </w:rPr>
      </w:pPr>
      <w:r w:rsidRPr="00B01192">
        <w:rPr>
          <w:sz w:val="24"/>
          <w:szCs w:val="24"/>
        </w:rPr>
        <w:t>обеспечение</w:t>
      </w:r>
      <w:r w:rsidRPr="00B01192">
        <w:rPr>
          <w:spacing w:val="1"/>
          <w:sz w:val="24"/>
          <w:szCs w:val="24"/>
        </w:rPr>
        <w:t xml:space="preserve"> </w:t>
      </w:r>
      <w:r w:rsidRPr="00B01192">
        <w:rPr>
          <w:sz w:val="24"/>
          <w:szCs w:val="24"/>
        </w:rPr>
        <w:t>преемственности</w:t>
      </w:r>
      <w:r w:rsidRPr="00B01192">
        <w:rPr>
          <w:spacing w:val="1"/>
          <w:sz w:val="24"/>
          <w:szCs w:val="24"/>
        </w:rPr>
        <w:t xml:space="preserve"> </w:t>
      </w:r>
      <w:r w:rsidRPr="00B01192">
        <w:rPr>
          <w:sz w:val="24"/>
          <w:szCs w:val="24"/>
        </w:rPr>
        <w:t>начального</w:t>
      </w:r>
      <w:r w:rsidRPr="00B01192">
        <w:rPr>
          <w:spacing w:val="1"/>
          <w:sz w:val="24"/>
          <w:szCs w:val="24"/>
        </w:rPr>
        <w:t xml:space="preserve"> </w:t>
      </w:r>
      <w:r w:rsidRPr="00B01192">
        <w:rPr>
          <w:sz w:val="24"/>
          <w:szCs w:val="24"/>
        </w:rPr>
        <w:t>общего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основного</w:t>
      </w:r>
      <w:r w:rsidRPr="00B01192">
        <w:rPr>
          <w:spacing w:val="1"/>
          <w:sz w:val="24"/>
          <w:szCs w:val="24"/>
        </w:rPr>
        <w:t xml:space="preserve"> </w:t>
      </w:r>
      <w:r w:rsidRPr="00B01192">
        <w:rPr>
          <w:sz w:val="24"/>
          <w:szCs w:val="24"/>
        </w:rPr>
        <w:t>общего</w:t>
      </w:r>
      <w:r w:rsidRPr="00B01192">
        <w:rPr>
          <w:spacing w:val="1"/>
          <w:sz w:val="24"/>
          <w:szCs w:val="24"/>
        </w:rPr>
        <w:t xml:space="preserve"> </w:t>
      </w:r>
      <w:r w:rsidRPr="00B01192">
        <w:rPr>
          <w:sz w:val="24"/>
          <w:szCs w:val="24"/>
        </w:rPr>
        <w:t>образования;</w:t>
      </w:r>
    </w:p>
    <w:p w:rsidR="00E652FB" w:rsidRPr="00B01192" w:rsidRDefault="00E652FB" w:rsidP="00E341D0">
      <w:pPr>
        <w:pStyle w:val="a6"/>
        <w:numPr>
          <w:ilvl w:val="0"/>
          <w:numId w:val="94"/>
        </w:numPr>
        <w:tabs>
          <w:tab w:val="left" w:pos="1954"/>
          <w:tab w:val="left" w:pos="10490"/>
        </w:tabs>
        <w:spacing w:line="276" w:lineRule="auto"/>
        <w:ind w:right="-33" w:firstLine="424"/>
        <w:rPr>
          <w:sz w:val="24"/>
          <w:szCs w:val="24"/>
        </w:rPr>
      </w:pPr>
      <w:r w:rsidRPr="00B01192">
        <w:rPr>
          <w:sz w:val="24"/>
          <w:szCs w:val="24"/>
        </w:rPr>
        <w:t>достижение планируемых результатов освоения ООП НОО всеми обучающимися,</w:t>
      </w:r>
      <w:r w:rsidRPr="00B01192">
        <w:rPr>
          <w:spacing w:val="-57"/>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обучающимися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ограниченными</w:t>
      </w:r>
      <w:r w:rsidRPr="00B01192">
        <w:rPr>
          <w:spacing w:val="1"/>
          <w:sz w:val="24"/>
          <w:szCs w:val="24"/>
        </w:rPr>
        <w:t xml:space="preserve"> </w:t>
      </w:r>
      <w:r w:rsidRPr="00B01192">
        <w:rPr>
          <w:sz w:val="24"/>
          <w:szCs w:val="24"/>
        </w:rPr>
        <w:t>возможностями</w:t>
      </w:r>
      <w:r w:rsidRPr="00B01192">
        <w:rPr>
          <w:spacing w:val="1"/>
          <w:sz w:val="24"/>
          <w:szCs w:val="24"/>
        </w:rPr>
        <w:t xml:space="preserve"> </w:t>
      </w:r>
      <w:r w:rsidRPr="00B01192">
        <w:rPr>
          <w:sz w:val="24"/>
          <w:szCs w:val="24"/>
        </w:rPr>
        <w:t>здоровья</w:t>
      </w:r>
      <w:r w:rsidRPr="00B01192">
        <w:rPr>
          <w:spacing w:val="1"/>
          <w:sz w:val="24"/>
          <w:szCs w:val="24"/>
        </w:rPr>
        <w:t xml:space="preserve"> </w:t>
      </w:r>
      <w:r w:rsidRPr="00B01192">
        <w:rPr>
          <w:sz w:val="24"/>
          <w:szCs w:val="24"/>
        </w:rPr>
        <w:t>(далее</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обучающиеся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ОВЗ);</w:t>
      </w:r>
    </w:p>
    <w:p w:rsidR="00E652FB" w:rsidRPr="00B01192" w:rsidRDefault="00E652FB" w:rsidP="00E341D0">
      <w:pPr>
        <w:pStyle w:val="a6"/>
        <w:numPr>
          <w:ilvl w:val="0"/>
          <w:numId w:val="94"/>
        </w:numPr>
        <w:tabs>
          <w:tab w:val="left" w:pos="1954"/>
          <w:tab w:val="left" w:pos="10490"/>
        </w:tabs>
        <w:spacing w:before="13" w:line="276" w:lineRule="auto"/>
        <w:ind w:right="-33" w:firstLine="424"/>
        <w:rPr>
          <w:sz w:val="24"/>
          <w:szCs w:val="24"/>
        </w:rPr>
      </w:pPr>
      <w:r w:rsidRPr="00B01192">
        <w:rPr>
          <w:sz w:val="24"/>
          <w:szCs w:val="24"/>
        </w:rPr>
        <w:t>обеспечение</w:t>
      </w:r>
      <w:r w:rsidRPr="00B01192">
        <w:rPr>
          <w:spacing w:val="1"/>
          <w:sz w:val="24"/>
          <w:szCs w:val="24"/>
        </w:rPr>
        <w:t xml:space="preserve"> </w:t>
      </w:r>
      <w:r w:rsidRPr="00B01192">
        <w:rPr>
          <w:sz w:val="24"/>
          <w:szCs w:val="24"/>
        </w:rPr>
        <w:t>доступности</w:t>
      </w:r>
      <w:r w:rsidRPr="00B01192">
        <w:rPr>
          <w:spacing w:val="1"/>
          <w:sz w:val="24"/>
          <w:szCs w:val="24"/>
        </w:rPr>
        <w:t xml:space="preserve"> </w:t>
      </w:r>
      <w:r w:rsidRPr="00B01192">
        <w:rPr>
          <w:sz w:val="24"/>
          <w:szCs w:val="24"/>
        </w:rPr>
        <w:t>получения</w:t>
      </w:r>
      <w:r w:rsidRPr="00B01192">
        <w:rPr>
          <w:spacing w:val="1"/>
          <w:sz w:val="24"/>
          <w:szCs w:val="24"/>
        </w:rPr>
        <w:t xml:space="preserve"> </w:t>
      </w:r>
      <w:r w:rsidRPr="00B01192">
        <w:rPr>
          <w:sz w:val="24"/>
          <w:szCs w:val="24"/>
        </w:rPr>
        <w:t>качественного</w:t>
      </w:r>
      <w:r w:rsidRPr="00B01192">
        <w:rPr>
          <w:spacing w:val="1"/>
          <w:sz w:val="24"/>
          <w:szCs w:val="24"/>
        </w:rPr>
        <w:t xml:space="preserve"> </w:t>
      </w:r>
      <w:r w:rsidRPr="00B01192">
        <w:rPr>
          <w:sz w:val="24"/>
          <w:szCs w:val="24"/>
        </w:rPr>
        <w:t>начального</w:t>
      </w:r>
      <w:r w:rsidRPr="00B01192">
        <w:rPr>
          <w:spacing w:val="1"/>
          <w:sz w:val="24"/>
          <w:szCs w:val="24"/>
        </w:rPr>
        <w:t xml:space="preserve"> </w:t>
      </w:r>
      <w:r w:rsidRPr="00B01192">
        <w:rPr>
          <w:sz w:val="24"/>
          <w:szCs w:val="24"/>
        </w:rPr>
        <w:t>общего</w:t>
      </w:r>
      <w:r w:rsidRPr="00B01192">
        <w:rPr>
          <w:spacing w:val="1"/>
          <w:sz w:val="24"/>
          <w:szCs w:val="24"/>
        </w:rPr>
        <w:t xml:space="preserve"> </w:t>
      </w:r>
      <w:r w:rsidRPr="00B01192">
        <w:rPr>
          <w:sz w:val="24"/>
          <w:szCs w:val="24"/>
        </w:rPr>
        <w:t>образования;</w:t>
      </w:r>
    </w:p>
    <w:p w:rsidR="00E652FB" w:rsidRPr="00B01192" w:rsidRDefault="00E652FB" w:rsidP="00E341D0">
      <w:pPr>
        <w:pStyle w:val="a6"/>
        <w:numPr>
          <w:ilvl w:val="0"/>
          <w:numId w:val="94"/>
        </w:numPr>
        <w:tabs>
          <w:tab w:val="left" w:pos="1954"/>
          <w:tab w:val="left" w:pos="10490"/>
        </w:tabs>
        <w:spacing w:line="276" w:lineRule="auto"/>
        <w:ind w:right="-33" w:firstLine="424"/>
        <w:rPr>
          <w:sz w:val="24"/>
          <w:szCs w:val="24"/>
        </w:rPr>
      </w:pPr>
      <w:r w:rsidRPr="00B01192">
        <w:rPr>
          <w:sz w:val="24"/>
          <w:szCs w:val="24"/>
        </w:rPr>
        <w:t>выявление и развитие способностей обучающихся, в том числе лиц, проявивших</w:t>
      </w:r>
      <w:r w:rsidRPr="00B01192">
        <w:rPr>
          <w:spacing w:val="1"/>
          <w:sz w:val="24"/>
          <w:szCs w:val="24"/>
        </w:rPr>
        <w:t xml:space="preserve"> </w:t>
      </w:r>
      <w:r w:rsidRPr="00B01192">
        <w:rPr>
          <w:sz w:val="24"/>
          <w:szCs w:val="24"/>
        </w:rPr>
        <w:t>выдающиеся способности, через систему клубов, секций, студий и других, организацию</w:t>
      </w:r>
      <w:r w:rsidRPr="00B01192">
        <w:rPr>
          <w:spacing w:val="1"/>
          <w:sz w:val="24"/>
          <w:szCs w:val="24"/>
        </w:rPr>
        <w:t xml:space="preserve"> </w:t>
      </w:r>
      <w:r w:rsidRPr="00B01192">
        <w:rPr>
          <w:sz w:val="24"/>
          <w:szCs w:val="24"/>
        </w:rPr>
        <w:t>общественно</w:t>
      </w:r>
      <w:r w:rsidRPr="00B01192">
        <w:rPr>
          <w:spacing w:val="-1"/>
          <w:sz w:val="24"/>
          <w:szCs w:val="24"/>
        </w:rPr>
        <w:t xml:space="preserve"> </w:t>
      </w:r>
      <w:r w:rsidRPr="00B01192">
        <w:rPr>
          <w:sz w:val="24"/>
          <w:szCs w:val="24"/>
        </w:rPr>
        <w:t>полезной</w:t>
      </w:r>
      <w:r w:rsidRPr="00B01192">
        <w:rPr>
          <w:spacing w:val="-2"/>
          <w:sz w:val="24"/>
          <w:szCs w:val="24"/>
        </w:rPr>
        <w:t xml:space="preserve"> </w:t>
      </w:r>
      <w:r w:rsidRPr="00B01192">
        <w:rPr>
          <w:sz w:val="24"/>
          <w:szCs w:val="24"/>
        </w:rPr>
        <w:t>деятельности;</w:t>
      </w:r>
    </w:p>
    <w:p w:rsidR="00E652FB" w:rsidRPr="00B01192" w:rsidRDefault="00E652FB" w:rsidP="00E341D0">
      <w:pPr>
        <w:pStyle w:val="a6"/>
        <w:numPr>
          <w:ilvl w:val="0"/>
          <w:numId w:val="94"/>
        </w:numPr>
        <w:tabs>
          <w:tab w:val="left" w:pos="1954"/>
          <w:tab w:val="left" w:pos="10065"/>
          <w:tab w:val="left" w:pos="10490"/>
        </w:tabs>
        <w:spacing w:before="14" w:line="276" w:lineRule="auto"/>
        <w:ind w:right="-33" w:firstLine="424"/>
        <w:rPr>
          <w:sz w:val="24"/>
          <w:szCs w:val="24"/>
        </w:rPr>
      </w:pPr>
      <w:r w:rsidRPr="00B01192">
        <w:rPr>
          <w:sz w:val="24"/>
          <w:szCs w:val="24"/>
        </w:rPr>
        <w:t>организация интеллектуальных и творческих соревнований, научно-технического</w:t>
      </w:r>
      <w:r w:rsidRPr="00B01192">
        <w:rPr>
          <w:spacing w:val="1"/>
          <w:sz w:val="24"/>
          <w:szCs w:val="24"/>
        </w:rPr>
        <w:t xml:space="preserve"> </w:t>
      </w:r>
      <w:r w:rsidRPr="00B01192">
        <w:rPr>
          <w:sz w:val="24"/>
          <w:szCs w:val="24"/>
        </w:rPr>
        <w:t>творчества</w:t>
      </w:r>
      <w:r w:rsidRPr="00B01192">
        <w:rPr>
          <w:spacing w:val="-3"/>
          <w:sz w:val="24"/>
          <w:szCs w:val="24"/>
        </w:rPr>
        <w:t xml:space="preserve"> </w:t>
      </w:r>
      <w:r w:rsidRPr="00B01192">
        <w:rPr>
          <w:sz w:val="24"/>
          <w:szCs w:val="24"/>
        </w:rPr>
        <w:t>и проектно-исследовательской деятельности;</w:t>
      </w:r>
    </w:p>
    <w:p w:rsidR="00E652FB" w:rsidRPr="00B01192" w:rsidRDefault="00E652FB" w:rsidP="00E341D0">
      <w:pPr>
        <w:pStyle w:val="a6"/>
        <w:numPr>
          <w:ilvl w:val="0"/>
          <w:numId w:val="94"/>
        </w:numPr>
        <w:tabs>
          <w:tab w:val="left" w:pos="1954"/>
          <w:tab w:val="left" w:pos="10065"/>
          <w:tab w:val="left" w:pos="10490"/>
        </w:tabs>
        <w:spacing w:before="25" w:line="276" w:lineRule="auto"/>
        <w:ind w:right="-33" w:firstLine="424"/>
        <w:rPr>
          <w:sz w:val="24"/>
          <w:szCs w:val="24"/>
        </w:rPr>
      </w:pPr>
      <w:r w:rsidRPr="00B01192">
        <w:rPr>
          <w:sz w:val="24"/>
          <w:szCs w:val="24"/>
        </w:rPr>
        <w:t>участие обучающихся, их родителей (законных представителей), педагогических</w:t>
      </w:r>
      <w:r w:rsidRPr="00B01192">
        <w:rPr>
          <w:spacing w:val="1"/>
          <w:sz w:val="24"/>
          <w:szCs w:val="24"/>
        </w:rPr>
        <w:t xml:space="preserve"> </w:t>
      </w:r>
      <w:r w:rsidRPr="00B01192">
        <w:rPr>
          <w:sz w:val="24"/>
          <w:szCs w:val="24"/>
        </w:rPr>
        <w:t>работников</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проектировании</w:t>
      </w:r>
      <w:r w:rsidRPr="00B01192">
        <w:rPr>
          <w:spacing w:val="-1"/>
          <w:sz w:val="24"/>
          <w:szCs w:val="24"/>
        </w:rPr>
        <w:t xml:space="preserve"> </w:t>
      </w:r>
      <w:r w:rsidRPr="00B01192">
        <w:rPr>
          <w:sz w:val="24"/>
          <w:szCs w:val="24"/>
        </w:rPr>
        <w:t>и развитии</w:t>
      </w:r>
      <w:r w:rsidRPr="00B01192">
        <w:rPr>
          <w:spacing w:val="-1"/>
          <w:sz w:val="24"/>
          <w:szCs w:val="24"/>
        </w:rPr>
        <w:t xml:space="preserve"> </w:t>
      </w:r>
      <w:r w:rsidRPr="00B01192">
        <w:rPr>
          <w:sz w:val="24"/>
          <w:szCs w:val="24"/>
        </w:rPr>
        <w:t>социальной</w:t>
      </w:r>
      <w:r w:rsidRPr="00B01192">
        <w:rPr>
          <w:spacing w:val="-1"/>
          <w:sz w:val="24"/>
          <w:szCs w:val="24"/>
        </w:rPr>
        <w:t xml:space="preserve"> </w:t>
      </w:r>
      <w:r w:rsidRPr="00B01192">
        <w:rPr>
          <w:sz w:val="24"/>
          <w:szCs w:val="24"/>
        </w:rPr>
        <w:t>среды</w:t>
      </w:r>
      <w:r w:rsidRPr="00B01192">
        <w:rPr>
          <w:spacing w:val="4"/>
          <w:sz w:val="24"/>
          <w:szCs w:val="24"/>
        </w:rPr>
        <w:t xml:space="preserve"> </w:t>
      </w:r>
      <w:r w:rsidRPr="00B01192">
        <w:rPr>
          <w:sz w:val="24"/>
          <w:szCs w:val="24"/>
        </w:rPr>
        <w:t>гимназии.</w:t>
      </w:r>
    </w:p>
    <w:p w:rsidR="00E652FB" w:rsidRPr="00B01192" w:rsidRDefault="00E652FB" w:rsidP="00B01192">
      <w:pPr>
        <w:pStyle w:val="a3"/>
        <w:spacing w:before="23" w:line="276" w:lineRule="auto"/>
        <w:ind w:left="1668" w:right="-33" w:firstLine="0"/>
      </w:pPr>
      <w:r w:rsidRPr="00B01192">
        <w:rPr>
          <w:color w:val="221E1F"/>
        </w:rPr>
        <w:t>Программа</w:t>
      </w:r>
      <w:r w:rsidRPr="00B01192">
        <w:rPr>
          <w:color w:val="221E1F"/>
          <w:spacing w:val="18"/>
        </w:rPr>
        <w:t xml:space="preserve"> </w:t>
      </w:r>
      <w:r w:rsidRPr="00B01192">
        <w:rPr>
          <w:color w:val="221E1F"/>
        </w:rPr>
        <w:t>начального</w:t>
      </w:r>
      <w:r w:rsidRPr="00B01192">
        <w:rPr>
          <w:color w:val="221E1F"/>
          <w:spacing w:val="78"/>
        </w:rPr>
        <w:t xml:space="preserve"> </w:t>
      </w:r>
      <w:r w:rsidRPr="00B01192">
        <w:rPr>
          <w:color w:val="221E1F"/>
        </w:rPr>
        <w:t>общего</w:t>
      </w:r>
      <w:r w:rsidRPr="00B01192">
        <w:rPr>
          <w:color w:val="221E1F"/>
          <w:spacing w:val="78"/>
        </w:rPr>
        <w:t xml:space="preserve"> </w:t>
      </w:r>
      <w:r w:rsidRPr="00B01192">
        <w:rPr>
          <w:color w:val="221E1F"/>
        </w:rPr>
        <w:t>образования</w:t>
      </w:r>
      <w:r w:rsidRPr="00B01192">
        <w:rPr>
          <w:color w:val="221E1F"/>
          <w:spacing w:val="80"/>
        </w:rPr>
        <w:t xml:space="preserve"> </w:t>
      </w:r>
      <w:r w:rsidRPr="00B01192">
        <w:rPr>
          <w:color w:val="221E1F"/>
        </w:rPr>
        <w:t>формируется</w:t>
      </w:r>
      <w:r w:rsidRPr="00B01192">
        <w:rPr>
          <w:color w:val="221E1F"/>
          <w:spacing w:val="78"/>
        </w:rPr>
        <w:t xml:space="preserve"> </w:t>
      </w:r>
      <w:r w:rsidRPr="00B01192">
        <w:rPr>
          <w:color w:val="221E1F"/>
        </w:rPr>
        <w:t>на</w:t>
      </w:r>
      <w:r w:rsidRPr="00B01192">
        <w:rPr>
          <w:color w:val="221E1F"/>
          <w:spacing w:val="80"/>
        </w:rPr>
        <w:t xml:space="preserve"> </w:t>
      </w:r>
      <w:r w:rsidRPr="00B01192">
        <w:rPr>
          <w:color w:val="221E1F"/>
        </w:rPr>
        <w:t>основе</w:t>
      </w:r>
      <w:r w:rsidRPr="00B01192">
        <w:rPr>
          <w:color w:val="221E1F"/>
          <w:spacing w:val="77"/>
        </w:rPr>
        <w:t xml:space="preserve"> </w:t>
      </w:r>
      <w:r w:rsidRPr="00B01192">
        <w:rPr>
          <w:color w:val="221E1F"/>
        </w:rPr>
        <w:t>следующих</w:t>
      </w:r>
    </w:p>
    <w:p w:rsidR="00E652FB" w:rsidRPr="00B01192" w:rsidRDefault="00E652FB" w:rsidP="00B01192">
      <w:pPr>
        <w:spacing w:before="41" w:line="276" w:lineRule="auto"/>
        <w:ind w:left="1102" w:right="-33"/>
        <w:rPr>
          <w:sz w:val="24"/>
          <w:szCs w:val="24"/>
        </w:rPr>
      </w:pPr>
      <w:r w:rsidRPr="00B01192">
        <w:rPr>
          <w:b/>
          <w:color w:val="221E1F"/>
          <w:sz w:val="24"/>
          <w:szCs w:val="24"/>
        </w:rPr>
        <w:t>принципов</w:t>
      </w:r>
      <w:r w:rsidRPr="00B01192">
        <w:rPr>
          <w:color w:val="221E1F"/>
          <w:sz w:val="24"/>
          <w:szCs w:val="24"/>
        </w:rPr>
        <w:t>:</w:t>
      </w:r>
    </w:p>
    <w:p w:rsidR="00E652FB" w:rsidRPr="00B01192" w:rsidRDefault="00E652FB" w:rsidP="00E341D0">
      <w:pPr>
        <w:pStyle w:val="a6"/>
        <w:numPr>
          <w:ilvl w:val="0"/>
          <w:numId w:val="93"/>
        </w:numPr>
        <w:tabs>
          <w:tab w:val="left" w:pos="1810"/>
        </w:tabs>
        <w:spacing w:before="43" w:line="276" w:lineRule="auto"/>
        <w:ind w:right="-33" w:firstLine="566"/>
        <w:rPr>
          <w:sz w:val="24"/>
          <w:szCs w:val="24"/>
        </w:rPr>
      </w:pPr>
      <w:r w:rsidRPr="00B01192">
        <w:rPr>
          <w:i/>
          <w:sz w:val="24"/>
          <w:szCs w:val="24"/>
        </w:rPr>
        <w:t>принцип учёта ФГОС НОО</w:t>
      </w:r>
      <w:r w:rsidRPr="00B01192">
        <w:rPr>
          <w:sz w:val="24"/>
          <w:szCs w:val="24"/>
        </w:rPr>
        <w:t>: ООП НОО базируется на требованиях, предъявляемых</w:t>
      </w:r>
      <w:r w:rsidRPr="00B01192">
        <w:rPr>
          <w:spacing w:val="1"/>
          <w:sz w:val="24"/>
          <w:szCs w:val="24"/>
        </w:rPr>
        <w:t xml:space="preserve"> </w:t>
      </w:r>
      <w:r w:rsidRPr="00B01192">
        <w:rPr>
          <w:sz w:val="24"/>
          <w:szCs w:val="24"/>
        </w:rPr>
        <w:t xml:space="preserve">ФГОС       </w:t>
      </w:r>
      <w:r w:rsidRPr="00B01192">
        <w:rPr>
          <w:spacing w:val="20"/>
          <w:sz w:val="24"/>
          <w:szCs w:val="24"/>
        </w:rPr>
        <w:t xml:space="preserve"> </w:t>
      </w:r>
      <w:r w:rsidRPr="00B01192">
        <w:rPr>
          <w:sz w:val="24"/>
          <w:szCs w:val="24"/>
        </w:rPr>
        <w:t xml:space="preserve">НОО        </w:t>
      </w:r>
      <w:r w:rsidRPr="00B01192">
        <w:rPr>
          <w:spacing w:val="17"/>
          <w:sz w:val="24"/>
          <w:szCs w:val="24"/>
        </w:rPr>
        <w:t xml:space="preserve"> </w:t>
      </w:r>
      <w:r w:rsidRPr="00B01192">
        <w:rPr>
          <w:sz w:val="24"/>
          <w:szCs w:val="24"/>
        </w:rPr>
        <w:t xml:space="preserve">к        </w:t>
      </w:r>
      <w:r w:rsidRPr="00B01192">
        <w:rPr>
          <w:spacing w:val="20"/>
          <w:sz w:val="24"/>
          <w:szCs w:val="24"/>
        </w:rPr>
        <w:t xml:space="preserve"> </w:t>
      </w:r>
      <w:r w:rsidRPr="00B01192">
        <w:rPr>
          <w:sz w:val="24"/>
          <w:szCs w:val="24"/>
        </w:rPr>
        <w:t xml:space="preserve">целям,        </w:t>
      </w:r>
      <w:r w:rsidRPr="00B01192">
        <w:rPr>
          <w:spacing w:val="17"/>
          <w:sz w:val="24"/>
          <w:szCs w:val="24"/>
        </w:rPr>
        <w:t xml:space="preserve"> </w:t>
      </w:r>
      <w:r w:rsidRPr="00B01192">
        <w:rPr>
          <w:sz w:val="24"/>
          <w:szCs w:val="24"/>
        </w:rPr>
        <w:t xml:space="preserve">содержанию,        </w:t>
      </w:r>
      <w:r w:rsidRPr="00B01192">
        <w:rPr>
          <w:spacing w:val="19"/>
          <w:sz w:val="24"/>
          <w:szCs w:val="24"/>
        </w:rPr>
        <w:t xml:space="preserve"> </w:t>
      </w:r>
      <w:r w:rsidRPr="00B01192">
        <w:rPr>
          <w:sz w:val="24"/>
          <w:szCs w:val="24"/>
        </w:rPr>
        <w:t xml:space="preserve">планируемым        </w:t>
      </w:r>
      <w:r w:rsidRPr="00B01192">
        <w:rPr>
          <w:spacing w:val="17"/>
          <w:sz w:val="24"/>
          <w:szCs w:val="24"/>
        </w:rPr>
        <w:t xml:space="preserve"> </w:t>
      </w:r>
      <w:r w:rsidRPr="00B01192">
        <w:rPr>
          <w:sz w:val="24"/>
          <w:szCs w:val="24"/>
        </w:rPr>
        <w:t>результатам</w:t>
      </w:r>
      <w:r w:rsidRPr="00B01192">
        <w:rPr>
          <w:spacing w:val="-58"/>
          <w:sz w:val="24"/>
          <w:szCs w:val="24"/>
        </w:rPr>
        <w:t xml:space="preserve"> </w:t>
      </w:r>
      <w:r w:rsidRPr="00B01192">
        <w:rPr>
          <w:sz w:val="24"/>
          <w:szCs w:val="24"/>
        </w:rPr>
        <w:t>и</w:t>
      </w:r>
      <w:r w:rsidRPr="00B01192">
        <w:rPr>
          <w:spacing w:val="2"/>
          <w:sz w:val="24"/>
          <w:szCs w:val="24"/>
        </w:rPr>
        <w:t xml:space="preserve"> </w:t>
      </w:r>
      <w:r w:rsidRPr="00B01192">
        <w:rPr>
          <w:sz w:val="24"/>
          <w:szCs w:val="24"/>
        </w:rPr>
        <w:t>условиям</w:t>
      </w:r>
      <w:r w:rsidRPr="00B01192">
        <w:rPr>
          <w:spacing w:val="-1"/>
          <w:sz w:val="24"/>
          <w:szCs w:val="24"/>
        </w:rPr>
        <w:t xml:space="preserve"> </w:t>
      </w:r>
      <w:r w:rsidRPr="00B01192">
        <w:rPr>
          <w:sz w:val="24"/>
          <w:szCs w:val="24"/>
        </w:rPr>
        <w:t>обучения на уровне</w:t>
      </w:r>
      <w:r w:rsidRPr="00B01192">
        <w:rPr>
          <w:spacing w:val="-1"/>
          <w:sz w:val="24"/>
          <w:szCs w:val="24"/>
        </w:rPr>
        <w:t xml:space="preserve"> </w:t>
      </w:r>
      <w:r w:rsidRPr="00B01192">
        <w:rPr>
          <w:sz w:val="24"/>
          <w:szCs w:val="24"/>
        </w:rPr>
        <w:t>начального общего</w:t>
      </w:r>
      <w:r w:rsidRPr="00B01192">
        <w:rPr>
          <w:spacing w:val="-1"/>
          <w:sz w:val="24"/>
          <w:szCs w:val="24"/>
        </w:rPr>
        <w:t xml:space="preserve"> </w:t>
      </w:r>
      <w:r w:rsidRPr="00B01192">
        <w:rPr>
          <w:sz w:val="24"/>
          <w:szCs w:val="24"/>
        </w:rPr>
        <w:t>образования;</w:t>
      </w:r>
    </w:p>
    <w:p w:rsidR="00E652FB" w:rsidRPr="00B01192" w:rsidRDefault="00E652FB" w:rsidP="00E341D0">
      <w:pPr>
        <w:pStyle w:val="a6"/>
        <w:numPr>
          <w:ilvl w:val="0"/>
          <w:numId w:val="93"/>
        </w:numPr>
        <w:tabs>
          <w:tab w:val="left" w:pos="1870"/>
        </w:tabs>
        <w:spacing w:before="6" w:line="276" w:lineRule="auto"/>
        <w:ind w:right="-33" w:firstLine="566"/>
        <w:rPr>
          <w:sz w:val="24"/>
          <w:szCs w:val="24"/>
        </w:rPr>
      </w:pPr>
      <w:r w:rsidRPr="00B01192">
        <w:rPr>
          <w:i/>
          <w:sz w:val="24"/>
          <w:szCs w:val="24"/>
        </w:rPr>
        <w:t>принцип учёта языка обучения</w:t>
      </w:r>
      <w:r w:rsidRPr="00B01192">
        <w:rPr>
          <w:sz w:val="24"/>
          <w:szCs w:val="24"/>
        </w:rPr>
        <w:t>: с учётом условий функционирования</w:t>
      </w:r>
      <w:r w:rsidRPr="00B01192">
        <w:rPr>
          <w:spacing w:val="1"/>
          <w:sz w:val="24"/>
          <w:szCs w:val="24"/>
        </w:rPr>
        <w:t xml:space="preserve"> </w:t>
      </w:r>
      <w:r w:rsidRPr="00B01192">
        <w:rPr>
          <w:sz w:val="24"/>
          <w:szCs w:val="24"/>
        </w:rPr>
        <w:t>гимназии</w:t>
      </w:r>
      <w:r w:rsidRPr="00B01192">
        <w:rPr>
          <w:spacing w:val="1"/>
          <w:sz w:val="24"/>
          <w:szCs w:val="24"/>
        </w:rPr>
        <w:t xml:space="preserve"> </w:t>
      </w:r>
      <w:r w:rsidRPr="00B01192">
        <w:rPr>
          <w:sz w:val="24"/>
          <w:szCs w:val="24"/>
        </w:rPr>
        <w:t>ООП НОО характеризует право получения образования на родном языке из числа языков</w:t>
      </w:r>
      <w:r w:rsidRPr="00B01192">
        <w:rPr>
          <w:spacing w:val="1"/>
          <w:sz w:val="24"/>
          <w:szCs w:val="24"/>
        </w:rPr>
        <w:t xml:space="preserve"> </w:t>
      </w:r>
      <w:r w:rsidRPr="00B01192">
        <w:rPr>
          <w:sz w:val="24"/>
          <w:szCs w:val="24"/>
        </w:rPr>
        <w:t xml:space="preserve">народов </w:t>
      </w:r>
      <w:r w:rsidRPr="00B01192">
        <w:rPr>
          <w:sz w:val="24"/>
          <w:szCs w:val="24"/>
        </w:rPr>
        <w:lastRenderedPageBreak/>
        <w:t>Российской Федерации и отражает механизмы реализации данного принципа в</w:t>
      </w:r>
      <w:r w:rsidRPr="00B01192">
        <w:rPr>
          <w:spacing w:val="1"/>
          <w:sz w:val="24"/>
          <w:szCs w:val="24"/>
        </w:rPr>
        <w:t xml:space="preserve"> </w:t>
      </w:r>
      <w:r w:rsidRPr="00B01192">
        <w:rPr>
          <w:sz w:val="24"/>
          <w:szCs w:val="24"/>
        </w:rPr>
        <w:t>учебных планах, планах</w:t>
      </w:r>
      <w:r w:rsidRPr="00B01192">
        <w:rPr>
          <w:spacing w:val="2"/>
          <w:sz w:val="24"/>
          <w:szCs w:val="24"/>
        </w:rPr>
        <w:t xml:space="preserve"> </w:t>
      </w:r>
      <w:r w:rsidRPr="00B01192">
        <w:rPr>
          <w:sz w:val="24"/>
          <w:szCs w:val="24"/>
        </w:rPr>
        <w:t>внеурочной деятельности;</w:t>
      </w:r>
    </w:p>
    <w:p w:rsidR="00E652FB" w:rsidRPr="00B01192" w:rsidRDefault="00E652FB" w:rsidP="00E341D0">
      <w:pPr>
        <w:pStyle w:val="a6"/>
        <w:numPr>
          <w:ilvl w:val="0"/>
          <w:numId w:val="93"/>
        </w:numPr>
        <w:tabs>
          <w:tab w:val="left" w:pos="1810"/>
        </w:tabs>
        <w:spacing w:before="7" w:line="276" w:lineRule="auto"/>
        <w:ind w:right="-33" w:firstLine="566"/>
        <w:rPr>
          <w:sz w:val="24"/>
          <w:szCs w:val="24"/>
        </w:rPr>
      </w:pPr>
      <w:r w:rsidRPr="00B01192">
        <w:rPr>
          <w:i/>
          <w:sz w:val="24"/>
          <w:szCs w:val="24"/>
        </w:rPr>
        <w:t>принцип</w:t>
      </w:r>
      <w:r w:rsidRPr="00B01192">
        <w:rPr>
          <w:i/>
          <w:spacing w:val="1"/>
          <w:sz w:val="24"/>
          <w:szCs w:val="24"/>
        </w:rPr>
        <w:t xml:space="preserve"> </w:t>
      </w:r>
      <w:r w:rsidRPr="00B01192">
        <w:rPr>
          <w:i/>
          <w:sz w:val="24"/>
          <w:szCs w:val="24"/>
        </w:rPr>
        <w:t>учёта</w:t>
      </w:r>
      <w:r w:rsidRPr="00B01192">
        <w:rPr>
          <w:i/>
          <w:spacing w:val="1"/>
          <w:sz w:val="24"/>
          <w:szCs w:val="24"/>
        </w:rPr>
        <w:t xml:space="preserve"> </w:t>
      </w:r>
      <w:r w:rsidRPr="00B01192">
        <w:rPr>
          <w:i/>
          <w:sz w:val="24"/>
          <w:szCs w:val="24"/>
        </w:rPr>
        <w:t>ведущей</w:t>
      </w:r>
      <w:r w:rsidRPr="00B01192">
        <w:rPr>
          <w:i/>
          <w:spacing w:val="1"/>
          <w:sz w:val="24"/>
          <w:szCs w:val="24"/>
        </w:rPr>
        <w:t xml:space="preserve"> </w:t>
      </w:r>
      <w:r w:rsidRPr="00B01192">
        <w:rPr>
          <w:i/>
          <w:sz w:val="24"/>
          <w:szCs w:val="24"/>
        </w:rPr>
        <w:t>деятельности</w:t>
      </w:r>
      <w:r w:rsidRPr="00B01192">
        <w:rPr>
          <w:i/>
          <w:spacing w:val="1"/>
          <w:sz w:val="24"/>
          <w:szCs w:val="24"/>
        </w:rPr>
        <w:t xml:space="preserve"> </w:t>
      </w:r>
      <w:r w:rsidRPr="00B01192">
        <w:rPr>
          <w:i/>
          <w:sz w:val="24"/>
          <w:szCs w:val="24"/>
        </w:rPr>
        <w:t>обучающегося</w:t>
      </w:r>
      <w:r w:rsidRPr="00B01192">
        <w:rPr>
          <w:sz w:val="24"/>
          <w:szCs w:val="24"/>
        </w:rPr>
        <w:t>:</w:t>
      </w:r>
      <w:r w:rsidRPr="00B01192">
        <w:rPr>
          <w:spacing w:val="1"/>
          <w:sz w:val="24"/>
          <w:szCs w:val="24"/>
        </w:rPr>
        <w:t xml:space="preserve"> </w:t>
      </w:r>
      <w:r w:rsidRPr="00B01192">
        <w:rPr>
          <w:sz w:val="24"/>
          <w:szCs w:val="24"/>
        </w:rPr>
        <w:t>программа</w:t>
      </w:r>
      <w:r w:rsidRPr="00B01192">
        <w:rPr>
          <w:spacing w:val="1"/>
          <w:sz w:val="24"/>
          <w:szCs w:val="24"/>
        </w:rPr>
        <w:t xml:space="preserve"> </w:t>
      </w:r>
      <w:r w:rsidRPr="00B01192">
        <w:rPr>
          <w:sz w:val="24"/>
          <w:szCs w:val="24"/>
        </w:rPr>
        <w:t>обеспечивает</w:t>
      </w:r>
      <w:r w:rsidRPr="00B01192">
        <w:rPr>
          <w:spacing w:val="1"/>
          <w:sz w:val="24"/>
          <w:szCs w:val="24"/>
        </w:rPr>
        <w:t xml:space="preserve"> </w:t>
      </w:r>
      <w:r w:rsidRPr="00B01192">
        <w:rPr>
          <w:sz w:val="24"/>
          <w:szCs w:val="24"/>
        </w:rPr>
        <w:t>конструирование учебного процесса в структуре учебной деятельности, предусматривает</w:t>
      </w:r>
      <w:r w:rsidRPr="00B01192">
        <w:rPr>
          <w:spacing w:val="1"/>
          <w:sz w:val="24"/>
          <w:szCs w:val="24"/>
        </w:rPr>
        <w:t xml:space="preserve"> </w:t>
      </w:r>
      <w:r w:rsidRPr="00B01192">
        <w:rPr>
          <w:sz w:val="24"/>
          <w:szCs w:val="24"/>
        </w:rPr>
        <w:t>механизмы формирования всех компонентов учебной деятельности (мотив, цель, учебная</w:t>
      </w:r>
      <w:r w:rsidRPr="00B01192">
        <w:rPr>
          <w:spacing w:val="1"/>
          <w:sz w:val="24"/>
          <w:szCs w:val="24"/>
        </w:rPr>
        <w:t xml:space="preserve"> </w:t>
      </w:r>
      <w:r w:rsidRPr="00B01192">
        <w:rPr>
          <w:sz w:val="24"/>
          <w:szCs w:val="24"/>
        </w:rPr>
        <w:t>задача,</w:t>
      </w:r>
      <w:r w:rsidRPr="00B01192">
        <w:rPr>
          <w:spacing w:val="3"/>
          <w:sz w:val="24"/>
          <w:szCs w:val="24"/>
        </w:rPr>
        <w:t xml:space="preserve"> </w:t>
      </w:r>
      <w:r w:rsidRPr="00B01192">
        <w:rPr>
          <w:sz w:val="24"/>
          <w:szCs w:val="24"/>
        </w:rPr>
        <w:t>учебные</w:t>
      </w:r>
      <w:r w:rsidRPr="00B01192">
        <w:rPr>
          <w:spacing w:val="-2"/>
          <w:sz w:val="24"/>
          <w:szCs w:val="24"/>
        </w:rPr>
        <w:t xml:space="preserve"> </w:t>
      </w:r>
      <w:r w:rsidRPr="00B01192">
        <w:rPr>
          <w:sz w:val="24"/>
          <w:szCs w:val="24"/>
        </w:rPr>
        <w:t>операции, контроль</w:t>
      </w:r>
      <w:r w:rsidRPr="00B01192">
        <w:rPr>
          <w:spacing w:val="-1"/>
          <w:sz w:val="24"/>
          <w:szCs w:val="24"/>
        </w:rPr>
        <w:t xml:space="preserve"> </w:t>
      </w:r>
      <w:r w:rsidRPr="00B01192">
        <w:rPr>
          <w:sz w:val="24"/>
          <w:szCs w:val="24"/>
        </w:rPr>
        <w:t>и самоконтроль);</w:t>
      </w:r>
    </w:p>
    <w:p w:rsidR="00E652FB" w:rsidRPr="00B01192" w:rsidRDefault="00E652FB" w:rsidP="00E341D0">
      <w:pPr>
        <w:pStyle w:val="a6"/>
        <w:numPr>
          <w:ilvl w:val="0"/>
          <w:numId w:val="93"/>
        </w:numPr>
        <w:tabs>
          <w:tab w:val="left" w:pos="1870"/>
        </w:tabs>
        <w:spacing w:before="86" w:line="276" w:lineRule="auto"/>
        <w:ind w:right="-33" w:firstLine="566"/>
        <w:rPr>
          <w:sz w:val="24"/>
          <w:szCs w:val="24"/>
        </w:rPr>
      </w:pPr>
      <w:r w:rsidRPr="00B01192">
        <w:rPr>
          <w:sz w:val="24"/>
          <w:szCs w:val="24"/>
        </w:rPr>
        <w:tab/>
      </w:r>
      <w:r w:rsidRPr="00B01192">
        <w:rPr>
          <w:i/>
          <w:sz w:val="24"/>
          <w:szCs w:val="24"/>
        </w:rPr>
        <w:t>принцип индивидуализации обучения</w:t>
      </w:r>
      <w:r w:rsidRPr="00B01192">
        <w:rPr>
          <w:sz w:val="24"/>
          <w:szCs w:val="24"/>
        </w:rPr>
        <w:t>: программа предусматривает возможность и</w:t>
      </w:r>
      <w:r w:rsidRPr="00B01192">
        <w:rPr>
          <w:spacing w:val="1"/>
          <w:sz w:val="24"/>
          <w:szCs w:val="24"/>
        </w:rPr>
        <w:t xml:space="preserve"> </w:t>
      </w:r>
      <w:r w:rsidRPr="00B01192">
        <w:rPr>
          <w:sz w:val="24"/>
          <w:szCs w:val="24"/>
        </w:rPr>
        <w:t>механизмы разработки индивидуальных программ и учебных планов для обучения детей с</w:t>
      </w:r>
      <w:r w:rsidRPr="00B01192">
        <w:rPr>
          <w:spacing w:val="-57"/>
          <w:sz w:val="24"/>
          <w:szCs w:val="24"/>
        </w:rPr>
        <w:t xml:space="preserve"> </w:t>
      </w:r>
      <w:r w:rsidRPr="00B01192">
        <w:rPr>
          <w:sz w:val="24"/>
          <w:szCs w:val="24"/>
        </w:rPr>
        <w:t>особыми</w:t>
      </w:r>
      <w:r w:rsidRPr="00B01192">
        <w:rPr>
          <w:spacing w:val="1"/>
          <w:sz w:val="24"/>
          <w:szCs w:val="24"/>
        </w:rPr>
        <w:t xml:space="preserve"> </w:t>
      </w:r>
      <w:r w:rsidRPr="00B01192">
        <w:rPr>
          <w:sz w:val="24"/>
          <w:szCs w:val="24"/>
        </w:rPr>
        <w:t>способностями,</w:t>
      </w:r>
      <w:r w:rsidRPr="00B01192">
        <w:rPr>
          <w:spacing w:val="1"/>
          <w:sz w:val="24"/>
          <w:szCs w:val="24"/>
        </w:rPr>
        <w:t xml:space="preserve"> </w:t>
      </w:r>
      <w:r w:rsidRPr="00B01192">
        <w:rPr>
          <w:sz w:val="24"/>
          <w:szCs w:val="24"/>
        </w:rPr>
        <w:t>потребностями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интересами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учетом</w:t>
      </w:r>
      <w:r w:rsidRPr="00B01192">
        <w:rPr>
          <w:spacing w:val="1"/>
          <w:sz w:val="24"/>
          <w:szCs w:val="24"/>
        </w:rPr>
        <w:t xml:space="preserve"> </w:t>
      </w:r>
      <w:r w:rsidRPr="00B01192">
        <w:rPr>
          <w:sz w:val="24"/>
          <w:szCs w:val="24"/>
        </w:rPr>
        <w:t>мнения</w:t>
      </w:r>
      <w:r w:rsidRPr="00B01192">
        <w:rPr>
          <w:spacing w:val="1"/>
          <w:sz w:val="24"/>
          <w:szCs w:val="24"/>
        </w:rPr>
        <w:t xml:space="preserve"> </w:t>
      </w:r>
      <w:r w:rsidRPr="00B01192">
        <w:rPr>
          <w:sz w:val="24"/>
          <w:szCs w:val="24"/>
        </w:rPr>
        <w:t>родителей</w:t>
      </w:r>
      <w:r w:rsidRPr="00B01192">
        <w:rPr>
          <w:spacing w:val="1"/>
          <w:sz w:val="24"/>
          <w:szCs w:val="24"/>
        </w:rPr>
        <w:t xml:space="preserve"> </w:t>
      </w:r>
      <w:r w:rsidRPr="00B01192">
        <w:rPr>
          <w:sz w:val="24"/>
          <w:szCs w:val="24"/>
        </w:rPr>
        <w:t>(законных</w:t>
      </w:r>
      <w:r w:rsidRPr="00B01192">
        <w:rPr>
          <w:spacing w:val="1"/>
          <w:sz w:val="24"/>
          <w:szCs w:val="24"/>
        </w:rPr>
        <w:t xml:space="preserve"> </w:t>
      </w:r>
      <w:r w:rsidRPr="00B01192">
        <w:rPr>
          <w:sz w:val="24"/>
          <w:szCs w:val="24"/>
        </w:rPr>
        <w:t>представителей) обучающегося;</w:t>
      </w:r>
    </w:p>
    <w:p w:rsidR="00E652FB" w:rsidRPr="00B01192" w:rsidRDefault="00E652FB" w:rsidP="00E341D0">
      <w:pPr>
        <w:pStyle w:val="a6"/>
        <w:numPr>
          <w:ilvl w:val="0"/>
          <w:numId w:val="93"/>
        </w:numPr>
        <w:tabs>
          <w:tab w:val="left" w:pos="1810"/>
        </w:tabs>
        <w:spacing w:before="0" w:line="276" w:lineRule="auto"/>
        <w:ind w:right="-33" w:firstLine="566"/>
        <w:rPr>
          <w:sz w:val="24"/>
          <w:szCs w:val="24"/>
        </w:rPr>
      </w:pPr>
      <w:r w:rsidRPr="00B01192">
        <w:rPr>
          <w:i/>
          <w:sz w:val="24"/>
          <w:szCs w:val="24"/>
        </w:rPr>
        <w:t>принцип преемственности и перспективности</w:t>
      </w:r>
      <w:r w:rsidRPr="00B01192">
        <w:rPr>
          <w:sz w:val="24"/>
          <w:szCs w:val="24"/>
        </w:rPr>
        <w:t>: программа обеспечивает связь и</w:t>
      </w:r>
      <w:r w:rsidRPr="00B01192">
        <w:rPr>
          <w:spacing w:val="1"/>
          <w:sz w:val="24"/>
          <w:szCs w:val="24"/>
        </w:rPr>
        <w:t xml:space="preserve"> </w:t>
      </w:r>
      <w:r w:rsidRPr="00B01192">
        <w:rPr>
          <w:sz w:val="24"/>
          <w:szCs w:val="24"/>
        </w:rPr>
        <w:t xml:space="preserve">динамику    </w:t>
      </w:r>
      <w:r w:rsidRPr="00B01192">
        <w:rPr>
          <w:spacing w:val="16"/>
          <w:sz w:val="24"/>
          <w:szCs w:val="24"/>
        </w:rPr>
        <w:t xml:space="preserve"> </w:t>
      </w:r>
      <w:r w:rsidRPr="00B01192">
        <w:rPr>
          <w:sz w:val="24"/>
          <w:szCs w:val="24"/>
        </w:rPr>
        <w:t xml:space="preserve">в     </w:t>
      </w:r>
      <w:r w:rsidRPr="00B01192">
        <w:rPr>
          <w:spacing w:val="21"/>
          <w:sz w:val="24"/>
          <w:szCs w:val="24"/>
        </w:rPr>
        <w:t xml:space="preserve"> </w:t>
      </w:r>
      <w:r w:rsidRPr="00B01192">
        <w:rPr>
          <w:sz w:val="24"/>
          <w:szCs w:val="24"/>
        </w:rPr>
        <w:t xml:space="preserve">формировании     </w:t>
      </w:r>
      <w:r w:rsidRPr="00B01192">
        <w:rPr>
          <w:spacing w:val="21"/>
          <w:sz w:val="24"/>
          <w:szCs w:val="24"/>
        </w:rPr>
        <w:t xml:space="preserve"> </w:t>
      </w:r>
      <w:r w:rsidRPr="00B01192">
        <w:rPr>
          <w:sz w:val="24"/>
          <w:szCs w:val="24"/>
        </w:rPr>
        <w:t xml:space="preserve">знаний,     </w:t>
      </w:r>
      <w:r w:rsidRPr="00B01192">
        <w:rPr>
          <w:spacing w:val="22"/>
          <w:sz w:val="24"/>
          <w:szCs w:val="24"/>
        </w:rPr>
        <w:t xml:space="preserve"> </w:t>
      </w:r>
      <w:r w:rsidRPr="00B01192">
        <w:rPr>
          <w:sz w:val="24"/>
          <w:szCs w:val="24"/>
        </w:rPr>
        <w:t xml:space="preserve">умений     </w:t>
      </w:r>
      <w:r w:rsidRPr="00B01192">
        <w:rPr>
          <w:spacing w:val="23"/>
          <w:sz w:val="24"/>
          <w:szCs w:val="24"/>
        </w:rPr>
        <w:t xml:space="preserve"> </w:t>
      </w:r>
      <w:r w:rsidRPr="00B01192">
        <w:rPr>
          <w:sz w:val="24"/>
          <w:szCs w:val="24"/>
        </w:rPr>
        <w:t xml:space="preserve">и     </w:t>
      </w:r>
      <w:r w:rsidRPr="00B01192">
        <w:rPr>
          <w:spacing w:val="21"/>
          <w:sz w:val="24"/>
          <w:szCs w:val="24"/>
        </w:rPr>
        <w:t xml:space="preserve"> </w:t>
      </w:r>
      <w:r w:rsidRPr="00B01192">
        <w:rPr>
          <w:sz w:val="24"/>
          <w:szCs w:val="24"/>
        </w:rPr>
        <w:t xml:space="preserve">способов     </w:t>
      </w:r>
      <w:r w:rsidRPr="00B01192">
        <w:rPr>
          <w:spacing w:val="22"/>
          <w:sz w:val="24"/>
          <w:szCs w:val="24"/>
        </w:rPr>
        <w:t xml:space="preserve"> </w:t>
      </w:r>
      <w:r w:rsidRPr="00B01192">
        <w:rPr>
          <w:sz w:val="24"/>
          <w:szCs w:val="24"/>
        </w:rPr>
        <w:t>деятельности,</w:t>
      </w:r>
      <w:r w:rsidRPr="00B01192">
        <w:rPr>
          <w:spacing w:val="-58"/>
          <w:sz w:val="24"/>
          <w:szCs w:val="24"/>
        </w:rPr>
        <w:t xml:space="preserve"> </w:t>
      </w:r>
      <w:r w:rsidRPr="00B01192">
        <w:rPr>
          <w:sz w:val="24"/>
          <w:szCs w:val="24"/>
        </w:rPr>
        <w:t>а также успешную адаптацию обучающихся к обучению по образовательным программам</w:t>
      </w:r>
      <w:r w:rsidRPr="00B01192">
        <w:rPr>
          <w:spacing w:val="1"/>
          <w:sz w:val="24"/>
          <w:szCs w:val="24"/>
        </w:rPr>
        <w:t xml:space="preserve"> </w:t>
      </w:r>
      <w:r w:rsidRPr="00B01192">
        <w:rPr>
          <w:sz w:val="24"/>
          <w:szCs w:val="24"/>
        </w:rPr>
        <w:t xml:space="preserve">основного    </w:t>
      </w:r>
      <w:r w:rsidRPr="00B01192">
        <w:rPr>
          <w:spacing w:val="1"/>
          <w:sz w:val="24"/>
          <w:szCs w:val="24"/>
        </w:rPr>
        <w:t xml:space="preserve"> </w:t>
      </w:r>
      <w:r w:rsidRPr="00B01192">
        <w:rPr>
          <w:sz w:val="24"/>
          <w:szCs w:val="24"/>
        </w:rPr>
        <w:t>общего      образования,      единые      подходы      между      их      обучением</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развитием</w:t>
      </w:r>
      <w:r w:rsidRPr="00B01192">
        <w:rPr>
          <w:spacing w:val="-2"/>
          <w:sz w:val="24"/>
          <w:szCs w:val="24"/>
        </w:rPr>
        <w:t xml:space="preserve"> </w:t>
      </w:r>
      <w:r w:rsidRPr="00B01192">
        <w:rPr>
          <w:sz w:val="24"/>
          <w:szCs w:val="24"/>
        </w:rPr>
        <w:t>на</w:t>
      </w:r>
      <w:r w:rsidRPr="00B01192">
        <w:rPr>
          <w:spacing w:val="1"/>
          <w:sz w:val="24"/>
          <w:szCs w:val="24"/>
        </w:rPr>
        <w:t xml:space="preserve"> </w:t>
      </w:r>
      <w:r w:rsidRPr="00B01192">
        <w:rPr>
          <w:sz w:val="24"/>
          <w:szCs w:val="24"/>
        </w:rPr>
        <w:t>уровнях</w:t>
      </w:r>
      <w:r w:rsidRPr="00B01192">
        <w:rPr>
          <w:spacing w:val="1"/>
          <w:sz w:val="24"/>
          <w:szCs w:val="24"/>
        </w:rPr>
        <w:t xml:space="preserve"> </w:t>
      </w:r>
      <w:r w:rsidRPr="00B01192">
        <w:rPr>
          <w:sz w:val="24"/>
          <w:szCs w:val="24"/>
        </w:rPr>
        <w:t>начального общего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основного</w:t>
      </w:r>
      <w:r w:rsidRPr="00B01192">
        <w:rPr>
          <w:spacing w:val="-1"/>
          <w:sz w:val="24"/>
          <w:szCs w:val="24"/>
        </w:rPr>
        <w:t xml:space="preserve"> </w:t>
      </w:r>
      <w:r w:rsidRPr="00B01192">
        <w:rPr>
          <w:sz w:val="24"/>
          <w:szCs w:val="24"/>
        </w:rPr>
        <w:t>общего образования;</w:t>
      </w:r>
    </w:p>
    <w:p w:rsidR="00E652FB" w:rsidRPr="00B01192" w:rsidRDefault="00E652FB" w:rsidP="00E341D0">
      <w:pPr>
        <w:pStyle w:val="a6"/>
        <w:numPr>
          <w:ilvl w:val="0"/>
          <w:numId w:val="93"/>
        </w:numPr>
        <w:tabs>
          <w:tab w:val="left" w:pos="1810"/>
        </w:tabs>
        <w:spacing w:before="0" w:line="276" w:lineRule="auto"/>
        <w:ind w:right="-33" w:firstLine="566"/>
        <w:rPr>
          <w:sz w:val="24"/>
          <w:szCs w:val="24"/>
        </w:rPr>
      </w:pPr>
      <w:r w:rsidRPr="00B01192">
        <w:rPr>
          <w:i/>
          <w:sz w:val="24"/>
          <w:szCs w:val="24"/>
        </w:rPr>
        <w:t>принцип</w:t>
      </w:r>
      <w:r w:rsidRPr="00B01192">
        <w:rPr>
          <w:i/>
          <w:spacing w:val="1"/>
          <w:sz w:val="24"/>
          <w:szCs w:val="24"/>
        </w:rPr>
        <w:t xml:space="preserve"> </w:t>
      </w:r>
      <w:r w:rsidRPr="00B01192">
        <w:rPr>
          <w:i/>
          <w:sz w:val="24"/>
          <w:szCs w:val="24"/>
        </w:rPr>
        <w:t>интеграции</w:t>
      </w:r>
      <w:r w:rsidRPr="00B01192">
        <w:rPr>
          <w:i/>
          <w:spacing w:val="1"/>
          <w:sz w:val="24"/>
          <w:szCs w:val="24"/>
        </w:rPr>
        <w:t xml:space="preserve"> </w:t>
      </w:r>
      <w:r w:rsidRPr="00B01192">
        <w:rPr>
          <w:i/>
          <w:sz w:val="24"/>
          <w:szCs w:val="24"/>
        </w:rPr>
        <w:t>обучения</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воспитания</w:t>
      </w:r>
      <w:r w:rsidRPr="00B01192">
        <w:rPr>
          <w:sz w:val="24"/>
          <w:szCs w:val="24"/>
        </w:rPr>
        <w:t>:</w:t>
      </w:r>
      <w:r w:rsidRPr="00B01192">
        <w:rPr>
          <w:spacing w:val="1"/>
          <w:sz w:val="24"/>
          <w:szCs w:val="24"/>
        </w:rPr>
        <w:t xml:space="preserve"> </w:t>
      </w:r>
      <w:r w:rsidRPr="00B01192">
        <w:rPr>
          <w:sz w:val="24"/>
          <w:szCs w:val="24"/>
        </w:rPr>
        <w:t>программа</w:t>
      </w:r>
      <w:r w:rsidRPr="00B01192">
        <w:rPr>
          <w:spacing w:val="1"/>
          <w:sz w:val="24"/>
          <w:szCs w:val="24"/>
        </w:rPr>
        <w:t xml:space="preserve"> </w:t>
      </w:r>
      <w:r w:rsidRPr="00B01192">
        <w:rPr>
          <w:sz w:val="24"/>
          <w:szCs w:val="24"/>
        </w:rPr>
        <w:t>предусматривает</w:t>
      </w:r>
      <w:r w:rsidRPr="00B01192">
        <w:rPr>
          <w:spacing w:val="1"/>
          <w:sz w:val="24"/>
          <w:szCs w:val="24"/>
        </w:rPr>
        <w:t xml:space="preserve"> </w:t>
      </w:r>
      <w:r w:rsidRPr="00B01192">
        <w:rPr>
          <w:sz w:val="24"/>
          <w:szCs w:val="24"/>
        </w:rPr>
        <w:t>связь</w:t>
      </w:r>
      <w:r w:rsidRPr="00B01192">
        <w:rPr>
          <w:spacing w:val="-57"/>
          <w:sz w:val="24"/>
          <w:szCs w:val="24"/>
        </w:rPr>
        <w:t xml:space="preserve"> </w:t>
      </w:r>
      <w:r w:rsidRPr="00B01192">
        <w:rPr>
          <w:sz w:val="24"/>
          <w:szCs w:val="24"/>
        </w:rPr>
        <w:t>урочной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внеурочной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разработку</w:t>
      </w:r>
      <w:r w:rsidRPr="00B01192">
        <w:rPr>
          <w:spacing w:val="1"/>
          <w:sz w:val="24"/>
          <w:szCs w:val="24"/>
        </w:rPr>
        <w:t xml:space="preserve"> </w:t>
      </w:r>
      <w:r w:rsidRPr="00B01192">
        <w:rPr>
          <w:sz w:val="24"/>
          <w:szCs w:val="24"/>
        </w:rPr>
        <w:t>мероприятий,</w:t>
      </w:r>
      <w:r w:rsidRPr="00B01192">
        <w:rPr>
          <w:spacing w:val="1"/>
          <w:sz w:val="24"/>
          <w:szCs w:val="24"/>
        </w:rPr>
        <w:t xml:space="preserve"> </w:t>
      </w:r>
      <w:r w:rsidRPr="00B01192">
        <w:rPr>
          <w:sz w:val="24"/>
          <w:szCs w:val="24"/>
        </w:rPr>
        <w:t>направленных</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обогащение</w:t>
      </w:r>
      <w:r w:rsidRPr="00B01192">
        <w:rPr>
          <w:spacing w:val="1"/>
          <w:sz w:val="24"/>
          <w:szCs w:val="24"/>
        </w:rPr>
        <w:t xml:space="preserve"> </w:t>
      </w:r>
      <w:r w:rsidRPr="00B01192">
        <w:rPr>
          <w:sz w:val="24"/>
          <w:szCs w:val="24"/>
        </w:rPr>
        <w:t>знаний,</w:t>
      </w:r>
      <w:r w:rsidRPr="00B01192">
        <w:rPr>
          <w:spacing w:val="1"/>
          <w:sz w:val="24"/>
          <w:szCs w:val="24"/>
        </w:rPr>
        <w:t xml:space="preserve"> </w:t>
      </w:r>
      <w:r w:rsidRPr="00B01192">
        <w:rPr>
          <w:sz w:val="24"/>
          <w:szCs w:val="24"/>
        </w:rPr>
        <w:t>воспитание</w:t>
      </w:r>
      <w:r w:rsidRPr="00B01192">
        <w:rPr>
          <w:spacing w:val="1"/>
          <w:sz w:val="24"/>
          <w:szCs w:val="24"/>
        </w:rPr>
        <w:t xml:space="preserve"> </w:t>
      </w:r>
      <w:r w:rsidRPr="00B01192">
        <w:rPr>
          <w:sz w:val="24"/>
          <w:szCs w:val="24"/>
        </w:rPr>
        <w:t>чувств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интересов</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нравственно-ценностного</w:t>
      </w:r>
      <w:r w:rsidRPr="00B01192">
        <w:rPr>
          <w:spacing w:val="-2"/>
          <w:sz w:val="24"/>
          <w:szCs w:val="24"/>
        </w:rPr>
        <w:t xml:space="preserve"> </w:t>
      </w:r>
      <w:r w:rsidRPr="00B01192">
        <w:rPr>
          <w:sz w:val="24"/>
          <w:szCs w:val="24"/>
        </w:rPr>
        <w:t>отношения</w:t>
      </w:r>
      <w:r w:rsidRPr="00B01192">
        <w:rPr>
          <w:spacing w:val="-3"/>
          <w:sz w:val="24"/>
          <w:szCs w:val="24"/>
        </w:rPr>
        <w:t xml:space="preserve"> </w:t>
      </w:r>
      <w:r w:rsidRPr="00B01192">
        <w:rPr>
          <w:sz w:val="24"/>
          <w:szCs w:val="24"/>
        </w:rPr>
        <w:t>к действительности;</w:t>
      </w:r>
    </w:p>
    <w:p w:rsidR="00E652FB" w:rsidRPr="00B01192" w:rsidRDefault="00E652FB" w:rsidP="00E341D0">
      <w:pPr>
        <w:pStyle w:val="a6"/>
        <w:numPr>
          <w:ilvl w:val="0"/>
          <w:numId w:val="93"/>
        </w:numPr>
        <w:tabs>
          <w:tab w:val="left" w:pos="1810"/>
          <w:tab w:val="left" w:pos="9923"/>
        </w:tabs>
        <w:spacing w:before="0" w:line="276" w:lineRule="auto"/>
        <w:ind w:right="-33" w:firstLine="566"/>
        <w:rPr>
          <w:sz w:val="24"/>
          <w:szCs w:val="24"/>
        </w:rPr>
      </w:pPr>
      <w:r w:rsidRPr="00B01192">
        <w:rPr>
          <w:i/>
          <w:sz w:val="24"/>
          <w:szCs w:val="24"/>
        </w:rPr>
        <w:t>принцип здоровьесбережения</w:t>
      </w:r>
      <w:r w:rsidRPr="00B01192">
        <w:rPr>
          <w:sz w:val="24"/>
          <w:szCs w:val="24"/>
        </w:rPr>
        <w:t>: при организации образовательной деятельности не</w:t>
      </w:r>
      <w:r w:rsidRPr="00B01192">
        <w:rPr>
          <w:spacing w:val="1"/>
          <w:sz w:val="24"/>
          <w:szCs w:val="24"/>
        </w:rPr>
        <w:t xml:space="preserve"> </w:t>
      </w:r>
      <w:r w:rsidRPr="00B01192">
        <w:rPr>
          <w:sz w:val="24"/>
          <w:szCs w:val="24"/>
        </w:rPr>
        <w:t>допускается использование технологий, которые могут нанести вред физическому и (или)</w:t>
      </w:r>
      <w:r w:rsidRPr="00B01192">
        <w:rPr>
          <w:spacing w:val="1"/>
          <w:sz w:val="24"/>
          <w:szCs w:val="24"/>
        </w:rPr>
        <w:t xml:space="preserve"> </w:t>
      </w:r>
      <w:r w:rsidRPr="00B01192">
        <w:rPr>
          <w:sz w:val="24"/>
          <w:szCs w:val="24"/>
        </w:rPr>
        <w:t>психическому здоровью обучающихся, приоритет использования здоровьесберегающих</w:t>
      </w:r>
      <w:r w:rsidRPr="00B01192">
        <w:rPr>
          <w:spacing w:val="1"/>
          <w:sz w:val="24"/>
          <w:szCs w:val="24"/>
        </w:rPr>
        <w:t xml:space="preserve"> </w:t>
      </w:r>
      <w:r w:rsidRPr="00B01192">
        <w:rPr>
          <w:sz w:val="24"/>
          <w:szCs w:val="24"/>
        </w:rPr>
        <w:t>педагогических технологий. Объём учебной нагрузки, организация учебных и внеурочных</w:t>
      </w:r>
      <w:r w:rsidRPr="00B01192">
        <w:rPr>
          <w:spacing w:val="-57"/>
          <w:sz w:val="24"/>
          <w:szCs w:val="24"/>
        </w:rPr>
        <w:t xml:space="preserve"> </w:t>
      </w:r>
      <w:r w:rsidRPr="00B01192">
        <w:rPr>
          <w:sz w:val="24"/>
          <w:szCs w:val="24"/>
        </w:rPr>
        <w:t>мероприятий</w:t>
      </w:r>
      <w:r w:rsidRPr="00B01192">
        <w:rPr>
          <w:spacing w:val="1"/>
          <w:sz w:val="24"/>
          <w:szCs w:val="24"/>
        </w:rPr>
        <w:t xml:space="preserve"> </w:t>
      </w:r>
      <w:r w:rsidRPr="00B01192">
        <w:rPr>
          <w:sz w:val="24"/>
          <w:szCs w:val="24"/>
        </w:rPr>
        <w:t>должны</w:t>
      </w:r>
      <w:r w:rsidRPr="00B01192">
        <w:rPr>
          <w:spacing w:val="1"/>
          <w:sz w:val="24"/>
          <w:szCs w:val="24"/>
        </w:rPr>
        <w:t xml:space="preserve"> </w:t>
      </w:r>
      <w:r w:rsidRPr="00B01192">
        <w:rPr>
          <w:sz w:val="24"/>
          <w:szCs w:val="24"/>
        </w:rPr>
        <w:t>соответствовать</w:t>
      </w:r>
      <w:r w:rsidRPr="00B01192">
        <w:rPr>
          <w:spacing w:val="1"/>
          <w:sz w:val="24"/>
          <w:szCs w:val="24"/>
        </w:rPr>
        <w:t xml:space="preserve"> </w:t>
      </w:r>
      <w:r w:rsidRPr="00B01192">
        <w:rPr>
          <w:sz w:val="24"/>
          <w:szCs w:val="24"/>
        </w:rPr>
        <w:t>требованиям,</w:t>
      </w:r>
      <w:r w:rsidRPr="00B01192">
        <w:rPr>
          <w:spacing w:val="1"/>
          <w:sz w:val="24"/>
          <w:szCs w:val="24"/>
        </w:rPr>
        <w:t xml:space="preserve"> </w:t>
      </w:r>
      <w:r w:rsidRPr="00B01192">
        <w:rPr>
          <w:sz w:val="24"/>
          <w:szCs w:val="24"/>
        </w:rPr>
        <w:t>предусмотренным</w:t>
      </w:r>
      <w:r w:rsidRPr="00B01192">
        <w:rPr>
          <w:spacing w:val="1"/>
          <w:sz w:val="24"/>
          <w:szCs w:val="24"/>
        </w:rPr>
        <w:t xml:space="preserve"> </w:t>
      </w:r>
      <w:r w:rsidRPr="00B01192">
        <w:rPr>
          <w:sz w:val="24"/>
          <w:szCs w:val="24"/>
        </w:rPr>
        <w:t>санитарными</w:t>
      </w:r>
      <w:r w:rsidRPr="00B01192">
        <w:rPr>
          <w:spacing w:val="1"/>
          <w:sz w:val="24"/>
          <w:szCs w:val="24"/>
        </w:rPr>
        <w:t xml:space="preserve"> </w:t>
      </w:r>
      <w:r w:rsidRPr="00B01192">
        <w:rPr>
          <w:sz w:val="24"/>
          <w:szCs w:val="24"/>
        </w:rPr>
        <w:t>правилами и нормами СанПиН 1.2.3685-21 «Гигиенические нормативы и требования к</w:t>
      </w:r>
      <w:r w:rsidRPr="00B01192">
        <w:rPr>
          <w:spacing w:val="1"/>
          <w:sz w:val="24"/>
          <w:szCs w:val="24"/>
        </w:rPr>
        <w:t xml:space="preserve"> </w:t>
      </w:r>
      <w:r w:rsidRPr="00B01192">
        <w:rPr>
          <w:sz w:val="24"/>
          <w:szCs w:val="24"/>
        </w:rPr>
        <w:t>обеспечению безопасности и (или) безвредности для человека факторов среды обитания»,</w:t>
      </w:r>
      <w:r w:rsidRPr="00B01192">
        <w:rPr>
          <w:spacing w:val="1"/>
          <w:sz w:val="24"/>
          <w:szCs w:val="24"/>
        </w:rPr>
        <w:t xml:space="preserve"> </w:t>
      </w:r>
      <w:r w:rsidRPr="00B01192">
        <w:rPr>
          <w:sz w:val="24"/>
          <w:szCs w:val="24"/>
        </w:rPr>
        <w:t>утверждёнными</w:t>
      </w:r>
      <w:r w:rsidRPr="00B01192">
        <w:rPr>
          <w:spacing w:val="1"/>
          <w:sz w:val="24"/>
          <w:szCs w:val="24"/>
        </w:rPr>
        <w:t xml:space="preserve"> </w:t>
      </w:r>
      <w:r w:rsidRPr="00B01192">
        <w:rPr>
          <w:sz w:val="24"/>
          <w:szCs w:val="24"/>
        </w:rPr>
        <w:t>постановлением</w:t>
      </w:r>
      <w:r w:rsidRPr="00B01192">
        <w:rPr>
          <w:spacing w:val="1"/>
          <w:sz w:val="24"/>
          <w:szCs w:val="24"/>
        </w:rPr>
        <w:t xml:space="preserve"> </w:t>
      </w:r>
      <w:r w:rsidRPr="00B01192">
        <w:rPr>
          <w:sz w:val="24"/>
          <w:szCs w:val="24"/>
        </w:rPr>
        <w:t>Главного</w:t>
      </w:r>
      <w:r w:rsidRPr="00B01192">
        <w:rPr>
          <w:spacing w:val="1"/>
          <w:sz w:val="24"/>
          <w:szCs w:val="24"/>
        </w:rPr>
        <w:t xml:space="preserve"> </w:t>
      </w:r>
      <w:r w:rsidRPr="00B01192">
        <w:rPr>
          <w:sz w:val="24"/>
          <w:szCs w:val="24"/>
        </w:rPr>
        <w:t>государственного</w:t>
      </w:r>
      <w:r w:rsidRPr="00B01192">
        <w:rPr>
          <w:spacing w:val="1"/>
          <w:sz w:val="24"/>
          <w:szCs w:val="24"/>
        </w:rPr>
        <w:t xml:space="preserve"> </w:t>
      </w:r>
      <w:r w:rsidRPr="00B01192">
        <w:rPr>
          <w:sz w:val="24"/>
          <w:szCs w:val="24"/>
        </w:rPr>
        <w:t>санитарного</w:t>
      </w:r>
      <w:r w:rsidRPr="00B01192">
        <w:rPr>
          <w:spacing w:val="1"/>
          <w:sz w:val="24"/>
          <w:szCs w:val="24"/>
        </w:rPr>
        <w:t xml:space="preserve"> </w:t>
      </w:r>
      <w:r w:rsidRPr="00B01192">
        <w:rPr>
          <w:sz w:val="24"/>
          <w:szCs w:val="24"/>
        </w:rPr>
        <w:t>врача</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28</w:t>
      </w:r>
      <w:r w:rsidRPr="00B01192">
        <w:rPr>
          <w:spacing w:val="1"/>
          <w:sz w:val="24"/>
          <w:szCs w:val="24"/>
        </w:rPr>
        <w:t xml:space="preserve"> </w:t>
      </w:r>
      <w:r w:rsidRPr="00B01192">
        <w:rPr>
          <w:sz w:val="24"/>
          <w:szCs w:val="24"/>
        </w:rPr>
        <w:t>января</w:t>
      </w:r>
      <w:r w:rsidRPr="00B01192">
        <w:rPr>
          <w:spacing w:val="1"/>
          <w:sz w:val="24"/>
          <w:szCs w:val="24"/>
        </w:rPr>
        <w:t xml:space="preserve"> </w:t>
      </w:r>
      <w:r w:rsidRPr="00B01192">
        <w:rPr>
          <w:sz w:val="24"/>
          <w:szCs w:val="24"/>
        </w:rPr>
        <w:t>2021</w:t>
      </w:r>
      <w:r w:rsidRPr="00B01192">
        <w:rPr>
          <w:spacing w:val="1"/>
          <w:sz w:val="24"/>
          <w:szCs w:val="24"/>
        </w:rPr>
        <w:t xml:space="preserve"> </w:t>
      </w:r>
      <w:r w:rsidRPr="00B01192">
        <w:rPr>
          <w:sz w:val="24"/>
          <w:szCs w:val="24"/>
        </w:rPr>
        <w:t>г.</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2</w:t>
      </w:r>
      <w:r w:rsidRPr="00B01192">
        <w:rPr>
          <w:spacing w:val="1"/>
          <w:sz w:val="24"/>
          <w:szCs w:val="24"/>
        </w:rPr>
        <w:t xml:space="preserve"> </w:t>
      </w:r>
      <w:r w:rsidRPr="00B01192">
        <w:rPr>
          <w:sz w:val="24"/>
          <w:szCs w:val="24"/>
        </w:rPr>
        <w:t>(зарегистрировано</w:t>
      </w:r>
      <w:r w:rsidRPr="00B01192">
        <w:rPr>
          <w:spacing w:val="1"/>
          <w:sz w:val="24"/>
          <w:szCs w:val="24"/>
        </w:rPr>
        <w:t xml:space="preserve"> </w:t>
      </w:r>
      <w:r w:rsidRPr="00B01192">
        <w:rPr>
          <w:sz w:val="24"/>
          <w:szCs w:val="24"/>
        </w:rPr>
        <w:t>Министерством</w:t>
      </w:r>
      <w:r w:rsidRPr="00B01192">
        <w:rPr>
          <w:spacing w:val="1"/>
          <w:sz w:val="24"/>
          <w:szCs w:val="24"/>
        </w:rPr>
        <w:t xml:space="preserve"> </w:t>
      </w:r>
      <w:r w:rsidRPr="00B01192">
        <w:rPr>
          <w:sz w:val="24"/>
          <w:szCs w:val="24"/>
        </w:rPr>
        <w:t>юстиции</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r w:rsidRPr="00B01192">
        <w:rPr>
          <w:spacing w:val="1"/>
          <w:sz w:val="24"/>
          <w:szCs w:val="24"/>
        </w:rPr>
        <w:t xml:space="preserve"> </w:t>
      </w:r>
      <w:r w:rsidRPr="00B01192">
        <w:rPr>
          <w:sz w:val="24"/>
          <w:szCs w:val="24"/>
        </w:rPr>
        <w:t>29</w:t>
      </w:r>
      <w:r w:rsidRPr="00B01192">
        <w:rPr>
          <w:spacing w:val="1"/>
          <w:sz w:val="24"/>
          <w:szCs w:val="24"/>
        </w:rPr>
        <w:t xml:space="preserve"> </w:t>
      </w:r>
      <w:r w:rsidRPr="00B01192">
        <w:rPr>
          <w:sz w:val="24"/>
          <w:szCs w:val="24"/>
        </w:rPr>
        <w:t>января</w:t>
      </w:r>
      <w:r w:rsidRPr="00B01192">
        <w:rPr>
          <w:spacing w:val="1"/>
          <w:sz w:val="24"/>
          <w:szCs w:val="24"/>
        </w:rPr>
        <w:t xml:space="preserve"> </w:t>
      </w:r>
      <w:r w:rsidRPr="00B01192">
        <w:rPr>
          <w:sz w:val="24"/>
          <w:szCs w:val="24"/>
        </w:rPr>
        <w:t>2021</w:t>
      </w:r>
      <w:r w:rsidRPr="00B01192">
        <w:rPr>
          <w:spacing w:val="1"/>
          <w:sz w:val="24"/>
          <w:szCs w:val="24"/>
        </w:rPr>
        <w:t xml:space="preserve"> </w:t>
      </w:r>
      <w:r w:rsidRPr="00B01192">
        <w:rPr>
          <w:sz w:val="24"/>
          <w:szCs w:val="24"/>
        </w:rPr>
        <w:t>г.,</w:t>
      </w:r>
      <w:r w:rsidRPr="00B01192">
        <w:rPr>
          <w:spacing w:val="1"/>
          <w:sz w:val="24"/>
          <w:szCs w:val="24"/>
        </w:rPr>
        <w:t xml:space="preserve"> </w:t>
      </w:r>
      <w:r w:rsidRPr="00B01192">
        <w:rPr>
          <w:sz w:val="24"/>
          <w:szCs w:val="24"/>
        </w:rPr>
        <w:t>регистрационный</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62296),</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изменениями, внесенными постановлением Главного государственного санитарного врача</w:t>
      </w:r>
      <w:r w:rsidRPr="00B01192">
        <w:rPr>
          <w:spacing w:val="-57"/>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30</w:t>
      </w:r>
      <w:r w:rsidRPr="00B01192">
        <w:rPr>
          <w:spacing w:val="1"/>
          <w:sz w:val="24"/>
          <w:szCs w:val="24"/>
        </w:rPr>
        <w:t xml:space="preserve"> </w:t>
      </w:r>
      <w:r w:rsidRPr="00B01192">
        <w:rPr>
          <w:sz w:val="24"/>
          <w:szCs w:val="24"/>
        </w:rPr>
        <w:t>декабря</w:t>
      </w:r>
      <w:r w:rsidRPr="00B01192">
        <w:rPr>
          <w:spacing w:val="1"/>
          <w:sz w:val="24"/>
          <w:szCs w:val="24"/>
        </w:rPr>
        <w:t xml:space="preserve"> </w:t>
      </w:r>
      <w:r w:rsidRPr="00B01192">
        <w:rPr>
          <w:sz w:val="24"/>
          <w:szCs w:val="24"/>
        </w:rPr>
        <w:t>2022</w:t>
      </w:r>
      <w:r w:rsidRPr="00B01192">
        <w:rPr>
          <w:spacing w:val="1"/>
          <w:sz w:val="24"/>
          <w:szCs w:val="24"/>
        </w:rPr>
        <w:t xml:space="preserve"> </w:t>
      </w:r>
      <w:r w:rsidRPr="00B01192">
        <w:rPr>
          <w:sz w:val="24"/>
          <w:szCs w:val="24"/>
        </w:rPr>
        <w:t>г.</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24</w:t>
      </w:r>
      <w:r w:rsidRPr="00B01192">
        <w:rPr>
          <w:spacing w:val="1"/>
          <w:sz w:val="24"/>
          <w:szCs w:val="24"/>
        </w:rPr>
        <w:t xml:space="preserve"> </w:t>
      </w:r>
      <w:r w:rsidRPr="00B01192">
        <w:rPr>
          <w:sz w:val="24"/>
          <w:szCs w:val="24"/>
        </w:rPr>
        <w:t>(зарегистрирован</w:t>
      </w:r>
      <w:r w:rsidRPr="00B01192">
        <w:rPr>
          <w:spacing w:val="1"/>
          <w:sz w:val="24"/>
          <w:szCs w:val="24"/>
        </w:rPr>
        <w:t xml:space="preserve"> </w:t>
      </w:r>
      <w:r w:rsidRPr="00B01192">
        <w:rPr>
          <w:sz w:val="24"/>
          <w:szCs w:val="24"/>
        </w:rPr>
        <w:t>Министерством</w:t>
      </w:r>
      <w:r w:rsidRPr="00B01192">
        <w:rPr>
          <w:spacing w:val="-57"/>
          <w:sz w:val="24"/>
          <w:szCs w:val="24"/>
        </w:rPr>
        <w:t xml:space="preserve"> </w:t>
      </w:r>
      <w:r w:rsidRPr="00B01192">
        <w:rPr>
          <w:sz w:val="24"/>
          <w:szCs w:val="24"/>
        </w:rPr>
        <w:t>юстиции</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r w:rsidRPr="00B01192">
        <w:rPr>
          <w:spacing w:val="1"/>
          <w:sz w:val="24"/>
          <w:szCs w:val="24"/>
        </w:rPr>
        <w:t xml:space="preserve"> </w:t>
      </w:r>
      <w:r w:rsidRPr="00B01192">
        <w:rPr>
          <w:sz w:val="24"/>
          <w:szCs w:val="24"/>
        </w:rPr>
        <w:t>9</w:t>
      </w:r>
      <w:r w:rsidRPr="00B01192">
        <w:rPr>
          <w:spacing w:val="1"/>
          <w:sz w:val="24"/>
          <w:szCs w:val="24"/>
        </w:rPr>
        <w:t xml:space="preserve"> </w:t>
      </w:r>
      <w:r w:rsidRPr="00B01192">
        <w:rPr>
          <w:sz w:val="24"/>
          <w:szCs w:val="24"/>
        </w:rPr>
        <w:t>марта</w:t>
      </w:r>
      <w:r w:rsidRPr="00B01192">
        <w:rPr>
          <w:spacing w:val="1"/>
          <w:sz w:val="24"/>
          <w:szCs w:val="24"/>
        </w:rPr>
        <w:t xml:space="preserve"> </w:t>
      </w:r>
      <w:r w:rsidRPr="00B01192">
        <w:rPr>
          <w:sz w:val="24"/>
          <w:szCs w:val="24"/>
        </w:rPr>
        <w:t>2023</w:t>
      </w:r>
      <w:r w:rsidRPr="00B01192">
        <w:rPr>
          <w:spacing w:val="1"/>
          <w:sz w:val="24"/>
          <w:szCs w:val="24"/>
        </w:rPr>
        <w:t xml:space="preserve"> </w:t>
      </w:r>
      <w:r w:rsidRPr="00B01192">
        <w:rPr>
          <w:sz w:val="24"/>
          <w:szCs w:val="24"/>
        </w:rPr>
        <w:t>г.,</w:t>
      </w:r>
      <w:r w:rsidRPr="00B01192">
        <w:rPr>
          <w:spacing w:val="1"/>
          <w:sz w:val="24"/>
          <w:szCs w:val="24"/>
        </w:rPr>
        <w:t xml:space="preserve"> </w:t>
      </w:r>
      <w:r w:rsidRPr="00B01192">
        <w:rPr>
          <w:sz w:val="24"/>
          <w:szCs w:val="24"/>
        </w:rPr>
        <w:t>регистрационный</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72558),</w:t>
      </w:r>
      <w:r w:rsidRPr="00B01192">
        <w:rPr>
          <w:spacing w:val="1"/>
          <w:sz w:val="24"/>
          <w:szCs w:val="24"/>
        </w:rPr>
        <w:t xml:space="preserve"> </w:t>
      </w:r>
      <w:r w:rsidRPr="00B01192">
        <w:rPr>
          <w:sz w:val="24"/>
          <w:szCs w:val="24"/>
        </w:rPr>
        <w:t>действующими до 1 марта 2027 г. (далее – Гигиенические нормативы), и санитарными</w:t>
      </w:r>
      <w:r w:rsidRPr="00B01192">
        <w:rPr>
          <w:spacing w:val="1"/>
          <w:sz w:val="24"/>
          <w:szCs w:val="24"/>
        </w:rPr>
        <w:t xml:space="preserve"> </w:t>
      </w:r>
      <w:r w:rsidRPr="00B01192">
        <w:rPr>
          <w:sz w:val="24"/>
          <w:szCs w:val="24"/>
        </w:rPr>
        <w:t>правилами СП 2.4.3648-20 «Санитарно-эпидемиологические требования к организациям</w:t>
      </w:r>
      <w:r w:rsidRPr="00B01192">
        <w:rPr>
          <w:spacing w:val="1"/>
          <w:sz w:val="24"/>
          <w:szCs w:val="24"/>
        </w:rPr>
        <w:t xml:space="preserve"> </w:t>
      </w:r>
      <w:r w:rsidRPr="00B01192">
        <w:rPr>
          <w:sz w:val="24"/>
          <w:szCs w:val="24"/>
        </w:rPr>
        <w:t>воспитания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обучения,</w:t>
      </w:r>
      <w:r w:rsidRPr="00B01192">
        <w:rPr>
          <w:spacing w:val="1"/>
          <w:sz w:val="24"/>
          <w:szCs w:val="24"/>
        </w:rPr>
        <w:t xml:space="preserve"> </w:t>
      </w:r>
      <w:r w:rsidRPr="00B01192">
        <w:rPr>
          <w:sz w:val="24"/>
          <w:szCs w:val="24"/>
        </w:rPr>
        <w:t>отдыха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оздоровления</w:t>
      </w:r>
      <w:r w:rsidRPr="00B01192">
        <w:rPr>
          <w:spacing w:val="1"/>
          <w:sz w:val="24"/>
          <w:szCs w:val="24"/>
        </w:rPr>
        <w:t xml:space="preserve"> </w:t>
      </w:r>
      <w:r w:rsidRPr="00B01192">
        <w:rPr>
          <w:sz w:val="24"/>
          <w:szCs w:val="24"/>
        </w:rPr>
        <w:t>детей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молодежи»,</w:t>
      </w:r>
      <w:r w:rsidRPr="00B01192">
        <w:rPr>
          <w:spacing w:val="1"/>
          <w:sz w:val="24"/>
          <w:szCs w:val="24"/>
        </w:rPr>
        <w:t xml:space="preserve"> </w:t>
      </w:r>
      <w:r w:rsidRPr="00B01192">
        <w:rPr>
          <w:sz w:val="24"/>
          <w:szCs w:val="24"/>
        </w:rPr>
        <w:t>утверждёнными</w:t>
      </w:r>
      <w:r w:rsidRPr="00B01192">
        <w:rPr>
          <w:spacing w:val="1"/>
          <w:sz w:val="24"/>
          <w:szCs w:val="24"/>
        </w:rPr>
        <w:t xml:space="preserve"> </w:t>
      </w:r>
      <w:r w:rsidRPr="00B01192">
        <w:rPr>
          <w:sz w:val="24"/>
          <w:szCs w:val="24"/>
        </w:rPr>
        <w:t>постановлением</w:t>
      </w:r>
      <w:r w:rsidRPr="00B01192">
        <w:rPr>
          <w:spacing w:val="9"/>
          <w:sz w:val="24"/>
          <w:szCs w:val="24"/>
        </w:rPr>
        <w:t xml:space="preserve"> </w:t>
      </w:r>
      <w:r w:rsidRPr="00B01192">
        <w:rPr>
          <w:sz w:val="24"/>
          <w:szCs w:val="24"/>
        </w:rPr>
        <w:t>Главного</w:t>
      </w:r>
      <w:r w:rsidRPr="00B01192">
        <w:rPr>
          <w:spacing w:val="11"/>
          <w:sz w:val="24"/>
          <w:szCs w:val="24"/>
        </w:rPr>
        <w:t xml:space="preserve"> </w:t>
      </w:r>
      <w:r w:rsidRPr="00B01192">
        <w:rPr>
          <w:sz w:val="24"/>
          <w:szCs w:val="24"/>
        </w:rPr>
        <w:t>государственного</w:t>
      </w:r>
      <w:r w:rsidRPr="00B01192">
        <w:rPr>
          <w:spacing w:val="11"/>
          <w:sz w:val="24"/>
          <w:szCs w:val="24"/>
        </w:rPr>
        <w:t xml:space="preserve"> </w:t>
      </w:r>
      <w:r w:rsidRPr="00B01192">
        <w:rPr>
          <w:sz w:val="24"/>
          <w:szCs w:val="24"/>
        </w:rPr>
        <w:t>санитарного</w:t>
      </w:r>
      <w:r w:rsidRPr="00B01192">
        <w:rPr>
          <w:spacing w:val="11"/>
          <w:sz w:val="24"/>
          <w:szCs w:val="24"/>
        </w:rPr>
        <w:t xml:space="preserve"> </w:t>
      </w:r>
      <w:r w:rsidRPr="00B01192">
        <w:rPr>
          <w:sz w:val="24"/>
          <w:szCs w:val="24"/>
        </w:rPr>
        <w:t>врача</w:t>
      </w:r>
      <w:r w:rsidRPr="00B01192">
        <w:rPr>
          <w:spacing w:val="10"/>
          <w:sz w:val="24"/>
          <w:szCs w:val="24"/>
        </w:rPr>
        <w:t xml:space="preserve"> </w:t>
      </w:r>
      <w:r w:rsidRPr="00B01192">
        <w:rPr>
          <w:sz w:val="24"/>
          <w:szCs w:val="24"/>
        </w:rPr>
        <w:t>Российской</w:t>
      </w:r>
      <w:r w:rsidRPr="00B01192">
        <w:rPr>
          <w:spacing w:val="12"/>
          <w:sz w:val="24"/>
          <w:szCs w:val="24"/>
        </w:rPr>
        <w:t xml:space="preserve"> </w:t>
      </w:r>
      <w:r w:rsidRPr="00B01192">
        <w:rPr>
          <w:sz w:val="24"/>
          <w:szCs w:val="24"/>
        </w:rPr>
        <w:t>Федерации</w:t>
      </w:r>
      <w:r w:rsidRPr="00B01192">
        <w:rPr>
          <w:spacing w:val="11"/>
          <w:sz w:val="24"/>
          <w:szCs w:val="24"/>
        </w:rPr>
        <w:t xml:space="preserve"> </w:t>
      </w:r>
      <w:r w:rsidRPr="00B01192">
        <w:rPr>
          <w:sz w:val="24"/>
          <w:szCs w:val="24"/>
        </w:rPr>
        <w:t>от</w:t>
      </w:r>
    </w:p>
    <w:p w:rsidR="00E652FB" w:rsidRPr="00B01192" w:rsidRDefault="00E652FB" w:rsidP="00B01192">
      <w:pPr>
        <w:pStyle w:val="a3"/>
        <w:spacing w:line="276" w:lineRule="auto"/>
        <w:ind w:right="-33" w:firstLine="0"/>
      </w:pPr>
      <w:r w:rsidRPr="00B01192">
        <w:t>28</w:t>
      </w:r>
      <w:r w:rsidRPr="00B01192">
        <w:rPr>
          <w:spacing w:val="1"/>
        </w:rPr>
        <w:t xml:space="preserve"> </w:t>
      </w:r>
      <w:r w:rsidRPr="00B01192">
        <w:t>сентября</w:t>
      </w:r>
      <w:r w:rsidRPr="00B01192">
        <w:rPr>
          <w:spacing w:val="1"/>
        </w:rPr>
        <w:t xml:space="preserve"> </w:t>
      </w:r>
      <w:r w:rsidRPr="00B01192">
        <w:t>2020</w:t>
      </w:r>
      <w:r w:rsidRPr="00B01192">
        <w:rPr>
          <w:spacing w:val="1"/>
        </w:rPr>
        <w:t xml:space="preserve"> </w:t>
      </w:r>
      <w:r w:rsidRPr="00B01192">
        <w:t>г.</w:t>
      </w:r>
      <w:r w:rsidRPr="00B01192">
        <w:rPr>
          <w:spacing w:val="1"/>
        </w:rPr>
        <w:t xml:space="preserve"> </w:t>
      </w:r>
      <w:r w:rsidRPr="00B01192">
        <w:t>№</w:t>
      </w:r>
      <w:r w:rsidRPr="00B01192">
        <w:rPr>
          <w:spacing w:val="1"/>
        </w:rPr>
        <w:t xml:space="preserve"> </w:t>
      </w:r>
      <w:r w:rsidRPr="00B01192">
        <w:t>28</w:t>
      </w:r>
      <w:r w:rsidRPr="00B01192">
        <w:rPr>
          <w:spacing w:val="1"/>
        </w:rPr>
        <w:t xml:space="preserve"> </w:t>
      </w:r>
      <w:r w:rsidRPr="00B01192">
        <w:t>(зарегистрировано</w:t>
      </w:r>
      <w:r w:rsidRPr="00B01192">
        <w:rPr>
          <w:spacing w:val="1"/>
        </w:rPr>
        <w:t xml:space="preserve"> </w:t>
      </w:r>
      <w:r w:rsidRPr="00B01192">
        <w:t>Министерством</w:t>
      </w:r>
      <w:r w:rsidRPr="00B01192">
        <w:rPr>
          <w:spacing w:val="1"/>
        </w:rPr>
        <w:t xml:space="preserve"> </w:t>
      </w:r>
      <w:r w:rsidRPr="00B01192">
        <w:t>юстиции</w:t>
      </w:r>
      <w:r w:rsidRPr="00B01192">
        <w:rPr>
          <w:spacing w:val="1"/>
        </w:rPr>
        <w:t xml:space="preserve"> </w:t>
      </w:r>
      <w:r w:rsidRPr="00B01192">
        <w:t>Российской</w:t>
      </w:r>
      <w:r w:rsidRPr="00B01192">
        <w:rPr>
          <w:spacing w:val="1"/>
        </w:rPr>
        <w:t xml:space="preserve"> </w:t>
      </w:r>
      <w:r w:rsidRPr="00B01192">
        <w:t>Федерации 18 декабря 2020 г., регистрационный № 61573), действующими до 1 января</w:t>
      </w:r>
      <w:r w:rsidRPr="00B01192">
        <w:rPr>
          <w:spacing w:val="1"/>
        </w:rPr>
        <w:t xml:space="preserve"> </w:t>
      </w:r>
      <w:r w:rsidRPr="00B01192">
        <w:t>2027</w:t>
      </w:r>
      <w:r w:rsidRPr="00B01192">
        <w:rPr>
          <w:spacing w:val="-1"/>
        </w:rPr>
        <w:t xml:space="preserve"> </w:t>
      </w:r>
      <w:r w:rsidRPr="00B01192">
        <w:t>г.</w:t>
      </w:r>
      <w:r w:rsidRPr="00B01192">
        <w:rPr>
          <w:spacing w:val="-1"/>
        </w:rPr>
        <w:t xml:space="preserve"> </w:t>
      </w:r>
      <w:r w:rsidRPr="00B01192">
        <w:t>(далее</w:t>
      </w:r>
      <w:r w:rsidRPr="00B01192">
        <w:rPr>
          <w:spacing w:val="-2"/>
        </w:rPr>
        <w:t xml:space="preserve"> </w:t>
      </w:r>
      <w:r w:rsidRPr="00B01192">
        <w:t>– Санитарно-эпидемиологические</w:t>
      </w:r>
      <w:r w:rsidRPr="00B01192">
        <w:rPr>
          <w:spacing w:val="-2"/>
        </w:rPr>
        <w:t xml:space="preserve"> </w:t>
      </w:r>
      <w:r w:rsidRPr="00B01192">
        <w:t>требования).</w:t>
      </w:r>
    </w:p>
    <w:p w:rsidR="00E652FB" w:rsidRPr="00B01192" w:rsidRDefault="00E652FB" w:rsidP="00B01192">
      <w:pPr>
        <w:pStyle w:val="a3"/>
        <w:spacing w:line="276" w:lineRule="auto"/>
        <w:ind w:right="-33" w:firstLine="707"/>
      </w:pPr>
      <w:r w:rsidRPr="00B01192">
        <w:t>ООП НОО учитывает возрастные и психологические особенности обучающихся.</w:t>
      </w:r>
      <w:r w:rsidRPr="00B01192">
        <w:rPr>
          <w:spacing w:val="1"/>
        </w:rPr>
        <w:t xml:space="preserve"> </w:t>
      </w:r>
      <w:r w:rsidRPr="00B01192">
        <w:t>Наиболее адаптивным сроком освоения ООП НОО является четыре года. Общий объём</w:t>
      </w:r>
      <w:r w:rsidRPr="00B01192">
        <w:rPr>
          <w:spacing w:val="1"/>
        </w:rPr>
        <w:t xml:space="preserve"> </w:t>
      </w:r>
      <w:r w:rsidRPr="00B01192">
        <w:t xml:space="preserve">аудиторной        </w:t>
      </w:r>
      <w:r w:rsidRPr="00B01192">
        <w:rPr>
          <w:spacing w:val="1"/>
        </w:rPr>
        <w:t xml:space="preserve"> </w:t>
      </w:r>
      <w:r w:rsidRPr="00B01192">
        <w:t>работы          обучающихся          за          четыре          учебных          года</w:t>
      </w:r>
      <w:r w:rsidRPr="00B01192">
        <w:rPr>
          <w:spacing w:val="1"/>
        </w:rPr>
        <w:t xml:space="preserve"> </w:t>
      </w:r>
      <w:r w:rsidRPr="00B01192">
        <w:t>не может составлять менее 2954 академических часов и более 3345 академических часов в</w:t>
      </w:r>
      <w:r w:rsidRPr="00B01192">
        <w:rPr>
          <w:spacing w:val="1"/>
        </w:rPr>
        <w:t xml:space="preserve"> </w:t>
      </w:r>
      <w:r w:rsidRPr="00B01192">
        <w:t xml:space="preserve">соответствии    </w:t>
      </w:r>
      <w:r w:rsidRPr="00B01192">
        <w:rPr>
          <w:spacing w:val="23"/>
        </w:rPr>
        <w:t xml:space="preserve"> </w:t>
      </w:r>
      <w:r w:rsidRPr="00B01192">
        <w:t xml:space="preserve">с     </w:t>
      </w:r>
      <w:r w:rsidRPr="00B01192">
        <w:rPr>
          <w:spacing w:val="19"/>
        </w:rPr>
        <w:t xml:space="preserve"> </w:t>
      </w:r>
      <w:r w:rsidRPr="00B01192">
        <w:t xml:space="preserve">требованиями     </w:t>
      </w:r>
      <w:r w:rsidRPr="00B01192">
        <w:rPr>
          <w:spacing w:val="21"/>
        </w:rPr>
        <w:t xml:space="preserve"> </w:t>
      </w:r>
      <w:r w:rsidRPr="00B01192">
        <w:t xml:space="preserve">к     </w:t>
      </w:r>
      <w:r w:rsidRPr="00B01192">
        <w:rPr>
          <w:spacing w:val="22"/>
        </w:rPr>
        <w:t xml:space="preserve"> </w:t>
      </w:r>
      <w:r w:rsidRPr="00B01192">
        <w:t xml:space="preserve">организации     </w:t>
      </w:r>
      <w:r w:rsidRPr="00B01192">
        <w:rPr>
          <w:spacing w:val="21"/>
        </w:rPr>
        <w:t xml:space="preserve"> </w:t>
      </w:r>
      <w:r w:rsidRPr="00B01192">
        <w:t xml:space="preserve">образовательного     </w:t>
      </w:r>
      <w:r w:rsidRPr="00B01192">
        <w:rPr>
          <w:spacing w:val="20"/>
        </w:rPr>
        <w:t xml:space="preserve"> </w:t>
      </w:r>
      <w:r w:rsidRPr="00B01192">
        <w:t>процесса</w:t>
      </w:r>
      <w:r w:rsidRPr="00B01192">
        <w:rPr>
          <w:spacing w:val="-58"/>
        </w:rPr>
        <w:t xml:space="preserve"> </w:t>
      </w:r>
      <w:r w:rsidRPr="00B01192">
        <w:t>к учебной нагрузке при 5-дневной (или 6-дневной) учебной неделе, предусмотренными</w:t>
      </w:r>
      <w:r w:rsidRPr="00B01192">
        <w:rPr>
          <w:spacing w:val="1"/>
        </w:rPr>
        <w:t xml:space="preserve"> </w:t>
      </w:r>
      <w:r w:rsidRPr="00B01192">
        <w:t>Гигиеническими</w:t>
      </w:r>
      <w:r w:rsidRPr="00B01192">
        <w:rPr>
          <w:spacing w:val="-2"/>
        </w:rPr>
        <w:t xml:space="preserve"> </w:t>
      </w:r>
      <w:r w:rsidRPr="00B01192">
        <w:t>нормативами</w:t>
      </w:r>
      <w:r w:rsidRPr="00B01192">
        <w:rPr>
          <w:spacing w:val="-1"/>
        </w:rPr>
        <w:t xml:space="preserve"> </w:t>
      </w:r>
      <w:r w:rsidRPr="00B01192">
        <w:t>и</w:t>
      </w:r>
      <w:r w:rsidRPr="00B01192">
        <w:rPr>
          <w:spacing w:val="-2"/>
        </w:rPr>
        <w:t xml:space="preserve"> </w:t>
      </w:r>
      <w:r w:rsidRPr="00B01192">
        <w:t>Санитарно-эпидемиологическими</w:t>
      </w:r>
      <w:r w:rsidRPr="00B01192">
        <w:rPr>
          <w:spacing w:val="-1"/>
        </w:rPr>
        <w:t xml:space="preserve"> </w:t>
      </w:r>
      <w:r w:rsidRPr="00B01192">
        <w:t>требованиями.</w:t>
      </w:r>
    </w:p>
    <w:p w:rsidR="00E652FB" w:rsidRPr="00B01192" w:rsidRDefault="00E652FB" w:rsidP="00B01192">
      <w:pPr>
        <w:pStyle w:val="a3"/>
        <w:spacing w:before="66" w:line="276" w:lineRule="auto"/>
        <w:ind w:right="-33" w:firstLine="0"/>
      </w:pPr>
      <w:r w:rsidRPr="00B01192">
        <w:lastRenderedPageBreak/>
        <w:t xml:space="preserve">              В целях удовлетворения образовательных потребностей и интересов обучающихся</w:t>
      </w:r>
      <w:r w:rsidRPr="00B01192">
        <w:rPr>
          <w:spacing w:val="1"/>
        </w:rPr>
        <w:t xml:space="preserve"> </w:t>
      </w:r>
      <w:r w:rsidRPr="00B01192">
        <w:t>могут разрабатываться</w:t>
      </w:r>
      <w:r w:rsidRPr="00B01192">
        <w:rPr>
          <w:spacing w:val="1"/>
        </w:rPr>
        <w:t xml:space="preserve"> </w:t>
      </w:r>
      <w:r w:rsidRPr="00B01192">
        <w:t>индивидуальные</w:t>
      </w:r>
      <w:r w:rsidRPr="00B01192">
        <w:rPr>
          <w:spacing w:val="1"/>
        </w:rPr>
        <w:t xml:space="preserve"> </w:t>
      </w:r>
      <w:r w:rsidRPr="00B01192">
        <w:t>учебные планы,</w:t>
      </w:r>
      <w:r w:rsidRPr="00B01192">
        <w:rPr>
          <w:spacing w:val="1"/>
        </w:rPr>
        <w:t xml:space="preserve"> </w:t>
      </w:r>
      <w:r w:rsidRPr="00B01192">
        <w:t>в том числе для</w:t>
      </w:r>
      <w:r w:rsidRPr="00B01192">
        <w:rPr>
          <w:spacing w:val="1"/>
        </w:rPr>
        <w:t xml:space="preserve"> </w:t>
      </w:r>
      <w:r w:rsidRPr="00B01192">
        <w:t>ускоренного</w:t>
      </w:r>
      <w:r w:rsidRPr="00B01192">
        <w:rPr>
          <w:spacing w:val="1"/>
        </w:rPr>
        <w:t xml:space="preserve"> </w:t>
      </w:r>
      <w:r w:rsidRPr="00B01192">
        <w:t>обучения, в пределах осваиваемой программы начального общего образования в порядке,</w:t>
      </w:r>
      <w:r w:rsidRPr="00B01192">
        <w:rPr>
          <w:spacing w:val="1"/>
        </w:rPr>
        <w:t xml:space="preserve"> </w:t>
      </w:r>
      <w:r w:rsidRPr="00B01192">
        <w:t>установленном</w:t>
      </w:r>
      <w:r w:rsidRPr="00B01192">
        <w:rPr>
          <w:spacing w:val="1"/>
        </w:rPr>
        <w:t xml:space="preserve"> </w:t>
      </w:r>
      <w:r w:rsidRPr="00B01192">
        <w:t>локальными</w:t>
      </w:r>
      <w:r w:rsidRPr="00B01192">
        <w:rPr>
          <w:spacing w:val="1"/>
        </w:rPr>
        <w:t xml:space="preserve"> </w:t>
      </w:r>
      <w:r w:rsidRPr="00B01192">
        <w:t>нормативными</w:t>
      </w:r>
      <w:r w:rsidRPr="00B01192">
        <w:rPr>
          <w:spacing w:val="1"/>
        </w:rPr>
        <w:t xml:space="preserve"> </w:t>
      </w:r>
      <w:r w:rsidRPr="00B01192">
        <w:t>актами</w:t>
      </w:r>
      <w:r w:rsidRPr="00B01192">
        <w:rPr>
          <w:spacing w:val="1"/>
        </w:rPr>
        <w:t xml:space="preserve"> </w:t>
      </w:r>
      <w:r w:rsidRPr="00B01192">
        <w:t>гимназии.</w:t>
      </w:r>
      <w:r w:rsidRPr="00B01192">
        <w:rPr>
          <w:spacing w:val="1"/>
        </w:rPr>
        <w:t xml:space="preserve"> </w:t>
      </w:r>
      <w:r w:rsidRPr="00B01192">
        <w:t>При</w:t>
      </w:r>
      <w:r w:rsidRPr="00B01192">
        <w:rPr>
          <w:spacing w:val="1"/>
        </w:rPr>
        <w:t xml:space="preserve"> </w:t>
      </w:r>
      <w:r w:rsidRPr="00B01192">
        <w:t>формировании</w:t>
      </w:r>
      <w:r w:rsidRPr="00B01192">
        <w:rPr>
          <w:spacing w:val="1"/>
        </w:rPr>
        <w:t xml:space="preserve"> </w:t>
      </w:r>
      <w:r w:rsidRPr="00B01192">
        <w:t>индивидуальных</w:t>
      </w:r>
      <w:r w:rsidRPr="00B01192">
        <w:rPr>
          <w:spacing w:val="16"/>
        </w:rPr>
        <w:t xml:space="preserve"> </w:t>
      </w:r>
      <w:r w:rsidRPr="00B01192">
        <w:t>учебных</w:t>
      </w:r>
      <w:r w:rsidRPr="00B01192">
        <w:rPr>
          <w:spacing w:val="14"/>
        </w:rPr>
        <w:t xml:space="preserve"> </w:t>
      </w:r>
      <w:r w:rsidRPr="00B01192">
        <w:t>планов,</w:t>
      </w:r>
      <w:r w:rsidRPr="00B01192">
        <w:rPr>
          <w:spacing w:val="13"/>
        </w:rPr>
        <w:t xml:space="preserve"> </w:t>
      </w:r>
      <w:r w:rsidRPr="00B01192">
        <w:t>в</w:t>
      </w:r>
      <w:r w:rsidRPr="00B01192">
        <w:rPr>
          <w:spacing w:val="12"/>
        </w:rPr>
        <w:t xml:space="preserve"> </w:t>
      </w:r>
      <w:r w:rsidRPr="00B01192">
        <w:t>том</w:t>
      </w:r>
      <w:r w:rsidRPr="00B01192">
        <w:rPr>
          <w:spacing w:val="12"/>
        </w:rPr>
        <w:t xml:space="preserve"> </w:t>
      </w:r>
      <w:r w:rsidRPr="00B01192">
        <w:t>числе</w:t>
      </w:r>
      <w:r w:rsidRPr="00B01192">
        <w:rPr>
          <w:spacing w:val="12"/>
        </w:rPr>
        <w:t xml:space="preserve"> </w:t>
      </w:r>
      <w:r w:rsidRPr="00B01192">
        <w:t>для</w:t>
      </w:r>
      <w:r w:rsidRPr="00B01192">
        <w:rPr>
          <w:spacing w:val="15"/>
        </w:rPr>
        <w:t xml:space="preserve"> </w:t>
      </w:r>
      <w:r w:rsidRPr="00B01192">
        <w:t>ускоренного</w:t>
      </w:r>
      <w:r w:rsidRPr="00B01192">
        <w:rPr>
          <w:spacing w:val="12"/>
        </w:rPr>
        <w:t xml:space="preserve"> </w:t>
      </w:r>
      <w:r w:rsidRPr="00B01192">
        <w:t>обучения,</w:t>
      </w:r>
      <w:r w:rsidRPr="00B01192">
        <w:rPr>
          <w:spacing w:val="13"/>
        </w:rPr>
        <w:t xml:space="preserve"> </w:t>
      </w:r>
      <w:r w:rsidRPr="00B01192">
        <w:t>объём</w:t>
      </w:r>
      <w:r w:rsidRPr="00B01192">
        <w:rPr>
          <w:spacing w:val="12"/>
        </w:rPr>
        <w:t xml:space="preserve"> </w:t>
      </w:r>
      <w:r w:rsidRPr="00B01192">
        <w:t>дневной</w:t>
      </w:r>
      <w:r w:rsidRPr="00B01192">
        <w:rPr>
          <w:spacing w:val="-58"/>
        </w:rPr>
        <w:t xml:space="preserve"> </w:t>
      </w:r>
      <w:r w:rsidRPr="00B01192">
        <w:t>и</w:t>
      </w:r>
      <w:r w:rsidRPr="00B01192">
        <w:rPr>
          <w:spacing w:val="53"/>
        </w:rPr>
        <w:t xml:space="preserve"> </w:t>
      </w:r>
      <w:r w:rsidRPr="00B01192">
        <w:t>недельной</w:t>
      </w:r>
      <w:r w:rsidRPr="00B01192">
        <w:rPr>
          <w:spacing w:val="55"/>
        </w:rPr>
        <w:t xml:space="preserve"> </w:t>
      </w:r>
      <w:r w:rsidRPr="00B01192">
        <w:t>учебной</w:t>
      </w:r>
      <w:r w:rsidRPr="00B01192">
        <w:rPr>
          <w:spacing w:val="53"/>
        </w:rPr>
        <w:t xml:space="preserve"> </w:t>
      </w:r>
      <w:r w:rsidRPr="00B01192">
        <w:t>нагрузки,</w:t>
      </w:r>
      <w:r w:rsidRPr="00B01192">
        <w:rPr>
          <w:spacing w:val="52"/>
        </w:rPr>
        <w:t xml:space="preserve"> </w:t>
      </w:r>
      <w:r w:rsidRPr="00B01192">
        <w:t>организация</w:t>
      </w:r>
      <w:r w:rsidRPr="00B01192">
        <w:rPr>
          <w:spacing w:val="54"/>
        </w:rPr>
        <w:t xml:space="preserve"> </w:t>
      </w:r>
      <w:r w:rsidRPr="00B01192">
        <w:t>учебных</w:t>
      </w:r>
      <w:r w:rsidRPr="00B01192">
        <w:rPr>
          <w:spacing w:val="54"/>
        </w:rPr>
        <w:t xml:space="preserve"> </w:t>
      </w:r>
      <w:r w:rsidRPr="00B01192">
        <w:t>и</w:t>
      </w:r>
      <w:r w:rsidRPr="00B01192">
        <w:rPr>
          <w:spacing w:val="51"/>
        </w:rPr>
        <w:t xml:space="preserve"> </w:t>
      </w:r>
      <w:r w:rsidRPr="00B01192">
        <w:t>внеурочных</w:t>
      </w:r>
      <w:r w:rsidRPr="00B01192">
        <w:rPr>
          <w:spacing w:val="54"/>
        </w:rPr>
        <w:t xml:space="preserve"> </w:t>
      </w:r>
      <w:r w:rsidRPr="00B01192">
        <w:t>мероприятий, расписание</w:t>
      </w:r>
      <w:r w:rsidRPr="00B01192">
        <w:rPr>
          <w:spacing w:val="1"/>
        </w:rPr>
        <w:t xml:space="preserve"> </w:t>
      </w:r>
      <w:r w:rsidRPr="00B01192">
        <w:t>занятий,</w:t>
      </w:r>
      <w:r w:rsidRPr="00B01192">
        <w:rPr>
          <w:spacing w:val="1"/>
        </w:rPr>
        <w:t xml:space="preserve"> </w:t>
      </w:r>
      <w:r w:rsidRPr="00B01192">
        <w:t>объём</w:t>
      </w:r>
      <w:r w:rsidRPr="00B01192">
        <w:rPr>
          <w:spacing w:val="1"/>
        </w:rPr>
        <w:t xml:space="preserve"> </w:t>
      </w:r>
      <w:r w:rsidRPr="00B01192">
        <w:t>домашних</w:t>
      </w:r>
      <w:r w:rsidRPr="00B01192">
        <w:rPr>
          <w:spacing w:val="1"/>
        </w:rPr>
        <w:t xml:space="preserve"> </w:t>
      </w:r>
      <w:r w:rsidRPr="00B01192">
        <w:t>заданий</w:t>
      </w:r>
      <w:r w:rsidRPr="00B01192">
        <w:rPr>
          <w:spacing w:val="1"/>
        </w:rPr>
        <w:t xml:space="preserve"> </w:t>
      </w:r>
      <w:r w:rsidRPr="00B01192">
        <w:t>должны</w:t>
      </w:r>
      <w:r w:rsidRPr="00B01192">
        <w:rPr>
          <w:spacing w:val="1"/>
        </w:rPr>
        <w:t xml:space="preserve"> </w:t>
      </w:r>
      <w:r w:rsidRPr="00B01192">
        <w:t>соответствовать</w:t>
      </w:r>
      <w:r w:rsidRPr="00B01192">
        <w:rPr>
          <w:spacing w:val="1"/>
        </w:rPr>
        <w:t xml:space="preserve"> </w:t>
      </w:r>
      <w:r w:rsidRPr="00B01192">
        <w:t>требованиям,</w:t>
      </w:r>
      <w:r w:rsidRPr="00B01192">
        <w:rPr>
          <w:spacing w:val="1"/>
        </w:rPr>
        <w:t xml:space="preserve"> </w:t>
      </w:r>
      <w:r w:rsidRPr="00B01192">
        <w:t>предусмотренным</w:t>
      </w:r>
      <w:r w:rsidRPr="00B01192">
        <w:rPr>
          <w:spacing w:val="1"/>
        </w:rPr>
        <w:t xml:space="preserve"> </w:t>
      </w:r>
      <w:r w:rsidRPr="00B01192">
        <w:t>Гигиеническими</w:t>
      </w:r>
      <w:r w:rsidRPr="00B01192">
        <w:rPr>
          <w:spacing w:val="1"/>
        </w:rPr>
        <w:t xml:space="preserve"> </w:t>
      </w:r>
      <w:r w:rsidRPr="00B01192">
        <w:t>нормативами</w:t>
      </w:r>
      <w:r w:rsidRPr="00B01192">
        <w:rPr>
          <w:spacing w:val="1"/>
        </w:rPr>
        <w:t xml:space="preserve"> </w:t>
      </w:r>
      <w:r w:rsidRPr="00B01192">
        <w:t>и</w:t>
      </w:r>
      <w:r w:rsidRPr="00B01192">
        <w:rPr>
          <w:spacing w:val="1"/>
        </w:rPr>
        <w:t xml:space="preserve"> </w:t>
      </w:r>
      <w:r w:rsidRPr="00B01192">
        <w:t>Санитарно-эпидемиологическими</w:t>
      </w:r>
      <w:r w:rsidRPr="00B01192">
        <w:rPr>
          <w:spacing w:val="1"/>
        </w:rPr>
        <w:t xml:space="preserve"> </w:t>
      </w:r>
      <w:r w:rsidRPr="00B01192">
        <w:t>требованиями.</w:t>
      </w:r>
    </w:p>
    <w:p w:rsidR="00E652FB" w:rsidRPr="00B01192" w:rsidRDefault="00E652FB" w:rsidP="00B01192">
      <w:pPr>
        <w:pStyle w:val="a3"/>
        <w:spacing w:before="38" w:line="276" w:lineRule="auto"/>
        <w:ind w:right="-33" w:firstLine="284"/>
      </w:pPr>
      <w:r w:rsidRPr="00B01192">
        <w:t>В</w:t>
      </w:r>
      <w:r w:rsidRPr="00B01192">
        <w:tab/>
        <w:t>основе</w:t>
      </w:r>
      <w:r w:rsidRPr="00B01192">
        <w:tab/>
        <w:t>реализации</w:t>
      </w:r>
      <w:r w:rsidRPr="00B01192">
        <w:tab/>
        <w:t>ООП</w:t>
      </w:r>
      <w:r w:rsidRPr="00B01192">
        <w:tab/>
        <w:t xml:space="preserve">НОО лежит </w:t>
      </w:r>
      <w:r w:rsidRPr="00B01192">
        <w:rPr>
          <w:b/>
        </w:rPr>
        <w:t>системно-деятельностный</w:t>
      </w:r>
      <w:r w:rsidRPr="00B01192">
        <w:rPr>
          <w:b/>
        </w:rPr>
        <w:tab/>
        <w:t>подход</w:t>
      </w:r>
      <w:r w:rsidRPr="00B01192">
        <w:t>,</w:t>
      </w:r>
      <w:r w:rsidRPr="00B01192">
        <w:rPr>
          <w:spacing w:val="-67"/>
        </w:rPr>
        <w:t xml:space="preserve">      </w:t>
      </w:r>
      <w:r w:rsidRPr="00B01192">
        <w:t>который</w:t>
      </w:r>
      <w:r w:rsidRPr="00B01192">
        <w:rPr>
          <w:spacing w:val="-1"/>
        </w:rPr>
        <w:t xml:space="preserve"> </w:t>
      </w:r>
      <w:r w:rsidRPr="00B01192">
        <w:t>предполагает:</w:t>
      </w:r>
    </w:p>
    <w:p w:rsidR="00E652FB" w:rsidRPr="00B01192" w:rsidRDefault="00E652FB" w:rsidP="00E341D0">
      <w:pPr>
        <w:pStyle w:val="a6"/>
        <w:numPr>
          <w:ilvl w:val="0"/>
          <w:numId w:val="100"/>
        </w:numPr>
        <w:tabs>
          <w:tab w:val="left" w:pos="1269"/>
          <w:tab w:val="left" w:pos="1270"/>
          <w:tab w:val="left" w:pos="1985"/>
          <w:tab w:val="left" w:pos="3300"/>
          <w:tab w:val="left" w:pos="4264"/>
          <w:tab w:val="left" w:pos="4609"/>
          <w:tab w:val="left" w:pos="4671"/>
          <w:tab w:val="left" w:pos="5771"/>
          <w:tab w:val="left" w:pos="6012"/>
          <w:tab w:val="left" w:pos="6363"/>
          <w:tab w:val="left" w:pos="6502"/>
          <w:tab w:val="left" w:pos="7212"/>
          <w:tab w:val="left" w:pos="7527"/>
          <w:tab w:val="left" w:pos="7957"/>
          <w:tab w:val="left" w:pos="8967"/>
          <w:tab w:val="left" w:pos="9127"/>
          <w:tab w:val="left" w:pos="9562"/>
        </w:tabs>
        <w:spacing w:before="13" w:line="276" w:lineRule="auto"/>
        <w:ind w:left="1134" w:right="-33" w:firstLine="284"/>
        <w:jc w:val="both"/>
        <w:rPr>
          <w:sz w:val="24"/>
          <w:szCs w:val="24"/>
        </w:rPr>
      </w:pPr>
      <w:r w:rsidRPr="00B01192">
        <w:rPr>
          <w:sz w:val="24"/>
          <w:szCs w:val="24"/>
        </w:rPr>
        <w:t>воспитание</w:t>
      </w:r>
      <w:r w:rsidRPr="00B01192">
        <w:rPr>
          <w:sz w:val="24"/>
          <w:szCs w:val="24"/>
        </w:rPr>
        <w:tab/>
      </w:r>
      <w:r w:rsidRPr="00B01192">
        <w:rPr>
          <w:sz w:val="24"/>
          <w:szCs w:val="24"/>
        </w:rPr>
        <w:tab/>
        <w:t>и</w:t>
      </w:r>
      <w:r w:rsidRPr="00B01192">
        <w:rPr>
          <w:sz w:val="24"/>
          <w:szCs w:val="24"/>
        </w:rPr>
        <w:tab/>
        <w:t>развитие</w:t>
      </w:r>
      <w:r w:rsidRPr="00B01192">
        <w:rPr>
          <w:sz w:val="24"/>
          <w:szCs w:val="24"/>
        </w:rPr>
        <w:tab/>
        <w:t>качеств</w:t>
      </w:r>
      <w:r w:rsidRPr="00B01192">
        <w:rPr>
          <w:sz w:val="24"/>
          <w:szCs w:val="24"/>
        </w:rPr>
        <w:tab/>
        <w:t>личности,</w:t>
      </w:r>
      <w:r w:rsidRPr="00B01192">
        <w:rPr>
          <w:sz w:val="24"/>
          <w:szCs w:val="24"/>
        </w:rPr>
        <w:tab/>
        <w:t>отвечающих</w:t>
      </w:r>
      <w:r w:rsidRPr="00B01192">
        <w:rPr>
          <w:sz w:val="24"/>
          <w:szCs w:val="24"/>
        </w:rPr>
        <w:tab/>
      </w:r>
      <w:r w:rsidRPr="00B01192">
        <w:rPr>
          <w:spacing w:val="-1"/>
          <w:sz w:val="24"/>
          <w:szCs w:val="24"/>
        </w:rPr>
        <w:t>требованиям</w:t>
      </w:r>
      <w:r w:rsidRPr="00B01192">
        <w:rPr>
          <w:spacing w:val="-67"/>
          <w:sz w:val="24"/>
          <w:szCs w:val="24"/>
        </w:rPr>
        <w:t xml:space="preserve"> </w:t>
      </w:r>
      <w:r w:rsidRPr="00B01192">
        <w:rPr>
          <w:sz w:val="24"/>
          <w:szCs w:val="24"/>
        </w:rPr>
        <w:t>информационного</w:t>
      </w:r>
      <w:r w:rsidRPr="00B01192">
        <w:rPr>
          <w:sz w:val="24"/>
          <w:szCs w:val="24"/>
        </w:rPr>
        <w:tab/>
        <w:t>общества,</w:t>
      </w:r>
      <w:r w:rsidRPr="00B01192">
        <w:rPr>
          <w:sz w:val="24"/>
          <w:szCs w:val="24"/>
        </w:rPr>
        <w:tab/>
        <w:t>инновационной</w:t>
      </w:r>
      <w:r w:rsidRPr="00B01192">
        <w:rPr>
          <w:sz w:val="24"/>
          <w:szCs w:val="24"/>
        </w:rPr>
        <w:tab/>
        <w:t>экономики,</w:t>
      </w:r>
      <w:r w:rsidRPr="00B01192">
        <w:rPr>
          <w:sz w:val="24"/>
          <w:szCs w:val="24"/>
        </w:rPr>
        <w:tab/>
        <w:t>задачам</w:t>
      </w:r>
      <w:r w:rsidRPr="00B01192">
        <w:rPr>
          <w:sz w:val="24"/>
          <w:szCs w:val="24"/>
        </w:rPr>
        <w:tab/>
      </w:r>
      <w:r w:rsidRPr="00B01192">
        <w:rPr>
          <w:sz w:val="24"/>
          <w:szCs w:val="24"/>
        </w:rPr>
        <w:tab/>
      </w:r>
      <w:r w:rsidRPr="00B01192">
        <w:rPr>
          <w:spacing w:val="-1"/>
          <w:sz w:val="24"/>
          <w:szCs w:val="24"/>
        </w:rPr>
        <w:t>построения</w:t>
      </w:r>
      <w:r w:rsidRPr="00B01192">
        <w:rPr>
          <w:spacing w:val="-67"/>
          <w:sz w:val="24"/>
          <w:szCs w:val="24"/>
        </w:rPr>
        <w:t xml:space="preserve"> </w:t>
      </w:r>
      <w:r w:rsidRPr="00B01192">
        <w:rPr>
          <w:sz w:val="24"/>
          <w:szCs w:val="24"/>
        </w:rPr>
        <w:t>демократического</w:t>
      </w:r>
      <w:r w:rsidRPr="00B01192">
        <w:rPr>
          <w:sz w:val="24"/>
          <w:szCs w:val="24"/>
        </w:rPr>
        <w:tab/>
        <w:t>гражданского</w:t>
      </w:r>
      <w:r w:rsidRPr="00B01192">
        <w:rPr>
          <w:sz w:val="24"/>
          <w:szCs w:val="24"/>
        </w:rPr>
        <w:tab/>
      </w:r>
      <w:r w:rsidRPr="00B01192">
        <w:rPr>
          <w:sz w:val="24"/>
          <w:szCs w:val="24"/>
        </w:rPr>
        <w:tab/>
        <w:t>общества</w:t>
      </w:r>
      <w:r w:rsidRPr="00B01192">
        <w:rPr>
          <w:sz w:val="24"/>
          <w:szCs w:val="24"/>
        </w:rPr>
        <w:tab/>
        <w:t>на</w:t>
      </w:r>
      <w:r w:rsidRPr="00B01192">
        <w:rPr>
          <w:sz w:val="24"/>
          <w:szCs w:val="24"/>
        </w:rPr>
        <w:tab/>
      </w:r>
      <w:r w:rsidRPr="00B01192">
        <w:rPr>
          <w:sz w:val="24"/>
          <w:szCs w:val="24"/>
        </w:rPr>
        <w:tab/>
        <w:t>основе</w:t>
      </w:r>
      <w:r w:rsidRPr="00B01192">
        <w:rPr>
          <w:sz w:val="24"/>
          <w:szCs w:val="24"/>
        </w:rPr>
        <w:tab/>
        <w:t>толерантности,</w:t>
      </w:r>
      <w:r w:rsidRPr="00B01192">
        <w:rPr>
          <w:sz w:val="24"/>
          <w:szCs w:val="24"/>
        </w:rPr>
        <w:tab/>
      </w:r>
      <w:r w:rsidRPr="00B01192">
        <w:rPr>
          <w:spacing w:val="-1"/>
          <w:sz w:val="24"/>
          <w:szCs w:val="24"/>
        </w:rPr>
        <w:t>диалога</w:t>
      </w:r>
      <w:r w:rsidRPr="00B01192">
        <w:rPr>
          <w:spacing w:val="-67"/>
          <w:sz w:val="24"/>
          <w:szCs w:val="24"/>
        </w:rPr>
        <w:t xml:space="preserve"> </w:t>
      </w:r>
      <w:r w:rsidRPr="00B01192">
        <w:rPr>
          <w:sz w:val="24"/>
          <w:szCs w:val="24"/>
        </w:rPr>
        <w:t>культур и уважения многонационального, поликультурного и</w:t>
      </w:r>
      <w:r w:rsidRPr="00B01192">
        <w:rPr>
          <w:spacing w:val="1"/>
          <w:sz w:val="24"/>
          <w:szCs w:val="24"/>
        </w:rPr>
        <w:t xml:space="preserve"> </w:t>
      </w:r>
      <w:r w:rsidR="00B01192" w:rsidRPr="00B01192">
        <w:rPr>
          <w:spacing w:val="1"/>
          <w:sz w:val="24"/>
          <w:szCs w:val="24"/>
        </w:rPr>
        <w:t xml:space="preserve">     </w:t>
      </w:r>
      <w:r w:rsidRPr="00B01192">
        <w:rPr>
          <w:sz w:val="24"/>
          <w:szCs w:val="24"/>
        </w:rPr>
        <w:t>поликонфессионального</w:t>
      </w:r>
      <w:r w:rsidRPr="00B01192">
        <w:rPr>
          <w:spacing w:val="-1"/>
          <w:sz w:val="24"/>
          <w:szCs w:val="24"/>
        </w:rPr>
        <w:t xml:space="preserve"> </w:t>
      </w:r>
      <w:r w:rsidRPr="00B01192">
        <w:rPr>
          <w:sz w:val="24"/>
          <w:szCs w:val="24"/>
        </w:rPr>
        <w:t>состава российского</w:t>
      </w:r>
      <w:r w:rsidRPr="00B01192">
        <w:rPr>
          <w:spacing w:val="1"/>
          <w:sz w:val="24"/>
          <w:szCs w:val="24"/>
        </w:rPr>
        <w:t xml:space="preserve"> </w:t>
      </w:r>
      <w:r w:rsidRPr="00B01192">
        <w:rPr>
          <w:sz w:val="24"/>
          <w:szCs w:val="24"/>
        </w:rPr>
        <w:t>общества;</w:t>
      </w:r>
    </w:p>
    <w:p w:rsidR="00E652FB" w:rsidRPr="00B01192" w:rsidRDefault="00E652FB" w:rsidP="00E341D0">
      <w:pPr>
        <w:pStyle w:val="a6"/>
        <w:numPr>
          <w:ilvl w:val="0"/>
          <w:numId w:val="100"/>
        </w:numPr>
        <w:tabs>
          <w:tab w:val="left" w:pos="1270"/>
        </w:tabs>
        <w:spacing w:before="9" w:line="276" w:lineRule="auto"/>
        <w:ind w:left="1134" w:right="-1" w:firstLine="284"/>
        <w:jc w:val="both"/>
        <w:rPr>
          <w:sz w:val="24"/>
          <w:szCs w:val="24"/>
        </w:rPr>
      </w:pPr>
      <w:r w:rsidRPr="00B01192">
        <w:rPr>
          <w:sz w:val="24"/>
          <w:szCs w:val="24"/>
        </w:rPr>
        <w:t>переход</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стратегии</w:t>
      </w:r>
      <w:r w:rsidRPr="00B01192">
        <w:rPr>
          <w:spacing w:val="1"/>
          <w:sz w:val="24"/>
          <w:szCs w:val="24"/>
        </w:rPr>
        <w:t xml:space="preserve"> </w:t>
      </w:r>
      <w:r w:rsidRPr="00B01192">
        <w:rPr>
          <w:sz w:val="24"/>
          <w:szCs w:val="24"/>
        </w:rPr>
        <w:t>социального</w:t>
      </w:r>
      <w:r w:rsidRPr="00B01192">
        <w:rPr>
          <w:spacing w:val="1"/>
          <w:sz w:val="24"/>
          <w:szCs w:val="24"/>
        </w:rPr>
        <w:t xml:space="preserve"> </w:t>
      </w:r>
      <w:r w:rsidRPr="00B01192">
        <w:rPr>
          <w:sz w:val="24"/>
          <w:szCs w:val="24"/>
        </w:rPr>
        <w:t>проектирования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конструирования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системе образования на основе разработки содержания и технологий образования,</w:t>
      </w:r>
      <w:r w:rsidRPr="00B01192">
        <w:rPr>
          <w:spacing w:val="1"/>
          <w:sz w:val="24"/>
          <w:szCs w:val="24"/>
        </w:rPr>
        <w:t xml:space="preserve"> </w:t>
      </w:r>
      <w:r w:rsidRPr="00B01192">
        <w:rPr>
          <w:sz w:val="24"/>
          <w:szCs w:val="24"/>
        </w:rPr>
        <w:t>определяющих</w:t>
      </w:r>
      <w:r w:rsidRPr="00B01192">
        <w:rPr>
          <w:spacing w:val="1"/>
          <w:sz w:val="24"/>
          <w:szCs w:val="24"/>
        </w:rPr>
        <w:t xml:space="preserve"> </w:t>
      </w:r>
      <w:r w:rsidRPr="00B01192">
        <w:rPr>
          <w:sz w:val="24"/>
          <w:szCs w:val="24"/>
        </w:rPr>
        <w:t>пути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способы</w:t>
      </w:r>
      <w:r w:rsidRPr="00B01192">
        <w:rPr>
          <w:spacing w:val="1"/>
          <w:sz w:val="24"/>
          <w:szCs w:val="24"/>
        </w:rPr>
        <w:t xml:space="preserve"> </w:t>
      </w:r>
      <w:r w:rsidRPr="00B01192">
        <w:rPr>
          <w:sz w:val="24"/>
          <w:szCs w:val="24"/>
        </w:rPr>
        <w:t>достижения</w:t>
      </w:r>
      <w:r w:rsidRPr="00B01192">
        <w:rPr>
          <w:spacing w:val="1"/>
          <w:sz w:val="24"/>
          <w:szCs w:val="24"/>
        </w:rPr>
        <w:t xml:space="preserve"> </w:t>
      </w:r>
      <w:r w:rsidRPr="00B01192">
        <w:rPr>
          <w:sz w:val="24"/>
          <w:szCs w:val="24"/>
        </w:rPr>
        <w:t>социального</w:t>
      </w:r>
      <w:r w:rsidRPr="00B01192">
        <w:rPr>
          <w:spacing w:val="1"/>
          <w:sz w:val="24"/>
          <w:szCs w:val="24"/>
        </w:rPr>
        <w:t xml:space="preserve"> </w:t>
      </w:r>
      <w:r w:rsidRPr="00B01192">
        <w:rPr>
          <w:sz w:val="24"/>
          <w:szCs w:val="24"/>
        </w:rPr>
        <w:t>желаемого</w:t>
      </w:r>
      <w:r w:rsidRPr="00B01192">
        <w:rPr>
          <w:spacing w:val="1"/>
          <w:sz w:val="24"/>
          <w:szCs w:val="24"/>
        </w:rPr>
        <w:t xml:space="preserve"> </w:t>
      </w:r>
      <w:r w:rsidRPr="00B01192">
        <w:rPr>
          <w:sz w:val="24"/>
          <w:szCs w:val="24"/>
        </w:rPr>
        <w:t>уровня</w:t>
      </w:r>
      <w:r w:rsidRPr="00B01192">
        <w:rPr>
          <w:spacing w:val="-67"/>
          <w:sz w:val="24"/>
          <w:szCs w:val="24"/>
        </w:rPr>
        <w:t xml:space="preserve"> </w:t>
      </w:r>
      <w:r w:rsidRPr="00B01192">
        <w:rPr>
          <w:sz w:val="24"/>
          <w:szCs w:val="24"/>
        </w:rPr>
        <w:t>(результата)</w:t>
      </w:r>
      <w:r w:rsidRPr="00B01192">
        <w:rPr>
          <w:spacing w:val="-2"/>
          <w:sz w:val="24"/>
          <w:szCs w:val="24"/>
        </w:rPr>
        <w:t xml:space="preserve"> </w:t>
      </w:r>
      <w:r w:rsidRPr="00B01192">
        <w:rPr>
          <w:sz w:val="24"/>
          <w:szCs w:val="24"/>
        </w:rPr>
        <w:t>личностного и</w:t>
      </w:r>
      <w:r w:rsidRPr="00B01192">
        <w:rPr>
          <w:spacing w:val="-2"/>
          <w:sz w:val="24"/>
          <w:szCs w:val="24"/>
        </w:rPr>
        <w:t xml:space="preserve"> </w:t>
      </w:r>
      <w:r w:rsidRPr="00B01192">
        <w:rPr>
          <w:sz w:val="24"/>
          <w:szCs w:val="24"/>
        </w:rPr>
        <w:t>познавательного развития обучающихся;</w:t>
      </w:r>
    </w:p>
    <w:p w:rsidR="00E652FB" w:rsidRPr="00B01192" w:rsidRDefault="00E652FB" w:rsidP="00E341D0">
      <w:pPr>
        <w:pStyle w:val="a6"/>
        <w:numPr>
          <w:ilvl w:val="0"/>
          <w:numId w:val="100"/>
        </w:numPr>
        <w:tabs>
          <w:tab w:val="left" w:pos="1270"/>
        </w:tabs>
        <w:spacing w:before="12" w:line="276" w:lineRule="auto"/>
        <w:ind w:left="1134" w:right="-1" w:firstLine="284"/>
        <w:jc w:val="both"/>
        <w:rPr>
          <w:sz w:val="24"/>
          <w:szCs w:val="24"/>
        </w:rPr>
      </w:pPr>
      <w:r w:rsidRPr="00B01192">
        <w:rPr>
          <w:sz w:val="24"/>
          <w:szCs w:val="24"/>
        </w:rPr>
        <w:t>ориентацию на результаты образования как системообразующий компонент</w:t>
      </w:r>
      <w:r w:rsidRPr="00B01192">
        <w:rPr>
          <w:spacing w:val="1"/>
          <w:sz w:val="24"/>
          <w:szCs w:val="24"/>
        </w:rPr>
        <w:t xml:space="preserve"> </w:t>
      </w:r>
      <w:r w:rsidRPr="00B01192">
        <w:rPr>
          <w:sz w:val="24"/>
          <w:szCs w:val="24"/>
        </w:rPr>
        <w:t>Стандарта,</w:t>
      </w:r>
      <w:r w:rsidRPr="00B01192">
        <w:rPr>
          <w:spacing w:val="1"/>
          <w:sz w:val="24"/>
          <w:szCs w:val="24"/>
        </w:rPr>
        <w:t xml:space="preserve"> </w:t>
      </w:r>
      <w:r w:rsidRPr="00B01192">
        <w:rPr>
          <w:sz w:val="24"/>
          <w:szCs w:val="24"/>
        </w:rPr>
        <w:t>где</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личности</w:t>
      </w:r>
      <w:r w:rsidRPr="00B01192">
        <w:rPr>
          <w:spacing w:val="1"/>
          <w:sz w:val="24"/>
          <w:szCs w:val="24"/>
        </w:rPr>
        <w:t xml:space="preserve"> </w:t>
      </w:r>
      <w:r w:rsidRPr="00B01192">
        <w:rPr>
          <w:sz w:val="24"/>
          <w:szCs w:val="24"/>
        </w:rPr>
        <w:t>обучающегося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усвоения</w:t>
      </w:r>
      <w:r w:rsidRPr="00B01192">
        <w:rPr>
          <w:spacing w:val="1"/>
          <w:sz w:val="24"/>
          <w:szCs w:val="24"/>
        </w:rPr>
        <w:t xml:space="preserve"> </w:t>
      </w:r>
      <w:r w:rsidRPr="00B01192">
        <w:rPr>
          <w:sz w:val="24"/>
          <w:szCs w:val="24"/>
        </w:rPr>
        <w:t>универсальных учебных действий, познания и освоения мира составляет цель и</w:t>
      </w:r>
      <w:r w:rsidRPr="00B01192">
        <w:rPr>
          <w:spacing w:val="1"/>
          <w:sz w:val="24"/>
          <w:szCs w:val="24"/>
        </w:rPr>
        <w:t xml:space="preserve"> </w:t>
      </w:r>
      <w:r w:rsidRPr="00B01192">
        <w:rPr>
          <w:sz w:val="24"/>
          <w:szCs w:val="24"/>
        </w:rPr>
        <w:t>основной</w:t>
      </w:r>
      <w:r w:rsidRPr="00B01192">
        <w:rPr>
          <w:spacing w:val="-2"/>
          <w:sz w:val="24"/>
          <w:szCs w:val="24"/>
        </w:rPr>
        <w:t xml:space="preserve"> </w:t>
      </w:r>
      <w:r w:rsidRPr="00B01192">
        <w:rPr>
          <w:sz w:val="24"/>
          <w:szCs w:val="24"/>
        </w:rPr>
        <w:t>результат</w:t>
      </w:r>
      <w:r w:rsidRPr="00B01192">
        <w:rPr>
          <w:spacing w:val="1"/>
          <w:sz w:val="24"/>
          <w:szCs w:val="24"/>
        </w:rPr>
        <w:t xml:space="preserve"> </w:t>
      </w:r>
      <w:r w:rsidRPr="00B01192">
        <w:rPr>
          <w:sz w:val="24"/>
          <w:szCs w:val="24"/>
        </w:rPr>
        <w:t>образования;</w:t>
      </w:r>
    </w:p>
    <w:p w:rsidR="00E652FB" w:rsidRPr="00B01192" w:rsidRDefault="00E652FB" w:rsidP="00E341D0">
      <w:pPr>
        <w:pStyle w:val="a6"/>
        <w:numPr>
          <w:ilvl w:val="0"/>
          <w:numId w:val="100"/>
        </w:numPr>
        <w:tabs>
          <w:tab w:val="left" w:pos="1270"/>
        </w:tabs>
        <w:spacing w:before="69" w:line="276" w:lineRule="auto"/>
        <w:ind w:left="1134" w:right="-1" w:firstLine="284"/>
        <w:jc w:val="both"/>
        <w:rPr>
          <w:sz w:val="24"/>
          <w:szCs w:val="24"/>
        </w:rPr>
      </w:pPr>
      <w:r w:rsidRPr="00B01192">
        <w:rPr>
          <w:sz w:val="24"/>
          <w:szCs w:val="24"/>
        </w:rPr>
        <w:t>признание решающей роли содержания образования, способов организации</w:t>
      </w:r>
      <w:r w:rsidRPr="00B01192">
        <w:rPr>
          <w:spacing w:val="1"/>
          <w:sz w:val="24"/>
          <w:szCs w:val="24"/>
        </w:rPr>
        <w:t xml:space="preserve"> </w:t>
      </w:r>
      <w:r w:rsidRPr="00B01192">
        <w:rPr>
          <w:sz w:val="24"/>
          <w:szCs w:val="24"/>
        </w:rPr>
        <w:t>образовательной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взаимодействия</w:t>
      </w:r>
      <w:r w:rsidRPr="00B01192">
        <w:rPr>
          <w:spacing w:val="1"/>
          <w:sz w:val="24"/>
          <w:szCs w:val="24"/>
        </w:rPr>
        <w:t xml:space="preserve"> </w:t>
      </w:r>
      <w:r w:rsidRPr="00B01192">
        <w:rPr>
          <w:sz w:val="24"/>
          <w:szCs w:val="24"/>
        </w:rPr>
        <w:t>участников</w:t>
      </w:r>
      <w:r w:rsidRPr="00B01192">
        <w:rPr>
          <w:spacing w:val="1"/>
          <w:sz w:val="24"/>
          <w:szCs w:val="24"/>
        </w:rPr>
        <w:t xml:space="preserve"> </w:t>
      </w:r>
      <w:r w:rsidRPr="00B01192">
        <w:rPr>
          <w:sz w:val="24"/>
          <w:szCs w:val="24"/>
        </w:rPr>
        <w:t>образовательных</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достижении</w:t>
      </w:r>
      <w:r w:rsidRPr="00B01192">
        <w:rPr>
          <w:spacing w:val="1"/>
          <w:sz w:val="24"/>
          <w:szCs w:val="24"/>
        </w:rPr>
        <w:t xml:space="preserve"> </w:t>
      </w:r>
      <w:r w:rsidRPr="00B01192">
        <w:rPr>
          <w:sz w:val="24"/>
          <w:szCs w:val="24"/>
        </w:rPr>
        <w:t>целей</w:t>
      </w:r>
      <w:r w:rsidRPr="00B01192">
        <w:rPr>
          <w:spacing w:val="1"/>
          <w:sz w:val="24"/>
          <w:szCs w:val="24"/>
        </w:rPr>
        <w:t xml:space="preserve"> </w:t>
      </w:r>
      <w:r w:rsidRPr="00B01192">
        <w:rPr>
          <w:sz w:val="24"/>
          <w:szCs w:val="24"/>
        </w:rPr>
        <w:t>личностного,</w:t>
      </w:r>
      <w:r w:rsidRPr="00B01192">
        <w:rPr>
          <w:spacing w:val="1"/>
          <w:sz w:val="24"/>
          <w:szCs w:val="24"/>
        </w:rPr>
        <w:t xml:space="preserve"> </w:t>
      </w:r>
      <w:r w:rsidRPr="00B01192">
        <w:rPr>
          <w:sz w:val="24"/>
          <w:szCs w:val="24"/>
        </w:rPr>
        <w:t>социального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познавательного</w:t>
      </w:r>
      <w:r w:rsidRPr="00B01192">
        <w:rPr>
          <w:spacing w:val="1"/>
          <w:sz w:val="24"/>
          <w:szCs w:val="24"/>
        </w:rPr>
        <w:t xml:space="preserve"> </w:t>
      </w:r>
      <w:r w:rsidRPr="00B01192">
        <w:rPr>
          <w:sz w:val="24"/>
          <w:szCs w:val="24"/>
        </w:rPr>
        <w:t>развития обучающихся;</w:t>
      </w:r>
    </w:p>
    <w:p w:rsidR="00E652FB" w:rsidRPr="00B01192" w:rsidRDefault="00E652FB" w:rsidP="00E341D0">
      <w:pPr>
        <w:pStyle w:val="a6"/>
        <w:numPr>
          <w:ilvl w:val="0"/>
          <w:numId w:val="100"/>
        </w:numPr>
        <w:tabs>
          <w:tab w:val="left" w:pos="1270"/>
        </w:tabs>
        <w:spacing w:before="11" w:line="276" w:lineRule="auto"/>
        <w:ind w:left="1134" w:right="-1" w:firstLine="284"/>
        <w:jc w:val="both"/>
        <w:rPr>
          <w:sz w:val="24"/>
          <w:szCs w:val="24"/>
        </w:rPr>
      </w:pPr>
      <w:r w:rsidRPr="00B01192">
        <w:rPr>
          <w:sz w:val="24"/>
          <w:szCs w:val="24"/>
        </w:rPr>
        <w:t>учёт</w:t>
      </w:r>
      <w:r w:rsidRPr="00B01192">
        <w:rPr>
          <w:spacing w:val="1"/>
          <w:sz w:val="24"/>
          <w:szCs w:val="24"/>
        </w:rPr>
        <w:t xml:space="preserve"> </w:t>
      </w:r>
      <w:r w:rsidRPr="00B01192">
        <w:rPr>
          <w:sz w:val="24"/>
          <w:szCs w:val="24"/>
        </w:rPr>
        <w:t>индивидуальных</w:t>
      </w:r>
      <w:r w:rsidRPr="00B01192">
        <w:rPr>
          <w:spacing w:val="1"/>
          <w:sz w:val="24"/>
          <w:szCs w:val="24"/>
        </w:rPr>
        <w:t xml:space="preserve"> </w:t>
      </w:r>
      <w:r w:rsidRPr="00B01192">
        <w:rPr>
          <w:sz w:val="24"/>
          <w:szCs w:val="24"/>
        </w:rPr>
        <w:t>возрастных,</w:t>
      </w:r>
      <w:r w:rsidRPr="00B01192">
        <w:rPr>
          <w:spacing w:val="1"/>
          <w:sz w:val="24"/>
          <w:szCs w:val="24"/>
        </w:rPr>
        <w:t xml:space="preserve"> </w:t>
      </w:r>
      <w:r w:rsidRPr="00B01192">
        <w:rPr>
          <w:sz w:val="24"/>
          <w:szCs w:val="24"/>
        </w:rPr>
        <w:t>психологических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физиологических</w:t>
      </w:r>
      <w:r w:rsidRPr="00B01192">
        <w:rPr>
          <w:spacing w:val="1"/>
          <w:sz w:val="24"/>
          <w:szCs w:val="24"/>
        </w:rPr>
        <w:t xml:space="preserve"> </w:t>
      </w:r>
      <w:r w:rsidRPr="00B01192">
        <w:rPr>
          <w:sz w:val="24"/>
          <w:szCs w:val="24"/>
        </w:rPr>
        <w:t>особенностей обучающихся, роли и значения видов деятельности и форм общения</w:t>
      </w:r>
      <w:r w:rsidRPr="00B01192">
        <w:rPr>
          <w:spacing w:val="1"/>
          <w:sz w:val="24"/>
          <w:szCs w:val="24"/>
        </w:rPr>
        <w:t xml:space="preserve"> </w:t>
      </w:r>
      <w:r w:rsidRPr="00B01192">
        <w:rPr>
          <w:sz w:val="24"/>
          <w:szCs w:val="24"/>
        </w:rPr>
        <w:t>для определения</w:t>
      </w:r>
      <w:r w:rsidRPr="00B01192">
        <w:rPr>
          <w:spacing w:val="-1"/>
          <w:sz w:val="24"/>
          <w:szCs w:val="24"/>
        </w:rPr>
        <w:t xml:space="preserve"> </w:t>
      </w:r>
      <w:r w:rsidRPr="00B01192">
        <w:rPr>
          <w:sz w:val="24"/>
          <w:szCs w:val="24"/>
        </w:rPr>
        <w:t>целей</w:t>
      </w:r>
      <w:r w:rsidRPr="00B01192">
        <w:rPr>
          <w:spacing w:val="1"/>
          <w:sz w:val="24"/>
          <w:szCs w:val="24"/>
        </w:rPr>
        <w:t xml:space="preserve"> </w:t>
      </w:r>
      <w:r w:rsidRPr="00B01192">
        <w:rPr>
          <w:sz w:val="24"/>
          <w:szCs w:val="24"/>
        </w:rPr>
        <w:t>образования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путей</w:t>
      </w:r>
      <w:r w:rsidRPr="00B01192">
        <w:rPr>
          <w:spacing w:val="-2"/>
          <w:sz w:val="24"/>
          <w:szCs w:val="24"/>
        </w:rPr>
        <w:t xml:space="preserve"> </w:t>
      </w:r>
      <w:r w:rsidRPr="00B01192">
        <w:rPr>
          <w:sz w:val="24"/>
          <w:szCs w:val="24"/>
        </w:rPr>
        <w:t>их</w:t>
      </w:r>
      <w:r w:rsidRPr="00B01192">
        <w:rPr>
          <w:spacing w:val="-2"/>
          <w:sz w:val="24"/>
          <w:szCs w:val="24"/>
        </w:rPr>
        <w:t xml:space="preserve"> </w:t>
      </w:r>
      <w:r w:rsidRPr="00B01192">
        <w:rPr>
          <w:sz w:val="24"/>
          <w:szCs w:val="24"/>
        </w:rPr>
        <w:t>достижения;</w:t>
      </w:r>
    </w:p>
    <w:p w:rsidR="00E652FB" w:rsidRPr="00B01192" w:rsidRDefault="00E652FB" w:rsidP="00E341D0">
      <w:pPr>
        <w:pStyle w:val="a6"/>
        <w:numPr>
          <w:ilvl w:val="0"/>
          <w:numId w:val="100"/>
        </w:numPr>
        <w:tabs>
          <w:tab w:val="left" w:pos="1270"/>
        </w:tabs>
        <w:spacing w:before="12" w:line="276" w:lineRule="auto"/>
        <w:ind w:left="1134" w:right="-1" w:firstLine="284"/>
        <w:jc w:val="both"/>
        <w:rPr>
          <w:sz w:val="24"/>
          <w:szCs w:val="24"/>
        </w:rPr>
      </w:pPr>
      <w:r w:rsidRPr="00B01192">
        <w:rPr>
          <w:sz w:val="24"/>
          <w:szCs w:val="24"/>
        </w:rPr>
        <w:t>обеспечение преемственности дошкольного, начального общего, основного</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среднего</w:t>
      </w:r>
      <w:r w:rsidRPr="00B01192">
        <w:rPr>
          <w:spacing w:val="1"/>
          <w:sz w:val="24"/>
          <w:szCs w:val="24"/>
        </w:rPr>
        <w:t xml:space="preserve"> </w:t>
      </w:r>
      <w:r w:rsidRPr="00B01192">
        <w:rPr>
          <w:sz w:val="24"/>
          <w:szCs w:val="24"/>
        </w:rPr>
        <w:t>общего</w:t>
      </w:r>
      <w:r w:rsidRPr="00B01192">
        <w:rPr>
          <w:spacing w:val="1"/>
          <w:sz w:val="24"/>
          <w:szCs w:val="24"/>
        </w:rPr>
        <w:t xml:space="preserve"> </w:t>
      </w:r>
      <w:r w:rsidRPr="00B01192">
        <w:rPr>
          <w:sz w:val="24"/>
          <w:szCs w:val="24"/>
        </w:rPr>
        <w:t>образования;</w:t>
      </w:r>
    </w:p>
    <w:p w:rsidR="00E652FB" w:rsidRPr="00B01192" w:rsidRDefault="00E652FB" w:rsidP="00E341D0">
      <w:pPr>
        <w:pStyle w:val="a6"/>
        <w:numPr>
          <w:ilvl w:val="0"/>
          <w:numId w:val="100"/>
        </w:numPr>
        <w:tabs>
          <w:tab w:val="left" w:pos="1270"/>
        </w:tabs>
        <w:spacing w:before="13" w:line="276" w:lineRule="auto"/>
        <w:ind w:left="1134" w:right="-1" w:firstLine="284"/>
        <w:jc w:val="both"/>
        <w:rPr>
          <w:sz w:val="24"/>
          <w:szCs w:val="24"/>
        </w:rPr>
      </w:pPr>
      <w:r w:rsidRPr="00B01192">
        <w:rPr>
          <w:sz w:val="24"/>
          <w:szCs w:val="24"/>
        </w:rPr>
        <w:t>разнообразие организационных форм и учет индивидуальных особенностей</w:t>
      </w:r>
      <w:r w:rsidRPr="00B01192">
        <w:rPr>
          <w:spacing w:val="1"/>
          <w:sz w:val="24"/>
          <w:szCs w:val="24"/>
        </w:rPr>
        <w:t xml:space="preserve"> </w:t>
      </w:r>
      <w:r w:rsidRPr="00B01192">
        <w:rPr>
          <w:sz w:val="24"/>
          <w:szCs w:val="24"/>
        </w:rPr>
        <w:t>каждого</w:t>
      </w:r>
      <w:r w:rsidRPr="00B01192">
        <w:rPr>
          <w:spacing w:val="1"/>
          <w:sz w:val="24"/>
          <w:szCs w:val="24"/>
        </w:rPr>
        <w:t xml:space="preserve"> </w:t>
      </w:r>
      <w:r w:rsidRPr="00B01192">
        <w:rPr>
          <w:sz w:val="24"/>
          <w:szCs w:val="24"/>
        </w:rPr>
        <w:t>обучающегося</w:t>
      </w:r>
      <w:r w:rsidRPr="00B01192">
        <w:rPr>
          <w:spacing w:val="1"/>
          <w:sz w:val="24"/>
          <w:szCs w:val="24"/>
        </w:rPr>
        <w:t xml:space="preserve"> </w:t>
      </w:r>
      <w:r w:rsidRPr="00B01192">
        <w:rPr>
          <w:sz w:val="24"/>
          <w:szCs w:val="24"/>
        </w:rPr>
        <w:t>(включая</w:t>
      </w:r>
      <w:r w:rsidRPr="00B01192">
        <w:rPr>
          <w:spacing w:val="1"/>
          <w:sz w:val="24"/>
          <w:szCs w:val="24"/>
        </w:rPr>
        <w:t xml:space="preserve"> </w:t>
      </w:r>
      <w:r w:rsidRPr="00B01192">
        <w:rPr>
          <w:sz w:val="24"/>
          <w:szCs w:val="24"/>
        </w:rPr>
        <w:t>одарённых</w:t>
      </w:r>
      <w:r w:rsidRPr="00B01192">
        <w:rPr>
          <w:spacing w:val="1"/>
          <w:sz w:val="24"/>
          <w:szCs w:val="24"/>
        </w:rPr>
        <w:t xml:space="preserve"> </w:t>
      </w:r>
      <w:r w:rsidRPr="00B01192">
        <w:rPr>
          <w:sz w:val="24"/>
          <w:szCs w:val="24"/>
        </w:rPr>
        <w:t>учащихся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учащихся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ОВЗ),</w:t>
      </w:r>
      <w:r w:rsidRPr="00B01192">
        <w:rPr>
          <w:spacing w:val="1"/>
          <w:sz w:val="24"/>
          <w:szCs w:val="24"/>
        </w:rPr>
        <w:t xml:space="preserve"> </w:t>
      </w:r>
      <w:r w:rsidRPr="00B01192">
        <w:rPr>
          <w:sz w:val="24"/>
          <w:szCs w:val="24"/>
        </w:rPr>
        <w:t>обеспечивающих</w:t>
      </w:r>
      <w:r w:rsidRPr="00B01192">
        <w:rPr>
          <w:spacing w:val="1"/>
          <w:sz w:val="24"/>
          <w:szCs w:val="24"/>
        </w:rPr>
        <w:t xml:space="preserve"> </w:t>
      </w:r>
      <w:r w:rsidRPr="00B01192">
        <w:rPr>
          <w:sz w:val="24"/>
          <w:szCs w:val="24"/>
        </w:rPr>
        <w:t>рост</w:t>
      </w:r>
      <w:r w:rsidRPr="00B01192">
        <w:rPr>
          <w:spacing w:val="1"/>
          <w:sz w:val="24"/>
          <w:szCs w:val="24"/>
        </w:rPr>
        <w:t xml:space="preserve"> </w:t>
      </w:r>
      <w:r w:rsidRPr="00B01192">
        <w:rPr>
          <w:sz w:val="24"/>
          <w:szCs w:val="24"/>
        </w:rPr>
        <w:t>творческого</w:t>
      </w:r>
      <w:r w:rsidRPr="00B01192">
        <w:rPr>
          <w:spacing w:val="1"/>
          <w:sz w:val="24"/>
          <w:szCs w:val="24"/>
        </w:rPr>
        <w:t xml:space="preserve"> </w:t>
      </w:r>
      <w:r w:rsidRPr="00B01192">
        <w:rPr>
          <w:sz w:val="24"/>
          <w:szCs w:val="24"/>
        </w:rPr>
        <w:t>потенциала,</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мотивов,</w:t>
      </w:r>
      <w:r w:rsidRPr="00B01192">
        <w:rPr>
          <w:spacing w:val="1"/>
          <w:sz w:val="24"/>
          <w:szCs w:val="24"/>
        </w:rPr>
        <w:t xml:space="preserve"> </w:t>
      </w:r>
      <w:r w:rsidRPr="00B01192">
        <w:rPr>
          <w:sz w:val="24"/>
          <w:szCs w:val="24"/>
        </w:rPr>
        <w:t>обогащение форм взаимодействия со сверстниками и взрослыми в познавательной</w:t>
      </w:r>
      <w:r w:rsidRPr="00B01192">
        <w:rPr>
          <w:spacing w:val="1"/>
          <w:sz w:val="24"/>
          <w:szCs w:val="24"/>
        </w:rPr>
        <w:t xml:space="preserve"> </w:t>
      </w:r>
      <w:r w:rsidRPr="00B01192">
        <w:rPr>
          <w:sz w:val="24"/>
          <w:szCs w:val="24"/>
        </w:rPr>
        <w:t>деятельности;</w:t>
      </w:r>
    </w:p>
    <w:p w:rsidR="00E652FB" w:rsidRPr="00B01192" w:rsidRDefault="00E652FB" w:rsidP="00E341D0">
      <w:pPr>
        <w:pStyle w:val="a6"/>
        <w:numPr>
          <w:ilvl w:val="0"/>
          <w:numId w:val="100"/>
        </w:numPr>
        <w:tabs>
          <w:tab w:val="left" w:pos="1270"/>
        </w:tabs>
        <w:spacing w:before="11" w:line="276" w:lineRule="auto"/>
        <w:ind w:left="1134" w:right="-1" w:firstLine="284"/>
        <w:jc w:val="both"/>
        <w:rPr>
          <w:sz w:val="24"/>
          <w:szCs w:val="24"/>
        </w:rPr>
      </w:pPr>
      <w:r w:rsidRPr="00B01192">
        <w:rPr>
          <w:sz w:val="24"/>
          <w:szCs w:val="24"/>
        </w:rPr>
        <w:t>гарантированность</w:t>
      </w:r>
      <w:r w:rsidRPr="00B01192">
        <w:rPr>
          <w:spacing w:val="1"/>
          <w:sz w:val="24"/>
          <w:szCs w:val="24"/>
        </w:rPr>
        <w:t xml:space="preserve"> </w:t>
      </w:r>
      <w:r w:rsidRPr="00B01192">
        <w:rPr>
          <w:sz w:val="24"/>
          <w:szCs w:val="24"/>
        </w:rPr>
        <w:t>достижения</w:t>
      </w:r>
      <w:r w:rsidRPr="00B01192">
        <w:rPr>
          <w:spacing w:val="1"/>
          <w:sz w:val="24"/>
          <w:szCs w:val="24"/>
        </w:rPr>
        <w:t xml:space="preserve"> </w:t>
      </w:r>
      <w:r w:rsidRPr="00B01192">
        <w:rPr>
          <w:sz w:val="24"/>
          <w:szCs w:val="24"/>
        </w:rPr>
        <w:t>планируемых</w:t>
      </w:r>
      <w:r w:rsidRPr="00B01192">
        <w:rPr>
          <w:spacing w:val="1"/>
          <w:sz w:val="24"/>
          <w:szCs w:val="24"/>
        </w:rPr>
        <w:t xml:space="preserve"> </w:t>
      </w:r>
      <w:r w:rsidRPr="00B01192">
        <w:rPr>
          <w:sz w:val="24"/>
          <w:szCs w:val="24"/>
        </w:rPr>
        <w:t>результатов</w:t>
      </w:r>
      <w:r w:rsidRPr="00B01192">
        <w:rPr>
          <w:spacing w:val="1"/>
          <w:sz w:val="24"/>
          <w:szCs w:val="24"/>
        </w:rPr>
        <w:t xml:space="preserve"> </w:t>
      </w:r>
      <w:r w:rsidRPr="00B01192">
        <w:rPr>
          <w:sz w:val="24"/>
          <w:szCs w:val="24"/>
        </w:rPr>
        <w:t>освоения</w:t>
      </w:r>
      <w:r w:rsidRPr="00B01192">
        <w:rPr>
          <w:spacing w:val="1"/>
          <w:sz w:val="24"/>
          <w:szCs w:val="24"/>
        </w:rPr>
        <w:t xml:space="preserve"> </w:t>
      </w:r>
      <w:r w:rsidRPr="00B01192">
        <w:rPr>
          <w:sz w:val="24"/>
          <w:szCs w:val="24"/>
        </w:rPr>
        <w:t>основной образовательной программы начального общего образования, что создает</w:t>
      </w:r>
      <w:r w:rsidRPr="00B01192">
        <w:rPr>
          <w:spacing w:val="-67"/>
          <w:sz w:val="24"/>
          <w:szCs w:val="24"/>
        </w:rPr>
        <w:t xml:space="preserve"> </w:t>
      </w:r>
      <w:r w:rsidRPr="00B01192">
        <w:rPr>
          <w:sz w:val="24"/>
          <w:szCs w:val="24"/>
        </w:rPr>
        <w:t>основу для самостоятельного успешного усвоения обучающимися новых знаний,</w:t>
      </w:r>
      <w:r w:rsidRPr="00B01192">
        <w:rPr>
          <w:spacing w:val="1"/>
          <w:sz w:val="24"/>
          <w:szCs w:val="24"/>
        </w:rPr>
        <w:t xml:space="preserve"> </w:t>
      </w:r>
      <w:r w:rsidRPr="00B01192">
        <w:rPr>
          <w:sz w:val="24"/>
          <w:szCs w:val="24"/>
        </w:rPr>
        <w:t>умений,</w:t>
      </w:r>
      <w:r w:rsidRPr="00B01192">
        <w:rPr>
          <w:spacing w:val="-2"/>
          <w:sz w:val="24"/>
          <w:szCs w:val="24"/>
        </w:rPr>
        <w:t xml:space="preserve"> </w:t>
      </w:r>
      <w:r w:rsidRPr="00B01192">
        <w:rPr>
          <w:sz w:val="24"/>
          <w:szCs w:val="24"/>
        </w:rPr>
        <w:t>компетенций,</w:t>
      </w:r>
      <w:r w:rsidRPr="00B01192">
        <w:rPr>
          <w:spacing w:val="-2"/>
          <w:sz w:val="24"/>
          <w:szCs w:val="24"/>
        </w:rPr>
        <w:t xml:space="preserve"> </w:t>
      </w:r>
      <w:r w:rsidRPr="00B01192">
        <w:rPr>
          <w:sz w:val="24"/>
          <w:szCs w:val="24"/>
        </w:rPr>
        <w:t>видов и</w:t>
      </w:r>
      <w:r w:rsidRPr="00B01192">
        <w:rPr>
          <w:spacing w:val="-1"/>
          <w:sz w:val="24"/>
          <w:szCs w:val="24"/>
        </w:rPr>
        <w:t xml:space="preserve"> </w:t>
      </w:r>
      <w:r w:rsidRPr="00B01192">
        <w:rPr>
          <w:sz w:val="24"/>
          <w:szCs w:val="24"/>
        </w:rPr>
        <w:t>способов</w:t>
      </w:r>
      <w:r w:rsidRPr="00B01192">
        <w:rPr>
          <w:spacing w:val="-2"/>
          <w:sz w:val="24"/>
          <w:szCs w:val="24"/>
        </w:rPr>
        <w:t xml:space="preserve"> </w:t>
      </w:r>
      <w:r w:rsidRPr="00B01192">
        <w:rPr>
          <w:sz w:val="24"/>
          <w:szCs w:val="24"/>
        </w:rPr>
        <w:t>деятельности.</w:t>
      </w:r>
    </w:p>
    <w:p w:rsidR="00E652FB" w:rsidRPr="00B01192" w:rsidRDefault="00E652FB" w:rsidP="00B01192">
      <w:pPr>
        <w:spacing w:line="276" w:lineRule="auto"/>
        <w:ind w:left="1134" w:right="-1" w:firstLine="284"/>
        <w:jc w:val="both"/>
        <w:rPr>
          <w:sz w:val="24"/>
          <w:szCs w:val="24"/>
        </w:rPr>
      </w:pPr>
      <w:r w:rsidRPr="00B01192">
        <w:rPr>
          <w:sz w:val="24"/>
          <w:szCs w:val="24"/>
        </w:rPr>
        <w:t xml:space="preserve">               Важным</w:t>
      </w:r>
      <w:r w:rsidRPr="00B01192">
        <w:rPr>
          <w:spacing w:val="1"/>
          <w:sz w:val="24"/>
          <w:szCs w:val="24"/>
        </w:rPr>
        <w:t xml:space="preserve"> </w:t>
      </w:r>
      <w:r w:rsidRPr="00B01192">
        <w:rPr>
          <w:sz w:val="24"/>
          <w:szCs w:val="24"/>
        </w:rPr>
        <w:t>условием</w:t>
      </w:r>
      <w:r w:rsidRPr="00B01192">
        <w:rPr>
          <w:spacing w:val="1"/>
          <w:sz w:val="24"/>
          <w:szCs w:val="24"/>
        </w:rPr>
        <w:t xml:space="preserve"> </w:t>
      </w:r>
      <w:r w:rsidRPr="00B01192">
        <w:rPr>
          <w:sz w:val="24"/>
          <w:szCs w:val="24"/>
        </w:rPr>
        <w:t>реализации</w:t>
      </w:r>
      <w:r w:rsidRPr="00B01192">
        <w:rPr>
          <w:spacing w:val="1"/>
          <w:sz w:val="24"/>
          <w:szCs w:val="24"/>
        </w:rPr>
        <w:t xml:space="preserve"> </w:t>
      </w:r>
      <w:r w:rsidRPr="00B01192">
        <w:rPr>
          <w:sz w:val="24"/>
          <w:szCs w:val="24"/>
        </w:rPr>
        <w:t>ООП</w:t>
      </w:r>
      <w:r w:rsidRPr="00B01192">
        <w:rPr>
          <w:spacing w:val="1"/>
          <w:sz w:val="24"/>
          <w:szCs w:val="24"/>
        </w:rPr>
        <w:t xml:space="preserve"> </w:t>
      </w:r>
      <w:r w:rsidRPr="00B01192">
        <w:rPr>
          <w:sz w:val="24"/>
          <w:szCs w:val="24"/>
        </w:rPr>
        <w:t>НОО</w:t>
      </w:r>
      <w:r w:rsidRPr="00B01192">
        <w:rPr>
          <w:spacing w:val="1"/>
          <w:sz w:val="24"/>
          <w:szCs w:val="24"/>
        </w:rPr>
        <w:t xml:space="preserve"> </w:t>
      </w:r>
      <w:r w:rsidRPr="00B01192">
        <w:rPr>
          <w:sz w:val="24"/>
          <w:szCs w:val="24"/>
        </w:rPr>
        <w:t>является</w:t>
      </w:r>
      <w:r w:rsidRPr="00B01192">
        <w:rPr>
          <w:spacing w:val="1"/>
          <w:sz w:val="24"/>
          <w:szCs w:val="24"/>
        </w:rPr>
        <w:t xml:space="preserve"> </w:t>
      </w:r>
      <w:r w:rsidRPr="00B01192">
        <w:rPr>
          <w:b/>
          <w:sz w:val="24"/>
          <w:szCs w:val="24"/>
        </w:rPr>
        <w:t>личностно-</w:t>
      </w:r>
      <w:r w:rsidRPr="00B01192">
        <w:rPr>
          <w:b/>
          <w:spacing w:val="1"/>
          <w:sz w:val="24"/>
          <w:szCs w:val="24"/>
        </w:rPr>
        <w:t xml:space="preserve"> </w:t>
      </w:r>
      <w:r w:rsidRPr="00B01192">
        <w:rPr>
          <w:b/>
          <w:sz w:val="24"/>
          <w:szCs w:val="24"/>
        </w:rPr>
        <w:t>ориентированный</w:t>
      </w:r>
      <w:r w:rsidRPr="00B01192">
        <w:rPr>
          <w:b/>
          <w:spacing w:val="1"/>
          <w:sz w:val="24"/>
          <w:szCs w:val="24"/>
        </w:rPr>
        <w:t xml:space="preserve"> </w:t>
      </w:r>
      <w:r w:rsidRPr="00B01192">
        <w:rPr>
          <w:b/>
          <w:sz w:val="24"/>
          <w:szCs w:val="24"/>
        </w:rPr>
        <w:t>подход</w:t>
      </w:r>
      <w:r w:rsidRPr="00B01192">
        <w:rPr>
          <w:sz w:val="24"/>
          <w:szCs w:val="24"/>
        </w:rPr>
        <w:t>,</w:t>
      </w:r>
      <w:r w:rsidRPr="00B01192">
        <w:rPr>
          <w:spacing w:val="1"/>
          <w:sz w:val="24"/>
          <w:szCs w:val="24"/>
        </w:rPr>
        <w:t xml:space="preserve"> </w:t>
      </w:r>
      <w:r w:rsidRPr="00B01192">
        <w:rPr>
          <w:sz w:val="24"/>
          <w:szCs w:val="24"/>
        </w:rPr>
        <w:t>который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образовательной</w:t>
      </w:r>
      <w:r w:rsidRPr="00B01192">
        <w:rPr>
          <w:spacing w:val="7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предполагает:</w:t>
      </w:r>
    </w:p>
    <w:p w:rsidR="00E652FB" w:rsidRPr="00B01192" w:rsidRDefault="00E652FB" w:rsidP="00E341D0">
      <w:pPr>
        <w:pStyle w:val="a6"/>
        <w:numPr>
          <w:ilvl w:val="0"/>
          <w:numId w:val="99"/>
        </w:numPr>
        <w:tabs>
          <w:tab w:val="left" w:pos="420"/>
        </w:tabs>
        <w:spacing w:before="12" w:line="276" w:lineRule="auto"/>
        <w:ind w:left="1134" w:right="-1" w:firstLine="284"/>
        <w:rPr>
          <w:sz w:val="24"/>
          <w:szCs w:val="24"/>
        </w:rPr>
      </w:pPr>
      <w:r w:rsidRPr="00B01192">
        <w:rPr>
          <w:sz w:val="24"/>
          <w:szCs w:val="24"/>
        </w:rPr>
        <w:t>сохранность</w:t>
      </w:r>
      <w:r w:rsidRPr="00B01192">
        <w:rPr>
          <w:spacing w:val="-5"/>
          <w:sz w:val="24"/>
          <w:szCs w:val="24"/>
        </w:rPr>
        <w:t xml:space="preserve"> </w:t>
      </w:r>
      <w:r w:rsidRPr="00B01192">
        <w:rPr>
          <w:sz w:val="24"/>
          <w:szCs w:val="24"/>
        </w:rPr>
        <w:t>и</w:t>
      </w:r>
      <w:r w:rsidRPr="00B01192">
        <w:rPr>
          <w:spacing w:val="-7"/>
          <w:sz w:val="24"/>
          <w:szCs w:val="24"/>
        </w:rPr>
        <w:t xml:space="preserve"> </w:t>
      </w:r>
      <w:r w:rsidRPr="00B01192">
        <w:rPr>
          <w:sz w:val="24"/>
          <w:szCs w:val="24"/>
        </w:rPr>
        <w:t>поддержку</w:t>
      </w:r>
      <w:r w:rsidRPr="00B01192">
        <w:rPr>
          <w:spacing w:val="-4"/>
          <w:sz w:val="24"/>
          <w:szCs w:val="24"/>
        </w:rPr>
        <w:t xml:space="preserve"> </w:t>
      </w:r>
      <w:r w:rsidRPr="00B01192">
        <w:rPr>
          <w:sz w:val="24"/>
          <w:szCs w:val="24"/>
        </w:rPr>
        <w:t>индивидуальности</w:t>
      </w:r>
      <w:r w:rsidRPr="00B01192">
        <w:rPr>
          <w:spacing w:val="-7"/>
          <w:sz w:val="24"/>
          <w:szCs w:val="24"/>
        </w:rPr>
        <w:t xml:space="preserve"> </w:t>
      </w:r>
      <w:r w:rsidRPr="00B01192">
        <w:rPr>
          <w:sz w:val="24"/>
          <w:szCs w:val="24"/>
        </w:rPr>
        <w:t>обучающегося;</w:t>
      </w:r>
    </w:p>
    <w:p w:rsidR="00E652FB" w:rsidRPr="00B01192" w:rsidRDefault="00E652FB" w:rsidP="00E341D0">
      <w:pPr>
        <w:pStyle w:val="a6"/>
        <w:numPr>
          <w:ilvl w:val="0"/>
          <w:numId w:val="99"/>
        </w:numPr>
        <w:tabs>
          <w:tab w:val="left" w:pos="420"/>
        </w:tabs>
        <w:spacing w:before="52" w:line="276" w:lineRule="auto"/>
        <w:ind w:left="1134" w:right="-1" w:firstLine="284"/>
        <w:rPr>
          <w:sz w:val="24"/>
          <w:szCs w:val="24"/>
        </w:rPr>
      </w:pPr>
      <w:r w:rsidRPr="00B01192">
        <w:rPr>
          <w:sz w:val="24"/>
          <w:szCs w:val="24"/>
        </w:rPr>
        <w:t>предоставление</w:t>
      </w:r>
      <w:r w:rsidRPr="00B01192">
        <w:rPr>
          <w:spacing w:val="1"/>
          <w:sz w:val="24"/>
          <w:szCs w:val="24"/>
        </w:rPr>
        <w:t xml:space="preserve"> </w:t>
      </w:r>
      <w:r w:rsidRPr="00B01192">
        <w:rPr>
          <w:sz w:val="24"/>
          <w:szCs w:val="24"/>
        </w:rPr>
        <w:t>возможностей</w:t>
      </w:r>
      <w:r w:rsidRPr="00B01192">
        <w:rPr>
          <w:spacing w:val="1"/>
          <w:sz w:val="24"/>
          <w:szCs w:val="24"/>
        </w:rPr>
        <w:t xml:space="preserve"> </w:t>
      </w:r>
      <w:r w:rsidRPr="00B01192">
        <w:rPr>
          <w:sz w:val="24"/>
          <w:szCs w:val="24"/>
        </w:rPr>
        <w:t>каждому</w:t>
      </w:r>
      <w:r w:rsidRPr="00B01192">
        <w:rPr>
          <w:spacing w:val="1"/>
          <w:sz w:val="24"/>
          <w:szCs w:val="24"/>
        </w:rPr>
        <w:t xml:space="preserve"> </w:t>
      </w:r>
      <w:r w:rsidRPr="00B01192">
        <w:rPr>
          <w:sz w:val="24"/>
          <w:szCs w:val="24"/>
        </w:rPr>
        <w:t>обучающемуся</w:t>
      </w:r>
      <w:r w:rsidRPr="00B01192">
        <w:rPr>
          <w:spacing w:val="1"/>
          <w:sz w:val="24"/>
          <w:szCs w:val="24"/>
        </w:rPr>
        <w:t xml:space="preserve"> </w:t>
      </w:r>
      <w:r w:rsidRPr="00B01192">
        <w:rPr>
          <w:sz w:val="24"/>
          <w:szCs w:val="24"/>
        </w:rPr>
        <w:t>работать</w:t>
      </w:r>
      <w:r w:rsidRPr="00B01192">
        <w:rPr>
          <w:spacing w:val="1"/>
          <w:sz w:val="24"/>
          <w:szCs w:val="24"/>
        </w:rPr>
        <w:t xml:space="preserve"> </w:t>
      </w:r>
      <w:r w:rsidRPr="00B01192">
        <w:rPr>
          <w:sz w:val="24"/>
          <w:szCs w:val="24"/>
        </w:rPr>
        <w:t>в</w:t>
      </w:r>
      <w:r w:rsidRPr="00B01192">
        <w:rPr>
          <w:spacing w:val="70"/>
          <w:sz w:val="24"/>
          <w:szCs w:val="24"/>
        </w:rPr>
        <w:t xml:space="preserve"> </w:t>
      </w:r>
      <w:r w:rsidRPr="00B01192">
        <w:rPr>
          <w:sz w:val="24"/>
          <w:szCs w:val="24"/>
        </w:rPr>
        <w:t>оптимальном</w:t>
      </w:r>
      <w:r w:rsidRPr="00B01192">
        <w:rPr>
          <w:spacing w:val="-67"/>
          <w:sz w:val="24"/>
          <w:szCs w:val="24"/>
        </w:rPr>
        <w:t xml:space="preserve"> </w:t>
      </w:r>
      <w:r w:rsidRPr="00B01192">
        <w:rPr>
          <w:sz w:val="24"/>
          <w:szCs w:val="24"/>
        </w:rPr>
        <w:t>для него темпе;</w:t>
      </w:r>
    </w:p>
    <w:p w:rsidR="00E652FB" w:rsidRPr="00B01192" w:rsidRDefault="00E652FB" w:rsidP="00E341D0">
      <w:pPr>
        <w:pStyle w:val="a6"/>
        <w:numPr>
          <w:ilvl w:val="0"/>
          <w:numId w:val="99"/>
        </w:numPr>
        <w:tabs>
          <w:tab w:val="left" w:pos="420"/>
        </w:tabs>
        <w:spacing w:before="13" w:line="276" w:lineRule="auto"/>
        <w:ind w:left="1134" w:right="-1" w:firstLine="284"/>
        <w:rPr>
          <w:sz w:val="24"/>
          <w:szCs w:val="24"/>
        </w:rPr>
      </w:pPr>
      <w:r w:rsidRPr="00B01192">
        <w:rPr>
          <w:sz w:val="24"/>
          <w:szCs w:val="24"/>
        </w:rPr>
        <w:t>создание</w:t>
      </w:r>
      <w:r w:rsidRPr="00B01192">
        <w:rPr>
          <w:spacing w:val="-5"/>
          <w:sz w:val="24"/>
          <w:szCs w:val="24"/>
        </w:rPr>
        <w:t xml:space="preserve"> </w:t>
      </w:r>
      <w:r w:rsidRPr="00B01192">
        <w:rPr>
          <w:sz w:val="24"/>
          <w:szCs w:val="24"/>
        </w:rPr>
        <w:t>условий</w:t>
      </w:r>
      <w:r w:rsidRPr="00B01192">
        <w:rPr>
          <w:spacing w:val="-6"/>
          <w:sz w:val="24"/>
          <w:szCs w:val="24"/>
        </w:rPr>
        <w:t xml:space="preserve"> </w:t>
      </w:r>
      <w:r w:rsidRPr="00B01192">
        <w:rPr>
          <w:sz w:val="24"/>
          <w:szCs w:val="24"/>
        </w:rPr>
        <w:t>для</w:t>
      </w:r>
      <w:r w:rsidRPr="00B01192">
        <w:rPr>
          <w:spacing w:val="-4"/>
          <w:sz w:val="24"/>
          <w:szCs w:val="24"/>
        </w:rPr>
        <w:t xml:space="preserve"> </w:t>
      </w:r>
      <w:r w:rsidRPr="00B01192">
        <w:rPr>
          <w:sz w:val="24"/>
          <w:szCs w:val="24"/>
        </w:rPr>
        <w:t>успешной</w:t>
      </w:r>
      <w:r w:rsidRPr="00B01192">
        <w:rPr>
          <w:spacing w:val="-5"/>
          <w:sz w:val="24"/>
          <w:szCs w:val="24"/>
        </w:rPr>
        <w:t xml:space="preserve"> </w:t>
      </w:r>
      <w:r w:rsidRPr="00B01192">
        <w:rPr>
          <w:sz w:val="24"/>
          <w:szCs w:val="24"/>
        </w:rPr>
        <w:t>образовательной</w:t>
      </w:r>
      <w:r w:rsidRPr="00B01192">
        <w:rPr>
          <w:spacing w:val="-7"/>
          <w:sz w:val="24"/>
          <w:szCs w:val="24"/>
        </w:rPr>
        <w:t xml:space="preserve"> </w:t>
      </w:r>
      <w:r w:rsidRPr="00B01192">
        <w:rPr>
          <w:sz w:val="24"/>
          <w:szCs w:val="24"/>
        </w:rPr>
        <w:t>деятельности;</w:t>
      </w:r>
    </w:p>
    <w:p w:rsidR="00E652FB" w:rsidRPr="00B01192" w:rsidRDefault="00E652FB" w:rsidP="00E341D0">
      <w:pPr>
        <w:pStyle w:val="a6"/>
        <w:numPr>
          <w:ilvl w:val="0"/>
          <w:numId w:val="99"/>
        </w:numPr>
        <w:tabs>
          <w:tab w:val="left" w:pos="420"/>
        </w:tabs>
        <w:spacing w:before="44" w:line="276" w:lineRule="auto"/>
        <w:ind w:left="1134" w:right="-1" w:firstLine="284"/>
        <w:rPr>
          <w:sz w:val="24"/>
          <w:szCs w:val="24"/>
        </w:rPr>
      </w:pPr>
      <w:r w:rsidRPr="00B01192">
        <w:rPr>
          <w:sz w:val="24"/>
          <w:szCs w:val="24"/>
        </w:rPr>
        <w:lastRenderedPageBreak/>
        <w:t>обучение</w:t>
      </w:r>
      <w:r w:rsidRPr="00B01192">
        <w:rPr>
          <w:spacing w:val="-3"/>
          <w:sz w:val="24"/>
          <w:szCs w:val="24"/>
        </w:rPr>
        <w:t xml:space="preserve"> </w:t>
      </w:r>
      <w:r w:rsidRPr="00B01192">
        <w:rPr>
          <w:sz w:val="24"/>
          <w:szCs w:val="24"/>
        </w:rPr>
        <w:t>в</w:t>
      </w:r>
      <w:r w:rsidRPr="00B01192">
        <w:rPr>
          <w:spacing w:val="-5"/>
          <w:sz w:val="24"/>
          <w:szCs w:val="24"/>
        </w:rPr>
        <w:t xml:space="preserve"> </w:t>
      </w:r>
      <w:r w:rsidRPr="00B01192">
        <w:rPr>
          <w:sz w:val="24"/>
          <w:szCs w:val="24"/>
        </w:rPr>
        <w:t>зоне</w:t>
      </w:r>
      <w:r w:rsidRPr="00B01192">
        <w:rPr>
          <w:spacing w:val="-3"/>
          <w:sz w:val="24"/>
          <w:szCs w:val="24"/>
        </w:rPr>
        <w:t xml:space="preserve"> </w:t>
      </w:r>
      <w:r w:rsidRPr="00B01192">
        <w:rPr>
          <w:sz w:val="24"/>
          <w:szCs w:val="24"/>
        </w:rPr>
        <w:t>«ближайшего</w:t>
      </w:r>
      <w:r w:rsidRPr="00B01192">
        <w:rPr>
          <w:spacing w:val="-3"/>
          <w:sz w:val="24"/>
          <w:szCs w:val="24"/>
        </w:rPr>
        <w:t xml:space="preserve"> </w:t>
      </w:r>
      <w:r w:rsidRPr="00B01192">
        <w:rPr>
          <w:sz w:val="24"/>
          <w:szCs w:val="24"/>
        </w:rPr>
        <w:t>развития»;</w:t>
      </w:r>
    </w:p>
    <w:p w:rsidR="00E652FB" w:rsidRPr="00B01192" w:rsidRDefault="00E652FB" w:rsidP="00E341D0">
      <w:pPr>
        <w:pStyle w:val="a6"/>
        <w:numPr>
          <w:ilvl w:val="0"/>
          <w:numId w:val="99"/>
        </w:numPr>
        <w:tabs>
          <w:tab w:val="left" w:pos="420"/>
        </w:tabs>
        <w:spacing w:before="52" w:line="276" w:lineRule="auto"/>
        <w:ind w:left="1134" w:right="-1" w:firstLine="284"/>
        <w:rPr>
          <w:sz w:val="24"/>
          <w:szCs w:val="24"/>
        </w:rPr>
      </w:pPr>
      <w:r w:rsidRPr="00B01192">
        <w:rPr>
          <w:sz w:val="24"/>
          <w:szCs w:val="24"/>
        </w:rPr>
        <w:t>обеспечение</w:t>
      </w:r>
      <w:r w:rsidRPr="00B01192">
        <w:rPr>
          <w:spacing w:val="37"/>
          <w:sz w:val="24"/>
          <w:szCs w:val="24"/>
        </w:rPr>
        <w:t xml:space="preserve"> </w:t>
      </w:r>
      <w:r w:rsidRPr="00B01192">
        <w:rPr>
          <w:sz w:val="24"/>
          <w:szCs w:val="24"/>
        </w:rPr>
        <w:t>своевременной</w:t>
      </w:r>
      <w:r w:rsidRPr="00B01192">
        <w:rPr>
          <w:spacing w:val="35"/>
          <w:sz w:val="24"/>
          <w:szCs w:val="24"/>
        </w:rPr>
        <w:t xml:space="preserve"> </w:t>
      </w:r>
      <w:r w:rsidRPr="00B01192">
        <w:rPr>
          <w:sz w:val="24"/>
          <w:szCs w:val="24"/>
        </w:rPr>
        <w:t>и</w:t>
      </w:r>
      <w:r w:rsidRPr="00B01192">
        <w:rPr>
          <w:spacing w:val="33"/>
          <w:sz w:val="24"/>
          <w:szCs w:val="24"/>
        </w:rPr>
        <w:t xml:space="preserve"> </w:t>
      </w:r>
      <w:r w:rsidRPr="00B01192">
        <w:rPr>
          <w:sz w:val="24"/>
          <w:szCs w:val="24"/>
        </w:rPr>
        <w:t>необходимой</w:t>
      </w:r>
      <w:r w:rsidRPr="00B01192">
        <w:rPr>
          <w:spacing w:val="35"/>
          <w:sz w:val="24"/>
          <w:szCs w:val="24"/>
        </w:rPr>
        <w:t xml:space="preserve"> </w:t>
      </w:r>
      <w:r w:rsidRPr="00B01192">
        <w:rPr>
          <w:sz w:val="24"/>
          <w:szCs w:val="24"/>
        </w:rPr>
        <w:t>помощи</w:t>
      </w:r>
      <w:r w:rsidRPr="00B01192">
        <w:rPr>
          <w:spacing w:val="33"/>
          <w:sz w:val="24"/>
          <w:szCs w:val="24"/>
        </w:rPr>
        <w:t xml:space="preserve"> </w:t>
      </w:r>
      <w:r w:rsidRPr="00B01192">
        <w:rPr>
          <w:sz w:val="24"/>
          <w:szCs w:val="24"/>
        </w:rPr>
        <w:t>каждому</w:t>
      </w:r>
      <w:r w:rsidRPr="00B01192">
        <w:rPr>
          <w:spacing w:val="35"/>
          <w:sz w:val="24"/>
          <w:szCs w:val="24"/>
        </w:rPr>
        <w:t xml:space="preserve"> </w:t>
      </w:r>
      <w:r w:rsidRPr="00B01192">
        <w:rPr>
          <w:sz w:val="24"/>
          <w:szCs w:val="24"/>
        </w:rPr>
        <w:t>учащемуся</w:t>
      </w:r>
      <w:r w:rsidRPr="00B01192">
        <w:rPr>
          <w:spacing w:val="34"/>
          <w:sz w:val="24"/>
          <w:szCs w:val="24"/>
        </w:rPr>
        <w:t xml:space="preserve"> </w:t>
      </w:r>
      <w:r w:rsidRPr="00B01192">
        <w:rPr>
          <w:sz w:val="24"/>
          <w:szCs w:val="24"/>
        </w:rPr>
        <w:t>при</w:t>
      </w:r>
      <w:r w:rsidRPr="00B01192">
        <w:rPr>
          <w:spacing w:val="-67"/>
          <w:sz w:val="24"/>
          <w:szCs w:val="24"/>
        </w:rPr>
        <w:t xml:space="preserve"> </w:t>
      </w:r>
      <w:r w:rsidRPr="00B01192">
        <w:rPr>
          <w:sz w:val="24"/>
          <w:szCs w:val="24"/>
        </w:rPr>
        <w:t>возникновении</w:t>
      </w:r>
      <w:r w:rsidRPr="00B01192">
        <w:rPr>
          <w:spacing w:val="-2"/>
          <w:sz w:val="24"/>
          <w:szCs w:val="24"/>
        </w:rPr>
        <w:t xml:space="preserve"> </w:t>
      </w:r>
      <w:r w:rsidRPr="00B01192">
        <w:rPr>
          <w:sz w:val="24"/>
          <w:szCs w:val="24"/>
        </w:rPr>
        <w:t>трудностей</w:t>
      </w:r>
      <w:r w:rsidRPr="00B01192">
        <w:rPr>
          <w:spacing w:val="1"/>
          <w:sz w:val="24"/>
          <w:szCs w:val="24"/>
        </w:rPr>
        <w:t xml:space="preserve"> </w:t>
      </w:r>
      <w:r w:rsidRPr="00B01192">
        <w:rPr>
          <w:sz w:val="24"/>
          <w:szCs w:val="24"/>
        </w:rPr>
        <w:t>обучения;</w:t>
      </w:r>
    </w:p>
    <w:p w:rsidR="00E652FB" w:rsidRPr="00B01192" w:rsidRDefault="00E652FB" w:rsidP="00E341D0">
      <w:pPr>
        <w:pStyle w:val="a6"/>
        <w:numPr>
          <w:ilvl w:val="0"/>
          <w:numId w:val="99"/>
        </w:numPr>
        <w:tabs>
          <w:tab w:val="left" w:pos="420"/>
        </w:tabs>
        <w:spacing w:before="33" w:line="276" w:lineRule="auto"/>
        <w:ind w:left="1134" w:right="-1" w:firstLine="284"/>
        <w:rPr>
          <w:sz w:val="24"/>
          <w:szCs w:val="24"/>
        </w:rPr>
      </w:pPr>
      <w:r w:rsidRPr="00B01192">
        <w:rPr>
          <w:sz w:val="24"/>
          <w:szCs w:val="24"/>
        </w:rPr>
        <w:t>создание</w:t>
      </w:r>
      <w:r w:rsidRPr="00B01192">
        <w:rPr>
          <w:spacing w:val="-4"/>
          <w:sz w:val="24"/>
          <w:szCs w:val="24"/>
        </w:rPr>
        <w:t xml:space="preserve"> </w:t>
      </w:r>
      <w:r w:rsidRPr="00B01192">
        <w:rPr>
          <w:sz w:val="24"/>
          <w:szCs w:val="24"/>
        </w:rPr>
        <w:t>условий</w:t>
      </w:r>
      <w:r w:rsidRPr="00B01192">
        <w:rPr>
          <w:spacing w:val="-6"/>
          <w:sz w:val="24"/>
          <w:szCs w:val="24"/>
        </w:rPr>
        <w:t xml:space="preserve"> </w:t>
      </w:r>
      <w:r w:rsidRPr="00B01192">
        <w:rPr>
          <w:sz w:val="24"/>
          <w:szCs w:val="24"/>
        </w:rPr>
        <w:t>для</w:t>
      </w:r>
      <w:r w:rsidRPr="00B01192">
        <w:rPr>
          <w:spacing w:val="-4"/>
          <w:sz w:val="24"/>
          <w:szCs w:val="24"/>
        </w:rPr>
        <w:t xml:space="preserve"> </w:t>
      </w:r>
      <w:r w:rsidRPr="00B01192">
        <w:rPr>
          <w:sz w:val="24"/>
          <w:szCs w:val="24"/>
        </w:rPr>
        <w:t>реализации</w:t>
      </w:r>
      <w:r w:rsidRPr="00B01192">
        <w:rPr>
          <w:spacing w:val="-6"/>
          <w:sz w:val="24"/>
          <w:szCs w:val="24"/>
        </w:rPr>
        <w:t xml:space="preserve"> </w:t>
      </w:r>
      <w:r w:rsidRPr="00B01192">
        <w:rPr>
          <w:sz w:val="24"/>
          <w:szCs w:val="24"/>
        </w:rPr>
        <w:t>творческих</w:t>
      </w:r>
      <w:r w:rsidRPr="00B01192">
        <w:rPr>
          <w:spacing w:val="-3"/>
          <w:sz w:val="24"/>
          <w:szCs w:val="24"/>
        </w:rPr>
        <w:t xml:space="preserve"> </w:t>
      </w:r>
      <w:r w:rsidRPr="00B01192">
        <w:rPr>
          <w:sz w:val="24"/>
          <w:szCs w:val="24"/>
        </w:rPr>
        <w:t>возможностей</w:t>
      </w:r>
      <w:r w:rsidRPr="00B01192">
        <w:rPr>
          <w:spacing w:val="-6"/>
          <w:sz w:val="24"/>
          <w:szCs w:val="24"/>
        </w:rPr>
        <w:t xml:space="preserve"> </w:t>
      </w:r>
      <w:r w:rsidRPr="00B01192">
        <w:rPr>
          <w:sz w:val="24"/>
          <w:szCs w:val="24"/>
        </w:rPr>
        <w:t>учащихся.</w:t>
      </w:r>
    </w:p>
    <w:p w:rsidR="00E652FB" w:rsidRPr="00B01192" w:rsidRDefault="00E652FB" w:rsidP="00B01192">
      <w:pPr>
        <w:pStyle w:val="2"/>
        <w:spacing w:line="276" w:lineRule="auto"/>
        <w:ind w:left="1134" w:right="-1" w:firstLine="284"/>
      </w:pPr>
      <w:r w:rsidRPr="00B01192">
        <w:t>Механизмы</w:t>
      </w:r>
      <w:r w:rsidRPr="00B01192">
        <w:rPr>
          <w:spacing w:val="-3"/>
        </w:rPr>
        <w:t xml:space="preserve"> </w:t>
      </w:r>
      <w:r w:rsidRPr="00B01192">
        <w:t>реализации</w:t>
      </w:r>
      <w:r w:rsidRPr="00B01192">
        <w:rPr>
          <w:spacing w:val="-3"/>
        </w:rPr>
        <w:t xml:space="preserve"> </w:t>
      </w:r>
      <w:r w:rsidRPr="00B01192">
        <w:t>ООП</w:t>
      </w:r>
      <w:r w:rsidRPr="00B01192">
        <w:rPr>
          <w:spacing w:val="-4"/>
        </w:rPr>
        <w:t xml:space="preserve"> </w:t>
      </w:r>
      <w:r w:rsidRPr="00B01192">
        <w:t>НОО:</w:t>
      </w:r>
    </w:p>
    <w:p w:rsidR="00E652FB" w:rsidRPr="00B01192" w:rsidRDefault="00E652FB" w:rsidP="00E341D0">
      <w:pPr>
        <w:pStyle w:val="a6"/>
        <w:numPr>
          <w:ilvl w:val="1"/>
          <w:numId w:val="99"/>
        </w:numPr>
        <w:tabs>
          <w:tab w:val="left" w:pos="562"/>
        </w:tabs>
        <w:spacing w:before="44" w:line="276" w:lineRule="auto"/>
        <w:ind w:left="1134" w:right="-1" w:firstLine="284"/>
        <w:rPr>
          <w:sz w:val="24"/>
          <w:szCs w:val="24"/>
        </w:rPr>
      </w:pPr>
      <w:r w:rsidRPr="00B01192">
        <w:rPr>
          <w:sz w:val="24"/>
          <w:szCs w:val="24"/>
        </w:rPr>
        <w:t>учебные</w:t>
      </w:r>
      <w:r w:rsidRPr="00B01192">
        <w:rPr>
          <w:spacing w:val="1"/>
          <w:sz w:val="24"/>
          <w:szCs w:val="24"/>
        </w:rPr>
        <w:t xml:space="preserve"> </w:t>
      </w:r>
      <w:r w:rsidRPr="00B01192">
        <w:rPr>
          <w:sz w:val="24"/>
          <w:szCs w:val="24"/>
        </w:rPr>
        <w:t>планы,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индивидуальные</w:t>
      </w:r>
      <w:r w:rsidRPr="00B01192">
        <w:rPr>
          <w:spacing w:val="1"/>
          <w:sz w:val="24"/>
          <w:szCs w:val="24"/>
        </w:rPr>
        <w:t xml:space="preserve"> </w:t>
      </w:r>
      <w:r w:rsidRPr="00B01192">
        <w:rPr>
          <w:sz w:val="24"/>
          <w:szCs w:val="24"/>
        </w:rPr>
        <w:t>учебные</w:t>
      </w:r>
      <w:r w:rsidRPr="00B01192">
        <w:rPr>
          <w:spacing w:val="1"/>
          <w:sz w:val="24"/>
          <w:szCs w:val="24"/>
        </w:rPr>
        <w:t xml:space="preserve"> </w:t>
      </w:r>
      <w:r w:rsidRPr="00B01192">
        <w:rPr>
          <w:sz w:val="24"/>
          <w:szCs w:val="24"/>
        </w:rPr>
        <w:t>планы</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отдельных</w:t>
      </w:r>
      <w:r w:rsidRPr="00B01192">
        <w:rPr>
          <w:spacing w:val="1"/>
          <w:sz w:val="24"/>
          <w:szCs w:val="24"/>
        </w:rPr>
        <w:t xml:space="preserve"> </w:t>
      </w:r>
      <w:r w:rsidRPr="00B01192">
        <w:rPr>
          <w:sz w:val="24"/>
          <w:szCs w:val="24"/>
        </w:rPr>
        <w:t>обучающихся или</w:t>
      </w:r>
      <w:r w:rsidRPr="00B01192">
        <w:rPr>
          <w:spacing w:val="-1"/>
          <w:sz w:val="24"/>
          <w:szCs w:val="24"/>
        </w:rPr>
        <w:t xml:space="preserve"> </w:t>
      </w:r>
      <w:r w:rsidRPr="00B01192">
        <w:rPr>
          <w:sz w:val="24"/>
          <w:szCs w:val="24"/>
        </w:rPr>
        <w:t>небольших</w:t>
      </w:r>
      <w:r w:rsidRPr="00B01192">
        <w:rPr>
          <w:spacing w:val="-1"/>
          <w:sz w:val="24"/>
          <w:szCs w:val="24"/>
        </w:rPr>
        <w:t xml:space="preserve"> </w:t>
      </w:r>
      <w:r w:rsidRPr="00B01192">
        <w:rPr>
          <w:sz w:val="24"/>
          <w:szCs w:val="24"/>
        </w:rPr>
        <w:t>групп;</w:t>
      </w:r>
    </w:p>
    <w:p w:rsidR="00E652FB" w:rsidRPr="00B01192" w:rsidRDefault="00E652FB" w:rsidP="00E341D0">
      <w:pPr>
        <w:pStyle w:val="a6"/>
        <w:numPr>
          <w:ilvl w:val="1"/>
          <w:numId w:val="99"/>
        </w:numPr>
        <w:tabs>
          <w:tab w:val="left" w:pos="562"/>
        </w:tabs>
        <w:spacing w:before="13" w:line="276" w:lineRule="auto"/>
        <w:ind w:left="1134" w:right="-1" w:firstLine="284"/>
        <w:rPr>
          <w:sz w:val="24"/>
          <w:szCs w:val="24"/>
        </w:rPr>
      </w:pPr>
      <w:r w:rsidRPr="00B01192">
        <w:rPr>
          <w:sz w:val="24"/>
          <w:szCs w:val="24"/>
        </w:rPr>
        <w:t>планы</w:t>
      </w:r>
      <w:r w:rsidRPr="00B01192">
        <w:rPr>
          <w:spacing w:val="1"/>
          <w:sz w:val="24"/>
          <w:szCs w:val="24"/>
        </w:rPr>
        <w:t xml:space="preserve"> </w:t>
      </w:r>
      <w:r w:rsidRPr="00B01192">
        <w:rPr>
          <w:sz w:val="24"/>
          <w:szCs w:val="24"/>
        </w:rPr>
        <w:t>внеурочной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обеспечивающие</w:t>
      </w:r>
      <w:r w:rsidRPr="00B01192">
        <w:rPr>
          <w:spacing w:val="1"/>
          <w:sz w:val="24"/>
          <w:szCs w:val="24"/>
        </w:rPr>
        <w:t xml:space="preserve"> </w:t>
      </w:r>
      <w:r w:rsidRPr="00B01192">
        <w:rPr>
          <w:sz w:val="24"/>
          <w:szCs w:val="24"/>
        </w:rPr>
        <w:t>различные</w:t>
      </w:r>
      <w:r w:rsidRPr="00B01192">
        <w:rPr>
          <w:spacing w:val="1"/>
          <w:sz w:val="24"/>
          <w:szCs w:val="24"/>
        </w:rPr>
        <w:t xml:space="preserve"> </w:t>
      </w:r>
      <w:r w:rsidRPr="00B01192">
        <w:rPr>
          <w:sz w:val="24"/>
          <w:szCs w:val="24"/>
        </w:rPr>
        <w:t>интересы</w:t>
      </w:r>
      <w:r w:rsidRPr="00B01192">
        <w:rPr>
          <w:spacing w:val="1"/>
          <w:sz w:val="24"/>
          <w:szCs w:val="24"/>
        </w:rPr>
        <w:t xml:space="preserve"> </w:t>
      </w:r>
      <w:r w:rsidRPr="00B01192">
        <w:rPr>
          <w:sz w:val="24"/>
          <w:szCs w:val="24"/>
        </w:rPr>
        <w:t>обучающихся.</w:t>
      </w:r>
    </w:p>
    <w:p w:rsidR="00E652FB" w:rsidRPr="00B01192" w:rsidRDefault="00E652FB" w:rsidP="00B01192">
      <w:pPr>
        <w:pStyle w:val="a3"/>
        <w:spacing w:before="13" w:line="276" w:lineRule="auto"/>
        <w:ind w:left="1134" w:right="-1" w:firstLine="284"/>
      </w:pPr>
      <w:r w:rsidRPr="00B01192">
        <w:t>Приём</w:t>
      </w:r>
      <w:r w:rsidRPr="00B01192">
        <w:rPr>
          <w:spacing w:val="1"/>
        </w:rPr>
        <w:t xml:space="preserve"> </w:t>
      </w:r>
      <w:r w:rsidRPr="00B01192">
        <w:t>в</w:t>
      </w:r>
      <w:r w:rsidRPr="00B01192">
        <w:rPr>
          <w:spacing w:val="1"/>
        </w:rPr>
        <w:t xml:space="preserve"> </w:t>
      </w:r>
      <w:r w:rsidRPr="00B01192">
        <w:t>образовательную</w:t>
      </w:r>
      <w:r w:rsidRPr="00B01192">
        <w:rPr>
          <w:spacing w:val="1"/>
        </w:rPr>
        <w:t xml:space="preserve"> </w:t>
      </w:r>
      <w:r w:rsidRPr="00B01192">
        <w:t>организацию</w:t>
      </w:r>
      <w:r w:rsidRPr="00B01192">
        <w:rPr>
          <w:spacing w:val="1"/>
        </w:rPr>
        <w:t xml:space="preserve"> </w:t>
      </w:r>
      <w:r w:rsidRPr="00B01192">
        <w:t>осуществляется</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Федеральным</w:t>
      </w:r>
      <w:r w:rsidRPr="00B01192">
        <w:rPr>
          <w:spacing w:val="1"/>
        </w:rPr>
        <w:t xml:space="preserve"> </w:t>
      </w:r>
      <w:r w:rsidRPr="00B01192">
        <w:t>законом</w:t>
      </w:r>
      <w:r w:rsidRPr="00B01192">
        <w:rPr>
          <w:spacing w:val="1"/>
        </w:rPr>
        <w:t xml:space="preserve"> </w:t>
      </w:r>
      <w:r w:rsidRPr="00B01192">
        <w:t>от</w:t>
      </w:r>
      <w:r w:rsidRPr="00B01192">
        <w:rPr>
          <w:spacing w:val="1"/>
        </w:rPr>
        <w:t xml:space="preserve"> </w:t>
      </w:r>
      <w:r w:rsidRPr="00B01192">
        <w:t>29.12.2012</w:t>
      </w:r>
      <w:r w:rsidRPr="00B01192">
        <w:rPr>
          <w:spacing w:val="1"/>
        </w:rPr>
        <w:t xml:space="preserve"> </w:t>
      </w:r>
      <w:r w:rsidRPr="00B01192">
        <w:t>№</w:t>
      </w:r>
      <w:r w:rsidRPr="00B01192">
        <w:rPr>
          <w:spacing w:val="1"/>
        </w:rPr>
        <w:t xml:space="preserve"> </w:t>
      </w:r>
      <w:r w:rsidRPr="00B01192">
        <w:t>273</w:t>
      </w:r>
      <w:r w:rsidRPr="00B01192">
        <w:rPr>
          <w:spacing w:val="1"/>
        </w:rPr>
        <w:t xml:space="preserve"> </w:t>
      </w:r>
      <w:r w:rsidRPr="00B01192">
        <w:t>«Об</w:t>
      </w:r>
      <w:r w:rsidRPr="00B01192">
        <w:rPr>
          <w:spacing w:val="1"/>
        </w:rPr>
        <w:t xml:space="preserve"> </w:t>
      </w:r>
      <w:r w:rsidRPr="00B01192">
        <w:t>образовании</w:t>
      </w:r>
      <w:r w:rsidRPr="00B01192">
        <w:rPr>
          <w:spacing w:val="1"/>
        </w:rPr>
        <w:t xml:space="preserve"> </w:t>
      </w:r>
      <w:r w:rsidRPr="00B01192">
        <w:t>Российской</w:t>
      </w:r>
      <w:r w:rsidRPr="00B01192">
        <w:rPr>
          <w:spacing w:val="1"/>
        </w:rPr>
        <w:t xml:space="preserve"> </w:t>
      </w:r>
      <w:r w:rsidRPr="00B01192">
        <w:t>Федерации».</w:t>
      </w:r>
    </w:p>
    <w:p w:rsidR="00E652FB" w:rsidRPr="00B01192" w:rsidRDefault="00E652FB" w:rsidP="00B01192">
      <w:pPr>
        <w:pStyle w:val="2"/>
        <w:spacing w:before="12" w:line="276" w:lineRule="auto"/>
        <w:ind w:left="1134" w:right="-1" w:firstLine="284"/>
      </w:pPr>
      <w:r w:rsidRPr="00B01192">
        <w:t>Программа</w:t>
      </w:r>
      <w:r w:rsidRPr="00B01192">
        <w:rPr>
          <w:spacing w:val="-6"/>
        </w:rPr>
        <w:t xml:space="preserve"> </w:t>
      </w:r>
      <w:r w:rsidRPr="00B01192">
        <w:t>адресована:</w:t>
      </w:r>
    </w:p>
    <w:p w:rsidR="00E652FB" w:rsidRPr="00B01192" w:rsidRDefault="00E652FB" w:rsidP="00B01192">
      <w:pPr>
        <w:spacing w:before="69" w:line="276" w:lineRule="auto"/>
        <w:ind w:left="1134" w:right="-1" w:firstLine="284"/>
        <w:jc w:val="both"/>
        <w:rPr>
          <w:b/>
          <w:sz w:val="24"/>
          <w:szCs w:val="24"/>
        </w:rPr>
      </w:pPr>
      <w:r w:rsidRPr="00B01192">
        <w:rPr>
          <w:b/>
          <w:sz w:val="24"/>
          <w:szCs w:val="24"/>
        </w:rPr>
        <w:t>Обучающимся</w:t>
      </w:r>
      <w:r w:rsidRPr="00B01192">
        <w:rPr>
          <w:b/>
          <w:spacing w:val="-4"/>
          <w:sz w:val="24"/>
          <w:szCs w:val="24"/>
        </w:rPr>
        <w:t xml:space="preserve"> </w:t>
      </w:r>
      <w:r w:rsidRPr="00B01192">
        <w:rPr>
          <w:b/>
          <w:sz w:val="24"/>
          <w:szCs w:val="24"/>
        </w:rPr>
        <w:t>и</w:t>
      </w:r>
      <w:r w:rsidRPr="00B01192">
        <w:rPr>
          <w:b/>
          <w:spacing w:val="-4"/>
          <w:sz w:val="24"/>
          <w:szCs w:val="24"/>
        </w:rPr>
        <w:t xml:space="preserve"> </w:t>
      </w:r>
      <w:r w:rsidRPr="00B01192">
        <w:rPr>
          <w:b/>
          <w:sz w:val="24"/>
          <w:szCs w:val="24"/>
        </w:rPr>
        <w:t>родителям:</w:t>
      </w:r>
    </w:p>
    <w:p w:rsidR="00E652FB" w:rsidRPr="00B01192" w:rsidRDefault="00E652FB" w:rsidP="00E341D0">
      <w:pPr>
        <w:pStyle w:val="a6"/>
        <w:numPr>
          <w:ilvl w:val="2"/>
          <w:numId w:val="99"/>
        </w:numPr>
        <w:tabs>
          <w:tab w:val="left" w:pos="1270"/>
        </w:tabs>
        <w:spacing w:before="0" w:line="276" w:lineRule="auto"/>
        <w:ind w:left="1134" w:right="-1" w:firstLine="284"/>
        <w:rPr>
          <w:sz w:val="24"/>
          <w:szCs w:val="24"/>
        </w:rPr>
      </w:pPr>
      <w:r w:rsidRPr="00B01192">
        <w:rPr>
          <w:sz w:val="24"/>
          <w:szCs w:val="24"/>
        </w:rPr>
        <w:t>для информирования о целях, содержании, организации и предполагаемых</w:t>
      </w:r>
      <w:r w:rsidRPr="00B01192">
        <w:rPr>
          <w:spacing w:val="1"/>
          <w:sz w:val="24"/>
          <w:szCs w:val="24"/>
        </w:rPr>
        <w:t xml:space="preserve"> </w:t>
      </w:r>
      <w:r w:rsidRPr="00B01192">
        <w:rPr>
          <w:sz w:val="24"/>
          <w:szCs w:val="24"/>
        </w:rPr>
        <w:t>результатах</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школы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достижению</w:t>
      </w:r>
      <w:r w:rsidRPr="00B01192">
        <w:rPr>
          <w:spacing w:val="1"/>
          <w:sz w:val="24"/>
          <w:szCs w:val="24"/>
        </w:rPr>
        <w:t xml:space="preserve"> </w:t>
      </w:r>
      <w:r w:rsidRPr="00B01192">
        <w:rPr>
          <w:sz w:val="24"/>
          <w:szCs w:val="24"/>
        </w:rPr>
        <w:t>каждым</w:t>
      </w:r>
      <w:r w:rsidRPr="00B01192">
        <w:rPr>
          <w:spacing w:val="1"/>
          <w:sz w:val="24"/>
          <w:szCs w:val="24"/>
        </w:rPr>
        <w:t xml:space="preserve"> </w:t>
      </w:r>
      <w:r w:rsidRPr="00B01192">
        <w:rPr>
          <w:sz w:val="24"/>
          <w:szCs w:val="24"/>
        </w:rPr>
        <w:t>обучающимся</w:t>
      </w:r>
      <w:r w:rsidRPr="00B01192">
        <w:rPr>
          <w:spacing w:val="1"/>
          <w:sz w:val="24"/>
          <w:szCs w:val="24"/>
        </w:rPr>
        <w:t xml:space="preserve"> </w:t>
      </w:r>
      <w:r w:rsidRPr="00B01192">
        <w:rPr>
          <w:sz w:val="24"/>
          <w:szCs w:val="24"/>
        </w:rPr>
        <w:t>образовательных результатов;</w:t>
      </w:r>
    </w:p>
    <w:p w:rsidR="00E652FB" w:rsidRPr="00B01192" w:rsidRDefault="00E652FB" w:rsidP="00E341D0">
      <w:pPr>
        <w:pStyle w:val="a6"/>
        <w:numPr>
          <w:ilvl w:val="2"/>
          <w:numId w:val="99"/>
        </w:numPr>
        <w:tabs>
          <w:tab w:val="left" w:pos="1270"/>
        </w:tabs>
        <w:spacing w:before="0" w:line="276" w:lineRule="auto"/>
        <w:ind w:left="1134" w:right="-1" w:firstLine="284"/>
        <w:rPr>
          <w:sz w:val="24"/>
          <w:szCs w:val="24"/>
        </w:rPr>
      </w:pPr>
      <w:r w:rsidRPr="00B01192">
        <w:rPr>
          <w:sz w:val="24"/>
          <w:szCs w:val="24"/>
        </w:rPr>
        <w:t>для</w:t>
      </w:r>
      <w:r w:rsidRPr="00B01192">
        <w:rPr>
          <w:spacing w:val="1"/>
          <w:sz w:val="24"/>
          <w:szCs w:val="24"/>
        </w:rPr>
        <w:t xml:space="preserve"> </w:t>
      </w:r>
      <w:r w:rsidRPr="00B01192">
        <w:rPr>
          <w:sz w:val="24"/>
          <w:szCs w:val="24"/>
        </w:rPr>
        <w:t>определения</w:t>
      </w:r>
      <w:r w:rsidRPr="00B01192">
        <w:rPr>
          <w:spacing w:val="1"/>
          <w:sz w:val="24"/>
          <w:szCs w:val="24"/>
        </w:rPr>
        <w:t xml:space="preserve"> </w:t>
      </w:r>
      <w:r w:rsidRPr="00B01192">
        <w:rPr>
          <w:sz w:val="24"/>
          <w:szCs w:val="24"/>
        </w:rPr>
        <w:t>сферы</w:t>
      </w:r>
      <w:r w:rsidRPr="00B01192">
        <w:rPr>
          <w:spacing w:val="1"/>
          <w:sz w:val="24"/>
          <w:szCs w:val="24"/>
        </w:rPr>
        <w:t xml:space="preserve"> </w:t>
      </w:r>
      <w:r w:rsidRPr="00B01192">
        <w:rPr>
          <w:sz w:val="24"/>
          <w:szCs w:val="24"/>
        </w:rPr>
        <w:t>ответственности</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достижение</w:t>
      </w:r>
      <w:r w:rsidRPr="00B01192">
        <w:rPr>
          <w:spacing w:val="1"/>
          <w:sz w:val="24"/>
          <w:szCs w:val="24"/>
        </w:rPr>
        <w:t xml:space="preserve"> </w:t>
      </w:r>
      <w:r w:rsidRPr="00B01192">
        <w:rPr>
          <w:sz w:val="24"/>
          <w:szCs w:val="24"/>
        </w:rPr>
        <w:t>результатов</w:t>
      </w:r>
      <w:r w:rsidRPr="00B01192">
        <w:rPr>
          <w:spacing w:val="1"/>
          <w:sz w:val="24"/>
          <w:szCs w:val="24"/>
        </w:rPr>
        <w:t xml:space="preserve"> </w:t>
      </w:r>
      <w:r w:rsidRPr="00B01192">
        <w:rPr>
          <w:sz w:val="24"/>
          <w:szCs w:val="24"/>
        </w:rPr>
        <w:t>образовательной деятельности школы, родителей и обучающихся и возможностей</w:t>
      </w:r>
      <w:r w:rsidRPr="00B01192">
        <w:rPr>
          <w:spacing w:val="1"/>
          <w:sz w:val="24"/>
          <w:szCs w:val="24"/>
        </w:rPr>
        <w:t xml:space="preserve"> </w:t>
      </w:r>
      <w:r w:rsidRPr="00B01192">
        <w:rPr>
          <w:sz w:val="24"/>
          <w:szCs w:val="24"/>
        </w:rPr>
        <w:t>для взаимодействия.</w:t>
      </w:r>
    </w:p>
    <w:p w:rsidR="00E652FB" w:rsidRPr="00B01192" w:rsidRDefault="00E652FB" w:rsidP="00B01192">
      <w:pPr>
        <w:pStyle w:val="2"/>
        <w:spacing w:line="276" w:lineRule="auto"/>
        <w:ind w:left="1134" w:right="-1" w:firstLine="284"/>
      </w:pPr>
      <w:r w:rsidRPr="00B01192">
        <w:t>Учителям:</w:t>
      </w:r>
    </w:p>
    <w:p w:rsidR="00E652FB" w:rsidRPr="00B01192" w:rsidRDefault="00E652FB" w:rsidP="00E341D0">
      <w:pPr>
        <w:pStyle w:val="a6"/>
        <w:numPr>
          <w:ilvl w:val="2"/>
          <w:numId w:val="99"/>
        </w:numPr>
        <w:tabs>
          <w:tab w:val="left" w:pos="1270"/>
        </w:tabs>
        <w:spacing w:before="0" w:line="276" w:lineRule="auto"/>
        <w:ind w:left="1134" w:right="-1" w:firstLine="284"/>
        <w:rPr>
          <w:sz w:val="24"/>
          <w:szCs w:val="24"/>
        </w:rPr>
      </w:pPr>
      <w:r w:rsidRPr="00B01192">
        <w:rPr>
          <w:sz w:val="24"/>
          <w:szCs w:val="24"/>
        </w:rPr>
        <w:t>для</w:t>
      </w:r>
      <w:r w:rsidRPr="00B01192">
        <w:rPr>
          <w:spacing w:val="21"/>
          <w:sz w:val="24"/>
          <w:szCs w:val="24"/>
        </w:rPr>
        <w:t xml:space="preserve"> </w:t>
      </w:r>
      <w:r w:rsidRPr="00B01192">
        <w:rPr>
          <w:sz w:val="24"/>
          <w:szCs w:val="24"/>
        </w:rPr>
        <w:t>углубления</w:t>
      </w:r>
      <w:r w:rsidRPr="00B01192">
        <w:rPr>
          <w:spacing w:val="21"/>
          <w:sz w:val="24"/>
          <w:szCs w:val="24"/>
        </w:rPr>
        <w:t xml:space="preserve"> </w:t>
      </w:r>
      <w:r w:rsidRPr="00B01192">
        <w:rPr>
          <w:sz w:val="24"/>
          <w:szCs w:val="24"/>
        </w:rPr>
        <w:t>понимания</w:t>
      </w:r>
      <w:r w:rsidRPr="00B01192">
        <w:rPr>
          <w:spacing w:val="19"/>
          <w:sz w:val="24"/>
          <w:szCs w:val="24"/>
        </w:rPr>
        <w:t xml:space="preserve"> </w:t>
      </w:r>
      <w:r w:rsidRPr="00B01192">
        <w:rPr>
          <w:sz w:val="24"/>
          <w:szCs w:val="24"/>
        </w:rPr>
        <w:t>смыслов</w:t>
      </w:r>
      <w:r w:rsidRPr="00B01192">
        <w:rPr>
          <w:spacing w:val="20"/>
          <w:sz w:val="24"/>
          <w:szCs w:val="24"/>
        </w:rPr>
        <w:t xml:space="preserve"> </w:t>
      </w:r>
      <w:r w:rsidRPr="00B01192">
        <w:rPr>
          <w:sz w:val="24"/>
          <w:szCs w:val="24"/>
        </w:rPr>
        <w:t>образования</w:t>
      </w:r>
      <w:r w:rsidRPr="00B01192">
        <w:rPr>
          <w:spacing w:val="22"/>
          <w:sz w:val="24"/>
          <w:szCs w:val="24"/>
        </w:rPr>
        <w:t xml:space="preserve"> </w:t>
      </w:r>
      <w:r w:rsidRPr="00B01192">
        <w:rPr>
          <w:sz w:val="24"/>
          <w:szCs w:val="24"/>
        </w:rPr>
        <w:t>и</w:t>
      </w:r>
      <w:r w:rsidRPr="00B01192">
        <w:rPr>
          <w:spacing w:val="20"/>
          <w:sz w:val="24"/>
          <w:szCs w:val="24"/>
        </w:rPr>
        <w:t xml:space="preserve"> </w:t>
      </w:r>
      <w:r w:rsidRPr="00B01192">
        <w:rPr>
          <w:sz w:val="24"/>
          <w:szCs w:val="24"/>
        </w:rPr>
        <w:t>в</w:t>
      </w:r>
      <w:r w:rsidRPr="00B01192">
        <w:rPr>
          <w:spacing w:val="20"/>
          <w:sz w:val="24"/>
          <w:szCs w:val="24"/>
        </w:rPr>
        <w:t xml:space="preserve"> </w:t>
      </w:r>
      <w:r w:rsidRPr="00B01192">
        <w:rPr>
          <w:sz w:val="24"/>
          <w:szCs w:val="24"/>
        </w:rPr>
        <w:t>качестве</w:t>
      </w:r>
      <w:r w:rsidRPr="00B01192">
        <w:rPr>
          <w:spacing w:val="46"/>
          <w:sz w:val="24"/>
          <w:szCs w:val="24"/>
        </w:rPr>
        <w:t xml:space="preserve"> </w:t>
      </w:r>
      <w:r w:rsidRPr="00B01192">
        <w:rPr>
          <w:sz w:val="24"/>
          <w:szCs w:val="24"/>
        </w:rPr>
        <w:t>ориентира</w:t>
      </w:r>
      <w:r w:rsidRPr="00B01192">
        <w:rPr>
          <w:spacing w:val="20"/>
          <w:sz w:val="24"/>
          <w:szCs w:val="24"/>
        </w:rPr>
        <w:t xml:space="preserve"> </w:t>
      </w:r>
      <w:r w:rsidRPr="00B01192">
        <w:rPr>
          <w:sz w:val="24"/>
          <w:szCs w:val="24"/>
        </w:rPr>
        <w:t>в</w:t>
      </w:r>
      <w:r w:rsidRPr="00B01192">
        <w:rPr>
          <w:spacing w:val="-67"/>
          <w:sz w:val="24"/>
          <w:szCs w:val="24"/>
        </w:rPr>
        <w:t xml:space="preserve"> </w:t>
      </w:r>
      <w:r w:rsidRPr="00B01192">
        <w:rPr>
          <w:sz w:val="24"/>
          <w:szCs w:val="24"/>
        </w:rPr>
        <w:t>практической образовательной</w:t>
      </w:r>
      <w:r w:rsidRPr="00B01192">
        <w:rPr>
          <w:spacing w:val="1"/>
          <w:sz w:val="24"/>
          <w:szCs w:val="24"/>
        </w:rPr>
        <w:t xml:space="preserve"> </w:t>
      </w:r>
      <w:r w:rsidRPr="00B01192">
        <w:rPr>
          <w:sz w:val="24"/>
          <w:szCs w:val="24"/>
        </w:rPr>
        <w:t>деятельности.</w:t>
      </w:r>
    </w:p>
    <w:p w:rsidR="00E652FB" w:rsidRPr="00B01192" w:rsidRDefault="00E652FB" w:rsidP="00B01192">
      <w:pPr>
        <w:pStyle w:val="2"/>
        <w:spacing w:line="276" w:lineRule="auto"/>
        <w:ind w:left="1134" w:right="-1" w:firstLine="284"/>
      </w:pPr>
      <w:r w:rsidRPr="00B01192">
        <w:t>Администрации:</w:t>
      </w:r>
    </w:p>
    <w:p w:rsidR="00E652FB" w:rsidRPr="00B01192" w:rsidRDefault="00E652FB" w:rsidP="00E341D0">
      <w:pPr>
        <w:pStyle w:val="a6"/>
        <w:numPr>
          <w:ilvl w:val="2"/>
          <w:numId w:val="99"/>
        </w:numPr>
        <w:tabs>
          <w:tab w:val="left" w:pos="1270"/>
        </w:tabs>
        <w:spacing w:before="0" w:line="276" w:lineRule="auto"/>
        <w:ind w:left="1134" w:right="-1" w:firstLine="284"/>
        <w:rPr>
          <w:sz w:val="24"/>
          <w:szCs w:val="24"/>
        </w:rPr>
      </w:pPr>
      <w:r w:rsidRPr="00B01192">
        <w:rPr>
          <w:sz w:val="24"/>
          <w:szCs w:val="24"/>
        </w:rPr>
        <w:t>для координации деятельности педагогического коллектива по выполнению</w:t>
      </w:r>
      <w:r w:rsidRPr="00B01192">
        <w:rPr>
          <w:spacing w:val="1"/>
          <w:sz w:val="24"/>
          <w:szCs w:val="24"/>
        </w:rPr>
        <w:t xml:space="preserve"> </w:t>
      </w:r>
      <w:r w:rsidRPr="00B01192">
        <w:rPr>
          <w:sz w:val="24"/>
          <w:szCs w:val="24"/>
        </w:rPr>
        <w:t>требований к</w:t>
      </w:r>
      <w:r w:rsidRPr="00B01192">
        <w:rPr>
          <w:spacing w:val="-2"/>
          <w:sz w:val="24"/>
          <w:szCs w:val="24"/>
        </w:rPr>
        <w:t xml:space="preserve"> </w:t>
      </w:r>
      <w:r w:rsidRPr="00B01192">
        <w:rPr>
          <w:sz w:val="24"/>
          <w:szCs w:val="24"/>
        </w:rPr>
        <w:t>результатам</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условиям</w:t>
      </w:r>
      <w:r w:rsidRPr="00B01192">
        <w:rPr>
          <w:spacing w:val="-1"/>
          <w:sz w:val="24"/>
          <w:szCs w:val="24"/>
        </w:rPr>
        <w:t xml:space="preserve"> </w:t>
      </w:r>
      <w:r w:rsidRPr="00B01192">
        <w:rPr>
          <w:sz w:val="24"/>
          <w:szCs w:val="24"/>
        </w:rPr>
        <w:t>освоения учащимися</w:t>
      </w:r>
      <w:r w:rsidRPr="00B01192">
        <w:rPr>
          <w:spacing w:val="-1"/>
          <w:sz w:val="24"/>
          <w:szCs w:val="24"/>
        </w:rPr>
        <w:t xml:space="preserve"> </w:t>
      </w:r>
      <w:r w:rsidRPr="00B01192">
        <w:rPr>
          <w:sz w:val="24"/>
          <w:szCs w:val="24"/>
        </w:rPr>
        <w:t>ООП НОО;</w:t>
      </w:r>
    </w:p>
    <w:p w:rsidR="00E652FB" w:rsidRPr="00B01192" w:rsidRDefault="00E652FB" w:rsidP="00E341D0">
      <w:pPr>
        <w:pStyle w:val="a6"/>
        <w:numPr>
          <w:ilvl w:val="2"/>
          <w:numId w:val="99"/>
        </w:numPr>
        <w:tabs>
          <w:tab w:val="left" w:pos="1270"/>
        </w:tabs>
        <w:spacing w:before="0" w:line="276" w:lineRule="auto"/>
        <w:ind w:left="1134" w:right="-1" w:firstLine="284"/>
        <w:rPr>
          <w:sz w:val="24"/>
          <w:szCs w:val="24"/>
        </w:rPr>
      </w:pPr>
      <w:r w:rsidRPr="00B01192">
        <w:rPr>
          <w:sz w:val="24"/>
          <w:szCs w:val="24"/>
        </w:rPr>
        <w:t>для регулирования отношений субъектов образовательного процесса, для</w:t>
      </w:r>
      <w:r w:rsidRPr="00B01192">
        <w:rPr>
          <w:spacing w:val="1"/>
          <w:sz w:val="24"/>
          <w:szCs w:val="24"/>
        </w:rPr>
        <w:t xml:space="preserve"> </w:t>
      </w:r>
      <w:r w:rsidRPr="00B01192">
        <w:rPr>
          <w:sz w:val="24"/>
          <w:szCs w:val="24"/>
        </w:rPr>
        <w:t>принятия</w:t>
      </w:r>
      <w:r w:rsidRPr="00B01192">
        <w:rPr>
          <w:spacing w:val="1"/>
          <w:sz w:val="24"/>
          <w:szCs w:val="24"/>
        </w:rPr>
        <w:t xml:space="preserve"> </w:t>
      </w:r>
      <w:r w:rsidRPr="00B01192">
        <w:rPr>
          <w:sz w:val="24"/>
          <w:szCs w:val="24"/>
        </w:rPr>
        <w:t>управленческих</w:t>
      </w:r>
      <w:r w:rsidRPr="00B01192">
        <w:rPr>
          <w:spacing w:val="1"/>
          <w:sz w:val="24"/>
          <w:szCs w:val="24"/>
        </w:rPr>
        <w:t xml:space="preserve"> </w:t>
      </w:r>
      <w:r w:rsidRPr="00B01192">
        <w:rPr>
          <w:sz w:val="24"/>
          <w:szCs w:val="24"/>
        </w:rPr>
        <w:t>решений</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мониторинга</w:t>
      </w:r>
      <w:r w:rsidRPr="00B01192">
        <w:rPr>
          <w:spacing w:val="1"/>
          <w:sz w:val="24"/>
          <w:szCs w:val="24"/>
        </w:rPr>
        <w:t xml:space="preserve"> </w:t>
      </w:r>
      <w:r w:rsidRPr="00B01192">
        <w:rPr>
          <w:sz w:val="24"/>
          <w:szCs w:val="24"/>
        </w:rPr>
        <w:t>эффективности</w:t>
      </w:r>
      <w:r w:rsidRPr="00B01192">
        <w:rPr>
          <w:spacing w:val="1"/>
          <w:sz w:val="24"/>
          <w:szCs w:val="24"/>
        </w:rPr>
        <w:t xml:space="preserve"> </w:t>
      </w:r>
      <w:r w:rsidRPr="00B01192">
        <w:rPr>
          <w:sz w:val="24"/>
          <w:szCs w:val="24"/>
        </w:rPr>
        <w:t>процесса,</w:t>
      </w:r>
      <w:r w:rsidRPr="00B01192">
        <w:rPr>
          <w:spacing w:val="-1"/>
          <w:sz w:val="24"/>
          <w:szCs w:val="24"/>
        </w:rPr>
        <w:t xml:space="preserve"> </w:t>
      </w:r>
      <w:r w:rsidRPr="00B01192">
        <w:rPr>
          <w:sz w:val="24"/>
          <w:szCs w:val="24"/>
        </w:rPr>
        <w:t>качества</w:t>
      </w:r>
      <w:r w:rsidRPr="00B01192">
        <w:rPr>
          <w:spacing w:val="-1"/>
          <w:sz w:val="24"/>
          <w:szCs w:val="24"/>
        </w:rPr>
        <w:t xml:space="preserve"> </w:t>
      </w:r>
      <w:r w:rsidRPr="00B01192">
        <w:rPr>
          <w:sz w:val="24"/>
          <w:szCs w:val="24"/>
        </w:rPr>
        <w:t>условий</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результатов образовательной</w:t>
      </w:r>
      <w:r w:rsidRPr="00B01192">
        <w:rPr>
          <w:spacing w:val="-1"/>
          <w:sz w:val="24"/>
          <w:szCs w:val="24"/>
        </w:rPr>
        <w:t xml:space="preserve"> </w:t>
      </w:r>
      <w:r w:rsidRPr="00B01192">
        <w:rPr>
          <w:sz w:val="24"/>
          <w:szCs w:val="24"/>
        </w:rPr>
        <w:t>деятельности.</w:t>
      </w:r>
    </w:p>
    <w:p w:rsidR="00E652FB" w:rsidRPr="00B01192" w:rsidRDefault="00E652FB" w:rsidP="00B01192">
      <w:pPr>
        <w:pStyle w:val="a6"/>
        <w:tabs>
          <w:tab w:val="left" w:pos="910"/>
        </w:tabs>
        <w:spacing w:line="276" w:lineRule="auto"/>
        <w:ind w:left="1134" w:right="-1" w:firstLine="284"/>
        <w:rPr>
          <w:b/>
          <w:i/>
          <w:sz w:val="24"/>
          <w:szCs w:val="24"/>
        </w:rPr>
      </w:pPr>
      <w:r w:rsidRPr="00B01192">
        <w:rPr>
          <w:b/>
          <w:i/>
          <w:sz w:val="24"/>
          <w:szCs w:val="24"/>
        </w:rPr>
        <w:t>Общая</w:t>
      </w:r>
      <w:r w:rsidRPr="00B01192">
        <w:rPr>
          <w:b/>
          <w:i/>
          <w:spacing w:val="-5"/>
          <w:sz w:val="24"/>
          <w:szCs w:val="24"/>
        </w:rPr>
        <w:t xml:space="preserve"> </w:t>
      </w:r>
      <w:r w:rsidRPr="00B01192">
        <w:rPr>
          <w:b/>
          <w:i/>
          <w:sz w:val="24"/>
          <w:szCs w:val="24"/>
        </w:rPr>
        <w:t>характеристика</w:t>
      </w:r>
      <w:r w:rsidRPr="00B01192">
        <w:rPr>
          <w:b/>
          <w:i/>
          <w:spacing w:val="-5"/>
          <w:sz w:val="24"/>
          <w:szCs w:val="24"/>
        </w:rPr>
        <w:t xml:space="preserve"> </w:t>
      </w:r>
      <w:r w:rsidRPr="00B01192">
        <w:rPr>
          <w:b/>
          <w:i/>
          <w:sz w:val="24"/>
          <w:szCs w:val="24"/>
        </w:rPr>
        <w:t>программы</w:t>
      </w:r>
      <w:r w:rsidRPr="00B01192">
        <w:rPr>
          <w:b/>
          <w:i/>
          <w:spacing w:val="-4"/>
          <w:sz w:val="24"/>
          <w:szCs w:val="24"/>
        </w:rPr>
        <w:t xml:space="preserve"> </w:t>
      </w:r>
      <w:r w:rsidRPr="00B01192">
        <w:rPr>
          <w:b/>
          <w:i/>
          <w:sz w:val="24"/>
          <w:szCs w:val="24"/>
        </w:rPr>
        <w:t>начального</w:t>
      </w:r>
      <w:r w:rsidRPr="00B01192">
        <w:rPr>
          <w:b/>
          <w:i/>
          <w:spacing w:val="-4"/>
          <w:sz w:val="24"/>
          <w:szCs w:val="24"/>
        </w:rPr>
        <w:t xml:space="preserve"> </w:t>
      </w:r>
      <w:r w:rsidRPr="00B01192">
        <w:rPr>
          <w:b/>
          <w:i/>
          <w:sz w:val="24"/>
          <w:szCs w:val="24"/>
        </w:rPr>
        <w:t>образования</w:t>
      </w:r>
    </w:p>
    <w:p w:rsidR="00E652FB" w:rsidRPr="00B01192" w:rsidRDefault="00E652FB" w:rsidP="00B01192">
      <w:pPr>
        <w:pStyle w:val="a3"/>
        <w:spacing w:line="276" w:lineRule="auto"/>
        <w:ind w:left="1134" w:right="-1" w:firstLine="284"/>
      </w:pPr>
      <w:r w:rsidRPr="00B01192">
        <w:t>Структура</w:t>
      </w:r>
      <w:r w:rsidRPr="00B01192">
        <w:rPr>
          <w:spacing w:val="-4"/>
        </w:rPr>
        <w:t xml:space="preserve"> </w:t>
      </w:r>
      <w:r w:rsidRPr="00B01192">
        <w:t>ООП</w:t>
      </w:r>
      <w:r w:rsidRPr="00B01192">
        <w:rPr>
          <w:spacing w:val="-5"/>
        </w:rPr>
        <w:t xml:space="preserve"> </w:t>
      </w:r>
      <w:r w:rsidRPr="00B01192">
        <w:t>соответствует</w:t>
      </w:r>
      <w:r w:rsidRPr="00B01192">
        <w:rPr>
          <w:spacing w:val="-1"/>
        </w:rPr>
        <w:t xml:space="preserve"> </w:t>
      </w:r>
      <w:r w:rsidRPr="00B01192">
        <w:t>Стандарту</w:t>
      </w:r>
      <w:r w:rsidRPr="00B01192">
        <w:rPr>
          <w:spacing w:val="-3"/>
        </w:rPr>
        <w:t xml:space="preserve"> </w:t>
      </w:r>
      <w:r w:rsidRPr="00B01192">
        <w:t>и</w:t>
      </w:r>
      <w:r w:rsidRPr="00B01192">
        <w:rPr>
          <w:spacing w:val="-5"/>
        </w:rPr>
        <w:t xml:space="preserve"> </w:t>
      </w:r>
      <w:r w:rsidRPr="00B01192">
        <w:t>содержит</w:t>
      </w:r>
      <w:r w:rsidRPr="00B01192">
        <w:rPr>
          <w:spacing w:val="-4"/>
        </w:rPr>
        <w:t xml:space="preserve"> </w:t>
      </w:r>
      <w:r w:rsidRPr="00B01192">
        <w:t>три</w:t>
      </w:r>
      <w:r w:rsidRPr="00B01192">
        <w:rPr>
          <w:spacing w:val="-4"/>
        </w:rPr>
        <w:t xml:space="preserve"> </w:t>
      </w:r>
      <w:r w:rsidRPr="00B01192">
        <w:t>основных</w:t>
      </w:r>
      <w:r w:rsidRPr="00B01192">
        <w:rPr>
          <w:spacing w:val="-5"/>
        </w:rPr>
        <w:t xml:space="preserve"> </w:t>
      </w:r>
      <w:r w:rsidRPr="00B01192">
        <w:t>раздела:</w:t>
      </w:r>
    </w:p>
    <w:p w:rsidR="00E652FB" w:rsidRPr="00B01192" w:rsidRDefault="00E652FB" w:rsidP="00E341D0">
      <w:pPr>
        <w:pStyle w:val="a6"/>
        <w:numPr>
          <w:ilvl w:val="0"/>
          <w:numId w:val="101"/>
        </w:numPr>
        <w:tabs>
          <w:tab w:val="left" w:pos="886"/>
        </w:tabs>
        <w:spacing w:before="0" w:line="276" w:lineRule="auto"/>
        <w:ind w:right="-1"/>
        <w:rPr>
          <w:sz w:val="24"/>
          <w:szCs w:val="24"/>
        </w:rPr>
      </w:pPr>
      <w:r w:rsidRPr="00B01192">
        <w:rPr>
          <w:b/>
          <w:sz w:val="24"/>
          <w:szCs w:val="24"/>
        </w:rPr>
        <w:t xml:space="preserve">Целевой раздел </w:t>
      </w:r>
    </w:p>
    <w:p w:rsidR="00E652FB" w:rsidRPr="00B01192" w:rsidRDefault="00E652FB" w:rsidP="00E341D0">
      <w:pPr>
        <w:pStyle w:val="a6"/>
        <w:numPr>
          <w:ilvl w:val="1"/>
          <w:numId w:val="99"/>
        </w:numPr>
        <w:tabs>
          <w:tab w:val="left" w:pos="562"/>
        </w:tabs>
        <w:spacing w:before="12" w:line="276" w:lineRule="auto"/>
        <w:ind w:left="1134" w:right="-1" w:firstLine="284"/>
        <w:rPr>
          <w:sz w:val="24"/>
          <w:szCs w:val="24"/>
        </w:rPr>
      </w:pPr>
      <w:r w:rsidRPr="00B01192">
        <w:rPr>
          <w:sz w:val="24"/>
          <w:szCs w:val="24"/>
        </w:rPr>
        <w:t>пояснительную</w:t>
      </w:r>
      <w:r w:rsidRPr="00B01192">
        <w:rPr>
          <w:spacing w:val="-9"/>
          <w:sz w:val="24"/>
          <w:szCs w:val="24"/>
        </w:rPr>
        <w:t xml:space="preserve"> </w:t>
      </w:r>
      <w:r w:rsidRPr="00B01192">
        <w:rPr>
          <w:sz w:val="24"/>
          <w:szCs w:val="24"/>
        </w:rPr>
        <w:t>записку;</w:t>
      </w:r>
    </w:p>
    <w:p w:rsidR="00E652FB" w:rsidRPr="00B01192" w:rsidRDefault="00E652FB" w:rsidP="00E341D0">
      <w:pPr>
        <w:pStyle w:val="a6"/>
        <w:numPr>
          <w:ilvl w:val="1"/>
          <w:numId w:val="99"/>
        </w:numPr>
        <w:tabs>
          <w:tab w:val="left" w:pos="562"/>
        </w:tabs>
        <w:spacing w:before="52" w:line="276" w:lineRule="auto"/>
        <w:ind w:left="1134" w:right="-1" w:firstLine="284"/>
        <w:rPr>
          <w:sz w:val="24"/>
          <w:szCs w:val="24"/>
        </w:rPr>
      </w:pPr>
      <w:r w:rsidRPr="00B01192">
        <w:rPr>
          <w:sz w:val="24"/>
          <w:szCs w:val="24"/>
        </w:rPr>
        <w:t>планируемые</w:t>
      </w:r>
      <w:r w:rsidRPr="00B01192">
        <w:rPr>
          <w:spacing w:val="4"/>
          <w:sz w:val="24"/>
          <w:szCs w:val="24"/>
        </w:rPr>
        <w:t xml:space="preserve"> </w:t>
      </w:r>
      <w:r w:rsidRPr="00B01192">
        <w:rPr>
          <w:sz w:val="24"/>
          <w:szCs w:val="24"/>
        </w:rPr>
        <w:t>результаты</w:t>
      </w:r>
      <w:r w:rsidRPr="00B01192">
        <w:rPr>
          <w:spacing w:val="5"/>
          <w:sz w:val="24"/>
          <w:szCs w:val="24"/>
        </w:rPr>
        <w:t xml:space="preserve"> </w:t>
      </w:r>
      <w:r w:rsidRPr="00B01192">
        <w:rPr>
          <w:sz w:val="24"/>
          <w:szCs w:val="24"/>
        </w:rPr>
        <w:t>освоения</w:t>
      </w:r>
      <w:r w:rsidRPr="00B01192">
        <w:rPr>
          <w:spacing w:val="5"/>
          <w:sz w:val="24"/>
          <w:szCs w:val="24"/>
        </w:rPr>
        <w:t xml:space="preserve"> </w:t>
      </w:r>
      <w:r w:rsidRPr="00B01192">
        <w:rPr>
          <w:sz w:val="24"/>
          <w:szCs w:val="24"/>
        </w:rPr>
        <w:t>обучающимися</w:t>
      </w:r>
      <w:r w:rsidRPr="00B01192">
        <w:rPr>
          <w:spacing w:val="4"/>
          <w:sz w:val="24"/>
          <w:szCs w:val="24"/>
        </w:rPr>
        <w:t xml:space="preserve"> </w:t>
      </w:r>
      <w:r w:rsidRPr="00B01192">
        <w:rPr>
          <w:sz w:val="24"/>
          <w:szCs w:val="24"/>
        </w:rPr>
        <w:t>программы</w:t>
      </w:r>
      <w:r w:rsidRPr="00B01192">
        <w:rPr>
          <w:spacing w:val="6"/>
          <w:sz w:val="24"/>
          <w:szCs w:val="24"/>
        </w:rPr>
        <w:t xml:space="preserve"> </w:t>
      </w:r>
      <w:r w:rsidRPr="00B01192">
        <w:rPr>
          <w:sz w:val="24"/>
          <w:szCs w:val="24"/>
        </w:rPr>
        <w:t>начального</w:t>
      </w:r>
      <w:r w:rsidRPr="00B01192">
        <w:rPr>
          <w:spacing w:val="5"/>
          <w:sz w:val="24"/>
          <w:szCs w:val="24"/>
        </w:rPr>
        <w:t xml:space="preserve"> </w:t>
      </w:r>
      <w:r w:rsidRPr="00B01192">
        <w:rPr>
          <w:sz w:val="24"/>
          <w:szCs w:val="24"/>
        </w:rPr>
        <w:t>общего</w:t>
      </w:r>
      <w:r w:rsidRPr="00B01192">
        <w:rPr>
          <w:spacing w:val="-67"/>
          <w:sz w:val="24"/>
          <w:szCs w:val="24"/>
        </w:rPr>
        <w:t xml:space="preserve"> </w:t>
      </w:r>
      <w:r w:rsidRPr="00B01192">
        <w:rPr>
          <w:sz w:val="24"/>
          <w:szCs w:val="24"/>
        </w:rPr>
        <w:t>образования;</w:t>
      </w:r>
    </w:p>
    <w:p w:rsidR="00E652FB" w:rsidRPr="00B01192" w:rsidRDefault="00E652FB" w:rsidP="00E341D0">
      <w:pPr>
        <w:pStyle w:val="a6"/>
        <w:numPr>
          <w:ilvl w:val="1"/>
          <w:numId w:val="99"/>
        </w:numPr>
        <w:tabs>
          <w:tab w:val="left" w:pos="562"/>
          <w:tab w:val="left" w:pos="1726"/>
          <w:tab w:val="left" w:pos="2778"/>
          <w:tab w:val="left" w:pos="4407"/>
          <w:tab w:val="left" w:pos="6232"/>
          <w:tab w:val="left" w:pos="7857"/>
          <w:tab w:val="left" w:pos="9149"/>
        </w:tabs>
        <w:spacing w:before="12" w:line="276" w:lineRule="auto"/>
        <w:ind w:left="1134" w:right="-1" w:firstLine="284"/>
        <w:rPr>
          <w:sz w:val="24"/>
          <w:szCs w:val="24"/>
        </w:rPr>
      </w:pPr>
      <w:r w:rsidRPr="00B01192">
        <w:rPr>
          <w:sz w:val="24"/>
          <w:szCs w:val="24"/>
        </w:rPr>
        <w:t>систему</w:t>
      </w:r>
      <w:r w:rsidRPr="00B01192">
        <w:rPr>
          <w:sz w:val="24"/>
          <w:szCs w:val="24"/>
        </w:rPr>
        <w:tab/>
        <w:t>оценки</w:t>
      </w:r>
      <w:r w:rsidRPr="00B01192">
        <w:rPr>
          <w:sz w:val="24"/>
          <w:szCs w:val="24"/>
        </w:rPr>
        <w:tab/>
        <w:t>достижения</w:t>
      </w:r>
      <w:r w:rsidRPr="00B01192">
        <w:rPr>
          <w:sz w:val="24"/>
          <w:szCs w:val="24"/>
        </w:rPr>
        <w:tab/>
        <w:t>планируемых</w:t>
      </w:r>
      <w:r w:rsidRPr="00B01192">
        <w:rPr>
          <w:sz w:val="24"/>
          <w:szCs w:val="24"/>
        </w:rPr>
        <w:tab/>
        <w:t>результатов</w:t>
      </w:r>
      <w:r w:rsidRPr="00B01192">
        <w:rPr>
          <w:sz w:val="24"/>
          <w:szCs w:val="24"/>
        </w:rPr>
        <w:tab/>
        <w:t>освоения</w:t>
      </w:r>
      <w:r w:rsidRPr="00B01192">
        <w:rPr>
          <w:sz w:val="24"/>
          <w:szCs w:val="24"/>
        </w:rPr>
        <w:tab/>
      </w:r>
      <w:r w:rsidRPr="00B01192">
        <w:rPr>
          <w:spacing w:val="-1"/>
          <w:sz w:val="24"/>
          <w:szCs w:val="24"/>
        </w:rPr>
        <w:t>программы</w:t>
      </w:r>
      <w:r w:rsidRPr="00B01192">
        <w:rPr>
          <w:spacing w:val="-67"/>
          <w:sz w:val="24"/>
          <w:szCs w:val="24"/>
        </w:rPr>
        <w:t xml:space="preserve"> </w:t>
      </w:r>
      <w:r w:rsidRPr="00B01192">
        <w:rPr>
          <w:sz w:val="24"/>
          <w:szCs w:val="24"/>
        </w:rPr>
        <w:t>начального общего</w:t>
      </w:r>
      <w:r w:rsidRPr="00B01192">
        <w:rPr>
          <w:spacing w:val="1"/>
          <w:sz w:val="24"/>
          <w:szCs w:val="24"/>
        </w:rPr>
        <w:t xml:space="preserve"> </w:t>
      </w:r>
      <w:r w:rsidRPr="00B01192">
        <w:rPr>
          <w:sz w:val="24"/>
          <w:szCs w:val="24"/>
        </w:rPr>
        <w:t>образования.</w:t>
      </w:r>
    </w:p>
    <w:p w:rsidR="00E652FB" w:rsidRPr="00B01192" w:rsidRDefault="00E652FB" w:rsidP="00E341D0">
      <w:pPr>
        <w:pStyle w:val="a6"/>
        <w:numPr>
          <w:ilvl w:val="0"/>
          <w:numId w:val="101"/>
        </w:numPr>
        <w:tabs>
          <w:tab w:val="left" w:pos="1701"/>
        </w:tabs>
        <w:spacing w:before="13" w:line="276" w:lineRule="auto"/>
        <w:ind w:right="-1"/>
        <w:rPr>
          <w:sz w:val="24"/>
          <w:szCs w:val="24"/>
        </w:rPr>
      </w:pPr>
      <w:r w:rsidRPr="00B01192">
        <w:rPr>
          <w:b/>
          <w:sz w:val="24"/>
          <w:szCs w:val="24"/>
        </w:rPr>
        <w:t>Содержательный</w:t>
      </w:r>
      <w:r w:rsidRPr="00B01192">
        <w:rPr>
          <w:b/>
          <w:spacing w:val="1"/>
          <w:sz w:val="24"/>
          <w:szCs w:val="24"/>
        </w:rPr>
        <w:t xml:space="preserve"> </w:t>
      </w:r>
      <w:r w:rsidRPr="00B01192">
        <w:rPr>
          <w:b/>
          <w:sz w:val="24"/>
          <w:szCs w:val="24"/>
        </w:rPr>
        <w:t>раздел</w:t>
      </w:r>
      <w:r w:rsidRPr="00B01192">
        <w:rPr>
          <w:b/>
          <w:spacing w:val="1"/>
          <w:sz w:val="24"/>
          <w:szCs w:val="24"/>
        </w:rPr>
        <w:t xml:space="preserve"> </w:t>
      </w:r>
    </w:p>
    <w:p w:rsidR="00E652FB" w:rsidRPr="00B01192" w:rsidRDefault="00E652FB" w:rsidP="00E341D0">
      <w:pPr>
        <w:pStyle w:val="a6"/>
        <w:numPr>
          <w:ilvl w:val="1"/>
          <w:numId w:val="99"/>
        </w:numPr>
        <w:tabs>
          <w:tab w:val="left" w:pos="562"/>
        </w:tabs>
        <w:spacing w:before="12" w:line="276" w:lineRule="auto"/>
        <w:ind w:left="1134" w:right="-1" w:firstLine="284"/>
        <w:rPr>
          <w:sz w:val="24"/>
          <w:szCs w:val="24"/>
        </w:rPr>
      </w:pPr>
      <w:r w:rsidRPr="00B01192">
        <w:rPr>
          <w:sz w:val="24"/>
          <w:szCs w:val="24"/>
        </w:rPr>
        <w:t>рабочие</w:t>
      </w:r>
      <w:r w:rsidRPr="00B01192">
        <w:rPr>
          <w:spacing w:val="4"/>
          <w:sz w:val="24"/>
          <w:szCs w:val="24"/>
        </w:rPr>
        <w:t xml:space="preserve"> </w:t>
      </w:r>
      <w:r w:rsidRPr="00B01192">
        <w:rPr>
          <w:sz w:val="24"/>
          <w:szCs w:val="24"/>
        </w:rPr>
        <w:t>программы</w:t>
      </w:r>
      <w:r w:rsidRPr="00B01192">
        <w:rPr>
          <w:spacing w:val="2"/>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предметов,</w:t>
      </w:r>
      <w:r w:rsidRPr="00B01192">
        <w:rPr>
          <w:spacing w:val="3"/>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курсов</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3"/>
          <w:sz w:val="24"/>
          <w:szCs w:val="24"/>
        </w:rPr>
        <w:t xml:space="preserve"> </w:t>
      </w:r>
      <w:r w:rsidRPr="00B01192">
        <w:rPr>
          <w:sz w:val="24"/>
          <w:szCs w:val="24"/>
        </w:rPr>
        <w:t>числе</w:t>
      </w:r>
      <w:r w:rsidRPr="00B01192">
        <w:rPr>
          <w:spacing w:val="2"/>
          <w:sz w:val="24"/>
          <w:szCs w:val="24"/>
        </w:rPr>
        <w:t xml:space="preserve"> </w:t>
      </w:r>
      <w:r w:rsidRPr="00B01192">
        <w:rPr>
          <w:sz w:val="24"/>
          <w:szCs w:val="24"/>
        </w:rPr>
        <w:t>внеурочной</w:t>
      </w:r>
      <w:r w:rsidRPr="00B01192">
        <w:rPr>
          <w:spacing w:val="-67"/>
          <w:sz w:val="24"/>
          <w:szCs w:val="24"/>
        </w:rPr>
        <w:t xml:space="preserve"> </w:t>
      </w:r>
      <w:r w:rsidRPr="00B01192">
        <w:rPr>
          <w:sz w:val="24"/>
          <w:szCs w:val="24"/>
        </w:rPr>
        <w:t>деятельности), учебных</w:t>
      </w:r>
      <w:r w:rsidRPr="00B01192">
        <w:rPr>
          <w:spacing w:val="1"/>
          <w:sz w:val="24"/>
          <w:szCs w:val="24"/>
        </w:rPr>
        <w:t xml:space="preserve"> </w:t>
      </w:r>
      <w:r w:rsidRPr="00B01192">
        <w:rPr>
          <w:sz w:val="24"/>
          <w:szCs w:val="24"/>
        </w:rPr>
        <w:t>модулей;</w:t>
      </w:r>
    </w:p>
    <w:p w:rsidR="00E652FB" w:rsidRPr="00B01192" w:rsidRDefault="00E652FB" w:rsidP="00E341D0">
      <w:pPr>
        <w:pStyle w:val="a6"/>
        <w:numPr>
          <w:ilvl w:val="1"/>
          <w:numId w:val="99"/>
        </w:numPr>
        <w:tabs>
          <w:tab w:val="left" w:pos="562"/>
        </w:tabs>
        <w:spacing w:before="13" w:line="276" w:lineRule="auto"/>
        <w:ind w:left="1134" w:right="-1" w:firstLine="284"/>
        <w:rPr>
          <w:sz w:val="24"/>
          <w:szCs w:val="24"/>
        </w:rPr>
      </w:pPr>
      <w:r w:rsidRPr="00B01192">
        <w:rPr>
          <w:sz w:val="24"/>
          <w:szCs w:val="24"/>
        </w:rPr>
        <w:t>программу</w:t>
      </w:r>
      <w:r w:rsidRPr="00B01192">
        <w:rPr>
          <w:spacing w:val="-6"/>
          <w:sz w:val="24"/>
          <w:szCs w:val="24"/>
        </w:rPr>
        <w:t xml:space="preserve"> </w:t>
      </w:r>
      <w:r w:rsidRPr="00B01192">
        <w:rPr>
          <w:sz w:val="24"/>
          <w:szCs w:val="24"/>
        </w:rPr>
        <w:t>формирования</w:t>
      </w:r>
      <w:r w:rsidRPr="00B01192">
        <w:rPr>
          <w:spacing w:val="-5"/>
          <w:sz w:val="24"/>
          <w:szCs w:val="24"/>
        </w:rPr>
        <w:t xml:space="preserve"> </w:t>
      </w:r>
      <w:r w:rsidRPr="00B01192">
        <w:rPr>
          <w:sz w:val="24"/>
          <w:szCs w:val="24"/>
        </w:rPr>
        <w:t>универсальных</w:t>
      </w:r>
      <w:r w:rsidRPr="00B01192">
        <w:rPr>
          <w:spacing w:val="-6"/>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r w:rsidRPr="00B01192">
        <w:rPr>
          <w:spacing w:val="-6"/>
          <w:sz w:val="24"/>
          <w:szCs w:val="24"/>
        </w:rPr>
        <w:t xml:space="preserve"> </w:t>
      </w:r>
      <w:r w:rsidRPr="00B01192">
        <w:rPr>
          <w:sz w:val="24"/>
          <w:szCs w:val="24"/>
        </w:rPr>
        <w:t>у</w:t>
      </w:r>
      <w:r w:rsidRPr="00B01192">
        <w:rPr>
          <w:spacing w:val="-6"/>
          <w:sz w:val="24"/>
          <w:szCs w:val="24"/>
        </w:rPr>
        <w:t xml:space="preserve"> </w:t>
      </w:r>
      <w:r w:rsidRPr="00B01192">
        <w:rPr>
          <w:sz w:val="24"/>
          <w:szCs w:val="24"/>
        </w:rPr>
        <w:t>обучающихся;</w:t>
      </w:r>
    </w:p>
    <w:p w:rsidR="00E652FB" w:rsidRPr="00B01192" w:rsidRDefault="00E652FB" w:rsidP="00E341D0">
      <w:pPr>
        <w:pStyle w:val="a6"/>
        <w:numPr>
          <w:ilvl w:val="1"/>
          <w:numId w:val="99"/>
        </w:numPr>
        <w:tabs>
          <w:tab w:val="left" w:pos="562"/>
        </w:tabs>
        <w:spacing w:before="52" w:line="276" w:lineRule="auto"/>
        <w:ind w:left="1134" w:right="-1" w:firstLine="284"/>
        <w:rPr>
          <w:sz w:val="24"/>
          <w:szCs w:val="24"/>
        </w:rPr>
      </w:pPr>
      <w:r w:rsidRPr="00B01192">
        <w:rPr>
          <w:sz w:val="24"/>
          <w:szCs w:val="24"/>
        </w:rPr>
        <w:t>рабочую</w:t>
      </w:r>
      <w:r w:rsidRPr="00B01192">
        <w:rPr>
          <w:spacing w:val="-2"/>
          <w:sz w:val="24"/>
          <w:szCs w:val="24"/>
        </w:rPr>
        <w:t xml:space="preserve"> </w:t>
      </w:r>
      <w:r w:rsidRPr="00B01192">
        <w:rPr>
          <w:sz w:val="24"/>
          <w:szCs w:val="24"/>
        </w:rPr>
        <w:t>программу</w:t>
      </w:r>
      <w:r w:rsidRPr="00B01192">
        <w:rPr>
          <w:spacing w:val="-4"/>
          <w:sz w:val="24"/>
          <w:szCs w:val="24"/>
        </w:rPr>
        <w:t xml:space="preserve"> </w:t>
      </w:r>
      <w:r w:rsidRPr="00B01192">
        <w:rPr>
          <w:sz w:val="24"/>
          <w:szCs w:val="24"/>
        </w:rPr>
        <w:t>воспитания.</w:t>
      </w:r>
    </w:p>
    <w:p w:rsidR="00E652FB" w:rsidRPr="00B01192" w:rsidRDefault="00E652FB" w:rsidP="00E341D0">
      <w:pPr>
        <w:pStyle w:val="a6"/>
        <w:numPr>
          <w:ilvl w:val="0"/>
          <w:numId w:val="101"/>
        </w:numPr>
        <w:tabs>
          <w:tab w:val="left" w:pos="1342"/>
        </w:tabs>
        <w:spacing w:before="52" w:line="276" w:lineRule="auto"/>
        <w:ind w:left="1134" w:right="-1" w:firstLine="284"/>
        <w:rPr>
          <w:sz w:val="24"/>
          <w:szCs w:val="24"/>
        </w:rPr>
      </w:pPr>
      <w:r w:rsidRPr="00B01192">
        <w:rPr>
          <w:b/>
          <w:sz w:val="24"/>
          <w:szCs w:val="24"/>
        </w:rPr>
        <w:t xml:space="preserve">    Организационный</w:t>
      </w:r>
      <w:r w:rsidRPr="00B01192">
        <w:rPr>
          <w:b/>
          <w:spacing w:val="1"/>
          <w:sz w:val="24"/>
          <w:szCs w:val="24"/>
        </w:rPr>
        <w:t xml:space="preserve"> </w:t>
      </w:r>
      <w:r w:rsidRPr="00B01192">
        <w:rPr>
          <w:b/>
          <w:sz w:val="24"/>
          <w:szCs w:val="24"/>
        </w:rPr>
        <w:t>раздел</w:t>
      </w:r>
      <w:r w:rsidRPr="00B01192">
        <w:rPr>
          <w:b/>
          <w:spacing w:val="1"/>
          <w:sz w:val="24"/>
          <w:szCs w:val="24"/>
        </w:rPr>
        <w:t xml:space="preserve"> </w:t>
      </w:r>
    </w:p>
    <w:p w:rsidR="00E652FB" w:rsidRPr="00B01192" w:rsidRDefault="00E652FB" w:rsidP="00E341D0">
      <w:pPr>
        <w:pStyle w:val="a6"/>
        <w:numPr>
          <w:ilvl w:val="1"/>
          <w:numId w:val="99"/>
        </w:numPr>
        <w:tabs>
          <w:tab w:val="left" w:pos="562"/>
        </w:tabs>
        <w:spacing w:before="12" w:line="276" w:lineRule="auto"/>
        <w:ind w:left="1134" w:right="-1" w:firstLine="284"/>
        <w:rPr>
          <w:sz w:val="24"/>
          <w:szCs w:val="24"/>
        </w:rPr>
      </w:pPr>
      <w:r w:rsidRPr="00B01192">
        <w:rPr>
          <w:sz w:val="24"/>
          <w:szCs w:val="24"/>
        </w:rPr>
        <w:t>учебный</w:t>
      </w:r>
      <w:r w:rsidRPr="00B01192">
        <w:rPr>
          <w:spacing w:val="-4"/>
          <w:sz w:val="24"/>
          <w:szCs w:val="24"/>
        </w:rPr>
        <w:t xml:space="preserve"> </w:t>
      </w:r>
      <w:r w:rsidRPr="00B01192">
        <w:rPr>
          <w:sz w:val="24"/>
          <w:szCs w:val="24"/>
        </w:rPr>
        <w:t>план;</w:t>
      </w:r>
    </w:p>
    <w:p w:rsidR="00E652FB" w:rsidRPr="00B01192" w:rsidRDefault="00E652FB" w:rsidP="00E341D0">
      <w:pPr>
        <w:pStyle w:val="a6"/>
        <w:numPr>
          <w:ilvl w:val="1"/>
          <w:numId w:val="99"/>
        </w:numPr>
        <w:tabs>
          <w:tab w:val="left" w:pos="562"/>
        </w:tabs>
        <w:spacing w:before="52" w:line="276" w:lineRule="auto"/>
        <w:ind w:left="1134" w:right="-1" w:firstLine="284"/>
        <w:rPr>
          <w:sz w:val="24"/>
          <w:szCs w:val="24"/>
        </w:rPr>
      </w:pPr>
      <w:r w:rsidRPr="00B01192">
        <w:rPr>
          <w:sz w:val="24"/>
          <w:szCs w:val="24"/>
        </w:rPr>
        <w:t>план</w:t>
      </w:r>
      <w:r w:rsidRPr="00B01192">
        <w:rPr>
          <w:spacing w:val="-9"/>
          <w:sz w:val="24"/>
          <w:szCs w:val="24"/>
        </w:rPr>
        <w:t xml:space="preserve"> </w:t>
      </w:r>
      <w:r w:rsidRPr="00B01192">
        <w:rPr>
          <w:sz w:val="24"/>
          <w:szCs w:val="24"/>
        </w:rPr>
        <w:t>внеурочной</w:t>
      </w:r>
      <w:r w:rsidRPr="00B01192">
        <w:rPr>
          <w:spacing w:val="-6"/>
          <w:sz w:val="24"/>
          <w:szCs w:val="24"/>
        </w:rPr>
        <w:t xml:space="preserve"> </w:t>
      </w:r>
      <w:r w:rsidRPr="00B01192">
        <w:rPr>
          <w:sz w:val="24"/>
          <w:szCs w:val="24"/>
        </w:rPr>
        <w:t>деятельности;</w:t>
      </w:r>
    </w:p>
    <w:p w:rsidR="00E652FB" w:rsidRPr="00B01192" w:rsidRDefault="00E652FB" w:rsidP="00E341D0">
      <w:pPr>
        <w:pStyle w:val="a6"/>
        <w:numPr>
          <w:ilvl w:val="1"/>
          <w:numId w:val="99"/>
        </w:numPr>
        <w:tabs>
          <w:tab w:val="left" w:pos="562"/>
        </w:tabs>
        <w:spacing w:before="69" w:line="276" w:lineRule="auto"/>
        <w:ind w:left="1134" w:right="-1" w:firstLine="284"/>
        <w:rPr>
          <w:sz w:val="24"/>
          <w:szCs w:val="24"/>
        </w:rPr>
      </w:pPr>
      <w:r w:rsidRPr="00B01192">
        <w:rPr>
          <w:sz w:val="24"/>
          <w:szCs w:val="24"/>
        </w:rPr>
        <w:lastRenderedPageBreak/>
        <w:t>календарный</w:t>
      </w:r>
      <w:r w:rsidRPr="00B01192">
        <w:rPr>
          <w:spacing w:val="-5"/>
          <w:sz w:val="24"/>
          <w:szCs w:val="24"/>
        </w:rPr>
        <w:t xml:space="preserve"> </w:t>
      </w:r>
      <w:r w:rsidRPr="00B01192">
        <w:rPr>
          <w:sz w:val="24"/>
          <w:szCs w:val="24"/>
        </w:rPr>
        <w:t>учебный</w:t>
      </w:r>
      <w:r w:rsidRPr="00B01192">
        <w:rPr>
          <w:spacing w:val="-7"/>
          <w:sz w:val="24"/>
          <w:szCs w:val="24"/>
        </w:rPr>
        <w:t xml:space="preserve"> </w:t>
      </w:r>
      <w:r w:rsidRPr="00B01192">
        <w:rPr>
          <w:sz w:val="24"/>
          <w:szCs w:val="24"/>
        </w:rPr>
        <w:t>график;</w:t>
      </w:r>
    </w:p>
    <w:p w:rsidR="00E652FB" w:rsidRDefault="00E652FB" w:rsidP="00E341D0">
      <w:pPr>
        <w:pStyle w:val="a6"/>
        <w:numPr>
          <w:ilvl w:val="1"/>
          <w:numId w:val="99"/>
        </w:numPr>
        <w:tabs>
          <w:tab w:val="left" w:pos="562"/>
        </w:tabs>
        <w:spacing w:before="52" w:line="276" w:lineRule="auto"/>
        <w:ind w:left="1134" w:right="-1" w:firstLine="284"/>
        <w:rPr>
          <w:sz w:val="24"/>
          <w:szCs w:val="24"/>
        </w:rPr>
      </w:pPr>
      <w:r w:rsidRPr="00B01192">
        <w:rPr>
          <w:sz w:val="24"/>
          <w:szCs w:val="24"/>
        </w:rPr>
        <w:t>календарный</w:t>
      </w:r>
      <w:r w:rsidRPr="00B01192">
        <w:rPr>
          <w:spacing w:val="31"/>
          <w:sz w:val="24"/>
          <w:szCs w:val="24"/>
        </w:rPr>
        <w:t xml:space="preserve"> </w:t>
      </w:r>
      <w:r w:rsidRPr="00B01192">
        <w:rPr>
          <w:sz w:val="24"/>
          <w:szCs w:val="24"/>
        </w:rPr>
        <w:t>план</w:t>
      </w:r>
      <w:r w:rsidRPr="00B01192">
        <w:rPr>
          <w:spacing w:val="31"/>
          <w:sz w:val="24"/>
          <w:szCs w:val="24"/>
        </w:rPr>
        <w:t xml:space="preserve"> </w:t>
      </w:r>
      <w:r w:rsidRPr="00B01192">
        <w:rPr>
          <w:sz w:val="24"/>
          <w:szCs w:val="24"/>
        </w:rPr>
        <w:t>воспитательной</w:t>
      </w:r>
      <w:r w:rsidRPr="00B01192">
        <w:rPr>
          <w:spacing w:val="29"/>
          <w:sz w:val="24"/>
          <w:szCs w:val="24"/>
        </w:rPr>
        <w:t xml:space="preserve"> </w:t>
      </w:r>
      <w:r w:rsidRPr="00B01192">
        <w:rPr>
          <w:sz w:val="24"/>
          <w:szCs w:val="24"/>
        </w:rPr>
        <w:t>работы.</w:t>
      </w:r>
    </w:p>
    <w:p w:rsidR="00B01192" w:rsidRPr="005E0C2C" w:rsidRDefault="00B01192" w:rsidP="00B01192">
      <w:pPr>
        <w:pStyle w:val="2"/>
        <w:spacing w:line="276" w:lineRule="auto"/>
        <w:ind w:left="1134" w:right="-1" w:firstLine="284"/>
      </w:pPr>
      <w:r w:rsidRPr="005E0C2C">
        <w:t>УМК</w:t>
      </w:r>
      <w:r w:rsidRPr="005E0C2C">
        <w:rPr>
          <w:spacing w:val="-3"/>
        </w:rPr>
        <w:t xml:space="preserve"> </w:t>
      </w:r>
      <w:r w:rsidRPr="005E0C2C">
        <w:t>«Школа</w:t>
      </w:r>
      <w:r w:rsidRPr="005E0C2C">
        <w:rPr>
          <w:spacing w:val="-2"/>
        </w:rPr>
        <w:t xml:space="preserve"> </w:t>
      </w:r>
      <w:r w:rsidRPr="005E0C2C">
        <w:t>России»</w:t>
      </w:r>
      <w:r>
        <w:t xml:space="preserve"> и «Начальная школа ХХI века»</w:t>
      </w:r>
      <w:r w:rsidRPr="005E0C2C">
        <w:t>:</w:t>
      </w:r>
    </w:p>
    <w:p w:rsidR="00B01192" w:rsidRPr="005E0C2C" w:rsidRDefault="00B01192" w:rsidP="00E341D0">
      <w:pPr>
        <w:pStyle w:val="a6"/>
        <w:numPr>
          <w:ilvl w:val="0"/>
          <w:numId w:val="102"/>
        </w:numPr>
        <w:tabs>
          <w:tab w:val="left" w:pos="562"/>
        </w:tabs>
        <w:spacing w:before="11" w:line="276" w:lineRule="auto"/>
        <w:ind w:left="1134" w:right="-1" w:firstLine="284"/>
        <w:rPr>
          <w:rFonts w:ascii="Segoe UI Symbol" w:hAnsi="Segoe UI Symbol"/>
          <w:sz w:val="24"/>
          <w:szCs w:val="24"/>
        </w:rPr>
      </w:pPr>
      <w:r>
        <w:rPr>
          <w:sz w:val="24"/>
          <w:szCs w:val="24"/>
        </w:rPr>
        <w:t>с</w:t>
      </w:r>
      <w:r w:rsidRPr="005E0C2C">
        <w:rPr>
          <w:sz w:val="24"/>
          <w:szCs w:val="24"/>
        </w:rPr>
        <w:t>очетает</w:t>
      </w:r>
      <w:r w:rsidRPr="005E0C2C">
        <w:rPr>
          <w:spacing w:val="-4"/>
          <w:sz w:val="24"/>
          <w:szCs w:val="24"/>
        </w:rPr>
        <w:t xml:space="preserve"> </w:t>
      </w:r>
      <w:r w:rsidRPr="005E0C2C">
        <w:rPr>
          <w:sz w:val="24"/>
          <w:szCs w:val="24"/>
        </w:rPr>
        <w:t>традиционные</w:t>
      </w:r>
      <w:r w:rsidRPr="005E0C2C">
        <w:rPr>
          <w:spacing w:val="-7"/>
          <w:sz w:val="24"/>
          <w:szCs w:val="24"/>
        </w:rPr>
        <w:t xml:space="preserve"> </w:t>
      </w:r>
      <w:r w:rsidRPr="005E0C2C">
        <w:rPr>
          <w:sz w:val="24"/>
          <w:szCs w:val="24"/>
        </w:rPr>
        <w:t>наработки</w:t>
      </w:r>
      <w:r w:rsidRPr="005E0C2C">
        <w:rPr>
          <w:spacing w:val="-5"/>
          <w:sz w:val="24"/>
          <w:szCs w:val="24"/>
        </w:rPr>
        <w:t xml:space="preserve"> </w:t>
      </w:r>
      <w:r w:rsidRPr="005E0C2C">
        <w:rPr>
          <w:sz w:val="24"/>
          <w:szCs w:val="24"/>
        </w:rPr>
        <w:t>и</w:t>
      </w:r>
      <w:r w:rsidRPr="005E0C2C">
        <w:rPr>
          <w:spacing w:val="-8"/>
          <w:sz w:val="24"/>
          <w:szCs w:val="24"/>
        </w:rPr>
        <w:t xml:space="preserve"> </w:t>
      </w:r>
      <w:r w:rsidRPr="005E0C2C">
        <w:rPr>
          <w:sz w:val="24"/>
          <w:szCs w:val="24"/>
        </w:rPr>
        <w:t>новейшие</w:t>
      </w:r>
      <w:r w:rsidRPr="005E0C2C">
        <w:rPr>
          <w:spacing w:val="-7"/>
          <w:sz w:val="24"/>
          <w:szCs w:val="24"/>
        </w:rPr>
        <w:t xml:space="preserve"> </w:t>
      </w:r>
      <w:r w:rsidRPr="005E0C2C">
        <w:rPr>
          <w:sz w:val="24"/>
          <w:szCs w:val="24"/>
        </w:rPr>
        <w:t>достижения</w:t>
      </w:r>
      <w:r w:rsidRPr="005E0C2C">
        <w:rPr>
          <w:spacing w:val="-6"/>
          <w:sz w:val="24"/>
          <w:szCs w:val="24"/>
        </w:rPr>
        <w:t xml:space="preserve"> </w:t>
      </w:r>
      <w:r w:rsidRPr="005E0C2C">
        <w:rPr>
          <w:sz w:val="24"/>
          <w:szCs w:val="24"/>
        </w:rPr>
        <w:t>по</w:t>
      </w:r>
      <w:r w:rsidRPr="005E0C2C">
        <w:rPr>
          <w:spacing w:val="-6"/>
          <w:sz w:val="24"/>
          <w:szCs w:val="24"/>
        </w:rPr>
        <w:t xml:space="preserve"> </w:t>
      </w:r>
      <w:r w:rsidRPr="005E0C2C">
        <w:rPr>
          <w:sz w:val="24"/>
          <w:szCs w:val="24"/>
        </w:rPr>
        <w:t>психологии,</w:t>
      </w:r>
      <w:r w:rsidRPr="005E0C2C">
        <w:rPr>
          <w:spacing w:val="-67"/>
          <w:sz w:val="24"/>
          <w:szCs w:val="24"/>
        </w:rPr>
        <w:t xml:space="preserve"> </w:t>
      </w:r>
      <w:r w:rsidRPr="005E0C2C">
        <w:rPr>
          <w:sz w:val="24"/>
          <w:szCs w:val="24"/>
        </w:rPr>
        <w:t>педагогике,</w:t>
      </w:r>
      <w:r w:rsidRPr="005E0C2C">
        <w:rPr>
          <w:spacing w:val="1"/>
          <w:sz w:val="24"/>
          <w:szCs w:val="24"/>
        </w:rPr>
        <w:t xml:space="preserve"> </w:t>
      </w:r>
      <w:r w:rsidRPr="005E0C2C">
        <w:rPr>
          <w:sz w:val="24"/>
          <w:szCs w:val="24"/>
        </w:rPr>
        <w:t>включает в</w:t>
      </w:r>
      <w:r w:rsidRPr="005E0C2C">
        <w:rPr>
          <w:spacing w:val="-3"/>
          <w:sz w:val="24"/>
          <w:szCs w:val="24"/>
        </w:rPr>
        <w:t xml:space="preserve"> </w:t>
      </w:r>
      <w:r w:rsidRPr="005E0C2C">
        <w:rPr>
          <w:sz w:val="24"/>
          <w:szCs w:val="24"/>
        </w:rPr>
        <w:t>себя</w:t>
      </w:r>
      <w:r w:rsidRPr="005E0C2C">
        <w:rPr>
          <w:spacing w:val="-1"/>
          <w:sz w:val="24"/>
          <w:szCs w:val="24"/>
        </w:rPr>
        <w:t xml:space="preserve"> </w:t>
      </w:r>
      <w:r w:rsidRPr="005E0C2C">
        <w:rPr>
          <w:sz w:val="24"/>
          <w:szCs w:val="24"/>
        </w:rPr>
        <w:t>элементы</w:t>
      </w:r>
      <w:r w:rsidRPr="005E0C2C">
        <w:rPr>
          <w:spacing w:val="-3"/>
          <w:sz w:val="24"/>
          <w:szCs w:val="24"/>
        </w:rPr>
        <w:t xml:space="preserve"> </w:t>
      </w:r>
      <w:r>
        <w:rPr>
          <w:sz w:val="24"/>
          <w:szCs w:val="24"/>
        </w:rPr>
        <w:t>развивающего обучения;</w:t>
      </w:r>
    </w:p>
    <w:p w:rsidR="00B01192" w:rsidRPr="0033390B" w:rsidRDefault="00B01192" w:rsidP="00E341D0">
      <w:pPr>
        <w:pStyle w:val="a6"/>
        <w:numPr>
          <w:ilvl w:val="0"/>
          <w:numId w:val="102"/>
        </w:numPr>
        <w:tabs>
          <w:tab w:val="left" w:pos="562"/>
        </w:tabs>
        <w:spacing w:before="0" w:line="276" w:lineRule="auto"/>
        <w:ind w:left="1134" w:right="-1" w:firstLine="284"/>
        <w:rPr>
          <w:rFonts w:ascii="Segoe UI Symbol" w:hAnsi="Segoe UI Symbol"/>
          <w:sz w:val="24"/>
          <w:szCs w:val="24"/>
        </w:rPr>
      </w:pPr>
      <w:r>
        <w:rPr>
          <w:sz w:val="24"/>
          <w:szCs w:val="24"/>
        </w:rPr>
        <w:t>п</w:t>
      </w:r>
      <w:r w:rsidRPr="005E0C2C">
        <w:rPr>
          <w:sz w:val="24"/>
          <w:szCs w:val="24"/>
        </w:rPr>
        <w:t>редставляет</w:t>
      </w:r>
      <w:r w:rsidRPr="005E0C2C">
        <w:rPr>
          <w:spacing w:val="-3"/>
          <w:sz w:val="24"/>
          <w:szCs w:val="24"/>
        </w:rPr>
        <w:t xml:space="preserve"> </w:t>
      </w:r>
      <w:r w:rsidRPr="005E0C2C">
        <w:rPr>
          <w:sz w:val="24"/>
          <w:szCs w:val="24"/>
        </w:rPr>
        <w:t>собой</w:t>
      </w:r>
      <w:r w:rsidRPr="005E0C2C">
        <w:rPr>
          <w:spacing w:val="-5"/>
          <w:sz w:val="24"/>
          <w:szCs w:val="24"/>
        </w:rPr>
        <w:t xml:space="preserve"> </w:t>
      </w:r>
      <w:r w:rsidRPr="005E0C2C">
        <w:rPr>
          <w:sz w:val="24"/>
          <w:szCs w:val="24"/>
        </w:rPr>
        <w:t>целостную</w:t>
      </w:r>
      <w:r w:rsidRPr="005E0C2C">
        <w:rPr>
          <w:spacing w:val="-5"/>
          <w:sz w:val="24"/>
          <w:szCs w:val="24"/>
        </w:rPr>
        <w:t xml:space="preserve"> </w:t>
      </w:r>
      <w:r w:rsidRPr="005E0C2C">
        <w:rPr>
          <w:sz w:val="24"/>
          <w:szCs w:val="24"/>
        </w:rPr>
        <w:t>модель</w:t>
      </w:r>
      <w:r w:rsidRPr="005E0C2C">
        <w:rPr>
          <w:spacing w:val="-6"/>
          <w:sz w:val="24"/>
          <w:szCs w:val="24"/>
        </w:rPr>
        <w:t xml:space="preserve"> </w:t>
      </w:r>
      <w:r w:rsidRPr="005E0C2C">
        <w:rPr>
          <w:sz w:val="24"/>
          <w:szCs w:val="24"/>
        </w:rPr>
        <w:t>начальной</w:t>
      </w:r>
      <w:r w:rsidRPr="005E0C2C">
        <w:rPr>
          <w:spacing w:val="-6"/>
          <w:sz w:val="24"/>
          <w:szCs w:val="24"/>
        </w:rPr>
        <w:t xml:space="preserve"> </w:t>
      </w:r>
      <w:r w:rsidRPr="005E0C2C">
        <w:rPr>
          <w:sz w:val="24"/>
          <w:szCs w:val="24"/>
        </w:rPr>
        <w:t>школы,</w:t>
      </w:r>
      <w:r w:rsidRPr="005E0C2C">
        <w:rPr>
          <w:spacing w:val="-6"/>
          <w:sz w:val="24"/>
          <w:szCs w:val="24"/>
        </w:rPr>
        <w:t xml:space="preserve"> </w:t>
      </w:r>
      <w:r w:rsidRPr="005E0C2C">
        <w:rPr>
          <w:sz w:val="24"/>
          <w:szCs w:val="24"/>
        </w:rPr>
        <w:t>построенную</w:t>
      </w:r>
      <w:r w:rsidRPr="005E0C2C">
        <w:rPr>
          <w:spacing w:val="-6"/>
          <w:sz w:val="24"/>
          <w:szCs w:val="24"/>
        </w:rPr>
        <w:t xml:space="preserve"> </w:t>
      </w:r>
      <w:r w:rsidRPr="005E0C2C">
        <w:rPr>
          <w:sz w:val="24"/>
          <w:szCs w:val="24"/>
        </w:rPr>
        <w:t>на</w:t>
      </w:r>
      <w:r>
        <w:rPr>
          <w:sz w:val="24"/>
          <w:szCs w:val="24"/>
        </w:rPr>
        <w:t xml:space="preserve"> </w:t>
      </w:r>
      <w:r w:rsidRPr="0033390B">
        <w:rPr>
          <w:sz w:val="24"/>
          <w:szCs w:val="24"/>
        </w:rPr>
        <w:t>единых</w:t>
      </w:r>
      <w:r w:rsidRPr="0033390B">
        <w:rPr>
          <w:spacing w:val="-5"/>
          <w:sz w:val="24"/>
          <w:szCs w:val="24"/>
        </w:rPr>
        <w:t xml:space="preserve"> </w:t>
      </w:r>
      <w:r w:rsidRPr="0033390B">
        <w:rPr>
          <w:sz w:val="24"/>
          <w:szCs w:val="24"/>
        </w:rPr>
        <w:t>концептуальных</w:t>
      </w:r>
      <w:r w:rsidRPr="0033390B">
        <w:rPr>
          <w:spacing w:val="-4"/>
          <w:sz w:val="24"/>
          <w:szCs w:val="24"/>
        </w:rPr>
        <w:t xml:space="preserve"> </w:t>
      </w:r>
      <w:r w:rsidRPr="0033390B">
        <w:rPr>
          <w:sz w:val="24"/>
          <w:szCs w:val="24"/>
        </w:rPr>
        <w:t>основах</w:t>
      </w:r>
      <w:r w:rsidRPr="0033390B">
        <w:rPr>
          <w:spacing w:val="-5"/>
          <w:sz w:val="24"/>
          <w:szCs w:val="24"/>
        </w:rPr>
        <w:t xml:space="preserve"> </w:t>
      </w:r>
      <w:r w:rsidRPr="0033390B">
        <w:rPr>
          <w:sz w:val="24"/>
          <w:szCs w:val="24"/>
        </w:rPr>
        <w:t>и</w:t>
      </w:r>
      <w:r w:rsidRPr="0033390B">
        <w:rPr>
          <w:spacing w:val="-6"/>
          <w:sz w:val="24"/>
          <w:szCs w:val="24"/>
        </w:rPr>
        <w:t xml:space="preserve"> </w:t>
      </w:r>
      <w:r w:rsidRPr="0033390B">
        <w:rPr>
          <w:sz w:val="24"/>
          <w:szCs w:val="24"/>
        </w:rPr>
        <w:t>имеющую</w:t>
      </w:r>
      <w:r w:rsidRPr="0033390B">
        <w:rPr>
          <w:spacing w:val="-5"/>
          <w:sz w:val="24"/>
          <w:szCs w:val="24"/>
        </w:rPr>
        <w:t xml:space="preserve"> </w:t>
      </w:r>
      <w:r w:rsidRPr="0033390B">
        <w:rPr>
          <w:sz w:val="24"/>
          <w:szCs w:val="24"/>
        </w:rPr>
        <w:t>полное</w:t>
      </w:r>
      <w:r w:rsidRPr="0033390B">
        <w:rPr>
          <w:spacing w:val="-6"/>
          <w:sz w:val="24"/>
          <w:szCs w:val="24"/>
        </w:rPr>
        <w:t xml:space="preserve"> </w:t>
      </w:r>
      <w:r w:rsidRPr="0033390B">
        <w:rPr>
          <w:sz w:val="24"/>
          <w:szCs w:val="24"/>
        </w:rPr>
        <w:t>программно-</w:t>
      </w:r>
      <w:r w:rsidRPr="0033390B">
        <w:rPr>
          <w:spacing w:val="-67"/>
          <w:sz w:val="24"/>
          <w:szCs w:val="24"/>
        </w:rPr>
        <w:t xml:space="preserve"> </w:t>
      </w:r>
      <w:r w:rsidRPr="0033390B">
        <w:rPr>
          <w:sz w:val="24"/>
          <w:szCs w:val="24"/>
        </w:rPr>
        <w:t>методическое обеспечение;</w:t>
      </w:r>
    </w:p>
    <w:p w:rsidR="00B01192" w:rsidRPr="0033390B" w:rsidRDefault="00B01192" w:rsidP="00E341D0">
      <w:pPr>
        <w:pStyle w:val="a6"/>
        <w:numPr>
          <w:ilvl w:val="0"/>
          <w:numId w:val="102"/>
        </w:numPr>
        <w:tabs>
          <w:tab w:val="left" w:pos="562"/>
        </w:tabs>
        <w:spacing w:before="0" w:line="276" w:lineRule="auto"/>
        <w:ind w:left="1134" w:right="-1" w:firstLine="284"/>
        <w:rPr>
          <w:rFonts w:ascii="Segoe UI Symbol" w:hAnsi="Segoe UI Symbol"/>
          <w:sz w:val="24"/>
          <w:szCs w:val="24"/>
        </w:rPr>
      </w:pPr>
      <w:r>
        <w:rPr>
          <w:sz w:val="24"/>
          <w:szCs w:val="24"/>
        </w:rPr>
        <w:t>к</w:t>
      </w:r>
      <w:r w:rsidRPr="005E0C2C">
        <w:rPr>
          <w:sz w:val="24"/>
          <w:szCs w:val="24"/>
        </w:rPr>
        <w:t>омплект</w:t>
      </w:r>
      <w:r>
        <w:rPr>
          <w:sz w:val="24"/>
          <w:szCs w:val="24"/>
        </w:rPr>
        <w:t>ы</w:t>
      </w:r>
      <w:r w:rsidRPr="005E0C2C">
        <w:rPr>
          <w:spacing w:val="-6"/>
          <w:sz w:val="24"/>
          <w:szCs w:val="24"/>
        </w:rPr>
        <w:t xml:space="preserve"> </w:t>
      </w:r>
      <w:r>
        <w:rPr>
          <w:sz w:val="24"/>
          <w:szCs w:val="24"/>
        </w:rPr>
        <w:t>реализую</w:t>
      </w:r>
      <w:r w:rsidRPr="005E0C2C">
        <w:rPr>
          <w:sz w:val="24"/>
          <w:szCs w:val="24"/>
        </w:rPr>
        <w:t>т</w:t>
      </w:r>
      <w:r w:rsidRPr="005E0C2C">
        <w:rPr>
          <w:spacing w:val="-3"/>
          <w:sz w:val="24"/>
          <w:szCs w:val="24"/>
        </w:rPr>
        <w:t xml:space="preserve"> </w:t>
      </w:r>
      <w:r w:rsidRPr="005E0C2C">
        <w:rPr>
          <w:sz w:val="24"/>
          <w:szCs w:val="24"/>
        </w:rPr>
        <w:t>Стандарт</w:t>
      </w:r>
      <w:r w:rsidRPr="005E0C2C">
        <w:rPr>
          <w:spacing w:val="-4"/>
          <w:sz w:val="24"/>
          <w:szCs w:val="24"/>
        </w:rPr>
        <w:t xml:space="preserve"> </w:t>
      </w:r>
      <w:r w:rsidRPr="005E0C2C">
        <w:rPr>
          <w:sz w:val="24"/>
          <w:szCs w:val="24"/>
        </w:rPr>
        <w:t>содержания</w:t>
      </w:r>
      <w:r w:rsidRPr="005E0C2C">
        <w:rPr>
          <w:spacing w:val="-4"/>
          <w:sz w:val="24"/>
          <w:szCs w:val="24"/>
        </w:rPr>
        <w:t xml:space="preserve"> </w:t>
      </w:r>
      <w:r w:rsidRPr="005E0C2C">
        <w:rPr>
          <w:sz w:val="24"/>
          <w:szCs w:val="24"/>
        </w:rPr>
        <w:t>образования</w:t>
      </w:r>
      <w:r w:rsidRPr="005E0C2C">
        <w:rPr>
          <w:spacing w:val="-5"/>
          <w:sz w:val="24"/>
          <w:szCs w:val="24"/>
        </w:rPr>
        <w:t xml:space="preserve"> </w:t>
      </w:r>
      <w:r w:rsidRPr="005E0C2C">
        <w:rPr>
          <w:sz w:val="24"/>
          <w:szCs w:val="24"/>
        </w:rPr>
        <w:t>и</w:t>
      </w:r>
      <w:r w:rsidRPr="005E0C2C">
        <w:rPr>
          <w:spacing w:val="-5"/>
          <w:sz w:val="24"/>
          <w:szCs w:val="24"/>
        </w:rPr>
        <w:t xml:space="preserve"> </w:t>
      </w:r>
      <w:r>
        <w:rPr>
          <w:sz w:val="24"/>
          <w:szCs w:val="24"/>
        </w:rPr>
        <w:t>охватываю</w:t>
      </w:r>
      <w:r w:rsidRPr="005E0C2C">
        <w:rPr>
          <w:sz w:val="24"/>
          <w:szCs w:val="24"/>
        </w:rPr>
        <w:t>т</w:t>
      </w:r>
      <w:r w:rsidRPr="005E0C2C">
        <w:rPr>
          <w:spacing w:val="-4"/>
          <w:sz w:val="24"/>
          <w:szCs w:val="24"/>
        </w:rPr>
        <w:t xml:space="preserve"> </w:t>
      </w:r>
      <w:r w:rsidRPr="005E0C2C">
        <w:rPr>
          <w:sz w:val="24"/>
          <w:szCs w:val="24"/>
        </w:rPr>
        <w:t>все</w:t>
      </w:r>
      <w:r>
        <w:rPr>
          <w:sz w:val="24"/>
          <w:szCs w:val="24"/>
        </w:rPr>
        <w:t xml:space="preserve"> </w:t>
      </w:r>
      <w:r w:rsidRPr="0033390B">
        <w:rPr>
          <w:sz w:val="24"/>
          <w:szCs w:val="24"/>
        </w:rPr>
        <w:t>образовательные</w:t>
      </w:r>
      <w:r w:rsidRPr="0033390B">
        <w:rPr>
          <w:spacing w:val="-5"/>
          <w:sz w:val="24"/>
          <w:szCs w:val="24"/>
        </w:rPr>
        <w:t xml:space="preserve"> </w:t>
      </w:r>
      <w:r w:rsidRPr="0033390B">
        <w:rPr>
          <w:sz w:val="24"/>
          <w:szCs w:val="24"/>
        </w:rPr>
        <w:t>области,</w:t>
      </w:r>
      <w:r w:rsidRPr="0033390B">
        <w:rPr>
          <w:spacing w:val="-4"/>
          <w:sz w:val="24"/>
          <w:szCs w:val="24"/>
        </w:rPr>
        <w:t xml:space="preserve"> </w:t>
      </w:r>
      <w:r w:rsidRPr="0033390B">
        <w:rPr>
          <w:sz w:val="24"/>
          <w:szCs w:val="24"/>
        </w:rPr>
        <w:t>включая</w:t>
      </w:r>
      <w:r w:rsidRPr="0033390B">
        <w:rPr>
          <w:spacing w:val="-5"/>
          <w:sz w:val="24"/>
          <w:szCs w:val="24"/>
        </w:rPr>
        <w:t xml:space="preserve"> </w:t>
      </w:r>
      <w:r w:rsidRPr="0033390B">
        <w:rPr>
          <w:sz w:val="24"/>
          <w:szCs w:val="24"/>
        </w:rPr>
        <w:t>такие,</w:t>
      </w:r>
      <w:r w:rsidRPr="0033390B">
        <w:rPr>
          <w:spacing w:val="-5"/>
          <w:sz w:val="24"/>
          <w:szCs w:val="24"/>
        </w:rPr>
        <w:t xml:space="preserve"> </w:t>
      </w:r>
      <w:r w:rsidRPr="0033390B">
        <w:rPr>
          <w:sz w:val="24"/>
          <w:szCs w:val="24"/>
        </w:rPr>
        <w:t>как</w:t>
      </w:r>
      <w:r w:rsidRPr="0033390B">
        <w:rPr>
          <w:spacing w:val="-6"/>
          <w:sz w:val="24"/>
          <w:szCs w:val="24"/>
        </w:rPr>
        <w:t xml:space="preserve"> </w:t>
      </w:r>
      <w:r w:rsidRPr="0033390B">
        <w:rPr>
          <w:sz w:val="24"/>
          <w:szCs w:val="24"/>
        </w:rPr>
        <w:t>информатика</w:t>
      </w:r>
      <w:r w:rsidRPr="0033390B">
        <w:rPr>
          <w:spacing w:val="-4"/>
          <w:sz w:val="24"/>
          <w:szCs w:val="24"/>
        </w:rPr>
        <w:t xml:space="preserve"> </w:t>
      </w:r>
      <w:r w:rsidRPr="0033390B">
        <w:rPr>
          <w:sz w:val="24"/>
          <w:szCs w:val="24"/>
        </w:rPr>
        <w:t>и</w:t>
      </w:r>
      <w:r w:rsidRPr="0033390B">
        <w:rPr>
          <w:spacing w:val="-7"/>
          <w:sz w:val="24"/>
          <w:szCs w:val="24"/>
        </w:rPr>
        <w:t xml:space="preserve"> </w:t>
      </w:r>
      <w:r w:rsidRPr="0033390B">
        <w:rPr>
          <w:sz w:val="24"/>
          <w:szCs w:val="24"/>
        </w:rPr>
        <w:t>иностранный</w:t>
      </w:r>
      <w:r w:rsidRPr="0033390B">
        <w:rPr>
          <w:spacing w:val="-67"/>
          <w:sz w:val="24"/>
          <w:szCs w:val="24"/>
        </w:rPr>
        <w:t xml:space="preserve"> </w:t>
      </w:r>
      <w:r>
        <w:rPr>
          <w:sz w:val="24"/>
          <w:szCs w:val="24"/>
        </w:rPr>
        <w:t>язык;</w:t>
      </w:r>
    </w:p>
    <w:p w:rsidR="00B01192" w:rsidRPr="005E0C2C" w:rsidRDefault="00B01192" w:rsidP="00E341D0">
      <w:pPr>
        <w:pStyle w:val="a6"/>
        <w:numPr>
          <w:ilvl w:val="0"/>
          <w:numId w:val="102"/>
        </w:numPr>
        <w:tabs>
          <w:tab w:val="left" w:pos="562"/>
        </w:tabs>
        <w:spacing w:before="0" w:line="276" w:lineRule="auto"/>
        <w:ind w:left="1134" w:right="-1" w:firstLine="284"/>
        <w:rPr>
          <w:rFonts w:ascii="Segoe UI Symbol" w:hAnsi="Segoe UI Symbol"/>
          <w:sz w:val="24"/>
          <w:szCs w:val="24"/>
        </w:rPr>
      </w:pPr>
      <w:r w:rsidRPr="005E0C2C">
        <w:rPr>
          <w:sz w:val="24"/>
          <w:szCs w:val="24"/>
        </w:rPr>
        <w:t>«Школа</w:t>
      </w:r>
      <w:r w:rsidRPr="005E0C2C">
        <w:rPr>
          <w:spacing w:val="-5"/>
          <w:sz w:val="24"/>
          <w:szCs w:val="24"/>
        </w:rPr>
        <w:t xml:space="preserve"> </w:t>
      </w:r>
      <w:r w:rsidRPr="005E0C2C">
        <w:rPr>
          <w:sz w:val="24"/>
          <w:szCs w:val="24"/>
        </w:rPr>
        <w:t>России»</w:t>
      </w:r>
      <w:r>
        <w:rPr>
          <w:sz w:val="24"/>
          <w:szCs w:val="24"/>
        </w:rPr>
        <w:t>, «Начальная школа ХХ</w:t>
      </w:r>
      <w:r>
        <w:rPr>
          <w:sz w:val="24"/>
          <w:szCs w:val="24"/>
          <w:lang w:val="en-US"/>
        </w:rPr>
        <w:t>I</w:t>
      </w:r>
      <w:r>
        <w:rPr>
          <w:sz w:val="24"/>
          <w:szCs w:val="24"/>
        </w:rPr>
        <w:t xml:space="preserve"> века»</w:t>
      </w:r>
      <w:r w:rsidRPr="005E0C2C">
        <w:rPr>
          <w:spacing w:val="-4"/>
          <w:sz w:val="24"/>
          <w:szCs w:val="24"/>
        </w:rPr>
        <w:t xml:space="preserve"> </w:t>
      </w:r>
      <w:r w:rsidRPr="005E0C2C">
        <w:rPr>
          <w:sz w:val="24"/>
          <w:szCs w:val="24"/>
        </w:rPr>
        <w:t>-</w:t>
      </w:r>
      <w:r w:rsidRPr="005E0C2C">
        <w:rPr>
          <w:spacing w:val="-7"/>
          <w:sz w:val="24"/>
          <w:szCs w:val="24"/>
        </w:rPr>
        <w:t xml:space="preserve"> </w:t>
      </w:r>
      <w:r>
        <w:rPr>
          <w:sz w:val="24"/>
          <w:szCs w:val="24"/>
        </w:rPr>
        <w:t>школы</w:t>
      </w:r>
      <w:r w:rsidRPr="005E0C2C">
        <w:rPr>
          <w:spacing w:val="-6"/>
          <w:sz w:val="24"/>
          <w:szCs w:val="24"/>
        </w:rPr>
        <w:t xml:space="preserve"> </w:t>
      </w:r>
      <w:r w:rsidRPr="005E0C2C">
        <w:rPr>
          <w:sz w:val="24"/>
          <w:szCs w:val="24"/>
        </w:rPr>
        <w:t>духовно-нравственного</w:t>
      </w:r>
      <w:r w:rsidRPr="005E0C2C">
        <w:rPr>
          <w:spacing w:val="-5"/>
          <w:sz w:val="24"/>
          <w:szCs w:val="24"/>
        </w:rPr>
        <w:t xml:space="preserve"> </w:t>
      </w:r>
      <w:r>
        <w:rPr>
          <w:sz w:val="24"/>
          <w:szCs w:val="24"/>
        </w:rPr>
        <w:t>развития;</w:t>
      </w:r>
    </w:p>
    <w:p w:rsidR="00B01192" w:rsidRPr="005E0C2C" w:rsidRDefault="00B01192" w:rsidP="00E341D0">
      <w:pPr>
        <w:pStyle w:val="a6"/>
        <w:numPr>
          <w:ilvl w:val="0"/>
          <w:numId w:val="102"/>
        </w:numPr>
        <w:tabs>
          <w:tab w:val="left" w:pos="562"/>
        </w:tabs>
        <w:spacing w:before="2" w:line="276" w:lineRule="auto"/>
        <w:ind w:left="1134" w:right="-1" w:firstLine="284"/>
        <w:rPr>
          <w:rFonts w:ascii="Segoe UI Symbol" w:hAnsi="Segoe UI Symbol"/>
          <w:sz w:val="24"/>
          <w:szCs w:val="24"/>
        </w:rPr>
      </w:pPr>
      <w:r>
        <w:rPr>
          <w:sz w:val="24"/>
          <w:szCs w:val="24"/>
        </w:rPr>
        <w:t>д</w:t>
      </w:r>
      <w:r w:rsidRPr="005E0C2C">
        <w:rPr>
          <w:sz w:val="24"/>
          <w:szCs w:val="24"/>
        </w:rPr>
        <w:t>ифференциация</w:t>
      </w:r>
      <w:r w:rsidRPr="005E0C2C">
        <w:rPr>
          <w:spacing w:val="-8"/>
          <w:sz w:val="24"/>
          <w:szCs w:val="24"/>
        </w:rPr>
        <w:t xml:space="preserve"> </w:t>
      </w:r>
      <w:r w:rsidRPr="005E0C2C">
        <w:rPr>
          <w:sz w:val="24"/>
          <w:szCs w:val="24"/>
        </w:rPr>
        <w:t>обучения,</w:t>
      </w:r>
      <w:r w:rsidRPr="005E0C2C">
        <w:rPr>
          <w:spacing w:val="-6"/>
          <w:sz w:val="24"/>
          <w:szCs w:val="24"/>
        </w:rPr>
        <w:t xml:space="preserve"> </w:t>
      </w:r>
      <w:r w:rsidRPr="005E0C2C">
        <w:rPr>
          <w:sz w:val="24"/>
          <w:szCs w:val="24"/>
        </w:rPr>
        <w:t>развитие</w:t>
      </w:r>
      <w:r w:rsidRPr="005E0C2C">
        <w:rPr>
          <w:spacing w:val="-6"/>
          <w:sz w:val="24"/>
          <w:szCs w:val="24"/>
        </w:rPr>
        <w:t xml:space="preserve"> </w:t>
      </w:r>
      <w:r w:rsidRPr="005E0C2C">
        <w:rPr>
          <w:sz w:val="24"/>
          <w:szCs w:val="24"/>
        </w:rPr>
        <w:t>личности</w:t>
      </w:r>
      <w:r w:rsidRPr="005E0C2C">
        <w:rPr>
          <w:spacing w:val="-6"/>
          <w:sz w:val="24"/>
          <w:szCs w:val="24"/>
        </w:rPr>
        <w:t xml:space="preserve"> </w:t>
      </w:r>
      <w:r w:rsidRPr="005E0C2C">
        <w:rPr>
          <w:sz w:val="24"/>
          <w:szCs w:val="24"/>
        </w:rPr>
        <w:t>каждого</w:t>
      </w:r>
      <w:r w:rsidRPr="005E0C2C">
        <w:rPr>
          <w:spacing w:val="-7"/>
          <w:sz w:val="24"/>
          <w:szCs w:val="24"/>
        </w:rPr>
        <w:t xml:space="preserve"> </w:t>
      </w:r>
      <w:r w:rsidRPr="005E0C2C">
        <w:rPr>
          <w:sz w:val="24"/>
          <w:szCs w:val="24"/>
        </w:rPr>
        <w:t>обучающегося,</w:t>
      </w:r>
      <w:r w:rsidRPr="005E0C2C">
        <w:rPr>
          <w:spacing w:val="-67"/>
          <w:sz w:val="24"/>
          <w:szCs w:val="24"/>
        </w:rPr>
        <w:t xml:space="preserve"> </w:t>
      </w:r>
      <w:r w:rsidRPr="005E0C2C">
        <w:rPr>
          <w:sz w:val="24"/>
          <w:szCs w:val="24"/>
        </w:rPr>
        <w:t>снятие</w:t>
      </w:r>
      <w:r>
        <w:rPr>
          <w:spacing w:val="-4"/>
          <w:sz w:val="24"/>
          <w:szCs w:val="24"/>
        </w:rPr>
        <w:t xml:space="preserve"> </w:t>
      </w:r>
      <w:r w:rsidRPr="005E0C2C">
        <w:rPr>
          <w:sz w:val="24"/>
          <w:szCs w:val="24"/>
        </w:rPr>
        <w:t>стрессообразующих</w:t>
      </w:r>
      <w:r w:rsidRPr="005E0C2C">
        <w:rPr>
          <w:spacing w:val="-3"/>
          <w:sz w:val="24"/>
          <w:szCs w:val="24"/>
        </w:rPr>
        <w:t xml:space="preserve"> </w:t>
      </w:r>
      <w:r w:rsidRPr="005E0C2C">
        <w:rPr>
          <w:sz w:val="24"/>
          <w:szCs w:val="24"/>
        </w:rPr>
        <w:t>факторов</w:t>
      </w:r>
      <w:r w:rsidRPr="005E0C2C">
        <w:rPr>
          <w:spacing w:val="-5"/>
          <w:sz w:val="24"/>
          <w:szCs w:val="24"/>
        </w:rPr>
        <w:t xml:space="preserve"> </w:t>
      </w:r>
      <w:r w:rsidRPr="005E0C2C">
        <w:rPr>
          <w:sz w:val="24"/>
          <w:szCs w:val="24"/>
        </w:rPr>
        <w:t>образовательной</w:t>
      </w:r>
      <w:r w:rsidRPr="005E0C2C">
        <w:rPr>
          <w:spacing w:val="-4"/>
          <w:sz w:val="24"/>
          <w:szCs w:val="24"/>
        </w:rPr>
        <w:t xml:space="preserve"> </w:t>
      </w:r>
      <w:r w:rsidRPr="005E0C2C">
        <w:rPr>
          <w:sz w:val="24"/>
          <w:szCs w:val="24"/>
        </w:rPr>
        <w:t>деятельности.</w:t>
      </w:r>
    </w:p>
    <w:p w:rsidR="00B01192" w:rsidRPr="005E0C2C" w:rsidRDefault="00B01192" w:rsidP="00B01192">
      <w:pPr>
        <w:pStyle w:val="2"/>
        <w:spacing w:before="13" w:line="276" w:lineRule="auto"/>
        <w:ind w:left="1134" w:right="-1" w:firstLine="284"/>
      </w:pPr>
      <w:r w:rsidRPr="005E0C2C">
        <w:t>ООП</w:t>
      </w:r>
      <w:r w:rsidRPr="005E0C2C">
        <w:rPr>
          <w:spacing w:val="-3"/>
        </w:rPr>
        <w:t xml:space="preserve"> </w:t>
      </w:r>
      <w:r w:rsidRPr="005E0C2C">
        <w:t>НОО</w:t>
      </w:r>
      <w:r w:rsidRPr="005E0C2C">
        <w:rPr>
          <w:spacing w:val="-2"/>
        </w:rPr>
        <w:t xml:space="preserve"> </w:t>
      </w:r>
      <w:r w:rsidRPr="005E0C2C">
        <w:t>сформирована:</w:t>
      </w:r>
    </w:p>
    <w:p w:rsidR="00B01192" w:rsidRPr="005E0C2C" w:rsidRDefault="00B01192" w:rsidP="00E341D0">
      <w:pPr>
        <w:pStyle w:val="a6"/>
        <w:numPr>
          <w:ilvl w:val="0"/>
          <w:numId w:val="102"/>
        </w:numPr>
        <w:tabs>
          <w:tab w:val="left" w:pos="562"/>
        </w:tabs>
        <w:spacing w:before="33" w:line="276" w:lineRule="auto"/>
        <w:ind w:left="1134" w:right="-1" w:firstLine="284"/>
        <w:rPr>
          <w:rFonts w:ascii="Segoe UI Symbol" w:hAnsi="Segoe UI Symbol"/>
          <w:sz w:val="24"/>
          <w:szCs w:val="24"/>
        </w:rPr>
      </w:pPr>
      <w:r w:rsidRPr="005E0C2C">
        <w:rPr>
          <w:sz w:val="24"/>
          <w:szCs w:val="24"/>
        </w:rPr>
        <w:t>с</w:t>
      </w:r>
      <w:r w:rsidRPr="005E0C2C">
        <w:rPr>
          <w:spacing w:val="1"/>
          <w:sz w:val="24"/>
          <w:szCs w:val="24"/>
        </w:rPr>
        <w:t xml:space="preserve"> </w:t>
      </w:r>
      <w:r w:rsidRPr="005E0C2C">
        <w:rPr>
          <w:sz w:val="24"/>
          <w:szCs w:val="24"/>
        </w:rPr>
        <w:t>учетом</w:t>
      </w:r>
      <w:r w:rsidRPr="005E0C2C">
        <w:rPr>
          <w:spacing w:val="1"/>
          <w:sz w:val="24"/>
          <w:szCs w:val="24"/>
        </w:rPr>
        <w:t xml:space="preserve"> </w:t>
      </w:r>
      <w:r w:rsidRPr="005E0C2C">
        <w:rPr>
          <w:sz w:val="24"/>
          <w:szCs w:val="24"/>
        </w:rPr>
        <w:t>образовательных</w:t>
      </w:r>
      <w:r w:rsidRPr="005E0C2C">
        <w:rPr>
          <w:spacing w:val="1"/>
          <w:sz w:val="24"/>
          <w:szCs w:val="24"/>
        </w:rPr>
        <w:t xml:space="preserve"> </w:t>
      </w:r>
      <w:r w:rsidRPr="005E0C2C">
        <w:rPr>
          <w:sz w:val="24"/>
          <w:szCs w:val="24"/>
        </w:rPr>
        <w:t>потребностей</w:t>
      </w:r>
      <w:r w:rsidRPr="005E0C2C">
        <w:rPr>
          <w:spacing w:val="1"/>
          <w:sz w:val="24"/>
          <w:szCs w:val="24"/>
        </w:rPr>
        <w:t xml:space="preserve"> </w:t>
      </w:r>
      <w:r w:rsidRPr="005E0C2C">
        <w:rPr>
          <w:sz w:val="24"/>
          <w:szCs w:val="24"/>
        </w:rPr>
        <w:t>обучающихся,</w:t>
      </w:r>
      <w:r w:rsidRPr="005E0C2C">
        <w:rPr>
          <w:spacing w:val="1"/>
          <w:sz w:val="24"/>
          <w:szCs w:val="24"/>
        </w:rPr>
        <w:t xml:space="preserve"> </w:t>
      </w:r>
      <w:r w:rsidRPr="005E0C2C">
        <w:rPr>
          <w:sz w:val="24"/>
          <w:szCs w:val="24"/>
        </w:rPr>
        <w:t>социального</w:t>
      </w:r>
      <w:r w:rsidRPr="005E0C2C">
        <w:rPr>
          <w:spacing w:val="1"/>
          <w:sz w:val="24"/>
          <w:szCs w:val="24"/>
        </w:rPr>
        <w:t xml:space="preserve"> </w:t>
      </w:r>
      <w:r w:rsidRPr="005E0C2C">
        <w:rPr>
          <w:sz w:val="24"/>
          <w:szCs w:val="24"/>
        </w:rPr>
        <w:t>заказа,</w:t>
      </w:r>
      <w:r w:rsidRPr="005E0C2C">
        <w:rPr>
          <w:spacing w:val="1"/>
          <w:sz w:val="24"/>
          <w:szCs w:val="24"/>
        </w:rPr>
        <w:t xml:space="preserve"> </w:t>
      </w:r>
      <w:r w:rsidRPr="005E0C2C">
        <w:rPr>
          <w:sz w:val="24"/>
          <w:szCs w:val="24"/>
        </w:rPr>
        <w:t>а</w:t>
      </w:r>
      <w:r w:rsidRPr="005E0C2C">
        <w:rPr>
          <w:spacing w:val="-67"/>
          <w:sz w:val="24"/>
          <w:szCs w:val="24"/>
        </w:rPr>
        <w:t xml:space="preserve"> </w:t>
      </w:r>
      <w:r w:rsidRPr="005E0C2C">
        <w:rPr>
          <w:sz w:val="24"/>
          <w:szCs w:val="24"/>
        </w:rPr>
        <w:t>также приоритетных направлений</w:t>
      </w:r>
      <w:r w:rsidRPr="005E0C2C">
        <w:rPr>
          <w:spacing w:val="-2"/>
          <w:sz w:val="24"/>
          <w:szCs w:val="24"/>
        </w:rPr>
        <w:t xml:space="preserve"> </w:t>
      </w:r>
      <w:r w:rsidRPr="005E0C2C">
        <w:rPr>
          <w:sz w:val="24"/>
          <w:szCs w:val="24"/>
        </w:rPr>
        <w:t>деятельности</w:t>
      </w:r>
      <w:r w:rsidRPr="005E0C2C">
        <w:rPr>
          <w:spacing w:val="1"/>
          <w:sz w:val="24"/>
          <w:szCs w:val="24"/>
        </w:rPr>
        <w:t xml:space="preserve"> </w:t>
      </w:r>
      <w:r w:rsidRPr="005E0C2C">
        <w:rPr>
          <w:sz w:val="24"/>
          <w:szCs w:val="24"/>
        </w:rPr>
        <w:t>школы;</w:t>
      </w:r>
    </w:p>
    <w:p w:rsidR="00B01192" w:rsidRPr="005E0C2C" w:rsidRDefault="00B01192" w:rsidP="00E341D0">
      <w:pPr>
        <w:pStyle w:val="a6"/>
        <w:numPr>
          <w:ilvl w:val="0"/>
          <w:numId w:val="102"/>
        </w:numPr>
        <w:tabs>
          <w:tab w:val="left" w:pos="562"/>
        </w:tabs>
        <w:spacing w:before="4" w:line="276" w:lineRule="auto"/>
        <w:ind w:left="1134" w:right="-1" w:firstLine="284"/>
        <w:rPr>
          <w:rFonts w:ascii="Segoe UI Symbol" w:hAnsi="Segoe UI Symbol"/>
          <w:sz w:val="24"/>
          <w:szCs w:val="24"/>
        </w:rPr>
      </w:pPr>
      <w:r w:rsidRPr="005E0C2C">
        <w:rPr>
          <w:sz w:val="24"/>
          <w:szCs w:val="24"/>
        </w:rPr>
        <w:t>с</w:t>
      </w:r>
      <w:r w:rsidRPr="005E0C2C">
        <w:rPr>
          <w:spacing w:val="1"/>
          <w:sz w:val="24"/>
          <w:szCs w:val="24"/>
        </w:rPr>
        <w:t xml:space="preserve"> </w:t>
      </w:r>
      <w:r w:rsidRPr="005E0C2C">
        <w:rPr>
          <w:sz w:val="24"/>
          <w:szCs w:val="24"/>
        </w:rPr>
        <w:t>ориентацией</w:t>
      </w:r>
      <w:r w:rsidRPr="005E0C2C">
        <w:rPr>
          <w:spacing w:val="1"/>
          <w:sz w:val="24"/>
          <w:szCs w:val="24"/>
        </w:rPr>
        <w:t xml:space="preserve"> </w:t>
      </w:r>
      <w:r w:rsidRPr="005E0C2C">
        <w:rPr>
          <w:sz w:val="24"/>
          <w:szCs w:val="24"/>
        </w:rPr>
        <w:t>на</w:t>
      </w:r>
      <w:r w:rsidRPr="005E0C2C">
        <w:rPr>
          <w:spacing w:val="1"/>
          <w:sz w:val="24"/>
          <w:szCs w:val="24"/>
        </w:rPr>
        <w:t xml:space="preserve"> </w:t>
      </w:r>
      <w:r w:rsidRPr="005E0C2C">
        <w:rPr>
          <w:sz w:val="24"/>
          <w:szCs w:val="24"/>
        </w:rPr>
        <w:t>принципы</w:t>
      </w:r>
      <w:r w:rsidRPr="005E0C2C">
        <w:rPr>
          <w:spacing w:val="1"/>
          <w:sz w:val="24"/>
          <w:szCs w:val="24"/>
        </w:rPr>
        <w:t xml:space="preserve"> </w:t>
      </w:r>
      <w:r w:rsidRPr="005E0C2C">
        <w:rPr>
          <w:sz w:val="24"/>
          <w:szCs w:val="24"/>
        </w:rPr>
        <w:t>вариативности,</w:t>
      </w:r>
      <w:r w:rsidRPr="005E0C2C">
        <w:rPr>
          <w:spacing w:val="1"/>
          <w:sz w:val="24"/>
          <w:szCs w:val="24"/>
        </w:rPr>
        <w:t xml:space="preserve"> </w:t>
      </w:r>
      <w:r w:rsidRPr="005E0C2C">
        <w:rPr>
          <w:sz w:val="24"/>
          <w:szCs w:val="24"/>
        </w:rPr>
        <w:t>преемственности</w:t>
      </w:r>
      <w:r w:rsidRPr="005E0C2C">
        <w:rPr>
          <w:spacing w:val="1"/>
          <w:sz w:val="24"/>
          <w:szCs w:val="24"/>
        </w:rPr>
        <w:t xml:space="preserve"> </w:t>
      </w:r>
      <w:r w:rsidRPr="005E0C2C">
        <w:rPr>
          <w:sz w:val="24"/>
          <w:szCs w:val="24"/>
        </w:rPr>
        <w:t>и</w:t>
      </w:r>
      <w:r w:rsidRPr="005E0C2C">
        <w:rPr>
          <w:spacing w:val="1"/>
          <w:sz w:val="24"/>
          <w:szCs w:val="24"/>
        </w:rPr>
        <w:t xml:space="preserve"> </w:t>
      </w:r>
      <w:r w:rsidRPr="005E0C2C">
        <w:rPr>
          <w:sz w:val="24"/>
          <w:szCs w:val="24"/>
        </w:rPr>
        <w:t>успешности</w:t>
      </w:r>
      <w:r w:rsidRPr="005E0C2C">
        <w:rPr>
          <w:spacing w:val="1"/>
          <w:sz w:val="24"/>
          <w:szCs w:val="24"/>
        </w:rPr>
        <w:t xml:space="preserve"> </w:t>
      </w:r>
      <w:r w:rsidRPr="005E0C2C">
        <w:rPr>
          <w:sz w:val="24"/>
          <w:szCs w:val="24"/>
        </w:rPr>
        <w:t>обучающихся; на обеспечение равных возможностей получения качественного</w:t>
      </w:r>
      <w:r w:rsidRPr="005E0C2C">
        <w:rPr>
          <w:spacing w:val="1"/>
          <w:sz w:val="24"/>
          <w:szCs w:val="24"/>
        </w:rPr>
        <w:t xml:space="preserve"> </w:t>
      </w:r>
      <w:r w:rsidRPr="005E0C2C">
        <w:rPr>
          <w:sz w:val="24"/>
          <w:szCs w:val="24"/>
        </w:rPr>
        <w:t>образования,</w:t>
      </w:r>
      <w:r w:rsidRPr="005E0C2C">
        <w:rPr>
          <w:spacing w:val="1"/>
          <w:sz w:val="24"/>
          <w:szCs w:val="24"/>
        </w:rPr>
        <w:t xml:space="preserve"> </w:t>
      </w:r>
      <w:r w:rsidRPr="005E0C2C">
        <w:rPr>
          <w:sz w:val="24"/>
          <w:szCs w:val="24"/>
        </w:rPr>
        <w:t>индивидуального</w:t>
      </w:r>
      <w:r w:rsidRPr="005E0C2C">
        <w:rPr>
          <w:spacing w:val="1"/>
          <w:sz w:val="24"/>
          <w:szCs w:val="24"/>
        </w:rPr>
        <w:t xml:space="preserve"> </w:t>
      </w:r>
      <w:r w:rsidRPr="005E0C2C">
        <w:rPr>
          <w:sz w:val="24"/>
          <w:szCs w:val="24"/>
        </w:rPr>
        <w:t>развития</w:t>
      </w:r>
      <w:r w:rsidRPr="005E0C2C">
        <w:rPr>
          <w:spacing w:val="1"/>
          <w:sz w:val="24"/>
          <w:szCs w:val="24"/>
        </w:rPr>
        <w:t xml:space="preserve"> </w:t>
      </w:r>
      <w:r w:rsidRPr="005E0C2C">
        <w:rPr>
          <w:sz w:val="24"/>
          <w:szCs w:val="24"/>
        </w:rPr>
        <w:t>всех</w:t>
      </w:r>
      <w:r w:rsidRPr="005E0C2C">
        <w:rPr>
          <w:spacing w:val="1"/>
          <w:sz w:val="24"/>
          <w:szCs w:val="24"/>
        </w:rPr>
        <w:t xml:space="preserve"> </w:t>
      </w:r>
      <w:r w:rsidRPr="005E0C2C">
        <w:rPr>
          <w:sz w:val="24"/>
          <w:szCs w:val="24"/>
        </w:rPr>
        <w:t>обучающихся,</w:t>
      </w:r>
      <w:r w:rsidRPr="005E0C2C">
        <w:rPr>
          <w:spacing w:val="1"/>
          <w:sz w:val="24"/>
          <w:szCs w:val="24"/>
        </w:rPr>
        <w:t xml:space="preserve"> </w:t>
      </w:r>
      <w:r w:rsidRPr="005E0C2C">
        <w:rPr>
          <w:sz w:val="24"/>
          <w:szCs w:val="24"/>
        </w:rPr>
        <w:t>в</w:t>
      </w:r>
      <w:r w:rsidRPr="005E0C2C">
        <w:rPr>
          <w:spacing w:val="1"/>
          <w:sz w:val="24"/>
          <w:szCs w:val="24"/>
        </w:rPr>
        <w:t xml:space="preserve"> </w:t>
      </w:r>
      <w:r w:rsidRPr="005E0C2C">
        <w:rPr>
          <w:sz w:val="24"/>
          <w:szCs w:val="24"/>
        </w:rPr>
        <w:t>том</w:t>
      </w:r>
      <w:r w:rsidRPr="005E0C2C">
        <w:rPr>
          <w:spacing w:val="1"/>
          <w:sz w:val="24"/>
          <w:szCs w:val="24"/>
        </w:rPr>
        <w:t xml:space="preserve"> </w:t>
      </w:r>
      <w:r w:rsidRPr="005E0C2C">
        <w:rPr>
          <w:sz w:val="24"/>
          <w:szCs w:val="24"/>
        </w:rPr>
        <w:t>числе</w:t>
      </w:r>
      <w:r w:rsidRPr="005E0C2C">
        <w:rPr>
          <w:spacing w:val="1"/>
          <w:sz w:val="24"/>
          <w:szCs w:val="24"/>
        </w:rPr>
        <w:t xml:space="preserve"> </w:t>
      </w:r>
      <w:r w:rsidRPr="005E0C2C">
        <w:rPr>
          <w:sz w:val="24"/>
          <w:szCs w:val="24"/>
        </w:rPr>
        <w:t>учащихся</w:t>
      </w:r>
      <w:r w:rsidRPr="005E0C2C">
        <w:rPr>
          <w:spacing w:val="-1"/>
          <w:sz w:val="24"/>
          <w:szCs w:val="24"/>
        </w:rPr>
        <w:t xml:space="preserve"> </w:t>
      </w:r>
      <w:r w:rsidRPr="005E0C2C">
        <w:rPr>
          <w:sz w:val="24"/>
          <w:szCs w:val="24"/>
        </w:rPr>
        <w:t>с</w:t>
      </w:r>
      <w:r w:rsidRPr="005E0C2C">
        <w:rPr>
          <w:spacing w:val="-1"/>
          <w:sz w:val="24"/>
          <w:szCs w:val="24"/>
        </w:rPr>
        <w:t xml:space="preserve"> </w:t>
      </w:r>
      <w:r w:rsidRPr="005E0C2C">
        <w:rPr>
          <w:sz w:val="24"/>
          <w:szCs w:val="24"/>
        </w:rPr>
        <w:t>ОВЗ.</w:t>
      </w:r>
    </w:p>
    <w:p w:rsidR="00B01192" w:rsidRPr="005E0C2C" w:rsidRDefault="00B01192" w:rsidP="00B01192">
      <w:pPr>
        <w:pStyle w:val="a3"/>
        <w:spacing w:before="11" w:line="276" w:lineRule="auto"/>
        <w:ind w:left="1134" w:right="-1" w:firstLine="284"/>
      </w:pPr>
      <w:r w:rsidRPr="005E0C2C">
        <w:t>В</w:t>
      </w:r>
      <w:r w:rsidRPr="005E0C2C">
        <w:rPr>
          <w:spacing w:val="1"/>
        </w:rPr>
        <w:t xml:space="preserve"> </w:t>
      </w:r>
      <w:r w:rsidRPr="005E0C2C">
        <w:t>целях</w:t>
      </w:r>
      <w:r w:rsidRPr="005E0C2C">
        <w:rPr>
          <w:spacing w:val="1"/>
        </w:rPr>
        <w:t xml:space="preserve"> </w:t>
      </w:r>
      <w:r w:rsidRPr="005E0C2C">
        <w:t>обеспечения</w:t>
      </w:r>
      <w:r w:rsidRPr="005E0C2C">
        <w:rPr>
          <w:spacing w:val="1"/>
        </w:rPr>
        <w:t xml:space="preserve"> </w:t>
      </w:r>
      <w:r w:rsidRPr="005E0C2C">
        <w:t>индивидуальных</w:t>
      </w:r>
      <w:r w:rsidRPr="005E0C2C">
        <w:rPr>
          <w:spacing w:val="1"/>
        </w:rPr>
        <w:t xml:space="preserve"> </w:t>
      </w:r>
      <w:r w:rsidRPr="005E0C2C">
        <w:t>потребностей</w:t>
      </w:r>
      <w:r w:rsidRPr="005E0C2C">
        <w:rPr>
          <w:spacing w:val="1"/>
        </w:rPr>
        <w:t xml:space="preserve"> </w:t>
      </w:r>
      <w:r w:rsidRPr="005E0C2C">
        <w:t>обучающихся</w:t>
      </w:r>
      <w:r w:rsidRPr="005E0C2C">
        <w:rPr>
          <w:spacing w:val="1"/>
        </w:rPr>
        <w:t xml:space="preserve"> </w:t>
      </w:r>
      <w:r w:rsidRPr="005E0C2C">
        <w:t>в</w:t>
      </w:r>
      <w:r w:rsidRPr="005E0C2C">
        <w:rPr>
          <w:spacing w:val="1"/>
        </w:rPr>
        <w:t xml:space="preserve"> </w:t>
      </w:r>
      <w:r w:rsidRPr="005E0C2C">
        <w:t>образовательной программе</w:t>
      </w:r>
      <w:r w:rsidRPr="005E0C2C">
        <w:rPr>
          <w:spacing w:val="-1"/>
        </w:rPr>
        <w:t xml:space="preserve"> </w:t>
      </w:r>
      <w:r w:rsidRPr="005E0C2C">
        <w:t>предусмотрены:</w:t>
      </w:r>
    </w:p>
    <w:p w:rsidR="00B01192" w:rsidRPr="005E0C2C" w:rsidRDefault="00B01192" w:rsidP="00E341D0">
      <w:pPr>
        <w:pStyle w:val="a6"/>
        <w:numPr>
          <w:ilvl w:val="0"/>
          <w:numId w:val="102"/>
        </w:numPr>
        <w:tabs>
          <w:tab w:val="left" w:pos="562"/>
        </w:tabs>
        <w:spacing w:before="0" w:line="276" w:lineRule="auto"/>
        <w:ind w:left="1134" w:right="-1" w:firstLine="284"/>
        <w:rPr>
          <w:rFonts w:ascii="Segoe UI Symbol" w:hAnsi="Segoe UI Symbol"/>
          <w:sz w:val="24"/>
          <w:szCs w:val="24"/>
        </w:rPr>
      </w:pPr>
      <w:r w:rsidRPr="005E0C2C">
        <w:rPr>
          <w:sz w:val="24"/>
          <w:szCs w:val="24"/>
        </w:rPr>
        <w:t>различные</w:t>
      </w:r>
      <w:r w:rsidRPr="005E0C2C">
        <w:rPr>
          <w:spacing w:val="74"/>
          <w:sz w:val="24"/>
          <w:szCs w:val="24"/>
        </w:rPr>
        <w:t xml:space="preserve"> </w:t>
      </w:r>
      <w:r w:rsidRPr="005E0C2C">
        <w:rPr>
          <w:sz w:val="24"/>
          <w:szCs w:val="24"/>
        </w:rPr>
        <w:t xml:space="preserve">курсы,      </w:t>
      </w:r>
      <w:r w:rsidRPr="005E0C2C">
        <w:rPr>
          <w:spacing w:val="41"/>
          <w:sz w:val="24"/>
          <w:szCs w:val="24"/>
        </w:rPr>
        <w:t xml:space="preserve"> </w:t>
      </w:r>
      <w:r w:rsidRPr="005E0C2C">
        <w:rPr>
          <w:sz w:val="24"/>
          <w:szCs w:val="24"/>
        </w:rPr>
        <w:t>обеспечивающие</w:t>
      </w:r>
      <w:r w:rsidRPr="005E0C2C">
        <w:rPr>
          <w:spacing w:val="3"/>
          <w:sz w:val="24"/>
          <w:szCs w:val="24"/>
        </w:rPr>
        <w:t xml:space="preserve"> </w:t>
      </w:r>
      <w:r w:rsidRPr="005E0C2C">
        <w:rPr>
          <w:sz w:val="24"/>
          <w:szCs w:val="24"/>
        </w:rPr>
        <w:t>различные</w:t>
      </w:r>
      <w:r w:rsidRPr="005E0C2C">
        <w:rPr>
          <w:spacing w:val="75"/>
          <w:sz w:val="24"/>
          <w:szCs w:val="24"/>
        </w:rPr>
        <w:t xml:space="preserve"> </w:t>
      </w:r>
      <w:r w:rsidRPr="005E0C2C">
        <w:rPr>
          <w:sz w:val="24"/>
          <w:szCs w:val="24"/>
        </w:rPr>
        <w:t>интересы</w:t>
      </w:r>
      <w:r w:rsidRPr="005E0C2C">
        <w:rPr>
          <w:spacing w:val="-1"/>
          <w:sz w:val="24"/>
          <w:szCs w:val="24"/>
        </w:rPr>
        <w:t xml:space="preserve"> </w:t>
      </w:r>
      <w:r w:rsidRPr="005E0C2C">
        <w:rPr>
          <w:sz w:val="24"/>
          <w:szCs w:val="24"/>
        </w:rPr>
        <w:t>обучающихся;</w:t>
      </w:r>
    </w:p>
    <w:p w:rsidR="00B01192" w:rsidRPr="005E0C2C" w:rsidRDefault="00B01192" w:rsidP="00E341D0">
      <w:pPr>
        <w:pStyle w:val="a6"/>
        <w:numPr>
          <w:ilvl w:val="0"/>
          <w:numId w:val="102"/>
        </w:numPr>
        <w:tabs>
          <w:tab w:val="left" w:pos="562"/>
        </w:tabs>
        <w:spacing w:before="2" w:line="276" w:lineRule="auto"/>
        <w:ind w:left="1134" w:right="-1" w:firstLine="284"/>
        <w:rPr>
          <w:rFonts w:ascii="Segoe UI Symbol" w:hAnsi="Segoe UI Symbol"/>
          <w:sz w:val="24"/>
          <w:szCs w:val="24"/>
        </w:rPr>
      </w:pPr>
      <w:r w:rsidRPr="005E0C2C">
        <w:rPr>
          <w:sz w:val="24"/>
          <w:szCs w:val="24"/>
        </w:rPr>
        <w:t>внеурочная</w:t>
      </w:r>
      <w:r w:rsidRPr="005E0C2C">
        <w:rPr>
          <w:spacing w:val="-9"/>
          <w:sz w:val="24"/>
          <w:szCs w:val="24"/>
        </w:rPr>
        <w:t xml:space="preserve"> </w:t>
      </w:r>
      <w:r w:rsidRPr="005E0C2C">
        <w:rPr>
          <w:sz w:val="24"/>
          <w:szCs w:val="24"/>
        </w:rPr>
        <w:t>деятельность.</w:t>
      </w:r>
    </w:p>
    <w:p w:rsidR="00B01192" w:rsidRPr="00B01192" w:rsidRDefault="00B01192" w:rsidP="00B01192">
      <w:pPr>
        <w:pStyle w:val="a6"/>
        <w:tabs>
          <w:tab w:val="left" w:pos="562"/>
        </w:tabs>
        <w:spacing w:before="52" w:line="276" w:lineRule="auto"/>
        <w:ind w:left="1418" w:right="-1" w:firstLine="0"/>
        <w:rPr>
          <w:sz w:val="24"/>
          <w:szCs w:val="24"/>
        </w:rPr>
      </w:pPr>
    </w:p>
    <w:p w:rsidR="00B01192" w:rsidRPr="00B01192" w:rsidRDefault="00B01192" w:rsidP="00E341D0">
      <w:pPr>
        <w:pStyle w:val="1"/>
        <w:numPr>
          <w:ilvl w:val="1"/>
          <w:numId w:val="97"/>
        </w:numPr>
        <w:tabs>
          <w:tab w:val="left" w:pos="10065"/>
          <w:tab w:val="left" w:pos="10457"/>
        </w:tabs>
        <w:spacing w:line="276" w:lineRule="auto"/>
        <w:ind w:left="1701" w:right="-33" w:hanging="567"/>
        <w:jc w:val="center"/>
      </w:pPr>
      <w:r w:rsidRPr="00B01192">
        <w:t>Планируемые результаты освоения обучающимися</w:t>
      </w:r>
      <w:r w:rsidRPr="00883A54">
        <w:rPr>
          <w:spacing w:val="1"/>
        </w:rPr>
        <w:t xml:space="preserve"> </w:t>
      </w:r>
      <w:r w:rsidRPr="00B01192">
        <w:t>основной</w:t>
      </w:r>
      <w:r w:rsidRPr="00883A54">
        <w:rPr>
          <w:spacing w:val="-3"/>
        </w:rPr>
        <w:t xml:space="preserve"> </w:t>
      </w:r>
      <w:r w:rsidRPr="00B01192">
        <w:t>образовательной</w:t>
      </w:r>
      <w:r w:rsidRPr="00883A54">
        <w:rPr>
          <w:spacing w:val="-2"/>
        </w:rPr>
        <w:t xml:space="preserve"> </w:t>
      </w:r>
      <w:r w:rsidRPr="00B01192">
        <w:t>программы</w:t>
      </w:r>
      <w:r w:rsidRPr="00883A54">
        <w:rPr>
          <w:spacing w:val="-3"/>
        </w:rPr>
        <w:t xml:space="preserve"> </w:t>
      </w:r>
      <w:r w:rsidRPr="00B01192">
        <w:t>начального</w:t>
      </w:r>
      <w:r w:rsidRPr="00883A54">
        <w:rPr>
          <w:spacing w:val="-3"/>
        </w:rPr>
        <w:t xml:space="preserve"> </w:t>
      </w:r>
      <w:r w:rsidRPr="00B01192">
        <w:t>общего</w:t>
      </w:r>
      <w:r w:rsidRPr="00883A54">
        <w:rPr>
          <w:spacing w:val="-2"/>
        </w:rPr>
        <w:t xml:space="preserve"> </w:t>
      </w:r>
      <w:r w:rsidRPr="00B01192">
        <w:t>образования</w:t>
      </w:r>
    </w:p>
    <w:p w:rsidR="00B01192" w:rsidRPr="00B01192" w:rsidRDefault="00B01192" w:rsidP="00B01192">
      <w:pPr>
        <w:pStyle w:val="a3"/>
        <w:tabs>
          <w:tab w:val="left" w:pos="10065"/>
          <w:tab w:val="left" w:pos="10457"/>
        </w:tabs>
        <w:spacing w:line="276" w:lineRule="auto"/>
        <w:ind w:right="-33"/>
      </w:pPr>
      <w:r w:rsidRPr="00B01192">
        <w:t>Планируемые результаты освоения ООП НОО соответствуют современным целям</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представленным</w:t>
      </w:r>
      <w:r w:rsidRPr="00B01192">
        <w:rPr>
          <w:spacing w:val="1"/>
        </w:rPr>
        <w:t xml:space="preserve"> </w:t>
      </w:r>
      <w:r w:rsidRPr="00B01192">
        <w:t>во</w:t>
      </w:r>
      <w:r w:rsidRPr="00B01192">
        <w:rPr>
          <w:spacing w:val="1"/>
        </w:rPr>
        <w:t xml:space="preserve"> </w:t>
      </w:r>
      <w:r w:rsidRPr="00B01192">
        <w:t>ФГОС</w:t>
      </w:r>
      <w:r w:rsidRPr="00B01192">
        <w:rPr>
          <w:spacing w:val="1"/>
        </w:rPr>
        <w:t xml:space="preserve"> </w:t>
      </w:r>
      <w:r w:rsidRPr="00B01192">
        <w:t>НОО</w:t>
      </w:r>
      <w:r w:rsidRPr="00B01192">
        <w:rPr>
          <w:spacing w:val="1"/>
        </w:rPr>
        <w:t xml:space="preserve"> </w:t>
      </w:r>
      <w:r w:rsidRPr="00B01192">
        <w:t>как</w:t>
      </w:r>
      <w:r w:rsidRPr="00B01192">
        <w:rPr>
          <w:spacing w:val="1"/>
        </w:rPr>
        <w:t xml:space="preserve"> </w:t>
      </w:r>
      <w:r w:rsidRPr="00B01192">
        <w:t>система</w:t>
      </w:r>
      <w:r w:rsidRPr="00B01192">
        <w:rPr>
          <w:spacing w:val="1"/>
        </w:rPr>
        <w:t xml:space="preserve"> </w:t>
      </w:r>
      <w:r w:rsidRPr="00B01192">
        <w:rPr>
          <w:b/>
        </w:rPr>
        <w:t>личностных,</w:t>
      </w:r>
      <w:r w:rsidRPr="00B01192">
        <w:rPr>
          <w:b/>
          <w:spacing w:val="-1"/>
        </w:rPr>
        <w:t xml:space="preserve"> </w:t>
      </w:r>
      <w:r w:rsidRPr="00B01192">
        <w:rPr>
          <w:b/>
        </w:rPr>
        <w:t>метапредметных</w:t>
      </w:r>
      <w:r w:rsidRPr="00B01192">
        <w:rPr>
          <w:b/>
          <w:spacing w:val="-4"/>
        </w:rPr>
        <w:t xml:space="preserve"> </w:t>
      </w:r>
      <w:r w:rsidRPr="00B01192">
        <w:t xml:space="preserve">и </w:t>
      </w:r>
      <w:r w:rsidRPr="00B01192">
        <w:rPr>
          <w:b/>
        </w:rPr>
        <w:t xml:space="preserve">предметных </w:t>
      </w:r>
      <w:r w:rsidRPr="00B01192">
        <w:t>достижений</w:t>
      </w:r>
      <w:r w:rsidRPr="00B01192">
        <w:rPr>
          <w:spacing w:val="-1"/>
        </w:rPr>
        <w:t xml:space="preserve"> </w:t>
      </w:r>
      <w:r w:rsidRPr="00B01192">
        <w:t>обучающегося.</w:t>
      </w:r>
    </w:p>
    <w:p w:rsidR="00B01192" w:rsidRPr="00B01192" w:rsidRDefault="00B01192" w:rsidP="00B01192">
      <w:pPr>
        <w:pStyle w:val="a3"/>
        <w:tabs>
          <w:tab w:val="left" w:pos="10065"/>
          <w:tab w:val="left" w:pos="10457"/>
        </w:tabs>
        <w:spacing w:line="276" w:lineRule="auto"/>
        <w:ind w:right="-33"/>
      </w:pPr>
      <w:r w:rsidRPr="00B01192">
        <w:rPr>
          <w:b/>
          <w:i/>
          <w:u w:val="thick"/>
        </w:rPr>
        <w:t>Личностные результаты</w:t>
      </w:r>
      <w:r w:rsidRPr="00B01192">
        <w:rPr>
          <w:b/>
          <w:i/>
        </w:rPr>
        <w:t xml:space="preserve"> </w:t>
      </w:r>
      <w:r w:rsidRPr="00B01192">
        <w:t>освоения ООП НОО достигаются в единстве учебной и</w:t>
      </w:r>
      <w:r w:rsidRPr="00B01192">
        <w:rPr>
          <w:spacing w:val="1"/>
        </w:rPr>
        <w:t xml:space="preserve"> </w:t>
      </w:r>
      <w:r w:rsidRPr="00B01192">
        <w:t>воспитательной</w:t>
      </w:r>
      <w:r w:rsidRPr="00B01192">
        <w:rPr>
          <w:spacing w:val="1"/>
        </w:rPr>
        <w:t xml:space="preserve"> </w:t>
      </w:r>
      <w:r w:rsidRPr="00B01192">
        <w:t>деятельности</w:t>
      </w:r>
      <w:r w:rsidRPr="00B01192">
        <w:rPr>
          <w:spacing w:val="1"/>
        </w:rPr>
        <w:t xml:space="preserve"> </w:t>
      </w:r>
      <w:r w:rsidRPr="00B01192">
        <w:t>образовательной</w:t>
      </w:r>
      <w:r w:rsidRPr="00B01192">
        <w:rPr>
          <w:spacing w:val="1"/>
        </w:rPr>
        <w:t xml:space="preserve"> </w:t>
      </w:r>
      <w:r w:rsidRPr="00B01192">
        <w:t>организации</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традиционными российскими социокультурными и духовно-нравственными ценностями,</w:t>
      </w:r>
      <w:r w:rsidRPr="00B01192">
        <w:rPr>
          <w:spacing w:val="1"/>
        </w:rPr>
        <w:t xml:space="preserve"> </w:t>
      </w:r>
      <w:r w:rsidRPr="00B01192">
        <w:t>принятыми</w:t>
      </w:r>
      <w:r w:rsidRPr="00B01192">
        <w:rPr>
          <w:spacing w:val="1"/>
        </w:rPr>
        <w:t xml:space="preserve"> </w:t>
      </w:r>
      <w:r w:rsidRPr="00B01192">
        <w:t>в</w:t>
      </w:r>
      <w:r w:rsidRPr="00B01192">
        <w:rPr>
          <w:spacing w:val="1"/>
        </w:rPr>
        <w:t xml:space="preserve"> </w:t>
      </w:r>
      <w:r w:rsidRPr="00B01192">
        <w:t>обществе</w:t>
      </w:r>
      <w:r w:rsidRPr="00B01192">
        <w:rPr>
          <w:spacing w:val="1"/>
        </w:rPr>
        <w:t xml:space="preserve"> </w:t>
      </w:r>
      <w:r w:rsidRPr="00B01192">
        <w:t>правилами</w:t>
      </w:r>
      <w:r w:rsidRPr="00B01192">
        <w:rPr>
          <w:spacing w:val="1"/>
        </w:rPr>
        <w:t xml:space="preserve"> </w:t>
      </w:r>
      <w:r w:rsidRPr="00B01192">
        <w:t>и</w:t>
      </w:r>
      <w:r w:rsidRPr="00B01192">
        <w:rPr>
          <w:spacing w:val="1"/>
        </w:rPr>
        <w:t xml:space="preserve"> </w:t>
      </w:r>
      <w:r w:rsidRPr="00B01192">
        <w:t>нормами</w:t>
      </w:r>
      <w:r w:rsidRPr="00B01192">
        <w:rPr>
          <w:spacing w:val="1"/>
        </w:rPr>
        <w:t xml:space="preserve"> </w:t>
      </w:r>
      <w:r w:rsidRPr="00B01192">
        <w:t>поведения</w:t>
      </w:r>
      <w:r w:rsidRPr="00B01192">
        <w:rPr>
          <w:spacing w:val="1"/>
        </w:rPr>
        <w:t xml:space="preserve"> </w:t>
      </w:r>
      <w:r w:rsidRPr="00B01192">
        <w:t>и</w:t>
      </w:r>
      <w:r w:rsidRPr="00B01192">
        <w:rPr>
          <w:spacing w:val="1"/>
        </w:rPr>
        <w:t xml:space="preserve"> </w:t>
      </w:r>
      <w:r w:rsidRPr="00B01192">
        <w:t>способствуют</w:t>
      </w:r>
      <w:r w:rsidRPr="00B01192">
        <w:rPr>
          <w:spacing w:val="1"/>
        </w:rPr>
        <w:t xml:space="preserve"> </w:t>
      </w:r>
      <w:r w:rsidRPr="00B01192">
        <w:t>процессам</w:t>
      </w:r>
      <w:r w:rsidRPr="00B01192">
        <w:rPr>
          <w:spacing w:val="1"/>
        </w:rPr>
        <w:t xml:space="preserve"> </w:t>
      </w:r>
      <w:r w:rsidRPr="00B01192">
        <w:t>самопознания,</w:t>
      </w:r>
      <w:r w:rsidRPr="00B01192">
        <w:rPr>
          <w:spacing w:val="1"/>
        </w:rPr>
        <w:t xml:space="preserve"> </w:t>
      </w:r>
      <w:r w:rsidRPr="00B01192">
        <w:t>самовоспитания</w:t>
      </w:r>
      <w:r w:rsidRPr="00B01192">
        <w:rPr>
          <w:spacing w:val="1"/>
        </w:rPr>
        <w:t xml:space="preserve"> </w:t>
      </w:r>
      <w:r w:rsidRPr="00B01192">
        <w:t>и</w:t>
      </w:r>
      <w:r w:rsidRPr="00B01192">
        <w:rPr>
          <w:spacing w:val="1"/>
        </w:rPr>
        <w:t xml:space="preserve"> </w:t>
      </w:r>
      <w:r w:rsidRPr="00B01192">
        <w:t>саморазвития,</w:t>
      </w:r>
      <w:r w:rsidRPr="00B01192">
        <w:rPr>
          <w:spacing w:val="1"/>
        </w:rPr>
        <w:t xml:space="preserve"> </w:t>
      </w:r>
      <w:r w:rsidRPr="00B01192">
        <w:t>формирования</w:t>
      </w:r>
      <w:r w:rsidRPr="00B01192">
        <w:rPr>
          <w:spacing w:val="1"/>
        </w:rPr>
        <w:t xml:space="preserve"> </w:t>
      </w:r>
      <w:r w:rsidRPr="00B01192">
        <w:t>внутренней</w:t>
      </w:r>
      <w:r w:rsidRPr="00B01192">
        <w:rPr>
          <w:spacing w:val="1"/>
        </w:rPr>
        <w:t xml:space="preserve"> </w:t>
      </w:r>
      <w:r w:rsidRPr="00B01192">
        <w:t>позиции</w:t>
      </w:r>
      <w:r w:rsidRPr="00B01192">
        <w:rPr>
          <w:spacing w:val="1"/>
        </w:rPr>
        <w:t xml:space="preserve"> </w:t>
      </w:r>
      <w:r w:rsidRPr="00B01192">
        <w:t>личности.</w:t>
      </w:r>
    </w:p>
    <w:p w:rsidR="00B01192" w:rsidRPr="00B01192" w:rsidRDefault="00B01192" w:rsidP="00B01192">
      <w:pPr>
        <w:pStyle w:val="a3"/>
        <w:tabs>
          <w:tab w:val="left" w:pos="10065"/>
          <w:tab w:val="left" w:pos="10457"/>
        </w:tabs>
        <w:spacing w:line="276" w:lineRule="auto"/>
        <w:ind w:right="-33"/>
      </w:pPr>
      <w:r w:rsidRPr="00B01192">
        <w:rPr>
          <w:b/>
          <w:i/>
          <w:u w:val="thick"/>
        </w:rPr>
        <w:t>Метапредметные</w:t>
      </w:r>
      <w:r w:rsidRPr="00B01192">
        <w:rPr>
          <w:b/>
          <w:i/>
          <w:spacing w:val="1"/>
          <w:u w:val="thick"/>
        </w:rPr>
        <w:t xml:space="preserve"> </w:t>
      </w:r>
      <w:r w:rsidRPr="00B01192">
        <w:rPr>
          <w:b/>
          <w:i/>
          <w:u w:val="thick"/>
        </w:rPr>
        <w:t>результаты</w:t>
      </w:r>
      <w:r w:rsidRPr="00B01192">
        <w:rPr>
          <w:b/>
          <w:i/>
          <w:spacing w:val="1"/>
        </w:rPr>
        <w:t xml:space="preserve"> </w:t>
      </w:r>
      <w:r w:rsidRPr="00B01192">
        <w:t>характеризуют</w:t>
      </w:r>
      <w:r w:rsidRPr="00B01192">
        <w:rPr>
          <w:spacing w:val="1"/>
        </w:rPr>
        <w:t xml:space="preserve"> </w:t>
      </w:r>
      <w:r w:rsidRPr="00B01192">
        <w:t>уровень</w:t>
      </w:r>
      <w:r w:rsidRPr="00B01192">
        <w:rPr>
          <w:spacing w:val="1"/>
        </w:rPr>
        <w:t xml:space="preserve"> </w:t>
      </w:r>
      <w:r w:rsidRPr="00B01192">
        <w:t>сформированности</w:t>
      </w:r>
      <w:r w:rsidRPr="00B01192">
        <w:rPr>
          <w:spacing w:val="1"/>
        </w:rPr>
        <w:t xml:space="preserve"> </w:t>
      </w:r>
      <w:r w:rsidRPr="00B01192">
        <w:t>познавательных,</w:t>
      </w:r>
      <w:r w:rsidRPr="00B01192">
        <w:rPr>
          <w:spacing w:val="1"/>
        </w:rPr>
        <w:t xml:space="preserve"> </w:t>
      </w:r>
      <w:r w:rsidRPr="00B01192">
        <w:t>коммуникативных</w:t>
      </w:r>
      <w:r w:rsidRPr="00B01192">
        <w:rPr>
          <w:spacing w:val="1"/>
        </w:rPr>
        <w:t xml:space="preserve"> </w:t>
      </w:r>
      <w:r w:rsidRPr="00B01192">
        <w:t>и</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1"/>
        </w:rPr>
        <w:t xml:space="preserve"> </w:t>
      </w:r>
      <w:r w:rsidRPr="00B01192">
        <w:t>действий,</w:t>
      </w:r>
      <w:r w:rsidRPr="00B01192">
        <w:rPr>
          <w:spacing w:val="1"/>
        </w:rPr>
        <w:t xml:space="preserve"> </w:t>
      </w:r>
      <w:r w:rsidRPr="00B01192">
        <w:t>которые</w:t>
      </w:r>
      <w:r w:rsidRPr="00B01192">
        <w:rPr>
          <w:spacing w:val="1"/>
        </w:rPr>
        <w:t xml:space="preserve"> </w:t>
      </w:r>
      <w:r w:rsidRPr="00B01192">
        <w:t>обеспечивают</w:t>
      </w:r>
      <w:r w:rsidRPr="00B01192">
        <w:rPr>
          <w:spacing w:val="1"/>
        </w:rPr>
        <w:t xml:space="preserve"> </w:t>
      </w:r>
      <w:r w:rsidRPr="00B01192">
        <w:t>успешность</w:t>
      </w:r>
      <w:r w:rsidRPr="00B01192">
        <w:rPr>
          <w:spacing w:val="1"/>
        </w:rPr>
        <w:t xml:space="preserve"> </w:t>
      </w:r>
      <w:r w:rsidRPr="00B01192">
        <w:t>изучения</w:t>
      </w:r>
      <w:r w:rsidRPr="00B01192">
        <w:rPr>
          <w:spacing w:val="1"/>
        </w:rPr>
        <w:t xml:space="preserve"> </w:t>
      </w:r>
      <w:r w:rsidRPr="00B01192">
        <w:t>учебных</w:t>
      </w:r>
      <w:r w:rsidRPr="00B01192">
        <w:rPr>
          <w:spacing w:val="1"/>
        </w:rPr>
        <w:t xml:space="preserve"> </w:t>
      </w:r>
      <w:r w:rsidRPr="00B01192">
        <w:t>предметов,</w:t>
      </w:r>
      <w:r w:rsidRPr="00B01192">
        <w:rPr>
          <w:spacing w:val="1"/>
        </w:rPr>
        <w:t xml:space="preserve"> </w:t>
      </w:r>
      <w:r w:rsidRPr="00B01192">
        <w:t>а</w:t>
      </w:r>
      <w:r w:rsidRPr="00B01192">
        <w:rPr>
          <w:spacing w:val="61"/>
        </w:rPr>
        <w:t xml:space="preserve"> </w:t>
      </w:r>
      <w:r w:rsidRPr="00B01192">
        <w:t>также</w:t>
      </w:r>
      <w:r w:rsidRPr="00B01192">
        <w:rPr>
          <w:spacing w:val="61"/>
        </w:rPr>
        <w:t xml:space="preserve"> </w:t>
      </w:r>
      <w:r w:rsidRPr="00B01192">
        <w:t>становление</w:t>
      </w:r>
      <w:r w:rsidRPr="00B01192">
        <w:rPr>
          <w:spacing w:val="1"/>
        </w:rPr>
        <w:t xml:space="preserve"> </w:t>
      </w:r>
      <w:r w:rsidRPr="00B01192">
        <w:t>способности</w:t>
      </w:r>
      <w:r w:rsidRPr="00B01192">
        <w:rPr>
          <w:spacing w:val="1"/>
        </w:rPr>
        <w:t xml:space="preserve"> </w:t>
      </w:r>
      <w:r w:rsidRPr="00B01192">
        <w:t>к</w:t>
      </w:r>
      <w:r w:rsidRPr="00B01192">
        <w:rPr>
          <w:spacing w:val="1"/>
        </w:rPr>
        <w:t xml:space="preserve"> </w:t>
      </w:r>
      <w:r w:rsidRPr="00B01192">
        <w:t>самообразованию</w:t>
      </w:r>
      <w:r w:rsidRPr="00B01192">
        <w:rPr>
          <w:spacing w:val="1"/>
        </w:rPr>
        <w:t xml:space="preserve"> </w:t>
      </w:r>
      <w:r w:rsidRPr="00B01192">
        <w:t>и</w:t>
      </w:r>
      <w:r w:rsidRPr="00B01192">
        <w:rPr>
          <w:spacing w:val="1"/>
        </w:rPr>
        <w:t xml:space="preserve"> </w:t>
      </w:r>
      <w:r w:rsidRPr="00B01192">
        <w:t>саморазвитию.</w:t>
      </w:r>
      <w:r w:rsidRPr="00B01192">
        <w:rPr>
          <w:spacing w:val="1"/>
        </w:rPr>
        <w:t xml:space="preserve"> </w:t>
      </w:r>
      <w:r w:rsidRPr="00B01192">
        <w:t>В</w:t>
      </w:r>
      <w:r w:rsidRPr="00B01192">
        <w:rPr>
          <w:spacing w:val="1"/>
        </w:rPr>
        <w:t xml:space="preserve"> </w:t>
      </w:r>
      <w:r w:rsidRPr="00B01192">
        <w:t>результате</w:t>
      </w:r>
      <w:r w:rsidRPr="00B01192">
        <w:rPr>
          <w:spacing w:val="1"/>
        </w:rPr>
        <w:t xml:space="preserve"> </w:t>
      </w:r>
      <w:r w:rsidRPr="00B01192">
        <w:t>освоения</w:t>
      </w:r>
      <w:r w:rsidRPr="00B01192">
        <w:rPr>
          <w:spacing w:val="1"/>
        </w:rPr>
        <w:t xml:space="preserve"> </w:t>
      </w:r>
      <w:r w:rsidRPr="00B01192">
        <w:t>содержания</w:t>
      </w:r>
      <w:r w:rsidRPr="00B01192">
        <w:rPr>
          <w:spacing w:val="1"/>
        </w:rPr>
        <w:t xml:space="preserve"> </w:t>
      </w:r>
      <w:r w:rsidRPr="00B01192">
        <w:t>программы</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обучающиеся</w:t>
      </w:r>
      <w:r w:rsidRPr="00B01192">
        <w:rPr>
          <w:spacing w:val="1"/>
        </w:rPr>
        <w:t xml:space="preserve"> </w:t>
      </w:r>
      <w:r w:rsidRPr="00B01192">
        <w:t>овладевают</w:t>
      </w:r>
      <w:r w:rsidRPr="00B01192">
        <w:rPr>
          <w:spacing w:val="1"/>
        </w:rPr>
        <w:t xml:space="preserve"> </w:t>
      </w:r>
      <w:r w:rsidRPr="00B01192">
        <w:t>рядом</w:t>
      </w:r>
      <w:r w:rsidRPr="00B01192">
        <w:rPr>
          <w:spacing w:val="1"/>
        </w:rPr>
        <w:t xml:space="preserve"> </w:t>
      </w:r>
      <w:r w:rsidRPr="00B01192">
        <w:t>междисциплинарных понятий, а также различными знаково-символическими средствами,</w:t>
      </w:r>
      <w:r w:rsidRPr="00B01192">
        <w:rPr>
          <w:spacing w:val="1"/>
        </w:rPr>
        <w:t xml:space="preserve"> </w:t>
      </w:r>
      <w:r w:rsidRPr="00B01192">
        <w:t>которые</w:t>
      </w:r>
      <w:r w:rsidRPr="00B01192">
        <w:rPr>
          <w:spacing w:val="1"/>
        </w:rPr>
        <w:t xml:space="preserve"> </w:t>
      </w:r>
      <w:r w:rsidRPr="00B01192">
        <w:t>помогают</w:t>
      </w:r>
      <w:r w:rsidRPr="00B01192">
        <w:rPr>
          <w:spacing w:val="1"/>
        </w:rPr>
        <w:t xml:space="preserve"> </w:t>
      </w:r>
      <w:r w:rsidRPr="00B01192">
        <w:t>обучающимся</w:t>
      </w:r>
      <w:r w:rsidRPr="00B01192">
        <w:rPr>
          <w:spacing w:val="1"/>
        </w:rPr>
        <w:t xml:space="preserve"> </w:t>
      </w:r>
      <w:r w:rsidRPr="00B01192">
        <w:t>применять</w:t>
      </w:r>
      <w:r w:rsidRPr="00B01192">
        <w:rPr>
          <w:spacing w:val="1"/>
        </w:rPr>
        <w:t xml:space="preserve"> </w:t>
      </w:r>
      <w:r w:rsidRPr="00B01192">
        <w:t>знания,</w:t>
      </w:r>
      <w:r w:rsidRPr="00B01192">
        <w:rPr>
          <w:spacing w:val="1"/>
        </w:rPr>
        <w:t xml:space="preserve"> </w:t>
      </w:r>
      <w:r w:rsidRPr="00B01192">
        <w:t>как</w:t>
      </w:r>
      <w:r w:rsidRPr="00B01192">
        <w:rPr>
          <w:spacing w:val="1"/>
        </w:rPr>
        <w:t xml:space="preserve"> </w:t>
      </w:r>
      <w:r w:rsidRPr="00B01192">
        <w:t>в</w:t>
      </w:r>
      <w:r w:rsidRPr="00B01192">
        <w:rPr>
          <w:spacing w:val="1"/>
        </w:rPr>
        <w:t xml:space="preserve"> </w:t>
      </w:r>
      <w:r w:rsidRPr="00B01192">
        <w:t>типовых,</w:t>
      </w:r>
      <w:r w:rsidRPr="00B01192">
        <w:rPr>
          <w:spacing w:val="1"/>
        </w:rPr>
        <w:t xml:space="preserve"> </w:t>
      </w:r>
      <w:r w:rsidRPr="00B01192">
        <w:t>так</w:t>
      </w:r>
      <w:r w:rsidRPr="00B01192">
        <w:rPr>
          <w:spacing w:val="1"/>
        </w:rPr>
        <w:t xml:space="preserve"> </w:t>
      </w:r>
      <w:r w:rsidRPr="00B01192">
        <w:t>и</w:t>
      </w:r>
      <w:r w:rsidRPr="00B01192">
        <w:rPr>
          <w:spacing w:val="1"/>
        </w:rPr>
        <w:t xml:space="preserve"> </w:t>
      </w:r>
      <w:r w:rsidRPr="00B01192">
        <w:t>в</w:t>
      </w:r>
      <w:r w:rsidRPr="00B01192">
        <w:rPr>
          <w:spacing w:val="1"/>
        </w:rPr>
        <w:t xml:space="preserve"> </w:t>
      </w:r>
      <w:r w:rsidRPr="00B01192">
        <w:t>новых,</w:t>
      </w:r>
      <w:r w:rsidRPr="00B01192">
        <w:rPr>
          <w:spacing w:val="1"/>
        </w:rPr>
        <w:t xml:space="preserve"> </w:t>
      </w:r>
      <w:r w:rsidRPr="00B01192">
        <w:t>нестандартных</w:t>
      </w:r>
      <w:r w:rsidRPr="00B01192">
        <w:rPr>
          <w:spacing w:val="2"/>
        </w:rPr>
        <w:t xml:space="preserve"> </w:t>
      </w:r>
      <w:r w:rsidRPr="00B01192">
        <w:t>учебных</w:t>
      </w:r>
      <w:r w:rsidRPr="00B01192">
        <w:rPr>
          <w:spacing w:val="2"/>
        </w:rPr>
        <w:t xml:space="preserve"> </w:t>
      </w:r>
      <w:r w:rsidRPr="00B01192">
        <w:t>ситуациях.</w:t>
      </w:r>
    </w:p>
    <w:p w:rsidR="00B01192" w:rsidRPr="00B01192" w:rsidRDefault="00B01192" w:rsidP="00B01192">
      <w:pPr>
        <w:pStyle w:val="a3"/>
        <w:tabs>
          <w:tab w:val="left" w:pos="10065"/>
          <w:tab w:val="left" w:pos="10457"/>
        </w:tabs>
        <w:spacing w:line="276" w:lineRule="auto"/>
        <w:ind w:right="-33" w:firstLine="707"/>
      </w:pPr>
      <w:r w:rsidRPr="00B01192">
        <w:rPr>
          <w:b/>
          <w:i/>
          <w:u w:val="thick"/>
        </w:rPr>
        <w:t>Предметные результаты</w:t>
      </w:r>
      <w:r w:rsidRPr="00B01192">
        <w:rPr>
          <w:b/>
          <w:i/>
        </w:rPr>
        <w:t xml:space="preserve"> </w:t>
      </w:r>
      <w:r w:rsidRPr="00B01192">
        <w:t>освоения ООП НОО с учетом специфики содержания</w:t>
      </w:r>
      <w:r w:rsidRPr="00B01192">
        <w:rPr>
          <w:spacing w:val="1"/>
        </w:rPr>
        <w:t xml:space="preserve"> </w:t>
      </w:r>
      <w:r w:rsidRPr="00B01192">
        <w:t>предметных</w:t>
      </w:r>
      <w:r w:rsidRPr="00B01192">
        <w:rPr>
          <w:spacing w:val="53"/>
        </w:rPr>
        <w:t xml:space="preserve"> </w:t>
      </w:r>
      <w:r w:rsidRPr="00B01192">
        <w:t>областей,</w:t>
      </w:r>
      <w:r w:rsidRPr="00B01192">
        <w:rPr>
          <w:spacing w:val="49"/>
        </w:rPr>
        <w:t xml:space="preserve"> </w:t>
      </w:r>
      <w:r w:rsidRPr="00B01192">
        <w:t>включающих</w:t>
      </w:r>
      <w:r w:rsidRPr="00B01192">
        <w:rPr>
          <w:spacing w:val="55"/>
        </w:rPr>
        <w:t xml:space="preserve"> </w:t>
      </w:r>
      <w:r w:rsidRPr="00B01192">
        <w:t>конкретные</w:t>
      </w:r>
      <w:r w:rsidRPr="00B01192">
        <w:rPr>
          <w:spacing w:val="52"/>
        </w:rPr>
        <w:t xml:space="preserve"> </w:t>
      </w:r>
      <w:r w:rsidRPr="00B01192">
        <w:t>учебные</w:t>
      </w:r>
      <w:r w:rsidRPr="00B01192">
        <w:rPr>
          <w:spacing w:val="50"/>
        </w:rPr>
        <w:t xml:space="preserve"> </w:t>
      </w:r>
      <w:r w:rsidRPr="00B01192">
        <w:t>предметы,</w:t>
      </w:r>
      <w:r w:rsidRPr="00B01192">
        <w:rPr>
          <w:spacing w:val="54"/>
        </w:rPr>
        <w:t xml:space="preserve"> </w:t>
      </w:r>
      <w:r w:rsidRPr="00B01192">
        <w:t>ориентированы</w:t>
      </w:r>
      <w:r w:rsidRPr="00B01192">
        <w:rPr>
          <w:spacing w:val="49"/>
        </w:rPr>
        <w:t xml:space="preserve"> </w:t>
      </w:r>
      <w:r w:rsidRPr="00B01192">
        <w:t>на</w:t>
      </w:r>
    </w:p>
    <w:p w:rsidR="00B01192" w:rsidRPr="00B01192" w:rsidRDefault="00B01192" w:rsidP="00B01192">
      <w:pPr>
        <w:pStyle w:val="a3"/>
        <w:spacing w:before="66" w:line="276" w:lineRule="auto"/>
        <w:ind w:firstLine="0"/>
        <w:jc w:val="left"/>
      </w:pPr>
      <w:r w:rsidRPr="00B01192">
        <w:t>применение</w:t>
      </w:r>
      <w:r w:rsidRPr="00B01192">
        <w:rPr>
          <w:spacing w:val="22"/>
        </w:rPr>
        <w:t xml:space="preserve"> </w:t>
      </w:r>
      <w:r w:rsidRPr="00B01192">
        <w:t>знаний,</w:t>
      </w:r>
      <w:r w:rsidRPr="00B01192">
        <w:rPr>
          <w:spacing w:val="26"/>
        </w:rPr>
        <w:t xml:space="preserve"> </w:t>
      </w:r>
      <w:r w:rsidRPr="00B01192">
        <w:t>умений</w:t>
      </w:r>
      <w:r w:rsidRPr="00B01192">
        <w:rPr>
          <w:spacing w:val="25"/>
        </w:rPr>
        <w:t xml:space="preserve"> </w:t>
      </w:r>
      <w:r w:rsidRPr="00B01192">
        <w:t>и</w:t>
      </w:r>
      <w:r w:rsidRPr="00B01192">
        <w:rPr>
          <w:spacing w:val="21"/>
        </w:rPr>
        <w:t xml:space="preserve"> </w:t>
      </w:r>
      <w:r w:rsidRPr="00B01192">
        <w:t>навыков</w:t>
      </w:r>
      <w:r w:rsidRPr="00B01192">
        <w:rPr>
          <w:spacing w:val="23"/>
        </w:rPr>
        <w:t xml:space="preserve"> </w:t>
      </w:r>
      <w:r w:rsidRPr="00B01192">
        <w:t>обучающимися</w:t>
      </w:r>
      <w:r w:rsidRPr="00B01192">
        <w:rPr>
          <w:spacing w:val="24"/>
        </w:rPr>
        <w:t xml:space="preserve"> </w:t>
      </w:r>
      <w:r w:rsidRPr="00B01192">
        <w:t>в</w:t>
      </w:r>
      <w:r w:rsidRPr="00B01192">
        <w:rPr>
          <w:spacing w:val="25"/>
        </w:rPr>
        <w:t xml:space="preserve"> </w:t>
      </w:r>
      <w:r w:rsidRPr="00B01192">
        <w:t>учебных</w:t>
      </w:r>
      <w:r w:rsidRPr="00B01192">
        <w:rPr>
          <w:spacing w:val="25"/>
        </w:rPr>
        <w:t xml:space="preserve"> </w:t>
      </w:r>
      <w:r w:rsidRPr="00B01192">
        <w:t>ситуациях</w:t>
      </w:r>
      <w:r w:rsidRPr="00B01192">
        <w:rPr>
          <w:spacing w:val="23"/>
        </w:rPr>
        <w:t xml:space="preserve"> </w:t>
      </w:r>
      <w:r w:rsidRPr="00B01192">
        <w:t>и</w:t>
      </w:r>
      <w:r w:rsidRPr="00B01192">
        <w:rPr>
          <w:spacing w:val="25"/>
        </w:rPr>
        <w:t xml:space="preserve"> </w:t>
      </w:r>
      <w:r w:rsidRPr="00B01192">
        <w:t>реальных</w:t>
      </w:r>
      <w:r w:rsidRPr="00B01192">
        <w:rPr>
          <w:spacing w:val="-57"/>
        </w:rPr>
        <w:t xml:space="preserve"> </w:t>
      </w:r>
      <w:r w:rsidRPr="00B01192">
        <w:lastRenderedPageBreak/>
        <w:t>жизненных</w:t>
      </w:r>
      <w:r w:rsidRPr="00B01192">
        <w:rPr>
          <w:spacing w:val="3"/>
        </w:rPr>
        <w:t xml:space="preserve"> </w:t>
      </w:r>
      <w:r w:rsidRPr="00B01192">
        <w:t>условиях, а</w:t>
      </w:r>
      <w:r w:rsidRPr="00B01192">
        <w:rPr>
          <w:spacing w:val="-1"/>
        </w:rPr>
        <w:t xml:space="preserve"> </w:t>
      </w:r>
      <w:r w:rsidRPr="00B01192">
        <w:t>также</w:t>
      </w:r>
      <w:r w:rsidRPr="00B01192">
        <w:rPr>
          <w:spacing w:val="-1"/>
        </w:rPr>
        <w:t xml:space="preserve"> </w:t>
      </w:r>
      <w:r w:rsidRPr="00B01192">
        <w:t>на</w:t>
      </w:r>
      <w:r w:rsidRPr="00B01192">
        <w:rPr>
          <w:spacing w:val="1"/>
        </w:rPr>
        <w:t xml:space="preserve"> </w:t>
      </w:r>
      <w:r w:rsidRPr="00B01192">
        <w:t>успешное</w:t>
      </w:r>
      <w:r w:rsidRPr="00B01192">
        <w:rPr>
          <w:spacing w:val="-1"/>
        </w:rPr>
        <w:t xml:space="preserve"> </w:t>
      </w:r>
      <w:r w:rsidRPr="00B01192">
        <w:t>обучение.</w:t>
      </w:r>
    </w:p>
    <w:p w:rsidR="00B01192" w:rsidRPr="00B01192" w:rsidRDefault="00B01192" w:rsidP="00B01192">
      <w:pPr>
        <w:pStyle w:val="a3"/>
        <w:spacing w:before="7" w:line="276" w:lineRule="auto"/>
        <w:ind w:left="0" w:firstLine="0"/>
        <w:jc w:val="left"/>
      </w:pPr>
    </w:p>
    <w:p w:rsidR="00B01192" w:rsidRPr="00B01192" w:rsidRDefault="00B01192" w:rsidP="00E341D0">
      <w:pPr>
        <w:pStyle w:val="1"/>
        <w:numPr>
          <w:ilvl w:val="1"/>
          <w:numId w:val="97"/>
        </w:numPr>
        <w:tabs>
          <w:tab w:val="left" w:pos="2961"/>
          <w:tab w:val="left" w:pos="2962"/>
        </w:tabs>
        <w:spacing w:line="276" w:lineRule="auto"/>
        <w:ind w:left="3711" w:right="-33" w:hanging="1866"/>
        <w:jc w:val="both"/>
      </w:pPr>
      <w:bookmarkStart w:id="1" w:name="_TOC_250008"/>
      <w:r w:rsidRPr="00B01192">
        <w:t>Система оценки достижения планируемых результатов освоения</w:t>
      </w:r>
      <w:r w:rsidRPr="00B01192">
        <w:rPr>
          <w:spacing w:val="-57"/>
        </w:rPr>
        <w:t xml:space="preserve"> </w:t>
      </w:r>
      <w:r w:rsidRPr="00B01192">
        <w:t>программы</w:t>
      </w:r>
      <w:r w:rsidRPr="00B01192">
        <w:rPr>
          <w:spacing w:val="-2"/>
        </w:rPr>
        <w:t xml:space="preserve"> </w:t>
      </w:r>
      <w:bookmarkEnd w:id="1"/>
      <w:r w:rsidRPr="00B01192">
        <w:t>начального общего образования</w:t>
      </w:r>
    </w:p>
    <w:p w:rsidR="00B01192" w:rsidRPr="00B01192" w:rsidRDefault="00B01192" w:rsidP="00B01192">
      <w:pPr>
        <w:pStyle w:val="a3"/>
        <w:spacing w:line="276" w:lineRule="auto"/>
        <w:ind w:right="-33" w:firstLine="707"/>
      </w:pPr>
      <w:r w:rsidRPr="00B01192">
        <w:t>Основой</w:t>
      </w:r>
      <w:r w:rsidRPr="00B01192">
        <w:rPr>
          <w:spacing w:val="1"/>
        </w:rPr>
        <w:t xml:space="preserve"> </w:t>
      </w:r>
      <w:r w:rsidRPr="00B01192">
        <w:t>объективной</w:t>
      </w:r>
      <w:r w:rsidRPr="00B01192">
        <w:rPr>
          <w:spacing w:val="1"/>
        </w:rPr>
        <w:t xml:space="preserve"> </w:t>
      </w:r>
      <w:r w:rsidRPr="00B01192">
        <w:t>оценки</w:t>
      </w:r>
      <w:r w:rsidRPr="00B01192">
        <w:rPr>
          <w:spacing w:val="1"/>
        </w:rPr>
        <w:t xml:space="preserve"> </w:t>
      </w:r>
      <w:r w:rsidRPr="00B01192">
        <w:t>соответствия</w:t>
      </w:r>
      <w:r w:rsidRPr="00B01192">
        <w:rPr>
          <w:spacing w:val="1"/>
        </w:rPr>
        <w:t xml:space="preserve"> </w:t>
      </w:r>
      <w:r w:rsidRPr="00B01192">
        <w:t>установленным</w:t>
      </w:r>
      <w:r w:rsidRPr="00B01192">
        <w:rPr>
          <w:spacing w:val="1"/>
        </w:rPr>
        <w:t xml:space="preserve"> </w:t>
      </w:r>
      <w:r w:rsidRPr="00B01192">
        <w:t>требованиям</w:t>
      </w:r>
      <w:r w:rsidRPr="00B01192">
        <w:rPr>
          <w:spacing w:val="1"/>
        </w:rPr>
        <w:t xml:space="preserve"> </w:t>
      </w:r>
      <w:r w:rsidRPr="00B01192">
        <w:t>образовательной</w:t>
      </w:r>
      <w:r w:rsidRPr="00B01192">
        <w:rPr>
          <w:spacing w:val="1"/>
        </w:rPr>
        <w:t xml:space="preserve"> </w:t>
      </w:r>
      <w:r w:rsidRPr="00B01192">
        <w:t>деятельности</w:t>
      </w:r>
      <w:r w:rsidRPr="00B01192">
        <w:rPr>
          <w:spacing w:val="1"/>
        </w:rPr>
        <w:t xml:space="preserve"> </w:t>
      </w:r>
      <w:r w:rsidRPr="00B01192">
        <w:t>и</w:t>
      </w:r>
      <w:r w:rsidRPr="00B01192">
        <w:rPr>
          <w:spacing w:val="1"/>
        </w:rPr>
        <w:t xml:space="preserve"> </w:t>
      </w:r>
      <w:r w:rsidRPr="00B01192">
        <w:t>подготовки</w:t>
      </w:r>
      <w:r w:rsidRPr="00B01192">
        <w:rPr>
          <w:spacing w:val="1"/>
        </w:rPr>
        <w:t xml:space="preserve"> </w:t>
      </w:r>
      <w:r w:rsidRPr="00B01192">
        <w:t>обучающихся,</w:t>
      </w:r>
      <w:r w:rsidRPr="00B01192">
        <w:rPr>
          <w:spacing w:val="1"/>
        </w:rPr>
        <w:t xml:space="preserve"> </w:t>
      </w:r>
      <w:r w:rsidRPr="00B01192">
        <w:t>освоивших</w:t>
      </w:r>
      <w:r w:rsidRPr="00B01192">
        <w:rPr>
          <w:spacing w:val="1"/>
        </w:rPr>
        <w:t xml:space="preserve"> </w:t>
      </w:r>
      <w:r w:rsidRPr="00B01192">
        <w:t>ООП</w:t>
      </w:r>
      <w:r w:rsidRPr="00B01192">
        <w:rPr>
          <w:spacing w:val="1"/>
        </w:rPr>
        <w:t xml:space="preserve"> </w:t>
      </w:r>
      <w:r w:rsidRPr="00B01192">
        <w:t>НОО,</w:t>
      </w:r>
      <w:r w:rsidRPr="00B01192">
        <w:rPr>
          <w:spacing w:val="1"/>
        </w:rPr>
        <w:t xml:space="preserve"> </w:t>
      </w:r>
      <w:r w:rsidRPr="00B01192">
        <w:t>является ФГОС НОО независимо от формы получения начального общего образования и</w:t>
      </w:r>
      <w:r w:rsidRPr="00B01192">
        <w:rPr>
          <w:spacing w:val="1"/>
        </w:rPr>
        <w:t xml:space="preserve"> </w:t>
      </w:r>
      <w:r w:rsidRPr="00B01192">
        <w:t>формы</w:t>
      </w:r>
      <w:r w:rsidRPr="00B01192">
        <w:rPr>
          <w:spacing w:val="1"/>
        </w:rPr>
        <w:t xml:space="preserve"> </w:t>
      </w:r>
      <w:r w:rsidRPr="00B01192">
        <w:t>обучения.</w:t>
      </w:r>
      <w:r w:rsidRPr="00B01192">
        <w:rPr>
          <w:spacing w:val="1"/>
        </w:rPr>
        <w:t xml:space="preserve"> </w:t>
      </w:r>
      <w:r w:rsidRPr="00B01192">
        <w:t>Таким</w:t>
      </w:r>
      <w:r w:rsidRPr="00B01192">
        <w:rPr>
          <w:spacing w:val="1"/>
        </w:rPr>
        <w:t xml:space="preserve"> </w:t>
      </w:r>
      <w:r w:rsidRPr="00B01192">
        <w:t>образом,</w:t>
      </w:r>
      <w:r w:rsidRPr="00B01192">
        <w:rPr>
          <w:spacing w:val="1"/>
        </w:rPr>
        <w:t xml:space="preserve"> </w:t>
      </w:r>
      <w:r w:rsidRPr="00B01192">
        <w:t>ФГОС</w:t>
      </w:r>
      <w:r w:rsidRPr="00B01192">
        <w:rPr>
          <w:spacing w:val="1"/>
        </w:rPr>
        <w:t xml:space="preserve"> </w:t>
      </w:r>
      <w:r w:rsidRPr="00B01192">
        <w:t>НОО</w:t>
      </w:r>
      <w:r w:rsidRPr="00B01192">
        <w:rPr>
          <w:spacing w:val="1"/>
        </w:rPr>
        <w:t xml:space="preserve"> </w:t>
      </w:r>
      <w:r w:rsidRPr="00B01192">
        <w:t>определяет</w:t>
      </w:r>
      <w:r w:rsidRPr="00B01192">
        <w:rPr>
          <w:spacing w:val="1"/>
        </w:rPr>
        <w:t xml:space="preserve"> </w:t>
      </w:r>
      <w:r w:rsidRPr="00B01192">
        <w:t>основные</w:t>
      </w:r>
      <w:r w:rsidRPr="00B01192">
        <w:rPr>
          <w:spacing w:val="1"/>
        </w:rPr>
        <w:t xml:space="preserve"> </w:t>
      </w:r>
      <w:r w:rsidRPr="00B01192">
        <w:t>требования</w:t>
      </w:r>
      <w:r w:rsidRPr="00B01192">
        <w:rPr>
          <w:spacing w:val="1"/>
        </w:rPr>
        <w:t xml:space="preserve"> </w:t>
      </w:r>
      <w:r w:rsidRPr="00B01192">
        <w:t>к</w:t>
      </w:r>
      <w:r w:rsidRPr="00B01192">
        <w:rPr>
          <w:spacing w:val="1"/>
        </w:rPr>
        <w:t xml:space="preserve"> </w:t>
      </w:r>
      <w:r w:rsidRPr="00B01192">
        <w:t>образовательным</w:t>
      </w:r>
      <w:r w:rsidRPr="00B01192">
        <w:rPr>
          <w:spacing w:val="-3"/>
        </w:rPr>
        <w:t xml:space="preserve"> </w:t>
      </w:r>
      <w:r w:rsidRPr="00B01192">
        <w:t>результатам</w:t>
      </w:r>
      <w:r w:rsidRPr="00B01192">
        <w:rPr>
          <w:spacing w:val="-2"/>
        </w:rPr>
        <w:t xml:space="preserve"> </w:t>
      </w:r>
      <w:r w:rsidRPr="00B01192">
        <w:t>обучающихся и</w:t>
      </w:r>
      <w:r w:rsidRPr="00B01192">
        <w:rPr>
          <w:spacing w:val="-3"/>
        </w:rPr>
        <w:t xml:space="preserve"> </w:t>
      </w:r>
      <w:r w:rsidRPr="00B01192">
        <w:t>средствам</w:t>
      </w:r>
      <w:r w:rsidRPr="00B01192">
        <w:rPr>
          <w:spacing w:val="-1"/>
        </w:rPr>
        <w:t xml:space="preserve"> </w:t>
      </w:r>
      <w:r w:rsidRPr="00B01192">
        <w:t>оценки</w:t>
      </w:r>
      <w:r w:rsidRPr="00B01192">
        <w:rPr>
          <w:spacing w:val="-1"/>
        </w:rPr>
        <w:t xml:space="preserve"> </w:t>
      </w:r>
      <w:r w:rsidRPr="00B01192">
        <w:t>их</w:t>
      </w:r>
      <w:r w:rsidRPr="00B01192">
        <w:rPr>
          <w:spacing w:val="2"/>
        </w:rPr>
        <w:t xml:space="preserve"> </w:t>
      </w:r>
      <w:r w:rsidRPr="00B01192">
        <w:t>достижения.</w:t>
      </w:r>
    </w:p>
    <w:p w:rsidR="00B01192" w:rsidRPr="00B01192" w:rsidRDefault="00B01192" w:rsidP="00B01192">
      <w:pPr>
        <w:pStyle w:val="a3"/>
        <w:spacing w:line="276" w:lineRule="auto"/>
        <w:ind w:right="-33" w:firstLine="707"/>
      </w:pPr>
      <w:r w:rsidRPr="00B01192">
        <w:t>Система оценки достижения планируемых результатов (далее – система оценки)</w:t>
      </w:r>
      <w:r w:rsidRPr="00B01192">
        <w:rPr>
          <w:spacing w:val="1"/>
        </w:rPr>
        <w:t xml:space="preserve"> </w:t>
      </w:r>
      <w:r w:rsidRPr="00B01192">
        <w:t>является      частью      системы      оценки      и      управления      качеством     образования</w:t>
      </w:r>
      <w:r w:rsidRPr="00B01192">
        <w:rPr>
          <w:spacing w:val="1"/>
        </w:rPr>
        <w:t xml:space="preserve"> </w:t>
      </w:r>
      <w:r w:rsidRPr="00B01192">
        <w:t>в гимназии и служит основой при разработке гимназией соответствующего локального</w:t>
      </w:r>
      <w:r w:rsidRPr="00B01192">
        <w:rPr>
          <w:spacing w:val="1"/>
        </w:rPr>
        <w:t xml:space="preserve"> </w:t>
      </w:r>
      <w:r w:rsidRPr="00B01192">
        <w:t>акта.</w:t>
      </w:r>
    </w:p>
    <w:p w:rsidR="00B01192" w:rsidRPr="00B01192" w:rsidRDefault="00B01192" w:rsidP="00B01192">
      <w:pPr>
        <w:pStyle w:val="a3"/>
        <w:spacing w:line="276" w:lineRule="auto"/>
        <w:ind w:right="-33" w:firstLine="707"/>
      </w:pPr>
      <w:r w:rsidRPr="00B01192">
        <w:t xml:space="preserve">Система     </w:t>
      </w:r>
      <w:r w:rsidRPr="00B01192">
        <w:rPr>
          <w:spacing w:val="1"/>
        </w:rPr>
        <w:t xml:space="preserve"> </w:t>
      </w:r>
      <w:r w:rsidRPr="00B01192">
        <w:t xml:space="preserve">оценки     </w:t>
      </w:r>
      <w:r w:rsidRPr="00B01192">
        <w:rPr>
          <w:spacing w:val="1"/>
        </w:rPr>
        <w:t xml:space="preserve"> </w:t>
      </w:r>
      <w:r w:rsidRPr="00B01192">
        <w:t xml:space="preserve">призвана     </w:t>
      </w:r>
      <w:r w:rsidRPr="00B01192">
        <w:rPr>
          <w:spacing w:val="1"/>
        </w:rPr>
        <w:t xml:space="preserve"> </w:t>
      </w:r>
      <w:r w:rsidRPr="00B01192">
        <w:t xml:space="preserve">способствовать     </w:t>
      </w:r>
      <w:r w:rsidRPr="00B01192">
        <w:rPr>
          <w:spacing w:val="1"/>
        </w:rPr>
        <w:t xml:space="preserve"> </w:t>
      </w:r>
      <w:r w:rsidRPr="00B01192">
        <w:t xml:space="preserve">поддержанию     </w:t>
      </w:r>
      <w:r w:rsidRPr="00B01192">
        <w:rPr>
          <w:spacing w:val="1"/>
        </w:rPr>
        <w:t xml:space="preserve"> </w:t>
      </w:r>
      <w:r w:rsidRPr="00B01192">
        <w:t>единства</w:t>
      </w:r>
      <w:r w:rsidRPr="00B01192">
        <w:rPr>
          <w:spacing w:val="1"/>
        </w:rPr>
        <w:t xml:space="preserve"> </w:t>
      </w:r>
      <w:r w:rsidRPr="00B01192">
        <w:t>всей</w:t>
      </w:r>
      <w:r w:rsidRPr="00B01192">
        <w:rPr>
          <w:spacing w:val="1"/>
        </w:rPr>
        <w:t xml:space="preserve"> </w:t>
      </w:r>
      <w:r w:rsidRPr="00B01192">
        <w:t>системы</w:t>
      </w:r>
      <w:r w:rsidRPr="00B01192">
        <w:rPr>
          <w:spacing w:val="1"/>
        </w:rPr>
        <w:t xml:space="preserve"> </w:t>
      </w:r>
      <w:r w:rsidRPr="00B01192">
        <w:t>образования,</w:t>
      </w:r>
      <w:r w:rsidRPr="00B01192">
        <w:rPr>
          <w:spacing w:val="1"/>
        </w:rPr>
        <w:t xml:space="preserve"> </w:t>
      </w:r>
      <w:r w:rsidRPr="00B01192">
        <w:t>обеспечению</w:t>
      </w:r>
      <w:r w:rsidRPr="00B01192">
        <w:rPr>
          <w:spacing w:val="1"/>
        </w:rPr>
        <w:t xml:space="preserve"> </w:t>
      </w:r>
      <w:r w:rsidRPr="00B01192">
        <w:t>преемственности</w:t>
      </w:r>
      <w:r w:rsidRPr="00B01192">
        <w:rPr>
          <w:spacing w:val="1"/>
        </w:rPr>
        <w:t xml:space="preserve"> </w:t>
      </w:r>
      <w:r w:rsidRPr="00B01192">
        <w:t>в</w:t>
      </w:r>
      <w:r w:rsidRPr="00B01192">
        <w:rPr>
          <w:spacing w:val="1"/>
        </w:rPr>
        <w:t xml:space="preserve"> </w:t>
      </w:r>
      <w:r w:rsidRPr="00B01192">
        <w:t>системе</w:t>
      </w:r>
      <w:r w:rsidRPr="00B01192">
        <w:rPr>
          <w:spacing w:val="1"/>
        </w:rPr>
        <w:t xml:space="preserve"> </w:t>
      </w:r>
      <w:r w:rsidRPr="00B01192">
        <w:t>непрерывного</w:t>
      </w:r>
      <w:r w:rsidRPr="00B01192">
        <w:rPr>
          <w:spacing w:val="1"/>
        </w:rPr>
        <w:t xml:space="preserve"> </w:t>
      </w:r>
      <w:r w:rsidRPr="00B01192">
        <w:t>образования. Её основными функциями являются: ориентация образовательного процесса</w:t>
      </w:r>
      <w:r w:rsidRPr="00B01192">
        <w:rPr>
          <w:spacing w:val="1"/>
        </w:rPr>
        <w:t xml:space="preserve"> </w:t>
      </w:r>
      <w:r w:rsidRPr="00B01192">
        <w:t>на         достижение         планируемых         результатов         освоения         ООП         НОО</w:t>
      </w:r>
      <w:r w:rsidRPr="00B01192">
        <w:rPr>
          <w:spacing w:val="1"/>
        </w:rPr>
        <w:t xml:space="preserve"> </w:t>
      </w:r>
      <w:r w:rsidRPr="00B01192">
        <w:t>и</w:t>
      </w:r>
      <w:r w:rsidRPr="00B01192">
        <w:rPr>
          <w:spacing w:val="1"/>
        </w:rPr>
        <w:t xml:space="preserve"> </w:t>
      </w:r>
      <w:r w:rsidRPr="00B01192">
        <w:t>обеспечение</w:t>
      </w:r>
      <w:r w:rsidRPr="00B01192">
        <w:rPr>
          <w:spacing w:val="1"/>
        </w:rPr>
        <w:t xml:space="preserve"> </w:t>
      </w:r>
      <w:r w:rsidRPr="00B01192">
        <w:t>эффективной</w:t>
      </w:r>
      <w:r w:rsidRPr="00B01192">
        <w:rPr>
          <w:spacing w:val="1"/>
        </w:rPr>
        <w:t xml:space="preserve"> </w:t>
      </w:r>
      <w:r w:rsidRPr="00B01192">
        <w:t>обратной</w:t>
      </w:r>
      <w:r w:rsidRPr="00B01192">
        <w:rPr>
          <w:spacing w:val="1"/>
        </w:rPr>
        <w:t xml:space="preserve"> </w:t>
      </w:r>
      <w:r w:rsidRPr="00B01192">
        <w:t>связи,</w:t>
      </w:r>
      <w:r w:rsidRPr="00B01192">
        <w:rPr>
          <w:spacing w:val="1"/>
        </w:rPr>
        <w:t xml:space="preserve"> </w:t>
      </w:r>
      <w:r w:rsidRPr="00B01192">
        <w:t>позволяющей</w:t>
      </w:r>
      <w:r w:rsidRPr="00B01192">
        <w:rPr>
          <w:spacing w:val="1"/>
        </w:rPr>
        <w:t xml:space="preserve"> </w:t>
      </w:r>
      <w:r w:rsidRPr="00B01192">
        <w:t>осуществлять</w:t>
      </w:r>
      <w:r w:rsidRPr="00B01192">
        <w:rPr>
          <w:spacing w:val="1"/>
        </w:rPr>
        <w:t xml:space="preserve"> </w:t>
      </w:r>
      <w:r w:rsidRPr="00B01192">
        <w:t>управление</w:t>
      </w:r>
      <w:r w:rsidRPr="00B01192">
        <w:rPr>
          <w:spacing w:val="1"/>
        </w:rPr>
        <w:t xml:space="preserve"> </w:t>
      </w:r>
      <w:r w:rsidRPr="00B01192">
        <w:t>образовательным</w:t>
      </w:r>
      <w:r w:rsidRPr="00B01192">
        <w:rPr>
          <w:spacing w:val="-3"/>
        </w:rPr>
        <w:t xml:space="preserve"> </w:t>
      </w:r>
      <w:r w:rsidRPr="00B01192">
        <w:t>процессом.</w:t>
      </w:r>
    </w:p>
    <w:p w:rsidR="00B01192" w:rsidRPr="00B01192" w:rsidRDefault="00B01192" w:rsidP="00B01192">
      <w:pPr>
        <w:spacing w:line="276" w:lineRule="auto"/>
        <w:ind w:left="1102" w:right="-33" w:firstLine="707"/>
        <w:jc w:val="both"/>
        <w:rPr>
          <w:sz w:val="24"/>
          <w:szCs w:val="24"/>
        </w:rPr>
      </w:pPr>
      <w:r w:rsidRPr="00B01192">
        <w:rPr>
          <w:b/>
          <w:sz w:val="24"/>
          <w:szCs w:val="24"/>
        </w:rPr>
        <w:t xml:space="preserve">Основными       направлениями       </w:t>
      </w:r>
      <w:r w:rsidRPr="00B01192">
        <w:rPr>
          <w:sz w:val="24"/>
          <w:szCs w:val="24"/>
        </w:rPr>
        <w:t xml:space="preserve">и       </w:t>
      </w:r>
      <w:r w:rsidRPr="00B01192">
        <w:rPr>
          <w:b/>
          <w:sz w:val="24"/>
          <w:szCs w:val="24"/>
        </w:rPr>
        <w:t xml:space="preserve">целями       </w:t>
      </w:r>
      <w:r w:rsidRPr="00B01192">
        <w:rPr>
          <w:sz w:val="24"/>
          <w:szCs w:val="24"/>
        </w:rPr>
        <w:t>оценочной       деятельности</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образовательной организации являются:</w:t>
      </w:r>
    </w:p>
    <w:p w:rsidR="00B01192" w:rsidRPr="00B01192" w:rsidRDefault="00B01192" w:rsidP="00E341D0">
      <w:pPr>
        <w:pStyle w:val="a6"/>
        <w:numPr>
          <w:ilvl w:val="0"/>
          <w:numId w:val="91"/>
        </w:numPr>
        <w:tabs>
          <w:tab w:val="left" w:pos="2517"/>
          <w:tab w:val="left" w:pos="2518"/>
        </w:tabs>
        <w:spacing w:before="0" w:line="276" w:lineRule="auto"/>
        <w:ind w:right="-33" w:firstLine="566"/>
        <w:rPr>
          <w:sz w:val="24"/>
          <w:szCs w:val="24"/>
        </w:rPr>
      </w:pPr>
      <w:r w:rsidRPr="00B01192">
        <w:rPr>
          <w:sz w:val="24"/>
          <w:szCs w:val="24"/>
        </w:rPr>
        <w:t>оценка</w:t>
      </w:r>
      <w:r w:rsidRPr="00B01192">
        <w:rPr>
          <w:spacing w:val="1"/>
          <w:sz w:val="24"/>
          <w:szCs w:val="24"/>
        </w:rPr>
        <w:t xml:space="preserve"> </w:t>
      </w:r>
      <w:r w:rsidRPr="00B01192">
        <w:rPr>
          <w:sz w:val="24"/>
          <w:szCs w:val="24"/>
        </w:rPr>
        <w:t>образовательных</w:t>
      </w:r>
      <w:r w:rsidRPr="00B01192">
        <w:rPr>
          <w:spacing w:val="1"/>
          <w:sz w:val="24"/>
          <w:szCs w:val="24"/>
        </w:rPr>
        <w:t xml:space="preserve"> </w:t>
      </w:r>
      <w:r w:rsidRPr="00B01192">
        <w:rPr>
          <w:sz w:val="24"/>
          <w:szCs w:val="24"/>
        </w:rPr>
        <w:t>достижений</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этапах</w:t>
      </w:r>
      <w:r w:rsidRPr="00B01192">
        <w:rPr>
          <w:spacing w:val="1"/>
          <w:sz w:val="24"/>
          <w:szCs w:val="24"/>
        </w:rPr>
        <w:t xml:space="preserve"> </w:t>
      </w:r>
      <w:r w:rsidRPr="00B01192">
        <w:rPr>
          <w:sz w:val="24"/>
          <w:szCs w:val="24"/>
        </w:rPr>
        <w:t>обучения как основа их промежуточной и итоговой аттестации, а также основа процедур</w:t>
      </w:r>
      <w:r w:rsidRPr="00B01192">
        <w:rPr>
          <w:spacing w:val="1"/>
          <w:sz w:val="24"/>
          <w:szCs w:val="24"/>
        </w:rPr>
        <w:t xml:space="preserve"> </w:t>
      </w:r>
      <w:r w:rsidRPr="00B01192">
        <w:rPr>
          <w:sz w:val="24"/>
          <w:szCs w:val="24"/>
        </w:rPr>
        <w:t>внутреннего</w:t>
      </w:r>
      <w:r w:rsidRPr="00B01192">
        <w:rPr>
          <w:spacing w:val="1"/>
          <w:sz w:val="24"/>
          <w:szCs w:val="24"/>
        </w:rPr>
        <w:t xml:space="preserve"> </w:t>
      </w:r>
      <w:r w:rsidRPr="00B01192">
        <w:rPr>
          <w:sz w:val="24"/>
          <w:szCs w:val="24"/>
        </w:rPr>
        <w:t>мониторинга</w:t>
      </w:r>
      <w:r w:rsidRPr="00B01192">
        <w:rPr>
          <w:spacing w:val="1"/>
          <w:sz w:val="24"/>
          <w:szCs w:val="24"/>
        </w:rPr>
        <w:t xml:space="preserve"> </w:t>
      </w:r>
      <w:r w:rsidRPr="00B01192">
        <w:rPr>
          <w:sz w:val="24"/>
          <w:szCs w:val="24"/>
        </w:rPr>
        <w:t>гимназии,</w:t>
      </w:r>
      <w:r w:rsidRPr="00B01192">
        <w:rPr>
          <w:spacing w:val="1"/>
          <w:sz w:val="24"/>
          <w:szCs w:val="24"/>
        </w:rPr>
        <w:t xml:space="preserve"> </w:t>
      </w:r>
      <w:r w:rsidRPr="00B01192">
        <w:rPr>
          <w:sz w:val="24"/>
          <w:szCs w:val="24"/>
        </w:rPr>
        <w:t>мониторинговых</w:t>
      </w:r>
      <w:r w:rsidRPr="00B01192">
        <w:rPr>
          <w:spacing w:val="1"/>
          <w:sz w:val="24"/>
          <w:szCs w:val="24"/>
        </w:rPr>
        <w:t xml:space="preserve"> </w:t>
      </w:r>
      <w:r w:rsidRPr="00B01192">
        <w:rPr>
          <w:sz w:val="24"/>
          <w:szCs w:val="24"/>
        </w:rPr>
        <w:t>исследований</w:t>
      </w:r>
      <w:r w:rsidRPr="00B01192">
        <w:rPr>
          <w:spacing w:val="1"/>
          <w:sz w:val="24"/>
          <w:szCs w:val="24"/>
        </w:rPr>
        <w:t xml:space="preserve"> </w:t>
      </w:r>
      <w:r w:rsidRPr="00B01192">
        <w:rPr>
          <w:sz w:val="24"/>
          <w:szCs w:val="24"/>
        </w:rPr>
        <w:t>муниципального,</w:t>
      </w:r>
      <w:r w:rsidRPr="00B01192">
        <w:rPr>
          <w:spacing w:val="1"/>
          <w:sz w:val="24"/>
          <w:szCs w:val="24"/>
        </w:rPr>
        <w:t xml:space="preserve"> </w:t>
      </w:r>
      <w:r w:rsidRPr="00B01192">
        <w:rPr>
          <w:sz w:val="24"/>
          <w:szCs w:val="24"/>
        </w:rPr>
        <w:t>регионального</w:t>
      </w:r>
      <w:r w:rsidRPr="00B01192">
        <w:rPr>
          <w:spacing w:val="-4"/>
          <w:sz w:val="24"/>
          <w:szCs w:val="24"/>
        </w:rPr>
        <w:t xml:space="preserve"> </w:t>
      </w:r>
      <w:r w:rsidRPr="00B01192">
        <w:rPr>
          <w:sz w:val="24"/>
          <w:szCs w:val="24"/>
        </w:rPr>
        <w:t>и федерального</w:t>
      </w:r>
      <w:r w:rsidRPr="00B01192">
        <w:rPr>
          <w:spacing w:val="2"/>
          <w:sz w:val="24"/>
          <w:szCs w:val="24"/>
        </w:rPr>
        <w:t xml:space="preserve"> </w:t>
      </w:r>
      <w:r w:rsidRPr="00B01192">
        <w:rPr>
          <w:sz w:val="24"/>
          <w:szCs w:val="24"/>
        </w:rPr>
        <w:t>уровней;</w:t>
      </w:r>
    </w:p>
    <w:p w:rsidR="00B01192" w:rsidRPr="00B01192" w:rsidRDefault="00B01192" w:rsidP="00E341D0">
      <w:pPr>
        <w:pStyle w:val="a6"/>
        <w:numPr>
          <w:ilvl w:val="0"/>
          <w:numId w:val="91"/>
        </w:numPr>
        <w:tabs>
          <w:tab w:val="left" w:pos="2517"/>
          <w:tab w:val="left" w:pos="2518"/>
        </w:tabs>
        <w:spacing w:before="0" w:line="276" w:lineRule="auto"/>
        <w:ind w:right="-33" w:firstLine="566"/>
        <w:rPr>
          <w:sz w:val="24"/>
          <w:szCs w:val="24"/>
        </w:rPr>
      </w:pPr>
      <w:r w:rsidRPr="00B01192">
        <w:rPr>
          <w:sz w:val="24"/>
          <w:szCs w:val="24"/>
        </w:rPr>
        <w:t xml:space="preserve">оценка     </w:t>
      </w:r>
      <w:r w:rsidRPr="00B01192">
        <w:rPr>
          <w:spacing w:val="1"/>
          <w:sz w:val="24"/>
          <w:szCs w:val="24"/>
        </w:rPr>
        <w:t xml:space="preserve"> </w:t>
      </w:r>
      <w:r w:rsidRPr="00B01192">
        <w:rPr>
          <w:sz w:val="24"/>
          <w:szCs w:val="24"/>
        </w:rPr>
        <w:t xml:space="preserve">результатов     </w:t>
      </w:r>
      <w:r w:rsidRPr="00B01192">
        <w:rPr>
          <w:spacing w:val="1"/>
          <w:sz w:val="24"/>
          <w:szCs w:val="24"/>
        </w:rPr>
        <w:t xml:space="preserve"> </w:t>
      </w:r>
      <w:r w:rsidRPr="00B01192">
        <w:rPr>
          <w:sz w:val="24"/>
          <w:szCs w:val="24"/>
        </w:rPr>
        <w:t>деятельности       педагогических       работников</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основа</w:t>
      </w:r>
      <w:r w:rsidRPr="00B01192">
        <w:rPr>
          <w:spacing w:val="-2"/>
          <w:sz w:val="24"/>
          <w:szCs w:val="24"/>
        </w:rPr>
        <w:t xml:space="preserve"> </w:t>
      </w:r>
      <w:r w:rsidRPr="00B01192">
        <w:rPr>
          <w:sz w:val="24"/>
          <w:szCs w:val="24"/>
        </w:rPr>
        <w:t>аттестационных</w:t>
      </w:r>
      <w:r w:rsidRPr="00B01192">
        <w:rPr>
          <w:spacing w:val="-1"/>
          <w:sz w:val="24"/>
          <w:szCs w:val="24"/>
        </w:rPr>
        <w:t xml:space="preserve"> </w:t>
      </w:r>
      <w:r w:rsidRPr="00B01192">
        <w:rPr>
          <w:sz w:val="24"/>
          <w:szCs w:val="24"/>
        </w:rPr>
        <w:t>процедур;</w:t>
      </w:r>
    </w:p>
    <w:p w:rsidR="00B01192" w:rsidRPr="00B01192" w:rsidRDefault="00B01192" w:rsidP="00E341D0">
      <w:pPr>
        <w:pStyle w:val="a6"/>
        <w:numPr>
          <w:ilvl w:val="0"/>
          <w:numId w:val="91"/>
        </w:numPr>
        <w:tabs>
          <w:tab w:val="left" w:pos="2517"/>
          <w:tab w:val="left" w:pos="2518"/>
          <w:tab w:val="left" w:pos="4451"/>
          <w:tab w:val="left" w:pos="6895"/>
          <w:tab w:val="left" w:pos="9496"/>
        </w:tabs>
        <w:spacing w:before="0" w:line="276" w:lineRule="auto"/>
        <w:ind w:right="-33" w:firstLine="566"/>
        <w:rPr>
          <w:sz w:val="24"/>
          <w:szCs w:val="24"/>
        </w:rPr>
      </w:pPr>
      <w:r w:rsidRPr="00B01192">
        <w:rPr>
          <w:sz w:val="24"/>
          <w:szCs w:val="24"/>
        </w:rPr>
        <w:t>оценка</w:t>
      </w:r>
      <w:r w:rsidRPr="00B01192">
        <w:rPr>
          <w:sz w:val="24"/>
          <w:szCs w:val="24"/>
        </w:rPr>
        <w:tab/>
        <w:t>результатов</w:t>
      </w:r>
      <w:r w:rsidRPr="00B01192">
        <w:rPr>
          <w:sz w:val="24"/>
          <w:szCs w:val="24"/>
        </w:rPr>
        <w:tab/>
        <w:t>деятельности</w:t>
      </w:r>
      <w:r w:rsidRPr="00B01192">
        <w:rPr>
          <w:sz w:val="24"/>
          <w:szCs w:val="24"/>
        </w:rPr>
        <w:tab/>
      </w:r>
      <w:r w:rsidRPr="00B01192">
        <w:rPr>
          <w:spacing w:val="-1"/>
          <w:sz w:val="24"/>
          <w:szCs w:val="24"/>
        </w:rPr>
        <w:t>гимназии</w:t>
      </w:r>
      <w:r w:rsidRPr="00B01192">
        <w:rPr>
          <w:spacing w:val="-58"/>
          <w:sz w:val="24"/>
          <w:szCs w:val="24"/>
        </w:rPr>
        <w:t xml:space="preserve"> </w:t>
      </w:r>
      <w:r w:rsidRPr="00B01192">
        <w:rPr>
          <w:sz w:val="24"/>
          <w:szCs w:val="24"/>
        </w:rPr>
        <w:t>как</w:t>
      </w:r>
      <w:r w:rsidRPr="00B01192">
        <w:rPr>
          <w:spacing w:val="-1"/>
          <w:sz w:val="24"/>
          <w:szCs w:val="24"/>
        </w:rPr>
        <w:t xml:space="preserve"> </w:t>
      </w:r>
      <w:r w:rsidRPr="00B01192">
        <w:rPr>
          <w:sz w:val="24"/>
          <w:szCs w:val="24"/>
        </w:rPr>
        <w:t>основа</w:t>
      </w:r>
      <w:r w:rsidRPr="00B01192">
        <w:rPr>
          <w:spacing w:val="-2"/>
          <w:sz w:val="24"/>
          <w:szCs w:val="24"/>
        </w:rPr>
        <w:t xml:space="preserve"> </w:t>
      </w:r>
      <w:r w:rsidRPr="00B01192">
        <w:rPr>
          <w:sz w:val="24"/>
          <w:szCs w:val="24"/>
        </w:rPr>
        <w:t>аккредитационных</w:t>
      </w:r>
      <w:r w:rsidRPr="00B01192">
        <w:rPr>
          <w:spacing w:val="2"/>
          <w:sz w:val="24"/>
          <w:szCs w:val="24"/>
        </w:rPr>
        <w:t xml:space="preserve"> </w:t>
      </w:r>
      <w:r w:rsidRPr="00B01192">
        <w:rPr>
          <w:sz w:val="24"/>
          <w:szCs w:val="24"/>
        </w:rPr>
        <w:t>процедур.</w:t>
      </w:r>
    </w:p>
    <w:p w:rsidR="00B01192" w:rsidRPr="00B01192" w:rsidRDefault="00B01192" w:rsidP="00B01192">
      <w:pPr>
        <w:pStyle w:val="a3"/>
        <w:tabs>
          <w:tab w:val="left" w:pos="3390"/>
          <w:tab w:val="left" w:pos="4997"/>
          <w:tab w:val="left" w:pos="6506"/>
          <w:tab w:val="left" w:pos="7942"/>
          <w:tab w:val="left" w:pos="8794"/>
        </w:tabs>
        <w:spacing w:line="276" w:lineRule="auto"/>
        <w:ind w:right="-33"/>
      </w:pPr>
      <w:r w:rsidRPr="00B01192">
        <w:t>Основным</w:t>
      </w:r>
      <w:r w:rsidRPr="00B01192">
        <w:tab/>
        <w:t>объектом</w:t>
      </w:r>
      <w:r w:rsidRPr="00B01192">
        <w:tab/>
        <w:t>системы</w:t>
      </w:r>
      <w:r w:rsidRPr="00B01192">
        <w:tab/>
        <w:t>оценки,</w:t>
      </w:r>
      <w:r w:rsidRPr="00B01192">
        <w:tab/>
        <w:t>её</w:t>
      </w:r>
      <w:r w:rsidRPr="00B01192">
        <w:tab/>
      </w:r>
      <w:r w:rsidRPr="00B01192">
        <w:rPr>
          <w:spacing w:val="-1"/>
        </w:rPr>
        <w:t>содержательной</w:t>
      </w:r>
      <w:r w:rsidRPr="00B01192">
        <w:rPr>
          <w:spacing w:val="-58"/>
        </w:rPr>
        <w:t xml:space="preserve"> </w:t>
      </w:r>
      <w:r w:rsidRPr="00B01192">
        <w:t>и критериальной базой выступают требования ФГОС НОО, которые конкретизируются в</w:t>
      </w:r>
      <w:r w:rsidRPr="00B01192">
        <w:rPr>
          <w:spacing w:val="1"/>
        </w:rPr>
        <w:t xml:space="preserve"> </w:t>
      </w:r>
      <w:r w:rsidRPr="00B01192">
        <w:t>планируемых результатах</w:t>
      </w:r>
      <w:r w:rsidRPr="00B01192">
        <w:rPr>
          <w:spacing w:val="1"/>
        </w:rPr>
        <w:t xml:space="preserve"> </w:t>
      </w:r>
      <w:r w:rsidRPr="00B01192">
        <w:t>освоения обучающимися</w:t>
      </w:r>
      <w:r w:rsidRPr="00B01192">
        <w:rPr>
          <w:spacing w:val="-1"/>
        </w:rPr>
        <w:t xml:space="preserve"> </w:t>
      </w:r>
      <w:r w:rsidRPr="00B01192">
        <w:t>ФОП</w:t>
      </w:r>
      <w:r w:rsidRPr="00B01192">
        <w:rPr>
          <w:spacing w:val="-1"/>
        </w:rPr>
        <w:t xml:space="preserve"> </w:t>
      </w:r>
      <w:r w:rsidRPr="00B01192">
        <w:t>НОО.</w:t>
      </w:r>
    </w:p>
    <w:p w:rsidR="00B01192" w:rsidRPr="00B01192" w:rsidRDefault="00B01192" w:rsidP="00B01192">
      <w:pPr>
        <w:pStyle w:val="a3"/>
        <w:spacing w:line="276" w:lineRule="auto"/>
        <w:ind w:left="1810" w:right="-33" w:firstLine="0"/>
      </w:pPr>
      <w:r w:rsidRPr="00B01192">
        <w:t>Система</w:t>
      </w:r>
      <w:r w:rsidRPr="00B01192">
        <w:rPr>
          <w:spacing w:val="-5"/>
        </w:rPr>
        <w:t xml:space="preserve"> </w:t>
      </w:r>
      <w:r w:rsidRPr="00B01192">
        <w:t>оценки</w:t>
      </w:r>
      <w:r w:rsidRPr="00B01192">
        <w:rPr>
          <w:spacing w:val="-3"/>
        </w:rPr>
        <w:t xml:space="preserve"> </w:t>
      </w:r>
      <w:r w:rsidRPr="00B01192">
        <w:t>включает</w:t>
      </w:r>
      <w:r w:rsidRPr="00B01192">
        <w:rPr>
          <w:spacing w:val="-4"/>
        </w:rPr>
        <w:t xml:space="preserve"> </w:t>
      </w:r>
      <w:r w:rsidRPr="00B01192">
        <w:t>процедуры</w:t>
      </w:r>
      <w:r w:rsidRPr="00B01192">
        <w:rPr>
          <w:spacing w:val="-3"/>
        </w:rPr>
        <w:t xml:space="preserve"> </w:t>
      </w:r>
      <w:r w:rsidRPr="00B01192">
        <w:t>внутренней</w:t>
      </w:r>
      <w:r w:rsidRPr="00B01192">
        <w:rPr>
          <w:spacing w:val="-3"/>
        </w:rPr>
        <w:t xml:space="preserve"> </w:t>
      </w:r>
      <w:r w:rsidRPr="00B01192">
        <w:t>и</w:t>
      </w:r>
      <w:r w:rsidRPr="00B01192">
        <w:rPr>
          <w:spacing w:val="-4"/>
        </w:rPr>
        <w:t xml:space="preserve"> </w:t>
      </w:r>
      <w:r w:rsidRPr="00B01192">
        <w:t>внешней</w:t>
      </w:r>
      <w:r w:rsidRPr="00B01192">
        <w:rPr>
          <w:spacing w:val="-3"/>
        </w:rPr>
        <w:t xml:space="preserve"> </w:t>
      </w:r>
      <w:r w:rsidRPr="00B01192">
        <w:t>оценки.</w:t>
      </w:r>
    </w:p>
    <w:p w:rsidR="00883A54" w:rsidRPr="005E0C2C" w:rsidRDefault="00883A54" w:rsidP="00883A54">
      <w:pPr>
        <w:spacing w:before="12" w:line="276" w:lineRule="auto"/>
        <w:ind w:left="1134" w:right="-1" w:firstLine="284"/>
        <w:jc w:val="both"/>
        <w:rPr>
          <w:sz w:val="24"/>
          <w:szCs w:val="24"/>
        </w:rPr>
      </w:pPr>
      <w:r>
        <w:rPr>
          <w:sz w:val="24"/>
          <w:szCs w:val="24"/>
        </w:rPr>
        <w:tab/>
      </w:r>
      <w:r w:rsidRPr="005E0C2C">
        <w:rPr>
          <w:b/>
          <w:sz w:val="24"/>
          <w:szCs w:val="24"/>
        </w:rPr>
        <w:t>Внутренняя</w:t>
      </w:r>
      <w:r w:rsidRPr="005E0C2C">
        <w:rPr>
          <w:b/>
          <w:spacing w:val="-3"/>
          <w:sz w:val="24"/>
          <w:szCs w:val="24"/>
        </w:rPr>
        <w:t xml:space="preserve"> </w:t>
      </w:r>
      <w:r w:rsidRPr="005E0C2C">
        <w:rPr>
          <w:sz w:val="24"/>
          <w:szCs w:val="24"/>
        </w:rPr>
        <w:t>оценка</w:t>
      </w:r>
      <w:r w:rsidRPr="005E0C2C">
        <w:rPr>
          <w:spacing w:val="-4"/>
          <w:sz w:val="24"/>
          <w:szCs w:val="24"/>
        </w:rPr>
        <w:t xml:space="preserve"> </w:t>
      </w:r>
      <w:r w:rsidRPr="005E0C2C">
        <w:rPr>
          <w:sz w:val="24"/>
          <w:szCs w:val="24"/>
        </w:rPr>
        <w:t>включает:</w:t>
      </w:r>
    </w:p>
    <w:p w:rsidR="00883A54" w:rsidRPr="005E0C2C" w:rsidRDefault="00883A54" w:rsidP="00883A54">
      <w:pPr>
        <w:pStyle w:val="a3"/>
        <w:spacing w:before="74" w:line="276" w:lineRule="auto"/>
        <w:ind w:right="440" w:firstLine="32"/>
      </w:pPr>
      <w:r w:rsidRPr="005E0C2C">
        <w:t>-стартовую</w:t>
      </w:r>
      <w:r w:rsidRPr="005E0C2C">
        <w:rPr>
          <w:spacing w:val="-9"/>
        </w:rPr>
        <w:t xml:space="preserve"> </w:t>
      </w:r>
      <w:r w:rsidRPr="005E0C2C">
        <w:t>педагогическую</w:t>
      </w:r>
      <w:r w:rsidRPr="005E0C2C">
        <w:rPr>
          <w:spacing w:val="-7"/>
        </w:rPr>
        <w:t xml:space="preserve"> </w:t>
      </w:r>
      <w:r w:rsidRPr="005E0C2C">
        <w:t>диагностику;</w:t>
      </w:r>
    </w:p>
    <w:p w:rsidR="00883A54" w:rsidRPr="005E0C2C" w:rsidRDefault="00883A54" w:rsidP="00883A54">
      <w:pPr>
        <w:pStyle w:val="a3"/>
        <w:spacing w:before="38" w:line="276" w:lineRule="auto"/>
        <w:ind w:right="440" w:firstLine="32"/>
      </w:pPr>
      <w:r w:rsidRPr="005E0C2C">
        <w:t>-текущую</w:t>
      </w:r>
      <w:r w:rsidRPr="005E0C2C">
        <w:rPr>
          <w:spacing w:val="-5"/>
        </w:rPr>
        <w:t xml:space="preserve"> </w:t>
      </w:r>
      <w:r w:rsidRPr="005E0C2C">
        <w:t>и</w:t>
      </w:r>
      <w:r w:rsidRPr="005E0C2C">
        <w:rPr>
          <w:spacing w:val="-5"/>
        </w:rPr>
        <w:t xml:space="preserve"> </w:t>
      </w:r>
      <w:r w:rsidRPr="005E0C2C">
        <w:t>тематическую</w:t>
      </w:r>
      <w:r w:rsidRPr="005E0C2C">
        <w:rPr>
          <w:spacing w:val="-2"/>
        </w:rPr>
        <w:t xml:space="preserve"> </w:t>
      </w:r>
      <w:r w:rsidRPr="005E0C2C">
        <w:t>оценку;</w:t>
      </w:r>
    </w:p>
    <w:p w:rsidR="00883A54" w:rsidRPr="005E0C2C" w:rsidRDefault="00883A54" w:rsidP="00883A54">
      <w:pPr>
        <w:pStyle w:val="a3"/>
        <w:spacing w:before="38" w:line="276" w:lineRule="auto"/>
        <w:ind w:right="440" w:firstLine="32"/>
      </w:pPr>
      <w:r w:rsidRPr="005E0C2C">
        <w:t>-портфолио;</w:t>
      </w:r>
    </w:p>
    <w:p w:rsidR="00883A54" w:rsidRPr="005E0C2C" w:rsidRDefault="00883A54" w:rsidP="00883A54">
      <w:pPr>
        <w:pStyle w:val="a3"/>
        <w:spacing w:before="38" w:line="276" w:lineRule="auto"/>
        <w:ind w:right="440" w:firstLine="32"/>
      </w:pPr>
      <w:r w:rsidRPr="005E0C2C">
        <w:rPr>
          <w:w w:val="95"/>
        </w:rPr>
        <w:t>-психолого-педагогическое</w:t>
      </w:r>
      <w:r w:rsidRPr="005E0C2C">
        <w:rPr>
          <w:spacing w:val="-12"/>
          <w:w w:val="95"/>
        </w:rPr>
        <w:t xml:space="preserve"> </w:t>
      </w:r>
      <w:r w:rsidRPr="005E0C2C">
        <w:rPr>
          <w:w w:val="95"/>
        </w:rPr>
        <w:t>наблюдение;</w:t>
      </w:r>
    </w:p>
    <w:p w:rsidR="00883A54" w:rsidRDefault="00883A54" w:rsidP="00883A54">
      <w:pPr>
        <w:pStyle w:val="a3"/>
        <w:spacing w:before="38" w:line="276" w:lineRule="auto"/>
        <w:ind w:right="440" w:firstLine="32"/>
        <w:rPr>
          <w:spacing w:val="-67"/>
        </w:rPr>
      </w:pPr>
      <w:r w:rsidRPr="005E0C2C">
        <w:t>-внутришкольный</w:t>
      </w:r>
      <w:r w:rsidRPr="005E0C2C">
        <w:rPr>
          <w:spacing w:val="-10"/>
        </w:rPr>
        <w:t xml:space="preserve"> </w:t>
      </w:r>
      <w:r w:rsidRPr="005E0C2C">
        <w:t>мониторинг</w:t>
      </w:r>
      <w:r w:rsidRPr="005E0C2C">
        <w:rPr>
          <w:spacing w:val="-9"/>
        </w:rPr>
        <w:t xml:space="preserve"> </w:t>
      </w:r>
      <w:r w:rsidRPr="005E0C2C">
        <w:t>образовательных</w:t>
      </w:r>
      <w:r w:rsidRPr="005E0C2C">
        <w:rPr>
          <w:spacing w:val="-7"/>
        </w:rPr>
        <w:t xml:space="preserve"> </w:t>
      </w:r>
      <w:r w:rsidRPr="005E0C2C">
        <w:t>достижений.</w:t>
      </w:r>
      <w:r w:rsidRPr="005E0C2C">
        <w:rPr>
          <w:spacing w:val="-67"/>
        </w:rPr>
        <w:t xml:space="preserve"> </w:t>
      </w:r>
    </w:p>
    <w:p w:rsidR="00883A54" w:rsidRPr="005E0C2C" w:rsidRDefault="00883A54" w:rsidP="00883A54">
      <w:pPr>
        <w:pStyle w:val="a3"/>
        <w:spacing w:before="38" w:line="276" w:lineRule="auto"/>
        <w:ind w:right="440" w:firstLine="32"/>
      </w:pPr>
      <w:r w:rsidRPr="005E0C2C">
        <w:t xml:space="preserve">К </w:t>
      </w:r>
      <w:r w:rsidRPr="005E0C2C">
        <w:rPr>
          <w:b/>
        </w:rPr>
        <w:t>внешним</w:t>
      </w:r>
      <w:r w:rsidRPr="005E0C2C">
        <w:rPr>
          <w:b/>
          <w:spacing w:val="-1"/>
        </w:rPr>
        <w:t xml:space="preserve"> </w:t>
      </w:r>
      <w:r w:rsidRPr="005E0C2C">
        <w:t>процедурам</w:t>
      </w:r>
      <w:r w:rsidRPr="005E0C2C">
        <w:rPr>
          <w:spacing w:val="-1"/>
        </w:rPr>
        <w:t xml:space="preserve"> </w:t>
      </w:r>
      <w:r w:rsidRPr="005E0C2C">
        <w:t>относятся:</w:t>
      </w:r>
    </w:p>
    <w:p w:rsidR="00883A54" w:rsidRPr="005E0C2C" w:rsidRDefault="00883A54" w:rsidP="00883A54">
      <w:pPr>
        <w:pStyle w:val="a3"/>
        <w:spacing w:before="27" w:line="276" w:lineRule="auto"/>
        <w:ind w:right="-33" w:firstLine="32"/>
      </w:pPr>
      <w:r w:rsidRPr="005E0C2C">
        <w:t>-независимая</w:t>
      </w:r>
      <w:r w:rsidRPr="005E0C2C">
        <w:rPr>
          <w:spacing w:val="-6"/>
        </w:rPr>
        <w:t xml:space="preserve"> </w:t>
      </w:r>
      <w:r w:rsidRPr="005E0C2C">
        <w:t>оценка</w:t>
      </w:r>
      <w:r w:rsidRPr="005E0C2C">
        <w:rPr>
          <w:spacing w:val="-5"/>
        </w:rPr>
        <w:t xml:space="preserve"> </w:t>
      </w:r>
      <w:r w:rsidRPr="005E0C2C">
        <w:t>качества</w:t>
      </w:r>
      <w:r w:rsidRPr="005E0C2C">
        <w:rPr>
          <w:spacing w:val="-4"/>
        </w:rPr>
        <w:t xml:space="preserve"> </w:t>
      </w:r>
      <w:r w:rsidRPr="005E0C2C">
        <w:t>образования;</w:t>
      </w:r>
    </w:p>
    <w:p w:rsidR="00883A54" w:rsidRPr="005E0C2C" w:rsidRDefault="00883A54" w:rsidP="00883A54">
      <w:pPr>
        <w:pStyle w:val="a3"/>
        <w:spacing w:before="69" w:line="276" w:lineRule="auto"/>
        <w:ind w:right="-33" w:firstLine="32"/>
      </w:pPr>
      <w:r w:rsidRPr="005E0C2C">
        <w:t>-мониторинговые</w:t>
      </w:r>
      <w:r w:rsidRPr="005E0C2C">
        <w:rPr>
          <w:spacing w:val="-8"/>
        </w:rPr>
        <w:t xml:space="preserve"> </w:t>
      </w:r>
      <w:r w:rsidRPr="005E0C2C">
        <w:t>исследования</w:t>
      </w:r>
      <w:r w:rsidRPr="005E0C2C">
        <w:rPr>
          <w:spacing w:val="-9"/>
        </w:rPr>
        <w:t xml:space="preserve"> </w:t>
      </w:r>
      <w:r w:rsidRPr="005E0C2C">
        <w:t>муниципального,</w:t>
      </w:r>
      <w:r w:rsidRPr="005E0C2C">
        <w:rPr>
          <w:spacing w:val="-8"/>
        </w:rPr>
        <w:t xml:space="preserve"> </w:t>
      </w:r>
      <w:r w:rsidRPr="005E0C2C">
        <w:t>регионального</w:t>
      </w:r>
      <w:r w:rsidRPr="005E0C2C">
        <w:rPr>
          <w:spacing w:val="-8"/>
        </w:rPr>
        <w:t xml:space="preserve"> </w:t>
      </w:r>
      <w:r w:rsidRPr="005E0C2C">
        <w:t>и</w:t>
      </w:r>
      <w:r w:rsidRPr="005E0C2C">
        <w:rPr>
          <w:spacing w:val="-10"/>
        </w:rPr>
        <w:t xml:space="preserve"> </w:t>
      </w:r>
      <w:r w:rsidRPr="005E0C2C">
        <w:t>федерального</w:t>
      </w:r>
      <w:r w:rsidRPr="005E0C2C">
        <w:rPr>
          <w:spacing w:val="-67"/>
        </w:rPr>
        <w:t xml:space="preserve"> </w:t>
      </w:r>
      <w:r w:rsidRPr="005E0C2C">
        <w:t>уровней.</w:t>
      </w:r>
    </w:p>
    <w:p w:rsidR="00883A54" w:rsidRPr="00B01192" w:rsidRDefault="00883A54" w:rsidP="00883A54">
      <w:pPr>
        <w:spacing w:line="276" w:lineRule="auto"/>
        <w:ind w:left="1102" w:right="-33" w:firstLine="707"/>
        <w:jc w:val="both"/>
        <w:rPr>
          <w:sz w:val="24"/>
          <w:szCs w:val="24"/>
        </w:rPr>
      </w:pPr>
      <w:r>
        <w:rPr>
          <w:sz w:val="24"/>
          <w:szCs w:val="24"/>
        </w:rPr>
        <w:tab/>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ФГОС</w:t>
      </w:r>
      <w:r w:rsidRPr="00B01192">
        <w:rPr>
          <w:spacing w:val="1"/>
          <w:sz w:val="24"/>
          <w:szCs w:val="24"/>
        </w:rPr>
        <w:t xml:space="preserve"> </w:t>
      </w:r>
      <w:r w:rsidRPr="00B01192">
        <w:rPr>
          <w:sz w:val="24"/>
          <w:szCs w:val="24"/>
        </w:rPr>
        <w:t>НОО</w:t>
      </w:r>
      <w:r w:rsidRPr="00B01192">
        <w:rPr>
          <w:spacing w:val="1"/>
          <w:sz w:val="24"/>
          <w:szCs w:val="24"/>
        </w:rPr>
        <w:t xml:space="preserve"> </w:t>
      </w:r>
      <w:r w:rsidRPr="00B01192">
        <w:rPr>
          <w:sz w:val="24"/>
          <w:szCs w:val="24"/>
        </w:rPr>
        <w:t>система</w:t>
      </w:r>
      <w:r w:rsidRPr="00B01192">
        <w:rPr>
          <w:spacing w:val="1"/>
          <w:sz w:val="24"/>
          <w:szCs w:val="24"/>
        </w:rPr>
        <w:t xml:space="preserve"> </w:t>
      </w:r>
      <w:r w:rsidRPr="00B01192">
        <w:rPr>
          <w:sz w:val="24"/>
          <w:szCs w:val="24"/>
        </w:rPr>
        <w:t>оценки</w:t>
      </w:r>
      <w:r w:rsidRPr="00B01192">
        <w:rPr>
          <w:spacing w:val="1"/>
          <w:sz w:val="24"/>
          <w:szCs w:val="24"/>
        </w:rPr>
        <w:t xml:space="preserve"> </w:t>
      </w:r>
      <w:r>
        <w:rPr>
          <w:sz w:val="24"/>
          <w:szCs w:val="24"/>
        </w:rPr>
        <w:t>образовательной организации</w:t>
      </w:r>
      <w:r w:rsidRPr="00B01192">
        <w:rPr>
          <w:spacing w:val="1"/>
          <w:sz w:val="24"/>
          <w:szCs w:val="24"/>
        </w:rPr>
        <w:t xml:space="preserve"> </w:t>
      </w:r>
      <w:r w:rsidRPr="00B01192">
        <w:rPr>
          <w:sz w:val="24"/>
          <w:szCs w:val="24"/>
        </w:rPr>
        <w:t>реализует</w:t>
      </w:r>
      <w:r w:rsidRPr="00B01192">
        <w:rPr>
          <w:spacing w:val="1"/>
          <w:sz w:val="24"/>
          <w:szCs w:val="24"/>
        </w:rPr>
        <w:t xml:space="preserve"> </w:t>
      </w:r>
      <w:r w:rsidRPr="00B01192">
        <w:rPr>
          <w:b/>
          <w:sz w:val="24"/>
          <w:szCs w:val="24"/>
        </w:rPr>
        <w:t>системно-</w:t>
      </w:r>
      <w:r w:rsidRPr="00B01192">
        <w:rPr>
          <w:b/>
          <w:spacing w:val="1"/>
          <w:sz w:val="24"/>
          <w:szCs w:val="24"/>
        </w:rPr>
        <w:t xml:space="preserve"> </w:t>
      </w:r>
      <w:r w:rsidRPr="00B01192">
        <w:rPr>
          <w:b/>
          <w:sz w:val="24"/>
          <w:szCs w:val="24"/>
        </w:rPr>
        <w:t>деятельностный,</w:t>
      </w:r>
      <w:r w:rsidRPr="00B01192">
        <w:rPr>
          <w:b/>
          <w:spacing w:val="1"/>
          <w:sz w:val="24"/>
          <w:szCs w:val="24"/>
        </w:rPr>
        <w:t xml:space="preserve"> </w:t>
      </w:r>
      <w:r w:rsidRPr="00B01192">
        <w:rPr>
          <w:b/>
          <w:sz w:val="24"/>
          <w:szCs w:val="24"/>
        </w:rPr>
        <w:t>уровневый</w:t>
      </w:r>
      <w:r w:rsidRPr="00B01192">
        <w:rPr>
          <w:b/>
          <w:spacing w:val="1"/>
          <w:sz w:val="24"/>
          <w:szCs w:val="24"/>
        </w:rPr>
        <w:t xml:space="preserve"> </w:t>
      </w:r>
      <w:r w:rsidRPr="00B01192">
        <w:rPr>
          <w:sz w:val="24"/>
          <w:szCs w:val="24"/>
        </w:rPr>
        <w:t>и</w:t>
      </w:r>
      <w:r w:rsidRPr="00B01192">
        <w:rPr>
          <w:spacing w:val="1"/>
          <w:sz w:val="24"/>
          <w:szCs w:val="24"/>
        </w:rPr>
        <w:t xml:space="preserve"> </w:t>
      </w:r>
      <w:r w:rsidRPr="00B01192">
        <w:rPr>
          <w:b/>
          <w:sz w:val="24"/>
          <w:szCs w:val="24"/>
        </w:rPr>
        <w:t>комплексный</w:t>
      </w:r>
      <w:r w:rsidRPr="00B01192">
        <w:rPr>
          <w:b/>
          <w:spacing w:val="1"/>
          <w:sz w:val="24"/>
          <w:szCs w:val="24"/>
        </w:rPr>
        <w:t xml:space="preserve"> </w:t>
      </w:r>
      <w:r w:rsidRPr="00B01192">
        <w:rPr>
          <w:b/>
          <w:sz w:val="24"/>
          <w:szCs w:val="24"/>
        </w:rPr>
        <w:t>подходы</w:t>
      </w:r>
      <w:r w:rsidRPr="00B01192">
        <w:rPr>
          <w:b/>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оценке</w:t>
      </w:r>
      <w:r w:rsidRPr="00B01192">
        <w:rPr>
          <w:spacing w:val="1"/>
          <w:sz w:val="24"/>
          <w:szCs w:val="24"/>
        </w:rPr>
        <w:t xml:space="preserve"> </w:t>
      </w:r>
      <w:r w:rsidRPr="00B01192">
        <w:rPr>
          <w:sz w:val="24"/>
          <w:szCs w:val="24"/>
        </w:rPr>
        <w:t>образовательных</w:t>
      </w:r>
      <w:r w:rsidRPr="00B01192">
        <w:rPr>
          <w:spacing w:val="1"/>
          <w:sz w:val="24"/>
          <w:szCs w:val="24"/>
        </w:rPr>
        <w:t xml:space="preserve"> </w:t>
      </w:r>
      <w:r w:rsidRPr="00B01192">
        <w:rPr>
          <w:sz w:val="24"/>
          <w:szCs w:val="24"/>
        </w:rPr>
        <w:t>достижений.</w:t>
      </w:r>
    </w:p>
    <w:p w:rsidR="00883A54" w:rsidRPr="00B01192" w:rsidRDefault="00883A54" w:rsidP="00883A54">
      <w:pPr>
        <w:pStyle w:val="a3"/>
        <w:tabs>
          <w:tab w:val="left" w:pos="3152"/>
          <w:tab w:val="left" w:pos="5033"/>
          <w:tab w:val="left" w:pos="5776"/>
          <w:tab w:val="left" w:pos="7117"/>
          <w:tab w:val="left" w:pos="9038"/>
        </w:tabs>
        <w:spacing w:before="1" w:line="276" w:lineRule="auto"/>
        <w:ind w:right="-33" w:firstLine="707"/>
      </w:pPr>
      <w:r w:rsidRPr="00B01192">
        <w:rPr>
          <w:b/>
          <w:u w:val="thick"/>
        </w:rPr>
        <w:t>Системно-деятельностный</w:t>
      </w:r>
      <w:r w:rsidRPr="00B01192">
        <w:rPr>
          <w:b/>
          <w:spacing w:val="1"/>
          <w:u w:val="thick"/>
        </w:rPr>
        <w:t xml:space="preserve"> </w:t>
      </w:r>
      <w:r w:rsidRPr="00B01192">
        <w:rPr>
          <w:b/>
          <w:u w:val="thick"/>
        </w:rPr>
        <w:t>подход</w:t>
      </w:r>
      <w:r w:rsidRPr="00B01192">
        <w:rPr>
          <w:b/>
          <w:spacing w:val="1"/>
        </w:rPr>
        <w:t xml:space="preserve"> </w:t>
      </w:r>
      <w:r w:rsidRPr="00B01192">
        <w:t>к</w:t>
      </w:r>
      <w:r w:rsidRPr="00B01192">
        <w:rPr>
          <w:spacing w:val="1"/>
        </w:rPr>
        <w:t xml:space="preserve"> </w:t>
      </w:r>
      <w:r w:rsidRPr="00B01192">
        <w:t>оценке</w:t>
      </w:r>
      <w:r w:rsidRPr="00B01192">
        <w:rPr>
          <w:spacing w:val="1"/>
        </w:rPr>
        <w:t xml:space="preserve"> </w:t>
      </w:r>
      <w:r w:rsidRPr="00B01192">
        <w:t>образовательных</w:t>
      </w:r>
      <w:r w:rsidRPr="00B01192">
        <w:rPr>
          <w:spacing w:val="1"/>
        </w:rPr>
        <w:t xml:space="preserve"> </w:t>
      </w:r>
      <w:r w:rsidRPr="00B01192">
        <w:t>достижений</w:t>
      </w:r>
      <w:r w:rsidRPr="00B01192">
        <w:rPr>
          <w:spacing w:val="1"/>
        </w:rPr>
        <w:t xml:space="preserve"> </w:t>
      </w:r>
      <w:r w:rsidRPr="00B01192">
        <w:t>обучающихся</w:t>
      </w:r>
      <w:r w:rsidRPr="00B01192">
        <w:tab/>
        <w:t>проявляется</w:t>
      </w:r>
      <w:r w:rsidRPr="00B01192">
        <w:tab/>
        <w:t>в</w:t>
      </w:r>
      <w:r w:rsidRPr="00B01192">
        <w:tab/>
        <w:t>оценке</w:t>
      </w:r>
      <w:r w:rsidRPr="00B01192">
        <w:tab/>
        <w:t>способности</w:t>
      </w:r>
      <w:r w:rsidRPr="00B01192">
        <w:tab/>
      </w:r>
      <w:r w:rsidRPr="00B01192">
        <w:rPr>
          <w:spacing w:val="-1"/>
        </w:rPr>
        <w:t>обучающихся</w:t>
      </w:r>
      <w:r w:rsidRPr="00B01192">
        <w:rPr>
          <w:spacing w:val="-58"/>
        </w:rPr>
        <w:t xml:space="preserve"> </w:t>
      </w:r>
      <w:r w:rsidRPr="00B01192">
        <w:t xml:space="preserve">к </w:t>
      </w:r>
      <w:r w:rsidRPr="00B01192">
        <w:lastRenderedPageBreak/>
        <w:t>решению учебно-познавательных и учебно-практических задач, а также в оценке уровня</w:t>
      </w:r>
      <w:r w:rsidRPr="00B01192">
        <w:rPr>
          <w:spacing w:val="1"/>
        </w:rPr>
        <w:t xml:space="preserve"> </w:t>
      </w:r>
      <w:r w:rsidRPr="00B01192">
        <w:t>функциональной</w:t>
      </w:r>
      <w:r w:rsidRPr="00B01192">
        <w:rPr>
          <w:spacing w:val="1"/>
        </w:rPr>
        <w:t xml:space="preserve"> </w:t>
      </w:r>
      <w:r w:rsidRPr="00B01192">
        <w:t>грамотности</w:t>
      </w:r>
      <w:r w:rsidRPr="00B01192">
        <w:rPr>
          <w:spacing w:val="1"/>
        </w:rPr>
        <w:t xml:space="preserve"> </w:t>
      </w:r>
      <w:r w:rsidRPr="00B01192">
        <w:t>обучающихся.</w:t>
      </w:r>
      <w:r w:rsidRPr="00B01192">
        <w:rPr>
          <w:spacing w:val="1"/>
        </w:rPr>
        <w:t xml:space="preserve"> </w:t>
      </w:r>
      <w:r w:rsidRPr="00B01192">
        <w:t>Он</w:t>
      </w:r>
      <w:r w:rsidRPr="00B01192">
        <w:rPr>
          <w:spacing w:val="1"/>
        </w:rPr>
        <w:t xml:space="preserve"> </w:t>
      </w:r>
      <w:r w:rsidRPr="00B01192">
        <w:t>обеспечивается</w:t>
      </w:r>
      <w:r w:rsidRPr="00B01192">
        <w:rPr>
          <w:spacing w:val="1"/>
        </w:rPr>
        <w:t xml:space="preserve"> </w:t>
      </w:r>
      <w:r w:rsidRPr="00B01192">
        <w:t>содержанием</w:t>
      </w:r>
      <w:r w:rsidRPr="00B01192">
        <w:rPr>
          <w:spacing w:val="1"/>
        </w:rPr>
        <w:t xml:space="preserve"> </w:t>
      </w:r>
      <w:r w:rsidRPr="00B01192">
        <w:t>и</w:t>
      </w:r>
      <w:r w:rsidRPr="00B01192">
        <w:rPr>
          <w:spacing w:val="-57"/>
        </w:rPr>
        <w:t xml:space="preserve"> </w:t>
      </w:r>
      <w:r w:rsidRPr="00B01192">
        <w:t>критериями оценки, в качестве которых выступают планируемые результаты обучения,</w:t>
      </w:r>
      <w:r w:rsidRPr="00B01192">
        <w:rPr>
          <w:spacing w:val="1"/>
        </w:rPr>
        <w:t xml:space="preserve"> </w:t>
      </w:r>
      <w:r w:rsidRPr="00B01192">
        <w:t>выраженные</w:t>
      </w:r>
      <w:r w:rsidRPr="00B01192">
        <w:rPr>
          <w:spacing w:val="-3"/>
        </w:rPr>
        <w:t xml:space="preserve"> </w:t>
      </w:r>
      <w:r w:rsidRPr="00B01192">
        <w:t>в</w:t>
      </w:r>
      <w:r w:rsidRPr="00B01192">
        <w:rPr>
          <w:spacing w:val="-1"/>
        </w:rPr>
        <w:t xml:space="preserve"> </w:t>
      </w:r>
      <w:r w:rsidRPr="00B01192">
        <w:t>деятельностной форме.</w:t>
      </w:r>
    </w:p>
    <w:p w:rsidR="00883A54" w:rsidRPr="00B01192" w:rsidRDefault="00883A54" w:rsidP="00883A54">
      <w:pPr>
        <w:pStyle w:val="a3"/>
        <w:tabs>
          <w:tab w:val="left" w:pos="3047"/>
          <w:tab w:val="left" w:pos="4509"/>
          <w:tab w:val="left" w:pos="6905"/>
          <w:tab w:val="left" w:pos="9719"/>
        </w:tabs>
        <w:spacing w:line="276" w:lineRule="auto"/>
        <w:ind w:right="-33" w:firstLine="707"/>
      </w:pPr>
      <w:r w:rsidRPr="00B01192">
        <w:rPr>
          <w:b/>
          <w:u w:val="thick"/>
        </w:rPr>
        <w:t>Уровневый подход</w:t>
      </w:r>
      <w:r w:rsidRPr="00B01192">
        <w:rPr>
          <w:b/>
        </w:rPr>
        <w:t xml:space="preserve"> </w:t>
      </w:r>
      <w:r w:rsidRPr="00B01192">
        <w:t>к оценке образовательных достижений обучающихся служит</w:t>
      </w:r>
      <w:r w:rsidRPr="00B01192">
        <w:rPr>
          <w:spacing w:val="1"/>
        </w:rPr>
        <w:t xml:space="preserve"> </w:t>
      </w:r>
      <w:r w:rsidRPr="00B01192">
        <w:t>основой</w:t>
      </w:r>
      <w:r w:rsidRPr="00B01192">
        <w:tab/>
        <w:t>для</w:t>
      </w:r>
      <w:r w:rsidRPr="00B01192">
        <w:tab/>
        <w:t>организации</w:t>
      </w:r>
      <w:r w:rsidRPr="00B01192">
        <w:tab/>
        <w:t>индивидуальной</w:t>
      </w:r>
      <w:r w:rsidRPr="00B01192">
        <w:tab/>
      </w:r>
      <w:r w:rsidRPr="00B01192">
        <w:rPr>
          <w:spacing w:val="-1"/>
        </w:rPr>
        <w:t>работы</w:t>
      </w:r>
      <w:r w:rsidRPr="00B01192">
        <w:rPr>
          <w:spacing w:val="-58"/>
        </w:rPr>
        <w:t xml:space="preserve"> </w:t>
      </w:r>
      <w:r w:rsidRPr="00B01192">
        <w:t>с   обучающимися.    Он   реализуется    как    по   отношению   к   содержанию   оценки,</w:t>
      </w:r>
      <w:r w:rsidRPr="00B01192">
        <w:rPr>
          <w:spacing w:val="1"/>
        </w:rPr>
        <w:t xml:space="preserve"> </w:t>
      </w:r>
      <w:r w:rsidRPr="00B01192">
        <w:t>так</w:t>
      </w:r>
      <w:r w:rsidRPr="00B01192">
        <w:rPr>
          <w:spacing w:val="-1"/>
        </w:rPr>
        <w:t xml:space="preserve"> </w:t>
      </w:r>
      <w:r w:rsidRPr="00B01192">
        <w:t>и к</w:t>
      </w:r>
      <w:r w:rsidRPr="00B01192">
        <w:rPr>
          <w:spacing w:val="-3"/>
        </w:rPr>
        <w:t xml:space="preserve"> </w:t>
      </w:r>
      <w:r w:rsidRPr="00B01192">
        <w:t>представлению</w:t>
      </w:r>
      <w:r w:rsidRPr="00B01192">
        <w:rPr>
          <w:spacing w:val="-2"/>
        </w:rPr>
        <w:t xml:space="preserve"> </w:t>
      </w:r>
      <w:r w:rsidRPr="00B01192">
        <w:t>и</w:t>
      </w:r>
      <w:r w:rsidRPr="00B01192">
        <w:rPr>
          <w:spacing w:val="-1"/>
        </w:rPr>
        <w:t xml:space="preserve"> </w:t>
      </w:r>
      <w:r w:rsidRPr="00B01192">
        <w:t>интерпретации результатов</w:t>
      </w:r>
      <w:r w:rsidRPr="00B01192">
        <w:rPr>
          <w:spacing w:val="-1"/>
        </w:rPr>
        <w:t xml:space="preserve"> </w:t>
      </w:r>
      <w:r w:rsidRPr="00B01192">
        <w:t>измерений.</w:t>
      </w:r>
    </w:p>
    <w:p w:rsidR="00883A54" w:rsidRPr="00B01192" w:rsidRDefault="00883A54" w:rsidP="00883A54">
      <w:pPr>
        <w:spacing w:line="276" w:lineRule="auto"/>
        <w:ind w:left="1102" w:right="-33" w:firstLine="707"/>
        <w:jc w:val="both"/>
        <w:rPr>
          <w:sz w:val="24"/>
          <w:szCs w:val="24"/>
        </w:rPr>
      </w:pPr>
      <w:r w:rsidRPr="00B01192">
        <w:rPr>
          <w:sz w:val="24"/>
          <w:szCs w:val="24"/>
        </w:rPr>
        <w:t>Уровневый</w:t>
      </w:r>
      <w:r w:rsidRPr="00B01192">
        <w:rPr>
          <w:spacing w:val="1"/>
          <w:sz w:val="24"/>
          <w:szCs w:val="24"/>
        </w:rPr>
        <w:t xml:space="preserve"> </w:t>
      </w:r>
      <w:r w:rsidRPr="00B01192">
        <w:rPr>
          <w:sz w:val="24"/>
          <w:szCs w:val="24"/>
        </w:rPr>
        <w:t>подход</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оценке</w:t>
      </w:r>
      <w:r w:rsidRPr="00B01192">
        <w:rPr>
          <w:spacing w:val="1"/>
          <w:sz w:val="24"/>
          <w:szCs w:val="24"/>
        </w:rPr>
        <w:t xml:space="preserve"> </w:t>
      </w:r>
      <w:r w:rsidRPr="00B01192">
        <w:rPr>
          <w:sz w:val="24"/>
          <w:szCs w:val="24"/>
        </w:rPr>
        <w:t>образовательных</w:t>
      </w:r>
      <w:r w:rsidRPr="00B01192">
        <w:rPr>
          <w:spacing w:val="1"/>
          <w:sz w:val="24"/>
          <w:szCs w:val="24"/>
        </w:rPr>
        <w:t xml:space="preserve"> </w:t>
      </w:r>
      <w:r w:rsidRPr="00B01192">
        <w:rPr>
          <w:sz w:val="24"/>
          <w:szCs w:val="24"/>
        </w:rPr>
        <w:t>достижений</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реализуется</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счёт</w:t>
      </w:r>
      <w:r w:rsidRPr="00B01192">
        <w:rPr>
          <w:spacing w:val="1"/>
          <w:sz w:val="24"/>
          <w:szCs w:val="24"/>
        </w:rPr>
        <w:t xml:space="preserve"> </w:t>
      </w:r>
      <w:r w:rsidRPr="00B01192">
        <w:rPr>
          <w:sz w:val="24"/>
          <w:szCs w:val="24"/>
        </w:rPr>
        <w:t>фиксации</w:t>
      </w:r>
      <w:r w:rsidRPr="00B01192">
        <w:rPr>
          <w:spacing w:val="1"/>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уровней</w:t>
      </w:r>
      <w:r w:rsidRPr="00B01192">
        <w:rPr>
          <w:spacing w:val="1"/>
          <w:sz w:val="24"/>
          <w:szCs w:val="24"/>
        </w:rPr>
        <w:t xml:space="preserve"> </w:t>
      </w:r>
      <w:r w:rsidRPr="00B01192">
        <w:rPr>
          <w:sz w:val="24"/>
          <w:szCs w:val="24"/>
        </w:rPr>
        <w:t>достижения</w:t>
      </w:r>
      <w:r w:rsidRPr="00B01192">
        <w:rPr>
          <w:spacing w:val="1"/>
          <w:sz w:val="24"/>
          <w:szCs w:val="24"/>
        </w:rPr>
        <w:t xml:space="preserve"> </w:t>
      </w:r>
      <w:r w:rsidRPr="00B01192">
        <w:rPr>
          <w:sz w:val="24"/>
          <w:szCs w:val="24"/>
        </w:rPr>
        <w:t>обучающимися</w:t>
      </w:r>
      <w:r w:rsidRPr="00B01192">
        <w:rPr>
          <w:spacing w:val="1"/>
          <w:sz w:val="24"/>
          <w:szCs w:val="24"/>
        </w:rPr>
        <w:t xml:space="preserve"> </w:t>
      </w:r>
      <w:r w:rsidRPr="00B01192">
        <w:rPr>
          <w:sz w:val="24"/>
          <w:szCs w:val="24"/>
        </w:rPr>
        <w:t xml:space="preserve">планируемых результатов. </w:t>
      </w:r>
      <w:r w:rsidRPr="00B01192">
        <w:rPr>
          <w:i/>
          <w:sz w:val="24"/>
          <w:szCs w:val="24"/>
        </w:rPr>
        <w:t xml:space="preserve">Достижение базового уровня </w:t>
      </w:r>
      <w:r w:rsidRPr="00B01192">
        <w:rPr>
          <w:sz w:val="24"/>
          <w:szCs w:val="24"/>
        </w:rPr>
        <w:t>свидетельствует о способности</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решать</w:t>
      </w:r>
      <w:r w:rsidRPr="00B01192">
        <w:rPr>
          <w:spacing w:val="1"/>
          <w:sz w:val="24"/>
          <w:szCs w:val="24"/>
        </w:rPr>
        <w:t xml:space="preserve"> </w:t>
      </w:r>
      <w:r w:rsidRPr="00B01192">
        <w:rPr>
          <w:sz w:val="24"/>
          <w:szCs w:val="24"/>
        </w:rPr>
        <w:t>типовые</w:t>
      </w:r>
      <w:r w:rsidRPr="00B01192">
        <w:rPr>
          <w:spacing w:val="1"/>
          <w:sz w:val="24"/>
          <w:szCs w:val="24"/>
        </w:rPr>
        <w:t xml:space="preserve"> </w:t>
      </w:r>
      <w:r w:rsidRPr="00B01192">
        <w:rPr>
          <w:sz w:val="24"/>
          <w:szCs w:val="24"/>
        </w:rPr>
        <w:t>учебные</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целенаправленно</w:t>
      </w:r>
      <w:r w:rsidRPr="00B01192">
        <w:rPr>
          <w:spacing w:val="1"/>
          <w:sz w:val="24"/>
          <w:szCs w:val="24"/>
        </w:rPr>
        <w:t xml:space="preserve"> </w:t>
      </w:r>
      <w:r w:rsidRPr="00B01192">
        <w:rPr>
          <w:sz w:val="24"/>
          <w:szCs w:val="24"/>
        </w:rPr>
        <w:t>отрабатываемые</w:t>
      </w:r>
      <w:r w:rsidRPr="00B01192">
        <w:rPr>
          <w:spacing w:val="60"/>
          <w:sz w:val="24"/>
          <w:szCs w:val="24"/>
        </w:rPr>
        <w:t xml:space="preserve"> </w:t>
      </w:r>
      <w:r w:rsidRPr="00B01192">
        <w:rPr>
          <w:sz w:val="24"/>
          <w:szCs w:val="24"/>
        </w:rPr>
        <w:t>со</w:t>
      </w:r>
      <w:r w:rsidRPr="00B01192">
        <w:rPr>
          <w:spacing w:val="1"/>
          <w:sz w:val="24"/>
          <w:szCs w:val="24"/>
        </w:rPr>
        <w:t xml:space="preserve"> </w:t>
      </w:r>
      <w:r w:rsidRPr="00B01192">
        <w:rPr>
          <w:sz w:val="24"/>
          <w:szCs w:val="24"/>
        </w:rPr>
        <w:t>всеми</w:t>
      </w:r>
      <w:r w:rsidRPr="00B01192">
        <w:rPr>
          <w:spacing w:val="1"/>
          <w:sz w:val="24"/>
          <w:szCs w:val="24"/>
        </w:rPr>
        <w:t xml:space="preserve"> </w:t>
      </w:r>
      <w:r w:rsidRPr="00B01192">
        <w:rPr>
          <w:sz w:val="24"/>
          <w:szCs w:val="24"/>
        </w:rPr>
        <w:t>обучающимися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ходе</w:t>
      </w:r>
      <w:r w:rsidRPr="00B01192">
        <w:rPr>
          <w:spacing w:val="1"/>
          <w:sz w:val="24"/>
          <w:szCs w:val="24"/>
        </w:rPr>
        <w:t xml:space="preserve"> </w:t>
      </w:r>
      <w:r w:rsidRPr="00B01192">
        <w:rPr>
          <w:sz w:val="24"/>
          <w:szCs w:val="24"/>
        </w:rPr>
        <w:t>учебного</w:t>
      </w:r>
      <w:r w:rsidRPr="00B01192">
        <w:rPr>
          <w:spacing w:val="1"/>
          <w:sz w:val="24"/>
          <w:szCs w:val="24"/>
        </w:rPr>
        <w:t xml:space="preserve"> </w:t>
      </w:r>
      <w:r w:rsidRPr="00B01192">
        <w:rPr>
          <w:sz w:val="24"/>
          <w:szCs w:val="24"/>
        </w:rPr>
        <w:t>процесса,</w:t>
      </w:r>
      <w:r w:rsidRPr="00B01192">
        <w:rPr>
          <w:spacing w:val="1"/>
          <w:sz w:val="24"/>
          <w:szCs w:val="24"/>
        </w:rPr>
        <w:t xml:space="preserve"> </w:t>
      </w:r>
      <w:r w:rsidRPr="00B01192">
        <w:rPr>
          <w:i/>
          <w:sz w:val="24"/>
          <w:szCs w:val="24"/>
        </w:rPr>
        <w:t>выступает</w:t>
      </w:r>
      <w:r w:rsidRPr="00B01192">
        <w:rPr>
          <w:i/>
          <w:spacing w:val="1"/>
          <w:sz w:val="24"/>
          <w:szCs w:val="24"/>
        </w:rPr>
        <w:t xml:space="preserve"> </w:t>
      </w:r>
      <w:r w:rsidRPr="00B01192">
        <w:rPr>
          <w:i/>
          <w:sz w:val="24"/>
          <w:szCs w:val="24"/>
        </w:rPr>
        <w:t>достаточным</w:t>
      </w:r>
      <w:r w:rsidRPr="00B01192">
        <w:rPr>
          <w:i/>
          <w:spacing w:val="1"/>
          <w:sz w:val="24"/>
          <w:szCs w:val="24"/>
        </w:rPr>
        <w:t xml:space="preserve"> </w:t>
      </w:r>
      <w:r w:rsidRPr="00B01192">
        <w:rPr>
          <w:i/>
          <w:sz w:val="24"/>
          <w:szCs w:val="24"/>
        </w:rPr>
        <w:t>для</w:t>
      </w:r>
      <w:r w:rsidRPr="00B01192">
        <w:rPr>
          <w:i/>
          <w:spacing w:val="1"/>
          <w:sz w:val="24"/>
          <w:szCs w:val="24"/>
        </w:rPr>
        <w:t xml:space="preserve"> </w:t>
      </w:r>
      <w:r w:rsidRPr="00B01192">
        <w:rPr>
          <w:i/>
          <w:sz w:val="24"/>
          <w:szCs w:val="24"/>
        </w:rPr>
        <w:t>продолжения</w:t>
      </w:r>
      <w:r w:rsidRPr="00B01192">
        <w:rPr>
          <w:i/>
          <w:spacing w:val="-3"/>
          <w:sz w:val="24"/>
          <w:szCs w:val="24"/>
        </w:rPr>
        <w:t xml:space="preserve"> </w:t>
      </w:r>
      <w:r w:rsidRPr="00B01192">
        <w:rPr>
          <w:i/>
          <w:sz w:val="24"/>
          <w:szCs w:val="24"/>
        </w:rPr>
        <w:t>обучения и</w:t>
      </w:r>
      <w:r w:rsidRPr="00B01192">
        <w:rPr>
          <w:i/>
          <w:spacing w:val="-1"/>
          <w:sz w:val="24"/>
          <w:szCs w:val="24"/>
        </w:rPr>
        <w:t xml:space="preserve"> </w:t>
      </w:r>
      <w:r w:rsidRPr="00B01192">
        <w:rPr>
          <w:i/>
          <w:sz w:val="24"/>
          <w:szCs w:val="24"/>
        </w:rPr>
        <w:t>усвоения последующего</w:t>
      </w:r>
      <w:r w:rsidRPr="00B01192">
        <w:rPr>
          <w:i/>
          <w:spacing w:val="-2"/>
          <w:sz w:val="24"/>
          <w:szCs w:val="24"/>
        </w:rPr>
        <w:t xml:space="preserve"> </w:t>
      </w:r>
      <w:r w:rsidRPr="00B01192">
        <w:rPr>
          <w:i/>
          <w:sz w:val="24"/>
          <w:szCs w:val="24"/>
        </w:rPr>
        <w:t>учебного материала</w:t>
      </w:r>
      <w:r w:rsidRPr="00B01192">
        <w:rPr>
          <w:sz w:val="24"/>
          <w:szCs w:val="24"/>
        </w:rPr>
        <w:t>.</w:t>
      </w:r>
    </w:p>
    <w:p w:rsidR="00883A54" w:rsidRPr="00B01192" w:rsidRDefault="00883A54" w:rsidP="00883A54">
      <w:pPr>
        <w:pStyle w:val="a3"/>
        <w:spacing w:before="66" w:line="276" w:lineRule="auto"/>
        <w:ind w:right="-33" w:firstLine="0"/>
      </w:pPr>
      <w:r>
        <w:rPr>
          <w:b/>
        </w:rPr>
        <w:t xml:space="preserve">       </w:t>
      </w:r>
      <w:r w:rsidRPr="00B01192">
        <w:rPr>
          <w:b/>
        </w:rPr>
        <w:t>Безотметочное</w:t>
      </w:r>
      <w:r w:rsidRPr="00B01192">
        <w:rPr>
          <w:b/>
          <w:spacing w:val="1"/>
        </w:rPr>
        <w:t xml:space="preserve"> </w:t>
      </w:r>
      <w:r w:rsidRPr="00B01192">
        <w:rPr>
          <w:b/>
        </w:rPr>
        <w:t>обучение</w:t>
      </w:r>
      <w:r w:rsidRPr="00B01192">
        <w:rPr>
          <w:b/>
          <w:spacing w:val="1"/>
        </w:rPr>
        <w:t xml:space="preserve"> </w:t>
      </w:r>
      <w:r w:rsidRPr="00B01192">
        <w:rPr>
          <w:b/>
        </w:rPr>
        <w:t>в</w:t>
      </w:r>
      <w:r w:rsidRPr="00B01192">
        <w:rPr>
          <w:b/>
          <w:spacing w:val="1"/>
        </w:rPr>
        <w:t xml:space="preserve"> </w:t>
      </w:r>
      <w:r w:rsidRPr="00B01192">
        <w:rPr>
          <w:b/>
        </w:rPr>
        <w:t>1</w:t>
      </w:r>
      <w:r w:rsidRPr="00B01192">
        <w:rPr>
          <w:b/>
          <w:spacing w:val="1"/>
        </w:rPr>
        <w:t xml:space="preserve"> </w:t>
      </w:r>
      <w:r w:rsidRPr="00B01192">
        <w:rPr>
          <w:b/>
        </w:rPr>
        <w:t>классе</w:t>
      </w:r>
      <w:r w:rsidRPr="00B01192">
        <w:rPr>
          <w:b/>
          <w:spacing w:val="1"/>
        </w:rPr>
        <w:t xml:space="preserve"> </w:t>
      </w:r>
      <w:r w:rsidRPr="00B01192">
        <w:t>предполагает</w:t>
      </w:r>
      <w:r w:rsidRPr="00B01192">
        <w:rPr>
          <w:spacing w:val="1"/>
        </w:rPr>
        <w:t xml:space="preserve"> </w:t>
      </w:r>
      <w:r w:rsidRPr="00B01192">
        <w:t>отказ</w:t>
      </w:r>
      <w:r w:rsidRPr="00B01192">
        <w:rPr>
          <w:spacing w:val="1"/>
        </w:rPr>
        <w:t xml:space="preserve"> </w:t>
      </w:r>
      <w:r w:rsidRPr="00B01192">
        <w:t>от</w:t>
      </w:r>
      <w:r w:rsidRPr="00B01192">
        <w:rPr>
          <w:spacing w:val="1"/>
        </w:rPr>
        <w:t xml:space="preserve"> </w:t>
      </w:r>
      <w:r w:rsidRPr="00B01192">
        <w:t>балльной</w:t>
      </w:r>
      <w:r w:rsidRPr="00B01192">
        <w:rPr>
          <w:spacing w:val="1"/>
        </w:rPr>
        <w:t xml:space="preserve"> </w:t>
      </w:r>
      <w:r w:rsidRPr="00B01192">
        <w:t>отметки,</w:t>
      </w:r>
      <w:r w:rsidRPr="00B01192">
        <w:rPr>
          <w:spacing w:val="1"/>
        </w:rPr>
        <w:t xml:space="preserve"> </w:t>
      </w:r>
      <w:r w:rsidRPr="00B01192">
        <w:t>используется</w:t>
      </w:r>
      <w:r w:rsidRPr="00B01192">
        <w:rPr>
          <w:spacing w:val="1"/>
        </w:rPr>
        <w:t xml:space="preserve"> </w:t>
      </w:r>
      <w:r w:rsidRPr="00B01192">
        <w:t>уровневое</w:t>
      </w:r>
      <w:r w:rsidRPr="00B01192">
        <w:rPr>
          <w:spacing w:val="1"/>
        </w:rPr>
        <w:t xml:space="preserve"> </w:t>
      </w:r>
      <w:r w:rsidRPr="00B01192">
        <w:t>оценивание.</w:t>
      </w:r>
      <w:r w:rsidRPr="00B01192">
        <w:rPr>
          <w:spacing w:val="1"/>
        </w:rPr>
        <w:t xml:space="preserve"> </w:t>
      </w:r>
      <w:r w:rsidRPr="00B01192">
        <w:t>Вся</w:t>
      </w:r>
      <w:r w:rsidRPr="00B01192">
        <w:rPr>
          <w:spacing w:val="1"/>
        </w:rPr>
        <w:t xml:space="preserve"> </w:t>
      </w:r>
      <w:r w:rsidRPr="00B01192">
        <w:t>образовательная</w:t>
      </w:r>
      <w:r w:rsidRPr="00B01192">
        <w:rPr>
          <w:spacing w:val="1"/>
        </w:rPr>
        <w:t xml:space="preserve"> </w:t>
      </w:r>
      <w:r w:rsidRPr="00B01192">
        <w:t>деятельность</w:t>
      </w:r>
      <w:r w:rsidRPr="00B01192">
        <w:rPr>
          <w:spacing w:val="1"/>
        </w:rPr>
        <w:t xml:space="preserve"> </w:t>
      </w:r>
      <w:r w:rsidRPr="00B01192">
        <w:t>ученика</w:t>
      </w:r>
      <w:r w:rsidRPr="00B01192">
        <w:rPr>
          <w:spacing w:val="1"/>
        </w:rPr>
        <w:t xml:space="preserve"> </w:t>
      </w:r>
      <w:r w:rsidRPr="00B01192">
        <w:t>отражается</w:t>
      </w:r>
      <w:r w:rsidRPr="00B01192">
        <w:rPr>
          <w:spacing w:val="1"/>
        </w:rPr>
        <w:t xml:space="preserve"> </w:t>
      </w:r>
      <w:r w:rsidRPr="00B01192">
        <w:t>в</w:t>
      </w:r>
      <w:r w:rsidRPr="00B01192">
        <w:rPr>
          <w:spacing w:val="3"/>
        </w:rPr>
        <w:t xml:space="preserve"> </w:t>
      </w:r>
      <w:r w:rsidRPr="00B01192">
        <w:t>его</w:t>
      </w:r>
      <w:r w:rsidRPr="00B01192">
        <w:rPr>
          <w:spacing w:val="2"/>
        </w:rPr>
        <w:t xml:space="preserve"> </w:t>
      </w:r>
      <w:r w:rsidRPr="00B01192">
        <w:rPr>
          <w:i/>
        </w:rPr>
        <w:t>портфолио</w:t>
      </w:r>
      <w:r w:rsidRPr="00B01192">
        <w:t>,</w:t>
      </w:r>
      <w:r w:rsidRPr="00B01192">
        <w:rPr>
          <w:spacing w:val="1"/>
        </w:rPr>
        <w:t xml:space="preserve"> </w:t>
      </w:r>
      <w:r w:rsidRPr="00B01192">
        <w:t>в</w:t>
      </w:r>
      <w:r w:rsidRPr="00B01192">
        <w:rPr>
          <w:spacing w:val="60"/>
        </w:rPr>
        <w:t xml:space="preserve"> </w:t>
      </w:r>
      <w:r w:rsidRPr="00B01192">
        <w:t>котором</w:t>
      </w:r>
      <w:r w:rsidRPr="00B01192">
        <w:rPr>
          <w:spacing w:val="60"/>
        </w:rPr>
        <w:t xml:space="preserve"> </w:t>
      </w:r>
      <w:r w:rsidRPr="00B01192">
        <w:t>собраны</w:t>
      </w:r>
      <w:r w:rsidRPr="00B01192">
        <w:rPr>
          <w:spacing w:val="60"/>
        </w:rPr>
        <w:t xml:space="preserve"> </w:t>
      </w:r>
      <w:r w:rsidRPr="00B01192">
        <w:t>письменные</w:t>
      </w:r>
      <w:r w:rsidRPr="00B01192">
        <w:rPr>
          <w:spacing w:val="60"/>
        </w:rPr>
        <w:t xml:space="preserve"> </w:t>
      </w:r>
      <w:r w:rsidRPr="00B01192">
        <w:t>работы,</w:t>
      </w:r>
      <w:r w:rsidRPr="00B01192">
        <w:rPr>
          <w:spacing w:val="60"/>
        </w:rPr>
        <w:t xml:space="preserve"> </w:t>
      </w:r>
      <w:r w:rsidRPr="00B01192">
        <w:t>отражены</w:t>
      </w:r>
      <w:r>
        <w:t xml:space="preserve"> </w:t>
      </w:r>
      <w:r w:rsidRPr="00B01192">
        <w:t>результаты диагностик. По итогам каждой четверти осуществляется оценка деятельности</w:t>
      </w:r>
      <w:r w:rsidRPr="00B01192">
        <w:rPr>
          <w:spacing w:val="1"/>
        </w:rPr>
        <w:t xml:space="preserve"> </w:t>
      </w:r>
      <w:r w:rsidRPr="00B01192">
        <w:t>ученика</w:t>
      </w:r>
      <w:r w:rsidRPr="00B01192">
        <w:rPr>
          <w:spacing w:val="-2"/>
        </w:rPr>
        <w:t xml:space="preserve"> </w:t>
      </w:r>
      <w:r w:rsidRPr="00B01192">
        <w:t>самим</w:t>
      </w:r>
      <w:r w:rsidRPr="00B01192">
        <w:rPr>
          <w:spacing w:val="-1"/>
        </w:rPr>
        <w:t xml:space="preserve"> </w:t>
      </w:r>
      <w:r w:rsidRPr="00B01192">
        <w:t>ребёнком, родителями</w:t>
      </w:r>
      <w:r w:rsidRPr="00B01192">
        <w:rPr>
          <w:spacing w:val="-2"/>
        </w:rPr>
        <w:t xml:space="preserve"> </w:t>
      </w:r>
      <w:r w:rsidRPr="00B01192">
        <w:t>и</w:t>
      </w:r>
      <w:r w:rsidRPr="00B01192">
        <w:rPr>
          <w:spacing w:val="3"/>
        </w:rPr>
        <w:t xml:space="preserve"> </w:t>
      </w:r>
      <w:r w:rsidRPr="00B01192">
        <w:t>учителем.</w:t>
      </w:r>
    </w:p>
    <w:p w:rsidR="00883A54" w:rsidRPr="00B01192" w:rsidRDefault="00883A54" w:rsidP="00883A54">
      <w:pPr>
        <w:pStyle w:val="a3"/>
        <w:spacing w:line="276" w:lineRule="auto"/>
        <w:ind w:right="-33"/>
      </w:pPr>
      <w:r w:rsidRPr="00B01192">
        <w:rPr>
          <w:i/>
        </w:rPr>
        <w:t xml:space="preserve">Портфолио </w:t>
      </w:r>
      <w:r w:rsidRPr="00B01192">
        <w:t>представляет собой процедуру оценки динамики учебной и творческой</w:t>
      </w:r>
      <w:r w:rsidRPr="00B01192">
        <w:rPr>
          <w:spacing w:val="1"/>
        </w:rPr>
        <w:t xml:space="preserve"> </w:t>
      </w:r>
      <w:r w:rsidRPr="00B01192">
        <w:t>активности</w:t>
      </w:r>
      <w:r w:rsidRPr="00B01192">
        <w:rPr>
          <w:spacing w:val="1"/>
        </w:rPr>
        <w:t xml:space="preserve"> </w:t>
      </w:r>
      <w:r w:rsidRPr="00B01192">
        <w:t>обучающегося,</w:t>
      </w:r>
      <w:r w:rsidRPr="00B01192">
        <w:rPr>
          <w:spacing w:val="1"/>
        </w:rPr>
        <w:t xml:space="preserve"> </w:t>
      </w:r>
      <w:r w:rsidRPr="00B01192">
        <w:t>направленности,</w:t>
      </w:r>
      <w:r w:rsidRPr="00B01192">
        <w:rPr>
          <w:spacing w:val="1"/>
        </w:rPr>
        <w:t xml:space="preserve"> </w:t>
      </w:r>
      <w:r w:rsidRPr="00B01192">
        <w:t>широты</w:t>
      </w:r>
      <w:r w:rsidRPr="00B01192">
        <w:rPr>
          <w:spacing w:val="1"/>
        </w:rPr>
        <w:t xml:space="preserve"> </w:t>
      </w:r>
      <w:r w:rsidRPr="00B01192">
        <w:t>или</w:t>
      </w:r>
      <w:r w:rsidRPr="00B01192">
        <w:rPr>
          <w:spacing w:val="1"/>
        </w:rPr>
        <w:t xml:space="preserve"> </w:t>
      </w:r>
      <w:r w:rsidRPr="00B01192">
        <w:t>избирательности</w:t>
      </w:r>
      <w:r w:rsidRPr="00B01192">
        <w:rPr>
          <w:spacing w:val="1"/>
        </w:rPr>
        <w:t xml:space="preserve"> </w:t>
      </w:r>
      <w:r w:rsidRPr="00B01192">
        <w:t>интересов,</w:t>
      </w:r>
      <w:r w:rsidRPr="00B01192">
        <w:rPr>
          <w:spacing w:val="1"/>
        </w:rPr>
        <w:t xml:space="preserve"> </w:t>
      </w:r>
      <w:r w:rsidRPr="00B01192">
        <w:t>выраженности проявлений творческой инициативы, а также уровня высших достижений,</w:t>
      </w:r>
      <w:r w:rsidRPr="00B01192">
        <w:rPr>
          <w:spacing w:val="1"/>
        </w:rPr>
        <w:t xml:space="preserve"> </w:t>
      </w:r>
      <w:r w:rsidRPr="00B01192">
        <w:t>демонстрируемых данным</w:t>
      </w:r>
      <w:r w:rsidRPr="00B01192">
        <w:rPr>
          <w:spacing w:val="-2"/>
        </w:rPr>
        <w:t xml:space="preserve"> </w:t>
      </w:r>
      <w:r w:rsidRPr="00B01192">
        <w:t>обучающимся.</w:t>
      </w:r>
    </w:p>
    <w:p w:rsidR="00883A54" w:rsidRPr="00B01192" w:rsidRDefault="00883A54" w:rsidP="00883A54">
      <w:pPr>
        <w:pStyle w:val="a3"/>
        <w:spacing w:line="276" w:lineRule="auto"/>
        <w:ind w:right="-33"/>
      </w:pPr>
      <w:r w:rsidRPr="00B01192">
        <w:t>В</w:t>
      </w:r>
      <w:r w:rsidRPr="00B01192">
        <w:rPr>
          <w:spacing w:val="1"/>
        </w:rPr>
        <w:t xml:space="preserve"> </w:t>
      </w:r>
      <w:r w:rsidRPr="00B01192">
        <w:t>портфолио</w:t>
      </w:r>
      <w:r w:rsidRPr="00B01192">
        <w:rPr>
          <w:spacing w:val="1"/>
        </w:rPr>
        <w:t xml:space="preserve"> </w:t>
      </w:r>
      <w:r w:rsidRPr="00B01192">
        <w:t>включаются</w:t>
      </w:r>
      <w:r w:rsidRPr="00B01192">
        <w:rPr>
          <w:spacing w:val="1"/>
        </w:rPr>
        <w:t xml:space="preserve"> </w:t>
      </w:r>
      <w:r w:rsidRPr="00B01192">
        <w:t>как</w:t>
      </w:r>
      <w:r w:rsidRPr="00B01192">
        <w:rPr>
          <w:spacing w:val="1"/>
        </w:rPr>
        <w:t xml:space="preserve"> </w:t>
      </w:r>
      <w:r w:rsidRPr="00B01192">
        <w:t>работы</w:t>
      </w:r>
      <w:r w:rsidRPr="00B01192">
        <w:rPr>
          <w:spacing w:val="1"/>
        </w:rPr>
        <w:t xml:space="preserve"> </w:t>
      </w:r>
      <w:r w:rsidRPr="00B01192">
        <w:t>обучающегося</w:t>
      </w:r>
      <w:r w:rsidRPr="00B01192">
        <w:rPr>
          <w:spacing w:val="1"/>
        </w:rPr>
        <w:t xml:space="preserve"> </w:t>
      </w:r>
      <w:r w:rsidRPr="00B01192">
        <w:t>(в</w:t>
      </w:r>
      <w:r w:rsidRPr="00B01192">
        <w:rPr>
          <w:spacing w:val="1"/>
        </w:rPr>
        <w:t xml:space="preserve"> </w:t>
      </w:r>
      <w:r w:rsidRPr="00B01192">
        <w:t>том</w:t>
      </w:r>
      <w:r w:rsidRPr="00B01192">
        <w:rPr>
          <w:spacing w:val="1"/>
        </w:rPr>
        <w:t xml:space="preserve"> </w:t>
      </w:r>
      <w:r w:rsidRPr="00B01192">
        <w:t>числе</w:t>
      </w:r>
      <w:r w:rsidRPr="00B01192">
        <w:rPr>
          <w:spacing w:val="1"/>
        </w:rPr>
        <w:t xml:space="preserve"> </w:t>
      </w:r>
      <w:r w:rsidRPr="00B01192">
        <w:t>фотографии,</w:t>
      </w:r>
      <w:r w:rsidRPr="00B01192">
        <w:rPr>
          <w:spacing w:val="1"/>
        </w:rPr>
        <w:t xml:space="preserve"> </w:t>
      </w:r>
      <w:r w:rsidRPr="00B01192">
        <w:t>видеоматериалы</w:t>
      </w:r>
      <w:r w:rsidRPr="00B01192">
        <w:rPr>
          <w:spacing w:val="1"/>
        </w:rPr>
        <w:t xml:space="preserve"> </w:t>
      </w:r>
      <w:r w:rsidRPr="00B01192">
        <w:t>и</w:t>
      </w:r>
      <w:r w:rsidRPr="00B01192">
        <w:rPr>
          <w:spacing w:val="1"/>
        </w:rPr>
        <w:t xml:space="preserve"> </w:t>
      </w:r>
      <w:r w:rsidRPr="00B01192">
        <w:t>т.п.),</w:t>
      </w:r>
      <w:r w:rsidRPr="00B01192">
        <w:rPr>
          <w:spacing w:val="1"/>
        </w:rPr>
        <w:t xml:space="preserve"> </w:t>
      </w:r>
      <w:r w:rsidRPr="00B01192">
        <w:t>так</w:t>
      </w:r>
      <w:r w:rsidRPr="00B01192">
        <w:rPr>
          <w:spacing w:val="1"/>
        </w:rPr>
        <w:t xml:space="preserve"> </w:t>
      </w:r>
      <w:r w:rsidRPr="00B01192">
        <w:t>и</w:t>
      </w:r>
      <w:r w:rsidRPr="00B01192">
        <w:rPr>
          <w:spacing w:val="1"/>
        </w:rPr>
        <w:t xml:space="preserve"> </w:t>
      </w:r>
      <w:r w:rsidRPr="00B01192">
        <w:t>отзывы</w:t>
      </w:r>
      <w:r w:rsidRPr="00B01192">
        <w:rPr>
          <w:spacing w:val="1"/>
        </w:rPr>
        <w:t xml:space="preserve"> </w:t>
      </w:r>
      <w:r w:rsidRPr="00B01192">
        <w:t>на</w:t>
      </w:r>
      <w:r w:rsidRPr="00B01192">
        <w:rPr>
          <w:spacing w:val="1"/>
        </w:rPr>
        <w:t xml:space="preserve"> </w:t>
      </w:r>
      <w:r w:rsidRPr="00B01192">
        <w:t>эти</w:t>
      </w:r>
      <w:r w:rsidRPr="00B01192">
        <w:rPr>
          <w:spacing w:val="1"/>
        </w:rPr>
        <w:t xml:space="preserve"> </w:t>
      </w:r>
      <w:r w:rsidRPr="00B01192">
        <w:t>работы</w:t>
      </w:r>
      <w:r w:rsidRPr="00B01192">
        <w:rPr>
          <w:spacing w:val="1"/>
        </w:rPr>
        <w:t xml:space="preserve"> </w:t>
      </w:r>
      <w:r w:rsidRPr="00B01192">
        <w:t>(например,</w:t>
      </w:r>
      <w:r w:rsidRPr="00B01192">
        <w:rPr>
          <w:spacing w:val="1"/>
        </w:rPr>
        <w:t xml:space="preserve"> </w:t>
      </w:r>
      <w:r w:rsidRPr="00B01192">
        <w:t>наградные</w:t>
      </w:r>
      <w:r w:rsidRPr="00B01192">
        <w:rPr>
          <w:spacing w:val="1"/>
        </w:rPr>
        <w:t xml:space="preserve"> </w:t>
      </w:r>
      <w:r w:rsidRPr="00B01192">
        <w:t>листы,</w:t>
      </w:r>
      <w:r w:rsidRPr="00B01192">
        <w:rPr>
          <w:spacing w:val="1"/>
        </w:rPr>
        <w:t xml:space="preserve"> </w:t>
      </w:r>
      <w:r w:rsidRPr="00B01192">
        <w:t>дипломы, сертификаты участия, рецензии и др.).</w:t>
      </w:r>
      <w:r w:rsidRPr="00B01192">
        <w:rPr>
          <w:spacing w:val="1"/>
        </w:rPr>
        <w:t xml:space="preserve"> </w:t>
      </w:r>
      <w:r w:rsidRPr="00B01192">
        <w:t>Отбор работ и отзывов для портфолио</w:t>
      </w:r>
      <w:r w:rsidRPr="00B01192">
        <w:rPr>
          <w:spacing w:val="1"/>
        </w:rPr>
        <w:t xml:space="preserve"> </w:t>
      </w:r>
      <w:r w:rsidRPr="00B01192">
        <w:t>ведётся самим обучающимся совместно с классным руководителем и при участии семьи.</w:t>
      </w:r>
      <w:r w:rsidRPr="00B01192">
        <w:rPr>
          <w:spacing w:val="1"/>
        </w:rPr>
        <w:t xml:space="preserve"> </w:t>
      </w:r>
      <w:r w:rsidRPr="00B01192">
        <w:t>Включение</w:t>
      </w:r>
      <w:r w:rsidRPr="00B01192">
        <w:rPr>
          <w:spacing w:val="1"/>
        </w:rPr>
        <w:t xml:space="preserve"> </w:t>
      </w:r>
      <w:r w:rsidRPr="00B01192">
        <w:t>каких-либо</w:t>
      </w:r>
      <w:r w:rsidRPr="00B01192">
        <w:rPr>
          <w:spacing w:val="1"/>
        </w:rPr>
        <w:t xml:space="preserve"> </w:t>
      </w:r>
      <w:r w:rsidRPr="00B01192">
        <w:t>материалов</w:t>
      </w:r>
      <w:r w:rsidRPr="00B01192">
        <w:rPr>
          <w:spacing w:val="1"/>
        </w:rPr>
        <w:t xml:space="preserve"> </w:t>
      </w:r>
      <w:r w:rsidRPr="00B01192">
        <w:t>в</w:t>
      </w:r>
      <w:r w:rsidRPr="00B01192">
        <w:rPr>
          <w:spacing w:val="1"/>
        </w:rPr>
        <w:t xml:space="preserve"> </w:t>
      </w:r>
      <w:r w:rsidRPr="00B01192">
        <w:t>портфолио</w:t>
      </w:r>
      <w:r w:rsidRPr="00B01192">
        <w:rPr>
          <w:spacing w:val="1"/>
        </w:rPr>
        <w:t xml:space="preserve"> </w:t>
      </w:r>
      <w:r w:rsidRPr="00B01192">
        <w:t>без</w:t>
      </w:r>
      <w:r w:rsidRPr="00B01192">
        <w:rPr>
          <w:spacing w:val="1"/>
        </w:rPr>
        <w:t xml:space="preserve"> </w:t>
      </w:r>
      <w:r w:rsidRPr="00B01192">
        <w:t>согласия</w:t>
      </w:r>
      <w:r w:rsidRPr="00B01192">
        <w:rPr>
          <w:spacing w:val="1"/>
        </w:rPr>
        <w:t xml:space="preserve"> </w:t>
      </w:r>
      <w:r w:rsidRPr="00B01192">
        <w:t>обучающегося</w:t>
      </w:r>
      <w:r w:rsidRPr="00B01192">
        <w:rPr>
          <w:spacing w:val="1"/>
        </w:rPr>
        <w:t xml:space="preserve"> </w:t>
      </w:r>
      <w:r w:rsidRPr="00B01192">
        <w:t>не</w:t>
      </w:r>
      <w:r w:rsidRPr="00B01192">
        <w:rPr>
          <w:spacing w:val="1"/>
        </w:rPr>
        <w:t xml:space="preserve"> </w:t>
      </w:r>
      <w:r w:rsidRPr="00B01192">
        <w:t>допускается. Портфолио в части подборки документов формируется в электронном виде в</w:t>
      </w:r>
      <w:r w:rsidRPr="00B01192">
        <w:rPr>
          <w:spacing w:val="1"/>
        </w:rPr>
        <w:t xml:space="preserve"> </w:t>
      </w:r>
      <w:r w:rsidRPr="00B01192">
        <w:t>течение</w:t>
      </w:r>
      <w:r w:rsidRPr="00B01192">
        <w:rPr>
          <w:spacing w:val="-2"/>
        </w:rPr>
        <w:t xml:space="preserve"> </w:t>
      </w:r>
      <w:r w:rsidRPr="00B01192">
        <w:t>всех</w:t>
      </w:r>
      <w:r w:rsidRPr="00B01192">
        <w:rPr>
          <w:spacing w:val="2"/>
        </w:rPr>
        <w:t xml:space="preserve"> </w:t>
      </w:r>
      <w:r w:rsidRPr="00B01192">
        <w:t>лет обучения в</w:t>
      </w:r>
      <w:r w:rsidRPr="00B01192">
        <w:rPr>
          <w:spacing w:val="-1"/>
        </w:rPr>
        <w:t xml:space="preserve"> </w:t>
      </w:r>
      <w:r w:rsidRPr="00B01192">
        <w:t>начальной</w:t>
      </w:r>
      <w:r w:rsidRPr="00B01192">
        <w:rPr>
          <w:spacing w:val="-1"/>
        </w:rPr>
        <w:t xml:space="preserve"> </w:t>
      </w:r>
      <w:r w:rsidRPr="00B01192">
        <w:t>школе.</w:t>
      </w:r>
    </w:p>
    <w:p w:rsidR="00883A54" w:rsidRPr="00B01192" w:rsidRDefault="00883A54" w:rsidP="00883A54">
      <w:pPr>
        <w:pStyle w:val="a3"/>
        <w:spacing w:line="276" w:lineRule="auto"/>
        <w:ind w:right="-33"/>
      </w:pPr>
      <w:r w:rsidRPr="00B01192">
        <w:t>Результаты,</w:t>
      </w:r>
      <w:r w:rsidRPr="00B01192">
        <w:rPr>
          <w:spacing w:val="1"/>
        </w:rPr>
        <w:t xml:space="preserve"> </w:t>
      </w:r>
      <w:r w:rsidRPr="00B01192">
        <w:t>представленные</w:t>
      </w:r>
      <w:r w:rsidRPr="00B01192">
        <w:rPr>
          <w:spacing w:val="1"/>
        </w:rPr>
        <w:t xml:space="preserve"> </w:t>
      </w:r>
      <w:r w:rsidRPr="00B01192">
        <w:t>в</w:t>
      </w:r>
      <w:r w:rsidRPr="00B01192">
        <w:rPr>
          <w:spacing w:val="1"/>
        </w:rPr>
        <w:t xml:space="preserve"> </w:t>
      </w:r>
      <w:r w:rsidRPr="00B01192">
        <w:t>портфолио,</w:t>
      </w:r>
      <w:r w:rsidRPr="00B01192">
        <w:rPr>
          <w:spacing w:val="1"/>
        </w:rPr>
        <w:t xml:space="preserve"> </w:t>
      </w:r>
      <w:r w:rsidRPr="00B01192">
        <w:t>используются</w:t>
      </w:r>
      <w:r w:rsidRPr="00B01192">
        <w:rPr>
          <w:spacing w:val="1"/>
        </w:rPr>
        <w:t xml:space="preserve"> </w:t>
      </w:r>
      <w:r w:rsidRPr="00B01192">
        <w:t>при</w:t>
      </w:r>
      <w:r w:rsidRPr="00B01192">
        <w:rPr>
          <w:spacing w:val="1"/>
        </w:rPr>
        <w:t xml:space="preserve"> </w:t>
      </w:r>
      <w:r w:rsidRPr="00B01192">
        <w:t>выработке</w:t>
      </w:r>
      <w:r w:rsidRPr="00B01192">
        <w:rPr>
          <w:spacing w:val="1"/>
        </w:rPr>
        <w:t xml:space="preserve"> </w:t>
      </w:r>
      <w:r w:rsidRPr="00B01192">
        <w:t>рекомендаций</w:t>
      </w:r>
      <w:r w:rsidRPr="00B01192">
        <w:rPr>
          <w:spacing w:val="1"/>
        </w:rPr>
        <w:t xml:space="preserve"> </w:t>
      </w:r>
      <w:r w:rsidRPr="00B01192">
        <w:t>по</w:t>
      </w:r>
      <w:r w:rsidRPr="00B01192">
        <w:rPr>
          <w:spacing w:val="1"/>
        </w:rPr>
        <w:t xml:space="preserve"> </w:t>
      </w:r>
      <w:r w:rsidRPr="00B01192">
        <w:t>выбору</w:t>
      </w:r>
      <w:r w:rsidRPr="00B01192">
        <w:rPr>
          <w:spacing w:val="1"/>
        </w:rPr>
        <w:t xml:space="preserve"> </w:t>
      </w:r>
      <w:r w:rsidRPr="00B01192">
        <w:t>индивидуальной</w:t>
      </w:r>
      <w:r w:rsidRPr="00B01192">
        <w:rPr>
          <w:spacing w:val="1"/>
        </w:rPr>
        <w:t xml:space="preserve"> </w:t>
      </w:r>
      <w:r w:rsidRPr="00B01192">
        <w:t>образовательной</w:t>
      </w:r>
      <w:r w:rsidRPr="00B01192">
        <w:rPr>
          <w:spacing w:val="1"/>
        </w:rPr>
        <w:t xml:space="preserve"> </w:t>
      </w:r>
      <w:r w:rsidRPr="00B01192">
        <w:t>траектории</w:t>
      </w:r>
      <w:r w:rsidRPr="00B01192">
        <w:rPr>
          <w:spacing w:val="1"/>
        </w:rPr>
        <w:t xml:space="preserve"> </w:t>
      </w:r>
      <w:r w:rsidRPr="00B01192">
        <w:t>и</w:t>
      </w:r>
      <w:r w:rsidRPr="00B01192">
        <w:rPr>
          <w:spacing w:val="61"/>
        </w:rPr>
        <w:t xml:space="preserve"> </w:t>
      </w:r>
      <w:r w:rsidRPr="00B01192">
        <w:t>могут</w:t>
      </w:r>
      <w:r w:rsidRPr="00B01192">
        <w:rPr>
          <w:spacing w:val="1"/>
        </w:rPr>
        <w:t xml:space="preserve"> </w:t>
      </w:r>
      <w:r w:rsidRPr="00B01192">
        <w:t>отражаться</w:t>
      </w:r>
      <w:r w:rsidRPr="00B01192">
        <w:rPr>
          <w:spacing w:val="-1"/>
        </w:rPr>
        <w:t xml:space="preserve"> </w:t>
      </w:r>
      <w:r w:rsidRPr="00B01192">
        <w:t>в</w:t>
      </w:r>
      <w:r w:rsidRPr="00B01192">
        <w:rPr>
          <w:spacing w:val="-1"/>
        </w:rPr>
        <w:t xml:space="preserve"> </w:t>
      </w:r>
      <w:r w:rsidRPr="00B01192">
        <w:t>характеристике.</w:t>
      </w:r>
    </w:p>
    <w:p w:rsidR="00883A54" w:rsidRPr="00B01192" w:rsidRDefault="00883A54" w:rsidP="00883A54">
      <w:pPr>
        <w:spacing w:line="276" w:lineRule="auto"/>
        <w:ind w:left="1810" w:right="-33"/>
        <w:jc w:val="both"/>
        <w:rPr>
          <w:sz w:val="24"/>
          <w:szCs w:val="24"/>
        </w:rPr>
      </w:pPr>
      <w:r w:rsidRPr="00B01192">
        <w:rPr>
          <w:b/>
          <w:sz w:val="24"/>
          <w:szCs w:val="24"/>
          <w:u w:val="thick"/>
        </w:rPr>
        <w:t>Комплексный</w:t>
      </w:r>
      <w:r w:rsidRPr="00B01192">
        <w:rPr>
          <w:b/>
          <w:spacing w:val="-4"/>
          <w:sz w:val="24"/>
          <w:szCs w:val="24"/>
          <w:u w:val="thick"/>
        </w:rPr>
        <w:t xml:space="preserve"> </w:t>
      </w:r>
      <w:r w:rsidRPr="00B01192">
        <w:rPr>
          <w:b/>
          <w:sz w:val="24"/>
          <w:szCs w:val="24"/>
          <w:u w:val="thick"/>
        </w:rPr>
        <w:t>подход</w:t>
      </w:r>
      <w:r w:rsidRPr="00B01192">
        <w:rPr>
          <w:b/>
          <w:spacing w:val="-3"/>
          <w:sz w:val="24"/>
          <w:szCs w:val="24"/>
        </w:rPr>
        <w:t xml:space="preserve"> </w:t>
      </w:r>
      <w:r w:rsidRPr="00B01192">
        <w:rPr>
          <w:sz w:val="24"/>
          <w:szCs w:val="24"/>
        </w:rPr>
        <w:t>к</w:t>
      </w:r>
      <w:r w:rsidRPr="00B01192">
        <w:rPr>
          <w:spacing w:val="-3"/>
          <w:sz w:val="24"/>
          <w:szCs w:val="24"/>
        </w:rPr>
        <w:t xml:space="preserve"> </w:t>
      </w:r>
      <w:r w:rsidRPr="00B01192">
        <w:rPr>
          <w:sz w:val="24"/>
          <w:szCs w:val="24"/>
        </w:rPr>
        <w:t>оценке</w:t>
      </w:r>
      <w:r w:rsidRPr="00B01192">
        <w:rPr>
          <w:spacing w:val="-4"/>
          <w:sz w:val="24"/>
          <w:szCs w:val="24"/>
        </w:rPr>
        <w:t xml:space="preserve"> </w:t>
      </w:r>
      <w:r w:rsidRPr="00B01192">
        <w:rPr>
          <w:sz w:val="24"/>
          <w:szCs w:val="24"/>
        </w:rPr>
        <w:t>образовательных</w:t>
      </w:r>
      <w:r w:rsidRPr="00B01192">
        <w:rPr>
          <w:spacing w:val="-2"/>
          <w:sz w:val="24"/>
          <w:szCs w:val="24"/>
        </w:rPr>
        <w:t xml:space="preserve"> </w:t>
      </w:r>
      <w:r w:rsidRPr="00B01192">
        <w:rPr>
          <w:sz w:val="24"/>
          <w:szCs w:val="24"/>
        </w:rPr>
        <w:t>достижений</w:t>
      </w:r>
      <w:r w:rsidRPr="00B01192">
        <w:rPr>
          <w:spacing w:val="-3"/>
          <w:sz w:val="24"/>
          <w:szCs w:val="24"/>
        </w:rPr>
        <w:t xml:space="preserve"> </w:t>
      </w:r>
      <w:r w:rsidRPr="00B01192">
        <w:rPr>
          <w:sz w:val="24"/>
          <w:szCs w:val="24"/>
        </w:rPr>
        <w:t>реализуется</w:t>
      </w:r>
      <w:r w:rsidRPr="00B01192">
        <w:rPr>
          <w:spacing w:val="-3"/>
          <w:sz w:val="24"/>
          <w:szCs w:val="24"/>
        </w:rPr>
        <w:t xml:space="preserve"> </w:t>
      </w:r>
      <w:r w:rsidRPr="00B01192">
        <w:rPr>
          <w:sz w:val="24"/>
          <w:szCs w:val="24"/>
        </w:rPr>
        <w:t>через:</w:t>
      </w:r>
    </w:p>
    <w:p w:rsidR="00883A54" w:rsidRPr="00B01192" w:rsidRDefault="00883A54" w:rsidP="00E341D0">
      <w:pPr>
        <w:pStyle w:val="a6"/>
        <w:numPr>
          <w:ilvl w:val="0"/>
          <w:numId w:val="90"/>
        </w:numPr>
        <w:tabs>
          <w:tab w:val="left" w:pos="1954"/>
        </w:tabs>
        <w:spacing w:before="41" w:line="276" w:lineRule="auto"/>
        <w:ind w:left="1953" w:right="-33"/>
        <w:rPr>
          <w:sz w:val="24"/>
          <w:szCs w:val="24"/>
        </w:rPr>
      </w:pPr>
      <w:r w:rsidRPr="00B01192">
        <w:rPr>
          <w:sz w:val="24"/>
          <w:szCs w:val="24"/>
        </w:rPr>
        <w:t>оценку</w:t>
      </w:r>
      <w:r w:rsidRPr="00B01192">
        <w:rPr>
          <w:spacing w:val="-11"/>
          <w:sz w:val="24"/>
          <w:szCs w:val="24"/>
        </w:rPr>
        <w:t xml:space="preserve"> </w:t>
      </w:r>
      <w:r w:rsidRPr="00B01192">
        <w:rPr>
          <w:sz w:val="24"/>
          <w:szCs w:val="24"/>
        </w:rPr>
        <w:t>предметных</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метапредметных</w:t>
      </w:r>
      <w:r w:rsidRPr="00B01192">
        <w:rPr>
          <w:spacing w:val="-2"/>
          <w:sz w:val="24"/>
          <w:szCs w:val="24"/>
        </w:rPr>
        <w:t xml:space="preserve"> </w:t>
      </w:r>
      <w:r w:rsidRPr="00B01192">
        <w:rPr>
          <w:sz w:val="24"/>
          <w:szCs w:val="24"/>
        </w:rPr>
        <w:t>результатов;</w:t>
      </w:r>
    </w:p>
    <w:p w:rsidR="00883A54" w:rsidRPr="00B01192" w:rsidRDefault="00883A54" w:rsidP="00E341D0">
      <w:pPr>
        <w:pStyle w:val="a6"/>
        <w:numPr>
          <w:ilvl w:val="0"/>
          <w:numId w:val="90"/>
        </w:numPr>
        <w:tabs>
          <w:tab w:val="left" w:pos="1954"/>
          <w:tab w:val="left" w:pos="3905"/>
          <w:tab w:val="left" w:pos="6728"/>
          <w:tab w:val="left" w:pos="9036"/>
        </w:tabs>
        <w:spacing w:before="21" w:line="276" w:lineRule="auto"/>
        <w:ind w:right="-33" w:firstLine="566"/>
        <w:rPr>
          <w:sz w:val="24"/>
          <w:szCs w:val="24"/>
        </w:rPr>
      </w:pPr>
      <w:r w:rsidRPr="00B01192">
        <w:rPr>
          <w:sz w:val="24"/>
          <w:szCs w:val="24"/>
        </w:rPr>
        <w:t>использование комплекса оценочных процедур как основы для оценки динамики</w:t>
      </w:r>
      <w:r w:rsidRPr="00B01192">
        <w:rPr>
          <w:spacing w:val="1"/>
          <w:sz w:val="24"/>
          <w:szCs w:val="24"/>
        </w:rPr>
        <w:t xml:space="preserve"> </w:t>
      </w:r>
      <w:r w:rsidRPr="00B01192">
        <w:rPr>
          <w:sz w:val="24"/>
          <w:szCs w:val="24"/>
        </w:rPr>
        <w:t>индивидуальных</w:t>
      </w:r>
      <w:r w:rsidRPr="00B01192">
        <w:rPr>
          <w:sz w:val="24"/>
          <w:szCs w:val="24"/>
        </w:rPr>
        <w:tab/>
        <w:t>образовательных</w:t>
      </w:r>
      <w:r w:rsidRPr="00B01192">
        <w:rPr>
          <w:sz w:val="24"/>
          <w:szCs w:val="24"/>
        </w:rPr>
        <w:tab/>
        <w:t>достижений</w:t>
      </w:r>
      <w:r w:rsidRPr="00B01192">
        <w:rPr>
          <w:sz w:val="24"/>
          <w:szCs w:val="24"/>
        </w:rPr>
        <w:tab/>
        <w:t>обучающихся</w:t>
      </w:r>
      <w:r w:rsidRPr="00B01192">
        <w:rPr>
          <w:spacing w:val="-58"/>
          <w:sz w:val="24"/>
          <w:szCs w:val="24"/>
        </w:rPr>
        <w:t xml:space="preserve"> </w:t>
      </w:r>
      <w:r w:rsidRPr="00B01192">
        <w:rPr>
          <w:sz w:val="24"/>
          <w:szCs w:val="24"/>
        </w:rPr>
        <w:t>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итоговой</w:t>
      </w:r>
      <w:r w:rsidRPr="00B01192">
        <w:rPr>
          <w:spacing w:val="1"/>
          <w:sz w:val="24"/>
          <w:szCs w:val="24"/>
        </w:rPr>
        <w:t xml:space="preserve"> </w:t>
      </w:r>
      <w:r w:rsidRPr="00B01192">
        <w:rPr>
          <w:sz w:val="24"/>
          <w:szCs w:val="24"/>
        </w:rPr>
        <w:t>оценки;</w:t>
      </w:r>
      <w:r w:rsidRPr="00B01192">
        <w:rPr>
          <w:spacing w:val="1"/>
          <w:sz w:val="24"/>
          <w:szCs w:val="24"/>
        </w:rPr>
        <w:t xml:space="preserve"> </w:t>
      </w:r>
      <w:r w:rsidRPr="00B01192">
        <w:rPr>
          <w:sz w:val="24"/>
          <w:szCs w:val="24"/>
        </w:rPr>
        <w:t>использование</w:t>
      </w:r>
      <w:r w:rsidRPr="00B01192">
        <w:rPr>
          <w:spacing w:val="1"/>
          <w:sz w:val="24"/>
          <w:szCs w:val="24"/>
        </w:rPr>
        <w:t xml:space="preserve"> </w:t>
      </w:r>
      <w:r w:rsidRPr="00B01192">
        <w:rPr>
          <w:sz w:val="24"/>
          <w:szCs w:val="24"/>
        </w:rPr>
        <w:t>контекстной</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(об</w:t>
      </w:r>
      <w:r w:rsidRPr="00B01192">
        <w:rPr>
          <w:spacing w:val="1"/>
          <w:sz w:val="24"/>
          <w:szCs w:val="24"/>
        </w:rPr>
        <w:t xml:space="preserve"> </w:t>
      </w:r>
      <w:r w:rsidRPr="00B01192">
        <w:rPr>
          <w:sz w:val="24"/>
          <w:szCs w:val="24"/>
        </w:rPr>
        <w:t>особенностях</w:t>
      </w:r>
      <w:r w:rsidRPr="00B01192">
        <w:rPr>
          <w:spacing w:val="1"/>
          <w:sz w:val="24"/>
          <w:szCs w:val="24"/>
        </w:rPr>
        <w:t xml:space="preserve"> </w:t>
      </w:r>
      <w:r w:rsidRPr="00B01192">
        <w:rPr>
          <w:sz w:val="24"/>
          <w:szCs w:val="24"/>
        </w:rPr>
        <w:t>обучающихся, условиях и процессе обучения и другие) для интерпретации полученных</w:t>
      </w:r>
      <w:r w:rsidRPr="00B01192">
        <w:rPr>
          <w:spacing w:val="1"/>
          <w:sz w:val="24"/>
          <w:szCs w:val="24"/>
        </w:rPr>
        <w:t xml:space="preserve"> </w:t>
      </w:r>
      <w:r w:rsidRPr="00B01192">
        <w:rPr>
          <w:sz w:val="24"/>
          <w:szCs w:val="24"/>
        </w:rPr>
        <w:t>результатов</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целях</w:t>
      </w:r>
      <w:r w:rsidRPr="00B01192">
        <w:rPr>
          <w:spacing w:val="4"/>
          <w:sz w:val="24"/>
          <w:szCs w:val="24"/>
        </w:rPr>
        <w:t xml:space="preserve"> </w:t>
      </w:r>
      <w:r w:rsidRPr="00B01192">
        <w:rPr>
          <w:sz w:val="24"/>
          <w:szCs w:val="24"/>
        </w:rPr>
        <w:t>управления</w:t>
      </w:r>
      <w:r w:rsidRPr="00B01192">
        <w:rPr>
          <w:spacing w:val="-1"/>
          <w:sz w:val="24"/>
          <w:szCs w:val="24"/>
        </w:rPr>
        <w:t xml:space="preserve"> </w:t>
      </w:r>
      <w:r w:rsidRPr="00B01192">
        <w:rPr>
          <w:sz w:val="24"/>
          <w:szCs w:val="24"/>
        </w:rPr>
        <w:t>качеством</w:t>
      </w:r>
      <w:r w:rsidRPr="00B01192">
        <w:rPr>
          <w:spacing w:val="-2"/>
          <w:sz w:val="24"/>
          <w:szCs w:val="24"/>
        </w:rPr>
        <w:t xml:space="preserve"> </w:t>
      </w:r>
      <w:r w:rsidRPr="00B01192">
        <w:rPr>
          <w:sz w:val="24"/>
          <w:szCs w:val="24"/>
        </w:rPr>
        <w:t>образования;</w:t>
      </w:r>
    </w:p>
    <w:p w:rsidR="00883A54" w:rsidRPr="00B01192" w:rsidRDefault="00883A54" w:rsidP="00E341D0">
      <w:pPr>
        <w:pStyle w:val="a6"/>
        <w:numPr>
          <w:ilvl w:val="0"/>
          <w:numId w:val="90"/>
        </w:numPr>
        <w:tabs>
          <w:tab w:val="left" w:pos="1954"/>
        </w:tabs>
        <w:spacing w:before="7" w:line="276" w:lineRule="auto"/>
        <w:ind w:right="-33" w:firstLine="566"/>
        <w:rPr>
          <w:sz w:val="24"/>
          <w:szCs w:val="24"/>
        </w:rPr>
      </w:pPr>
      <w:r w:rsidRPr="00B01192">
        <w:rPr>
          <w:sz w:val="24"/>
          <w:szCs w:val="24"/>
        </w:rPr>
        <w:t>использование разнообразных</w:t>
      </w:r>
      <w:r w:rsidRPr="00B01192">
        <w:rPr>
          <w:spacing w:val="1"/>
          <w:sz w:val="24"/>
          <w:szCs w:val="24"/>
        </w:rPr>
        <w:t xml:space="preserve"> </w:t>
      </w:r>
      <w:r w:rsidRPr="00B01192">
        <w:rPr>
          <w:sz w:val="24"/>
          <w:szCs w:val="24"/>
        </w:rPr>
        <w:t>методов и</w:t>
      </w:r>
      <w:r w:rsidRPr="00B01192">
        <w:rPr>
          <w:spacing w:val="1"/>
          <w:sz w:val="24"/>
          <w:szCs w:val="24"/>
        </w:rPr>
        <w:t xml:space="preserve"> </w:t>
      </w:r>
      <w:r w:rsidRPr="00B01192">
        <w:rPr>
          <w:sz w:val="24"/>
          <w:szCs w:val="24"/>
        </w:rPr>
        <w:t>форм оценки, взаимно дополняющих</w:t>
      </w:r>
      <w:r w:rsidRPr="00B01192">
        <w:rPr>
          <w:spacing w:val="1"/>
          <w:sz w:val="24"/>
          <w:szCs w:val="24"/>
        </w:rPr>
        <w:t xml:space="preserve"> </w:t>
      </w:r>
      <w:r w:rsidRPr="00B01192">
        <w:rPr>
          <w:sz w:val="24"/>
          <w:szCs w:val="24"/>
        </w:rPr>
        <w:t>друг</w:t>
      </w:r>
      <w:r w:rsidRPr="00B01192">
        <w:rPr>
          <w:spacing w:val="-2"/>
          <w:sz w:val="24"/>
          <w:szCs w:val="24"/>
        </w:rPr>
        <w:t xml:space="preserve"> </w:t>
      </w:r>
      <w:r w:rsidRPr="00B01192">
        <w:rPr>
          <w:sz w:val="24"/>
          <w:szCs w:val="24"/>
        </w:rPr>
        <w:t>друга, в</w:t>
      </w:r>
      <w:r w:rsidRPr="00B01192">
        <w:rPr>
          <w:spacing w:val="-1"/>
          <w:sz w:val="24"/>
          <w:szCs w:val="24"/>
        </w:rPr>
        <w:t xml:space="preserve"> </w:t>
      </w:r>
      <w:r w:rsidRPr="00B01192">
        <w:rPr>
          <w:sz w:val="24"/>
          <w:szCs w:val="24"/>
        </w:rPr>
        <w:t>том числе</w:t>
      </w:r>
      <w:r w:rsidRPr="00B01192">
        <w:rPr>
          <w:spacing w:val="1"/>
          <w:sz w:val="24"/>
          <w:szCs w:val="24"/>
        </w:rPr>
        <w:t xml:space="preserve"> </w:t>
      </w:r>
      <w:r w:rsidRPr="00B01192">
        <w:rPr>
          <w:sz w:val="24"/>
          <w:szCs w:val="24"/>
        </w:rPr>
        <w:t>оценок творческих</w:t>
      </w:r>
      <w:r w:rsidRPr="00B01192">
        <w:rPr>
          <w:spacing w:val="1"/>
          <w:sz w:val="24"/>
          <w:szCs w:val="24"/>
        </w:rPr>
        <w:t xml:space="preserve"> </w:t>
      </w:r>
      <w:r w:rsidRPr="00B01192">
        <w:rPr>
          <w:sz w:val="24"/>
          <w:szCs w:val="24"/>
        </w:rPr>
        <w:t>работ, наблюдения;</w:t>
      </w:r>
    </w:p>
    <w:p w:rsidR="00883A54" w:rsidRPr="00B01192" w:rsidRDefault="00883A54" w:rsidP="00E341D0">
      <w:pPr>
        <w:pStyle w:val="a6"/>
        <w:numPr>
          <w:ilvl w:val="0"/>
          <w:numId w:val="90"/>
        </w:numPr>
        <w:tabs>
          <w:tab w:val="left" w:pos="1954"/>
        </w:tabs>
        <w:spacing w:line="276" w:lineRule="auto"/>
        <w:ind w:right="-33" w:firstLine="566"/>
        <w:rPr>
          <w:sz w:val="24"/>
          <w:szCs w:val="24"/>
        </w:rPr>
      </w:pPr>
      <w:r w:rsidRPr="00B01192">
        <w:rPr>
          <w:sz w:val="24"/>
          <w:szCs w:val="24"/>
        </w:rPr>
        <w:t>использование</w:t>
      </w:r>
      <w:r w:rsidRPr="00B01192">
        <w:rPr>
          <w:spacing w:val="1"/>
          <w:sz w:val="24"/>
          <w:szCs w:val="24"/>
        </w:rPr>
        <w:t xml:space="preserve"> </w:t>
      </w:r>
      <w:r w:rsidRPr="00B01192">
        <w:rPr>
          <w:sz w:val="24"/>
          <w:szCs w:val="24"/>
        </w:rPr>
        <w:t>форм</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обеспечивающих</w:t>
      </w:r>
      <w:r w:rsidRPr="00B01192">
        <w:rPr>
          <w:spacing w:val="1"/>
          <w:sz w:val="24"/>
          <w:szCs w:val="24"/>
        </w:rPr>
        <w:t xml:space="preserve"> </w:t>
      </w:r>
      <w:r w:rsidRPr="00B01192">
        <w:rPr>
          <w:sz w:val="24"/>
          <w:szCs w:val="24"/>
        </w:rPr>
        <w:t>возможность</w:t>
      </w:r>
      <w:r w:rsidRPr="00B01192">
        <w:rPr>
          <w:spacing w:val="1"/>
          <w:sz w:val="24"/>
          <w:szCs w:val="24"/>
        </w:rPr>
        <w:t xml:space="preserve"> </w:t>
      </w:r>
      <w:r w:rsidRPr="00B01192">
        <w:rPr>
          <w:sz w:val="24"/>
          <w:szCs w:val="24"/>
        </w:rPr>
        <w:t>включения</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самостоятельную</w:t>
      </w:r>
      <w:r w:rsidRPr="00B01192">
        <w:rPr>
          <w:spacing w:val="1"/>
          <w:sz w:val="24"/>
          <w:szCs w:val="24"/>
        </w:rPr>
        <w:t xml:space="preserve"> </w:t>
      </w:r>
      <w:r w:rsidRPr="00B01192">
        <w:rPr>
          <w:sz w:val="24"/>
          <w:szCs w:val="24"/>
        </w:rPr>
        <w:t>оценочную</w:t>
      </w:r>
      <w:r w:rsidRPr="00B01192">
        <w:rPr>
          <w:spacing w:val="1"/>
          <w:sz w:val="24"/>
          <w:szCs w:val="24"/>
        </w:rPr>
        <w:t xml:space="preserve"> </w:t>
      </w:r>
      <w:r w:rsidRPr="00B01192">
        <w:rPr>
          <w:sz w:val="24"/>
          <w:szCs w:val="24"/>
        </w:rPr>
        <w:t>деятельность</w:t>
      </w:r>
      <w:r w:rsidRPr="00B01192">
        <w:rPr>
          <w:spacing w:val="1"/>
          <w:sz w:val="24"/>
          <w:szCs w:val="24"/>
        </w:rPr>
        <w:t xml:space="preserve"> </w:t>
      </w:r>
      <w:r w:rsidRPr="00B01192">
        <w:rPr>
          <w:sz w:val="24"/>
          <w:szCs w:val="24"/>
        </w:rPr>
        <w:t>(самоанализ,</w:t>
      </w:r>
      <w:r w:rsidRPr="00B01192">
        <w:rPr>
          <w:spacing w:val="1"/>
          <w:sz w:val="24"/>
          <w:szCs w:val="24"/>
        </w:rPr>
        <w:t xml:space="preserve"> </w:t>
      </w:r>
      <w:r w:rsidRPr="00B01192">
        <w:rPr>
          <w:sz w:val="24"/>
          <w:szCs w:val="24"/>
        </w:rPr>
        <w:t>самооценка,</w:t>
      </w:r>
      <w:r w:rsidRPr="00B01192">
        <w:rPr>
          <w:spacing w:val="1"/>
          <w:sz w:val="24"/>
          <w:szCs w:val="24"/>
        </w:rPr>
        <w:t xml:space="preserve"> </w:t>
      </w:r>
      <w:r w:rsidRPr="00B01192">
        <w:rPr>
          <w:sz w:val="24"/>
          <w:szCs w:val="24"/>
        </w:rPr>
        <w:t>взаимооценка);</w:t>
      </w:r>
    </w:p>
    <w:p w:rsidR="00883A54" w:rsidRPr="00B01192" w:rsidRDefault="00883A54" w:rsidP="00E341D0">
      <w:pPr>
        <w:pStyle w:val="a6"/>
        <w:numPr>
          <w:ilvl w:val="0"/>
          <w:numId w:val="90"/>
        </w:numPr>
        <w:tabs>
          <w:tab w:val="left" w:pos="1954"/>
        </w:tabs>
        <w:spacing w:before="14" w:line="276" w:lineRule="auto"/>
        <w:ind w:right="-33" w:firstLine="566"/>
        <w:rPr>
          <w:sz w:val="24"/>
          <w:szCs w:val="24"/>
        </w:rPr>
      </w:pPr>
      <w:r w:rsidRPr="00B01192">
        <w:rPr>
          <w:sz w:val="24"/>
          <w:szCs w:val="24"/>
        </w:rPr>
        <w:t xml:space="preserve">использование  </w:t>
      </w:r>
      <w:r w:rsidRPr="00B01192">
        <w:rPr>
          <w:spacing w:val="1"/>
          <w:sz w:val="24"/>
          <w:szCs w:val="24"/>
        </w:rPr>
        <w:t xml:space="preserve"> </w:t>
      </w:r>
      <w:r w:rsidRPr="00B01192">
        <w:rPr>
          <w:sz w:val="24"/>
          <w:szCs w:val="24"/>
        </w:rPr>
        <w:t>мониторинга    динамических    показателей    освоения    умений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lastRenderedPageBreak/>
        <w:t>знаний,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формируемых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информационно-</w:t>
      </w:r>
      <w:r w:rsidRPr="00B01192">
        <w:rPr>
          <w:spacing w:val="-57"/>
          <w:sz w:val="24"/>
          <w:szCs w:val="24"/>
        </w:rPr>
        <w:t xml:space="preserve"> </w:t>
      </w:r>
      <w:r w:rsidRPr="00B01192">
        <w:rPr>
          <w:sz w:val="24"/>
          <w:szCs w:val="24"/>
        </w:rPr>
        <w:t>коммуникационных</w:t>
      </w:r>
      <w:r w:rsidRPr="00B01192">
        <w:rPr>
          <w:spacing w:val="1"/>
          <w:sz w:val="24"/>
          <w:szCs w:val="24"/>
        </w:rPr>
        <w:t xml:space="preserve"> </w:t>
      </w:r>
      <w:r w:rsidRPr="00B01192">
        <w:rPr>
          <w:sz w:val="24"/>
          <w:szCs w:val="24"/>
        </w:rPr>
        <w:t>(цифровых) технологий.</w:t>
      </w:r>
    </w:p>
    <w:p w:rsidR="00883A54" w:rsidRPr="00B01192" w:rsidRDefault="00883A54" w:rsidP="00883A54">
      <w:pPr>
        <w:spacing w:before="13" w:line="276" w:lineRule="auto"/>
        <w:ind w:left="1102" w:right="-33" w:firstLine="566"/>
        <w:jc w:val="both"/>
        <w:rPr>
          <w:sz w:val="24"/>
          <w:szCs w:val="24"/>
        </w:rPr>
      </w:pPr>
      <w:r w:rsidRPr="00B01192">
        <w:rPr>
          <w:b/>
          <w:sz w:val="24"/>
          <w:szCs w:val="24"/>
        </w:rPr>
        <w:t xml:space="preserve">Целью оценки </w:t>
      </w:r>
      <w:r w:rsidRPr="00B01192">
        <w:rPr>
          <w:b/>
          <w:sz w:val="24"/>
          <w:szCs w:val="24"/>
          <w:u w:val="thick"/>
        </w:rPr>
        <w:t>личностных достижений</w:t>
      </w:r>
      <w:r w:rsidRPr="00B01192">
        <w:rPr>
          <w:b/>
          <w:sz w:val="24"/>
          <w:szCs w:val="24"/>
        </w:rPr>
        <w:t xml:space="preserve"> </w:t>
      </w:r>
      <w:r w:rsidRPr="00B01192">
        <w:rPr>
          <w:sz w:val="24"/>
          <w:szCs w:val="24"/>
        </w:rPr>
        <w:t>обучающихся является получение общего</w:t>
      </w:r>
      <w:r w:rsidRPr="00B01192">
        <w:rPr>
          <w:spacing w:val="1"/>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воспитательной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гимназии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влиянии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коллектив</w:t>
      </w:r>
      <w:r w:rsidRPr="00B01192">
        <w:rPr>
          <w:spacing w:val="1"/>
          <w:sz w:val="24"/>
          <w:szCs w:val="24"/>
        </w:rPr>
        <w:t xml:space="preserve"> </w:t>
      </w:r>
      <w:r w:rsidRPr="00B01192">
        <w:rPr>
          <w:sz w:val="24"/>
          <w:szCs w:val="24"/>
        </w:rPr>
        <w:t>обучающихся.</w:t>
      </w:r>
    </w:p>
    <w:p w:rsidR="00883A54" w:rsidRPr="00B01192" w:rsidRDefault="00883A54" w:rsidP="00883A54">
      <w:pPr>
        <w:pStyle w:val="a3"/>
        <w:spacing w:before="1" w:line="276" w:lineRule="auto"/>
        <w:ind w:right="-33"/>
      </w:pPr>
      <w:r w:rsidRPr="00B01192">
        <w:t>При</w:t>
      </w:r>
      <w:r w:rsidRPr="00B01192">
        <w:rPr>
          <w:spacing w:val="1"/>
        </w:rPr>
        <w:t xml:space="preserve"> </w:t>
      </w:r>
      <w:r w:rsidRPr="00B01192">
        <w:t>оценке</w:t>
      </w:r>
      <w:r w:rsidRPr="00B01192">
        <w:rPr>
          <w:spacing w:val="1"/>
        </w:rPr>
        <w:t xml:space="preserve"> </w:t>
      </w:r>
      <w:r w:rsidRPr="00B01192">
        <w:t>личностных</w:t>
      </w:r>
      <w:r w:rsidRPr="00B01192">
        <w:rPr>
          <w:spacing w:val="1"/>
        </w:rPr>
        <w:t xml:space="preserve"> </w:t>
      </w:r>
      <w:r w:rsidRPr="00B01192">
        <w:t>результатов</w:t>
      </w:r>
      <w:r w:rsidRPr="00B01192">
        <w:rPr>
          <w:spacing w:val="1"/>
        </w:rPr>
        <w:t xml:space="preserve"> </w:t>
      </w:r>
      <w:r w:rsidRPr="00B01192">
        <w:t>необходимо</w:t>
      </w:r>
      <w:r w:rsidRPr="00B01192">
        <w:rPr>
          <w:spacing w:val="1"/>
        </w:rPr>
        <w:t xml:space="preserve"> </w:t>
      </w:r>
      <w:r w:rsidRPr="00B01192">
        <w:t>соблюдение</w:t>
      </w:r>
      <w:r w:rsidRPr="00B01192">
        <w:rPr>
          <w:spacing w:val="1"/>
        </w:rPr>
        <w:t xml:space="preserve"> </w:t>
      </w:r>
      <w:r w:rsidRPr="00B01192">
        <w:t>этических</w:t>
      </w:r>
      <w:r w:rsidRPr="00B01192">
        <w:rPr>
          <w:spacing w:val="1"/>
        </w:rPr>
        <w:t xml:space="preserve"> </w:t>
      </w:r>
      <w:r w:rsidRPr="00B01192">
        <w:t>норм</w:t>
      </w:r>
      <w:r w:rsidRPr="00B01192">
        <w:rPr>
          <w:spacing w:val="1"/>
        </w:rPr>
        <w:t xml:space="preserve"> </w:t>
      </w:r>
      <w:r w:rsidRPr="00B01192">
        <w:t>и</w:t>
      </w:r>
      <w:r w:rsidRPr="00B01192">
        <w:rPr>
          <w:spacing w:val="1"/>
        </w:rPr>
        <w:t xml:space="preserve"> </w:t>
      </w:r>
      <w:r w:rsidRPr="00B01192">
        <w:t>правил</w:t>
      </w:r>
      <w:r w:rsidRPr="00B01192">
        <w:rPr>
          <w:spacing w:val="1"/>
        </w:rPr>
        <w:t xml:space="preserve"> </w:t>
      </w:r>
      <w:r w:rsidRPr="00B01192">
        <w:t>взаимодействия</w:t>
      </w:r>
      <w:r w:rsidRPr="00B01192">
        <w:rPr>
          <w:spacing w:val="1"/>
        </w:rPr>
        <w:t xml:space="preserve"> </w:t>
      </w:r>
      <w:r w:rsidRPr="00B01192">
        <w:t>с</w:t>
      </w:r>
      <w:r w:rsidRPr="00B01192">
        <w:rPr>
          <w:spacing w:val="1"/>
        </w:rPr>
        <w:t xml:space="preserve"> </w:t>
      </w:r>
      <w:r w:rsidRPr="00B01192">
        <w:t>обучающимся</w:t>
      </w:r>
      <w:r w:rsidRPr="00B01192">
        <w:rPr>
          <w:spacing w:val="1"/>
        </w:rPr>
        <w:t xml:space="preserve"> </w:t>
      </w:r>
      <w:r w:rsidRPr="00B01192">
        <w:t>с</w:t>
      </w:r>
      <w:r w:rsidRPr="00B01192">
        <w:rPr>
          <w:spacing w:val="1"/>
        </w:rPr>
        <w:t xml:space="preserve"> </w:t>
      </w:r>
      <w:r w:rsidRPr="00B01192">
        <w:t>учётом</w:t>
      </w:r>
      <w:r w:rsidRPr="00B01192">
        <w:rPr>
          <w:spacing w:val="1"/>
        </w:rPr>
        <w:t xml:space="preserve"> </w:t>
      </w:r>
      <w:r w:rsidRPr="00B01192">
        <w:t>его</w:t>
      </w:r>
      <w:r w:rsidRPr="00B01192">
        <w:rPr>
          <w:spacing w:val="1"/>
        </w:rPr>
        <w:t xml:space="preserve"> </w:t>
      </w:r>
      <w:r w:rsidRPr="00B01192">
        <w:t>индивидуально-психологических</w:t>
      </w:r>
      <w:r w:rsidRPr="00B01192">
        <w:rPr>
          <w:spacing w:val="-57"/>
        </w:rPr>
        <w:t xml:space="preserve"> </w:t>
      </w:r>
      <w:r w:rsidRPr="00B01192">
        <w:t>особенностей</w:t>
      </w:r>
      <w:r w:rsidRPr="00B01192">
        <w:rPr>
          <w:spacing w:val="-1"/>
        </w:rPr>
        <w:t xml:space="preserve"> </w:t>
      </w:r>
      <w:r w:rsidRPr="00B01192">
        <w:t>развития.</w:t>
      </w:r>
    </w:p>
    <w:p w:rsidR="00883A54" w:rsidRPr="00B01192" w:rsidRDefault="00883A54" w:rsidP="00883A54">
      <w:pPr>
        <w:spacing w:line="276" w:lineRule="auto"/>
        <w:ind w:left="1102" w:right="-33" w:firstLine="566"/>
        <w:jc w:val="both"/>
        <w:rPr>
          <w:sz w:val="24"/>
          <w:szCs w:val="24"/>
        </w:rPr>
      </w:pPr>
      <w:r w:rsidRPr="00B01192">
        <w:rPr>
          <w:b/>
          <w:i/>
          <w:sz w:val="24"/>
          <w:szCs w:val="24"/>
          <w:u w:val="thick"/>
        </w:rPr>
        <w:t>Личностные</w:t>
      </w:r>
      <w:r w:rsidRPr="00B01192">
        <w:rPr>
          <w:b/>
          <w:i/>
          <w:spacing w:val="1"/>
          <w:sz w:val="24"/>
          <w:szCs w:val="24"/>
          <w:u w:val="thick"/>
        </w:rPr>
        <w:t xml:space="preserve"> </w:t>
      </w:r>
      <w:r w:rsidRPr="00B01192">
        <w:rPr>
          <w:b/>
          <w:i/>
          <w:sz w:val="24"/>
          <w:szCs w:val="24"/>
          <w:u w:val="thick"/>
        </w:rPr>
        <w:t>достижения</w:t>
      </w:r>
      <w:r w:rsidRPr="00B01192">
        <w:rPr>
          <w:b/>
          <w:i/>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освоивших</w:t>
      </w:r>
      <w:r w:rsidRPr="00B01192">
        <w:rPr>
          <w:spacing w:val="1"/>
          <w:sz w:val="24"/>
          <w:szCs w:val="24"/>
        </w:rPr>
        <w:t xml:space="preserve"> </w:t>
      </w:r>
      <w:r w:rsidRPr="00B01192">
        <w:rPr>
          <w:sz w:val="24"/>
          <w:szCs w:val="24"/>
        </w:rPr>
        <w:t>ООП</w:t>
      </w:r>
      <w:r w:rsidRPr="00B01192">
        <w:rPr>
          <w:spacing w:val="1"/>
          <w:sz w:val="24"/>
          <w:szCs w:val="24"/>
        </w:rPr>
        <w:t xml:space="preserve"> </w:t>
      </w:r>
      <w:r w:rsidRPr="00B01192">
        <w:rPr>
          <w:sz w:val="24"/>
          <w:szCs w:val="24"/>
        </w:rPr>
        <w:t>НОО,</w:t>
      </w:r>
      <w:r w:rsidRPr="00B01192">
        <w:rPr>
          <w:spacing w:val="1"/>
          <w:sz w:val="24"/>
          <w:szCs w:val="24"/>
        </w:rPr>
        <w:t xml:space="preserve"> </w:t>
      </w:r>
      <w:r w:rsidRPr="00B01192">
        <w:rPr>
          <w:sz w:val="24"/>
          <w:szCs w:val="24"/>
        </w:rPr>
        <w:t>включают</w:t>
      </w:r>
      <w:r w:rsidRPr="00B01192">
        <w:rPr>
          <w:spacing w:val="1"/>
          <w:sz w:val="24"/>
          <w:szCs w:val="24"/>
        </w:rPr>
        <w:t xml:space="preserve"> </w:t>
      </w:r>
      <w:r w:rsidRPr="00B01192">
        <w:rPr>
          <w:b/>
          <w:i/>
          <w:sz w:val="24"/>
          <w:szCs w:val="24"/>
          <w:u w:val="thick"/>
        </w:rPr>
        <w:t>две</w:t>
      </w:r>
      <w:r w:rsidRPr="00B01192">
        <w:rPr>
          <w:b/>
          <w:i/>
          <w:spacing w:val="1"/>
          <w:sz w:val="24"/>
          <w:szCs w:val="24"/>
        </w:rPr>
        <w:t xml:space="preserve"> </w:t>
      </w:r>
      <w:r w:rsidRPr="00B01192">
        <w:rPr>
          <w:b/>
          <w:i/>
          <w:sz w:val="24"/>
          <w:szCs w:val="24"/>
          <w:u w:val="thick"/>
        </w:rPr>
        <w:t>группы</w:t>
      </w:r>
      <w:r w:rsidRPr="00B01192">
        <w:rPr>
          <w:b/>
          <w:i/>
          <w:spacing w:val="-2"/>
          <w:sz w:val="24"/>
          <w:szCs w:val="24"/>
          <w:u w:val="thick"/>
        </w:rPr>
        <w:t xml:space="preserve"> </w:t>
      </w:r>
      <w:r w:rsidRPr="00B01192">
        <w:rPr>
          <w:b/>
          <w:i/>
          <w:sz w:val="24"/>
          <w:szCs w:val="24"/>
          <w:u w:val="thick"/>
        </w:rPr>
        <w:t>результатов</w:t>
      </w:r>
      <w:r w:rsidRPr="00B01192">
        <w:rPr>
          <w:sz w:val="24"/>
          <w:szCs w:val="24"/>
        </w:rPr>
        <w:t>:</w:t>
      </w:r>
    </w:p>
    <w:p w:rsidR="00883A54" w:rsidRPr="00B01192" w:rsidRDefault="00883A54" w:rsidP="00E341D0">
      <w:pPr>
        <w:pStyle w:val="a6"/>
        <w:numPr>
          <w:ilvl w:val="0"/>
          <w:numId w:val="89"/>
        </w:numPr>
        <w:tabs>
          <w:tab w:val="left" w:pos="2517"/>
          <w:tab w:val="left" w:pos="2518"/>
        </w:tabs>
        <w:spacing w:before="0" w:line="276" w:lineRule="auto"/>
        <w:ind w:right="-33" w:firstLine="707"/>
        <w:rPr>
          <w:sz w:val="24"/>
          <w:szCs w:val="24"/>
        </w:rPr>
      </w:pPr>
      <w:r w:rsidRPr="00B01192">
        <w:rPr>
          <w:sz w:val="24"/>
          <w:szCs w:val="24"/>
        </w:rPr>
        <w:t>основы</w:t>
      </w:r>
      <w:r w:rsidRPr="00B01192">
        <w:rPr>
          <w:spacing w:val="62"/>
          <w:sz w:val="24"/>
          <w:szCs w:val="24"/>
        </w:rPr>
        <w:t xml:space="preserve"> </w:t>
      </w:r>
      <w:r w:rsidRPr="00B01192">
        <w:rPr>
          <w:sz w:val="24"/>
          <w:szCs w:val="24"/>
        </w:rPr>
        <w:t xml:space="preserve">российской  </w:t>
      </w:r>
      <w:r w:rsidRPr="00B01192">
        <w:rPr>
          <w:spacing w:val="2"/>
          <w:sz w:val="24"/>
          <w:szCs w:val="24"/>
        </w:rPr>
        <w:t xml:space="preserve"> </w:t>
      </w:r>
      <w:r w:rsidRPr="00B01192">
        <w:rPr>
          <w:sz w:val="24"/>
          <w:szCs w:val="24"/>
        </w:rPr>
        <w:t xml:space="preserve">гражданской  </w:t>
      </w:r>
      <w:r w:rsidRPr="00B01192">
        <w:rPr>
          <w:spacing w:val="2"/>
          <w:sz w:val="24"/>
          <w:szCs w:val="24"/>
        </w:rPr>
        <w:t xml:space="preserve"> </w:t>
      </w:r>
      <w:r w:rsidRPr="00B01192">
        <w:rPr>
          <w:sz w:val="24"/>
          <w:szCs w:val="24"/>
        </w:rPr>
        <w:t xml:space="preserve">идентичности,  </w:t>
      </w:r>
      <w:r w:rsidRPr="00B01192">
        <w:rPr>
          <w:spacing w:val="1"/>
          <w:sz w:val="24"/>
          <w:szCs w:val="24"/>
        </w:rPr>
        <w:t xml:space="preserve"> </w:t>
      </w:r>
      <w:r w:rsidRPr="00B01192">
        <w:rPr>
          <w:sz w:val="24"/>
          <w:szCs w:val="24"/>
        </w:rPr>
        <w:t xml:space="preserve">ценностные  </w:t>
      </w:r>
      <w:r w:rsidRPr="00B01192">
        <w:rPr>
          <w:spacing w:val="2"/>
          <w:sz w:val="24"/>
          <w:szCs w:val="24"/>
        </w:rPr>
        <w:t xml:space="preserve"> </w:t>
      </w:r>
      <w:r w:rsidRPr="00B01192">
        <w:rPr>
          <w:sz w:val="24"/>
          <w:szCs w:val="24"/>
        </w:rPr>
        <w:t>установки</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социально значимые</w:t>
      </w:r>
      <w:r w:rsidRPr="00B01192">
        <w:rPr>
          <w:spacing w:val="-2"/>
          <w:sz w:val="24"/>
          <w:szCs w:val="24"/>
        </w:rPr>
        <w:t xml:space="preserve"> </w:t>
      </w:r>
      <w:r w:rsidRPr="00B01192">
        <w:rPr>
          <w:sz w:val="24"/>
          <w:szCs w:val="24"/>
        </w:rPr>
        <w:t>качества</w:t>
      </w:r>
      <w:r w:rsidRPr="00B01192">
        <w:rPr>
          <w:spacing w:val="-2"/>
          <w:sz w:val="24"/>
          <w:szCs w:val="24"/>
        </w:rPr>
        <w:t xml:space="preserve"> </w:t>
      </w:r>
      <w:r w:rsidRPr="00B01192">
        <w:rPr>
          <w:sz w:val="24"/>
          <w:szCs w:val="24"/>
        </w:rPr>
        <w:t>личности;</w:t>
      </w:r>
    </w:p>
    <w:p w:rsidR="00883A54" w:rsidRPr="00B01192" w:rsidRDefault="00883A54" w:rsidP="00E341D0">
      <w:pPr>
        <w:pStyle w:val="a6"/>
        <w:numPr>
          <w:ilvl w:val="0"/>
          <w:numId w:val="89"/>
        </w:numPr>
        <w:tabs>
          <w:tab w:val="left" w:pos="2517"/>
          <w:tab w:val="left" w:pos="2518"/>
          <w:tab w:val="left" w:pos="3901"/>
          <w:tab w:val="left" w:pos="5573"/>
          <w:tab w:val="left" w:pos="5946"/>
          <w:tab w:val="left" w:pos="7719"/>
          <w:tab w:val="left" w:pos="9072"/>
          <w:tab w:val="left" w:pos="9444"/>
        </w:tabs>
        <w:spacing w:before="0" w:line="276" w:lineRule="auto"/>
        <w:ind w:right="-33" w:firstLine="707"/>
        <w:rPr>
          <w:sz w:val="24"/>
          <w:szCs w:val="24"/>
        </w:rPr>
      </w:pPr>
      <w:r w:rsidRPr="00B01192">
        <w:rPr>
          <w:sz w:val="24"/>
          <w:szCs w:val="24"/>
        </w:rPr>
        <w:t>готовность</w:t>
      </w:r>
      <w:r w:rsidRPr="00B01192">
        <w:rPr>
          <w:sz w:val="24"/>
          <w:szCs w:val="24"/>
        </w:rPr>
        <w:tab/>
        <w:t>обучающихся</w:t>
      </w:r>
      <w:r w:rsidRPr="00B01192">
        <w:rPr>
          <w:sz w:val="24"/>
          <w:szCs w:val="24"/>
        </w:rPr>
        <w:tab/>
        <w:t>к</w:t>
      </w:r>
      <w:r w:rsidRPr="00B01192">
        <w:rPr>
          <w:sz w:val="24"/>
          <w:szCs w:val="24"/>
        </w:rPr>
        <w:tab/>
        <w:t>саморазвитию,</w:t>
      </w:r>
      <w:r w:rsidRPr="00B01192">
        <w:rPr>
          <w:sz w:val="24"/>
          <w:szCs w:val="24"/>
        </w:rPr>
        <w:tab/>
        <w:t>мотивация</w:t>
      </w:r>
      <w:r w:rsidRPr="00B01192">
        <w:rPr>
          <w:sz w:val="24"/>
          <w:szCs w:val="24"/>
        </w:rPr>
        <w:tab/>
        <w:t>к</w:t>
      </w:r>
      <w:r w:rsidRPr="00B01192">
        <w:rPr>
          <w:sz w:val="24"/>
          <w:szCs w:val="24"/>
        </w:rPr>
        <w:tab/>
      </w:r>
      <w:r w:rsidRPr="00B01192">
        <w:rPr>
          <w:spacing w:val="-1"/>
          <w:sz w:val="24"/>
          <w:szCs w:val="24"/>
        </w:rPr>
        <w:t>познанию</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обучению,</w:t>
      </w:r>
      <w:r w:rsidRPr="00B01192">
        <w:rPr>
          <w:spacing w:val="-1"/>
          <w:sz w:val="24"/>
          <w:szCs w:val="24"/>
        </w:rPr>
        <w:t xml:space="preserve"> </w:t>
      </w:r>
      <w:r w:rsidRPr="00B01192">
        <w:rPr>
          <w:sz w:val="24"/>
          <w:szCs w:val="24"/>
        </w:rPr>
        <w:t>активное</w:t>
      </w:r>
      <w:r w:rsidRPr="00B01192">
        <w:rPr>
          <w:spacing w:val="1"/>
          <w:sz w:val="24"/>
          <w:szCs w:val="24"/>
        </w:rPr>
        <w:t xml:space="preserve"> </w:t>
      </w:r>
      <w:r w:rsidRPr="00B01192">
        <w:rPr>
          <w:sz w:val="24"/>
          <w:szCs w:val="24"/>
        </w:rPr>
        <w:t>участие</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социально</w:t>
      </w:r>
      <w:r w:rsidRPr="00B01192">
        <w:rPr>
          <w:spacing w:val="-1"/>
          <w:sz w:val="24"/>
          <w:szCs w:val="24"/>
        </w:rPr>
        <w:t xml:space="preserve"> </w:t>
      </w:r>
      <w:r w:rsidRPr="00B01192">
        <w:rPr>
          <w:sz w:val="24"/>
          <w:szCs w:val="24"/>
        </w:rPr>
        <w:t>значимой деятельности.</w:t>
      </w:r>
    </w:p>
    <w:p w:rsidR="00883A54" w:rsidRPr="00B01192" w:rsidRDefault="00883A54" w:rsidP="00883A54">
      <w:pPr>
        <w:tabs>
          <w:tab w:val="left" w:pos="3119"/>
          <w:tab w:val="left" w:pos="4707"/>
          <w:tab w:val="left" w:pos="5594"/>
          <w:tab w:val="left" w:pos="7128"/>
          <w:tab w:val="left" w:pos="8702"/>
          <w:tab w:val="left" w:pos="9804"/>
        </w:tabs>
        <w:spacing w:line="276" w:lineRule="auto"/>
        <w:ind w:left="1102" w:right="-33" w:firstLine="707"/>
        <w:rPr>
          <w:sz w:val="24"/>
          <w:szCs w:val="24"/>
        </w:rPr>
      </w:pPr>
      <w:r w:rsidRPr="00B01192">
        <w:rPr>
          <w:sz w:val="24"/>
          <w:szCs w:val="24"/>
        </w:rPr>
        <w:t>Учитывая</w:t>
      </w:r>
      <w:r w:rsidRPr="00B01192">
        <w:rPr>
          <w:sz w:val="24"/>
          <w:szCs w:val="24"/>
        </w:rPr>
        <w:tab/>
        <w:t>особенности</w:t>
      </w:r>
      <w:r w:rsidRPr="00B01192">
        <w:rPr>
          <w:sz w:val="24"/>
          <w:szCs w:val="24"/>
        </w:rPr>
        <w:tab/>
        <w:t>групп</w:t>
      </w:r>
      <w:r w:rsidRPr="00B01192">
        <w:rPr>
          <w:sz w:val="24"/>
          <w:szCs w:val="24"/>
        </w:rPr>
        <w:tab/>
        <w:t>личностных</w:t>
      </w:r>
      <w:r w:rsidRPr="00B01192">
        <w:rPr>
          <w:sz w:val="24"/>
          <w:szCs w:val="24"/>
        </w:rPr>
        <w:tab/>
        <w:t>результатов,</w:t>
      </w:r>
      <w:r w:rsidRPr="00B01192">
        <w:rPr>
          <w:sz w:val="24"/>
          <w:szCs w:val="24"/>
        </w:rPr>
        <w:tab/>
        <w:t>учитель</w:t>
      </w:r>
      <w:r w:rsidRPr="00B01192">
        <w:rPr>
          <w:sz w:val="24"/>
          <w:szCs w:val="24"/>
        </w:rPr>
        <w:tab/>
      </w:r>
      <w:r w:rsidRPr="00B01192">
        <w:rPr>
          <w:spacing w:val="-1"/>
          <w:sz w:val="24"/>
          <w:szCs w:val="24"/>
        </w:rPr>
        <w:t>может</w:t>
      </w:r>
      <w:r w:rsidRPr="00B01192">
        <w:rPr>
          <w:spacing w:val="-57"/>
          <w:sz w:val="24"/>
          <w:szCs w:val="24"/>
        </w:rPr>
        <w:t xml:space="preserve"> </w:t>
      </w:r>
      <w:r w:rsidRPr="00B01192">
        <w:rPr>
          <w:sz w:val="24"/>
          <w:szCs w:val="24"/>
        </w:rPr>
        <w:t xml:space="preserve">осуществлять </w:t>
      </w:r>
      <w:r w:rsidRPr="00B01192">
        <w:rPr>
          <w:i/>
          <w:sz w:val="24"/>
          <w:szCs w:val="24"/>
          <w:u w:val="single"/>
        </w:rPr>
        <w:t>оценку</w:t>
      </w:r>
      <w:r w:rsidRPr="00B01192">
        <w:rPr>
          <w:i/>
          <w:sz w:val="24"/>
          <w:szCs w:val="24"/>
        </w:rPr>
        <w:t xml:space="preserve"> </w:t>
      </w:r>
      <w:r w:rsidRPr="00B01192">
        <w:rPr>
          <w:sz w:val="24"/>
          <w:szCs w:val="24"/>
        </w:rPr>
        <w:t xml:space="preserve">только </w:t>
      </w:r>
      <w:r w:rsidRPr="00B01192">
        <w:rPr>
          <w:i/>
          <w:sz w:val="24"/>
          <w:szCs w:val="24"/>
          <w:u w:val="single"/>
        </w:rPr>
        <w:t>следующих</w:t>
      </w:r>
      <w:r w:rsidRPr="00B01192">
        <w:rPr>
          <w:i/>
          <w:spacing w:val="-1"/>
          <w:sz w:val="24"/>
          <w:szCs w:val="24"/>
          <w:u w:val="single"/>
        </w:rPr>
        <w:t xml:space="preserve"> </w:t>
      </w:r>
      <w:r w:rsidRPr="00B01192">
        <w:rPr>
          <w:i/>
          <w:sz w:val="24"/>
          <w:szCs w:val="24"/>
          <w:u w:val="single"/>
        </w:rPr>
        <w:t>качеств</w:t>
      </w:r>
      <w:r w:rsidRPr="00B01192">
        <w:rPr>
          <w:sz w:val="24"/>
          <w:szCs w:val="24"/>
        </w:rPr>
        <w:t>:</w:t>
      </w:r>
    </w:p>
    <w:p w:rsidR="00883A54" w:rsidRPr="00B01192" w:rsidRDefault="00883A54" w:rsidP="00E341D0">
      <w:pPr>
        <w:pStyle w:val="a6"/>
        <w:numPr>
          <w:ilvl w:val="0"/>
          <w:numId w:val="92"/>
        </w:numPr>
        <w:tabs>
          <w:tab w:val="left" w:pos="1669"/>
        </w:tabs>
        <w:spacing w:before="0" w:line="276" w:lineRule="auto"/>
        <w:ind w:right="-33" w:hanging="208"/>
        <w:jc w:val="left"/>
        <w:rPr>
          <w:sz w:val="24"/>
          <w:szCs w:val="24"/>
        </w:rPr>
      </w:pPr>
      <w:r w:rsidRPr="00B01192">
        <w:rPr>
          <w:sz w:val="24"/>
          <w:szCs w:val="24"/>
        </w:rPr>
        <w:t>наличие</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характеристика</w:t>
      </w:r>
      <w:r w:rsidRPr="00B01192">
        <w:rPr>
          <w:spacing w:val="-3"/>
          <w:sz w:val="24"/>
          <w:szCs w:val="24"/>
        </w:rPr>
        <w:t xml:space="preserve"> </w:t>
      </w:r>
      <w:r w:rsidRPr="00B01192">
        <w:rPr>
          <w:sz w:val="24"/>
          <w:szCs w:val="24"/>
        </w:rPr>
        <w:t>мотива</w:t>
      </w:r>
      <w:r w:rsidRPr="00B01192">
        <w:rPr>
          <w:spacing w:val="-3"/>
          <w:sz w:val="24"/>
          <w:szCs w:val="24"/>
        </w:rPr>
        <w:t xml:space="preserve"> </w:t>
      </w:r>
      <w:r w:rsidRPr="00B01192">
        <w:rPr>
          <w:sz w:val="24"/>
          <w:szCs w:val="24"/>
        </w:rPr>
        <w:t>познания</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учения;</w:t>
      </w:r>
    </w:p>
    <w:p w:rsidR="00883A54" w:rsidRPr="00B01192" w:rsidRDefault="00883A54" w:rsidP="00E341D0">
      <w:pPr>
        <w:pStyle w:val="a6"/>
        <w:numPr>
          <w:ilvl w:val="0"/>
          <w:numId w:val="92"/>
        </w:numPr>
        <w:tabs>
          <w:tab w:val="left" w:pos="1669"/>
        </w:tabs>
        <w:spacing w:before="66" w:line="276" w:lineRule="auto"/>
        <w:ind w:left="1102" w:right="-33" w:firstLine="359"/>
        <w:rPr>
          <w:sz w:val="24"/>
          <w:szCs w:val="24"/>
        </w:rPr>
      </w:pPr>
      <w:r>
        <w:rPr>
          <w:sz w:val="24"/>
          <w:szCs w:val="24"/>
        </w:rPr>
        <w:tab/>
      </w:r>
      <w:r w:rsidRPr="00B01192">
        <w:rPr>
          <w:sz w:val="24"/>
          <w:szCs w:val="24"/>
        </w:rPr>
        <w:t>наличие</w:t>
      </w:r>
      <w:r w:rsidRPr="00B01192">
        <w:rPr>
          <w:spacing w:val="1"/>
          <w:sz w:val="24"/>
          <w:szCs w:val="24"/>
        </w:rPr>
        <w:t xml:space="preserve"> </w:t>
      </w:r>
      <w:r w:rsidRPr="00B01192">
        <w:rPr>
          <w:sz w:val="24"/>
          <w:szCs w:val="24"/>
        </w:rPr>
        <w:t>умений</w:t>
      </w:r>
      <w:r w:rsidRPr="00B01192">
        <w:rPr>
          <w:spacing w:val="1"/>
          <w:sz w:val="24"/>
          <w:szCs w:val="24"/>
        </w:rPr>
        <w:t xml:space="preserve"> </w:t>
      </w:r>
      <w:r w:rsidRPr="00B01192">
        <w:rPr>
          <w:sz w:val="24"/>
          <w:szCs w:val="24"/>
        </w:rPr>
        <w:t>принимать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удерживать</w:t>
      </w:r>
      <w:r w:rsidRPr="00B01192">
        <w:rPr>
          <w:spacing w:val="1"/>
          <w:sz w:val="24"/>
          <w:szCs w:val="24"/>
        </w:rPr>
        <w:t xml:space="preserve"> </w:t>
      </w:r>
      <w:r w:rsidRPr="00B01192">
        <w:rPr>
          <w:sz w:val="24"/>
          <w:szCs w:val="24"/>
        </w:rPr>
        <w:t>учебную</w:t>
      </w:r>
      <w:r w:rsidRPr="00B01192">
        <w:rPr>
          <w:spacing w:val="1"/>
          <w:sz w:val="24"/>
          <w:szCs w:val="24"/>
        </w:rPr>
        <w:t xml:space="preserve"> </w:t>
      </w:r>
      <w:r w:rsidRPr="00B01192">
        <w:rPr>
          <w:sz w:val="24"/>
          <w:szCs w:val="24"/>
        </w:rPr>
        <w:t>задачу,</w:t>
      </w:r>
      <w:r w:rsidRPr="00B01192">
        <w:rPr>
          <w:spacing w:val="1"/>
          <w:sz w:val="24"/>
          <w:szCs w:val="24"/>
        </w:rPr>
        <w:t xml:space="preserve"> </w:t>
      </w:r>
      <w:r w:rsidRPr="00B01192">
        <w:rPr>
          <w:sz w:val="24"/>
          <w:szCs w:val="24"/>
        </w:rPr>
        <w:t>планировать</w:t>
      </w:r>
      <w:r w:rsidRPr="00B01192">
        <w:rPr>
          <w:spacing w:val="1"/>
          <w:sz w:val="24"/>
          <w:szCs w:val="24"/>
        </w:rPr>
        <w:t xml:space="preserve"> </w:t>
      </w:r>
      <w:r w:rsidRPr="00B01192">
        <w:rPr>
          <w:sz w:val="24"/>
          <w:szCs w:val="24"/>
        </w:rPr>
        <w:t>учебные</w:t>
      </w:r>
      <w:r w:rsidRPr="00B01192">
        <w:rPr>
          <w:spacing w:val="-57"/>
          <w:sz w:val="24"/>
          <w:szCs w:val="24"/>
        </w:rPr>
        <w:t xml:space="preserve"> </w:t>
      </w:r>
      <w:r w:rsidRPr="00B01192">
        <w:rPr>
          <w:sz w:val="24"/>
          <w:szCs w:val="24"/>
        </w:rPr>
        <w:t>действия;</w:t>
      </w:r>
    </w:p>
    <w:p w:rsidR="00883A54" w:rsidRPr="00B01192" w:rsidRDefault="00883A54" w:rsidP="00E341D0">
      <w:pPr>
        <w:pStyle w:val="a6"/>
        <w:numPr>
          <w:ilvl w:val="0"/>
          <w:numId w:val="92"/>
        </w:numPr>
        <w:tabs>
          <w:tab w:val="left" w:pos="1669"/>
        </w:tabs>
        <w:spacing w:before="20" w:line="276" w:lineRule="auto"/>
        <w:ind w:right="-33" w:hanging="208"/>
        <w:rPr>
          <w:sz w:val="24"/>
          <w:szCs w:val="24"/>
        </w:rPr>
      </w:pPr>
      <w:r w:rsidRPr="00B01192">
        <w:rPr>
          <w:sz w:val="24"/>
          <w:szCs w:val="24"/>
        </w:rPr>
        <w:t>способность</w:t>
      </w:r>
      <w:r w:rsidRPr="00B01192">
        <w:rPr>
          <w:spacing w:val="-5"/>
          <w:sz w:val="24"/>
          <w:szCs w:val="24"/>
        </w:rPr>
        <w:t xml:space="preserve"> </w:t>
      </w:r>
      <w:r w:rsidRPr="00B01192">
        <w:rPr>
          <w:sz w:val="24"/>
          <w:szCs w:val="24"/>
        </w:rPr>
        <w:t>осуществлять</w:t>
      </w:r>
      <w:r w:rsidRPr="00B01192">
        <w:rPr>
          <w:spacing w:val="-3"/>
          <w:sz w:val="24"/>
          <w:szCs w:val="24"/>
        </w:rPr>
        <w:t xml:space="preserve"> </w:t>
      </w:r>
      <w:r w:rsidRPr="00B01192">
        <w:rPr>
          <w:sz w:val="24"/>
          <w:szCs w:val="24"/>
        </w:rPr>
        <w:t>самоконтроль</w:t>
      </w:r>
      <w:r w:rsidRPr="00B01192">
        <w:rPr>
          <w:spacing w:val="-6"/>
          <w:sz w:val="24"/>
          <w:szCs w:val="24"/>
        </w:rPr>
        <w:t xml:space="preserve"> </w:t>
      </w:r>
      <w:r w:rsidRPr="00B01192">
        <w:rPr>
          <w:sz w:val="24"/>
          <w:szCs w:val="24"/>
        </w:rPr>
        <w:t>и</w:t>
      </w:r>
      <w:r w:rsidRPr="00B01192">
        <w:rPr>
          <w:spacing w:val="-4"/>
          <w:sz w:val="24"/>
          <w:szCs w:val="24"/>
        </w:rPr>
        <w:t xml:space="preserve"> </w:t>
      </w:r>
      <w:r w:rsidRPr="00B01192">
        <w:rPr>
          <w:sz w:val="24"/>
          <w:szCs w:val="24"/>
        </w:rPr>
        <w:t>самооценку.</w:t>
      </w:r>
    </w:p>
    <w:p w:rsidR="00883A54" w:rsidRPr="00B01192" w:rsidRDefault="00883A54" w:rsidP="00883A54">
      <w:pPr>
        <w:pStyle w:val="a3"/>
        <w:spacing w:before="21" w:line="276" w:lineRule="auto"/>
        <w:ind w:right="-33" w:firstLine="707"/>
      </w:pPr>
      <w:r w:rsidRPr="00B01192">
        <w:t>Диагностические задания, устанавливающие уровень этих качеств, целесообразно</w:t>
      </w:r>
      <w:r w:rsidRPr="00B01192">
        <w:rPr>
          <w:spacing w:val="1"/>
        </w:rPr>
        <w:t xml:space="preserve"> </w:t>
      </w:r>
      <w:r w:rsidRPr="00B01192">
        <w:t>интегрировать</w:t>
      </w:r>
      <w:r w:rsidRPr="00B01192">
        <w:rPr>
          <w:spacing w:val="1"/>
        </w:rPr>
        <w:t xml:space="preserve"> </w:t>
      </w:r>
      <w:r w:rsidRPr="00B01192">
        <w:t>с</w:t>
      </w:r>
      <w:r w:rsidRPr="00B01192">
        <w:rPr>
          <w:spacing w:val="1"/>
        </w:rPr>
        <w:t xml:space="preserve"> </w:t>
      </w:r>
      <w:r w:rsidRPr="00B01192">
        <w:t>заданиями</w:t>
      </w:r>
      <w:r w:rsidRPr="00B01192">
        <w:rPr>
          <w:spacing w:val="1"/>
        </w:rPr>
        <w:t xml:space="preserve"> </w:t>
      </w:r>
      <w:r w:rsidRPr="00B01192">
        <w:t>по</w:t>
      </w:r>
      <w:r w:rsidRPr="00B01192">
        <w:rPr>
          <w:spacing w:val="1"/>
        </w:rPr>
        <w:t xml:space="preserve"> </w:t>
      </w:r>
      <w:r w:rsidRPr="00B01192">
        <w:t>оценке</w:t>
      </w:r>
      <w:r w:rsidRPr="00B01192">
        <w:rPr>
          <w:spacing w:val="1"/>
        </w:rPr>
        <w:t xml:space="preserve"> </w:t>
      </w:r>
      <w:r w:rsidRPr="00B01192">
        <w:t>метапредметных</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1"/>
        </w:rPr>
        <w:t xml:space="preserve"> </w:t>
      </w:r>
      <w:r w:rsidRPr="00B01192">
        <w:t>учебных действий.</w:t>
      </w:r>
    </w:p>
    <w:p w:rsidR="00883A54" w:rsidRPr="00B01192" w:rsidRDefault="00883A54" w:rsidP="00883A54">
      <w:pPr>
        <w:pStyle w:val="a3"/>
        <w:spacing w:before="1" w:line="276" w:lineRule="auto"/>
        <w:ind w:right="-33" w:firstLine="707"/>
      </w:pPr>
      <w:r w:rsidRPr="00B01192">
        <w:rPr>
          <w:b/>
          <w:u w:val="thick"/>
        </w:rPr>
        <w:t>Оценка метапредметных результатов</w:t>
      </w:r>
      <w:r w:rsidRPr="00B01192">
        <w:rPr>
          <w:b/>
        </w:rPr>
        <w:t xml:space="preserve"> </w:t>
      </w:r>
      <w:r w:rsidRPr="00B01192">
        <w:t>осуществляется через оценку достижения</w:t>
      </w:r>
      <w:r w:rsidRPr="00B01192">
        <w:rPr>
          <w:spacing w:val="1"/>
        </w:rPr>
        <w:t xml:space="preserve"> </w:t>
      </w:r>
      <w:r w:rsidRPr="00B01192">
        <w:t>планируемых</w:t>
      </w:r>
      <w:r w:rsidRPr="00B01192">
        <w:rPr>
          <w:spacing w:val="1"/>
        </w:rPr>
        <w:t xml:space="preserve"> </w:t>
      </w:r>
      <w:r w:rsidRPr="00B01192">
        <w:t>результатов</w:t>
      </w:r>
      <w:r w:rsidRPr="00B01192">
        <w:rPr>
          <w:spacing w:val="1"/>
        </w:rPr>
        <w:t xml:space="preserve"> </w:t>
      </w:r>
      <w:r w:rsidRPr="00B01192">
        <w:t>освоения</w:t>
      </w:r>
      <w:r w:rsidRPr="00B01192">
        <w:rPr>
          <w:spacing w:val="1"/>
        </w:rPr>
        <w:t xml:space="preserve"> </w:t>
      </w:r>
      <w:r w:rsidRPr="00B01192">
        <w:t>ООП</w:t>
      </w:r>
      <w:r w:rsidRPr="00B01192">
        <w:rPr>
          <w:spacing w:val="1"/>
        </w:rPr>
        <w:t xml:space="preserve"> </w:t>
      </w:r>
      <w:r w:rsidRPr="00B01192">
        <w:t>НОО,</w:t>
      </w:r>
      <w:r w:rsidRPr="00B01192">
        <w:rPr>
          <w:spacing w:val="1"/>
        </w:rPr>
        <w:t xml:space="preserve"> </w:t>
      </w:r>
      <w:r w:rsidRPr="00B01192">
        <w:t>которые</w:t>
      </w:r>
      <w:r w:rsidRPr="00B01192">
        <w:rPr>
          <w:spacing w:val="1"/>
        </w:rPr>
        <w:t xml:space="preserve"> </w:t>
      </w:r>
      <w:r w:rsidRPr="00B01192">
        <w:t>отражают</w:t>
      </w:r>
      <w:r w:rsidRPr="00B01192">
        <w:rPr>
          <w:spacing w:val="1"/>
        </w:rPr>
        <w:t xml:space="preserve"> </w:t>
      </w:r>
      <w:r w:rsidRPr="00B01192">
        <w:t>совокупность</w:t>
      </w:r>
      <w:r w:rsidRPr="00B01192">
        <w:rPr>
          <w:spacing w:val="1"/>
        </w:rPr>
        <w:t xml:space="preserve"> </w:t>
      </w:r>
      <w:r w:rsidRPr="00B01192">
        <w:t>познавательных,</w:t>
      </w:r>
      <w:r w:rsidRPr="00B01192">
        <w:rPr>
          <w:spacing w:val="-6"/>
        </w:rPr>
        <w:t xml:space="preserve"> </w:t>
      </w:r>
      <w:r w:rsidRPr="00B01192">
        <w:t>коммуникативных</w:t>
      </w:r>
      <w:r w:rsidRPr="00B01192">
        <w:rPr>
          <w:spacing w:val="-1"/>
        </w:rPr>
        <w:t xml:space="preserve"> </w:t>
      </w:r>
      <w:r w:rsidRPr="00B01192">
        <w:t>и</w:t>
      </w:r>
      <w:r w:rsidRPr="00B01192">
        <w:rPr>
          <w:spacing w:val="-3"/>
        </w:rPr>
        <w:t xml:space="preserve"> </w:t>
      </w:r>
      <w:r w:rsidRPr="00B01192">
        <w:t>регулятивных универсальных учебных</w:t>
      </w:r>
      <w:r w:rsidRPr="00B01192">
        <w:rPr>
          <w:spacing w:val="-2"/>
        </w:rPr>
        <w:t xml:space="preserve"> </w:t>
      </w:r>
      <w:r w:rsidRPr="00B01192">
        <w:t>действий.</w:t>
      </w:r>
    </w:p>
    <w:p w:rsidR="00883A54" w:rsidRPr="00B01192" w:rsidRDefault="00883A54" w:rsidP="00883A54">
      <w:pPr>
        <w:pStyle w:val="a3"/>
        <w:spacing w:line="276" w:lineRule="auto"/>
        <w:ind w:right="-33" w:firstLine="707"/>
      </w:pPr>
      <w:r w:rsidRPr="00B01192">
        <w:t>Формирование метапредметных результатов обеспечивается комплексом освоения</w:t>
      </w:r>
      <w:r w:rsidRPr="00B01192">
        <w:rPr>
          <w:spacing w:val="1"/>
        </w:rPr>
        <w:t xml:space="preserve"> </w:t>
      </w:r>
      <w:r w:rsidRPr="00B01192">
        <w:t>программ</w:t>
      </w:r>
      <w:r w:rsidRPr="00B01192">
        <w:rPr>
          <w:spacing w:val="2"/>
        </w:rPr>
        <w:t xml:space="preserve"> </w:t>
      </w:r>
      <w:r w:rsidRPr="00B01192">
        <w:t>учебных</w:t>
      </w:r>
      <w:r w:rsidRPr="00B01192">
        <w:rPr>
          <w:spacing w:val="1"/>
        </w:rPr>
        <w:t xml:space="preserve"> </w:t>
      </w:r>
      <w:r w:rsidRPr="00B01192">
        <w:t>предметов и</w:t>
      </w:r>
      <w:r w:rsidRPr="00B01192">
        <w:rPr>
          <w:spacing w:val="-1"/>
        </w:rPr>
        <w:t xml:space="preserve"> </w:t>
      </w:r>
      <w:r w:rsidRPr="00B01192">
        <w:t>внеурочной деятельности.</w:t>
      </w:r>
    </w:p>
    <w:p w:rsidR="00883A54" w:rsidRPr="00B01192" w:rsidRDefault="00883A54" w:rsidP="00883A54">
      <w:pPr>
        <w:pStyle w:val="a3"/>
        <w:spacing w:line="276" w:lineRule="auto"/>
        <w:ind w:right="-33" w:firstLine="707"/>
      </w:pPr>
      <w:r w:rsidRPr="00B01192">
        <w:t>Оценка</w:t>
      </w:r>
      <w:r w:rsidRPr="00B01192">
        <w:rPr>
          <w:spacing w:val="1"/>
        </w:rPr>
        <w:t xml:space="preserve"> </w:t>
      </w:r>
      <w:r w:rsidRPr="00B01192">
        <w:t>метапредметных</w:t>
      </w:r>
      <w:r w:rsidRPr="00B01192">
        <w:rPr>
          <w:spacing w:val="1"/>
        </w:rPr>
        <w:t xml:space="preserve"> </w:t>
      </w:r>
      <w:r w:rsidRPr="00B01192">
        <w:t>результатов</w:t>
      </w:r>
      <w:r w:rsidRPr="00B01192">
        <w:rPr>
          <w:spacing w:val="1"/>
        </w:rPr>
        <w:t xml:space="preserve"> </w:t>
      </w:r>
      <w:r w:rsidRPr="00B01192">
        <w:t>проводится</w:t>
      </w:r>
      <w:r w:rsidRPr="00B01192">
        <w:rPr>
          <w:spacing w:val="1"/>
        </w:rPr>
        <w:t xml:space="preserve"> </w:t>
      </w:r>
      <w:r w:rsidRPr="00B01192">
        <w:t>с</w:t>
      </w:r>
      <w:r w:rsidRPr="00B01192">
        <w:rPr>
          <w:spacing w:val="1"/>
        </w:rPr>
        <w:t xml:space="preserve"> </w:t>
      </w:r>
      <w:r w:rsidRPr="00B01192">
        <w:t>целью</w:t>
      </w:r>
      <w:r w:rsidRPr="00B01192">
        <w:rPr>
          <w:spacing w:val="1"/>
        </w:rPr>
        <w:t xml:space="preserve"> </w:t>
      </w:r>
      <w:r w:rsidRPr="00B01192">
        <w:t>определения</w:t>
      </w:r>
      <w:r w:rsidRPr="00B01192">
        <w:rPr>
          <w:spacing w:val="1"/>
        </w:rPr>
        <w:t xml:space="preserve"> </w:t>
      </w:r>
      <w:r w:rsidRPr="00B01192">
        <w:t>сформированности:</w:t>
      </w:r>
    </w:p>
    <w:p w:rsidR="00883A54" w:rsidRPr="00B01192" w:rsidRDefault="00883A54" w:rsidP="00E341D0">
      <w:pPr>
        <w:pStyle w:val="a6"/>
        <w:numPr>
          <w:ilvl w:val="0"/>
          <w:numId w:val="88"/>
        </w:numPr>
        <w:tabs>
          <w:tab w:val="left" w:pos="2518"/>
        </w:tabs>
        <w:spacing w:before="1" w:line="276" w:lineRule="auto"/>
        <w:ind w:right="-33"/>
        <w:jc w:val="left"/>
        <w:rPr>
          <w:sz w:val="24"/>
          <w:szCs w:val="24"/>
        </w:rPr>
      </w:pPr>
      <w:r w:rsidRPr="00B01192">
        <w:rPr>
          <w:sz w:val="24"/>
          <w:szCs w:val="24"/>
        </w:rPr>
        <w:t>познавательных</w:t>
      </w:r>
      <w:r w:rsidRPr="00B01192">
        <w:rPr>
          <w:spacing w:val="-4"/>
          <w:sz w:val="24"/>
          <w:szCs w:val="24"/>
        </w:rPr>
        <w:t xml:space="preserve"> </w:t>
      </w:r>
      <w:r w:rsidRPr="00B01192">
        <w:rPr>
          <w:sz w:val="24"/>
          <w:szCs w:val="24"/>
        </w:rPr>
        <w:t>универсальных</w:t>
      </w:r>
      <w:r w:rsidRPr="00B01192">
        <w:rPr>
          <w:spacing w:val="-4"/>
          <w:sz w:val="24"/>
          <w:szCs w:val="24"/>
        </w:rPr>
        <w:t xml:space="preserve"> </w:t>
      </w:r>
      <w:r w:rsidRPr="00B01192">
        <w:rPr>
          <w:sz w:val="24"/>
          <w:szCs w:val="24"/>
        </w:rPr>
        <w:t>учебных</w:t>
      </w:r>
      <w:r w:rsidRPr="00B01192">
        <w:rPr>
          <w:spacing w:val="-6"/>
          <w:sz w:val="24"/>
          <w:szCs w:val="24"/>
        </w:rPr>
        <w:t xml:space="preserve"> </w:t>
      </w:r>
      <w:r w:rsidRPr="00B01192">
        <w:rPr>
          <w:sz w:val="24"/>
          <w:szCs w:val="24"/>
        </w:rPr>
        <w:t>действий;</w:t>
      </w:r>
    </w:p>
    <w:p w:rsidR="00883A54" w:rsidRPr="00B01192" w:rsidRDefault="00883A54" w:rsidP="00E341D0">
      <w:pPr>
        <w:pStyle w:val="a6"/>
        <w:numPr>
          <w:ilvl w:val="0"/>
          <w:numId w:val="88"/>
        </w:numPr>
        <w:tabs>
          <w:tab w:val="left" w:pos="2518"/>
        </w:tabs>
        <w:spacing w:before="21" w:line="276" w:lineRule="auto"/>
        <w:ind w:right="-33"/>
        <w:jc w:val="left"/>
        <w:rPr>
          <w:sz w:val="24"/>
          <w:szCs w:val="24"/>
        </w:rPr>
      </w:pPr>
      <w:r w:rsidRPr="00B01192">
        <w:rPr>
          <w:sz w:val="24"/>
          <w:szCs w:val="24"/>
        </w:rPr>
        <w:t>коммуникативных</w:t>
      </w:r>
      <w:r w:rsidRPr="00B01192">
        <w:rPr>
          <w:spacing w:val="-4"/>
          <w:sz w:val="24"/>
          <w:szCs w:val="24"/>
        </w:rPr>
        <w:t xml:space="preserve"> </w:t>
      </w:r>
      <w:r w:rsidRPr="00B01192">
        <w:rPr>
          <w:sz w:val="24"/>
          <w:szCs w:val="24"/>
        </w:rPr>
        <w:t>универсальных</w:t>
      </w:r>
      <w:r w:rsidRPr="00B01192">
        <w:rPr>
          <w:spacing w:val="-4"/>
          <w:sz w:val="24"/>
          <w:szCs w:val="24"/>
        </w:rPr>
        <w:t xml:space="preserve"> </w:t>
      </w:r>
      <w:r w:rsidRPr="00B01192">
        <w:rPr>
          <w:sz w:val="24"/>
          <w:szCs w:val="24"/>
        </w:rPr>
        <w:t>учебных</w:t>
      </w:r>
      <w:r w:rsidRPr="00B01192">
        <w:rPr>
          <w:spacing w:val="-6"/>
          <w:sz w:val="24"/>
          <w:szCs w:val="24"/>
        </w:rPr>
        <w:t xml:space="preserve"> </w:t>
      </w:r>
      <w:r w:rsidRPr="00B01192">
        <w:rPr>
          <w:sz w:val="24"/>
          <w:szCs w:val="24"/>
        </w:rPr>
        <w:t>действий;</w:t>
      </w:r>
    </w:p>
    <w:p w:rsidR="00883A54" w:rsidRPr="00B01192" w:rsidRDefault="00883A54" w:rsidP="00E341D0">
      <w:pPr>
        <w:pStyle w:val="a6"/>
        <w:numPr>
          <w:ilvl w:val="0"/>
          <w:numId w:val="88"/>
        </w:numPr>
        <w:tabs>
          <w:tab w:val="left" w:pos="2518"/>
        </w:tabs>
        <w:spacing w:before="20" w:line="276" w:lineRule="auto"/>
        <w:ind w:right="-33"/>
        <w:jc w:val="left"/>
        <w:rPr>
          <w:sz w:val="24"/>
          <w:szCs w:val="24"/>
        </w:rPr>
      </w:pPr>
      <w:r w:rsidRPr="00B01192">
        <w:rPr>
          <w:sz w:val="24"/>
          <w:szCs w:val="24"/>
        </w:rPr>
        <w:t>регулятивных</w:t>
      </w:r>
      <w:r w:rsidRPr="00B01192">
        <w:rPr>
          <w:spacing w:val="-4"/>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w:t>
      </w:r>
      <w:r w:rsidRPr="00B01192">
        <w:rPr>
          <w:spacing w:val="-5"/>
          <w:sz w:val="24"/>
          <w:szCs w:val="24"/>
        </w:rPr>
        <w:t xml:space="preserve"> </w:t>
      </w:r>
      <w:r w:rsidRPr="00B01192">
        <w:rPr>
          <w:sz w:val="24"/>
          <w:szCs w:val="24"/>
        </w:rPr>
        <w:t>действий.</w:t>
      </w:r>
    </w:p>
    <w:p w:rsidR="00883A54" w:rsidRPr="00B01192" w:rsidRDefault="00883A54" w:rsidP="00883A54">
      <w:pPr>
        <w:pStyle w:val="2"/>
        <w:tabs>
          <w:tab w:val="left" w:pos="3279"/>
          <w:tab w:val="left" w:pos="5596"/>
          <w:tab w:val="left" w:pos="7723"/>
          <w:tab w:val="left" w:pos="9140"/>
        </w:tabs>
        <w:spacing w:before="21" w:line="276" w:lineRule="auto"/>
        <w:ind w:left="1810" w:right="-33" w:firstLine="0"/>
        <w:jc w:val="left"/>
      </w:pPr>
      <w:r w:rsidRPr="00B01192">
        <w:rPr>
          <w:b w:val="0"/>
          <w:i w:val="0"/>
        </w:rPr>
        <w:t>Овладение</w:t>
      </w:r>
      <w:r w:rsidRPr="00B01192">
        <w:rPr>
          <w:b w:val="0"/>
          <w:i w:val="0"/>
        </w:rPr>
        <w:tab/>
      </w:r>
      <w:r w:rsidRPr="00B01192">
        <w:rPr>
          <w:u w:val="thick"/>
        </w:rPr>
        <w:t>познавательными</w:t>
      </w:r>
      <w:r w:rsidRPr="00B01192">
        <w:rPr>
          <w:u w:val="thick"/>
        </w:rPr>
        <w:tab/>
        <w:t>универсальными</w:t>
      </w:r>
      <w:r w:rsidRPr="00B01192">
        <w:rPr>
          <w:u w:val="thick"/>
        </w:rPr>
        <w:tab/>
        <w:t>учебными</w:t>
      </w:r>
      <w:r w:rsidRPr="00B01192">
        <w:rPr>
          <w:u w:val="thick"/>
        </w:rPr>
        <w:tab/>
        <w:t>действиями</w:t>
      </w:r>
    </w:p>
    <w:p w:rsidR="00883A54" w:rsidRPr="00B01192" w:rsidRDefault="00883A54" w:rsidP="00883A54">
      <w:pPr>
        <w:pStyle w:val="a3"/>
        <w:spacing w:before="43" w:line="276" w:lineRule="auto"/>
        <w:ind w:right="-33" w:firstLine="0"/>
        <w:jc w:val="left"/>
      </w:pPr>
      <w:r w:rsidRPr="00B01192">
        <w:t>предполагает</w:t>
      </w:r>
      <w:r w:rsidRPr="00B01192">
        <w:rPr>
          <w:spacing w:val="-1"/>
        </w:rPr>
        <w:t xml:space="preserve"> </w:t>
      </w:r>
      <w:r w:rsidRPr="00B01192">
        <w:t>формирование</w:t>
      </w:r>
      <w:r w:rsidRPr="00B01192">
        <w:rPr>
          <w:spacing w:val="-1"/>
        </w:rPr>
        <w:t xml:space="preserve"> </w:t>
      </w:r>
      <w:r w:rsidRPr="00B01192">
        <w:t>и оценку</w:t>
      </w:r>
      <w:r w:rsidRPr="00B01192">
        <w:rPr>
          <w:spacing w:val="-4"/>
        </w:rPr>
        <w:t xml:space="preserve"> </w:t>
      </w:r>
      <w:r w:rsidRPr="00B01192">
        <w:t>у</w:t>
      </w:r>
      <w:r w:rsidRPr="00B01192">
        <w:rPr>
          <w:spacing w:val="-5"/>
        </w:rPr>
        <w:t xml:space="preserve"> </w:t>
      </w:r>
      <w:r w:rsidRPr="00B01192">
        <w:t>обучающихся:</w:t>
      </w:r>
    </w:p>
    <w:p w:rsidR="00883A54" w:rsidRPr="00B01192" w:rsidRDefault="00883A54" w:rsidP="00E341D0">
      <w:pPr>
        <w:pStyle w:val="a6"/>
        <w:numPr>
          <w:ilvl w:val="0"/>
          <w:numId w:val="87"/>
        </w:numPr>
        <w:tabs>
          <w:tab w:val="left" w:pos="2518"/>
        </w:tabs>
        <w:spacing w:before="41" w:line="276" w:lineRule="auto"/>
        <w:ind w:right="-33"/>
        <w:jc w:val="left"/>
        <w:rPr>
          <w:sz w:val="24"/>
          <w:szCs w:val="24"/>
        </w:rPr>
      </w:pPr>
      <w:r w:rsidRPr="00B01192">
        <w:rPr>
          <w:sz w:val="24"/>
          <w:szCs w:val="24"/>
          <w:u w:val="single"/>
        </w:rPr>
        <w:t>базовых</w:t>
      </w:r>
      <w:r w:rsidRPr="00B01192">
        <w:rPr>
          <w:spacing w:val="-2"/>
          <w:sz w:val="24"/>
          <w:szCs w:val="24"/>
          <w:u w:val="single"/>
        </w:rPr>
        <w:t xml:space="preserve"> </w:t>
      </w:r>
      <w:r w:rsidRPr="00B01192">
        <w:rPr>
          <w:sz w:val="24"/>
          <w:szCs w:val="24"/>
          <w:u w:val="single"/>
        </w:rPr>
        <w:t>логических</w:t>
      </w:r>
      <w:r w:rsidRPr="00B01192">
        <w:rPr>
          <w:spacing w:val="-2"/>
          <w:sz w:val="24"/>
          <w:szCs w:val="24"/>
          <w:u w:val="single"/>
        </w:rPr>
        <w:t xml:space="preserve"> </w:t>
      </w:r>
      <w:r w:rsidRPr="00B01192">
        <w:rPr>
          <w:sz w:val="24"/>
          <w:szCs w:val="24"/>
          <w:u w:val="single"/>
        </w:rPr>
        <w:t>действий</w:t>
      </w:r>
    </w:p>
    <w:p w:rsidR="00883A54" w:rsidRPr="00B01192" w:rsidRDefault="00883A54" w:rsidP="00883A54">
      <w:pPr>
        <w:pStyle w:val="a3"/>
        <w:spacing w:before="41" w:line="276" w:lineRule="auto"/>
        <w:ind w:right="-33" w:firstLine="707"/>
        <w:jc w:val="left"/>
      </w:pPr>
      <w:r w:rsidRPr="00B01192">
        <w:t>Овладение</w:t>
      </w:r>
      <w:r w:rsidRPr="00B01192">
        <w:rPr>
          <w:spacing w:val="46"/>
        </w:rPr>
        <w:t xml:space="preserve"> </w:t>
      </w:r>
      <w:r w:rsidRPr="00B01192">
        <w:t>базовыми</w:t>
      </w:r>
      <w:r w:rsidRPr="00B01192">
        <w:rPr>
          <w:spacing w:val="49"/>
        </w:rPr>
        <w:t xml:space="preserve"> </w:t>
      </w:r>
      <w:r w:rsidRPr="00B01192">
        <w:t>логическими</w:t>
      </w:r>
      <w:r w:rsidRPr="00B01192">
        <w:rPr>
          <w:spacing w:val="47"/>
        </w:rPr>
        <w:t xml:space="preserve"> </w:t>
      </w:r>
      <w:r w:rsidRPr="00B01192">
        <w:t>действиями</w:t>
      </w:r>
      <w:r w:rsidRPr="00B01192">
        <w:rPr>
          <w:spacing w:val="47"/>
        </w:rPr>
        <w:t xml:space="preserve"> </w:t>
      </w:r>
      <w:r w:rsidRPr="00B01192">
        <w:t>обеспечивает</w:t>
      </w:r>
      <w:r w:rsidRPr="00B01192">
        <w:rPr>
          <w:spacing w:val="46"/>
        </w:rPr>
        <w:t xml:space="preserve"> </w:t>
      </w:r>
      <w:r w:rsidRPr="00B01192">
        <w:t>формирование</w:t>
      </w:r>
      <w:r w:rsidRPr="00B01192">
        <w:rPr>
          <w:spacing w:val="50"/>
        </w:rPr>
        <w:t xml:space="preserve"> </w:t>
      </w:r>
      <w:r w:rsidRPr="00B01192">
        <w:t>у</w:t>
      </w:r>
      <w:r w:rsidRPr="00B01192">
        <w:rPr>
          <w:spacing w:val="-57"/>
        </w:rPr>
        <w:t xml:space="preserve"> </w:t>
      </w:r>
      <w:r w:rsidRPr="00B01192">
        <w:t>обучающихся</w:t>
      </w:r>
      <w:r w:rsidRPr="00B01192">
        <w:rPr>
          <w:spacing w:val="1"/>
        </w:rPr>
        <w:t xml:space="preserve"> </w:t>
      </w:r>
      <w:r w:rsidRPr="00B01192">
        <w:t>умений:</w:t>
      </w:r>
    </w:p>
    <w:p w:rsidR="00883A54" w:rsidRPr="00B01192" w:rsidRDefault="00883A54" w:rsidP="00E341D0">
      <w:pPr>
        <w:pStyle w:val="a6"/>
        <w:numPr>
          <w:ilvl w:val="0"/>
          <w:numId w:val="92"/>
        </w:numPr>
        <w:tabs>
          <w:tab w:val="left" w:pos="1810"/>
        </w:tabs>
        <w:spacing w:before="1" w:line="276" w:lineRule="auto"/>
        <w:ind w:left="1821" w:right="-33" w:hanging="360"/>
        <w:jc w:val="left"/>
        <w:rPr>
          <w:sz w:val="24"/>
          <w:szCs w:val="24"/>
        </w:rPr>
      </w:pPr>
      <w:r w:rsidRPr="00B01192">
        <w:rPr>
          <w:sz w:val="24"/>
          <w:szCs w:val="24"/>
        </w:rPr>
        <w:t>сравнивать</w:t>
      </w:r>
      <w:r w:rsidRPr="00B01192">
        <w:rPr>
          <w:spacing w:val="5"/>
          <w:sz w:val="24"/>
          <w:szCs w:val="24"/>
        </w:rPr>
        <w:t xml:space="preserve"> </w:t>
      </w:r>
      <w:r w:rsidRPr="00B01192">
        <w:rPr>
          <w:sz w:val="24"/>
          <w:szCs w:val="24"/>
        </w:rPr>
        <w:t>объекты,</w:t>
      </w:r>
      <w:r w:rsidRPr="00B01192">
        <w:rPr>
          <w:spacing w:val="1"/>
          <w:sz w:val="24"/>
          <w:szCs w:val="24"/>
        </w:rPr>
        <w:t xml:space="preserve"> </w:t>
      </w:r>
      <w:r w:rsidRPr="00B01192">
        <w:rPr>
          <w:sz w:val="24"/>
          <w:szCs w:val="24"/>
        </w:rPr>
        <w:t>устанавливать</w:t>
      </w:r>
      <w:r w:rsidRPr="00B01192">
        <w:rPr>
          <w:spacing w:val="5"/>
          <w:sz w:val="24"/>
          <w:szCs w:val="24"/>
        </w:rPr>
        <w:t xml:space="preserve"> </w:t>
      </w:r>
      <w:r w:rsidRPr="00B01192">
        <w:rPr>
          <w:sz w:val="24"/>
          <w:szCs w:val="24"/>
        </w:rPr>
        <w:t>основания</w:t>
      </w:r>
      <w:r w:rsidRPr="00B01192">
        <w:rPr>
          <w:spacing w:val="4"/>
          <w:sz w:val="24"/>
          <w:szCs w:val="24"/>
        </w:rPr>
        <w:t xml:space="preserve"> </w:t>
      </w:r>
      <w:r w:rsidRPr="00B01192">
        <w:rPr>
          <w:sz w:val="24"/>
          <w:szCs w:val="24"/>
        </w:rPr>
        <w:t>для</w:t>
      </w:r>
      <w:r w:rsidRPr="00B01192">
        <w:rPr>
          <w:spacing w:val="2"/>
          <w:sz w:val="24"/>
          <w:szCs w:val="24"/>
        </w:rPr>
        <w:t xml:space="preserve"> </w:t>
      </w:r>
      <w:r w:rsidRPr="00B01192">
        <w:rPr>
          <w:sz w:val="24"/>
          <w:szCs w:val="24"/>
        </w:rPr>
        <w:t>сравнения,</w:t>
      </w:r>
      <w:r w:rsidRPr="00B01192">
        <w:rPr>
          <w:spacing w:val="1"/>
          <w:sz w:val="24"/>
          <w:szCs w:val="24"/>
        </w:rPr>
        <w:t xml:space="preserve"> </w:t>
      </w:r>
      <w:r w:rsidRPr="00B01192">
        <w:rPr>
          <w:sz w:val="24"/>
          <w:szCs w:val="24"/>
        </w:rPr>
        <w:t>устанавливать</w:t>
      </w:r>
      <w:r w:rsidRPr="00B01192">
        <w:rPr>
          <w:spacing w:val="-57"/>
          <w:sz w:val="24"/>
          <w:szCs w:val="24"/>
        </w:rPr>
        <w:t xml:space="preserve"> </w:t>
      </w:r>
      <w:r w:rsidRPr="00B01192">
        <w:rPr>
          <w:sz w:val="24"/>
          <w:szCs w:val="24"/>
        </w:rPr>
        <w:t>аналогии;</w:t>
      </w:r>
    </w:p>
    <w:p w:rsidR="00883A54" w:rsidRPr="00B01192" w:rsidRDefault="00883A54" w:rsidP="00E341D0">
      <w:pPr>
        <w:pStyle w:val="a6"/>
        <w:numPr>
          <w:ilvl w:val="0"/>
          <w:numId w:val="92"/>
        </w:numPr>
        <w:tabs>
          <w:tab w:val="left" w:pos="1810"/>
        </w:tabs>
        <w:spacing w:line="276" w:lineRule="auto"/>
        <w:ind w:left="1810" w:right="-33" w:hanging="349"/>
        <w:jc w:val="left"/>
        <w:rPr>
          <w:sz w:val="24"/>
          <w:szCs w:val="24"/>
        </w:rPr>
      </w:pPr>
      <w:r w:rsidRPr="00B01192">
        <w:rPr>
          <w:sz w:val="24"/>
          <w:szCs w:val="24"/>
        </w:rPr>
        <w:t>объединять</w:t>
      </w:r>
      <w:r w:rsidRPr="00B01192">
        <w:rPr>
          <w:spacing w:val="-2"/>
          <w:sz w:val="24"/>
          <w:szCs w:val="24"/>
        </w:rPr>
        <w:t xml:space="preserve"> </w:t>
      </w:r>
      <w:r w:rsidRPr="00B01192">
        <w:rPr>
          <w:sz w:val="24"/>
          <w:szCs w:val="24"/>
        </w:rPr>
        <w:t>части</w:t>
      </w:r>
      <w:r w:rsidRPr="00B01192">
        <w:rPr>
          <w:spacing w:val="-2"/>
          <w:sz w:val="24"/>
          <w:szCs w:val="24"/>
        </w:rPr>
        <w:t xml:space="preserve"> </w:t>
      </w:r>
      <w:r w:rsidRPr="00B01192">
        <w:rPr>
          <w:sz w:val="24"/>
          <w:szCs w:val="24"/>
        </w:rPr>
        <w:t>объекта</w:t>
      </w:r>
      <w:r w:rsidRPr="00B01192">
        <w:rPr>
          <w:spacing w:val="-3"/>
          <w:sz w:val="24"/>
          <w:szCs w:val="24"/>
        </w:rPr>
        <w:t xml:space="preserve"> </w:t>
      </w:r>
      <w:r w:rsidRPr="00B01192">
        <w:rPr>
          <w:sz w:val="24"/>
          <w:szCs w:val="24"/>
        </w:rPr>
        <w:t>(объекты)</w:t>
      </w:r>
      <w:r w:rsidRPr="00B01192">
        <w:rPr>
          <w:spacing w:val="-4"/>
          <w:sz w:val="24"/>
          <w:szCs w:val="24"/>
        </w:rPr>
        <w:t xml:space="preserve"> </w:t>
      </w:r>
      <w:r w:rsidRPr="00B01192">
        <w:rPr>
          <w:sz w:val="24"/>
          <w:szCs w:val="24"/>
        </w:rPr>
        <w:t>по</w:t>
      </w:r>
      <w:r w:rsidRPr="00B01192">
        <w:rPr>
          <w:spacing w:val="-2"/>
          <w:sz w:val="24"/>
          <w:szCs w:val="24"/>
        </w:rPr>
        <w:t xml:space="preserve"> </w:t>
      </w:r>
      <w:r w:rsidRPr="00B01192">
        <w:rPr>
          <w:sz w:val="24"/>
          <w:szCs w:val="24"/>
        </w:rPr>
        <w:t>определённому</w:t>
      </w:r>
      <w:r w:rsidRPr="00B01192">
        <w:rPr>
          <w:spacing w:val="-7"/>
          <w:sz w:val="24"/>
          <w:szCs w:val="24"/>
        </w:rPr>
        <w:t xml:space="preserve"> </w:t>
      </w:r>
      <w:r w:rsidRPr="00B01192">
        <w:rPr>
          <w:sz w:val="24"/>
          <w:szCs w:val="24"/>
        </w:rPr>
        <w:t>признаку;</w:t>
      </w:r>
    </w:p>
    <w:p w:rsidR="00883A54" w:rsidRPr="00B01192" w:rsidRDefault="00883A54" w:rsidP="00E341D0">
      <w:pPr>
        <w:pStyle w:val="a6"/>
        <w:numPr>
          <w:ilvl w:val="0"/>
          <w:numId w:val="92"/>
        </w:numPr>
        <w:tabs>
          <w:tab w:val="left" w:pos="1810"/>
          <w:tab w:val="left" w:pos="3217"/>
          <w:tab w:val="left" w:pos="4970"/>
          <w:tab w:val="left" w:pos="6051"/>
          <w:tab w:val="left" w:pos="6660"/>
          <w:tab w:val="left" w:pos="8555"/>
        </w:tabs>
        <w:spacing w:before="21" w:line="276" w:lineRule="auto"/>
        <w:ind w:left="1821" w:right="-33" w:hanging="360"/>
        <w:jc w:val="left"/>
        <w:rPr>
          <w:sz w:val="24"/>
          <w:szCs w:val="24"/>
        </w:rPr>
      </w:pPr>
      <w:r w:rsidRPr="00B01192">
        <w:rPr>
          <w:sz w:val="24"/>
          <w:szCs w:val="24"/>
        </w:rPr>
        <w:t>определять</w:t>
      </w:r>
      <w:r w:rsidRPr="00B01192">
        <w:rPr>
          <w:sz w:val="24"/>
          <w:szCs w:val="24"/>
        </w:rPr>
        <w:tab/>
        <w:t>существенный</w:t>
      </w:r>
      <w:r w:rsidRPr="00B01192">
        <w:rPr>
          <w:sz w:val="24"/>
          <w:szCs w:val="24"/>
        </w:rPr>
        <w:tab/>
        <w:t>признак</w:t>
      </w:r>
      <w:r w:rsidRPr="00B01192">
        <w:rPr>
          <w:sz w:val="24"/>
          <w:szCs w:val="24"/>
        </w:rPr>
        <w:tab/>
        <w:t>для</w:t>
      </w:r>
      <w:r w:rsidRPr="00B01192">
        <w:rPr>
          <w:sz w:val="24"/>
          <w:szCs w:val="24"/>
        </w:rPr>
        <w:tab/>
        <w:t>классификации,</w:t>
      </w:r>
      <w:r w:rsidRPr="00B01192">
        <w:rPr>
          <w:sz w:val="24"/>
          <w:szCs w:val="24"/>
        </w:rPr>
        <w:tab/>
      </w:r>
      <w:r w:rsidRPr="00B01192">
        <w:rPr>
          <w:spacing w:val="-1"/>
          <w:sz w:val="24"/>
          <w:szCs w:val="24"/>
        </w:rPr>
        <w:t>классифицировать</w:t>
      </w:r>
      <w:r w:rsidRPr="00B01192">
        <w:rPr>
          <w:spacing w:val="-57"/>
          <w:sz w:val="24"/>
          <w:szCs w:val="24"/>
        </w:rPr>
        <w:t xml:space="preserve"> </w:t>
      </w:r>
      <w:r w:rsidRPr="00B01192">
        <w:rPr>
          <w:sz w:val="24"/>
          <w:szCs w:val="24"/>
        </w:rPr>
        <w:t>предложенные</w:t>
      </w:r>
      <w:r w:rsidRPr="00B01192">
        <w:rPr>
          <w:spacing w:val="-3"/>
          <w:sz w:val="24"/>
          <w:szCs w:val="24"/>
        </w:rPr>
        <w:t xml:space="preserve"> </w:t>
      </w:r>
      <w:r w:rsidRPr="00B01192">
        <w:rPr>
          <w:sz w:val="24"/>
          <w:szCs w:val="24"/>
        </w:rPr>
        <w:t>объекты;</w:t>
      </w:r>
    </w:p>
    <w:p w:rsidR="00883A54" w:rsidRPr="00B01192" w:rsidRDefault="00883A54" w:rsidP="00E341D0">
      <w:pPr>
        <w:pStyle w:val="a6"/>
        <w:numPr>
          <w:ilvl w:val="0"/>
          <w:numId w:val="92"/>
        </w:numPr>
        <w:tabs>
          <w:tab w:val="left" w:pos="1810"/>
        </w:tabs>
        <w:spacing w:before="25" w:line="276" w:lineRule="auto"/>
        <w:ind w:left="1821" w:right="-33" w:hanging="360"/>
        <w:jc w:val="left"/>
        <w:rPr>
          <w:sz w:val="24"/>
          <w:szCs w:val="24"/>
        </w:rPr>
      </w:pPr>
      <w:r w:rsidRPr="00B01192">
        <w:rPr>
          <w:sz w:val="24"/>
          <w:szCs w:val="24"/>
        </w:rPr>
        <w:t>находить</w:t>
      </w:r>
      <w:r w:rsidRPr="00B01192">
        <w:rPr>
          <w:spacing w:val="49"/>
          <w:sz w:val="24"/>
          <w:szCs w:val="24"/>
        </w:rPr>
        <w:t xml:space="preserve"> </w:t>
      </w:r>
      <w:r w:rsidRPr="00B01192">
        <w:rPr>
          <w:sz w:val="24"/>
          <w:szCs w:val="24"/>
        </w:rPr>
        <w:t>закономерности</w:t>
      </w:r>
      <w:r w:rsidRPr="00B01192">
        <w:rPr>
          <w:spacing w:val="51"/>
          <w:sz w:val="24"/>
          <w:szCs w:val="24"/>
        </w:rPr>
        <w:t xml:space="preserve"> </w:t>
      </w:r>
      <w:r w:rsidRPr="00B01192">
        <w:rPr>
          <w:sz w:val="24"/>
          <w:szCs w:val="24"/>
        </w:rPr>
        <w:t>и</w:t>
      </w:r>
      <w:r w:rsidRPr="00B01192">
        <w:rPr>
          <w:spacing w:val="50"/>
          <w:sz w:val="24"/>
          <w:szCs w:val="24"/>
        </w:rPr>
        <w:t xml:space="preserve"> </w:t>
      </w:r>
      <w:r w:rsidRPr="00B01192">
        <w:rPr>
          <w:sz w:val="24"/>
          <w:szCs w:val="24"/>
        </w:rPr>
        <w:t>противоречия</w:t>
      </w:r>
      <w:r w:rsidRPr="00B01192">
        <w:rPr>
          <w:spacing w:val="50"/>
          <w:sz w:val="24"/>
          <w:szCs w:val="24"/>
        </w:rPr>
        <w:t xml:space="preserve"> </w:t>
      </w:r>
      <w:r w:rsidRPr="00B01192">
        <w:rPr>
          <w:sz w:val="24"/>
          <w:szCs w:val="24"/>
        </w:rPr>
        <w:t>в</w:t>
      </w:r>
      <w:r w:rsidRPr="00B01192">
        <w:rPr>
          <w:spacing w:val="50"/>
          <w:sz w:val="24"/>
          <w:szCs w:val="24"/>
        </w:rPr>
        <w:t xml:space="preserve"> </w:t>
      </w:r>
      <w:r w:rsidRPr="00B01192">
        <w:rPr>
          <w:sz w:val="24"/>
          <w:szCs w:val="24"/>
        </w:rPr>
        <w:t>рассматриваемых</w:t>
      </w:r>
      <w:r w:rsidRPr="00B01192">
        <w:rPr>
          <w:spacing w:val="53"/>
          <w:sz w:val="24"/>
          <w:szCs w:val="24"/>
        </w:rPr>
        <w:t xml:space="preserve"> </w:t>
      </w:r>
      <w:r w:rsidRPr="00B01192">
        <w:rPr>
          <w:sz w:val="24"/>
          <w:szCs w:val="24"/>
        </w:rPr>
        <w:t>фактах,</w:t>
      </w:r>
      <w:r w:rsidRPr="00B01192">
        <w:rPr>
          <w:spacing w:val="50"/>
          <w:sz w:val="24"/>
          <w:szCs w:val="24"/>
        </w:rPr>
        <w:t xml:space="preserve"> </w:t>
      </w:r>
      <w:r w:rsidRPr="00B01192">
        <w:rPr>
          <w:sz w:val="24"/>
          <w:szCs w:val="24"/>
        </w:rPr>
        <w:t>данных</w:t>
      </w:r>
      <w:r w:rsidRPr="00B01192">
        <w:rPr>
          <w:spacing w:val="49"/>
          <w:sz w:val="24"/>
          <w:szCs w:val="24"/>
        </w:rPr>
        <w:t xml:space="preserve"> </w:t>
      </w:r>
      <w:r w:rsidRPr="00B01192">
        <w:rPr>
          <w:sz w:val="24"/>
          <w:szCs w:val="24"/>
        </w:rPr>
        <w:t>и</w:t>
      </w:r>
      <w:r w:rsidRPr="00B01192">
        <w:rPr>
          <w:spacing w:val="-57"/>
          <w:sz w:val="24"/>
          <w:szCs w:val="24"/>
        </w:rPr>
        <w:t xml:space="preserve"> </w:t>
      </w:r>
      <w:r w:rsidRPr="00B01192">
        <w:rPr>
          <w:sz w:val="24"/>
          <w:szCs w:val="24"/>
        </w:rPr>
        <w:t>наблюдениях</w:t>
      </w:r>
      <w:r w:rsidRPr="00B01192">
        <w:rPr>
          <w:spacing w:val="-2"/>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предложенного</w:t>
      </w:r>
      <w:r w:rsidRPr="00B01192">
        <w:rPr>
          <w:spacing w:val="1"/>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алгоритма;</w:t>
      </w:r>
    </w:p>
    <w:p w:rsidR="00883A54" w:rsidRPr="00B01192" w:rsidRDefault="00883A54" w:rsidP="00E341D0">
      <w:pPr>
        <w:pStyle w:val="a6"/>
        <w:numPr>
          <w:ilvl w:val="0"/>
          <w:numId w:val="92"/>
        </w:numPr>
        <w:tabs>
          <w:tab w:val="left" w:pos="1810"/>
        </w:tabs>
        <w:spacing w:line="276" w:lineRule="auto"/>
        <w:ind w:left="1821" w:right="-33" w:hanging="360"/>
        <w:jc w:val="left"/>
        <w:rPr>
          <w:sz w:val="24"/>
          <w:szCs w:val="24"/>
        </w:rPr>
      </w:pPr>
      <w:r w:rsidRPr="00B01192">
        <w:rPr>
          <w:sz w:val="24"/>
          <w:szCs w:val="24"/>
        </w:rPr>
        <w:t>выявлять</w:t>
      </w:r>
      <w:r w:rsidRPr="00B01192">
        <w:rPr>
          <w:spacing w:val="26"/>
          <w:sz w:val="24"/>
          <w:szCs w:val="24"/>
        </w:rPr>
        <w:t xml:space="preserve"> </w:t>
      </w:r>
      <w:r w:rsidRPr="00B01192">
        <w:rPr>
          <w:sz w:val="24"/>
          <w:szCs w:val="24"/>
        </w:rPr>
        <w:t>недостаток</w:t>
      </w:r>
      <w:r w:rsidRPr="00B01192">
        <w:rPr>
          <w:spacing w:val="27"/>
          <w:sz w:val="24"/>
          <w:szCs w:val="24"/>
        </w:rPr>
        <w:t xml:space="preserve"> </w:t>
      </w:r>
      <w:r w:rsidRPr="00B01192">
        <w:rPr>
          <w:sz w:val="24"/>
          <w:szCs w:val="24"/>
        </w:rPr>
        <w:t>информации</w:t>
      </w:r>
      <w:r w:rsidRPr="00B01192">
        <w:rPr>
          <w:spacing w:val="24"/>
          <w:sz w:val="24"/>
          <w:szCs w:val="24"/>
        </w:rPr>
        <w:t xml:space="preserve"> </w:t>
      </w:r>
      <w:r w:rsidRPr="00B01192">
        <w:rPr>
          <w:sz w:val="24"/>
          <w:szCs w:val="24"/>
        </w:rPr>
        <w:t>для</w:t>
      </w:r>
      <w:r w:rsidRPr="00B01192">
        <w:rPr>
          <w:spacing w:val="27"/>
          <w:sz w:val="24"/>
          <w:szCs w:val="24"/>
        </w:rPr>
        <w:t xml:space="preserve"> </w:t>
      </w:r>
      <w:r w:rsidRPr="00B01192">
        <w:rPr>
          <w:sz w:val="24"/>
          <w:szCs w:val="24"/>
        </w:rPr>
        <w:t>решения</w:t>
      </w:r>
      <w:r w:rsidRPr="00B01192">
        <w:rPr>
          <w:spacing w:val="27"/>
          <w:sz w:val="24"/>
          <w:szCs w:val="24"/>
        </w:rPr>
        <w:t xml:space="preserve"> </w:t>
      </w:r>
      <w:r w:rsidRPr="00B01192">
        <w:rPr>
          <w:sz w:val="24"/>
          <w:szCs w:val="24"/>
        </w:rPr>
        <w:t>учебной</w:t>
      </w:r>
      <w:r w:rsidRPr="00B01192">
        <w:rPr>
          <w:spacing w:val="27"/>
          <w:sz w:val="24"/>
          <w:szCs w:val="24"/>
        </w:rPr>
        <w:t xml:space="preserve"> </w:t>
      </w:r>
      <w:r w:rsidRPr="00B01192">
        <w:rPr>
          <w:sz w:val="24"/>
          <w:szCs w:val="24"/>
        </w:rPr>
        <w:t>(практической)</w:t>
      </w:r>
      <w:r w:rsidRPr="00B01192">
        <w:rPr>
          <w:spacing w:val="25"/>
          <w:sz w:val="24"/>
          <w:szCs w:val="24"/>
        </w:rPr>
        <w:t xml:space="preserve"> </w:t>
      </w:r>
      <w:r w:rsidRPr="00B01192">
        <w:rPr>
          <w:sz w:val="24"/>
          <w:szCs w:val="24"/>
        </w:rPr>
        <w:t>задачи</w:t>
      </w:r>
      <w:r w:rsidRPr="00B01192">
        <w:rPr>
          <w:spacing w:val="26"/>
          <w:sz w:val="24"/>
          <w:szCs w:val="24"/>
        </w:rPr>
        <w:t xml:space="preserve"> </w:t>
      </w:r>
      <w:r w:rsidRPr="00B01192">
        <w:rPr>
          <w:sz w:val="24"/>
          <w:szCs w:val="24"/>
        </w:rPr>
        <w:t>на</w:t>
      </w:r>
      <w:r w:rsidRPr="00B01192">
        <w:rPr>
          <w:spacing w:val="-57"/>
          <w:sz w:val="24"/>
          <w:szCs w:val="24"/>
        </w:rPr>
        <w:t xml:space="preserve"> </w:t>
      </w:r>
      <w:r w:rsidRPr="00B01192">
        <w:rPr>
          <w:sz w:val="24"/>
          <w:szCs w:val="24"/>
        </w:rPr>
        <w:lastRenderedPageBreak/>
        <w:t>основе</w:t>
      </w:r>
      <w:r w:rsidRPr="00B01192">
        <w:rPr>
          <w:spacing w:val="-3"/>
          <w:sz w:val="24"/>
          <w:szCs w:val="24"/>
        </w:rPr>
        <w:t xml:space="preserve"> </w:t>
      </w:r>
      <w:r w:rsidRPr="00B01192">
        <w:rPr>
          <w:sz w:val="24"/>
          <w:szCs w:val="24"/>
        </w:rPr>
        <w:t>предложенного алгоритма;</w:t>
      </w:r>
    </w:p>
    <w:p w:rsidR="00883A54" w:rsidRPr="00B01192" w:rsidRDefault="00883A54" w:rsidP="00E341D0">
      <w:pPr>
        <w:pStyle w:val="a6"/>
        <w:numPr>
          <w:ilvl w:val="0"/>
          <w:numId w:val="92"/>
        </w:numPr>
        <w:tabs>
          <w:tab w:val="left" w:pos="1810"/>
          <w:tab w:val="left" w:pos="3571"/>
          <w:tab w:val="left" w:pos="6362"/>
          <w:tab w:val="left" w:pos="7213"/>
          <w:tab w:val="left" w:pos="7621"/>
          <w:tab w:val="left" w:pos="9025"/>
        </w:tabs>
        <w:spacing w:before="25" w:line="276" w:lineRule="auto"/>
        <w:ind w:left="1821" w:right="-33" w:hanging="360"/>
        <w:jc w:val="left"/>
        <w:rPr>
          <w:sz w:val="24"/>
          <w:szCs w:val="24"/>
        </w:rPr>
      </w:pPr>
      <w:r w:rsidRPr="00B01192">
        <w:rPr>
          <w:sz w:val="24"/>
          <w:szCs w:val="24"/>
        </w:rPr>
        <w:t>устанавливать</w:t>
      </w:r>
      <w:r w:rsidRPr="00B01192">
        <w:rPr>
          <w:sz w:val="24"/>
          <w:szCs w:val="24"/>
        </w:rPr>
        <w:tab/>
        <w:t>причинно-следственные</w:t>
      </w:r>
      <w:r w:rsidRPr="00B01192">
        <w:rPr>
          <w:sz w:val="24"/>
          <w:szCs w:val="24"/>
        </w:rPr>
        <w:tab/>
        <w:t>связи</w:t>
      </w:r>
      <w:r w:rsidRPr="00B01192">
        <w:rPr>
          <w:sz w:val="24"/>
          <w:szCs w:val="24"/>
        </w:rPr>
        <w:tab/>
        <w:t>в</w:t>
      </w:r>
      <w:r w:rsidRPr="00B01192">
        <w:rPr>
          <w:sz w:val="24"/>
          <w:szCs w:val="24"/>
        </w:rPr>
        <w:tab/>
        <w:t>ситуациях,</w:t>
      </w:r>
      <w:r w:rsidRPr="00B01192">
        <w:rPr>
          <w:sz w:val="24"/>
          <w:szCs w:val="24"/>
        </w:rPr>
        <w:tab/>
        <w:t>поддающихся</w:t>
      </w:r>
      <w:r w:rsidRPr="00B01192">
        <w:rPr>
          <w:spacing w:val="-57"/>
          <w:sz w:val="24"/>
          <w:szCs w:val="24"/>
        </w:rPr>
        <w:t xml:space="preserve"> </w:t>
      </w:r>
      <w:r w:rsidRPr="00B01192">
        <w:rPr>
          <w:sz w:val="24"/>
          <w:szCs w:val="24"/>
        </w:rPr>
        <w:t>непосредственному</w:t>
      </w:r>
      <w:r w:rsidRPr="00B01192">
        <w:rPr>
          <w:spacing w:val="-6"/>
          <w:sz w:val="24"/>
          <w:szCs w:val="24"/>
        </w:rPr>
        <w:t xml:space="preserve"> </w:t>
      </w:r>
      <w:r w:rsidRPr="00B01192">
        <w:rPr>
          <w:sz w:val="24"/>
          <w:szCs w:val="24"/>
        </w:rPr>
        <w:t>наблюдению</w:t>
      </w:r>
      <w:r w:rsidRPr="00B01192">
        <w:rPr>
          <w:spacing w:val="-4"/>
          <w:sz w:val="24"/>
          <w:szCs w:val="24"/>
        </w:rPr>
        <w:t xml:space="preserve"> </w:t>
      </w:r>
      <w:r w:rsidRPr="00B01192">
        <w:rPr>
          <w:sz w:val="24"/>
          <w:szCs w:val="24"/>
        </w:rPr>
        <w:t>или</w:t>
      </w:r>
      <w:r w:rsidRPr="00B01192">
        <w:rPr>
          <w:spacing w:val="-3"/>
          <w:sz w:val="24"/>
          <w:szCs w:val="24"/>
        </w:rPr>
        <w:t xml:space="preserve"> </w:t>
      </w:r>
      <w:r w:rsidRPr="00B01192">
        <w:rPr>
          <w:sz w:val="24"/>
          <w:szCs w:val="24"/>
        </w:rPr>
        <w:t>знакомых</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опыту,</w:t>
      </w:r>
      <w:r w:rsidRPr="00B01192">
        <w:rPr>
          <w:spacing w:val="-1"/>
          <w:sz w:val="24"/>
          <w:szCs w:val="24"/>
        </w:rPr>
        <w:t xml:space="preserve"> </w:t>
      </w:r>
      <w:r w:rsidRPr="00B01192">
        <w:rPr>
          <w:sz w:val="24"/>
          <w:szCs w:val="24"/>
        </w:rPr>
        <w:t>делать</w:t>
      </w:r>
      <w:r w:rsidRPr="00B01192">
        <w:rPr>
          <w:spacing w:val="-1"/>
          <w:sz w:val="24"/>
          <w:szCs w:val="24"/>
        </w:rPr>
        <w:t xml:space="preserve"> </w:t>
      </w:r>
      <w:r w:rsidRPr="00B01192">
        <w:rPr>
          <w:sz w:val="24"/>
          <w:szCs w:val="24"/>
        </w:rPr>
        <w:t>выводы.</w:t>
      </w:r>
    </w:p>
    <w:p w:rsidR="00883A54" w:rsidRPr="00B01192" w:rsidRDefault="00883A54" w:rsidP="00883A54">
      <w:pPr>
        <w:pStyle w:val="a3"/>
        <w:spacing w:before="7" w:line="276" w:lineRule="auto"/>
        <w:ind w:left="0" w:right="-33" w:firstLine="0"/>
        <w:jc w:val="left"/>
      </w:pPr>
    </w:p>
    <w:p w:rsidR="00883A54" w:rsidRPr="00B01192" w:rsidRDefault="00883A54" w:rsidP="00E341D0">
      <w:pPr>
        <w:pStyle w:val="a6"/>
        <w:numPr>
          <w:ilvl w:val="0"/>
          <w:numId w:val="86"/>
        </w:numPr>
        <w:tabs>
          <w:tab w:val="left" w:pos="2518"/>
        </w:tabs>
        <w:spacing w:before="0" w:line="276" w:lineRule="auto"/>
        <w:ind w:right="-33"/>
        <w:rPr>
          <w:sz w:val="24"/>
          <w:szCs w:val="24"/>
        </w:rPr>
      </w:pPr>
      <w:r w:rsidRPr="00B01192">
        <w:rPr>
          <w:sz w:val="24"/>
          <w:szCs w:val="24"/>
          <w:u w:val="single"/>
        </w:rPr>
        <w:t>базовых</w:t>
      </w:r>
      <w:r w:rsidRPr="00B01192">
        <w:rPr>
          <w:spacing w:val="-3"/>
          <w:sz w:val="24"/>
          <w:szCs w:val="24"/>
          <w:u w:val="single"/>
        </w:rPr>
        <w:t xml:space="preserve"> </w:t>
      </w:r>
      <w:r w:rsidRPr="00B01192">
        <w:rPr>
          <w:sz w:val="24"/>
          <w:szCs w:val="24"/>
          <w:u w:val="single"/>
        </w:rPr>
        <w:t>исследовательских</w:t>
      </w:r>
      <w:r w:rsidRPr="00B01192">
        <w:rPr>
          <w:spacing w:val="-2"/>
          <w:sz w:val="24"/>
          <w:szCs w:val="24"/>
          <w:u w:val="single"/>
        </w:rPr>
        <w:t xml:space="preserve"> </w:t>
      </w:r>
      <w:r w:rsidRPr="00B01192">
        <w:rPr>
          <w:sz w:val="24"/>
          <w:szCs w:val="24"/>
          <w:u w:val="single"/>
        </w:rPr>
        <w:t>действий</w:t>
      </w:r>
    </w:p>
    <w:p w:rsidR="00883A54" w:rsidRPr="00B01192" w:rsidRDefault="00883A54" w:rsidP="00883A54">
      <w:pPr>
        <w:pStyle w:val="a3"/>
        <w:spacing w:before="43" w:line="276" w:lineRule="auto"/>
        <w:ind w:right="-33"/>
      </w:pPr>
      <w:r w:rsidRPr="00B01192">
        <w:t>Овладение базовыми исследовательскими действиями обеспечивает формирование у</w:t>
      </w:r>
      <w:r w:rsidRPr="00B01192">
        <w:rPr>
          <w:spacing w:val="-57"/>
        </w:rPr>
        <w:t xml:space="preserve"> </w:t>
      </w:r>
      <w:r w:rsidRPr="00B01192">
        <w:t>обучающихся</w:t>
      </w:r>
      <w:r w:rsidRPr="00B01192">
        <w:rPr>
          <w:spacing w:val="1"/>
        </w:rPr>
        <w:t xml:space="preserve"> </w:t>
      </w:r>
      <w:r w:rsidRPr="00B01192">
        <w:t>умений:</w:t>
      </w:r>
    </w:p>
    <w:p w:rsidR="00883A54" w:rsidRPr="00B01192" w:rsidRDefault="00883A54" w:rsidP="00E341D0">
      <w:pPr>
        <w:pStyle w:val="a6"/>
        <w:numPr>
          <w:ilvl w:val="0"/>
          <w:numId w:val="85"/>
        </w:numPr>
        <w:tabs>
          <w:tab w:val="left" w:pos="1954"/>
        </w:tabs>
        <w:spacing w:before="0" w:line="276" w:lineRule="auto"/>
        <w:ind w:right="-33"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разрыв</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реальным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желательным</w:t>
      </w:r>
      <w:r w:rsidRPr="00B01192">
        <w:rPr>
          <w:spacing w:val="1"/>
          <w:sz w:val="24"/>
          <w:szCs w:val="24"/>
        </w:rPr>
        <w:t xml:space="preserve"> </w:t>
      </w:r>
      <w:r w:rsidRPr="00B01192">
        <w:rPr>
          <w:sz w:val="24"/>
          <w:szCs w:val="24"/>
        </w:rPr>
        <w:t>состоянием</w:t>
      </w:r>
      <w:r w:rsidRPr="00B01192">
        <w:rPr>
          <w:spacing w:val="1"/>
          <w:sz w:val="24"/>
          <w:szCs w:val="24"/>
        </w:rPr>
        <w:t xml:space="preserve"> </w:t>
      </w:r>
      <w:r w:rsidRPr="00B01192">
        <w:rPr>
          <w:sz w:val="24"/>
          <w:szCs w:val="24"/>
        </w:rPr>
        <w:t>объекта</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3"/>
          <w:sz w:val="24"/>
          <w:szCs w:val="24"/>
        </w:rPr>
        <w:t xml:space="preserve"> </w:t>
      </w:r>
      <w:r w:rsidRPr="00B01192">
        <w:rPr>
          <w:sz w:val="24"/>
          <w:szCs w:val="24"/>
        </w:rPr>
        <w:t>предложенных</w:t>
      </w:r>
      <w:r w:rsidRPr="00B01192">
        <w:rPr>
          <w:spacing w:val="3"/>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вопросов;</w:t>
      </w:r>
    </w:p>
    <w:p w:rsidR="00883A54" w:rsidRPr="00B01192" w:rsidRDefault="00883A54" w:rsidP="00E341D0">
      <w:pPr>
        <w:pStyle w:val="a6"/>
        <w:numPr>
          <w:ilvl w:val="0"/>
          <w:numId w:val="85"/>
        </w:numPr>
        <w:tabs>
          <w:tab w:val="left" w:pos="1954"/>
        </w:tabs>
        <w:spacing w:before="25" w:line="276" w:lineRule="auto"/>
        <w:ind w:right="-33" w:firstLine="566"/>
        <w:rPr>
          <w:sz w:val="24"/>
          <w:szCs w:val="24"/>
        </w:rPr>
      </w:pP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учителя</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цель,</w:t>
      </w:r>
      <w:r w:rsidRPr="00B01192">
        <w:rPr>
          <w:spacing w:val="1"/>
          <w:sz w:val="24"/>
          <w:szCs w:val="24"/>
        </w:rPr>
        <w:t xml:space="preserve"> </w:t>
      </w:r>
      <w:r w:rsidRPr="00B01192">
        <w:rPr>
          <w:sz w:val="24"/>
          <w:szCs w:val="24"/>
        </w:rPr>
        <w:t>планировать</w:t>
      </w:r>
      <w:r w:rsidRPr="00B01192">
        <w:rPr>
          <w:spacing w:val="1"/>
          <w:sz w:val="24"/>
          <w:szCs w:val="24"/>
        </w:rPr>
        <w:t xml:space="preserve"> </w:t>
      </w:r>
      <w:r w:rsidRPr="00B01192">
        <w:rPr>
          <w:sz w:val="24"/>
          <w:szCs w:val="24"/>
        </w:rPr>
        <w:t>изменения</w:t>
      </w:r>
      <w:r w:rsidRPr="00B01192">
        <w:rPr>
          <w:spacing w:val="1"/>
          <w:sz w:val="24"/>
          <w:szCs w:val="24"/>
        </w:rPr>
        <w:t xml:space="preserve"> </w:t>
      </w:r>
      <w:r w:rsidRPr="00B01192">
        <w:rPr>
          <w:sz w:val="24"/>
          <w:szCs w:val="24"/>
        </w:rPr>
        <w:t>объекта,</w:t>
      </w:r>
      <w:r w:rsidRPr="00B01192">
        <w:rPr>
          <w:spacing w:val="1"/>
          <w:sz w:val="24"/>
          <w:szCs w:val="24"/>
        </w:rPr>
        <w:t xml:space="preserve"> </w:t>
      </w:r>
      <w:r w:rsidRPr="00B01192">
        <w:rPr>
          <w:sz w:val="24"/>
          <w:szCs w:val="24"/>
        </w:rPr>
        <w:t>ситуации;</w:t>
      </w:r>
    </w:p>
    <w:p w:rsidR="00883A54" w:rsidRPr="00B01192" w:rsidRDefault="00883A54" w:rsidP="00E341D0">
      <w:pPr>
        <w:pStyle w:val="a6"/>
        <w:numPr>
          <w:ilvl w:val="0"/>
          <w:numId w:val="85"/>
        </w:numPr>
        <w:tabs>
          <w:tab w:val="left" w:pos="1954"/>
        </w:tabs>
        <w:spacing w:before="22" w:line="276" w:lineRule="auto"/>
        <w:ind w:right="-33" w:firstLine="566"/>
        <w:rPr>
          <w:sz w:val="24"/>
          <w:szCs w:val="24"/>
        </w:rPr>
      </w:pPr>
      <w:r w:rsidRPr="00B01192">
        <w:rPr>
          <w:sz w:val="24"/>
          <w:szCs w:val="24"/>
        </w:rPr>
        <w:t>сравнивать несколько вариантов решения задачи, выбирать наиболее подходящий</w:t>
      </w:r>
      <w:r w:rsidRPr="00B01192">
        <w:rPr>
          <w:spacing w:val="-57"/>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предложенных</w:t>
      </w:r>
      <w:r w:rsidRPr="00B01192">
        <w:rPr>
          <w:spacing w:val="1"/>
          <w:sz w:val="24"/>
          <w:szCs w:val="24"/>
        </w:rPr>
        <w:t xml:space="preserve"> </w:t>
      </w:r>
      <w:r w:rsidRPr="00B01192">
        <w:rPr>
          <w:sz w:val="24"/>
          <w:szCs w:val="24"/>
        </w:rPr>
        <w:t>критериев);</w:t>
      </w:r>
    </w:p>
    <w:p w:rsidR="00883A54" w:rsidRPr="00B01192" w:rsidRDefault="00883A54" w:rsidP="00E341D0">
      <w:pPr>
        <w:pStyle w:val="a6"/>
        <w:numPr>
          <w:ilvl w:val="0"/>
          <w:numId w:val="85"/>
        </w:numPr>
        <w:tabs>
          <w:tab w:val="left" w:pos="1954"/>
        </w:tabs>
        <w:spacing w:before="26" w:line="276" w:lineRule="auto"/>
        <w:ind w:right="-33" w:firstLine="566"/>
        <w:rPr>
          <w:sz w:val="24"/>
          <w:szCs w:val="24"/>
        </w:rPr>
      </w:pPr>
      <w:r w:rsidRPr="00B01192">
        <w:rPr>
          <w:sz w:val="24"/>
          <w:szCs w:val="24"/>
        </w:rPr>
        <w:t>проводить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1"/>
          <w:sz w:val="24"/>
          <w:szCs w:val="24"/>
        </w:rPr>
        <w:t xml:space="preserve"> </w:t>
      </w:r>
      <w:r w:rsidRPr="00B01192">
        <w:rPr>
          <w:sz w:val="24"/>
          <w:szCs w:val="24"/>
        </w:rPr>
        <w:t>плану</w:t>
      </w:r>
      <w:r w:rsidRPr="00B01192">
        <w:rPr>
          <w:spacing w:val="1"/>
          <w:sz w:val="24"/>
          <w:szCs w:val="24"/>
        </w:rPr>
        <w:t xml:space="preserve"> </w:t>
      </w:r>
      <w:r w:rsidRPr="00B01192">
        <w:rPr>
          <w:sz w:val="24"/>
          <w:szCs w:val="24"/>
        </w:rPr>
        <w:t>опыт,</w:t>
      </w:r>
      <w:r w:rsidRPr="00B01192">
        <w:rPr>
          <w:spacing w:val="1"/>
          <w:sz w:val="24"/>
          <w:szCs w:val="24"/>
        </w:rPr>
        <w:t xml:space="preserve"> </w:t>
      </w:r>
      <w:r w:rsidRPr="00B01192">
        <w:rPr>
          <w:sz w:val="24"/>
          <w:szCs w:val="24"/>
        </w:rPr>
        <w:t>несложное</w:t>
      </w:r>
      <w:r w:rsidRPr="00B01192">
        <w:rPr>
          <w:spacing w:val="1"/>
          <w:sz w:val="24"/>
          <w:szCs w:val="24"/>
        </w:rPr>
        <w:t xml:space="preserve"> </w:t>
      </w:r>
      <w:r w:rsidRPr="00B01192">
        <w:rPr>
          <w:sz w:val="24"/>
          <w:szCs w:val="24"/>
        </w:rPr>
        <w:t>исследование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установлению особенностей объекта изучения и связей между объектами (часть – целое,</w:t>
      </w:r>
      <w:r w:rsidRPr="00B01192">
        <w:rPr>
          <w:spacing w:val="1"/>
          <w:sz w:val="24"/>
          <w:szCs w:val="24"/>
        </w:rPr>
        <w:t xml:space="preserve"> </w:t>
      </w:r>
      <w:r w:rsidRPr="00B01192">
        <w:rPr>
          <w:sz w:val="24"/>
          <w:szCs w:val="24"/>
        </w:rPr>
        <w:t>причина</w:t>
      </w:r>
      <w:r w:rsidRPr="00B01192">
        <w:rPr>
          <w:spacing w:val="-2"/>
          <w:sz w:val="24"/>
          <w:szCs w:val="24"/>
        </w:rPr>
        <w:t xml:space="preserve"> </w:t>
      </w:r>
      <w:r w:rsidRPr="00B01192">
        <w:rPr>
          <w:sz w:val="24"/>
          <w:szCs w:val="24"/>
        </w:rPr>
        <w:t>– следствие);</w:t>
      </w:r>
    </w:p>
    <w:p w:rsidR="00883A54" w:rsidRPr="00B01192" w:rsidRDefault="00883A54" w:rsidP="00E341D0">
      <w:pPr>
        <w:pStyle w:val="a6"/>
        <w:numPr>
          <w:ilvl w:val="0"/>
          <w:numId w:val="85"/>
        </w:numPr>
        <w:tabs>
          <w:tab w:val="left" w:pos="1954"/>
        </w:tabs>
        <w:spacing w:before="66" w:line="276" w:lineRule="auto"/>
        <w:ind w:right="-33" w:firstLine="566"/>
        <w:rPr>
          <w:sz w:val="24"/>
          <w:szCs w:val="24"/>
        </w:rPr>
      </w:pPr>
      <w:r>
        <w:rPr>
          <w:sz w:val="24"/>
          <w:szCs w:val="24"/>
        </w:rPr>
        <w:tab/>
      </w:r>
      <w:r w:rsidRPr="00B01192">
        <w:rPr>
          <w:sz w:val="24"/>
          <w:szCs w:val="24"/>
        </w:rPr>
        <w:t>формулировать выводы и подкреплять их доказательствами на основе результатов</w:t>
      </w:r>
      <w:r w:rsidRPr="00B01192">
        <w:rPr>
          <w:spacing w:val="-57"/>
          <w:sz w:val="24"/>
          <w:szCs w:val="24"/>
        </w:rPr>
        <w:t xml:space="preserve"> </w:t>
      </w:r>
      <w:r w:rsidRPr="00B01192">
        <w:rPr>
          <w:sz w:val="24"/>
          <w:szCs w:val="24"/>
        </w:rPr>
        <w:t>проведённого</w:t>
      </w:r>
      <w:r w:rsidRPr="00B01192">
        <w:rPr>
          <w:spacing w:val="-3"/>
          <w:sz w:val="24"/>
          <w:szCs w:val="24"/>
        </w:rPr>
        <w:t xml:space="preserve"> </w:t>
      </w:r>
      <w:r w:rsidRPr="00B01192">
        <w:rPr>
          <w:sz w:val="24"/>
          <w:szCs w:val="24"/>
        </w:rPr>
        <w:t>наблюдения</w:t>
      </w:r>
      <w:r w:rsidRPr="00B01192">
        <w:rPr>
          <w:spacing w:val="-2"/>
          <w:sz w:val="24"/>
          <w:szCs w:val="24"/>
        </w:rPr>
        <w:t xml:space="preserve"> </w:t>
      </w:r>
      <w:r w:rsidRPr="00B01192">
        <w:rPr>
          <w:sz w:val="24"/>
          <w:szCs w:val="24"/>
        </w:rPr>
        <w:t>(опыта,</w:t>
      </w:r>
      <w:r w:rsidRPr="00B01192">
        <w:rPr>
          <w:spacing w:val="-3"/>
          <w:sz w:val="24"/>
          <w:szCs w:val="24"/>
        </w:rPr>
        <w:t xml:space="preserve"> </w:t>
      </w:r>
      <w:r w:rsidRPr="00B01192">
        <w:rPr>
          <w:sz w:val="24"/>
          <w:szCs w:val="24"/>
        </w:rPr>
        <w:t>измерения,</w:t>
      </w:r>
      <w:r w:rsidRPr="00B01192">
        <w:rPr>
          <w:spacing w:val="-5"/>
          <w:sz w:val="24"/>
          <w:szCs w:val="24"/>
        </w:rPr>
        <w:t xml:space="preserve"> </w:t>
      </w:r>
      <w:r w:rsidRPr="00B01192">
        <w:rPr>
          <w:sz w:val="24"/>
          <w:szCs w:val="24"/>
        </w:rPr>
        <w:t>классификации,</w:t>
      </w:r>
      <w:r w:rsidRPr="00B01192">
        <w:rPr>
          <w:spacing w:val="-2"/>
          <w:sz w:val="24"/>
          <w:szCs w:val="24"/>
        </w:rPr>
        <w:t xml:space="preserve"> </w:t>
      </w:r>
      <w:r w:rsidRPr="00B01192">
        <w:rPr>
          <w:sz w:val="24"/>
          <w:szCs w:val="24"/>
        </w:rPr>
        <w:t>сравнения,</w:t>
      </w:r>
      <w:r w:rsidRPr="00B01192">
        <w:rPr>
          <w:spacing w:val="-3"/>
          <w:sz w:val="24"/>
          <w:szCs w:val="24"/>
        </w:rPr>
        <w:t xml:space="preserve"> </w:t>
      </w:r>
      <w:r w:rsidRPr="00B01192">
        <w:rPr>
          <w:sz w:val="24"/>
          <w:szCs w:val="24"/>
        </w:rPr>
        <w:t>исследования);</w:t>
      </w:r>
    </w:p>
    <w:p w:rsidR="00883A54" w:rsidRPr="00B01192" w:rsidRDefault="00883A54" w:rsidP="00E341D0">
      <w:pPr>
        <w:pStyle w:val="a6"/>
        <w:numPr>
          <w:ilvl w:val="0"/>
          <w:numId w:val="85"/>
        </w:numPr>
        <w:tabs>
          <w:tab w:val="left" w:pos="1954"/>
        </w:tabs>
        <w:spacing w:before="20" w:line="276" w:lineRule="auto"/>
        <w:ind w:right="-33" w:firstLine="566"/>
        <w:rPr>
          <w:sz w:val="24"/>
          <w:szCs w:val="24"/>
        </w:rPr>
      </w:pPr>
      <w:r w:rsidRPr="00B01192">
        <w:rPr>
          <w:sz w:val="24"/>
          <w:szCs w:val="24"/>
        </w:rPr>
        <w:t>прогнозировать</w:t>
      </w:r>
      <w:r w:rsidRPr="00B01192">
        <w:rPr>
          <w:spacing w:val="1"/>
          <w:sz w:val="24"/>
          <w:szCs w:val="24"/>
        </w:rPr>
        <w:t xml:space="preserve"> </w:t>
      </w:r>
      <w:r w:rsidRPr="00B01192">
        <w:rPr>
          <w:sz w:val="24"/>
          <w:szCs w:val="24"/>
        </w:rPr>
        <w:t>возможное</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процессов,</w:t>
      </w:r>
      <w:r w:rsidRPr="00B01192">
        <w:rPr>
          <w:spacing w:val="1"/>
          <w:sz w:val="24"/>
          <w:szCs w:val="24"/>
        </w:rPr>
        <w:t xml:space="preserve"> </w:t>
      </w:r>
      <w:r w:rsidRPr="00B01192">
        <w:rPr>
          <w:sz w:val="24"/>
          <w:szCs w:val="24"/>
        </w:rPr>
        <w:t>событий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последствия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аналогичных</w:t>
      </w:r>
      <w:r w:rsidRPr="00B01192">
        <w:rPr>
          <w:spacing w:val="-2"/>
          <w:sz w:val="24"/>
          <w:szCs w:val="24"/>
        </w:rPr>
        <w:t xml:space="preserve"> </w:t>
      </w:r>
      <w:r w:rsidRPr="00B01192">
        <w:rPr>
          <w:sz w:val="24"/>
          <w:szCs w:val="24"/>
        </w:rPr>
        <w:t>или</w:t>
      </w:r>
      <w:r w:rsidRPr="00B01192">
        <w:rPr>
          <w:spacing w:val="1"/>
          <w:sz w:val="24"/>
          <w:szCs w:val="24"/>
        </w:rPr>
        <w:t xml:space="preserve"> </w:t>
      </w:r>
      <w:r w:rsidRPr="00B01192">
        <w:rPr>
          <w:sz w:val="24"/>
          <w:szCs w:val="24"/>
        </w:rPr>
        <w:t>сходных</w:t>
      </w:r>
      <w:r w:rsidRPr="00B01192">
        <w:rPr>
          <w:spacing w:val="1"/>
          <w:sz w:val="24"/>
          <w:szCs w:val="24"/>
        </w:rPr>
        <w:t xml:space="preserve"> </w:t>
      </w:r>
      <w:r w:rsidRPr="00B01192">
        <w:rPr>
          <w:sz w:val="24"/>
          <w:szCs w:val="24"/>
        </w:rPr>
        <w:t>ситуациях.</w:t>
      </w:r>
    </w:p>
    <w:p w:rsidR="00883A54" w:rsidRPr="00B01192" w:rsidRDefault="00883A54" w:rsidP="00883A54">
      <w:pPr>
        <w:pStyle w:val="a3"/>
        <w:spacing w:before="9" w:line="276" w:lineRule="auto"/>
        <w:ind w:left="0" w:right="-33" w:firstLine="0"/>
        <w:jc w:val="left"/>
      </w:pPr>
    </w:p>
    <w:p w:rsidR="00883A54" w:rsidRPr="00B01192" w:rsidRDefault="00883A54" w:rsidP="00E341D0">
      <w:pPr>
        <w:pStyle w:val="a6"/>
        <w:numPr>
          <w:ilvl w:val="1"/>
          <w:numId w:val="85"/>
        </w:numPr>
        <w:tabs>
          <w:tab w:val="left" w:pos="2518"/>
        </w:tabs>
        <w:spacing w:before="0" w:line="276" w:lineRule="auto"/>
        <w:ind w:right="-33"/>
        <w:rPr>
          <w:sz w:val="24"/>
          <w:szCs w:val="24"/>
        </w:rPr>
      </w:pPr>
      <w:r w:rsidRPr="00B01192">
        <w:rPr>
          <w:sz w:val="24"/>
          <w:szCs w:val="24"/>
          <w:u w:val="single"/>
        </w:rPr>
        <w:t>умений</w:t>
      </w:r>
      <w:r w:rsidRPr="00B01192">
        <w:rPr>
          <w:spacing w:val="-3"/>
          <w:sz w:val="24"/>
          <w:szCs w:val="24"/>
          <w:u w:val="single"/>
        </w:rPr>
        <w:t xml:space="preserve"> </w:t>
      </w:r>
      <w:r w:rsidRPr="00B01192">
        <w:rPr>
          <w:sz w:val="24"/>
          <w:szCs w:val="24"/>
          <w:u w:val="single"/>
        </w:rPr>
        <w:t>работать</w:t>
      </w:r>
      <w:r w:rsidRPr="00B01192">
        <w:rPr>
          <w:spacing w:val="-3"/>
          <w:sz w:val="24"/>
          <w:szCs w:val="24"/>
          <w:u w:val="single"/>
        </w:rPr>
        <w:t xml:space="preserve"> </w:t>
      </w:r>
      <w:r w:rsidRPr="00B01192">
        <w:rPr>
          <w:sz w:val="24"/>
          <w:szCs w:val="24"/>
          <w:u w:val="single"/>
        </w:rPr>
        <w:t>с</w:t>
      </w:r>
      <w:r w:rsidRPr="00B01192">
        <w:rPr>
          <w:spacing w:val="-3"/>
          <w:sz w:val="24"/>
          <w:szCs w:val="24"/>
          <w:u w:val="single"/>
        </w:rPr>
        <w:t xml:space="preserve"> </w:t>
      </w:r>
      <w:r w:rsidRPr="00B01192">
        <w:rPr>
          <w:sz w:val="24"/>
          <w:szCs w:val="24"/>
          <w:u w:val="single"/>
        </w:rPr>
        <w:t>информацией</w:t>
      </w:r>
    </w:p>
    <w:p w:rsidR="00883A54" w:rsidRPr="00B01192" w:rsidRDefault="00883A54" w:rsidP="00883A54">
      <w:pPr>
        <w:pStyle w:val="a3"/>
        <w:spacing w:before="41" w:line="276" w:lineRule="auto"/>
        <w:ind w:right="-33" w:firstLine="767"/>
      </w:pPr>
      <w:r w:rsidRPr="00B01192">
        <w:t>Работа</w:t>
      </w:r>
      <w:r w:rsidRPr="00B01192">
        <w:rPr>
          <w:spacing w:val="1"/>
        </w:rPr>
        <w:t xml:space="preserve"> </w:t>
      </w:r>
      <w:r w:rsidRPr="00B01192">
        <w:t>с</w:t>
      </w:r>
      <w:r w:rsidRPr="00B01192">
        <w:rPr>
          <w:spacing w:val="1"/>
        </w:rPr>
        <w:t xml:space="preserve"> </w:t>
      </w:r>
      <w:r w:rsidRPr="00B01192">
        <w:t>информацией</w:t>
      </w:r>
      <w:r w:rsidRPr="00B01192">
        <w:rPr>
          <w:spacing w:val="1"/>
        </w:rPr>
        <w:t xml:space="preserve"> </w:t>
      </w:r>
      <w:r w:rsidRPr="00B01192">
        <w:t>как</w:t>
      </w:r>
      <w:r w:rsidRPr="00B01192">
        <w:rPr>
          <w:spacing w:val="1"/>
        </w:rPr>
        <w:t xml:space="preserve"> </w:t>
      </w:r>
      <w:r w:rsidRPr="00B01192">
        <w:t>одно</w:t>
      </w:r>
      <w:r w:rsidRPr="00B01192">
        <w:rPr>
          <w:spacing w:val="1"/>
        </w:rPr>
        <w:t xml:space="preserve"> </w:t>
      </w:r>
      <w:r w:rsidRPr="00B01192">
        <w:t>из</w:t>
      </w:r>
      <w:r w:rsidRPr="00B01192">
        <w:rPr>
          <w:spacing w:val="1"/>
        </w:rPr>
        <w:t xml:space="preserve"> </w:t>
      </w:r>
      <w:r w:rsidRPr="00B01192">
        <w:t>познавательных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обеспечивает сформированность</w:t>
      </w:r>
      <w:r w:rsidRPr="00B01192">
        <w:rPr>
          <w:spacing w:val="1"/>
        </w:rPr>
        <w:t xml:space="preserve"> </w:t>
      </w:r>
      <w:r w:rsidRPr="00B01192">
        <w:t>у</w:t>
      </w:r>
      <w:r w:rsidRPr="00B01192">
        <w:rPr>
          <w:spacing w:val="-8"/>
        </w:rPr>
        <w:t xml:space="preserve"> </w:t>
      </w:r>
      <w:r w:rsidRPr="00B01192">
        <w:t>обучающихся</w:t>
      </w:r>
      <w:r w:rsidRPr="00B01192">
        <w:rPr>
          <w:spacing w:val="1"/>
        </w:rPr>
        <w:t xml:space="preserve"> </w:t>
      </w:r>
      <w:r w:rsidRPr="00B01192">
        <w:t>умений:</w:t>
      </w:r>
    </w:p>
    <w:p w:rsidR="00883A54" w:rsidRPr="00B01192" w:rsidRDefault="00883A54" w:rsidP="00E341D0">
      <w:pPr>
        <w:pStyle w:val="a6"/>
        <w:numPr>
          <w:ilvl w:val="0"/>
          <w:numId w:val="85"/>
        </w:numPr>
        <w:tabs>
          <w:tab w:val="left" w:pos="1954"/>
        </w:tabs>
        <w:spacing w:before="0" w:line="276" w:lineRule="auto"/>
        <w:ind w:left="1953" w:right="-33"/>
        <w:rPr>
          <w:sz w:val="24"/>
          <w:szCs w:val="24"/>
        </w:rPr>
      </w:pPr>
      <w:r w:rsidRPr="00B01192">
        <w:rPr>
          <w:sz w:val="24"/>
          <w:szCs w:val="24"/>
        </w:rPr>
        <w:t>выбирать</w:t>
      </w:r>
      <w:r w:rsidRPr="00B01192">
        <w:rPr>
          <w:spacing w:val="-4"/>
          <w:sz w:val="24"/>
          <w:szCs w:val="24"/>
        </w:rPr>
        <w:t xml:space="preserve"> </w:t>
      </w:r>
      <w:r w:rsidRPr="00B01192">
        <w:rPr>
          <w:sz w:val="24"/>
          <w:szCs w:val="24"/>
        </w:rPr>
        <w:t>источник</w:t>
      </w:r>
      <w:r w:rsidRPr="00B01192">
        <w:rPr>
          <w:spacing w:val="-4"/>
          <w:sz w:val="24"/>
          <w:szCs w:val="24"/>
        </w:rPr>
        <w:t xml:space="preserve"> </w:t>
      </w:r>
      <w:r w:rsidRPr="00B01192">
        <w:rPr>
          <w:sz w:val="24"/>
          <w:szCs w:val="24"/>
        </w:rPr>
        <w:t>получения</w:t>
      </w:r>
      <w:r w:rsidRPr="00B01192">
        <w:rPr>
          <w:spacing w:val="-4"/>
          <w:sz w:val="24"/>
          <w:szCs w:val="24"/>
        </w:rPr>
        <w:t xml:space="preserve"> </w:t>
      </w:r>
      <w:r w:rsidRPr="00B01192">
        <w:rPr>
          <w:sz w:val="24"/>
          <w:szCs w:val="24"/>
        </w:rPr>
        <w:t>информации;</w:t>
      </w:r>
    </w:p>
    <w:p w:rsidR="00883A54" w:rsidRPr="00B01192" w:rsidRDefault="00883A54" w:rsidP="00E341D0">
      <w:pPr>
        <w:pStyle w:val="a6"/>
        <w:numPr>
          <w:ilvl w:val="0"/>
          <w:numId w:val="85"/>
        </w:numPr>
        <w:tabs>
          <w:tab w:val="left" w:pos="1954"/>
        </w:tabs>
        <w:spacing w:line="276" w:lineRule="auto"/>
        <w:ind w:right="-33" w:firstLine="566"/>
        <w:rPr>
          <w:sz w:val="24"/>
          <w:szCs w:val="24"/>
        </w:rPr>
      </w:pPr>
      <w:r w:rsidRPr="00B01192">
        <w:rPr>
          <w:sz w:val="24"/>
          <w:szCs w:val="24"/>
        </w:rPr>
        <w:t>согласно</w:t>
      </w:r>
      <w:r w:rsidRPr="00B01192">
        <w:rPr>
          <w:spacing w:val="1"/>
          <w:sz w:val="24"/>
          <w:szCs w:val="24"/>
        </w:rPr>
        <w:t xml:space="preserve"> </w:t>
      </w:r>
      <w:r w:rsidRPr="00B01192">
        <w:rPr>
          <w:sz w:val="24"/>
          <w:szCs w:val="24"/>
        </w:rPr>
        <w:t>заданному</w:t>
      </w:r>
      <w:r w:rsidRPr="00B01192">
        <w:rPr>
          <w:spacing w:val="1"/>
          <w:sz w:val="24"/>
          <w:szCs w:val="24"/>
        </w:rPr>
        <w:t xml:space="preserve"> </w:t>
      </w:r>
      <w:r w:rsidRPr="00B01192">
        <w:rPr>
          <w:sz w:val="24"/>
          <w:szCs w:val="24"/>
        </w:rPr>
        <w:t>алгоритму</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предложенном</w:t>
      </w:r>
      <w:r w:rsidRPr="00B01192">
        <w:rPr>
          <w:spacing w:val="61"/>
          <w:sz w:val="24"/>
          <w:szCs w:val="24"/>
        </w:rPr>
        <w:t xml:space="preserve"> </w:t>
      </w:r>
      <w:r w:rsidRPr="00B01192">
        <w:rPr>
          <w:sz w:val="24"/>
          <w:szCs w:val="24"/>
        </w:rPr>
        <w:t>источнике</w:t>
      </w:r>
      <w:r w:rsidRPr="00B01192">
        <w:rPr>
          <w:spacing w:val="-57"/>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представленную в</w:t>
      </w:r>
      <w:r w:rsidRPr="00B01192">
        <w:rPr>
          <w:spacing w:val="-1"/>
          <w:sz w:val="24"/>
          <w:szCs w:val="24"/>
        </w:rPr>
        <w:t xml:space="preserve"> </w:t>
      </w:r>
      <w:r w:rsidRPr="00B01192">
        <w:rPr>
          <w:sz w:val="24"/>
          <w:szCs w:val="24"/>
        </w:rPr>
        <w:t>явном</w:t>
      </w:r>
      <w:r w:rsidRPr="00B01192">
        <w:rPr>
          <w:spacing w:val="1"/>
          <w:sz w:val="24"/>
          <w:szCs w:val="24"/>
        </w:rPr>
        <w:t xml:space="preserve"> </w:t>
      </w:r>
      <w:r w:rsidRPr="00B01192">
        <w:rPr>
          <w:sz w:val="24"/>
          <w:szCs w:val="24"/>
        </w:rPr>
        <w:t>виде;</w:t>
      </w:r>
    </w:p>
    <w:p w:rsidR="00883A54" w:rsidRPr="00B01192" w:rsidRDefault="00883A54" w:rsidP="00E341D0">
      <w:pPr>
        <w:pStyle w:val="a6"/>
        <w:numPr>
          <w:ilvl w:val="0"/>
          <w:numId w:val="85"/>
        </w:numPr>
        <w:tabs>
          <w:tab w:val="left" w:pos="1954"/>
        </w:tabs>
        <w:spacing w:line="276" w:lineRule="auto"/>
        <w:ind w:right="-33" w:firstLine="566"/>
        <w:rPr>
          <w:sz w:val="24"/>
          <w:szCs w:val="24"/>
        </w:rPr>
      </w:pPr>
      <w:r w:rsidRPr="00B01192">
        <w:rPr>
          <w:sz w:val="24"/>
          <w:szCs w:val="24"/>
        </w:rPr>
        <w:t>распознавать достоверную и недостоверную информацию самостоятельно или на</w:t>
      </w:r>
      <w:r w:rsidRPr="00B01192">
        <w:rPr>
          <w:spacing w:val="1"/>
          <w:sz w:val="24"/>
          <w:szCs w:val="24"/>
        </w:rPr>
        <w:t xml:space="preserve"> </w:t>
      </w:r>
      <w:r w:rsidRPr="00B01192">
        <w:rPr>
          <w:sz w:val="24"/>
          <w:szCs w:val="24"/>
        </w:rPr>
        <w:t>основании</w:t>
      </w:r>
      <w:r w:rsidRPr="00B01192">
        <w:rPr>
          <w:spacing w:val="-1"/>
          <w:sz w:val="24"/>
          <w:szCs w:val="24"/>
        </w:rPr>
        <w:t xml:space="preserve"> </w:t>
      </w:r>
      <w:r w:rsidRPr="00B01192">
        <w:rPr>
          <w:sz w:val="24"/>
          <w:szCs w:val="24"/>
        </w:rPr>
        <w:t>предложенного</w:t>
      </w:r>
      <w:r w:rsidRPr="00B01192">
        <w:rPr>
          <w:spacing w:val="2"/>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способа</w:t>
      </w:r>
      <w:r w:rsidRPr="00B01192">
        <w:rPr>
          <w:spacing w:val="-1"/>
          <w:sz w:val="24"/>
          <w:szCs w:val="24"/>
        </w:rPr>
        <w:t xml:space="preserve"> </w:t>
      </w:r>
      <w:r w:rsidRPr="00B01192">
        <w:rPr>
          <w:sz w:val="24"/>
          <w:szCs w:val="24"/>
        </w:rPr>
        <w:t>её</w:t>
      </w:r>
      <w:r w:rsidRPr="00B01192">
        <w:rPr>
          <w:spacing w:val="-2"/>
          <w:sz w:val="24"/>
          <w:szCs w:val="24"/>
        </w:rPr>
        <w:t xml:space="preserve"> </w:t>
      </w:r>
      <w:r w:rsidRPr="00B01192">
        <w:rPr>
          <w:sz w:val="24"/>
          <w:szCs w:val="24"/>
        </w:rPr>
        <w:t>проверки;</w:t>
      </w:r>
    </w:p>
    <w:p w:rsidR="00883A54" w:rsidRPr="00B01192" w:rsidRDefault="00883A54" w:rsidP="00E341D0">
      <w:pPr>
        <w:pStyle w:val="a6"/>
        <w:numPr>
          <w:ilvl w:val="0"/>
          <w:numId w:val="85"/>
        </w:numPr>
        <w:tabs>
          <w:tab w:val="left" w:pos="1954"/>
        </w:tabs>
        <w:spacing w:before="26" w:line="276" w:lineRule="auto"/>
        <w:ind w:right="-33" w:firstLine="566"/>
        <w:rPr>
          <w:sz w:val="24"/>
          <w:szCs w:val="24"/>
        </w:rPr>
      </w:pPr>
      <w:r w:rsidRPr="00B01192">
        <w:rPr>
          <w:sz w:val="24"/>
          <w:szCs w:val="24"/>
        </w:rPr>
        <w:t>соблюдать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взрослых</w:t>
      </w:r>
      <w:r w:rsidRPr="00B01192">
        <w:rPr>
          <w:spacing w:val="1"/>
          <w:sz w:val="24"/>
          <w:szCs w:val="24"/>
        </w:rPr>
        <w:t xml:space="preserve"> </w:t>
      </w:r>
      <w:r w:rsidRPr="00B01192">
        <w:rPr>
          <w:sz w:val="24"/>
          <w:szCs w:val="24"/>
        </w:rPr>
        <w:t>(педагогических</w:t>
      </w:r>
      <w:r w:rsidRPr="00B01192">
        <w:rPr>
          <w:spacing w:val="1"/>
          <w:sz w:val="24"/>
          <w:szCs w:val="24"/>
        </w:rPr>
        <w:t xml:space="preserve"> </w:t>
      </w:r>
      <w:r w:rsidRPr="00B01192">
        <w:rPr>
          <w:sz w:val="24"/>
          <w:szCs w:val="24"/>
        </w:rPr>
        <w:t>работников,</w:t>
      </w:r>
      <w:r w:rsidRPr="00B01192">
        <w:rPr>
          <w:spacing w:val="1"/>
          <w:sz w:val="24"/>
          <w:szCs w:val="24"/>
        </w:rPr>
        <w:t xml:space="preserve"> </w:t>
      </w:r>
      <w:r w:rsidRPr="00B01192">
        <w:rPr>
          <w:sz w:val="24"/>
          <w:szCs w:val="24"/>
        </w:rPr>
        <w:t>родителей</w:t>
      </w:r>
      <w:r w:rsidRPr="00B01192">
        <w:rPr>
          <w:spacing w:val="1"/>
          <w:sz w:val="24"/>
          <w:szCs w:val="24"/>
        </w:rPr>
        <w:t xml:space="preserve"> </w:t>
      </w:r>
      <w:r w:rsidRPr="00B01192">
        <w:rPr>
          <w:sz w:val="24"/>
          <w:szCs w:val="24"/>
        </w:rPr>
        <w:t>(законных представителей) несовершеннолетних обучающихся) правила информационной</w:t>
      </w:r>
      <w:r w:rsidRPr="00B01192">
        <w:rPr>
          <w:spacing w:val="-57"/>
          <w:sz w:val="24"/>
          <w:szCs w:val="24"/>
        </w:rPr>
        <w:t xml:space="preserve"> </w:t>
      </w:r>
      <w:r w:rsidRPr="00B01192">
        <w:rPr>
          <w:sz w:val="24"/>
          <w:szCs w:val="24"/>
        </w:rPr>
        <w:t>безопасности</w:t>
      </w:r>
      <w:r w:rsidRPr="00B01192">
        <w:rPr>
          <w:spacing w:val="10"/>
          <w:sz w:val="24"/>
          <w:szCs w:val="24"/>
        </w:rPr>
        <w:t xml:space="preserve"> </w:t>
      </w:r>
      <w:r w:rsidRPr="00B01192">
        <w:rPr>
          <w:sz w:val="24"/>
          <w:szCs w:val="24"/>
        </w:rPr>
        <w:t>при</w:t>
      </w:r>
      <w:r w:rsidRPr="00B01192">
        <w:rPr>
          <w:spacing w:val="10"/>
          <w:sz w:val="24"/>
          <w:szCs w:val="24"/>
        </w:rPr>
        <w:t xml:space="preserve"> </w:t>
      </w:r>
      <w:r w:rsidRPr="00B01192">
        <w:rPr>
          <w:sz w:val="24"/>
          <w:szCs w:val="24"/>
        </w:rPr>
        <w:t>поиске</w:t>
      </w:r>
      <w:r w:rsidRPr="00B01192">
        <w:rPr>
          <w:spacing w:val="9"/>
          <w:sz w:val="24"/>
          <w:szCs w:val="24"/>
        </w:rPr>
        <w:t xml:space="preserve"> </w:t>
      </w:r>
      <w:r w:rsidRPr="00B01192">
        <w:rPr>
          <w:sz w:val="24"/>
          <w:szCs w:val="24"/>
        </w:rPr>
        <w:t>в</w:t>
      </w:r>
      <w:r w:rsidRPr="00B01192">
        <w:rPr>
          <w:spacing w:val="8"/>
          <w:sz w:val="24"/>
          <w:szCs w:val="24"/>
        </w:rPr>
        <w:t xml:space="preserve"> </w:t>
      </w:r>
      <w:r w:rsidRPr="00B01192">
        <w:rPr>
          <w:sz w:val="24"/>
          <w:szCs w:val="24"/>
        </w:rPr>
        <w:t>информационно-телекоммуникационной</w:t>
      </w:r>
      <w:r w:rsidRPr="00B01192">
        <w:rPr>
          <w:spacing w:val="10"/>
          <w:sz w:val="24"/>
          <w:szCs w:val="24"/>
        </w:rPr>
        <w:t xml:space="preserve"> </w:t>
      </w:r>
      <w:r w:rsidRPr="00B01192">
        <w:rPr>
          <w:sz w:val="24"/>
          <w:szCs w:val="24"/>
        </w:rPr>
        <w:t>сети</w:t>
      </w:r>
      <w:r w:rsidRPr="00B01192">
        <w:rPr>
          <w:spacing w:val="11"/>
          <w:sz w:val="24"/>
          <w:szCs w:val="24"/>
        </w:rPr>
        <w:t xml:space="preserve"> </w:t>
      </w:r>
      <w:r w:rsidRPr="00B01192">
        <w:rPr>
          <w:sz w:val="24"/>
          <w:szCs w:val="24"/>
        </w:rPr>
        <w:t>Интернет</w:t>
      </w:r>
      <w:r w:rsidRPr="00B01192">
        <w:rPr>
          <w:spacing w:val="9"/>
          <w:sz w:val="24"/>
          <w:szCs w:val="24"/>
        </w:rPr>
        <w:t xml:space="preserve"> </w:t>
      </w:r>
      <w:r w:rsidRPr="00B01192">
        <w:rPr>
          <w:sz w:val="24"/>
          <w:szCs w:val="24"/>
        </w:rPr>
        <w:t>(далее</w:t>
      </w:r>
    </w:p>
    <w:p w:rsidR="00883A54" w:rsidRPr="00B01192" w:rsidRDefault="00883A54" w:rsidP="00E341D0">
      <w:pPr>
        <w:pStyle w:val="a6"/>
        <w:numPr>
          <w:ilvl w:val="0"/>
          <w:numId w:val="84"/>
        </w:numPr>
        <w:tabs>
          <w:tab w:val="left" w:pos="1283"/>
        </w:tabs>
        <w:spacing w:before="11" w:line="276" w:lineRule="auto"/>
        <w:ind w:right="-33" w:hanging="181"/>
        <w:rPr>
          <w:sz w:val="24"/>
          <w:szCs w:val="24"/>
        </w:rPr>
      </w:pPr>
      <w:r w:rsidRPr="00B01192">
        <w:rPr>
          <w:sz w:val="24"/>
          <w:szCs w:val="24"/>
        </w:rPr>
        <w:t>Интернет);</w:t>
      </w:r>
    </w:p>
    <w:p w:rsidR="00883A54" w:rsidRPr="00B01192" w:rsidRDefault="00883A54" w:rsidP="00E341D0">
      <w:pPr>
        <w:pStyle w:val="a6"/>
        <w:numPr>
          <w:ilvl w:val="1"/>
          <w:numId w:val="84"/>
        </w:numPr>
        <w:tabs>
          <w:tab w:val="left" w:pos="1954"/>
        </w:tabs>
        <w:spacing w:before="43" w:line="276" w:lineRule="auto"/>
        <w:ind w:right="-33" w:firstLine="566"/>
        <w:rPr>
          <w:sz w:val="24"/>
          <w:szCs w:val="24"/>
        </w:rPr>
      </w:pPr>
      <w:r w:rsidRPr="00B01192">
        <w:rPr>
          <w:sz w:val="24"/>
          <w:szCs w:val="24"/>
        </w:rPr>
        <w:t>анализировать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создавать</w:t>
      </w:r>
      <w:r w:rsidRPr="00B01192">
        <w:rPr>
          <w:spacing w:val="1"/>
          <w:sz w:val="24"/>
          <w:szCs w:val="24"/>
        </w:rPr>
        <w:t xml:space="preserve"> </w:t>
      </w:r>
      <w:r w:rsidRPr="00B01192">
        <w:rPr>
          <w:sz w:val="24"/>
          <w:szCs w:val="24"/>
        </w:rPr>
        <w:t>текстовую,</w:t>
      </w:r>
      <w:r w:rsidRPr="00B01192">
        <w:rPr>
          <w:spacing w:val="1"/>
          <w:sz w:val="24"/>
          <w:szCs w:val="24"/>
        </w:rPr>
        <w:t xml:space="preserve"> </w:t>
      </w:r>
      <w:r w:rsidRPr="00B01192">
        <w:rPr>
          <w:sz w:val="24"/>
          <w:szCs w:val="24"/>
        </w:rPr>
        <w:t>видео-,</w:t>
      </w:r>
      <w:r w:rsidRPr="00B01192">
        <w:rPr>
          <w:spacing w:val="1"/>
          <w:sz w:val="24"/>
          <w:szCs w:val="24"/>
        </w:rPr>
        <w:t xml:space="preserve"> </w:t>
      </w:r>
      <w:r w:rsidRPr="00B01192">
        <w:rPr>
          <w:sz w:val="24"/>
          <w:szCs w:val="24"/>
        </w:rPr>
        <w:t>графическую,</w:t>
      </w:r>
      <w:r w:rsidRPr="00B01192">
        <w:rPr>
          <w:spacing w:val="1"/>
          <w:sz w:val="24"/>
          <w:szCs w:val="24"/>
        </w:rPr>
        <w:t xml:space="preserve"> </w:t>
      </w:r>
      <w:r w:rsidRPr="00B01192">
        <w:rPr>
          <w:sz w:val="24"/>
          <w:szCs w:val="24"/>
        </w:rPr>
        <w:t>звуковую</w:t>
      </w:r>
      <w:r w:rsidRPr="00B01192">
        <w:rPr>
          <w:spacing w:val="1"/>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 с</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задачей;</w:t>
      </w:r>
    </w:p>
    <w:p w:rsidR="00883A54" w:rsidRPr="00B01192" w:rsidRDefault="00883A54" w:rsidP="00E341D0">
      <w:pPr>
        <w:pStyle w:val="a6"/>
        <w:numPr>
          <w:ilvl w:val="1"/>
          <w:numId w:val="84"/>
        </w:numPr>
        <w:tabs>
          <w:tab w:val="left" w:pos="1954"/>
        </w:tabs>
        <w:spacing w:line="276" w:lineRule="auto"/>
        <w:ind w:left="1953" w:right="-33"/>
        <w:rPr>
          <w:sz w:val="24"/>
          <w:szCs w:val="24"/>
        </w:rPr>
      </w:pPr>
      <w:r w:rsidRPr="00B01192">
        <w:rPr>
          <w:sz w:val="24"/>
          <w:szCs w:val="24"/>
        </w:rPr>
        <w:t>самостоятельно</w:t>
      </w:r>
      <w:r w:rsidRPr="00B01192">
        <w:rPr>
          <w:spacing w:val="-4"/>
          <w:sz w:val="24"/>
          <w:szCs w:val="24"/>
        </w:rPr>
        <w:t xml:space="preserve"> </w:t>
      </w:r>
      <w:r w:rsidRPr="00B01192">
        <w:rPr>
          <w:sz w:val="24"/>
          <w:szCs w:val="24"/>
        </w:rPr>
        <w:t>создавать</w:t>
      </w:r>
      <w:r w:rsidRPr="00B01192">
        <w:rPr>
          <w:spacing w:val="-3"/>
          <w:sz w:val="24"/>
          <w:szCs w:val="24"/>
        </w:rPr>
        <w:t xml:space="preserve"> </w:t>
      </w:r>
      <w:r w:rsidRPr="00B01192">
        <w:rPr>
          <w:sz w:val="24"/>
          <w:szCs w:val="24"/>
        </w:rPr>
        <w:t>схемы,</w:t>
      </w:r>
      <w:r w:rsidRPr="00B01192">
        <w:rPr>
          <w:spacing w:val="-3"/>
          <w:sz w:val="24"/>
          <w:szCs w:val="24"/>
        </w:rPr>
        <w:t xml:space="preserve"> </w:t>
      </w:r>
      <w:r w:rsidRPr="00B01192">
        <w:rPr>
          <w:sz w:val="24"/>
          <w:szCs w:val="24"/>
        </w:rPr>
        <w:t>таблицы</w:t>
      </w:r>
      <w:r w:rsidRPr="00B01192">
        <w:rPr>
          <w:spacing w:val="-3"/>
          <w:sz w:val="24"/>
          <w:szCs w:val="24"/>
        </w:rPr>
        <w:t xml:space="preserve"> </w:t>
      </w:r>
      <w:r w:rsidRPr="00B01192">
        <w:rPr>
          <w:sz w:val="24"/>
          <w:szCs w:val="24"/>
        </w:rPr>
        <w:t>для</w:t>
      </w:r>
      <w:r w:rsidRPr="00B01192">
        <w:rPr>
          <w:spacing w:val="-6"/>
          <w:sz w:val="24"/>
          <w:szCs w:val="24"/>
        </w:rPr>
        <w:t xml:space="preserve"> </w:t>
      </w:r>
      <w:r w:rsidRPr="00B01192">
        <w:rPr>
          <w:sz w:val="24"/>
          <w:szCs w:val="24"/>
        </w:rPr>
        <w:t>представления</w:t>
      </w:r>
      <w:r w:rsidRPr="00B01192">
        <w:rPr>
          <w:spacing w:val="-3"/>
          <w:sz w:val="24"/>
          <w:szCs w:val="24"/>
        </w:rPr>
        <w:t xml:space="preserve"> </w:t>
      </w:r>
      <w:r w:rsidRPr="00B01192">
        <w:rPr>
          <w:sz w:val="24"/>
          <w:szCs w:val="24"/>
        </w:rPr>
        <w:t>информации.</w:t>
      </w:r>
    </w:p>
    <w:p w:rsidR="00883A54" w:rsidRPr="00B01192" w:rsidRDefault="00883A54" w:rsidP="00883A54">
      <w:pPr>
        <w:pStyle w:val="a3"/>
        <w:spacing w:before="6" w:line="276" w:lineRule="auto"/>
        <w:ind w:left="0" w:right="-33" w:firstLine="0"/>
        <w:jc w:val="left"/>
      </w:pPr>
    </w:p>
    <w:p w:rsidR="00883A54" w:rsidRPr="00B01192" w:rsidRDefault="00883A54" w:rsidP="00883A54">
      <w:pPr>
        <w:spacing w:line="276" w:lineRule="auto"/>
        <w:ind w:left="1102" w:right="-33" w:firstLine="707"/>
        <w:jc w:val="both"/>
        <w:rPr>
          <w:sz w:val="24"/>
          <w:szCs w:val="24"/>
        </w:rPr>
      </w:pPr>
      <w:r w:rsidRPr="00B01192">
        <w:rPr>
          <w:sz w:val="24"/>
          <w:szCs w:val="24"/>
        </w:rPr>
        <w:t>Овладение</w:t>
      </w:r>
      <w:r w:rsidRPr="00B01192">
        <w:rPr>
          <w:spacing w:val="1"/>
          <w:sz w:val="24"/>
          <w:szCs w:val="24"/>
        </w:rPr>
        <w:t xml:space="preserve"> </w:t>
      </w:r>
      <w:r w:rsidRPr="00B01192">
        <w:rPr>
          <w:b/>
          <w:i/>
          <w:sz w:val="24"/>
          <w:szCs w:val="24"/>
          <w:u w:val="thick"/>
        </w:rPr>
        <w:t>коммуникативными</w:t>
      </w:r>
      <w:r w:rsidRPr="00B01192">
        <w:rPr>
          <w:b/>
          <w:i/>
          <w:spacing w:val="1"/>
          <w:sz w:val="24"/>
          <w:szCs w:val="24"/>
          <w:u w:val="thick"/>
        </w:rPr>
        <w:t xml:space="preserve"> </w:t>
      </w:r>
      <w:r w:rsidRPr="00B01192">
        <w:rPr>
          <w:b/>
          <w:i/>
          <w:sz w:val="24"/>
          <w:szCs w:val="24"/>
          <w:u w:val="thick"/>
        </w:rPr>
        <w:t>универсальными</w:t>
      </w:r>
      <w:r w:rsidRPr="00B01192">
        <w:rPr>
          <w:b/>
          <w:i/>
          <w:spacing w:val="1"/>
          <w:sz w:val="24"/>
          <w:szCs w:val="24"/>
          <w:u w:val="thick"/>
        </w:rPr>
        <w:t xml:space="preserve"> </w:t>
      </w:r>
      <w:r w:rsidRPr="00B01192">
        <w:rPr>
          <w:b/>
          <w:i/>
          <w:sz w:val="24"/>
          <w:szCs w:val="24"/>
          <w:u w:val="thick"/>
        </w:rPr>
        <w:t>учебными</w:t>
      </w:r>
      <w:r w:rsidRPr="00B01192">
        <w:rPr>
          <w:b/>
          <w:i/>
          <w:spacing w:val="1"/>
          <w:sz w:val="24"/>
          <w:szCs w:val="24"/>
          <w:u w:val="thick"/>
        </w:rPr>
        <w:t xml:space="preserve"> </w:t>
      </w:r>
      <w:r w:rsidRPr="00B01192">
        <w:rPr>
          <w:b/>
          <w:i/>
          <w:sz w:val="24"/>
          <w:szCs w:val="24"/>
          <w:u w:val="thick"/>
        </w:rPr>
        <w:t>действиями</w:t>
      </w:r>
      <w:r w:rsidRPr="00B01192">
        <w:rPr>
          <w:b/>
          <w:i/>
          <w:spacing w:val="1"/>
          <w:sz w:val="24"/>
          <w:szCs w:val="24"/>
        </w:rPr>
        <w:t xml:space="preserve"> </w:t>
      </w:r>
      <w:r w:rsidRPr="00B01192">
        <w:rPr>
          <w:sz w:val="24"/>
          <w:szCs w:val="24"/>
        </w:rPr>
        <w:t xml:space="preserve">предполагает формирование и оценку у обучающихся таких групп умений, как </w:t>
      </w:r>
      <w:r w:rsidRPr="00B01192">
        <w:rPr>
          <w:b/>
          <w:sz w:val="24"/>
          <w:szCs w:val="24"/>
          <w:u w:val="thick"/>
        </w:rPr>
        <w:t>общение</w:t>
      </w:r>
      <w:r w:rsidRPr="00B01192">
        <w:rPr>
          <w:b/>
          <w:sz w:val="24"/>
          <w:szCs w:val="24"/>
        </w:rPr>
        <w:t xml:space="preserve"> </w:t>
      </w:r>
      <w:r w:rsidRPr="00B01192">
        <w:rPr>
          <w:sz w:val="24"/>
          <w:szCs w:val="24"/>
        </w:rPr>
        <w:t>и</w:t>
      </w:r>
      <w:r w:rsidRPr="00B01192">
        <w:rPr>
          <w:spacing w:val="-57"/>
          <w:sz w:val="24"/>
          <w:szCs w:val="24"/>
        </w:rPr>
        <w:t xml:space="preserve"> </w:t>
      </w:r>
      <w:r w:rsidRPr="00B01192">
        <w:rPr>
          <w:b/>
          <w:sz w:val="24"/>
          <w:szCs w:val="24"/>
          <w:u w:val="thick"/>
        </w:rPr>
        <w:t>совместная</w:t>
      </w:r>
      <w:r w:rsidRPr="00B01192">
        <w:rPr>
          <w:b/>
          <w:spacing w:val="-1"/>
          <w:sz w:val="24"/>
          <w:szCs w:val="24"/>
          <w:u w:val="thick"/>
        </w:rPr>
        <w:t xml:space="preserve"> </w:t>
      </w:r>
      <w:r w:rsidRPr="00B01192">
        <w:rPr>
          <w:b/>
          <w:sz w:val="24"/>
          <w:szCs w:val="24"/>
          <w:u w:val="thick"/>
        </w:rPr>
        <w:t>деятельность</w:t>
      </w:r>
      <w:r w:rsidRPr="00B01192">
        <w:rPr>
          <w:sz w:val="24"/>
          <w:szCs w:val="24"/>
        </w:rPr>
        <w:t>.</w:t>
      </w:r>
    </w:p>
    <w:p w:rsidR="00883A54" w:rsidRPr="00B01192" w:rsidRDefault="00883A54" w:rsidP="00883A54">
      <w:pPr>
        <w:pStyle w:val="a3"/>
        <w:spacing w:line="276" w:lineRule="auto"/>
        <w:ind w:right="-33" w:firstLine="707"/>
      </w:pPr>
      <w:r w:rsidRPr="00B01192">
        <w:rPr>
          <w:u w:val="single"/>
        </w:rPr>
        <w:t>Общение</w:t>
      </w:r>
      <w:r w:rsidRPr="00B01192">
        <w:rPr>
          <w:spacing w:val="1"/>
        </w:rPr>
        <w:t xml:space="preserve"> </w:t>
      </w:r>
      <w:r w:rsidRPr="00B01192">
        <w:t>как</w:t>
      </w:r>
      <w:r w:rsidRPr="00B01192">
        <w:rPr>
          <w:spacing w:val="1"/>
        </w:rPr>
        <w:t xml:space="preserve"> </w:t>
      </w:r>
      <w:r w:rsidRPr="00B01192">
        <w:t>одно</w:t>
      </w:r>
      <w:r w:rsidRPr="00B01192">
        <w:rPr>
          <w:spacing w:val="1"/>
        </w:rPr>
        <w:t xml:space="preserve"> </w:t>
      </w:r>
      <w:r w:rsidRPr="00B01192">
        <w:t>из</w:t>
      </w:r>
      <w:r w:rsidRPr="00B01192">
        <w:rPr>
          <w:spacing w:val="1"/>
        </w:rPr>
        <w:t xml:space="preserve"> </w:t>
      </w:r>
      <w:r w:rsidRPr="00B01192">
        <w:t>коммуникативных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обеспечивает</w:t>
      </w:r>
      <w:r w:rsidRPr="00B01192">
        <w:rPr>
          <w:spacing w:val="-1"/>
        </w:rPr>
        <w:t xml:space="preserve"> </w:t>
      </w:r>
      <w:r w:rsidRPr="00B01192">
        <w:t>сформированность</w:t>
      </w:r>
      <w:r w:rsidRPr="00B01192">
        <w:rPr>
          <w:spacing w:val="2"/>
        </w:rPr>
        <w:t xml:space="preserve"> </w:t>
      </w:r>
      <w:r w:rsidRPr="00B01192">
        <w:t>у</w:t>
      </w:r>
      <w:r w:rsidRPr="00B01192">
        <w:rPr>
          <w:spacing w:val="-8"/>
        </w:rPr>
        <w:t xml:space="preserve"> </w:t>
      </w:r>
      <w:r w:rsidRPr="00B01192">
        <w:t>обучающихся</w:t>
      </w:r>
      <w:r w:rsidRPr="00B01192">
        <w:rPr>
          <w:spacing w:val="1"/>
        </w:rPr>
        <w:t xml:space="preserve"> </w:t>
      </w:r>
      <w:r w:rsidRPr="00B01192">
        <w:t>умений:</w:t>
      </w:r>
    </w:p>
    <w:p w:rsidR="00883A54" w:rsidRPr="00B01192" w:rsidRDefault="00883A54" w:rsidP="00E341D0">
      <w:pPr>
        <w:pStyle w:val="a6"/>
        <w:numPr>
          <w:ilvl w:val="1"/>
          <w:numId w:val="84"/>
        </w:numPr>
        <w:tabs>
          <w:tab w:val="left" w:pos="1954"/>
        </w:tabs>
        <w:spacing w:before="0" w:line="276" w:lineRule="auto"/>
        <w:ind w:right="-33" w:firstLine="566"/>
        <w:jc w:val="left"/>
        <w:rPr>
          <w:sz w:val="24"/>
          <w:szCs w:val="24"/>
        </w:rPr>
      </w:pPr>
      <w:r w:rsidRPr="00B01192">
        <w:rPr>
          <w:sz w:val="24"/>
          <w:szCs w:val="24"/>
        </w:rPr>
        <w:t>воспринимать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суждения,</w:t>
      </w:r>
      <w:r w:rsidRPr="00B01192">
        <w:rPr>
          <w:spacing w:val="1"/>
          <w:sz w:val="24"/>
          <w:szCs w:val="24"/>
        </w:rPr>
        <w:t xml:space="preserve"> </w:t>
      </w:r>
      <w:r w:rsidRPr="00B01192">
        <w:rPr>
          <w:sz w:val="24"/>
          <w:szCs w:val="24"/>
        </w:rPr>
        <w:t>выражать</w:t>
      </w:r>
      <w:r w:rsidRPr="00B01192">
        <w:rPr>
          <w:spacing w:val="1"/>
          <w:sz w:val="24"/>
          <w:szCs w:val="24"/>
        </w:rPr>
        <w:t xml:space="preserve"> </w:t>
      </w:r>
      <w:r w:rsidRPr="00B01192">
        <w:rPr>
          <w:sz w:val="24"/>
          <w:szCs w:val="24"/>
        </w:rPr>
        <w:t>эмоции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57"/>
          <w:sz w:val="24"/>
          <w:szCs w:val="24"/>
        </w:rPr>
        <w:t xml:space="preserve"> </w:t>
      </w:r>
      <w:r w:rsidRPr="00B01192">
        <w:rPr>
          <w:sz w:val="24"/>
          <w:szCs w:val="24"/>
        </w:rPr>
        <w:t>целями</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условиями общения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знакомой среде;</w:t>
      </w:r>
    </w:p>
    <w:p w:rsidR="00883A54" w:rsidRPr="00B01192" w:rsidRDefault="00883A54" w:rsidP="00E341D0">
      <w:pPr>
        <w:pStyle w:val="a6"/>
        <w:numPr>
          <w:ilvl w:val="1"/>
          <w:numId w:val="84"/>
        </w:numPr>
        <w:tabs>
          <w:tab w:val="left" w:pos="1954"/>
        </w:tabs>
        <w:spacing w:line="276" w:lineRule="auto"/>
        <w:ind w:right="-33" w:firstLine="566"/>
        <w:jc w:val="left"/>
        <w:rPr>
          <w:sz w:val="24"/>
          <w:szCs w:val="24"/>
        </w:rPr>
      </w:pPr>
      <w:r w:rsidRPr="00B01192">
        <w:rPr>
          <w:sz w:val="24"/>
          <w:szCs w:val="24"/>
        </w:rPr>
        <w:t>проявлять</w:t>
      </w:r>
      <w:r w:rsidRPr="00B01192">
        <w:rPr>
          <w:spacing w:val="42"/>
          <w:sz w:val="24"/>
          <w:szCs w:val="24"/>
        </w:rPr>
        <w:t xml:space="preserve"> </w:t>
      </w:r>
      <w:r w:rsidRPr="00B01192">
        <w:rPr>
          <w:sz w:val="24"/>
          <w:szCs w:val="24"/>
        </w:rPr>
        <w:t>уважительное</w:t>
      </w:r>
      <w:r w:rsidRPr="00B01192">
        <w:rPr>
          <w:spacing w:val="38"/>
          <w:sz w:val="24"/>
          <w:szCs w:val="24"/>
        </w:rPr>
        <w:t xml:space="preserve"> </w:t>
      </w:r>
      <w:r w:rsidRPr="00B01192">
        <w:rPr>
          <w:sz w:val="24"/>
          <w:szCs w:val="24"/>
        </w:rPr>
        <w:t>отношение</w:t>
      </w:r>
      <w:r w:rsidRPr="00B01192">
        <w:rPr>
          <w:spacing w:val="38"/>
          <w:sz w:val="24"/>
          <w:szCs w:val="24"/>
        </w:rPr>
        <w:t xml:space="preserve"> </w:t>
      </w:r>
      <w:r w:rsidRPr="00B01192">
        <w:rPr>
          <w:sz w:val="24"/>
          <w:szCs w:val="24"/>
        </w:rPr>
        <w:t>к</w:t>
      </w:r>
      <w:r w:rsidRPr="00B01192">
        <w:rPr>
          <w:spacing w:val="39"/>
          <w:sz w:val="24"/>
          <w:szCs w:val="24"/>
        </w:rPr>
        <w:t xml:space="preserve"> </w:t>
      </w:r>
      <w:r w:rsidRPr="00B01192">
        <w:rPr>
          <w:sz w:val="24"/>
          <w:szCs w:val="24"/>
        </w:rPr>
        <w:t>собеседнику,</w:t>
      </w:r>
      <w:r w:rsidRPr="00B01192">
        <w:rPr>
          <w:spacing w:val="38"/>
          <w:sz w:val="24"/>
          <w:szCs w:val="24"/>
        </w:rPr>
        <w:t xml:space="preserve"> </w:t>
      </w:r>
      <w:r w:rsidRPr="00B01192">
        <w:rPr>
          <w:sz w:val="24"/>
          <w:szCs w:val="24"/>
        </w:rPr>
        <w:t>соблюдать</w:t>
      </w:r>
      <w:r w:rsidRPr="00B01192">
        <w:rPr>
          <w:spacing w:val="39"/>
          <w:sz w:val="24"/>
          <w:szCs w:val="24"/>
        </w:rPr>
        <w:t xml:space="preserve"> </w:t>
      </w:r>
      <w:r w:rsidRPr="00B01192">
        <w:rPr>
          <w:sz w:val="24"/>
          <w:szCs w:val="24"/>
        </w:rPr>
        <w:t>правила</w:t>
      </w:r>
      <w:r w:rsidRPr="00B01192">
        <w:rPr>
          <w:spacing w:val="39"/>
          <w:sz w:val="24"/>
          <w:szCs w:val="24"/>
        </w:rPr>
        <w:t xml:space="preserve"> </w:t>
      </w:r>
      <w:r w:rsidRPr="00B01192">
        <w:rPr>
          <w:sz w:val="24"/>
          <w:szCs w:val="24"/>
        </w:rPr>
        <w:t>ведения</w:t>
      </w:r>
      <w:r w:rsidRPr="00B01192">
        <w:rPr>
          <w:spacing w:val="-57"/>
          <w:sz w:val="24"/>
          <w:szCs w:val="24"/>
        </w:rPr>
        <w:t xml:space="preserve"> </w:t>
      </w:r>
      <w:r w:rsidRPr="00B01192">
        <w:rPr>
          <w:sz w:val="24"/>
          <w:szCs w:val="24"/>
        </w:rPr>
        <w:t>диалога</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дискуссии;</w:t>
      </w:r>
      <w:r w:rsidRPr="00B01192">
        <w:rPr>
          <w:spacing w:val="-1"/>
          <w:sz w:val="24"/>
          <w:szCs w:val="24"/>
        </w:rPr>
        <w:t xml:space="preserve"> </w:t>
      </w:r>
      <w:r w:rsidRPr="00B01192">
        <w:rPr>
          <w:sz w:val="24"/>
          <w:szCs w:val="24"/>
        </w:rPr>
        <w:t>признавать</w:t>
      </w:r>
      <w:r w:rsidRPr="00B01192">
        <w:rPr>
          <w:spacing w:val="-1"/>
          <w:sz w:val="24"/>
          <w:szCs w:val="24"/>
        </w:rPr>
        <w:t xml:space="preserve"> </w:t>
      </w:r>
      <w:r w:rsidRPr="00B01192">
        <w:rPr>
          <w:sz w:val="24"/>
          <w:szCs w:val="24"/>
        </w:rPr>
        <w:t>возможность</w:t>
      </w:r>
      <w:r w:rsidRPr="00B01192">
        <w:rPr>
          <w:spacing w:val="-3"/>
          <w:sz w:val="24"/>
          <w:szCs w:val="24"/>
        </w:rPr>
        <w:t xml:space="preserve"> </w:t>
      </w:r>
      <w:r w:rsidRPr="00B01192">
        <w:rPr>
          <w:sz w:val="24"/>
          <w:szCs w:val="24"/>
        </w:rPr>
        <w:t>существования</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точек</w:t>
      </w:r>
      <w:r w:rsidRPr="00B01192">
        <w:rPr>
          <w:spacing w:val="-1"/>
          <w:sz w:val="24"/>
          <w:szCs w:val="24"/>
        </w:rPr>
        <w:t xml:space="preserve"> </w:t>
      </w:r>
      <w:r w:rsidRPr="00B01192">
        <w:rPr>
          <w:sz w:val="24"/>
          <w:szCs w:val="24"/>
        </w:rPr>
        <w:t>зрения;</w:t>
      </w:r>
    </w:p>
    <w:p w:rsidR="00883A54" w:rsidRPr="00B01192" w:rsidRDefault="00883A54" w:rsidP="00E341D0">
      <w:pPr>
        <w:pStyle w:val="a6"/>
        <w:numPr>
          <w:ilvl w:val="1"/>
          <w:numId w:val="84"/>
        </w:numPr>
        <w:tabs>
          <w:tab w:val="left" w:pos="1954"/>
        </w:tabs>
        <w:spacing w:before="25" w:line="276" w:lineRule="auto"/>
        <w:ind w:left="1953" w:right="-33"/>
        <w:jc w:val="left"/>
        <w:rPr>
          <w:sz w:val="24"/>
          <w:szCs w:val="24"/>
        </w:rPr>
      </w:pPr>
      <w:r w:rsidRPr="00B01192">
        <w:rPr>
          <w:sz w:val="24"/>
          <w:szCs w:val="24"/>
        </w:rPr>
        <w:lastRenderedPageBreak/>
        <w:t>корректно</w:t>
      </w:r>
      <w:r w:rsidRPr="00B01192">
        <w:rPr>
          <w:spacing w:val="-6"/>
          <w:sz w:val="24"/>
          <w:szCs w:val="24"/>
        </w:rPr>
        <w:t xml:space="preserve"> </w:t>
      </w:r>
      <w:r w:rsidRPr="00B01192">
        <w:rPr>
          <w:sz w:val="24"/>
          <w:szCs w:val="24"/>
        </w:rPr>
        <w:t>и</w:t>
      </w:r>
      <w:r w:rsidRPr="00B01192">
        <w:rPr>
          <w:spacing w:val="-2"/>
          <w:sz w:val="24"/>
          <w:szCs w:val="24"/>
        </w:rPr>
        <w:t xml:space="preserve"> </w:t>
      </w:r>
      <w:r w:rsidRPr="00B01192">
        <w:rPr>
          <w:sz w:val="24"/>
          <w:szCs w:val="24"/>
        </w:rPr>
        <w:t>аргументированно</w:t>
      </w:r>
      <w:r w:rsidRPr="00B01192">
        <w:rPr>
          <w:spacing w:val="-3"/>
          <w:sz w:val="24"/>
          <w:szCs w:val="24"/>
        </w:rPr>
        <w:t xml:space="preserve"> </w:t>
      </w:r>
      <w:r w:rsidRPr="00B01192">
        <w:rPr>
          <w:sz w:val="24"/>
          <w:szCs w:val="24"/>
        </w:rPr>
        <w:t>высказывать</w:t>
      </w:r>
      <w:r w:rsidRPr="00B01192">
        <w:rPr>
          <w:spacing w:val="-3"/>
          <w:sz w:val="24"/>
          <w:szCs w:val="24"/>
        </w:rPr>
        <w:t xml:space="preserve"> </w:t>
      </w:r>
      <w:r w:rsidRPr="00B01192">
        <w:rPr>
          <w:sz w:val="24"/>
          <w:szCs w:val="24"/>
        </w:rPr>
        <w:t>своё</w:t>
      </w:r>
      <w:r w:rsidRPr="00B01192">
        <w:rPr>
          <w:spacing w:val="-3"/>
          <w:sz w:val="24"/>
          <w:szCs w:val="24"/>
        </w:rPr>
        <w:t xml:space="preserve"> </w:t>
      </w:r>
      <w:r w:rsidRPr="00B01192">
        <w:rPr>
          <w:sz w:val="24"/>
          <w:szCs w:val="24"/>
        </w:rPr>
        <w:t>мнение;</w:t>
      </w:r>
    </w:p>
    <w:p w:rsidR="00883A54" w:rsidRPr="00B01192" w:rsidRDefault="00883A54" w:rsidP="00E341D0">
      <w:pPr>
        <w:pStyle w:val="a6"/>
        <w:numPr>
          <w:ilvl w:val="1"/>
          <w:numId w:val="84"/>
        </w:numPr>
        <w:tabs>
          <w:tab w:val="left" w:pos="1954"/>
        </w:tabs>
        <w:spacing w:before="21" w:line="276" w:lineRule="auto"/>
        <w:ind w:left="1953" w:right="-33"/>
        <w:jc w:val="left"/>
        <w:rPr>
          <w:sz w:val="24"/>
          <w:szCs w:val="24"/>
        </w:rPr>
      </w:pPr>
      <w:r w:rsidRPr="00B01192">
        <w:rPr>
          <w:sz w:val="24"/>
          <w:szCs w:val="24"/>
        </w:rPr>
        <w:t>строить</w:t>
      </w:r>
      <w:r w:rsidRPr="00B01192">
        <w:rPr>
          <w:spacing w:val="-4"/>
          <w:sz w:val="24"/>
          <w:szCs w:val="24"/>
        </w:rPr>
        <w:t xml:space="preserve"> </w:t>
      </w:r>
      <w:r w:rsidRPr="00B01192">
        <w:rPr>
          <w:sz w:val="24"/>
          <w:szCs w:val="24"/>
        </w:rPr>
        <w:t>речевое</w:t>
      </w:r>
      <w:r w:rsidRPr="00B01192">
        <w:rPr>
          <w:spacing w:val="-5"/>
          <w:sz w:val="24"/>
          <w:szCs w:val="24"/>
        </w:rPr>
        <w:t xml:space="preserve"> </w:t>
      </w:r>
      <w:r w:rsidRPr="00B01192">
        <w:rPr>
          <w:sz w:val="24"/>
          <w:szCs w:val="24"/>
        </w:rPr>
        <w:t>высказывание</w:t>
      </w:r>
      <w:r w:rsidRPr="00B01192">
        <w:rPr>
          <w:spacing w:val="-4"/>
          <w:sz w:val="24"/>
          <w:szCs w:val="24"/>
        </w:rPr>
        <w:t xml:space="preserve"> </w:t>
      </w:r>
      <w:r w:rsidRPr="00B01192">
        <w:rPr>
          <w:sz w:val="24"/>
          <w:szCs w:val="24"/>
        </w:rPr>
        <w:t>в</w:t>
      </w:r>
      <w:r w:rsidRPr="00B01192">
        <w:rPr>
          <w:spacing w:val="-4"/>
          <w:sz w:val="24"/>
          <w:szCs w:val="24"/>
        </w:rPr>
        <w:t xml:space="preserve"> </w:t>
      </w:r>
      <w:r w:rsidRPr="00B01192">
        <w:rPr>
          <w:sz w:val="24"/>
          <w:szCs w:val="24"/>
        </w:rPr>
        <w:t>соответствии</w:t>
      </w:r>
      <w:r w:rsidRPr="00B01192">
        <w:rPr>
          <w:spacing w:val="-3"/>
          <w:sz w:val="24"/>
          <w:szCs w:val="24"/>
        </w:rPr>
        <w:t xml:space="preserve"> </w:t>
      </w:r>
      <w:r w:rsidRPr="00B01192">
        <w:rPr>
          <w:sz w:val="24"/>
          <w:szCs w:val="24"/>
        </w:rPr>
        <w:t>с</w:t>
      </w:r>
      <w:r w:rsidRPr="00B01192">
        <w:rPr>
          <w:spacing w:val="-4"/>
          <w:sz w:val="24"/>
          <w:szCs w:val="24"/>
        </w:rPr>
        <w:t xml:space="preserve"> </w:t>
      </w:r>
      <w:r w:rsidRPr="00B01192">
        <w:rPr>
          <w:sz w:val="24"/>
          <w:szCs w:val="24"/>
        </w:rPr>
        <w:t>поставленной</w:t>
      </w:r>
      <w:r w:rsidRPr="00B01192">
        <w:rPr>
          <w:spacing w:val="-3"/>
          <w:sz w:val="24"/>
          <w:szCs w:val="24"/>
        </w:rPr>
        <w:t xml:space="preserve"> </w:t>
      </w:r>
      <w:r w:rsidRPr="00B01192">
        <w:rPr>
          <w:sz w:val="24"/>
          <w:szCs w:val="24"/>
        </w:rPr>
        <w:t>задачей;</w:t>
      </w:r>
    </w:p>
    <w:p w:rsidR="00883A54" w:rsidRPr="00B01192" w:rsidRDefault="00883A54" w:rsidP="00E341D0">
      <w:pPr>
        <w:pStyle w:val="a6"/>
        <w:numPr>
          <w:ilvl w:val="1"/>
          <w:numId w:val="84"/>
        </w:numPr>
        <w:tabs>
          <w:tab w:val="left" w:pos="1954"/>
        </w:tabs>
        <w:spacing w:before="21" w:line="276" w:lineRule="auto"/>
        <w:ind w:left="1953" w:right="-33"/>
        <w:jc w:val="left"/>
        <w:rPr>
          <w:sz w:val="24"/>
          <w:szCs w:val="24"/>
        </w:rPr>
      </w:pPr>
      <w:r w:rsidRPr="00B01192">
        <w:rPr>
          <w:sz w:val="24"/>
          <w:szCs w:val="24"/>
        </w:rPr>
        <w:t>создавать</w:t>
      </w:r>
      <w:r w:rsidRPr="00B01192">
        <w:rPr>
          <w:spacing w:val="-1"/>
          <w:sz w:val="24"/>
          <w:szCs w:val="24"/>
        </w:rPr>
        <w:t xml:space="preserve"> </w:t>
      </w:r>
      <w:r w:rsidRPr="00B01192">
        <w:rPr>
          <w:sz w:val="24"/>
          <w:szCs w:val="24"/>
        </w:rPr>
        <w:t>устные</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письменные</w:t>
      </w:r>
      <w:r w:rsidRPr="00B01192">
        <w:rPr>
          <w:spacing w:val="-4"/>
          <w:sz w:val="24"/>
          <w:szCs w:val="24"/>
        </w:rPr>
        <w:t xml:space="preserve"> </w:t>
      </w:r>
      <w:r w:rsidRPr="00B01192">
        <w:rPr>
          <w:sz w:val="24"/>
          <w:szCs w:val="24"/>
        </w:rPr>
        <w:t>тексты</w:t>
      </w:r>
      <w:r w:rsidRPr="00B01192">
        <w:rPr>
          <w:spacing w:val="-3"/>
          <w:sz w:val="24"/>
          <w:szCs w:val="24"/>
        </w:rPr>
        <w:t xml:space="preserve"> </w:t>
      </w:r>
      <w:r w:rsidRPr="00B01192">
        <w:rPr>
          <w:sz w:val="24"/>
          <w:szCs w:val="24"/>
        </w:rPr>
        <w:t>(описание,</w:t>
      </w:r>
      <w:r w:rsidRPr="00B01192">
        <w:rPr>
          <w:spacing w:val="-3"/>
          <w:sz w:val="24"/>
          <w:szCs w:val="24"/>
        </w:rPr>
        <w:t xml:space="preserve"> </w:t>
      </w:r>
      <w:r w:rsidRPr="00B01192">
        <w:rPr>
          <w:sz w:val="24"/>
          <w:szCs w:val="24"/>
        </w:rPr>
        <w:t>рассуждение,</w:t>
      </w:r>
      <w:r w:rsidRPr="00B01192">
        <w:rPr>
          <w:spacing w:val="-3"/>
          <w:sz w:val="24"/>
          <w:szCs w:val="24"/>
        </w:rPr>
        <w:t xml:space="preserve"> </w:t>
      </w:r>
      <w:r w:rsidRPr="00B01192">
        <w:rPr>
          <w:sz w:val="24"/>
          <w:szCs w:val="24"/>
        </w:rPr>
        <w:t>повествование);</w:t>
      </w:r>
    </w:p>
    <w:p w:rsidR="00883A54" w:rsidRPr="00B01192" w:rsidRDefault="00883A54" w:rsidP="00E341D0">
      <w:pPr>
        <w:pStyle w:val="a6"/>
        <w:numPr>
          <w:ilvl w:val="1"/>
          <w:numId w:val="84"/>
        </w:numPr>
        <w:tabs>
          <w:tab w:val="left" w:pos="1954"/>
        </w:tabs>
        <w:spacing w:before="21" w:line="276" w:lineRule="auto"/>
        <w:ind w:left="1953" w:right="-33"/>
        <w:jc w:val="left"/>
        <w:rPr>
          <w:sz w:val="24"/>
          <w:szCs w:val="24"/>
        </w:rPr>
      </w:pPr>
      <w:r w:rsidRPr="00B01192">
        <w:rPr>
          <w:sz w:val="24"/>
          <w:szCs w:val="24"/>
        </w:rPr>
        <w:t>подготавливать</w:t>
      </w:r>
      <w:r w:rsidRPr="00B01192">
        <w:rPr>
          <w:spacing w:val="-5"/>
          <w:sz w:val="24"/>
          <w:szCs w:val="24"/>
        </w:rPr>
        <w:t xml:space="preserve"> </w:t>
      </w:r>
      <w:r w:rsidRPr="00B01192">
        <w:rPr>
          <w:sz w:val="24"/>
          <w:szCs w:val="24"/>
        </w:rPr>
        <w:t>небольшие</w:t>
      </w:r>
      <w:r w:rsidRPr="00B01192">
        <w:rPr>
          <w:spacing w:val="-5"/>
          <w:sz w:val="24"/>
          <w:szCs w:val="24"/>
        </w:rPr>
        <w:t xml:space="preserve"> </w:t>
      </w:r>
      <w:r w:rsidRPr="00B01192">
        <w:rPr>
          <w:sz w:val="24"/>
          <w:szCs w:val="24"/>
        </w:rPr>
        <w:t>публичные</w:t>
      </w:r>
      <w:r w:rsidRPr="00B01192">
        <w:rPr>
          <w:spacing w:val="-6"/>
          <w:sz w:val="24"/>
          <w:szCs w:val="24"/>
        </w:rPr>
        <w:t xml:space="preserve"> </w:t>
      </w:r>
      <w:r w:rsidRPr="00B01192">
        <w:rPr>
          <w:sz w:val="24"/>
          <w:szCs w:val="24"/>
        </w:rPr>
        <w:t>выступления;</w:t>
      </w:r>
    </w:p>
    <w:p w:rsidR="00883A54" w:rsidRPr="00B01192" w:rsidRDefault="00883A54" w:rsidP="00E341D0">
      <w:pPr>
        <w:pStyle w:val="a6"/>
        <w:numPr>
          <w:ilvl w:val="1"/>
          <w:numId w:val="84"/>
        </w:numPr>
        <w:tabs>
          <w:tab w:val="left" w:pos="1954"/>
          <w:tab w:val="left" w:pos="3229"/>
          <w:tab w:val="left" w:pos="5193"/>
          <w:tab w:val="left" w:pos="6349"/>
          <w:tab w:val="left" w:pos="7550"/>
          <w:tab w:val="left" w:pos="8325"/>
          <w:tab w:val="left" w:pos="9466"/>
          <w:tab w:val="left" w:pos="9797"/>
        </w:tabs>
        <w:spacing w:before="22" w:line="276" w:lineRule="auto"/>
        <w:ind w:right="-33" w:firstLine="566"/>
        <w:jc w:val="left"/>
        <w:rPr>
          <w:sz w:val="24"/>
          <w:szCs w:val="24"/>
        </w:rPr>
      </w:pPr>
      <w:r w:rsidRPr="00B01192">
        <w:rPr>
          <w:sz w:val="24"/>
          <w:szCs w:val="24"/>
        </w:rPr>
        <w:t>подбирать</w:t>
      </w:r>
      <w:r w:rsidRPr="00B01192">
        <w:rPr>
          <w:sz w:val="24"/>
          <w:szCs w:val="24"/>
        </w:rPr>
        <w:tab/>
        <w:t>иллюстративный</w:t>
      </w:r>
      <w:r w:rsidRPr="00B01192">
        <w:rPr>
          <w:sz w:val="24"/>
          <w:szCs w:val="24"/>
        </w:rPr>
        <w:tab/>
        <w:t>материал</w:t>
      </w:r>
      <w:r w:rsidRPr="00B01192">
        <w:rPr>
          <w:sz w:val="24"/>
          <w:szCs w:val="24"/>
        </w:rPr>
        <w:tab/>
        <w:t>(рисунки,</w:t>
      </w:r>
      <w:r w:rsidRPr="00B01192">
        <w:rPr>
          <w:sz w:val="24"/>
          <w:szCs w:val="24"/>
        </w:rPr>
        <w:tab/>
        <w:t>фото,</w:t>
      </w:r>
      <w:r w:rsidRPr="00B01192">
        <w:rPr>
          <w:sz w:val="24"/>
          <w:szCs w:val="24"/>
        </w:rPr>
        <w:tab/>
        <w:t>плакаты)</w:t>
      </w:r>
      <w:r w:rsidRPr="00B01192">
        <w:rPr>
          <w:sz w:val="24"/>
          <w:szCs w:val="24"/>
        </w:rPr>
        <w:tab/>
        <w:t>к</w:t>
      </w:r>
      <w:r w:rsidRPr="00B01192">
        <w:rPr>
          <w:sz w:val="24"/>
          <w:szCs w:val="24"/>
        </w:rPr>
        <w:tab/>
        <w:t>тексту</w:t>
      </w:r>
      <w:r w:rsidRPr="00B01192">
        <w:rPr>
          <w:spacing w:val="-57"/>
          <w:sz w:val="24"/>
          <w:szCs w:val="24"/>
        </w:rPr>
        <w:t xml:space="preserve"> </w:t>
      </w:r>
      <w:r w:rsidRPr="00B01192">
        <w:rPr>
          <w:sz w:val="24"/>
          <w:szCs w:val="24"/>
        </w:rPr>
        <w:t>выступления.</w:t>
      </w:r>
    </w:p>
    <w:p w:rsidR="00883A54" w:rsidRPr="00B01192" w:rsidRDefault="00883A54" w:rsidP="00883A54">
      <w:pPr>
        <w:pStyle w:val="a3"/>
        <w:spacing w:before="24" w:line="276" w:lineRule="auto"/>
        <w:ind w:right="-33" w:firstLine="707"/>
        <w:jc w:val="left"/>
      </w:pPr>
      <w:r w:rsidRPr="00B01192">
        <w:rPr>
          <w:u w:val="single"/>
        </w:rPr>
        <w:t>Совместная</w:t>
      </w:r>
      <w:r w:rsidRPr="00B01192">
        <w:rPr>
          <w:spacing w:val="33"/>
          <w:u w:val="single"/>
        </w:rPr>
        <w:t xml:space="preserve"> </w:t>
      </w:r>
      <w:r w:rsidRPr="00B01192">
        <w:rPr>
          <w:u w:val="single"/>
        </w:rPr>
        <w:t>деятельность</w:t>
      </w:r>
      <w:r w:rsidRPr="00B01192">
        <w:rPr>
          <w:spacing w:val="38"/>
        </w:rPr>
        <w:t xml:space="preserve"> </w:t>
      </w:r>
      <w:r w:rsidRPr="00B01192">
        <w:t>как</w:t>
      </w:r>
      <w:r w:rsidRPr="00B01192">
        <w:rPr>
          <w:spacing w:val="33"/>
        </w:rPr>
        <w:t xml:space="preserve"> </w:t>
      </w:r>
      <w:r w:rsidRPr="00B01192">
        <w:t>одно</w:t>
      </w:r>
      <w:r w:rsidRPr="00B01192">
        <w:rPr>
          <w:spacing w:val="31"/>
        </w:rPr>
        <w:t xml:space="preserve"> </w:t>
      </w:r>
      <w:r w:rsidRPr="00B01192">
        <w:t>из</w:t>
      </w:r>
      <w:r w:rsidRPr="00B01192">
        <w:rPr>
          <w:spacing w:val="32"/>
        </w:rPr>
        <w:t xml:space="preserve"> </w:t>
      </w:r>
      <w:r w:rsidRPr="00B01192">
        <w:t>коммуникативных</w:t>
      </w:r>
      <w:r w:rsidRPr="00B01192">
        <w:rPr>
          <w:spacing w:val="37"/>
        </w:rPr>
        <w:t xml:space="preserve"> </w:t>
      </w:r>
      <w:r w:rsidRPr="00B01192">
        <w:t>универсальных</w:t>
      </w:r>
      <w:r w:rsidRPr="00B01192">
        <w:rPr>
          <w:spacing w:val="38"/>
        </w:rPr>
        <w:t xml:space="preserve"> </w:t>
      </w:r>
      <w:r w:rsidRPr="00B01192">
        <w:t>учебных</w:t>
      </w:r>
      <w:r w:rsidRPr="00B01192">
        <w:rPr>
          <w:spacing w:val="-57"/>
        </w:rPr>
        <w:t xml:space="preserve"> </w:t>
      </w:r>
      <w:r w:rsidRPr="00B01192">
        <w:t>действий</w:t>
      </w:r>
      <w:r w:rsidRPr="00B01192">
        <w:rPr>
          <w:spacing w:val="-1"/>
        </w:rPr>
        <w:t xml:space="preserve"> </w:t>
      </w:r>
      <w:r w:rsidRPr="00B01192">
        <w:t>обеспечивает сформированность</w:t>
      </w:r>
      <w:r w:rsidRPr="00B01192">
        <w:rPr>
          <w:spacing w:val="1"/>
        </w:rPr>
        <w:t xml:space="preserve"> </w:t>
      </w:r>
      <w:r w:rsidRPr="00B01192">
        <w:t>у</w:t>
      </w:r>
      <w:r w:rsidRPr="00B01192">
        <w:rPr>
          <w:spacing w:val="-8"/>
        </w:rPr>
        <w:t xml:space="preserve"> </w:t>
      </w:r>
      <w:r w:rsidRPr="00B01192">
        <w:t>обучающихся</w:t>
      </w:r>
      <w:r w:rsidRPr="00B01192">
        <w:rPr>
          <w:spacing w:val="2"/>
        </w:rPr>
        <w:t xml:space="preserve"> </w:t>
      </w:r>
      <w:r w:rsidRPr="00B01192">
        <w:t>умений:</w:t>
      </w:r>
    </w:p>
    <w:p w:rsidR="00883A54" w:rsidRPr="00B01192" w:rsidRDefault="00883A54" w:rsidP="00E341D0">
      <w:pPr>
        <w:pStyle w:val="a6"/>
        <w:numPr>
          <w:ilvl w:val="1"/>
          <w:numId w:val="84"/>
        </w:numPr>
        <w:tabs>
          <w:tab w:val="left" w:pos="1954"/>
        </w:tabs>
        <w:spacing w:before="1" w:line="276" w:lineRule="auto"/>
        <w:ind w:right="-33" w:firstLine="566"/>
        <w:rPr>
          <w:sz w:val="24"/>
          <w:szCs w:val="24"/>
        </w:rPr>
      </w:pPr>
      <w:r w:rsidRPr="00B01192">
        <w:rPr>
          <w:sz w:val="24"/>
          <w:szCs w:val="24"/>
        </w:rPr>
        <w:t>формулировать краткосрочные и долгосрочные цели (индивидуальные с учётом</w:t>
      </w:r>
      <w:r w:rsidRPr="00B01192">
        <w:rPr>
          <w:spacing w:val="1"/>
          <w:sz w:val="24"/>
          <w:szCs w:val="24"/>
        </w:rPr>
        <w:t xml:space="preserve"> </w:t>
      </w:r>
      <w:r w:rsidRPr="00B01192">
        <w:rPr>
          <w:sz w:val="24"/>
          <w:szCs w:val="24"/>
        </w:rPr>
        <w:t>участия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коллективных</w:t>
      </w:r>
      <w:r w:rsidRPr="00B01192">
        <w:rPr>
          <w:spacing w:val="1"/>
          <w:sz w:val="24"/>
          <w:szCs w:val="24"/>
        </w:rPr>
        <w:t xml:space="preserve"> </w:t>
      </w:r>
      <w:r w:rsidRPr="00B01192">
        <w:rPr>
          <w:sz w:val="24"/>
          <w:szCs w:val="24"/>
        </w:rPr>
        <w:t>задачах)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стандартной</w:t>
      </w:r>
      <w:r w:rsidRPr="00B01192">
        <w:rPr>
          <w:spacing w:val="1"/>
          <w:sz w:val="24"/>
          <w:szCs w:val="24"/>
        </w:rPr>
        <w:t xml:space="preserve"> </w:t>
      </w:r>
      <w:r w:rsidRPr="00B01192">
        <w:rPr>
          <w:sz w:val="24"/>
          <w:szCs w:val="24"/>
        </w:rPr>
        <w:t>(типовой)</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предложенного</w:t>
      </w:r>
      <w:r w:rsidRPr="00B01192">
        <w:rPr>
          <w:spacing w:val="-2"/>
          <w:sz w:val="24"/>
          <w:szCs w:val="24"/>
        </w:rPr>
        <w:t xml:space="preserve"> </w:t>
      </w:r>
      <w:r w:rsidRPr="00B01192">
        <w:rPr>
          <w:sz w:val="24"/>
          <w:szCs w:val="24"/>
        </w:rPr>
        <w:t>формата</w:t>
      </w:r>
      <w:r w:rsidRPr="00B01192">
        <w:rPr>
          <w:spacing w:val="-3"/>
          <w:sz w:val="24"/>
          <w:szCs w:val="24"/>
        </w:rPr>
        <w:t xml:space="preserve"> </w:t>
      </w:r>
      <w:r w:rsidRPr="00B01192">
        <w:rPr>
          <w:sz w:val="24"/>
          <w:szCs w:val="24"/>
        </w:rPr>
        <w:t>планирования,</w:t>
      </w:r>
      <w:r w:rsidRPr="00B01192">
        <w:rPr>
          <w:spacing w:val="-2"/>
          <w:sz w:val="24"/>
          <w:szCs w:val="24"/>
        </w:rPr>
        <w:t xml:space="preserve"> </w:t>
      </w:r>
      <w:r w:rsidRPr="00B01192">
        <w:rPr>
          <w:sz w:val="24"/>
          <w:szCs w:val="24"/>
        </w:rPr>
        <w:t>распределения</w:t>
      </w:r>
      <w:r w:rsidRPr="00B01192">
        <w:rPr>
          <w:spacing w:val="-2"/>
          <w:sz w:val="24"/>
          <w:szCs w:val="24"/>
        </w:rPr>
        <w:t xml:space="preserve"> </w:t>
      </w:r>
      <w:r w:rsidRPr="00B01192">
        <w:rPr>
          <w:sz w:val="24"/>
          <w:szCs w:val="24"/>
        </w:rPr>
        <w:t>промежуточных</w:t>
      </w:r>
      <w:r w:rsidRPr="00B01192">
        <w:rPr>
          <w:spacing w:val="1"/>
          <w:sz w:val="24"/>
          <w:szCs w:val="24"/>
        </w:rPr>
        <w:t xml:space="preserve"> </w:t>
      </w:r>
      <w:r w:rsidRPr="00B01192">
        <w:rPr>
          <w:sz w:val="24"/>
          <w:szCs w:val="24"/>
        </w:rPr>
        <w:t>шагов</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сроков;</w:t>
      </w:r>
    </w:p>
    <w:p w:rsidR="00883A54" w:rsidRPr="00B01192" w:rsidRDefault="00883A54" w:rsidP="00E341D0">
      <w:pPr>
        <w:pStyle w:val="a6"/>
        <w:numPr>
          <w:ilvl w:val="1"/>
          <w:numId w:val="84"/>
        </w:numPr>
        <w:tabs>
          <w:tab w:val="left" w:pos="1954"/>
        </w:tabs>
        <w:spacing w:before="12" w:line="276" w:lineRule="auto"/>
        <w:ind w:right="-33" w:firstLine="566"/>
        <w:rPr>
          <w:sz w:val="24"/>
          <w:szCs w:val="24"/>
        </w:rPr>
      </w:pPr>
      <w:r w:rsidRPr="00B01192">
        <w:rPr>
          <w:sz w:val="24"/>
          <w:szCs w:val="24"/>
        </w:rPr>
        <w:t>принимать цель совместной деятельности, коллективно строить действия по её</w:t>
      </w:r>
      <w:r w:rsidRPr="00B01192">
        <w:rPr>
          <w:spacing w:val="1"/>
          <w:sz w:val="24"/>
          <w:szCs w:val="24"/>
        </w:rPr>
        <w:t xml:space="preserve"> </w:t>
      </w:r>
      <w:r w:rsidRPr="00B01192">
        <w:rPr>
          <w:sz w:val="24"/>
          <w:szCs w:val="24"/>
        </w:rPr>
        <w:t>достижению:</w:t>
      </w:r>
      <w:r w:rsidRPr="00B01192">
        <w:rPr>
          <w:spacing w:val="1"/>
          <w:sz w:val="24"/>
          <w:szCs w:val="24"/>
        </w:rPr>
        <w:t xml:space="preserve"> </w:t>
      </w:r>
      <w:r w:rsidRPr="00B01192">
        <w:rPr>
          <w:sz w:val="24"/>
          <w:szCs w:val="24"/>
        </w:rPr>
        <w:t>распределять</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обсуждать</w:t>
      </w:r>
      <w:r w:rsidRPr="00B01192">
        <w:rPr>
          <w:spacing w:val="1"/>
          <w:sz w:val="24"/>
          <w:szCs w:val="24"/>
        </w:rPr>
        <w:t xml:space="preserve"> </w:t>
      </w:r>
      <w:r w:rsidRPr="00B01192">
        <w:rPr>
          <w:sz w:val="24"/>
          <w:szCs w:val="24"/>
        </w:rPr>
        <w:t>процесс</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результат</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проявлять</w:t>
      </w:r>
      <w:r w:rsidRPr="00B01192">
        <w:rPr>
          <w:spacing w:val="1"/>
          <w:sz w:val="24"/>
          <w:szCs w:val="24"/>
        </w:rPr>
        <w:t xml:space="preserve"> </w:t>
      </w:r>
      <w:r w:rsidRPr="00B01192">
        <w:rPr>
          <w:sz w:val="24"/>
          <w:szCs w:val="24"/>
        </w:rPr>
        <w:t>готовность</w:t>
      </w:r>
      <w:r w:rsidRPr="00B01192">
        <w:rPr>
          <w:spacing w:val="1"/>
          <w:sz w:val="24"/>
          <w:szCs w:val="24"/>
        </w:rPr>
        <w:t xml:space="preserve"> </w:t>
      </w:r>
      <w:r w:rsidRPr="00B01192">
        <w:rPr>
          <w:sz w:val="24"/>
          <w:szCs w:val="24"/>
        </w:rPr>
        <w:t>руководить,</w:t>
      </w:r>
      <w:r w:rsidRPr="00B01192">
        <w:rPr>
          <w:spacing w:val="1"/>
          <w:sz w:val="24"/>
          <w:szCs w:val="24"/>
        </w:rPr>
        <w:t xml:space="preserve"> </w:t>
      </w:r>
      <w:r w:rsidRPr="00B01192">
        <w:rPr>
          <w:sz w:val="24"/>
          <w:szCs w:val="24"/>
        </w:rPr>
        <w:t>выполнять</w:t>
      </w:r>
      <w:r w:rsidRPr="00B01192">
        <w:rPr>
          <w:spacing w:val="61"/>
          <w:sz w:val="24"/>
          <w:szCs w:val="24"/>
        </w:rPr>
        <w:t xml:space="preserve"> </w:t>
      </w:r>
      <w:r w:rsidRPr="00B01192">
        <w:rPr>
          <w:sz w:val="24"/>
          <w:szCs w:val="24"/>
        </w:rPr>
        <w:t>поручения,</w:t>
      </w:r>
      <w:r w:rsidRPr="00B01192">
        <w:rPr>
          <w:spacing w:val="1"/>
          <w:sz w:val="24"/>
          <w:szCs w:val="24"/>
        </w:rPr>
        <w:t xml:space="preserve"> </w:t>
      </w:r>
      <w:r w:rsidRPr="00B01192">
        <w:rPr>
          <w:sz w:val="24"/>
          <w:szCs w:val="24"/>
        </w:rPr>
        <w:t>подчиняться;</w:t>
      </w:r>
    </w:p>
    <w:p w:rsidR="00883A54" w:rsidRPr="00B01192" w:rsidRDefault="00883A54" w:rsidP="00E341D0">
      <w:pPr>
        <w:pStyle w:val="a6"/>
        <w:numPr>
          <w:ilvl w:val="1"/>
          <w:numId w:val="84"/>
        </w:numPr>
        <w:tabs>
          <w:tab w:val="left" w:pos="1954"/>
        </w:tabs>
        <w:spacing w:before="12" w:line="276" w:lineRule="auto"/>
        <w:ind w:left="1953" w:right="-33"/>
        <w:rPr>
          <w:sz w:val="24"/>
          <w:szCs w:val="24"/>
        </w:rPr>
      </w:pPr>
      <w:r w:rsidRPr="00B01192">
        <w:rPr>
          <w:sz w:val="24"/>
          <w:szCs w:val="24"/>
        </w:rPr>
        <w:t>ответственно</w:t>
      </w:r>
      <w:r w:rsidRPr="00B01192">
        <w:rPr>
          <w:spacing w:val="-3"/>
          <w:sz w:val="24"/>
          <w:szCs w:val="24"/>
        </w:rPr>
        <w:t xml:space="preserve"> </w:t>
      </w:r>
      <w:r w:rsidRPr="00B01192">
        <w:rPr>
          <w:sz w:val="24"/>
          <w:szCs w:val="24"/>
        </w:rPr>
        <w:t>выполнять</w:t>
      </w:r>
      <w:r w:rsidRPr="00B01192">
        <w:rPr>
          <w:spacing w:val="-3"/>
          <w:sz w:val="24"/>
          <w:szCs w:val="24"/>
        </w:rPr>
        <w:t xml:space="preserve"> </w:t>
      </w:r>
      <w:r w:rsidRPr="00B01192">
        <w:rPr>
          <w:sz w:val="24"/>
          <w:szCs w:val="24"/>
        </w:rPr>
        <w:t>свою</w:t>
      </w:r>
      <w:r w:rsidRPr="00B01192">
        <w:rPr>
          <w:spacing w:val="-4"/>
          <w:sz w:val="24"/>
          <w:szCs w:val="24"/>
        </w:rPr>
        <w:t xml:space="preserve"> </w:t>
      </w:r>
      <w:r w:rsidRPr="00B01192">
        <w:rPr>
          <w:sz w:val="24"/>
          <w:szCs w:val="24"/>
        </w:rPr>
        <w:t>часть</w:t>
      </w:r>
      <w:r w:rsidRPr="00B01192">
        <w:rPr>
          <w:spacing w:val="-3"/>
          <w:sz w:val="24"/>
          <w:szCs w:val="24"/>
        </w:rPr>
        <w:t xml:space="preserve"> </w:t>
      </w:r>
      <w:r w:rsidRPr="00B01192">
        <w:rPr>
          <w:sz w:val="24"/>
          <w:szCs w:val="24"/>
        </w:rPr>
        <w:t>работы;</w:t>
      </w:r>
    </w:p>
    <w:p w:rsidR="00883A54" w:rsidRPr="00B01192" w:rsidRDefault="00883A54" w:rsidP="00E341D0">
      <w:pPr>
        <w:pStyle w:val="a6"/>
        <w:numPr>
          <w:ilvl w:val="1"/>
          <w:numId w:val="84"/>
        </w:numPr>
        <w:tabs>
          <w:tab w:val="left" w:pos="1954"/>
        </w:tabs>
        <w:spacing w:before="66" w:line="276" w:lineRule="auto"/>
        <w:ind w:left="1953"/>
        <w:rPr>
          <w:sz w:val="24"/>
          <w:szCs w:val="24"/>
        </w:rPr>
      </w:pPr>
      <w:r w:rsidRPr="00B01192">
        <w:rPr>
          <w:sz w:val="24"/>
          <w:szCs w:val="24"/>
        </w:rPr>
        <w:t>оценивать</w:t>
      </w:r>
      <w:r w:rsidRPr="00B01192">
        <w:rPr>
          <w:spacing w:val="-3"/>
          <w:sz w:val="24"/>
          <w:szCs w:val="24"/>
        </w:rPr>
        <w:t xml:space="preserve"> </w:t>
      </w:r>
      <w:r w:rsidRPr="00B01192">
        <w:rPr>
          <w:sz w:val="24"/>
          <w:szCs w:val="24"/>
        </w:rPr>
        <w:t>свой</w:t>
      </w:r>
      <w:r w:rsidRPr="00B01192">
        <w:rPr>
          <w:spacing w:val="-3"/>
          <w:sz w:val="24"/>
          <w:szCs w:val="24"/>
        </w:rPr>
        <w:t xml:space="preserve"> </w:t>
      </w:r>
      <w:r w:rsidRPr="00B01192">
        <w:rPr>
          <w:sz w:val="24"/>
          <w:szCs w:val="24"/>
        </w:rPr>
        <w:t>вклад</w:t>
      </w:r>
      <w:r w:rsidRPr="00B01192">
        <w:rPr>
          <w:spacing w:val="-2"/>
          <w:sz w:val="24"/>
          <w:szCs w:val="24"/>
        </w:rPr>
        <w:t xml:space="preserve"> </w:t>
      </w:r>
      <w:r w:rsidRPr="00B01192">
        <w:rPr>
          <w:sz w:val="24"/>
          <w:szCs w:val="24"/>
        </w:rPr>
        <w:t>в</w:t>
      </w:r>
      <w:r w:rsidRPr="00B01192">
        <w:rPr>
          <w:spacing w:val="-6"/>
          <w:sz w:val="24"/>
          <w:szCs w:val="24"/>
        </w:rPr>
        <w:t xml:space="preserve"> </w:t>
      </w:r>
      <w:r w:rsidRPr="00B01192">
        <w:rPr>
          <w:sz w:val="24"/>
          <w:szCs w:val="24"/>
        </w:rPr>
        <w:t>общий</w:t>
      </w:r>
      <w:r w:rsidRPr="00B01192">
        <w:rPr>
          <w:spacing w:val="-2"/>
          <w:sz w:val="24"/>
          <w:szCs w:val="24"/>
        </w:rPr>
        <w:t xml:space="preserve"> </w:t>
      </w:r>
      <w:r w:rsidRPr="00B01192">
        <w:rPr>
          <w:sz w:val="24"/>
          <w:szCs w:val="24"/>
        </w:rPr>
        <w:t>результат;</w:t>
      </w:r>
    </w:p>
    <w:p w:rsidR="00883A54" w:rsidRPr="00B01192" w:rsidRDefault="00883A54" w:rsidP="00E341D0">
      <w:pPr>
        <w:pStyle w:val="a6"/>
        <w:numPr>
          <w:ilvl w:val="1"/>
          <w:numId w:val="84"/>
        </w:numPr>
        <w:tabs>
          <w:tab w:val="left" w:pos="1954"/>
        </w:tabs>
        <w:spacing w:line="276" w:lineRule="auto"/>
        <w:ind w:right="465"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совместные</w:t>
      </w:r>
      <w:r w:rsidRPr="00B01192">
        <w:rPr>
          <w:spacing w:val="1"/>
          <w:sz w:val="24"/>
          <w:szCs w:val="24"/>
        </w:rPr>
        <w:t xml:space="preserve"> </w:t>
      </w:r>
      <w:r w:rsidRPr="00B01192">
        <w:rPr>
          <w:sz w:val="24"/>
          <w:szCs w:val="24"/>
        </w:rPr>
        <w:t>проектные</w:t>
      </w:r>
      <w:r w:rsidRPr="00B01192">
        <w:rPr>
          <w:spacing w:val="1"/>
          <w:sz w:val="24"/>
          <w:szCs w:val="24"/>
        </w:rPr>
        <w:t xml:space="preserve"> </w:t>
      </w:r>
      <w:r w:rsidRPr="00B01192">
        <w:rPr>
          <w:sz w:val="24"/>
          <w:szCs w:val="24"/>
        </w:rPr>
        <w:t>задания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предложенных</w:t>
      </w:r>
      <w:r w:rsidRPr="00B01192">
        <w:rPr>
          <w:spacing w:val="1"/>
          <w:sz w:val="24"/>
          <w:szCs w:val="24"/>
        </w:rPr>
        <w:t xml:space="preserve"> </w:t>
      </w:r>
      <w:r w:rsidRPr="00B01192">
        <w:rPr>
          <w:sz w:val="24"/>
          <w:szCs w:val="24"/>
        </w:rPr>
        <w:t>образцов.</w:t>
      </w:r>
    </w:p>
    <w:p w:rsidR="00883A54" w:rsidRPr="00B01192" w:rsidRDefault="00883A54" w:rsidP="00883A54">
      <w:pPr>
        <w:pStyle w:val="a3"/>
        <w:spacing w:before="6" w:line="276" w:lineRule="auto"/>
        <w:ind w:left="0" w:firstLine="0"/>
        <w:jc w:val="left"/>
      </w:pPr>
    </w:p>
    <w:p w:rsidR="00883A54" w:rsidRPr="00B01192" w:rsidRDefault="00883A54" w:rsidP="00883A54">
      <w:pPr>
        <w:pStyle w:val="a3"/>
        <w:spacing w:before="1" w:line="276" w:lineRule="auto"/>
        <w:ind w:right="-33" w:firstLine="707"/>
      </w:pPr>
      <w:r w:rsidRPr="00B01192">
        <w:t>Овладение</w:t>
      </w:r>
      <w:r w:rsidRPr="00B01192">
        <w:rPr>
          <w:spacing w:val="1"/>
        </w:rPr>
        <w:t xml:space="preserve"> </w:t>
      </w:r>
      <w:r w:rsidRPr="00B01192">
        <w:rPr>
          <w:b/>
          <w:i/>
          <w:u w:val="thick"/>
        </w:rPr>
        <w:t>регулятивными</w:t>
      </w:r>
      <w:r w:rsidRPr="00B01192">
        <w:rPr>
          <w:b/>
          <w:i/>
          <w:spacing w:val="1"/>
          <w:u w:val="thick"/>
        </w:rPr>
        <w:t xml:space="preserve"> </w:t>
      </w:r>
      <w:r w:rsidRPr="00B01192">
        <w:rPr>
          <w:b/>
          <w:i/>
          <w:u w:val="thick"/>
        </w:rPr>
        <w:t>универсальными</w:t>
      </w:r>
      <w:r w:rsidRPr="00B01192">
        <w:rPr>
          <w:b/>
          <w:i/>
          <w:spacing w:val="1"/>
          <w:u w:val="thick"/>
        </w:rPr>
        <w:t xml:space="preserve"> </w:t>
      </w:r>
      <w:r w:rsidRPr="00B01192">
        <w:rPr>
          <w:b/>
          <w:i/>
          <w:u w:val="thick"/>
        </w:rPr>
        <w:t>учебными</w:t>
      </w:r>
      <w:r w:rsidRPr="00B01192">
        <w:rPr>
          <w:b/>
          <w:i/>
          <w:spacing w:val="1"/>
          <w:u w:val="thick"/>
        </w:rPr>
        <w:t xml:space="preserve"> </w:t>
      </w:r>
      <w:r w:rsidRPr="00B01192">
        <w:rPr>
          <w:b/>
          <w:i/>
          <w:u w:val="thick"/>
        </w:rPr>
        <w:t>действиями</w:t>
      </w:r>
      <w:r w:rsidRPr="00B01192">
        <w:rPr>
          <w:b/>
          <w:i/>
          <w:spacing w:val="1"/>
        </w:rPr>
        <w:t xml:space="preserve"> </w:t>
      </w:r>
      <w:r w:rsidRPr="00B01192">
        <w:t>согласно</w:t>
      </w:r>
      <w:r w:rsidRPr="00B01192">
        <w:rPr>
          <w:spacing w:val="1"/>
        </w:rPr>
        <w:t xml:space="preserve"> </w:t>
      </w:r>
      <w:r w:rsidRPr="00B01192">
        <w:t>ФГОС</w:t>
      </w:r>
      <w:r w:rsidRPr="00B01192">
        <w:rPr>
          <w:spacing w:val="1"/>
        </w:rPr>
        <w:t xml:space="preserve"> </w:t>
      </w:r>
      <w:r w:rsidRPr="00B01192">
        <w:t>НОО</w:t>
      </w:r>
      <w:r w:rsidRPr="00B01192">
        <w:rPr>
          <w:spacing w:val="1"/>
        </w:rPr>
        <w:t xml:space="preserve"> </w:t>
      </w:r>
      <w:r w:rsidRPr="00B01192">
        <w:t>предполагает</w:t>
      </w:r>
      <w:r w:rsidRPr="00B01192">
        <w:rPr>
          <w:spacing w:val="1"/>
        </w:rPr>
        <w:t xml:space="preserve"> </w:t>
      </w:r>
      <w:r w:rsidRPr="00B01192">
        <w:t>формирование</w:t>
      </w:r>
      <w:r w:rsidRPr="00B01192">
        <w:rPr>
          <w:spacing w:val="1"/>
        </w:rPr>
        <w:t xml:space="preserve"> </w:t>
      </w:r>
      <w:r w:rsidRPr="00B01192">
        <w:t>и</w:t>
      </w:r>
      <w:r w:rsidRPr="00B01192">
        <w:rPr>
          <w:spacing w:val="1"/>
        </w:rPr>
        <w:t xml:space="preserve"> </w:t>
      </w:r>
      <w:r w:rsidRPr="00B01192">
        <w:t>оценку</w:t>
      </w:r>
      <w:r w:rsidRPr="00B01192">
        <w:rPr>
          <w:spacing w:val="1"/>
        </w:rPr>
        <w:t xml:space="preserve"> </w:t>
      </w:r>
      <w:r w:rsidRPr="00B01192">
        <w:t>у</w:t>
      </w:r>
      <w:r w:rsidRPr="00B01192">
        <w:rPr>
          <w:spacing w:val="1"/>
        </w:rPr>
        <w:t xml:space="preserve"> </w:t>
      </w:r>
      <w:r w:rsidRPr="00B01192">
        <w:t>обучающихся</w:t>
      </w:r>
      <w:r w:rsidRPr="00B01192">
        <w:rPr>
          <w:spacing w:val="1"/>
        </w:rPr>
        <w:t xml:space="preserve"> </w:t>
      </w:r>
      <w:r w:rsidRPr="00B01192">
        <w:t>умений</w:t>
      </w:r>
      <w:r w:rsidRPr="00B01192">
        <w:rPr>
          <w:spacing w:val="1"/>
        </w:rPr>
        <w:t xml:space="preserve"> </w:t>
      </w:r>
      <w:r w:rsidRPr="00B01192">
        <w:t>самоорганизации</w:t>
      </w:r>
      <w:r w:rsidRPr="00B01192">
        <w:rPr>
          <w:spacing w:val="1"/>
        </w:rPr>
        <w:t xml:space="preserve"> </w:t>
      </w:r>
      <w:r w:rsidRPr="00B01192">
        <w:t>(планировать</w:t>
      </w:r>
      <w:r w:rsidRPr="00B01192">
        <w:rPr>
          <w:spacing w:val="1"/>
        </w:rPr>
        <w:t xml:space="preserve"> </w:t>
      </w:r>
      <w:r w:rsidRPr="00B01192">
        <w:t>действия</w:t>
      </w:r>
      <w:r w:rsidRPr="00B01192">
        <w:rPr>
          <w:spacing w:val="1"/>
        </w:rPr>
        <w:t xml:space="preserve"> </w:t>
      </w:r>
      <w:r w:rsidRPr="00B01192">
        <w:t>по</w:t>
      </w:r>
      <w:r w:rsidRPr="00B01192">
        <w:rPr>
          <w:spacing w:val="1"/>
        </w:rPr>
        <w:t xml:space="preserve"> </w:t>
      </w:r>
      <w:r w:rsidRPr="00B01192">
        <w:t>решению</w:t>
      </w:r>
      <w:r w:rsidRPr="00B01192">
        <w:rPr>
          <w:spacing w:val="1"/>
        </w:rPr>
        <w:t xml:space="preserve"> </w:t>
      </w:r>
      <w:r w:rsidRPr="00B01192">
        <w:t>учебной</w:t>
      </w:r>
      <w:r w:rsidRPr="00B01192">
        <w:rPr>
          <w:spacing w:val="1"/>
        </w:rPr>
        <w:t xml:space="preserve"> </w:t>
      </w:r>
      <w:r w:rsidRPr="00B01192">
        <w:t>задачи</w:t>
      </w:r>
      <w:r w:rsidRPr="00B01192">
        <w:rPr>
          <w:spacing w:val="1"/>
        </w:rPr>
        <w:t xml:space="preserve"> </w:t>
      </w:r>
      <w:r w:rsidRPr="00B01192">
        <w:t>для</w:t>
      </w:r>
      <w:r w:rsidRPr="00B01192">
        <w:rPr>
          <w:spacing w:val="1"/>
        </w:rPr>
        <w:t xml:space="preserve"> </w:t>
      </w:r>
      <w:r w:rsidRPr="00B01192">
        <w:t>получения</w:t>
      </w:r>
      <w:r w:rsidRPr="00B01192">
        <w:rPr>
          <w:spacing w:val="1"/>
        </w:rPr>
        <w:t xml:space="preserve"> </w:t>
      </w:r>
      <w:r w:rsidRPr="00B01192">
        <w:t>результата,</w:t>
      </w:r>
      <w:r w:rsidRPr="00B01192">
        <w:rPr>
          <w:spacing w:val="1"/>
        </w:rPr>
        <w:t xml:space="preserve"> </w:t>
      </w:r>
      <w:r w:rsidRPr="00B01192">
        <w:t>выстраивать</w:t>
      </w:r>
      <w:r w:rsidRPr="00B01192">
        <w:rPr>
          <w:spacing w:val="1"/>
        </w:rPr>
        <w:t xml:space="preserve"> </w:t>
      </w:r>
      <w:r w:rsidRPr="00B01192">
        <w:t>последовательность</w:t>
      </w:r>
      <w:r w:rsidRPr="00B01192">
        <w:rPr>
          <w:spacing w:val="1"/>
        </w:rPr>
        <w:t xml:space="preserve"> </w:t>
      </w:r>
      <w:r w:rsidRPr="00B01192">
        <w:t>выбранных</w:t>
      </w:r>
      <w:r w:rsidRPr="00B01192">
        <w:rPr>
          <w:spacing w:val="1"/>
        </w:rPr>
        <w:t xml:space="preserve"> </w:t>
      </w:r>
      <w:r w:rsidRPr="00B01192">
        <w:t>действий)</w:t>
      </w:r>
      <w:r w:rsidRPr="00B01192">
        <w:rPr>
          <w:spacing w:val="1"/>
        </w:rPr>
        <w:t xml:space="preserve"> </w:t>
      </w:r>
      <w:r w:rsidRPr="00B01192">
        <w:t>и</w:t>
      </w:r>
      <w:r w:rsidRPr="00B01192">
        <w:rPr>
          <w:spacing w:val="1"/>
        </w:rPr>
        <w:t xml:space="preserve"> </w:t>
      </w:r>
      <w:r w:rsidRPr="00B01192">
        <w:t>самоконтроля</w:t>
      </w:r>
      <w:r w:rsidRPr="00B01192">
        <w:rPr>
          <w:spacing w:val="1"/>
        </w:rPr>
        <w:t xml:space="preserve"> </w:t>
      </w:r>
      <w:r w:rsidRPr="00B01192">
        <w:t>(устанавливать причины успеха (неудач) в учебной деятельности, корректировать свои</w:t>
      </w:r>
      <w:r w:rsidRPr="00B01192">
        <w:rPr>
          <w:spacing w:val="1"/>
        </w:rPr>
        <w:t xml:space="preserve"> </w:t>
      </w:r>
      <w:r w:rsidRPr="00B01192">
        <w:t>учебные</w:t>
      </w:r>
      <w:r w:rsidRPr="00B01192">
        <w:rPr>
          <w:spacing w:val="-3"/>
        </w:rPr>
        <w:t xml:space="preserve"> </w:t>
      </w:r>
      <w:r w:rsidRPr="00B01192">
        <w:t>действия для преодоления ошибок).</w:t>
      </w:r>
    </w:p>
    <w:p w:rsidR="00883A54" w:rsidRPr="00B01192" w:rsidRDefault="00883A54" w:rsidP="00883A54">
      <w:pPr>
        <w:pStyle w:val="a3"/>
        <w:spacing w:before="1" w:line="276" w:lineRule="auto"/>
        <w:ind w:right="-33" w:firstLine="707"/>
      </w:pPr>
      <w:r w:rsidRPr="00B01192">
        <w:t>Оценка достижения метапредметных результатов осуществляется как учителем в</w:t>
      </w:r>
      <w:r w:rsidRPr="00B01192">
        <w:rPr>
          <w:spacing w:val="1"/>
        </w:rPr>
        <w:t xml:space="preserve"> </w:t>
      </w:r>
      <w:r w:rsidRPr="00B01192">
        <w:t>ходе текущей и промежуточной оценки по учебному предмету, так и администрацией</w:t>
      </w:r>
      <w:r w:rsidRPr="00B01192">
        <w:rPr>
          <w:spacing w:val="1"/>
        </w:rPr>
        <w:t xml:space="preserve"> </w:t>
      </w:r>
      <w:r w:rsidRPr="00B01192">
        <w:t>гимназии в ходе мониторинга. В текущем учебном процессе отслеживается способность</w:t>
      </w:r>
      <w:r w:rsidRPr="00B01192">
        <w:rPr>
          <w:spacing w:val="1"/>
        </w:rPr>
        <w:t xml:space="preserve"> </w:t>
      </w:r>
      <w:r w:rsidRPr="00B01192">
        <w:t>обучающихся</w:t>
      </w:r>
      <w:r w:rsidRPr="00B01192">
        <w:rPr>
          <w:spacing w:val="1"/>
        </w:rPr>
        <w:t xml:space="preserve"> </w:t>
      </w:r>
      <w:r w:rsidRPr="00B01192">
        <w:t>разрешать</w:t>
      </w:r>
      <w:r w:rsidRPr="00B01192">
        <w:rPr>
          <w:spacing w:val="1"/>
        </w:rPr>
        <w:t xml:space="preserve"> </w:t>
      </w:r>
      <w:r w:rsidRPr="00B01192">
        <w:t>учебные</w:t>
      </w:r>
      <w:r w:rsidRPr="00B01192">
        <w:rPr>
          <w:spacing w:val="1"/>
        </w:rPr>
        <w:t xml:space="preserve"> </w:t>
      </w:r>
      <w:r w:rsidRPr="00B01192">
        <w:t>ситуации</w:t>
      </w:r>
      <w:r w:rsidRPr="00B01192">
        <w:rPr>
          <w:spacing w:val="1"/>
        </w:rPr>
        <w:t xml:space="preserve"> </w:t>
      </w:r>
      <w:r w:rsidRPr="00B01192">
        <w:t>и</w:t>
      </w:r>
      <w:r w:rsidRPr="00B01192">
        <w:rPr>
          <w:spacing w:val="1"/>
        </w:rPr>
        <w:t xml:space="preserve"> </w:t>
      </w:r>
      <w:r w:rsidRPr="00B01192">
        <w:t>выполнять</w:t>
      </w:r>
      <w:r w:rsidRPr="00B01192">
        <w:rPr>
          <w:spacing w:val="1"/>
        </w:rPr>
        <w:t xml:space="preserve"> </w:t>
      </w:r>
      <w:r w:rsidRPr="00B01192">
        <w:t>учебные</w:t>
      </w:r>
      <w:r w:rsidRPr="00B01192">
        <w:rPr>
          <w:spacing w:val="1"/>
        </w:rPr>
        <w:t xml:space="preserve"> </w:t>
      </w:r>
      <w:r w:rsidRPr="00B01192">
        <w:t>задачи,</w:t>
      </w:r>
      <w:r w:rsidRPr="00B01192">
        <w:rPr>
          <w:spacing w:val="1"/>
        </w:rPr>
        <w:t xml:space="preserve"> </w:t>
      </w:r>
      <w:r w:rsidRPr="00B01192">
        <w:t>требующие</w:t>
      </w:r>
      <w:r w:rsidRPr="00B01192">
        <w:rPr>
          <w:spacing w:val="1"/>
        </w:rPr>
        <w:t xml:space="preserve"> </w:t>
      </w:r>
      <w:r w:rsidRPr="00B01192">
        <w:t>владения</w:t>
      </w:r>
      <w:r w:rsidRPr="00B01192">
        <w:rPr>
          <w:spacing w:val="1"/>
        </w:rPr>
        <w:t xml:space="preserve"> </w:t>
      </w:r>
      <w:r w:rsidRPr="00B01192">
        <w:t>познавательными,</w:t>
      </w:r>
      <w:r w:rsidRPr="00B01192">
        <w:rPr>
          <w:spacing w:val="1"/>
        </w:rPr>
        <w:t xml:space="preserve"> </w:t>
      </w:r>
      <w:r w:rsidRPr="00B01192">
        <w:t>коммуникативными</w:t>
      </w:r>
      <w:r w:rsidRPr="00B01192">
        <w:rPr>
          <w:spacing w:val="1"/>
        </w:rPr>
        <w:t xml:space="preserve"> </w:t>
      </w:r>
      <w:r w:rsidRPr="00B01192">
        <w:t>и</w:t>
      </w:r>
      <w:r w:rsidRPr="00B01192">
        <w:rPr>
          <w:spacing w:val="1"/>
        </w:rPr>
        <w:t xml:space="preserve"> </w:t>
      </w:r>
      <w:r w:rsidRPr="00B01192">
        <w:t>регулятивными</w:t>
      </w:r>
      <w:r w:rsidRPr="00B01192">
        <w:rPr>
          <w:spacing w:val="1"/>
        </w:rPr>
        <w:t xml:space="preserve"> </w:t>
      </w:r>
      <w:r w:rsidRPr="00B01192">
        <w:t>действиями,</w:t>
      </w:r>
      <w:r w:rsidRPr="00B01192">
        <w:rPr>
          <w:spacing w:val="1"/>
        </w:rPr>
        <w:t xml:space="preserve"> </w:t>
      </w:r>
      <w:r w:rsidRPr="00B01192">
        <w:t>реализуемыми</w:t>
      </w:r>
      <w:r w:rsidRPr="00B01192">
        <w:rPr>
          <w:spacing w:val="-1"/>
        </w:rPr>
        <w:t xml:space="preserve"> </w:t>
      </w:r>
      <w:r w:rsidRPr="00B01192">
        <w:t>в</w:t>
      </w:r>
      <w:r w:rsidRPr="00B01192">
        <w:rPr>
          <w:spacing w:val="-1"/>
        </w:rPr>
        <w:t xml:space="preserve"> </w:t>
      </w:r>
      <w:r w:rsidRPr="00B01192">
        <w:t>предметном</w:t>
      </w:r>
      <w:r w:rsidRPr="00B01192">
        <w:rPr>
          <w:spacing w:val="-1"/>
        </w:rPr>
        <w:t xml:space="preserve"> </w:t>
      </w:r>
      <w:r w:rsidRPr="00B01192">
        <w:t>преподавании.</w:t>
      </w:r>
    </w:p>
    <w:p w:rsidR="00883A54" w:rsidRPr="00B01192" w:rsidRDefault="00883A54" w:rsidP="00883A54">
      <w:pPr>
        <w:pStyle w:val="a3"/>
        <w:spacing w:line="276" w:lineRule="auto"/>
        <w:ind w:right="-33" w:firstLine="707"/>
      </w:pPr>
      <w:r w:rsidRPr="00B01192">
        <w:t>В</w:t>
      </w:r>
      <w:r w:rsidRPr="00B01192">
        <w:rPr>
          <w:spacing w:val="1"/>
        </w:rPr>
        <w:t xml:space="preserve"> </w:t>
      </w:r>
      <w:r w:rsidRPr="00B01192">
        <w:t>ходе</w:t>
      </w:r>
      <w:r w:rsidRPr="00B01192">
        <w:rPr>
          <w:spacing w:val="1"/>
        </w:rPr>
        <w:t xml:space="preserve"> </w:t>
      </w:r>
      <w:r w:rsidRPr="00B01192">
        <w:t>мониторинга</w:t>
      </w:r>
      <w:r w:rsidRPr="00B01192">
        <w:rPr>
          <w:spacing w:val="1"/>
        </w:rPr>
        <w:t xml:space="preserve"> </w:t>
      </w:r>
      <w:r w:rsidRPr="00B01192">
        <w:t>проводится</w:t>
      </w:r>
      <w:r w:rsidRPr="00B01192">
        <w:rPr>
          <w:spacing w:val="1"/>
        </w:rPr>
        <w:t xml:space="preserve"> </w:t>
      </w:r>
      <w:r w:rsidRPr="00B01192">
        <w:t>оценка</w:t>
      </w:r>
      <w:r w:rsidRPr="00B01192">
        <w:rPr>
          <w:spacing w:val="1"/>
        </w:rPr>
        <w:t xml:space="preserve"> </w:t>
      </w:r>
      <w:r w:rsidRPr="00B01192">
        <w:t>сформированности</w:t>
      </w:r>
      <w:r w:rsidRPr="00B01192">
        <w:rPr>
          <w:spacing w:val="6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Инструментарий</w:t>
      </w:r>
      <w:r w:rsidRPr="00B01192">
        <w:rPr>
          <w:spacing w:val="1"/>
        </w:rPr>
        <w:t xml:space="preserve"> </w:t>
      </w:r>
      <w:r w:rsidRPr="00B01192">
        <w:t>для</w:t>
      </w:r>
      <w:r w:rsidRPr="00B01192">
        <w:rPr>
          <w:spacing w:val="1"/>
        </w:rPr>
        <w:t xml:space="preserve"> </w:t>
      </w:r>
      <w:r w:rsidRPr="00B01192">
        <w:t>оценки</w:t>
      </w:r>
      <w:r w:rsidRPr="00B01192">
        <w:rPr>
          <w:spacing w:val="1"/>
        </w:rPr>
        <w:t xml:space="preserve"> </w:t>
      </w:r>
      <w:r w:rsidRPr="00B01192">
        <w:t>сформированности</w:t>
      </w:r>
      <w:r w:rsidRPr="00B01192">
        <w:rPr>
          <w:spacing w:val="1"/>
        </w:rPr>
        <w:t xml:space="preserve"> </w:t>
      </w:r>
      <w:r w:rsidRPr="00B01192">
        <w:t>универсальных</w:t>
      </w:r>
      <w:r w:rsidRPr="00B01192">
        <w:rPr>
          <w:spacing w:val="1"/>
        </w:rPr>
        <w:t xml:space="preserve"> </w:t>
      </w:r>
      <w:r w:rsidRPr="00B01192">
        <w:t>учебных действий строится на межпредметной основе и может включать диагностические</w:t>
      </w:r>
      <w:r w:rsidRPr="00B01192">
        <w:rPr>
          <w:spacing w:val="-57"/>
        </w:rPr>
        <w:t xml:space="preserve"> </w:t>
      </w:r>
      <w:r w:rsidRPr="00B01192">
        <w:t>материалы</w:t>
      </w:r>
      <w:r w:rsidRPr="00B01192">
        <w:rPr>
          <w:spacing w:val="1"/>
        </w:rPr>
        <w:t xml:space="preserve"> </w:t>
      </w:r>
      <w:r w:rsidRPr="00B01192">
        <w:t>по</w:t>
      </w:r>
      <w:r w:rsidRPr="00B01192">
        <w:rPr>
          <w:spacing w:val="1"/>
        </w:rPr>
        <w:t xml:space="preserve"> </w:t>
      </w:r>
      <w:r w:rsidRPr="00B01192">
        <w:t>оценке</w:t>
      </w:r>
      <w:r w:rsidRPr="00B01192">
        <w:rPr>
          <w:spacing w:val="1"/>
        </w:rPr>
        <w:t xml:space="preserve"> </w:t>
      </w:r>
      <w:r w:rsidRPr="00B01192">
        <w:t>функциональной</w:t>
      </w:r>
      <w:r w:rsidRPr="00B01192">
        <w:rPr>
          <w:spacing w:val="1"/>
        </w:rPr>
        <w:t xml:space="preserve"> </w:t>
      </w:r>
      <w:r w:rsidRPr="00B01192">
        <w:t>грамотности,</w:t>
      </w:r>
      <w:r w:rsidRPr="00B01192">
        <w:rPr>
          <w:spacing w:val="1"/>
        </w:rPr>
        <w:t xml:space="preserve"> </w:t>
      </w:r>
      <w:r w:rsidRPr="00B01192">
        <w:t>сформированности</w:t>
      </w:r>
      <w:r w:rsidRPr="00B01192">
        <w:rPr>
          <w:spacing w:val="1"/>
        </w:rPr>
        <w:t xml:space="preserve"> </w:t>
      </w:r>
      <w:r w:rsidRPr="00B01192">
        <w:t>регулятивных,</w:t>
      </w:r>
      <w:r w:rsidRPr="00B01192">
        <w:rPr>
          <w:spacing w:val="-57"/>
        </w:rPr>
        <w:t xml:space="preserve"> </w:t>
      </w:r>
      <w:r w:rsidRPr="00B01192">
        <w:t>коммуникативных</w:t>
      </w:r>
      <w:r w:rsidRPr="00B01192">
        <w:rPr>
          <w:spacing w:val="1"/>
        </w:rPr>
        <w:t xml:space="preserve"> </w:t>
      </w:r>
      <w:r w:rsidRPr="00B01192">
        <w:t>и</w:t>
      </w:r>
      <w:r w:rsidRPr="00B01192">
        <w:rPr>
          <w:spacing w:val="-2"/>
        </w:rPr>
        <w:t xml:space="preserve"> </w:t>
      </w:r>
      <w:r w:rsidRPr="00B01192">
        <w:t>познавательных</w:t>
      </w:r>
      <w:r w:rsidRPr="00B01192">
        <w:rPr>
          <w:spacing w:val="3"/>
        </w:rPr>
        <w:t xml:space="preserve"> </w:t>
      </w:r>
      <w:r w:rsidRPr="00B01192">
        <w:t>учебных</w:t>
      </w:r>
      <w:r w:rsidRPr="00B01192">
        <w:rPr>
          <w:spacing w:val="1"/>
        </w:rPr>
        <w:t xml:space="preserve"> </w:t>
      </w:r>
      <w:r w:rsidRPr="00B01192">
        <w:t>действий.</w:t>
      </w:r>
    </w:p>
    <w:p w:rsidR="00883A54" w:rsidRPr="00B01192" w:rsidRDefault="00883A54" w:rsidP="00883A54">
      <w:pPr>
        <w:pStyle w:val="a3"/>
        <w:spacing w:before="8" w:line="276" w:lineRule="auto"/>
        <w:ind w:left="0" w:right="-33" w:firstLine="0"/>
        <w:jc w:val="left"/>
      </w:pPr>
    </w:p>
    <w:p w:rsidR="00883A54" w:rsidRPr="00B01192" w:rsidRDefault="00883A54" w:rsidP="00883A54">
      <w:pPr>
        <w:pStyle w:val="a3"/>
        <w:spacing w:line="276" w:lineRule="auto"/>
        <w:ind w:right="-33" w:firstLine="707"/>
      </w:pPr>
      <w:r w:rsidRPr="00B01192">
        <w:t>Оценка</w:t>
      </w:r>
      <w:r w:rsidRPr="00B01192">
        <w:rPr>
          <w:spacing w:val="1"/>
        </w:rPr>
        <w:t xml:space="preserve"> </w:t>
      </w:r>
      <w:r w:rsidRPr="00B01192">
        <w:rPr>
          <w:b/>
          <w:u w:val="thick"/>
        </w:rPr>
        <w:t>предметных</w:t>
      </w:r>
      <w:r w:rsidRPr="00B01192">
        <w:rPr>
          <w:b/>
          <w:spacing w:val="1"/>
          <w:u w:val="thick"/>
        </w:rPr>
        <w:t xml:space="preserve"> </w:t>
      </w:r>
      <w:r w:rsidRPr="00B01192">
        <w:rPr>
          <w:b/>
          <w:u w:val="thick"/>
        </w:rPr>
        <w:t>результатов</w:t>
      </w:r>
      <w:r w:rsidRPr="00B01192">
        <w:rPr>
          <w:b/>
          <w:spacing w:val="1"/>
        </w:rPr>
        <w:t xml:space="preserve"> </w:t>
      </w:r>
      <w:r w:rsidRPr="00B01192">
        <w:t>освоения</w:t>
      </w:r>
      <w:r w:rsidRPr="00B01192">
        <w:rPr>
          <w:spacing w:val="1"/>
        </w:rPr>
        <w:t xml:space="preserve"> </w:t>
      </w:r>
      <w:r w:rsidRPr="00B01192">
        <w:t>ООП</w:t>
      </w:r>
      <w:r w:rsidRPr="00B01192">
        <w:rPr>
          <w:spacing w:val="1"/>
        </w:rPr>
        <w:t xml:space="preserve"> </w:t>
      </w:r>
      <w:r w:rsidRPr="00B01192">
        <w:t>НОО</w:t>
      </w:r>
      <w:r w:rsidRPr="00B01192">
        <w:rPr>
          <w:spacing w:val="1"/>
        </w:rPr>
        <w:t xml:space="preserve"> </w:t>
      </w:r>
      <w:r w:rsidRPr="00B01192">
        <w:t>осуществляется</w:t>
      </w:r>
      <w:r w:rsidRPr="00B01192">
        <w:rPr>
          <w:spacing w:val="1"/>
        </w:rPr>
        <w:t xml:space="preserve"> </w:t>
      </w:r>
      <w:r w:rsidRPr="00B01192">
        <w:t>через</w:t>
      </w:r>
      <w:r w:rsidRPr="00B01192">
        <w:rPr>
          <w:spacing w:val="1"/>
        </w:rPr>
        <w:t xml:space="preserve"> </w:t>
      </w:r>
      <w:r w:rsidRPr="00B01192">
        <w:t>оценку</w:t>
      </w:r>
      <w:r w:rsidRPr="00B01192">
        <w:rPr>
          <w:spacing w:val="1"/>
        </w:rPr>
        <w:t xml:space="preserve"> </w:t>
      </w:r>
      <w:r w:rsidRPr="00B01192">
        <w:t>достижения</w:t>
      </w:r>
      <w:r w:rsidRPr="00B01192">
        <w:rPr>
          <w:spacing w:val="1"/>
        </w:rPr>
        <w:t xml:space="preserve"> </w:t>
      </w:r>
      <w:r w:rsidRPr="00B01192">
        <w:t>обучающимися</w:t>
      </w:r>
      <w:r w:rsidRPr="00B01192">
        <w:rPr>
          <w:spacing w:val="1"/>
        </w:rPr>
        <w:t xml:space="preserve"> </w:t>
      </w:r>
      <w:r w:rsidRPr="00B01192">
        <w:t>планируемых</w:t>
      </w:r>
      <w:r w:rsidRPr="00B01192">
        <w:rPr>
          <w:spacing w:val="1"/>
        </w:rPr>
        <w:t xml:space="preserve"> </w:t>
      </w:r>
      <w:r w:rsidRPr="00B01192">
        <w:t>результатов</w:t>
      </w:r>
      <w:r w:rsidRPr="00B01192">
        <w:rPr>
          <w:spacing w:val="1"/>
        </w:rPr>
        <w:t xml:space="preserve"> </w:t>
      </w:r>
      <w:r w:rsidRPr="00B01192">
        <w:t>по</w:t>
      </w:r>
      <w:r w:rsidRPr="00B01192">
        <w:rPr>
          <w:spacing w:val="1"/>
        </w:rPr>
        <w:t xml:space="preserve"> </w:t>
      </w:r>
      <w:r w:rsidRPr="00B01192">
        <w:t>отдельным</w:t>
      </w:r>
      <w:r w:rsidRPr="00B01192">
        <w:rPr>
          <w:spacing w:val="1"/>
        </w:rPr>
        <w:t xml:space="preserve"> </w:t>
      </w:r>
      <w:r w:rsidRPr="00B01192">
        <w:t>учебным</w:t>
      </w:r>
      <w:r w:rsidRPr="00B01192">
        <w:rPr>
          <w:spacing w:val="1"/>
        </w:rPr>
        <w:t xml:space="preserve"> </w:t>
      </w:r>
      <w:r w:rsidRPr="00B01192">
        <w:t>предметам.</w:t>
      </w:r>
    </w:p>
    <w:p w:rsidR="00883A54" w:rsidRPr="00B01192" w:rsidRDefault="00883A54" w:rsidP="00883A54">
      <w:pPr>
        <w:pStyle w:val="a3"/>
        <w:spacing w:line="276" w:lineRule="auto"/>
        <w:ind w:right="-33" w:firstLine="767"/>
      </w:pPr>
      <w:r w:rsidRPr="00B01192">
        <w:rPr>
          <w:i/>
        </w:rPr>
        <w:t xml:space="preserve">Основным предметом оценки результатов освоения ООП НОО </w:t>
      </w:r>
      <w:r w:rsidRPr="00B01192">
        <w:t>в соответствии с</w:t>
      </w:r>
      <w:r w:rsidRPr="00B01192">
        <w:rPr>
          <w:spacing w:val="1"/>
        </w:rPr>
        <w:t xml:space="preserve"> </w:t>
      </w:r>
      <w:r w:rsidRPr="00B01192">
        <w:t>требованиями ФГОС НОО является способность к решению</w:t>
      </w:r>
      <w:r w:rsidRPr="00B01192">
        <w:rPr>
          <w:spacing w:val="1"/>
        </w:rPr>
        <w:t xml:space="preserve"> </w:t>
      </w:r>
      <w:r w:rsidRPr="00B01192">
        <w:t>учебно-познавательных и</w:t>
      </w:r>
      <w:r w:rsidRPr="00B01192">
        <w:rPr>
          <w:spacing w:val="1"/>
        </w:rPr>
        <w:t xml:space="preserve"> </w:t>
      </w:r>
      <w:r w:rsidRPr="00B01192">
        <w:t>учебно-практических</w:t>
      </w:r>
      <w:r w:rsidRPr="00B01192">
        <w:rPr>
          <w:spacing w:val="1"/>
        </w:rPr>
        <w:t xml:space="preserve"> </w:t>
      </w:r>
      <w:r w:rsidRPr="00B01192">
        <w:t>задач,</w:t>
      </w:r>
      <w:r w:rsidRPr="00B01192">
        <w:rPr>
          <w:spacing w:val="1"/>
        </w:rPr>
        <w:t xml:space="preserve"> </w:t>
      </w:r>
      <w:r w:rsidRPr="00B01192">
        <w:t>основанных</w:t>
      </w:r>
      <w:r w:rsidRPr="00B01192">
        <w:rPr>
          <w:spacing w:val="1"/>
        </w:rPr>
        <w:t xml:space="preserve"> </w:t>
      </w:r>
      <w:r w:rsidRPr="00B01192">
        <w:t>на</w:t>
      </w:r>
      <w:r w:rsidRPr="00B01192">
        <w:rPr>
          <w:spacing w:val="1"/>
        </w:rPr>
        <w:t xml:space="preserve"> </w:t>
      </w:r>
      <w:r w:rsidRPr="00B01192">
        <w:t>изучаемом</w:t>
      </w:r>
      <w:r w:rsidRPr="00B01192">
        <w:rPr>
          <w:spacing w:val="1"/>
        </w:rPr>
        <w:t xml:space="preserve"> </w:t>
      </w:r>
      <w:r w:rsidRPr="00B01192">
        <w:t>учебном</w:t>
      </w:r>
      <w:r w:rsidRPr="00B01192">
        <w:rPr>
          <w:spacing w:val="1"/>
        </w:rPr>
        <w:t xml:space="preserve"> </w:t>
      </w:r>
      <w:r w:rsidRPr="00B01192">
        <w:t>материале</w:t>
      </w:r>
      <w:r w:rsidRPr="00B01192">
        <w:rPr>
          <w:spacing w:val="1"/>
        </w:rPr>
        <w:t xml:space="preserve"> </w:t>
      </w:r>
      <w:r w:rsidRPr="00B01192">
        <w:t>и</w:t>
      </w:r>
      <w:r w:rsidRPr="00B01192">
        <w:rPr>
          <w:spacing w:val="1"/>
        </w:rPr>
        <w:t xml:space="preserve"> </w:t>
      </w:r>
      <w:r w:rsidRPr="00B01192">
        <w:t>способах</w:t>
      </w:r>
      <w:r w:rsidRPr="00B01192">
        <w:rPr>
          <w:spacing w:val="-57"/>
        </w:rPr>
        <w:t xml:space="preserve"> </w:t>
      </w:r>
      <w:r w:rsidRPr="00B01192">
        <w:t>действий,</w:t>
      </w:r>
      <w:r w:rsidRPr="00B01192">
        <w:rPr>
          <w:spacing w:val="1"/>
        </w:rPr>
        <w:t xml:space="preserve"> </w:t>
      </w:r>
      <w:r w:rsidRPr="00B01192">
        <w:t>в</w:t>
      </w:r>
      <w:r w:rsidRPr="00B01192">
        <w:rPr>
          <w:spacing w:val="1"/>
        </w:rPr>
        <w:t xml:space="preserve"> </w:t>
      </w:r>
      <w:r w:rsidRPr="00B01192">
        <w:t>том</w:t>
      </w:r>
      <w:r w:rsidRPr="00B01192">
        <w:rPr>
          <w:spacing w:val="1"/>
        </w:rPr>
        <w:t xml:space="preserve"> </w:t>
      </w:r>
      <w:r w:rsidRPr="00B01192">
        <w:t>числе</w:t>
      </w:r>
      <w:r w:rsidRPr="00B01192">
        <w:rPr>
          <w:spacing w:val="1"/>
        </w:rPr>
        <w:t xml:space="preserve"> </w:t>
      </w:r>
      <w:r w:rsidRPr="00B01192">
        <w:t>метапредметных</w:t>
      </w:r>
      <w:r w:rsidRPr="00B01192">
        <w:rPr>
          <w:spacing w:val="1"/>
        </w:rPr>
        <w:t xml:space="preserve"> </w:t>
      </w:r>
      <w:r w:rsidRPr="00B01192">
        <w:t>(познавательных,</w:t>
      </w:r>
      <w:r w:rsidRPr="00B01192">
        <w:rPr>
          <w:spacing w:val="1"/>
        </w:rPr>
        <w:t xml:space="preserve"> </w:t>
      </w:r>
      <w:r w:rsidRPr="00B01192">
        <w:t>регулятивных,</w:t>
      </w:r>
      <w:r w:rsidRPr="00B01192">
        <w:rPr>
          <w:spacing w:val="1"/>
        </w:rPr>
        <w:t xml:space="preserve"> </w:t>
      </w:r>
      <w:r w:rsidRPr="00B01192">
        <w:t>коммуникативных)</w:t>
      </w:r>
      <w:r w:rsidRPr="00B01192">
        <w:rPr>
          <w:spacing w:val="-1"/>
        </w:rPr>
        <w:t xml:space="preserve"> </w:t>
      </w:r>
      <w:r w:rsidRPr="00B01192">
        <w:t>действий.</w:t>
      </w:r>
    </w:p>
    <w:p w:rsidR="00883A54" w:rsidRPr="00B01192" w:rsidRDefault="00883A54" w:rsidP="00883A54">
      <w:pPr>
        <w:pStyle w:val="a3"/>
        <w:spacing w:line="276" w:lineRule="auto"/>
        <w:ind w:right="-33" w:firstLine="707"/>
      </w:pPr>
      <w:r w:rsidRPr="00B01192">
        <w:t>Оценка предметных результатов освоения ООП НОО осуществляется учителем в</w:t>
      </w:r>
      <w:r w:rsidRPr="00B01192">
        <w:rPr>
          <w:spacing w:val="1"/>
        </w:rPr>
        <w:t xml:space="preserve"> </w:t>
      </w:r>
      <w:r w:rsidRPr="00B01192">
        <w:t>ходе</w:t>
      </w:r>
      <w:r w:rsidRPr="00B01192">
        <w:rPr>
          <w:spacing w:val="-2"/>
        </w:rPr>
        <w:t xml:space="preserve"> </w:t>
      </w:r>
      <w:r w:rsidRPr="00B01192">
        <w:t>процедур текущего,</w:t>
      </w:r>
      <w:r w:rsidRPr="00B01192">
        <w:rPr>
          <w:spacing w:val="-1"/>
        </w:rPr>
        <w:t xml:space="preserve"> </w:t>
      </w:r>
      <w:r w:rsidRPr="00B01192">
        <w:t>тематического, промежуточного и</w:t>
      </w:r>
      <w:r w:rsidRPr="00B01192">
        <w:rPr>
          <w:spacing w:val="-1"/>
        </w:rPr>
        <w:t xml:space="preserve"> </w:t>
      </w:r>
      <w:r w:rsidRPr="00B01192">
        <w:t>итогового контроля.</w:t>
      </w:r>
    </w:p>
    <w:p w:rsidR="00883A54" w:rsidRPr="00B01192" w:rsidRDefault="00883A54" w:rsidP="00883A54">
      <w:pPr>
        <w:pStyle w:val="a3"/>
        <w:spacing w:line="276" w:lineRule="auto"/>
        <w:ind w:right="-33" w:firstLine="707"/>
      </w:pPr>
      <w:r w:rsidRPr="00B01192">
        <w:lastRenderedPageBreak/>
        <w:t>Особенности оценки предметных результатов по отдельному учебному предмету</w:t>
      </w:r>
      <w:r w:rsidRPr="00B01192">
        <w:rPr>
          <w:spacing w:val="1"/>
        </w:rPr>
        <w:t xml:space="preserve"> </w:t>
      </w:r>
      <w:r w:rsidRPr="00B01192">
        <w:t>фиксируются</w:t>
      </w:r>
      <w:r w:rsidRPr="00B01192">
        <w:rPr>
          <w:spacing w:val="-1"/>
        </w:rPr>
        <w:t xml:space="preserve"> </w:t>
      </w:r>
      <w:r w:rsidRPr="00B01192">
        <w:t>в</w:t>
      </w:r>
      <w:r w:rsidRPr="00B01192">
        <w:rPr>
          <w:spacing w:val="-1"/>
        </w:rPr>
        <w:t xml:space="preserve"> </w:t>
      </w:r>
      <w:r w:rsidRPr="00B01192">
        <w:t>приложении к ООП</w:t>
      </w:r>
      <w:r w:rsidRPr="00B01192">
        <w:rPr>
          <w:spacing w:val="-1"/>
        </w:rPr>
        <w:t xml:space="preserve"> </w:t>
      </w:r>
      <w:r w:rsidRPr="00B01192">
        <w:t>НОО.</w:t>
      </w:r>
    </w:p>
    <w:p w:rsidR="00883A54" w:rsidRPr="00B01192" w:rsidRDefault="00883A54" w:rsidP="00883A54">
      <w:pPr>
        <w:pStyle w:val="a3"/>
        <w:spacing w:before="1" w:line="276" w:lineRule="auto"/>
        <w:ind w:right="-33" w:firstLine="707"/>
      </w:pPr>
      <w:r w:rsidRPr="00B01192">
        <w:t>Описание</w:t>
      </w:r>
      <w:r w:rsidRPr="00B01192">
        <w:rPr>
          <w:spacing w:val="1"/>
        </w:rPr>
        <w:t xml:space="preserve"> </w:t>
      </w:r>
      <w:r w:rsidRPr="00B01192">
        <w:t>оценки</w:t>
      </w:r>
      <w:r w:rsidRPr="00B01192">
        <w:rPr>
          <w:spacing w:val="1"/>
        </w:rPr>
        <w:t xml:space="preserve"> </w:t>
      </w:r>
      <w:r w:rsidRPr="00B01192">
        <w:t>предметных</w:t>
      </w:r>
      <w:r w:rsidRPr="00B01192">
        <w:rPr>
          <w:spacing w:val="1"/>
        </w:rPr>
        <w:t xml:space="preserve"> </w:t>
      </w:r>
      <w:r w:rsidRPr="00B01192">
        <w:t>результатов</w:t>
      </w:r>
      <w:r w:rsidRPr="00B01192">
        <w:rPr>
          <w:spacing w:val="1"/>
        </w:rPr>
        <w:t xml:space="preserve"> </w:t>
      </w:r>
      <w:r w:rsidRPr="00B01192">
        <w:t>по</w:t>
      </w:r>
      <w:r w:rsidRPr="00B01192">
        <w:rPr>
          <w:spacing w:val="1"/>
        </w:rPr>
        <w:t xml:space="preserve"> </w:t>
      </w:r>
      <w:r w:rsidRPr="00B01192">
        <w:t>отдельному</w:t>
      </w:r>
      <w:r w:rsidRPr="00B01192">
        <w:rPr>
          <w:spacing w:val="1"/>
        </w:rPr>
        <w:t xml:space="preserve"> </w:t>
      </w:r>
      <w:r w:rsidRPr="00B01192">
        <w:t>учебному</w:t>
      </w:r>
      <w:r w:rsidRPr="00B01192">
        <w:rPr>
          <w:spacing w:val="1"/>
        </w:rPr>
        <w:t xml:space="preserve"> </w:t>
      </w:r>
      <w:r w:rsidRPr="00B01192">
        <w:t>предмету</w:t>
      </w:r>
      <w:r w:rsidRPr="00B01192">
        <w:rPr>
          <w:spacing w:val="1"/>
        </w:rPr>
        <w:t xml:space="preserve"> </w:t>
      </w:r>
      <w:r w:rsidRPr="00B01192">
        <w:t>должно</w:t>
      </w:r>
      <w:r w:rsidRPr="00B01192">
        <w:rPr>
          <w:spacing w:val="-1"/>
        </w:rPr>
        <w:t xml:space="preserve"> </w:t>
      </w:r>
      <w:r w:rsidRPr="00B01192">
        <w:t>включать:</w:t>
      </w:r>
    </w:p>
    <w:p w:rsidR="00883A54" w:rsidRPr="00B01192" w:rsidRDefault="00883A54" w:rsidP="00E341D0">
      <w:pPr>
        <w:pStyle w:val="a6"/>
        <w:numPr>
          <w:ilvl w:val="1"/>
          <w:numId w:val="84"/>
        </w:numPr>
        <w:tabs>
          <w:tab w:val="left" w:pos="1954"/>
        </w:tabs>
        <w:spacing w:before="0" w:line="276" w:lineRule="auto"/>
        <w:ind w:right="-33" w:firstLine="566"/>
        <w:rPr>
          <w:sz w:val="24"/>
          <w:szCs w:val="24"/>
        </w:rPr>
      </w:pPr>
      <w:r w:rsidRPr="00B01192">
        <w:rPr>
          <w:sz w:val="24"/>
          <w:szCs w:val="24"/>
        </w:rPr>
        <w:t>список</w:t>
      </w:r>
      <w:r w:rsidRPr="00B01192">
        <w:rPr>
          <w:spacing w:val="15"/>
          <w:sz w:val="24"/>
          <w:szCs w:val="24"/>
        </w:rPr>
        <w:t xml:space="preserve"> </w:t>
      </w:r>
      <w:r w:rsidRPr="00B01192">
        <w:rPr>
          <w:sz w:val="24"/>
          <w:szCs w:val="24"/>
        </w:rPr>
        <w:t>итоговых</w:t>
      </w:r>
      <w:r w:rsidRPr="00B01192">
        <w:rPr>
          <w:spacing w:val="15"/>
          <w:sz w:val="24"/>
          <w:szCs w:val="24"/>
        </w:rPr>
        <w:t xml:space="preserve"> </w:t>
      </w:r>
      <w:r w:rsidRPr="00B01192">
        <w:rPr>
          <w:sz w:val="24"/>
          <w:szCs w:val="24"/>
        </w:rPr>
        <w:t>планируемых</w:t>
      </w:r>
      <w:r w:rsidRPr="00B01192">
        <w:rPr>
          <w:spacing w:val="17"/>
          <w:sz w:val="24"/>
          <w:szCs w:val="24"/>
        </w:rPr>
        <w:t xml:space="preserve"> </w:t>
      </w:r>
      <w:r w:rsidRPr="00B01192">
        <w:rPr>
          <w:sz w:val="24"/>
          <w:szCs w:val="24"/>
        </w:rPr>
        <w:t>результатов</w:t>
      </w:r>
      <w:r w:rsidRPr="00B01192">
        <w:rPr>
          <w:spacing w:val="15"/>
          <w:sz w:val="24"/>
          <w:szCs w:val="24"/>
        </w:rPr>
        <w:t xml:space="preserve"> </w:t>
      </w:r>
      <w:r w:rsidRPr="00B01192">
        <w:rPr>
          <w:sz w:val="24"/>
          <w:szCs w:val="24"/>
        </w:rPr>
        <w:t>с</w:t>
      </w:r>
      <w:r w:rsidRPr="00B01192">
        <w:rPr>
          <w:spacing w:val="17"/>
          <w:sz w:val="24"/>
          <w:szCs w:val="24"/>
        </w:rPr>
        <w:t xml:space="preserve"> </w:t>
      </w:r>
      <w:r w:rsidRPr="00B01192">
        <w:rPr>
          <w:sz w:val="24"/>
          <w:szCs w:val="24"/>
        </w:rPr>
        <w:t>указанием</w:t>
      </w:r>
      <w:r w:rsidRPr="00B01192">
        <w:rPr>
          <w:spacing w:val="15"/>
          <w:sz w:val="24"/>
          <w:szCs w:val="24"/>
        </w:rPr>
        <w:t xml:space="preserve"> </w:t>
      </w:r>
      <w:r w:rsidRPr="00B01192">
        <w:rPr>
          <w:sz w:val="24"/>
          <w:szCs w:val="24"/>
        </w:rPr>
        <w:t>этапов</w:t>
      </w:r>
      <w:r w:rsidRPr="00B01192">
        <w:rPr>
          <w:spacing w:val="15"/>
          <w:sz w:val="24"/>
          <w:szCs w:val="24"/>
        </w:rPr>
        <w:t xml:space="preserve"> </w:t>
      </w:r>
      <w:r w:rsidRPr="00B01192">
        <w:rPr>
          <w:sz w:val="24"/>
          <w:szCs w:val="24"/>
        </w:rPr>
        <w:t>их</w:t>
      </w:r>
      <w:r w:rsidRPr="00B01192">
        <w:rPr>
          <w:spacing w:val="15"/>
          <w:sz w:val="24"/>
          <w:szCs w:val="24"/>
        </w:rPr>
        <w:t xml:space="preserve"> </w:t>
      </w:r>
      <w:r w:rsidRPr="00B01192">
        <w:rPr>
          <w:sz w:val="24"/>
          <w:szCs w:val="24"/>
        </w:rPr>
        <w:t>формирования</w:t>
      </w:r>
      <w:r w:rsidRPr="00B01192">
        <w:rPr>
          <w:spacing w:val="-58"/>
          <w:sz w:val="24"/>
          <w:szCs w:val="24"/>
        </w:rPr>
        <w:t xml:space="preserve"> </w:t>
      </w:r>
      <w:r w:rsidRPr="00B01192">
        <w:rPr>
          <w:sz w:val="24"/>
          <w:szCs w:val="24"/>
        </w:rPr>
        <w:t>и</w:t>
      </w:r>
      <w:r w:rsidRPr="00B01192">
        <w:rPr>
          <w:spacing w:val="-2"/>
          <w:sz w:val="24"/>
          <w:szCs w:val="24"/>
        </w:rPr>
        <w:t xml:space="preserve"> </w:t>
      </w:r>
      <w:r w:rsidRPr="00B01192">
        <w:rPr>
          <w:sz w:val="24"/>
          <w:szCs w:val="24"/>
        </w:rPr>
        <w:t>способов</w:t>
      </w:r>
      <w:r w:rsidRPr="00B01192">
        <w:rPr>
          <w:spacing w:val="-1"/>
          <w:sz w:val="24"/>
          <w:szCs w:val="24"/>
        </w:rPr>
        <w:t xml:space="preserve"> </w:t>
      </w:r>
      <w:r w:rsidRPr="00B01192">
        <w:rPr>
          <w:sz w:val="24"/>
          <w:szCs w:val="24"/>
        </w:rPr>
        <w:t>оценки</w:t>
      </w:r>
      <w:r w:rsidRPr="00B01192">
        <w:rPr>
          <w:spacing w:val="-2"/>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текущая (тематическая);</w:t>
      </w:r>
      <w:r w:rsidRPr="00B01192">
        <w:rPr>
          <w:spacing w:val="3"/>
          <w:sz w:val="24"/>
          <w:szCs w:val="24"/>
        </w:rPr>
        <w:t xml:space="preserve"> </w:t>
      </w:r>
      <w:r w:rsidRPr="00B01192">
        <w:rPr>
          <w:sz w:val="24"/>
          <w:szCs w:val="24"/>
        </w:rPr>
        <w:t>устно</w:t>
      </w:r>
      <w:r w:rsidRPr="00B01192">
        <w:rPr>
          <w:spacing w:val="-2"/>
          <w:sz w:val="24"/>
          <w:szCs w:val="24"/>
        </w:rPr>
        <w:t xml:space="preserve"> </w:t>
      </w:r>
      <w:r w:rsidRPr="00B01192">
        <w:rPr>
          <w:sz w:val="24"/>
          <w:szCs w:val="24"/>
        </w:rPr>
        <w:t>(письменно),</w:t>
      </w:r>
      <w:r w:rsidRPr="00B01192">
        <w:rPr>
          <w:spacing w:val="-1"/>
          <w:sz w:val="24"/>
          <w:szCs w:val="24"/>
        </w:rPr>
        <w:t xml:space="preserve"> </w:t>
      </w:r>
      <w:r w:rsidRPr="00B01192">
        <w:rPr>
          <w:sz w:val="24"/>
          <w:szCs w:val="24"/>
        </w:rPr>
        <w:t>практика);</w:t>
      </w:r>
    </w:p>
    <w:p w:rsidR="00883A54" w:rsidRPr="00B01192" w:rsidRDefault="00883A54" w:rsidP="00E341D0">
      <w:pPr>
        <w:pStyle w:val="a6"/>
        <w:numPr>
          <w:ilvl w:val="1"/>
          <w:numId w:val="84"/>
        </w:numPr>
        <w:tabs>
          <w:tab w:val="left" w:pos="1954"/>
        </w:tabs>
        <w:spacing w:before="25" w:line="276" w:lineRule="auto"/>
        <w:ind w:right="-33" w:firstLine="566"/>
        <w:rPr>
          <w:sz w:val="24"/>
          <w:szCs w:val="24"/>
        </w:rPr>
      </w:pPr>
      <w:r w:rsidRPr="00B01192">
        <w:rPr>
          <w:sz w:val="24"/>
          <w:szCs w:val="24"/>
        </w:rPr>
        <w:t>требования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выставлению</w:t>
      </w:r>
      <w:r w:rsidRPr="00B01192">
        <w:rPr>
          <w:spacing w:val="1"/>
          <w:sz w:val="24"/>
          <w:szCs w:val="24"/>
        </w:rPr>
        <w:t xml:space="preserve"> </w:t>
      </w:r>
      <w:r w:rsidRPr="00B01192">
        <w:rPr>
          <w:sz w:val="24"/>
          <w:szCs w:val="24"/>
        </w:rPr>
        <w:t>отметок</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промежуточную</w:t>
      </w:r>
      <w:r w:rsidRPr="00B01192">
        <w:rPr>
          <w:spacing w:val="1"/>
          <w:sz w:val="24"/>
          <w:szCs w:val="24"/>
        </w:rPr>
        <w:t xml:space="preserve"> </w:t>
      </w:r>
      <w:r w:rsidRPr="00B01192">
        <w:rPr>
          <w:sz w:val="24"/>
          <w:szCs w:val="24"/>
        </w:rPr>
        <w:t>аттестацию</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необходимости</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1"/>
          <w:sz w:val="24"/>
          <w:szCs w:val="24"/>
        </w:rPr>
        <w:t xml:space="preserve"> </w:t>
      </w:r>
      <w:r w:rsidRPr="00B01192">
        <w:rPr>
          <w:sz w:val="24"/>
          <w:szCs w:val="24"/>
        </w:rPr>
        <w:t>степени</w:t>
      </w:r>
      <w:r w:rsidRPr="00B01192">
        <w:rPr>
          <w:spacing w:val="1"/>
          <w:sz w:val="24"/>
          <w:szCs w:val="24"/>
        </w:rPr>
        <w:t xml:space="preserve"> </w:t>
      </w:r>
      <w:r w:rsidRPr="00B01192">
        <w:rPr>
          <w:sz w:val="24"/>
          <w:szCs w:val="24"/>
        </w:rPr>
        <w:t>значимости</w:t>
      </w:r>
      <w:r w:rsidRPr="00B01192">
        <w:rPr>
          <w:spacing w:val="1"/>
          <w:sz w:val="24"/>
          <w:szCs w:val="24"/>
        </w:rPr>
        <w:t xml:space="preserve"> </w:t>
      </w:r>
      <w:r w:rsidRPr="00B01192">
        <w:rPr>
          <w:sz w:val="24"/>
          <w:szCs w:val="24"/>
        </w:rPr>
        <w:t>отметок</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отдельные</w:t>
      </w:r>
      <w:r w:rsidRPr="00B01192">
        <w:rPr>
          <w:spacing w:val="1"/>
          <w:sz w:val="24"/>
          <w:szCs w:val="24"/>
        </w:rPr>
        <w:t xml:space="preserve"> </w:t>
      </w:r>
      <w:r w:rsidRPr="00B01192">
        <w:rPr>
          <w:sz w:val="24"/>
          <w:szCs w:val="24"/>
        </w:rPr>
        <w:t>оценочные</w:t>
      </w:r>
      <w:r w:rsidRPr="00B01192">
        <w:rPr>
          <w:spacing w:val="1"/>
          <w:sz w:val="24"/>
          <w:szCs w:val="24"/>
        </w:rPr>
        <w:t xml:space="preserve"> </w:t>
      </w:r>
      <w:r w:rsidRPr="00B01192">
        <w:rPr>
          <w:sz w:val="24"/>
          <w:szCs w:val="24"/>
        </w:rPr>
        <w:t>процедуры);</w:t>
      </w:r>
    </w:p>
    <w:p w:rsidR="00883A54" w:rsidRPr="00B01192" w:rsidRDefault="00883A54" w:rsidP="00E341D0">
      <w:pPr>
        <w:pStyle w:val="a6"/>
        <w:numPr>
          <w:ilvl w:val="1"/>
          <w:numId w:val="84"/>
        </w:numPr>
        <w:tabs>
          <w:tab w:val="left" w:pos="1954"/>
        </w:tabs>
        <w:spacing w:before="11" w:line="276" w:lineRule="auto"/>
        <w:ind w:left="1953" w:right="-33"/>
        <w:rPr>
          <w:sz w:val="24"/>
          <w:szCs w:val="24"/>
        </w:rPr>
      </w:pPr>
      <w:r w:rsidRPr="00B01192">
        <w:rPr>
          <w:sz w:val="24"/>
          <w:szCs w:val="24"/>
        </w:rPr>
        <w:t>график</w:t>
      </w:r>
      <w:r w:rsidRPr="00B01192">
        <w:rPr>
          <w:spacing w:val="-5"/>
          <w:sz w:val="24"/>
          <w:szCs w:val="24"/>
        </w:rPr>
        <w:t xml:space="preserve"> </w:t>
      </w:r>
      <w:r w:rsidRPr="00B01192">
        <w:rPr>
          <w:sz w:val="24"/>
          <w:szCs w:val="24"/>
        </w:rPr>
        <w:t>контрольных</w:t>
      </w:r>
      <w:r w:rsidRPr="00B01192">
        <w:rPr>
          <w:spacing w:val="-2"/>
          <w:sz w:val="24"/>
          <w:szCs w:val="24"/>
        </w:rPr>
        <w:t xml:space="preserve"> </w:t>
      </w:r>
      <w:r w:rsidRPr="00B01192">
        <w:rPr>
          <w:sz w:val="24"/>
          <w:szCs w:val="24"/>
        </w:rPr>
        <w:t>мероприятий.</w:t>
      </w:r>
    </w:p>
    <w:p w:rsidR="00883A54" w:rsidRPr="00B01192" w:rsidRDefault="00883A54" w:rsidP="00883A54">
      <w:pPr>
        <w:pStyle w:val="a3"/>
        <w:spacing w:line="276" w:lineRule="auto"/>
        <w:ind w:right="-33"/>
      </w:pPr>
    </w:p>
    <w:p w:rsidR="00883A54" w:rsidRDefault="00883A54" w:rsidP="00883A54">
      <w:pPr>
        <w:tabs>
          <w:tab w:val="left" w:pos="1440"/>
        </w:tabs>
        <w:spacing w:line="276" w:lineRule="auto"/>
        <w:ind w:right="-33"/>
        <w:jc w:val="both"/>
        <w:rPr>
          <w:sz w:val="24"/>
          <w:szCs w:val="24"/>
        </w:rPr>
      </w:pPr>
    </w:p>
    <w:p w:rsidR="00883A54" w:rsidRDefault="00883A54" w:rsidP="00883A54">
      <w:pPr>
        <w:ind w:right="-33"/>
        <w:rPr>
          <w:sz w:val="24"/>
          <w:szCs w:val="24"/>
        </w:rPr>
      </w:pPr>
    </w:p>
    <w:p w:rsidR="00883A54" w:rsidRPr="00883A54" w:rsidRDefault="00883A54" w:rsidP="00883A54">
      <w:pPr>
        <w:rPr>
          <w:sz w:val="24"/>
          <w:szCs w:val="24"/>
        </w:rPr>
        <w:sectPr w:rsidR="00883A54" w:rsidRPr="00883A54" w:rsidSect="00883A54">
          <w:footerReference w:type="default" r:id="rId10"/>
          <w:pgSz w:w="11910" w:h="16850"/>
          <w:pgMar w:top="1060" w:right="570" w:bottom="840" w:left="600" w:header="0" w:footer="563" w:gutter="0"/>
          <w:cols w:space="720"/>
        </w:sectPr>
      </w:pPr>
    </w:p>
    <w:p w:rsidR="00AC357A" w:rsidRPr="00B01192" w:rsidRDefault="00DA112E" w:rsidP="00E341D0">
      <w:pPr>
        <w:pStyle w:val="1"/>
        <w:numPr>
          <w:ilvl w:val="2"/>
          <w:numId w:val="98"/>
        </w:numPr>
        <w:tabs>
          <w:tab w:val="left" w:pos="4656"/>
          <w:tab w:val="left" w:pos="4657"/>
        </w:tabs>
        <w:spacing w:before="71" w:line="276" w:lineRule="auto"/>
        <w:jc w:val="both"/>
      </w:pPr>
      <w:bookmarkStart w:id="2" w:name="_TOC_250007"/>
      <w:r w:rsidRPr="00B01192">
        <w:lastRenderedPageBreak/>
        <w:t>Содержательный</w:t>
      </w:r>
      <w:r w:rsidRPr="00B01192">
        <w:rPr>
          <w:spacing w:val="-4"/>
        </w:rPr>
        <w:t xml:space="preserve"> </w:t>
      </w:r>
      <w:bookmarkEnd w:id="2"/>
      <w:r w:rsidRPr="00B01192">
        <w:t>раздел</w:t>
      </w:r>
    </w:p>
    <w:p w:rsidR="00AC357A" w:rsidRPr="00883A54" w:rsidRDefault="00DA112E" w:rsidP="00E341D0">
      <w:pPr>
        <w:pStyle w:val="1"/>
        <w:numPr>
          <w:ilvl w:val="1"/>
          <w:numId w:val="83"/>
        </w:numPr>
        <w:tabs>
          <w:tab w:val="left" w:pos="4331"/>
        </w:tabs>
        <w:spacing w:before="43" w:line="276" w:lineRule="auto"/>
        <w:ind w:hanging="421"/>
        <w:jc w:val="both"/>
      </w:pPr>
      <w:bookmarkStart w:id="3" w:name="_TOC_250006"/>
      <w:r w:rsidRPr="00B01192">
        <w:t>Рабочие</w:t>
      </w:r>
      <w:r w:rsidRPr="00B01192">
        <w:rPr>
          <w:spacing w:val="-3"/>
        </w:rPr>
        <w:t xml:space="preserve"> </w:t>
      </w:r>
      <w:r w:rsidRPr="00B01192">
        <w:t>программы</w:t>
      </w:r>
      <w:r w:rsidRPr="00B01192">
        <w:rPr>
          <w:spacing w:val="-3"/>
        </w:rPr>
        <w:t xml:space="preserve"> </w:t>
      </w:r>
      <w:r w:rsidRPr="00B01192">
        <w:t>учебных</w:t>
      </w:r>
      <w:r w:rsidRPr="00B01192">
        <w:rPr>
          <w:spacing w:val="-1"/>
        </w:rPr>
        <w:t xml:space="preserve"> </w:t>
      </w:r>
      <w:bookmarkEnd w:id="3"/>
      <w:r w:rsidRPr="00B01192">
        <w:t>предметов</w:t>
      </w:r>
    </w:p>
    <w:p w:rsidR="00AC357A" w:rsidRPr="00B01192" w:rsidRDefault="00DA112E" w:rsidP="0023000B">
      <w:pPr>
        <w:spacing w:before="90" w:line="276" w:lineRule="auto"/>
        <w:ind w:left="1102" w:right="-33" w:firstLine="32"/>
        <w:rPr>
          <w:sz w:val="24"/>
          <w:szCs w:val="24"/>
        </w:rPr>
      </w:pPr>
      <w:r w:rsidRPr="00B01192">
        <w:rPr>
          <w:b/>
          <w:i/>
          <w:sz w:val="24"/>
          <w:szCs w:val="24"/>
        </w:rPr>
        <w:t>Федеральная рабочая программа по учебному предмету «Русский язык»</w:t>
      </w:r>
      <w:r w:rsidRPr="00B01192">
        <w:rPr>
          <w:b/>
          <w:i/>
          <w:spacing w:val="1"/>
          <w:sz w:val="24"/>
          <w:szCs w:val="24"/>
        </w:rPr>
        <w:t xml:space="preserve"> </w:t>
      </w:r>
      <w:r w:rsidRPr="00B01192">
        <w:rPr>
          <w:sz w:val="24"/>
          <w:szCs w:val="24"/>
        </w:rPr>
        <w:t>(предметная</w:t>
      </w:r>
      <w:r w:rsidRPr="00B01192">
        <w:rPr>
          <w:spacing w:val="1"/>
          <w:sz w:val="24"/>
          <w:szCs w:val="24"/>
        </w:rPr>
        <w:t xml:space="preserve"> </w:t>
      </w:r>
      <w:r w:rsidRPr="00B01192">
        <w:rPr>
          <w:sz w:val="24"/>
          <w:szCs w:val="24"/>
        </w:rPr>
        <w:t>область</w:t>
      </w:r>
      <w:r w:rsidRPr="00B01192">
        <w:rPr>
          <w:spacing w:val="1"/>
          <w:sz w:val="24"/>
          <w:szCs w:val="24"/>
        </w:rPr>
        <w:t xml:space="preserve"> </w:t>
      </w:r>
      <w:r w:rsidRPr="00B01192">
        <w:rPr>
          <w:sz w:val="24"/>
          <w:szCs w:val="24"/>
        </w:rPr>
        <w:t>«Русский</w:t>
      </w:r>
      <w:r w:rsidRPr="00B01192">
        <w:rPr>
          <w:spacing w:val="1"/>
          <w:sz w:val="24"/>
          <w:szCs w:val="24"/>
        </w:rPr>
        <w:t xml:space="preserve"> </w:t>
      </w:r>
      <w:r w:rsidRPr="00B01192">
        <w:rPr>
          <w:sz w:val="24"/>
          <w:szCs w:val="24"/>
        </w:rPr>
        <w:t>язык</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литературное</w:t>
      </w:r>
      <w:r w:rsidRPr="00B01192">
        <w:rPr>
          <w:spacing w:val="1"/>
          <w:sz w:val="24"/>
          <w:szCs w:val="24"/>
        </w:rPr>
        <w:t xml:space="preserve"> </w:t>
      </w:r>
      <w:r w:rsidRPr="00B01192">
        <w:rPr>
          <w:sz w:val="24"/>
          <w:szCs w:val="24"/>
        </w:rPr>
        <w:t>чтение»)</w:t>
      </w:r>
      <w:r w:rsidRPr="00B01192">
        <w:rPr>
          <w:spacing w:val="1"/>
          <w:sz w:val="24"/>
          <w:szCs w:val="24"/>
        </w:rPr>
        <w:t xml:space="preserve"> </w:t>
      </w:r>
      <w:r w:rsidRPr="00B01192">
        <w:rPr>
          <w:sz w:val="24"/>
          <w:szCs w:val="24"/>
        </w:rPr>
        <w:t>(далее</w:t>
      </w:r>
      <w:r w:rsidRPr="00B01192">
        <w:rPr>
          <w:spacing w:val="1"/>
          <w:sz w:val="24"/>
          <w:szCs w:val="24"/>
        </w:rPr>
        <w:t xml:space="preserve"> </w:t>
      </w:r>
      <w:r w:rsidRPr="00B01192">
        <w:rPr>
          <w:sz w:val="24"/>
          <w:szCs w:val="24"/>
        </w:rPr>
        <w:t>соответственно</w:t>
      </w:r>
      <w:r w:rsidRPr="00B01192">
        <w:rPr>
          <w:spacing w:val="1"/>
          <w:sz w:val="24"/>
          <w:szCs w:val="24"/>
        </w:rPr>
        <w:t xml:space="preserve"> </w:t>
      </w:r>
      <w:r w:rsidRPr="00B01192">
        <w:rPr>
          <w:sz w:val="24"/>
          <w:szCs w:val="24"/>
        </w:rPr>
        <w:t>–</w:t>
      </w:r>
      <w:r w:rsidRPr="00B01192">
        <w:rPr>
          <w:spacing w:val="-57"/>
          <w:sz w:val="24"/>
          <w:szCs w:val="24"/>
        </w:rPr>
        <w:t xml:space="preserve"> </w:t>
      </w:r>
      <w:r w:rsidRPr="00B01192">
        <w:rPr>
          <w:sz w:val="24"/>
          <w:szCs w:val="24"/>
        </w:rPr>
        <w:t>программа</w:t>
      </w:r>
      <w:r w:rsidRPr="00B01192">
        <w:rPr>
          <w:spacing w:val="-2"/>
          <w:sz w:val="24"/>
          <w:szCs w:val="24"/>
        </w:rPr>
        <w:t xml:space="preserve"> </w:t>
      </w:r>
      <w:r w:rsidRPr="00B01192">
        <w:rPr>
          <w:sz w:val="24"/>
          <w:szCs w:val="24"/>
        </w:rPr>
        <w:t>по русскому</w:t>
      </w:r>
      <w:r w:rsidRPr="00B01192">
        <w:rPr>
          <w:spacing w:val="-3"/>
          <w:sz w:val="24"/>
          <w:szCs w:val="24"/>
        </w:rPr>
        <w:t xml:space="preserve"> </w:t>
      </w:r>
      <w:r w:rsidRPr="00B01192">
        <w:rPr>
          <w:sz w:val="24"/>
          <w:szCs w:val="24"/>
        </w:rPr>
        <w:t>языку, русский язык) включает:</w:t>
      </w:r>
    </w:p>
    <w:p w:rsidR="00AC357A" w:rsidRPr="00B01192" w:rsidRDefault="00DA112E" w:rsidP="00E341D0">
      <w:pPr>
        <w:pStyle w:val="a6"/>
        <w:numPr>
          <w:ilvl w:val="2"/>
          <w:numId w:val="84"/>
        </w:numPr>
        <w:tabs>
          <w:tab w:val="left" w:pos="2449"/>
        </w:tabs>
        <w:spacing w:before="4" w:line="276" w:lineRule="auto"/>
        <w:ind w:right="-33" w:hanging="361"/>
        <w:jc w:val="left"/>
        <w:rPr>
          <w:sz w:val="24"/>
          <w:szCs w:val="24"/>
        </w:rPr>
      </w:pPr>
      <w:r w:rsidRPr="00B01192">
        <w:rPr>
          <w:sz w:val="24"/>
          <w:szCs w:val="24"/>
        </w:rPr>
        <w:t>пояснительную</w:t>
      </w:r>
      <w:r w:rsidRPr="00B01192">
        <w:rPr>
          <w:spacing w:val="-4"/>
          <w:sz w:val="24"/>
          <w:szCs w:val="24"/>
        </w:rPr>
        <w:t xml:space="preserve"> </w:t>
      </w:r>
      <w:r w:rsidRPr="00B01192">
        <w:rPr>
          <w:sz w:val="24"/>
          <w:szCs w:val="24"/>
        </w:rPr>
        <w:t>записку;</w:t>
      </w:r>
    </w:p>
    <w:p w:rsidR="00AC357A" w:rsidRPr="00B01192" w:rsidRDefault="00DA112E" w:rsidP="00E341D0">
      <w:pPr>
        <w:pStyle w:val="a6"/>
        <w:numPr>
          <w:ilvl w:val="2"/>
          <w:numId w:val="84"/>
        </w:numPr>
        <w:tabs>
          <w:tab w:val="left" w:pos="2449"/>
        </w:tabs>
        <w:spacing w:before="21" w:line="276" w:lineRule="auto"/>
        <w:ind w:right="-33" w:hanging="361"/>
        <w:jc w:val="left"/>
        <w:rPr>
          <w:sz w:val="24"/>
          <w:szCs w:val="24"/>
        </w:rPr>
      </w:pPr>
      <w:r w:rsidRPr="00B01192">
        <w:rPr>
          <w:sz w:val="24"/>
          <w:szCs w:val="24"/>
        </w:rPr>
        <w:t>содержание</w:t>
      </w:r>
      <w:r w:rsidRPr="00B01192">
        <w:rPr>
          <w:spacing w:val="-4"/>
          <w:sz w:val="24"/>
          <w:szCs w:val="24"/>
        </w:rPr>
        <w:t xml:space="preserve"> </w:t>
      </w:r>
      <w:r w:rsidRPr="00B01192">
        <w:rPr>
          <w:sz w:val="24"/>
          <w:szCs w:val="24"/>
        </w:rPr>
        <w:t>обучения;</w:t>
      </w:r>
    </w:p>
    <w:p w:rsidR="00AC357A" w:rsidRPr="00B01192" w:rsidRDefault="00DA112E" w:rsidP="00E341D0">
      <w:pPr>
        <w:pStyle w:val="a6"/>
        <w:numPr>
          <w:ilvl w:val="2"/>
          <w:numId w:val="84"/>
        </w:numPr>
        <w:tabs>
          <w:tab w:val="left" w:pos="2509"/>
        </w:tabs>
        <w:spacing w:before="20" w:line="276" w:lineRule="auto"/>
        <w:ind w:left="2508" w:right="-33" w:hanging="421"/>
        <w:jc w:val="left"/>
        <w:rPr>
          <w:sz w:val="24"/>
          <w:szCs w:val="24"/>
        </w:rPr>
      </w:pPr>
      <w:r w:rsidRPr="00B01192">
        <w:rPr>
          <w:sz w:val="24"/>
          <w:szCs w:val="24"/>
        </w:rPr>
        <w:t>планируемые</w:t>
      </w:r>
      <w:r w:rsidRPr="00B01192">
        <w:rPr>
          <w:spacing w:val="-5"/>
          <w:sz w:val="24"/>
          <w:szCs w:val="24"/>
        </w:rPr>
        <w:t xml:space="preserve"> </w:t>
      </w:r>
      <w:r w:rsidRPr="00B01192">
        <w:rPr>
          <w:sz w:val="24"/>
          <w:szCs w:val="24"/>
        </w:rPr>
        <w:t>результаты</w:t>
      </w:r>
      <w:r w:rsidRPr="00B01192">
        <w:rPr>
          <w:spacing w:val="-2"/>
          <w:sz w:val="24"/>
          <w:szCs w:val="24"/>
        </w:rPr>
        <w:t xml:space="preserve"> </w:t>
      </w:r>
      <w:r w:rsidRPr="00B01192">
        <w:rPr>
          <w:sz w:val="24"/>
          <w:szCs w:val="24"/>
        </w:rPr>
        <w:t>освоения</w:t>
      </w:r>
      <w:r w:rsidRPr="00B01192">
        <w:rPr>
          <w:spacing w:val="-3"/>
          <w:sz w:val="24"/>
          <w:szCs w:val="24"/>
        </w:rPr>
        <w:t xml:space="preserve"> </w:t>
      </w:r>
      <w:r w:rsidRPr="00B01192">
        <w:rPr>
          <w:sz w:val="24"/>
          <w:szCs w:val="24"/>
        </w:rPr>
        <w:t>программы</w:t>
      </w:r>
      <w:r w:rsidRPr="00B01192">
        <w:rPr>
          <w:spacing w:val="-2"/>
          <w:sz w:val="24"/>
          <w:szCs w:val="24"/>
        </w:rPr>
        <w:t xml:space="preserve"> </w:t>
      </w:r>
      <w:r w:rsidRPr="00B01192">
        <w:rPr>
          <w:sz w:val="24"/>
          <w:szCs w:val="24"/>
        </w:rPr>
        <w:t>по</w:t>
      </w:r>
      <w:r w:rsidRPr="00B01192">
        <w:rPr>
          <w:spacing w:val="-3"/>
          <w:sz w:val="24"/>
          <w:szCs w:val="24"/>
        </w:rPr>
        <w:t xml:space="preserve"> </w:t>
      </w:r>
      <w:r w:rsidRPr="00B01192">
        <w:rPr>
          <w:sz w:val="24"/>
          <w:szCs w:val="24"/>
        </w:rPr>
        <w:t>русскому</w:t>
      </w:r>
      <w:r w:rsidRPr="00B01192">
        <w:rPr>
          <w:spacing w:val="-7"/>
          <w:sz w:val="24"/>
          <w:szCs w:val="24"/>
        </w:rPr>
        <w:t xml:space="preserve"> </w:t>
      </w:r>
      <w:r w:rsidRPr="00B01192">
        <w:rPr>
          <w:sz w:val="24"/>
          <w:szCs w:val="24"/>
        </w:rPr>
        <w:t>языку.</w:t>
      </w:r>
    </w:p>
    <w:p w:rsidR="00AC357A" w:rsidRPr="00B01192" w:rsidRDefault="00DA112E" w:rsidP="0023000B">
      <w:pPr>
        <w:pStyle w:val="a3"/>
        <w:spacing w:before="23" w:line="276" w:lineRule="auto"/>
        <w:ind w:right="-33" w:firstLine="707"/>
      </w:pPr>
      <w:r w:rsidRPr="00B01192">
        <w:rPr>
          <w:b/>
          <w:i/>
        </w:rPr>
        <w:t xml:space="preserve">Пояснительная записка </w:t>
      </w:r>
      <w:r w:rsidRPr="00B01192">
        <w:t>отражает общие цели и задачи изучения русского языка,</w:t>
      </w:r>
      <w:r w:rsidRPr="00B01192">
        <w:rPr>
          <w:spacing w:val="1"/>
        </w:rPr>
        <w:t xml:space="preserve"> </w:t>
      </w:r>
      <w:r w:rsidRPr="00B01192">
        <w:t>характеристику психологических предпосылок к его изучению обучающимися; место в</w:t>
      </w:r>
      <w:r w:rsidRPr="00B01192">
        <w:rPr>
          <w:spacing w:val="1"/>
        </w:rPr>
        <w:t xml:space="preserve"> </w:t>
      </w:r>
      <w:r w:rsidRPr="00B01192">
        <w:t>структуре</w:t>
      </w:r>
      <w:r w:rsidRPr="00B01192">
        <w:rPr>
          <w:spacing w:val="1"/>
        </w:rPr>
        <w:t xml:space="preserve"> </w:t>
      </w:r>
      <w:r w:rsidRPr="00B01192">
        <w:t>учебного</w:t>
      </w:r>
      <w:r w:rsidRPr="00B01192">
        <w:rPr>
          <w:spacing w:val="1"/>
        </w:rPr>
        <w:t xml:space="preserve"> </w:t>
      </w:r>
      <w:r w:rsidRPr="00B01192">
        <w:t>плана,</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подходы</w:t>
      </w:r>
      <w:r w:rsidRPr="00B01192">
        <w:rPr>
          <w:spacing w:val="1"/>
        </w:rPr>
        <w:t xml:space="preserve"> </w:t>
      </w:r>
      <w:r w:rsidRPr="00B01192">
        <w:t>к</w:t>
      </w:r>
      <w:r w:rsidRPr="00B01192">
        <w:rPr>
          <w:spacing w:val="1"/>
        </w:rPr>
        <w:t xml:space="preserve"> </w:t>
      </w:r>
      <w:r w:rsidRPr="00B01192">
        <w:t>отбору</w:t>
      </w:r>
      <w:r w:rsidRPr="00B01192">
        <w:rPr>
          <w:spacing w:val="1"/>
        </w:rPr>
        <w:t xml:space="preserve"> </w:t>
      </w:r>
      <w:r w:rsidRPr="00B01192">
        <w:t>содержания,</w:t>
      </w:r>
      <w:r w:rsidRPr="00B01192">
        <w:rPr>
          <w:spacing w:val="1"/>
        </w:rPr>
        <w:t xml:space="preserve"> </w:t>
      </w:r>
      <w:r w:rsidRPr="00B01192">
        <w:t>к</w:t>
      </w:r>
      <w:r w:rsidRPr="00B01192">
        <w:rPr>
          <w:spacing w:val="1"/>
        </w:rPr>
        <w:t xml:space="preserve"> </w:t>
      </w:r>
      <w:r w:rsidRPr="00B01192">
        <w:t>определению</w:t>
      </w:r>
      <w:r w:rsidRPr="00B01192">
        <w:rPr>
          <w:spacing w:val="1"/>
        </w:rPr>
        <w:t xml:space="preserve"> </w:t>
      </w:r>
      <w:r w:rsidRPr="00B01192">
        <w:t>планируемых результатов</w:t>
      </w:r>
      <w:r w:rsidRPr="00B01192">
        <w:rPr>
          <w:spacing w:val="-1"/>
        </w:rPr>
        <w:t xml:space="preserve"> </w:t>
      </w:r>
      <w:r w:rsidRPr="00B01192">
        <w:t>и к</w:t>
      </w:r>
      <w:r w:rsidRPr="00B01192">
        <w:rPr>
          <w:spacing w:val="-1"/>
        </w:rPr>
        <w:t xml:space="preserve"> </w:t>
      </w:r>
      <w:r w:rsidRPr="00B01192">
        <w:t>структуре</w:t>
      </w:r>
      <w:r w:rsidRPr="00B01192">
        <w:rPr>
          <w:spacing w:val="-1"/>
        </w:rPr>
        <w:t xml:space="preserve"> </w:t>
      </w:r>
      <w:r w:rsidRPr="00B01192">
        <w:t>тематического</w:t>
      </w:r>
      <w:r w:rsidRPr="00B01192">
        <w:rPr>
          <w:spacing w:val="-1"/>
        </w:rPr>
        <w:t xml:space="preserve"> </w:t>
      </w:r>
      <w:r w:rsidRPr="00B01192">
        <w:t>планирования.</w:t>
      </w:r>
    </w:p>
    <w:p w:rsidR="00AC357A" w:rsidRPr="00B01192" w:rsidRDefault="00DA112E" w:rsidP="0023000B">
      <w:pPr>
        <w:pStyle w:val="a3"/>
        <w:spacing w:before="1" w:line="276" w:lineRule="auto"/>
        <w:ind w:right="-33" w:firstLine="707"/>
      </w:pPr>
      <w:r w:rsidRPr="00B01192">
        <w:rPr>
          <w:b/>
          <w:i/>
        </w:rPr>
        <w:t xml:space="preserve">Содержание обучения </w:t>
      </w:r>
      <w:r w:rsidRPr="00B01192">
        <w:t>раскрывает содержательные линии, которые предлагаются</w:t>
      </w:r>
      <w:r w:rsidRPr="00B01192">
        <w:rPr>
          <w:spacing w:val="1"/>
        </w:rPr>
        <w:t xml:space="preserve"> </w:t>
      </w:r>
      <w:r w:rsidRPr="00B01192">
        <w:t>для обязательного изучения в каждом классе на уровне начального общего образования.</w:t>
      </w:r>
      <w:r w:rsidRPr="00B01192">
        <w:rPr>
          <w:spacing w:val="1"/>
        </w:rPr>
        <w:t xml:space="preserve"> </w:t>
      </w:r>
      <w:r w:rsidRPr="00B01192">
        <w:t>Содержание обучения в каждом классе завершается перечнем универсальных учебных</w:t>
      </w:r>
      <w:r w:rsidRPr="00B01192">
        <w:rPr>
          <w:spacing w:val="1"/>
        </w:rPr>
        <w:t xml:space="preserve"> </w:t>
      </w:r>
      <w:r w:rsidRPr="00B01192">
        <w:t>действий</w:t>
      </w:r>
      <w:r w:rsidRPr="00B01192">
        <w:rPr>
          <w:spacing w:val="1"/>
        </w:rPr>
        <w:t xml:space="preserve"> </w:t>
      </w:r>
      <w:r w:rsidRPr="00B01192">
        <w:t>–</w:t>
      </w:r>
      <w:r w:rsidRPr="00B01192">
        <w:rPr>
          <w:spacing w:val="1"/>
        </w:rPr>
        <w:t xml:space="preserve"> </w:t>
      </w:r>
      <w:r w:rsidRPr="00B01192">
        <w:t>познавательных,</w:t>
      </w:r>
      <w:r w:rsidRPr="00B01192">
        <w:rPr>
          <w:spacing w:val="1"/>
        </w:rPr>
        <w:t xml:space="preserve"> </w:t>
      </w:r>
      <w:r w:rsidRPr="00B01192">
        <w:t>коммуникативных</w:t>
      </w:r>
      <w:r w:rsidRPr="00B01192">
        <w:rPr>
          <w:spacing w:val="1"/>
        </w:rPr>
        <w:t xml:space="preserve"> </w:t>
      </w:r>
      <w:r w:rsidRPr="00B01192">
        <w:t>и</w:t>
      </w:r>
      <w:r w:rsidRPr="00B01192">
        <w:rPr>
          <w:spacing w:val="1"/>
        </w:rPr>
        <w:t xml:space="preserve"> </w:t>
      </w:r>
      <w:r w:rsidRPr="00B01192">
        <w:t>регулятивных,</w:t>
      </w:r>
      <w:r w:rsidRPr="00B01192">
        <w:rPr>
          <w:spacing w:val="1"/>
        </w:rPr>
        <w:t xml:space="preserve"> </w:t>
      </w:r>
      <w:r w:rsidRPr="00B01192">
        <w:t>которые</w:t>
      </w:r>
      <w:r w:rsidRPr="00B01192">
        <w:rPr>
          <w:spacing w:val="1"/>
        </w:rPr>
        <w:t xml:space="preserve"> </w:t>
      </w:r>
      <w:r w:rsidRPr="00B01192">
        <w:t>возможно</w:t>
      </w:r>
      <w:r w:rsidRPr="00B01192">
        <w:rPr>
          <w:spacing w:val="1"/>
        </w:rPr>
        <w:t xml:space="preserve"> </w:t>
      </w:r>
      <w:r w:rsidRPr="00B01192">
        <w:t>формировать средствами русского языка с учётом возрастных особенностей обучающихся</w:t>
      </w:r>
      <w:r w:rsidRPr="00B01192">
        <w:rPr>
          <w:spacing w:val="-57"/>
        </w:rPr>
        <w:t xml:space="preserve"> </w:t>
      </w:r>
      <w:r w:rsidRPr="00B01192">
        <w:t>на уровне</w:t>
      </w:r>
      <w:r w:rsidRPr="00B01192">
        <w:rPr>
          <w:spacing w:val="-1"/>
        </w:rPr>
        <w:t xml:space="preserve"> </w:t>
      </w:r>
      <w:r w:rsidRPr="00B01192">
        <w:t>начального общего образования.</w:t>
      </w:r>
    </w:p>
    <w:p w:rsidR="00AC357A" w:rsidRPr="00B01192" w:rsidRDefault="00DA112E" w:rsidP="0023000B">
      <w:pPr>
        <w:pStyle w:val="a3"/>
        <w:spacing w:line="276" w:lineRule="auto"/>
        <w:ind w:right="-33" w:firstLine="707"/>
      </w:pPr>
      <w:r w:rsidRPr="00B01192">
        <w:rPr>
          <w:b/>
          <w:i/>
        </w:rPr>
        <w:t>Планируемые</w:t>
      </w:r>
      <w:r w:rsidRPr="00B01192">
        <w:rPr>
          <w:b/>
          <w:i/>
          <w:spacing w:val="1"/>
        </w:rPr>
        <w:t xml:space="preserve"> </w:t>
      </w:r>
      <w:r w:rsidRPr="00B01192">
        <w:rPr>
          <w:b/>
          <w:i/>
        </w:rPr>
        <w:t>результаты</w:t>
      </w:r>
      <w:r w:rsidRPr="00B01192">
        <w:rPr>
          <w:b/>
          <w:i/>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русскому</w:t>
      </w:r>
      <w:r w:rsidRPr="00B01192">
        <w:rPr>
          <w:spacing w:val="1"/>
        </w:rPr>
        <w:t xml:space="preserve"> </w:t>
      </w:r>
      <w:r w:rsidRPr="00B01192">
        <w:t>языку</w:t>
      </w:r>
      <w:r w:rsidRPr="00B01192">
        <w:rPr>
          <w:spacing w:val="1"/>
        </w:rPr>
        <w:t xml:space="preserve"> </w:t>
      </w:r>
      <w:r w:rsidRPr="00B01192">
        <w:t>включают</w:t>
      </w:r>
      <w:r w:rsidRPr="00B01192">
        <w:rPr>
          <w:spacing w:val="1"/>
        </w:rPr>
        <w:t xml:space="preserve"> </w:t>
      </w:r>
      <w:r w:rsidRPr="00B01192">
        <w:t>личностные, метапредметные результаты за весь период обучения на уровне 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предметные</w:t>
      </w:r>
      <w:r w:rsidRPr="00B01192">
        <w:rPr>
          <w:spacing w:val="1"/>
        </w:rPr>
        <w:t xml:space="preserve"> </w:t>
      </w:r>
      <w:r w:rsidRPr="00B01192">
        <w:t>достижения</w:t>
      </w:r>
      <w:r w:rsidRPr="00B01192">
        <w:rPr>
          <w:spacing w:val="1"/>
        </w:rPr>
        <w:t xml:space="preserve"> </w:t>
      </w:r>
      <w:r w:rsidRPr="00B01192">
        <w:t>обучающегося</w:t>
      </w:r>
      <w:r w:rsidRPr="00B01192">
        <w:rPr>
          <w:spacing w:val="1"/>
        </w:rPr>
        <w:t xml:space="preserve"> </w:t>
      </w:r>
      <w:r w:rsidRPr="00B01192">
        <w:t>за</w:t>
      </w:r>
      <w:r w:rsidRPr="00B01192">
        <w:rPr>
          <w:spacing w:val="1"/>
        </w:rPr>
        <w:t xml:space="preserve"> </w:t>
      </w:r>
      <w:r w:rsidRPr="00B01192">
        <w:t>каждый</w:t>
      </w:r>
      <w:r w:rsidRPr="00B01192">
        <w:rPr>
          <w:spacing w:val="1"/>
        </w:rPr>
        <w:t xml:space="preserve"> </w:t>
      </w:r>
      <w:r w:rsidRPr="00B01192">
        <w:t>год</w:t>
      </w:r>
      <w:r w:rsidRPr="00B01192">
        <w:rPr>
          <w:spacing w:val="1"/>
        </w:rPr>
        <w:t xml:space="preserve"> </w:t>
      </w:r>
      <w:r w:rsidRPr="00B01192">
        <w:t>обучения.</w:t>
      </w:r>
    </w:p>
    <w:p w:rsidR="00AC357A" w:rsidRPr="00B01192" w:rsidRDefault="00DA112E" w:rsidP="0023000B">
      <w:pPr>
        <w:pStyle w:val="2"/>
        <w:spacing w:before="4" w:line="276" w:lineRule="auto"/>
        <w:ind w:left="5117" w:right="-33" w:firstLine="0"/>
      </w:pPr>
      <w:r w:rsidRPr="00B01192">
        <w:t>Пояснительная</w:t>
      </w:r>
      <w:r w:rsidRPr="00B01192">
        <w:rPr>
          <w:spacing w:val="-5"/>
        </w:rPr>
        <w:t xml:space="preserve"> </w:t>
      </w:r>
      <w:r w:rsidRPr="00B01192">
        <w:t>записка</w:t>
      </w:r>
    </w:p>
    <w:p w:rsidR="00AC357A" w:rsidRPr="00B01192" w:rsidRDefault="00DA112E" w:rsidP="0023000B">
      <w:pPr>
        <w:pStyle w:val="a3"/>
        <w:spacing w:before="36" w:line="276" w:lineRule="auto"/>
        <w:ind w:right="-33" w:firstLine="707"/>
      </w:pPr>
      <w:r w:rsidRPr="00B01192">
        <w:t>Программа</w:t>
      </w:r>
      <w:r w:rsidRPr="00B01192">
        <w:rPr>
          <w:spacing w:val="1"/>
        </w:rPr>
        <w:t xml:space="preserve"> </w:t>
      </w:r>
      <w:r w:rsidRPr="00B01192">
        <w:t>по</w:t>
      </w:r>
      <w:r w:rsidRPr="00B01192">
        <w:rPr>
          <w:spacing w:val="1"/>
        </w:rPr>
        <w:t xml:space="preserve"> </w:t>
      </w:r>
      <w:r w:rsidRPr="00B01192">
        <w:t>русскому</w:t>
      </w:r>
      <w:r w:rsidRPr="00B01192">
        <w:rPr>
          <w:spacing w:val="1"/>
        </w:rPr>
        <w:t xml:space="preserve"> </w:t>
      </w:r>
      <w:r w:rsidRPr="00B01192">
        <w:t>языку</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составлена на основе требований к результатам освоения программы начального общего</w:t>
      </w:r>
      <w:r w:rsidRPr="00B01192">
        <w:rPr>
          <w:spacing w:val="1"/>
        </w:rPr>
        <w:t xml:space="preserve"> </w:t>
      </w:r>
      <w:r w:rsidRPr="00B01192">
        <w:t>образования</w:t>
      </w:r>
      <w:r w:rsidRPr="00B01192">
        <w:rPr>
          <w:spacing w:val="1"/>
        </w:rPr>
        <w:t xml:space="preserve"> </w:t>
      </w:r>
      <w:r w:rsidRPr="00B01192">
        <w:t>ФГОС</w:t>
      </w:r>
      <w:r w:rsidRPr="00B01192">
        <w:rPr>
          <w:spacing w:val="1"/>
        </w:rPr>
        <w:t xml:space="preserve"> </w:t>
      </w:r>
      <w:r w:rsidRPr="00B01192">
        <w:t>НОО,</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ориентирована</w:t>
      </w:r>
      <w:r w:rsidRPr="00B01192">
        <w:rPr>
          <w:spacing w:val="1"/>
        </w:rPr>
        <w:t xml:space="preserve"> </w:t>
      </w:r>
      <w:r w:rsidRPr="00B01192">
        <w:t>на</w:t>
      </w:r>
      <w:r w:rsidRPr="00B01192">
        <w:rPr>
          <w:spacing w:val="1"/>
        </w:rPr>
        <w:t xml:space="preserve"> </w:t>
      </w:r>
      <w:r w:rsidRPr="00B01192">
        <w:t>целевые</w:t>
      </w:r>
      <w:r w:rsidRPr="00B01192">
        <w:rPr>
          <w:spacing w:val="1"/>
        </w:rPr>
        <w:t xml:space="preserve"> </w:t>
      </w:r>
      <w:r w:rsidRPr="00B01192">
        <w:t>приоритеты,</w:t>
      </w:r>
      <w:r w:rsidRPr="00B01192">
        <w:rPr>
          <w:spacing w:val="1"/>
        </w:rPr>
        <w:t xml:space="preserve"> </w:t>
      </w:r>
      <w:r w:rsidRPr="00B01192">
        <w:t>сформулированные</w:t>
      </w:r>
      <w:r w:rsidRPr="00B01192">
        <w:rPr>
          <w:spacing w:val="-3"/>
        </w:rPr>
        <w:t xml:space="preserve"> </w:t>
      </w:r>
      <w:r w:rsidRPr="00B01192">
        <w:t>в</w:t>
      </w:r>
      <w:r w:rsidRPr="00B01192">
        <w:rPr>
          <w:spacing w:val="-1"/>
        </w:rPr>
        <w:t xml:space="preserve"> </w:t>
      </w:r>
      <w:r w:rsidRPr="00B01192">
        <w:t>федеральной</w:t>
      </w:r>
      <w:r w:rsidRPr="00B01192">
        <w:rPr>
          <w:spacing w:val="-1"/>
        </w:rPr>
        <w:t xml:space="preserve"> </w:t>
      </w:r>
      <w:r w:rsidRPr="00B01192">
        <w:t>рабочей программе</w:t>
      </w:r>
      <w:r w:rsidRPr="00B01192">
        <w:rPr>
          <w:spacing w:val="1"/>
        </w:rPr>
        <w:t xml:space="preserve"> </w:t>
      </w:r>
      <w:r w:rsidRPr="00B01192">
        <w:t>воспитания.</w:t>
      </w:r>
    </w:p>
    <w:p w:rsidR="00AC357A" w:rsidRPr="00B01192" w:rsidRDefault="00DA112E" w:rsidP="0023000B">
      <w:pPr>
        <w:pStyle w:val="a3"/>
        <w:spacing w:line="276" w:lineRule="auto"/>
        <w:ind w:right="-33" w:firstLine="707"/>
      </w:pPr>
      <w:r w:rsidRPr="00B01192">
        <w:t>На уровне начального общего образования изучение русского языка имеет особое</w:t>
      </w:r>
      <w:r w:rsidRPr="00B01192">
        <w:rPr>
          <w:spacing w:val="1"/>
        </w:rPr>
        <w:t xml:space="preserve"> </w:t>
      </w:r>
      <w:r w:rsidRPr="00B01192">
        <w:t>значение</w:t>
      </w:r>
      <w:r w:rsidRPr="00B01192">
        <w:rPr>
          <w:spacing w:val="1"/>
        </w:rPr>
        <w:t xml:space="preserve"> </w:t>
      </w:r>
      <w:r w:rsidRPr="00B01192">
        <w:t>в</w:t>
      </w:r>
      <w:r w:rsidRPr="00B01192">
        <w:rPr>
          <w:spacing w:val="1"/>
        </w:rPr>
        <w:t xml:space="preserve"> </w:t>
      </w:r>
      <w:r w:rsidRPr="00B01192">
        <w:t>развитии</w:t>
      </w:r>
      <w:r w:rsidRPr="00B01192">
        <w:rPr>
          <w:spacing w:val="1"/>
        </w:rPr>
        <w:t xml:space="preserve"> </w:t>
      </w:r>
      <w:r w:rsidRPr="00B01192">
        <w:t>обучающегося.</w:t>
      </w:r>
      <w:r w:rsidRPr="00B01192">
        <w:rPr>
          <w:spacing w:val="1"/>
        </w:rPr>
        <w:t xml:space="preserve"> </w:t>
      </w:r>
      <w:r w:rsidRPr="00B01192">
        <w:t>Приобретённые</w:t>
      </w:r>
      <w:r w:rsidRPr="00B01192">
        <w:rPr>
          <w:spacing w:val="1"/>
        </w:rPr>
        <w:t xml:space="preserve"> </w:t>
      </w:r>
      <w:r w:rsidRPr="00B01192">
        <w:t>знания,</w:t>
      </w:r>
      <w:r w:rsidRPr="00B01192">
        <w:rPr>
          <w:spacing w:val="1"/>
        </w:rPr>
        <w:t xml:space="preserve"> </w:t>
      </w:r>
      <w:r w:rsidRPr="00B01192">
        <w:t>опыт</w:t>
      </w:r>
      <w:r w:rsidRPr="00B01192">
        <w:rPr>
          <w:spacing w:val="61"/>
        </w:rPr>
        <w:t xml:space="preserve"> </w:t>
      </w:r>
      <w:r w:rsidRPr="00B01192">
        <w:t>выполнения</w:t>
      </w:r>
      <w:r w:rsidRPr="00B01192">
        <w:rPr>
          <w:spacing w:val="-57"/>
        </w:rPr>
        <w:t xml:space="preserve"> </w:t>
      </w:r>
      <w:r w:rsidRPr="00B01192">
        <w:t>предметных</w:t>
      </w:r>
      <w:r w:rsidRPr="00B01192">
        <w:rPr>
          <w:spacing w:val="1"/>
        </w:rPr>
        <w:t xml:space="preserve"> </w:t>
      </w:r>
      <w:r w:rsidRPr="00B01192">
        <w:t>и</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на</w:t>
      </w:r>
      <w:r w:rsidRPr="00B01192">
        <w:rPr>
          <w:spacing w:val="1"/>
        </w:rPr>
        <w:t xml:space="preserve"> </w:t>
      </w:r>
      <w:r w:rsidRPr="00B01192">
        <w:t>материале</w:t>
      </w:r>
      <w:r w:rsidRPr="00B01192">
        <w:rPr>
          <w:spacing w:val="1"/>
        </w:rPr>
        <w:t xml:space="preserve"> </w:t>
      </w:r>
      <w:r w:rsidRPr="00B01192">
        <w:t>русского</w:t>
      </w:r>
      <w:r w:rsidRPr="00B01192">
        <w:rPr>
          <w:spacing w:val="1"/>
        </w:rPr>
        <w:t xml:space="preserve"> </w:t>
      </w:r>
      <w:r w:rsidRPr="00B01192">
        <w:t>языка</w:t>
      </w:r>
      <w:r w:rsidRPr="00B01192">
        <w:rPr>
          <w:spacing w:val="1"/>
        </w:rPr>
        <w:t xml:space="preserve"> </w:t>
      </w:r>
      <w:r w:rsidRPr="00B01192">
        <w:t>станут</w:t>
      </w:r>
      <w:r w:rsidRPr="00B01192">
        <w:rPr>
          <w:spacing w:val="1"/>
        </w:rPr>
        <w:t xml:space="preserve"> </w:t>
      </w:r>
      <w:r w:rsidRPr="00B01192">
        <w:t>фундаментом</w:t>
      </w:r>
      <w:r w:rsidRPr="00B01192">
        <w:rPr>
          <w:spacing w:val="1"/>
        </w:rPr>
        <w:t xml:space="preserve"> </w:t>
      </w:r>
      <w:r w:rsidRPr="00B01192">
        <w:t>обучения</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основного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будут</w:t>
      </w:r>
      <w:r w:rsidRPr="00B01192">
        <w:rPr>
          <w:spacing w:val="1"/>
        </w:rPr>
        <w:t xml:space="preserve"> </w:t>
      </w:r>
      <w:r w:rsidRPr="00B01192">
        <w:t>востребованы</w:t>
      </w:r>
      <w:r w:rsidRPr="00B01192">
        <w:rPr>
          <w:spacing w:val="-1"/>
        </w:rPr>
        <w:t xml:space="preserve"> </w:t>
      </w:r>
      <w:r w:rsidRPr="00B01192">
        <w:t>в</w:t>
      </w:r>
      <w:r w:rsidRPr="00B01192">
        <w:rPr>
          <w:spacing w:val="-1"/>
        </w:rPr>
        <w:t xml:space="preserve"> </w:t>
      </w:r>
      <w:r w:rsidRPr="00B01192">
        <w:t>жизни.</w:t>
      </w:r>
    </w:p>
    <w:p w:rsidR="00AC357A" w:rsidRPr="00B01192" w:rsidRDefault="00DA112E" w:rsidP="0023000B">
      <w:pPr>
        <w:pStyle w:val="a3"/>
        <w:spacing w:line="276" w:lineRule="auto"/>
        <w:ind w:right="-33" w:firstLine="707"/>
      </w:pPr>
      <w:r w:rsidRPr="00B01192">
        <w:t>Русский</w:t>
      </w:r>
      <w:r w:rsidRPr="00B01192">
        <w:rPr>
          <w:spacing w:val="1"/>
        </w:rPr>
        <w:t xml:space="preserve"> </w:t>
      </w:r>
      <w:r w:rsidRPr="00B01192">
        <w:t>язык</w:t>
      </w:r>
      <w:r w:rsidRPr="00B01192">
        <w:rPr>
          <w:spacing w:val="1"/>
        </w:rPr>
        <w:t xml:space="preserve"> </w:t>
      </w:r>
      <w:r w:rsidRPr="00B01192">
        <w:t>как</w:t>
      </w:r>
      <w:r w:rsidRPr="00B01192">
        <w:rPr>
          <w:spacing w:val="1"/>
        </w:rPr>
        <w:t xml:space="preserve"> </w:t>
      </w:r>
      <w:r w:rsidRPr="00B01192">
        <w:t>средство</w:t>
      </w:r>
      <w:r w:rsidRPr="00B01192">
        <w:rPr>
          <w:spacing w:val="1"/>
        </w:rPr>
        <w:t xml:space="preserve"> </w:t>
      </w:r>
      <w:r w:rsidRPr="00B01192">
        <w:t>познания</w:t>
      </w:r>
      <w:r w:rsidRPr="00B01192">
        <w:rPr>
          <w:spacing w:val="1"/>
        </w:rPr>
        <w:t xml:space="preserve"> </w:t>
      </w:r>
      <w:r w:rsidRPr="00B01192">
        <w:t>действительности</w:t>
      </w:r>
      <w:r w:rsidRPr="00B01192">
        <w:rPr>
          <w:spacing w:val="1"/>
        </w:rPr>
        <w:t xml:space="preserve"> </w:t>
      </w:r>
      <w:r w:rsidRPr="00B01192">
        <w:t>обеспечивает</w:t>
      </w:r>
      <w:r w:rsidRPr="00B01192">
        <w:rPr>
          <w:spacing w:val="1"/>
        </w:rPr>
        <w:t xml:space="preserve"> </w:t>
      </w:r>
      <w:r w:rsidRPr="00B01192">
        <w:t>развитие</w:t>
      </w:r>
      <w:r w:rsidRPr="00B01192">
        <w:rPr>
          <w:spacing w:val="1"/>
        </w:rPr>
        <w:t xml:space="preserve"> </w:t>
      </w:r>
      <w:r w:rsidRPr="00B01192">
        <w:t>интеллектуальных</w:t>
      </w:r>
      <w:r w:rsidRPr="00B01192">
        <w:rPr>
          <w:spacing w:val="1"/>
        </w:rPr>
        <w:t xml:space="preserve"> </w:t>
      </w:r>
      <w:r w:rsidRPr="00B01192">
        <w:t>и</w:t>
      </w:r>
      <w:r w:rsidRPr="00B01192">
        <w:rPr>
          <w:spacing w:val="1"/>
        </w:rPr>
        <w:t xml:space="preserve"> </w:t>
      </w:r>
      <w:r w:rsidRPr="00B01192">
        <w:t>творческих</w:t>
      </w:r>
      <w:r w:rsidRPr="00B01192">
        <w:rPr>
          <w:spacing w:val="1"/>
        </w:rPr>
        <w:t xml:space="preserve"> </w:t>
      </w:r>
      <w:r w:rsidRPr="00B01192">
        <w:t>способностей</w:t>
      </w:r>
      <w:r w:rsidRPr="00B01192">
        <w:rPr>
          <w:spacing w:val="1"/>
        </w:rPr>
        <w:t xml:space="preserve"> </w:t>
      </w:r>
      <w:r w:rsidRPr="00B01192">
        <w:t>обучающихся,</w:t>
      </w:r>
      <w:r w:rsidRPr="00B01192">
        <w:rPr>
          <w:spacing w:val="1"/>
        </w:rPr>
        <w:t xml:space="preserve"> </w:t>
      </w:r>
      <w:r w:rsidRPr="00B01192">
        <w:t>формирует</w:t>
      </w:r>
      <w:r w:rsidRPr="00B01192">
        <w:rPr>
          <w:spacing w:val="61"/>
        </w:rPr>
        <w:t xml:space="preserve"> </w:t>
      </w:r>
      <w:r w:rsidRPr="00B01192">
        <w:t>умения</w:t>
      </w:r>
      <w:r w:rsidRPr="00B01192">
        <w:rPr>
          <w:spacing w:val="1"/>
        </w:rPr>
        <w:t xml:space="preserve"> </w:t>
      </w:r>
      <w:r w:rsidRPr="00B01192">
        <w:t>извлекать и анализировать информацию из различных текстов, навыки самостоятельной</w:t>
      </w:r>
      <w:r w:rsidRPr="00B01192">
        <w:rPr>
          <w:spacing w:val="1"/>
        </w:rPr>
        <w:t xml:space="preserve"> </w:t>
      </w:r>
      <w:r w:rsidRPr="00B01192">
        <w:t>учебной</w:t>
      </w:r>
      <w:r w:rsidRPr="00B01192">
        <w:rPr>
          <w:spacing w:val="1"/>
        </w:rPr>
        <w:t xml:space="preserve"> </w:t>
      </w:r>
      <w:r w:rsidRPr="00B01192">
        <w:t>деятельности.</w:t>
      </w:r>
      <w:r w:rsidRPr="00B01192">
        <w:rPr>
          <w:spacing w:val="1"/>
        </w:rPr>
        <w:t xml:space="preserve"> </w:t>
      </w:r>
      <w:r w:rsidRPr="00B01192">
        <w:t>Изучение</w:t>
      </w:r>
      <w:r w:rsidRPr="00B01192">
        <w:rPr>
          <w:spacing w:val="1"/>
        </w:rPr>
        <w:t xml:space="preserve"> </w:t>
      </w:r>
      <w:r w:rsidRPr="00B01192">
        <w:t>русского</w:t>
      </w:r>
      <w:r w:rsidRPr="00B01192">
        <w:rPr>
          <w:spacing w:val="1"/>
        </w:rPr>
        <w:t xml:space="preserve"> </w:t>
      </w:r>
      <w:r w:rsidRPr="00B01192">
        <w:t>языка</w:t>
      </w:r>
      <w:r w:rsidRPr="00B01192">
        <w:rPr>
          <w:spacing w:val="1"/>
        </w:rPr>
        <w:t xml:space="preserve"> </w:t>
      </w:r>
      <w:r w:rsidRPr="00B01192">
        <w:t>является</w:t>
      </w:r>
      <w:r w:rsidRPr="00B01192">
        <w:rPr>
          <w:spacing w:val="1"/>
        </w:rPr>
        <w:t xml:space="preserve"> </w:t>
      </w:r>
      <w:r w:rsidRPr="00B01192">
        <w:t>основой</w:t>
      </w:r>
      <w:r w:rsidRPr="00B01192">
        <w:rPr>
          <w:spacing w:val="1"/>
        </w:rPr>
        <w:t xml:space="preserve"> </w:t>
      </w:r>
      <w:r w:rsidRPr="00B01192">
        <w:t>всего</w:t>
      </w:r>
      <w:r w:rsidRPr="00B01192">
        <w:rPr>
          <w:spacing w:val="1"/>
        </w:rPr>
        <w:t xml:space="preserve"> </w:t>
      </w:r>
      <w:r w:rsidRPr="00B01192">
        <w:t>процесса</w:t>
      </w:r>
      <w:r w:rsidRPr="00B01192">
        <w:rPr>
          <w:spacing w:val="1"/>
        </w:rPr>
        <w:t xml:space="preserve"> </w:t>
      </w:r>
      <w:r w:rsidRPr="00B01192">
        <w:t>обучения на уровне начального общего образования, успехи в изучении этого предмета во</w:t>
      </w:r>
      <w:r w:rsidRPr="00B01192">
        <w:rPr>
          <w:spacing w:val="-57"/>
        </w:rPr>
        <w:t xml:space="preserve"> </w:t>
      </w:r>
      <w:r w:rsidRPr="00B01192">
        <w:t>многом</w:t>
      </w:r>
      <w:r w:rsidRPr="00B01192">
        <w:rPr>
          <w:spacing w:val="-2"/>
        </w:rPr>
        <w:t xml:space="preserve"> </w:t>
      </w:r>
      <w:r w:rsidRPr="00B01192">
        <w:t>определяют</w:t>
      </w:r>
      <w:r w:rsidRPr="00B01192">
        <w:rPr>
          <w:spacing w:val="-1"/>
        </w:rPr>
        <w:t xml:space="preserve"> </w:t>
      </w:r>
      <w:r w:rsidRPr="00B01192">
        <w:t>результаты</w:t>
      </w:r>
      <w:r w:rsidRPr="00B01192">
        <w:rPr>
          <w:spacing w:val="-1"/>
        </w:rPr>
        <w:t xml:space="preserve"> </w:t>
      </w:r>
      <w:r w:rsidRPr="00B01192">
        <w:t>обучающихся</w:t>
      </w:r>
      <w:r w:rsidRPr="00B01192">
        <w:rPr>
          <w:spacing w:val="-1"/>
        </w:rPr>
        <w:t xml:space="preserve"> </w:t>
      </w:r>
      <w:r w:rsidRPr="00B01192">
        <w:t>по</w:t>
      </w:r>
      <w:r w:rsidRPr="00B01192">
        <w:rPr>
          <w:spacing w:val="-1"/>
        </w:rPr>
        <w:t xml:space="preserve"> </w:t>
      </w:r>
      <w:r w:rsidRPr="00B01192">
        <w:t>другим</w:t>
      </w:r>
      <w:r w:rsidRPr="00B01192">
        <w:rPr>
          <w:spacing w:val="2"/>
        </w:rPr>
        <w:t xml:space="preserve"> </w:t>
      </w:r>
      <w:r w:rsidRPr="00B01192">
        <w:t>учебным</w:t>
      </w:r>
      <w:r w:rsidRPr="00B01192">
        <w:rPr>
          <w:spacing w:val="-2"/>
        </w:rPr>
        <w:t xml:space="preserve"> </w:t>
      </w:r>
      <w:r w:rsidRPr="00B01192">
        <w:t>предметам.</w:t>
      </w:r>
    </w:p>
    <w:p w:rsidR="00AC357A" w:rsidRPr="00B01192" w:rsidRDefault="00DA112E" w:rsidP="0023000B">
      <w:pPr>
        <w:pStyle w:val="a3"/>
        <w:spacing w:before="2" w:line="276" w:lineRule="auto"/>
        <w:ind w:right="-33" w:firstLine="707"/>
      </w:pPr>
      <w:r w:rsidRPr="00B01192">
        <w:t>Русский язык обладает значительным</w:t>
      </w:r>
      <w:r w:rsidRPr="00B01192">
        <w:rPr>
          <w:spacing w:val="1"/>
        </w:rPr>
        <w:t xml:space="preserve"> </w:t>
      </w:r>
      <w:r w:rsidRPr="00B01192">
        <w:t>потенциалом в развитии функциональной</w:t>
      </w:r>
      <w:r w:rsidRPr="00B01192">
        <w:rPr>
          <w:spacing w:val="1"/>
        </w:rPr>
        <w:t xml:space="preserve"> </w:t>
      </w:r>
      <w:r w:rsidRPr="00B01192">
        <w:t>грамотности</w:t>
      </w:r>
      <w:r w:rsidRPr="00B01192">
        <w:rPr>
          <w:spacing w:val="1"/>
        </w:rPr>
        <w:t xml:space="preserve"> </w:t>
      </w:r>
      <w:r w:rsidRPr="00B01192">
        <w:t>обучающихся,</w:t>
      </w:r>
      <w:r w:rsidRPr="00B01192">
        <w:rPr>
          <w:spacing w:val="1"/>
        </w:rPr>
        <w:t xml:space="preserve"> </w:t>
      </w:r>
      <w:r w:rsidRPr="00B01192">
        <w:t>особенно</w:t>
      </w:r>
      <w:r w:rsidRPr="00B01192">
        <w:rPr>
          <w:spacing w:val="1"/>
        </w:rPr>
        <w:t xml:space="preserve"> </w:t>
      </w:r>
      <w:r w:rsidRPr="00B01192">
        <w:t>таких</w:t>
      </w:r>
      <w:r w:rsidRPr="00B01192">
        <w:rPr>
          <w:spacing w:val="1"/>
        </w:rPr>
        <w:t xml:space="preserve"> </w:t>
      </w:r>
      <w:r w:rsidRPr="00B01192">
        <w:t>её</w:t>
      </w:r>
      <w:r w:rsidRPr="00B01192">
        <w:rPr>
          <w:spacing w:val="1"/>
        </w:rPr>
        <w:t xml:space="preserve"> </w:t>
      </w:r>
      <w:r w:rsidRPr="00B01192">
        <w:t>компонентов,</w:t>
      </w:r>
      <w:r w:rsidRPr="00B01192">
        <w:rPr>
          <w:spacing w:val="1"/>
        </w:rPr>
        <w:t xml:space="preserve"> </w:t>
      </w:r>
      <w:r w:rsidRPr="00B01192">
        <w:t>как</w:t>
      </w:r>
      <w:r w:rsidRPr="00B01192">
        <w:rPr>
          <w:spacing w:val="1"/>
        </w:rPr>
        <w:t xml:space="preserve"> </w:t>
      </w:r>
      <w:r w:rsidRPr="00B01192">
        <w:t>языковая,</w:t>
      </w:r>
      <w:r w:rsidRPr="00B01192">
        <w:rPr>
          <w:spacing w:val="-57"/>
        </w:rPr>
        <w:t xml:space="preserve"> </w:t>
      </w:r>
      <w:r w:rsidRPr="00B01192">
        <w:t>коммуникативная,</w:t>
      </w:r>
      <w:r w:rsidRPr="00B01192">
        <w:rPr>
          <w:spacing w:val="-1"/>
        </w:rPr>
        <w:t xml:space="preserve"> </w:t>
      </w:r>
      <w:r w:rsidRPr="00B01192">
        <w:t>читательская,</w:t>
      </w:r>
      <w:r w:rsidRPr="00B01192">
        <w:rPr>
          <w:spacing w:val="-2"/>
        </w:rPr>
        <w:t xml:space="preserve"> </w:t>
      </w:r>
      <w:r w:rsidRPr="00B01192">
        <w:t>общекультурная</w:t>
      </w:r>
      <w:r w:rsidRPr="00B01192">
        <w:rPr>
          <w:spacing w:val="-1"/>
        </w:rPr>
        <w:t xml:space="preserve"> </w:t>
      </w:r>
      <w:r w:rsidRPr="00B01192">
        <w:t>и</w:t>
      </w:r>
      <w:r w:rsidRPr="00B01192">
        <w:rPr>
          <w:spacing w:val="-1"/>
        </w:rPr>
        <w:t xml:space="preserve"> </w:t>
      </w:r>
      <w:r w:rsidRPr="00B01192">
        <w:t>социальная</w:t>
      </w:r>
      <w:r w:rsidRPr="00B01192">
        <w:rPr>
          <w:spacing w:val="-1"/>
        </w:rPr>
        <w:t xml:space="preserve"> </w:t>
      </w:r>
      <w:r w:rsidRPr="00B01192">
        <w:t>грамотность.</w:t>
      </w:r>
    </w:p>
    <w:p w:rsidR="00AC357A" w:rsidRPr="00B01192" w:rsidRDefault="00DA112E" w:rsidP="0023000B">
      <w:pPr>
        <w:pStyle w:val="a3"/>
        <w:spacing w:before="1" w:line="276" w:lineRule="auto"/>
        <w:ind w:right="-33" w:firstLine="707"/>
      </w:pPr>
      <w:r w:rsidRPr="00B01192">
        <w:t>Первичное знакомство с системой русского языка, богатством его выразительных</w:t>
      </w:r>
      <w:r w:rsidRPr="00B01192">
        <w:rPr>
          <w:spacing w:val="1"/>
        </w:rPr>
        <w:t xml:space="preserve"> </w:t>
      </w:r>
      <w:r w:rsidRPr="00B01192">
        <w:t>возможностей, развитие умения правильно и эффективно использовать русский язык в</w:t>
      </w:r>
      <w:r w:rsidRPr="00B01192">
        <w:rPr>
          <w:spacing w:val="1"/>
        </w:rPr>
        <w:t xml:space="preserve"> </w:t>
      </w:r>
      <w:r w:rsidRPr="00B01192">
        <w:t>различных</w:t>
      </w:r>
      <w:r w:rsidRPr="00B01192">
        <w:rPr>
          <w:spacing w:val="1"/>
        </w:rPr>
        <w:t xml:space="preserve"> </w:t>
      </w:r>
      <w:r w:rsidRPr="00B01192">
        <w:t>сферах</w:t>
      </w:r>
      <w:r w:rsidRPr="00B01192">
        <w:rPr>
          <w:spacing w:val="1"/>
        </w:rPr>
        <w:t xml:space="preserve"> </w:t>
      </w:r>
      <w:r w:rsidRPr="00B01192">
        <w:t>и</w:t>
      </w:r>
      <w:r w:rsidRPr="00B01192">
        <w:rPr>
          <w:spacing w:val="1"/>
        </w:rPr>
        <w:t xml:space="preserve"> </w:t>
      </w:r>
      <w:r w:rsidRPr="00B01192">
        <w:t>ситуациях</w:t>
      </w:r>
      <w:r w:rsidRPr="00B01192">
        <w:rPr>
          <w:spacing w:val="1"/>
        </w:rPr>
        <w:t xml:space="preserve"> </w:t>
      </w:r>
      <w:r w:rsidRPr="00B01192">
        <w:t>общения</w:t>
      </w:r>
      <w:r w:rsidRPr="00B01192">
        <w:rPr>
          <w:spacing w:val="1"/>
        </w:rPr>
        <w:t xml:space="preserve"> </w:t>
      </w:r>
      <w:r w:rsidRPr="00B01192">
        <w:t>способствуют</w:t>
      </w:r>
      <w:r w:rsidRPr="00B01192">
        <w:rPr>
          <w:spacing w:val="1"/>
        </w:rPr>
        <w:t xml:space="preserve"> </w:t>
      </w:r>
      <w:r w:rsidRPr="00B01192">
        <w:t>успешной</w:t>
      </w:r>
      <w:r w:rsidRPr="00B01192">
        <w:rPr>
          <w:spacing w:val="1"/>
        </w:rPr>
        <w:t xml:space="preserve"> </w:t>
      </w:r>
      <w:r w:rsidRPr="00B01192">
        <w:t>социализации</w:t>
      </w:r>
      <w:r w:rsidRPr="00B01192">
        <w:rPr>
          <w:spacing w:val="1"/>
        </w:rPr>
        <w:t xml:space="preserve"> </w:t>
      </w:r>
      <w:r w:rsidRPr="00B01192">
        <w:t>обучающегося.</w:t>
      </w:r>
      <w:r w:rsidRPr="00B01192">
        <w:rPr>
          <w:spacing w:val="53"/>
        </w:rPr>
        <w:t xml:space="preserve"> </w:t>
      </w:r>
      <w:r w:rsidRPr="00B01192">
        <w:t>Русский</w:t>
      </w:r>
      <w:r w:rsidRPr="00B01192">
        <w:rPr>
          <w:spacing w:val="55"/>
        </w:rPr>
        <w:t xml:space="preserve"> </w:t>
      </w:r>
      <w:r w:rsidRPr="00B01192">
        <w:t>язык,</w:t>
      </w:r>
      <w:r w:rsidRPr="00B01192">
        <w:rPr>
          <w:spacing w:val="53"/>
        </w:rPr>
        <w:t xml:space="preserve"> </w:t>
      </w:r>
      <w:r w:rsidRPr="00B01192">
        <w:t>выполняя</w:t>
      </w:r>
      <w:r w:rsidRPr="00B01192">
        <w:rPr>
          <w:spacing w:val="54"/>
        </w:rPr>
        <w:t xml:space="preserve"> </w:t>
      </w:r>
      <w:r w:rsidRPr="00B01192">
        <w:t>свои</w:t>
      </w:r>
      <w:r w:rsidRPr="00B01192">
        <w:rPr>
          <w:spacing w:val="54"/>
        </w:rPr>
        <w:t xml:space="preserve"> </w:t>
      </w:r>
      <w:r w:rsidRPr="00B01192">
        <w:t>базовые</w:t>
      </w:r>
      <w:r w:rsidRPr="00B01192">
        <w:rPr>
          <w:spacing w:val="53"/>
        </w:rPr>
        <w:t xml:space="preserve"> </w:t>
      </w:r>
      <w:r w:rsidRPr="00B01192">
        <w:t>функции</w:t>
      </w:r>
      <w:r w:rsidRPr="00B01192">
        <w:rPr>
          <w:spacing w:val="55"/>
        </w:rPr>
        <w:t xml:space="preserve"> </w:t>
      </w:r>
      <w:r w:rsidRPr="00B01192">
        <w:t>общения</w:t>
      </w:r>
      <w:r w:rsidRPr="00B01192">
        <w:rPr>
          <w:spacing w:val="53"/>
        </w:rPr>
        <w:t xml:space="preserve"> </w:t>
      </w:r>
      <w:r w:rsidRPr="00B01192">
        <w:t>и</w:t>
      </w:r>
      <w:r w:rsidRPr="00B01192">
        <w:rPr>
          <w:spacing w:val="55"/>
        </w:rPr>
        <w:t xml:space="preserve"> </w:t>
      </w:r>
      <w:r w:rsidRPr="00B01192">
        <w:t>выражения</w:t>
      </w:r>
    </w:p>
    <w:p w:rsidR="00AC357A" w:rsidRPr="00B01192" w:rsidRDefault="00AC357A" w:rsidP="0023000B">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3000B">
      <w:pPr>
        <w:pStyle w:val="a3"/>
        <w:spacing w:before="66" w:line="276" w:lineRule="auto"/>
        <w:ind w:right="-33" w:firstLine="0"/>
      </w:pPr>
      <w:r w:rsidRPr="00B01192">
        <w:lastRenderedPageBreak/>
        <w:t>мысли,</w:t>
      </w:r>
      <w:r w:rsidRPr="00B01192">
        <w:rPr>
          <w:spacing w:val="1"/>
        </w:rPr>
        <w:t xml:space="preserve"> </w:t>
      </w:r>
      <w:r w:rsidRPr="00B01192">
        <w:t>обеспечивает</w:t>
      </w:r>
      <w:r w:rsidRPr="00B01192">
        <w:rPr>
          <w:spacing w:val="1"/>
        </w:rPr>
        <w:t xml:space="preserve"> </w:t>
      </w:r>
      <w:r w:rsidRPr="00B01192">
        <w:t>межличностное</w:t>
      </w:r>
      <w:r w:rsidRPr="00B01192">
        <w:rPr>
          <w:spacing w:val="1"/>
        </w:rPr>
        <w:t xml:space="preserve"> </w:t>
      </w:r>
      <w:r w:rsidRPr="00B01192">
        <w:t>и</w:t>
      </w:r>
      <w:r w:rsidRPr="00B01192">
        <w:rPr>
          <w:spacing w:val="1"/>
        </w:rPr>
        <w:t xml:space="preserve"> </w:t>
      </w:r>
      <w:r w:rsidRPr="00B01192">
        <w:t>социальное</w:t>
      </w:r>
      <w:r w:rsidRPr="00B01192">
        <w:rPr>
          <w:spacing w:val="1"/>
        </w:rPr>
        <w:t xml:space="preserve"> </w:t>
      </w:r>
      <w:r w:rsidRPr="00B01192">
        <w:t>взаимодействие,</w:t>
      </w:r>
      <w:r w:rsidRPr="00B01192">
        <w:rPr>
          <w:spacing w:val="1"/>
        </w:rPr>
        <w:t xml:space="preserve"> </w:t>
      </w:r>
      <w:r w:rsidRPr="00B01192">
        <w:t>способствует</w:t>
      </w:r>
      <w:r w:rsidRPr="00B01192">
        <w:rPr>
          <w:spacing w:val="1"/>
        </w:rPr>
        <w:t xml:space="preserve"> </w:t>
      </w:r>
      <w:r w:rsidRPr="00B01192">
        <w:t>формированию самосознания и мировоззрения личности, является важнейшим средством</w:t>
      </w:r>
      <w:r w:rsidRPr="00B01192">
        <w:rPr>
          <w:spacing w:val="1"/>
        </w:rPr>
        <w:t xml:space="preserve"> </w:t>
      </w:r>
      <w:r w:rsidRPr="00B01192">
        <w:t>хранения</w:t>
      </w:r>
      <w:r w:rsidRPr="00B01192">
        <w:rPr>
          <w:spacing w:val="1"/>
        </w:rPr>
        <w:t xml:space="preserve"> </w:t>
      </w:r>
      <w:r w:rsidRPr="00B01192">
        <w:t>и</w:t>
      </w:r>
      <w:r w:rsidRPr="00B01192">
        <w:rPr>
          <w:spacing w:val="1"/>
        </w:rPr>
        <w:t xml:space="preserve"> </w:t>
      </w:r>
      <w:r w:rsidRPr="00B01192">
        <w:t>передачи</w:t>
      </w:r>
      <w:r w:rsidRPr="00B01192">
        <w:rPr>
          <w:spacing w:val="1"/>
        </w:rPr>
        <w:t xml:space="preserve"> </w:t>
      </w:r>
      <w:r w:rsidRPr="00B01192">
        <w:t>информации,</w:t>
      </w:r>
      <w:r w:rsidRPr="00B01192">
        <w:rPr>
          <w:spacing w:val="1"/>
        </w:rPr>
        <w:t xml:space="preserve"> </w:t>
      </w:r>
      <w:r w:rsidRPr="00B01192">
        <w:t>культурных</w:t>
      </w:r>
      <w:r w:rsidRPr="00B01192">
        <w:rPr>
          <w:spacing w:val="1"/>
        </w:rPr>
        <w:t xml:space="preserve"> </w:t>
      </w:r>
      <w:r w:rsidRPr="00B01192">
        <w:t>традиций,</w:t>
      </w:r>
      <w:r w:rsidRPr="00B01192">
        <w:rPr>
          <w:spacing w:val="1"/>
        </w:rPr>
        <w:t xml:space="preserve"> </w:t>
      </w:r>
      <w:r w:rsidRPr="00B01192">
        <w:t>истории</w:t>
      </w:r>
      <w:r w:rsidRPr="00B01192">
        <w:rPr>
          <w:spacing w:val="1"/>
        </w:rPr>
        <w:t xml:space="preserve"> </w:t>
      </w:r>
      <w:r w:rsidRPr="00B01192">
        <w:t>русского</w:t>
      </w:r>
      <w:r w:rsidRPr="00B01192">
        <w:rPr>
          <w:spacing w:val="1"/>
        </w:rPr>
        <w:t xml:space="preserve"> </w:t>
      </w:r>
      <w:r w:rsidRPr="00B01192">
        <w:t>народа</w:t>
      </w:r>
      <w:r w:rsidRPr="00B01192">
        <w:rPr>
          <w:spacing w:val="1"/>
        </w:rPr>
        <w:t xml:space="preserve"> </w:t>
      </w:r>
      <w:r w:rsidRPr="00B01192">
        <w:t>и</w:t>
      </w:r>
      <w:r w:rsidRPr="00B01192">
        <w:rPr>
          <w:spacing w:val="1"/>
        </w:rPr>
        <w:t xml:space="preserve"> </w:t>
      </w:r>
      <w:r w:rsidRPr="00B01192">
        <w:t>других народов России. Свободное владение языком, умение выбирать нужные языковые</w:t>
      </w:r>
      <w:r w:rsidRPr="00B01192">
        <w:rPr>
          <w:spacing w:val="1"/>
        </w:rPr>
        <w:t xml:space="preserve"> </w:t>
      </w:r>
      <w:r w:rsidRPr="00B01192">
        <w:t>средства во многом определяют возможность самовыражения взглядов, мыслей, чувств,</w:t>
      </w:r>
      <w:r w:rsidRPr="00B01192">
        <w:rPr>
          <w:spacing w:val="1"/>
        </w:rPr>
        <w:t xml:space="preserve"> </w:t>
      </w:r>
      <w:r w:rsidRPr="00B01192">
        <w:t>проявления</w:t>
      </w:r>
      <w:r w:rsidRPr="00B01192">
        <w:rPr>
          <w:spacing w:val="-1"/>
        </w:rPr>
        <w:t xml:space="preserve"> </w:t>
      </w:r>
      <w:r w:rsidRPr="00B01192">
        <w:t>себя</w:t>
      </w:r>
      <w:r w:rsidRPr="00B01192">
        <w:rPr>
          <w:spacing w:val="-1"/>
        </w:rPr>
        <w:t xml:space="preserve"> </w:t>
      </w:r>
      <w:r w:rsidRPr="00B01192">
        <w:t>в</w:t>
      </w:r>
      <w:r w:rsidRPr="00B01192">
        <w:rPr>
          <w:spacing w:val="-1"/>
        </w:rPr>
        <w:t xml:space="preserve"> </w:t>
      </w:r>
      <w:r w:rsidRPr="00B01192">
        <w:t>различных жизненно важных</w:t>
      </w:r>
      <w:r w:rsidRPr="00B01192">
        <w:rPr>
          <w:spacing w:val="1"/>
        </w:rPr>
        <w:t xml:space="preserve"> </w:t>
      </w:r>
      <w:r w:rsidRPr="00B01192">
        <w:t>для человека</w:t>
      </w:r>
      <w:r w:rsidRPr="00B01192">
        <w:rPr>
          <w:spacing w:val="-2"/>
        </w:rPr>
        <w:t xml:space="preserve"> </w:t>
      </w:r>
      <w:r w:rsidRPr="00B01192">
        <w:t>областях.</w:t>
      </w:r>
    </w:p>
    <w:p w:rsidR="00AC357A" w:rsidRPr="00B01192" w:rsidRDefault="00DA112E" w:rsidP="0023000B">
      <w:pPr>
        <w:pStyle w:val="a3"/>
        <w:spacing w:before="2" w:line="276" w:lineRule="auto"/>
        <w:ind w:right="-33" w:firstLine="707"/>
      </w:pPr>
      <w:r w:rsidRPr="00B01192">
        <w:t>Изучение</w:t>
      </w:r>
      <w:r w:rsidRPr="00B01192">
        <w:rPr>
          <w:spacing w:val="1"/>
        </w:rPr>
        <w:t xml:space="preserve"> </w:t>
      </w:r>
      <w:r w:rsidRPr="00B01192">
        <w:t>русского</w:t>
      </w:r>
      <w:r w:rsidRPr="00B01192">
        <w:rPr>
          <w:spacing w:val="1"/>
        </w:rPr>
        <w:t xml:space="preserve"> </w:t>
      </w:r>
      <w:r w:rsidRPr="00B01192">
        <w:t>языка</w:t>
      </w:r>
      <w:r w:rsidRPr="00B01192">
        <w:rPr>
          <w:spacing w:val="1"/>
        </w:rPr>
        <w:t xml:space="preserve"> </w:t>
      </w:r>
      <w:r w:rsidRPr="00B01192">
        <w:t>обладает</w:t>
      </w:r>
      <w:r w:rsidRPr="00B01192">
        <w:rPr>
          <w:spacing w:val="1"/>
        </w:rPr>
        <w:t xml:space="preserve"> </w:t>
      </w:r>
      <w:r w:rsidRPr="00B01192">
        <w:t>огромным</w:t>
      </w:r>
      <w:r w:rsidRPr="00B01192">
        <w:rPr>
          <w:spacing w:val="1"/>
        </w:rPr>
        <w:t xml:space="preserve"> </w:t>
      </w:r>
      <w:r w:rsidRPr="00B01192">
        <w:t>потенциалом</w:t>
      </w:r>
      <w:r w:rsidRPr="00B01192">
        <w:rPr>
          <w:spacing w:val="1"/>
        </w:rPr>
        <w:t xml:space="preserve"> </w:t>
      </w:r>
      <w:r w:rsidRPr="00B01192">
        <w:t>присвоения</w:t>
      </w:r>
      <w:r w:rsidRPr="00B01192">
        <w:rPr>
          <w:spacing w:val="1"/>
        </w:rPr>
        <w:t xml:space="preserve"> </w:t>
      </w:r>
      <w:r w:rsidRPr="00B01192">
        <w:t>традиционных</w:t>
      </w:r>
      <w:r w:rsidRPr="00B01192">
        <w:rPr>
          <w:spacing w:val="1"/>
        </w:rPr>
        <w:t xml:space="preserve"> </w:t>
      </w:r>
      <w:r w:rsidRPr="00B01192">
        <w:t>социокультурных</w:t>
      </w:r>
      <w:r w:rsidRPr="00B01192">
        <w:rPr>
          <w:spacing w:val="1"/>
        </w:rPr>
        <w:t xml:space="preserve"> </w:t>
      </w:r>
      <w:r w:rsidRPr="00B01192">
        <w:t>и</w:t>
      </w:r>
      <w:r w:rsidRPr="00B01192">
        <w:rPr>
          <w:spacing w:val="1"/>
        </w:rPr>
        <w:t xml:space="preserve"> </w:t>
      </w:r>
      <w:r w:rsidRPr="00B01192">
        <w:t>духовно-нравственных</w:t>
      </w:r>
      <w:r w:rsidRPr="00B01192">
        <w:rPr>
          <w:spacing w:val="1"/>
        </w:rPr>
        <w:t xml:space="preserve"> </w:t>
      </w:r>
      <w:r w:rsidRPr="00B01192">
        <w:t>ценностей,</w:t>
      </w:r>
      <w:r w:rsidRPr="00B01192">
        <w:rPr>
          <w:spacing w:val="1"/>
        </w:rPr>
        <w:t xml:space="preserve"> </w:t>
      </w:r>
      <w:r w:rsidRPr="00B01192">
        <w:t>принятых</w:t>
      </w:r>
      <w:r w:rsidRPr="00B01192">
        <w:rPr>
          <w:spacing w:val="1"/>
        </w:rPr>
        <w:t xml:space="preserve"> </w:t>
      </w:r>
      <w:r w:rsidRPr="00B01192">
        <w:t>в</w:t>
      </w:r>
      <w:r w:rsidRPr="00B01192">
        <w:rPr>
          <w:spacing w:val="1"/>
        </w:rPr>
        <w:t xml:space="preserve"> </w:t>
      </w:r>
      <w:r w:rsidRPr="00B01192">
        <w:t>обществе</w:t>
      </w:r>
      <w:r w:rsidRPr="00B01192">
        <w:rPr>
          <w:spacing w:val="1"/>
        </w:rPr>
        <w:t xml:space="preserve"> </w:t>
      </w:r>
      <w:r w:rsidRPr="00B01192">
        <w:t>правил</w:t>
      </w:r>
      <w:r w:rsidRPr="00B01192">
        <w:rPr>
          <w:spacing w:val="1"/>
        </w:rPr>
        <w:t xml:space="preserve"> </w:t>
      </w:r>
      <w:r w:rsidRPr="00B01192">
        <w:t>и</w:t>
      </w:r>
      <w:r w:rsidRPr="00B01192">
        <w:rPr>
          <w:spacing w:val="1"/>
        </w:rPr>
        <w:t xml:space="preserve"> </w:t>
      </w:r>
      <w:r w:rsidRPr="00B01192">
        <w:t>норм</w:t>
      </w:r>
      <w:r w:rsidRPr="00B01192">
        <w:rPr>
          <w:spacing w:val="1"/>
        </w:rPr>
        <w:t xml:space="preserve"> </w:t>
      </w:r>
      <w:r w:rsidRPr="00B01192">
        <w:t>поведения,</w:t>
      </w:r>
      <w:r w:rsidRPr="00B01192">
        <w:rPr>
          <w:spacing w:val="1"/>
        </w:rPr>
        <w:t xml:space="preserve"> </w:t>
      </w:r>
      <w:r w:rsidRPr="00B01192">
        <w:t>в</w:t>
      </w:r>
      <w:r w:rsidRPr="00B01192">
        <w:rPr>
          <w:spacing w:val="1"/>
        </w:rPr>
        <w:t xml:space="preserve"> </w:t>
      </w:r>
      <w:r w:rsidRPr="00B01192">
        <w:t>том</w:t>
      </w:r>
      <w:r w:rsidRPr="00B01192">
        <w:rPr>
          <w:spacing w:val="1"/>
        </w:rPr>
        <w:t xml:space="preserve"> </w:t>
      </w:r>
      <w:r w:rsidRPr="00B01192">
        <w:t>числе</w:t>
      </w:r>
      <w:r w:rsidRPr="00B01192">
        <w:rPr>
          <w:spacing w:val="1"/>
        </w:rPr>
        <w:t xml:space="preserve"> </w:t>
      </w:r>
      <w:r w:rsidRPr="00B01192">
        <w:t>речевого,</w:t>
      </w:r>
      <w:r w:rsidRPr="00B01192">
        <w:rPr>
          <w:spacing w:val="1"/>
        </w:rPr>
        <w:t xml:space="preserve"> </w:t>
      </w:r>
      <w:r w:rsidRPr="00B01192">
        <w:t>что</w:t>
      </w:r>
      <w:r w:rsidRPr="00B01192">
        <w:rPr>
          <w:spacing w:val="1"/>
        </w:rPr>
        <w:t xml:space="preserve"> </w:t>
      </w:r>
      <w:r w:rsidRPr="00B01192">
        <w:t>способствует</w:t>
      </w:r>
      <w:r w:rsidRPr="00B01192">
        <w:rPr>
          <w:spacing w:val="1"/>
        </w:rPr>
        <w:t xml:space="preserve"> </w:t>
      </w:r>
      <w:r w:rsidRPr="00B01192">
        <w:t>формированию</w:t>
      </w:r>
      <w:r w:rsidRPr="00B01192">
        <w:rPr>
          <w:spacing w:val="1"/>
        </w:rPr>
        <w:t xml:space="preserve"> </w:t>
      </w:r>
      <w:r w:rsidRPr="00B01192">
        <w:t>внутренней</w:t>
      </w:r>
      <w:r w:rsidRPr="00B01192">
        <w:rPr>
          <w:spacing w:val="1"/>
        </w:rPr>
        <w:t xml:space="preserve"> </w:t>
      </w:r>
      <w:r w:rsidRPr="00B01192">
        <w:t>позиции</w:t>
      </w:r>
      <w:r w:rsidRPr="00B01192">
        <w:rPr>
          <w:spacing w:val="1"/>
        </w:rPr>
        <w:t xml:space="preserve"> </w:t>
      </w:r>
      <w:r w:rsidRPr="00B01192">
        <w:t>личности.</w:t>
      </w:r>
      <w:r w:rsidRPr="00B01192">
        <w:rPr>
          <w:spacing w:val="1"/>
        </w:rPr>
        <w:t xml:space="preserve"> </w:t>
      </w:r>
      <w:r w:rsidRPr="00B01192">
        <w:t>Личностные достижения</w:t>
      </w:r>
      <w:r w:rsidRPr="00B01192">
        <w:rPr>
          <w:spacing w:val="1"/>
        </w:rPr>
        <w:t xml:space="preserve"> </w:t>
      </w:r>
      <w:r w:rsidRPr="00B01192">
        <w:t>обучающегося</w:t>
      </w:r>
      <w:r w:rsidRPr="00B01192">
        <w:rPr>
          <w:spacing w:val="1"/>
        </w:rPr>
        <w:t xml:space="preserve"> </w:t>
      </w:r>
      <w:r w:rsidRPr="00B01192">
        <w:t>непосредственно</w:t>
      </w:r>
      <w:r w:rsidRPr="00B01192">
        <w:rPr>
          <w:spacing w:val="1"/>
        </w:rPr>
        <w:t xml:space="preserve"> </w:t>
      </w:r>
      <w:r w:rsidRPr="00B01192">
        <w:t>связаны</w:t>
      </w:r>
      <w:r w:rsidRPr="00B01192">
        <w:rPr>
          <w:spacing w:val="1"/>
        </w:rPr>
        <w:t xml:space="preserve"> </w:t>
      </w:r>
      <w:r w:rsidRPr="00B01192">
        <w:t>с</w:t>
      </w:r>
      <w:r w:rsidRPr="00B01192">
        <w:rPr>
          <w:spacing w:val="1"/>
        </w:rPr>
        <w:t xml:space="preserve"> </w:t>
      </w:r>
      <w:r w:rsidRPr="00B01192">
        <w:t>осознанием</w:t>
      </w:r>
      <w:r w:rsidRPr="00B01192">
        <w:rPr>
          <w:spacing w:val="1"/>
        </w:rPr>
        <w:t xml:space="preserve"> </w:t>
      </w:r>
      <w:r w:rsidRPr="00B01192">
        <w:t>языка</w:t>
      </w:r>
      <w:r w:rsidRPr="00B01192">
        <w:rPr>
          <w:spacing w:val="1"/>
        </w:rPr>
        <w:t xml:space="preserve"> </w:t>
      </w:r>
      <w:r w:rsidRPr="00B01192">
        <w:t>как</w:t>
      </w:r>
      <w:r w:rsidRPr="00B01192">
        <w:rPr>
          <w:spacing w:val="1"/>
        </w:rPr>
        <w:t xml:space="preserve"> </w:t>
      </w:r>
      <w:r w:rsidRPr="00B01192">
        <w:t>явления</w:t>
      </w:r>
      <w:r w:rsidRPr="00B01192">
        <w:rPr>
          <w:spacing w:val="1"/>
        </w:rPr>
        <w:t xml:space="preserve"> </w:t>
      </w:r>
      <w:r w:rsidRPr="00B01192">
        <w:t>национальной</w:t>
      </w:r>
      <w:r w:rsidRPr="00B01192">
        <w:rPr>
          <w:spacing w:val="1"/>
        </w:rPr>
        <w:t xml:space="preserve"> </w:t>
      </w:r>
      <w:r w:rsidRPr="00B01192">
        <w:t>культуры,</w:t>
      </w:r>
      <w:r w:rsidRPr="00B01192">
        <w:rPr>
          <w:spacing w:val="1"/>
        </w:rPr>
        <w:t xml:space="preserve"> </w:t>
      </w:r>
      <w:r w:rsidRPr="00B01192">
        <w:t>пониманием связи языка и мировоззрения народа. Значимыми личностными результатами</w:t>
      </w:r>
      <w:r w:rsidRPr="00B01192">
        <w:rPr>
          <w:spacing w:val="1"/>
        </w:rPr>
        <w:t xml:space="preserve"> </w:t>
      </w:r>
      <w:r w:rsidRPr="00B01192">
        <w:t>являются развитие устойчивого познавательного интереса к изучению русского языка,</w:t>
      </w:r>
      <w:r w:rsidRPr="00B01192">
        <w:rPr>
          <w:spacing w:val="1"/>
        </w:rPr>
        <w:t xml:space="preserve"> </w:t>
      </w:r>
      <w:r w:rsidRPr="00B01192">
        <w:t>формирование</w:t>
      </w:r>
      <w:r w:rsidRPr="00B01192">
        <w:rPr>
          <w:spacing w:val="-2"/>
        </w:rPr>
        <w:t xml:space="preserve"> </w:t>
      </w:r>
      <w:r w:rsidRPr="00B01192">
        <w:t>ответственности за</w:t>
      </w:r>
      <w:r w:rsidRPr="00B01192">
        <w:rPr>
          <w:spacing w:val="-2"/>
        </w:rPr>
        <w:t xml:space="preserve"> </w:t>
      </w:r>
      <w:r w:rsidRPr="00B01192">
        <w:t>сохранение</w:t>
      </w:r>
      <w:r w:rsidRPr="00B01192">
        <w:rPr>
          <w:spacing w:val="-4"/>
        </w:rPr>
        <w:t xml:space="preserve"> </w:t>
      </w:r>
      <w:r w:rsidRPr="00B01192">
        <w:t>чистоты</w:t>
      </w:r>
      <w:r w:rsidRPr="00B01192">
        <w:rPr>
          <w:spacing w:val="-1"/>
        </w:rPr>
        <w:t xml:space="preserve"> </w:t>
      </w:r>
      <w:r w:rsidRPr="00B01192">
        <w:t>русского языка.</w:t>
      </w:r>
    </w:p>
    <w:p w:rsidR="00AC357A" w:rsidRPr="00B01192" w:rsidRDefault="00DA112E" w:rsidP="0023000B">
      <w:pPr>
        <w:pStyle w:val="a3"/>
        <w:spacing w:before="1" w:line="276" w:lineRule="auto"/>
        <w:ind w:left="1810" w:right="-33" w:firstLine="0"/>
      </w:pPr>
      <w:r w:rsidRPr="00B01192">
        <w:t>Изучение</w:t>
      </w:r>
      <w:r w:rsidRPr="00B01192">
        <w:rPr>
          <w:spacing w:val="-4"/>
        </w:rPr>
        <w:t xml:space="preserve"> </w:t>
      </w:r>
      <w:r w:rsidRPr="00B01192">
        <w:t>русского</w:t>
      </w:r>
      <w:r w:rsidRPr="00B01192">
        <w:rPr>
          <w:spacing w:val="-3"/>
        </w:rPr>
        <w:t xml:space="preserve"> </w:t>
      </w:r>
      <w:r w:rsidRPr="00B01192">
        <w:t>языка</w:t>
      </w:r>
      <w:r w:rsidRPr="00B01192">
        <w:rPr>
          <w:spacing w:val="-3"/>
        </w:rPr>
        <w:t xml:space="preserve"> </w:t>
      </w:r>
      <w:r w:rsidRPr="00B01192">
        <w:t>направлено</w:t>
      </w:r>
      <w:r w:rsidRPr="00B01192">
        <w:rPr>
          <w:spacing w:val="-3"/>
        </w:rPr>
        <w:t xml:space="preserve"> </w:t>
      </w:r>
      <w:r w:rsidRPr="00B01192">
        <w:t>на</w:t>
      </w:r>
      <w:r w:rsidRPr="00B01192">
        <w:rPr>
          <w:spacing w:val="-4"/>
        </w:rPr>
        <w:t xml:space="preserve"> </w:t>
      </w:r>
      <w:r w:rsidRPr="00B01192">
        <w:t>достижение</w:t>
      </w:r>
      <w:r w:rsidRPr="00B01192">
        <w:rPr>
          <w:spacing w:val="-4"/>
        </w:rPr>
        <w:t xml:space="preserve"> </w:t>
      </w:r>
      <w:r w:rsidRPr="00B01192">
        <w:t>следующих</w:t>
      </w:r>
      <w:r w:rsidRPr="00B01192">
        <w:rPr>
          <w:spacing w:val="3"/>
        </w:rPr>
        <w:t xml:space="preserve"> </w:t>
      </w:r>
      <w:r w:rsidRPr="00B01192">
        <w:rPr>
          <w:b/>
        </w:rPr>
        <w:t>целей</w:t>
      </w:r>
      <w:r w:rsidRPr="00B01192">
        <w:t>:</w:t>
      </w:r>
    </w:p>
    <w:p w:rsidR="00AC357A" w:rsidRPr="00B01192" w:rsidRDefault="00DA112E" w:rsidP="00E341D0">
      <w:pPr>
        <w:pStyle w:val="a6"/>
        <w:numPr>
          <w:ilvl w:val="1"/>
          <w:numId w:val="84"/>
        </w:numPr>
        <w:tabs>
          <w:tab w:val="left" w:pos="1954"/>
        </w:tabs>
        <w:spacing w:before="41" w:line="276" w:lineRule="auto"/>
        <w:ind w:right="-33" w:firstLine="566"/>
        <w:rPr>
          <w:sz w:val="24"/>
          <w:szCs w:val="24"/>
        </w:rPr>
      </w:pPr>
      <w:r w:rsidRPr="00B01192">
        <w:rPr>
          <w:sz w:val="24"/>
          <w:szCs w:val="24"/>
        </w:rPr>
        <w:t>приобретение</w:t>
      </w:r>
      <w:r w:rsidRPr="00B01192">
        <w:rPr>
          <w:spacing w:val="1"/>
          <w:sz w:val="24"/>
          <w:szCs w:val="24"/>
        </w:rPr>
        <w:t xml:space="preserve"> </w:t>
      </w:r>
      <w:r w:rsidRPr="00B01192">
        <w:rPr>
          <w:sz w:val="24"/>
          <w:szCs w:val="24"/>
        </w:rPr>
        <w:t>обучающимися</w:t>
      </w:r>
      <w:r w:rsidRPr="00B01192">
        <w:rPr>
          <w:spacing w:val="1"/>
          <w:sz w:val="24"/>
          <w:szCs w:val="24"/>
        </w:rPr>
        <w:t xml:space="preserve"> </w:t>
      </w:r>
      <w:r w:rsidRPr="00B01192">
        <w:rPr>
          <w:sz w:val="24"/>
          <w:szCs w:val="24"/>
        </w:rPr>
        <w:t>первоначальных</w:t>
      </w:r>
      <w:r w:rsidRPr="00B01192">
        <w:rPr>
          <w:spacing w:val="1"/>
          <w:sz w:val="24"/>
          <w:szCs w:val="24"/>
        </w:rPr>
        <w:t xml:space="preserve"> </w:t>
      </w:r>
      <w:r w:rsidRPr="00B01192">
        <w:rPr>
          <w:sz w:val="24"/>
          <w:szCs w:val="24"/>
        </w:rPr>
        <w:t>представлений</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многообразии</w:t>
      </w:r>
      <w:r w:rsidRPr="00B01192">
        <w:rPr>
          <w:spacing w:val="1"/>
          <w:sz w:val="24"/>
          <w:szCs w:val="24"/>
        </w:rPr>
        <w:t xml:space="preserve"> </w:t>
      </w:r>
      <w:r w:rsidRPr="00B01192">
        <w:rPr>
          <w:sz w:val="24"/>
          <w:szCs w:val="24"/>
        </w:rPr>
        <w:t>языков и культур на территории Российской Федерации, о языке как одной из главных</w:t>
      </w:r>
      <w:r w:rsidRPr="00B01192">
        <w:rPr>
          <w:spacing w:val="1"/>
          <w:sz w:val="24"/>
          <w:szCs w:val="24"/>
        </w:rPr>
        <w:t xml:space="preserve"> </w:t>
      </w:r>
      <w:r w:rsidRPr="00B01192">
        <w:rPr>
          <w:sz w:val="24"/>
          <w:szCs w:val="24"/>
        </w:rPr>
        <w:t>духовно-нравственных</w:t>
      </w:r>
      <w:r w:rsidRPr="00B01192">
        <w:rPr>
          <w:spacing w:val="-2"/>
          <w:sz w:val="24"/>
          <w:szCs w:val="24"/>
        </w:rPr>
        <w:t xml:space="preserve"> </w:t>
      </w:r>
      <w:r w:rsidRPr="00B01192">
        <w:rPr>
          <w:sz w:val="24"/>
          <w:szCs w:val="24"/>
        </w:rPr>
        <w:t>ценностей</w:t>
      </w:r>
      <w:r w:rsidRPr="00B01192">
        <w:rPr>
          <w:spacing w:val="-2"/>
          <w:sz w:val="24"/>
          <w:szCs w:val="24"/>
        </w:rPr>
        <w:t xml:space="preserve"> </w:t>
      </w:r>
      <w:r w:rsidRPr="00B01192">
        <w:rPr>
          <w:sz w:val="24"/>
          <w:szCs w:val="24"/>
        </w:rPr>
        <w:t>народа;</w:t>
      </w:r>
    </w:p>
    <w:p w:rsidR="00AC357A" w:rsidRPr="00B01192" w:rsidRDefault="00DA112E" w:rsidP="00E341D0">
      <w:pPr>
        <w:pStyle w:val="a6"/>
        <w:numPr>
          <w:ilvl w:val="1"/>
          <w:numId w:val="84"/>
        </w:numPr>
        <w:tabs>
          <w:tab w:val="left" w:pos="1954"/>
        </w:tabs>
        <w:spacing w:before="13" w:line="276" w:lineRule="auto"/>
        <w:ind w:left="1953" w:right="-33"/>
        <w:rPr>
          <w:sz w:val="24"/>
          <w:szCs w:val="24"/>
        </w:rPr>
      </w:pPr>
      <w:r w:rsidRPr="00B01192">
        <w:rPr>
          <w:sz w:val="24"/>
          <w:szCs w:val="24"/>
        </w:rPr>
        <w:t>понимание</w:t>
      </w:r>
      <w:r w:rsidRPr="00B01192">
        <w:rPr>
          <w:spacing w:val="-3"/>
          <w:sz w:val="24"/>
          <w:szCs w:val="24"/>
        </w:rPr>
        <w:t xml:space="preserve"> </w:t>
      </w:r>
      <w:r w:rsidRPr="00B01192">
        <w:rPr>
          <w:sz w:val="24"/>
          <w:szCs w:val="24"/>
        </w:rPr>
        <w:t>роли</w:t>
      </w:r>
      <w:r w:rsidRPr="00B01192">
        <w:rPr>
          <w:spacing w:val="-1"/>
          <w:sz w:val="24"/>
          <w:szCs w:val="24"/>
        </w:rPr>
        <w:t xml:space="preserve"> </w:t>
      </w:r>
      <w:r w:rsidRPr="00B01192">
        <w:rPr>
          <w:sz w:val="24"/>
          <w:szCs w:val="24"/>
        </w:rPr>
        <w:t>языка</w:t>
      </w:r>
      <w:r w:rsidRPr="00B01192">
        <w:rPr>
          <w:spacing w:val="-3"/>
          <w:sz w:val="24"/>
          <w:szCs w:val="24"/>
        </w:rPr>
        <w:t xml:space="preserve"> </w:t>
      </w:r>
      <w:r w:rsidRPr="00B01192">
        <w:rPr>
          <w:sz w:val="24"/>
          <w:szCs w:val="24"/>
        </w:rPr>
        <w:t>как</w:t>
      </w:r>
      <w:r w:rsidRPr="00B01192">
        <w:rPr>
          <w:spacing w:val="-2"/>
          <w:sz w:val="24"/>
          <w:szCs w:val="24"/>
        </w:rPr>
        <w:t xml:space="preserve"> </w:t>
      </w:r>
      <w:r w:rsidRPr="00B01192">
        <w:rPr>
          <w:sz w:val="24"/>
          <w:szCs w:val="24"/>
        </w:rPr>
        <w:t>основного</w:t>
      </w:r>
      <w:r w:rsidRPr="00B01192">
        <w:rPr>
          <w:spacing w:val="-2"/>
          <w:sz w:val="24"/>
          <w:szCs w:val="24"/>
        </w:rPr>
        <w:t xml:space="preserve"> </w:t>
      </w:r>
      <w:r w:rsidRPr="00B01192">
        <w:rPr>
          <w:sz w:val="24"/>
          <w:szCs w:val="24"/>
        </w:rPr>
        <w:t>средства</w:t>
      </w:r>
      <w:r w:rsidRPr="00B01192">
        <w:rPr>
          <w:spacing w:val="-2"/>
          <w:sz w:val="24"/>
          <w:szCs w:val="24"/>
        </w:rPr>
        <w:t xml:space="preserve"> </w:t>
      </w:r>
      <w:r w:rsidRPr="00B01192">
        <w:rPr>
          <w:sz w:val="24"/>
          <w:szCs w:val="24"/>
        </w:rPr>
        <w:t>общения;</w:t>
      </w:r>
    </w:p>
    <w:p w:rsidR="00AC357A" w:rsidRPr="00B01192" w:rsidRDefault="00DA112E" w:rsidP="00E341D0">
      <w:pPr>
        <w:pStyle w:val="a6"/>
        <w:numPr>
          <w:ilvl w:val="1"/>
          <w:numId w:val="84"/>
        </w:numPr>
        <w:tabs>
          <w:tab w:val="left" w:pos="1954"/>
        </w:tabs>
        <w:spacing w:before="21" w:line="276" w:lineRule="auto"/>
        <w:ind w:right="-33" w:firstLine="566"/>
        <w:rPr>
          <w:sz w:val="24"/>
          <w:szCs w:val="24"/>
        </w:rPr>
      </w:pPr>
      <w:r w:rsidRPr="00B01192">
        <w:rPr>
          <w:sz w:val="24"/>
          <w:szCs w:val="24"/>
        </w:rPr>
        <w:t>осознание</w:t>
      </w:r>
      <w:r w:rsidRPr="00B01192">
        <w:rPr>
          <w:spacing w:val="1"/>
          <w:sz w:val="24"/>
          <w:szCs w:val="24"/>
        </w:rPr>
        <w:t xml:space="preserve"> </w:t>
      </w:r>
      <w:r w:rsidRPr="00B01192">
        <w:rPr>
          <w:sz w:val="24"/>
          <w:szCs w:val="24"/>
        </w:rPr>
        <w:t>значения</w:t>
      </w:r>
      <w:r w:rsidRPr="00B01192">
        <w:rPr>
          <w:spacing w:val="1"/>
          <w:sz w:val="24"/>
          <w:szCs w:val="24"/>
        </w:rPr>
        <w:t xml:space="preserve"> </w:t>
      </w:r>
      <w:r w:rsidRPr="00B01192">
        <w:rPr>
          <w:sz w:val="24"/>
          <w:szCs w:val="24"/>
        </w:rPr>
        <w:t>русского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государственного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p>
    <w:p w:rsidR="00AC357A" w:rsidRPr="00B01192" w:rsidRDefault="00DA112E" w:rsidP="00E341D0">
      <w:pPr>
        <w:pStyle w:val="a6"/>
        <w:numPr>
          <w:ilvl w:val="1"/>
          <w:numId w:val="84"/>
        </w:numPr>
        <w:tabs>
          <w:tab w:val="left" w:pos="1954"/>
        </w:tabs>
        <w:spacing w:before="25" w:line="276" w:lineRule="auto"/>
        <w:ind w:left="1953" w:right="-33"/>
        <w:rPr>
          <w:sz w:val="24"/>
          <w:szCs w:val="24"/>
        </w:rPr>
      </w:pPr>
      <w:r w:rsidRPr="00B01192">
        <w:rPr>
          <w:sz w:val="24"/>
          <w:szCs w:val="24"/>
        </w:rPr>
        <w:t>понимание</w:t>
      </w:r>
      <w:r w:rsidRPr="00B01192">
        <w:rPr>
          <w:spacing w:val="-4"/>
          <w:sz w:val="24"/>
          <w:szCs w:val="24"/>
        </w:rPr>
        <w:t xml:space="preserve"> </w:t>
      </w:r>
      <w:r w:rsidRPr="00B01192">
        <w:rPr>
          <w:sz w:val="24"/>
          <w:szCs w:val="24"/>
        </w:rPr>
        <w:t>роли</w:t>
      </w:r>
      <w:r w:rsidRPr="00B01192">
        <w:rPr>
          <w:spacing w:val="-2"/>
          <w:sz w:val="24"/>
          <w:szCs w:val="24"/>
        </w:rPr>
        <w:t xml:space="preserve"> </w:t>
      </w:r>
      <w:r w:rsidRPr="00B01192">
        <w:rPr>
          <w:sz w:val="24"/>
          <w:szCs w:val="24"/>
        </w:rPr>
        <w:t>русского</w:t>
      </w:r>
      <w:r w:rsidRPr="00B01192">
        <w:rPr>
          <w:spacing w:val="-2"/>
          <w:sz w:val="24"/>
          <w:szCs w:val="24"/>
        </w:rPr>
        <w:t xml:space="preserve"> </w:t>
      </w:r>
      <w:r w:rsidRPr="00B01192">
        <w:rPr>
          <w:sz w:val="24"/>
          <w:szCs w:val="24"/>
        </w:rPr>
        <w:t>языка</w:t>
      </w:r>
      <w:r w:rsidRPr="00B01192">
        <w:rPr>
          <w:spacing w:val="-3"/>
          <w:sz w:val="24"/>
          <w:szCs w:val="24"/>
        </w:rPr>
        <w:t xml:space="preserve"> </w:t>
      </w:r>
      <w:r w:rsidRPr="00B01192">
        <w:rPr>
          <w:sz w:val="24"/>
          <w:szCs w:val="24"/>
        </w:rPr>
        <w:t>как</w:t>
      </w:r>
      <w:r w:rsidRPr="00B01192">
        <w:rPr>
          <w:spacing w:val="-2"/>
          <w:sz w:val="24"/>
          <w:szCs w:val="24"/>
        </w:rPr>
        <w:t xml:space="preserve"> </w:t>
      </w:r>
      <w:r w:rsidRPr="00B01192">
        <w:rPr>
          <w:sz w:val="24"/>
          <w:szCs w:val="24"/>
        </w:rPr>
        <w:t>языка</w:t>
      </w:r>
      <w:r w:rsidRPr="00B01192">
        <w:rPr>
          <w:spacing w:val="-3"/>
          <w:sz w:val="24"/>
          <w:szCs w:val="24"/>
        </w:rPr>
        <w:t xml:space="preserve"> </w:t>
      </w:r>
      <w:r w:rsidRPr="00B01192">
        <w:rPr>
          <w:sz w:val="24"/>
          <w:szCs w:val="24"/>
        </w:rPr>
        <w:t>межнационального</w:t>
      </w:r>
      <w:r w:rsidRPr="00B01192">
        <w:rPr>
          <w:spacing w:val="-2"/>
          <w:sz w:val="24"/>
          <w:szCs w:val="24"/>
        </w:rPr>
        <w:t xml:space="preserve"> </w:t>
      </w:r>
      <w:r w:rsidRPr="00B01192">
        <w:rPr>
          <w:sz w:val="24"/>
          <w:szCs w:val="24"/>
        </w:rPr>
        <w:t>общения;</w:t>
      </w:r>
    </w:p>
    <w:p w:rsidR="00AC357A" w:rsidRPr="00B01192" w:rsidRDefault="00DA112E" w:rsidP="00E341D0">
      <w:pPr>
        <w:pStyle w:val="a6"/>
        <w:numPr>
          <w:ilvl w:val="1"/>
          <w:numId w:val="84"/>
        </w:numPr>
        <w:tabs>
          <w:tab w:val="left" w:pos="1954"/>
        </w:tabs>
        <w:spacing w:before="21" w:line="276" w:lineRule="auto"/>
        <w:ind w:right="-33" w:firstLine="566"/>
        <w:rPr>
          <w:sz w:val="24"/>
          <w:szCs w:val="24"/>
        </w:rPr>
      </w:pPr>
      <w:r w:rsidRPr="00B01192">
        <w:rPr>
          <w:sz w:val="24"/>
          <w:szCs w:val="24"/>
        </w:rPr>
        <w:t>осознание правильной устной и письменной речи как показателя общей культуры</w:t>
      </w:r>
      <w:r w:rsidRPr="00B01192">
        <w:rPr>
          <w:spacing w:val="1"/>
          <w:sz w:val="24"/>
          <w:szCs w:val="24"/>
        </w:rPr>
        <w:t xml:space="preserve"> </w:t>
      </w:r>
      <w:r w:rsidRPr="00B01192">
        <w:rPr>
          <w:sz w:val="24"/>
          <w:szCs w:val="24"/>
        </w:rPr>
        <w:t>человека;</w:t>
      </w:r>
    </w:p>
    <w:p w:rsidR="00AC357A" w:rsidRPr="00B01192" w:rsidRDefault="00DA112E" w:rsidP="00E341D0">
      <w:pPr>
        <w:pStyle w:val="a6"/>
        <w:numPr>
          <w:ilvl w:val="1"/>
          <w:numId w:val="84"/>
        </w:numPr>
        <w:tabs>
          <w:tab w:val="left" w:pos="1954"/>
        </w:tabs>
        <w:spacing w:line="276" w:lineRule="auto"/>
        <w:ind w:right="-33" w:firstLine="566"/>
        <w:rPr>
          <w:sz w:val="24"/>
          <w:szCs w:val="24"/>
        </w:rPr>
      </w:pPr>
      <w:r w:rsidRPr="00B01192">
        <w:rPr>
          <w:sz w:val="24"/>
          <w:szCs w:val="24"/>
        </w:rPr>
        <w:t>овладение основными видами речевой деятельности на основе первоначальных</w:t>
      </w:r>
      <w:r w:rsidRPr="00B01192">
        <w:rPr>
          <w:spacing w:val="1"/>
          <w:sz w:val="24"/>
          <w:szCs w:val="24"/>
        </w:rPr>
        <w:t xml:space="preserve"> </w:t>
      </w:r>
      <w:r w:rsidRPr="00B01192">
        <w:rPr>
          <w:sz w:val="24"/>
          <w:szCs w:val="24"/>
        </w:rPr>
        <w:t>представлений</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нормах</w:t>
      </w:r>
      <w:r w:rsidRPr="00B01192">
        <w:rPr>
          <w:spacing w:val="1"/>
          <w:sz w:val="24"/>
          <w:szCs w:val="24"/>
        </w:rPr>
        <w:t xml:space="preserve"> </w:t>
      </w:r>
      <w:r w:rsidRPr="00B01192">
        <w:rPr>
          <w:sz w:val="24"/>
          <w:szCs w:val="24"/>
        </w:rPr>
        <w:t>современного</w:t>
      </w:r>
      <w:r w:rsidRPr="00B01192">
        <w:rPr>
          <w:spacing w:val="1"/>
          <w:sz w:val="24"/>
          <w:szCs w:val="24"/>
        </w:rPr>
        <w:t xml:space="preserve"> </w:t>
      </w:r>
      <w:r w:rsidRPr="00B01192">
        <w:rPr>
          <w:sz w:val="24"/>
          <w:szCs w:val="24"/>
        </w:rPr>
        <w:t>русского</w:t>
      </w:r>
      <w:r w:rsidRPr="00B01192">
        <w:rPr>
          <w:spacing w:val="1"/>
          <w:sz w:val="24"/>
          <w:szCs w:val="24"/>
        </w:rPr>
        <w:t xml:space="preserve"> </w:t>
      </w:r>
      <w:r w:rsidRPr="00B01192">
        <w:rPr>
          <w:sz w:val="24"/>
          <w:szCs w:val="24"/>
        </w:rPr>
        <w:t>литературного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аудирование,</w:t>
      </w:r>
      <w:r w:rsidRPr="00B01192">
        <w:rPr>
          <w:spacing w:val="1"/>
          <w:sz w:val="24"/>
          <w:szCs w:val="24"/>
        </w:rPr>
        <w:t xml:space="preserve"> </w:t>
      </w:r>
      <w:r w:rsidRPr="00B01192">
        <w:rPr>
          <w:sz w:val="24"/>
          <w:szCs w:val="24"/>
        </w:rPr>
        <w:t>говорение,</w:t>
      </w:r>
      <w:r w:rsidRPr="00B01192">
        <w:rPr>
          <w:spacing w:val="-1"/>
          <w:sz w:val="24"/>
          <w:szCs w:val="24"/>
        </w:rPr>
        <w:t xml:space="preserve"> </w:t>
      </w:r>
      <w:r w:rsidRPr="00B01192">
        <w:rPr>
          <w:sz w:val="24"/>
          <w:szCs w:val="24"/>
        </w:rPr>
        <w:t>чтение, письмо;</w:t>
      </w:r>
    </w:p>
    <w:p w:rsidR="00AC357A" w:rsidRPr="00B01192" w:rsidRDefault="00DA112E" w:rsidP="00E341D0">
      <w:pPr>
        <w:pStyle w:val="a6"/>
        <w:numPr>
          <w:ilvl w:val="1"/>
          <w:numId w:val="84"/>
        </w:numPr>
        <w:tabs>
          <w:tab w:val="left" w:pos="1954"/>
        </w:tabs>
        <w:spacing w:before="14" w:line="276" w:lineRule="auto"/>
        <w:ind w:right="-33" w:firstLine="566"/>
        <w:rPr>
          <w:sz w:val="24"/>
          <w:szCs w:val="24"/>
        </w:rPr>
      </w:pPr>
      <w:r w:rsidRPr="00B01192">
        <w:rPr>
          <w:sz w:val="24"/>
          <w:szCs w:val="24"/>
        </w:rPr>
        <w:t>овладение</w:t>
      </w:r>
      <w:r w:rsidRPr="00B01192">
        <w:rPr>
          <w:spacing w:val="1"/>
          <w:sz w:val="24"/>
          <w:szCs w:val="24"/>
        </w:rPr>
        <w:t xml:space="preserve"> </w:t>
      </w:r>
      <w:r w:rsidRPr="00B01192">
        <w:rPr>
          <w:sz w:val="24"/>
          <w:szCs w:val="24"/>
        </w:rPr>
        <w:t>первоначальными</w:t>
      </w:r>
      <w:r w:rsidRPr="00B01192">
        <w:rPr>
          <w:spacing w:val="1"/>
          <w:sz w:val="24"/>
          <w:szCs w:val="24"/>
        </w:rPr>
        <w:t xml:space="preserve"> </w:t>
      </w:r>
      <w:r w:rsidRPr="00B01192">
        <w:rPr>
          <w:sz w:val="24"/>
          <w:szCs w:val="24"/>
        </w:rPr>
        <w:t>научными</w:t>
      </w:r>
      <w:r w:rsidRPr="00B01192">
        <w:rPr>
          <w:spacing w:val="1"/>
          <w:sz w:val="24"/>
          <w:szCs w:val="24"/>
        </w:rPr>
        <w:t xml:space="preserve"> </w:t>
      </w:r>
      <w:r w:rsidRPr="00B01192">
        <w:rPr>
          <w:sz w:val="24"/>
          <w:szCs w:val="24"/>
        </w:rPr>
        <w:t>представлениями</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системе</w:t>
      </w:r>
      <w:r w:rsidRPr="00B01192">
        <w:rPr>
          <w:spacing w:val="1"/>
          <w:sz w:val="24"/>
          <w:szCs w:val="24"/>
        </w:rPr>
        <w:t xml:space="preserve"> </w:t>
      </w:r>
      <w:r w:rsidRPr="00B01192">
        <w:rPr>
          <w:sz w:val="24"/>
          <w:szCs w:val="24"/>
        </w:rPr>
        <w:t>русского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фонетика,</w:t>
      </w:r>
      <w:r w:rsidRPr="00B01192">
        <w:rPr>
          <w:spacing w:val="-1"/>
          <w:sz w:val="24"/>
          <w:szCs w:val="24"/>
        </w:rPr>
        <w:t xml:space="preserve"> </w:t>
      </w:r>
      <w:r w:rsidRPr="00B01192">
        <w:rPr>
          <w:sz w:val="24"/>
          <w:szCs w:val="24"/>
        </w:rPr>
        <w:t>графика, лексика,</w:t>
      </w:r>
      <w:r w:rsidRPr="00B01192">
        <w:rPr>
          <w:spacing w:val="-1"/>
          <w:sz w:val="24"/>
          <w:szCs w:val="24"/>
        </w:rPr>
        <w:t xml:space="preserve"> </w:t>
      </w:r>
      <w:r w:rsidRPr="00B01192">
        <w:rPr>
          <w:sz w:val="24"/>
          <w:szCs w:val="24"/>
        </w:rPr>
        <w:t>морфемика, морфология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синтаксис;</w:t>
      </w:r>
    </w:p>
    <w:p w:rsidR="00AC357A" w:rsidRPr="00B01192" w:rsidRDefault="00DA112E" w:rsidP="00E341D0">
      <w:pPr>
        <w:pStyle w:val="a6"/>
        <w:numPr>
          <w:ilvl w:val="1"/>
          <w:numId w:val="84"/>
        </w:numPr>
        <w:tabs>
          <w:tab w:val="left" w:pos="1954"/>
        </w:tabs>
        <w:spacing w:before="22" w:line="276" w:lineRule="auto"/>
        <w:ind w:left="1953" w:right="-33"/>
        <w:rPr>
          <w:sz w:val="24"/>
          <w:szCs w:val="24"/>
        </w:rPr>
      </w:pPr>
      <w:r w:rsidRPr="00B01192">
        <w:rPr>
          <w:sz w:val="24"/>
          <w:szCs w:val="24"/>
        </w:rPr>
        <w:t>об</w:t>
      </w:r>
      <w:r w:rsidRPr="00B01192">
        <w:rPr>
          <w:spacing w:val="-3"/>
          <w:sz w:val="24"/>
          <w:szCs w:val="24"/>
        </w:rPr>
        <w:t xml:space="preserve"> </w:t>
      </w:r>
      <w:r w:rsidRPr="00B01192">
        <w:rPr>
          <w:sz w:val="24"/>
          <w:szCs w:val="24"/>
        </w:rPr>
        <w:t>основных</w:t>
      </w:r>
      <w:r w:rsidRPr="00B01192">
        <w:rPr>
          <w:spacing w:val="-2"/>
          <w:sz w:val="24"/>
          <w:szCs w:val="24"/>
        </w:rPr>
        <w:t xml:space="preserve"> </w:t>
      </w:r>
      <w:r w:rsidRPr="00B01192">
        <w:rPr>
          <w:sz w:val="24"/>
          <w:szCs w:val="24"/>
        </w:rPr>
        <w:t>единицах</w:t>
      </w:r>
      <w:r w:rsidRPr="00B01192">
        <w:rPr>
          <w:spacing w:val="-4"/>
          <w:sz w:val="24"/>
          <w:szCs w:val="24"/>
        </w:rPr>
        <w:t xml:space="preserve"> </w:t>
      </w:r>
      <w:r w:rsidRPr="00B01192">
        <w:rPr>
          <w:sz w:val="24"/>
          <w:szCs w:val="24"/>
        </w:rPr>
        <w:t>языка,</w:t>
      </w:r>
      <w:r w:rsidRPr="00B01192">
        <w:rPr>
          <w:spacing w:val="-2"/>
          <w:sz w:val="24"/>
          <w:szCs w:val="24"/>
        </w:rPr>
        <w:t xml:space="preserve"> </w:t>
      </w:r>
      <w:r w:rsidRPr="00B01192">
        <w:rPr>
          <w:sz w:val="24"/>
          <w:szCs w:val="24"/>
        </w:rPr>
        <w:t>их</w:t>
      </w:r>
      <w:r w:rsidRPr="00B01192">
        <w:rPr>
          <w:spacing w:val="-1"/>
          <w:sz w:val="24"/>
          <w:szCs w:val="24"/>
        </w:rPr>
        <w:t xml:space="preserve"> </w:t>
      </w:r>
      <w:r w:rsidRPr="00B01192">
        <w:rPr>
          <w:sz w:val="24"/>
          <w:szCs w:val="24"/>
        </w:rPr>
        <w:t>признаках</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особенностях</w:t>
      </w:r>
      <w:r w:rsidRPr="00B01192">
        <w:rPr>
          <w:spacing w:val="2"/>
          <w:sz w:val="24"/>
          <w:szCs w:val="24"/>
        </w:rPr>
        <w:t xml:space="preserve"> </w:t>
      </w:r>
      <w:r w:rsidRPr="00B01192">
        <w:rPr>
          <w:sz w:val="24"/>
          <w:szCs w:val="24"/>
        </w:rPr>
        <w:t>употребления</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речи;</w:t>
      </w:r>
    </w:p>
    <w:p w:rsidR="00AC357A" w:rsidRPr="00B01192" w:rsidRDefault="00DA112E" w:rsidP="00E341D0">
      <w:pPr>
        <w:pStyle w:val="a6"/>
        <w:numPr>
          <w:ilvl w:val="1"/>
          <w:numId w:val="84"/>
        </w:numPr>
        <w:tabs>
          <w:tab w:val="left" w:pos="1954"/>
        </w:tabs>
        <w:spacing w:line="276" w:lineRule="auto"/>
        <w:ind w:right="-33" w:firstLine="566"/>
        <w:rPr>
          <w:sz w:val="24"/>
          <w:szCs w:val="24"/>
        </w:rPr>
      </w:pPr>
      <w:r w:rsidRPr="00B01192">
        <w:rPr>
          <w:sz w:val="24"/>
          <w:szCs w:val="24"/>
        </w:rPr>
        <w:t>использование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речевой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современного</w:t>
      </w:r>
      <w:r w:rsidRPr="00B01192">
        <w:rPr>
          <w:spacing w:val="1"/>
          <w:sz w:val="24"/>
          <w:szCs w:val="24"/>
        </w:rPr>
        <w:t xml:space="preserve"> </w:t>
      </w:r>
      <w:r w:rsidRPr="00B01192">
        <w:rPr>
          <w:sz w:val="24"/>
          <w:szCs w:val="24"/>
        </w:rPr>
        <w:t>русского</w:t>
      </w:r>
      <w:r w:rsidRPr="00B01192">
        <w:rPr>
          <w:spacing w:val="-57"/>
          <w:sz w:val="24"/>
          <w:szCs w:val="24"/>
        </w:rPr>
        <w:t xml:space="preserve"> </w:t>
      </w:r>
      <w:r w:rsidRPr="00B01192">
        <w:rPr>
          <w:sz w:val="24"/>
          <w:szCs w:val="24"/>
        </w:rPr>
        <w:t>литературного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(орфоэпических, лексических, грамматических,</w:t>
      </w:r>
      <w:r w:rsidRPr="00B01192">
        <w:rPr>
          <w:spacing w:val="1"/>
          <w:sz w:val="24"/>
          <w:szCs w:val="24"/>
        </w:rPr>
        <w:t xml:space="preserve"> </w:t>
      </w:r>
      <w:r w:rsidRPr="00B01192">
        <w:rPr>
          <w:sz w:val="24"/>
          <w:szCs w:val="24"/>
        </w:rPr>
        <w:t>орфографических,</w:t>
      </w:r>
      <w:r w:rsidRPr="00B01192">
        <w:rPr>
          <w:spacing w:val="1"/>
          <w:sz w:val="24"/>
          <w:szCs w:val="24"/>
        </w:rPr>
        <w:t xml:space="preserve"> </w:t>
      </w:r>
      <w:r w:rsidRPr="00B01192">
        <w:rPr>
          <w:sz w:val="24"/>
          <w:szCs w:val="24"/>
        </w:rPr>
        <w:t>пунктуационных)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речевого</w:t>
      </w:r>
      <w:r w:rsidRPr="00B01192">
        <w:rPr>
          <w:spacing w:val="-1"/>
          <w:sz w:val="24"/>
          <w:szCs w:val="24"/>
        </w:rPr>
        <w:t xml:space="preserve"> </w:t>
      </w:r>
      <w:r w:rsidRPr="00B01192">
        <w:rPr>
          <w:sz w:val="24"/>
          <w:szCs w:val="24"/>
        </w:rPr>
        <w:t>этикета;</w:t>
      </w:r>
    </w:p>
    <w:p w:rsidR="00AC357A" w:rsidRPr="00B01192" w:rsidRDefault="00DA112E" w:rsidP="00E341D0">
      <w:pPr>
        <w:pStyle w:val="a6"/>
        <w:numPr>
          <w:ilvl w:val="1"/>
          <w:numId w:val="84"/>
        </w:numPr>
        <w:tabs>
          <w:tab w:val="left" w:pos="1954"/>
        </w:tabs>
        <w:spacing w:before="12" w:line="276" w:lineRule="auto"/>
        <w:ind w:right="-33" w:firstLine="566"/>
        <w:rPr>
          <w:sz w:val="24"/>
          <w:szCs w:val="24"/>
        </w:rPr>
      </w:pPr>
      <w:r w:rsidRPr="00B01192">
        <w:rPr>
          <w:sz w:val="24"/>
          <w:szCs w:val="24"/>
        </w:rPr>
        <w:t>развитие функциональной грамотности, готовности к успешному взаимодействию</w:t>
      </w:r>
      <w:r w:rsidRPr="00B01192">
        <w:rPr>
          <w:spacing w:val="-57"/>
          <w:sz w:val="24"/>
          <w:szCs w:val="24"/>
        </w:rPr>
        <w:t xml:space="preserve"> </w:t>
      </w:r>
      <w:r w:rsidRPr="00B01192">
        <w:rPr>
          <w:sz w:val="24"/>
          <w:szCs w:val="24"/>
        </w:rPr>
        <w:t>с</w:t>
      </w:r>
      <w:r w:rsidRPr="00B01192">
        <w:rPr>
          <w:spacing w:val="-2"/>
          <w:sz w:val="24"/>
          <w:szCs w:val="24"/>
        </w:rPr>
        <w:t xml:space="preserve"> </w:t>
      </w:r>
      <w:r w:rsidRPr="00B01192">
        <w:rPr>
          <w:sz w:val="24"/>
          <w:szCs w:val="24"/>
        </w:rPr>
        <w:t>изменяющимся миром</w:t>
      </w:r>
      <w:r w:rsidRPr="00B01192">
        <w:rPr>
          <w:spacing w:val="-2"/>
          <w:sz w:val="24"/>
          <w:szCs w:val="24"/>
        </w:rPr>
        <w:t xml:space="preserve"> </w:t>
      </w:r>
      <w:r w:rsidRPr="00B01192">
        <w:rPr>
          <w:sz w:val="24"/>
          <w:szCs w:val="24"/>
        </w:rPr>
        <w:t>и дальнейшему</w:t>
      </w:r>
      <w:r w:rsidRPr="00B01192">
        <w:rPr>
          <w:spacing w:val="-1"/>
          <w:sz w:val="24"/>
          <w:szCs w:val="24"/>
        </w:rPr>
        <w:t xml:space="preserve"> </w:t>
      </w:r>
      <w:r w:rsidRPr="00B01192">
        <w:rPr>
          <w:sz w:val="24"/>
          <w:szCs w:val="24"/>
        </w:rPr>
        <w:t>успешному</w:t>
      </w:r>
      <w:r w:rsidRPr="00B01192">
        <w:rPr>
          <w:spacing w:val="-6"/>
          <w:sz w:val="24"/>
          <w:szCs w:val="24"/>
        </w:rPr>
        <w:t xml:space="preserve"> </w:t>
      </w:r>
      <w:r w:rsidRPr="00B01192">
        <w:rPr>
          <w:sz w:val="24"/>
          <w:szCs w:val="24"/>
        </w:rPr>
        <w:t>образованию.</w:t>
      </w:r>
    </w:p>
    <w:p w:rsidR="00AC357A" w:rsidRPr="00B01192" w:rsidRDefault="00DA112E" w:rsidP="0023000B">
      <w:pPr>
        <w:pStyle w:val="a3"/>
        <w:spacing w:before="20" w:line="276" w:lineRule="auto"/>
        <w:ind w:right="-33"/>
      </w:pPr>
      <w:r w:rsidRPr="00B01192">
        <w:t>Центральной</w:t>
      </w:r>
      <w:r w:rsidRPr="00B01192">
        <w:rPr>
          <w:spacing w:val="1"/>
        </w:rPr>
        <w:t xml:space="preserve"> </w:t>
      </w:r>
      <w:r w:rsidRPr="00B01192">
        <w:t>идеей</w:t>
      </w:r>
      <w:r w:rsidRPr="00B01192">
        <w:rPr>
          <w:spacing w:val="1"/>
        </w:rPr>
        <w:t xml:space="preserve"> </w:t>
      </w:r>
      <w:r w:rsidRPr="00B01192">
        <w:t>конструирования</w:t>
      </w:r>
      <w:r w:rsidRPr="00B01192">
        <w:rPr>
          <w:spacing w:val="1"/>
        </w:rPr>
        <w:t xml:space="preserve"> </w:t>
      </w:r>
      <w:r w:rsidRPr="00B01192">
        <w:t>содержания</w:t>
      </w:r>
      <w:r w:rsidRPr="00B01192">
        <w:rPr>
          <w:spacing w:val="1"/>
        </w:rPr>
        <w:t xml:space="preserve"> </w:t>
      </w:r>
      <w:r w:rsidRPr="00B01192">
        <w:t>и</w:t>
      </w:r>
      <w:r w:rsidRPr="00B01192">
        <w:rPr>
          <w:spacing w:val="1"/>
        </w:rPr>
        <w:t xml:space="preserve"> </w:t>
      </w:r>
      <w:r w:rsidRPr="00B01192">
        <w:t>планируемых</w:t>
      </w:r>
      <w:r w:rsidRPr="00B01192">
        <w:rPr>
          <w:spacing w:val="1"/>
        </w:rPr>
        <w:t xml:space="preserve"> </w:t>
      </w:r>
      <w:r w:rsidRPr="00B01192">
        <w:t>результатов</w:t>
      </w:r>
      <w:r w:rsidRPr="00B01192">
        <w:rPr>
          <w:spacing w:val="-57"/>
        </w:rPr>
        <w:t xml:space="preserve"> </w:t>
      </w:r>
      <w:r w:rsidRPr="00B01192">
        <w:t>обучения русскому языку является признание равной значимости работы по изучению</w:t>
      </w:r>
      <w:r w:rsidRPr="00B01192">
        <w:rPr>
          <w:spacing w:val="1"/>
        </w:rPr>
        <w:t xml:space="preserve"> </w:t>
      </w:r>
      <w:r w:rsidRPr="00B01192">
        <w:t>системы языка и работы по совершенствованию речи обучающихся. Языковой материал</w:t>
      </w:r>
      <w:r w:rsidRPr="00B01192">
        <w:rPr>
          <w:spacing w:val="1"/>
        </w:rPr>
        <w:t xml:space="preserve"> </w:t>
      </w:r>
      <w:r w:rsidRPr="00B01192">
        <w:t>призван</w:t>
      </w:r>
      <w:r w:rsidRPr="00B01192">
        <w:rPr>
          <w:spacing w:val="1"/>
        </w:rPr>
        <w:t xml:space="preserve"> </w:t>
      </w:r>
      <w:r w:rsidRPr="00B01192">
        <w:t>сформировать</w:t>
      </w:r>
      <w:r w:rsidRPr="00B01192">
        <w:rPr>
          <w:spacing w:val="1"/>
        </w:rPr>
        <w:t xml:space="preserve"> </w:t>
      </w:r>
      <w:r w:rsidRPr="00B01192">
        <w:t>первоначальные</w:t>
      </w:r>
      <w:r w:rsidRPr="00B01192">
        <w:rPr>
          <w:spacing w:val="1"/>
        </w:rPr>
        <w:t xml:space="preserve"> </w:t>
      </w:r>
      <w:r w:rsidRPr="00B01192">
        <w:t>представления</w:t>
      </w:r>
      <w:r w:rsidRPr="00B01192">
        <w:rPr>
          <w:spacing w:val="1"/>
        </w:rPr>
        <w:t xml:space="preserve"> </w:t>
      </w:r>
      <w:r w:rsidRPr="00B01192">
        <w:t>о</w:t>
      </w:r>
      <w:r w:rsidRPr="00B01192">
        <w:rPr>
          <w:spacing w:val="1"/>
        </w:rPr>
        <w:t xml:space="preserve"> </w:t>
      </w:r>
      <w:r w:rsidRPr="00B01192">
        <w:t>структуре</w:t>
      </w:r>
      <w:r w:rsidRPr="00B01192">
        <w:rPr>
          <w:spacing w:val="1"/>
        </w:rPr>
        <w:t xml:space="preserve"> </w:t>
      </w:r>
      <w:r w:rsidRPr="00B01192">
        <w:t>русского</w:t>
      </w:r>
      <w:r w:rsidRPr="00B01192">
        <w:rPr>
          <w:spacing w:val="1"/>
        </w:rPr>
        <w:t xml:space="preserve"> </w:t>
      </w:r>
      <w:r w:rsidRPr="00B01192">
        <w:t>языка,</w:t>
      </w:r>
      <w:r w:rsidRPr="00B01192">
        <w:rPr>
          <w:spacing w:val="1"/>
        </w:rPr>
        <w:t xml:space="preserve"> </w:t>
      </w:r>
      <w:r w:rsidRPr="00B01192">
        <w:t>способствовать</w:t>
      </w:r>
      <w:r w:rsidRPr="00B01192">
        <w:rPr>
          <w:spacing w:val="1"/>
        </w:rPr>
        <w:t xml:space="preserve"> </w:t>
      </w:r>
      <w:r w:rsidRPr="00B01192">
        <w:t>усвоению</w:t>
      </w:r>
      <w:r w:rsidRPr="00B01192">
        <w:rPr>
          <w:spacing w:val="1"/>
        </w:rPr>
        <w:t xml:space="preserve"> </w:t>
      </w:r>
      <w:r w:rsidRPr="00B01192">
        <w:t>норм</w:t>
      </w:r>
      <w:r w:rsidRPr="00B01192">
        <w:rPr>
          <w:spacing w:val="1"/>
        </w:rPr>
        <w:t xml:space="preserve"> </w:t>
      </w:r>
      <w:r w:rsidRPr="00B01192">
        <w:t>русского</w:t>
      </w:r>
      <w:r w:rsidRPr="00B01192">
        <w:rPr>
          <w:spacing w:val="1"/>
        </w:rPr>
        <w:t xml:space="preserve"> </w:t>
      </w:r>
      <w:r w:rsidRPr="00B01192">
        <w:t>литературного</w:t>
      </w:r>
      <w:r w:rsidRPr="00B01192">
        <w:rPr>
          <w:spacing w:val="1"/>
        </w:rPr>
        <w:t xml:space="preserve"> </w:t>
      </w:r>
      <w:r w:rsidRPr="00B01192">
        <w:t>языка,</w:t>
      </w:r>
      <w:r w:rsidRPr="00B01192">
        <w:rPr>
          <w:spacing w:val="1"/>
        </w:rPr>
        <w:t xml:space="preserve"> </w:t>
      </w:r>
      <w:r w:rsidRPr="00B01192">
        <w:t>орфографических</w:t>
      </w:r>
      <w:r w:rsidRPr="00B01192">
        <w:rPr>
          <w:spacing w:val="1"/>
        </w:rPr>
        <w:t xml:space="preserve"> </w:t>
      </w:r>
      <w:r w:rsidRPr="00B01192">
        <w:t>и</w:t>
      </w:r>
      <w:r w:rsidRPr="00B01192">
        <w:rPr>
          <w:spacing w:val="1"/>
        </w:rPr>
        <w:t xml:space="preserve"> </w:t>
      </w:r>
      <w:r w:rsidRPr="00B01192">
        <w:t>пунктуационных правил.</w:t>
      </w:r>
    </w:p>
    <w:p w:rsidR="00AC357A" w:rsidRPr="00B01192" w:rsidRDefault="00DA112E" w:rsidP="0023000B">
      <w:pPr>
        <w:pStyle w:val="a3"/>
        <w:spacing w:line="276" w:lineRule="auto"/>
        <w:ind w:right="-33"/>
      </w:pPr>
      <w:r w:rsidRPr="00B01192">
        <w:t>Развитие</w:t>
      </w:r>
      <w:r w:rsidRPr="00B01192">
        <w:rPr>
          <w:spacing w:val="1"/>
        </w:rPr>
        <w:t xml:space="preserve"> </w:t>
      </w:r>
      <w:r w:rsidRPr="00B01192">
        <w:t>устной</w:t>
      </w:r>
      <w:r w:rsidRPr="00B01192">
        <w:rPr>
          <w:spacing w:val="1"/>
        </w:rPr>
        <w:t xml:space="preserve"> </w:t>
      </w:r>
      <w:r w:rsidRPr="00B01192">
        <w:t>и</w:t>
      </w:r>
      <w:r w:rsidRPr="00B01192">
        <w:rPr>
          <w:spacing w:val="1"/>
        </w:rPr>
        <w:t xml:space="preserve"> </w:t>
      </w:r>
      <w:r w:rsidRPr="00B01192">
        <w:t>письменной</w:t>
      </w:r>
      <w:r w:rsidRPr="00B01192">
        <w:rPr>
          <w:spacing w:val="1"/>
        </w:rPr>
        <w:t xml:space="preserve"> </w:t>
      </w:r>
      <w:r w:rsidRPr="00B01192">
        <w:t>речи</w:t>
      </w:r>
      <w:r w:rsidRPr="00B01192">
        <w:rPr>
          <w:spacing w:val="1"/>
        </w:rPr>
        <w:t xml:space="preserve"> </w:t>
      </w:r>
      <w:r w:rsidRPr="00B01192">
        <w:t>обучающихся</w:t>
      </w:r>
      <w:r w:rsidRPr="00B01192">
        <w:rPr>
          <w:spacing w:val="1"/>
        </w:rPr>
        <w:t xml:space="preserve"> </w:t>
      </w:r>
      <w:r w:rsidRPr="00B01192">
        <w:t>направлено</w:t>
      </w:r>
      <w:r w:rsidRPr="00B01192">
        <w:rPr>
          <w:spacing w:val="1"/>
        </w:rPr>
        <w:t xml:space="preserve"> </w:t>
      </w:r>
      <w:r w:rsidRPr="00B01192">
        <w:t>на</w:t>
      </w:r>
      <w:r w:rsidRPr="00B01192">
        <w:rPr>
          <w:spacing w:val="1"/>
        </w:rPr>
        <w:t xml:space="preserve"> </w:t>
      </w:r>
      <w:r w:rsidRPr="00B01192">
        <w:t>решение</w:t>
      </w:r>
      <w:r w:rsidRPr="00B01192">
        <w:rPr>
          <w:spacing w:val="1"/>
        </w:rPr>
        <w:t xml:space="preserve"> </w:t>
      </w:r>
      <w:r w:rsidRPr="00B01192">
        <w:t>практической</w:t>
      </w:r>
      <w:r w:rsidRPr="00B01192">
        <w:rPr>
          <w:spacing w:val="1"/>
        </w:rPr>
        <w:t xml:space="preserve"> </w:t>
      </w:r>
      <w:r w:rsidRPr="00B01192">
        <w:t>задачи</w:t>
      </w:r>
      <w:r w:rsidRPr="00B01192">
        <w:rPr>
          <w:spacing w:val="1"/>
        </w:rPr>
        <w:t xml:space="preserve"> </w:t>
      </w:r>
      <w:r w:rsidRPr="00B01192">
        <w:t>развития</w:t>
      </w:r>
      <w:r w:rsidRPr="00B01192">
        <w:rPr>
          <w:spacing w:val="1"/>
        </w:rPr>
        <w:t xml:space="preserve"> </w:t>
      </w:r>
      <w:r w:rsidRPr="00B01192">
        <w:t>всех</w:t>
      </w:r>
      <w:r w:rsidRPr="00B01192">
        <w:rPr>
          <w:spacing w:val="1"/>
        </w:rPr>
        <w:t xml:space="preserve"> </w:t>
      </w:r>
      <w:r w:rsidRPr="00B01192">
        <w:t>видов</w:t>
      </w:r>
      <w:r w:rsidRPr="00B01192">
        <w:rPr>
          <w:spacing w:val="1"/>
        </w:rPr>
        <w:t xml:space="preserve"> </w:t>
      </w:r>
      <w:r w:rsidRPr="00B01192">
        <w:t>речевой</w:t>
      </w:r>
      <w:r w:rsidRPr="00B01192">
        <w:rPr>
          <w:spacing w:val="1"/>
        </w:rPr>
        <w:t xml:space="preserve"> </w:t>
      </w:r>
      <w:r w:rsidRPr="00B01192">
        <w:t>деятельности,</w:t>
      </w:r>
      <w:r w:rsidRPr="00B01192">
        <w:rPr>
          <w:spacing w:val="1"/>
        </w:rPr>
        <w:t xml:space="preserve"> </w:t>
      </w:r>
      <w:r w:rsidRPr="00B01192">
        <w:t>отработку</w:t>
      </w:r>
      <w:r w:rsidRPr="00B01192">
        <w:rPr>
          <w:spacing w:val="1"/>
        </w:rPr>
        <w:t xml:space="preserve"> </w:t>
      </w:r>
      <w:r w:rsidRPr="00B01192">
        <w:t>навыков</w:t>
      </w:r>
      <w:r w:rsidRPr="00B01192">
        <w:rPr>
          <w:spacing w:val="1"/>
        </w:rPr>
        <w:t xml:space="preserve"> </w:t>
      </w:r>
      <w:r w:rsidRPr="00B01192">
        <w:t>использования усвоенных норм русского литературного языка, речевых норм и правил</w:t>
      </w:r>
      <w:r w:rsidRPr="00B01192">
        <w:rPr>
          <w:spacing w:val="1"/>
        </w:rPr>
        <w:t xml:space="preserve"> </w:t>
      </w:r>
      <w:r w:rsidRPr="00B01192">
        <w:t>речевого</w:t>
      </w:r>
      <w:r w:rsidRPr="00B01192">
        <w:rPr>
          <w:spacing w:val="45"/>
        </w:rPr>
        <w:t xml:space="preserve"> </w:t>
      </w:r>
      <w:r w:rsidRPr="00B01192">
        <w:t>этикета</w:t>
      </w:r>
      <w:r w:rsidRPr="00B01192">
        <w:rPr>
          <w:spacing w:val="42"/>
        </w:rPr>
        <w:t xml:space="preserve"> </w:t>
      </w:r>
      <w:r w:rsidRPr="00B01192">
        <w:t>в</w:t>
      </w:r>
      <w:r w:rsidRPr="00B01192">
        <w:rPr>
          <w:spacing w:val="42"/>
        </w:rPr>
        <w:t xml:space="preserve"> </w:t>
      </w:r>
      <w:r w:rsidRPr="00B01192">
        <w:t>процессе</w:t>
      </w:r>
      <w:r w:rsidRPr="00B01192">
        <w:rPr>
          <w:spacing w:val="47"/>
        </w:rPr>
        <w:t xml:space="preserve"> </w:t>
      </w:r>
      <w:r w:rsidRPr="00B01192">
        <w:t>устного</w:t>
      </w:r>
      <w:r w:rsidRPr="00B01192">
        <w:rPr>
          <w:spacing w:val="45"/>
        </w:rPr>
        <w:t xml:space="preserve"> </w:t>
      </w:r>
      <w:r w:rsidRPr="00B01192">
        <w:t>и</w:t>
      </w:r>
      <w:r w:rsidRPr="00B01192">
        <w:rPr>
          <w:spacing w:val="44"/>
        </w:rPr>
        <w:t xml:space="preserve"> </w:t>
      </w:r>
      <w:r w:rsidRPr="00B01192">
        <w:t>письменного</w:t>
      </w:r>
      <w:r w:rsidRPr="00B01192">
        <w:rPr>
          <w:spacing w:val="43"/>
        </w:rPr>
        <w:t xml:space="preserve"> </w:t>
      </w:r>
      <w:r w:rsidRPr="00B01192">
        <w:t>общения.</w:t>
      </w:r>
      <w:r w:rsidRPr="00B01192">
        <w:rPr>
          <w:spacing w:val="43"/>
        </w:rPr>
        <w:t xml:space="preserve"> </w:t>
      </w:r>
      <w:r w:rsidRPr="00B01192">
        <w:t>Ряд</w:t>
      </w:r>
      <w:r w:rsidRPr="00B01192">
        <w:rPr>
          <w:spacing w:val="43"/>
        </w:rPr>
        <w:t xml:space="preserve"> </w:t>
      </w:r>
      <w:r w:rsidRPr="00B01192">
        <w:t>задач</w:t>
      </w:r>
      <w:r w:rsidRPr="00B01192">
        <w:rPr>
          <w:spacing w:val="42"/>
        </w:rPr>
        <w:t xml:space="preserve"> </w:t>
      </w:r>
      <w:r w:rsidRPr="00B01192">
        <w:t>по</w:t>
      </w:r>
    </w:p>
    <w:p w:rsidR="00AC357A" w:rsidRPr="00B01192" w:rsidRDefault="00AC357A" w:rsidP="0023000B">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3000B">
      <w:pPr>
        <w:pStyle w:val="a3"/>
        <w:spacing w:before="66" w:line="276" w:lineRule="auto"/>
        <w:ind w:right="-33" w:firstLine="0"/>
      </w:pPr>
      <w:r w:rsidRPr="00B01192">
        <w:lastRenderedPageBreak/>
        <w:t>совершенствованию</w:t>
      </w:r>
      <w:r w:rsidRPr="00B01192">
        <w:rPr>
          <w:spacing w:val="3"/>
        </w:rPr>
        <w:t xml:space="preserve"> </w:t>
      </w:r>
      <w:r w:rsidRPr="00B01192">
        <w:t>речевой</w:t>
      </w:r>
      <w:r w:rsidRPr="00B01192">
        <w:rPr>
          <w:spacing w:val="61"/>
        </w:rPr>
        <w:t xml:space="preserve"> </w:t>
      </w:r>
      <w:r w:rsidRPr="00B01192">
        <w:t>деятельности</w:t>
      </w:r>
      <w:r w:rsidRPr="00B01192">
        <w:rPr>
          <w:spacing w:val="62"/>
        </w:rPr>
        <w:t xml:space="preserve"> </w:t>
      </w:r>
      <w:r w:rsidRPr="00B01192">
        <w:t>решаются</w:t>
      </w:r>
      <w:r w:rsidRPr="00B01192">
        <w:rPr>
          <w:spacing w:val="60"/>
        </w:rPr>
        <w:t xml:space="preserve"> </w:t>
      </w:r>
      <w:r w:rsidRPr="00B01192">
        <w:t>совместно</w:t>
      </w:r>
      <w:r w:rsidRPr="00B01192">
        <w:rPr>
          <w:spacing w:val="68"/>
        </w:rPr>
        <w:t xml:space="preserve"> </w:t>
      </w:r>
      <w:r w:rsidRPr="00B01192">
        <w:t>с</w:t>
      </w:r>
      <w:r w:rsidRPr="00B01192">
        <w:rPr>
          <w:spacing w:val="64"/>
        </w:rPr>
        <w:t xml:space="preserve"> </w:t>
      </w:r>
      <w:r w:rsidRPr="00B01192">
        <w:t>учебным  предметом</w:t>
      </w:r>
    </w:p>
    <w:p w:rsidR="00AC357A" w:rsidRPr="00B01192" w:rsidRDefault="00DA112E" w:rsidP="0023000B">
      <w:pPr>
        <w:pStyle w:val="a3"/>
        <w:spacing w:before="43" w:line="276" w:lineRule="auto"/>
        <w:ind w:right="-33" w:firstLine="0"/>
      </w:pPr>
      <w:r w:rsidRPr="00B01192">
        <w:t>«Литературное</w:t>
      </w:r>
      <w:r w:rsidRPr="00B01192">
        <w:rPr>
          <w:spacing w:val="-5"/>
        </w:rPr>
        <w:t xml:space="preserve"> </w:t>
      </w:r>
      <w:r w:rsidRPr="00B01192">
        <w:t>чтение».</w:t>
      </w:r>
    </w:p>
    <w:p w:rsidR="00AC357A" w:rsidRPr="00B01192" w:rsidRDefault="00DA112E" w:rsidP="0023000B">
      <w:pPr>
        <w:pStyle w:val="a3"/>
        <w:spacing w:before="42" w:line="276" w:lineRule="auto"/>
        <w:ind w:left="1668" w:right="-33" w:firstLine="0"/>
      </w:pPr>
      <w:r w:rsidRPr="00B01192">
        <w:t>Программа</w:t>
      </w:r>
      <w:r w:rsidRPr="00B01192">
        <w:rPr>
          <w:spacing w:val="-5"/>
        </w:rPr>
        <w:t xml:space="preserve"> </w:t>
      </w:r>
      <w:r w:rsidRPr="00B01192">
        <w:t>по</w:t>
      </w:r>
      <w:r w:rsidRPr="00B01192">
        <w:rPr>
          <w:spacing w:val="-3"/>
        </w:rPr>
        <w:t xml:space="preserve"> </w:t>
      </w:r>
      <w:r w:rsidRPr="00B01192">
        <w:t>русскому</w:t>
      </w:r>
      <w:r w:rsidRPr="00B01192">
        <w:rPr>
          <w:spacing w:val="-6"/>
        </w:rPr>
        <w:t xml:space="preserve"> </w:t>
      </w:r>
      <w:r w:rsidRPr="00B01192">
        <w:t>языку</w:t>
      </w:r>
      <w:r w:rsidRPr="00B01192">
        <w:rPr>
          <w:spacing w:val="-8"/>
        </w:rPr>
        <w:t xml:space="preserve"> </w:t>
      </w:r>
      <w:r w:rsidRPr="00B01192">
        <w:t>позволит</w:t>
      </w:r>
      <w:r w:rsidRPr="00B01192">
        <w:rPr>
          <w:spacing w:val="-3"/>
        </w:rPr>
        <w:t xml:space="preserve"> </w:t>
      </w:r>
      <w:r w:rsidRPr="00B01192">
        <w:t>педагогическому</w:t>
      </w:r>
      <w:r w:rsidRPr="00B01192">
        <w:rPr>
          <w:spacing w:val="-6"/>
        </w:rPr>
        <w:t xml:space="preserve"> </w:t>
      </w:r>
      <w:r w:rsidRPr="00B01192">
        <w:t>работнику:</w:t>
      </w:r>
    </w:p>
    <w:p w:rsidR="00AC357A" w:rsidRPr="00B01192" w:rsidRDefault="00DA112E" w:rsidP="00E341D0">
      <w:pPr>
        <w:pStyle w:val="a6"/>
        <w:numPr>
          <w:ilvl w:val="1"/>
          <w:numId w:val="84"/>
        </w:numPr>
        <w:tabs>
          <w:tab w:val="left" w:pos="1954"/>
        </w:tabs>
        <w:spacing w:before="40" w:line="276" w:lineRule="auto"/>
        <w:ind w:right="-33" w:firstLine="566"/>
        <w:rPr>
          <w:sz w:val="24"/>
          <w:szCs w:val="24"/>
        </w:rPr>
      </w:pPr>
      <w:r w:rsidRPr="00B01192">
        <w:rPr>
          <w:sz w:val="24"/>
          <w:szCs w:val="24"/>
        </w:rPr>
        <w:t>реализовать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 преподавания</w:t>
      </w:r>
      <w:r w:rsidRPr="00B01192">
        <w:rPr>
          <w:spacing w:val="1"/>
          <w:sz w:val="24"/>
          <w:szCs w:val="24"/>
        </w:rPr>
        <w:t xml:space="preserve"> </w:t>
      </w:r>
      <w:r w:rsidRPr="00B01192">
        <w:rPr>
          <w:sz w:val="24"/>
          <w:szCs w:val="24"/>
        </w:rPr>
        <w:t>русского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современные</w:t>
      </w:r>
      <w:r w:rsidRPr="00B01192">
        <w:rPr>
          <w:spacing w:val="1"/>
          <w:sz w:val="24"/>
          <w:szCs w:val="24"/>
        </w:rPr>
        <w:t xml:space="preserve"> </w:t>
      </w:r>
      <w:r w:rsidRPr="00B01192">
        <w:rPr>
          <w:sz w:val="24"/>
          <w:szCs w:val="24"/>
        </w:rPr>
        <w:t>подходы</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достижению</w:t>
      </w:r>
      <w:r w:rsidRPr="00B01192">
        <w:rPr>
          <w:spacing w:val="1"/>
          <w:sz w:val="24"/>
          <w:szCs w:val="24"/>
        </w:rPr>
        <w:t xml:space="preserve"> </w:t>
      </w:r>
      <w:r w:rsidRPr="00B01192">
        <w:rPr>
          <w:sz w:val="24"/>
          <w:szCs w:val="24"/>
        </w:rPr>
        <w:t>личностных,</w:t>
      </w:r>
      <w:r w:rsidRPr="00B01192">
        <w:rPr>
          <w:spacing w:val="1"/>
          <w:sz w:val="24"/>
          <w:szCs w:val="24"/>
        </w:rPr>
        <w:t xml:space="preserve"> </w:t>
      </w:r>
      <w:r w:rsidRPr="00B01192">
        <w:rPr>
          <w:sz w:val="24"/>
          <w:szCs w:val="24"/>
        </w:rPr>
        <w:t>метапредметных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предметных</w:t>
      </w:r>
      <w:r w:rsidRPr="00B01192">
        <w:rPr>
          <w:spacing w:val="1"/>
          <w:sz w:val="24"/>
          <w:szCs w:val="24"/>
        </w:rPr>
        <w:t xml:space="preserve"> </w:t>
      </w:r>
      <w:r w:rsidRPr="00B01192">
        <w:rPr>
          <w:sz w:val="24"/>
          <w:szCs w:val="24"/>
        </w:rPr>
        <w:t>результатов</w:t>
      </w:r>
      <w:r w:rsidRPr="00B01192">
        <w:rPr>
          <w:spacing w:val="1"/>
          <w:sz w:val="24"/>
          <w:szCs w:val="24"/>
        </w:rPr>
        <w:t xml:space="preserve"> </w:t>
      </w:r>
      <w:r w:rsidRPr="00B01192">
        <w:rPr>
          <w:sz w:val="24"/>
          <w:szCs w:val="24"/>
        </w:rPr>
        <w:t>обучения,</w:t>
      </w:r>
      <w:r w:rsidRPr="00B01192">
        <w:rPr>
          <w:spacing w:val="1"/>
          <w:sz w:val="24"/>
          <w:szCs w:val="24"/>
        </w:rPr>
        <w:t xml:space="preserve"> </w:t>
      </w:r>
      <w:r w:rsidRPr="00B01192">
        <w:rPr>
          <w:sz w:val="24"/>
          <w:szCs w:val="24"/>
        </w:rPr>
        <w:t>сформулированных в</w:t>
      </w:r>
      <w:r w:rsidRPr="00B01192">
        <w:rPr>
          <w:spacing w:val="-1"/>
          <w:sz w:val="24"/>
          <w:szCs w:val="24"/>
        </w:rPr>
        <w:t xml:space="preserve"> </w:t>
      </w:r>
      <w:r w:rsidRPr="00B01192">
        <w:rPr>
          <w:sz w:val="24"/>
          <w:szCs w:val="24"/>
        </w:rPr>
        <w:t>ФГОС</w:t>
      </w:r>
      <w:r w:rsidRPr="00B01192">
        <w:rPr>
          <w:spacing w:val="-1"/>
          <w:sz w:val="24"/>
          <w:szCs w:val="24"/>
        </w:rPr>
        <w:t xml:space="preserve"> </w:t>
      </w:r>
      <w:r w:rsidRPr="00B01192">
        <w:rPr>
          <w:sz w:val="24"/>
          <w:szCs w:val="24"/>
        </w:rPr>
        <w:t>НОО;</w:t>
      </w:r>
    </w:p>
    <w:p w:rsidR="00AC357A" w:rsidRPr="00B01192" w:rsidRDefault="00DA112E" w:rsidP="00E341D0">
      <w:pPr>
        <w:pStyle w:val="a6"/>
        <w:numPr>
          <w:ilvl w:val="1"/>
          <w:numId w:val="84"/>
        </w:numPr>
        <w:tabs>
          <w:tab w:val="left" w:pos="1954"/>
        </w:tabs>
        <w:spacing w:before="14" w:line="276" w:lineRule="auto"/>
        <w:ind w:right="-33" w:firstLine="566"/>
        <w:rPr>
          <w:sz w:val="24"/>
          <w:szCs w:val="24"/>
        </w:rPr>
      </w:pPr>
      <w:r w:rsidRPr="00B01192">
        <w:rPr>
          <w:sz w:val="24"/>
          <w:szCs w:val="24"/>
        </w:rPr>
        <w:t>определить и структурировать планируемые результаты обучения и содержание</w:t>
      </w:r>
      <w:r w:rsidRPr="00B01192">
        <w:rPr>
          <w:spacing w:val="1"/>
          <w:sz w:val="24"/>
          <w:szCs w:val="24"/>
        </w:rPr>
        <w:t xml:space="preserve"> </w:t>
      </w:r>
      <w:r w:rsidRPr="00B01192">
        <w:rPr>
          <w:sz w:val="24"/>
          <w:szCs w:val="24"/>
        </w:rPr>
        <w:t>русского</w:t>
      </w:r>
      <w:r w:rsidRPr="00B01192">
        <w:rPr>
          <w:spacing w:val="-1"/>
          <w:sz w:val="24"/>
          <w:szCs w:val="24"/>
        </w:rPr>
        <w:t xml:space="preserve"> </w:t>
      </w:r>
      <w:r w:rsidRPr="00B01192">
        <w:rPr>
          <w:sz w:val="24"/>
          <w:szCs w:val="24"/>
        </w:rPr>
        <w:t>языка по</w:t>
      </w:r>
      <w:r w:rsidRPr="00B01192">
        <w:rPr>
          <w:spacing w:val="-1"/>
          <w:sz w:val="24"/>
          <w:szCs w:val="24"/>
        </w:rPr>
        <w:t xml:space="preserve"> </w:t>
      </w:r>
      <w:r w:rsidRPr="00B01192">
        <w:rPr>
          <w:sz w:val="24"/>
          <w:szCs w:val="24"/>
        </w:rPr>
        <w:t>годам</w:t>
      </w:r>
      <w:r w:rsidRPr="00B01192">
        <w:rPr>
          <w:spacing w:val="-2"/>
          <w:sz w:val="24"/>
          <w:szCs w:val="24"/>
        </w:rPr>
        <w:t xml:space="preserve"> </w:t>
      </w:r>
      <w:r w:rsidRPr="00B01192">
        <w:rPr>
          <w:sz w:val="24"/>
          <w:szCs w:val="24"/>
        </w:rPr>
        <w:t>обучения в</w:t>
      </w:r>
      <w:r w:rsidRPr="00B01192">
        <w:rPr>
          <w:spacing w:val="-2"/>
          <w:sz w:val="24"/>
          <w:szCs w:val="24"/>
        </w:rPr>
        <w:t xml:space="preserve"> </w:t>
      </w:r>
      <w:r w:rsidRPr="00B01192">
        <w:rPr>
          <w:sz w:val="24"/>
          <w:szCs w:val="24"/>
        </w:rPr>
        <w:t>соответствии с</w:t>
      </w:r>
      <w:r w:rsidRPr="00B01192">
        <w:rPr>
          <w:spacing w:val="-1"/>
          <w:sz w:val="24"/>
          <w:szCs w:val="24"/>
        </w:rPr>
        <w:t xml:space="preserve"> </w:t>
      </w:r>
      <w:r w:rsidRPr="00B01192">
        <w:rPr>
          <w:sz w:val="24"/>
          <w:szCs w:val="24"/>
        </w:rPr>
        <w:t>ФГОС</w:t>
      </w:r>
      <w:r w:rsidRPr="00B01192">
        <w:rPr>
          <w:spacing w:val="-1"/>
          <w:sz w:val="24"/>
          <w:szCs w:val="24"/>
        </w:rPr>
        <w:t xml:space="preserve"> </w:t>
      </w:r>
      <w:r w:rsidRPr="00B01192">
        <w:rPr>
          <w:sz w:val="24"/>
          <w:szCs w:val="24"/>
        </w:rPr>
        <w:t>НОО;</w:t>
      </w:r>
    </w:p>
    <w:p w:rsidR="00AC357A" w:rsidRPr="00B01192" w:rsidRDefault="00DA112E" w:rsidP="00E341D0">
      <w:pPr>
        <w:pStyle w:val="a6"/>
        <w:numPr>
          <w:ilvl w:val="1"/>
          <w:numId w:val="84"/>
        </w:numPr>
        <w:tabs>
          <w:tab w:val="left" w:pos="1954"/>
        </w:tabs>
        <w:spacing w:line="276" w:lineRule="auto"/>
        <w:ind w:right="-33" w:firstLine="566"/>
        <w:rPr>
          <w:sz w:val="24"/>
          <w:szCs w:val="24"/>
        </w:rPr>
      </w:pPr>
      <w:r w:rsidRPr="00B01192">
        <w:rPr>
          <w:sz w:val="24"/>
          <w:szCs w:val="24"/>
        </w:rPr>
        <w:t>разработать</w:t>
      </w:r>
      <w:r w:rsidRPr="00B01192">
        <w:rPr>
          <w:spacing w:val="1"/>
          <w:sz w:val="24"/>
          <w:szCs w:val="24"/>
        </w:rPr>
        <w:t xml:space="preserve"> </w:t>
      </w:r>
      <w:r w:rsidRPr="00B01192">
        <w:rPr>
          <w:sz w:val="24"/>
          <w:szCs w:val="24"/>
        </w:rPr>
        <w:t>календарно­тематическое</w:t>
      </w:r>
      <w:r w:rsidRPr="00B01192">
        <w:rPr>
          <w:spacing w:val="1"/>
          <w:sz w:val="24"/>
          <w:szCs w:val="24"/>
        </w:rPr>
        <w:t xml:space="preserve"> </w:t>
      </w:r>
      <w:r w:rsidRPr="00B01192">
        <w:rPr>
          <w:sz w:val="24"/>
          <w:szCs w:val="24"/>
        </w:rPr>
        <w:t>планирование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1"/>
          <w:sz w:val="24"/>
          <w:szCs w:val="24"/>
        </w:rPr>
        <w:t xml:space="preserve"> </w:t>
      </w:r>
      <w:r w:rsidRPr="00B01192">
        <w:rPr>
          <w:sz w:val="24"/>
          <w:szCs w:val="24"/>
        </w:rPr>
        <w:t>особенностей</w:t>
      </w:r>
      <w:r w:rsidRPr="00B01192">
        <w:rPr>
          <w:spacing w:val="1"/>
          <w:sz w:val="24"/>
          <w:szCs w:val="24"/>
        </w:rPr>
        <w:t xml:space="preserve"> </w:t>
      </w:r>
      <w:r w:rsidRPr="00B01192">
        <w:rPr>
          <w:sz w:val="24"/>
          <w:szCs w:val="24"/>
        </w:rPr>
        <w:t>конкретного</w:t>
      </w:r>
      <w:r w:rsidRPr="00B01192">
        <w:rPr>
          <w:spacing w:val="-1"/>
          <w:sz w:val="24"/>
          <w:szCs w:val="24"/>
        </w:rPr>
        <w:t xml:space="preserve"> </w:t>
      </w:r>
      <w:r w:rsidRPr="00B01192">
        <w:rPr>
          <w:sz w:val="24"/>
          <w:szCs w:val="24"/>
        </w:rPr>
        <w:t>класса.</w:t>
      </w:r>
    </w:p>
    <w:p w:rsidR="00AC357A" w:rsidRPr="00B01192" w:rsidRDefault="00DA112E" w:rsidP="0023000B">
      <w:pPr>
        <w:pStyle w:val="a3"/>
        <w:spacing w:before="20" w:line="276" w:lineRule="auto"/>
        <w:ind w:right="-33"/>
      </w:pPr>
      <w:r w:rsidRPr="00B01192">
        <w:t>В программе по русскому языку определяются цели изучения учебного предмета 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планируемые</w:t>
      </w:r>
      <w:r w:rsidRPr="00B01192">
        <w:rPr>
          <w:spacing w:val="1"/>
        </w:rPr>
        <w:t xml:space="preserve"> </w:t>
      </w:r>
      <w:r w:rsidRPr="00B01192">
        <w:t>результаты</w:t>
      </w:r>
      <w:r w:rsidRPr="00B01192">
        <w:rPr>
          <w:spacing w:val="61"/>
        </w:rPr>
        <w:t xml:space="preserve"> </w:t>
      </w:r>
      <w:r w:rsidRPr="00B01192">
        <w:t>освоения</w:t>
      </w:r>
      <w:r w:rsidRPr="00B01192">
        <w:rPr>
          <w:spacing w:val="1"/>
        </w:rPr>
        <w:t xml:space="preserve"> </w:t>
      </w:r>
      <w:r w:rsidRPr="00B01192">
        <w:t>обучающимися</w:t>
      </w:r>
      <w:r w:rsidRPr="00B01192">
        <w:rPr>
          <w:spacing w:val="-1"/>
        </w:rPr>
        <w:t xml:space="preserve"> </w:t>
      </w:r>
      <w:r w:rsidRPr="00B01192">
        <w:t>русского</w:t>
      </w:r>
      <w:r w:rsidRPr="00B01192">
        <w:rPr>
          <w:spacing w:val="-1"/>
        </w:rPr>
        <w:t xml:space="preserve"> </w:t>
      </w:r>
      <w:r w:rsidRPr="00B01192">
        <w:t>языка:</w:t>
      </w:r>
      <w:r w:rsidRPr="00B01192">
        <w:rPr>
          <w:spacing w:val="-1"/>
        </w:rPr>
        <w:t xml:space="preserve"> </w:t>
      </w:r>
      <w:r w:rsidRPr="00B01192">
        <w:t>личностные,</w:t>
      </w:r>
      <w:r w:rsidRPr="00B01192">
        <w:rPr>
          <w:spacing w:val="-1"/>
        </w:rPr>
        <w:t xml:space="preserve"> </w:t>
      </w:r>
      <w:r w:rsidRPr="00B01192">
        <w:t>метапредметные, предметные.</w:t>
      </w:r>
    </w:p>
    <w:p w:rsidR="00AC357A" w:rsidRPr="00B01192" w:rsidRDefault="00DA112E" w:rsidP="0023000B">
      <w:pPr>
        <w:pStyle w:val="a3"/>
        <w:spacing w:before="1" w:line="276" w:lineRule="auto"/>
        <w:ind w:right="-33"/>
      </w:pPr>
      <w:r w:rsidRPr="00B01192">
        <w:t>Личностные и</w:t>
      </w:r>
      <w:r w:rsidRPr="00B01192">
        <w:rPr>
          <w:spacing w:val="1"/>
        </w:rPr>
        <w:t xml:space="preserve"> </w:t>
      </w:r>
      <w:r w:rsidRPr="00B01192">
        <w:t>метапредметные</w:t>
      </w:r>
      <w:r w:rsidRPr="00B01192">
        <w:rPr>
          <w:spacing w:val="1"/>
        </w:rPr>
        <w:t xml:space="preserve"> </w:t>
      </w:r>
      <w:r w:rsidRPr="00B01192">
        <w:t>результаты</w:t>
      </w:r>
      <w:r w:rsidRPr="00B01192">
        <w:rPr>
          <w:spacing w:val="1"/>
        </w:rPr>
        <w:t xml:space="preserve"> </w:t>
      </w:r>
      <w:r w:rsidRPr="00B01192">
        <w:t>представлены</w:t>
      </w:r>
      <w:r w:rsidRPr="00B01192">
        <w:rPr>
          <w:spacing w:val="1"/>
        </w:rPr>
        <w:t xml:space="preserve"> </w:t>
      </w:r>
      <w:r w:rsidRPr="00B01192">
        <w:t>с</w:t>
      </w:r>
      <w:r w:rsidRPr="00B01192">
        <w:rPr>
          <w:spacing w:val="1"/>
        </w:rPr>
        <w:t xml:space="preserve"> </w:t>
      </w:r>
      <w:r w:rsidRPr="00B01192">
        <w:t>учётом</w:t>
      </w:r>
      <w:r w:rsidRPr="00B01192">
        <w:rPr>
          <w:spacing w:val="1"/>
        </w:rPr>
        <w:t xml:space="preserve"> </w:t>
      </w:r>
      <w:r w:rsidRPr="00B01192">
        <w:t>методических</w:t>
      </w:r>
      <w:r w:rsidRPr="00B01192">
        <w:rPr>
          <w:spacing w:val="1"/>
        </w:rPr>
        <w:t xml:space="preserve"> </w:t>
      </w:r>
      <w:r w:rsidRPr="00B01192">
        <w:t>традиций</w:t>
      </w:r>
      <w:r w:rsidRPr="00B01192">
        <w:rPr>
          <w:spacing w:val="1"/>
        </w:rPr>
        <w:t xml:space="preserve"> </w:t>
      </w:r>
      <w:r w:rsidRPr="00B01192">
        <w:t>и</w:t>
      </w:r>
      <w:r w:rsidRPr="00B01192">
        <w:rPr>
          <w:spacing w:val="1"/>
        </w:rPr>
        <w:t xml:space="preserve"> </w:t>
      </w:r>
      <w:r w:rsidRPr="00B01192">
        <w:t>особенностей</w:t>
      </w:r>
      <w:r w:rsidRPr="00B01192">
        <w:rPr>
          <w:spacing w:val="1"/>
        </w:rPr>
        <w:t xml:space="preserve"> </w:t>
      </w:r>
      <w:r w:rsidRPr="00B01192">
        <w:t>преподавания</w:t>
      </w:r>
      <w:r w:rsidRPr="00B01192">
        <w:rPr>
          <w:spacing w:val="1"/>
        </w:rPr>
        <w:t xml:space="preserve"> </w:t>
      </w:r>
      <w:r w:rsidRPr="00B01192">
        <w:t>русского</w:t>
      </w:r>
      <w:r w:rsidRPr="00B01192">
        <w:rPr>
          <w:spacing w:val="1"/>
        </w:rPr>
        <w:t xml:space="preserve"> </w:t>
      </w:r>
      <w:r w:rsidRPr="00B01192">
        <w:t>языка на</w:t>
      </w:r>
      <w:r w:rsidRPr="00B01192">
        <w:rPr>
          <w:spacing w:val="1"/>
        </w:rPr>
        <w:t xml:space="preserve"> </w:t>
      </w:r>
      <w:r w:rsidRPr="00B01192">
        <w:t>уровне</w:t>
      </w:r>
      <w:r w:rsidRPr="00B01192">
        <w:rPr>
          <w:spacing w:val="1"/>
        </w:rPr>
        <w:t xml:space="preserve"> </w:t>
      </w:r>
      <w:r w:rsidRPr="00B01192">
        <w:t>начального общего</w:t>
      </w:r>
      <w:r w:rsidRPr="00B01192">
        <w:rPr>
          <w:spacing w:val="1"/>
        </w:rPr>
        <w:t xml:space="preserve"> </w:t>
      </w:r>
      <w:r w:rsidRPr="00B01192">
        <w:t>образования.</w:t>
      </w:r>
    </w:p>
    <w:p w:rsidR="00AC357A" w:rsidRPr="00B01192" w:rsidRDefault="00DA112E" w:rsidP="0023000B">
      <w:pPr>
        <w:pStyle w:val="a3"/>
        <w:spacing w:line="276" w:lineRule="auto"/>
        <w:ind w:right="-33"/>
      </w:pPr>
      <w:r w:rsidRPr="00B01192">
        <w:t>Предметные планируемые результаты освоения программы даны для каждого года</w:t>
      </w:r>
      <w:r w:rsidRPr="00B01192">
        <w:rPr>
          <w:spacing w:val="1"/>
        </w:rPr>
        <w:t xml:space="preserve"> </w:t>
      </w:r>
      <w:r w:rsidRPr="00B01192">
        <w:t>русского</w:t>
      </w:r>
      <w:r w:rsidRPr="00B01192">
        <w:rPr>
          <w:spacing w:val="-1"/>
        </w:rPr>
        <w:t xml:space="preserve"> </w:t>
      </w:r>
      <w:r w:rsidRPr="00B01192">
        <w:t>языка.</w:t>
      </w:r>
    </w:p>
    <w:p w:rsidR="00AC357A" w:rsidRPr="00B01192" w:rsidRDefault="00DA112E" w:rsidP="0023000B">
      <w:pPr>
        <w:pStyle w:val="a3"/>
        <w:spacing w:line="276" w:lineRule="auto"/>
        <w:ind w:right="-33"/>
      </w:pPr>
      <w:r w:rsidRPr="00B01192">
        <w:t>Программа по русскому языку устанавливает распределение учебного материала по</w:t>
      </w:r>
      <w:r w:rsidRPr="00B01192">
        <w:rPr>
          <w:spacing w:val="1"/>
        </w:rPr>
        <w:t xml:space="preserve"> </w:t>
      </w:r>
      <w:r w:rsidRPr="00B01192">
        <w:t>классам,</w:t>
      </w:r>
      <w:r w:rsidRPr="00B01192">
        <w:rPr>
          <w:spacing w:val="1"/>
        </w:rPr>
        <w:t xml:space="preserve"> </w:t>
      </w:r>
      <w:r w:rsidRPr="00B01192">
        <w:t>основанное</w:t>
      </w:r>
      <w:r w:rsidRPr="00B01192">
        <w:rPr>
          <w:spacing w:val="1"/>
        </w:rPr>
        <w:t xml:space="preserve"> </w:t>
      </w:r>
      <w:r w:rsidRPr="00B01192">
        <w:t>на</w:t>
      </w:r>
      <w:r w:rsidRPr="00B01192">
        <w:rPr>
          <w:spacing w:val="1"/>
        </w:rPr>
        <w:t xml:space="preserve"> </w:t>
      </w:r>
      <w:r w:rsidRPr="00B01192">
        <w:t>логике</w:t>
      </w:r>
      <w:r w:rsidRPr="00B01192">
        <w:rPr>
          <w:spacing w:val="1"/>
        </w:rPr>
        <w:t xml:space="preserve"> </w:t>
      </w:r>
      <w:r w:rsidRPr="00B01192">
        <w:t>развития</w:t>
      </w:r>
      <w:r w:rsidRPr="00B01192">
        <w:rPr>
          <w:spacing w:val="1"/>
        </w:rPr>
        <w:t xml:space="preserve"> </w:t>
      </w:r>
      <w:r w:rsidRPr="00B01192">
        <w:t>предметного</w:t>
      </w:r>
      <w:r w:rsidRPr="00B01192">
        <w:rPr>
          <w:spacing w:val="1"/>
        </w:rPr>
        <w:t xml:space="preserve"> </w:t>
      </w:r>
      <w:r w:rsidRPr="00B01192">
        <w:t>содержания</w:t>
      </w:r>
      <w:r w:rsidRPr="00B01192">
        <w:rPr>
          <w:spacing w:val="1"/>
        </w:rPr>
        <w:t xml:space="preserve"> </w:t>
      </w:r>
      <w:r w:rsidRPr="00B01192">
        <w:t>и</w:t>
      </w:r>
      <w:r w:rsidRPr="00B01192">
        <w:rPr>
          <w:spacing w:val="61"/>
        </w:rPr>
        <w:t xml:space="preserve"> </w:t>
      </w:r>
      <w:r w:rsidRPr="00B01192">
        <w:t>учёте</w:t>
      </w:r>
      <w:r w:rsidRPr="00B01192">
        <w:rPr>
          <w:spacing w:val="1"/>
        </w:rPr>
        <w:t xml:space="preserve"> </w:t>
      </w:r>
      <w:r w:rsidRPr="00B01192">
        <w:t>психологических</w:t>
      </w:r>
      <w:r w:rsidRPr="00B01192">
        <w:rPr>
          <w:spacing w:val="1"/>
        </w:rPr>
        <w:t xml:space="preserve"> </w:t>
      </w:r>
      <w:r w:rsidRPr="00B01192">
        <w:t>и возрастных особенностей</w:t>
      </w:r>
      <w:r w:rsidRPr="00B01192">
        <w:rPr>
          <w:spacing w:val="-2"/>
        </w:rPr>
        <w:t xml:space="preserve"> </w:t>
      </w:r>
      <w:r w:rsidRPr="00B01192">
        <w:t>обучающихся.</w:t>
      </w:r>
    </w:p>
    <w:p w:rsidR="00AC357A" w:rsidRPr="00B01192" w:rsidRDefault="00DA112E" w:rsidP="0023000B">
      <w:pPr>
        <w:pStyle w:val="a3"/>
        <w:spacing w:line="276" w:lineRule="auto"/>
        <w:ind w:right="-33"/>
      </w:pPr>
      <w:r w:rsidRPr="00B01192">
        <w:t>Программа</w:t>
      </w:r>
      <w:r w:rsidRPr="00B01192">
        <w:rPr>
          <w:spacing w:val="1"/>
        </w:rPr>
        <w:t xml:space="preserve"> </w:t>
      </w:r>
      <w:r w:rsidRPr="00B01192">
        <w:t>по</w:t>
      </w:r>
      <w:r w:rsidRPr="00B01192">
        <w:rPr>
          <w:spacing w:val="1"/>
        </w:rPr>
        <w:t xml:space="preserve"> </w:t>
      </w:r>
      <w:r w:rsidRPr="00B01192">
        <w:t>русскому</w:t>
      </w:r>
      <w:r w:rsidRPr="00B01192">
        <w:rPr>
          <w:spacing w:val="1"/>
        </w:rPr>
        <w:t xml:space="preserve"> </w:t>
      </w:r>
      <w:r w:rsidRPr="00B01192">
        <w:t>языку</w:t>
      </w:r>
      <w:r w:rsidRPr="00B01192">
        <w:rPr>
          <w:spacing w:val="1"/>
        </w:rPr>
        <w:t xml:space="preserve"> </w:t>
      </w:r>
      <w:r w:rsidRPr="00B01192">
        <w:t>предоставляет</w:t>
      </w:r>
      <w:r w:rsidRPr="00B01192">
        <w:rPr>
          <w:spacing w:val="1"/>
        </w:rPr>
        <w:t xml:space="preserve"> </w:t>
      </w:r>
      <w:r w:rsidRPr="00B01192">
        <w:t>возможности</w:t>
      </w:r>
      <w:r w:rsidRPr="00B01192">
        <w:rPr>
          <w:spacing w:val="1"/>
        </w:rPr>
        <w:t xml:space="preserve"> </w:t>
      </w:r>
      <w:r w:rsidRPr="00B01192">
        <w:t>для</w:t>
      </w:r>
      <w:r w:rsidRPr="00B01192">
        <w:rPr>
          <w:spacing w:val="1"/>
        </w:rPr>
        <w:t xml:space="preserve"> </w:t>
      </w:r>
      <w:r w:rsidRPr="00B01192">
        <w:t>реализации</w:t>
      </w:r>
      <w:r w:rsidRPr="00B01192">
        <w:rPr>
          <w:spacing w:val="1"/>
        </w:rPr>
        <w:t xml:space="preserve"> </w:t>
      </w:r>
      <w:r w:rsidRPr="00B01192">
        <w:t>различных</w:t>
      </w:r>
      <w:r w:rsidRPr="00B01192">
        <w:rPr>
          <w:spacing w:val="1"/>
        </w:rPr>
        <w:t xml:space="preserve"> </w:t>
      </w:r>
      <w:r w:rsidRPr="00B01192">
        <w:t>методических</w:t>
      </w:r>
      <w:r w:rsidRPr="00B01192">
        <w:rPr>
          <w:spacing w:val="1"/>
        </w:rPr>
        <w:t xml:space="preserve"> </w:t>
      </w:r>
      <w:r w:rsidRPr="00B01192">
        <w:t>подходов</w:t>
      </w:r>
      <w:r w:rsidRPr="00B01192">
        <w:rPr>
          <w:spacing w:val="1"/>
        </w:rPr>
        <w:t xml:space="preserve"> </w:t>
      </w:r>
      <w:r w:rsidRPr="00B01192">
        <w:t>к</w:t>
      </w:r>
      <w:r w:rsidRPr="00B01192">
        <w:rPr>
          <w:spacing w:val="1"/>
        </w:rPr>
        <w:t xml:space="preserve"> </w:t>
      </w:r>
      <w:r w:rsidRPr="00B01192">
        <w:t>преподаванию</w:t>
      </w:r>
      <w:r w:rsidRPr="00B01192">
        <w:rPr>
          <w:spacing w:val="1"/>
        </w:rPr>
        <w:t xml:space="preserve"> </w:t>
      </w:r>
      <w:r w:rsidRPr="00B01192">
        <w:t>русского</w:t>
      </w:r>
      <w:r w:rsidRPr="00B01192">
        <w:rPr>
          <w:spacing w:val="1"/>
        </w:rPr>
        <w:t xml:space="preserve"> </w:t>
      </w:r>
      <w:r w:rsidRPr="00B01192">
        <w:t>языка</w:t>
      </w:r>
      <w:r w:rsidRPr="00B01192">
        <w:rPr>
          <w:spacing w:val="1"/>
        </w:rPr>
        <w:t xml:space="preserve"> </w:t>
      </w:r>
      <w:r w:rsidRPr="00B01192">
        <w:t>при</w:t>
      </w:r>
      <w:r w:rsidRPr="00B01192">
        <w:rPr>
          <w:spacing w:val="1"/>
        </w:rPr>
        <w:t xml:space="preserve"> </w:t>
      </w:r>
      <w:r w:rsidRPr="00B01192">
        <w:t>условии</w:t>
      </w:r>
      <w:r w:rsidRPr="00B01192">
        <w:rPr>
          <w:spacing w:val="1"/>
        </w:rPr>
        <w:t xml:space="preserve"> </w:t>
      </w:r>
      <w:r w:rsidRPr="00B01192">
        <w:t>сохранения</w:t>
      </w:r>
      <w:r w:rsidRPr="00B01192">
        <w:rPr>
          <w:spacing w:val="-1"/>
        </w:rPr>
        <w:t xml:space="preserve"> </w:t>
      </w:r>
      <w:r w:rsidRPr="00B01192">
        <w:t>обязательной части</w:t>
      </w:r>
      <w:r w:rsidRPr="00B01192">
        <w:rPr>
          <w:spacing w:val="-1"/>
        </w:rPr>
        <w:t xml:space="preserve"> </w:t>
      </w:r>
      <w:r w:rsidRPr="00B01192">
        <w:t>содержания</w:t>
      </w:r>
      <w:r w:rsidRPr="00B01192">
        <w:rPr>
          <w:spacing w:val="2"/>
        </w:rPr>
        <w:t xml:space="preserve"> </w:t>
      </w:r>
      <w:r w:rsidRPr="00B01192">
        <w:t>учебного</w:t>
      </w:r>
      <w:r w:rsidRPr="00B01192">
        <w:rPr>
          <w:spacing w:val="-1"/>
        </w:rPr>
        <w:t xml:space="preserve"> </w:t>
      </w:r>
      <w:r w:rsidRPr="00B01192">
        <w:t>предмета.</w:t>
      </w:r>
    </w:p>
    <w:p w:rsidR="00AC357A" w:rsidRPr="00B01192" w:rsidRDefault="00DA112E" w:rsidP="0023000B">
      <w:pPr>
        <w:pStyle w:val="a3"/>
        <w:spacing w:line="276" w:lineRule="auto"/>
        <w:ind w:right="-33"/>
      </w:pPr>
      <w:r w:rsidRPr="00B01192">
        <w:t>Содержание</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русскому</w:t>
      </w:r>
      <w:r w:rsidRPr="00B01192">
        <w:rPr>
          <w:spacing w:val="1"/>
        </w:rPr>
        <w:t xml:space="preserve"> </w:t>
      </w:r>
      <w:r w:rsidRPr="00B01192">
        <w:t>языку</w:t>
      </w:r>
      <w:r w:rsidRPr="00B01192">
        <w:rPr>
          <w:spacing w:val="1"/>
        </w:rPr>
        <w:t xml:space="preserve"> </w:t>
      </w:r>
      <w:r w:rsidRPr="00B01192">
        <w:t>составлено</w:t>
      </w:r>
      <w:r w:rsidRPr="00B01192">
        <w:rPr>
          <w:spacing w:val="1"/>
        </w:rPr>
        <w:t xml:space="preserve"> </w:t>
      </w:r>
      <w:r w:rsidRPr="00B01192">
        <w:t>таким</w:t>
      </w:r>
      <w:r w:rsidRPr="00B01192">
        <w:rPr>
          <w:spacing w:val="1"/>
        </w:rPr>
        <w:t xml:space="preserve"> </w:t>
      </w:r>
      <w:r w:rsidRPr="00B01192">
        <w:t>образом,</w:t>
      </w:r>
      <w:r w:rsidRPr="00B01192">
        <w:rPr>
          <w:spacing w:val="1"/>
        </w:rPr>
        <w:t xml:space="preserve"> </w:t>
      </w:r>
      <w:r w:rsidRPr="00B01192">
        <w:t>что</w:t>
      </w:r>
      <w:r w:rsidRPr="00B01192">
        <w:rPr>
          <w:spacing w:val="1"/>
        </w:rPr>
        <w:t xml:space="preserve"> </w:t>
      </w:r>
      <w:r w:rsidRPr="00B01192">
        <w:t>достижение</w:t>
      </w:r>
      <w:r w:rsidRPr="00B01192">
        <w:rPr>
          <w:spacing w:val="1"/>
        </w:rPr>
        <w:t xml:space="preserve"> </w:t>
      </w:r>
      <w:r w:rsidRPr="00B01192">
        <w:t>обучающимися</w:t>
      </w:r>
      <w:r w:rsidRPr="00B01192">
        <w:rPr>
          <w:spacing w:val="1"/>
        </w:rPr>
        <w:t xml:space="preserve"> </w:t>
      </w:r>
      <w:r w:rsidRPr="00B01192">
        <w:t>как</w:t>
      </w:r>
      <w:r w:rsidRPr="00B01192">
        <w:rPr>
          <w:spacing w:val="1"/>
        </w:rPr>
        <w:t xml:space="preserve"> </w:t>
      </w:r>
      <w:r w:rsidRPr="00B01192">
        <w:t>личностных,</w:t>
      </w:r>
      <w:r w:rsidRPr="00B01192">
        <w:rPr>
          <w:spacing w:val="1"/>
        </w:rPr>
        <w:t xml:space="preserve"> </w:t>
      </w:r>
      <w:r w:rsidRPr="00B01192">
        <w:t>так</w:t>
      </w:r>
      <w:r w:rsidRPr="00B01192">
        <w:rPr>
          <w:spacing w:val="1"/>
        </w:rPr>
        <w:t xml:space="preserve"> </w:t>
      </w:r>
      <w:r w:rsidRPr="00B01192">
        <w:t>и</w:t>
      </w:r>
      <w:r w:rsidRPr="00B01192">
        <w:rPr>
          <w:spacing w:val="1"/>
        </w:rPr>
        <w:t xml:space="preserve"> </w:t>
      </w:r>
      <w:r w:rsidRPr="00B01192">
        <w:t>метапредметных</w:t>
      </w:r>
      <w:r w:rsidRPr="00B01192">
        <w:rPr>
          <w:spacing w:val="1"/>
        </w:rPr>
        <w:t xml:space="preserve"> </w:t>
      </w:r>
      <w:r w:rsidRPr="00B01192">
        <w:t>результатов</w:t>
      </w:r>
      <w:r w:rsidRPr="00B01192">
        <w:rPr>
          <w:spacing w:val="1"/>
        </w:rPr>
        <w:t xml:space="preserve"> </w:t>
      </w:r>
      <w:r w:rsidRPr="00B01192">
        <w:t>обеспечивает преемственность и перспективность в изучении русского языка на уровне</w:t>
      </w:r>
      <w:r w:rsidRPr="00B01192">
        <w:rPr>
          <w:spacing w:val="1"/>
        </w:rPr>
        <w:t xml:space="preserve"> </w:t>
      </w:r>
      <w:r w:rsidRPr="00B01192">
        <w:t>начального</w:t>
      </w:r>
      <w:r w:rsidRPr="00B01192">
        <w:rPr>
          <w:spacing w:val="-2"/>
        </w:rPr>
        <w:t xml:space="preserve"> </w:t>
      </w:r>
      <w:r w:rsidRPr="00B01192">
        <w:t>общего</w:t>
      </w:r>
      <w:r w:rsidRPr="00B01192">
        <w:rPr>
          <w:spacing w:val="-2"/>
        </w:rPr>
        <w:t xml:space="preserve"> </w:t>
      </w:r>
      <w:r w:rsidRPr="00B01192">
        <w:t>образования</w:t>
      </w:r>
      <w:r w:rsidRPr="00B01192">
        <w:rPr>
          <w:spacing w:val="-1"/>
        </w:rPr>
        <w:t xml:space="preserve"> </w:t>
      </w:r>
      <w:r w:rsidRPr="00B01192">
        <w:t>и</w:t>
      </w:r>
      <w:r w:rsidRPr="00B01192">
        <w:rPr>
          <w:spacing w:val="-2"/>
        </w:rPr>
        <w:t xml:space="preserve"> </w:t>
      </w:r>
      <w:r w:rsidRPr="00B01192">
        <w:t>готовности</w:t>
      </w:r>
      <w:r w:rsidRPr="00B01192">
        <w:rPr>
          <w:spacing w:val="-3"/>
        </w:rPr>
        <w:t xml:space="preserve"> </w:t>
      </w:r>
      <w:r w:rsidRPr="00B01192">
        <w:t>обучающегося</w:t>
      </w:r>
      <w:r w:rsidRPr="00B01192">
        <w:rPr>
          <w:spacing w:val="2"/>
        </w:rPr>
        <w:t xml:space="preserve"> </w:t>
      </w:r>
      <w:r w:rsidRPr="00B01192">
        <w:t>к</w:t>
      </w:r>
      <w:r w:rsidRPr="00B01192">
        <w:rPr>
          <w:spacing w:val="-2"/>
        </w:rPr>
        <w:t xml:space="preserve"> </w:t>
      </w:r>
      <w:r w:rsidRPr="00B01192">
        <w:t>дальнейшему</w:t>
      </w:r>
      <w:r w:rsidRPr="00B01192">
        <w:rPr>
          <w:spacing w:val="-6"/>
        </w:rPr>
        <w:t xml:space="preserve"> </w:t>
      </w:r>
      <w:r w:rsidRPr="00B01192">
        <w:t>обучению.</w:t>
      </w:r>
    </w:p>
    <w:p w:rsidR="00AC357A" w:rsidRPr="00B01192" w:rsidRDefault="00DA112E" w:rsidP="00140B48">
      <w:pPr>
        <w:pStyle w:val="a3"/>
        <w:spacing w:line="276" w:lineRule="auto"/>
        <w:ind w:right="-33"/>
      </w:pPr>
      <w:r w:rsidRPr="00B01192">
        <w:t>Общее число часов, рекомендованных для изучения русского языка, – 675 (5 часов в</w:t>
      </w:r>
      <w:r w:rsidRPr="00B01192">
        <w:rPr>
          <w:spacing w:val="1"/>
        </w:rPr>
        <w:t xml:space="preserve"> </w:t>
      </w:r>
      <w:r w:rsidRPr="00B01192">
        <w:t>неделю</w:t>
      </w:r>
      <w:r w:rsidRPr="00B01192">
        <w:rPr>
          <w:spacing w:val="-1"/>
        </w:rPr>
        <w:t xml:space="preserve"> </w:t>
      </w:r>
      <w:r w:rsidRPr="00B01192">
        <w:t>в</w:t>
      </w:r>
      <w:r w:rsidRPr="00B01192">
        <w:rPr>
          <w:spacing w:val="-1"/>
        </w:rPr>
        <w:t xml:space="preserve"> </w:t>
      </w:r>
      <w:r w:rsidRPr="00B01192">
        <w:t>каждом</w:t>
      </w:r>
      <w:r w:rsidRPr="00B01192">
        <w:rPr>
          <w:spacing w:val="-2"/>
        </w:rPr>
        <w:t xml:space="preserve"> </w:t>
      </w:r>
      <w:r w:rsidRPr="00B01192">
        <w:t>классе): в</w:t>
      </w:r>
      <w:r w:rsidRPr="00B01192">
        <w:rPr>
          <w:spacing w:val="-1"/>
        </w:rPr>
        <w:t xml:space="preserve"> </w:t>
      </w:r>
      <w:r w:rsidRPr="00B01192">
        <w:t>1</w:t>
      </w:r>
      <w:r w:rsidRPr="00B01192">
        <w:rPr>
          <w:spacing w:val="-2"/>
        </w:rPr>
        <w:t xml:space="preserve"> </w:t>
      </w:r>
      <w:r w:rsidRPr="00B01192">
        <w:t>классе</w:t>
      </w:r>
      <w:r w:rsidRPr="00B01192">
        <w:rPr>
          <w:spacing w:val="1"/>
        </w:rPr>
        <w:t xml:space="preserve"> </w:t>
      </w:r>
      <w:r w:rsidRPr="00B01192">
        <w:t>– 165</w:t>
      </w:r>
      <w:r w:rsidRPr="00B01192">
        <w:rPr>
          <w:spacing w:val="-1"/>
        </w:rPr>
        <w:t xml:space="preserve"> </w:t>
      </w:r>
      <w:r w:rsidRPr="00B01192">
        <w:t>часов,  во</w:t>
      </w:r>
      <w:r w:rsidRPr="00B01192">
        <w:rPr>
          <w:spacing w:val="-2"/>
        </w:rPr>
        <w:t xml:space="preserve"> </w:t>
      </w:r>
      <w:r w:rsidRPr="00B01192">
        <w:t>2–4 классах</w:t>
      </w:r>
      <w:r w:rsidRPr="00B01192">
        <w:rPr>
          <w:spacing w:val="1"/>
        </w:rPr>
        <w:t xml:space="preserve"> </w:t>
      </w:r>
      <w:r w:rsidRPr="00B01192">
        <w:t>– по</w:t>
      </w:r>
      <w:r w:rsidRPr="00B01192">
        <w:rPr>
          <w:spacing w:val="-3"/>
        </w:rPr>
        <w:t xml:space="preserve"> </w:t>
      </w:r>
      <w:r w:rsidRPr="00B01192">
        <w:t>170</w:t>
      </w:r>
      <w:r w:rsidRPr="00B01192">
        <w:rPr>
          <w:spacing w:val="-1"/>
        </w:rPr>
        <w:t xml:space="preserve"> </w:t>
      </w:r>
      <w:r w:rsidRPr="00B01192">
        <w:t>часов.</w:t>
      </w:r>
    </w:p>
    <w:p w:rsidR="00AC357A" w:rsidRPr="00B01192" w:rsidRDefault="00DA112E" w:rsidP="0023000B">
      <w:pPr>
        <w:spacing w:before="1" w:line="276" w:lineRule="auto"/>
        <w:ind w:left="1821" w:right="-33"/>
        <w:rPr>
          <w:b/>
          <w:i/>
          <w:sz w:val="24"/>
          <w:szCs w:val="24"/>
        </w:rPr>
      </w:pPr>
      <w:r w:rsidRPr="00B01192">
        <w:rPr>
          <w:b/>
          <w:i/>
          <w:sz w:val="24"/>
          <w:szCs w:val="24"/>
          <w:u w:val="thick"/>
        </w:rPr>
        <w:t>Содержание</w:t>
      </w:r>
      <w:r w:rsidRPr="00B01192">
        <w:rPr>
          <w:b/>
          <w:i/>
          <w:spacing w:val="-3"/>
          <w:sz w:val="24"/>
          <w:szCs w:val="24"/>
          <w:u w:val="thick"/>
        </w:rPr>
        <w:t xml:space="preserve"> </w:t>
      </w:r>
      <w:r w:rsidRPr="00B01192">
        <w:rPr>
          <w:b/>
          <w:i/>
          <w:sz w:val="24"/>
          <w:szCs w:val="24"/>
          <w:u w:val="thick"/>
        </w:rPr>
        <w:t>обучения</w:t>
      </w:r>
      <w:r w:rsidRPr="00B01192">
        <w:rPr>
          <w:b/>
          <w:i/>
          <w:spacing w:val="-3"/>
          <w:sz w:val="24"/>
          <w:szCs w:val="24"/>
          <w:u w:val="thick"/>
        </w:rPr>
        <w:t xml:space="preserve"> </w:t>
      </w:r>
      <w:r w:rsidRPr="00B01192">
        <w:rPr>
          <w:b/>
          <w:i/>
          <w:sz w:val="24"/>
          <w:szCs w:val="24"/>
          <w:u w:val="thick"/>
        </w:rPr>
        <w:t>в</w:t>
      </w:r>
      <w:r w:rsidRPr="00B01192">
        <w:rPr>
          <w:b/>
          <w:i/>
          <w:spacing w:val="-2"/>
          <w:sz w:val="24"/>
          <w:szCs w:val="24"/>
          <w:u w:val="thick"/>
        </w:rPr>
        <w:t xml:space="preserve"> </w:t>
      </w:r>
      <w:r w:rsidRPr="00B01192">
        <w:rPr>
          <w:b/>
          <w:i/>
          <w:sz w:val="24"/>
          <w:szCs w:val="24"/>
          <w:u w:val="thick"/>
        </w:rPr>
        <w:t>1</w:t>
      </w:r>
      <w:r w:rsidRPr="00B01192">
        <w:rPr>
          <w:b/>
          <w:i/>
          <w:spacing w:val="-1"/>
          <w:sz w:val="24"/>
          <w:szCs w:val="24"/>
          <w:u w:val="thick"/>
        </w:rPr>
        <w:t xml:space="preserve"> </w:t>
      </w:r>
      <w:r w:rsidRPr="00B01192">
        <w:rPr>
          <w:b/>
          <w:i/>
          <w:sz w:val="24"/>
          <w:szCs w:val="24"/>
          <w:u w:val="thick"/>
        </w:rPr>
        <w:t>классе</w:t>
      </w:r>
    </w:p>
    <w:p w:rsidR="00AC357A" w:rsidRPr="00B01192" w:rsidRDefault="00DA112E" w:rsidP="00E341D0">
      <w:pPr>
        <w:pStyle w:val="1"/>
        <w:numPr>
          <w:ilvl w:val="0"/>
          <w:numId w:val="82"/>
        </w:numPr>
        <w:tabs>
          <w:tab w:val="left" w:pos="1810"/>
        </w:tabs>
        <w:spacing w:before="41" w:line="276" w:lineRule="auto"/>
        <w:ind w:right="-33"/>
        <w:jc w:val="left"/>
      </w:pPr>
      <w:r w:rsidRPr="00B01192">
        <w:rPr>
          <w:b w:val="0"/>
          <w:u w:val="thick"/>
        </w:rPr>
        <w:t xml:space="preserve"> </w:t>
      </w:r>
      <w:r w:rsidRPr="00B01192">
        <w:rPr>
          <w:u w:val="thick"/>
        </w:rPr>
        <w:t>Обучение</w:t>
      </w:r>
      <w:r w:rsidRPr="00B01192">
        <w:rPr>
          <w:spacing w:val="-2"/>
          <w:u w:val="thick"/>
        </w:rPr>
        <w:t xml:space="preserve"> </w:t>
      </w:r>
      <w:r w:rsidRPr="00B01192">
        <w:rPr>
          <w:u w:val="thick"/>
        </w:rPr>
        <w:t>грамоте</w:t>
      </w:r>
    </w:p>
    <w:p w:rsidR="00AC357A" w:rsidRPr="00B01192" w:rsidRDefault="00DA112E" w:rsidP="0023000B">
      <w:pPr>
        <w:pStyle w:val="a3"/>
        <w:spacing w:before="36" w:line="276" w:lineRule="auto"/>
        <w:ind w:right="-33" w:firstLine="707"/>
      </w:pPr>
      <w:r w:rsidRPr="00B01192">
        <w:t>Начальным этапом изучения учебных предметов «Русский язык», «Литературное</w:t>
      </w:r>
      <w:r w:rsidRPr="00B01192">
        <w:rPr>
          <w:spacing w:val="1"/>
        </w:rPr>
        <w:t xml:space="preserve"> </w:t>
      </w:r>
      <w:r w:rsidRPr="00B01192">
        <w:t>чтение» в 1 классе является учебный курс «Обучение грамоте»: обучение письму идёт</w:t>
      </w:r>
      <w:r w:rsidRPr="00B01192">
        <w:rPr>
          <w:spacing w:val="1"/>
        </w:rPr>
        <w:t xml:space="preserve"> </w:t>
      </w:r>
      <w:r w:rsidRPr="00B01192">
        <w:t>параллельно с обучением чтению. На учебный курс «Обучение грамоте» рекомендуется</w:t>
      </w:r>
      <w:r w:rsidRPr="00B01192">
        <w:rPr>
          <w:spacing w:val="1"/>
        </w:rPr>
        <w:t xml:space="preserve"> </w:t>
      </w:r>
      <w:r w:rsidRPr="00B01192">
        <w:t>отводить 9 часов в неделю: 5 часов учебного предмета «Русский язык» (обучение письму)</w:t>
      </w:r>
      <w:r w:rsidRPr="00B01192">
        <w:rPr>
          <w:spacing w:val="1"/>
        </w:rPr>
        <w:t xml:space="preserve"> </w:t>
      </w:r>
      <w:r w:rsidRPr="00B01192">
        <w:t>и</w:t>
      </w:r>
      <w:r w:rsidRPr="00B01192">
        <w:rPr>
          <w:spacing w:val="1"/>
        </w:rPr>
        <w:t xml:space="preserve"> </w:t>
      </w:r>
      <w:r w:rsidRPr="00B01192">
        <w:t>4</w:t>
      </w:r>
      <w:r w:rsidRPr="00B01192">
        <w:rPr>
          <w:spacing w:val="1"/>
        </w:rPr>
        <w:t xml:space="preserve"> </w:t>
      </w:r>
      <w:r w:rsidRPr="00B01192">
        <w:t>часа</w:t>
      </w:r>
      <w:r w:rsidRPr="00B01192">
        <w:rPr>
          <w:spacing w:val="1"/>
        </w:rPr>
        <w:t xml:space="preserve"> </w:t>
      </w:r>
      <w:r w:rsidRPr="00B01192">
        <w:t>учебного</w:t>
      </w:r>
      <w:r w:rsidRPr="00B01192">
        <w:rPr>
          <w:spacing w:val="1"/>
        </w:rPr>
        <w:t xml:space="preserve"> </w:t>
      </w:r>
      <w:r w:rsidRPr="00B01192">
        <w:t>предмета</w:t>
      </w:r>
      <w:r w:rsidRPr="00B01192">
        <w:rPr>
          <w:spacing w:val="1"/>
        </w:rPr>
        <w:t xml:space="preserve"> </w:t>
      </w:r>
      <w:r w:rsidRPr="00B01192">
        <w:t>«Литературное</w:t>
      </w:r>
      <w:r w:rsidRPr="00B01192">
        <w:rPr>
          <w:spacing w:val="1"/>
        </w:rPr>
        <w:t xml:space="preserve"> </w:t>
      </w:r>
      <w:r w:rsidRPr="00B01192">
        <w:t>чтение»</w:t>
      </w:r>
      <w:r w:rsidRPr="00B01192">
        <w:rPr>
          <w:spacing w:val="1"/>
        </w:rPr>
        <w:t xml:space="preserve"> </w:t>
      </w:r>
      <w:r w:rsidRPr="00B01192">
        <w:t>(обучение</w:t>
      </w:r>
      <w:r w:rsidRPr="00B01192">
        <w:rPr>
          <w:spacing w:val="1"/>
        </w:rPr>
        <w:t xml:space="preserve"> </w:t>
      </w:r>
      <w:r w:rsidRPr="00B01192">
        <w:t>чтению).</w:t>
      </w:r>
      <w:r w:rsidRPr="00B01192">
        <w:rPr>
          <w:spacing w:val="1"/>
        </w:rPr>
        <w:t xml:space="preserve"> </w:t>
      </w:r>
      <w:r w:rsidRPr="00B01192">
        <w:t>Продолжительность учебного курса «Обучение грамоте» зависит от уровня подготовки</w:t>
      </w:r>
      <w:r w:rsidRPr="00B01192">
        <w:rPr>
          <w:spacing w:val="1"/>
        </w:rPr>
        <w:t xml:space="preserve"> </w:t>
      </w:r>
      <w:r w:rsidRPr="00B01192">
        <w:t>класса</w:t>
      </w:r>
      <w:r w:rsidRPr="00B01192">
        <w:rPr>
          <w:spacing w:val="1"/>
        </w:rPr>
        <w:t xml:space="preserve"> </w:t>
      </w:r>
      <w:r w:rsidRPr="00B01192">
        <w:t>и</w:t>
      </w:r>
      <w:r w:rsidRPr="00B01192">
        <w:rPr>
          <w:spacing w:val="1"/>
        </w:rPr>
        <w:t xml:space="preserve"> </w:t>
      </w:r>
      <w:r w:rsidRPr="00B01192">
        <w:t>может</w:t>
      </w:r>
      <w:r w:rsidRPr="00B01192">
        <w:rPr>
          <w:spacing w:val="1"/>
        </w:rPr>
        <w:t xml:space="preserve"> </w:t>
      </w:r>
      <w:r w:rsidRPr="00B01192">
        <w:t>составлять</w:t>
      </w:r>
      <w:r w:rsidRPr="00B01192">
        <w:rPr>
          <w:spacing w:val="1"/>
        </w:rPr>
        <w:t xml:space="preserve"> </w:t>
      </w:r>
      <w:r w:rsidRPr="00B01192">
        <w:t>от</w:t>
      </w:r>
      <w:r w:rsidRPr="00B01192">
        <w:rPr>
          <w:spacing w:val="1"/>
        </w:rPr>
        <w:t xml:space="preserve"> </w:t>
      </w:r>
      <w:r w:rsidRPr="00B01192">
        <w:t>20</w:t>
      </w:r>
      <w:r w:rsidRPr="00B01192">
        <w:rPr>
          <w:spacing w:val="1"/>
        </w:rPr>
        <w:t xml:space="preserve"> </w:t>
      </w:r>
      <w:r w:rsidRPr="00B01192">
        <w:t>до</w:t>
      </w:r>
      <w:r w:rsidRPr="00B01192">
        <w:rPr>
          <w:spacing w:val="1"/>
        </w:rPr>
        <w:t xml:space="preserve"> </w:t>
      </w:r>
      <w:r w:rsidRPr="00B01192">
        <w:t>23</w:t>
      </w:r>
      <w:r w:rsidRPr="00B01192">
        <w:rPr>
          <w:spacing w:val="1"/>
        </w:rPr>
        <w:t xml:space="preserve"> </w:t>
      </w:r>
      <w:r w:rsidRPr="00B01192">
        <w:t>недель,</w:t>
      </w:r>
      <w:r w:rsidRPr="00B01192">
        <w:rPr>
          <w:spacing w:val="1"/>
        </w:rPr>
        <w:t xml:space="preserve"> </w:t>
      </w:r>
      <w:r w:rsidRPr="00B01192">
        <w:t>соответственно,</w:t>
      </w:r>
      <w:r w:rsidRPr="00B01192">
        <w:rPr>
          <w:spacing w:val="1"/>
        </w:rPr>
        <w:t xml:space="preserve"> </w:t>
      </w:r>
      <w:r w:rsidRPr="00B01192">
        <w:t>продолжительность</w:t>
      </w:r>
      <w:r w:rsidRPr="00B01192">
        <w:rPr>
          <w:spacing w:val="1"/>
        </w:rPr>
        <w:t xml:space="preserve"> </w:t>
      </w:r>
      <w:r w:rsidRPr="00B01192">
        <w:t>изучения</w:t>
      </w:r>
      <w:r w:rsidRPr="00B01192">
        <w:rPr>
          <w:spacing w:val="-2"/>
        </w:rPr>
        <w:t xml:space="preserve"> </w:t>
      </w:r>
      <w:r w:rsidRPr="00B01192">
        <w:t>систематического</w:t>
      </w:r>
      <w:r w:rsidRPr="00B01192">
        <w:rPr>
          <w:spacing w:val="-1"/>
        </w:rPr>
        <w:t xml:space="preserve"> </w:t>
      </w:r>
      <w:r w:rsidRPr="00B01192">
        <w:t>курса</w:t>
      </w:r>
      <w:r w:rsidRPr="00B01192">
        <w:rPr>
          <w:spacing w:val="-2"/>
        </w:rPr>
        <w:t xml:space="preserve"> </w:t>
      </w:r>
      <w:r w:rsidRPr="00B01192">
        <w:t>в</w:t>
      </w:r>
      <w:r w:rsidRPr="00B01192">
        <w:rPr>
          <w:spacing w:val="-2"/>
        </w:rPr>
        <w:t xml:space="preserve"> </w:t>
      </w:r>
      <w:r w:rsidRPr="00B01192">
        <w:t>1</w:t>
      </w:r>
      <w:r w:rsidRPr="00B01192">
        <w:rPr>
          <w:spacing w:val="-1"/>
        </w:rPr>
        <w:t xml:space="preserve"> </w:t>
      </w:r>
      <w:r w:rsidRPr="00B01192">
        <w:t>классе может</w:t>
      </w:r>
      <w:r w:rsidRPr="00B01192">
        <w:rPr>
          <w:spacing w:val="-1"/>
        </w:rPr>
        <w:t xml:space="preserve"> </w:t>
      </w:r>
      <w:r w:rsidRPr="00B01192">
        <w:t>варьироваться</w:t>
      </w:r>
      <w:r w:rsidRPr="00B01192">
        <w:rPr>
          <w:spacing w:val="-1"/>
        </w:rPr>
        <w:t xml:space="preserve"> </w:t>
      </w:r>
      <w:r w:rsidRPr="00B01192">
        <w:t>от</w:t>
      </w:r>
      <w:r w:rsidRPr="00B01192">
        <w:rPr>
          <w:spacing w:val="-1"/>
        </w:rPr>
        <w:t xml:space="preserve"> </w:t>
      </w:r>
      <w:r w:rsidRPr="00B01192">
        <w:t>10</w:t>
      </w:r>
      <w:r w:rsidRPr="00B01192">
        <w:rPr>
          <w:spacing w:val="-1"/>
        </w:rPr>
        <w:t xml:space="preserve"> </w:t>
      </w:r>
      <w:r w:rsidRPr="00B01192">
        <w:t>до</w:t>
      </w:r>
      <w:r w:rsidRPr="00B01192">
        <w:rPr>
          <w:spacing w:val="-1"/>
        </w:rPr>
        <w:t xml:space="preserve"> </w:t>
      </w:r>
      <w:r w:rsidRPr="00B01192">
        <w:t>13</w:t>
      </w:r>
      <w:r w:rsidRPr="00B01192">
        <w:rPr>
          <w:spacing w:val="-1"/>
        </w:rPr>
        <w:t xml:space="preserve"> </w:t>
      </w:r>
      <w:r w:rsidRPr="00B01192">
        <w:t>недель.</w:t>
      </w:r>
    </w:p>
    <w:p w:rsidR="00AC357A" w:rsidRPr="00B01192" w:rsidRDefault="00DA112E" w:rsidP="00E341D0">
      <w:pPr>
        <w:pStyle w:val="1"/>
        <w:numPr>
          <w:ilvl w:val="1"/>
          <w:numId w:val="82"/>
        </w:numPr>
        <w:tabs>
          <w:tab w:val="left" w:pos="2389"/>
        </w:tabs>
        <w:spacing w:before="5" w:line="276" w:lineRule="auto"/>
        <w:ind w:right="-33" w:hanging="361"/>
      </w:pPr>
      <w:r w:rsidRPr="00B01192">
        <w:t>Развитие</w:t>
      </w:r>
      <w:r w:rsidRPr="00B01192">
        <w:rPr>
          <w:spacing w:val="-3"/>
        </w:rPr>
        <w:t xml:space="preserve"> </w:t>
      </w:r>
      <w:r w:rsidRPr="00B01192">
        <w:t>речи</w:t>
      </w:r>
    </w:p>
    <w:p w:rsidR="00AC357A" w:rsidRPr="00B01192" w:rsidRDefault="00DA112E" w:rsidP="0023000B">
      <w:pPr>
        <w:pStyle w:val="a3"/>
        <w:spacing w:before="39" w:line="276" w:lineRule="auto"/>
        <w:ind w:right="-33" w:firstLine="707"/>
      </w:pPr>
      <w:r w:rsidRPr="00B01192">
        <w:t>Составление</w:t>
      </w:r>
      <w:r w:rsidRPr="00B01192">
        <w:rPr>
          <w:spacing w:val="1"/>
        </w:rPr>
        <w:t xml:space="preserve"> </w:t>
      </w:r>
      <w:r w:rsidRPr="00B01192">
        <w:t>небольших</w:t>
      </w:r>
      <w:r w:rsidRPr="00B01192">
        <w:rPr>
          <w:spacing w:val="1"/>
        </w:rPr>
        <w:t xml:space="preserve"> </w:t>
      </w:r>
      <w:r w:rsidRPr="00B01192">
        <w:t>рассказов</w:t>
      </w:r>
      <w:r w:rsidRPr="00B01192">
        <w:rPr>
          <w:spacing w:val="1"/>
        </w:rPr>
        <w:t xml:space="preserve"> </w:t>
      </w:r>
      <w:r w:rsidRPr="00B01192">
        <w:t>повествовательного</w:t>
      </w:r>
      <w:r w:rsidRPr="00B01192">
        <w:rPr>
          <w:spacing w:val="1"/>
        </w:rPr>
        <w:t xml:space="preserve"> </w:t>
      </w:r>
      <w:r w:rsidRPr="00B01192">
        <w:t>характера</w:t>
      </w:r>
      <w:r w:rsidRPr="00B01192">
        <w:rPr>
          <w:spacing w:val="1"/>
        </w:rPr>
        <w:t xml:space="preserve"> </w:t>
      </w:r>
      <w:r w:rsidRPr="00B01192">
        <w:t>по</w:t>
      </w:r>
      <w:r w:rsidRPr="00B01192">
        <w:rPr>
          <w:spacing w:val="1"/>
        </w:rPr>
        <w:t xml:space="preserve"> </w:t>
      </w:r>
      <w:r w:rsidRPr="00B01192">
        <w:t>серии</w:t>
      </w:r>
      <w:r w:rsidRPr="00B01192">
        <w:rPr>
          <w:spacing w:val="1"/>
        </w:rPr>
        <w:t xml:space="preserve"> </w:t>
      </w:r>
      <w:r w:rsidRPr="00B01192">
        <w:t>сюжетных картинок, на основе собственных игр, занятий. Участие в диалоге. Понимание</w:t>
      </w:r>
      <w:r w:rsidRPr="00B01192">
        <w:rPr>
          <w:spacing w:val="1"/>
        </w:rPr>
        <w:t xml:space="preserve"> </w:t>
      </w:r>
      <w:r w:rsidRPr="00B01192">
        <w:t>текста</w:t>
      </w:r>
      <w:r w:rsidRPr="00B01192">
        <w:rPr>
          <w:spacing w:val="-2"/>
        </w:rPr>
        <w:t xml:space="preserve"> </w:t>
      </w:r>
      <w:r w:rsidRPr="00B01192">
        <w:t>при</w:t>
      </w:r>
      <w:r w:rsidRPr="00B01192">
        <w:rPr>
          <w:spacing w:val="-1"/>
        </w:rPr>
        <w:t xml:space="preserve"> </w:t>
      </w:r>
      <w:r w:rsidRPr="00B01192">
        <w:t>его</w:t>
      </w:r>
      <w:r w:rsidRPr="00B01192">
        <w:rPr>
          <w:spacing w:val="-1"/>
        </w:rPr>
        <w:t xml:space="preserve"> </w:t>
      </w:r>
      <w:r w:rsidRPr="00B01192">
        <w:t>прослушивании</w:t>
      </w:r>
      <w:r w:rsidRPr="00B01192">
        <w:rPr>
          <w:spacing w:val="-3"/>
        </w:rPr>
        <w:t xml:space="preserve"> </w:t>
      </w:r>
      <w:r w:rsidRPr="00B01192">
        <w:t>и при</w:t>
      </w:r>
      <w:r w:rsidRPr="00B01192">
        <w:rPr>
          <w:spacing w:val="-1"/>
        </w:rPr>
        <w:t xml:space="preserve"> </w:t>
      </w:r>
      <w:r w:rsidRPr="00B01192">
        <w:t>самостоятельном</w:t>
      </w:r>
      <w:r w:rsidRPr="00B01192">
        <w:rPr>
          <w:spacing w:val="-2"/>
        </w:rPr>
        <w:t xml:space="preserve"> </w:t>
      </w:r>
      <w:r w:rsidRPr="00B01192">
        <w:t>чтении вслух.</w:t>
      </w:r>
    </w:p>
    <w:p w:rsidR="00AC357A" w:rsidRPr="00B01192" w:rsidRDefault="00DA112E" w:rsidP="00E341D0">
      <w:pPr>
        <w:pStyle w:val="1"/>
        <w:numPr>
          <w:ilvl w:val="1"/>
          <w:numId w:val="82"/>
        </w:numPr>
        <w:tabs>
          <w:tab w:val="left" w:pos="2389"/>
        </w:tabs>
        <w:spacing w:before="3" w:line="276" w:lineRule="auto"/>
        <w:ind w:right="-33" w:hanging="361"/>
      </w:pPr>
      <w:r w:rsidRPr="00B01192">
        <w:t>Слово</w:t>
      </w:r>
      <w:r w:rsidRPr="00B01192">
        <w:rPr>
          <w:spacing w:val="-3"/>
        </w:rPr>
        <w:t xml:space="preserve"> </w:t>
      </w:r>
      <w:r w:rsidRPr="00B01192">
        <w:t>и</w:t>
      </w:r>
      <w:r w:rsidRPr="00B01192">
        <w:rPr>
          <w:spacing w:val="-2"/>
        </w:rPr>
        <w:t xml:space="preserve"> </w:t>
      </w:r>
      <w:r w:rsidRPr="00B01192">
        <w:t>предложение</w:t>
      </w:r>
    </w:p>
    <w:p w:rsidR="00AC357A" w:rsidRPr="00B01192" w:rsidRDefault="00AC357A" w:rsidP="0023000B">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3000B">
      <w:pPr>
        <w:pStyle w:val="a3"/>
        <w:spacing w:before="66" w:line="276" w:lineRule="auto"/>
        <w:ind w:right="-33" w:firstLine="707"/>
      </w:pPr>
      <w:r w:rsidRPr="00B01192">
        <w:lastRenderedPageBreak/>
        <w:t>Различение</w:t>
      </w:r>
      <w:r w:rsidRPr="00B01192">
        <w:rPr>
          <w:spacing w:val="1"/>
        </w:rPr>
        <w:t xml:space="preserve"> </w:t>
      </w:r>
      <w:r w:rsidRPr="00B01192">
        <w:t>слова</w:t>
      </w:r>
      <w:r w:rsidRPr="00B01192">
        <w:rPr>
          <w:spacing w:val="1"/>
        </w:rPr>
        <w:t xml:space="preserve"> </w:t>
      </w:r>
      <w:r w:rsidRPr="00B01192">
        <w:t>и</w:t>
      </w:r>
      <w:r w:rsidRPr="00B01192">
        <w:rPr>
          <w:spacing w:val="1"/>
        </w:rPr>
        <w:t xml:space="preserve"> </w:t>
      </w:r>
      <w:r w:rsidRPr="00B01192">
        <w:t>предложения.</w:t>
      </w:r>
      <w:r w:rsidRPr="00B01192">
        <w:rPr>
          <w:spacing w:val="1"/>
        </w:rPr>
        <w:t xml:space="preserve"> </w:t>
      </w:r>
      <w:r w:rsidRPr="00B01192">
        <w:t>Работа</w:t>
      </w:r>
      <w:r w:rsidRPr="00B01192">
        <w:rPr>
          <w:spacing w:val="1"/>
        </w:rPr>
        <w:t xml:space="preserve"> </w:t>
      </w:r>
      <w:r w:rsidRPr="00B01192">
        <w:t>с</w:t>
      </w:r>
      <w:r w:rsidRPr="00B01192">
        <w:rPr>
          <w:spacing w:val="1"/>
        </w:rPr>
        <w:t xml:space="preserve"> </w:t>
      </w:r>
      <w:r w:rsidRPr="00B01192">
        <w:t>предложением:</w:t>
      </w:r>
      <w:r w:rsidRPr="00B01192">
        <w:rPr>
          <w:spacing w:val="1"/>
        </w:rPr>
        <w:t xml:space="preserve"> </w:t>
      </w:r>
      <w:r w:rsidRPr="00B01192">
        <w:t>выделение</w:t>
      </w:r>
      <w:r w:rsidRPr="00B01192">
        <w:rPr>
          <w:spacing w:val="1"/>
        </w:rPr>
        <w:t xml:space="preserve"> </w:t>
      </w:r>
      <w:r w:rsidRPr="00B01192">
        <w:t>слов,</w:t>
      </w:r>
      <w:r w:rsidRPr="00B01192">
        <w:rPr>
          <w:spacing w:val="1"/>
        </w:rPr>
        <w:t xml:space="preserve"> </w:t>
      </w:r>
      <w:r w:rsidRPr="00B01192">
        <w:t>изменение их порядка. Восприятие слова как объекта изучения, материала для анализа.</w:t>
      </w:r>
      <w:r w:rsidRPr="00B01192">
        <w:rPr>
          <w:spacing w:val="1"/>
        </w:rPr>
        <w:t xml:space="preserve"> </w:t>
      </w:r>
      <w:r w:rsidRPr="00B01192">
        <w:t>Наблюдение</w:t>
      </w:r>
      <w:r w:rsidRPr="00B01192">
        <w:rPr>
          <w:spacing w:val="-5"/>
        </w:rPr>
        <w:t xml:space="preserve"> </w:t>
      </w:r>
      <w:r w:rsidRPr="00B01192">
        <w:t>над</w:t>
      </w:r>
      <w:r w:rsidRPr="00B01192">
        <w:rPr>
          <w:spacing w:val="-3"/>
        </w:rPr>
        <w:t xml:space="preserve"> </w:t>
      </w:r>
      <w:r w:rsidRPr="00B01192">
        <w:t>значением</w:t>
      </w:r>
      <w:r w:rsidRPr="00B01192">
        <w:rPr>
          <w:spacing w:val="-4"/>
        </w:rPr>
        <w:t xml:space="preserve"> </w:t>
      </w:r>
      <w:r w:rsidRPr="00B01192">
        <w:t>слова.</w:t>
      </w:r>
      <w:r w:rsidRPr="00B01192">
        <w:rPr>
          <w:spacing w:val="-1"/>
        </w:rPr>
        <w:t xml:space="preserve"> </w:t>
      </w:r>
      <w:r w:rsidRPr="00B01192">
        <w:t>Выявление</w:t>
      </w:r>
      <w:r w:rsidRPr="00B01192">
        <w:rPr>
          <w:spacing w:val="-4"/>
        </w:rPr>
        <w:t xml:space="preserve"> </w:t>
      </w:r>
      <w:r w:rsidRPr="00B01192">
        <w:t>слов,</w:t>
      </w:r>
      <w:r w:rsidRPr="00B01192">
        <w:rPr>
          <w:spacing w:val="-4"/>
        </w:rPr>
        <w:t xml:space="preserve"> </w:t>
      </w:r>
      <w:r w:rsidRPr="00B01192">
        <w:t>значение</w:t>
      </w:r>
      <w:r w:rsidRPr="00B01192">
        <w:rPr>
          <w:spacing w:val="-4"/>
        </w:rPr>
        <w:t xml:space="preserve"> </w:t>
      </w:r>
      <w:r w:rsidRPr="00B01192">
        <w:t>которых</w:t>
      </w:r>
      <w:r w:rsidRPr="00B01192">
        <w:rPr>
          <w:spacing w:val="-4"/>
        </w:rPr>
        <w:t xml:space="preserve"> </w:t>
      </w:r>
      <w:r w:rsidRPr="00B01192">
        <w:t>требует</w:t>
      </w:r>
      <w:r w:rsidRPr="00B01192">
        <w:rPr>
          <w:spacing w:val="2"/>
        </w:rPr>
        <w:t xml:space="preserve"> </w:t>
      </w:r>
      <w:r w:rsidRPr="00B01192">
        <w:t>уточнения.</w:t>
      </w:r>
    </w:p>
    <w:p w:rsidR="00AC357A" w:rsidRPr="00B01192" w:rsidRDefault="00DA112E" w:rsidP="00E341D0">
      <w:pPr>
        <w:pStyle w:val="1"/>
        <w:numPr>
          <w:ilvl w:val="1"/>
          <w:numId w:val="82"/>
        </w:numPr>
        <w:tabs>
          <w:tab w:val="left" w:pos="2389"/>
        </w:tabs>
        <w:spacing w:before="6" w:line="276" w:lineRule="auto"/>
        <w:ind w:right="-33" w:hanging="361"/>
      </w:pPr>
      <w:r w:rsidRPr="00B01192">
        <w:t>Фонетика</w:t>
      </w:r>
    </w:p>
    <w:p w:rsidR="00AC357A" w:rsidRPr="00B01192" w:rsidRDefault="00DA112E" w:rsidP="0023000B">
      <w:pPr>
        <w:pStyle w:val="a3"/>
        <w:spacing w:before="36" w:line="276" w:lineRule="auto"/>
        <w:ind w:right="-33" w:firstLine="707"/>
      </w:pPr>
      <w:r w:rsidRPr="00B01192">
        <w:t>Звуки</w:t>
      </w:r>
      <w:r w:rsidRPr="00B01192">
        <w:rPr>
          <w:spacing w:val="1"/>
        </w:rPr>
        <w:t xml:space="preserve"> </w:t>
      </w:r>
      <w:r w:rsidRPr="00B01192">
        <w:t>речи.</w:t>
      </w:r>
      <w:r w:rsidRPr="00B01192">
        <w:rPr>
          <w:spacing w:val="1"/>
        </w:rPr>
        <w:t xml:space="preserve"> </w:t>
      </w:r>
      <w:r w:rsidRPr="00B01192">
        <w:t>Единство</w:t>
      </w:r>
      <w:r w:rsidRPr="00B01192">
        <w:rPr>
          <w:spacing w:val="1"/>
        </w:rPr>
        <w:t xml:space="preserve"> </w:t>
      </w:r>
      <w:r w:rsidRPr="00B01192">
        <w:t>звукового</w:t>
      </w:r>
      <w:r w:rsidRPr="00B01192">
        <w:rPr>
          <w:spacing w:val="1"/>
        </w:rPr>
        <w:t xml:space="preserve"> </w:t>
      </w:r>
      <w:r w:rsidRPr="00B01192">
        <w:t>состава</w:t>
      </w:r>
      <w:r w:rsidRPr="00B01192">
        <w:rPr>
          <w:spacing w:val="1"/>
        </w:rPr>
        <w:t xml:space="preserve"> </w:t>
      </w:r>
      <w:r w:rsidRPr="00B01192">
        <w:t>слова</w:t>
      </w:r>
      <w:r w:rsidRPr="00B01192">
        <w:rPr>
          <w:spacing w:val="1"/>
        </w:rPr>
        <w:t xml:space="preserve"> </w:t>
      </w:r>
      <w:r w:rsidRPr="00B01192">
        <w:t>и</w:t>
      </w:r>
      <w:r w:rsidRPr="00B01192">
        <w:rPr>
          <w:spacing w:val="1"/>
        </w:rPr>
        <w:t xml:space="preserve"> </w:t>
      </w:r>
      <w:r w:rsidRPr="00B01192">
        <w:t>его</w:t>
      </w:r>
      <w:r w:rsidRPr="00B01192">
        <w:rPr>
          <w:spacing w:val="1"/>
        </w:rPr>
        <w:t xml:space="preserve"> </w:t>
      </w:r>
      <w:r w:rsidRPr="00B01192">
        <w:t>значения.</w:t>
      </w:r>
      <w:r w:rsidRPr="00B01192">
        <w:rPr>
          <w:spacing w:val="1"/>
        </w:rPr>
        <w:t xml:space="preserve"> </w:t>
      </w:r>
      <w:r w:rsidRPr="00B01192">
        <w:t>Установление</w:t>
      </w:r>
      <w:r w:rsidRPr="00B01192">
        <w:rPr>
          <w:spacing w:val="1"/>
        </w:rPr>
        <w:t xml:space="preserve"> </w:t>
      </w:r>
      <w:r w:rsidRPr="00B01192">
        <w:t>последовательности звуков в слове и определение количества звуков. Сопоставление слов,</w:t>
      </w:r>
      <w:r w:rsidRPr="00B01192">
        <w:rPr>
          <w:spacing w:val="-57"/>
        </w:rPr>
        <w:t xml:space="preserve"> </w:t>
      </w:r>
      <w:r w:rsidRPr="00B01192">
        <w:t>различающихся</w:t>
      </w:r>
      <w:r w:rsidRPr="00B01192">
        <w:rPr>
          <w:spacing w:val="1"/>
        </w:rPr>
        <w:t xml:space="preserve"> </w:t>
      </w:r>
      <w:r w:rsidRPr="00B01192">
        <w:t>одним</w:t>
      </w:r>
      <w:r w:rsidRPr="00B01192">
        <w:rPr>
          <w:spacing w:val="1"/>
        </w:rPr>
        <w:t xml:space="preserve"> </w:t>
      </w:r>
      <w:r w:rsidRPr="00B01192">
        <w:t>или</w:t>
      </w:r>
      <w:r w:rsidRPr="00B01192">
        <w:rPr>
          <w:spacing w:val="1"/>
        </w:rPr>
        <w:t xml:space="preserve"> </w:t>
      </w:r>
      <w:r w:rsidRPr="00B01192">
        <w:t>несколькими</w:t>
      </w:r>
      <w:r w:rsidRPr="00B01192">
        <w:rPr>
          <w:spacing w:val="1"/>
        </w:rPr>
        <w:t xml:space="preserve"> </w:t>
      </w:r>
      <w:r w:rsidRPr="00B01192">
        <w:t>звуками.</w:t>
      </w:r>
      <w:r w:rsidRPr="00B01192">
        <w:rPr>
          <w:spacing w:val="1"/>
        </w:rPr>
        <w:t xml:space="preserve"> </w:t>
      </w:r>
      <w:r w:rsidRPr="00B01192">
        <w:t>Звуковой</w:t>
      </w:r>
      <w:r w:rsidRPr="00B01192">
        <w:rPr>
          <w:spacing w:val="1"/>
        </w:rPr>
        <w:t xml:space="preserve"> </w:t>
      </w:r>
      <w:r w:rsidRPr="00B01192">
        <w:t>анализ</w:t>
      </w:r>
      <w:r w:rsidRPr="00B01192">
        <w:rPr>
          <w:spacing w:val="1"/>
        </w:rPr>
        <w:t xml:space="preserve"> </w:t>
      </w:r>
      <w:r w:rsidRPr="00B01192">
        <w:t>слова,</w:t>
      </w:r>
      <w:r w:rsidRPr="00B01192">
        <w:rPr>
          <w:spacing w:val="1"/>
        </w:rPr>
        <w:t xml:space="preserve"> </w:t>
      </w:r>
      <w:r w:rsidRPr="00B01192">
        <w:t>работа</w:t>
      </w:r>
      <w:r w:rsidRPr="00B01192">
        <w:rPr>
          <w:spacing w:val="1"/>
        </w:rPr>
        <w:t xml:space="preserve"> </w:t>
      </w:r>
      <w:r w:rsidRPr="00B01192">
        <w:t>со</w:t>
      </w:r>
      <w:r w:rsidRPr="00B01192">
        <w:rPr>
          <w:spacing w:val="1"/>
        </w:rPr>
        <w:t xml:space="preserve"> </w:t>
      </w:r>
      <w:r w:rsidRPr="00B01192">
        <w:t>звуковыми</w:t>
      </w:r>
      <w:r w:rsidRPr="00B01192">
        <w:rPr>
          <w:spacing w:val="1"/>
        </w:rPr>
        <w:t xml:space="preserve"> </w:t>
      </w:r>
      <w:r w:rsidRPr="00B01192">
        <w:t>моделями:</w:t>
      </w:r>
      <w:r w:rsidRPr="00B01192">
        <w:rPr>
          <w:spacing w:val="1"/>
        </w:rPr>
        <w:t xml:space="preserve"> </w:t>
      </w:r>
      <w:r w:rsidRPr="00B01192">
        <w:t>построение</w:t>
      </w:r>
      <w:r w:rsidRPr="00B01192">
        <w:rPr>
          <w:spacing w:val="1"/>
        </w:rPr>
        <w:t xml:space="preserve"> </w:t>
      </w:r>
      <w:r w:rsidRPr="00B01192">
        <w:t>модели</w:t>
      </w:r>
      <w:r w:rsidRPr="00B01192">
        <w:rPr>
          <w:spacing w:val="1"/>
        </w:rPr>
        <w:t xml:space="preserve"> </w:t>
      </w:r>
      <w:r w:rsidRPr="00B01192">
        <w:t>звукового</w:t>
      </w:r>
      <w:r w:rsidRPr="00B01192">
        <w:rPr>
          <w:spacing w:val="1"/>
        </w:rPr>
        <w:t xml:space="preserve"> </w:t>
      </w:r>
      <w:r w:rsidRPr="00B01192">
        <w:t>состава</w:t>
      </w:r>
      <w:r w:rsidRPr="00B01192">
        <w:rPr>
          <w:spacing w:val="1"/>
        </w:rPr>
        <w:t xml:space="preserve"> </w:t>
      </w:r>
      <w:r w:rsidRPr="00B01192">
        <w:t>слова,</w:t>
      </w:r>
      <w:r w:rsidRPr="00B01192">
        <w:rPr>
          <w:spacing w:val="1"/>
        </w:rPr>
        <w:t xml:space="preserve"> </w:t>
      </w:r>
      <w:r w:rsidRPr="00B01192">
        <w:t>подбор</w:t>
      </w:r>
      <w:r w:rsidRPr="00B01192">
        <w:rPr>
          <w:spacing w:val="1"/>
        </w:rPr>
        <w:t xml:space="preserve"> </w:t>
      </w:r>
      <w:r w:rsidRPr="00B01192">
        <w:t>слов,</w:t>
      </w:r>
      <w:r w:rsidRPr="00B01192">
        <w:rPr>
          <w:spacing w:val="1"/>
        </w:rPr>
        <w:t xml:space="preserve"> </w:t>
      </w:r>
      <w:r w:rsidRPr="00B01192">
        <w:t>соответствующих</w:t>
      </w:r>
      <w:r w:rsidRPr="00B01192">
        <w:rPr>
          <w:spacing w:val="1"/>
        </w:rPr>
        <w:t xml:space="preserve"> </w:t>
      </w:r>
      <w:r w:rsidRPr="00B01192">
        <w:t>заданной</w:t>
      </w:r>
      <w:r w:rsidRPr="00B01192">
        <w:rPr>
          <w:spacing w:val="1"/>
        </w:rPr>
        <w:t xml:space="preserve"> </w:t>
      </w:r>
      <w:r w:rsidRPr="00B01192">
        <w:t>модели.</w:t>
      </w:r>
      <w:r w:rsidRPr="00B01192">
        <w:rPr>
          <w:spacing w:val="1"/>
        </w:rPr>
        <w:t xml:space="preserve"> </w:t>
      </w:r>
      <w:r w:rsidRPr="00B01192">
        <w:t>Различение</w:t>
      </w:r>
      <w:r w:rsidRPr="00B01192">
        <w:rPr>
          <w:spacing w:val="1"/>
        </w:rPr>
        <w:t xml:space="preserve"> </w:t>
      </w:r>
      <w:r w:rsidRPr="00B01192">
        <w:t>гласных</w:t>
      </w:r>
      <w:r w:rsidRPr="00B01192">
        <w:rPr>
          <w:spacing w:val="1"/>
        </w:rPr>
        <w:t xml:space="preserve"> </w:t>
      </w:r>
      <w:r w:rsidRPr="00B01192">
        <w:t>и</w:t>
      </w:r>
      <w:r w:rsidRPr="00B01192">
        <w:rPr>
          <w:spacing w:val="1"/>
        </w:rPr>
        <w:t xml:space="preserve"> </w:t>
      </w:r>
      <w:r w:rsidRPr="00B01192">
        <w:t>согласных</w:t>
      </w:r>
      <w:r w:rsidRPr="00B01192">
        <w:rPr>
          <w:spacing w:val="1"/>
        </w:rPr>
        <w:t xml:space="preserve"> </w:t>
      </w:r>
      <w:r w:rsidRPr="00B01192">
        <w:t>звуков,</w:t>
      </w:r>
      <w:r w:rsidRPr="00B01192">
        <w:rPr>
          <w:spacing w:val="1"/>
        </w:rPr>
        <w:t xml:space="preserve"> </w:t>
      </w:r>
      <w:r w:rsidRPr="00B01192">
        <w:t>гласных</w:t>
      </w:r>
      <w:r w:rsidRPr="00B01192">
        <w:rPr>
          <w:spacing w:val="-57"/>
        </w:rPr>
        <w:t xml:space="preserve"> </w:t>
      </w:r>
      <w:r w:rsidRPr="00B01192">
        <w:t>ударных</w:t>
      </w:r>
      <w:r w:rsidRPr="00B01192">
        <w:rPr>
          <w:spacing w:val="1"/>
        </w:rPr>
        <w:t xml:space="preserve"> </w:t>
      </w:r>
      <w:r w:rsidRPr="00B01192">
        <w:t>и</w:t>
      </w:r>
      <w:r w:rsidRPr="00B01192">
        <w:rPr>
          <w:spacing w:val="1"/>
        </w:rPr>
        <w:t xml:space="preserve"> </w:t>
      </w:r>
      <w:r w:rsidRPr="00B01192">
        <w:t>безударных,</w:t>
      </w:r>
      <w:r w:rsidRPr="00B01192">
        <w:rPr>
          <w:spacing w:val="1"/>
        </w:rPr>
        <w:t xml:space="preserve"> </w:t>
      </w:r>
      <w:r w:rsidRPr="00B01192">
        <w:t>согласных</w:t>
      </w:r>
      <w:r w:rsidRPr="00B01192">
        <w:rPr>
          <w:spacing w:val="1"/>
        </w:rPr>
        <w:t xml:space="preserve"> </w:t>
      </w:r>
      <w:r w:rsidRPr="00B01192">
        <w:t>твёрдых и</w:t>
      </w:r>
      <w:r w:rsidRPr="00B01192">
        <w:rPr>
          <w:spacing w:val="1"/>
        </w:rPr>
        <w:t xml:space="preserve"> </w:t>
      </w:r>
      <w:r w:rsidRPr="00B01192">
        <w:t>мягких, звонких</w:t>
      </w:r>
      <w:r w:rsidRPr="00B01192">
        <w:rPr>
          <w:spacing w:val="1"/>
        </w:rPr>
        <w:t xml:space="preserve"> </w:t>
      </w:r>
      <w:r w:rsidRPr="00B01192">
        <w:t>и</w:t>
      </w:r>
      <w:r w:rsidRPr="00B01192">
        <w:rPr>
          <w:spacing w:val="1"/>
        </w:rPr>
        <w:t xml:space="preserve"> </w:t>
      </w:r>
      <w:r w:rsidRPr="00B01192">
        <w:t>глухих.</w:t>
      </w:r>
      <w:r w:rsidRPr="00B01192">
        <w:rPr>
          <w:spacing w:val="60"/>
        </w:rPr>
        <w:t xml:space="preserve"> </w:t>
      </w:r>
      <w:r w:rsidRPr="00B01192">
        <w:t>Определение</w:t>
      </w:r>
      <w:r w:rsidRPr="00B01192">
        <w:rPr>
          <w:spacing w:val="1"/>
        </w:rPr>
        <w:t xml:space="preserve"> </w:t>
      </w:r>
      <w:r w:rsidRPr="00B01192">
        <w:t>места ударения. Слог как минимальная произносительная единица. Количество слогов в</w:t>
      </w:r>
      <w:r w:rsidRPr="00B01192">
        <w:rPr>
          <w:spacing w:val="1"/>
        </w:rPr>
        <w:t xml:space="preserve"> </w:t>
      </w:r>
      <w:r w:rsidRPr="00B01192">
        <w:t>слове.</w:t>
      </w:r>
      <w:r w:rsidRPr="00B01192">
        <w:rPr>
          <w:spacing w:val="-1"/>
        </w:rPr>
        <w:t xml:space="preserve"> </w:t>
      </w:r>
      <w:r w:rsidRPr="00B01192">
        <w:t>Ударный слог.</w:t>
      </w:r>
    </w:p>
    <w:p w:rsidR="00AC357A" w:rsidRPr="00B01192" w:rsidRDefault="00DA112E" w:rsidP="00E341D0">
      <w:pPr>
        <w:pStyle w:val="1"/>
        <w:numPr>
          <w:ilvl w:val="1"/>
          <w:numId w:val="82"/>
        </w:numPr>
        <w:tabs>
          <w:tab w:val="left" w:pos="2389"/>
        </w:tabs>
        <w:spacing w:before="5" w:line="276" w:lineRule="auto"/>
        <w:ind w:right="-33" w:hanging="361"/>
      </w:pPr>
      <w:r w:rsidRPr="00B01192">
        <w:t>Графика</w:t>
      </w:r>
    </w:p>
    <w:p w:rsidR="00AC357A" w:rsidRPr="00B01192" w:rsidRDefault="00DA112E" w:rsidP="0023000B">
      <w:pPr>
        <w:pStyle w:val="a3"/>
        <w:spacing w:before="39" w:line="276" w:lineRule="auto"/>
        <w:ind w:right="-33" w:firstLine="707"/>
      </w:pPr>
      <w:r w:rsidRPr="00B01192">
        <w:t>Различение</w:t>
      </w:r>
      <w:r w:rsidRPr="00B01192">
        <w:rPr>
          <w:spacing w:val="1"/>
        </w:rPr>
        <w:t xml:space="preserve"> </w:t>
      </w:r>
      <w:r w:rsidRPr="00B01192">
        <w:t>звука</w:t>
      </w:r>
      <w:r w:rsidRPr="00B01192">
        <w:rPr>
          <w:spacing w:val="1"/>
        </w:rPr>
        <w:t xml:space="preserve"> </w:t>
      </w:r>
      <w:r w:rsidRPr="00B01192">
        <w:t>и</w:t>
      </w:r>
      <w:r w:rsidRPr="00B01192">
        <w:rPr>
          <w:spacing w:val="1"/>
        </w:rPr>
        <w:t xml:space="preserve"> </w:t>
      </w:r>
      <w:r w:rsidRPr="00B01192">
        <w:t>буквы:</w:t>
      </w:r>
      <w:r w:rsidRPr="00B01192">
        <w:rPr>
          <w:spacing w:val="1"/>
        </w:rPr>
        <w:t xml:space="preserve"> </w:t>
      </w:r>
      <w:r w:rsidRPr="00B01192">
        <w:t>буква</w:t>
      </w:r>
      <w:r w:rsidRPr="00B01192">
        <w:rPr>
          <w:spacing w:val="1"/>
        </w:rPr>
        <w:t xml:space="preserve"> </w:t>
      </w:r>
      <w:r w:rsidRPr="00B01192">
        <w:t>как</w:t>
      </w:r>
      <w:r w:rsidRPr="00B01192">
        <w:rPr>
          <w:spacing w:val="1"/>
        </w:rPr>
        <w:t xml:space="preserve"> </w:t>
      </w:r>
      <w:r w:rsidRPr="00B01192">
        <w:t>знак</w:t>
      </w:r>
      <w:r w:rsidRPr="00B01192">
        <w:rPr>
          <w:spacing w:val="1"/>
        </w:rPr>
        <w:t xml:space="preserve"> </w:t>
      </w:r>
      <w:r w:rsidRPr="00B01192">
        <w:t>звука.</w:t>
      </w:r>
      <w:r w:rsidRPr="00B01192">
        <w:rPr>
          <w:spacing w:val="1"/>
        </w:rPr>
        <w:t xml:space="preserve"> </w:t>
      </w:r>
      <w:r w:rsidRPr="00B01192">
        <w:t>Слоговой</w:t>
      </w:r>
      <w:r w:rsidRPr="00B01192">
        <w:rPr>
          <w:spacing w:val="1"/>
        </w:rPr>
        <w:t xml:space="preserve"> </w:t>
      </w:r>
      <w:r w:rsidRPr="00B01192">
        <w:t>принцип</w:t>
      </w:r>
      <w:r w:rsidRPr="00B01192">
        <w:rPr>
          <w:spacing w:val="1"/>
        </w:rPr>
        <w:t xml:space="preserve"> </w:t>
      </w:r>
      <w:r w:rsidRPr="00B01192">
        <w:t>русской</w:t>
      </w:r>
      <w:r w:rsidRPr="00B01192">
        <w:rPr>
          <w:spacing w:val="1"/>
        </w:rPr>
        <w:t xml:space="preserve"> </w:t>
      </w:r>
      <w:r w:rsidRPr="00B01192">
        <w:t>графики. Буквы гласных как показатель твёрдости – мягкости согласных звуков. Функции</w:t>
      </w:r>
      <w:r w:rsidRPr="00B01192">
        <w:rPr>
          <w:spacing w:val="1"/>
        </w:rPr>
        <w:t xml:space="preserve"> </w:t>
      </w:r>
      <w:r w:rsidRPr="00B01192">
        <w:t>букв е, ё, ю, я. Мягкий знак как показатель мягкости предшествующего согласного звука в</w:t>
      </w:r>
      <w:r w:rsidRPr="00B01192">
        <w:rPr>
          <w:spacing w:val="-57"/>
        </w:rPr>
        <w:t xml:space="preserve"> </w:t>
      </w:r>
      <w:r w:rsidRPr="00B01192">
        <w:t>конце</w:t>
      </w:r>
      <w:r w:rsidRPr="00B01192">
        <w:rPr>
          <w:spacing w:val="-2"/>
        </w:rPr>
        <w:t xml:space="preserve"> </w:t>
      </w:r>
      <w:r w:rsidRPr="00B01192">
        <w:t>слова. Последовательность букв</w:t>
      </w:r>
      <w:r w:rsidRPr="00B01192">
        <w:rPr>
          <w:spacing w:val="-2"/>
        </w:rPr>
        <w:t xml:space="preserve"> </w:t>
      </w:r>
      <w:r w:rsidRPr="00B01192">
        <w:t>в</w:t>
      </w:r>
      <w:r w:rsidRPr="00B01192">
        <w:rPr>
          <w:spacing w:val="-1"/>
        </w:rPr>
        <w:t xml:space="preserve"> </w:t>
      </w:r>
      <w:r w:rsidRPr="00B01192">
        <w:t>русском</w:t>
      </w:r>
      <w:r w:rsidRPr="00B01192">
        <w:rPr>
          <w:spacing w:val="-1"/>
        </w:rPr>
        <w:t xml:space="preserve"> </w:t>
      </w:r>
      <w:r w:rsidRPr="00B01192">
        <w:t>алфавите.</w:t>
      </w:r>
    </w:p>
    <w:p w:rsidR="00AC357A" w:rsidRPr="00B01192" w:rsidRDefault="00DA112E" w:rsidP="00E341D0">
      <w:pPr>
        <w:pStyle w:val="1"/>
        <w:numPr>
          <w:ilvl w:val="1"/>
          <w:numId w:val="82"/>
        </w:numPr>
        <w:tabs>
          <w:tab w:val="left" w:pos="2389"/>
        </w:tabs>
        <w:spacing w:before="5" w:line="276" w:lineRule="auto"/>
        <w:ind w:right="-33" w:hanging="361"/>
      </w:pPr>
      <w:r w:rsidRPr="00B01192">
        <w:t>Чтение</w:t>
      </w:r>
    </w:p>
    <w:p w:rsidR="00AC357A" w:rsidRPr="00B01192" w:rsidRDefault="00DA112E" w:rsidP="0023000B">
      <w:pPr>
        <w:pStyle w:val="a3"/>
        <w:spacing w:before="36" w:line="276" w:lineRule="auto"/>
        <w:ind w:right="-33" w:firstLine="707"/>
      </w:pPr>
      <w:r w:rsidRPr="00B01192">
        <w:t>Слоговое чтение (ориентация на букву,</w:t>
      </w:r>
      <w:r w:rsidRPr="00B01192">
        <w:rPr>
          <w:spacing w:val="1"/>
        </w:rPr>
        <w:t xml:space="preserve"> </w:t>
      </w:r>
      <w:r w:rsidRPr="00B01192">
        <w:t>обозначающую</w:t>
      </w:r>
      <w:r w:rsidRPr="00B01192">
        <w:rPr>
          <w:spacing w:val="1"/>
        </w:rPr>
        <w:t xml:space="preserve"> </w:t>
      </w:r>
      <w:r w:rsidRPr="00B01192">
        <w:t>гласный</w:t>
      </w:r>
      <w:r w:rsidRPr="00B01192">
        <w:rPr>
          <w:spacing w:val="1"/>
        </w:rPr>
        <w:t xml:space="preserve"> </w:t>
      </w:r>
      <w:r w:rsidRPr="00B01192">
        <w:t>звук).</w:t>
      </w:r>
      <w:r w:rsidRPr="00B01192">
        <w:rPr>
          <w:spacing w:val="1"/>
        </w:rPr>
        <w:t xml:space="preserve"> </w:t>
      </w:r>
      <w:r w:rsidRPr="00B01192">
        <w:t>Плавное</w:t>
      </w:r>
      <w:r w:rsidRPr="00B01192">
        <w:rPr>
          <w:spacing w:val="1"/>
        </w:rPr>
        <w:t xml:space="preserve"> </w:t>
      </w:r>
      <w:r w:rsidRPr="00B01192">
        <w:t>слоговое</w:t>
      </w:r>
      <w:r w:rsidRPr="00B01192">
        <w:rPr>
          <w:spacing w:val="1"/>
        </w:rPr>
        <w:t xml:space="preserve"> </w:t>
      </w:r>
      <w:r w:rsidRPr="00B01192">
        <w:t>чтение</w:t>
      </w:r>
      <w:r w:rsidRPr="00B01192">
        <w:rPr>
          <w:spacing w:val="1"/>
        </w:rPr>
        <w:t xml:space="preserve"> </w:t>
      </w:r>
      <w:r w:rsidRPr="00B01192">
        <w:t>и</w:t>
      </w:r>
      <w:r w:rsidRPr="00B01192">
        <w:rPr>
          <w:spacing w:val="1"/>
        </w:rPr>
        <w:t xml:space="preserve"> </w:t>
      </w:r>
      <w:r w:rsidRPr="00B01192">
        <w:t>чтение</w:t>
      </w:r>
      <w:r w:rsidRPr="00B01192">
        <w:rPr>
          <w:spacing w:val="1"/>
        </w:rPr>
        <w:t xml:space="preserve"> </w:t>
      </w:r>
      <w:r w:rsidRPr="00B01192">
        <w:t>целыми</w:t>
      </w:r>
      <w:r w:rsidRPr="00B01192">
        <w:rPr>
          <w:spacing w:val="1"/>
        </w:rPr>
        <w:t xml:space="preserve"> </w:t>
      </w:r>
      <w:r w:rsidRPr="00B01192">
        <w:t>словами</w:t>
      </w:r>
      <w:r w:rsidRPr="00B01192">
        <w:rPr>
          <w:spacing w:val="1"/>
        </w:rPr>
        <w:t xml:space="preserve"> </w:t>
      </w:r>
      <w:r w:rsidRPr="00B01192">
        <w:t>со</w:t>
      </w:r>
      <w:r w:rsidRPr="00B01192">
        <w:rPr>
          <w:spacing w:val="1"/>
        </w:rPr>
        <w:t xml:space="preserve"> </w:t>
      </w:r>
      <w:r w:rsidRPr="00B01192">
        <w:t>скоростью,</w:t>
      </w:r>
      <w:r w:rsidRPr="00B01192">
        <w:rPr>
          <w:spacing w:val="1"/>
        </w:rPr>
        <w:t xml:space="preserve"> </w:t>
      </w:r>
      <w:r w:rsidRPr="00B01192">
        <w:t>соответствующей</w:t>
      </w:r>
      <w:r w:rsidRPr="00B01192">
        <w:rPr>
          <w:spacing w:val="1"/>
        </w:rPr>
        <w:t xml:space="preserve"> </w:t>
      </w:r>
      <w:r w:rsidRPr="00B01192">
        <w:t>индивидуальному</w:t>
      </w:r>
      <w:r w:rsidRPr="00B01192">
        <w:rPr>
          <w:spacing w:val="10"/>
        </w:rPr>
        <w:t xml:space="preserve"> </w:t>
      </w:r>
      <w:r w:rsidRPr="00B01192">
        <w:t>темпу.</w:t>
      </w:r>
      <w:r w:rsidRPr="00B01192">
        <w:rPr>
          <w:spacing w:val="17"/>
        </w:rPr>
        <w:t xml:space="preserve"> </w:t>
      </w:r>
      <w:r w:rsidRPr="00B01192">
        <w:t>Осознанное</w:t>
      </w:r>
      <w:r w:rsidRPr="00B01192">
        <w:rPr>
          <w:spacing w:val="14"/>
        </w:rPr>
        <w:t xml:space="preserve"> </w:t>
      </w:r>
      <w:r w:rsidRPr="00B01192">
        <w:t>чтение</w:t>
      </w:r>
      <w:r w:rsidRPr="00B01192">
        <w:rPr>
          <w:spacing w:val="14"/>
        </w:rPr>
        <w:t xml:space="preserve"> </w:t>
      </w:r>
      <w:r w:rsidRPr="00B01192">
        <w:t>слов,</w:t>
      </w:r>
      <w:r w:rsidRPr="00B01192">
        <w:rPr>
          <w:spacing w:val="14"/>
        </w:rPr>
        <w:t xml:space="preserve"> </w:t>
      </w:r>
      <w:r w:rsidRPr="00B01192">
        <w:t>словосочетаний,</w:t>
      </w:r>
      <w:r w:rsidRPr="00B01192">
        <w:rPr>
          <w:spacing w:val="14"/>
        </w:rPr>
        <w:t xml:space="preserve"> </w:t>
      </w:r>
      <w:r w:rsidRPr="00B01192">
        <w:t>предложений.</w:t>
      </w:r>
      <w:r w:rsidRPr="00B01192">
        <w:rPr>
          <w:spacing w:val="14"/>
        </w:rPr>
        <w:t xml:space="preserve"> </w:t>
      </w:r>
      <w:r w:rsidRPr="00B01192">
        <w:t>Чтение</w:t>
      </w:r>
      <w:r w:rsidRPr="00B01192">
        <w:rPr>
          <w:spacing w:val="-58"/>
        </w:rPr>
        <w:t xml:space="preserve"> </w:t>
      </w:r>
      <w:r w:rsidRPr="00B01192">
        <w:t>с интонациями и паузами</w:t>
      </w:r>
      <w:r w:rsidRPr="00B01192">
        <w:rPr>
          <w:spacing w:val="1"/>
        </w:rPr>
        <w:t xml:space="preserve"> </w:t>
      </w:r>
      <w:r w:rsidRPr="00B01192">
        <w:t>в соответствии со знаками</w:t>
      </w:r>
      <w:r w:rsidRPr="00B01192">
        <w:rPr>
          <w:spacing w:val="60"/>
        </w:rPr>
        <w:t xml:space="preserve"> </w:t>
      </w:r>
      <w:r w:rsidRPr="00B01192">
        <w:t>препинания. Выразительное чтение</w:t>
      </w:r>
      <w:r w:rsidRPr="00B01192">
        <w:rPr>
          <w:spacing w:val="1"/>
        </w:rPr>
        <w:t xml:space="preserve"> </w:t>
      </w:r>
      <w:r w:rsidRPr="00B01192">
        <w:t>на</w:t>
      </w:r>
      <w:r w:rsidRPr="00B01192">
        <w:rPr>
          <w:spacing w:val="-2"/>
        </w:rPr>
        <w:t xml:space="preserve"> </w:t>
      </w:r>
      <w:r w:rsidRPr="00B01192">
        <w:t>материале</w:t>
      </w:r>
      <w:r w:rsidRPr="00B01192">
        <w:rPr>
          <w:spacing w:val="-1"/>
        </w:rPr>
        <w:t xml:space="preserve"> </w:t>
      </w:r>
      <w:r w:rsidRPr="00B01192">
        <w:t>небольших</w:t>
      </w:r>
      <w:r w:rsidRPr="00B01192">
        <w:rPr>
          <w:spacing w:val="2"/>
        </w:rPr>
        <w:t xml:space="preserve"> </w:t>
      </w:r>
      <w:r w:rsidRPr="00B01192">
        <w:t>прозаических</w:t>
      </w:r>
      <w:r w:rsidRPr="00B01192">
        <w:rPr>
          <w:spacing w:val="1"/>
        </w:rPr>
        <w:t xml:space="preserve"> </w:t>
      </w:r>
      <w:r w:rsidRPr="00B01192">
        <w:t>текстов</w:t>
      </w:r>
      <w:r w:rsidRPr="00B01192">
        <w:rPr>
          <w:spacing w:val="-3"/>
        </w:rPr>
        <w:t xml:space="preserve"> </w:t>
      </w:r>
      <w:r w:rsidRPr="00B01192">
        <w:t>и стихотворений.</w:t>
      </w:r>
    </w:p>
    <w:p w:rsidR="00AC357A" w:rsidRPr="00B01192" w:rsidRDefault="00DA112E" w:rsidP="0023000B">
      <w:pPr>
        <w:pStyle w:val="a3"/>
        <w:spacing w:line="276" w:lineRule="auto"/>
        <w:ind w:right="-33" w:firstLine="707"/>
      </w:pPr>
      <w:r w:rsidRPr="00B01192">
        <w:t>Орфоэпическое</w:t>
      </w:r>
      <w:r w:rsidRPr="00B01192">
        <w:rPr>
          <w:spacing w:val="1"/>
        </w:rPr>
        <w:t xml:space="preserve"> </w:t>
      </w:r>
      <w:r w:rsidRPr="00B01192">
        <w:t>чтение</w:t>
      </w:r>
      <w:r w:rsidRPr="00B01192">
        <w:rPr>
          <w:spacing w:val="1"/>
        </w:rPr>
        <w:t xml:space="preserve"> </w:t>
      </w:r>
      <w:r w:rsidRPr="00B01192">
        <w:t>(при</w:t>
      </w:r>
      <w:r w:rsidRPr="00B01192">
        <w:rPr>
          <w:spacing w:val="1"/>
        </w:rPr>
        <w:t xml:space="preserve"> </w:t>
      </w:r>
      <w:r w:rsidRPr="00B01192">
        <w:t>переходе</w:t>
      </w:r>
      <w:r w:rsidRPr="00B01192">
        <w:rPr>
          <w:spacing w:val="1"/>
        </w:rPr>
        <w:t xml:space="preserve"> </w:t>
      </w:r>
      <w:r w:rsidRPr="00B01192">
        <w:t>к</w:t>
      </w:r>
      <w:r w:rsidRPr="00B01192">
        <w:rPr>
          <w:spacing w:val="1"/>
        </w:rPr>
        <w:t xml:space="preserve"> </w:t>
      </w:r>
      <w:r w:rsidRPr="00B01192">
        <w:t>чтению</w:t>
      </w:r>
      <w:r w:rsidRPr="00B01192">
        <w:rPr>
          <w:spacing w:val="1"/>
        </w:rPr>
        <w:t xml:space="preserve"> </w:t>
      </w:r>
      <w:r w:rsidRPr="00B01192">
        <w:t>целыми</w:t>
      </w:r>
      <w:r w:rsidRPr="00B01192">
        <w:rPr>
          <w:spacing w:val="61"/>
        </w:rPr>
        <w:t xml:space="preserve"> </w:t>
      </w:r>
      <w:r w:rsidRPr="00B01192">
        <w:t>словами).</w:t>
      </w:r>
      <w:r w:rsidRPr="00B01192">
        <w:rPr>
          <w:spacing w:val="1"/>
        </w:rPr>
        <w:t xml:space="preserve"> </w:t>
      </w:r>
      <w:r w:rsidRPr="00B01192">
        <w:t>Орфографическое чтение (проговаривание) как средство самоконтроля при письме под</w:t>
      </w:r>
      <w:r w:rsidRPr="00B01192">
        <w:rPr>
          <w:spacing w:val="1"/>
        </w:rPr>
        <w:t xml:space="preserve"> </w:t>
      </w:r>
      <w:r w:rsidRPr="00B01192">
        <w:t>диктовку</w:t>
      </w:r>
      <w:r w:rsidRPr="00B01192">
        <w:rPr>
          <w:spacing w:val="-9"/>
        </w:rPr>
        <w:t xml:space="preserve"> </w:t>
      </w:r>
      <w:r w:rsidRPr="00B01192">
        <w:t>и при списывании.</w:t>
      </w:r>
    </w:p>
    <w:p w:rsidR="00AC357A" w:rsidRPr="00B01192" w:rsidRDefault="00DA112E" w:rsidP="00E341D0">
      <w:pPr>
        <w:pStyle w:val="1"/>
        <w:numPr>
          <w:ilvl w:val="1"/>
          <w:numId w:val="82"/>
        </w:numPr>
        <w:tabs>
          <w:tab w:val="left" w:pos="2389"/>
        </w:tabs>
        <w:spacing w:before="6" w:line="276" w:lineRule="auto"/>
        <w:ind w:right="-33" w:hanging="361"/>
      </w:pPr>
      <w:r w:rsidRPr="00B01192">
        <w:t>Письмо</w:t>
      </w:r>
    </w:p>
    <w:p w:rsidR="00AC357A" w:rsidRPr="00B01192" w:rsidRDefault="00DA112E" w:rsidP="0023000B">
      <w:pPr>
        <w:pStyle w:val="a3"/>
        <w:spacing w:before="36" w:line="276" w:lineRule="auto"/>
        <w:ind w:left="1810" w:right="-33" w:firstLine="0"/>
      </w:pPr>
      <w:r w:rsidRPr="00B01192">
        <w:t>Ориентация</w:t>
      </w:r>
      <w:r w:rsidRPr="00B01192">
        <w:rPr>
          <w:spacing w:val="37"/>
        </w:rPr>
        <w:t xml:space="preserve"> </w:t>
      </w:r>
      <w:r w:rsidRPr="00B01192">
        <w:t>на</w:t>
      </w:r>
      <w:r w:rsidRPr="00B01192">
        <w:rPr>
          <w:spacing w:val="37"/>
        </w:rPr>
        <w:t xml:space="preserve"> </w:t>
      </w:r>
      <w:r w:rsidRPr="00B01192">
        <w:t>пространстве</w:t>
      </w:r>
      <w:r w:rsidRPr="00B01192">
        <w:rPr>
          <w:spacing w:val="38"/>
        </w:rPr>
        <w:t xml:space="preserve"> </w:t>
      </w:r>
      <w:r w:rsidRPr="00B01192">
        <w:t>листа</w:t>
      </w:r>
      <w:r w:rsidRPr="00B01192">
        <w:rPr>
          <w:spacing w:val="40"/>
        </w:rPr>
        <w:t xml:space="preserve"> </w:t>
      </w:r>
      <w:r w:rsidRPr="00B01192">
        <w:t>в</w:t>
      </w:r>
      <w:r w:rsidRPr="00B01192">
        <w:rPr>
          <w:spacing w:val="40"/>
        </w:rPr>
        <w:t xml:space="preserve"> </w:t>
      </w:r>
      <w:r w:rsidRPr="00B01192">
        <w:t>тетради</w:t>
      </w:r>
      <w:r w:rsidRPr="00B01192">
        <w:rPr>
          <w:spacing w:val="39"/>
        </w:rPr>
        <w:t xml:space="preserve"> </w:t>
      </w:r>
      <w:r w:rsidRPr="00B01192">
        <w:t>и</w:t>
      </w:r>
      <w:r w:rsidRPr="00B01192">
        <w:rPr>
          <w:spacing w:val="39"/>
        </w:rPr>
        <w:t xml:space="preserve"> </w:t>
      </w:r>
      <w:r w:rsidRPr="00B01192">
        <w:t>на</w:t>
      </w:r>
      <w:r w:rsidRPr="00B01192">
        <w:rPr>
          <w:spacing w:val="39"/>
        </w:rPr>
        <w:t xml:space="preserve"> </w:t>
      </w:r>
      <w:r w:rsidRPr="00B01192">
        <w:t>пространстве</w:t>
      </w:r>
      <w:r w:rsidRPr="00B01192">
        <w:rPr>
          <w:spacing w:val="39"/>
        </w:rPr>
        <w:t xml:space="preserve"> </w:t>
      </w:r>
      <w:r w:rsidRPr="00B01192">
        <w:t>классной</w:t>
      </w:r>
      <w:r w:rsidRPr="00B01192">
        <w:rPr>
          <w:spacing w:val="40"/>
        </w:rPr>
        <w:t xml:space="preserve"> </w:t>
      </w:r>
      <w:r w:rsidRPr="00B01192">
        <w:t>доски.</w:t>
      </w:r>
    </w:p>
    <w:p w:rsidR="00AC357A" w:rsidRPr="00B01192" w:rsidRDefault="00DA112E" w:rsidP="0023000B">
      <w:pPr>
        <w:pStyle w:val="a3"/>
        <w:spacing w:before="40" w:line="276" w:lineRule="auto"/>
        <w:ind w:right="-33" w:firstLine="0"/>
      </w:pPr>
      <w:r w:rsidRPr="00B01192">
        <w:t>Гигиенические</w:t>
      </w:r>
      <w:r w:rsidRPr="00B01192">
        <w:rPr>
          <w:spacing w:val="-4"/>
        </w:rPr>
        <w:t xml:space="preserve"> </w:t>
      </w:r>
      <w:r w:rsidRPr="00B01192">
        <w:t>требования,</w:t>
      </w:r>
      <w:r w:rsidRPr="00B01192">
        <w:rPr>
          <w:spacing w:val="-3"/>
        </w:rPr>
        <w:t xml:space="preserve"> </w:t>
      </w:r>
      <w:r w:rsidRPr="00B01192">
        <w:t>которые</w:t>
      </w:r>
      <w:r w:rsidRPr="00B01192">
        <w:rPr>
          <w:spacing w:val="-5"/>
        </w:rPr>
        <w:t xml:space="preserve"> </w:t>
      </w:r>
      <w:r w:rsidRPr="00B01192">
        <w:t>необходимо</w:t>
      </w:r>
      <w:r w:rsidRPr="00B01192">
        <w:rPr>
          <w:spacing w:val="-3"/>
        </w:rPr>
        <w:t xml:space="preserve"> </w:t>
      </w:r>
      <w:r w:rsidRPr="00B01192">
        <w:t>соблюдать</w:t>
      </w:r>
      <w:r w:rsidRPr="00B01192">
        <w:rPr>
          <w:spacing w:val="-3"/>
        </w:rPr>
        <w:t xml:space="preserve"> </w:t>
      </w:r>
      <w:r w:rsidRPr="00B01192">
        <w:t>во</w:t>
      </w:r>
      <w:r w:rsidRPr="00B01192">
        <w:rPr>
          <w:spacing w:val="-4"/>
        </w:rPr>
        <w:t xml:space="preserve"> </w:t>
      </w:r>
      <w:r w:rsidRPr="00B01192">
        <w:t>время</w:t>
      </w:r>
      <w:r w:rsidRPr="00B01192">
        <w:rPr>
          <w:spacing w:val="-1"/>
        </w:rPr>
        <w:t xml:space="preserve"> </w:t>
      </w:r>
      <w:r w:rsidRPr="00B01192">
        <w:t>письма.</w:t>
      </w:r>
    </w:p>
    <w:p w:rsidR="00AC357A" w:rsidRPr="00B01192" w:rsidRDefault="00DA112E" w:rsidP="0023000B">
      <w:pPr>
        <w:pStyle w:val="a3"/>
        <w:spacing w:before="41" w:line="276" w:lineRule="auto"/>
        <w:ind w:right="-33" w:firstLine="707"/>
      </w:pPr>
      <w:r w:rsidRPr="00B01192">
        <w:t>Начертание</w:t>
      </w:r>
      <w:r w:rsidRPr="00B01192">
        <w:rPr>
          <w:spacing w:val="1"/>
        </w:rPr>
        <w:t xml:space="preserve"> </w:t>
      </w:r>
      <w:r w:rsidRPr="00B01192">
        <w:t>письменных</w:t>
      </w:r>
      <w:r w:rsidRPr="00B01192">
        <w:rPr>
          <w:spacing w:val="1"/>
        </w:rPr>
        <w:t xml:space="preserve"> </w:t>
      </w:r>
      <w:r w:rsidRPr="00B01192">
        <w:t>прописных</w:t>
      </w:r>
      <w:r w:rsidRPr="00B01192">
        <w:rPr>
          <w:spacing w:val="1"/>
        </w:rPr>
        <w:t xml:space="preserve"> </w:t>
      </w:r>
      <w:r w:rsidRPr="00B01192">
        <w:t>и</w:t>
      </w:r>
      <w:r w:rsidRPr="00B01192">
        <w:rPr>
          <w:spacing w:val="1"/>
        </w:rPr>
        <w:t xml:space="preserve"> </w:t>
      </w:r>
      <w:r w:rsidRPr="00B01192">
        <w:t>строчных</w:t>
      </w:r>
      <w:r w:rsidRPr="00B01192">
        <w:rPr>
          <w:spacing w:val="1"/>
        </w:rPr>
        <w:t xml:space="preserve"> </w:t>
      </w:r>
      <w:r w:rsidRPr="00B01192">
        <w:t>букв.</w:t>
      </w:r>
      <w:r w:rsidRPr="00B01192">
        <w:rPr>
          <w:spacing w:val="1"/>
        </w:rPr>
        <w:t xml:space="preserve"> </w:t>
      </w:r>
      <w:r w:rsidRPr="00B01192">
        <w:t>Письмо</w:t>
      </w:r>
      <w:r w:rsidRPr="00B01192">
        <w:rPr>
          <w:spacing w:val="1"/>
        </w:rPr>
        <w:t xml:space="preserve"> </w:t>
      </w:r>
      <w:r w:rsidRPr="00B01192">
        <w:t>разборчивым,</w:t>
      </w:r>
      <w:r w:rsidRPr="00B01192">
        <w:rPr>
          <w:spacing w:val="1"/>
        </w:rPr>
        <w:t xml:space="preserve"> </w:t>
      </w:r>
      <w:r w:rsidRPr="00B01192">
        <w:t>аккуратным почерком. Понимание функции небуквенных графических средств: пробела</w:t>
      </w:r>
      <w:r w:rsidRPr="00B01192">
        <w:rPr>
          <w:spacing w:val="1"/>
        </w:rPr>
        <w:t xml:space="preserve"> </w:t>
      </w:r>
      <w:r w:rsidRPr="00B01192">
        <w:t>между словами, знака переноса. Письмо под диктовку слов и предложений, написание</w:t>
      </w:r>
      <w:r w:rsidRPr="00B01192">
        <w:rPr>
          <w:spacing w:val="1"/>
        </w:rPr>
        <w:t xml:space="preserve"> </w:t>
      </w:r>
      <w:r w:rsidRPr="00B01192">
        <w:t>которых не расходится с их произношением. Приёмы и последовательность правильного</w:t>
      </w:r>
      <w:r w:rsidRPr="00B01192">
        <w:rPr>
          <w:spacing w:val="1"/>
        </w:rPr>
        <w:t xml:space="preserve"> </w:t>
      </w:r>
      <w:r w:rsidRPr="00B01192">
        <w:t>списывания</w:t>
      </w:r>
      <w:r w:rsidRPr="00B01192">
        <w:rPr>
          <w:spacing w:val="-1"/>
        </w:rPr>
        <w:t xml:space="preserve"> </w:t>
      </w:r>
      <w:r w:rsidRPr="00B01192">
        <w:t>текста.</w:t>
      </w:r>
    </w:p>
    <w:p w:rsidR="00AC357A" w:rsidRPr="00B01192" w:rsidRDefault="00DA112E" w:rsidP="00E341D0">
      <w:pPr>
        <w:pStyle w:val="1"/>
        <w:numPr>
          <w:ilvl w:val="1"/>
          <w:numId w:val="82"/>
        </w:numPr>
        <w:tabs>
          <w:tab w:val="left" w:pos="2389"/>
        </w:tabs>
        <w:spacing w:before="7" w:line="276" w:lineRule="auto"/>
        <w:ind w:right="-33" w:hanging="361"/>
      </w:pPr>
      <w:r w:rsidRPr="00B01192">
        <w:t>Орфография</w:t>
      </w:r>
      <w:r w:rsidRPr="00B01192">
        <w:rPr>
          <w:spacing w:val="-3"/>
        </w:rPr>
        <w:t xml:space="preserve"> </w:t>
      </w:r>
      <w:r w:rsidRPr="00B01192">
        <w:t>и</w:t>
      </w:r>
      <w:r w:rsidRPr="00B01192">
        <w:rPr>
          <w:spacing w:val="-2"/>
        </w:rPr>
        <w:t xml:space="preserve"> </w:t>
      </w:r>
      <w:r w:rsidRPr="00B01192">
        <w:t>пунктуация</w:t>
      </w:r>
    </w:p>
    <w:p w:rsidR="00AC357A" w:rsidRPr="00B01192" w:rsidRDefault="00DA112E" w:rsidP="0023000B">
      <w:pPr>
        <w:pStyle w:val="a3"/>
        <w:spacing w:before="37" w:line="276" w:lineRule="auto"/>
        <w:ind w:right="-33" w:firstLine="707"/>
      </w:pPr>
      <w:r w:rsidRPr="00B01192">
        <w:t>Правила правописания и их применение: раздельное написание слов; обозначение</w:t>
      </w:r>
      <w:r w:rsidRPr="00B01192">
        <w:rPr>
          <w:spacing w:val="1"/>
        </w:rPr>
        <w:t xml:space="preserve"> </w:t>
      </w:r>
      <w:r w:rsidRPr="00B01192">
        <w:t>гласных</w:t>
      </w:r>
      <w:r w:rsidRPr="00B01192">
        <w:rPr>
          <w:spacing w:val="33"/>
        </w:rPr>
        <w:t xml:space="preserve"> </w:t>
      </w:r>
      <w:r w:rsidRPr="00B01192">
        <w:t>после</w:t>
      </w:r>
      <w:r w:rsidRPr="00B01192">
        <w:rPr>
          <w:spacing w:val="32"/>
        </w:rPr>
        <w:t xml:space="preserve"> </w:t>
      </w:r>
      <w:r w:rsidRPr="00B01192">
        <w:t>шипящих</w:t>
      </w:r>
      <w:r w:rsidRPr="00B01192">
        <w:rPr>
          <w:spacing w:val="33"/>
        </w:rPr>
        <w:t xml:space="preserve"> </w:t>
      </w:r>
      <w:r w:rsidRPr="00B01192">
        <w:t>в</w:t>
      </w:r>
      <w:r w:rsidRPr="00B01192">
        <w:rPr>
          <w:spacing w:val="32"/>
        </w:rPr>
        <w:t xml:space="preserve"> </w:t>
      </w:r>
      <w:r w:rsidRPr="00B01192">
        <w:t>сочетаниях</w:t>
      </w:r>
      <w:r w:rsidRPr="00B01192">
        <w:rPr>
          <w:spacing w:val="36"/>
        </w:rPr>
        <w:t xml:space="preserve"> </w:t>
      </w:r>
      <w:r w:rsidRPr="00B01192">
        <w:t>«жи»,</w:t>
      </w:r>
      <w:r w:rsidRPr="00B01192">
        <w:rPr>
          <w:spacing w:val="42"/>
        </w:rPr>
        <w:t xml:space="preserve"> </w:t>
      </w:r>
      <w:r w:rsidRPr="00B01192">
        <w:t>«ши»</w:t>
      </w:r>
      <w:r w:rsidRPr="00B01192">
        <w:rPr>
          <w:spacing w:val="27"/>
        </w:rPr>
        <w:t xml:space="preserve"> </w:t>
      </w:r>
      <w:r w:rsidRPr="00B01192">
        <w:t>(в</w:t>
      </w:r>
      <w:r w:rsidRPr="00B01192">
        <w:rPr>
          <w:spacing w:val="37"/>
        </w:rPr>
        <w:t xml:space="preserve"> </w:t>
      </w:r>
      <w:r w:rsidRPr="00B01192">
        <w:t>положении</w:t>
      </w:r>
      <w:r w:rsidRPr="00B01192">
        <w:rPr>
          <w:spacing w:val="33"/>
        </w:rPr>
        <w:t xml:space="preserve"> </w:t>
      </w:r>
      <w:r w:rsidRPr="00B01192">
        <w:t>под</w:t>
      </w:r>
      <w:r w:rsidRPr="00B01192">
        <w:rPr>
          <w:spacing w:val="34"/>
        </w:rPr>
        <w:t xml:space="preserve"> </w:t>
      </w:r>
      <w:r w:rsidRPr="00B01192">
        <w:t>ударением),</w:t>
      </w:r>
      <w:r w:rsidRPr="00B01192">
        <w:rPr>
          <w:spacing w:val="36"/>
        </w:rPr>
        <w:t xml:space="preserve"> </w:t>
      </w:r>
      <w:r w:rsidRPr="00B01192">
        <w:t>«ча»,</w:t>
      </w:r>
    </w:p>
    <w:p w:rsidR="00AC357A" w:rsidRPr="00B01192" w:rsidRDefault="00DA112E" w:rsidP="0023000B">
      <w:pPr>
        <w:pStyle w:val="a3"/>
        <w:spacing w:line="276" w:lineRule="auto"/>
        <w:ind w:right="-33" w:firstLine="0"/>
      </w:pPr>
      <w:r w:rsidRPr="00B01192">
        <w:t>«ща», «чу», «щу»; прописная буква в начале предложения, в именах собственных (имена</w:t>
      </w:r>
      <w:r w:rsidRPr="00B01192">
        <w:rPr>
          <w:spacing w:val="1"/>
        </w:rPr>
        <w:t xml:space="preserve"> </w:t>
      </w:r>
      <w:r w:rsidRPr="00B01192">
        <w:t>людей,</w:t>
      </w:r>
      <w:r w:rsidRPr="00B01192">
        <w:rPr>
          <w:spacing w:val="1"/>
        </w:rPr>
        <w:t xml:space="preserve"> </w:t>
      </w:r>
      <w:r w:rsidRPr="00B01192">
        <w:t>клички</w:t>
      </w:r>
      <w:r w:rsidRPr="00B01192">
        <w:rPr>
          <w:spacing w:val="1"/>
        </w:rPr>
        <w:t xml:space="preserve"> </w:t>
      </w:r>
      <w:r w:rsidRPr="00B01192">
        <w:t>животных);</w:t>
      </w:r>
      <w:r w:rsidRPr="00B01192">
        <w:rPr>
          <w:spacing w:val="1"/>
        </w:rPr>
        <w:t xml:space="preserve"> </w:t>
      </w:r>
      <w:r w:rsidRPr="00B01192">
        <w:t>перенос</w:t>
      </w:r>
      <w:r w:rsidRPr="00B01192">
        <w:rPr>
          <w:spacing w:val="1"/>
        </w:rPr>
        <w:t xml:space="preserve"> </w:t>
      </w:r>
      <w:r w:rsidRPr="00B01192">
        <w:t>по</w:t>
      </w:r>
      <w:r w:rsidRPr="00B01192">
        <w:rPr>
          <w:spacing w:val="1"/>
        </w:rPr>
        <w:t xml:space="preserve"> </w:t>
      </w:r>
      <w:r w:rsidRPr="00B01192">
        <w:t>слогам</w:t>
      </w:r>
      <w:r w:rsidRPr="00B01192">
        <w:rPr>
          <w:spacing w:val="1"/>
        </w:rPr>
        <w:t xml:space="preserve"> </w:t>
      </w:r>
      <w:r w:rsidRPr="00B01192">
        <w:t>слов</w:t>
      </w:r>
      <w:r w:rsidRPr="00B01192">
        <w:rPr>
          <w:spacing w:val="1"/>
        </w:rPr>
        <w:t xml:space="preserve"> </w:t>
      </w:r>
      <w:r w:rsidRPr="00B01192">
        <w:t>без</w:t>
      </w:r>
      <w:r w:rsidRPr="00B01192">
        <w:rPr>
          <w:spacing w:val="1"/>
        </w:rPr>
        <w:t xml:space="preserve"> </w:t>
      </w:r>
      <w:r w:rsidRPr="00B01192">
        <w:t>стечения</w:t>
      </w:r>
      <w:r w:rsidRPr="00B01192">
        <w:rPr>
          <w:spacing w:val="1"/>
        </w:rPr>
        <w:t xml:space="preserve"> </w:t>
      </w:r>
      <w:r w:rsidRPr="00B01192">
        <w:t>согласных;</w:t>
      </w:r>
      <w:r w:rsidRPr="00B01192">
        <w:rPr>
          <w:spacing w:val="1"/>
        </w:rPr>
        <w:t xml:space="preserve"> </w:t>
      </w:r>
      <w:r w:rsidRPr="00B01192">
        <w:t>знаки</w:t>
      </w:r>
      <w:r w:rsidRPr="00B01192">
        <w:rPr>
          <w:spacing w:val="1"/>
        </w:rPr>
        <w:t xml:space="preserve"> </w:t>
      </w:r>
      <w:r w:rsidRPr="00B01192">
        <w:t>препинания</w:t>
      </w:r>
      <w:r w:rsidRPr="00B01192">
        <w:rPr>
          <w:spacing w:val="-1"/>
        </w:rPr>
        <w:t xml:space="preserve"> </w:t>
      </w:r>
      <w:r w:rsidRPr="00B01192">
        <w:t>в</w:t>
      </w:r>
      <w:r w:rsidRPr="00B01192">
        <w:rPr>
          <w:spacing w:val="-1"/>
        </w:rPr>
        <w:t xml:space="preserve"> </w:t>
      </w:r>
      <w:r w:rsidRPr="00B01192">
        <w:t>конце</w:t>
      </w:r>
      <w:r w:rsidRPr="00B01192">
        <w:rPr>
          <w:spacing w:val="-1"/>
        </w:rPr>
        <w:t xml:space="preserve"> </w:t>
      </w:r>
      <w:r w:rsidRPr="00B01192">
        <w:t>предложения.</w:t>
      </w:r>
    </w:p>
    <w:p w:rsidR="00AC357A" w:rsidRPr="00B01192" w:rsidRDefault="00DA112E" w:rsidP="00140B48">
      <w:pPr>
        <w:pStyle w:val="1"/>
        <w:tabs>
          <w:tab w:val="left" w:pos="3097"/>
        </w:tabs>
        <w:spacing w:before="4" w:line="276" w:lineRule="auto"/>
        <w:ind w:left="3096" w:right="-33"/>
      </w:pPr>
      <w:r w:rsidRPr="00B01192">
        <w:rPr>
          <w:u w:val="thick"/>
        </w:rPr>
        <w:t>Систематический</w:t>
      </w:r>
      <w:r w:rsidRPr="00B01192">
        <w:rPr>
          <w:spacing w:val="-6"/>
          <w:u w:val="thick"/>
        </w:rPr>
        <w:t xml:space="preserve"> </w:t>
      </w:r>
      <w:r w:rsidRPr="00B01192">
        <w:rPr>
          <w:u w:val="thick"/>
        </w:rPr>
        <w:t>курс</w:t>
      </w:r>
    </w:p>
    <w:p w:rsidR="00AC357A" w:rsidRPr="00B01192" w:rsidRDefault="00DA112E" w:rsidP="00E341D0">
      <w:pPr>
        <w:pStyle w:val="a6"/>
        <w:numPr>
          <w:ilvl w:val="1"/>
          <w:numId w:val="82"/>
        </w:numPr>
        <w:tabs>
          <w:tab w:val="left" w:pos="2389"/>
        </w:tabs>
        <w:spacing w:before="41" w:line="276" w:lineRule="auto"/>
        <w:ind w:right="-33" w:hanging="361"/>
        <w:rPr>
          <w:b/>
          <w:sz w:val="24"/>
          <w:szCs w:val="24"/>
        </w:rPr>
      </w:pPr>
      <w:r w:rsidRPr="00B01192">
        <w:rPr>
          <w:b/>
          <w:sz w:val="24"/>
          <w:szCs w:val="24"/>
        </w:rPr>
        <w:t>Общие</w:t>
      </w:r>
      <w:r w:rsidRPr="00B01192">
        <w:rPr>
          <w:b/>
          <w:spacing w:val="-1"/>
          <w:sz w:val="24"/>
          <w:szCs w:val="24"/>
        </w:rPr>
        <w:t xml:space="preserve"> </w:t>
      </w:r>
      <w:r w:rsidRPr="00B01192">
        <w:rPr>
          <w:b/>
          <w:sz w:val="24"/>
          <w:szCs w:val="24"/>
        </w:rPr>
        <w:t>сведения</w:t>
      </w:r>
      <w:r w:rsidRPr="00B01192">
        <w:rPr>
          <w:b/>
          <w:spacing w:val="-1"/>
          <w:sz w:val="24"/>
          <w:szCs w:val="24"/>
        </w:rPr>
        <w:t xml:space="preserve"> </w:t>
      </w:r>
      <w:r w:rsidRPr="00B01192">
        <w:rPr>
          <w:b/>
          <w:sz w:val="24"/>
          <w:szCs w:val="24"/>
        </w:rPr>
        <w:t>о</w:t>
      </w:r>
      <w:r w:rsidRPr="00B01192">
        <w:rPr>
          <w:b/>
          <w:spacing w:val="-2"/>
          <w:sz w:val="24"/>
          <w:szCs w:val="24"/>
        </w:rPr>
        <w:t xml:space="preserve"> </w:t>
      </w:r>
      <w:r w:rsidRPr="00B01192">
        <w:rPr>
          <w:b/>
          <w:sz w:val="24"/>
          <w:szCs w:val="24"/>
        </w:rPr>
        <w:t>языке</w:t>
      </w:r>
    </w:p>
    <w:p w:rsidR="00AC357A" w:rsidRPr="00B01192" w:rsidRDefault="00DA112E" w:rsidP="0023000B">
      <w:pPr>
        <w:pStyle w:val="a3"/>
        <w:spacing w:before="38" w:line="276" w:lineRule="auto"/>
        <w:ind w:left="1810" w:right="-33" w:firstLine="0"/>
      </w:pPr>
      <w:r w:rsidRPr="00B01192">
        <w:t>Язык</w:t>
      </w:r>
      <w:r w:rsidRPr="00B01192">
        <w:rPr>
          <w:spacing w:val="-3"/>
        </w:rPr>
        <w:t xml:space="preserve"> </w:t>
      </w:r>
      <w:r w:rsidRPr="00B01192">
        <w:t>как</w:t>
      </w:r>
      <w:r w:rsidRPr="00B01192">
        <w:rPr>
          <w:spacing w:val="-2"/>
        </w:rPr>
        <w:t xml:space="preserve"> </w:t>
      </w:r>
      <w:r w:rsidRPr="00B01192">
        <w:t>основное</w:t>
      </w:r>
      <w:r w:rsidRPr="00B01192">
        <w:rPr>
          <w:spacing w:val="-3"/>
        </w:rPr>
        <w:t xml:space="preserve"> </w:t>
      </w:r>
      <w:r w:rsidRPr="00B01192">
        <w:t>средство</w:t>
      </w:r>
      <w:r w:rsidRPr="00B01192">
        <w:rPr>
          <w:spacing w:val="-3"/>
        </w:rPr>
        <w:t xml:space="preserve"> </w:t>
      </w:r>
      <w:r w:rsidRPr="00B01192">
        <w:t>человеческого</w:t>
      </w:r>
      <w:r w:rsidRPr="00B01192">
        <w:rPr>
          <w:spacing w:val="-3"/>
        </w:rPr>
        <w:t xml:space="preserve"> </w:t>
      </w:r>
      <w:r w:rsidRPr="00B01192">
        <w:t>общения.</w:t>
      </w:r>
      <w:r w:rsidRPr="00B01192">
        <w:rPr>
          <w:spacing w:val="-2"/>
        </w:rPr>
        <w:t xml:space="preserve"> </w:t>
      </w:r>
      <w:r w:rsidRPr="00B01192">
        <w:t>Цели</w:t>
      </w:r>
      <w:r w:rsidRPr="00B01192">
        <w:rPr>
          <w:spacing w:val="-1"/>
        </w:rPr>
        <w:t xml:space="preserve"> </w:t>
      </w:r>
      <w:r w:rsidRPr="00B01192">
        <w:t>и</w:t>
      </w:r>
      <w:r w:rsidRPr="00B01192">
        <w:rPr>
          <w:spacing w:val="-2"/>
        </w:rPr>
        <w:t xml:space="preserve"> </w:t>
      </w:r>
      <w:r w:rsidRPr="00B01192">
        <w:t>ситуации</w:t>
      </w:r>
      <w:r w:rsidRPr="00B01192">
        <w:rPr>
          <w:spacing w:val="-3"/>
        </w:rPr>
        <w:t xml:space="preserve"> </w:t>
      </w:r>
      <w:r w:rsidRPr="00B01192">
        <w:t>общения.</w:t>
      </w:r>
    </w:p>
    <w:p w:rsidR="00AC357A" w:rsidRPr="00B01192" w:rsidRDefault="00DA112E" w:rsidP="00E341D0">
      <w:pPr>
        <w:pStyle w:val="1"/>
        <w:numPr>
          <w:ilvl w:val="1"/>
          <w:numId w:val="82"/>
        </w:numPr>
        <w:tabs>
          <w:tab w:val="left" w:pos="2389"/>
        </w:tabs>
        <w:spacing w:before="46" w:line="276" w:lineRule="auto"/>
        <w:ind w:right="-33" w:hanging="361"/>
      </w:pPr>
      <w:r w:rsidRPr="00B01192">
        <w:t>Фонетика</w:t>
      </w:r>
    </w:p>
    <w:p w:rsidR="00AC357A" w:rsidRPr="00B01192" w:rsidRDefault="00DA112E" w:rsidP="0023000B">
      <w:pPr>
        <w:pStyle w:val="a3"/>
        <w:spacing w:before="36" w:line="276" w:lineRule="auto"/>
        <w:ind w:right="-33" w:firstLine="707"/>
      </w:pPr>
      <w:r w:rsidRPr="00B01192">
        <w:t>Звуки речи. Гласные и согласные звуки, их различение. Ударение в слове. Гласные</w:t>
      </w:r>
      <w:r w:rsidRPr="00B01192">
        <w:rPr>
          <w:spacing w:val="1"/>
        </w:rPr>
        <w:t xml:space="preserve"> </w:t>
      </w:r>
      <w:r w:rsidRPr="00B01192">
        <w:lastRenderedPageBreak/>
        <w:t>ударные</w:t>
      </w:r>
      <w:r w:rsidRPr="00B01192">
        <w:rPr>
          <w:spacing w:val="54"/>
        </w:rPr>
        <w:t xml:space="preserve"> </w:t>
      </w:r>
      <w:r w:rsidRPr="00B01192">
        <w:t>и</w:t>
      </w:r>
      <w:r w:rsidRPr="00B01192">
        <w:rPr>
          <w:spacing w:val="54"/>
        </w:rPr>
        <w:t xml:space="preserve"> </w:t>
      </w:r>
      <w:r w:rsidRPr="00B01192">
        <w:t>безударные.</w:t>
      </w:r>
      <w:r w:rsidRPr="00B01192">
        <w:rPr>
          <w:spacing w:val="54"/>
        </w:rPr>
        <w:t xml:space="preserve"> </w:t>
      </w:r>
      <w:r w:rsidRPr="00B01192">
        <w:t>Твёрдые</w:t>
      </w:r>
      <w:r w:rsidRPr="00B01192">
        <w:rPr>
          <w:spacing w:val="53"/>
        </w:rPr>
        <w:t xml:space="preserve"> </w:t>
      </w:r>
      <w:r w:rsidRPr="00B01192">
        <w:t>и</w:t>
      </w:r>
      <w:r w:rsidRPr="00B01192">
        <w:rPr>
          <w:spacing w:val="54"/>
        </w:rPr>
        <w:t xml:space="preserve"> </w:t>
      </w:r>
      <w:r w:rsidRPr="00B01192">
        <w:t>мягкие</w:t>
      </w:r>
      <w:r w:rsidRPr="00B01192">
        <w:rPr>
          <w:spacing w:val="56"/>
        </w:rPr>
        <w:t xml:space="preserve"> </w:t>
      </w:r>
      <w:r w:rsidRPr="00B01192">
        <w:t>согласные</w:t>
      </w:r>
      <w:r w:rsidRPr="00B01192">
        <w:rPr>
          <w:spacing w:val="52"/>
        </w:rPr>
        <w:t xml:space="preserve"> </w:t>
      </w:r>
      <w:r w:rsidRPr="00B01192">
        <w:t>звуки,</w:t>
      </w:r>
      <w:r w:rsidRPr="00B01192">
        <w:rPr>
          <w:spacing w:val="54"/>
        </w:rPr>
        <w:t xml:space="preserve"> </w:t>
      </w:r>
      <w:r w:rsidRPr="00B01192">
        <w:t>их</w:t>
      </w:r>
      <w:r w:rsidRPr="00B01192">
        <w:rPr>
          <w:spacing w:val="56"/>
        </w:rPr>
        <w:t xml:space="preserve"> </w:t>
      </w:r>
      <w:r w:rsidRPr="00B01192">
        <w:t>различение.</w:t>
      </w:r>
      <w:r w:rsidRPr="00B01192">
        <w:rPr>
          <w:spacing w:val="53"/>
        </w:rPr>
        <w:t xml:space="preserve"> </w:t>
      </w:r>
      <w:r w:rsidRPr="00B01192">
        <w:t>Звонкие</w:t>
      </w:r>
      <w:r w:rsidRPr="00B01192">
        <w:rPr>
          <w:spacing w:val="54"/>
        </w:rPr>
        <w:t xml:space="preserve"> </w:t>
      </w:r>
      <w:r w:rsidRPr="00B01192">
        <w:t>и</w:t>
      </w:r>
    </w:p>
    <w:p w:rsidR="0023000B" w:rsidRPr="00B01192" w:rsidRDefault="0023000B" w:rsidP="0023000B">
      <w:pPr>
        <w:pStyle w:val="a3"/>
        <w:spacing w:before="66" w:line="276" w:lineRule="auto"/>
        <w:ind w:right="-33" w:firstLine="0"/>
      </w:pPr>
      <w:r>
        <w:tab/>
      </w:r>
      <w:r w:rsidRPr="00B01192">
        <w:t>глухие согласные звуки, их различение. Согласный звук [й’] и гласный звук [и]. Шипящие</w:t>
      </w:r>
      <w:r w:rsidRPr="00B01192">
        <w:rPr>
          <w:spacing w:val="-57"/>
        </w:rPr>
        <w:t xml:space="preserve"> </w:t>
      </w:r>
      <w:r w:rsidRPr="00B01192">
        <w:t>[ж],</w:t>
      </w:r>
      <w:r w:rsidRPr="00B01192">
        <w:rPr>
          <w:spacing w:val="-3"/>
        </w:rPr>
        <w:t xml:space="preserve"> </w:t>
      </w:r>
      <w:r w:rsidRPr="00B01192">
        <w:t>[ш],</w:t>
      </w:r>
      <w:r w:rsidRPr="00B01192">
        <w:rPr>
          <w:spacing w:val="-1"/>
        </w:rPr>
        <w:t xml:space="preserve"> </w:t>
      </w:r>
      <w:r w:rsidRPr="00B01192">
        <w:t>[ч’],</w:t>
      </w:r>
      <w:r w:rsidRPr="00B01192">
        <w:rPr>
          <w:spacing w:val="-3"/>
        </w:rPr>
        <w:t xml:space="preserve"> </w:t>
      </w:r>
      <w:r w:rsidRPr="00B01192">
        <w:t>[щ’].</w:t>
      </w:r>
    </w:p>
    <w:p w:rsidR="0023000B" w:rsidRPr="00B01192" w:rsidRDefault="0023000B" w:rsidP="0023000B">
      <w:pPr>
        <w:pStyle w:val="a3"/>
        <w:spacing w:line="276" w:lineRule="auto"/>
        <w:ind w:right="-33" w:firstLine="707"/>
      </w:pPr>
      <w:r w:rsidRPr="00B01192">
        <w:t>Слог. Количество слогов в слове. Ударный слог. Деление слов на слоги (простые</w:t>
      </w:r>
      <w:r w:rsidRPr="00B01192">
        <w:rPr>
          <w:spacing w:val="1"/>
        </w:rPr>
        <w:t xml:space="preserve"> </w:t>
      </w:r>
      <w:r w:rsidRPr="00B01192">
        <w:t>случаи,</w:t>
      </w:r>
      <w:r w:rsidRPr="00B01192">
        <w:rPr>
          <w:spacing w:val="-1"/>
        </w:rPr>
        <w:t xml:space="preserve"> </w:t>
      </w:r>
      <w:r w:rsidRPr="00B01192">
        <w:t>без стечения согласных).</w:t>
      </w:r>
    </w:p>
    <w:p w:rsidR="0023000B" w:rsidRPr="00B01192" w:rsidRDefault="0023000B" w:rsidP="00E341D0">
      <w:pPr>
        <w:pStyle w:val="1"/>
        <w:numPr>
          <w:ilvl w:val="1"/>
          <w:numId w:val="82"/>
        </w:numPr>
        <w:tabs>
          <w:tab w:val="left" w:pos="2389"/>
        </w:tabs>
        <w:spacing w:line="276" w:lineRule="auto"/>
        <w:ind w:right="-33" w:hanging="361"/>
      </w:pPr>
      <w:r w:rsidRPr="00B01192">
        <w:t>Графика</w:t>
      </w:r>
    </w:p>
    <w:p w:rsidR="0023000B" w:rsidRPr="00B01192" w:rsidRDefault="0023000B" w:rsidP="0023000B">
      <w:pPr>
        <w:pStyle w:val="a3"/>
        <w:spacing w:before="38" w:line="276" w:lineRule="auto"/>
        <w:ind w:right="-33" w:firstLine="707"/>
      </w:pPr>
      <w:r w:rsidRPr="00B01192">
        <w:t>Звук</w:t>
      </w:r>
      <w:r w:rsidRPr="00B01192">
        <w:rPr>
          <w:spacing w:val="1"/>
        </w:rPr>
        <w:t xml:space="preserve"> </w:t>
      </w:r>
      <w:r w:rsidRPr="00B01192">
        <w:t>и</w:t>
      </w:r>
      <w:r w:rsidRPr="00B01192">
        <w:rPr>
          <w:spacing w:val="1"/>
        </w:rPr>
        <w:t xml:space="preserve"> </w:t>
      </w:r>
      <w:r w:rsidRPr="00B01192">
        <w:t>буква.</w:t>
      </w:r>
      <w:r w:rsidRPr="00B01192">
        <w:rPr>
          <w:spacing w:val="1"/>
        </w:rPr>
        <w:t xml:space="preserve"> </w:t>
      </w:r>
      <w:r w:rsidRPr="00B01192">
        <w:t>Различение</w:t>
      </w:r>
      <w:r w:rsidRPr="00B01192">
        <w:rPr>
          <w:spacing w:val="1"/>
        </w:rPr>
        <w:t xml:space="preserve"> </w:t>
      </w:r>
      <w:r w:rsidRPr="00B01192">
        <w:t>звуков</w:t>
      </w:r>
      <w:r w:rsidRPr="00B01192">
        <w:rPr>
          <w:spacing w:val="1"/>
        </w:rPr>
        <w:t xml:space="preserve"> </w:t>
      </w:r>
      <w:r w:rsidRPr="00B01192">
        <w:t>и</w:t>
      </w:r>
      <w:r w:rsidRPr="00B01192">
        <w:rPr>
          <w:spacing w:val="1"/>
        </w:rPr>
        <w:t xml:space="preserve"> </w:t>
      </w:r>
      <w:r w:rsidRPr="00B01192">
        <w:t>букв.</w:t>
      </w:r>
      <w:r w:rsidRPr="00B01192">
        <w:rPr>
          <w:spacing w:val="1"/>
        </w:rPr>
        <w:t xml:space="preserve"> </w:t>
      </w:r>
      <w:r w:rsidRPr="00B01192">
        <w:t>Обозначение</w:t>
      </w:r>
      <w:r w:rsidRPr="00B01192">
        <w:rPr>
          <w:spacing w:val="1"/>
        </w:rPr>
        <w:t xml:space="preserve"> </w:t>
      </w:r>
      <w:r w:rsidRPr="00B01192">
        <w:t>при</w:t>
      </w:r>
      <w:r w:rsidRPr="00B01192">
        <w:rPr>
          <w:spacing w:val="1"/>
        </w:rPr>
        <w:t xml:space="preserve"> </w:t>
      </w:r>
      <w:r w:rsidRPr="00B01192">
        <w:t>письме</w:t>
      </w:r>
      <w:r w:rsidRPr="00B01192">
        <w:rPr>
          <w:spacing w:val="1"/>
        </w:rPr>
        <w:t xml:space="preserve"> </w:t>
      </w:r>
      <w:r w:rsidRPr="00B01192">
        <w:t>твёрдости</w:t>
      </w:r>
      <w:r w:rsidRPr="00B01192">
        <w:rPr>
          <w:spacing w:val="1"/>
        </w:rPr>
        <w:t xml:space="preserve"> </w:t>
      </w:r>
      <w:r w:rsidRPr="00B01192">
        <w:t>согласных звуков буквами «а», «о», «у», «ы», «э»; слова с буквой «э». Обозначение при</w:t>
      </w:r>
      <w:r w:rsidRPr="00B01192">
        <w:rPr>
          <w:spacing w:val="1"/>
        </w:rPr>
        <w:t xml:space="preserve"> </w:t>
      </w:r>
      <w:r w:rsidRPr="00B01192">
        <w:t>письме</w:t>
      </w:r>
      <w:r w:rsidRPr="00B01192">
        <w:rPr>
          <w:spacing w:val="26"/>
        </w:rPr>
        <w:t xml:space="preserve"> </w:t>
      </w:r>
      <w:r w:rsidRPr="00B01192">
        <w:t>мягкости</w:t>
      </w:r>
      <w:r w:rsidRPr="00B01192">
        <w:rPr>
          <w:spacing w:val="28"/>
        </w:rPr>
        <w:t xml:space="preserve"> </w:t>
      </w:r>
      <w:r w:rsidRPr="00B01192">
        <w:t>согласных</w:t>
      </w:r>
      <w:r w:rsidRPr="00B01192">
        <w:rPr>
          <w:spacing w:val="29"/>
        </w:rPr>
        <w:t xml:space="preserve"> </w:t>
      </w:r>
      <w:r w:rsidRPr="00B01192">
        <w:t>звуков</w:t>
      </w:r>
      <w:r w:rsidRPr="00B01192">
        <w:rPr>
          <w:spacing w:val="27"/>
        </w:rPr>
        <w:t xml:space="preserve"> </w:t>
      </w:r>
      <w:r w:rsidRPr="00B01192">
        <w:t>буквами</w:t>
      </w:r>
      <w:r w:rsidRPr="00B01192">
        <w:rPr>
          <w:spacing w:val="30"/>
        </w:rPr>
        <w:t xml:space="preserve"> </w:t>
      </w:r>
      <w:r w:rsidRPr="00B01192">
        <w:t>«е»,</w:t>
      </w:r>
      <w:r w:rsidRPr="00B01192">
        <w:rPr>
          <w:spacing w:val="36"/>
        </w:rPr>
        <w:t xml:space="preserve"> </w:t>
      </w:r>
      <w:r w:rsidRPr="00B01192">
        <w:t>«ё»,</w:t>
      </w:r>
      <w:r w:rsidRPr="00B01192">
        <w:rPr>
          <w:spacing w:val="34"/>
        </w:rPr>
        <w:t xml:space="preserve"> </w:t>
      </w:r>
      <w:r w:rsidRPr="00B01192">
        <w:t>«ю»,</w:t>
      </w:r>
      <w:r w:rsidRPr="00B01192">
        <w:rPr>
          <w:spacing w:val="36"/>
        </w:rPr>
        <w:t xml:space="preserve"> </w:t>
      </w:r>
      <w:r w:rsidRPr="00B01192">
        <w:t>«я»,</w:t>
      </w:r>
      <w:r w:rsidRPr="00B01192">
        <w:rPr>
          <w:spacing w:val="34"/>
        </w:rPr>
        <w:t xml:space="preserve"> </w:t>
      </w:r>
      <w:r w:rsidRPr="00B01192">
        <w:t>«и».</w:t>
      </w:r>
      <w:r w:rsidRPr="00B01192">
        <w:rPr>
          <w:spacing w:val="27"/>
        </w:rPr>
        <w:t xml:space="preserve"> </w:t>
      </w:r>
      <w:r w:rsidRPr="00B01192">
        <w:t>Функции</w:t>
      </w:r>
      <w:r w:rsidRPr="00B01192">
        <w:rPr>
          <w:spacing w:val="28"/>
        </w:rPr>
        <w:t xml:space="preserve"> </w:t>
      </w:r>
      <w:r w:rsidRPr="00B01192">
        <w:t>букв</w:t>
      </w:r>
      <w:r w:rsidRPr="00B01192">
        <w:rPr>
          <w:spacing w:val="31"/>
        </w:rPr>
        <w:t xml:space="preserve"> </w:t>
      </w:r>
      <w:r w:rsidRPr="00B01192">
        <w:t>«е»,</w:t>
      </w:r>
    </w:p>
    <w:p w:rsidR="0023000B" w:rsidRPr="00B01192" w:rsidRDefault="0023000B" w:rsidP="0023000B">
      <w:pPr>
        <w:pStyle w:val="a3"/>
        <w:spacing w:line="276" w:lineRule="auto"/>
        <w:ind w:right="-33" w:firstLine="0"/>
      </w:pPr>
      <w:r w:rsidRPr="00B01192">
        <w:t>«ё», «ю», «я». Мягкий знак как показатель мягкости предшествующего согласного звука в</w:t>
      </w:r>
      <w:r w:rsidRPr="00B01192">
        <w:rPr>
          <w:spacing w:val="1"/>
        </w:rPr>
        <w:t xml:space="preserve"> </w:t>
      </w:r>
      <w:r w:rsidRPr="00B01192">
        <w:t>конце</w:t>
      </w:r>
      <w:r w:rsidRPr="00B01192">
        <w:rPr>
          <w:spacing w:val="-2"/>
        </w:rPr>
        <w:t xml:space="preserve"> </w:t>
      </w:r>
      <w:r w:rsidRPr="00B01192">
        <w:t>слова.</w:t>
      </w:r>
    </w:p>
    <w:p w:rsidR="0023000B" w:rsidRPr="00B01192" w:rsidRDefault="0023000B" w:rsidP="0023000B">
      <w:pPr>
        <w:pStyle w:val="a3"/>
        <w:spacing w:line="276" w:lineRule="auto"/>
        <w:ind w:right="-33" w:firstLine="707"/>
      </w:pPr>
      <w:r w:rsidRPr="00B01192">
        <w:t>Установление</w:t>
      </w:r>
      <w:r w:rsidRPr="00B01192">
        <w:rPr>
          <w:spacing w:val="1"/>
        </w:rPr>
        <w:t xml:space="preserve"> </w:t>
      </w:r>
      <w:r w:rsidRPr="00B01192">
        <w:t>соотношения</w:t>
      </w:r>
      <w:r w:rsidRPr="00B01192">
        <w:rPr>
          <w:spacing w:val="1"/>
        </w:rPr>
        <w:t xml:space="preserve"> </w:t>
      </w:r>
      <w:r w:rsidRPr="00B01192">
        <w:t>звукового</w:t>
      </w:r>
      <w:r w:rsidRPr="00B01192">
        <w:rPr>
          <w:spacing w:val="1"/>
        </w:rPr>
        <w:t xml:space="preserve"> </w:t>
      </w:r>
      <w:r w:rsidRPr="00B01192">
        <w:t>и</w:t>
      </w:r>
      <w:r w:rsidRPr="00B01192">
        <w:rPr>
          <w:spacing w:val="1"/>
        </w:rPr>
        <w:t xml:space="preserve"> </w:t>
      </w:r>
      <w:r w:rsidRPr="00B01192">
        <w:t>буквенного</w:t>
      </w:r>
      <w:r w:rsidRPr="00B01192">
        <w:rPr>
          <w:spacing w:val="1"/>
        </w:rPr>
        <w:t xml:space="preserve"> </w:t>
      </w:r>
      <w:r w:rsidRPr="00B01192">
        <w:t>состава</w:t>
      </w:r>
      <w:r w:rsidRPr="00B01192">
        <w:rPr>
          <w:spacing w:val="1"/>
        </w:rPr>
        <w:t xml:space="preserve"> </w:t>
      </w:r>
      <w:r w:rsidRPr="00B01192">
        <w:t>слова</w:t>
      </w:r>
      <w:r w:rsidRPr="00B01192">
        <w:rPr>
          <w:spacing w:val="1"/>
        </w:rPr>
        <w:t xml:space="preserve"> </w:t>
      </w:r>
      <w:r w:rsidRPr="00B01192">
        <w:t>в</w:t>
      </w:r>
      <w:r w:rsidRPr="00B01192">
        <w:rPr>
          <w:spacing w:val="1"/>
        </w:rPr>
        <w:t xml:space="preserve"> </w:t>
      </w:r>
      <w:r w:rsidRPr="00B01192">
        <w:t>словах,</w:t>
      </w:r>
      <w:r w:rsidRPr="00B01192">
        <w:rPr>
          <w:spacing w:val="1"/>
        </w:rPr>
        <w:t xml:space="preserve"> </w:t>
      </w:r>
      <w:r w:rsidRPr="00B01192">
        <w:t>например,</w:t>
      </w:r>
      <w:r w:rsidRPr="00B01192">
        <w:rPr>
          <w:spacing w:val="-1"/>
        </w:rPr>
        <w:t xml:space="preserve"> </w:t>
      </w:r>
      <w:r w:rsidRPr="00B01192">
        <w:t>стол и</w:t>
      </w:r>
      <w:r w:rsidRPr="00B01192">
        <w:rPr>
          <w:spacing w:val="1"/>
        </w:rPr>
        <w:t xml:space="preserve"> </w:t>
      </w:r>
      <w:r w:rsidRPr="00B01192">
        <w:t>конь.</w:t>
      </w:r>
    </w:p>
    <w:p w:rsidR="0023000B" w:rsidRPr="00B01192" w:rsidRDefault="0023000B" w:rsidP="0023000B">
      <w:pPr>
        <w:pStyle w:val="a3"/>
        <w:spacing w:line="276" w:lineRule="auto"/>
        <w:ind w:left="1810" w:right="-33" w:firstLine="0"/>
      </w:pPr>
      <w:r w:rsidRPr="00B01192">
        <w:t>Небуквенные</w:t>
      </w:r>
      <w:r w:rsidRPr="00B01192">
        <w:rPr>
          <w:spacing w:val="5"/>
        </w:rPr>
        <w:t xml:space="preserve"> </w:t>
      </w:r>
      <w:r w:rsidRPr="00B01192">
        <w:t>графические</w:t>
      </w:r>
      <w:r w:rsidRPr="00B01192">
        <w:rPr>
          <w:spacing w:val="6"/>
        </w:rPr>
        <w:t xml:space="preserve"> </w:t>
      </w:r>
      <w:r w:rsidRPr="00B01192">
        <w:t>средства:</w:t>
      </w:r>
      <w:r w:rsidRPr="00B01192">
        <w:rPr>
          <w:spacing w:val="7"/>
        </w:rPr>
        <w:t xml:space="preserve"> </w:t>
      </w:r>
      <w:r w:rsidRPr="00B01192">
        <w:t>пробел</w:t>
      </w:r>
      <w:r w:rsidRPr="00B01192">
        <w:rPr>
          <w:spacing w:val="6"/>
        </w:rPr>
        <w:t xml:space="preserve"> </w:t>
      </w:r>
      <w:r w:rsidRPr="00B01192">
        <w:t>между</w:t>
      </w:r>
      <w:r w:rsidRPr="00B01192">
        <w:rPr>
          <w:spacing w:val="5"/>
        </w:rPr>
        <w:t xml:space="preserve"> </w:t>
      </w:r>
      <w:r w:rsidRPr="00B01192">
        <w:t>словами,</w:t>
      </w:r>
      <w:r w:rsidRPr="00B01192">
        <w:rPr>
          <w:spacing w:val="7"/>
        </w:rPr>
        <w:t xml:space="preserve"> </w:t>
      </w:r>
      <w:r w:rsidRPr="00B01192">
        <w:t>знак</w:t>
      </w:r>
      <w:r w:rsidRPr="00B01192">
        <w:rPr>
          <w:spacing w:val="7"/>
        </w:rPr>
        <w:t xml:space="preserve"> </w:t>
      </w:r>
      <w:r w:rsidRPr="00B01192">
        <w:t>переноса.</w:t>
      </w:r>
      <w:r w:rsidRPr="00B01192">
        <w:rPr>
          <w:spacing w:val="1"/>
        </w:rPr>
        <w:t xml:space="preserve"> </w:t>
      </w:r>
      <w:r w:rsidRPr="00B01192">
        <w:t>Русский</w:t>
      </w:r>
      <w:r w:rsidRPr="00B01192">
        <w:rPr>
          <w:spacing w:val="16"/>
        </w:rPr>
        <w:t xml:space="preserve"> </w:t>
      </w:r>
      <w:r w:rsidRPr="00B01192">
        <w:t>алфавит:</w:t>
      </w:r>
      <w:r w:rsidRPr="00B01192">
        <w:rPr>
          <w:spacing w:val="16"/>
        </w:rPr>
        <w:t xml:space="preserve"> </w:t>
      </w:r>
      <w:r w:rsidRPr="00B01192">
        <w:t>правильное</w:t>
      </w:r>
      <w:r w:rsidRPr="00B01192">
        <w:rPr>
          <w:spacing w:val="18"/>
        </w:rPr>
        <w:t xml:space="preserve"> </w:t>
      </w:r>
      <w:r w:rsidRPr="00B01192">
        <w:t>название</w:t>
      </w:r>
      <w:r w:rsidRPr="00B01192">
        <w:rPr>
          <w:spacing w:val="15"/>
        </w:rPr>
        <w:t xml:space="preserve"> </w:t>
      </w:r>
      <w:r w:rsidRPr="00B01192">
        <w:t>букв,</w:t>
      </w:r>
      <w:r w:rsidRPr="00B01192">
        <w:rPr>
          <w:spacing w:val="15"/>
        </w:rPr>
        <w:t xml:space="preserve"> </w:t>
      </w:r>
      <w:r w:rsidRPr="00B01192">
        <w:t>их</w:t>
      </w:r>
      <w:r w:rsidRPr="00B01192">
        <w:rPr>
          <w:spacing w:val="18"/>
        </w:rPr>
        <w:t xml:space="preserve"> </w:t>
      </w:r>
      <w:r w:rsidRPr="00B01192">
        <w:t>последовательность.</w:t>
      </w:r>
    </w:p>
    <w:p w:rsidR="0023000B" w:rsidRPr="00B01192" w:rsidRDefault="0023000B" w:rsidP="0023000B">
      <w:pPr>
        <w:pStyle w:val="a3"/>
        <w:spacing w:line="276" w:lineRule="auto"/>
        <w:ind w:right="-33" w:firstLine="0"/>
      </w:pPr>
      <w:r w:rsidRPr="00B01192">
        <w:t>Использование</w:t>
      </w:r>
      <w:r w:rsidRPr="00B01192">
        <w:rPr>
          <w:spacing w:val="-4"/>
        </w:rPr>
        <w:t xml:space="preserve"> </w:t>
      </w:r>
      <w:r w:rsidRPr="00B01192">
        <w:t>алфавита</w:t>
      </w:r>
      <w:r w:rsidRPr="00B01192">
        <w:rPr>
          <w:spacing w:val="-4"/>
        </w:rPr>
        <w:t xml:space="preserve"> </w:t>
      </w:r>
      <w:r w:rsidRPr="00B01192">
        <w:t>для</w:t>
      </w:r>
      <w:r w:rsidRPr="00B01192">
        <w:rPr>
          <w:spacing w:val="-2"/>
        </w:rPr>
        <w:t xml:space="preserve"> </w:t>
      </w:r>
      <w:r w:rsidRPr="00B01192">
        <w:t>упорядочения</w:t>
      </w:r>
      <w:r w:rsidRPr="00B01192">
        <w:rPr>
          <w:spacing w:val="-3"/>
        </w:rPr>
        <w:t xml:space="preserve"> </w:t>
      </w:r>
      <w:r w:rsidRPr="00B01192">
        <w:t>списка</w:t>
      </w:r>
      <w:r w:rsidRPr="00B01192">
        <w:rPr>
          <w:spacing w:val="-3"/>
        </w:rPr>
        <w:t xml:space="preserve"> </w:t>
      </w:r>
      <w:r w:rsidRPr="00B01192">
        <w:t>слов.</w:t>
      </w:r>
    </w:p>
    <w:p w:rsidR="0023000B" w:rsidRPr="00B01192" w:rsidRDefault="0023000B" w:rsidP="00E341D0">
      <w:pPr>
        <w:pStyle w:val="1"/>
        <w:numPr>
          <w:ilvl w:val="1"/>
          <w:numId w:val="82"/>
        </w:numPr>
        <w:tabs>
          <w:tab w:val="left" w:pos="2389"/>
        </w:tabs>
        <w:spacing w:before="39" w:line="276" w:lineRule="auto"/>
        <w:ind w:right="-33" w:hanging="361"/>
      </w:pPr>
      <w:r w:rsidRPr="00B01192">
        <w:t>Орфоэпия</w:t>
      </w:r>
    </w:p>
    <w:p w:rsidR="0023000B" w:rsidRPr="00B01192" w:rsidRDefault="0023000B" w:rsidP="0023000B">
      <w:pPr>
        <w:pStyle w:val="a3"/>
        <w:spacing w:before="36" w:line="276" w:lineRule="auto"/>
        <w:ind w:right="-33" w:firstLine="707"/>
      </w:pPr>
      <w:r w:rsidRPr="00B01192">
        <w:t>Произношение звуков</w:t>
      </w:r>
      <w:r w:rsidRPr="00B01192">
        <w:rPr>
          <w:spacing w:val="1"/>
        </w:rPr>
        <w:t xml:space="preserve"> </w:t>
      </w:r>
      <w:r w:rsidRPr="00B01192">
        <w:t>и</w:t>
      </w:r>
      <w:r w:rsidRPr="00B01192">
        <w:rPr>
          <w:spacing w:val="1"/>
        </w:rPr>
        <w:t xml:space="preserve"> </w:t>
      </w:r>
      <w:r w:rsidRPr="00B01192">
        <w:t>сочетаний звуков,</w:t>
      </w:r>
      <w:r w:rsidRPr="00B01192">
        <w:rPr>
          <w:spacing w:val="1"/>
        </w:rPr>
        <w:t xml:space="preserve"> </w:t>
      </w:r>
      <w:r w:rsidRPr="00B01192">
        <w:t>ударение в словах</w:t>
      </w:r>
      <w:r w:rsidRPr="00B01192">
        <w:rPr>
          <w:spacing w:val="1"/>
        </w:rPr>
        <w:t xml:space="preserve"> </w:t>
      </w:r>
      <w:r w:rsidRPr="00B01192">
        <w:t>в соответствии</w:t>
      </w:r>
      <w:r w:rsidRPr="00B01192">
        <w:rPr>
          <w:spacing w:val="1"/>
        </w:rPr>
        <w:t xml:space="preserve"> </w:t>
      </w:r>
      <w:r w:rsidRPr="00B01192">
        <w:t>с</w:t>
      </w:r>
      <w:r w:rsidRPr="00B01192">
        <w:rPr>
          <w:spacing w:val="1"/>
        </w:rPr>
        <w:t xml:space="preserve"> </w:t>
      </w:r>
      <w:r w:rsidRPr="00B01192">
        <w:t>нормами современного русского литературного языка (на основе ограниченного перечня</w:t>
      </w:r>
      <w:r w:rsidRPr="00B01192">
        <w:rPr>
          <w:spacing w:val="1"/>
        </w:rPr>
        <w:t xml:space="preserve"> </w:t>
      </w:r>
      <w:r w:rsidRPr="00B01192">
        <w:t>слов,</w:t>
      </w:r>
      <w:r w:rsidRPr="00B01192">
        <w:rPr>
          <w:spacing w:val="1"/>
        </w:rPr>
        <w:t xml:space="preserve"> </w:t>
      </w:r>
      <w:r w:rsidRPr="00B01192">
        <w:t>отрабатываемого</w:t>
      </w:r>
      <w:r w:rsidRPr="00B01192">
        <w:rPr>
          <w:spacing w:val="1"/>
        </w:rPr>
        <w:t xml:space="preserve"> </w:t>
      </w:r>
      <w:r w:rsidRPr="00B01192">
        <w:t>в</w:t>
      </w:r>
      <w:r w:rsidRPr="00B01192">
        <w:rPr>
          <w:spacing w:val="1"/>
        </w:rPr>
        <w:t xml:space="preserve"> </w:t>
      </w:r>
      <w:r w:rsidRPr="00B01192">
        <w:t>учебнике,</w:t>
      </w:r>
      <w:r w:rsidRPr="00B01192">
        <w:rPr>
          <w:spacing w:val="1"/>
        </w:rPr>
        <w:t xml:space="preserve"> </w:t>
      </w:r>
      <w:r w:rsidRPr="00B01192">
        <w:t>включённом</w:t>
      </w:r>
      <w:r w:rsidRPr="00B01192">
        <w:rPr>
          <w:spacing w:val="1"/>
        </w:rPr>
        <w:t xml:space="preserve"> </w:t>
      </w:r>
      <w:r w:rsidRPr="00B01192">
        <w:t>в</w:t>
      </w:r>
      <w:r w:rsidRPr="00B01192">
        <w:rPr>
          <w:spacing w:val="1"/>
        </w:rPr>
        <w:t xml:space="preserve"> </w:t>
      </w:r>
      <w:r w:rsidRPr="00B01192">
        <w:t>федеральный</w:t>
      </w:r>
      <w:r w:rsidRPr="00B01192">
        <w:rPr>
          <w:spacing w:val="60"/>
        </w:rPr>
        <w:t xml:space="preserve"> </w:t>
      </w:r>
      <w:r w:rsidRPr="00B01192">
        <w:t>перечень</w:t>
      </w:r>
      <w:r w:rsidRPr="00B01192">
        <w:rPr>
          <w:spacing w:val="60"/>
        </w:rPr>
        <w:t xml:space="preserve"> </w:t>
      </w:r>
      <w:r w:rsidRPr="00B01192">
        <w:t>учебников</w:t>
      </w:r>
      <w:r w:rsidRPr="00B01192">
        <w:rPr>
          <w:spacing w:val="1"/>
        </w:rPr>
        <w:t xml:space="preserve"> </w:t>
      </w:r>
      <w:r w:rsidRPr="00B01192">
        <w:t>(далее</w:t>
      </w:r>
      <w:r w:rsidRPr="00B01192">
        <w:rPr>
          <w:spacing w:val="-3"/>
        </w:rPr>
        <w:t xml:space="preserve"> </w:t>
      </w:r>
      <w:r w:rsidRPr="00B01192">
        <w:t>–</w:t>
      </w:r>
      <w:r w:rsidRPr="00B01192">
        <w:rPr>
          <w:spacing w:val="4"/>
        </w:rPr>
        <w:t xml:space="preserve"> </w:t>
      </w:r>
      <w:r w:rsidRPr="00B01192">
        <w:t>учебник).</w:t>
      </w:r>
    </w:p>
    <w:p w:rsidR="0023000B" w:rsidRPr="00B01192" w:rsidRDefault="0023000B" w:rsidP="00E341D0">
      <w:pPr>
        <w:pStyle w:val="1"/>
        <w:numPr>
          <w:ilvl w:val="1"/>
          <w:numId w:val="82"/>
        </w:numPr>
        <w:tabs>
          <w:tab w:val="left" w:pos="2389"/>
        </w:tabs>
        <w:spacing w:before="5" w:line="276" w:lineRule="auto"/>
        <w:ind w:right="-33" w:hanging="361"/>
      </w:pPr>
      <w:r w:rsidRPr="00B01192">
        <w:t>Лексика</w:t>
      </w:r>
    </w:p>
    <w:p w:rsidR="0023000B" w:rsidRPr="00B01192" w:rsidRDefault="0023000B" w:rsidP="0023000B">
      <w:pPr>
        <w:pStyle w:val="a3"/>
        <w:spacing w:before="38" w:line="276" w:lineRule="auto"/>
        <w:ind w:left="1810" w:right="-33" w:firstLine="0"/>
      </w:pPr>
      <w:r w:rsidRPr="00B01192">
        <w:t>Слово</w:t>
      </w:r>
      <w:r w:rsidRPr="00B01192">
        <w:rPr>
          <w:spacing w:val="-4"/>
        </w:rPr>
        <w:t xml:space="preserve"> </w:t>
      </w:r>
      <w:r w:rsidRPr="00B01192">
        <w:t>как</w:t>
      </w:r>
      <w:r w:rsidRPr="00B01192">
        <w:rPr>
          <w:spacing w:val="-3"/>
        </w:rPr>
        <w:t xml:space="preserve"> </w:t>
      </w:r>
      <w:r w:rsidRPr="00B01192">
        <w:t>единица</w:t>
      </w:r>
      <w:r w:rsidRPr="00B01192">
        <w:rPr>
          <w:spacing w:val="-3"/>
        </w:rPr>
        <w:t xml:space="preserve"> </w:t>
      </w:r>
      <w:r w:rsidRPr="00B01192">
        <w:t>языка</w:t>
      </w:r>
      <w:r w:rsidRPr="00B01192">
        <w:rPr>
          <w:spacing w:val="-4"/>
        </w:rPr>
        <w:t xml:space="preserve"> </w:t>
      </w:r>
      <w:r w:rsidRPr="00B01192">
        <w:t>(ознакомление).</w:t>
      </w:r>
    </w:p>
    <w:p w:rsidR="0023000B" w:rsidRPr="00B01192" w:rsidRDefault="0023000B" w:rsidP="0023000B">
      <w:pPr>
        <w:pStyle w:val="a3"/>
        <w:spacing w:before="41" w:line="276" w:lineRule="auto"/>
        <w:ind w:right="-33"/>
      </w:pPr>
      <w:r w:rsidRPr="00B01192">
        <w:t>Слово</w:t>
      </w:r>
      <w:r w:rsidRPr="00B01192">
        <w:rPr>
          <w:spacing w:val="1"/>
        </w:rPr>
        <w:t xml:space="preserve"> </w:t>
      </w:r>
      <w:r w:rsidRPr="00B01192">
        <w:t>как</w:t>
      </w:r>
      <w:r w:rsidRPr="00B01192">
        <w:rPr>
          <w:spacing w:val="1"/>
        </w:rPr>
        <w:t xml:space="preserve"> </w:t>
      </w:r>
      <w:r w:rsidRPr="00B01192">
        <w:t>название</w:t>
      </w:r>
      <w:r w:rsidRPr="00B01192">
        <w:rPr>
          <w:spacing w:val="1"/>
        </w:rPr>
        <w:t xml:space="preserve"> </w:t>
      </w:r>
      <w:r w:rsidRPr="00B01192">
        <w:t>предмета,</w:t>
      </w:r>
      <w:r w:rsidRPr="00B01192">
        <w:rPr>
          <w:spacing w:val="1"/>
        </w:rPr>
        <w:t xml:space="preserve"> </w:t>
      </w:r>
      <w:r w:rsidRPr="00B01192">
        <w:t>признака</w:t>
      </w:r>
      <w:r w:rsidRPr="00B01192">
        <w:rPr>
          <w:spacing w:val="1"/>
        </w:rPr>
        <w:t xml:space="preserve"> </w:t>
      </w:r>
      <w:r w:rsidRPr="00B01192">
        <w:t>предмета,</w:t>
      </w:r>
      <w:r w:rsidRPr="00B01192">
        <w:rPr>
          <w:spacing w:val="1"/>
        </w:rPr>
        <w:t xml:space="preserve"> </w:t>
      </w:r>
      <w:r w:rsidRPr="00B01192">
        <w:t>действия</w:t>
      </w:r>
      <w:r w:rsidRPr="00B01192">
        <w:rPr>
          <w:spacing w:val="61"/>
        </w:rPr>
        <w:t xml:space="preserve"> </w:t>
      </w:r>
      <w:r w:rsidRPr="00B01192">
        <w:t>предмета</w:t>
      </w:r>
      <w:r w:rsidRPr="00B01192">
        <w:rPr>
          <w:spacing w:val="1"/>
        </w:rPr>
        <w:t xml:space="preserve"> </w:t>
      </w:r>
      <w:r w:rsidRPr="00B01192">
        <w:t>(ознакомление).</w:t>
      </w:r>
    </w:p>
    <w:p w:rsidR="0023000B" w:rsidRPr="00B01192" w:rsidRDefault="0023000B" w:rsidP="0023000B">
      <w:pPr>
        <w:pStyle w:val="a3"/>
        <w:spacing w:line="276" w:lineRule="auto"/>
        <w:ind w:left="1810" w:right="-33" w:firstLine="0"/>
      </w:pPr>
      <w:r w:rsidRPr="00B01192">
        <w:t>Выявление</w:t>
      </w:r>
      <w:r w:rsidRPr="00B01192">
        <w:rPr>
          <w:spacing w:val="-5"/>
        </w:rPr>
        <w:t xml:space="preserve"> </w:t>
      </w:r>
      <w:r w:rsidRPr="00B01192">
        <w:t>слов,</w:t>
      </w:r>
      <w:r w:rsidRPr="00B01192">
        <w:rPr>
          <w:spacing w:val="-4"/>
        </w:rPr>
        <w:t xml:space="preserve"> </w:t>
      </w:r>
      <w:r w:rsidRPr="00B01192">
        <w:t>значение</w:t>
      </w:r>
      <w:r w:rsidRPr="00B01192">
        <w:rPr>
          <w:spacing w:val="-5"/>
        </w:rPr>
        <w:t xml:space="preserve"> </w:t>
      </w:r>
      <w:r w:rsidRPr="00B01192">
        <w:t>которых</w:t>
      </w:r>
      <w:r w:rsidRPr="00B01192">
        <w:rPr>
          <w:spacing w:val="-1"/>
        </w:rPr>
        <w:t xml:space="preserve"> </w:t>
      </w:r>
      <w:r w:rsidRPr="00B01192">
        <w:t>требует</w:t>
      </w:r>
      <w:r w:rsidRPr="00B01192">
        <w:rPr>
          <w:spacing w:val="1"/>
        </w:rPr>
        <w:t xml:space="preserve"> </w:t>
      </w:r>
      <w:r w:rsidRPr="00B01192">
        <w:t>уточнения.</w:t>
      </w:r>
    </w:p>
    <w:p w:rsidR="0023000B" w:rsidRPr="00B01192" w:rsidRDefault="0023000B" w:rsidP="00E341D0">
      <w:pPr>
        <w:pStyle w:val="1"/>
        <w:numPr>
          <w:ilvl w:val="1"/>
          <w:numId w:val="82"/>
        </w:numPr>
        <w:tabs>
          <w:tab w:val="left" w:pos="2389"/>
        </w:tabs>
        <w:spacing w:before="46" w:line="276" w:lineRule="auto"/>
        <w:ind w:right="-33" w:hanging="361"/>
      </w:pPr>
      <w:r w:rsidRPr="00B01192">
        <w:t>Синтаксис</w:t>
      </w:r>
    </w:p>
    <w:p w:rsidR="0023000B" w:rsidRPr="00B01192" w:rsidRDefault="0023000B" w:rsidP="0023000B">
      <w:pPr>
        <w:pStyle w:val="a3"/>
        <w:spacing w:before="38" w:line="276" w:lineRule="auto"/>
        <w:ind w:left="1810" w:right="-33" w:firstLine="0"/>
      </w:pPr>
      <w:r w:rsidRPr="00B01192">
        <w:t>Предложение</w:t>
      </w:r>
      <w:r w:rsidRPr="00B01192">
        <w:rPr>
          <w:spacing w:val="-4"/>
        </w:rPr>
        <w:t xml:space="preserve"> </w:t>
      </w:r>
      <w:r w:rsidRPr="00B01192">
        <w:t>как</w:t>
      </w:r>
      <w:r w:rsidRPr="00B01192">
        <w:rPr>
          <w:spacing w:val="-3"/>
        </w:rPr>
        <w:t xml:space="preserve"> </w:t>
      </w:r>
      <w:r w:rsidRPr="00B01192">
        <w:t>единица</w:t>
      </w:r>
      <w:r w:rsidRPr="00B01192">
        <w:rPr>
          <w:spacing w:val="-3"/>
        </w:rPr>
        <w:t xml:space="preserve"> </w:t>
      </w:r>
      <w:r w:rsidRPr="00B01192">
        <w:t>языка</w:t>
      </w:r>
      <w:r w:rsidRPr="00B01192">
        <w:rPr>
          <w:spacing w:val="-3"/>
        </w:rPr>
        <w:t xml:space="preserve"> </w:t>
      </w:r>
      <w:r w:rsidRPr="00B01192">
        <w:t>(ознакомление).</w:t>
      </w:r>
    </w:p>
    <w:p w:rsidR="0023000B" w:rsidRPr="00B01192" w:rsidRDefault="0023000B" w:rsidP="0023000B">
      <w:pPr>
        <w:pStyle w:val="a3"/>
        <w:spacing w:before="41" w:line="276" w:lineRule="auto"/>
        <w:ind w:right="-33"/>
      </w:pPr>
      <w:r w:rsidRPr="00B01192">
        <w:t>Слово, предложение (наблюдение над сходством и различием). Установление связи</w:t>
      </w:r>
      <w:r w:rsidRPr="00B01192">
        <w:rPr>
          <w:spacing w:val="1"/>
        </w:rPr>
        <w:t xml:space="preserve"> </w:t>
      </w:r>
      <w:r w:rsidRPr="00B01192">
        <w:t>слов</w:t>
      </w:r>
      <w:r w:rsidRPr="00B01192">
        <w:rPr>
          <w:spacing w:val="-2"/>
        </w:rPr>
        <w:t xml:space="preserve"> </w:t>
      </w:r>
      <w:r w:rsidRPr="00B01192">
        <w:t>в</w:t>
      </w:r>
      <w:r w:rsidRPr="00B01192">
        <w:rPr>
          <w:spacing w:val="-1"/>
        </w:rPr>
        <w:t xml:space="preserve"> </w:t>
      </w:r>
      <w:r w:rsidRPr="00B01192">
        <w:t>предложении при</w:t>
      </w:r>
      <w:r w:rsidRPr="00B01192">
        <w:rPr>
          <w:spacing w:val="-1"/>
        </w:rPr>
        <w:t xml:space="preserve"> </w:t>
      </w:r>
      <w:r w:rsidRPr="00B01192">
        <w:t>помощи смысловых вопросов.</w:t>
      </w:r>
    </w:p>
    <w:p w:rsidR="0023000B" w:rsidRPr="00B01192" w:rsidRDefault="0023000B" w:rsidP="0023000B">
      <w:pPr>
        <w:pStyle w:val="a3"/>
        <w:spacing w:line="276" w:lineRule="auto"/>
        <w:ind w:right="-33"/>
      </w:pPr>
      <w:r w:rsidRPr="00B01192">
        <w:t>Восстановление</w:t>
      </w:r>
      <w:r w:rsidRPr="00B01192">
        <w:rPr>
          <w:spacing w:val="1"/>
        </w:rPr>
        <w:t xml:space="preserve"> </w:t>
      </w:r>
      <w:r w:rsidRPr="00B01192">
        <w:t>деформированных</w:t>
      </w:r>
      <w:r w:rsidRPr="00B01192">
        <w:rPr>
          <w:spacing w:val="1"/>
        </w:rPr>
        <w:t xml:space="preserve"> </w:t>
      </w:r>
      <w:r w:rsidRPr="00B01192">
        <w:t>предложений.</w:t>
      </w:r>
      <w:r w:rsidRPr="00B01192">
        <w:rPr>
          <w:spacing w:val="1"/>
        </w:rPr>
        <w:t xml:space="preserve"> </w:t>
      </w:r>
      <w:r w:rsidRPr="00B01192">
        <w:t>Составление</w:t>
      </w:r>
      <w:r w:rsidRPr="00B01192">
        <w:rPr>
          <w:spacing w:val="1"/>
        </w:rPr>
        <w:t xml:space="preserve"> </w:t>
      </w:r>
      <w:r w:rsidRPr="00B01192">
        <w:t>предложений</w:t>
      </w:r>
      <w:r w:rsidRPr="00B01192">
        <w:rPr>
          <w:spacing w:val="1"/>
        </w:rPr>
        <w:t xml:space="preserve"> </w:t>
      </w:r>
      <w:r w:rsidRPr="00B01192">
        <w:t>из</w:t>
      </w:r>
      <w:r w:rsidRPr="00B01192">
        <w:rPr>
          <w:spacing w:val="1"/>
        </w:rPr>
        <w:t xml:space="preserve"> </w:t>
      </w:r>
      <w:r w:rsidRPr="00B01192">
        <w:t>набора</w:t>
      </w:r>
      <w:r w:rsidRPr="00B01192">
        <w:rPr>
          <w:spacing w:val="-2"/>
        </w:rPr>
        <w:t xml:space="preserve"> </w:t>
      </w:r>
      <w:r w:rsidRPr="00B01192">
        <w:t>форм слов.</w:t>
      </w:r>
    </w:p>
    <w:p w:rsidR="0023000B" w:rsidRPr="00B01192" w:rsidRDefault="0023000B" w:rsidP="00E341D0">
      <w:pPr>
        <w:pStyle w:val="1"/>
        <w:numPr>
          <w:ilvl w:val="1"/>
          <w:numId w:val="82"/>
        </w:numPr>
        <w:tabs>
          <w:tab w:val="left" w:pos="2389"/>
        </w:tabs>
        <w:spacing w:line="276" w:lineRule="auto"/>
        <w:ind w:right="-33" w:hanging="361"/>
      </w:pPr>
      <w:r w:rsidRPr="00B01192">
        <w:t>Орфография</w:t>
      </w:r>
      <w:r w:rsidRPr="00B01192">
        <w:rPr>
          <w:spacing w:val="-3"/>
        </w:rPr>
        <w:t xml:space="preserve"> </w:t>
      </w:r>
      <w:r w:rsidRPr="00B01192">
        <w:t>и</w:t>
      </w:r>
      <w:r w:rsidRPr="00B01192">
        <w:rPr>
          <w:spacing w:val="-2"/>
        </w:rPr>
        <w:t xml:space="preserve"> </w:t>
      </w:r>
      <w:r w:rsidRPr="00B01192">
        <w:t>пунктуация</w:t>
      </w:r>
    </w:p>
    <w:p w:rsidR="0023000B" w:rsidRPr="00B01192" w:rsidRDefault="0023000B" w:rsidP="0023000B">
      <w:pPr>
        <w:pStyle w:val="a3"/>
        <w:spacing w:before="35" w:line="276" w:lineRule="auto"/>
        <w:ind w:left="1810" w:right="-33" w:firstLine="0"/>
      </w:pPr>
      <w:r w:rsidRPr="00B01192">
        <w:t>Правила</w:t>
      </w:r>
      <w:r w:rsidRPr="00B01192">
        <w:rPr>
          <w:spacing w:val="-5"/>
        </w:rPr>
        <w:t xml:space="preserve"> </w:t>
      </w:r>
      <w:r w:rsidRPr="00B01192">
        <w:t>правописания</w:t>
      </w:r>
      <w:r w:rsidRPr="00B01192">
        <w:rPr>
          <w:spacing w:val="-4"/>
        </w:rPr>
        <w:t xml:space="preserve"> </w:t>
      </w:r>
      <w:r w:rsidRPr="00B01192">
        <w:t>и</w:t>
      </w:r>
      <w:r w:rsidRPr="00B01192">
        <w:rPr>
          <w:spacing w:val="-3"/>
        </w:rPr>
        <w:t xml:space="preserve"> </w:t>
      </w:r>
      <w:r w:rsidRPr="00B01192">
        <w:t>их</w:t>
      </w:r>
      <w:r w:rsidRPr="00B01192">
        <w:rPr>
          <w:spacing w:val="-2"/>
        </w:rPr>
        <w:t xml:space="preserve"> </w:t>
      </w:r>
      <w:r w:rsidRPr="00B01192">
        <w:t>применение:</w:t>
      </w:r>
    </w:p>
    <w:p w:rsidR="0023000B" w:rsidRPr="00B01192" w:rsidRDefault="0023000B" w:rsidP="00E341D0">
      <w:pPr>
        <w:pStyle w:val="a6"/>
        <w:numPr>
          <w:ilvl w:val="1"/>
          <w:numId w:val="84"/>
        </w:numPr>
        <w:tabs>
          <w:tab w:val="left" w:pos="1954"/>
        </w:tabs>
        <w:spacing w:before="41" w:line="276" w:lineRule="auto"/>
        <w:ind w:left="1953" w:right="-33"/>
        <w:rPr>
          <w:sz w:val="24"/>
          <w:szCs w:val="24"/>
        </w:rPr>
      </w:pPr>
      <w:r w:rsidRPr="00B01192">
        <w:rPr>
          <w:sz w:val="24"/>
          <w:szCs w:val="24"/>
        </w:rPr>
        <w:t>раздельное</w:t>
      </w:r>
      <w:r w:rsidRPr="00B01192">
        <w:rPr>
          <w:spacing w:val="-5"/>
          <w:sz w:val="24"/>
          <w:szCs w:val="24"/>
        </w:rPr>
        <w:t xml:space="preserve"> </w:t>
      </w:r>
      <w:r w:rsidRPr="00B01192">
        <w:rPr>
          <w:sz w:val="24"/>
          <w:szCs w:val="24"/>
        </w:rPr>
        <w:t>написание</w:t>
      </w:r>
      <w:r w:rsidRPr="00B01192">
        <w:rPr>
          <w:spacing w:val="-5"/>
          <w:sz w:val="24"/>
          <w:szCs w:val="24"/>
        </w:rPr>
        <w:t xml:space="preserve"> </w:t>
      </w:r>
      <w:r w:rsidRPr="00B01192">
        <w:rPr>
          <w:sz w:val="24"/>
          <w:szCs w:val="24"/>
        </w:rPr>
        <w:t>слов</w:t>
      </w:r>
      <w:r w:rsidRPr="00B01192">
        <w:rPr>
          <w:spacing w:val="-4"/>
          <w:sz w:val="24"/>
          <w:szCs w:val="24"/>
        </w:rPr>
        <w:t xml:space="preserve"> </w:t>
      </w:r>
      <w:r w:rsidRPr="00B01192">
        <w:rPr>
          <w:sz w:val="24"/>
          <w:szCs w:val="24"/>
        </w:rPr>
        <w:t>в</w:t>
      </w:r>
      <w:r w:rsidRPr="00B01192">
        <w:rPr>
          <w:spacing w:val="-5"/>
          <w:sz w:val="24"/>
          <w:szCs w:val="24"/>
        </w:rPr>
        <w:t xml:space="preserve"> </w:t>
      </w:r>
      <w:r w:rsidRPr="00B01192">
        <w:rPr>
          <w:sz w:val="24"/>
          <w:szCs w:val="24"/>
        </w:rPr>
        <w:t>предложении;</w:t>
      </w:r>
    </w:p>
    <w:p w:rsidR="0023000B" w:rsidRPr="00B01192" w:rsidRDefault="0023000B" w:rsidP="00E341D0">
      <w:pPr>
        <w:pStyle w:val="a6"/>
        <w:numPr>
          <w:ilvl w:val="1"/>
          <w:numId w:val="84"/>
        </w:numPr>
        <w:tabs>
          <w:tab w:val="left" w:pos="1954"/>
        </w:tabs>
        <w:spacing w:line="276" w:lineRule="auto"/>
        <w:ind w:right="-33" w:firstLine="566"/>
        <w:rPr>
          <w:sz w:val="24"/>
          <w:szCs w:val="24"/>
        </w:rPr>
      </w:pPr>
      <w:r w:rsidRPr="00B01192">
        <w:rPr>
          <w:sz w:val="24"/>
          <w:szCs w:val="24"/>
        </w:rPr>
        <w:t>прописная</w:t>
      </w:r>
      <w:r w:rsidRPr="00B01192">
        <w:rPr>
          <w:spacing w:val="1"/>
          <w:sz w:val="24"/>
          <w:szCs w:val="24"/>
        </w:rPr>
        <w:t xml:space="preserve"> </w:t>
      </w:r>
      <w:r w:rsidRPr="00B01192">
        <w:rPr>
          <w:sz w:val="24"/>
          <w:szCs w:val="24"/>
        </w:rPr>
        <w:t>буква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начале</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именах</w:t>
      </w:r>
      <w:r w:rsidRPr="00B01192">
        <w:rPr>
          <w:spacing w:val="1"/>
          <w:sz w:val="24"/>
          <w:szCs w:val="24"/>
        </w:rPr>
        <w:t xml:space="preserve"> </w:t>
      </w:r>
      <w:r w:rsidRPr="00B01192">
        <w:rPr>
          <w:sz w:val="24"/>
          <w:szCs w:val="24"/>
        </w:rPr>
        <w:t>собственных: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именах</w:t>
      </w:r>
      <w:r w:rsidRPr="00B01192">
        <w:rPr>
          <w:spacing w:val="1"/>
          <w:sz w:val="24"/>
          <w:szCs w:val="24"/>
        </w:rPr>
        <w:t xml:space="preserve"> </w:t>
      </w:r>
      <w:r w:rsidRPr="00B01192">
        <w:rPr>
          <w:sz w:val="24"/>
          <w:szCs w:val="24"/>
        </w:rPr>
        <w:t>и</w:t>
      </w:r>
      <w:r w:rsidRPr="00B01192">
        <w:rPr>
          <w:spacing w:val="-57"/>
          <w:sz w:val="24"/>
          <w:szCs w:val="24"/>
        </w:rPr>
        <w:t xml:space="preserve"> </w:t>
      </w:r>
      <w:r w:rsidRPr="00B01192">
        <w:rPr>
          <w:sz w:val="24"/>
          <w:szCs w:val="24"/>
        </w:rPr>
        <w:t>фамилиях</w:t>
      </w:r>
      <w:r w:rsidRPr="00B01192">
        <w:rPr>
          <w:spacing w:val="1"/>
          <w:sz w:val="24"/>
          <w:szCs w:val="24"/>
        </w:rPr>
        <w:t xml:space="preserve"> </w:t>
      </w:r>
      <w:r w:rsidRPr="00B01192">
        <w:rPr>
          <w:sz w:val="24"/>
          <w:szCs w:val="24"/>
        </w:rPr>
        <w:t>людей,</w:t>
      </w:r>
      <w:r w:rsidRPr="00B01192">
        <w:rPr>
          <w:spacing w:val="-3"/>
          <w:sz w:val="24"/>
          <w:szCs w:val="24"/>
        </w:rPr>
        <w:t xml:space="preserve"> </w:t>
      </w:r>
      <w:r w:rsidRPr="00B01192">
        <w:rPr>
          <w:sz w:val="24"/>
          <w:szCs w:val="24"/>
        </w:rPr>
        <w:t>кличках</w:t>
      </w:r>
      <w:r w:rsidRPr="00B01192">
        <w:rPr>
          <w:spacing w:val="2"/>
          <w:sz w:val="24"/>
          <w:szCs w:val="24"/>
        </w:rPr>
        <w:t xml:space="preserve"> </w:t>
      </w:r>
      <w:r w:rsidRPr="00B01192">
        <w:rPr>
          <w:sz w:val="24"/>
          <w:szCs w:val="24"/>
        </w:rPr>
        <w:t>животных;</w:t>
      </w:r>
    </w:p>
    <w:p w:rsidR="0023000B" w:rsidRPr="00B01192" w:rsidRDefault="0023000B" w:rsidP="00E341D0">
      <w:pPr>
        <w:pStyle w:val="a6"/>
        <w:numPr>
          <w:ilvl w:val="1"/>
          <w:numId w:val="84"/>
        </w:numPr>
        <w:tabs>
          <w:tab w:val="left" w:pos="1954"/>
        </w:tabs>
        <w:spacing w:before="24" w:line="276" w:lineRule="auto"/>
        <w:ind w:left="1953" w:right="-33"/>
        <w:rPr>
          <w:sz w:val="24"/>
          <w:szCs w:val="24"/>
        </w:rPr>
      </w:pPr>
      <w:r w:rsidRPr="00B01192">
        <w:rPr>
          <w:sz w:val="24"/>
          <w:szCs w:val="24"/>
        </w:rPr>
        <w:t>перенос</w:t>
      </w:r>
      <w:r w:rsidRPr="00B01192">
        <w:rPr>
          <w:spacing w:val="-4"/>
          <w:sz w:val="24"/>
          <w:szCs w:val="24"/>
        </w:rPr>
        <w:t xml:space="preserve"> </w:t>
      </w:r>
      <w:r w:rsidRPr="00B01192">
        <w:rPr>
          <w:sz w:val="24"/>
          <w:szCs w:val="24"/>
        </w:rPr>
        <w:t>слов</w:t>
      </w:r>
      <w:r w:rsidRPr="00B01192">
        <w:rPr>
          <w:spacing w:val="-4"/>
          <w:sz w:val="24"/>
          <w:szCs w:val="24"/>
        </w:rPr>
        <w:t xml:space="preserve"> </w:t>
      </w:r>
      <w:r w:rsidRPr="00B01192">
        <w:rPr>
          <w:sz w:val="24"/>
          <w:szCs w:val="24"/>
        </w:rPr>
        <w:t>(без</w:t>
      </w:r>
      <w:r w:rsidRPr="00B01192">
        <w:rPr>
          <w:spacing w:val="2"/>
          <w:sz w:val="24"/>
          <w:szCs w:val="24"/>
        </w:rPr>
        <w:t xml:space="preserve"> </w:t>
      </w:r>
      <w:r w:rsidRPr="00B01192">
        <w:rPr>
          <w:sz w:val="24"/>
          <w:szCs w:val="24"/>
        </w:rPr>
        <w:t>учёта</w:t>
      </w:r>
      <w:r w:rsidRPr="00B01192">
        <w:rPr>
          <w:spacing w:val="-2"/>
          <w:sz w:val="24"/>
          <w:szCs w:val="24"/>
        </w:rPr>
        <w:t xml:space="preserve"> </w:t>
      </w:r>
      <w:r w:rsidRPr="00B01192">
        <w:rPr>
          <w:sz w:val="24"/>
          <w:szCs w:val="24"/>
        </w:rPr>
        <w:t>морфемного</w:t>
      </w:r>
      <w:r w:rsidRPr="00B01192">
        <w:rPr>
          <w:spacing w:val="-3"/>
          <w:sz w:val="24"/>
          <w:szCs w:val="24"/>
        </w:rPr>
        <w:t xml:space="preserve"> </w:t>
      </w:r>
      <w:r w:rsidRPr="00B01192">
        <w:rPr>
          <w:sz w:val="24"/>
          <w:szCs w:val="24"/>
        </w:rPr>
        <w:t>членения</w:t>
      </w:r>
      <w:r w:rsidRPr="00B01192">
        <w:rPr>
          <w:spacing w:val="-3"/>
          <w:sz w:val="24"/>
          <w:szCs w:val="24"/>
        </w:rPr>
        <w:t xml:space="preserve"> </w:t>
      </w:r>
      <w:r w:rsidRPr="00B01192">
        <w:rPr>
          <w:sz w:val="24"/>
          <w:szCs w:val="24"/>
        </w:rPr>
        <w:t>слова);</w:t>
      </w:r>
    </w:p>
    <w:p w:rsidR="0023000B" w:rsidRPr="00B01192" w:rsidRDefault="0023000B" w:rsidP="00E341D0">
      <w:pPr>
        <w:pStyle w:val="a6"/>
        <w:numPr>
          <w:ilvl w:val="1"/>
          <w:numId w:val="84"/>
        </w:numPr>
        <w:tabs>
          <w:tab w:val="left" w:pos="1954"/>
        </w:tabs>
        <w:spacing w:before="20" w:line="276" w:lineRule="auto"/>
        <w:ind w:left="1953" w:right="-33"/>
        <w:rPr>
          <w:sz w:val="24"/>
          <w:szCs w:val="24"/>
        </w:rPr>
      </w:pPr>
      <w:r w:rsidRPr="00B01192">
        <w:rPr>
          <w:sz w:val="24"/>
          <w:szCs w:val="24"/>
        </w:rPr>
        <w:t>гласные</w:t>
      </w:r>
      <w:r w:rsidRPr="00B01192">
        <w:rPr>
          <w:spacing w:val="-1"/>
          <w:sz w:val="24"/>
          <w:szCs w:val="24"/>
        </w:rPr>
        <w:t xml:space="preserve"> </w:t>
      </w:r>
      <w:r w:rsidRPr="00B01192">
        <w:rPr>
          <w:sz w:val="24"/>
          <w:szCs w:val="24"/>
        </w:rPr>
        <w:t>после шипящих</w:t>
      </w:r>
      <w:r w:rsidRPr="00B01192">
        <w:rPr>
          <w:spacing w:val="2"/>
          <w:sz w:val="24"/>
          <w:szCs w:val="24"/>
        </w:rPr>
        <w:t xml:space="preserve"> </w:t>
      </w:r>
      <w:r w:rsidRPr="00B01192">
        <w:rPr>
          <w:sz w:val="24"/>
          <w:szCs w:val="24"/>
        </w:rPr>
        <w:t>в сочетаниях</w:t>
      </w:r>
      <w:r w:rsidRPr="00B01192">
        <w:rPr>
          <w:spacing w:val="3"/>
          <w:sz w:val="24"/>
          <w:szCs w:val="24"/>
        </w:rPr>
        <w:t xml:space="preserve"> </w:t>
      </w:r>
      <w:r w:rsidRPr="00B01192">
        <w:rPr>
          <w:sz w:val="24"/>
          <w:szCs w:val="24"/>
        </w:rPr>
        <w:t>жи, ши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положении</w:t>
      </w:r>
      <w:r w:rsidRPr="00B01192">
        <w:rPr>
          <w:spacing w:val="-1"/>
          <w:sz w:val="24"/>
          <w:szCs w:val="24"/>
        </w:rPr>
        <w:t xml:space="preserve"> </w:t>
      </w:r>
      <w:r w:rsidRPr="00B01192">
        <w:rPr>
          <w:sz w:val="24"/>
          <w:szCs w:val="24"/>
        </w:rPr>
        <w:t>под</w:t>
      </w:r>
      <w:r w:rsidRPr="00B01192">
        <w:rPr>
          <w:spacing w:val="4"/>
          <w:sz w:val="24"/>
          <w:szCs w:val="24"/>
        </w:rPr>
        <w:t xml:space="preserve"> </w:t>
      </w:r>
      <w:r w:rsidRPr="00B01192">
        <w:rPr>
          <w:sz w:val="24"/>
          <w:szCs w:val="24"/>
        </w:rPr>
        <w:t>ударением),</w:t>
      </w:r>
      <w:r w:rsidRPr="00B01192">
        <w:rPr>
          <w:spacing w:val="4"/>
          <w:sz w:val="24"/>
          <w:szCs w:val="24"/>
        </w:rPr>
        <w:t xml:space="preserve"> </w:t>
      </w:r>
      <w:r w:rsidRPr="00B01192">
        <w:rPr>
          <w:sz w:val="24"/>
          <w:szCs w:val="24"/>
        </w:rPr>
        <w:t>«ча»,</w:t>
      </w:r>
    </w:p>
    <w:p w:rsidR="0023000B" w:rsidRPr="00B01192" w:rsidRDefault="0023000B" w:rsidP="0023000B">
      <w:pPr>
        <w:pStyle w:val="a3"/>
        <w:spacing w:before="23" w:line="276" w:lineRule="auto"/>
        <w:ind w:right="-33" w:firstLine="0"/>
      </w:pPr>
      <w:r w:rsidRPr="00B01192">
        <w:t>«ща»,</w:t>
      </w:r>
      <w:r w:rsidRPr="00B01192">
        <w:rPr>
          <w:spacing w:val="-2"/>
        </w:rPr>
        <w:t xml:space="preserve"> </w:t>
      </w:r>
      <w:r w:rsidRPr="00B01192">
        <w:t>«чу»,</w:t>
      </w:r>
      <w:r w:rsidRPr="00B01192">
        <w:rPr>
          <w:spacing w:val="-1"/>
        </w:rPr>
        <w:t xml:space="preserve"> </w:t>
      </w:r>
      <w:r w:rsidRPr="00B01192">
        <w:t>«щу»;</w:t>
      </w:r>
    </w:p>
    <w:p w:rsidR="0023000B" w:rsidRPr="00B01192" w:rsidRDefault="0023000B" w:rsidP="00E341D0">
      <w:pPr>
        <w:pStyle w:val="a6"/>
        <w:numPr>
          <w:ilvl w:val="1"/>
          <w:numId w:val="84"/>
        </w:numPr>
        <w:tabs>
          <w:tab w:val="left" w:pos="2014"/>
        </w:tabs>
        <w:spacing w:before="41" w:line="276" w:lineRule="auto"/>
        <w:ind w:left="2013" w:right="-33" w:hanging="346"/>
        <w:rPr>
          <w:sz w:val="24"/>
          <w:szCs w:val="24"/>
        </w:rPr>
      </w:pPr>
      <w:r w:rsidRPr="00B01192">
        <w:rPr>
          <w:sz w:val="24"/>
          <w:szCs w:val="24"/>
        </w:rPr>
        <w:t>сочетания</w:t>
      </w:r>
      <w:r w:rsidRPr="00B01192">
        <w:rPr>
          <w:spacing w:val="-4"/>
          <w:sz w:val="24"/>
          <w:szCs w:val="24"/>
        </w:rPr>
        <w:t xml:space="preserve"> </w:t>
      </w:r>
      <w:r w:rsidRPr="00B01192">
        <w:rPr>
          <w:sz w:val="24"/>
          <w:szCs w:val="24"/>
        </w:rPr>
        <w:t>«чк»,</w:t>
      </w:r>
      <w:r w:rsidRPr="00B01192">
        <w:rPr>
          <w:spacing w:val="-3"/>
          <w:sz w:val="24"/>
          <w:szCs w:val="24"/>
        </w:rPr>
        <w:t xml:space="preserve"> </w:t>
      </w:r>
      <w:r w:rsidRPr="00B01192">
        <w:rPr>
          <w:sz w:val="24"/>
          <w:szCs w:val="24"/>
        </w:rPr>
        <w:t>«чн»;</w:t>
      </w:r>
    </w:p>
    <w:p w:rsidR="0023000B" w:rsidRPr="00B01192" w:rsidRDefault="0023000B" w:rsidP="00E341D0">
      <w:pPr>
        <w:pStyle w:val="a6"/>
        <w:numPr>
          <w:ilvl w:val="1"/>
          <w:numId w:val="84"/>
        </w:numPr>
        <w:tabs>
          <w:tab w:val="left" w:pos="1954"/>
          <w:tab w:val="left" w:pos="2786"/>
          <w:tab w:val="left" w:pos="3160"/>
          <w:tab w:val="left" w:pos="5182"/>
          <w:tab w:val="left" w:pos="6451"/>
          <w:tab w:val="left" w:pos="6846"/>
          <w:tab w:val="left" w:pos="8341"/>
          <w:tab w:val="left" w:pos="9617"/>
          <w:tab w:val="left" w:pos="10341"/>
        </w:tabs>
        <w:spacing w:before="21" w:line="276" w:lineRule="auto"/>
        <w:ind w:right="-33" w:firstLine="566"/>
        <w:rPr>
          <w:sz w:val="24"/>
          <w:szCs w:val="24"/>
        </w:rPr>
      </w:pPr>
      <w:r w:rsidRPr="00B01192">
        <w:rPr>
          <w:sz w:val="24"/>
          <w:szCs w:val="24"/>
        </w:rPr>
        <w:t>слова</w:t>
      </w:r>
      <w:r w:rsidRPr="00B01192">
        <w:rPr>
          <w:sz w:val="24"/>
          <w:szCs w:val="24"/>
        </w:rPr>
        <w:tab/>
        <w:t>с</w:t>
      </w:r>
      <w:r w:rsidRPr="00B01192">
        <w:rPr>
          <w:sz w:val="24"/>
          <w:szCs w:val="24"/>
        </w:rPr>
        <w:tab/>
        <w:t>непроверяемыми</w:t>
      </w:r>
      <w:r w:rsidRPr="00B01192">
        <w:rPr>
          <w:sz w:val="24"/>
          <w:szCs w:val="24"/>
        </w:rPr>
        <w:tab/>
        <w:t>гласными</w:t>
      </w:r>
      <w:r w:rsidRPr="00B01192">
        <w:rPr>
          <w:sz w:val="24"/>
          <w:szCs w:val="24"/>
        </w:rPr>
        <w:tab/>
        <w:t>и</w:t>
      </w:r>
      <w:r w:rsidRPr="00B01192">
        <w:rPr>
          <w:sz w:val="24"/>
          <w:szCs w:val="24"/>
        </w:rPr>
        <w:tab/>
        <w:t>согласными</w:t>
      </w:r>
      <w:r w:rsidRPr="00B01192">
        <w:rPr>
          <w:sz w:val="24"/>
          <w:szCs w:val="24"/>
        </w:rPr>
        <w:tab/>
        <w:t>(перечень</w:t>
      </w:r>
      <w:r w:rsidRPr="00B01192">
        <w:rPr>
          <w:sz w:val="24"/>
          <w:szCs w:val="24"/>
        </w:rPr>
        <w:tab/>
        <w:t>слов</w:t>
      </w:r>
      <w:r w:rsidRPr="00B01192">
        <w:rPr>
          <w:sz w:val="24"/>
          <w:szCs w:val="24"/>
        </w:rPr>
        <w:tab/>
      </w:r>
      <w:r w:rsidRPr="00B01192">
        <w:rPr>
          <w:spacing w:val="-2"/>
          <w:sz w:val="24"/>
          <w:szCs w:val="24"/>
        </w:rPr>
        <w:t>в</w:t>
      </w:r>
      <w:r w:rsidRPr="00B01192">
        <w:rPr>
          <w:spacing w:val="-57"/>
          <w:sz w:val="24"/>
          <w:szCs w:val="24"/>
        </w:rPr>
        <w:t xml:space="preserve"> </w:t>
      </w:r>
      <w:r w:rsidRPr="00B01192">
        <w:rPr>
          <w:sz w:val="24"/>
          <w:szCs w:val="24"/>
        </w:rPr>
        <w:t>орфографическом</w:t>
      </w:r>
      <w:r w:rsidRPr="00B01192">
        <w:rPr>
          <w:spacing w:val="-2"/>
          <w:sz w:val="24"/>
          <w:szCs w:val="24"/>
        </w:rPr>
        <w:t xml:space="preserve"> </w:t>
      </w:r>
      <w:r w:rsidRPr="00B01192">
        <w:rPr>
          <w:sz w:val="24"/>
          <w:szCs w:val="24"/>
        </w:rPr>
        <w:t>словаре</w:t>
      </w:r>
      <w:r w:rsidRPr="00B01192">
        <w:rPr>
          <w:spacing w:val="3"/>
          <w:sz w:val="24"/>
          <w:szCs w:val="24"/>
        </w:rPr>
        <w:t xml:space="preserve"> </w:t>
      </w:r>
      <w:r w:rsidRPr="00B01192">
        <w:rPr>
          <w:sz w:val="24"/>
          <w:szCs w:val="24"/>
        </w:rPr>
        <w:t>учебника);</w:t>
      </w:r>
    </w:p>
    <w:p w:rsidR="0023000B" w:rsidRPr="00B01192" w:rsidRDefault="0023000B" w:rsidP="00E341D0">
      <w:pPr>
        <w:pStyle w:val="a6"/>
        <w:numPr>
          <w:ilvl w:val="1"/>
          <w:numId w:val="84"/>
        </w:numPr>
        <w:tabs>
          <w:tab w:val="left" w:pos="1954"/>
          <w:tab w:val="left" w:pos="2833"/>
          <w:tab w:val="left" w:pos="4348"/>
          <w:tab w:val="left" w:pos="4766"/>
          <w:tab w:val="left" w:pos="5670"/>
          <w:tab w:val="left" w:pos="7397"/>
          <w:tab w:val="left" w:pos="8328"/>
          <w:tab w:val="left" w:pos="10323"/>
        </w:tabs>
        <w:spacing w:before="25" w:line="276" w:lineRule="auto"/>
        <w:ind w:right="-33" w:firstLine="566"/>
        <w:rPr>
          <w:sz w:val="24"/>
          <w:szCs w:val="24"/>
        </w:rPr>
      </w:pPr>
      <w:r w:rsidRPr="00B01192">
        <w:rPr>
          <w:sz w:val="24"/>
          <w:szCs w:val="24"/>
        </w:rPr>
        <w:t>знаки</w:t>
      </w:r>
      <w:r w:rsidRPr="00B01192">
        <w:rPr>
          <w:sz w:val="24"/>
          <w:szCs w:val="24"/>
        </w:rPr>
        <w:tab/>
        <w:t>препинания</w:t>
      </w:r>
      <w:r w:rsidRPr="00B01192">
        <w:rPr>
          <w:sz w:val="24"/>
          <w:szCs w:val="24"/>
        </w:rPr>
        <w:tab/>
        <w:t>в</w:t>
      </w:r>
      <w:r w:rsidRPr="00B01192">
        <w:rPr>
          <w:sz w:val="24"/>
          <w:szCs w:val="24"/>
        </w:rPr>
        <w:tab/>
        <w:t>конце</w:t>
      </w:r>
      <w:r w:rsidRPr="00B01192">
        <w:rPr>
          <w:sz w:val="24"/>
          <w:szCs w:val="24"/>
        </w:rPr>
        <w:tab/>
        <w:t>предложения:</w:t>
      </w:r>
      <w:r w:rsidRPr="00B01192">
        <w:rPr>
          <w:sz w:val="24"/>
          <w:szCs w:val="24"/>
        </w:rPr>
        <w:tab/>
        <w:t>точка,</w:t>
      </w:r>
      <w:r w:rsidRPr="00B01192">
        <w:rPr>
          <w:sz w:val="24"/>
          <w:szCs w:val="24"/>
        </w:rPr>
        <w:tab/>
        <w:t>вопросительный</w:t>
      </w:r>
      <w:r w:rsidRPr="00B01192">
        <w:rPr>
          <w:sz w:val="24"/>
          <w:szCs w:val="24"/>
        </w:rPr>
        <w:tab/>
      </w:r>
      <w:r w:rsidRPr="00B01192">
        <w:rPr>
          <w:spacing w:val="-2"/>
          <w:sz w:val="24"/>
          <w:szCs w:val="24"/>
        </w:rPr>
        <w:t>и</w:t>
      </w:r>
      <w:r w:rsidRPr="00B01192">
        <w:rPr>
          <w:spacing w:val="-57"/>
          <w:sz w:val="24"/>
          <w:szCs w:val="24"/>
        </w:rPr>
        <w:t xml:space="preserve"> </w:t>
      </w:r>
      <w:r w:rsidRPr="00B01192">
        <w:rPr>
          <w:sz w:val="24"/>
          <w:szCs w:val="24"/>
        </w:rPr>
        <w:t>восклицательный</w:t>
      </w:r>
      <w:r w:rsidRPr="00B01192">
        <w:rPr>
          <w:spacing w:val="-1"/>
          <w:sz w:val="24"/>
          <w:szCs w:val="24"/>
        </w:rPr>
        <w:t xml:space="preserve"> </w:t>
      </w:r>
      <w:r w:rsidRPr="00B01192">
        <w:rPr>
          <w:sz w:val="24"/>
          <w:szCs w:val="24"/>
        </w:rPr>
        <w:t>знаки.</w:t>
      </w:r>
    </w:p>
    <w:p w:rsidR="0023000B" w:rsidRPr="00B01192" w:rsidRDefault="0023000B" w:rsidP="0023000B">
      <w:pPr>
        <w:pStyle w:val="a3"/>
        <w:spacing w:before="23" w:line="276" w:lineRule="auto"/>
        <w:ind w:left="2376" w:right="-33" w:firstLine="0"/>
      </w:pPr>
      <w:r w:rsidRPr="00B01192">
        <w:t>Алгоритм</w:t>
      </w:r>
      <w:r w:rsidRPr="00B01192">
        <w:rPr>
          <w:spacing w:val="-5"/>
        </w:rPr>
        <w:t xml:space="preserve"> </w:t>
      </w:r>
      <w:r w:rsidRPr="00B01192">
        <w:t>списывания</w:t>
      </w:r>
      <w:r w:rsidRPr="00B01192">
        <w:rPr>
          <w:spacing w:val="-7"/>
        </w:rPr>
        <w:t xml:space="preserve"> </w:t>
      </w:r>
      <w:r w:rsidRPr="00B01192">
        <w:t>текста.</w:t>
      </w:r>
    </w:p>
    <w:p w:rsidR="0023000B" w:rsidRPr="0023000B" w:rsidRDefault="0023000B" w:rsidP="00E341D0">
      <w:pPr>
        <w:pStyle w:val="1"/>
        <w:numPr>
          <w:ilvl w:val="0"/>
          <w:numId w:val="81"/>
        </w:numPr>
        <w:tabs>
          <w:tab w:val="left" w:pos="2389"/>
        </w:tabs>
        <w:spacing w:before="45" w:line="276" w:lineRule="auto"/>
        <w:ind w:right="-33" w:hanging="361"/>
        <w:jc w:val="left"/>
      </w:pPr>
      <w:r w:rsidRPr="00B01192">
        <w:lastRenderedPageBreak/>
        <w:t>Развитие</w:t>
      </w:r>
      <w:r w:rsidRPr="00B01192">
        <w:rPr>
          <w:spacing w:val="-3"/>
        </w:rPr>
        <w:t xml:space="preserve"> </w:t>
      </w:r>
      <w:r w:rsidRPr="00B01192">
        <w:t>речи</w:t>
      </w:r>
    </w:p>
    <w:p w:rsidR="0023000B" w:rsidRPr="00B01192" w:rsidRDefault="0023000B" w:rsidP="0023000B">
      <w:pPr>
        <w:tabs>
          <w:tab w:val="left" w:pos="3343"/>
        </w:tabs>
        <w:ind w:left="1134"/>
        <w:rPr>
          <w:sz w:val="24"/>
          <w:szCs w:val="24"/>
        </w:rPr>
      </w:pPr>
      <w:r w:rsidRPr="00B01192">
        <w:rPr>
          <w:sz w:val="24"/>
          <w:szCs w:val="24"/>
        </w:rPr>
        <w:t>Речь</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основная</w:t>
      </w:r>
      <w:r w:rsidRPr="00B01192">
        <w:rPr>
          <w:spacing w:val="1"/>
          <w:sz w:val="24"/>
          <w:szCs w:val="24"/>
        </w:rPr>
        <w:t xml:space="preserve"> </w:t>
      </w:r>
      <w:r w:rsidRPr="00B01192">
        <w:rPr>
          <w:sz w:val="24"/>
          <w:szCs w:val="24"/>
        </w:rPr>
        <w:t>форма</w:t>
      </w:r>
      <w:r w:rsidRPr="00B01192">
        <w:rPr>
          <w:spacing w:val="1"/>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людьми.</w:t>
      </w:r>
      <w:r w:rsidRPr="00B01192">
        <w:rPr>
          <w:spacing w:val="1"/>
          <w:sz w:val="24"/>
          <w:szCs w:val="24"/>
        </w:rPr>
        <w:t xml:space="preserve"> </w:t>
      </w:r>
      <w:r w:rsidRPr="00B01192">
        <w:rPr>
          <w:sz w:val="24"/>
          <w:szCs w:val="24"/>
        </w:rPr>
        <w:t>Текст</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единица</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(ознакомление).</w:t>
      </w:r>
    </w:p>
    <w:p w:rsidR="0023000B" w:rsidRPr="00B01192" w:rsidRDefault="0023000B" w:rsidP="0023000B">
      <w:pPr>
        <w:pStyle w:val="a3"/>
        <w:spacing w:line="276" w:lineRule="auto"/>
        <w:ind w:right="-33"/>
      </w:pPr>
      <w:r w:rsidRPr="00B01192">
        <w:t>Ситуация</w:t>
      </w:r>
      <w:r w:rsidRPr="00B01192">
        <w:rPr>
          <w:spacing w:val="1"/>
        </w:rPr>
        <w:t xml:space="preserve"> </w:t>
      </w:r>
      <w:r w:rsidRPr="00B01192">
        <w:t>общения:</w:t>
      </w:r>
      <w:r w:rsidRPr="00B01192">
        <w:rPr>
          <w:spacing w:val="1"/>
        </w:rPr>
        <w:t xml:space="preserve"> </w:t>
      </w:r>
      <w:r w:rsidRPr="00B01192">
        <w:t>цель</w:t>
      </w:r>
      <w:r w:rsidRPr="00B01192">
        <w:rPr>
          <w:spacing w:val="1"/>
        </w:rPr>
        <w:t xml:space="preserve"> </w:t>
      </w:r>
      <w:r w:rsidRPr="00B01192">
        <w:t>общения,</w:t>
      </w:r>
      <w:r w:rsidRPr="00B01192">
        <w:rPr>
          <w:spacing w:val="1"/>
        </w:rPr>
        <w:t xml:space="preserve"> </w:t>
      </w:r>
      <w:r w:rsidRPr="00B01192">
        <w:t>с</w:t>
      </w:r>
      <w:r w:rsidRPr="00B01192">
        <w:rPr>
          <w:spacing w:val="1"/>
        </w:rPr>
        <w:t xml:space="preserve"> </w:t>
      </w:r>
      <w:r w:rsidRPr="00B01192">
        <w:t>кем</w:t>
      </w:r>
      <w:r w:rsidRPr="00B01192">
        <w:rPr>
          <w:spacing w:val="1"/>
        </w:rPr>
        <w:t xml:space="preserve"> </w:t>
      </w:r>
      <w:r w:rsidRPr="00B01192">
        <w:t>и</w:t>
      </w:r>
      <w:r w:rsidRPr="00B01192">
        <w:rPr>
          <w:spacing w:val="1"/>
        </w:rPr>
        <w:t xml:space="preserve"> </w:t>
      </w:r>
      <w:r w:rsidRPr="00B01192">
        <w:t>где</w:t>
      </w:r>
      <w:r w:rsidRPr="00B01192">
        <w:rPr>
          <w:spacing w:val="1"/>
        </w:rPr>
        <w:t xml:space="preserve"> </w:t>
      </w:r>
      <w:r w:rsidRPr="00B01192">
        <w:t>происходит</w:t>
      </w:r>
      <w:r w:rsidRPr="00B01192">
        <w:rPr>
          <w:spacing w:val="1"/>
        </w:rPr>
        <w:t xml:space="preserve"> </w:t>
      </w:r>
      <w:r w:rsidRPr="00B01192">
        <w:t>общение.</w:t>
      </w:r>
      <w:r w:rsidRPr="00B01192">
        <w:rPr>
          <w:spacing w:val="1"/>
        </w:rPr>
        <w:t xml:space="preserve"> </w:t>
      </w:r>
      <w:r w:rsidRPr="00B01192">
        <w:t>Ситуации</w:t>
      </w:r>
      <w:r w:rsidRPr="00B01192">
        <w:rPr>
          <w:spacing w:val="1"/>
        </w:rPr>
        <w:t xml:space="preserve"> </w:t>
      </w:r>
      <w:r w:rsidRPr="00B01192">
        <w:t>устного общения (чтение диалогов по ролям, просмотр видеоматериалов, прослушивание</w:t>
      </w:r>
      <w:r w:rsidRPr="00B01192">
        <w:rPr>
          <w:spacing w:val="1"/>
        </w:rPr>
        <w:t xml:space="preserve"> </w:t>
      </w:r>
      <w:r w:rsidRPr="00B01192">
        <w:t>аудиозаписи).</w:t>
      </w:r>
    </w:p>
    <w:p w:rsidR="0023000B" w:rsidRPr="00B01192" w:rsidRDefault="0023000B" w:rsidP="0023000B">
      <w:pPr>
        <w:pStyle w:val="a3"/>
        <w:spacing w:line="276" w:lineRule="auto"/>
        <w:ind w:right="-33"/>
      </w:pPr>
      <w:r w:rsidRPr="00B01192">
        <w:t>Нормы речевого этикета в ситуациях учебного и бытового общения (приветствие,</w:t>
      </w:r>
      <w:r w:rsidRPr="00B01192">
        <w:rPr>
          <w:spacing w:val="1"/>
        </w:rPr>
        <w:t xml:space="preserve"> </w:t>
      </w:r>
      <w:r w:rsidRPr="00B01192">
        <w:t>прощание,</w:t>
      </w:r>
      <w:r w:rsidRPr="00B01192">
        <w:rPr>
          <w:spacing w:val="-1"/>
        </w:rPr>
        <w:t xml:space="preserve"> </w:t>
      </w:r>
      <w:r w:rsidRPr="00B01192">
        <w:t>извинение, благодарность,</w:t>
      </w:r>
      <w:r w:rsidRPr="00B01192">
        <w:rPr>
          <w:spacing w:val="-1"/>
        </w:rPr>
        <w:t xml:space="preserve"> </w:t>
      </w:r>
      <w:r w:rsidRPr="00B01192">
        <w:t>обращение</w:t>
      </w:r>
      <w:r w:rsidRPr="00B01192">
        <w:rPr>
          <w:spacing w:val="2"/>
        </w:rPr>
        <w:t xml:space="preserve"> </w:t>
      </w:r>
      <w:r w:rsidRPr="00B01192">
        <w:t>с</w:t>
      </w:r>
      <w:r w:rsidRPr="00B01192">
        <w:rPr>
          <w:spacing w:val="-2"/>
        </w:rPr>
        <w:t xml:space="preserve"> </w:t>
      </w:r>
      <w:r w:rsidRPr="00B01192">
        <w:t>просьбой).</w:t>
      </w:r>
    </w:p>
    <w:p w:rsidR="0023000B" w:rsidRPr="00B01192" w:rsidRDefault="0023000B" w:rsidP="0023000B">
      <w:pPr>
        <w:pStyle w:val="a3"/>
        <w:spacing w:line="276" w:lineRule="auto"/>
        <w:ind w:left="1668" w:right="-33" w:firstLine="0"/>
      </w:pPr>
      <w:r w:rsidRPr="00B01192">
        <w:t>Составление</w:t>
      </w:r>
      <w:r w:rsidRPr="00B01192">
        <w:rPr>
          <w:spacing w:val="-4"/>
        </w:rPr>
        <w:t xml:space="preserve"> </w:t>
      </w:r>
      <w:r w:rsidRPr="00B01192">
        <w:t>небольших рассказов</w:t>
      </w:r>
      <w:r w:rsidRPr="00B01192">
        <w:rPr>
          <w:spacing w:val="-2"/>
        </w:rPr>
        <w:t xml:space="preserve"> </w:t>
      </w:r>
      <w:r w:rsidRPr="00B01192">
        <w:t>на</w:t>
      </w:r>
      <w:r w:rsidRPr="00B01192">
        <w:rPr>
          <w:spacing w:val="-3"/>
        </w:rPr>
        <w:t xml:space="preserve"> </w:t>
      </w:r>
      <w:r w:rsidRPr="00B01192">
        <w:t>основе</w:t>
      </w:r>
      <w:r w:rsidRPr="00B01192">
        <w:rPr>
          <w:spacing w:val="-5"/>
        </w:rPr>
        <w:t xml:space="preserve"> </w:t>
      </w:r>
      <w:r w:rsidRPr="00B01192">
        <w:t>наблюдений.</w:t>
      </w:r>
    </w:p>
    <w:p w:rsidR="0023000B" w:rsidRPr="00B01192" w:rsidRDefault="0023000B" w:rsidP="0023000B">
      <w:pPr>
        <w:pStyle w:val="a3"/>
        <w:spacing w:line="276" w:lineRule="auto"/>
        <w:ind w:right="-33"/>
      </w:pPr>
      <w:r w:rsidRPr="00B01192">
        <w:t>Изучение</w:t>
      </w:r>
      <w:r w:rsidRPr="00B01192">
        <w:rPr>
          <w:spacing w:val="1"/>
        </w:rPr>
        <w:t xml:space="preserve"> </w:t>
      </w:r>
      <w:r w:rsidRPr="00B01192">
        <w:t>русского</w:t>
      </w:r>
      <w:r w:rsidRPr="00B01192">
        <w:rPr>
          <w:spacing w:val="1"/>
        </w:rPr>
        <w:t xml:space="preserve"> </w:t>
      </w:r>
      <w:r w:rsidRPr="00B01192">
        <w:t>языка</w:t>
      </w:r>
      <w:r w:rsidRPr="00B01192">
        <w:rPr>
          <w:spacing w:val="1"/>
        </w:rPr>
        <w:t xml:space="preserve"> </w:t>
      </w:r>
      <w:r w:rsidRPr="00B01192">
        <w:t>в</w:t>
      </w:r>
      <w:r w:rsidRPr="00B01192">
        <w:rPr>
          <w:spacing w:val="1"/>
        </w:rPr>
        <w:t xml:space="preserve"> </w:t>
      </w:r>
      <w:r w:rsidRPr="00B01192">
        <w:t>1</w:t>
      </w:r>
      <w:r w:rsidRPr="00B01192">
        <w:rPr>
          <w:spacing w:val="1"/>
        </w:rPr>
        <w:t xml:space="preserve"> </w:t>
      </w:r>
      <w:r w:rsidRPr="00B01192">
        <w:t>классе</w:t>
      </w:r>
      <w:r w:rsidRPr="00B01192">
        <w:rPr>
          <w:spacing w:val="1"/>
        </w:rPr>
        <w:t xml:space="preserve"> </w:t>
      </w:r>
      <w:r w:rsidRPr="00B01192">
        <w:t>позволяет</w:t>
      </w:r>
      <w:r w:rsidRPr="00B01192">
        <w:rPr>
          <w:spacing w:val="1"/>
        </w:rPr>
        <w:t xml:space="preserve"> </w:t>
      </w:r>
      <w:r w:rsidRPr="00B01192">
        <w:t>на</w:t>
      </w:r>
      <w:r w:rsidRPr="00B01192">
        <w:rPr>
          <w:spacing w:val="1"/>
        </w:rPr>
        <w:t xml:space="preserve"> </w:t>
      </w:r>
      <w:r w:rsidRPr="00B01192">
        <w:t>пропедевтическом</w:t>
      </w:r>
      <w:r w:rsidRPr="00B01192">
        <w:rPr>
          <w:spacing w:val="1"/>
        </w:rPr>
        <w:t xml:space="preserve"> </w:t>
      </w:r>
      <w:r w:rsidRPr="00B01192">
        <w:t>уровне</w:t>
      </w:r>
      <w:r w:rsidRPr="00B01192">
        <w:rPr>
          <w:spacing w:val="1"/>
        </w:rPr>
        <w:t xml:space="preserve"> </w:t>
      </w:r>
      <w:r w:rsidRPr="00B01192">
        <w:t>организовать</w:t>
      </w:r>
      <w:r w:rsidRPr="00B01192">
        <w:rPr>
          <w:spacing w:val="1"/>
        </w:rPr>
        <w:t xml:space="preserve"> </w:t>
      </w:r>
      <w:r w:rsidRPr="00B01192">
        <w:t>работу</w:t>
      </w:r>
      <w:r w:rsidRPr="00B01192">
        <w:rPr>
          <w:spacing w:val="1"/>
        </w:rPr>
        <w:t xml:space="preserve"> </w:t>
      </w:r>
      <w:r w:rsidRPr="00B01192">
        <w:t>над</w:t>
      </w:r>
      <w:r w:rsidRPr="00B01192">
        <w:rPr>
          <w:spacing w:val="1"/>
        </w:rPr>
        <w:t xml:space="preserve"> </w:t>
      </w:r>
      <w:r w:rsidRPr="00B01192">
        <w:t>рядом</w:t>
      </w:r>
      <w:r w:rsidRPr="00B01192">
        <w:rPr>
          <w:spacing w:val="1"/>
        </w:rPr>
        <w:t xml:space="preserve"> </w:t>
      </w:r>
      <w:r w:rsidRPr="00B01192">
        <w:rPr>
          <w:b/>
        </w:rPr>
        <w:t>метапредметных</w:t>
      </w:r>
      <w:r w:rsidRPr="00B01192">
        <w:rPr>
          <w:b/>
          <w:spacing w:val="1"/>
        </w:rPr>
        <w:t xml:space="preserve"> </w:t>
      </w:r>
      <w:r w:rsidRPr="00B01192">
        <w:rPr>
          <w:b/>
        </w:rPr>
        <w:t>результатов</w:t>
      </w:r>
      <w:r w:rsidRPr="00B01192">
        <w:t>:</w:t>
      </w:r>
      <w:r w:rsidRPr="00B01192">
        <w:rPr>
          <w:spacing w:val="1"/>
        </w:rPr>
        <w:t xml:space="preserve"> </w:t>
      </w:r>
      <w:r w:rsidRPr="00B01192">
        <w:t>познавательных</w:t>
      </w:r>
      <w:r w:rsidRPr="00B01192">
        <w:rPr>
          <w:spacing w:val="1"/>
        </w:rPr>
        <w:t xml:space="preserve"> </w:t>
      </w:r>
      <w:r w:rsidRPr="00B01192">
        <w:t>универсальных учебных действий, коммуникативных универсальных учебных 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3"/>
        </w:rPr>
        <w:t xml:space="preserve"> </w:t>
      </w:r>
      <w:r w:rsidRPr="00B01192">
        <w:t>учебных действий,</w:t>
      </w:r>
      <w:r w:rsidRPr="00B01192">
        <w:rPr>
          <w:spacing w:val="-1"/>
        </w:rPr>
        <w:t xml:space="preserve"> </w:t>
      </w:r>
      <w:r w:rsidRPr="00B01192">
        <w:t>совместной</w:t>
      </w:r>
      <w:r w:rsidRPr="00B01192">
        <w:rPr>
          <w:spacing w:val="-2"/>
        </w:rPr>
        <w:t xml:space="preserve"> </w:t>
      </w:r>
      <w:r w:rsidRPr="00B01192">
        <w:t>деятельности.</w:t>
      </w:r>
    </w:p>
    <w:p w:rsidR="0023000B" w:rsidRPr="00B01192" w:rsidRDefault="0023000B" w:rsidP="0023000B">
      <w:pPr>
        <w:spacing w:before="1" w:line="276" w:lineRule="auto"/>
        <w:ind w:left="1102" w:right="-33" w:firstLine="566"/>
        <w:jc w:val="both"/>
        <w:rPr>
          <w:sz w:val="24"/>
          <w:szCs w:val="24"/>
        </w:rPr>
      </w:pPr>
      <w:r w:rsidRPr="00B01192">
        <w:rPr>
          <w:i/>
          <w:sz w:val="24"/>
          <w:szCs w:val="24"/>
          <w:u w:val="single"/>
        </w:rPr>
        <w:t>Базовые</w:t>
      </w:r>
      <w:r w:rsidRPr="00B01192">
        <w:rPr>
          <w:i/>
          <w:spacing w:val="1"/>
          <w:sz w:val="24"/>
          <w:szCs w:val="24"/>
          <w:u w:val="single"/>
        </w:rPr>
        <w:t xml:space="preserve"> </w:t>
      </w:r>
      <w:r w:rsidRPr="00B01192">
        <w:rPr>
          <w:i/>
          <w:sz w:val="24"/>
          <w:szCs w:val="24"/>
          <w:u w:val="single"/>
        </w:rPr>
        <w:t>логические</w:t>
      </w:r>
      <w:r w:rsidRPr="00B01192">
        <w:rPr>
          <w:i/>
          <w:spacing w:val="1"/>
          <w:sz w:val="24"/>
          <w:szCs w:val="24"/>
          <w:u w:val="single"/>
        </w:rPr>
        <w:t xml:space="preserve"> </w:t>
      </w:r>
      <w:r w:rsidRPr="00B01192">
        <w:rPr>
          <w:i/>
          <w:sz w:val="24"/>
          <w:szCs w:val="24"/>
          <w:u w:val="single"/>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23000B" w:rsidRPr="00B01192" w:rsidRDefault="0023000B" w:rsidP="00E341D0">
      <w:pPr>
        <w:pStyle w:val="a6"/>
        <w:numPr>
          <w:ilvl w:val="1"/>
          <w:numId w:val="84"/>
        </w:numPr>
        <w:tabs>
          <w:tab w:val="left" w:pos="2096"/>
        </w:tabs>
        <w:spacing w:before="0" w:line="276" w:lineRule="auto"/>
        <w:ind w:right="-33" w:firstLine="566"/>
        <w:rPr>
          <w:sz w:val="24"/>
          <w:szCs w:val="24"/>
        </w:rPr>
      </w:pPr>
      <w:r w:rsidRPr="00B01192">
        <w:rPr>
          <w:sz w:val="24"/>
          <w:szCs w:val="24"/>
        </w:rPr>
        <w:t>сравнивать звуки в соответствии с учебной задачей: определять отличительные</w:t>
      </w:r>
      <w:r w:rsidRPr="00B01192">
        <w:rPr>
          <w:spacing w:val="1"/>
          <w:sz w:val="24"/>
          <w:szCs w:val="24"/>
        </w:rPr>
        <w:t xml:space="preserve"> </w:t>
      </w:r>
      <w:r w:rsidRPr="00B01192">
        <w:rPr>
          <w:sz w:val="24"/>
          <w:szCs w:val="24"/>
        </w:rPr>
        <w:t>особенности</w:t>
      </w:r>
      <w:r w:rsidRPr="00B01192">
        <w:rPr>
          <w:spacing w:val="-2"/>
          <w:sz w:val="24"/>
          <w:szCs w:val="24"/>
        </w:rPr>
        <w:t xml:space="preserve"> </w:t>
      </w:r>
      <w:r w:rsidRPr="00B01192">
        <w:rPr>
          <w:sz w:val="24"/>
          <w:szCs w:val="24"/>
        </w:rPr>
        <w:t>гласных</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согласных звуков;</w:t>
      </w:r>
      <w:r w:rsidRPr="00B01192">
        <w:rPr>
          <w:spacing w:val="-1"/>
          <w:sz w:val="24"/>
          <w:szCs w:val="24"/>
        </w:rPr>
        <w:t xml:space="preserve"> </w:t>
      </w:r>
      <w:r w:rsidRPr="00B01192">
        <w:rPr>
          <w:sz w:val="24"/>
          <w:szCs w:val="24"/>
        </w:rPr>
        <w:t>твёрдых и</w:t>
      </w:r>
      <w:r w:rsidRPr="00B01192">
        <w:rPr>
          <w:spacing w:val="-2"/>
          <w:sz w:val="24"/>
          <w:szCs w:val="24"/>
        </w:rPr>
        <w:t xml:space="preserve"> </w:t>
      </w:r>
      <w:r w:rsidRPr="00B01192">
        <w:rPr>
          <w:sz w:val="24"/>
          <w:szCs w:val="24"/>
        </w:rPr>
        <w:t>мягких</w:t>
      </w:r>
      <w:r w:rsidRPr="00B01192">
        <w:rPr>
          <w:spacing w:val="1"/>
          <w:sz w:val="24"/>
          <w:szCs w:val="24"/>
        </w:rPr>
        <w:t xml:space="preserve"> </w:t>
      </w:r>
      <w:r w:rsidRPr="00B01192">
        <w:rPr>
          <w:sz w:val="24"/>
          <w:szCs w:val="24"/>
        </w:rPr>
        <w:t>согласных звуков;</w:t>
      </w:r>
    </w:p>
    <w:p w:rsidR="0023000B" w:rsidRPr="00B01192" w:rsidRDefault="0023000B" w:rsidP="00E341D0">
      <w:pPr>
        <w:pStyle w:val="a6"/>
        <w:numPr>
          <w:ilvl w:val="1"/>
          <w:numId w:val="84"/>
        </w:numPr>
        <w:tabs>
          <w:tab w:val="left" w:pos="2096"/>
        </w:tabs>
        <w:spacing w:before="24" w:line="276" w:lineRule="auto"/>
        <w:ind w:right="-33" w:firstLine="566"/>
        <w:rPr>
          <w:sz w:val="24"/>
          <w:szCs w:val="24"/>
        </w:rPr>
      </w:pPr>
      <w:r w:rsidRPr="00B01192">
        <w:rPr>
          <w:sz w:val="24"/>
          <w:szCs w:val="24"/>
        </w:rPr>
        <w:t>сравнивать</w:t>
      </w:r>
      <w:r w:rsidRPr="00B01192">
        <w:rPr>
          <w:spacing w:val="1"/>
          <w:sz w:val="24"/>
          <w:szCs w:val="24"/>
        </w:rPr>
        <w:t xml:space="preserve"> </w:t>
      </w:r>
      <w:r w:rsidRPr="00B01192">
        <w:rPr>
          <w:sz w:val="24"/>
          <w:szCs w:val="24"/>
        </w:rPr>
        <w:t>звуковой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буквенный</w:t>
      </w:r>
      <w:r w:rsidRPr="00B01192">
        <w:rPr>
          <w:spacing w:val="1"/>
          <w:sz w:val="24"/>
          <w:szCs w:val="24"/>
        </w:rPr>
        <w:t xml:space="preserve"> </w:t>
      </w:r>
      <w:r w:rsidRPr="00B01192">
        <w:rPr>
          <w:sz w:val="24"/>
          <w:szCs w:val="24"/>
        </w:rPr>
        <w:t>состав</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задачей:</w:t>
      </w:r>
      <w:r w:rsidRPr="00B01192">
        <w:rPr>
          <w:spacing w:val="-2"/>
          <w:sz w:val="24"/>
          <w:szCs w:val="24"/>
        </w:rPr>
        <w:t xml:space="preserve"> </w:t>
      </w:r>
      <w:r w:rsidRPr="00B01192">
        <w:rPr>
          <w:sz w:val="24"/>
          <w:szCs w:val="24"/>
        </w:rPr>
        <w:t>определять</w:t>
      </w:r>
      <w:r w:rsidRPr="00B01192">
        <w:rPr>
          <w:spacing w:val="-1"/>
          <w:sz w:val="24"/>
          <w:szCs w:val="24"/>
        </w:rPr>
        <w:t xml:space="preserve"> </w:t>
      </w:r>
      <w:r w:rsidRPr="00B01192">
        <w:rPr>
          <w:sz w:val="24"/>
          <w:szCs w:val="24"/>
        </w:rPr>
        <w:t>совпадения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расхождения</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звуковом</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буквенном</w:t>
      </w:r>
      <w:r w:rsidRPr="00B01192">
        <w:rPr>
          <w:spacing w:val="-2"/>
          <w:sz w:val="24"/>
          <w:szCs w:val="24"/>
        </w:rPr>
        <w:t xml:space="preserve"> </w:t>
      </w:r>
      <w:r w:rsidRPr="00B01192">
        <w:rPr>
          <w:sz w:val="24"/>
          <w:szCs w:val="24"/>
        </w:rPr>
        <w:t>составе</w:t>
      </w:r>
      <w:r w:rsidRPr="00B01192">
        <w:rPr>
          <w:spacing w:val="-2"/>
          <w:sz w:val="24"/>
          <w:szCs w:val="24"/>
        </w:rPr>
        <w:t xml:space="preserve"> </w:t>
      </w:r>
      <w:r w:rsidRPr="00B01192">
        <w:rPr>
          <w:sz w:val="24"/>
          <w:szCs w:val="24"/>
        </w:rPr>
        <w:t>слов;</w:t>
      </w:r>
    </w:p>
    <w:p w:rsidR="0023000B" w:rsidRPr="00B01192" w:rsidRDefault="0023000B" w:rsidP="00E341D0">
      <w:pPr>
        <w:pStyle w:val="a6"/>
        <w:numPr>
          <w:ilvl w:val="1"/>
          <w:numId w:val="84"/>
        </w:numPr>
        <w:tabs>
          <w:tab w:val="left" w:pos="2096"/>
        </w:tabs>
        <w:spacing w:line="276" w:lineRule="auto"/>
        <w:ind w:right="-33" w:firstLine="566"/>
        <w:rPr>
          <w:sz w:val="24"/>
          <w:szCs w:val="24"/>
        </w:rPr>
      </w:pPr>
      <w:r w:rsidRPr="00B01192">
        <w:rPr>
          <w:sz w:val="24"/>
          <w:szCs w:val="24"/>
        </w:rPr>
        <w:t>устанавливать</w:t>
      </w:r>
      <w:r w:rsidRPr="00B01192">
        <w:rPr>
          <w:spacing w:val="1"/>
          <w:sz w:val="24"/>
          <w:szCs w:val="24"/>
        </w:rPr>
        <w:t xml:space="preserve"> </w:t>
      </w:r>
      <w:r w:rsidRPr="00B01192">
        <w:rPr>
          <w:sz w:val="24"/>
          <w:szCs w:val="24"/>
        </w:rPr>
        <w:t>основания</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сравнения</w:t>
      </w:r>
      <w:r w:rsidRPr="00B01192">
        <w:rPr>
          <w:spacing w:val="1"/>
          <w:sz w:val="24"/>
          <w:szCs w:val="24"/>
        </w:rPr>
        <w:t xml:space="preserve"> </w:t>
      </w:r>
      <w:r w:rsidRPr="00B01192">
        <w:rPr>
          <w:sz w:val="24"/>
          <w:szCs w:val="24"/>
        </w:rPr>
        <w:t>звукового</w:t>
      </w:r>
      <w:r w:rsidRPr="00B01192">
        <w:rPr>
          <w:spacing w:val="1"/>
          <w:sz w:val="24"/>
          <w:szCs w:val="24"/>
        </w:rPr>
        <w:t xml:space="preserve"> </w:t>
      </w:r>
      <w:r w:rsidRPr="00B01192">
        <w:rPr>
          <w:sz w:val="24"/>
          <w:szCs w:val="24"/>
        </w:rPr>
        <w:t>состава</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выделять</w:t>
      </w:r>
      <w:r w:rsidRPr="00B01192">
        <w:rPr>
          <w:spacing w:val="1"/>
          <w:sz w:val="24"/>
          <w:szCs w:val="24"/>
        </w:rPr>
        <w:t xml:space="preserve"> </w:t>
      </w:r>
      <w:r w:rsidRPr="00B01192">
        <w:rPr>
          <w:sz w:val="24"/>
          <w:szCs w:val="24"/>
        </w:rPr>
        <w:t>признаки</w:t>
      </w:r>
      <w:r w:rsidRPr="00B01192">
        <w:rPr>
          <w:spacing w:val="-1"/>
          <w:sz w:val="24"/>
          <w:szCs w:val="24"/>
        </w:rPr>
        <w:t xml:space="preserve"> </w:t>
      </w:r>
      <w:r w:rsidRPr="00B01192">
        <w:rPr>
          <w:sz w:val="24"/>
          <w:szCs w:val="24"/>
        </w:rPr>
        <w:t>сходства</w:t>
      </w:r>
      <w:r w:rsidRPr="00B01192">
        <w:rPr>
          <w:spacing w:val="-2"/>
          <w:sz w:val="24"/>
          <w:szCs w:val="24"/>
        </w:rPr>
        <w:t xml:space="preserve"> </w:t>
      </w:r>
      <w:r w:rsidRPr="00B01192">
        <w:rPr>
          <w:sz w:val="24"/>
          <w:szCs w:val="24"/>
        </w:rPr>
        <w:t>и различия;</w:t>
      </w:r>
    </w:p>
    <w:p w:rsidR="0023000B" w:rsidRPr="00B01192" w:rsidRDefault="0023000B" w:rsidP="00E341D0">
      <w:pPr>
        <w:pStyle w:val="a6"/>
        <w:numPr>
          <w:ilvl w:val="1"/>
          <w:numId w:val="84"/>
        </w:numPr>
        <w:tabs>
          <w:tab w:val="left" w:pos="2096"/>
        </w:tabs>
        <w:spacing w:before="25" w:line="276" w:lineRule="auto"/>
        <w:ind w:right="-33" w:firstLine="566"/>
        <w:rPr>
          <w:sz w:val="24"/>
          <w:szCs w:val="24"/>
        </w:rPr>
      </w:pPr>
      <w:r w:rsidRPr="00B01192">
        <w:rPr>
          <w:sz w:val="24"/>
          <w:szCs w:val="24"/>
        </w:rPr>
        <w:t>характеризовать</w:t>
      </w:r>
      <w:r w:rsidRPr="00B01192">
        <w:rPr>
          <w:spacing w:val="1"/>
          <w:sz w:val="24"/>
          <w:szCs w:val="24"/>
        </w:rPr>
        <w:t xml:space="preserve"> </w:t>
      </w:r>
      <w:r w:rsidRPr="00B01192">
        <w:rPr>
          <w:sz w:val="24"/>
          <w:szCs w:val="24"/>
        </w:rPr>
        <w:t>звуки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заданным</w:t>
      </w:r>
      <w:r w:rsidRPr="00B01192">
        <w:rPr>
          <w:spacing w:val="1"/>
          <w:sz w:val="24"/>
          <w:szCs w:val="24"/>
        </w:rPr>
        <w:t xml:space="preserve"> </w:t>
      </w:r>
      <w:r w:rsidRPr="00B01192">
        <w:rPr>
          <w:sz w:val="24"/>
          <w:szCs w:val="24"/>
        </w:rPr>
        <w:t>признакам;</w:t>
      </w:r>
      <w:r w:rsidRPr="00B01192">
        <w:rPr>
          <w:spacing w:val="1"/>
          <w:sz w:val="24"/>
          <w:szCs w:val="24"/>
        </w:rPr>
        <w:t xml:space="preserve"> </w:t>
      </w:r>
      <w:r w:rsidRPr="00B01192">
        <w:rPr>
          <w:sz w:val="24"/>
          <w:szCs w:val="24"/>
        </w:rPr>
        <w:t>приводить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гласных</w:t>
      </w:r>
      <w:r w:rsidRPr="00B01192">
        <w:rPr>
          <w:spacing w:val="-57"/>
          <w:sz w:val="24"/>
          <w:szCs w:val="24"/>
        </w:rPr>
        <w:t xml:space="preserve"> </w:t>
      </w:r>
      <w:r w:rsidRPr="00B01192">
        <w:rPr>
          <w:sz w:val="24"/>
          <w:szCs w:val="24"/>
        </w:rPr>
        <w:t>звуков;</w:t>
      </w:r>
      <w:r w:rsidRPr="00B01192">
        <w:rPr>
          <w:spacing w:val="1"/>
          <w:sz w:val="24"/>
          <w:szCs w:val="24"/>
        </w:rPr>
        <w:t xml:space="preserve"> </w:t>
      </w:r>
      <w:r w:rsidRPr="00B01192">
        <w:rPr>
          <w:sz w:val="24"/>
          <w:szCs w:val="24"/>
        </w:rPr>
        <w:t>твёрдых</w:t>
      </w:r>
      <w:r w:rsidRPr="00B01192">
        <w:rPr>
          <w:spacing w:val="1"/>
          <w:sz w:val="24"/>
          <w:szCs w:val="24"/>
        </w:rPr>
        <w:t xml:space="preserve"> </w:t>
      </w:r>
      <w:r w:rsidRPr="00B01192">
        <w:rPr>
          <w:sz w:val="24"/>
          <w:szCs w:val="24"/>
        </w:rPr>
        <w:t>согласных,</w:t>
      </w:r>
      <w:r w:rsidRPr="00B01192">
        <w:rPr>
          <w:spacing w:val="1"/>
          <w:sz w:val="24"/>
          <w:szCs w:val="24"/>
        </w:rPr>
        <w:t xml:space="preserve"> </w:t>
      </w:r>
      <w:r w:rsidRPr="00B01192">
        <w:rPr>
          <w:sz w:val="24"/>
          <w:szCs w:val="24"/>
        </w:rPr>
        <w:t>мягких</w:t>
      </w:r>
      <w:r w:rsidRPr="00B01192">
        <w:rPr>
          <w:spacing w:val="1"/>
          <w:sz w:val="24"/>
          <w:szCs w:val="24"/>
        </w:rPr>
        <w:t xml:space="preserve"> </w:t>
      </w:r>
      <w:r w:rsidRPr="00B01192">
        <w:rPr>
          <w:sz w:val="24"/>
          <w:szCs w:val="24"/>
        </w:rPr>
        <w:t>согласных,</w:t>
      </w:r>
      <w:r w:rsidRPr="00B01192">
        <w:rPr>
          <w:spacing w:val="1"/>
          <w:sz w:val="24"/>
          <w:szCs w:val="24"/>
        </w:rPr>
        <w:t xml:space="preserve"> </w:t>
      </w:r>
      <w:r w:rsidRPr="00B01192">
        <w:rPr>
          <w:sz w:val="24"/>
          <w:szCs w:val="24"/>
        </w:rPr>
        <w:t>звонких</w:t>
      </w:r>
      <w:r w:rsidRPr="00B01192">
        <w:rPr>
          <w:spacing w:val="1"/>
          <w:sz w:val="24"/>
          <w:szCs w:val="24"/>
        </w:rPr>
        <w:t xml:space="preserve"> </w:t>
      </w:r>
      <w:r w:rsidRPr="00B01192">
        <w:rPr>
          <w:sz w:val="24"/>
          <w:szCs w:val="24"/>
        </w:rPr>
        <w:t>согласных,</w:t>
      </w:r>
      <w:r w:rsidRPr="00B01192">
        <w:rPr>
          <w:spacing w:val="1"/>
          <w:sz w:val="24"/>
          <w:szCs w:val="24"/>
        </w:rPr>
        <w:t xml:space="preserve"> </w:t>
      </w:r>
      <w:r w:rsidRPr="00B01192">
        <w:rPr>
          <w:sz w:val="24"/>
          <w:szCs w:val="24"/>
        </w:rPr>
        <w:t>глухих</w:t>
      </w:r>
      <w:r w:rsidRPr="00B01192">
        <w:rPr>
          <w:spacing w:val="1"/>
          <w:sz w:val="24"/>
          <w:szCs w:val="24"/>
        </w:rPr>
        <w:t xml:space="preserve"> </w:t>
      </w:r>
      <w:r w:rsidRPr="00B01192">
        <w:rPr>
          <w:sz w:val="24"/>
          <w:szCs w:val="24"/>
        </w:rPr>
        <w:t>согласных</w:t>
      </w:r>
      <w:r w:rsidRPr="00B01192">
        <w:rPr>
          <w:spacing w:val="1"/>
          <w:sz w:val="24"/>
          <w:szCs w:val="24"/>
        </w:rPr>
        <w:t xml:space="preserve"> </w:t>
      </w:r>
      <w:r w:rsidRPr="00B01192">
        <w:rPr>
          <w:sz w:val="24"/>
          <w:szCs w:val="24"/>
        </w:rPr>
        <w:t>звуков;</w:t>
      </w:r>
      <w:r w:rsidRPr="00B01192">
        <w:rPr>
          <w:spacing w:val="-2"/>
          <w:sz w:val="24"/>
          <w:szCs w:val="24"/>
        </w:rPr>
        <w:t xml:space="preserve"> </w:t>
      </w:r>
      <w:r w:rsidRPr="00B01192">
        <w:rPr>
          <w:sz w:val="24"/>
          <w:szCs w:val="24"/>
        </w:rPr>
        <w:t>слов</w:t>
      </w:r>
      <w:r w:rsidRPr="00B01192">
        <w:rPr>
          <w:spacing w:val="-1"/>
          <w:sz w:val="24"/>
          <w:szCs w:val="24"/>
        </w:rPr>
        <w:t xml:space="preserve"> </w:t>
      </w:r>
      <w:r w:rsidRPr="00B01192">
        <w:rPr>
          <w:sz w:val="24"/>
          <w:szCs w:val="24"/>
        </w:rPr>
        <w:t>с</w:t>
      </w:r>
      <w:r w:rsidRPr="00B01192">
        <w:rPr>
          <w:spacing w:val="-2"/>
          <w:sz w:val="24"/>
          <w:szCs w:val="24"/>
        </w:rPr>
        <w:t xml:space="preserve"> </w:t>
      </w:r>
      <w:r w:rsidRPr="00B01192">
        <w:rPr>
          <w:sz w:val="24"/>
          <w:szCs w:val="24"/>
        </w:rPr>
        <w:t>заданным</w:t>
      </w:r>
      <w:r w:rsidRPr="00B01192">
        <w:rPr>
          <w:spacing w:val="-1"/>
          <w:sz w:val="24"/>
          <w:szCs w:val="24"/>
        </w:rPr>
        <w:t xml:space="preserve"> </w:t>
      </w:r>
      <w:r w:rsidRPr="00B01192">
        <w:rPr>
          <w:sz w:val="24"/>
          <w:szCs w:val="24"/>
        </w:rPr>
        <w:t>звуком.</w:t>
      </w:r>
    </w:p>
    <w:p w:rsidR="0023000B" w:rsidRPr="00B01192" w:rsidRDefault="0023000B" w:rsidP="0023000B">
      <w:pPr>
        <w:spacing w:before="12" w:line="276" w:lineRule="auto"/>
        <w:ind w:left="1102" w:right="-33" w:firstLine="707"/>
        <w:jc w:val="both"/>
        <w:rPr>
          <w:sz w:val="24"/>
          <w:szCs w:val="24"/>
        </w:rPr>
      </w:pPr>
      <w:r w:rsidRPr="00B01192">
        <w:rPr>
          <w:i/>
          <w:sz w:val="24"/>
          <w:szCs w:val="24"/>
          <w:u w:val="single"/>
        </w:rPr>
        <w:t>Базовые</w:t>
      </w:r>
      <w:r w:rsidRPr="00B01192">
        <w:rPr>
          <w:i/>
          <w:spacing w:val="1"/>
          <w:sz w:val="24"/>
          <w:szCs w:val="24"/>
          <w:u w:val="single"/>
        </w:rPr>
        <w:t xml:space="preserve"> </w:t>
      </w:r>
      <w:r w:rsidRPr="00B01192">
        <w:rPr>
          <w:i/>
          <w:sz w:val="24"/>
          <w:szCs w:val="24"/>
          <w:u w:val="single"/>
        </w:rPr>
        <w:t>исследовательские</w:t>
      </w:r>
      <w:r w:rsidRPr="00B01192">
        <w:rPr>
          <w:i/>
          <w:spacing w:val="1"/>
          <w:sz w:val="24"/>
          <w:szCs w:val="24"/>
          <w:u w:val="single"/>
        </w:rPr>
        <w:t xml:space="preserve"> </w:t>
      </w:r>
      <w:r w:rsidRPr="00B01192">
        <w:rPr>
          <w:i/>
          <w:sz w:val="24"/>
          <w:szCs w:val="24"/>
          <w:u w:val="single"/>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 действий:</w:t>
      </w:r>
    </w:p>
    <w:p w:rsidR="0023000B" w:rsidRPr="00B01192" w:rsidRDefault="0023000B" w:rsidP="00E341D0">
      <w:pPr>
        <w:pStyle w:val="a6"/>
        <w:numPr>
          <w:ilvl w:val="2"/>
          <w:numId w:val="84"/>
        </w:numPr>
        <w:tabs>
          <w:tab w:val="left" w:pos="2096"/>
        </w:tabs>
        <w:spacing w:before="1" w:line="276" w:lineRule="auto"/>
        <w:ind w:left="1243" w:right="-33" w:firstLine="566"/>
        <w:jc w:val="left"/>
        <w:rPr>
          <w:sz w:val="24"/>
          <w:szCs w:val="24"/>
        </w:rPr>
      </w:pPr>
      <w:r w:rsidRPr="00B01192">
        <w:rPr>
          <w:sz w:val="24"/>
          <w:szCs w:val="24"/>
        </w:rPr>
        <w:t>проводить</w:t>
      </w:r>
      <w:r w:rsidRPr="00B01192">
        <w:rPr>
          <w:spacing w:val="49"/>
          <w:sz w:val="24"/>
          <w:szCs w:val="24"/>
        </w:rPr>
        <w:t xml:space="preserve"> </w:t>
      </w:r>
      <w:r w:rsidRPr="00B01192">
        <w:rPr>
          <w:sz w:val="24"/>
          <w:szCs w:val="24"/>
        </w:rPr>
        <w:t>изменения</w:t>
      </w:r>
      <w:r w:rsidRPr="00B01192">
        <w:rPr>
          <w:spacing w:val="49"/>
          <w:sz w:val="24"/>
          <w:szCs w:val="24"/>
        </w:rPr>
        <w:t xml:space="preserve"> </w:t>
      </w:r>
      <w:r w:rsidRPr="00B01192">
        <w:rPr>
          <w:sz w:val="24"/>
          <w:szCs w:val="24"/>
        </w:rPr>
        <w:t>звуковой</w:t>
      </w:r>
      <w:r w:rsidRPr="00B01192">
        <w:rPr>
          <w:spacing w:val="50"/>
          <w:sz w:val="24"/>
          <w:szCs w:val="24"/>
        </w:rPr>
        <w:t xml:space="preserve"> </w:t>
      </w:r>
      <w:r w:rsidRPr="00B01192">
        <w:rPr>
          <w:sz w:val="24"/>
          <w:szCs w:val="24"/>
        </w:rPr>
        <w:t>модели</w:t>
      </w:r>
      <w:r w:rsidRPr="00B01192">
        <w:rPr>
          <w:spacing w:val="49"/>
          <w:sz w:val="24"/>
          <w:szCs w:val="24"/>
        </w:rPr>
        <w:t xml:space="preserve"> </w:t>
      </w:r>
      <w:r w:rsidRPr="00B01192">
        <w:rPr>
          <w:sz w:val="24"/>
          <w:szCs w:val="24"/>
        </w:rPr>
        <w:t>по</w:t>
      </w:r>
      <w:r w:rsidRPr="00B01192">
        <w:rPr>
          <w:spacing w:val="49"/>
          <w:sz w:val="24"/>
          <w:szCs w:val="24"/>
        </w:rPr>
        <w:t xml:space="preserve"> </w:t>
      </w:r>
      <w:r w:rsidRPr="00B01192">
        <w:rPr>
          <w:sz w:val="24"/>
          <w:szCs w:val="24"/>
        </w:rPr>
        <w:t>предложенному</w:t>
      </w:r>
      <w:r w:rsidRPr="00B01192">
        <w:rPr>
          <w:spacing w:val="49"/>
          <w:sz w:val="24"/>
          <w:szCs w:val="24"/>
        </w:rPr>
        <w:t xml:space="preserve"> </w:t>
      </w:r>
      <w:r w:rsidRPr="00B01192">
        <w:rPr>
          <w:sz w:val="24"/>
          <w:szCs w:val="24"/>
        </w:rPr>
        <w:t>учителем</w:t>
      </w:r>
      <w:r w:rsidRPr="00B01192">
        <w:rPr>
          <w:spacing w:val="47"/>
          <w:sz w:val="24"/>
          <w:szCs w:val="24"/>
        </w:rPr>
        <w:t xml:space="preserve"> </w:t>
      </w:r>
      <w:r w:rsidRPr="00B01192">
        <w:rPr>
          <w:sz w:val="24"/>
          <w:szCs w:val="24"/>
        </w:rPr>
        <w:t>правилу,</w:t>
      </w:r>
      <w:r w:rsidRPr="00B01192">
        <w:rPr>
          <w:spacing w:val="-57"/>
          <w:sz w:val="24"/>
          <w:szCs w:val="24"/>
        </w:rPr>
        <w:t xml:space="preserve"> </w:t>
      </w:r>
      <w:r w:rsidRPr="00B01192">
        <w:rPr>
          <w:sz w:val="24"/>
          <w:szCs w:val="24"/>
        </w:rPr>
        <w:t>подбирать</w:t>
      </w:r>
      <w:r w:rsidRPr="00B01192">
        <w:rPr>
          <w:spacing w:val="-1"/>
          <w:sz w:val="24"/>
          <w:szCs w:val="24"/>
        </w:rPr>
        <w:t xml:space="preserve"> </w:t>
      </w:r>
      <w:r w:rsidRPr="00B01192">
        <w:rPr>
          <w:sz w:val="24"/>
          <w:szCs w:val="24"/>
        </w:rPr>
        <w:t>слова</w:t>
      </w:r>
      <w:r w:rsidRPr="00B01192">
        <w:rPr>
          <w:spacing w:val="-2"/>
          <w:sz w:val="24"/>
          <w:szCs w:val="24"/>
        </w:rPr>
        <w:t xml:space="preserve"> </w:t>
      </w:r>
      <w:r w:rsidRPr="00B01192">
        <w:rPr>
          <w:sz w:val="24"/>
          <w:szCs w:val="24"/>
        </w:rPr>
        <w:t>к модели;</w:t>
      </w:r>
    </w:p>
    <w:p w:rsidR="0023000B" w:rsidRPr="00B01192" w:rsidRDefault="0023000B" w:rsidP="00E341D0">
      <w:pPr>
        <w:pStyle w:val="a6"/>
        <w:numPr>
          <w:ilvl w:val="2"/>
          <w:numId w:val="84"/>
        </w:numPr>
        <w:tabs>
          <w:tab w:val="left" w:pos="2096"/>
        </w:tabs>
        <w:spacing w:line="276" w:lineRule="auto"/>
        <w:ind w:left="2095" w:right="-33" w:hanging="286"/>
        <w:jc w:val="left"/>
        <w:rPr>
          <w:sz w:val="24"/>
          <w:szCs w:val="24"/>
        </w:rPr>
      </w:pPr>
      <w:r w:rsidRPr="00B01192">
        <w:rPr>
          <w:sz w:val="24"/>
          <w:szCs w:val="24"/>
        </w:rPr>
        <w:t>формулировать</w:t>
      </w:r>
      <w:r w:rsidRPr="00B01192">
        <w:rPr>
          <w:spacing w:val="-3"/>
          <w:sz w:val="24"/>
          <w:szCs w:val="24"/>
        </w:rPr>
        <w:t xml:space="preserve"> </w:t>
      </w:r>
      <w:r w:rsidRPr="00B01192">
        <w:rPr>
          <w:sz w:val="24"/>
          <w:szCs w:val="24"/>
        </w:rPr>
        <w:t>выводы</w:t>
      </w:r>
      <w:r w:rsidRPr="00B01192">
        <w:rPr>
          <w:spacing w:val="-3"/>
          <w:sz w:val="24"/>
          <w:szCs w:val="24"/>
        </w:rPr>
        <w:t xml:space="preserve"> </w:t>
      </w:r>
      <w:r w:rsidRPr="00B01192">
        <w:rPr>
          <w:sz w:val="24"/>
          <w:szCs w:val="24"/>
        </w:rPr>
        <w:t>о</w:t>
      </w:r>
      <w:r w:rsidRPr="00B01192">
        <w:rPr>
          <w:spacing w:val="-3"/>
          <w:sz w:val="24"/>
          <w:szCs w:val="24"/>
        </w:rPr>
        <w:t xml:space="preserve"> </w:t>
      </w:r>
      <w:r w:rsidRPr="00B01192">
        <w:rPr>
          <w:sz w:val="24"/>
          <w:szCs w:val="24"/>
        </w:rPr>
        <w:t>соответствии</w:t>
      </w:r>
      <w:r w:rsidRPr="00B01192">
        <w:rPr>
          <w:spacing w:val="-3"/>
          <w:sz w:val="24"/>
          <w:szCs w:val="24"/>
        </w:rPr>
        <w:t xml:space="preserve"> </w:t>
      </w:r>
      <w:r w:rsidRPr="00B01192">
        <w:rPr>
          <w:sz w:val="24"/>
          <w:szCs w:val="24"/>
        </w:rPr>
        <w:t>звукового</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буквенного</w:t>
      </w:r>
      <w:r w:rsidRPr="00B01192">
        <w:rPr>
          <w:spacing w:val="-3"/>
          <w:sz w:val="24"/>
          <w:szCs w:val="24"/>
        </w:rPr>
        <w:t xml:space="preserve"> </w:t>
      </w:r>
      <w:r w:rsidRPr="00B01192">
        <w:rPr>
          <w:sz w:val="24"/>
          <w:szCs w:val="24"/>
        </w:rPr>
        <w:t>состава</w:t>
      </w:r>
      <w:r w:rsidRPr="00B01192">
        <w:rPr>
          <w:spacing w:val="-3"/>
          <w:sz w:val="24"/>
          <w:szCs w:val="24"/>
        </w:rPr>
        <w:t xml:space="preserve"> </w:t>
      </w:r>
      <w:r w:rsidRPr="00B01192">
        <w:rPr>
          <w:sz w:val="24"/>
          <w:szCs w:val="24"/>
        </w:rPr>
        <w:t>слова;</w:t>
      </w:r>
    </w:p>
    <w:p w:rsidR="0023000B" w:rsidRPr="00B01192" w:rsidRDefault="0023000B" w:rsidP="00E341D0">
      <w:pPr>
        <w:pStyle w:val="a6"/>
        <w:numPr>
          <w:ilvl w:val="2"/>
          <w:numId w:val="84"/>
        </w:numPr>
        <w:tabs>
          <w:tab w:val="left" w:pos="2096"/>
        </w:tabs>
        <w:spacing w:before="21" w:line="276" w:lineRule="auto"/>
        <w:ind w:left="2095" w:right="-33" w:hanging="286"/>
        <w:jc w:val="left"/>
        <w:rPr>
          <w:sz w:val="24"/>
          <w:szCs w:val="24"/>
        </w:rPr>
      </w:pPr>
      <w:r w:rsidRPr="00B01192">
        <w:rPr>
          <w:sz w:val="24"/>
          <w:szCs w:val="24"/>
        </w:rPr>
        <w:t>использовать</w:t>
      </w:r>
      <w:r w:rsidRPr="00B01192">
        <w:rPr>
          <w:spacing w:val="-3"/>
          <w:sz w:val="24"/>
          <w:szCs w:val="24"/>
        </w:rPr>
        <w:t xml:space="preserve"> </w:t>
      </w:r>
      <w:r w:rsidRPr="00B01192">
        <w:rPr>
          <w:sz w:val="24"/>
          <w:szCs w:val="24"/>
        </w:rPr>
        <w:t>алфавит</w:t>
      </w:r>
      <w:r w:rsidRPr="00B01192">
        <w:rPr>
          <w:spacing w:val="-3"/>
          <w:sz w:val="24"/>
          <w:szCs w:val="24"/>
        </w:rPr>
        <w:t xml:space="preserve"> </w:t>
      </w:r>
      <w:r w:rsidRPr="00B01192">
        <w:rPr>
          <w:sz w:val="24"/>
          <w:szCs w:val="24"/>
        </w:rPr>
        <w:t>для</w:t>
      </w:r>
      <w:r w:rsidRPr="00B01192">
        <w:rPr>
          <w:spacing w:val="-4"/>
          <w:sz w:val="24"/>
          <w:szCs w:val="24"/>
        </w:rPr>
        <w:t xml:space="preserve"> </w:t>
      </w:r>
      <w:r w:rsidRPr="00B01192">
        <w:rPr>
          <w:sz w:val="24"/>
          <w:szCs w:val="24"/>
        </w:rPr>
        <w:t>самостоятельного</w:t>
      </w:r>
      <w:r w:rsidRPr="00B01192">
        <w:rPr>
          <w:spacing w:val="-1"/>
          <w:sz w:val="24"/>
          <w:szCs w:val="24"/>
        </w:rPr>
        <w:t xml:space="preserve"> </w:t>
      </w:r>
      <w:r w:rsidRPr="00B01192">
        <w:rPr>
          <w:sz w:val="24"/>
          <w:szCs w:val="24"/>
        </w:rPr>
        <w:t>упорядочивания</w:t>
      </w:r>
      <w:r w:rsidRPr="00B01192">
        <w:rPr>
          <w:spacing w:val="-3"/>
          <w:sz w:val="24"/>
          <w:szCs w:val="24"/>
        </w:rPr>
        <w:t xml:space="preserve"> </w:t>
      </w:r>
      <w:r w:rsidRPr="00B01192">
        <w:rPr>
          <w:sz w:val="24"/>
          <w:szCs w:val="24"/>
        </w:rPr>
        <w:t>списка</w:t>
      </w:r>
      <w:r w:rsidRPr="00B01192">
        <w:rPr>
          <w:spacing w:val="-4"/>
          <w:sz w:val="24"/>
          <w:szCs w:val="24"/>
        </w:rPr>
        <w:t xml:space="preserve"> </w:t>
      </w:r>
      <w:r w:rsidRPr="00B01192">
        <w:rPr>
          <w:sz w:val="24"/>
          <w:szCs w:val="24"/>
        </w:rPr>
        <w:t>слов.</w:t>
      </w:r>
    </w:p>
    <w:p w:rsidR="0023000B" w:rsidRPr="00B01192" w:rsidRDefault="0023000B" w:rsidP="0023000B">
      <w:pPr>
        <w:tabs>
          <w:tab w:val="left" w:pos="4721"/>
        </w:tabs>
        <w:spacing w:before="23" w:line="276" w:lineRule="auto"/>
        <w:ind w:left="1102" w:right="-33" w:firstLine="566"/>
        <w:rPr>
          <w:sz w:val="24"/>
          <w:szCs w:val="24"/>
        </w:rPr>
      </w:pPr>
      <w:r w:rsidRPr="00B01192">
        <w:rPr>
          <w:i/>
          <w:sz w:val="24"/>
          <w:szCs w:val="24"/>
          <w:u w:val="single"/>
        </w:rPr>
        <w:t xml:space="preserve">Работа  </w:t>
      </w:r>
      <w:r w:rsidRPr="00B01192">
        <w:rPr>
          <w:i/>
          <w:spacing w:val="7"/>
          <w:sz w:val="24"/>
          <w:szCs w:val="24"/>
          <w:u w:val="single"/>
        </w:rPr>
        <w:t xml:space="preserve"> </w:t>
      </w:r>
      <w:r w:rsidRPr="00B01192">
        <w:rPr>
          <w:i/>
          <w:sz w:val="24"/>
          <w:szCs w:val="24"/>
          <w:u w:val="single"/>
        </w:rPr>
        <w:t xml:space="preserve">с  </w:t>
      </w:r>
      <w:r w:rsidRPr="00B01192">
        <w:rPr>
          <w:i/>
          <w:spacing w:val="8"/>
          <w:sz w:val="24"/>
          <w:szCs w:val="24"/>
          <w:u w:val="single"/>
        </w:rPr>
        <w:t xml:space="preserve"> </w:t>
      </w:r>
      <w:r w:rsidRPr="00B01192">
        <w:rPr>
          <w:i/>
          <w:sz w:val="24"/>
          <w:szCs w:val="24"/>
          <w:u w:val="single"/>
        </w:rPr>
        <w:t>информацией</w:t>
      </w:r>
      <w:r w:rsidRPr="00B01192">
        <w:rPr>
          <w:i/>
          <w:sz w:val="24"/>
          <w:szCs w:val="24"/>
        </w:rPr>
        <w:tab/>
      </w:r>
      <w:r w:rsidRPr="00B01192">
        <w:rPr>
          <w:sz w:val="24"/>
          <w:szCs w:val="24"/>
        </w:rPr>
        <w:t>как</w:t>
      </w:r>
      <w:r w:rsidRPr="00B01192">
        <w:rPr>
          <w:spacing w:val="3"/>
          <w:sz w:val="24"/>
          <w:szCs w:val="24"/>
        </w:rPr>
        <w:t xml:space="preserve"> </w:t>
      </w:r>
      <w:r w:rsidRPr="00B01192">
        <w:rPr>
          <w:sz w:val="24"/>
          <w:szCs w:val="24"/>
        </w:rPr>
        <w:t>часть</w:t>
      </w:r>
      <w:r w:rsidRPr="00B01192">
        <w:rPr>
          <w:spacing w:val="60"/>
          <w:sz w:val="24"/>
          <w:szCs w:val="24"/>
        </w:rPr>
        <w:t xml:space="preserve"> </w:t>
      </w:r>
      <w:r w:rsidRPr="00B01192">
        <w:rPr>
          <w:sz w:val="24"/>
          <w:szCs w:val="24"/>
        </w:rPr>
        <w:t>познавательных</w:t>
      </w:r>
      <w:r w:rsidRPr="00B01192">
        <w:rPr>
          <w:spacing w:val="4"/>
          <w:sz w:val="24"/>
          <w:szCs w:val="24"/>
        </w:rPr>
        <w:t xml:space="preserve"> </w:t>
      </w:r>
      <w:r w:rsidRPr="00B01192">
        <w:rPr>
          <w:sz w:val="24"/>
          <w:szCs w:val="24"/>
        </w:rPr>
        <w:t>универсальных</w:t>
      </w:r>
      <w:r w:rsidRPr="00B01192">
        <w:rPr>
          <w:spacing w:val="4"/>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23000B" w:rsidRPr="00B01192" w:rsidRDefault="0023000B" w:rsidP="00E341D0">
      <w:pPr>
        <w:pStyle w:val="a6"/>
        <w:numPr>
          <w:ilvl w:val="1"/>
          <w:numId w:val="84"/>
        </w:numPr>
        <w:tabs>
          <w:tab w:val="left" w:pos="2096"/>
        </w:tabs>
        <w:spacing w:before="0" w:line="276" w:lineRule="auto"/>
        <w:ind w:left="1243" w:right="-33" w:firstLine="424"/>
        <w:rPr>
          <w:sz w:val="24"/>
          <w:szCs w:val="24"/>
        </w:rPr>
      </w:pPr>
      <w:r w:rsidRPr="00B01192">
        <w:rPr>
          <w:sz w:val="24"/>
          <w:szCs w:val="24"/>
        </w:rPr>
        <w:t>выбирать</w:t>
      </w:r>
      <w:r w:rsidRPr="00B01192">
        <w:rPr>
          <w:spacing w:val="1"/>
          <w:sz w:val="24"/>
          <w:szCs w:val="24"/>
        </w:rPr>
        <w:t xml:space="preserve"> </w:t>
      </w:r>
      <w:r w:rsidRPr="00B01192">
        <w:rPr>
          <w:sz w:val="24"/>
          <w:szCs w:val="24"/>
        </w:rPr>
        <w:t>источник</w:t>
      </w:r>
      <w:r w:rsidRPr="00B01192">
        <w:rPr>
          <w:spacing w:val="1"/>
          <w:sz w:val="24"/>
          <w:szCs w:val="24"/>
        </w:rPr>
        <w:t xml:space="preserve"> </w:t>
      </w:r>
      <w:r w:rsidRPr="00B01192">
        <w:rPr>
          <w:sz w:val="24"/>
          <w:szCs w:val="24"/>
        </w:rPr>
        <w:t>получения</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уточнять</w:t>
      </w:r>
      <w:r w:rsidRPr="00B01192">
        <w:rPr>
          <w:spacing w:val="1"/>
          <w:sz w:val="24"/>
          <w:szCs w:val="24"/>
        </w:rPr>
        <w:t xml:space="preserve"> </w:t>
      </w:r>
      <w:r w:rsidRPr="00B01192">
        <w:rPr>
          <w:sz w:val="24"/>
          <w:szCs w:val="24"/>
        </w:rPr>
        <w:t>написание</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орфографическому</w:t>
      </w:r>
      <w:r w:rsidRPr="00B01192">
        <w:rPr>
          <w:spacing w:val="1"/>
          <w:sz w:val="24"/>
          <w:szCs w:val="24"/>
        </w:rPr>
        <w:t xml:space="preserve"> </w:t>
      </w:r>
      <w:r w:rsidRPr="00B01192">
        <w:rPr>
          <w:sz w:val="24"/>
          <w:szCs w:val="24"/>
        </w:rPr>
        <w:t>словарику</w:t>
      </w:r>
      <w:r w:rsidRPr="00B01192">
        <w:rPr>
          <w:spacing w:val="1"/>
          <w:sz w:val="24"/>
          <w:szCs w:val="24"/>
        </w:rPr>
        <w:t xml:space="preserve"> </w:t>
      </w:r>
      <w:r w:rsidRPr="00B01192">
        <w:rPr>
          <w:sz w:val="24"/>
          <w:szCs w:val="24"/>
        </w:rPr>
        <w:t>учебника;</w:t>
      </w:r>
      <w:r w:rsidRPr="00B01192">
        <w:rPr>
          <w:spacing w:val="1"/>
          <w:sz w:val="24"/>
          <w:szCs w:val="24"/>
        </w:rPr>
        <w:t xml:space="preserve"> </w:t>
      </w:r>
      <w:r w:rsidRPr="00B01192">
        <w:rPr>
          <w:sz w:val="24"/>
          <w:szCs w:val="24"/>
        </w:rPr>
        <w:t>место</w:t>
      </w:r>
      <w:r w:rsidRPr="00B01192">
        <w:rPr>
          <w:spacing w:val="1"/>
          <w:sz w:val="24"/>
          <w:szCs w:val="24"/>
        </w:rPr>
        <w:t xml:space="preserve"> </w:t>
      </w:r>
      <w:r w:rsidRPr="00B01192">
        <w:rPr>
          <w:sz w:val="24"/>
          <w:szCs w:val="24"/>
        </w:rPr>
        <w:t>ударения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слове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перечню</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отрабатываемых в</w:t>
      </w:r>
      <w:r w:rsidRPr="00B01192">
        <w:rPr>
          <w:spacing w:val="1"/>
          <w:sz w:val="24"/>
          <w:szCs w:val="24"/>
        </w:rPr>
        <w:t xml:space="preserve"> </w:t>
      </w:r>
      <w:r w:rsidRPr="00B01192">
        <w:rPr>
          <w:sz w:val="24"/>
          <w:szCs w:val="24"/>
        </w:rPr>
        <w:t>учебнике;</w:t>
      </w:r>
    </w:p>
    <w:p w:rsidR="0023000B" w:rsidRPr="00B01192" w:rsidRDefault="0023000B" w:rsidP="00E341D0">
      <w:pPr>
        <w:pStyle w:val="a6"/>
        <w:numPr>
          <w:ilvl w:val="1"/>
          <w:numId w:val="84"/>
        </w:numPr>
        <w:tabs>
          <w:tab w:val="left" w:pos="2096"/>
        </w:tabs>
        <w:spacing w:before="13" w:line="276" w:lineRule="auto"/>
        <w:ind w:left="2095" w:right="-33" w:hanging="428"/>
        <w:rPr>
          <w:sz w:val="24"/>
          <w:szCs w:val="24"/>
        </w:rPr>
      </w:pPr>
      <w:r w:rsidRPr="00B01192">
        <w:rPr>
          <w:sz w:val="24"/>
          <w:szCs w:val="24"/>
        </w:rPr>
        <w:t>анализировать</w:t>
      </w:r>
      <w:r w:rsidRPr="00B01192">
        <w:rPr>
          <w:spacing w:val="-4"/>
          <w:sz w:val="24"/>
          <w:szCs w:val="24"/>
        </w:rPr>
        <w:t xml:space="preserve"> </w:t>
      </w:r>
      <w:r w:rsidRPr="00B01192">
        <w:rPr>
          <w:sz w:val="24"/>
          <w:szCs w:val="24"/>
        </w:rPr>
        <w:t>графическую</w:t>
      </w:r>
      <w:r w:rsidRPr="00B01192">
        <w:rPr>
          <w:spacing w:val="-4"/>
          <w:sz w:val="24"/>
          <w:szCs w:val="24"/>
        </w:rPr>
        <w:t xml:space="preserve"> </w:t>
      </w:r>
      <w:r w:rsidRPr="00B01192">
        <w:rPr>
          <w:sz w:val="24"/>
          <w:szCs w:val="24"/>
        </w:rPr>
        <w:t>информацию –</w:t>
      </w:r>
      <w:r w:rsidRPr="00B01192">
        <w:rPr>
          <w:spacing w:val="-4"/>
          <w:sz w:val="24"/>
          <w:szCs w:val="24"/>
        </w:rPr>
        <w:t xml:space="preserve"> </w:t>
      </w:r>
      <w:r w:rsidRPr="00B01192">
        <w:rPr>
          <w:sz w:val="24"/>
          <w:szCs w:val="24"/>
        </w:rPr>
        <w:t>модели</w:t>
      </w:r>
      <w:r w:rsidRPr="00B01192">
        <w:rPr>
          <w:spacing w:val="-3"/>
          <w:sz w:val="24"/>
          <w:szCs w:val="24"/>
        </w:rPr>
        <w:t xml:space="preserve"> </w:t>
      </w:r>
      <w:r w:rsidRPr="00B01192">
        <w:rPr>
          <w:sz w:val="24"/>
          <w:szCs w:val="24"/>
        </w:rPr>
        <w:t>звукового</w:t>
      </w:r>
      <w:r w:rsidRPr="00B01192">
        <w:rPr>
          <w:spacing w:val="-3"/>
          <w:sz w:val="24"/>
          <w:szCs w:val="24"/>
        </w:rPr>
        <w:t xml:space="preserve"> </w:t>
      </w:r>
      <w:r w:rsidRPr="00B01192">
        <w:rPr>
          <w:sz w:val="24"/>
          <w:szCs w:val="24"/>
        </w:rPr>
        <w:t>состава</w:t>
      </w:r>
      <w:r w:rsidRPr="00B01192">
        <w:rPr>
          <w:spacing w:val="-2"/>
          <w:sz w:val="24"/>
          <w:szCs w:val="24"/>
        </w:rPr>
        <w:t xml:space="preserve"> </w:t>
      </w:r>
      <w:r w:rsidRPr="00B01192">
        <w:rPr>
          <w:sz w:val="24"/>
          <w:szCs w:val="24"/>
        </w:rPr>
        <w:t>слова;</w:t>
      </w:r>
    </w:p>
    <w:p w:rsidR="0023000B" w:rsidRPr="00B01192" w:rsidRDefault="0023000B" w:rsidP="00E341D0">
      <w:pPr>
        <w:pStyle w:val="a6"/>
        <w:numPr>
          <w:ilvl w:val="1"/>
          <w:numId w:val="84"/>
        </w:numPr>
        <w:tabs>
          <w:tab w:val="left" w:pos="2096"/>
        </w:tabs>
        <w:spacing w:before="21" w:line="276" w:lineRule="auto"/>
        <w:ind w:left="2095" w:right="-33" w:hanging="428"/>
        <w:rPr>
          <w:sz w:val="24"/>
          <w:szCs w:val="24"/>
        </w:rPr>
      </w:pPr>
      <w:r w:rsidRPr="00B01192">
        <w:rPr>
          <w:sz w:val="24"/>
          <w:szCs w:val="24"/>
        </w:rPr>
        <w:t>самостоятельно</w:t>
      </w:r>
      <w:r w:rsidRPr="00B01192">
        <w:rPr>
          <w:spacing w:val="-5"/>
          <w:sz w:val="24"/>
          <w:szCs w:val="24"/>
        </w:rPr>
        <w:t xml:space="preserve"> </w:t>
      </w:r>
      <w:r w:rsidRPr="00B01192">
        <w:rPr>
          <w:sz w:val="24"/>
          <w:szCs w:val="24"/>
        </w:rPr>
        <w:t>создавать</w:t>
      </w:r>
      <w:r w:rsidRPr="00B01192">
        <w:rPr>
          <w:spacing w:val="-4"/>
          <w:sz w:val="24"/>
          <w:szCs w:val="24"/>
        </w:rPr>
        <w:t xml:space="preserve"> </w:t>
      </w:r>
      <w:r w:rsidRPr="00B01192">
        <w:rPr>
          <w:sz w:val="24"/>
          <w:szCs w:val="24"/>
        </w:rPr>
        <w:t>модели</w:t>
      </w:r>
      <w:r w:rsidRPr="00B01192">
        <w:rPr>
          <w:spacing w:val="-3"/>
          <w:sz w:val="24"/>
          <w:szCs w:val="24"/>
        </w:rPr>
        <w:t xml:space="preserve"> </w:t>
      </w:r>
      <w:r w:rsidRPr="00B01192">
        <w:rPr>
          <w:sz w:val="24"/>
          <w:szCs w:val="24"/>
        </w:rPr>
        <w:t>звукового</w:t>
      </w:r>
      <w:r w:rsidRPr="00B01192">
        <w:rPr>
          <w:spacing w:val="-4"/>
          <w:sz w:val="24"/>
          <w:szCs w:val="24"/>
        </w:rPr>
        <w:t xml:space="preserve"> </w:t>
      </w:r>
      <w:r w:rsidRPr="00B01192">
        <w:rPr>
          <w:sz w:val="24"/>
          <w:szCs w:val="24"/>
        </w:rPr>
        <w:t>состава</w:t>
      </w:r>
      <w:r w:rsidRPr="00B01192">
        <w:rPr>
          <w:spacing w:val="-6"/>
          <w:sz w:val="24"/>
          <w:szCs w:val="24"/>
        </w:rPr>
        <w:t xml:space="preserve"> </w:t>
      </w:r>
      <w:r w:rsidRPr="00B01192">
        <w:rPr>
          <w:sz w:val="24"/>
          <w:szCs w:val="24"/>
        </w:rPr>
        <w:t>слова.</w:t>
      </w:r>
    </w:p>
    <w:p w:rsidR="0023000B" w:rsidRPr="00B01192" w:rsidRDefault="0023000B" w:rsidP="0023000B">
      <w:pPr>
        <w:pStyle w:val="a3"/>
        <w:spacing w:before="20" w:line="276" w:lineRule="auto"/>
        <w:ind w:left="1810" w:right="-33" w:firstLine="0"/>
      </w:pPr>
      <w:r w:rsidRPr="00B01192">
        <w:rPr>
          <w:i/>
          <w:u w:val="single"/>
        </w:rPr>
        <w:t>Общение</w:t>
      </w:r>
      <w:r w:rsidRPr="00B01192">
        <w:rPr>
          <w:i/>
          <w:spacing w:val="49"/>
        </w:rPr>
        <w:t xml:space="preserve"> </w:t>
      </w:r>
      <w:r w:rsidRPr="00B01192">
        <w:t>как</w:t>
      </w:r>
      <w:r w:rsidRPr="00B01192">
        <w:rPr>
          <w:spacing w:val="-5"/>
        </w:rPr>
        <w:t xml:space="preserve"> </w:t>
      </w:r>
      <w:r w:rsidRPr="00B01192">
        <w:t>часть</w:t>
      </w:r>
      <w:r w:rsidRPr="00B01192">
        <w:rPr>
          <w:spacing w:val="-5"/>
        </w:rPr>
        <w:t xml:space="preserve"> </w:t>
      </w:r>
      <w:r w:rsidRPr="00B01192">
        <w:t>коммуникативных</w:t>
      </w:r>
      <w:r w:rsidRPr="00B01192">
        <w:rPr>
          <w:spacing w:val="-1"/>
        </w:rPr>
        <w:t xml:space="preserve"> </w:t>
      </w:r>
      <w:r w:rsidRPr="00B01192">
        <w:t>универсальных</w:t>
      </w:r>
      <w:r w:rsidRPr="00B01192">
        <w:rPr>
          <w:spacing w:val="-2"/>
        </w:rPr>
        <w:t xml:space="preserve"> </w:t>
      </w:r>
      <w:r w:rsidRPr="00B01192">
        <w:t>учебных</w:t>
      </w:r>
      <w:r w:rsidRPr="00B01192">
        <w:rPr>
          <w:spacing w:val="-3"/>
        </w:rPr>
        <w:t xml:space="preserve"> </w:t>
      </w:r>
      <w:r w:rsidRPr="00B01192">
        <w:t>действий:</w:t>
      </w:r>
    </w:p>
    <w:p w:rsidR="0023000B" w:rsidRPr="00B01192" w:rsidRDefault="0023000B" w:rsidP="00E341D0">
      <w:pPr>
        <w:pStyle w:val="a6"/>
        <w:numPr>
          <w:ilvl w:val="1"/>
          <w:numId w:val="84"/>
        </w:numPr>
        <w:tabs>
          <w:tab w:val="left" w:pos="1954"/>
        </w:tabs>
        <w:spacing w:before="43" w:line="276" w:lineRule="auto"/>
        <w:ind w:right="-33" w:firstLine="566"/>
        <w:rPr>
          <w:sz w:val="24"/>
          <w:szCs w:val="24"/>
        </w:rPr>
      </w:pPr>
      <w:r w:rsidRPr="00B01192">
        <w:rPr>
          <w:sz w:val="24"/>
          <w:szCs w:val="24"/>
        </w:rPr>
        <w:t>воспринимать</w:t>
      </w:r>
      <w:r w:rsidRPr="00B01192">
        <w:rPr>
          <w:spacing w:val="14"/>
          <w:sz w:val="24"/>
          <w:szCs w:val="24"/>
        </w:rPr>
        <w:t xml:space="preserve"> </w:t>
      </w:r>
      <w:r w:rsidRPr="00B01192">
        <w:rPr>
          <w:sz w:val="24"/>
          <w:szCs w:val="24"/>
        </w:rPr>
        <w:t>суждения,</w:t>
      </w:r>
      <w:r w:rsidRPr="00B01192">
        <w:rPr>
          <w:spacing w:val="14"/>
          <w:sz w:val="24"/>
          <w:szCs w:val="24"/>
        </w:rPr>
        <w:t xml:space="preserve"> </w:t>
      </w:r>
      <w:r w:rsidRPr="00B01192">
        <w:rPr>
          <w:sz w:val="24"/>
          <w:szCs w:val="24"/>
        </w:rPr>
        <w:t>выражать</w:t>
      </w:r>
      <w:r w:rsidRPr="00B01192">
        <w:rPr>
          <w:spacing w:val="15"/>
          <w:sz w:val="24"/>
          <w:szCs w:val="24"/>
        </w:rPr>
        <w:t xml:space="preserve"> </w:t>
      </w:r>
      <w:r w:rsidRPr="00B01192">
        <w:rPr>
          <w:sz w:val="24"/>
          <w:szCs w:val="24"/>
        </w:rPr>
        <w:t>эмоции</w:t>
      </w:r>
      <w:r w:rsidRPr="00B01192">
        <w:rPr>
          <w:spacing w:val="15"/>
          <w:sz w:val="24"/>
          <w:szCs w:val="24"/>
        </w:rPr>
        <w:t xml:space="preserve"> </w:t>
      </w:r>
      <w:r w:rsidRPr="00B01192">
        <w:rPr>
          <w:sz w:val="24"/>
          <w:szCs w:val="24"/>
        </w:rPr>
        <w:t>в</w:t>
      </w:r>
      <w:r w:rsidRPr="00B01192">
        <w:rPr>
          <w:spacing w:val="14"/>
          <w:sz w:val="24"/>
          <w:szCs w:val="24"/>
        </w:rPr>
        <w:t xml:space="preserve"> </w:t>
      </w:r>
      <w:r w:rsidRPr="00B01192">
        <w:rPr>
          <w:sz w:val="24"/>
          <w:szCs w:val="24"/>
        </w:rPr>
        <w:t>соответствии</w:t>
      </w:r>
      <w:r w:rsidRPr="00B01192">
        <w:rPr>
          <w:spacing w:val="15"/>
          <w:sz w:val="24"/>
          <w:szCs w:val="24"/>
        </w:rPr>
        <w:t xml:space="preserve"> </w:t>
      </w:r>
      <w:r w:rsidRPr="00B01192">
        <w:rPr>
          <w:sz w:val="24"/>
          <w:szCs w:val="24"/>
        </w:rPr>
        <w:t>с</w:t>
      </w:r>
      <w:r w:rsidRPr="00B01192">
        <w:rPr>
          <w:spacing w:val="14"/>
          <w:sz w:val="24"/>
          <w:szCs w:val="24"/>
        </w:rPr>
        <w:t xml:space="preserve"> </w:t>
      </w:r>
      <w:r w:rsidRPr="00B01192">
        <w:rPr>
          <w:sz w:val="24"/>
          <w:szCs w:val="24"/>
        </w:rPr>
        <w:t>целями</w:t>
      </w:r>
      <w:r w:rsidRPr="00B01192">
        <w:rPr>
          <w:spacing w:val="22"/>
          <w:sz w:val="24"/>
          <w:szCs w:val="24"/>
        </w:rPr>
        <w:t xml:space="preserve"> </w:t>
      </w:r>
      <w:r w:rsidRPr="00B01192">
        <w:rPr>
          <w:sz w:val="24"/>
          <w:szCs w:val="24"/>
        </w:rPr>
        <w:t>и</w:t>
      </w:r>
      <w:r w:rsidRPr="00B01192">
        <w:rPr>
          <w:spacing w:val="17"/>
          <w:sz w:val="24"/>
          <w:szCs w:val="24"/>
        </w:rPr>
        <w:t xml:space="preserve"> </w:t>
      </w:r>
      <w:r w:rsidRPr="00B01192">
        <w:rPr>
          <w:sz w:val="24"/>
          <w:szCs w:val="24"/>
        </w:rPr>
        <w:t>условиями</w:t>
      </w:r>
      <w:r w:rsidRPr="00B01192">
        <w:rPr>
          <w:spacing w:val="-57"/>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знакомой среде;</w:t>
      </w:r>
    </w:p>
    <w:p w:rsidR="0023000B" w:rsidRPr="00B01192" w:rsidRDefault="0023000B" w:rsidP="00E341D0">
      <w:pPr>
        <w:pStyle w:val="a6"/>
        <w:numPr>
          <w:ilvl w:val="1"/>
          <w:numId w:val="84"/>
        </w:numPr>
        <w:tabs>
          <w:tab w:val="left" w:pos="1954"/>
        </w:tabs>
        <w:spacing w:line="276" w:lineRule="auto"/>
        <w:ind w:right="-33" w:firstLine="566"/>
        <w:rPr>
          <w:sz w:val="24"/>
          <w:szCs w:val="24"/>
        </w:rPr>
      </w:pPr>
      <w:r w:rsidRPr="00B01192">
        <w:rPr>
          <w:sz w:val="24"/>
          <w:szCs w:val="24"/>
        </w:rPr>
        <w:t>проявлять</w:t>
      </w:r>
      <w:r w:rsidRPr="00B01192">
        <w:rPr>
          <w:spacing w:val="9"/>
          <w:sz w:val="24"/>
          <w:szCs w:val="24"/>
        </w:rPr>
        <w:t xml:space="preserve"> </w:t>
      </w:r>
      <w:r w:rsidRPr="00B01192">
        <w:rPr>
          <w:sz w:val="24"/>
          <w:szCs w:val="24"/>
        </w:rPr>
        <w:t>уважительное</w:t>
      </w:r>
      <w:r w:rsidRPr="00B01192">
        <w:rPr>
          <w:spacing w:val="5"/>
          <w:sz w:val="24"/>
          <w:szCs w:val="24"/>
        </w:rPr>
        <w:t xml:space="preserve"> </w:t>
      </w:r>
      <w:r w:rsidRPr="00B01192">
        <w:rPr>
          <w:sz w:val="24"/>
          <w:szCs w:val="24"/>
        </w:rPr>
        <w:t>отношение</w:t>
      </w:r>
      <w:r w:rsidRPr="00B01192">
        <w:rPr>
          <w:spacing w:val="3"/>
          <w:sz w:val="24"/>
          <w:szCs w:val="24"/>
        </w:rPr>
        <w:t xml:space="preserve"> </w:t>
      </w:r>
      <w:r w:rsidRPr="00B01192">
        <w:rPr>
          <w:sz w:val="24"/>
          <w:szCs w:val="24"/>
        </w:rPr>
        <w:t>к</w:t>
      </w:r>
      <w:r w:rsidRPr="00B01192">
        <w:rPr>
          <w:spacing w:val="7"/>
          <w:sz w:val="24"/>
          <w:szCs w:val="24"/>
        </w:rPr>
        <w:t xml:space="preserve"> </w:t>
      </w:r>
      <w:r w:rsidRPr="00B01192">
        <w:rPr>
          <w:sz w:val="24"/>
          <w:szCs w:val="24"/>
        </w:rPr>
        <w:t>собеседнику,</w:t>
      </w:r>
      <w:r w:rsidRPr="00B01192">
        <w:rPr>
          <w:spacing w:val="6"/>
          <w:sz w:val="24"/>
          <w:szCs w:val="24"/>
        </w:rPr>
        <w:t xml:space="preserve"> </w:t>
      </w:r>
      <w:r w:rsidRPr="00B01192">
        <w:rPr>
          <w:sz w:val="24"/>
          <w:szCs w:val="24"/>
        </w:rPr>
        <w:t>соблюдать</w:t>
      </w:r>
      <w:r w:rsidRPr="00B01192">
        <w:rPr>
          <w:spacing w:val="7"/>
          <w:sz w:val="24"/>
          <w:szCs w:val="24"/>
        </w:rPr>
        <w:t xml:space="preserve"> </w:t>
      </w:r>
      <w:r w:rsidRPr="00B01192">
        <w:rPr>
          <w:sz w:val="24"/>
          <w:szCs w:val="24"/>
        </w:rPr>
        <w:t>в</w:t>
      </w:r>
      <w:r w:rsidRPr="00B01192">
        <w:rPr>
          <w:spacing w:val="5"/>
          <w:sz w:val="24"/>
          <w:szCs w:val="24"/>
        </w:rPr>
        <w:t xml:space="preserve"> </w:t>
      </w:r>
      <w:r w:rsidRPr="00B01192">
        <w:rPr>
          <w:sz w:val="24"/>
          <w:szCs w:val="24"/>
        </w:rPr>
        <w:t>процессе</w:t>
      </w:r>
      <w:r w:rsidRPr="00B01192">
        <w:rPr>
          <w:spacing w:val="-57"/>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нормы речевого</w:t>
      </w:r>
      <w:r w:rsidRPr="00B01192">
        <w:rPr>
          <w:spacing w:val="-1"/>
          <w:sz w:val="24"/>
          <w:szCs w:val="24"/>
        </w:rPr>
        <w:t xml:space="preserve"> </w:t>
      </w:r>
      <w:r w:rsidRPr="00B01192">
        <w:rPr>
          <w:sz w:val="24"/>
          <w:szCs w:val="24"/>
        </w:rPr>
        <w:t>этикета;</w:t>
      </w:r>
    </w:p>
    <w:p w:rsidR="0023000B" w:rsidRPr="00B01192" w:rsidRDefault="0023000B" w:rsidP="00E341D0">
      <w:pPr>
        <w:pStyle w:val="a6"/>
        <w:numPr>
          <w:ilvl w:val="1"/>
          <w:numId w:val="84"/>
        </w:numPr>
        <w:tabs>
          <w:tab w:val="left" w:pos="1954"/>
        </w:tabs>
        <w:spacing w:before="26" w:line="276" w:lineRule="auto"/>
        <w:ind w:left="1953" w:right="-33"/>
        <w:rPr>
          <w:sz w:val="24"/>
          <w:szCs w:val="24"/>
        </w:rPr>
      </w:pPr>
      <w:r w:rsidRPr="00B01192">
        <w:rPr>
          <w:sz w:val="24"/>
          <w:szCs w:val="24"/>
        </w:rPr>
        <w:t>соблюдать</w:t>
      </w:r>
      <w:r w:rsidRPr="00B01192">
        <w:rPr>
          <w:spacing w:val="-2"/>
          <w:sz w:val="24"/>
          <w:szCs w:val="24"/>
        </w:rPr>
        <w:t xml:space="preserve"> </w:t>
      </w:r>
      <w:r w:rsidRPr="00B01192">
        <w:rPr>
          <w:sz w:val="24"/>
          <w:szCs w:val="24"/>
        </w:rPr>
        <w:t>правила</w:t>
      </w:r>
      <w:r w:rsidRPr="00B01192">
        <w:rPr>
          <w:spacing w:val="-2"/>
          <w:sz w:val="24"/>
          <w:szCs w:val="24"/>
        </w:rPr>
        <w:t xml:space="preserve"> </w:t>
      </w:r>
      <w:r w:rsidRPr="00B01192">
        <w:rPr>
          <w:sz w:val="24"/>
          <w:szCs w:val="24"/>
        </w:rPr>
        <w:t>ведения</w:t>
      </w:r>
      <w:r w:rsidRPr="00B01192">
        <w:rPr>
          <w:spacing w:val="-2"/>
          <w:sz w:val="24"/>
          <w:szCs w:val="24"/>
        </w:rPr>
        <w:t xml:space="preserve"> </w:t>
      </w:r>
      <w:r w:rsidRPr="00B01192">
        <w:rPr>
          <w:sz w:val="24"/>
          <w:szCs w:val="24"/>
        </w:rPr>
        <w:t>диалога;</w:t>
      </w:r>
    </w:p>
    <w:p w:rsidR="0023000B" w:rsidRPr="00B01192" w:rsidRDefault="0023000B" w:rsidP="00E341D0">
      <w:pPr>
        <w:pStyle w:val="a6"/>
        <w:numPr>
          <w:ilvl w:val="1"/>
          <w:numId w:val="84"/>
        </w:numPr>
        <w:tabs>
          <w:tab w:val="left" w:pos="1954"/>
        </w:tabs>
        <w:spacing w:before="20" w:line="276" w:lineRule="auto"/>
        <w:ind w:left="1953" w:right="-33"/>
        <w:rPr>
          <w:sz w:val="24"/>
          <w:szCs w:val="24"/>
        </w:rPr>
      </w:pPr>
      <w:r w:rsidRPr="00B01192">
        <w:rPr>
          <w:sz w:val="24"/>
          <w:szCs w:val="24"/>
        </w:rPr>
        <w:t>воспринимать</w:t>
      </w:r>
      <w:r w:rsidRPr="00B01192">
        <w:rPr>
          <w:spacing w:val="-4"/>
          <w:sz w:val="24"/>
          <w:szCs w:val="24"/>
        </w:rPr>
        <w:t xml:space="preserve"> </w:t>
      </w:r>
      <w:r w:rsidRPr="00B01192">
        <w:rPr>
          <w:sz w:val="24"/>
          <w:szCs w:val="24"/>
        </w:rPr>
        <w:t>разные</w:t>
      </w:r>
      <w:r w:rsidRPr="00B01192">
        <w:rPr>
          <w:spacing w:val="-5"/>
          <w:sz w:val="24"/>
          <w:szCs w:val="24"/>
        </w:rPr>
        <w:t xml:space="preserve"> </w:t>
      </w:r>
      <w:r w:rsidRPr="00B01192">
        <w:rPr>
          <w:sz w:val="24"/>
          <w:szCs w:val="24"/>
        </w:rPr>
        <w:t>точки</w:t>
      </w:r>
      <w:r w:rsidRPr="00B01192">
        <w:rPr>
          <w:spacing w:val="-4"/>
          <w:sz w:val="24"/>
          <w:szCs w:val="24"/>
        </w:rPr>
        <w:t xml:space="preserve"> </w:t>
      </w:r>
      <w:r w:rsidRPr="00B01192">
        <w:rPr>
          <w:sz w:val="24"/>
          <w:szCs w:val="24"/>
        </w:rPr>
        <w:t>зрения;</w:t>
      </w:r>
    </w:p>
    <w:p w:rsidR="0023000B" w:rsidRPr="00B01192" w:rsidRDefault="0023000B" w:rsidP="00E341D0">
      <w:pPr>
        <w:pStyle w:val="a6"/>
        <w:numPr>
          <w:ilvl w:val="1"/>
          <w:numId w:val="84"/>
        </w:numPr>
        <w:tabs>
          <w:tab w:val="left" w:pos="1954"/>
        </w:tabs>
        <w:spacing w:before="21" w:line="276" w:lineRule="auto"/>
        <w:ind w:left="1953" w:right="-33"/>
        <w:rPr>
          <w:sz w:val="24"/>
          <w:szCs w:val="24"/>
        </w:rPr>
      </w:pPr>
      <w:r w:rsidRPr="00B01192">
        <w:rPr>
          <w:sz w:val="24"/>
          <w:szCs w:val="24"/>
        </w:rPr>
        <w:t>в</w:t>
      </w:r>
      <w:r w:rsidRPr="00B01192">
        <w:rPr>
          <w:spacing w:val="-4"/>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учебного</w:t>
      </w:r>
      <w:r w:rsidRPr="00B01192">
        <w:rPr>
          <w:spacing w:val="-2"/>
          <w:sz w:val="24"/>
          <w:szCs w:val="24"/>
        </w:rPr>
        <w:t xml:space="preserve"> </w:t>
      </w:r>
      <w:r w:rsidRPr="00B01192">
        <w:rPr>
          <w:sz w:val="24"/>
          <w:szCs w:val="24"/>
        </w:rPr>
        <w:t>диалога</w:t>
      </w:r>
      <w:r w:rsidRPr="00B01192">
        <w:rPr>
          <w:spacing w:val="-3"/>
          <w:sz w:val="24"/>
          <w:szCs w:val="24"/>
        </w:rPr>
        <w:t xml:space="preserve"> </w:t>
      </w:r>
      <w:r w:rsidRPr="00B01192">
        <w:rPr>
          <w:sz w:val="24"/>
          <w:szCs w:val="24"/>
        </w:rPr>
        <w:t>отвечать</w:t>
      </w:r>
      <w:r w:rsidRPr="00B01192">
        <w:rPr>
          <w:spacing w:val="-2"/>
          <w:sz w:val="24"/>
          <w:szCs w:val="24"/>
        </w:rPr>
        <w:t xml:space="preserve"> </w:t>
      </w:r>
      <w:r w:rsidRPr="00B01192">
        <w:rPr>
          <w:sz w:val="24"/>
          <w:szCs w:val="24"/>
        </w:rPr>
        <w:t>на</w:t>
      </w:r>
      <w:r w:rsidRPr="00B01192">
        <w:rPr>
          <w:spacing w:val="-3"/>
          <w:sz w:val="24"/>
          <w:szCs w:val="24"/>
        </w:rPr>
        <w:t xml:space="preserve"> </w:t>
      </w:r>
      <w:r w:rsidRPr="00B01192">
        <w:rPr>
          <w:sz w:val="24"/>
          <w:szCs w:val="24"/>
        </w:rPr>
        <w:t>вопросы</w:t>
      </w:r>
      <w:r w:rsidRPr="00B01192">
        <w:rPr>
          <w:spacing w:val="-3"/>
          <w:sz w:val="24"/>
          <w:szCs w:val="24"/>
        </w:rPr>
        <w:t xml:space="preserve"> </w:t>
      </w:r>
      <w:r w:rsidRPr="00B01192">
        <w:rPr>
          <w:sz w:val="24"/>
          <w:szCs w:val="24"/>
        </w:rPr>
        <w:t>по</w:t>
      </w:r>
      <w:r w:rsidRPr="00B01192">
        <w:rPr>
          <w:spacing w:val="-2"/>
          <w:sz w:val="24"/>
          <w:szCs w:val="24"/>
        </w:rPr>
        <w:t xml:space="preserve"> </w:t>
      </w:r>
      <w:r w:rsidRPr="00B01192">
        <w:rPr>
          <w:sz w:val="24"/>
          <w:szCs w:val="24"/>
        </w:rPr>
        <w:t>изученному</w:t>
      </w:r>
      <w:r w:rsidRPr="00B01192">
        <w:rPr>
          <w:spacing w:val="-7"/>
          <w:sz w:val="24"/>
          <w:szCs w:val="24"/>
        </w:rPr>
        <w:t xml:space="preserve"> </w:t>
      </w:r>
      <w:r w:rsidRPr="00B01192">
        <w:rPr>
          <w:sz w:val="24"/>
          <w:szCs w:val="24"/>
        </w:rPr>
        <w:t>материалу;</w:t>
      </w:r>
    </w:p>
    <w:p w:rsidR="0023000B" w:rsidRPr="0023000B" w:rsidRDefault="0023000B" w:rsidP="00E341D0">
      <w:pPr>
        <w:pStyle w:val="a6"/>
        <w:numPr>
          <w:ilvl w:val="1"/>
          <w:numId w:val="84"/>
        </w:numPr>
        <w:tabs>
          <w:tab w:val="left" w:pos="1954"/>
        </w:tabs>
        <w:spacing w:before="20" w:line="276" w:lineRule="auto"/>
        <w:ind w:left="1953" w:right="-33"/>
        <w:rPr>
          <w:sz w:val="24"/>
          <w:szCs w:val="24"/>
        </w:rPr>
      </w:pPr>
      <w:r w:rsidRPr="00B01192">
        <w:rPr>
          <w:sz w:val="24"/>
          <w:szCs w:val="24"/>
        </w:rPr>
        <w:t>строить</w:t>
      </w:r>
      <w:r w:rsidRPr="00B01192">
        <w:rPr>
          <w:spacing w:val="-2"/>
          <w:sz w:val="24"/>
          <w:szCs w:val="24"/>
        </w:rPr>
        <w:t xml:space="preserve"> </w:t>
      </w:r>
      <w:r w:rsidRPr="00B01192">
        <w:rPr>
          <w:sz w:val="24"/>
          <w:szCs w:val="24"/>
        </w:rPr>
        <w:t>устное</w:t>
      </w:r>
      <w:r w:rsidRPr="00B01192">
        <w:rPr>
          <w:spacing w:val="-5"/>
          <w:sz w:val="24"/>
          <w:szCs w:val="24"/>
        </w:rPr>
        <w:t xml:space="preserve"> </w:t>
      </w:r>
      <w:r w:rsidRPr="00B01192">
        <w:rPr>
          <w:sz w:val="24"/>
          <w:szCs w:val="24"/>
        </w:rPr>
        <w:t>речевое</w:t>
      </w:r>
      <w:r w:rsidRPr="00B01192">
        <w:rPr>
          <w:spacing w:val="-3"/>
          <w:sz w:val="24"/>
          <w:szCs w:val="24"/>
        </w:rPr>
        <w:t xml:space="preserve"> </w:t>
      </w:r>
      <w:r w:rsidRPr="00B01192">
        <w:rPr>
          <w:sz w:val="24"/>
          <w:szCs w:val="24"/>
        </w:rPr>
        <w:t>высказывание</w:t>
      </w:r>
      <w:r w:rsidRPr="00B01192">
        <w:rPr>
          <w:spacing w:val="-4"/>
          <w:sz w:val="24"/>
          <w:szCs w:val="24"/>
        </w:rPr>
        <w:t xml:space="preserve"> </w:t>
      </w:r>
      <w:r w:rsidRPr="00B01192">
        <w:rPr>
          <w:sz w:val="24"/>
          <w:szCs w:val="24"/>
        </w:rPr>
        <w:t>об</w:t>
      </w:r>
      <w:r w:rsidRPr="00B01192">
        <w:rPr>
          <w:spacing w:val="-4"/>
          <w:sz w:val="24"/>
          <w:szCs w:val="24"/>
        </w:rPr>
        <w:t xml:space="preserve"> </w:t>
      </w:r>
      <w:r w:rsidRPr="00B01192">
        <w:rPr>
          <w:sz w:val="24"/>
          <w:szCs w:val="24"/>
        </w:rPr>
        <w:t>обозначении</w:t>
      </w:r>
      <w:r w:rsidRPr="00B01192">
        <w:rPr>
          <w:spacing w:val="-4"/>
          <w:sz w:val="24"/>
          <w:szCs w:val="24"/>
        </w:rPr>
        <w:t xml:space="preserve"> </w:t>
      </w:r>
      <w:r w:rsidRPr="00B01192">
        <w:rPr>
          <w:sz w:val="24"/>
          <w:szCs w:val="24"/>
        </w:rPr>
        <w:t>звуков</w:t>
      </w:r>
      <w:r w:rsidRPr="00B01192">
        <w:rPr>
          <w:spacing w:val="-4"/>
          <w:sz w:val="24"/>
          <w:szCs w:val="24"/>
        </w:rPr>
        <w:t xml:space="preserve"> </w:t>
      </w:r>
      <w:r w:rsidRPr="00B01192">
        <w:rPr>
          <w:sz w:val="24"/>
          <w:szCs w:val="24"/>
        </w:rPr>
        <w:t>буквами;</w:t>
      </w:r>
    </w:p>
    <w:p w:rsidR="00AC357A" w:rsidRPr="00B01192" w:rsidRDefault="00DA112E" w:rsidP="00E341D0">
      <w:pPr>
        <w:pStyle w:val="a6"/>
        <w:numPr>
          <w:ilvl w:val="1"/>
          <w:numId w:val="84"/>
        </w:numPr>
        <w:tabs>
          <w:tab w:val="left" w:pos="1954"/>
        </w:tabs>
        <w:spacing w:before="66" w:line="276" w:lineRule="auto"/>
        <w:ind w:left="1953"/>
        <w:rPr>
          <w:sz w:val="24"/>
          <w:szCs w:val="24"/>
        </w:rPr>
      </w:pPr>
      <w:r w:rsidRPr="00B01192">
        <w:rPr>
          <w:sz w:val="24"/>
          <w:szCs w:val="24"/>
        </w:rPr>
        <w:t>о</w:t>
      </w:r>
      <w:r w:rsidRPr="00B01192">
        <w:rPr>
          <w:spacing w:val="-3"/>
          <w:sz w:val="24"/>
          <w:szCs w:val="24"/>
        </w:rPr>
        <w:t xml:space="preserve"> </w:t>
      </w:r>
      <w:r w:rsidRPr="00B01192">
        <w:rPr>
          <w:sz w:val="24"/>
          <w:szCs w:val="24"/>
        </w:rPr>
        <w:t>звуковом</w:t>
      </w:r>
      <w:r w:rsidRPr="00B01192">
        <w:rPr>
          <w:spacing w:val="-5"/>
          <w:sz w:val="24"/>
          <w:szCs w:val="24"/>
        </w:rPr>
        <w:t xml:space="preserve"> </w:t>
      </w:r>
      <w:r w:rsidRPr="00B01192">
        <w:rPr>
          <w:sz w:val="24"/>
          <w:szCs w:val="24"/>
        </w:rPr>
        <w:t>и</w:t>
      </w:r>
      <w:r w:rsidRPr="00B01192">
        <w:rPr>
          <w:spacing w:val="-2"/>
          <w:sz w:val="24"/>
          <w:szCs w:val="24"/>
        </w:rPr>
        <w:t xml:space="preserve"> </w:t>
      </w:r>
      <w:r w:rsidRPr="00B01192">
        <w:rPr>
          <w:sz w:val="24"/>
          <w:szCs w:val="24"/>
        </w:rPr>
        <w:t>буквенном</w:t>
      </w:r>
      <w:r w:rsidRPr="00B01192">
        <w:rPr>
          <w:spacing w:val="-4"/>
          <w:sz w:val="24"/>
          <w:szCs w:val="24"/>
        </w:rPr>
        <w:t xml:space="preserve"> </w:t>
      </w:r>
      <w:r w:rsidRPr="00B01192">
        <w:rPr>
          <w:sz w:val="24"/>
          <w:szCs w:val="24"/>
        </w:rPr>
        <w:t>составе</w:t>
      </w:r>
      <w:r w:rsidRPr="00B01192">
        <w:rPr>
          <w:spacing w:val="-3"/>
          <w:sz w:val="24"/>
          <w:szCs w:val="24"/>
        </w:rPr>
        <w:t xml:space="preserve"> </w:t>
      </w:r>
      <w:r w:rsidRPr="00B01192">
        <w:rPr>
          <w:sz w:val="24"/>
          <w:szCs w:val="24"/>
        </w:rPr>
        <w:t>слова.</w:t>
      </w:r>
    </w:p>
    <w:p w:rsidR="00AC357A" w:rsidRPr="00B01192" w:rsidRDefault="00DA112E" w:rsidP="0023000B">
      <w:pPr>
        <w:spacing w:before="23" w:line="276" w:lineRule="auto"/>
        <w:ind w:left="1810"/>
        <w:jc w:val="both"/>
        <w:rPr>
          <w:sz w:val="24"/>
          <w:szCs w:val="24"/>
        </w:rPr>
      </w:pPr>
      <w:r w:rsidRPr="00B01192">
        <w:rPr>
          <w:i/>
          <w:sz w:val="24"/>
          <w:szCs w:val="24"/>
          <w:u w:val="single"/>
        </w:rPr>
        <w:lastRenderedPageBreak/>
        <w:t>Самоорганизация</w:t>
      </w:r>
      <w:r w:rsidRPr="00B01192">
        <w:rPr>
          <w:i/>
          <w:spacing w:val="52"/>
          <w:sz w:val="24"/>
          <w:szCs w:val="24"/>
        </w:rPr>
        <w:t xml:space="preserve"> </w:t>
      </w:r>
      <w:r w:rsidRPr="00B01192">
        <w:rPr>
          <w:sz w:val="24"/>
          <w:szCs w:val="24"/>
        </w:rPr>
        <w:t>как</w:t>
      </w:r>
      <w:r w:rsidRPr="00B01192">
        <w:rPr>
          <w:spacing w:val="-3"/>
          <w:sz w:val="24"/>
          <w:szCs w:val="24"/>
        </w:rPr>
        <w:t xml:space="preserve"> </w:t>
      </w:r>
      <w:r w:rsidRPr="00B01192">
        <w:rPr>
          <w:sz w:val="24"/>
          <w:szCs w:val="24"/>
        </w:rPr>
        <w:t>часть</w:t>
      </w:r>
      <w:r w:rsidRPr="00B01192">
        <w:rPr>
          <w:spacing w:val="-3"/>
          <w:sz w:val="24"/>
          <w:szCs w:val="24"/>
        </w:rPr>
        <w:t xml:space="preserve"> </w:t>
      </w:r>
      <w:r w:rsidRPr="00B01192">
        <w:rPr>
          <w:sz w:val="24"/>
          <w:szCs w:val="24"/>
        </w:rPr>
        <w:t>регулятивных универсальных 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1"/>
          <w:numId w:val="84"/>
        </w:numPr>
        <w:tabs>
          <w:tab w:val="left" w:pos="1954"/>
        </w:tabs>
        <w:spacing w:before="42" w:line="276" w:lineRule="auto"/>
        <w:ind w:right="-33"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последовательность</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операций</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проведении</w:t>
      </w:r>
      <w:r w:rsidRPr="00B01192">
        <w:rPr>
          <w:spacing w:val="1"/>
          <w:sz w:val="24"/>
          <w:szCs w:val="24"/>
        </w:rPr>
        <w:t xml:space="preserve"> </w:t>
      </w:r>
      <w:r w:rsidRPr="00B01192">
        <w:rPr>
          <w:sz w:val="24"/>
          <w:szCs w:val="24"/>
        </w:rPr>
        <w:t>звукового</w:t>
      </w:r>
      <w:r w:rsidRPr="00B01192">
        <w:rPr>
          <w:spacing w:val="1"/>
          <w:sz w:val="24"/>
          <w:szCs w:val="24"/>
        </w:rPr>
        <w:t xml:space="preserve"> </w:t>
      </w:r>
      <w:r w:rsidRPr="00B01192">
        <w:rPr>
          <w:sz w:val="24"/>
          <w:szCs w:val="24"/>
        </w:rPr>
        <w:t>анализа</w:t>
      </w:r>
      <w:r w:rsidRPr="00B01192">
        <w:rPr>
          <w:spacing w:val="-2"/>
          <w:sz w:val="24"/>
          <w:szCs w:val="24"/>
        </w:rPr>
        <w:t xml:space="preserve"> </w:t>
      </w:r>
      <w:r w:rsidRPr="00B01192">
        <w:rPr>
          <w:sz w:val="24"/>
          <w:szCs w:val="24"/>
        </w:rPr>
        <w:t>слова;</w:t>
      </w:r>
    </w:p>
    <w:p w:rsidR="00AC357A" w:rsidRPr="00B01192" w:rsidRDefault="00DA112E" w:rsidP="00E341D0">
      <w:pPr>
        <w:pStyle w:val="a6"/>
        <w:numPr>
          <w:ilvl w:val="1"/>
          <w:numId w:val="84"/>
        </w:numPr>
        <w:tabs>
          <w:tab w:val="left" w:pos="1954"/>
        </w:tabs>
        <w:spacing w:before="22" w:line="276" w:lineRule="auto"/>
        <w:ind w:left="1953"/>
        <w:rPr>
          <w:sz w:val="24"/>
          <w:szCs w:val="24"/>
        </w:rPr>
      </w:pPr>
      <w:r w:rsidRPr="00B01192">
        <w:rPr>
          <w:sz w:val="24"/>
          <w:szCs w:val="24"/>
        </w:rPr>
        <w:t>определять</w:t>
      </w:r>
      <w:r w:rsidRPr="00B01192">
        <w:rPr>
          <w:spacing w:val="-5"/>
          <w:sz w:val="24"/>
          <w:szCs w:val="24"/>
        </w:rPr>
        <w:t xml:space="preserve"> </w:t>
      </w:r>
      <w:r w:rsidRPr="00B01192">
        <w:rPr>
          <w:sz w:val="24"/>
          <w:szCs w:val="24"/>
        </w:rPr>
        <w:t>последовательность</w:t>
      </w:r>
      <w:r w:rsidRPr="00B01192">
        <w:rPr>
          <w:spacing w:val="-2"/>
          <w:sz w:val="24"/>
          <w:szCs w:val="24"/>
        </w:rPr>
        <w:t xml:space="preserve"> </w:t>
      </w:r>
      <w:r w:rsidRPr="00B01192">
        <w:rPr>
          <w:sz w:val="24"/>
          <w:szCs w:val="24"/>
        </w:rPr>
        <w:t>учебных</w:t>
      </w:r>
      <w:r w:rsidRPr="00B01192">
        <w:rPr>
          <w:spacing w:val="-3"/>
          <w:sz w:val="24"/>
          <w:szCs w:val="24"/>
        </w:rPr>
        <w:t xml:space="preserve"> </w:t>
      </w:r>
      <w:r w:rsidRPr="00B01192">
        <w:rPr>
          <w:sz w:val="24"/>
          <w:szCs w:val="24"/>
        </w:rPr>
        <w:t>операций</w:t>
      </w:r>
      <w:r w:rsidRPr="00B01192">
        <w:rPr>
          <w:spacing w:val="-6"/>
          <w:sz w:val="24"/>
          <w:szCs w:val="24"/>
        </w:rPr>
        <w:t xml:space="preserve"> </w:t>
      </w:r>
      <w:r w:rsidRPr="00B01192">
        <w:rPr>
          <w:sz w:val="24"/>
          <w:szCs w:val="24"/>
        </w:rPr>
        <w:t>при</w:t>
      </w:r>
      <w:r w:rsidRPr="00B01192">
        <w:rPr>
          <w:spacing w:val="-4"/>
          <w:sz w:val="24"/>
          <w:szCs w:val="24"/>
        </w:rPr>
        <w:t xml:space="preserve"> </w:t>
      </w:r>
      <w:r w:rsidRPr="00B01192">
        <w:rPr>
          <w:sz w:val="24"/>
          <w:szCs w:val="24"/>
        </w:rPr>
        <w:t>списывании;</w:t>
      </w:r>
    </w:p>
    <w:p w:rsidR="00AC357A" w:rsidRPr="00B01192" w:rsidRDefault="00DA112E" w:rsidP="00E341D0">
      <w:pPr>
        <w:pStyle w:val="a6"/>
        <w:numPr>
          <w:ilvl w:val="1"/>
          <w:numId w:val="84"/>
        </w:numPr>
        <w:tabs>
          <w:tab w:val="left" w:pos="1954"/>
        </w:tabs>
        <w:spacing w:line="276" w:lineRule="auto"/>
        <w:ind w:right="-33" w:firstLine="566"/>
        <w:rPr>
          <w:sz w:val="24"/>
          <w:szCs w:val="24"/>
        </w:rPr>
      </w:pPr>
      <w:r w:rsidRPr="00B01192">
        <w:rPr>
          <w:sz w:val="24"/>
          <w:szCs w:val="24"/>
        </w:rPr>
        <w:t>удерживать учебную задачу при проведении звукового анализа, при обозначении</w:t>
      </w:r>
      <w:r w:rsidRPr="00B01192">
        <w:rPr>
          <w:spacing w:val="1"/>
          <w:sz w:val="24"/>
          <w:szCs w:val="24"/>
        </w:rPr>
        <w:t xml:space="preserve"> </w:t>
      </w:r>
      <w:r w:rsidRPr="00B01192">
        <w:rPr>
          <w:sz w:val="24"/>
          <w:szCs w:val="24"/>
        </w:rPr>
        <w:t>звуков</w:t>
      </w:r>
      <w:r w:rsidRPr="00B01192">
        <w:rPr>
          <w:spacing w:val="1"/>
          <w:sz w:val="24"/>
          <w:szCs w:val="24"/>
        </w:rPr>
        <w:t xml:space="preserve"> </w:t>
      </w:r>
      <w:r w:rsidRPr="00B01192">
        <w:rPr>
          <w:sz w:val="24"/>
          <w:szCs w:val="24"/>
        </w:rPr>
        <w:t>буквами,</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списывании</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письме</w:t>
      </w:r>
      <w:r w:rsidRPr="00B01192">
        <w:rPr>
          <w:spacing w:val="1"/>
          <w:sz w:val="24"/>
          <w:szCs w:val="24"/>
        </w:rPr>
        <w:t xml:space="preserve"> </w:t>
      </w:r>
      <w:r w:rsidRPr="00B01192">
        <w:rPr>
          <w:sz w:val="24"/>
          <w:szCs w:val="24"/>
        </w:rPr>
        <w:t>под</w:t>
      </w:r>
      <w:r w:rsidRPr="00B01192">
        <w:rPr>
          <w:spacing w:val="1"/>
          <w:sz w:val="24"/>
          <w:szCs w:val="24"/>
        </w:rPr>
        <w:t xml:space="preserve"> </w:t>
      </w:r>
      <w:r w:rsidRPr="00B01192">
        <w:rPr>
          <w:sz w:val="24"/>
          <w:szCs w:val="24"/>
        </w:rPr>
        <w:t>диктовку:</w:t>
      </w:r>
      <w:r w:rsidRPr="00B01192">
        <w:rPr>
          <w:spacing w:val="1"/>
          <w:sz w:val="24"/>
          <w:szCs w:val="24"/>
        </w:rPr>
        <w:t xml:space="preserve"> </w:t>
      </w:r>
      <w:r w:rsidRPr="00B01192">
        <w:rPr>
          <w:sz w:val="24"/>
          <w:szCs w:val="24"/>
        </w:rPr>
        <w:t>применять</w:t>
      </w:r>
      <w:r w:rsidRPr="00B01192">
        <w:rPr>
          <w:spacing w:val="1"/>
          <w:sz w:val="24"/>
          <w:szCs w:val="24"/>
        </w:rPr>
        <w:t xml:space="preserve"> </w:t>
      </w:r>
      <w:r w:rsidRPr="00B01192">
        <w:rPr>
          <w:sz w:val="24"/>
          <w:szCs w:val="24"/>
        </w:rPr>
        <w:t>отрабатываемый</w:t>
      </w:r>
      <w:r w:rsidRPr="00B01192">
        <w:rPr>
          <w:spacing w:val="-1"/>
          <w:sz w:val="24"/>
          <w:szCs w:val="24"/>
        </w:rPr>
        <w:t xml:space="preserve"> </w:t>
      </w:r>
      <w:r w:rsidRPr="00B01192">
        <w:rPr>
          <w:sz w:val="24"/>
          <w:szCs w:val="24"/>
        </w:rPr>
        <w:t>способ действия,</w:t>
      </w:r>
      <w:r w:rsidRPr="00B01192">
        <w:rPr>
          <w:spacing w:val="-1"/>
          <w:sz w:val="24"/>
          <w:szCs w:val="24"/>
        </w:rPr>
        <w:t xml:space="preserve"> </w:t>
      </w:r>
      <w:r w:rsidRPr="00B01192">
        <w:rPr>
          <w:sz w:val="24"/>
          <w:szCs w:val="24"/>
        </w:rPr>
        <w:t>соотносить</w:t>
      </w:r>
      <w:r w:rsidRPr="00B01192">
        <w:rPr>
          <w:spacing w:val="-2"/>
          <w:sz w:val="24"/>
          <w:szCs w:val="24"/>
        </w:rPr>
        <w:t xml:space="preserve"> </w:t>
      </w:r>
      <w:r w:rsidRPr="00B01192">
        <w:rPr>
          <w:sz w:val="24"/>
          <w:szCs w:val="24"/>
        </w:rPr>
        <w:t>цель и</w:t>
      </w:r>
      <w:r w:rsidRPr="00B01192">
        <w:rPr>
          <w:spacing w:val="-1"/>
          <w:sz w:val="24"/>
          <w:szCs w:val="24"/>
        </w:rPr>
        <w:t xml:space="preserve"> </w:t>
      </w:r>
      <w:r w:rsidRPr="00B01192">
        <w:rPr>
          <w:sz w:val="24"/>
          <w:szCs w:val="24"/>
        </w:rPr>
        <w:t>результат.</w:t>
      </w:r>
    </w:p>
    <w:p w:rsidR="00AC357A" w:rsidRPr="00B01192" w:rsidRDefault="00DA112E" w:rsidP="0023000B">
      <w:pPr>
        <w:pStyle w:val="a3"/>
        <w:spacing w:before="11" w:line="276" w:lineRule="auto"/>
        <w:ind w:left="1810" w:firstLine="0"/>
      </w:pPr>
      <w:r w:rsidRPr="00B01192">
        <w:rPr>
          <w:i/>
          <w:u w:val="single"/>
        </w:rPr>
        <w:t>Самоконтроль</w:t>
      </w:r>
      <w:r w:rsidRPr="00B01192">
        <w:rPr>
          <w:i/>
          <w:spacing w:val="51"/>
        </w:rPr>
        <w:t xml:space="preserve"> </w:t>
      </w:r>
      <w:r w:rsidRPr="00B01192">
        <w:t>как</w:t>
      </w:r>
      <w:r w:rsidRPr="00B01192">
        <w:rPr>
          <w:spacing w:val="-5"/>
        </w:rPr>
        <w:t xml:space="preserve"> </w:t>
      </w:r>
      <w:r w:rsidRPr="00B01192">
        <w:t>часть</w:t>
      </w:r>
      <w:r w:rsidRPr="00B01192">
        <w:rPr>
          <w:spacing w:val="-4"/>
        </w:rPr>
        <w:t xml:space="preserve"> </w:t>
      </w:r>
      <w:r w:rsidRPr="00B01192">
        <w:t>регулятивных</w:t>
      </w:r>
      <w:r w:rsidRPr="00B01192">
        <w:rPr>
          <w:spacing w:val="-2"/>
        </w:rPr>
        <w:t xml:space="preserve"> </w:t>
      </w:r>
      <w:r w:rsidRPr="00B01192">
        <w:t>универсальных</w:t>
      </w:r>
      <w:r w:rsidRPr="00B01192">
        <w:rPr>
          <w:spacing w:val="-2"/>
        </w:rPr>
        <w:t xml:space="preserve"> </w:t>
      </w:r>
      <w:r w:rsidRPr="00B01192">
        <w:t>учебных</w:t>
      </w:r>
      <w:r w:rsidRPr="00B01192">
        <w:rPr>
          <w:spacing w:val="-4"/>
        </w:rPr>
        <w:t xml:space="preserve"> </w:t>
      </w:r>
      <w:r w:rsidRPr="00B01192">
        <w:t>действий:</w:t>
      </w:r>
    </w:p>
    <w:p w:rsidR="00AC357A" w:rsidRPr="00B01192" w:rsidRDefault="00DA112E" w:rsidP="00E341D0">
      <w:pPr>
        <w:pStyle w:val="a6"/>
        <w:numPr>
          <w:ilvl w:val="1"/>
          <w:numId w:val="84"/>
        </w:numPr>
        <w:tabs>
          <w:tab w:val="left" w:pos="2014"/>
          <w:tab w:val="left" w:pos="10632"/>
          <w:tab w:val="left" w:pos="10740"/>
        </w:tabs>
        <w:spacing w:before="44" w:line="276" w:lineRule="auto"/>
        <w:ind w:right="-33" w:firstLine="566"/>
        <w:rPr>
          <w:sz w:val="24"/>
          <w:szCs w:val="24"/>
        </w:rPr>
      </w:pPr>
      <w:r w:rsidRPr="00B01192">
        <w:rPr>
          <w:sz w:val="24"/>
          <w:szCs w:val="24"/>
        </w:rPr>
        <w:t>находить ошибку, допущенную при проведении звукового анализа, при письме</w:t>
      </w:r>
      <w:r w:rsidRPr="00B01192">
        <w:rPr>
          <w:spacing w:val="1"/>
          <w:sz w:val="24"/>
          <w:szCs w:val="24"/>
        </w:rPr>
        <w:t xml:space="preserve"> </w:t>
      </w:r>
      <w:r w:rsidRPr="00B01192">
        <w:rPr>
          <w:sz w:val="24"/>
          <w:szCs w:val="24"/>
        </w:rPr>
        <w:t>под диктовку или списывании слов, предложений, с использованием указаний педагога о</w:t>
      </w:r>
      <w:r w:rsidRPr="00B01192">
        <w:rPr>
          <w:spacing w:val="1"/>
          <w:sz w:val="24"/>
          <w:szCs w:val="24"/>
        </w:rPr>
        <w:t xml:space="preserve"> </w:t>
      </w:r>
      <w:r w:rsidRPr="00B01192">
        <w:rPr>
          <w:sz w:val="24"/>
          <w:szCs w:val="24"/>
        </w:rPr>
        <w:t>наличии</w:t>
      </w:r>
      <w:r w:rsidRPr="00B01192">
        <w:rPr>
          <w:spacing w:val="-1"/>
          <w:sz w:val="24"/>
          <w:szCs w:val="24"/>
        </w:rPr>
        <w:t xml:space="preserve"> </w:t>
      </w:r>
      <w:r w:rsidRPr="00B01192">
        <w:rPr>
          <w:sz w:val="24"/>
          <w:szCs w:val="24"/>
        </w:rPr>
        <w:t>ошибки;</w:t>
      </w:r>
    </w:p>
    <w:p w:rsidR="00AC357A" w:rsidRPr="00B01192" w:rsidRDefault="00DA112E" w:rsidP="00E341D0">
      <w:pPr>
        <w:pStyle w:val="a6"/>
        <w:numPr>
          <w:ilvl w:val="1"/>
          <w:numId w:val="84"/>
        </w:numPr>
        <w:tabs>
          <w:tab w:val="left" w:pos="1954"/>
          <w:tab w:val="left" w:pos="10632"/>
          <w:tab w:val="left" w:pos="10740"/>
        </w:tabs>
        <w:spacing w:before="11" w:line="276" w:lineRule="auto"/>
        <w:ind w:left="1953" w:right="-33"/>
        <w:rPr>
          <w:sz w:val="24"/>
          <w:szCs w:val="24"/>
        </w:rPr>
      </w:pPr>
      <w:r w:rsidRPr="00B01192">
        <w:rPr>
          <w:sz w:val="24"/>
          <w:szCs w:val="24"/>
        </w:rPr>
        <w:t>оценивать</w:t>
      </w:r>
      <w:r w:rsidRPr="00B01192">
        <w:rPr>
          <w:spacing w:val="-6"/>
          <w:sz w:val="24"/>
          <w:szCs w:val="24"/>
        </w:rPr>
        <w:t xml:space="preserve"> </w:t>
      </w:r>
      <w:r w:rsidRPr="00B01192">
        <w:rPr>
          <w:sz w:val="24"/>
          <w:szCs w:val="24"/>
        </w:rPr>
        <w:t>правильность</w:t>
      </w:r>
      <w:r w:rsidRPr="00B01192">
        <w:rPr>
          <w:spacing w:val="-4"/>
          <w:sz w:val="24"/>
          <w:szCs w:val="24"/>
        </w:rPr>
        <w:t xml:space="preserve"> </w:t>
      </w:r>
      <w:r w:rsidRPr="00B01192">
        <w:rPr>
          <w:sz w:val="24"/>
          <w:szCs w:val="24"/>
        </w:rPr>
        <w:t>написания</w:t>
      </w:r>
      <w:r w:rsidRPr="00B01192">
        <w:rPr>
          <w:spacing w:val="-4"/>
          <w:sz w:val="24"/>
          <w:szCs w:val="24"/>
        </w:rPr>
        <w:t xml:space="preserve"> </w:t>
      </w:r>
      <w:r w:rsidRPr="00B01192">
        <w:rPr>
          <w:sz w:val="24"/>
          <w:szCs w:val="24"/>
        </w:rPr>
        <w:t>букв,</w:t>
      </w:r>
      <w:r w:rsidRPr="00B01192">
        <w:rPr>
          <w:spacing w:val="-5"/>
          <w:sz w:val="24"/>
          <w:szCs w:val="24"/>
        </w:rPr>
        <w:t xml:space="preserve"> </w:t>
      </w:r>
      <w:r w:rsidRPr="00B01192">
        <w:rPr>
          <w:sz w:val="24"/>
          <w:szCs w:val="24"/>
        </w:rPr>
        <w:t>соединений</w:t>
      </w:r>
      <w:r w:rsidRPr="00B01192">
        <w:rPr>
          <w:spacing w:val="-4"/>
          <w:sz w:val="24"/>
          <w:szCs w:val="24"/>
        </w:rPr>
        <w:t xml:space="preserve"> </w:t>
      </w:r>
      <w:r w:rsidRPr="00B01192">
        <w:rPr>
          <w:sz w:val="24"/>
          <w:szCs w:val="24"/>
        </w:rPr>
        <w:t>букв,</w:t>
      </w:r>
      <w:r w:rsidRPr="00B01192">
        <w:rPr>
          <w:spacing w:val="-5"/>
          <w:sz w:val="24"/>
          <w:szCs w:val="24"/>
        </w:rPr>
        <w:t xml:space="preserve"> </w:t>
      </w:r>
      <w:r w:rsidRPr="00B01192">
        <w:rPr>
          <w:sz w:val="24"/>
          <w:szCs w:val="24"/>
        </w:rPr>
        <w:t>слов,</w:t>
      </w:r>
      <w:r w:rsidRPr="00B01192">
        <w:rPr>
          <w:spacing w:val="-5"/>
          <w:sz w:val="24"/>
          <w:szCs w:val="24"/>
        </w:rPr>
        <w:t xml:space="preserve"> </w:t>
      </w:r>
      <w:r w:rsidRPr="00B01192">
        <w:rPr>
          <w:sz w:val="24"/>
          <w:szCs w:val="24"/>
        </w:rPr>
        <w:t>предложений.</w:t>
      </w:r>
    </w:p>
    <w:p w:rsidR="00AC357A" w:rsidRPr="00B01192" w:rsidRDefault="00DA112E" w:rsidP="0023000B">
      <w:pPr>
        <w:tabs>
          <w:tab w:val="left" w:pos="10632"/>
          <w:tab w:val="left" w:pos="10740"/>
        </w:tabs>
        <w:spacing w:before="24" w:line="276" w:lineRule="auto"/>
        <w:ind w:left="1668" w:right="-33"/>
        <w:jc w:val="both"/>
        <w:rPr>
          <w:sz w:val="24"/>
          <w:szCs w:val="24"/>
        </w:rPr>
      </w:pPr>
      <w:r w:rsidRPr="00B01192">
        <w:rPr>
          <w:i/>
          <w:sz w:val="24"/>
          <w:szCs w:val="24"/>
          <w:u w:val="single"/>
        </w:rPr>
        <w:t>Совместная</w:t>
      </w:r>
      <w:r w:rsidRPr="00B01192">
        <w:rPr>
          <w:i/>
          <w:spacing w:val="-6"/>
          <w:sz w:val="24"/>
          <w:szCs w:val="24"/>
          <w:u w:val="single"/>
        </w:rPr>
        <w:t xml:space="preserve"> </w:t>
      </w:r>
      <w:r w:rsidRPr="00B01192">
        <w:rPr>
          <w:i/>
          <w:sz w:val="24"/>
          <w:szCs w:val="24"/>
          <w:u w:val="single"/>
        </w:rPr>
        <w:t>деятельность</w:t>
      </w:r>
      <w:r w:rsidRPr="00B01192">
        <w:rPr>
          <w:sz w:val="24"/>
          <w:szCs w:val="24"/>
        </w:rPr>
        <w:t>:</w:t>
      </w:r>
    </w:p>
    <w:p w:rsidR="00AC357A" w:rsidRPr="00B01192" w:rsidRDefault="00DA112E" w:rsidP="00E341D0">
      <w:pPr>
        <w:pStyle w:val="a6"/>
        <w:numPr>
          <w:ilvl w:val="1"/>
          <w:numId w:val="84"/>
        </w:numPr>
        <w:tabs>
          <w:tab w:val="left" w:pos="1954"/>
          <w:tab w:val="left" w:pos="10632"/>
          <w:tab w:val="left" w:pos="10740"/>
        </w:tabs>
        <w:spacing w:before="40" w:line="276" w:lineRule="auto"/>
        <w:ind w:right="-33" w:firstLine="566"/>
        <w:rPr>
          <w:sz w:val="24"/>
          <w:szCs w:val="24"/>
        </w:rPr>
      </w:pPr>
      <w:r w:rsidRPr="00B01192">
        <w:rPr>
          <w:sz w:val="24"/>
          <w:szCs w:val="24"/>
        </w:rPr>
        <w:t>принимать цель совместной деятельности, коллективно строить план действий по</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достижению,</w:t>
      </w:r>
      <w:r w:rsidRPr="00B01192">
        <w:rPr>
          <w:spacing w:val="1"/>
          <w:sz w:val="24"/>
          <w:szCs w:val="24"/>
        </w:rPr>
        <w:t xml:space="preserve"> </w:t>
      </w:r>
      <w:r w:rsidRPr="00B01192">
        <w:rPr>
          <w:sz w:val="24"/>
          <w:szCs w:val="24"/>
        </w:rPr>
        <w:t>распределять</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учитывать</w:t>
      </w:r>
      <w:r w:rsidRPr="00B01192">
        <w:rPr>
          <w:spacing w:val="1"/>
          <w:sz w:val="24"/>
          <w:szCs w:val="24"/>
        </w:rPr>
        <w:t xml:space="preserve"> </w:t>
      </w:r>
      <w:r w:rsidRPr="00B01192">
        <w:rPr>
          <w:sz w:val="24"/>
          <w:szCs w:val="24"/>
        </w:rPr>
        <w:t>интересы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мнения</w:t>
      </w:r>
      <w:r w:rsidRPr="00B01192">
        <w:rPr>
          <w:spacing w:val="1"/>
          <w:sz w:val="24"/>
          <w:szCs w:val="24"/>
        </w:rPr>
        <w:t xml:space="preserve"> </w:t>
      </w:r>
      <w:r w:rsidRPr="00B01192">
        <w:rPr>
          <w:sz w:val="24"/>
          <w:szCs w:val="24"/>
        </w:rPr>
        <w:t>участников</w:t>
      </w:r>
      <w:r w:rsidRPr="00B01192">
        <w:rPr>
          <w:spacing w:val="-1"/>
          <w:sz w:val="24"/>
          <w:szCs w:val="24"/>
        </w:rPr>
        <w:t xml:space="preserve"> </w:t>
      </w:r>
      <w:r w:rsidRPr="00B01192">
        <w:rPr>
          <w:sz w:val="24"/>
          <w:szCs w:val="24"/>
        </w:rPr>
        <w:t>совместной работы;</w:t>
      </w:r>
    </w:p>
    <w:p w:rsidR="00AC357A" w:rsidRPr="00B01192" w:rsidRDefault="00DA112E" w:rsidP="00E341D0">
      <w:pPr>
        <w:pStyle w:val="a6"/>
        <w:numPr>
          <w:ilvl w:val="1"/>
          <w:numId w:val="84"/>
        </w:numPr>
        <w:tabs>
          <w:tab w:val="left" w:pos="1954"/>
          <w:tab w:val="left" w:pos="10632"/>
          <w:tab w:val="left" w:pos="10740"/>
        </w:tabs>
        <w:spacing w:before="14" w:line="276" w:lineRule="auto"/>
        <w:ind w:left="1953" w:right="-33"/>
        <w:rPr>
          <w:sz w:val="24"/>
          <w:szCs w:val="24"/>
        </w:rPr>
      </w:pPr>
      <w:r w:rsidRPr="00B01192">
        <w:rPr>
          <w:sz w:val="24"/>
          <w:szCs w:val="24"/>
        </w:rPr>
        <w:t>ответственно</w:t>
      </w:r>
      <w:r w:rsidRPr="00B01192">
        <w:rPr>
          <w:spacing w:val="-3"/>
          <w:sz w:val="24"/>
          <w:szCs w:val="24"/>
        </w:rPr>
        <w:t xml:space="preserve"> </w:t>
      </w:r>
      <w:r w:rsidRPr="00B01192">
        <w:rPr>
          <w:sz w:val="24"/>
          <w:szCs w:val="24"/>
        </w:rPr>
        <w:t>выполнять</w:t>
      </w:r>
      <w:r w:rsidRPr="00B01192">
        <w:rPr>
          <w:spacing w:val="-3"/>
          <w:sz w:val="24"/>
          <w:szCs w:val="24"/>
        </w:rPr>
        <w:t xml:space="preserve"> </w:t>
      </w:r>
      <w:r w:rsidRPr="00B01192">
        <w:rPr>
          <w:sz w:val="24"/>
          <w:szCs w:val="24"/>
        </w:rPr>
        <w:t>свою</w:t>
      </w:r>
      <w:r w:rsidRPr="00B01192">
        <w:rPr>
          <w:spacing w:val="-4"/>
          <w:sz w:val="24"/>
          <w:szCs w:val="24"/>
        </w:rPr>
        <w:t xml:space="preserve"> </w:t>
      </w:r>
      <w:r w:rsidRPr="00B01192">
        <w:rPr>
          <w:sz w:val="24"/>
          <w:szCs w:val="24"/>
        </w:rPr>
        <w:t>часть</w:t>
      </w:r>
      <w:r w:rsidRPr="00B01192">
        <w:rPr>
          <w:spacing w:val="-3"/>
          <w:sz w:val="24"/>
          <w:szCs w:val="24"/>
        </w:rPr>
        <w:t xml:space="preserve"> </w:t>
      </w:r>
      <w:r w:rsidRPr="00B01192">
        <w:rPr>
          <w:sz w:val="24"/>
          <w:szCs w:val="24"/>
        </w:rPr>
        <w:t>работы.</w:t>
      </w:r>
    </w:p>
    <w:p w:rsidR="00AC357A" w:rsidRPr="00B01192" w:rsidRDefault="00DA112E" w:rsidP="0023000B">
      <w:pPr>
        <w:spacing w:line="276" w:lineRule="auto"/>
        <w:ind w:left="2376"/>
        <w:jc w:val="both"/>
        <w:rPr>
          <w:b/>
          <w:i/>
          <w:sz w:val="24"/>
          <w:szCs w:val="24"/>
        </w:rPr>
      </w:pPr>
      <w:r w:rsidRPr="00B01192">
        <w:rPr>
          <w:b/>
          <w:i/>
          <w:sz w:val="24"/>
          <w:szCs w:val="24"/>
          <w:u w:val="thick"/>
        </w:rPr>
        <w:t>Содержание</w:t>
      </w:r>
      <w:r w:rsidRPr="00B01192">
        <w:rPr>
          <w:b/>
          <w:i/>
          <w:spacing w:val="-3"/>
          <w:sz w:val="24"/>
          <w:szCs w:val="24"/>
          <w:u w:val="thick"/>
        </w:rPr>
        <w:t xml:space="preserve"> </w:t>
      </w:r>
      <w:r w:rsidRPr="00B01192">
        <w:rPr>
          <w:b/>
          <w:i/>
          <w:sz w:val="24"/>
          <w:szCs w:val="24"/>
          <w:u w:val="thick"/>
        </w:rPr>
        <w:t>обучения</w:t>
      </w:r>
      <w:r w:rsidRPr="00B01192">
        <w:rPr>
          <w:b/>
          <w:i/>
          <w:spacing w:val="-3"/>
          <w:sz w:val="24"/>
          <w:szCs w:val="24"/>
          <w:u w:val="thick"/>
        </w:rPr>
        <w:t xml:space="preserve"> </w:t>
      </w:r>
      <w:r w:rsidRPr="00B01192">
        <w:rPr>
          <w:b/>
          <w:i/>
          <w:sz w:val="24"/>
          <w:szCs w:val="24"/>
          <w:u w:val="thick"/>
        </w:rPr>
        <w:t>во</w:t>
      </w:r>
      <w:r w:rsidRPr="00B01192">
        <w:rPr>
          <w:b/>
          <w:i/>
          <w:spacing w:val="-2"/>
          <w:sz w:val="24"/>
          <w:szCs w:val="24"/>
          <w:u w:val="thick"/>
        </w:rPr>
        <w:t xml:space="preserve"> </w:t>
      </w:r>
      <w:r w:rsidRPr="00B01192">
        <w:rPr>
          <w:b/>
          <w:i/>
          <w:sz w:val="24"/>
          <w:szCs w:val="24"/>
          <w:u w:val="thick"/>
        </w:rPr>
        <w:t>2</w:t>
      </w:r>
      <w:r w:rsidRPr="00B01192">
        <w:rPr>
          <w:b/>
          <w:i/>
          <w:spacing w:val="-1"/>
          <w:sz w:val="24"/>
          <w:szCs w:val="24"/>
          <w:u w:val="thick"/>
        </w:rPr>
        <w:t xml:space="preserve"> </w:t>
      </w:r>
      <w:r w:rsidRPr="00B01192">
        <w:rPr>
          <w:b/>
          <w:i/>
          <w:sz w:val="24"/>
          <w:szCs w:val="24"/>
          <w:u w:val="thick"/>
        </w:rPr>
        <w:t>классе</w:t>
      </w:r>
    </w:p>
    <w:p w:rsidR="00AC357A" w:rsidRPr="00B01192" w:rsidRDefault="00DA112E" w:rsidP="00E341D0">
      <w:pPr>
        <w:pStyle w:val="1"/>
        <w:numPr>
          <w:ilvl w:val="0"/>
          <w:numId w:val="80"/>
        </w:numPr>
        <w:tabs>
          <w:tab w:val="left" w:pos="2389"/>
        </w:tabs>
        <w:spacing w:before="43" w:line="276" w:lineRule="auto"/>
        <w:ind w:hanging="361"/>
        <w:jc w:val="left"/>
      </w:pPr>
      <w:r w:rsidRPr="00B01192">
        <w:t>Общие</w:t>
      </w:r>
      <w:r w:rsidRPr="00B01192">
        <w:rPr>
          <w:spacing w:val="-1"/>
        </w:rPr>
        <w:t xml:space="preserve"> </w:t>
      </w:r>
      <w:r w:rsidRPr="00B01192">
        <w:t>сведения</w:t>
      </w:r>
      <w:r w:rsidRPr="00B01192">
        <w:rPr>
          <w:spacing w:val="-2"/>
        </w:rPr>
        <w:t xml:space="preserve"> </w:t>
      </w:r>
      <w:r w:rsidRPr="00B01192">
        <w:t>о</w:t>
      </w:r>
      <w:r w:rsidRPr="00B01192">
        <w:rPr>
          <w:spacing w:val="-1"/>
        </w:rPr>
        <w:t xml:space="preserve"> </w:t>
      </w:r>
      <w:r w:rsidRPr="00B01192">
        <w:t>языке</w:t>
      </w:r>
    </w:p>
    <w:p w:rsidR="00AC357A" w:rsidRPr="00B01192" w:rsidRDefault="00DA112E" w:rsidP="0023000B">
      <w:pPr>
        <w:pStyle w:val="a3"/>
        <w:tabs>
          <w:tab w:val="left" w:pos="10740"/>
          <w:tab w:val="left" w:pos="10773"/>
          <w:tab w:val="left" w:pos="10915"/>
        </w:tabs>
        <w:spacing w:before="36" w:line="276" w:lineRule="auto"/>
        <w:ind w:right="-33"/>
      </w:pPr>
      <w:r w:rsidRPr="00B01192">
        <w:t>Язык</w:t>
      </w:r>
      <w:r w:rsidRPr="00B01192">
        <w:rPr>
          <w:spacing w:val="1"/>
        </w:rPr>
        <w:t xml:space="preserve"> </w:t>
      </w:r>
      <w:r w:rsidRPr="00B01192">
        <w:t>как</w:t>
      </w:r>
      <w:r w:rsidRPr="00B01192">
        <w:rPr>
          <w:spacing w:val="1"/>
        </w:rPr>
        <w:t xml:space="preserve"> </w:t>
      </w:r>
      <w:r w:rsidRPr="00B01192">
        <w:t>основное</w:t>
      </w:r>
      <w:r w:rsidRPr="00B01192">
        <w:rPr>
          <w:spacing w:val="1"/>
        </w:rPr>
        <w:t xml:space="preserve"> </w:t>
      </w:r>
      <w:r w:rsidRPr="00B01192">
        <w:t>средство</w:t>
      </w:r>
      <w:r w:rsidRPr="00B01192">
        <w:rPr>
          <w:spacing w:val="1"/>
        </w:rPr>
        <w:t xml:space="preserve"> </w:t>
      </w:r>
      <w:r w:rsidRPr="00B01192">
        <w:t>человеческого</w:t>
      </w:r>
      <w:r w:rsidRPr="00B01192">
        <w:rPr>
          <w:spacing w:val="1"/>
        </w:rPr>
        <w:t xml:space="preserve"> </w:t>
      </w:r>
      <w:r w:rsidRPr="00B01192">
        <w:t>общения</w:t>
      </w:r>
      <w:r w:rsidRPr="00B01192">
        <w:rPr>
          <w:spacing w:val="1"/>
        </w:rPr>
        <w:t xml:space="preserve"> </w:t>
      </w:r>
      <w:r w:rsidRPr="00B01192">
        <w:t>и</w:t>
      </w:r>
      <w:r w:rsidRPr="00B01192">
        <w:rPr>
          <w:spacing w:val="1"/>
        </w:rPr>
        <w:t xml:space="preserve"> </w:t>
      </w:r>
      <w:r w:rsidRPr="00B01192">
        <w:t>явление</w:t>
      </w:r>
      <w:r w:rsidRPr="00B01192">
        <w:rPr>
          <w:spacing w:val="1"/>
        </w:rPr>
        <w:t xml:space="preserve"> </w:t>
      </w:r>
      <w:r w:rsidRPr="00B01192">
        <w:t>национальной</w:t>
      </w:r>
      <w:r w:rsidRPr="00B01192">
        <w:rPr>
          <w:spacing w:val="1"/>
        </w:rPr>
        <w:t xml:space="preserve"> </w:t>
      </w:r>
      <w:r w:rsidRPr="00B01192">
        <w:t>культуры.</w:t>
      </w:r>
      <w:r w:rsidRPr="00B01192">
        <w:rPr>
          <w:spacing w:val="1"/>
        </w:rPr>
        <w:t xml:space="preserve"> </w:t>
      </w:r>
      <w:r w:rsidRPr="00B01192">
        <w:t>Первоначальные</w:t>
      </w:r>
      <w:r w:rsidRPr="00B01192">
        <w:rPr>
          <w:spacing w:val="1"/>
        </w:rPr>
        <w:t xml:space="preserve"> </w:t>
      </w:r>
      <w:r w:rsidRPr="00B01192">
        <w:t>представления</w:t>
      </w:r>
      <w:r w:rsidRPr="00B01192">
        <w:rPr>
          <w:spacing w:val="1"/>
        </w:rPr>
        <w:t xml:space="preserve"> </w:t>
      </w:r>
      <w:r w:rsidRPr="00B01192">
        <w:t>о</w:t>
      </w:r>
      <w:r w:rsidRPr="00B01192">
        <w:rPr>
          <w:spacing w:val="1"/>
        </w:rPr>
        <w:t xml:space="preserve"> </w:t>
      </w:r>
      <w:r w:rsidRPr="00B01192">
        <w:t>многообразии</w:t>
      </w:r>
      <w:r w:rsidRPr="00B01192">
        <w:rPr>
          <w:spacing w:val="1"/>
        </w:rPr>
        <w:t xml:space="preserve"> </w:t>
      </w:r>
      <w:r w:rsidRPr="00B01192">
        <w:t>языкового</w:t>
      </w:r>
      <w:r w:rsidRPr="00B01192">
        <w:rPr>
          <w:spacing w:val="61"/>
        </w:rPr>
        <w:t xml:space="preserve"> </w:t>
      </w:r>
      <w:r w:rsidRPr="00B01192">
        <w:t>пространства</w:t>
      </w:r>
      <w:r w:rsidRPr="00B01192">
        <w:rPr>
          <w:spacing w:val="-57"/>
        </w:rPr>
        <w:t xml:space="preserve"> </w:t>
      </w:r>
      <w:r w:rsidRPr="00B01192">
        <w:t>России</w:t>
      </w:r>
      <w:r w:rsidRPr="00B01192">
        <w:rPr>
          <w:spacing w:val="-1"/>
        </w:rPr>
        <w:t xml:space="preserve"> </w:t>
      </w:r>
      <w:r w:rsidRPr="00B01192">
        <w:t>и мира.</w:t>
      </w:r>
      <w:r w:rsidRPr="00B01192">
        <w:rPr>
          <w:spacing w:val="-1"/>
        </w:rPr>
        <w:t xml:space="preserve"> </w:t>
      </w:r>
      <w:r w:rsidRPr="00B01192">
        <w:t>Методы</w:t>
      </w:r>
      <w:r w:rsidRPr="00B01192">
        <w:rPr>
          <w:spacing w:val="-3"/>
        </w:rPr>
        <w:t xml:space="preserve"> </w:t>
      </w:r>
      <w:r w:rsidRPr="00B01192">
        <w:t>познания языка:</w:t>
      </w:r>
      <w:r w:rsidRPr="00B01192">
        <w:rPr>
          <w:spacing w:val="-1"/>
        </w:rPr>
        <w:t xml:space="preserve"> </w:t>
      </w:r>
      <w:r w:rsidRPr="00B01192">
        <w:t>наблюдение, анализ.</w:t>
      </w:r>
    </w:p>
    <w:p w:rsidR="00AC357A" w:rsidRPr="00B01192" w:rsidRDefault="00DA112E" w:rsidP="00E341D0">
      <w:pPr>
        <w:pStyle w:val="1"/>
        <w:numPr>
          <w:ilvl w:val="0"/>
          <w:numId w:val="80"/>
        </w:numPr>
        <w:tabs>
          <w:tab w:val="left" w:pos="2389"/>
          <w:tab w:val="left" w:pos="10740"/>
          <w:tab w:val="left" w:pos="10773"/>
          <w:tab w:val="left" w:pos="10915"/>
        </w:tabs>
        <w:spacing w:before="4" w:line="276" w:lineRule="auto"/>
        <w:ind w:right="-33" w:hanging="361"/>
      </w:pPr>
      <w:r w:rsidRPr="00B01192">
        <w:t>Фонетика</w:t>
      </w:r>
      <w:r w:rsidRPr="00B01192">
        <w:rPr>
          <w:spacing w:val="-2"/>
        </w:rPr>
        <w:t xml:space="preserve"> </w:t>
      </w:r>
      <w:r w:rsidRPr="00B01192">
        <w:t>и</w:t>
      </w:r>
      <w:r w:rsidRPr="00B01192">
        <w:rPr>
          <w:spacing w:val="-2"/>
        </w:rPr>
        <w:t xml:space="preserve"> </w:t>
      </w:r>
      <w:r w:rsidRPr="00B01192">
        <w:t>графика</w:t>
      </w:r>
    </w:p>
    <w:p w:rsidR="00AC357A" w:rsidRPr="00B01192" w:rsidRDefault="00DA112E" w:rsidP="0023000B">
      <w:pPr>
        <w:pStyle w:val="a3"/>
        <w:tabs>
          <w:tab w:val="left" w:pos="10740"/>
          <w:tab w:val="left" w:pos="10773"/>
          <w:tab w:val="left" w:pos="10915"/>
        </w:tabs>
        <w:spacing w:before="38" w:line="276" w:lineRule="auto"/>
        <w:ind w:right="-33" w:firstLine="707"/>
      </w:pPr>
      <w:r w:rsidRPr="00B01192">
        <w:t>Смыслоразличительная</w:t>
      </w:r>
      <w:r w:rsidRPr="00B01192">
        <w:rPr>
          <w:spacing w:val="1"/>
        </w:rPr>
        <w:t xml:space="preserve"> </w:t>
      </w:r>
      <w:r w:rsidRPr="00B01192">
        <w:t>функция</w:t>
      </w:r>
      <w:r w:rsidRPr="00B01192">
        <w:rPr>
          <w:spacing w:val="1"/>
        </w:rPr>
        <w:t xml:space="preserve"> </w:t>
      </w:r>
      <w:r w:rsidRPr="00B01192">
        <w:t>звуков;</w:t>
      </w:r>
      <w:r w:rsidRPr="00B01192">
        <w:rPr>
          <w:spacing w:val="1"/>
        </w:rPr>
        <w:t xml:space="preserve"> </w:t>
      </w:r>
      <w:r w:rsidRPr="00B01192">
        <w:t>различение</w:t>
      </w:r>
      <w:r w:rsidRPr="00B01192">
        <w:rPr>
          <w:spacing w:val="1"/>
        </w:rPr>
        <w:t xml:space="preserve"> </w:t>
      </w:r>
      <w:r w:rsidRPr="00B01192">
        <w:t>звуков</w:t>
      </w:r>
      <w:r w:rsidRPr="00B01192">
        <w:rPr>
          <w:spacing w:val="1"/>
        </w:rPr>
        <w:t xml:space="preserve"> </w:t>
      </w:r>
      <w:r w:rsidRPr="00B01192">
        <w:t>и</w:t>
      </w:r>
      <w:r w:rsidRPr="00B01192">
        <w:rPr>
          <w:spacing w:val="1"/>
        </w:rPr>
        <w:t xml:space="preserve"> </w:t>
      </w:r>
      <w:r w:rsidRPr="00B01192">
        <w:t>букв;</w:t>
      </w:r>
      <w:r w:rsidRPr="00B01192">
        <w:rPr>
          <w:spacing w:val="1"/>
        </w:rPr>
        <w:t xml:space="preserve"> </w:t>
      </w:r>
      <w:r w:rsidRPr="00B01192">
        <w:t>различение</w:t>
      </w:r>
      <w:r w:rsidRPr="00B01192">
        <w:rPr>
          <w:spacing w:val="1"/>
        </w:rPr>
        <w:t xml:space="preserve"> </w:t>
      </w:r>
      <w:r w:rsidRPr="00B01192">
        <w:t>ударных и безударных гласных звуков, согласного звука [й’] и гласного звука [и], твёрдых</w:t>
      </w:r>
      <w:r w:rsidRPr="00B01192">
        <w:rPr>
          <w:spacing w:val="-57"/>
        </w:rPr>
        <w:t xml:space="preserve"> </w:t>
      </w:r>
      <w:r w:rsidRPr="00B01192">
        <w:t>и</w:t>
      </w:r>
      <w:r w:rsidRPr="00B01192">
        <w:rPr>
          <w:spacing w:val="1"/>
        </w:rPr>
        <w:t xml:space="preserve"> </w:t>
      </w:r>
      <w:r w:rsidRPr="00B01192">
        <w:t>мягких</w:t>
      </w:r>
      <w:r w:rsidRPr="00B01192">
        <w:rPr>
          <w:spacing w:val="1"/>
        </w:rPr>
        <w:t xml:space="preserve"> </w:t>
      </w:r>
      <w:r w:rsidRPr="00B01192">
        <w:t>согласных звуков, звонких</w:t>
      </w:r>
      <w:r w:rsidRPr="00B01192">
        <w:rPr>
          <w:spacing w:val="1"/>
        </w:rPr>
        <w:t xml:space="preserve"> </w:t>
      </w:r>
      <w:r w:rsidRPr="00B01192">
        <w:t>и</w:t>
      </w:r>
      <w:r w:rsidRPr="00B01192">
        <w:rPr>
          <w:spacing w:val="1"/>
        </w:rPr>
        <w:t xml:space="preserve"> </w:t>
      </w:r>
      <w:r w:rsidRPr="00B01192">
        <w:t>глухих</w:t>
      </w:r>
      <w:r w:rsidRPr="00B01192">
        <w:rPr>
          <w:spacing w:val="1"/>
        </w:rPr>
        <w:t xml:space="preserve"> </w:t>
      </w:r>
      <w:r w:rsidRPr="00B01192">
        <w:t>согласных</w:t>
      </w:r>
      <w:r w:rsidRPr="00B01192">
        <w:rPr>
          <w:spacing w:val="1"/>
        </w:rPr>
        <w:t xml:space="preserve"> </w:t>
      </w:r>
      <w:r w:rsidRPr="00B01192">
        <w:t>звуков;</w:t>
      </w:r>
      <w:r w:rsidRPr="00B01192">
        <w:rPr>
          <w:spacing w:val="60"/>
        </w:rPr>
        <w:t xml:space="preserve"> </w:t>
      </w:r>
      <w:r w:rsidRPr="00B01192">
        <w:t>шипящие согласные</w:t>
      </w:r>
      <w:r w:rsidRPr="00B01192">
        <w:rPr>
          <w:spacing w:val="1"/>
        </w:rPr>
        <w:t xml:space="preserve"> </w:t>
      </w:r>
      <w:r w:rsidRPr="00B01192">
        <w:t>звуки [ж], [ш], [ч’], [щ’]; обозначение при письме твёрдости и мягкости согласных звуков,</w:t>
      </w:r>
      <w:r w:rsidRPr="00B01192">
        <w:rPr>
          <w:spacing w:val="1"/>
        </w:rPr>
        <w:t xml:space="preserve"> </w:t>
      </w:r>
      <w:r w:rsidRPr="00B01192">
        <w:t>функции</w:t>
      </w:r>
      <w:r w:rsidRPr="00B01192">
        <w:rPr>
          <w:spacing w:val="-1"/>
        </w:rPr>
        <w:t xml:space="preserve"> </w:t>
      </w:r>
      <w:r w:rsidRPr="00B01192">
        <w:t>букв</w:t>
      </w:r>
      <w:r w:rsidRPr="00B01192">
        <w:rPr>
          <w:spacing w:val="3"/>
        </w:rPr>
        <w:t xml:space="preserve"> </w:t>
      </w:r>
      <w:r w:rsidRPr="00B01192">
        <w:t>«е»,</w:t>
      </w:r>
      <w:r w:rsidRPr="00B01192">
        <w:rPr>
          <w:spacing w:val="5"/>
        </w:rPr>
        <w:t xml:space="preserve"> </w:t>
      </w:r>
      <w:r w:rsidRPr="00B01192">
        <w:t>«ё»,</w:t>
      </w:r>
      <w:r w:rsidRPr="00B01192">
        <w:rPr>
          <w:spacing w:val="3"/>
        </w:rPr>
        <w:t xml:space="preserve"> </w:t>
      </w:r>
      <w:r w:rsidRPr="00B01192">
        <w:t>«ю»,</w:t>
      </w:r>
      <w:r w:rsidRPr="00B01192">
        <w:rPr>
          <w:spacing w:val="5"/>
        </w:rPr>
        <w:t xml:space="preserve"> </w:t>
      </w:r>
      <w:r w:rsidRPr="00B01192">
        <w:t>«я»</w:t>
      </w:r>
      <w:r w:rsidRPr="00B01192">
        <w:rPr>
          <w:spacing w:val="-7"/>
        </w:rPr>
        <w:t xml:space="preserve"> </w:t>
      </w:r>
      <w:r w:rsidRPr="00B01192">
        <w:t>(повторение</w:t>
      </w:r>
      <w:r w:rsidRPr="00B01192">
        <w:rPr>
          <w:spacing w:val="-2"/>
        </w:rPr>
        <w:t xml:space="preserve"> </w:t>
      </w:r>
      <w:r w:rsidRPr="00B01192">
        <w:t>изученного</w:t>
      </w:r>
      <w:r w:rsidRPr="00B01192">
        <w:rPr>
          <w:spacing w:val="-1"/>
        </w:rPr>
        <w:t xml:space="preserve"> </w:t>
      </w:r>
      <w:r w:rsidRPr="00B01192">
        <w:t>в</w:t>
      </w:r>
      <w:r w:rsidRPr="00B01192">
        <w:rPr>
          <w:spacing w:val="-2"/>
        </w:rPr>
        <w:t xml:space="preserve"> </w:t>
      </w:r>
      <w:r w:rsidRPr="00B01192">
        <w:t>1</w:t>
      </w:r>
      <w:r w:rsidRPr="00B01192">
        <w:rPr>
          <w:spacing w:val="-1"/>
        </w:rPr>
        <w:t xml:space="preserve"> </w:t>
      </w:r>
      <w:r w:rsidRPr="00B01192">
        <w:t>классе).</w:t>
      </w:r>
    </w:p>
    <w:p w:rsidR="00AC357A" w:rsidRPr="00B01192" w:rsidRDefault="00DA112E" w:rsidP="0023000B">
      <w:pPr>
        <w:pStyle w:val="a3"/>
        <w:tabs>
          <w:tab w:val="left" w:pos="10740"/>
          <w:tab w:val="left" w:pos="10773"/>
          <w:tab w:val="left" w:pos="10915"/>
        </w:tabs>
        <w:spacing w:line="276" w:lineRule="auto"/>
        <w:ind w:left="1810" w:right="-33" w:firstLine="0"/>
      </w:pPr>
      <w:r w:rsidRPr="00B01192">
        <w:t>Парные и непарные по твёрдости – мягкости согласные звуки.</w:t>
      </w:r>
      <w:r w:rsidRPr="00B01192">
        <w:rPr>
          <w:spacing w:val="-57"/>
        </w:rPr>
        <w:t xml:space="preserve"> </w:t>
      </w:r>
      <w:r w:rsidRPr="00B01192">
        <w:t>Парные</w:t>
      </w:r>
      <w:r w:rsidRPr="00B01192">
        <w:rPr>
          <w:spacing w:val="-5"/>
        </w:rPr>
        <w:t xml:space="preserve"> </w:t>
      </w:r>
      <w:r w:rsidRPr="00B01192">
        <w:t>и</w:t>
      </w:r>
      <w:r w:rsidRPr="00B01192">
        <w:rPr>
          <w:spacing w:val="-3"/>
        </w:rPr>
        <w:t xml:space="preserve"> </w:t>
      </w:r>
      <w:r w:rsidRPr="00B01192">
        <w:t>непарные</w:t>
      </w:r>
      <w:r w:rsidRPr="00B01192">
        <w:rPr>
          <w:spacing w:val="-5"/>
        </w:rPr>
        <w:t xml:space="preserve"> </w:t>
      </w:r>
      <w:r w:rsidRPr="00B01192">
        <w:t>по</w:t>
      </w:r>
      <w:r w:rsidRPr="00B01192">
        <w:rPr>
          <w:spacing w:val="-3"/>
        </w:rPr>
        <w:t xml:space="preserve"> </w:t>
      </w:r>
      <w:r w:rsidRPr="00B01192">
        <w:t>звонкости</w:t>
      </w:r>
      <w:r w:rsidRPr="00B01192">
        <w:rPr>
          <w:spacing w:val="1"/>
        </w:rPr>
        <w:t xml:space="preserve"> </w:t>
      </w:r>
      <w:r w:rsidRPr="00B01192">
        <w:t>–</w:t>
      </w:r>
      <w:r w:rsidRPr="00B01192">
        <w:rPr>
          <w:spacing w:val="-3"/>
        </w:rPr>
        <w:t xml:space="preserve"> </w:t>
      </w:r>
      <w:r w:rsidRPr="00B01192">
        <w:t>глухости</w:t>
      </w:r>
      <w:r w:rsidRPr="00B01192">
        <w:rPr>
          <w:spacing w:val="-3"/>
        </w:rPr>
        <w:t xml:space="preserve"> </w:t>
      </w:r>
      <w:r w:rsidRPr="00B01192">
        <w:t>согласные</w:t>
      </w:r>
      <w:r w:rsidRPr="00B01192">
        <w:rPr>
          <w:spacing w:val="-4"/>
        </w:rPr>
        <w:t xml:space="preserve"> </w:t>
      </w:r>
      <w:r w:rsidRPr="00B01192">
        <w:t>звуки.</w:t>
      </w:r>
    </w:p>
    <w:p w:rsidR="00AC357A" w:rsidRPr="00B01192" w:rsidRDefault="00DA112E" w:rsidP="0023000B">
      <w:pPr>
        <w:pStyle w:val="a3"/>
        <w:tabs>
          <w:tab w:val="left" w:pos="10740"/>
          <w:tab w:val="left" w:pos="10773"/>
          <w:tab w:val="left" w:pos="10915"/>
        </w:tabs>
        <w:spacing w:line="276" w:lineRule="auto"/>
        <w:ind w:right="-33" w:firstLine="707"/>
      </w:pPr>
      <w:r w:rsidRPr="00B01192">
        <w:t>Качественная</w:t>
      </w:r>
      <w:r w:rsidRPr="00B01192">
        <w:rPr>
          <w:spacing w:val="1"/>
        </w:rPr>
        <w:t xml:space="preserve"> </w:t>
      </w:r>
      <w:r w:rsidRPr="00B01192">
        <w:t>характеристика</w:t>
      </w:r>
      <w:r w:rsidRPr="00B01192">
        <w:rPr>
          <w:spacing w:val="1"/>
        </w:rPr>
        <w:t xml:space="preserve"> </w:t>
      </w:r>
      <w:r w:rsidRPr="00B01192">
        <w:t>звука:</w:t>
      </w:r>
      <w:r w:rsidRPr="00B01192">
        <w:rPr>
          <w:spacing w:val="1"/>
        </w:rPr>
        <w:t xml:space="preserve"> </w:t>
      </w:r>
      <w:r w:rsidRPr="00B01192">
        <w:t>гласный</w:t>
      </w:r>
      <w:r w:rsidRPr="00B01192">
        <w:rPr>
          <w:spacing w:val="1"/>
        </w:rPr>
        <w:t xml:space="preserve"> </w:t>
      </w:r>
      <w:r w:rsidRPr="00B01192">
        <w:t>–</w:t>
      </w:r>
      <w:r w:rsidRPr="00B01192">
        <w:rPr>
          <w:spacing w:val="1"/>
        </w:rPr>
        <w:t xml:space="preserve"> </w:t>
      </w:r>
      <w:r w:rsidRPr="00B01192">
        <w:t>согласный;</w:t>
      </w:r>
      <w:r w:rsidRPr="00B01192">
        <w:rPr>
          <w:spacing w:val="1"/>
        </w:rPr>
        <w:t xml:space="preserve"> </w:t>
      </w:r>
      <w:r w:rsidRPr="00B01192">
        <w:t>гласный</w:t>
      </w:r>
      <w:r w:rsidRPr="00B01192">
        <w:rPr>
          <w:spacing w:val="1"/>
        </w:rPr>
        <w:t xml:space="preserve"> </w:t>
      </w:r>
      <w:r w:rsidRPr="00B01192">
        <w:t>ударный</w:t>
      </w:r>
      <w:r w:rsidRPr="00B01192">
        <w:rPr>
          <w:spacing w:val="1"/>
        </w:rPr>
        <w:t xml:space="preserve"> </w:t>
      </w:r>
      <w:r w:rsidRPr="00B01192">
        <w:t>–</w:t>
      </w:r>
      <w:r w:rsidRPr="00B01192">
        <w:rPr>
          <w:spacing w:val="1"/>
        </w:rPr>
        <w:t xml:space="preserve"> </w:t>
      </w:r>
      <w:r w:rsidRPr="00B01192">
        <w:t>безударный;</w:t>
      </w:r>
      <w:r w:rsidRPr="00B01192">
        <w:rPr>
          <w:spacing w:val="1"/>
        </w:rPr>
        <w:t xml:space="preserve"> </w:t>
      </w:r>
      <w:r w:rsidRPr="00B01192">
        <w:t>согласный</w:t>
      </w:r>
      <w:r w:rsidRPr="00B01192">
        <w:rPr>
          <w:spacing w:val="1"/>
        </w:rPr>
        <w:t xml:space="preserve"> </w:t>
      </w:r>
      <w:r w:rsidRPr="00B01192">
        <w:t>твёрдый</w:t>
      </w:r>
      <w:r w:rsidRPr="00B01192">
        <w:rPr>
          <w:spacing w:val="1"/>
        </w:rPr>
        <w:t xml:space="preserve"> </w:t>
      </w:r>
      <w:r w:rsidRPr="00B01192">
        <w:t>–</w:t>
      </w:r>
      <w:r w:rsidRPr="00B01192">
        <w:rPr>
          <w:spacing w:val="1"/>
        </w:rPr>
        <w:t xml:space="preserve"> </w:t>
      </w:r>
      <w:r w:rsidRPr="00B01192">
        <w:t>мягкий,</w:t>
      </w:r>
      <w:r w:rsidRPr="00B01192">
        <w:rPr>
          <w:spacing w:val="1"/>
        </w:rPr>
        <w:t xml:space="preserve"> </w:t>
      </w:r>
      <w:r w:rsidRPr="00B01192">
        <w:t>парный</w:t>
      </w:r>
      <w:r w:rsidRPr="00B01192">
        <w:rPr>
          <w:spacing w:val="1"/>
        </w:rPr>
        <w:t xml:space="preserve"> </w:t>
      </w:r>
      <w:r w:rsidRPr="00B01192">
        <w:t>–</w:t>
      </w:r>
      <w:r w:rsidRPr="00B01192">
        <w:rPr>
          <w:spacing w:val="1"/>
        </w:rPr>
        <w:t xml:space="preserve"> </w:t>
      </w:r>
      <w:r w:rsidRPr="00B01192">
        <w:t>непарный;</w:t>
      </w:r>
      <w:r w:rsidRPr="00B01192">
        <w:rPr>
          <w:spacing w:val="1"/>
        </w:rPr>
        <w:t xml:space="preserve"> </w:t>
      </w:r>
      <w:r w:rsidRPr="00B01192">
        <w:t>согласный</w:t>
      </w:r>
      <w:r w:rsidRPr="00B01192">
        <w:rPr>
          <w:spacing w:val="1"/>
        </w:rPr>
        <w:t xml:space="preserve"> </w:t>
      </w:r>
      <w:r w:rsidRPr="00B01192">
        <w:t>звонкий</w:t>
      </w:r>
      <w:r w:rsidRPr="00B01192">
        <w:rPr>
          <w:spacing w:val="1"/>
        </w:rPr>
        <w:t xml:space="preserve"> </w:t>
      </w:r>
      <w:r w:rsidRPr="00B01192">
        <w:t>–</w:t>
      </w:r>
      <w:r w:rsidRPr="00B01192">
        <w:rPr>
          <w:spacing w:val="-57"/>
        </w:rPr>
        <w:t xml:space="preserve"> </w:t>
      </w:r>
      <w:r w:rsidRPr="00B01192">
        <w:t>глухой,</w:t>
      </w:r>
      <w:r w:rsidRPr="00B01192">
        <w:rPr>
          <w:spacing w:val="-1"/>
        </w:rPr>
        <w:t xml:space="preserve"> </w:t>
      </w:r>
      <w:r w:rsidRPr="00B01192">
        <w:t>парный</w:t>
      </w:r>
      <w:r w:rsidRPr="00B01192">
        <w:rPr>
          <w:spacing w:val="1"/>
        </w:rPr>
        <w:t xml:space="preserve"> </w:t>
      </w:r>
      <w:r w:rsidRPr="00B01192">
        <w:t>– непарный.</w:t>
      </w:r>
    </w:p>
    <w:p w:rsidR="00AC357A" w:rsidRPr="00B01192" w:rsidRDefault="00DA112E" w:rsidP="0023000B">
      <w:pPr>
        <w:pStyle w:val="a3"/>
        <w:tabs>
          <w:tab w:val="left" w:pos="10740"/>
          <w:tab w:val="left" w:pos="10773"/>
          <w:tab w:val="left" w:pos="10915"/>
        </w:tabs>
        <w:spacing w:line="276" w:lineRule="auto"/>
        <w:ind w:right="-33" w:firstLine="707"/>
      </w:pPr>
      <w:r w:rsidRPr="00B01192">
        <w:t>Функции</w:t>
      </w:r>
      <w:r w:rsidRPr="00B01192">
        <w:rPr>
          <w:spacing w:val="1"/>
        </w:rPr>
        <w:t xml:space="preserve"> </w:t>
      </w:r>
      <w:r w:rsidRPr="00B01192">
        <w:t>«ь»:</w:t>
      </w:r>
      <w:r w:rsidRPr="00B01192">
        <w:rPr>
          <w:spacing w:val="1"/>
        </w:rPr>
        <w:t xml:space="preserve"> </w:t>
      </w:r>
      <w:r w:rsidRPr="00B01192">
        <w:t>показатель</w:t>
      </w:r>
      <w:r w:rsidRPr="00B01192">
        <w:rPr>
          <w:spacing w:val="1"/>
        </w:rPr>
        <w:t xml:space="preserve"> </w:t>
      </w:r>
      <w:r w:rsidRPr="00B01192">
        <w:t>мягкости</w:t>
      </w:r>
      <w:r w:rsidRPr="00B01192">
        <w:rPr>
          <w:spacing w:val="1"/>
        </w:rPr>
        <w:t xml:space="preserve"> </w:t>
      </w:r>
      <w:r w:rsidRPr="00B01192">
        <w:t>предшествующего</w:t>
      </w:r>
      <w:r w:rsidRPr="00B01192">
        <w:rPr>
          <w:spacing w:val="1"/>
        </w:rPr>
        <w:t xml:space="preserve"> </w:t>
      </w:r>
      <w:r w:rsidRPr="00B01192">
        <w:t>согласного</w:t>
      </w:r>
      <w:r w:rsidRPr="00B01192">
        <w:rPr>
          <w:spacing w:val="1"/>
        </w:rPr>
        <w:t xml:space="preserve"> </w:t>
      </w:r>
      <w:r w:rsidRPr="00B01192">
        <w:t>в</w:t>
      </w:r>
      <w:r w:rsidRPr="00B01192">
        <w:rPr>
          <w:spacing w:val="1"/>
        </w:rPr>
        <w:t xml:space="preserve"> </w:t>
      </w:r>
      <w:r w:rsidRPr="00B01192">
        <w:t>конце</w:t>
      </w:r>
      <w:r w:rsidRPr="00B01192">
        <w:rPr>
          <w:spacing w:val="1"/>
        </w:rPr>
        <w:t xml:space="preserve"> </w:t>
      </w:r>
      <w:r w:rsidRPr="00B01192">
        <w:t>и</w:t>
      </w:r>
      <w:r w:rsidRPr="00B01192">
        <w:rPr>
          <w:spacing w:val="1"/>
        </w:rPr>
        <w:t xml:space="preserve"> </w:t>
      </w:r>
      <w:r w:rsidRPr="00B01192">
        <w:t>в</w:t>
      </w:r>
      <w:r w:rsidRPr="00B01192">
        <w:rPr>
          <w:spacing w:val="1"/>
        </w:rPr>
        <w:t xml:space="preserve"> </w:t>
      </w:r>
      <w:r w:rsidRPr="00B01192">
        <w:t>середине</w:t>
      </w:r>
      <w:r w:rsidRPr="00B01192">
        <w:rPr>
          <w:spacing w:val="-4"/>
        </w:rPr>
        <w:t xml:space="preserve"> </w:t>
      </w:r>
      <w:r w:rsidRPr="00B01192">
        <w:t>слова;</w:t>
      </w:r>
      <w:r w:rsidRPr="00B01192">
        <w:rPr>
          <w:spacing w:val="-2"/>
        </w:rPr>
        <w:t xml:space="preserve"> </w:t>
      </w:r>
      <w:r w:rsidRPr="00B01192">
        <w:t>разделительный.</w:t>
      </w:r>
      <w:r w:rsidRPr="00B01192">
        <w:rPr>
          <w:spacing w:val="-2"/>
        </w:rPr>
        <w:t xml:space="preserve"> </w:t>
      </w:r>
      <w:r w:rsidRPr="00B01192">
        <w:t>Использование</w:t>
      </w:r>
      <w:r w:rsidRPr="00B01192">
        <w:rPr>
          <w:spacing w:val="-4"/>
        </w:rPr>
        <w:t xml:space="preserve"> </w:t>
      </w:r>
      <w:r w:rsidRPr="00B01192">
        <w:t>при</w:t>
      </w:r>
      <w:r w:rsidRPr="00B01192">
        <w:rPr>
          <w:spacing w:val="-4"/>
        </w:rPr>
        <w:t xml:space="preserve"> </w:t>
      </w:r>
      <w:r w:rsidRPr="00B01192">
        <w:t>письме</w:t>
      </w:r>
      <w:r w:rsidRPr="00B01192">
        <w:rPr>
          <w:spacing w:val="-3"/>
        </w:rPr>
        <w:t xml:space="preserve"> </w:t>
      </w:r>
      <w:r w:rsidRPr="00B01192">
        <w:t>разделительных «ъ»</w:t>
      </w:r>
      <w:r w:rsidRPr="00B01192">
        <w:rPr>
          <w:spacing w:val="-8"/>
        </w:rPr>
        <w:t xml:space="preserve"> </w:t>
      </w:r>
      <w:r w:rsidRPr="00B01192">
        <w:t>и</w:t>
      </w:r>
      <w:r w:rsidRPr="00B01192">
        <w:rPr>
          <w:spacing w:val="3"/>
        </w:rPr>
        <w:t xml:space="preserve"> </w:t>
      </w:r>
      <w:r w:rsidRPr="00B01192">
        <w:t>«ь».</w:t>
      </w:r>
    </w:p>
    <w:p w:rsidR="00AC357A" w:rsidRPr="00B01192" w:rsidRDefault="00DA112E" w:rsidP="0023000B">
      <w:pPr>
        <w:pStyle w:val="a3"/>
        <w:tabs>
          <w:tab w:val="left" w:pos="10740"/>
          <w:tab w:val="left" w:pos="10773"/>
          <w:tab w:val="left" w:pos="10915"/>
        </w:tabs>
        <w:spacing w:before="1" w:line="276" w:lineRule="auto"/>
        <w:ind w:right="-33"/>
      </w:pPr>
      <w:r w:rsidRPr="00B01192">
        <w:t>Соотношение звукового и буквенного состава в словах с буквами «е», «ё», «ю», «я»</w:t>
      </w:r>
      <w:r w:rsidRPr="00B01192">
        <w:rPr>
          <w:spacing w:val="1"/>
        </w:rPr>
        <w:t xml:space="preserve"> </w:t>
      </w:r>
      <w:r w:rsidRPr="00B01192">
        <w:t>(в</w:t>
      </w:r>
      <w:r w:rsidRPr="00B01192">
        <w:rPr>
          <w:spacing w:val="-3"/>
        </w:rPr>
        <w:t xml:space="preserve"> </w:t>
      </w:r>
      <w:r w:rsidRPr="00B01192">
        <w:t>начале</w:t>
      </w:r>
      <w:r w:rsidRPr="00B01192">
        <w:rPr>
          <w:spacing w:val="1"/>
        </w:rPr>
        <w:t xml:space="preserve"> </w:t>
      </w:r>
      <w:r w:rsidRPr="00B01192">
        <w:t>слова</w:t>
      </w:r>
      <w:r w:rsidRPr="00B01192">
        <w:rPr>
          <w:spacing w:val="-2"/>
        </w:rPr>
        <w:t xml:space="preserve"> </w:t>
      </w:r>
      <w:r w:rsidRPr="00B01192">
        <w:t>и после</w:t>
      </w:r>
      <w:r w:rsidRPr="00B01192">
        <w:rPr>
          <w:spacing w:val="1"/>
        </w:rPr>
        <w:t xml:space="preserve"> </w:t>
      </w:r>
      <w:r w:rsidRPr="00B01192">
        <w:t>гласных).</w:t>
      </w:r>
    </w:p>
    <w:p w:rsidR="00AC357A" w:rsidRPr="00B01192" w:rsidRDefault="00DA112E" w:rsidP="0023000B">
      <w:pPr>
        <w:pStyle w:val="a3"/>
        <w:tabs>
          <w:tab w:val="left" w:pos="10740"/>
          <w:tab w:val="left" w:pos="10773"/>
          <w:tab w:val="left" w:pos="10915"/>
        </w:tabs>
        <w:spacing w:line="276" w:lineRule="auto"/>
        <w:ind w:left="1810" w:right="-33" w:hanging="142"/>
      </w:pPr>
      <w:r w:rsidRPr="00B01192">
        <w:t>Деление слов на слоги (в том числе при стечении согласных).</w:t>
      </w:r>
      <w:r w:rsidRPr="00B01192">
        <w:rPr>
          <w:spacing w:val="-57"/>
        </w:rPr>
        <w:t xml:space="preserve"> </w:t>
      </w:r>
      <w:r w:rsidRPr="00B01192">
        <w:t>Использование</w:t>
      </w:r>
      <w:r w:rsidRPr="00B01192">
        <w:rPr>
          <w:spacing w:val="-3"/>
        </w:rPr>
        <w:t xml:space="preserve"> </w:t>
      </w:r>
      <w:r w:rsidRPr="00B01192">
        <w:t>знания</w:t>
      </w:r>
      <w:r w:rsidRPr="00B01192">
        <w:rPr>
          <w:spacing w:val="-4"/>
        </w:rPr>
        <w:t xml:space="preserve"> </w:t>
      </w:r>
      <w:r w:rsidRPr="00B01192">
        <w:t>алфавита</w:t>
      </w:r>
      <w:r w:rsidRPr="00B01192">
        <w:rPr>
          <w:spacing w:val="-2"/>
        </w:rPr>
        <w:t xml:space="preserve"> </w:t>
      </w:r>
      <w:r w:rsidRPr="00B01192">
        <w:t>при</w:t>
      </w:r>
      <w:r w:rsidRPr="00B01192">
        <w:rPr>
          <w:spacing w:val="-2"/>
        </w:rPr>
        <w:t xml:space="preserve"> </w:t>
      </w:r>
      <w:r w:rsidRPr="00B01192">
        <w:t>работе</w:t>
      </w:r>
      <w:r w:rsidRPr="00B01192">
        <w:rPr>
          <w:spacing w:val="-2"/>
        </w:rPr>
        <w:t xml:space="preserve"> </w:t>
      </w:r>
      <w:r w:rsidRPr="00B01192">
        <w:t>со</w:t>
      </w:r>
      <w:r w:rsidRPr="00B01192">
        <w:rPr>
          <w:spacing w:val="-1"/>
        </w:rPr>
        <w:t xml:space="preserve"> </w:t>
      </w:r>
      <w:r w:rsidRPr="00B01192">
        <w:t>словарями.</w:t>
      </w:r>
    </w:p>
    <w:p w:rsidR="00AC357A" w:rsidRPr="00B01192" w:rsidRDefault="00DA112E" w:rsidP="0023000B">
      <w:pPr>
        <w:pStyle w:val="a3"/>
        <w:tabs>
          <w:tab w:val="left" w:pos="10740"/>
          <w:tab w:val="left" w:pos="10773"/>
          <w:tab w:val="left" w:pos="10915"/>
        </w:tabs>
        <w:spacing w:line="276" w:lineRule="auto"/>
        <w:ind w:left="1810" w:right="-33" w:firstLine="0"/>
      </w:pPr>
      <w:r w:rsidRPr="00B01192">
        <w:t>Небуквенные графические средства: пробел между словами, знак переноса, абзац</w:t>
      </w:r>
      <w:r w:rsidRPr="00B01192">
        <w:rPr>
          <w:spacing w:val="1"/>
        </w:rPr>
        <w:t xml:space="preserve"> </w:t>
      </w:r>
      <w:r w:rsidRPr="00B01192">
        <w:t>(красная</w:t>
      </w:r>
      <w:r w:rsidRPr="00B01192">
        <w:rPr>
          <w:spacing w:val="-1"/>
        </w:rPr>
        <w:t xml:space="preserve"> </w:t>
      </w:r>
      <w:r w:rsidRPr="00B01192">
        <w:t>строка),</w:t>
      </w:r>
      <w:r w:rsidRPr="00B01192">
        <w:rPr>
          <w:spacing w:val="-1"/>
        </w:rPr>
        <w:t xml:space="preserve"> </w:t>
      </w:r>
      <w:r w:rsidRPr="00B01192">
        <w:t>пунктуационные</w:t>
      </w:r>
      <w:r w:rsidRPr="00B01192">
        <w:rPr>
          <w:spacing w:val="-3"/>
        </w:rPr>
        <w:t xml:space="preserve"> </w:t>
      </w:r>
      <w:r w:rsidRPr="00B01192">
        <w:t>знаки (в</w:t>
      </w:r>
      <w:r w:rsidRPr="00B01192">
        <w:rPr>
          <w:spacing w:val="-2"/>
        </w:rPr>
        <w:t xml:space="preserve"> </w:t>
      </w:r>
      <w:r w:rsidRPr="00B01192">
        <w:t>пределах</w:t>
      </w:r>
      <w:r w:rsidRPr="00B01192">
        <w:rPr>
          <w:spacing w:val="1"/>
        </w:rPr>
        <w:t xml:space="preserve"> </w:t>
      </w:r>
      <w:r w:rsidRPr="00B01192">
        <w:t>изученного).</w:t>
      </w:r>
    </w:p>
    <w:p w:rsidR="00AC357A" w:rsidRPr="00B01192" w:rsidRDefault="00DA112E" w:rsidP="00E341D0">
      <w:pPr>
        <w:pStyle w:val="1"/>
        <w:numPr>
          <w:ilvl w:val="0"/>
          <w:numId w:val="80"/>
        </w:numPr>
        <w:tabs>
          <w:tab w:val="left" w:pos="2389"/>
          <w:tab w:val="left" w:pos="10740"/>
          <w:tab w:val="left" w:pos="10773"/>
          <w:tab w:val="left" w:pos="10915"/>
        </w:tabs>
        <w:spacing w:before="3" w:line="276" w:lineRule="auto"/>
        <w:ind w:right="-33" w:hanging="361"/>
      </w:pPr>
      <w:r w:rsidRPr="00B01192">
        <w:t>Орфоэпия</w:t>
      </w:r>
    </w:p>
    <w:p w:rsidR="00AC357A" w:rsidRPr="00B01192" w:rsidRDefault="00AC357A" w:rsidP="0023000B">
      <w:pPr>
        <w:tabs>
          <w:tab w:val="left" w:pos="10740"/>
          <w:tab w:val="left" w:pos="10773"/>
          <w:tab w:val="left" w:pos="10915"/>
        </w:tabs>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3000B">
      <w:pPr>
        <w:pStyle w:val="a3"/>
        <w:tabs>
          <w:tab w:val="left" w:pos="10740"/>
          <w:tab w:val="left" w:pos="10773"/>
          <w:tab w:val="left" w:pos="10915"/>
        </w:tabs>
        <w:spacing w:before="66" w:line="276" w:lineRule="auto"/>
        <w:ind w:right="-33" w:firstLine="707"/>
      </w:pPr>
      <w:r w:rsidRPr="00B01192">
        <w:lastRenderedPageBreak/>
        <w:t>Произношение звуков</w:t>
      </w:r>
      <w:r w:rsidRPr="00B01192">
        <w:rPr>
          <w:spacing w:val="1"/>
        </w:rPr>
        <w:t xml:space="preserve"> </w:t>
      </w:r>
      <w:r w:rsidRPr="00B01192">
        <w:t>и</w:t>
      </w:r>
      <w:r w:rsidRPr="00B01192">
        <w:rPr>
          <w:spacing w:val="1"/>
        </w:rPr>
        <w:t xml:space="preserve"> </w:t>
      </w:r>
      <w:r w:rsidRPr="00B01192">
        <w:t>сочетаний звуков,</w:t>
      </w:r>
      <w:r w:rsidRPr="00B01192">
        <w:rPr>
          <w:spacing w:val="1"/>
        </w:rPr>
        <w:t xml:space="preserve"> </w:t>
      </w:r>
      <w:r w:rsidRPr="00B01192">
        <w:t>ударение в словах</w:t>
      </w:r>
      <w:r w:rsidRPr="00B01192">
        <w:rPr>
          <w:spacing w:val="1"/>
        </w:rPr>
        <w:t xml:space="preserve"> </w:t>
      </w:r>
      <w:r w:rsidRPr="00B01192">
        <w:t>в соответствии</w:t>
      </w:r>
      <w:r w:rsidRPr="00B01192">
        <w:rPr>
          <w:spacing w:val="1"/>
        </w:rPr>
        <w:t xml:space="preserve"> </w:t>
      </w:r>
      <w:r w:rsidRPr="00B01192">
        <w:t>с</w:t>
      </w:r>
      <w:r w:rsidRPr="00B01192">
        <w:rPr>
          <w:spacing w:val="1"/>
        </w:rPr>
        <w:t xml:space="preserve"> </w:t>
      </w:r>
      <w:r w:rsidRPr="00B01192">
        <w:t>нормами современного русского литературного языка (на ограниченном перечне слов,</w:t>
      </w:r>
      <w:r w:rsidRPr="00B01192">
        <w:rPr>
          <w:spacing w:val="1"/>
        </w:rPr>
        <w:t xml:space="preserve"> </w:t>
      </w:r>
      <w:r w:rsidRPr="00B01192">
        <w:t>отрабатываемом</w:t>
      </w:r>
      <w:r w:rsidRPr="00B01192">
        <w:rPr>
          <w:spacing w:val="1"/>
        </w:rPr>
        <w:t xml:space="preserve"> </w:t>
      </w:r>
      <w:r w:rsidRPr="00B01192">
        <w:t>в</w:t>
      </w:r>
      <w:r w:rsidRPr="00B01192">
        <w:rPr>
          <w:spacing w:val="1"/>
        </w:rPr>
        <w:t xml:space="preserve"> </w:t>
      </w:r>
      <w:r w:rsidRPr="00B01192">
        <w:t>учебнике).</w:t>
      </w:r>
      <w:r w:rsidRPr="00B01192">
        <w:rPr>
          <w:spacing w:val="1"/>
        </w:rPr>
        <w:t xml:space="preserve"> </w:t>
      </w:r>
      <w:r w:rsidRPr="00B01192">
        <w:t>Использование</w:t>
      </w:r>
      <w:r w:rsidRPr="00B01192">
        <w:rPr>
          <w:spacing w:val="1"/>
        </w:rPr>
        <w:t xml:space="preserve"> </w:t>
      </w:r>
      <w:r w:rsidRPr="00B01192">
        <w:t>отработанного</w:t>
      </w:r>
      <w:r w:rsidRPr="00B01192">
        <w:rPr>
          <w:spacing w:val="1"/>
        </w:rPr>
        <w:t xml:space="preserve"> </w:t>
      </w:r>
      <w:r w:rsidRPr="00B01192">
        <w:t>перечня</w:t>
      </w:r>
      <w:r w:rsidRPr="00B01192">
        <w:rPr>
          <w:spacing w:val="61"/>
        </w:rPr>
        <w:t xml:space="preserve"> </w:t>
      </w:r>
      <w:r w:rsidRPr="00B01192">
        <w:t>слов</w:t>
      </w:r>
      <w:r w:rsidRPr="00B01192">
        <w:rPr>
          <w:spacing w:val="1"/>
        </w:rPr>
        <w:t xml:space="preserve"> </w:t>
      </w:r>
      <w:r w:rsidRPr="00B01192">
        <w:t>(орфоэпического</w:t>
      </w:r>
      <w:r w:rsidRPr="00B01192">
        <w:rPr>
          <w:spacing w:val="-1"/>
        </w:rPr>
        <w:t xml:space="preserve"> </w:t>
      </w:r>
      <w:r w:rsidRPr="00B01192">
        <w:t>словаря</w:t>
      </w:r>
      <w:r w:rsidRPr="00B01192">
        <w:rPr>
          <w:spacing w:val="1"/>
        </w:rPr>
        <w:t xml:space="preserve"> </w:t>
      </w:r>
      <w:r w:rsidRPr="00B01192">
        <w:t>учебника) для</w:t>
      </w:r>
      <w:r w:rsidRPr="00B01192">
        <w:rPr>
          <w:spacing w:val="-1"/>
        </w:rPr>
        <w:t xml:space="preserve"> </w:t>
      </w:r>
      <w:r w:rsidRPr="00B01192">
        <w:t>решения практических</w:t>
      </w:r>
      <w:r w:rsidRPr="00B01192">
        <w:rPr>
          <w:spacing w:val="1"/>
        </w:rPr>
        <w:t xml:space="preserve"> </w:t>
      </w:r>
      <w:r w:rsidRPr="00B01192">
        <w:t>задач.</w:t>
      </w:r>
    </w:p>
    <w:p w:rsidR="00AC357A" w:rsidRPr="00B01192" w:rsidRDefault="00DA112E" w:rsidP="00E341D0">
      <w:pPr>
        <w:pStyle w:val="1"/>
        <w:numPr>
          <w:ilvl w:val="0"/>
          <w:numId w:val="80"/>
        </w:numPr>
        <w:tabs>
          <w:tab w:val="left" w:pos="2389"/>
          <w:tab w:val="left" w:pos="10740"/>
          <w:tab w:val="left" w:pos="10773"/>
          <w:tab w:val="left" w:pos="10915"/>
        </w:tabs>
        <w:spacing w:before="6" w:line="276" w:lineRule="auto"/>
        <w:ind w:right="-33" w:hanging="361"/>
      </w:pPr>
      <w:r w:rsidRPr="00B01192">
        <w:t>Лексика</w:t>
      </w:r>
    </w:p>
    <w:p w:rsidR="00AC357A" w:rsidRPr="00B01192" w:rsidRDefault="00DA112E" w:rsidP="0023000B">
      <w:pPr>
        <w:pStyle w:val="a3"/>
        <w:tabs>
          <w:tab w:val="left" w:pos="10740"/>
          <w:tab w:val="left" w:pos="10773"/>
          <w:tab w:val="left" w:pos="10915"/>
        </w:tabs>
        <w:spacing w:before="38" w:line="276" w:lineRule="auto"/>
        <w:ind w:right="-33" w:firstLine="707"/>
      </w:pPr>
      <w:r w:rsidRPr="00B01192">
        <w:t>Слово</w:t>
      </w:r>
      <w:r w:rsidRPr="00B01192">
        <w:rPr>
          <w:spacing w:val="1"/>
        </w:rPr>
        <w:t xml:space="preserve"> </w:t>
      </w:r>
      <w:r w:rsidRPr="00B01192">
        <w:t>как</w:t>
      </w:r>
      <w:r w:rsidRPr="00B01192">
        <w:rPr>
          <w:spacing w:val="1"/>
        </w:rPr>
        <w:t xml:space="preserve"> </w:t>
      </w:r>
      <w:r w:rsidRPr="00B01192">
        <w:t>единство</w:t>
      </w:r>
      <w:r w:rsidRPr="00B01192">
        <w:rPr>
          <w:spacing w:val="1"/>
        </w:rPr>
        <w:t xml:space="preserve"> </w:t>
      </w:r>
      <w:r w:rsidRPr="00B01192">
        <w:t>звучания</w:t>
      </w:r>
      <w:r w:rsidRPr="00B01192">
        <w:rPr>
          <w:spacing w:val="1"/>
        </w:rPr>
        <w:t xml:space="preserve"> </w:t>
      </w:r>
      <w:r w:rsidRPr="00B01192">
        <w:t>и</w:t>
      </w:r>
      <w:r w:rsidRPr="00B01192">
        <w:rPr>
          <w:spacing w:val="1"/>
        </w:rPr>
        <w:t xml:space="preserve"> </w:t>
      </w:r>
      <w:r w:rsidRPr="00B01192">
        <w:t>значения.</w:t>
      </w:r>
      <w:r w:rsidRPr="00B01192">
        <w:rPr>
          <w:spacing w:val="1"/>
        </w:rPr>
        <w:t xml:space="preserve"> </w:t>
      </w:r>
      <w:r w:rsidRPr="00B01192">
        <w:t>Лексическое</w:t>
      </w:r>
      <w:r w:rsidRPr="00B01192">
        <w:rPr>
          <w:spacing w:val="1"/>
        </w:rPr>
        <w:t xml:space="preserve"> </w:t>
      </w:r>
      <w:r w:rsidRPr="00B01192">
        <w:t>значение</w:t>
      </w:r>
      <w:r w:rsidRPr="00B01192">
        <w:rPr>
          <w:spacing w:val="1"/>
        </w:rPr>
        <w:t xml:space="preserve"> </w:t>
      </w:r>
      <w:r w:rsidRPr="00B01192">
        <w:t>слова</w:t>
      </w:r>
      <w:r w:rsidRPr="00B01192">
        <w:rPr>
          <w:spacing w:val="1"/>
        </w:rPr>
        <w:t xml:space="preserve"> </w:t>
      </w:r>
      <w:r w:rsidRPr="00B01192">
        <w:t>(общее</w:t>
      </w:r>
      <w:r w:rsidRPr="00B01192">
        <w:rPr>
          <w:spacing w:val="1"/>
        </w:rPr>
        <w:t xml:space="preserve"> </w:t>
      </w:r>
      <w:r w:rsidRPr="00B01192">
        <w:t>представление).</w:t>
      </w:r>
      <w:r w:rsidRPr="00B01192">
        <w:rPr>
          <w:spacing w:val="1"/>
        </w:rPr>
        <w:t xml:space="preserve"> </w:t>
      </w:r>
      <w:r w:rsidRPr="00B01192">
        <w:t>Выявление</w:t>
      </w:r>
      <w:r w:rsidRPr="00B01192">
        <w:rPr>
          <w:spacing w:val="1"/>
        </w:rPr>
        <w:t xml:space="preserve"> </w:t>
      </w:r>
      <w:r w:rsidRPr="00B01192">
        <w:t>слов,</w:t>
      </w:r>
      <w:r w:rsidRPr="00B01192">
        <w:rPr>
          <w:spacing w:val="1"/>
        </w:rPr>
        <w:t xml:space="preserve"> </w:t>
      </w:r>
      <w:r w:rsidRPr="00B01192">
        <w:t>значение</w:t>
      </w:r>
      <w:r w:rsidRPr="00B01192">
        <w:rPr>
          <w:spacing w:val="1"/>
        </w:rPr>
        <w:t xml:space="preserve"> </w:t>
      </w:r>
      <w:r w:rsidRPr="00B01192">
        <w:t>которых</w:t>
      </w:r>
      <w:r w:rsidRPr="00B01192">
        <w:rPr>
          <w:spacing w:val="1"/>
        </w:rPr>
        <w:t xml:space="preserve"> </w:t>
      </w:r>
      <w:r w:rsidRPr="00B01192">
        <w:t>требует</w:t>
      </w:r>
      <w:r w:rsidRPr="00B01192">
        <w:rPr>
          <w:spacing w:val="1"/>
        </w:rPr>
        <w:t xml:space="preserve"> </w:t>
      </w:r>
      <w:r w:rsidRPr="00B01192">
        <w:t>уточнения.</w:t>
      </w:r>
      <w:r w:rsidRPr="00B01192">
        <w:rPr>
          <w:spacing w:val="1"/>
        </w:rPr>
        <w:t xml:space="preserve"> </w:t>
      </w:r>
      <w:r w:rsidRPr="00B01192">
        <w:t>Определение</w:t>
      </w:r>
      <w:r w:rsidRPr="00B01192">
        <w:rPr>
          <w:spacing w:val="1"/>
        </w:rPr>
        <w:t xml:space="preserve"> </w:t>
      </w:r>
      <w:r w:rsidRPr="00B01192">
        <w:t>значения</w:t>
      </w:r>
      <w:r w:rsidRPr="00B01192">
        <w:rPr>
          <w:spacing w:val="-1"/>
        </w:rPr>
        <w:t xml:space="preserve"> </w:t>
      </w:r>
      <w:r w:rsidRPr="00B01192">
        <w:t>слова</w:t>
      </w:r>
      <w:r w:rsidRPr="00B01192">
        <w:rPr>
          <w:spacing w:val="-3"/>
        </w:rPr>
        <w:t xml:space="preserve"> </w:t>
      </w:r>
      <w:r w:rsidRPr="00B01192">
        <w:t>по</w:t>
      </w:r>
      <w:r w:rsidRPr="00B01192">
        <w:rPr>
          <w:spacing w:val="-1"/>
        </w:rPr>
        <w:t xml:space="preserve"> </w:t>
      </w:r>
      <w:r w:rsidRPr="00B01192">
        <w:t>тексту</w:t>
      </w:r>
      <w:r w:rsidRPr="00B01192">
        <w:rPr>
          <w:spacing w:val="-6"/>
        </w:rPr>
        <w:t xml:space="preserve"> </w:t>
      </w:r>
      <w:r w:rsidRPr="00B01192">
        <w:t>или</w:t>
      </w:r>
      <w:r w:rsidRPr="00B01192">
        <w:rPr>
          <w:spacing w:val="3"/>
        </w:rPr>
        <w:t xml:space="preserve"> </w:t>
      </w:r>
      <w:r w:rsidRPr="00B01192">
        <w:t>уточнение</w:t>
      </w:r>
      <w:r w:rsidRPr="00B01192">
        <w:rPr>
          <w:spacing w:val="-2"/>
        </w:rPr>
        <w:t xml:space="preserve"> </w:t>
      </w:r>
      <w:r w:rsidRPr="00B01192">
        <w:t>значения</w:t>
      </w:r>
      <w:r w:rsidRPr="00B01192">
        <w:rPr>
          <w:spacing w:val="-1"/>
        </w:rPr>
        <w:t xml:space="preserve"> </w:t>
      </w:r>
      <w:r w:rsidRPr="00B01192">
        <w:t>с</w:t>
      </w:r>
      <w:r w:rsidRPr="00B01192">
        <w:rPr>
          <w:spacing w:val="-2"/>
        </w:rPr>
        <w:t xml:space="preserve"> </w:t>
      </w:r>
      <w:r w:rsidRPr="00B01192">
        <w:t>помощью</w:t>
      </w:r>
      <w:r w:rsidRPr="00B01192">
        <w:rPr>
          <w:spacing w:val="-3"/>
        </w:rPr>
        <w:t xml:space="preserve"> </w:t>
      </w:r>
      <w:r w:rsidRPr="00B01192">
        <w:t>толкового словаря.</w:t>
      </w:r>
    </w:p>
    <w:p w:rsidR="00AC357A" w:rsidRPr="00B01192" w:rsidRDefault="00DA112E" w:rsidP="0023000B">
      <w:pPr>
        <w:pStyle w:val="a3"/>
        <w:tabs>
          <w:tab w:val="left" w:pos="10740"/>
          <w:tab w:val="left" w:pos="10773"/>
          <w:tab w:val="left" w:pos="10915"/>
        </w:tabs>
        <w:spacing w:line="276" w:lineRule="auto"/>
        <w:ind w:left="1810" w:right="-33" w:firstLine="0"/>
      </w:pPr>
      <w:r w:rsidRPr="00B01192">
        <w:t>Однозначные и многозначные слова (простые случаи, наблюдение).</w:t>
      </w:r>
      <w:r w:rsidRPr="00B01192">
        <w:rPr>
          <w:spacing w:val="-57"/>
        </w:rPr>
        <w:t xml:space="preserve"> </w:t>
      </w:r>
      <w:r w:rsidRPr="00B01192">
        <w:t>Наблюдение</w:t>
      </w:r>
      <w:r w:rsidRPr="00B01192">
        <w:rPr>
          <w:spacing w:val="-3"/>
        </w:rPr>
        <w:t xml:space="preserve"> </w:t>
      </w:r>
      <w:r w:rsidRPr="00B01192">
        <w:t>за</w:t>
      </w:r>
      <w:r w:rsidRPr="00B01192">
        <w:rPr>
          <w:spacing w:val="-2"/>
        </w:rPr>
        <w:t xml:space="preserve"> </w:t>
      </w:r>
      <w:r w:rsidRPr="00B01192">
        <w:t>использованием</w:t>
      </w:r>
      <w:r w:rsidRPr="00B01192">
        <w:rPr>
          <w:spacing w:val="-3"/>
        </w:rPr>
        <w:t xml:space="preserve"> </w:t>
      </w:r>
      <w:r w:rsidRPr="00B01192">
        <w:t>в</w:t>
      </w:r>
      <w:r w:rsidRPr="00B01192">
        <w:rPr>
          <w:spacing w:val="-2"/>
        </w:rPr>
        <w:t xml:space="preserve"> </w:t>
      </w:r>
      <w:r w:rsidRPr="00B01192">
        <w:t>речи</w:t>
      </w:r>
      <w:r w:rsidRPr="00B01192">
        <w:rPr>
          <w:spacing w:val="-1"/>
        </w:rPr>
        <w:t xml:space="preserve"> </w:t>
      </w:r>
      <w:r w:rsidRPr="00B01192">
        <w:t>синонимов,</w:t>
      </w:r>
      <w:r w:rsidRPr="00B01192">
        <w:rPr>
          <w:spacing w:val="-2"/>
        </w:rPr>
        <w:t xml:space="preserve"> </w:t>
      </w:r>
      <w:r w:rsidRPr="00B01192">
        <w:t>антонимов.</w:t>
      </w:r>
    </w:p>
    <w:p w:rsidR="00AC357A" w:rsidRPr="00B01192" w:rsidRDefault="00DA112E" w:rsidP="00E341D0">
      <w:pPr>
        <w:pStyle w:val="1"/>
        <w:numPr>
          <w:ilvl w:val="0"/>
          <w:numId w:val="80"/>
        </w:numPr>
        <w:tabs>
          <w:tab w:val="left" w:pos="2389"/>
          <w:tab w:val="left" w:pos="10740"/>
          <w:tab w:val="left" w:pos="10773"/>
          <w:tab w:val="left" w:pos="10915"/>
        </w:tabs>
        <w:spacing w:line="276" w:lineRule="auto"/>
        <w:ind w:right="-33" w:hanging="361"/>
      </w:pPr>
      <w:r w:rsidRPr="00B01192">
        <w:t>Состав</w:t>
      </w:r>
      <w:r w:rsidRPr="00B01192">
        <w:rPr>
          <w:spacing w:val="-4"/>
        </w:rPr>
        <w:t xml:space="preserve"> </w:t>
      </w:r>
      <w:r w:rsidRPr="00B01192">
        <w:t>слова</w:t>
      </w:r>
      <w:r w:rsidRPr="00B01192">
        <w:rPr>
          <w:spacing w:val="-4"/>
        </w:rPr>
        <w:t xml:space="preserve"> </w:t>
      </w:r>
      <w:r w:rsidRPr="00B01192">
        <w:t>(морфемика)</w:t>
      </w:r>
    </w:p>
    <w:p w:rsidR="00AC357A" w:rsidRPr="00B01192" w:rsidRDefault="00DA112E" w:rsidP="0023000B">
      <w:pPr>
        <w:pStyle w:val="a3"/>
        <w:tabs>
          <w:tab w:val="left" w:pos="10740"/>
          <w:tab w:val="left" w:pos="10773"/>
          <w:tab w:val="left" w:pos="10915"/>
        </w:tabs>
        <w:spacing w:before="35" w:line="276" w:lineRule="auto"/>
        <w:ind w:right="-33"/>
      </w:pPr>
      <w:r w:rsidRPr="00B01192">
        <w:t>Корень как обязательная часть слова. Однокоренные (родственные) слова. Признаки</w:t>
      </w:r>
      <w:r w:rsidRPr="00B01192">
        <w:rPr>
          <w:spacing w:val="1"/>
        </w:rPr>
        <w:t xml:space="preserve"> </w:t>
      </w:r>
      <w:r w:rsidRPr="00B01192">
        <w:t>однокоренных</w:t>
      </w:r>
      <w:r w:rsidRPr="00B01192">
        <w:rPr>
          <w:spacing w:val="1"/>
        </w:rPr>
        <w:t xml:space="preserve"> </w:t>
      </w:r>
      <w:r w:rsidRPr="00B01192">
        <w:t>(родственных)</w:t>
      </w:r>
      <w:r w:rsidRPr="00B01192">
        <w:rPr>
          <w:spacing w:val="1"/>
        </w:rPr>
        <w:t xml:space="preserve"> </w:t>
      </w:r>
      <w:r w:rsidRPr="00B01192">
        <w:t>слов.</w:t>
      </w:r>
      <w:r w:rsidRPr="00B01192">
        <w:rPr>
          <w:spacing w:val="1"/>
        </w:rPr>
        <w:t xml:space="preserve"> </w:t>
      </w:r>
      <w:r w:rsidRPr="00B01192">
        <w:t>Различение</w:t>
      </w:r>
      <w:r w:rsidRPr="00B01192">
        <w:rPr>
          <w:spacing w:val="1"/>
        </w:rPr>
        <w:t xml:space="preserve"> </w:t>
      </w:r>
      <w:r w:rsidRPr="00B01192">
        <w:t>однокоренных</w:t>
      </w:r>
      <w:r w:rsidRPr="00B01192">
        <w:rPr>
          <w:spacing w:val="1"/>
        </w:rPr>
        <w:t xml:space="preserve"> </w:t>
      </w:r>
      <w:r w:rsidRPr="00B01192">
        <w:t>слов</w:t>
      </w:r>
      <w:r w:rsidRPr="00B01192">
        <w:rPr>
          <w:spacing w:val="1"/>
        </w:rPr>
        <w:t xml:space="preserve"> </w:t>
      </w:r>
      <w:r w:rsidRPr="00B01192">
        <w:t>и</w:t>
      </w:r>
      <w:r w:rsidRPr="00B01192">
        <w:rPr>
          <w:spacing w:val="1"/>
        </w:rPr>
        <w:t xml:space="preserve"> </w:t>
      </w:r>
      <w:r w:rsidRPr="00B01192">
        <w:t>синонимов,</w:t>
      </w:r>
      <w:r w:rsidRPr="00B01192">
        <w:rPr>
          <w:spacing w:val="1"/>
        </w:rPr>
        <w:t xml:space="preserve"> </w:t>
      </w:r>
      <w:r w:rsidRPr="00B01192">
        <w:t>однокоренных слов и слов с омонимичными корнями. Выделение в словах корня (простые</w:t>
      </w:r>
      <w:r w:rsidRPr="00B01192">
        <w:rPr>
          <w:spacing w:val="-57"/>
        </w:rPr>
        <w:t xml:space="preserve"> </w:t>
      </w:r>
      <w:r w:rsidRPr="00B01192">
        <w:t>случаи).</w:t>
      </w:r>
    </w:p>
    <w:p w:rsidR="00AC357A" w:rsidRPr="00B01192" w:rsidRDefault="00DA112E" w:rsidP="0023000B">
      <w:pPr>
        <w:pStyle w:val="a3"/>
        <w:tabs>
          <w:tab w:val="left" w:pos="10740"/>
          <w:tab w:val="left" w:pos="10773"/>
          <w:tab w:val="left" w:pos="10915"/>
        </w:tabs>
        <w:spacing w:before="1" w:line="276" w:lineRule="auto"/>
        <w:ind w:right="-33"/>
      </w:pPr>
      <w:r w:rsidRPr="00B01192">
        <w:t>Окончание</w:t>
      </w:r>
      <w:r w:rsidRPr="00B01192">
        <w:rPr>
          <w:spacing w:val="1"/>
        </w:rPr>
        <w:t xml:space="preserve"> </w:t>
      </w:r>
      <w:r w:rsidRPr="00B01192">
        <w:t>как</w:t>
      </w:r>
      <w:r w:rsidRPr="00B01192">
        <w:rPr>
          <w:spacing w:val="1"/>
        </w:rPr>
        <w:t xml:space="preserve"> </w:t>
      </w:r>
      <w:r w:rsidRPr="00B01192">
        <w:t>изменяемая</w:t>
      </w:r>
      <w:r w:rsidRPr="00B01192">
        <w:rPr>
          <w:spacing w:val="1"/>
        </w:rPr>
        <w:t xml:space="preserve"> </w:t>
      </w:r>
      <w:r w:rsidRPr="00B01192">
        <w:t>часть</w:t>
      </w:r>
      <w:r w:rsidRPr="00B01192">
        <w:rPr>
          <w:spacing w:val="1"/>
        </w:rPr>
        <w:t xml:space="preserve"> </w:t>
      </w:r>
      <w:r w:rsidRPr="00B01192">
        <w:t>слова.</w:t>
      </w:r>
      <w:r w:rsidRPr="00B01192">
        <w:rPr>
          <w:spacing w:val="1"/>
        </w:rPr>
        <w:t xml:space="preserve"> </w:t>
      </w:r>
      <w:r w:rsidRPr="00B01192">
        <w:t>Изменение</w:t>
      </w:r>
      <w:r w:rsidRPr="00B01192">
        <w:rPr>
          <w:spacing w:val="1"/>
        </w:rPr>
        <w:t xml:space="preserve"> </w:t>
      </w:r>
      <w:r w:rsidRPr="00B01192">
        <w:t>формы</w:t>
      </w:r>
      <w:r w:rsidRPr="00B01192">
        <w:rPr>
          <w:spacing w:val="1"/>
        </w:rPr>
        <w:t xml:space="preserve"> </w:t>
      </w:r>
      <w:r w:rsidRPr="00B01192">
        <w:t>слова</w:t>
      </w:r>
      <w:r w:rsidRPr="00B01192">
        <w:rPr>
          <w:spacing w:val="1"/>
        </w:rPr>
        <w:t xml:space="preserve"> </w:t>
      </w:r>
      <w:r w:rsidRPr="00B01192">
        <w:t>с</w:t>
      </w:r>
      <w:r w:rsidRPr="00B01192">
        <w:rPr>
          <w:spacing w:val="1"/>
        </w:rPr>
        <w:t xml:space="preserve"> </w:t>
      </w:r>
      <w:r w:rsidRPr="00B01192">
        <w:t>помощью</w:t>
      </w:r>
      <w:r w:rsidRPr="00B01192">
        <w:rPr>
          <w:spacing w:val="1"/>
        </w:rPr>
        <w:t xml:space="preserve"> </w:t>
      </w:r>
      <w:r w:rsidRPr="00B01192">
        <w:t>окончания.</w:t>
      </w:r>
      <w:r w:rsidRPr="00B01192">
        <w:rPr>
          <w:spacing w:val="-4"/>
        </w:rPr>
        <w:t xml:space="preserve"> </w:t>
      </w:r>
      <w:r w:rsidRPr="00B01192">
        <w:t>Различение</w:t>
      </w:r>
      <w:r w:rsidRPr="00B01192">
        <w:rPr>
          <w:spacing w:val="-4"/>
        </w:rPr>
        <w:t xml:space="preserve"> </w:t>
      </w:r>
      <w:r w:rsidRPr="00B01192">
        <w:t>изменяемых</w:t>
      </w:r>
      <w:r w:rsidRPr="00B01192">
        <w:rPr>
          <w:spacing w:val="1"/>
        </w:rPr>
        <w:t xml:space="preserve"> </w:t>
      </w:r>
      <w:r w:rsidRPr="00B01192">
        <w:t>и</w:t>
      </w:r>
      <w:r w:rsidRPr="00B01192">
        <w:rPr>
          <w:spacing w:val="-3"/>
        </w:rPr>
        <w:t xml:space="preserve"> </w:t>
      </w:r>
      <w:r w:rsidRPr="00B01192">
        <w:t>неизменяемых</w:t>
      </w:r>
      <w:r w:rsidRPr="00B01192">
        <w:rPr>
          <w:spacing w:val="1"/>
        </w:rPr>
        <w:t xml:space="preserve"> </w:t>
      </w:r>
      <w:r w:rsidRPr="00B01192">
        <w:t>слов.</w:t>
      </w:r>
    </w:p>
    <w:p w:rsidR="00AC357A" w:rsidRPr="00B01192" w:rsidRDefault="00DA112E" w:rsidP="0023000B">
      <w:pPr>
        <w:pStyle w:val="a3"/>
        <w:tabs>
          <w:tab w:val="left" w:pos="10740"/>
          <w:tab w:val="left" w:pos="10773"/>
          <w:tab w:val="left" w:pos="10915"/>
        </w:tabs>
        <w:spacing w:before="1" w:line="276" w:lineRule="auto"/>
        <w:ind w:left="1668" w:right="-33" w:firstLine="0"/>
      </w:pPr>
      <w:r w:rsidRPr="00B01192">
        <w:t>Суффикс</w:t>
      </w:r>
      <w:r w:rsidRPr="00B01192">
        <w:rPr>
          <w:spacing w:val="-3"/>
        </w:rPr>
        <w:t xml:space="preserve"> </w:t>
      </w:r>
      <w:r w:rsidRPr="00B01192">
        <w:t>как</w:t>
      </w:r>
      <w:r w:rsidRPr="00B01192">
        <w:rPr>
          <w:spacing w:val="-2"/>
        </w:rPr>
        <w:t xml:space="preserve"> </w:t>
      </w:r>
      <w:r w:rsidRPr="00B01192">
        <w:t>часть</w:t>
      </w:r>
      <w:r w:rsidRPr="00B01192">
        <w:rPr>
          <w:spacing w:val="-1"/>
        </w:rPr>
        <w:t xml:space="preserve"> </w:t>
      </w:r>
      <w:r w:rsidRPr="00B01192">
        <w:t>слова</w:t>
      </w:r>
      <w:r w:rsidRPr="00B01192">
        <w:rPr>
          <w:spacing w:val="-4"/>
        </w:rPr>
        <w:t xml:space="preserve"> </w:t>
      </w:r>
      <w:r w:rsidRPr="00B01192">
        <w:t>(наблюдение).</w:t>
      </w:r>
      <w:r w:rsidRPr="00B01192">
        <w:rPr>
          <w:spacing w:val="-2"/>
        </w:rPr>
        <w:t xml:space="preserve"> </w:t>
      </w:r>
      <w:r w:rsidRPr="00B01192">
        <w:t>Приставка</w:t>
      </w:r>
      <w:r w:rsidRPr="00B01192">
        <w:rPr>
          <w:spacing w:val="-2"/>
        </w:rPr>
        <w:t xml:space="preserve"> </w:t>
      </w:r>
      <w:r w:rsidRPr="00B01192">
        <w:t>как</w:t>
      </w:r>
      <w:r w:rsidRPr="00B01192">
        <w:rPr>
          <w:spacing w:val="-2"/>
        </w:rPr>
        <w:t xml:space="preserve"> </w:t>
      </w:r>
      <w:r w:rsidRPr="00B01192">
        <w:t>часть</w:t>
      </w:r>
      <w:r w:rsidRPr="00B01192">
        <w:rPr>
          <w:spacing w:val="-2"/>
        </w:rPr>
        <w:t xml:space="preserve"> </w:t>
      </w:r>
      <w:r w:rsidRPr="00B01192">
        <w:t>слова</w:t>
      </w:r>
      <w:r w:rsidRPr="00B01192">
        <w:rPr>
          <w:spacing w:val="-1"/>
        </w:rPr>
        <w:t xml:space="preserve"> </w:t>
      </w:r>
      <w:r w:rsidRPr="00B01192">
        <w:t>(наблюдение).</w:t>
      </w:r>
    </w:p>
    <w:p w:rsidR="00AC357A" w:rsidRPr="00B01192" w:rsidRDefault="00DA112E" w:rsidP="00E341D0">
      <w:pPr>
        <w:pStyle w:val="1"/>
        <w:numPr>
          <w:ilvl w:val="0"/>
          <w:numId w:val="80"/>
        </w:numPr>
        <w:tabs>
          <w:tab w:val="left" w:pos="2389"/>
          <w:tab w:val="left" w:pos="10740"/>
          <w:tab w:val="left" w:pos="10773"/>
          <w:tab w:val="left" w:pos="10915"/>
        </w:tabs>
        <w:spacing w:before="45" w:line="276" w:lineRule="auto"/>
        <w:ind w:right="-33" w:hanging="361"/>
      </w:pPr>
      <w:r w:rsidRPr="00B01192">
        <w:t>Морфология</w:t>
      </w:r>
    </w:p>
    <w:p w:rsidR="00AC357A" w:rsidRPr="00B01192" w:rsidRDefault="00DA112E" w:rsidP="0023000B">
      <w:pPr>
        <w:pStyle w:val="a3"/>
        <w:tabs>
          <w:tab w:val="left" w:pos="10740"/>
          <w:tab w:val="left" w:pos="10773"/>
          <w:tab w:val="left" w:pos="10915"/>
        </w:tabs>
        <w:spacing w:before="36" w:line="276" w:lineRule="auto"/>
        <w:ind w:right="-33"/>
      </w:pPr>
      <w:r w:rsidRPr="00B01192">
        <w:t>Имя существительное (ознакомление): общее значение, вопросы («кто?», «что?»),</w:t>
      </w:r>
      <w:r w:rsidRPr="00B01192">
        <w:rPr>
          <w:spacing w:val="1"/>
        </w:rPr>
        <w:t xml:space="preserve"> </w:t>
      </w:r>
      <w:r w:rsidRPr="00B01192">
        <w:t>употребление</w:t>
      </w:r>
      <w:r w:rsidRPr="00B01192">
        <w:rPr>
          <w:spacing w:val="-2"/>
        </w:rPr>
        <w:t xml:space="preserve"> </w:t>
      </w:r>
      <w:r w:rsidRPr="00B01192">
        <w:t>в</w:t>
      </w:r>
      <w:r w:rsidRPr="00B01192">
        <w:rPr>
          <w:spacing w:val="-1"/>
        </w:rPr>
        <w:t xml:space="preserve"> </w:t>
      </w:r>
      <w:r w:rsidRPr="00B01192">
        <w:t>речи.</w:t>
      </w:r>
    </w:p>
    <w:p w:rsidR="00AC357A" w:rsidRPr="00B01192" w:rsidRDefault="00DA112E" w:rsidP="0023000B">
      <w:pPr>
        <w:pStyle w:val="a3"/>
        <w:tabs>
          <w:tab w:val="left" w:pos="10740"/>
          <w:tab w:val="left" w:pos="10773"/>
          <w:tab w:val="left" w:pos="10915"/>
        </w:tabs>
        <w:spacing w:before="1" w:line="276" w:lineRule="auto"/>
        <w:ind w:right="-33" w:firstLine="707"/>
        <w:jc w:val="left"/>
      </w:pPr>
      <w:r w:rsidRPr="00B01192">
        <w:t>Глагол</w:t>
      </w:r>
      <w:r w:rsidRPr="00B01192">
        <w:rPr>
          <w:spacing w:val="13"/>
        </w:rPr>
        <w:t xml:space="preserve"> </w:t>
      </w:r>
      <w:r w:rsidRPr="00B01192">
        <w:t>(ознакомление):</w:t>
      </w:r>
      <w:r w:rsidRPr="00B01192">
        <w:rPr>
          <w:spacing w:val="13"/>
        </w:rPr>
        <w:t xml:space="preserve"> </w:t>
      </w:r>
      <w:r w:rsidRPr="00B01192">
        <w:t>общее</w:t>
      </w:r>
      <w:r w:rsidRPr="00B01192">
        <w:rPr>
          <w:spacing w:val="15"/>
        </w:rPr>
        <w:t xml:space="preserve"> </w:t>
      </w:r>
      <w:r w:rsidRPr="00B01192">
        <w:t>значение,</w:t>
      </w:r>
      <w:r w:rsidRPr="00B01192">
        <w:rPr>
          <w:spacing w:val="13"/>
        </w:rPr>
        <w:t xml:space="preserve"> </w:t>
      </w:r>
      <w:r w:rsidRPr="00B01192">
        <w:t>вопросы</w:t>
      </w:r>
      <w:r w:rsidRPr="00B01192">
        <w:rPr>
          <w:spacing w:val="13"/>
        </w:rPr>
        <w:t xml:space="preserve"> </w:t>
      </w:r>
      <w:r w:rsidRPr="00B01192">
        <w:t>(«что</w:t>
      </w:r>
      <w:r w:rsidRPr="00B01192">
        <w:rPr>
          <w:spacing w:val="16"/>
        </w:rPr>
        <w:t xml:space="preserve"> </w:t>
      </w:r>
      <w:r w:rsidRPr="00B01192">
        <w:t>делать?»,</w:t>
      </w:r>
      <w:r w:rsidRPr="00B01192">
        <w:rPr>
          <w:spacing w:val="20"/>
        </w:rPr>
        <w:t xml:space="preserve"> </w:t>
      </w:r>
      <w:r w:rsidRPr="00B01192">
        <w:t>«что</w:t>
      </w:r>
      <w:r w:rsidRPr="00B01192">
        <w:rPr>
          <w:spacing w:val="13"/>
        </w:rPr>
        <w:t xml:space="preserve"> </w:t>
      </w:r>
      <w:r w:rsidRPr="00B01192">
        <w:t>сделать?»</w:t>
      </w:r>
      <w:r w:rsidRPr="00B01192">
        <w:rPr>
          <w:spacing w:val="7"/>
        </w:rPr>
        <w:t xml:space="preserve"> </w:t>
      </w:r>
      <w:r w:rsidRPr="00B01192">
        <w:t>и</w:t>
      </w:r>
      <w:r w:rsidRPr="00B01192">
        <w:rPr>
          <w:spacing w:val="-57"/>
        </w:rPr>
        <w:t xml:space="preserve"> </w:t>
      </w:r>
      <w:r w:rsidRPr="00B01192">
        <w:t>другие),</w:t>
      </w:r>
      <w:r w:rsidRPr="00B01192">
        <w:rPr>
          <w:spacing w:val="2"/>
        </w:rPr>
        <w:t xml:space="preserve"> </w:t>
      </w:r>
      <w:r w:rsidRPr="00B01192">
        <w:t>употребление</w:t>
      </w:r>
      <w:r w:rsidRPr="00B01192">
        <w:rPr>
          <w:spacing w:val="-1"/>
        </w:rPr>
        <w:t xml:space="preserve"> </w:t>
      </w:r>
      <w:r w:rsidRPr="00B01192">
        <w:t>в</w:t>
      </w:r>
      <w:r w:rsidRPr="00B01192">
        <w:rPr>
          <w:spacing w:val="-1"/>
        </w:rPr>
        <w:t xml:space="preserve"> </w:t>
      </w:r>
      <w:r w:rsidRPr="00B01192">
        <w:t>речи.</w:t>
      </w:r>
    </w:p>
    <w:p w:rsidR="00AC357A" w:rsidRPr="00B01192" w:rsidRDefault="00DA112E" w:rsidP="0023000B">
      <w:pPr>
        <w:pStyle w:val="a3"/>
        <w:tabs>
          <w:tab w:val="left" w:pos="10740"/>
          <w:tab w:val="left" w:pos="10773"/>
          <w:tab w:val="left" w:pos="10915"/>
        </w:tabs>
        <w:spacing w:line="276" w:lineRule="auto"/>
        <w:ind w:left="1810" w:right="-33" w:firstLine="0"/>
        <w:jc w:val="left"/>
      </w:pPr>
      <w:r w:rsidRPr="00B01192">
        <w:t>Имя</w:t>
      </w:r>
      <w:r w:rsidRPr="00B01192">
        <w:rPr>
          <w:spacing w:val="-4"/>
        </w:rPr>
        <w:t xml:space="preserve"> </w:t>
      </w:r>
      <w:r w:rsidRPr="00B01192">
        <w:t>прилагательное</w:t>
      </w:r>
      <w:r w:rsidRPr="00B01192">
        <w:rPr>
          <w:spacing w:val="-5"/>
        </w:rPr>
        <w:t xml:space="preserve"> </w:t>
      </w:r>
      <w:r w:rsidRPr="00B01192">
        <w:t>(ознакомление):</w:t>
      </w:r>
      <w:r w:rsidRPr="00B01192">
        <w:rPr>
          <w:spacing w:val="-4"/>
        </w:rPr>
        <w:t xml:space="preserve"> </w:t>
      </w:r>
      <w:r w:rsidRPr="00B01192">
        <w:t>общее</w:t>
      </w:r>
      <w:r w:rsidRPr="00B01192">
        <w:rPr>
          <w:spacing w:val="-5"/>
        </w:rPr>
        <w:t xml:space="preserve"> </w:t>
      </w:r>
      <w:r w:rsidRPr="00B01192">
        <w:t>значение,</w:t>
      </w:r>
      <w:r w:rsidRPr="00B01192">
        <w:rPr>
          <w:spacing w:val="-3"/>
        </w:rPr>
        <w:t xml:space="preserve"> </w:t>
      </w:r>
      <w:r w:rsidRPr="00B01192">
        <w:t>вопросы</w:t>
      </w:r>
      <w:r w:rsidRPr="00B01192">
        <w:rPr>
          <w:spacing w:val="-4"/>
        </w:rPr>
        <w:t xml:space="preserve"> </w:t>
      </w:r>
      <w:r w:rsidRPr="00B01192">
        <w:t>(«какой?»,</w:t>
      </w:r>
      <w:r w:rsidRPr="00B01192">
        <w:rPr>
          <w:spacing w:val="2"/>
        </w:rPr>
        <w:t xml:space="preserve"> </w:t>
      </w:r>
      <w:r w:rsidRPr="00B01192">
        <w:t>«какая?»,</w:t>
      </w:r>
    </w:p>
    <w:p w:rsidR="00AC357A" w:rsidRPr="00B01192" w:rsidRDefault="00DA112E" w:rsidP="0023000B">
      <w:pPr>
        <w:pStyle w:val="a3"/>
        <w:tabs>
          <w:tab w:val="left" w:pos="10740"/>
          <w:tab w:val="left" w:pos="10773"/>
          <w:tab w:val="left" w:pos="10915"/>
        </w:tabs>
        <w:spacing w:before="42" w:line="276" w:lineRule="auto"/>
        <w:ind w:right="-33" w:firstLine="0"/>
        <w:jc w:val="left"/>
      </w:pPr>
      <w:r w:rsidRPr="00B01192">
        <w:t>«какое?»,</w:t>
      </w:r>
      <w:r w:rsidRPr="00B01192">
        <w:rPr>
          <w:spacing w:val="-1"/>
        </w:rPr>
        <w:t xml:space="preserve"> </w:t>
      </w:r>
      <w:r w:rsidRPr="00B01192">
        <w:t>«какие?»),</w:t>
      </w:r>
      <w:r w:rsidRPr="00B01192">
        <w:rPr>
          <w:spacing w:val="-1"/>
        </w:rPr>
        <w:t xml:space="preserve"> </w:t>
      </w:r>
      <w:r w:rsidRPr="00B01192">
        <w:t>употребление</w:t>
      </w:r>
      <w:r w:rsidRPr="00B01192">
        <w:rPr>
          <w:spacing w:val="-5"/>
        </w:rPr>
        <w:t xml:space="preserve"> </w:t>
      </w:r>
      <w:r w:rsidRPr="00B01192">
        <w:t>в</w:t>
      </w:r>
      <w:r w:rsidRPr="00B01192">
        <w:rPr>
          <w:spacing w:val="-5"/>
        </w:rPr>
        <w:t xml:space="preserve"> </w:t>
      </w:r>
      <w:r w:rsidRPr="00B01192">
        <w:t>речи.</w:t>
      </w:r>
    </w:p>
    <w:p w:rsidR="00AC357A" w:rsidRPr="00B01192" w:rsidRDefault="00DA112E" w:rsidP="0023000B">
      <w:pPr>
        <w:pStyle w:val="a3"/>
        <w:tabs>
          <w:tab w:val="left" w:pos="10740"/>
          <w:tab w:val="left" w:pos="10773"/>
          <w:tab w:val="left" w:pos="10915"/>
        </w:tabs>
        <w:spacing w:before="40" w:line="276" w:lineRule="auto"/>
        <w:ind w:left="1810" w:right="-33" w:firstLine="0"/>
        <w:jc w:val="left"/>
      </w:pPr>
      <w:r w:rsidRPr="00B01192">
        <w:t>Предлог.</w:t>
      </w:r>
      <w:r w:rsidRPr="00B01192">
        <w:rPr>
          <w:spacing w:val="18"/>
        </w:rPr>
        <w:t xml:space="preserve"> </w:t>
      </w:r>
      <w:r w:rsidRPr="00B01192">
        <w:t>Отличие</w:t>
      </w:r>
      <w:r w:rsidRPr="00B01192">
        <w:rPr>
          <w:spacing w:val="18"/>
        </w:rPr>
        <w:t xml:space="preserve"> </w:t>
      </w:r>
      <w:r w:rsidRPr="00B01192">
        <w:t>предлогов</w:t>
      </w:r>
      <w:r w:rsidRPr="00B01192">
        <w:rPr>
          <w:spacing w:val="18"/>
        </w:rPr>
        <w:t xml:space="preserve"> </w:t>
      </w:r>
      <w:r w:rsidRPr="00B01192">
        <w:t>от</w:t>
      </w:r>
      <w:r w:rsidRPr="00B01192">
        <w:rPr>
          <w:spacing w:val="20"/>
        </w:rPr>
        <w:t xml:space="preserve"> </w:t>
      </w:r>
      <w:r w:rsidRPr="00B01192">
        <w:t>приставок.</w:t>
      </w:r>
      <w:r w:rsidRPr="00B01192">
        <w:rPr>
          <w:spacing w:val="19"/>
        </w:rPr>
        <w:t xml:space="preserve"> </w:t>
      </w:r>
      <w:r w:rsidRPr="00B01192">
        <w:t>Наиболее</w:t>
      </w:r>
      <w:r w:rsidRPr="00B01192">
        <w:rPr>
          <w:spacing w:val="17"/>
        </w:rPr>
        <w:t xml:space="preserve"> </w:t>
      </w:r>
      <w:r w:rsidRPr="00B01192">
        <w:t>распространённые</w:t>
      </w:r>
      <w:r w:rsidRPr="00B01192">
        <w:rPr>
          <w:spacing w:val="17"/>
        </w:rPr>
        <w:t xml:space="preserve"> </w:t>
      </w:r>
      <w:r w:rsidRPr="00B01192">
        <w:t>предлоги:</w:t>
      </w:r>
    </w:p>
    <w:p w:rsidR="00AC357A" w:rsidRPr="00B01192" w:rsidRDefault="00DA112E" w:rsidP="0023000B">
      <w:pPr>
        <w:pStyle w:val="a3"/>
        <w:tabs>
          <w:tab w:val="left" w:pos="10740"/>
          <w:tab w:val="left" w:pos="10773"/>
          <w:tab w:val="left" w:pos="10915"/>
        </w:tabs>
        <w:spacing w:before="44" w:line="276" w:lineRule="auto"/>
        <w:ind w:right="-33" w:firstLine="0"/>
        <w:jc w:val="left"/>
      </w:pPr>
      <w:r w:rsidRPr="00B01192">
        <w:t>«в»,</w:t>
      </w:r>
      <w:r w:rsidRPr="00B01192">
        <w:rPr>
          <w:spacing w:val="-2"/>
        </w:rPr>
        <w:t xml:space="preserve"> </w:t>
      </w:r>
      <w:r w:rsidRPr="00B01192">
        <w:t>«на»,</w:t>
      </w:r>
      <w:r w:rsidRPr="00B01192">
        <w:rPr>
          <w:spacing w:val="-1"/>
        </w:rPr>
        <w:t xml:space="preserve"> </w:t>
      </w:r>
      <w:r w:rsidRPr="00B01192">
        <w:t>«из»,</w:t>
      </w:r>
      <w:r w:rsidRPr="00B01192">
        <w:rPr>
          <w:spacing w:val="-1"/>
        </w:rPr>
        <w:t xml:space="preserve"> </w:t>
      </w:r>
      <w:r w:rsidRPr="00B01192">
        <w:t>«без»,</w:t>
      </w:r>
      <w:r w:rsidRPr="00B01192">
        <w:rPr>
          <w:spacing w:val="-2"/>
        </w:rPr>
        <w:t xml:space="preserve"> </w:t>
      </w:r>
      <w:r w:rsidRPr="00B01192">
        <w:t>«над»,</w:t>
      </w:r>
      <w:r w:rsidRPr="00B01192">
        <w:rPr>
          <w:spacing w:val="-3"/>
        </w:rPr>
        <w:t xml:space="preserve"> </w:t>
      </w:r>
      <w:r w:rsidRPr="00B01192">
        <w:t>«до»,</w:t>
      </w:r>
      <w:r w:rsidRPr="00B01192">
        <w:rPr>
          <w:spacing w:val="-1"/>
        </w:rPr>
        <w:t xml:space="preserve"> </w:t>
      </w:r>
      <w:r w:rsidRPr="00B01192">
        <w:t>«у»,</w:t>
      </w:r>
      <w:r w:rsidRPr="00B01192">
        <w:rPr>
          <w:spacing w:val="-1"/>
        </w:rPr>
        <w:t xml:space="preserve"> </w:t>
      </w:r>
      <w:r w:rsidRPr="00B01192">
        <w:t>«о»,</w:t>
      </w:r>
      <w:r w:rsidRPr="00B01192">
        <w:rPr>
          <w:spacing w:val="-1"/>
        </w:rPr>
        <w:t xml:space="preserve"> </w:t>
      </w:r>
      <w:r w:rsidRPr="00B01192">
        <w:t>«об»</w:t>
      </w:r>
      <w:r w:rsidRPr="00B01192">
        <w:rPr>
          <w:spacing w:val="-14"/>
        </w:rPr>
        <w:t xml:space="preserve"> </w:t>
      </w:r>
      <w:r w:rsidRPr="00B01192">
        <w:t>и</w:t>
      </w:r>
      <w:r w:rsidRPr="00B01192">
        <w:rPr>
          <w:spacing w:val="-7"/>
        </w:rPr>
        <w:t xml:space="preserve"> </w:t>
      </w:r>
      <w:r w:rsidRPr="00B01192">
        <w:t>другие.</w:t>
      </w:r>
    </w:p>
    <w:p w:rsidR="00AC357A" w:rsidRPr="00B01192" w:rsidRDefault="00DA112E" w:rsidP="00E341D0">
      <w:pPr>
        <w:pStyle w:val="1"/>
        <w:numPr>
          <w:ilvl w:val="0"/>
          <w:numId w:val="80"/>
        </w:numPr>
        <w:tabs>
          <w:tab w:val="left" w:pos="2389"/>
          <w:tab w:val="left" w:pos="10740"/>
          <w:tab w:val="left" w:pos="10773"/>
          <w:tab w:val="left" w:pos="10915"/>
        </w:tabs>
        <w:spacing w:before="45" w:line="276" w:lineRule="auto"/>
        <w:ind w:right="-33" w:hanging="361"/>
        <w:jc w:val="left"/>
      </w:pPr>
      <w:r w:rsidRPr="00B01192">
        <w:t>Синтаксис</w:t>
      </w:r>
    </w:p>
    <w:p w:rsidR="00AC357A" w:rsidRPr="00B01192" w:rsidRDefault="00DA112E" w:rsidP="0023000B">
      <w:pPr>
        <w:pStyle w:val="a3"/>
        <w:tabs>
          <w:tab w:val="left" w:pos="10740"/>
          <w:tab w:val="left" w:pos="10773"/>
          <w:tab w:val="left" w:pos="10915"/>
        </w:tabs>
        <w:spacing w:before="36" w:line="276" w:lineRule="auto"/>
        <w:ind w:left="1668" w:right="-33" w:firstLine="0"/>
      </w:pPr>
      <w:r w:rsidRPr="00B01192">
        <w:t>Порядок</w:t>
      </w:r>
      <w:r w:rsidRPr="00B01192">
        <w:rPr>
          <w:spacing w:val="-4"/>
        </w:rPr>
        <w:t xml:space="preserve"> </w:t>
      </w:r>
      <w:r w:rsidRPr="00B01192">
        <w:t>слов</w:t>
      </w:r>
      <w:r w:rsidRPr="00B01192">
        <w:rPr>
          <w:spacing w:val="-4"/>
        </w:rPr>
        <w:t xml:space="preserve"> </w:t>
      </w:r>
      <w:r w:rsidRPr="00B01192">
        <w:t>в</w:t>
      </w:r>
      <w:r w:rsidRPr="00B01192">
        <w:rPr>
          <w:spacing w:val="-4"/>
        </w:rPr>
        <w:t xml:space="preserve"> </w:t>
      </w:r>
      <w:r w:rsidRPr="00B01192">
        <w:t>предложении;</w:t>
      </w:r>
      <w:r w:rsidRPr="00B01192">
        <w:rPr>
          <w:spacing w:val="-4"/>
        </w:rPr>
        <w:t xml:space="preserve"> </w:t>
      </w:r>
      <w:r w:rsidRPr="00B01192">
        <w:t>связь</w:t>
      </w:r>
      <w:r w:rsidRPr="00B01192">
        <w:rPr>
          <w:spacing w:val="-3"/>
        </w:rPr>
        <w:t xml:space="preserve"> </w:t>
      </w:r>
      <w:r w:rsidRPr="00B01192">
        <w:t>слов</w:t>
      </w:r>
      <w:r w:rsidRPr="00B01192">
        <w:rPr>
          <w:spacing w:val="-4"/>
        </w:rPr>
        <w:t xml:space="preserve"> </w:t>
      </w:r>
      <w:r w:rsidRPr="00B01192">
        <w:t>в</w:t>
      </w:r>
      <w:r w:rsidRPr="00B01192">
        <w:rPr>
          <w:spacing w:val="-5"/>
        </w:rPr>
        <w:t xml:space="preserve"> </w:t>
      </w:r>
      <w:r w:rsidRPr="00B01192">
        <w:t>предложении</w:t>
      </w:r>
      <w:r w:rsidRPr="00B01192">
        <w:rPr>
          <w:spacing w:val="-3"/>
        </w:rPr>
        <w:t xml:space="preserve"> </w:t>
      </w:r>
      <w:r w:rsidRPr="00B01192">
        <w:t>(повторение).</w:t>
      </w:r>
    </w:p>
    <w:p w:rsidR="00AC357A" w:rsidRPr="00B01192" w:rsidRDefault="00DA112E" w:rsidP="0023000B">
      <w:pPr>
        <w:pStyle w:val="a3"/>
        <w:tabs>
          <w:tab w:val="left" w:pos="10740"/>
          <w:tab w:val="left" w:pos="10773"/>
          <w:tab w:val="left" w:pos="10915"/>
        </w:tabs>
        <w:spacing w:before="41" w:line="276" w:lineRule="auto"/>
        <w:ind w:right="-33"/>
      </w:pPr>
      <w:r w:rsidRPr="00B01192">
        <w:t>Предложение как единица языка. Предложение и слово. Отличие предложения от</w:t>
      </w:r>
      <w:r w:rsidRPr="00B01192">
        <w:rPr>
          <w:spacing w:val="1"/>
        </w:rPr>
        <w:t xml:space="preserve"> </w:t>
      </w:r>
      <w:r w:rsidRPr="00B01192">
        <w:t>слова. Наблюдение за выделением в устной речи одного из слов предложения (логическое</w:t>
      </w:r>
      <w:r w:rsidRPr="00B01192">
        <w:rPr>
          <w:spacing w:val="1"/>
        </w:rPr>
        <w:t xml:space="preserve"> </w:t>
      </w:r>
      <w:r w:rsidRPr="00B01192">
        <w:t>ударение).</w:t>
      </w:r>
    </w:p>
    <w:p w:rsidR="00AC357A" w:rsidRPr="00B01192" w:rsidRDefault="00DA112E" w:rsidP="0023000B">
      <w:pPr>
        <w:pStyle w:val="a3"/>
        <w:tabs>
          <w:tab w:val="left" w:pos="10740"/>
          <w:tab w:val="left" w:pos="10773"/>
          <w:tab w:val="left" w:pos="10915"/>
        </w:tabs>
        <w:spacing w:before="1" w:line="276" w:lineRule="auto"/>
        <w:ind w:right="-33"/>
      </w:pPr>
      <w:r w:rsidRPr="00B01192">
        <w:t>Виды</w:t>
      </w:r>
      <w:r w:rsidRPr="00B01192">
        <w:rPr>
          <w:spacing w:val="1"/>
        </w:rPr>
        <w:t xml:space="preserve"> </w:t>
      </w:r>
      <w:r w:rsidRPr="00B01192">
        <w:t>предложений</w:t>
      </w:r>
      <w:r w:rsidRPr="00B01192">
        <w:rPr>
          <w:spacing w:val="1"/>
        </w:rPr>
        <w:t xml:space="preserve"> </w:t>
      </w:r>
      <w:r w:rsidRPr="00B01192">
        <w:t>по</w:t>
      </w:r>
      <w:r w:rsidRPr="00B01192">
        <w:rPr>
          <w:spacing w:val="1"/>
        </w:rPr>
        <w:t xml:space="preserve"> </w:t>
      </w:r>
      <w:r w:rsidRPr="00B01192">
        <w:t>цели</w:t>
      </w:r>
      <w:r w:rsidRPr="00B01192">
        <w:rPr>
          <w:spacing w:val="1"/>
        </w:rPr>
        <w:t xml:space="preserve"> </w:t>
      </w:r>
      <w:r w:rsidRPr="00B01192">
        <w:t>высказывания:</w:t>
      </w:r>
      <w:r w:rsidRPr="00B01192">
        <w:rPr>
          <w:spacing w:val="1"/>
        </w:rPr>
        <w:t xml:space="preserve"> </w:t>
      </w:r>
      <w:r w:rsidRPr="00B01192">
        <w:t>повествовательные,</w:t>
      </w:r>
      <w:r w:rsidRPr="00B01192">
        <w:rPr>
          <w:spacing w:val="1"/>
        </w:rPr>
        <w:t xml:space="preserve"> </w:t>
      </w:r>
      <w:r w:rsidRPr="00B01192">
        <w:t>вопросительные,</w:t>
      </w:r>
      <w:r w:rsidRPr="00B01192">
        <w:rPr>
          <w:spacing w:val="1"/>
        </w:rPr>
        <w:t xml:space="preserve"> </w:t>
      </w:r>
      <w:r w:rsidRPr="00B01192">
        <w:t>побудительные</w:t>
      </w:r>
      <w:r w:rsidRPr="00B01192">
        <w:rPr>
          <w:spacing w:val="-3"/>
        </w:rPr>
        <w:t xml:space="preserve"> </w:t>
      </w:r>
      <w:r w:rsidRPr="00B01192">
        <w:t>предложения.</w:t>
      </w:r>
    </w:p>
    <w:p w:rsidR="00AC357A" w:rsidRPr="00B01192" w:rsidRDefault="00DA112E" w:rsidP="0023000B">
      <w:pPr>
        <w:pStyle w:val="a3"/>
        <w:tabs>
          <w:tab w:val="left" w:pos="10740"/>
          <w:tab w:val="left" w:pos="10773"/>
          <w:tab w:val="left" w:pos="10915"/>
        </w:tabs>
        <w:spacing w:before="1" w:line="276" w:lineRule="auto"/>
        <w:ind w:right="-33"/>
      </w:pPr>
      <w:r w:rsidRPr="00B01192">
        <w:t>Виды предложений по эмоциональной окраске (по интонации): восклицательные и</w:t>
      </w:r>
      <w:r w:rsidRPr="00B01192">
        <w:rPr>
          <w:spacing w:val="1"/>
        </w:rPr>
        <w:t xml:space="preserve"> </w:t>
      </w:r>
      <w:r w:rsidRPr="00B01192">
        <w:t>невосклицательные</w:t>
      </w:r>
      <w:r w:rsidRPr="00B01192">
        <w:rPr>
          <w:spacing w:val="-3"/>
        </w:rPr>
        <w:t xml:space="preserve"> </w:t>
      </w:r>
      <w:r w:rsidRPr="00B01192">
        <w:t>предложения.</w:t>
      </w:r>
    </w:p>
    <w:p w:rsidR="00AC357A" w:rsidRPr="00B01192" w:rsidRDefault="00DA112E" w:rsidP="00E341D0">
      <w:pPr>
        <w:pStyle w:val="1"/>
        <w:numPr>
          <w:ilvl w:val="0"/>
          <w:numId w:val="80"/>
        </w:numPr>
        <w:tabs>
          <w:tab w:val="left" w:pos="2389"/>
          <w:tab w:val="left" w:pos="10740"/>
          <w:tab w:val="left" w:pos="10773"/>
          <w:tab w:val="left" w:pos="10915"/>
        </w:tabs>
        <w:spacing w:before="4" w:line="276" w:lineRule="auto"/>
        <w:ind w:right="-33" w:hanging="361"/>
      </w:pPr>
      <w:r w:rsidRPr="00B01192">
        <w:t>Орфография</w:t>
      </w:r>
      <w:r w:rsidRPr="00B01192">
        <w:rPr>
          <w:spacing w:val="-3"/>
        </w:rPr>
        <w:t xml:space="preserve"> </w:t>
      </w:r>
      <w:r w:rsidRPr="00B01192">
        <w:t>и</w:t>
      </w:r>
      <w:r w:rsidRPr="00B01192">
        <w:rPr>
          <w:spacing w:val="-2"/>
        </w:rPr>
        <w:t xml:space="preserve"> </w:t>
      </w:r>
      <w:r w:rsidRPr="00B01192">
        <w:t>пунктуация</w:t>
      </w:r>
    </w:p>
    <w:p w:rsidR="00AC357A" w:rsidRPr="00B01192" w:rsidRDefault="00DA112E" w:rsidP="0023000B">
      <w:pPr>
        <w:pStyle w:val="a3"/>
        <w:tabs>
          <w:tab w:val="left" w:pos="10740"/>
          <w:tab w:val="left" w:pos="10773"/>
          <w:tab w:val="left" w:pos="10915"/>
        </w:tabs>
        <w:spacing w:before="36" w:line="276" w:lineRule="auto"/>
        <w:ind w:right="-33" w:firstLine="707"/>
      </w:pPr>
      <w:r w:rsidRPr="00B01192">
        <w:t>Прописная буква в начале предложения и в именах собственных (имена и фамилии</w:t>
      </w:r>
      <w:r w:rsidRPr="00B01192">
        <w:rPr>
          <w:spacing w:val="1"/>
        </w:rPr>
        <w:t xml:space="preserve"> </w:t>
      </w:r>
      <w:r w:rsidRPr="00B01192">
        <w:t>людей,</w:t>
      </w:r>
      <w:r w:rsidRPr="00B01192">
        <w:rPr>
          <w:spacing w:val="1"/>
        </w:rPr>
        <w:t xml:space="preserve"> </w:t>
      </w:r>
      <w:r w:rsidRPr="00B01192">
        <w:t>клички</w:t>
      </w:r>
      <w:r w:rsidRPr="00B01192">
        <w:rPr>
          <w:spacing w:val="1"/>
        </w:rPr>
        <w:t xml:space="preserve"> </w:t>
      </w:r>
      <w:r w:rsidRPr="00B01192">
        <w:t>животных);</w:t>
      </w:r>
      <w:r w:rsidRPr="00B01192">
        <w:rPr>
          <w:spacing w:val="1"/>
        </w:rPr>
        <w:t xml:space="preserve"> </w:t>
      </w:r>
      <w:r w:rsidRPr="00B01192">
        <w:t>знаки</w:t>
      </w:r>
      <w:r w:rsidRPr="00B01192">
        <w:rPr>
          <w:spacing w:val="1"/>
        </w:rPr>
        <w:t xml:space="preserve"> </w:t>
      </w:r>
      <w:r w:rsidRPr="00B01192">
        <w:t>препинания</w:t>
      </w:r>
      <w:r w:rsidRPr="00B01192">
        <w:rPr>
          <w:spacing w:val="1"/>
        </w:rPr>
        <w:t xml:space="preserve"> </w:t>
      </w:r>
      <w:r w:rsidRPr="00B01192">
        <w:t>в</w:t>
      </w:r>
      <w:r w:rsidRPr="00B01192">
        <w:rPr>
          <w:spacing w:val="1"/>
        </w:rPr>
        <w:t xml:space="preserve"> </w:t>
      </w:r>
      <w:r w:rsidRPr="00B01192">
        <w:t>конце</w:t>
      </w:r>
      <w:r w:rsidRPr="00B01192">
        <w:rPr>
          <w:spacing w:val="1"/>
        </w:rPr>
        <w:t xml:space="preserve"> </w:t>
      </w:r>
      <w:r w:rsidRPr="00B01192">
        <w:t>предложения;</w:t>
      </w:r>
      <w:r w:rsidRPr="00B01192">
        <w:rPr>
          <w:spacing w:val="1"/>
        </w:rPr>
        <w:t xml:space="preserve"> </w:t>
      </w:r>
      <w:r w:rsidRPr="00B01192">
        <w:t>перенос</w:t>
      </w:r>
      <w:r w:rsidRPr="00B01192">
        <w:rPr>
          <w:spacing w:val="1"/>
        </w:rPr>
        <w:t xml:space="preserve"> </w:t>
      </w:r>
      <w:r w:rsidRPr="00B01192">
        <w:t>слов</w:t>
      </w:r>
      <w:r w:rsidRPr="00B01192">
        <w:rPr>
          <w:spacing w:val="60"/>
        </w:rPr>
        <w:t xml:space="preserve"> </w:t>
      </w:r>
      <w:r w:rsidRPr="00B01192">
        <w:t>со</w:t>
      </w:r>
      <w:r w:rsidRPr="00B01192">
        <w:rPr>
          <w:spacing w:val="1"/>
        </w:rPr>
        <w:t xml:space="preserve"> </w:t>
      </w:r>
      <w:r w:rsidRPr="00B01192">
        <w:t>строки</w:t>
      </w:r>
      <w:r w:rsidRPr="00B01192">
        <w:rPr>
          <w:spacing w:val="1"/>
        </w:rPr>
        <w:t xml:space="preserve"> </w:t>
      </w:r>
      <w:r w:rsidRPr="00B01192">
        <w:t>на</w:t>
      </w:r>
      <w:r w:rsidRPr="00B01192">
        <w:rPr>
          <w:spacing w:val="1"/>
        </w:rPr>
        <w:t xml:space="preserve"> </w:t>
      </w:r>
      <w:r w:rsidRPr="00B01192">
        <w:t>строку (без</w:t>
      </w:r>
      <w:r w:rsidRPr="00B01192">
        <w:rPr>
          <w:spacing w:val="1"/>
        </w:rPr>
        <w:t xml:space="preserve"> </w:t>
      </w:r>
      <w:r w:rsidRPr="00B01192">
        <w:t>учёта</w:t>
      </w:r>
      <w:r w:rsidRPr="00B01192">
        <w:rPr>
          <w:spacing w:val="1"/>
        </w:rPr>
        <w:t xml:space="preserve"> </w:t>
      </w:r>
      <w:r w:rsidRPr="00B01192">
        <w:t>морфемного</w:t>
      </w:r>
      <w:r w:rsidRPr="00B01192">
        <w:rPr>
          <w:spacing w:val="1"/>
        </w:rPr>
        <w:t xml:space="preserve"> </w:t>
      </w:r>
      <w:r w:rsidRPr="00B01192">
        <w:t>членения</w:t>
      </w:r>
      <w:r w:rsidRPr="00B01192">
        <w:rPr>
          <w:spacing w:val="1"/>
        </w:rPr>
        <w:t xml:space="preserve"> </w:t>
      </w:r>
      <w:r w:rsidRPr="00B01192">
        <w:t>слова);</w:t>
      </w:r>
      <w:r w:rsidRPr="00B01192">
        <w:rPr>
          <w:spacing w:val="1"/>
        </w:rPr>
        <w:t xml:space="preserve"> </w:t>
      </w:r>
      <w:r w:rsidRPr="00B01192">
        <w:t>гласные</w:t>
      </w:r>
      <w:r w:rsidRPr="00B01192">
        <w:rPr>
          <w:spacing w:val="1"/>
        </w:rPr>
        <w:t xml:space="preserve"> </w:t>
      </w:r>
      <w:r w:rsidRPr="00B01192">
        <w:t>после</w:t>
      </w:r>
      <w:r w:rsidRPr="00B01192">
        <w:rPr>
          <w:spacing w:val="1"/>
        </w:rPr>
        <w:t xml:space="preserve"> </w:t>
      </w:r>
      <w:r w:rsidRPr="00B01192">
        <w:t>шипящих</w:t>
      </w:r>
      <w:r w:rsidRPr="00B01192">
        <w:rPr>
          <w:spacing w:val="1"/>
        </w:rPr>
        <w:t xml:space="preserve"> </w:t>
      </w:r>
      <w:r w:rsidRPr="00B01192">
        <w:t>в</w:t>
      </w:r>
      <w:r w:rsidRPr="00B01192">
        <w:rPr>
          <w:spacing w:val="1"/>
        </w:rPr>
        <w:t xml:space="preserve"> </w:t>
      </w:r>
      <w:r w:rsidRPr="00B01192">
        <w:t>сочетаниях</w:t>
      </w:r>
      <w:r w:rsidRPr="00B01192">
        <w:rPr>
          <w:spacing w:val="12"/>
        </w:rPr>
        <w:t xml:space="preserve"> </w:t>
      </w:r>
      <w:r w:rsidRPr="00B01192">
        <w:t>«жи»,</w:t>
      </w:r>
      <w:r w:rsidRPr="00B01192">
        <w:rPr>
          <w:spacing w:val="13"/>
        </w:rPr>
        <w:t xml:space="preserve"> </w:t>
      </w:r>
      <w:r w:rsidRPr="00B01192">
        <w:t>«ши»</w:t>
      </w:r>
      <w:r w:rsidRPr="00B01192">
        <w:rPr>
          <w:spacing w:val="6"/>
        </w:rPr>
        <w:t xml:space="preserve"> </w:t>
      </w:r>
      <w:r w:rsidRPr="00B01192">
        <w:t>(в</w:t>
      </w:r>
      <w:r w:rsidRPr="00B01192">
        <w:rPr>
          <w:spacing w:val="7"/>
        </w:rPr>
        <w:t xml:space="preserve"> </w:t>
      </w:r>
      <w:r w:rsidRPr="00B01192">
        <w:t>положении</w:t>
      </w:r>
      <w:r w:rsidRPr="00B01192">
        <w:rPr>
          <w:spacing w:val="7"/>
        </w:rPr>
        <w:t xml:space="preserve"> </w:t>
      </w:r>
      <w:r w:rsidRPr="00B01192">
        <w:t>под</w:t>
      </w:r>
      <w:r w:rsidRPr="00B01192">
        <w:rPr>
          <w:spacing w:val="9"/>
        </w:rPr>
        <w:t xml:space="preserve"> </w:t>
      </w:r>
      <w:r w:rsidRPr="00B01192">
        <w:t>ударением),</w:t>
      </w:r>
      <w:r w:rsidRPr="00B01192">
        <w:rPr>
          <w:spacing w:val="12"/>
        </w:rPr>
        <w:t xml:space="preserve"> </w:t>
      </w:r>
      <w:r w:rsidRPr="00B01192">
        <w:t>«ча»,</w:t>
      </w:r>
      <w:r w:rsidRPr="00B01192">
        <w:rPr>
          <w:spacing w:val="16"/>
        </w:rPr>
        <w:t xml:space="preserve"> </w:t>
      </w:r>
      <w:r w:rsidRPr="00B01192">
        <w:t>«ща»,</w:t>
      </w:r>
      <w:r w:rsidRPr="00B01192">
        <w:rPr>
          <w:spacing w:val="15"/>
        </w:rPr>
        <w:t xml:space="preserve"> </w:t>
      </w:r>
      <w:r w:rsidRPr="00B01192">
        <w:t>«чу»,</w:t>
      </w:r>
      <w:r w:rsidRPr="00B01192">
        <w:rPr>
          <w:spacing w:val="15"/>
        </w:rPr>
        <w:t xml:space="preserve"> </w:t>
      </w:r>
      <w:r w:rsidRPr="00B01192">
        <w:t>«щу»;</w:t>
      </w:r>
      <w:r w:rsidRPr="00B01192">
        <w:rPr>
          <w:spacing w:val="11"/>
        </w:rPr>
        <w:t xml:space="preserve"> </w:t>
      </w:r>
      <w:r w:rsidRPr="00B01192">
        <w:t>сочетания</w:t>
      </w:r>
    </w:p>
    <w:p w:rsidR="00AC357A" w:rsidRPr="00B01192" w:rsidRDefault="00DA112E" w:rsidP="0023000B">
      <w:pPr>
        <w:pStyle w:val="a3"/>
        <w:tabs>
          <w:tab w:val="left" w:pos="10740"/>
          <w:tab w:val="left" w:pos="10773"/>
          <w:tab w:val="left" w:pos="10915"/>
        </w:tabs>
        <w:spacing w:before="1" w:line="276" w:lineRule="auto"/>
        <w:ind w:right="-33" w:firstLine="0"/>
      </w:pPr>
      <w:r w:rsidRPr="00B01192">
        <w:t>«чк»,</w:t>
      </w:r>
      <w:r w:rsidRPr="00B01192">
        <w:rPr>
          <w:spacing w:val="3"/>
        </w:rPr>
        <w:t xml:space="preserve"> </w:t>
      </w:r>
      <w:r w:rsidRPr="00B01192">
        <w:t>«чн»</w:t>
      </w:r>
      <w:r w:rsidRPr="00B01192">
        <w:rPr>
          <w:spacing w:val="-9"/>
        </w:rPr>
        <w:t xml:space="preserve"> </w:t>
      </w:r>
      <w:r w:rsidRPr="00B01192">
        <w:t>(повторение</w:t>
      </w:r>
      <w:r w:rsidRPr="00B01192">
        <w:rPr>
          <w:spacing w:val="-4"/>
        </w:rPr>
        <w:t xml:space="preserve"> </w:t>
      </w:r>
      <w:r w:rsidRPr="00B01192">
        <w:t>правил</w:t>
      </w:r>
      <w:r w:rsidRPr="00B01192">
        <w:rPr>
          <w:spacing w:val="-3"/>
        </w:rPr>
        <w:t xml:space="preserve"> </w:t>
      </w:r>
      <w:r w:rsidRPr="00B01192">
        <w:t>правописания,</w:t>
      </w:r>
      <w:r w:rsidRPr="00B01192">
        <w:rPr>
          <w:spacing w:val="-6"/>
        </w:rPr>
        <w:t xml:space="preserve"> </w:t>
      </w:r>
      <w:r w:rsidRPr="00B01192">
        <w:t>изученных</w:t>
      </w:r>
      <w:r w:rsidRPr="00B01192">
        <w:rPr>
          <w:spacing w:val="-2"/>
        </w:rPr>
        <w:t xml:space="preserve"> </w:t>
      </w:r>
      <w:r w:rsidRPr="00B01192">
        <w:t>в</w:t>
      </w:r>
      <w:r w:rsidRPr="00B01192">
        <w:rPr>
          <w:spacing w:val="-3"/>
        </w:rPr>
        <w:t xml:space="preserve"> </w:t>
      </w:r>
      <w:r w:rsidRPr="00B01192">
        <w:t>1</w:t>
      </w:r>
      <w:r w:rsidRPr="00B01192">
        <w:rPr>
          <w:spacing w:val="-3"/>
        </w:rPr>
        <w:t xml:space="preserve"> </w:t>
      </w:r>
      <w:r w:rsidRPr="00B01192">
        <w:t>классе).</w:t>
      </w:r>
    </w:p>
    <w:p w:rsidR="00AC357A" w:rsidRPr="00B01192" w:rsidRDefault="00DA112E" w:rsidP="0023000B">
      <w:pPr>
        <w:pStyle w:val="a3"/>
        <w:tabs>
          <w:tab w:val="left" w:pos="10740"/>
          <w:tab w:val="left" w:pos="10773"/>
          <w:tab w:val="left" w:pos="10915"/>
        </w:tabs>
        <w:spacing w:before="43" w:line="276" w:lineRule="auto"/>
        <w:ind w:right="-33" w:firstLine="707"/>
      </w:pPr>
      <w:r w:rsidRPr="00B01192">
        <w:t>Орфографическая</w:t>
      </w:r>
      <w:r w:rsidRPr="00B01192">
        <w:rPr>
          <w:spacing w:val="1"/>
        </w:rPr>
        <w:t xml:space="preserve"> </w:t>
      </w:r>
      <w:r w:rsidRPr="00B01192">
        <w:t>зоркость</w:t>
      </w:r>
      <w:r w:rsidRPr="00B01192">
        <w:rPr>
          <w:spacing w:val="1"/>
        </w:rPr>
        <w:t xml:space="preserve"> </w:t>
      </w:r>
      <w:r w:rsidRPr="00B01192">
        <w:t>как</w:t>
      </w:r>
      <w:r w:rsidRPr="00B01192">
        <w:rPr>
          <w:spacing w:val="1"/>
        </w:rPr>
        <w:t xml:space="preserve"> </w:t>
      </w:r>
      <w:r w:rsidRPr="00B01192">
        <w:t>осознание</w:t>
      </w:r>
      <w:r w:rsidRPr="00B01192">
        <w:rPr>
          <w:spacing w:val="1"/>
        </w:rPr>
        <w:t xml:space="preserve"> </w:t>
      </w:r>
      <w:r w:rsidRPr="00B01192">
        <w:t>места</w:t>
      </w:r>
      <w:r w:rsidRPr="00B01192">
        <w:rPr>
          <w:spacing w:val="1"/>
        </w:rPr>
        <w:t xml:space="preserve"> </w:t>
      </w:r>
      <w:r w:rsidRPr="00B01192">
        <w:t>возможного</w:t>
      </w:r>
      <w:r w:rsidRPr="00B01192">
        <w:rPr>
          <w:spacing w:val="1"/>
        </w:rPr>
        <w:t xml:space="preserve"> </w:t>
      </w:r>
      <w:r w:rsidRPr="00B01192">
        <w:t>возникновения</w:t>
      </w:r>
      <w:r w:rsidRPr="00B01192">
        <w:rPr>
          <w:spacing w:val="1"/>
        </w:rPr>
        <w:t xml:space="preserve"> </w:t>
      </w:r>
      <w:r w:rsidRPr="00B01192">
        <w:t>орфографической</w:t>
      </w:r>
      <w:r w:rsidRPr="00B01192">
        <w:rPr>
          <w:spacing w:val="1"/>
        </w:rPr>
        <w:t xml:space="preserve"> </w:t>
      </w:r>
      <w:r w:rsidRPr="00B01192">
        <w:t>ошибки.</w:t>
      </w:r>
      <w:r w:rsidRPr="00B01192">
        <w:rPr>
          <w:spacing w:val="1"/>
        </w:rPr>
        <w:t xml:space="preserve"> </w:t>
      </w:r>
      <w:r w:rsidRPr="00B01192">
        <w:t>Понятие</w:t>
      </w:r>
      <w:r w:rsidRPr="00B01192">
        <w:rPr>
          <w:spacing w:val="1"/>
        </w:rPr>
        <w:t xml:space="preserve"> </w:t>
      </w:r>
      <w:r w:rsidRPr="00B01192">
        <w:t>орфограммы.</w:t>
      </w:r>
      <w:r w:rsidRPr="00B01192">
        <w:rPr>
          <w:spacing w:val="1"/>
        </w:rPr>
        <w:t xml:space="preserve"> </w:t>
      </w:r>
      <w:r w:rsidRPr="00B01192">
        <w:t>Различные</w:t>
      </w:r>
      <w:r w:rsidRPr="00B01192">
        <w:rPr>
          <w:spacing w:val="1"/>
        </w:rPr>
        <w:t xml:space="preserve"> </w:t>
      </w:r>
      <w:r w:rsidRPr="00B01192">
        <w:t>способы</w:t>
      </w:r>
      <w:r w:rsidRPr="00B01192">
        <w:rPr>
          <w:spacing w:val="1"/>
        </w:rPr>
        <w:t xml:space="preserve"> </w:t>
      </w:r>
      <w:r w:rsidRPr="00B01192">
        <w:t>решения</w:t>
      </w:r>
      <w:r w:rsidRPr="00B01192">
        <w:rPr>
          <w:spacing w:val="1"/>
        </w:rPr>
        <w:t xml:space="preserve"> </w:t>
      </w:r>
      <w:r w:rsidRPr="00B01192">
        <w:t>орфографической</w:t>
      </w:r>
      <w:r w:rsidRPr="00B01192">
        <w:rPr>
          <w:spacing w:val="55"/>
        </w:rPr>
        <w:t xml:space="preserve"> </w:t>
      </w:r>
      <w:r w:rsidRPr="00B01192">
        <w:t>задачи</w:t>
      </w:r>
      <w:r w:rsidRPr="00B01192">
        <w:rPr>
          <w:spacing w:val="55"/>
        </w:rPr>
        <w:t xml:space="preserve"> </w:t>
      </w:r>
      <w:r w:rsidRPr="00B01192">
        <w:t>в</w:t>
      </w:r>
      <w:r w:rsidRPr="00B01192">
        <w:rPr>
          <w:spacing w:val="56"/>
        </w:rPr>
        <w:t xml:space="preserve"> </w:t>
      </w:r>
      <w:r w:rsidRPr="00B01192">
        <w:t>зависимости</w:t>
      </w:r>
      <w:r w:rsidRPr="00B01192">
        <w:rPr>
          <w:spacing w:val="53"/>
        </w:rPr>
        <w:t xml:space="preserve"> </w:t>
      </w:r>
      <w:r w:rsidRPr="00B01192">
        <w:t>от</w:t>
      </w:r>
      <w:r w:rsidRPr="00B01192">
        <w:rPr>
          <w:spacing w:val="50"/>
        </w:rPr>
        <w:t xml:space="preserve"> </w:t>
      </w:r>
      <w:r w:rsidRPr="00B01192">
        <w:t>места</w:t>
      </w:r>
      <w:r w:rsidRPr="00B01192">
        <w:rPr>
          <w:spacing w:val="54"/>
        </w:rPr>
        <w:t xml:space="preserve"> </w:t>
      </w:r>
      <w:r w:rsidRPr="00B01192">
        <w:t>орфограммы</w:t>
      </w:r>
      <w:r w:rsidRPr="00B01192">
        <w:rPr>
          <w:spacing w:val="53"/>
        </w:rPr>
        <w:t xml:space="preserve"> </w:t>
      </w:r>
      <w:r w:rsidRPr="00B01192">
        <w:t>в</w:t>
      </w:r>
      <w:r w:rsidRPr="00B01192">
        <w:rPr>
          <w:spacing w:val="53"/>
        </w:rPr>
        <w:t xml:space="preserve"> </w:t>
      </w:r>
      <w:r w:rsidRPr="00B01192">
        <w:t>слове.</w:t>
      </w:r>
      <w:r w:rsidRPr="00B01192">
        <w:rPr>
          <w:spacing w:val="54"/>
        </w:rPr>
        <w:t xml:space="preserve"> </w:t>
      </w:r>
      <w:r w:rsidRPr="00B01192">
        <w:t>Использование</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ind w:firstLine="0"/>
        <w:jc w:val="left"/>
      </w:pPr>
      <w:r w:rsidRPr="00B01192">
        <w:lastRenderedPageBreak/>
        <w:t>орфографического</w:t>
      </w:r>
      <w:r w:rsidRPr="00B01192">
        <w:rPr>
          <w:spacing w:val="36"/>
        </w:rPr>
        <w:t xml:space="preserve"> </w:t>
      </w:r>
      <w:r w:rsidRPr="00B01192">
        <w:t>словаря</w:t>
      </w:r>
      <w:r w:rsidRPr="00B01192">
        <w:rPr>
          <w:spacing w:val="38"/>
        </w:rPr>
        <w:t xml:space="preserve"> </w:t>
      </w:r>
      <w:r w:rsidRPr="00B01192">
        <w:t>учебника</w:t>
      </w:r>
      <w:r w:rsidRPr="00B01192">
        <w:rPr>
          <w:spacing w:val="35"/>
        </w:rPr>
        <w:t xml:space="preserve"> </w:t>
      </w:r>
      <w:r w:rsidRPr="00B01192">
        <w:t>для</w:t>
      </w:r>
      <w:r w:rsidRPr="00B01192">
        <w:rPr>
          <w:spacing w:val="37"/>
        </w:rPr>
        <w:t xml:space="preserve"> </w:t>
      </w:r>
      <w:r w:rsidRPr="00B01192">
        <w:t>определения</w:t>
      </w:r>
      <w:r w:rsidRPr="00B01192">
        <w:rPr>
          <w:spacing w:val="36"/>
        </w:rPr>
        <w:t xml:space="preserve"> </w:t>
      </w:r>
      <w:r w:rsidRPr="00B01192">
        <w:t>(уточнения)</w:t>
      </w:r>
      <w:r w:rsidRPr="00B01192">
        <w:rPr>
          <w:spacing w:val="35"/>
        </w:rPr>
        <w:t xml:space="preserve"> </w:t>
      </w:r>
      <w:r w:rsidRPr="00B01192">
        <w:t>написания</w:t>
      </w:r>
      <w:r w:rsidRPr="00B01192">
        <w:rPr>
          <w:spacing w:val="34"/>
        </w:rPr>
        <w:t xml:space="preserve"> </w:t>
      </w:r>
      <w:r w:rsidRPr="00B01192">
        <w:t>слова.</w:t>
      </w:r>
      <w:r w:rsidRPr="00B01192">
        <w:rPr>
          <w:spacing w:val="-57"/>
        </w:rPr>
        <w:t xml:space="preserve"> </w:t>
      </w:r>
      <w:r w:rsidRPr="00B01192">
        <w:t>Контроль</w:t>
      </w:r>
      <w:r w:rsidRPr="00B01192">
        <w:rPr>
          <w:spacing w:val="-1"/>
        </w:rPr>
        <w:t xml:space="preserve"> </w:t>
      </w:r>
      <w:r w:rsidRPr="00B01192">
        <w:t>и</w:t>
      </w:r>
      <w:r w:rsidRPr="00B01192">
        <w:rPr>
          <w:spacing w:val="-1"/>
        </w:rPr>
        <w:t xml:space="preserve"> </w:t>
      </w:r>
      <w:r w:rsidRPr="00B01192">
        <w:t>самоконтроль при</w:t>
      </w:r>
      <w:r w:rsidRPr="00B01192">
        <w:rPr>
          <w:spacing w:val="-3"/>
        </w:rPr>
        <w:t xml:space="preserve"> </w:t>
      </w:r>
      <w:r w:rsidRPr="00B01192">
        <w:t>проверке</w:t>
      </w:r>
      <w:r w:rsidRPr="00B01192">
        <w:rPr>
          <w:spacing w:val="-2"/>
        </w:rPr>
        <w:t xml:space="preserve"> </w:t>
      </w:r>
      <w:r w:rsidRPr="00B01192">
        <w:t>собственных</w:t>
      </w:r>
      <w:r w:rsidRPr="00B01192">
        <w:rPr>
          <w:spacing w:val="-1"/>
        </w:rPr>
        <w:t xml:space="preserve"> </w:t>
      </w:r>
      <w:r w:rsidRPr="00B01192">
        <w:t>и</w:t>
      </w:r>
      <w:r w:rsidRPr="00B01192">
        <w:rPr>
          <w:spacing w:val="-1"/>
        </w:rPr>
        <w:t xml:space="preserve"> </w:t>
      </w:r>
      <w:r w:rsidRPr="00B01192">
        <w:t>предложенных</w:t>
      </w:r>
      <w:r w:rsidRPr="00B01192">
        <w:rPr>
          <w:spacing w:val="-1"/>
        </w:rPr>
        <w:t xml:space="preserve"> </w:t>
      </w:r>
      <w:r w:rsidRPr="00B01192">
        <w:t>текстов.</w:t>
      </w:r>
    </w:p>
    <w:p w:rsidR="00AC357A" w:rsidRPr="00B01192" w:rsidRDefault="00DA112E" w:rsidP="00B01192">
      <w:pPr>
        <w:pStyle w:val="a3"/>
        <w:spacing w:line="276" w:lineRule="auto"/>
        <w:ind w:left="1810" w:firstLine="0"/>
        <w:jc w:val="left"/>
      </w:pPr>
      <w:r w:rsidRPr="00B01192">
        <w:t>Правила</w:t>
      </w:r>
      <w:r w:rsidRPr="00B01192">
        <w:rPr>
          <w:spacing w:val="-5"/>
        </w:rPr>
        <w:t xml:space="preserve"> </w:t>
      </w:r>
      <w:r w:rsidRPr="00B01192">
        <w:t>правописания</w:t>
      </w:r>
      <w:r w:rsidRPr="00B01192">
        <w:rPr>
          <w:spacing w:val="-4"/>
        </w:rPr>
        <w:t xml:space="preserve"> </w:t>
      </w:r>
      <w:r w:rsidRPr="00B01192">
        <w:t>и</w:t>
      </w:r>
      <w:r w:rsidRPr="00B01192">
        <w:rPr>
          <w:spacing w:val="-3"/>
        </w:rPr>
        <w:t xml:space="preserve"> </w:t>
      </w:r>
      <w:r w:rsidRPr="00B01192">
        <w:t>их</w:t>
      </w:r>
      <w:r w:rsidRPr="00B01192">
        <w:rPr>
          <w:spacing w:val="-2"/>
        </w:rPr>
        <w:t xml:space="preserve"> </w:t>
      </w:r>
      <w:r w:rsidRPr="00B01192">
        <w:t>применение:</w:t>
      </w:r>
    </w:p>
    <w:p w:rsidR="00AC357A" w:rsidRPr="00B01192" w:rsidRDefault="00DA112E" w:rsidP="00E341D0">
      <w:pPr>
        <w:pStyle w:val="a6"/>
        <w:numPr>
          <w:ilvl w:val="1"/>
          <w:numId w:val="84"/>
        </w:numPr>
        <w:tabs>
          <w:tab w:val="left" w:pos="1954"/>
        </w:tabs>
        <w:spacing w:before="41" w:line="276" w:lineRule="auto"/>
        <w:ind w:left="1953"/>
        <w:jc w:val="left"/>
        <w:rPr>
          <w:sz w:val="24"/>
          <w:szCs w:val="24"/>
        </w:rPr>
      </w:pPr>
      <w:r w:rsidRPr="00B01192">
        <w:rPr>
          <w:sz w:val="24"/>
          <w:szCs w:val="24"/>
        </w:rPr>
        <w:t>разделительный</w:t>
      </w:r>
      <w:r w:rsidRPr="00B01192">
        <w:rPr>
          <w:spacing w:val="-3"/>
          <w:sz w:val="24"/>
          <w:szCs w:val="24"/>
        </w:rPr>
        <w:t xml:space="preserve"> </w:t>
      </w:r>
      <w:r w:rsidRPr="00B01192">
        <w:rPr>
          <w:sz w:val="24"/>
          <w:szCs w:val="24"/>
        </w:rPr>
        <w:t>мягкий</w:t>
      </w:r>
      <w:r w:rsidRPr="00B01192">
        <w:rPr>
          <w:spacing w:val="-4"/>
          <w:sz w:val="24"/>
          <w:szCs w:val="24"/>
        </w:rPr>
        <w:t xml:space="preserve"> </w:t>
      </w:r>
      <w:r w:rsidRPr="00B01192">
        <w:rPr>
          <w:sz w:val="24"/>
          <w:szCs w:val="24"/>
        </w:rPr>
        <w:t>знак;</w:t>
      </w:r>
    </w:p>
    <w:p w:rsidR="00AC357A" w:rsidRPr="00B01192" w:rsidRDefault="00DA112E" w:rsidP="00E341D0">
      <w:pPr>
        <w:pStyle w:val="a6"/>
        <w:numPr>
          <w:ilvl w:val="1"/>
          <w:numId w:val="84"/>
        </w:numPr>
        <w:tabs>
          <w:tab w:val="left" w:pos="1954"/>
        </w:tabs>
        <w:spacing w:before="20" w:line="276" w:lineRule="auto"/>
        <w:ind w:left="1953"/>
        <w:jc w:val="left"/>
        <w:rPr>
          <w:sz w:val="24"/>
          <w:szCs w:val="24"/>
        </w:rPr>
      </w:pPr>
      <w:r w:rsidRPr="00B01192">
        <w:rPr>
          <w:sz w:val="24"/>
          <w:szCs w:val="24"/>
        </w:rPr>
        <w:t>сочетания</w:t>
      </w:r>
      <w:r w:rsidRPr="00B01192">
        <w:rPr>
          <w:spacing w:val="-4"/>
          <w:sz w:val="24"/>
          <w:szCs w:val="24"/>
        </w:rPr>
        <w:t xml:space="preserve"> </w:t>
      </w:r>
      <w:r w:rsidRPr="00B01192">
        <w:rPr>
          <w:sz w:val="24"/>
          <w:szCs w:val="24"/>
        </w:rPr>
        <w:t>«чт»,</w:t>
      </w:r>
      <w:r w:rsidRPr="00B01192">
        <w:rPr>
          <w:spacing w:val="-2"/>
          <w:sz w:val="24"/>
          <w:szCs w:val="24"/>
        </w:rPr>
        <w:t xml:space="preserve"> </w:t>
      </w:r>
      <w:r w:rsidRPr="00B01192">
        <w:rPr>
          <w:sz w:val="24"/>
          <w:szCs w:val="24"/>
        </w:rPr>
        <w:t>«щн»,</w:t>
      </w:r>
      <w:r w:rsidRPr="00B01192">
        <w:rPr>
          <w:spacing w:val="-3"/>
          <w:sz w:val="24"/>
          <w:szCs w:val="24"/>
        </w:rPr>
        <w:t xml:space="preserve"> </w:t>
      </w:r>
      <w:r w:rsidRPr="00B01192">
        <w:rPr>
          <w:sz w:val="24"/>
          <w:szCs w:val="24"/>
        </w:rPr>
        <w:t>«нч»;</w:t>
      </w:r>
    </w:p>
    <w:p w:rsidR="00AC357A" w:rsidRPr="00B01192" w:rsidRDefault="00DA112E" w:rsidP="00E341D0">
      <w:pPr>
        <w:pStyle w:val="a6"/>
        <w:numPr>
          <w:ilvl w:val="1"/>
          <w:numId w:val="84"/>
        </w:numPr>
        <w:tabs>
          <w:tab w:val="left" w:pos="1954"/>
        </w:tabs>
        <w:spacing w:line="276" w:lineRule="auto"/>
        <w:ind w:left="1953"/>
        <w:jc w:val="left"/>
        <w:rPr>
          <w:sz w:val="24"/>
          <w:szCs w:val="24"/>
        </w:rPr>
      </w:pPr>
      <w:r w:rsidRPr="00B01192">
        <w:rPr>
          <w:sz w:val="24"/>
          <w:szCs w:val="24"/>
        </w:rPr>
        <w:t>проверяемые</w:t>
      </w:r>
      <w:r w:rsidRPr="00B01192">
        <w:rPr>
          <w:spacing w:val="-4"/>
          <w:sz w:val="24"/>
          <w:szCs w:val="24"/>
        </w:rPr>
        <w:t xml:space="preserve"> </w:t>
      </w:r>
      <w:r w:rsidRPr="00B01192">
        <w:rPr>
          <w:sz w:val="24"/>
          <w:szCs w:val="24"/>
        </w:rPr>
        <w:t>безударные</w:t>
      </w:r>
      <w:r w:rsidRPr="00B01192">
        <w:rPr>
          <w:spacing w:val="-4"/>
          <w:sz w:val="24"/>
          <w:szCs w:val="24"/>
        </w:rPr>
        <w:t xml:space="preserve"> </w:t>
      </w:r>
      <w:r w:rsidRPr="00B01192">
        <w:rPr>
          <w:sz w:val="24"/>
          <w:szCs w:val="24"/>
        </w:rPr>
        <w:t>гласные</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корне</w:t>
      </w:r>
      <w:r w:rsidRPr="00B01192">
        <w:rPr>
          <w:spacing w:val="-2"/>
          <w:sz w:val="24"/>
          <w:szCs w:val="24"/>
        </w:rPr>
        <w:t xml:space="preserve"> </w:t>
      </w:r>
      <w:r w:rsidRPr="00B01192">
        <w:rPr>
          <w:sz w:val="24"/>
          <w:szCs w:val="24"/>
        </w:rPr>
        <w:t>слова;</w:t>
      </w:r>
    </w:p>
    <w:p w:rsidR="00AC357A" w:rsidRPr="00B01192" w:rsidRDefault="00DA112E" w:rsidP="00E341D0">
      <w:pPr>
        <w:pStyle w:val="a6"/>
        <w:numPr>
          <w:ilvl w:val="1"/>
          <w:numId w:val="84"/>
        </w:numPr>
        <w:tabs>
          <w:tab w:val="left" w:pos="1954"/>
        </w:tabs>
        <w:spacing w:before="21" w:line="276" w:lineRule="auto"/>
        <w:ind w:left="1953"/>
        <w:jc w:val="left"/>
        <w:rPr>
          <w:sz w:val="24"/>
          <w:szCs w:val="24"/>
        </w:rPr>
      </w:pPr>
      <w:r w:rsidRPr="00B01192">
        <w:rPr>
          <w:sz w:val="24"/>
          <w:szCs w:val="24"/>
        </w:rPr>
        <w:t>парные</w:t>
      </w:r>
      <w:r w:rsidRPr="00B01192">
        <w:rPr>
          <w:spacing w:val="-4"/>
          <w:sz w:val="24"/>
          <w:szCs w:val="24"/>
        </w:rPr>
        <w:t xml:space="preserve"> </w:t>
      </w:r>
      <w:r w:rsidRPr="00B01192">
        <w:rPr>
          <w:sz w:val="24"/>
          <w:szCs w:val="24"/>
        </w:rPr>
        <w:t>звонкие</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глухие</w:t>
      </w:r>
      <w:r w:rsidRPr="00B01192">
        <w:rPr>
          <w:spacing w:val="-3"/>
          <w:sz w:val="24"/>
          <w:szCs w:val="24"/>
        </w:rPr>
        <w:t xml:space="preserve"> </w:t>
      </w:r>
      <w:r w:rsidRPr="00B01192">
        <w:rPr>
          <w:sz w:val="24"/>
          <w:szCs w:val="24"/>
        </w:rPr>
        <w:t>согласные</w:t>
      </w:r>
      <w:r w:rsidRPr="00B01192">
        <w:rPr>
          <w:spacing w:val="-2"/>
          <w:sz w:val="24"/>
          <w:szCs w:val="24"/>
        </w:rPr>
        <w:t xml:space="preserve"> </w:t>
      </w:r>
      <w:r w:rsidRPr="00B01192">
        <w:rPr>
          <w:sz w:val="24"/>
          <w:szCs w:val="24"/>
        </w:rPr>
        <w:t>в</w:t>
      </w:r>
      <w:r w:rsidRPr="00B01192">
        <w:rPr>
          <w:spacing w:val="-3"/>
          <w:sz w:val="24"/>
          <w:szCs w:val="24"/>
        </w:rPr>
        <w:t xml:space="preserve"> </w:t>
      </w:r>
      <w:r w:rsidRPr="00B01192">
        <w:rPr>
          <w:sz w:val="24"/>
          <w:szCs w:val="24"/>
        </w:rPr>
        <w:t>корне</w:t>
      </w:r>
      <w:r w:rsidRPr="00B01192">
        <w:rPr>
          <w:spacing w:val="-2"/>
          <w:sz w:val="24"/>
          <w:szCs w:val="24"/>
        </w:rPr>
        <w:t xml:space="preserve"> </w:t>
      </w:r>
      <w:r w:rsidRPr="00B01192">
        <w:rPr>
          <w:sz w:val="24"/>
          <w:szCs w:val="24"/>
        </w:rPr>
        <w:t>слова;</w:t>
      </w:r>
    </w:p>
    <w:p w:rsidR="00AC357A" w:rsidRPr="00B01192" w:rsidRDefault="00DA112E" w:rsidP="00E341D0">
      <w:pPr>
        <w:pStyle w:val="a6"/>
        <w:numPr>
          <w:ilvl w:val="1"/>
          <w:numId w:val="84"/>
        </w:numPr>
        <w:tabs>
          <w:tab w:val="left" w:pos="1954"/>
        </w:tabs>
        <w:spacing w:before="21" w:line="276" w:lineRule="auto"/>
        <w:ind w:right="472" w:firstLine="566"/>
        <w:jc w:val="left"/>
        <w:rPr>
          <w:sz w:val="24"/>
          <w:szCs w:val="24"/>
        </w:rPr>
      </w:pPr>
      <w:r w:rsidRPr="00B01192">
        <w:rPr>
          <w:sz w:val="24"/>
          <w:szCs w:val="24"/>
        </w:rPr>
        <w:t>непроверяемые</w:t>
      </w:r>
      <w:r w:rsidRPr="00B01192">
        <w:rPr>
          <w:spacing w:val="24"/>
          <w:sz w:val="24"/>
          <w:szCs w:val="24"/>
        </w:rPr>
        <w:t xml:space="preserve"> </w:t>
      </w:r>
      <w:r w:rsidRPr="00B01192">
        <w:rPr>
          <w:sz w:val="24"/>
          <w:szCs w:val="24"/>
        </w:rPr>
        <w:t>гласные</w:t>
      </w:r>
      <w:r w:rsidRPr="00B01192">
        <w:rPr>
          <w:spacing w:val="23"/>
          <w:sz w:val="24"/>
          <w:szCs w:val="24"/>
        </w:rPr>
        <w:t xml:space="preserve"> </w:t>
      </w:r>
      <w:r w:rsidRPr="00B01192">
        <w:rPr>
          <w:sz w:val="24"/>
          <w:szCs w:val="24"/>
        </w:rPr>
        <w:t>и</w:t>
      </w:r>
      <w:r w:rsidRPr="00B01192">
        <w:rPr>
          <w:spacing w:val="25"/>
          <w:sz w:val="24"/>
          <w:szCs w:val="24"/>
        </w:rPr>
        <w:t xml:space="preserve"> </w:t>
      </w:r>
      <w:r w:rsidRPr="00B01192">
        <w:rPr>
          <w:sz w:val="24"/>
          <w:szCs w:val="24"/>
        </w:rPr>
        <w:t>согласные</w:t>
      </w:r>
      <w:r w:rsidRPr="00B01192">
        <w:rPr>
          <w:spacing w:val="24"/>
          <w:sz w:val="24"/>
          <w:szCs w:val="24"/>
        </w:rPr>
        <w:t xml:space="preserve"> </w:t>
      </w:r>
      <w:r w:rsidRPr="00B01192">
        <w:rPr>
          <w:sz w:val="24"/>
          <w:szCs w:val="24"/>
        </w:rPr>
        <w:t>(перечень</w:t>
      </w:r>
      <w:r w:rsidRPr="00B01192">
        <w:rPr>
          <w:spacing w:val="24"/>
          <w:sz w:val="24"/>
          <w:szCs w:val="24"/>
        </w:rPr>
        <w:t xml:space="preserve"> </w:t>
      </w:r>
      <w:r w:rsidRPr="00B01192">
        <w:rPr>
          <w:sz w:val="24"/>
          <w:szCs w:val="24"/>
        </w:rPr>
        <w:t>слов</w:t>
      </w:r>
      <w:r w:rsidRPr="00B01192">
        <w:rPr>
          <w:spacing w:val="23"/>
          <w:sz w:val="24"/>
          <w:szCs w:val="24"/>
        </w:rPr>
        <w:t xml:space="preserve"> </w:t>
      </w:r>
      <w:r w:rsidRPr="00B01192">
        <w:rPr>
          <w:sz w:val="24"/>
          <w:szCs w:val="24"/>
        </w:rPr>
        <w:t>в</w:t>
      </w:r>
      <w:r w:rsidRPr="00B01192">
        <w:rPr>
          <w:spacing w:val="24"/>
          <w:sz w:val="24"/>
          <w:szCs w:val="24"/>
        </w:rPr>
        <w:t xml:space="preserve"> </w:t>
      </w:r>
      <w:r w:rsidRPr="00B01192">
        <w:rPr>
          <w:sz w:val="24"/>
          <w:szCs w:val="24"/>
        </w:rPr>
        <w:t>орфографическом</w:t>
      </w:r>
      <w:r w:rsidRPr="00B01192">
        <w:rPr>
          <w:spacing w:val="23"/>
          <w:sz w:val="24"/>
          <w:szCs w:val="24"/>
        </w:rPr>
        <w:t xml:space="preserve"> </w:t>
      </w:r>
      <w:r w:rsidRPr="00B01192">
        <w:rPr>
          <w:sz w:val="24"/>
          <w:szCs w:val="24"/>
        </w:rPr>
        <w:t>словаре</w:t>
      </w:r>
      <w:r w:rsidRPr="00B01192">
        <w:rPr>
          <w:spacing w:val="-57"/>
          <w:sz w:val="24"/>
          <w:szCs w:val="24"/>
        </w:rPr>
        <w:t xml:space="preserve"> </w:t>
      </w:r>
      <w:r w:rsidRPr="00B01192">
        <w:rPr>
          <w:sz w:val="24"/>
          <w:szCs w:val="24"/>
        </w:rPr>
        <w:t>учебника);</w:t>
      </w:r>
    </w:p>
    <w:p w:rsidR="00AC357A" w:rsidRPr="00B01192" w:rsidRDefault="00DA112E" w:rsidP="00E341D0">
      <w:pPr>
        <w:pStyle w:val="a6"/>
        <w:numPr>
          <w:ilvl w:val="1"/>
          <w:numId w:val="84"/>
        </w:numPr>
        <w:tabs>
          <w:tab w:val="left" w:pos="1954"/>
        </w:tabs>
        <w:spacing w:before="25" w:line="276" w:lineRule="auto"/>
        <w:ind w:right="-33" w:firstLine="566"/>
        <w:jc w:val="left"/>
        <w:rPr>
          <w:sz w:val="24"/>
          <w:szCs w:val="24"/>
        </w:rPr>
      </w:pPr>
      <w:r w:rsidRPr="00B01192">
        <w:rPr>
          <w:sz w:val="24"/>
          <w:szCs w:val="24"/>
        </w:rPr>
        <w:t>прописная</w:t>
      </w:r>
      <w:r w:rsidRPr="00B01192">
        <w:rPr>
          <w:spacing w:val="5"/>
          <w:sz w:val="24"/>
          <w:szCs w:val="24"/>
        </w:rPr>
        <w:t xml:space="preserve"> </w:t>
      </w:r>
      <w:r w:rsidRPr="00B01192">
        <w:rPr>
          <w:sz w:val="24"/>
          <w:szCs w:val="24"/>
        </w:rPr>
        <w:t>буква</w:t>
      </w:r>
      <w:r w:rsidRPr="00B01192">
        <w:rPr>
          <w:spacing w:val="4"/>
          <w:sz w:val="24"/>
          <w:szCs w:val="24"/>
        </w:rPr>
        <w:t xml:space="preserve"> </w:t>
      </w:r>
      <w:r w:rsidRPr="00B01192">
        <w:rPr>
          <w:sz w:val="24"/>
          <w:szCs w:val="24"/>
        </w:rPr>
        <w:t>в</w:t>
      </w:r>
      <w:r w:rsidRPr="00B01192">
        <w:rPr>
          <w:spacing w:val="5"/>
          <w:sz w:val="24"/>
          <w:szCs w:val="24"/>
        </w:rPr>
        <w:t xml:space="preserve"> </w:t>
      </w:r>
      <w:r w:rsidRPr="00B01192">
        <w:rPr>
          <w:sz w:val="24"/>
          <w:szCs w:val="24"/>
        </w:rPr>
        <w:t>именах</w:t>
      </w:r>
      <w:r w:rsidRPr="00B01192">
        <w:rPr>
          <w:spacing w:val="7"/>
          <w:sz w:val="24"/>
          <w:szCs w:val="24"/>
        </w:rPr>
        <w:t xml:space="preserve"> </w:t>
      </w:r>
      <w:r w:rsidRPr="00B01192">
        <w:rPr>
          <w:sz w:val="24"/>
          <w:szCs w:val="24"/>
        </w:rPr>
        <w:t>собственных:</w:t>
      </w:r>
      <w:r w:rsidRPr="00B01192">
        <w:rPr>
          <w:spacing w:val="3"/>
          <w:sz w:val="24"/>
          <w:szCs w:val="24"/>
        </w:rPr>
        <w:t xml:space="preserve"> </w:t>
      </w:r>
      <w:r w:rsidRPr="00B01192">
        <w:rPr>
          <w:sz w:val="24"/>
          <w:szCs w:val="24"/>
        </w:rPr>
        <w:t>имена,</w:t>
      </w:r>
      <w:r w:rsidRPr="00B01192">
        <w:rPr>
          <w:spacing w:val="6"/>
          <w:sz w:val="24"/>
          <w:szCs w:val="24"/>
        </w:rPr>
        <w:t xml:space="preserve"> </w:t>
      </w:r>
      <w:r w:rsidRPr="00B01192">
        <w:rPr>
          <w:sz w:val="24"/>
          <w:szCs w:val="24"/>
        </w:rPr>
        <w:t>фамилии,</w:t>
      </w:r>
      <w:r w:rsidRPr="00B01192">
        <w:rPr>
          <w:spacing w:val="5"/>
          <w:sz w:val="24"/>
          <w:szCs w:val="24"/>
        </w:rPr>
        <w:t xml:space="preserve"> </w:t>
      </w:r>
      <w:r w:rsidRPr="00B01192">
        <w:rPr>
          <w:sz w:val="24"/>
          <w:szCs w:val="24"/>
        </w:rPr>
        <w:t>отчества</w:t>
      </w:r>
      <w:r w:rsidRPr="00B01192">
        <w:rPr>
          <w:spacing w:val="3"/>
          <w:sz w:val="24"/>
          <w:szCs w:val="24"/>
        </w:rPr>
        <w:t xml:space="preserve"> </w:t>
      </w:r>
      <w:r w:rsidRPr="00B01192">
        <w:rPr>
          <w:sz w:val="24"/>
          <w:szCs w:val="24"/>
        </w:rPr>
        <w:t>людей,</w:t>
      </w:r>
      <w:r w:rsidRPr="00B01192">
        <w:rPr>
          <w:spacing w:val="6"/>
          <w:sz w:val="24"/>
          <w:szCs w:val="24"/>
        </w:rPr>
        <w:t xml:space="preserve"> </w:t>
      </w:r>
      <w:r w:rsidRPr="00B01192">
        <w:rPr>
          <w:sz w:val="24"/>
          <w:szCs w:val="24"/>
        </w:rPr>
        <w:t>клички</w:t>
      </w:r>
      <w:r w:rsidRPr="00B01192">
        <w:rPr>
          <w:spacing w:val="-57"/>
          <w:sz w:val="24"/>
          <w:szCs w:val="24"/>
        </w:rPr>
        <w:t xml:space="preserve"> </w:t>
      </w:r>
      <w:r w:rsidRPr="00B01192">
        <w:rPr>
          <w:sz w:val="24"/>
          <w:szCs w:val="24"/>
        </w:rPr>
        <w:t>животных,</w:t>
      </w:r>
      <w:r w:rsidRPr="00B01192">
        <w:rPr>
          <w:spacing w:val="-1"/>
          <w:sz w:val="24"/>
          <w:szCs w:val="24"/>
        </w:rPr>
        <w:t xml:space="preserve"> </w:t>
      </w:r>
      <w:r w:rsidRPr="00B01192">
        <w:rPr>
          <w:sz w:val="24"/>
          <w:szCs w:val="24"/>
        </w:rPr>
        <w:t>географические</w:t>
      </w:r>
      <w:r w:rsidRPr="00B01192">
        <w:rPr>
          <w:spacing w:val="-1"/>
          <w:sz w:val="24"/>
          <w:szCs w:val="24"/>
        </w:rPr>
        <w:t xml:space="preserve"> </w:t>
      </w:r>
      <w:r w:rsidRPr="00B01192">
        <w:rPr>
          <w:sz w:val="24"/>
          <w:szCs w:val="24"/>
        </w:rPr>
        <w:t>названия;</w:t>
      </w:r>
    </w:p>
    <w:p w:rsidR="00AC357A" w:rsidRPr="00B01192" w:rsidRDefault="00DA112E" w:rsidP="00E341D0">
      <w:pPr>
        <w:pStyle w:val="a6"/>
        <w:numPr>
          <w:ilvl w:val="1"/>
          <w:numId w:val="84"/>
        </w:numPr>
        <w:tabs>
          <w:tab w:val="left" w:pos="1954"/>
        </w:tabs>
        <w:spacing w:line="276" w:lineRule="auto"/>
        <w:ind w:left="1953"/>
        <w:jc w:val="left"/>
        <w:rPr>
          <w:sz w:val="24"/>
          <w:szCs w:val="24"/>
        </w:rPr>
      </w:pPr>
      <w:r w:rsidRPr="00B01192">
        <w:rPr>
          <w:sz w:val="24"/>
          <w:szCs w:val="24"/>
        </w:rPr>
        <w:t>раздельное</w:t>
      </w:r>
      <w:r w:rsidRPr="00B01192">
        <w:rPr>
          <w:spacing w:val="-5"/>
          <w:sz w:val="24"/>
          <w:szCs w:val="24"/>
        </w:rPr>
        <w:t xml:space="preserve"> </w:t>
      </w:r>
      <w:r w:rsidRPr="00B01192">
        <w:rPr>
          <w:sz w:val="24"/>
          <w:szCs w:val="24"/>
        </w:rPr>
        <w:t>написание</w:t>
      </w:r>
      <w:r w:rsidRPr="00B01192">
        <w:rPr>
          <w:spacing w:val="-4"/>
          <w:sz w:val="24"/>
          <w:szCs w:val="24"/>
        </w:rPr>
        <w:t xml:space="preserve"> </w:t>
      </w:r>
      <w:r w:rsidRPr="00B01192">
        <w:rPr>
          <w:sz w:val="24"/>
          <w:szCs w:val="24"/>
        </w:rPr>
        <w:t>предлогов</w:t>
      </w:r>
      <w:r w:rsidRPr="00B01192">
        <w:rPr>
          <w:spacing w:val="-3"/>
          <w:sz w:val="24"/>
          <w:szCs w:val="24"/>
        </w:rPr>
        <w:t xml:space="preserve"> </w:t>
      </w:r>
      <w:r w:rsidRPr="00B01192">
        <w:rPr>
          <w:sz w:val="24"/>
          <w:szCs w:val="24"/>
        </w:rPr>
        <w:t>с</w:t>
      </w:r>
      <w:r w:rsidRPr="00B01192">
        <w:rPr>
          <w:spacing w:val="-4"/>
          <w:sz w:val="24"/>
          <w:szCs w:val="24"/>
        </w:rPr>
        <w:t xml:space="preserve"> </w:t>
      </w:r>
      <w:r w:rsidRPr="00B01192">
        <w:rPr>
          <w:sz w:val="24"/>
          <w:szCs w:val="24"/>
        </w:rPr>
        <w:t>именами</w:t>
      </w:r>
      <w:r w:rsidRPr="00B01192">
        <w:rPr>
          <w:spacing w:val="-3"/>
          <w:sz w:val="24"/>
          <w:szCs w:val="24"/>
        </w:rPr>
        <w:t xml:space="preserve"> </w:t>
      </w:r>
      <w:r w:rsidRPr="00B01192">
        <w:rPr>
          <w:sz w:val="24"/>
          <w:szCs w:val="24"/>
        </w:rPr>
        <w:t>существительными.</w:t>
      </w:r>
    </w:p>
    <w:p w:rsidR="00AC357A" w:rsidRPr="00B01192" w:rsidRDefault="00DA112E" w:rsidP="00E341D0">
      <w:pPr>
        <w:pStyle w:val="1"/>
        <w:numPr>
          <w:ilvl w:val="0"/>
          <w:numId w:val="79"/>
        </w:numPr>
        <w:tabs>
          <w:tab w:val="left" w:pos="2389"/>
        </w:tabs>
        <w:spacing w:before="25" w:line="276" w:lineRule="auto"/>
        <w:ind w:hanging="361"/>
        <w:jc w:val="left"/>
      </w:pPr>
      <w:r w:rsidRPr="00B01192">
        <w:t>Развитие</w:t>
      </w:r>
      <w:r w:rsidRPr="00B01192">
        <w:rPr>
          <w:spacing w:val="-3"/>
        </w:rPr>
        <w:t xml:space="preserve"> </w:t>
      </w:r>
      <w:r w:rsidRPr="00B01192">
        <w:t>речи</w:t>
      </w:r>
    </w:p>
    <w:p w:rsidR="00AC357A" w:rsidRPr="00B01192" w:rsidRDefault="00DA112E" w:rsidP="0023000B">
      <w:pPr>
        <w:pStyle w:val="a3"/>
        <w:spacing w:before="39" w:line="276" w:lineRule="auto"/>
        <w:ind w:left="1243" w:right="-33" w:firstLine="424"/>
      </w:pPr>
      <w:r w:rsidRPr="00B01192">
        <w:t>Выбор языковых средств в соответствии с целями и условиями устного общения для</w:t>
      </w:r>
      <w:r w:rsidRPr="00B01192">
        <w:rPr>
          <w:spacing w:val="1"/>
        </w:rPr>
        <w:t xml:space="preserve"> </w:t>
      </w:r>
      <w:r w:rsidRPr="00B01192">
        <w:t>эффективного решения коммуникативной задачи (для ответа на заданный вопрос, для</w:t>
      </w:r>
      <w:r w:rsidRPr="00B01192">
        <w:rPr>
          <w:spacing w:val="1"/>
        </w:rPr>
        <w:t xml:space="preserve"> </w:t>
      </w:r>
      <w:r w:rsidRPr="00B01192">
        <w:t>выражения</w:t>
      </w:r>
      <w:r w:rsidRPr="00B01192">
        <w:rPr>
          <w:spacing w:val="1"/>
        </w:rPr>
        <w:t xml:space="preserve"> </w:t>
      </w:r>
      <w:r w:rsidRPr="00B01192">
        <w:t>собственного</w:t>
      </w:r>
      <w:r w:rsidRPr="00B01192">
        <w:rPr>
          <w:spacing w:val="1"/>
        </w:rPr>
        <w:t xml:space="preserve"> </w:t>
      </w:r>
      <w:r w:rsidRPr="00B01192">
        <w:t>мнения).</w:t>
      </w:r>
      <w:r w:rsidRPr="00B01192">
        <w:rPr>
          <w:spacing w:val="1"/>
        </w:rPr>
        <w:t xml:space="preserve"> </w:t>
      </w:r>
      <w:r w:rsidRPr="00B01192">
        <w:t>Умение</w:t>
      </w:r>
      <w:r w:rsidRPr="00B01192">
        <w:rPr>
          <w:spacing w:val="1"/>
        </w:rPr>
        <w:t xml:space="preserve"> </w:t>
      </w:r>
      <w:r w:rsidRPr="00B01192">
        <w:t>вести</w:t>
      </w:r>
      <w:r w:rsidRPr="00B01192">
        <w:rPr>
          <w:spacing w:val="1"/>
        </w:rPr>
        <w:t xml:space="preserve"> </w:t>
      </w:r>
      <w:r w:rsidRPr="00B01192">
        <w:t>разговор</w:t>
      </w:r>
      <w:r w:rsidRPr="00B01192">
        <w:rPr>
          <w:spacing w:val="1"/>
        </w:rPr>
        <w:t xml:space="preserve"> </w:t>
      </w:r>
      <w:r w:rsidRPr="00B01192">
        <w:t>(начать,</w:t>
      </w:r>
      <w:r w:rsidRPr="00B01192">
        <w:rPr>
          <w:spacing w:val="61"/>
        </w:rPr>
        <w:t xml:space="preserve"> </w:t>
      </w:r>
      <w:r w:rsidRPr="00B01192">
        <w:t>поддержать,</w:t>
      </w:r>
      <w:r w:rsidRPr="00B01192">
        <w:rPr>
          <w:spacing w:val="1"/>
        </w:rPr>
        <w:t xml:space="preserve"> </w:t>
      </w:r>
      <w:r w:rsidRPr="00B01192">
        <w:t>закончить</w:t>
      </w:r>
      <w:r w:rsidRPr="00B01192">
        <w:rPr>
          <w:spacing w:val="1"/>
        </w:rPr>
        <w:t xml:space="preserve"> </w:t>
      </w:r>
      <w:r w:rsidRPr="00B01192">
        <w:t>разговор,</w:t>
      </w:r>
      <w:r w:rsidRPr="00B01192">
        <w:rPr>
          <w:spacing w:val="1"/>
        </w:rPr>
        <w:t xml:space="preserve"> </w:t>
      </w:r>
      <w:r w:rsidRPr="00B01192">
        <w:t>привлечь</w:t>
      </w:r>
      <w:r w:rsidRPr="00B01192">
        <w:rPr>
          <w:spacing w:val="1"/>
        </w:rPr>
        <w:t xml:space="preserve"> </w:t>
      </w:r>
      <w:r w:rsidRPr="00B01192">
        <w:t>внимание</w:t>
      </w:r>
      <w:r w:rsidRPr="00B01192">
        <w:rPr>
          <w:spacing w:val="1"/>
        </w:rPr>
        <w:t xml:space="preserve"> </w:t>
      </w:r>
      <w:r w:rsidRPr="00B01192">
        <w:t>и</w:t>
      </w:r>
      <w:r w:rsidRPr="00B01192">
        <w:rPr>
          <w:spacing w:val="1"/>
        </w:rPr>
        <w:t xml:space="preserve"> </w:t>
      </w:r>
      <w:r w:rsidRPr="00B01192">
        <w:t>другие).</w:t>
      </w:r>
      <w:r w:rsidRPr="00B01192">
        <w:rPr>
          <w:spacing w:val="1"/>
        </w:rPr>
        <w:t xml:space="preserve"> </w:t>
      </w:r>
      <w:r w:rsidRPr="00B01192">
        <w:t>Практическое</w:t>
      </w:r>
      <w:r w:rsidRPr="00B01192">
        <w:rPr>
          <w:spacing w:val="1"/>
        </w:rPr>
        <w:t xml:space="preserve"> </w:t>
      </w:r>
      <w:r w:rsidRPr="00B01192">
        <w:t>овладение</w:t>
      </w:r>
      <w:r w:rsidRPr="00B01192">
        <w:rPr>
          <w:spacing w:val="1"/>
        </w:rPr>
        <w:t xml:space="preserve"> </w:t>
      </w:r>
      <w:r w:rsidRPr="00B01192">
        <w:t>диалогической формой речи. Соблюдение норм речевого этикета и орфоэпических норм</w:t>
      </w:r>
      <w:r w:rsidRPr="00B01192">
        <w:rPr>
          <w:spacing w:val="1"/>
        </w:rPr>
        <w:t xml:space="preserve"> </w:t>
      </w:r>
      <w:r w:rsidRPr="00B01192">
        <w:t>в</w:t>
      </w:r>
      <w:r w:rsidRPr="00B01192">
        <w:rPr>
          <w:spacing w:val="1"/>
        </w:rPr>
        <w:t xml:space="preserve"> </w:t>
      </w:r>
      <w:r w:rsidRPr="00B01192">
        <w:t>ситуациях</w:t>
      </w:r>
      <w:r w:rsidRPr="00B01192">
        <w:rPr>
          <w:spacing w:val="1"/>
        </w:rPr>
        <w:t xml:space="preserve"> </w:t>
      </w:r>
      <w:r w:rsidRPr="00B01192">
        <w:t>учебного</w:t>
      </w:r>
      <w:r w:rsidRPr="00B01192">
        <w:rPr>
          <w:spacing w:val="1"/>
        </w:rPr>
        <w:t xml:space="preserve"> </w:t>
      </w:r>
      <w:r w:rsidRPr="00B01192">
        <w:t>и</w:t>
      </w:r>
      <w:r w:rsidRPr="00B01192">
        <w:rPr>
          <w:spacing w:val="1"/>
        </w:rPr>
        <w:t xml:space="preserve"> </w:t>
      </w:r>
      <w:r w:rsidRPr="00B01192">
        <w:t>бытового</w:t>
      </w:r>
      <w:r w:rsidRPr="00B01192">
        <w:rPr>
          <w:spacing w:val="1"/>
        </w:rPr>
        <w:t xml:space="preserve"> </w:t>
      </w:r>
      <w:r w:rsidRPr="00B01192">
        <w:t>общения.</w:t>
      </w:r>
      <w:r w:rsidRPr="00B01192">
        <w:rPr>
          <w:spacing w:val="1"/>
        </w:rPr>
        <w:t xml:space="preserve"> </w:t>
      </w:r>
      <w:r w:rsidRPr="00B01192">
        <w:t>Умение</w:t>
      </w:r>
      <w:r w:rsidRPr="00B01192">
        <w:rPr>
          <w:spacing w:val="1"/>
        </w:rPr>
        <w:t xml:space="preserve"> </w:t>
      </w:r>
      <w:r w:rsidRPr="00B01192">
        <w:t>договариваться</w:t>
      </w:r>
      <w:r w:rsidRPr="00B01192">
        <w:rPr>
          <w:spacing w:val="1"/>
        </w:rPr>
        <w:t xml:space="preserve"> </w:t>
      </w:r>
      <w:r w:rsidRPr="00B01192">
        <w:t>и</w:t>
      </w:r>
      <w:r w:rsidRPr="00B01192">
        <w:rPr>
          <w:spacing w:val="1"/>
        </w:rPr>
        <w:t xml:space="preserve"> </w:t>
      </w:r>
      <w:r w:rsidRPr="00B01192">
        <w:t>приходить</w:t>
      </w:r>
      <w:r w:rsidRPr="00B01192">
        <w:rPr>
          <w:spacing w:val="1"/>
        </w:rPr>
        <w:t xml:space="preserve"> </w:t>
      </w:r>
      <w:r w:rsidRPr="00B01192">
        <w:t>к</w:t>
      </w:r>
      <w:r w:rsidRPr="00B01192">
        <w:rPr>
          <w:spacing w:val="1"/>
        </w:rPr>
        <w:t xml:space="preserve"> </w:t>
      </w:r>
      <w:r w:rsidRPr="00B01192">
        <w:t>общему</w:t>
      </w:r>
      <w:r w:rsidRPr="00B01192">
        <w:rPr>
          <w:spacing w:val="1"/>
        </w:rPr>
        <w:t xml:space="preserve"> </w:t>
      </w:r>
      <w:r w:rsidRPr="00B01192">
        <w:t>решению</w:t>
      </w:r>
      <w:r w:rsidRPr="00B01192">
        <w:rPr>
          <w:spacing w:val="1"/>
        </w:rPr>
        <w:t xml:space="preserve"> </w:t>
      </w:r>
      <w:r w:rsidRPr="00B01192">
        <w:t>в</w:t>
      </w:r>
      <w:r w:rsidRPr="00B01192">
        <w:rPr>
          <w:spacing w:val="1"/>
        </w:rPr>
        <w:t xml:space="preserve"> </w:t>
      </w:r>
      <w:r w:rsidRPr="00B01192">
        <w:t>совместной</w:t>
      </w:r>
      <w:r w:rsidRPr="00B01192">
        <w:rPr>
          <w:spacing w:val="1"/>
        </w:rPr>
        <w:t xml:space="preserve"> </w:t>
      </w:r>
      <w:r w:rsidRPr="00B01192">
        <w:t>деятельности</w:t>
      </w:r>
      <w:r w:rsidRPr="00B01192">
        <w:rPr>
          <w:spacing w:val="1"/>
        </w:rPr>
        <w:t xml:space="preserve"> </w:t>
      </w:r>
      <w:r w:rsidRPr="00B01192">
        <w:t>при</w:t>
      </w:r>
      <w:r w:rsidRPr="00B01192">
        <w:rPr>
          <w:spacing w:val="1"/>
        </w:rPr>
        <w:t xml:space="preserve"> </w:t>
      </w:r>
      <w:r w:rsidRPr="00B01192">
        <w:t>проведении</w:t>
      </w:r>
      <w:r w:rsidRPr="00B01192">
        <w:rPr>
          <w:spacing w:val="1"/>
        </w:rPr>
        <w:t xml:space="preserve"> </w:t>
      </w:r>
      <w:r w:rsidRPr="00B01192">
        <w:t>парной</w:t>
      </w:r>
      <w:r w:rsidRPr="00B01192">
        <w:rPr>
          <w:spacing w:val="1"/>
        </w:rPr>
        <w:t xml:space="preserve"> </w:t>
      </w:r>
      <w:r w:rsidRPr="00B01192">
        <w:t>и</w:t>
      </w:r>
      <w:r w:rsidRPr="00B01192">
        <w:rPr>
          <w:spacing w:val="1"/>
        </w:rPr>
        <w:t xml:space="preserve"> </w:t>
      </w:r>
      <w:r w:rsidRPr="00B01192">
        <w:t>групповой</w:t>
      </w:r>
      <w:r w:rsidRPr="00B01192">
        <w:rPr>
          <w:spacing w:val="1"/>
        </w:rPr>
        <w:t xml:space="preserve"> </w:t>
      </w:r>
      <w:r w:rsidRPr="00B01192">
        <w:t>работы.</w:t>
      </w:r>
    </w:p>
    <w:p w:rsidR="00AC357A" w:rsidRPr="00B01192" w:rsidRDefault="00DA112E" w:rsidP="0023000B">
      <w:pPr>
        <w:pStyle w:val="a3"/>
        <w:spacing w:before="1" w:line="276" w:lineRule="auto"/>
        <w:ind w:left="1243" w:right="-33" w:firstLine="424"/>
      </w:pPr>
      <w:r w:rsidRPr="00B01192">
        <w:t>Составление</w:t>
      </w:r>
      <w:r w:rsidRPr="00B01192">
        <w:rPr>
          <w:spacing w:val="1"/>
        </w:rPr>
        <w:t xml:space="preserve"> </w:t>
      </w:r>
      <w:r w:rsidRPr="00B01192">
        <w:t>устного</w:t>
      </w:r>
      <w:r w:rsidRPr="00B01192">
        <w:rPr>
          <w:spacing w:val="1"/>
        </w:rPr>
        <w:t xml:space="preserve"> </w:t>
      </w:r>
      <w:r w:rsidRPr="00B01192">
        <w:t>рассказа</w:t>
      </w:r>
      <w:r w:rsidRPr="00B01192">
        <w:rPr>
          <w:spacing w:val="1"/>
        </w:rPr>
        <w:t xml:space="preserve"> </w:t>
      </w:r>
      <w:r w:rsidRPr="00B01192">
        <w:t>по</w:t>
      </w:r>
      <w:r w:rsidRPr="00B01192">
        <w:rPr>
          <w:spacing w:val="1"/>
        </w:rPr>
        <w:t xml:space="preserve"> </w:t>
      </w:r>
      <w:r w:rsidRPr="00B01192">
        <w:t>репродукции</w:t>
      </w:r>
      <w:r w:rsidRPr="00B01192">
        <w:rPr>
          <w:spacing w:val="1"/>
        </w:rPr>
        <w:t xml:space="preserve"> </w:t>
      </w:r>
      <w:r w:rsidRPr="00B01192">
        <w:t>картины.</w:t>
      </w:r>
      <w:r w:rsidRPr="00B01192">
        <w:rPr>
          <w:spacing w:val="1"/>
        </w:rPr>
        <w:t xml:space="preserve"> </w:t>
      </w:r>
      <w:r w:rsidRPr="00B01192">
        <w:t>Составление</w:t>
      </w:r>
      <w:r w:rsidRPr="00B01192">
        <w:rPr>
          <w:spacing w:val="1"/>
        </w:rPr>
        <w:t xml:space="preserve"> </w:t>
      </w:r>
      <w:r w:rsidRPr="00B01192">
        <w:t>устного</w:t>
      </w:r>
      <w:r w:rsidRPr="00B01192">
        <w:rPr>
          <w:spacing w:val="1"/>
        </w:rPr>
        <w:t xml:space="preserve"> </w:t>
      </w:r>
      <w:r w:rsidRPr="00B01192">
        <w:t>рассказа</w:t>
      </w:r>
      <w:r w:rsidRPr="00B01192">
        <w:rPr>
          <w:spacing w:val="-2"/>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личных</w:t>
      </w:r>
      <w:r w:rsidRPr="00B01192">
        <w:rPr>
          <w:spacing w:val="-2"/>
        </w:rPr>
        <w:t xml:space="preserve"> </w:t>
      </w:r>
      <w:r w:rsidRPr="00B01192">
        <w:t>наблюдений и на</w:t>
      </w:r>
      <w:r w:rsidRPr="00B01192">
        <w:rPr>
          <w:spacing w:val="-2"/>
        </w:rPr>
        <w:t xml:space="preserve"> </w:t>
      </w:r>
      <w:r w:rsidRPr="00B01192">
        <w:t>вопросы.</w:t>
      </w:r>
    </w:p>
    <w:p w:rsidR="00AC357A" w:rsidRPr="00B01192" w:rsidRDefault="00DA112E" w:rsidP="0023000B">
      <w:pPr>
        <w:pStyle w:val="a3"/>
        <w:spacing w:line="276" w:lineRule="auto"/>
        <w:ind w:left="1243" w:right="-33" w:firstLine="424"/>
      </w:pPr>
      <w:r w:rsidRPr="00B01192">
        <w:t>Текст.</w:t>
      </w:r>
      <w:r w:rsidRPr="00B01192">
        <w:rPr>
          <w:spacing w:val="1"/>
        </w:rPr>
        <w:t xml:space="preserve"> </w:t>
      </w:r>
      <w:r w:rsidRPr="00B01192">
        <w:t>Признаки</w:t>
      </w:r>
      <w:r w:rsidRPr="00B01192">
        <w:rPr>
          <w:spacing w:val="1"/>
        </w:rPr>
        <w:t xml:space="preserve"> </w:t>
      </w:r>
      <w:r w:rsidRPr="00B01192">
        <w:t>текста:</w:t>
      </w:r>
      <w:r w:rsidRPr="00B01192">
        <w:rPr>
          <w:spacing w:val="1"/>
        </w:rPr>
        <w:t xml:space="preserve"> </w:t>
      </w:r>
      <w:r w:rsidRPr="00B01192">
        <w:t>смысловое</w:t>
      </w:r>
      <w:r w:rsidRPr="00B01192">
        <w:rPr>
          <w:spacing w:val="1"/>
        </w:rPr>
        <w:t xml:space="preserve"> </w:t>
      </w:r>
      <w:r w:rsidRPr="00B01192">
        <w:t>единство</w:t>
      </w:r>
      <w:r w:rsidRPr="00B01192">
        <w:rPr>
          <w:spacing w:val="1"/>
        </w:rPr>
        <w:t xml:space="preserve"> </w:t>
      </w:r>
      <w:r w:rsidRPr="00B01192">
        <w:t>предложений</w:t>
      </w:r>
      <w:r w:rsidRPr="00B01192">
        <w:rPr>
          <w:spacing w:val="1"/>
        </w:rPr>
        <w:t xml:space="preserve"> </w:t>
      </w:r>
      <w:r w:rsidRPr="00B01192">
        <w:t>в</w:t>
      </w:r>
      <w:r w:rsidRPr="00B01192">
        <w:rPr>
          <w:spacing w:val="1"/>
        </w:rPr>
        <w:t xml:space="preserve"> </w:t>
      </w:r>
      <w:r w:rsidRPr="00B01192">
        <w:t>тексте;</w:t>
      </w:r>
      <w:r w:rsidRPr="00B01192">
        <w:rPr>
          <w:spacing w:val="1"/>
        </w:rPr>
        <w:t xml:space="preserve"> </w:t>
      </w:r>
      <w:r w:rsidRPr="00B01192">
        <w:t>последовательность</w:t>
      </w:r>
      <w:r w:rsidRPr="00B01192">
        <w:rPr>
          <w:spacing w:val="1"/>
        </w:rPr>
        <w:t xml:space="preserve"> </w:t>
      </w:r>
      <w:r w:rsidRPr="00B01192">
        <w:t>предложений</w:t>
      </w:r>
      <w:r w:rsidRPr="00B01192">
        <w:rPr>
          <w:spacing w:val="1"/>
        </w:rPr>
        <w:t xml:space="preserve"> </w:t>
      </w:r>
      <w:r w:rsidRPr="00B01192">
        <w:t>в</w:t>
      </w:r>
      <w:r w:rsidRPr="00B01192">
        <w:rPr>
          <w:spacing w:val="1"/>
        </w:rPr>
        <w:t xml:space="preserve"> </w:t>
      </w:r>
      <w:r w:rsidRPr="00B01192">
        <w:t>тексте;</w:t>
      </w:r>
      <w:r w:rsidRPr="00B01192">
        <w:rPr>
          <w:spacing w:val="1"/>
        </w:rPr>
        <w:t xml:space="preserve"> </w:t>
      </w:r>
      <w:r w:rsidRPr="00B01192">
        <w:t>выражение</w:t>
      </w:r>
      <w:r w:rsidRPr="00B01192">
        <w:rPr>
          <w:spacing w:val="1"/>
        </w:rPr>
        <w:t xml:space="preserve"> </w:t>
      </w:r>
      <w:r w:rsidRPr="00B01192">
        <w:t>в</w:t>
      </w:r>
      <w:r w:rsidRPr="00B01192">
        <w:rPr>
          <w:spacing w:val="1"/>
        </w:rPr>
        <w:t xml:space="preserve"> </w:t>
      </w:r>
      <w:r w:rsidRPr="00B01192">
        <w:t>тексте</w:t>
      </w:r>
      <w:r w:rsidRPr="00B01192">
        <w:rPr>
          <w:spacing w:val="1"/>
        </w:rPr>
        <w:t xml:space="preserve"> </w:t>
      </w:r>
      <w:r w:rsidRPr="00B01192">
        <w:t>законченной</w:t>
      </w:r>
      <w:r w:rsidRPr="00B01192">
        <w:rPr>
          <w:spacing w:val="60"/>
        </w:rPr>
        <w:t xml:space="preserve"> </w:t>
      </w:r>
      <w:r w:rsidRPr="00B01192">
        <w:t>мысли.</w:t>
      </w:r>
      <w:r w:rsidRPr="00B01192">
        <w:rPr>
          <w:spacing w:val="1"/>
        </w:rPr>
        <w:t xml:space="preserve"> </w:t>
      </w:r>
      <w:r w:rsidRPr="00B01192">
        <w:t>Тема</w:t>
      </w:r>
      <w:r w:rsidRPr="00B01192">
        <w:rPr>
          <w:spacing w:val="1"/>
        </w:rPr>
        <w:t xml:space="preserve"> </w:t>
      </w:r>
      <w:r w:rsidRPr="00B01192">
        <w:t>текста.</w:t>
      </w:r>
      <w:r w:rsidRPr="00B01192">
        <w:rPr>
          <w:spacing w:val="1"/>
        </w:rPr>
        <w:t xml:space="preserve"> </w:t>
      </w:r>
      <w:r w:rsidRPr="00B01192">
        <w:t>Основная</w:t>
      </w:r>
      <w:r w:rsidRPr="00B01192">
        <w:rPr>
          <w:spacing w:val="1"/>
        </w:rPr>
        <w:t xml:space="preserve"> </w:t>
      </w:r>
      <w:r w:rsidRPr="00B01192">
        <w:t>мысль.</w:t>
      </w:r>
      <w:r w:rsidRPr="00B01192">
        <w:rPr>
          <w:spacing w:val="1"/>
        </w:rPr>
        <w:t xml:space="preserve"> </w:t>
      </w:r>
      <w:r w:rsidRPr="00B01192">
        <w:t>Заглавие</w:t>
      </w:r>
      <w:r w:rsidRPr="00B01192">
        <w:rPr>
          <w:spacing w:val="1"/>
        </w:rPr>
        <w:t xml:space="preserve"> </w:t>
      </w:r>
      <w:r w:rsidRPr="00B01192">
        <w:t>текста.</w:t>
      </w:r>
      <w:r w:rsidRPr="00B01192">
        <w:rPr>
          <w:spacing w:val="1"/>
        </w:rPr>
        <w:t xml:space="preserve"> </w:t>
      </w:r>
      <w:r w:rsidRPr="00B01192">
        <w:t>Подбор</w:t>
      </w:r>
      <w:r w:rsidRPr="00B01192">
        <w:rPr>
          <w:spacing w:val="1"/>
        </w:rPr>
        <w:t xml:space="preserve"> </w:t>
      </w:r>
      <w:r w:rsidRPr="00B01192">
        <w:t>заголовков</w:t>
      </w:r>
      <w:r w:rsidRPr="00B01192">
        <w:rPr>
          <w:spacing w:val="1"/>
        </w:rPr>
        <w:t xml:space="preserve"> </w:t>
      </w:r>
      <w:r w:rsidRPr="00B01192">
        <w:t>к</w:t>
      </w:r>
      <w:r w:rsidRPr="00B01192">
        <w:rPr>
          <w:spacing w:val="1"/>
        </w:rPr>
        <w:t xml:space="preserve"> </w:t>
      </w:r>
      <w:r w:rsidRPr="00B01192">
        <w:t>предложенным</w:t>
      </w:r>
      <w:r w:rsidRPr="00B01192">
        <w:rPr>
          <w:spacing w:val="-57"/>
        </w:rPr>
        <w:t xml:space="preserve"> </w:t>
      </w:r>
      <w:r w:rsidRPr="00B01192">
        <w:t>текстам.</w:t>
      </w:r>
      <w:r w:rsidRPr="00B01192">
        <w:rPr>
          <w:spacing w:val="1"/>
        </w:rPr>
        <w:t xml:space="preserve"> </w:t>
      </w:r>
      <w:r w:rsidRPr="00B01192">
        <w:t>Последовательность</w:t>
      </w:r>
      <w:r w:rsidRPr="00B01192">
        <w:rPr>
          <w:spacing w:val="1"/>
        </w:rPr>
        <w:t xml:space="preserve"> </w:t>
      </w:r>
      <w:r w:rsidRPr="00B01192">
        <w:t>частей</w:t>
      </w:r>
      <w:r w:rsidRPr="00B01192">
        <w:rPr>
          <w:spacing w:val="1"/>
        </w:rPr>
        <w:t xml:space="preserve"> </w:t>
      </w:r>
      <w:r w:rsidRPr="00B01192">
        <w:t>текста</w:t>
      </w:r>
      <w:r w:rsidRPr="00B01192">
        <w:rPr>
          <w:spacing w:val="1"/>
        </w:rPr>
        <w:t xml:space="preserve"> </w:t>
      </w:r>
      <w:r w:rsidRPr="00B01192">
        <w:t>(абзацев).</w:t>
      </w:r>
      <w:r w:rsidRPr="00B01192">
        <w:rPr>
          <w:spacing w:val="1"/>
        </w:rPr>
        <w:t xml:space="preserve"> </w:t>
      </w:r>
      <w:r w:rsidRPr="00B01192">
        <w:t>Корректирование</w:t>
      </w:r>
      <w:r w:rsidRPr="00B01192">
        <w:rPr>
          <w:spacing w:val="1"/>
        </w:rPr>
        <w:t xml:space="preserve"> </w:t>
      </w:r>
      <w:r w:rsidRPr="00B01192">
        <w:t>текстов</w:t>
      </w:r>
      <w:r w:rsidRPr="00B01192">
        <w:rPr>
          <w:spacing w:val="1"/>
        </w:rPr>
        <w:t xml:space="preserve"> </w:t>
      </w:r>
      <w:r w:rsidRPr="00B01192">
        <w:t>с</w:t>
      </w:r>
      <w:r w:rsidRPr="00B01192">
        <w:rPr>
          <w:spacing w:val="1"/>
        </w:rPr>
        <w:t xml:space="preserve"> </w:t>
      </w:r>
      <w:r w:rsidRPr="00B01192">
        <w:t>нарушенным</w:t>
      </w:r>
      <w:r w:rsidRPr="00B01192">
        <w:rPr>
          <w:spacing w:val="-3"/>
        </w:rPr>
        <w:t xml:space="preserve"> </w:t>
      </w:r>
      <w:r w:rsidRPr="00B01192">
        <w:t>порядком</w:t>
      </w:r>
      <w:r w:rsidRPr="00B01192">
        <w:rPr>
          <w:spacing w:val="-1"/>
        </w:rPr>
        <w:t xml:space="preserve"> </w:t>
      </w:r>
      <w:r w:rsidRPr="00B01192">
        <w:t>предложений</w:t>
      </w:r>
      <w:r w:rsidRPr="00B01192">
        <w:rPr>
          <w:spacing w:val="-2"/>
        </w:rPr>
        <w:t xml:space="preserve"> </w:t>
      </w:r>
      <w:r w:rsidRPr="00B01192">
        <w:t>и абзацев.</w:t>
      </w:r>
    </w:p>
    <w:p w:rsidR="00AC357A" w:rsidRPr="00B01192" w:rsidRDefault="00DA112E" w:rsidP="0023000B">
      <w:pPr>
        <w:pStyle w:val="a3"/>
        <w:spacing w:line="276" w:lineRule="auto"/>
        <w:ind w:left="1243" w:right="-33" w:firstLine="424"/>
      </w:pPr>
      <w:r w:rsidRPr="00B01192">
        <w:t>Типы текстов: описание, повествование, рассуждение, их особенности (первичное</w:t>
      </w:r>
      <w:r w:rsidRPr="00B01192">
        <w:rPr>
          <w:spacing w:val="1"/>
        </w:rPr>
        <w:t xml:space="preserve"> </w:t>
      </w:r>
      <w:r w:rsidRPr="00B01192">
        <w:t>ознакомление).</w:t>
      </w:r>
    </w:p>
    <w:p w:rsidR="00AC357A" w:rsidRPr="00B01192" w:rsidRDefault="00DA112E" w:rsidP="0023000B">
      <w:pPr>
        <w:pStyle w:val="a3"/>
        <w:spacing w:line="276" w:lineRule="auto"/>
        <w:ind w:left="1668" w:right="-33" w:firstLine="0"/>
      </w:pPr>
      <w:r w:rsidRPr="00B01192">
        <w:t>Поздравление</w:t>
      </w:r>
      <w:r w:rsidRPr="00B01192">
        <w:rPr>
          <w:spacing w:val="-5"/>
        </w:rPr>
        <w:t xml:space="preserve"> </w:t>
      </w:r>
      <w:r w:rsidRPr="00B01192">
        <w:t>и</w:t>
      </w:r>
      <w:r w:rsidRPr="00B01192">
        <w:rPr>
          <w:spacing w:val="-3"/>
        </w:rPr>
        <w:t xml:space="preserve"> </w:t>
      </w:r>
      <w:r w:rsidRPr="00B01192">
        <w:t>поздравительная</w:t>
      </w:r>
      <w:r w:rsidRPr="00B01192">
        <w:rPr>
          <w:spacing w:val="-4"/>
        </w:rPr>
        <w:t xml:space="preserve"> </w:t>
      </w:r>
      <w:r w:rsidRPr="00B01192">
        <w:t>открытка.</w:t>
      </w:r>
    </w:p>
    <w:p w:rsidR="00AC357A" w:rsidRPr="00B01192" w:rsidRDefault="00DA112E" w:rsidP="0023000B">
      <w:pPr>
        <w:pStyle w:val="a3"/>
        <w:spacing w:before="40" w:line="276" w:lineRule="auto"/>
        <w:ind w:left="1243" w:right="-33" w:firstLine="424"/>
      </w:pPr>
      <w:r w:rsidRPr="00B01192">
        <w:t>Понимание</w:t>
      </w:r>
      <w:r w:rsidRPr="00B01192">
        <w:rPr>
          <w:spacing w:val="1"/>
        </w:rPr>
        <w:t xml:space="preserve"> </w:t>
      </w:r>
      <w:r w:rsidRPr="00B01192">
        <w:t>текста:</w:t>
      </w:r>
      <w:r w:rsidRPr="00B01192">
        <w:rPr>
          <w:spacing w:val="1"/>
        </w:rPr>
        <w:t xml:space="preserve"> </w:t>
      </w:r>
      <w:r w:rsidRPr="00B01192">
        <w:t>развитие</w:t>
      </w:r>
      <w:r w:rsidRPr="00B01192">
        <w:rPr>
          <w:spacing w:val="1"/>
        </w:rPr>
        <w:t xml:space="preserve"> </w:t>
      </w:r>
      <w:r w:rsidRPr="00B01192">
        <w:t>умения</w:t>
      </w:r>
      <w:r w:rsidRPr="00B01192">
        <w:rPr>
          <w:spacing w:val="1"/>
        </w:rPr>
        <w:t xml:space="preserve"> </w:t>
      </w:r>
      <w:r w:rsidRPr="00B01192">
        <w:t>формулировать</w:t>
      </w:r>
      <w:r w:rsidRPr="00B01192">
        <w:rPr>
          <w:spacing w:val="1"/>
        </w:rPr>
        <w:t xml:space="preserve"> </w:t>
      </w:r>
      <w:r w:rsidRPr="00B01192">
        <w:t>простые</w:t>
      </w:r>
      <w:r w:rsidRPr="00B01192">
        <w:rPr>
          <w:spacing w:val="1"/>
        </w:rPr>
        <w:t xml:space="preserve"> </w:t>
      </w:r>
      <w:r w:rsidRPr="00B01192">
        <w:t>выводы</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информации, содержащейся в тексте. Выразительное чтение текста вслух с соблюдением</w:t>
      </w:r>
      <w:r w:rsidRPr="00B01192">
        <w:rPr>
          <w:spacing w:val="-57"/>
        </w:rPr>
        <w:t xml:space="preserve"> </w:t>
      </w:r>
      <w:r w:rsidRPr="00B01192">
        <w:t>правильной</w:t>
      </w:r>
      <w:r w:rsidRPr="00B01192">
        <w:rPr>
          <w:spacing w:val="-1"/>
        </w:rPr>
        <w:t xml:space="preserve"> </w:t>
      </w:r>
      <w:r w:rsidRPr="00B01192">
        <w:t>интонации.</w:t>
      </w:r>
    </w:p>
    <w:p w:rsidR="00AC357A" w:rsidRPr="00B01192" w:rsidRDefault="00DA112E" w:rsidP="0023000B">
      <w:pPr>
        <w:pStyle w:val="a3"/>
        <w:spacing w:before="1" w:line="276" w:lineRule="auto"/>
        <w:ind w:left="1243" w:right="-33" w:firstLine="424"/>
      </w:pPr>
      <w:r w:rsidRPr="00B01192">
        <w:t>Подробное</w:t>
      </w:r>
      <w:r w:rsidRPr="00B01192">
        <w:rPr>
          <w:spacing w:val="1"/>
        </w:rPr>
        <w:t xml:space="preserve"> </w:t>
      </w:r>
      <w:r w:rsidRPr="00B01192">
        <w:t>изложение</w:t>
      </w:r>
      <w:r w:rsidRPr="00B01192">
        <w:rPr>
          <w:spacing w:val="1"/>
        </w:rPr>
        <w:t xml:space="preserve"> </w:t>
      </w:r>
      <w:r w:rsidRPr="00B01192">
        <w:t>повествовательного</w:t>
      </w:r>
      <w:r w:rsidRPr="00B01192">
        <w:rPr>
          <w:spacing w:val="1"/>
        </w:rPr>
        <w:t xml:space="preserve"> </w:t>
      </w:r>
      <w:r w:rsidRPr="00B01192">
        <w:t>текста</w:t>
      </w:r>
      <w:r w:rsidRPr="00B01192">
        <w:rPr>
          <w:spacing w:val="1"/>
        </w:rPr>
        <w:t xml:space="preserve"> </w:t>
      </w:r>
      <w:r w:rsidRPr="00B01192">
        <w:t>объёмом</w:t>
      </w:r>
      <w:r w:rsidRPr="00B01192">
        <w:rPr>
          <w:spacing w:val="1"/>
        </w:rPr>
        <w:t xml:space="preserve"> </w:t>
      </w:r>
      <w:r w:rsidRPr="00B01192">
        <w:t>30–45</w:t>
      </w:r>
      <w:r w:rsidRPr="00B01192">
        <w:rPr>
          <w:spacing w:val="1"/>
        </w:rPr>
        <w:t xml:space="preserve"> </w:t>
      </w:r>
      <w:r w:rsidRPr="00B01192">
        <w:t>слов</w:t>
      </w:r>
      <w:r w:rsidRPr="00B01192">
        <w:rPr>
          <w:spacing w:val="1"/>
        </w:rPr>
        <w:t xml:space="preserve"> </w:t>
      </w:r>
      <w:r w:rsidRPr="00B01192">
        <w:t>с</w:t>
      </w:r>
      <w:r w:rsidRPr="00B01192">
        <w:rPr>
          <w:spacing w:val="1"/>
        </w:rPr>
        <w:t xml:space="preserve"> </w:t>
      </w:r>
      <w:r w:rsidRPr="00B01192">
        <w:t>использованием</w:t>
      </w:r>
      <w:r w:rsidRPr="00B01192">
        <w:rPr>
          <w:spacing w:val="-2"/>
        </w:rPr>
        <w:t xml:space="preserve"> </w:t>
      </w:r>
      <w:r w:rsidRPr="00B01192">
        <w:t>вопросов.</w:t>
      </w:r>
    </w:p>
    <w:p w:rsidR="00AC357A" w:rsidRPr="00B01192" w:rsidRDefault="00DA112E" w:rsidP="0023000B">
      <w:pPr>
        <w:pStyle w:val="a3"/>
        <w:spacing w:line="276" w:lineRule="auto"/>
        <w:ind w:right="-33" w:firstLine="707"/>
      </w:pPr>
      <w:r w:rsidRPr="00B01192">
        <w:t>Изучение</w:t>
      </w:r>
      <w:r w:rsidRPr="00B01192">
        <w:rPr>
          <w:spacing w:val="1"/>
        </w:rPr>
        <w:t xml:space="preserve"> </w:t>
      </w:r>
      <w:r w:rsidRPr="00B01192">
        <w:t>русского</w:t>
      </w:r>
      <w:r w:rsidRPr="00B01192">
        <w:rPr>
          <w:spacing w:val="1"/>
        </w:rPr>
        <w:t xml:space="preserve"> </w:t>
      </w:r>
      <w:r w:rsidRPr="00B01192">
        <w:t>языка</w:t>
      </w:r>
      <w:r w:rsidRPr="00B01192">
        <w:rPr>
          <w:spacing w:val="1"/>
        </w:rPr>
        <w:t xml:space="preserve"> </w:t>
      </w:r>
      <w:r w:rsidRPr="00B01192">
        <w:t>во</w:t>
      </w:r>
      <w:r w:rsidRPr="00B01192">
        <w:rPr>
          <w:spacing w:val="1"/>
        </w:rPr>
        <w:t xml:space="preserve"> </w:t>
      </w:r>
      <w:r w:rsidRPr="00B01192">
        <w:t>2</w:t>
      </w:r>
      <w:r w:rsidRPr="00B01192">
        <w:rPr>
          <w:spacing w:val="1"/>
        </w:rPr>
        <w:t xml:space="preserve"> </w:t>
      </w:r>
      <w:r w:rsidRPr="00B01192">
        <w:t>классе</w:t>
      </w:r>
      <w:r w:rsidRPr="00B01192">
        <w:rPr>
          <w:spacing w:val="1"/>
        </w:rPr>
        <w:t xml:space="preserve"> </w:t>
      </w:r>
      <w:r w:rsidRPr="00B01192">
        <w:t>позволяет</w:t>
      </w:r>
      <w:r w:rsidRPr="00B01192">
        <w:rPr>
          <w:spacing w:val="1"/>
        </w:rPr>
        <w:t xml:space="preserve"> </w:t>
      </w:r>
      <w:r w:rsidRPr="00B01192">
        <w:t>на</w:t>
      </w:r>
      <w:r w:rsidRPr="00B01192">
        <w:rPr>
          <w:spacing w:val="1"/>
        </w:rPr>
        <w:t xml:space="preserve"> </w:t>
      </w:r>
      <w:r w:rsidRPr="00B01192">
        <w:t>пропедевтическом</w:t>
      </w:r>
      <w:r w:rsidRPr="00B01192">
        <w:rPr>
          <w:spacing w:val="1"/>
        </w:rPr>
        <w:t xml:space="preserve"> </w:t>
      </w:r>
      <w:r w:rsidRPr="00B01192">
        <w:t>уровне</w:t>
      </w:r>
      <w:r w:rsidRPr="00B01192">
        <w:rPr>
          <w:spacing w:val="1"/>
        </w:rPr>
        <w:t xml:space="preserve"> </w:t>
      </w:r>
      <w:r w:rsidRPr="00B01192">
        <w:t>организовать</w:t>
      </w:r>
      <w:r w:rsidRPr="00B01192">
        <w:rPr>
          <w:spacing w:val="1"/>
        </w:rPr>
        <w:t xml:space="preserve"> </w:t>
      </w:r>
      <w:r w:rsidRPr="00B01192">
        <w:t>работу</w:t>
      </w:r>
      <w:r w:rsidRPr="00B01192">
        <w:rPr>
          <w:spacing w:val="1"/>
        </w:rPr>
        <w:t xml:space="preserve"> </w:t>
      </w:r>
      <w:r w:rsidRPr="00B01192">
        <w:t>над</w:t>
      </w:r>
      <w:r w:rsidRPr="00B01192">
        <w:rPr>
          <w:spacing w:val="1"/>
        </w:rPr>
        <w:t xml:space="preserve"> </w:t>
      </w:r>
      <w:r w:rsidRPr="00B01192">
        <w:t>рядом</w:t>
      </w:r>
      <w:r w:rsidRPr="00B01192">
        <w:rPr>
          <w:spacing w:val="1"/>
        </w:rPr>
        <w:t xml:space="preserve"> </w:t>
      </w:r>
      <w:r w:rsidRPr="00B01192">
        <w:rPr>
          <w:b/>
        </w:rPr>
        <w:t>метапредметных</w:t>
      </w:r>
      <w:r w:rsidRPr="00B01192">
        <w:rPr>
          <w:b/>
          <w:spacing w:val="1"/>
        </w:rPr>
        <w:t xml:space="preserve"> </w:t>
      </w:r>
      <w:r w:rsidRPr="00B01192">
        <w:rPr>
          <w:b/>
        </w:rPr>
        <w:t>результатов</w:t>
      </w:r>
      <w:r w:rsidRPr="00B01192">
        <w:t>:</w:t>
      </w:r>
      <w:r w:rsidRPr="00B01192">
        <w:rPr>
          <w:spacing w:val="1"/>
        </w:rPr>
        <w:t xml:space="preserve"> </w:t>
      </w:r>
      <w:r w:rsidRPr="00B01192">
        <w:t>познавательных</w:t>
      </w:r>
      <w:r w:rsidRPr="00B01192">
        <w:rPr>
          <w:spacing w:val="1"/>
        </w:rPr>
        <w:t xml:space="preserve"> </w:t>
      </w:r>
      <w:r w:rsidRPr="00B01192">
        <w:t>универсальных учебных действий, коммуникативных универсальных учебных 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3"/>
        </w:rPr>
        <w:t xml:space="preserve"> </w:t>
      </w:r>
      <w:r w:rsidRPr="00B01192">
        <w:t>учебных действий,</w:t>
      </w:r>
      <w:r w:rsidRPr="00B01192">
        <w:rPr>
          <w:spacing w:val="-1"/>
        </w:rPr>
        <w:t xml:space="preserve"> </w:t>
      </w:r>
      <w:r w:rsidRPr="00B01192">
        <w:t>совместной</w:t>
      </w:r>
      <w:r w:rsidRPr="00B01192">
        <w:rPr>
          <w:spacing w:val="-2"/>
        </w:rPr>
        <w:t xml:space="preserve"> </w:t>
      </w:r>
      <w:r w:rsidRPr="00B01192">
        <w:t>деятельности.</w:t>
      </w:r>
    </w:p>
    <w:p w:rsidR="00AC357A" w:rsidRPr="00B01192" w:rsidRDefault="00DA112E" w:rsidP="0023000B">
      <w:pPr>
        <w:spacing w:line="276" w:lineRule="auto"/>
        <w:ind w:left="1102" w:right="-33" w:firstLine="707"/>
        <w:jc w:val="both"/>
        <w:rPr>
          <w:sz w:val="24"/>
          <w:szCs w:val="24"/>
        </w:rPr>
      </w:pPr>
      <w:r w:rsidRPr="00B01192">
        <w:rPr>
          <w:i/>
          <w:sz w:val="24"/>
          <w:szCs w:val="24"/>
          <w:u w:val="single"/>
        </w:rPr>
        <w:t>Базовые логические действия</w:t>
      </w:r>
      <w:r w:rsidRPr="00B01192">
        <w:rPr>
          <w:i/>
          <w:sz w:val="24"/>
          <w:szCs w:val="24"/>
        </w:rPr>
        <w:t xml:space="preserve"> </w:t>
      </w:r>
      <w:r w:rsidRPr="00B01192">
        <w:rPr>
          <w:sz w:val="24"/>
          <w:szCs w:val="24"/>
        </w:rPr>
        <w:t>как часть познавательных универсальных учебных</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0"/>
          <w:numId w:val="78"/>
        </w:numPr>
        <w:tabs>
          <w:tab w:val="left" w:pos="1810"/>
        </w:tabs>
        <w:spacing w:before="0" w:line="276" w:lineRule="auto"/>
        <w:ind w:right="-33" w:firstLine="359"/>
        <w:rPr>
          <w:sz w:val="24"/>
          <w:szCs w:val="24"/>
        </w:rPr>
      </w:pPr>
      <w:r w:rsidRPr="00B01192">
        <w:rPr>
          <w:sz w:val="24"/>
          <w:szCs w:val="24"/>
        </w:rPr>
        <w:t>сравнивать</w:t>
      </w:r>
      <w:r w:rsidRPr="00B01192">
        <w:rPr>
          <w:spacing w:val="1"/>
          <w:sz w:val="24"/>
          <w:szCs w:val="24"/>
        </w:rPr>
        <w:t xml:space="preserve"> </w:t>
      </w:r>
      <w:r w:rsidRPr="00B01192">
        <w:rPr>
          <w:sz w:val="24"/>
          <w:szCs w:val="24"/>
        </w:rPr>
        <w:t>однокоренные</w:t>
      </w:r>
      <w:r w:rsidRPr="00B01192">
        <w:rPr>
          <w:spacing w:val="1"/>
          <w:sz w:val="24"/>
          <w:szCs w:val="24"/>
        </w:rPr>
        <w:t xml:space="preserve"> </w:t>
      </w:r>
      <w:r w:rsidRPr="00B01192">
        <w:rPr>
          <w:sz w:val="24"/>
          <w:szCs w:val="24"/>
        </w:rPr>
        <w:t>(родственные)</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синонимы;</w:t>
      </w:r>
      <w:r w:rsidRPr="00B01192">
        <w:rPr>
          <w:spacing w:val="1"/>
          <w:sz w:val="24"/>
          <w:szCs w:val="24"/>
        </w:rPr>
        <w:t xml:space="preserve"> </w:t>
      </w:r>
      <w:r w:rsidRPr="00B01192">
        <w:rPr>
          <w:sz w:val="24"/>
          <w:szCs w:val="24"/>
        </w:rPr>
        <w:t>однокоренные</w:t>
      </w:r>
      <w:r w:rsidRPr="00B01192">
        <w:rPr>
          <w:spacing w:val="1"/>
          <w:sz w:val="24"/>
          <w:szCs w:val="24"/>
        </w:rPr>
        <w:t xml:space="preserve"> </w:t>
      </w:r>
      <w:r w:rsidRPr="00B01192">
        <w:rPr>
          <w:sz w:val="24"/>
          <w:szCs w:val="24"/>
        </w:rPr>
        <w:t>(родственные) слова и слова с омонимичными корнями: называть признаки сходства и</w:t>
      </w:r>
      <w:r w:rsidRPr="00B01192">
        <w:rPr>
          <w:spacing w:val="1"/>
          <w:sz w:val="24"/>
          <w:szCs w:val="24"/>
        </w:rPr>
        <w:t xml:space="preserve"> </w:t>
      </w:r>
      <w:r w:rsidRPr="00B01192">
        <w:rPr>
          <w:sz w:val="24"/>
          <w:szCs w:val="24"/>
        </w:rPr>
        <w:t>различия;</w:t>
      </w:r>
    </w:p>
    <w:p w:rsidR="00AC357A" w:rsidRPr="00B01192" w:rsidRDefault="00AC357A" w:rsidP="0023000B">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78"/>
        </w:numPr>
        <w:tabs>
          <w:tab w:val="left" w:pos="1810"/>
        </w:tabs>
        <w:spacing w:before="66" w:line="276" w:lineRule="auto"/>
        <w:ind w:right="-33" w:firstLine="359"/>
        <w:jc w:val="left"/>
        <w:rPr>
          <w:sz w:val="24"/>
          <w:szCs w:val="24"/>
        </w:rPr>
      </w:pPr>
      <w:r w:rsidRPr="00B01192">
        <w:rPr>
          <w:sz w:val="24"/>
          <w:szCs w:val="24"/>
        </w:rPr>
        <w:lastRenderedPageBreak/>
        <w:t>сравнивать</w:t>
      </w:r>
      <w:r w:rsidRPr="00B01192">
        <w:rPr>
          <w:spacing w:val="20"/>
          <w:sz w:val="24"/>
          <w:szCs w:val="24"/>
        </w:rPr>
        <w:t xml:space="preserve"> </w:t>
      </w:r>
      <w:r w:rsidRPr="00B01192">
        <w:rPr>
          <w:sz w:val="24"/>
          <w:szCs w:val="24"/>
        </w:rPr>
        <w:t>значение</w:t>
      </w:r>
      <w:r w:rsidRPr="00B01192">
        <w:rPr>
          <w:spacing w:val="16"/>
          <w:sz w:val="24"/>
          <w:szCs w:val="24"/>
        </w:rPr>
        <w:t xml:space="preserve"> </w:t>
      </w:r>
      <w:r w:rsidRPr="00B01192">
        <w:rPr>
          <w:sz w:val="24"/>
          <w:szCs w:val="24"/>
        </w:rPr>
        <w:t>однокоренных</w:t>
      </w:r>
      <w:r w:rsidRPr="00B01192">
        <w:rPr>
          <w:spacing w:val="19"/>
          <w:sz w:val="24"/>
          <w:szCs w:val="24"/>
        </w:rPr>
        <w:t xml:space="preserve"> </w:t>
      </w:r>
      <w:r w:rsidRPr="00B01192">
        <w:rPr>
          <w:sz w:val="24"/>
          <w:szCs w:val="24"/>
        </w:rPr>
        <w:t>(родственных)</w:t>
      </w:r>
      <w:r w:rsidRPr="00B01192">
        <w:rPr>
          <w:spacing w:val="19"/>
          <w:sz w:val="24"/>
          <w:szCs w:val="24"/>
        </w:rPr>
        <w:t xml:space="preserve"> </w:t>
      </w:r>
      <w:r w:rsidRPr="00B01192">
        <w:rPr>
          <w:sz w:val="24"/>
          <w:szCs w:val="24"/>
        </w:rPr>
        <w:t>слов:</w:t>
      </w:r>
      <w:r w:rsidRPr="00B01192">
        <w:rPr>
          <w:spacing w:val="22"/>
          <w:sz w:val="24"/>
          <w:szCs w:val="24"/>
        </w:rPr>
        <w:t xml:space="preserve"> </w:t>
      </w:r>
      <w:r w:rsidRPr="00B01192">
        <w:rPr>
          <w:sz w:val="24"/>
          <w:szCs w:val="24"/>
        </w:rPr>
        <w:t>указывать</w:t>
      </w:r>
      <w:r w:rsidRPr="00B01192">
        <w:rPr>
          <w:spacing w:val="20"/>
          <w:sz w:val="24"/>
          <w:szCs w:val="24"/>
        </w:rPr>
        <w:t xml:space="preserve"> </w:t>
      </w:r>
      <w:r w:rsidRPr="00B01192">
        <w:rPr>
          <w:sz w:val="24"/>
          <w:szCs w:val="24"/>
        </w:rPr>
        <w:t>сходство</w:t>
      </w:r>
      <w:r w:rsidRPr="00B01192">
        <w:rPr>
          <w:spacing w:val="19"/>
          <w:sz w:val="24"/>
          <w:szCs w:val="24"/>
        </w:rPr>
        <w:t xml:space="preserve"> </w:t>
      </w:r>
      <w:r w:rsidRPr="00B01192">
        <w:rPr>
          <w:sz w:val="24"/>
          <w:szCs w:val="24"/>
        </w:rPr>
        <w:t>и</w:t>
      </w:r>
      <w:r w:rsidRPr="00B01192">
        <w:rPr>
          <w:spacing w:val="-57"/>
          <w:sz w:val="24"/>
          <w:szCs w:val="24"/>
        </w:rPr>
        <w:t xml:space="preserve"> </w:t>
      </w:r>
      <w:r w:rsidRPr="00B01192">
        <w:rPr>
          <w:sz w:val="24"/>
          <w:szCs w:val="24"/>
        </w:rPr>
        <w:t>различие</w:t>
      </w:r>
      <w:r w:rsidRPr="00B01192">
        <w:rPr>
          <w:spacing w:val="-2"/>
          <w:sz w:val="24"/>
          <w:szCs w:val="24"/>
        </w:rPr>
        <w:t xml:space="preserve"> </w:t>
      </w:r>
      <w:r w:rsidRPr="00B01192">
        <w:rPr>
          <w:sz w:val="24"/>
          <w:szCs w:val="24"/>
        </w:rPr>
        <w:t>лексического значения;</w:t>
      </w:r>
    </w:p>
    <w:p w:rsidR="00AC357A" w:rsidRPr="00B01192" w:rsidRDefault="00DA112E" w:rsidP="00E341D0">
      <w:pPr>
        <w:pStyle w:val="a6"/>
        <w:numPr>
          <w:ilvl w:val="0"/>
          <w:numId w:val="78"/>
        </w:numPr>
        <w:tabs>
          <w:tab w:val="left" w:pos="1810"/>
        </w:tabs>
        <w:spacing w:before="20" w:line="276" w:lineRule="auto"/>
        <w:ind w:right="-33" w:firstLine="359"/>
        <w:jc w:val="left"/>
        <w:rPr>
          <w:sz w:val="24"/>
          <w:szCs w:val="24"/>
        </w:rPr>
      </w:pPr>
      <w:r w:rsidRPr="00B01192">
        <w:rPr>
          <w:sz w:val="24"/>
          <w:szCs w:val="24"/>
        </w:rPr>
        <w:t>сравнивать</w:t>
      </w:r>
      <w:r w:rsidRPr="00B01192">
        <w:rPr>
          <w:spacing w:val="37"/>
          <w:sz w:val="24"/>
          <w:szCs w:val="24"/>
        </w:rPr>
        <w:t xml:space="preserve"> </w:t>
      </w:r>
      <w:r w:rsidRPr="00B01192">
        <w:rPr>
          <w:sz w:val="24"/>
          <w:szCs w:val="24"/>
        </w:rPr>
        <w:t>буквенную</w:t>
      </w:r>
      <w:r w:rsidRPr="00B01192">
        <w:rPr>
          <w:spacing w:val="39"/>
          <w:sz w:val="24"/>
          <w:szCs w:val="24"/>
        </w:rPr>
        <w:t xml:space="preserve"> </w:t>
      </w:r>
      <w:r w:rsidRPr="00B01192">
        <w:rPr>
          <w:sz w:val="24"/>
          <w:szCs w:val="24"/>
        </w:rPr>
        <w:t>оболочку</w:t>
      </w:r>
      <w:r w:rsidRPr="00B01192">
        <w:rPr>
          <w:spacing w:val="31"/>
          <w:sz w:val="24"/>
          <w:szCs w:val="24"/>
        </w:rPr>
        <w:t xml:space="preserve"> </w:t>
      </w:r>
      <w:r w:rsidRPr="00B01192">
        <w:rPr>
          <w:sz w:val="24"/>
          <w:szCs w:val="24"/>
        </w:rPr>
        <w:t>однокоренных</w:t>
      </w:r>
      <w:r w:rsidRPr="00B01192">
        <w:rPr>
          <w:spacing w:val="38"/>
          <w:sz w:val="24"/>
          <w:szCs w:val="24"/>
        </w:rPr>
        <w:t xml:space="preserve"> </w:t>
      </w:r>
      <w:r w:rsidRPr="00B01192">
        <w:rPr>
          <w:sz w:val="24"/>
          <w:szCs w:val="24"/>
        </w:rPr>
        <w:t>(родственных)</w:t>
      </w:r>
      <w:r w:rsidRPr="00B01192">
        <w:rPr>
          <w:spacing w:val="35"/>
          <w:sz w:val="24"/>
          <w:szCs w:val="24"/>
        </w:rPr>
        <w:t xml:space="preserve"> </w:t>
      </w:r>
      <w:r w:rsidRPr="00B01192">
        <w:rPr>
          <w:sz w:val="24"/>
          <w:szCs w:val="24"/>
        </w:rPr>
        <w:t>слов:</w:t>
      </w:r>
      <w:r w:rsidRPr="00B01192">
        <w:rPr>
          <w:spacing w:val="36"/>
          <w:sz w:val="24"/>
          <w:szCs w:val="24"/>
        </w:rPr>
        <w:t xml:space="preserve"> </w:t>
      </w:r>
      <w:r w:rsidRPr="00B01192">
        <w:rPr>
          <w:sz w:val="24"/>
          <w:szCs w:val="24"/>
        </w:rPr>
        <w:t>выявлять</w:t>
      </w:r>
      <w:r w:rsidRPr="00B01192">
        <w:rPr>
          <w:spacing w:val="-57"/>
          <w:sz w:val="24"/>
          <w:szCs w:val="24"/>
        </w:rPr>
        <w:t xml:space="preserve"> </w:t>
      </w:r>
      <w:r w:rsidRPr="00B01192">
        <w:rPr>
          <w:sz w:val="24"/>
          <w:szCs w:val="24"/>
        </w:rPr>
        <w:t>случаи</w:t>
      </w:r>
      <w:r w:rsidRPr="00B01192">
        <w:rPr>
          <w:spacing w:val="-1"/>
          <w:sz w:val="24"/>
          <w:szCs w:val="24"/>
        </w:rPr>
        <w:t xml:space="preserve"> </w:t>
      </w:r>
      <w:r w:rsidRPr="00B01192">
        <w:rPr>
          <w:sz w:val="24"/>
          <w:szCs w:val="24"/>
        </w:rPr>
        <w:t>чередования;</w:t>
      </w:r>
    </w:p>
    <w:p w:rsidR="00AC357A" w:rsidRPr="00B01192" w:rsidRDefault="00DA112E" w:rsidP="00E341D0">
      <w:pPr>
        <w:pStyle w:val="a6"/>
        <w:numPr>
          <w:ilvl w:val="0"/>
          <w:numId w:val="78"/>
        </w:numPr>
        <w:tabs>
          <w:tab w:val="left" w:pos="1810"/>
        </w:tabs>
        <w:spacing w:line="276" w:lineRule="auto"/>
        <w:ind w:right="-33" w:firstLine="359"/>
        <w:jc w:val="left"/>
        <w:rPr>
          <w:sz w:val="24"/>
          <w:szCs w:val="24"/>
        </w:rPr>
      </w:pPr>
      <w:r w:rsidRPr="00B01192">
        <w:rPr>
          <w:sz w:val="24"/>
          <w:szCs w:val="24"/>
        </w:rPr>
        <w:t>устанавливать</w:t>
      </w:r>
      <w:r w:rsidRPr="00B01192">
        <w:rPr>
          <w:spacing w:val="21"/>
          <w:sz w:val="24"/>
          <w:szCs w:val="24"/>
        </w:rPr>
        <w:t xml:space="preserve"> </w:t>
      </w:r>
      <w:r w:rsidRPr="00B01192">
        <w:rPr>
          <w:sz w:val="24"/>
          <w:szCs w:val="24"/>
        </w:rPr>
        <w:t>основания</w:t>
      </w:r>
      <w:r w:rsidRPr="00B01192">
        <w:rPr>
          <w:spacing w:val="20"/>
          <w:sz w:val="24"/>
          <w:szCs w:val="24"/>
        </w:rPr>
        <w:t xml:space="preserve"> </w:t>
      </w:r>
      <w:r w:rsidRPr="00B01192">
        <w:rPr>
          <w:sz w:val="24"/>
          <w:szCs w:val="24"/>
        </w:rPr>
        <w:t>для</w:t>
      </w:r>
      <w:r w:rsidRPr="00B01192">
        <w:rPr>
          <w:spacing w:val="21"/>
          <w:sz w:val="24"/>
          <w:szCs w:val="24"/>
        </w:rPr>
        <w:t xml:space="preserve"> </w:t>
      </w:r>
      <w:r w:rsidRPr="00B01192">
        <w:rPr>
          <w:sz w:val="24"/>
          <w:szCs w:val="24"/>
        </w:rPr>
        <w:t>сравнения</w:t>
      </w:r>
      <w:r w:rsidRPr="00B01192">
        <w:rPr>
          <w:spacing w:val="20"/>
          <w:sz w:val="24"/>
          <w:szCs w:val="24"/>
        </w:rPr>
        <w:t xml:space="preserve"> </w:t>
      </w:r>
      <w:r w:rsidRPr="00B01192">
        <w:rPr>
          <w:sz w:val="24"/>
          <w:szCs w:val="24"/>
        </w:rPr>
        <w:t>слов:</w:t>
      </w:r>
      <w:r w:rsidRPr="00B01192">
        <w:rPr>
          <w:spacing w:val="20"/>
          <w:sz w:val="24"/>
          <w:szCs w:val="24"/>
        </w:rPr>
        <w:t xml:space="preserve"> </w:t>
      </w:r>
      <w:r w:rsidRPr="00B01192">
        <w:rPr>
          <w:sz w:val="24"/>
          <w:szCs w:val="24"/>
        </w:rPr>
        <w:t>на</w:t>
      </w:r>
      <w:r w:rsidRPr="00B01192">
        <w:rPr>
          <w:spacing w:val="19"/>
          <w:sz w:val="24"/>
          <w:szCs w:val="24"/>
        </w:rPr>
        <w:t xml:space="preserve"> </w:t>
      </w:r>
      <w:r w:rsidRPr="00B01192">
        <w:rPr>
          <w:sz w:val="24"/>
          <w:szCs w:val="24"/>
        </w:rPr>
        <w:t>какой</w:t>
      </w:r>
      <w:r w:rsidRPr="00B01192">
        <w:rPr>
          <w:spacing w:val="21"/>
          <w:sz w:val="24"/>
          <w:szCs w:val="24"/>
        </w:rPr>
        <w:t xml:space="preserve"> </w:t>
      </w:r>
      <w:r w:rsidRPr="00B01192">
        <w:rPr>
          <w:sz w:val="24"/>
          <w:szCs w:val="24"/>
        </w:rPr>
        <w:t>вопрос</w:t>
      </w:r>
      <w:r w:rsidRPr="00B01192">
        <w:rPr>
          <w:spacing w:val="19"/>
          <w:sz w:val="24"/>
          <w:szCs w:val="24"/>
        </w:rPr>
        <w:t xml:space="preserve"> </w:t>
      </w:r>
      <w:r w:rsidRPr="00B01192">
        <w:rPr>
          <w:sz w:val="24"/>
          <w:szCs w:val="24"/>
        </w:rPr>
        <w:t>отвечают,</w:t>
      </w:r>
      <w:r w:rsidRPr="00B01192">
        <w:rPr>
          <w:spacing w:val="20"/>
          <w:sz w:val="24"/>
          <w:szCs w:val="24"/>
        </w:rPr>
        <w:t xml:space="preserve"> </w:t>
      </w:r>
      <w:r w:rsidRPr="00B01192">
        <w:rPr>
          <w:sz w:val="24"/>
          <w:szCs w:val="24"/>
        </w:rPr>
        <w:t>что</w:t>
      </w:r>
      <w:r w:rsidRPr="00B01192">
        <w:rPr>
          <w:spacing w:val="-57"/>
          <w:sz w:val="24"/>
          <w:szCs w:val="24"/>
        </w:rPr>
        <w:t xml:space="preserve"> </w:t>
      </w:r>
      <w:r w:rsidRPr="00B01192">
        <w:rPr>
          <w:sz w:val="24"/>
          <w:szCs w:val="24"/>
        </w:rPr>
        <w:t>обозначают;</w:t>
      </w:r>
    </w:p>
    <w:p w:rsidR="00AC357A" w:rsidRPr="00B01192" w:rsidRDefault="00DA112E" w:rsidP="00E341D0">
      <w:pPr>
        <w:pStyle w:val="a6"/>
        <w:numPr>
          <w:ilvl w:val="0"/>
          <w:numId w:val="78"/>
        </w:numPr>
        <w:tabs>
          <w:tab w:val="left" w:pos="1810"/>
        </w:tabs>
        <w:spacing w:before="20" w:line="276" w:lineRule="auto"/>
        <w:ind w:left="1810" w:right="-33"/>
        <w:jc w:val="left"/>
        <w:rPr>
          <w:sz w:val="24"/>
          <w:szCs w:val="24"/>
        </w:rPr>
      </w:pPr>
      <w:r w:rsidRPr="00B01192">
        <w:rPr>
          <w:sz w:val="24"/>
          <w:szCs w:val="24"/>
        </w:rPr>
        <w:t>характеризовать</w:t>
      </w:r>
      <w:r w:rsidRPr="00B01192">
        <w:rPr>
          <w:spacing w:val="-4"/>
          <w:sz w:val="24"/>
          <w:szCs w:val="24"/>
        </w:rPr>
        <w:t xml:space="preserve"> </w:t>
      </w:r>
      <w:r w:rsidRPr="00B01192">
        <w:rPr>
          <w:sz w:val="24"/>
          <w:szCs w:val="24"/>
        </w:rPr>
        <w:t>звуки</w:t>
      </w:r>
      <w:r w:rsidRPr="00B01192">
        <w:rPr>
          <w:spacing w:val="-4"/>
          <w:sz w:val="24"/>
          <w:szCs w:val="24"/>
        </w:rPr>
        <w:t xml:space="preserve"> </w:t>
      </w:r>
      <w:r w:rsidRPr="00B01192">
        <w:rPr>
          <w:sz w:val="24"/>
          <w:szCs w:val="24"/>
        </w:rPr>
        <w:t>по</w:t>
      </w:r>
      <w:r w:rsidRPr="00B01192">
        <w:rPr>
          <w:spacing w:val="-4"/>
          <w:sz w:val="24"/>
          <w:szCs w:val="24"/>
        </w:rPr>
        <w:t xml:space="preserve"> </w:t>
      </w:r>
      <w:r w:rsidRPr="00B01192">
        <w:rPr>
          <w:sz w:val="24"/>
          <w:szCs w:val="24"/>
        </w:rPr>
        <w:t>заданным</w:t>
      </w:r>
      <w:r w:rsidRPr="00B01192">
        <w:rPr>
          <w:spacing w:val="-5"/>
          <w:sz w:val="24"/>
          <w:szCs w:val="24"/>
        </w:rPr>
        <w:t xml:space="preserve"> </w:t>
      </w:r>
      <w:r w:rsidRPr="00B01192">
        <w:rPr>
          <w:sz w:val="24"/>
          <w:szCs w:val="24"/>
        </w:rPr>
        <w:t>параметрам;</w:t>
      </w:r>
    </w:p>
    <w:p w:rsidR="00AC357A" w:rsidRPr="00B01192" w:rsidRDefault="00DA112E" w:rsidP="00E341D0">
      <w:pPr>
        <w:pStyle w:val="a6"/>
        <w:numPr>
          <w:ilvl w:val="0"/>
          <w:numId w:val="78"/>
        </w:numPr>
        <w:tabs>
          <w:tab w:val="left" w:pos="1810"/>
        </w:tabs>
        <w:spacing w:before="21" w:line="276" w:lineRule="auto"/>
        <w:ind w:right="-33" w:firstLine="359"/>
        <w:rPr>
          <w:sz w:val="24"/>
          <w:szCs w:val="24"/>
        </w:rPr>
      </w:pPr>
      <w:r w:rsidRPr="00B01192">
        <w:rPr>
          <w:sz w:val="24"/>
          <w:szCs w:val="24"/>
        </w:rPr>
        <w:t>определять</w:t>
      </w:r>
      <w:r w:rsidRPr="00B01192">
        <w:rPr>
          <w:spacing w:val="1"/>
          <w:sz w:val="24"/>
          <w:szCs w:val="24"/>
        </w:rPr>
        <w:t xml:space="preserve"> </w:t>
      </w:r>
      <w:r w:rsidRPr="00B01192">
        <w:rPr>
          <w:sz w:val="24"/>
          <w:szCs w:val="24"/>
        </w:rPr>
        <w:t>признак,</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которому проведена</w:t>
      </w:r>
      <w:r w:rsidRPr="00B01192">
        <w:rPr>
          <w:spacing w:val="1"/>
          <w:sz w:val="24"/>
          <w:szCs w:val="24"/>
        </w:rPr>
        <w:t xml:space="preserve"> </w:t>
      </w:r>
      <w:r w:rsidRPr="00B01192">
        <w:rPr>
          <w:sz w:val="24"/>
          <w:szCs w:val="24"/>
        </w:rPr>
        <w:t>классификация</w:t>
      </w:r>
      <w:r w:rsidRPr="00B01192">
        <w:rPr>
          <w:spacing w:val="1"/>
          <w:sz w:val="24"/>
          <w:szCs w:val="24"/>
        </w:rPr>
        <w:t xml:space="preserve"> </w:t>
      </w:r>
      <w:r w:rsidRPr="00B01192">
        <w:rPr>
          <w:sz w:val="24"/>
          <w:szCs w:val="24"/>
        </w:rPr>
        <w:t>звуков,</w:t>
      </w:r>
      <w:r w:rsidRPr="00B01192">
        <w:rPr>
          <w:spacing w:val="1"/>
          <w:sz w:val="24"/>
          <w:szCs w:val="24"/>
        </w:rPr>
        <w:t xml:space="preserve"> </w:t>
      </w:r>
      <w:r w:rsidRPr="00B01192">
        <w:rPr>
          <w:sz w:val="24"/>
          <w:szCs w:val="24"/>
        </w:rPr>
        <w:t>букв,</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предложений;</w:t>
      </w:r>
    </w:p>
    <w:p w:rsidR="00AC357A" w:rsidRPr="00B01192" w:rsidRDefault="00DA112E" w:rsidP="00E341D0">
      <w:pPr>
        <w:pStyle w:val="a6"/>
        <w:numPr>
          <w:ilvl w:val="0"/>
          <w:numId w:val="78"/>
        </w:numPr>
        <w:tabs>
          <w:tab w:val="left" w:pos="1810"/>
        </w:tabs>
        <w:spacing w:before="25" w:line="276" w:lineRule="auto"/>
        <w:ind w:right="-33" w:firstLine="359"/>
        <w:rPr>
          <w:sz w:val="24"/>
          <w:szCs w:val="24"/>
        </w:rPr>
      </w:pPr>
      <w:r w:rsidRPr="00B01192">
        <w:rPr>
          <w:sz w:val="24"/>
          <w:szCs w:val="24"/>
        </w:rPr>
        <w:t>находить</w:t>
      </w:r>
      <w:r w:rsidRPr="00B01192">
        <w:rPr>
          <w:spacing w:val="1"/>
          <w:sz w:val="24"/>
          <w:szCs w:val="24"/>
        </w:rPr>
        <w:t xml:space="preserve"> </w:t>
      </w:r>
      <w:r w:rsidRPr="00B01192">
        <w:rPr>
          <w:sz w:val="24"/>
          <w:szCs w:val="24"/>
        </w:rPr>
        <w:t>закономерности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наблюдения</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языковыми</w:t>
      </w:r>
      <w:r w:rsidRPr="00B01192">
        <w:rPr>
          <w:spacing w:val="1"/>
          <w:sz w:val="24"/>
          <w:szCs w:val="24"/>
        </w:rPr>
        <w:t xml:space="preserve"> </w:t>
      </w:r>
      <w:r w:rsidRPr="00B01192">
        <w:rPr>
          <w:sz w:val="24"/>
          <w:szCs w:val="24"/>
        </w:rPr>
        <w:t>единицами;</w:t>
      </w:r>
      <w:r w:rsidRPr="00B01192">
        <w:rPr>
          <w:spacing w:val="1"/>
          <w:sz w:val="24"/>
          <w:szCs w:val="24"/>
        </w:rPr>
        <w:t xml:space="preserve"> </w:t>
      </w:r>
      <w:r w:rsidRPr="00B01192">
        <w:rPr>
          <w:sz w:val="24"/>
          <w:szCs w:val="24"/>
        </w:rPr>
        <w:t>ориентироваться в изученных понятиях (корень, окончание, текст); соотносить понятие с</w:t>
      </w:r>
      <w:r w:rsidRPr="00B01192">
        <w:rPr>
          <w:spacing w:val="1"/>
          <w:sz w:val="24"/>
          <w:szCs w:val="24"/>
        </w:rPr>
        <w:t xml:space="preserve"> </w:t>
      </w:r>
      <w:r w:rsidRPr="00B01192">
        <w:rPr>
          <w:sz w:val="24"/>
          <w:szCs w:val="24"/>
        </w:rPr>
        <w:t>его</w:t>
      </w:r>
      <w:r w:rsidRPr="00B01192">
        <w:rPr>
          <w:spacing w:val="-2"/>
          <w:sz w:val="24"/>
          <w:szCs w:val="24"/>
        </w:rPr>
        <w:t xml:space="preserve"> </w:t>
      </w:r>
      <w:r w:rsidRPr="00B01192">
        <w:rPr>
          <w:sz w:val="24"/>
          <w:szCs w:val="24"/>
        </w:rPr>
        <w:t>краткой</w:t>
      </w:r>
      <w:r w:rsidRPr="00B01192">
        <w:rPr>
          <w:spacing w:val="-2"/>
          <w:sz w:val="24"/>
          <w:szCs w:val="24"/>
        </w:rPr>
        <w:t xml:space="preserve"> </w:t>
      </w:r>
      <w:r w:rsidRPr="00B01192">
        <w:rPr>
          <w:sz w:val="24"/>
          <w:szCs w:val="24"/>
        </w:rPr>
        <w:t>характеристикой.</w:t>
      </w:r>
    </w:p>
    <w:p w:rsidR="00AC357A" w:rsidRPr="00B01192" w:rsidRDefault="00DA112E" w:rsidP="0023000B">
      <w:pPr>
        <w:spacing w:before="11" w:line="276" w:lineRule="auto"/>
        <w:ind w:left="1102" w:right="-33" w:firstLine="707"/>
        <w:jc w:val="both"/>
        <w:rPr>
          <w:sz w:val="24"/>
          <w:szCs w:val="24"/>
        </w:rPr>
      </w:pPr>
      <w:r w:rsidRPr="00B01192">
        <w:rPr>
          <w:i/>
          <w:sz w:val="24"/>
          <w:szCs w:val="24"/>
          <w:u w:val="single"/>
        </w:rPr>
        <w:t>Базовые</w:t>
      </w:r>
      <w:r w:rsidRPr="00B01192">
        <w:rPr>
          <w:i/>
          <w:spacing w:val="1"/>
          <w:sz w:val="24"/>
          <w:szCs w:val="24"/>
          <w:u w:val="single"/>
        </w:rPr>
        <w:t xml:space="preserve"> </w:t>
      </w:r>
      <w:r w:rsidRPr="00B01192">
        <w:rPr>
          <w:i/>
          <w:sz w:val="24"/>
          <w:szCs w:val="24"/>
          <w:u w:val="single"/>
        </w:rPr>
        <w:t>исследовательские</w:t>
      </w:r>
      <w:r w:rsidRPr="00B01192">
        <w:rPr>
          <w:i/>
          <w:spacing w:val="1"/>
          <w:sz w:val="24"/>
          <w:szCs w:val="24"/>
          <w:u w:val="single"/>
        </w:rPr>
        <w:t xml:space="preserve"> </w:t>
      </w:r>
      <w:r w:rsidRPr="00B01192">
        <w:rPr>
          <w:i/>
          <w:sz w:val="24"/>
          <w:szCs w:val="24"/>
          <w:u w:val="single"/>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 действий:</w:t>
      </w:r>
    </w:p>
    <w:p w:rsidR="00AC357A" w:rsidRPr="00B01192" w:rsidRDefault="00DA112E" w:rsidP="00E341D0">
      <w:pPr>
        <w:pStyle w:val="a6"/>
        <w:numPr>
          <w:ilvl w:val="1"/>
          <w:numId w:val="78"/>
        </w:numPr>
        <w:tabs>
          <w:tab w:val="left" w:pos="1954"/>
        </w:tabs>
        <w:spacing w:before="0" w:line="276" w:lineRule="auto"/>
        <w:ind w:right="-33" w:firstLine="566"/>
        <w:rPr>
          <w:sz w:val="24"/>
          <w:szCs w:val="24"/>
        </w:rPr>
      </w:pPr>
      <w:r w:rsidRPr="00B01192">
        <w:rPr>
          <w:sz w:val="24"/>
          <w:szCs w:val="24"/>
        </w:rPr>
        <w:t>проводить по предложенному плану наблюдение за языковыми единицами (слово,</w:t>
      </w:r>
      <w:r w:rsidRPr="00B01192">
        <w:rPr>
          <w:spacing w:val="-57"/>
          <w:sz w:val="24"/>
          <w:szCs w:val="24"/>
        </w:rPr>
        <w:t xml:space="preserve"> </w:t>
      </w:r>
      <w:r w:rsidRPr="00B01192">
        <w:rPr>
          <w:sz w:val="24"/>
          <w:szCs w:val="24"/>
        </w:rPr>
        <w:t>предложение, текст);</w:t>
      </w:r>
    </w:p>
    <w:p w:rsidR="00AC357A" w:rsidRPr="00B01192" w:rsidRDefault="00DA112E" w:rsidP="00E341D0">
      <w:pPr>
        <w:pStyle w:val="a6"/>
        <w:numPr>
          <w:ilvl w:val="1"/>
          <w:numId w:val="78"/>
        </w:numPr>
        <w:tabs>
          <w:tab w:val="left" w:pos="1954"/>
        </w:tabs>
        <w:spacing w:before="19" w:line="276" w:lineRule="auto"/>
        <w:ind w:right="-33" w:firstLine="566"/>
        <w:rPr>
          <w:sz w:val="24"/>
          <w:szCs w:val="24"/>
        </w:rPr>
      </w:pPr>
      <w:r w:rsidRPr="00B01192">
        <w:rPr>
          <w:sz w:val="24"/>
          <w:szCs w:val="24"/>
        </w:rPr>
        <w:t>формулировать выводы и предлагать доказательства того, что слова являются (не</w:t>
      </w:r>
      <w:r w:rsidRPr="00B01192">
        <w:rPr>
          <w:spacing w:val="1"/>
          <w:sz w:val="24"/>
          <w:szCs w:val="24"/>
        </w:rPr>
        <w:t xml:space="preserve"> </w:t>
      </w:r>
      <w:r w:rsidRPr="00B01192">
        <w:rPr>
          <w:sz w:val="24"/>
          <w:szCs w:val="24"/>
        </w:rPr>
        <w:t>являются)</w:t>
      </w:r>
      <w:r w:rsidRPr="00B01192">
        <w:rPr>
          <w:spacing w:val="-2"/>
          <w:sz w:val="24"/>
          <w:szCs w:val="24"/>
        </w:rPr>
        <w:t xml:space="preserve"> </w:t>
      </w:r>
      <w:r w:rsidRPr="00B01192">
        <w:rPr>
          <w:sz w:val="24"/>
          <w:szCs w:val="24"/>
        </w:rPr>
        <w:t>однокоренными (родственными).</w:t>
      </w:r>
    </w:p>
    <w:p w:rsidR="00AC357A" w:rsidRPr="00B01192" w:rsidRDefault="00DA112E" w:rsidP="0023000B">
      <w:pPr>
        <w:spacing w:before="20" w:line="276" w:lineRule="auto"/>
        <w:ind w:left="1102" w:right="-33" w:firstLine="707"/>
        <w:jc w:val="both"/>
        <w:rPr>
          <w:sz w:val="24"/>
          <w:szCs w:val="24"/>
        </w:rPr>
      </w:pPr>
      <w:r w:rsidRPr="00B01192">
        <w:rPr>
          <w:i/>
          <w:sz w:val="24"/>
          <w:szCs w:val="24"/>
          <w:u w:val="single"/>
        </w:rPr>
        <w:t>Работа</w:t>
      </w:r>
      <w:r w:rsidRPr="00B01192">
        <w:rPr>
          <w:i/>
          <w:spacing w:val="1"/>
          <w:sz w:val="24"/>
          <w:szCs w:val="24"/>
          <w:u w:val="single"/>
        </w:rPr>
        <w:t xml:space="preserve"> </w:t>
      </w:r>
      <w:r w:rsidRPr="00B01192">
        <w:rPr>
          <w:i/>
          <w:sz w:val="24"/>
          <w:szCs w:val="24"/>
          <w:u w:val="single"/>
        </w:rPr>
        <w:t>с</w:t>
      </w:r>
      <w:r w:rsidRPr="00B01192">
        <w:rPr>
          <w:i/>
          <w:spacing w:val="1"/>
          <w:sz w:val="24"/>
          <w:szCs w:val="24"/>
          <w:u w:val="single"/>
        </w:rPr>
        <w:t xml:space="preserve"> </w:t>
      </w:r>
      <w:r w:rsidRPr="00B01192">
        <w:rPr>
          <w:i/>
          <w:sz w:val="24"/>
          <w:szCs w:val="24"/>
          <w:u w:val="single"/>
        </w:rPr>
        <w:t>информацией</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1"/>
          <w:numId w:val="78"/>
        </w:numPr>
        <w:tabs>
          <w:tab w:val="left" w:pos="2014"/>
        </w:tabs>
        <w:spacing w:before="0" w:line="276" w:lineRule="auto"/>
        <w:ind w:right="-33" w:firstLine="566"/>
        <w:jc w:val="left"/>
        <w:rPr>
          <w:sz w:val="24"/>
          <w:szCs w:val="24"/>
        </w:rPr>
      </w:pPr>
      <w:r w:rsidRPr="00B01192">
        <w:rPr>
          <w:sz w:val="24"/>
          <w:szCs w:val="24"/>
        </w:rPr>
        <w:t>выбирать</w:t>
      </w:r>
      <w:r w:rsidRPr="00B01192">
        <w:rPr>
          <w:spacing w:val="4"/>
          <w:sz w:val="24"/>
          <w:szCs w:val="24"/>
        </w:rPr>
        <w:t xml:space="preserve"> </w:t>
      </w:r>
      <w:r w:rsidRPr="00B01192">
        <w:rPr>
          <w:sz w:val="24"/>
          <w:szCs w:val="24"/>
        </w:rPr>
        <w:t>источник</w:t>
      </w:r>
      <w:r w:rsidRPr="00B01192">
        <w:rPr>
          <w:spacing w:val="4"/>
          <w:sz w:val="24"/>
          <w:szCs w:val="24"/>
        </w:rPr>
        <w:t xml:space="preserve"> </w:t>
      </w:r>
      <w:r w:rsidRPr="00B01192">
        <w:rPr>
          <w:sz w:val="24"/>
          <w:szCs w:val="24"/>
        </w:rPr>
        <w:t>получения</w:t>
      </w:r>
      <w:r w:rsidRPr="00B01192">
        <w:rPr>
          <w:spacing w:val="3"/>
          <w:sz w:val="24"/>
          <w:szCs w:val="24"/>
        </w:rPr>
        <w:t xml:space="preserve"> </w:t>
      </w:r>
      <w:r w:rsidRPr="00B01192">
        <w:rPr>
          <w:sz w:val="24"/>
          <w:szCs w:val="24"/>
        </w:rPr>
        <w:t>информации:</w:t>
      </w:r>
      <w:r w:rsidRPr="00B01192">
        <w:rPr>
          <w:spacing w:val="2"/>
          <w:sz w:val="24"/>
          <w:szCs w:val="24"/>
        </w:rPr>
        <w:t xml:space="preserve"> </w:t>
      </w:r>
      <w:r w:rsidRPr="00B01192">
        <w:rPr>
          <w:sz w:val="24"/>
          <w:szCs w:val="24"/>
        </w:rPr>
        <w:t>словарь</w:t>
      </w:r>
      <w:r w:rsidRPr="00B01192">
        <w:rPr>
          <w:spacing w:val="11"/>
          <w:sz w:val="24"/>
          <w:szCs w:val="24"/>
        </w:rPr>
        <w:t xml:space="preserve"> </w:t>
      </w:r>
      <w:r w:rsidRPr="00B01192">
        <w:rPr>
          <w:sz w:val="24"/>
          <w:szCs w:val="24"/>
        </w:rPr>
        <w:t>учебника</w:t>
      </w:r>
      <w:r w:rsidRPr="00B01192">
        <w:rPr>
          <w:spacing w:val="10"/>
          <w:sz w:val="24"/>
          <w:szCs w:val="24"/>
        </w:rPr>
        <w:t xml:space="preserve"> </w:t>
      </w:r>
      <w:r w:rsidRPr="00B01192">
        <w:rPr>
          <w:sz w:val="24"/>
          <w:szCs w:val="24"/>
        </w:rPr>
        <w:t>для</w:t>
      </w:r>
      <w:r w:rsidRPr="00B01192">
        <w:rPr>
          <w:spacing w:val="4"/>
          <w:sz w:val="24"/>
          <w:szCs w:val="24"/>
        </w:rPr>
        <w:t xml:space="preserve"> </w:t>
      </w:r>
      <w:r w:rsidRPr="00B01192">
        <w:rPr>
          <w:sz w:val="24"/>
          <w:szCs w:val="24"/>
        </w:rPr>
        <w:t>получения</w:t>
      </w:r>
      <w:r w:rsidRPr="00B01192">
        <w:rPr>
          <w:spacing w:val="-57"/>
          <w:sz w:val="24"/>
          <w:szCs w:val="24"/>
        </w:rPr>
        <w:t xml:space="preserve"> </w:t>
      </w:r>
      <w:r w:rsidRPr="00B01192">
        <w:rPr>
          <w:sz w:val="24"/>
          <w:szCs w:val="24"/>
        </w:rPr>
        <w:t>информации;</w:t>
      </w:r>
    </w:p>
    <w:p w:rsidR="00AC357A" w:rsidRPr="00B01192" w:rsidRDefault="00DA112E" w:rsidP="00E341D0">
      <w:pPr>
        <w:pStyle w:val="a6"/>
        <w:numPr>
          <w:ilvl w:val="1"/>
          <w:numId w:val="78"/>
        </w:numPr>
        <w:tabs>
          <w:tab w:val="left" w:pos="1954"/>
        </w:tabs>
        <w:spacing w:before="18" w:line="276" w:lineRule="auto"/>
        <w:ind w:left="1953" w:right="-33"/>
        <w:jc w:val="left"/>
        <w:rPr>
          <w:sz w:val="24"/>
          <w:szCs w:val="24"/>
        </w:rPr>
      </w:pPr>
      <w:r w:rsidRPr="00B01192">
        <w:rPr>
          <w:sz w:val="24"/>
          <w:szCs w:val="24"/>
        </w:rPr>
        <w:t>устанавливать</w:t>
      </w:r>
      <w:r w:rsidRPr="00B01192">
        <w:rPr>
          <w:spacing w:val="-4"/>
          <w:sz w:val="24"/>
          <w:szCs w:val="24"/>
        </w:rPr>
        <w:t xml:space="preserve"> </w:t>
      </w:r>
      <w:r w:rsidRPr="00B01192">
        <w:rPr>
          <w:sz w:val="24"/>
          <w:szCs w:val="24"/>
        </w:rPr>
        <w:t>с</w:t>
      </w:r>
      <w:r w:rsidRPr="00B01192">
        <w:rPr>
          <w:spacing w:val="-4"/>
          <w:sz w:val="24"/>
          <w:szCs w:val="24"/>
        </w:rPr>
        <w:t xml:space="preserve"> </w:t>
      </w:r>
      <w:r w:rsidRPr="00B01192">
        <w:rPr>
          <w:sz w:val="24"/>
          <w:szCs w:val="24"/>
        </w:rPr>
        <w:t>помощью</w:t>
      </w:r>
      <w:r w:rsidRPr="00B01192">
        <w:rPr>
          <w:spacing w:val="-3"/>
          <w:sz w:val="24"/>
          <w:szCs w:val="24"/>
        </w:rPr>
        <w:t xml:space="preserve"> </w:t>
      </w:r>
      <w:r w:rsidRPr="00B01192">
        <w:rPr>
          <w:sz w:val="24"/>
          <w:szCs w:val="24"/>
        </w:rPr>
        <w:t>словаря</w:t>
      </w:r>
      <w:r w:rsidRPr="00B01192">
        <w:rPr>
          <w:spacing w:val="-3"/>
          <w:sz w:val="24"/>
          <w:szCs w:val="24"/>
        </w:rPr>
        <w:t xml:space="preserve"> </w:t>
      </w:r>
      <w:r w:rsidRPr="00B01192">
        <w:rPr>
          <w:sz w:val="24"/>
          <w:szCs w:val="24"/>
        </w:rPr>
        <w:t>значения</w:t>
      </w:r>
      <w:r w:rsidRPr="00B01192">
        <w:rPr>
          <w:spacing w:val="-3"/>
          <w:sz w:val="24"/>
          <w:szCs w:val="24"/>
        </w:rPr>
        <w:t xml:space="preserve"> </w:t>
      </w:r>
      <w:r w:rsidRPr="00B01192">
        <w:rPr>
          <w:sz w:val="24"/>
          <w:szCs w:val="24"/>
        </w:rPr>
        <w:t>многозначных</w:t>
      </w:r>
      <w:r w:rsidRPr="00B01192">
        <w:rPr>
          <w:spacing w:val="-1"/>
          <w:sz w:val="24"/>
          <w:szCs w:val="24"/>
        </w:rPr>
        <w:t xml:space="preserve"> </w:t>
      </w:r>
      <w:r w:rsidRPr="00B01192">
        <w:rPr>
          <w:sz w:val="24"/>
          <w:szCs w:val="24"/>
        </w:rPr>
        <w:t>слов;</w:t>
      </w:r>
    </w:p>
    <w:p w:rsidR="00AC357A" w:rsidRPr="00B01192" w:rsidRDefault="00DA112E" w:rsidP="00E341D0">
      <w:pPr>
        <w:pStyle w:val="a6"/>
        <w:numPr>
          <w:ilvl w:val="1"/>
          <w:numId w:val="78"/>
        </w:numPr>
        <w:tabs>
          <w:tab w:val="left" w:pos="1954"/>
          <w:tab w:val="left" w:pos="3160"/>
          <w:tab w:val="left" w:pos="4541"/>
          <w:tab w:val="left" w:pos="5911"/>
          <w:tab w:val="left" w:pos="7157"/>
          <w:tab w:val="left" w:pos="7572"/>
          <w:tab w:val="left" w:pos="9393"/>
        </w:tabs>
        <w:spacing w:before="21" w:line="276" w:lineRule="auto"/>
        <w:ind w:right="-33" w:firstLine="566"/>
        <w:jc w:val="left"/>
        <w:rPr>
          <w:sz w:val="24"/>
          <w:szCs w:val="24"/>
        </w:rPr>
      </w:pPr>
      <w:r w:rsidRPr="00B01192">
        <w:rPr>
          <w:sz w:val="24"/>
          <w:szCs w:val="24"/>
        </w:rPr>
        <w:t>согласно</w:t>
      </w:r>
      <w:r w:rsidRPr="00B01192">
        <w:rPr>
          <w:sz w:val="24"/>
          <w:szCs w:val="24"/>
        </w:rPr>
        <w:tab/>
        <w:t>заданному</w:t>
      </w:r>
      <w:r w:rsidRPr="00B01192">
        <w:rPr>
          <w:sz w:val="24"/>
          <w:szCs w:val="24"/>
        </w:rPr>
        <w:tab/>
        <w:t>алгоритму</w:t>
      </w:r>
      <w:r w:rsidRPr="00B01192">
        <w:rPr>
          <w:sz w:val="24"/>
          <w:szCs w:val="24"/>
        </w:rPr>
        <w:tab/>
        <w:t>находить</w:t>
      </w:r>
      <w:r w:rsidRPr="00B01192">
        <w:rPr>
          <w:sz w:val="24"/>
          <w:szCs w:val="24"/>
        </w:rPr>
        <w:tab/>
        <w:t>в</w:t>
      </w:r>
      <w:r w:rsidRPr="00B01192">
        <w:rPr>
          <w:sz w:val="24"/>
          <w:szCs w:val="24"/>
        </w:rPr>
        <w:tab/>
        <w:t>предложенном</w:t>
      </w:r>
      <w:r w:rsidRPr="00B01192">
        <w:rPr>
          <w:sz w:val="24"/>
          <w:szCs w:val="24"/>
        </w:rPr>
        <w:tab/>
      </w:r>
      <w:r w:rsidRPr="00B01192">
        <w:rPr>
          <w:spacing w:val="-1"/>
          <w:sz w:val="24"/>
          <w:szCs w:val="24"/>
        </w:rPr>
        <w:t>источнике</w:t>
      </w:r>
      <w:r w:rsidRPr="00B01192">
        <w:rPr>
          <w:spacing w:val="-57"/>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представленную в</w:t>
      </w:r>
      <w:r w:rsidRPr="00B01192">
        <w:rPr>
          <w:spacing w:val="-1"/>
          <w:sz w:val="24"/>
          <w:szCs w:val="24"/>
        </w:rPr>
        <w:t xml:space="preserve"> </w:t>
      </w:r>
      <w:r w:rsidRPr="00B01192">
        <w:rPr>
          <w:sz w:val="24"/>
          <w:szCs w:val="24"/>
        </w:rPr>
        <w:t>явном</w:t>
      </w:r>
      <w:r w:rsidRPr="00B01192">
        <w:rPr>
          <w:spacing w:val="1"/>
          <w:sz w:val="24"/>
          <w:szCs w:val="24"/>
        </w:rPr>
        <w:t xml:space="preserve"> </w:t>
      </w:r>
      <w:r w:rsidRPr="00B01192">
        <w:rPr>
          <w:sz w:val="24"/>
          <w:szCs w:val="24"/>
        </w:rPr>
        <w:t>виде;</w:t>
      </w:r>
    </w:p>
    <w:p w:rsidR="00AC357A" w:rsidRPr="00B01192" w:rsidRDefault="00DA112E" w:rsidP="00E341D0">
      <w:pPr>
        <w:pStyle w:val="a6"/>
        <w:numPr>
          <w:ilvl w:val="1"/>
          <w:numId w:val="78"/>
        </w:numPr>
        <w:tabs>
          <w:tab w:val="left" w:pos="1954"/>
        </w:tabs>
        <w:spacing w:line="276" w:lineRule="auto"/>
        <w:ind w:left="1953" w:right="-33"/>
        <w:jc w:val="left"/>
        <w:rPr>
          <w:sz w:val="24"/>
          <w:szCs w:val="24"/>
        </w:rPr>
      </w:pPr>
      <w:r w:rsidRPr="00B01192">
        <w:rPr>
          <w:sz w:val="24"/>
          <w:szCs w:val="24"/>
        </w:rPr>
        <w:t>анализировать</w:t>
      </w:r>
      <w:r w:rsidRPr="00B01192">
        <w:rPr>
          <w:spacing w:val="-6"/>
          <w:sz w:val="24"/>
          <w:szCs w:val="24"/>
        </w:rPr>
        <w:t xml:space="preserve"> </w:t>
      </w:r>
      <w:r w:rsidRPr="00B01192">
        <w:rPr>
          <w:sz w:val="24"/>
          <w:szCs w:val="24"/>
        </w:rPr>
        <w:t>текстовую,</w:t>
      </w:r>
      <w:r w:rsidRPr="00B01192">
        <w:rPr>
          <w:spacing w:val="-3"/>
          <w:sz w:val="24"/>
          <w:szCs w:val="24"/>
        </w:rPr>
        <w:t xml:space="preserve"> </w:t>
      </w:r>
      <w:r w:rsidRPr="00B01192">
        <w:rPr>
          <w:sz w:val="24"/>
          <w:szCs w:val="24"/>
        </w:rPr>
        <w:t>графическую</w:t>
      </w:r>
      <w:r w:rsidRPr="00B01192">
        <w:rPr>
          <w:spacing w:val="-3"/>
          <w:sz w:val="24"/>
          <w:szCs w:val="24"/>
        </w:rPr>
        <w:t xml:space="preserve"> </w:t>
      </w:r>
      <w:r w:rsidRPr="00B01192">
        <w:rPr>
          <w:sz w:val="24"/>
          <w:szCs w:val="24"/>
        </w:rPr>
        <w:t>и</w:t>
      </w:r>
      <w:r w:rsidRPr="00B01192">
        <w:rPr>
          <w:spacing w:val="-4"/>
          <w:sz w:val="24"/>
          <w:szCs w:val="24"/>
        </w:rPr>
        <w:t xml:space="preserve"> </w:t>
      </w:r>
      <w:r w:rsidRPr="00B01192">
        <w:rPr>
          <w:sz w:val="24"/>
          <w:szCs w:val="24"/>
        </w:rPr>
        <w:t>звуковую</w:t>
      </w:r>
      <w:r w:rsidRPr="00B01192">
        <w:rPr>
          <w:spacing w:val="-3"/>
          <w:sz w:val="24"/>
          <w:szCs w:val="24"/>
        </w:rPr>
        <w:t xml:space="preserve"> </w:t>
      </w:r>
      <w:r w:rsidRPr="00B01192">
        <w:rPr>
          <w:sz w:val="24"/>
          <w:szCs w:val="24"/>
        </w:rPr>
        <w:t>информацию</w:t>
      </w:r>
    </w:p>
    <w:p w:rsidR="00AC357A" w:rsidRPr="00B01192" w:rsidRDefault="00DA112E" w:rsidP="00E341D0">
      <w:pPr>
        <w:pStyle w:val="a6"/>
        <w:numPr>
          <w:ilvl w:val="1"/>
          <w:numId w:val="78"/>
        </w:numPr>
        <w:tabs>
          <w:tab w:val="left" w:pos="1954"/>
        </w:tabs>
        <w:spacing w:line="276" w:lineRule="auto"/>
        <w:ind w:right="-33" w:firstLine="566"/>
        <w:jc w:val="left"/>
        <w:rPr>
          <w:sz w:val="24"/>
          <w:szCs w:val="24"/>
        </w:rPr>
      </w:pPr>
      <w:r w:rsidRPr="00B01192">
        <w:rPr>
          <w:sz w:val="24"/>
          <w:szCs w:val="24"/>
        </w:rPr>
        <w:t>в</w:t>
      </w:r>
      <w:r w:rsidRPr="00B01192">
        <w:rPr>
          <w:spacing w:val="12"/>
          <w:sz w:val="24"/>
          <w:szCs w:val="24"/>
        </w:rPr>
        <w:t xml:space="preserve"> </w:t>
      </w:r>
      <w:r w:rsidRPr="00B01192">
        <w:rPr>
          <w:sz w:val="24"/>
          <w:szCs w:val="24"/>
        </w:rPr>
        <w:t>соответствии</w:t>
      </w:r>
      <w:r w:rsidRPr="00B01192">
        <w:rPr>
          <w:spacing w:val="13"/>
          <w:sz w:val="24"/>
          <w:szCs w:val="24"/>
        </w:rPr>
        <w:t xml:space="preserve"> </w:t>
      </w:r>
      <w:r w:rsidRPr="00B01192">
        <w:rPr>
          <w:sz w:val="24"/>
          <w:szCs w:val="24"/>
        </w:rPr>
        <w:t>с</w:t>
      </w:r>
      <w:r w:rsidRPr="00B01192">
        <w:rPr>
          <w:spacing w:val="18"/>
          <w:sz w:val="24"/>
          <w:szCs w:val="24"/>
        </w:rPr>
        <w:t xml:space="preserve"> </w:t>
      </w:r>
      <w:r w:rsidRPr="00B01192">
        <w:rPr>
          <w:sz w:val="24"/>
          <w:szCs w:val="24"/>
        </w:rPr>
        <w:t>учебной</w:t>
      </w:r>
      <w:r w:rsidRPr="00B01192">
        <w:rPr>
          <w:spacing w:val="13"/>
          <w:sz w:val="24"/>
          <w:szCs w:val="24"/>
        </w:rPr>
        <w:t xml:space="preserve"> </w:t>
      </w:r>
      <w:r w:rsidRPr="00B01192">
        <w:rPr>
          <w:sz w:val="24"/>
          <w:szCs w:val="24"/>
        </w:rPr>
        <w:t>задачей;</w:t>
      </w:r>
      <w:r w:rsidRPr="00B01192">
        <w:rPr>
          <w:spacing w:val="17"/>
          <w:sz w:val="24"/>
          <w:szCs w:val="24"/>
        </w:rPr>
        <w:t xml:space="preserve"> </w:t>
      </w:r>
      <w:r w:rsidRPr="00B01192">
        <w:rPr>
          <w:sz w:val="24"/>
          <w:szCs w:val="24"/>
        </w:rPr>
        <w:t>«читать»</w:t>
      </w:r>
      <w:r w:rsidRPr="00B01192">
        <w:rPr>
          <w:spacing w:val="10"/>
          <w:sz w:val="24"/>
          <w:szCs w:val="24"/>
        </w:rPr>
        <w:t xml:space="preserve"> </w:t>
      </w:r>
      <w:r w:rsidRPr="00B01192">
        <w:rPr>
          <w:sz w:val="24"/>
          <w:szCs w:val="24"/>
        </w:rPr>
        <w:t>информацию,</w:t>
      </w:r>
      <w:r w:rsidRPr="00B01192">
        <w:rPr>
          <w:spacing w:val="12"/>
          <w:sz w:val="24"/>
          <w:szCs w:val="24"/>
        </w:rPr>
        <w:t xml:space="preserve"> </w:t>
      </w:r>
      <w:r w:rsidRPr="00B01192">
        <w:rPr>
          <w:sz w:val="24"/>
          <w:szCs w:val="24"/>
        </w:rPr>
        <w:t>представленную</w:t>
      </w:r>
      <w:r w:rsidRPr="00B01192">
        <w:rPr>
          <w:spacing w:val="15"/>
          <w:sz w:val="24"/>
          <w:szCs w:val="24"/>
        </w:rPr>
        <w:t xml:space="preserve"> </w:t>
      </w:r>
      <w:r w:rsidRPr="00B01192">
        <w:rPr>
          <w:sz w:val="24"/>
          <w:szCs w:val="24"/>
        </w:rPr>
        <w:t>в</w:t>
      </w:r>
      <w:r w:rsidRPr="00B01192">
        <w:rPr>
          <w:spacing w:val="-57"/>
          <w:sz w:val="24"/>
          <w:szCs w:val="24"/>
        </w:rPr>
        <w:t xml:space="preserve"> </w:t>
      </w:r>
      <w:r w:rsidRPr="00B01192">
        <w:rPr>
          <w:sz w:val="24"/>
          <w:szCs w:val="24"/>
        </w:rPr>
        <w:t>схеме,</w:t>
      </w:r>
      <w:r w:rsidRPr="00B01192">
        <w:rPr>
          <w:spacing w:val="-1"/>
          <w:sz w:val="24"/>
          <w:szCs w:val="24"/>
        </w:rPr>
        <w:t xml:space="preserve"> </w:t>
      </w:r>
      <w:r w:rsidRPr="00B01192">
        <w:rPr>
          <w:sz w:val="24"/>
          <w:szCs w:val="24"/>
        </w:rPr>
        <w:t>таблице;</w:t>
      </w:r>
    </w:p>
    <w:p w:rsidR="00AC357A" w:rsidRPr="00B01192" w:rsidRDefault="00DA112E" w:rsidP="00E341D0">
      <w:pPr>
        <w:pStyle w:val="a6"/>
        <w:numPr>
          <w:ilvl w:val="1"/>
          <w:numId w:val="78"/>
        </w:numPr>
        <w:tabs>
          <w:tab w:val="left" w:pos="1954"/>
        </w:tabs>
        <w:spacing w:line="276" w:lineRule="auto"/>
        <w:ind w:right="-33" w:firstLine="566"/>
        <w:jc w:val="left"/>
        <w:rPr>
          <w:sz w:val="24"/>
          <w:szCs w:val="24"/>
        </w:rPr>
      </w:pPr>
      <w:r w:rsidRPr="00B01192">
        <w:rPr>
          <w:sz w:val="24"/>
          <w:szCs w:val="24"/>
        </w:rPr>
        <w:t>с</w:t>
      </w:r>
      <w:r w:rsidRPr="00B01192">
        <w:rPr>
          <w:spacing w:val="1"/>
          <w:sz w:val="24"/>
          <w:szCs w:val="24"/>
        </w:rPr>
        <w:t xml:space="preserve"> </w:t>
      </w:r>
      <w:r w:rsidRPr="00B01192">
        <w:rPr>
          <w:sz w:val="24"/>
          <w:szCs w:val="24"/>
        </w:rPr>
        <w:t>помощью</w:t>
      </w:r>
      <w:r w:rsidRPr="00B01192">
        <w:rPr>
          <w:spacing w:val="5"/>
          <w:sz w:val="24"/>
          <w:szCs w:val="24"/>
        </w:rPr>
        <w:t xml:space="preserve"> </w:t>
      </w:r>
      <w:r w:rsidRPr="00B01192">
        <w:rPr>
          <w:sz w:val="24"/>
          <w:szCs w:val="24"/>
        </w:rPr>
        <w:t>учителя</w:t>
      </w:r>
      <w:r w:rsidRPr="00B01192">
        <w:rPr>
          <w:spacing w:val="2"/>
          <w:sz w:val="24"/>
          <w:szCs w:val="24"/>
        </w:rPr>
        <w:t xml:space="preserve"> </w:t>
      </w:r>
      <w:r w:rsidRPr="00B01192">
        <w:rPr>
          <w:sz w:val="24"/>
          <w:szCs w:val="24"/>
        </w:rPr>
        <w:t>на</w:t>
      </w:r>
      <w:r w:rsidRPr="00B01192">
        <w:rPr>
          <w:spacing w:val="4"/>
          <w:sz w:val="24"/>
          <w:szCs w:val="24"/>
        </w:rPr>
        <w:t xml:space="preserve"> </w:t>
      </w:r>
      <w:r w:rsidRPr="00B01192">
        <w:rPr>
          <w:sz w:val="24"/>
          <w:szCs w:val="24"/>
        </w:rPr>
        <w:t>уроках</w:t>
      </w:r>
      <w:r w:rsidRPr="00B01192">
        <w:rPr>
          <w:spacing w:val="4"/>
          <w:sz w:val="24"/>
          <w:szCs w:val="24"/>
        </w:rPr>
        <w:t xml:space="preserve"> </w:t>
      </w:r>
      <w:r w:rsidRPr="00B01192">
        <w:rPr>
          <w:sz w:val="24"/>
          <w:szCs w:val="24"/>
        </w:rPr>
        <w:t>русского</w:t>
      </w:r>
      <w:r w:rsidRPr="00B01192">
        <w:rPr>
          <w:spacing w:val="2"/>
          <w:sz w:val="24"/>
          <w:szCs w:val="24"/>
        </w:rPr>
        <w:t xml:space="preserve"> </w:t>
      </w:r>
      <w:r w:rsidRPr="00B01192">
        <w:rPr>
          <w:sz w:val="24"/>
          <w:szCs w:val="24"/>
        </w:rPr>
        <w:t>языка</w:t>
      </w:r>
      <w:r w:rsidRPr="00B01192">
        <w:rPr>
          <w:spacing w:val="2"/>
          <w:sz w:val="24"/>
          <w:szCs w:val="24"/>
        </w:rPr>
        <w:t xml:space="preserve"> </w:t>
      </w:r>
      <w:r w:rsidRPr="00B01192">
        <w:rPr>
          <w:sz w:val="24"/>
          <w:szCs w:val="24"/>
        </w:rPr>
        <w:t>создавать</w:t>
      </w:r>
      <w:r w:rsidRPr="00B01192">
        <w:rPr>
          <w:spacing w:val="3"/>
          <w:sz w:val="24"/>
          <w:szCs w:val="24"/>
        </w:rPr>
        <w:t xml:space="preserve"> </w:t>
      </w:r>
      <w:r w:rsidRPr="00B01192">
        <w:rPr>
          <w:sz w:val="24"/>
          <w:szCs w:val="24"/>
        </w:rPr>
        <w:t>схемы,</w:t>
      </w:r>
      <w:r w:rsidRPr="00B01192">
        <w:rPr>
          <w:spacing w:val="2"/>
          <w:sz w:val="24"/>
          <w:szCs w:val="24"/>
        </w:rPr>
        <w:t xml:space="preserve"> </w:t>
      </w:r>
      <w:r w:rsidRPr="00B01192">
        <w:rPr>
          <w:sz w:val="24"/>
          <w:szCs w:val="24"/>
        </w:rPr>
        <w:t>таблицы</w:t>
      </w:r>
      <w:r w:rsidRPr="00B01192">
        <w:rPr>
          <w:spacing w:val="2"/>
          <w:sz w:val="24"/>
          <w:szCs w:val="24"/>
        </w:rPr>
        <w:t xml:space="preserve"> </w:t>
      </w:r>
      <w:r w:rsidRPr="00B01192">
        <w:rPr>
          <w:sz w:val="24"/>
          <w:szCs w:val="24"/>
        </w:rPr>
        <w:t>для</w:t>
      </w:r>
      <w:r w:rsidRPr="00B01192">
        <w:rPr>
          <w:spacing w:val="-57"/>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информации.</w:t>
      </w:r>
    </w:p>
    <w:p w:rsidR="00AC357A" w:rsidRPr="00B01192" w:rsidRDefault="00DA112E" w:rsidP="0023000B">
      <w:pPr>
        <w:pStyle w:val="a3"/>
        <w:spacing w:before="26" w:line="276" w:lineRule="auto"/>
        <w:ind w:left="1810" w:right="-33" w:firstLine="0"/>
        <w:jc w:val="left"/>
      </w:pPr>
      <w:r w:rsidRPr="00B01192">
        <w:rPr>
          <w:i/>
          <w:u w:val="single"/>
        </w:rPr>
        <w:t>Общение</w:t>
      </w:r>
      <w:r w:rsidRPr="00B01192">
        <w:rPr>
          <w:i/>
          <w:spacing w:val="-7"/>
        </w:rPr>
        <w:t xml:space="preserve"> </w:t>
      </w:r>
      <w:r w:rsidRPr="00B01192">
        <w:t>как</w:t>
      </w:r>
      <w:r w:rsidRPr="00B01192">
        <w:rPr>
          <w:spacing w:val="-5"/>
        </w:rPr>
        <w:t xml:space="preserve"> </w:t>
      </w:r>
      <w:r w:rsidRPr="00B01192">
        <w:t>часть</w:t>
      </w:r>
      <w:r w:rsidRPr="00B01192">
        <w:rPr>
          <w:spacing w:val="-5"/>
        </w:rPr>
        <w:t xml:space="preserve"> </w:t>
      </w:r>
      <w:r w:rsidRPr="00B01192">
        <w:t>коммуникативных</w:t>
      </w:r>
      <w:r w:rsidRPr="00B01192">
        <w:rPr>
          <w:spacing w:val="-2"/>
        </w:rPr>
        <w:t xml:space="preserve"> </w:t>
      </w:r>
      <w:r w:rsidRPr="00B01192">
        <w:t>универсальных</w:t>
      </w:r>
      <w:r w:rsidRPr="00B01192">
        <w:rPr>
          <w:spacing w:val="-2"/>
        </w:rPr>
        <w:t xml:space="preserve"> </w:t>
      </w:r>
      <w:r w:rsidRPr="00B01192">
        <w:t>учебных</w:t>
      </w:r>
      <w:r w:rsidRPr="00B01192">
        <w:rPr>
          <w:spacing w:val="-5"/>
        </w:rPr>
        <w:t xml:space="preserve"> </w:t>
      </w:r>
      <w:r w:rsidRPr="00B01192">
        <w:t>действий:</w:t>
      </w:r>
    </w:p>
    <w:p w:rsidR="00AC357A" w:rsidRPr="00B01192" w:rsidRDefault="00DA112E" w:rsidP="00E341D0">
      <w:pPr>
        <w:pStyle w:val="a6"/>
        <w:numPr>
          <w:ilvl w:val="1"/>
          <w:numId w:val="78"/>
        </w:numPr>
        <w:tabs>
          <w:tab w:val="left" w:pos="1882"/>
        </w:tabs>
        <w:spacing w:before="40" w:line="276" w:lineRule="auto"/>
        <w:ind w:left="1881" w:right="-33" w:hanging="214"/>
        <w:jc w:val="left"/>
        <w:rPr>
          <w:sz w:val="24"/>
          <w:szCs w:val="24"/>
        </w:rPr>
      </w:pPr>
      <w:r w:rsidRPr="00B01192">
        <w:rPr>
          <w:sz w:val="24"/>
          <w:szCs w:val="24"/>
        </w:rPr>
        <w:t>воспринимать</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формулировать</w:t>
      </w:r>
      <w:r w:rsidRPr="00B01192">
        <w:rPr>
          <w:spacing w:val="-3"/>
          <w:sz w:val="24"/>
          <w:szCs w:val="24"/>
        </w:rPr>
        <w:t xml:space="preserve"> </w:t>
      </w:r>
      <w:r w:rsidRPr="00B01192">
        <w:rPr>
          <w:sz w:val="24"/>
          <w:szCs w:val="24"/>
        </w:rPr>
        <w:t>суждения</w:t>
      </w:r>
      <w:r w:rsidRPr="00B01192">
        <w:rPr>
          <w:spacing w:val="-2"/>
          <w:sz w:val="24"/>
          <w:szCs w:val="24"/>
        </w:rPr>
        <w:t xml:space="preserve"> </w:t>
      </w:r>
      <w:r w:rsidRPr="00B01192">
        <w:rPr>
          <w:sz w:val="24"/>
          <w:szCs w:val="24"/>
        </w:rPr>
        <w:t>о</w:t>
      </w:r>
      <w:r w:rsidRPr="00B01192">
        <w:rPr>
          <w:spacing w:val="-3"/>
          <w:sz w:val="24"/>
          <w:szCs w:val="24"/>
        </w:rPr>
        <w:t xml:space="preserve"> </w:t>
      </w:r>
      <w:r w:rsidRPr="00B01192">
        <w:rPr>
          <w:sz w:val="24"/>
          <w:szCs w:val="24"/>
        </w:rPr>
        <w:t>языковых</w:t>
      </w:r>
      <w:r w:rsidRPr="00B01192">
        <w:rPr>
          <w:spacing w:val="-2"/>
          <w:sz w:val="24"/>
          <w:szCs w:val="24"/>
        </w:rPr>
        <w:t xml:space="preserve"> </w:t>
      </w:r>
      <w:r w:rsidRPr="00B01192">
        <w:rPr>
          <w:sz w:val="24"/>
          <w:szCs w:val="24"/>
        </w:rPr>
        <w:t>единицах;</w:t>
      </w:r>
    </w:p>
    <w:p w:rsidR="00AC357A" w:rsidRPr="00B01192" w:rsidRDefault="00DA112E" w:rsidP="00E341D0">
      <w:pPr>
        <w:pStyle w:val="a6"/>
        <w:numPr>
          <w:ilvl w:val="1"/>
          <w:numId w:val="78"/>
        </w:numPr>
        <w:tabs>
          <w:tab w:val="left" w:pos="2014"/>
        </w:tabs>
        <w:spacing w:before="21" w:line="276" w:lineRule="auto"/>
        <w:ind w:right="-33" w:firstLine="566"/>
        <w:jc w:val="left"/>
        <w:rPr>
          <w:sz w:val="24"/>
          <w:szCs w:val="24"/>
        </w:rPr>
      </w:pPr>
      <w:r w:rsidRPr="00B01192">
        <w:rPr>
          <w:sz w:val="24"/>
          <w:szCs w:val="24"/>
        </w:rPr>
        <w:t>проявлять</w:t>
      </w:r>
      <w:r w:rsidRPr="00B01192">
        <w:rPr>
          <w:spacing w:val="33"/>
          <w:sz w:val="24"/>
          <w:szCs w:val="24"/>
        </w:rPr>
        <w:t xml:space="preserve"> </w:t>
      </w:r>
      <w:r w:rsidRPr="00B01192">
        <w:rPr>
          <w:sz w:val="24"/>
          <w:szCs w:val="24"/>
        </w:rPr>
        <w:t>уважительное</w:t>
      </w:r>
      <w:r w:rsidRPr="00B01192">
        <w:rPr>
          <w:spacing w:val="29"/>
          <w:sz w:val="24"/>
          <w:szCs w:val="24"/>
        </w:rPr>
        <w:t xml:space="preserve"> </w:t>
      </w:r>
      <w:r w:rsidRPr="00B01192">
        <w:rPr>
          <w:sz w:val="24"/>
          <w:szCs w:val="24"/>
        </w:rPr>
        <w:t>отношение</w:t>
      </w:r>
      <w:r w:rsidRPr="00B01192">
        <w:rPr>
          <w:spacing w:val="29"/>
          <w:sz w:val="24"/>
          <w:szCs w:val="24"/>
        </w:rPr>
        <w:t xml:space="preserve"> </w:t>
      </w:r>
      <w:r w:rsidRPr="00B01192">
        <w:rPr>
          <w:sz w:val="24"/>
          <w:szCs w:val="24"/>
        </w:rPr>
        <w:t>к</w:t>
      </w:r>
      <w:r w:rsidRPr="00B01192">
        <w:rPr>
          <w:spacing w:val="31"/>
          <w:sz w:val="24"/>
          <w:szCs w:val="24"/>
        </w:rPr>
        <w:t xml:space="preserve"> </w:t>
      </w:r>
      <w:r w:rsidRPr="00B01192">
        <w:rPr>
          <w:sz w:val="24"/>
          <w:szCs w:val="24"/>
        </w:rPr>
        <w:t>собеседнику,</w:t>
      </w:r>
      <w:r w:rsidRPr="00B01192">
        <w:rPr>
          <w:spacing w:val="30"/>
          <w:sz w:val="24"/>
          <w:szCs w:val="24"/>
        </w:rPr>
        <w:t xml:space="preserve"> </w:t>
      </w:r>
      <w:r w:rsidRPr="00B01192">
        <w:rPr>
          <w:sz w:val="24"/>
          <w:szCs w:val="24"/>
        </w:rPr>
        <w:t>соблюдать</w:t>
      </w:r>
      <w:r w:rsidRPr="00B01192">
        <w:rPr>
          <w:spacing w:val="31"/>
          <w:sz w:val="24"/>
          <w:szCs w:val="24"/>
        </w:rPr>
        <w:t xml:space="preserve"> </w:t>
      </w:r>
      <w:r w:rsidRPr="00B01192">
        <w:rPr>
          <w:sz w:val="24"/>
          <w:szCs w:val="24"/>
        </w:rPr>
        <w:t>правила</w:t>
      </w:r>
      <w:r w:rsidRPr="00B01192">
        <w:rPr>
          <w:spacing w:val="29"/>
          <w:sz w:val="24"/>
          <w:szCs w:val="24"/>
        </w:rPr>
        <w:t xml:space="preserve"> </w:t>
      </w:r>
      <w:r w:rsidRPr="00B01192">
        <w:rPr>
          <w:sz w:val="24"/>
          <w:szCs w:val="24"/>
        </w:rPr>
        <w:t>ведения</w:t>
      </w:r>
      <w:r w:rsidRPr="00B01192">
        <w:rPr>
          <w:spacing w:val="-57"/>
          <w:sz w:val="24"/>
          <w:szCs w:val="24"/>
        </w:rPr>
        <w:t xml:space="preserve"> </w:t>
      </w:r>
      <w:r w:rsidRPr="00B01192">
        <w:rPr>
          <w:sz w:val="24"/>
          <w:szCs w:val="24"/>
        </w:rPr>
        <w:t>диалога;</w:t>
      </w:r>
    </w:p>
    <w:p w:rsidR="00AC357A" w:rsidRPr="00B01192" w:rsidRDefault="00DA112E" w:rsidP="00E341D0">
      <w:pPr>
        <w:pStyle w:val="a6"/>
        <w:numPr>
          <w:ilvl w:val="1"/>
          <w:numId w:val="78"/>
        </w:numPr>
        <w:tabs>
          <w:tab w:val="left" w:pos="2014"/>
        </w:tabs>
        <w:spacing w:before="25" w:line="276" w:lineRule="auto"/>
        <w:ind w:right="-33" w:firstLine="566"/>
        <w:jc w:val="left"/>
        <w:rPr>
          <w:sz w:val="24"/>
          <w:szCs w:val="24"/>
        </w:rPr>
      </w:pPr>
      <w:r w:rsidRPr="00B01192">
        <w:rPr>
          <w:sz w:val="24"/>
          <w:szCs w:val="24"/>
        </w:rPr>
        <w:t>признавать</w:t>
      </w:r>
      <w:r w:rsidRPr="00B01192">
        <w:rPr>
          <w:spacing w:val="10"/>
          <w:sz w:val="24"/>
          <w:szCs w:val="24"/>
        </w:rPr>
        <w:t xml:space="preserve"> </w:t>
      </w:r>
      <w:r w:rsidRPr="00B01192">
        <w:rPr>
          <w:sz w:val="24"/>
          <w:szCs w:val="24"/>
        </w:rPr>
        <w:t>возможность</w:t>
      </w:r>
      <w:r w:rsidRPr="00B01192">
        <w:rPr>
          <w:spacing w:val="15"/>
          <w:sz w:val="24"/>
          <w:szCs w:val="24"/>
        </w:rPr>
        <w:t xml:space="preserve"> </w:t>
      </w:r>
      <w:r w:rsidRPr="00B01192">
        <w:rPr>
          <w:sz w:val="24"/>
          <w:szCs w:val="24"/>
        </w:rPr>
        <w:t>существования</w:t>
      </w:r>
      <w:r w:rsidRPr="00B01192">
        <w:rPr>
          <w:spacing w:val="11"/>
          <w:sz w:val="24"/>
          <w:szCs w:val="24"/>
        </w:rPr>
        <w:t xml:space="preserve"> </w:t>
      </w:r>
      <w:r w:rsidRPr="00B01192">
        <w:rPr>
          <w:sz w:val="24"/>
          <w:szCs w:val="24"/>
        </w:rPr>
        <w:t>разных</w:t>
      </w:r>
      <w:r w:rsidRPr="00B01192">
        <w:rPr>
          <w:spacing w:val="12"/>
          <w:sz w:val="24"/>
          <w:szCs w:val="24"/>
        </w:rPr>
        <w:t xml:space="preserve"> </w:t>
      </w:r>
      <w:r w:rsidRPr="00B01192">
        <w:rPr>
          <w:sz w:val="24"/>
          <w:szCs w:val="24"/>
        </w:rPr>
        <w:t>точек</w:t>
      </w:r>
      <w:r w:rsidRPr="00B01192">
        <w:rPr>
          <w:spacing w:val="11"/>
          <w:sz w:val="24"/>
          <w:szCs w:val="24"/>
        </w:rPr>
        <w:t xml:space="preserve"> </w:t>
      </w:r>
      <w:r w:rsidRPr="00B01192">
        <w:rPr>
          <w:sz w:val="24"/>
          <w:szCs w:val="24"/>
        </w:rPr>
        <w:t>зрения</w:t>
      </w:r>
      <w:r w:rsidRPr="00B01192">
        <w:rPr>
          <w:spacing w:val="11"/>
          <w:sz w:val="24"/>
          <w:szCs w:val="24"/>
        </w:rPr>
        <w:t xml:space="preserve"> </w:t>
      </w:r>
      <w:r w:rsidRPr="00B01192">
        <w:rPr>
          <w:sz w:val="24"/>
          <w:szCs w:val="24"/>
        </w:rPr>
        <w:t>в</w:t>
      </w:r>
      <w:r w:rsidRPr="00B01192">
        <w:rPr>
          <w:spacing w:val="10"/>
          <w:sz w:val="24"/>
          <w:szCs w:val="24"/>
        </w:rPr>
        <w:t xml:space="preserve"> </w:t>
      </w:r>
      <w:r w:rsidRPr="00B01192">
        <w:rPr>
          <w:sz w:val="24"/>
          <w:szCs w:val="24"/>
        </w:rPr>
        <w:t>процессе</w:t>
      </w:r>
      <w:r w:rsidRPr="00B01192">
        <w:rPr>
          <w:spacing w:val="10"/>
          <w:sz w:val="24"/>
          <w:szCs w:val="24"/>
        </w:rPr>
        <w:t xml:space="preserve"> </w:t>
      </w:r>
      <w:r w:rsidRPr="00B01192">
        <w:rPr>
          <w:sz w:val="24"/>
          <w:szCs w:val="24"/>
        </w:rPr>
        <w:t>анализа</w:t>
      </w:r>
      <w:r w:rsidRPr="00B01192">
        <w:rPr>
          <w:spacing w:val="-57"/>
          <w:sz w:val="24"/>
          <w:szCs w:val="24"/>
        </w:rPr>
        <w:t xml:space="preserve"> </w:t>
      </w:r>
      <w:r w:rsidRPr="00B01192">
        <w:rPr>
          <w:sz w:val="24"/>
          <w:szCs w:val="24"/>
        </w:rPr>
        <w:t>результатов</w:t>
      </w:r>
      <w:r w:rsidRPr="00B01192">
        <w:rPr>
          <w:spacing w:val="-1"/>
          <w:sz w:val="24"/>
          <w:szCs w:val="24"/>
        </w:rPr>
        <w:t xml:space="preserve"> </w:t>
      </w:r>
      <w:r w:rsidRPr="00B01192">
        <w:rPr>
          <w:sz w:val="24"/>
          <w:szCs w:val="24"/>
        </w:rPr>
        <w:t>наблюдения за</w:t>
      </w:r>
      <w:r w:rsidRPr="00B01192">
        <w:rPr>
          <w:spacing w:val="-1"/>
          <w:sz w:val="24"/>
          <w:szCs w:val="24"/>
        </w:rPr>
        <w:t xml:space="preserve"> </w:t>
      </w:r>
      <w:r w:rsidRPr="00B01192">
        <w:rPr>
          <w:sz w:val="24"/>
          <w:szCs w:val="24"/>
        </w:rPr>
        <w:t>языковыми единицами;</w:t>
      </w:r>
    </w:p>
    <w:p w:rsidR="00AC357A" w:rsidRPr="00B01192" w:rsidRDefault="00DA112E" w:rsidP="00E341D0">
      <w:pPr>
        <w:pStyle w:val="a6"/>
        <w:numPr>
          <w:ilvl w:val="1"/>
          <w:numId w:val="78"/>
        </w:numPr>
        <w:tabs>
          <w:tab w:val="left" w:pos="1954"/>
          <w:tab w:val="left" w:pos="3234"/>
          <w:tab w:val="left" w:pos="3591"/>
          <w:tab w:val="left" w:pos="5718"/>
          <w:tab w:val="left" w:pos="7238"/>
          <w:tab w:val="left" w:pos="7910"/>
          <w:tab w:val="left" w:pos="8888"/>
          <w:tab w:val="left" w:pos="9236"/>
        </w:tabs>
        <w:spacing w:before="24" w:line="276" w:lineRule="auto"/>
        <w:ind w:right="-33" w:firstLine="566"/>
        <w:jc w:val="left"/>
        <w:rPr>
          <w:sz w:val="24"/>
          <w:szCs w:val="24"/>
        </w:rPr>
      </w:pPr>
      <w:r w:rsidRPr="00B01192">
        <w:rPr>
          <w:sz w:val="24"/>
          <w:szCs w:val="24"/>
        </w:rPr>
        <w:t>корректно</w:t>
      </w:r>
      <w:r w:rsidRPr="00B01192">
        <w:rPr>
          <w:sz w:val="24"/>
          <w:szCs w:val="24"/>
        </w:rPr>
        <w:tab/>
        <w:t>и</w:t>
      </w:r>
      <w:r w:rsidRPr="00B01192">
        <w:rPr>
          <w:sz w:val="24"/>
          <w:szCs w:val="24"/>
        </w:rPr>
        <w:tab/>
        <w:t>аргументированно</w:t>
      </w:r>
      <w:r w:rsidRPr="00B01192">
        <w:rPr>
          <w:sz w:val="24"/>
          <w:szCs w:val="24"/>
        </w:rPr>
        <w:tab/>
        <w:t>высказывать</w:t>
      </w:r>
      <w:r w:rsidRPr="00B01192">
        <w:rPr>
          <w:sz w:val="24"/>
          <w:szCs w:val="24"/>
        </w:rPr>
        <w:tab/>
        <w:t>своё</w:t>
      </w:r>
      <w:r w:rsidRPr="00B01192">
        <w:rPr>
          <w:sz w:val="24"/>
          <w:szCs w:val="24"/>
        </w:rPr>
        <w:tab/>
        <w:t>мнение</w:t>
      </w:r>
      <w:r w:rsidRPr="00B01192">
        <w:rPr>
          <w:sz w:val="24"/>
          <w:szCs w:val="24"/>
        </w:rPr>
        <w:tab/>
        <w:t>о</w:t>
      </w:r>
      <w:r w:rsidRPr="00B01192">
        <w:rPr>
          <w:sz w:val="24"/>
          <w:szCs w:val="24"/>
        </w:rPr>
        <w:tab/>
      </w:r>
      <w:r w:rsidRPr="00B01192">
        <w:rPr>
          <w:spacing w:val="-1"/>
          <w:sz w:val="24"/>
          <w:szCs w:val="24"/>
        </w:rPr>
        <w:t>результатах</w:t>
      </w:r>
      <w:r w:rsidRPr="00B01192">
        <w:rPr>
          <w:spacing w:val="-57"/>
          <w:sz w:val="24"/>
          <w:szCs w:val="24"/>
        </w:rPr>
        <w:t xml:space="preserve"> </w:t>
      </w:r>
      <w:r w:rsidRPr="00B01192">
        <w:rPr>
          <w:sz w:val="24"/>
          <w:szCs w:val="24"/>
        </w:rPr>
        <w:t>наблюдения</w:t>
      </w:r>
      <w:r w:rsidRPr="00B01192">
        <w:rPr>
          <w:spacing w:val="-4"/>
          <w:sz w:val="24"/>
          <w:szCs w:val="24"/>
        </w:rPr>
        <w:t xml:space="preserve"> </w:t>
      </w:r>
      <w:r w:rsidRPr="00B01192">
        <w:rPr>
          <w:sz w:val="24"/>
          <w:szCs w:val="24"/>
        </w:rPr>
        <w:t>за</w:t>
      </w:r>
      <w:r w:rsidRPr="00B01192">
        <w:rPr>
          <w:spacing w:val="-1"/>
          <w:sz w:val="24"/>
          <w:szCs w:val="24"/>
        </w:rPr>
        <w:t xml:space="preserve"> </w:t>
      </w:r>
      <w:r w:rsidRPr="00B01192">
        <w:rPr>
          <w:sz w:val="24"/>
          <w:szCs w:val="24"/>
        </w:rPr>
        <w:t>языковыми единицами;</w:t>
      </w:r>
    </w:p>
    <w:p w:rsidR="00AC357A" w:rsidRPr="00B01192" w:rsidRDefault="00DA112E" w:rsidP="00E341D0">
      <w:pPr>
        <w:pStyle w:val="a6"/>
        <w:numPr>
          <w:ilvl w:val="1"/>
          <w:numId w:val="78"/>
        </w:numPr>
        <w:tabs>
          <w:tab w:val="left" w:pos="1954"/>
        </w:tabs>
        <w:spacing w:before="25" w:line="276" w:lineRule="auto"/>
        <w:ind w:left="1953" w:right="-33"/>
        <w:jc w:val="left"/>
        <w:rPr>
          <w:sz w:val="24"/>
          <w:szCs w:val="24"/>
        </w:rPr>
      </w:pPr>
      <w:r w:rsidRPr="00B01192">
        <w:rPr>
          <w:sz w:val="24"/>
          <w:szCs w:val="24"/>
        </w:rPr>
        <w:t>строить</w:t>
      </w:r>
      <w:r w:rsidRPr="00B01192">
        <w:rPr>
          <w:spacing w:val="-2"/>
          <w:sz w:val="24"/>
          <w:szCs w:val="24"/>
        </w:rPr>
        <w:t xml:space="preserve"> </w:t>
      </w:r>
      <w:r w:rsidRPr="00B01192">
        <w:rPr>
          <w:sz w:val="24"/>
          <w:szCs w:val="24"/>
        </w:rPr>
        <w:t>устное</w:t>
      </w:r>
      <w:r w:rsidRPr="00B01192">
        <w:rPr>
          <w:spacing w:val="-5"/>
          <w:sz w:val="24"/>
          <w:szCs w:val="24"/>
        </w:rPr>
        <w:t xml:space="preserve"> </w:t>
      </w:r>
      <w:r w:rsidRPr="00B01192">
        <w:rPr>
          <w:sz w:val="24"/>
          <w:szCs w:val="24"/>
        </w:rPr>
        <w:t>диалогическое</w:t>
      </w:r>
      <w:r w:rsidRPr="00B01192">
        <w:rPr>
          <w:spacing w:val="-5"/>
          <w:sz w:val="24"/>
          <w:szCs w:val="24"/>
        </w:rPr>
        <w:t xml:space="preserve"> </w:t>
      </w:r>
      <w:r w:rsidRPr="00B01192">
        <w:rPr>
          <w:sz w:val="24"/>
          <w:szCs w:val="24"/>
        </w:rPr>
        <w:t>выказывание;</w:t>
      </w:r>
    </w:p>
    <w:p w:rsidR="00AC357A" w:rsidRPr="00B01192" w:rsidRDefault="00DA112E" w:rsidP="00E341D0">
      <w:pPr>
        <w:pStyle w:val="a6"/>
        <w:numPr>
          <w:ilvl w:val="1"/>
          <w:numId w:val="78"/>
        </w:numPr>
        <w:tabs>
          <w:tab w:val="left" w:pos="1954"/>
        </w:tabs>
        <w:spacing w:before="21" w:line="276" w:lineRule="auto"/>
        <w:ind w:right="-33" w:firstLine="566"/>
        <w:jc w:val="left"/>
        <w:rPr>
          <w:sz w:val="24"/>
          <w:szCs w:val="24"/>
        </w:rPr>
      </w:pPr>
      <w:r w:rsidRPr="00B01192">
        <w:rPr>
          <w:sz w:val="24"/>
          <w:szCs w:val="24"/>
        </w:rPr>
        <w:t>строить</w:t>
      </w:r>
      <w:r w:rsidRPr="00B01192">
        <w:rPr>
          <w:spacing w:val="1"/>
          <w:sz w:val="24"/>
          <w:szCs w:val="24"/>
        </w:rPr>
        <w:t xml:space="preserve"> </w:t>
      </w:r>
      <w:r w:rsidRPr="00B01192">
        <w:rPr>
          <w:sz w:val="24"/>
          <w:szCs w:val="24"/>
        </w:rPr>
        <w:t>устное монологическое высказывание</w:t>
      </w:r>
      <w:r w:rsidRPr="00B01192">
        <w:rPr>
          <w:spacing w:val="1"/>
          <w:sz w:val="24"/>
          <w:szCs w:val="24"/>
        </w:rPr>
        <w:t xml:space="preserve"> </w:t>
      </w:r>
      <w:r w:rsidRPr="00B01192">
        <w:rPr>
          <w:sz w:val="24"/>
          <w:szCs w:val="24"/>
        </w:rPr>
        <w:t>на определённую</w:t>
      </w:r>
      <w:r w:rsidRPr="00B01192">
        <w:rPr>
          <w:spacing w:val="1"/>
          <w:sz w:val="24"/>
          <w:szCs w:val="24"/>
        </w:rPr>
        <w:t xml:space="preserve"> </w:t>
      </w:r>
      <w:r w:rsidRPr="00B01192">
        <w:rPr>
          <w:sz w:val="24"/>
          <w:szCs w:val="24"/>
        </w:rPr>
        <w:t>тему,</w:t>
      </w:r>
      <w:r w:rsidRPr="00B01192">
        <w:rPr>
          <w:spacing w:val="1"/>
          <w:sz w:val="24"/>
          <w:szCs w:val="24"/>
        </w:rPr>
        <w:t xml:space="preserve"> </w:t>
      </w:r>
      <w:r w:rsidRPr="00B01192">
        <w:rPr>
          <w:sz w:val="24"/>
          <w:szCs w:val="24"/>
        </w:rPr>
        <w:t>на основе</w:t>
      </w:r>
      <w:r w:rsidRPr="00B01192">
        <w:rPr>
          <w:spacing w:val="-57"/>
          <w:sz w:val="24"/>
          <w:szCs w:val="24"/>
        </w:rPr>
        <w:t xml:space="preserve"> </w:t>
      </w:r>
      <w:r w:rsidRPr="00B01192">
        <w:rPr>
          <w:sz w:val="24"/>
          <w:szCs w:val="24"/>
        </w:rPr>
        <w:t>наблюдения</w:t>
      </w:r>
      <w:r w:rsidRPr="00B01192">
        <w:rPr>
          <w:spacing w:val="-1"/>
          <w:sz w:val="24"/>
          <w:szCs w:val="24"/>
        </w:rPr>
        <w:t xml:space="preserve"> </w:t>
      </w:r>
      <w:r w:rsidRPr="00B01192">
        <w:rPr>
          <w:sz w:val="24"/>
          <w:szCs w:val="24"/>
        </w:rPr>
        <w:t>с</w:t>
      </w:r>
      <w:r w:rsidRPr="00B01192">
        <w:rPr>
          <w:spacing w:val="-2"/>
          <w:sz w:val="24"/>
          <w:szCs w:val="24"/>
        </w:rPr>
        <w:t xml:space="preserve"> </w:t>
      </w:r>
      <w:r w:rsidRPr="00B01192">
        <w:rPr>
          <w:sz w:val="24"/>
          <w:szCs w:val="24"/>
        </w:rPr>
        <w:t>соблюдением</w:t>
      </w:r>
      <w:r w:rsidRPr="00B01192">
        <w:rPr>
          <w:spacing w:val="-1"/>
          <w:sz w:val="24"/>
          <w:szCs w:val="24"/>
        </w:rPr>
        <w:t xml:space="preserve"> </w:t>
      </w:r>
      <w:r w:rsidRPr="00B01192">
        <w:rPr>
          <w:sz w:val="24"/>
          <w:szCs w:val="24"/>
        </w:rPr>
        <w:t>орфоэпических</w:t>
      </w:r>
      <w:r w:rsidRPr="00B01192">
        <w:rPr>
          <w:spacing w:val="-2"/>
          <w:sz w:val="24"/>
          <w:szCs w:val="24"/>
        </w:rPr>
        <w:t xml:space="preserve"> </w:t>
      </w:r>
      <w:r w:rsidRPr="00B01192">
        <w:rPr>
          <w:sz w:val="24"/>
          <w:szCs w:val="24"/>
        </w:rPr>
        <w:t>норм,</w:t>
      </w:r>
      <w:r w:rsidRPr="00B01192">
        <w:rPr>
          <w:spacing w:val="-1"/>
          <w:sz w:val="24"/>
          <w:szCs w:val="24"/>
        </w:rPr>
        <w:t xml:space="preserve"> </w:t>
      </w:r>
      <w:r w:rsidRPr="00B01192">
        <w:rPr>
          <w:sz w:val="24"/>
          <w:szCs w:val="24"/>
        </w:rPr>
        <w:t>правильной</w:t>
      </w:r>
      <w:r w:rsidRPr="00B01192">
        <w:rPr>
          <w:spacing w:val="-2"/>
          <w:sz w:val="24"/>
          <w:szCs w:val="24"/>
        </w:rPr>
        <w:t xml:space="preserve"> </w:t>
      </w:r>
      <w:r w:rsidRPr="00B01192">
        <w:rPr>
          <w:sz w:val="24"/>
          <w:szCs w:val="24"/>
        </w:rPr>
        <w:t>интонации;</w:t>
      </w:r>
    </w:p>
    <w:p w:rsidR="00AC357A" w:rsidRPr="00B01192" w:rsidRDefault="00DA112E" w:rsidP="00E341D0">
      <w:pPr>
        <w:pStyle w:val="a6"/>
        <w:numPr>
          <w:ilvl w:val="1"/>
          <w:numId w:val="78"/>
        </w:numPr>
        <w:tabs>
          <w:tab w:val="left" w:pos="1954"/>
        </w:tabs>
        <w:spacing w:line="276" w:lineRule="auto"/>
        <w:ind w:right="-33" w:firstLine="566"/>
        <w:jc w:val="left"/>
        <w:rPr>
          <w:sz w:val="24"/>
          <w:szCs w:val="24"/>
        </w:rPr>
      </w:pPr>
      <w:r w:rsidRPr="00B01192">
        <w:rPr>
          <w:sz w:val="24"/>
          <w:szCs w:val="24"/>
        </w:rPr>
        <w:t>устно</w:t>
      </w:r>
      <w:r w:rsidRPr="00B01192">
        <w:rPr>
          <w:spacing w:val="18"/>
          <w:sz w:val="24"/>
          <w:szCs w:val="24"/>
        </w:rPr>
        <w:t xml:space="preserve"> </w:t>
      </w:r>
      <w:r w:rsidRPr="00B01192">
        <w:rPr>
          <w:sz w:val="24"/>
          <w:szCs w:val="24"/>
        </w:rPr>
        <w:t>и</w:t>
      </w:r>
      <w:r w:rsidRPr="00B01192">
        <w:rPr>
          <w:spacing w:val="19"/>
          <w:sz w:val="24"/>
          <w:szCs w:val="24"/>
        </w:rPr>
        <w:t xml:space="preserve"> </w:t>
      </w:r>
      <w:r w:rsidRPr="00B01192">
        <w:rPr>
          <w:sz w:val="24"/>
          <w:szCs w:val="24"/>
        </w:rPr>
        <w:t>письменно</w:t>
      </w:r>
      <w:r w:rsidRPr="00B01192">
        <w:rPr>
          <w:spacing w:val="18"/>
          <w:sz w:val="24"/>
          <w:szCs w:val="24"/>
        </w:rPr>
        <w:t xml:space="preserve"> </w:t>
      </w:r>
      <w:r w:rsidRPr="00B01192">
        <w:rPr>
          <w:sz w:val="24"/>
          <w:szCs w:val="24"/>
        </w:rPr>
        <w:t>формулировать</w:t>
      </w:r>
      <w:r w:rsidRPr="00B01192">
        <w:rPr>
          <w:spacing w:val="20"/>
          <w:sz w:val="24"/>
          <w:szCs w:val="24"/>
        </w:rPr>
        <w:t xml:space="preserve"> </w:t>
      </w:r>
      <w:r w:rsidRPr="00B01192">
        <w:rPr>
          <w:sz w:val="24"/>
          <w:szCs w:val="24"/>
        </w:rPr>
        <w:t>простые</w:t>
      </w:r>
      <w:r w:rsidRPr="00B01192">
        <w:rPr>
          <w:spacing w:val="16"/>
          <w:sz w:val="24"/>
          <w:szCs w:val="24"/>
        </w:rPr>
        <w:t xml:space="preserve"> </w:t>
      </w:r>
      <w:r w:rsidRPr="00B01192">
        <w:rPr>
          <w:sz w:val="24"/>
          <w:szCs w:val="24"/>
        </w:rPr>
        <w:t>выводы</w:t>
      </w:r>
      <w:r w:rsidRPr="00B01192">
        <w:rPr>
          <w:spacing w:val="18"/>
          <w:sz w:val="24"/>
          <w:szCs w:val="24"/>
        </w:rPr>
        <w:t xml:space="preserve"> </w:t>
      </w:r>
      <w:r w:rsidRPr="00B01192">
        <w:rPr>
          <w:sz w:val="24"/>
          <w:szCs w:val="24"/>
        </w:rPr>
        <w:t>на</w:t>
      </w:r>
      <w:r w:rsidRPr="00B01192">
        <w:rPr>
          <w:spacing w:val="18"/>
          <w:sz w:val="24"/>
          <w:szCs w:val="24"/>
        </w:rPr>
        <w:t xml:space="preserve"> </w:t>
      </w:r>
      <w:r w:rsidRPr="00B01192">
        <w:rPr>
          <w:sz w:val="24"/>
          <w:szCs w:val="24"/>
        </w:rPr>
        <w:t>основе</w:t>
      </w:r>
      <w:r w:rsidRPr="00B01192">
        <w:rPr>
          <w:spacing w:val="16"/>
          <w:sz w:val="24"/>
          <w:szCs w:val="24"/>
        </w:rPr>
        <w:t xml:space="preserve"> </w:t>
      </w:r>
      <w:r w:rsidRPr="00B01192">
        <w:rPr>
          <w:sz w:val="24"/>
          <w:szCs w:val="24"/>
        </w:rPr>
        <w:t>прочитанного</w:t>
      </w:r>
      <w:r w:rsidRPr="00B01192">
        <w:rPr>
          <w:spacing w:val="16"/>
          <w:sz w:val="24"/>
          <w:szCs w:val="24"/>
        </w:rPr>
        <w:t xml:space="preserve"> </w:t>
      </w:r>
      <w:r w:rsidRPr="00B01192">
        <w:rPr>
          <w:sz w:val="24"/>
          <w:szCs w:val="24"/>
        </w:rPr>
        <w:t>или</w:t>
      </w:r>
      <w:r w:rsidRPr="00B01192">
        <w:rPr>
          <w:spacing w:val="-57"/>
          <w:sz w:val="24"/>
          <w:szCs w:val="24"/>
        </w:rPr>
        <w:t xml:space="preserve"> </w:t>
      </w:r>
      <w:r w:rsidRPr="00B01192">
        <w:rPr>
          <w:sz w:val="24"/>
          <w:szCs w:val="24"/>
        </w:rPr>
        <w:t>услышанного</w:t>
      </w:r>
      <w:r w:rsidRPr="00B01192">
        <w:rPr>
          <w:spacing w:val="-1"/>
          <w:sz w:val="24"/>
          <w:szCs w:val="24"/>
        </w:rPr>
        <w:t xml:space="preserve"> </w:t>
      </w:r>
      <w:r w:rsidRPr="00B01192">
        <w:rPr>
          <w:sz w:val="24"/>
          <w:szCs w:val="24"/>
        </w:rPr>
        <w:t>текста.</w:t>
      </w:r>
    </w:p>
    <w:p w:rsidR="00AC357A" w:rsidRPr="00B01192" w:rsidRDefault="00DA112E" w:rsidP="0023000B">
      <w:pPr>
        <w:spacing w:before="19" w:line="276" w:lineRule="auto"/>
        <w:ind w:left="1461" w:right="-33"/>
        <w:rPr>
          <w:sz w:val="24"/>
          <w:szCs w:val="24"/>
        </w:rPr>
      </w:pPr>
      <w:r w:rsidRPr="00B01192">
        <w:rPr>
          <w:i/>
          <w:sz w:val="24"/>
          <w:szCs w:val="24"/>
          <w:u w:val="single"/>
        </w:rPr>
        <w:t>Самоорганизация</w:t>
      </w:r>
      <w:r w:rsidRPr="00B01192">
        <w:rPr>
          <w:i/>
          <w:spacing w:val="-5"/>
          <w:sz w:val="24"/>
          <w:szCs w:val="24"/>
        </w:rPr>
        <w:t xml:space="preserve"> </w:t>
      </w:r>
      <w:r w:rsidRPr="00B01192">
        <w:rPr>
          <w:sz w:val="24"/>
          <w:szCs w:val="24"/>
        </w:rPr>
        <w:t>как</w:t>
      </w:r>
      <w:r w:rsidRPr="00B01192">
        <w:rPr>
          <w:spacing w:val="-4"/>
          <w:sz w:val="24"/>
          <w:szCs w:val="24"/>
        </w:rPr>
        <w:t xml:space="preserve"> </w:t>
      </w:r>
      <w:r w:rsidRPr="00B01192">
        <w:rPr>
          <w:sz w:val="24"/>
          <w:szCs w:val="24"/>
        </w:rPr>
        <w:t>часть</w:t>
      </w:r>
      <w:r w:rsidRPr="00B01192">
        <w:rPr>
          <w:spacing w:val="-3"/>
          <w:sz w:val="24"/>
          <w:szCs w:val="24"/>
        </w:rPr>
        <w:t xml:space="preserve"> </w:t>
      </w:r>
      <w:r w:rsidRPr="00B01192">
        <w:rPr>
          <w:sz w:val="24"/>
          <w:szCs w:val="24"/>
        </w:rPr>
        <w:t>регулятивных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3"/>
          <w:sz w:val="24"/>
          <w:szCs w:val="24"/>
        </w:rPr>
        <w:t xml:space="preserve"> </w:t>
      </w:r>
      <w:r w:rsidRPr="00B01192">
        <w:rPr>
          <w:sz w:val="24"/>
          <w:szCs w:val="24"/>
        </w:rPr>
        <w:t>действий:</w:t>
      </w:r>
    </w:p>
    <w:p w:rsidR="00AC357A" w:rsidRPr="00B01192" w:rsidRDefault="00DA112E" w:rsidP="00E341D0">
      <w:pPr>
        <w:pStyle w:val="a6"/>
        <w:numPr>
          <w:ilvl w:val="0"/>
          <w:numId w:val="78"/>
        </w:numPr>
        <w:tabs>
          <w:tab w:val="left" w:pos="1810"/>
        </w:tabs>
        <w:spacing w:before="41" w:line="276" w:lineRule="auto"/>
        <w:ind w:left="1810" w:right="-33"/>
        <w:jc w:val="left"/>
        <w:rPr>
          <w:sz w:val="24"/>
          <w:szCs w:val="24"/>
        </w:rPr>
      </w:pPr>
      <w:r w:rsidRPr="00B01192">
        <w:rPr>
          <w:sz w:val="24"/>
          <w:szCs w:val="24"/>
        </w:rPr>
        <w:t>планировать</w:t>
      </w:r>
      <w:r w:rsidRPr="00B01192">
        <w:rPr>
          <w:spacing w:val="-3"/>
          <w:sz w:val="24"/>
          <w:szCs w:val="24"/>
        </w:rPr>
        <w:t xml:space="preserve"> </w:t>
      </w:r>
      <w:r w:rsidRPr="00B01192">
        <w:rPr>
          <w:sz w:val="24"/>
          <w:szCs w:val="24"/>
        </w:rPr>
        <w:t>с</w:t>
      </w:r>
      <w:r w:rsidRPr="00B01192">
        <w:rPr>
          <w:spacing w:val="-4"/>
          <w:sz w:val="24"/>
          <w:szCs w:val="24"/>
        </w:rPr>
        <w:t xml:space="preserve"> </w:t>
      </w:r>
      <w:r w:rsidRPr="00B01192">
        <w:rPr>
          <w:sz w:val="24"/>
          <w:szCs w:val="24"/>
        </w:rPr>
        <w:t>помощью учителя</w:t>
      </w:r>
      <w:r w:rsidRPr="00B01192">
        <w:rPr>
          <w:spacing w:val="-4"/>
          <w:sz w:val="24"/>
          <w:szCs w:val="24"/>
        </w:rPr>
        <w:t xml:space="preserve"> </w:t>
      </w:r>
      <w:r w:rsidRPr="00B01192">
        <w:rPr>
          <w:sz w:val="24"/>
          <w:szCs w:val="24"/>
        </w:rPr>
        <w:t>действия</w:t>
      </w:r>
      <w:r w:rsidRPr="00B01192">
        <w:rPr>
          <w:spacing w:val="-2"/>
          <w:sz w:val="24"/>
          <w:szCs w:val="24"/>
        </w:rPr>
        <w:t xml:space="preserve"> </w:t>
      </w:r>
      <w:r w:rsidRPr="00B01192">
        <w:rPr>
          <w:sz w:val="24"/>
          <w:szCs w:val="24"/>
        </w:rPr>
        <w:t>по</w:t>
      </w:r>
      <w:r w:rsidRPr="00B01192">
        <w:rPr>
          <w:spacing w:val="-3"/>
          <w:sz w:val="24"/>
          <w:szCs w:val="24"/>
        </w:rPr>
        <w:t xml:space="preserve"> </w:t>
      </w:r>
      <w:r w:rsidRPr="00B01192">
        <w:rPr>
          <w:sz w:val="24"/>
          <w:szCs w:val="24"/>
        </w:rPr>
        <w:t>решению</w:t>
      </w:r>
      <w:r w:rsidRPr="00B01192">
        <w:rPr>
          <w:spacing w:val="-2"/>
          <w:sz w:val="24"/>
          <w:szCs w:val="24"/>
        </w:rPr>
        <w:t xml:space="preserve"> </w:t>
      </w:r>
      <w:r w:rsidRPr="00B01192">
        <w:rPr>
          <w:sz w:val="24"/>
          <w:szCs w:val="24"/>
        </w:rPr>
        <w:t>орфографической</w:t>
      </w:r>
      <w:r w:rsidRPr="00B01192">
        <w:rPr>
          <w:spacing w:val="-3"/>
          <w:sz w:val="24"/>
          <w:szCs w:val="24"/>
        </w:rPr>
        <w:t xml:space="preserve"> </w:t>
      </w:r>
      <w:r w:rsidRPr="00B01192">
        <w:rPr>
          <w:sz w:val="24"/>
          <w:szCs w:val="24"/>
        </w:rPr>
        <w:t>задачи;</w:t>
      </w:r>
    </w:p>
    <w:p w:rsidR="00AC357A" w:rsidRPr="00B01192" w:rsidRDefault="00DA112E" w:rsidP="00E341D0">
      <w:pPr>
        <w:pStyle w:val="a6"/>
        <w:numPr>
          <w:ilvl w:val="0"/>
          <w:numId w:val="78"/>
        </w:numPr>
        <w:tabs>
          <w:tab w:val="left" w:pos="1810"/>
        </w:tabs>
        <w:spacing w:before="21" w:line="276" w:lineRule="auto"/>
        <w:ind w:left="1810" w:right="-33"/>
        <w:jc w:val="left"/>
        <w:rPr>
          <w:sz w:val="24"/>
          <w:szCs w:val="24"/>
        </w:rPr>
      </w:pPr>
      <w:r w:rsidRPr="00B01192">
        <w:rPr>
          <w:sz w:val="24"/>
          <w:szCs w:val="24"/>
        </w:rPr>
        <w:t>выстраивать</w:t>
      </w:r>
      <w:r w:rsidRPr="00B01192">
        <w:rPr>
          <w:spacing w:val="-6"/>
          <w:sz w:val="24"/>
          <w:szCs w:val="24"/>
        </w:rPr>
        <w:t xml:space="preserve"> </w:t>
      </w:r>
      <w:r w:rsidRPr="00B01192">
        <w:rPr>
          <w:sz w:val="24"/>
          <w:szCs w:val="24"/>
        </w:rPr>
        <w:t>последовательность</w:t>
      </w:r>
      <w:r w:rsidRPr="00B01192">
        <w:rPr>
          <w:spacing w:val="-5"/>
          <w:sz w:val="24"/>
          <w:szCs w:val="24"/>
        </w:rPr>
        <w:t xml:space="preserve"> </w:t>
      </w:r>
      <w:r w:rsidRPr="00B01192">
        <w:rPr>
          <w:sz w:val="24"/>
          <w:szCs w:val="24"/>
        </w:rPr>
        <w:t>выбранных</w:t>
      </w:r>
      <w:r w:rsidRPr="00B01192">
        <w:rPr>
          <w:spacing w:val="-3"/>
          <w:sz w:val="24"/>
          <w:szCs w:val="24"/>
        </w:rPr>
        <w:t xml:space="preserve"> </w:t>
      </w:r>
      <w:r w:rsidRPr="00B01192">
        <w:rPr>
          <w:sz w:val="24"/>
          <w:szCs w:val="24"/>
        </w:rPr>
        <w:t>действий.</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ind w:left="1461" w:firstLine="0"/>
      </w:pPr>
      <w:r w:rsidRPr="00B01192">
        <w:rPr>
          <w:i/>
          <w:u w:val="single"/>
        </w:rPr>
        <w:lastRenderedPageBreak/>
        <w:t>Самоконтроль</w:t>
      </w:r>
      <w:r w:rsidRPr="00B01192">
        <w:rPr>
          <w:i/>
          <w:spacing w:val="-4"/>
        </w:rPr>
        <w:t xml:space="preserve"> </w:t>
      </w:r>
      <w:r w:rsidRPr="00B01192">
        <w:t>как</w:t>
      </w:r>
      <w:r w:rsidRPr="00B01192">
        <w:rPr>
          <w:spacing w:val="-5"/>
        </w:rPr>
        <w:t xml:space="preserve"> </w:t>
      </w:r>
      <w:r w:rsidRPr="00B01192">
        <w:t>часть</w:t>
      </w:r>
      <w:r w:rsidRPr="00B01192">
        <w:rPr>
          <w:spacing w:val="-4"/>
        </w:rPr>
        <w:t xml:space="preserve"> </w:t>
      </w:r>
      <w:r w:rsidRPr="00B01192">
        <w:t>регулятивных</w:t>
      </w:r>
      <w:r w:rsidRPr="00B01192">
        <w:rPr>
          <w:spacing w:val="-3"/>
        </w:rPr>
        <w:t xml:space="preserve"> </w:t>
      </w:r>
      <w:r w:rsidRPr="00B01192">
        <w:t>универсальных</w:t>
      </w:r>
      <w:r w:rsidRPr="00B01192">
        <w:rPr>
          <w:spacing w:val="-2"/>
        </w:rPr>
        <w:t xml:space="preserve"> </w:t>
      </w:r>
      <w:r w:rsidRPr="00B01192">
        <w:t>учебных</w:t>
      </w:r>
      <w:r w:rsidRPr="00B01192">
        <w:rPr>
          <w:spacing w:val="-4"/>
        </w:rPr>
        <w:t xml:space="preserve"> </w:t>
      </w:r>
      <w:r w:rsidRPr="00B01192">
        <w:t>действий:</w:t>
      </w:r>
    </w:p>
    <w:p w:rsidR="00AC357A" w:rsidRPr="00B01192" w:rsidRDefault="00DA112E" w:rsidP="00E341D0">
      <w:pPr>
        <w:pStyle w:val="a6"/>
        <w:numPr>
          <w:ilvl w:val="1"/>
          <w:numId w:val="78"/>
        </w:numPr>
        <w:tabs>
          <w:tab w:val="left" w:pos="2096"/>
        </w:tabs>
        <w:spacing w:before="43" w:line="276" w:lineRule="auto"/>
        <w:ind w:right="-33" w:firstLine="566"/>
        <w:rPr>
          <w:sz w:val="24"/>
          <w:szCs w:val="24"/>
        </w:rPr>
      </w:pPr>
      <w:r w:rsidRPr="00B01192">
        <w:rPr>
          <w:sz w:val="24"/>
          <w:szCs w:val="24"/>
        </w:rPr>
        <w:t>устанавливать с помощью учителя причины успеха (неудач) при выполнении</w:t>
      </w:r>
      <w:r w:rsidRPr="00B01192">
        <w:rPr>
          <w:spacing w:val="1"/>
          <w:sz w:val="24"/>
          <w:szCs w:val="24"/>
        </w:rPr>
        <w:t xml:space="preserve"> </w:t>
      </w:r>
      <w:r w:rsidRPr="00B01192">
        <w:rPr>
          <w:sz w:val="24"/>
          <w:szCs w:val="24"/>
        </w:rPr>
        <w:t>заданий</w:t>
      </w:r>
      <w:r w:rsidRPr="00B01192">
        <w:rPr>
          <w:spacing w:val="-3"/>
          <w:sz w:val="24"/>
          <w:szCs w:val="24"/>
        </w:rPr>
        <w:t xml:space="preserve"> </w:t>
      </w:r>
      <w:r w:rsidRPr="00B01192">
        <w:rPr>
          <w:sz w:val="24"/>
          <w:szCs w:val="24"/>
        </w:rPr>
        <w:t>по русскому</w:t>
      </w:r>
      <w:r w:rsidRPr="00B01192">
        <w:rPr>
          <w:spacing w:val="-5"/>
          <w:sz w:val="24"/>
          <w:szCs w:val="24"/>
        </w:rPr>
        <w:t xml:space="preserve"> </w:t>
      </w:r>
      <w:r w:rsidRPr="00B01192">
        <w:rPr>
          <w:sz w:val="24"/>
          <w:szCs w:val="24"/>
        </w:rPr>
        <w:t>языку;</w:t>
      </w:r>
    </w:p>
    <w:p w:rsidR="00AC357A" w:rsidRPr="00B01192" w:rsidRDefault="00DA112E" w:rsidP="00E341D0">
      <w:pPr>
        <w:pStyle w:val="a6"/>
        <w:numPr>
          <w:ilvl w:val="1"/>
          <w:numId w:val="78"/>
        </w:numPr>
        <w:tabs>
          <w:tab w:val="left" w:pos="1954"/>
        </w:tabs>
        <w:spacing w:before="24" w:line="276" w:lineRule="auto"/>
        <w:ind w:right="-33" w:firstLine="566"/>
        <w:rPr>
          <w:sz w:val="24"/>
          <w:szCs w:val="24"/>
        </w:rPr>
      </w:pPr>
      <w:r w:rsidRPr="00B01192">
        <w:rPr>
          <w:sz w:val="24"/>
          <w:szCs w:val="24"/>
        </w:rPr>
        <w:t>корректировать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учителя</w:t>
      </w:r>
      <w:r w:rsidRPr="00B01192">
        <w:rPr>
          <w:spacing w:val="1"/>
          <w:sz w:val="24"/>
          <w:szCs w:val="24"/>
        </w:rPr>
        <w:t xml:space="preserve"> </w:t>
      </w:r>
      <w:r w:rsidRPr="00B01192">
        <w:rPr>
          <w:sz w:val="24"/>
          <w:szCs w:val="24"/>
        </w:rPr>
        <w:t>свои</w:t>
      </w:r>
      <w:r w:rsidRPr="00B01192">
        <w:rPr>
          <w:spacing w:val="1"/>
          <w:sz w:val="24"/>
          <w:szCs w:val="24"/>
        </w:rPr>
        <w:t xml:space="preserve"> </w:t>
      </w:r>
      <w:r w:rsidRPr="00B01192">
        <w:rPr>
          <w:sz w:val="24"/>
          <w:szCs w:val="24"/>
        </w:rPr>
        <w:t>учебные</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преодоления</w:t>
      </w:r>
      <w:r w:rsidRPr="00B01192">
        <w:rPr>
          <w:spacing w:val="1"/>
          <w:sz w:val="24"/>
          <w:szCs w:val="24"/>
        </w:rPr>
        <w:t xml:space="preserve"> </w:t>
      </w:r>
      <w:r w:rsidRPr="00B01192">
        <w:rPr>
          <w:sz w:val="24"/>
          <w:szCs w:val="24"/>
        </w:rPr>
        <w:t>ошибок при выделении в слове корня и окончания, при списывании текстов и записи под</w:t>
      </w:r>
      <w:r w:rsidRPr="00B01192">
        <w:rPr>
          <w:spacing w:val="1"/>
          <w:sz w:val="24"/>
          <w:szCs w:val="24"/>
        </w:rPr>
        <w:t xml:space="preserve"> </w:t>
      </w:r>
      <w:r w:rsidRPr="00B01192">
        <w:rPr>
          <w:sz w:val="24"/>
          <w:szCs w:val="24"/>
        </w:rPr>
        <w:t>диктовку.</w:t>
      </w:r>
    </w:p>
    <w:p w:rsidR="00AC357A" w:rsidRPr="00B01192" w:rsidRDefault="00DA112E" w:rsidP="0023000B">
      <w:pPr>
        <w:spacing w:before="13" w:line="276" w:lineRule="auto"/>
        <w:ind w:left="1668" w:right="-33"/>
        <w:rPr>
          <w:sz w:val="24"/>
          <w:szCs w:val="24"/>
        </w:rPr>
      </w:pPr>
      <w:r w:rsidRPr="00B01192">
        <w:rPr>
          <w:i/>
          <w:sz w:val="24"/>
          <w:szCs w:val="24"/>
          <w:u w:val="single"/>
        </w:rPr>
        <w:t>Совместная</w:t>
      </w:r>
      <w:r w:rsidRPr="00B01192">
        <w:rPr>
          <w:i/>
          <w:spacing w:val="-6"/>
          <w:sz w:val="24"/>
          <w:szCs w:val="24"/>
          <w:u w:val="single"/>
        </w:rPr>
        <w:t xml:space="preserve"> </w:t>
      </w:r>
      <w:r w:rsidRPr="00B01192">
        <w:rPr>
          <w:i/>
          <w:sz w:val="24"/>
          <w:szCs w:val="24"/>
          <w:u w:val="single"/>
        </w:rPr>
        <w:t>деятельность</w:t>
      </w:r>
      <w:r w:rsidRPr="00B01192">
        <w:rPr>
          <w:sz w:val="24"/>
          <w:szCs w:val="24"/>
        </w:rPr>
        <w:t>:</w:t>
      </w:r>
    </w:p>
    <w:p w:rsidR="00AC357A" w:rsidRPr="00B01192" w:rsidRDefault="00DA112E" w:rsidP="00E341D0">
      <w:pPr>
        <w:pStyle w:val="a6"/>
        <w:numPr>
          <w:ilvl w:val="1"/>
          <w:numId w:val="78"/>
        </w:numPr>
        <w:tabs>
          <w:tab w:val="left" w:pos="1954"/>
        </w:tabs>
        <w:spacing w:before="41" w:line="276" w:lineRule="auto"/>
        <w:ind w:right="-33" w:firstLine="566"/>
        <w:rPr>
          <w:sz w:val="24"/>
          <w:szCs w:val="24"/>
        </w:rPr>
      </w:pPr>
      <w:r w:rsidRPr="00B01192">
        <w:rPr>
          <w:sz w:val="24"/>
          <w:szCs w:val="24"/>
        </w:rPr>
        <w:t>строить действия по достижению цели совместной деятельности при выполнении</w:t>
      </w:r>
      <w:r w:rsidRPr="00B01192">
        <w:rPr>
          <w:spacing w:val="1"/>
          <w:sz w:val="24"/>
          <w:szCs w:val="24"/>
        </w:rPr>
        <w:t xml:space="preserve"> </w:t>
      </w:r>
      <w:r w:rsidRPr="00B01192">
        <w:rPr>
          <w:sz w:val="24"/>
          <w:szCs w:val="24"/>
        </w:rPr>
        <w:t>парных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групповых</w:t>
      </w:r>
      <w:r w:rsidRPr="00B01192">
        <w:rPr>
          <w:spacing w:val="1"/>
          <w:sz w:val="24"/>
          <w:szCs w:val="24"/>
        </w:rPr>
        <w:t xml:space="preserve"> </w:t>
      </w:r>
      <w:r w:rsidRPr="00B01192">
        <w:rPr>
          <w:sz w:val="24"/>
          <w:szCs w:val="24"/>
        </w:rPr>
        <w:t>заданий</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уроках</w:t>
      </w:r>
      <w:r w:rsidRPr="00B01192">
        <w:rPr>
          <w:spacing w:val="1"/>
          <w:sz w:val="24"/>
          <w:szCs w:val="24"/>
        </w:rPr>
        <w:t xml:space="preserve"> </w:t>
      </w:r>
      <w:r w:rsidRPr="00B01192">
        <w:rPr>
          <w:sz w:val="24"/>
          <w:szCs w:val="24"/>
        </w:rPr>
        <w:t>русского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распределять</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корректно</w:t>
      </w:r>
      <w:r w:rsidRPr="00B01192">
        <w:rPr>
          <w:spacing w:val="1"/>
          <w:sz w:val="24"/>
          <w:szCs w:val="24"/>
        </w:rPr>
        <w:t xml:space="preserve"> </w:t>
      </w:r>
      <w:r w:rsidRPr="00B01192">
        <w:rPr>
          <w:sz w:val="24"/>
          <w:szCs w:val="24"/>
        </w:rPr>
        <w:t>делать</w:t>
      </w:r>
      <w:r w:rsidRPr="00B01192">
        <w:rPr>
          <w:spacing w:val="1"/>
          <w:sz w:val="24"/>
          <w:szCs w:val="24"/>
        </w:rPr>
        <w:t xml:space="preserve"> </w:t>
      </w:r>
      <w:r w:rsidRPr="00B01192">
        <w:rPr>
          <w:sz w:val="24"/>
          <w:szCs w:val="24"/>
        </w:rPr>
        <w:t>замечания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высказывать</w:t>
      </w:r>
      <w:r w:rsidRPr="00B01192">
        <w:rPr>
          <w:spacing w:val="1"/>
          <w:sz w:val="24"/>
          <w:szCs w:val="24"/>
        </w:rPr>
        <w:t xml:space="preserve"> </w:t>
      </w:r>
      <w:r w:rsidRPr="00B01192">
        <w:rPr>
          <w:sz w:val="24"/>
          <w:szCs w:val="24"/>
        </w:rPr>
        <w:t>пожелания</w:t>
      </w:r>
      <w:r w:rsidRPr="00B01192">
        <w:rPr>
          <w:spacing w:val="1"/>
          <w:sz w:val="24"/>
          <w:szCs w:val="24"/>
        </w:rPr>
        <w:t xml:space="preserve"> </w:t>
      </w:r>
      <w:r w:rsidRPr="00B01192">
        <w:rPr>
          <w:sz w:val="24"/>
          <w:szCs w:val="24"/>
        </w:rPr>
        <w:t>участникам</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спокойно</w:t>
      </w:r>
      <w:r w:rsidRPr="00B01192">
        <w:rPr>
          <w:spacing w:val="1"/>
          <w:sz w:val="24"/>
          <w:szCs w:val="24"/>
        </w:rPr>
        <w:t xml:space="preserve"> </w:t>
      </w:r>
      <w:r w:rsidRPr="00B01192">
        <w:rPr>
          <w:sz w:val="24"/>
          <w:szCs w:val="24"/>
        </w:rPr>
        <w:t>принимать</w:t>
      </w:r>
      <w:r w:rsidRPr="00B01192">
        <w:rPr>
          <w:spacing w:val="1"/>
          <w:sz w:val="24"/>
          <w:szCs w:val="24"/>
        </w:rPr>
        <w:t xml:space="preserve"> </w:t>
      </w:r>
      <w:r w:rsidRPr="00B01192">
        <w:rPr>
          <w:sz w:val="24"/>
          <w:szCs w:val="24"/>
        </w:rPr>
        <w:t>замечания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свой</w:t>
      </w:r>
      <w:r w:rsidRPr="00B01192">
        <w:rPr>
          <w:spacing w:val="1"/>
          <w:sz w:val="24"/>
          <w:szCs w:val="24"/>
        </w:rPr>
        <w:t xml:space="preserve"> </w:t>
      </w:r>
      <w:r w:rsidRPr="00B01192">
        <w:rPr>
          <w:sz w:val="24"/>
          <w:szCs w:val="24"/>
        </w:rPr>
        <w:t>адрес,</w:t>
      </w:r>
      <w:r w:rsidRPr="00B01192">
        <w:rPr>
          <w:spacing w:val="1"/>
          <w:sz w:val="24"/>
          <w:szCs w:val="24"/>
        </w:rPr>
        <w:t xml:space="preserve"> </w:t>
      </w:r>
      <w:r w:rsidRPr="00B01192">
        <w:rPr>
          <w:sz w:val="24"/>
          <w:szCs w:val="24"/>
        </w:rPr>
        <w:t>мирно</w:t>
      </w:r>
      <w:r w:rsidRPr="00B01192">
        <w:rPr>
          <w:spacing w:val="1"/>
          <w:sz w:val="24"/>
          <w:szCs w:val="24"/>
        </w:rPr>
        <w:t xml:space="preserve"> </w:t>
      </w:r>
      <w:r w:rsidRPr="00B01192">
        <w:rPr>
          <w:sz w:val="24"/>
          <w:szCs w:val="24"/>
        </w:rPr>
        <w:t>решать</w:t>
      </w:r>
      <w:r w:rsidRPr="00B01192">
        <w:rPr>
          <w:spacing w:val="-57"/>
          <w:sz w:val="24"/>
          <w:szCs w:val="24"/>
        </w:rPr>
        <w:t xml:space="preserve"> </w:t>
      </w:r>
      <w:r w:rsidRPr="00B01192">
        <w:rPr>
          <w:sz w:val="24"/>
          <w:szCs w:val="24"/>
        </w:rPr>
        <w:t>конфликты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 числе</w:t>
      </w:r>
      <w:r w:rsidRPr="00B01192">
        <w:rPr>
          <w:spacing w:val="-1"/>
          <w:sz w:val="24"/>
          <w:szCs w:val="24"/>
        </w:rPr>
        <w:t xml:space="preserve"> </w:t>
      </w:r>
      <w:r w:rsidRPr="00B01192">
        <w:rPr>
          <w:sz w:val="24"/>
          <w:szCs w:val="24"/>
        </w:rPr>
        <w:t>с</w:t>
      </w:r>
      <w:r w:rsidRPr="00B01192">
        <w:rPr>
          <w:spacing w:val="-2"/>
          <w:sz w:val="24"/>
          <w:szCs w:val="24"/>
        </w:rPr>
        <w:t xml:space="preserve"> </w:t>
      </w:r>
      <w:r w:rsidRPr="00B01192">
        <w:rPr>
          <w:sz w:val="24"/>
          <w:szCs w:val="24"/>
        </w:rPr>
        <w:t>помощью</w:t>
      </w:r>
      <w:r w:rsidRPr="00B01192">
        <w:rPr>
          <w:spacing w:val="2"/>
          <w:sz w:val="24"/>
          <w:szCs w:val="24"/>
        </w:rPr>
        <w:t xml:space="preserve"> </w:t>
      </w:r>
      <w:r w:rsidRPr="00B01192">
        <w:rPr>
          <w:sz w:val="24"/>
          <w:szCs w:val="24"/>
        </w:rPr>
        <w:t>учителя);</w:t>
      </w:r>
    </w:p>
    <w:p w:rsidR="00AC357A" w:rsidRPr="00B01192" w:rsidRDefault="00DA112E" w:rsidP="00E341D0">
      <w:pPr>
        <w:pStyle w:val="a6"/>
        <w:numPr>
          <w:ilvl w:val="1"/>
          <w:numId w:val="78"/>
        </w:numPr>
        <w:tabs>
          <w:tab w:val="left" w:pos="1954"/>
        </w:tabs>
        <w:spacing w:before="7" w:line="276" w:lineRule="auto"/>
        <w:ind w:left="1953" w:right="-33"/>
        <w:jc w:val="left"/>
        <w:rPr>
          <w:sz w:val="24"/>
          <w:szCs w:val="24"/>
        </w:rPr>
      </w:pPr>
      <w:r w:rsidRPr="00B01192">
        <w:rPr>
          <w:sz w:val="24"/>
          <w:szCs w:val="24"/>
        </w:rPr>
        <w:t>совместно</w:t>
      </w:r>
      <w:r w:rsidRPr="00B01192">
        <w:rPr>
          <w:spacing w:val="-3"/>
          <w:sz w:val="24"/>
          <w:szCs w:val="24"/>
        </w:rPr>
        <w:t xml:space="preserve"> </w:t>
      </w:r>
      <w:r w:rsidRPr="00B01192">
        <w:rPr>
          <w:sz w:val="24"/>
          <w:szCs w:val="24"/>
        </w:rPr>
        <w:t>обсуждать</w:t>
      </w:r>
      <w:r w:rsidRPr="00B01192">
        <w:rPr>
          <w:spacing w:val="-2"/>
          <w:sz w:val="24"/>
          <w:szCs w:val="24"/>
        </w:rPr>
        <w:t xml:space="preserve"> </w:t>
      </w:r>
      <w:r w:rsidRPr="00B01192">
        <w:rPr>
          <w:sz w:val="24"/>
          <w:szCs w:val="24"/>
        </w:rPr>
        <w:t>процесс</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результат</w:t>
      </w:r>
      <w:r w:rsidRPr="00B01192">
        <w:rPr>
          <w:spacing w:val="-2"/>
          <w:sz w:val="24"/>
          <w:szCs w:val="24"/>
        </w:rPr>
        <w:t xml:space="preserve"> </w:t>
      </w:r>
      <w:r w:rsidRPr="00B01192">
        <w:rPr>
          <w:sz w:val="24"/>
          <w:szCs w:val="24"/>
        </w:rPr>
        <w:t>работы;</w:t>
      </w:r>
    </w:p>
    <w:p w:rsidR="00AC357A" w:rsidRPr="00B01192" w:rsidRDefault="00DA112E" w:rsidP="00E341D0">
      <w:pPr>
        <w:pStyle w:val="a6"/>
        <w:numPr>
          <w:ilvl w:val="1"/>
          <w:numId w:val="78"/>
        </w:numPr>
        <w:tabs>
          <w:tab w:val="left" w:pos="1954"/>
        </w:tabs>
        <w:spacing w:before="24" w:line="276" w:lineRule="auto"/>
        <w:ind w:left="1953" w:right="-33"/>
        <w:jc w:val="left"/>
        <w:rPr>
          <w:sz w:val="24"/>
          <w:szCs w:val="24"/>
        </w:rPr>
      </w:pPr>
      <w:r w:rsidRPr="00B01192">
        <w:rPr>
          <w:sz w:val="24"/>
          <w:szCs w:val="24"/>
        </w:rPr>
        <w:t>ответственно</w:t>
      </w:r>
      <w:r w:rsidRPr="00B01192">
        <w:rPr>
          <w:spacing w:val="-3"/>
          <w:sz w:val="24"/>
          <w:szCs w:val="24"/>
        </w:rPr>
        <w:t xml:space="preserve"> </w:t>
      </w:r>
      <w:r w:rsidRPr="00B01192">
        <w:rPr>
          <w:sz w:val="24"/>
          <w:szCs w:val="24"/>
        </w:rPr>
        <w:t>выполнять</w:t>
      </w:r>
      <w:r w:rsidRPr="00B01192">
        <w:rPr>
          <w:spacing w:val="-3"/>
          <w:sz w:val="24"/>
          <w:szCs w:val="24"/>
        </w:rPr>
        <w:t xml:space="preserve"> </w:t>
      </w:r>
      <w:r w:rsidRPr="00B01192">
        <w:rPr>
          <w:sz w:val="24"/>
          <w:szCs w:val="24"/>
        </w:rPr>
        <w:t>свою</w:t>
      </w:r>
      <w:r w:rsidRPr="00B01192">
        <w:rPr>
          <w:spacing w:val="-4"/>
          <w:sz w:val="24"/>
          <w:szCs w:val="24"/>
        </w:rPr>
        <w:t xml:space="preserve"> </w:t>
      </w:r>
      <w:r w:rsidRPr="00B01192">
        <w:rPr>
          <w:sz w:val="24"/>
          <w:szCs w:val="24"/>
        </w:rPr>
        <w:t>часть</w:t>
      </w:r>
      <w:r w:rsidRPr="00B01192">
        <w:rPr>
          <w:spacing w:val="-3"/>
          <w:sz w:val="24"/>
          <w:szCs w:val="24"/>
        </w:rPr>
        <w:t xml:space="preserve"> </w:t>
      </w:r>
      <w:r w:rsidRPr="00B01192">
        <w:rPr>
          <w:sz w:val="24"/>
          <w:szCs w:val="24"/>
        </w:rPr>
        <w:t>работы;</w:t>
      </w:r>
    </w:p>
    <w:p w:rsidR="00AC357A" w:rsidRPr="00B01192" w:rsidRDefault="00DA112E" w:rsidP="00E341D0">
      <w:pPr>
        <w:pStyle w:val="a6"/>
        <w:numPr>
          <w:ilvl w:val="1"/>
          <w:numId w:val="78"/>
        </w:numPr>
        <w:tabs>
          <w:tab w:val="left" w:pos="1954"/>
        </w:tabs>
        <w:spacing w:before="20" w:line="276" w:lineRule="auto"/>
        <w:ind w:left="1953"/>
        <w:jc w:val="left"/>
        <w:rPr>
          <w:sz w:val="24"/>
          <w:szCs w:val="24"/>
        </w:rPr>
      </w:pPr>
      <w:r w:rsidRPr="00B01192">
        <w:rPr>
          <w:sz w:val="24"/>
          <w:szCs w:val="24"/>
        </w:rPr>
        <w:t>оценивать</w:t>
      </w:r>
      <w:r w:rsidRPr="00B01192">
        <w:rPr>
          <w:spacing w:val="-3"/>
          <w:sz w:val="24"/>
          <w:szCs w:val="24"/>
        </w:rPr>
        <w:t xml:space="preserve"> </w:t>
      </w:r>
      <w:r w:rsidRPr="00B01192">
        <w:rPr>
          <w:sz w:val="24"/>
          <w:szCs w:val="24"/>
        </w:rPr>
        <w:t>свой</w:t>
      </w:r>
      <w:r w:rsidRPr="00B01192">
        <w:rPr>
          <w:spacing w:val="-3"/>
          <w:sz w:val="24"/>
          <w:szCs w:val="24"/>
        </w:rPr>
        <w:t xml:space="preserve"> </w:t>
      </w:r>
      <w:r w:rsidRPr="00B01192">
        <w:rPr>
          <w:sz w:val="24"/>
          <w:szCs w:val="24"/>
        </w:rPr>
        <w:t>вклад</w:t>
      </w:r>
      <w:r w:rsidRPr="00B01192">
        <w:rPr>
          <w:spacing w:val="-2"/>
          <w:sz w:val="24"/>
          <w:szCs w:val="24"/>
        </w:rPr>
        <w:t xml:space="preserve"> </w:t>
      </w:r>
      <w:r w:rsidRPr="00B01192">
        <w:rPr>
          <w:sz w:val="24"/>
          <w:szCs w:val="24"/>
        </w:rPr>
        <w:t>в</w:t>
      </w:r>
      <w:r w:rsidRPr="00B01192">
        <w:rPr>
          <w:spacing w:val="-6"/>
          <w:sz w:val="24"/>
          <w:szCs w:val="24"/>
        </w:rPr>
        <w:t xml:space="preserve"> </w:t>
      </w:r>
      <w:r w:rsidRPr="00B01192">
        <w:rPr>
          <w:sz w:val="24"/>
          <w:szCs w:val="24"/>
        </w:rPr>
        <w:t>общий</w:t>
      </w:r>
      <w:r w:rsidRPr="00B01192">
        <w:rPr>
          <w:spacing w:val="-2"/>
          <w:sz w:val="24"/>
          <w:szCs w:val="24"/>
        </w:rPr>
        <w:t xml:space="preserve"> </w:t>
      </w:r>
      <w:r w:rsidRPr="00B01192">
        <w:rPr>
          <w:sz w:val="24"/>
          <w:szCs w:val="24"/>
        </w:rPr>
        <w:t>результат.</w:t>
      </w:r>
    </w:p>
    <w:p w:rsidR="00AC357A" w:rsidRPr="00B01192" w:rsidRDefault="00DA112E" w:rsidP="00B01192">
      <w:pPr>
        <w:spacing w:line="276" w:lineRule="auto"/>
        <w:ind w:left="2376"/>
        <w:rPr>
          <w:b/>
          <w:i/>
          <w:sz w:val="24"/>
          <w:szCs w:val="24"/>
        </w:rPr>
      </w:pPr>
      <w:r w:rsidRPr="00B01192">
        <w:rPr>
          <w:b/>
          <w:i/>
          <w:sz w:val="24"/>
          <w:szCs w:val="24"/>
          <w:u w:val="thick"/>
        </w:rPr>
        <w:t>Содержание</w:t>
      </w:r>
      <w:r w:rsidRPr="00B01192">
        <w:rPr>
          <w:b/>
          <w:i/>
          <w:spacing w:val="-3"/>
          <w:sz w:val="24"/>
          <w:szCs w:val="24"/>
          <w:u w:val="thick"/>
        </w:rPr>
        <w:t xml:space="preserve"> </w:t>
      </w:r>
      <w:r w:rsidRPr="00B01192">
        <w:rPr>
          <w:b/>
          <w:i/>
          <w:sz w:val="24"/>
          <w:szCs w:val="24"/>
          <w:u w:val="thick"/>
        </w:rPr>
        <w:t>обучения</w:t>
      </w:r>
      <w:r w:rsidRPr="00B01192">
        <w:rPr>
          <w:b/>
          <w:i/>
          <w:spacing w:val="-3"/>
          <w:sz w:val="24"/>
          <w:szCs w:val="24"/>
          <w:u w:val="thick"/>
        </w:rPr>
        <w:t xml:space="preserve"> </w:t>
      </w:r>
      <w:r w:rsidRPr="00B01192">
        <w:rPr>
          <w:b/>
          <w:i/>
          <w:sz w:val="24"/>
          <w:szCs w:val="24"/>
          <w:u w:val="thick"/>
        </w:rPr>
        <w:t>в</w:t>
      </w:r>
      <w:r w:rsidRPr="00B01192">
        <w:rPr>
          <w:b/>
          <w:i/>
          <w:spacing w:val="-1"/>
          <w:sz w:val="24"/>
          <w:szCs w:val="24"/>
          <w:u w:val="thick"/>
        </w:rPr>
        <w:t xml:space="preserve"> </w:t>
      </w:r>
      <w:r w:rsidRPr="00B01192">
        <w:rPr>
          <w:b/>
          <w:i/>
          <w:sz w:val="24"/>
          <w:szCs w:val="24"/>
          <w:u w:val="thick"/>
        </w:rPr>
        <w:t>3</w:t>
      </w:r>
      <w:r w:rsidRPr="00B01192">
        <w:rPr>
          <w:b/>
          <w:i/>
          <w:spacing w:val="-1"/>
          <w:sz w:val="24"/>
          <w:szCs w:val="24"/>
          <w:u w:val="thick"/>
        </w:rPr>
        <w:t xml:space="preserve"> </w:t>
      </w:r>
      <w:r w:rsidRPr="00B01192">
        <w:rPr>
          <w:b/>
          <w:i/>
          <w:sz w:val="24"/>
          <w:szCs w:val="24"/>
          <w:u w:val="thick"/>
        </w:rPr>
        <w:t>классе</w:t>
      </w:r>
    </w:p>
    <w:p w:rsidR="00AC357A" w:rsidRPr="00B01192" w:rsidRDefault="00DA112E" w:rsidP="00E341D0">
      <w:pPr>
        <w:pStyle w:val="1"/>
        <w:numPr>
          <w:ilvl w:val="0"/>
          <w:numId w:val="77"/>
        </w:numPr>
        <w:tabs>
          <w:tab w:val="left" w:pos="1810"/>
        </w:tabs>
        <w:spacing w:before="44" w:line="276" w:lineRule="auto"/>
        <w:jc w:val="left"/>
      </w:pPr>
      <w:r w:rsidRPr="00B01192">
        <w:t>Сведения</w:t>
      </w:r>
      <w:r w:rsidRPr="00B01192">
        <w:rPr>
          <w:spacing w:val="-3"/>
        </w:rPr>
        <w:t xml:space="preserve"> </w:t>
      </w:r>
      <w:r w:rsidRPr="00B01192">
        <w:t>о</w:t>
      </w:r>
      <w:r w:rsidRPr="00B01192">
        <w:rPr>
          <w:spacing w:val="-3"/>
        </w:rPr>
        <w:t xml:space="preserve"> </w:t>
      </w:r>
      <w:r w:rsidRPr="00B01192">
        <w:t>русском</w:t>
      </w:r>
      <w:r w:rsidRPr="00B01192">
        <w:rPr>
          <w:spacing w:val="-2"/>
        </w:rPr>
        <w:t xml:space="preserve"> </w:t>
      </w:r>
      <w:r w:rsidRPr="00B01192">
        <w:t>языке</w:t>
      </w:r>
    </w:p>
    <w:p w:rsidR="00AC357A" w:rsidRPr="00B01192" w:rsidRDefault="00DA112E" w:rsidP="00B01192">
      <w:pPr>
        <w:pStyle w:val="a3"/>
        <w:spacing w:before="35" w:line="276" w:lineRule="auto"/>
        <w:ind w:firstLine="359"/>
        <w:jc w:val="left"/>
      </w:pPr>
      <w:r w:rsidRPr="00B01192">
        <w:t>Русский</w:t>
      </w:r>
      <w:r w:rsidRPr="00B01192">
        <w:rPr>
          <w:spacing w:val="51"/>
        </w:rPr>
        <w:t xml:space="preserve"> </w:t>
      </w:r>
      <w:r w:rsidRPr="00B01192">
        <w:t>язык</w:t>
      </w:r>
      <w:r w:rsidRPr="00B01192">
        <w:rPr>
          <w:spacing w:val="49"/>
        </w:rPr>
        <w:t xml:space="preserve"> </w:t>
      </w:r>
      <w:r w:rsidRPr="00B01192">
        <w:t>как</w:t>
      </w:r>
      <w:r w:rsidRPr="00B01192">
        <w:rPr>
          <w:spacing w:val="49"/>
        </w:rPr>
        <w:t xml:space="preserve"> </w:t>
      </w:r>
      <w:r w:rsidRPr="00B01192">
        <w:t>государственный</w:t>
      </w:r>
      <w:r w:rsidRPr="00B01192">
        <w:rPr>
          <w:spacing w:val="51"/>
        </w:rPr>
        <w:t xml:space="preserve"> </w:t>
      </w:r>
      <w:r w:rsidRPr="00B01192">
        <w:t>язык</w:t>
      </w:r>
      <w:r w:rsidRPr="00B01192">
        <w:rPr>
          <w:spacing w:val="49"/>
        </w:rPr>
        <w:t xml:space="preserve"> </w:t>
      </w:r>
      <w:r w:rsidRPr="00B01192">
        <w:t>Российской</w:t>
      </w:r>
      <w:r w:rsidRPr="00B01192">
        <w:rPr>
          <w:spacing w:val="49"/>
        </w:rPr>
        <w:t xml:space="preserve"> </w:t>
      </w:r>
      <w:r w:rsidRPr="00B01192">
        <w:t>Федерации.</w:t>
      </w:r>
      <w:r w:rsidRPr="00B01192">
        <w:rPr>
          <w:spacing w:val="48"/>
        </w:rPr>
        <w:t xml:space="preserve"> </w:t>
      </w:r>
      <w:r w:rsidRPr="00B01192">
        <w:t>Методы</w:t>
      </w:r>
      <w:r w:rsidRPr="00B01192">
        <w:rPr>
          <w:spacing w:val="50"/>
        </w:rPr>
        <w:t xml:space="preserve"> </w:t>
      </w:r>
      <w:r w:rsidRPr="00B01192">
        <w:t>познания</w:t>
      </w:r>
      <w:r w:rsidRPr="00B01192">
        <w:rPr>
          <w:spacing w:val="-57"/>
        </w:rPr>
        <w:t xml:space="preserve"> </w:t>
      </w:r>
      <w:r w:rsidRPr="00B01192">
        <w:t>языка:</w:t>
      </w:r>
      <w:r w:rsidRPr="00B01192">
        <w:rPr>
          <w:spacing w:val="-1"/>
        </w:rPr>
        <w:t xml:space="preserve"> </w:t>
      </w:r>
      <w:r w:rsidRPr="00B01192">
        <w:t>наблюдение, анализ,</w:t>
      </w:r>
      <w:r w:rsidRPr="00B01192">
        <w:rPr>
          <w:spacing w:val="-1"/>
        </w:rPr>
        <w:t xml:space="preserve"> </w:t>
      </w:r>
      <w:r w:rsidRPr="00B01192">
        <w:t>лингвистический эксперимент.</w:t>
      </w:r>
    </w:p>
    <w:p w:rsidR="00AC357A" w:rsidRPr="00B01192" w:rsidRDefault="00DA112E" w:rsidP="00E341D0">
      <w:pPr>
        <w:pStyle w:val="1"/>
        <w:numPr>
          <w:ilvl w:val="0"/>
          <w:numId w:val="77"/>
        </w:numPr>
        <w:tabs>
          <w:tab w:val="left" w:pos="1810"/>
        </w:tabs>
        <w:spacing w:before="4" w:line="276" w:lineRule="auto"/>
        <w:jc w:val="left"/>
      </w:pPr>
      <w:r w:rsidRPr="00B01192">
        <w:t>Фонетика</w:t>
      </w:r>
      <w:r w:rsidRPr="00B01192">
        <w:rPr>
          <w:spacing w:val="-2"/>
        </w:rPr>
        <w:t xml:space="preserve"> </w:t>
      </w:r>
      <w:r w:rsidRPr="00B01192">
        <w:t>и</w:t>
      </w:r>
      <w:r w:rsidRPr="00B01192">
        <w:rPr>
          <w:spacing w:val="-2"/>
        </w:rPr>
        <w:t xml:space="preserve"> </w:t>
      </w:r>
      <w:r w:rsidRPr="00B01192">
        <w:t>графика</w:t>
      </w:r>
    </w:p>
    <w:p w:rsidR="00AC357A" w:rsidRPr="00B01192" w:rsidRDefault="00DA112E" w:rsidP="0023000B">
      <w:pPr>
        <w:pStyle w:val="a3"/>
        <w:spacing w:before="38" w:line="276" w:lineRule="auto"/>
        <w:ind w:right="-33"/>
      </w:pPr>
      <w:r w:rsidRPr="00B01192">
        <w:t>Звуки</w:t>
      </w:r>
      <w:r w:rsidRPr="00B01192">
        <w:rPr>
          <w:spacing w:val="1"/>
        </w:rPr>
        <w:t xml:space="preserve"> </w:t>
      </w:r>
      <w:r w:rsidRPr="00B01192">
        <w:t>русского</w:t>
      </w:r>
      <w:r w:rsidRPr="00B01192">
        <w:rPr>
          <w:spacing w:val="1"/>
        </w:rPr>
        <w:t xml:space="preserve"> </w:t>
      </w:r>
      <w:r w:rsidRPr="00B01192">
        <w:t>языка:</w:t>
      </w:r>
      <w:r w:rsidRPr="00B01192">
        <w:rPr>
          <w:spacing w:val="1"/>
        </w:rPr>
        <w:t xml:space="preserve"> </w:t>
      </w:r>
      <w:r w:rsidRPr="00B01192">
        <w:t>гласный</w:t>
      </w:r>
      <w:r w:rsidRPr="00B01192">
        <w:rPr>
          <w:spacing w:val="1"/>
        </w:rPr>
        <w:t xml:space="preserve"> </w:t>
      </w:r>
      <w:r w:rsidRPr="00B01192">
        <w:t>(согласный);</w:t>
      </w:r>
      <w:r w:rsidRPr="00B01192">
        <w:rPr>
          <w:spacing w:val="1"/>
        </w:rPr>
        <w:t xml:space="preserve"> </w:t>
      </w:r>
      <w:r w:rsidRPr="00B01192">
        <w:t>гласный</w:t>
      </w:r>
      <w:r w:rsidRPr="00B01192">
        <w:rPr>
          <w:spacing w:val="1"/>
        </w:rPr>
        <w:t xml:space="preserve"> </w:t>
      </w:r>
      <w:r w:rsidRPr="00B01192">
        <w:t>ударный</w:t>
      </w:r>
      <w:r w:rsidRPr="00B01192">
        <w:rPr>
          <w:spacing w:val="1"/>
        </w:rPr>
        <w:t xml:space="preserve"> </w:t>
      </w:r>
      <w:r w:rsidRPr="00B01192">
        <w:t>(безударный);</w:t>
      </w:r>
      <w:r w:rsidRPr="00B01192">
        <w:rPr>
          <w:spacing w:val="-57"/>
        </w:rPr>
        <w:t xml:space="preserve"> </w:t>
      </w:r>
      <w:r w:rsidRPr="00B01192">
        <w:t>согласный твёрдый (мягкий), парный (непарный); согласный глухой (звонкий), парный</w:t>
      </w:r>
      <w:r w:rsidRPr="00B01192">
        <w:rPr>
          <w:spacing w:val="1"/>
        </w:rPr>
        <w:t xml:space="preserve"> </w:t>
      </w:r>
      <w:r w:rsidRPr="00B01192">
        <w:t>(непарный); функции разделительных мягкого и твёрдого знаков, условия использования</w:t>
      </w:r>
      <w:r w:rsidRPr="00B01192">
        <w:rPr>
          <w:spacing w:val="1"/>
        </w:rPr>
        <w:t xml:space="preserve"> </w:t>
      </w:r>
      <w:r w:rsidRPr="00B01192">
        <w:t>при</w:t>
      </w:r>
      <w:r w:rsidRPr="00B01192">
        <w:rPr>
          <w:spacing w:val="-2"/>
        </w:rPr>
        <w:t xml:space="preserve"> </w:t>
      </w:r>
      <w:r w:rsidRPr="00B01192">
        <w:t>письме</w:t>
      </w:r>
      <w:r w:rsidRPr="00B01192">
        <w:rPr>
          <w:spacing w:val="-2"/>
        </w:rPr>
        <w:t xml:space="preserve"> </w:t>
      </w:r>
      <w:r w:rsidRPr="00B01192">
        <w:t>разделительных</w:t>
      </w:r>
      <w:r w:rsidRPr="00B01192">
        <w:rPr>
          <w:spacing w:val="1"/>
        </w:rPr>
        <w:t xml:space="preserve"> </w:t>
      </w:r>
      <w:r w:rsidRPr="00B01192">
        <w:t>мягкого</w:t>
      </w:r>
      <w:r w:rsidRPr="00B01192">
        <w:rPr>
          <w:spacing w:val="-1"/>
        </w:rPr>
        <w:t xml:space="preserve"> </w:t>
      </w:r>
      <w:r w:rsidRPr="00B01192">
        <w:t>и</w:t>
      </w:r>
      <w:r w:rsidRPr="00B01192">
        <w:rPr>
          <w:spacing w:val="-3"/>
        </w:rPr>
        <w:t xml:space="preserve"> </w:t>
      </w:r>
      <w:r w:rsidRPr="00B01192">
        <w:t>твёрдого</w:t>
      </w:r>
      <w:r w:rsidRPr="00B01192">
        <w:rPr>
          <w:spacing w:val="-1"/>
        </w:rPr>
        <w:t xml:space="preserve"> </w:t>
      </w:r>
      <w:r w:rsidRPr="00B01192">
        <w:t>знаков</w:t>
      </w:r>
      <w:r w:rsidRPr="00B01192">
        <w:rPr>
          <w:spacing w:val="-1"/>
        </w:rPr>
        <w:t xml:space="preserve"> </w:t>
      </w:r>
      <w:r w:rsidRPr="00B01192">
        <w:t>(повторение</w:t>
      </w:r>
      <w:r w:rsidRPr="00B01192">
        <w:rPr>
          <w:spacing w:val="-2"/>
        </w:rPr>
        <w:t xml:space="preserve"> </w:t>
      </w:r>
      <w:r w:rsidRPr="00B01192">
        <w:t>изученного).</w:t>
      </w:r>
    </w:p>
    <w:p w:rsidR="00AC357A" w:rsidRPr="00B01192" w:rsidRDefault="00DA112E" w:rsidP="0023000B">
      <w:pPr>
        <w:pStyle w:val="a3"/>
        <w:spacing w:line="276" w:lineRule="auto"/>
        <w:ind w:right="-33"/>
      </w:pPr>
      <w:r w:rsidRPr="00B01192">
        <w:t>Соотношение звукового и буквенного состава в словах с разделительными ь и ъ, в</w:t>
      </w:r>
      <w:r w:rsidRPr="00B01192">
        <w:rPr>
          <w:spacing w:val="1"/>
        </w:rPr>
        <w:t xml:space="preserve"> </w:t>
      </w:r>
      <w:r w:rsidRPr="00B01192">
        <w:t>словах</w:t>
      </w:r>
      <w:r w:rsidRPr="00B01192">
        <w:rPr>
          <w:spacing w:val="1"/>
        </w:rPr>
        <w:t xml:space="preserve"> </w:t>
      </w:r>
      <w:r w:rsidRPr="00B01192">
        <w:t>с</w:t>
      </w:r>
      <w:r w:rsidRPr="00B01192">
        <w:rPr>
          <w:spacing w:val="-1"/>
        </w:rPr>
        <w:t xml:space="preserve"> </w:t>
      </w:r>
      <w:r w:rsidRPr="00B01192">
        <w:t>непроизносимыми согласными.</w:t>
      </w:r>
    </w:p>
    <w:p w:rsidR="00AC357A" w:rsidRPr="00B01192" w:rsidRDefault="00DA112E" w:rsidP="0023000B">
      <w:pPr>
        <w:pStyle w:val="a3"/>
        <w:spacing w:line="276" w:lineRule="auto"/>
        <w:ind w:left="1668" w:right="-33" w:firstLine="0"/>
      </w:pPr>
      <w:r w:rsidRPr="00B01192">
        <w:t>Использование</w:t>
      </w:r>
      <w:r w:rsidRPr="00B01192">
        <w:rPr>
          <w:spacing w:val="-5"/>
        </w:rPr>
        <w:t xml:space="preserve"> </w:t>
      </w:r>
      <w:r w:rsidRPr="00B01192">
        <w:t>алфавита</w:t>
      </w:r>
      <w:r w:rsidRPr="00B01192">
        <w:rPr>
          <w:spacing w:val="-4"/>
        </w:rPr>
        <w:t xml:space="preserve"> </w:t>
      </w:r>
      <w:r w:rsidRPr="00B01192">
        <w:t>при</w:t>
      </w:r>
      <w:r w:rsidRPr="00B01192">
        <w:rPr>
          <w:spacing w:val="-3"/>
        </w:rPr>
        <w:t xml:space="preserve"> </w:t>
      </w:r>
      <w:r w:rsidRPr="00B01192">
        <w:t>работе</w:t>
      </w:r>
      <w:r w:rsidRPr="00B01192">
        <w:rPr>
          <w:spacing w:val="-4"/>
        </w:rPr>
        <w:t xml:space="preserve"> </w:t>
      </w:r>
      <w:r w:rsidRPr="00B01192">
        <w:t>со</w:t>
      </w:r>
      <w:r w:rsidRPr="00B01192">
        <w:rPr>
          <w:spacing w:val="-4"/>
        </w:rPr>
        <w:t xml:space="preserve"> </w:t>
      </w:r>
      <w:r w:rsidRPr="00B01192">
        <w:t>словарями,</w:t>
      </w:r>
      <w:r w:rsidRPr="00B01192">
        <w:rPr>
          <w:spacing w:val="-3"/>
        </w:rPr>
        <w:t xml:space="preserve"> </w:t>
      </w:r>
      <w:r w:rsidRPr="00B01192">
        <w:t>справочниками,</w:t>
      </w:r>
      <w:r w:rsidRPr="00B01192">
        <w:rPr>
          <w:spacing w:val="-3"/>
        </w:rPr>
        <w:t xml:space="preserve"> </w:t>
      </w:r>
      <w:r w:rsidRPr="00B01192">
        <w:t>каталогами.</w:t>
      </w:r>
    </w:p>
    <w:p w:rsidR="00AC357A" w:rsidRPr="00B01192" w:rsidRDefault="00DA112E" w:rsidP="00E341D0">
      <w:pPr>
        <w:pStyle w:val="1"/>
        <w:numPr>
          <w:ilvl w:val="0"/>
          <w:numId w:val="77"/>
        </w:numPr>
        <w:tabs>
          <w:tab w:val="left" w:pos="1810"/>
        </w:tabs>
        <w:spacing w:before="44" w:line="276" w:lineRule="auto"/>
        <w:ind w:right="-33"/>
      </w:pPr>
      <w:r w:rsidRPr="00B01192">
        <w:t>Орфоэпия</w:t>
      </w:r>
    </w:p>
    <w:p w:rsidR="00AC357A" w:rsidRPr="00B01192" w:rsidRDefault="00DA112E" w:rsidP="0023000B">
      <w:pPr>
        <w:pStyle w:val="a3"/>
        <w:spacing w:before="36" w:line="276" w:lineRule="auto"/>
        <w:ind w:right="-33" w:firstLine="359"/>
      </w:pPr>
      <w:r w:rsidRPr="00B01192">
        <w:t>Нормы произношения звуков и сочетаний звуков; ударение в словах в соответствии с</w:t>
      </w:r>
      <w:r w:rsidRPr="00B01192">
        <w:rPr>
          <w:spacing w:val="1"/>
        </w:rPr>
        <w:t xml:space="preserve"> </w:t>
      </w:r>
      <w:r w:rsidRPr="00B01192">
        <w:t>нормами современного русского литературного языка (на ограниченном перечне слов,</w:t>
      </w:r>
      <w:r w:rsidRPr="00B01192">
        <w:rPr>
          <w:spacing w:val="1"/>
        </w:rPr>
        <w:t xml:space="preserve"> </w:t>
      </w:r>
      <w:r w:rsidRPr="00B01192">
        <w:t>отрабатываемом</w:t>
      </w:r>
      <w:r w:rsidRPr="00B01192">
        <w:rPr>
          <w:spacing w:val="-2"/>
        </w:rPr>
        <w:t xml:space="preserve"> </w:t>
      </w:r>
      <w:r w:rsidRPr="00B01192">
        <w:t>в</w:t>
      </w:r>
      <w:r w:rsidRPr="00B01192">
        <w:rPr>
          <w:spacing w:val="4"/>
        </w:rPr>
        <w:t xml:space="preserve"> </w:t>
      </w:r>
      <w:r w:rsidRPr="00B01192">
        <w:t>учебнике).</w:t>
      </w:r>
    </w:p>
    <w:p w:rsidR="00AC357A" w:rsidRPr="00B01192" w:rsidRDefault="00DA112E" w:rsidP="0023000B">
      <w:pPr>
        <w:pStyle w:val="a3"/>
        <w:spacing w:before="1" w:line="276" w:lineRule="auto"/>
        <w:ind w:left="1461" w:right="-33" w:firstLine="0"/>
      </w:pPr>
      <w:r w:rsidRPr="00B01192">
        <w:t>Использование</w:t>
      </w:r>
      <w:r w:rsidRPr="00B01192">
        <w:rPr>
          <w:spacing w:val="-5"/>
        </w:rPr>
        <w:t xml:space="preserve"> </w:t>
      </w:r>
      <w:r w:rsidRPr="00B01192">
        <w:t>орфоэпического</w:t>
      </w:r>
      <w:r w:rsidRPr="00B01192">
        <w:rPr>
          <w:spacing w:val="-4"/>
        </w:rPr>
        <w:t xml:space="preserve"> </w:t>
      </w:r>
      <w:r w:rsidRPr="00B01192">
        <w:t>словаря</w:t>
      </w:r>
      <w:r w:rsidRPr="00B01192">
        <w:rPr>
          <w:spacing w:val="-3"/>
        </w:rPr>
        <w:t xml:space="preserve"> </w:t>
      </w:r>
      <w:r w:rsidRPr="00B01192">
        <w:t>для</w:t>
      </w:r>
      <w:r w:rsidRPr="00B01192">
        <w:rPr>
          <w:spacing w:val="-4"/>
        </w:rPr>
        <w:t xml:space="preserve"> </w:t>
      </w:r>
      <w:r w:rsidRPr="00B01192">
        <w:t>решения</w:t>
      </w:r>
      <w:r w:rsidRPr="00B01192">
        <w:rPr>
          <w:spacing w:val="-3"/>
        </w:rPr>
        <w:t xml:space="preserve"> </w:t>
      </w:r>
      <w:r w:rsidRPr="00B01192">
        <w:t>практических</w:t>
      </w:r>
      <w:r w:rsidRPr="00B01192">
        <w:rPr>
          <w:spacing w:val="-5"/>
        </w:rPr>
        <w:t xml:space="preserve"> </w:t>
      </w:r>
      <w:r w:rsidRPr="00B01192">
        <w:t>задач.</w:t>
      </w:r>
    </w:p>
    <w:p w:rsidR="00AC357A" w:rsidRPr="00B01192" w:rsidRDefault="00DA112E" w:rsidP="00E341D0">
      <w:pPr>
        <w:pStyle w:val="1"/>
        <w:numPr>
          <w:ilvl w:val="0"/>
          <w:numId w:val="77"/>
        </w:numPr>
        <w:tabs>
          <w:tab w:val="left" w:pos="1810"/>
        </w:tabs>
        <w:spacing w:before="45" w:line="276" w:lineRule="auto"/>
        <w:ind w:right="-33"/>
      </w:pPr>
      <w:r w:rsidRPr="00B01192">
        <w:t>Лексика</w:t>
      </w:r>
    </w:p>
    <w:p w:rsidR="00AC357A" w:rsidRPr="00B01192" w:rsidRDefault="00DA112E" w:rsidP="0023000B">
      <w:pPr>
        <w:pStyle w:val="a3"/>
        <w:spacing w:before="39" w:line="276" w:lineRule="auto"/>
        <w:ind w:left="1461" w:right="-33" w:firstLine="0"/>
      </w:pPr>
      <w:r w:rsidRPr="00B01192">
        <w:t>Повторение:</w:t>
      </w:r>
      <w:r w:rsidRPr="00B01192">
        <w:rPr>
          <w:spacing w:val="-4"/>
        </w:rPr>
        <w:t xml:space="preserve"> </w:t>
      </w:r>
      <w:r w:rsidRPr="00B01192">
        <w:t>лексическое</w:t>
      </w:r>
      <w:r w:rsidRPr="00B01192">
        <w:rPr>
          <w:spacing w:val="-5"/>
        </w:rPr>
        <w:t xml:space="preserve"> </w:t>
      </w:r>
      <w:r w:rsidRPr="00B01192">
        <w:t>значение</w:t>
      </w:r>
      <w:r w:rsidRPr="00B01192">
        <w:rPr>
          <w:spacing w:val="-5"/>
        </w:rPr>
        <w:t xml:space="preserve"> </w:t>
      </w:r>
      <w:r w:rsidRPr="00B01192">
        <w:t>слова.</w:t>
      </w:r>
    </w:p>
    <w:p w:rsidR="00AC357A" w:rsidRPr="00B01192" w:rsidRDefault="00DA112E" w:rsidP="0023000B">
      <w:pPr>
        <w:pStyle w:val="a3"/>
        <w:spacing w:before="41" w:line="276" w:lineRule="auto"/>
        <w:ind w:right="-33" w:firstLine="359"/>
      </w:pPr>
      <w:r w:rsidRPr="00B01192">
        <w:t>Прямое</w:t>
      </w:r>
      <w:r w:rsidRPr="00B01192">
        <w:rPr>
          <w:spacing w:val="1"/>
        </w:rPr>
        <w:t xml:space="preserve"> </w:t>
      </w:r>
      <w:r w:rsidRPr="00B01192">
        <w:t>и</w:t>
      </w:r>
      <w:r w:rsidRPr="00B01192">
        <w:rPr>
          <w:spacing w:val="1"/>
        </w:rPr>
        <w:t xml:space="preserve"> </w:t>
      </w:r>
      <w:r w:rsidRPr="00B01192">
        <w:t>переносное</w:t>
      </w:r>
      <w:r w:rsidRPr="00B01192">
        <w:rPr>
          <w:spacing w:val="1"/>
        </w:rPr>
        <w:t xml:space="preserve"> </w:t>
      </w:r>
      <w:r w:rsidRPr="00B01192">
        <w:t>значение</w:t>
      </w:r>
      <w:r w:rsidRPr="00B01192">
        <w:rPr>
          <w:spacing w:val="1"/>
        </w:rPr>
        <w:t xml:space="preserve"> </w:t>
      </w:r>
      <w:r w:rsidRPr="00B01192">
        <w:t>слова</w:t>
      </w:r>
      <w:r w:rsidRPr="00B01192">
        <w:rPr>
          <w:spacing w:val="1"/>
        </w:rPr>
        <w:t xml:space="preserve"> </w:t>
      </w:r>
      <w:r w:rsidRPr="00B01192">
        <w:t>(ознакомление).</w:t>
      </w:r>
      <w:r w:rsidRPr="00B01192">
        <w:rPr>
          <w:spacing w:val="1"/>
        </w:rPr>
        <w:t xml:space="preserve"> </w:t>
      </w:r>
      <w:r w:rsidRPr="00B01192">
        <w:t>Устаревшие</w:t>
      </w:r>
      <w:r w:rsidRPr="00B01192">
        <w:rPr>
          <w:spacing w:val="1"/>
        </w:rPr>
        <w:t xml:space="preserve"> </w:t>
      </w:r>
      <w:r w:rsidRPr="00B01192">
        <w:t>слова</w:t>
      </w:r>
      <w:r w:rsidRPr="00B01192">
        <w:rPr>
          <w:spacing w:val="1"/>
        </w:rPr>
        <w:t xml:space="preserve"> </w:t>
      </w:r>
      <w:r w:rsidRPr="00B01192">
        <w:t>(ознакомление).</w:t>
      </w:r>
    </w:p>
    <w:p w:rsidR="00AC357A" w:rsidRPr="00B01192" w:rsidRDefault="00DA112E" w:rsidP="00E341D0">
      <w:pPr>
        <w:pStyle w:val="1"/>
        <w:numPr>
          <w:ilvl w:val="0"/>
          <w:numId w:val="77"/>
        </w:numPr>
        <w:tabs>
          <w:tab w:val="left" w:pos="1810"/>
        </w:tabs>
        <w:spacing w:before="4" w:line="276" w:lineRule="auto"/>
        <w:ind w:right="-33"/>
      </w:pPr>
      <w:r w:rsidRPr="00B01192">
        <w:t>Состав</w:t>
      </w:r>
      <w:r w:rsidRPr="00B01192">
        <w:rPr>
          <w:spacing w:val="-4"/>
        </w:rPr>
        <w:t xml:space="preserve"> </w:t>
      </w:r>
      <w:r w:rsidRPr="00B01192">
        <w:t>слова</w:t>
      </w:r>
      <w:r w:rsidRPr="00B01192">
        <w:rPr>
          <w:spacing w:val="-4"/>
        </w:rPr>
        <w:t xml:space="preserve"> </w:t>
      </w:r>
      <w:r w:rsidRPr="00B01192">
        <w:t>(морфемика)</w:t>
      </w:r>
    </w:p>
    <w:p w:rsidR="00AC357A" w:rsidRPr="00B01192" w:rsidRDefault="00DA112E" w:rsidP="0023000B">
      <w:pPr>
        <w:pStyle w:val="a3"/>
        <w:spacing w:before="38" w:line="276" w:lineRule="auto"/>
        <w:ind w:right="-33"/>
      </w:pPr>
      <w:r w:rsidRPr="00B01192">
        <w:t>Корень как обязательная часть слова; однокоренные (родственные) слова; признаки</w:t>
      </w:r>
      <w:r w:rsidRPr="00B01192">
        <w:rPr>
          <w:spacing w:val="1"/>
        </w:rPr>
        <w:t xml:space="preserve"> </w:t>
      </w:r>
      <w:r w:rsidRPr="00B01192">
        <w:t>однокоренных</w:t>
      </w:r>
      <w:r w:rsidRPr="00B01192">
        <w:rPr>
          <w:spacing w:val="1"/>
        </w:rPr>
        <w:t xml:space="preserve"> </w:t>
      </w:r>
      <w:r w:rsidRPr="00B01192">
        <w:t>(родственных)</w:t>
      </w:r>
      <w:r w:rsidRPr="00B01192">
        <w:rPr>
          <w:spacing w:val="1"/>
        </w:rPr>
        <w:t xml:space="preserve"> </w:t>
      </w:r>
      <w:r w:rsidRPr="00B01192">
        <w:t>слов;</w:t>
      </w:r>
      <w:r w:rsidRPr="00B01192">
        <w:rPr>
          <w:spacing w:val="1"/>
        </w:rPr>
        <w:t xml:space="preserve"> </w:t>
      </w:r>
      <w:r w:rsidRPr="00B01192">
        <w:t>различение</w:t>
      </w:r>
      <w:r w:rsidRPr="00B01192">
        <w:rPr>
          <w:spacing w:val="1"/>
        </w:rPr>
        <w:t xml:space="preserve"> </w:t>
      </w:r>
      <w:r w:rsidRPr="00B01192">
        <w:t>однокоренных</w:t>
      </w:r>
      <w:r w:rsidRPr="00B01192">
        <w:rPr>
          <w:spacing w:val="1"/>
        </w:rPr>
        <w:t xml:space="preserve"> </w:t>
      </w:r>
      <w:r w:rsidRPr="00B01192">
        <w:t>слов</w:t>
      </w:r>
      <w:r w:rsidRPr="00B01192">
        <w:rPr>
          <w:spacing w:val="1"/>
        </w:rPr>
        <w:t xml:space="preserve"> </w:t>
      </w:r>
      <w:r w:rsidRPr="00B01192">
        <w:t>и</w:t>
      </w:r>
      <w:r w:rsidRPr="00B01192">
        <w:rPr>
          <w:spacing w:val="1"/>
        </w:rPr>
        <w:t xml:space="preserve"> </w:t>
      </w:r>
      <w:r w:rsidRPr="00B01192">
        <w:t>синонимов,</w:t>
      </w:r>
      <w:r w:rsidRPr="00B01192">
        <w:rPr>
          <w:spacing w:val="1"/>
        </w:rPr>
        <w:t xml:space="preserve"> </w:t>
      </w:r>
      <w:r w:rsidRPr="00B01192">
        <w:t>однокоренных слов и слов с омонимичными корнями; выделение в словах корня (простые</w:t>
      </w:r>
      <w:r w:rsidRPr="00B01192">
        <w:rPr>
          <w:spacing w:val="1"/>
        </w:rPr>
        <w:t xml:space="preserve"> </w:t>
      </w:r>
      <w:r w:rsidRPr="00B01192">
        <w:t>случаи);</w:t>
      </w:r>
      <w:r w:rsidRPr="00B01192">
        <w:rPr>
          <w:spacing w:val="-1"/>
        </w:rPr>
        <w:t xml:space="preserve"> </w:t>
      </w:r>
      <w:r w:rsidRPr="00B01192">
        <w:t>окончание</w:t>
      </w:r>
      <w:r w:rsidRPr="00B01192">
        <w:rPr>
          <w:spacing w:val="-2"/>
        </w:rPr>
        <w:t xml:space="preserve"> </w:t>
      </w:r>
      <w:r w:rsidRPr="00B01192">
        <w:t>как</w:t>
      </w:r>
      <w:r w:rsidRPr="00B01192">
        <w:rPr>
          <w:spacing w:val="-2"/>
        </w:rPr>
        <w:t xml:space="preserve"> </w:t>
      </w:r>
      <w:r w:rsidRPr="00B01192">
        <w:t>изменяемая</w:t>
      </w:r>
      <w:r w:rsidRPr="00B01192">
        <w:rPr>
          <w:spacing w:val="-1"/>
        </w:rPr>
        <w:t xml:space="preserve"> </w:t>
      </w:r>
      <w:r w:rsidRPr="00B01192">
        <w:t>часть</w:t>
      </w:r>
      <w:r w:rsidRPr="00B01192">
        <w:rPr>
          <w:spacing w:val="-1"/>
        </w:rPr>
        <w:t xml:space="preserve"> </w:t>
      </w:r>
      <w:r w:rsidRPr="00B01192">
        <w:t>слова</w:t>
      </w:r>
      <w:r w:rsidRPr="00B01192">
        <w:rPr>
          <w:spacing w:val="1"/>
        </w:rPr>
        <w:t xml:space="preserve"> </w:t>
      </w:r>
      <w:r w:rsidRPr="00B01192">
        <w:t>(повторение</w:t>
      </w:r>
      <w:r w:rsidRPr="00B01192">
        <w:rPr>
          <w:spacing w:val="-2"/>
        </w:rPr>
        <w:t xml:space="preserve"> </w:t>
      </w:r>
      <w:r w:rsidRPr="00B01192">
        <w:t>изученного).</w:t>
      </w:r>
    </w:p>
    <w:p w:rsidR="00AC357A" w:rsidRPr="00B01192" w:rsidRDefault="00DA112E" w:rsidP="0023000B">
      <w:pPr>
        <w:pStyle w:val="a3"/>
        <w:spacing w:before="1" w:line="276" w:lineRule="auto"/>
        <w:ind w:right="-33"/>
      </w:pPr>
      <w:r w:rsidRPr="00B01192">
        <w:t>Однокоренные слова и формы одного и того же слова. Корень, приставка, суффикс –</w:t>
      </w:r>
      <w:r w:rsidRPr="00B01192">
        <w:rPr>
          <w:spacing w:val="-57"/>
        </w:rPr>
        <w:t xml:space="preserve"> </w:t>
      </w:r>
      <w:r w:rsidRPr="00B01192">
        <w:t>значимые</w:t>
      </w:r>
      <w:r w:rsidRPr="00B01192">
        <w:rPr>
          <w:spacing w:val="1"/>
        </w:rPr>
        <w:t xml:space="preserve"> </w:t>
      </w:r>
      <w:r w:rsidRPr="00B01192">
        <w:t>части</w:t>
      </w:r>
      <w:r w:rsidRPr="00B01192">
        <w:rPr>
          <w:spacing w:val="1"/>
        </w:rPr>
        <w:t xml:space="preserve"> </w:t>
      </w:r>
      <w:r w:rsidRPr="00B01192">
        <w:t>слова.</w:t>
      </w:r>
      <w:r w:rsidRPr="00B01192">
        <w:rPr>
          <w:spacing w:val="1"/>
        </w:rPr>
        <w:t xml:space="preserve"> </w:t>
      </w:r>
      <w:r w:rsidRPr="00B01192">
        <w:t>Нулевое</w:t>
      </w:r>
      <w:r w:rsidRPr="00B01192">
        <w:rPr>
          <w:spacing w:val="1"/>
        </w:rPr>
        <w:t xml:space="preserve"> </w:t>
      </w:r>
      <w:r w:rsidRPr="00B01192">
        <w:t>окончание</w:t>
      </w:r>
      <w:r w:rsidRPr="00B01192">
        <w:rPr>
          <w:spacing w:val="1"/>
        </w:rPr>
        <w:t xml:space="preserve"> </w:t>
      </w:r>
      <w:r w:rsidRPr="00B01192">
        <w:t>(ознакомление).</w:t>
      </w:r>
      <w:r w:rsidRPr="00B01192">
        <w:rPr>
          <w:spacing w:val="1"/>
        </w:rPr>
        <w:t xml:space="preserve"> </w:t>
      </w:r>
      <w:r w:rsidRPr="00B01192">
        <w:t>Выделение</w:t>
      </w:r>
      <w:r w:rsidRPr="00B01192">
        <w:rPr>
          <w:spacing w:val="1"/>
        </w:rPr>
        <w:t xml:space="preserve"> </w:t>
      </w:r>
      <w:r w:rsidRPr="00B01192">
        <w:t>в</w:t>
      </w:r>
      <w:r w:rsidRPr="00B01192">
        <w:rPr>
          <w:spacing w:val="1"/>
        </w:rPr>
        <w:t xml:space="preserve"> </w:t>
      </w:r>
      <w:r w:rsidRPr="00B01192">
        <w:t>словах</w:t>
      </w:r>
      <w:r w:rsidRPr="00B01192">
        <w:rPr>
          <w:spacing w:val="1"/>
        </w:rPr>
        <w:t xml:space="preserve"> </w:t>
      </w:r>
      <w:r w:rsidRPr="00B01192">
        <w:t>с</w:t>
      </w:r>
      <w:r w:rsidRPr="00B01192">
        <w:rPr>
          <w:spacing w:val="1"/>
        </w:rPr>
        <w:t xml:space="preserve"> </w:t>
      </w:r>
      <w:r w:rsidRPr="00B01192">
        <w:t>однозначно</w:t>
      </w:r>
      <w:r w:rsidRPr="00B01192">
        <w:rPr>
          <w:spacing w:val="-1"/>
        </w:rPr>
        <w:t xml:space="preserve"> </w:t>
      </w:r>
      <w:r w:rsidRPr="00B01192">
        <w:t>выделяемыми</w:t>
      </w:r>
      <w:r w:rsidRPr="00B01192">
        <w:rPr>
          <w:spacing w:val="-1"/>
        </w:rPr>
        <w:t xml:space="preserve"> </w:t>
      </w:r>
      <w:r w:rsidRPr="00B01192">
        <w:t>морфемами</w:t>
      </w:r>
      <w:r w:rsidRPr="00B01192">
        <w:rPr>
          <w:spacing w:val="-1"/>
        </w:rPr>
        <w:t xml:space="preserve"> </w:t>
      </w:r>
      <w:r w:rsidRPr="00B01192">
        <w:t>окончания,</w:t>
      </w:r>
      <w:r w:rsidRPr="00B01192">
        <w:rPr>
          <w:spacing w:val="-1"/>
        </w:rPr>
        <w:t xml:space="preserve"> </w:t>
      </w:r>
      <w:r w:rsidRPr="00B01192">
        <w:t>корня,</w:t>
      </w:r>
      <w:r w:rsidRPr="00B01192">
        <w:rPr>
          <w:spacing w:val="-4"/>
        </w:rPr>
        <w:t xml:space="preserve"> </w:t>
      </w:r>
      <w:r w:rsidRPr="00B01192">
        <w:t>приставки,</w:t>
      </w:r>
      <w:r w:rsidRPr="00B01192">
        <w:rPr>
          <w:spacing w:val="-1"/>
        </w:rPr>
        <w:t xml:space="preserve"> </w:t>
      </w:r>
      <w:r w:rsidRPr="00B01192">
        <w:t>суффикса.</w:t>
      </w:r>
    </w:p>
    <w:p w:rsidR="00AC357A" w:rsidRPr="00B01192" w:rsidRDefault="00DA112E" w:rsidP="00E341D0">
      <w:pPr>
        <w:pStyle w:val="1"/>
        <w:numPr>
          <w:ilvl w:val="0"/>
          <w:numId w:val="77"/>
        </w:numPr>
        <w:tabs>
          <w:tab w:val="left" w:pos="1810"/>
        </w:tabs>
        <w:spacing w:before="2" w:line="276" w:lineRule="auto"/>
        <w:ind w:right="-33"/>
      </w:pPr>
      <w:r w:rsidRPr="00B01192">
        <w:t>Морфология</w:t>
      </w:r>
    </w:p>
    <w:p w:rsidR="00AC357A" w:rsidRPr="00B01192" w:rsidRDefault="00AC357A" w:rsidP="0023000B">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3000B">
      <w:pPr>
        <w:pStyle w:val="a3"/>
        <w:spacing w:before="66" w:line="276" w:lineRule="auto"/>
        <w:ind w:left="1461" w:right="-33" w:firstLine="0"/>
      </w:pPr>
      <w:r w:rsidRPr="00B01192">
        <w:lastRenderedPageBreak/>
        <w:t>Части</w:t>
      </w:r>
      <w:r w:rsidRPr="00B01192">
        <w:rPr>
          <w:spacing w:val="-2"/>
        </w:rPr>
        <w:t xml:space="preserve"> </w:t>
      </w:r>
      <w:r w:rsidRPr="00B01192">
        <w:t>речи.</w:t>
      </w:r>
    </w:p>
    <w:p w:rsidR="00AC357A" w:rsidRPr="00B01192" w:rsidRDefault="00DA112E" w:rsidP="0023000B">
      <w:pPr>
        <w:pStyle w:val="a3"/>
        <w:spacing w:before="43" w:line="276" w:lineRule="auto"/>
        <w:ind w:right="-33" w:firstLine="359"/>
      </w:pPr>
      <w:r w:rsidRPr="00B01192">
        <w:t>Имя</w:t>
      </w:r>
      <w:r w:rsidRPr="00B01192">
        <w:rPr>
          <w:spacing w:val="1"/>
        </w:rPr>
        <w:t xml:space="preserve"> </w:t>
      </w:r>
      <w:r w:rsidRPr="00B01192">
        <w:t>существительное:</w:t>
      </w:r>
      <w:r w:rsidRPr="00B01192">
        <w:rPr>
          <w:spacing w:val="1"/>
        </w:rPr>
        <w:t xml:space="preserve"> </w:t>
      </w:r>
      <w:r w:rsidRPr="00B01192">
        <w:t>общее</w:t>
      </w:r>
      <w:r w:rsidRPr="00B01192">
        <w:rPr>
          <w:spacing w:val="1"/>
        </w:rPr>
        <w:t xml:space="preserve"> </w:t>
      </w:r>
      <w:r w:rsidRPr="00B01192">
        <w:t>значение,</w:t>
      </w:r>
      <w:r w:rsidRPr="00B01192">
        <w:rPr>
          <w:spacing w:val="1"/>
        </w:rPr>
        <w:t xml:space="preserve"> </w:t>
      </w:r>
      <w:r w:rsidRPr="00B01192">
        <w:t>вопросы,</w:t>
      </w:r>
      <w:r w:rsidRPr="00B01192">
        <w:rPr>
          <w:spacing w:val="1"/>
        </w:rPr>
        <w:t xml:space="preserve"> </w:t>
      </w:r>
      <w:r w:rsidRPr="00B01192">
        <w:t>употребление</w:t>
      </w:r>
      <w:r w:rsidRPr="00B01192">
        <w:rPr>
          <w:spacing w:val="1"/>
        </w:rPr>
        <w:t xml:space="preserve"> </w:t>
      </w:r>
      <w:r w:rsidRPr="00B01192">
        <w:t>в</w:t>
      </w:r>
      <w:r w:rsidRPr="00B01192">
        <w:rPr>
          <w:spacing w:val="1"/>
        </w:rPr>
        <w:t xml:space="preserve"> </w:t>
      </w:r>
      <w:r w:rsidRPr="00B01192">
        <w:t>речи.</w:t>
      </w:r>
      <w:r w:rsidRPr="00B01192">
        <w:rPr>
          <w:spacing w:val="1"/>
        </w:rPr>
        <w:t xml:space="preserve"> </w:t>
      </w:r>
      <w:r w:rsidRPr="00B01192">
        <w:t>Имена</w:t>
      </w:r>
      <w:r w:rsidRPr="00B01192">
        <w:rPr>
          <w:spacing w:val="-57"/>
        </w:rPr>
        <w:t xml:space="preserve"> </w:t>
      </w:r>
      <w:r w:rsidRPr="00B01192">
        <w:t>существительные</w:t>
      </w:r>
      <w:r w:rsidRPr="00B01192">
        <w:rPr>
          <w:spacing w:val="1"/>
        </w:rPr>
        <w:t xml:space="preserve"> </w:t>
      </w:r>
      <w:r w:rsidRPr="00B01192">
        <w:t>единственного</w:t>
      </w:r>
      <w:r w:rsidRPr="00B01192">
        <w:rPr>
          <w:spacing w:val="1"/>
        </w:rPr>
        <w:t xml:space="preserve"> </w:t>
      </w:r>
      <w:r w:rsidRPr="00B01192">
        <w:t>и</w:t>
      </w:r>
      <w:r w:rsidRPr="00B01192">
        <w:rPr>
          <w:spacing w:val="1"/>
        </w:rPr>
        <w:t xml:space="preserve"> </w:t>
      </w:r>
      <w:r w:rsidRPr="00B01192">
        <w:t>множественного</w:t>
      </w:r>
      <w:r w:rsidRPr="00B01192">
        <w:rPr>
          <w:spacing w:val="1"/>
        </w:rPr>
        <w:t xml:space="preserve"> </w:t>
      </w:r>
      <w:r w:rsidRPr="00B01192">
        <w:t>числа.</w:t>
      </w:r>
      <w:r w:rsidRPr="00B01192">
        <w:rPr>
          <w:spacing w:val="1"/>
        </w:rPr>
        <w:t xml:space="preserve"> </w:t>
      </w:r>
      <w:r w:rsidRPr="00B01192">
        <w:t>Имена</w:t>
      </w:r>
      <w:r w:rsidRPr="00B01192">
        <w:rPr>
          <w:spacing w:val="1"/>
        </w:rPr>
        <w:t xml:space="preserve"> </w:t>
      </w:r>
      <w:r w:rsidRPr="00B01192">
        <w:t>существительные</w:t>
      </w:r>
      <w:r w:rsidRPr="00B01192">
        <w:rPr>
          <w:spacing w:val="1"/>
        </w:rPr>
        <w:t xml:space="preserve"> </w:t>
      </w:r>
      <w:r w:rsidRPr="00B01192">
        <w:t>мужского, женского и среднего рода. Падеж имён существительных. Определение падежа,</w:t>
      </w:r>
      <w:r w:rsidRPr="00B01192">
        <w:rPr>
          <w:spacing w:val="-57"/>
        </w:rPr>
        <w:t xml:space="preserve"> </w:t>
      </w:r>
      <w:r w:rsidRPr="00B01192">
        <w:t>в</w:t>
      </w:r>
      <w:r w:rsidRPr="00B01192">
        <w:rPr>
          <w:spacing w:val="1"/>
        </w:rPr>
        <w:t xml:space="preserve"> </w:t>
      </w:r>
      <w:r w:rsidRPr="00B01192">
        <w:t>котором</w:t>
      </w:r>
      <w:r w:rsidRPr="00B01192">
        <w:rPr>
          <w:spacing w:val="1"/>
        </w:rPr>
        <w:t xml:space="preserve"> </w:t>
      </w:r>
      <w:r w:rsidRPr="00B01192">
        <w:t>употреблено</w:t>
      </w:r>
      <w:r w:rsidRPr="00B01192">
        <w:rPr>
          <w:spacing w:val="1"/>
        </w:rPr>
        <w:t xml:space="preserve"> </w:t>
      </w:r>
      <w:r w:rsidRPr="00B01192">
        <w:t>имя</w:t>
      </w:r>
      <w:r w:rsidRPr="00B01192">
        <w:rPr>
          <w:spacing w:val="1"/>
        </w:rPr>
        <w:t xml:space="preserve"> </w:t>
      </w:r>
      <w:r w:rsidRPr="00B01192">
        <w:t>существительное.</w:t>
      </w:r>
      <w:r w:rsidRPr="00B01192">
        <w:rPr>
          <w:spacing w:val="1"/>
        </w:rPr>
        <w:t xml:space="preserve"> </w:t>
      </w:r>
      <w:r w:rsidRPr="00B01192">
        <w:t>Изменение</w:t>
      </w:r>
      <w:r w:rsidRPr="00B01192">
        <w:rPr>
          <w:spacing w:val="1"/>
        </w:rPr>
        <w:t xml:space="preserve"> </w:t>
      </w:r>
      <w:r w:rsidRPr="00B01192">
        <w:t>имён</w:t>
      </w:r>
      <w:r w:rsidRPr="00B01192">
        <w:rPr>
          <w:spacing w:val="1"/>
        </w:rPr>
        <w:t xml:space="preserve"> </w:t>
      </w:r>
      <w:r w:rsidRPr="00B01192">
        <w:t>существительных</w:t>
      </w:r>
      <w:r w:rsidRPr="00B01192">
        <w:rPr>
          <w:spacing w:val="1"/>
        </w:rPr>
        <w:t xml:space="preserve"> </w:t>
      </w:r>
      <w:r w:rsidRPr="00B01192">
        <w:t>по</w:t>
      </w:r>
      <w:r w:rsidRPr="00B01192">
        <w:rPr>
          <w:spacing w:val="1"/>
        </w:rPr>
        <w:t xml:space="preserve"> </w:t>
      </w:r>
      <w:r w:rsidRPr="00B01192">
        <w:t>падежам</w:t>
      </w:r>
      <w:r w:rsidRPr="00B01192">
        <w:rPr>
          <w:spacing w:val="1"/>
        </w:rPr>
        <w:t xml:space="preserve"> </w:t>
      </w:r>
      <w:r w:rsidRPr="00B01192">
        <w:t>и</w:t>
      </w:r>
      <w:r w:rsidRPr="00B01192">
        <w:rPr>
          <w:spacing w:val="1"/>
        </w:rPr>
        <w:t xml:space="preserve"> </w:t>
      </w:r>
      <w:r w:rsidRPr="00B01192">
        <w:t>числам</w:t>
      </w:r>
      <w:r w:rsidRPr="00B01192">
        <w:rPr>
          <w:spacing w:val="1"/>
        </w:rPr>
        <w:t xml:space="preserve"> </w:t>
      </w:r>
      <w:r w:rsidRPr="00B01192">
        <w:t>(склонение).</w:t>
      </w:r>
      <w:r w:rsidRPr="00B01192">
        <w:rPr>
          <w:spacing w:val="1"/>
        </w:rPr>
        <w:t xml:space="preserve"> </w:t>
      </w:r>
      <w:r w:rsidRPr="00B01192">
        <w:t>Имена</w:t>
      </w:r>
      <w:r w:rsidRPr="00B01192">
        <w:rPr>
          <w:spacing w:val="1"/>
        </w:rPr>
        <w:t xml:space="preserve"> </w:t>
      </w:r>
      <w:r w:rsidRPr="00B01192">
        <w:t>существительные</w:t>
      </w:r>
      <w:r w:rsidRPr="00B01192">
        <w:rPr>
          <w:spacing w:val="1"/>
        </w:rPr>
        <w:t xml:space="preserve"> </w:t>
      </w:r>
      <w:r w:rsidRPr="00B01192">
        <w:t>1,</w:t>
      </w:r>
      <w:r w:rsidRPr="00B01192">
        <w:rPr>
          <w:spacing w:val="1"/>
        </w:rPr>
        <w:t xml:space="preserve"> </w:t>
      </w:r>
      <w:r w:rsidRPr="00B01192">
        <w:t>2,</w:t>
      </w:r>
      <w:r w:rsidRPr="00B01192">
        <w:rPr>
          <w:spacing w:val="1"/>
        </w:rPr>
        <w:t xml:space="preserve"> </w:t>
      </w:r>
      <w:r w:rsidRPr="00B01192">
        <w:t>3­го</w:t>
      </w:r>
      <w:r w:rsidRPr="00B01192">
        <w:rPr>
          <w:spacing w:val="1"/>
        </w:rPr>
        <w:t xml:space="preserve"> </w:t>
      </w:r>
      <w:r w:rsidRPr="00B01192">
        <w:t>склонения.</w:t>
      </w:r>
      <w:r w:rsidRPr="00B01192">
        <w:rPr>
          <w:spacing w:val="1"/>
        </w:rPr>
        <w:t xml:space="preserve"> </w:t>
      </w:r>
      <w:r w:rsidRPr="00B01192">
        <w:t>Имена</w:t>
      </w:r>
      <w:r w:rsidRPr="00B01192">
        <w:rPr>
          <w:spacing w:val="1"/>
        </w:rPr>
        <w:t xml:space="preserve"> </w:t>
      </w:r>
      <w:r w:rsidRPr="00B01192">
        <w:t>существительные</w:t>
      </w:r>
      <w:r w:rsidRPr="00B01192">
        <w:rPr>
          <w:spacing w:val="-3"/>
        </w:rPr>
        <w:t xml:space="preserve"> </w:t>
      </w:r>
      <w:r w:rsidRPr="00B01192">
        <w:t>одушевлённые</w:t>
      </w:r>
      <w:r w:rsidRPr="00B01192">
        <w:rPr>
          <w:spacing w:val="-2"/>
        </w:rPr>
        <w:t xml:space="preserve"> </w:t>
      </w:r>
      <w:r w:rsidRPr="00B01192">
        <w:t>и неодушевлённые.</w:t>
      </w:r>
    </w:p>
    <w:p w:rsidR="00AC357A" w:rsidRPr="00B01192" w:rsidRDefault="00DA112E" w:rsidP="0023000B">
      <w:pPr>
        <w:pStyle w:val="a3"/>
        <w:spacing w:line="276" w:lineRule="auto"/>
        <w:ind w:right="-33" w:firstLine="359"/>
      </w:pPr>
      <w:r w:rsidRPr="00B01192">
        <w:t>Имя</w:t>
      </w:r>
      <w:r w:rsidRPr="00B01192">
        <w:rPr>
          <w:spacing w:val="1"/>
        </w:rPr>
        <w:t xml:space="preserve"> </w:t>
      </w:r>
      <w:r w:rsidRPr="00B01192">
        <w:t>прилагательное:</w:t>
      </w:r>
      <w:r w:rsidRPr="00B01192">
        <w:rPr>
          <w:spacing w:val="1"/>
        </w:rPr>
        <w:t xml:space="preserve"> </w:t>
      </w:r>
      <w:r w:rsidRPr="00B01192">
        <w:t>общее</w:t>
      </w:r>
      <w:r w:rsidRPr="00B01192">
        <w:rPr>
          <w:spacing w:val="1"/>
        </w:rPr>
        <w:t xml:space="preserve"> </w:t>
      </w:r>
      <w:r w:rsidRPr="00B01192">
        <w:t>значение,</w:t>
      </w:r>
      <w:r w:rsidRPr="00B01192">
        <w:rPr>
          <w:spacing w:val="1"/>
        </w:rPr>
        <w:t xml:space="preserve"> </w:t>
      </w:r>
      <w:r w:rsidRPr="00B01192">
        <w:t>вопросы,</w:t>
      </w:r>
      <w:r w:rsidRPr="00B01192">
        <w:rPr>
          <w:spacing w:val="1"/>
        </w:rPr>
        <w:t xml:space="preserve"> </w:t>
      </w:r>
      <w:r w:rsidRPr="00B01192">
        <w:t>употребление</w:t>
      </w:r>
      <w:r w:rsidRPr="00B01192">
        <w:rPr>
          <w:spacing w:val="1"/>
        </w:rPr>
        <w:t xml:space="preserve"> </w:t>
      </w:r>
      <w:r w:rsidRPr="00B01192">
        <w:t>в</w:t>
      </w:r>
      <w:r w:rsidRPr="00B01192">
        <w:rPr>
          <w:spacing w:val="1"/>
        </w:rPr>
        <w:t xml:space="preserve"> </w:t>
      </w:r>
      <w:r w:rsidRPr="00B01192">
        <w:t>речи.</w:t>
      </w:r>
      <w:r w:rsidRPr="00B01192">
        <w:rPr>
          <w:spacing w:val="1"/>
        </w:rPr>
        <w:t xml:space="preserve"> </w:t>
      </w:r>
      <w:r w:rsidRPr="00B01192">
        <w:t>Зависимость</w:t>
      </w:r>
      <w:r w:rsidRPr="00B01192">
        <w:rPr>
          <w:spacing w:val="-57"/>
        </w:rPr>
        <w:t xml:space="preserve"> </w:t>
      </w:r>
      <w:r w:rsidRPr="00B01192">
        <w:t>формы</w:t>
      </w:r>
      <w:r w:rsidRPr="00B01192">
        <w:rPr>
          <w:spacing w:val="1"/>
        </w:rPr>
        <w:t xml:space="preserve"> </w:t>
      </w:r>
      <w:r w:rsidRPr="00B01192">
        <w:t>имени</w:t>
      </w:r>
      <w:r w:rsidRPr="00B01192">
        <w:rPr>
          <w:spacing w:val="1"/>
        </w:rPr>
        <w:t xml:space="preserve"> </w:t>
      </w:r>
      <w:r w:rsidRPr="00B01192">
        <w:t>прилагательного</w:t>
      </w:r>
      <w:r w:rsidRPr="00B01192">
        <w:rPr>
          <w:spacing w:val="1"/>
        </w:rPr>
        <w:t xml:space="preserve"> </w:t>
      </w:r>
      <w:r w:rsidRPr="00B01192">
        <w:t>от</w:t>
      </w:r>
      <w:r w:rsidRPr="00B01192">
        <w:rPr>
          <w:spacing w:val="1"/>
        </w:rPr>
        <w:t xml:space="preserve"> </w:t>
      </w:r>
      <w:r w:rsidRPr="00B01192">
        <w:t>формы</w:t>
      </w:r>
      <w:r w:rsidRPr="00B01192">
        <w:rPr>
          <w:spacing w:val="1"/>
        </w:rPr>
        <w:t xml:space="preserve"> </w:t>
      </w:r>
      <w:r w:rsidRPr="00B01192">
        <w:t>имени</w:t>
      </w:r>
      <w:r w:rsidRPr="00B01192">
        <w:rPr>
          <w:spacing w:val="1"/>
        </w:rPr>
        <w:t xml:space="preserve"> </w:t>
      </w:r>
      <w:r w:rsidRPr="00B01192">
        <w:t>существительного.</w:t>
      </w:r>
      <w:r w:rsidRPr="00B01192">
        <w:rPr>
          <w:spacing w:val="1"/>
        </w:rPr>
        <w:t xml:space="preserve"> </w:t>
      </w:r>
      <w:r w:rsidRPr="00B01192">
        <w:t>Изменение</w:t>
      </w:r>
      <w:r w:rsidRPr="00B01192">
        <w:rPr>
          <w:spacing w:val="1"/>
        </w:rPr>
        <w:t xml:space="preserve"> </w:t>
      </w:r>
      <w:r w:rsidRPr="00B01192">
        <w:t>имён</w:t>
      </w:r>
      <w:r w:rsidRPr="00B01192">
        <w:rPr>
          <w:spacing w:val="1"/>
        </w:rPr>
        <w:t xml:space="preserve"> </w:t>
      </w:r>
      <w:r w:rsidRPr="00B01192">
        <w:t>прилагательных</w:t>
      </w:r>
      <w:r w:rsidRPr="00B01192">
        <w:rPr>
          <w:spacing w:val="-2"/>
        </w:rPr>
        <w:t xml:space="preserve"> </w:t>
      </w:r>
      <w:r w:rsidRPr="00B01192">
        <w:t>по</w:t>
      </w:r>
      <w:r w:rsidRPr="00B01192">
        <w:rPr>
          <w:spacing w:val="-4"/>
        </w:rPr>
        <w:t xml:space="preserve"> </w:t>
      </w:r>
      <w:r w:rsidRPr="00B01192">
        <w:t>родам,</w:t>
      </w:r>
      <w:r w:rsidRPr="00B01192">
        <w:rPr>
          <w:spacing w:val="-3"/>
        </w:rPr>
        <w:t xml:space="preserve"> </w:t>
      </w:r>
      <w:r w:rsidRPr="00B01192">
        <w:t>числам</w:t>
      </w:r>
      <w:r w:rsidRPr="00B01192">
        <w:rPr>
          <w:spacing w:val="-5"/>
        </w:rPr>
        <w:t xml:space="preserve"> </w:t>
      </w:r>
      <w:r w:rsidRPr="00B01192">
        <w:t>и</w:t>
      </w:r>
      <w:r w:rsidRPr="00B01192">
        <w:rPr>
          <w:spacing w:val="-3"/>
        </w:rPr>
        <w:t xml:space="preserve"> </w:t>
      </w:r>
      <w:r w:rsidRPr="00B01192">
        <w:t>падежам</w:t>
      </w:r>
      <w:r w:rsidRPr="00B01192">
        <w:rPr>
          <w:spacing w:val="1"/>
        </w:rPr>
        <w:t xml:space="preserve"> </w:t>
      </w:r>
      <w:r w:rsidRPr="00B01192">
        <w:t>(кроме</w:t>
      </w:r>
      <w:r w:rsidRPr="00B01192">
        <w:rPr>
          <w:spacing w:val="-5"/>
        </w:rPr>
        <w:t xml:space="preserve"> </w:t>
      </w:r>
      <w:r w:rsidRPr="00B01192">
        <w:t>имён</w:t>
      </w:r>
      <w:r w:rsidRPr="00B01192">
        <w:rPr>
          <w:spacing w:val="-3"/>
        </w:rPr>
        <w:t xml:space="preserve"> </w:t>
      </w:r>
      <w:r w:rsidRPr="00B01192">
        <w:t>прилагательных</w:t>
      </w:r>
      <w:r w:rsidRPr="00B01192">
        <w:rPr>
          <w:spacing w:val="-2"/>
        </w:rPr>
        <w:t xml:space="preserve"> </w:t>
      </w:r>
      <w:r w:rsidRPr="00B01192">
        <w:t>на</w:t>
      </w:r>
      <w:r w:rsidRPr="00B01192">
        <w:rPr>
          <w:spacing w:val="-1"/>
        </w:rPr>
        <w:t xml:space="preserve"> </w:t>
      </w:r>
      <w:r w:rsidRPr="00B01192">
        <w:t>«-ий»,</w:t>
      </w:r>
      <w:r w:rsidRPr="00B01192">
        <w:rPr>
          <w:spacing w:val="1"/>
        </w:rPr>
        <w:t xml:space="preserve"> </w:t>
      </w:r>
      <w:r w:rsidRPr="00B01192">
        <w:t>«-ов»,</w:t>
      </w:r>
    </w:p>
    <w:p w:rsidR="00AC357A" w:rsidRPr="00B01192" w:rsidRDefault="00DA112E" w:rsidP="0023000B">
      <w:pPr>
        <w:pStyle w:val="a3"/>
        <w:spacing w:line="276" w:lineRule="auto"/>
        <w:ind w:right="-33" w:firstLine="0"/>
      </w:pPr>
      <w:r w:rsidRPr="00B01192">
        <w:t>«-ин»).</w:t>
      </w:r>
      <w:r w:rsidRPr="00B01192">
        <w:rPr>
          <w:spacing w:val="-4"/>
        </w:rPr>
        <w:t xml:space="preserve"> </w:t>
      </w:r>
      <w:r w:rsidRPr="00B01192">
        <w:t>Склонение</w:t>
      </w:r>
      <w:r w:rsidRPr="00B01192">
        <w:rPr>
          <w:spacing w:val="-4"/>
        </w:rPr>
        <w:t xml:space="preserve"> </w:t>
      </w:r>
      <w:r w:rsidRPr="00B01192">
        <w:t>имён</w:t>
      </w:r>
      <w:r w:rsidRPr="00B01192">
        <w:rPr>
          <w:spacing w:val="-4"/>
        </w:rPr>
        <w:t xml:space="preserve"> </w:t>
      </w:r>
      <w:r w:rsidRPr="00B01192">
        <w:t>прилагательных.</w:t>
      </w:r>
    </w:p>
    <w:p w:rsidR="00AC357A" w:rsidRPr="00B01192" w:rsidRDefault="00DA112E" w:rsidP="0023000B">
      <w:pPr>
        <w:pStyle w:val="a3"/>
        <w:spacing w:before="41" w:line="276" w:lineRule="auto"/>
        <w:ind w:left="1461" w:right="-33" w:firstLine="0"/>
      </w:pPr>
      <w:r w:rsidRPr="00B01192">
        <w:t>Местоимение</w:t>
      </w:r>
      <w:r w:rsidRPr="00B01192">
        <w:rPr>
          <w:spacing w:val="23"/>
        </w:rPr>
        <w:t xml:space="preserve"> </w:t>
      </w:r>
      <w:r w:rsidRPr="00B01192">
        <w:t>(общее</w:t>
      </w:r>
      <w:r w:rsidRPr="00B01192">
        <w:rPr>
          <w:spacing w:val="24"/>
        </w:rPr>
        <w:t xml:space="preserve"> </w:t>
      </w:r>
      <w:r w:rsidRPr="00B01192">
        <w:t>представление).</w:t>
      </w:r>
      <w:r w:rsidRPr="00B01192">
        <w:rPr>
          <w:spacing w:val="24"/>
        </w:rPr>
        <w:t xml:space="preserve"> </w:t>
      </w:r>
      <w:r w:rsidRPr="00B01192">
        <w:t>Личные</w:t>
      </w:r>
      <w:r w:rsidRPr="00B01192">
        <w:rPr>
          <w:spacing w:val="25"/>
        </w:rPr>
        <w:t xml:space="preserve"> </w:t>
      </w:r>
      <w:r w:rsidRPr="00B01192">
        <w:t>местоимения,</w:t>
      </w:r>
      <w:r w:rsidRPr="00B01192">
        <w:rPr>
          <w:spacing w:val="25"/>
        </w:rPr>
        <w:t xml:space="preserve"> </w:t>
      </w:r>
      <w:r w:rsidRPr="00B01192">
        <w:t>их</w:t>
      </w:r>
      <w:r w:rsidRPr="00B01192">
        <w:rPr>
          <w:spacing w:val="29"/>
        </w:rPr>
        <w:t xml:space="preserve"> </w:t>
      </w:r>
      <w:r w:rsidRPr="00B01192">
        <w:t>употребление</w:t>
      </w:r>
      <w:r w:rsidRPr="00B01192">
        <w:rPr>
          <w:spacing w:val="24"/>
        </w:rPr>
        <w:t xml:space="preserve"> </w:t>
      </w:r>
      <w:r w:rsidRPr="00B01192">
        <w:t>в</w:t>
      </w:r>
      <w:r w:rsidRPr="00B01192">
        <w:rPr>
          <w:spacing w:val="25"/>
        </w:rPr>
        <w:t xml:space="preserve"> </w:t>
      </w:r>
      <w:r w:rsidRPr="00B01192">
        <w:t>речи.</w:t>
      </w:r>
    </w:p>
    <w:p w:rsidR="00AC357A" w:rsidRPr="00B01192" w:rsidRDefault="00DA112E" w:rsidP="0023000B">
      <w:pPr>
        <w:pStyle w:val="a3"/>
        <w:spacing w:before="41" w:line="276" w:lineRule="auto"/>
        <w:ind w:right="-33" w:firstLine="0"/>
      </w:pPr>
      <w:r w:rsidRPr="00B01192">
        <w:t>Использование</w:t>
      </w:r>
      <w:r w:rsidRPr="00B01192">
        <w:rPr>
          <w:spacing w:val="-4"/>
        </w:rPr>
        <w:t xml:space="preserve"> </w:t>
      </w:r>
      <w:r w:rsidRPr="00B01192">
        <w:t>личных</w:t>
      </w:r>
      <w:r w:rsidRPr="00B01192">
        <w:rPr>
          <w:spacing w:val="-4"/>
        </w:rPr>
        <w:t xml:space="preserve"> </w:t>
      </w:r>
      <w:r w:rsidRPr="00B01192">
        <w:t>местоимений</w:t>
      </w:r>
      <w:r w:rsidRPr="00B01192">
        <w:rPr>
          <w:spacing w:val="-3"/>
        </w:rPr>
        <w:t xml:space="preserve"> </w:t>
      </w:r>
      <w:r w:rsidRPr="00B01192">
        <w:t>для</w:t>
      </w:r>
      <w:r w:rsidRPr="00B01192">
        <w:rPr>
          <w:spacing w:val="-1"/>
        </w:rPr>
        <w:t xml:space="preserve"> </w:t>
      </w:r>
      <w:r w:rsidRPr="00B01192">
        <w:t>устранения</w:t>
      </w:r>
      <w:r w:rsidRPr="00B01192">
        <w:rPr>
          <w:spacing w:val="-6"/>
        </w:rPr>
        <w:t xml:space="preserve"> </w:t>
      </w:r>
      <w:r w:rsidRPr="00B01192">
        <w:t>неоправданных</w:t>
      </w:r>
      <w:r w:rsidRPr="00B01192">
        <w:rPr>
          <w:spacing w:val="-4"/>
        </w:rPr>
        <w:t xml:space="preserve"> </w:t>
      </w:r>
      <w:r w:rsidRPr="00B01192">
        <w:t>повторов</w:t>
      </w:r>
      <w:r w:rsidRPr="00B01192">
        <w:rPr>
          <w:spacing w:val="-3"/>
        </w:rPr>
        <w:t xml:space="preserve"> </w:t>
      </w:r>
      <w:r w:rsidRPr="00B01192">
        <w:t>в</w:t>
      </w:r>
      <w:r w:rsidRPr="00B01192">
        <w:rPr>
          <w:spacing w:val="-4"/>
        </w:rPr>
        <w:t xml:space="preserve"> </w:t>
      </w:r>
      <w:r w:rsidRPr="00B01192">
        <w:t>тексте.</w:t>
      </w:r>
    </w:p>
    <w:p w:rsidR="00AC357A" w:rsidRPr="00B01192" w:rsidRDefault="00DA112E" w:rsidP="0023000B">
      <w:pPr>
        <w:pStyle w:val="a3"/>
        <w:spacing w:before="44" w:line="276" w:lineRule="auto"/>
        <w:ind w:right="-33" w:firstLine="359"/>
      </w:pPr>
      <w:r w:rsidRPr="00B01192">
        <w:t>Глагол:</w:t>
      </w:r>
      <w:r w:rsidRPr="00B01192">
        <w:rPr>
          <w:spacing w:val="1"/>
        </w:rPr>
        <w:t xml:space="preserve"> </w:t>
      </w:r>
      <w:r w:rsidRPr="00B01192">
        <w:t>общее</w:t>
      </w:r>
      <w:r w:rsidRPr="00B01192">
        <w:rPr>
          <w:spacing w:val="1"/>
        </w:rPr>
        <w:t xml:space="preserve"> </w:t>
      </w:r>
      <w:r w:rsidRPr="00B01192">
        <w:t>значение,</w:t>
      </w:r>
      <w:r w:rsidRPr="00B01192">
        <w:rPr>
          <w:spacing w:val="1"/>
        </w:rPr>
        <w:t xml:space="preserve"> </w:t>
      </w:r>
      <w:r w:rsidRPr="00B01192">
        <w:t>вопросы,</w:t>
      </w:r>
      <w:r w:rsidRPr="00B01192">
        <w:rPr>
          <w:spacing w:val="1"/>
        </w:rPr>
        <w:t xml:space="preserve"> </w:t>
      </w:r>
      <w:r w:rsidRPr="00B01192">
        <w:t>употребление</w:t>
      </w:r>
      <w:r w:rsidRPr="00B01192">
        <w:rPr>
          <w:spacing w:val="1"/>
        </w:rPr>
        <w:t xml:space="preserve"> </w:t>
      </w:r>
      <w:r w:rsidRPr="00B01192">
        <w:t>в</w:t>
      </w:r>
      <w:r w:rsidRPr="00B01192">
        <w:rPr>
          <w:spacing w:val="1"/>
        </w:rPr>
        <w:t xml:space="preserve"> </w:t>
      </w:r>
      <w:r w:rsidRPr="00B01192">
        <w:t>речи.</w:t>
      </w:r>
      <w:r w:rsidRPr="00B01192">
        <w:rPr>
          <w:spacing w:val="1"/>
        </w:rPr>
        <w:t xml:space="preserve"> </w:t>
      </w:r>
      <w:r w:rsidRPr="00B01192">
        <w:t>Неопределённая</w:t>
      </w:r>
      <w:r w:rsidRPr="00B01192">
        <w:rPr>
          <w:spacing w:val="1"/>
        </w:rPr>
        <w:t xml:space="preserve"> </w:t>
      </w:r>
      <w:r w:rsidRPr="00B01192">
        <w:t>форма</w:t>
      </w:r>
      <w:r w:rsidRPr="00B01192">
        <w:rPr>
          <w:spacing w:val="1"/>
        </w:rPr>
        <w:t xml:space="preserve"> </w:t>
      </w:r>
      <w:r w:rsidRPr="00B01192">
        <w:t>глагола.</w:t>
      </w:r>
      <w:r w:rsidRPr="00B01192">
        <w:rPr>
          <w:spacing w:val="1"/>
        </w:rPr>
        <w:t xml:space="preserve"> </w:t>
      </w:r>
      <w:r w:rsidRPr="00B01192">
        <w:t>Настоящее,</w:t>
      </w:r>
      <w:r w:rsidRPr="00B01192">
        <w:rPr>
          <w:spacing w:val="1"/>
        </w:rPr>
        <w:t xml:space="preserve"> </w:t>
      </w:r>
      <w:r w:rsidRPr="00B01192">
        <w:t>будущее,</w:t>
      </w:r>
      <w:r w:rsidRPr="00B01192">
        <w:rPr>
          <w:spacing w:val="1"/>
        </w:rPr>
        <w:t xml:space="preserve"> </w:t>
      </w:r>
      <w:r w:rsidRPr="00B01192">
        <w:t>прошедшее</w:t>
      </w:r>
      <w:r w:rsidRPr="00B01192">
        <w:rPr>
          <w:spacing w:val="1"/>
        </w:rPr>
        <w:t xml:space="preserve"> </w:t>
      </w:r>
      <w:r w:rsidRPr="00B01192">
        <w:t>время</w:t>
      </w:r>
      <w:r w:rsidRPr="00B01192">
        <w:rPr>
          <w:spacing w:val="1"/>
        </w:rPr>
        <w:t xml:space="preserve"> </w:t>
      </w:r>
      <w:r w:rsidRPr="00B01192">
        <w:t>глаголов.</w:t>
      </w:r>
      <w:r w:rsidRPr="00B01192">
        <w:rPr>
          <w:spacing w:val="1"/>
        </w:rPr>
        <w:t xml:space="preserve"> </w:t>
      </w:r>
      <w:r w:rsidRPr="00B01192">
        <w:t>Изменение</w:t>
      </w:r>
      <w:r w:rsidRPr="00B01192">
        <w:rPr>
          <w:spacing w:val="1"/>
        </w:rPr>
        <w:t xml:space="preserve"> </w:t>
      </w:r>
      <w:r w:rsidRPr="00B01192">
        <w:t>глаголов</w:t>
      </w:r>
      <w:r w:rsidRPr="00B01192">
        <w:rPr>
          <w:spacing w:val="1"/>
        </w:rPr>
        <w:t xml:space="preserve"> </w:t>
      </w:r>
      <w:r w:rsidRPr="00B01192">
        <w:t>по</w:t>
      </w:r>
      <w:r w:rsidRPr="00B01192">
        <w:rPr>
          <w:spacing w:val="1"/>
        </w:rPr>
        <w:t xml:space="preserve"> </w:t>
      </w:r>
      <w:r w:rsidRPr="00B01192">
        <w:t>временам,</w:t>
      </w:r>
      <w:r w:rsidRPr="00B01192">
        <w:rPr>
          <w:spacing w:val="1"/>
        </w:rPr>
        <w:t xml:space="preserve"> </w:t>
      </w:r>
      <w:r w:rsidRPr="00B01192">
        <w:t>числам. Род</w:t>
      </w:r>
      <w:r w:rsidRPr="00B01192">
        <w:rPr>
          <w:spacing w:val="1"/>
        </w:rPr>
        <w:t xml:space="preserve"> </w:t>
      </w:r>
      <w:r w:rsidRPr="00B01192">
        <w:t>глаголов</w:t>
      </w:r>
      <w:r w:rsidRPr="00B01192">
        <w:rPr>
          <w:spacing w:val="-1"/>
        </w:rPr>
        <w:t xml:space="preserve"> </w:t>
      </w:r>
      <w:r w:rsidRPr="00B01192">
        <w:t>в</w:t>
      </w:r>
      <w:r w:rsidRPr="00B01192">
        <w:rPr>
          <w:spacing w:val="-2"/>
        </w:rPr>
        <w:t xml:space="preserve"> </w:t>
      </w:r>
      <w:r w:rsidRPr="00B01192">
        <w:t>прошедшем</w:t>
      </w:r>
      <w:r w:rsidRPr="00B01192">
        <w:rPr>
          <w:spacing w:val="1"/>
        </w:rPr>
        <w:t xml:space="preserve"> </w:t>
      </w:r>
      <w:r w:rsidRPr="00B01192">
        <w:t>времени.</w:t>
      </w:r>
    </w:p>
    <w:p w:rsidR="00AC357A" w:rsidRPr="00B01192" w:rsidRDefault="00DA112E" w:rsidP="0023000B">
      <w:pPr>
        <w:pStyle w:val="a3"/>
        <w:spacing w:line="276" w:lineRule="auto"/>
        <w:ind w:left="1461" w:right="-33" w:firstLine="0"/>
      </w:pPr>
      <w:r w:rsidRPr="00B01192">
        <w:t>Частица</w:t>
      </w:r>
      <w:r w:rsidRPr="00B01192">
        <w:rPr>
          <w:spacing w:val="-2"/>
        </w:rPr>
        <w:t xml:space="preserve"> </w:t>
      </w:r>
      <w:r w:rsidRPr="00B01192">
        <w:t>«не»,</w:t>
      </w:r>
      <w:r w:rsidRPr="00B01192">
        <w:rPr>
          <w:spacing w:val="-2"/>
        </w:rPr>
        <w:t xml:space="preserve"> </w:t>
      </w:r>
      <w:r w:rsidRPr="00B01192">
        <w:t>её</w:t>
      </w:r>
      <w:r w:rsidRPr="00B01192">
        <w:rPr>
          <w:spacing w:val="-4"/>
        </w:rPr>
        <w:t xml:space="preserve"> </w:t>
      </w:r>
      <w:r w:rsidRPr="00B01192">
        <w:t>значение.</w:t>
      </w:r>
    </w:p>
    <w:p w:rsidR="00AC357A" w:rsidRPr="00B01192" w:rsidRDefault="00DA112E" w:rsidP="00E341D0">
      <w:pPr>
        <w:pStyle w:val="1"/>
        <w:numPr>
          <w:ilvl w:val="0"/>
          <w:numId w:val="77"/>
        </w:numPr>
        <w:tabs>
          <w:tab w:val="left" w:pos="1810"/>
        </w:tabs>
        <w:spacing w:before="48" w:line="276" w:lineRule="auto"/>
        <w:ind w:right="-33"/>
      </w:pPr>
      <w:r w:rsidRPr="00B01192">
        <w:t>Синтаксис</w:t>
      </w:r>
    </w:p>
    <w:p w:rsidR="00AC357A" w:rsidRPr="00B01192" w:rsidRDefault="00DA112E" w:rsidP="0023000B">
      <w:pPr>
        <w:pStyle w:val="a3"/>
        <w:spacing w:before="36" w:line="276" w:lineRule="auto"/>
        <w:ind w:right="-33" w:firstLine="359"/>
      </w:pPr>
      <w:r w:rsidRPr="00B01192">
        <w:t>Предложение. Установление при помощи смысловых (синтаксических) вопросов связи</w:t>
      </w:r>
      <w:r w:rsidRPr="00B01192">
        <w:rPr>
          <w:spacing w:val="-57"/>
        </w:rPr>
        <w:t xml:space="preserve"> </w:t>
      </w:r>
      <w:r w:rsidRPr="00B01192">
        <w:t>между словами в предложении. Главные члены предложения – подлежащее и сказуемое.</w:t>
      </w:r>
      <w:r w:rsidRPr="00B01192">
        <w:rPr>
          <w:spacing w:val="1"/>
        </w:rPr>
        <w:t xml:space="preserve"> </w:t>
      </w:r>
      <w:r w:rsidRPr="00B01192">
        <w:t>Второстепенные</w:t>
      </w:r>
      <w:r w:rsidRPr="00B01192">
        <w:rPr>
          <w:spacing w:val="1"/>
        </w:rPr>
        <w:t xml:space="preserve"> </w:t>
      </w:r>
      <w:r w:rsidRPr="00B01192">
        <w:t>члены</w:t>
      </w:r>
      <w:r w:rsidRPr="00B01192">
        <w:rPr>
          <w:spacing w:val="1"/>
        </w:rPr>
        <w:t xml:space="preserve"> </w:t>
      </w:r>
      <w:r w:rsidRPr="00B01192">
        <w:t>предложения</w:t>
      </w:r>
      <w:r w:rsidRPr="00B01192">
        <w:rPr>
          <w:spacing w:val="1"/>
        </w:rPr>
        <w:t xml:space="preserve"> </w:t>
      </w:r>
      <w:r w:rsidRPr="00B01192">
        <w:t>(без</w:t>
      </w:r>
      <w:r w:rsidRPr="00B01192">
        <w:rPr>
          <w:spacing w:val="1"/>
        </w:rPr>
        <w:t xml:space="preserve"> </w:t>
      </w:r>
      <w:r w:rsidRPr="00B01192">
        <w:t>деления</w:t>
      </w:r>
      <w:r w:rsidRPr="00B01192">
        <w:rPr>
          <w:spacing w:val="1"/>
        </w:rPr>
        <w:t xml:space="preserve"> </w:t>
      </w:r>
      <w:r w:rsidRPr="00B01192">
        <w:t>на</w:t>
      </w:r>
      <w:r w:rsidRPr="00B01192">
        <w:rPr>
          <w:spacing w:val="1"/>
        </w:rPr>
        <w:t xml:space="preserve"> </w:t>
      </w:r>
      <w:r w:rsidRPr="00B01192">
        <w:t>виды).</w:t>
      </w:r>
      <w:r w:rsidRPr="00B01192">
        <w:rPr>
          <w:spacing w:val="1"/>
        </w:rPr>
        <w:t xml:space="preserve"> </w:t>
      </w:r>
      <w:r w:rsidRPr="00B01192">
        <w:t>Предложения</w:t>
      </w:r>
      <w:r w:rsidRPr="00B01192">
        <w:rPr>
          <w:spacing w:val="-57"/>
        </w:rPr>
        <w:t xml:space="preserve"> </w:t>
      </w:r>
      <w:r w:rsidRPr="00B01192">
        <w:t>распространённые</w:t>
      </w:r>
      <w:r w:rsidRPr="00B01192">
        <w:rPr>
          <w:spacing w:val="-3"/>
        </w:rPr>
        <w:t xml:space="preserve"> </w:t>
      </w:r>
      <w:r w:rsidRPr="00B01192">
        <w:t>и нераспространённые.</w:t>
      </w:r>
    </w:p>
    <w:p w:rsidR="00AC357A" w:rsidRPr="00B01192" w:rsidRDefault="00DA112E" w:rsidP="0023000B">
      <w:pPr>
        <w:pStyle w:val="a3"/>
        <w:spacing w:line="276" w:lineRule="auto"/>
        <w:ind w:right="-33" w:firstLine="359"/>
      </w:pPr>
      <w:r w:rsidRPr="00B01192">
        <w:t>Наблюдение за однородными членами предложения с союзами «и», «а», «но» и без</w:t>
      </w:r>
      <w:r w:rsidRPr="00B01192">
        <w:rPr>
          <w:spacing w:val="1"/>
        </w:rPr>
        <w:t xml:space="preserve"> </w:t>
      </w:r>
      <w:r w:rsidRPr="00B01192">
        <w:t>союзов.</w:t>
      </w:r>
    </w:p>
    <w:p w:rsidR="00AC357A" w:rsidRPr="00B01192" w:rsidRDefault="00DA112E" w:rsidP="00E341D0">
      <w:pPr>
        <w:pStyle w:val="1"/>
        <w:numPr>
          <w:ilvl w:val="0"/>
          <w:numId w:val="77"/>
        </w:numPr>
        <w:tabs>
          <w:tab w:val="left" w:pos="1810"/>
        </w:tabs>
        <w:spacing w:before="4" w:line="276" w:lineRule="auto"/>
        <w:ind w:right="-33"/>
      </w:pPr>
      <w:r w:rsidRPr="00B01192">
        <w:t>Орфография</w:t>
      </w:r>
      <w:r w:rsidRPr="00B01192">
        <w:rPr>
          <w:spacing w:val="-3"/>
        </w:rPr>
        <w:t xml:space="preserve"> </w:t>
      </w:r>
      <w:r w:rsidRPr="00B01192">
        <w:t>и</w:t>
      </w:r>
      <w:r w:rsidRPr="00B01192">
        <w:rPr>
          <w:spacing w:val="-2"/>
        </w:rPr>
        <w:t xml:space="preserve"> </w:t>
      </w:r>
      <w:r w:rsidRPr="00B01192">
        <w:t>пунктуация</w:t>
      </w:r>
    </w:p>
    <w:p w:rsidR="00AC357A" w:rsidRPr="00B01192" w:rsidRDefault="00DA112E" w:rsidP="0023000B">
      <w:pPr>
        <w:pStyle w:val="a3"/>
        <w:spacing w:before="36" w:line="276" w:lineRule="auto"/>
        <w:ind w:right="-33" w:firstLine="359"/>
      </w:pPr>
      <w:r w:rsidRPr="00B01192">
        <w:t>Орфографическая</w:t>
      </w:r>
      <w:r w:rsidRPr="00B01192">
        <w:rPr>
          <w:spacing w:val="1"/>
        </w:rPr>
        <w:t xml:space="preserve"> </w:t>
      </w:r>
      <w:r w:rsidRPr="00B01192">
        <w:t>зоркость</w:t>
      </w:r>
      <w:r w:rsidRPr="00B01192">
        <w:rPr>
          <w:spacing w:val="1"/>
        </w:rPr>
        <w:t xml:space="preserve"> </w:t>
      </w:r>
      <w:r w:rsidRPr="00B01192">
        <w:t>как</w:t>
      </w:r>
      <w:r w:rsidRPr="00B01192">
        <w:rPr>
          <w:spacing w:val="1"/>
        </w:rPr>
        <w:t xml:space="preserve"> </w:t>
      </w:r>
      <w:r w:rsidRPr="00B01192">
        <w:t>осознание</w:t>
      </w:r>
      <w:r w:rsidRPr="00B01192">
        <w:rPr>
          <w:spacing w:val="1"/>
        </w:rPr>
        <w:t xml:space="preserve"> </w:t>
      </w:r>
      <w:r w:rsidRPr="00B01192">
        <w:t>места</w:t>
      </w:r>
      <w:r w:rsidRPr="00B01192">
        <w:rPr>
          <w:spacing w:val="1"/>
        </w:rPr>
        <w:t xml:space="preserve"> </w:t>
      </w:r>
      <w:r w:rsidRPr="00B01192">
        <w:t>возможного</w:t>
      </w:r>
      <w:r w:rsidRPr="00B01192">
        <w:rPr>
          <w:spacing w:val="1"/>
        </w:rPr>
        <w:t xml:space="preserve"> </w:t>
      </w:r>
      <w:r w:rsidRPr="00B01192">
        <w:t>возникновения</w:t>
      </w:r>
      <w:r w:rsidRPr="00B01192">
        <w:rPr>
          <w:spacing w:val="1"/>
        </w:rPr>
        <w:t xml:space="preserve"> </w:t>
      </w:r>
      <w:r w:rsidRPr="00B01192">
        <w:t>орфографической</w:t>
      </w:r>
      <w:r w:rsidRPr="00B01192">
        <w:rPr>
          <w:spacing w:val="1"/>
        </w:rPr>
        <w:t xml:space="preserve"> </w:t>
      </w:r>
      <w:r w:rsidRPr="00B01192">
        <w:t>ошибки,</w:t>
      </w:r>
      <w:r w:rsidRPr="00B01192">
        <w:rPr>
          <w:spacing w:val="1"/>
        </w:rPr>
        <w:t xml:space="preserve"> </w:t>
      </w:r>
      <w:r w:rsidRPr="00B01192">
        <w:t>различные</w:t>
      </w:r>
      <w:r w:rsidRPr="00B01192">
        <w:rPr>
          <w:spacing w:val="1"/>
        </w:rPr>
        <w:t xml:space="preserve"> </w:t>
      </w:r>
      <w:r w:rsidRPr="00B01192">
        <w:t>способы</w:t>
      </w:r>
      <w:r w:rsidRPr="00B01192">
        <w:rPr>
          <w:spacing w:val="1"/>
        </w:rPr>
        <w:t xml:space="preserve"> </w:t>
      </w:r>
      <w:r w:rsidRPr="00B01192">
        <w:t>решения</w:t>
      </w:r>
      <w:r w:rsidRPr="00B01192">
        <w:rPr>
          <w:spacing w:val="1"/>
        </w:rPr>
        <w:t xml:space="preserve"> </w:t>
      </w:r>
      <w:r w:rsidRPr="00B01192">
        <w:t>орфографической</w:t>
      </w:r>
      <w:r w:rsidRPr="00B01192">
        <w:rPr>
          <w:spacing w:val="1"/>
        </w:rPr>
        <w:t xml:space="preserve"> </w:t>
      </w:r>
      <w:r w:rsidRPr="00B01192">
        <w:t>задачи</w:t>
      </w:r>
      <w:r w:rsidRPr="00B01192">
        <w:rPr>
          <w:spacing w:val="1"/>
        </w:rPr>
        <w:t xml:space="preserve"> </w:t>
      </w:r>
      <w:r w:rsidRPr="00B01192">
        <w:t>в</w:t>
      </w:r>
      <w:r w:rsidRPr="00B01192">
        <w:rPr>
          <w:spacing w:val="1"/>
        </w:rPr>
        <w:t xml:space="preserve"> </w:t>
      </w:r>
      <w:r w:rsidRPr="00B01192">
        <w:t>зависимости</w:t>
      </w:r>
      <w:r w:rsidRPr="00B01192">
        <w:rPr>
          <w:spacing w:val="1"/>
        </w:rPr>
        <w:t xml:space="preserve"> </w:t>
      </w:r>
      <w:r w:rsidRPr="00B01192">
        <w:t>от</w:t>
      </w:r>
      <w:r w:rsidRPr="00B01192">
        <w:rPr>
          <w:spacing w:val="1"/>
        </w:rPr>
        <w:t xml:space="preserve"> </w:t>
      </w:r>
      <w:r w:rsidRPr="00B01192">
        <w:t>места</w:t>
      </w:r>
      <w:r w:rsidRPr="00B01192">
        <w:rPr>
          <w:spacing w:val="1"/>
        </w:rPr>
        <w:t xml:space="preserve"> </w:t>
      </w:r>
      <w:r w:rsidRPr="00B01192">
        <w:t>орфограммы</w:t>
      </w:r>
      <w:r w:rsidRPr="00B01192">
        <w:rPr>
          <w:spacing w:val="1"/>
        </w:rPr>
        <w:t xml:space="preserve"> </w:t>
      </w:r>
      <w:r w:rsidRPr="00B01192">
        <w:t>в</w:t>
      </w:r>
      <w:r w:rsidRPr="00B01192">
        <w:rPr>
          <w:spacing w:val="1"/>
        </w:rPr>
        <w:t xml:space="preserve"> </w:t>
      </w:r>
      <w:r w:rsidRPr="00B01192">
        <w:t>слове;</w:t>
      </w:r>
      <w:r w:rsidRPr="00B01192">
        <w:rPr>
          <w:spacing w:val="1"/>
        </w:rPr>
        <w:t xml:space="preserve"> </w:t>
      </w:r>
      <w:r w:rsidRPr="00B01192">
        <w:t>контроль</w:t>
      </w:r>
      <w:r w:rsidRPr="00B01192">
        <w:rPr>
          <w:spacing w:val="1"/>
        </w:rPr>
        <w:t xml:space="preserve"> </w:t>
      </w:r>
      <w:r w:rsidRPr="00B01192">
        <w:t>и</w:t>
      </w:r>
      <w:r w:rsidRPr="00B01192">
        <w:rPr>
          <w:spacing w:val="1"/>
        </w:rPr>
        <w:t xml:space="preserve"> </w:t>
      </w:r>
      <w:r w:rsidRPr="00B01192">
        <w:t>самоконтроль</w:t>
      </w:r>
      <w:r w:rsidRPr="00B01192">
        <w:rPr>
          <w:spacing w:val="1"/>
        </w:rPr>
        <w:t xml:space="preserve"> </w:t>
      </w:r>
      <w:r w:rsidRPr="00B01192">
        <w:t>при</w:t>
      </w:r>
      <w:r w:rsidRPr="00B01192">
        <w:rPr>
          <w:spacing w:val="1"/>
        </w:rPr>
        <w:t xml:space="preserve"> </w:t>
      </w:r>
      <w:r w:rsidRPr="00B01192">
        <w:t>проверке</w:t>
      </w:r>
      <w:r w:rsidRPr="00B01192">
        <w:rPr>
          <w:spacing w:val="1"/>
        </w:rPr>
        <w:t xml:space="preserve"> </w:t>
      </w:r>
      <w:r w:rsidRPr="00B01192">
        <w:t>собственных</w:t>
      </w:r>
      <w:r w:rsidRPr="00B01192">
        <w:rPr>
          <w:spacing w:val="1"/>
        </w:rPr>
        <w:t xml:space="preserve"> </w:t>
      </w:r>
      <w:r w:rsidRPr="00B01192">
        <w:t>и</w:t>
      </w:r>
      <w:r w:rsidRPr="00B01192">
        <w:rPr>
          <w:spacing w:val="1"/>
        </w:rPr>
        <w:t xml:space="preserve"> </w:t>
      </w:r>
      <w:r w:rsidRPr="00B01192">
        <w:t>предложенных</w:t>
      </w:r>
      <w:r w:rsidRPr="00B01192">
        <w:rPr>
          <w:spacing w:val="1"/>
        </w:rPr>
        <w:t xml:space="preserve"> </w:t>
      </w:r>
      <w:r w:rsidRPr="00B01192">
        <w:t>текстов</w:t>
      </w:r>
      <w:r w:rsidRPr="00B01192">
        <w:rPr>
          <w:spacing w:val="1"/>
        </w:rPr>
        <w:t xml:space="preserve"> </w:t>
      </w:r>
      <w:r w:rsidRPr="00B01192">
        <w:t>(повторение</w:t>
      </w:r>
      <w:r w:rsidRPr="00B01192">
        <w:rPr>
          <w:spacing w:val="1"/>
        </w:rPr>
        <w:t xml:space="preserve"> </w:t>
      </w:r>
      <w:r w:rsidRPr="00B01192">
        <w:t>и</w:t>
      </w:r>
      <w:r w:rsidRPr="00B01192">
        <w:rPr>
          <w:spacing w:val="1"/>
        </w:rPr>
        <w:t xml:space="preserve"> </w:t>
      </w:r>
      <w:r w:rsidRPr="00B01192">
        <w:t>применение</w:t>
      </w:r>
      <w:r w:rsidRPr="00B01192">
        <w:rPr>
          <w:spacing w:val="1"/>
        </w:rPr>
        <w:t xml:space="preserve"> </w:t>
      </w:r>
      <w:r w:rsidRPr="00B01192">
        <w:t>на</w:t>
      </w:r>
      <w:r w:rsidRPr="00B01192">
        <w:rPr>
          <w:spacing w:val="1"/>
        </w:rPr>
        <w:t xml:space="preserve"> </w:t>
      </w:r>
      <w:r w:rsidRPr="00B01192">
        <w:t>новом</w:t>
      </w:r>
      <w:r w:rsidRPr="00B01192">
        <w:rPr>
          <w:spacing w:val="1"/>
        </w:rPr>
        <w:t xml:space="preserve"> </w:t>
      </w:r>
      <w:r w:rsidRPr="00B01192">
        <w:t>орфографическом</w:t>
      </w:r>
      <w:r w:rsidRPr="00B01192">
        <w:rPr>
          <w:spacing w:val="-2"/>
        </w:rPr>
        <w:t xml:space="preserve"> </w:t>
      </w:r>
      <w:r w:rsidRPr="00B01192">
        <w:t>материале).</w:t>
      </w:r>
    </w:p>
    <w:p w:rsidR="00AC357A" w:rsidRPr="00B01192" w:rsidRDefault="00DA112E" w:rsidP="0023000B">
      <w:pPr>
        <w:pStyle w:val="a3"/>
        <w:spacing w:before="2" w:line="276" w:lineRule="auto"/>
        <w:ind w:right="-33" w:firstLine="359"/>
      </w:pPr>
      <w:r w:rsidRPr="00B01192">
        <w:t>Использование</w:t>
      </w:r>
      <w:r w:rsidRPr="00B01192">
        <w:rPr>
          <w:spacing w:val="1"/>
        </w:rPr>
        <w:t xml:space="preserve"> </w:t>
      </w:r>
      <w:r w:rsidRPr="00B01192">
        <w:t>орфографического</w:t>
      </w:r>
      <w:r w:rsidRPr="00B01192">
        <w:rPr>
          <w:spacing w:val="1"/>
        </w:rPr>
        <w:t xml:space="preserve"> </w:t>
      </w:r>
      <w:r w:rsidRPr="00B01192">
        <w:t>словаря</w:t>
      </w:r>
      <w:r w:rsidRPr="00B01192">
        <w:rPr>
          <w:spacing w:val="1"/>
        </w:rPr>
        <w:t xml:space="preserve"> </w:t>
      </w:r>
      <w:r w:rsidRPr="00B01192">
        <w:t>для</w:t>
      </w:r>
      <w:r w:rsidRPr="00B01192">
        <w:rPr>
          <w:spacing w:val="1"/>
        </w:rPr>
        <w:t xml:space="preserve"> </w:t>
      </w:r>
      <w:r w:rsidRPr="00B01192">
        <w:t>определения</w:t>
      </w:r>
      <w:r w:rsidRPr="00B01192">
        <w:rPr>
          <w:spacing w:val="1"/>
        </w:rPr>
        <w:t xml:space="preserve"> </w:t>
      </w:r>
      <w:r w:rsidRPr="00B01192">
        <w:t>(уточнения)</w:t>
      </w:r>
      <w:r w:rsidRPr="00B01192">
        <w:rPr>
          <w:spacing w:val="1"/>
        </w:rPr>
        <w:t xml:space="preserve"> </w:t>
      </w:r>
      <w:r w:rsidRPr="00B01192">
        <w:t>написания</w:t>
      </w:r>
      <w:r w:rsidRPr="00B01192">
        <w:rPr>
          <w:spacing w:val="1"/>
        </w:rPr>
        <w:t xml:space="preserve"> </w:t>
      </w:r>
      <w:r w:rsidRPr="00B01192">
        <w:t>слова.</w:t>
      </w:r>
    </w:p>
    <w:p w:rsidR="00AC357A" w:rsidRPr="00B01192" w:rsidRDefault="00DA112E" w:rsidP="0023000B">
      <w:pPr>
        <w:pStyle w:val="a3"/>
        <w:spacing w:line="276" w:lineRule="auto"/>
        <w:ind w:left="1461" w:right="-33" w:firstLine="0"/>
      </w:pPr>
      <w:r w:rsidRPr="00B01192">
        <w:t>Правила</w:t>
      </w:r>
      <w:r w:rsidRPr="00B01192">
        <w:rPr>
          <w:spacing w:val="-5"/>
        </w:rPr>
        <w:t xml:space="preserve"> </w:t>
      </w:r>
      <w:r w:rsidRPr="00B01192">
        <w:t>правописания</w:t>
      </w:r>
      <w:r w:rsidRPr="00B01192">
        <w:rPr>
          <w:spacing w:val="-3"/>
        </w:rPr>
        <w:t xml:space="preserve"> </w:t>
      </w:r>
      <w:r w:rsidRPr="00B01192">
        <w:t>и</w:t>
      </w:r>
      <w:r w:rsidRPr="00B01192">
        <w:rPr>
          <w:spacing w:val="-3"/>
        </w:rPr>
        <w:t xml:space="preserve"> </w:t>
      </w:r>
      <w:r w:rsidRPr="00B01192">
        <w:t>их</w:t>
      </w:r>
      <w:r w:rsidRPr="00B01192">
        <w:rPr>
          <w:spacing w:val="-1"/>
        </w:rPr>
        <w:t xml:space="preserve"> </w:t>
      </w:r>
      <w:r w:rsidRPr="00B01192">
        <w:t>применение:</w:t>
      </w:r>
    </w:p>
    <w:p w:rsidR="00AC357A" w:rsidRPr="00B01192" w:rsidRDefault="00DA112E" w:rsidP="00E341D0">
      <w:pPr>
        <w:pStyle w:val="a6"/>
        <w:numPr>
          <w:ilvl w:val="0"/>
          <w:numId w:val="76"/>
        </w:numPr>
        <w:tabs>
          <w:tab w:val="left" w:pos="1954"/>
        </w:tabs>
        <w:spacing w:before="41" w:line="276" w:lineRule="auto"/>
        <w:ind w:left="1953" w:right="-33"/>
        <w:jc w:val="left"/>
        <w:rPr>
          <w:sz w:val="24"/>
          <w:szCs w:val="24"/>
        </w:rPr>
      </w:pPr>
      <w:r w:rsidRPr="00B01192">
        <w:rPr>
          <w:sz w:val="24"/>
          <w:szCs w:val="24"/>
        </w:rPr>
        <w:t>разделительный</w:t>
      </w:r>
      <w:r w:rsidRPr="00B01192">
        <w:rPr>
          <w:spacing w:val="-3"/>
          <w:sz w:val="24"/>
          <w:szCs w:val="24"/>
        </w:rPr>
        <w:t xml:space="preserve"> </w:t>
      </w:r>
      <w:r w:rsidRPr="00B01192">
        <w:rPr>
          <w:sz w:val="24"/>
          <w:szCs w:val="24"/>
        </w:rPr>
        <w:t>твёрдый</w:t>
      </w:r>
      <w:r w:rsidRPr="00B01192">
        <w:rPr>
          <w:spacing w:val="-3"/>
          <w:sz w:val="24"/>
          <w:szCs w:val="24"/>
        </w:rPr>
        <w:t xml:space="preserve"> </w:t>
      </w:r>
      <w:r w:rsidRPr="00B01192">
        <w:rPr>
          <w:sz w:val="24"/>
          <w:szCs w:val="24"/>
        </w:rPr>
        <w:t>знак;</w:t>
      </w:r>
    </w:p>
    <w:p w:rsidR="00AC357A" w:rsidRPr="00B01192" w:rsidRDefault="00DA112E" w:rsidP="00E341D0">
      <w:pPr>
        <w:pStyle w:val="a6"/>
        <w:numPr>
          <w:ilvl w:val="0"/>
          <w:numId w:val="76"/>
        </w:numPr>
        <w:tabs>
          <w:tab w:val="left" w:pos="1954"/>
        </w:tabs>
        <w:spacing w:line="276" w:lineRule="auto"/>
        <w:ind w:left="1953" w:right="-33"/>
        <w:jc w:val="left"/>
        <w:rPr>
          <w:sz w:val="24"/>
          <w:szCs w:val="24"/>
        </w:rPr>
      </w:pPr>
      <w:r w:rsidRPr="00B01192">
        <w:rPr>
          <w:sz w:val="24"/>
          <w:szCs w:val="24"/>
        </w:rPr>
        <w:t>непроизносимые</w:t>
      </w:r>
      <w:r w:rsidRPr="00B01192">
        <w:rPr>
          <w:spacing w:val="-4"/>
          <w:sz w:val="24"/>
          <w:szCs w:val="24"/>
        </w:rPr>
        <w:t xml:space="preserve"> </w:t>
      </w:r>
      <w:r w:rsidRPr="00B01192">
        <w:rPr>
          <w:sz w:val="24"/>
          <w:szCs w:val="24"/>
        </w:rPr>
        <w:t>согласные</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корне</w:t>
      </w:r>
      <w:r w:rsidRPr="00B01192">
        <w:rPr>
          <w:spacing w:val="-2"/>
          <w:sz w:val="24"/>
          <w:szCs w:val="24"/>
        </w:rPr>
        <w:t xml:space="preserve"> </w:t>
      </w:r>
      <w:r w:rsidRPr="00B01192">
        <w:rPr>
          <w:sz w:val="24"/>
          <w:szCs w:val="24"/>
        </w:rPr>
        <w:t>слова;</w:t>
      </w:r>
    </w:p>
    <w:p w:rsidR="00AC357A" w:rsidRPr="00B01192" w:rsidRDefault="00DA112E" w:rsidP="00E341D0">
      <w:pPr>
        <w:pStyle w:val="a6"/>
        <w:numPr>
          <w:ilvl w:val="0"/>
          <w:numId w:val="76"/>
        </w:numPr>
        <w:tabs>
          <w:tab w:val="left" w:pos="1954"/>
        </w:tabs>
        <w:spacing w:before="21" w:line="276" w:lineRule="auto"/>
        <w:ind w:left="1953" w:right="-33"/>
        <w:jc w:val="left"/>
        <w:rPr>
          <w:sz w:val="24"/>
          <w:szCs w:val="24"/>
        </w:rPr>
      </w:pPr>
      <w:r w:rsidRPr="00B01192">
        <w:rPr>
          <w:sz w:val="24"/>
          <w:szCs w:val="24"/>
        </w:rPr>
        <w:t>мягкий</w:t>
      </w:r>
      <w:r w:rsidRPr="00B01192">
        <w:rPr>
          <w:spacing w:val="-4"/>
          <w:sz w:val="24"/>
          <w:szCs w:val="24"/>
        </w:rPr>
        <w:t xml:space="preserve"> </w:t>
      </w:r>
      <w:r w:rsidRPr="00B01192">
        <w:rPr>
          <w:sz w:val="24"/>
          <w:szCs w:val="24"/>
        </w:rPr>
        <w:t>знак</w:t>
      </w:r>
      <w:r w:rsidRPr="00B01192">
        <w:rPr>
          <w:spacing w:val="-4"/>
          <w:sz w:val="24"/>
          <w:szCs w:val="24"/>
        </w:rPr>
        <w:t xml:space="preserve"> </w:t>
      </w:r>
      <w:r w:rsidRPr="00B01192">
        <w:rPr>
          <w:sz w:val="24"/>
          <w:szCs w:val="24"/>
        </w:rPr>
        <w:t>после</w:t>
      </w:r>
      <w:r w:rsidRPr="00B01192">
        <w:rPr>
          <w:spacing w:val="-3"/>
          <w:sz w:val="24"/>
          <w:szCs w:val="24"/>
        </w:rPr>
        <w:t xml:space="preserve"> </w:t>
      </w:r>
      <w:r w:rsidRPr="00B01192">
        <w:rPr>
          <w:sz w:val="24"/>
          <w:szCs w:val="24"/>
        </w:rPr>
        <w:t>шипящих</w:t>
      </w:r>
      <w:r w:rsidRPr="00B01192">
        <w:rPr>
          <w:spacing w:val="-3"/>
          <w:sz w:val="24"/>
          <w:szCs w:val="24"/>
        </w:rPr>
        <w:t xml:space="preserve"> </w:t>
      </w:r>
      <w:r w:rsidRPr="00B01192">
        <w:rPr>
          <w:sz w:val="24"/>
          <w:szCs w:val="24"/>
        </w:rPr>
        <w:t>на</w:t>
      </w:r>
      <w:r w:rsidRPr="00B01192">
        <w:rPr>
          <w:spacing w:val="-2"/>
          <w:sz w:val="24"/>
          <w:szCs w:val="24"/>
        </w:rPr>
        <w:t xml:space="preserve"> </w:t>
      </w:r>
      <w:r w:rsidRPr="00B01192">
        <w:rPr>
          <w:sz w:val="24"/>
          <w:szCs w:val="24"/>
        </w:rPr>
        <w:t>конце</w:t>
      </w:r>
      <w:r w:rsidRPr="00B01192">
        <w:rPr>
          <w:spacing w:val="-3"/>
          <w:sz w:val="24"/>
          <w:szCs w:val="24"/>
        </w:rPr>
        <w:t xml:space="preserve"> </w:t>
      </w:r>
      <w:r w:rsidRPr="00B01192">
        <w:rPr>
          <w:sz w:val="24"/>
          <w:szCs w:val="24"/>
        </w:rPr>
        <w:t>имён</w:t>
      </w:r>
      <w:r w:rsidRPr="00B01192">
        <w:rPr>
          <w:spacing w:val="-2"/>
          <w:sz w:val="24"/>
          <w:szCs w:val="24"/>
        </w:rPr>
        <w:t xml:space="preserve"> </w:t>
      </w:r>
      <w:r w:rsidRPr="00B01192">
        <w:rPr>
          <w:sz w:val="24"/>
          <w:szCs w:val="24"/>
        </w:rPr>
        <w:t>существительных;</w:t>
      </w:r>
    </w:p>
    <w:p w:rsidR="00AC357A" w:rsidRPr="00B01192" w:rsidRDefault="00DA112E" w:rsidP="00E341D0">
      <w:pPr>
        <w:pStyle w:val="a6"/>
        <w:numPr>
          <w:ilvl w:val="0"/>
          <w:numId w:val="76"/>
        </w:numPr>
        <w:tabs>
          <w:tab w:val="left" w:pos="1954"/>
        </w:tabs>
        <w:spacing w:before="21" w:line="276" w:lineRule="auto"/>
        <w:ind w:right="-33" w:firstLine="566"/>
        <w:jc w:val="left"/>
        <w:rPr>
          <w:sz w:val="24"/>
          <w:szCs w:val="24"/>
        </w:rPr>
      </w:pPr>
      <w:r w:rsidRPr="00B01192">
        <w:rPr>
          <w:sz w:val="24"/>
          <w:szCs w:val="24"/>
        </w:rPr>
        <w:t>безударные</w:t>
      </w:r>
      <w:r w:rsidRPr="00B01192">
        <w:rPr>
          <w:spacing w:val="32"/>
          <w:sz w:val="24"/>
          <w:szCs w:val="24"/>
        </w:rPr>
        <w:t xml:space="preserve"> </w:t>
      </w:r>
      <w:r w:rsidRPr="00B01192">
        <w:rPr>
          <w:sz w:val="24"/>
          <w:szCs w:val="24"/>
        </w:rPr>
        <w:t>гласные</w:t>
      </w:r>
      <w:r w:rsidRPr="00B01192">
        <w:rPr>
          <w:spacing w:val="32"/>
          <w:sz w:val="24"/>
          <w:szCs w:val="24"/>
        </w:rPr>
        <w:t xml:space="preserve"> </w:t>
      </w:r>
      <w:r w:rsidRPr="00B01192">
        <w:rPr>
          <w:sz w:val="24"/>
          <w:szCs w:val="24"/>
        </w:rPr>
        <w:t>в</w:t>
      </w:r>
      <w:r w:rsidRPr="00B01192">
        <w:rPr>
          <w:spacing w:val="36"/>
          <w:sz w:val="24"/>
          <w:szCs w:val="24"/>
        </w:rPr>
        <w:t xml:space="preserve"> </w:t>
      </w:r>
      <w:r w:rsidRPr="00B01192">
        <w:rPr>
          <w:sz w:val="24"/>
          <w:szCs w:val="24"/>
        </w:rPr>
        <w:t>падежных</w:t>
      </w:r>
      <w:r w:rsidRPr="00B01192">
        <w:rPr>
          <w:spacing w:val="33"/>
          <w:sz w:val="24"/>
          <w:szCs w:val="24"/>
        </w:rPr>
        <w:t xml:space="preserve"> </w:t>
      </w:r>
      <w:r w:rsidRPr="00B01192">
        <w:rPr>
          <w:sz w:val="24"/>
          <w:szCs w:val="24"/>
        </w:rPr>
        <w:t>окончаниях</w:t>
      </w:r>
      <w:r w:rsidRPr="00B01192">
        <w:rPr>
          <w:spacing w:val="34"/>
          <w:sz w:val="24"/>
          <w:szCs w:val="24"/>
        </w:rPr>
        <w:t xml:space="preserve"> </w:t>
      </w:r>
      <w:r w:rsidRPr="00B01192">
        <w:rPr>
          <w:sz w:val="24"/>
          <w:szCs w:val="24"/>
        </w:rPr>
        <w:t>имён</w:t>
      </w:r>
      <w:r w:rsidRPr="00B01192">
        <w:rPr>
          <w:spacing w:val="32"/>
          <w:sz w:val="24"/>
          <w:szCs w:val="24"/>
        </w:rPr>
        <w:t xml:space="preserve"> </w:t>
      </w:r>
      <w:r w:rsidRPr="00B01192">
        <w:rPr>
          <w:sz w:val="24"/>
          <w:szCs w:val="24"/>
        </w:rPr>
        <w:t>существительных</w:t>
      </w:r>
      <w:r w:rsidRPr="00B01192">
        <w:rPr>
          <w:spacing w:val="39"/>
          <w:sz w:val="24"/>
          <w:szCs w:val="24"/>
        </w:rPr>
        <w:t xml:space="preserve"> </w:t>
      </w:r>
      <w:r w:rsidRPr="00B01192">
        <w:rPr>
          <w:sz w:val="24"/>
          <w:szCs w:val="24"/>
        </w:rPr>
        <w:t>(на</w:t>
      </w:r>
      <w:r w:rsidRPr="00B01192">
        <w:rPr>
          <w:spacing w:val="37"/>
          <w:sz w:val="24"/>
          <w:szCs w:val="24"/>
        </w:rPr>
        <w:t xml:space="preserve"> </w:t>
      </w:r>
      <w:r w:rsidRPr="00B01192">
        <w:rPr>
          <w:sz w:val="24"/>
          <w:szCs w:val="24"/>
        </w:rPr>
        <w:t>уровне</w:t>
      </w:r>
      <w:r w:rsidRPr="00B01192">
        <w:rPr>
          <w:spacing w:val="-57"/>
          <w:sz w:val="24"/>
          <w:szCs w:val="24"/>
        </w:rPr>
        <w:t xml:space="preserve"> </w:t>
      </w:r>
      <w:r w:rsidRPr="00B01192">
        <w:rPr>
          <w:sz w:val="24"/>
          <w:szCs w:val="24"/>
        </w:rPr>
        <w:t>наблюдения);</w:t>
      </w:r>
    </w:p>
    <w:p w:rsidR="00AC357A" w:rsidRPr="00B01192" w:rsidRDefault="00DA112E" w:rsidP="00E341D0">
      <w:pPr>
        <w:pStyle w:val="a6"/>
        <w:numPr>
          <w:ilvl w:val="0"/>
          <w:numId w:val="76"/>
        </w:numPr>
        <w:tabs>
          <w:tab w:val="left" w:pos="1954"/>
        </w:tabs>
        <w:spacing w:before="25" w:line="276" w:lineRule="auto"/>
        <w:ind w:right="-33" w:firstLine="566"/>
        <w:jc w:val="left"/>
        <w:rPr>
          <w:sz w:val="24"/>
          <w:szCs w:val="24"/>
        </w:rPr>
      </w:pPr>
      <w:r w:rsidRPr="00B01192">
        <w:rPr>
          <w:sz w:val="24"/>
          <w:szCs w:val="24"/>
        </w:rPr>
        <w:t>безударные</w:t>
      </w:r>
      <w:r w:rsidRPr="00B01192">
        <w:rPr>
          <w:spacing w:val="51"/>
          <w:sz w:val="24"/>
          <w:szCs w:val="24"/>
        </w:rPr>
        <w:t xml:space="preserve"> </w:t>
      </w:r>
      <w:r w:rsidRPr="00B01192">
        <w:rPr>
          <w:sz w:val="24"/>
          <w:szCs w:val="24"/>
        </w:rPr>
        <w:t>гласные</w:t>
      </w:r>
      <w:r w:rsidRPr="00B01192">
        <w:rPr>
          <w:spacing w:val="51"/>
          <w:sz w:val="24"/>
          <w:szCs w:val="24"/>
        </w:rPr>
        <w:t xml:space="preserve"> </w:t>
      </w:r>
      <w:r w:rsidRPr="00B01192">
        <w:rPr>
          <w:sz w:val="24"/>
          <w:szCs w:val="24"/>
        </w:rPr>
        <w:t>в</w:t>
      </w:r>
      <w:r w:rsidRPr="00B01192">
        <w:rPr>
          <w:spacing w:val="57"/>
          <w:sz w:val="24"/>
          <w:szCs w:val="24"/>
        </w:rPr>
        <w:t xml:space="preserve"> </w:t>
      </w:r>
      <w:r w:rsidRPr="00B01192">
        <w:rPr>
          <w:sz w:val="24"/>
          <w:szCs w:val="24"/>
        </w:rPr>
        <w:t>падежных</w:t>
      </w:r>
      <w:r w:rsidRPr="00B01192">
        <w:rPr>
          <w:spacing w:val="55"/>
          <w:sz w:val="24"/>
          <w:szCs w:val="24"/>
        </w:rPr>
        <w:t xml:space="preserve"> </w:t>
      </w:r>
      <w:r w:rsidRPr="00B01192">
        <w:rPr>
          <w:sz w:val="24"/>
          <w:szCs w:val="24"/>
        </w:rPr>
        <w:t>окончаниях</w:t>
      </w:r>
      <w:r w:rsidRPr="00B01192">
        <w:rPr>
          <w:spacing w:val="53"/>
          <w:sz w:val="24"/>
          <w:szCs w:val="24"/>
        </w:rPr>
        <w:t xml:space="preserve"> </w:t>
      </w:r>
      <w:r w:rsidRPr="00B01192">
        <w:rPr>
          <w:sz w:val="24"/>
          <w:szCs w:val="24"/>
        </w:rPr>
        <w:t>имён</w:t>
      </w:r>
      <w:r w:rsidRPr="00B01192">
        <w:rPr>
          <w:spacing w:val="54"/>
          <w:sz w:val="24"/>
          <w:szCs w:val="24"/>
        </w:rPr>
        <w:t xml:space="preserve"> </w:t>
      </w:r>
      <w:r w:rsidRPr="00B01192">
        <w:rPr>
          <w:sz w:val="24"/>
          <w:szCs w:val="24"/>
        </w:rPr>
        <w:t>прилагательных</w:t>
      </w:r>
      <w:r w:rsidRPr="00B01192">
        <w:rPr>
          <w:spacing w:val="55"/>
          <w:sz w:val="24"/>
          <w:szCs w:val="24"/>
        </w:rPr>
        <w:t xml:space="preserve"> </w:t>
      </w:r>
      <w:r w:rsidRPr="00B01192">
        <w:rPr>
          <w:sz w:val="24"/>
          <w:szCs w:val="24"/>
        </w:rPr>
        <w:t>(на</w:t>
      </w:r>
      <w:r w:rsidRPr="00B01192">
        <w:rPr>
          <w:spacing w:val="56"/>
          <w:sz w:val="24"/>
          <w:szCs w:val="24"/>
        </w:rPr>
        <w:t xml:space="preserve"> </w:t>
      </w:r>
      <w:r w:rsidRPr="00B01192">
        <w:rPr>
          <w:sz w:val="24"/>
          <w:szCs w:val="24"/>
        </w:rPr>
        <w:t>уровне</w:t>
      </w:r>
      <w:r w:rsidRPr="00B01192">
        <w:rPr>
          <w:spacing w:val="-57"/>
          <w:sz w:val="24"/>
          <w:szCs w:val="24"/>
        </w:rPr>
        <w:t xml:space="preserve"> </w:t>
      </w:r>
      <w:r w:rsidRPr="00B01192">
        <w:rPr>
          <w:sz w:val="24"/>
          <w:szCs w:val="24"/>
        </w:rPr>
        <w:t>наблюдения);</w:t>
      </w:r>
    </w:p>
    <w:p w:rsidR="00AC357A" w:rsidRPr="00B01192" w:rsidRDefault="00DA112E" w:rsidP="00E341D0">
      <w:pPr>
        <w:pStyle w:val="a6"/>
        <w:numPr>
          <w:ilvl w:val="0"/>
          <w:numId w:val="76"/>
        </w:numPr>
        <w:tabs>
          <w:tab w:val="left" w:pos="1954"/>
        </w:tabs>
        <w:spacing w:line="276" w:lineRule="auto"/>
        <w:ind w:left="1953" w:right="-33"/>
        <w:jc w:val="left"/>
        <w:rPr>
          <w:sz w:val="24"/>
          <w:szCs w:val="24"/>
        </w:rPr>
      </w:pPr>
      <w:r w:rsidRPr="00B01192">
        <w:rPr>
          <w:sz w:val="24"/>
          <w:szCs w:val="24"/>
        </w:rPr>
        <w:t>раздельное</w:t>
      </w:r>
      <w:r w:rsidRPr="00B01192">
        <w:rPr>
          <w:spacing w:val="-4"/>
          <w:sz w:val="24"/>
          <w:szCs w:val="24"/>
        </w:rPr>
        <w:t xml:space="preserve"> </w:t>
      </w:r>
      <w:r w:rsidRPr="00B01192">
        <w:rPr>
          <w:sz w:val="24"/>
          <w:szCs w:val="24"/>
        </w:rPr>
        <w:t>написание</w:t>
      </w:r>
      <w:r w:rsidRPr="00B01192">
        <w:rPr>
          <w:spacing w:val="-3"/>
          <w:sz w:val="24"/>
          <w:szCs w:val="24"/>
        </w:rPr>
        <w:t xml:space="preserve"> </w:t>
      </w:r>
      <w:r w:rsidRPr="00B01192">
        <w:rPr>
          <w:sz w:val="24"/>
          <w:szCs w:val="24"/>
        </w:rPr>
        <w:t>предлогов</w:t>
      </w:r>
      <w:r w:rsidRPr="00B01192">
        <w:rPr>
          <w:spacing w:val="-3"/>
          <w:sz w:val="24"/>
          <w:szCs w:val="24"/>
        </w:rPr>
        <w:t xml:space="preserve"> </w:t>
      </w:r>
      <w:r w:rsidRPr="00B01192">
        <w:rPr>
          <w:sz w:val="24"/>
          <w:szCs w:val="24"/>
        </w:rPr>
        <w:t>с</w:t>
      </w:r>
      <w:r w:rsidRPr="00B01192">
        <w:rPr>
          <w:spacing w:val="-4"/>
          <w:sz w:val="24"/>
          <w:szCs w:val="24"/>
        </w:rPr>
        <w:t xml:space="preserve"> </w:t>
      </w:r>
      <w:r w:rsidRPr="00B01192">
        <w:rPr>
          <w:sz w:val="24"/>
          <w:szCs w:val="24"/>
        </w:rPr>
        <w:t>личными</w:t>
      </w:r>
      <w:r w:rsidRPr="00B01192">
        <w:rPr>
          <w:spacing w:val="-2"/>
          <w:sz w:val="24"/>
          <w:szCs w:val="24"/>
        </w:rPr>
        <w:t xml:space="preserve"> </w:t>
      </w:r>
      <w:r w:rsidRPr="00B01192">
        <w:rPr>
          <w:sz w:val="24"/>
          <w:szCs w:val="24"/>
        </w:rPr>
        <w:t>местоимениями;</w:t>
      </w:r>
    </w:p>
    <w:p w:rsidR="00AC357A" w:rsidRPr="00B01192" w:rsidRDefault="00DA112E" w:rsidP="00E341D0">
      <w:pPr>
        <w:pStyle w:val="a6"/>
        <w:numPr>
          <w:ilvl w:val="0"/>
          <w:numId w:val="76"/>
        </w:numPr>
        <w:tabs>
          <w:tab w:val="left" w:pos="1954"/>
        </w:tabs>
        <w:spacing w:before="21" w:line="276" w:lineRule="auto"/>
        <w:ind w:right="-33" w:firstLine="566"/>
        <w:jc w:val="left"/>
        <w:rPr>
          <w:sz w:val="24"/>
          <w:szCs w:val="24"/>
        </w:rPr>
      </w:pPr>
      <w:r w:rsidRPr="00B01192">
        <w:rPr>
          <w:sz w:val="24"/>
          <w:szCs w:val="24"/>
        </w:rPr>
        <w:t>непроверяемые</w:t>
      </w:r>
      <w:r w:rsidRPr="00B01192">
        <w:rPr>
          <w:spacing w:val="24"/>
          <w:sz w:val="24"/>
          <w:szCs w:val="24"/>
        </w:rPr>
        <w:t xml:space="preserve"> </w:t>
      </w:r>
      <w:r w:rsidRPr="00B01192">
        <w:rPr>
          <w:sz w:val="24"/>
          <w:szCs w:val="24"/>
        </w:rPr>
        <w:t>гласные</w:t>
      </w:r>
      <w:r w:rsidRPr="00B01192">
        <w:rPr>
          <w:spacing w:val="23"/>
          <w:sz w:val="24"/>
          <w:szCs w:val="24"/>
        </w:rPr>
        <w:t xml:space="preserve"> </w:t>
      </w:r>
      <w:r w:rsidRPr="00B01192">
        <w:rPr>
          <w:sz w:val="24"/>
          <w:szCs w:val="24"/>
        </w:rPr>
        <w:t>и</w:t>
      </w:r>
      <w:r w:rsidRPr="00B01192">
        <w:rPr>
          <w:spacing w:val="25"/>
          <w:sz w:val="24"/>
          <w:szCs w:val="24"/>
        </w:rPr>
        <w:t xml:space="preserve"> </w:t>
      </w:r>
      <w:r w:rsidRPr="00B01192">
        <w:rPr>
          <w:sz w:val="24"/>
          <w:szCs w:val="24"/>
        </w:rPr>
        <w:t>согласные</w:t>
      </w:r>
      <w:r w:rsidRPr="00B01192">
        <w:rPr>
          <w:spacing w:val="24"/>
          <w:sz w:val="24"/>
          <w:szCs w:val="24"/>
        </w:rPr>
        <w:t xml:space="preserve"> </w:t>
      </w:r>
      <w:r w:rsidRPr="00B01192">
        <w:rPr>
          <w:sz w:val="24"/>
          <w:szCs w:val="24"/>
        </w:rPr>
        <w:t>(перечень</w:t>
      </w:r>
      <w:r w:rsidRPr="00B01192">
        <w:rPr>
          <w:spacing w:val="24"/>
          <w:sz w:val="24"/>
          <w:szCs w:val="24"/>
        </w:rPr>
        <w:t xml:space="preserve"> </w:t>
      </w:r>
      <w:r w:rsidRPr="00B01192">
        <w:rPr>
          <w:sz w:val="24"/>
          <w:szCs w:val="24"/>
        </w:rPr>
        <w:t>слов</w:t>
      </w:r>
      <w:r w:rsidRPr="00B01192">
        <w:rPr>
          <w:spacing w:val="23"/>
          <w:sz w:val="24"/>
          <w:szCs w:val="24"/>
        </w:rPr>
        <w:t xml:space="preserve"> </w:t>
      </w:r>
      <w:r w:rsidRPr="00B01192">
        <w:rPr>
          <w:sz w:val="24"/>
          <w:szCs w:val="24"/>
        </w:rPr>
        <w:t>в</w:t>
      </w:r>
      <w:r w:rsidRPr="00B01192">
        <w:rPr>
          <w:spacing w:val="24"/>
          <w:sz w:val="24"/>
          <w:szCs w:val="24"/>
        </w:rPr>
        <w:t xml:space="preserve"> </w:t>
      </w:r>
      <w:r w:rsidRPr="00B01192">
        <w:rPr>
          <w:sz w:val="24"/>
          <w:szCs w:val="24"/>
        </w:rPr>
        <w:t>орфографическом</w:t>
      </w:r>
      <w:r w:rsidRPr="00B01192">
        <w:rPr>
          <w:spacing w:val="23"/>
          <w:sz w:val="24"/>
          <w:szCs w:val="24"/>
        </w:rPr>
        <w:t xml:space="preserve"> </w:t>
      </w:r>
      <w:r w:rsidRPr="00B01192">
        <w:rPr>
          <w:sz w:val="24"/>
          <w:szCs w:val="24"/>
        </w:rPr>
        <w:t>словаре</w:t>
      </w:r>
      <w:r w:rsidRPr="00B01192">
        <w:rPr>
          <w:spacing w:val="-57"/>
          <w:sz w:val="24"/>
          <w:szCs w:val="24"/>
        </w:rPr>
        <w:t xml:space="preserve"> </w:t>
      </w:r>
      <w:r w:rsidRPr="00B01192">
        <w:rPr>
          <w:sz w:val="24"/>
          <w:szCs w:val="24"/>
        </w:rPr>
        <w:t>учебника);</w:t>
      </w:r>
    </w:p>
    <w:p w:rsidR="00AC357A" w:rsidRPr="00B01192" w:rsidRDefault="00DA112E" w:rsidP="00E341D0">
      <w:pPr>
        <w:pStyle w:val="a6"/>
        <w:numPr>
          <w:ilvl w:val="0"/>
          <w:numId w:val="76"/>
        </w:numPr>
        <w:tabs>
          <w:tab w:val="left" w:pos="1954"/>
        </w:tabs>
        <w:spacing w:before="19" w:line="276" w:lineRule="auto"/>
        <w:ind w:left="1953" w:right="-33"/>
        <w:jc w:val="left"/>
        <w:rPr>
          <w:sz w:val="24"/>
          <w:szCs w:val="24"/>
        </w:rPr>
      </w:pPr>
      <w:r w:rsidRPr="00B01192">
        <w:rPr>
          <w:sz w:val="24"/>
          <w:szCs w:val="24"/>
        </w:rPr>
        <w:t>раздельное</w:t>
      </w:r>
      <w:r w:rsidRPr="00B01192">
        <w:rPr>
          <w:spacing w:val="-4"/>
          <w:sz w:val="24"/>
          <w:szCs w:val="24"/>
        </w:rPr>
        <w:t xml:space="preserve"> </w:t>
      </w:r>
      <w:r w:rsidRPr="00B01192">
        <w:rPr>
          <w:sz w:val="24"/>
          <w:szCs w:val="24"/>
        </w:rPr>
        <w:t>написание</w:t>
      </w:r>
      <w:r w:rsidRPr="00B01192">
        <w:rPr>
          <w:spacing w:val="-4"/>
          <w:sz w:val="24"/>
          <w:szCs w:val="24"/>
        </w:rPr>
        <w:t xml:space="preserve"> </w:t>
      </w:r>
      <w:r w:rsidRPr="00B01192">
        <w:rPr>
          <w:sz w:val="24"/>
          <w:szCs w:val="24"/>
        </w:rPr>
        <w:t>частицы</w:t>
      </w:r>
      <w:r w:rsidRPr="00B01192">
        <w:rPr>
          <w:spacing w:val="-3"/>
          <w:sz w:val="24"/>
          <w:szCs w:val="24"/>
        </w:rPr>
        <w:t xml:space="preserve"> </w:t>
      </w:r>
      <w:r w:rsidRPr="00B01192">
        <w:rPr>
          <w:sz w:val="24"/>
          <w:szCs w:val="24"/>
        </w:rPr>
        <w:t>не</w:t>
      </w:r>
      <w:r w:rsidRPr="00B01192">
        <w:rPr>
          <w:spacing w:val="-4"/>
          <w:sz w:val="24"/>
          <w:szCs w:val="24"/>
        </w:rPr>
        <w:t xml:space="preserve"> </w:t>
      </w:r>
      <w:r w:rsidRPr="00B01192">
        <w:rPr>
          <w:sz w:val="24"/>
          <w:szCs w:val="24"/>
        </w:rPr>
        <w:t>с</w:t>
      </w:r>
      <w:r w:rsidRPr="00B01192">
        <w:rPr>
          <w:spacing w:val="-4"/>
          <w:sz w:val="24"/>
          <w:szCs w:val="24"/>
        </w:rPr>
        <w:t xml:space="preserve"> </w:t>
      </w:r>
      <w:r w:rsidRPr="00B01192">
        <w:rPr>
          <w:sz w:val="24"/>
          <w:szCs w:val="24"/>
        </w:rPr>
        <w:t>глаголами.</w:t>
      </w:r>
    </w:p>
    <w:p w:rsidR="00AC357A" w:rsidRPr="00B01192" w:rsidRDefault="00DA112E" w:rsidP="00E341D0">
      <w:pPr>
        <w:pStyle w:val="1"/>
        <w:numPr>
          <w:ilvl w:val="1"/>
          <w:numId w:val="76"/>
        </w:numPr>
        <w:tabs>
          <w:tab w:val="left" w:pos="2518"/>
        </w:tabs>
        <w:spacing w:before="26" w:line="276" w:lineRule="auto"/>
        <w:ind w:right="-33"/>
        <w:jc w:val="left"/>
      </w:pPr>
      <w:r w:rsidRPr="00B01192">
        <w:t>Развитие</w:t>
      </w:r>
      <w:r w:rsidRPr="00B01192">
        <w:rPr>
          <w:spacing w:val="-3"/>
        </w:rPr>
        <w:t xml:space="preserve"> </w:t>
      </w:r>
      <w:r w:rsidRPr="00B01192">
        <w:t>речи</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3000B">
      <w:pPr>
        <w:pStyle w:val="a3"/>
        <w:spacing w:before="66" w:line="276" w:lineRule="auto"/>
        <w:ind w:right="-33" w:firstLine="707"/>
      </w:pPr>
      <w:r w:rsidRPr="00B01192">
        <w:lastRenderedPageBreak/>
        <w:t>Нормы речевого этикета: устное и письменное приглашение, просьба, извинение,</w:t>
      </w:r>
      <w:r w:rsidRPr="00B01192">
        <w:rPr>
          <w:spacing w:val="1"/>
        </w:rPr>
        <w:t xml:space="preserve"> </w:t>
      </w:r>
      <w:r w:rsidRPr="00B01192">
        <w:t>благодарность, отказ и другие. Соблюдение норм речевого этикета и орфоэпических норм</w:t>
      </w:r>
      <w:r w:rsidRPr="00B01192">
        <w:rPr>
          <w:spacing w:val="1"/>
        </w:rPr>
        <w:t xml:space="preserve"> </w:t>
      </w:r>
      <w:r w:rsidRPr="00B01192">
        <w:t>в</w:t>
      </w:r>
      <w:r w:rsidRPr="00B01192">
        <w:rPr>
          <w:spacing w:val="1"/>
        </w:rPr>
        <w:t xml:space="preserve"> </w:t>
      </w:r>
      <w:r w:rsidRPr="00B01192">
        <w:t>ситуациях</w:t>
      </w:r>
      <w:r w:rsidRPr="00B01192">
        <w:rPr>
          <w:spacing w:val="1"/>
        </w:rPr>
        <w:t xml:space="preserve"> </w:t>
      </w:r>
      <w:r w:rsidRPr="00B01192">
        <w:t>учебного</w:t>
      </w:r>
      <w:r w:rsidRPr="00B01192">
        <w:rPr>
          <w:spacing w:val="1"/>
        </w:rPr>
        <w:t xml:space="preserve"> </w:t>
      </w:r>
      <w:r w:rsidRPr="00B01192">
        <w:t>и</w:t>
      </w:r>
      <w:r w:rsidRPr="00B01192">
        <w:rPr>
          <w:spacing w:val="1"/>
        </w:rPr>
        <w:t xml:space="preserve"> </w:t>
      </w:r>
      <w:r w:rsidRPr="00B01192">
        <w:t>бытового</w:t>
      </w:r>
      <w:r w:rsidRPr="00B01192">
        <w:rPr>
          <w:spacing w:val="1"/>
        </w:rPr>
        <w:t xml:space="preserve"> </w:t>
      </w:r>
      <w:r w:rsidRPr="00B01192">
        <w:t>общения.</w:t>
      </w:r>
      <w:r w:rsidRPr="00B01192">
        <w:rPr>
          <w:spacing w:val="1"/>
        </w:rPr>
        <w:t xml:space="preserve"> </w:t>
      </w:r>
      <w:r w:rsidRPr="00B01192">
        <w:t>Речевые</w:t>
      </w:r>
      <w:r w:rsidRPr="00B01192">
        <w:rPr>
          <w:spacing w:val="1"/>
        </w:rPr>
        <w:t xml:space="preserve"> </w:t>
      </w:r>
      <w:r w:rsidRPr="00B01192">
        <w:t>средства,</w:t>
      </w:r>
      <w:r w:rsidRPr="00B01192">
        <w:rPr>
          <w:spacing w:val="1"/>
        </w:rPr>
        <w:t xml:space="preserve"> </w:t>
      </w:r>
      <w:r w:rsidRPr="00B01192">
        <w:t>помогающие:</w:t>
      </w:r>
      <w:r w:rsidRPr="00B01192">
        <w:rPr>
          <w:spacing w:val="1"/>
        </w:rPr>
        <w:t xml:space="preserve"> </w:t>
      </w:r>
      <w:r w:rsidRPr="00B01192">
        <w:t>формулировать</w:t>
      </w:r>
      <w:r w:rsidRPr="00B01192">
        <w:rPr>
          <w:spacing w:val="1"/>
        </w:rPr>
        <w:t xml:space="preserve"> </w:t>
      </w:r>
      <w:r w:rsidRPr="00B01192">
        <w:t>и</w:t>
      </w:r>
      <w:r w:rsidRPr="00B01192">
        <w:rPr>
          <w:spacing w:val="1"/>
        </w:rPr>
        <w:t xml:space="preserve"> </w:t>
      </w:r>
      <w:r w:rsidRPr="00B01192">
        <w:t>аргументировать</w:t>
      </w:r>
      <w:r w:rsidRPr="00B01192">
        <w:rPr>
          <w:spacing w:val="1"/>
        </w:rPr>
        <w:t xml:space="preserve"> </w:t>
      </w:r>
      <w:r w:rsidRPr="00B01192">
        <w:t>собственное</w:t>
      </w:r>
      <w:r w:rsidRPr="00B01192">
        <w:rPr>
          <w:spacing w:val="1"/>
        </w:rPr>
        <w:t xml:space="preserve"> </w:t>
      </w:r>
      <w:r w:rsidRPr="00B01192">
        <w:t>мнение</w:t>
      </w:r>
      <w:r w:rsidRPr="00B01192">
        <w:rPr>
          <w:spacing w:val="1"/>
        </w:rPr>
        <w:t xml:space="preserve"> </w:t>
      </w:r>
      <w:r w:rsidRPr="00B01192">
        <w:t>в</w:t>
      </w:r>
      <w:r w:rsidRPr="00B01192">
        <w:rPr>
          <w:spacing w:val="1"/>
        </w:rPr>
        <w:t xml:space="preserve"> </w:t>
      </w:r>
      <w:r w:rsidRPr="00B01192">
        <w:t>диалоге</w:t>
      </w:r>
      <w:r w:rsidRPr="00B01192">
        <w:rPr>
          <w:spacing w:val="1"/>
        </w:rPr>
        <w:t xml:space="preserve"> </w:t>
      </w:r>
      <w:r w:rsidRPr="00B01192">
        <w:t>и</w:t>
      </w:r>
      <w:r w:rsidRPr="00B01192">
        <w:rPr>
          <w:spacing w:val="1"/>
        </w:rPr>
        <w:t xml:space="preserve"> </w:t>
      </w:r>
      <w:r w:rsidRPr="00B01192">
        <w:t>дискуссии;</w:t>
      </w:r>
      <w:r w:rsidRPr="00B01192">
        <w:rPr>
          <w:spacing w:val="1"/>
        </w:rPr>
        <w:t xml:space="preserve"> </w:t>
      </w:r>
      <w:r w:rsidRPr="00B01192">
        <w:t>договариваться</w:t>
      </w:r>
      <w:r w:rsidRPr="00B01192">
        <w:rPr>
          <w:spacing w:val="1"/>
        </w:rPr>
        <w:t xml:space="preserve"> </w:t>
      </w:r>
      <w:r w:rsidRPr="00B01192">
        <w:t>и</w:t>
      </w:r>
      <w:r w:rsidRPr="00B01192">
        <w:rPr>
          <w:spacing w:val="1"/>
        </w:rPr>
        <w:t xml:space="preserve"> </w:t>
      </w:r>
      <w:r w:rsidRPr="00B01192">
        <w:t>приходить</w:t>
      </w:r>
      <w:r w:rsidRPr="00B01192">
        <w:rPr>
          <w:spacing w:val="1"/>
        </w:rPr>
        <w:t xml:space="preserve"> </w:t>
      </w:r>
      <w:r w:rsidRPr="00B01192">
        <w:t>к</w:t>
      </w:r>
      <w:r w:rsidRPr="00B01192">
        <w:rPr>
          <w:spacing w:val="1"/>
        </w:rPr>
        <w:t xml:space="preserve"> </w:t>
      </w:r>
      <w:r w:rsidRPr="00B01192">
        <w:t>общему</w:t>
      </w:r>
      <w:r w:rsidRPr="00B01192">
        <w:rPr>
          <w:spacing w:val="1"/>
        </w:rPr>
        <w:t xml:space="preserve"> </w:t>
      </w:r>
      <w:r w:rsidRPr="00B01192">
        <w:t>решению</w:t>
      </w:r>
      <w:r w:rsidRPr="00B01192">
        <w:rPr>
          <w:spacing w:val="1"/>
        </w:rPr>
        <w:t xml:space="preserve"> </w:t>
      </w:r>
      <w:r w:rsidRPr="00B01192">
        <w:t>в</w:t>
      </w:r>
      <w:r w:rsidRPr="00B01192">
        <w:rPr>
          <w:spacing w:val="1"/>
        </w:rPr>
        <w:t xml:space="preserve"> </w:t>
      </w:r>
      <w:r w:rsidRPr="00B01192">
        <w:t>совместной</w:t>
      </w:r>
      <w:r w:rsidRPr="00B01192">
        <w:rPr>
          <w:spacing w:val="1"/>
        </w:rPr>
        <w:t xml:space="preserve"> </w:t>
      </w:r>
      <w:r w:rsidRPr="00B01192">
        <w:t>деятельности;</w:t>
      </w:r>
      <w:r w:rsidRPr="00B01192">
        <w:rPr>
          <w:spacing w:val="-57"/>
        </w:rPr>
        <w:t xml:space="preserve"> </w:t>
      </w:r>
      <w:r w:rsidRPr="00B01192">
        <w:t>контролировать (устно координировать) действия при проведении парной и групповой</w:t>
      </w:r>
      <w:r w:rsidRPr="00B01192">
        <w:rPr>
          <w:spacing w:val="1"/>
        </w:rPr>
        <w:t xml:space="preserve"> </w:t>
      </w:r>
      <w:r w:rsidRPr="00B01192">
        <w:t>работы.</w:t>
      </w:r>
    </w:p>
    <w:p w:rsidR="00AC357A" w:rsidRPr="00B01192" w:rsidRDefault="00DA112E" w:rsidP="0023000B">
      <w:pPr>
        <w:pStyle w:val="a3"/>
        <w:spacing w:before="1" w:line="276" w:lineRule="auto"/>
        <w:ind w:right="-33" w:firstLine="707"/>
      </w:pPr>
      <w:r w:rsidRPr="00B01192">
        <w:t>Особенности речевого этикета в условиях общения с людьми, плохо владеющими</w:t>
      </w:r>
      <w:r w:rsidRPr="00B01192">
        <w:rPr>
          <w:spacing w:val="1"/>
        </w:rPr>
        <w:t xml:space="preserve"> </w:t>
      </w:r>
      <w:r w:rsidRPr="00B01192">
        <w:t>русским</w:t>
      </w:r>
      <w:r w:rsidRPr="00B01192">
        <w:rPr>
          <w:spacing w:val="-2"/>
        </w:rPr>
        <w:t xml:space="preserve"> </w:t>
      </w:r>
      <w:r w:rsidRPr="00B01192">
        <w:t>языком.</w:t>
      </w:r>
    </w:p>
    <w:p w:rsidR="00AC357A" w:rsidRPr="00B01192" w:rsidRDefault="00DA112E" w:rsidP="0023000B">
      <w:pPr>
        <w:pStyle w:val="a3"/>
        <w:spacing w:before="2" w:line="276" w:lineRule="auto"/>
        <w:ind w:right="-33" w:firstLine="707"/>
      </w:pPr>
      <w:r w:rsidRPr="00B01192">
        <w:t>Повторение и продолжение работы с текстом, начатой во 2 классе: признаки текста,</w:t>
      </w:r>
      <w:r w:rsidRPr="00B01192">
        <w:rPr>
          <w:spacing w:val="-57"/>
        </w:rPr>
        <w:t xml:space="preserve"> </w:t>
      </w:r>
      <w:r w:rsidRPr="00B01192">
        <w:t>тема текста, основная мысль текста, заголовок, корректирование текстов с нарушенным</w:t>
      </w:r>
      <w:r w:rsidRPr="00B01192">
        <w:rPr>
          <w:spacing w:val="1"/>
        </w:rPr>
        <w:t xml:space="preserve"> </w:t>
      </w:r>
      <w:r w:rsidRPr="00B01192">
        <w:t>порядком</w:t>
      </w:r>
      <w:r w:rsidRPr="00B01192">
        <w:rPr>
          <w:spacing w:val="-2"/>
        </w:rPr>
        <w:t xml:space="preserve"> </w:t>
      </w:r>
      <w:r w:rsidRPr="00B01192">
        <w:t>предложений</w:t>
      </w:r>
      <w:r w:rsidRPr="00B01192">
        <w:rPr>
          <w:spacing w:val="-2"/>
        </w:rPr>
        <w:t xml:space="preserve"> </w:t>
      </w:r>
      <w:r w:rsidRPr="00B01192">
        <w:t>и абзацев.</w:t>
      </w:r>
    </w:p>
    <w:p w:rsidR="00AC357A" w:rsidRPr="00B01192" w:rsidRDefault="00DA112E" w:rsidP="0023000B">
      <w:pPr>
        <w:pStyle w:val="a3"/>
        <w:spacing w:line="276" w:lineRule="auto"/>
        <w:ind w:left="1810" w:right="-33" w:firstLine="0"/>
      </w:pPr>
      <w:r w:rsidRPr="00B01192">
        <w:t>План</w:t>
      </w:r>
      <w:r w:rsidRPr="00B01192">
        <w:rPr>
          <w:spacing w:val="1"/>
        </w:rPr>
        <w:t xml:space="preserve"> </w:t>
      </w:r>
      <w:r w:rsidRPr="00B01192">
        <w:t>текста.</w:t>
      </w:r>
      <w:r w:rsidRPr="00B01192">
        <w:rPr>
          <w:spacing w:val="1"/>
        </w:rPr>
        <w:t xml:space="preserve"> </w:t>
      </w:r>
      <w:r w:rsidRPr="00B01192">
        <w:t>Составление</w:t>
      </w:r>
      <w:r w:rsidRPr="00B01192">
        <w:rPr>
          <w:spacing w:val="1"/>
        </w:rPr>
        <w:t xml:space="preserve"> </w:t>
      </w:r>
      <w:r w:rsidRPr="00B01192">
        <w:t>плана</w:t>
      </w:r>
      <w:r w:rsidRPr="00B01192">
        <w:rPr>
          <w:spacing w:val="1"/>
        </w:rPr>
        <w:t xml:space="preserve"> </w:t>
      </w:r>
      <w:r w:rsidRPr="00B01192">
        <w:t>текста,</w:t>
      </w:r>
      <w:r w:rsidRPr="00B01192">
        <w:rPr>
          <w:spacing w:val="1"/>
        </w:rPr>
        <w:t xml:space="preserve"> </w:t>
      </w:r>
      <w:r w:rsidRPr="00B01192">
        <w:t>написание</w:t>
      </w:r>
      <w:r w:rsidRPr="00B01192">
        <w:rPr>
          <w:spacing w:val="1"/>
        </w:rPr>
        <w:t xml:space="preserve"> </w:t>
      </w:r>
      <w:r w:rsidRPr="00B01192">
        <w:t>текста</w:t>
      </w:r>
      <w:r w:rsidRPr="00B01192">
        <w:rPr>
          <w:spacing w:val="1"/>
        </w:rPr>
        <w:t xml:space="preserve"> </w:t>
      </w:r>
      <w:r w:rsidRPr="00B01192">
        <w:t>по</w:t>
      </w:r>
      <w:r w:rsidRPr="00B01192">
        <w:rPr>
          <w:spacing w:val="1"/>
        </w:rPr>
        <w:t xml:space="preserve"> </w:t>
      </w:r>
      <w:r w:rsidRPr="00B01192">
        <w:t>заданному плану.</w:t>
      </w:r>
      <w:r w:rsidRPr="00B01192">
        <w:rPr>
          <w:spacing w:val="1"/>
        </w:rPr>
        <w:t xml:space="preserve"> </w:t>
      </w:r>
      <w:r w:rsidRPr="00B01192">
        <w:t>Связь</w:t>
      </w:r>
      <w:r w:rsidRPr="00B01192">
        <w:rPr>
          <w:spacing w:val="-3"/>
        </w:rPr>
        <w:t xml:space="preserve"> </w:t>
      </w:r>
      <w:r w:rsidRPr="00B01192">
        <w:t>предложений</w:t>
      </w:r>
      <w:r w:rsidRPr="00B01192">
        <w:rPr>
          <w:spacing w:val="-2"/>
        </w:rPr>
        <w:t xml:space="preserve"> </w:t>
      </w:r>
      <w:r w:rsidRPr="00B01192">
        <w:t>в</w:t>
      </w:r>
      <w:r w:rsidRPr="00B01192">
        <w:rPr>
          <w:spacing w:val="-3"/>
        </w:rPr>
        <w:t xml:space="preserve"> </w:t>
      </w:r>
      <w:r w:rsidRPr="00B01192">
        <w:t>тексте</w:t>
      </w:r>
      <w:r w:rsidRPr="00B01192">
        <w:rPr>
          <w:spacing w:val="-3"/>
        </w:rPr>
        <w:t xml:space="preserve"> </w:t>
      </w:r>
      <w:r w:rsidRPr="00B01192">
        <w:t>с</w:t>
      </w:r>
      <w:r w:rsidRPr="00B01192">
        <w:rPr>
          <w:spacing w:val="-3"/>
        </w:rPr>
        <w:t xml:space="preserve"> </w:t>
      </w:r>
      <w:r w:rsidRPr="00B01192">
        <w:t>помощью</w:t>
      </w:r>
      <w:r w:rsidRPr="00B01192">
        <w:rPr>
          <w:spacing w:val="-2"/>
        </w:rPr>
        <w:t xml:space="preserve"> </w:t>
      </w:r>
      <w:r w:rsidRPr="00B01192">
        <w:t>личных</w:t>
      </w:r>
      <w:r w:rsidRPr="00B01192">
        <w:rPr>
          <w:spacing w:val="-1"/>
        </w:rPr>
        <w:t xml:space="preserve"> </w:t>
      </w:r>
      <w:r w:rsidRPr="00B01192">
        <w:t>местоимений,</w:t>
      </w:r>
      <w:r w:rsidRPr="00B01192">
        <w:rPr>
          <w:spacing w:val="-2"/>
        </w:rPr>
        <w:t xml:space="preserve"> </w:t>
      </w:r>
      <w:r w:rsidRPr="00B01192">
        <w:t>синонимов,</w:t>
      </w:r>
      <w:r w:rsidRPr="00B01192">
        <w:rPr>
          <w:spacing w:val="-3"/>
        </w:rPr>
        <w:t xml:space="preserve"> </w:t>
      </w:r>
      <w:r w:rsidRPr="00B01192">
        <w:t>союзов</w:t>
      </w:r>
    </w:p>
    <w:p w:rsidR="00AC357A" w:rsidRPr="00B01192" w:rsidRDefault="00DA112E" w:rsidP="0023000B">
      <w:pPr>
        <w:pStyle w:val="a3"/>
        <w:spacing w:line="276" w:lineRule="auto"/>
        <w:ind w:right="-33" w:firstLine="0"/>
      </w:pPr>
      <w:r w:rsidRPr="00B01192">
        <w:t>«и»,</w:t>
      </w:r>
      <w:r w:rsidRPr="00B01192">
        <w:rPr>
          <w:spacing w:val="1"/>
        </w:rPr>
        <w:t xml:space="preserve"> </w:t>
      </w:r>
      <w:r w:rsidRPr="00B01192">
        <w:t>«а»,</w:t>
      </w:r>
      <w:r w:rsidRPr="00B01192">
        <w:rPr>
          <w:spacing w:val="2"/>
        </w:rPr>
        <w:t xml:space="preserve"> </w:t>
      </w:r>
      <w:r w:rsidRPr="00B01192">
        <w:t>«но».</w:t>
      </w:r>
      <w:r w:rsidRPr="00B01192">
        <w:rPr>
          <w:spacing w:val="-2"/>
        </w:rPr>
        <w:t xml:space="preserve"> </w:t>
      </w:r>
      <w:r w:rsidRPr="00B01192">
        <w:t>Ключевые</w:t>
      </w:r>
      <w:r w:rsidRPr="00B01192">
        <w:rPr>
          <w:spacing w:val="-5"/>
        </w:rPr>
        <w:t xml:space="preserve"> </w:t>
      </w:r>
      <w:r w:rsidRPr="00B01192">
        <w:t>слова</w:t>
      </w:r>
      <w:r w:rsidRPr="00B01192">
        <w:rPr>
          <w:spacing w:val="-4"/>
        </w:rPr>
        <w:t xml:space="preserve"> </w:t>
      </w:r>
      <w:r w:rsidRPr="00B01192">
        <w:t>в</w:t>
      </w:r>
      <w:r w:rsidRPr="00B01192">
        <w:rPr>
          <w:spacing w:val="-5"/>
        </w:rPr>
        <w:t xml:space="preserve"> </w:t>
      </w:r>
      <w:r w:rsidRPr="00B01192">
        <w:t>тексте.</w:t>
      </w:r>
    </w:p>
    <w:p w:rsidR="00AC357A" w:rsidRPr="00B01192" w:rsidRDefault="00DA112E" w:rsidP="0023000B">
      <w:pPr>
        <w:pStyle w:val="a3"/>
        <w:spacing w:before="39" w:line="276" w:lineRule="auto"/>
        <w:ind w:right="-33" w:firstLine="707"/>
      </w:pPr>
      <w:r w:rsidRPr="00B01192">
        <w:t>Определение типов</w:t>
      </w:r>
      <w:r w:rsidRPr="00B01192">
        <w:rPr>
          <w:spacing w:val="1"/>
        </w:rPr>
        <w:t xml:space="preserve"> </w:t>
      </w:r>
      <w:r w:rsidRPr="00B01192">
        <w:t>текстов</w:t>
      </w:r>
      <w:r w:rsidRPr="00B01192">
        <w:rPr>
          <w:spacing w:val="1"/>
        </w:rPr>
        <w:t xml:space="preserve"> </w:t>
      </w:r>
      <w:r w:rsidRPr="00B01192">
        <w:t>(повествование,</w:t>
      </w:r>
      <w:r w:rsidRPr="00B01192">
        <w:rPr>
          <w:spacing w:val="1"/>
        </w:rPr>
        <w:t xml:space="preserve"> </w:t>
      </w:r>
      <w:r w:rsidRPr="00B01192">
        <w:t>описание,</w:t>
      </w:r>
      <w:r w:rsidRPr="00B01192">
        <w:rPr>
          <w:spacing w:val="1"/>
        </w:rPr>
        <w:t xml:space="preserve"> </w:t>
      </w:r>
      <w:r w:rsidRPr="00B01192">
        <w:t>рассуждение)</w:t>
      </w:r>
      <w:r w:rsidRPr="00B01192">
        <w:rPr>
          <w:spacing w:val="1"/>
        </w:rPr>
        <w:t xml:space="preserve"> </w:t>
      </w:r>
      <w:r w:rsidRPr="00B01192">
        <w:t>и</w:t>
      </w:r>
      <w:r w:rsidRPr="00B01192">
        <w:rPr>
          <w:spacing w:val="1"/>
        </w:rPr>
        <w:t xml:space="preserve"> </w:t>
      </w:r>
      <w:r w:rsidRPr="00B01192">
        <w:t>создание</w:t>
      </w:r>
      <w:r w:rsidRPr="00B01192">
        <w:rPr>
          <w:spacing w:val="1"/>
        </w:rPr>
        <w:t xml:space="preserve"> </w:t>
      </w:r>
      <w:r w:rsidRPr="00B01192">
        <w:t>собственных текстов заданного типа.</w:t>
      </w:r>
    </w:p>
    <w:p w:rsidR="00AC357A" w:rsidRPr="00B01192" w:rsidRDefault="00DA112E" w:rsidP="0023000B">
      <w:pPr>
        <w:pStyle w:val="a3"/>
        <w:spacing w:before="1" w:line="276" w:lineRule="auto"/>
        <w:ind w:left="1810" w:right="-33" w:firstLine="0"/>
      </w:pPr>
      <w:r w:rsidRPr="00B01192">
        <w:t>Жанр</w:t>
      </w:r>
      <w:r w:rsidRPr="00B01192">
        <w:rPr>
          <w:spacing w:val="-3"/>
        </w:rPr>
        <w:t xml:space="preserve"> </w:t>
      </w:r>
      <w:r w:rsidRPr="00B01192">
        <w:t>письма,</w:t>
      </w:r>
      <w:r w:rsidRPr="00B01192">
        <w:rPr>
          <w:spacing w:val="-2"/>
        </w:rPr>
        <w:t xml:space="preserve"> </w:t>
      </w:r>
      <w:r w:rsidRPr="00B01192">
        <w:t>объявления.</w:t>
      </w:r>
    </w:p>
    <w:p w:rsidR="00AC357A" w:rsidRPr="00B01192" w:rsidRDefault="00DA112E" w:rsidP="0023000B">
      <w:pPr>
        <w:pStyle w:val="a3"/>
        <w:spacing w:before="41" w:line="276" w:lineRule="auto"/>
        <w:ind w:left="1810" w:right="-33" w:firstLine="0"/>
      </w:pPr>
      <w:r w:rsidRPr="00B01192">
        <w:t>Изложение текста по коллективно или самостоятельно составленному плану.</w:t>
      </w:r>
      <w:r w:rsidRPr="00B01192">
        <w:rPr>
          <w:spacing w:val="1"/>
        </w:rPr>
        <w:t xml:space="preserve"> </w:t>
      </w:r>
      <w:r w:rsidRPr="00B01192">
        <w:t>Изучающее</w:t>
      </w:r>
      <w:r w:rsidRPr="00B01192">
        <w:rPr>
          <w:spacing w:val="-7"/>
        </w:rPr>
        <w:t xml:space="preserve"> </w:t>
      </w:r>
      <w:r w:rsidRPr="00B01192">
        <w:t>чтение.</w:t>
      </w:r>
      <w:r w:rsidRPr="00B01192">
        <w:rPr>
          <w:spacing w:val="-5"/>
        </w:rPr>
        <w:t xml:space="preserve"> </w:t>
      </w:r>
      <w:r w:rsidRPr="00B01192">
        <w:t>Функции</w:t>
      </w:r>
      <w:r w:rsidRPr="00B01192">
        <w:rPr>
          <w:spacing w:val="-6"/>
        </w:rPr>
        <w:t xml:space="preserve"> </w:t>
      </w:r>
      <w:r w:rsidRPr="00B01192">
        <w:t>ознакомительного</w:t>
      </w:r>
      <w:r w:rsidRPr="00B01192">
        <w:rPr>
          <w:spacing w:val="-5"/>
        </w:rPr>
        <w:t xml:space="preserve"> </w:t>
      </w:r>
      <w:r w:rsidRPr="00B01192">
        <w:t>чтения,</w:t>
      </w:r>
      <w:r w:rsidRPr="00B01192">
        <w:rPr>
          <w:spacing w:val="-6"/>
        </w:rPr>
        <w:t xml:space="preserve"> </w:t>
      </w:r>
      <w:r w:rsidRPr="00B01192">
        <w:t>ситуации</w:t>
      </w:r>
      <w:r w:rsidRPr="00B01192">
        <w:rPr>
          <w:spacing w:val="-5"/>
        </w:rPr>
        <w:t xml:space="preserve"> </w:t>
      </w:r>
      <w:r w:rsidRPr="00B01192">
        <w:t>применения.</w:t>
      </w:r>
    </w:p>
    <w:p w:rsidR="00AC357A" w:rsidRPr="00B01192" w:rsidRDefault="00DA112E" w:rsidP="0023000B">
      <w:pPr>
        <w:pStyle w:val="a3"/>
        <w:spacing w:line="276" w:lineRule="auto"/>
        <w:ind w:right="-33" w:firstLine="707"/>
      </w:pPr>
      <w:r w:rsidRPr="00B01192">
        <w:t>Изучение</w:t>
      </w:r>
      <w:r w:rsidRPr="00B01192">
        <w:rPr>
          <w:spacing w:val="1"/>
        </w:rPr>
        <w:t xml:space="preserve"> </w:t>
      </w:r>
      <w:r w:rsidRPr="00B01192">
        <w:t>русского</w:t>
      </w:r>
      <w:r w:rsidRPr="00B01192">
        <w:rPr>
          <w:spacing w:val="1"/>
        </w:rPr>
        <w:t xml:space="preserve"> </w:t>
      </w:r>
      <w:r w:rsidRPr="00B01192">
        <w:t>языка</w:t>
      </w:r>
      <w:r w:rsidRPr="00B01192">
        <w:rPr>
          <w:spacing w:val="1"/>
        </w:rPr>
        <w:t xml:space="preserve"> </w:t>
      </w:r>
      <w:r w:rsidRPr="00B01192">
        <w:t>в</w:t>
      </w:r>
      <w:r w:rsidRPr="00B01192">
        <w:rPr>
          <w:spacing w:val="1"/>
        </w:rPr>
        <w:t xml:space="preserve"> </w:t>
      </w:r>
      <w:r w:rsidRPr="00B01192">
        <w:t>3</w:t>
      </w:r>
      <w:r w:rsidRPr="00B01192">
        <w:rPr>
          <w:spacing w:val="1"/>
        </w:rPr>
        <w:t xml:space="preserve"> </w:t>
      </w:r>
      <w:r w:rsidRPr="00B01192">
        <w:t>классе</w:t>
      </w:r>
      <w:r w:rsidRPr="00B01192">
        <w:rPr>
          <w:spacing w:val="1"/>
        </w:rPr>
        <w:t xml:space="preserve"> </w:t>
      </w:r>
      <w:r w:rsidRPr="00B01192">
        <w:t>позволяет</w:t>
      </w:r>
      <w:r w:rsidRPr="00B01192">
        <w:rPr>
          <w:spacing w:val="1"/>
        </w:rPr>
        <w:t xml:space="preserve"> </w:t>
      </w:r>
      <w:r w:rsidRPr="00B01192">
        <w:t>организовать</w:t>
      </w:r>
      <w:r w:rsidRPr="00B01192">
        <w:rPr>
          <w:spacing w:val="1"/>
        </w:rPr>
        <w:t xml:space="preserve"> </w:t>
      </w:r>
      <w:r w:rsidRPr="00B01192">
        <w:t>работу</w:t>
      </w:r>
      <w:r w:rsidRPr="00B01192">
        <w:rPr>
          <w:spacing w:val="1"/>
        </w:rPr>
        <w:t xml:space="preserve"> </w:t>
      </w:r>
      <w:r w:rsidRPr="00B01192">
        <w:t>над</w:t>
      </w:r>
      <w:r w:rsidRPr="00B01192">
        <w:rPr>
          <w:spacing w:val="1"/>
        </w:rPr>
        <w:t xml:space="preserve"> </w:t>
      </w:r>
      <w:r w:rsidRPr="00B01192">
        <w:t>рядом</w:t>
      </w:r>
      <w:r w:rsidRPr="00B01192">
        <w:rPr>
          <w:spacing w:val="-57"/>
        </w:rPr>
        <w:t xml:space="preserve"> </w:t>
      </w:r>
      <w:r w:rsidRPr="00B01192">
        <w:rPr>
          <w:b/>
        </w:rPr>
        <w:t>метапредметных</w:t>
      </w:r>
      <w:r w:rsidRPr="00B01192">
        <w:rPr>
          <w:b/>
          <w:spacing w:val="1"/>
        </w:rPr>
        <w:t xml:space="preserve"> </w:t>
      </w:r>
      <w:r w:rsidRPr="00B01192">
        <w:rPr>
          <w:b/>
        </w:rPr>
        <w:t>результатов</w:t>
      </w:r>
      <w:r w:rsidRPr="00B01192">
        <w:t>:</w:t>
      </w:r>
      <w:r w:rsidRPr="00B01192">
        <w:rPr>
          <w:spacing w:val="1"/>
        </w:rPr>
        <w:t xml:space="preserve"> </w:t>
      </w:r>
      <w:r w:rsidRPr="00B01192">
        <w:t>познавательных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коммуникативных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1"/>
        </w:rPr>
        <w:t xml:space="preserve"> </w:t>
      </w:r>
      <w:r w:rsidRPr="00B01192">
        <w:t>учебных действий, совместной деятельности.</w:t>
      </w:r>
    </w:p>
    <w:p w:rsidR="00AC357A" w:rsidRPr="00B01192" w:rsidRDefault="00DA112E" w:rsidP="0023000B">
      <w:pPr>
        <w:spacing w:line="276" w:lineRule="auto"/>
        <w:ind w:left="1102" w:right="-33" w:firstLine="707"/>
        <w:jc w:val="both"/>
        <w:rPr>
          <w:sz w:val="24"/>
          <w:szCs w:val="24"/>
        </w:rPr>
      </w:pPr>
      <w:r w:rsidRPr="00B01192">
        <w:rPr>
          <w:i/>
          <w:sz w:val="24"/>
          <w:szCs w:val="24"/>
          <w:u w:val="single"/>
        </w:rPr>
        <w:t>Базовые логические действия</w:t>
      </w:r>
      <w:r w:rsidRPr="00B01192">
        <w:rPr>
          <w:i/>
          <w:sz w:val="24"/>
          <w:szCs w:val="24"/>
        </w:rPr>
        <w:t xml:space="preserve"> </w:t>
      </w:r>
      <w:r w:rsidRPr="00B01192">
        <w:rPr>
          <w:sz w:val="24"/>
          <w:szCs w:val="24"/>
        </w:rPr>
        <w:t>как часть познавательных универсальных учебных</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0"/>
          <w:numId w:val="76"/>
        </w:numPr>
        <w:tabs>
          <w:tab w:val="left" w:pos="1954"/>
        </w:tabs>
        <w:spacing w:before="0" w:line="276" w:lineRule="auto"/>
        <w:ind w:right="-33" w:firstLine="566"/>
        <w:rPr>
          <w:sz w:val="24"/>
          <w:szCs w:val="24"/>
        </w:rPr>
      </w:pPr>
      <w:r w:rsidRPr="00B01192">
        <w:rPr>
          <w:sz w:val="24"/>
          <w:szCs w:val="24"/>
        </w:rPr>
        <w:t>сравнивать</w:t>
      </w:r>
      <w:r w:rsidRPr="00B01192">
        <w:rPr>
          <w:spacing w:val="1"/>
          <w:sz w:val="24"/>
          <w:szCs w:val="24"/>
        </w:rPr>
        <w:t xml:space="preserve"> </w:t>
      </w:r>
      <w:r w:rsidRPr="00B01192">
        <w:rPr>
          <w:sz w:val="24"/>
          <w:szCs w:val="24"/>
        </w:rPr>
        <w:t>грамматические</w:t>
      </w:r>
      <w:r w:rsidRPr="00B01192">
        <w:rPr>
          <w:spacing w:val="1"/>
          <w:sz w:val="24"/>
          <w:szCs w:val="24"/>
        </w:rPr>
        <w:t xml:space="preserve"> </w:t>
      </w:r>
      <w:r w:rsidRPr="00B01192">
        <w:rPr>
          <w:sz w:val="24"/>
          <w:szCs w:val="24"/>
        </w:rPr>
        <w:t>признаки</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частей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выделять</w:t>
      </w:r>
      <w:r w:rsidRPr="00B01192">
        <w:rPr>
          <w:spacing w:val="1"/>
          <w:sz w:val="24"/>
          <w:szCs w:val="24"/>
        </w:rPr>
        <w:t xml:space="preserve"> </w:t>
      </w:r>
      <w:r w:rsidRPr="00B01192">
        <w:rPr>
          <w:sz w:val="24"/>
          <w:szCs w:val="24"/>
        </w:rPr>
        <w:t>общие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различные</w:t>
      </w:r>
      <w:r w:rsidRPr="00B01192">
        <w:rPr>
          <w:spacing w:val="-3"/>
          <w:sz w:val="24"/>
          <w:szCs w:val="24"/>
        </w:rPr>
        <w:t xml:space="preserve"> </w:t>
      </w:r>
      <w:r w:rsidRPr="00B01192">
        <w:rPr>
          <w:sz w:val="24"/>
          <w:szCs w:val="24"/>
        </w:rPr>
        <w:t>грамматические</w:t>
      </w:r>
      <w:r w:rsidRPr="00B01192">
        <w:rPr>
          <w:spacing w:val="-1"/>
          <w:sz w:val="24"/>
          <w:szCs w:val="24"/>
        </w:rPr>
        <w:t xml:space="preserve"> </w:t>
      </w:r>
      <w:r w:rsidRPr="00B01192">
        <w:rPr>
          <w:sz w:val="24"/>
          <w:szCs w:val="24"/>
        </w:rPr>
        <w:t>признаки;</w:t>
      </w:r>
    </w:p>
    <w:p w:rsidR="00AC357A" w:rsidRPr="00B01192" w:rsidRDefault="00DA112E" w:rsidP="00E341D0">
      <w:pPr>
        <w:pStyle w:val="a6"/>
        <w:numPr>
          <w:ilvl w:val="0"/>
          <w:numId w:val="76"/>
        </w:numPr>
        <w:tabs>
          <w:tab w:val="left" w:pos="1954"/>
        </w:tabs>
        <w:spacing w:before="17" w:line="276" w:lineRule="auto"/>
        <w:ind w:left="1953" w:right="-33"/>
        <w:rPr>
          <w:sz w:val="24"/>
          <w:szCs w:val="24"/>
        </w:rPr>
      </w:pPr>
      <w:r w:rsidRPr="00B01192">
        <w:rPr>
          <w:sz w:val="24"/>
          <w:szCs w:val="24"/>
        </w:rPr>
        <w:t>сравнивать</w:t>
      </w:r>
      <w:r w:rsidRPr="00B01192">
        <w:rPr>
          <w:spacing w:val="-3"/>
          <w:sz w:val="24"/>
          <w:szCs w:val="24"/>
        </w:rPr>
        <w:t xml:space="preserve"> </w:t>
      </w:r>
      <w:r w:rsidRPr="00B01192">
        <w:rPr>
          <w:sz w:val="24"/>
          <w:szCs w:val="24"/>
        </w:rPr>
        <w:t>тему</w:t>
      </w:r>
      <w:r w:rsidRPr="00B01192">
        <w:rPr>
          <w:spacing w:val="-7"/>
          <w:sz w:val="24"/>
          <w:szCs w:val="24"/>
        </w:rPr>
        <w:t xml:space="preserve"> </w:t>
      </w:r>
      <w:r w:rsidRPr="00B01192">
        <w:rPr>
          <w:sz w:val="24"/>
          <w:szCs w:val="24"/>
        </w:rPr>
        <w:t>и</w:t>
      </w:r>
      <w:r w:rsidRPr="00B01192">
        <w:rPr>
          <w:spacing w:val="-2"/>
          <w:sz w:val="24"/>
          <w:szCs w:val="24"/>
        </w:rPr>
        <w:t xml:space="preserve"> </w:t>
      </w:r>
      <w:r w:rsidRPr="00B01192">
        <w:rPr>
          <w:sz w:val="24"/>
          <w:szCs w:val="24"/>
        </w:rPr>
        <w:t>основную мысль</w:t>
      </w:r>
      <w:r w:rsidRPr="00B01192">
        <w:rPr>
          <w:spacing w:val="-3"/>
          <w:sz w:val="24"/>
          <w:szCs w:val="24"/>
        </w:rPr>
        <w:t xml:space="preserve"> </w:t>
      </w:r>
      <w:r w:rsidRPr="00B01192">
        <w:rPr>
          <w:sz w:val="24"/>
          <w:szCs w:val="24"/>
        </w:rPr>
        <w:t>текста;</w:t>
      </w:r>
    </w:p>
    <w:p w:rsidR="00AC357A" w:rsidRPr="00B01192" w:rsidRDefault="00DA112E" w:rsidP="00E341D0">
      <w:pPr>
        <w:pStyle w:val="a6"/>
        <w:numPr>
          <w:ilvl w:val="0"/>
          <w:numId w:val="76"/>
        </w:numPr>
        <w:tabs>
          <w:tab w:val="left" w:pos="1954"/>
        </w:tabs>
        <w:spacing w:line="276" w:lineRule="auto"/>
        <w:ind w:right="-33" w:firstLine="566"/>
        <w:rPr>
          <w:sz w:val="24"/>
          <w:szCs w:val="24"/>
        </w:rPr>
      </w:pPr>
      <w:r w:rsidRPr="00B01192">
        <w:rPr>
          <w:sz w:val="24"/>
          <w:szCs w:val="24"/>
        </w:rPr>
        <w:t>сравнивать</w:t>
      </w:r>
      <w:r w:rsidRPr="00B01192">
        <w:rPr>
          <w:spacing w:val="1"/>
          <w:sz w:val="24"/>
          <w:szCs w:val="24"/>
        </w:rPr>
        <w:t xml:space="preserve"> </w:t>
      </w:r>
      <w:r w:rsidRPr="00B01192">
        <w:rPr>
          <w:sz w:val="24"/>
          <w:szCs w:val="24"/>
        </w:rPr>
        <w:t>типы</w:t>
      </w:r>
      <w:r w:rsidRPr="00B01192">
        <w:rPr>
          <w:spacing w:val="1"/>
          <w:sz w:val="24"/>
          <w:szCs w:val="24"/>
        </w:rPr>
        <w:t xml:space="preserve"> </w:t>
      </w:r>
      <w:r w:rsidRPr="00B01192">
        <w:rPr>
          <w:sz w:val="24"/>
          <w:szCs w:val="24"/>
        </w:rPr>
        <w:t>текстов</w:t>
      </w:r>
      <w:r w:rsidRPr="00B01192">
        <w:rPr>
          <w:spacing w:val="1"/>
          <w:sz w:val="24"/>
          <w:szCs w:val="24"/>
        </w:rPr>
        <w:t xml:space="preserve"> </w:t>
      </w:r>
      <w:r w:rsidRPr="00B01192">
        <w:rPr>
          <w:sz w:val="24"/>
          <w:szCs w:val="24"/>
        </w:rPr>
        <w:t>(повествование,</w:t>
      </w:r>
      <w:r w:rsidRPr="00B01192">
        <w:rPr>
          <w:spacing w:val="1"/>
          <w:sz w:val="24"/>
          <w:szCs w:val="24"/>
        </w:rPr>
        <w:t xml:space="preserve"> </w:t>
      </w:r>
      <w:r w:rsidRPr="00B01192">
        <w:rPr>
          <w:sz w:val="24"/>
          <w:szCs w:val="24"/>
        </w:rPr>
        <w:t>описание,</w:t>
      </w:r>
      <w:r w:rsidRPr="00B01192">
        <w:rPr>
          <w:spacing w:val="1"/>
          <w:sz w:val="24"/>
          <w:szCs w:val="24"/>
        </w:rPr>
        <w:t xml:space="preserve"> </w:t>
      </w:r>
      <w:r w:rsidRPr="00B01192">
        <w:rPr>
          <w:sz w:val="24"/>
          <w:szCs w:val="24"/>
        </w:rPr>
        <w:t>рассуждение):</w:t>
      </w:r>
      <w:r w:rsidRPr="00B01192">
        <w:rPr>
          <w:spacing w:val="1"/>
          <w:sz w:val="24"/>
          <w:szCs w:val="24"/>
        </w:rPr>
        <w:t xml:space="preserve"> </w:t>
      </w:r>
      <w:r w:rsidRPr="00B01192">
        <w:rPr>
          <w:sz w:val="24"/>
          <w:szCs w:val="24"/>
        </w:rPr>
        <w:t>выделять</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каждого типа</w:t>
      </w:r>
      <w:r w:rsidRPr="00B01192">
        <w:rPr>
          <w:spacing w:val="-1"/>
          <w:sz w:val="24"/>
          <w:szCs w:val="24"/>
        </w:rPr>
        <w:t xml:space="preserve"> </w:t>
      </w:r>
      <w:r w:rsidRPr="00B01192">
        <w:rPr>
          <w:sz w:val="24"/>
          <w:szCs w:val="24"/>
        </w:rPr>
        <w:t>текста;</w:t>
      </w:r>
    </w:p>
    <w:p w:rsidR="00AC357A" w:rsidRPr="00B01192" w:rsidRDefault="00DA112E" w:rsidP="00E341D0">
      <w:pPr>
        <w:pStyle w:val="a6"/>
        <w:numPr>
          <w:ilvl w:val="0"/>
          <w:numId w:val="76"/>
        </w:numPr>
        <w:tabs>
          <w:tab w:val="left" w:pos="1954"/>
        </w:tabs>
        <w:spacing w:line="276" w:lineRule="auto"/>
        <w:ind w:left="1953" w:right="-33"/>
        <w:rPr>
          <w:sz w:val="24"/>
          <w:szCs w:val="24"/>
        </w:rPr>
      </w:pPr>
      <w:r w:rsidRPr="00B01192">
        <w:rPr>
          <w:sz w:val="24"/>
          <w:szCs w:val="24"/>
        </w:rPr>
        <w:t>сравнивать</w:t>
      </w:r>
      <w:r w:rsidRPr="00B01192">
        <w:rPr>
          <w:spacing w:val="-3"/>
          <w:sz w:val="24"/>
          <w:szCs w:val="24"/>
        </w:rPr>
        <w:t xml:space="preserve"> </w:t>
      </w:r>
      <w:r w:rsidRPr="00B01192">
        <w:rPr>
          <w:sz w:val="24"/>
          <w:szCs w:val="24"/>
        </w:rPr>
        <w:t>прямое</w:t>
      </w:r>
      <w:r w:rsidRPr="00B01192">
        <w:rPr>
          <w:spacing w:val="-4"/>
          <w:sz w:val="24"/>
          <w:szCs w:val="24"/>
        </w:rPr>
        <w:t xml:space="preserve"> </w:t>
      </w:r>
      <w:r w:rsidRPr="00B01192">
        <w:rPr>
          <w:sz w:val="24"/>
          <w:szCs w:val="24"/>
        </w:rPr>
        <w:t>и</w:t>
      </w:r>
      <w:r w:rsidRPr="00B01192">
        <w:rPr>
          <w:spacing w:val="-2"/>
          <w:sz w:val="24"/>
          <w:szCs w:val="24"/>
        </w:rPr>
        <w:t xml:space="preserve"> </w:t>
      </w:r>
      <w:r w:rsidRPr="00B01192">
        <w:rPr>
          <w:sz w:val="24"/>
          <w:szCs w:val="24"/>
        </w:rPr>
        <w:t>переносное</w:t>
      </w:r>
      <w:r w:rsidRPr="00B01192">
        <w:rPr>
          <w:spacing w:val="-4"/>
          <w:sz w:val="24"/>
          <w:szCs w:val="24"/>
        </w:rPr>
        <w:t xml:space="preserve"> </w:t>
      </w:r>
      <w:r w:rsidRPr="00B01192">
        <w:rPr>
          <w:sz w:val="24"/>
          <w:szCs w:val="24"/>
        </w:rPr>
        <w:t>значение</w:t>
      </w:r>
      <w:r w:rsidRPr="00B01192">
        <w:rPr>
          <w:spacing w:val="-3"/>
          <w:sz w:val="24"/>
          <w:szCs w:val="24"/>
        </w:rPr>
        <w:t xml:space="preserve"> </w:t>
      </w:r>
      <w:r w:rsidRPr="00B01192">
        <w:rPr>
          <w:sz w:val="24"/>
          <w:szCs w:val="24"/>
        </w:rPr>
        <w:t>слова;</w:t>
      </w:r>
    </w:p>
    <w:p w:rsidR="00AC357A" w:rsidRPr="00B01192" w:rsidRDefault="00DA112E" w:rsidP="00E341D0">
      <w:pPr>
        <w:pStyle w:val="a6"/>
        <w:numPr>
          <w:ilvl w:val="0"/>
          <w:numId w:val="76"/>
        </w:numPr>
        <w:tabs>
          <w:tab w:val="left" w:pos="1954"/>
        </w:tabs>
        <w:spacing w:before="21" w:line="276" w:lineRule="auto"/>
        <w:ind w:left="1953" w:right="-33"/>
        <w:rPr>
          <w:sz w:val="24"/>
          <w:szCs w:val="24"/>
        </w:rPr>
      </w:pPr>
      <w:r w:rsidRPr="00B01192">
        <w:rPr>
          <w:sz w:val="24"/>
          <w:szCs w:val="24"/>
        </w:rPr>
        <w:t>группировать</w:t>
      </w:r>
      <w:r w:rsidRPr="00B01192">
        <w:rPr>
          <w:spacing w:val="-3"/>
          <w:sz w:val="24"/>
          <w:szCs w:val="24"/>
        </w:rPr>
        <w:t xml:space="preserve"> </w:t>
      </w:r>
      <w:r w:rsidRPr="00B01192">
        <w:rPr>
          <w:sz w:val="24"/>
          <w:szCs w:val="24"/>
        </w:rPr>
        <w:t>слова</w:t>
      </w:r>
      <w:r w:rsidRPr="00B01192">
        <w:rPr>
          <w:spacing w:val="-4"/>
          <w:sz w:val="24"/>
          <w:szCs w:val="24"/>
        </w:rPr>
        <w:t xml:space="preserve"> </w:t>
      </w:r>
      <w:r w:rsidRPr="00B01192">
        <w:rPr>
          <w:sz w:val="24"/>
          <w:szCs w:val="24"/>
        </w:rPr>
        <w:t>на</w:t>
      </w:r>
      <w:r w:rsidRPr="00B01192">
        <w:rPr>
          <w:spacing w:val="-3"/>
          <w:sz w:val="24"/>
          <w:szCs w:val="24"/>
        </w:rPr>
        <w:t xml:space="preserve"> </w:t>
      </w:r>
      <w:r w:rsidRPr="00B01192">
        <w:rPr>
          <w:sz w:val="24"/>
          <w:szCs w:val="24"/>
        </w:rPr>
        <w:t>основании</w:t>
      </w:r>
      <w:r w:rsidRPr="00B01192">
        <w:rPr>
          <w:spacing w:val="-2"/>
          <w:sz w:val="24"/>
          <w:szCs w:val="24"/>
        </w:rPr>
        <w:t xml:space="preserve"> </w:t>
      </w:r>
      <w:r w:rsidRPr="00B01192">
        <w:rPr>
          <w:sz w:val="24"/>
          <w:szCs w:val="24"/>
        </w:rPr>
        <w:t>того,</w:t>
      </w:r>
      <w:r w:rsidRPr="00B01192">
        <w:rPr>
          <w:spacing w:val="-5"/>
          <w:sz w:val="24"/>
          <w:szCs w:val="24"/>
        </w:rPr>
        <w:t xml:space="preserve"> </w:t>
      </w:r>
      <w:r w:rsidRPr="00B01192">
        <w:rPr>
          <w:sz w:val="24"/>
          <w:szCs w:val="24"/>
        </w:rPr>
        <w:t>какой</w:t>
      </w:r>
      <w:r w:rsidRPr="00B01192">
        <w:rPr>
          <w:spacing w:val="-4"/>
          <w:sz w:val="24"/>
          <w:szCs w:val="24"/>
        </w:rPr>
        <w:t xml:space="preserve"> </w:t>
      </w:r>
      <w:r w:rsidRPr="00B01192">
        <w:rPr>
          <w:sz w:val="24"/>
          <w:szCs w:val="24"/>
        </w:rPr>
        <w:t>частью</w:t>
      </w:r>
      <w:r w:rsidRPr="00B01192">
        <w:rPr>
          <w:spacing w:val="-2"/>
          <w:sz w:val="24"/>
          <w:szCs w:val="24"/>
        </w:rPr>
        <w:t xml:space="preserve"> </w:t>
      </w:r>
      <w:r w:rsidRPr="00B01192">
        <w:rPr>
          <w:sz w:val="24"/>
          <w:szCs w:val="24"/>
        </w:rPr>
        <w:t>речи</w:t>
      </w:r>
      <w:r w:rsidRPr="00B01192">
        <w:rPr>
          <w:spacing w:val="-2"/>
          <w:sz w:val="24"/>
          <w:szCs w:val="24"/>
        </w:rPr>
        <w:t xml:space="preserve"> </w:t>
      </w:r>
      <w:r w:rsidRPr="00B01192">
        <w:rPr>
          <w:sz w:val="24"/>
          <w:szCs w:val="24"/>
        </w:rPr>
        <w:t>они</w:t>
      </w:r>
      <w:r w:rsidRPr="00B01192">
        <w:rPr>
          <w:spacing w:val="-2"/>
          <w:sz w:val="24"/>
          <w:szCs w:val="24"/>
        </w:rPr>
        <w:t xml:space="preserve"> </w:t>
      </w:r>
      <w:r w:rsidRPr="00B01192">
        <w:rPr>
          <w:sz w:val="24"/>
          <w:szCs w:val="24"/>
        </w:rPr>
        <w:t>являются;</w:t>
      </w:r>
    </w:p>
    <w:p w:rsidR="00AC357A" w:rsidRPr="00B01192" w:rsidRDefault="00DA112E" w:rsidP="00E341D0">
      <w:pPr>
        <w:pStyle w:val="a6"/>
        <w:numPr>
          <w:ilvl w:val="0"/>
          <w:numId w:val="76"/>
        </w:numPr>
        <w:tabs>
          <w:tab w:val="left" w:pos="1954"/>
        </w:tabs>
        <w:spacing w:line="276" w:lineRule="auto"/>
        <w:ind w:right="-33" w:firstLine="566"/>
        <w:rPr>
          <w:sz w:val="24"/>
          <w:szCs w:val="24"/>
        </w:rPr>
      </w:pPr>
      <w:r w:rsidRPr="00B01192">
        <w:rPr>
          <w:sz w:val="24"/>
          <w:szCs w:val="24"/>
        </w:rPr>
        <w:t>объединять</w:t>
      </w:r>
      <w:r w:rsidRPr="00B01192">
        <w:rPr>
          <w:spacing w:val="1"/>
          <w:sz w:val="24"/>
          <w:szCs w:val="24"/>
        </w:rPr>
        <w:t xml:space="preserve"> </w:t>
      </w:r>
      <w:r w:rsidRPr="00B01192">
        <w:rPr>
          <w:sz w:val="24"/>
          <w:szCs w:val="24"/>
        </w:rPr>
        <w:t>имена</w:t>
      </w:r>
      <w:r w:rsidRPr="00B01192">
        <w:rPr>
          <w:spacing w:val="1"/>
          <w:sz w:val="24"/>
          <w:szCs w:val="24"/>
        </w:rPr>
        <w:t xml:space="preserve"> </w:t>
      </w:r>
      <w:r w:rsidRPr="00B01192">
        <w:rPr>
          <w:sz w:val="24"/>
          <w:szCs w:val="24"/>
        </w:rPr>
        <w:t>существительные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группы</w:t>
      </w:r>
      <w:r w:rsidRPr="00B01192">
        <w:rPr>
          <w:spacing w:val="1"/>
          <w:sz w:val="24"/>
          <w:szCs w:val="24"/>
        </w:rPr>
        <w:t xml:space="preserve"> </w:t>
      </w:r>
      <w:r w:rsidRPr="00B01192">
        <w:rPr>
          <w:sz w:val="24"/>
          <w:szCs w:val="24"/>
        </w:rPr>
        <w:t>по</w:t>
      </w:r>
      <w:r w:rsidRPr="00B01192">
        <w:rPr>
          <w:spacing w:val="61"/>
          <w:sz w:val="24"/>
          <w:szCs w:val="24"/>
        </w:rPr>
        <w:t xml:space="preserve"> </w:t>
      </w:r>
      <w:r w:rsidRPr="00B01192">
        <w:rPr>
          <w:sz w:val="24"/>
          <w:szCs w:val="24"/>
        </w:rPr>
        <w:t>определённому</w:t>
      </w:r>
      <w:r w:rsidRPr="00B01192">
        <w:rPr>
          <w:spacing w:val="-57"/>
          <w:sz w:val="24"/>
          <w:szCs w:val="24"/>
        </w:rPr>
        <w:t xml:space="preserve"> </w:t>
      </w:r>
      <w:r w:rsidRPr="00B01192">
        <w:rPr>
          <w:sz w:val="24"/>
          <w:szCs w:val="24"/>
        </w:rPr>
        <w:t>грамматическому</w:t>
      </w:r>
      <w:r w:rsidRPr="00B01192">
        <w:rPr>
          <w:spacing w:val="1"/>
          <w:sz w:val="24"/>
          <w:szCs w:val="24"/>
        </w:rPr>
        <w:t xml:space="preserve"> </w:t>
      </w:r>
      <w:r w:rsidRPr="00B01192">
        <w:rPr>
          <w:sz w:val="24"/>
          <w:szCs w:val="24"/>
        </w:rPr>
        <w:t>признаку</w:t>
      </w:r>
      <w:r w:rsidRPr="00B01192">
        <w:rPr>
          <w:spacing w:val="1"/>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род</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число),</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возможный</w:t>
      </w:r>
      <w:r w:rsidRPr="00B01192">
        <w:rPr>
          <w:spacing w:val="-1"/>
          <w:sz w:val="24"/>
          <w:szCs w:val="24"/>
        </w:rPr>
        <w:t xml:space="preserve"> </w:t>
      </w:r>
      <w:r w:rsidRPr="00B01192">
        <w:rPr>
          <w:sz w:val="24"/>
          <w:szCs w:val="24"/>
        </w:rPr>
        <w:t>признак группировки;</w:t>
      </w:r>
    </w:p>
    <w:p w:rsidR="00AC357A" w:rsidRPr="00B01192" w:rsidRDefault="00DA112E" w:rsidP="00E341D0">
      <w:pPr>
        <w:pStyle w:val="a6"/>
        <w:numPr>
          <w:ilvl w:val="0"/>
          <w:numId w:val="76"/>
        </w:numPr>
        <w:tabs>
          <w:tab w:val="left" w:pos="1954"/>
        </w:tabs>
        <w:spacing w:before="11" w:line="276" w:lineRule="auto"/>
        <w:ind w:left="1953" w:right="-33"/>
        <w:rPr>
          <w:sz w:val="24"/>
          <w:szCs w:val="24"/>
        </w:rPr>
      </w:pPr>
      <w:r w:rsidRPr="00B01192">
        <w:rPr>
          <w:sz w:val="24"/>
          <w:szCs w:val="24"/>
        </w:rPr>
        <w:t>определять</w:t>
      </w:r>
      <w:r w:rsidRPr="00B01192">
        <w:rPr>
          <w:spacing w:val="-4"/>
          <w:sz w:val="24"/>
          <w:szCs w:val="24"/>
        </w:rPr>
        <w:t xml:space="preserve"> </w:t>
      </w:r>
      <w:r w:rsidRPr="00B01192">
        <w:rPr>
          <w:sz w:val="24"/>
          <w:szCs w:val="24"/>
        </w:rPr>
        <w:t>существенный</w:t>
      </w:r>
      <w:r w:rsidRPr="00B01192">
        <w:rPr>
          <w:spacing w:val="-3"/>
          <w:sz w:val="24"/>
          <w:szCs w:val="24"/>
        </w:rPr>
        <w:t xml:space="preserve"> </w:t>
      </w:r>
      <w:r w:rsidRPr="00B01192">
        <w:rPr>
          <w:sz w:val="24"/>
          <w:szCs w:val="24"/>
        </w:rPr>
        <w:t>признак</w:t>
      </w:r>
      <w:r w:rsidRPr="00B01192">
        <w:rPr>
          <w:spacing w:val="-4"/>
          <w:sz w:val="24"/>
          <w:szCs w:val="24"/>
        </w:rPr>
        <w:t xml:space="preserve"> </w:t>
      </w:r>
      <w:r w:rsidRPr="00B01192">
        <w:rPr>
          <w:sz w:val="24"/>
          <w:szCs w:val="24"/>
        </w:rPr>
        <w:t>для</w:t>
      </w:r>
      <w:r w:rsidRPr="00B01192">
        <w:rPr>
          <w:spacing w:val="-5"/>
          <w:sz w:val="24"/>
          <w:szCs w:val="24"/>
        </w:rPr>
        <w:t xml:space="preserve"> </w:t>
      </w:r>
      <w:r w:rsidRPr="00B01192">
        <w:rPr>
          <w:sz w:val="24"/>
          <w:szCs w:val="24"/>
        </w:rPr>
        <w:t>классификации</w:t>
      </w:r>
      <w:r w:rsidRPr="00B01192">
        <w:rPr>
          <w:spacing w:val="-5"/>
          <w:sz w:val="24"/>
          <w:szCs w:val="24"/>
        </w:rPr>
        <w:t xml:space="preserve"> </w:t>
      </w:r>
      <w:r w:rsidRPr="00B01192">
        <w:rPr>
          <w:sz w:val="24"/>
          <w:szCs w:val="24"/>
        </w:rPr>
        <w:t>звуков,</w:t>
      </w:r>
      <w:r w:rsidRPr="00B01192">
        <w:rPr>
          <w:spacing w:val="-4"/>
          <w:sz w:val="24"/>
          <w:szCs w:val="24"/>
        </w:rPr>
        <w:t xml:space="preserve"> </w:t>
      </w:r>
      <w:r w:rsidRPr="00B01192">
        <w:rPr>
          <w:sz w:val="24"/>
          <w:szCs w:val="24"/>
        </w:rPr>
        <w:t>предложений;</w:t>
      </w:r>
    </w:p>
    <w:p w:rsidR="00AC357A" w:rsidRPr="00B01192" w:rsidRDefault="00DA112E" w:rsidP="00E341D0">
      <w:pPr>
        <w:pStyle w:val="a6"/>
        <w:numPr>
          <w:ilvl w:val="0"/>
          <w:numId w:val="76"/>
        </w:numPr>
        <w:tabs>
          <w:tab w:val="left" w:pos="1954"/>
        </w:tabs>
        <w:spacing w:before="24" w:line="276" w:lineRule="auto"/>
        <w:ind w:right="-33" w:firstLine="566"/>
        <w:rPr>
          <w:sz w:val="24"/>
          <w:szCs w:val="24"/>
        </w:rPr>
      </w:pPr>
      <w:r w:rsidRPr="00B01192">
        <w:rPr>
          <w:sz w:val="24"/>
          <w:szCs w:val="24"/>
        </w:rPr>
        <w:t>ориентироваться в изученных понятиях (подлежащее, сказуемое, второстепенные</w:t>
      </w:r>
      <w:r w:rsidRPr="00B01192">
        <w:rPr>
          <w:spacing w:val="1"/>
          <w:sz w:val="24"/>
          <w:szCs w:val="24"/>
        </w:rPr>
        <w:t xml:space="preserve"> </w:t>
      </w:r>
      <w:r w:rsidRPr="00B01192">
        <w:rPr>
          <w:sz w:val="24"/>
          <w:szCs w:val="24"/>
        </w:rPr>
        <w:t>члены</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склонение)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соотносить</w:t>
      </w:r>
      <w:r w:rsidRPr="00B01192">
        <w:rPr>
          <w:spacing w:val="1"/>
          <w:sz w:val="24"/>
          <w:szCs w:val="24"/>
        </w:rPr>
        <w:t xml:space="preserve"> </w:t>
      </w:r>
      <w:r w:rsidRPr="00B01192">
        <w:rPr>
          <w:sz w:val="24"/>
          <w:szCs w:val="24"/>
        </w:rPr>
        <w:t>понятие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краткой</w:t>
      </w:r>
      <w:r w:rsidRPr="00B01192">
        <w:rPr>
          <w:spacing w:val="1"/>
          <w:sz w:val="24"/>
          <w:szCs w:val="24"/>
        </w:rPr>
        <w:t xml:space="preserve"> </w:t>
      </w:r>
      <w:r w:rsidRPr="00B01192">
        <w:rPr>
          <w:sz w:val="24"/>
          <w:szCs w:val="24"/>
        </w:rPr>
        <w:t>характеристикой.</w:t>
      </w:r>
    </w:p>
    <w:p w:rsidR="00AC357A" w:rsidRPr="00B01192" w:rsidRDefault="00DA112E" w:rsidP="0023000B">
      <w:pPr>
        <w:spacing w:before="11" w:line="276" w:lineRule="auto"/>
        <w:ind w:left="1243" w:right="-33" w:firstLine="566"/>
        <w:jc w:val="both"/>
        <w:rPr>
          <w:sz w:val="24"/>
          <w:szCs w:val="24"/>
        </w:rPr>
      </w:pPr>
      <w:r w:rsidRPr="00B01192">
        <w:rPr>
          <w:i/>
          <w:sz w:val="24"/>
          <w:szCs w:val="24"/>
          <w:u w:val="single"/>
        </w:rPr>
        <w:t>Базовые</w:t>
      </w:r>
      <w:r w:rsidRPr="00B01192">
        <w:rPr>
          <w:i/>
          <w:spacing w:val="1"/>
          <w:sz w:val="24"/>
          <w:szCs w:val="24"/>
          <w:u w:val="single"/>
        </w:rPr>
        <w:t xml:space="preserve"> </w:t>
      </w:r>
      <w:r w:rsidRPr="00B01192">
        <w:rPr>
          <w:i/>
          <w:sz w:val="24"/>
          <w:szCs w:val="24"/>
          <w:u w:val="single"/>
        </w:rPr>
        <w:t>исследовательские</w:t>
      </w:r>
      <w:r w:rsidRPr="00B01192">
        <w:rPr>
          <w:i/>
          <w:spacing w:val="1"/>
          <w:sz w:val="24"/>
          <w:szCs w:val="24"/>
          <w:u w:val="single"/>
        </w:rPr>
        <w:t xml:space="preserve"> </w:t>
      </w:r>
      <w:r w:rsidRPr="00B01192">
        <w:rPr>
          <w:i/>
          <w:sz w:val="24"/>
          <w:szCs w:val="24"/>
          <w:u w:val="single"/>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 действий:</w:t>
      </w:r>
    </w:p>
    <w:p w:rsidR="00AC357A" w:rsidRPr="00B01192" w:rsidRDefault="00DA112E" w:rsidP="00E341D0">
      <w:pPr>
        <w:pStyle w:val="a6"/>
        <w:numPr>
          <w:ilvl w:val="0"/>
          <w:numId w:val="76"/>
        </w:numPr>
        <w:tabs>
          <w:tab w:val="left" w:pos="2014"/>
        </w:tabs>
        <w:spacing w:before="0" w:line="276" w:lineRule="auto"/>
        <w:ind w:right="-33" w:firstLine="566"/>
        <w:rPr>
          <w:sz w:val="24"/>
          <w:szCs w:val="24"/>
        </w:rPr>
      </w:pPr>
      <w:r w:rsidRPr="00B01192">
        <w:rPr>
          <w:sz w:val="24"/>
          <w:szCs w:val="24"/>
        </w:rPr>
        <w:t>определять разрыв между реальным и желательным качеством текста на основе</w:t>
      </w:r>
      <w:r w:rsidRPr="00B01192">
        <w:rPr>
          <w:spacing w:val="1"/>
          <w:sz w:val="24"/>
          <w:szCs w:val="24"/>
        </w:rPr>
        <w:t xml:space="preserve"> </w:t>
      </w:r>
      <w:r w:rsidRPr="00B01192">
        <w:rPr>
          <w:sz w:val="24"/>
          <w:szCs w:val="24"/>
        </w:rPr>
        <w:t>предложенных</w:t>
      </w:r>
      <w:r w:rsidRPr="00B01192">
        <w:rPr>
          <w:spacing w:val="3"/>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критериев;</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76"/>
        </w:numPr>
        <w:tabs>
          <w:tab w:val="left" w:pos="1954"/>
        </w:tabs>
        <w:spacing w:before="66" w:line="276" w:lineRule="auto"/>
        <w:ind w:right="-33" w:firstLine="566"/>
        <w:jc w:val="left"/>
        <w:rPr>
          <w:sz w:val="24"/>
          <w:szCs w:val="24"/>
        </w:rPr>
      </w:pPr>
      <w:r w:rsidRPr="00B01192">
        <w:rPr>
          <w:sz w:val="24"/>
          <w:szCs w:val="24"/>
        </w:rPr>
        <w:lastRenderedPageBreak/>
        <w:t>с</w:t>
      </w:r>
      <w:r w:rsidRPr="00B01192">
        <w:rPr>
          <w:spacing w:val="2"/>
          <w:sz w:val="24"/>
          <w:szCs w:val="24"/>
        </w:rPr>
        <w:t xml:space="preserve"> </w:t>
      </w:r>
      <w:r w:rsidRPr="00B01192">
        <w:rPr>
          <w:sz w:val="24"/>
          <w:szCs w:val="24"/>
        </w:rPr>
        <w:t>помощью</w:t>
      </w:r>
      <w:r w:rsidRPr="00B01192">
        <w:rPr>
          <w:spacing w:val="6"/>
          <w:sz w:val="24"/>
          <w:szCs w:val="24"/>
        </w:rPr>
        <w:t xml:space="preserve"> </w:t>
      </w:r>
      <w:r w:rsidRPr="00B01192">
        <w:rPr>
          <w:sz w:val="24"/>
          <w:szCs w:val="24"/>
        </w:rPr>
        <w:t>учителя</w:t>
      </w:r>
      <w:r w:rsidRPr="00B01192">
        <w:rPr>
          <w:spacing w:val="4"/>
          <w:sz w:val="24"/>
          <w:szCs w:val="24"/>
        </w:rPr>
        <w:t xml:space="preserve"> </w:t>
      </w:r>
      <w:r w:rsidRPr="00B01192">
        <w:rPr>
          <w:sz w:val="24"/>
          <w:szCs w:val="24"/>
        </w:rPr>
        <w:t>формулировать</w:t>
      </w:r>
      <w:r w:rsidRPr="00B01192">
        <w:rPr>
          <w:spacing w:val="4"/>
          <w:sz w:val="24"/>
          <w:szCs w:val="24"/>
        </w:rPr>
        <w:t xml:space="preserve"> </w:t>
      </w:r>
      <w:r w:rsidRPr="00B01192">
        <w:rPr>
          <w:sz w:val="24"/>
          <w:szCs w:val="24"/>
        </w:rPr>
        <w:t>цель</w:t>
      </w:r>
      <w:r w:rsidRPr="00B01192">
        <w:rPr>
          <w:spacing w:val="4"/>
          <w:sz w:val="24"/>
          <w:szCs w:val="24"/>
        </w:rPr>
        <w:t xml:space="preserve"> </w:t>
      </w:r>
      <w:r w:rsidRPr="00B01192">
        <w:rPr>
          <w:sz w:val="24"/>
          <w:szCs w:val="24"/>
        </w:rPr>
        <w:t>изменения</w:t>
      </w:r>
      <w:r w:rsidRPr="00B01192">
        <w:rPr>
          <w:spacing w:val="2"/>
          <w:sz w:val="24"/>
          <w:szCs w:val="24"/>
        </w:rPr>
        <w:t xml:space="preserve"> </w:t>
      </w:r>
      <w:r w:rsidRPr="00B01192">
        <w:rPr>
          <w:sz w:val="24"/>
          <w:szCs w:val="24"/>
        </w:rPr>
        <w:t>текста,</w:t>
      </w:r>
      <w:r w:rsidRPr="00B01192">
        <w:rPr>
          <w:spacing w:val="3"/>
          <w:sz w:val="24"/>
          <w:szCs w:val="24"/>
        </w:rPr>
        <w:t xml:space="preserve"> </w:t>
      </w:r>
      <w:r w:rsidRPr="00B01192">
        <w:rPr>
          <w:sz w:val="24"/>
          <w:szCs w:val="24"/>
        </w:rPr>
        <w:t>планировать</w:t>
      </w:r>
      <w:r w:rsidRPr="00B01192">
        <w:rPr>
          <w:spacing w:val="4"/>
          <w:sz w:val="24"/>
          <w:szCs w:val="24"/>
        </w:rPr>
        <w:t xml:space="preserve"> </w:t>
      </w:r>
      <w:r w:rsidRPr="00B01192">
        <w:rPr>
          <w:sz w:val="24"/>
          <w:szCs w:val="24"/>
        </w:rPr>
        <w:t>действия</w:t>
      </w:r>
      <w:r w:rsidRPr="00B01192">
        <w:rPr>
          <w:spacing w:val="-57"/>
          <w:sz w:val="24"/>
          <w:szCs w:val="24"/>
        </w:rPr>
        <w:t xml:space="preserve"> </w:t>
      </w:r>
      <w:r w:rsidRPr="00B01192">
        <w:rPr>
          <w:sz w:val="24"/>
          <w:szCs w:val="24"/>
        </w:rPr>
        <w:t>по</w:t>
      </w:r>
      <w:r w:rsidRPr="00B01192">
        <w:rPr>
          <w:spacing w:val="-1"/>
          <w:sz w:val="24"/>
          <w:szCs w:val="24"/>
        </w:rPr>
        <w:t xml:space="preserve"> </w:t>
      </w:r>
      <w:r w:rsidRPr="00B01192">
        <w:rPr>
          <w:sz w:val="24"/>
          <w:szCs w:val="24"/>
        </w:rPr>
        <w:t>изменению текста;</w:t>
      </w:r>
    </w:p>
    <w:p w:rsidR="00AC357A" w:rsidRPr="00B01192" w:rsidRDefault="00DA112E" w:rsidP="00E341D0">
      <w:pPr>
        <w:pStyle w:val="a6"/>
        <w:numPr>
          <w:ilvl w:val="0"/>
          <w:numId w:val="76"/>
        </w:numPr>
        <w:tabs>
          <w:tab w:val="left" w:pos="1954"/>
        </w:tabs>
        <w:spacing w:before="20" w:line="276" w:lineRule="auto"/>
        <w:ind w:left="1953" w:right="-33"/>
        <w:jc w:val="left"/>
        <w:rPr>
          <w:sz w:val="24"/>
          <w:szCs w:val="24"/>
        </w:rPr>
      </w:pPr>
      <w:r w:rsidRPr="00B01192">
        <w:rPr>
          <w:sz w:val="24"/>
          <w:szCs w:val="24"/>
        </w:rPr>
        <w:t>высказывать</w:t>
      </w:r>
      <w:r w:rsidRPr="00B01192">
        <w:rPr>
          <w:spacing w:val="-2"/>
          <w:sz w:val="24"/>
          <w:szCs w:val="24"/>
        </w:rPr>
        <w:t xml:space="preserve"> </w:t>
      </w:r>
      <w:r w:rsidRPr="00B01192">
        <w:rPr>
          <w:sz w:val="24"/>
          <w:szCs w:val="24"/>
        </w:rPr>
        <w:t>предположение</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процессе</w:t>
      </w:r>
      <w:r w:rsidRPr="00B01192">
        <w:rPr>
          <w:spacing w:val="-3"/>
          <w:sz w:val="24"/>
          <w:szCs w:val="24"/>
        </w:rPr>
        <w:t xml:space="preserve"> </w:t>
      </w:r>
      <w:r w:rsidRPr="00B01192">
        <w:rPr>
          <w:sz w:val="24"/>
          <w:szCs w:val="24"/>
        </w:rPr>
        <w:t>наблюдения</w:t>
      </w:r>
      <w:r w:rsidRPr="00B01192">
        <w:rPr>
          <w:spacing w:val="-2"/>
          <w:sz w:val="24"/>
          <w:szCs w:val="24"/>
        </w:rPr>
        <w:t xml:space="preserve"> </w:t>
      </w:r>
      <w:r w:rsidRPr="00B01192">
        <w:rPr>
          <w:sz w:val="24"/>
          <w:szCs w:val="24"/>
        </w:rPr>
        <w:t>за</w:t>
      </w:r>
      <w:r w:rsidRPr="00B01192">
        <w:rPr>
          <w:spacing w:val="-3"/>
          <w:sz w:val="24"/>
          <w:szCs w:val="24"/>
        </w:rPr>
        <w:t xml:space="preserve"> </w:t>
      </w:r>
      <w:r w:rsidRPr="00B01192">
        <w:rPr>
          <w:sz w:val="24"/>
          <w:szCs w:val="24"/>
        </w:rPr>
        <w:t>языковым</w:t>
      </w:r>
      <w:r w:rsidRPr="00B01192">
        <w:rPr>
          <w:spacing w:val="-4"/>
          <w:sz w:val="24"/>
          <w:szCs w:val="24"/>
        </w:rPr>
        <w:t xml:space="preserve"> </w:t>
      </w:r>
      <w:r w:rsidRPr="00B01192">
        <w:rPr>
          <w:sz w:val="24"/>
          <w:szCs w:val="24"/>
        </w:rPr>
        <w:t>материалом;</w:t>
      </w:r>
    </w:p>
    <w:p w:rsidR="00AC357A" w:rsidRPr="00B01192" w:rsidRDefault="00DA112E" w:rsidP="00E341D0">
      <w:pPr>
        <w:pStyle w:val="a6"/>
        <w:numPr>
          <w:ilvl w:val="0"/>
          <w:numId w:val="76"/>
        </w:numPr>
        <w:tabs>
          <w:tab w:val="left" w:pos="1954"/>
          <w:tab w:val="left" w:pos="3443"/>
          <w:tab w:val="left" w:pos="4114"/>
          <w:tab w:val="left" w:pos="6170"/>
          <w:tab w:val="left" w:pos="7197"/>
          <w:tab w:val="left" w:pos="8720"/>
        </w:tabs>
        <w:spacing w:before="21" w:line="276" w:lineRule="auto"/>
        <w:ind w:right="-33" w:firstLine="566"/>
        <w:jc w:val="left"/>
        <w:rPr>
          <w:sz w:val="24"/>
          <w:szCs w:val="24"/>
        </w:rPr>
      </w:pPr>
      <w:r w:rsidRPr="00B01192">
        <w:rPr>
          <w:sz w:val="24"/>
          <w:szCs w:val="24"/>
        </w:rPr>
        <w:t>проводить</w:t>
      </w:r>
      <w:r w:rsidRPr="00B01192">
        <w:rPr>
          <w:sz w:val="24"/>
          <w:szCs w:val="24"/>
        </w:rPr>
        <w:tab/>
        <w:t>по</w:t>
      </w:r>
      <w:r w:rsidRPr="00B01192">
        <w:rPr>
          <w:sz w:val="24"/>
          <w:szCs w:val="24"/>
        </w:rPr>
        <w:tab/>
        <w:t>предложенному</w:t>
      </w:r>
      <w:r w:rsidRPr="00B01192">
        <w:rPr>
          <w:sz w:val="24"/>
          <w:szCs w:val="24"/>
        </w:rPr>
        <w:tab/>
        <w:t>плану</w:t>
      </w:r>
      <w:r w:rsidRPr="00B01192">
        <w:rPr>
          <w:sz w:val="24"/>
          <w:szCs w:val="24"/>
        </w:rPr>
        <w:tab/>
        <w:t>несложное</w:t>
      </w:r>
      <w:r w:rsidRPr="00B01192">
        <w:rPr>
          <w:sz w:val="24"/>
          <w:szCs w:val="24"/>
        </w:rPr>
        <w:tab/>
      </w:r>
      <w:r w:rsidRPr="00B01192">
        <w:rPr>
          <w:spacing w:val="-1"/>
          <w:sz w:val="24"/>
          <w:szCs w:val="24"/>
        </w:rPr>
        <w:t>лингвистическое</w:t>
      </w:r>
      <w:r w:rsidRPr="00B01192">
        <w:rPr>
          <w:spacing w:val="-57"/>
          <w:sz w:val="24"/>
          <w:szCs w:val="24"/>
        </w:rPr>
        <w:t xml:space="preserve"> </w:t>
      </w:r>
      <w:r w:rsidRPr="00B01192">
        <w:rPr>
          <w:sz w:val="24"/>
          <w:szCs w:val="24"/>
        </w:rPr>
        <w:t>мини­исследование,</w:t>
      </w:r>
      <w:r w:rsidRPr="00B01192">
        <w:rPr>
          <w:spacing w:val="-1"/>
          <w:sz w:val="24"/>
          <w:szCs w:val="24"/>
        </w:rPr>
        <w:t xml:space="preserve"> </w:t>
      </w:r>
      <w:r w:rsidRPr="00B01192">
        <w:rPr>
          <w:sz w:val="24"/>
          <w:szCs w:val="24"/>
        </w:rPr>
        <w:t>выполнять по</w:t>
      </w:r>
      <w:r w:rsidRPr="00B01192">
        <w:rPr>
          <w:spacing w:val="-3"/>
          <w:sz w:val="24"/>
          <w:szCs w:val="24"/>
        </w:rPr>
        <w:t xml:space="preserve"> </w:t>
      </w:r>
      <w:r w:rsidRPr="00B01192">
        <w:rPr>
          <w:sz w:val="24"/>
          <w:szCs w:val="24"/>
        </w:rPr>
        <w:t>предложенному</w:t>
      </w:r>
      <w:r w:rsidRPr="00B01192">
        <w:rPr>
          <w:spacing w:val="-6"/>
          <w:sz w:val="24"/>
          <w:szCs w:val="24"/>
        </w:rPr>
        <w:t xml:space="preserve"> </w:t>
      </w:r>
      <w:r w:rsidRPr="00B01192">
        <w:rPr>
          <w:sz w:val="24"/>
          <w:szCs w:val="24"/>
        </w:rPr>
        <w:t>плану</w:t>
      </w:r>
      <w:r w:rsidRPr="00B01192">
        <w:rPr>
          <w:spacing w:val="-5"/>
          <w:sz w:val="24"/>
          <w:szCs w:val="24"/>
        </w:rPr>
        <w:t xml:space="preserve"> </w:t>
      </w:r>
      <w:r w:rsidRPr="00B01192">
        <w:rPr>
          <w:sz w:val="24"/>
          <w:szCs w:val="24"/>
        </w:rPr>
        <w:t>проектное</w:t>
      </w:r>
      <w:r w:rsidRPr="00B01192">
        <w:rPr>
          <w:spacing w:val="-1"/>
          <w:sz w:val="24"/>
          <w:szCs w:val="24"/>
        </w:rPr>
        <w:t xml:space="preserve"> </w:t>
      </w:r>
      <w:r w:rsidRPr="00B01192">
        <w:rPr>
          <w:sz w:val="24"/>
          <w:szCs w:val="24"/>
        </w:rPr>
        <w:t>задание;</w:t>
      </w:r>
    </w:p>
    <w:p w:rsidR="00AC357A" w:rsidRPr="00B01192" w:rsidRDefault="00DA112E" w:rsidP="00E341D0">
      <w:pPr>
        <w:pStyle w:val="a6"/>
        <w:numPr>
          <w:ilvl w:val="0"/>
          <w:numId w:val="76"/>
        </w:numPr>
        <w:tabs>
          <w:tab w:val="left" w:pos="1954"/>
        </w:tabs>
        <w:spacing w:before="25" w:line="276" w:lineRule="auto"/>
        <w:ind w:right="-33" w:firstLine="566"/>
        <w:jc w:val="left"/>
        <w:rPr>
          <w:sz w:val="24"/>
          <w:szCs w:val="24"/>
        </w:rPr>
      </w:pPr>
      <w:r w:rsidRPr="00B01192">
        <w:rPr>
          <w:sz w:val="24"/>
          <w:szCs w:val="24"/>
        </w:rPr>
        <w:t>формулировать</w:t>
      </w:r>
      <w:r w:rsidRPr="00B01192">
        <w:rPr>
          <w:spacing w:val="10"/>
          <w:sz w:val="24"/>
          <w:szCs w:val="24"/>
        </w:rPr>
        <w:t xml:space="preserve"> </w:t>
      </w:r>
      <w:r w:rsidRPr="00B01192">
        <w:rPr>
          <w:sz w:val="24"/>
          <w:szCs w:val="24"/>
        </w:rPr>
        <w:t>выводы</w:t>
      </w:r>
      <w:r w:rsidRPr="00B01192">
        <w:rPr>
          <w:spacing w:val="9"/>
          <w:sz w:val="24"/>
          <w:szCs w:val="24"/>
        </w:rPr>
        <w:t xml:space="preserve"> </w:t>
      </w:r>
      <w:r w:rsidRPr="00B01192">
        <w:rPr>
          <w:sz w:val="24"/>
          <w:szCs w:val="24"/>
        </w:rPr>
        <w:t>об</w:t>
      </w:r>
      <w:r w:rsidRPr="00B01192">
        <w:rPr>
          <w:spacing w:val="10"/>
          <w:sz w:val="24"/>
          <w:szCs w:val="24"/>
        </w:rPr>
        <w:t xml:space="preserve"> </w:t>
      </w:r>
      <w:r w:rsidRPr="00B01192">
        <w:rPr>
          <w:sz w:val="24"/>
          <w:szCs w:val="24"/>
        </w:rPr>
        <w:t>особенностях</w:t>
      </w:r>
      <w:r w:rsidRPr="00B01192">
        <w:rPr>
          <w:spacing w:val="9"/>
          <w:sz w:val="24"/>
          <w:szCs w:val="24"/>
        </w:rPr>
        <w:t xml:space="preserve"> </w:t>
      </w:r>
      <w:r w:rsidRPr="00B01192">
        <w:rPr>
          <w:sz w:val="24"/>
          <w:szCs w:val="24"/>
        </w:rPr>
        <w:t>каждого</w:t>
      </w:r>
      <w:r w:rsidRPr="00B01192">
        <w:rPr>
          <w:spacing w:val="9"/>
          <w:sz w:val="24"/>
          <w:szCs w:val="24"/>
        </w:rPr>
        <w:t xml:space="preserve"> </w:t>
      </w:r>
      <w:r w:rsidRPr="00B01192">
        <w:rPr>
          <w:sz w:val="24"/>
          <w:szCs w:val="24"/>
        </w:rPr>
        <w:t>из</w:t>
      </w:r>
      <w:r w:rsidRPr="00B01192">
        <w:rPr>
          <w:spacing w:val="10"/>
          <w:sz w:val="24"/>
          <w:szCs w:val="24"/>
        </w:rPr>
        <w:t xml:space="preserve"> </w:t>
      </w:r>
      <w:r w:rsidRPr="00B01192">
        <w:rPr>
          <w:sz w:val="24"/>
          <w:szCs w:val="24"/>
        </w:rPr>
        <w:t>трёх</w:t>
      </w:r>
      <w:r w:rsidRPr="00B01192">
        <w:rPr>
          <w:spacing w:val="11"/>
          <w:sz w:val="24"/>
          <w:szCs w:val="24"/>
        </w:rPr>
        <w:t xml:space="preserve"> </w:t>
      </w:r>
      <w:r w:rsidRPr="00B01192">
        <w:rPr>
          <w:sz w:val="24"/>
          <w:szCs w:val="24"/>
        </w:rPr>
        <w:t>типов</w:t>
      </w:r>
      <w:r w:rsidRPr="00B01192">
        <w:rPr>
          <w:spacing w:val="9"/>
          <w:sz w:val="24"/>
          <w:szCs w:val="24"/>
        </w:rPr>
        <w:t xml:space="preserve"> </w:t>
      </w:r>
      <w:r w:rsidRPr="00B01192">
        <w:rPr>
          <w:sz w:val="24"/>
          <w:szCs w:val="24"/>
        </w:rPr>
        <w:t>текстов,</w:t>
      </w:r>
      <w:r w:rsidRPr="00B01192">
        <w:rPr>
          <w:spacing w:val="-57"/>
          <w:sz w:val="24"/>
          <w:szCs w:val="24"/>
        </w:rPr>
        <w:t xml:space="preserve"> </w:t>
      </w:r>
      <w:r w:rsidRPr="00B01192">
        <w:rPr>
          <w:sz w:val="24"/>
          <w:szCs w:val="24"/>
        </w:rPr>
        <w:t>подкреплять</w:t>
      </w:r>
      <w:r w:rsidRPr="00B01192">
        <w:rPr>
          <w:spacing w:val="-2"/>
          <w:sz w:val="24"/>
          <w:szCs w:val="24"/>
        </w:rPr>
        <w:t xml:space="preserve"> </w:t>
      </w:r>
      <w:r w:rsidRPr="00B01192">
        <w:rPr>
          <w:sz w:val="24"/>
          <w:szCs w:val="24"/>
        </w:rPr>
        <w:t>их</w:t>
      </w:r>
      <w:r w:rsidRPr="00B01192">
        <w:rPr>
          <w:spacing w:val="1"/>
          <w:sz w:val="24"/>
          <w:szCs w:val="24"/>
        </w:rPr>
        <w:t xml:space="preserve"> </w:t>
      </w:r>
      <w:r w:rsidRPr="00B01192">
        <w:rPr>
          <w:sz w:val="24"/>
          <w:szCs w:val="24"/>
        </w:rPr>
        <w:t>доказательствами</w:t>
      </w:r>
      <w:r w:rsidRPr="00B01192">
        <w:rPr>
          <w:spacing w:val="-2"/>
          <w:sz w:val="24"/>
          <w:szCs w:val="24"/>
        </w:rPr>
        <w:t xml:space="preserve"> </w:t>
      </w:r>
      <w:r w:rsidRPr="00B01192">
        <w:rPr>
          <w:sz w:val="24"/>
          <w:szCs w:val="24"/>
        </w:rPr>
        <w:t>на</w:t>
      </w:r>
      <w:r w:rsidRPr="00B01192">
        <w:rPr>
          <w:spacing w:val="-2"/>
          <w:sz w:val="24"/>
          <w:szCs w:val="24"/>
        </w:rPr>
        <w:t xml:space="preserve"> </w:t>
      </w:r>
      <w:r w:rsidRPr="00B01192">
        <w:rPr>
          <w:sz w:val="24"/>
          <w:szCs w:val="24"/>
        </w:rPr>
        <w:t>основе</w:t>
      </w:r>
      <w:r w:rsidRPr="00B01192">
        <w:rPr>
          <w:spacing w:val="-3"/>
          <w:sz w:val="24"/>
          <w:szCs w:val="24"/>
        </w:rPr>
        <w:t xml:space="preserve"> </w:t>
      </w:r>
      <w:r w:rsidRPr="00B01192">
        <w:rPr>
          <w:sz w:val="24"/>
          <w:szCs w:val="24"/>
        </w:rPr>
        <w:t>результатов</w:t>
      </w:r>
      <w:r w:rsidRPr="00B01192">
        <w:rPr>
          <w:spacing w:val="-2"/>
          <w:sz w:val="24"/>
          <w:szCs w:val="24"/>
        </w:rPr>
        <w:t xml:space="preserve"> </w:t>
      </w:r>
      <w:r w:rsidRPr="00B01192">
        <w:rPr>
          <w:sz w:val="24"/>
          <w:szCs w:val="24"/>
        </w:rPr>
        <w:t>проведенного</w:t>
      </w:r>
      <w:r w:rsidRPr="00B01192">
        <w:rPr>
          <w:spacing w:val="-1"/>
          <w:sz w:val="24"/>
          <w:szCs w:val="24"/>
        </w:rPr>
        <w:t xml:space="preserve"> </w:t>
      </w:r>
      <w:r w:rsidRPr="00B01192">
        <w:rPr>
          <w:sz w:val="24"/>
          <w:szCs w:val="24"/>
        </w:rPr>
        <w:t>наблюдения;</w:t>
      </w:r>
    </w:p>
    <w:p w:rsidR="00AC357A" w:rsidRPr="00B01192" w:rsidRDefault="00DA112E" w:rsidP="00E341D0">
      <w:pPr>
        <w:pStyle w:val="a6"/>
        <w:numPr>
          <w:ilvl w:val="0"/>
          <w:numId w:val="76"/>
        </w:numPr>
        <w:tabs>
          <w:tab w:val="left" w:pos="1954"/>
        </w:tabs>
        <w:spacing w:line="276" w:lineRule="auto"/>
        <w:ind w:right="-33" w:firstLine="566"/>
        <w:jc w:val="left"/>
        <w:rPr>
          <w:sz w:val="24"/>
          <w:szCs w:val="24"/>
        </w:rPr>
      </w:pPr>
      <w:r w:rsidRPr="00B01192">
        <w:rPr>
          <w:sz w:val="24"/>
          <w:szCs w:val="24"/>
        </w:rPr>
        <w:t>выбирать</w:t>
      </w:r>
      <w:r w:rsidRPr="00B01192">
        <w:rPr>
          <w:spacing w:val="19"/>
          <w:sz w:val="24"/>
          <w:szCs w:val="24"/>
        </w:rPr>
        <w:t xml:space="preserve"> </w:t>
      </w:r>
      <w:r w:rsidRPr="00B01192">
        <w:rPr>
          <w:sz w:val="24"/>
          <w:szCs w:val="24"/>
        </w:rPr>
        <w:t>наиболее</w:t>
      </w:r>
      <w:r w:rsidRPr="00B01192">
        <w:rPr>
          <w:spacing w:val="17"/>
          <w:sz w:val="24"/>
          <w:szCs w:val="24"/>
        </w:rPr>
        <w:t xml:space="preserve"> </w:t>
      </w:r>
      <w:r w:rsidRPr="00B01192">
        <w:rPr>
          <w:sz w:val="24"/>
          <w:szCs w:val="24"/>
        </w:rPr>
        <w:t>подходящий</w:t>
      </w:r>
      <w:r w:rsidRPr="00B01192">
        <w:rPr>
          <w:spacing w:val="19"/>
          <w:sz w:val="24"/>
          <w:szCs w:val="24"/>
        </w:rPr>
        <w:t xml:space="preserve"> </w:t>
      </w:r>
      <w:r w:rsidRPr="00B01192">
        <w:rPr>
          <w:sz w:val="24"/>
          <w:szCs w:val="24"/>
        </w:rPr>
        <w:t>для</w:t>
      </w:r>
      <w:r w:rsidRPr="00B01192">
        <w:rPr>
          <w:spacing w:val="19"/>
          <w:sz w:val="24"/>
          <w:szCs w:val="24"/>
        </w:rPr>
        <w:t xml:space="preserve"> </w:t>
      </w:r>
      <w:r w:rsidRPr="00B01192">
        <w:rPr>
          <w:sz w:val="24"/>
          <w:szCs w:val="24"/>
        </w:rPr>
        <w:t>данной</w:t>
      </w:r>
      <w:r w:rsidRPr="00B01192">
        <w:rPr>
          <w:spacing w:val="17"/>
          <w:sz w:val="24"/>
          <w:szCs w:val="24"/>
        </w:rPr>
        <w:t xml:space="preserve"> </w:t>
      </w:r>
      <w:r w:rsidRPr="00B01192">
        <w:rPr>
          <w:sz w:val="24"/>
          <w:szCs w:val="24"/>
        </w:rPr>
        <w:t>ситуации</w:t>
      </w:r>
      <w:r w:rsidRPr="00B01192">
        <w:rPr>
          <w:spacing w:val="19"/>
          <w:sz w:val="24"/>
          <w:szCs w:val="24"/>
        </w:rPr>
        <w:t xml:space="preserve"> </w:t>
      </w:r>
      <w:r w:rsidRPr="00B01192">
        <w:rPr>
          <w:sz w:val="24"/>
          <w:szCs w:val="24"/>
        </w:rPr>
        <w:t>тип</w:t>
      </w:r>
      <w:r w:rsidRPr="00B01192">
        <w:rPr>
          <w:spacing w:val="19"/>
          <w:sz w:val="24"/>
          <w:szCs w:val="24"/>
        </w:rPr>
        <w:t xml:space="preserve"> </w:t>
      </w:r>
      <w:r w:rsidRPr="00B01192">
        <w:rPr>
          <w:sz w:val="24"/>
          <w:szCs w:val="24"/>
        </w:rPr>
        <w:t>текста</w:t>
      </w:r>
      <w:r w:rsidRPr="00B01192">
        <w:rPr>
          <w:spacing w:val="15"/>
          <w:sz w:val="24"/>
          <w:szCs w:val="24"/>
        </w:rPr>
        <w:t xml:space="preserve"> </w:t>
      </w:r>
      <w:r w:rsidRPr="00B01192">
        <w:rPr>
          <w:sz w:val="24"/>
          <w:szCs w:val="24"/>
        </w:rPr>
        <w:t>(на</w:t>
      </w:r>
      <w:r w:rsidRPr="00B01192">
        <w:rPr>
          <w:spacing w:val="18"/>
          <w:sz w:val="24"/>
          <w:szCs w:val="24"/>
        </w:rPr>
        <w:t xml:space="preserve"> </w:t>
      </w:r>
      <w:r w:rsidRPr="00B01192">
        <w:rPr>
          <w:sz w:val="24"/>
          <w:szCs w:val="24"/>
        </w:rPr>
        <w:t>основе</w:t>
      </w:r>
      <w:r w:rsidRPr="00B01192">
        <w:rPr>
          <w:spacing w:val="-57"/>
          <w:sz w:val="24"/>
          <w:szCs w:val="24"/>
        </w:rPr>
        <w:t xml:space="preserve"> </w:t>
      </w:r>
      <w:r w:rsidRPr="00B01192">
        <w:rPr>
          <w:sz w:val="24"/>
          <w:szCs w:val="24"/>
        </w:rPr>
        <w:t>предложенных</w:t>
      </w:r>
      <w:r w:rsidRPr="00B01192">
        <w:rPr>
          <w:spacing w:val="1"/>
          <w:sz w:val="24"/>
          <w:szCs w:val="24"/>
        </w:rPr>
        <w:t xml:space="preserve"> </w:t>
      </w:r>
      <w:r w:rsidRPr="00B01192">
        <w:rPr>
          <w:sz w:val="24"/>
          <w:szCs w:val="24"/>
        </w:rPr>
        <w:t>критериев).</w:t>
      </w:r>
    </w:p>
    <w:p w:rsidR="00AC357A" w:rsidRPr="00B01192" w:rsidRDefault="00DA112E" w:rsidP="0023000B">
      <w:pPr>
        <w:spacing w:before="25" w:line="276" w:lineRule="auto"/>
        <w:ind w:left="1668" w:right="-33"/>
        <w:rPr>
          <w:sz w:val="24"/>
          <w:szCs w:val="24"/>
        </w:rPr>
      </w:pPr>
      <w:r w:rsidRPr="00B01192">
        <w:rPr>
          <w:i/>
          <w:sz w:val="24"/>
          <w:szCs w:val="24"/>
          <w:u w:val="single"/>
        </w:rPr>
        <w:t>Работа</w:t>
      </w:r>
      <w:r w:rsidRPr="00B01192">
        <w:rPr>
          <w:i/>
          <w:spacing w:val="-4"/>
          <w:sz w:val="24"/>
          <w:szCs w:val="24"/>
          <w:u w:val="single"/>
        </w:rPr>
        <w:t xml:space="preserve"> </w:t>
      </w:r>
      <w:r w:rsidRPr="00B01192">
        <w:rPr>
          <w:i/>
          <w:sz w:val="24"/>
          <w:szCs w:val="24"/>
          <w:u w:val="single"/>
        </w:rPr>
        <w:t>с</w:t>
      </w:r>
      <w:r w:rsidRPr="00B01192">
        <w:rPr>
          <w:i/>
          <w:spacing w:val="-6"/>
          <w:sz w:val="24"/>
          <w:szCs w:val="24"/>
          <w:u w:val="single"/>
        </w:rPr>
        <w:t xml:space="preserve"> </w:t>
      </w:r>
      <w:r w:rsidRPr="00B01192">
        <w:rPr>
          <w:i/>
          <w:sz w:val="24"/>
          <w:szCs w:val="24"/>
          <w:u w:val="single"/>
        </w:rPr>
        <w:t>информацией</w:t>
      </w:r>
      <w:r w:rsidRPr="00B01192">
        <w:rPr>
          <w:i/>
          <w:spacing w:val="-2"/>
          <w:sz w:val="24"/>
          <w:szCs w:val="24"/>
        </w:rPr>
        <w:t xml:space="preserve"> </w:t>
      </w:r>
      <w:r w:rsidRPr="00B01192">
        <w:rPr>
          <w:sz w:val="24"/>
          <w:szCs w:val="24"/>
        </w:rPr>
        <w:t>как</w:t>
      </w:r>
      <w:r w:rsidRPr="00B01192">
        <w:rPr>
          <w:spacing w:val="-3"/>
          <w:sz w:val="24"/>
          <w:szCs w:val="24"/>
        </w:rPr>
        <w:t xml:space="preserve"> </w:t>
      </w:r>
      <w:r w:rsidRPr="00B01192">
        <w:rPr>
          <w:sz w:val="24"/>
          <w:szCs w:val="24"/>
        </w:rPr>
        <w:t>часть</w:t>
      </w:r>
      <w:r w:rsidRPr="00B01192">
        <w:rPr>
          <w:spacing w:val="-4"/>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3"/>
          <w:sz w:val="24"/>
          <w:szCs w:val="24"/>
        </w:rPr>
        <w:t xml:space="preserve"> </w:t>
      </w:r>
      <w:r w:rsidRPr="00B01192">
        <w:rPr>
          <w:sz w:val="24"/>
          <w:szCs w:val="24"/>
        </w:rPr>
        <w:t>действий:</w:t>
      </w:r>
    </w:p>
    <w:p w:rsidR="00AC357A" w:rsidRPr="00B01192" w:rsidRDefault="00DA112E" w:rsidP="0023000B">
      <w:pPr>
        <w:pStyle w:val="a3"/>
        <w:spacing w:before="41" w:line="276" w:lineRule="auto"/>
        <w:ind w:left="1668" w:right="-33" w:firstLine="0"/>
        <w:jc w:val="left"/>
      </w:pPr>
      <w:r w:rsidRPr="00B01192">
        <w:rPr>
          <w:rFonts w:ascii="Courier New" w:hAnsi="Courier New"/>
        </w:rPr>
        <w:t>-</w:t>
      </w:r>
      <w:r w:rsidRPr="00B01192">
        <w:t>выбирать</w:t>
      </w:r>
      <w:r w:rsidRPr="00B01192">
        <w:rPr>
          <w:spacing w:val="-4"/>
        </w:rPr>
        <w:t xml:space="preserve"> </w:t>
      </w:r>
      <w:r w:rsidRPr="00B01192">
        <w:t>источник</w:t>
      </w:r>
      <w:r w:rsidRPr="00B01192">
        <w:rPr>
          <w:spacing w:val="-4"/>
        </w:rPr>
        <w:t xml:space="preserve"> </w:t>
      </w:r>
      <w:r w:rsidRPr="00B01192">
        <w:t>получения</w:t>
      </w:r>
      <w:r w:rsidRPr="00B01192">
        <w:rPr>
          <w:spacing w:val="-4"/>
        </w:rPr>
        <w:t xml:space="preserve"> </w:t>
      </w:r>
      <w:r w:rsidRPr="00B01192">
        <w:t>информации</w:t>
      </w:r>
      <w:r w:rsidRPr="00B01192">
        <w:rPr>
          <w:spacing w:val="-5"/>
        </w:rPr>
        <w:t xml:space="preserve"> </w:t>
      </w:r>
      <w:r w:rsidRPr="00B01192">
        <w:t>при</w:t>
      </w:r>
      <w:r w:rsidRPr="00B01192">
        <w:rPr>
          <w:spacing w:val="-4"/>
        </w:rPr>
        <w:t xml:space="preserve"> </w:t>
      </w:r>
      <w:r w:rsidRPr="00B01192">
        <w:t>выполнении</w:t>
      </w:r>
      <w:r w:rsidRPr="00B01192">
        <w:rPr>
          <w:spacing w:val="-4"/>
        </w:rPr>
        <w:t xml:space="preserve"> </w:t>
      </w:r>
      <w:r w:rsidRPr="00B01192">
        <w:t>мини­исследования;</w:t>
      </w:r>
    </w:p>
    <w:p w:rsidR="00AC357A" w:rsidRPr="00B01192" w:rsidRDefault="00DA112E" w:rsidP="00E341D0">
      <w:pPr>
        <w:pStyle w:val="a6"/>
        <w:numPr>
          <w:ilvl w:val="0"/>
          <w:numId w:val="76"/>
        </w:numPr>
        <w:tabs>
          <w:tab w:val="left" w:pos="1954"/>
        </w:tabs>
        <w:spacing w:before="21" w:line="276" w:lineRule="auto"/>
        <w:ind w:left="1243" w:right="-33" w:firstLine="424"/>
        <w:jc w:val="left"/>
        <w:rPr>
          <w:sz w:val="24"/>
          <w:szCs w:val="24"/>
        </w:rPr>
      </w:pPr>
      <w:r w:rsidRPr="00B01192">
        <w:rPr>
          <w:sz w:val="24"/>
          <w:szCs w:val="24"/>
        </w:rPr>
        <w:t>анализировать</w:t>
      </w:r>
      <w:r w:rsidRPr="00B01192">
        <w:rPr>
          <w:spacing w:val="15"/>
          <w:sz w:val="24"/>
          <w:szCs w:val="24"/>
        </w:rPr>
        <w:t xml:space="preserve"> </w:t>
      </w:r>
      <w:r w:rsidRPr="00B01192">
        <w:rPr>
          <w:sz w:val="24"/>
          <w:szCs w:val="24"/>
        </w:rPr>
        <w:t>текстовую,</w:t>
      </w:r>
      <w:r w:rsidRPr="00B01192">
        <w:rPr>
          <w:spacing w:val="18"/>
          <w:sz w:val="24"/>
          <w:szCs w:val="24"/>
        </w:rPr>
        <w:t xml:space="preserve"> </w:t>
      </w:r>
      <w:r w:rsidRPr="00B01192">
        <w:rPr>
          <w:sz w:val="24"/>
          <w:szCs w:val="24"/>
        </w:rPr>
        <w:t>графическую,</w:t>
      </w:r>
      <w:r w:rsidRPr="00B01192">
        <w:rPr>
          <w:spacing w:val="18"/>
          <w:sz w:val="24"/>
          <w:szCs w:val="24"/>
        </w:rPr>
        <w:t xml:space="preserve"> </w:t>
      </w:r>
      <w:r w:rsidRPr="00B01192">
        <w:rPr>
          <w:sz w:val="24"/>
          <w:szCs w:val="24"/>
        </w:rPr>
        <w:t>звуковую</w:t>
      </w:r>
      <w:r w:rsidRPr="00B01192">
        <w:rPr>
          <w:spacing w:val="18"/>
          <w:sz w:val="24"/>
          <w:szCs w:val="24"/>
        </w:rPr>
        <w:t xml:space="preserve"> </w:t>
      </w:r>
      <w:r w:rsidRPr="00B01192">
        <w:rPr>
          <w:sz w:val="24"/>
          <w:szCs w:val="24"/>
        </w:rPr>
        <w:t>информацию</w:t>
      </w:r>
      <w:r w:rsidRPr="00B01192">
        <w:rPr>
          <w:spacing w:val="15"/>
          <w:sz w:val="24"/>
          <w:szCs w:val="24"/>
        </w:rPr>
        <w:t xml:space="preserve"> </w:t>
      </w:r>
      <w:r w:rsidRPr="00B01192">
        <w:rPr>
          <w:sz w:val="24"/>
          <w:szCs w:val="24"/>
        </w:rPr>
        <w:t>в</w:t>
      </w:r>
      <w:r w:rsidRPr="00B01192">
        <w:rPr>
          <w:spacing w:val="17"/>
          <w:sz w:val="24"/>
          <w:szCs w:val="24"/>
        </w:rPr>
        <w:t xml:space="preserve"> </w:t>
      </w:r>
      <w:r w:rsidRPr="00B01192">
        <w:rPr>
          <w:sz w:val="24"/>
          <w:szCs w:val="24"/>
        </w:rPr>
        <w:t>соответствии</w:t>
      </w:r>
      <w:r w:rsidRPr="00B01192">
        <w:rPr>
          <w:spacing w:val="19"/>
          <w:sz w:val="24"/>
          <w:szCs w:val="24"/>
        </w:rPr>
        <w:t xml:space="preserve"> </w:t>
      </w:r>
      <w:r w:rsidRPr="00B01192">
        <w:rPr>
          <w:sz w:val="24"/>
          <w:szCs w:val="24"/>
        </w:rPr>
        <w:t>с</w:t>
      </w:r>
      <w:r w:rsidRPr="00B01192">
        <w:rPr>
          <w:spacing w:val="-57"/>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задачей;</w:t>
      </w:r>
    </w:p>
    <w:p w:rsidR="00AC357A" w:rsidRPr="00B01192" w:rsidRDefault="00DA112E" w:rsidP="00E341D0">
      <w:pPr>
        <w:pStyle w:val="a6"/>
        <w:numPr>
          <w:ilvl w:val="0"/>
          <w:numId w:val="76"/>
        </w:numPr>
        <w:tabs>
          <w:tab w:val="left" w:pos="1954"/>
        </w:tabs>
        <w:spacing w:before="26" w:line="276" w:lineRule="auto"/>
        <w:ind w:left="1243" w:right="-33" w:firstLine="424"/>
        <w:jc w:val="left"/>
        <w:rPr>
          <w:sz w:val="24"/>
          <w:szCs w:val="24"/>
        </w:rPr>
      </w:pPr>
      <w:r w:rsidRPr="00B01192">
        <w:rPr>
          <w:sz w:val="24"/>
          <w:szCs w:val="24"/>
        </w:rPr>
        <w:t>самостоятельно</w:t>
      </w:r>
      <w:r w:rsidRPr="00B01192">
        <w:rPr>
          <w:spacing w:val="54"/>
          <w:sz w:val="24"/>
          <w:szCs w:val="24"/>
        </w:rPr>
        <w:t xml:space="preserve"> </w:t>
      </w:r>
      <w:r w:rsidRPr="00B01192">
        <w:rPr>
          <w:sz w:val="24"/>
          <w:szCs w:val="24"/>
        </w:rPr>
        <w:t>создавать</w:t>
      </w:r>
      <w:r w:rsidRPr="00B01192">
        <w:rPr>
          <w:spacing w:val="56"/>
          <w:sz w:val="24"/>
          <w:szCs w:val="24"/>
        </w:rPr>
        <w:t xml:space="preserve"> </w:t>
      </w:r>
      <w:r w:rsidRPr="00B01192">
        <w:rPr>
          <w:sz w:val="24"/>
          <w:szCs w:val="24"/>
        </w:rPr>
        <w:t>схемы,</w:t>
      </w:r>
      <w:r w:rsidRPr="00B01192">
        <w:rPr>
          <w:spacing w:val="55"/>
          <w:sz w:val="24"/>
          <w:szCs w:val="24"/>
        </w:rPr>
        <w:t xml:space="preserve"> </w:t>
      </w:r>
      <w:r w:rsidRPr="00B01192">
        <w:rPr>
          <w:sz w:val="24"/>
          <w:szCs w:val="24"/>
        </w:rPr>
        <w:t>таблицы</w:t>
      </w:r>
      <w:r w:rsidRPr="00B01192">
        <w:rPr>
          <w:spacing w:val="55"/>
          <w:sz w:val="24"/>
          <w:szCs w:val="24"/>
        </w:rPr>
        <w:t xml:space="preserve"> </w:t>
      </w:r>
      <w:r w:rsidRPr="00B01192">
        <w:rPr>
          <w:sz w:val="24"/>
          <w:szCs w:val="24"/>
        </w:rPr>
        <w:t>для</w:t>
      </w:r>
      <w:r w:rsidRPr="00B01192">
        <w:rPr>
          <w:spacing w:val="55"/>
          <w:sz w:val="24"/>
          <w:szCs w:val="24"/>
        </w:rPr>
        <w:t xml:space="preserve"> </w:t>
      </w:r>
      <w:r w:rsidRPr="00B01192">
        <w:rPr>
          <w:sz w:val="24"/>
          <w:szCs w:val="24"/>
        </w:rPr>
        <w:t>представления</w:t>
      </w:r>
      <w:r w:rsidRPr="00B01192">
        <w:rPr>
          <w:spacing w:val="55"/>
          <w:sz w:val="24"/>
          <w:szCs w:val="24"/>
        </w:rPr>
        <w:t xml:space="preserve"> </w:t>
      </w:r>
      <w:r w:rsidRPr="00B01192">
        <w:rPr>
          <w:sz w:val="24"/>
          <w:szCs w:val="24"/>
        </w:rPr>
        <w:t>информации</w:t>
      </w:r>
      <w:r w:rsidRPr="00B01192">
        <w:rPr>
          <w:spacing w:val="56"/>
          <w:sz w:val="24"/>
          <w:szCs w:val="24"/>
        </w:rPr>
        <w:t xml:space="preserve"> </w:t>
      </w:r>
      <w:r w:rsidRPr="00B01192">
        <w:rPr>
          <w:sz w:val="24"/>
          <w:szCs w:val="24"/>
        </w:rPr>
        <w:t>как</w:t>
      </w:r>
      <w:r w:rsidRPr="00B01192">
        <w:rPr>
          <w:spacing w:val="-57"/>
          <w:sz w:val="24"/>
          <w:szCs w:val="24"/>
        </w:rPr>
        <w:t xml:space="preserve"> </w:t>
      </w:r>
      <w:r w:rsidRPr="00B01192">
        <w:rPr>
          <w:sz w:val="24"/>
          <w:szCs w:val="24"/>
        </w:rPr>
        <w:t>результата</w:t>
      </w:r>
      <w:r w:rsidRPr="00B01192">
        <w:rPr>
          <w:spacing w:val="-2"/>
          <w:sz w:val="24"/>
          <w:szCs w:val="24"/>
        </w:rPr>
        <w:t xml:space="preserve"> </w:t>
      </w:r>
      <w:r w:rsidRPr="00B01192">
        <w:rPr>
          <w:sz w:val="24"/>
          <w:szCs w:val="24"/>
        </w:rPr>
        <w:t>наблюдения</w:t>
      </w:r>
      <w:r w:rsidRPr="00B01192">
        <w:rPr>
          <w:spacing w:val="-3"/>
          <w:sz w:val="24"/>
          <w:szCs w:val="24"/>
        </w:rPr>
        <w:t xml:space="preserve"> </w:t>
      </w:r>
      <w:r w:rsidRPr="00B01192">
        <w:rPr>
          <w:sz w:val="24"/>
          <w:szCs w:val="24"/>
        </w:rPr>
        <w:t>за</w:t>
      </w:r>
      <w:r w:rsidRPr="00B01192">
        <w:rPr>
          <w:spacing w:val="-1"/>
          <w:sz w:val="24"/>
          <w:szCs w:val="24"/>
        </w:rPr>
        <w:t xml:space="preserve"> </w:t>
      </w:r>
      <w:r w:rsidRPr="00B01192">
        <w:rPr>
          <w:sz w:val="24"/>
          <w:szCs w:val="24"/>
        </w:rPr>
        <w:t>языковыми единицами.</w:t>
      </w:r>
    </w:p>
    <w:p w:rsidR="00AC357A" w:rsidRPr="00B01192" w:rsidRDefault="00DA112E" w:rsidP="0023000B">
      <w:pPr>
        <w:pStyle w:val="a3"/>
        <w:spacing w:before="23" w:line="276" w:lineRule="auto"/>
        <w:ind w:left="1668" w:right="-33" w:firstLine="0"/>
        <w:jc w:val="left"/>
      </w:pPr>
      <w:r w:rsidRPr="00B01192">
        <w:rPr>
          <w:i/>
          <w:u w:val="single"/>
        </w:rPr>
        <w:t>Общение</w:t>
      </w:r>
      <w:r w:rsidRPr="00B01192">
        <w:rPr>
          <w:i/>
          <w:spacing w:val="-7"/>
        </w:rPr>
        <w:t xml:space="preserve"> </w:t>
      </w:r>
      <w:r w:rsidRPr="00B01192">
        <w:t>как</w:t>
      </w:r>
      <w:r w:rsidRPr="00B01192">
        <w:rPr>
          <w:spacing w:val="-5"/>
        </w:rPr>
        <w:t xml:space="preserve"> </w:t>
      </w:r>
      <w:r w:rsidRPr="00B01192">
        <w:t>часть</w:t>
      </w:r>
      <w:r w:rsidRPr="00B01192">
        <w:rPr>
          <w:spacing w:val="-5"/>
        </w:rPr>
        <w:t xml:space="preserve"> </w:t>
      </w:r>
      <w:r w:rsidRPr="00B01192">
        <w:t>коммуникативных</w:t>
      </w:r>
      <w:r w:rsidRPr="00B01192">
        <w:rPr>
          <w:spacing w:val="-2"/>
        </w:rPr>
        <w:t xml:space="preserve"> </w:t>
      </w:r>
      <w:r w:rsidRPr="00B01192">
        <w:t>универсальных</w:t>
      </w:r>
      <w:r w:rsidRPr="00B01192">
        <w:rPr>
          <w:spacing w:val="-2"/>
        </w:rPr>
        <w:t xml:space="preserve"> </w:t>
      </w:r>
      <w:r w:rsidRPr="00B01192">
        <w:t>учебных</w:t>
      </w:r>
      <w:r w:rsidRPr="00B01192">
        <w:rPr>
          <w:spacing w:val="-5"/>
        </w:rPr>
        <w:t xml:space="preserve"> </w:t>
      </w:r>
      <w:r w:rsidRPr="00B01192">
        <w:t>действий:</w:t>
      </w:r>
    </w:p>
    <w:p w:rsidR="00AC357A" w:rsidRPr="00B01192" w:rsidRDefault="00DA112E" w:rsidP="0023000B">
      <w:pPr>
        <w:pStyle w:val="a3"/>
        <w:spacing w:before="40" w:line="276" w:lineRule="auto"/>
        <w:ind w:left="1668" w:right="-33" w:firstLine="0"/>
        <w:jc w:val="left"/>
      </w:pPr>
      <w:r w:rsidRPr="00B01192">
        <w:rPr>
          <w:rFonts w:ascii="Courier New" w:hAnsi="Courier New"/>
        </w:rPr>
        <w:t>-</w:t>
      </w:r>
      <w:r w:rsidRPr="00B01192">
        <w:t>строить</w:t>
      </w:r>
      <w:r w:rsidRPr="00B01192">
        <w:rPr>
          <w:spacing w:val="-2"/>
        </w:rPr>
        <w:t xml:space="preserve"> </w:t>
      </w:r>
      <w:r w:rsidRPr="00B01192">
        <w:t>речевое</w:t>
      </w:r>
      <w:r w:rsidRPr="00B01192">
        <w:rPr>
          <w:spacing w:val="-4"/>
        </w:rPr>
        <w:t xml:space="preserve"> </w:t>
      </w:r>
      <w:r w:rsidRPr="00B01192">
        <w:t>высказывание</w:t>
      </w:r>
      <w:r w:rsidRPr="00B01192">
        <w:rPr>
          <w:spacing w:val="-2"/>
        </w:rPr>
        <w:t xml:space="preserve"> </w:t>
      </w:r>
      <w:r w:rsidRPr="00B01192">
        <w:t>в</w:t>
      </w:r>
      <w:r w:rsidRPr="00B01192">
        <w:rPr>
          <w:spacing w:val="-3"/>
        </w:rPr>
        <w:t xml:space="preserve"> </w:t>
      </w:r>
      <w:r w:rsidRPr="00B01192">
        <w:t>соответствии</w:t>
      </w:r>
      <w:r w:rsidRPr="00B01192">
        <w:rPr>
          <w:spacing w:val="-1"/>
        </w:rPr>
        <w:t xml:space="preserve"> </w:t>
      </w:r>
      <w:r w:rsidRPr="00B01192">
        <w:t>с</w:t>
      </w:r>
      <w:r w:rsidRPr="00B01192">
        <w:rPr>
          <w:spacing w:val="-3"/>
        </w:rPr>
        <w:t xml:space="preserve"> </w:t>
      </w:r>
      <w:r w:rsidRPr="00B01192">
        <w:t>поставленной</w:t>
      </w:r>
      <w:r w:rsidRPr="00B01192">
        <w:rPr>
          <w:spacing w:val="-1"/>
        </w:rPr>
        <w:t xml:space="preserve"> </w:t>
      </w:r>
      <w:r w:rsidRPr="00B01192">
        <w:t>задачей;</w:t>
      </w:r>
    </w:p>
    <w:p w:rsidR="00AC357A" w:rsidRPr="00B01192" w:rsidRDefault="00DA112E" w:rsidP="00E341D0">
      <w:pPr>
        <w:pStyle w:val="a6"/>
        <w:numPr>
          <w:ilvl w:val="0"/>
          <w:numId w:val="76"/>
        </w:numPr>
        <w:tabs>
          <w:tab w:val="left" w:pos="1954"/>
        </w:tabs>
        <w:spacing w:line="276" w:lineRule="auto"/>
        <w:ind w:right="-33" w:firstLine="566"/>
        <w:jc w:val="left"/>
        <w:rPr>
          <w:sz w:val="24"/>
          <w:szCs w:val="24"/>
        </w:rPr>
      </w:pPr>
      <w:r w:rsidRPr="00B01192">
        <w:rPr>
          <w:sz w:val="24"/>
          <w:szCs w:val="24"/>
        </w:rPr>
        <w:t>создавать</w:t>
      </w:r>
      <w:r w:rsidRPr="00B01192">
        <w:rPr>
          <w:spacing w:val="23"/>
          <w:sz w:val="24"/>
          <w:szCs w:val="24"/>
        </w:rPr>
        <w:t xml:space="preserve"> </w:t>
      </w:r>
      <w:r w:rsidRPr="00B01192">
        <w:rPr>
          <w:sz w:val="24"/>
          <w:szCs w:val="24"/>
        </w:rPr>
        <w:t>устные</w:t>
      </w:r>
      <w:r w:rsidRPr="00B01192">
        <w:rPr>
          <w:spacing w:val="19"/>
          <w:sz w:val="24"/>
          <w:szCs w:val="24"/>
        </w:rPr>
        <w:t xml:space="preserve"> </w:t>
      </w:r>
      <w:r w:rsidRPr="00B01192">
        <w:rPr>
          <w:sz w:val="24"/>
          <w:szCs w:val="24"/>
        </w:rPr>
        <w:t>и</w:t>
      </w:r>
      <w:r w:rsidRPr="00B01192">
        <w:rPr>
          <w:spacing w:val="22"/>
          <w:sz w:val="24"/>
          <w:szCs w:val="24"/>
        </w:rPr>
        <w:t xml:space="preserve"> </w:t>
      </w:r>
      <w:r w:rsidRPr="00B01192">
        <w:rPr>
          <w:sz w:val="24"/>
          <w:szCs w:val="24"/>
        </w:rPr>
        <w:t>письменные</w:t>
      </w:r>
      <w:r w:rsidRPr="00B01192">
        <w:rPr>
          <w:spacing w:val="19"/>
          <w:sz w:val="24"/>
          <w:szCs w:val="24"/>
        </w:rPr>
        <w:t xml:space="preserve"> </w:t>
      </w:r>
      <w:r w:rsidRPr="00B01192">
        <w:rPr>
          <w:sz w:val="24"/>
          <w:szCs w:val="24"/>
        </w:rPr>
        <w:t>тексты</w:t>
      </w:r>
      <w:r w:rsidRPr="00B01192">
        <w:rPr>
          <w:spacing w:val="20"/>
          <w:sz w:val="24"/>
          <w:szCs w:val="24"/>
        </w:rPr>
        <w:t xml:space="preserve"> </w:t>
      </w:r>
      <w:r w:rsidRPr="00B01192">
        <w:rPr>
          <w:sz w:val="24"/>
          <w:szCs w:val="24"/>
        </w:rPr>
        <w:t>(описание,</w:t>
      </w:r>
      <w:r w:rsidRPr="00B01192">
        <w:rPr>
          <w:spacing w:val="21"/>
          <w:sz w:val="24"/>
          <w:szCs w:val="24"/>
        </w:rPr>
        <w:t xml:space="preserve"> </w:t>
      </w:r>
      <w:r w:rsidRPr="00B01192">
        <w:rPr>
          <w:sz w:val="24"/>
          <w:szCs w:val="24"/>
        </w:rPr>
        <w:t>рассуждение,</w:t>
      </w:r>
      <w:r w:rsidRPr="00B01192">
        <w:rPr>
          <w:spacing w:val="21"/>
          <w:sz w:val="24"/>
          <w:szCs w:val="24"/>
        </w:rPr>
        <w:t xml:space="preserve"> </w:t>
      </w:r>
      <w:r w:rsidRPr="00B01192">
        <w:rPr>
          <w:sz w:val="24"/>
          <w:szCs w:val="24"/>
        </w:rPr>
        <w:t>повествование),</w:t>
      </w:r>
      <w:r w:rsidRPr="00B01192">
        <w:rPr>
          <w:spacing w:val="-57"/>
          <w:sz w:val="24"/>
          <w:szCs w:val="24"/>
        </w:rPr>
        <w:t xml:space="preserve"> </w:t>
      </w:r>
      <w:r w:rsidRPr="00B01192">
        <w:rPr>
          <w:sz w:val="24"/>
          <w:szCs w:val="24"/>
        </w:rPr>
        <w:t>соответствующие ситуации общения;</w:t>
      </w:r>
    </w:p>
    <w:p w:rsidR="00AC357A" w:rsidRPr="00B01192" w:rsidRDefault="00DA112E" w:rsidP="00E341D0">
      <w:pPr>
        <w:pStyle w:val="a6"/>
        <w:numPr>
          <w:ilvl w:val="0"/>
          <w:numId w:val="76"/>
        </w:numPr>
        <w:tabs>
          <w:tab w:val="left" w:pos="1954"/>
          <w:tab w:val="left" w:pos="3756"/>
          <w:tab w:val="left" w:pos="5092"/>
          <w:tab w:val="left" w:pos="6627"/>
          <w:tab w:val="left" w:pos="6953"/>
          <w:tab w:val="left" w:pos="8375"/>
          <w:tab w:val="left" w:pos="9658"/>
        </w:tabs>
        <w:spacing w:line="276" w:lineRule="auto"/>
        <w:ind w:right="-33" w:firstLine="566"/>
        <w:jc w:val="left"/>
        <w:rPr>
          <w:sz w:val="24"/>
          <w:szCs w:val="24"/>
        </w:rPr>
      </w:pPr>
      <w:r w:rsidRPr="00B01192">
        <w:rPr>
          <w:sz w:val="24"/>
          <w:szCs w:val="24"/>
        </w:rPr>
        <w:t>подготавливать</w:t>
      </w:r>
      <w:r w:rsidRPr="00B01192">
        <w:rPr>
          <w:sz w:val="24"/>
          <w:szCs w:val="24"/>
        </w:rPr>
        <w:tab/>
        <w:t>небольшие</w:t>
      </w:r>
      <w:r w:rsidRPr="00B01192">
        <w:rPr>
          <w:sz w:val="24"/>
          <w:szCs w:val="24"/>
        </w:rPr>
        <w:tab/>
        <w:t>выступления</w:t>
      </w:r>
      <w:r w:rsidRPr="00B01192">
        <w:rPr>
          <w:sz w:val="24"/>
          <w:szCs w:val="24"/>
        </w:rPr>
        <w:tab/>
        <w:t>о</w:t>
      </w:r>
      <w:r w:rsidRPr="00B01192">
        <w:rPr>
          <w:sz w:val="24"/>
          <w:szCs w:val="24"/>
        </w:rPr>
        <w:tab/>
        <w:t>результатах</w:t>
      </w:r>
      <w:r w:rsidRPr="00B01192">
        <w:rPr>
          <w:sz w:val="24"/>
          <w:szCs w:val="24"/>
        </w:rPr>
        <w:tab/>
        <w:t>групповой</w:t>
      </w:r>
      <w:r w:rsidRPr="00B01192">
        <w:rPr>
          <w:sz w:val="24"/>
          <w:szCs w:val="24"/>
        </w:rPr>
        <w:tab/>
      </w:r>
      <w:r w:rsidRPr="00B01192">
        <w:rPr>
          <w:spacing w:val="-1"/>
          <w:sz w:val="24"/>
          <w:szCs w:val="24"/>
        </w:rPr>
        <w:t>работы,</w:t>
      </w:r>
      <w:r w:rsidRPr="00B01192">
        <w:rPr>
          <w:spacing w:val="-57"/>
          <w:sz w:val="24"/>
          <w:szCs w:val="24"/>
        </w:rPr>
        <w:t xml:space="preserve"> </w:t>
      </w:r>
      <w:r w:rsidRPr="00B01192">
        <w:rPr>
          <w:sz w:val="24"/>
          <w:szCs w:val="24"/>
        </w:rPr>
        <w:t>наблюдения,</w:t>
      </w:r>
      <w:r w:rsidRPr="00B01192">
        <w:rPr>
          <w:spacing w:val="-1"/>
          <w:sz w:val="24"/>
          <w:szCs w:val="24"/>
        </w:rPr>
        <w:t xml:space="preserve"> </w:t>
      </w:r>
      <w:r w:rsidRPr="00B01192">
        <w:rPr>
          <w:sz w:val="24"/>
          <w:szCs w:val="24"/>
        </w:rPr>
        <w:t>выполненного мини­исследования,</w:t>
      </w:r>
      <w:r w:rsidRPr="00B01192">
        <w:rPr>
          <w:spacing w:val="-1"/>
          <w:sz w:val="24"/>
          <w:szCs w:val="24"/>
        </w:rPr>
        <w:t xml:space="preserve"> </w:t>
      </w:r>
      <w:r w:rsidRPr="00B01192">
        <w:rPr>
          <w:sz w:val="24"/>
          <w:szCs w:val="24"/>
        </w:rPr>
        <w:t>проектного</w:t>
      </w:r>
      <w:r w:rsidRPr="00B01192">
        <w:rPr>
          <w:spacing w:val="-3"/>
          <w:sz w:val="24"/>
          <w:szCs w:val="24"/>
        </w:rPr>
        <w:t xml:space="preserve"> </w:t>
      </w:r>
      <w:r w:rsidRPr="00B01192">
        <w:rPr>
          <w:sz w:val="24"/>
          <w:szCs w:val="24"/>
        </w:rPr>
        <w:t>задания;</w:t>
      </w:r>
    </w:p>
    <w:p w:rsidR="00AC357A" w:rsidRPr="00B01192" w:rsidRDefault="00DA112E" w:rsidP="00E341D0">
      <w:pPr>
        <w:pStyle w:val="a6"/>
        <w:numPr>
          <w:ilvl w:val="0"/>
          <w:numId w:val="76"/>
        </w:numPr>
        <w:tabs>
          <w:tab w:val="left" w:pos="1954"/>
        </w:tabs>
        <w:spacing w:before="25" w:line="276" w:lineRule="auto"/>
        <w:ind w:right="-33" w:firstLine="566"/>
        <w:jc w:val="left"/>
        <w:rPr>
          <w:sz w:val="24"/>
          <w:szCs w:val="24"/>
        </w:rPr>
      </w:pPr>
      <w:r w:rsidRPr="00B01192">
        <w:rPr>
          <w:sz w:val="24"/>
          <w:szCs w:val="24"/>
        </w:rPr>
        <w:t>создавать</w:t>
      </w:r>
      <w:r w:rsidRPr="00B01192">
        <w:rPr>
          <w:spacing w:val="56"/>
          <w:sz w:val="24"/>
          <w:szCs w:val="24"/>
        </w:rPr>
        <w:t xml:space="preserve"> </w:t>
      </w:r>
      <w:r w:rsidRPr="00B01192">
        <w:rPr>
          <w:sz w:val="24"/>
          <w:szCs w:val="24"/>
        </w:rPr>
        <w:t>небольшие</w:t>
      </w:r>
      <w:r w:rsidRPr="00B01192">
        <w:rPr>
          <w:spacing w:val="52"/>
          <w:sz w:val="24"/>
          <w:szCs w:val="24"/>
        </w:rPr>
        <w:t xml:space="preserve"> </w:t>
      </w:r>
      <w:r w:rsidRPr="00B01192">
        <w:rPr>
          <w:sz w:val="24"/>
          <w:szCs w:val="24"/>
        </w:rPr>
        <w:t>устные</w:t>
      </w:r>
      <w:r w:rsidRPr="00B01192">
        <w:rPr>
          <w:spacing w:val="55"/>
          <w:sz w:val="24"/>
          <w:szCs w:val="24"/>
        </w:rPr>
        <w:t xml:space="preserve"> </w:t>
      </w:r>
      <w:r w:rsidRPr="00B01192">
        <w:rPr>
          <w:sz w:val="24"/>
          <w:szCs w:val="24"/>
        </w:rPr>
        <w:t>и</w:t>
      </w:r>
      <w:r w:rsidRPr="00B01192">
        <w:rPr>
          <w:spacing w:val="56"/>
          <w:sz w:val="24"/>
          <w:szCs w:val="24"/>
        </w:rPr>
        <w:t xml:space="preserve"> </w:t>
      </w:r>
      <w:r w:rsidRPr="00B01192">
        <w:rPr>
          <w:sz w:val="24"/>
          <w:szCs w:val="24"/>
        </w:rPr>
        <w:t>письменные</w:t>
      </w:r>
      <w:r w:rsidRPr="00B01192">
        <w:rPr>
          <w:spacing w:val="55"/>
          <w:sz w:val="24"/>
          <w:szCs w:val="24"/>
        </w:rPr>
        <w:t xml:space="preserve"> </w:t>
      </w:r>
      <w:r w:rsidRPr="00B01192">
        <w:rPr>
          <w:sz w:val="24"/>
          <w:szCs w:val="24"/>
        </w:rPr>
        <w:t>тексты,</w:t>
      </w:r>
      <w:r w:rsidRPr="00B01192">
        <w:rPr>
          <w:spacing w:val="55"/>
          <w:sz w:val="24"/>
          <w:szCs w:val="24"/>
        </w:rPr>
        <w:t xml:space="preserve"> </w:t>
      </w:r>
      <w:r w:rsidRPr="00B01192">
        <w:rPr>
          <w:sz w:val="24"/>
          <w:szCs w:val="24"/>
        </w:rPr>
        <w:t>содержащие</w:t>
      </w:r>
      <w:r w:rsidRPr="00B01192">
        <w:rPr>
          <w:spacing w:val="57"/>
          <w:sz w:val="24"/>
          <w:szCs w:val="24"/>
        </w:rPr>
        <w:t xml:space="preserve"> </w:t>
      </w:r>
      <w:r w:rsidRPr="00B01192">
        <w:rPr>
          <w:sz w:val="24"/>
          <w:szCs w:val="24"/>
        </w:rPr>
        <w:t>приглашение,</w:t>
      </w:r>
      <w:r w:rsidRPr="00B01192">
        <w:rPr>
          <w:spacing w:val="-57"/>
          <w:sz w:val="24"/>
          <w:szCs w:val="24"/>
        </w:rPr>
        <w:t xml:space="preserve"> </w:t>
      </w:r>
      <w:r w:rsidRPr="00B01192">
        <w:rPr>
          <w:sz w:val="24"/>
          <w:szCs w:val="24"/>
        </w:rPr>
        <w:t>просьбу,</w:t>
      </w:r>
      <w:r w:rsidRPr="00B01192">
        <w:rPr>
          <w:spacing w:val="-3"/>
          <w:sz w:val="24"/>
          <w:szCs w:val="24"/>
        </w:rPr>
        <w:t xml:space="preserve"> </w:t>
      </w:r>
      <w:r w:rsidRPr="00B01192">
        <w:rPr>
          <w:sz w:val="24"/>
          <w:szCs w:val="24"/>
        </w:rPr>
        <w:t>извинение,</w:t>
      </w:r>
      <w:r w:rsidRPr="00B01192">
        <w:rPr>
          <w:spacing w:val="-2"/>
          <w:sz w:val="24"/>
          <w:szCs w:val="24"/>
        </w:rPr>
        <w:t xml:space="preserve"> </w:t>
      </w:r>
      <w:r w:rsidRPr="00B01192">
        <w:rPr>
          <w:sz w:val="24"/>
          <w:szCs w:val="24"/>
        </w:rPr>
        <w:t>благодарность,</w:t>
      </w:r>
      <w:r w:rsidRPr="00B01192">
        <w:rPr>
          <w:spacing w:val="-2"/>
          <w:sz w:val="24"/>
          <w:szCs w:val="24"/>
        </w:rPr>
        <w:t xml:space="preserve"> </w:t>
      </w:r>
      <w:r w:rsidRPr="00B01192">
        <w:rPr>
          <w:sz w:val="24"/>
          <w:szCs w:val="24"/>
        </w:rPr>
        <w:t>отказ,</w:t>
      </w:r>
      <w:r w:rsidRPr="00B01192">
        <w:rPr>
          <w:spacing w:val="-2"/>
          <w:sz w:val="24"/>
          <w:szCs w:val="24"/>
        </w:rPr>
        <w:t xml:space="preserve"> </w:t>
      </w:r>
      <w:r w:rsidRPr="00B01192">
        <w:rPr>
          <w:sz w:val="24"/>
          <w:szCs w:val="24"/>
        </w:rPr>
        <w:t>с</w:t>
      </w:r>
      <w:r w:rsidRPr="00B01192">
        <w:rPr>
          <w:spacing w:val="-3"/>
          <w:sz w:val="24"/>
          <w:szCs w:val="24"/>
        </w:rPr>
        <w:t xml:space="preserve"> </w:t>
      </w:r>
      <w:r w:rsidRPr="00B01192">
        <w:rPr>
          <w:sz w:val="24"/>
          <w:szCs w:val="24"/>
        </w:rPr>
        <w:t>использованием</w:t>
      </w:r>
      <w:r w:rsidRPr="00B01192">
        <w:rPr>
          <w:spacing w:val="-3"/>
          <w:sz w:val="24"/>
          <w:szCs w:val="24"/>
        </w:rPr>
        <w:t xml:space="preserve"> </w:t>
      </w:r>
      <w:r w:rsidRPr="00B01192">
        <w:rPr>
          <w:sz w:val="24"/>
          <w:szCs w:val="24"/>
        </w:rPr>
        <w:t>норм</w:t>
      </w:r>
      <w:r w:rsidRPr="00B01192">
        <w:rPr>
          <w:spacing w:val="-3"/>
          <w:sz w:val="24"/>
          <w:szCs w:val="24"/>
        </w:rPr>
        <w:t xml:space="preserve"> </w:t>
      </w:r>
      <w:r w:rsidRPr="00B01192">
        <w:rPr>
          <w:sz w:val="24"/>
          <w:szCs w:val="24"/>
        </w:rPr>
        <w:t>речевого</w:t>
      </w:r>
      <w:r w:rsidRPr="00B01192">
        <w:rPr>
          <w:spacing w:val="-3"/>
          <w:sz w:val="24"/>
          <w:szCs w:val="24"/>
        </w:rPr>
        <w:t xml:space="preserve"> </w:t>
      </w:r>
      <w:r w:rsidRPr="00B01192">
        <w:rPr>
          <w:sz w:val="24"/>
          <w:szCs w:val="24"/>
        </w:rPr>
        <w:t>этикета.</w:t>
      </w:r>
    </w:p>
    <w:p w:rsidR="00AC357A" w:rsidRPr="00B01192" w:rsidRDefault="00DA112E" w:rsidP="0023000B">
      <w:pPr>
        <w:spacing w:before="23" w:line="276" w:lineRule="auto"/>
        <w:ind w:left="1668" w:right="-33"/>
        <w:rPr>
          <w:sz w:val="24"/>
          <w:szCs w:val="24"/>
        </w:rPr>
      </w:pPr>
      <w:r w:rsidRPr="00B01192">
        <w:rPr>
          <w:i/>
          <w:sz w:val="24"/>
          <w:szCs w:val="24"/>
          <w:u w:val="single"/>
        </w:rPr>
        <w:t>Самоорганизация</w:t>
      </w:r>
      <w:r w:rsidRPr="00B01192">
        <w:rPr>
          <w:i/>
          <w:spacing w:val="-5"/>
          <w:sz w:val="24"/>
          <w:szCs w:val="24"/>
        </w:rPr>
        <w:t xml:space="preserve"> </w:t>
      </w:r>
      <w:r w:rsidRPr="00B01192">
        <w:rPr>
          <w:sz w:val="24"/>
          <w:szCs w:val="24"/>
        </w:rPr>
        <w:t>как</w:t>
      </w:r>
      <w:r w:rsidRPr="00B01192">
        <w:rPr>
          <w:spacing w:val="-4"/>
          <w:sz w:val="24"/>
          <w:szCs w:val="24"/>
        </w:rPr>
        <w:t xml:space="preserve"> </w:t>
      </w:r>
      <w:r w:rsidRPr="00B01192">
        <w:rPr>
          <w:sz w:val="24"/>
          <w:szCs w:val="24"/>
        </w:rPr>
        <w:t>часть</w:t>
      </w:r>
      <w:r w:rsidRPr="00B01192">
        <w:rPr>
          <w:spacing w:val="-4"/>
          <w:sz w:val="24"/>
          <w:szCs w:val="24"/>
        </w:rPr>
        <w:t xml:space="preserve"> </w:t>
      </w:r>
      <w:r w:rsidRPr="00B01192">
        <w:rPr>
          <w:sz w:val="24"/>
          <w:szCs w:val="24"/>
        </w:rPr>
        <w:t>регулятивных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0"/>
          <w:numId w:val="76"/>
        </w:numPr>
        <w:tabs>
          <w:tab w:val="left" w:pos="1882"/>
        </w:tabs>
        <w:spacing w:before="42" w:line="276" w:lineRule="auto"/>
        <w:ind w:left="1881" w:right="-33" w:hanging="214"/>
        <w:jc w:val="left"/>
        <w:rPr>
          <w:sz w:val="24"/>
          <w:szCs w:val="24"/>
        </w:rPr>
      </w:pPr>
      <w:r w:rsidRPr="00B01192">
        <w:rPr>
          <w:sz w:val="24"/>
          <w:szCs w:val="24"/>
        </w:rPr>
        <w:t>планировать</w:t>
      </w:r>
      <w:r w:rsidRPr="00B01192">
        <w:rPr>
          <w:spacing w:val="-3"/>
          <w:sz w:val="24"/>
          <w:szCs w:val="24"/>
        </w:rPr>
        <w:t xml:space="preserve"> </w:t>
      </w:r>
      <w:r w:rsidRPr="00B01192">
        <w:rPr>
          <w:sz w:val="24"/>
          <w:szCs w:val="24"/>
        </w:rPr>
        <w:t>действия</w:t>
      </w:r>
      <w:r w:rsidRPr="00B01192">
        <w:rPr>
          <w:spacing w:val="-5"/>
          <w:sz w:val="24"/>
          <w:szCs w:val="24"/>
        </w:rPr>
        <w:t xml:space="preserve"> </w:t>
      </w:r>
      <w:r w:rsidRPr="00B01192">
        <w:rPr>
          <w:sz w:val="24"/>
          <w:szCs w:val="24"/>
        </w:rPr>
        <w:t>по</w:t>
      </w:r>
      <w:r w:rsidRPr="00B01192">
        <w:rPr>
          <w:spacing w:val="-3"/>
          <w:sz w:val="24"/>
          <w:szCs w:val="24"/>
        </w:rPr>
        <w:t xml:space="preserve"> </w:t>
      </w:r>
      <w:r w:rsidRPr="00B01192">
        <w:rPr>
          <w:sz w:val="24"/>
          <w:szCs w:val="24"/>
        </w:rPr>
        <w:t>решению</w:t>
      </w:r>
      <w:r w:rsidRPr="00B01192">
        <w:rPr>
          <w:spacing w:val="-3"/>
          <w:sz w:val="24"/>
          <w:szCs w:val="24"/>
        </w:rPr>
        <w:t xml:space="preserve"> </w:t>
      </w:r>
      <w:r w:rsidRPr="00B01192">
        <w:rPr>
          <w:sz w:val="24"/>
          <w:szCs w:val="24"/>
        </w:rPr>
        <w:t>орфографической</w:t>
      </w:r>
      <w:r w:rsidRPr="00B01192">
        <w:rPr>
          <w:spacing w:val="-2"/>
          <w:sz w:val="24"/>
          <w:szCs w:val="24"/>
        </w:rPr>
        <w:t xml:space="preserve"> </w:t>
      </w:r>
      <w:r w:rsidRPr="00B01192">
        <w:rPr>
          <w:sz w:val="24"/>
          <w:szCs w:val="24"/>
        </w:rPr>
        <w:t>задачи;</w:t>
      </w:r>
    </w:p>
    <w:p w:rsidR="00AC357A" w:rsidRPr="00B01192" w:rsidRDefault="00DA112E" w:rsidP="00E341D0">
      <w:pPr>
        <w:pStyle w:val="a6"/>
        <w:numPr>
          <w:ilvl w:val="0"/>
          <w:numId w:val="76"/>
        </w:numPr>
        <w:tabs>
          <w:tab w:val="left" w:pos="1882"/>
        </w:tabs>
        <w:spacing w:before="20" w:line="276" w:lineRule="auto"/>
        <w:ind w:left="1881" w:right="-33" w:hanging="214"/>
        <w:jc w:val="left"/>
        <w:rPr>
          <w:sz w:val="24"/>
          <w:szCs w:val="24"/>
        </w:rPr>
      </w:pPr>
      <w:r w:rsidRPr="00B01192">
        <w:rPr>
          <w:sz w:val="24"/>
          <w:szCs w:val="24"/>
        </w:rPr>
        <w:t>выстраивать</w:t>
      </w:r>
      <w:r w:rsidRPr="00B01192">
        <w:rPr>
          <w:spacing w:val="-6"/>
          <w:sz w:val="24"/>
          <w:szCs w:val="24"/>
        </w:rPr>
        <w:t xml:space="preserve"> </w:t>
      </w:r>
      <w:r w:rsidRPr="00B01192">
        <w:rPr>
          <w:sz w:val="24"/>
          <w:szCs w:val="24"/>
        </w:rPr>
        <w:t>последовательность</w:t>
      </w:r>
      <w:r w:rsidRPr="00B01192">
        <w:rPr>
          <w:spacing w:val="-5"/>
          <w:sz w:val="24"/>
          <w:szCs w:val="24"/>
        </w:rPr>
        <w:t xml:space="preserve"> </w:t>
      </w:r>
      <w:r w:rsidRPr="00B01192">
        <w:rPr>
          <w:sz w:val="24"/>
          <w:szCs w:val="24"/>
        </w:rPr>
        <w:t>выбранных</w:t>
      </w:r>
      <w:r w:rsidRPr="00B01192">
        <w:rPr>
          <w:spacing w:val="-3"/>
          <w:sz w:val="24"/>
          <w:szCs w:val="24"/>
        </w:rPr>
        <w:t xml:space="preserve"> </w:t>
      </w:r>
      <w:r w:rsidRPr="00B01192">
        <w:rPr>
          <w:sz w:val="24"/>
          <w:szCs w:val="24"/>
        </w:rPr>
        <w:t>действий.</w:t>
      </w:r>
    </w:p>
    <w:p w:rsidR="00AC357A" w:rsidRPr="00B01192" w:rsidRDefault="00DA112E" w:rsidP="0023000B">
      <w:pPr>
        <w:pStyle w:val="a3"/>
        <w:spacing w:before="23" w:line="276" w:lineRule="auto"/>
        <w:ind w:left="1668" w:right="-33" w:firstLine="0"/>
        <w:jc w:val="left"/>
      </w:pPr>
      <w:r w:rsidRPr="00B01192">
        <w:rPr>
          <w:i/>
          <w:u w:val="single"/>
        </w:rPr>
        <w:t>Самоконтроль</w:t>
      </w:r>
      <w:r w:rsidRPr="00B01192">
        <w:rPr>
          <w:i/>
          <w:spacing w:val="-4"/>
        </w:rPr>
        <w:t xml:space="preserve"> </w:t>
      </w:r>
      <w:r w:rsidRPr="00B01192">
        <w:t>как</w:t>
      </w:r>
      <w:r w:rsidRPr="00B01192">
        <w:rPr>
          <w:spacing w:val="-5"/>
        </w:rPr>
        <w:t xml:space="preserve"> </w:t>
      </w:r>
      <w:r w:rsidRPr="00B01192">
        <w:t>часть</w:t>
      </w:r>
      <w:r w:rsidRPr="00B01192">
        <w:rPr>
          <w:spacing w:val="-4"/>
        </w:rPr>
        <w:t xml:space="preserve"> </w:t>
      </w:r>
      <w:r w:rsidRPr="00B01192">
        <w:t>регулятивных</w:t>
      </w:r>
      <w:r w:rsidRPr="00B01192">
        <w:rPr>
          <w:spacing w:val="-3"/>
        </w:rPr>
        <w:t xml:space="preserve"> </w:t>
      </w:r>
      <w:r w:rsidRPr="00B01192">
        <w:t>универсальных</w:t>
      </w:r>
      <w:r w:rsidRPr="00B01192">
        <w:rPr>
          <w:spacing w:val="-2"/>
        </w:rPr>
        <w:t xml:space="preserve"> </w:t>
      </w:r>
      <w:r w:rsidRPr="00B01192">
        <w:t>учебных</w:t>
      </w:r>
      <w:r w:rsidRPr="00B01192">
        <w:rPr>
          <w:spacing w:val="-4"/>
        </w:rPr>
        <w:t xml:space="preserve"> </w:t>
      </w:r>
      <w:r w:rsidRPr="00B01192">
        <w:t>действий:</w:t>
      </w:r>
    </w:p>
    <w:p w:rsidR="00AC357A" w:rsidRPr="00B01192" w:rsidRDefault="00DA112E" w:rsidP="00E341D0">
      <w:pPr>
        <w:pStyle w:val="a6"/>
        <w:numPr>
          <w:ilvl w:val="0"/>
          <w:numId w:val="76"/>
        </w:numPr>
        <w:tabs>
          <w:tab w:val="left" w:pos="1954"/>
        </w:tabs>
        <w:spacing w:before="41" w:line="276" w:lineRule="auto"/>
        <w:ind w:right="-33" w:firstLine="566"/>
        <w:rPr>
          <w:sz w:val="24"/>
          <w:szCs w:val="24"/>
        </w:rPr>
      </w:pPr>
      <w:r w:rsidRPr="00B01192">
        <w:rPr>
          <w:sz w:val="24"/>
          <w:szCs w:val="24"/>
        </w:rPr>
        <w:t>устанавливать причины успеха (неудач) при выполнении заданий по русскому</w:t>
      </w:r>
      <w:r w:rsidRPr="00B01192">
        <w:rPr>
          <w:spacing w:val="1"/>
          <w:sz w:val="24"/>
          <w:szCs w:val="24"/>
        </w:rPr>
        <w:t xml:space="preserve"> </w:t>
      </w:r>
      <w:r w:rsidRPr="00B01192">
        <w:rPr>
          <w:sz w:val="24"/>
          <w:szCs w:val="24"/>
        </w:rPr>
        <w:t>языку;</w:t>
      </w:r>
    </w:p>
    <w:p w:rsidR="00AC357A" w:rsidRPr="00B01192" w:rsidRDefault="00DA112E" w:rsidP="00E341D0">
      <w:pPr>
        <w:pStyle w:val="a6"/>
        <w:numPr>
          <w:ilvl w:val="0"/>
          <w:numId w:val="76"/>
        </w:numPr>
        <w:tabs>
          <w:tab w:val="left" w:pos="1954"/>
        </w:tabs>
        <w:spacing w:line="276" w:lineRule="auto"/>
        <w:ind w:right="-33" w:firstLine="566"/>
        <w:rPr>
          <w:sz w:val="24"/>
          <w:szCs w:val="24"/>
        </w:rPr>
      </w:pPr>
      <w:r w:rsidRPr="00B01192">
        <w:rPr>
          <w:sz w:val="24"/>
          <w:szCs w:val="24"/>
        </w:rPr>
        <w:t>корректировать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учителя</w:t>
      </w:r>
      <w:r w:rsidRPr="00B01192">
        <w:rPr>
          <w:spacing w:val="1"/>
          <w:sz w:val="24"/>
          <w:szCs w:val="24"/>
        </w:rPr>
        <w:t xml:space="preserve"> </w:t>
      </w:r>
      <w:r w:rsidRPr="00B01192">
        <w:rPr>
          <w:sz w:val="24"/>
          <w:szCs w:val="24"/>
        </w:rPr>
        <w:t>свои</w:t>
      </w:r>
      <w:r w:rsidRPr="00B01192">
        <w:rPr>
          <w:spacing w:val="1"/>
          <w:sz w:val="24"/>
          <w:szCs w:val="24"/>
        </w:rPr>
        <w:t xml:space="preserve"> </w:t>
      </w:r>
      <w:r w:rsidRPr="00B01192">
        <w:rPr>
          <w:sz w:val="24"/>
          <w:szCs w:val="24"/>
        </w:rPr>
        <w:t>учебные</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преодоления</w:t>
      </w:r>
      <w:r w:rsidRPr="00B01192">
        <w:rPr>
          <w:spacing w:val="1"/>
          <w:sz w:val="24"/>
          <w:szCs w:val="24"/>
        </w:rPr>
        <w:t xml:space="preserve"> </w:t>
      </w:r>
      <w:r w:rsidRPr="00B01192">
        <w:rPr>
          <w:sz w:val="24"/>
          <w:szCs w:val="24"/>
        </w:rPr>
        <w:t>ошибок при выделении в слове корня и окончания, при определении части речи, члена</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при списывании</w:t>
      </w:r>
      <w:r w:rsidRPr="00B01192">
        <w:rPr>
          <w:spacing w:val="-1"/>
          <w:sz w:val="24"/>
          <w:szCs w:val="24"/>
        </w:rPr>
        <w:t xml:space="preserve"> </w:t>
      </w:r>
      <w:r w:rsidRPr="00B01192">
        <w:rPr>
          <w:sz w:val="24"/>
          <w:szCs w:val="24"/>
        </w:rPr>
        <w:t>текстов и</w:t>
      </w:r>
      <w:r w:rsidRPr="00B01192">
        <w:rPr>
          <w:spacing w:val="-3"/>
          <w:sz w:val="24"/>
          <w:szCs w:val="24"/>
        </w:rPr>
        <w:t xml:space="preserve"> </w:t>
      </w:r>
      <w:r w:rsidRPr="00B01192">
        <w:rPr>
          <w:sz w:val="24"/>
          <w:szCs w:val="24"/>
        </w:rPr>
        <w:t>записи под</w:t>
      </w:r>
      <w:r w:rsidRPr="00B01192">
        <w:rPr>
          <w:spacing w:val="-1"/>
          <w:sz w:val="24"/>
          <w:szCs w:val="24"/>
        </w:rPr>
        <w:t xml:space="preserve"> </w:t>
      </w:r>
      <w:r w:rsidRPr="00B01192">
        <w:rPr>
          <w:sz w:val="24"/>
          <w:szCs w:val="24"/>
        </w:rPr>
        <w:t>диктовку.</w:t>
      </w:r>
    </w:p>
    <w:p w:rsidR="00AC357A" w:rsidRPr="00B01192" w:rsidRDefault="00DA112E" w:rsidP="0023000B">
      <w:pPr>
        <w:spacing w:before="14" w:line="276" w:lineRule="auto"/>
        <w:ind w:left="1668" w:right="-33"/>
        <w:rPr>
          <w:sz w:val="24"/>
          <w:szCs w:val="24"/>
        </w:rPr>
      </w:pPr>
      <w:r w:rsidRPr="00B01192">
        <w:rPr>
          <w:sz w:val="24"/>
          <w:szCs w:val="24"/>
          <w:u w:val="single"/>
        </w:rPr>
        <w:t xml:space="preserve"> </w:t>
      </w:r>
      <w:r w:rsidRPr="00B01192">
        <w:rPr>
          <w:i/>
          <w:sz w:val="24"/>
          <w:szCs w:val="24"/>
          <w:u w:val="single"/>
        </w:rPr>
        <w:t>Совместная</w:t>
      </w:r>
      <w:r w:rsidRPr="00B01192">
        <w:rPr>
          <w:i/>
          <w:spacing w:val="-6"/>
          <w:sz w:val="24"/>
          <w:szCs w:val="24"/>
          <w:u w:val="single"/>
        </w:rPr>
        <w:t xml:space="preserve"> </w:t>
      </w:r>
      <w:r w:rsidRPr="00B01192">
        <w:rPr>
          <w:i/>
          <w:sz w:val="24"/>
          <w:szCs w:val="24"/>
          <w:u w:val="single"/>
        </w:rPr>
        <w:t>деятельность</w:t>
      </w:r>
      <w:r w:rsidRPr="00B01192">
        <w:rPr>
          <w:sz w:val="24"/>
          <w:szCs w:val="24"/>
        </w:rPr>
        <w:t>:</w:t>
      </w:r>
    </w:p>
    <w:p w:rsidR="00AC357A" w:rsidRPr="00B01192" w:rsidRDefault="00DA112E" w:rsidP="00E341D0">
      <w:pPr>
        <w:pStyle w:val="a6"/>
        <w:numPr>
          <w:ilvl w:val="0"/>
          <w:numId w:val="76"/>
        </w:numPr>
        <w:tabs>
          <w:tab w:val="left" w:pos="1954"/>
        </w:tabs>
        <w:spacing w:before="41" w:line="276" w:lineRule="auto"/>
        <w:ind w:right="-33" w:firstLine="566"/>
        <w:rPr>
          <w:sz w:val="24"/>
          <w:szCs w:val="24"/>
        </w:rPr>
      </w:pPr>
      <w:r w:rsidRPr="00B01192">
        <w:rPr>
          <w:sz w:val="24"/>
          <w:szCs w:val="24"/>
        </w:rPr>
        <w:t>формулировать краткосрочные и долгосрочные цели (индивидуальные с учётом</w:t>
      </w:r>
      <w:r w:rsidRPr="00B01192">
        <w:rPr>
          <w:spacing w:val="1"/>
          <w:sz w:val="24"/>
          <w:szCs w:val="24"/>
        </w:rPr>
        <w:t xml:space="preserve"> </w:t>
      </w:r>
      <w:r w:rsidRPr="00B01192">
        <w:rPr>
          <w:sz w:val="24"/>
          <w:szCs w:val="24"/>
        </w:rPr>
        <w:t>участия в коллективных задачах) при выполнении коллективного мини­исследования или</w:t>
      </w:r>
      <w:r w:rsidRPr="00B01192">
        <w:rPr>
          <w:spacing w:val="1"/>
          <w:sz w:val="24"/>
          <w:szCs w:val="24"/>
        </w:rPr>
        <w:t xml:space="preserve"> </w:t>
      </w:r>
      <w:r w:rsidRPr="00B01192">
        <w:rPr>
          <w:sz w:val="24"/>
          <w:szCs w:val="24"/>
        </w:rPr>
        <w:t>проектного</w:t>
      </w:r>
      <w:r w:rsidRPr="00B01192">
        <w:rPr>
          <w:spacing w:val="1"/>
          <w:sz w:val="24"/>
          <w:szCs w:val="24"/>
        </w:rPr>
        <w:t xml:space="preserve"> </w:t>
      </w:r>
      <w:r w:rsidRPr="00B01192">
        <w:rPr>
          <w:sz w:val="24"/>
          <w:szCs w:val="24"/>
        </w:rPr>
        <w:t>задания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предложенного</w:t>
      </w:r>
      <w:r w:rsidRPr="00B01192">
        <w:rPr>
          <w:spacing w:val="1"/>
          <w:sz w:val="24"/>
          <w:szCs w:val="24"/>
        </w:rPr>
        <w:t xml:space="preserve"> </w:t>
      </w:r>
      <w:r w:rsidRPr="00B01192">
        <w:rPr>
          <w:sz w:val="24"/>
          <w:szCs w:val="24"/>
        </w:rPr>
        <w:t>формата</w:t>
      </w:r>
      <w:r w:rsidRPr="00B01192">
        <w:rPr>
          <w:spacing w:val="1"/>
          <w:sz w:val="24"/>
          <w:szCs w:val="24"/>
        </w:rPr>
        <w:t xml:space="preserve"> </w:t>
      </w:r>
      <w:r w:rsidRPr="00B01192">
        <w:rPr>
          <w:sz w:val="24"/>
          <w:szCs w:val="24"/>
        </w:rPr>
        <w:t>планирования,</w:t>
      </w:r>
      <w:r w:rsidRPr="00B01192">
        <w:rPr>
          <w:spacing w:val="1"/>
          <w:sz w:val="24"/>
          <w:szCs w:val="24"/>
        </w:rPr>
        <w:t xml:space="preserve"> </w:t>
      </w:r>
      <w:r w:rsidRPr="00B01192">
        <w:rPr>
          <w:sz w:val="24"/>
          <w:szCs w:val="24"/>
        </w:rPr>
        <w:t>распределения</w:t>
      </w:r>
      <w:r w:rsidRPr="00B01192">
        <w:rPr>
          <w:spacing w:val="1"/>
          <w:sz w:val="24"/>
          <w:szCs w:val="24"/>
        </w:rPr>
        <w:t xml:space="preserve"> </w:t>
      </w:r>
      <w:r w:rsidRPr="00B01192">
        <w:rPr>
          <w:sz w:val="24"/>
          <w:szCs w:val="24"/>
        </w:rPr>
        <w:t>промежуточных шагов</w:t>
      </w:r>
      <w:r w:rsidRPr="00B01192">
        <w:rPr>
          <w:spacing w:val="1"/>
          <w:sz w:val="24"/>
          <w:szCs w:val="24"/>
        </w:rPr>
        <w:t xml:space="preserve"> </w:t>
      </w:r>
      <w:r w:rsidRPr="00B01192">
        <w:rPr>
          <w:sz w:val="24"/>
          <w:szCs w:val="24"/>
        </w:rPr>
        <w:t>и сроков;</w:t>
      </w:r>
    </w:p>
    <w:p w:rsidR="00AC357A" w:rsidRPr="00B01192" w:rsidRDefault="00DA112E" w:rsidP="00E341D0">
      <w:pPr>
        <w:pStyle w:val="a6"/>
        <w:numPr>
          <w:ilvl w:val="0"/>
          <w:numId w:val="76"/>
        </w:numPr>
        <w:tabs>
          <w:tab w:val="left" w:pos="1954"/>
        </w:tabs>
        <w:spacing w:before="2"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совместные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группах)</w:t>
      </w:r>
      <w:r w:rsidRPr="00B01192">
        <w:rPr>
          <w:spacing w:val="1"/>
          <w:sz w:val="24"/>
          <w:szCs w:val="24"/>
        </w:rPr>
        <w:t xml:space="preserve"> </w:t>
      </w:r>
      <w:r w:rsidRPr="00B01192">
        <w:rPr>
          <w:sz w:val="24"/>
          <w:szCs w:val="24"/>
        </w:rPr>
        <w:t>проектные</w:t>
      </w:r>
      <w:r w:rsidRPr="00B01192">
        <w:rPr>
          <w:spacing w:val="1"/>
          <w:sz w:val="24"/>
          <w:szCs w:val="24"/>
        </w:rPr>
        <w:t xml:space="preserve"> </w:t>
      </w:r>
      <w:r w:rsidRPr="00B01192">
        <w:rPr>
          <w:sz w:val="24"/>
          <w:szCs w:val="24"/>
        </w:rPr>
        <w:t>задания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предложенных</w:t>
      </w:r>
      <w:r w:rsidRPr="00B01192">
        <w:rPr>
          <w:spacing w:val="1"/>
          <w:sz w:val="24"/>
          <w:szCs w:val="24"/>
        </w:rPr>
        <w:t xml:space="preserve"> </w:t>
      </w:r>
      <w:r w:rsidRPr="00B01192">
        <w:rPr>
          <w:sz w:val="24"/>
          <w:szCs w:val="24"/>
        </w:rPr>
        <w:t>образцов;</w:t>
      </w:r>
    </w:p>
    <w:p w:rsidR="00AC357A" w:rsidRPr="00B01192" w:rsidRDefault="00DA112E" w:rsidP="00E341D0">
      <w:pPr>
        <w:pStyle w:val="a6"/>
        <w:numPr>
          <w:ilvl w:val="0"/>
          <w:numId w:val="76"/>
        </w:numPr>
        <w:tabs>
          <w:tab w:val="left" w:pos="1954"/>
        </w:tabs>
        <w:spacing w:before="20" w:line="276" w:lineRule="auto"/>
        <w:ind w:right="-33" w:firstLine="566"/>
        <w:rPr>
          <w:sz w:val="24"/>
          <w:szCs w:val="24"/>
        </w:rPr>
      </w:pPr>
      <w:r w:rsidRPr="00B01192">
        <w:rPr>
          <w:sz w:val="24"/>
          <w:szCs w:val="24"/>
        </w:rPr>
        <w:t>при</w:t>
      </w:r>
      <w:r w:rsidRPr="00B01192">
        <w:rPr>
          <w:spacing w:val="1"/>
          <w:sz w:val="24"/>
          <w:szCs w:val="24"/>
        </w:rPr>
        <w:t xml:space="preserve"> </w:t>
      </w:r>
      <w:r w:rsidRPr="00B01192">
        <w:rPr>
          <w:sz w:val="24"/>
          <w:szCs w:val="24"/>
        </w:rPr>
        <w:t>выполнении</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справедливо</w:t>
      </w:r>
      <w:r w:rsidRPr="00B01192">
        <w:rPr>
          <w:spacing w:val="1"/>
          <w:sz w:val="24"/>
          <w:szCs w:val="24"/>
        </w:rPr>
        <w:t xml:space="preserve"> </w:t>
      </w:r>
      <w:r w:rsidRPr="00B01192">
        <w:rPr>
          <w:sz w:val="24"/>
          <w:szCs w:val="24"/>
        </w:rPr>
        <w:t>распределять</w:t>
      </w:r>
      <w:r w:rsidRPr="00B01192">
        <w:rPr>
          <w:spacing w:val="1"/>
          <w:sz w:val="24"/>
          <w:szCs w:val="24"/>
        </w:rPr>
        <w:t xml:space="preserve"> </w:t>
      </w:r>
      <w:r w:rsidRPr="00B01192">
        <w:rPr>
          <w:sz w:val="24"/>
          <w:szCs w:val="24"/>
        </w:rPr>
        <w:t>работу,</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обсуждать процесс</w:t>
      </w:r>
      <w:r w:rsidRPr="00B01192">
        <w:rPr>
          <w:spacing w:val="-2"/>
          <w:sz w:val="24"/>
          <w:szCs w:val="24"/>
        </w:rPr>
        <w:t xml:space="preserve"> </w:t>
      </w:r>
      <w:r w:rsidRPr="00B01192">
        <w:rPr>
          <w:sz w:val="24"/>
          <w:szCs w:val="24"/>
        </w:rPr>
        <w:t>и результат</w:t>
      </w:r>
      <w:r w:rsidRPr="00B01192">
        <w:rPr>
          <w:spacing w:val="-1"/>
          <w:sz w:val="24"/>
          <w:szCs w:val="24"/>
        </w:rPr>
        <w:t xml:space="preserve"> </w:t>
      </w:r>
      <w:r w:rsidRPr="00B01192">
        <w:rPr>
          <w:sz w:val="24"/>
          <w:szCs w:val="24"/>
        </w:rPr>
        <w:t>совместной работы;</w:t>
      </w:r>
    </w:p>
    <w:p w:rsidR="00AC357A" w:rsidRPr="00B01192" w:rsidRDefault="00DA112E" w:rsidP="00E341D0">
      <w:pPr>
        <w:pStyle w:val="a6"/>
        <w:numPr>
          <w:ilvl w:val="0"/>
          <w:numId w:val="76"/>
        </w:numPr>
        <w:tabs>
          <w:tab w:val="left" w:pos="1954"/>
        </w:tabs>
        <w:spacing w:line="276" w:lineRule="auto"/>
        <w:ind w:right="-33" w:firstLine="566"/>
        <w:rPr>
          <w:sz w:val="24"/>
          <w:szCs w:val="24"/>
        </w:rPr>
      </w:pPr>
      <w:r w:rsidRPr="00B01192">
        <w:rPr>
          <w:sz w:val="24"/>
          <w:szCs w:val="24"/>
        </w:rPr>
        <w:t>проявлять</w:t>
      </w:r>
      <w:r w:rsidRPr="00B01192">
        <w:rPr>
          <w:spacing w:val="1"/>
          <w:sz w:val="24"/>
          <w:szCs w:val="24"/>
        </w:rPr>
        <w:t xml:space="preserve"> </w:t>
      </w:r>
      <w:r w:rsidRPr="00B01192">
        <w:rPr>
          <w:sz w:val="24"/>
          <w:szCs w:val="24"/>
        </w:rPr>
        <w:t>готовность</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разные</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руководителя</w:t>
      </w:r>
      <w:r w:rsidRPr="00B01192">
        <w:rPr>
          <w:spacing w:val="1"/>
          <w:sz w:val="24"/>
          <w:szCs w:val="24"/>
        </w:rPr>
        <w:t xml:space="preserve"> </w:t>
      </w:r>
      <w:r w:rsidRPr="00B01192">
        <w:rPr>
          <w:sz w:val="24"/>
          <w:szCs w:val="24"/>
        </w:rPr>
        <w:t>(лидера),</w:t>
      </w:r>
      <w:r w:rsidRPr="00B01192">
        <w:rPr>
          <w:spacing w:val="1"/>
          <w:sz w:val="24"/>
          <w:szCs w:val="24"/>
        </w:rPr>
        <w:t xml:space="preserve"> </w:t>
      </w:r>
      <w:r w:rsidRPr="00B01192">
        <w:rPr>
          <w:sz w:val="24"/>
          <w:szCs w:val="24"/>
        </w:rPr>
        <w:t>подчиненного,</w:t>
      </w:r>
      <w:r w:rsidRPr="00B01192">
        <w:rPr>
          <w:spacing w:val="1"/>
          <w:sz w:val="24"/>
          <w:szCs w:val="24"/>
        </w:rPr>
        <w:t xml:space="preserve"> </w:t>
      </w:r>
      <w:r w:rsidRPr="00B01192">
        <w:rPr>
          <w:sz w:val="24"/>
          <w:szCs w:val="24"/>
        </w:rPr>
        <w:t>проявлять</w:t>
      </w:r>
      <w:r w:rsidRPr="00B01192">
        <w:rPr>
          <w:spacing w:val="1"/>
          <w:sz w:val="24"/>
          <w:szCs w:val="24"/>
        </w:rPr>
        <w:t xml:space="preserve"> </w:t>
      </w:r>
      <w:r w:rsidRPr="00B01192">
        <w:rPr>
          <w:sz w:val="24"/>
          <w:szCs w:val="24"/>
        </w:rPr>
        <w:t>самостоятельность,</w:t>
      </w:r>
      <w:r w:rsidRPr="00B01192">
        <w:rPr>
          <w:spacing w:val="1"/>
          <w:sz w:val="24"/>
          <w:szCs w:val="24"/>
        </w:rPr>
        <w:t xml:space="preserve"> </w:t>
      </w:r>
      <w:r w:rsidRPr="00B01192">
        <w:rPr>
          <w:sz w:val="24"/>
          <w:szCs w:val="24"/>
        </w:rPr>
        <w:t>организованность,</w:t>
      </w:r>
      <w:r w:rsidRPr="00B01192">
        <w:rPr>
          <w:spacing w:val="1"/>
          <w:sz w:val="24"/>
          <w:szCs w:val="24"/>
        </w:rPr>
        <w:t xml:space="preserve"> </w:t>
      </w:r>
      <w:r w:rsidRPr="00B01192">
        <w:rPr>
          <w:sz w:val="24"/>
          <w:szCs w:val="24"/>
        </w:rPr>
        <w:t>инициативность</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достижения</w:t>
      </w:r>
      <w:r w:rsidRPr="00B01192">
        <w:rPr>
          <w:spacing w:val="-1"/>
          <w:sz w:val="24"/>
          <w:szCs w:val="24"/>
        </w:rPr>
        <w:t xml:space="preserve"> </w:t>
      </w:r>
      <w:r w:rsidRPr="00B01192">
        <w:rPr>
          <w:sz w:val="24"/>
          <w:szCs w:val="24"/>
        </w:rPr>
        <w:t>общего</w:t>
      </w:r>
      <w:r w:rsidRPr="00B01192">
        <w:rPr>
          <w:spacing w:val="2"/>
          <w:sz w:val="24"/>
          <w:szCs w:val="24"/>
        </w:rPr>
        <w:t xml:space="preserve"> </w:t>
      </w:r>
      <w:r w:rsidRPr="00B01192">
        <w:rPr>
          <w:sz w:val="24"/>
          <w:szCs w:val="24"/>
        </w:rPr>
        <w:t>успеха</w:t>
      </w:r>
      <w:r w:rsidRPr="00B01192">
        <w:rPr>
          <w:spacing w:val="-1"/>
          <w:sz w:val="24"/>
          <w:szCs w:val="24"/>
        </w:rPr>
        <w:t xml:space="preserve"> </w:t>
      </w:r>
      <w:r w:rsidRPr="00B01192">
        <w:rPr>
          <w:sz w:val="24"/>
          <w:szCs w:val="24"/>
        </w:rPr>
        <w:t>деятельности.</w:t>
      </w:r>
    </w:p>
    <w:p w:rsidR="00AC357A" w:rsidRPr="00B01192" w:rsidRDefault="0023000B" w:rsidP="0023000B">
      <w:pPr>
        <w:pStyle w:val="1"/>
        <w:spacing w:line="276" w:lineRule="auto"/>
        <w:ind w:left="0" w:right="-33"/>
        <w:jc w:val="left"/>
      </w:pPr>
      <w:r>
        <w:rPr>
          <w:b w:val="0"/>
          <w:bCs w:val="0"/>
        </w:rPr>
        <w:t xml:space="preserve">                  </w:t>
      </w:r>
      <w:r w:rsidR="00DA112E" w:rsidRPr="00B01192">
        <w:rPr>
          <w:b w:val="0"/>
          <w:u w:val="thick"/>
        </w:rPr>
        <w:t xml:space="preserve"> </w:t>
      </w:r>
      <w:r w:rsidR="00DA112E" w:rsidRPr="00B01192">
        <w:rPr>
          <w:u w:val="thick"/>
        </w:rPr>
        <w:t>Содержание</w:t>
      </w:r>
      <w:r w:rsidR="00DA112E" w:rsidRPr="00B01192">
        <w:rPr>
          <w:spacing w:val="-4"/>
          <w:u w:val="thick"/>
        </w:rPr>
        <w:t xml:space="preserve"> </w:t>
      </w:r>
      <w:r w:rsidR="00DA112E" w:rsidRPr="00B01192">
        <w:rPr>
          <w:u w:val="thick"/>
        </w:rPr>
        <w:t>обучения</w:t>
      </w:r>
      <w:r w:rsidR="00DA112E" w:rsidRPr="00B01192">
        <w:rPr>
          <w:spacing w:val="-3"/>
          <w:u w:val="thick"/>
        </w:rPr>
        <w:t xml:space="preserve"> </w:t>
      </w:r>
      <w:r w:rsidR="00DA112E" w:rsidRPr="00B01192">
        <w:rPr>
          <w:u w:val="thick"/>
        </w:rPr>
        <w:t>в</w:t>
      </w:r>
      <w:r w:rsidR="00DA112E" w:rsidRPr="00B01192">
        <w:rPr>
          <w:spacing w:val="-4"/>
          <w:u w:val="thick"/>
        </w:rPr>
        <w:t xml:space="preserve"> </w:t>
      </w:r>
      <w:r w:rsidR="00DA112E" w:rsidRPr="00B01192">
        <w:rPr>
          <w:u w:val="thick"/>
        </w:rPr>
        <w:t>4</w:t>
      </w:r>
      <w:r w:rsidR="00DA112E" w:rsidRPr="00B01192">
        <w:rPr>
          <w:spacing w:val="-3"/>
          <w:u w:val="thick"/>
        </w:rPr>
        <w:t xml:space="preserve"> </w:t>
      </w:r>
      <w:r w:rsidR="00DA112E" w:rsidRPr="00B01192">
        <w:rPr>
          <w:u w:val="thick"/>
        </w:rPr>
        <w:t>классе</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77"/>
        </w:numPr>
        <w:tabs>
          <w:tab w:val="left" w:pos="1954"/>
        </w:tabs>
        <w:spacing w:before="71" w:line="276" w:lineRule="auto"/>
        <w:rPr>
          <w:b/>
          <w:sz w:val="24"/>
          <w:szCs w:val="24"/>
        </w:rPr>
      </w:pPr>
      <w:r w:rsidRPr="00B01192">
        <w:rPr>
          <w:b/>
          <w:sz w:val="24"/>
          <w:szCs w:val="24"/>
        </w:rPr>
        <w:lastRenderedPageBreak/>
        <w:t>Сведения</w:t>
      </w:r>
      <w:r w:rsidRPr="00B01192">
        <w:rPr>
          <w:b/>
          <w:spacing w:val="-3"/>
          <w:sz w:val="24"/>
          <w:szCs w:val="24"/>
        </w:rPr>
        <w:t xml:space="preserve"> </w:t>
      </w:r>
      <w:r w:rsidRPr="00B01192">
        <w:rPr>
          <w:b/>
          <w:sz w:val="24"/>
          <w:szCs w:val="24"/>
        </w:rPr>
        <w:t>о</w:t>
      </w:r>
      <w:r w:rsidRPr="00B01192">
        <w:rPr>
          <w:b/>
          <w:spacing w:val="-3"/>
          <w:sz w:val="24"/>
          <w:szCs w:val="24"/>
        </w:rPr>
        <w:t xml:space="preserve"> </w:t>
      </w:r>
      <w:r w:rsidRPr="00B01192">
        <w:rPr>
          <w:b/>
          <w:sz w:val="24"/>
          <w:szCs w:val="24"/>
        </w:rPr>
        <w:t>русском</w:t>
      </w:r>
      <w:r w:rsidRPr="00B01192">
        <w:rPr>
          <w:b/>
          <w:spacing w:val="-2"/>
          <w:sz w:val="24"/>
          <w:szCs w:val="24"/>
        </w:rPr>
        <w:t xml:space="preserve"> </w:t>
      </w:r>
      <w:r w:rsidRPr="00B01192">
        <w:rPr>
          <w:b/>
          <w:sz w:val="24"/>
          <w:szCs w:val="24"/>
        </w:rPr>
        <w:t>языке</w:t>
      </w:r>
    </w:p>
    <w:p w:rsidR="00AC357A" w:rsidRPr="00B01192" w:rsidRDefault="00DA112E" w:rsidP="0023000B">
      <w:pPr>
        <w:pStyle w:val="a3"/>
        <w:spacing w:before="38" w:line="276" w:lineRule="auto"/>
        <w:ind w:right="-33"/>
      </w:pPr>
      <w:r w:rsidRPr="00B01192">
        <w:t>Русский язык как язык межнационального общения. Различные методы</w:t>
      </w:r>
      <w:r w:rsidRPr="00B01192">
        <w:rPr>
          <w:spacing w:val="1"/>
        </w:rPr>
        <w:t xml:space="preserve"> </w:t>
      </w:r>
      <w:r w:rsidRPr="00B01192">
        <w:t>познания</w:t>
      </w:r>
      <w:r w:rsidRPr="00B01192">
        <w:rPr>
          <w:spacing w:val="1"/>
        </w:rPr>
        <w:t xml:space="preserve"> </w:t>
      </w:r>
      <w:r w:rsidRPr="00B01192">
        <w:t>языка:</w:t>
      </w:r>
      <w:r w:rsidRPr="00B01192">
        <w:rPr>
          <w:spacing w:val="-3"/>
        </w:rPr>
        <w:t xml:space="preserve"> </w:t>
      </w:r>
      <w:r w:rsidRPr="00B01192">
        <w:t>наблюдение,</w:t>
      </w:r>
      <w:r w:rsidRPr="00B01192">
        <w:rPr>
          <w:spacing w:val="-3"/>
        </w:rPr>
        <w:t xml:space="preserve"> </w:t>
      </w:r>
      <w:r w:rsidRPr="00B01192">
        <w:t>анализ,</w:t>
      </w:r>
      <w:r w:rsidRPr="00B01192">
        <w:rPr>
          <w:spacing w:val="-3"/>
        </w:rPr>
        <w:t xml:space="preserve"> </w:t>
      </w:r>
      <w:r w:rsidRPr="00B01192">
        <w:t>лингвистический</w:t>
      </w:r>
      <w:r w:rsidRPr="00B01192">
        <w:rPr>
          <w:spacing w:val="-3"/>
        </w:rPr>
        <w:t xml:space="preserve"> </w:t>
      </w:r>
      <w:r w:rsidRPr="00B01192">
        <w:t>эксперимент,</w:t>
      </w:r>
      <w:r w:rsidRPr="00B01192">
        <w:rPr>
          <w:spacing w:val="-2"/>
        </w:rPr>
        <w:t xml:space="preserve"> </w:t>
      </w:r>
      <w:r w:rsidRPr="00B01192">
        <w:t>мини­исследование,</w:t>
      </w:r>
      <w:r w:rsidRPr="00B01192">
        <w:rPr>
          <w:spacing w:val="-3"/>
        </w:rPr>
        <w:t xml:space="preserve"> </w:t>
      </w:r>
      <w:r w:rsidRPr="00B01192">
        <w:t>проект.</w:t>
      </w:r>
    </w:p>
    <w:p w:rsidR="00AC357A" w:rsidRPr="00B01192" w:rsidRDefault="00DA112E" w:rsidP="00E341D0">
      <w:pPr>
        <w:pStyle w:val="1"/>
        <w:numPr>
          <w:ilvl w:val="1"/>
          <w:numId w:val="77"/>
        </w:numPr>
        <w:tabs>
          <w:tab w:val="left" w:pos="1954"/>
        </w:tabs>
        <w:spacing w:before="4" w:line="276" w:lineRule="auto"/>
        <w:ind w:right="-33"/>
      </w:pPr>
      <w:r w:rsidRPr="00B01192">
        <w:t>Фонетика</w:t>
      </w:r>
      <w:r w:rsidRPr="00B01192">
        <w:rPr>
          <w:spacing w:val="-2"/>
        </w:rPr>
        <w:t xml:space="preserve"> </w:t>
      </w:r>
      <w:r w:rsidRPr="00B01192">
        <w:t>и</w:t>
      </w:r>
      <w:r w:rsidRPr="00B01192">
        <w:rPr>
          <w:spacing w:val="-2"/>
        </w:rPr>
        <w:t xml:space="preserve"> </w:t>
      </w:r>
      <w:r w:rsidRPr="00B01192">
        <w:t>графика</w:t>
      </w:r>
    </w:p>
    <w:p w:rsidR="00AC357A" w:rsidRPr="00B01192" w:rsidRDefault="00DA112E" w:rsidP="0023000B">
      <w:pPr>
        <w:pStyle w:val="a3"/>
        <w:spacing w:before="36" w:line="276" w:lineRule="auto"/>
        <w:ind w:right="-33"/>
      </w:pPr>
      <w:r w:rsidRPr="00B01192">
        <w:t>Характеристика, сравнение, классификация звуков вне слова и в слове по заданным</w:t>
      </w:r>
      <w:r w:rsidRPr="00B01192">
        <w:rPr>
          <w:spacing w:val="1"/>
        </w:rPr>
        <w:t xml:space="preserve"> </w:t>
      </w:r>
      <w:r w:rsidRPr="00B01192">
        <w:t>параметрам.</w:t>
      </w:r>
      <w:r w:rsidRPr="00B01192">
        <w:rPr>
          <w:spacing w:val="-1"/>
        </w:rPr>
        <w:t xml:space="preserve"> </w:t>
      </w:r>
      <w:r w:rsidRPr="00B01192">
        <w:t>Звуко­буквенный разбор слова</w:t>
      </w:r>
      <w:r w:rsidRPr="00B01192">
        <w:rPr>
          <w:spacing w:val="-3"/>
        </w:rPr>
        <w:t xml:space="preserve"> </w:t>
      </w:r>
      <w:r w:rsidRPr="00B01192">
        <w:t>(по отработанному</w:t>
      </w:r>
      <w:r w:rsidRPr="00B01192">
        <w:rPr>
          <w:spacing w:val="-6"/>
        </w:rPr>
        <w:t xml:space="preserve"> </w:t>
      </w:r>
      <w:r w:rsidRPr="00B01192">
        <w:t>алгоритму).</w:t>
      </w:r>
    </w:p>
    <w:p w:rsidR="00AC357A" w:rsidRPr="00B01192" w:rsidRDefault="00DA112E" w:rsidP="00E341D0">
      <w:pPr>
        <w:pStyle w:val="1"/>
        <w:numPr>
          <w:ilvl w:val="1"/>
          <w:numId w:val="77"/>
        </w:numPr>
        <w:tabs>
          <w:tab w:val="left" w:pos="1954"/>
        </w:tabs>
        <w:spacing w:before="1" w:line="276" w:lineRule="auto"/>
        <w:ind w:right="-33"/>
      </w:pPr>
      <w:r w:rsidRPr="00B01192">
        <w:t>Орфоэпия</w:t>
      </w:r>
    </w:p>
    <w:p w:rsidR="00AC357A" w:rsidRPr="00B01192" w:rsidRDefault="00DA112E" w:rsidP="0023000B">
      <w:pPr>
        <w:pStyle w:val="a3"/>
        <w:spacing w:before="36" w:line="276" w:lineRule="auto"/>
        <w:ind w:right="-33"/>
      </w:pPr>
      <w:r w:rsidRPr="00B01192">
        <w:t>Правильная интонация в процессе говорения и чтения. Нормы произношения звуков</w:t>
      </w:r>
      <w:r w:rsidRPr="00B01192">
        <w:rPr>
          <w:spacing w:val="1"/>
        </w:rPr>
        <w:t xml:space="preserve"> </w:t>
      </w:r>
      <w:r w:rsidRPr="00B01192">
        <w:t>и сочетаний звуков; ударение в словах в соответствии с нормами современного русского</w:t>
      </w:r>
      <w:r w:rsidRPr="00B01192">
        <w:rPr>
          <w:spacing w:val="1"/>
        </w:rPr>
        <w:t xml:space="preserve"> </w:t>
      </w:r>
      <w:r w:rsidRPr="00B01192">
        <w:t>литературного</w:t>
      </w:r>
      <w:r w:rsidRPr="00B01192">
        <w:rPr>
          <w:spacing w:val="-2"/>
        </w:rPr>
        <w:t xml:space="preserve"> </w:t>
      </w:r>
      <w:r w:rsidRPr="00B01192">
        <w:t>языка</w:t>
      </w:r>
      <w:r w:rsidRPr="00B01192">
        <w:rPr>
          <w:spacing w:val="-1"/>
        </w:rPr>
        <w:t xml:space="preserve"> </w:t>
      </w:r>
      <w:r w:rsidRPr="00B01192">
        <w:t>(на</w:t>
      </w:r>
      <w:r w:rsidRPr="00B01192">
        <w:rPr>
          <w:spacing w:val="-2"/>
        </w:rPr>
        <w:t xml:space="preserve"> </w:t>
      </w:r>
      <w:r w:rsidRPr="00B01192">
        <w:t>ограниченном</w:t>
      </w:r>
      <w:r w:rsidRPr="00B01192">
        <w:rPr>
          <w:spacing w:val="-2"/>
        </w:rPr>
        <w:t xml:space="preserve"> </w:t>
      </w:r>
      <w:r w:rsidRPr="00B01192">
        <w:t>перечне</w:t>
      </w:r>
      <w:r w:rsidRPr="00B01192">
        <w:rPr>
          <w:spacing w:val="-2"/>
        </w:rPr>
        <w:t xml:space="preserve"> </w:t>
      </w:r>
      <w:r w:rsidRPr="00B01192">
        <w:t>слов,</w:t>
      </w:r>
      <w:r w:rsidRPr="00B01192">
        <w:rPr>
          <w:spacing w:val="-2"/>
        </w:rPr>
        <w:t xml:space="preserve"> </w:t>
      </w:r>
      <w:r w:rsidRPr="00B01192">
        <w:t>отрабатываемом в учебнике).</w:t>
      </w:r>
    </w:p>
    <w:p w:rsidR="00AC357A" w:rsidRPr="00B01192" w:rsidRDefault="00DA112E" w:rsidP="0023000B">
      <w:pPr>
        <w:pStyle w:val="a3"/>
        <w:spacing w:before="1" w:line="276" w:lineRule="auto"/>
        <w:ind w:right="-33"/>
      </w:pPr>
      <w:r w:rsidRPr="00B01192">
        <w:t>Использование</w:t>
      </w:r>
      <w:r w:rsidRPr="00B01192">
        <w:rPr>
          <w:spacing w:val="1"/>
        </w:rPr>
        <w:t xml:space="preserve"> </w:t>
      </w:r>
      <w:r w:rsidRPr="00B01192">
        <w:t>орфоэпических</w:t>
      </w:r>
      <w:r w:rsidRPr="00B01192">
        <w:rPr>
          <w:spacing w:val="1"/>
        </w:rPr>
        <w:t xml:space="preserve"> </w:t>
      </w:r>
      <w:r w:rsidRPr="00B01192">
        <w:t>словарей</w:t>
      </w:r>
      <w:r w:rsidRPr="00B01192">
        <w:rPr>
          <w:spacing w:val="1"/>
        </w:rPr>
        <w:t xml:space="preserve"> </w:t>
      </w:r>
      <w:r w:rsidRPr="00B01192">
        <w:t>русского</w:t>
      </w:r>
      <w:r w:rsidRPr="00B01192">
        <w:rPr>
          <w:spacing w:val="1"/>
        </w:rPr>
        <w:t xml:space="preserve"> </w:t>
      </w:r>
      <w:r w:rsidRPr="00B01192">
        <w:t>языка</w:t>
      </w:r>
      <w:r w:rsidRPr="00B01192">
        <w:rPr>
          <w:spacing w:val="1"/>
        </w:rPr>
        <w:t xml:space="preserve"> </w:t>
      </w:r>
      <w:r w:rsidRPr="00B01192">
        <w:t>при</w:t>
      </w:r>
      <w:r w:rsidRPr="00B01192">
        <w:rPr>
          <w:spacing w:val="1"/>
        </w:rPr>
        <w:t xml:space="preserve"> </w:t>
      </w:r>
      <w:r w:rsidRPr="00B01192">
        <w:t>определении</w:t>
      </w:r>
      <w:r w:rsidRPr="00B01192">
        <w:rPr>
          <w:spacing w:val="1"/>
        </w:rPr>
        <w:t xml:space="preserve"> </w:t>
      </w:r>
      <w:r w:rsidRPr="00B01192">
        <w:t>правильного</w:t>
      </w:r>
      <w:r w:rsidRPr="00B01192">
        <w:rPr>
          <w:spacing w:val="-4"/>
        </w:rPr>
        <w:t xml:space="preserve"> </w:t>
      </w:r>
      <w:r w:rsidRPr="00B01192">
        <w:t>произношения слов.</w:t>
      </w:r>
    </w:p>
    <w:p w:rsidR="00AC357A" w:rsidRPr="00B01192" w:rsidRDefault="00DA112E" w:rsidP="00E341D0">
      <w:pPr>
        <w:pStyle w:val="1"/>
        <w:numPr>
          <w:ilvl w:val="1"/>
          <w:numId w:val="77"/>
        </w:numPr>
        <w:tabs>
          <w:tab w:val="left" w:pos="1954"/>
        </w:tabs>
        <w:spacing w:before="3" w:line="276" w:lineRule="auto"/>
        <w:ind w:right="-33"/>
      </w:pPr>
      <w:r w:rsidRPr="00B01192">
        <w:t>Лексика</w:t>
      </w:r>
    </w:p>
    <w:p w:rsidR="00AC357A" w:rsidRPr="00B01192" w:rsidRDefault="00DA112E" w:rsidP="0023000B">
      <w:pPr>
        <w:pStyle w:val="a3"/>
        <w:spacing w:before="39" w:line="276" w:lineRule="auto"/>
        <w:ind w:right="-33"/>
      </w:pPr>
      <w:r w:rsidRPr="00B01192">
        <w:t>Повторение</w:t>
      </w:r>
      <w:r w:rsidRPr="00B01192">
        <w:rPr>
          <w:spacing w:val="1"/>
        </w:rPr>
        <w:t xml:space="preserve"> </w:t>
      </w:r>
      <w:r w:rsidRPr="00B01192">
        <w:t>и</w:t>
      </w:r>
      <w:r w:rsidRPr="00B01192">
        <w:rPr>
          <w:spacing w:val="1"/>
        </w:rPr>
        <w:t xml:space="preserve"> </w:t>
      </w:r>
      <w:r w:rsidRPr="00B01192">
        <w:t>продолжение</w:t>
      </w:r>
      <w:r w:rsidRPr="00B01192">
        <w:rPr>
          <w:spacing w:val="1"/>
        </w:rPr>
        <w:t xml:space="preserve"> </w:t>
      </w:r>
      <w:r w:rsidRPr="00B01192">
        <w:t>работы:</w:t>
      </w:r>
      <w:r w:rsidRPr="00B01192">
        <w:rPr>
          <w:spacing w:val="1"/>
        </w:rPr>
        <w:t xml:space="preserve"> </w:t>
      </w:r>
      <w:r w:rsidRPr="00B01192">
        <w:t>наблюдение</w:t>
      </w:r>
      <w:r w:rsidRPr="00B01192">
        <w:rPr>
          <w:spacing w:val="1"/>
        </w:rPr>
        <w:t xml:space="preserve"> </w:t>
      </w:r>
      <w:r w:rsidRPr="00B01192">
        <w:t>за</w:t>
      </w:r>
      <w:r w:rsidRPr="00B01192">
        <w:rPr>
          <w:spacing w:val="1"/>
        </w:rPr>
        <w:t xml:space="preserve"> </w:t>
      </w:r>
      <w:r w:rsidRPr="00B01192">
        <w:t>использованием</w:t>
      </w:r>
      <w:r w:rsidRPr="00B01192">
        <w:rPr>
          <w:spacing w:val="1"/>
        </w:rPr>
        <w:t xml:space="preserve"> </w:t>
      </w:r>
      <w:r w:rsidRPr="00B01192">
        <w:t>в</w:t>
      </w:r>
      <w:r w:rsidRPr="00B01192">
        <w:rPr>
          <w:spacing w:val="1"/>
        </w:rPr>
        <w:t xml:space="preserve"> </w:t>
      </w:r>
      <w:r w:rsidRPr="00B01192">
        <w:t>речи</w:t>
      </w:r>
      <w:r w:rsidRPr="00B01192">
        <w:rPr>
          <w:spacing w:val="1"/>
        </w:rPr>
        <w:t xml:space="preserve"> </w:t>
      </w:r>
      <w:r w:rsidRPr="00B01192">
        <w:t>синонимов,</w:t>
      </w:r>
      <w:r w:rsidRPr="00B01192">
        <w:rPr>
          <w:spacing w:val="-1"/>
        </w:rPr>
        <w:t xml:space="preserve"> </w:t>
      </w:r>
      <w:r w:rsidRPr="00B01192">
        <w:t>антонимов,</w:t>
      </w:r>
      <w:r w:rsidRPr="00B01192">
        <w:rPr>
          <w:spacing w:val="-1"/>
        </w:rPr>
        <w:t xml:space="preserve"> </w:t>
      </w:r>
      <w:r w:rsidRPr="00B01192">
        <w:t>устаревших</w:t>
      </w:r>
      <w:r w:rsidRPr="00B01192">
        <w:rPr>
          <w:spacing w:val="1"/>
        </w:rPr>
        <w:t xml:space="preserve"> </w:t>
      </w:r>
      <w:r w:rsidRPr="00B01192">
        <w:t>слов</w:t>
      </w:r>
      <w:r w:rsidRPr="00B01192">
        <w:rPr>
          <w:spacing w:val="-1"/>
        </w:rPr>
        <w:t xml:space="preserve"> </w:t>
      </w:r>
      <w:r w:rsidRPr="00B01192">
        <w:t>(простые</w:t>
      </w:r>
      <w:r w:rsidRPr="00B01192">
        <w:rPr>
          <w:spacing w:val="-2"/>
        </w:rPr>
        <w:t xml:space="preserve"> </w:t>
      </w:r>
      <w:r w:rsidRPr="00B01192">
        <w:t>случаи).</w:t>
      </w:r>
    </w:p>
    <w:p w:rsidR="00AC357A" w:rsidRPr="00B01192" w:rsidRDefault="00DA112E" w:rsidP="0023000B">
      <w:pPr>
        <w:pStyle w:val="a3"/>
        <w:spacing w:line="276" w:lineRule="auto"/>
        <w:ind w:left="1668" w:right="-33" w:firstLine="0"/>
      </w:pPr>
      <w:r w:rsidRPr="00B01192">
        <w:t>Наблюдение</w:t>
      </w:r>
      <w:r w:rsidRPr="00B01192">
        <w:rPr>
          <w:spacing w:val="-4"/>
        </w:rPr>
        <w:t xml:space="preserve"> </w:t>
      </w:r>
      <w:r w:rsidRPr="00B01192">
        <w:t>за</w:t>
      </w:r>
      <w:r w:rsidRPr="00B01192">
        <w:rPr>
          <w:spacing w:val="-3"/>
        </w:rPr>
        <w:t xml:space="preserve"> </w:t>
      </w:r>
      <w:r w:rsidRPr="00B01192">
        <w:t>использованием</w:t>
      </w:r>
      <w:r w:rsidRPr="00B01192">
        <w:rPr>
          <w:spacing w:val="-3"/>
        </w:rPr>
        <w:t xml:space="preserve"> </w:t>
      </w:r>
      <w:r w:rsidRPr="00B01192">
        <w:t>в</w:t>
      </w:r>
      <w:r w:rsidRPr="00B01192">
        <w:rPr>
          <w:spacing w:val="-3"/>
        </w:rPr>
        <w:t xml:space="preserve"> </w:t>
      </w:r>
      <w:r w:rsidRPr="00B01192">
        <w:t>речи</w:t>
      </w:r>
      <w:r w:rsidRPr="00B01192">
        <w:rPr>
          <w:spacing w:val="-2"/>
        </w:rPr>
        <w:t xml:space="preserve"> </w:t>
      </w:r>
      <w:r w:rsidRPr="00B01192">
        <w:t>фразеологизмов</w:t>
      </w:r>
      <w:r w:rsidRPr="00B01192">
        <w:rPr>
          <w:spacing w:val="-2"/>
        </w:rPr>
        <w:t xml:space="preserve"> </w:t>
      </w:r>
      <w:r w:rsidRPr="00B01192">
        <w:t>(простые</w:t>
      </w:r>
      <w:r w:rsidRPr="00B01192">
        <w:rPr>
          <w:spacing w:val="-4"/>
        </w:rPr>
        <w:t xml:space="preserve"> </w:t>
      </w:r>
      <w:r w:rsidRPr="00B01192">
        <w:t>случаи).</w:t>
      </w:r>
    </w:p>
    <w:p w:rsidR="00AC357A" w:rsidRPr="00B01192" w:rsidRDefault="00DA112E" w:rsidP="00E341D0">
      <w:pPr>
        <w:pStyle w:val="1"/>
        <w:numPr>
          <w:ilvl w:val="1"/>
          <w:numId w:val="77"/>
        </w:numPr>
        <w:tabs>
          <w:tab w:val="left" w:pos="1954"/>
        </w:tabs>
        <w:spacing w:before="46" w:line="276" w:lineRule="auto"/>
        <w:ind w:right="-33"/>
      </w:pPr>
      <w:r w:rsidRPr="00B01192">
        <w:t>Состав</w:t>
      </w:r>
      <w:r w:rsidRPr="00B01192">
        <w:rPr>
          <w:spacing w:val="-4"/>
        </w:rPr>
        <w:t xml:space="preserve"> </w:t>
      </w:r>
      <w:r w:rsidRPr="00B01192">
        <w:t>слова</w:t>
      </w:r>
      <w:r w:rsidRPr="00B01192">
        <w:rPr>
          <w:spacing w:val="-4"/>
        </w:rPr>
        <w:t xml:space="preserve"> </w:t>
      </w:r>
      <w:r w:rsidRPr="00B01192">
        <w:t>(морфемика)</w:t>
      </w:r>
    </w:p>
    <w:p w:rsidR="00AC357A" w:rsidRPr="00B01192" w:rsidRDefault="00DA112E" w:rsidP="0023000B">
      <w:pPr>
        <w:pStyle w:val="a3"/>
        <w:tabs>
          <w:tab w:val="left" w:pos="2586"/>
          <w:tab w:val="left" w:pos="4056"/>
          <w:tab w:val="left" w:pos="4783"/>
          <w:tab w:val="left" w:pos="6085"/>
          <w:tab w:val="left" w:pos="6409"/>
          <w:tab w:val="left" w:pos="7304"/>
          <w:tab w:val="left" w:pos="7618"/>
          <w:tab w:val="left" w:pos="9016"/>
        </w:tabs>
        <w:spacing w:before="38" w:line="276" w:lineRule="auto"/>
        <w:ind w:right="-33"/>
        <w:jc w:val="left"/>
      </w:pPr>
      <w:r w:rsidRPr="00B01192">
        <w:t>Состав</w:t>
      </w:r>
      <w:r w:rsidRPr="00B01192">
        <w:tab/>
        <w:t>изменяемых</w:t>
      </w:r>
      <w:r w:rsidRPr="00B01192">
        <w:tab/>
        <w:t>слов,</w:t>
      </w:r>
      <w:r w:rsidRPr="00B01192">
        <w:tab/>
        <w:t>выделение</w:t>
      </w:r>
      <w:r w:rsidRPr="00B01192">
        <w:tab/>
        <w:t>в</w:t>
      </w:r>
      <w:r w:rsidRPr="00B01192">
        <w:tab/>
        <w:t>словах</w:t>
      </w:r>
      <w:r w:rsidRPr="00B01192">
        <w:tab/>
        <w:t>с</w:t>
      </w:r>
      <w:r w:rsidRPr="00B01192">
        <w:tab/>
        <w:t>однозначно</w:t>
      </w:r>
      <w:r w:rsidRPr="00B01192">
        <w:tab/>
      </w:r>
      <w:r w:rsidRPr="00B01192">
        <w:rPr>
          <w:spacing w:val="-1"/>
        </w:rPr>
        <w:t>выделяемыми</w:t>
      </w:r>
      <w:r w:rsidRPr="00B01192">
        <w:rPr>
          <w:spacing w:val="-57"/>
        </w:rPr>
        <w:t xml:space="preserve"> </w:t>
      </w:r>
      <w:r w:rsidRPr="00B01192">
        <w:t>морфемами</w:t>
      </w:r>
      <w:r w:rsidRPr="00B01192">
        <w:rPr>
          <w:spacing w:val="-1"/>
        </w:rPr>
        <w:t xml:space="preserve"> </w:t>
      </w:r>
      <w:r w:rsidRPr="00B01192">
        <w:t>окончания,</w:t>
      </w:r>
      <w:r w:rsidRPr="00B01192">
        <w:rPr>
          <w:spacing w:val="-1"/>
        </w:rPr>
        <w:t xml:space="preserve"> </w:t>
      </w:r>
      <w:r w:rsidRPr="00B01192">
        <w:t>корня,</w:t>
      </w:r>
      <w:r w:rsidRPr="00B01192">
        <w:rPr>
          <w:spacing w:val="-1"/>
        </w:rPr>
        <w:t xml:space="preserve"> </w:t>
      </w:r>
      <w:r w:rsidRPr="00B01192">
        <w:t>приставки,</w:t>
      </w:r>
      <w:r w:rsidRPr="00B01192">
        <w:rPr>
          <w:spacing w:val="-1"/>
        </w:rPr>
        <w:t xml:space="preserve"> </w:t>
      </w:r>
      <w:r w:rsidRPr="00B01192">
        <w:t>суффикса</w:t>
      </w:r>
      <w:r w:rsidRPr="00B01192">
        <w:rPr>
          <w:spacing w:val="-2"/>
        </w:rPr>
        <w:t xml:space="preserve"> </w:t>
      </w:r>
      <w:r w:rsidRPr="00B01192">
        <w:t>(повторение</w:t>
      </w:r>
      <w:r w:rsidRPr="00B01192">
        <w:rPr>
          <w:spacing w:val="-1"/>
        </w:rPr>
        <w:t xml:space="preserve"> </w:t>
      </w:r>
      <w:r w:rsidRPr="00B01192">
        <w:t>изученного).</w:t>
      </w:r>
    </w:p>
    <w:p w:rsidR="00AC357A" w:rsidRPr="00B01192" w:rsidRDefault="00DA112E" w:rsidP="0023000B">
      <w:pPr>
        <w:pStyle w:val="a3"/>
        <w:spacing w:line="276" w:lineRule="auto"/>
        <w:ind w:left="1668" w:right="-33" w:firstLine="0"/>
        <w:jc w:val="left"/>
      </w:pPr>
      <w:r w:rsidRPr="00B01192">
        <w:t>Основа</w:t>
      </w:r>
      <w:r w:rsidRPr="00B01192">
        <w:rPr>
          <w:spacing w:val="-4"/>
        </w:rPr>
        <w:t xml:space="preserve"> </w:t>
      </w:r>
      <w:r w:rsidRPr="00B01192">
        <w:t>слова.</w:t>
      </w:r>
    </w:p>
    <w:p w:rsidR="00AC357A" w:rsidRPr="00B01192" w:rsidRDefault="00DA112E" w:rsidP="0023000B">
      <w:pPr>
        <w:pStyle w:val="a3"/>
        <w:spacing w:before="41" w:line="276" w:lineRule="auto"/>
        <w:ind w:left="1668" w:right="-33" w:firstLine="0"/>
        <w:jc w:val="left"/>
      </w:pPr>
      <w:r w:rsidRPr="00B01192">
        <w:t>Состав</w:t>
      </w:r>
      <w:r w:rsidRPr="00B01192">
        <w:rPr>
          <w:spacing w:val="-4"/>
        </w:rPr>
        <w:t xml:space="preserve"> </w:t>
      </w:r>
      <w:r w:rsidRPr="00B01192">
        <w:t>неизменяемых</w:t>
      </w:r>
      <w:r w:rsidRPr="00B01192">
        <w:rPr>
          <w:spacing w:val="-2"/>
        </w:rPr>
        <w:t xml:space="preserve"> </w:t>
      </w:r>
      <w:r w:rsidRPr="00B01192">
        <w:t>слов</w:t>
      </w:r>
      <w:r w:rsidRPr="00B01192">
        <w:rPr>
          <w:spacing w:val="-4"/>
        </w:rPr>
        <w:t xml:space="preserve"> </w:t>
      </w:r>
      <w:r w:rsidRPr="00B01192">
        <w:t>(ознакомление).</w:t>
      </w:r>
    </w:p>
    <w:p w:rsidR="00AC357A" w:rsidRPr="00B01192" w:rsidRDefault="00DA112E" w:rsidP="0023000B">
      <w:pPr>
        <w:pStyle w:val="a3"/>
        <w:tabs>
          <w:tab w:val="left" w:pos="2934"/>
          <w:tab w:val="left" w:pos="4196"/>
          <w:tab w:val="left" w:pos="6105"/>
          <w:tab w:val="left" w:pos="7549"/>
          <w:tab w:val="left" w:pos="8978"/>
          <w:tab w:val="left" w:pos="9971"/>
        </w:tabs>
        <w:spacing w:before="43" w:line="276" w:lineRule="auto"/>
        <w:ind w:right="-33"/>
        <w:jc w:val="left"/>
      </w:pPr>
      <w:r w:rsidRPr="00B01192">
        <w:t>Значение</w:t>
      </w:r>
      <w:r w:rsidRPr="00B01192">
        <w:tab/>
        <w:t>наиболее</w:t>
      </w:r>
      <w:r w:rsidRPr="00B01192">
        <w:tab/>
        <w:t>употребляемых</w:t>
      </w:r>
      <w:r w:rsidRPr="00B01192">
        <w:tab/>
        <w:t>суффиксов</w:t>
      </w:r>
      <w:r w:rsidRPr="00B01192">
        <w:tab/>
        <w:t>изученных</w:t>
      </w:r>
      <w:r w:rsidRPr="00B01192">
        <w:tab/>
        <w:t>частей</w:t>
      </w:r>
      <w:r w:rsidRPr="00B01192">
        <w:tab/>
      </w:r>
      <w:r w:rsidRPr="00B01192">
        <w:rPr>
          <w:spacing w:val="-1"/>
        </w:rPr>
        <w:t>речи</w:t>
      </w:r>
      <w:r w:rsidRPr="00B01192">
        <w:rPr>
          <w:spacing w:val="-57"/>
        </w:rPr>
        <w:t xml:space="preserve"> </w:t>
      </w:r>
      <w:r w:rsidRPr="00B01192">
        <w:t>(ознакомление).</w:t>
      </w:r>
    </w:p>
    <w:p w:rsidR="00AC357A" w:rsidRPr="00B01192" w:rsidRDefault="00DA112E" w:rsidP="00E341D0">
      <w:pPr>
        <w:pStyle w:val="1"/>
        <w:numPr>
          <w:ilvl w:val="1"/>
          <w:numId w:val="77"/>
        </w:numPr>
        <w:tabs>
          <w:tab w:val="left" w:pos="1954"/>
        </w:tabs>
        <w:spacing w:before="4" w:line="276" w:lineRule="auto"/>
        <w:ind w:right="-33"/>
        <w:jc w:val="left"/>
      </w:pPr>
      <w:r w:rsidRPr="00B01192">
        <w:t>Морфология</w:t>
      </w:r>
    </w:p>
    <w:p w:rsidR="00AC357A" w:rsidRPr="00B01192" w:rsidRDefault="00DA112E" w:rsidP="0023000B">
      <w:pPr>
        <w:pStyle w:val="a3"/>
        <w:spacing w:before="36" w:line="276" w:lineRule="auto"/>
        <w:ind w:left="1668" w:right="-33" w:firstLine="0"/>
      </w:pPr>
      <w:r w:rsidRPr="00B01192">
        <w:t>Части</w:t>
      </w:r>
      <w:r w:rsidRPr="00B01192">
        <w:rPr>
          <w:spacing w:val="-3"/>
        </w:rPr>
        <w:t xml:space="preserve"> </w:t>
      </w:r>
      <w:r w:rsidRPr="00B01192">
        <w:t>речи</w:t>
      </w:r>
      <w:r w:rsidRPr="00B01192">
        <w:rPr>
          <w:spacing w:val="-2"/>
        </w:rPr>
        <w:t xml:space="preserve"> </w:t>
      </w:r>
      <w:r w:rsidRPr="00B01192">
        <w:t>самостоятельные</w:t>
      </w:r>
      <w:r w:rsidRPr="00B01192">
        <w:rPr>
          <w:spacing w:val="-5"/>
        </w:rPr>
        <w:t xml:space="preserve"> </w:t>
      </w:r>
      <w:r w:rsidRPr="00B01192">
        <w:t>и</w:t>
      </w:r>
      <w:r w:rsidRPr="00B01192">
        <w:rPr>
          <w:spacing w:val="-2"/>
        </w:rPr>
        <w:t xml:space="preserve"> </w:t>
      </w:r>
      <w:r w:rsidRPr="00B01192">
        <w:t>служебные.</w:t>
      </w:r>
    </w:p>
    <w:p w:rsidR="00AC357A" w:rsidRPr="00B01192" w:rsidRDefault="00DA112E" w:rsidP="0023000B">
      <w:pPr>
        <w:pStyle w:val="a3"/>
        <w:spacing w:before="41" w:line="276" w:lineRule="auto"/>
        <w:ind w:right="-33"/>
      </w:pPr>
      <w:r w:rsidRPr="00B01192">
        <w:t>Имя существительное. Склонение имён существительных (кроме существительных</w:t>
      </w:r>
      <w:r w:rsidRPr="00B01192">
        <w:rPr>
          <w:spacing w:val="1"/>
        </w:rPr>
        <w:t xml:space="preserve"> </w:t>
      </w:r>
      <w:r w:rsidRPr="00B01192">
        <w:t>на</w:t>
      </w:r>
      <w:r w:rsidRPr="00B01192">
        <w:rPr>
          <w:spacing w:val="47"/>
        </w:rPr>
        <w:t xml:space="preserve"> </w:t>
      </w:r>
      <w:r w:rsidRPr="00B01192">
        <w:t>«-мя»,</w:t>
      </w:r>
      <w:r w:rsidRPr="00B01192">
        <w:rPr>
          <w:spacing w:val="50"/>
        </w:rPr>
        <w:t xml:space="preserve"> </w:t>
      </w:r>
      <w:r w:rsidRPr="00B01192">
        <w:t>«-ий»,</w:t>
      </w:r>
      <w:r w:rsidRPr="00B01192">
        <w:rPr>
          <w:spacing w:val="47"/>
        </w:rPr>
        <w:t xml:space="preserve"> </w:t>
      </w:r>
      <w:r w:rsidRPr="00B01192">
        <w:t>«-ие»,</w:t>
      </w:r>
      <w:r w:rsidRPr="00B01192">
        <w:rPr>
          <w:spacing w:val="50"/>
        </w:rPr>
        <w:t xml:space="preserve"> </w:t>
      </w:r>
      <w:r w:rsidRPr="00B01192">
        <w:t>«-ия»;</w:t>
      </w:r>
      <w:r w:rsidRPr="00B01192">
        <w:rPr>
          <w:spacing w:val="46"/>
        </w:rPr>
        <w:t xml:space="preserve"> </w:t>
      </w:r>
      <w:r w:rsidRPr="00B01192">
        <w:t>на</w:t>
      </w:r>
      <w:r w:rsidRPr="00B01192">
        <w:rPr>
          <w:spacing w:val="47"/>
        </w:rPr>
        <w:t xml:space="preserve"> </w:t>
      </w:r>
      <w:r w:rsidRPr="00B01192">
        <w:t>«-ья»,</w:t>
      </w:r>
      <w:r w:rsidRPr="00B01192">
        <w:rPr>
          <w:spacing w:val="47"/>
        </w:rPr>
        <w:t xml:space="preserve"> </w:t>
      </w:r>
      <w:r w:rsidRPr="00B01192">
        <w:t>например,</w:t>
      </w:r>
      <w:r w:rsidRPr="00B01192">
        <w:rPr>
          <w:spacing w:val="47"/>
        </w:rPr>
        <w:t xml:space="preserve"> </w:t>
      </w:r>
      <w:r w:rsidRPr="00B01192">
        <w:t>«гостья»;</w:t>
      </w:r>
      <w:r w:rsidRPr="00B01192">
        <w:rPr>
          <w:spacing w:val="47"/>
        </w:rPr>
        <w:t xml:space="preserve"> </w:t>
      </w:r>
      <w:r w:rsidRPr="00B01192">
        <w:t>на</w:t>
      </w:r>
      <w:r w:rsidRPr="00B01192">
        <w:rPr>
          <w:spacing w:val="47"/>
        </w:rPr>
        <w:t xml:space="preserve"> </w:t>
      </w:r>
      <w:r w:rsidRPr="00B01192">
        <w:t>«­ье»,</w:t>
      </w:r>
      <w:r w:rsidRPr="00B01192">
        <w:rPr>
          <w:spacing w:val="46"/>
        </w:rPr>
        <w:t xml:space="preserve"> </w:t>
      </w:r>
      <w:r w:rsidRPr="00B01192">
        <w:t>например,</w:t>
      </w:r>
    </w:p>
    <w:p w:rsidR="00AC357A" w:rsidRPr="00B01192" w:rsidRDefault="00DA112E" w:rsidP="0023000B">
      <w:pPr>
        <w:pStyle w:val="a3"/>
        <w:spacing w:line="276" w:lineRule="auto"/>
        <w:ind w:right="-33" w:firstLine="0"/>
      </w:pPr>
      <w:r w:rsidRPr="00B01192">
        <w:t>«ожерелье» во множественном числе; а также кроме собственных имён существительных</w:t>
      </w:r>
      <w:r w:rsidRPr="00B01192">
        <w:rPr>
          <w:spacing w:val="1"/>
        </w:rPr>
        <w:t xml:space="preserve"> </w:t>
      </w:r>
      <w:r w:rsidRPr="00B01192">
        <w:t>на</w:t>
      </w:r>
      <w:r w:rsidRPr="00B01192">
        <w:rPr>
          <w:spacing w:val="2"/>
        </w:rPr>
        <w:t xml:space="preserve"> </w:t>
      </w:r>
      <w:r w:rsidRPr="00B01192">
        <w:t>«-ов»,</w:t>
      </w:r>
      <w:r w:rsidRPr="00B01192">
        <w:rPr>
          <w:spacing w:val="6"/>
        </w:rPr>
        <w:t xml:space="preserve"> </w:t>
      </w:r>
      <w:r w:rsidRPr="00B01192">
        <w:t>«-ин»,</w:t>
      </w:r>
      <w:r w:rsidRPr="00B01192">
        <w:rPr>
          <w:spacing w:val="6"/>
        </w:rPr>
        <w:t xml:space="preserve"> </w:t>
      </w:r>
      <w:r w:rsidRPr="00B01192">
        <w:t>«-ий»);</w:t>
      </w:r>
    </w:p>
    <w:p w:rsidR="00AC357A" w:rsidRPr="00B01192" w:rsidRDefault="00DA112E" w:rsidP="0023000B">
      <w:pPr>
        <w:pStyle w:val="a3"/>
        <w:spacing w:line="276" w:lineRule="auto"/>
        <w:ind w:left="1668" w:right="-33" w:firstLine="0"/>
      </w:pPr>
      <w:r w:rsidRPr="00B01192">
        <w:t xml:space="preserve">имена  </w:t>
      </w:r>
      <w:r w:rsidRPr="00B01192">
        <w:rPr>
          <w:spacing w:val="36"/>
        </w:rPr>
        <w:t xml:space="preserve"> </w:t>
      </w:r>
      <w:r w:rsidRPr="00B01192">
        <w:t xml:space="preserve">существительные   </w:t>
      </w:r>
      <w:r w:rsidRPr="00B01192">
        <w:rPr>
          <w:spacing w:val="34"/>
        </w:rPr>
        <w:t xml:space="preserve"> </w:t>
      </w:r>
      <w:r w:rsidRPr="00B01192">
        <w:t xml:space="preserve">1,   </w:t>
      </w:r>
      <w:r w:rsidRPr="00B01192">
        <w:rPr>
          <w:spacing w:val="36"/>
        </w:rPr>
        <w:t xml:space="preserve"> </w:t>
      </w:r>
      <w:r w:rsidRPr="00B01192">
        <w:t xml:space="preserve">2,   </w:t>
      </w:r>
      <w:r w:rsidRPr="00B01192">
        <w:rPr>
          <w:spacing w:val="37"/>
        </w:rPr>
        <w:t xml:space="preserve"> </w:t>
      </w:r>
      <w:r w:rsidRPr="00B01192">
        <w:t xml:space="preserve">3­го   </w:t>
      </w:r>
      <w:r w:rsidRPr="00B01192">
        <w:rPr>
          <w:spacing w:val="36"/>
        </w:rPr>
        <w:t xml:space="preserve"> </w:t>
      </w:r>
      <w:r w:rsidRPr="00B01192">
        <w:t xml:space="preserve">склонения   </w:t>
      </w:r>
      <w:r w:rsidRPr="00B01192">
        <w:rPr>
          <w:spacing w:val="36"/>
        </w:rPr>
        <w:t xml:space="preserve"> </w:t>
      </w:r>
      <w:r w:rsidRPr="00B01192">
        <w:t xml:space="preserve">(повторение   </w:t>
      </w:r>
      <w:r w:rsidRPr="00B01192">
        <w:rPr>
          <w:spacing w:val="36"/>
        </w:rPr>
        <w:t xml:space="preserve"> </w:t>
      </w:r>
      <w:r w:rsidRPr="00B01192">
        <w:t>изученного).</w:t>
      </w:r>
    </w:p>
    <w:p w:rsidR="00AC357A" w:rsidRPr="00B01192" w:rsidRDefault="00DA112E" w:rsidP="0023000B">
      <w:pPr>
        <w:pStyle w:val="a3"/>
        <w:spacing w:before="39" w:line="276" w:lineRule="auto"/>
        <w:ind w:right="-33" w:firstLine="0"/>
      </w:pPr>
      <w:r w:rsidRPr="00B01192">
        <w:t>Несклоняемые</w:t>
      </w:r>
      <w:r w:rsidRPr="00B01192">
        <w:rPr>
          <w:spacing w:val="-6"/>
        </w:rPr>
        <w:t xml:space="preserve"> </w:t>
      </w:r>
      <w:r w:rsidRPr="00B01192">
        <w:t>имена</w:t>
      </w:r>
      <w:r w:rsidRPr="00B01192">
        <w:rPr>
          <w:spacing w:val="-2"/>
        </w:rPr>
        <w:t xml:space="preserve"> </w:t>
      </w:r>
      <w:r w:rsidRPr="00B01192">
        <w:t>существительные</w:t>
      </w:r>
      <w:r w:rsidRPr="00B01192">
        <w:rPr>
          <w:spacing w:val="-5"/>
        </w:rPr>
        <w:t xml:space="preserve"> </w:t>
      </w:r>
      <w:r w:rsidRPr="00B01192">
        <w:t>(ознакомление).</w:t>
      </w:r>
    </w:p>
    <w:p w:rsidR="00AC357A" w:rsidRPr="00B01192" w:rsidRDefault="00DA112E" w:rsidP="0023000B">
      <w:pPr>
        <w:pStyle w:val="a3"/>
        <w:spacing w:before="41" w:line="276" w:lineRule="auto"/>
        <w:ind w:right="-33"/>
      </w:pPr>
      <w:r w:rsidRPr="00B01192">
        <w:t>Имя прилагательное. Зависимость формы имени прилагательного от формы имени</w:t>
      </w:r>
      <w:r w:rsidRPr="00B01192">
        <w:rPr>
          <w:spacing w:val="1"/>
        </w:rPr>
        <w:t xml:space="preserve"> </w:t>
      </w:r>
      <w:r w:rsidRPr="00B01192">
        <w:t>существительного</w:t>
      </w:r>
      <w:r w:rsidRPr="00B01192">
        <w:rPr>
          <w:spacing w:val="1"/>
        </w:rPr>
        <w:t xml:space="preserve"> </w:t>
      </w:r>
      <w:r w:rsidRPr="00B01192">
        <w:t>(повторение).</w:t>
      </w:r>
      <w:r w:rsidRPr="00B01192">
        <w:rPr>
          <w:spacing w:val="1"/>
        </w:rPr>
        <w:t xml:space="preserve"> </w:t>
      </w:r>
      <w:r w:rsidRPr="00B01192">
        <w:t>Склонение</w:t>
      </w:r>
      <w:r w:rsidRPr="00B01192">
        <w:rPr>
          <w:spacing w:val="1"/>
        </w:rPr>
        <w:t xml:space="preserve"> </w:t>
      </w:r>
      <w:r w:rsidRPr="00B01192">
        <w:t>имён</w:t>
      </w:r>
      <w:r w:rsidRPr="00B01192">
        <w:rPr>
          <w:spacing w:val="1"/>
        </w:rPr>
        <w:t xml:space="preserve"> </w:t>
      </w:r>
      <w:r w:rsidRPr="00B01192">
        <w:t>прилагательных</w:t>
      </w:r>
      <w:r w:rsidRPr="00B01192">
        <w:rPr>
          <w:spacing w:val="1"/>
        </w:rPr>
        <w:t xml:space="preserve"> </w:t>
      </w:r>
      <w:r w:rsidRPr="00B01192">
        <w:t>во</w:t>
      </w:r>
      <w:r w:rsidRPr="00B01192">
        <w:rPr>
          <w:spacing w:val="1"/>
        </w:rPr>
        <w:t xml:space="preserve"> </w:t>
      </w:r>
      <w:r w:rsidRPr="00B01192">
        <w:t>множественном</w:t>
      </w:r>
      <w:r w:rsidRPr="00B01192">
        <w:rPr>
          <w:spacing w:val="1"/>
        </w:rPr>
        <w:t xml:space="preserve"> </w:t>
      </w:r>
      <w:r w:rsidRPr="00B01192">
        <w:t>числе.</w:t>
      </w:r>
    </w:p>
    <w:p w:rsidR="00AC357A" w:rsidRPr="00B01192" w:rsidRDefault="00DA112E" w:rsidP="0023000B">
      <w:pPr>
        <w:pStyle w:val="a3"/>
        <w:spacing w:before="1" w:line="276" w:lineRule="auto"/>
        <w:ind w:right="-33"/>
      </w:pPr>
      <w:r w:rsidRPr="00B01192">
        <w:t>Местоимение. Личные местоимения (повторение). Личные местоимения 1­го и 3­го</w:t>
      </w:r>
      <w:r w:rsidRPr="00B01192">
        <w:rPr>
          <w:spacing w:val="1"/>
        </w:rPr>
        <w:t xml:space="preserve"> </w:t>
      </w:r>
      <w:r w:rsidRPr="00B01192">
        <w:t>лица</w:t>
      </w:r>
      <w:r w:rsidRPr="00B01192">
        <w:rPr>
          <w:spacing w:val="-3"/>
        </w:rPr>
        <w:t xml:space="preserve"> </w:t>
      </w:r>
      <w:r w:rsidRPr="00B01192">
        <w:t>единственного</w:t>
      </w:r>
      <w:r w:rsidRPr="00B01192">
        <w:rPr>
          <w:spacing w:val="-1"/>
        </w:rPr>
        <w:t xml:space="preserve"> </w:t>
      </w:r>
      <w:r w:rsidRPr="00B01192">
        <w:t>и</w:t>
      </w:r>
      <w:r w:rsidRPr="00B01192">
        <w:rPr>
          <w:spacing w:val="-1"/>
        </w:rPr>
        <w:t xml:space="preserve"> </w:t>
      </w:r>
      <w:r w:rsidRPr="00B01192">
        <w:t>множественного</w:t>
      </w:r>
      <w:r w:rsidRPr="00B01192">
        <w:rPr>
          <w:spacing w:val="-1"/>
        </w:rPr>
        <w:t xml:space="preserve"> </w:t>
      </w:r>
      <w:r w:rsidRPr="00B01192">
        <w:t>числа;</w:t>
      </w:r>
      <w:r w:rsidRPr="00B01192">
        <w:rPr>
          <w:spacing w:val="-1"/>
        </w:rPr>
        <w:t xml:space="preserve"> </w:t>
      </w:r>
      <w:r w:rsidRPr="00B01192">
        <w:t>склонение</w:t>
      </w:r>
      <w:r w:rsidRPr="00B01192">
        <w:rPr>
          <w:spacing w:val="-2"/>
        </w:rPr>
        <w:t xml:space="preserve"> </w:t>
      </w:r>
      <w:r w:rsidRPr="00B01192">
        <w:t>личных</w:t>
      </w:r>
      <w:r w:rsidRPr="00B01192">
        <w:rPr>
          <w:spacing w:val="1"/>
        </w:rPr>
        <w:t xml:space="preserve"> </w:t>
      </w:r>
      <w:r w:rsidRPr="00B01192">
        <w:t>местоимений.</w:t>
      </w:r>
    </w:p>
    <w:p w:rsidR="00AC357A" w:rsidRPr="00B01192" w:rsidRDefault="00DA112E" w:rsidP="0023000B">
      <w:pPr>
        <w:pStyle w:val="a3"/>
        <w:spacing w:line="276" w:lineRule="auto"/>
        <w:ind w:right="-33"/>
      </w:pPr>
      <w:r w:rsidRPr="00B01192">
        <w:t>Глагол. Изменение глаголов по лицам и числам в настоящем и будущем времени</w:t>
      </w:r>
      <w:r w:rsidRPr="00B01192">
        <w:rPr>
          <w:spacing w:val="1"/>
        </w:rPr>
        <w:t xml:space="preserve"> </w:t>
      </w:r>
      <w:r w:rsidRPr="00B01192">
        <w:t>(спряжение).</w:t>
      </w:r>
      <w:r w:rsidRPr="00B01192">
        <w:rPr>
          <w:spacing w:val="-1"/>
        </w:rPr>
        <w:t xml:space="preserve"> </w:t>
      </w:r>
      <w:r w:rsidRPr="00B01192">
        <w:t>І</w:t>
      </w:r>
      <w:r w:rsidRPr="00B01192">
        <w:rPr>
          <w:spacing w:val="-6"/>
        </w:rPr>
        <w:t xml:space="preserve"> </w:t>
      </w:r>
      <w:r w:rsidRPr="00B01192">
        <w:t>и</w:t>
      </w:r>
      <w:r w:rsidRPr="00B01192">
        <w:rPr>
          <w:spacing w:val="2"/>
        </w:rPr>
        <w:t xml:space="preserve"> </w:t>
      </w:r>
      <w:r w:rsidRPr="00B01192">
        <w:t>ІІ</w:t>
      </w:r>
      <w:r w:rsidRPr="00B01192">
        <w:rPr>
          <w:spacing w:val="-6"/>
        </w:rPr>
        <w:t xml:space="preserve"> </w:t>
      </w:r>
      <w:r w:rsidRPr="00B01192">
        <w:t>спряжение</w:t>
      </w:r>
      <w:r w:rsidRPr="00B01192">
        <w:rPr>
          <w:spacing w:val="-3"/>
        </w:rPr>
        <w:t xml:space="preserve"> </w:t>
      </w:r>
      <w:r w:rsidRPr="00B01192">
        <w:t>глаголов.</w:t>
      </w:r>
      <w:r w:rsidRPr="00B01192">
        <w:rPr>
          <w:spacing w:val="-1"/>
        </w:rPr>
        <w:t xml:space="preserve"> </w:t>
      </w:r>
      <w:r w:rsidRPr="00B01192">
        <w:t>Способы</w:t>
      </w:r>
      <w:r w:rsidRPr="00B01192">
        <w:rPr>
          <w:spacing w:val="-2"/>
        </w:rPr>
        <w:t xml:space="preserve"> </w:t>
      </w:r>
      <w:r w:rsidRPr="00B01192">
        <w:t>определения I</w:t>
      </w:r>
      <w:r w:rsidRPr="00B01192">
        <w:rPr>
          <w:spacing w:val="-7"/>
        </w:rPr>
        <w:t xml:space="preserve"> </w:t>
      </w:r>
      <w:r w:rsidRPr="00B01192">
        <w:t>и</w:t>
      </w:r>
      <w:r w:rsidRPr="00B01192">
        <w:rPr>
          <w:spacing w:val="1"/>
        </w:rPr>
        <w:t xml:space="preserve"> </w:t>
      </w:r>
      <w:r w:rsidRPr="00B01192">
        <w:t>II</w:t>
      </w:r>
      <w:r w:rsidRPr="00B01192">
        <w:rPr>
          <w:spacing w:val="-5"/>
        </w:rPr>
        <w:t xml:space="preserve"> </w:t>
      </w:r>
      <w:r w:rsidRPr="00B01192">
        <w:t>спряжения</w:t>
      </w:r>
      <w:r w:rsidRPr="00B01192">
        <w:rPr>
          <w:spacing w:val="-2"/>
        </w:rPr>
        <w:t xml:space="preserve"> </w:t>
      </w:r>
      <w:r w:rsidRPr="00B01192">
        <w:t>глаголов.</w:t>
      </w:r>
    </w:p>
    <w:p w:rsidR="00AC357A" w:rsidRPr="00B01192" w:rsidRDefault="00DA112E" w:rsidP="0023000B">
      <w:pPr>
        <w:pStyle w:val="a3"/>
        <w:spacing w:before="1" w:line="276" w:lineRule="auto"/>
        <w:ind w:left="1668" w:right="-33" w:firstLine="0"/>
        <w:jc w:val="left"/>
      </w:pPr>
      <w:r w:rsidRPr="00B01192">
        <w:t>Наречие (общее представление). Значение, вопросы, употребление в речи.</w:t>
      </w:r>
      <w:r w:rsidRPr="00B01192">
        <w:rPr>
          <w:spacing w:val="-57"/>
        </w:rPr>
        <w:t xml:space="preserve"> </w:t>
      </w:r>
      <w:r w:rsidRPr="00B01192">
        <w:t>Предлог.</w:t>
      </w:r>
      <w:r w:rsidRPr="00B01192">
        <w:rPr>
          <w:spacing w:val="-1"/>
        </w:rPr>
        <w:t xml:space="preserve"> </w:t>
      </w:r>
      <w:r w:rsidRPr="00B01192">
        <w:t>Отличие</w:t>
      </w:r>
      <w:r w:rsidRPr="00B01192">
        <w:rPr>
          <w:spacing w:val="-2"/>
        </w:rPr>
        <w:t xml:space="preserve"> </w:t>
      </w:r>
      <w:r w:rsidRPr="00B01192">
        <w:t>предлогов от</w:t>
      </w:r>
      <w:r w:rsidRPr="00B01192">
        <w:rPr>
          <w:spacing w:val="-1"/>
        </w:rPr>
        <w:t xml:space="preserve"> </w:t>
      </w:r>
      <w:r w:rsidRPr="00B01192">
        <w:t>приставок</w:t>
      </w:r>
      <w:r w:rsidRPr="00B01192">
        <w:rPr>
          <w:spacing w:val="-1"/>
        </w:rPr>
        <w:t xml:space="preserve"> </w:t>
      </w:r>
      <w:r w:rsidRPr="00B01192">
        <w:t>(повторение).</w:t>
      </w:r>
    </w:p>
    <w:p w:rsidR="00AC357A" w:rsidRPr="00B01192" w:rsidRDefault="00DA112E" w:rsidP="0023000B">
      <w:pPr>
        <w:pStyle w:val="a3"/>
        <w:spacing w:line="276" w:lineRule="auto"/>
        <w:ind w:left="1668" w:right="-33" w:firstLine="0"/>
        <w:jc w:val="left"/>
      </w:pPr>
      <w:r w:rsidRPr="00B01192">
        <w:t>Союз;</w:t>
      </w:r>
      <w:r w:rsidRPr="00B01192">
        <w:rPr>
          <w:spacing w:val="-4"/>
        </w:rPr>
        <w:t xml:space="preserve"> </w:t>
      </w:r>
      <w:r w:rsidRPr="00B01192">
        <w:t>союзы</w:t>
      </w:r>
      <w:r w:rsidRPr="00B01192">
        <w:rPr>
          <w:spacing w:val="1"/>
        </w:rPr>
        <w:t xml:space="preserve"> </w:t>
      </w:r>
      <w:r w:rsidRPr="00B01192">
        <w:t>«и»,</w:t>
      </w:r>
      <w:r w:rsidRPr="00B01192">
        <w:rPr>
          <w:spacing w:val="3"/>
        </w:rPr>
        <w:t xml:space="preserve"> </w:t>
      </w:r>
      <w:r w:rsidRPr="00B01192">
        <w:t>«а», «но»</w:t>
      </w:r>
      <w:r w:rsidRPr="00B01192">
        <w:rPr>
          <w:spacing w:val="-9"/>
        </w:rPr>
        <w:t xml:space="preserve"> </w:t>
      </w:r>
      <w:r w:rsidRPr="00B01192">
        <w:t>в</w:t>
      </w:r>
      <w:r w:rsidRPr="00B01192">
        <w:rPr>
          <w:spacing w:val="-4"/>
        </w:rPr>
        <w:t xml:space="preserve"> </w:t>
      </w:r>
      <w:r w:rsidRPr="00B01192">
        <w:t>простых</w:t>
      </w:r>
      <w:r w:rsidRPr="00B01192">
        <w:rPr>
          <w:spacing w:val="-2"/>
        </w:rPr>
        <w:t xml:space="preserve"> </w:t>
      </w:r>
      <w:r w:rsidRPr="00B01192">
        <w:t>и</w:t>
      </w:r>
      <w:r w:rsidRPr="00B01192">
        <w:rPr>
          <w:spacing w:val="-3"/>
        </w:rPr>
        <w:t xml:space="preserve"> </w:t>
      </w:r>
      <w:r w:rsidRPr="00B01192">
        <w:t>сложных</w:t>
      </w:r>
      <w:r w:rsidRPr="00B01192">
        <w:rPr>
          <w:spacing w:val="-4"/>
        </w:rPr>
        <w:t xml:space="preserve"> </w:t>
      </w:r>
      <w:r w:rsidRPr="00B01192">
        <w:t>предложениях.</w:t>
      </w:r>
      <w:r w:rsidRPr="00B01192">
        <w:rPr>
          <w:spacing w:val="-57"/>
        </w:rPr>
        <w:t xml:space="preserve"> </w:t>
      </w:r>
      <w:r w:rsidRPr="00B01192">
        <w:t>Частица</w:t>
      </w:r>
      <w:r w:rsidRPr="00B01192">
        <w:rPr>
          <w:spacing w:val="2"/>
        </w:rPr>
        <w:t xml:space="preserve"> </w:t>
      </w:r>
      <w:r w:rsidRPr="00B01192">
        <w:t>«не»,</w:t>
      </w:r>
      <w:r w:rsidRPr="00B01192">
        <w:rPr>
          <w:spacing w:val="6"/>
        </w:rPr>
        <w:t xml:space="preserve"> </w:t>
      </w:r>
      <w:r w:rsidRPr="00B01192">
        <w:t>«её»</w:t>
      </w:r>
      <w:r w:rsidRPr="00B01192">
        <w:rPr>
          <w:spacing w:val="-9"/>
        </w:rPr>
        <w:t xml:space="preserve"> </w:t>
      </w:r>
      <w:r w:rsidRPr="00B01192">
        <w:t>значение</w:t>
      </w:r>
      <w:r w:rsidRPr="00B01192">
        <w:rPr>
          <w:spacing w:val="-1"/>
        </w:rPr>
        <w:t xml:space="preserve"> </w:t>
      </w:r>
      <w:r w:rsidRPr="00B01192">
        <w:t>(повторение).</w:t>
      </w:r>
    </w:p>
    <w:p w:rsidR="00AC357A" w:rsidRPr="00B01192" w:rsidRDefault="00DA112E" w:rsidP="00E341D0">
      <w:pPr>
        <w:pStyle w:val="1"/>
        <w:numPr>
          <w:ilvl w:val="2"/>
          <w:numId w:val="77"/>
        </w:numPr>
        <w:tabs>
          <w:tab w:val="left" w:pos="2518"/>
        </w:tabs>
        <w:spacing w:before="4" w:line="276" w:lineRule="auto"/>
        <w:ind w:right="-33"/>
        <w:jc w:val="left"/>
      </w:pPr>
      <w:r w:rsidRPr="00B01192">
        <w:t>Синтаксис</w:t>
      </w:r>
    </w:p>
    <w:p w:rsidR="00AC357A" w:rsidRPr="00B01192" w:rsidRDefault="00DA112E" w:rsidP="0023000B">
      <w:pPr>
        <w:pStyle w:val="a3"/>
        <w:spacing w:before="36" w:line="276" w:lineRule="auto"/>
        <w:ind w:right="-33"/>
      </w:pPr>
      <w:r w:rsidRPr="00B01192">
        <w:t>Слово, сочетание слов (словосочетание) и предложение, осознание их сходства и</w:t>
      </w:r>
      <w:r w:rsidRPr="00B01192">
        <w:rPr>
          <w:spacing w:val="1"/>
        </w:rPr>
        <w:t xml:space="preserve"> </w:t>
      </w:r>
      <w:r w:rsidRPr="00B01192">
        <w:t>различий; виды предложений по цели высказывания (повествовательные, вопросительные</w:t>
      </w:r>
      <w:r w:rsidRPr="00B01192">
        <w:rPr>
          <w:spacing w:val="1"/>
        </w:rPr>
        <w:t xml:space="preserve"> </w:t>
      </w:r>
      <w:r w:rsidRPr="00B01192">
        <w:t>и</w:t>
      </w:r>
      <w:r w:rsidRPr="00B01192">
        <w:rPr>
          <w:spacing w:val="2"/>
        </w:rPr>
        <w:t xml:space="preserve"> </w:t>
      </w:r>
      <w:r w:rsidRPr="00B01192">
        <w:t>побудительные);</w:t>
      </w:r>
      <w:r w:rsidRPr="00B01192">
        <w:rPr>
          <w:spacing w:val="58"/>
        </w:rPr>
        <w:t xml:space="preserve"> </w:t>
      </w:r>
      <w:r w:rsidRPr="00B01192">
        <w:t>виды</w:t>
      </w:r>
      <w:r w:rsidRPr="00B01192">
        <w:rPr>
          <w:spacing w:val="59"/>
        </w:rPr>
        <w:t xml:space="preserve"> </w:t>
      </w:r>
      <w:r w:rsidRPr="00B01192">
        <w:t>предложений</w:t>
      </w:r>
      <w:r w:rsidRPr="00B01192">
        <w:rPr>
          <w:spacing w:val="1"/>
        </w:rPr>
        <w:t xml:space="preserve"> </w:t>
      </w:r>
      <w:r w:rsidRPr="00B01192">
        <w:t>по  эмоциональной</w:t>
      </w:r>
      <w:r w:rsidRPr="00B01192">
        <w:rPr>
          <w:spacing w:val="1"/>
        </w:rPr>
        <w:t xml:space="preserve"> </w:t>
      </w:r>
      <w:r w:rsidRPr="00B01192">
        <w:t>окраске</w:t>
      </w:r>
      <w:r w:rsidRPr="00B01192">
        <w:rPr>
          <w:spacing w:val="55"/>
        </w:rPr>
        <w:t xml:space="preserve"> </w:t>
      </w:r>
      <w:r w:rsidRPr="00B01192">
        <w:t>(восклицательные</w:t>
      </w:r>
      <w:r w:rsidRPr="00B01192">
        <w:rPr>
          <w:spacing w:val="57"/>
        </w:rPr>
        <w:t xml:space="preserve"> </w:t>
      </w:r>
      <w:r w:rsidRPr="00B01192">
        <w:t>и</w:t>
      </w:r>
    </w:p>
    <w:p w:rsidR="00AC357A" w:rsidRPr="00B01192" w:rsidRDefault="00AC357A" w:rsidP="0023000B">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3000B">
      <w:pPr>
        <w:pStyle w:val="a3"/>
        <w:spacing w:before="66" w:line="276" w:lineRule="auto"/>
        <w:ind w:right="-33" w:firstLine="0"/>
      </w:pPr>
      <w:r w:rsidRPr="00B01192">
        <w:lastRenderedPageBreak/>
        <w:t>невосклицательные);</w:t>
      </w:r>
      <w:r w:rsidRPr="00B01192">
        <w:rPr>
          <w:spacing w:val="1"/>
        </w:rPr>
        <w:t xml:space="preserve"> </w:t>
      </w:r>
      <w:r w:rsidRPr="00B01192">
        <w:t>связь</w:t>
      </w:r>
      <w:r w:rsidRPr="00B01192">
        <w:rPr>
          <w:spacing w:val="1"/>
        </w:rPr>
        <w:t xml:space="preserve"> </w:t>
      </w:r>
      <w:r w:rsidRPr="00B01192">
        <w:t>между</w:t>
      </w:r>
      <w:r w:rsidRPr="00B01192">
        <w:rPr>
          <w:spacing w:val="1"/>
        </w:rPr>
        <w:t xml:space="preserve"> </w:t>
      </w:r>
      <w:r w:rsidRPr="00B01192">
        <w:t>словами</w:t>
      </w:r>
      <w:r w:rsidRPr="00B01192">
        <w:rPr>
          <w:spacing w:val="1"/>
        </w:rPr>
        <w:t xml:space="preserve"> </w:t>
      </w:r>
      <w:r w:rsidRPr="00B01192">
        <w:t>в</w:t>
      </w:r>
      <w:r w:rsidRPr="00B01192">
        <w:rPr>
          <w:spacing w:val="1"/>
        </w:rPr>
        <w:t xml:space="preserve"> </w:t>
      </w:r>
      <w:r w:rsidRPr="00B01192">
        <w:t>предложении</w:t>
      </w:r>
      <w:r w:rsidRPr="00B01192">
        <w:rPr>
          <w:spacing w:val="1"/>
        </w:rPr>
        <w:t xml:space="preserve"> </w:t>
      </w:r>
      <w:r w:rsidRPr="00B01192">
        <w:t>(при</w:t>
      </w:r>
      <w:r w:rsidRPr="00B01192">
        <w:rPr>
          <w:spacing w:val="1"/>
        </w:rPr>
        <w:t xml:space="preserve"> </w:t>
      </w:r>
      <w:r w:rsidRPr="00B01192">
        <w:t>помощи</w:t>
      </w:r>
      <w:r w:rsidRPr="00B01192">
        <w:rPr>
          <w:spacing w:val="1"/>
        </w:rPr>
        <w:t xml:space="preserve"> </w:t>
      </w:r>
      <w:r w:rsidRPr="00B01192">
        <w:t>смысловых</w:t>
      </w:r>
      <w:r w:rsidRPr="00B01192">
        <w:rPr>
          <w:spacing w:val="1"/>
        </w:rPr>
        <w:t xml:space="preserve"> </w:t>
      </w:r>
      <w:r w:rsidRPr="00B01192">
        <w:t>вопросов);</w:t>
      </w:r>
      <w:r w:rsidRPr="00B01192">
        <w:rPr>
          <w:spacing w:val="1"/>
        </w:rPr>
        <w:t xml:space="preserve"> </w:t>
      </w:r>
      <w:r w:rsidRPr="00B01192">
        <w:t>распространённые</w:t>
      </w:r>
      <w:r w:rsidRPr="00B01192">
        <w:rPr>
          <w:spacing w:val="1"/>
        </w:rPr>
        <w:t xml:space="preserve"> </w:t>
      </w:r>
      <w:r w:rsidRPr="00B01192">
        <w:t>и</w:t>
      </w:r>
      <w:r w:rsidRPr="00B01192">
        <w:rPr>
          <w:spacing w:val="1"/>
        </w:rPr>
        <w:t xml:space="preserve"> </w:t>
      </w:r>
      <w:r w:rsidRPr="00B01192">
        <w:t>нераспространённые</w:t>
      </w:r>
      <w:r w:rsidRPr="00B01192">
        <w:rPr>
          <w:spacing w:val="1"/>
        </w:rPr>
        <w:t xml:space="preserve"> </w:t>
      </w:r>
      <w:r w:rsidRPr="00B01192">
        <w:t>предложения</w:t>
      </w:r>
      <w:r w:rsidRPr="00B01192">
        <w:rPr>
          <w:spacing w:val="1"/>
        </w:rPr>
        <w:t xml:space="preserve"> </w:t>
      </w:r>
      <w:r w:rsidRPr="00B01192">
        <w:t>(повторение</w:t>
      </w:r>
      <w:r w:rsidRPr="00B01192">
        <w:rPr>
          <w:spacing w:val="1"/>
        </w:rPr>
        <w:t xml:space="preserve"> </w:t>
      </w:r>
      <w:r w:rsidRPr="00B01192">
        <w:t>изученного).</w:t>
      </w:r>
    </w:p>
    <w:p w:rsidR="00AC357A" w:rsidRPr="00B01192" w:rsidRDefault="00DA112E" w:rsidP="0023000B">
      <w:pPr>
        <w:pStyle w:val="a3"/>
        <w:spacing w:before="1" w:line="276" w:lineRule="auto"/>
        <w:ind w:left="1668" w:right="-33" w:firstLine="0"/>
      </w:pPr>
      <w:r w:rsidRPr="00B01192">
        <w:t>Связь</w:t>
      </w:r>
      <w:r w:rsidRPr="00B01192">
        <w:rPr>
          <w:spacing w:val="-2"/>
        </w:rPr>
        <w:t xml:space="preserve"> </w:t>
      </w:r>
      <w:r w:rsidRPr="00B01192">
        <w:t>между</w:t>
      </w:r>
      <w:r w:rsidRPr="00B01192">
        <w:rPr>
          <w:spacing w:val="-6"/>
        </w:rPr>
        <w:t xml:space="preserve"> </w:t>
      </w:r>
      <w:r w:rsidRPr="00B01192">
        <w:t>словами</w:t>
      </w:r>
      <w:r w:rsidRPr="00B01192">
        <w:rPr>
          <w:spacing w:val="-2"/>
        </w:rPr>
        <w:t xml:space="preserve"> </w:t>
      </w:r>
      <w:r w:rsidRPr="00B01192">
        <w:t>в словосочетании.</w:t>
      </w:r>
    </w:p>
    <w:p w:rsidR="00AC357A" w:rsidRPr="00B01192" w:rsidRDefault="00DA112E" w:rsidP="0023000B">
      <w:pPr>
        <w:pStyle w:val="a3"/>
        <w:spacing w:before="41" w:line="276" w:lineRule="auto"/>
        <w:ind w:right="-33"/>
      </w:pPr>
      <w:r w:rsidRPr="00B01192">
        <w:t>Предложения</w:t>
      </w:r>
      <w:r w:rsidRPr="00B01192">
        <w:rPr>
          <w:spacing w:val="1"/>
        </w:rPr>
        <w:t xml:space="preserve"> </w:t>
      </w:r>
      <w:r w:rsidRPr="00B01192">
        <w:t>с</w:t>
      </w:r>
      <w:r w:rsidRPr="00B01192">
        <w:rPr>
          <w:spacing w:val="1"/>
        </w:rPr>
        <w:t xml:space="preserve"> </w:t>
      </w:r>
      <w:r w:rsidRPr="00B01192">
        <w:t>однородными</w:t>
      </w:r>
      <w:r w:rsidRPr="00B01192">
        <w:rPr>
          <w:spacing w:val="1"/>
        </w:rPr>
        <w:t xml:space="preserve"> </w:t>
      </w:r>
      <w:r w:rsidRPr="00B01192">
        <w:t>членами:</w:t>
      </w:r>
      <w:r w:rsidRPr="00B01192">
        <w:rPr>
          <w:spacing w:val="1"/>
        </w:rPr>
        <w:t xml:space="preserve"> </w:t>
      </w:r>
      <w:r w:rsidRPr="00B01192">
        <w:t>без</w:t>
      </w:r>
      <w:r w:rsidRPr="00B01192">
        <w:rPr>
          <w:spacing w:val="1"/>
        </w:rPr>
        <w:t xml:space="preserve"> </w:t>
      </w:r>
      <w:r w:rsidRPr="00B01192">
        <w:t>союзов,</w:t>
      </w:r>
      <w:r w:rsidRPr="00B01192">
        <w:rPr>
          <w:spacing w:val="1"/>
        </w:rPr>
        <w:t xml:space="preserve"> </w:t>
      </w:r>
      <w:r w:rsidRPr="00B01192">
        <w:t>с</w:t>
      </w:r>
      <w:r w:rsidRPr="00B01192">
        <w:rPr>
          <w:spacing w:val="1"/>
        </w:rPr>
        <w:t xml:space="preserve"> </w:t>
      </w:r>
      <w:r w:rsidRPr="00B01192">
        <w:t>союзами</w:t>
      </w:r>
      <w:r w:rsidRPr="00B01192">
        <w:rPr>
          <w:spacing w:val="1"/>
        </w:rPr>
        <w:t xml:space="preserve"> </w:t>
      </w:r>
      <w:r w:rsidRPr="00B01192">
        <w:t>«а»,</w:t>
      </w:r>
      <w:r w:rsidRPr="00B01192">
        <w:rPr>
          <w:spacing w:val="1"/>
        </w:rPr>
        <w:t xml:space="preserve"> </w:t>
      </w:r>
      <w:r w:rsidRPr="00B01192">
        <w:t>«но»,</w:t>
      </w:r>
      <w:r w:rsidRPr="00B01192">
        <w:rPr>
          <w:spacing w:val="1"/>
        </w:rPr>
        <w:t xml:space="preserve"> </w:t>
      </w:r>
      <w:r w:rsidRPr="00B01192">
        <w:t>с</w:t>
      </w:r>
      <w:r w:rsidRPr="00B01192">
        <w:rPr>
          <w:spacing w:val="1"/>
        </w:rPr>
        <w:t xml:space="preserve"> </w:t>
      </w:r>
      <w:r w:rsidRPr="00B01192">
        <w:t>одиночным</w:t>
      </w:r>
      <w:r w:rsidRPr="00B01192">
        <w:rPr>
          <w:spacing w:val="1"/>
        </w:rPr>
        <w:t xml:space="preserve"> </w:t>
      </w:r>
      <w:r w:rsidRPr="00B01192">
        <w:t>союзом</w:t>
      </w:r>
      <w:r w:rsidRPr="00B01192">
        <w:rPr>
          <w:spacing w:val="1"/>
        </w:rPr>
        <w:t xml:space="preserve"> </w:t>
      </w:r>
      <w:r w:rsidRPr="00B01192">
        <w:t>«и».</w:t>
      </w:r>
      <w:r w:rsidRPr="00B01192">
        <w:rPr>
          <w:spacing w:val="1"/>
        </w:rPr>
        <w:t xml:space="preserve"> </w:t>
      </w:r>
      <w:r w:rsidRPr="00B01192">
        <w:t>Интонация</w:t>
      </w:r>
      <w:r w:rsidRPr="00B01192">
        <w:rPr>
          <w:spacing w:val="1"/>
        </w:rPr>
        <w:t xml:space="preserve"> </w:t>
      </w:r>
      <w:r w:rsidRPr="00B01192">
        <w:t>перечисления</w:t>
      </w:r>
      <w:r w:rsidRPr="00B01192">
        <w:rPr>
          <w:spacing w:val="1"/>
        </w:rPr>
        <w:t xml:space="preserve"> </w:t>
      </w:r>
      <w:r w:rsidRPr="00B01192">
        <w:t>в</w:t>
      </w:r>
      <w:r w:rsidRPr="00B01192">
        <w:rPr>
          <w:spacing w:val="1"/>
        </w:rPr>
        <w:t xml:space="preserve"> </w:t>
      </w:r>
      <w:r w:rsidRPr="00B01192">
        <w:t>предложениях</w:t>
      </w:r>
      <w:r w:rsidRPr="00B01192">
        <w:rPr>
          <w:spacing w:val="1"/>
        </w:rPr>
        <w:t xml:space="preserve"> </w:t>
      </w:r>
      <w:r w:rsidRPr="00B01192">
        <w:t>с</w:t>
      </w:r>
      <w:r w:rsidRPr="00B01192">
        <w:rPr>
          <w:spacing w:val="1"/>
        </w:rPr>
        <w:t xml:space="preserve"> </w:t>
      </w:r>
      <w:r w:rsidRPr="00B01192">
        <w:t>однородными</w:t>
      </w:r>
      <w:r w:rsidRPr="00B01192">
        <w:rPr>
          <w:spacing w:val="1"/>
        </w:rPr>
        <w:t xml:space="preserve"> </w:t>
      </w:r>
      <w:r w:rsidRPr="00B01192">
        <w:t>членами.</w:t>
      </w:r>
    </w:p>
    <w:p w:rsidR="00AC357A" w:rsidRPr="00B01192" w:rsidRDefault="00DA112E" w:rsidP="0023000B">
      <w:pPr>
        <w:pStyle w:val="a3"/>
        <w:spacing w:before="1" w:line="276" w:lineRule="auto"/>
        <w:ind w:right="-33"/>
      </w:pPr>
      <w:r w:rsidRPr="00B01192">
        <w:t>Простое</w:t>
      </w:r>
      <w:r w:rsidRPr="00B01192">
        <w:rPr>
          <w:spacing w:val="1"/>
        </w:rPr>
        <w:t xml:space="preserve"> </w:t>
      </w:r>
      <w:r w:rsidRPr="00B01192">
        <w:t>и</w:t>
      </w:r>
      <w:r w:rsidRPr="00B01192">
        <w:rPr>
          <w:spacing w:val="1"/>
        </w:rPr>
        <w:t xml:space="preserve"> </w:t>
      </w:r>
      <w:r w:rsidRPr="00B01192">
        <w:t>сложное</w:t>
      </w:r>
      <w:r w:rsidRPr="00B01192">
        <w:rPr>
          <w:spacing w:val="1"/>
        </w:rPr>
        <w:t xml:space="preserve"> </w:t>
      </w:r>
      <w:r w:rsidRPr="00B01192">
        <w:t>предложения</w:t>
      </w:r>
      <w:r w:rsidRPr="00B01192">
        <w:rPr>
          <w:spacing w:val="1"/>
        </w:rPr>
        <w:t xml:space="preserve"> </w:t>
      </w:r>
      <w:r w:rsidRPr="00B01192">
        <w:t>(ознакомление).</w:t>
      </w:r>
      <w:r w:rsidRPr="00B01192">
        <w:rPr>
          <w:spacing w:val="1"/>
        </w:rPr>
        <w:t xml:space="preserve"> </w:t>
      </w:r>
      <w:r w:rsidRPr="00B01192">
        <w:t>Сложные</w:t>
      </w:r>
      <w:r w:rsidRPr="00B01192">
        <w:rPr>
          <w:spacing w:val="1"/>
        </w:rPr>
        <w:t xml:space="preserve"> </w:t>
      </w:r>
      <w:r w:rsidRPr="00B01192">
        <w:t>предложения:</w:t>
      </w:r>
      <w:r w:rsidRPr="00B01192">
        <w:rPr>
          <w:spacing w:val="1"/>
        </w:rPr>
        <w:t xml:space="preserve"> </w:t>
      </w:r>
      <w:r w:rsidRPr="00B01192">
        <w:t>сложносочинённые с союзами</w:t>
      </w:r>
      <w:r w:rsidRPr="00B01192">
        <w:rPr>
          <w:spacing w:val="1"/>
        </w:rPr>
        <w:t xml:space="preserve"> </w:t>
      </w:r>
      <w:r w:rsidRPr="00B01192">
        <w:t>«и»,</w:t>
      </w:r>
      <w:r w:rsidRPr="00B01192">
        <w:rPr>
          <w:spacing w:val="1"/>
        </w:rPr>
        <w:t xml:space="preserve"> </w:t>
      </w:r>
      <w:r w:rsidRPr="00B01192">
        <w:t>«а»,</w:t>
      </w:r>
      <w:r w:rsidRPr="00B01192">
        <w:rPr>
          <w:spacing w:val="1"/>
        </w:rPr>
        <w:t xml:space="preserve"> </w:t>
      </w:r>
      <w:r w:rsidRPr="00B01192">
        <w:t>«но»;</w:t>
      </w:r>
      <w:r w:rsidRPr="00B01192">
        <w:rPr>
          <w:spacing w:val="1"/>
        </w:rPr>
        <w:t xml:space="preserve"> </w:t>
      </w:r>
      <w:r w:rsidRPr="00B01192">
        <w:t>бессоюзные сложные предложения (без</w:t>
      </w:r>
      <w:r w:rsidRPr="00B01192">
        <w:rPr>
          <w:spacing w:val="1"/>
        </w:rPr>
        <w:t xml:space="preserve"> </w:t>
      </w:r>
      <w:r w:rsidRPr="00B01192">
        <w:t>называния</w:t>
      </w:r>
      <w:r w:rsidRPr="00B01192">
        <w:rPr>
          <w:spacing w:val="-1"/>
        </w:rPr>
        <w:t xml:space="preserve"> </w:t>
      </w:r>
      <w:r w:rsidRPr="00B01192">
        <w:t>терминов).</w:t>
      </w:r>
    </w:p>
    <w:p w:rsidR="00AC357A" w:rsidRPr="00B01192" w:rsidRDefault="00DA112E" w:rsidP="00E341D0">
      <w:pPr>
        <w:pStyle w:val="1"/>
        <w:numPr>
          <w:ilvl w:val="2"/>
          <w:numId w:val="77"/>
        </w:numPr>
        <w:tabs>
          <w:tab w:val="left" w:pos="2518"/>
        </w:tabs>
        <w:spacing w:before="5" w:line="276" w:lineRule="auto"/>
        <w:ind w:right="-33"/>
      </w:pPr>
      <w:r w:rsidRPr="00B01192">
        <w:t>Орфография</w:t>
      </w:r>
      <w:r w:rsidRPr="00B01192">
        <w:rPr>
          <w:spacing w:val="-4"/>
        </w:rPr>
        <w:t xml:space="preserve"> </w:t>
      </w:r>
      <w:r w:rsidRPr="00B01192">
        <w:t>и</w:t>
      </w:r>
      <w:r w:rsidRPr="00B01192">
        <w:rPr>
          <w:spacing w:val="-4"/>
        </w:rPr>
        <w:t xml:space="preserve"> </w:t>
      </w:r>
      <w:r w:rsidRPr="00B01192">
        <w:t>пунктуация</w:t>
      </w:r>
    </w:p>
    <w:p w:rsidR="00AC357A" w:rsidRPr="00B01192" w:rsidRDefault="00DA112E" w:rsidP="0023000B">
      <w:pPr>
        <w:pStyle w:val="a3"/>
        <w:spacing w:before="36" w:line="276" w:lineRule="auto"/>
        <w:ind w:right="-33"/>
      </w:pPr>
      <w:r w:rsidRPr="00B01192">
        <w:t>Повторение правил правописания, изученных в 1, 2, 3 классах. Орфографическая</w:t>
      </w:r>
      <w:r w:rsidRPr="00B01192">
        <w:rPr>
          <w:spacing w:val="1"/>
        </w:rPr>
        <w:t xml:space="preserve"> </w:t>
      </w:r>
      <w:r w:rsidRPr="00B01192">
        <w:t>зоркость</w:t>
      </w:r>
      <w:r w:rsidRPr="00B01192">
        <w:rPr>
          <w:spacing w:val="1"/>
        </w:rPr>
        <w:t xml:space="preserve"> </w:t>
      </w:r>
      <w:r w:rsidRPr="00B01192">
        <w:t>как</w:t>
      </w:r>
      <w:r w:rsidRPr="00B01192">
        <w:rPr>
          <w:spacing w:val="1"/>
        </w:rPr>
        <w:t xml:space="preserve"> </w:t>
      </w:r>
      <w:r w:rsidRPr="00B01192">
        <w:t>осознание</w:t>
      </w:r>
      <w:r w:rsidRPr="00B01192">
        <w:rPr>
          <w:spacing w:val="1"/>
        </w:rPr>
        <w:t xml:space="preserve"> </w:t>
      </w:r>
      <w:r w:rsidRPr="00B01192">
        <w:t>места</w:t>
      </w:r>
      <w:r w:rsidRPr="00B01192">
        <w:rPr>
          <w:spacing w:val="1"/>
        </w:rPr>
        <w:t xml:space="preserve"> </w:t>
      </w:r>
      <w:r w:rsidRPr="00B01192">
        <w:t>возможного</w:t>
      </w:r>
      <w:r w:rsidRPr="00B01192">
        <w:rPr>
          <w:spacing w:val="1"/>
        </w:rPr>
        <w:t xml:space="preserve"> </w:t>
      </w:r>
      <w:r w:rsidRPr="00B01192">
        <w:t>возникновения</w:t>
      </w:r>
      <w:r w:rsidRPr="00B01192">
        <w:rPr>
          <w:spacing w:val="1"/>
        </w:rPr>
        <w:t xml:space="preserve"> </w:t>
      </w:r>
      <w:r w:rsidRPr="00B01192">
        <w:t>орфографической</w:t>
      </w:r>
      <w:r w:rsidRPr="00B01192">
        <w:rPr>
          <w:spacing w:val="1"/>
        </w:rPr>
        <w:t xml:space="preserve"> </w:t>
      </w:r>
      <w:r w:rsidRPr="00B01192">
        <w:t>ошибки;</w:t>
      </w:r>
      <w:r w:rsidRPr="00B01192">
        <w:rPr>
          <w:spacing w:val="1"/>
        </w:rPr>
        <w:t xml:space="preserve"> </w:t>
      </w:r>
      <w:r w:rsidRPr="00B01192">
        <w:t>различные</w:t>
      </w:r>
      <w:r w:rsidRPr="00B01192">
        <w:rPr>
          <w:spacing w:val="1"/>
        </w:rPr>
        <w:t xml:space="preserve"> </w:t>
      </w:r>
      <w:r w:rsidRPr="00B01192">
        <w:t>способы</w:t>
      </w:r>
      <w:r w:rsidRPr="00B01192">
        <w:rPr>
          <w:spacing w:val="1"/>
        </w:rPr>
        <w:t xml:space="preserve"> </w:t>
      </w:r>
      <w:r w:rsidRPr="00B01192">
        <w:t>решения</w:t>
      </w:r>
      <w:r w:rsidRPr="00B01192">
        <w:rPr>
          <w:spacing w:val="1"/>
        </w:rPr>
        <w:t xml:space="preserve"> </w:t>
      </w:r>
      <w:r w:rsidRPr="00B01192">
        <w:t>орфографической</w:t>
      </w:r>
      <w:r w:rsidRPr="00B01192">
        <w:rPr>
          <w:spacing w:val="1"/>
        </w:rPr>
        <w:t xml:space="preserve"> </w:t>
      </w:r>
      <w:r w:rsidRPr="00B01192">
        <w:t>задачи</w:t>
      </w:r>
      <w:r w:rsidRPr="00B01192">
        <w:rPr>
          <w:spacing w:val="1"/>
        </w:rPr>
        <w:t xml:space="preserve"> </w:t>
      </w:r>
      <w:r w:rsidRPr="00B01192">
        <w:t>в</w:t>
      </w:r>
      <w:r w:rsidRPr="00B01192">
        <w:rPr>
          <w:spacing w:val="1"/>
        </w:rPr>
        <w:t xml:space="preserve"> </w:t>
      </w:r>
      <w:r w:rsidRPr="00B01192">
        <w:t>зависимости</w:t>
      </w:r>
      <w:r w:rsidRPr="00B01192">
        <w:rPr>
          <w:spacing w:val="1"/>
        </w:rPr>
        <w:t xml:space="preserve"> </w:t>
      </w:r>
      <w:r w:rsidRPr="00B01192">
        <w:t>от</w:t>
      </w:r>
      <w:r w:rsidRPr="00B01192">
        <w:rPr>
          <w:spacing w:val="61"/>
        </w:rPr>
        <w:t xml:space="preserve"> </w:t>
      </w:r>
      <w:r w:rsidRPr="00B01192">
        <w:t>места</w:t>
      </w:r>
      <w:r w:rsidRPr="00B01192">
        <w:rPr>
          <w:spacing w:val="1"/>
        </w:rPr>
        <w:t xml:space="preserve"> </w:t>
      </w:r>
      <w:r w:rsidRPr="00B01192">
        <w:t>орфограммы</w:t>
      </w:r>
      <w:r w:rsidRPr="00B01192">
        <w:rPr>
          <w:spacing w:val="1"/>
        </w:rPr>
        <w:t xml:space="preserve"> </w:t>
      </w:r>
      <w:r w:rsidRPr="00B01192">
        <w:t>в</w:t>
      </w:r>
      <w:r w:rsidRPr="00B01192">
        <w:rPr>
          <w:spacing w:val="1"/>
        </w:rPr>
        <w:t xml:space="preserve"> </w:t>
      </w:r>
      <w:r w:rsidRPr="00B01192">
        <w:t>слове;</w:t>
      </w:r>
      <w:r w:rsidRPr="00B01192">
        <w:rPr>
          <w:spacing w:val="1"/>
        </w:rPr>
        <w:t xml:space="preserve"> </w:t>
      </w:r>
      <w:r w:rsidRPr="00B01192">
        <w:t>контроль</w:t>
      </w:r>
      <w:r w:rsidRPr="00B01192">
        <w:rPr>
          <w:spacing w:val="1"/>
        </w:rPr>
        <w:t xml:space="preserve"> </w:t>
      </w:r>
      <w:r w:rsidRPr="00B01192">
        <w:t>при</w:t>
      </w:r>
      <w:r w:rsidRPr="00B01192">
        <w:rPr>
          <w:spacing w:val="1"/>
        </w:rPr>
        <w:t xml:space="preserve"> </w:t>
      </w:r>
      <w:r w:rsidRPr="00B01192">
        <w:t>проверке</w:t>
      </w:r>
      <w:r w:rsidRPr="00B01192">
        <w:rPr>
          <w:spacing w:val="1"/>
        </w:rPr>
        <w:t xml:space="preserve"> </w:t>
      </w:r>
      <w:r w:rsidRPr="00B01192">
        <w:t>собственных</w:t>
      </w:r>
      <w:r w:rsidRPr="00B01192">
        <w:rPr>
          <w:spacing w:val="1"/>
        </w:rPr>
        <w:t xml:space="preserve"> </w:t>
      </w:r>
      <w:r w:rsidRPr="00B01192">
        <w:t>и</w:t>
      </w:r>
      <w:r w:rsidRPr="00B01192">
        <w:rPr>
          <w:spacing w:val="1"/>
        </w:rPr>
        <w:t xml:space="preserve"> </w:t>
      </w:r>
      <w:r w:rsidRPr="00B01192">
        <w:t>предложенных</w:t>
      </w:r>
      <w:r w:rsidRPr="00B01192">
        <w:rPr>
          <w:spacing w:val="1"/>
        </w:rPr>
        <w:t xml:space="preserve"> </w:t>
      </w:r>
      <w:r w:rsidRPr="00B01192">
        <w:t>текстов</w:t>
      </w:r>
      <w:r w:rsidRPr="00B01192">
        <w:rPr>
          <w:spacing w:val="1"/>
        </w:rPr>
        <w:t xml:space="preserve"> </w:t>
      </w:r>
      <w:r w:rsidRPr="00B01192">
        <w:t>(повторение</w:t>
      </w:r>
      <w:r w:rsidRPr="00B01192">
        <w:rPr>
          <w:spacing w:val="-2"/>
        </w:rPr>
        <w:t xml:space="preserve"> </w:t>
      </w:r>
      <w:r w:rsidRPr="00B01192">
        <w:t>и применение</w:t>
      </w:r>
      <w:r w:rsidRPr="00B01192">
        <w:rPr>
          <w:spacing w:val="-1"/>
        </w:rPr>
        <w:t xml:space="preserve"> </w:t>
      </w:r>
      <w:r w:rsidRPr="00B01192">
        <w:t>на</w:t>
      </w:r>
      <w:r w:rsidRPr="00B01192">
        <w:rPr>
          <w:spacing w:val="-2"/>
        </w:rPr>
        <w:t xml:space="preserve"> </w:t>
      </w:r>
      <w:r w:rsidRPr="00B01192">
        <w:t>новом</w:t>
      </w:r>
      <w:r w:rsidRPr="00B01192">
        <w:rPr>
          <w:spacing w:val="-2"/>
        </w:rPr>
        <w:t xml:space="preserve"> </w:t>
      </w:r>
      <w:r w:rsidRPr="00B01192">
        <w:t>орфографическом</w:t>
      </w:r>
      <w:r w:rsidRPr="00B01192">
        <w:rPr>
          <w:spacing w:val="-1"/>
        </w:rPr>
        <w:t xml:space="preserve"> </w:t>
      </w:r>
      <w:r w:rsidRPr="00B01192">
        <w:t>материале).</w:t>
      </w:r>
    </w:p>
    <w:p w:rsidR="00AC357A" w:rsidRPr="00B01192" w:rsidRDefault="00DA112E" w:rsidP="0023000B">
      <w:pPr>
        <w:pStyle w:val="a3"/>
        <w:spacing w:line="276" w:lineRule="auto"/>
        <w:ind w:right="-33"/>
      </w:pPr>
      <w:r w:rsidRPr="00B01192">
        <w:t>Использование орфографического словаря для определения (уточнения) написания</w:t>
      </w:r>
      <w:r w:rsidRPr="00B01192">
        <w:rPr>
          <w:spacing w:val="1"/>
        </w:rPr>
        <w:t xml:space="preserve"> </w:t>
      </w:r>
      <w:r w:rsidRPr="00B01192">
        <w:t>слова.</w:t>
      </w:r>
    </w:p>
    <w:p w:rsidR="00AC357A" w:rsidRPr="00B01192" w:rsidRDefault="00DA112E" w:rsidP="0023000B">
      <w:pPr>
        <w:pStyle w:val="a3"/>
        <w:spacing w:line="276" w:lineRule="auto"/>
        <w:ind w:left="1668" w:right="-33" w:firstLine="0"/>
      </w:pPr>
      <w:r w:rsidRPr="00B01192">
        <w:t>Правила</w:t>
      </w:r>
      <w:r w:rsidRPr="00B01192">
        <w:rPr>
          <w:spacing w:val="-5"/>
        </w:rPr>
        <w:t xml:space="preserve"> </w:t>
      </w:r>
      <w:r w:rsidRPr="00B01192">
        <w:t>правописания</w:t>
      </w:r>
      <w:r w:rsidRPr="00B01192">
        <w:rPr>
          <w:spacing w:val="-4"/>
        </w:rPr>
        <w:t xml:space="preserve"> </w:t>
      </w:r>
      <w:r w:rsidRPr="00B01192">
        <w:t>и</w:t>
      </w:r>
      <w:r w:rsidRPr="00B01192">
        <w:rPr>
          <w:spacing w:val="-3"/>
        </w:rPr>
        <w:t xml:space="preserve"> </w:t>
      </w:r>
      <w:r w:rsidRPr="00B01192">
        <w:t>их</w:t>
      </w:r>
      <w:r w:rsidRPr="00B01192">
        <w:rPr>
          <w:spacing w:val="-2"/>
        </w:rPr>
        <w:t xml:space="preserve"> </w:t>
      </w:r>
      <w:r w:rsidRPr="00B01192">
        <w:t>применение:</w:t>
      </w:r>
    </w:p>
    <w:p w:rsidR="00AC357A" w:rsidRPr="00B01192" w:rsidRDefault="00DA112E" w:rsidP="00E341D0">
      <w:pPr>
        <w:pStyle w:val="a6"/>
        <w:numPr>
          <w:ilvl w:val="0"/>
          <w:numId w:val="76"/>
        </w:numPr>
        <w:tabs>
          <w:tab w:val="left" w:pos="1954"/>
        </w:tabs>
        <w:spacing w:before="41" w:line="276" w:lineRule="auto"/>
        <w:ind w:right="-33" w:firstLine="566"/>
        <w:rPr>
          <w:sz w:val="24"/>
          <w:szCs w:val="24"/>
        </w:rPr>
      </w:pPr>
      <w:r w:rsidRPr="00B01192">
        <w:rPr>
          <w:sz w:val="24"/>
          <w:szCs w:val="24"/>
        </w:rPr>
        <w:t>безударные</w:t>
      </w:r>
      <w:r w:rsidRPr="00B01192">
        <w:rPr>
          <w:spacing w:val="1"/>
          <w:sz w:val="24"/>
          <w:szCs w:val="24"/>
        </w:rPr>
        <w:t xml:space="preserve"> </w:t>
      </w:r>
      <w:r w:rsidRPr="00B01192">
        <w:rPr>
          <w:sz w:val="24"/>
          <w:szCs w:val="24"/>
        </w:rPr>
        <w:t>падежные</w:t>
      </w:r>
      <w:r w:rsidRPr="00B01192">
        <w:rPr>
          <w:spacing w:val="1"/>
          <w:sz w:val="24"/>
          <w:szCs w:val="24"/>
        </w:rPr>
        <w:t xml:space="preserve"> </w:t>
      </w:r>
      <w:r w:rsidRPr="00B01192">
        <w:rPr>
          <w:sz w:val="24"/>
          <w:szCs w:val="24"/>
        </w:rPr>
        <w:t>окончания</w:t>
      </w:r>
      <w:r w:rsidRPr="00B01192">
        <w:rPr>
          <w:spacing w:val="1"/>
          <w:sz w:val="24"/>
          <w:szCs w:val="24"/>
        </w:rPr>
        <w:t xml:space="preserve"> </w:t>
      </w:r>
      <w:r w:rsidRPr="00B01192">
        <w:rPr>
          <w:sz w:val="24"/>
          <w:szCs w:val="24"/>
        </w:rPr>
        <w:t>имён</w:t>
      </w:r>
      <w:r w:rsidRPr="00B01192">
        <w:rPr>
          <w:spacing w:val="61"/>
          <w:sz w:val="24"/>
          <w:szCs w:val="24"/>
        </w:rPr>
        <w:t xml:space="preserve"> </w:t>
      </w:r>
      <w:r w:rsidRPr="00B01192">
        <w:rPr>
          <w:sz w:val="24"/>
          <w:szCs w:val="24"/>
        </w:rPr>
        <w:t>существительных</w:t>
      </w:r>
      <w:r w:rsidRPr="00B01192">
        <w:rPr>
          <w:spacing w:val="61"/>
          <w:sz w:val="24"/>
          <w:szCs w:val="24"/>
        </w:rPr>
        <w:t xml:space="preserve"> </w:t>
      </w:r>
      <w:r w:rsidRPr="00B01192">
        <w:rPr>
          <w:sz w:val="24"/>
          <w:szCs w:val="24"/>
        </w:rPr>
        <w:t>(кроме</w:t>
      </w:r>
      <w:r w:rsidRPr="00B01192">
        <w:rPr>
          <w:spacing w:val="1"/>
          <w:sz w:val="24"/>
          <w:szCs w:val="24"/>
        </w:rPr>
        <w:t xml:space="preserve"> </w:t>
      </w:r>
      <w:r w:rsidRPr="00B01192">
        <w:rPr>
          <w:sz w:val="24"/>
          <w:szCs w:val="24"/>
        </w:rPr>
        <w:t>существительных на «-мя», «-ий», «-ие», «-ия», на «-ья», например, «гостья», на «­ье»,</w:t>
      </w:r>
      <w:r w:rsidRPr="00B01192">
        <w:rPr>
          <w:spacing w:val="1"/>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«ожерелье»</w:t>
      </w:r>
      <w:r w:rsidRPr="00B01192">
        <w:rPr>
          <w:spacing w:val="1"/>
          <w:sz w:val="24"/>
          <w:szCs w:val="24"/>
        </w:rPr>
        <w:t xml:space="preserve"> </w:t>
      </w:r>
      <w:r w:rsidRPr="00B01192">
        <w:rPr>
          <w:sz w:val="24"/>
          <w:szCs w:val="24"/>
        </w:rPr>
        <w:t>во</w:t>
      </w:r>
      <w:r w:rsidRPr="00B01192">
        <w:rPr>
          <w:spacing w:val="1"/>
          <w:sz w:val="24"/>
          <w:szCs w:val="24"/>
        </w:rPr>
        <w:t xml:space="preserve"> </w:t>
      </w:r>
      <w:r w:rsidRPr="00B01192">
        <w:rPr>
          <w:sz w:val="24"/>
          <w:szCs w:val="24"/>
        </w:rPr>
        <w:t>множественном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а</w:t>
      </w:r>
      <w:r w:rsidRPr="00B01192">
        <w:rPr>
          <w:spacing w:val="1"/>
          <w:sz w:val="24"/>
          <w:szCs w:val="24"/>
        </w:rPr>
        <w:t xml:space="preserve"> </w:t>
      </w:r>
      <w:r w:rsidRPr="00B01192">
        <w:rPr>
          <w:sz w:val="24"/>
          <w:szCs w:val="24"/>
        </w:rPr>
        <w:t>также</w:t>
      </w:r>
      <w:r w:rsidRPr="00B01192">
        <w:rPr>
          <w:spacing w:val="1"/>
          <w:sz w:val="24"/>
          <w:szCs w:val="24"/>
        </w:rPr>
        <w:t xml:space="preserve"> </w:t>
      </w:r>
      <w:r w:rsidRPr="00B01192">
        <w:rPr>
          <w:sz w:val="24"/>
          <w:szCs w:val="24"/>
        </w:rPr>
        <w:t>кроме</w:t>
      </w:r>
      <w:r w:rsidRPr="00B01192">
        <w:rPr>
          <w:spacing w:val="1"/>
          <w:sz w:val="24"/>
          <w:szCs w:val="24"/>
        </w:rPr>
        <w:t xml:space="preserve"> </w:t>
      </w:r>
      <w:r w:rsidRPr="00B01192">
        <w:rPr>
          <w:sz w:val="24"/>
          <w:szCs w:val="24"/>
        </w:rPr>
        <w:t>собственных</w:t>
      </w:r>
      <w:r w:rsidRPr="00B01192">
        <w:rPr>
          <w:spacing w:val="1"/>
          <w:sz w:val="24"/>
          <w:szCs w:val="24"/>
        </w:rPr>
        <w:t xml:space="preserve"> </w:t>
      </w:r>
      <w:r w:rsidRPr="00B01192">
        <w:rPr>
          <w:sz w:val="24"/>
          <w:szCs w:val="24"/>
        </w:rPr>
        <w:t>имён</w:t>
      </w:r>
      <w:r w:rsidRPr="00B01192">
        <w:rPr>
          <w:spacing w:val="1"/>
          <w:sz w:val="24"/>
          <w:szCs w:val="24"/>
        </w:rPr>
        <w:t xml:space="preserve"> </w:t>
      </w:r>
      <w:r w:rsidRPr="00B01192">
        <w:rPr>
          <w:sz w:val="24"/>
          <w:szCs w:val="24"/>
        </w:rPr>
        <w:t>существительных</w:t>
      </w:r>
      <w:r w:rsidRPr="00B01192">
        <w:rPr>
          <w:spacing w:val="-2"/>
          <w:sz w:val="24"/>
          <w:szCs w:val="24"/>
        </w:rPr>
        <w:t xml:space="preserve"> </w:t>
      </w:r>
      <w:r w:rsidRPr="00B01192">
        <w:rPr>
          <w:sz w:val="24"/>
          <w:szCs w:val="24"/>
        </w:rPr>
        <w:t>на</w:t>
      </w:r>
      <w:r w:rsidRPr="00B01192">
        <w:rPr>
          <w:spacing w:val="3"/>
          <w:sz w:val="24"/>
          <w:szCs w:val="24"/>
        </w:rPr>
        <w:t xml:space="preserve"> </w:t>
      </w:r>
      <w:r w:rsidRPr="00B01192">
        <w:rPr>
          <w:sz w:val="24"/>
          <w:szCs w:val="24"/>
        </w:rPr>
        <w:t>«-ов»,</w:t>
      </w:r>
      <w:r w:rsidRPr="00B01192">
        <w:rPr>
          <w:spacing w:val="3"/>
          <w:sz w:val="24"/>
          <w:szCs w:val="24"/>
        </w:rPr>
        <w:t xml:space="preserve"> </w:t>
      </w:r>
      <w:r w:rsidRPr="00B01192">
        <w:rPr>
          <w:sz w:val="24"/>
          <w:szCs w:val="24"/>
        </w:rPr>
        <w:t>«-ин»,</w:t>
      </w:r>
      <w:r w:rsidRPr="00B01192">
        <w:rPr>
          <w:spacing w:val="6"/>
          <w:sz w:val="24"/>
          <w:szCs w:val="24"/>
        </w:rPr>
        <w:t xml:space="preserve"> </w:t>
      </w:r>
      <w:r w:rsidRPr="00B01192">
        <w:rPr>
          <w:sz w:val="24"/>
          <w:szCs w:val="24"/>
        </w:rPr>
        <w:t>«-ий»);</w:t>
      </w:r>
    </w:p>
    <w:p w:rsidR="00AC357A" w:rsidRPr="00B01192" w:rsidRDefault="00DA112E" w:rsidP="00E341D0">
      <w:pPr>
        <w:pStyle w:val="a6"/>
        <w:numPr>
          <w:ilvl w:val="0"/>
          <w:numId w:val="76"/>
        </w:numPr>
        <w:tabs>
          <w:tab w:val="left" w:pos="1954"/>
        </w:tabs>
        <w:spacing w:before="13" w:line="276" w:lineRule="auto"/>
        <w:ind w:left="1953" w:right="-33"/>
        <w:rPr>
          <w:sz w:val="24"/>
          <w:szCs w:val="24"/>
        </w:rPr>
      </w:pPr>
      <w:r w:rsidRPr="00B01192">
        <w:rPr>
          <w:sz w:val="24"/>
          <w:szCs w:val="24"/>
        </w:rPr>
        <w:t>безударные</w:t>
      </w:r>
      <w:r w:rsidRPr="00B01192">
        <w:rPr>
          <w:spacing w:val="-4"/>
          <w:sz w:val="24"/>
          <w:szCs w:val="24"/>
        </w:rPr>
        <w:t xml:space="preserve"> </w:t>
      </w:r>
      <w:r w:rsidRPr="00B01192">
        <w:rPr>
          <w:sz w:val="24"/>
          <w:szCs w:val="24"/>
        </w:rPr>
        <w:t>падежные</w:t>
      </w:r>
      <w:r w:rsidRPr="00B01192">
        <w:rPr>
          <w:spacing w:val="-3"/>
          <w:sz w:val="24"/>
          <w:szCs w:val="24"/>
        </w:rPr>
        <w:t xml:space="preserve"> </w:t>
      </w:r>
      <w:r w:rsidRPr="00B01192">
        <w:rPr>
          <w:sz w:val="24"/>
          <w:szCs w:val="24"/>
        </w:rPr>
        <w:t>окончания</w:t>
      </w:r>
      <w:r w:rsidRPr="00B01192">
        <w:rPr>
          <w:spacing w:val="-4"/>
          <w:sz w:val="24"/>
          <w:szCs w:val="24"/>
        </w:rPr>
        <w:t xml:space="preserve"> </w:t>
      </w:r>
      <w:r w:rsidRPr="00B01192">
        <w:rPr>
          <w:sz w:val="24"/>
          <w:szCs w:val="24"/>
        </w:rPr>
        <w:t>имён</w:t>
      </w:r>
      <w:r w:rsidRPr="00B01192">
        <w:rPr>
          <w:spacing w:val="-2"/>
          <w:sz w:val="24"/>
          <w:szCs w:val="24"/>
        </w:rPr>
        <w:t xml:space="preserve"> </w:t>
      </w:r>
      <w:r w:rsidRPr="00B01192">
        <w:rPr>
          <w:sz w:val="24"/>
          <w:szCs w:val="24"/>
        </w:rPr>
        <w:t>прилагательных;</w:t>
      </w:r>
    </w:p>
    <w:p w:rsidR="00AC357A" w:rsidRPr="00B01192" w:rsidRDefault="00DA112E" w:rsidP="00E341D0">
      <w:pPr>
        <w:pStyle w:val="a6"/>
        <w:numPr>
          <w:ilvl w:val="0"/>
          <w:numId w:val="76"/>
        </w:numPr>
        <w:tabs>
          <w:tab w:val="left" w:pos="1954"/>
        </w:tabs>
        <w:spacing w:before="21" w:line="276" w:lineRule="auto"/>
        <w:ind w:right="-33" w:firstLine="566"/>
        <w:rPr>
          <w:sz w:val="24"/>
          <w:szCs w:val="24"/>
        </w:rPr>
      </w:pPr>
      <w:r w:rsidRPr="00B01192">
        <w:rPr>
          <w:sz w:val="24"/>
          <w:szCs w:val="24"/>
        </w:rPr>
        <w:t>мягкий знак после шипящих на конце глаголов в форме 2­го лица единственного</w:t>
      </w:r>
      <w:r w:rsidRPr="00B01192">
        <w:rPr>
          <w:spacing w:val="1"/>
          <w:sz w:val="24"/>
          <w:szCs w:val="24"/>
        </w:rPr>
        <w:t xml:space="preserve"> </w:t>
      </w:r>
      <w:r w:rsidRPr="00B01192">
        <w:rPr>
          <w:sz w:val="24"/>
          <w:szCs w:val="24"/>
        </w:rPr>
        <w:t>числа;</w:t>
      </w:r>
    </w:p>
    <w:p w:rsidR="00AC357A" w:rsidRPr="00B01192" w:rsidRDefault="00DA112E" w:rsidP="00E341D0">
      <w:pPr>
        <w:pStyle w:val="a6"/>
        <w:numPr>
          <w:ilvl w:val="0"/>
          <w:numId w:val="76"/>
        </w:numPr>
        <w:tabs>
          <w:tab w:val="left" w:pos="1954"/>
        </w:tabs>
        <w:spacing w:before="25" w:line="276" w:lineRule="auto"/>
        <w:ind w:left="1953" w:right="-33"/>
        <w:rPr>
          <w:sz w:val="24"/>
          <w:szCs w:val="24"/>
        </w:rPr>
      </w:pPr>
      <w:r w:rsidRPr="00B01192">
        <w:rPr>
          <w:sz w:val="24"/>
          <w:szCs w:val="24"/>
        </w:rPr>
        <w:t>наличие</w:t>
      </w:r>
      <w:r w:rsidRPr="00B01192">
        <w:rPr>
          <w:spacing w:val="-4"/>
          <w:sz w:val="24"/>
          <w:szCs w:val="24"/>
        </w:rPr>
        <w:t xml:space="preserve"> </w:t>
      </w:r>
      <w:r w:rsidRPr="00B01192">
        <w:rPr>
          <w:sz w:val="24"/>
          <w:szCs w:val="24"/>
        </w:rPr>
        <w:t>или</w:t>
      </w:r>
      <w:r w:rsidRPr="00B01192">
        <w:rPr>
          <w:spacing w:val="-3"/>
          <w:sz w:val="24"/>
          <w:szCs w:val="24"/>
        </w:rPr>
        <w:t xml:space="preserve"> </w:t>
      </w:r>
      <w:r w:rsidRPr="00B01192">
        <w:rPr>
          <w:sz w:val="24"/>
          <w:szCs w:val="24"/>
        </w:rPr>
        <w:t>отсутствие</w:t>
      </w:r>
      <w:r w:rsidRPr="00B01192">
        <w:rPr>
          <w:spacing w:val="-1"/>
          <w:sz w:val="24"/>
          <w:szCs w:val="24"/>
        </w:rPr>
        <w:t xml:space="preserve"> </w:t>
      </w:r>
      <w:r w:rsidRPr="00B01192">
        <w:rPr>
          <w:sz w:val="24"/>
          <w:szCs w:val="24"/>
        </w:rPr>
        <w:t>мягкого</w:t>
      </w:r>
      <w:r w:rsidRPr="00B01192">
        <w:rPr>
          <w:spacing w:val="-3"/>
          <w:sz w:val="24"/>
          <w:szCs w:val="24"/>
        </w:rPr>
        <w:t xml:space="preserve"> </w:t>
      </w:r>
      <w:r w:rsidRPr="00B01192">
        <w:rPr>
          <w:sz w:val="24"/>
          <w:szCs w:val="24"/>
        </w:rPr>
        <w:t>знака</w:t>
      </w:r>
      <w:r w:rsidRPr="00B01192">
        <w:rPr>
          <w:spacing w:val="-4"/>
          <w:sz w:val="24"/>
          <w:szCs w:val="24"/>
        </w:rPr>
        <w:t xml:space="preserve"> </w:t>
      </w:r>
      <w:r w:rsidRPr="00B01192">
        <w:rPr>
          <w:sz w:val="24"/>
          <w:szCs w:val="24"/>
        </w:rPr>
        <w:t>в</w:t>
      </w:r>
      <w:r w:rsidRPr="00B01192">
        <w:rPr>
          <w:spacing w:val="-3"/>
          <w:sz w:val="24"/>
          <w:szCs w:val="24"/>
        </w:rPr>
        <w:t xml:space="preserve"> </w:t>
      </w:r>
      <w:r w:rsidRPr="00B01192">
        <w:rPr>
          <w:sz w:val="24"/>
          <w:szCs w:val="24"/>
        </w:rPr>
        <w:t>глаголах</w:t>
      </w:r>
      <w:r w:rsidRPr="00B01192">
        <w:rPr>
          <w:spacing w:val="-2"/>
          <w:sz w:val="24"/>
          <w:szCs w:val="24"/>
        </w:rPr>
        <w:t xml:space="preserve"> </w:t>
      </w:r>
      <w:r w:rsidRPr="00B01192">
        <w:rPr>
          <w:sz w:val="24"/>
          <w:szCs w:val="24"/>
        </w:rPr>
        <w:t>на</w:t>
      </w:r>
      <w:r w:rsidRPr="00B01192">
        <w:rPr>
          <w:spacing w:val="-2"/>
          <w:sz w:val="24"/>
          <w:szCs w:val="24"/>
        </w:rPr>
        <w:t xml:space="preserve"> </w:t>
      </w:r>
      <w:r w:rsidRPr="00B01192">
        <w:rPr>
          <w:sz w:val="24"/>
          <w:szCs w:val="24"/>
        </w:rPr>
        <w:t>«-ться»</w:t>
      </w:r>
      <w:r w:rsidRPr="00B01192">
        <w:rPr>
          <w:spacing w:val="-8"/>
          <w:sz w:val="24"/>
          <w:szCs w:val="24"/>
        </w:rPr>
        <w:t xml:space="preserve"> </w:t>
      </w:r>
      <w:r w:rsidRPr="00B01192">
        <w:rPr>
          <w:sz w:val="24"/>
          <w:szCs w:val="24"/>
        </w:rPr>
        <w:t>и</w:t>
      </w:r>
      <w:r w:rsidRPr="00B01192">
        <w:rPr>
          <w:spacing w:val="2"/>
          <w:sz w:val="24"/>
          <w:szCs w:val="24"/>
        </w:rPr>
        <w:t xml:space="preserve"> </w:t>
      </w:r>
      <w:r w:rsidRPr="00B01192">
        <w:rPr>
          <w:sz w:val="24"/>
          <w:szCs w:val="24"/>
        </w:rPr>
        <w:t>«-тся»;</w:t>
      </w:r>
    </w:p>
    <w:p w:rsidR="00AC357A" w:rsidRPr="00B01192" w:rsidRDefault="00DA112E" w:rsidP="00E341D0">
      <w:pPr>
        <w:pStyle w:val="a6"/>
        <w:numPr>
          <w:ilvl w:val="0"/>
          <w:numId w:val="76"/>
        </w:numPr>
        <w:tabs>
          <w:tab w:val="left" w:pos="1954"/>
        </w:tabs>
        <w:spacing w:before="21" w:line="276" w:lineRule="auto"/>
        <w:ind w:left="1953" w:right="-33"/>
        <w:rPr>
          <w:sz w:val="24"/>
          <w:szCs w:val="24"/>
        </w:rPr>
      </w:pPr>
      <w:r w:rsidRPr="00B01192">
        <w:rPr>
          <w:sz w:val="24"/>
          <w:szCs w:val="24"/>
        </w:rPr>
        <w:t>безударные</w:t>
      </w:r>
      <w:r w:rsidRPr="00B01192">
        <w:rPr>
          <w:spacing w:val="-5"/>
          <w:sz w:val="24"/>
          <w:szCs w:val="24"/>
        </w:rPr>
        <w:t xml:space="preserve"> </w:t>
      </w:r>
      <w:r w:rsidRPr="00B01192">
        <w:rPr>
          <w:sz w:val="24"/>
          <w:szCs w:val="24"/>
        </w:rPr>
        <w:t>личные</w:t>
      </w:r>
      <w:r w:rsidRPr="00B01192">
        <w:rPr>
          <w:spacing w:val="-5"/>
          <w:sz w:val="24"/>
          <w:szCs w:val="24"/>
        </w:rPr>
        <w:t xml:space="preserve"> </w:t>
      </w:r>
      <w:r w:rsidRPr="00B01192">
        <w:rPr>
          <w:sz w:val="24"/>
          <w:szCs w:val="24"/>
        </w:rPr>
        <w:t>окончания</w:t>
      </w:r>
      <w:r w:rsidRPr="00B01192">
        <w:rPr>
          <w:spacing w:val="-3"/>
          <w:sz w:val="24"/>
          <w:szCs w:val="24"/>
        </w:rPr>
        <w:t xml:space="preserve"> </w:t>
      </w:r>
      <w:r w:rsidRPr="00B01192">
        <w:rPr>
          <w:sz w:val="24"/>
          <w:szCs w:val="24"/>
        </w:rPr>
        <w:t>глаголов;</w:t>
      </w:r>
    </w:p>
    <w:p w:rsidR="00AC357A" w:rsidRPr="00B01192" w:rsidRDefault="00DA112E" w:rsidP="00E341D0">
      <w:pPr>
        <w:pStyle w:val="a6"/>
        <w:numPr>
          <w:ilvl w:val="0"/>
          <w:numId w:val="76"/>
        </w:numPr>
        <w:tabs>
          <w:tab w:val="left" w:pos="1954"/>
        </w:tabs>
        <w:spacing w:before="21" w:line="276" w:lineRule="auto"/>
        <w:ind w:right="-33" w:firstLine="566"/>
        <w:jc w:val="left"/>
        <w:rPr>
          <w:sz w:val="24"/>
          <w:szCs w:val="24"/>
        </w:rPr>
      </w:pPr>
      <w:r w:rsidRPr="00B01192">
        <w:rPr>
          <w:sz w:val="24"/>
          <w:szCs w:val="24"/>
        </w:rPr>
        <w:t>знаки</w:t>
      </w:r>
      <w:r w:rsidRPr="00B01192">
        <w:rPr>
          <w:spacing w:val="42"/>
          <w:sz w:val="24"/>
          <w:szCs w:val="24"/>
        </w:rPr>
        <w:t xml:space="preserve"> </w:t>
      </w:r>
      <w:r w:rsidRPr="00B01192">
        <w:rPr>
          <w:sz w:val="24"/>
          <w:szCs w:val="24"/>
        </w:rPr>
        <w:t>препинания</w:t>
      </w:r>
      <w:r w:rsidRPr="00B01192">
        <w:rPr>
          <w:spacing w:val="43"/>
          <w:sz w:val="24"/>
          <w:szCs w:val="24"/>
        </w:rPr>
        <w:t xml:space="preserve"> </w:t>
      </w:r>
      <w:r w:rsidRPr="00B01192">
        <w:rPr>
          <w:sz w:val="24"/>
          <w:szCs w:val="24"/>
        </w:rPr>
        <w:t>в</w:t>
      </w:r>
      <w:r w:rsidRPr="00B01192">
        <w:rPr>
          <w:spacing w:val="40"/>
          <w:sz w:val="24"/>
          <w:szCs w:val="24"/>
        </w:rPr>
        <w:t xml:space="preserve"> </w:t>
      </w:r>
      <w:r w:rsidRPr="00B01192">
        <w:rPr>
          <w:sz w:val="24"/>
          <w:szCs w:val="24"/>
        </w:rPr>
        <w:t>предложениях</w:t>
      </w:r>
      <w:r w:rsidRPr="00B01192">
        <w:rPr>
          <w:spacing w:val="45"/>
          <w:sz w:val="24"/>
          <w:szCs w:val="24"/>
        </w:rPr>
        <w:t xml:space="preserve"> </w:t>
      </w:r>
      <w:r w:rsidRPr="00B01192">
        <w:rPr>
          <w:sz w:val="24"/>
          <w:szCs w:val="24"/>
        </w:rPr>
        <w:t>с</w:t>
      </w:r>
      <w:r w:rsidRPr="00B01192">
        <w:rPr>
          <w:spacing w:val="42"/>
          <w:sz w:val="24"/>
          <w:szCs w:val="24"/>
        </w:rPr>
        <w:t xml:space="preserve"> </w:t>
      </w:r>
      <w:r w:rsidRPr="00B01192">
        <w:rPr>
          <w:sz w:val="24"/>
          <w:szCs w:val="24"/>
        </w:rPr>
        <w:t>однородными</w:t>
      </w:r>
      <w:r w:rsidRPr="00B01192">
        <w:rPr>
          <w:spacing w:val="44"/>
          <w:sz w:val="24"/>
          <w:szCs w:val="24"/>
        </w:rPr>
        <w:t xml:space="preserve"> </w:t>
      </w:r>
      <w:r w:rsidRPr="00B01192">
        <w:rPr>
          <w:sz w:val="24"/>
          <w:szCs w:val="24"/>
        </w:rPr>
        <w:t>членами,</w:t>
      </w:r>
      <w:r w:rsidRPr="00B01192">
        <w:rPr>
          <w:spacing w:val="43"/>
          <w:sz w:val="24"/>
          <w:szCs w:val="24"/>
        </w:rPr>
        <w:t xml:space="preserve"> </w:t>
      </w:r>
      <w:r w:rsidRPr="00B01192">
        <w:rPr>
          <w:sz w:val="24"/>
          <w:szCs w:val="24"/>
        </w:rPr>
        <w:t>соединёнными</w:t>
      </w:r>
      <w:r w:rsidRPr="00B01192">
        <w:rPr>
          <w:spacing w:val="-57"/>
          <w:sz w:val="24"/>
          <w:szCs w:val="24"/>
        </w:rPr>
        <w:t xml:space="preserve"> </w:t>
      </w:r>
      <w:r w:rsidRPr="00B01192">
        <w:rPr>
          <w:sz w:val="24"/>
          <w:szCs w:val="24"/>
        </w:rPr>
        <w:t>союзами</w:t>
      </w:r>
      <w:r w:rsidRPr="00B01192">
        <w:rPr>
          <w:spacing w:val="4"/>
          <w:sz w:val="24"/>
          <w:szCs w:val="24"/>
        </w:rPr>
        <w:t xml:space="preserve"> </w:t>
      </w:r>
      <w:r w:rsidRPr="00B01192">
        <w:rPr>
          <w:sz w:val="24"/>
          <w:szCs w:val="24"/>
        </w:rPr>
        <w:t>«и»,</w:t>
      </w:r>
      <w:r w:rsidRPr="00B01192">
        <w:rPr>
          <w:spacing w:val="6"/>
          <w:sz w:val="24"/>
          <w:szCs w:val="24"/>
        </w:rPr>
        <w:t xml:space="preserve"> </w:t>
      </w:r>
      <w:r w:rsidRPr="00B01192">
        <w:rPr>
          <w:sz w:val="24"/>
          <w:szCs w:val="24"/>
        </w:rPr>
        <w:t>«а»,</w:t>
      </w:r>
      <w:r w:rsidRPr="00B01192">
        <w:rPr>
          <w:spacing w:val="6"/>
          <w:sz w:val="24"/>
          <w:szCs w:val="24"/>
        </w:rPr>
        <w:t xml:space="preserve"> </w:t>
      </w:r>
      <w:r w:rsidRPr="00B01192">
        <w:rPr>
          <w:sz w:val="24"/>
          <w:szCs w:val="24"/>
        </w:rPr>
        <w:t>«но»</w:t>
      </w:r>
      <w:r w:rsidRPr="00B01192">
        <w:rPr>
          <w:spacing w:val="-4"/>
          <w:sz w:val="24"/>
          <w:szCs w:val="24"/>
        </w:rPr>
        <w:t xml:space="preserve"> </w:t>
      </w:r>
      <w:r w:rsidRPr="00B01192">
        <w:rPr>
          <w:sz w:val="24"/>
          <w:szCs w:val="24"/>
        </w:rPr>
        <w:t>и без союзов;</w:t>
      </w:r>
    </w:p>
    <w:p w:rsidR="00AC357A" w:rsidRPr="00B01192" w:rsidRDefault="00DA112E" w:rsidP="00E341D0">
      <w:pPr>
        <w:pStyle w:val="a6"/>
        <w:numPr>
          <w:ilvl w:val="0"/>
          <w:numId w:val="76"/>
        </w:numPr>
        <w:tabs>
          <w:tab w:val="left" w:pos="1954"/>
          <w:tab w:val="left" w:pos="9591"/>
        </w:tabs>
        <w:spacing w:before="25" w:line="276" w:lineRule="auto"/>
        <w:ind w:right="-33" w:firstLine="566"/>
        <w:jc w:val="left"/>
        <w:rPr>
          <w:sz w:val="24"/>
          <w:szCs w:val="24"/>
        </w:rPr>
      </w:pPr>
      <w:r w:rsidRPr="00B01192">
        <w:rPr>
          <w:sz w:val="24"/>
          <w:szCs w:val="24"/>
        </w:rPr>
        <w:t xml:space="preserve">знаки  </w:t>
      </w:r>
      <w:r w:rsidRPr="00B01192">
        <w:rPr>
          <w:spacing w:val="15"/>
          <w:sz w:val="24"/>
          <w:szCs w:val="24"/>
        </w:rPr>
        <w:t xml:space="preserve"> </w:t>
      </w:r>
      <w:r w:rsidRPr="00B01192">
        <w:rPr>
          <w:sz w:val="24"/>
          <w:szCs w:val="24"/>
        </w:rPr>
        <w:t xml:space="preserve">препинания  </w:t>
      </w:r>
      <w:r w:rsidRPr="00B01192">
        <w:rPr>
          <w:spacing w:val="14"/>
          <w:sz w:val="24"/>
          <w:szCs w:val="24"/>
        </w:rPr>
        <w:t xml:space="preserve"> </w:t>
      </w:r>
      <w:r w:rsidRPr="00B01192">
        <w:rPr>
          <w:sz w:val="24"/>
          <w:szCs w:val="24"/>
        </w:rPr>
        <w:t xml:space="preserve">в  </w:t>
      </w:r>
      <w:r w:rsidRPr="00B01192">
        <w:rPr>
          <w:spacing w:val="14"/>
          <w:sz w:val="24"/>
          <w:szCs w:val="24"/>
        </w:rPr>
        <w:t xml:space="preserve"> </w:t>
      </w:r>
      <w:r w:rsidRPr="00B01192">
        <w:rPr>
          <w:sz w:val="24"/>
          <w:szCs w:val="24"/>
        </w:rPr>
        <w:t xml:space="preserve">сложном  </w:t>
      </w:r>
      <w:r w:rsidRPr="00B01192">
        <w:rPr>
          <w:spacing w:val="13"/>
          <w:sz w:val="24"/>
          <w:szCs w:val="24"/>
        </w:rPr>
        <w:t xml:space="preserve"> </w:t>
      </w:r>
      <w:r w:rsidRPr="00B01192">
        <w:rPr>
          <w:sz w:val="24"/>
          <w:szCs w:val="24"/>
        </w:rPr>
        <w:t xml:space="preserve">предложении,  </w:t>
      </w:r>
      <w:r w:rsidRPr="00B01192">
        <w:rPr>
          <w:spacing w:val="14"/>
          <w:sz w:val="24"/>
          <w:szCs w:val="24"/>
        </w:rPr>
        <w:t xml:space="preserve"> </w:t>
      </w:r>
      <w:r w:rsidRPr="00B01192">
        <w:rPr>
          <w:sz w:val="24"/>
          <w:szCs w:val="24"/>
        </w:rPr>
        <w:t xml:space="preserve">состоящем  </w:t>
      </w:r>
      <w:r w:rsidRPr="00B01192">
        <w:rPr>
          <w:spacing w:val="13"/>
          <w:sz w:val="24"/>
          <w:szCs w:val="24"/>
        </w:rPr>
        <w:t xml:space="preserve"> </w:t>
      </w:r>
      <w:r w:rsidRPr="00B01192">
        <w:rPr>
          <w:sz w:val="24"/>
          <w:szCs w:val="24"/>
        </w:rPr>
        <w:t xml:space="preserve">из  </w:t>
      </w:r>
      <w:r w:rsidRPr="00B01192">
        <w:rPr>
          <w:spacing w:val="15"/>
          <w:sz w:val="24"/>
          <w:szCs w:val="24"/>
        </w:rPr>
        <w:t xml:space="preserve"> </w:t>
      </w:r>
      <w:r w:rsidRPr="00B01192">
        <w:rPr>
          <w:sz w:val="24"/>
          <w:szCs w:val="24"/>
        </w:rPr>
        <w:t>двух</w:t>
      </w:r>
      <w:r w:rsidRPr="00B01192">
        <w:rPr>
          <w:sz w:val="24"/>
          <w:szCs w:val="24"/>
        </w:rPr>
        <w:tab/>
      </w:r>
      <w:r w:rsidRPr="00B01192">
        <w:rPr>
          <w:spacing w:val="-1"/>
          <w:sz w:val="24"/>
          <w:szCs w:val="24"/>
        </w:rPr>
        <w:t>простых</w:t>
      </w:r>
      <w:r w:rsidRPr="00B01192">
        <w:rPr>
          <w:spacing w:val="-57"/>
          <w:sz w:val="24"/>
          <w:szCs w:val="24"/>
        </w:rPr>
        <w:t xml:space="preserve"> </w:t>
      </w:r>
      <w:r w:rsidRPr="00B01192">
        <w:rPr>
          <w:sz w:val="24"/>
          <w:szCs w:val="24"/>
        </w:rPr>
        <w:t>(наблюдение);</w:t>
      </w:r>
    </w:p>
    <w:p w:rsidR="00AC357A" w:rsidRPr="00B01192" w:rsidRDefault="00DA112E" w:rsidP="00E341D0">
      <w:pPr>
        <w:pStyle w:val="a6"/>
        <w:numPr>
          <w:ilvl w:val="0"/>
          <w:numId w:val="76"/>
        </w:numPr>
        <w:tabs>
          <w:tab w:val="left" w:pos="1954"/>
          <w:tab w:val="left" w:pos="2752"/>
          <w:tab w:val="left" w:pos="4190"/>
          <w:tab w:val="left" w:pos="4524"/>
          <w:tab w:val="left" w:pos="6124"/>
          <w:tab w:val="left" w:pos="6452"/>
          <w:tab w:val="left" w:pos="7433"/>
          <w:tab w:val="left" w:pos="8292"/>
          <w:tab w:val="left" w:pos="9097"/>
          <w:tab w:val="left" w:pos="9779"/>
        </w:tabs>
        <w:spacing w:line="276" w:lineRule="auto"/>
        <w:ind w:right="-33" w:firstLine="566"/>
        <w:jc w:val="left"/>
        <w:rPr>
          <w:sz w:val="24"/>
          <w:szCs w:val="24"/>
        </w:rPr>
      </w:pPr>
      <w:r w:rsidRPr="00B01192">
        <w:rPr>
          <w:sz w:val="24"/>
          <w:szCs w:val="24"/>
        </w:rPr>
        <w:t>знаки</w:t>
      </w:r>
      <w:r w:rsidRPr="00B01192">
        <w:rPr>
          <w:sz w:val="24"/>
          <w:szCs w:val="24"/>
        </w:rPr>
        <w:tab/>
        <w:t>препинания</w:t>
      </w:r>
      <w:r w:rsidRPr="00B01192">
        <w:rPr>
          <w:sz w:val="24"/>
          <w:szCs w:val="24"/>
        </w:rPr>
        <w:tab/>
        <w:t>в</w:t>
      </w:r>
      <w:r w:rsidRPr="00B01192">
        <w:rPr>
          <w:sz w:val="24"/>
          <w:szCs w:val="24"/>
        </w:rPr>
        <w:tab/>
        <w:t>предложении</w:t>
      </w:r>
      <w:r w:rsidRPr="00B01192">
        <w:rPr>
          <w:sz w:val="24"/>
          <w:szCs w:val="24"/>
        </w:rPr>
        <w:tab/>
        <w:t>с</w:t>
      </w:r>
      <w:r w:rsidRPr="00B01192">
        <w:rPr>
          <w:sz w:val="24"/>
          <w:szCs w:val="24"/>
        </w:rPr>
        <w:tab/>
        <w:t>прямой</w:t>
      </w:r>
      <w:r w:rsidRPr="00B01192">
        <w:rPr>
          <w:sz w:val="24"/>
          <w:szCs w:val="24"/>
        </w:rPr>
        <w:tab/>
        <w:t>речью</w:t>
      </w:r>
      <w:r w:rsidRPr="00B01192">
        <w:rPr>
          <w:sz w:val="24"/>
          <w:szCs w:val="24"/>
        </w:rPr>
        <w:tab/>
        <w:t>после</w:t>
      </w:r>
      <w:r w:rsidRPr="00B01192">
        <w:rPr>
          <w:sz w:val="24"/>
          <w:szCs w:val="24"/>
        </w:rPr>
        <w:tab/>
        <w:t>слов</w:t>
      </w:r>
      <w:r w:rsidRPr="00B01192">
        <w:rPr>
          <w:sz w:val="24"/>
          <w:szCs w:val="24"/>
        </w:rPr>
        <w:tab/>
      </w:r>
      <w:r w:rsidRPr="00B01192">
        <w:rPr>
          <w:spacing w:val="-1"/>
          <w:sz w:val="24"/>
          <w:szCs w:val="24"/>
        </w:rPr>
        <w:t>автора</w:t>
      </w:r>
      <w:r w:rsidRPr="00B01192">
        <w:rPr>
          <w:spacing w:val="-57"/>
          <w:sz w:val="24"/>
          <w:szCs w:val="24"/>
        </w:rPr>
        <w:t xml:space="preserve"> </w:t>
      </w:r>
      <w:r w:rsidRPr="00B01192">
        <w:rPr>
          <w:sz w:val="24"/>
          <w:szCs w:val="24"/>
        </w:rPr>
        <w:t>(наблюдение).</w:t>
      </w:r>
    </w:p>
    <w:p w:rsidR="00AC357A" w:rsidRPr="00B01192" w:rsidRDefault="00DA112E" w:rsidP="00E341D0">
      <w:pPr>
        <w:pStyle w:val="1"/>
        <w:numPr>
          <w:ilvl w:val="1"/>
          <w:numId w:val="77"/>
        </w:numPr>
        <w:tabs>
          <w:tab w:val="left" w:pos="1954"/>
        </w:tabs>
        <w:spacing w:before="30" w:line="276" w:lineRule="auto"/>
        <w:ind w:right="-33"/>
        <w:jc w:val="left"/>
      </w:pPr>
      <w:r w:rsidRPr="00B01192">
        <w:t>Развитие</w:t>
      </w:r>
      <w:r w:rsidRPr="00B01192">
        <w:rPr>
          <w:spacing w:val="-3"/>
        </w:rPr>
        <w:t xml:space="preserve"> </w:t>
      </w:r>
      <w:r w:rsidRPr="00B01192">
        <w:t>речи</w:t>
      </w:r>
    </w:p>
    <w:p w:rsidR="00AC357A" w:rsidRPr="00B01192" w:rsidRDefault="00DA112E" w:rsidP="0023000B">
      <w:pPr>
        <w:pStyle w:val="a3"/>
        <w:spacing w:before="37" w:line="276" w:lineRule="auto"/>
        <w:ind w:right="-33"/>
      </w:pPr>
      <w:r w:rsidRPr="00B01192">
        <w:t>Повторение</w:t>
      </w:r>
      <w:r w:rsidRPr="00B01192">
        <w:rPr>
          <w:spacing w:val="1"/>
        </w:rPr>
        <w:t xml:space="preserve"> </w:t>
      </w:r>
      <w:r w:rsidRPr="00B01192">
        <w:t>и</w:t>
      </w:r>
      <w:r w:rsidRPr="00B01192">
        <w:rPr>
          <w:spacing w:val="1"/>
        </w:rPr>
        <w:t xml:space="preserve"> </w:t>
      </w:r>
      <w:r w:rsidRPr="00B01192">
        <w:t>продолжение</w:t>
      </w:r>
      <w:r w:rsidRPr="00B01192">
        <w:rPr>
          <w:spacing w:val="1"/>
        </w:rPr>
        <w:t xml:space="preserve"> </w:t>
      </w:r>
      <w:r w:rsidRPr="00B01192">
        <w:t>работы,</w:t>
      </w:r>
      <w:r w:rsidRPr="00B01192">
        <w:rPr>
          <w:spacing w:val="1"/>
        </w:rPr>
        <w:t xml:space="preserve"> </w:t>
      </w:r>
      <w:r w:rsidRPr="00B01192">
        <w:t>начатой</w:t>
      </w:r>
      <w:r w:rsidRPr="00B01192">
        <w:rPr>
          <w:spacing w:val="1"/>
        </w:rPr>
        <w:t xml:space="preserve"> </w:t>
      </w:r>
      <w:r w:rsidRPr="00B01192">
        <w:t>в</w:t>
      </w:r>
      <w:r w:rsidRPr="00B01192">
        <w:rPr>
          <w:spacing w:val="1"/>
        </w:rPr>
        <w:t xml:space="preserve"> </w:t>
      </w:r>
      <w:r w:rsidRPr="00B01192">
        <w:t>предыдущих</w:t>
      </w:r>
      <w:r w:rsidRPr="00B01192">
        <w:rPr>
          <w:spacing w:val="1"/>
        </w:rPr>
        <w:t xml:space="preserve"> </w:t>
      </w:r>
      <w:r w:rsidRPr="00B01192">
        <w:t>классах:</w:t>
      </w:r>
      <w:r w:rsidRPr="00B01192">
        <w:rPr>
          <w:spacing w:val="1"/>
        </w:rPr>
        <w:t xml:space="preserve"> </w:t>
      </w:r>
      <w:r w:rsidRPr="00B01192">
        <w:t>ситуации</w:t>
      </w:r>
      <w:r w:rsidRPr="00B01192">
        <w:rPr>
          <w:spacing w:val="1"/>
        </w:rPr>
        <w:t xml:space="preserve"> </w:t>
      </w:r>
      <w:r w:rsidRPr="00B01192">
        <w:t>устного</w:t>
      </w:r>
      <w:r w:rsidRPr="00B01192">
        <w:rPr>
          <w:spacing w:val="1"/>
        </w:rPr>
        <w:t xml:space="preserve"> </w:t>
      </w:r>
      <w:r w:rsidRPr="00B01192">
        <w:t>и</w:t>
      </w:r>
      <w:r w:rsidRPr="00B01192">
        <w:rPr>
          <w:spacing w:val="1"/>
        </w:rPr>
        <w:t xml:space="preserve"> </w:t>
      </w:r>
      <w:r w:rsidRPr="00B01192">
        <w:t>письменного</w:t>
      </w:r>
      <w:r w:rsidRPr="00B01192">
        <w:rPr>
          <w:spacing w:val="1"/>
        </w:rPr>
        <w:t xml:space="preserve"> </w:t>
      </w:r>
      <w:r w:rsidRPr="00B01192">
        <w:t>общения</w:t>
      </w:r>
      <w:r w:rsidRPr="00B01192">
        <w:rPr>
          <w:spacing w:val="1"/>
        </w:rPr>
        <w:t xml:space="preserve"> </w:t>
      </w:r>
      <w:r w:rsidRPr="00B01192">
        <w:t>(письмо,</w:t>
      </w:r>
      <w:r w:rsidRPr="00B01192">
        <w:rPr>
          <w:spacing w:val="1"/>
        </w:rPr>
        <w:t xml:space="preserve"> </w:t>
      </w:r>
      <w:r w:rsidRPr="00B01192">
        <w:t>поздравительная</w:t>
      </w:r>
      <w:r w:rsidRPr="00B01192">
        <w:rPr>
          <w:spacing w:val="1"/>
        </w:rPr>
        <w:t xml:space="preserve"> </w:t>
      </w:r>
      <w:r w:rsidRPr="00B01192">
        <w:t>открытка,</w:t>
      </w:r>
      <w:r w:rsidRPr="00B01192">
        <w:rPr>
          <w:spacing w:val="1"/>
        </w:rPr>
        <w:t xml:space="preserve"> </w:t>
      </w:r>
      <w:r w:rsidRPr="00B01192">
        <w:t>объявление</w:t>
      </w:r>
      <w:r w:rsidRPr="00B01192">
        <w:rPr>
          <w:spacing w:val="1"/>
        </w:rPr>
        <w:t xml:space="preserve"> </w:t>
      </w:r>
      <w:r w:rsidRPr="00B01192">
        <w:t>и</w:t>
      </w:r>
      <w:r w:rsidRPr="00B01192">
        <w:rPr>
          <w:spacing w:val="1"/>
        </w:rPr>
        <w:t xml:space="preserve"> </w:t>
      </w:r>
      <w:r w:rsidRPr="00B01192">
        <w:t>другие);</w:t>
      </w:r>
      <w:r w:rsidRPr="00B01192">
        <w:rPr>
          <w:spacing w:val="-2"/>
        </w:rPr>
        <w:t xml:space="preserve"> </w:t>
      </w:r>
      <w:r w:rsidRPr="00B01192">
        <w:t>диалог;</w:t>
      </w:r>
      <w:r w:rsidRPr="00B01192">
        <w:rPr>
          <w:spacing w:val="-2"/>
        </w:rPr>
        <w:t xml:space="preserve"> </w:t>
      </w:r>
      <w:r w:rsidRPr="00B01192">
        <w:t>монолог;</w:t>
      </w:r>
      <w:r w:rsidRPr="00B01192">
        <w:rPr>
          <w:spacing w:val="-1"/>
        </w:rPr>
        <w:t xml:space="preserve"> </w:t>
      </w:r>
      <w:r w:rsidRPr="00B01192">
        <w:t>отражение</w:t>
      </w:r>
      <w:r w:rsidRPr="00B01192">
        <w:rPr>
          <w:spacing w:val="-2"/>
        </w:rPr>
        <w:t xml:space="preserve"> </w:t>
      </w:r>
      <w:r w:rsidRPr="00B01192">
        <w:t>темы</w:t>
      </w:r>
      <w:r w:rsidRPr="00B01192">
        <w:rPr>
          <w:spacing w:val="-1"/>
        </w:rPr>
        <w:t xml:space="preserve"> </w:t>
      </w:r>
      <w:r w:rsidRPr="00B01192">
        <w:t>текста</w:t>
      </w:r>
      <w:r w:rsidRPr="00B01192">
        <w:rPr>
          <w:spacing w:val="-3"/>
        </w:rPr>
        <w:t xml:space="preserve"> </w:t>
      </w:r>
      <w:r w:rsidRPr="00B01192">
        <w:t>или основной</w:t>
      </w:r>
      <w:r w:rsidRPr="00B01192">
        <w:rPr>
          <w:spacing w:val="-1"/>
        </w:rPr>
        <w:t xml:space="preserve"> </w:t>
      </w:r>
      <w:r w:rsidRPr="00B01192">
        <w:t>мысли</w:t>
      </w:r>
      <w:r w:rsidRPr="00B01192">
        <w:rPr>
          <w:spacing w:val="-1"/>
        </w:rPr>
        <w:t xml:space="preserve"> </w:t>
      </w:r>
      <w:r w:rsidRPr="00B01192">
        <w:t>в</w:t>
      </w:r>
      <w:r w:rsidRPr="00B01192">
        <w:rPr>
          <w:spacing w:val="-2"/>
        </w:rPr>
        <w:t xml:space="preserve"> </w:t>
      </w:r>
      <w:r w:rsidRPr="00B01192">
        <w:t>заголовке.</w:t>
      </w:r>
    </w:p>
    <w:p w:rsidR="00AC357A" w:rsidRPr="00B01192" w:rsidRDefault="00DA112E" w:rsidP="0023000B">
      <w:pPr>
        <w:pStyle w:val="a3"/>
        <w:spacing w:line="276" w:lineRule="auto"/>
        <w:ind w:right="-33"/>
      </w:pPr>
      <w:r w:rsidRPr="00B01192">
        <w:t>Корректирование</w:t>
      </w:r>
      <w:r w:rsidRPr="00B01192">
        <w:rPr>
          <w:spacing w:val="1"/>
        </w:rPr>
        <w:t xml:space="preserve"> </w:t>
      </w:r>
      <w:r w:rsidRPr="00B01192">
        <w:t>текстов</w:t>
      </w:r>
      <w:r w:rsidRPr="00B01192">
        <w:rPr>
          <w:spacing w:val="1"/>
        </w:rPr>
        <w:t xml:space="preserve"> </w:t>
      </w:r>
      <w:r w:rsidRPr="00B01192">
        <w:t>(заданных</w:t>
      </w:r>
      <w:r w:rsidRPr="00B01192">
        <w:rPr>
          <w:spacing w:val="1"/>
        </w:rPr>
        <w:t xml:space="preserve"> </w:t>
      </w:r>
      <w:r w:rsidRPr="00B01192">
        <w:t>и</w:t>
      </w:r>
      <w:r w:rsidRPr="00B01192">
        <w:rPr>
          <w:spacing w:val="1"/>
        </w:rPr>
        <w:t xml:space="preserve"> </w:t>
      </w:r>
      <w:r w:rsidRPr="00B01192">
        <w:t>собственных)</w:t>
      </w:r>
      <w:r w:rsidRPr="00B01192">
        <w:rPr>
          <w:spacing w:val="1"/>
        </w:rPr>
        <w:t xml:space="preserve"> </w:t>
      </w:r>
      <w:r w:rsidRPr="00B01192">
        <w:t>с</w:t>
      </w:r>
      <w:r w:rsidRPr="00B01192">
        <w:rPr>
          <w:spacing w:val="1"/>
        </w:rPr>
        <w:t xml:space="preserve"> </w:t>
      </w:r>
      <w:r w:rsidRPr="00B01192">
        <w:t>учётом</w:t>
      </w:r>
      <w:r w:rsidRPr="00B01192">
        <w:rPr>
          <w:spacing w:val="1"/>
        </w:rPr>
        <w:t xml:space="preserve"> </w:t>
      </w:r>
      <w:r w:rsidRPr="00B01192">
        <w:t>точности,</w:t>
      </w:r>
      <w:r w:rsidRPr="00B01192">
        <w:rPr>
          <w:spacing w:val="1"/>
        </w:rPr>
        <w:t xml:space="preserve"> </w:t>
      </w:r>
      <w:r w:rsidRPr="00B01192">
        <w:t>правильности,</w:t>
      </w:r>
      <w:r w:rsidRPr="00B01192">
        <w:rPr>
          <w:spacing w:val="-1"/>
        </w:rPr>
        <w:t xml:space="preserve"> </w:t>
      </w:r>
      <w:r w:rsidRPr="00B01192">
        <w:t>богатства</w:t>
      </w:r>
      <w:r w:rsidRPr="00B01192">
        <w:rPr>
          <w:spacing w:val="-2"/>
        </w:rPr>
        <w:t xml:space="preserve"> </w:t>
      </w:r>
      <w:r w:rsidRPr="00B01192">
        <w:t>и</w:t>
      </w:r>
      <w:r w:rsidRPr="00B01192">
        <w:rPr>
          <w:spacing w:val="-1"/>
        </w:rPr>
        <w:t xml:space="preserve"> </w:t>
      </w:r>
      <w:r w:rsidRPr="00B01192">
        <w:t>выразительности письменной речи.</w:t>
      </w:r>
    </w:p>
    <w:p w:rsidR="00AC357A" w:rsidRPr="00B01192" w:rsidRDefault="00DA112E" w:rsidP="0023000B">
      <w:pPr>
        <w:pStyle w:val="a3"/>
        <w:spacing w:line="276" w:lineRule="auto"/>
        <w:ind w:right="-33"/>
      </w:pPr>
      <w:r w:rsidRPr="00B01192">
        <w:t>Изложение (подробный устный и письменный пересказ текста; выборочный устный</w:t>
      </w:r>
      <w:r w:rsidRPr="00B01192">
        <w:rPr>
          <w:spacing w:val="1"/>
        </w:rPr>
        <w:t xml:space="preserve"> </w:t>
      </w:r>
      <w:r w:rsidRPr="00B01192">
        <w:t>пересказ</w:t>
      </w:r>
      <w:r w:rsidRPr="00B01192">
        <w:rPr>
          <w:spacing w:val="-1"/>
        </w:rPr>
        <w:t xml:space="preserve"> </w:t>
      </w:r>
      <w:r w:rsidRPr="00B01192">
        <w:t>текста).</w:t>
      </w:r>
    </w:p>
    <w:p w:rsidR="00AC357A" w:rsidRPr="00B01192" w:rsidRDefault="00DA112E" w:rsidP="0023000B">
      <w:pPr>
        <w:pStyle w:val="a3"/>
        <w:spacing w:before="1" w:line="276" w:lineRule="auto"/>
        <w:ind w:left="1668" w:right="-33" w:firstLine="0"/>
      </w:pPr>
      <w:r w:rsidRPr="00B01192">
        <w:t>Сочинение</w:t>
      </w:r>
      <w:r w:rsidRPr="00B01192">
        <w:rPr>
          <w:spacing w:val="-4"/>
        </w:rPr>
        <w:t xml:space="preserve"> </w:t>
      </w:r>
      <w:r w:rsidRPr="00B01192">
        <w:t>как</w:t>
      </w:r>
      <w:r w:rsidRPr="00B01192">
        <w:rPr>
          <w:spacing w:val="-3"/>
        </w:rPr>
        <w:t xml:space="preserve"> </w:t>
      </w:r>
      <w:r w:rsidRPr="00B01192">
        <w:t>вид</w:t>
      </w:r>
      <w:r w:rsidRPr="00B01192">
        <w:rPr>
          <w:spacing w:val="-2"/>
        </w:rPr>
        <w:t xml:space="preserve"> </w:t>
      </w:r>
      <w:r w:rsidRPr="00B01192">
        <w:t>письменной</w:t>
      </w:r>
      <w:r w:rsidRPr="00B01192">
        <w:rPr>
          <w:spacing w:val="-3"/>
        </w:rPr>
        <w:t xml:space="preserve"> </w:t>
      </w:r>
      <w:r w:rsidRPr="00B01192">
        <w:t>работы.</w:t>
      </w:r>
    </w:p>
    <w:p w:rsidR="00AC357A" w:rsidRPr="00B01192" w:rsidRDefault="00DA112E" w:rsidP="0023000B">
      <w:pPr>
        <w:pStyle w:val="a3"/>
        <w:spacing w:before="40" w:line="276" w:lineRule="auto"/>
        <w:ind w:right="-33"/>
      </w:pPr>
      <w:r w:rsidRPr="00B01192">
        <w:t>Изучающее</w:t>
      </w:r>
      <w:r w:rsidRPr="00B01192">
        <w:rPr>
          <w:spacing w:val="1"/>
        </w:rPr>
        <w:t xml:space="preserve"> </w:t>
      </w:r>
      <w:r w:rsidRPr="00B01192">
        <w:t>чтение.</w:t>
      </w:r>
      <w:r w:rsidRPr="00B01192">
        <w:rPr>
          <w:spacing w:val="1"/>
        </w:rPr>
        <w:t xml:space="preserve"> </w:t>
      </w:r>
      <w:r w:rsidRPr="00B01192">
        <w:t>Поиск</w:t>
      </w:r>
      <w:r w:rsidRPr="00B01192">
        <w:rPr>
          <w:spacing w:val="1"/>
        </w:rPr>
        <w:t xml:space="preserve"> </w:t>
      </w:r>
      <w:r w:rsidRPr="00B01192">
        <w:t>информации,</w:t>
      </w:r>
      <w:r w:rsidRPr="00B01192">
        <w:rPr>
          <w:spacing w:val="1"/>
        </w:rPr>
        <w:t xml:space="preserve"> </w:t>
      </w:r>
      <w:r w:rsidRPr="00B01192">
        <w:t>заданной</w:t>
      </w:r>
      <w:r w:rsidRPr="00B01192">
        <w:rPr>
          <w:spacing w:val="1"/>
        </w:rPr>
        <w:t xml:space="preserve"> </w:t>
      </w:r>
      <w:r w:rsidRPr="00B01192">
        <w:t>в</w:t>
      </w:r>
      <w:r w:rsidRPr="00B01192">
        <w:rPr>
          <w:spacing w:val="1"/>
        </w:rPr>
        <w:t xml:space="preserve"> </w:t>
      </w:r>
      <w:r w:rsidRPr="00B01192">
        <w:t>тексте</w:t>
      </w:r>
      <w:r w:rsidRPr="00B01192">
        <w:rPr>
          <w:spacing w:val="1"/>
        </w:rPr>
        <w:t xml:space="preserve"> </w:t>
      </w:r>
      <w:r w:rsidRPr="00B01192">
        <w:t>в</w:t>
      </w:r>
      <w:r w:rsidRPr="00B01192">
        <w:rPr>
          <w:spacing w:val="1"/>
        </w:rPr>
        <w:t xml:space="preserve"> </w:t>
      </w:r>
      <w:r w:rsidRPr="00B01192">
        <w:t>явном</w:t>
      </w:r>
      <w:r w:rsidRPr="00B01192">
        <w:rPr>
          <w:spacing w:val="1"/>
        </w:rPr>
        <w:t xml:space="preserve"> </w:t>
      </w:r>
      <w:r w:rsidRPr="00B01192">
        <w:t>виде.</w:t>
      </w:r>
      <w:r w:rsidRPr="00B01192">
        <w:rPr>
          <w:spacing w:val="1"/>
        </w:rPr>
        <w:t xml:space="preserve"> </w:t>
      </w:r>
      <w:r w:rsidRPr="00B01192">
        <w:t>Формулирование</w:t>
      </w:r>
      <w:r w:rsidRPr="00B01192">
        <w:rPr>
          <w:spacing w:val="34"/>
        </w:rPr>
        <w:t xml:space="preserve"> </w:t>
      </w:r>
      <w:r w:rsidRPr="00B01192">
        <w:t>простых</w:t>
      </w:r>
      <w:r w:rsidRPr="00B01192">
        <w:rPr>
          <w:spacing w:val="36"/>
        </w:rPr>
        <w:t xml:space="preserve"> </w:t>
      </w:r>
      <w:r w:rsidRPr="00B01192">
        <w:t>выводов</w:t>
      </w:r>
      <w:r w:rsidRPr="00B01192">
        <w:rPr>
          <w:spacing w:val="34"/>
        </w:rPr>
        <w:t xml:space="preserve"> </w:t>
      </w:r>
      <w:r w:rsidRPr="00B01192">
        <w:t>на</w:t>
      </w:r>
      <w:r w:rsidRPr="00B01192">
        <w:rPr>
          <w:spacing w:val="34"/>
        </w:rPr>
        <w:t xml:space="preserve"> </w:t>
      </w:r>
      <w:r w:rsidRPr="00B01192">
        <w:t>основе</w:t>
      </w:r>
      <w:r w:rsidRPr="00B01192">
        <w:rPr>
          <w:spacing w:val="34"/>
        </w:rPr>
        <w:t xml:space="preserve"> </w:t>
      </w:r>
      <w:r w:rsidRPr="00B01192">
        <w:t>информации,</w:t>
      </w:r>
      <w:r w:rsidRPr="00B01192">
        <w:rPr>
          <w:spacing w:val="35"/>
        </w:rPr>
        <w:t xml:space="preserve"> </w:t>
      </w:r>
      <w:r w:rsidRPr="00B01192">
        <w:t>содержащейся</w:t>
      </w:r>
      <w:r w:rsidRPr="00B01192">
        <w:rPr>
          <w:spacing w:val="35"/>
        </w:rPr>
        <w:t xml:space="preserve"> </w:t>
      </w:r>
      <w:r w:rsidRPr="00B01192">
        <w:t>в</w:t>
      </w:r>
      <w:r w:rsidRPr="00B01192">
        <w:rPr>
          <w:spacing w:val="34"/>
        </w:rPr>
        <w:t xml:space="preserve"> </w:t>
      </w:r>
      <w:r w:rsidRPr="00B01192">
        <w:t>тексте.</w:t>
      </w:r>
    </w:p>
    <w:p w:rsidR="00AC357A" w:rsidRPr="00B01192" w:rsidRDefault="00AC357A" w:rsidP="0023000B">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3000B">
      <w:pPr>
        <w:pStyle w:val="a3"/>
        <w:spacing w:before="66" w:line="276" w:lineRule="auto"/>
        <w:ind w:right="-33" w:firstLine="0"/>
      </w:pPr>
      <w:r w:rsidRPr="00B01192">
        <w:lastRenderedPageBreak/>
        <w:t>Интерпретация</w:t>
      </w:r>
      <w:r w:rsidRPr="00B01192">
        <w:rPr>
          <w:spacing w:val="1"/>
        </w:rPr>
        <w:t xml:space="preserve"> </w:t>
      </w:r>
      <w:r w:rsidRPr="00B01192">
        <w:t>и</w:t>
      </w:r>
      <w:r w:rsidRPr="00B01192">
        <w:rPr>
          <w:spacing w:val="1"/>
        </w:rPr>
        <w:t xml:space="preserve"> </w:t>
      </w:r>
      <w:r w:rsidRPr="00B01192">
        <w:t>обобщение</w:t>
      </w:r>
      <w:r w:rsidRPr="00B01192">
        <w:rPr>
          <w:spacing w:val="1"/>
        </w:rPr>
        <w:t xml:space="preserve"> </w:t>
      </w:r>
      <w:r w:rsidRPr="00B01192">
        <w:t>содержащейся</w:t>
      </w:r>
      <w:r w:rsidRPr="00B01192">
        <w:rPr>
          <w:spacing w:val="1"/>
        </w:rPr>
        <w:t xml:space="preserve"> </w:t>
      </w:r>
      <w:r w:rsidRPr="00B01192">
        <w:t>в</w:t>
      </w:r>
      <w:r w:rsidRPr="00B01192">
        <w:rPr>
          <w:spacing w:val="1"/>
        </w:rPr>
        <w:t xml:space="preserve"> </w:t>
      </w:r>
      <w:r w:rsidRPr="00B01192">
        <w:t>тексте</w:t>
      </w:r>
      <w:r w:rsidRPr="00B01192">
        <w:rPr>
          <w:spacing w:val="1"/>
        </w:rPr>
        <w:t xml:space="preserve"> </w:t>
      </w:r>
      <w:r w:rsidRPr="00B01192">
        <w:t>информации.</w:t>
      </w:r>
      <w:r w:rsidRPr="00B01192">
        <w:rPr>
          <w:spacing w:val="1"/>
        </w:rPr>
        <w:t xml:space="preserve"> </w:t>
      </w:r>
      <w:r w:rsidRPr="00B01192">
        <w:t>Ознакомительное</w:t>
      </w:r>
      <w:r w:rsidRPr="00B01192">
        <w:rPr>
          <w:spacing w:val="1"/>
        </w:rPr>
        <w:t xml:space="preserve"> </w:t>
      </w:r>
      <w:r w:rsidRPr="00B01192">
        <w:t>чтение</w:t>
      </w:r>
      <w:r w:rsidRPr="00B01192">
        <w:rPr>
          <w:spacing w:val="-2"/>
        </w:rPr>
        <w:t xml:space="preserve"> </w:t>
      </w:r>
      <w:r w:rsidRPr="00B01192">
        <w:t>в</w:t>
      </w:r>
      <w:r w:rsidRPr="00B01192">
        <w:rPr>
          <w:spacing w:val="-1"/>
        </w:rPr>
        <w:t xml:space="preserve"> </w:t>
      </w:r>
      <w:r w:rsidRPr="00B01192">
        <w:t>соответствии с</w:t>
      </w:r>
      <w:r w:rsidRPr="00B01192">
        <w:rPr>
          <w:spacing w:val="-1"/>
        </w:rPr>
        <w:t xml:space="preserve"> </w:t>
      </w:r>
      <w:r w:rsidRPr="00B01192">
        <w:t>поставленной</w:t>
      </w:r>
      <w:r w:rsidRPr="00B01192">
        <w:rPr>
          <w:spacing w:val="-1"/>
        </w:rPr>
        <w:t xml:space="preserve"> </w:t>
      </w:r>
      <w:r w:rsidRPr="00B01192">
        <w:t>задачей.</w:t>
      </w:r>
    </w:p>
    <w:p w:rsidR="00AC357A" w:rsidRPr="00B01192" w:rsidRDefault="00DA112E" w:rsidP="0023000B">
      <w:pPr>
        <w:pStyle w:val="a3"/>
        <w:spacing w:line="276" w:lineRule="auto"/>
        <w:ind w:right="-33"/>
      </w:pPr>
      <w:r w:rsidRPr="00B01192">
        <w:t>Изучение</w:t>
      </w:r>
      <w:r w:rsidRPr="00B01192">
        <w:rPr>
          <w:spacing w:val="1"/>
        </w:rPr>
        <w:t xml:space="preserve"> </w:t>
      </w:r>
      <w:r w:rsidRPr="00B01192">
        <w:t>русского</w:t>
      </w:r>
      <w:r w:rsidRPr="00B01192">
        <w:rPr>
          <w:spacing w:val="1"/>
        </w:rPr>
        <w:t xml:space="preserve"> </w:t>
      </w:r>
      <w:r w:rsidRPr="00B01192">
        <w:t>языка</w:t>
      </w:r>
      <w:r w:rsidRPr="00B01192">
        <w:rPr>
          <w:spacing w:val="1"/>
        </w:rPr>
        <w:t xml:space="preserve"> </w:t>
      </w:r>
      <w:r w:rsidRPr="00B01192">
        <w:t>в</w:t>
      </w:r>
      <w:r w:rsidRPr="00B01192">
        <w:rPr>
          <w:spacing w:val="1"/>
        </w:rPr>
        <w:t xml:space="preserve"> </w:t>
      </w:r>
      <w:r w:rsidRPr="00B01192">
        <w:t>4</w:t>
      </w:r>
      <w:r w:rsidRPr="00B01192">
        <w:rPr>
          <w:spacing w:val="1"/>
        </w:rPr>
        <w:t xml:space="preserve"> </w:t>
      </w:r>
      <w:r w:rsidRPr="00B01192">
        <w:t>классе</w:t>
      </w:r>
      <w:r w:rsidRPr="00B01192">
        <w:rPr>
          <w:spacing w:val="1"/>
        </w:rPr>
        <w:t xml:space="preserve"> </w:t>
      </w:r>
      <w:r w:rsidRPr="00B01192">
        <w:t>позволяет</w:t>
      </w:r>
      <w:r w:rsidRPr="00B01192">
        <w:rPr>
          <w:spacing w:val="1"/>
        </w:rPr>
        <w:t xml:space="preserve"> </w:t>
      </w:r>
      <w:r w:rsidRPr="00B01192">
        <w:t>организовать</w:t>
      </w:r>
      <w:r w:rsidRPr="00B01192">
        <w:rPr>
          <w:spacing w:val="1"/>
        </w:rPr>
        <w:t xml:space="preserve"> </w:t>
      </w:r>
      <w:r w:rsidRPr="00B01192">
        <w:t>работу</w:t>
      </w:r>
      <w:r w:rsidRPr="00B01192">
        <w:rPr>
          <w:spacing w:val="1"/>
        </w:rPr>
        <w:t xml:space="preserve"> </w:t>
      </w:r>
      <w:r w:rsidRPr="00B01192">
        <w:t>над</w:t>
      </w:r>
      <w:r w:rsidRPr="00B01192">
        <w:rPr>
          <w:spacing w:val="1"/>
        </w:rPr>
        <w:t xml:space="preserve"> </w:t>
      </w:r>
      <w:r w:rsidRPr="00B01192">
        <w:t>рядом</w:t>
      </w:r>
      <w:r w:rsidRPr="00B01192">
        <w:rPr>
          <w:spacing w:val="1"/>
        </w:rPr>
        <w:t xml:space="preserve"> </w:t>
      </w:r>
      <w:r w:rsidRPr="00B01192">
        <w:rPr>
          <w:b/>
        </w:rPr>
        <w:t>метапредметных</w:t>
      </w:r>
      <w:r w:rsidRPr="00B01192">
        <w:rPr>
          <w:b/>
          <w:spacing w:val="1"/>
        </w:rPr>
        <w:t xml:space="preserve"> </w:t>
      </w:r>
      <w:r w:rsidRPr="00B01192">
        <w:rPr>
          <w:b/>
        </w:rPr>
        <w:t>результатов</w:t>
      </w:r>
      <w:r w:rsidRPr="00B01192">
        <w:t>:</w:t>
      </w:r>
      <w:r w:rsidRPr="00B01192">
        <w:rPr>
          <w:spacing w:val="1"/>
        </w:rPr>
        <w:t xml:space="preserve"> </w:t>
      </w:r>
      <w:r w:rsidRPr="00B01192">
        <w:t>познавательных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коммуникативных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1"/>
        </w:rPr>
        <w:t xml:space="preserve"> </w:t>
      </w:r>
      <w:r w:rsidRPr="00B01192">
        <w:t>учебных действий, совместной деятельности.</w:t>
      </w:r>
    </w:p>
    <w:p w:rsidR="00AC357A" w:rsidRPr="00B01192" w:rsidRDefault="00DA112E" w:rsidP="0023000B">
      <w:pPr>
        <w:spacing w:line="276" w:lineRule="auto"/>
        <w:ind w:left="1102" w:right="-33" w:firstLine="566"/>
        <w:jc w:val="both"/>
        <w:rPr>
          <w:sz w:val="24"/>
          <w:szCs w:val="24"/>
        </w:rPr>
      </w:pPr>
      <w:r w:rsidRPr="00B01192">
        <w:rPr>
          <w:i/>
          <w:sz w:val="24"/>
          <w:szCs w:val="24"/>
          <w:u w:val="single"/>
        </w:rPr>
        <w:t>Базовые</w:t>
      </w:r>
      <w:r w:rsidRPr="00B01192">
        <w:rPr>
          <w:i/>
          <w:spacing w:val="1"/>
          <w:sz w:val="24"/>
          <w:szCs w:val="24"/>
          <w:u w:val="single"/>
        </w:rPr>
        <w:t xml:space="preserve"> </w:t>
      </w:r>
      <w:r w:rsidRPr="00B01192">
        <w:rPr>
          <w:i/>
          <w:sz w:val="24"/>
          <w:szCs w:val="24"/>
          <w:u w:val="single"/>
        </w:rPr>
        <w:t>логические</w:t>
      </w:r>
      <w:r w:rsidRPr="00B01192">
        <w:rPr>
          <w:i/>
          <w:spacing w:val="1"/>
          <w:sz w:val="24"/>
          <w:szCs w:val="24"/>
          <w:u w:val="single"/>
        </w:rPr>
        <w:t xml:space="preserve"> </w:t>
      </w:r>
      <w:r w:rsidRPr="00B01192">
        <w:rPr>
          <w:i/>
          <w:sz w:val="24"/>
          <w:szCs w:val="24"/>
          <w:u w:val="single"/>
        </w:rPr>
        <w:t>действия</w:t>
      </w:r>
      <w:r w:rsidRPr="00B01192">
        <w:rPr>
          <w:i/>
          <w:spacing w:val="1"/>
          <w:sz w:val="24"/>
          <w:szCs w:val="24"/>
          <w:u w:val="single"/>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0"/>
          <w:numId w:val="78"/>
        </w:numPr>
        <w:tabs>
          <w:tab w:val="left" w:pos="1810"/>
        </w:tabs>
        <w:spacing w:before="0" w:line="276" w:lineRule="auto"/>
        <w:ind w:left="1810" w:right="-33"/>
        <w:rPr>
          <w:sz w:val="24"/>
          <w:szCs w:val="24"/>
        </w:rPr>
      </w:pPr>
      <w:r w:rsidRPr="00B01192">
        <w:rPr>
          <w:sz w:val="24"/>
          <w:szCs w:val="24"/>
        </w:rPr>
        <w:t>устанавливать</w:t>
      </w:r>
      <w:r w:rsidRPr="00B01192">
        <w:rPr>
          <w:spacing w:val="-3"/>
          <w:sz w:val="24"/>
          <w:szCs w:val="24"/>
        </w:rPr>
        <w:t xml:space="preserve"> </w:t>
      </w:r>
      <w:r w:rsidRPr="00B01192">
        <w:rPr>
          <w:sz w:val="24"/>
          <w:szCs w:val="24"/>
        </w:rPr>
        <w:t>основания</w:t>
      </w:r>
      <w:r w:rsidRPr="00B01192">
        <w:rPr>
          <w:spacing w:val="-2"/>
          <w:sz w:val="24"/>
          <w:szCs w:val="24"/>
        </w:rPr>
        <w:t xml:space="preserve"> </w:t>
      </w:r>
      <w:r w:rsidRPr="00B01192">
        <w:rPr>
          <w:sz w:val="24"/>
          <w:szCs w:val="24"/>
        </w:rPr>
        <w:t>для</w:t>
      </w:r>
      <w:r w:rsidRPr="00B01192">
        <w:rPr>
          <w:spacing w:val="-2"/>
          <w:sz w:val="24"/>
          <w:szCs w:val="24"/>
        </w:rPr>
        <w:t xml:space="preserve"> </w:t>
      </w:r>
      <w:r w:rsidRPr="00B01192">
        <w:rPr>
          <w:sz w:val="24"/>
          <w:szCs w:val="24"/>
        </w:rPr>
        <w:t>сравнения</w:t>
      </w:r>
      <w:r w:rsidRPr="00B01192">
        <w:rPr>
          <w:spacing w:val="-3"/>
          <w:sz w:val="24"/>
          <w:szCs w:val="24"/>
        </w:rPr>
        <w:t xml:space="preserve"> </w:t>
      </w:r>
      <w:r w:rsidRPr="00B01192">
        <w:rPr>
          <w:sz w:val="24"/>
          <w:szCs w:val="24"/>
        </w:rPr>
        <w:t>слов,</w:t>
      </w:r>
      <w:r w:rsidRPr="00B01192">
        <w:rPr>
          <w:spacing w:val="-3"/>
          <w:sz w:val="24"/>
          <w:szCs w:val="24"/>
        </w:rPr>
        <w:t xml:space="preserve"> </w:t>
      </w:r>
      <w:r w:rsidRPr="00B01192">
        <w:rPr>
          <w:sz w:val="24"/>
          <w:szCs w:val="24"/>
        </w:rPr>
        <w:t>относящихся</w:t>
      </w:r>
      <w:r w:rsidRPr="00B01192">
        <w:rPr>
          <w:spacing w:val="-2"/>
          <w:sz w:val="24"/>
          <w:szCs w:val="24"/>
        </w:rPr>
        <w:t xml:space="preserve"> </w:t>
      </w:r>
      <w:r w:rsidRPr="00B01192">
        <w:rPr>
          <w:sz w:val="24"/>
          <w:szCs w:val="24"/>
        </w:rPr>
        <w:t>к</w:t>
      </w:r>
      <w:r w:rsidRPr="00B01192">
        <w:rPr>
          <w:spacing w:val="-3"/>
          <w:sz w:val="24"/>
          <w:szCs w:val="24"/>
        </w:rPr>
        <w:t xml:space="preserve"> </w:t>
      </w:r>
      <w:r w:rsidRPr="00B01192">
        <w:rPr>
          <w:sz w:val="24"/>
          <w:szCs w:val="24"/>
        </w:rPr>
        <w:t>разным</w:t>
      </w:r>
      <w:r w:rsidRPr="00B01192">
        <w:rPr>
          <w:spacing w:val="-1"/>
          <w:sz w:val="24"/>
          <w:szCs w:val="24"/>
        </w:rPr>
        <w:t xml:space="preserve"> </w:t>
      </w:r>
      <w:r w:rsidRPr="00B01192">
        <w:rPr>
          <w:sz w:val="24"/>
          <w:szCs w:val="24"/>
        </w:rPr>
        <w:t>частям</w:t>
      </w:r>
      <w:r w:rsidRPr="00B01192">
        <w:rPr>
          <w:spacing w:val="-3"/>
          <w:sz w:val="24"/>
          <w:szCs w:val="24"/>
        </w:rPr>
        <w:t xml:space="preserve"> </w:t>
      </w:r>
      <w:r w:rsidRPr="00B01192">
        <w:rPr>
          <w:sz w:val="24"/>
          <w:szCs w:val="24"/>
        </w:rPr>
        <w:t>речи;</w:t>
      </w:r>
    </w:p>
    <w:p w:rsidR="00AC357A" w:rsidRPr="00B01192" w:rsidRDefault="00DA112E" w:rsidP="00E341D0">
      <w:pPr>
        <w:pStyle w:val="a6"/>
        <w:numPr>
          <w:ilvl w:val="0"/>
          <w:numId w:val="78"/>
        </w:numPr>
        <w:tabs>
          <w:tab w:val="left" w:pos="1810"/>
        </w:tabs>
        <w:spacing w:before="20" w:line="276" w:lineRule="auto"/>
        <w:ind w:right="-33" w:firstLine="359"/>
        <w:rPr>
          <w:sz w:val="24"/>
          <w:szCs w:val="24"/>
        </w:rPr>
      </w:pPr>
      <w:r w:rsidRPr="00B01192">
        <w:rPr>
          <w:sz w:val="24"/>
          <w:szCs w:val="24"/>
        </w:rPr>
        <w:t>устанавливать основания для сравнения слов, относящихся к одной части речи,</w:t>
      </w:r>
      <w:r w:rsidRPr="00B01192">
        <w:rPr>
          <w:spacing w:val="1"/>
          <w:sz w:val="24"/>
          <w:szCs w:val="24"/>
        </w:rPr>
        <w:t xml:space="preserve"> </w:t>
      </w:r>
      <w:r w:rsidRPr="00B01192">
        <w:rPr>
          <w:sz w:val="24"/>
          <w:szCs w:val="24"/>
        </w:rPr>
        <w:t>отличающихся</w:t>
      </w:r>
      <w:r w:rsidRPr="00B01192">
        <w:rPr>
          <w:spacing w:val="-1"/>
          <w:sz w:val="24"/>
          <w:szCs w:val="24"/>
        </w:rPr>
        <w:t xml:space="preserve"> </w:t>
      </w:r>
      <w:r w:rsidRPr="00B01192">
        <w:rPr>
          <w:sz w:val="24"/>
          <w:szCs w:val="24"/>
        </w:rPr>
        <w:t>грамматическими признаками;</w:t>
      </w:r>
    </w:p>
    <w:p w:rsidR="00AC357A" w:rsidRPr="00B01192" w:rsidRDefault="00DA112E" w:rsidP="00E341D0">
      <w:pPr>
        <w:pStyle w:val="a6"/>
        <w:numPr>
          <w:ilvl w:val="0"/>
          <w:numId w:val="78"/>
        </w:numPr>
        <w:tabs>
          <w:tab w:val="left" w:pos="1810"/>
        </w:tabs>
        <w:spacing w:line="276" w:lineRule="auto"/>
        <w:ind w:left="1810" w:right="-33"/>
        <w:rPr>
          <w:sz w:val="24"/>
          <w:szCs w:val="24"/>
        </w:rPr>
      </w:pPr>
      <w:r w:rsidRPr="00B01192">
        <w:rPr>
          <w:sz w:val="24"/>
          <w:szCs w:val="24"/>
        </w:rPr>
        <w:t>группировать</w:t>
      </w:r>
      <w:r w:rsidRPr="00B01192">
        <w:rPr>
          <w:spacing w:val="-3"/>
          <w:sz w:val="24"/>
          <w:szCs w:val="24"/>
        </w:rPr>
        <w:t xml:space="preserve"> </w:t>
      </w:r>
      <w:r w:rsidRPr="00B01192">
        <w:rPr>
          <w:sz w:val="24"/>
          <w:szCs w:val="24"/>
        </w:rPr>
        <w:t>слова</w:t>
      </w:r>
      <w:r w:rsidRPr="00B01192">
        <w:rPr>
          <w:spacing w:val="-2"/>
          <w:sz w:val="24"/>
          <w:szCs w:val="24"/>
        </w:rPr>
        <w:t xml:space="preserve"> </w:t>
      </w:r>
      <w:r w:rsidRPr="00B01192">
        <w:rPr>
          <w:sz w:val="24"/>
          <w:szCs w:val="24"/>
        </w:rPr>
        <w:t>на</w:t>
      </w:r>
      <w:r w:rsidRPr="00B01192">
        <w:rPr>
          <w:spacing w:val="-3"/>
          <w:sz w:val="24"/>
          <w:szCs w:val="24"/>
        </w:rPr>
        <w:t xml:space="preserve"> </w:t>
      </w:r>
      <w:r w:rsidRPr="00B01192">
        <w:rPr>
          <w:sz w:val="24"/>
          <w:szCs w:val="24"/>
        </w:rPr>
        <w:t>основании</w:t>
      </w:r>
      <w:r w:rsidRPr="00B01192">
        <w:rPr>
          <w:spacing w:val="-2"/>
          <w:sz w:val="24"/>
          <w:szCs w:val="24"/>
        </w:rPr>
        <w:t xml:space="preserve"> </w:t>
      </w:r>
      <w:r w:rsidRPr="00B01192">
        <w:rPr>
          <w:sz w:val="24"/>
          <w:szCs w:val="24"/>
        </w:rPr>
        <w:t>того,</w:t>
      </w:r>
      <w:r w:rsidRPr="00B01192">
        <w:rPr>
          <w:spacing w:val="-5"/>
          <w:sz w:val="24"/>
          <w:szCs w:val="24"/>
        </w:rPr>
        <w:t xml:space="preserve"> </w:t>
      </w:r>
      <w:r w:rsidRPr="00B01192">
        <w:rPr>
          <w:sz w:val="24"/>
          <w:szCs w:val="24"/>
        </w:rPr>
        <w:t>какой</w:t>
      </w:r>
      <w:r w:rsidRPr="00B01192">
        <w:rPr>
          <w:spacing w:val="-4"/>
          <w:sz w:val="24"/>
          <w:szCs w:val="24"/>
        </w:rPr>
        <w:t xml:space="preserve"> </w:t>
      </w:r>
      <w:r w:rsidRPr="00B01192">
        <w:rPr>
          <w:sz w:val="24"/>
          <w:szCs w:val="24"/>
        </w:rPr>
        <w:t>частью</w:t>
      </w:r>
      <w:r w:rsidRPr="00B01192">
        <w:rPr>
          <w:spacing w:val="-2"/>
          <w:sz w:val="24"/>
          <w:szCs w:val="24"/>
        </w:rPr>
        <w:t xml:space="preserve"> </w:t>
      </w:r>
      <w:r w:rsidRPr="00B01192">
        <w:rPr>
          <w:sz w:val="24"/>
          <w:szCs w:val="24"/>
        </w:rPr>
        <w:t>речи</w:t>
      </w:r>
      <w:r w:rsidRPr="00B01192">
        <w:rPr>
          <w:spacing w:val="-2"/>
          <w:sz w:val="24"/>
          <w:szCs w:val="24"/>
        </w:rPr>
        <w:t xml:space="preserve"> </w:t>
      </w:r>
      <w:r w:rsidRPr="00B01192">
        <w:rPr>
          <w:sz w:val="24"/>
          <w:szCs w:val="24"/>
        </w:rPr>
        <w:t>они</w:t>
      </w:r>
      <w:r w:rsidRPr="00B01192">
        <w:rPr>
          <w:spacing w:val="-2"/>
          <w:sz w:val="24"/>
          <w:szCs w:val="24"/>
        </w:rPr>
        <w:t xml:space="preserve"> </w:t>
      </w:r>
      <w:r w:rsidRPr="00B01192">
        <w:rPr>
          <w:sz w:val="24"/>
          <w:szCs w:val="24"/>
        </w:rPr>
        <w:t>являются;</w:t>
      </w:r>
    </w:p>
    <w:p w:rsidR="00AC357A" w:rsidRPr="00B01192" w:rsidRDefault="00DA112E" w:rsidP="00E341D0">
      <w:pPr>
        <w:pStyle w:val="a6"/>
        <w:numPr>
          <w:ilvl w:val="0"/>
          <w:numId w:val="78"/>
        </w:numPr>
        <w:tabs>
          <w:tab w:val="left" w:pos="1810"/>
        </w:tabs>
        <w:spacing w:before="20" w:line="276" w:lineRule="auto"/>
        <w:ind w:right="-33" w:firstLine="359"/>
        <w:rPr>
          <w:sz w:val="24"/>
          <w:szCs w:val="24"/>
        </w:rPr>
      </w:pPr>
      <w:r w:rsidRPr="00B01192">
        <w:rPr>
          <w:sz w:val="24"/>
          <w:szCs w:val="24"/>
        </w:rPr>
        <w:t>объединять</w:t>
      </w:r>
      <w:r w:rsidRPr="00B01192">
        <w:rPr>
          <w:spacing w:val="1"/>
          <w:sz w:val="24"/>
          <w:szCs w:val="24"/>
        </w:rPr>
        <w:t xml:space="preserve"> </w:t>
      </w:r>
      <w:r w:rsidRPr="00B01192">
        <w:rPr>
          <w:sz w:val="24"/>
          <w:szCs w:val="24"/>
        </w:rPr>
        <w:t>глаголы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группы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определённому</w:t>
      </w:r>
      <w:r w:rsidRPr="00B01192">
        <w:rPr>
          <w:spacing w:val="1"/>
          <w:sz w:val="24"/>
          <w:szCs w:val="24"/>
        </w:rPr>
        <w:t xml:space="preserve"> </w:t>
      </w:r>
      <w:r w:rsidRPr="00B01192">
        <w:rPr>
          <w:sz w:val="24"/>
          <w:szCs w:val="24"/>
        </w:rPr>
        <w:t>признаку</w:t>
      </w:r>
      <w:r w:rsidRPr="00B01192">
        <w:rPr>
          <w:spacing w:val="1"/>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время,</w:t>
      </w:r>
      <w:r w:rsidRPr="00B01192">
        <w:rPr>
          <w:spacing w:val="1"/>
          <w:sz w:val="24"/>
          <w:szCs w:val="24"/>
        </w:rPr>
        <w:t xml:space="preserve"> </w:t>
      </w:r>
      <w:r w:rsidRPr="00B01192">
        <w:rPr>
          <w:sz w:val="24"/>
          <w:szCs w:val="24"/>
        </w:rPr>
        <w:t>спряжение);</w:t>
      </w:r>
    </w:p>
    <w:p w:rsidR="00AC357A" w:rsidRPr="00B01192" w:rsidRDefault="00DA112E" w:rsidP="00E341D0">
      <w:pPr>
        <w:pStyle w:val="a6"/>
        <w:numPr>
          <w:ilvl w:val="0"/>
          <w:numId w:val="78"/>
        </w:numPr>
        <w:tabs>
          <w:tab w:val="left" w:pos="1810"/>
        </w:tabs>
        <w:spacing w:before="20" w:line="276" w:lineRule="auto"/>
        <w:ind w:right="-33" w:firstLine="359"/>
        <w:rPr>
          <w:sz w:val="24"/>
          <w:szCs w:val="24"/>
        </w:rPr>
      </w:pPr>
      <w:r w:rsidRPr="00B01192">
        <w:rPr>
          <w:sz w:val="24"/>
          <w:szCs w:val="24"/>
        </w:rPr>
        <w:t>объединять</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определённому</w:t>
      </w:r>
      <w:r w:rsidRPr="00B01192">
        <w:rPr>
          <w:spacing w:val="1"/>
          <w:sz w:val="24"/>
          <w:szCs w:val="24"/>
        </w:rPr>
        <w:t xml:space="preserve"> </w:t>
      </w:r>
      <w:r w:rsidRPr="00B01192">
        <w:rPr>
          <w:sz w:val="24"/>
          <w:szCs w:val="24"/>
        </w:rPr>
        <w:t>признаку,</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устанавливать</w:t>
      </w:r>
      <w:r w:rsidRPr="00B01192">
        <w:rPr>
          <w:spacing w:val="-1"/>
          <w:sz w:val="24"/>
          <w:szCs w:val="24"/>
        </w:rPr>
        <w:t xml:space="preserve"> </w:t>
      </w:r>
      <w:r w:rsidRPr="00B01192">
        <w:rPr>
          <w:sz w:val="24"/>
          <w:szCs w:val="24"/>
        </w:rPr>
        <w:t>этот признак;</w:t>
      </w:r>
    </w:p>
    <w:p w:rsidR="00AC357A" w:rsidRPr="00B01192" w:rsidRDefault="00DA112E" w:rsidP="00E341D0">
      <w:pPr>
        <w:pStyle w:val="a6"/>
        <w:numPr>
          <w:ilvl w:val="0"/>
          <w:numId w:val="78"/>
        </w:numPr>
        <w:tabs>
          <w:tab w:val="left" w:pos="1810"/>
        </w:tabs>
        <w:spacing w:line="276" w:lineRule="auto"/>
        <w:ind w:left="1810" w:right="-33"/>
        <w:rPr>
          <w:sz w:val="24"/>
          <w:szCs w:val="24"/>
        </w:rPr>
      </w:pPr>
      <w:r w:rsidRPr="00B01192">
        <w:rPr>
          <w:sz w:val="24"/>
          <w:szCs w:val="24"/>
        </w:rPr>
        <w:t>классифицировать</w:t>
      </w:r>
      <w:r w:rsidRPr="00B01192">
        <w:rPr>
          <w:spacing w:val="-3"/>
          <w:sz w:val="24"/>
          <w:szCs w:val="24"/>
        </w:rPr>
        <w:t xml:space="preserve"> </w:t>
      </w:r>
      <w:r w:rsidRPr="00B01192">
        <w:rPr>
          <w:sz w:val="24"/>
          <w:szCs w:val="24"/>
        </w:rPr>
        <w:t>предложенные</w:t>
      </w:r>
      <w:r w:rsidRPr="00B01192">
        <w:rPr>
          <w:spacing w:val="-4"/>
          <w:sz w:val="24"/>
          <w:szCs w:val="24"/>
        </w:rPr>
        <w:t xml:space="preserve"> </w:t>
      </w:r>
      <w:r w:rsidRPr="00B01192">
        <w:rPr>
          <w:sz w:val="24"/>
          <w:szCs w:val="24"/>
        </w:rPr>
        <w:t>языковые</w:t>
      </w:r>
      <w:r w:rsidRPr="00B01192">
        <w:rPr>
          <w:spacing w:val="-4"/>
          <w:sz w:val="24"/>
          <w:szCs w:val="24"/>
        </w:rPr>
        <w:t xml:space="preserve"> </w:t>
      </w:r>
      <w:r w:rsidRPr="00B01192">
        <w:rPr>
          <w:sz w:val="24"/>
          <w:szCs w:val="24"/>
        </w:rPr>
        <w:t>единицы;</w:t>
      </w:r>
    </w:p>
    <w:p w:rsidR="00AC357A" w:rsidRPr="00B01192" w:rsidRDefault="00DA112E" w:rsidP="00E341D0">
      <w:pPr>
        <w:pStyle w:val="a6"/>
        <w:numPr>
          <w:ilvl w:val="0"/>
          <w:numId w:val="78"/>
        </w:numPr>
        <w:tabs>
          <w:tab w:val="left" w:pos="1810"/>
        </w:tabs>
        <w:spacing w:before="24" w:line="276" w:lineRule="auto"/>
        <w:ind w:left="1810" w:right="-33"/>
        <w:rPr>
          <w:sz w:val="24"/>
          <w:szCs w:val="24"/>
        </w:rPr>
      </w:pPr>
      <w:r w:rsidRPr="00B01192">
        <w:rPr>
          <w:sz w:val="24"/>
          <w:szCs w:val="24"/>
        </w:rPr>
        <w:t>устно</w:t>
      </w:r>
      <w:r w:rsidRPr="00B01192">
        <w:rPr>
          <w:spacing w:val="-3"/>
          <w:sz w:val="24"/>
          <w:szCs w:val="24"/>
        </w:rPr>
        <w:t xml:space="preserve"> </w:t>
      </w:r>
      <w:r w:rsidRPr="00B01192">
        <w:rPr>
          <w:sz w:val="24"/>
          <w:szCs w:val="24"/>
        </w:rPr>
        <w:t>характеризовать</w:t>
      </w:r>
      <w:r w:rsidRPr="00B01192">
        <w:rPr>
          <w:spacing w:val="-4"/>
          <w:sz w:val="24"/>
          <w:szCs w:val="24"/>
        </w:rPr>
        <w:t xml:space="preserve"> </w:t>
      </w:r>
      <w:r w:rsidRPr="00B01192">
        <w:rPr>
          <w:sz w:val="24"/>
          <w:szCs w:val="24"/>
        </w:rPr>
        <w:t>языковые</w:t>
      </w:r>
      <w:r w:rsidRPr="00B01192">
        <w:rPr>
          <w:spacing w:val="-5"/>
          <w:sz w:val="24"/>
          <w:szCs w:val="24"/>
        </w:rPr>
        <w:t xml:space="preserve"> </w:t>
      </w:r>
      <w:r w:rsidRPr="00B01192">
        <w:rPr>
          <w:sz w:val="24"/>
          <w:szCs w:val="24"/>
        </w:rPr>
        <w:t>единицы</w:t>
      </w:r>
      <w:r w:rsidRPr="00B01192">
        <w:rPr>
          <w:spacing w:val="-2"/>
          <w:sz w:val="24"/>
          <w:szCs w:val="24"/>
        </w:rPr>
        <w:t xml:space="preserve"> </w:t>
      </w:r>
      <w:r w:rsidRPr="00B01192">
        <w:rPr>
          <w:sz w:val="24"/>
          <w:szCs w:val="24"/>
        </w:rPr>
        <w:t>по</w:t>
      </w:r>
      <w:r w:rsidRPr="00B01192">
        <w:rPr>
          <w:spacing w:val="-3"/>
          <w:sz w:val="24"/>
          <w:szCs w:val="24"/>
        </w:rPr>
        <w:t xml:space="preserve"> </w:t>
      </w:r>
      <w:r w:rsidRPr="00B01192">
        <w:rPr>
          <w:sz w:val="24"/>
          <w:szCs w:val="24"/>
        </w:rPr>
        <w:t>заданным</w:t>
      </w:r>
      <w:r w:rsidRPr="00B01192">
        <w:rPr>
          <w:spacing w:val="-4"/>
          <w:sz w:val="24"/>
          <w:szCs w:val="24"/>
        </w:rPr>
        <w:t xml:space="preserve"> </w:t>
      </w:r>
      <w:r w:rsidRPr="00B01192">
        <w:rPr>
          <w:sz w:val="24"/>
          <w:szCs w:val="24"/>
        </w:rPr>
        <w:t>признакам;</w:t>
      </w:r>
    </w:p>
    <w:p w:rsidR="00AC357A" w:rsidRPr="00B01192" w:rsidRDefault="00DA112E" w:rsidP="00E341D0">
      <w:pPr>
        <w:pStyle w:val="a6"/>
        <w:numPr>
          <w:ilvl w:val="0"/>
          <w:numId w:val="78"/>
        </w:numPr>
        <w:tabs>
          <w:tab w:val="left" w:pos="1810"/>
        </w:tabs>
        <w:spacing w:before="20" w:line="276" w:lineRule="auto"/>
        <w:ind w:right="-33" w:firstLine="359"/>
        <w:rPr>
          <w:sz w:val="24"/>
          <w:szCs w:val="24"/>
        </w:rPr>
      </w:pPr>
      <w:r w:rsidRPr="00B01192">
        <w:rPr>
          <w:sz w:val="24"/>
          <w:szCs w:val="24"/>
        </w:rPr>
        <w:t>ориентироваться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изученных</w:t>
      </w:r>
      <w:r w:rsidRPr="00B01192">
        <w:rPr>
          <w:spacing w:val="1"/>
          <w:sz w:val="24"/>
          <w:szCs w:val="24"/>
        </w:rPr>
        <w:t xml:space="preserve"> </w:t>
      </w:r>
      <w:r w:rsidRPr="00B01192">
        <w:rPr>
          <w:sz w:val="24"/>
          <w:szCs w:val="24"/>
        </w:rPr>
        <w:t>понятиях</w:t>
      </w:r>
      <w:r w:rsidRPr="00B01192">
        <w:rPr>
          <w:spacing w:val="1"/>
          <w:sz w:val="24"/>
          <w:szCs w:val="24"/>
        </w:rPr>
        <w:t xml:space="preserve"> </w:t>
      </w:r>
      <w:r w:rsidRPr="00B01192">
        <w:rPr>
          <w:sz w:val="24"/>
          <w:szCs w:val="24"/>
        </w:rPr>
        <w:t>(склонение,</w:t>
      </w:r>
      <w:r w:rsidRPr="00B01192">
        <w:rPr>
          <w:spacing w:val="1"/>
          <w:sz w:val="24"/>
          <w:szCs w:val="24"/>
        </w:rPr>
        <w:t xml:space="preserve"> </w:t>
      </w:r>
      <w:r w:rsidRPr="00B01192">
        <w:rPr>
          <w:sz w:val="24"/>
          <w:szCs w:val="24"/>
        </w:rPr>
        <w:t>спряжение,</w:t>
      </w:r>
      <w:r w:rsidRPr="00B01192">
        <w:rPr>
          <w:spacing w:val="1"/>
          <w:sz w:val="24"/>
          <w:szCs w:val="24"/>
        </w:rPr>
        <w:t xml:space="preserve"> </w:t>
      </w:r>
      <w:r w:rsidRPr="00B01192">
        <w:rPr>
          <w:sz w:val="24"/>
          <w:szCs w:val="24"/>
        </w:rPr>
        <w:t>неопределённая</w:t>
      </w:r>
      <w:r w:rsidRPr="00B01192">
        <w:rPr>
          <w:spacing w:val="-57"/>
          <w:sz w:val="24"/>
          <w:szCs w:val="24"/>
        </w:rPr>
        <w:t xml:space="preserve"> </w:t>
      </w:r>
      <w:r w:rsidRPr="00B01192">
        <w:rPr>
          <w:sz w:val="24"/>
          <w:szCs w:val="24"/>
        </w:rPr>
        <w:t>форма, однородные члены предложения, сложное предложение) и соотносить понятие с</w:t>
      </w:r>
      <w:r w:rsidRPr="00B01192">
        <w:rPr>
          <w:spacing w:val="1"/>
          <w:sz w:val="24"/>
          <w:szCs w:val="24"/>
        </w:rPr>
        <w:t xml:space="preserve"> </w:t>
      </w:r>
      <w:r w:rsidRPr="00B01192">
        <w:rPr>
          <w:sz w:val="24"/>
          <w:szCs w:val="24"/>
        </w:rPr>
        <w:t>его</w:t>
      </w:r>
      <w:r w:rsidRPr="00B01192">
        <w:rPr>
          <w:spacing w:val="-2"/>
          <w:sz w:val="24"/>
          <w:szCs w:val="24"/>
        </w:rPr>
        <w:t xml:space="preserve"> </w:t>
      </w:r>
      <w:r w:rsidRPr="00B01192">
        <w:rPr>
          <w:sz w:val="24"/>
          <w:szCs w:val="24"/>
        </w:rPr>
        <w:t>краткой</w:t>
      </w:r>
      <w:r w:rsidRPr="00B01192">
        <w:rPr>
          <w:spacing w:val="-2"/>
          <w:sz w:val="24"/>
          <w:szCs w:val="24"/>
        </w:rPr>
        <w:t xml:space="preserve"> </w:t>
      </w:r>
      <w:r w:rsidRPr="00B01192">
        <w:rPr>
          <w:sz w:val="24"/>
          <w:szCs w:val="24"/>
        </w:rPr>
        <w:t>характеристикой.</w:t>
      </w:r>
    </w:p>
    <w:p w:rsidR="00AC357A" w:rsidRPr="00B01192" w:rsidRDefault="00DA112E" w:rsidP="0023000B">
      <w:pPr>
        <w:spacing w:before="14" w:line="276" w:lineRule="auto"/>
        <w:ind w:left="1102" w:right="-33" w:firstLine="566"/>
        <w:jc w:val="both"/>
        <w:rPr>
          <w:sz w:val="24"/>
          <w:szCs w:val="24"/>
        </w:rPr>
      </w:pPr>
      <w:r w:rsidRPr="00B01192">
        <w:rPr>
          <w:i/>
          <w:sz w:val="24"/>
          <w:szCs w:val="24"/>
          <w:u w:val="single"/>
        </w:rPr>
        <w:t>Базовые</w:t>
      </w:r>
      <w:r w:rsidRPr="00B01192">
        <w:rPr>
          <w:i/>
          <w:spacing w:val="1"/>
          <w:sz w:val="24"/>
          <w:szCs w:val="24"/>
          <w:u w:val="single"/>
        </w:rPr>
        <w:t xml:space="preserve"> </w:t>
      </w:r>
      <w:r w:rsidRPr="00B01192">
        <w:rPr>
          <w:i/>
          <w:sz w:val="24"/>
          <w:szCs w:val="24"/>
          <w:u w:val="single"/>
        </w:rPr>
        <w:t>исследовательские</w:t>
      </w:r>
      <w:r w:rsidRPr="00B01192">
        <w:rPr>
          <w:i/>
          <w:spacing w:val="1"/>
          <w:sz w:val="24"/>
          <w:szCs w:val="24"/>
          <w:u w:val="single"/>
        </w:rPr>
        <w:t xml:space="preserve"> </w:t>
      </w:r>
      <w:r w:rsidRPr="00B01192">
        <w:rPr>
          <w:i/>
          <w:sz w:val="24"/>
          <w:szCs w:val="24"/>
          <w:u w:val="single"/>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 действий:</w:t>
      </w:r>
    </w:p>
    <w:p w:rsidR="00AC357A" w:rsidRPr="00B01192" w:rsidRDefault="00DA112E" w:rsidP="00E341D0">
      <w:pPr>
        <w:pStyle w:val="a6"/>
        <w:numPr>
          <w:ilvl w:val="0"/>
          <w:numId w:val="78"/>
        </w:numPr>
        <w:tabs>
          <w:tab w:val="left" w:pos="1810"/>
        </w:tabs>
        <w:spacing w:before="0" w:line="276" w:lineRule="auto"/>
        <w:ind w:right="-33" w:firstLine="359"/>
        <w:rPr>
          <w:sz w:val="24"/>
          <w:szCs w:val="24"/>
        </w:rPr>
      </w:pPr>
      <w:r w:rsidRPr="00B01192">
        <w:rPr>
          <w:sz w:val="24"/>
          <w:szCs w:val="24"/>
        </w:rPr>
        <w:t>сравнивать несколько вариантов выполнения заданий по русскому языку, выбирать</w:t>
      </w:r>
      <w:r w:rsidRPr="00B01192">
        <w:rPr>
          <w:spacing w:val="-57"/>
          <w:sz w:val="24"/>
          <w:szCs w:val="24"/>
        </w:rPr>
        <w:t xml:space="preserve"> </w:t>
      </w:r>
      <w:r w:rsidRPr="00B01192">
        <w:rPr>
          <w:sz w:val="24"/>
          <w:szCs w:val="24"/>
        </w:rPr>
        <w:t>наиболее</w:t>
      </w:r>
      <w:r w:rsidRPr="00B01192">
        <w:rPr>
          <w:spacing w:val="-3"/>
          <w:sz w:val="24"/>
          <w:szCs w:val="24"/>
        </w:rPr>
        <w:t xml:space="preserve"> </w:t>
      </w:r>
      <w:r w:rsidRPr="00B01192">
        <w:rPr>
          <w:sz w:val="24"/>
          <w:szCs w:val="24"/>
        </w:rPr>
        <w:t>целесообразный (на</w:t>
      </w:r>
      <w:r w:rsidRPr="00B01192">
        <w:rPr>
          <w:spacing w:val="-1"/>
          <w:sz w:val="24"/>
          <w:szCs w:val="24"/>
        </w:rPr>
        <w:t xml:space="preserve"> </w:t>
      </w:r>
      <w:r w:rsidRPr="00B01192">
        <w:rPr>
          <w:sz w:val="24"/>
          <w:szCs w:val="24"/>
        </w:rPr>
        <w:t>основе</w:t>
      </w:r>
      <w:r w:rsidRPr="00B01192">
        <w:rPr>
          <w:spacing w:val="-3"/>
          <w:sz w:val="24"/>
          <w:szCs w:val="24"/>
        </w:rPr>
        <w:t xml:space="preserve"> </w:t>
      </w:r>
      <w:r w:rsidRPr="00B01192">
        <w:rPr>
          <w:sz w:val="24"/>
          <w:szCs w:val="24"/>
        </w:rPr>
        <w:t>предложенных</w:t>
      </w:r>
      <w:r w:rsidRPr="00B01192">
        <w:rPr>
          <w:spacing w:val="-1"/>
          <w:sz w:val="24"/>
          <w:szCs w:val="24"/>
        </w:rPr>
        <w:t xml:space="preserve"> </w:t>
      </w:r>
      <w:r w:rsidRPr="00B01192">
        <w:rPr>
          <w:sz w:val="24"/>
          <w:szCs w:val="24"/>
        </w:rPr>
        <w:t>критериев);</w:t>
      </w:r>
    </w:p>
    <w:p w:rsidR="00AC357A" w:rsidRPr="00B01192" w:rsidRDefault="00DA112E" w:rsidP="00E341D0">
      <w:pPr>
        <w:pStyle w:val="a6"/>
        <w:numPr>
          <w:ilvl w:val="0"/>
          <w:numId w:val="78"/>
        </w:numPr>
        <w:tabs>
          <w:tab w:val="left" w:pos="1810"/>
        </w:tabs>
        <w:spacing w:before="22" w:line="276" w:lineRule="auto"/>
        <w:ind w:right="-33" w:firstLine="359"/>
        <w:rPr>
          <w:sz w:val="24"/>
          <w:szCs w:val="24"/>
        </w:rPr>
      </w:pPr>
      <w:r w:rsidRPr="00B01192">
        <w:rPr>
          <w:sz w:val="24"/>
          <w:szCs w:val="24"/>
        </w:rPr>
        <w:t>проводить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1"/>
          <w:sz w:val="24"/>
          <w:szCs w:val="24"/>
        </w:rPr>
        <w:t xml:space="preserve"> </w:t>
      </w:r>
      <w:r w:rsidRPr="00B01192">
        <w:rPr>
          <w:sz w:val="24"/>
          <w:szCs w:val="24"/>
        </w:rPr>
        <w:t>алгоритму</w:t>
      </w:r>
      <w:r w:rsidRPr="00B01192">
        <w:rPr>
          <w:spacing w:val="1"/>
          <w:sz w:val="24"/>
          <w:szCs w:val="24"/>
        </w:rPr>
        <w:t xml:space="preserve"> </w:t>
      </w:r>
      <w:r w:rsidRPr="00B01192">
        <w:rPr>
          <w:sz w:val="24"/>
          <w:szCs w:val="24"/>
        </w:rPr>
        <w:t>различные</w:t>
      </w:r>
      <w:r w:rsidRPr="00B01192">
        <w:rPr>
          <w:spacing w:val="1"/>
          <w:sz w:val="24"/>
          <w:szCs w:val="24"/>
        </w:rPr>
        <w:t xml:space="preserve"> </w:t>
      </w:r>
      <w:r w:rsidRPr="00B01192">
        <w:rPr>
          <w:sz w:val="24"/>
          <w:szCs w:val="24"/>
        </w:rPr>
        <w:t>виды</w:t>
      </w:r>
      <w:r w:rsidRPr="00B01192">
        <w:rPr>
          <w:spacing w:val="1"/>
          <w:sz w:val="24"/>
          <w:szCs w:val="24"/>
        </w:rPr>
        <w:t xml:space="preserve"> </w:t>
      </w:r>
      <w:r w:rsidRPr="00B01192">
        <w:rPr>
          <w:sz w:val="24"/>
          <w:szCs w:val="24"/>
        </w:rPr>
        <w:t>анализа</w:t>
      </w:r>
      <w:r w:rsidRPr="00B01192">
        <w:rPr>
          <w:spacing w:val="1"/>
          <w:sz w:val="24"/>
          <w:szCs w:val="24"/>
        </w:rPr>
        <w:t xml:space="preserve"> </w:t>
      </w:r>
      <w:r w:rsidRPr="00B01192">
        <w:rPr>
          <w:sz w:val="24"/>
          <w:szCs w:val="24"/>
        </w:rPr>
        <w:t>(звуко­буквенный,</w:t>
      </w:r>
      <w:r w:rsidRPr="00B01192">
        <w:rPr>
          <w:spacing w:val="-1"/>
          <w:sz w:val="24"/>
          <w:szCs w:val="24"/>
        </w:rPr>
        <w:t xml:space="preserve"> </w:t>
      </w:r>
      <w:r w:rsidRPr="00B01192">
        <w:rPr>
          <w:sz w:val="24"/>
          <w:szCs w:val="24"/>
        </w:rPr>
        <w:t>морфемный,</w:t>
      </w:r>
      <w:r w:rsidRPr="00B01192">
        <w:rPr>
          <w:spacing w:val="-1"/>
          <w:sz w:val="24"/>
          <w:szCs w:val="24"/>
        </w:rPr>
        <w:t xml:space="preserve"> </w:t>
      </w:r>
      <w:r w:rsidRPr="00B01192">
        <w:rPr>
          <w:sz w:val="24"/>
          <w:szCs w:val="24"/>
        </w:rPr>
        <w:t>морфологический, синтаксический);</w:t>
      </w:r>
    </w:p>
    <w:p w:rsidR="00AC357A" w:rsidRPr="00B01192" w:rsidRDefault="00DA112E" w:rsidP="00E341D0">
      <w:pPr>
        <w:pStyle w:val="a6"/>
        <w:numPr>
          <w:ilvl w:val="0"/>
          <w:numId w:val="78"/>
        </w:numPr>
        <w:tabs>
          <w:tab w:val="left" w:pos="1810"/>
        </w:tabs>
        <w:spacing w:before="20" w:line="276" w:lineRule="auto"/>
        <w:ind w:right="-33" w:firstLine="359"/>
        <w:rPr>
          <w:sz w:val="24"/>
          <w:szCs w:val="24"/>
        </w:rPr>
      </w:pPr>
      <w:r w:rsidRPr="00B01192">
        <w:rPr>
          <w:sz w:val="24"/>
          <w:szCs w:val="24"/>
        </w:rPr>
        <w:t>формулировать выводы и подкреплять их доказательствами на основе результатов</w:t>
      </w:r>
      <w:r w:rsidRPr="00B01192">
        <w:rPr>
          <w:spacing w:val="1"/>
          <w:sz w:val="24"/>
          <w:szCs w:val="24"/>
        </w:rPr>
        <w:t xml:space="preserve"> </w:t>
      </w:r>
      <w:r w:rsidRPr="00B01192">
        <w:rPr>
          <w:sz w:val="24"/>
          <w:szCs w:val="24"/>
        </w:rPr>
        <w:t>проведённого</w:t>
      </w:r>
      <w:r w:rsidRPr="00B01192">
        <w:rPr>
          <w:spacing w:val="1"/>
          <w:sz w:val="24"/>
          <w:szCs w:val="24"/>
        </w:rPr>
        <w:t xml:space="preserve"> </w:t>
      </w:r>
      <w:r w:rsidRPr="00B01192">
        <w:rPr>
          <w:sz w:val="24"/>
          <w:szCs w:val="24"/>
        </w:rPr>
        <w:t>наблюдения</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языковым</w:t>
      </w:r>
      <w:r w:rsidRPr="00B01192">
        <w:rPr>
          <w:spacing w:val="1"/>
          <w:sz w:val="24"/>
          <w:szCs w:val="24"/>
        </w:rPr>
        <w:t xml:space="preserve"> </w:t>
      </w:r>
      <w:r w:rsidRPr="00B01192">
        <w:rPr>
          <w:sz w:val="24"/>
          <w:szCs w:val="24"/>
        </w:rPr>
        <w:t>материалом</w:t>
      </w:r>
      <w:r w:rsidRPr="00B01192">
        <w:rPr>
          <w:spacing w:val="1"/>
          <w:sz w:val="24"/>
          <w:szCs w:val="24"/>
        </w:rPr>
        <w:t xml:space="preserve"> </w:t>
      </w:r>
      <w:r w:rsidRPr="00B01192">
        <w:rPr>
          <w:sz w:val="24"/>
          <w:szCs w:val="24"/>
        </w:rPr>
        <w:t>(классификации,</w:t>
      </w:r>
      <w:r w:rsidRPr="00B01192">
        <w:rPr>
          <w:spacing w:val="1"/>
          <w:sz w:val="24"/>
          <w:szCs w:val="24"/>
        </w:rPr>
        <w:t xml:space="preserve"> </w:t>
      </w:r>
      <w:r w:rsidRPr="00B01192">
        <w:rPr>
          <w:sz w:val="24"/>
          <w:szCs w:val="24"/>
        </w:rPr>
        <w:t>сравнения,</w:t>
      </w:r>
      <w:r w:rsidRPr="00B01192">
        <w:rPr>
          <w:spacing w:val="1"/>
          <w:sz w:val="24"/>
          <w:szCs w:val="24"/>
        </w:rPr>
        <w:t xml:space="preserve"> </w:t>
      </w:r>
      <w:r w:rsidRPr="00B01192">
        <w:rPr>
          <w:sz w:val="24"/>
          <w:szCs w:val="24"/>
        </w:rPr>
        <w:t>мини­исследования);</w:t>
      </w:r>
    </w:p>
    <w:p w:rsidR="00AC357A" w:rsidRPr="00B01192" w:rsidRDefault="00DA112E" w:rsidP="00E341D0">
      <w:pPr>
        <w:pStyle w:val="a6"/>
        <w:numPr>
          <w:ilvl w:val="0"/>
          <w:numId w:val="78"/>
        </w:numPr>
        <w:tabs>
          <w:tab w:val="left" w:pos="1810"/>
        </w:tabs>
        <w:spacing w:before="13" w:line="276" w:lineRule="auto"/>
        <w:ind w:right="-33" w:firstLine="359"/>
        <w:rPr>
          <w:sz w:val="24"/>
          <w:szCs w:val="24"/>
        </w:rPr>
      </w:pPr>
      <w:r w:rsidRPr="00B01192">
        <w:rPr>
          <w:sz w:val="24"/>
          <w:szCs w:val="24"/>
        </w:rPr>
        <w:t>выявлять недостаток информации для решения учебной (практической) задачи на</w:t>
      </w:r>
      <w:r w:rsidRPr="00B01192">
        <w:rPr>
          <w:spacing w:val="1"/>
          <w:sz w:val="24"/>
          <w:szCs w:val="24"/>
        </w:rPr>
        <w:t xml:space="preserve"> </w:t>
      </w:r>
      <w:r w:rsidRPr="00B01192">
        <w:rPr>
          <w:sz w:val="24"/>
          <w:szCs w:val="24"/>
        </w:rPr>
        <w:t>основе</w:t>
      </w:r>
      <w:r w:rsidRPr="00B01192">
        <w:rPr>
          <w:spacing w:val="-3"/>
          <w:sz w:val="24"/>
          <w:szCs w:val="24"/>
        </w:rPr>
        <w:t xml:space="preserve"> </w:t>
      </w:r>
      <w:r w:rsidRPr="00B01192">
        <w:rPr>
          <w:sz w:val="24"/>
          <w:szCs w:val="24"/>
        </w:rPr>
        <w:t>предложенного алгоритма;</w:t>
      </w:r>
    </w:p>
    <w:p w:rsidR="00AC357A" w:rsidRPr="00B01192" w:rsidRDefault="00DA112E" w:rsidP="00E341D0">
      <w:pPr>
        <w:pStyle w:val="a6"/>
        <w:numPr>
          <w:ilvl w:val="0"/>
          <w:numId w:val="78"/>
        </w:numPr>
        <w:tabs>
          <w:tab w:val="left" w:pos="1810"/>
        </w:tabs>
        <w:spacing w:line="276" w:lineRule="auto"/>
        <w:ind w:left="1810" w:right="-33"/>
        <w:rPr>
          <w:sz w:val="24"/>
          <w:szCs w:val="24"/>
        </w:rPr>
      </w:pPr>
      <w:r w:rsidRPr="00B01192">
        <w:rPr>
          <w:sz w:val="24"/>
          <w:szCs w:val="24"/>
        </w:rPr>
        <w:t>прогнозировать</w:t>
      </w:r>
      <w:r w:rsidRPr="00B01192">
        <w:rPr>
          <w:spacing w:val="-5"/>
          <w:sz w:val="24"/>
          <w:szCs w:val="24"/>
        </w:rPr>
        <w:t xml:space="preserve"> </w:t>
      </w:r>
      <w:r w:rsidRPr="00B01192">
        <w:rPr>
          <w:sz w:val="24"/>
          <w:szCs w:val="24"/>
        </w:rPr>
        <w:t>возможное</w:t>
      </w:r>
      <w:r w:rsidRPr="00B01192">
        <w:rPr>
          <w:spacing w:val="-5"/>
          <w:sz w:val="24"/>
          <w:szCs w:val="24"/>
        </w:rPr>
        <w:t xml:space="preserve"> </w:t>
      </w:r>
      <w:r w:rsidRPr="00B01192">
        <w:rPr>
          <w:sz w:val="24"/>
          <w:szCs w:val="24"/>
        </w:rPr>
        <w:t>развитие</w:t>
      </w:r>
      <w:r w:rsidRPr="00B01192">
        <w:rPr>
          <w:spacing w:val="-5"/>
          <w:sz w:val="24"/>
          <w:szCs w:val="24"/>
        </w:rPr>
        <w:t xml:space="preserve"> </w:t>
      </w:r>
      <w:r w:rsidRPr="00B01192">
        <w:rPr>
          <w:sz w:val="24"/>
          <w:szCs w:val="24"/>
        </w:rPr>
        <w:t>речевой</w:t>
      </w:r>
      <w:r w:rsidRPr="00B01192">
        <w:rPr>
          <w:spacing w:val="-4"/>
          <w:sz w:val="24"/>
          <w:szCs w:val="24"/>
        </w:rPr>
        <w:t xml:space="preserve"> </w:t>
      </w:r>
      <w:r w:rsidRPr="00B01192">
        <w:rPr>
          <w:sz w:val="24"/>
          <w:szCs w:val="24"/>
        </w:rPr>
        <w:t>ситуации.</w:t>
      </w:r>
    </w:p>
    <w:p w:rsidR="00AC357A" w:rsidRPr="00B01192" w:rsidRDefault="00DA112E" w:rsidP="0023000B">
      <w:pPr>
        <w:spacing w:before="21" w:line="276" w:lineRule="auto"/>
        <w:ind w:left="1461" w:right="-33"/>
        <w:jc w:val="both"/>
        <w:rPr>
          <w:sz w:val="24"/>
          <w:szCs w:val="24"/>
        </w:rPr>
      </w:pPr>
      <w:r w:rsidRPr="00B01192">
        <w:rPr>
          <w:i/>
          <w:sz w:val="24"/>
          <w:szCs w:val="24"/>
          <w:u w:val="single"/>
        </w:rPr>
        <w:t>Работа</w:t>
      </w:r>
      <w:r w:rsidRPr="00B01192">
        <w:rPr>
          <w:i/>
          <w:spacing w:val="-3"/>
          <w:sz w:val="24"/>
          <w:szCs w:val="24"/>
          <w:u w:val="single"/>
        </w:rPr>
        <w:t xml:space="preserve"> </w:t>
      </w:r>
      <w:r w:rsidRPr="00B01192">
        <w:rPr>
          <w:i/>
          <w:sz w:val="24"/>
          <w:szCs w:val="24"/>
          <w:u w:val="single"/>
        </w:rPr>
        <w:t>с</w:t>
      </w:r>
      <w:r w:rsidRPr="00B01192">
        <w:rPr>
          <w:i/>
          <w:spacing w:val="-5"/>
          <w:sz w:val="24"/>
          <w:szCs w:val="24"/>
          <w:u w:val="single"/>
        </w:rPr>
        <w:t xml:space="preserve"> </w:t>
      </w:r>
      <w:r w:rsidRPr="00B01192">
        <w:rPr>
          <w:i/>
          <w:sz w:val="24"/>
          <w:szCs w:val="24"/>
          <w:u w:val="single"/>
        </w:rPr>
        <w:t>информацией</w:t>
      </w:r>
      <w:r w:rsidRPr="00B01192">
        <w:rPr>
          <w:i/>
          <w:spacing w:val="-1"/>
          <w:sz w:val="24"/>
          <w:szCs w:val="24"/>
        </w:rPr>
        <w:t xml:space="preserve"> </w:t>
      </w:r>
      <w:r w:rsidRPr="00B01192">
        <w:rPr>
          <w:sz w:val="24"/>
          <w:szCs w:val="24"/>
        </w:rPr>
        <w:t>как</w:t>
      </w:r>
      <w:r w:rsidRPr="00B01192">
        <w:rPr>
          <w:spacing w:val="-3"/>
          <w:sz w:val="24"/>
          <w:szCs w:val="24"/>
        </w:rPr>
        <w:t xml:space="preserve"> </w:t>
      </w:r>
      <w:r w:rsidRPr="00B01192">
        <w:rPr>
          <w:sz w:val="24"/>
          <w:szCs w:val="24"/>
        </w:rPr>
        <w:t>часть</w:t>
      </w:r>
      <w:r w:rsidRPr="00B01192">
        <w:rPr>
          <w:spacing w:val="-3"/>
          <w:sz w:val="24"/>
          <w:szCs w:val="24"/>
        </w:rPr>
        <w:t xml:space="preserve"> </w:t>
      </w:r>
      <w:r w:rsidRPr="00B01192">
        <w:rPr>
          <w:sz w:val="24"/>
          <w:szCs w:val="24"/>
        </w:rPr>
        <w:t>познавательных универсальных</w:t>
      </w:r>
      <w:r w:rsidRPr="00B01192">
        <w:rPr>
          <w:spacing w:val="-1"/>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1"/>
          <w:numId w:val="78"/>
        </w:numPr>
        <w:tabs>
          <w:tab w:val="left" w:pos="1954"/>
        </w:tabs>
        <w:spacing w:before="43" w:line="276" w:lineRule="auto"/>
        <w:ind w:right="-33" w:firstLine="566"/>
        <w:rPr>
          <w:sz w:val="24"/>
          <w:szCs w:val="24"/>
        </w:rPr>
      </w:pPr>
      <w:r w:rsidRPr="00B01192">
        <w:rPr>
          <w:sz w:val="24"/>
          <w:szCs w:val="24"/>
        </w:rPr>
        <w:t>выбирать</w:t>
      </w:r>
      <w:r w:rsidRPr="00B01192">
        <w:rPr>
          <w:spacing w:val="1"/>
          <w:sz w:val="24"/>
          <w:szCs w:val="24"/>
        </w:rPr>
        <w:t xml:space="preserve"> </w:t>
      </w:r>
      <w:r w:rsidRPr="00B01192">
        <w:rPr>
          <w:sz w:val="24"/>
          <w:szCs w:val="24"/>
        </w:rPr>
        <w:t>источник</w:t>
      </w:r>
      <w:r w:rsidRPr="00B01192">
        <w:rPr>
          <w:spacing w:val="1"/>
          <w:sz w:val="24"/>
          <w:szCs w:val="24"/>
        </w:rPr>
        <w:t xml:space="preserve"> </w:t>
      </w:r>
      <w:r w:rsidRPr="00B01192">
        <w:rPr>
          <w:sz w:val="24"/>
          <w:szCs w:val="24"/>
        </w:rPr>
        <w:t>получения</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работать</w:t>
      </w:r>
      <w:r w:rsidRPr="00B01192">
        <w:rPr>
          <w:spacing w:val="1"/>
          <w:sz w:val="24"/>
          <w:szCs w:val="24"/>
        </w:rPr>
        <w:t xml:space="preserve"> </w:t>
      </w:r>
      <w:r w:rsidRPr="00B01192">
        <w:rPr>
          <w:sz w:val="24"/>
          <w:szCs w:val="24"/>
        </w:rPr>
        <w:t>со</w:t>
      </w:r>
      <w:r w:rsidRPr="00B01192">
        <w:rPr>
          <w:spacing w:val="1"/>
          <w:sz w:val="24"/>
          <w:szCs w:val="24"/>
        </w:rPr>
        <w:t xml:space="preserve"> </w:t>
      </w:r>
      <w:r w:rsidRPr="00B01192">
        <w:rPr>
          <w:sz w:val="24"/>
          <w:szCs w:val="24"/>
        </w:rPr>
        <w:t>словарями,</w:t>
      </w:r>
      <w:r w:rsidRPr="00B01192">
        <w:rPr>
          <w:spacing w:val="1"/>
          <w:sz w:val="24"/>
          <w:szCs w:val="24"/>
        </w:rPr>
        <w:t xml:space="preserve"> </w:t>
      </w:r>
      <w:r w:rsidRPr="00B01192">
        <w:rPr>
          <w:sz w:val="24"/>
          <w:szCs w:val="24"/>
        </w:rPr>
        <w:t>справочниками в поисках информации, необходимой для решения учебно­практической</w:t>
      </w:r>
      <w:r w:rsidRPr="00B01192">
        <w:rPr>
          <w:spacing w:val="1"/>
          <w:sz w:val="24"/>
          <w:szCs w:val="24"/>
        </w:rPr>
        <w:t xml:space="preserve"> </w:t>
      </w:r>
      <w:r w:rsidRPr="00B01192">
        <w:rPr>
          <w:sz w:val="24"/>
          <w:szCs w:val="24"/>
        </w:rPr>
        <w:t>задачи;</w:t>
      </w:r>
      <w:r w:rsidRPr="00B01192">
        <w:rPr>
          <w:spacing w:val="-2"/>
          <w:sz w:val="24"/>
          <w:szCs w:val="24"/>
        </w:rPr>
        <w:t xml:space="preserve"> </w:t>
      </w:r>
      <w:r w:rsidRPr="00B01192">
        <w:rPr>
          <w:sz w:val="24"/>
          <w:szCs w:val="24"/>
        </w:rPr>
        <w:t>находить</w:t>
      </w:r>
      <w:r w:rsidRPr="00B01192">
        <w:rPr>
          <w:spacing w:val="-2"/>
          <w:sz w:val="24"/>
          <w:szCs w:val="24"/>
        </w:rPr>
        <w:t xml:space="preserve"> </w:t>
      </w:r>
      <w:r w:rsidRPr="00B01192">
        <w:rPr>
          <w:sz w:val="24"/>
          <w:szCs w:val="24"/>
        </w:rPr>
        <w:t>дополнительную</w:t>
      </w:r>
      <w:r w:rsidRPr="00B01192">
        <w:rPr>
          <w:spacing w:val="-2"/>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используя справочники</w:t>
      </w:r>
      <w:r w:rsidRPr="00B01192">
        <w:rPr>
          <w:spacing w:val="-4"/>
          <w:sz w:val="24"/>
          <w:szCs w:val="24"/>
        </w:rPr>
        <w:t xml:space="preserve"> </w:t>
      </w:r>
      <w:r w:rsidRPr="00B01192">
        <w:rPr>
          <w:sz w:val="24"/>
          <w:szCs w:val="24"/>
        </w:rPr>
        <w:t>и</w:t>
      </w:r>
      <w:r w:rsidRPr="00B01192">
        <w:rPr>
          <w:spacing w:val="-1"/>
          <w:sz w:val="24"/>
          <w:szCs w:val="24"/>
        </w:rPr>
        <w:t xml:space="preserve"> </w:t>
      </w:r>
      <w:r w:rsidRPr="00B01192">
        <w:rPr>
          <w:sz w:val="24"/>
          <w:szCs w:val="24"/>
        </w:rPr>
        <w:t>словари;</w:t>
      </w:r>
    </w:p>
    <w:p w:rsidR="00AC357A" w:rsidRPr="00B01192" w:rsidRDefault="00DA112E" w:rsidP="00E341D0">
      <w:pPr>
        <w:pStyle w:val="a6"/>
        <w:numPr>
          <w:ilvl w:val="1"/>
          <w:numId w:val="78"/>
        </w:numPr>
        <w:tabs>
          <w:tab w:val="left" w:pos="1954"/>
        </w:tabs>
        <w:spacing w:before="12" w:line="276" w:lineRule="auto"/>
        <w:ind w:right="-33" w:firstLine="566"/>
        <w:rPr>
          <w:sz w:val="24"/>
          <w:szCs w:val="24"/>
        </w:rPr>
      </w:pPr>
      <w:r w:rsidRPr="00B01192">
        <w:rPr>
          <w:sz w:val="24"/>
          <w:szCs w:val="24"/>
        </w:rPr>
        <w:t>распознавать достоверную и недостоверную информацию о языковых единицах</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или на</w:t>
      </w:r>
      <w:r w:rsidRPr="00B01192">
        <w:rPr>
          <w:spacing w:val="-5"/>
          <w:sz w:val="24"/>
          <w:szCs w:val="24"/>
        </w:rPr>
        <w:t xml:space="preserve"> </w:t>
      </w:r>
      <w:r w:rsidRPr="00B01192">
        <w:rPr>
          <w:sz w:val="24"/>
          <w:szCs w:val="24"/>
        </w:rPr>
        <w:t>основании</w:t>
      </w:r>
      <w:r w:rsidRPr="00B01192">
        <w:rPr>
          <w:spacing w:val="-1"/>
          <w:sz w:val="24"/>
          <w:szCs w:val="24"/>
        </w:rPr>
        <w:t xml:space="preserve"> </w:t>
      </w:r>
      <w:r w:rsidRPr="00B01192">
        <w:rPr>
          <w:sz w:val="24"/>
          <w:szCs w:val="24"/>
        </w:rPr>
        <w:t>предложенного</w:t>
      </w:r>
      <w:r w:rsidRPr="00B01192">
        <w:rPr>
          <w:spacing w:val="1"/>
          <w:sz w:val="24"/>
          <w:szCs w:val="24"/>
        </w:rPr>
        <w:t xml:space="preserve"> </w:t>
      </w:r>
      <w:r w:rsidRPr="00B01192">
        <w:rPr>
          <w:sz w:val="24"/>
          <w:szCs w:val="24"/>
        </w:rPr>
        <w:t>учителем</w:t>
      </w:r>
      <w:r w:rsidRPr="00B01192">
        <w:rPr>
          <w:spacing w:val="-2"/>
          <w:sz w:val="24"/>
          <w:szCs w:val="24"/>
        </w:rPr>
        <w:t xml:space="preserve"> </w:t>
      </w:r>
      <w:r w:rsidRPr="00B01192">
        <w:rPr>
          <w:sz w:val="24"/>
          <w:szCs w:val="24"/>
        </w:rPr>
        <w:t>способа</w:t>
      </w:r>
      <w:r w:rsidRPr="00B01192">
        <w:rPr>
          <w:spacing w:val="-1"/>
          <w:sz w:val="24"/>
          <w:szCs w:val="24"/>
        </w:rPr>
        <w:t xml:space="preserve"> </w:t>
      </w:r>
      <w:r w:rsidRPr="00B01192">
        <w:rPr>
          <w:sz w:val="24"/>
          <w:szCs w:val="24"/>
        </w:rPr>
        <w:t>её</w:t>
      </w:r>
      <w:r w:rsidRPr="00B01192">
        <w:rPr>
          <w:spacing w:val="-2"/>
          <w:sz w:val="24"/>
          <w:szCs w:val="24"/>
        </w:rPr>
        <w:t xml:space="preserve"> </w:t>
      </w:r>
      <w:r w:rsidRPr="00B01192">
        <w:rPr>
          <w:sz w:val="24"/>
          <w:szCs w:val="24"/>
        </w:rPr>
        <w:t>проверки;</w:t>
      </w:r>
    </w:p>
    <w:p w:rsidR="00AC357A" w:rsidRPr="00B01192" w:rsidRDefault="00DA112E" w:rsidP="00E341D0">
      <w:pPr>
        <w:pStyle w:val="a6"/>
        <w:numPr>
          <w:ilvl w:val="1"/>
          <w:numId w:val="78"/>
        </w:numPr>
        <w:tabs>
          <w:tab w:val="left" w:pos="1954"/>
        </w:tabs>
        <w:spacing w:before="20" w:line="276" w:lineRule="auto"/>
        <w:ind w:right="-33" w:firstLine="566"/>
        <w:rPr>
          <w:sz w:val="24"/>
          <w:szCs w:val="24"/>
        </w:rPr>
      </w:pPr>
      <w:r w:rsidRPr="00B01192">
        <w:rPr>
          <w:sz w:val="24"/>
          <w:szCs w:val="24"/>
        </w:rPr>
        <w:t>соблюдать элементарные правила информационной безопасности при поиске для</w:t>
      </w:r>
      <w:r w:rsidRPr="00B01192">
        <w:rPr>
          <w:spacing w:val="1"/>
          <w:sz w:val="24"/>
          <w:szCs w:val="24"/>
        </w:rPr>
        <w:t xml:space="preserve"> </w:t>
      </w:r>
      <w:r w:rsidRPr="00B01192">
        <w:rPr>
          <w:sz w:val="24"/>
          <w:szCs w:val="24"/>
        </w:rPr>
        <w:t>выполнения</w:t>
      </w:r>
      <w:r w:rsidRPr="00B01192">
        <w:rPr>
          <w:spacing w:val="-4"/>
          <w:sz w:val="24"/>
          <w:szCs w:val="24"/>
        </w:rPr>
        <w:t xml:space="preserve"> </w:t>
      </w:r>
      <w:r w:rsidRPr="00B01192">
        <w:rPr>
          <w:sz w:val="24"/>
          <w:szCs w:val="24"/>
        </w:rPr>
        <w:t>заданий</w:t>
      </w:r>
      <w:r w:rsidRPr="00B01192">
        <w:rPr>
          <w:spacing w:val="-2"/>
          <w:sz w:val="24"/>
          <w:szCs w:val="24"/>
        </w:rPr>
        <w:t xml:space="preserve"> </w:t>
      </w:r>
      <w:r w:rsidRPr="00B01192">
        <w:rPr>
          <w:sz w:val="24"/>
          <w:szCs w:val="24"/>
        </w:rPr>
        <w:t>по</w:t>
      </w:r>
      <w:r w:rsidRPr="00B01192">
        <w:rPr>
          <w:spacing w:val="-3"/>
          <w:sz w:val="24"/>
          <w:szCs w:val="24"/>
        </w:rPr>
        <w:t xml:space="preserve"> </w:t>
      </w:r>
      <w:r w:rsidRPr="00B01192">
        <w:rPr>
          <w:sz w:val="24"/>
          <w:szCs w:val="24"/>
        </w:rPr>
        <w:t>русскому</w:t>
      </w:r>
      <w:r w:rsidRPr="00B01192">
        <w:rPr>
          <w:spacing w:val="-5"/>
          <w:sz w:val="24"/>
          <w:szCs w:val="24"/>
        </w:rPr>
        <w:t xml:space="preserve"> </w:t>
      </w:r>
      <w:r w:rsidRPr="00B01192">
        <w:rPr>
          <w:sz w:val="24"/>
          <w:szCs w:val="24"/>
        </w:rPr>
        <w:t>языку</w:t>
      </w:r>
      <w:r w:rsidRPr="00B01192">
        <w:rPr>
          <w:spacing w:val="-5"/>
          <w:sz w:val="24"/>
          <w:szCs w:val="24"/>
        </w:rPr>
        <w:t xml:space="preserve"> </w:t>
      </w:r>
      <w:r w:rsidRPr="00B01192">
        <w:rPr>
          <w:sz w:val="24"/>
          <w:szCs w:val="24"/>
        </w:rPr>
        <w:t>информации в</w:t>
      </w:r>
      <w:r w:rsidRPr="00B01192">
        <w:rPr>
          <w:spacing w:val="-2"/>
          <w:sz w:val="24"/>
          <w:szCs w:val="24"/>
        </w:rPr>
        <w:t xml:space="preserve"> </w:t>
      </w:r>
      <w:r w:rsidRPr="00B01192">
        <w:rPr>
          <w:sz w:val="24"/>
          <w:szCs w:val="24"/>
        </w:rPr>
        <w:t>Интернете;</w:t>
      </w:r>
    </w:p>
    <w:p w:rsidR="00AC357A" w:rsidRPr="00B01192" w:rsidRDefault="00DA112E" w:rsidP="00E341D0">
      <w:pPr>
        <w:pStyle w:val="a6"/>
        <w:numPr>
          <w:ilvl w:val="1"/>
          <w:numId w:val="78"/>
        </w:numPr>
        <w:tabs>
          <w:tab w:val="left" w:pos="1954"/>
        </w:tabs>
        <w:spacing w:before="22" w:line="276" w:lineRule="auto"/>
        <w:ind w:left="1953" w:right="-33"/>
        <w:rPr>
          <w:sz w:val="24"/>
          <w:szCs w:val="24"/>
        </w:rPr>
      </w:pPr>
      <w:r w:rsidRPr="00B01192">
        <w:rPr>
          <w:sz w:val="24"/>
          <w:szCs w:val="24"/>
        </w:rPr>
        <w:t>самостоятельно</w:t>
      </w:r>
      <w:r w:rsidRPr="00B01192">
        <w:rPr>
          <w:spacing w:val="-4"/>
          <w:sz w:val="24"/>
          <w:szCs w:val="24"/>
        </w:rPr>
        <w:t xml:space="preserve"> </w:t>
      </w:r>
      <w:r w:rsidRPr="00B01192">
        <w:rPr>
          <w:sz w:val="24"/>
          <w:szCs w:val="24"/>
        </w:rPr>
        <w:t>создавать</w:t>
      </w:r>
      <w:r w:rsidRPr="00B01192">
        <w:rPr>
          <w:spacing w:val="-3"/>
          <w:sz w:val="24"/>
          <w:szCs w:val="24"/>
        </w:rPr>
        <w:t xml:space="preserve"> </w:t>
      </w:r>
      <w:r w:rsidRPr="00B01192">
        <w:rPr>
          <w:sz w:val="24"/>
          <w:szCs w:val="24"/>
        </w:rPr>
        <w:t>схемы,</w:t>
      </w:r>
      <w:r w:rsidRPr="00B01192">
        <w:rPr>
          <w:spacing w:val="-3"/>
          <w:sz w:val="24"/>
          <w:szCs w:val="24"/>
        </w:rPr>
        <w:t xml:space="preserve"> </w:t>
      </w:r>
      <w:r w:rsidRPr="00B01192">
        <w:rPr>
          <w:sz w:val="24"/>
          <w:szCs w:val="24"/>
        </w:rPr>
        <w:t>таблицы</w:t>
      </w:r>
      <w:r w:rsidRPr="00B01192">
        <w:rPr>
          <w:spacing w:val="-3"/>
          <w:sz w:val="24"/>
          <w:szCs w:val="24"/>
        </w:rPr>
        <w:t xml:space="preserve"> </w:t>
      </w:r>
      <w:r w:rsidRPr="00B01192">
        <w:rPr>
          <w:sz w:val="24"/>
          <w:szCs w:val="24"/>
        </w:rPr>
        <w:t>для</w:t>
      </w:r>
      <w:r w:rsidRPr="00B01192">
        <w:rPr>
          <w:spacing w:val="-6"/>
          <w:sz w:val="24"/>
          <w:szCs w:val="24"/>
        </w:rPr>
        <w:t xml:space="preserve"> </w:t>
      </w:r>
      <w:r w:rsidRPr="00B01192">
        <w:rPr>
          <w:sz w:val="24"/>
          <w:szCs w:val="24"/>
        </w:rPr>
        <w:t>представления</w:t>
      </w:r>
      <w:r w:rsidRPr="00B01192">
        <w:rPr>
          <w:spacing w:val="-3"/>
          <w:sz w:val="24"/>
          <w:szCs w:val="24"/>
        </w:rPr>
        <w:t xml:space="preserve"> </w:t>
      </w:r>
      <w:r w:rsidRPr="00B01192">
        <w:rPr>
          <w:sz w:val="24"/>
          <w:szCs w:val="24"/>
        </w:rPr>
        <w:t>информации.</w:t>
      </w:r>
    </w:p>
    <w:p w:rsidR="00AC357A" w:rsidRPr="00B01192" w:rsidRDefault="00DA112E" w:rsidP="0023000B">
      <w:pPr>
        <w:pStyle w:val="a3"/>
        <w:spacing w:before="24" w:line="276" w:lineRule="auto"/>
        <w:ind w:left="1668" w:right="-33" w:firstLine="0"/>
      </w:pPr>
      <w:r w:rsidRPr="00B01192">
        <w:rPr>
          <w:i/>
          <w:u w:val="single"/>
        </w:rPr>
        <w:t>Общение</w:t>
      </w:r>
      <w:r w:rsidRPr="00B01192">
        <w:rPr>
          <w:i/>
          <w:spacing w:val="-7"/>
        </w:rPr>
        <w:t xml:space="preserve"> </w:t>
      </w:r>
      <w:r w:rsidRPr="00B01192">
        <w:t>как</w:t>
      </w:r>
      <w:r w:rsidRPr="00B01192">
        <w:rPr>
          <w:spacing w:val="-5"/>
        </w:rPr>
        <w:t xml:space="preserve"> </w:t>
      </w:r>
      <w:r w:rsidRPr="00B01192">
        <w:t>часть</w:t>
      </w:r>
      <w:r w:rsidRPr="00B01192">
        <w:rPr>
          <w:spacing w:val="-5"/>
        </w:rPr>
        <w:t xml:space="preserve"> </w:t>
      </w:r>
      <w:r w:rsidRPr="00B01192">
        <w:t>коммуникативных</w:t>
      </w:r>
      <w:r w:rsidRPr="00B01192">
        <w:rPr>
          <w:spacing w:val="-2"/>
        </w:rPr>
        <w:t xml:space="preserve"> </w:t>
      </w:r>
      <w:r w:rsidRPr="00B01192">
        <w:t>универсальных</w:t>
      </w:r>
      <w:r w:rsidRPr="00B01192">
        <w:rPr>
          <w:spacing w:val="-2"/>
        </w:rPr>
        <w:t xml:space="preserve"> </w:t>
      </w:r>
      <w:r w:rsidRPr="00B01192">
        <w:t>учебных</w:t>
      </w:r>
      <w:r w:rsidRPr="00B01192">
        <w:rPr>
          <w:spacing w:val="-5"/>
        </w:rPr>
        <w:t xml:space="preserve"> </w:t>
      </w:r>
      <w:r w:rsidRPr="00B01192">
        <w:t>действий:</w:t>
      </w:r>
    </w:p>
    <w:p w:rsidR="00AC357A" w:rsidRPr="00B01192" w:rsidRDefault="00DA112E" w:rsidP="00E341D0">
      <w:pPr>
        <w:pStyle w:val="a6"/>
        <w:numPr>
          <w:ilvl w:val="0"/>
          <w:numId w:val="78"/>
        </w:numPr>
        <w:tabs>
          <w:tab w:val="left" w:pos="1810"/>
        </w:tabs>
        <w:spacing w:before="40" w:line="276" w:lineRule="auto"/>
        <w:ind w:right="-33" w:firstLine="359"/>
        <w:rPr>
          <w:sz w:val="24"/>
          <w:szCs w:val="24"/>
        </w:rPr>
      </w:pPr>
      <w:r w:rsidRPr="00B01192">
        <w:rPr>
          <w:sz w:val="24"/>
          <w:szCs w:val="24"/>
        </w:rPr>
        <w:t>воспринимать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суждения,</w:t>
      </w:r>
      <w:r w:rsidRPr="00B01192">
        <w:rPr>
          <w:spacing w:val="1"/>
          <w:sz w:val="24"/>
          <w:szCs w:val="24"/>
        </w:rPr>
        <w:t xml:space="preserve"> </w:t>
      </w:r>
      <w:r w:rsidRPr="00B01192">
        <w:rPr>
          <w:sz w:val="24"/>
          <w:szCs w:val="24"/>
        </w:rPr>
        <w:t>выбирать</w:t>
      </w:r>
      <w:r w:rsidRPr="00B01192">
        <w:rPr>
          <w:spacing w:val="1"/>
          <w:sz w:val="24"/>
          <w:szCs w:val="24"/>
        </w:rPr>
        <w:t xml:space="preserve"> </w:t>
      </w:r>
      <w:r w:rsidRPr="00B01192">
        <w:rPr>
          <w:sz w:val="24"/>
          <w:szCs w:val="24"/>
        </w:rPr>
        <w:t>языковые</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выражения</w:t>
      </w:r>
      <w:r w:rsidRPr="00B01192">
        <w:rPr>
          <w:spacing w:val="-2"/>
          <w:sz w:val="24"/>
          <w:szCs w:val="24"/>
        </w:rPr>
        <w:t xml:space="preserve"> </w:t>
      </w:r>
      <w:r w:rsidRPr="00B01192">
        <w:rPr>
          <w:sz w:val="24"/>
          <w:szCs w:val="24"/>
        </w:rPr>
        <w:t>эмоций</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2"/>
          <w:sz w:val="24"/>
          <w:szCs w:val="24"/>
        </w:rPr>
        <w:t xml:space="preserve"> </w:t>
      </w:r>
      <w:r w:rsidRPr="00B01192">
        <w:rPr>
          <w:sz w:val="24"/>
          <w:szCs w:val="24"/>
        </w:rPr>
        <w:t>целями</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условиями</w:t>
      </w:r>
      <w:r w:rsidRPr="00B01192">
        <w:rPr>
          <w:spacing w:val="3"/>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знакомой</w:t>
      </w:r>
      <w:r w:rsidRPr="00B01192">
        <w:rPr>
          <w:spacing w:val="-1"/>
          <w:sz w:val="24"/>
          <w:szCs w:val="24"/>
        </w:rPr>
        <w:t xml:space="preserve"> </w:t>
      </w:r>
      <w:r w:rsidRPr="00B01192">
        <w:rPr>
          <w:sz w:val="24"/>
          <w:szCs w:val="24"/>
        </w:rPr>
        <w:t>среде;</w:t>
      </w:r>
    </w:p>
    <w:p w:rsidR="00AC357A" w:rsidRPr="00B01192" w:rsidRDefault="00AC357A" w:rsidP="0023000B">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78"/>
        </w:numPr>
        <w:tabs>
          <w:tab w:val="left" w:pos="1810"/>
        </w:tabs>
        <w:spacing w:before="66" w:line="276" w:lineRule="auto"/>
        <w:ind w:right="-33" w:firstLine="359"/>
        <w:jc w:val="left"/>
        <w:rPr>
          <w:sz w:val="24"/>
          <w:szCs w:val="24"/>
        </w:rPr>
      </w:pPr>
      <w:r w:rsidRPr="00B01192">
        <w:rPr>
          <w:sz w:val="24"/>
          <w:szCs w:val="24"/>
        </w:rPr>
        <w:lastRenderedPageBreak/>
        <w:t>строить</w:t>
      </w:r>
      <w:r w:rsidRPr="00B01192">
        <w:rPr>
          <w:spacing w:val="35"/>
          <w:sz w:val="24"/>
          <w:szCs w:val="24"/>
        </w:rPr>
        <w:t xml:space="preserve"> </w:t>
      </w:r>
      <w:r w:rsidRPr="00B01192">
        <w:rPr>
          <w:sz w:val="24"/>
          <w:szCs w:val="24"/>
        </w:rPr>
        <w:t>устное</w:t>
      </w:r>
      <w:r w:rsidRPr="00B01192">
        <w:rPr>
          <w:spacing w:val="33"/>
          <w:sz w:val="24"/>
          <w:szCs w:val="24"/>
        </w:rPr>
        <w:t xml:space="preserve"> </w:t>
      </w:r>
      <w:r w:rsidRPr="00B01192">
        <w:rPr>
          <w:sz w:val="24"/>
          <w:szCs w:val="24"/>
        </w:rPr>
        <w:t>высказывание</w:t>
      </w:r>
      <w:r w:rsidRPr="00B01192">
        <w:rPr>
          <w:spacing w:val="33"/>
          <w:sz w:val="24"/>
          <w:szCs w:val="24"/>
        </w:rPr>
        <w:t xml:space="preserve"> </w:t>
      </w:r>
      <w:r w:rsidRPr="00B01192">
        <w:rPr>
          <w:sz w:val="24"/>
          <w:szCs w:val="24"/>
        </w:rPr>
        <w:t>при</w:t>
      </w:r>
      <w:r w:rsidRPr="00B01192">
        <w:rPr>
          <w:spacing w:val="35"/>
          <w:sz w:val="24"/>
          <w:szCs w:val="24"/>
        </w:rPr>
        <w:t xml:space="preserve"> </w:t>
      </w:r>
      <w:r w:rsidRPr="00B01192">
        <w:rPr>
          <w:sz w:val="24"/>
          <w:szCs w:val="24"/>
        </w:rPr>
        <w:t>обосновании</w:t>
      </w:r>
      <w:r w:rsidRPr="00B01192">
        <w:rPr>
          <w:spacing w:val="32"/>
          <w:sz w:val="24"/>
          <w:szCs w:val="24"/>
        </w:rPr>
        <w:t xml:space="preserve"> </w:t>
      </w:r>
      <w:r w:rsidRPr="00B01192">
        <w:rPr>
          <w:sz w:val="24"/>
          <w:szCs w:val="24"/>
        </w:rPr>
        <w:t>правильности</w:t>
      </w:r>
      <w:r w:rsidRPr="00B01192">
        <w:rPr>
          <w:spacing w:val="32"/>
          <w:sz w:val="24"/>
          <w:szCs w:val="24"/>
        </w:rPr>
        <w:t xml:space="preserve"> </w:t>
      </w:r>
      <w:r w:rsidRPr="00B01192">
        <w:rPr>
          <w:sz w:val="24"/>
          <w:szCs w:val="24"/>
        </w:rPr>
        <w:t>написания,</w:t>
      </w:r>
      <w:r w:rsidRPr="00B01192">
        <w:rPr>
          <w:spacing w:val="31"/>
          <w:sz w:val="24"/>
          <w:szCs w:val="24"/>
        </w:rPr>
        <w:t xml:space="preserve"> </w:t>
      </w:r>
      <w:r w:rsidRPr="00B01192">
        <w:rPr>
          <w:sz w:val="24"/>
          <w:szCs w:val="24"/>
        </w:rPr>
        <w:t>при</w:t>
      </w:r>
      <w:r w:rsidRPr="00B01192">
        <w:rPr>
          <w:spacing w:val="-57"/>
          <w:sz w:val="24"/>
          <w:szCs w:val="24"/>
        </w:rPr>
        <w:t xml:space="preserve"> </w:t>
      </w:r>
      <w:r w:rsidRPr="00B01192">
        <w:rPr>
          <w:sz w:val="24"/>
          <w:szCs w:val="24"/>
        </w:rPr>
        <w:t>обобщении</w:t>
      </w:r>
      <w:r w:rsidRPr="00B01192">
        <w:rPr>
          <w:spacing w:val="-1"/>
          <w:sz w:val="24"/>
          <w:szCs w:val="24"/>
        </w:rPr>
        <w:t xml:space="preserve"> </w:t>
      </w:r>
      <w:r w:rsidRPr="00B01192">
        <w:rPr>
          <w:sz w:val="24"/>
          <w:szCs w:val="24"/>
        </w:rPr>
        <w:t>результатов наблюдения</w:t>
      </w:r>
      <w:r w:rsidRPr="00B01192">
        <w:rPr>
          <w:spacing w:val="-4"/>
          <w:sz w:val="24"/>
          <w:szCs w:val="24"/>
        </w:rPr>
        <w:t xml:space="preserve"> </w:t>
      </w:r>
      <w:r w:rsidRPr="00B01192">
        <w:rPr>
          <w:sz w:val="24"/>
          <w:szCs w:val="24"/>
        </w:rPr>
        <w:t>за</w:t>
      </w:r>
      <w:r w:rsidRPr="00B01192">
        <w:rPr>
          <w:spacing w:val="-1"/>
          <w:sz w:val="24"/>
          <w:szCs w:val="24"/>
        </w:rPr>
        <w:t xml:space="preserve"> </w:t>
      </w:r>
      <w:r w:rsidRPr="00B01192">
        <w:rPr>
          <w:sz w:val="24"/>
          <w:szCs w:val="24"/>
        </w:rPr>
        <w:t>орфографическим</w:t>
      </w:r>
      <w:r w:rsidRPr="00B01192">
        <w:rPr>
          <w:spacing w:val="-1"/>
          <w:sz w:val="24"/>
          <w:szCs w:val="24"/>
        </w:rPr>
        <w:t xml:space="preserve"> </w:t>
      </w:r>
      <w:r w:rsidRPr="00B01192">
        <w:rPr>
          <w:sz w:val="24"/>
          <w:szCs w:val="24"/>
        </w:rPr>
        <w:t>материалом;</w:t>
      </w:r>
    </w:p>
    <w:p w:rsidR="00AC357A" w:rsidRPr="00B01192" w:rsidRDefault="00DA112E" w:rsidP="00E341D0">
      <w:pPr>
        <w:pStyle w:val="a6"/>
        <w:numPr>
          <w:ilvl w:val="0"/>
          <w:numId w:val="78"/>
        </w:numPr>
        <w:tabs>
          <w:tab w:val="left" w:pos="1810"/>
        </w:tabs>
        <w:spacing w:before="20" w:line="276" w:lineRule="auto"/>
        <w:ind w:right="-33" w:firstLine="359"/>
        <w:jc w:val="left"/>
        <w:rPr>
          <w:sz w:val="24"/>
          <w:szCs w:val="24"/>
        </w:rPr>
      </w:pPr>
      <w:r w:rsidRPr="00B01192">
        <w:rPr>
          <w:sz w:val="24"/>
          <w:szCs w:val="24"/>
        </w:rPr>
        <w:t>создавать</w:t>
      </w:r>
      <w:r w:rsidRPr="00B01192">
        <w:rPr>
          <w:spacing w:val="44"/>
          <w:sz w:val="24"/>
          <w:szCs w:val="24"/>
        </w:rPr>
        <w:t xml:space="preserve"> </w:t>
      </w:r>
      <w:r w:rsidRPr="00B01192">
        <w:rPr>
          <w:sz w:val="24"/>
          <w:szCs w:val="24"/>
        </w:rPr>
        <w:t>устные</w:t>
      </w:r>
      <w:r w:rsidRPr="00B01192">
        <w:rPr>
          <w:spacing w:val="40"/>
          <w:sz w:val="24"/>
          <w:szCs w:val="24"/>
        </w:rPr>
        <w:t xml:space="preserve"> </w:t>
      </w:r>
      <w:r w:rsidRPr="00B01192">
        <w:rPr>
          <w:sz w:val="24"/>
          <w:szCs w:val="24"/>
        </w:rPr>
        <w:t>и</w:t>
      </w:r>
      <w:r w:rsidRPr="00B01192">
        <w:rPr>
          <w:spacing w:val="42"/>
          <w:sz w:val="24"/>
          <w:szCs w:val="24"/>
        </w:rPr>
        <w:t xml:space="preserve"> </w:t>
      </w:r>
      <w:r w:rsidRPr="00B01192">
        <w:rPr>
          <w:sz w:val="24"/>
          <w:szCs w:val="24"/>
        </w:rPr>
        <w:t>письменные</w:t>
      </w:r>
      <w:r w:rsidRPr="00B01192">
        <w:rPr>
          <w:spacing w:val="40"/>
          <w:sz w:val="24"/>
          <w:szCs w:val="24"/>
        </w:rPr>
        <w:t xml:space="preserve"> </w:t>
      </w:r>
      <w:r w:rsidRPr="00B01192">
        <w:rPr>
          <w:sz w:val="24"/>
          <w:szCs w:val="24"/>
        </w:rPr>
        <w:t>тексты</w:t>
      </w:r>
      <w:r w:rsidRPr="00B01192">
        <w:rPr>
          <w:spacing w:val="40"/>
          <w:sz w:val="24"/>
          <w:szCs w:val="24"/>
        </w:rPr>
        <w:t xml:space="preserve"> </w:t>
      </w:r>
      <w:r w:rsidRPr="00B01192">
        <w:rPr>
          <w:sz w:val="24"/>
          <w:szCs w:val="24"/>
        </w:rPr>
        <w:t>(описание,</w:t>
      </w:r>
      <w:r w:rsidRPr="00B01192">
        <w:rPr>
          <w:spacing w:val="41"/>
          <w:sz w:val="24"/>
          <w:szCs w:val="24"/>
        </w:rPr>
        <w:t xml:space="preserve"> </w:t>
      </w:r>
      <w:r w:rsidRPr="00B01192">
        <w:rPr>
          <w:sz w:val="24"/>
          <w:szCs w:val="24"/>
        </w:rPr>
        <w:t>рассуждение,</w:t>
      </w:r>
      <w:r w:rsidRPr="00B01192">
        <w:rPr>
          <w:spacing w:val="42"/>
          <w:sz w:val="24"/>
          <w:szCs w:val="24"/>
        </w:rPr>
        <w:t xml:space="preserve"> </w:t>
      </w:r>
      <w:r w:rsidRPr="00B01192">
        <w:rPr>
          <w:sz w:val="24"/>
          <w:szCs w:val="24"/>
        </w:rPr>
        <w:t>повествование),</w:t>
      </w:r>
      <w:r w:rsidRPr="00B01192">
        <w:rPr>
          <w:spacing w:val="-57"/>
          <w:sz w:val="24"/>
          <w:szCs w:val="24"/>
        </w:rPr>
        <w:t xml:space="preserve"> </w:t>
      </w:r>
      <w:r w:rsidRPr="00B01192">
        <w:rPr>
          <w:sz w:val="24"/>
          <w:szCs w:val="24"/>
        </w:rPr>
        <w:t>определяя</w:t>
      </w:r>
      <w:r w:rsidRPr="00B01192">
        <w:rPr>
          <w:spacing w:val="-2"/>
          <w:sz w:val="24"/>
          <w:szCs w:val="24"/>
        </w:rPr>
        <w:t xml:space="preserve"> </w:t>
      </w:r>
      <w:r w:rsidRPr="00B01192">
        <w:rPr>
          <w:sz w:val="24"/>
          <w:szCs w:val="24"/>
        </w:rPr>
        <w:t>необходимый в</w:t>
      </w:r>
      <w:r w:rsidRPr="00B01192">
        <w:rPr>
          <w:spacing w:val="-2"/>
          <w:sz w:val="24"/>
          <w:szCs w:val="24"/>
        </w:rPr>
        <w:t xml:space="preserve"> </w:t>
      </w:r>
      <w:r w:rsidRPr="00B01192">
        <w:rPr>
          <w:sz w:val="24"/>
          <w:szCs w:val="24"/>
        </w:rPr>
        <w:t>данной речевой</w:t>
      </w:r>
      <w:r w:rsidRPr="00B01192">
        <w:rPr>
          <w:spacing w:val="-1"/>
          <w:sz w:val="24"/>
          <w:szCs w:val="24"/>
        </w:rPr>
        <w:t xml:space="preserve"> </w:t>
      </w:r>
      <w:r w:rsidRPr="00B01192">
        <w:rPr>
          <w:sz w:val="24"/>
          <w:szCs w:val="24"/>
        </w:rPr>
        <w:t>ситуации тип</w:t>
      </w:r>
      <w:r w:rsidRPr="00B01192">
        <w:rPr>
          <w:spacing w:val="-2"/>
          <w:sz w:val="24"/>
          <w:szCs w:val="24"/>
        </w:rPr>
        <w:t xml:space="preserve"> </w:t>
      </w:r>
      <w:r w:rsidRPr="00B01192">
        <w:rPr>
          <w:sz w:val="24"/>
          <w:szCs w:val="24"/>
        </w:rPr>
        <w:t>текста;</w:t>
      </w:r>
    </w:p>
    <w:p w:rsidR="00AC357A" w:rsidRPr="00B01192" w:rsidRDefault="00DA112E" w:rsidP="00E341D0">
      <w:pPr>
        <w:pStyle w:val="a6"/>
        <w:numPr>
          <w:ilvl w:val="0"/>
          <w:numId w:val="78"/>
        </w:numPr>
        <w:tabs>
          <w:tab w:val="left" w:pos="1810"/>
        </w:tabs>
        <w:spacing w:line="276" w:lineRule="auto"/>
        <w:ind w:left="1810" w:right="-33"/>
        <w:jc w:val="left"/>
        <w:rPr>
          <w:sz w:val="24"/>
          <w:szCs w:val="24"/>
        </w:rPr>
      </w:pPr>
      <w:r w:rsidRPr="00B01192">
        <w:rPr>
          <w:sz w:val="24"/>
          <w:szCs w:val="24"/>
        </w:rPr>
        <w:t>подготавливать</w:t>
      </w:r>
      <w:r w:rsidRPr="00B01192">
        <w:rPr>
          <w:spacing w:val="-5"/>
          <w:sz w:val="24"/>
          <w:szCs w:val="24"/>
        </w:rPr>
        <w:t xml:space="preserve"> </w:t>
      </w:r>
      <w:r w:rsidRPr="00B01192">
        <w:rPr>
          <w:sz w:val="24"/>
          <w:szCs w:val="24"/>
        </w:rPr>
        <w:t>небольшие</w:t>
      </w:r>
      <w:r w:rsidRPr="00B01192">
        <w:rPr>
          <w:spacing w:val="-5"/>
          <w:sz w:val="24"/>
          <w:szCs w:val="24"/>
        </w:rPr>
        <w:t xml:space="preserve"> </w:t>
      </w:r>
      <w:r w:rsidRPr="00B01192">
        <w:rPr>
          <w:sz w:val="24"/>
          <w:szCs w:val="24"/>
        </w:rPr>
        <w:t>публичные</w:t>
      </w:r>
      <w:r w:rsidRPr="00B01192">
        <w:rPr>
          <w:spacing w:val="-6"/>
          <w:sz w:val="24"/>
          <w:szCs w:val="24"/>
        </w:rPr>
        <w:t xml:space="preserve"> </w:t>
      </w:r>
      <w:r w:rsidRPr="00B01192">
        <w:rPr>
          <w:sz w:val="24"/>
          <w:szCs w:val="24"/>
        </w:rPr>
        <w:t>выступления;</w:t>
      </w:r>
    </w:p>
    <w:p w:rsidR="00AC357A" w:rsidRPr="00B01192" w:rsidRDefault="00DA112E" w:rsidP="00E341D0">
      <w:pPr>
        <w:pStyle w:val="a6"/>
        <w:numPr>
          <w:ilvl w:val="0"/>
          <w:numId w:val="78"/>
        </w:numPr>
        <w:tabs>
          <w:tab w:val="left" w:pos="1810"/>
          <w:tab w:val="left" w:pos="3107"/>
          <w:tab w:val="left" w:pos="5090"/>
          <w:tab w:val="left" w:pos="6268"/>
          <w:tab w:val="left" w:pos="7488"/>
          <w:tab w:val="left" w:pos="8284"/>
          <w:tab w:val="left" w:pos="9440"/>
          <w:tab w:val="left" w:pos="9793"/>
        </w:tabs>
        <w:spacing w:line="276" w:lineRule="auto"/>
        <w:ind w:right="-33" w:firstLine="359"/>
        <w:jc w:val="left"/>
        <w:rPr>
          <w:sz w:val="24"/>
          <w:szCs w:val="24"/>
        </w:rPr>
      </w:pPr>
      <w:r w:rsidRPr="00B01192">
        <w:rPr>
          <w:sz w:val="24"/>
          <w:szCs w:val="24"/>
        </w:rPr>
        <w:t>подбирать</w:t>
      </w:r>
      <w:r w:rsidRPr="00B01192">
        <w:rPr>
          <w:sz w:val="24"/>
          <w:szCs w:val="24"/>
        </w:rPr>
        <w:tab/>
        <w:t>иллюстративный</w:t>
      </w:r>
      <w:r w:rsidRPr="00B01192">
        <w:rPr>
          <w:sz w:val="24"/>
          <w:szCs w:val="24"/>
        </w:rPr>
        <w:tab/>
        <w:t>материал</w:t>
      </w:r>
      <w:r w:rsidRPr="00B01192">
        <w:rPr>
          <w:sz w:val="24"/>
          <w:szCs w:val="24"/>
        </w:rPr>
        <w:tab/>
        <w:t>(рисунки,</w:t>
      </w:r>
      <w:r w:rsidRPr="00B01192">
        <w:rPr>
          <w:sz w:val="24"/>
          <w:szCs w:val="24"/>
        </w:rPr>
        <w:tab/>
        <w:t>фото,</w:t>
      </w:r>
      <w:r w:rsidRPr="00B01192">
        <w:rPr>
          <w:sz w:val="24"/>
          <w:szCs w:val="24"/>
        </w:rPr>
        <w:tab/>
        <w:t>плакаты)</w:t>
      </w:r>
      <w:r w:rsidRPr="00B01192">
        <w:rPr>
          <w:sz w:val="24"/>
          <w:szCs w:val="24"/>
        </w:rPr>
        <w:tab/>
        <w:t>к</w:t>
      </w:r>
      <w:r w:rsidRPr="00B01192">
        <w:rPr>
          <w:sz w:val="24"/>
          <w:szCs w:val="24"/>
        </w:rPr>
        <w:tab/>
        <w:t>тексту</w:t>
      </w:r>
      <w:r w:rsidRPr="00B01192">
        <w:rPr>
          <w:spacing w:val="-57"/>
          <w:sz w:val="24"/>
          <w:szCs w:val="24"/>
        </w:rPr>
        <w:t xml:space="preserve"> </w:t>
      </w:r>
      <w:r w:rsidRPr="00B01192">
        <w:rPr>
          <w:sz w:val="24"/>
          <w:szCs w:val="24"/>
        </w:rPr>
        <w:t>выступления.</w:t>
      </w:r>
    </w:p>
    <w:p w:rsidR="00AC357A" w:rsidRPr="00B01192" w:rsidRDefault="00DA112E" w:rsidP="0023000B">
      <w:pPr>
        <w:spacing w:before="23" w:line="276" w:lineRule="auto"/>
        <w:ind w:left="1461" w:right="-33"/>
        <w:rPr>
          <w:sz w:val="24"/>
          <w:szCs w:val="24"/>
        </w:rPr>
      </w:pPr>
      <w:r w:rsidRPr="00B01192">
        <w:rPr>
          <w:i/>
          <w:sz w:val="24"/>
          <w:szCs w:val="24"/>
          <w:u w:val="single"/>
        </w:rPr>
        <w:t>Самоорганизация</w:t>
      </w:r>
      <w:r w:rsidRPr="00B01192">
        <w:rPr>
          <w:i/>
          <w:spacing w:val="-5"/>
          <w:sz w:val="24"/>
          <w:szCs w:val="24"/>
        </w:rPr>
        <w:t xml:space="preserve"> </w:t>
      </w:r>
      <w:r w:rsidRPr="00B01192">
        <w:rPr>
          <w:sz w:val="24"/>
          <w:szCs w:val="24"/>
        </w:rPr>
        <w:t>как</w:t>
      </w:r>
      <w:r w:rsidRPr="00B01192">
        <w:rPr>
          <w:spacing w:val="-4"/>
          <w:sz w:val="24"/>
          <w:szCs w:val="24"/>
        </w:rPr>
        <w:t xml:space="preserve"> </w:t>
      </w:r>
      <w:r w:rsidRPr="00B01192">
        <w:rPr>
          <w:sz w:val="24"/>
          <w:szCs w:val="24"/>
        </w:rPr>
        <w:t>часть</w:t>
      </w:r>
      <w:r w:rsidRPr="00B01192">
        <w:rPr>
          <w:spacing w:val="-4"/>
          <w:sz w:val="24"/>
          <w:szCs w:val="24"/>
        </w:rPr>
        <w:t xml:space="preserve"> </w:t>
      </w:r>
      <w:r w:rsidRPr="00B01192">
        <w:rPr>
          <w:sz w:val="24"/>
          <w:szCs w:val="24"/>
        </w:rPr>
        <w:t>регулятивных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0"/>
          <w:numId w:val="78"/>
        </w:numPr>
        <w:tabs>
          <w:tab w:val="left" w:pos="1810"/>
        </w:tabs>
        <w:spacing w:before="41" w:line="276" w:lineRule="auto"/>
        <w:ind w:right="-33" w:firstLine="359"/>
        <w:jc w:val="left"/>
        <w:rPr>
          <w:sz w:val="24"/>
          <w:szCs w:val="24"/>
        </w:rPr>
      </w:pPr>
      <w:r w:rsidRPr="00B01192">
        <w:rPr>
          <w:sz w:val="24"/>
          <w:szCs w:val="24"/>
        </w:rPr>
        <w:t>самостоятельно</w:t>
      </w:r>
      <w:r w:rsidRPr="00B01192">
        <w:rPr>
          <w:spacing w:val="18"/>
          <w:sz w:val="24"/>
          <w:szCs w:val="24"/>
        </w:rPr>
        <w:t xml:space="preserve"> </w:t>
      </w:r>
      <w:r w:rsidRPr="00B01192">
        <w:rPr>
          <w:sz w:val="24"/>
          <w:szCs w:val="24"/>
        </w:rPr>
        <w:t>планировать</w:t>
      </w:r>
      <w:r w:rsidRPr="00B01192">
        <w:rPr>
          <w:spacing w:val="20"/>
          <w:sz w:val="24"/>
          <w:szCs w:val="24"/>
        </w:rPr>
        <w:t xml:space="preserve"> </w:t>
      </w:r>
      <w:r w:rsidRPr="00B01192">
        <w:rPr>
          <w:sz w:val="24"/>
          <w:szCs w:val="24"/>
        </w:rPr>
        <w:t>действия</w:t>
      </w:r>
      <w:r w:rsidRPr="00B01192">
        <w:rPr>
          <w:spacing w:val="18"/>
          <w:sz w:val="24"/>
          <w:szCs w:val="24"/>
        </w:rPr>
        <w:t xml:space="preserve"> </w:t>
      </w:r>
      <w:r w:rsidRPr="00B01192">
        <w:rPr>
          <w:sz w:val="24"/>
          <w:szCs w:val="24"/>
        </w:rPr>
        <w:t>по</w:t>
      </w:r>
      <w:r w:rsidRPr="00B01192">
        <w:rPr>
          <w:spacing w:val="19"/>
          <w:sz w:val="24"/>
          <w:szCs w:val="24"/>
        </w:rPr>
        <w:t xml:space="preserve"> </w:t>
      </w:r>
      <w:r w:rsidRPr="00B01192">
        <w:rPr>
          <w:sz w:val="24"/>
          <w:szCs w:val="24"/>
        </w:rPr>
        <w:t>решению</w:t>
      </w:r>
      <w:r w:rsidRPr="00B01192">
        <w:rPr>
          <w:spacing w:val="22"/>
          <w:sz w:val="24"/>
          <w:szCs w:val="24"/>
        </w:rPr>
        <w:t xml:space="preserve"> </w:t>
      </w:r>
      <w:r w:rsidRPr="00B01192">
        <w:rPr>
          <w:sz w:val="24"/>
          <w:szCs w:val="24"/>
        </w:rPr>
        <w:t>учебной</w:t>
      </w:r>
      <w:r w:rsidRPr="00B01192">
        <w:rPr>
          <w:spacing w:val="19"/>
          <w:sz w:val="24"/>
          <w:szCs w:val="24"/>
        </w:rPr>
        <w:t xml:space="preserve"> </w:t>
      </w:r>
      <w:r w:rsidRPr="00B01192">
        <w:rPr>
          <w:sz w:val="24"/>
          <w:szCs w:val="24"/>
        </w:rPr>
        <w:t>задачи</w:t>
      </w:r>
      <w:r w:rsidRPr="00B01192">
        <w:rPr>
          <w:spacing w:val="27"/>
          <w:sz w:val="24"/>
          <w:szCs w:val="24"/>
        </w:rPr>
        <w:t xml:space="preserve"> </w:t>
      </w:r>
      <w:r w:rsidRPr="00B01192">
        <w:rPr>
          <w:sz w:val="24"/>
          <w:szCs w:val="24"/>
        </w:rPr>
        <w:t>для</w:t>
      </w:r>
      <w:r w:rsidRPr="00B01192">
        <w:rPr>
          <w:spacing w:val="18"/>
          <w:sz w:val="24"/>
          <w:szCs w:val="24"/>
        </w:rPr>
        <w:t xml:space="preserve"> </w:t>
      </w:r>
      <w:r w:rsidRPr="00B01192">
        <w:rPr>
          <w:sz w:val="24"/>
          <w:szCs w:val="24"/>
        </w:rPr>
        <w:t>получения</w:t>
      </w:r>
      <w:r w:rsidRPr="00B01192">
        <w:rPr>
          <w:spacing w:val="-57"/>
          <w:sz w:val="24"/>
          <w:szCs w:val="24"/>
        </w:rPr>
        <w:t xml:space="preserve"> </w:t>
      </w:r>
      <w:r w:rsidRPr="00B01192">
        <w:rPr>
          <w:sz w:val="24"/>
          <w:szCs w:val="24"/>
        </w:rPr>
        <w:t>результата;</w:t>
      </w:r>
    </w:p>
    <w:p w:rsidR="00AC357A" w:rsidRPr="00B01192" w:rsidRDefault="00DA112E" w:rsidP="00E341D0">
      <w:pPr>
        <w:pStyle w:val="a6"/>
        <w:numPr>
          <w:ilvl w:val="0"/>
          <w:numId w:val="78"/>
        </w:numPr>
        <w:tabs>
          <w:tab w:val="left" w:pos="1810"/>
        </w:tabs>
        <w:spacing w:before="20" w:line="276" w:lineRule="auto"/>
        <w:ind w:left="1810" w:right="-33"/>
        <w:jc w:val="left"/>
        <w:rPr>
          <w:sz w:val="24"/>
          <w:szCs w:val="24"/>
        </w:rPr>
      </w:pPr>
      <w:r w:rsidRPr="00B01192">
        <w:rPr>
          <w:sz w:val="24"/>
          <w:szCs w:val="24"/>
        </w:rPr>
        <w:t>выстраивать</w:t>
      </w:r>
      <w:r w:rsidRPr="00B01192">
        <w:rPr>
          <w:spacing w:val="-6"/>
          <w:sz w:val="24"/>
          <w:szCs w:val="24"/>
        </w:rPr>
        <w:t xml:space="preserve"> </w:t>
      </w:r>
      <w:r w:rsidRPr="00B01192">
        <w:rPr>
          <w:sz w:val="24"/>
          <w:szCs w:val="24"/>
        </w:rPr>
        <w:t>последовательность</w:t>
      </w:r>
      <w:r w:rsidRPr="00B01192">
        <w:rPr>
          <w:spacing w:val="-5"/>
          <w:sz w:val="24"/>
          <w:szCs w:val="24"/>
        </w:rPr>
        <w:t xml:space="preserve"> </w:t>
      </w:r>
      <w:r w:rsidRPr="00B01192">
        <w:rPr>
          <w:sz w:val="24"/>
          <w:szCs w:val="24"/>
        </w:rPr>
        <w:t>выбранных</w:t>
      </w:r>
      <w:r w:rsidRPr="00B01192">
        <w:rPr>
          <w:spacing w:val="-3"/>
          <w:sz w:val="24"/>
          <w:szCs w:val="24"/>
        </w:rPr>
        <w:t xml:space="preserve"> </w:t>
      </w:r>
      <w:r w:rsidRPr="00B01192">
        <w:rPr>
          <w:sz w:val="24"/>
          <w:szCs w:val="24"/>
        </w:rPr>
        <w:t>действий;</w:t>
      </w:r>
    </w:p>
    <w:p w:rsidR="00AC357A" w:rsidRPr="00B01192" w:rsidRDefault="00DA112E" w:rsidP="00E341D0">
      <w:pPr>
        <w:pStyle w:val="a6"/>
        <w:numPr>
          <w:ilvl w:val="0"/>
          <w:numId w:val="78"/>
        </w:numPr>
        <w:tabs>
          <w:tab w:val="left" w:pos="1810"/>
        </w:tabs>
        <w:spacing w:before="20" w:line="276" w:lineRule="auto"/>
        <w:ind w:left="1810" w:right="-33"/>
        <w:jc w:val="left"/>
        <w:rPr>
          <w:sz w:val="24"/>
          <w:szCs w:val="24"/>
        </w:rPr>
      </w:pPr>
      <w:r w:rsidRPr="00B01192">
        <w:rPr>
          <w:sz w:val="24"/>
          <w:szCs w:val="24"/>
        </w:rPr>
        <w:t>предвидеть</w:t>
      </w:r>
      <w:r w:rsidRPr="00B01192">
        <w:rPr>
          <w:spacing w:val="-3"/>
          <w:sz w:val="24"/>
          <w:szCs w:val="24"/>
        </w:rPr>
        <w:t xml:space="preserve"> </w:t>
      </w:r>
      <w:r w:rsidRPr="00B01192">
        <w:rPr>
          <w:sz w:val="24"/>
          <w:szCs w:val="24"/>
        </w:rPr>
        <w:t>трудности</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возможные</w:t>
      </w:r>
      <w:r w:rsidRPr="00B01192">
        <w:rPr>
          <w:spacing w:val="-4"/>
          <w:sz w:val="24"/>
          <w:szCs w:val="24"/>
        </w:rPr>
        <w:t xml:space="preserve"> </w:t>
      </w:r>
      <w:r w:rsidRPr="00B01192">
        <w:rPr>
          <w:sz w:val="24"/>
          <w:szCs w:val="24"/>
        </w:rPr>
        <w:t>ошибки.</w:t>
      </w:r>
    </w:p>
    <w:p w:rsidR="00AC357A" w:rsidRPr="00B01192" w:rsidRDefault="00DA112E" w:rsidP="0023000B">
      <w:pPr>
        <w:pStyle w:val="a3"/>
        <w:spacing w:before="21" w:line="276" w:lineRule="auto"/>
        <w:ind w:left="1461" w:right="-33" w:firstLine="0"/>
        <w:jc w:val="left"/>
      </w:pPr>
      <w:r w:rsidRPr="00B01192">
        <w:rPr>
          <w:i/>
          <w:u w:val="single"/>
        </w:rPr>
        <w:t>Самоконтроль</w:t>
      </w:r>
      <w:r w:rsidRPr="00B01192">
        <w:rPr>
          <w:i/>
          <w:spacing w:val="-4"/>
        </w:rPr>
        <w:t xml:space="preserve"> </w:t>
      </w:r>
      <w:r w:rsidRPr="00B01192">
        <w:t>как</w:t>
      </w:r>
      <w:r w:rsidRPr="00B01192">
        <w:rPr>
          <w:spacing w:val="-5"/>
        </w:rPr>
        <w:t xml:space="preserve"> </w:t>
      </w:r>
      <w:r w:rsidRPr="00B01192">
        <w:t>часть</w:t>
      </w:r>
      <w:r w:rsidRPr="00B01192">
        <w:rPr>
          <w:spacing w:val="-4"/>
        </w:rPr>
        <w:t xml:space="preserve"> </w:t>
      </w:r>
      <w:r w:rsidRPr="00B01192">
        <w:t>регулятивных</w:t>
      </w:r>
      <w:r w:rsidRPr="00B01192">
        <w:rPr>
          <w:spacing w:val="-3"/>
        </w:rPr>
        <w:t xml:space="preserve"> </w:t>
      </w:r>
      <w:r w:rsidRPr="00B01192">
        <w:t>универсальных</w:t>
      </w:r>
      <w:r w:rsidRPr="00B01192">
        <w:rPr>
          <w:spacing w:val="-2"/>
        </w:rPr>
        <w:t xml:space="preserve"> </w:t>
      </w:r>
      <w:r w:rsidRPr="00B01192">
        <w:t>учебных</w:t>
      </w:r>
      <w:r w:rsidRPr="00B01192">
        <w:rPr>
          <w:spacing w:val="-4"/>
        </w:rPr>
        <w:t xml:space="preserve"> </w:t>
      </w:r>
      <w:r w:rsidRPr="00B01192">
        <w:t>действий:</w:t>
      </w:r>
    </w:p>
    <w:p w:rsidR="00AC357A" w:rsidRPr="00B01192" w:rsidRDefault="00DA112E" w:rsidP="00E341D0">
      <w:pPr>
        <w:pStyle w:val="a6"/>
        <w:numPr>
          <w:ilvl w:val="0"/>
          <w:numId w:val="78"/>
        </w:numPr>
        <w:tabs>
          <w:tab w:val="left" w:pos="1669"/>
        </w:tabs>
        <w:spacing w:before="44" w:line="276" w:lineRule="auto"/>
        <w:ind w:right="-33" w:firstLine="359"/>
        <w:jc w:val="left"/>
        <w:rPr>
          <w:sz w:val="24"/>
          <w:szCs w:val="24"/>
        </w:rPr>
      </w:pPr>
      <w:r w:rsidRPr="00B01192">
        <w:rPr>
          <w:sz w:val="24"/>
          <w:szCs w:val="24"/>
        </w:rPr>
        <w:t>контролировать</w:t>
      </w:r>
      <w:r w:rsidRPr="00B01192">
        <w:rPr>
          <w:spacing w:val="27"/>
          <w:sz w:val="24"/>
          <w:szCs w:val="24"/>
        </w:rPr>
        <w:t xml:space="preserve"> </w:t>
      </w:r>
      <w:r w:rsidRPr="00B01192">
        <w:rPr>
          <w:sz w:val="24"/>
          <w:szCs w:val="24"/>
        </w:rPr>
        <w:t>процесс</w:t>
      </w:r>
      <w:r w:rsidRPr="00B01192">
        <w:rPr>
          <w:spacing w:val="28"/>
          <w:sz w:val="24"/>
          <w:szCs w:val="24"/>
        </w:rPr>
        <w:t xml:space="preserve"> </w:t>
      </w:r>
      <w:r w:rsidRPr="00B01192">
        <w:rPr>
          <w:sz w:val="24"/>
          <w:szCs w:val="24"/>
        </w:rPr>
        <w:t>и</w:t>
      </w:r>
      <w:r w:rsidRPr="00B01192">
        <w:rPr>
          <w:spacing w:val="30"/>
          <w:sz w:val="24"/>
          <w:szCs w:val="24"/>
        </w:rPr>
        <w:t xml:space="preserve"> </w:t>
      </w:r>
      <w:r w:rsidRPr="00B01192">
        <w:rPr>
          <w:sz w:val="24"/>
          <w:szCs w:val="24"/>
        </w:rPr>
        <w:t>результат</w:t>
      </w:r>
      <w:r w:rsidRPr="00B01192">
        <w:rPr>
          <w:spacing w:val="29"/>
          <w:sz w:val="24"/>
          <w:szCs w:val="24"/>
        </w:rPr>
        <w:t xml:space="preserve"> </w:t>
      </w:r>
      <w:r w:rsidRPr="00B01192">
        <w:rPr>
          <w:sz w:val="24"/>
          <w:szCs w:val="24"/>
        </w:rPr>
        <w:t>выполнения</w:t>
      </w:r>
      <w:r w:rsidRPr="00B01192">
        <w:rPr>
          <w:spacing w:val="26"/>
          <w:sz w:val="24"/>
          <w:szCs w:val="24"/>
        </w:rPr>
        <w:t xml:space="preserve"> </w:t>
      </w:r>
      <w:r w:rsidRPr="00B01192">
        <w:rPr>
          <w:sz w:val="24"/>
          <w:szCs w:val="24"/>
        </w:rPr>
        <w:t>задания,</w:t>
      </w:r>
      <w:r w:rsidRPr="00B01192">
        <w:rPr>
          <w:spacing w:val="26"/>
          <w:sz w:val="24"/>
          <w:szCs w:val="24"/>
        </w:rPr>
        <w:t xml:space="preserve"> </w:t>
      </w:r>
      <w:r w:rsidRPr="00B01192">
        <w:rPr>
          <w:sz w:val="24"/>
          <w:szCs w:val="24"/>
        </w:rPr>
        <w:t>корректировать</w:t>
      </w:r>
      <w:r w:rsidRPr="00B01192">
        <w:rPr>
          <w:spacing w:val="32"/>
          <w:sz w:val="24"/>
          <w:szCs w:val="24"/>
        </w:rPr>
        <w:t xml:space="preserve"> </w:t>
      </w:r>
      <w:r w:rsidRPr="00B01192">
        <w:rPr>
          <w:sz w:val="24"/>
          <w:szCs w:val="24"/>
        </w:rPr>
        <w:t>учебные</w:t>
      </w:r>
      <w:r w:rsidRPr="00B01192">
        <w:rPr>
          <w:spacing w:val="-57"/>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для преодоления ошибок;</w:t>
      </w:r>
    </w:p>
    <w:p w:rsidR="00AC357A" w:rsidRPr="00B01192" w:rsidRDefault="00DA112E" w:rsidP="00E341D0">
      <w:pPr>
        <w:pStyle w:val="a6"/>
        <w:numPr>
          <w:ilvl w:val="0"/>
          <w:numId w:val="78"/>
        </w:numPr>
        <w:tabs>
          <w:tab w:val="left" w:pos="1669"/>
        </w:tabs>
        <w:spacing w:line="276" w:lineRule="auto"/>
        <w:ind w:left="1668" w:right="-33" w:hanging="208"/>
        <w:jc w:val="left"/>
        <w:rPr>
          <w:sz w:val="24"/>
          <w:szCs w:val="24"/>
        </w:rPr>
      </w:pPr>
      <w:r w:rsidRPr="00B01192">
        <w:rPr>
          <w:sz w:val="24"/>
          <w:szCs w:val="24"/>
        </w:rPr>
        <w:t>находить</w:t>
      </w:r>
      <w:r w:rsidRPr="00B01192">
        <w:rPr>
          <w:spacing w:val="-4"/>
          <w:sz w:val="24"/>
          <w:szCs w:val="24"/>
        </w:rPr>
        <w:t xml:space="preserve"> </w:t>
      </w:r>
      <w:r w:rsidRPr="00B01192">
        <w:rPr>
          <w:sz w:val="24"/>
          <w:szCs w:val="24"/>
        </w:rPr>
        <w:t>ошибки</w:t>
      </w:r>
      <w:r w:rsidRPr="00B01192">
        <w:rPr>
          <w:spacing w:val="-4"/>
          <w:sz w:val="24"/>
          <w:szCs w:val="24"/>
        </w:rPr>
        <w:t xml:space="preserve"> </w:t>
      </w:r>
      <w:r w:rsidRPr="00B01192">
        <w:rPr>
          <w:sz w:val="24"/>
          <w:szCs w:val="24"/>
        </w:rPr>
        <w:t>в</w:t>
      </w:r>
      <w:r w:rsidRPr="00B01192">
        <w:rPr>
          <w:spacing w:val="-5"/>
          <w:sz w:val="24"/>
          <w:szCs w:val="24"/>
        </w:rPr>
        <w:t xml:space="preserve"> </w:t>
      </w:r>
      <w:r w:rsidRPr="00B01192">
        <w:rPr>
          <w:sz w:val="24"/>
          <w:szCs w:val="24"/>
        </w:rPr>
        <w:t>своей</w:t>
      </w:r>
      <w:r w:rsidRPr="00B01192">
        <w:rPr>
          <w:spacing w:val="-4"/>
          <w:sz w:val="24"/>
          <w:szCs w:val="24"/>
        </w:rPr>
        <w:t xml:space="preserve"> </w:t>
      </w:r>
      <w:r w:rsidRPr="00B01192">
        <w:rPr>
          <w:sz w:val="24"/>
          <w:szCs w:val="24"/>
        </w:rPr>
        <w:t>и</w:t>
      </w:r>
      <w:r w:rsidRPr="00B01192">
        <w:rPr>
          <w:spacing w:val="-4"/>
          <w:sz w:val="24"/>
          <w:szCs w:val="24"/>
        </w:rPr>
        <w:t xml:space="preserve"> </w:t>
      </w:r>
      <w:r w:rsidRPr="00B01192">
        <w:rPr>
          <w:sz w:val="24"/>
          <w:szCs w:val="24"/>
        </w:rPr>
        <w:t>чужих</w:t>
      </w:r>
      <w:r w:rsidRPr="00B01192">
        <w:rPr>
          <w:spacing w:val="-2"/>
          <w:sz w:val="24"/>
          <w:szCs w:val="24"/>
        </w:rPr>
        <w:t xml:space="preserve"> </w:t>
      </w:r>
      <w:r w:rsidRPr="00B01192">
        <w:rPr>
          <w:sz w:val="24"/>
          <w:szCs w:val="24"/>
        </w:rPr>
        <w:t>работах,</w:t>
      </w:r>
      <w:r w:rsidRPr="00B01192">
        <w:rPr>
          <w:spacing w:val="-2"/>
          <w:sz w:val="24"/>
          <w:szCs w:val="24"/>
        </w:rPr>
        <w:t xml:space="preserve"> </w:t>
      </w:r>
      <w:r w:rsidRPr="00B01192">
        <w:rPr>
          <w:sz w:val="24"/>
          <w:szCs w:val="24"/>
        </w:rPr>
        <w:t>устанавливать</w:t>
      </w:r>
      <w:r w:rsidRPr="00B01192">
        <w:rPr>
          <w:spacing w:val="-3"/>
          <w:sz w:val="24"/>
          <w:szCs w:val="24"/>
        </w:rPr>
        <w:t xml:space="preserve"> </w:t>
      </w:r>
      <w:r w:rsidRPr="00B01192">
        <w:rPr>
          <w:sz w:val="24"/>
          <w:szCs w:val="24"/>
        </w:rPr>
        <w:t>их</w:t>
      </w:r>
      <w:r w:rsidRPr="00B01192">
        <w:rPr>
          <w:spacing w:val="-2"/>
          <w:sz w:val="24"/>
          <w:szCs w:val="24"/>
        </w:rPr>
        <w:t xml:space="preserve"> </w:t>
      </w:r>
      <w:r w:rsidRPr="00B01192">
        <w:rPr>
          <w:sz w:val="24"/>
          <w:szCs w:val="24"/>
        </w:rPr>
        <w:t>причины;</w:t>
      </w:r>
    </w:p>
    <w:p w:rsidR="00AC357A" w:rsidRPr="00B01192" w:rsidRDefault="00DA112E" w:rsidP="00E341D0">
      <w:pPr>
        <w:pStyle w:val="a6"/>
        <w:numPr>
          <w:ilvl w:val="0"/>
          <w:numId w:val="78"/>
        </w:numPr>
        <w:tabs>
          <w:tab w:val="left" w:pos="1669"/>
        </w:tabs>
        <w:spacing w:before="20" w:line="276" w:lineRule="auto"/>
        <w:ind w:right="-33" w:firstLine="359"/>
        <w:jc w:val="left"/>
        <w:rPr>
          <w:sz w:val="24"/>
          <w:szCs w:val="24"/>
        </w:rPr>
      </w:pPr>
      <w:r w:rsidRPr="00B01192">
        <w:rPr>
          <w:sz w:val="24"/>
          <w:szCs w:val="24"/>
        </w:rPr>
        <w:t>оценивать</w:t>
      </w:r>
      <w:r w:rsidRPr="00B01192">
        <w:rPr>
          <w:spacing w:val="7"/>
          <w:sz w:val="24"/>
          <w:szCs w:val="24"/>
        </w:rPr>
        <w:t xml:space="preserve"> </w:t>
      </w:r>
      <w:r w:rsidRPr="00B01192">
        <w:rPr>
          <w:sz w:val="24"/>
          <w:szCs w:val="24"/>
        </w:rPr>
        <w:t>по</w:t>
      </w:r>
      <w:r w:rsidRPr="00B01192">
        <w:rPr>
          <w:spacing w:val="6"/>
          <w:sz w:val="24"/>
          <w:szCs w:val="24"/>
        </w:rPr>
        <w:t xml:space="preserve"> </w:t>
      </w:r>
      <w:r w:rsidRPr="00B01192">
        <w:rPr>
          <w:sz w:val="24"/>
          <w:szCs w:val="24"/>
        </w:rPr>
        <w:t>предложенным</w:t>
      </w:r>
      <w:r w:rsidRPr="00B01192">
        <w:rPr>
          <w:spacing w:val="6"/>
          <w:sz w:val="24"/>
          <w:szCs w:val="24"/>
        </w:rPr>
        <w:t xml:space="preserve"> </w:t>
      </w:r>
      <w:r w:rsidRPr="00B01192">
        <w:rPr>
          <w:sz w:val="24"/>
          <w:szCs w:val="24"/>
        </w:rPr>
        <w:t>критериям</w:t>
      </w:r>
      <w:r w:rsidRPr="00B01192">
        <w:rPr>
          <w:spacing w:val="5"/>
          <w:sz w:val="24"/>
          <w:szCs w:val="24"/>
        </w:rPr>
        <w:t xml:space="preserve"> </w:t>
      </w:r>
      <w:r w:rsidRPr="00B01192">
        <w:rPr>
          <w:sz w:val="24"/>
          <w:szCs w:val="24"/>
        </w:rPr>
        <w:t>общий</w:t>
      </w:r>
      <w:r w:rsidRPr="00B01192">
        <w:rPr>
          <w:spacing w:val="8"/>
          <w:sz w:val="24"/>
          <w:szCs w:val="24"/>
        </w:rPr>
        <w:t xml:space="preserve"> </w:t>
      </w:r>
      <w:r w:rsidRPr="00B01192">
        <w:rPr>
          <w:sz w:val="24"/>
          <w:szCs w:val="24"/>
        </w:rPr>
        <w:t>результат</w:t>
      </w:r>
      <w:r w:rsidRPr="00B01192">
        <w:rPr>
          <w:spacing w:val="6"/>
          <w:sz w:val="24"/>
          <w:szCs w:val="24"/>
        </w:rPr>
        <w:t xml:space="preserve"> </w:t>
      </w:r>
      <w:r w:rsidRPr="00B01192">
        <w:rPr>
          <w:sz w:val="24"/>
          <w:szCs w:val="24"/>
        </w:rPr>
        <w:t>деятельности</w:t>
      </w:r>
      <w:r w:rsidRPr="00B01192">
        <w:rPr>
          <w:spacing w:val="8"/>
          <w:sz w:val="24"/>
          <w:szCs w:val="24"/>
        </w:rPr>
        <w:t xml:space="preserve"> </w:t>
      </w:r>
      <w:r w:rsidRPr="00B01192">
        <w:rPr>
          <w:sz w:val="24"/>
          <w:szCs w:val="24"/>
        </w:rPr>
        <w:t>и</w:t>
      </w:r>
      <w:r w:rsidRPr="00B01192">
        <w:rPr>
          <w:spacing w:val="7"/>
          <w:sz w:val="24"/>
          <w:szCs w:val="24"/>
        </w:rPr>
        <w:t xml:space="preserve"> </w:t>
      </w:r>
      <w:r w:rsidRPr="00B01192">
        <w:rPr>
          <w:sz w:val="24"/>
          <w:szCs w:val="24"/>
        </w:rPr>
        <w:t>свой</w:t>
      </w:r>
      <w:r w:rsidRPr="00B01192">
        <w:rPr>
          <w:spacing w:val="7"/>
          <w:sz w:val="24"/>
          <w:szCs w:val="24"/>
        </w:rPr>
        <w:t xml:space="preserve"> </w:t>
      </w:r>
      <w:r w:rsidRPr="00B01192">
        <w:rPr>
          <w:sz w:val="24"/>
          <w:szCs w:val="24"/>
        </w:rPr>
        <w:t>вклад</w:t>
      </w:r>
      <w:r w:rsidRPr="00B01192">
        <w:rPr>
          <w:spacing w:val="-57"/>
          <w:sz w:val="24"/>
          <w:szCs w:val="24"/>
        </w:rPr>
        <w:t xml:space="preserve"> </w:t>
      </w:r>
      <w:r w:rsidRPr="00B01192">
        <w:rPr>
          <w:sz w:val="24"/>
          <w:szCs w:val="24"/>
        </w:rPr>
        <w:t>в</w:t>
      </w:r>
      <w:r w:rsidRPr="00B01192">
        <w:rPr>
          <w:spacing w:val="-2"/>
          <w:sz w:val="24"/>
          <w:szCs w:val="24"/>
        </w:rPr>
        <w:t xml:space="preserve"> </w:t>
      </w:r>
      <w:r w:rsidRPr="00B01192">
        <w:rPr>
          <w:sz w:val="24"/>
          <w:szCs w:val="24"/>
        </w:rPr>
        <w:t>неё;</w:t>
      </w:r>
    </w:p>
    <w:p w:rsidR="00AC357A" w:rsidRPr="00B01192" w:rsidRDefault="00DA112E" w:rsidP="00E341D0">
      <w:pPr>
        <w:pStyle w:val="a6"/>
        <w:numPr>
          <w:ilvl w:val="0"/>
          <w:numId w:val="78"/>
        </w:numPr>
        <w:tabs>
          <w:tab w:val="left" w:pos="1669"/>
        </w:tabs>
        <w:spacing w:before="20" w:line="276" w:lineRule="auto"/>
        <w:ind w:left="1668" w:right="-33" w:hanging="208"/>
        <w:jc w:val="left"/>
        <w:rPr>
          <w:sz w:val="24"/>
          <w:szCs w:val="24"/>
        </w:rPr>
      </w:pPr>
      <w:r w:rsidRPr="00B01192">
        <w:rPr>
          <w:sz w:val="24"/>
          <w:szCs w:val="24"/>
        </w:rPr>
        <w:t>принимать</w:t>
      </w:r>
      <w:r w:rsidRPr="00B01192">
        <w:rPr>
          <w:spacing w:val="-2"/>
          <w:sz w:val="24"/>
          <w:szCs w:val="24"/>
        </w:rPr>
        <w:t xml:space="preserve"> </w:t>
      </w:r>
      <w:r w:rsidRPr="00B01192">
        <w:rPr>
          <w:sz w:val="24"/>
          <w:szCs w:val="24"/>
        </w:rPr>
        <w:t>оценку</w:t>
      </w:r>
      <w:r w:rsidRPr="00B01192">
        <w:rPr>
          <w:spacing w:val="-9"/>
          <w:sz w:val="24"/>
          <w:szCs w:val="24"/>
        </w:rPr>
        <w:t xml:space="preserve"> </w:t>
      </w:r>
      <w:r w:rsidRPr="00B01192">
        <w:rPr>
          <w:sz w:val="24"/>
          <w:szCs w:val="24"/>
        </w:rPr>
        <w:t>своей</w:t>
      </w:r>
      <w:r w:rsidRPr="00B01192">
        <w:rPr>
          <w:spacing w:val="-1"/>
          <w:sz w:val="24"/>
          <w:szCs w:val="24"/>
        </w:rPr>
        <w:t xml:space="preserve"> </w:t>
      </w:r>
      <w:r w:rsidRPr="00B01192">
        <w:rPr>
          <w:sz w:val="24"/>
          <w:szCs w:val="24"/>
        </w:rPr>
        <w:t>работы.</w:t>
      </w:r>
    </w:p>
    <w:p w:rsidR="00AC357A" w:rsidRPr="00B01192" w:rsidRDefault="00DA112E" w:rsidP="0023000B">
      <w:pPr>
        <w:spacing w:before="21" w:line="276" w:lineRule="auto"/>
        <w:ind w:left="1668" w:right="-33"/>
        <w:rPr>
          <w:i/>
          <w:sz w:val="24"/>
          <w:szCs w:val="24"/>
        </w:rPr>
      </w:pPr>
      <w:r w:rsidRPr="00B01192">
        <w:rPr>
          <w:i/>
          <w:sz w:val="24"/>
          <w:szCs w:val="24"/>
          <w:u w:val="single"/>
        </w:rPr>
        <w:t>Совместная</w:t>
      </w:r>
      <w:r w:rsidRPr="00B01192">
        <w:rPr>
          <w:i/>
          <w:spacing w:val="-7"/>
          <w:sz w:val="24"/>
          <w:szCs w:val="24"/>
          <w:u w:val="single"/>
        </w:rPr>
        <w:t xml:space="preserve"> </w:t>
      </w:r>
      <w:r w:rsidRPr="00B01192">
        <w:rPr>
          <w:i/>
          <w:sz w:val="24"/>
          <w:szCs w:val="24"/>
          <w:u w:val="single"/>
        </w:rPr>
        <w:t>деятельность:</w:t>
      </w:r>
    </w:p>
    <w:p w:rsidR="00AC357A" w:rsidRPr="00B01192" w:rsidRDefault="00DA112E" w:rsidP="00E341D0">
      <w:pPr>
        <w:pStyle w:val="a6"/>
        <w:numPr>
          <w:ilvl w:val="0"/>
          <w:numId w:val="78"/>
        </w:numPr>
        <w:tabs>
          <w:tab w:val="left" w:pos="1810"/>
        </w:tabs>
        <w:spacing w:before="41" w:line="276" w:lineRule="auto"/>
        <w:ind w:right="-33" w:firstLine="359"/>
        <w:rPr>
          <w:sz w:val="24"/>
          <w:szCs w:val="24"/>
        </w:rPr>
      </w:pPr>
      <w:r w:rsidRPr="00B01192">
        <w:rPr>
          <w:sz w:val="24"/>
          <w:szCs w:val="24"/>
        </w:rPr>
        <w:t>принимать</w:t>
      </w:r>
      <w:r w:rsidRPr="00B01192">
        <w:rPr>
          <w:spacing w:val="1"/>
          <w:sz w:val="24"/>
          <w:szCs w:val="24"/>
        </w:rPr>
        <w:t xml:space="preserve"> </w:t>
      </w:r>
      <w:r w:rsidRPr="00B01192">
        <w:rPr>
          <w:sz w:val="24"/>
          <w:szCs w:val="24"/>
        </w:rPr>
        <w:t>цель</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коллективно</w:t>
      </w:r>
      <w:r w:rsidRPr="00B01192">
        <w:rPr>
          <w:spacing w:val="1"/>
          <w:sz w:val="24"/>
          <w:szCs w:val="24"/>
        </w:rPr>
        <w:t xml:space="preserve"> </w:t>
      </w:r>
      <w:r w:rsidRPr="00B01192">
        <w:rPr>
          <w:sz w:val="24"/>
          <w:szCs w:val="24"/>
        </w:rPr>
        <w:t>строить</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её</w:t>
      </w:r>
      <w:r w:rsidRPr="00B01192">
        <w:rPr>
          <w:spacing w:val="-57"/>
          <w:sz w:val="24"/>
          <w:szCs w:val="24"/>
        </w:rPr>
        <w:t xml:space="preserve"> </w:t>
      </w:r>
      <w:r w:rsidRPr="00B01192">
        <w:rPr>
          <w:sz w:val="24"/>
          <w:szCs w:val="24"/>
        </w:rPr>
        <w:t>достижению:</w:t>
      </w:r>
      <w:r w:rsidRPr="00B01192">
        <w:rPr>
          <w:spacing w:val="1"/>
          <w:sz w:val="24"/>
          <w:szCs w:val="24"/>
        </w:rPr>
        <w:t xml:space="preserve"> </w:t>
      </w:r>
      <w:r w:rsidRPr="00B01192">
        <w:rPr>
          <w:sz w:val="24"/>
          <w:szCs w:val="24"/>
        </w:rPr>
        <w:t>распределять</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обсуждать</w:t>
      </w:r>
      <w:r w:rsidRPr="00B01192">
        <w:rPr>
          <w:spacing w:val="1"/>
          <w:sz w:val="24"/>
          <w:szCs w:val="24"/>
        </w:rPr>
        <w:t xml:space="preserve"> </w:t>
      </w:r>
      <w:r w:rsidRPr="00B01192">
        <w:rPr>
          <w:sz w:val="24"/>
          <w:szCs w:val="24"/>
        </w:rPr>
        <w:t>процесс</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результат</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работы;</w:t>
      </w:r>
    </w:p>
    <w:p w:rsidR="00AC357A" w:rsidRPr="00B01192" w:rsidRDefault="00DA112E" w:rsidP="00E341D0">
      <w:pPr>
        <w:pStyle w:val="a6"/>
        <w:numPr>
          <w:ilvl w:val="0"/>
          <w:numId w:val="78"/>
        </w:numPr>
        <w:tabs>
          <w:tab w:val="left" w:pos="1810"/>
        </w:tabs>
        <w:spacing w:before="13" w:line="276" w:lineRule="auto"/>
        <w:ind w:left="1810" w:right="-33"/>
        <w:jc w:val="left"/>
        <w:rPr>
          <w:sz w:val="24"/>
          <w:szCs w:val="24"/>
        </w:rPr>
      </w:pPr>
      <w:r w:rsidRPr="00B01192">
        <w:rPr>
          <w:sz w:val="24"/>
          <w:szCs w:val="24"/>
        </w:rPr>
        <w:t>проявлять</w:t>
      </w:r>
      <w:r w:rsidRPr="00B01192">
        <w:rPr>
          <w:spacing w:val="-2"/>
          <w:sz w:val="24"/>
          <w:szCs w:val="24"/>
        </w:rPr>
        <w:t xml:space="preserve"> </w:t>
      </w:r>
      <w:r w:rsidRPr="00B01192">
        <w:rPr>
          <w:sz w:val="24"/>
          <w:szCs w:val="24"/>
        </w:rPr>
        <w:t>готовность</w:t>
      </w:r>
      <w:r w:rsidRPr="00B01192">
        <w:rPr>
          <w:spacing w:val="-3"/>
          <w:sz w:val="24"/>
          <w:szCs w:val="24"/>
        </w:rPr>
        <w:t xml:space="preserve"> </w:t>
      </w:r>
      <w:r w:rsidRPr="00B01192">
        <w:rPr>
          <w:sz w:val="24"/>
          <w:szCs w:val="24"/>
        </w:rPr>
        <w:t>руководить,</w:t>
      </w:r>
      <w:r w:rsidRPr="00B01192">
        <w:rPr>
          <w:spacing w:val="-3"/>
          <w:sz w:val="24"/>
          <w:szCs w:val="24"/>
        </w:rPr>
        <w:t xml:space="preserve"> </w:t>
      </w:r>
      <w:r w:rsidRPr="00B01192">
        <w:rPr>
          <w:sz w:val="24"/>
          <w:szCs w:val="24"/>
        </w:rPr>
        <w:t>выполнять</w:t>
      </w:r>
      <w:r w:rsidRPr="00B01192">
        <w:rPr>
          <w:spacing w:val="-4"/>
          <w:sz w:val="24"/>
          <w:szCs w:val="24"/>
        </w:rPr>
        <w:t xml:space="preserve"> </w:t>
      </w:r>
      <w:r w:rsidRPr="00B01192">
        <w:rPr>
          <w:sz w:val="24"/>
          <w:szCs w:val="24"/>
        </w:rPr>
        <w:t>поручения,</w:t>
      </w:r>
      <w:r w:rsidRPr="00B01192">
        <w:rPr>
          <w:spacing w:val="-3"/>
          <w:sz w:val="24"/>
          <w:szCs w:val="24"/>
        </w:rPr>
        <w:t xml:space="preserve"> </w:t>
      </w:r>
      <w:r w:rsidRPr="00B01192">
        <w:rPr>
          <w:sz w:val="24"/>
          <w:szCs w:val="24"/>
        </w:rPr>
        <w:t>подчиняться;</w:t>
      </w:r>
    </w:p>
    <w:p w:rsidR="00AC357A" w:rsidRPr="00B01192" w:rsidRDefault="00DA112E" w:rsidP="00E341D0">
      <w:pPr>
        <w:pStyle w:val="a6"/>
        <w:numPr>
          <w:ilvl w:val="0"/>
          <w:numId w:val="78"/>
        </w:numPr>
        <w:tabs>
          <w:tab w:val="left" w:pos="1810"/>
        </w:tabs>
        <w:spacing w:before="21" w:line="276" w:lineRule="auto"/>
        <w:ind w:left="1810" w:right="-33"/>
        <w:jc w:val="left"/>
        <w:rPr>
          <w:sz w:val="24"/>
          <w:szCs w:val="24"/>
        </w:rPr>
      </w:pPr>
      <w:r w:rsidRPr="00B01192">
        <w:rPr>
          <w:sz w:val="24"/>
          <w:szCs w:val="24"/>
        </w:rPr>
        <w:t>ответственно</w:t>
      </w:r>
      <w:r w:rsidRPr="00B01192">
        <w:rPr>
          <w:spacing w:val="-3"/>
          <w:sz w:val="24"/>
          <w:szCs w:val="24"/>
        </w:rPr>
        <w:t xml:space="preserve"> </w:t>
      </w:r>
      <w:r w:rsidRPr="00B01192">
        <w:rPr>
          <w:sz w:val="24"/>
          <w:szCs w:val="24"/>
        </w:rPr>
        <w:t>выполнять</w:t>
      </w:r>
      <w:r w:rsidRPr="00B01192">
        <w:rPr>
          <w:spacing w:val="-3"/>
          <w:sz w:val="24"/>
          <w:szCs w:val="24"/>
        </w:rPr>
        <w:t xml:space="preserve"> </w:t>
      </w:r>
      <w:r w:rsidRPr="00B01192">
        <w:rPr>
          <w:sz w:val="24"/>
          <w:szCs w:val="24"/>
        </w:rPr>
        <w:t>свою</w:t>
      </w:r>
      <w:r w:rsidRPr="00B01192">
        <w:rPr>
          <w:spacing w:val="-4"/>
          <w:sz w:val="24"/>
          <w:szCs w:val="24"/>
        </w:rPr>
        <w:t xml:space="preserve"> </w:t>
      </w:r>
      <w:r w:rsidRPr="00B01192">
        <w:rPr>
          <w:sz w:val="24"/>
          <w:szCs w:val="24"/>
        </w:rPr>
        <w:t>часть</w:t>
      </w:r>
      <w:r w:rsidRPr="00B01192">
        <w:rPr>
          <w:spacing w:val="-3"/>
          <w:sz w:val="24"/>
          <w:szCs w:val="24"/>
        </w:rPr>
        <w:t xml:space="preserve"> </w:t>
      </w:r>
      <w:r w:rsidRPr="00B01192">
        <w:rPr>
          <w:sz w:val="24"/>
          <w:szCs w:val="24"/>
        </w:rPr>
        <w:t>работы;</w:t>
      </w:r>
    </w:p>
    <w:p w:rsidR="00AC357A" w:rsidRPr="00B01192" w:rsidRDefault="00DA112E" w:rsidP="00E341D0">
      <w:pPr>
        <w:pStyle w:val="a6"/>
        <w:numPr>
          <w:ilvl w:val="0"/>
          <w:numId w:val="78"/>
        </w:numPr>
        <w:tabs>
          <w:tab w:val="left" w:pos="1810"/>
        </w:tabs>
        <w:spacing w:before="21" w:line="276" w:lineRule="auto"/>
        <w:ind w:left="1810" w:right="-33"/>
        <w:jc w:val="left"/>
        <w:rPr>
          <w:sz w:val="24"/>
          <w:szCs w:val="24"/>
        </w:rPr>
      </w:pPr>
      <w:r w:rsidRPr="00B01192">
        <w:rPr>
          <w:sz w:val="24"/>
          <w:szCs w:val="24"/>
        </w:rPr>
        <w:t>оценивать</w:t>
      </w:r>
      <w:r w:rsidRPr="00B01192">
        <w:rPr>
          <w:spacing w:val="-3"/>
          <w:sz w:val="24"/>
          <w:szCs w:val="24"/>
        </w:rPr>
        <w:t xml:space="preserve"> </w:t>
      </w:r>
      <w:r w:rsidRPr="00B01192">
        <w:rPr>
          <w:sz w:val="24"/>
          <w:szCs w:val="24"/>
        </w:rPr>
        <w:t>свой</w:t>
      </w:r>
      <w:r w:rsidRPr="00B01192">
        <w:rPr>
          <w:spacing w:val="-3"/>
          <w:sz w:val="24"/>
          <w:szCs w:val="24"/>
        </w:rPr>
        <w:t xml:space="preserve"> </w:t>
      </w:r>
      <w:r w:rsidRPr="00B01192">
        <w:rPr>
          <w:sz w:val="24"/>
          <w:szCs w:val="24"/>
        </w:rPr>
        <w:t>вклад</w:t>
      </w:r>
      <w:r w:rsidRPr="00B01192">
        <w:rPr>
          <w:spacing w:val="-2"/>
          <w:sz w:val="24"/>
          <w:szCs w:val="24"/>
        </w:rPr>
        <w:t xml:space="preserve"> </w:t>
      </w:r>
      <w:r w:rsidRPr="00B01192">
        <w:rPr>
          <w:sz w:val="24"/>
          <w:szCs w:val="24"/>
        </w:rPr>
        <w:t>в</w:t>
      </w:r>
      <w:r w:rsidRPr="00B01192">
        <w:rPr>
          <w:spacing w:val="-6"/>
          <w:sz w:val="24"/>
          <w:szCs w:val="24"/>
        </w:rPr>
        <w:t xml:space="preserve"> </w:t>
      </w:r>
      <w:r w:rsidRPr="00B01192">
        <w:rPr>
          <w:sz w:val="24"/>
          <w:szCs w:val="24"/>
        </w:rPr>
        <w:t>общий</w:t>
      </w:r>
      <w:r w:rsidRPr="00B01192">
        <w:rPr>
          <w:spacing w:val="-2"/>
          <w:sz w:val="24"/>
          <w:szCs w:val="24"/>
        </w:rPr>
        <w:t xml:space="preserve"> </w:t>
      </w:r>
      <w:r w:rsidRPr="00B01192">
        <w:rPr>
          <w:sz w:val="24"/>
          <w:szCs w:val="24"/>
        </w:rPr>
        <w:t>результат;</w:t>
      </w:r>
    </w:p>
    <w:p w:rsidR="00AC357A" w:rsidRPr="00B01192" w:rsidRDefault="00DA112E" w:rsidP="00E341D0">
      <w:pPr>
        <w:pStyle w:val="a6"/>
        <w:numPr>
          <w:ilvl w:val="0"/>
          <w:numId w:val="78"/>
        </w:numPr>
        <w:tabs>
          <w:tab w:val="left" w:pos="1810"/>
        </w:tabs>
        <w:spacing w:line="276" w:lineRule="auto"/>
        <w:ind w:right="-33" w:firstLine="359"/>
        <w:jc w:val="left"/>
        <w:rPr>
          <w:sz w:val="24"/>
          <w:szCs w:val="24"/>
        </w:rPr>
      </w:pPr>
      <w:r w:rsidRPr="00B01192">
        <w:rPr>
          <w:sz w:val="24"/>
          <w:szCs w:val="24"/>
        </w:rPr>
        <w:t>выполнять</w:t>
      </w:r>
      <w:r w:rsidRPr="00B01192">
        <w:rPr>
          <w:spacing w:val="10"/>
          <w:sz w:val="24"/>
          <w:szCs w:val="24"/>
        </w:rPr>
        <w:t xml:space="preserve"> </w:t>
      </w:r>
      <w:r w:rsidRPr="00B01192">
        <w:rPr>
          <w:sz w:val="24"/>
          <w:szCs w:val="24"/>
        </w:rPr>
        <w:t>совместные</w:t>
      </w:r>
      <w:r w:rsidRPr="00B01192">
        <w:rPr>
          <w:spacing w:val="8"/>
          <w:sz w:val="24"/>
          <w:szCs w:val="24"/>
        </w:rPr>
        <w:t xml:space="preserve"> </w:t>
      </w:r>
      <w:r w:rsidRPr="00B01192">
        <w:rPr>
          <w:sz w:val="24"/>
          <w:szCs w:val="24"/>
        </w:rPr>
        <w:t>проектные</w:t>
      </w:r>
      <w:r w:rsidRPr="00B01192">
        <w:rPr>
          <w:spacing w:val="8"/>
          <w:sz w:val="24"/>
          <w:szCs w:val="24"/>
        </w:rPr>
        <w:t xml:space="preserve"> </w:t>
      </w:r>
      <w:r w:rsidRPr="00B01192">
        <w:rPr>
          <w:sz w:val="24"/>
          <w:szCs w:val="24"/>
        </w:rPr>
        <w:t>задания</w:t>
      </w:r>
      <w:r w:rsidRPr="00B01192">
        <w:rPr>
          <w:spacing w:val="9"/>
          <w:sz w:val="24"/>
          <w:szCs w:val="24"/>
        </w:rPr>
        <w:t xml:space="preserve"> </w:t>
      </w:r>
      <w:r w:rsidRPr="00B01192">
        <w:rPr>
          <w:sz w:val="24"/>
          <w:szCs w:val="24"/>
        </w:rPr>
        <w:t>с</w:t>
      </w:r>
      <w:r w:rsidRPr="00B01192">
        <w:rPr>
          <w:spacing w:val="8"/>
          <w:sz w:val="24"/>
          <w:szCs w:val="24"/>
        </w:rPr>
        <w:t xml:space="preserve"> </w:t>
      </w:r>
      <w:r w:rsidRPr="00B01192">
        <w:rPr>
          <w:sz w:val="24"/>
          <w:szCs w:val="24"/>
        </w:rPr>
        <w:t>использованием</w:t>
      </w:r>
      <w:r w:rsidRPr="00B01192">
        <w:rPr>
          <w:spacing w:val="11"/>
          <w:sz w:val="24"/>
          <w:szCs w:val="24"/>
        </w:rPr>
        <w:t xml:space="preserve"> </w:t>
      </w:r>
      <w:r w:rsidRPr="00B01192">
        <w:rPr>
          <w:sz w:val="24"/>
          <w:szCs w:val="24"/>
        </w:rPr>
        <w:t>предложенных</w:t>
      </w:r>
      <w:r w:rsidRPr="00B01192">
        <w:rPr>
          <w:spacing w:val="-57"/>
          <w:sz w:val="24"/>
          <w:szCs w:val="24"/>
        </w:rPr>
        <w:t xml:space="preserve"> </w:t>
      </w:r>
      <w:r w:rsidRPr="00B01192">
        <w:rPr>
          <w:sz w:val="24"/>
          <w:szCs w:val="24"/>
        </w:rPr>
        <w:t>образцов,</w:t>
      </w:r>
      <w:r w:rsidRPr="00B01192">
        <w:rPr>
          <w:spacing w:val="-1"/>
          <w:sz w:val="24"/>
          <w:szCs w:val="24"/>
        </w:rPr>
        <w:t xml:space="preserve"> </w:t>
      </w:r>
      <w:r w:rsidRPr="00B01192">
        <w:rPr>
          <w:sz w:val="24"/>
          <w:szCs w:val="24"/>
        </w:rPr>
        <w:t>планов, идей.</w:t>
      </w:r>
    </w:p>
    <w:p w:rsidR="00AC357A" w:rsidRPr="00B01192" w:rsidRDefault="00DA112E" w:rsidP="00B01192">
      <w:pPr>
        <w:pStyle w:val="1"/>
        <w:spacing w:line="276" w:lineRule="auto"/>
        <w:ind w:left="3737" w:right="1183" w:hanging="1352"/>
      </w:pPr>
      <w:r w:rsidRPr="00B01192">
        <w:t>Планируемые результаты освоения программы по русскому языку</w:t>
      </w:r>
      <w:r w:rsidRPr="00B01192">
        <w:rPr>
          <w:spacing w:val="-57"/>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3"/>
        </w:rPr>
        <w:t xml:space="preserve"> </w:t>
      </w:r>
      <w:r w:rsidRPr="00B01192">
        <w:t>общего образования</w:t>
      </w:r>
    </w:p>
    <w:p w:rsidR="00AC357A" w:rsidRPr="00B01192" w:rsidRDefault="00DA112E" w:rsidP="0023000B">
      <w:pPr>
        <w:pStyle w:val="a3"/>
        <w:spacing w:line="276" w:lineRule="auto"/>
        <w:ind w:right="-33"/>
      </w:pPr>
      <w:r w:rsidRPr="00B01192">
        <w:t>В результате изучения русского языка на уровне начального общего образования у</w:t>
      </w:r>
      <w:r w:rsidRPr="00B01192">
        <w:rPr>
          <w:spacing w:val="1"/>
        </w:rPr>
        <w:t xml:space="preserve"> </w:t>
      </w:r>
      <w:r w:rsidRPr="00B01192">
        <w:t>обучающегося</w:t>
      </w:r>
      <w:r w:rsidRPr="00B01192">
        <w:rPr>
          <w:spacing w:val="-1"/>
        </w:rPr>
        <w:t xml:space="preserve"> </w:t>
      </w:r>
      <w:r w:rsidRPr="00B01192">
        <w:t>будут сформированы</w:t>
      </w:r>
      <w:r w:rsidRPr="00B01192">
        <w:rPr>
          <w:spacing w:val="2"/>
        </w:rPr>
        <w:t xml:space="preserve"> </w:t>
      </w:r>
      <w:r w:rsidRPr="00B01192">
        <w:rPr>
          <w:b/>
          <w:u w:val="thick"/>
        </w:rPr>
        <w:t>личностные</w:t>
      </w:r>
      <w:r w:rsidRPr="00B01192">
        <w:rPr>
          <w:b/>
          <w:spacing w:val="-2"/>
          <w:u w:val="thick"/>
        </w:rPr>
        <w:t xml:space="preserve"> </w:t>
      </w:r>
      <w:r w:rsidRPr="00B01192">
        <w:rPr>
          <w:b/>
          <w:u w:val="thick"/>
        </w:rPr>
        <w:t>результаты</w:t>
      </w:r>
      <w:r w:rsidRPr="00B01192">
        <w:t>:</w:t>
      </w:r>
    </w:p>
    <w:p w:rsidR="00AC357A" w:rsidRPr="00B01192" w:rsidRDefault="00DA112E" w:rsidP="00E341D0">
      <w:pPr>
        <w:pStyle w:val="a6"/>
        <w:numPr>
          <w:ilvl w:val="0"/>
          <w:numId w:val="75"/>
        </w:numPr>
        <w:tabs>
          <w:tab w:val="left" w:pos="1928"/>
        </w:tabs>
        <w:spacing w:before="0" w:line="276" w:lineRule="auto"/>
        <w:ind w:right="-33"/>
        <w:jc w:val="both"/>
        <w:rPr>
          <w:sz w:val="24"/>
          <w:szCs w:val="24"/>
        </w:rPr>
      </w:pPr>
      <w:r w:rsidRPr="00B01192">
        <w:rPr>
          <w:sz w:val="24"/>
          <w:szCs w:val="24"/>
          <w:u w:val="single"/>
        </w:rPr>
        <w:t>гражданско-патриотическое</w:t>
      </w:r>
      <w:r w:rsidRPr="00B01192">
        <w:rPr>
          <w:spacing w:val="-7"/>
          <w:sz w:val="24"/>
          <w:szCs w:val="24"/>
          <w:u w:val="single"/>
        </w:rPr>
        <w:t xml:space="preserve"> </w:t>
      </w:r>
      <w:r w:rsidRPr="00B01192">
        <w:rPr>
          <w:sz w:val="24"/>
          <w:szCs w:val="24"/>
          <w:u w:val="single"/>
        </w:rPr>
        <w:t>воспитание</w:t>
      </w:r>
      <w:r w:rsidRPr="00B01192">
        <w:rPr>
          <w:sz w:val="24"/>
          <w:szCs w:val="24"/>
        </w:rPr>
        <w:t>:</w:t>
      </w:r>
    </w:p>
    <w:p w:rsidR="00AC357A" w:rsidRPr="00B01192" w:rsidRDefault="00DA112E" w:rsidP="00E341D0">
      <w:pPr>
        <w:pStyle w:val="a6"/>
        <w:numPr>
          <w:ilvl w:val="0"/>
          <w:numId w:val="78"/>
        </w:numPr>
        <w:tabs>
          <w:tab w:val="left" w:pos="1810"/>
        </w:tabs>
        <w:spacing w:before="34" w:line="276" w:lineRule="auto"/>
        <w:ind w:right="-33" w:firstLine="359"/>
        <w:rPr>
          <w:sz w:val="24"/>
          <w:szCs w:val="24"/>
        </w:rPr>
      </w:pPr>
      <w:r w:rsidRPr="00B01192">
        <w:rPr>
          <w:sz w:val="24"/>
          <w:szCs w:val="24"/>
        </w:rPr>
        <w:t>становление ценностного отношения к своей Родине, в том числе через изучение</w:t>
      </w:r>
      <w:r w:rsidRPr="00B01192">
        <w:rPr>
          <w:spacing w:val="1"/>
          <w:sz w:val="24"/>
          <w:szCs w:val="24"/>
        </w:rPr>
        <w:t xml:space="preserve"> </w:t>
      </w:r>
      <w:r w:rsidRPr="00B01192">
        <w:rPr>
          <w:sz w:val="24"/>
          <w:szCs w:val="24"/>
        </w:rPr>
        <w:t>русского</w:t>
      </w:r>
      <w:r w:rsidRPr="00B01192">
        <w:rPr>
          <w:spacing w:val="-1"/>
          <w:sz w:val="24"/>
          <w:szCs w:val="24"/>
        </w:rPr>
        <w:t xml:space="preserve"> </w:t>
      </w:r>
      <w:r w:rsidRPr="00B01192">
        <w:rPr>
          <w:sz w:val="24"/>
          <w:szCs w:val="24"/>
        </w:rPr>
        <w:t>языка, отражающего</w:t>
      </w:r>
      <w:r w:rsidRPr="00B01192">
        <w:rPr>
          <w:spacing w:val="-1"/>
          <w:sz w:val="24"/>
          <w:szCs w:val="24"/>
        </w:rPr>
        <w:t xml:space="preserve"> </w:t>
      </w:r>
      <w:r w:rsidRPr="00B01192">
        <w:rPr>
          <w:sz w:val="24"/>
          <w:szCs w:val="24"/>
        </w:rPr>
        <w:t>историю и</w:t>
      </w:r>
      <w:r w:rsidRPr="00B01192">
        <w:rPr>
          <w:spacing w:val="-3"/>
          <w:sz w:val="24"/>
          <w:szCs w:val="24"/>
        </w:rPr>
        <w:t xml:space="preserve"> </w:t>
      </w:r>
      <w:r w:rsidRPr="00B01192">
        <w:rPr>
          <w:sz w:val="24"/>
          <w:szCs w:val="24"/>
        </w:rPr>
        <w:t>культуру</w:t>
      </w:r>
      <w:r w:rsidRPr="00B01192">
        <w:rPr>
          <w:spacing w:val="-3"/>
          <w:sz w:val="24"/>
          <w:szCs w:val="24"/>
        </w:rPr>
        <w:t xml:space="preserve"> </w:t>
      </w:r>
      <w:r w:rsidRPr="00B01192">
        <w:rPr>
          <w:sz w:val="24"/>
          <w:szCs w:val="24"/>
        </w:rPr>
        <w:t>страны;</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осознание</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этнокультурной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гражданской</w:t>
      </w:r>
      <w:r w:rsidRPr="00B01192">
        <w:rPr>
          <w:spacing w:val="1"/>
          <w:sz w:val="24"/>
          <w:szCs w:val="24"/>
        </w:rPr>
        <w:t xml:space="preserve"> </w:t>
      </w:r>
      <w:r w:rsidRPr="00B01192">
        <w:rPr>
          <w:sz w:val="24"/>
          <w:szCs w:val="24"/>
        </w:rPr>
        <w:t>идентичности,</w:t>
      </w:r>
      <w:r w:rsidRPr="00B01192">
        <w:rPr>
          <w:spacing w:val="1"/>
          <w:sz w:val="24"/>
          <w:szCs w:val="24"/>
        </w:rPr>
        <w:t xml:space="preserve"> </w:t>
      </w:r>
      <w:r w:rsidRPr="00B01192">
        <w:rPr>
          <w:sz w:val="24"/>
          <w:szCs w:val="24"/>
        </w:rPr>
        <w:t>понимание роли русского языка как государственного языка Российской Федерации и</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межнационального</w:t>
      </w:r>
      <w:r w:rsidRPr="00B01192">
        <w:rPr>
          <w:spacing w:val="-1"/>
          <w:sz w:val="24"/>
          <w:szCs w:val="24"/>
        </w:rPr>
        <w:t xml:space="preserve"> </w:t>
      </w:r>
      <w:r w:rsidRPr="00B01192">
        <w:rPr>
          <w:sz w:val="24"/>
          <w:szCs w:val="24"/>
        </w:rPr>
        <w:t>общения народов России;</w:t>
      </w:r>
    </w:p>
    <w:p w:rsidR="00AC357A" w:rsidRPr="00B01192" w:rsidRDefault="00DA112E" w:rsidP="00E341D0">
      <w:pPr>
        <w:pStyle w:val="a6"/>
        <w:numPr>
          <w:ilvl w:val="0"/>
          <w:numId w:val="78"/>
        </w:numPr>
        <w:tabs>
          <w:tab w:val="left" w:pos="1810"/>
        </w:tabs>
        <w:spacing w:before="14" w:line="276" w:lineRule="auto"/>
        <w:ind w:right="-33" w:firstLine="359"/>
        <w:rPr>
          <w:sz w:val="24"/>
          <w:szCs w:val="24"/>
        </w:rPr>
      </w:pPr>
      <w:r w:rsidRPr="00B01192">
        <w:rPr>
          <w:sz w:val="24"/>
          <w:szCs w:val="24"/>
        </w:rPr>
        <w:t>осознание</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сопричастности</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прошлому,</w:t>
      </w:r>
      <w:r w:rsidRPr="00B01192">
        <w:rPr>
          <w:spacing w:val="1"/>
          <w:sz w:val="24"/>
          <w:szCs w:val="24"/>
        </w:rPr>
        <w:t xml:space="preserve"> </w:t>
      </w:r>
      <w:r w:rsidRPr="00B01192">
        <w:rPr>
          <w:sz w:val="24"/>
          <w:szCs w:val="24"/>
        </w:rPr>
        <w:t>настоящему</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будущему</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страны и родного края, в том числе через обсуждение ситуаций при работе с текстами на</w:t>
      </w:r>
      <w:r w:rsidRPr="00B01192">
        <w:rPr>
          <w:spacing w:val="1"/>
          <w:sz w:val="24"/>
          <w:szCs w:val="24"/>
        </w:rPr>
        <w:t xml:space="preserve"> </w:t>
      </w:r>
      <w:r w:rsidRPr="00B01192">
        <w:rPr>
          <w:sz w:val="24"/>
          <w:szCs w:val="24"/>
        </w:rPr>
        <w:t>уроках</w:t>
      </w:r>
      <w:r w:rsidRPr="00B01192">
        <w:rPr>
          <w:spacing w:val="1"/>
          <w:sz w:val="24"/>
          <w:szCs w:val="24"/>
        </w:rPr>
        <w:t xml:space="preserve"> </w:t>
      </w:r>
      <w:r w:rsidRPr="00B01192">
        <w:rPr>
          <w:sz w:val="24"/>
          <w:szCs w:val="24"/>
        </w:rPr>
        <w:t>русского языка;</w:t>
      </w:r>
    </w:p>
    <w:p w:rsidR="00AC357A" w:rsidRPr="00B01192" w:rsidRDefault="00DA112E" w:rsidP="00E341D0">
      <w:pPr>
        <w:pStyle w:val="a6"/>
        <w:numPr>
          <w:ilvl w:val="0"/>
          <w:numId w:val="78"/>
        </w:numPr>
        <w:tabs>
          <w:tab w:val="left" w:pos="1810"/>
        </w:tabs>
        <w:spacing w:before="14" w:line="276" w:lineRule="auto"/>
        <w:ind w:right="-33" w:firstLine="359"/>
        <w:rPr>
          <w:sz w:val="24"/>
          <w:szCs w:val="24"/>
        </w:rPr>
      </w:pPr>
      <w:r w:rsidRPr="00B01192">
        <w:rPr>
          <w:sz w:val="24"/>
          <w:szCs w:val="24"/>
        </w:rPr>
        <w:t>проявление уважения к своему и другим народам, формируемое в том числе на</w:t>
      </w:r>
      <w:r w:rsidRPr="00B01192">
        <w:rPr>
          <w:spacing w:val="1"/>
          <w:sz w:val="24"/>
          <w:szCs w:val="24"/>
        </w:rPr>
        <w:t xml:space="preserve"> </w:t>
      </w:r>
      <w:r w:rsidRPr="00B01192">
        <w:rPr>
          <w:sz w:val="24"/>
          <w:szCs w:val="24"/>
        </w:rPr>
        <w:t>основе</w:t>
      </w:r>
      <w:r w:rsidRPr="00B01192">
        <w:rPr>
          <w:spacing w:val="-3"/>
          <w:sz w:val="24"/>
          <w:szCs w:val="24"/>
        </w:rPr>
        <w:t xml:space="preserve"> </w:t>
      </w:r>
      <w:r w:rsidRPr="00B01192">
        <w:rPr>
          <w:sz w:val="24"/>
          <w:szCs w:val="24"/>
        </w:rPr>
        <w:t>примеров</w:t>
      </w:r>
      <w:r w:rsidRPr="00B01192">
        <w:rPr>
          <w:spacing w:val="-1"/>
          <w:sz w:val="24"/>
          <w:szCs w:val="24"/>
        </w:rPr>
        <w:t xml:space="preserve"> </w:t>
      </w:r>
      <w:r w:rsidRPr="00B01192">
        <w:rPr>
          <w:sz w:val="24"/>
          <w:szCs w:val="24"/>
        </w:rPr>
        <w:t>из текстов,</w:t>
      </w:r>
      <w:r w:rsidRPr="00B01192">
        <w:rPr>
          <w:spacing w:val="-1"/>
          <w:sz w:val="24"/>
          <w:szCs w:val="24"/>
        </w:rPr>
        <w:t xml:space="preserve"> </w:t>
      </w:r>
      <w:r w:rsidRPr="00B01192">
        <w:rPr>
          <w:sz w:val="24"/>
          <w:szCs w:val="24"/>
        </w:rPr>
        <w:t>с</w:t>
      </w:r>
      <w:r w:rsidRPr="00B01192">
        <w:rPr>
          <w:spacing w:val="-2"/>
          <w:sz w:val="24"/>
          <w:szCs w:val="24"/>
        </w:rPr>
        <w:t xml:space="preserve"> </w:t>
      </w:r>
      <w:r w:rsidRPr="00B01192">
        <w:rPr>
          <w:sz w:val="24"/>
          <w:szCs w:val="24"/>
        </w:rPr>
        <w:t>которыми</w:t>
      </w:r>
      <w:r w:rsidRPr="00B01192">
        <w:rPr>
          <w:spacing w:val="-1"/>
          <w:sz w:val="24"/>
          <w:szCs w:val="24"/>
        </w:rPr>
        <w:t xml:space="preserve"> </w:t>
      </w:r>
      <w:r w:rsidRPr="00B01192">
        <w:rPr>
          <w:sz w:val="24"/>
          <w:szCs w:val="24"/>
        </w:rPr>
        <w:t>идёт работа</w:t>
      </w:r>
      <w:r w:rsidRPr="00B01192">
        <w:rPr>
          <w:spacing w:val="-2"/>
          <w:sz w:val="24"/>
          <w:szCs w:val="24"/>
        </w:rPr>
        <w:t xml:space="preserve"> </w:t>
      </w:r>
      <w:r w:rsidRPr="00B01192">
        <w:rPr>
          <w:sz w:val="24"/>
          <w:szCs w:val="24"/>
        </w:rPr>
        <w:t>на</w:t>
      </w:r>
      <w:r w:rsidRPr="00B01192">
        <w:rPr>
          <w:spacing w:val="1"/>
          <w:sz w:val="24"/>
          <w:szCs w:val="24"/>
        </w:rPr>
        <w:t xml:space="preserve"> </w:t>
      </w:r>
      <w:r w:rsidRPr="00B01192">
        <w:rPr>
          <w:sz w:val="24"/>
          <w:szCs w:val="24"/>
        </w:rPr>
        <w:t>уроках</w:t>
      </w:r>
      <w:r w:rsidRPr="00B01192">
        <w:rPr>
          <w:spacing w:val="1"/>
          <w:sz w:val="24"/>
          <w:szCs w:val="24"/>
        </w:rPr>
        <w:t xml:space="preserve"> </w:t>
      </w:r>
      <w:r w:rsidRPr="00B01192">
        <w:rPr>
          <w:sz w:val="24"/>
          <w:szCs w:val="24"/>
        </w:rPr>
        <w:t>русского языка;</w:t>
      </w:r>
    </w:p>
    <w:p w:rsidR="00AC357A" w:rsidRPr="00B01192" w:rsidRDefault="00DA112E" w:rsidP="00E341D0">
      <w:pPr>
        <w:pStyle w:val="a6"/>
        <w:numPr>
          <w:ilvl w:val="0"/>
          <w:numId w:val="78"/>
        </w:numPr>
        <w:tabs>
          <w:tab w:val="left" w:pos="1810"/>
        </w:tabs>
        <w:spacing w:before="22" w:line="276" w:lineRule="auto"/>
        <w:ind w:right="-33" w:firstLine="359"/>
        <w:rPr>
          <w:sz w:val="24"/>
          <w:szCs w:val="24"/>
        </w:rPr>
      </w:pPr>
      <w:r w:rsidRPr="00B01192">
        <w:rPr>
          <w:sz w:val="24"/>
          <w:szCs w:val="24"/>
        </w:rPr>
        <w:t>первоначальные</w:t>
      </w:r>
      <w:r w:rsidRPr="00B01192">
        <w:rPr>
          <w:spacing w:val="1"/>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человеке</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члене</w:t>
      </w:r>
      <w:r w:rsidRPr="00B01192">
        <w:rPr>
          <w:spacing w:val="1"/>
          <w:sz w:val="24"/>
          <w:szCs w:val="24"/>
        </w:rPr>
        <w:t xml:space="preserve"> </w:t>
      </w:r>
      <w:r w:rsidRPr="00B01192">
        <w:rPr>
          <w:sz w:val="24"/>
          <w:szCs w:val="24"/>
        </w:rPr>
        <w:t>общества,</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правах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ответственности,</w:t>
      </w:r>
      <w:r w:rsidRPr="00B01192">
        <w:rPr>
          <w:spacing w:val="18"/>
          <w:sz w:val="24"/>
          <w:szCs w:val="24"/>
        </w:rPr>
        <w:t xml:space="preserve"> </w:t>
      </w:r>
      <w:r w:rsidRPr="00B01192">
        <w:rPr>
          <w:sz w:val="24"/>
          <w:szCs w:val="24"/>
        </w:rPr>
        <w:t>уважении</w:t>
      </w:r>
      <w:r w:rsidRPr="00B01192">
        <w:rPr>
          <w:spacing w:val="16"/>
          <w:sz w:val="24"/>
          <w:szCs w:val="24"/>
        </w:rPr>
        <w:t xml:space="preserve"> </w:t>
      </w:r>
      <w:r w:rsidRPr="00B01192">
        <w:rPr>
          <w:sz w:val="24"/>
          <w:szCs w:val="24"/>
        </w:rPr>
        <w:t>и</w:t>
      </w:r>
      <w:r w:rsidRPr="00B01192">
        <w:rPr>
          <w:spacing w:val="16"/>
          <w:sz w:val="24"/>
          <w:szCs w:val="24"/>
        </w:rPr>
        <w:t xml:space="preserve"> </w:t>
      </w:r>
      <w:r w:rsidRPr="00B01192">
        <w:rPr>
          <w:sz w:val="24"/>
          <w:szCs w:val="24"/>
        </w:rPr>
        <w:t>достоинстве</w:t>
      </w:r>
      <w:r w:rsidRPr="00B01192">
        <w:rPr>
          <w:spacing w:val="14"/>
          <w:sz w:val="24"/>
          <w:szCs w:val="24"/>
        </w:rPr>
        <w:t xml:space="preserve"> </w:t>
      </w:r>
      <w:r w:rsidRPr="00B01192">
        <w:rPr>
          <w:sz w:val="24"/>
          <w:szCs w:val="24"/>
        </w:rPr>
        <w:t>человека,</w:t>
      </w:r>
      <w:r w:rsidRPr="00B01192">
        <w:rPr>
          <w:spacing w:val="15"/>
          <w:sz w:val="24"/>
          <w:szCs w:val="24"/>
        </w:rPr>
        <w:t xml:space="preserve"> </w:t>
      </w:r>
      <w:r w:rsidRPr="00B01192">
        <w:rPr>
          <w:sz w:val="24"/>
          <w:szCs w:val="24"/>
        </w:rPr>
        <w:t>о</w:t>
      </w:r>
      <w:r w:rsidRPr="00B01192">
        <w:rPr>
          <w:spacing w:val="18"/>
          <w:sz w:val="24"/>
          <w:szCs w:val="24"/>
        </w:rPr>
        <w:t xml:space="preserve"> </w:t>
      </w:r>
      <w:r w:rsidRPr="00B01192">
        <w:rPr>
          <w:sz w:val="24"/>
          <w:szCs w:val="24"/>
        </w:rPr>
        <w:t>нравственно­этических</w:t>
      </w:r>
      <w:r w:rsidRPr="00B01192">
        <w:rPr>
          <w:spacing w:val="18"/>
          <w:sz w:val="24"/>
          <w:szCs w:val="24"/>
        </w:rPr>
        <w:t xml:space="preserve"> </w:t>
      </w:r>
      <w:r w:rsidRPr="00B01192">
        <w:rPr>
          <w:sz w:val="24"/>
          <w:szCs w:val="24"/>
        </w:rPr>
        <w:t>нормах</w:t>
      </w:r>
    </w:p>
    <w:p w:rsidR="00AC357A" w:rsidRPr="00B01192" w:rsidRDefault="00AC357A" w:rsidP="0023000B">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3000B">
      <w:pPr>
        <w:pStyle w:val="a3"/>
        <w:spacing w:before="66" w:line="276" w:lineRule="auto"/>
        <w:ind w:right="-33" w:firstLine="0"/>
      </w:pPr>
      <w:r w:rsidRPr="00B01192">
        <w:lastRenderedPageBreak/>
        <w:t>поведения и правилах межличностных отношений, в том числе отражённых в текстах, с</w:t>
      </w:r>
      <w:r w:rsidRPr="00B01192">
        <w:rPr>
          <w:spacing w:val="1"/>
        </w:rPr>
        <w:t xml:space="preserve"> </w:t>
      </w:r>
      <w:r w:rsidRPr="00B01192">
        <w:t>которыми</w:t>
      </w:r>
      <w:r w:rsidRPr="00B01192">
        <w:rPr>
          <w:spacing w:val="-1"/>
        </w:rPr>
        <w:t xml:space="preserve"> </w:t>
      </w:r>
      <w:r w:rsidRPr="00B01192">
        <w:t>идёт работа</w:t>
      </w:r>
      <w:r w:rsidRPr="00B01192">
        <w:rPr>
          <w:spacing w:val="-4"/>
        </w:rPr>
        <w:t xml:space="preserve"> </w:t>
      </w:r>
      <w:r w:rsidRPr="00B01192">
        <w:t>на</w:t>
      </w:r>
      <w:r w:rsidRPr="00B01192">
        <w:rPr>
          <w:spacing w:val="1"/>
        </w:rPr>
        <w:t xml:space="preserve"> </w:t>
      </w:r>
      <w:r w:rsidRPr="00B01192">
        <w:t>уроках</w:t>
      </w:r>
      <w:r w:rsidRPr="00B01192">
        <w:rPr>
          <w:spacing w:val="2"/>
        </w:rPr>
        <w:t xml:space="preserve"> </w:t>
      </w:r>
      <w:r w:rsidRPr="00B01192">
        <w:t>русского языка;</w:t>
      </w:r>
    </w:p>
    <w:p w:rsidR="00AC357A" w:rsidRPr="00B01192" w:rsidRDefault="00DA112E" w:rsidP="00E341D0">
      <w:pPr>
        <w:pStyle w:val="a6"/>
        <w:numPr>
          <w:ilvl w:val="0"/>
          <w:numId w:val="75"/>
        </w:numPr>
        <w:tabs>
          <w:tab w:val="left" w:pos="1928"/>
        </w:tabs>
        <w:spacing w:before="0" w:line="276" w:lineRule="auto"/>
        <w:ind w:right="-33"/>
        <w:jc w:val="both"/>
        <w:rPr>
          <w:sz w:val="24"/>
          <w:szCs w:val="24"/>
        </w:rPr>
      </w:pPr>
      <w:r w:rsidRPr="00B01192">
        <w:rPr>
          <w:sz w:val="24"/>
          <w:szCs w:val="24"/>
          <w:u w:val="single"/>
        </w:rPr>
        <w:t>духовно-нравственное</w:t>
      </w:r>
      <w:r w:rsidRPr="00B01192">
        <w:rPr>
          <w:spacing w:val="-7"/>
          <w:sz w:val="24"/>
          <w:szCs w:val="24"/>
          <w:u w:val="single"/>
        </w:rPr>
        <w:t xml:space="preserve"> </w:t>
      </w:r>
      <w:r w:rsidRPr="00B01192">
        <w:rPr>
          <w:sz w:val="24"/>
          <w:szCs w:val="24"/>
          <w:u w:val="single"/>
        </w:rPr>
        <w:t>воспитание</w:t>
      </w:r>
      <w:r w:rsidRPr="00B01192">
        <w:rPr>
          <w:sz w:val="24"/>
          <w:szCs w:val="24"/>
        </w:rPr>
        <w:t>:</w:t>
      </w:r>
    </w:p>
    <w:p w:rsidR="00AC357A" w:rsidRPr="00B01192" w:rsidRDefault="00DA112E" w:rsidP="00E341D0">
      <w:pPr>
        <w:pStyle w:val="a6"/>
        <w:numPr>
          <w:ilvl w:val="0"/>
          <w:numId w:val="78"/>
        </w:numPr>
        <w:tabs>
          <w:tab w:val="left" w:pos="1810"/>
        </w:tabs>
        <w:spacing w:before="41" w:line="276" w:lineRule="auto"/>
        <w:ind w:left="1810" w:right="-33"/>
        <w:rPr>
          <w:sz w:val="24"/>
          <w:szCs w:val="24"/>
        </w:rPr>
      </w:pPr>
      <w:r w:rsidRPr="00B01192">
        <w:rPr>
          <w:sz w:val="24"/>
          <w:szCs w:val="24"/>
        </w:rPr>
        <w:t>осознание</w:t>
      </w:r>
      <w:r w:rsidRPr="00B01192">
        <w:rPr>
          <w:spacing w:val="-5"/>
          <w:sz w:val="24"/>
          <w:szCs w:val="24"/>
        </w:rPr>
        <w:t xml:space="preserve"> </w:t>
      </w:r>
      <w:r w:rsidRPr="00B01192">
        <w:rPr>
          <w:sz w:val="24"/>
          <w:szCs w:val="24"/>
        </w:rPr>
        <w:t>языка</w:t>
      </w:r>
      <w:r w:rsidRPr="00B01192">
        <w:rPr>
          <w:spacing w:val="-3"/>
          <w:sz w:val="24"/>
          <w:szCs w:val="24"/>
        </w:rPr>
        <w:t xml:space="preserve"> </w:t>
      </w:r>
      <w:r w:rsidRPr="00B01192">
        <w:rPr>
          <w:sz w:val="24"/>
          <w:szCs w:val="24"/>
        </w:rPr>
        <w:t>как</w:t>
      </w:r>
      <w:r w:rsidRPr="00B01192">
        <w:rPr>
          <w:spacing w:val="-4"/>
          <w:sz w:val="24"/>
          <w:szCs w:val="24"/>
        </w:rPr>
        <w:t xml:space="preserve"> </w:t>
      </w:r>
      <w:r w:rsidRPr="00B01192">
        <w:rPr>
          <w:sz w:val="24"/>
          <w:szCs w:val="24"/>
        </w:rPr>
        <w:t>одной</w:t>
      </w:r>
      <w:r w:rsidRPr="00B01192">
        <w:rPr>
          <w:spacing w:val="-4"/>
          <w:sz w:val="24"/>
          <w:szCs w:val="24"/>
        </w:rPr>
        <w:t xml:space="preserve"> </w:t>
      </w:r>
      <w:r w:rsidRPr="00B01192">
        <w:rPr>
          <w:sz w:val="24"/>
          <w:szCs w:val="24"/>
        </w:rPr>
        <w:t>из</w:t>
      </w:r>
      <w:r w:rsidRPr="00B01192">
        <w:rPr>
          <w:spacing w:val="-3"/>
          <w:sz w:val="24"/>
          <w:szCs w:val="24"/>
        </w:rPr>
        <w:t xml:space="preserve"> </w:t>
      </w:r>
      <w:r w:rsidRPr="00B01192">
        <w:rPr>
          <w:sz w:val="24"/>
          <w:szCs w:val="24"/>
        </w:rPr>
        <w:t>главных</w:t>
      </w:r>
      <w:r w:rsidRPr="00B01192">
        <w:rPr>
          <w:spacing w:val="-2"/>
          <w:sz w:val="24"/>
          <w:szCs w:val="24"/>
        </w:rPr>
        <w:t xml:space="preserve"> </w:t>
      </w:r>
      <w:r w:rsidRPr="00B01192">
        <w:rPr>
          <w:sz w:val="24"/>
          <w:szCs w:val="24"/>
        </w:rPr>
        <w:t>духовно-нравственных</w:t>
      </w:r>
      <w:r w:rsidRPr="00B01192">
        <w:rPr>
          <w:spacing w:val="-2"/>
          <w:sz w:val="24"/>
          <w:szCs w:val="24"/>
        </w:rPr>
        <w:t xml:space="preserve"> </w:t>
      </w:r>
      <w:r w:rsidRPr="00B01192">
        <w:rPr>
          <w:sz w:val="24"/>
          <w:szCs w:val="24"/>
        </w:rPr>
        <w:t>ценностей</w:t>
      </w:r>
      <w:r w:rsidRPr="00B01192">
        <w:rPr>
          <w:spacing w:val="-4"/>
          <w:sz w:val="24"/>
          <w:szCs w:val="24"/>
        </w:rPr>
        <w:t xml:space="preserve"> </w:t>
      </w:r>
      <w:r w:rsidRPr="00B01192">
        <w:rPr>
          <w:sz w:val="24"/>
          <w:szCs w:val="24"/>
        </w:rPr>
        <w:t>народа;</w:t>
      </w:r>
    </w:p>
    <w:p w:rsidR="00AC357A" w:rsidRPr="00B01192" w:rsidRDefault="00DA112E" w:rsidP="00E341D0">
      <w:pPr>
        <w:pStyle w:val="a6"/>
        <w:numPr>
          <w:ilvl w:val="0"/>
          <w:numId w:val="78"/>
        </w:numPr>
        <w:tabs>
          <w:tab w:val="left" w:pos="1810"/>
        </w:tabs>
        <w:spacing w:before="20" w:line="276" w:lineRule="auto"/>
        <w:ind w:right="-33" w:firstLine="359"/>
        <w:rPr>
          <w:sz w:val="24"/>
          <w:szCs w:val="24"/>
        </w:rPr>
      </w:pPr>
      <w:r w:rsidRPr="00B01192">
        <w:rPr>
          <w:sz w:val="24"/>
          <w:szCs w:val="24"/>
        </w:rPr>
        <w:t>признание</w:t>
      </w:r>
      <w:r w:rsidRPr="00B01192">
        <w:rPr>
          <w:spacing w:val="1"/>
          <w:sz w:val="24"/>
          <w:szCs w:val="24"/>
        </w:rPr>
        <w:t xml:space="preserve"> </w:t>
      </w:r>
      <w:r w:rsidRPr="00B01192">
        <w:rPr>
          <w:sz w:val="24"/>
          <w:szCs w:val="24"/>
        </w:rPr>
        <w:t>индивидуальности</w:t>
      </w:r>
      <w:r w:rsidRPr="00B01192">
        <w:rPr>
          <w:spacing w:val="1"/>
          <w:sz w:val="24"/>
          <w:szCs w:val="24"/>
        </w:rPr>
        <w:t xml:space="preserve"> </w:t>
      </w:r>
      <w:r w:rsidRPr="00B01192">
        <w:rPr>
          <w:sz w:val="24"/>
          <w:szCs w:val="24"/>
        </w:rPr>
        <w:t>каждого</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собственного</w:t>
      </w:r>
      <w:r w:rsidRPr="00B01192">
        <w:rPr>
          <w:spacing w:val="-57"/>
          <w:sz w:val="24"/>
          <w:szCs w:val="24"/>
        </w:rPr>
        <w:t xml:space="preserve"> </w:t>
      </w:r>
      <w:r w:rsidRPr="00B01192">
        <w:rPr>
          <w:sz w:val="24"/>
          <w:szCs w:val="24"/>
        </w:rPr>
        <w:t>жизненного</w:t>
      </w:r>
      <w:r w:rsidRPr="00B01192">
        <w:rPr>
          <w:spacing w:val="-1"/>
          <w:sz w:val="24"/>
          <w:szCs w:val="24"/>
        </w:rPr>
        <w:t xml:space="preserve"> </w:t>
      </w:r>
      <w:r w:rsidRPr="00B01192">
        <w:rPr>
          <w:sz w:val="24"/>
          <w:szCs w:val="24"/>
        </w:rPr>
        <w:t>и читательского опыта;</w:t>
      </w:r>
    </w:p>
    <w:p w:rsidR="00AC357A" w:rsidRPr="00B01192" w:rsidRDefault="00DA112E" w:rsidP="00E341D0">
      <w:pPr>
        <w:pStyle w:val="a6"/>
        <w:numPr>
          <w:ilvl w:val="0"/>
          <w:numId w:val="78"/>
        </w:numPr>
        <w:tabs>
          <w:tab w:val="left" w:pos="1810"/>
        </w:tabs>
        <w:spacing w:before="20" w:line="276" w:lineRule="auto"/>
        <w:ind w:right="-33" w:firstLine="359"/>
        <w:rPr>
          <w:sz w:val="24"/>
          <w:szCs w:val="24"/>
        </w:rPr>
      </w:pPr>
      <w:r w:rsidRPr="00B01192">
        <w:rPr>
          <w:sz w:val="24"/>
          <w:szCs w:val="24"/>
        </w:rPr>
        <w:t>проявление</w:t>
      </w:r>
      <w:r w:rsidRPr="00B01192">
        <w:rPr>
          <w:spacing w:val="1"/>
          <w:sz w:val="24"/>
          <w:szCs w:val="24"/>
        </w:rPr>
        <w:t xml:space="preserve"> </w:t>
      </w:r>
      <w:r w:rsidRPr="00B01192">
        <w:rPr>
          <w:sz w:val="24"/>
          <w:szCs w:val="24"/>
        </w:rPr>
        <w:t>сопереживания,</w:t>
      </w:r>
      <w:r w:rsidRPr="00B01192">
        <w:rPr>
          <w:spacing w:val="1"/>
          <w:sz w:val="24"/>
          <w:szCs w:val="24"/>
        </w:rPr>
        <w:t xml:space="preserve"> </w:t>
      </w:r>
      <w:r w:rsidRPr="00B01192">
        <w:rPr>
          <w:sz w:val="24"/>
          <w:szCs w:val="24"/>
        </w:rPr>
        <w:t>уважения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доброжелательности,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2"/>
          <w:sz w:val="24"/>
          <w:szCs w:val="24"/>
        </w:rPr>
        <w:t xml:space="preserve"> </w:t>
      </w:r>
      <w:r w:rsidRPr="00B01192">
        <w:rPr>
          <w:sz w:val="24"/>
          <w:szCs w:val="24"/>
        </w:rPr>
        <w:t>языковых средств</w:t>
      </w:r>
      <w:r w:rsidRPr="00B01192">
        <w:rPr>
          <w:spacing w:val="-2"/>
          <w:sz w:val="24"/>
          <w:szCs w:val="24"/>
        </w:rPr>
        <w:t xml:space="preserve"> </w:t>
      </w:r>
      <w:r w:rsidRPr="00B01192">
        <w:rPr>
          <w:sz w:val="24"/>
          <w:szCs w:val="24"/>
        </w:rPr>
        <w:t>для</w:t>
      </w:r>
      <w:r w:rsidRPr="00B01192">
        <w:rPr>
          <w:spacing w:val="-1"/>
          <w:sz w:val="24"/>
          <w:szCs w:val="24"/>
        </w:rPr>
        <w:t xml:space="preserve"> </w:t>
      </w:r>
      <w:r w:rsidRPr="00B01192">
        <w:rPr>
          <w:sz w:val="24"/>
          <w:szCs w:val="24"/>
        </w:rPr>
        <w:t>выражения</w:t>
      </w:r>
      <w:r w:rsidRPr="00B01192">
        <w:rPr>
          <w:spacing w:val="-1"/>
          <w:sz w:val="24"/>
          <w:szCs w:val="24"/>
        </w:rPr>
        <w:t xml:space="preserve"> </w:t>
      </w:r>
      <w:r w:rsidRPr="00B01192">
        <w:rPr>
          <w:sz w:val="24"/>
          <w:szCs w:val="24"/>
        </w:rPr>
        <w:t>своего</w:t>
      </w:r>
      <w:r w:rsidRPr="00B01192">
        <w:rPr>
          <w:spacing w:val="-2"/>
          <w:sz w:val="24"/>
          <w:szCs w:val="24"/>
        </w:rPr>
        <w:t xml:space="preserve"> </w:t>
      </w:r>
      <w:r w:rsidRPr="00B01192">
        <w:rPr>
          <w:sz w:val="24"/>
          <w:szCs w:val="24"/>
        </w:rPr>
        <w:t>состояния</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чувств;</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неприятие любых форм поведения, направленных на причинение физического и</w:t>
      </w:r>
      <w:r w:rsidRPr="00B01192">
        <w:rPr>
          <w:spacing w:val="1"/>
          <w:sz w:val="24"/>
          <w:szCs w:val="24"/>
        </w:rPr>
        <w:t xml:space="preserve"> </w:t>
      </w:r>
      <w:r w:rsidRPr="00B01192">
        <w:rPr>
          <w:sz w:val="24"/>
          <w:szCs w:val="24"/>
        </w:rPr>
        <w:t>морального вреда другим людям (в том числе связанного с использованием недопустимых</w:t>
      </w:r>
      <w:r w:rsidRPr="00B01192">
        <w:rPr>
          <w:spacing w:val="-57"/>
          <w:sz w:val="24"/>
          <w:szCs w:val="24"/>
        </w:rPr>
        <w:t xml:space="preserve"> </w:t>
      </w:r>
      <w:r w:rsidRPr="00B01192">
        <w:rPr>
          <w:sz w:val="24"/>
          <w:szCs w:val="24"/>
        </w:rPr>
        <w:t>средств</w:t>
      </w:r>
      <w:r w:rsidRPr="00B01192">
        <w:rPr>
          <w:spacing w:val="-2"/>
          <w:sz w:val="24"/>
          <w:szCs w:val="24"/>
        </w:rPr>
        <w:t xml:space="preserve"> </w:t>
      </w:r>
      <w:r w:rsidRPr="00B01192">
        <w:rPr>
          <w:sz w:val="24"/>
          <w:szCs w:val="24"/>
        </w:rPr>
        <w:t>языка);</w:t>
      </w:r>
    </w:p>
    <w:p w:rsidR="00AC357A" w:rsidRPr="00B01192" w:rsidRDefault="00DA112E" w:rsidP="00E341D0">
      <w:pPr>
        <w:pStyle w:val="a6"/>
        <w:numPr>
          <w:ilvl w:val="0"/>
          <w:numId w:val="75"/>
        </w:numPr>
        <w:tabs>
          <w:tab w:val="left" w:pos="1928"/>
        </w:tabs>
        <w:spacing w:before="14" w:line="276" w:lineRule="auto"/>
        <w:ind w:right="-33"/>
        <w:jc w:val="both"/>
        <w:rPr>
          <w:sz w:val="24"/>
          <w:szCs w:val="24"/>
        </w:rPr>
      </w:pPr>
      <w:r w:rsidRPr="00B01192">
        <w:rPr>
          <w:sz w:val="24"/>
          <w:szCs w:val="24"/>
          <w:u w:val="single"/>
        </w:rPr>
        <w:t>эстетическое</w:t>
      </w:r>
      <w:r w:rsidRPr="00B01192">
        <w:rPr>
          <w:spacing w:val="-5"/>
          <w:sz w:val="24"/>
          <w:szCs w:val="24"/>
          <w:u w:val="single"/>
        </w:rPr>
        <w:t xml:space="preserve"> </w:t>
      </w:r>
      <w:r w:rsidRPr="00B01192">
        <w:rPr>
          <w:sz w:val="24"/>
          <w:szCs w:val="24"/>
          <w:u w:val="single"/>
        </w:rPr>
        <w:t>воспитание</w:t>
      </w:r>
      <w:r w:rsidRPr="00B01192">
        <w:rPr>
          <w:sz w:val="24"/>
          <w:szCs w:val="24"/>
        </w:rPr>
        <w:t>:</w:t>
      </w:r>
    </w:p>
    <w:p w:rsidR="00AC357A" w:rsidRPr="00B01192" w:rsidRDefault="00DA112E" w:rsidP="00E341D0">
      <w:pPr>
        <w:pStyle w:val="a6"/>
        <w:numPr>
          <w:ilvl w:val="0"/>
          <w:numId w:val="78"/>
        </w:numPr>
        <w:tabs>
          <w:tab w:val="left" w:pos="1810"/>
        </w:tabs>
        <w:spacing w:before="40" w:line="276" w:lineRule="auto"/>
        <w:ind w:right="-33" w:firstLine="359"/>
        <w:rPr>
          <w:sz w:val="24"/>
          <w:szCs w:val="24"/>
        </w:rPr>
      </w:pPr>
      <w:r w:rsidRPr="00B01192">
        <w:rPr>
          <w:sz w:val="24"/>
          <w:szCs w:val="24"/>
        </w:rPr>
        <w:t>уважительное</w:t>
      </w:r>
      <w:r w:rsidRPr="00B01192">
        <w:rPr>
          <w:spacing w:val="17"/>
          <w:sz w:val="24"/>
          <w:szCs w:val="24"/>
        </w:rPr>
        <w:t xml:space="preserve"> </w:t>
      </w:r>
      <w:r w:rsidRPr="00B01192">
        <w:rPr>
          <w:sz w:val="24"/>
          <w:szCs w:val="24"/>
        </w:rPr>
        <w:t>отношение</w:t>
      </w:r>
      <w:r w:rsidRPr="00B01192">
        <w:rPr>
          <w:spacing w:val="17"/>
          <w:sz w:val="24"/>
          <w:szCs w:val="24"/>
        </w:rPr>
        <w:t xml:space="preserve"> </w:t>
      </w:r>
      <w:r w:rsidRPr="00B01192">
        <w:rPr>
          <w:sz w:val="24"/>
          <w:szCs w:val="24"/>
        </w:rPr>
        <w:t>и</w:t>
      </w:r>
      <w:r w:rsidRPr="00B01192">
        <w:rPr>
          <w:spacing w:val="19"/>
          <w:sz w:val="24"/>
          <w:szCs w:val="24"/>
        </w:rPr>
        <w:t xml:space="preserve"> </w:t>
      </w:r>
      <w:r w:rsidRPr="00B01192">
        <w:rPr>
          <w:sz w:val="24"/>
          <w:szCs w:val="24"/>
        </w:rPr>
        <w:t>интерес</w:t>
      </w:r>
      <w:r w:rsidRPr="00B01192">
        <w:rPr>
          <w:spacing w:val="18"/>
          <w:sz w:val="24"/>
          <w:szCs w:val="24"/>
        </w:rPr>
        <w:t xml:space="preserve"> </w:t>
      </w:r>
      <w:r w:rsidRPr="00B01192">
        <w:rPr>
          <w:sz w:val="24"/>
          <w:szCs w:val="24"/>
        </w:rPr>
        <w:t>к</w:t>
      </w:r>
      <w:r w:rsidRPr="00B01192">
        <w:rPr>
          <w:spacing w:val="19"/>
          <w:sz w:val="24"/>
          <w:szCs w:val="24"/>
        </w:rPr>
        <w:t xml:space="preserve"> </w:t>
      </w:r>
      <w:r w:rsidRPr="00B01192">
        <w:rPr>
          <w:sz w:val="24"/>
          <w:szCs w:val="24"/>
        </w:rPr>
        <w:t>художественной</w:t>
      </w:r>
      <w:r w:rsidRPr="00B01192">
        <w:rPr>
          <w:spacing w:val="19"/>
          <w:sz w:val="24"/>
          <w:szCs w:val="24"/>
        </w:rPr>
        <w:t xml:space="preserve"> </w:t>
      </w:r>
      <w:r w:rsidRPr="00B01192">
        <w:rPr>
          <w:sz w:val="24"/>
          <w:szCs w:val="24"/>
        </w:rPr>
        <w:t>культуре,</w:t>
      </w:r>
      <w:r w:rsidRPr="00B01192">
        <w:rPr>
          <w:spacing w:val="19"/>
          <w:sz w:val="24"/>
          <w:szCs w:val="24"/>
        </w:rPr>
        <w:t xml:space="preserve"> </w:t>
      </w:r>
      <w:r w:rsidRPr="00B01192">
        <w:rPr>
          <w:sz w:val="24"/>
          <w:szCs w:val="24"/>
        </w:rPr>
        <w:t>восприимчивость</w:t>
      </w:r>
      <w:r w:rsidRPr="00B01192">
        <w:rPr>
          <w:spacing w:val="-58"/>
          <w:sz w:val="24"/>
          <w:szCs w:val="24"/>
        </w:rPr>
        <w:t xml:space="preserve"> </w:t>
      </w:r>
      <w:r w:rsidRPr="00B01192">
        <w:rPr>
          <w:sz w:val="24"/>
          <w:szCs w:val="24"/>
        </w:rPr>
        <w:t>к</w:t>
      </w:r>
      <w:r w:rsidRPr="00B01192">
        <w:rPr>
          <w:spacing w:val="-1"/>
          <w:sz w:val="24"/>
          <w:szCs w:val="24"/>
        </w:rPr>
        <w:t xml:space="preserve"> </w:t>
      </w:r>
      <w:r w:rsidRPr="00B01192">
        <w:rPr>
          <w:sz w:val="24"/>
          <w:szCs w:val="24"/>
        </w:rPr>
        <w:t>разным</w:t>
      </w:r>
      <w:r w:rsidRPr="00B01192">
        <w:rPr>
          <w:spacing w:val="-3"/>
          <w:sz w:val="24"/>
          <w:szCs w:val="24"/>
        </w:rPr>
        <w:t xml:space="preserve"> </w:t>
      </w:r>
      <w:r w:rsidRPr="00B01192">
        <w:rPr>
          <w:sz w:val="24"/>
          <w:szCs w:val="24"/>
        </w:rPr>
        <w:t>видам</w:t>
      </w:r>
      <w:r w:rsidRPr="00B01192">
        <w:rPr>
          <w:spacing w:val="-1"/>
          <w:sz w:val="24"/>
          <w:szCs w:val="24"/>
        </w:rPr>
        <w:t xml:space="preserve"> </w:t>
      </w:r>
      <w:r w:rsidRPr="00B01192">
        <w:rPr>
          <w:sz w:val="24"/>
          <w:szCs w:val="24"/>
        </w:rPr>
        <w:t>искусства,</w:t>
      </w:r>
      <w:r w:rsidRPr="00B01192">
        <w:rPr>
          <w:spacing w:val="-1"/>
          <w:sz w:val="24"/>
          <w:szCs w:val="24"/>
        </w:rPr>
        <w:t xml:space="preserve"> </w:t>
      </w:r>
      <w:r w:rsidRPr="00B01192">
        <w:rPr>
          <w:sz w:val="24"/>
          <w:szCs w:val="24"/>
        </w:rPr>
        <w:t>традициям</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творчеству</w:t>
      </w:r>
      <w:r w:rsidRPr="00B01192">
        <w:rPr>
          <w:spacing w:val="-1"/>
          <w:sz w:val="24"/>
          <w:szCs w:val="24"/>
        </w:rPr>
        <w:t xml:space="preserve"> </w:t>
      </w:r>
      <w:r w:rsidRPr="00B01192">
        <w:rPr>
          <w:sz w:val="24"/>
          <w:szCs w:val="24"/>
        </w:rPr>
        <w:t>своего</w:t>
      </w:r>
      <w:r w:rsidRPr="00B01192">
        <w:rPr>
          <w:spacing w:val="-2"/>
          <w:sz w:val="24"/>
          <w:szCs w:val="24"/>
        </w:rPr>
        <w:t xml:space="preserve"> </w:t>
      </w:r>
      <w:r w:rsidRPr="00B01192">
        <w:rPr>
          <w:sz w:val="24"/>
          <w:szCs w:val="24"/>
        </w:rPr>
        <w:t>и других</w:t>
      </w:r>
      <w:r w:rsidRPr="00B01192">
        <w:rPr>
          <w:spacing w:val="1"/>
          <w:sz w:val="24"/>
          <w:szCs w:val="24"/>
        </w:rPr>
        <w:t xml:space="preserve"> </w:t>
      </w:r>
      <w:r w:rsidRPr="00B01192">
        <w:rPr>
          <w:sz w:val="24"/>
          <w:szCs w:val="24"/>
        </w:rPr>
        <w:t>народов;</w:t>
      </w:r>
    </w:p>
    <w:p w:rsidR="00AC357A" w:rsidRPr="00B01192" w:rsidRDefault="00DA112E" w:rsidP="00E341D0">
      <w:pPr>
        <w:pStyle w:val="a6"/>
        <w:numPr>
          <w:ilvl w:val="0"/>
          <w:numId w:val="78"/>
        </w:numPr>
        <w:tabs>
          <w:tab w:val="left" w:pos="1810"/>
        </w:tabs>
        <w:spacing w:before="21" w:line="276" w:lineRule="auto"/>
        <w:ind w:right="-33" w:firstLine="359"/>
        <w:rPr>
          <w:sz w:val="24"/>
          <w:szCs w:val="24"/>
        </w:rPr>
      </w:pPr>
      <w:r w:rsidRPr="00B01192">
        <w:rPr>
          <w:sz w:val="24"/>
          <w:szCs w:val="24"/>
        </w:rPr>
        <w:t>стремление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самовыражению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искусстве</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осознание</w:t>
      </w:r>
      <w:r w:rsidRPr="00B01192">
        <w:rPr>
          <w:spacing w:val="1"/>
          <w:sz w:val="24"/>
          <w:szCs w:val="24"/>
        </w:rPr>
        <w:t xml:space="preserve"> </w:t>
      </w:r>
      <w:r w:rsidRPr="00B01192">
        <w:rPr>
          <w:sz w:val="24"/>
          <w:szCs w:val="24"/>
        </w:rPr>
        <w:t>важности</w:t>
      </w:r>
      <w:r w:rsidRPr="00B01192">
        <w:rPr>
          <w:spacing w:val="1"/>
          <w:sz w:val="24"/>
          <w:szCs w:val="24"/>
        </w:rPr>
        <w:t xml:space="preserve"> </w:t>
      </w:r>
      <w:r w:rsidRPr="00B01192">
        <w:rPr>
          <w:sz w:val="24"/>
          <w:szCs w:val="24"/>
        </w:rPr>
        <w:t>русского</w:t>
      </w:r>
      <w:r w:rsidRPr="00B01192">
        <w:rPr>
          <w:spacing w:val="-57"/>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как средства</w:t>
      </w:r>
      <w:r w:rsidRPr="00B01192">
        <w:rPr>
          <w:spacing w:val="-2"/>
          <w:sz w:val="24"/>
          <w:szCs w:val="24"/>
        </w:rPr>
        <w:t xml:space="preserve"> </w:t>
      </w:r>
      <w:r w:rsidRPr="00B01192">
        <w:rPr>
          <w:sz w:val="24"/>
          <w:szCs w:val="24"/>
        </w:rPr>
        <w:t>общения и самовыражения;</w:t>
      </w:r>
    </w:p>
    <w:p w:rsidR="00AC357A" w:rsidRPr="00B01192" w:rsidRDefault="00DA112E" w:rsidP="00E341D0">
      <w:pPr>
        <w:pStyle w:val="a6"/>
        <w:numPr>
          <w:ilvl w:val="0"/>
          <w:numId w:val="75"/>
        </w:numPr>
        <w:tabs>
          <w:tab w:val="left" w:pos="2007"/>
        </w:tabs>
        <w:spacing w:line="276" w:lineRule="auto"/>
        <w:ind w:left="1102" w:right="-33" w:firstLine="566"/>
        <w:jc w:val="both"/>
        <w:rPr>
          <w:sz w:val="24"/>
          <w:szCs w:val="24"/>
        </w:rPr>
      </w:pPr>
      <w:r w:rsidRPr="00B01192">
        <w:rPr>
          <w:sz w:val="24"/>
          <w:szCs w:val="24"/>
          <w:u w:val="single"/>
        </w:rPr>
        <w:t>физическое</w:t>
      </w:r>
      <w:r w:rsidRPr="00B01192">
        <w:rPr>
          <w:spacing w:val="1"/>
          <w:sz w:val="24"/>
          <w:szCs w:val="24"/>
          <w:u w:val="single"/>
        </w:rPr>
        <w:t xml:space="preserve"> </w:t>
      </w:r>
      <w:r w:rsidRPr="00B01192">
        <w:rPr>
          <w:sz w:val="24"/>
          <w:szCs w:val="24"/>
          <w:u w:val="single"/>
        </w:rPr>
        <w:t>воспитание,</w:t>
      </w:r>
      <w:r w:rsidRPr="00B01192">
        <w:rPr>
          <w:spacing w:val="1"/>
          <w:sz w:val="24"/>
          <w:szCs w:val="24"/>
          <w:u w:val="single"/>
        </w:rPr>
        <w:t xml:space="preserve"> </w:t>
      </w:r>
      <w:r w:rsidRPr="00B01192">
        <w:rPr>
          <w:sz w:val="24"/>
          <w:szCs w:val="24"/>
          <w:u w:val="single"/>
        </w:rPr>
        <w:t>формирование</w:t>
      </w:r>
      <w:r w:rsidRPr="00B01192">
        <w:rPr>
          <w:spacing w:val="1"/>
          <w:sz w:val="24"/>
          <w:szCs w:val="24"/>
          <w:u w:val="single"/>
        </w:rPr>
        <w:t xml:space="preserve"> </w:t>
      </w:r>
      <w:r w:rsidRPr="00B01192">
        <w:rPr>
          <w:sz w:val="24"/>
          <w:szCs w:val="24"/>
          <w:u w:val="single"/>
        </w:rPr>
        <w:t>культуры</w:t>
      </w:r>
      <w:r w:rsidRPr="00B01192">
        <w:rPr>
          <w:spacing w:val="1"/>
          <w:sz w:val="24"/>
          <w:szCs w:val="24"/>
          <w:u w:val="single"/>
        </w:rPr>
        <w:t xml:space="preserve"> </w:t>
      </w:r>
      <w:r w:rsidRPr="00B01192">
        <w:rPr>
          <w:sz w:val="24"/>
          <w:szCs w:val="24"/>
          <w:u w:val="single"/>
        </w:rPr>
        <w:t>здоровья</w:t>
      </w:r>
      <w:r w:rsidRPr="00B01192">
        <w:rPr>
          <w:spacing w:val="1"/>
          <w:sz w:val="24"/>
          <w:szCs w:val="24"/>
          <w:u w:val="single"/>
        </w:rPr>
        <w:t xml:space="preserve"> </w:t>
      </w:r>
      <w:r w:rsidRPr="00B01192">
        <w:rPr>
          <w:sz w:val="24"/>
          <w:szCs w:val="24"/>
          <w:u w:val="single"/>
        </w:rPr>
        <w:t>и</w:t>
      </w:r>
      <w:r w:rsidRPr="00B01192">
        <w:rPr>
          <w:spacing w:val="1"/>
          <w:sz w:val="24"/>
          <w:szCs w:val="24"/>
          <w:u w:val="single"/>
        </w:rPr>
        <w:t xml:space="preserve"> </w:t>
      </w:r>
      <w:r w:rsidRPr="00B01192">
        <w:rPr>
          <w:sz w:val="24"/>
          <w:szCs w:val="24"/>
          <w:u w:val="single"/>
        </w:rPr>
        <w:t>эмоционального</w:t>
      </w:r>
      <w:r w:rsidRPr="00B01192">
        <w:rPr>
          <w:spacing w:val="1"/>
          <w:sz w:val="24"/>
          <w:szCs w:val="24"/>
        </w:rPr>
        <w:t xml:space="preserve"> </w:t>
      </w:r>
      <w:r w:rsidRPr="00B01192">
        <w:rPr>
          <w:sz w:val="24"/>
          <w:szCs w:val="24"/>
          <w:u w:val="single"/>
        </w:rPr>
        <w:t>благополучия</w:t>
      </w:r>
      <w:r w:rsidRPr="00B01192">
        <w:rPr>
          <w:sz w:val="24"/>
          <w:szCs w:val="24"/>
        </w:rPr>
        <w:t>:</w:t>
      </w:r>
    </w:p>
    <w:p w:rsidR="00AC357A" w:rsidRPr="00B01192" w:rsidRDefault="00DA112E" w:rsidP="00E341D0">
      <w:pPr>
        <w:pStyle w:val="a6"/>
        <w:numPr>
          <w:ilvl w:val="0"/>
          <w:numId w:val="78"/>
        </w:numPr>
        <w:tabs>
          <w:tab w:val="left" w:pos="1810"/>
        </w:tabs>
        <w:spacing w:before="0" w:line="276" w:lineRule="auto"/>
        <w:ind w:right="-33" w:firstLine="359"/>
        <w:rPr>
          <w:sz w:val="24"/>
          <w:szCs w:val="24"/>
        </w:rPr>
      </w:pPr>
      <w:r w:rsidRPr="00B01192">
        <w:rPr>
          <w:sz w:val="24"/>
          <w:szCs w:val="24"/>
        </w:rPr>
        <w:t>соблюдение правил безопасного поиска в информационной среде дополнительной</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языкового образования;</w:t>
      </w:r>
    </w:p>
    <w:p w:rsidR="00AC357A" w:rsidRPr="00B01192" w:rsidRDefault="00DA112E" w:rsidP="00E341D0">
      <w:pPr>
        <w:pStyle w:val="a6"/>
        <w:numPr>
          <w:ilvl w:val="0"/>
          <w:numId w:val="78"/>
        </w:numPr>
        <w:tabs>
          <w:tab w:val="left" w:pos="1810"/>
        </w:tabs>
        <w:spacing w:before="18" w:line="276" w:lineRule="auto"/>
        <w:ind w:right="-33" w:firstLine="359"/>
        <w:rPr>
          <w:sz w:val="24"/>
          <w:szCs w:val="24"/>
        </w:rPr>
      </w:pPr>
      <w:r w:rsidRPr="00B01192">
        <w:rPr>
          <w:sz w:val="24"/>
          <w:szCs w:val="24"/>
        </w:rPr>
        <w:t>бережное отношение к физическому и психическому здоровью, проявляющееся в</w:t>
      </w:r>
      <w:r w:rsidRPr="00B01192">
        <w:rPr>
          <w:spacing w:val="1"/>
          <w:sz w:val="24"/>
          <w:szCs w:val="24"/>
        </w:rPr>
        <w:t xml:space="preserve"> </w:t>
      </w:r>
      <w:r w:rsidRPr="00B01192">
        <w:rPr>
          <w:sz w:val="24"/>
          <w:szCs w:val="24"/>
        </w:rPr>
        <w:t>выборе</w:t>
      </w:r>
      <w:r w:rsidRPr="00B01192">
        <w:rPr>
          <w:spacing w:val="1"/>
          <w:sz w:val="24"/>
          <w:szCs w:val="24"/>
        </w:rPr>
        <w:t xml:space="preserve"> </w:t>
      </w:r>
      <w:r w:rsidRPr="00B01192">
        <w:rPr>
          <w:sz w:val="24"/>
          <w:szCs w:val="24"/>
        </w:rPr>
        <w:t>приемлемых</w:t>
      </w:r>
      <w:r w:rsidRPr="00B01192">
        <w:rPr>
          <w:spacing w:val="1"/>
          <w:sz w:val="24"/>
          <w:szCs w:val="24"/>
        </w:rPr>
        <w:t xml:space="preserve"> </w:t>
      </w:r>
      <w:r w:rsidRPr="00B01192">
        <w:rPr>
          <w:sz w:val="24"/>
          <w:szCs w:val="24"/>
        </w:rPr>
        <w:t>способов</w:t>
      </w:r>
      <w:r w:rsidRPr="00B01192">
        <w:rPr>
          <w:spacing w:val="1"/>
          <w:sz w:val="24"/>
          <w:szCs w:val="24"/>
        </w:rPr>
        <w:t xml:space="preserve"> </w:t>
      </w:r>
      <w:r w:rsidRPr="00B01192">
        <w:rPr>
          <w:sz w:val="24"/>
          <w:szCs w:val="24"/>
        </w:rPr>
        <w:t>речевого</w:t>
      </w:r>
      <w:r w:rsidRPr="00B01192">
        <w:rPr>
          <w:spacing w:val="1"/>
          <w:sz w:val="24"/>
          <w:szCs w:val="24"/>
        </w:rPr>
        <w:t xml:space="preserve"> </w:t>
      </w:r>
      <w:r w:rsidRPr="00B01192">
        <w:rPr>
          <w:sz w:val="24"/>
          <w:szCs w:val="24"/>
        </w:rPr>
        <w:t>самовыражения</w:t>
      </w:r>
      <w:r w:rsidRPr="00B01192">
        <w:rPr>
          <w:spacing w:val="1"/>
          <w:sz w:val="24"/>
          <w:szCs w:val="24"/>
        </w:rPr>
        <w:t xml:space="preserve"> </w:t>
      </w:r>
      <w:r w:rsidRPr="00B01192">
        <w:rPr>
          <w:sz w:val="24"/>
          <w:szCs w:val="24"/>
        </w:rPr>
        <w:t>соблюдении</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речевого</w:t>
      </w:r>
      <w:r w:rsidRPr="00B01192">
        <w:rPr>
          <w:spacing w:val="1"/>
          <w:sz w:val="24"/>
          <w:szCs w:val="24"/>
        </w:rPr>
        <w:t xml:space="preserve"> </w:t>
      </w:r>
      <w:r w:rsidRPr="00B01192">
        <w:rPr>
          <w:sz w:val="24"/>
          <w:szCs w:val="24"/>
        </w:rPr>
        <w:t>этикета</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общения;</w:t>
      </w:r>
    </w:p>
    <w:p w:rsidR="00AC357A" w:rsidRPr="00B01192" w:rsidRDefault="00DA112E" w:rsidP="00E341D0">
      <w:pPr>
        <w:pStyle w:val="a6"/>
        <w:numPr>
          <w:ilvl w:val="0"/>
          <w:numId w:val="75"/>
        </w:numPr>
        <w:tabs>
          <w:tab w:val="left" w:pos="1928"/>
        </w:tabs>
        <w:spacing w:before="14" w:line="276" w:lineRule="auto"/>
        <w:ind w:right="-33"/>
        <w:jc w:val="both"/>
        <w:rPr>
          <w:sz w:val="24"/>
          <w:szCs w:val="24"/>
        </w:rPr>
      </w:pPr>
      <w:r w:rsidRPr="00B01192">
        <w:rPr>
          <w:sz w:val="24"/>
          <w:szCs w:val="24"/>
          <w:u w:val="single"/>
        </w:rPr>
        <w:t>трудовое</w:t>
      </w:r>
      <w:r w:rsidRPr="00B01192">
        <w:rPr>
          <w:spacing w:val="-4"/>
          <w:sz w:val="24"/>
          <w:szCs w:val="24"/>
          <w:u w:val="single"/>
        </w:rPr>
        <w:t xml:space="preserve"> </w:t>
      </w:r>
      <w:r w:rsidRPr="00B01192">
        <w:rPr>
          <w:sz w:val="24"/>
          <w:szCs w:val="24"/>
          <w:u w:val="single"/>
        </w:rPr>
        <w:t>воспитание</w:t>
      </w:r>
      <w:r w:rsidRPr="00B01192">
        <w:rPr>
          <w:sz w:val="24"/>
          <w:szCs w:val="24"/>
        </w:rPr>
        <w:t>:</w:t>
      </w:r>
    </w:p>
    <w:p w:rsidR="00AC357A" w:rsidRPr="00B01192" w:rsidRDefault="00DA112E" w:rsidP="00E341D0">
      <w:pPr>
        <w:pStyle w:val="a6"/>
        <w:numPr>
          <w:ilvl w:val="0"/>
          <w:numId w:val="78"/>
        </w:numPr>
        <w:tabs>
          <w:tab w:val="left" w:pos="1810"/>
        </w:tabs>
        <w:spacing w:before="41" w:line="276" w:lineRule="auto"/>
        <w:ind w:right="-33" w:firstLine="359"/>
        <w:rPr>
          <w:sz w:val="24"/>
          <w:szCs w:val="24"/>
        </w:rPr>
      </w:pPr>
      <w:r w:rsidRPr="00B01192">
        <w:rPr>
          <w:sz w:val="24"/>
          <w:szCs w:val="24"/>
        </w:rPr>
        <w:t>осознание ценности труда в жизни человека и общества (в том числе благодаря</w:t>
      </w:r>
      <w:r w:rsidRPr="00B01192">
        <w:rPr>
          <w:spacing w:val="1"/>
          <w:sz w:val="24"/>
          <w:szCs w:val="24"/>
        </w:rPr>
        <w:t xml:space="preserve"> </w:t>
      </w:r>
      <w:r w:rsidRPr="00B01192">
        <w:rPr>
          <w:sz w:val="24"/>
          <w:szCs w:val="24"/>
        </w:rPr>
        <w:t>примерам</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текстов,</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которыми</w:t>
      </w:r>
      <w:r w:rsidRPr="00B01192">
        <w:rPr>
          <w:spacing w:val="1"/>
          <w:sz w:val="24"/>
          <w:szCs w:val="24"/>
        </w:rPr>
        <w:t xml:space="preserve"> </w:t>
      </w:r>
      <w:r w:rsidRPr="00B01192">
        <w:rPr>
          <w:sz w:val="24"/>
          <w:szCs w:val="24"/>
        </w:rPr>
        <w:t>идёт</w:t>
      </w:r>
      <w:r w:rsidRPr="00B01192">
        <w:rPr>
          <w:spacing w:val="1"/>
          <w:sz w:val="24"/>
          <w:szCs w:val="24"/>
        </w:rPr>
        <w:t xml:space="preserve"> </w:t>
      </w:r>
      <w:r w:rsidRPr="00B01192">
        <w:rPr>
          <w:sz w:val="24"/>
          <w:szCs w:val="24"/>
        </w:rPr>
        <w:t>работа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уроках</w:t>
      </w:r>
      <w:r w:rsidRPr="00B01192">
        <w:rPr>
          <w:spacing w:val="1"/>
          <w:sz w:val="24"/>
          <w:szCs w:val="24"/>
        </w:rPr>
        <w:t xml:space="preserve"> </w:t>
      </w:r>
      <w:r w:rsidRPr="00B01192">
        <w:rPr>
          <w:sz w:val="24"/>
          <w:szCs w:val="24"/>
        </w:rPr>
        <w:t>русского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интерес</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различным профессиям, возникающий при обсуждении примеров из текстов, с которыми</w:t>
      </w:r>
      <w:r w:rsidRPr="00B01192">
        <w:rPr>
          <w:spacing w:val="1"/>
          <w:sz w:val="24"/>
          <w:szCs w:val="24"/>
        </w:rPr>
        <w:t xml:space="preserve"> </w:t>
      </w:r>
      <w:r w:rsidRPr="00B01192">
        <w:rPr>
          <w:sz w:val="24"/>
          <w:szCs w:val="24"/>
        </w:rPr>
        <w:t>идёт</w:t>
      </w:r>
      <w:r w:rsidRPr="00B01192">
        <w:rPr>
          <w:spacing w:val="-1"/>
          <w:sz w:val="24"/>
          <w:szCs w:val="24"/>
        </w:rPr>
        <w:t xml:space="preserve"> </w:t>
      </w:r>
      <w:r w:rsidRPr="00B01192">
        <w:rPr>
          <w:sz w:val="24"/>
          <w:szCs w:val="24"/>
        </w:rPr>
        <w:t>работа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уроках</w:t>
      </w:r>
      <w:r w:rsidRPr="00B01192">
        <w:rPr>
          <w:spacing w:val="2"/>
          <w:sz w:val="24"/>
          <w:szCs w:val="24"/>
        </w:rPr>
        <w:t xml:space="preserve"> </w:t>
      </w:r>
      <w:r w:rsidRPr="00B01192">
        <w:rPr>
          <w:sz w:val="24"/>
          <w:szCs w:val="24"/>
        </w:rPr>
        <w:t>русского языка;</w:t>
      </w:r>
    </w:p>
    <w:p w:rsidR="00AC357A" w:rsidRPr="00B01192" w:rsidRDefault="00DA112E" w:rsidP="00E341D0">
      <w:pPr>
        <w:pStyle w:val="a6"/>
        <w:numPr>
          <w:ilvl w:val="0"/>
          <w:numId w:val="75"/>
        </w:numPr>
        <w:tabs>
          <w:tab w:val="left" w:pos="1928"/>
        </w:tabs>
        <w:spacing w:before="13" w:line="276" w:lineRule="auto"/>
        <w:ind w:right="-33"/>
        <w:jc w:val="both"/>
        <w:rPr>
          <w:sz w:val="24"/>
          <w:szCs w:val="24"/>
        </w:rPr>
      </w:pPr>
      <w:r w:rsidRPr="00B01192">
        <w:rPr>
          <w:sz w:val="24"/>
          <w:szCs w:val="24"/>
          <w:u w:val="single"/>
        </w:rPr>
        <w:t>экологическое</w:t>
      </w:r>
      <w:r w:rsidRPr="00B01192">
        <w:rPr>
          <w:spacing w:val="-4"/>
          <w:sz w:val="24"/>
          <w:szCs w:val="24"/>
          <w:u w:val="single"/>
        </w:rPr>
        <w:t xml:space="preserve"> </w:t>
      </w:r>
      <w:r w:rsidRPr="00B01192">
        <w:rPr>
          <w:sz w:val="24"/>
          <w:szCs w:val="24"/>
          <w:u w:val="single"/>
        </w:rPr>
        <w:t>воспитание</w:t>
      </w:r>
      <w:r w:rsidRPr="00B01192">
        <w:rPr>
          <w:sz w:val="24"/>
          <w:szCs w:val="24"/>
        </w:rPr>
        <w:t>:</w:t>
      </w:r>
    </w:p>
    <w:p w:rsidR="00AC357A" w:rsidRPr="00B01192" w:rsidRDefault="00DA112E" w:rsidP="00E341D0">
      <w:pPr>
        <w:pStyle w:val="a6"/>
        <w:numPr>
          <w:ilvl w:val="0"/>
          <w:numId w:val="78"/>
        </w:numPr>
        <w:tabs>
          <w:tab w:val="left" w:pos="1810"/>
        </w:tabs>
        <w:spacing w:before="41" w:line="276" w:lineRule="auto"/>
        <w:ind w:left="1810" w:right="-33"/>
        <w:rPr>
          <w:sz w:val="24"/>
          <w:szCs w:val="24"/>
        </w:rPr>
      </w:pPr>
      <w:r w:rsidRPr="00B01192">
        <w:rPr>
          <w:sz w:val="24"/>
          <w:szCs w:val="24"/>
        </w:rPr>
        <w:t>бережное</w:t>
      </w:r>
      <w:r w:rsidRPr="00B01192">
        <w:rPr>
          <w:spacing w:val="-3"/>
          <w:sz w:val="24"/>
          <w:szCs w:val="24"/>
        </w:rPr>
        <w:t xml:space="preserve"> </w:t>
      </w:r>
      <w:r w:rsidRPr="00B01192">
        <w:rPr>
          <w:sz w:val="24"/>
          <w:szCs w:val="24"/>
        </w:rPr>
        <w:t>отношение</w:t>
      </w:r>
      <w:r w:rsidRPr="00B01192">
        <w:rPr>
          <w:spacing w:val="-2"/>
          <w:sz w:val="24"/>
          <w:szCs w:val="24"/>
        </w:rPr>
        <w:t xml:space="preserve"> </w:t>
      </w:r>
      <w:r w:rsidRPr="00B01192">
        <w:rPr>
          <w:sz w:val="24"/>
          <w:szCs w:val="24"/>
        </w:rPr>
        <w:t>к</w:t>
      </w:r>
      <w:r w:rsidRPr="00B01192">
        <w:rPr>
          <w:spacing w:val="-4"/>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формируемое</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процессе</w:t>
      </w:r>
      <w:r w:rsidRPr="00B01192">
        <w:rPr>
          <w:spacing w:val="-3"/>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с</w:t>
      </w:r>
      <w:r w:rsidRPr="00B01192">
        <w:rPr>
          <w:spacing w:val="-4"/>
          <w:sz w:val="24"/>
          <w:szCs w:val="24"/>
        </w:rPr>
        <w:t xml:space="preserve"> </w:t>
      </w:r>
      <w:r w:rsidRPr="00B01192">
        <w:rPr>
          <w:sz w:val="24"/>
          <w:szCs w:val="24"/>
        </w:rPr>
        <w:t>текстами;</w:t>
      </w:r>
    </w:p>
    <w:p w:rsidR="00AC357A" w:rsidRPr="00B01192" w:rsidRDefault="00DA112E" w:rsidP="00E341D0">
      <w:pPr>
        <w:pStyle w:val="a6"/>
        <w:numPr>
          <w:ilvl w:val="0"/>
          <w:numId w:val="78"/>
        </w:numPr>
        <w:tabs>
          <w:tab w:val="left" w:pos="1810"/>
        </w:tabs>
        <w:spacing w:line="276" w:lineRule="auto"/>
        <w:ind w:left="1810" w:right="-33"/>
        <w:rPr>
          <w:sz w:val="24"/>
          <w:szCs w:val="24"/>
        </w:rPr>
      </w:pPr>
      <w:r w:rsidRPr="00B01192">
        <w:rPr>
          <w:sz w:val="24"/>
          <w:szCs w:val="24"/>
        </w:rPr>
        <w:t>неприятие</w:t>
      </w:r>
      <w:r w:rsidRPr="00B01192">
        <w:rPr>
          <w:spacing w:val="-5"/>
          <w:sz w:val="24"/>
          <w:szCs w:val="24"/>
        </w:rPr>
        <w:t xml:space="preserve"> </w:t>
      </w:r>
      <w:r w:rsidRPr="00B01192">
        <w:rPr>
          <w:sz w:val="24"/>
          <w:szCs w:val="24"/>
        </w:rPr>
        <w:t>действий,</w:t>
      </w:r>
      <w:r w:rsidRPr="00B01192">
        <w:rPr>
          <w:spacing w:val="-7"/>
          <w:sz w:val="24"/>
          <w:szCs w:val="24"/>
        </w:rPr>
        <w:t xml:space="preserve"> </w:t>
      </w:r>
      <w:r w:rsidRPr="00B01192">
        <w:rPr>
          <w:sz w:val="24"/>
          <w:szCs w:val="24"/>
        </w:rPr>
        <w:t>приносящих</w:t>
      </w:r>
      <w:r w:rsidRPr="00B01192">
        <w:rPr>
          <w:spacing w:val="-2"/>
          <w:sz w:val="24"/>
          <w:szCs w:val="24"/>
        </w:rPr>
        <w:t xml:space="preserve"> </w:t>
      </w:r>
      <w:r w:rsidRPr="00B01192">
        <w:rPr>
          <w:sz w:val="24"/>
          <w:szCs w:val="24"/>
        </w:rPr>
        <w:t>вред природе;</w:t>
      </w:r>
    </w:p>
    <w:p w:rsidR="00AC357A" w:rsidRPr="00B01192" w:rsidRDefault="00DA112E" w:rsidP="00E341D0">
      <w:pPr>
        <w:pStyle w:val="a6"/>
        <w:numPr>
          <w:ilvl w:val="0"/>
          <w:numId w:val="75"/>
        </w:numPr>
        <w:tabs>
          <w:tab w:val="left" w:pos="1928"/>
        </w:tabs>
        <w:spacing w:before="21" w:line="276" w:lineRule="auto"/>
        <w:ind w:right="-33"/>
        <w:jc w:val="both"/>
        <w:rPr>
          <w:sz w:val="24"/>
          <w:szCs w:val="24"/>
        </w:rPr>
      </w:pPr>
      <w:r w:rsidRPr="00B01192">
        <w:rPr>
          <w:sz w:val="24"/>
          <w:szCs w:val="24"/>
          <w:u w:val="single"/>
        </w:rPr>
        <w:t>ценность</w:t>
      </w:r>
      <w:r w:rsidRPr="00B01192">
        <w:rPr>
          <w:spacing w:val="-5"/>
          <w:sz w:val="24"/>
          <w:szCs w:val="24"/>
          <w:u w:val="single"/>
        </w:rPr>
        <w:t xml:space="preserve"> </w:t>
      </w:r>
      <w:r w:rsidRPr="00B01192">
        <w:rPr>
          <w:sz w:val="24"/>
          <w:szCs w:val="24"/>
          <w:u w:val="single"/>
        </w:rPr>
        <w:t>научного</w:t>
      </w:r>
      <w:r w:rsidRPr="00B01192">
        <w:rPr>
          <w:spacing w:val="-2"/>
          <w:sz w:val="24"/>
          <w:szCs w:val="24"/>
          <w:u w:val="single"/>
        </w:rPr>
        <w:t xml:space="preserve"> </w:t>
      </w:r>
      <w:r w:rsidRPr="00B01192">
        <w:rPr>
          <w:sz w:val="24"/>
          <w:szCs w:val="24"/>
          <w:u w:val="single"/>
        </w:rPr>
        <w:t>познания</w:t>
      </w:r>
      <w:r w:rsidRPr="00B01192">
        <w:rPr>
          <w:sz w:val="24"/>
          <w:szCs w:val="24"/>
        </w:rPr>
        <w:t>:</w:t>
      </w:r>
    </w:p>
    <w:p w:rsidR="00AC357A" w:rsidRPr="00B01192" w:rsidRDefault="00DA112E" w:rsidP="00E341D0">
      <w:pPr>
        <w:pStyle w:val="a6"/>
        <w:numPr>
          <w:ilvl w:val="0"/>
          <w:numId w:val="78"/>
        </w:numPr>
        <w:tabs>
          <w:tab w:val="left" w:pos="1810"/>
        </w:tabs>
        <w:spacing w:before="40" w:line="276" w:lineRule="auto"/>
        <w:ind w:right="-33" w:firstLine="359"/>
        <w:rPr>
          <w:sz w:val="24"/>
          <w:szCs w:val="24"/>
        </w:rPr>
      </w:pPr>
      <w:r w:rsidRPr="00B01192">
        <w:rPr>
          <w:sz w:val="24"/>
          <w:szCs w:val="24"/>
        </w:rPr>
        <w:t>первоначальные</w:t>
      </w:r>
      <w:r w:rsidRPr="00B01192">
        <w:rPr>
          <w:spacing w:val="1"/>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научной</w:t>
      </w:r>
      <w:r w:rsidRPr="00B01192">
        <w:rPr>
          <w:spacing w:val="1"/>
          <w:sz w:val="24"/>
          <w:szCs w:val="24"/>
        </w:rPr>
        <w:t xml:space="preserve"> </w:t>
      </w:r>
      <w:r w:rsidRPr="00B01192">
        <w:rPr>
          <w:sz w:val="24"/>
          <w:szCs w:val="24"/>
        </w:rPr>
        <w:t>картине</w:t>
      </w:r>
      <w:r w:rsidRPr="00B01192">
        <w:rPr>
          <w:spacing w:val="1"/>
          <w:sz w:val="24"/>
          <w:szCs w:val="24"/>
        </w:rPr>
        <w:t xml:space="preserve"> </w:t>
      </w:r>
      <w:r w:rsidRPr="00B01192">
        <w:rPr>
          <w:sz w:val="24"/>
          <w:szCs w:val="24"/>
        </w:rPr>
        <w:t>мира,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первоначальные представления о системе языка как одной из составляющих целостной</w:t>
      </w:r>
      <w:r w:rsidRPr="00B01192">
        <w:rPr>
          <w:spacing w:val="1"/>
          <w:sz w:val="24"/>
          <w:szCs w:val="24"/>
        </w:rPr>
        <w:t xml:space="preserve"> </w:t>
      </w:r>
      <w:r w:rsidRPr="00B01192">
        <w:rPr>
          <w:sz w:val="24"/>
          <w:szCs w:val="24"/>
        </w:rPr>
        <w:t>научной</w:t>
      </w:r>
      <w:r w:rsidRPr="00B01192">
        <w:rPr>
          <w:spacing w:val="-1"/>
          <w:sz w:val="24"/>
          <w:szCs w:val="24"/>
        </w:rPr>
        <w:t xml:space="preserve"> </w:t>
      </w:r>
      <w:r w:rsidRPr="00B01192">
        <w:rPr>
          <w:sz w:val="24"/>
          <w:szCs w:val="24"/>
        </w:rPr>
        <w:t>картины мира;</w:t>
      </w:r>
    </w:p>
    <w:p w:rsidR="00AC357A" w:rsidRPr="00B01192" w:rsidRDefault="00DA112E" w:rsidP="00E341D0">
      <w:pPr>
        <w:pStyle w:val="a6"/>
        <w:numPr>
          <w:ilvl w:val="0"/>
          <w:numId w:val="78"/>
        </w:numPr>
        <w:tabs>
          <w:tab w:val="left" w:pos="1810"/>
        </w:tabs>
        <w:spacing w:before="15" w:line="276" w:lineRule="auto"/>
        <w:ind w:right="-33" w:firstLine="359"/>
        <w:rPr>
          <w:sz w:val="24"/>
          <w:szCs w:val="24"/>
        </w:rPr>
      </w:pPr>
      <w:r w:rsidRPr="00B01192">
        <w:rPr>
          <w:sz w:val="24"/>
          <w:szCs w:val="24"/>
        </w:rPr>
        <w:t>познавательные</w:t>
      </w:r>
      <w:r w:rsidRPr="00B01192">
        <w:rPr>
          <w:spacing w:val="1"/>
          <w:sz w:val="24"/>
          <w:szCs w:val="24"/>
        </w:rPr>
        <w:t xml:space="preserve"> </w:t>
      </w:r>
      <w:r w:rsidRPr="00B01192">
        <w:rPr>
          <w:sz w:val="24"/>
          <w:szCs w:val="24"/>
        </w:rPr>
        <w:t>интересы,</w:t>
      </w:r>
      <w:r w:rsidRPr="00B01192">
        <w:rPr>
          <w:spacing w:val="1"/>
          <w:sz w:val="24"/>
          <w:szCs w:val="24"/>
        </w:rPr>
        <w:t xml:space="preserve"> </w:t>
      </w:r>
      <w:r w:rsidRPr="00B01192">
        <w:rPr>
          <w:sz w:val="24"/>
          <w:szCs w:val="24"/>
        </w:rPr>
        <w:t>активность,</w:t>
      </w:r>
      <w:r w:rsidRPr="00B01192">
        <w:rPr>
          <w:spacing w:val="1"/>
          <w:sz w:val="24"/>
          <w:szCs w:val="24"/>
        </w:rPr>
        <w:t xml:space="preserve"> </w:t>
      </w:r>
      <w:r w:rsidRPr="00B01192">
        <w:rPr>
          <w:sz w:val="24"/>
          <w:szCs w:val="24"/>
        </w:rPr>
        <w:t>инициативность,</w:t>
      </w:r>
      <w:r w:rsidRPr="00B01192">
        <w:rPr>
          <w:spacing w:val="1"/>
          <w:sz w:val="24"/>
          <w:szCs w:val="24"/>
        </w:rPr>
        <w:t xml:space="preserve"> </w:t>
      </w:r>
      <w:r w:rsidRPr="00B01192">
        <w:rPr>
          <w:sz w:val="24"/>
          <w:szCs w:val="24"/>
        </w:rPr>
        <w:t>любознательность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самостоятельность в познании, в том числе познавательный интерес к изучению русского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активность и самостоятельность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познании.</w:t>
      </w:r>
    </w:p>
    <w:p w:rsidR="00AC357A" w:rsidRPr="00B01192" w:rsidRDefault="00DA112E" w:rsidP="0023000B">
      <w:pPr>
        <w:spacing w:line="276" w:lineRule="auto"/>
        <w:ind w:left="1102" w:right="-33" w:firstLine="566"/>
        <w:jc w:val="both"/>
        <w:rPr>
          <w:sz w:val="24"/>
          <w:szCs w:val="24"/>
        </w:rPr>
      </w:pPr>
      <w:r w:rsidRPr="00B01192">
        <w:rPr>
          <w:sz w:val="24"/>
          <w:szCs w:val="24"/>
        </w:rPr>
        <w:t>В результате изучения русского языка на уровне начального общего образования у</w:t>
      </w:r>
      <w:r w:rsidRPr="00B01192">
        <w:rPr>
          <w:spacing w:val="1"/>
          <w:sz w:val="24"/>
          <w:szCs w:val="24"/>
        </w:rPr>
        <w:t xml:space="preserve"> </w:t>
      </w:r>
      <w:r w:rsidRPr="00B01192">
        <w:rPr>
          <w:sz w:val="24"/>
          <w:szCs w:val="24"/>
        </w:rPr>
        <w:t>обучающегося</w:t>
      </w:r>
      <w:r w:rsidRPr="00B01192">
        <w:rPr>
          <w:spacing w:val="1"/>
          <w:sz w:val="24"/>
          <w:szCs w:val="24"/>
        </w:rPr>
        <w:t xml:space="preserve"> </w:t>
      </w:r>
      <w:r w:rsidRPr="00B01192">
        <w:rPr>
          <w:sz w:val="24"/>
          <w:szCs w:val="24"/>
        </w:rPr>
        <w:t>будут</w:t>
      </w:r>
      <w:r w:rsidRPr="00B01192">
        <w:rPr>
          <w:spacing w:val="1"/>
          <w:sz w:val="24"/>
          <w:szCs w:val="24"/>
        </w:rPr>
        <w:t xml:space="preserve"> </w:t>
      </w:r>
      <w:r w:rsidRPr="00B01192">
        <w:rPr>
          <w:sz w:val="24"/>
          <w:szCs w:val="24"/>
        </w:rPr>
        <w:t>сформированы</w:t>
      </w:r>
      <w:r w:rsidRPr="00B01192">
        <w:rPr>
          <w:spacing w:val="1"/>
          <w:sz w:val="24"/>
          <w:szCs w:val="24"/>
        </w:rPr>
        <w:t xml:space="preserve"> </w:t>
      </w:r>
      <w:r w:rsidRPr="00B01192">
        <w:rPr>
          <w:b/>
          <w:sz w:val="24"/>
          <w:szCs w:val="24"/>
          <w:u w:val="thick"/>
        </w:rPr>
        <w:t>познавательные</w:t>
      </w:r>
      <w:r w:rsidRPr="00B01192">
        <w:rPr>
          <w:b/>
          <w:spacing w:val="1"/>
          <w:sz w:val="24"/>
          <w:szCs w:val="24"/>
          <w:u w:val="thick"/>
        </w:rPr>
        <w:t xml:space="preserve"> </w:t>
      </w:r>
      <w:r w:rsidRPr="00B01192">
        <w:rPr>
          <w:b/>
          <w:sz w:val="24"/>
          <w:szCs w:val="24"/>
          <w:u w:val="thick"/>
        </w:rPr>
        <w:t>универсальные</w:t>
      </w:r>
      <w:r w:rsidRPr="00B01192">
        <w:rPr>
          <w:b/>
          <w:spacing w:val="61"/>
          <w:sz w:val="24"/>
          <w:szCs w:val="24"/>
          <w:u w:val="thick"/>
        </w:rPr>
        <w:t xml:space="preserve"> </w:t>
      </w:r>
      <w:r w:rsidRPr="00B01192">
        <w:rPr>
          <w:b/>
          <w:sz w:val="24"/>
          <w:szCs w:val="24"/>
          <w:u w:val="thick"/>
        </w:rPr>
        <w:t>учебные</w:t>
      </w:r>
      <w:r w:rsidRPr="00B01192">
        <w:rPr>
          <w:b/>
          <w:spacing w:val="1"/>
          <w:sz w:val="24"/>
          <w:szCs w:val="24"/>
        </w:rPr>
        <w:t xml:space="preserve"> </w:t>
      </w:r>
      <w:r w:rsidRPr="00B01192">
        <w:rPr>
          <w:b/>
          <w:sz w:val="24"/>
          <w:szCs w:val="24"/>
          <w:u w:val="thick"/>
        </w:rPr>
        <w:t>действия</w:t>
      </w:r>
      <w:r w:rsidRPr="00B01192">
        <w:rPr>
          <w:sz w:val="24"/>
          <w:szCs w:val="24"/>
        </w:rPr>
        <w:t>:</w:t>
      </w:r>
    </w:p>
    <w:p w:rsidR="00AC357A" w:rsidRPr="00B01192" w:rsidRDefault="00DA112E" w:rsidP="00E341D0">
      <w:pPr>
        <w:pStyle w:val="a6"/>
        <w:numPr>
          <w:ilvl w:val="0"/>
          <w:numId w:val="74"/>
        </w:numPr>
        <w:tabs>
          <w:tab w:val="left" w:pos="1954"/>
        </w:tabs>
        <w:spacing w:before="1" w:line="276" w:lineRule="auto"/>
        <w:ind w:right="-33"/>
        <w:rPr>
          <w:sz w:val="24"/>
          <w:szCs w:val="24"/>
        </w:rPr>
      </w:pPr>
      <w:r w:rsidRPr="00B01192">
        <w:rPr>
          <w:i/>
          <w:sz w:val="24"/>
          <w:szCs w:val="24"/>
          <w:u w:val="single"/>
        </w:rPr>
        <w:t>базовые</w:t>
      </w:r>
      <w:r w:rsidRPr="00B01192">
        <w:rPr>
          <w:i/>
          <w:spacing w:val="-3"/>
          <w:sz w:val="24"/>
          <w:szCs w:val="24"/>
          <w:u w:val="single"/>
        </w:rPr>
        <w:t xml:space="preserve"> </w:t>
      </w:r>
      <w:r w:rsidRPr="00B01192">
        <w:rPr>
          <w:i/>
          <w:sz w:val="24"/>
          <w:szCs w:val="24"/>
          <w:u w:val="single"/>
        </w:rPr>
        <w:t>логические</w:t>
      </w:r>
      <w:r w:rsidRPr="00B01192">
        <w:rPr>
          <w:i/>
          <w:spacing w:val="-1"/>
          <w:sz w:val="24"/>
          <w:szCs w:val="24"/>
          <w:u w:val="single"/>
        </w:rPr>
        <w:t xml:space="preserve"> </w:t>
      </w:r>
      <w:r w:rsidRPr="00B01192">
        <w:rPr>
          <w:i/>
          <w:sz w:val="24"/>
          <w:szCs w:val="24"/>
          <w:u w:val="single"/>
        </w:rPr>
        <w:t>действия</w:t>
      </w:r>
      <w:r w:rsidRPr="00B01192">
        <w:rPr>
          <w:sz w:val="24"/>
          <w:szCs w:val="24"/>
        </w:rPr>
        <w:t>:</w:t>
      </w:r>
    </w:p>
    <w:p w:rsidR="00AC357A" w:rsidRPr="00B01192" w:rsidRDefault="00DA112E" w:rsidP="00E341D0">
      <w:pPr>
        <w:pStyle w:val="a6"/>
        <w:numPr>
          <w:ilvl w:val="0"/>
          <w:numId w:val="78"/>
        </w:numPr>
        <w:tabs>
          <w:tab w:val="left" w:pos="1810"/>
        </w:tabs>
        <w:spacing w:before="41" w:line="276" w:lineRule="auto"/>
        <w:ind w:right="-33" w:firstLine="359"/>
        <w:rPr>
          <w:sz w:val="24"/>
          <w:szCs w:val="24"/>
        </w:rPr>
      </w:pPr>
      <w:r w:rsidRPr="00B01192">
        <w:rPr>
          <w:sz w:val="24"/>
          <w:szCs w:val="24"/>
        </w:rPr>
        <w:t>сравнивать</w:t>
      </w:r>
      <w:r w:rsidRPr="00B01192">
        <w:rPr>
          <w:spacing w:val="1"/>
          <w:sz w:val="24"/>
          <w:szCs w:val="24"/>
        </w:rPr>
        <w:t xml:space="preserve"> </w:t>
      </w:r>
      <w:r w:rsidRPr="00B01192">
        <w:rPr>
          <w:sz w:val="24"/>
          <w:szCs w:val="24"/>
        </w:rPr>
        <w:t>различные</w:t>
      </w:r>
      <w:r w:rsidRPr="00B01192">
        <w:rPr>
          <w:spacing w:val="1"/>
          <w:sz w:val="24"/>
          <w:szCs w:val="24"/>
        </w:rPr>
        <w:t xml:space="preserve"> </w:t>
      </w:r>
      <w:r w:rsidRPr="00B01192">
        <w:rPr>
          <w:sz w:val="24"/>
          <w:szCs w:val="24"/>
        </w:rPr>
        <w:t>языковые</w:t>
      </w:r>
      <w:r w:rsidRPr="00B01192">
        <w:rPr>
          <w:spacing w:val="1"/>
          <w:sz w:val="24"/>
          <w:szCs w:val="24"/>
        </w:rPr>
        <w:t xml:space="preserve"> </w:t>
      </w:r>
      <w:r w:rsidRPr="00B01192">
        <w:rPr>
          <w:sz w:val="24"/>
          <w:szCs w:val="24"/>
        </w:rPr>
        <w:t>единицы</w:t>
      </w:r>
      <w:r w:rsidRPr="00B01192">
        <w:rPr>
          <w:spacing w:val="1"/>
          <w:sz w:val="24"/>
          <w:szCs w:val="24"/>
        </w:rPr>
        <w:t xml:space="preserve"> </w:t>
      </w:r>
      <w:r w:rsidRPr="00B01192">
        <w:rPr>
          <w:sz w:val="24"/>
          <w:szCs w:val="24"/>
        </w:rPr>
        <w:t>(звуки,</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устанавливать</w:t>
      </w:r>
      <w:r w:rsidRPr="00B01192">
        <w:rPr>
          <w:spacing w:val="22"/>
          <w:sz w:val="24"/>
          <w:szCs w:val="24"/>
        </w:rPr>
        <w:t xml:space="preserve"> </w:t>
      </w:r>
      <w:r w:rsidRPr="00B01192">
        <w:rPr>
          <w:sz w:val="24"/>
          <w:szCs w:val="24"/>
        </w:rPr>
        <w:t>основания</w:t>
      </w:r>
      <w:r w:rsidRPr="00B01192">
        <w:rPr>
          <w:spacing w:val="22"/>
          <w:sz w:val="24"/>
          <w:szCs w:val="24"/>
        </w:rPr>
        <w:t xml:space="preserve"> </w:t>
      </w:r>
      <w:r w:rsidRPr="00B01192">
        <w:rPr>
          <w:sz w:val="24"/>
          <w:szCs w:val="24"/>
        </w:rPr>
        <w:t>для</w:t>
      </w:r>
      <w:r w:rsidRPr="00B01192">
        <w:rPr>
          <w:spacing w:val="23"/>
          <w:sz w:val="24"/>
          <w:szCs w:val="24"/>
        </w:rPr>
        <w:t xml:space="preserve"> </w:t>
      </w:r>
      <w:r w:rsidRPr="00B01192">
        <w:rPr>
          <w:sz w:val="24"/>
          <w:szCs w:val="24"/>
        </w:rPr>
        <w:t>сравнения</w:t>
      </w:r>
      <w:r w:rsidRPr="00B01192">
        <w:rPr>
          <w:spacing w:val="22"/>
          <w:sz w:val="24"/>
          <w:szCs w:val="24"/>
        </w:rPr>
        <w:t xml:space="preserve"> </w:t>
      </w:r>
      <w:r w:rsidRPr="00B01192">
        <w:rPr>
          <w:sz w:val="24"/>
          <w:szCs w:val="24"/>
        </w:rPr>
        <w:t>языковых</w:t>
      </w:r>
      <w:r w:rsidRPr="00B01192">
        <w:rPr>
          <w:spacing w:val="23"/>
          <w:sz w:val="24"/>
          <w:szCs w:val="24"/>
        </w:rPr>
        <w:t xml:space="preserve"> </w:t>
      </w:r>
      <w:r w:rsidRPr="00B01192">
        <w:rPr>
          <w:sz w:val="24"/>
          <w:szCs w:val="24"/>
        </w:rPr>
        <w:t>единиц</w:t>
      </w:r>
      <w:r w:rsidRPr="00B01192">
        <w:rPr>
          <w:spacing w:val="24"/>
          <w:sz w:val="24"/>
          <w:szCs w:val="24"/>
        </w:rPr>
        <w:t xml:space="preserve"> </w:t>
      </w:r>
      <w:r w:rsidRPr="00B01192">
        <w:rPr>
          <w:sz w:val="24"/>
          <w:szCs w:val="24"/>
        </w:rPr>
        <w:t>(частеречная</w:t>
      </w:r>
      <w:r w:rsidRPr="00B01192">
        <w:rPr>
          <w:spacing w:val="22"/>
          <w:sz w:val="24"/>
          <w:szCs w:val="24"/>
        </w:rPr>
        <w:t xml:space="preserve"> </w:t>
      </w:r>
      <w:r w:rsidRPr="00B01192">
        <w:rPr>
          <w:sz w:val="24"/>
          <w:szCs w:val="24"/>
        </w:rPr>
        <w:t>принадлежность,</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3000B">
      <w:pPr>
        <w:pStyle w:val="a3"/>
        <w:tabs>
          <w:tab w:val="left" w:pos="10740"/>
          <w:tab w:val="left" w:pos="10773"/>
        </w:tabs>
        <w:spacing w:before="66" w:line="276" w:lineRule="auto"/>
        <w:ind w:right="-33" w:firstLine="0"/>
      </w:pPr>
      <w:r w:rsidRPr="00B01192">
        <w:lastRenderedPageBreak/>
        <w:t>грамматический</w:t>
      </w:r>
      <w:r w:rsidRPr="00B01192">
        <w:rPr>
          <w:spacing w:val="1"/>
        </w:rPr>
        <w:t xml:space="preserve"> </w:t>
      </w:r>
      <w:r w:rsidRPr="00B01192">
        <w:t>признак,</w:t>
      </w:r>
      <w:r w:rsidRPr="00B01192">
        <w:rPr>
          <w:spacing w:val="1"/>
        </w:rPr>
        <w:t xml:space="preserve"> </w:t>
      </w:r>
      <w:r w:rsidRPr="00B01192">
        <w:t>лексическое</w:t>
      </w:r>
      <w:r w:rsidRPr="00B01192">
        <w:rPr>
          <w:spacing w:val="1"/>
        </w:rPr>
        <w:t xml:space="preserve"> </w:t>
      </w:r>
      <w:r w:rsidRPr="00B01192">
        <w:t>значение</w:t>
      </w:r>
      <w:r w:rsidRPr="00B01192">
        <w:rPr>
          <w:spacing w:val="1"/>
        </w:rPr>
        <w:t xml:space="preserve"> </w:t>
      </w:r>
      <w:r w:rsidRPr="00B01192">
        <w:t>и</w:t>
      </w:r>
      <w:r w:rsidRPr="00B01192">
        <w:rPr>
          <w:spacing w:val="1"/>
        </w:rPr>
        <w:t xml:space="preserve"> </w:t>
      </w:r>
      <w:r w:rsidRPr="00B01192">
        <w:t>другие);</w:t>
      </w:r>
      <w:r w:rsidRPr="00B01192">
        <w:rPr>
          <w:spacing w:val="1"/>
        </w:rPr>
        <w:t xml:space="preserve"> </w:t>
      </w:r>
      <w:r w:rsidRPr="00B01192">
        <w:t>устанавливать</w:t>
      </w:r>
      <w:r w:rsidRPr="00B01192">
        <w:rPr>
          <w:spacing w:val="1"/>
        </w:rPr>
        <w:t xml:space="preserve"> </w:t>
      </w:r>
      <w:r w:rsidRPr="00B01192">
        <w:t>аналогии</w:t>
      </w:r>
      <w:r w:rsidRPr="00B01192">
        <w:rPr>
          <w:spacing w:val="1"/>
        </w:rPr>
        <w:t xml:space="preserve"> </w:t>
      </w:r>
      <w:r w:rsidRPr="00B01192">
        <w:t>языковых единиц;</w:t>
      </w:r>
    </w:p>
    <w:p w:rsidR="00AC357A" w:rsidRPr="00B01192" w:rsidRDefault="00DA112E" w:rsidP="00E341D0">
      <w:pPr>
        <w:pStyle w:val="a6"/>
        <w:numPr>
          <w:ilvl w:val="0"/>
          <w:numId w:val="78"/>
        </w:numPr>
        <w:tabs>
          <w:tab w:val="left" w:pos="1810"/>
          <w:tab w:val="left" w:pos="10740"/>
          <w:tab w:val="left" w:pos="10773"/>
        </w:tabs>
        <w:spacing w:before="0" w:line="276" w:lineRule="auto"/>
        <w:ind w:left="1810" w:right="-33"/>
        <w:rPr>
          <w:sz w:val="24"/>
          <w:szCs w:val="24"/>
        </w:rPr>
      </w:pPr>
      <w:r w:rsidRPr="00B01192">
        <w:rPr>
          <w:sz w:val="24"/>
          <w:szCs w:val="24"/>
        </w:rPr>
        <w:t>объединять</w:t>
      </w:r>
      <w:r w:rsidRPr="00B01192">
        <w:rPr>
          <w:spacing w:val="-3"/>
          <w:sz w:val="24"/>
          <w:szCs w:val="24"/>
        </w:rPr>
        <w:t xml:space="preserve"> </w:t>
      </w:r>
      <w:r w:rsidRPr="00B01192">
        <w:rPr>
          <w:sz w:val="24"/>
          <w:szCs w:val="24"/>
        </w:rPr>
        <w:t>объекты</w:t>
      </w:r>
      <w:r w:rsidRPr="00B01192">
        <w:rPr>
          <w:spacing w:val="-3"/>
          <w:sz w:val="24"/>
          <w:szCs w:val="24"/>
        </w:rPr>
        <w:t xml:space="preserve"> </w:t>
      </w:r>
      <w:r w:rsidRPr="00B01192">
        <w:rPr>
          <w:sz w:val="24"/>
          <w:szCs w:val="24"/>
        </w:rPr>
        <w:t>(языковые</w:t>
      </w:r>
      <w:r w:rsidRPr="00B01192">
        <w:rPr>
          <w:spacing w:val="-5"/>
          <w:sz w:val="24"/>
          <w:szCs w:val="24"/>
        </w:rPr>
        <w:t xml:space="preserve"> </w:t>
      </w:r>
      <w:r w:rsidRPr="00B01192">
        <w:rPr>
          <w:sz w:val="24"/>
          <w:szCs w:val="24"/>
        </w:rPr>
        <w:t>единицы)</w:t>
      </w:r>
      <w:r w:rsidRPr="00B01192">
        <w:rPr>
          <w:spacing w:val="-4"/>
          <w:sz w:val="24"/>
          <w:szCs w:val="24"/>
        </w:rPr>
        <w:t xml:space="preserve"> </w:t>
      </w:r>
      <w:r w:rsidRPr="00B01192">
        <w:rPr>
          <w:sz w:val="24"/>
          <w:szCs w:val="24"/>
        </w:rPr>
        <w:t>по</w:t>
      </w:r>
      <w:r w:rsidRPr="00B01192">
        <w:rPr>
          <w:spacing w:val="-3"/>
          <w:sz w:val="24"/>
          <w:szCs w:val="24"/>
        </w:rPr>
        <w:t xml:space="preserve"> </w:t>
      </w:r>
      <w:r w:rsidRPr="00B01192">
        <w:rPr>
          <w:sz w:val="24"/>
          <w:szCs w:val="24"/>
        </w:rPr>
        <w:t>определённому</w:t>
      </w:r>
      <w:r w:rsidRPr="00B01192">
        <w:rPr>
          <w:spacing w:val="-8"/>
          <w:sz w:val="24"/>
          <w:szCs w:val="24"/>
        </w:rPr>
        <w:t xml:space="preserve"> </w:t>
      </w:r>
      <w:r w:rsidRPr="00B01192">
        <w:rPr>
          <w:sz w:val="24"/>
          <w:szCs w:val="24"/>
        </w:rPr>
        <w:t>признаку;</w:t>
      </w:r>
    </w:p>
    <w:p w:rsidR="00AC357A" w:rsidRPr="00B01192" w:rsidRDefault="00DA112E" w:rsidP="00E341D0">
      <w:pPr>
        <w:pStyle w:val="a6"/>
        <w:numPr>
          <w:ilvl w:val="0"/>
          <w:numId w:val="78"/>
        </w:numPr>
        <w:tabs>
          <w:tab w:val="left" w:pos="1810"/>
          <w:tab w:val="left" w:pos="10740"/>
          <w:tab w:val="left" w:pos="10773"/>
        </w:tabs>
        <w:spacing w:before="21" w:line="276" w:lineRule="auto"/>
        <w:ind w:right="-33" w:firstLine="359"/>
        <w:rPr>
          <w:sz w:val="24"/>
          <w:szCs w:val="24"/>
        </w:rPr>
      </w:pPr>
      <w:r w:rsidRPr="00B01192">
        <w:rPr>
          <w:sz w:val="24"/>
          <w:szCs w:val="24"/>
        </w:rPr>
        <w:t>определять существенный признак для классификации языковых единиц (звуков,</w:t>
      </w:r>
      <w:r w:rsidRPr="00B01192">
        <w:rPr>
          <w:spacing w:val="1"/>
          <w:sz w:val="24"/>
          <w:szCs w:val="24"/>
        </w:rPr>
        <w:t xml:space="preserve"> </w:t>
      </w:r>
      <w:r w:rsidRPr="00B01192">
        <w:rPr>
          <w:sz w:val="24"/>
          <w:szCs w:val="24"/>
        </w:rPr>
        <w:t>частей</w:t>
      </w:r>
      <w:r w:rsidRPr="00B01192">
        <w:rPr>
          <w:spacing w:val="-1"/>
          <w:sz w:val="24"/>
          <w:szCs w:val="24"/>
        </w:rPr>
        <w:t xml:space="preserve"> </w:t>
      </w:r>
      <w:r w:rsidRPr="00B01192">
        <w:rPr>
          <w:sz w:val="24"/>
          <w:szCs w:val="24"/>
        </w:rPr>
        <w:t>речи, предложений,</w:t>
      </w:r>
      <w:r w:rsidRPr="00B01192">
        <w:rPr>
          <w:spacing w:val="-1"/>
          <w:sz w:val="24"/>
          <w:szCs w:val="24"/>
        </w:rPr>
        <w:t xml:space="preserve"> </w:t>
      </w:r>
      <w:r w:rsidRPr="00B01192">
        <w:rPr>
          <w:sz w:val="24"/>
          <w:szCs w:val="24"/>
        </w:rPr>
        <w:t>текстов); классифицировать языковые</w:t>
      </w:r>
      <w:r w:rsidRPr="00B01192">
        <w:rPr>
          <w:spacing w:val="-3"/>
          <w:sz w:val="24"/>
          <w:szCs w:val="24"/>
        </w:rPr>
        <w:t xml:space="preserve"> </w:t>
      </w:r>
      <w:r w:rsidRPr="00B01192">
        <w:rPr>
          <w:sz w:val="24"/>
          <w:szCs w:val="24"/>
        </w:rPr>
        <w:t>единицы;</w:t>
      </w:r>
    </w:p>
    <w:p w:rsidR="00AC357A" w:rsidRPr="00B01192" w:rsidRDefault="00DA112E" w:rsidP="00E341D0">
      <w:pPr>
        <w:pStyle w:val="a6"/>
        <w:numPr>
          <w:ilvl w:val="0"/>
          <w:numId w:val="78"/>
        </w:numPr>
        <w:tabs>
          <w:tab w:val="left" w:pos="1810"/>
          <w:tab w:val="left" w:pos="10740"/>
          <w:tab w:val="left" w:pos="10773"/>
        </w:tabs>
        <w:spacing w:before="25" w:line="276" w:lineRule="auto"/>
        <w:ind w:right="-33" w:firstLine="359"/>
        <w:rPr>
          <w:sz w:val="24"/>
          <w:szCs w:val="24"/>
        </w:rPr>
      </w:pPr>
      <w:r w:rsidRPr="00B01192">
        <w:rPr>
          <w:sz w:val="24"/>
          <w:szCs w:val="24"/>
        </w:rPr>
        <w:t>находить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языковом</w:t>
      </w:r>
      <w:r w:rsidRPr="00B01192">
        <w:rPr>
          <w:spacing w:val="1"/>
          <w:sz w:val="24"/>
          <w:szCs w:val="24"/>
        </w:rPr>
        <w:t xml:space="preserve"> </w:t>
      </w:r>
      <w:r w:rsidRPr="00B01192">
        <w:rPr>
          <w:sz w:val="24"/>
          <w:szCs w:val="24"/>
        </w:rPr>
        <w:t>материале</w:t>
      </w:r>
      <w:r w:rsidRPr="00B01192">
        <w:rPr>
          <w:spacing w:val="1"/>
          <w:sz w:val="24"/>
          <w:szCs w:val="24"/>
        </w:rPr>
        <w:t xml:space="preserve"> </w:t>
      </w:r>
      <w:r w:rsidRPr="00B01192">
        <w:rPr>
          <w:sz w:val="24"/>
          <w:szCs w:val="24"/>
        </w:rPr>
        <w:t>закономерности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противоречия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предложенного учителем алгоритма наблюдения; анализировать алгоритм действий при</w:t>
      </w:r>
      <w:r w:rsidRPr="00B01192">
        <w:rPr>
          <w:spacing w:val="1"/>
          <w:sz w:val="24"/>
          <w:szCs w:val="24"/>
        </w:rPr>
        <w:t xml:space="preserve"> </w:t>
      </w:r>
      <w:r w:rsidRPr="00B01192">
        <w:rPr>
          <w:sz w:val="24"/>
          <w:szCs w:val="24"/>
        </w:rPr>
        <w:t>работе с языковыми единицами, самостоятельно выделять учебные операции при анализе</w:t>
      </w:r>
      <w:r w:rsidRPr="00B01192">
        <w:rPr>
          <w:spacing w:val="1"/>
          <w:sz w:val="24"/>
          <w:szCs w:val="24"/>
        </w:rPr>
        <w:t xml:space="preserve"> </w:t>
      </w:r>
      <w:r w:rsidRPr="00B01192">
        <w:rPr>
          <w:sz w:val="24"/>
          <w:szCs w:val="24"/>
        </w:rPr>
        <w:t>языковых единиц;</w:t>
      </w:r>
    </w:p>
    <w:p w:rsidR="00AC357A" w:rsidRPr="00B01192" w:rsidRDefault="00DA112E" w:rsidP="00E341D0">
      <w:pPr>
        <w:pStyle w:val="a6"/>
        <w:numPr>
          <w:ilvl w:val="0"/>
          <w:numId w:val="78"/>
        </w:numPr>
        <w:tabs>
          <w:tab w:val="left" w:pos="1810"/>
          <w:tab w:val="left" w:pos="10740"/>
          <w:tab w:val="left" w:pos="10773"/>
        </w:tabs>
        <w:spacing w:before="13" w:line="276" w:lineRule="auto"/>
        <w:ind w:right="-33" w:firstLine="359"/>
        <w:rPr>
          <w:sz w:val="24"/>
          <w:szCs w:val="24"/>
        </w:rPr>
      </w:pPr>
      <w:r w:rsidRPr="00B01192">
        <w:rPr>
          <w:sz w:val="24"/>
          <w:szCs w:val="24"/>
        </w:rPr>
        <w:t>выявлять недостаток информации для решения учебной и практической задачи 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предложенного</w:t>
      </w:r>
      <w:r w:rsidRPr="00B01192">
        <w:rPr>
          <w:spacing w:val="1"/>
          <w:sz w:val="24"/>
          <w:szCs w:val="24"/>
        </w:rPr>
        <w:t xml:space="preserve"> </w:t>
      </w:r>
      <w:r w:rsidRPr="00B01192">
        <w:rPr>
          <w:sz w:val="24"/>
          <w:szCs w:val="24"/>
        </w:rPr>
        <w:t>алгоритма,</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запрос</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дополнительную</w:t>
      </w:r>
      <w:r w:rsidRPr="00B01192">
        <w:rPr>
          <w:spacing w:val="1"/>
          <w:sz w:val="24"/>
          <w:szCs w:val="24"/>
        </w:rPr>
        <w:t xml:space="preserve"> </w:t>
      </w:r>
      <w:r w:rsidRPr="00B01192">
        <w:rPr>
          <w:sz w:val="24"/>
          <w:szCs w:val="24"/>
        </w:rPr>
        <w:t>информацию;</w:t>
      </w:r>
    </w:p>
    <w:p w:rsidR="00AC357A" w:rsidRPr="00B01192" w:rsidRDefault="00DA112E" w:rsidP="00E341D0">
      <w:pPr>
        <w:pStyle w:val="a6"/>
        <w:numPr>
          <w:ilvl w:val="0"/>
          <w:numId w:val="78"/>
        </w:numPr>
        <w:tabs>
          <w:tab w:val="left" w:pos="1810"/>
          <w:tab w:val="left" w:pos="10740"/>
          <w:tab w:val="left" w:pos="10773"/>
        </w:tabs>
        <w:spacing w:before="11" w:line="276" w:lineRule="auto"/>
        <w:ind w:right="-33" w:firstLine="359"/>
        <w:rPr>
          <w:sz w:val="24"/>
          <w:szCs w:val="24"/>
        </w:rPr>
      </w:pPr>
      <w:r w:rsidRPr="00B01192">
        <w:rPr>
          <w:sz w:val="24"/>
          <w:szCs w:val="24"/>
        </w:rPr>
        <w:t>устанавливать причинно­следственные связи в ситуациях наблюдения за языковым</w:t>
      </w:r>
      <w:r w:rsidRPr="00B01192">
        <w:rPr>
          <w:spacing w:val="1"/>
          <w:sz w:val="24"/>
          <w:szCs w:val="24"/>
        </w:rPr>
        <w:t xml:space="preserve"> </w:t>
      </w:r>
      <w:r w:rsidRPr="00B01192">
        <w:rPr>
          <w:sz w:val="24"/>
          <w:szCs w:val="24"/>
        </w:rPr>
        <w:t>материалом,</w:t>
      </w:r>
      <w:r w:rsidRPr="00B01192">
        <w:rPr>
          <w:spacing w:val="-2"/>
          <w:sz w:val="24"/>
          <w:szCs w:val="24"/>
        </w:rPr>
        <w:t xml:space="preserve"> </w:t>
      </w:r>
      <w:r w:rsidRPr="00B01192">
        <w:rPr>
          <w:sz w:val="24"/>
          <w:szCs w:val="24"/>
        </w:rPr>
        <w:t>делать выводы.</w:t>
      </w:r>
    </w:p>
    <w:p w:rsidR="00AC357A" w:rsidRPr="00B01192" w:rsidRDefault="00DA112E" w:rsidP="00E341D0">
      <w:pPr>
        <w:pStyle w:val="a6"/>
        <w:numPr>
          <w:ilvl w:val="0"/>
          <w:numId w:val="73"/>
        </w:numPr>
        <w:tabs>
          <w:tab w:val="left" w:pos="1954"/>
          <w:tab w:val="left" w:pos="10740"/>
          <w:tab w:val="left" w:pos="10773"/>
        </w:tabs>
        <w:spacing w:before="20" w:line="276" w:lineRule="auto"/>
        <w:ind w:right="-33"/>
        <w:rPr>
          <w:sz w:val="24"/>
          <w:szCs w:val="24"/>
        </w:rPr>
      </w:pPr>
      <w:r w:rsidRPr="00B01192">
        <w:rPr>
          <w:i/>
          <w:sz w:val="24"/>
          <w:szCs w:val="24"/>
          <w:u w:val="single"/>
        </w:rPr>
        <w:t>базовые</w:t>
      </w:r>
      <w:r w:rsidRPr="00B01192">
        <w:rPr>
          <w:i/>
          <w:spacing w:val="-4"/>
          <w:sz w:val="24"/>
          <w:szCs w:val="24"/>
          <w:u w:val="single"/>
        </w:rPr>
        <w:t xml:space="preserve"> </w:t>
      </w:r>
      <w:r w:rsidRPr="00B01192">
        <w:rPr>
          <w:i/>
          <w:sz w:val="24"/>
          <w:szCs w:val="24"/>
          <w:u w:val="single"/>
        </w:rPr>
        <w:t>исследовательские</w:t>
      </w:r>
      <w:r w:rsidRPr="00B01192">
        <w:rPr>
          <w:i/>
          <w:spacing w:val="-2"/>
          <w:sz w:val="24"/>
          <w:szCs w:val="24"/>
          <w:u w:val="single"/>
        </w:rPr>
        <w:t xml:space="preserve"> </w:t>
      </w:r>
      <w:r w:rsidRPr="00B01192">
        <w:rPr>
          <w:i/>
          <w:sz w:val="24"/>
          <w:szCs w:val="24"/>
          <w:u w:val="single"/>
        </w:rPr>
        <w:t>действия</w:t>
      </w:r>
      <w:r w:rsidRPr="00B01192">
        <w:rPr>
          <w:sz w:val="24"/>
          <w:szCs w:val="24"/>
        </w:rPr>
        <w:t>:</w:t>
      </w:r>
    </w:p>
    <w:p w:rsidR="00AC357A" w:rsidRPr="00B01192" w:rsidRDefault="00DA112E" w:rsidP="00E341D0">
      <w:pPr>
        <w:pStyle w:val="a6"/>
        <w:numPr>
          <w:ilvl w:val="0"/>
          <w:numId w:val="78"/>
        </w:numPr>
        <w:tabs>
          <w:tab w:val="left" w:pos="1810"/>
          <w:tab w:val="left" w:pos="10740"/>
          <w:tab w:val="left" w:pos="10773"/>
        </w:tabs>
        <w:spacing w:before="41" w:line="276" w:lineRule="auto"/>
        <w:ind w:right="-33" w:firstLine="359"/>
        <w:rPr>
          <w:sz w:val="24"/>
          <w:szCs w:val="24"/>
        </w:rPr>
      </w:pP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учителя</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цель,</w:t>
      </w:r>
      <w:r w:rsidRPr="00B01192">
        <w:rPr>
          <w:spacing w:val="1"/>
          <w:sz w:val="24"/>
          <w:szCs w:val="24"/>
        </w:rPr>
        <w:t xml:space="preserve"> </w:t>
      </w:r>
      <w:r w:rsidRPr="00B01192">
        <w:rPr>
          <w:sz w:val="24"/>
          <w:szCs w:val="24"/>
        </w:rPr>
        <w:t>планировать</w:t>
      </w:r>
      <w:r w:rsidRPr="00B01192">
        <w:rPr>
          <w:spacing w:val="1"/>
          <w:sz w:val="24"/>
          <w:szCs w:val="24"/>
        </w:rPr>
        <w:t xml:space="preserve"> </w:t>
      </w:r>
      <w:r w:rsidRPr="00B01192">
        <w:rPr>
          <w:sz w:val="24"/>
          <w:szCs w:val="24"/>
        </w:rPr>
        <w:t>изменения</w:t>
      </w:r>
      <w:r w:rsidRPr="00B01192">
        <w:rPr>
          <w:spacing w:val="1"/>
          <w:sz w:val="24"/>
          <w:szCs w:val="24"/>
        </w:rPr>
        <w:t xml:space="preserve"> </w:t>
      </w:r>
      <w:r w:rsidRPr="00B01192">
        <w:rPr>
          <w:sz w:val="24"/>
          <w:szCs w:val="24"/>
        </w:rPr>
        <w:t>языкового</w:t>
      </w:r>
      <w:r w:rsidRPr="00B01192">
        <w:rPr>
          <w:spacing w:val="1"/>
          <w:sz w:val="24"/>
          <w:szCs w:val="24"/>
        </w:rPr>
        <w:t xml:space="preserve"> </w:t>
      </w:r>
      <w:r w:rsidRPr="00B01192">
        <w:rPr>
          <w:sz w:val="24"/>
          <w:szCs w:val="24"/>
        </w:rPr>
        <w:t>объекта,</w:t>
      </w:r>
      <w:r w:rsidRPr="00B01192">
        <w:rPr>
          <w:spacing w:val="-1"/>
          <w:sz w:val="24"/>
          <w:szCs w:val="24"/>
        </w:rPr>
        <w:t xml:space="preserve"> </w:t>
      </w:r>
      <w:r w:rsidRPr="00B01192">
        <w:rPr>
          <w:sz w:val="24"/>
          <w:szCs w:val="24"/>
        </w:rPr>
        <w:t>речевой ситуации;</w:t>
      </w:r>
    </w:p>
    <w:p w:rsidR="00AC357A" w:rsidRPr="00B01192" w:rsidRDefault="00DA112E" w:rsidP="00E341D0">
      <w:pPr>
        <w:pStyle w:val="a6"/>
        <w:numPr>
          <w:ilvl w:val="0"/>
          <w:numId w:val="78"/>
        </w:numPr>
        <w:tabs>
          <w:tab w:val="left" w:pos="1810"/>
          <w:tab w:val="left" w:pos="10740"/>
          <w:tab w:val="left" w:pos="10773"/>
        </w:tabs>
        <w:spacing w:before="26" w:line="276" w:lineRule="auto"/>
        <w:ind w:right="-33" w:firstLine="359"/>
        <w:rPr>
          <w:sz w:val="24"/>
          <w:szCs w:val="24"/>
        </w:rPr>
      </w:pPr>
      <w:r w:rsidRPr="00B01192">
        <w:rPr>
          <w:sz w:val="24"/>
          <w:szCs w:val="24"/>
        </w:rPr>
        <w:t>сравнивать</w:t>
      </w:r>
      <w:r w:rsidRPr="00B01192">
        <w:rPr>
          <w:spacing w:val="1"/>
          <w:sz w:val="24"/>
          <w:szCs w:val="24"/>
        </w:rPr>
        <w:t xml:space="preserve"> </w:t>
      </w:r>
      <w:r w:rsidRPr="00B01192">
        <w:rPr>
          <w:sz w:val="24"/>
          <w:szCs w:val="24"/>
        </w:rPr>
        <w:t>несколько</w:t>
      </w:r>
      <w:r w:rsidRPr="00B01192">
        <w:rPr>
          <w:spacing w:val="1"/>
          <w:sz w:val="24"/>
          <w:szCs w:val="24"/>
        </w:rPr>
        <w:t xml:space="preserve"> </w:t>
      </w:r>
      <w:r w:rsidRPr="00B01192">
        <w:rPr>
          <w:sz w:val="24"/>
          <w:szCs w:val="24"/>
        </w:rPr>
        <w:t>вариантов</w:t>
      </w:r>
      <w:r w:rsidRPr="00B01192">
        <w:rPr>
          <w:spacing w:val="1"/>
          <w:sz w:val="24"/>
          <w:szCs w:val="24"/>
        </w:rPr>
        <w:t xml:space="preserve"> </w:t>
      </w:r>
      <w:r w:rsidRPr="00B01192">
        <w:rPr>
          <w:sz w:val="24"/>
          <w:szCs w:val="24"/>
        </w:rPr>
        <w:t>выполнения</w:t>
      </w:r>
      <w:r w:rsidRPr="00B01192">
        <w:rPr>
          <w:spacing w:val="1"/>
          <w:sz w:val="24"/>
          <w:szCs w:val="24"/>
        </w:rPr>
        <w:t xml:space="preserve"> </w:t>
      </w:r>
      <w:r w:rsidRPr="00B01192">
        <w:rPr>
          <w:sz w:val="24"/>
          <w:szCs w:val="24"/>
        </w:rPr>
        <w:t>задания,</w:t>
      </w:r>
      <w:r w:rsidRPr="00B01192">
        <w:rPr>
          <w:spacing w:val="1"/>
          <w:sz w:val="24"/>
          <w:szCs w:val="24"/>
        </w:rPr>
        <w:t xml:space="preserve"> </w:t>
      </w:r>
      <w:r w:rsidRPr="00B01192">
        <w:rPr>
          <w:sz w:val="24"/>
          <w:szCs w:val="24"/>
        </w:rPr>
        <w:t>выбирать</w:t>
      </w:r>
      <w:r w:rsidRPr="00B01192">
        <w:rPr>
          <w:spacing w:val="1"/>
          <w:sz w:val="24"/>
          <w:szCs w:val="24"/>
        </w:rPr>
        <w:t xml:space="preserve"> </w:t>
      </w:r>
      <w:r w:rsidRPr="00B01192">
        <w:rPr>
          <w:sz w:val="24"/>
          <w:szCs w:val="24"/>
        </w:rPr>
        <w:t>наиболее</w:t>
      </w:r>
      <w:r w:rsidRPr="00B01192">
        <w:rPr>
          <w:spacing w:val="1"/>
          <w:sz w:val="24"/>
          <w:szCs w:val="24"/>
        </w:rPr>
        <w:t xml:space="preserve"> </w:t>
      </w:r>
      <w:r w:rsidRPr="00B01192">
        <w:rPr>
          <w:sz w:val="24"/>
          <w:szCs w:val="24"/>
        </w:rPr>
        <w:t>целесообразный</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предложенных</w:t>
      </w:r>
      <w:r w:rsidRPr="00B01192">
        <w:rPr>
          <w:spacing w:val="-1"/>
          <w:sz w:val="24"/>
          <w:szCs w:val="24"/>
        </w:rPr>
        <w:t xml:space="preserve"> </w:t>
      </w:r>
      <w:r w:rsidRPr="00B01192">
        <w:rPr>
          <w:sz w:val="24"/>
          <w:szCs w:val="24"/>
        </w:rPr>
        <w:t>критериев);</w:t>
      </w:r>
    </w:p>
    <w:p w:rsidR="00AC357A" w:rsidRPr="00B01192" w:rsidRDefault="00DA112E" w:rsidP="00E341D0">
      <w:pPr>
        <w:pStyle w:val="a6"/>
        <w:numPr>
          <w:ilvl w:val="0"/>
          <w:numId w:val="78"/>
        </w:numPr>
        <w:tabs>
          <w:tab w:val="left" w:pos="1810"/>
          <w:tab w:val="left" w:pos="10740"/>
          <w:tab w:val="left" w:pos="10773"/>
        </w:tabs>
        <w:spacing w:line="276" w:lineRule="auto"/>
        <w:ind w:right="-33" w:firstLine="359"/>
        <w:rPr>
          <w:sz w:val="24"/>
          <w:szCs w:val="24"/>
        </w:rPr>
      </w:pPr>
      <w:r w:rsidRPr="00B01192">
        <w:rPr>
          <w:sz w:val="24"/>
          <w:szCs w:val="24"/>
        </w:rPr>
        <w:t>проводить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1"/>
          <w:sz w:val="24"/>
          <w:szCs w:val="24"/>
        </w:rPr>
        <w:t xml:space="preserve"> </w:t>
      </w:r>
      <w:r w:rsidRPr="00B01192">
        <w:rPr>
          <w:sz w:val="24"/>
          <w:szCs w:val="24"/>
        </w:rPr>
        <w:t>плану</w:t>
      </w:r>
      <w:r w:rsidRPr="00B01192">
        <w:rPr>
          <w:spacing w:val="1"/>
          <w:sz w:val="24"/>
          <w:szCs w:val="24"/>
        </w:rPr>
        <w:t xml:space="preserve"> </w:t>
      </w:r>
      <w:r w:rsidRPr="00B01192">
        <w:rPr>
          <w:sz w:val="24"/>
          <w:szCs w:val="24"/>
        </w:rPr>
        <w:t>несложное</w:t>
      </w:r>
      <w:r w:rsidRPr="00B01192">
        <w:rPr>
          <w:spacing w:val="1"/>
          <w:sz w:val="24"/>
          <w:szCs w:val="24"/>
        </w:rPr>
        <w:t xml:space="preserve"> </w:t>
      </w:r>
      <w:r w:rsidRPr="00B01192">
        <w:rPr>
          <w:sz w:val="24"/>
          <w:szCs w:val="24"/>
        </w:rPr>
        <w:t>лингвистическое</w:t>
      </w:r>
      <w:r w:rsidRPr="00B01192">
        <w:rPr>
          <w:spacing w:val="1"/>
          <w:sz w:val="24"/>
          <w:szCs w:val="24"/>
        </w:rPr>
        <w:t xml:space="preserve"> </w:t>
      </w:r>
      <w:r w:rsidRPr="00B01192">
        <w:rPr>
          <w:sz w:val="24"/>
          <w:szCs w:val="24"/>
        </w:rPr>
        <w:t>мини­исследование,</w:t>
      </w:r>
      <w:r w:rsidRPr="00B01192">
        <w:rPr>
          <w:spacing w:val="-1"/>
          <w:sz w:val="24"/>
          <w:szCs w:val="24"/>
        </w:rPr>
        <w:t xml:space="preserve"> </w:t>
      </w:r>
      <w:r w:rsidRPr="00B01192">
        <w:rPr>
          <w:sz w:val="24"/>
          <w:szCs w:val="24"/>
        </w:rPr>
        <w:t>выполнять по</w:t>
      </w:r>
      <w:r w:rsidRPr="00B01192">
        <w:rPr>
          <w:spacing w:val="-4"/>
          <w:sz w:val="24"/>
          <w:szCs w:val="24"/>
        </w:rPr>
        <w:t xml:space="preserve"> </w:t>
      </w:r>
      <w:r w:rsidRPr="00B01192">
        <w:rPr>
          <w:sz w:val="24"/>
          <w:szCs w:val="24"/>
        </w:rPr>
        <w:t>предложенному</w:t>
      </w:r>
      <w:r w:rsidRPr="00B01192">
        <w:rPr>
          <w:spacing w:val="-5"/>
          <w:sz w:val="24"/>
          <w:szCs w:val="24"/>
        </w:rPr>
        <w:t xml:space="preserve"> </w:t>
      </w:r>
      <w:r w:rsidRPr="00B01192">
        <w:rPr>
          <w:sz w:val="24"/>
          <w:szCs w:val="24"/>
        </w:rPr>
        <w:t>плану</w:t>
      </w:r>
      <w:r w:rsidRPr="00B01192">
        <w:rPr>
          <w:spacing w:val="-5"/>
          <w:sz w:val="24"/>
          <w:szCs w:val="24"/>
        </w:rPr>
        <w:t xml:space="preserve"> </w:t>
      </w:r>
      <w:r w:rsidRPr="00B01192">
        <w:rPr>
          <w:sz w:val="24"/>
          <w:szCs w:val="24"/>
        </w:rPr>
        <w:t>проектное</w:t>
      </w:r>
      <w:r w:rsidRPr="00B01192">
        <w:rPr>
          <w:spacing w:val="-2"/>
          <w:sz w:val="24"/>
          <w:szCs w:val="24"/>
        </w:rPr>
        <w:t xml:space="preserve"> </w:t>
      </w:r>
      <w:r w:rsidRPr="00B01192">
        <w:rPr>
          <w:sz w:val="24"/>
          <w:szCs w:val="24"/>
        </w:rPr>
        <w:t>задание;</w:t>
      </w:r>
    </w:p>
    <w:p w:rsidR="00AC357A" w:rsidRPr="00B01192" w:rsidRDefault="00DA112E" w:rsidP="00E341D0">
      <w:pPr>
        <w:pStyle w:val="a6"/>
        <w:numPr>
          <w:ilvl w:val="0"/>
          <w:numId w:val="78"/>
        </w:numPr>
        <w:tabs>
          <w:tab w:val="left" w:pos="1810"/>
          <w:tab w:val="left" w:pos="10740"/>
          <w:tab w:val="left" w:pos="10773"/>
        </w:tabs>
        <w:spacing w:before="25" w:line="276" w:lineRule="auto"/>
        <w:ind w:right="-33" w:firstLine="359"/>
        <w:rPr>
          <w:sz w:val="24"/>
          <w:szCs w:val="24"/>
        </w:rPr>
      </w:pPr>
      <w:r w:rsidRPr="00B01192">
        <w:rPr>
          <w:sz w:val="24"/>
          <w:szCs w:val="24"/>
        </w:rPr>
        <w:t>формулировать выводы и подкреплять их доказательствами на основе результатов</w:t>
      </w:r>
      <w:r w:rsidRPr="00B01192">
        <w:rPr>
          <w:spacing w:val="1"/>
          <w:sz w:val="24"/>
          <w:szCs w:val="24"/>
        </w:rPr>
        <w:t xml:space="preserve"> </w:t>
      </w:r>
      <w:r w:rsidRPr="00B01192">
        <w:rPr>
          <w:sz w:val="24"/>
          <w:szCs w:val="24"/>
        </w:rPr>
        <w:t>проведённого</w:t>
      </w:r>
      <w:r w:rsidRPr="00B01192">
        <w:rPr>
          <w:spacing w:val="1"/>
          <w:sz w:val="24"/>
          <w:szCs w:val="24"/>
        </w:rPr>
        <w:t xml:space="preserve"> </w:t>
      </w:r>
      <w:r w:rsidRPr="00B01192">
        <w:rPr>
          <w:sz w:val="24"/>
          <w:szCs w:val="24"/>
        </w:rPr>
        <w:t>наблюдения</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языковым</w:t>
      </w:r>
      <w:r w:rsidRPr="00B01192">
        <w:rPr>
          <w:spacing w:val="1"/>
          <w:sz w:val="24"/>
          <w:szCs w:val="24"/>
        </w:rPr>
        <w:t xml:space="preserve"> </w:t>
      </w:r>
      <w:r w:rsidRPr="00B01192">
        <w:rPr>
          <w:sz w:val="24"/>
          <w:szCs w:val="24"/>
        </w:rPr>
        <w:t>материалом</w:t>
      </w:r>
      <w:r w:rsidRPr="00B01192">
        <w:rPr>
          <w:spacing w:val="1"/>
          <w:sz w:val="24"/>
          <w:szCs w:val="24"/>
        </w:rPr>
        <w:t xml:space="preserve"> </w:t>
      </w:r>
      <w:r w:rsidRPr="00B01192">
        <w:rPr>
          <w:sz w:val="24"/>
          <w:szCs w:val="24"/>
        </w:rPr>
        <w:t>(классификации,</w:t>
      </w:r>
      <w:r w:rsidRPr="00B01192">
        <w:rPr>
          <w:spacing w:val="1"/>
          <w:sz w:val="24"/>
          <w:szCs w:val="24"/>
        </w:rPr>
        <w:t xml:space="preserve"> </w:t>
      </w:r>
      <w:r w:rsidRPr="00B01192">
        <w:rPr>
          <w:sz w:val="24"/>
          <w:szCs w:val="24"/>
        </w:rPr>
        <w:t>сравнения,</w:t>
      </w:r>
      <w:r w:rsidRPr="00B01192">
        <w:rPr>
          <w:spacing w:val="1"/>
          <w:sz w:val="24"/>
          <w:szCs w:val="24"/>
        </w:rPr>
        <w:t xml:space="preserve"> </w:t>
      </w:r>
      <w:r w:rsidRPr="00B01192">
        <w:rPr>
          <w:sz w:val="24"/>
          <w:szCs w:val="24"/>
        </w:rPr>
        <w:t>исследования);</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учителя</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анализа</w:t>
      </w:r>
      <w:r w:rsidRPr="00B01192">
        <w:rPr>
          <w:spacing w:val="1"/>
          <w:sz w:val="24"/>
          <w:szCs w:val="24"/>
        </w:rPr>
        <w:t xml:space="preserve"> </w:t>
      </w:r>
      <w:r w:rsidRPr="00B01192">
        <w:rPr>
          <w:sz w:val="24"/>
          <w:szCs w:val="24"/>
        </w:rPr>
        <w:t>предложенного</w:t>
      </w:r>
      <w:r w:rsidRPr="00B01192">
        <w:rPr>
          <w:spacing w:val="-1"/>
          <w:sz w:val="24"/>
          <w:szCs w:val="24"/>
        </w:rPr>
        <w:t xml:space="preserve"> </w:t>
      </w:r>
      <w:r w:rsidRPr="00B01192">
        <w:rPr>
          <w:sz w:val="24"/>
          <w:szCs w:val="24"/>
        </w:rPr>
        <w:t>языкового материала;</w:t>
      </w:r>
    </w:p>
    <w:p w:rsidR="00AC357A" w:rsidRPr="00B01192" w:rsidRDefault="00DA112E" w:rsidP="00E341D0">
      <w:pPr>
        <w:pStyle w:val="a6"/>
        <w:numPr>
          <w:ilvl w:val="0"/>
          <w:numId w:val="78"/>
        </w:numPr>
        <w:tabs>
          <w:tab w:val="left" w:pos="1810"/>
          <w:tab w:val="left" w:pos="10740"/>
          <w:tab w:val="left" w:pos="10773"/>
        </w:tabs>
        <w:spacing w:before="11" w:line="276" w:lineRule="auto"/>
        <w:ind w:right="-33" w:firstLine="359"/>
        <w:rPr>
          <w:sz w:val="24"/>
          <w:szCs w:val="24"/>
        </w:rPr>
      </w:pPr>
      <w:r w:rsidRPr="00B01192">
        <w:rPr>
          <w:sz w:val="24"/>
          <w:szCs w:val="24"/>
        </w:rPr>
        <w:t>прогнозировать</w:t>
      </w:r>
      <w:r w:rsidRPr="00B01192">
        <w:rPr>
          <w:spacing w:val="1"/>
          <w:sz w:val="24"/>
          <w:szCs w:val="24"/>
        </w:rPr>
        <w:t xml:space="preserve"> </w:t>
      </w:r>
      <w:r w:rsidRPr="00B01192">
        <w:rPr>
          <w:sz w:val="24"/>
          <w:szCs w:val="24"/>
        </w:rPr>
        <w:t>возможное</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процессов,</w:t>
      </w:r>
      <w:r w:rsidRPr="00B01192">
        <w:rPr>
          <w:spacing w:val="1"/>
          <w:sz w:val="24"/>
          <w:szCs w:val="24"/>
        </w:rPr>
        <w:t xml:space="preserve"> </w:t>
      </w:r>
      <w:r w:rsidRPr="00B01192">
        <w:rPr>
          <w:sz w:val="24"/>
          <w:szCs w:val="24"/>
        </w:rPr>
        <w:t>событий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последствия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аналогичных</w:t>
      </w:r>
      <w:r w:rsidRPr="00B01192">
        <w:rPr>
          <w:spacing w:val="-2"/>
          <w:sz w:val="24"/>
          <w:szCs w:val="24"/>
        </w:rPr>
        <w:t xml:space="preserve"> </w:t>
      </w:r>
      <w:r w:rsidRPr="00B01192">
        <w:rPr>
          <w:sz w:val="24"/>
          <w:szCs w:val="24"/>
        </w:rPr>
        <w:t>или</w:t>
      </w:r>
      <w:r w:rsidRPr="00B01192">
        <w:rPr>
          <w:spacing w:val="1"/>
          <w:sz w:val="24"/>
          <w:szCs w:val="24"/>
        </w:rPr>
        <w:t xml:space="preserve"> </w:t>
      </w:r>
      <w:r w:rsidRPr="00B01192">
        <w:rPr>
          <w:sz w:val="24"/>
          <w:szCs w:val="24"/>
        </w:rPr>
        <w:t>сходных</w:t>
      </w:r>
      <w:r w:rsidRPr="00B01192">
        <w:rPr>
          <w:spacing w:val="1"/>
          <w:sz w:val="24"/>
          <w:szCs w:val="24"/>
        </w:rPr>
        <w:t xml:space="preserve"> </w:t>
      </w:r>
      <w:r w:rsidRPr="00B01192">
        <w:rPr>
          <w:sz w:val="24"/>
          <w:szCs w:val="24"/>
        </w:rPr>
        <w:t>ситуациях.</w:t>
      </w:r>
    </w:p>
    <w:p w:rsidR="00AC357A" w:rsidRPr="00B01192" w:rsidRDefault="00DA112E" w:rsidP="00E341D0">
      <w:pPr>
        <w:pStyle w:val="a6"/>
        <w:numPr>
          <w:ilvl w:val="0"/>
          <w:numId w:val="72"/>
        </w:numPr>
        <w:tabs>
          <w:tab w:val="left" w:pos="1954"/>
          <w:tab w:val="left" w:pos="10740"/>
          <w:tab w:val="left" w:pos="10773"/>
        </w:tabs>
        <w:spacing w:before="20" w:line="276" w:lineRule="auto"/>
        <w:ind w:right="-33"/>
        <w:rPr>
          <w:sz w:val="24"/>
          <w:szCs w:val="24"/>
        </w:rPr>
      </w:pPr>
      <w:r w:rsidRPr="00B01192">
        <w:rPr>
          <w:i/>
          <w:sz w:val="24"/>
          <w:szCs w:val="24"/>
          <w:u w:val="single"/>
        </w:rPr>
        <w:t>работа с</w:t>
      </w:r>
      <w:r w:rsidRPr="00B01192">
        <w:rPr>
          <w:i/>
          <w:spacing w:val="-1"/>
          <w:sz w:val="24"/>
          <w:szCs w:val="24"/>
          <w:u w:val="single"/>
        </w:rPr>
        <w:t xml:space="preserve"> </w:t>
      </w:r>
      <w:r w:rsidRPr="00B01192">
        <w:rPr>
          <w:i/>
          <w:sz w:val="24"/>
          <w:szCs w:val="24"/>
          <w:u w:val="single"/>
        </w:rPr>
        <w:t>информацией</w:t>
      </w:r>
      <w:r w:rsidRPr="00B01192">
        <w:rPr>
          <w:sz w:val="24"/>
          <w:szCs w:val="24"/>
        </w:rPr>
        <w:t>:</w:t>
      </w:r>
    </w:p>
    <w:p w:rsidR="00AC357A" w:rsidRPr="00B01192" w:rsidRDefault="00DA112E" w:rsidP="00E341D0">
      <w:pPr>
        <w:pStyle w:val="a6"/>
        <w:numPr>
          <w:ilvl w:val="0"/>
          <w:numId w:val="78"/>
        </w:numPr>
        <w:tabs>
          <w:tab w:val="left" w:pos="1810"/>
          <w:tab w:val="left" w:pos="10740"/>
          <w:tab w:val="left" w:pos="10773"/>
        </w:tabs>
        <w:spacing w:before="40" w:line="276" w:lineRule="auto"/>
        <w:ind w:right="-33" w:firstLine="359"/>
        <w:rPr>
          <w:sz w:val="24"/>
          <w:szCs w:val="24"/>
        </w:rPr>
      </w:pPr>
      <w:r w:rsidRPr="00B01192">
        <w:rPr>
          <w:sz w:val="24"/>
          <w:szCs w:val="24"/>
        </w:rPr>
        <w:t>выбирать</w:t>
      </w:r>
      <w:r w:rsidRPr="00B01192">
        <w:rPr>
          <w:spacing w:val="1"/>
          <w:sz w:val="24"/>
          <w:szCs w:val="24"/>
        </w:rPr>
        <w:t xml:space="preserve"> </w:t>
      </w:r>
      <w:r w:rsidRPr="00B01192">
        <w:rPr>
          <w:sz w:val="24"/>
          <w:szCs w:val="24"/>
        </w:rPr>
        <w:t>источник</w:t>
      </w:r>
      <w:r w:rsidRPr="00B01192">
        <w:rPr>
          <w:spacing w:val="1"/>
          <w:sz w:val="24"/>
          <w:szCs w:val="24"/>
        </w:rPr>
        <w:t xml:space="preserve"> </w:t>
      </w:r>
      <w:r w:rsidRPr="00B01192">
        <w:rPr>
          <w:sz w:val="24"/>
          <w:szCs w:val="24"/>
        </w:rPr>
        <w:t>получения</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нужный</w:t>
      </w:r>
      <w:r w:rsidRPr="00B01192">
        <w:rPr>
          <w:spacing w:val="1"/>
          <w:sz w:val="24"/>
          <w:szCs w:val="24"/>
        </w:rPr>
        <w:t xml:space="preserve"> </w:t>
      </w:r>
      <w:r w:rsidRPr="00B01192">
        <w:rPr>
          <w:sz w:val="24"/>
          <w:szCs w:val="24"/>
        </w:rPr>
        <w:t>словарь</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получения</w:t>
      </w:r>
      <w:r w:rsidRPr="00B01192">
        <w:rPr>
          <w:spacing w:val="1"/>
          <w:sz w:val="24"/>
          <w:szCs w:val="24"/>
        </w:rPr>
        <w:t xml:space="preserve"> </w:t>
      </w:r>
      <w:r w:rsidRPr="00B01192">
        <w:rPr>
          <w:sz w:val="24"/>
          <w:szCs w:val="24"/>
        </w:rPr>
        <w:t>запрашиваемой</w:t>
      </w:r>
      <w:r w:rsidRPr="00B01192">
        <w:rPr>
          <w:spacing w:val="-1"/>
          <w:sz w:val="24"/>
          <w:szCs w:val="24"/>
        </w:rPr>
        <w:t xml:space="preserve"> </w:t>
      </w:r>
      <w:r w:rsidRPr="00B01192">
        <w:rPr>
          <w:sz w:val="24"/>
          <w:szCs w:val="24"/>
        </w:rPr>
        <w:t>информации, для</w:t>
      </w:r>
      <w:r w:rsidRPr="00B01192">
        <w:rPr>
          <w:spacing w:val="2"/>
          <w:sz w:val="24"/>
          <w:szCs w:val="24"/>
        </w:rPr>
        <w:t xml:space="preserve"> </w:t>
      </w:r>
      <w:r w:rsidRPr="00B01192">
        <w:rPr>
          <w:sz w:val="24"/>
          <w:szCs w:val="24"/>
        </w:rPr>
        <w:t>уточнения;</w:t>
      </w:r>
    </w:p>
    <w:p w:rsidR="00AC357A" w:rsidRPr="00B01192" w:rsidRDefault="00DA112E" w:rsidP="00E341D0">
      <w:pPr>
        <w:pStyle w:val="a6"/>
        <w:numPr>
          <w:ilvl w:val="0"/>
          <w:numId w:val="78"/>
        </w:numPr>
        <w:tabs>
          <w:tab w:val="left" w:pos="1810"/>
          <w:tab w:val="left" w:pos="10740"/>
          <w:tab w:val="left" w:pos="10773"/>
        </w:tabs>
        <w:spacing w:before="25" w:line="276" w:lineRule="auto"/>
        <w:ind w:right="-33" w:firstLine="359"/>
        <w:rPr>
          <w:sz w:val="24"/>
          <w:szCs w:val="24"/>
        </w:rPr>
      </w:pPr>
      <w:r w:rsidRPr="00B01192">
        <w:rPr>
          <w:sz w:val="24"/>
          <w:szCs w:val="24"/>
        </w:rPr>
        <w:t>согласно</w:t>
      </w:r>
      <w:r w:rsidRPr="00B01192">
        <w:rPr>
          <w:spacing w:val="1"/>
          <w:sz w:val="24"/>
          <w:szCs w:val="24"/>
        </w:rPr>
        <w:t xml:space="preserve"> </w:t>
      </w:r>
      <w:r w:rsidRPr="00B01192">
        <w:rPr>
          <w:sz w:val="24"/>
          <w:szCs w:val="24"/>
        </w:rPr>
        <w:t>заданному</w:t>
      </w:r>
      <w:r w:rsidRPr="00B01192">
        <w:rPr>
          <w:spacing w:val="1"/>
          <w:sz w:val="24"/>
          <w:szCs w:val="24"/>
        </w:rPr>
        <w:t xml:space="preserve"> </w:t>
      </w:r>
      <w:r w:rsidRPr="00B01192">
        <w:rPr>
          <w:sz w:val="24"/>
          <w:szCs w:val="24"/>
        </w:rPr>
        <w:t>алгоритму</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представленную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явном</w:t>
      </w:r>
      <w:r w:rsidRPr="00B01192">
        <w:rPr>
          <w:spacing w:val="1"/>
          <w:sz w:val="24"/>
          <w:szCs w:val="24"/>
        </w:rPr>
        <w:t xml:space="preserve"> </w:t>
      </w:r>
      <w:r w:rsidRPr="00B01192">
        <w:rPr>
          <w:sz w:val="24"/>
          <w:szCs w:val="24"/>
        </w:rPr>
        <w:t>виде</w:t>
      </w:r>
      <w:r w:rsidRPr="00B01192">
        <w:rPr>
          <w:spacing w:val="1"/>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предложенном</w:t>
      </w:r>
      <w:r w:rsidRPr="00B01192">
        <w:rPr>
          <w:spacing w:val="1"/>
          <w:sz w:val="24"/>
          <w:szCs w:val="24"/>
        </w:rPr>
        <w:t xml:space="preserve"> </w:t>
      </w:r>
      <w:r w:rsidRPr="00B01192">
        <w:rPr>
          <w:sz w:val="24"/>
          <w:szCs w:val="24"/>
        </w:rPr>
        <w:t>источнике: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словарях,</w:t>
      </w:r>
      <w:r w:rsidRPr="00B01192">
        <w:rPr>
          <w:spacing w:val="-1"/>
          <w:sz w:val="24"/>
          <w:szCs w:val="24"/>
        </w:rPr>
        <w:t xml:space="preserve"> </w:t>
      </w:r>
      <w:r w:rsidRPr="00B01192">
        <w:rPr>
          <w:sz w:val="24"/>
          <w:szCs w:val="24"/>
        </w:rPr>
        <w:t>справочниках;</w:t>
      </w:r>
    </w:p>
    <w:p w:rsidR="00AC357A" w:rsidRPr="00B01192" w:rsidRDefault="00DA112E" w:rsidP="00E341D0">
      <w:pPr>
        <w:pStyle w:val="a6"/>
        <w:numPr>
          <w:ilvl w:val="0"/>
          <w:numId w:val="78"/>
        </w:numPr>
        <w:tabs>
          <w:tab w:val="left" w:pos="1810"/>
          <w:tab w:val="left" w:pos="10740"/>
          <w:tab w:val="left" w:pos="10773"/>
        </w:tabs>
        <w:spacing w:line="276" w:lineRule="auto"/>
        <w:ind w:right="-33" w:firstLine="359"/>
        <w:rPr>
          <w:sz w:val="24"/>
          <w:szCs w:val="24"/>
        </w:rPr>
      </w:pPr>
      <w:r w:rsidRPr="00B01192">
        <w:rPr>
          <w:sz w:val="24"/>
          <w:szCs w:val="24"/>
        </w:rPr>
        <w:t>распознавать достоверную и недостоверную информацию самостоятельно или на</w:t>
      </w:r>
      <w:r w:rsidRPr="00B01192">
        <w:rPr>
          <w:spacing w:val="1"/>
          <w:sz w:val="24"/>
          <w:szCs w:val="24"/>
        </w:rPr>
        <w:t xml:space="preserve"> </w:t>
      </w:r>
      <w:r w:rsidRPr="00B01192">
        <w:rPr>
          <w:sz w:val="24"/>
          <w:szCs w:val="24"/>
        </w:rPr>
        <w:t>основании</w:t>
      </w:r>
      <w:r w:rsidRPr="00B01192">
        <w:rPr>
          <w:spacing w:val="1"/>
          <w:sz w:val="24"/>
          <w:szCs w:val="24"/>
        </w:rPr>
        <w:t xml:space="preserve"> </w:t>
      </w:r>
      <w:r w:rsidRPr="00B01192">
        <w:rPr>
          <w:sz w:val="24"/>
          <w:szCs w:val="24"/>
        </w:rPr>
        <w:t>предложенного</w:t>
      </w:r>
      <w:r w:rsidRPr="00B01192">
        <w:rPr>
          <w:spacing w:val="1"/>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способа</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проверки</w:t>
      </w:r>
      <w:r w:rsidRPr="00B01192">
        <w:rPr>
          <w:spacing w:val="1"/>
          <w:sz w:val="24"/>
          <w:szCs w:val="24"/>
        </w:rPr>
        <w:t xml:space="preserve"> </w:t>
      </w:r>
      <w:r w:rsidRPr="00B01192">
        <w:rPr>
          <w:sz w:val="24"/>
          <w:szCs w:val="24"/>
        </w:rPr>
        <w:t>(обращаясь</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словарям,</w:t>
      </w:r>
      <w:r w:rsidRPr="00B01192">
        <w:rPr>
          <w:spacing w:val="-57"/>
          <w:sz w:val="24"/>
          <w:szCs w:val="24"/>
        </w:rPr>
        <w:t xml:space="preserve"> </w:t>
      </w:r>
      <w:r w:rsidRPr="00B01192">
        <w:rPr>
          <w:sz w:val="24"/>
          <w:szCs w:val="24"/>
        </w:rPr>
        <w:t>справочникам,</w:t>
      </w:r>
      <w:r w:rsidRPr="00B01192">
        <w:rPr>
          <w:spacing w:val="1"/>
          <w:sz w:val="24"/>
          <w:szCs w:val="24"/>
        </w:rPr>
        <w:t xml:space="preserve"> </w:t>
      </w:r>
      <w:r w:rsidRPr="00B01192">
        <w:rPr>
          <w:sz w:val="24"/>
          <w:szCs w:val="24"/>
        </w:rPr>
        <w:t>учебнику);</w:t>
      </w:r>
    </w:p>
    <w:p w:rsidR="00AC357A" w:rsidRPr="00B01192" w:rsidRDefault="00DA112E" w:rsidP="00E341D0">
      <w:pPr>
        <w:pStyle w:val="a6"/>
        <w:numPr>
          <w:ilvl w:val="0"/>
          <w:numId w:val="78"/>
        </w:numPr>
        <w:tabs>
          <w:tab w:val="left" w:pos="1810"/>
          <w:tab w:val="left" w:pos="10740"/>
          <w:tab w:val="left" w:pos="10773"/>
        </w:tabs>
        <w:spacing w:before="15" w:line="276" w:lineRule="auto"/>
        <w:ind w:right="-33" w:firstLine="359"/>
        <w:rPr>
          <w:sz w:val="24"/>
          <w:szCs w:val="24"/>
        </w:rPr>
      </w:pPr>
      <w:r w:rsidRPr="00B01192">
        <w:rPr>
          <w:sz w:val="24"/>
          <w:szCs w:val="24"/>
        </w:rPr>
        <w:t>соблюдать с помощью взрослых (педагогических работников, родителей, законных</w:t>
      </w:r>
      <w:r w:rsidRPr="00B01192">
        <w:rPr>
          <w:spacing w:val="1"/>
          <w:sz w:val="24"/>
          <w:szCs w:val="24"/>
        </w:rPr>
        <w:t xml:space="preserve"> </w:t>
      </w:r>
      <w:r w:rsidRPr="00B01192">
        <w:rPr>
          <w:sz w:val="24"/>
          <w:szCs w:val="24"/>
        </w:rPr>
        <w:t>представителей)</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информационной</w:t>
      </w:r>
      <w:r w:rsidRPr="00B01192">
        <w:rPr>
          <w:spacing w:val="1"/>
          <w:sz w:val="24"/>
          <w:szCs w:val="24"/>
        </w:rPr>
        <w:t xml:space="preserve"> </w:t>
      </w:r>
      <w:r w:rsidRPr="00B01192">
        <w:rPr>
          <w:sz w:val="24"/>
          <w:szCs w:val="24"/>
        </w:rPr>
        <w:t>безопасности</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поиске</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Интернете</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написании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произношении</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значении</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происхождении</w:t>
      </w:r>
      <w:r w:rsidRPr="00B01192">
        <w:rPr>
          <w:spacing w:val="-1"/>
          <w:sz w:val="24"/>
          <w:szCs w:val="24"/>
        </w:rPr>
        <w:t xml:space="preserve"> </w:t>
      </w:r>
      <w:r w:rsidRPr="00B01192">
        <w:rPr>
          <w:sz w:val="24"/>
          <w:szCs w:val="24"/>
        </w:rPr>
        <w:t>слова, о синонимах</w:t>
      </w:r>
      <w:r w:rsidRPr="00B01192">
        <w:rPr>
          <w:spacing w:val="2"/>
          <w:sz w:val="24"/>
          <w:szCs w:val="24"/>
        </w:rPr>
        <w:t xml:space="preserve"> </w:t>
      </w:r>
      <w:r w:rsidRPr="00B01192">
        <w:rPr>
          <w:sz w:val="24"/>
          <w:szCs w:val="24"/>
        </w:rPr>
        <w:t>слова);</w:t>
      </w:r>
    </w:p>
    <w:p w:rsidR="00AC357A" w:rsidRPr="00B01192" w:rsidRDefault="00DA112E" w:rsidP="00E341D0">
      <w:pPr>
        <w:pStyle w:val="a6"/>
        <w:numPr>
          <w:ilvl w:val="0"/>
          <w:numId w:val="78"/>
        </w:numPr>
        <w:tabs>
          <w:tab w:val="left" w:pos="1810"/>
          <w:tab w:val="left" w:pos="10740"/>
          <w:tab w:val="left" w:pos="10773"/>
        </w:tabs>
        <w:spacing w:before="13" w:line="276" w:lineRule="auto"/>
        <w:ind w:right="-33" w:firstLine="359"/>
        <w:rPr>
          <w:sz w:val="24"/>
          <w:szCs w:val="24"/>
        </w:rPr>
      </w:pPr>
      <w:r w:rsidRPr="00B01192">
        <w:rPr>
          <w:sz w:val="24"/>
          <w:szCs w:val="24"/>
        </w:rPr>
        <w:t>анализировать и создавать текстовую, видео­, графическую, звуковую информацию</w:t>
      </w:r>
      <w:r w:rsidRPr="00B01192">
        <w:rPr>
          <w:spacing w:val="-57"/>
          <w:sz w:val="24"/>
          <w:szCs w:val="24"/>
        </w:rPr>
        <w:t xml:space="preserve"> </w:t>
      </w:r>
      <w:r w:rsidRPr="00B01192">
        <w:rPr>
          <w:sz w:val="24"/>
          <w:szCs w:val="24"/>
        </w:rPr>
        <w:t>в</w:t>
      </w:r>
      <w:r w:rsidRPr="00B01192">
        <w:rPr>
          <w:spacing w:val="-2"/>
          <w:sz w:val="24"/>
          <w:szCs w:val="24"/>
        </w:rPr>
        <w:t xml:space="preserve"> </w:t>
      </w:r>
      <w:r w:rsidRPr="00B01192">
        <w:rPr>
          <w:sz w:val="24"/>
          <w:szCs w:val="24"/>
        </w:rPr>
        <w:t>соответствии с</w:t>
      </w:r>
      <w:r w:rsidRPr="00B01192">
        <w:rPr>
          <w:spacing w:val="1"/>
          <w:sz w:val="24"/>
          <w:szCs w:val="24"/>
        </w:rPr>
        <w:t xml:space="preserve"> </w:t>
      </w:r>
      <w:r w:rsidRPr="00B01192">
        <w:rPr>
          <w:sz w:val="24"/>
          <w:szCs w:val="24"/>
        </w:rPr>
        <w:t>учебной задачей;</w:t>
      </w:r>
    </w:p>
    <w:p w:rsidR="00AC357A" w:rsidRPr="00B01192" w:rsidRDefault="00DA112E" w:rsidP="00E341D0">
      <w:pPr>
        <w:pStyle w:val="a6"/>
        <w:numPr>
          <w:ilvl w:val="0"/>
          <w:numId w:val="78"/>
        </w:numPr>
        <w:tabs>
          <w:tab w:val="left" w:pos="1810"/>
          <w:tab w:val="left" w:pos="10740"/>
          <w:tab w:val="left" w:pos="10773"/>
        </w:tabs>
        <w:spacing w:line="276" w:lineRule="auto"/>
        <w:ind w:right="-33" w:firstLine="359"/>
        <w:rPr>
          <w:sz w:val="24"/>
          <w:szCs w:val="24"/>
        </w:rPr>
      </w:pPr>
      <w:r w:rsidRPr="00B01192">
        <w:rPr>
          <w:sz w:val="24"/>
          <w:szCs w:val="24"/>
        </w:rPr>
        <w:t>понимать лингвистическую информацию, зафиксированную в виде таблиц, схем;</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создавать</w:t>
      </w:r>
      <w:r w:rsidRPr="00B01192">
        <w:rPr>
          <w:spacing w:val="1"/>
          <w:sz w:val="24"/>
          <w:szCs w:val="24"/>
        </w:rPr>
        <w:t xml:space="preserve"> </w:t>
      </w:r>
      <w:r w:rsidRPr="00B01192">
        <w:rPr>
          <w:sz w:val="24"/>
          <w:szCs w:val="24"/>
        </w:rPr>
        <w:t>схемы,</w:t>
      </w:r>
      <w:r w:rsidRPr="00B01192">
        <w:rPr>
          <w:spacing w:val="1"/>
          <w:sz w:val="24"/>
          <w:szCs w:val="24"/>
        </w:rPr>
        <w:t xml:space="preserve"> </w:t>
      </w:r>
      <w:r w:rsidRPr="00B01192">
        <w:rPr>
          <w:sz w:val="24"/>
          <w:szCs w:val="24"/>
        </w:rPr>
        <w:t>таблицы</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лингвистической</w:t>
      </w:r>
      <w:r w:rsidRPr="00B01192">
        <w:rPr>
          <w:spacing w:val="1"/>
          <w:sz w:val="24"/>
          <w:szCs w:val="24"/>
        </w:rPr>
        <w:t xml:space="preserve"> </w:t>
      </w:r>
      <w:r w:rsidRPr="00B01192">
        <w:rPr>
          <w:sz w:val="24"/>
          <w:szCs w:val="24"/>
        </w:rPr>
        <w:t>информации.</w:t>
      </w:r>
    </w:p>
    <w:p w:rsidR="00AC357A" w:rsidRPr="00B01192" w:rsidRDefault="00AC357A" w:rsidP="0023000B">
      <w:pPr>
        <w:tabs>
          <w:tab w:val="left" w:pos="10740"/>
          <w:tab w:val="left" w:pos="10773"/>
        </w:tabs>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3000B">
      <w:pPr>
        <w:tabs>
          <w:tab w:val="left" w:pos="10740"/>
          <w:tab w:val="left" w:pos="10773"/>
        </w:tabs>
        <w:spacing w:before="66" w:line="276" w:lineRule="auto"/>
        <w:ind w:left="1102" w:right="-33" w:firstLine="359"/>
        <w:jc w:val="both"/>
        <w:rPr>
          <w:sz w:val="24"/>
          <w:szCs w:val="24"/>
        </w:rPr>
      </w:pPr>
      <w:r w:rsidRPr="00B01192">
        <w:rPr>
          <w:sz w:val="24"/>
          <w:szCs w:val="24"/>
        </w:rPr>
        <w:lastRenderedPageBreak/>
        <w:t>В результате изучения русского языка на уровне начального общего образования у</w:t>
      </w:r>
      <w:r w:rsidRPr="00B01192">
        <w:rPr>
          <w:spacing w:val="1"/>
          <w:sz w:val="24"/>
          <w:szCs w:val="24"/>
        </w:rPr>
        <w:t xml:space="preserve"> </w:t>
      </w:r>
      <w:r w:rsidRPr="00B01192">
        <w:rPr>
          <w:sz w:val="24"/>
          <w:szCs w:val="24"/>
        </w:rPr>
        <w:t>обучающегося</w:t>
      </w:r>
      <w:r w:rsidRPr="00B01192">
        <w:rPr>
          <w:spacing w:val="1"/>
          <w:sz w:val="24"/>
          <w:szCs w:val="24"/>
        </w:rPr>
        <w:t xml:space="preserve"> </w:t>
      </w:r>
      <w:r w:rsidRPr="00B01192">
        <w:rPr>
          <w:sz w:val="24"/>
          <w:szCs w:val="24"/>
        </w:rPr>
        <w:t>будут</w:t>
      </w:r>
      <w:r w:rsidRPr="00B01192">
        <w:rPr>
          <w:spacing w:val="1"/>
          <w:sz w:val="24"/>
          <w:szCs w:val="24"/>
        </w:rPr>
        <w:t xml:space="preserve"> </w:t>
      </w:r>
      <w:r w:rsidRPr="00B01192">
        <w:rPr>
          <w:sz w:val="24"/>
          <w:szCs w:val="24"/>
        </w:rPr>
        <w:t>сформированы</w:t>
      </w:r>
      <w:r w:rsidRPr="00B01192">
        <w:rPr>
          <w:spacing w:val="1"/>
          <w:sz w:val="24"/>
          <w:szCs w:val="24"/>
        </w:rPr>
        <w:t xml:space="preserve"> </w:t>
      </w:r>
      <w:r w:rsidRPr="00B01192">
        <w:rPr>
          <w:b/>
          <w:sz w:val="24"/>
          <w:szCs w:val="24"/>
          <w:u w:val="thick"/>
        </w:rPr>
        <w:t>коммуникативные</w:t>
      </w:r>
      <w:r w:rsidRPr="00B01192">
        <w:rPr>
          <w:b/>
          <w:spacing w:val="1"/>
          <w:sz w:val="24"/>
          <w:szCs w:val="24"/>
          <w:u w:val="thick"/>
        </w:rPr>
        <w:t xml:space="preserve"> </w:t>
      </w:r>
      <w:r w:rsidRPr="00B01192">
        <w:rPr>
          <w:b/>
          <w:sz w:val="24"/>
          <w:szCs w:val="24"/>
          <w:u w:val="thick"/>
        </w:rPr>
        <w:t>универсальные</w:t>
      </w:r>
      <w:r w:rsidRPr="00B01192">
        <w:rPr>
          <w:b/>
          <w:spacing w:val="1"/>
          <w:sz w:val="24"/>
          <w:szCs w:val="24"/>
          <w:u w:val="thick"/>
        </w:rPr>
        <w:t xml:space="preserve"> </w:t>
      </w:r>
      <w:r w:rsidRPr="00B01192">
        <w:rPr>
          <w:b/>
          <w:sz w:val="24"/>
          <w:szCs w:val="24"/>
          <w:u w:val="thick"/>
        </w:rPr>
        <w:t>учебные</w:t>
      </w:r>
      <w:r w:rsidRPr="00B01192">
        <w:rPr>
          <w:b/>
          <w:spacing w:val="1"/>
          <w:sz w:val="24"/>
          <w:szCs w:val="24"/>
        </w:rPr>
        <w:t xml:space="preserve"> </w:t>
      </w:r>
      <w:r w:rsidRPr="00B01192">
        <w:rPr>
          <w:b/>
          <w:sz w:val="24"/>
          <w:szCs w:val="24"/>
          <w:u w:val="thick"/>
        </w:rPr>
        <w:t>действия</w:t>
      </w:r>
      <w:r w:rsidRPr="00B01192">
        <w:rPr>
          <w:sz w:val="24"/>
          <w:szCs w:val="24"/>
        </w:rPr>
        <w:t>:</w:t>
      </w:r>
    </w:p>
    <w:p w:rsidR="00AC357A" w:rsidRPr="00B01192" w:rsidRDefault="00DA112E" w:rsidP="00E341D0">
      <w:pPr>
        <w:pStyle w:val="a6"/>
        <w:numPr>
          <w:ilvl w:val="0"/>
          <w:numId w:val="71"/>
        </w:numPr>
        <w:tabs>
          <w:tab w:val="left" w:pos="1954"/>
          <w:tab w:val="left" w:pos="10740"/>
          <w:tab w:val="left" w:pos="10773"/>
        </w:tabs>
        <w:spacing w:before="1" w:line="276" w:lineRule="auto"/>
        <w:ind w:right="-33"/>
        <w:rPr>
          <w:sz w:val="24"/>
          <w:szCs w:val="24"/>
        </w:rPr>
      </w:pPr>
      <w:r w:rsidRPr="00B01192">
        <w:rPr>
          <w:i/>
          <w:sz w:val="24"/>
          <w:szCs w:val="24"/>
          <w:u w:val="single"/>
        </w:rPr>
        <w:t>общение</w:t>
      </w:r>
      <w:r w:rsidRPr="00B01192">
        <w:rPr>
          <w:sz w:val="24"/>
          <w:szCs w:val="24"/>
        </w:rPr>
        <w:t>:</w:t>
      </w:r>
    </w:p>
    <w:p w:rsidR="00AC357A" w:rsidRPr="00B01192" w:rsidRDefault="00DA112E" w:rsidP="00E341D0">
      <w:pPr>
        <w:pStyle w:val="a6"/>
        <w:numPr>
          <w:ilvl w:val="0"/>
          <w:numId w:val="78"/>
        </w:numPr>
        <w:tabs>
          <w:tab w:val="left" w:pos="1810"/>
          <w:tab w:val="left" w:pos="10740"/>
          <w:tab w:val="left" w:pos="10773"/>
        </w:tabs>
        <w:spacing w:before="41" w:line="276" w:lineRule="auto"/>
        <w:ind w:right="-33" w:firstLine="359"/>
        <w:jc w:val="left"/>
        <w:rPr>
          <w:sz w:val="24"/>
          <w:szCs w:val="24"/>
        </w:rPr>
      </w:pPr>
      <w:r w:rsidRPr="00B01192">
        <w:rPr>
          <w:sz w:val="24"/>
          <w:szCs w:val="24"/>
        </w:rPr>
        <w:t>воспринимать</w:t>
      </w:r>
      <w:r w:rsidRPr="00B01192">
        <w:rPr>
          <w:spacing w:val="13"/>
          <w:sz w:val="24"/>
          <w:szCs w:val="24"/>
        </w:rPr>
        <w:t xml:space="preserve"> </w:t>
      </w:r>
      <w:r w:rsidRPr="00B01192">
        <w:rPr>
          <w:sz w:val="24"/>
          <w:szCs w:val="24"/>
        </w:rPr>
        <w:t>и</w:t>
      </w:r>
      <w:r w:rsidRPr="00B01192">
        <w:rPr>
          <w:spacing w:val="15"/>
          <w:sz w:val="24"/>
          <w:szCs w:val="24"/>
        </w:rPr>
        <w:t xml:space="preserve"> </w:t>
      </w:r>
      <w:r w:rsidRPr="00B01192">
        <w:rPr>
          <w:sz w:val="24"/>
          <w:szCs w:val="24"/>
        </w:rPr>
        <w:t>формулировать</w:t>
      </w:r>
      <w:r w:rsidRPr="00B01192">
        <w:rPr>
          <w:spacing w:val="15"/>
          <w:sz w:val="24"/>
          <w:szCs w:val="24"/>
        </w:rPr>
        <w:t xml:space="preserve"> </w:t>
      </w:r>
      <w:r w:rsidRPr="00B01192">
        <w:rPr>
          <w:sz w:val="24"/>
          <w:szCs w:val="24"/>
        </w:rPr>
        <w:t>суждения,</w:t>
      </w:r>
      <w:r w:rsidRPr="00B01192">
        <w:rPr>
          <w:spacing w:val="14"/>
          <w:sz w:val="24"/>
          <w:szCs w:val="24"/>
        </w:rPr>
        <w:t xml:space="preserve"> </w:t>
      </w:r>
      <w:r w:rsidRPr="00B01192">
        <w:rPr>
          <w:sz w:val="24"/>
          <w:szCs w:val="24"/>
        </w:rPr>
        <w:t>выражать</w:t>
      </w:r>
      <w:r w:rsidRPr="00B01192">
        <w:rPr>
          <w:spacing w:val="15"/>
          <w:sz w:val="24"/>
          <w:szCs w:val="24"/>
        </w:rPr>
        <w:t xml:space="preserve"> </w:t>
      </w:r>
      <w:r w:rsidRPr="00B01192">
        <w:rPr>
          <w:sz w:val="24"/>
          <w:szCs w:val="24"/>
        </w:rPr>
        <w:t>эмоции</w:t>
      </w:r>
      <w:r w:rsidRPr="00B01192">
        <w:rPr>
          <w:spacing w:val="15"/>
          <w:sz w:val="24"/>
          <w:szCs w:val="24"/>
        </w:rPr>
        <w:t xml:space="preserve"> </w:t>
      </w:r>
      <w:r w:rsidRPr="00B01192">
        <w:rPr>
          <w:sz w:val="24"/>
          <w:szCs w:val="24"/>
        </w:rPr>
        <w:t>в</w:t>
      </w:r>
      <w:r w:rsidRPr="00B01192">
        <w:rPr>
          <w:spacing w:val="14"/>
          <w:sz w:val="24"/>
          <w:szCs w:val="24"/>
        </w:rPr>
        <w:t xml:space="preserve"> </w:t>
      </w:r>
      <w:r w:rsidRPr="00B01192">
        <w:rPr>
          <w:sz w:val="24"/>
          <w:szCs w:val="24"/>
        </w:rPr>
        <w:t>соответствии</w:t>
      </w:r>
      <w:r w:rsidRPr="00B01192">
        <w:rPr>
          <w:spacing w:val="15"/>
          <w:sz w:val="24"/>
          <w:szCs w:val="24"/>
        </w:rPr>
        <w:t xml:space="preserve"> </w:t>
      </w:r>
      <w:r w:rsidRPr="00B01192">
        <w:rPr>
          <w:sz w:val="24"/>
          <w:szCs w:val="24"/>
        </w:rPr>
        <w:t>с</w:t>
      </w:r>
      <w:r w:rsidRPr="00B01192">
        <w:rPr>
          <w:spacing w:val="-57"/>
          <w:sz w:val="24"/>
          <w:szCs w:val="24"/>
        </w:rPr>
        <w:t xml:space="preserve"> </w:t>
      </w:r>
      <w:r w:rsidRPr="00B01192">
        <w:rPr>
          <w:sz w:val="24"/>
          <w:szCs w:val="24"/>
        </w:rPr>
        <w:t>целями</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условиями общения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знакомой среде;</w:t>
      </w:r>
    </w:p>
    <w:p w:rsidR="00AC357A" w:rsidRPr="00B01192" w:rsidRDefault="00DA112E" w:rsidP="00E341D0">
      <w:pPr>
        <w:pStyle w:val="a6"/>
        <w:numPr>
          <w:ilvl w:val="0"/>
          <w:numId w:val="78"/>
        </w:numPr>
        <w:tabs>
          <w:tab w:val="left" w:pos="1810"/>
          <w:tab w:val="left" w:pos="10740"/>
          <w:tab w:val="left" w:pos="10773"/>
        </w:tabs>
        <w:spacing w:before="20" w:line="276" w:lineRule="auto"/>
        <w:ind w:right="-33" w:firstLine="359"/>
        <w:jc w:val="left"/>
        <w:rPr>
          <w:sz w:val="24"/>
          <w:szCs w:val="24"/>
        </w:rPr>
      </w:pPr>
      <w:r w:rsidRPr="00B01192">
        <w:rPr>
          <w:sz w:val="24"/>
          <w:szCs w:val="24"/>
        </w:rPr>
        <w:t>проявлять</w:t>
      </w:r>
      <w:r w:rsidRPr="00B01192">
        <w:rPr>
          <w:spacing w:val="1"/>
          <w:sz w:val="24"/>
          <w:szCs w:val="24"/>
        </w:rPr>
        <w:t xml:space="preserve"> </w:t>
      </w:r>
      <w:r w:rsidRPr="00B01192">
        <w:rPr>
          <w:sz w:val="24"/>
          <w:szCs w:val="24"/>
        </w:rPr>
        <w:t>уважительное</w:t>
      </w:r>
      <w:r w:rsidRPr="00B01192">
        <w:rPr>
          <w:spacing w:val="1"/>
          <w:sz w:val="24"/>
          <w:szCs w:val="24"/>
        </w:rPr>
        <w:t xml:space="preserve"> </w:t>
      </w:r>
      <w:r w:rsidRPr="00B01192">
        <w:rPr>
          <w:sz w:val="24"/>
          <w:szCs w:val="24"/>
        </w:rPr>
        <w:t>отношение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собеседнику,</w:t>
      </w:r>
      <w:r w:rsidRPr="00B01192">
        <w:rPr>
          <w:spacing w:val="1"/>
          <w:sz w:val="24"/>
          <w:szCs w:val="24"/>
        </w:rPr>
        <w:t xml:space="preserve"> </w:t>
      </w:r>
      <w:r w:rsidRPr="00B01192">
        <w:rPr>
          <w:sz w:val="24"/>
          <w:szCs w:val="24"/>
        </w:rPr>
        <w:t>соблюдать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ведения</w:t>
      </w:r>
      <w:r w:rsidRPr="00B01192">
        <w:rPr>
          <w:spacing w:val="-57"/>
          <w:sz w:val="24"/>
          <w:szCs w:val="24"/>
        </w:rPr>
        <w:t xml:space="preserve"> </w:t>
      </w:r>
      <w:r w:rsidRPr="00B01192">
        <w:rPr>
          <w:sz w:val="24"/>
          <w:szCs w:val="24"/>
        </w:rPr>
        <w:t>диалоги и дискуссии;</w:t>
      </w:r>
    </w:p>
    <w:p w:rsidR="00AC357A" w:rsidRPr="00B01192" w:rsidRDefault="00DA112E" w:rsidP="00E341D0">
      <w:pPr>
        <w:pStyle w:val="a6"/>
        <w:numPr>
          <w:ilvl w:val="0"/>
          <w:numId w:val="78"/>
        </w:numPr>
        <w:tabs>
          <w:tab w:val="left" w:pos="1810"/>
          <w:tab w:val="left" w:pos="10740"/>
          <w:tab w:val="left" w:pos="10773"/>
        </w:tabs>
        <w:spacing w:line="276" w:lineRule="auto"/>
        <w:ind w:left="1810" w:right="-33"/>
        <w:jc w:val="left"/>
        <w:rPr>
          <w:sz w:val="24"/>
          <w:szCs w:val="24"/>
        </w:rPr>
      </w:pPr>
      <w:r w:rsidRPr="00B01192">
        <w:rPr>
          <w:sz w:val="24"/>
          <w:szCs w:val="24"/>
        </w:rPr>
        <w:t>признавать</w:t>
      </w:r>
      <w:r w:rsidRPr="00B01192">
        <w:rPr>
          <w:spacing w:val="-4"/>
          <w:sz w:val="24"/>
          <w:szCs w:val="24"/>
        </w:rPr>
        <w:t xml:space="preserve"> </w:t>
      </w:r>
      <w:r w:rsidRPr="00B01192">
        <w:rPr>
          <w:sz w:val="24"/>
          <w:szCs w:val="24"/>
        </w:rPr>
        <w:t>возможность</w:t>
      </w:r>
      <w:r w:rsidRPr="00B01192">
        <w:rPr>
          <w:spacing w:val="-4"/>
          <w:sz w:val="24"/>
          <w:szCs w:val="24"/>
        </w:rPr>
        <w:t xml:space="preserve"> </w:t>
      </w:r>
      <w:r w:rsidRPr="00B01192">
        <w:rPr>
          <w:sz w:val="24"/>
          <w:szCs w:val="24"/>
        </w:rPr>
        <w:t>существования</w:t>
      </w:r>
      <w:r w:rsidRPr="00B01192">
        <w:rPr>
          <w:spacing w:val="-4"/>
          <w:sz w:val="24"/>
          <w:szCs w:val="24"/>
        </w:rPr>
        <w:t xml:space="preserve"> </w:t>
      </w:r>
      <w:r w:rsidRPr="00B01192">
        <w:rPr>
          <w:sz w:val="24"/>
          <w:szCs w:val="24"/>
        </w:rPr>
        <w:t>разных</w:t>
      </w:r>
      <w:r w:rsidRPr="00B01192">
        <w:rPr>
          <w:spacing w:val="-3"/>
          <w:sz w:val="24"/>
          <w:szCs w:val="24"/>
        </w:rPr>
        <w:t xml:space="preserve"> </w:t>
      </w:r>
      <w:r w:rsidRPr="00B01192">
        <w:rPr>
          <w:sz w:val="24"/>
          <w:szCs w:val="24"/>
        </w:rPr>
        <w:t>точек</w:t>
      </w:r>
      <w:r w:rsidRPr="00B01192">
        <w:rPr>
          <w:spacing w:val="-5"/>
          <w:sz w:val="24"/>
          <w:szCs w:val="24"/>
        </w:rPr>
        <w:t xml:space="preserve"> </w:t>
      </w:r>
      <w:r w:rsidRPr="00B01192">
        <w:rPr>
          <w:sz w:val="24"/>
          <w:szCs w:val="24"/>
        </w:rPr>
        <w:t>зрения;</w:t>
      </w:r>
    </w:p>
    <w:p w:rsidR="00AC357A" w:rsidRPr="00B01192" w:rsidRDefault="00DA112E" w:rsidP="00E341D0">
      <w:pPr>
        <w:pStyle w:val="a6"/>
        <w:numPr>
          <w:ilvl w:val="0"/>
          <w:numId w:val="78"/>
        </w:numPr>
        <w:tabs>
          <w:tab w:val="left" w:pos="1810"/>
          <w:tab w:val="left" w:pos="10740"/>
          <w:tab w:val="left" w:pos="10773"/>
        </w:tabs>
        <w:spacing w:line="276" w:lineRule="auto"/>
        <w:ind w:left="1810" w:right="-33"/>
        <w:jc w:val="left"/>
        <w:rPr>
          <w:sz w:val="24"/>
          <w:szCs w:val="24"/>
        </w:rPr>
      </w:pPr>
      <w:r w:rsidRPr="00B01192">
        <w:rPr>
          <w:sz w:val="24"/>
          <w:szCs w:val="24"/>
        </w:rPr>
        <w:t>корректно</w:t>
      </w:r>
      <w:r w:rsidRPr="00B01192">
        <w:rPr>
          <w:spacing w:val="-7"/>
          <w:sz w:val="24"/>
          <w:szCs w:val="24"/>
        </w:rPr>
        <w:t xml:space="preserve"> </w:t>
      </w:r>
      <w:r w:rsidRPr="00B01192">
        <w:rPr>
          <w:sz w:val="24"/>
          <w:szCs w:val="24"/>
        </w:rPr>
        <w:t>и</w:t>
      </w:r>
      <w:r w:rsidRPr="00B01192">
        <w:rPr>
          <w:spacing w:val="-3"/>
          <w:sz w:val="24"/>
          <w:szCs w:val="24"/>
        </w:rPr>
        <w:t xml:space="preserve"> </w:t>
      </w:r>
      <w:r w:rsidRPr="00B01192">
        <w:rPr>
          <w:sz w:val="24"/>
          <w:szCs w:val="24"/>
        </w:rPr>
        <w:t>аргументированно</w:t>
      </w:r>
      <w:r w:rsidRPr="00B01192">
        <w:rPr>
          <w:spacing w:val="-3"/>
          <w:sz w:val="24"/>
          <w:szCs w:val="24"/>
        </w:rPr>
        <w:t xml:space="preserve"> </w:t>
      </w:r>
      <w:r w:rsidRPr="00B01192">
        <w:rPr>
          <w:sz w:val="24"/>
          <w:szCs w:val="24"/>
        </w:rPr>
        <w:t>высказывать</w:t>
      </w:r>
      <w:r w:rsidRPr="00B01192">
        <w:rPr>
          <w:spacing w:val="-4"/>
          <w:sz w:val="24"/>
          <w:szCs w:val="24"/>
        </w:rPr>
        <w:t xml:space="preserve"> </w:t>
      </w:r>
      <w:r w:rsidRPr="00B01192">
        <w:rPr>
          <w:sz w:val="24"/>
          <w:szCs w:val="24"/>
        </w:rPr>
        <w:t>своё</w:t>
      </w:r>
      <w:r w:rsidRPr="00B01192">
        <w:rPr>
          <w:spacing w:val="-5"/>
          <w:sz w:val="24"/>
          <w:szCs w:val="24"/>
        </w:rPr>
        <w:t xml:space="preserve"> </w:t>
      </w:r>
      <w:r w:rsidRPr="00B01192">
        <w:rPr>
          <w:sz w:val="24"/>
          <w:szCs w:val="24"/>
        </w:rPr>
        <w:t>мнение;</w:t>
      </w:r>
    </w:p>
    <w:p w:rsidR="00AC357A" w:rsidRPr="00B01192" w:rsidRDefault="00DA112E" w:rsidP="00E341D0">
      <w:pPr>
        <w:pStyle w:val="a6"/>
        <w:numPr>
          <w:ilvl w:val="0"/>
          <w:numId w:val="78"/>
        </w:numPr>
        <w:tabs>
          <w:tab w:val="left" w:pos="1810"/>
          <w:tab w:val="left" w:pos="10740"/>
          <w:tab w:val="left" w:pos="10773"/>
        </w:tabs>
        <w:spacing w:before="20" w:line="276" w:lineRule="auto"/>
        <w:ind w:left="1810" w:right="-33"/>
        <w:jc w:val="left"/>
        <w:rPr>
          <w:sz w:val="24"/>
          <w:szCs w:val="24"/>
        </w:rPr>
      </w:pPr>
      <w:r w:rsidRPr="00B01192">
        <w:rPr>
          <w:sz w:val="24"/>
          <w:szCs w:val="24"/>
        </w:rPr>
        <w:t>строить</w:t>
      </w:r>
      <w:r w:rsidRPr="00B01192">
        <w:rPr>
          <w:spacing w:val="-3"/>
          <w:sz w:val="24"/>
          <w:szCs w:val="24"/>
        </w:rPr>
        <w:t xml:space="preserve"> </w:t>
      </w:r>
      <w:r w:rsidRPr="00B01192">
        <w:rPr>
          <w:sz w:val="24"/>
          <w:szCs w:val="24"/>
        </w:rPr>
        <w:t>речевое</w:t>
      </w:r>
      <w:r w:rsidRPr="00B01192">
        <w:rPr>
          <w:spacing w:val="-4"/>
          <w:sz w:val="24"/>
          <w:szCs w:val="24"/>
        </w:rPr>
        <w:t xml:space="preserve"> </w:t>
      </w:r>
      <w:r w:rsidRPr="00B01192">
        <w:rPr>
          <w:sz w:val="24"/>
          <w:szCs w:val="24"/>
        </w:rPr>
        <w:t>высказывание</w:t>
      </w:r>
      <w:r w:rsidRPr="00B01192">
        <w:rPr>
          <w:spacing w:val="-4"/>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2"/>
          <w:sz w:val="24"/>
          <w:szCs w:val="24"/>
        </w:rPr>
        <w:t xml:space="preserve"> </w:t>
      </w:r>
      <w:r w:rsidRPr="00B01192">
        <w:rPr>
          <w:sz w:val="24"/>
          <w:szCs w:val="24"/>
        </w:rPr>
        <w:t>с</w:t>
      </w:r>
      <w:r w:rsidRPr="00B01192">
        <w:rPr>
          <w:spacing w:val="-4"/>
          <w:sz w:val="24"/>
          <w:szCs w:val="24"/>
        </w:rPr>
        <w:t xml:space="preserve"> </w:t>
      </w:r>
      <w:r w:rsidRPr="00B01192">
        <w:rPr>
          <w:sz w:val="24"/>
          <w:szCs w:val="24"/>
        </w:rPr>
        <w:t>поставленной</w:t>
      </w:r>
      <w:r w:rsidRPr="00B01192">
        <w:rPr>
          <w:spacing w:val="-2"/>
          <w:sz w:val="24"/>
          <w:szCs w:val="24"/>
        </w:rPr>
        <w:t xml:space="preserve"> </w:t>
      </w:r>
      <w:r w:rsidRPr="00B01192">
        <w:rPr>
          <w:sz w:val="24"/>
          <w:szCs w:val="24"/>
        </w:rPr>
        <w:t>задачей;</w:t>
      </w:r>
    </w:p>
    <w:p w:rsidR="00AC357A" w:rsidRPr="00B01192" w:rsidRDefault="00DA112E" w:rsidP="00E341D0">
      <w:pPr>
        <w:pStyle w:val="a6"/>
        <w:numPr>
          <w:ilvl w:val="0"/>
          <w:numId w:val="78"/>
        </w:numPr>
        <w:tabs>
          <w:tab w:val="left" w:pos="1810"/>
          <w:tab w:val="left" w:pos="10740"/>
          <w:tab w:val="left" w:pos="10773"/>
        </w:tabs>
        <w:spacing w:before="21" w:line="276" w:lineRule="auto"/>
        <w:ind w:right="-33" w:firstLine="359"/>
        <w:rPr>
          <w:sz w:val="24"/>
          <w:szCs w:val="24"/>
        </w:rPr>
      </w:pPr>
      <w:r w:rsidRPr="00B01192">
        <w:rPr>
          <w:sz w:val="24"/>
          <w:szCs w:val="24"/>
        </w:rPr>
        <w:t>создавать устные и письменные тексты (описание, рассуждение, повествование) 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речевой</w:t>
      </w:r>
      <w:r w:rsidRPr="00B01192">
        <w:rPr>
          <w:spacing w:val="2"/>
          <w:sz w:val="24"/>
          <w:szCs w:val="24"/>
        </w:rPr>
        <w:t xml:space="preserve"> </w:t>
      </w:r>
      <w:r w:rsidRPr="00B01192">
        <w:rPr>
          <w:sz w:val="24"/>
          <w:szCs w:val="24"/>
        </w:rPr>
        <w:t>ситуацией;</w:t>
      </w:r>
    </w:p>
    <w:p w:rsidR="00AC357A" w:rsidRPr="00B01192" w:rsidRDefault="00DA112E" w:rsidP="00E341D0">
      <w:pPr>
        <w:pStyle w:val="a6"/>
        <w:numPr>
          <w:ilvl w:val="0"/>
          <w:numId w:val="78"/>
        </w:numPr>
        <w:tabs>
          <w:tab w:val="left" w:pos="1810"/>
          <w:tab w:val="left" w:pos="10740"/>
          <w:tab w:val="left" w:pos="10773"/>
        </w:tabs>
        <w:spacing w:before="26" w:line="276" w:lineRule="auto"/>
        <w:ind w:right="-33" w:firstLine="359"/>
        <w:rPr>
          <w:sz w:val="24"/>
          <w:szCs w:val="24"/>
        </w:rPr>
      </w:pPr>
      <w:r w:rsidRPr="00B01192">
        <w:rPr>
          <w:sz w:val="24"/>
          <w:szCs w:val="24"/>
        </w:rPr>
        <w:t>подготавливать</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публичные</w:t>
      </w:r>
      <w:r w:rsidRPr="00B01192">
        <w:rPr>
          <w:spacing w:val="1"/>
          <w:sz w:val="24"/>
          <w:szCs w:val="24"/>
        </w:rPr>
        <w:t xml:space="preserve"> </w:t>
      </w:r>
      <w:r w:rsidRPr="00B01192">
        <w:rPr>
          <w:sz w:val="24"/>
          <w:szCs w:val="24"/>
        </w:rPr>
        <w:t>выступления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результатах</w:t>
      </w:r>
      <w:r w:rsidRPr="00B01192">
        <w:rPr>
          <w:spacing w:val="1"/>
          <w:sz w:val="24"/>
          <w:szCs w:val="24"/>
        </w:rPr>
        <w:t xml:space="preserve"> </w:t>
      </w:r>
      <w:r w:rsidRPr="00B01192">
        <w:rPr>
          <w:sz w:val="24"/>
          <w:szCs w:val="24"/>
        </w:rPr>
        <w:t>парной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групповой</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результатах</w:t>
      </w:r>
      <w:r w:rsidRPr="00B01192">
        <w:rPr>
          <w:spacing w:val="1"/>
          <w:sz w:val="24"/>
          <w:szCs w:val="24"/>
        </w:rPr>
        <w:t xml:space="preserve"> </w:t>
      </w:r>
      <w:r w:rsidRPr="00B01192">
        <w:rPr>
          <w:sz w:val="24"/>
          <w:szCs w:val="24"/>
        </w:rPr>
        <w:t>наблюдения,</w:t>
      </w:r>
      <w:r w:rsidRPr="00B01192">
        <w:rPr>
          <w:spacing w:val="1"/>
          <w:sz w:val="24"/>
          <w:szCs w:val="24"/>
        </w:rPr>
        <w:t xml:space="preserve"> </w:t>
      </w:r>
      <w:r w:rsidRPr="00B01192">
        <w:rPr>
          <w:sz w:val="24"/>
          <w:szCs w:val="24"/>
        </w:rPr>
        <w:t>выполненного</w:t>
      </w:r>
      <w:r w:rsidRPr="00B01192">
        <w:rPr>
          <w:spacing w:val="1"/>
          <w:sz w:val="24"/>
          <w:szCs w:val="24"/>
        </w:rPr>
        <w:t xml:space="preserve"> </w:t>
      </w:r>
      <w:r w:rsidRPr="00B01192">
        <w:rPr>
          <w:sz w:val="24"/>
          <w:szCs w:val="24"/>
        </w:rPr>
        <w:t>мини­исследования,</w:t>
      </w:r>
      <w:r w:rsidRPr="00B01192">
        <w:rPr>
          <w:spacing w:val="1"/>
          <w:sz w:val="24"/>
          <w:szCs w:val="24"/>
        </w:rPr>
        <w:t xml:space="preserve"> </w:t>
      </w:r>
      <w:r w:rsidRPr="00B01192">
        <w:rPr>
          <w:sz w:val="24"/>
          <w:szCs w:val="24"/>
        </w:rPr>
        <w:t>проектного</w:t>
      </w:r>
      <w:r w:rsidRPr="00B01192">
        <w:rPr>
          <w:spacing w:val="-4"/>
          <w:sz w:val="24"/>
          <w:szCs w:val="24"/>
        </w:rPr>
        <w:t xml:space="preserve"> </w:t>
      </w:r>
      <w:r w:rsidRPr="00B01192">
        <w:rPr>
          <w:sz w:val="24"/>
          <w:szCs w:val="24"/>
        </w:rPr>
        <w:t>задания;</w:t>
      </w:r>
    </w:p>
    <w:p w:rsidR="00AC357A" w:rsidRPr="00B01192" w:rsidRDefault="00DA112E" w:rsidP="00E341D0">
      <w:pPr>
        <w:pStyle w:val="a6"/>
        <w:numPr>
          <w:ilvl w:val="0"/>
          <w:numId w:val="78"/>
        </w:numPr>
        <w:tabs>
          <w:tab w:val="left" w:pos="1810"/>
          <w:tab w:val="left" w:pos="10740"/>
          <w:tab w:val="left" w:pos="10773"/>
        </w:tabs>
        <w:spacing w:before="11" w:line="276" w:lineRule="auto"/>
        <w:ind w:right="-33" w:firstLine="359"/>
        <w:rPr>
          <w:sz w:val="24"/>
          <w:szCs w:val="24"/>
        </w:rPr>
      </w:pPr>
      <w:r w:rsidRPr="00B01192">
        <w:rPr>
          <w:sz w:val="24"/>
          <w:szCs w:val="24"/>
        </w:rPr>
        <w:t>подбирать</w:t>
      </w:r>
      <w:r w:rsidRPr="00B01192">
        <w:rPr>
          <w:spacing w:val="1"/>
          <w:sz w:val="24"/>
          <w:szCs w:val="24"/>
        </w:rPr>
        <w:t xml:space="preserve"> </w:t>
      </w:r>
      <w:r w:rsidRPr="00B01192">
        <w:rPr>
          <w:sz w:val="24"/>
          <w:szCs w:val="24"/>
        </w:rPr>
        <w:t>иллюстративный</w:t>
      </w:r>
      <w:r w:rsidRPr="00B01192">
        <w:rPr>
          <w:spacing w:val="1"/>
          <w:sz w:val="24"/>
          <w:szCs w:val="24"/>
        </w:rPr>
        <w:t xml:space="preserve"> </w:t>
      </w:r>
      <w:r w:rsidRPr="00B01192">
        <w:rPr>
          <w:sz w:val="24"/>
          <w:szCs w:val="24"/>
        </w:rPr>
        <w:t>материал</w:t>
      </w:r>
      <w:r w:rsidRPr="00B01192">
        <w:rPr>
          <w:spacing w:val="1"/>
          <w:sz w:val="24"/>
          <w:szCs w:val="24"/>
        </w:rPr>
        <w:t xml:space="preserve"> </w:t>
      </w:r>
      <w:r w:rsidRPr="00B01192">
        <w:rPr>
          <w:sz w:val="24"/>
          <w:szCs w:val="24"/>
        </w:rPr>
        <w:t>(рисунки,</w:t>
      </w:r>
      <w:r w:rsidRPr="00B01192">
        <w:rPr>
          <w:spacing w:val="1"/>
          <w:sz w:val="24"/>
          <w:szCs w:val="24"/>
        </w:rPr>
        <w:t xml:space="preserve"> </w:t>
      </w:r>
      <w:r w:rsidRPr="00B01192">
        <w:rPr>
          <w:sz w:val="24"/>
          <w:szCs w:val="24"/>
        </w:rPr>
        <w:t>фото,</w:t>
      </w:r>
      <w:r w:rsidRPr="00B01192">
        <w:rPr>
          <w:spacing w:val="1"/>
          <w:sz w:val="24"/>
          <w:szCs w:val="24"/>
        </w:rPr>
        <w:t xml:space="preserve"> </w:t>
      </w:r>
      <w:r w:rsidRPr="00B01192">
        <w:rPr>
          <w:sz w:val="24"/>
          <w:szCs w:val="24"/>
        </w:rPr>
        <w:t>плакаты)</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тексту</w:t>
      </w:r>
      <w:r w:rsidRPr="00B01192">
        <w:rPr>
          <w:spacing w:val="1"/>
          <w:sz w:val="24"/>
          <w:szCs w:val="24"/>
        </w:rPr>
        <w:t xml:space="preserve"> </w:t>
      </w:r>
      <w:r w:rsidRPr="00B01192">
        <w:rPr>
          <w:sz w:val="24"/>
          <w:szCs w:val="24"/>
        </w:rPr>
        <w:t>выступления.</w:t>
      </w:r>
    </w:p>
    <w:p w:rsidR="00AC357A" w:rsidRPr="00B01192" w:rsidRDefault="00DA112E" w:rsidP="0023000B">
      <w:pPr>
        <w:tabs>
          <w:tab w:val="left" w:pos="10740"/>
          <w:tab w:val="left" w:pos="10773"/>
        </w:tabs>
        <w:spacing w:line="276" w:lineRule="auto"/>
        <w:ind w:left="1102" w:right="-33" w:firstLine="359"/>
        <w:rPr>
          <w:sz w:val="24"/>
          <w:szCs w:val="24"/>
        </w:rPr>
      </w:pPr>
      <w:r w:rsidRPr="00B01192">
        <w:rPr>
          <w:sz w:val="24"/>
          <w:szCs w:val="24"/>
        </w:rPr>
        <w:t>В</w:t>
      </w:r>
      <w:r w:rsidRPr="00B01192">
        <w:rPr>
          <w:spacing w:val="41"/>
          <w:sz w:val="24"/>
          <w:szCs w:val="24"/>
        </w:rPr>
        <w:t xml:space="preserve"> </w:t>
      </w:r>
      <w:r w:rsidRPr="00B01192">
        <w:rPr>
          <w:sz w:val="24"/>
          <w:szCs w:val="24"/>
        </w:rPr>
        <w:t>результате</w:t>
      </w:r>
      <w:r w:rsidRPr="00B01192">
        <w:rPr>
          <w:spacing w:val="42"/>
          <w:sz w:val="24"/>
          <w:szCs w:val="24"/>
        </w:rPr>
        <w:t xml:space="preserve"> </w:t>
      </w:r>
      <w:r w:rsidRPr="00B01192">
        <w:rPr>
          <w:sz w:val="24"/>
          <w:szCs w:val="24"/>
        </w:rPr>
        <w:t>изучения</w:t>
      </w:r>
      <w:r w:rsidRPr="00B01192">
        <w:rPr>
          <w:spacing w:val="44"/>
          <w:sz w:val="24"/>
          <w:szCs w:val="24"/>
        </w:rPr>
        <w:t xml:space="preserve"> </w:t>
      </w:r>
      <w:r w:rsidRPr="00B01192">
        <w:rPr>
          <w:sz w:val="24"/>
          <w:szCs w:val="24"/>
        </w:rPr>
        <w:t>русского</w:t>
      </w:r>
      <w:r w:rsidRPr="00B01192">
        <w:rPr>
          <w:spacing w:val="43"/>
          <w:sz w:val="24"/>
          <w:szCs w:val="24"/>
        </w:rPr>
        <w:t xml:space="preserve"> </w:t>
      </w:r>
      <w:r w:rsidRPr="00B01192">
        <w:rPr>
          <w:sz w:val="24"/>
          <w:szCs w:val="24"/>
        </w:rPr>
        <w:t>языка</w:t>
      </w:r>
      <w:r w:rsidRPr="00B01192">
        <w:rPr>
          <w:spacing w:val="43"/>
          <w:sz w:val="24"/>
          <w:szCs w:val="24"/>
        </w:rPr>
        <w:t xml:space="preserve"> </w:t>
      </w:r>
      <w:r w:rsidRPr="00B01192">
        <w:rPr>
          <w:sz w:val="24"/>
          <w:szCs w:val="24"/>
        </w:rPr>
        <w:t>на</w:t>
      </w:r>
      <w:r w:rsidRPr="00B01192">
        <w:rPr>
          <w:spacing w:val="47"/>
          <w:sz w:val="24"/>
          <w:szCs w:val="24"/>
        </w:rPr>
        <w:t xml:space="preserve"> </w:t>
      </w:r>
      <w:r w:rsidRPr="00B01192">
        <w:rPr>
          <w:sz w:val="24"/>
          <w:szCs w:val="24"/>
        </w:rPr>
        <w:t>уровне</w:t>
      </w:r>
      <w:r w:rsidRPr="00B01192">
        <w:rPr>
          <w:spacing w:val="43"/>
          <w:sz w:val="24"/>
          <w:szCs w:val="24"/>
        </w:rPr>
        <w:t xml:space="preserve"> </w:t>
      </w:r>
      <w:r w:rsidRPr="00B01192">
        <w:rPr>
          <w:sz w:val="24"/>
          <w:szCs w:val="24"/>
        </w:rPr>
        <w:t>начального</w:t>
      </w:r>
      <w:r w:rsidRPr="00B01192">
        <w:rPr>
          <w:spacing w:val="43"/>
          <w:sz w:val="24"/>
          <w:szCs w:val="24"/>
        </w:rPr>
        <w:t xml:space="preserve"> </w:t>
      </w:r>
      <w:r w:rsidRPr="00B01192">
        <w:rPr>
          <w:sz w:val="24"/>
          <w:szCs w:val="24"/>
        </w:rPr>
        <w:t>общего</w:t>
      </w:r>
      <w:r w:rsidRPr="00B01192">
        <w:rPr>
          <w:spacing w:val="44"/>
          <w:sz w:val="24"/>
          <w:szCs w:val="24"/>
        </w:rPr>
        <w:t xml:space="preserve"> </w:t>
      </w:r>
      <w:r w:rsidRPr="00B01192">
        <w:rPr>
          <w:sz w:val="24"/>
          <w:szCs w:val="24"/>
        </w:rPr>
        <w:t>образования</w:t>
      </w:r>
      <w:r w:rsidRPr="00B01192">
        <w:rPr>
          <w:spacing w:val="45"/>
          <w:sz w:val="24"/>
          <w:szCs w:val="24"/>
        </w:rPr>
        <w:t xml:space="preserve"> </w:t>
      </w:r>
      <w:r w:rsidRPr="00B01192">
        <w:rPr>
          <w:sz w:val="24"/>
          <w:szCs w:val="24"/>
        </w:rPr>
        <w:t>у</w:t>
      </w:r>
      <w:r w:rsidRPr="00B01192">
        <w:rPr>
          <w:spacing w:val="-57"/>
          <w:sz w:val="24"/>
          <w:szCs w:val="24"/>
        </w:rPr>
        <w:t xml:space="preserve"> </w:t>
      </w:r>
      <w:r w:rsidRPr="00B01192">
        <w:rPr>
          <w:sz w:val="24"/>
          <w:szCs w:val="24"/>
        </w:rPr>
        <w:t>обучающегося</w:t>
      </w:r>
      <w:r w:rsidRPr="00B01192">
        <w:rPr>
          <w:spacing w:val="-2"/>
          <w:sz w:val="24"/>
          <w:szCs w:val="24"/>
        </w:rPr>
        <w:t xml:space="preserve"> </w:t>
      </w:r>
      <w:r w:rsidRPr="00B01192">
        <w:rPr>
          <w:sz w:val="24"/>
          <w:szCs w:val="24"/>
        </w:rPr>
        <w:t>будут</w:t>
      </w:r>
      <w:r w:rsidRPr="00B01192">
        <w:rPr>
          <w:spacing w:val="-2"/>
          <w:sz w:val="24"/>
          <w:szCs w:val="24"/>
        </w:rPr>
        <w:t xml:space="preserve"> </w:t>
      </w:r>
      <w:r w:rsidRPr="00B01192">
        <w:rPr>
          <w:sz w:val="24"/>
          <w:szCs w:val="24"/>
        </w:rPr>
        <w:t>сформированы</w:t>
      </w:r>
      <w:r w:rsidRPr="00B01192">
        <w:rPr>
          <w:spacing w:val="1"/>
          <w:sz w:val="24"/>
          <w:szCs w:val="24"/>
        </w:rPr>
        <w:t xml:space="preserve"> </w:t>
      </w:r>
      <w:r w:rsidRPr="00B01192">
        <w:rPr>
          <w:b/>
          <w:sz w:val="24"/>
          <w:szCs w:val="24"/>
          <w:u w:val="thick"/>
        </w:rPr>
        <w:t>регулятивные</w:t>
      </w:r>
      <w:r w:rsidRPr="00B01192">
        <w:rPr>
          <w:b/>
          <w:spacing w:val="-2"/>
          <w:sz w:val="24"/>
          <w:szCs w:val="24"/>
          <w:u w:val="thick"/>
        </w:rPr>
        <w:t xml:space="preserve"> </w:t>
      </w:r>
      <w:r w:rsidRPr="00B01192">
        <w:rPr>
          <w:b/>
          <w:sz w:val="24"/>
          <w:szCs w:val="24"/>
          <w:u w:val="thick"/>
        </w:rPr>
        <w:t>универсальные</w:t>
      </w:r>
      <w:r w:rsidRPr="00B01192">
        <w:rPr>
          <w:b/>
          <w:spacing w:val="-5"/>
          <w:sz w:val="24"/>
          <w:szCs w:val="24"/>
          <w:u w:val="thick"/>
        </w:rPr>
        <w:t xml:space="preserve"> </w:t>
      </w:r>
      <w:r w:rsidRPr="00B01192">
        <w:rPr>
          <w:b/>
          <w:sz w:val="24"/>
          <w:szCs w:val="24"/>
          <w:u w:val="thick"/>
        </w:rPr>
        <w:t>учебные</w:t>
      </w:r>
      <w:r w:rsidRPr="00B01192">
        <w:rPr>
          <w:b/>
          <w:spacing w:val="-4"/>
          <w:sz w:val="24"/>
          <w:szCs w:val="24"/>
          <w:u w:val="thick"/>
        </w:rPr>
        <w:t xml:space="preserve"> </w:t>
      </w:r>
      <w:r w:rsidRPr="00B01192">
        <w:rPr>
          <w:b/>
          <w:sz w:val="24"/>
          <w:szCs w:val="24"/>
          <w:u w:val="thick"/>
        </w:rPr>
        <w:t>действия</w:t>
      </w:r>
      <w:r w:rsidRPr="00B01192">
        <w:rPr>
          <w:sz w:val="24"/>
          <w:szCs w:val="24"/>
        </w:rPr>
        <w:t>:</w:t>
      </w:r>
    </w:p>
    <w:p w:rsidR="00AC357A" w:rsidRPr="00B01192" w:rsidRDefault="00DA112E" w:rsidP="00E341D0">
      <w:pPr>
        <w:pStyle w:val="a6"/>
        <w:numPr>
          <w:ilvl w:val="0"/>
          <w:numId w:val="70"/>
        </w:numPr>
        <w:tabs>
          <w:tab w:val="left" w:pos="1954"/>
          <w:tab w:val="left" w:pos="10740"/>
          <w:tab w:val="left" w:pos="10773"/>
        </w:tabs>
        <w:spacing w:before="1" w:line="276" w:lineRule="auto"/>
        <w:ind w:right="-33"/>
        <w:jc w:val="left"/>
        <w:rPr>
          <w:i/>
          <w:sz w:val="24"/>
          <w:szCs w:val="24"/>
        </w:rPr>
      </w:pPr>
      <w:r w:rsidRPr="00B01192">
        <w:rPr>
          <w:i/>
          <w:sz w:val="24"/>
          <w:szCs w:val="24"/>
          <w:u w:val="single"/>
        </w:rPr>
        <w:t>самоорганизация:</w:t>
      </w:r>
    </w:p>
    <w:p w:rsidR="00AC357A" w:rsidRPr="00B01192" w:rsidRDefault="00DA112E" w:rsidP="00E341D0">
      <w:pPr>
        <w:pStyle w:val="a6"/>
        <w:numPr>
          <w:ilvl w:val="0"/>
          <w:numId w:val="78"/>
        </w:numPr>
        <w:tabs>
          <w:tab w:val="left" w:pos="1810"/>
          <w:tab w:val="left" w:pos="10740"/>
          <w:tab w:val="left" w:pos="10773"/>
        </w:tabs>
        <w:spacing w:before="41" w:line="276" w:lineRule="auto"/>
        <w:ind w:left="1810" w:right="-33"/>
        <w:jc w:val="left"/>
        <w:rPr>
          <w:sz w:val="24"/>
          <w:szCs w:val="24"/>
        </w:rPr>
      </w:pPr>
      <w:r w:rsidRPr="00B01192">
        <w:rPr>
          <w:sz w:val="24"/>
          <w:szCs w:val="24"/>
        </w:rPr>
        <w:t>планировать</w:t>
      </w:r>
      <w:r w:rsidRPr="00B01192">
        <w:rPr>
          <w:spacing w:val="-3"/>
          <w:sz w:val="24"/>
          <w:szCs w:val="24"/>
        </w:rPr>
        <w:t xml:space="preserve"> </w:t>
      </w:r>
      <w:r w:rsidRPr="00B01192">
        <w:rPr>
          <w:sz w:val="24"/>
          <w:szCs w:val="24"/>
        </w:rPr>
        <w:t>действия</w:t>
      </w:r>
      <w:r w:rsidRPr="00B01192">
        <w:rPr>
          <w:spacing w:val="-3"/>
          <w:sz w:val="24"/>
          <w:szCs w:val="24"/>
        </w:rPr>
        <w:t xml:space="preserve"> </w:t>
      </w:r>
      <w:r w:rsidRPr="00B01192">
        <w:rPr>
          <w:sz w:val="24"/>
          <w:szCs w:val="24"/>
        </w:rPr>
        <w:t>по</w:t>
      </w:r>
      <w:r w:rsidRPr="00B01192">
        <w:rPr>
          <w:spacing w:val="-3"/>
          <w:sz w:val="24"/>
          <w:szCs w:val="24"/>
        </w:rPr>
        <w:t xml:space="preserve"> </w:t>
      </w:r>
      <w:r w:rsidRPr="00B01192">
        <w:rPr>
          <w:sz w:val="24"/>
          <w:szCs w:val="24"/>
        </w:rPr>
        <w:t>решению</w:t>
      </w:r>
      <w:r w:rsidRPr="00B01192">
        <w:rPr>
          <w:spacing w:val="-2"/>
          <w:sz w:val="24"/>
          <w:szCs w:val="24"/>
        </w:rPr>
        <w:t xml:space="preserve"> </w:t>
      </w:r>
      <w:r w:rsidRPr="00B01192">
        <w:rPr>
          <w:sz w:val="24"/>
          <w:szCs w:val="24"/>
        </w:rPr>
        <w:t>учебной</w:t>
      </w:r>
      <w:r w:rsidRPr="00B01192">
        <w:rPr>
          <w:spacing w:val="-3"/>
          <w:sz w:val="24"/>
          <w:szCs w:val="24"/>
        </w:rPr>
        <w:t xml:space="preserve"> </w:t>
      </w:r>
      <w:r w:rsidRPr="00B01192">
        <w:rPr>
          <w:sz w:val="24"/>
          <w:szCs w:val="24"/>
        </w:rPr>
        <w:t>задачи</w:t>
      </w:r>
      <w:r w:rsidRPr="00B01192">
        <w:rPr>
          <w:spacing w:val="-3"/>
          <w:sz w:val="24"/>
          <w:szCs w:val="24"/>
        </w:rPr>
        <w:t xml:space="preserve"> </w:t>
      </w:r>
      <w:r w:rsidRPr="00B01192">
        <w:rPr>
          <w:sz w:val="24"/>
          <w:szCs w:val="24"/>
        </w:rPr>
        <w:t>для</w:t>
      </w:r>
      <w:r w:rsidRPr="00B01192">
        <w:rPr>
          <w:spacing w:val="-3"/>
          <w:sz w:val="24"/>
          <w:szCs w:val="24"/>
        </w:rPr>
        <w:t xml:space="preserve"> </w:t>
      </w:r>
      <w:r w:rsidRPr="00B01192">
        <w:rPr>
          <w:sz w:val="24"/>
          <w:szCs w:val="24"/>
        </w:rPr>
        <w:t>получения</w:t>
      </w:r>
      <w:r w:rsidRPr="00B01192">
        <w:rPr>
          <w:spacing w:val="-3"/>
          <w:sz w:val="24"/>
          <w:szCs w:val="24"/>
        </w:rPr>
        <w:t xml:space="preserve"> </w:t>
      </w:r>
      <w:r w:rsidRPr="00B01192">
        <w:rPr>
          <w:sz w:val="24"/>
          <w:szCs w:val="24"/>
        </w:rPr>
        <w:t>результата;</w:t>
      </w:r>
    </w:p>
    <w:p w:rsidR="00AC357A" w:rsidRPr="00B01192" w:rsidRDefault="00DA112E" w:rsidP="00E341D0">
      <w:pPr>
        <w:pStyle w:val="a6"/>
        <w:numPr>
          <w:ilvl w:val="0"/>
          <w:numId w:val="78"/>
        </w:numPr>
        <w:tabs>
          <w:tab w:val="left" w:pos="1810"/>
          <w:tab w:val="left" w:pos="10740"/>
          <w:tab w:val="left" w:pos="10773"/>
        </w:tabs>
        <w:spacing w:before="21" w:line="276" w:lineRule="auto"/>
        <w:ind w:left="1810" w:right="-33"/>
        <w:jc w:val="left"/>
        <w:rPr>
          <w:sz w:val="24"/>
          <w:szCs w:val="24"/>
        </w:rPr>
      </w:pPr>
      <w:r w:rsidRPr="00B01192">
        <w:rPr>
          <w:sz w:val="24"/>
          <w:szCs w:val="24"/>
        </w:rPr>
        <w:t>выстраивать</w:t>
      </w:r>
      <w:r w:rsidRPr="00B01192">
        <w:rPr>
          <w:spacing w:val="-6"/>
          <w:sz w:val="24"/>
          <w:szCs w:val="24"/>
        </w:rPr>
        <w:t xml:space="preserve"> </w:t>
      </w:r>
      <w:r w:rsidRPr="00B01192">
        <w:rPr>
          <w:sz w:val="24"/>
          <w:szCs w:val="24"/>
        </w:rPr>
        <w:t>последовательность</w:t>
      </w:r>
      <w:r w:rsidRPr="00B01192">
        <w:rPr>
          <w:spacing w:val="-5"/>
          <w:sz w:val="24"/>
          <w:szCs w:val="24"/>
        </w:rPr>
        <w:t xml:space="preserve"> </w:t>
      </w:r>
      <w:r w:rsidRPr="00B01192">
        <w:rPr>
          <w:sz w:val="24"/>
          <w:szCs w:val="24"/>
        </w:rPr>
        <w:t>выбранных</w:t>
      </w:r>
      <w:r w:rsidRPr="00B01192">
        <w:rPr>
          <w:spacing w:val="-3"/>
          <w:sz w:val="24"/>
          <w:szCs w:val="24"/>
        </w:rPr>
        <w:t xml:space="preserve"> </w:t>
      </w:r>
      <w:r w:rsidRPr="00B01192">
        <w:rPr>
          <w:sz w:val="24"/>
          <w:szCs w:val="24"/>
        </w:rPr>
        <w:t>действий.</w:t>
      </w:r>
    </w:p>
    <w:p w:rsidR="00AC357A" w:rsidRPr="00B01192" w:rsidRDefault="00DA112E" w:rsidP="00E341D0">
      <w:pPr>
        <w:pStyle w:val="a6"/>
        <w:numPr>
          <w:ilvl w:val="0"/>
          <w:numId w:val="69"/>
        </w:numPr>
        <w:tabs>
          <w:tab w:val="left" w:pos="1954"/>
          <w:tab w:val="left" w:pos="10740"/>
          <w:tab w:val="left" w:pos="10773"/>
        </w:tabs>
        <w:spacing w:before="21" w:line="276" w:lineRule="auto"/>
        <w:ind w:right="-33"/>
        <w:jc w:val="left"/>
        <w:rPr>
          <w:sz w:val="24"/>
          <w:szCs w:val="24"/>
        </w:rPr>
      </w:pPr>
      <w:r w:rsidRPr="00B01192">
        <w:rPr>
          <w:i/>
          <w:sz w:val="24"/>
          <w:szCs w:val="24"/>
          <w:u w:val="single"/>
        </w:rPr>
        <w:t>самоконтроль</w:t>
      </w:r>
      <w:r w:rsidRPr="00B01192">
        <w:rPr>
          <w:sz w:val="24"/>
          <w:szCs w:val="24"/>
        </w:rPr>
        <w:t>:</w:t>
      </w:r>
    </w:p>
    <w:p w:rsidR="00AC357A" w:rsidRPr="00B01192" w:rsidRDefault="00DA112E" w:rsidP="00E341D0">
      <w:pPr>
        <w:pStyle w:val="a6"/>
        <w:numPr>
          <w:ilvl w:val="0"/>
          <w:numId w:val="78"/>
        </w:numPr>
        <w:tabs>
          <w:tab w:val="left" w:pos="1810"/>
          <w:tab w:val="left" w:pos="10740"/>
          <w:tab w:val="left" w:pos="10773"/>
        </w:tabs>
        <w:spacing w:before="41" w:line="276" w:lineRule="auto"/>
        <w:ind w:left="1810" w:right="-33"/>
        <w:jc w:val="left"/>
        <w:rPr>
          <w:sz w:val="24"/>
          <w:szCs w:val="24"/>
        </w:rPr>
      </w:pPr>
      <w:r w:rsidRPr="00B01192">
        <w:rPr>
          <w:sz w:val="24"/>
          <w:szCs w:val="24"/>
        </w:rPr>
        <w:t>устанавливать</w:t>
      </w:r>
      <w:r w:rsidRPr="00B01192">
        <w:rPr>
          <w:spacing w:val="-5"/>
          <w:sz w:val="24"/>
          <w:szCs w:val="24"/>
        </w:rPr>
        <w:t xml:space="preserve"> </w:t>
      </w:r>
      <w:r w:rsidRPr="00B01192">
        <w:rPr>
          <w:sz w:val="24"/>
          <w:szCs w:val="24"/>
        </w:rPr>
        <w:t>причины</w:t>
      </w:r>
      <w:r w:rsidRPr="00B01192">
        <w:rPr>
          <w:spacing w:val="-4"/>
          <w:sz w:val="24"/>
          <w:szCs w:val="24"/>
        </w:rPr>
        <w:t xml:space="preserve"> </w:t>
      </w:r>
      <w:r w:rsidRPr="00B01192">
        <w:rPr>
          <w:sz w:val="24"/>
          <w:szCs w:val="24"/>
        </w:rPr>
        <w:t>успеха</w:t>
      </w:r>
      <w:r w:rsidRPr="00B01192">
        <w:rPr>
          <w:spacing w:val="-5"/>
          <w:sz w:val="24"/>
          <w:szCs w:val="24"/>
        </w:rPr>
        <w:t xml:space="preserve"> </w:t>
      </w:r>
      <w:r w:rsidRPr="00B01192">
        <w:rPr>
          <w:sz w:val="24"/>
          <w:szCs w:val="24"/>
        </w:rPr>
        <w:t>(неудач)</w:t>
      </w:r>
      <w:r w:rsidRPr="00B01192">
        <w:rPr>
          <w:spacing w:val="-2"/>
          <w:sz w:val="24"/>
          <w:szCs w:val="24"/>
        </w:rPr>
        <w:t xml:space="preserve"> </w:t>
      </w:r>
      <w:r w:rsidRPr="00B01192">
        <w:rPr>
          <w:sz w:val="24"/>
          <w:szCs w:val="24"/>
        </w:rPr>
        <w:t>учебной</w:t>
      </w:r>
      <w:r w:rsidRPr="00B01192">
        <w:rPr>
          <w:spacing w:val="-4"/>
          <w:sz w:val="24"/>
          <w:szCs w:val="24"/>
        </w:rPr>
        <w:t xml:space="preserve"> </w:t>
      </w:r>
      <w:r w:rsidRPr="00B01192">
        <w:rPr>
          <w:sz w:val="24"/>
          <w:szCs w:val="24"/>
        </w:rPr>
        <w:t>деятельности;</w:t>
      </w:r>
    </w:p>
    <w:p w:rsidR="00AC357A" w:rsidRPr="00B01192" w:rsidRDefault="00DA112E" w:rsidP="00E341D0">
      <w:pPr>
        <w:pStyle w:val="a6"/>
        <w:numPr>
          <w:ilvl w:val="0"/>
          <w:numId w:val="78"/>
        </w:numPr>
        <w:tabs>
          <w:tab w:val="left" w:pos="1810"/>
          <w:tab w:val="left" w:pos="3723"/>
          <w:tab w:val="left" w:pos="4500"/>
          <w:tab w:val="left" w:pos="5666"/>
          <w:tab w:val="left" w:pos="6896"/>
          <w:tab w:val="left" w:pos="7556"/>
          <w:tab w:val="left" w:pos="9171"/>
          <w:tab w:val="left" w:pos="10324"/>
          <w:tab w:val="left" w:pos="10740"/>
          <w:tab w:val="left" w:pos="10773"/>
        </w:tabs>
        <w:spacing w:line="276" w:lineRule="auto"/>
        <w:ind w:right="-33" w:firstLine="359"/>
        <w:jc w:val="left"/>
        <w:rPr>
          <w:sz w:val="24"/>
          <w:szCs w:val="24"/>
        </w:rPr>
      </w:pPr>
      <w:r w:rsidRPr="00B01192">
        <w:rPr>
          <w:sz w:val="24"/>
          <w:szCs w:val="24"/>
        </w:rPr>
        <w:t>корректировать</w:t>
      </w:r>
      <w:r w:rsidRPr="00B01192">
        <w:rPr>
          <w:sz w:val="24"/>
          <w:szCs w:val="24"/>
        </w:rPr>
        <w:tab/>
        <w:t>свои</w:t>
      </w:r>
      <w:r w:rsidRPr="00B01192">
        <w:rPr>
          <w:sz w:val="24"/>
          <w:szCs w:val="24"/>
        </w:rPr>
        <w:tab/>
        <w:t>учебные</w:t>
      </w:r>
      <w:r w:rsidRPr="00B01192">
        <w:rPr>
          <w:sz w:val="24"/>
          <w:szCs w:val="24"/>
        </w:rPr>
        <w:tab/>
        <w:t>действия</w:t>
      </w:r>
      <w:r w:rsidRPr="00B01192">
        <w:rPr>
          <w:sz w:val="24"/>
          <w:szCs w:val="24"/>
        </w:rPr>
        <w:tab/>
        <w:t>для</w:t>
      </w:r>
      <w:r w:rsidRPr="00B01192">
        <w:rPr>
          <w:sz w:val="24"/>
          <w:szCs w:val="24"/>
        </w:rPr>
        <w:tab/>
        <w:t>преодоления</w:t>
      </w:r>
      <w:r w:rsidRPr="00B01192">
        <w:rPr>
          <w:sz w:val="24"/>
          <w:szCs w:val="24"/>
        </w:rPr>
        <w:tab/>
        <w:t>речевых</w:t>
      </w:r>
      <w:r w:rsidRPr="00B01192">
        <w:rPr>
          <w:sz w:val="24"/>
          <w:szCs w:val="24"/>
        </w:rPr>
        <w:tab/>
      </w:r>
      <w:r w:rsidRPr="00B01192">
        <w:rPr>
          <w:spacing w:val="-1"/>
          <w:sz w:val="24"/>
          <w:szCs w:val="24"/>
        </w:rPr>
        <w:t>и</w:t>
      </w:r>
      <w:r w:rsidRPr="00B01192">
        <w:rPr>
          <w:spacing w:val="-57"/>
          <w:sz w:val="24"/>
          <w:szCs w:val="24"/>
        </w:rPr>
        <w:t xml:space="preserve"> </w:t>
      </w:r>
      <w:r w:rsidRPr="00B01192">
        <w:rPr>
          <w:sz w:val="24"/>
          <w:szCs w:val="24"/>
        </w:rPr>
        <w:t>орфографических</w:t>
      </w:r>
      <w:r w:rsidRPr="00B01192">
        <w:rPr>
          <w:spacing w:val="1"/>
          <w:sz w:val="24"/>
          <w:szCs w:val="24"/>
        </w:rPr>
        <w:t xml:space="preserve"> </w:t>
      </w:r>
      <w:r w:rsidRPr="00B01192">
        <w:rPr>
          <w:sz w:val="24"/>
          <w:szCs w:val="24"/>
        </w:rPr>
        <w:t>ошибок;</w:t>
      </w:r>
    </w:p>
    <w:p w:rsidR="00AC357A" w:rsidRPr="00B01192" w:rsidRDefault="00DA112E" w:rsidP="00E341D0">
      <w:pPr>
        <w:pStyle w:val="a6"/>
        <w:numPr>
          <w:ilvl w:val="0"/>
          <w:numId w:val="78"/>
        </w:numPr>
        <w:tabs>
          <w:tab w:val="left" w:pos="1810"/>
          <w:tab w:val="left" w:pos="10740"/>
          <w:tab w:val="left" w:pos="10773"/>
        </w:tabs>
        <w:spacing w:line="276" w:lineRule="auto"/>
        <w:ind w:right="-33" w:firstLine="359"/>
        <w:jc w:val="left"/>
        <w:rPr>
          <w:sz w:val="24"/>
          <w:szCs w:val="24"/>
        </w:rPr>
      </w:pPr>
      <w:r w:rsidRPr="00B01192">
        <w:rPr>
          <w:sz w:val="24"/>
          <w:szCs w:val="24"/>
        </w:rPr>
        <w:t>соотносить результат</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поставленной</w:t>
      </w:r>
      <w:r w:rsidRPr="00B01192">
        <w:rPr>
          <w:spacing w:val="3"/>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задачей</w:t>
      </w:r>
      <w:r w:rsidRPr="00B01192">
        <w:rPr>
          <w:spacing w:val="3"/>
          <w:sz w:val="24"/>
          <w:szCs w:val="24"/>
        </w:rPr>
        <w:t xml:space="preserve"> </w:t>
      </w:r>
      <w:r w:rsidRPr="00B01192">
        <w:rPr>
          <w:sz w:val="24"/>
          <w:szCs w:val="24"/>
        </w:rPr>
        <w:t>по выделению,</w:t>
      </w:r>
      <w:r w:rsidRPr="00B01192">
        <w:rPr>
          <w:spacing w:val="-57"/>
          <w:sz w:val="24"/>
          <w:szCs w:val="24"/>
        </w:rPr>
        <w:t xml:space="preserve"> </w:t>
      </w:r>
      <w:r w:rsidRPr="00B01192">
        <w:rPr>
          <w:sz w:val="24"/>
          <w:szCs w:val="24"/>
        </w:rPr>
        <w:t>характеристике,</w:t>
      </w:r>
      <w:r w:rsidRPr="00B01192">
        <w:rPr>
          <w:spacing w:val="-1"/>
          <w:sz w:val="24"/>
          <w:szCs w:val="24"/>
        </w:rPr>
        <w:t xml:space="preserve"> </w:t>
      </w:r>
      <w:r w:rsidRPr="00B01192">
        <w:rPr>
          <w:sz w:val="24"/>
          <w:szCs w:val="24"/>
        </w:rPr>
        <w:t>использованию языковых</w:t>
      </w:r>
      <w:r w:rsidRPr="00B01192">
        <w:rPr>
          <w:spacing w:val="1"/>
          <w:sz w:val="24"/>
          <w:szCs w:val="24"/>
        </w:rPr>
        <w:t xml:space="preserve"> </w:t>
      </w:r>
      <w:r w:rsidRPr="00B01192">
        <w:rPr>
          <w:sz w:val="24"/>
          <w:szCs w:val="24"/>
        </w:rPr>
        <w:t>единиц;</w:t>
      </w:r>
    </w:p>
    <w:p w:rsidR="00AC357A" w:rsidRPr="00B01192" w:rsidRDefault="00DA112E" w:rsidP="00E341D0">
      <w:pPr>
        <w:pStyle w:val="a6"/>
        <w:numPr>
          <w:ilvl w:val="0"/>
          <w:numId w:val="78"/>
        </w:numPr>
        <w:tabs>
          <w:tab w:val="left" w:pos="1810"/>
          <w:tab w:val="left" w:pos="10740"/>
          <w:tab w:val="left" w:pos="10773"/>
        </w:tabs>
        <w:spacing w:before="25" w:line="276" w:lineRule="auto"/>
        <w:ind w:right="-33" w:firstLine="359"/>
        <w:jc w:val="left"/>
        <w:rPr>
          <w:sz w:val="24"/>
          <w:szCs w:val="24"/>
        </w:rPr>
      </w:pPr>
      <w:r w:rsidRPr="00B01192">
        <w:rPr>
          <w:sz w:val="24"/>
          <w:szCs w:val="24"/>
        </w:rPr>
        <w:t>находить</w:t>
      </w:r>
      <w:r w:rsidRPr="00B01192">
        <w:rPr>
          <w:spacing w:val="15"/>
          <w:sz w:val="24"/>
          <w:szCs w:val="24"/>
        </w:rPr>
        <w:t xml:space="preserve"> </w:t>
      </w:r>
      <w:r w:rsidRPr="00B01192">
        <w:rPr>
          <w:sz w:val="24"/>
          <w:szCs w:val="24"/>
        </w:rPr>
        <w:t>ошибку,</w:t>
      </w:r>
      <w:r w:rsidRPr="00B01192">
        <w:rPr>
          <w:spacing w:val="16"/>
          <w:sz w:val="24"/>
          <w:szCs w:val="24"/>
        </w:rPr>
        <w:t xml:space="preserve"> </w:t>
      </w:r>
      <w:r w:rsidRPr="00B01192">
        <w:rPr>
          <w:sz w:val="24"/>
          <w:szCs w:val="24"/>
        </w:rPr>
        <w:t>допущенную</w:t>
      </w:r>
      <w:r w:rsidRPr="00B01192">
        <w:rPr>
          <w:spacing w:val="17"/>
          <w:sz w:val="24"/>
          <w:szCs w:val="24"/>
        </w:rPr>
        <w:t xml:space="preserve"> </w:t>
      </w:r>
      <w:r w:rsidRPr="00B01192">
        <w:rPr>
          <w:sz w:val="24"/>
          <w:szCs w:val="24"/>
        </w:rPr>
        <w:t>при</w:t>
      </w:r>
      <w:r w:rsidRPr="00B01192">
        <w:rPr>
          <w:spacing w:val="17"/>
          <w:sz w:val="24"/>
          <w:szCs w:val="24"/>
        </w:rPr>
        <w:t xml:space="preserve"> </w:t>
      </w:r>
      <w:r w:rsidRPr="00B01192">
        <w:rPr>
          <w:sz w:val="24"/>
          <w:szCs w:val="24"/>
        </w:rPr>
        <w:t>работе</w:t>
      </w:r>
      <w:r w:rsidRPr="00B01192">
        <w:rPr>
          <w:spacing w:val="16"/>
          <w:sz w:val="24"/>
          <w:szCs w:val="24"/>
        </w:rPr>
        <w:t xml:space="preserve"> </w:t>
      </w:r>
      <w:r w:rsidRPr="00B01192">
        <w:rPr>
          <w:sz w:val="24"/>
          <w:szCs w:val="24"/>
        </w:rPr>
        <w:t>с</w:t>
      </w:r>
      <w:r w:rsidRPr="00B01192">
        <w:rPr>
          <w:spacing w:val="16"/>
          <w:sz w:val="24"/>
          <w:szCs w:val="24"/>
        </w:rPr>
        <w:t xml:space="preserve"> </w:t>
      </w:r>
      <w:r w:rsidRPr="00B01192">
        <w:rPr>
          <w:sz w:val="24"/>
          <w:szCs w:val="24"/>
        </w:rPr>
        <w:t>языковым</w:t>
      </w:r>
      <w:r w:rsidRPr="00B01192">
        <w:rPr>
          <w:spacing w:val="15"/>
          <w:sz w:val="24"/>
          <w:szCs w:val="24"/>
        </w:rPr>
        <w:t xml:space="preserve"> </w:t>
      </w:r>
      <w:r w:rsidRPr="00B01192">
        <w:rPr>
          <w:sz w:val="24"/>
          <w:szCs w:val="24"/>
        </w:rPr>
        <w:t>материалом,</w:t>
      </w:r>
      <w:r w:rsidRPr="00B01192">
        <w:rPr>
          <w:spacing w:val="16"/>
          <w:sz w:val="24"/>
          <w:szCs w:val="24"/>
        </w:rPr>
        <w:t xml:space="preserve"> </w:t>
      </w:r>
      <w:r w:rsidRPr="00B01192">
        <w:rPr>
          <w:sz w:val="24"/>
          <w:szCs w:val="24"/>
        </w:rPr>
        <w:t>находить</w:t>
      </w:r>
      <w:r w:rsidRPr="00B01192">
        <w:rPr>
          <w:spacing w:val="-57"/>
          <w:sz w:val="24"/>
          <w:szCs w:val="24"/>
        </w:rPr>
        <w:t xml:space="preserve"> </w:t>
      </w:r>
      <w:r w:rsidRPr="00B01192">
        <w:rPr>
          <w:sz w:val="24"/>
          <w:szCs w:val="24"/>
        </w:rPr>
        <w:t>орфографическую</w:t>
      </w:r>
      <w:r w:rsidRPr="00B01192">
        <w:rPr>
          <w:spacing w:val="-1"/>
          <w:sz w:val="24"/>
          <w:szCs w:val="24"/>
        </w:rPr>
        <w:t xml:space="preserve"> </w:t>
      </w:r>
      <w:r w:rsidRPr="00B01192">
        <w:rPr>
          <w:sz w:val="24"/>
          <w:szCs w:val="24"/>
        </w:rPr>
        <w:t>и пунктуационную ошибки;</w:t>
      </w:r>
    </w:p>
    <w:p w:rsidR="00AC357A" w:rsidRPr="00B01192" w:rsidRDefault="00DA112E" w:rsidP="00E341D0">
      <w:pPr>
        <w:pStyle w:val="a6"/>
        <w:numPr>
          <w:ilvl w:val="0"/>
          <w:numId w:val="78"/>
        </w:numPr>
        <w:tabs>
          <w:tab w:val="left" w:pos="1810"/>
          <w:tab w:val="left" w:pos="10740"/>
          <w:tab w:val="left" w:pos="10773"/>
        </w:tabs>
        <w:spacing w:line="276" w:lineRule="auto"/>
        <w:ind w:right="-33" w:firstLine="359"/>
        <w:jc w:val="left"/>
        <w:rPr>
          <w:sz w:val="24"/>
          <w:szCs w:val="24"/>
        </w:rPr>
      </w:pPr>
      <w:r w:rsidRPr="00B01192">
        <w:rPr>
          <w:sz w:val="24"/>
          <w:szCs w:val="24"/>
        </w:rPr>
        <w:t>сравнивать</w:t>
      </w:r>
      <w:r w:rsidRPr="00B01192">
        <w:rPr>
          <w:spacing w:val="41"/>
          <w:sz w:val="24"/>
          <w:szCs w:val="24"/>
        </w:rPr>
        <w:t xml:space="preserve"> </w:t>
      </w:r>
      <w:r w:rsidRPr="00B01192">
        <w:rPr>
          <w:sz w:val="24"/>
          <w:szCs w:val="24"/>
        </w:rPr>
        <w:t>результаты</w:t>
      </w:r>
      <w:r w:rsidRPr="00B01192">
        <w:rPr>
          <w:spacing w:val="40"/>
          <w:sz w:val="24"/>
          <w:szCs w:val="24"/>
        </w:rPr>
        <w:t xml:space="preserve"> </w:t>
      </w:r>
      <w:r w:rsidRPr="00B01192">
        <w:rPr>
          <w:sz w:val="24"/>
          <w:szCs w:val="24"/>
        </w:rPr>
        <w:t>своей</w:t>
      </w:r>
      <w:r w:rsidRPr="00B01192">
        <w:rPr>
          <w:spacing w:val="42"/>
          <w:sz w:val="24"/>
          <w:szCs w:val="24"/>
        </w:rPr>
        <w:t xml:space="preserve"> </w:t>
      </w:r>
      <w:r w:rsidRPr="00B01192">
        <w:rPr>
          <w:sz w:val="24"/>
          <w:szCs w:val="24"/>
        </w:rPr>
        <w:t>деятельности</w:t>
      </w:r>
      <w:r w:rsidRPr="00B01192">
        <w:rPr>
          <w:spacing w:val="39"/>
          <w:sz w:val="24"/>
          <w:szCs w:val="24"/>
        </w:rPr>
        <w:t xml:space="preserve"> </w:t>
      </w:r>
      <w:r w:rsidRPr="00B01192">
        <w:rPr>
          <w:sz w:val="24"/>
          <w:szCs w:val="24"/>
        </w:rPr>
        <w:t>и</w:t>
      </w:r>
      <w:r w:rsidRPr="00B01192">
        <w:rPr>
          <w:spacing w:val="40"/>
          <w:sz w:val="24"/>
          <w:szCs w:val="24"/>
        </w:rPr>
        <w:t xml:space="preserve"> </w:t>
      </w:r>
      <w:r w:rsidRPr="00B01192">
        <w:rPr>
          <w:sz w:val="24"/>
          <w:szCs w:val="24"/>
        </w:rPr>
        <w:t>деятельности</w:t>
      </w:r>
      <w:r w:rsidRPr="00B01192">
        <w:rPr>
          <w:spacing w:val="40"/>
          <w:sz w:val="24"/>
          <w:szCs w:val="24"/>
        </w:rPr>
        <w:t xml:space="preserve"> </w:t>
      </w:r>
      <w:r w:rsidRPr="00B01192">
        <w:rPr>
          <w:sz w:val="24"/>
          <w:szCs w:val="24"/>
        </w:rPr>
        <w:t>других</w:t>
      </w:r>
      <w:r w:rsidRPr="00B01192">
        <w:rPr>
          <w:spacing w:val="43"/>
          <w:sz w:val="24"/>
          <w:szCs w:val="24"/>
        </w:rPr>
        <w:t xml:space="preserve"> </w:t>
      </w:r>
      <w:r w:rsidRPr="00B01192">
        <w:rPr>
          <w:sz w:val="24"/>
          <w:szCs w:val="24"/>
        </w:rPr>
        <w:t>обучающихся,</w:t>
      </w:r>
      <w:r w:rsidRPr="00B01192">
        <w:rPr>
          <w:spacing w:val="-57"/>
          <w:sz w:val="24"/>
          <w:szCs w:val="24"/>
        </w:rPr>
        <w:t xml:space="preserve"> </w:t>
      </w:r>
      <w:r w:rsidRPr="00B01192">
        <w:rPr>
          <w:sz w:val="24"/>
          <w:szCs w:val="24"/>
        </w:rPr>
        <w:t>объективно</w:t>
      </w:r>
      <w:r w:rsidRPr="00B01192">
        <w:rPr>
          <w:spacing w:val="-1"/>
          <w:sz w:val="24"/>
          <w:szCs w:val="24"/>
        </w:rPr>
        <w:t xml:space="preserve"> </w:t>
      </w:r>
      <w:r w:rsidRPr="00B01192">
        <w:rPr>
          <w:sz w:val="24"/>
          <w:szCs w:val="24"/>
        </w:rPr>
        <w:t>оценивать</w:t>
      </w:r>
      <w:r w:rsidRPr="00B01192">
        <w:rPr>
          <w:spacing w:val="-2"/>
          <w:sz w:val="24"/>
          <w:szCs w:val="24"/>
        </w:rPr>
        <w:t xml:space="preserve"> </w:t>
      </w:r>
      <w:r w:rsidRPr="00B01192">
        <w:rPr>
          <w:sz w:val="24"/>
          <w:szCs w:val="24"/>
        </w:rPr>
        <w:t>их</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предложенным</w:t>
      </w:r>
      <w:r w:rsidRPr="00B01192">
        <w:rPr>
          <w:spacing w:val="-2"/>
          <w:sz w:val="24"/>
          <w:szCs w:val="24"/>
        </w:rPr>
        <w:t xml:space="preserve"> </w:t>
      </w:r>
      <w:r w:rsidRPr="00B01192">
        <w:rPr>
          <w:sz w:val="24"/>
          <w:szCs w:val="24"/>
        </w:rPr>
        <w:t>критериям.</w:t>
      </w:r>
    </w:p>
    <w:p w:rsidR="00AC357A" w:rsidRPr="00B01192" w:rsidRDefault="00DA112E" w:rsidP="0023000B">
      <w:pPr>
        <w:pStyle w:val="a3"/>
        <w:tabs>
          <w:tab w:val="left" w:pos="10740"/>
          <w:tab w:val="left" w:pos="10773"/>
        </w:tabs>
        <w:spacing w:line="276" w:lineRule="auto"/>
        <w:ind w:left="1668" w:right="-33" w:firstLine="0"/>
        <w:jc w:val="left"/>
      </w:pPr>
      <w:r w:rsidRPr="00B01192">
        <w:t>У</w:t>
      </w:r>
      <w:r w:rsidRPr="00B01192">
        <w:rPr>
          <w:spacing w:val="16"/>
        </w:rPr>
        <w:t xml:space="preserve"> </w:t>
      </w:r>
      <w:r w:rsidRPr="00B01192">
        <w:t>обучающегося</w:t>
      </w:r>
      <w:r w:rsidRPr="00B01192">
        <w:rPr>
          <w:spacing w:val="73"/>
        </w:rPr>
        <w:t xml:space="preserve"> </w:t>
      </w:r>
      <w:r w:rsidRPr="00B01192">
        <w:t>будут</w:t>
      </w:r>
      <w:r w:rsidRPr="00B01192">
        <w:rPr>
          <w:spacing w:val="75"/>
        </w:rPr>
        <w:t xml:space="preserve"> </w:t>
      </w:r>
      <w:r w:rsidRPr="00B01192">
        <w:t>сформированы</w:t>
      </w:r>
      <w:r w:rsidRPr="00B01192">
        <w:rPr>
          <w:spacing w:val="73"/>
        </w:rPr>
        <w:t xml:space="preserve"> </w:t>
      </w:r>
      <w:r w:rsidRPr="00B01192">
        <w:t>следующие</w:t>
      </w:r>
      <w:r w:rsidRPr="00B01192">
        <w:rPr>
          <w:spacing w:val="73"/>
        </w:rPr>
        <w:t xml:space="preserve"> </w:t>
      </w:r>
      <w:r w:rsidRPr="00B01192">
        <w:t>действия</w:t>
      </w:r>
      <w:r w:rsidRPr="00B01192">
        <w:rPr>
          <w:spacing w:val="74"/>
        </w:rPr>
        <w:t xml:space="preserve"> </w:t>
      </w:r>
      <w:r w:rsidRPr="00B01192">
        <w:t>при</w:t>
      </w:r>
      <w:r w:rsidRPr="00B01192">
        <w:rPr>
          <w:spacing w:val="72"/>
        </w:rPr>
        <w:t xml:space="preserve"> </w:t>
      </w:r>
      <w:r w:rsidRPr="00B01192">
        <w:t>осуществлении</w:t>
      </w:r>
    </w:p>
    <w:p w:rsidR="00AC357A" w:rsidRPr="00B01192" w:rsidRDefault="00DA112E" w:rsidP="0023000B">
      <w:pPr>
        <w:pStyle w:val="1"/>
        <w:tabs>
          <w:tab w:val="left" w:pos="10740"/>
          <w:tab w:val="left" w:pos="10773"/>
        </w:tabs>
        <w:spacing w:before="41" w:line="276" w:lineRule="auto"/>
        <w:ind w:left="1102" w:right="-33"/>
        <w:jc w:val="left"/>
        <w:rPr>
          <w:b w:val="0"/>
        </w:rPr>
      </w:pPr>
      <w:r w:rsidRPr="00B01192">
        <w:rPr>
          <w:u w:val="thick"/>
        </w:rPr>
        <w:t>совместной</w:t>
      </w:r>
      <w:r w:rsidRPr="00B01192">
        <w:rPr>
          <w:spacing w:val="-2"/>
          <w:u w:val="thick"/>
        </w:rPr>
        <w:t xml:space="preserve"> </w:t>
      </w:r>
      <w:r w:rsidRPr="00B01192">
        <w:rPr>
          <w:u w:val="thick"/>
        </w:rPr>
        <w:t>деятельности</w:t>
      </w:r>
      <w:r w:rsidRPr="00B01192">
        <w:rPr>
          <w:b w:val="0"/>
        </w:rPr>
        <w:t>:</w:t>
      </w:r>
    </w:p>
    <w:p w:rsidR="00AC357A" w:rsidRPr="00B01192" w:rsidRDefault="00DA112E" w:rsidP="00E341D0">
      <w:pPr>
        <w:pStyle w:val="a6"/>
        <w:numPr>
          <w:ilvl w:val="0"/>
          <w:numId w:val="78"/>
        </w:numPr>
        <w:tabs>
          <w:tab w:val="left" w:pos="1810"/>
          <w:tab w:val="left" w:pos="10740"/>
          <w:tab w:val="left" w:pos="10773"/>
        </w:tabs>
        <w:spacing w:before="41" w:line="276" w:lineRule="auto"/>
        <w:ind w:right="-33" w:firstLine="359"/>
        <w:rPr>
          <w:sz w:val="24"/>
          <w:szCs w:val="24"/>
        </w:rPr>
      </w:pPr>
      <w:r w:rsidRPr="00B01192">
        <w:rPr>
          <w:sz w:val="24"/>
          <w:szCs w:val="24"/>
        </w:rPr>
        <w:t>формулировать краткосрочные и долгосрочные цели (индивидуальные</w:t>
      </w:r>
      <w:r w:rsidRPr="00B01192">
        <w:rPr>
          <w:spacing w:val="1"/>
          <w:sz w:val="24"/>
          <w:szCs w:val="24"/>
        </w:rPr>
        <w:t xml:space="preserve"> </w:t>
      </w:r>
      <w:r w:rsidRPr="00B01192">
        <w:rPr>
          <w:sz w:val="24"/>
          <w:szCs w:val="24"/>
        </w:rPr>
        <w:t>с учётом</w:t>
      </w:r>
      <w:r w:rsidRPr="00B01192">
        <w:rPr>
          <w:spacing w:val="1"/>
          <w:sz w:val="24"/>
          <w:szCs w:val="24"/>
        </w:rPr>
        <w:t xml:space="preserve"> </w:t>
      </w:r>
      <w:r w:rsidRPr="00B01192">
        <w:rPr>
          <w:sz w:val="24"/>
          <w:szCs w:val="24"/>
        </w:rPr>
        <w:t>участия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коллективных</w:t>
      </w:r>
      <w:r w:rsidRPr="00B01192">
        <w:rPr>
          <w:spacing w:val="1"/>
          <w:sz w:val="24"/>
          <w:szCs w:val="24"/>
        </w:rPr>
        <w:t xml:space="preserve"> </w:t>
      </w:r>
      <w:r w:rsidRPr="00B01192">
        <w:rPr>
          <w:sz w:val="24"/>
          <w:szCs w:val="24"/>
        </w:rPr>
        <w:t>задачах)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стандартной</w:t>
      </w:r>
      <w:r w:rsidRPr="00B01192">
        <w:rPr>
          <w:spacing w:val="1"/>
          <w:sz w:val="24"/>
          <w:szCs w:val="24"/>
        </w:rPr>
        <w:t xml:space="preserve"> </w:t>
      </w:r>
      <w:r w:rsidRPr="00B01192">
        <w:rPr>
          <w:sz w:val="24"/>
          <w:szCs w:val="24"/>
        </w:rPr>
        <w:t>(типовой)</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предложенного учителем формата планирования, распределения промежуточных шагов и</w:t>
      </w:r>
      <w:r w:rsidRPr="00B01192">
        <w:rPr>
          <w:spacing w:val="1"/>
          <w:sz w:val="24"/>
          <w:szCs w:val="24"/>
        </w:rPr>
        <w:t xml:space="preserve"> </w:t>
      </w:r>
      <w:r w:rsidRPr="00B01192">
        <w:rPr>
          <w:sz w:val="24"/>
          <w:szCs w:val="24"/>
        </w:rPr>
        <w:t>сроков;</w:t>
      </w:r>
    </w:p>
    <w:p w:rsidR="00AC357A" w:rsidRPr="00B01192" w:rsidRDefault="00DA112E" w:rsidP="00E341D0">
      <w:pPr>
        <w:pStyle w:val="a6"/>
        <w:numPr>
          <w:ilvl w:val="0"/>
          <w:numId w:val="78"/>
        </w:numPr>
        <w:tabs>
          <w:tab w:val="left" w:pos="1810"/>
          <w:tab w:val="left" w:pos="10740"/>
          <w:tab w:val="left" w:pos="10773"/>
        </w:tabs>
        <w:spacing w:before="13" w:line="276" w:lineRule="auto"/>
        <w:ind w:right="-33" w:firstLine="359"/>
        <w:rPr>
          <w:sz w:val="24"/>
          <w:szCs w:val="24"/>
        </w:rPr>
      </w:pPr>
      <w:r w:rsidRPr="00B01192">
        <w:rPr>
          <w:sz w:val="24"/>
          <w:szCs w:val="24"/>
        </w:rPr>
        <w:t>принимать</w:t>
      </w:r>
      <w:r w:rsidRPr="00B01192">
        <w:rPr>
          <w:spacing w:val="1"/>
          <w:sz w:val="24"/>
          <w:szCs w:val="24"/>
        </w:rPr>
        <w:t xml:space="preserve"> </w:t>
      </w:r>
      <w:r w:rsidRPr="00B01192">
        <w:rPr>
          <w:sz w:val="24"/>
          <w:szCs w:val="24"/>
        </w:rPr>
        <w:t>цель</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коллективно</w:t>
      </w:r>
      <w:r w:rsidRPr="00B01192">
        <w:rPr>
          <w:spacing w:val="1"/>
          <w:sz w:val="24"/>
          <w:szCs w:val="24"/>
        </w:rPr>
        <w:t xml:space="preserve"> </w:t>
      </w:r>
      <w:r w:rsidRPr="00B01192">
        <w:rPr>
          <w:sz w:val="24"/>
          <w:szCs w:val="24"/>
        </w:rPr>
        <w:t>строить</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её</w:t>
      </w:r>
      <w:r w:rsidRPr="00B01192">
        <w:rPr>
          <w:spacing w:val="-57"/>
          <w:sz w:val="24"/>
          <w:szCs w:val="24"/>
        </w:rPr>
        <w:t xml:space="preserve"> </w:t>
      </w:r>
      <w:r w:rsidRPr="00B01192">
        <w:rPr>
          <w:sz w:val="24"/>
          <w:szCs w:val="24"/>
        </w:rPr>
        <w:t>достижению:</w:t>
      </w:r>
      <w:r w:rsidRPr="00B01192">
        <w:rPr>
          <w:spacing w:val="1"/>
          <w:sz w:val="24"/>
          <w:szCs w:val="24"/>
        </w:rPr>
        <w:t xml:space="preserve"> </w:t>
      </w:r>
      <w:r w:rsidRPr="00B01192">
        <w:rPr>
          <w:sz w:val="24"/>
          <w:szCs w:val="24"/>
        </w:rPr>
        <w:t>распределять</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обсуждать</w:t>
      </w:r>
      <w:r w:rsidRPr="00B01192">
        <w:rPr>
          <w:spacing w:val="1"/>
          <w:sz w:val="24"/>
          <w:szCs w:val="24"/>
        </w:rPr>
        <w:t xml:space="preserve"> </w:t>
      </w:r>
      <w:r w:rsidRPr="00B01192">
        <w:rPr>
          <w:sz w:val="24"/>
          <w:szCs w:val="24"/>
        </w:rPr>
        <w:t>процесс</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результат</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работы;</w:t>
      </w:r>
    </w:p>
    <w:p w:rsidR="00AC357A" w:rsidRPr="00B01192" w:rsidRDefault="00DA112E" w:rsidP="00E341D0">
      <w:pPr>
        <w:pStyle w:val="a6"/>
        <w:numPr>
          <w:ilvl w:val="0"/>
          <w:numId w:val="78"/>
        </w:numPr>
        <w:tabs>
          <w:tab w:val="left" w:pos="1810"/>
          <w:tab w:val="left" w:pos="10740"/>
          <w:tab w:val="left" w:pos="10773"/>
        </w:tabs>
        <w:spacing w:before="13" w:line="276" w:lineRule="auto"/>
        <w:ind w:right="-33" w:firstLine="359"/>
        <w:rPr>
          <w:sz w:val="24"/>
          <w:szCs w:val="24"/>
        </w:rPr>
      </w:pPr>
      <w:r w:rsidRPr="00B01192">
        <w:rPr>
          <w:sz w:val="24"/>
          <w:szCs w:val="24"/>
        </w:rPr>
        <w:t>проявлять</w:t>
      </w:r>
      <w:r w:rsidRPr="00B01192">
        <w:rPr>
          <w:spacing w:val="1"/>
          <w:sz w:val="24"/>
          <w:szCs w:val="24"/>
        </w:rPr>
        <w:t xml:space="preserve"> </w:t>
      </w:r>
      <w:r w:rsidRPr="00B01192">
        <w:rPr>
          <w:sz w:val="24"/>
          <w:szCs w:val="24"/>
        </w:rPr>
        <w:t>готовность</w:t>
      </w:r>
      <w:r w:rsidRPr="00B01192">
        <w:rPr>
          <w:spacing w:val="1"/>
          <w:sz w:val="24"/>
          <w:szCs w:val="24"/>
        </w:rPr>
        <w:t xml:space="preserve"> </w:t>
      </w:r>
      <w:r w:rsidRPr="00B01192">
        <w:rPr>
          <w:sz w:val="24"/>
          <w:szCs w:val="24"/>
        </w:rPr>
        <w:t>руководить,</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поручения,</w:t>
      </w:r>
      <w:r w:rsidRPr="00B01192">
        <w:rPr>
          <w:spacing w:val="1"/>
          <w:sz w:val="24"/>
          <w:szCs w:val="24"/>
        </w:rPr>
        <w:t xml:space="preserve"> </w:t>
      </w:r>
      <w:r w:rsidRPr="00B01192">
        <w:rPr>
          <w:sz w:val="24"/>
          <w:szCs w:val="24"/>
        </w:rPr>
        <w:t>подчиняться,</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разрешать конфликты;</w:t>
      </w:r>
    </w:p>
    <w:p w:rsidR="00AC357A" w:rsidRPr="00B01192" w:rsidRDefault="00AC357A" w:rsidP="0023000B">
      <w:pPr>
        <w:tabs>
          <w:tab w:val="left" w:pos="10740"/>
          <w:tab w:val="left" w:pos="10773"/>
        </w:tabs>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78"/>
        </w:numPr>
        <w:tabs>
          <w:tab w:val="left" w:pos="1810"/>
          <w:tab w:val="left" w:pos="10740"/>
          <w:tab w:val="left" w:pos="10773"/>
        </w:tabs>
        <w:spacing w:before="66" w:line="276" w:lineRule="auto"/>
        <w:ind w:left="1810" w:right="-33"/>
        <w:jc w:val="left"/>
        <w:rPr>
          <w:sz w:val="24"/>
          <w:szCs w:val="24"/>
        </w:rPr>
      </w:pPr>
      <w:r w:rsidRPr="00B01192">
        <w:rPr>
          <w:sz w:val="24"/>
          <w:szCs w:val="24"/>
        </w:rPr>
        <w:lastRenderedPageBreak/>
        <w:t>ответственно</w:t>
      </w:r>
      <w:r w:rsidRPr="00B01192">
        <w:rPr>
          <w:spacing w:val="-3"/>
          <w:sz w:val="24"/>
          <w:szCs w:val="24"/>
        </w:rPr>
        <w:t xml:space="preserve"> </w:t>
      </w:r>
      <w:r w:rsidRPr="00B01192">
        <w:rPr>
          <w:sz w:val="24"/>
          <w:szCs w:val="24"/>
        </w:rPr>
        <w:t>выполнять</w:t>
      </w:r>
      <w:r w:rsidRPr="00B01192">
        <w:rPr>
          <w:spacing w:val="-3"/>
          <w:sz w:val="24"/>
          <w:szCs w:val="24"/>
        </w:rPr>
        <w:t xml:space="preserve"> </w:t>
      </w:r>
      <w:r w:rsidRPr="00B01192">
        <w:rPr>
          <w:sz w:val="24"/>
          <w:szCs w:val="24"/>
        </w:rPr>
        <w:t>свою</w:t>
      </w:r>
      <w:r w:rsidRPr="00B01192">
        <w:rPr>
          <w:spacing w:val="-4"/>
          <w:sz w:val="24"/>
          <w:szCs w:val="24"/>
        </w:rPr>
        <w:t xml:space="preserve"> </w:t>
      </w:r>
      <w:r w:rsidRPr="00B01192">
        <w:rPr>
          <w:sz w:val="24"/>
          <w:szCs w:val="24"/>
        </w:rPr>
        <w:t>часть</w:t>
      </w:r>
      <w:r w:rsidRPr="00B01192">
        <w:rPr>
          <w:spacing w:val="-3"/>
          <w:sz w:val="24"/>
          <w:szCs w:val="24"/>
        </w:rPr>
        <w:t xml:space="preserve"> </w:t>
      </w:r>
      <w:r w:rsidRPr="00B01192">
        <w:rPr>
          <w:sz w:val="24"/>
          <w:szCs w:val="24"/>
        </w:rPr>
        <w:t>работы;</w:t>
      </w:r>
    </w:p>
    <w:p w:rsidR="00AC357A" w:rsidRPr="00B01192" w:rsidRDefault="00DA112E" w:rsidP="00E341D0">
      <w:pPr>
        <w:pStyle w:val="a6"/>
        <w:numPr>
          <w:ilvl w:val="0"/>
          <w:numId w:val="78"/>
        </w:numPr>
        <w:tabs>
          <w:tab w:val="left" w:pos="1810"/>
          <w:tab w:val="left" w:pos="10740"/>
          <w:tab w:val="left" w:pos="10773"/>
        </w:tabs>
        <w:spacing w:line="276" w:lineRule="auto"/>
        <w:ind w:left="1810" w:right="-33"/>
        <w:jc w:val="left"/>
        <w:rPr>
          <w:sz w:val="24"/>
          <w:szCs w:val="24"/>
        </w:rPr>
      </w:pPr>
      <w:r w:rsidRPr="00B01192">
        <w:rPr>
          <w:sz w:val="24"/>
          <w:szCs w:val="24"/>
        </w:rPr>
        <w:t>оценивать</w:t>
      </w:r>
      <w:r w:rsidRPr="00B01192">
        <w:rPr>
          <w:spacing w:val="-3"/>
          <w:sz w:val="24"/>
          <w:szCs w:val="24"/>
        </w:rPr>
        <w:t xml:space="preserve"> </w:t>
      </w:r>
      <w:r w:rsidRPr="00B01192">
        <w:rPr>
          <w:sz w:val="24"/>
          <w:szCs w:val="24"/>
        </w:rPr>
        <w:t>свой</w:t>
      </w:r>
      <w:r w:rsidRPr="00B01192">
        <w:rPr>
          <w:spacing w:val="-3"/>
          <w:sz w:val="24"/>
          <w:szCs w:val="24"/>
        </w:rPr>
        <w:t xml:space="preserve"> </w:t>
      </w:r>
      <w:r w:rsidRPr="00B01192">
        <w:rPr>
          <w:sz w:val="24"/>
          <w:szCs w:val="24"/>
        </w:rPr>
        <w:t>вклад</w:t>
      </w:r>
      <w:r w:rsidRPr="00B01192">
        <w:rPr>
          <w:spacing w:val="-2"/>
          <w:sz w:val="24"/>
          <w:szCs w:val="24"/>
        </w:rPr>
        <w:t xml:space="preserve"> </w:t>
      </w:r>
      <w:r w:rsidRPr="00B01192">
        <w:rPr>
          <w:sz w:val="24"/>
          <w:szCs w:val="24"/>
        </w:rPr>
        <w:t>в</w:t>
      </w:r>
      <w:r w:rsidRPr="00B01192">
        <w:rPr>
          <w:spacing w:val="-6"/>
          <w:sz w:val="24"/>
          <w:szCs w:val="24"/>
        </w:rPr>
        <w:t xml:space="preserve"> </w:t>
      </w:r>
      <w:r w:rsidRPr="00B01192">
        <w:rPr>
          <w:sz w:val="24"/>
          <w:szCs w:val="24"/>
        </w:rPr>
        <w:t>общий</w:t>
      </w:r>
      <w:r w:rsidRPr="00B01192">
        <w:rPr>
          <w:spacing w:val="-2"/>
          <w:sz w:val="24"/>
          <w:szCs w:val="24"/>
        </w:rPr>
        <w:t xml:space="preserve"> </w:t>
      </w:r>
      <w:r w:rsidRPr="00B01192">
        <w:rPr>
          <w:sz w:val="24"/>
          <w:szCs w:val="24"/>
        </w:rPr>
        <w:t>результат;</w:t>
      </w:r>
    </w:p>
    <w:p w:rsidR="00AC357A" w:rsidRPr="00B01192" w:rsidRDefault="00DA112E" w:rsidP="00E341D0">
      <w:pPr>
        <w:pStyle w:val="a6"/>
        <w:numPr>
          <w:ilvl w:val="0"/>
          <w:numId w:val="78"/>
        </w:numPr>
        <w:tabs>
          <w:tab w:val="left" w:pos="1810"/>
          <w:tab w:val="left" w:pos="10740"/>
          <w:tab w:val="left" w:pos="10773"/>
        </w:tabs>
        <w:spacing w:before="21" w:line="276" w:lineRule="auto"/>
        <w:ind w:right="-33" w:firstLine="359"/>
        <w:jc w:val="left"/>
        <w:rPr>
          <w:sz w:val="24"/>
          <w:szCs w:val="24"/>
        </w:rPr>
      </w:pPr>
      <w:r w:rsidRPr="00B01192">
        <w:rPr>
          <w:sz w:val="24"/>
          <w:szCs w:val="24"/>
        </w:rPr>
        <w:t>выполнять</w:t>
      </w:r>
      <w:r w:rsidRPr="00B01192">
        <w:rPr>
          <w:spacing w:val="10"/>
          <w:sz w:val="24"/>
          <w:szCs w:val="24"/>
        </w:rPr>
        <w:t xml:space="preserve"> </w:t>
      </w:r>
      <w:r w:rsidRPr="00B01192">
        <w:rPr>
          <w:sz w:val="24"/>
          <w:szCs w:val="24"/>
        </w:rPr>
        <w:t>совместные</w:t>
      </w:r>
      <w:r w:rsidRPr="00B01192">
        <w:rPr>
          <w:spacing w:val="8"/>
          <w:sz w:val="24"/>
          <w:szCs w:val="24"/>
        </w:rPr>
        <w:t xml:space="preserve"> </w:t>
      </w:r>
      <w:r w:rsidRPr="00B01192">
        <w:rPr>
          <w:sz w:val="24"/>
          <w:szCs w:val="24"/>
        </w:rPr>
        <w:t>проектные</w:t>
      </w:r>
      <w:r w:rsidRPr="00B01192">
        <w:rPr>
          <w:spacing w:val="8"/>
          <w:sz w:val="24"/>
          <w:szCs w:val="24"/>
        </w:rPr>
        <w:t xml:space="preserve"> </w:t>
      </w:r>
      <w:r w:rsidRPr="00B01192">
        <w:rPr>
          <w:sz w:val="24"/>
          <w:szCs w:val="24"/>
        </w:rPr>
        <w:t>задания</w:t>
      </w:r>
      <w:r w:rsidRPr="00B01192">
        <w:rPr>
          <w:spacing w:val="9"/>
          <w:sz w:val="24"/>
          <w:szCs w:val="24"/>
        </w:rPr>
        <w:t xml:space="preserve"> </w:t>
      </w:r>
      <w:r w:rsidRPr="00B01192">
        <w:rPr>
          <w:sz w:val="24"/>
          <w:szCs w:val="24"/>
        </w:rPr>
        <w:t>с</w:t>
      </w:r>
      <w:r w:rsidRPr="00B01192">
        <w:rPr>
          <w:spacing w:val="8"/>
          <w:sz w:val="24"/>
          <w:szCs w:val="24"/>
        </w:rPr>
        <w:t xml:space="preserve"> </w:t>
      </w:r>
      <w:r w:rsidRPr="00B01192">
        <w:rPr>
          <w:sz w:val="24"/>
          <w:szCs w:val="24"/>
        </w:rPr>
        <w:t>использованием</w:t>
      </w:r>
      <w:r w:rsidRPr="00B01192">
        <w:rPr>
          <w:spacing w:val="11"/>
          <w:sz w:val="24"/>
          <w:szCs w:val="24"/>
        </w:rPr>
        <w:t xml:space="preserve"> </w:t>
      </w:r>
      <w:r w:rsidRPr="00B01192">
        <w:rPr>
          <w:sz w:val="24"/>
          <w:szCs w:val="24"/>
        </w:rPr>
        <w:t>предложенных</w:t>
      </w:r>
      <w:r w:rsidRPr="00B01192">
        <w:rPr>
          <w:spacing w:val="-57"/>
          <w:sz w:val="24"/>
          <w:szCs w:val="24"/>
        </w:rPr>
        <w:t xml:space="preserve"> </w:t>
      </w:r>
      <w:r w:rsidRPr="00B01192">
        <w:rPr>
          <w:sz w:val="24"/>
          <w:szCs w:val="24"/>
        </w:rPr>
        <w:t>образцов.</w:t>
      </w:r>
    </w:p>
    <w:p w:rsidR="00AC357A" w:rsidRPr="0023000B" w:rsidRDefault="00DA112E" w:rsidP="0023000B">
      <w:pPr>
        <w:pStyle w:val="1"/>
        <w:tabs>
          <w:tab w:val="left" w:pos="10740"/>
          <w:tab w:val="left" w:pos="10773"/>
        </w:tabs>
        <w:spacing w:line="276" w:lineRule="auto"/>
        <w:ind w:left="3209" w:right="-33"/>
        <w:jc w:val="left"/>
      </w:pPr>
      <w:r w:rsidRPr="00B01192">
        <w:rPr>
          <w:u w:val="thick"/>
        </w:rPr>
        <w:t>Предметные</w:t>
      </w:r>
      <w:r w:rsidRPr="00B01192">
        <w:rPr>
          <w:spacing w:val="-5"/>
          <w:u w:val="thick"/>
        </w:rPr>
        <w:t xml:space="preserve"> </w:t>
      </w:r>
      <w:r w:rsidRPr="00B01192">
        <w:rPr>
          <w:u w:val="thick"/>
        </w:rPr>
        <w:t>результаты</w:t>
      </w:r>
      <w:r w:rsidRPr="00B01192">
        <w:rPr>
          <w:spacing w:val="-3"/>
          <w:u w:val="thick"/>
        </w:rPr>
        <w:t xml:space="preserve"> </w:t>
      </w:r>
      <w:r w:rsidRPr="00B01192">
        <w:rPr>
          <w:u w:val="thick"/>
        </w:rPr>
        <w:t>изучения</w:t>
      </w:r>
      <w:r w:rsidRPr="00B01192">
        <w:rPr>
          <w:spacing w:val="-3"/>
          <w:u w:val="thick"/>
        </w:rPr>
        <w:t xml:space="preserve"> </w:t>
      </w:r>
      <w:r w:rsidRPr="00B01192">
        <w:rPr>
          <w:u w:val="thick"/>
        </w:rPr>
        <w:t>русского</w:t>
      </w:r>
      <w:r w:rsidRPr="00B01192">
        <w:rPr>
          <w:spacing w:val="-3"/>
          <w:u w:val="thick"/>
        </w:rPr>
        <w:t xml:space="preserve"> </w:t>
      </w:r>
      <w:r w:rsidRPr="00B01192">
        <w:rPr>
          <w:u w:val="thick"/>
        </w:rPr>
        <w:t>языка</w:t>
      </w:r>
    </w:p>
    <w:p w:rsidR="00AC357A" w:rsidRPr="00B01192" w:rsidRDefault="00DA112E" w:rsidP="0023000B">
      <w:pPr>
        <w:tabs>
          <w:tab w:val="left" w:pos="10740"/>
          <w:tab w:val="left" w:pos="10773"/>
        </w:tabs>
        <w:spacing w:before="90" w:line="276" w:lineRule="auto"/>
        <w:ind w:left="1668" w:right="-33"/>
        <w:rPr>
          <w:sz w:val="24"/>
          <w:szCs w:val="24"/>
        </w:rPr>
      </w:pPr>
      <w:r w:rsidRPr="00B01192">
        <w:rPr>
          <w:sz w:val="24"/>
          <w:szCs w:val="24"/>
        </w:rPr>
        <w:t xml:space="preserve"> </w:t>
      </w:r>
      <w:r w:rsidRPr="00B01192">
        <w:rPr>
          <w:spacing w:val="-14"/>
          <w:sz w:val="24"/>
          <w:szCs w:val="24"/>
        </w:rPr>
        <w:t xml:space="preserve"> </w:t>
      </w:r>
      <w:r w:rsidRPr="00B01192">
        <w:rPr>
          <w:sz w:val="24"/>
          <w:szCs w:val="24"/>
          <w:u w:val="single"/>
        </w:rPr>
        <w:t>К</w:t>
      </w:r>
      <w:r w:rsidRPr="00B01192">
        <w:rPr>
          <w:spacing w:val="-2"/>
          <w:sz w:val="24"/>
          <w:szCs w:val="24"/>
          <w:u w:val="single"/>
        </w:rPr>
        <w:t xml:space="preserve"> </w:t>
      </w:r>
      <w:r w:rsidRPr="00B01192">
        <w:rPr>
          <w:sz w:val="24"/>
          <w:szCs w:val="24"/>
          <w:u w:val="single"/>
        </w:rPr>
        <w:t>концу</w:t>
      </w:r>
      <w:r w:rsidRPr="00B01192">
        <w:rPr>
          <w:spacing w:val="-9"/>
          <w:sz w:val="24"/>
          <w:szCs w:val="24"/>
          <w:u w:val="single"/>
        </w:rPr>
        <w:t xml:space="preserve"> </w:t>
      </w:r>
      <w:r w:rsidRPr="00B01192">
        <w:rPr>
          <w:sz w:val="24"/>
          <w:szCs w:val="24"/>
          <w:u w:val="single"/>
        </w:rPr>
        <w:t>обучения</w:t>
      </w:r>
      <w:r w:rsidRPr="00B01192">
        <w:rPr>
          <w:spacing w:val="-1"/>
          <w:sz w:val="24"/>
          <w:szCs w:val="24"/>
          <w:u w:val="single"/>
        </w:rPr>
        <w:t xml:space="preserve"> </w:t>
      </w:r>
      <w:r w:rsidRPr="00B01192">
        <w:rPr>
          <w:sz w:val="24"/>
          <w:szCs w:val="24"/>
          <w:u w:val="single"/>
        </w:rPr>
        <w:t>в</w:t>
      </w:r>
      <w:r w:rsidRPr="00B01192">
        <w:rPr>
          <w:spacing w:val="-1"/>
          <w:sz w:val="24"/>
          <w:szCs w:val="24"/>
          <w:u w:val="single"/>
        </w:rPr>
        <w:t xml:space="preserve"> </w:t>
      </w:r>
      <w:r w:rsidRPr="00B01192">
        <w:rPr>
          <w:b/>
          <w:sz w:val="24"/>
          <w:szCs w:val="24"/>
          <w:u w:val="single"/>
        </w:rPr>
        <w:t>1</w:t>
      </w:r>
      <w:r w:rsidRPr="00B01192">
        <w:rPr>
          <w:b/>
          <w:spacing w:val="-1"/>
          <w:sz w:val="24"/>
          <w:szCs w:val="24"/>
          <w:u w:val="single"/>
        </w:rPr>
        <w:t xml:space="preserve"> </w:t>
      </w:r>
      <w:r w:rsidRPr="00B01192">
        <w:rPr>
          <w:b/>
          <w:sz w:val="24"/>
          <w:szCs w:val="24"/>
          <w:u w:val="single"/>
        </w:rPr>
        <w:t>классе</w:t>
      </w:r>
      <w:r w:rsidRPr="00B01192">
        <w:rPr>
          <w:b/>
          <w:spacing w:val="-2"/>
          <w:sz w:val="24"/>
          <w:szCs w:val="24"/>
          <w:u w:val="single"/>
        </w:rPr>
        <w:t xml:space="preserve"> </w:t>
      </w:r>
      <w:r w:rsidRPr="00B01192">
        <w:rPr>
          <w:sz w:val="24"/>
          <w:szCs w:val="24"/>
          <w:u w:val="single"/>
        </w:rPr>
        <w:t>обучающийся</w:t>
      </w:r>
      <w:r w:rsidRPr="00B01192">
        <w:rPr>
          <w:spacing w:val="-1"/>
          <w:sz w:val="24"/>
          <w:szCs w:val="24"/>
          <w:u w:val="single"/>
        </w:rPr>
        <w:t xml:space="preserve"> </w:t>
      </w:r>
      <w:r w:rsidRPr="00B01192">
        <w:rPr>
          <w:sz w:val="24"/>
          <w:szCs w:val="24"/>
          <w:u w:val="single"/>
        </w:rPr>
        <w:t>научится</w:t>
      </w:r>
      <w:r w:rsidRPr="00B01192">
        <w:rPr>
          <w:sz w:val="24"/>
          <w:szCs w:val="24"/>
        </w:rPr>
        <w:t>:</w:t>
      </w:r>
    </w:p>
    <w:p w:rsidR="00AC357A" w:rsidRPr="00B01192" w:rsidRDefault="00DA112E" w:rsidP="00E341D0">
      <w:pPr>
        <w:pStyle w:val="a6"/>
        <w:numPr>
          <w:ilvl w:val="0"/>
          <w:numId w:val="78"/>
        </w:numPr>
        <w:tabs>
          <w:tab w:val="left" w:pos="1810"/>
          <w:tab w:val="left" w:pos="10740"/>
          <w:tab w:val="left" w:pos="10773"/>
        </w:tabs>
        <w:spacing w:before="41" w:line="276" w:lineRule="auto"/>
        <w:ind w:left="1810" w:right="-33"/>
        <w:jc w:val="left"/>
        <w:rPr>
          <w:sz w:val="24"/>
          <w:szCs w:val="24"/>
        </w:rPr>
      </w:pPr>
      <w:r w:rsidRPr="00B01192">
        <w:rPr>
          <w:sz w:val="24"/>
          <w:szCs w:val="24"/>
        </w:rPr>
        <w:t>различать</w:t>
      </w:r>
      <w:r w:rsidRPr="00B01192">
        <w:rPr>
          <w:spacing w:val="-3"/>
          <w:sz w:val="24"/>
          <w:szCs w:val="24"/>
        </w:rPr>
        <w:t xml:space="preserve"> </w:t>
      </w:r>
      <w:r w:rsidRPr="00B01192">
        <w:rPr>
          <w:sz w:val="24"/>
          <w:szCs w:val="24"/>
        </w:rPr>
        <w:t>слово</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предложение;</w:t>
      </w:r>
      <w:r w:rsidRPr="00B01192">
        <w:rPr>
          <w:spacing w:val="-2"/>
          <w:sz w:val="24"/>
          <w:szCs w:val="24"/>
        </w:rPr>
        <w:t xml:space="preserve"> </w:t>
      </w:r>
      <w:r w:rsidRPr="00B01192">
        <w:rPr>
          <w:sz w:val="24"/>
          <w:szCs w:val="24"/>
        </w:rPr>
        <w:t>выделять</w:t>
      </w:r>
      <w:r w:rsidRPr="00B01192">
        <w:rPr>
          <w:spacing w:val="-3"/>
          <w:sz w:val="24"/>
          <w:szCs w:val="24"/>
        </w:rPr>
        <w:t xml:space="preserve"> </w:t>
      </w:r>
      <w:r w:rsidRPr="00B01192">
        <w:rPr>
          <w:sz w:val="24"/>
          <w:szCs w:val="24"/>
        </w:rPr>
        <w:t>слова</w:t>
      </w:r>
      <w:r w:rsidRPr="00B01192">
        <w:rPr>
          <w:spacing w:val="-4"/>
          <w:sz w:val="24"/>
          <w:szCs w:val="24"/>
        </w:rPr>
        <w:t xml:space="preserve"> </w:t>
      </w:r>
      <w:r w:rsidRPr="00B01192">
        <w:rPr>
          <w:sz w:val="24"/>
          <w:szCs w:val="24"/>
        </w:rPr>
        <w:t>из</w:t>
      </w:r>
      <w:r w:rsidRPr="00B01192">
        <w:rPr>
          <w:spacing w:val="-2"/>
          <w:sz w:val="24"/>
          <w:szCs w:val="24"/>
        </w:rPr>
        <w:t xml:space="preserve"> </w:t>
      </w:r>
      <w:r w:rsidRPr="00B01192">
        <w:rPr>
          <w:sz w:val="24"/>
          <w:szCs w:val="24"/>
        </w:rPr>
        <w:t>предложений;</w:t>
      </w:r>
    </w:p>
    <w:p w:rsidR="00AC357A" w:rsidRPr="00B01192" w:rsidRDefault="00DA112E" w:rsidP="00E341D0">
      <w:pPr>
        <w:pStyle w:val="a6"/>
        <w:numPr>
          <w:ilvl w:val="0"/>
          <w:numId w:val="78"/>
        </w:numPr>
        <w:tabs>
          <w:tab w:val="left" w:pos="1810"/>
          <w:tab w:val="left" w:pos="10740"/>
          <w:tab w:val="left" w:pos="10773"/>
        </w:tabs>
        <w:spacing w:line="276" w:lineRule="auto"/>
        <w:ind w:left="1810" w:right="-33"/>
        <w:jc w:val="left"/>
        <w:rPr>
          <w:sz w:val="24"/>
          <w:szCs w:val="24"/>
        </w:rPr>
      </w:pPr>
      <w:r w:rsidRPr="00B01192">
        <w:rPr>
          <w:sz w:val="24"/>
          <w:szCs w:val="24"/>
        </w:rPr>
        <w:t>выделять</w:t>
      </w:r>
      <w:r w:rsidRPr="00B01192">
        <w:rPr>
          <w:spacing w:val="-3"/>
          <w:sz w:val="24"/>
          <w:szCs w:val="24"/>
        </w:rPr>
        <w:t xml:space="preserve"> </w:t>
      </w:r>
      <w:r w:rsidRPr="00B01192">
        <w:rPr>
          <w:sz w:val="24"/>
          <w:szCs w:val="24"/>
        </w:rPr>
        <w:t>звуки</w:t>
      </w:r>
      <w:r w:rsidRPr="00B01192">
        <w:rPr>
          <w:spacing w:val="-3"/>
          <w:sz w:val="24"/>
          <w:szCs w:val="24"/>
        </w:rPr>
        <w:t xml:space="preserve"> </w:t>
      </w:r>
      <w:r w:rsidRPr="00B01192">
        <w:rPr>
          <w:sz w:val="24"/>
          <w:szCs w:val="24"/>
        </w:rPr>
        <w:t>из</w:t>
      </w:r>
      <w:r w:rsidRPr="00B01192">
        <w:rPr>
          <w:spacing w:val="-3"/>
          <w:sz w:val="24"/>
          <w:szCs w:val="24"/>
        </w:rPr>
        <w:t xml:space="preserve"> </w:t>
      </w:r>
      <w:r w:rsidRPr="00B01192">
        <w:rPr>
          <w:sz w:val="24"/>
          <w:szCs w:val="24"/>
        </w:rPr>
        <w:t>слова;</w:t>
      </w:r>
    </w:p>
    <w:p w:rsidR="00AC357A" w:rsidRPr="00B01192" w:rsidRDefault="00DA112E" w:rsidP="00E341D0">
      <w:pPr>
        <w:pStyle w:val="a6"/>
        <w:numPr>
          <w:ilvl w:val="0"/>
          <w:numId w:val="78"/>
        </w:numPr>
        <w:tabs>
          <w:tab w:val="left" w:pos="1810"/>
          <w:tab w:val="left" w:pos="10740"/>
          <w:tab w:val="left" w:pos="10773"/>
        </w:tabs>
        <w:spacing w:before="20" w:line="276" w:lineRule="auto"/>
        <w:ind w:right="-33" w:firstLine="359"/>
        <w:jc w:val="left"/>
        <w:rPr>
          <w:sz w:val="24"/>
          <w:szCs w:val="24"/>
        </w:rPr>
      </w:pPr>
      <w:r w:rsidRPr="00B01192">
        <w:rPr>
          <w:sz w:val="24"/>
          <w:szCs w:val="24"/>
        </w:rPr>
        <w:t>различать</w:t>
      </w:r>
      <w:r w:rsidRPr="00B01192">
        <w:rPr>
          <w:spacing w:val="29"/>
          <w:sz w:val="24"/>
          <w:szCs w:val="24"/>
        </w:rPr>
        <w:t xml:space="preserve"> </w:t>
      </w:r>
      <w:r w:rsidRPr="00B01192">
        <w:rPr>
          <w:sz w:val="24"/>
          <w:szCs w:val="24"/>
        </w:rPr>
        <w:t>гласные</w:t>
      </w:r>
      <w:r w:rsidRPr="00B01192">
        <w:rPr>
          <w:spacing w:val="28"/>
          <w:sz w:val="24"/>
          <w:szCs w:val="24"/>
        </w:rPr>
        <w:t xml:space="preserve"> </w:t>
      </w:r>
      <w:r w:rsidRPr="00B01192">
        <w:rPr>
          <w:sz w:val="24"/>
          <w:szCs w:val="24"/>
        </w:rPr>
        <w:t>и</w:t>
      </w:r>
      <w:r w:rsidRPr="00B01192">
        <w:rPr>
          <w:spacing w:val="30"/>
          <w:sz w:val="24"/>
          <w:szCs w:val="24"/>
        </w:rPr>
        <w:t xml:space="preserve"> </w:t>
      </w:r>
      <w:r w:rsidRPr="00B01192">
        <w:rPr>
          <w:sz w:val="24"/>
          <w:szCs w:val="24"/>
        </w:rPr>
        <w:t>согласные</w:t>
      </w:r>
      <w:r w:rsidRPr="00B01192">
        <w:rPr>
          <w:spacing w:val="27"/>
          <w:sz w:val="24"/>
          <w:szCs w:val="24"/>
        </w:rPr>
        <w:t xml:space="preserve"> </w:t>
      </w:r>
      <w:r w:rsidRPr="00B01192">
        <w:rPr>
          <w:sz w:val="24"/>
          <w:szCs w:val="24"/>
        </w:rPr>
        <w:t>звуки</w:t>
      </w:r>
      <w:r w:rsidRPr="00B01192">
        <w:rPr>
          <w:spacing w:val="30"/>
          <w:sz w:val="24"/>
          <w:szCs w:val="24"/>
        </w:rPr>
        <w:t xml:space="preserve"> </w:t>
      </w:r>
      <w:r w:rsidRPr="00B01192">
        <w:rPr>
          <w:sz w:val="24"/>
          <w:szCs w:val="24"/>
        </w:rPr>
        <w:t>(в</w:t>
      </w:r>
      <w:r w:rsidRPr="00B01192">
        <w:rPr>
          <w:spacing w:val="28"/>
          <w:sz w:val="24"/>
          <w:szCs w:val="24"/>
        </w:rPr>
        <w:t xml:space="preserve"> </w:t>
      </w:r>
      <w:r w:rsidRPr="00B01192">
        <w:rPr>
          <w:sz w:val="24"/>
          <w:szCs w:val="24"/>
        </w:rPr>
        <w:t>том</w:t>
      </w:r>
      <w:r w:rsidRPr="00B01192">
        <w:rPr>
          <w:spacing w:val="30"/>
          <w:sz w:val="24"/>
          <w:szCs w:val="24"/>
        </w:rPr>
        <w:t xml:space="preserve"> </w:t>
      </w:r>
      <w:r w:rsidRPr="00B01192">
        <w:rPr>
          <w:sz w:val="24"/>
          <w:szCs w:val="24"/>
        </w:rPr>
        <w:t>числе</w:t>
      </w:r>
      <w:r w:rsidRPr="00B01192">
        <w:rPr>
          <w:spacing w:val="29"/>
          <w:sz w:val="24"/>
          <w:szCs w:val="24"/>
        </w:rPr>
        <w:t xml:space="preserve"> </w:t>
      </w:r>
      <w:r w:rsidRPr="00B01192">
        <w:rPr>
          <w:sz w:val="24"/>
          <w:szCs w:val="24"/>
        </w:rPr>
        <w:t>различать</w:t>
      </w:r>
      <w:r w:rsidRPr="00B01192">
        <w:rPr>
          <w:spacing w:val="30"/>
          <w:sz w:val="24"/>
          <w:szCs w:val="24"/>
        </w:rPr>
        <w:t xml:space="preserve"> </w:t>
      </w:r>
      <w:r w:rsidRPr="00B01192">
        <w:rPr>
          <w:sz w:val="24"/>
          <w:szCs w:val="24"/>
        </w:rPr>
        <w:t>в</w:t>
      </w:r>
      <w:r w:rsidRPr="00B01192">
        <w:rPr>
          <w:spacing w:val="28"/>
          <w:sz w:val="24"/>
          <w:szCs w:val="24"/>
        </w:rPr>
        <w:t xml:space="preserve"> </w:t>
      </w:r>
      <w:r w:rsidRPr="00B01192">
        <w:rPr>
          <w:sz w:val="24"/>
          <w:szCs w:val="24"/>
        </w:rPr>
        <w:t>словах</w:t>
      </w:r>
      <w:r w:rsidRPr="00B01192">
        <w:rPr>
          <w:spacing w:val="32"/>
          <w:sz w:val="24"/>
          <w:szCs w:val="24"/>
        </w:rPr>
        <w:t xml:space="preserve"> </w:t>
      </w:r>
      <w:r w:rsidRPr="00B01192">
        <w:rPr>
          <w:sz w:val="24"/>
          <w:szCs w:val="24"/>
        </w:rPr>
        <w:t>согласный</w:t>
      </w:r>
      <w:r w:rsidRPr="00B01192">
        <w:rPr>
          <w:spacing w:val="-57"/>
          <w:sz w:val="24"/>
          <w:szCs w:val="24"/>
        </w:rPr>
        <w:t xml:space="preserve"> </w:t>
      </w:r>
      <w:r w:rsidRPr="00B01192">
        <w:rPr>
          <w:sz w:val="24"/>
          <w:szCs w:val="24"/>
        </w:rPr>
        <w:t>звук</w:t>
      </w:r>
      <w:r w:rsidRPr="00B01192">
        <w:rPr>
          <w:spacing w:val="-1"/>
          <w:sz w:val="24"/>
          <w:szCs w:val="24"/>
        </w:rPr>
        <w:t xml:space="preserve"> </w:t>
      </w:r>
      <w:r w:rsidRPr="00B01192">
        <w:rPr>
          <w:sz w:val="24"/>
          <w:szCs w:val="24"/>
        </w:rPr>
        <w:t>[й’] и гласный звук [и]);</w:t>
      </w:r>
    </w:p>
    <w:p w:rsidR="00AC357A" w:rsidRPr="00B01192" w:rsidRDefault="00DA112E" w:rsidP="00E341D0">
      <w:pPr>
        <w:pStyle w:val="a6"/>
        <w:numPr>
          <w:ilvl w:val="0"/>
          <w:numId w:val="78"/>
        </w:numPr>
        <w:tabs>
          <w:tab w:val="left" w:pos="1810"/>
          <w:tab w:val="left" w:pos="10740"/>
          <w:tab w:val="left" w:pos="10773"/>
        </w:tabs>
        <w:spacing w:line="276" w:lineRule="auto"/>
        <w:ind w:left="1810" w:right="-33"/>
        <w:jc w:val="left"/>
        <w:rPr>
          <w:sz w:val="24"/>
          <w:szCs w:val="24"/>
        </w:rPr>
      </w:pPr>
      <w:r w:rsidRPr="00B01192">
        <w:rPr>
          <w:sz w:val="24"/>
          <w:szCs w:val="24"/>
        </w:rPr>
        <w:t>различать</w:t>
      </w:r>
      <w:r w:rsidRPr="00B01192">
        <w:rPr>
          <w:spacing w:val="-1"/>
          <w:sz w:val="24"/>
          <w:szCs w:val="24"/>
        </w:rPr>
        <w:t xml:space="preserve"> </w:t>
      </w:r>
      <w:r w:rsidRPr="00B01192">
        <w:rPr>
          <w:sz w:val="24"/>
          <w:szCs w:val="24"/>
        </w:rPr>
        <w:t>ударные</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безударные</w:t>
      </w:r>
      <w:r w:rsidRPr="00B01192">
        <w:rPr>
          <w:spacing w:val="-4"/>
          <w:sz w:val="24"/>
          <w:szCs w:val="24"/>
        </w:rPr>
        <w:t xml:space="preserve"> </w:t>
      </w:r>
      <w:r w:rsidRPr="00B01192">
        <w:rPr>
          <w:sz w:val="24"/>
          <w:szCs w:val="24"/>
        </w:rPr>
        <w:t>гласные</w:t>
      </w:r>
      <w:r w:rsidRPr="00B01192">
        <w:rPr>
          <w:spacing w:val="-4"/>
          <w:sz w:val="24"/>
          <w:szCs w:val="24"/>
        </w:rPr>
        <w:t xml:space="preserve"> </w:t>
      </w:r>
      <w:r w:rsidRPr="00B01192">
        <w:rPr>
          <w:sz w:val="24"/>
          <w:szCs w:val="24"/>
        </w:rPr>
        <w:t>звуки;</w:t>
      </w:r>
    </w:p>
    <w:p w:rsidR="00AC357A" w:rsidRPr="00B01192" w:rsidRDefault="00DA112E" w:rsidP="00E341D0">
      <w:pPr>
        <w:pStyle w:val="a6"/>
        <w:numPr>
          <w:ilvl w:val="0"/>
          <w:numId w:val="78"/>
        </w:numPr>
        <w:tabs>
          <w:tab w:val="left" w:pos="1810"/>
          <w:tab w:val="left" w:pos="10740"/>
          <w:tab w:val="left" w:pos="10773"/>
        </w:tabs>
        <w:spacing w:before="24" w:line="276" w:lineRule="auto"/>
        <w:ind w:right="-33" w:firstLine="359"/>
        <w:jc w:val="left"/>
        <w:rPr>
          <w:sz w:val="24"/>
          <w:szCs w:val="24"/>
        </w:rPr>
      </w:pPr>
      <w:r w:rsidRPr="00B01192">
        <w:rPr>
          <w:sz w:val="24"/>
          <w:szCs w:val="24"/>
        </w:rPr>
        <w:t>различать</w:t>
      </w:r>
      <w:r w:rsidRPr="00B01192">
        <w:rPr>
          <w:spacing w:val="50"/>
          <w:sz w:val="24"/>
          <w:szCs w:val="24"/>
        </w:rPr>
        <w:t xml:space="preserve"> </w:t>
      </w:r>
      <w:r w:rsidRPr="00B01192">
        <w:rPr>
          <w:sz w:val="24"/>
          <w:szCs w:val="24"/>
        </w:rPr>
        <w:t>согласные</w:t>
      </w:r>
      <w:r w:rsidRPr="00B01192">
        <w:rPr>
          <w:spacing w:val="49"/>
          <w:sz w:val="24"/>
          <w:szCs w:val="24"/>
        </w:rPr>
        <w:t xml:space="preserve"> </w:t>
      </w:r>
      <w:r w:rsidRPr="00B01192">
        <w:rPr>
          <w:sz w:val="24"/>
          <w:szCs w:val="24"/>
        </w:rPr>
        <w:t>звуки:</w:t>
      </w:r>
      <w:r w:rsidRPr="00B01192">
        <w:rPr>
          <w:spacing w:val="50"/>
          <w:sz w:val="24"/>
          <w:szCs w:val="24"/>
        </w:rPr>
        <w:t xml:space="preserve"> </w:t>
      </w:r>
      <w:r w:rsidRPr="00B01192">
        <w:rPr>
          <w:sz w:val="24"/>
          <w:szCs w:val="24"/>
        </w:rPr>
        <w:t>мягкие</w:t>
      </w:r>
      <w:r w:rsidRPr="00B01192">
        <w:rPr>
          <w:spacing w:val="49"/>
          <w:sz w:val="24"/>
          <w:szCs w:val="24"/>
        </w:rPr>
        <w:t xml:space="preserve"> </w:t>
      </w:r>
      <w:r w:rsidRPr="00B01192">
        <w:rPr>
          <w:sz w:val="24"/>
          <w:szCs w:val="24"/>
        </w:rPr>
        <w:t>и</w:t>
      </w:r>
      <w:r w:rsidRPr="00B01192">
        <w:rPr>
          <w:spacing w:val="49"/>
          <w:sz w:val="24"/>
          <w:szCs w:val="24"/>
        </w:rPr>
        <w:t xml:space="preserve"> </w:t>
      </w:r>
      <w:r w:rsidRPr="00B01192">
        <w:rPr>
          <w:sz w:val="24"/>
          <w:szCs w:val="24"/>
        </w:rPr>
        <w:t>твёрдые,</w:t>
      </w:r>
      <w:r w:rsidRPr="00B01192">
        <w:rPr>
          <w:spacing w:val="49"/>
          <w:sz w:val="24"/>
          <w:szCs w:val="24"/>
        </w:rPr>
        <w:t xml:space="preserve"> </w:t>
      </w:r>
      <w:r w:rsidRPr="00B01192">
        <w:rPr>
          <w:sz w:val="24"/>
          <w:szCs w:val="24"/>
        </w:rPr>
        <w:t>звонкие</w:t>
      </w:r>
      <w:r w:rsidRPr="00B01192">
        <w:rPr>
          <w:spacing w:val="49"/>
          <w:sz w:val="24"/>
          <w:szCs w:val="24"/>
        </w:rPr>
        <w:t xml:space="preserve"> </w:t>
      </w:r>
      <w:r w:rsidRPr="00B01192">
        <w:rPr>
          <w:sz w:val="24"/>
          <w:szCs w:val="24"/>
        </w:rPr>
        <w:t>и</w:t>
      </w:r>
      <w:r w:rsidRPr="00B01192">
        <w:rPr>
          <w:spacing w:val="49"/>
          <w:sz w:val="24"/>
          <w:szCs w:val="24"/>
        </w:rPr>
        <w:t xml:space="preserve"> </w:t>
      </w:r>
      <w:r w:rsidRPr="00B01192">
        <w:rPr>
          <w:sz w:val="24"/>
          <w:szCs w:val="24"/>
        </w:rPr>
        <w:t>глухие</w:t>
      </w:r>
      <w:r w:rsidRPr="00B01192">
        <w:rPr>
          <w:spacing w:val="48"/>
          <w:sz w:val="24"/>
          <w:szCs w:val="24"/>
        </w:rPr>
        <w:t xml:space="preserve"> </w:t>
      </w:r>
      <w:r w:rsidRPr="00B01192">
        <w:rPr>
          <w:sz w:val="24"/>
          <w:szCs w:val="24"/>
        </w:rPr>
        <w:t>(вне</w:t>
      </w:r>
      <w:r w:rsidRPr="00B01192">
        <w:rPr>
          <w:spacing w:val="49"/>
          <w:sz w:val="24"/>
          <w:szCs w:val="24"/>
        </w:rPr>
        <w:t xml:space="preserve"> </w:t>
      </w:r>
      <w:r w:rsidRPr="00B01192">
        <w:rPr>
          <w:sz w:val="24"/>
          <w:szCs w:val="24"/>
        </w:rPr>
        <w:t>слова</w:t>
      </w:r>
      <w:r w:rsidRPr="00B01192">
        <w:rPr>
          <w:spacing w:val="49"/>
          <w:sz w:val="24"/>
          <w:szCs w:val="24"/>
        </w:rPr>
        <w:t xml:space="preserve"> </w:t>
      </w:r>
      <w:r w:rsidRPr="00B01192">
        <w:rPr>
          <w:sz w:val="24"/>
          <w:szCs w:val="24"/>
        </w:rPr>
        <w:t>и</w:t>
      </w:r>
      <w:r w:rsidRPr="00B01192">
        <w:rPr>
          <w:spacing w:val="50"/>
          <w:sz w:val="24"/>
          <w:szCs w:val="24"/>
        </w:rPr>
        <w:t xml:space="preserve"> </w:t>
      </w:r>
      <w:r w:rsidRPr="00B01192">
        <w:rPr>
          <w:sz w:val="24"/>
          <w:szCs w:val="24"/>
        </w:rPr>
        <w:t>в</w:t>
      </w:r>
      <w:r w:rsidRPr="00B01192">
        <w:rPr>
          <w:spacing w:val="-57"/>
          <w:sz w:val="24"/>
          <w:szCs w:val="24"/>
        </w:rPr>
        <w:t xml:space="preserve"> </w:t>
      </w:r>
      <w:r w:rsidRPr="00B01192">
        <w:rPr>
          <w:sz w:val="24"/>
          <w:szCs w:val="24"/>
        </w:rPr>
        <w:t>слове);</w:t>
      </w:r>
    </w:p>
    <w:p w:rsidR="00AC357A" w:rsidRPr="00B01192" w:rsidRDefault="00DA112E" w:rsidP="00E341D0">
      <w:pPr>
        <w:pStyle w:val="a6"/>
        <w:numPr>
          <w:ilvl w:val="0"/>
          <w:numId w:val="78"/>
        </w:numPr>
        <w:tabs>
          <w:tab w:val="left" w:pos="1810"/>
          <w:tab w:val="left" w:pos="10740"/>
          <w:tab w:val="left" w:pos="10773"/>
        </w:tabs>
        <w:spacing w:line="276" w:lineRule="auto"/>
        <w:ind w:left="1810" w:right="-33"/>
        <w:jc w:val="left"/>
        <w:rPr>
          <w:sz w:val="24"/>
          <w:szCs w:val="24"/>
        </w:rPr>
      </w:pPr>
      <w:r w:rsidRPr="00B01192">
        <w:rPr>
          <w:sz w:val="24"/>
          <w:szCs w:val="24"/>
        </w:rPr>
        <w:t>различать</w:t>
      </w:r>
      <w:r w:rsidRPr="00B01192">
        <w:rPr>
          <w:spacing w:val="-5"/>
          <w:sz w:val="24"/>
          <w:szCs w:val="24"/>
        </w:rPr>
        <w:t xml:space="preserve"> </w:t>
      </w:r>
      <w:r w:rsidRPr="00B01192">
        <w:rPr>
          <w:sz w:val="24"/>
          <w:szCs w:val="24"/>
        </w:rPr>
        <w:t>понятия</w:t>
      </w:r>
      <w:r w:rsidRPr="00B01192">
        <w:rPr>
          <w:spacing w:val="-3"/>
          <w:sz w:val="24"/>
          <w:szCs w:val="24"/>
        </w:rPr>
        <w:t xml:space="preserve"> </w:t>
      </w:r>
      <w:r w:rsidRPr="00B01192">
        <w:rPr>
          <w:sz w:val="24"/>
          <w:szCs w:val="24"/>
        </w:rPr>
        <w:t>«звук»</w:t>
      </w:r>
      <w:r w:rsidRPr="00B01192">
        <w:rPr>
          <w:spacing w:val="-12"/>
          <w:sz w:val="24"/>
          <w:szCs w:val="24"/>
        </w:rPr>
        <w:t xml:space="preserve"> </w:t>
      </w:r>
      <w:r w:rsidRPr="00B01192">
        <w:rPr>
          <w:sz w:val="24"/>
          <w:szCs w:val="24"/>
        </w:rPr>
        <w:t>и</w:t>
      </w:r>
      <w:r w:rsidRPr="00B01192">
        <w:rPr>
          <w:spacing w:val="1"/>
          <w:sz w:val="24"/>
          <w:szCs w:val="24"/>
        </w:rPr>
        <w:t xml:space="preserve"> </w:t>
      </w:r>
      <w:r w:rsidRPr="00B01192">
        <w:rPr>
          <w:sz w:val="24"/>
          <w:szCs w:val="24"/>
        </w:rPr>
        <w:t>«буква»;</w:t>
      </w:r>
    </w:p>
    <w:p w:rsidR="00AC357A" w:rsidRPr="00B01192" w:rsidRDefault="00DA112E" w:rsidP="00E341D0">
      <w:pPr>
        <w:pStyle w:val="a6"/>
        <w:numPr>
          <w:ilvl w:val="0"/>
          <w:numId w:val="78"/>
        </w:numPr>
        <w:tabs>
          <w:tab w:val="left" w:pos="1810"/>
          <w:tab w:val="left" w:pos="10740"/>
          <w:tab w:val="left" w:pos="10773"/>
        </w:tabs>
        <w:spacing w:before="20" w:line="276" w:lineRule="auto"/>
        <w:ind w:right="-33" w:firstLine="359"/>
        <w:jc w:val="left"/>
        <w:rPr>
          <w:sz w:val="24"/>
          <w:szCs w:val="24"/>
        </w:rPr>
      </w:pPr>
      <w:r w:rsidRPr="00B01192">
        <w:rPr>
          <w:sz w:val="24"/>
          <w:szCs w:val="24"/>
        </w:rPr>
        <w:t>определять</w:t>
      </w:r>
      <w:r w:rsidRPr="00B01192">
        <w:rPr>
          <w:spacing w:val="53"/>
          <w:sz w:val="24"/>
          <w:szCs w:val="24"/>
        </w:rPr>
        <w:t xml:space="preserve"> </w:t>
      </w:r>
      <w:r w:rsidRPr="00B01192">
        <w:rPr>
          <w:sz w:val="24"/>
          <w:szCs w:val="24"/>
        </w:rPr>
        <w:t>количество</w:t>
      </w:r>
      <w:r w:rsidRPr="00B01192">
        <w:rPr>
          <w:spacing w:val="53"/>
          <w:sz w:val="24"/>
          <w:szCs w:val="24"/>
        </w:rPr>
        <w:t xml:space="preserve"> </w:t>
      </w:r>
      <w:r w:rsidRPr="00B01192">
        <w:rPr>
          <w:sz w:val="24"/>
          <w:szCs w:val="24"/>
        </w:rPr>
        <w:t>слогов</w:t>
      </w:r>
      <w:r w:rsidRPr="00B01192">
        <w:rPr>
          <w:spacing w:val="52"/>
          <w:sz w:val="24"/>
          <w:szCs w:val="24"/>
        </w:rPr>
        <w:t xml:space="preserve"> </w:t>
      </w:r>
      <w:r w:rsidRPr="00B01192">
        <w:rPr>
          <w:sz w:val="24"/>
          <w:szCs w:val="24"/>
        </w:rPr>
        <w:t>в</w:t>
      </w:r>
      <w:r w:rsidRPr="00B01192">
        <w:rPr>
          <w:spacing w:val="55"/>
          <w:sz w:val="24"/>
          <w:szCs w:val="24"/>
        </w:rPr>
        <w:t xml:space="preserve"> </w:t>
      </w:r>
      <w:r w:rsidRPr="00B01192">
        <w:rPr>
          <w:sz w:val="24"/>
          <w:szCs w:val="24"/>
        </w:rPr>
        <w:t>слове;</w:t>
      </w:r>
      <w:r w:rsidRPr="00B01192">
        <w:rPr>
          <w:spacing w:val="54"/>
          <w:sz w:val="24"/>
          <w:szCs w:val="24"/>
        </w:rPr>
        <w:t xml:space="preserve"> </w:t>
      </w:r>
      <w:r w:rsidRPr="00B01192">
        <w:rPr>
          <w:sz w:val="24"/>
          <w:szCs w:val="24"/>
        </w:rPr>
        <w:t>делить</w:t>
      </w:r>
      <w:r w:rsidRPr="00B01192">
        <w:rPr>
          <w:spacing w:val="53"/>
          <w:sz w:val="24"/>
          <w:szCs w:val="24"/>
        </w:rPr>
        <w:t xml:space="preserve"> </w:t>
      </w:r>
      <w:r w:rsidRPr="00B01192">
        <w:rPr>
          <w:sz w:val="24"/>
          <w:szCs w:val="24"/>
        </w:rPr>
        <w:t>слова</w:t>
      </w:r>
      <w:r w:rsidRPr="00B01192">
        <w:rPr>
          <w:spacing w:val="52"/>
          <w:sz w:val="24"/>
          <w:szCs w:val="24"/>
        </w:rPr>
        <w:t xml:space="preserve"> </w:t>
      </w:r>
      <w:r w:rsidRPr="00B01192">
        <w:rPr>
          <w:sz w:val="24"/>
          <w:szCs w:val="24"/>
        </w:rPr>
        <w:t>на</w:t>
      </w:r>
      <w:r w:rsidRPr="00B01192">
        <w:rPr>
          <w:spacing w:val="53"/>
          <w:sz w:val="24"/>
          <w:szCs w:val="24"/>
        </w:rPr>
        <w:t xml:space="preserve"> </w:t>
      </w:r>
      <w:r w:rsidRPr="00B01192">
        <w:rPr>
          <w:sz w:val="24"/>
          <w:szCs w:val="24"/>
        </w:rPr>
        <w:t>слоги</w:t>
      </w:r>
      <w:r w:rsidRPr="00B01192">
        <w:rPr>
          <w:spacing w:val="54"/>
          <w:sz w:val="24"/>
          <w:szCs w:val="24"/>
        </w:rPr>
        <w:t xml:space="preserve"> </w:t>
      </w:r>
      <w:r w:rsidRPr="00B01192">
        <w:rPr>
          <w:sz w:val="24"/>
          <w:szCs w:val="24"/>
        </w:rPr>
        <w:t>(простые</w:t>
      </w:r>
      <w:r w:rsidRPr="00B01192">
        <w:rPr>
          <w:spacing w:val="52"/>
          <w:sz w:val="24"/>
          <w:szCs w:val="24"/>
        </w:rPr>
        <w:t xml:space="preserve"> </w:t>
      </w:r>
      <w:r w:rsidRPr="00B01192">
        <w:rPr>
          <w:sz w:val="24"/>
          <w:szCs w:val="24"/>
        </w:rPr>
        <w:t>случаи:</w:t>
      </w:r>
      <w:r w:rsidRPr="00B01192">
        <w:rPr>
          <w:spacing w:val="-57"/>
          <w:sz w:val="24"/>
          <w:szCs w:val="24"/>
        </w:rPr>
        <w:t xml:space="preserve"> </w:t>
      </w:r>
      <w:r w:rsidRPr="00B01192">
        <w:rPr>
          <w:sz w:val="24"/>
          <w:szCs w:val="24"/>
        </w:rPr>
        <w:t>слова</w:t>
      </w:r>
      <w:r w:rsidRPr="00B01192">
        <w:rPr>
          <w:spacing w:val="-3"/>
          <w:sz w:val="24"/>
          <w:szCs w:val="24"/>
        </w:rPr>
        <w:t xml:space="preserve"> </w:t>
      </w:r>
      <w:r w:rsidRPr="00B01192">
        <w:rPr>
          <w:sz w:val="24"/>
          <w:szCs w:val="24"/>
        </w:rPr>
        <w:t>без стечения согласных);</w:t>
      </w:r>
      <w:r w:rsidRPr="00B01192">
        <w:rPr>
          <w:spacing w:val="-1"/>
          <w:sz w:val="24"/>
          <w:szCs w:val="24"/>
        </w:rPr>
        <w:t xml:space="preserve"> </w:t>
      </w:r>
      <w:r w:rsidRPr="00B01192">
        <w:rPr>
          <w:sz w:val="24"/>
          <w:szCs w:val="24"/>
        </w:rPr>
        <w:t>определять в</w:t>
      </w:r>
      <w:r w:rsidRPr="00B01192">
        <w:rPr>
          <w:spacing w:val="-1"/>
          <w:sz w:val="24"/>
          <w:szCs w:val="24"/>
        </w:rPr>
        <w:t xml:space="preserve"> </w:t>
      </w:r>
      <w:r w:rsidRPr="00B01192">
        <w:rPr>
          <w:sz w:val="24"/>
          <w:szCs w:val="24"/>
        </w:rPr>
        <w:t>слове</w:t>
      </w:r>
      <w:r w:rsidRPr="00B01192">
        <w:rPr>
          <w:spacing w:val="2"/>
          <w:sz w:val="24"/>
          <w:szCs w:val="24"/>
        </w:rPr>
        <w:t xml:space="preserve"> </w:t>
      </w:r>
      <w:r w:rsidRPr="00B01192">
        <w:rPr>
          <w:sz w:val="24"/>
          <w:szCs w:val="24"/>
        </w:rPr>
        <w:t>ударный слог;</w:t>
      </w:r>
    </w:p>
    <w:p w:rsidR="00AC357A" w:rsidRPr="00B01192" w:rsidRDefault="00DA112E" w:rsidP="00E341D0">
      <w:pPr>
        <w:pStyle w:val="a6"/>
        <w:numPr>
          <w:ilvl w:val="0"/>
          <w:numId w:val="78"/>
        </w:numPr>
        <w:tabs>
          <w:tab w:val="left" w:pos="1810"/>
          <w:tab w:val="left" w:pos="10740"/>
          <w:tab w:val="left" w:pos="10773"/>
        </w:tabs>
        <w:spacing w:before="20" w:line="276" w:lineRule="auto"/>
        <w:ind w:right="-33" w:firstLine="359"/>
        <w:jc w:val="left"/>
        <w:rPr>
          <w:sz w:val="24"/>
          <w:szCs w:val="24"/>
        </w:rPr>
      </w:pPr>
      <w:r w:rsidRPr="00B01192">
        <w:rPr>
          <w:sz w:val="24"/>
          <w:szCs w:val="24"/>
        </w:rPr>
        <w:t>обозначать</w:t>
      </w:r>
      <w:r w:rsidRPr="00B01192">
        <w:rPr>
          <w:spacing w:val="36"/>
          <w:sz w:val="24"/>
          <w:szCs w:val="24"/>
        </w:rPr>
        <w:t xml:space="preserve"> </w:t>
      </w:r>
      <w:r w:rsidRPr="00B01192">
        <w:rPr>
          <w:sz w:val="24"/>
          <w:szCs w:val="24"/>
        </w:rPr>
        <w:t>при</w:t>
      </w:r>
      <w:r w:rsidRPr="00B01192">
        <w:rPr>
          <w:spacing w:val="36"/>
          <w:sz w:val="24"/>
          <w:szCs w:val="24"/>
        </w:rPr>
        <w:t xml:space="preserve"> </w:t>
      </w:r>
      <w:r w:rsidRPr="00B01192">
        <w:rPr>
          <w:sz w:val="24"/>
          <w:szCs w:val="24"/>
        </w:rPr>
        <w:t>письме</w:t>
      </w:r>
      <w:r w:rsidRPr="00B01192">
        <w:rPr>
          <w:spacing w:val="33"/>
          <w:sz w:val="24"/>
          <w:szCs w:val="24"/>
        </w:rPr>
        <w:t xml:space="preserve"> </w:t>
      </w:r>
      <w:r w:rsidRPr="00B01192">
        <w:rPr>
          <w:sz w:val="24"/>
          <w:szCs w:val="24"/>
        </w:rPr>
        <w:t>мягкость</w:t>
      </w:r>
      <w:r w:rsidRPr="00B01192">
        <w:rPr>
          <w:spacing w:val="37"/>
          <w:sz w:val="24"/>
          <w:szCs w:val="24"/>
        </w:rPr>
        <w:t xml:space="preserve"> </w:t>
      </w:r>
      <w:r w:rsidRPr="00B01192">
        <w:rPr>
          <w:sz w:val="24"/>
          <w:szCs w:val="24"/>
        </w:rPr>
        <w:t>согласных</w:t>
      </w:r>
      <w:r w:rsidRPr="00B01192">
        <w:rPr>
          <w:spacing w:val="37"/>
          <w:sz w:val="24"/>
          <w:szCs w:val="24"/>
        </w:rPr>
        <w:t xml:space="preserve"> </w:t>
      </w:r>
      <w:r w:rsidRPr="00B01192">
        <w:rPr>
          <w:sz w:val="24"/>
          <w:szCs w:val="24"/>
        </w:rPr>
        <w:t>звуков</w:t>
      </w:r>
      <w:r w:rsidRPr="00B01192">
        <w:rPr>
          <w:spacing w:val="35"/>
          <w:sz w:val="24"/>
          <w:szCs w:val="24"/>
        </w:rPr>
        <w:t xml:space="preserve"> </w:t>
      </w:r>
      <w:r w:rsidRPr="00B01192">
        <w:rPr>
          <w:sz w:val="24"/>
          <w:szCs w:val="24"/>
        </w:rPr>
        <w:t>буквами</w:t>
      </w:r>
      <w:r w:rsidRPr="00B01192">
        <w:rPr>
          <w:spacing w:val="42"/>
          <w:sz w:val="24"/>
          <w:szCs w:val="24"/>
        </w:rPr>
        <w:t xml:space="preserve"> </w:t>
      </w:r>
      <w:r w:rsidRPr="00B01192">
        <w:rPr>
          <w:sz w:val="24"/>
          <w:szCs w:val="24"/>
        </w:rPr>
        <w:t>«е»,</w:t>
      </w:r>
      <w:r w:rsidRPr="00B01192">
        <w:rPr>
          <w:spacing w:val="42"/>
          <w:sz w:val="24"/>
          <w:szCs w:val="24"/>
        </w:rPr>
        <w:t xml:space="preserve"> </w:t>
      </w:r>
      <w:r w:rsidRPr="00B01192">
        <w:rPr>
          <w:sz w:val="24"/>
          <w:szCs w:val="24"/>
        </w:rPr>
        <w:t>«ё»,</w:t>
      </w:r>
      <w:r w:rsidRPr="00B01192">
        <w:rPr>
          <w:spacing w:val="42"/>
          <w:sz w:val="24"/>
          <w:szCs w:val="24"/>
        </w:rPr>
        <w:t xml:space="preserve"> </w:t>
      </w:r>
      <w:r w:rsidRPr="00B01192">
        <w:rPr>
          <w:sz w:val="24"/>
          <w:szCs w:val="24"/>
        </w:rPr>
        <w:t>«ю»,</w:t>
      </w:r>
      <w:r w:rsidRPr="00B01192">
        <w:rPr>
          <w:spacing w:val="42"/>
          <w:sz w:val="24"/>
          <w:szCs w:val="24"/>
        </w:rPr>
        <w:t xml:space="preserve"> </w:t>
      </w:r>
      <w:r w:rsidRPr="00B01192">
        <w:rPr>
          <w:sz w:val="24"/>
          <w:szCs w:val="24"/>
        </w:rPr>
        <w:t>«я»</w:t>
      </w:r>
      <w:r w:rsidRPr="00B01192">
        <w:rPr>
          <w:spacing w:val="31"/>
          <w:sz w:val="24"/>
          <w:szCs w:val="24"/>
        </w:rPr>
        <w:t xml:space="preserve"> </w:t>
      </w:r>
      <w:r w:rsidRPr="00B01192">
        <w:rPr>
          <w:sz w:val="24"/>
          <w:szCs w:val="24"/>
        </w:rPr>
        <w:t>и</w:t>
      </w:r>
      <w:r w:rsidRPr="00B01192">
        <w:rPr>
          <w:spacing w:val="-57"/>
          <w:sz w:val="24"/>
          <w:szCs w:val="24"/>
        </w:rPr>
        <w:t xml:space="preserve"> </w:t>
      </w:r>
      <w:r w:rsidRPr="00B01192">
        <w:rPr>
          <w:sz w:val="24"/>
          <w:szCs w:val="24"/>
        </w:rPr>
        <w:t>буквой</w:t>
      </w:r>
      <w:r w:rsidRPr="00B01192">
        <w:rPr>
          <w:spacing w:val="4"/>
          <w:sz w:val="24"/>
          <w:szCs w:val="24"/>
        </w:rPr>
        <w:t xml:space="preserve"> </w:t>
      </w:r>
      <w:r w:rsidRPr="00B01192">
        <w:rPr>
          <w:sz w:val="24"/>
          <w:szCs w:val="24"/>
        </w:rPr>
        <w:t>«ь»</w:t>
      </w:r>
      <w:r w:rsidRPr="00B01192">
        <w:rPr>
          <w:spacing w:val="-6"/>
          <w:sz w:val="24"/>
          <w:szCs w:val="24"/>
        </w:rPr>
        <w:t xml:space="preserve"> </w:t>
      </w:r>
      <w:r w:rsidRPr="00B01192">
        <w:rPr>
          <w:sz w:val="24"/>
          <w:szCs w:val="24"/>
        </w:rPr>
        <w:t>в</w:t>
      </w:r>
      <w:r w:rsidRPr="00B01192">
        <w:rPr>
          <w:spacing w:val="-1"/>
          <w:sz w:val="24"/>
          <w:szCs w:val="24"/>
        </w:rPr>
        <w:t xml:space="preserve"> </w:t>
      </w:r>
      <w:r w:rsidRPr="00B01192">
        <w:rPr>
          <w:sz w:val="24"/>
          <w:szCs w:val="24"/>
        </w:rPr>
        <w:t>конце</w:t>
      </w:r>
      <w:r w:rsidRPr="00B01192">
        <w:rPr>
          <w:spacing w:val="-1"/>
          <w:sz w:val="24"/>
          <w:szCs w:val="24"/>
        </w:rPr>
        <w:t xml:space="preserve"> </w:t>
      </w:r>
      <w:r w:rsidRPr="00B01192">
        <w:rPr>
          <w:sz w:val="24"/>
          <w:szCs w:val="24"/>
        </w:rPr>
        <w:t>слова;</w:t>
      </w:r>
    </w:p>
    <w:p w:rsidR="00AC357A" w:rsidRPr="00B01192" w:rsidRDefault="00DA112E" w:rsidP="00E341D0">
      <w:pPr>
        <w:pStyle w:val="a6"/>
        <w:numPr>
          <w:ilvl w:val="0"/>
          <w:numId w:val="78"/>
        </w:numPr>
        <w:tabs>
          <w:tab w:val="left" w:pos="1810"/>
          <w:tab w:val="left" w:pos="3224"/>
          <w:tab w:val="left" w:pos="4488"/>
          <w:tab w:val="left" w:pos="5459"/>
          <w:tab w:val="left" w:pos="6709"/>
          <w:tab w:val="left" w:pos="8057"/>
          <w:tab w:val="left" w:pos="9759"/>
          <w:tab w:val="left" w:pos="10740"/>
          <w:tab w:val="left" w:pos="10773"/>
        </w:tabs>
        <w:spacing w:line="276" w:lineRule="auto"/>
        <w:ind w:right="-33" w:firstLine="359"/>
        <w:jc w:val="left"/>
        <w:rPr>
          <w:sz w:val="24"/>
          <w:szCs w:val="24"/>
        </w:rPr>
      </w:pPr>
      <w:r w:rsidRPr="00B01192">
        <w:rPr>
          <w:sz w:val="24"/>
          <w:szCs w:val="24"/>
        </w:rPr>
        <w:t>правильно</w:t>
      </w:r>
      <w:r w:rsidRPr="00B01192">
        <w:rPr>
          <w:sz w:val="24"/>
          <w:szCs w:val="24"/>
        </w:rPr>
        <w:tab/>
        <w:t>называть</w:t>
      </w:r>
      <w:r w:rsidRPr="00B01192">
        <w:rPr>
          <w:sz w:val="24"/>
          <w:szCs w:val="24"/>
        </w:rPr>
        <w:tab/>
        <w:t>буквы</w:t>
      </w:r>
      <w:r w:rsidRPr="00B01192">
        <w:rPr>
          <w:sz w:val="24"/>
          <w:szCs w:val="24"/>
        </w:rPr>
        <w:tab/>
        <w:t>русского</w:t>
      </w:r>
      <w:r w:rsidRPr="00B01192">
        <w:rPr>
          <w:sz w:val="24"/>
          <w:szCs w:val="24"/>
        </w:rPr>
        <w:tab/>
        <w:t>алфавита;</w:t>
      </w:r>
      <w:r w:rsidRPr="00B01192">
        <w:rPr>
          <w:sz w:val="24"/>
          <w:szCs w:val="24"/>
        </w:rPr>
        <w:tab/>
        <w:t>использовать</w:t>
      </w:r>
      <w:r w:rsidRPr="00B01192">
        <w:rPr>
          <w:sz w:val="24"/>
          <w:szCs w:val="24"/>
        </w:rPr>
        <w:tab/>
      </w:r>
      <w:r w:rsidRPr="00B01192">
        <w:rPr>
          <w:spacing w:val="-1"/>
          <w:sz w:val="24"/>
          <w:szCs w:val="24"/>
        </w:rPr>
        <w:t>знание</w:t>
      </w:r>
      <w:r w:rsidRPr="00B01192">
        <w:rPr>
          <w:spacing w:val="-57"/>
          <w:sz w:val="24"/>
          <w:szCs w:val="24"/>
        </w:rPr>
        <w:t xml:space="preserve"> </w:t>
      </w:r>
      <w:r w:rsidRPr="00B01192">
        <w:rPr>
          <w:sz w:val="24"/>
          <w:szCs w:val="24"/>
        </w:rPr>
        <w:t>последовательности</w:t>
      </w:r>
      <w:r w:rsidRPr="00B01192">
        <w:rPr>
          <w:spacing w:val="-3"/>
          <w:sz w:val="24"/>
          <w:szCs w:val="24"/>
        </w:rPr>
        <w:t xml:space="preserve"> </w:t>
      </w:r>
      <w:r w:rsidRPr="00B01192">
        <w:rPr>
          <w:sz w:val="24"/>
          <w:szCs w:val="24"/>
        </w:rPr>
        <w:t>букв</w:t>
      </w:r>
      <w:r w:rsidRPr="00B01192">
        <w:rPr>
          <w:spacing w:val="-3"/>
          <w:sz w:val="24"/>
          <w:szCs w:val="24"/>
        </w:rPr>
        <w:t xml:space="preserve"> </w:t>
      </w:r>
      <w:r w:rsidRPr="00B01192">
        <w:rPr>
          <w:sz w:val="24"/>
          <w:szCs w:val="24"/>
        </w:rPr>
        <w:t>русского</w:t>
      </w:r>
      <w:r w:rsidRPr="00B01192">
        <w:rPr>
          <w:spacing w:val="-2"/>
          <w:sz w:val="24"/>
          <w:szCs w:val="24"/>
        </w:rPr>
        <w:t xml:space="preserve"> </w:t>
      </w:r>
      <w:r w:rsidRPr="00B01192">
        <w:rPr>
          <w:sz w:val="24"/>
          <w:szCs w:val="24"/>
        </w:rPr>
        <w:t>алфавита</w:t>
      </w:r>
      <w:r w:rsidRPr="00B01192">
        <w:rPr>
          <w:spacing w:val="-3"/>
          <w:sz w:val="24"/>
          <w:szCs w:val="24"/>
        </w:rPr>
        <w:t xml:space="preserve"> </w:t>
      </w:r>
      <w:r w:rsidRPr="00B01192">
        <w:rPr>
          <w:sz w:val="24"/>
          <w:szCs w:val="24"/>
        </w:rPr>
        <w:t>для упорядочения</w:t>
      </w:r>
      <w:r w:rsidRPr="00B01192">
        <w:rPr>
          <w:spacing w:val="2"/>
          <w:sz w:val="24"/>
          <w:szCs w:val="24"/>
        </w:rPr>
        <w:t xml:space="preserve"> </w:t>
      </w:r>
      <w:r w:rsidRPr="00B01192">
        <w:rPr>
          <w:sz w:val="24"/>
          <w:szCs w:val="24"/>
        </w:rPr>
        <w:t>небольшого</w:t>
      </w:r>
      <w:r w:rsidRPr="00B01192">
        <w:rPr>
          <w:spacing w:val="-2"/>
          <w:sz w:val="24"/>
          <w:szCs w:val="24"/>
        </w:rPr>
        <w:t xml:space="preserve"> </w:t>
      </w:r>
      <w:r w:rsidRPr="00B01192">
        <w:rPr>
          <w:sz w:val="24"/>
          <w:szCs w:val="24"/>
        </w:rPr>
        <w:t>списка</w:t>
      </w:r>
      <w:r w:rsidRPr="00B01192">
        <w:rPr>
          <w:spacing w:val="-3"/>
          <w:sz w:val="24"/>
          <w:szCs w:val="24"/>
        </w:rPr>
        <w:t xml:space="preserve"> </w:t>
      </w:r>
      <w:r w:rsidRPr="00B01192">
        <w:rPr>
          <w:sz w:val="24"/>
          <w:szCs w:val="24"/>
        </w:rPr>
        <w:t>слов;</w:t>
      </w:r>
    </w:p>
    <w:p w:rsidR="00AC357A" w:rsidRPr="00B01192" w:rsidRDefault="00DA112E" w:rsidP="00E341D0">
      <w:pPr>
        <w:pStyle w:val="a6"/>
        <w:numPr>
          <w:ilvl w:val="0"/>
          <w:numId w:val="78"/>
        </w:numPr>
        <w:tabs>
          <w:tab w:val="left" w:pos="1810"/>
          <w:tab w:val="left" w:pos="2703"/>
          <w:tab w:val="left" w:pos="4144"/>
          <w:tab w:val="left" w:pos="5711"/>
          <w:tab w:val="left" w:pos="6906"/>
          <w:tab w:val="left" w:pos="8244"/>
          <w:tab w:val="left" w:pos="8582"/>
          <w:tab w:val="left" w:pos="9757"/>
          <w:tab w:val="left" w:pos="10740"/>
          <w:tab w:val="left" w:pos="10773"/>
        </w:tabs>
        <w:spacing w:before="20" w:line="276" w:lineRule="auto"/>
        <w:ind w:right="-33" w:firstLine="359"/>
        <w:jc w:val="left"/>
        <w:rPr>
          <w:sz w:val="24"/>
          <w:szCs w:val="24"/>
        </w:rPr>
      </w:pPr>
      <w:r w:rsidRPr="00B01192">
        <w:rPr>
          <w:sz w:val="24"/>
          <w:szCs w:val="24"/>
        </w:rPr>
        <w:t>писать</w:t>
      </w:r>
      <w:r w:rsidRPr="00B01192">
        <w:rPr>
          <w:sz w:val="24"/>
          <w:szCs w:val="24"/>
        </w:rPr>
        <w:tab/>
        <w:t>аккуратным</w:t>
      </w:r>
      <w:r w:rsidRPr="00B01192">
        <w:rPr>
          <w:sz w:val="24"/>
          <w:szCs w:val="24"/>
        </w:rPr>
        <w:tab/>
        <w:t>разборчивым</w:t>
      </w:r>
      <w:r w:rsidRPr="00B01192">
        <w:rPr>
          <w:sz w:val="24"/>
          <w:szCs w:val="24"/>
        </w:rPr>
        <w:tab/>
        <w:t>почерком</w:t>
      </w:r>
      <w:r w:rsidRPr="00B01192">
        <w:rPr>
          <w:sz w:val="24"/>
          <w:szCs w:val="24"/>
        </w:rPr>
        <w:tab/>
        <w:t>прописные</w:t>
      </w:r>
      <w:r w:rsidRPr="00B01192">
        <w:rPr>
          <w:sz w:val="24"/>
          <w:szCs w:val="24"/>
        </w:rPr>
        <w:tab/>
        <w:t>и</w:t>
      </w:r>
      <w:r w:rsidRPr="00B01192">
        <w:rPr>
          <w:sz w:val="24"/>
          <w:szCs w:val="24"/>
        </w:rPr>
        <w:tab/>
        <w:t>строчные</w:t>
      </w:r>
      <w:r w:rsidRPr="00B01192">
        <w:rPr>
          <w:sz w:val="24"/>
          <w:szCs w:val="24"/>
        </w:rPr>
        <w:tab/>
      </w:r>
      <w:r w:rsidRPr="00B01192">
        <w:rPr>
          <w:spacing w:val="-1"/>
          <w:sz w:val="24"/>
          <w:szCs w:val="24"/>
        </w:rPr>
        <w:t>буквы,</w:t>
      </w:r>
      <w:r w:rsidRPr="00B01192">
        <w:rPr>
          <w:spacing w:val="-57"/>
          <w:sz w:val="24"/>
          <w:szCs w:val="24"/>
        </w:rPr>
        <w:t xml:space="preserve"> </w:t>
      </w:r>
      <w:r w:rsidRPr="00B01192">
        <w:rPr>
          <w:sz w:val="24"/>
          <w:szCs w:val="24"/>
        </w:rPr>
        <w:t>соединения</w:t>
      </w:r>
      <w:r w:rsidRPr="00B01192">
        <w:rPr>
          <w:spacing w:val="-1"/>
          <w:sz w:val="24"/>
          <w:szCs w:val="24"/>
        </w:rPr>
        <w:t xml:space="preserve"> </w:t>
      </w:r>
      <w:r w:rsidRPr="00B01192">
        <w:rPr>
          <w:sz w:val="24"/>
          <w:szCs w:val="24"/>
        </w:rPr>
        <w:t>букв,</w:t>
      </w:r>
      <w:r w:rsidRPr="00B01192">
        <w:rPr>
          <w:spacing w:val="-1"/>
          <w:sz w:val="24"/>
          <w:szCs w:val="24"/>
        </w:rPr>
        <w:t xml:space="preserve"> </w:t>
      </w:r>
      <w:r w:rsidRPr="00B01192">
        <w:rPr>
          <w:sz w:val="24"/>
          <w:szCs w:val="24"/>
        </w:rPr>
        <w:t>слова;</w:t>
      </w:r>
    </w:p>
    <w:p w:rsidR="00AC357A" w:rsidRPr="00B01192" w:rsidRDefault="00DA112E" w:rsidP="00E341D0">
      <w:pPr>
        <w:pStyle w:val="a6"/>
        <w:numPr>
          <w:ilvl w:val="0"/>
          <w:numId w:val="78"/>
        </w:numPr>
        <w:tabs>
          <w:tab w:val="left" w:pos="1810"/>
          <w:tab w:val="left" w:pos="10740"/>
          <w:tab w:val="left" w:pos="10773"/>
        </w:tabs>
        <w:spacing w:line="276" w:lineRule="auto"/>
        <w:ind w:left="1810" w:right="-33"/>
        <w:jc w:val="left"/>
        <w:rPr>
          <w:sz w:val="24"/>
          <w:szCs w:val="24"/>
        </w:rPr>
      </w:pPr>
      <w:r w:rsidRPr="00B01192">
        <w:rPr>
          <w:sz w:val="24"/>
          <w:szCs w:val="24"/>
        </w:rPr>
        <w:t>применять</w:t>
      </w:r>
      <w:r w:rsidRPr="00B01192">
        <w:rPr>
          <w:spacing w:val="-5"/>
          <w:sz w:val="24"/>
          <w:szCs w:val="24"/>
        </w:rPr>
        <w:t xml:space="preserve"> </w:t>
      </w:r>
      <w:r w:rsidRPr="00B01192">
        <w:rPr>
          <w:sz w:val="24"/>
          <w:szCs w:val="24"/>
        </w:rPr>
        <w:t>изученные</w:t>
      </w:r>
      <w:r w:rsidRPr="00B01192">
        <w:rPr>
          <w:spacing w:val="-6"/>
          <w:sz w:val="24"/>
          <w:szCs w:val="24"/>
        </w:rPr>
        <w:t xml:space="preserve"> </w:t>
      </w:r>
      <w:r w:rsidRPr="00B01192">
        <w:rPr>
          <w:sz w:val="24"/>
          <w:szCs w:val="24"/>
        </w:rPr>
        <w:t>правила</w:t>
      </w:r>
      <w:r w:rsidRPr="00B01192">
        <w:rPr>
          <w:spacing w:val="-4"/>
          <w:sz w:val="24"/>
          <w:szCs w:val="24"/>
        </w:rPr>
        <w:t xml:space="preserve"> </w:t>
      </w:r>
      <w:r w:rsidRPr="00B01192">
        <w:rPr>
          <w:sz w:val="24"/>
          <w:szCs w:val="24"/>
        </w:rPr>
        <w:t>правописания:</w:t>
      </w:r>
    </w:p>
    <w:p w:rsidR="00AC357A" w:rsidRPr="00B01192" w:rsidRDefault="00DA112E" w:rsidP="00E341D0">
      <w:pPr>
        <w:pStyle w:val="a6"/>
        <w:numPr>
          <w:ilvl w:val="0"/>
          <w:numId w:val="68"/>
        </w:numPr>
        <w:tabs>
          <w:tab w:val="left" w:pos="2234"/>
          <w:tab w:val="left" w:pos="2235"/>
          <w:tab w:val="left" w:pos="10740"/>
          <w:tab w:val="left" w:pos="10773"/>
        </w:tabs>
        <w:spacing w:before="21" w:line="276" w:lineRule="auto"/>
        <w:ind w:left="2234" w:right="-33"/>
        <w:jc w:val="left"/>
        <w:rPr>
          <w:sz w:val="24"/>
          <w:szCs w:val="24"/>
        </w:rPr>
      </w:pPr>
      <w:r w:rsidRPr="00B01192">
        <w:rPr>
          <w:sz w:val="24"/>
          <w:szCs w:val="24"/>
        </w:rPr>
        <w:t>раздельное</w:t>
      </w:r>
      <w:r w:rsidRPr="00B01192">
        <w:rPr>
          <w:spacing w:val="-3"/>
          <w:sz w:val="24"/>
          <w:szCs w:val="24"/>
        </w:rPr>
        <w:t xml:space="preserve"> </w:t>
      </w:r>
      <w:r w:rsidRPr="00B01192">
        <w:rPr>
          <w:sz w:val="24"/>
          <w:szCs w:val="24"/>
        </w:rPr>
        <w:t>написание</w:t>
      </w:r>
      <w:r w:rsidRPr="00B01192">
        <w:rPr>
          <w:spacing w:val="-3"/>
          <w:sz w:val="24"/>
          <w:szCs w:val="24"/>
        </w:rPr>
        <w:t xml:space="preserve"> </w:t>
      </w:r>
      <w:r w:rsidRPr="00B01192">
        <w:rPr>
          <w:sz w:val="24"/>
          <w:szCs w:val="24"/>
        </w:rPr>
        <w:t>слов в</w:t>
      </w:r>
      <w:r w:rsidRPr="00B01192">
        <w:rPr>
          <w:spacing w:val="-3"/>
          <w:sz w:val="24"/>
          <w:szCs w:val="24"/>
        </w:rPr>
        <w:t xml:space="preserve"> </w:t>
      </w:r>
      <w:r w:rsidRPr="00B01192">
        <w:rPr>
          <w:sz w:val="24"/>
          <w:szCs w:val="24"/>
        </w:rPr>
        <w:t>предложении;</w:t>
      </w:r>
    </w:p>
    <w:p w:rsidR="00AC357A" w:rsidRPr="00B01192" w:rsidRDefault="00DA112E" w:rsidP="00E341D0">
      <w:pPr>
        <w:pStyle w:val="a6"/>
        <w:numPr>
          <w:ilvl w:val="0"/>
          <w:numId w:val="68"/>
        </w:numPr>
        <w:tabs>
          <w:tab w:val="left" w:pos="2234"/>
          <w:tab w:val="left" w:pos="2235"/>
          <w:tab w:val="left" w:pos="3073"/>
          <w:tab w:val="left" w:pos="4550"/>
          <w:tab w:val="left" w:pos="4924"/>
          <w:tab w:val="left" w:pos="5788"/>
          <w:tab w:val="left" w:pos="7475"/>
          <w:tab w:val="left" w:pos="8367"/>
          <w:tab w:val="left" w:pos="10331"/>
          <w:tab w:val="left" w:pos="10740"/>
          <w:tab w:val="left" w:pos="10773"/>
        </w:tabs>
        <w:spacing w:before="43" w:line="276" w:lineRule="auto"/>
        <w:ind w:right="-33" w:firstLine="707"/>
        <w:jc w:val="left"/>
        <w:rPr>
          <w:sz w:val="24"/>
          <w:szCs w:val="24"/>
        </w:rPr>
      </w:pPr>
      <w:r w:rsidRPr="00B01192">
        <w:rPr>
          <w:sz w:val="24"/>
          <w:szCs w:val="24"/>
        </w:rPr>
        <w:t>знаки</w:t>
      </w:r>
      <w:r w:rsidRPr="00B01192">
        <w:rPr>
          <w:sz w:val="24"/>
          <w:szCs w:val="24"/>
        </w:rPr>
        <w:tab/>
        <w:t>препинания</w:t>
      </w:r>
      <w:r w:rsidRPr="00B01192">
        <w:rPr>
          <w:sz w:val="24"/>
          <w:szCs w:val="24"/>
        </w:rPr>
        <w:tab/>
        <w:t>в</w:t>
      </w:r>
      <w:r w:rsidRPr="00B01192">
        <w:rPr>
          <w:sz w:val="24"/>
          <w:szCs w:val="24"/>
        </w:rPr>
        <w:tab/>
        <w:t>конце</w:t>
      </w:r>
      <w:r w:rsidRPr="00B01192">
        <w:rPr>
          <w:sz w:val="24"/>
          <w:szCs w:val="24"/>
        </w:rPr>
        <w:tab/>
        <w:t>предложения:</w:t>
      </w:r>
      <w:r w:rsidRPr="00B01192">
        <w:rPr>
          <w:sz w:val="24"/>
          <w:szCs w:val="24"/>
        </w:rPr>
        <w:tab/>
        <w:t>точка,</w:t>
      </w:r>
      <w:r w:rsidRPr="00B01192">
        <w:rPr>
          <w:sz w:val="24"/>
          <w:szCs w:val="24"/>
        </w:rPr>
        <w:tab/>
        <w:t>вопросительный</w:t>
      </w:r>
      <w:r w:rsidRPr="00B01192">
        <w:rPr>
          <w:sz w:val="24"/>
          <w:szCs w:val="24"/>
        </w:rPr>
        <w:tab/>
      </w:r>
      <w:r w:rsidRPr="00B01192">
        <w:rPr>
          <w:spacing w:val="-2"/>
          <w:sz w:val="24"/>
          <w:szCs w:val="24"/>
        </w:rPr>
        <w:t>и</w:t>
      </w:r>
      <w:r w:rsidRPr="00B01192">
        <w:rPr>
          <w:spacing w:val="-57"/>
          <w:sz w:val="24"/>
          <w:szCs w:val="24"/>
        </w:rPr>
        <w:t xml:space="preserve"> </w:t>
      </w:r>
      <w:r w:rsidRPr="00B01192">
        <w:rPr>
          <w:sz w:val="24"/>
          <w:szCs w:val="24"/>
        </w:rPr>
        <w:t>восклицательный</w:t>
      </w:r>
      <w:r w:rsidRPr="00B01192">
        <w:rPr>
          <w:spacing w:val="-1"/>
          <w:sz w:val="24"/>
          <w:szCs w:val="24"/>
        </w:rPr>
        <w:t xml:space="preserve"> </w:t>
      </w:r>
      <w:r w:rsidRPr="00B01192">
        <w:rPr>
          <w:sz w:val="24"/>
          <w:szCs w:val="24"/>
        </w:rPr>
        <w:t>знаки;</w:t>
      </w:r>
    </w:p>
    <w:p w:rsidR="00AC357A" w:rsidRPr="00B01192" w:rsidRDefault="00DA112E" w:rsidP="00E341D0">
      <w:pPr>
        <w:pStyle w:val="a6"/>
        <w:numPr>
          <w:ilvl w:val="0"/>
          <w:numId w:val="68"/>
        </w:numPr>
        <w:tabs>
          <w:tab w:val="left" w:pos="2234"/>
          <w:tab w:val="left" w:pos="2235"/>
          <w:tab w:val="left" w:pos="10740"/>
          <w:tab w:val="left" w:pos="10773"/>
        </w:tabs>
        <w:spacing w:before="0" w:line="276" w:lineRule="auto"/>
        <w:ind w:right="-33" w:firstLine="707"/>
        <w:jc w:val="left"/>
        <w:rPr>
          <w:sz w:val="24"/>
          <w:szCs w:val="24"/>
        </w:rPr>
      </w:pPr>
      <w:r w:rsidRPr="00B01192">
        <w:rPr>
          <w:sz w:val="24"/>
          <w:szCs w:val="24"/>
        </w:rPr>
        <w:t>прописная</w:t>
      </w:r>
      <w:r w:rsidRPr="00B01192">
        <w:rPr>
          <w:spacing w:val="5"/>
          <w:sz w:val="24"/>
          <w:szCs w:val="24"/>
        </w:rPr>
        <w:t xml:space="preserve"> </w:t>
      </w:r>
      <w:r w:rsidRPr="00B01192">
        <w:rPr>
          <w:sz w:val="24"/>
          <w:szCs w:val="24"/>
        </w:rPr>
        <w:t>буква</w:t>
      </w:r>
      <w:r w:rsidRPr="00B01192">
        <w:rPr>
          <w:spacing w:val="4"/>
          <w:sz w:val="24"/>
          <w:szCs w:val="24"/>
        </w:rPr>
        <w:t xml:space="preserve"> </w:t>
      </w:r>
      <w:r w:rsidRPr="00B01192">
        <w:rPr>
          <w:sz w:val="24"/>
          <w:szCs w:val="24"/>
        </w:rPr>
        <w:t>в</w:t>
      </w:r>
      <w:r w:rsidRPr="00B01192">
        <w:rPr>
          <w:spacing w:val="7"/>
          <w:sz w:val="24"/>
          <w:szCs w:val="24"/>
        </w:rPr>
        <w:t xml:space="preserve"> </w:t>
      </w:r>
      <w:r w:rsidRPr="00B01192">
        <w:rPr>
          <w:sz w:val="24"/>
          <w:szCs w:val="24"/>
        </w:rPr>
        <w:t>начале</w:t>
      </w:r>
      <w:r w:rsidRPr="00B01192">
        <w:rPr>
          <w:spacing w:val="5"/>
          <w:sz w:val="24"/>
          <w:szCs w:val="24"/>
        </w:rPr>
        <w:t xml:space="preserve"> </w:t>
      </w:r>
      <w:r w:rsidRPr="00B01192">
        <w:rPr>
          <w:sz w:val="24"/>
          <w:szCs w:val="24"/>
        </w:rPr>
        <w:t>предложения</w:t>
      </w:r>
      <w:r w:rsidRPr="00B01192">
        <w:rPr>
          <w:spacing w:val="5"/>
          <w:sz w:val="24"/>
          <w:szCs w:val="24"/>
        </w:rPr>
        <w:t xml:space="preserve"> </w:t>
      </w:r>
      <w:r w:rsidRPr="00B01192">
        <w:rPr>
          <w:sz w:val="24"/>
          <w:szCs w:val="24"/>
        </w:rPr>
        <w:t>и</w:t>
      </w:r>
      <w:r w:rsidRPr="00B01192">
        <w:rPr>
          <w:spacing w:val="6"/>
          <w:sz w:val="24"/>
          <w:szCs w:val="24"/>
        </w:rPr>
        <w:t xml:space="preserve"> </w:t>
      </w:r>
      <w:r w:rsidRPr="00B01192">
        <w:rPr>
          <w:sz w:val="24"/>
          <w:szCs w:val="24"/>
        </w:rPr>
        <w:t>в</w:t>
      </w:r>
      <w:r w:rsidRPr="00B01192">
        <w:rPr>
          <w:spacing w:val="5"/>
          <w:sz w:val="24"/>
          <w:szCs w:val="24"/>
        </w:rPr>
        <w:t xml:space="preserve"> </w:t>
      </w:r>
      <w:r w:rsidRPr="00B01192">
        <w:rPr>
          <w:sz w:val="24"/>
          <w:szCs w:val="24"/>
        </w:rPr>
        <w:t>именах</w:t>
      </w:r>
      <w:r w:rsidRPr="00B01192">
        <w:rPr>
          <w:spacing w:val="8"/>
          <w:sz w:val="24"/>
          <w:szCs w:val="24"/>
        </w:rPr>
        <w:t xml:space="preserve"> </w:t>
      </w:r>
      <w:r w:rsidRPr="00B01192">
        <w:rPr>
          <w:sz w:val="24"/>
          <w:szCs w:val="24"/>
        </w:rPr>
        <w:t>собственных</w:t>
      </w:r>
      <w:r w:rsidRPr="00B01192">
        <w:rPr>
          <w:spacing w:val="5"/>
          <w:sz w:val="24"/>
          <w:szCs w:val="24"/>
        </w:rPr>
        <w:t xml:space="preserve"> </w:t>
      </w:r>
      <w:r w:rsidRPr="00B01192">
        <w:rPr>
          <w:sz w:val="24"/>
          <w:szCs w:val="24"/>
        </w:rPr>
        <w:t>(имена</w:t>
      </w:r>
      <w:r w:rsidRPr="00B01192">
        <w:rPr>
          <w:spacing w:val="5"/>
          <w:sz w:val="24"/>
          <w:szCs w:val="24"/>
        </w:rPr>
        <w:t xml:space="preserve"> </w:t>
      </w:r>
      <w:r w:rsidRPr="00B01192">
        <w:rPr>
          <w:sz w:val="24"/>
          <w:szCs w:val="24"/>
        </w:rPr>
        <w:t>и</w:t>
      </w:r>
      <w:r w:rsidRPr="00B01192">
        <w:rPr>
          <w:spacing w:val="-57"/>
          <w:sz w:val="24"/>
          <w:szCs w:val="24"/>
        </w:rPr>
        <w:t xml:space="preserve"> </w:t>
      </w:r>
      <w:r w:rsidRPr="00B01192">
        <w:rPr>
          <w:sz w:val="24"/>
          <w:szCs w:val="24"/>
        </w:rPr>
        <w:t>фамилии</w:t>
      </w:r>
      <w:r w:rsidRPr="00B01192">
        <w:rPr>
          <w:spacing w:val="-1"/>
          <w:sz w:val="24"/>
          <w:szCs w:val="24"/>
        </w:rPr>
        <w:t xml:space="preserve"> </w:t>
      </w:r>
      <w:r w:rsidRPr="00B01192">
        <w:rPr>
          <w:sz w:val="24"/>
          <w:szCs w:val="24"/>
        </w:rPr>
        <w:t>людей, клички животных);</w:t>
      </w:r>
    </w:p>
    <w:p w:rsidR="00AC357A" w:rsidRPr="00B01192" w:rsidRDefault="00DA112E" w:rsidP="00E341D0">
      <w:pPr>
        <w:pStyle w:val="a6"/>
        <w:numPr>
          <w:ilvl w:val="0"/>
          <w:numId w:val="68"/>
        </w:numPr>
        <w:tabs>
          <w:tab w:val="left" w:pos="2234"/>
          <w:tab w:val="left" w:pos="2235"/>
          <w:tab w:val="left" w:pos="10740"/>
          <w:tab w:val="left" w:pos="10773"/>
        </w:tabs>
        <w:spacing w:before="0" w:line="276" w:lineRule="auto"/>
        <w:ind w:right="-33" w:firstLine="707"/>
        <w:jc w:val="left"/>
        <w:rPr>
          <w:sz w:val="24"/>
          <w:szCs w:val="24"/>
        </w:rPr>
      </w:pPr>
      <w:r w:rsidRPr="00B01192">
        <w:rPr>
          <w:sz w:val="24"/>
          <w:szCs w:val="24"/>
        </w:rPr>
        <w:t>перенос</w:t>
      </w:r>
      <w:r w:rsidRPr="00B01192">
        <w:rPr>
          <w:spacing w:val="30"/>
          <w:sz w:val="24"/>
          <w:szCs w:val="24"/>
        </w:rPr>
        <w:t xml:space="preserve"> </w:t>
      </w:r>
      <w:r w:rsidRPr="00B01192">
        <w:rPr>
          <w:sz w:val="24"/>
          <w:szCs w:val="24"/>
        </w:rPr>
        <w:t>слов</w:t>
      </w:r>
      <w:r w:rsidRPr="00B01192">
        <w:rPr>
          <w:spacing w:val="31"/>
          <w:sz w:val="24"/>
          <w:szCs w:val="24"/>
        </w:rPr>
        <w:t xml:space="preserve"> </w:t>
      </w:r>
      <w:r w:rsidRPr="00B01192">
        <w:rPr>
          <w:sz w:val="24"/>
          <w:szCs w:val="24"/>
        </w:rPr>
        <w:t>по</w:t>
      </w:r>
      <w:r w:rsidRPr="00B01192">
        <w:rPr>
          <w:spacing w:val="31"/>
          <w:sz w:val="24"/>
          <w:szCs w:val="24"/>
        </w:rPr>
        <w:t xml:space="preserve"> </w:t>
      </w:r>
      <w:r w:rsidRPr="00B01192">
        <w:rPr>
          <w:sz w:val="24"/>
          <w:szCs w:val="24"/>
        </w:rPr>
        <w:t>слогам</w:t>
      </w:r>
      <w:r w:rsidRPr="00B01192">
        <w:rPr>
          <w:spacing w:val="30"/>
          <w:sz w:val="24"/>
          <w:szCs w:val="24"/>
        </w:rPr>
        <w:t xml:space="preserve"> </w:t>
      </w:r>
      <w:r w:rsidRPr="00B01192">
        <w:rPr>
          <w:sz w:val="24"/>
          <w:szCs w:val="24"/>
        </w:rPr>
        <w:t>(простые</w:t>
      </w:r>
      <w:r w:rsidRPr="00B01192">
        <w:rPr>
          <w:spacing w:val="30"/>
          <w:sz w:val="24"/>
          <w:szCs w:val="24"/>
        </w:rPr>
        <w:t xml:space="preserve"> </w:t>
      </w:r>
      <w:r w:rsidRPr="00B01192">
        <w:rPr>
          <w:sz w:val="24"/>
          <w:szCs w:val="24"/>
        </w:rPr>
        <w:t>случаи:</w:t>
      </w:r>
      <w:r w:rsidRPr="00B01192">
        <w:rPr>
          <w:spacing w:val="31"/>
          <w:sz w:val="24"/>
          <w:szCs w:val="24"/>
        </w:rPr>
        <w:t xml:space="preserve"> </w:t>
      </w:r>
      <w:r w:rsidRPr="00B01192">
        <w:rPr>
          <w:sz w:val="24"/>
          <w:szCs w:val="24"/>
        </w:rPr>
        <w:t>слова</w:t>
      </w:r>
      <w:r w:rsidRPr="00B01192">
        <w:rPr>
          <w:spacing w:val="30"/>
          <w:sz w:val="24"/>
          <w:szCs w:val="24"/>
        </w:rPr>
        <w:t xml:space="preserve"> </w:t>
      </w:r>
      <w:r w:rsidRPr="00B01192">
        <w:rPr>
          <w:sz w:val="24"/>
          <w:szCs w:val="24"/>
        </w:rPr>
        <w:t>из</w:t>
      </w:r>
      <w:r w:rsidRPr="00B01192">
        <w:rPr>
          <w:spacing w:val="32"/>
          <w:sz w:val="24"/>
          <w:szCs w:val="24"/>
        </w:rPr>
        <w:t xml:space="preserve"> </w:t>
      </w:r>
      <w:r w:rsidRPr="00B01192">
        <w:rPr>
          <w:sz w:val="24"/>
          <w:szCs w:val="24"/>
        </w:rPr>
        <w:t>слогов</w:t>
      </w:r>
      <w:r w:rsidRPr="00B01192">
        <w:rPr>
          <w:spacing w:val="31"/>
          <w:sz w:val="24"/>
          <w:szCs w:val="24"/>
        </w:rPr>
        <w:t xml:space="preserve"> </w:t>
      </w:r>
      <w:r w:rsidRPr="00B01192">
        <w:rPr>
          <w:sz w:val="24"/>
          <w:szCs w:val="24"/>
        </w:rPr>
        <w:t>типа</w:t>
      </w:r>
      <w:r w:rsidRPr="00B01192">
        <w:rPr>
          <w:spacing w:val="32"/>
          <w:sz w:val="24"/>
          <w:szCs w:val="24"/>
        </w:rPr>
        <w:t xml:space="preserve"> </w:t>
      </w:r>
      <w:r w:rsidRPr="00B01192">
        <w:rPr>
          <w:sz w:val="24"/>
          <w:szCs w:val="24"/>
        </w:rPr>
        <w:t>«согласный</w:t>
      </w:r>
      <w:r w:rsidRPr="00B01192">
        <w:rPr>
          <w:spacing w:val="31"/>
          <w:sz w:val="24"/>
          <w:szCs w:val="24"/>
        </w:rPr>
        <w:t xml:space="preserve"> </w:t>
      </w:r>
      <w:r w:rsidRPr="00B01192">
        <w:rPr>
          <w:sz w:val="24"/>
          <w:szCs w:val="24"/>
        </w:rPr>
        <w:t>+</w:t>
      </w:r>
      <w:r w:rsidRPr="00B01192">
        <w:rPr>
          <w:spacing w:val="-57"/>
          <w:sz w:val="24"/>
          <w:szCs w:val="24"/>
        </w:rPr>
        <w:t xml:space="preserve"> </w:t>
      </w:r>
      <w:r w:rsidRPr="00B01192">
        <w:rPr>
          <w:sz w:val="24"/>
          <w:szCs w:val="24"/>
        </w:rPr>
        <w:t>гласный»);</w:t>
      </w:r>
    </w:p>
    <w:p w:rsidR="00AC357A" w:rsidRPr="00B01192" w:rsidRDefault="00DA112E" w:rsidP="00E341D0">
      <w:pPr>
        <w:pStyle w:val="a6"/>
        <w:numPr>
          <w:ilvl w:val="0"/>
          <w:numId w:val="68"/>
        </w:numPr>
        <w:tabs>
          <w:tab w:val="left" w:pos="2294"/>
          <w:tab w:val="left" w:pos="2295"/>
          <w:tab w:val="left" w:pos="10740"/>
          <w:tab w:val="left" w:pos="10773"/>
        </w:tabs>
        <w:spacing w:before="0" w:line="276" w:lineRule="auto"/>
        <w:ind w:right="-33" w:firstLine="707"/>
        <w:jc w:val="left"/>
        <w:rPr>
          <w:sz w:val="24"/>
          <w:szCs w:val="24"/>
        </w:rPr>
      </w:pPr>
      <w:r w:rsidRPr="00B01192">
        <w:rPr>
          <w:sz w:val="24"/>
          <w:szCs w:val="24"/>
        </w:rPr>
        <w:t>гласные</w:t>
      </w:r>
      <w:r w:rsidRPr="00B01192">
        <w:rPr>
          <w:spacing w:val="58"/>
          <w:sz w:val="24"/>
          <w:szCs w:val="24"/>
        </w:rPr>
        <w:t xml:space="preserve"> </w:t>
      </w:r>
      <w:r w:rsidRPr="00B01192">
        <w:rPr>
          <w:sz w:val="24"/>
          <w:szCs w:val="24"/>
        </w:rPr>
        <w:t>после</w:t>
      </w:r>
      <w:r w:rsidRPr="00B01192">
        <w:rPr>
          <w:spacing w:val="59"/>
          <w:sz w:val="24"/>
          <w:szCs w:val="24"/>
        </w:rPr>
        <w:t xml:space="preserve"> </w:t>
      </w:r>
      <w:r w:rsidRPr="00B01192">
        <w:rPr>
          <w:sz w:val="24"/>
          <w:szCs w:val="24"/>
        </w:rPr>
        <w:t>шипящих</w:t>
      </w:r>
      <w:r w:rsidRPr="00B01192">
        <w:rPr>
          <w:spacing w:val="2"/>
          <w:sz w:val="24"/>
          <w:szCs w:val="24"/>
        </w:rPr>
        <w:t xml:space="preserve"> </w:t>
      </w:r>
      <w:r w:rsidRPr="00B01192">
        <w:rPr>
          <w:sz w:val="24"/>
          <w:szCs w:val="24"/>
        </w:rPr>
        <w:t>в</w:t>
      </w:r>
      <w:r w:rsidRPr="00B01192">
        <w:rPr>
          <w:spacing w:val="59"/>
          <w:sz w:val="24"/>
          <w:szCs w:val="24"/>
        </w:rPr>
        <w:t xml:space="preserve"> </w:t>
      </w:r>
      <w:r w:rsidRPr="00B01192">
        <w:rPr>
          <w:sz w:val="24"/>
          <w:szCs w:val="24"/>
        </w:rPr>
        <w:t>сочетаниях</w:t>
      </w:r>
      <w:r w:rsidRPr="00B01192">
        <w:rPr>
          <w:spacing w:val="4"/>
          <w:sz w:val="24"/>
          <w:szCs w:val="24"/>
        </w:rPr>
        <w:t xml:space="preserve"> </w:t>
      </w:r>
      <w:r w:rsidRPr="00B01192">
        <w:rPr>
          <w:sz w:val="24"/>
          <w:szCs w:val="24"/>
        </w:rPr>
        <w:t>«жи»,</w:t>
      </w:r>
      <w:r w:rsidRPr="00B01192">
        <w:rPr>
          <w:spacing w:val="4"/>
          <w:sz w:val="24"/>
          <w:szCs w:val="24"/>
        </w:rPr>
        <w:t xml:space="preserve"> </w:t>
      </w:r>
      <w:r w:rsidRPr="00B01192">
        <w:rPr>
          <w:sz w:val="24"/>
          <w:szCs w:val="24"/>
        </w:rPr>
        <w:t>«ши»</w:t>
      </w:r>
      <w:r w:rsidRPr="00B01192">
        <w:rPr>
          <w:spacing w:val="55"/>
          <w:sz w:val="24"/>
          <w:szCs w:val="24"/>
        </w:rPr>
        <w:t xml:space="preserve"> </w:t>
      </w:r>
      <w:r w:rsidRPr="00B01192">
        <w:rPr>
          <w:sz w:val="24"/>
          <w:szCs w:val="24"/>
        </w:rPr>
        <w:t>(в</w:t>
      </w:r>
      <w:r w:rsidRPr="00B01192">
        <w:rPr>
          <w:spacing w:val="59"/>
          <w:sz w:val="24"/>
          <w:szCs w:val="24"/>
        </w:rPr>
        <w:t xml:space="preserve"> </w:t>
      </w:r>
      <w:r w:rsidRPr="00B01192">
        <w:rPr>
          <w:sz w:val="24"/>
          <w:szCs w:val="24"/>
        </w:rPr>
        <w:t>положении</w:t>
      </w:r>
      <w:r w:rsidRPr="00B01192">
        <w:rPr>
          <w:spacing w:val="1"/>
          <w:sz w:val="24"/>
          <w:szCs w:val="24"/>
        </w:rPr>
        <w:t xml:space="preserve"> </w:t>
      </w:r>
      <w:r w:rsidRPr="00B01192">
        <w:rPr>
          <w:sz w:val="24"/>
          <w:szCs w:val="24"/>
        </w:rPr>
        <w:t>под</w:t>
      </w:r>
      <w:r w:rsidRPr="00B01192">
        <w:rPr>
          <w:spacing w:val="-57"/>
          <w:sz w:val="24"/>
          <w:szCs w:val="24"/>
        </w:rPr>
        <w:t xml:space="preserve"> </w:t>
      </w:r>
      <w:r w:rsidRPr="00B01192">
        <w:rPr>
          <w:sz w:val="24"/>
          <w:szCs w:val="24"/>
        </w:rPr>
        <w:t>ударением),</w:t>
      </w:r>
      <w:r w:rsidRPr="00B01192">
        <w:rPr>
          <w:spacing w:val="2"/>
          <w:sz w:val="24"/>
          <w:szCs w:val="24"/>
        </w:rPr>
        <w:t xml:space="preserve"> </w:t>
      </w:r>
      <w:r w:rsidRPr="00B01192">
        <w:rPr>
          <w:sz w:val="24"/>
          <w:szCs w:val="24"/>
        </w:rPr>
        <w:t>«ча»,</w:t>
      </w:r>
      <w:r w:rsidRPr="00B01192">
        <w:rPr>
          <w:spacing w:val="6"/>
          <w:sz w:val="24"/>
          <w:szCs w:val="24"/>
        </w:rPr>
        <w:t xml:space="preserve"> </w:t>
      </w:r>
      <w:r w:rsidRPr="00B01192">
        <w:rPr>
          <w:sz w:val="24"/>
          <w:szCs w:val="24"/>
        </w:rPr>
        <w:t>«ща»,</w:t>
      </w:r>
      <w:r w:rsidRPr="00B01192">
        <w:rPr>
          <w:spacing w:val="3"/>
          <w:sz w:val="24"/>
          <w:szCs w:val="24"/>
        </w:rPr>
        <w:t xml:space="preserve"> </w:t>
      </w:r>
      <w:r w:rsidRPr="00B01192">
        <w:rPr>
          <w:sz w:val="24"/>
          <w:szCs w:val="24"/>
        </w:rPr>
        <w:t>«чу»,</w:t>
      </w:r>
      <w:r w:rsidRPr="00B01192">
        <w:rPr>
          <w:spacing w:val="6"/>
          <w:sz w:val="24"/>
          <w:szCs w:val="24"/>
        </w:rPr>
        <w:t xml:space="preserve"> </w:t>
      </w:r>
      <w:r w:rsidRPr="00B01192">
        <w:rPr>
          <w:sz w:val="24"/>
          <w:szCs w:val="24"/>
        </w:rPr>
        <w:t>«щу»;</w:t>
      </w:r>
    </w:p>
    <w:p w:rsidR="00AC357A" w:rsidRPr="00B01192" w:rsidRDefault="00DA112E" w:rsidP="00E341D0">
      <w:pPr>
        <w:pStyle w:val="a6"/>
        <w:numPr>
          <w:ilvl w:val="0"/>
          <w:numId w:val="68"/>
        </w:numPr>
        <w:tabs>
          <w:tab w:val="left" w:pos="2294"/>
          <w:tab w:val="left" w:pos="2295"/>
          <w:tab w:val="left" w:pos="10740"/>
          <w:tab w:val="left" w:pos="10773"/>
        </w:tabs>
        <w:spacing w:before="0" w:line="276" w:lineRule="auto"/>
        <w:ind w:right="-33" w:firstLine="707"/>
        <w:jc w:val="left"/>
        <w:rPr>
          <w:sz w:val="24"/>
          <w:szCs w:val="24"/>
        </w:rPr>
      </w:pPr>
      <w:r w:rsidRPr="00B01192">
        <w:rPr>
          <w:sz w:val="24"/>
          <w:szCs w:val="24"/>
        </w:rPr>
        <w:t>непроверяемые</w:t>
      </w:r>
      <w:r w:rsidRPr="00B01192">
        <w:rPr>
          <w:spacing w:val="40"/>
          <w:sz w:val="24"/>
          <w:szCs w:val="24"/>
        </w:rPr>
        <w:t xml:space="preserve"> </w:t>
      </w:r>
      <w:r w:rsidRPr="00B01192">
        <w:rPr>
          <w:sz w:val="24"/>
          <w:szCs w:val="24"/>
        </w:rPr>
        <w:t>гласные</w:t>
      </w:r>
      <w:r w:rsidRPr="00B01192">
        <w:rPr>
          <w:spacing w:val="40"/>
          <w:sz w:val="24"/>
          <w:szCs w:val="24"/>
        </w:rPr>
        <w:t xml:space="preserve"> </w:t>
      </w:r>
      <w:r w:rsidRPr="00B01192">
        <w:rPr>
          <w:sz w:val="24"/>
          <w:szCs w:val="24"/>
        </w:rPr>
        <w:t>и</w:t>
      </w:r>
      <w:r w:rsidRPr="00B01192">
        <w:rPr>
          <w:spacing w:val="42"/>
          <w:sz w:val="24"/>
          <w:szCs w:val="24"/>
        </w:rPr>
        <w:t xml:space="preserve"> </w:t>
      </w:r>
      <w:r w:rsidRPr="00B01192">
        <w:rPr>
          <w:sz w:val="24"/>
          <w:szCs w:val="24"/>
        </w:rPr>
        <w:t>согласные</w:t>
      </w:r>
      <w:r w:rsidRPr="00B01192">
        <w:rPr>
          <w:spacing w:val="40"/>
          <w:sz w:val="24"/>
          <w:szCs w:val="24"/>
        </w:rPr>
        <w:t xml:space="preserve"> </w:t>
      </w:r>
      <w:r w:rsidRPr="00B01192">
        <w:rPr>
          <w:sz w:val="24"/>
          <w:szCs w:val="24"/>
        </w:rPr>
        <w:t>(перечень</w:t>
      </w:r>
      <w:r w:rsidRPr="00B01192">
        <w:rPr>
          <w:spacing w:val="42"/>
          <w:sz w:val="24"/>
          <w:szCs w:val="24"/>
        </w:rPr>
        <w:t xml:space="preserve"> </w:t>
      </w:r>
      <w:r w:rsidRPr="00B01192">
        <w:rPr>
          <w:sz w:val="24"/>
          <w:szCs w:val="24"/>
        </w:rPr>
        <w:t>слов</w:t>
      </w:r>
      <w:r w:rsidRPr="00B01192">
        <w:rPr>
          <w:spacing w:val="41"/>
          <w:sz w:val="24"/>
          <w:szCs w:val="24"/>
        </w:rPr>
        <w:t xml:space="preserve"> </w:t>
      </w:r>
      <w:r w:rsidRPr="00B01192">
        <w:rPr>
          <w:sz w:val="24"/>
          <w:szCs w:val="24"/>
        </w:rPr>
        <w:t>в</w:t>
      </w:r>
      <w:r w:rsidRPr="00B01192">
        <w:rPr>
          <w:spacing w:val="41"/>
          <w:sz w:val="24"/>
          <w:szCs w:val="24"/>
        </w:rPr>
        <w:t xml:space="preserve"> </w:t>
      </w:r>
      <w:r w:rsidRPr="00B01192">
        <w:rPr>
          <w:sz w:val="24"/>
          <w:szCs w:val="24"/>
        </w:rPr>
        <w:t>орфографическом</w:t>
      </w:r>
      <w:r w:rsidRPr="00B01192">
        <w:rPr>
          <w:spacing w:val="-57"/>
          <w:sz w:val="24"/>
          <w:szCs w:val="24"/>
        </w:rPr>
        <w:t xml:space="preserve"> </w:t>
      </w:r>
      <w:r w:rsidRPr="00B01192">
        <w:rPr>
          <w:sz w:val="24"/>
          <w:szCs w:val="24"/>
        </w:rPr>
        <w:t>словаре</w:t>
      </w:r>
      <w:r w:rsidRPr="00B01192">
        <w:rPr>
          <w:spacing w:val="2"/>
          <w:sz w:val="24"/>
          <w:szCs w:val="24"/>
        </w:rPr>
        <w:t xml:space="preserve"> </w:t>
      </w:r>
      <w:r w:rsidRPr="00B01192">
        <w:rPr>
          <w:sz w:val="24"/>
          <w:szCs w:val="24"/>
        </w:rPr>
        <w:t>учебника);</w:t>
      </w:r>
    </w:p>
    <w:p w:rsidR="00AC357A" w:rsidRPr="00B01192" w:rsidRDefault="00DA112E" w:rsidP="00E341D0">
      <w:pPr>
        <w:pStyle w:val="a6"/>
        <w:numPr>
          <w:ilvl w:val="0"/>
          <w:numId w:val="78"/>
        </w:numPr>
        <w:tabs>
          <w:tab w:val="left" w:pos="1954"/>
          <w:tab w:val="left" w:pos="10740"/>
          <w:tab w:val="left" w:pos="10773"/>
        </w:tabs>
        <w:spacing w:before="0" w:line="276" w:lineRule="auto"/>
        <w:ind w:right="-33" w:firstLine="359"/>
        <w:rPr>
          <w:sz w:val="24"/>
          <w:szCs w:val="24"/>
        </w:rPr>
      </w:pPr>
      <w:r w:rsidRPr="00B01192">
        <w:rPr>
          <w:sz w:val="24"/>
          <w:szCs w:val="24"/>
        </w:rPr>
        <w:t>правильно списывать (без пропусков и искажений букв) слова и предложения,</w:t>
      </w:r>
      <w:r w:rsidRPr="00B01192">
        <w:rPr>
          <w:spacing w:val="1"/>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объёмом</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более</w:t>
      </w:r>
      <w:r w:rsidRPr="00B01192">
        <w:rPr>
          <w:spacing w:val="-2"/>
          <w:sz w:val="24"/>
          <w:szCs w:val="24"/>
        </w:rPr>
        <w:t xml:space="preserve"> </w:t>
      </w:r>
      <w:r w:rsidRPr="00B01192">
        <w:rPr>
          <w:sz w:val="24"/>
          <w:szCs w:val="24"/>
        </w:rPr>
        <w:t>25 слов;</w:t>
      </w:r>
    </w:p>
    <w:p w:rsidR="00AC357A" w:rsidRPr="00B01192" w:rsidRDefault="00DA112E" w:rsidP="00E341D0">
      <w:pPr>
        <w:pStyle w:val="a6"/>
        <w:numPr>
          <w:ilvl w:val="0"/>
          <w:numId w:val="78"/>
        </w:numPr>
        <w:tabs>
          <w:tab w:val="left" w:pos="1954"/>
          <w:tab w:val="left" w:pos="10740"/>
          <w:tab w:val="left" w:pos="10773"/>
        </w:tabs>
        <w:spacing w:before="25" w:line="276" w:lineRule="auto"/>
        <w:ind w:right="-33" w:firstLine="359"/>
        <w:rPr>
          <w:sz w:val="24"/>
          <w:szCs w:val="24"/>
        </w:rPr>
      </w:pPr>
      <w:r w:rsidRPr="00B01192">
        <w:rPr>
          <w:sz w:val="24"/>
          <w:szCs w:val="24"/>
        </w:rPr>
        <w:t>писать под диктовку (без пропусков и искажений букв) слова, предложения из 3–5</w:t>
      </w:r>
      <w:r w:rsidRPr="00B01192">
        <w:rPr>
          <w:spacing w:val="-57"/>
          <w:sz w:val="24"/>
          <w:szCs w:val="24"/>
        </w:rPr>
        <w:t xml:space="preserve"> </w:t>
      </w:r>
      <w:r w:rsidRPr="00B01192">
        <w:rPr>
          <w:sz w:val="24"/>
          <w:szCs w:val="24"/>
        </w:rPr>
        <w:t>слов,</w:t>
      </w:r>
      <w:r w:rsidRPr="00B01192">
        <w:rPr>
          <w:spacing w:val="1"/>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объёмом</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более</w:t>
      </w:r>
      <w:r w:rsidRPr="00B01192">
        <w:rPr>
          <w:spacing w:val="1"/>
          <w:sz w:val="24"/>
          <w:szCs w:val="24"/>
        </w:rPr>
        <w:t xml:space="preserve"> </w:t>
      </w:r>
      <w:r w:rsidRPr="00B01192">
        <w:rPr>
          <w:sz w:val="24"/>
          <w:szCs w:val="24"/>
        </w:rPr>
        <w:t>20</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правописание</w:t>
      </w:r>
      <w:r w:rsidRPr="00B01192">
        <w:rPr>
          <w:spacing w:val="1"/>
          <w:sz w:val="24"/>
          <w:szCs w:val="24"/>
        </w:rPr>
        <w:t xml:space="preserve"> </w:t>
      </w:r>
      <w:r w:rsidRPr="00B01192">
        <w:rPr>
          <w:sz w:val="24"/>
          <w:szCs w:val="24"/>
        </w:rPr>
        <w:t>которых</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расходится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произношением;</w:t>
      </w:r>
    </w:p>
    <w:p w:rsidR="00AC357A" w:rsidRPr="00B01192" w:rsidRDefault="00DA112E" w:rsidP="00E341D0">
      <w:pPr>
        <w:pStyle w:val="a6"/>
        <w:numPr>
          <w:ilvl w:val="0"/>
          <w:numId w:val="78"/>
        </w:numPr>
        <w:tabs>
          <w:tab w:val="left" w:pos="1954"/>
          <w:tab w:val="left" w:pos="10740"/>
          <w:tab w:val="left" w:pos="10773"/>
        </w:tabs>
        <w:spacing w:before="11" w:line="276" w:lineRule="auto"/>
        <w:ind w:left="1953" w:right="-33" w:hanging="493"/>
        <w:rPr>
          <w:sz w:val="24"/>
          <w:szCs w:val="24"/>
        </w:rPr>
      </w:pPr>
      <w:r w:rsidRPr="00B01192">
        <w:rPr>
          <w:sz w:val="24"/>
          <w:szCs w:val="24"/>
        </w:rPr>
        <w:t>находить</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исправлять</w:t>
      </w:r>
      <w:r w:rsidRPr="00B01192">
        <w:rPr>
          <w:spacing w:val="-4"/>
          <w:sz w:val="24"/>
          <w:szCs w:val="24"/>
        </w:rPr>
        <w:t xml:space="preserve"> </w:t>
      </w:r>
      <w:r w:rsidRPr="00B01192">
        <w:rPr>
          <w:sz w:val="24"/>
          <w:szCs w:val="24"/>
        </w:rPr>
        <w:t>ошибки</w:t>
      </w:r>
      <w:r w:rsidRPr="00B01192">
        <w:rPr>
          <w:spacing w:val="-5"/>
          <w:sz w:val="24"/>
          <w:szCs w:val="24"/>
        </w:rPr>
        <w:t xml:space="preserve"> </w:t>
      </w:r>
      <w:r w:rsidRPr="00B01192">
        <w:rPr>
          <w:sz w:val="24"/>
          <w:szCs w:val="24"/>
        </w:rPr>
        <w:t>по</w:t>
      </w:r>
      <w:r w:rsidRPr="00B01192">
        <w:rPr>
          <w:spacing w:val="-2"/>
          <w:sz w:val="24"/>
          <w:szCs w:val="24"/>
        </w:rPr>
        <w:t xml:space="preserve"> </w:t>
      </w:r>
      <w:r w:rsidRPr="00B01192">
        <w:rPr>
          <w:sz w:val="24"/>
          <w:szCs w:val="24"/>
        </w:rPr>
        <w:t>изученным</w:t>
      </w:r>
      <w:r w:rsidRPr="00B01192">
        <w:rPr>
          <w:spacing w:val="-5"/>
          <w:sz w:val="24"/>
          <w:szCs w:val="24"/>
        </w:rPr>
        <w:t xml:space="preserve"> </w:t>
      </w:r>
      <w:r w:rsidRPr="00B01192">
        <w:rPr>
          <w:sz w:val="24"/>
          <w:szCs w:val="24"/>
        </w:rPr>
        <w:t>правилам;</w:t>
      </w:r>
    </w:p>
    <w:p w:rsidR="00AC357A" w:rsidRPr="00B01192" w:rsidRDefault="00DA112E" w:rsidP="00E341D0">
      <w:pPr>
        <w:pStyle w:val="a6"/>
        <w:numPr>
          <w:ilvl w:val="0"/>
          <w:numId w:val="78"/>
        </w:numPr>
        <w:tabs>
          <w:tab w:val="left" w:pos="1954"/>
          <w:tab w:val="left" w:pos="10740"/>
          <w:tab w:val="left" w:pos="10773"/>
        </w:tabs>
        <w:spacing w:line="276" w:lineRule="auto"/>
        <w:ind w:left="1953" w:right="-33" w:hanging="493"/>
        <w:rPr>
          <w:sz w:val="24"/>
          <w:szCs w:val="24"/>
        </w:rPr>
      </w:pPr>
      <w:r w:rsidRPr="00B01192">
        <w:rPr>
          <w:sz w:val="24"/>
          <w:szCs w:val="24"/>
        </w:rPr>
        <w:t>понимать</w:t>
      </w:r>
      <w:r w:rsidRPr="00B01192">
        <w:rPr>
          <w:spacing w:val="-5"/>
          <w:sz w:val="24"/>
          <w:szCs w:val="24"/>
        </w:rPr>
        <w:t xml:space="preserve"> </w:t>
      </w:r>
      <w:r w:rsidRPr="00B01192">
        <w:rPr>
          <w:sz w:val="24"/>
          <w:szCs w:val="24"/>
        </w:rPr>
        <w:t>прослушанный</w:t>
      </w:r>
      <w:r w:rsidRPr="00B01192">
        <w:rPr>
          <w:spacing w:val="-2"/>
          <w:sz w:val="24"/>
          <w:szCs w:val="24"/>
        </w:rPr>
        <w:t xml:space="preserve"> </w:t>
      </w:r>
      <w:r w:rsidRPr="00B01192">
        <w:rPr>
          <w:sz w:val="24"/>
          <w:szCs w:val="24"/>
        </w:rPr>
        <w:t>текст;</w:t>
      </w:r>
    </w:p>
    <w:p w:rsidR="00AC357A" w:rsidRPr="00B01192" w:rsidRDefault="00DA112E" w:rsidP="00E341D0">
      <w:pPr>
        <w:pStyle w:val="a6"/>
        <w:numPr>
          <w:ilvl w:val="0"/>
          <w:numId w:val="78"/>
        </w:numPr>
        <w:tabs>
          <w:tab w:val="left" w:pos="1954"/>
          <w:tab w:val="left" w:pos="10740"/>
          <w:tab w:val="left" w:pos="10773"/>
        </w:tabs>
        <w:spacing w:before="21" w:line="276" w:lineRule="auto"/>
        <w:ind w:right="-33" w:firstLine="359"/>
        <w:rPr>
          <w:sz w:val="24"/>
          <w:szCs w:val="24"/>
        </w:rPr>
      </w:pPr>
      <w:r w:rsidRPr="00B01192">
        <w:rPr>
          <w:sz w:val="24"/>
          <w:szCs w:val="24"/>
        </w:rPr>
        <w:t>читать</w:t>
      </w:r>
      <w:r w:rsidRPr="00B01192">
        <w:rPr>
          <w:spacing w:val="1"/>
          <w:sz w:val="24"/>
          <w:szCs w:val="24"/>
        </w:rPr>
        <w:t xml:space="preserve"> </w:t>
      </w:r>
      <w:r w:rsidRPr="00B01192">
        <w:rPr>
          <w:sz w:val="24"/>
          <w:szCs w:val="24"/>
        </w:rPr>
        <w:t>вслух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w:t>
      </w:r>
      <w:r w:rsidRPr="00B01192">
        <w:rPr>
          <w:spacing w:val="1"/>
          <w:sz w:val="24"/>
          <w:szCs w:val="24"/>
        </w:rPr>
        <w:t xml:space="preserve"> </w:t>
      </w:r>
      <w:r w:rsidRPr="00B01192">
        <w:rPr>
          <w:sz w:val="24"/>
          <w:szCs w:val="24"/>
        </w:rPr>
        <w:t>себя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пониманием)</w:t>
      </w:r>
      <w:r w:rsidRPr="00B01192">
        <w:rPr>
          <w:spacing w:val="1"/>
          <w:sz w:val="24"/>
          <w:szCs w:val="24"/>
        </w:rPr>
        <w:t xml:space="preserve"> </w:t>
      </w:r>
      <w:r w:rsidRPr="00B01192">
        <w:rPr>
          <w:sz w:val="24"/>
          <w:szCs w:val="24"/>
        </w:rPr>
        <w:t>короткие</w:t>
      </w:r>
      <w:r w:rsidRPr="00B01192">
        <w:rPr>
          <w:spacing w:val="1"/>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соблюдением</w:t>
      </w:r>
      <w:r w:rsidRPr="00B01192">
        <w:rPr>
          <w:spacing w:val="1"/>
          <w:sz w:val="24"/>
          <w:szCs w:val="24"/>
        </w:rPr>
        <w:t xml:space="preserve"> </w:t>
      </w:r>
      <w:r w:rsidRPr="00B01192">
        <w:rPr>
          <w:sz w:val="24"/>
          <w:szCs w:val="24"/>
        </w:rPr>
        <w:t>интонации</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пауз</w:t>
      </w:r>
      <w:r w:rsidRPr="00B01192">
        <w:rPr>
          <w:spacing w:val="-1"/>
          <w:sz w:val="24"/>
          <w:szCs w:val="24"/>
        </w:rPr>
        <w:t xml:space="preserve"> </w:t>
      </w:r>
      <w:r w:rsidRPr="00B01192">
        <w:rPr>
          <w:sz w:val="24"/>
          <w:szCs w:val="24"/>
        </w:rPr>
        <w:t>в соответствии</w:t>
      </w:r>
      <w:r w:rsidRPr="00B01192">
        <w:rPr>
          <w:spacing w:val="-1"/>
          <w:sz w:val="24"/>
          <w:szCs w:val="24"/>
        </w:rPr>
        <w:t xml:space="preserve"> </w:t>
      </w:r>
      <w:r w:rsidRPr="00B01192">
        <w:rPr>
          <w:sz w:val="24"/>
          <w:szCs w:val="24"/>
        </w:rPr>
        <w:t>со</w:t>
      </w:r>
      <w:r w:rsidRPr="00B01192">
        <w:rPr>
          <w:spacing w:val="-1"/>
          <w:sz w:val="24"/>
          <w:szCs w:val="24"/>
        </w:rPr>
        <w:t xml:space="preserve"> </w:t>
      </w:r>
      <w:r w:rsidRPr="00B01192">
        <w:rPr>
          <w:sz w:val="24"/>
          <w:szCs w:val="24"/>
        </w:rPr>
        <w:t>знаками</w:t>
      </w:r>
      <w:r w:rsidRPr="00B01192">
        <w:rPr>
          <w:spacing w:val="-3"/>
          <w:sz w:val="24"/>
          <w:szCs w:val="24"/>
        </w:rPr>
        <w:t xml:space="preserve"> </w:t>
      </w:r>
      <w:r w:rsidRPr="00B01192">
        <w:rPr>
          <w:sz w:val="24"/>
          <w:szCs w:val="24"/>
        </w:rPr>
        <w:t>препинания</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конце</w:t>
      </w:r>
      <w:r w:rsidRPr="00B01192">
        <w:rPr>
          <w:spacing w:val="-2"/>
          <w:sz w:val="24"/>
          <w:szCs w:val="24"/>
        </w:rPr>
        <w:t xml:space="preserve"> </w:t>
      </w:r>
      <w:r w:rsidRPr="00B01192">
        <w:rPr>
          <w:sz w:val="24"/>
          <w:szCs w:val="24"/>
        </w:rPr>
        <w:t>предложения;</w:t>
      </w:r>
    </w:p>
    <w:p w:rsidR="00AC357A" w:rsidRPr="00B01192" w:rsidRDefault="00DA112E" w:rsidP="00E341D0">
      <w:pPr>
        <w:pStyle w:val="a6"/>
        <w:numPr>
          <w:ilvl w:val="0"/>
          <w:numId w:val="78"/>
        </w:numPr>
        <w:tabs>
          <w:tab w:val="left" w:pos="1954"/>
          <w:tab w:val="left" w:pos="10740"/>
          <w:tab w:val="left" w:pos="10773"/>
        </w:tabs>
        <w:spacing w:line="276" w:lineRule="auto"/>
        <w:ind w:left="1953" w:right="-33" w:hanging="493"/>
        <w:rPr>
          <w:sz w:val="24"/>
          <w:szCs w:val="24"/>
        </w:rPr>
      </w:pPr>
      <w:r w:rsidRPr="00B01192">
        <w:rPr>
          <w:sz w:val="24"/>
          <w:szCs w:val="24"/>
        </w:rPr>
        <w:t>находить</w:t>
      </w:r>
      <w:r w:rsidRPr="00B01192">
        <w:rPr>
          <w:spacing w:val="-4"/>
          <w:sz w:val="24"/>
          <w:szCs w:val="24"/>
        </w:rPr>
        <w:t xml:space="preserve"> </w:t>
      </w:r>
      <w:r w:rsidRPr="00B01192">
        <w:rPr>
          <w:sz w:val="24"/>
          <w:szCs w:val="24"/>
        </w:rPr>
        <w:t>в</w:t>
      </w:r>
      <w:r w:rsidRPr="00B01192">
        <w:rPr>
          <w:spacing w:val="-4"/>
          <w:sz w:val="24"/>
          <w:szCs w:val="24"/>
        </w:rPr>
        <w:t xml:space="preserve"> </w:t>
      </w:r>
      <w:r w:rsidRPr="00B01192">
        <w:rPr>
          <w:sz w:val="24"/>
          <w:szCs w:val="24"/>
        </w:rPr>
        <w:t>тексте</w:t>
      </w:r>
      <w:r w:rsidRPr="00B01192">
        <w:rPr>
          <w:spacing w:val="-4"/>
          <w:sz w:val="24"/>
          <w:szCs w:val="24"/>
        </w:rPr>
        <w:t xml:space="preserve"> </w:t>
      </w:r>
      <w:r w:rsidRPr="00B01192">
        <w:rPr>
          <w:sz w:val="24"/>
          <w:szCs w:val="24"/>
        </w:rPr>
        <w:t>слова,</w:t>
      </w:r>
      <w:r w:rsidRPr="00B01192">
        <w:rPr>
          <w:spacing w:val="-4"/>
          <w:sz w:val="24"/>
          <w:szCs w:val="24"/>
        </w:rPr>
        <w:t xml:space="preserve"> </w:t>
      </w:r>
      <w:r w:rsidRPr="00B01192">
        <w:rPr>
          <w:sz w:val="24"/>
          <w:szCs w:val="24"/>
        </w:rPr>
        <w:t>значение</w:t>
      </w:r>
      <w:r w:rsidRPr="00B01192">
        <w:rPr>
          <w:spacing w:val="-4"/>
          <w:sz w:val="24"/>
          <w:szCs w:val="24"/>
        </w:rPr>
        <w:t xml:space="preserve"> </w:t>
      </w:r>
      <w:r w:rsidRPr="00B01192">
        <w:rPr>
          <w:sz w:val="24"/>
          <w:szCs w:val="24"/>
        </w:rPr>
        <w:t>которых</w:t>
      </w:r>
      <w:r w:rsidRPr="00B01192">
        <w:rPr>
          <w:spacing w:val="-1"/>
          <w:sz w:val="24"/>
          <w:szCs w:val="24"/>
        </w:rPr>
        <w:t xml:space="preserve"> </w:t>
      </w:r>
      <w:r w:rsidRPr="00B01192">
        <w:rPr>
          <w:sz w:val="24"/>
          <w:szCs w:val="24"/>
        </w:rPr>
        <w:t>требует</w:t>
      </w:r>
      <w:r w:rsidRPr="00B01192">
        <w:rPr>
          <w:spacing w:val="1"/>
          <w:sz w:val="24"/>
          <w:szCs w:val="24"/>
        </w:rPr>
        <w:t xml:space="preserve"> </w:t>
      </w:r>
      <w:r w:rsidRPr="00B01192">
        <w:rPr>
          <w:sz w:val="24"/>
          <w:szCs w:val="24"/>
        </w:rPr>
        <w:t>уточнения;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78"/>
        </w:numPr>
        <w:tabs>
          <w:tab w:val="left" w:pos="1954"/>
        </w:tabs>
        <w:spacing w:before="66" w:line="276" w:lineRule="auto"/>
        <w:ind w:left="1953" w:hanging="493"/>
        <w:jc w:val="left"/>
        <w:rPr>
          <w:sz w:val="24"/>
          <w:szCs w:val="24"/>
        </w:rPr>
      </w:pPr>
      <w:r w:rsidRPr="00B01192">
        <w:rPr>
          <w:sz w:val="24"/>
          <w:szCs w:val="24"/>
        </w:rPr>
        <w:lastRenderedPageBreak/>
        <w:t>составлять</w:t>
      </w:r>
      <w:r w:rsidRPr="00B01192">
        <w:rPr>
          <w:spacing w:val="-1"/>
          <w:sz w:val="24"/>
          <w:szCs w:val="24"/>
        </w:rPr>
        <w:t xml:space="preserve"> </w:t>
      </w:r>
      <w:r w:rsidRPr="00B01192">
        <w:rPr>
          <w:sz w:val="24"/>
          <w:szCs w:val="24"/>
        </w:rPr>
        <w:t>предложение</w:t>
      </w:r>
      <w:r w:rsidRPr="00B01192">
        <w:rPr>
          <w:spacing w:val="-3"/>
          <w:sz w:val="24"/>
          <w:szCs w:val="24"/>
        </w:rPr>
        <w:t xml:space="preserve"> </w:t>
      </w:r>
      <w:r w:rsidRPr="00B01192">
        <w:rPr>
          <w:sz w:val="24"/>
          <w:szCs w:val="24"/>
        </w:rPr>
        <w:t>из</w:t>
      </w:r>
      <w:r w:rsidRPr="00B01192">
        <w:rPr>
          <w:spacing w:val="-1"/>
          <w:sz w:val="24"/>
          <w:szCs w:val="24"/>
        </w:rPr>
        <w:t xml:space="preserve"> </w:t>
      </w:r>
      <w:r w:rsidRPr="00B01192">
        <w:rPr>
          <w:sz w:val="24"/>
          <w:szCs w:val="24"/>
        </w:rPr>
        <w:t>набора</w:t>
      </w:r>
      <w:r w:rsidRPr="00B01192">
        <w:rPr>
          <w:spacing w:val="-3"/>
          <w:sz w:val="24"/>
          <w:szCs w:val="24"/>
        </w:rPr>
        <w:t xml:space="preserve"> </w:t>
      </w:r>
      <w:r w:rsidRPr="00B01192">
        <w:rPr>
          <w:sz w:val="24"/>
          <w:szCs w:val="24"/>
        </w:rPr>
        <w:t>форм</w:t>
      </w:r>
      <w:r w:rsidRPr="00B01192">
        <w:rPr>
          <w:spacing w:val="-1"/>
          <w:sz w:val="24"/>
          <w:szCs w:val="24"/>
        </w:rPr>
        <w:t xml:space="preserve"> </w:t>
      </w:r>
      <w:r w:rsidRPr="00B01192">
        <w:rPr>
          <w:sz w:val="24"/>
          <w:szCs w:val="24"/>
        </w:rPr>
        <w:t>слов;</w:t>
      </w:r>
    </w:p>
    <w:p w:rsidR="00AC357A" w:rsidRPr="00B01192" w:rsidRDefault="00DA112E" w:rsidP="00E341D0">
      <w:pPr>
        <w:pStyle w:val="a6"/>
        <w:numPr>
          <w:ilvl w:val="0"/>
          <w:numId w:val="78"/>
        </w:numPr>
        <w:tabs>
          <w:tab w:val="left" w:pos="1954"/>
        </w:tabs>
        <w:spacing w:line="276" w:lineRule="auto"/>
        <w:ind w:right="469" w:firstLine="359"/>
        <w:jc w:val="left"/>
        <w:rPr>
          <w:sz w:val="24"/>
          <w:szCs w:val="24"/>
        </w:rPr>
      </w:pPr>
      <w:r w:rsidRPr="00B01192">
        <w:rPr>
          <w:sz w:val="24"/>
          <w:szCs w:val="24"/>
        </w:rPr>
        <w:t>устно</w:t>
      </w:r>
      <w:r w:rsidRPr="00B01192">
        <w:rPr>
          <w:spacing w:val="14"/>
          <w:sz w:val="24"/>
          <w:szCs w:val="24"/>
        </w:rPr>
        <w:t xml:space="preserve"> </w:t>
      </w:r>
      <w:r w:rsidRPr="00B01192">
        <w:rPr>
          <w:sz w:val="24"/>
          <w:szCs w:val="24"/>
        </w:rPr>
        <w:t>составлять</w:t>
      </w:r>
      <w:r w:rsidRPr="00B01192">
        <w:rPr>
          <w:spacing w:val="15"/>
          <w:sz w:val="24"/>
          <w:szCs w:val="24"/>
        </w:rPr>
        <w:t xml:space="preserve"> </w:t>
      </w:r>
      <w:r w:rsidRPr="00B01192">
        <w:rPr>
          <w:sz w:val="24"/>
          <w:szCs w:val="24"/>
        </w:rPr>
        <w:t>текст</w:t>
      </w:r>
      <w:r w:rsidRPr="00B01192">
        <w:rPr>
          <w:spacing w:val="13"/>
          <w:sz w:val="24"/>
          <w:szCs w:val="24"/>
        </w:rPr>
        <w:t xml:space="preserve"> </w:t>
      </w:r>
      <w:r w:rsidRPr="00B01192">
        <w:rPr>
          <w:sz w:val="24"/>
          <w:szCs w:val="24"/>
        </w:rPr>
        <w:t>из</w:t>
      </w:r>
      <w:r w:rsidRPr="00B01192">
        <w:rPr>
          <w:spacing w:val="15"/>
          <w:sz w:val="24"/>
          <w:szCs w:val="24"/>
        </w:rPr>
        <w:t xml:space="preserve"> </w:t>
      </w:r>
      <w:r w:rsidRPr="00B01192">
        <w:rPr>
          <w:sz w:val="24"/>
          <w:szCs w:val="24"/>
        </w:rPr>
        <w:t>3–5</w:t>
      </w:r>
      <w:r w:rsidRPr="00B01192">
        <w:rPr>
          <w:spacing w:val="13"/>
          <w:sz w:val="24"/>
          <w:szCs w:val="24"/>
        </w:rPr>
        <w:t xml:space="preserve"> </w:t>
      </w:r>
      <w:r w:rsidRPr="00B01192">
        <w:rPr>
          <w:sz w:val="24"/>
          <w:szCs w:val="24"/>
        </w:rPr>
        <w:t>предложений</w:t>
      </w:r>
      <w:r w:rsidRPr="00B01192">
        <w:rPr>
          <w:spacing w:val="13"/>
          <w:sz w:val="24"/>
          <w:szCs w:val="24"/>
        </w:rPr>
        <w:t xml:space="preserve"> </w:t>
      </w:r>
      <w:r w:rsidRPr="00B01192">
        <w:rPr>
          <w:sz w:val="24"/>
          <w:szCs w:val="24"/>
        </w:rPr>
        <w:t>по</w:t>
      </w:r>
      <w:r w:rsidRPr="00B01192">
        <w:rPr>
          <w:spacing w:val="12"/>
          <w:sz w:val="24"/>
          <w:szCs w:val="24"/>
        </w:rPr>
        <w:t xml:space="preserve"> </w:t>
      </w:r>
      <w:r w:rsidRPr="00B01192">
        <w:rPr>
          <w:sz w:val="24"/>
          <w:szCs w:val="24"/>
        </w:rPr>
        <w:t>сюжетным</w:t>
      </w:r>
      <w:r w:rsidRPr="00B01192">
        <w:rPr>
          <w:spacing w:val="14"/>
          <w:sz w:val="24"/>
          <w:szCs w:val="24"/>
        </w:rPr>
        <w:t xml:space="preserve"> </w:t>
      </w:r>
      <w:r w:rsidRPr="00B01192">
        <w:rPr>
          <w:sz w:val="24"/>
          <w:szCs w:val="24"/>
        </w:rPr>
        <w:t>картинкам</w:t>
      </w:r>
      <w:r w:rsidRPr="00B01192">
        <w:rPr>
          <w:spacing w:val="11"/>
          <w:sz w:val="24"/>
          <w:szCs w:val="24"/>
        </w:rPr>
        <w:t xml:space="preserve"> </w:t>
      </w:r>
      <w:r w:rsidRPr="00B01192">
        <w:rPr>
          <w:sz w:val="24"/>
          <w:szCs w:val="24"/>
        </w:rPr>
        <w:t>и</w:t>
      </w:r>
      <w:r w:rsidRPr="00B01192">
        <w:rPr>
          <w:spacing w:val="16"/>
          <w:sz w:val="24"/>
          <w:szCs w:val="24"/>
        </w:rPr>
        <w:t xml:space="preserve"> </w:t>
      </w:r>
      <w:r w:rsidRPr="00B01192">
        <w:rPr>
          <w:sz w:val="24"/>
          <w:szCs w:val="24"/>
        </w:rPr>
        <w:t>на</w:t>
      </w:r>
      <w:r w:rsidRPr="00B01192">
        <w:rPr>
          <w:spacing w:val="13"/>
          <w:sz w:val="24"/>
          <w:szCs w:val="24"/>
        </w:rPr>
        <w:t xml:space="preserve"> </w:t>
      </w:r>
      <w:r w:rsidRPr="00B01192">
        <w:rPr>
          <w:sz w:val="24"/>
          <w:szCs w:val="24"/>
        </w:rPr>
        <w:t>основе</w:t>
      </w:r>
      <w:r w:rsidRPr="00B01192">
        <w:rPr>
          <w:spacing w:val="-57"/>
          <w:sz w:val="24"/>
          <w:szCs w:val="24"/>
        </w:rPr>
        <w:t xml:space="preserve"> </w:t>
      </w:r>
      <w:r w:rsidRPr="00B01192">
        <w:rPr>
          <w:sz w:val="24"/>
          <w:szCs w:val="24"/>
        </w:rPr>
        <w:t>наблюдений;</w:t>
      </w:r>
    </w:p>
    <w:p w:rsidR="00AC357A" w:rsidRPr="00B01192" w:rsidRDefault="00DA112E" w:rsidP="00E341D0">
      <w:pPr>
        <w:pStyle w:val="a6"/>
        <w:numPr>
          <w:ilvl w:val="0"/>
          <w:numId w:val="78"/>
        </w:numPr>
        <w:tabs>
          <w:tab w:val="left" w:pos="1954"/>
        </w:tabs>
        <w:spacing w:line="276" w:lineRule="auto"/>
        <w:ind w:left="1953" w:hanging="493"/>
        <w:jc w:val="left"/>
        <w:rPr>
          <w:sz w:val="24"/>
          <w:szCs w:val="24"/>
        </w:rPr>
      </w:pPr>
      <w:r w:rsidRPr="00B01192">
        <w:rPr>
          <w:sz w:val="24"/>
          <w:szCs w:val="24"/>
        </w:rPr>
        <w:t>использовать</w:t>
      </w:r>
      <w:r w:rsidRPr="00B01192">
        <w:rPr>
          <w:spacing w:val="-3"/>
          <w:sz w:val="24"/>
          <w:szCs w:val="24"/>
        </w:rPr>
        <w:t xml:space="preserve"> </w:t>
      </w:r>
      <w:r w:rsidRPr="00B01192">
        <w:rPr>
          <w:sz w:val="24"/>
          <w:szCs w:val="24"/>
        </w:rPr>
        <w:t>изученные</w:t>
      </w:r>
      <w:r w:rsidRPr="00B01192">
        <w:rPr>
          <w:spacing w:val="-5"/>
          <w:sz w:val="24"/>
          <w:szCs w:val="24"/>
        </w:rPr>
        <w:t xml:space="preserve"> </w:t>
      </w:r>
      <w:r w:rsidRPr="00B01192">
        <w:rPr>
          <w:sz w:val="24"/>
          <w:szCs w:val="24"/>
        </w:rPr>
        <w:t>понятия</w:t>
      </w:r>
      <w:r w:rsidRPr="00B01192">
        <w:rPr>
          <w:spacing w:val="-3"/>
          <w:sz w:val="24"/>
          <w:szCs w:val="24"/>
        </w:rPr>
        <w:t xml:space="preserve"> </w:t>
      </w:r>
      <w:r w:rsidRPr="00B01192">
        <w:rPr>
          <w:sz w:val="24"/>
          <w:szCs w:val="24"/>
        </w:rPr>
        <w:t>в</w:t>
      </w:r>
      <w:r w:rsidRPr="00B01192">
        <w:rPr>
          <w:spacing w:val="-5"/>
          <w:sz w:val="24"/>
          <w:szCs w:val="24"/>
        </w:rPr>
        <w:t xml:space="preserve"> </w:t>
      </w:r>
      <w:r w:rsidRPr="00B01192">
        <w:rPr>
          <w:sz w:val="24"/>
          <w:szCs w:val="24"/>
        </w:rPr>
        <w:t>процессе</w:t>
      </w:r>
      <w:r w:rsidRPr="00B01192">
        <w:rPr>
          <w:spacing w:val="-4"/>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задач.</w:t>
      </w:r>
    </w:p>
    <w:p w:rsidR="00AC357A" w:rsidRPr="00B01192" w:rsidRDefault="00DA112E" w:rsidP="00B01192">
      <w:pPr>
        <w:spacing w:before="90" w:line="276" w:lineRule="auto"/>
        <w:ind w:left="2182"/>
        <w:rPr>
          <w:sz w:val="24"/>
          <w:szCs w:val="24"/>
        </w:rPr>
      </w:pPr>
      <w:r w:rsidRPr="00B01192">
        <w:rPr>
          <w:sz w:val="24"/>
          <w:szCs w:val="24"/>
          <w:u w:val="single"/>
        </w:rPr>
        <w:t>К</w:t>
      </w:r>
      <w:r w:rsidRPr="00B01192">
        <w:rPr>
          <w:spacing w:val="-2"/>
          <w:sz w:val="24"/>
          <w:szCs w:val="24"/>
          <w:u w:val="single"/>
        </w:rPr>
        <w:t xml:space="preserve"> </w:t>
      </w:r>
      <w:r w:rsidRPr="00B01192">
        <w:rPr>
          <w:sz w:val="24"/>
          <w:szCs w:val="24"/>
          <w:u w:val="single"/>
        </w:rPr>
        <w:t>концу</w:t>
      </w:r>
      <w:r w:rsidRPr="00B01192">
        <w:rPr>
          <w:spacing w:val="-9"/>
          <w:sz w:val="24"/>
          <w:szCs w:val="24"/>
          <w:u w:val="single"/>
        </w:rPr>
        <w:t xml:space="preserve"> </w:t>
      </w:r>
      <w:r w:rsidRPr="00B01192">
        <w:rPr>
          <w:sz w:val="24"/>
          <w:szCs w:val="24"/>
          <w:u w:val="single"/>
        </w:rPr>
        <w:t xml:space="preserve">обучения </w:t>
      </w:r>
      <w:r w:rsidRPr="00B01192">
        <w:rPr>
          <w:b/>
          <w:sz w:val="24"/>
          <w:szCs w:val="24"/>
          <w:u w:val="single"/>
        </w:rPr>
        <w:t>во</w:t>
      </w:r>
      <w:r w:rsidRPr="00B01192">
        <w:rPr>
          <w:b/>
          <w:spacing w:val="-2"/>
          <w:sz w:val="24"/>
          <w:szCs w:val="24"/>
          <w:u w:val="single"/>
        </w:rPr>
        <w:t xml:space="preserve"> </w:t>
      </w:r>
      <w:r w:rsidRPr="00B01192">
        <w:rPr>
          <w:b/>
          <w:sz w:val="24"/>
          <w:szCs w:val="24"/>
          <w:u w:val="single"/>
        </w:rPr>
        <w:t>2</w:t>
      </w:r>
      <w:r w:rsidRPr="00B01192">
        <w:rPr>
          <w:b/>
          <w:spacing w:val="-2"/>
          <w:sz w:val="24"/>
          <w:szCs w:val="24"/>
          <w:u w:val="single"/>
        </w:rPr>
        <w:t xml:space="preserve"> </w:t>
      </w:r>
      <w:r w:rsidRPr="00B01192">
        <w:rPr>
          <w:b/>
          <w:sz w:val="24"/>
          <w:szCs w:val="24"/>
          <w:u w:val="single"/>
        </w:rPr>
        <w:t>классе</w:t>
      </w:r>
      <w:r w:rsidRPr="00B01192">
        <w:rPr>
          <w:b/>
          <w:spacing w:val="-2"/>
          <w:sz w:val="24"/>
          <w:szCs w:val="24"/>
          <w:u w:val="single"/>
        </w:rPr>
        <w:t xml:space="preserve"> </w:t>
      </w:r>
      <w:r w:rsidRPr="00B01192">
        <w:rPr>
          <w:sz w:val="24"/>
          <w:szCs w:val="24"/>
          <w:u w:val="single"/>
        </w:rPr>
        <w:t>обучающийся</w:t>
      </w:r>
      <w:r w:rsidRPr="00B01192">
        <w:rPr>
          <w:spacing w:val="-2"/>
          <w:sz w:val="24"/>
          <w:szCs w:val="24"/>
          <w:u w:val="single"/>
        </w:rPr>
        <w:t xml:space="preserve"> </w:t>
      </w:r>
      <w:r w:rsidRPr="00B01192">
        <w:rPr>
          <w:sz w:val="24"/>
          <w:szCs w:val="24"/>
          <w:u w:val="single"/>
        </w:rPr>
        <w:t>научится</w:t>
      </w:r>
      <w:r w:rsidRPr="00B01192">
        <w:rPr>
          <w:sz w:val="24"/>
          <w:szCs w:val="24"/>
        </w:rPr>
        <w:t>:</w:t>
      </w:r>
    </w:p>
    <w:p w:rsidR="00AC357A" w:rsidRPr="00B01192" w:rsidRDefault="00DA112E" w:rsidP="00E341D0">
      <w:pPr>
        <w:pStyle w:val="a6"/>
        <w:numPr>
          <w:ilvl w:val="0"/>
          <w:numId w:val="78"/>
        </w:numPr>
        <w:tabs>
          <w:tab w:val="left" w:pos="1810"/>
        </w:tabs>
        <w:spacing w:before="41" w:line="276" w:lineRule="auto"/>
        <w:ind w:left="1810"/>
        <w:jc w:val="left"/>
        <w:rPr>
          <w:sz w:val="24"/>
          <w:szCs w:val="24"/>
        </w:rPr>
      </w:pPr>
      <w:r w:rsidRPr="00B01192">
        <w:rPr>
          <w:sz w:val="24"/>
          <w:szCs w:val="24"/>
        </w:rPr>
        <w:t>осознавать</w:t>
      </w:r>
      <w:r w:rsidRPr="00B01192">
        <w:rPr>
          <w:spacing w:val="-3"/>
          <w:sz w:val="24"/>
          <w:szCs w:val="24"/>
        </w:rPr>
        <w:t xml:space="preserve"> </w:t>
      </w:r>
      <w:r w:rsidRPr="00B01192">
        <w:rPr>
          <w:sz w:val="24"/>
          <w:szCs w:val="24"/>
        </w:rPr>
        <w:t>язык</w:t>
      </w:r>
      <w:r w:rsidRPr="00B01192">
        <w:rPr>
          <w:spacing w:val="-2"/>
          <w:sz w:val="24"/>
          <w:szCs w:val="24"/>
        </w:rPr>
        <w:t xml:space="preserve"> </w:t>
      </w:r>
      <w:r w:rsidRPr="00B01192">
        <w:rPr>
          <w:sz w:val="24"/>
          <w:szCs w:val="24"/>
        </w:rPr>
        <w:t>как</w:t>
      </w:r>
      <w:r w:rsidRPr="00B01192">
        <w:rPr>
          <w:spacing w:val="-3"/>
          <w:sz w:val="24"/>
          <w:szCs w:val="24"/>
        </w:rPr>
        <w:t xml:space="preserve"> </w:t>
      </w:r>
      <w:r w:rsidRPr="00B01192">
        <w:rPr>
          <w:sz w:val="24"/>
          <w:szCs w:val="24"/>
        </w:rPr>
        <w:t>основное</w:t>
      </w:r>
      <w:r w:rsidRPr="00B01192">
        <w:rPr>
          <w:spacing w:val="-3"/>
          <w:sz w:val="24"/>
          <w:szCs w:val="24"/>
        </w:rPr>
        <w:t xml:space="preserve"> </w:t>
      </w:r>
      <w:r w:rsidRPr="00B01192">
        <w:rPr>
          <w:sz w:val="24"/>
          <w:szCs w:val="24"/>
        </w:rPr>
        <w:t>средство</w:t>
      </w:r>
      <w:r w:rsidRPr="00B01192">
        <w:rPr>
          <w:spacing w:val="-3"/>
          <w:sz w:val="24"/>
          <w:szCs w:val="24"/>
        </w:rPr>
        <w:t xml:space="preserve"> </w:t>
      </w:r>
      <w:r w:rsidRPr="00B01192">
        <w:rPr>
          <w:sz w:val="24"/>
          <w:szCs w:val="24"/>
        </w:rPr>
        <w:t>общения;</w:t>
      </w:r>
    </w:p>
    <w:p w:rsidR="00AC357A" w:rsidRPr="00140B48" w:rsidRDefault="00DA112E" w:rsidP="00E341D0">
      <w:pPr>
        <w:pStyle w:val="a6"/>
        <w:numPr>
          <w:ilvl w:val="0"/>
          <w:numId w:val="78"/>
        </w:numPr>
        <w:tabs>
          <w:tab w:val="left" w:pos="1810"/>
        </w:tabs>
        <w:spacing w:before="20" w:line="276" w:lineRule="auto"/>
        <w:ind w:right="-33" w:firstLine="359"/>
        <w:jc w:val="left"/>
        <w:rPr>
          <w:sz w:val="24"/>
          <w:szCs w:val="24"/>
        </w:rPr>
      </w:pPr>
      <w:r w:rsidRPr="00B01192">
        <w:rPr>
          <w:sz w:val="24"/>
          <w:szCs w:val="24"/>
        </w:rPr>
        <w:t>характеризовать</w:t>
      </w:r>
      <w:r w:rsidRPr="00B01192">
        <w:rPr>
          <w:spacing w:val="47"/>
          <w:sz w:val="24"/>
          <w:szCs w:val="24"/>
        </w:rPr>
        <w:t xml:space="preserve"> </w:t>
      </w:r>
      <w:r w:rsidRPr="00B01192">
        <w:rPr>
          <w:sz w:val="24"/>
          <w:szCs w:val="24"/>
        </w:rPr>
        <w:t>согласные</w:t>
      </w:r>
      <w:r w:rsidRPr="00B01192">
        <w:rPr>
          <w:spacing w:val="46"/>
          <w:sz w:val="24"/>
          <w:szCs w:val="24"/>
        </w:rPr>
        <w:t xml:space="preserve"> </w:t>
      </w:r>
      <w:r w:rsidRPr="00B01192">
        <w:rPr>
          <w:sz w:val="24"/>
          <w:szCs w:val="24"/>
        </w:rPr>
        <w:t>звуки</w:t>
      </w:r>
      <w:r w:rsidRPr="00B01192">
        <w:rPr>
          <w:spacing w:val="49"/>
          <w:sz w:val="24"/>
          <w:szCs w:val="24"/>
        </w:rPr>
        <w:t xml:space="preserve"> </w:t>
      </w:r>
      <w:r w:rsidRPr="00B01192">
        <w:rPr>
          <w:sz w:val="24"/>
          <w:szCs w:val="24"/>
        </w:rPr>
        <w:t>вне</w:t>
      </w:r>
      <w:r w:rsidRPr="00B01192">
        <w:rPr>
          <w:spacing w:val="47"/>
          <w:sz w:val="24"/>
          <w:szCs w:val="24"/>
        </w:rPr>
        <w:t xml:space="preserve"> </w:t>
      </w:r>
      <w:r w:rsidRPr="00B01192">
        <w:rPr>
          <w:sz w:val="24"/>
          <w:szCs w:val="24"/>
        </w:rPr>
        <w:t>слова</w:t>
      </w:r>
      <w:r w:rsidRPr="00B01192">
        <w:rPr>
          <w:spacing w:val="46"/>
          <w:sz w:val="24"/>
          <w:szCs w:val="24"/>
        </w:rPr>
        <w:t xml:space="preserve"> </w:t>
      </w:r>
      <w:r w:rsidRPr="00B01192">
        <w:rPr>
          <w:sz w:val="24"/>
          <w:szCs w:val="24"/>
        </w:rPr>
        <w:t>и</w:t>
      </w:r>
      <w:r w:rsidRPr="00B01192">
        <w:rPr>
          <w:spacing w:val="49"/>
          <w:sz w:val="24"/>
          <w:szCs w:val="24"/>
        </w:rPr>
        <w:t xml:space="preserve"> </w:t>
      </w:r>
      <w:r w:rsidRPr="00B01192">
        <w:rPr>
          <w:sz w:val="24"/>
          <w:szCs w:val="24"/>
        </w:rPr>
        <w:t>в</w:t>
      </w:r>
      <w:r w:rsidRPr="00B01192">
        <w:rPr>
          <w:spacing w:val="47"/>
          <w:sz w:val="24"/>
          <w:szCs w:val="24"/>
        </w:rPr>
        <w:t xml:space="preserve"> </w:t>
      </w:r>
      <w:r w:rsidRPr="00B01192">
        <w:rPr>
          <w:sz w:val="24"/>
          <w:szCs w:val="24"/>
        </w:rPr>
        <w:t>слове</w:t>
      </w:r>
      <w:r w:rsidRPr="00B01192">
        <w:rPr>
          <w:spacing w:val="46"/>
          <w:sz w:val="24"/>
          <w:szCs w:val="24"/>
        </w:rPr>
        <w:t xml:space="preserve"> </w:t>
      </w:r>
      <w:r w:rsidRPr="00B01192">
        <w:rPr>
          <w:sz w:val="24"/>
          <w:szCs w:val="24"/>
        </w:rPr>
        <w:t>по</w:t>
      </w:r>
      <w:r w:rsidRPr="00B01192">
        <w:rPr>
          <w:spacing w:val="47"/>
          <w:sz w:val="24"/>
          <w:szCs w:val="24"/>
        </w:rPr>
        <w:t xml:space="preserve"> </w:t>
      </w:r>
      <w:r w:rsidRPr="00140B48">
        <w:rPr>
          <w:sz w:val="24"/>
          <w:szCs w:val="24"/>
        </w:rPr>
        <w:t>заданным</w:t>
      </w:r>
      <w:r w:rsidRPr="00140B48">
        <w:rPr>
          <w:spacing w:val="47"/>
          <w:sz w:val="24"/>
          <w:szCs w:val="24"/>
        </w:rPr>
        <w:t xml:space="preserve"> </w:t>
      </w:r>
      <w:r w:rsidRPr="00140B48">
        <w:rPr>
          <w:sz w:val="24"/>
          <w:szCs w:val="24"/>
        </w:rPr>
        <w:t>параметрам:</w:t>
      </w:r>
      <w:r w:rsidRPr="00140B48">
        <w:rPr>
          <w:spacing w:val="-57"/>
          <w:sz w:val="24"/>
          <w:szCs w:val="24"/>
        </w:rPr>
        <w:t xml:space="preserve"> </w:t>
      </w:r>
      <w:r w:rsidRPr="00140B48">
        <w:rPr>
          <w:sz w:val="24"/>
          <w:szCs w:val="24"/>
        </w:rPr>
        <w:t>согласный</w:t>
      </w:r>
      <w:r w:rsidRPr="00140B48">
        <w:rPr>
          <w:spacing w:val="-1"/>
          <w:sz w:val="24"/>
          <w:szCs w:val="24"/>
        </w:rPr>
        <w:t xml:space="preserve"> </w:t>
      </w:r>
      <w:r w:rsidRPr="00140B48">
        <w:rPr>
          <w:sz w:val="24"/>
          <w:szCs w:val="24"/>
        </w:rPr>
        <w:t>парный (непарный) по</w:t>
      </w:r>
      <w:r w:rsidRPr="00140B48">
        <w:rPr>
          <w:spacing w:val="-2"/>
          <w:sz w:val="24"/>
          <w:szCs w:val="24"/>
        </w:rPr>
        <w:t xml:space="preserve"> </w:t>
      </w:r>
      <w:r w:rsidRPr="00140B48">
        <w:rPr>
          <w:sz w:val="24"/>
          <w:szCs w:val="24"/>
        </w:rPr>
        <w:t>твёрдости (мягкости);</w:t>
      </w:r>
    </w:p>
    <w:p w:rsidR="00AC357A" w:rsidRPr="00B01192" w:rsidRDefault="00DA112E" w:rsidP="00E341D0">
      <w:pPr>
        <w:pStyle w:val="a6"/>
        <w:numPr>
          <w:ilvl w:val="0"/>
          <w:numId w:val="78"/>
        </w:numPr>
        <w:tabs>
          <w:tab w:val="left" w:pos="1810"/>
        </w:tabs>
        <w:spacing w:before="26" w:line="276" w:lineRule="auto"/>
        <w:ind w:left="1810"/>
        <w:jc w:val="left"/>
        <w:rPr>
          <w:sz w:val="24"/>
          <w:szCs w:val="24"/>
        </w:rPr>
      </w:pPr>
      <w:r w:rsidRPr="00B01192">
        <w:rPr>
          <w:sz w:val="24"/>
          <w:szCs w:val="24"/>
        </w:rPr>
        <w:t>согласный</w:t>
      </w:r>
      <w:r w:rsidRPr="00B01192">
        <w:rPr>
          <w:spacing w:val="-4"/>
          <w:sz w:val="24"/>
          <w:szCs w:val="24"/>
        </w:rPr>
        <w:t xml:space="preserve"> </w:t>
      </w:r>
      <w:r w:rsidRPr="00B01192">
        <w:rPr>
          <w:sz w:val="24"/>
          <w:szCs w:val="24"/>
        </w:rPr>
        <w:t>парный</w:t>
      </w:r>
      <w:r w:rsidRPr="00B01192">
        <w:rPr>
          <w:spacing w:val="-4"/>
          <w:sz w:val="24"/>
          <w:szCs w:val="24"/>
        </w:rPr>
        <w:t xml:space="preserve"> </w:t>
      </w:r>
      <w:r w:rsidRPr="00B01192">
        <w:rPr>
          <w:sz w:val="24"/>
          <w:szCs w:val="24"/>
        </w:rPr>
        <w:t>(непарный)</w:t>
      </w:r>
      <w:r w:rsidRPr="00B01192">
        <w:rPr>
          <w:spacing w:val="-3"/>
          <w:sz w:val="24"/>
          <w:szCs w:val="24"/>
        </w:rPr>
        <w:t xml:space="preserve"> </w:t>
      </w:r>
      <w:r w:rsidRPr="00B01192">
        <w:rPr>
          <w:sz w:val="24"/>
          <w:szCs w:val="24"/>
        </w:rPr>
        <w:t>по</w:t>
      </w:r>
      <w:r w:rsidRPr="00B01192">
        <w:rPr>
          <w:spacing w:val="-5"/>
          <w:sz w:val="24"/>
          <w:szCs w:val="24"/>
        </w:rPr>
        <w:t xml:space="preserve"> </w:t>
      </w:r>
      <w:r w:rsidRPr="00B01192">
        <w:rPr>
          <w:sz w:val="24"/>
          <w:szCs w:val="24"/>
        </w:rPr>
        <w:t>звонкости</w:t>
      </w:r>
      <w:r w:rsidRPr="00B01192">
        <w:rPr>
          <w:spacing w:val="-4"/>
          <w:sz w:val="24"/>
          <w:szCs w:val="24"/>
        </w:rPr>
        <w:t xml:space="preserve"> </w:t>
      </w:r>
      <w:r w:rsidRPr="00B01192">
        <w:rPr>
          <w:sz w:val="24"/>
          <w:szCs w:val="24"/>
        </w:rPr>
        <w:t>(глухости);</w:t>
      </w:r>
    </w:p>
    <w:p w:rsidR="00AC357A" w:rsidRPr="00B01192" w:rsidRDefault="00DA112E" w:rsidP="00E341D0">
      <w:pPr>
        <w:pStyle w:val="a6"/>
        <w:numPr>
          <w:ilvl w:val="0"/>
          <w:numId w:val="78"/>
        </w:numPr>
        <w:tabs>
          <w:tab w:val="left" w:pos="1810"/>
        </w:tabs>
        <w:spacing w:before="20" w:line="276" w:lineRule="auto"/>
        <w:ind w:right="-33" w:firstLine="359"/>
        <w:jc w:val="left"/>
        <w:rPr>
          <w:sz w:val="24"/>
          <w:szCs w:val="24"/>
        </w:rPr>
      </w:pPr>
      <w:r w:rsidRPr="00B01192">
        <w:rPr>
          <w:sz w:val="24"/>
          <w:szCs w:val="24"/>
        </w:rPr>
        <w:t>определять</w:t>
      </w:r>
      <w:r w:rsidRPr="00B01192">
        <w:rPr>
          <w:spacing w:val="7"/>
          <w:sz w:val="24"/>
          <w:szCs w:val="24"/>
        </w:rPr>
        <w:t xml:space="preserve"> </w:t>
      </w:r>
      <w:r w:rsidRPr="00B01192">
        <w:rPr>
          <w:sz w:val="24"/>
          <w:szCs w:val="24"/>
        </w:rPr>
        <w:t>количество</w:t>
      </w:r>
      <w:r w:rsidRPr="00B01192">
        <w:rPr>
          <w:spacing w:val="6"/>
          <w:sz w:val="24"/>
          <w:szCs w:val="24"/>
        </w:rPr>
        <w:t xml:space="preserve"> </w:t>
      </w:r>
      <w:r w:rsidRPr="00B01192">
        <w:rPr>
          <w:sz w:val="24"/>
          <w:szCs w:val="24"/>
        </w:rPr>
        <w:t>слогов</w:t>
      </w:r>
      <w:r w:rsidRPr="00B01192">
        <w:rPr>
          <w:spacing w:val="7"/>
          <w:sz w:val="24"/>
          <w:szCs w:val="24"/>
        </w:rPr>
        <w:t xml:space="preserve"> </w:t>
      </w:r>
      <w:r w:rsidRPr="00B01192">
        <w:rPr>
          <w:sz w:val="24"/>
          <w:szCs w:val="24"/>
        </w:rPr>
        <w:t>в</w:t>
      </w:r>
      <w:r w:rsidRPr="00B01192">
        <w:rPr>
          <w:spacing w:val="6"/>
          <w:sz w:val="24"/>
          <w:szCs w:val="24"/>
        </w:rPr>
        <w:t xml:space="preserve"> </w:t>
      </w:r>
      <w:r w:rsidRPr="00B01192">
        <w:rPr>
          <w:sz w:val="24"/>
          <w:szCs w:val="24"/>
        </w:rPr>
        <w:t>слове;</w:t>
      </w:r>
      <w:r w:rsidRPr="00B01192">
        <w:rPr>
          <w:spacing w:val="7"/>
          <w:sz w:val="24"/>
          <w:szCs w:val="24"/>
        </w:rPr>
        <w:t xml:space="preserve"> </w:t>
      </w:r>
      <w:r w:rsidRPr="00B01192">
        <w:rPr>
          <w:sz w:val="24"/>
          <w:szCs w:val="24"/>
        </w:rPr>
        <w:t>делить</w:t>
      </w:r>
      <w:r w:rsidRPr="00B01192">
        <w:rPr>
          <w:spacing w:val="5"/>
          <w:sz w:val="24"/>
          <w:szCs w:val="24"/>
        </w:rPr>
        <w:t xml:space="preserve"> </w:t>
      </w:r>
      <w:r w:rsidRPr="00B01192">
        <w:rPr>
          <w:sz w:val="24"/>
          <w:szCs w:val="24"/>
        </w:rPr>
        <w:t>слово</w:t>
      </w:r>
      <w:r w:rsidRPr="00B01192">
        <w:rPr>
          <w:spacing w:val="6"/>
          <w:sz w:val="24"/>
          <w:szCs w:val="24"/>
        </w:rPr>
        <w:t xml:space="preserve"> </w:t>
      </w:r>
      <w:r w:rsidRPr="00B01192">
        <w:rPr>
          <w:sz w:val="24"/>
          <w:szCs w:val="24"/>
        </w:rPr>
        <w:t>на</w:t>
      </w:r>
      <w:r w:rsidRPr="00B01192">
        <w:rPr>
          <w:spacing w:val="6"/>
          <w:sz w:val="24"/>
          <w:szCs w:val="24"/>
        </w:rPr>
        <w:t xml:space="preserve"> </w:t>
      </w:r>
      <w:r w:rsidRPr="00B01192">
        <w:rPr>
          <w:sz w:val="24"/>
          <w:szCs w:val="24"/>
        </w:rPr>
        <w:t>слоги</w:t>
      </w:r>
      <w:r w:rsidRPr="00B01192">
        <w:rPr>
          <w:spacing w:val="8"/>
          <w:sz w:val="24"/>
          <w:szCs w:val="24"/>
        </w:rPr>
        <w:t xml:space="preserve"> </w:t>
      </w:r>
      <w:r w:rsidRPr="00B01192">
        <w:rPr>
          <w:sz w:val="24"/>
          <w:szCs w:val="24"/>
        </w:rPr>
        <w:t>(в</w:t>
      </w:r>
      <w:r w:rsidRPr="00B01192">
        <w:rPr>
          <w:spacing w:val="6"/>
          <w:sz w:val="24"/>
          <w:szCs w:val="24"/>
        </w:rPr>
        <w:t xml:space="preserve"> </w:t>
      </w:r>
      <w:r w:rsidRPr="00B01192">
        <w:rPr>
          <w:sz w:val="24"/>
          <w:szCs w:val="24"/>
        </w:rPr>
        <w:t>том</w:t>
      </w:r>
      <w:r w:rsidRPr="00B01192">
        <w:rPr>
          <w:spacing w:val="6"/>
          <w:sz w:val="24"/>
          <w:szCs w:val="24"/>
        </w:rPr>
        <w:t xml:space="preserve"> </w:t>
      </w:r>
      <w:r w:rsidRPr="00B01192">
        <w:rPr>
          <w:sz w:val="24"/>
          <w:szCs w:val="24"/>
        </w:rPr>
        <w:t>числе</w:t>
      </w:r>
      <w:r w:rsidRPr="00B01192">
        <w:rPr>
          <w:spacing w:val="6"/>
          <w:sz w:val="24"/>
          <w:szCs w:val="24"/>
        </w:rPr>
        <w:t xml:space="preserve"> </w:t>
      </w:r>
      <w:r w:rsidRPr="00B01192">
        <w:rPr>
          <w:sz w:val="24"/>
          <w:szCs w:val="24"/>
        </w:rPr>
        <w:t>слова</w:t>
      </w:r>
      <w:r w:rsidRPr="00B01192">
        <w:rPr>
          <w:spacing w:val="6"/>
          <w:sz w:val="24"/>
          <w:szCs w:val="24"/>
        </w:rPr>
        <w:t xml:space="preserve"> </w:t>
      </w:r>
      <w:r w:rsidRPr="00B01192">
        <w:rPr>
          <w:sz w:val="24"/>
          <w:szCs w:val="24"/>
        </w:rPr>
        <w:t>со</w:t>
      </w:r>
      <w:r w:rsidRPr="00B01192">
        <w:rPr>
          <w:spacing w:val="-57"/>
          <w:sz w:val="24"/>
          <w:szCs w:val="24"/>
        </w:rPr>
        <w:t xml:space="preserve"> </w:t>
      </w:r>
      <w:r w:rsidRPr="00B01192">
        <w:rPr>
          <w:sz w:val="24"/>
          <w:szCs w:val="24"/>
        </w:rPr>
        <w:t>стечением</w:t>
      </w:r>
      <w:r w:rsidRPr="00B01192">
        <w:rPr>
          <w:spacing w:val="-2"/>
          <w:sz w:val="24"/>
          <w:szCs w:val="24"/>
        </w:rPr>
        <w:t xml:space="preserve"> </w:t>
      </w:r>
      <w:r w:rsidRPr="00B01192">
        <w:rPr>
          <w:sz w:val="24"/>
          <w:szCs w:val="24"/>
        </w:rPr>
        <w:t>согласных);</w:t>
      </w:r>
    </w:p>
    <w:p w:rsidR="00AC357A" w:rsidRPr="00B01192" w:rsidRDefault="00DA112E" w:rsidP="00E341D0">
      <w:pPr>
        <w:pStyle w:val="a6"/>
        <w:numPr>
          <w:ilvl w:val="0"/>
          <w:numId w:val="78"/>
        </w:numPr>
        <w:tabs>
          <w:tab w:val="left" w:pos="1810"/>
        </w:tabs>
        <w:spacing w:line="276" w:lineRule="auto"/>
        <w:ind w:right="-33" w:firstLine="359"/>
        <w:jc w:val="left"/>
        <w:rPr>
          <w:sz w:val="24"/>
          <w:szCs w:val="24"/>
        </w:rPr>
      </w:pPr>
      <w:r w:rsidRPr="00B01192">
        <w:rPr>
          <w:sz w:val="24"/>
          <w:szCs w:val="24"/>
        </w:rPr>
        <w:t>устанавливать</w:t>
      </w:r>
      <w:r w:rsidRPr="00B01192">
        <w:rPr>
          <w:spacing w:val="31"/>
          <w:sz w:val="24"/>
          <w:szCs w:val="24"/>
        </w:rPr>
        <w:t xml:space="preserve"> </w:t>
      </w:r>
      <w:r w:rsidRPr="00B01192">
        <w:rPr>
          <w:sz w:val="24"/>
          <w:szCs w:val="24"/>
        </w:rPr>
        <w:t>соотношение</w:t>
      </w:r>
      <w:r w:rsidRPr="00B01192">
        <w:rPr>
          <w:spacing w:val="29"/>
          <w:sz w:val="24"/>
          <w:szCs w:val="24"/>
        </w:rPr>
        <w:t xml:space="preserve"> </w:t>
      </w:r>
      <w:r w:rsidRPr="00B01192">
        <w:rPr>
          <w:sz w:val="24"/>
          <w:szCs w:val="24"/>
        </w:rPr>
        <w:t>звукового</w:t>
      </w:r>
      <w:r w:rsidRPr="00B01192">
        <w:rPr>
          <w:spacing w:val="30"/>
          <w:sz w:val="24"/>
          <w:szCs w:val="24"/>
        </w:rPr>
        <w:t xml:space="preserve"> </w:t>
      </w:r>
      <w:r w:rsidRPr="00B01192">
        <w:rPr>
          <w:sz w:val="24"/>
          <w:szCs w:val="24"/>
        </w:rPr>
        <w:t>и</w:t>
      </w:r>
      <w:r w:rsidRPr="00B01192">
        <w:rPr>
          <w:spacing w:val="31"/>
          <w:sz w:val="24"/>
          <w:szCs w:val="24"/>
        </w:rPr>
        <w:t xml:space="preserve"> </w:t>
      </w:r>
      <w:r w:rsidRPr="00B01192">
        <w:rPr>
          <w:sz w:val="24"/>
          <w:szCs w:val="24"/>
        </w:rPr>
        <w:t>буквенного</w:t>
      </w:r>
      <w:r w:rsidRPr="00B01192">
        <w:rPr>
          <w:spacing w:val="31"/>
          <w:sz w:val="24"/>
          <w:szCs w:val="24"/>
        </w:rPr>
        <w:t xml:space="preserve"> </w:t>
      </w:r>
      <w:r w:rsidRPr="00B01192">
        <w:rPr>
          <w:sz w:val="24"/>
          <w:szCs w:val="24"/>
        </w:rPr>
        <w:t>состава</w:t>
      </w:r>
      <w:r w:rsidRPr="00B01192">
        <w:rPr>
          <w:spacing w:val="28"/>
          <w:sz w:val="24"/>
          <w:szCs w:val="24"/>
        </w:rPr>
        <w:t xml:space="preserve"> </w:t>
      </w:r>
      <w:r w:rsidRPr="00B01192">
        <w:rPr>
          <w:sz w:val="24"/>
          <w:szCs w:val="24"/>
        </w:rPr>
        <w:t>слова,</w:t>
      </w:r>
      <w:r w:rsidRPr="00B01192">
        <w:rPr>
          <w:spacing w:val="33"/>
          <w:sz w:val="24"/>
          <w:szCs w:val="24"/>
        </w:rPr>
        <w:t xml:space="preserve"> </w:t>
      </w:r>
      <w:r w:rsidRPr="00B01192">
        <w:rPr>
          <w:sz w:val="24"/>
          <w:szCs w:val="24"/>
        </w:rPr>
        <w:t>в</w:t>
      </w:r>
      <w:r w:rsidRPr="00B01192">
        <w:rPr>
          <w:spacing w:val="29"/>
          <w:sz w:val="24"/>
          <w:szCs w:val="24"/>
        </w:rPr>
        <w:t xml:space="preserve"> </w:t>
      </w:r>
      <w:r w:rsidRPr="00B01192">
        <w:rPr>
          <w:sz w:val="24"/>
          <w:szCs w:val="24"/>
        </w:rPr>
        <w:t>том</w:t>
      </w:r>
      <w:r w:rsidRPr="00B01192">
        <w:rPr>
          <w:spacing w:val="30"/>
          <w:sz w:val="24"/>
          <w:szCs w:val="24"/>
        </w:rPr>
        <w:t xml:space="preserve"> </w:t>
      </w:r>
      <w:r w:rsidRPr="00B01192">
        <w:rPr>
          <w:sz w:val="24"/>
          <w:szCs w:val="24"/>
        </w:rPr>
        <w:t>числе</w:t>
      </w:r>
      <w:r w:rsidRPr="00B01192">
        <w:rPr>
          <w:spacing w:val="29"/>
          <w:sz w:val="24"/>
          <w:szCs w:val="24"/>
        </w:rPr>
        <w:t xml:space="preserve"> </w:t>
      </w:r>
      <w:r w:rsidRPr="00B01192">
        <w:rPr>
          <w:sz w:val="24"/>
          <w:szCs w:val="24"/>
        </w:rPr>
        <w:t>с</w:t>
      </w:r>
      <w:r w:rsidRPr="00B01192">
        <w:rPr>
          <w:spacing w:val="-57"/>
          <w:sz w:val="24"/>
          <w:szCs w:val="24"/>
        </w:rPr>
        <w:t xml:space="preserve"> </w:t>
      </w:r>
      <w:r w:rsidRPr="00B01192">
        <w:rPr>
          <w:sz w:val="24"/>
          <w:szCs w:val="24"/>
        </w:rPr>
        <w:t>учётом</w:t>
      </w:r>
      <w:r w:rsidRPr="00B01192">
        <w:rPr>
          <w:spacing w:val="-2"/>
          <w:sz w:val="24"/>
          <w:szCs w:val="24"/>
        </w:rPr>
        <w:t xml:space="preserve"> </w:t>
      </w:r>
      <w:r w:rsidRPr="00B01192">
        <w:rPr>
          <w:sz w:val="24"/>
          <w:szCs w:val="24"/>
        </w:rPr>
        <w:t>функций букв</w:t>
      </w:r>
      <w:r w:rsidRPr="00B01192">
        <w:rPr>
          <w:spacing w:val="3"/>
          <w:sz w:val="24"/>
          <w:szCs w:val="24"/>
        </w:rPr>
        <w:t xml:space="preserve"> </w:t>
      </w:r>
      <w:r w:rsidRPr="00B01192">
        <w:rPr>
          <w:sz w:val="24"/>
          <w:szCs w:val="24"/>
        </w:rPr>
        <w:t>«е»,</w:t>
      </w:r>
      <w:r w:rsidRPr="00B01192">
        <w:rPr>
          <w:spacing w:val="3"/>
          <w:sz w:val="24"/>
          <w:szCs w:val="24"/>
        </w:rPr>
        <w:t xml:space="preserve"> </w:t>
      </w:r>
      <w:r w:rsidRPr="00B01192">
        <w:rPr>
          <w:sz w:val="24"/>
          <w:szCs w:val="24"/>
        </w:rPr>
        <w:t>«ё»,</w:t>
      </w:r>
      <w:r w:rsidRPr="00B01192">
        <w:rPr>
          <w:spacing w:val="6"/>
          <w:sz w:val="24"/>
          <w:szCs w:val="24"/>
        </w:rPr>
        <w:t xml:space="preserve"> </w:t>
      </w:r>
      <w:r w:rsidRPr="00B01192">
        <w:rPr>
          <w:sz w:val="24"/>
          <w:szCs w:val="24"/>
        </w:rPr>
        <w:t>«ю»,</w:t>
      </w:r>
      <w:r w:rsidRPr="00B01192">
        <w:rPr>
          <w:spacing w:val="5"/>
          <w:sz w:val="24"/>
          <w:szCs w:val="24"/>
        </w:rPr>
        <w:t xml:space="preserve"> </w:t>
      </w:r>
      <w:r w:rsidRPr="00B01192">
        <w:rPr>
          <w:sz w:val="24"/>
          <w:szCs w:val="24"/>
        </w:rPr>
        <w:t>«я»;</w:t>
      </w:r>
    </w:p>
    <w:p w:rsidR="00AC357A" w:rsidRPr="00B01192" w:rsidRDefault="00DA112E" w:rsidP="00E341D0">
      <w:pPr>
        <w:pStyle w:val="a6"/>
        <w:numPr>
          <w:ilvl w:val="0"/>
          <w:numId w:val="78"/>
        </w:numPr>
        <w:tabs>
          <w:tab w:val="left" w:pos="1810"/>
        </w:tabs>
        <w:spacing w:before="20" w:line="276" w:lineRule="auto"/>
        <w:ind w:right="-33" w:firstLine="359"/>
        <w:jc w:val="left"/>
        <w:rPr>
          <w:sz w:val="24"/>
          <w:szCs w:val="24"/>
        </w:rPr>
      </w:pPr>
      <w:r w:rsidRPr="00B01192">
        <w:rPr>
          <w:sz w:val="24"/>
          <w:szCs w:val="24"/>
        </w:rPr>
        <w:t>обозначать</w:t>
      </w:r>
      <w:r w:rsidRPr="00B01192">
        <w:rPr>
          <w:spacing w:val="16"/>
          <w:sz w:val="24"/>
          <w:szCs w:val="24"/>
        </w:rPr>
        <w:t xml:space="preserve"> </w:t>
      </w:r>
      <w:r w:rsidRPr="00B01192">
        <w:rPr>
          <w:sz w:val="24"/>
          <w:szCs w:val="24"/>
        </w:rPr>
        <w:t>при</w:t>
      </w:r>
      <w:r w:rsidRPr="00B01192">
        <w:rPr>
          <w:spacing w:val="17"/>
          <w:sz w:val="24"/>
          <w:szCs w:val="24"/>
        </w:rPr>
        <w:t xml:space="preserve"> </w:t>
      </w:r>
      <w:r w:rsidRPr="00B01192">
        <w:rPr>
          <w:sz w:val="24"/>
          <w:szCs w:val="24"/>
        </w:rPr>
        <w:t>письме</w:t>
      </w:r>
      <w:r w:rsidRPr="00B01192">
        <w:rPr>
          <w:spacing w:val="16"/>
          <w:sz w:val="24"/>
          <w:szCs w:val="24"/>
        </w:rPr>
        <w:t xml:space="preserve"> </w:t>
      </w:r>
      <w:r w:rsidRPr="00B01192">
        <w:rPr>
          <w:sz w:val="24"/>
          <w:szCs w:val="24"/>
        </w:rPr>
        <w:t>мягкость</w:t>
      </w:r>
      <w:r w:rsidRPr="00B01192">
        <w:rPr>
          <w:spacing w:val="17"/>
          <w:sz w:val="24"/>
          <w:szCs w:val="24"/>
        </w:rPr>
        <w:t xml:space="preserve"> </w:t>
      </w:r>
      <w:r w:rsidRPr="00B01192">
        <w:rPr>
          <w:sz w:val="24"/>
          <w:szCs w:val="24"/>
        </w:rPr>
        <w:t>согласных</w:t>
      </w:r>
      <w:r w:rsidRPr="00B01192">
        <w:rPr>
          <w:spacing w:val="18"/>
          <w:sz w:val="24"/>
          <w:szCs w:val="24"/>
        </w:rPr>
        <w:t xml:space="preserve"> </w:t>
      </w:r>
      <w:r w:rsidRPr="00B01192">
        <w:rPr>
          <w:sz w:val="24"/>
          <w:szCs w:val="24"/>
        </w:rPr>
        <w:t>звуков</w:t>
      </w:r>
      <w:r w:rsidRPr="00B01192">
        <w:rPr>
          <w:spacing w:val="16"/>
          <w:sz w:val="24"/>
          <w:szCs w:val="24"/>
        </w:rPr>
        <w:t xml:space="preserve"> </w:t>
      </w:r>
      <w:r w:rsidRPr="00B01192">
        <w:rPr>
          <w:sz w:val="24"/>
          <w:szCs w:val="24"/>
        </w:rPr>
        <w:t>буквой</w:t>
      </w:r>
      <w:r w:rsidRPr="00B01192">
        <w:rPr>
          <w:spacing w:val="17"/>
          <w:sz w:val="24"/>
          <w:szCs w:val="24"/>
        </w:rPr>
        <w:t xml:space="preserve"> </w:t>
      </w:r>
      <w:r w:rsidRPr="00B01192">
        <w:rPr>
          <w:sz w:val="24"/>
          <w:szCs w:val="24"/>
        </w:rPr>
        <w:t>мягкий</w:t>
      </w:r>
      <w:r w:rsidRPr="00B01192">
        <w:rPr>
          <w:spacing w:val="17"/>
          <w:sz w:val="24"/>
          <w:szCs w:val="24"/>
        </w:rPr>
        <w:t xml:space="preserve"> </w:t>
      </w:r>
      <w:r w:rsidRPr="00B01192">
        <w:rPr>
          <w:sz w:val="24"/>
          <w:szCs w:val="24"/>
        </w:rPr>
        <w:t>знак</w:t>
      </w:r>
      <w:r w:rsidRPr="00B01192">
        <w:rPr>
          <w:spacing w:val="17"/>
          <w:sz w:val="24"/>
          <w:szCs w:val="24"/>
        </w:rPr>
        <w:t xml:space="preserve"> </w:t>
      </w:r>
      <w:r w:rsidRPr="00B01192">
        <w:rPr>
          <w:sz w:val="24"/>
          <w:szCs w:val="24"/>
        </w:rPr>
        <w:t>в</w:t>
      </w:r>
      <w:r w:rsidRPr="00B01192">
        <w:rPr>
          <w:spacing w:val="16"/>
          <w:sz w:val="24"/>
          <w:szCs w:val="24"/>
        </w:rPr>
        <w:t xml:space="preserve"> </w:t>
      </w:r>
      <w:r w:rsidRPr="00B01192">
        <w:rPr>
          <w:sz w:val="24"/>
          <w:szCs w:val="24"/>
        </w:rPr>
        <w:t>середине</w:t>
      </w:r>
      <w:r w:rsidRPr="00B01192">
        <w:rPr>
          <w:spacing w:val="-57"/>
          <w:sz w:val="24"/>
          <w:szCs w:val="24"/>
        </w:rPr>
        <w:t xml:space="preserve"> </w:t>
      </w:r>
      <w:r w:rsidRPr="00B01192">
        <w:rPr>
          <w:sz w:val="24"/>
          <w:szCs w:val="24"/>
        </w:rPr>
        <w:t>слова;</w:t>
      </w:r>
    </w:p>
    <w:p w:rsidR="00AC357A" w:rsidRPr="00B01192" w:rsidRDefault="00DA112E" w:rsidP="00E341D0">
      <w:pPr>
        <w:pStyle w:val="a6"/>
        <w:numPr>
          <w:ilvl w:val="0"/>
          <w:numId w:val="78"/>
        </w:numPr>
        <w:tabs>
          <w:tab w:val="left" w:pos="1810"/>
        </w:tabs>
        <w:spacing w:line="276" w:lineRule="auto"/>
        <w:ind w:left="1810" w:right="-33"/>
        <w:jc w:val="left"/>
        <w:rPr>
          <w:sz w:val="24"/>
          <w:szCs w:val="24"/>
        </w:rPr>
      </w:pPr>
      <w:r w:rsidRPr="00B01192">
        <w:rPr>
          <w:sz w:val="24"/>
          <w:szCs w:val="24"/>
        </w:rPr>
        <w:t>находить</w:t>
      </w:r>
      <w:r w:rsidRPr="00B01192">
        <w:rPr>
          <w:spacing w:val="-5"/>
          <w:sz w:val="24"/>
          <w:szCs w:val="24"/>
        </w:rPr>
        <w:t xml:space="preserve"> </w:t>
      </w:r>
      <w:r w:rsidRPr="00B01192">
        <w:rPr>
          <w:sz w:val="24"/>
          <w:szCs w:val="24"/>
        </w:rPr>
        <w:t>однокоренные</w:t>
      </w:r>
      <w:r w:rsidRPr="00B01192">
        <w:rPr>
          <w:spacing w:val="-5"/>
          <w:sz w:val="24"/>
          <w:szCs w:val="24"/>
        </w:rPr>
        <w:t xml:space="preserve"> </w:t>
      </w:r>
      <w:r w:rsidRPr="00B01192">
        <w:rPr>
          <w:sz w:val="24"/>
          <w:szCs w:val="24"/>
        </w:rPr>
        <w:t>слова;</w:t>
      </w:r>
    </w:p>
    <w:p w:rsidR="00AC357A" w:rsidRPr="00B01192" w:rsidRDefault="00DA112E" w:rsidP="00E341D0">
      <w:pPr>
        <w:pStyle w:val="a6"/>
        <w:numPr>
          <w:ilvl w:val="0"/>
          <w:numId w:val="78"/>
        </w:numPr>
        <w:tabs>
          <w:tab w:val="left" w:pos="1810"/>
        </w:tabs>
        <w:spacing w:line="276" w:lineRule="auto"/>
        <w:ind w:left="1810" w:right="-33"/>
        <w:jc w:val="left"/>
        <w:rPr>
          <w:sz w:val="24"/>
          <w:szCs w:val="24"/>
        </w:rPr>
      </w:pPr>
      <w:r w:rsidRPr="00B01192">
        <w:rPr>
          <w:sz w:val="24"/>
          <w:szCs w:val="24"/>
        </w:rPr>
        <w:t>выделять</w:t>
      </w:r>
      <w:r w:rsidRPr="00B01192">
        <w:rPr>
          <w:spacing w:val="-2"/>
          <w:sz w:val="24"/>
          <w:szCs w:val="24"/>
        </w:rPr>
        <w:t xml:space="preserve"> </w:t>
      </w:r>
      <w:r w:rsidRPr="00B01192">
        <w:rPr>
          <w:sz w:val="24"/>
          <w:szCs w:val="24"/>
        </w:rPr>
        <w:t>в</w:t>
      </w:r>
      <w:r w:rsidRPr="00B01192">
        <w:rPr>
          <w:spacing w:val="-2"/>
          <w:sz w:val="24"/>
          <w:szCs w:val="24"/>
        </w:rPr>
        <w:t xml:space="preserve"> </w:t>
      </w:r>
      <w:r w:rsidRPr="00B01192">
        <w:rPr>
          <w:sz w:val="24"/>
          <w:szCs w:val="24"/>
        </w:rPr>
        <w:t>слове</w:t>
      </w:r>
      <w:r w:rsidRPr="00B01192">
        <w:rPr>
          <w:spacing w:val="-3"/>
          <w:sz w:val="24"/>
          <w:szCs w:val="24"/>
        </w:rPr>
        <w:t xml:space="preserve"> </w:t>
      </w:r>
      <w:r w:rsidRPr="00B01192">
        <w:rPr>
          <w:sz w:val="24"/>
          <w:szCs w:val="24"/>
        </w:rPr>
        <w:t>корень</w:t>
      </w:r>
      <w:r w:rsidRPr="00B01192">
        <w:rPr>
          <w:spacing w:val="-2"/>
          <w:sz w:val="24"/>
          <w:szCs w:val="24"/>
        </w:rPr>
        <w:t xml:space="preserve"> </w:t>
      </w:r>
      <w:r w:rsidRPr="00B01192">
        <w:rPr>
          <w:sz w:val="24"/>
          <w:szCs w:val="24"/>
        </w:rPr>
        <w:t>(простые</w:t>
      </w:r>
      <w:r w:rsidRPr="00B01192">
        <w:rPr>
          <w:spacing w:val="-3"/>
          <w:sz w:val="24"/>
          <w:szCs w:val="24"/>
        </w:rPr>
        <w:t xml:space="preserve"> </w:t>
      </w:r>
      <w:r w:rsidRPr="00B01192">
        <w:rPr>
          <w:sz w:val="24"/>
          <w:szCs w:val="24"/>
        </w:rPr>
        <w:t>случаи);</w:t>
      </w:r>
    </w:p>
    <w:p w:rsidR="00AC357A" w:rsidRPr="00B01192" w:rsidRDefault="00DA112E" w:rsidP="00E341D0">
      <w:pPr>
        <w:pStyle w:val="a6"/>
        <w:numPr>
          <w:ilvl w:val="0"/>
          <w:numId w:val="78"/>
        </w:numPr>
        <w:tabs>
          <w:tab w:val="left" w:pos="1810"/>
        </w:tabs>
        <w:spacing w:before="21" w:line="276" w:lineRule="auto"/>
        <w:ind w:left="1810" w:right="-33"/>
        <w:jc w:val="left"/>
        <w:rPr>
          <w:sz w:val="24"/>
          <w:szCs w:val="24"/>
        </w:rPr>
      </w:pPr>
      <w:r w:rsidRPr="00B01192">
        <w:rPr>
          <w:sz w:val="24"/>
          <w:szCs w:val="24"/>
        </w:rPr>
        <w:t>выделять</w:t>
      </w:r>
      <w:r w:rsidRPr="00B01192">
        <w:rPr>
          <w:spacing w:val="-2"/>
          <w:sz w:val="24"/>
          <w:szCs w:val="24"/>
        </w:rPr>
        <w:t xml:space="preserve"> </w:t>
      </w:r>
      <w:r w:rsidRPr="00B01192">
        <w:rPr>
          <w:sz w:val="24"/>
          <w:szCs w:val="24"/>
        </w:rPr>
        <w:t>в</w:t>
      </w:r>
      <w:r w:rsidRPr="00B01192">
        <w:rPr>
          <w:spacing w:val="-3"/>
          <w:sz w:val="24"/>
          <w:szCs w:val="24"/>
        </w:rPr>
        <w:t xml:space="preserve"> </w:t>
      </w:r>
      <w:r w:rsidRPr="00B01192">
        <w:rPr>
          <w:sz w:val="24"/>
          <w:szCs w:val="24"/>
        </w:rPr>
        <w:t>слове</w:t>
      </w:r>
      <w:r w:rsidRPr="00B01192">
        <w:rPr>
          <w:spacing w:val="-4"/>
          <w:sz w:val="24"/>
          <w:szCs w:val="24"/>
        </w:rPr>
        <w:t xml:space="preserve"> </w:t>
      </w:r>
      <w:r w:rsidRPr="00B01192">
        <w:rPr>
          <w:sz w:val="24"/>
          <w:szCs w:val="24"/>
        </w:rPr>
        <w:t>окончание;</w:t>
      </w:r>
    </w:p>
    <w:p w:rsidR="00AC357A" w:rsidRPr="00B01192" w:rsidRDefault="00DA112E" w:rsidP="00E341D0">
      <w:pPr>
        <w:pStyle w:val="a6"/>
        <w:numPr>
          <w:ilvl w:val="0"/>
          <w:numId w:val="78"/>
        </w:numPr>
        <w:tabs>
          <w:tab w:val="left" w:pos="1810"/>
        </w:tabs>
        <w:spacing w:before="21" w:line="276" w:lineRule="auto"/>
        <w:ind w:right="-33" w:firstLine="359"/>
        <w:jc w:val="left"/>
        <w:rPr>
          <w:sz w:val="24"/>
          <w:szCs w:val="24"/>
        </w:rPr>
      </w:pPr>
      <w:r w:rsidRPr="00B01192">
        <w:rPr>
          <w:sz w:val="24"/>
          <w:szCs w:val="24"/>
        </w:rPr>
        <w:t>выявлять</w:t>
      </w:r>
      <w:r w:rsidRPr="00B01192">
        <w:rPr>
          <w:spacing w:val="12"/>
          <w:sz w:val="24"/>
          <w:szCs w:val="24"/>
        </w:rPr>
        <w:t xml:space="preserve"> </w:t>
      </w:r>
      <w:r w:rsidRPr="00B01192">
        <w:rPr>
          <w:sz w:val="24"/>
          <w:szCs w:val="24"/>
        </w:rPr>
        <w:t>в</w:t>
      </w:r>
      <w:r w:rsidRPr="00B01192">
        <w:rPr>
          <w:spacing w:val="10"/>
          <w:sz w:val="24"/>
          <w:szCs w:val="24"/>
        </w:rPr>
        <w:t xml:space="preserve"> </w:t>
      </w:r>
      <w:r w:rsidRPr="00B01192">
        <w:rPr>
          <w:sz w:val="24"/>
          <w:szCs w:val="24"/>
        </w:rPr>
        <w:t>тексте</w:t>
      </w:r>
      <w:r w:rsidRPr="00B01192">
        <w:rPr>
          <w:spacing w:val="12"/>
          <w:sz w:val="24"/>
          <w:szCs w:val="24"/>
        </w:rPr>
        <w:t xml:space="preserve"> </w:t>
      </w:r>
      <w:r w:rsidRPr="00B01192">
        <w:rPr>
          <w:sz w:val="24"/>
          <w:szCs w:val="24"/>
        </w:rPr>
        <w:t>случаи</w:t>
      </w:r>
      <w:r w:rsidRPr="00B01192">
        <w:rPr>
          <w:spacing w:val="14"/>
          <w:sz w:val="24"/>
          <w:szCs w:val="24"/>
        </w:rPr>
        <w:t xml:space="preserve"> </w:t>
      </w:r>
      <w:r w:rsidRPr="00B01192">
        <w:rPr>
          <w:sz w:val="24"/>
          <w:szCs w:val="24"/>
        </w:rPr>
        <w:t>употребления</w:t>
      </w:r>
      <w:r w:rsidRPr="00B01192">
        <w:rPr>
          <w:spacing w:val="11"/>
          <w:sz w:val="24"/>
          <w:szCs w:val="24"/>
        </w:rPr>
        <w:t xml:space="preserve"> </w:t>
      </w:r>
      <w:r w:rsidRPr="00B01192">
        <w:rPr>
          <w:sz w:val="24"/>
          <w:szCs w:val="24"/>
        </w:rPr>
        <w:t>многозначных</w:t>
      </w:r>
      <w:r w:rsidRPr="00B01192">
        <w:rPr>
          <w:spacing w:val="13"/>
          <w:sz w:val="24"/>
          <w:szCs w:val="24"/>
        </w:rPr>
        <w:t xml:space="preserve"> </w:t>
      </w:r>
      <w:r w:rsidRPr="00B01192">
        <w:rPr>
          <w:sz w:val="24"/>
          <w:szCs w:val="24"/>
        </w:rPr>
        <w:t>слов,</w:t>
      </w:r>
      <w:r w:rsidRPr="00B01192">
        <w:rPr>
          <w:spacing w:val="10"/>
          <w:sz w:val="24"/>
          <w:szCs w:val="24"/>
        </w:rPr>
        <w:t xml:space="preserve"> </w:t>
      </w:r>
      <w:r w:rsidRPr="00B01192">
        <w:rPr>
          <w:sz w:val="24"/>
          <w:szCs w:val="24"/>
        </w:rPr>
        <w:t>понимать</w:t>
      </w:r>
      <w:r w:rsidRPr="00B01192">
        <w:rPr>
          <w:spacing w:val="12"/>
          <w:sz w:val="24"/>
          <w:szCs w:val="24"/>
        </w:rPr>
        <w:t xml:space="preserve"> </w:t>
      </w:r>
      <w:r w:rsidRPr="00B01192">
        <w:rPr>
          <w:sz w:val="24"/>
          <w:szCs w:val="24"/>
        </w:rPr>
        <w:t>их</w:t>
      </w:r>
      <w:r w:rsidRPr="00B01192">
        <w:rPr>
          <w:spacing w:val="10"/>
          <w:sz w:val="24"/>
          <w:szCs w:val="24"/>
        </w:rPr>
        <w:t xml:space="preserve"> </w:t>
      </w:r>
      <w:r w:rsidRPr="00B01192">
        <w:rPr>
          <w:sz w:val="24"/>
          <w:szCs w:val="24"/>
        </w:rPr>
        <w:t>значения</w:t>
      </w:r>
      <w:r w:rsidRPr="00B01192">
        <w:rPr>
          <w:spacing w:val="-57"/>
          <w:sz w:val="24"/>
          <w:szCs w:val="24"/>
        </w:rPr>
        <w:t xml:space="preserve"> </w:t>
      </w:r>
      <w:r w:rsidRPr="00B01192">
        <w:rPr>
          <w:sz w:val="24"/>
          <w:szCs w:val="24"/>
        </w:rPr>
        <w:t>и</w:t>
      </w:r>
      <w:r w:rsidRPr="00B01192">
        <w:rPr>
          <w:spacing w:val="2"/>
          <w:sz w:val="24"/>
          <w:szCs w:val="24"/>
        </w:rPr>
        <w:t xml:space="preserve"> </w:t>
      </w:r>
      <w:r w:rsidRPr="00B01192">
        <w:rPr>
          <w:sz w:val="24"/>
          <w:szCs w:val="24"/>
        </w:rPr>
        <w:t>уточнять значение</w:t>
      </w:r>
      <w:r w:rsidRPr="00B01192">
        <w:rPr>
          <w:spacing w:val="-1"/>
          <w:sz w:val="24"/>
          <w:szCs w:val="24"/>
        </w:rPr>
        <w:t xml:space="preserve"> </w:t>
      </w:r>
      <w:r w:rsidRPr="00B01192">
        <w:rPr>
          <w:sz w:val="24"/>
          <w:szCs w:val="24"/>
        </w:rPr>
        <w:t>по</w:t>
      </w:r>
      <w:r w:rsidRPr="00B01192">
        <w:rPr>
          <w:spacing w:val="-3"/>
          <w:sz w:val="24"/>
          <w:szCs w:val="24"/>
        </w:rPr>
        <w:t xml:space="preserve"> </w:t>
      </w:r>
      <w:r w:rsidRPr="00B01192">
        <w:rPr>
          <w:sz w:val="24"/>
          <w:szCs w:val="24"/>
        </w:rPr>
        <w:t>учебным</w:t>
      </w:r>
      <w:r w:rsidRPr="00B01192">
        <w:rPr>
          <w:spacing w:val="-2"/>
          <w:sz w:val="24"/>
          <w:szCs w:val="24"/>
        </w:rPr>
        <w:t xml:space="preserve"> </w:t>
      </w:r>
      <w:r w:rsidRPr="00B01192">
        <w:rPr>
          <w:sz w:val="24"/>
          <w:szCs w:val="24"/>
        </w:rPr>
        <w:t>словарям;</w:t>
      </w:r>
    </w:p>
    <w:p w:rsidR="00AC357A" w:rsidRPr="00B01192" w:rsidRDefault="00DA112E" w:rsidP="00E341D0">
      <w:pPr>
        <w:pStyle w:val="a6"/>
        <w:numPr>
          <w:ilvl w:val="0"/>
          <w:numId w:val="78"/>
        </w:numPr>
        <w:tabs>
          <w:tab w:val="left" w:pos="1810"/>
        </w:tabs>
        <w:spacing w:before="25" w:line="276" w:lineRule="auto"/>
        <w:ind w:left="1810" w:right="-33"/>
        <w:jc w:val="left"/>
        <w:rPr>
          <w:sz w:val="24"/>
          <w:szCs w:val="24"/>
        </w:rPr>
      </w:pPr>
      <w:r w:rsidRPr="00B01192">
        <w:rPr>
          <w:sz w:val="24"/>
          <w:szCs w:val="24"/>
        </w:rPr>
        <w:t>выявлять</w:t>
      </w:r>
      <w:r w:rsidRPr="00B01192">
        <w:rPr>
          <w:spacing w:val="-3"/>
          <w:sz w:val="24"/>
          <w:szCs w:val="24"/>
        </w:rPr>
        <w:t xml:space="preserve"> </w:t>
      </w:r>
      <w:r w:rsidRPr="00B01192">
        <w:rPr>
          <w:sz w:val="24"/>
          <w:szCs w:val="24"/>
        </w:rPr>
        <w:t>случаи употребления</w:t>
      </w:r>
      <w:r w:rsidRPr="00B01192">
        <w:rPr>
          <w:spacing w:val="-3"/>
          <w:sz w:val="24"/>
          <w:szCs w:val="24"/>
        </w:rPr>
        <w:t xml:space="preserve"> </w:t>
      </w:r>
      <w:r w:rsidRPr="00B01192">
        <w:rPr>
          <w:sz w:val="24"/>
          <w:szCs w:val="24"/>
        </w:rPr>
        <w:t>синонимов</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антонимов</w:t>
      </w:r>
      <w:r w:rsidRPr="00B01192">
        <w:rPr>
          <w:spacing w:val="-3"/>
          <w:sz w:val="24"/>
          <w:szCs w:val="24"/>
        </w:rPr>
        <w:t xml:space="preserve"> </w:t>
      </w:r>
      <w:r w:rsidRPr="00B01192">
        <w:rPr>
          <w:sz w:val="24"/>
          <w:szCs w:val="24"/>
        </w:rPr>
        <w:t>(без</w:t>
      </w:r>
      <w:r w:rsidRPr="00B01192">
        <w:rPr>
          <w:spacing w:val="-3"/>
          <w:sz w:val="24"/>
          <w:szCs w:val="24"/>
        </w:rPr>
        <w:t xml:space="preserve"> </w:t>
      </w:r>
      <w:r w:rsidRPr="00B01192">
        <w:rPr>
          <w:sz w:val="24"/>
          <w:szCs w:val="24"/>
        </w:rPr>
        <w:t>называния</w:t>
      </w:r>
      <w:r w:rsidRPr="00B01192">
        <w:rPr>
          <w:spacing w:val="-3"/>
          <w:sz w:val="24"/>
          <w:szCs w:val="24"/>
        </w:rPr>
        <w:t xml:space="preserve"> </w:t>
      </w:r>
      <w:r w:rsidRPr="00B01192">
        <w:rPr>
          <w:sz w:val="24"/>
          <w:szCs w:val="24"/>
        </w:rPr>
        <w:t>терминов);</w:t>
      </w:r>
    </w:p>
    <w:p w:rsidR="00AC357A" w:rsidRPr="00B01192" w:rsidRDefault="00DA112E" w:rsidP="00E341D0">
      <w:pPr>
        <w:pStyle w:val="a6"/>
        <w:numPr>
          <w:ilvl w:val="0"/>
          <w:numId w:val="78"/>
        </w:numPr>
        <w:tabs>
          <w:tab w:val="left" w:pos="1810"/>
        </w:tabs>
        <w:spacing w:before="21" w:line="276" w:lineRule="auto"/>
        <w:ind w:left="1810" w:right="-33"/>
        <w:jc w:val="left"/>
        <w:rPr>
          <w:sz w:val="24"/>
          <w:szCs w:val="24"/>
        </w:rPr>
      </w:pPr>
      <w:r w:rsidRPr="00B01192">
        <w:rPr>
          <w:sz w:val="24"/>
          <w:szCs w:val="24"/>
        </w:rPr>
        <w:t>распознавать</w:t>
      </w:r>
      <w:r w:rsidRPr="00B01192">
        <w:rPr>
          <w:spacing w:val="-5"/>
          <w:sz w:val="24"/>
          <w:szCs w:val="24"/>
        </w:rPr>
        <w:t xml:space="preserve"> </w:t>
      </w:r>
      <w:r w:rsidRPr="00B01192">
        <w:rPr>
          <w:sz w:val="24"/>
          <w:szCs w:val="24"/>
        </w:rPr>
        <w:t>слова,</w:t>
      </w:r>
      <w:r w:rsidRPr="00B01192">
        <w:rPr>
          <w:spacing w:val="-5"/>
          <w:sz w:val="24"/>
          <w:szCs w:val="24"/>
        </w:rPr>
        <w:t xml:space="preserve"> </w:t>
      </w:r>
      <w:r w:rsidRPr="00B01192">
        <w:rPr>
          <w:sz w:val="24"/>
          <w:szCs w:val="24"/>
        </w:rPr>
        <w:t>отвечающие</w:t>
      </w:r>
      <w:r w:rsidRPr="00B01192">
        <w:rPr>
          <w:spacing w:val="-5"/>
          <w:sz w:val="24"/>
          <w:szCs w:val="24"/>
        </w:rPr>
        <w:t xml:space="preserve"> </w:t>
      </w:r>
      <w:r w:rsidRPr="00B01192">
        <w:rPr>
          <w:sz w:val="24"/>
          <w:szCs w:val="24"/>
        </w:rPr>
        <w:t>на</w:t>
      </w:r>
      <w:r w:rsidRPr="00B01192">
        <w:rPr>
          <w:spacing w:val="-6"/>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«кто?», «что?»;</w:t>
      </w:r>
    </w:p>
    <w:p w:rsidR="00AC357A" w:rsidRPr="00B01192" w:rsidRDefault="00DA112E" w:rsidP="00E341D0">
      <w:pPr>
        <w:pStyle w:val="a6"/>
        <w:numPr>
          <w:ilvl w:val="0"/>
          <w:numId w:val="78"/>
        </w:numPr>
        <w:tabs>
          <w:tab w:val="left" w:pos="1810"/>
        </w:tabs>
        <w:spacing w:before="20" w:line="276" w:lineRule="auto"/>
        <w:ind w:right="-33" w:firstLine="359"/>
        <w:jc w:val="left"/>
        <w:rPr>
          <w:sz w:val="24"/>
          <w:szCs w:val="24"/>
        </w:rPr>
      </w:pPr>
      <w:r w:rsidRPr="00B01192">
        <w:rPr>
          <w:sz w:val="24"/>
          <w:szCs w:val="24"/>
        </w:rPr>
        <w:t>распознавать</w:t>
      </w:r>
      <w:r w:rsidRPr="00B01192">
        <w:rPr>
          <w:spacing w:val="20"/>
          <w:sz w:val="24"/>
          <w:szCs w:val="24"/>
        </w:rPr>
        <w:t xml:space="preserve"> </w:t>
      </w:r>
      <w:r w:rsidRPr="00B01192">
        <w:rPr>
          <w:sz w:val="24"/>
          <w:szCs w:val="24"/>
        </w:rPr>
        <w:t>слова,</w:t>
      </w:r>
      <w:r w:rsidRPr="00B01192">
        <w:rPr>
          <w:spacing w:val="19"/>
          <w:sz w:val="24"/>
          <w:szCs w:val="24"/>
        </w:rPr>
        <w:t xml:space="preserve"> </w:t>
      </w:r>
      <w:r w:rsidRPr="00B01192">
        <w:rPr>
          <w:sz w:val="24"/>
          <w:szCs w:val="24"/>
        </w:rPr>
        <w:t>отвечающие</w:t>
      </w:r>
      <w:r w:rsidRPr="00B01192">
        <w:rPr>
          <w:spacing w:val="18"/>
          <w:sz w:val="24"/>
          <w:szCs w:val="24"/>
        </w:rPr>
        <w:t xml:space="preserve"> </w:t>
      </w:r>
      <w:r w:rsidRPr="00B01192">
        <w:rPr>
          <w:sz w:val="24"/>
          <w:szCs w:val="24"/>
        </w:rPr>
        <w:t>на</w:t>
      </w:r>
      <w:r w:rsidRPr="00B01192">
        <w:rPr>
          <w:spacing w:val="18"/>
          <w:sz w:val="24"/>
          <w:szCs w:val="24"/>
        </w:rPr>
        <w:t xml:space="preserve"> </w:t>
      </w:r>
      <w:r w:rsidRPr="00B01192">
        <w:rPr>
          <w:sz w:val="24"/>
          <w:szCs w:val="24"/>
        </w:rPr>
        <w:t>вопросы</w:t>
      </w:r>
      <w:r w:rsidRPr="00B01192">
        <w:rPr>
          <w:spacing w:val="23"/>
          <w:sz w:val="24"/>
          <w:szCs w:val="24"/>
        </w:rPr>
        <w:t xml:space="preserve"> </w:t>
      </w:r>
      <w:r w:rsidRPr="00B01192">
        <w:rPr>
          <w:sz w:val="24"/>
          <w:szCs w:val="24"/>
        </w:rPr>
        <w:t>«что</w:t>
      </w:r>
      <w:r w:rsidRPr="00B01192">
        <w:rPr>
          <w:spacing w:val="19"/>
          <w:sz w:val="24"/>
          <w:szCs w:val="24"/>
        </w:rPr>
        <w:t xml:space="preserve"> </w:t>
      </w:r>
      <w:r w:rsidRPr="00B01192">
        <w:rPr>
          <w:sz w:val="24"/>
          <w:szCs w:val="24"/>
        </w:rPr>
        <w:t>делать?»,</w:t>
      </w:r>
      <w:r w:rsidRPr="00B01192">
        <w:rPr>
          <w:spacing w:val="26"/>
          <w:sz w:val="24"/>
          <w:szCs w:val="24"/>
        </w:rPr>
        <w:t xml:space="preserve"> </w:t>
      </w:r>
      <w:r w:rsidRPr="00B01192">
        <w:rPr>
          <w:sz w:val="24"/>
          <w:szCs w:val="24"/>
        </w:rPr>
        <w:t>«что</w:t>
      </w:r>
      <w:r w:rsidRPr="00B01192">
        <w:rPr>
          <w:spacing w:val="19"/>
          <w:sz w:val="24"/>
          <w:szCs w:val="24"/>
        </w:rPr>
        <w:t xml:space="preserve"> </w:t>
      </w:r>
      <w:r w:rsidRPr="00B01192">
        <w:rPr>
          <w:sz w:val="24"/>
          <w:szCs w:val="24"/>
        </w:rPr>
        <w:t>сделать?»</w:t>
      </w:r>
      <w:r w:rsidRPr="00B01192">
        <w:rPr>
          <w:spacing w:val="12"/>
          <w:sz w:val="24"/>
          <w:szCs w:val="24"/>
        </w:rPr>
        <w:t xml:space="preserve"> </w:t>
      </w:r>
      <w:r w:rsidRPr="00B01192">
        <w:rPr>
          <w:sz w:val="24"/>
          <w:szCs w:val="24"/>
        </w:rPr>
        <w:t>и</w:t>
      </w:r>
      <w:r w:rsidRPr="00B01192">
        <w:rPr>
          <w:spacing w:val="-57"/>
          <w:sz w:val="24"/>
          <w:szCs w:val="24"/>
        </w:rPr>
        <w:t xml:space="preserve"> </w:t>
      </w:r>
      <w:r w:rsidRPr="00B01192">
        <w:rPr>
          <w:sz w:val="24"/>
          <w:szCs w:val="24"/>
        </w:rPr>
        <w:t>другие;</w:t>
      </w:r>
    </w:p>
    <w:p w:rsidR="00AC357A" w:rsidRPr="00B01192" w:rsidRDefault="00DA112E" w:rsidP="00E341D0">
      <w:pPr>
        <w:pStyle w:val="a6"/>
        <w:numPr>
          <w:ilvl w:val="0"/>
          <w:numId w:val="78"/>
        </w:numPr>
        <w:tabs>
          <w:tab w:val="left" w:pos="1810"/>
          <w:tab w:val="left" w:pos="7136"/>
          <w:tab w:val="left" w:pos="8326"/>
          <w:tab w:val="left" w:pos="9481"/>
        </w:tabs>
        <w:spacing w:line="276" w:lineRule="auto"/>
        <w:ind w:left="1810" w:right="-33"/>
        <w:jc w:val="left"/>
        <w:rPr>
          <w:sz w:val="24"/>
          <w:szCs w:val="24"/>
        </w:rPr>
      </w:pPr>
      <w:r w:rsidRPr="00B01192">
        <w:rPr>
          <w:sz w:val="24"/>
          <w:szCs w:val="24"/>
        </w:rPr>
        <w:t xml:space="preserve">распознавать  </w:t>
      </w:r>
      <w:r w:rsidRPr="00B01192">
        <w:rPr>
          <w:spacing w:val="13"/>
          <w:sz w:val="24"/>
          <w:szCs w:val="24"/>
        </w:rPr>
        <w:t xml:space="preserve"> </w:t>
      </w:r>
      <w:r w:rsidRPr="00B01192">
        <w:rPr>
          <w:sz w:val="24"/>
          <w:szCs w:val="24"/>
        </w:rPr>
        <w:t xml:space="preserve">слова,  </w:t>
      </w:r>
      <w:r w:rsidRPr="00B01192">
        <w:rPr>
          <w:spacing w:val="12"/>
          <w:sz w:val="24"/>
          <w:szCs w:val="24"/>
        </w:rPr>
        <w:t xml:space="preserve"> </w:t>
      </w:r>
      <w:r w:rsidRPr="00B01192">
        <w:rPr>
          <w:sz w:val="24"/>
          <w:szCs w:val="24"/>
        </w:rPr>
        <w:t xml:space="preserve">отвечающие  </w:t>
      </w:r>
      <w:r w:rsidRPr="00B01192">
        <w:rPr>
          <w:spacing w:val="11"/>
          <w:sz w:val="24"/>
          <w:szCs w:val="24"/>
        </w:rPr>
        <w:t xml:space="preserve"> </w:t>
      </w:r>
      <w:r w:rsidRPr="00B01192">
        <w:rPr>
          <w:sz w:val="24"/>
          <w:szCs w:val="24"/>
        </w:rPr>
        <w:t xml:space="preserve">на  </w:t>
      </w:r>
      <w:r w:rsidRPr="00B01192">
        <w:rPr>
          <w:spacing w:val="11"/>
          <w:sz w:val="24"/>
          <w:szCs w:val="24"/>
        </w:rPr>
        <w:t xml:space="preserve"> </w:t>
      </w:r>
      <w:r w:rsidRPr="00B01192">
        <w:rPr>
          <w:sz w:val="24"/>
          <w:szCs w:val="24"/>
        </w:rPr>
        <w:t>вопросы</w:t>
      </w:r>
      <w:r w:rsidRPr="00B01192">
        <w:rPr>
          <w:sz w:val="24"/>
          <w:szCs w:val="24"/>
        </w:rPr>
        <w:tab/>
        <w:t>«какой?»,</w:t>
      </w:r>
      <w:r w:rsidRPr="00B01192">
        <w:rPr>
          <w:sz w:val="24"/>
          <w:szCs w:val="24"/>
        </w:rPr>
        <w:tab/>
        <w:t>«какая?»,</w:t>
      </w:r>
      <w:r w:rsidRPr="00B01192">
        <w:rPr>
          <w:sz w:val="24"/>
          <w:szCs w:val="24"/>
        </w:rPr>
        <w:tab/>
        <w:t>«какое?»,</w:t>
      </w:r>
    </w:p>
    <w:p w:rsidR="00AC357A" w:rsidRPr="00B01192" w:rsidRDefault="00DA112E" w:rsidP="00140B48">
      <w:pPr>
        <w:pStyle w:val="a3"/>
        <w:spacing w:before="24" w:line="276" w:lineRule="auto"/>
        <w:ind w:right="-33" w:firstLine="0"/>
        <w:jc w:val="left"/>
      </w:pPr>
      <w:r w:rsidRPr="00B01192">
        <w:t>«какие?»;</w:t>
      </w:r>
    </w:p>
    <w:p w:rsidR="00AC357A" w:rsidRPr="00B01192" w:rsidRDefault="00DA112E" w:rsidP="00E341D0">
      <w:pPr>
        <w:pStyle w:val="a6"/>
        <w:numPr>
          <w:ilvl w:val="0"/>
          <w:numId w:val="78"/>
        </w:numPr>
        <w:tabs>
          <w:tab w:val="left" w:pos="1810"/>
        </w:tabs>
        <w:spacing w:before="41" w:line="276" w:lineRule="auto"/>
        <w:ind w:left="1810" w:right="-33"/>
        <w:jc w:val="left"/>
        <w:rPr>
          <w:sz w:val="24"/>
          <w:szCs w:val="24"/>
        </w:rPr>
      </w:pPr>
      <w:r w:rsidRPr="00B01192">
        <w:rPr>
          <w:sz w:val="24"/>
          <w:szCs w:val="24"/>
        </w:rPr>
        <w:t>определять</w:t>
      </w:r>
      <w:r w:rsidRPr="00B01192">
        <w:rPr>
          <w:spacing w:val="-3"/>
          <w:sz w:val="24"/>
          <w:szCs w:val="24"/>
        </w:rPr>
        <w:t xml:space="preserve"> </w:t>
      </w:r>
      <w:r w:rsidRPr="00B01192">
        <w:rPr>
          <w:sz w:val="24"/>
          <w:szCs w:val="24"/>
        </w:rPr>
        <w:t>вид</w:t>
      </w:r>
      <w:r w:rsidRPr="00B01192">
        <w:rPr>
          <w:spacing w:val="-3"/>
          <w:sz w:val="24"/>
          <w:szCs w:val="24"/>
        </w:rPr>
        <w:t xml:space="preserve"> </w:t>
      </w:r>
      <w:r w:rsidRPr="00B01192">
        <w:rPr>
          <w:sz w:val="24"/>
          <w:szCs w:val="24"/>
        </w:rPr>
        <w:t>предложения</w:t>
      </w:r>
      <w:r w:rsidRPr="00B01192">
        <w:rPr>
          <w:spacing w:val="-3"/>
          <w:sz w:val="24"/>
          <w:szCs w:val="24"/>
        </w:rPr>
        <w:t xml:space="preserve"> </w:t>
      </w:r>
      <w:r w:rsidRPr="00B01192">
        <w:rPr>
          <w:sz w:val="24"/>
          <w:szCs w:val="24"/>
        </w:rPr>
        <w:t>по</w:t>
      </w:r>
      <w:r w:rsidRPr="00B01192">
        <w:rPr>
          <w:spacing w:val="-2"/>
          <w:sz w:val="24"/>
          <w:szCs w:val="24"/>
        </w:rPr>
        <w:t xml:space="preserve"> </w:t>
      </w:r>
      <w:r w:rsidRPr="00B01192">
        <w:rPr>
          <w:sz w:val="24"/>
          <w:szCs w:val="24"/>
        </w:rPr>
        <w:t>цели</w:t>
      </w:r>
      <w:r w:rsidRPr="00B01192">
        <w:rPr>
          <w:spacing w:val="-3"/>
          <w:sz w:val="24"/>
          <w:szCs w:val="24"/>
        </w:rPr>
        <w:t xml:space="preserve"> </w:t>
      </w:r>
      <w:r w:rsidRPr="00B01192">
        <w:rPr>
          <w:sz w:val="24"/>
          <w:szCs w:val="24"/>
        </w:rPr>
        <w:t>высказывания</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по</w:t>
      </w:r>
      <w:r w:rsidRPr="00B01192">
        <w:rPr>
          <w:spacing w:val="-3"/>
          <w:sz w:val="24"/>
          <w:szCs w:val="24"/>
        </w:rPr>
        <w:t xml:space="preserve"> </w:t>
      </w:r>
      <w:r w:rsidRPr="00B01192">
        <w:rPr>
          <w:sz w:val="24"/>
          <w:szCs w:val="24"/>
        </w:rPr>
        <w:t>эмоциональной</w:t>
      </w:r>
      <w:r w:rsidRPr="00B01192">
        <w:rPr>
          <w:spacing w:val="-3"/>
          <w:sz w:val="24"/>
          <w:szCs w:val="24"/>
        </w:rPr>
        <w:t xml:space="preserve"> </w:t>
      </w:r>
      <w:r w:rsidRPr="00B01192">
        <w:rPr>
          <w:sz w:val="24"/>
          <w:szCs w:val="24"/>
        </w:rPr>
        <w:t>окраске;</w:t>
      </w:r>
    </w:p>
    <w:p w:rsidR="00AC357A" w:rsidRPr="00B01192" w:rsidRDefault="00DA112E" w:rsidP="00E341D0">
      <w:pPr>
        <w:pStyle w:val="a6"/>
        <w:numPr>
          <w:ilvl w:val="0"/>
          <w:numId w:val="78"/>
        </w:numPr>
        <w:tabs>
          <w:tab w:val="left" w:pos="1810"/>
        </w:tabs>
        <w:spacing w:before="20" w:line="276" w:lineRule="auto"/>
        <w:ind w:left="1810" w:right="-33"/>
        <w:jc w:val="left"/>
        <w:rPr>
          <w:sz w:val="24"/>
          <w:szCs w:val="24"/>
        </w:rPr>
      </w:pPr>
      <w:r w:rsidRPr="00B01192">
        <w:rPr>
          <w:sz w:val="24"/>
          <w:szCs w:val="24"/>
        </w:rPr>
        <w:t>находить</w:t>
      </w:r>
      <w:r w:rsidRPr="00B01192">
        <w:rPr>
          <w:spacing w:val="-2"/>
          <w:sz w:val="24"/>
          <w:szCs w:val="24"/>
        </w:rPr>
        <w:t xml:space="preserve"> </w:t>
      </w:r>
      <w:r w:rsidRPr="00B01192">
        <w:rPr>
          <w:sz w:val="24"/>
          <w:szCs w:val="24"/>
        </w:rPr>
        <w:t>место</w:t>
      </w:r>
      <w:r w:rsidRPr="00B01192">
        <w:rPr>
          <w:spacing w:val="-2"/>
          <w:sz w:val="24"/>
          <w:szCs w:val="24"/>
        </w:rPr>
        <w:t xml:space="preserve"> </w:t>
      </w:r>
      <w:r w:rsidRPr="00B01192">
        <w:rPr>
          <w:sz w:val="24"/>
          <w:szCs w:val="24"/>
        </w:rPr>
        <w:t>орфограммы</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слове</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между</w:t>
      </w:r>
      <w:r w:rsidRPr="00B01192">
        <w:rPr>
          <w:spacing w:val="-5"/>
          <w:sz w:val="24"/>
          <w:szCs w:val="24"/>
        </w:rPr>
        <w:t xml:space="preserve"> </w:t>
      </w:r>
      <w:r w:rsidRPr="00B01192">
        <w:rPr>
          <w:sz w:val="24"/>
          <w:szCs w:val="24"/>
        </w:rPr>
        <w:t>словами</w:t>
      </w:r>
      <w:r w:rsidRPr="00B01192">
        <w:rPr>
          <w:spacing w:val="-2"/>
          <w:sz w:val="24"/>
          <w:szCs w:val="24"/>
        </w:rPr>
        <w:t xml:space="preserve"> </w:t>
      </w:r>
      <w:r w:rsidRPr="00B01192">
        <w:rPr>
          <w:sz w:val="24"/>
          <w:szCs w:val="24"/>
        </w:rPr>
        <w:t>по</w:t>
      </w:r>
      <w:r w:rsidRPr="00B01192">
        <w:rPr>
          <w:spacing w:val="-1"/>
          <w:sz w:val="24"/>
          <w:szCs w:val="24"/>
        </w:rPr>
        <w:t xml:space="preserve"> </w:t>
      </w:r>
      <w:r w:rsidRPr="00B01192">
        <w:rPr>
          <w:sz w:val="24"/>
          <w:szCs w:val="24"/>
        </w:rPr>
        <w:t>изученным</w:t>
      </w:r>
      <w:r w:rsidRPr="00B01192">
        <w:rPr>
          <w:spacing w:val="-4"/>
          <w:sz w:val="24"/>
          <w:szCs w:val="24"/>
        </w:rPr>
        <w:t xml:space="preserve"> </w:t>
      </w:r>
      <w:r w:rsidRPr="00B01192">
        <w:rPr>
          <w:sz w:val="24"/>
          <w:szCs w:val="24"/>
        </w:rPr>
        <w:t>правилам;</w:t>
      </w:r>
    </w:p>
    <w:p w:rsidR="00AC357A" w:rsidRPr="00B01192" w:rsidRDefault="00DA112E" w:rsidP="00E341D0">
      <w:pPr>
        <w:pStyle w:val="a6"/>
        <w:numPr>
          <w:ilvl w:val="0"/>
          <w:numId w:val="78"/>
        </w:numPr>
        <w:tabs>
          <w:tab w:val="left" w:pos="1810"/>
        </w:tabs>
        <w:spacing w:before="21" w:line="276" w:lineRule="auto"/>
        <w:ind w:left="1810" w:right="-33"/>
        <w:jc w:val="left"/>
        <w:rPr>
          <w:sz w:val="24"/>
          <w:szCs w:val="24"/>
        </w:rPr>
      </w:pPr>
      <w:r w:rsidRPr="00B01192">
        <w:rPr>
          <w:sz w:val="24"/>
          <w:szCs w:val="24"/>
        </w:rPr>
        <w:t>применять</w:t>
      </w:r>
      <w:r w:rsidRPr="00B01192">
        <w:rPr>
          <w:spacing w:val="-4"/>
          <w:sz w:val="24"/>
          <w:szCs w:val="24"/>
        </w:rPr>
        <w:t xml:space="preserve"> </w:t>
      </w:r>
      <w:r w:rsidRPr="00B01192">
        <w:rPr>
          <w:sz w:val="24"/>
          <w:szCs w:val="24"/>
        </w:rPr>
        <w:t>изученные</w:t>
      </w:r>
      <w:r w:rsidRPr="00B01192">
        <w:rPr>
          <w:spacing w:val="-5"/>
          <w:sz w:val="24"/>
          <w:szCs w:val="24"/>
        </w:rPr>
        <w:t xml:space="preserve"> </w:t>
      </w:r>
      <w:r w:rsidRPr="00B01192">
        <w:rPr>
          <w:sz w:val="24"/>
          <w:szCs w:val="24"/>
        </w:rPr>
        <w:t>правила</w:t>
      </w:r>
      <w:r w:rsidRPr="00B01192">
        <w:rPr>
          <w:spacing w:val="-4"/>
          <w:sz w:val="24"/>
          <w:szCs w:val="24"/>
        </w:rPr>
        <w:t xml:space="preserve"> </w:t>
      </w:r>
      <w:r w:rsidRPr="00B01192">
        <w:rPr>
          <w:sz w:val="24"/>
          <w:szCs w:val="24"/>
        </w:rPr>
        <w:t>правописания:</w:t>
      </w:r>
    </w:p>
    <w:p w:rsidR="00AC357A" w:rsidRPr="00B01192" w:rsidRDefault="00DA112E" w:rsidP="00E341D0">
      <w:pPr>
        <w:pStyle w:val="a6"/>
        <w:numPr>
          <w:ilvl w:val="0"/>
          <w:numId w:val="67"/>
        </w:numPr>
        <w:tabs>
          <w:tab w:val="left" w:pos="1810"/>
        </w:tabs>
        <w:spacing w:line="276" w:lineRule="auto"/>
        <w:ind w:left="1810" w:right="-33"/>
        <w:jc w:val="left"/>
        <w:rPr>
          <w:sz w:val="24"/>
          <w:szCs w:val="24"/>
        </w:rPr>
      </w:pPr>
      <w:r w:rsidRPr="00B01192">
        <w:rPr>
          <w:sz w:val="24"/>
          <w:szCs w:val="24"/>
        </w:rPr>
        <w:t>чк,</w:t>
      </w:r>
      <w:r w:rsidRPr="00B01192">
        <w:rPr>
          <w:spacing w:val="-1"/>
          <w:sz w:val="24"/>
          <w:szCs w:val="24"/>
        </w:rPr>
        <w:t xml:space="preserve"> </w:t>
      </w:r>
      <w:r w:rsidRPr="00B01192">
        <w:rPr>
          <w:sz w:val="24"/>
          <w:szCs w:val="24"/>
        </w:rPr>
        <w:t>чн,</w:t>
      </w:r>
      <w:r w:rsidRPr="00B01192">
        <w:rPr>
          <w:spacing w:val="-1"/>
          <w:sz w:val="24"/>
          <w:szCs w:val="24"/>
        </w:rPr>
        <w:t xml:space="preserve"> </w:t>
      </w:r>
      <w:r w:rsidRPr="00B01192">
        <w:rPr>
          <w:sz w:val="24"/>
          <w:szCs w:val="24"/>
        </w:rPr>
        <w:t>чт; щн,</w:t>
      </w:r>
      <w:r w:rsidRPr="00B01192">
        <w:rPr>
          <w:spacing w:val="-1"/>
          <w:sz w:val="24"/>
          <w:szCs w:val="24"/>
        </w:rPr>
        <w:t xml:space="preserve"> </w:t>
      </w:r>
      <w:r w:rsidRPr="00B01192">
        <w:rPr>
          <w:sz w:val="24"/>
          <w:szCs w:val="24"/>
        </w:rPr>
        <w:t>нч;</w:t>
      </w:r>
    </w:p>
    <w:p w:rsidR="00AC357A" w:rsidRPr="00B01192" w:rsidRDefault="00DA112E" w:rsidP="00E341D0">
      <w:pPr>
        <w:pStyle w:val="a6"/>
        <w:numPr>
          <w:ilvl w:val="0"/>
          <w:numId w:val="67"/>
        </w:numPr>
        <w:tabs>
          <w:tab w:val="left" w:pos="1870"/>
        </w:tabs>
        <w:spacing w:before="41" w:line="276" w:lineRule="auto"/>
        <w:ind w:left="1870" w:right="-33" w:hanging="202"/>
        <w:jc w:val="left"/>
        <w:rPr>
          <w:sz w:val="24"/>
          <w:szCs w:val="24"/>
        </w:rPr>
      </w:pPr>
      <w:r w:rsidRPr="00B01192">
        <w:rPr>
          <w:sz w:val="24"/>
          <w:szCs w:val="24"/>
        </w:rPr>
        <w:t>проверяемые</w:t>
      </w:r>
      <w:r w:rsidRPr="00B01192">
        <w:rPr>
          <w:spacing w:val="-4"/>
          <w:sz w:val="24"/>
          <w:szCs w:val="24"/>
        </w:rPr>
        <w:t xml:space="preserve"> </w:t>
      </w:r>
      <w:r w:rsidRPr="00B01192">
        <w:rPr>
          <w:sz w:val="24"/>
          <w:szCs w:val="24"/>
        </w:rPr>
        <w:t>безударные</w:t>
      </w:r>
      <w:r w:rsidRPr="00B01192">
        <w:rPr>
          <w:spacing w:val="-4"/>
          <w:sz w:val="24"/>
          <w:szCs w:val="24"/>
        </w:rPr>
        <w:t xml:space="preserve"> </w:t>
      </w:r>
      <w:r w:rsidRPr="00B01192">
        <w:rPr>
          <w:sz w:val="24"/>
          <w:szCs w:val="24"/>
        </w:rPr>
        <w:t>гласные</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корне</w:t>
      </w:r>
      <w:r w:rsidRPr="00B01192">
        <w:rPr>
          <w:spacing w:val="-2"/>
          <w:sz w:val="24"/>
          <w:szCs w:val="24"/>
        </w:rPr>
        <w:t xml:space="preserve"> </w:t>
      </w:r>
      <w:r w:rsidRPr="00B01192">
        <w:rPr>
          <w:sz w:val="24"/>
          <w:szCs w:val="24"/>
        </w:rPr>
        <w:t>слова;</w:t>
      </w:r>
    </w:p>
    <w:p w:rsidR="00AC357A" w:rsidRPr="00B01192" w:rsidRDefault="00DA112E" w:rsidP="00E341D0">
      <w:pPr>
        <w:pStyle w:val="a6"/>
        <w:numPr>
          <w:ilvl w:val="0"/>
          <w:numId w:val="67"/>
        </w:numPr>
        <w:tabs>
          <w:tab w:val="left" w:pos="1810"/>
        </w:tabs>
        <w:spacing w:before="40" w:line="276" w:lineRule="auto"/>
        <w:ind w:left="1810" w:right="-33"/>
        <w:jc w:val="left"/>
        <w:rPr>
          <w:sz w:val="24"/>
          <w:szCs w:val="24"/>
        </w:rPr>
      </w:pPr>
      <w:r w:rsidRPr="00B01192">
        <w:rPr>
          <w:sz w:val="24"/>
          <w:szCs w:val="24"/>
        </w:rPr>
        <w:t>парные</w:t>
      </w:r>
      <w:r w:rsidRPr="00B01192">
        <w:rPr>
          <w:spacing w:val="-4"/>
          <w:sz w:val="24"/>
          <w:szCs w:val="24"/>
        </w:rPr>
        <w:t xml:space="preserve"> </w:t>
      </w:r>
      <w:r w:rsidRPr="00B01192">
        <w:rPr>
          <w:sz w:val="24"/>
          <w:szCs w:val="24"/>
        </w:rPr>
        <w:t>звонкие</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глухие</w:t>
      </w:r>
      <w:r w:rsidRPr="00B01192">
        <w:rPr>
          <w:spacing w:val="-2"/>
          <w:sz w:val="24"/>
          <w:szCs w:val="24"/>
        </w:rPr>
        <w:t xml:space="preserve"> </w:t>
      </w:r>
      <w:r w:rsidRPr="00B01192">
        <w:rPr>
          <w:sz w:val="24"/>
          <w:szCs w:val="24"/>
        </w:rPr>
        <w:t>согласные</w:t>
      </w:r>
      <w:r w:rsidRPr="00B01192">
        <w:rPr>
          <w:spacing w:val="-3"/>
          <w:sz w:val="24"/>
          <w:szCs w:val="24"/>
        </w:rPr>
        <w:t xml:space="preserve"> </w:t>
      </w:r>
      <w:r w:rsidRPr="00B01192">
        <w:rPr>
          <w:sz w:val="24"/>
          <w:szCs w:val="24"/>
        </w:rPr>
        <w:t>в</w:t>
      </w:r>
      <w:r w:rsidRPr="00B01192">
        <w:rPr>
          <w:spacing w:val="-2"/>
          <w:sz w:val="24"/>
          <w:szCs w:val="24"/>
        </w:rPr>
        <w:t xml:space="preserve"> </w:t>
      </w:r>
      <w:r w:rsidRPr="00B01192">
        <w:rPr>
          <w:sz w:val="24"/>
          <w:szCs w:val="24"/>
        </w:rPr>
        <w:t>корне</w:t>
      </w:r>
      <w:r w:rsidRPr="00B01192">
        <w:rPr>
          <w:spacing w:val="-3"/>
          <w:sz w:val="24"/>
          <w:szCs w:val="24"/>
        </w:rPr>
        <w:t xml:space="preserve"> </w:t>
      </w:r>
      <w:r w:rsidRPr="00B01192">
        <w:rPr>
          <w:sz w:val="24"/>
          <w:szCs w:val="24"/>
        </w:rPr>
        <w:t>слова;</w:t>
      </w:r>
    </w:p>
    <w:p w:rsidR="00AC357A" w:rsidRPr="00B01192" w:rsidRDefault="00DA112E" w:rsidP="00E341D0">
      <w:pPr>
        <w:pStyle w:val="a6"/>
        <w:numPr>
          <w:ilvl w:val="0"/>
          <w:numId w:val="67"/>
        </w:numPr>
        <w:tabs>
          <w:tab w:val="left" w:pos="1810"/>
        </w:tabs>
        <w:spacing w:before="41" w:line="276" w:lineRule="auto"/>
        <w:ind w:right="-33" w:firstLine="566"/>
        <w:jc w:val="left"/>
        <w:rPr>
          <w:sz w:val="24"/>
          <w:szCs w:val="24"/>
        </w:rPr>
      </w:pPr>
      <w:r w:rsidRPr="00B01192">
        <w:rPr>
          <w:sz w:val="24"/>
          <w:szCs w:val="24"/>
        </w:rPr>
        <w:t>непроверяемые</w:t>
      </w:r>
      <w:r w:rsidRPr="00B01192">
        <w:rPr>
          <w:spacing w:val="40"/>
          <w:sz w:val="24"/>
          <w:szCs w:val="24"/>
        </w:rPr>
        <w:t xml:space="preserve"> </w:t>
      </w:r>
      <w:r w:rsidRPr="00B01192">
        <w:rPr>
          <w:sz w:val="24"/>
          <w:szCs w:val="24"/>
        </w:rPr>
        <w:t>гласные</w:t>
      </w:r>
      <w:r w:rsidRPr="00B01192">
        <w:rPr>
          <w:spacing w:val="40"/>
          <w:sz w:val="24"/>
          <w:szCs w:val="24"/>
        </w:rPr>
        <w:t xml:space="preserve"> </w:t>
      </w:r>
      <w:r w:rsidRPr="00B01192">
        <w:rPr>
          <w:sz w:val="24"/>
          <w:szCs w:val="24"/>
        </w:rPr>
        <w:t>и</w:t>
      </w:r>
      <w:r w:rsidRPr="00B01192">
        <w:rPr>
          <w:spacing w:val="44"/>
          <w:sz w:val="24"/>
          <w:szCs w:val="24"/>
        </w:rPr>
        <w:t xml:space="preserve"> </w:t>
      </w:r>
      <w:r w:rsidRPr="00B01192">
        <w:rPr>
          <w:sz w:val="24"/>
          <w:szCs w:val="24"/>
        </w:rPr>
        <w:t>согласные</w:t>
      </w:r>
      <w:r w:rsidRPr="00B01192">
        <w:rPr>
          <w:spacing w:val="40"/>
          <w:sz w:val="24"/>
          <w:szCs w:val="24"/>
        </w:rPr>
        <w:t xml:space="preserve"> </w:t>
      </w:r>
      <w:r w:rsidRPr="00B01192">
        <w:rPr>
          <w:sz w:val="24"/>
          <w:szCs w:val="24"/>
        </w:rPr>
        <w:t>(перечень</w:t>
      </w:r>
      <w:r w:rsidRPr="00B01192">
        <w:rPr>
          <w:spacing w:val="43"/>
          <w:sz w:val="24"/>
          <w:szCs w:val="24"/>
        </w:rPr>
        <w:t xml:space="preserve"> </w:t>
      </w:r>
      <w:r w:rsidRPr="00B01192">
        <w:rPr>
          <w:sz w:val="24"/>
          <w:szCs w:val="24"/>
        </w:rPr>
        <w:t>слов</w:t>
      </w:r>
      <w:r w:rsidRPr="00B01192">
        <w:rPr>
          <w:spacing w:val="43"/>
          <w:sz w:val="24"/>
          <w:szCs w:val="24"/>
        </w:rPr>
        <w:t xml:space="preserve"> </w:t>
      </w:r>
      <w:r w:rsidRPr="00B01192">
        <w:rPr>
          <w:sz w:val="24"/>
          <w:szCs w:val="24"/>
        </w:rPr>
        <w:t>в</w:t>
      </w:r>
      <w:r w:rsidRPr="00B01192">
        <w:rPr>
          <w:spacing w:val="41"/>
          <w:sz w:val="24"/>
          <w:szCs w:val="24"/>
        </w:rPr>
        <w:t xml:space="preserve"> </w:t>
      </w:r>
      <w:r w:rsidRPr="00B01192">
        <w:rPr>
          <w:sz w:val="24"/>
          <w:szCs w:val="24"/>
        </w:rPr>
        <w:t>орфографическом</w:t>
      </w:r>
      <w:r w:rsidRPr="00B01192">
        <w:rPr>
          <w:spacing w:val="41"/>
          <w:sz w:val="24"/>
          <w:szCs w:val="24"/>
        </w:rPr>
        <w:t xml:space="preserve"> </w:t>
      </w:r>
      <w:r w:rsidRPr="00B01192">
        <w:rPr>
          <w:sz w:val="24"/>
          <w:szCs w:val="24"/>
        </w:rPr>
        <w:t>словаре</w:t>
      </w:r>
      <w:r w:rsidRPr="00B01192">
        <w:rPr>
          <w:spacing w:val="-57"/>
          <w:sz w:val="24"/>
          <w:szCs w:val="24"/>
        </w:rPr>
        <w:t xml:space="preserve"> </w:t>
      </w:r>
      <w:r w:rsidRPr="00B01192">
        <w:rPr>
          <w:sz w:val="24"/>
          <w:szCs w:val="24"/>
        </w:rPr>
        <w:t>учебника);</w:t>
      </w:r>
    </w:p>
    <w:p w:rsidR="00AC357A" w:rsidRPr="00B01192" w:rsidRDefault="00DA112E" w:rsidP="00E341D0">
      <w:pPr>
        <w:pStyle w:val="a6"/>
        <w:numPr>
          <w:ilvl w:val="0"/>
          <w:numId w:val="67"/>
        </w:numPr>
        <w:tabs>
          <w:tab w:val="left" w:pos="1810"/>
        </w:tabs>
        <w:spacing w:before="0" w:line="276" w:lineRule="auto"/>
        <w:ind w:right="-33" w:firstLine="566"/>
        <w:jc w:val="left"/>
        <w:rPr>
          <w:sz w:val="24"/>
          <w:szCs w:val="24"/>
        </w:rPr>
      </w:pPr>
      <w:r w:rsidRPr="00B01192">
        <w:rPr>
          <w:sz w:val="24"/>
          <w:szCs w:val="24"/>
        </w:rPr>
        <w:t>прописная</w:t>
      </w:r>
      <w:r w:rsidRPr="00B01192">
        <w:rPr>
          <w:spacing w:val="45"/>
          <w:sz w:val="24"/>
          <w:szCs w:val="24"/>
        </w:rPr>
        <w:t xml:space="preserve"> </w:t>
      </w:r>
      <w:r w:rsidRPr="00B01192">
        <w:rPr>
          <w:sz w:val="24"/>
          <w:szCs w:val="24"/>
        </w:rPr>
        <w:t>буква</w:t>
      </w:r>
      <w:r w:rsidRPr="00B01192">
        <w:rPr>
          <w:spacing w:val="44"/>
          <w:sz w:val="24"/>
          <w:szCs w:val="24"/>
        </w:rPr>
        <w:t xml:space="preserve"> </w:t>
      </w:r>
      <w:r w:rsidRPr="00B01192">
        <w:rPr>
          <w:sz w:val="24"/>
          <w:szCs w:val="24"/>
        </w:rPr>
        <w:t>в</w:t>
      </w:r>
      <w:r w:rsidRPr="00B01192">
        <w:rPr>
          <w:spacing w:val="45"/>
          <w:sz w:val="24"/>
          <w:szCs w:val="24"/>
        </w:rPr>
        <w:t xml:space="preserve"> </w:t>
      </w:r>
      <w:r w:rsidRPr="00B01192">
        <w:rPr>
          <w:sz w:val="24"/>
          <w:szCs w:val="24"/>
        </w:rPr>
        <w:t>именах,</w:t>
      </w:r>
      <w:r w:rsidRPr="00B01192">
        <w:rPr>
          <w:spacing w:val="45"/>
          <w:sz w:val="24"/>
          <w:szCs w:val="24"/>
        </w:rPr>
        <w:t xml:space="preserve"> </w:t>
      </w:r>
      <w:r w:rsidRPr="00B01192">
        <w:rPr>
          <w:sz w:val="24"/>
          <w:szCs w:val="24"/>
        </w:rPr>
        <w:t>отчествах,</w:t>
      </w:r>
      <w:r w:rsidRPr="00B01192">
        <w:rPr>
          <w:spacing w:val="45"/>
          <w:sz w:val="24"/>
          <w:szCs w:val="24"/>
        </w:rPr>
        <w:t xml:space="preserve"> </w:t>
      </w:r>
      <w:r w:rsidRPr="00B01192">
        <w:rPr>
          <w:sz w:val="24"/>
          <w:szCs w:val="24"/>
        </w:rPr>
        <w:t>фамилиях</w:t>
      </w:r>
      <w:r w:rsidRPr="00B01192">
        <w:rPr>
          <w:spacing w:val="47"/>
          <w:sz w:val="24"/>
          <w:szCs w:val="24"/>
        </w:rPr>
        <w:t xml:space="preserve"> </w:t>
      </w:r>
      <w:r w:rsidRPr="00B01192">
        <w:rPr>
          <w:sz w:val="24"/>
          <w:szCs w:val="24"/>
        </w:rPr>
        <w:t>людей,</w:t>
      </w:r>
      <w:r w:rsidRPr="00B01192">
        <w:rPr>
          <w:spacing w:val="43"/>
          <w:sz w:val="24"/>
          <w:szCs w:val="24"/>
        </w:rPr>
        <w:t xml:space="preserve"> </w:t>
      </w:r>
      <w:r w:rsidRPr="00B01192">
        <w:rPr>
          <w:sz w:val="24"/>
          <w:szCs w:val="24"/>
        </w:rPr>
        <w:t>кличках</w:t>
      </w:r>
      <w:r w:rsidRPr="00B01192">
        <w:rPr>
          <w:spacing w:val="47"/>
          <w:sz w:val="24"/>
          <w:szCs w:val="24"/>
        </w:rPr>
        <w:t xml:space="preserve"> </w:t>
      </w:r>
      <w:r w:rsidRPr="00B01192">
        <w:rPr>
          <w:sz w:val="24"/>
          <w:szCs w:val="24"/>
        </w:rPr>
        <w:t>животных,</w:t>
      </w:r>
      <w:r w:rsidRPr="00B01192">
        <w:rPr>
          <w:spacing w:val="-57"/>
          <w:sz w:val="24"/>
          <w:szCs w:val="24"/>
        </w:rPr>
        <w:t xml:space="preserve"> </w:t>
      </w:r>
      <w:r w:rsidRPr="00B01192">
        <w:rPr>
          <w:sz w:val="24"/>
          <w:szCs w:val="24"/>
        </w:rPr>
        <w:t>географических</w:t>
      </w:r>
      <w:r w:rsidRPr="00B01192">
        <w:rPr>
          <w:spacing w:val="1"/>
          <w:sz w:val="24"/>
          <w:szCs w:val="24"/>
        </w:rPr>
        <w:t xml:space="preserve"> </w:t>
      </w:r>
      <w:r w:rsidRPr="00B01192">
        <w:rPr>
          <w:sz w:val="24"/>
          <w:szCs w:val="24"/>
        </w:rPr>
        <w:t>названиях;</w:t>
      </w:r>
    </w:p>
    <w:p w:rsidR="00AC357A" w:rsidRPr="00B01192" w:rsidRDefault="00DA112E" w:rsidP="00E341D0">
      <w:pPr>
        <w:pStyle w:val="a6"/>
        <w:numPr>
          <w:ilvl w:val="0"/>
          <w:numId w:val="67"/>
        </w:numPr>
        <w:tabs>
          <w:tab w:val="left" w:pos="1810"/>
        </w:tabs>
        <w:spacing w:before="0" w:line="276" w:lineRule="auto"/>
        <w:ind w:right="-33" w:firstLine="566"/>
        <w:jc w:val="left"/>
        <w:rPr>
          <w:sz w:val="24"/>
          <w:szCs w:val="24"/>
        </w:rPr>
      </w:pPr>
      <w:r w:rsidRPr="00B01192">
        <w:rPr>
          <w:sz w:val="24"/>
          <w:szCs w:val="24"/>
        </w:rPr>
        <w:t>раздельное</w:t>
      </w:r>
      <w:r w:rsidRPr="00B01192">
        <w:rPr>
          <w:spacing w:val="50"/>
          <w:sz w:val="24"/>
          <w:szCs w:val="24"/>
        </w:rPr>
        <w:t xml:space="preserve"> </w:t>
      </w:r>
      <w:r w:rsidRPr="00B01192">
        <w:rPr>
          <w:sz w:val="24"/>
          <w:szCs w:val="24"/>
        </w:rPr>
        <w:t>написание</w:t>
      </w:r>
      <w:r w:rsidRPr="00B01192">
        <w:rPr>
          <w:spacing w:val="49"/>
          <w:sz w:val="24"/>
          <w:szCs w:val="24"/>
        </w:rPr>
        <w:t xml:space="preserve"> </w:t>
      </w:r>
      <w:r w:rsidRPr="00B01192">
        <w:rPr>
          <w:sz w:val="24"/>
          <w:szCs w:val="24"/>
        </w:rPr>
        <w:t>предлогов</w:t>
      </w:r>
      <w:r w:rsidRPr="00B01192">
        <w:rPr>
          <w:spacing w:val="51"/>
          <w:sz w:val="24"/>
          <w:szCs w:val="24"/>
        </w:rPr>
        <w:t xml:space="preserve"> </w:t>
      </w:r>
      <w:r w:rsidRPr="00B01192">
        <w:rPr>
          <w:sz w:val="24"/>
          <w:szCs w:val="24"/>
        </w:rPr>
        <w:t>с</w:t>
      </w:r>
      <w:r w:rsidRPr="00B01192">
        <w:rPr>
          <w:spacing w:val="51"/>
          <w:sz w:val="24"/>
          <w:szCs w:val="24"/>
        </w:rPr>
        <w:t xml:space="preserve"> </w:t>
      </w:r>
      <w:r w:rsidRPr="00B01192">
        <w:rPr>
          <w:sz w:val="24"/>
          <w:szCs w:val="24"/>
        </w:rPr>
        <w:t>именами</w:t>
      </w:r>
      <w:r w:rsidRPr="00B01192">
        <w:rPr>
          <w:spacing w:val="52"/>
          <w:sz w:val="24"/>
          <w:szCs w:val="24"/>
        </w:rPr>
        <w:t xml:space="preserve"> </w:t>
      </w:r>
      <w:r w:rsidRPr="00B01192">
        <w:rPr>
          <w:sz w:val="24"/>
          <w:szCs w:val="24"/>
        </w:rPr>
        <w:t>существительными,</w:t>
      </w:r>
      <w:r w:rsidRPr="00B01192">
        <w:rPr>
          <w:spacing w:val="51"/>
          <w:sz w:val="24"/>
          <w:szCs w:val="24"/>
        </w:rPr>
        <w:t xml:space="preserve"> </w:t>
      </w:r>
      <w:r w:rsidRPr="00B01192">
        <w:rPr>
          <w:sz w:val="24"/>
          <w:szCs w:val="24"/>
        </w:rPr>
        <w:t>разделительный</w:t>
      </w:r>
      <w:r w:rsidRPr="00B01192">
        <w:rPr>
          <w:spacing w:val="-57"/>
          <w:sz w:val="24"/>
          <w:szCs w:val="24"/>
        </w:rPr>
        <w:t xml:space="preserve"> </w:t>
      </w:r>
      <w:r w:rsidRPr="00B01192">
        <w:rPr>
          <w:sz w:val="24"/>
          <w:szCs w:val="24"/>
        </w:rPr>
        <w:t>мягкий</w:t>
      </w:r>
      <w:r w:rsidRPr="00B01192">
        <w:rPr>
          <w:spacing w:val="-3"/>
          <w:sz w:val="24"/>
          <w:szCs w:val="24"/>
        </w:rPr>
        <w:t xml:space="preserve"> </w:t>
      </w:r>
      <w:r w:rsidRPr="00B01192">
        <w:rPr>
          <w:sz w:val="24"/>
          <w:szCs w:val="24"/>
        </w:rPr>
        <w:t>знак;</w:t>
      </w:r>
    </w:p>
    <w:p w:rsidR="00AC357A" w:rsidRPr="00B01192" w:rsidRDefault="00DA112E" w:rsidP="00E341D0">
      <w:pPr>
        <w:pStyle w:val="a6"/>
        <w:numPr>
          <w:ilvl w:val="0"/>
          <w:numId w:val="78"/>
        </w:numPr>
        <w:tabs>
          <w:tab w:val="left" w:pos="1810"/>
        </w:tabs>
        <w:spacing w:before="0" w:line="276" w:lineRule="auto"/>
        <w:ind w:right="-33" w:firstLine="359"/>
        <w:jc w:val="left"/>
        <w:rPr>
          <w:sz w:val="24"/>
          <w:szCs w:val="24"/>
        </w:rPr>
      </w:pPr>
      <w:r w:rsidRPr="00B01192">
        <w:rPr>
          <w:sz w:val="24"/>
          <w:szCs w:val="24"/>
        </w:rPr>
        <w:t>правильно</w:t>
      </w:r>
      <w:r w:rsidRPr="00B01192">
        <w:rPr>
          <w:spacing w:val="2"/>
          <w:sz w:val="24"/>
          <w:szCs w:val="24"/>
        </w:rPr>
        <w:t xml:space="preserve"> </w:t>
      </w:r>
      <w:r w:rsidRPr="00B01192">
        <w:rPr>
          <w:sz w:val="24"/>
          <w:szCs w:val="24"/>
        </w:rPr>
        <w:t>списывать</w:t>
      </w:r>
      <w:r w:rsidRPr="00B01192">
        <w:rPr>
          <w:spacing w:val="3"/>
          <w:sz w:val="24"/>
          <w:szCs w:val="24"/>
        </w:rPr>
        <w:t xml:space="preserve"> </w:t>
      </w:r>
      <w:r w:rsidRPr="00B01192">
        <w:rPr>
          <w:sz w:val="24"/>
          <w:szCs w:val="24"/>
        </w:rPr>
        <w:t>(без</w:t>
      </w:r>
      <w:r w:rsidRPr="00B01192">
        <w:rPr>
          <w:spacing w:val="3"/>
          <w:sz w:val="24"/>
          <w:szCs w:val="24"/>
        </w:rPr>
        <w:t xml:space="preserve"> </w:t>
      </w:r>
      <w:r w:rsidRPr="00B01192">
        <w:rPr>
          <w:sz w:val="24"/>
          <w:szCs w:val="24"/>
        </w:rPr>
        <w:t>пропусков</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искажений</w:t>
      </w:r>
      <w:r w:rsidRPr="00B01192">
        <w:rPr>
          <w:spacing w:val="3"/>
          <w:sz w:val="24"/>
          <w:szCs w:val="24"/>
        </w:rPr>
        <w:t xml:space="preserve"> </w:t>
      </w:r>
      <w:r w:rsidRPr="00B01192">
        <w:rPr>
          <w:sz w:val="24"/>
          <w:szCs w:val="24"/>
        </w:rPr>
        <w:t>букв)</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и</w:t>
      </w:r>
      <w:r w:rsidRPr="00B01192">
        <w:rPr>
          <w:spacing w:val="5"/>
          <w:sz w:val="24"/>
          <w:szCs w:val="24"/>
        </w:rPr>
        <w:t xml:space="preserve"> </w:t>
      </w:r>
      <w:r w:rsidRPr="00B01192">
        <w:rPr>
          <w:sz w:val="24"/>
          <w:szCs w:val="24"/>
        </w:rPr>
        <w:t>предложения,</w:t>
      </w:r>
      <w:r w:rsidRPr="00B01192">
        <w:rPr>
          <w:spacing w:val="-57"/>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объёмом</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более</w:t>
      </w:r>
      <w:r w:rsidRPr="00B01192">
        <w:rPr>
          <w:spacing w:val="-2"/>
          <w:sz w:val="24"/>
          <w:szCs w:val="24"/>
        </w:rPr>
        <w:t xml:space="preserve"> </w:t>
      </w:r>
      <w:r w:rsidRPr="00B01192">
        <w:rPr>
          <w:sz w:val="24"/>
          <w:szCs w:val="24"/>
        </w:rPr>
        <w:t>50 слов;</w:t>
      </w:r>
    </w:p>
    <w:p w:rsidR="00AC357A" w:rsidRPr="00B01192" w:rsidRDefault="00DA112E" w:rsidP="00E341D0">
      <w:pPr>
        <w:pStyle w:val="a6"/>
        <w:numPr>
          <w:ilvl w:val="0"/>
          <w:numId w:val="78"/>
        </w:numPr>
        <w:tabs>
          <w:tab w:val="left" w:pos="1810"/>
        </w:tabs>
        <w:spacing w:before="14" w:line="276" w:lineRule="auto"/>
        <w:ind w:right="-33" w:firstLine="359"/>
        <w:jc w:val="left"/>
        <w:rPr>
          <w:sz w:val="24"/>
          <w:szCs w:val="24"/>
        </w:rPr>
      </w:pPr>
      <w:r w:rsidRPr="00B01192">
        <w:rPr>
          <w:sz w:val="24"/>
          <w:szCs w:val="24"/>
        </w:rPr>
        <w:t>писать под диктовку</w:t>
      </w:r>
      <w:r w:rsidRPr="00B01192">
        <w:rPr>
          <w:spacing w:val="-4"/>
          <w:sz w:val="24"/>
          <w:szCs w:val="24"/>
        </w:rPr>
        <w:t xml:space="preserve"> </w:t>
      </w:r>
      <w:r w:rsidRPr="00B01192">
        <w:rPr>
          <w:sz w:val="24"/>
          <w:szCs w:val="24"/>
        </w:rPr>
        <w:t>(без</w:t>
      </w:r>
      <w:r w:rsidRPr="00B01192">
        <w:rPr>
          <w:spacing w:val="2"/>
          <w:sz w:val="24"/>
          <w:szCs w:val="24"/>
        </w:rPr>
        <w:t xml:space="preserve"> </w:t>
      </w:r>
      <w:r w:rsidRPr="00B01192">
        <w:rPr>
          <w:sz w:val="24"/>
          <w:szCs w:val="24"/>
        </w:rPr>
        <w:t>пропусков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искажений</w:t>
      </w:r>
      <w:r w:rsidRPr="00B01192">
        <w:rPr>
          <w:spacing w:val="2"/>
          <w:sz w:val="24"/>
          <w:szCs w:val="24"/>
        </w:rPr>
        <w:t xml:space="preserve"> </w:t>
      </w:r>
      <w:r w:rsidRPr="00B01192">
        <w:rPr>
          <w:sz w:val="24"/>
          <w:szCs w:val="24"/>
        </w:rPr>
        <w:t>букв)</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предложения, тексты</w:t>
      </w:r>
      <w:r w:rsidRPr="00B01192">
        <w:rPr>
          <w:spacing w:val="-57"/>
          <w:sz w:val="24"/>
          <w:szCs w:val="24"/>
        </w:rPr>
        <w:t xml:space="preserve"> </w:t>
      </w:r>
      <w:r w:rsidRPr="00B01192">
        <w:rPr>
          <w:sz w:val="24"/>
          <w:szCs w:val="24"/>
        </w:rPr>
        <w:t>объёмом</w:t>
      </w:r>
      <w:r w:rsidRPr="00B01192">
        <w:rPr>
          <w:spacing w:val="-2"/>
          <w:sz w:val="24"/>
          <w:szCs w:val="24"/>
        </w:rPr>
        <w:t xml:space="preserve"> </w:t>
      </w:r>
      <w:r w:rsidRPr="00B01192">
        <w:rPr>
          <w:sz w:val="24"/>
          <w:szCs w:val="24"/>
        </w:rPr>
        <w:t>не</w:t>
      </w:r>
      <w:r w:rsidRPr="00B01192">
        <w:rPr>
          <w:spacing w:val="-1"/>
          <w:sz w:val="24"/>
          <w:szCs w:val="24"/>
        </w:rPr>
        <w:t xml:space="preserve"> </w:t>
      </w:r>
      <w:r w:rsidRPr="00B01192">
        <w:rPr>
          <w:sz w:val="24"/>
          <w:szCs w:val="24"/>
        </w:rPr>
        <w:t>более</w:t>
      </w:r>
      <w:r w:rsidRPr="00B01192">
        <w:rPr>
          <w:spacing w:val="-3"/>
          <w:sz w:val="24"/>
          <w:szCs w:val="24"/>
        </w:rPr>
        <w:t xml:space="preserve"> </w:t>
      </w:r>
      <w:r w:rsidRPr="00B01192">
        <w:rPr>
          <w:sz w:val="24"/>
          <w:szCs w:val="24"/>
        </w:rPr>
        <w:t>45 слов с</w:t>
      </w:r>
      <w:r w:rsidRPr="00B01192">
        <w:rPr>
          <w:spacing w:val="2"/>
          <w:sz w:val="24"/>
          <w:szCs w:val="24"/>
        </w:rPr>
        <w:t xml:space="preserve"> </w:t>
      </w:r>
      <w:r w:rsidRPr="00B01192">
        <w:rPr>
          <w:sz w:val="24"/>
          <w:szCs w:val="24"/>
        </w:rPr>
        <w:t>учётом изученных</w:t>
      </w:r>
      <w:r w:rsidRPr="00B01192">
        <w:rPr>
          <w:spacing w:val="-2"/>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правописания;</w:t>
      </w:r>
    </w:p>
    <w:p w:rsidR="00AC357A" w:rsidRPr="00B01192" w:rsidRDefault="00DA112E" w:rsidP="00E341D0">
      <w:pPr>
        <w:pStyle w:val="a6"/>
        <w:numPr>
          <w:ilvl w:val="0"/>
          <w:numId w:val="78"/>
        </w:numPr>
        <w:tabs>
          <w:tab w:val="left" w:pos="1810"/>
        </w:tabs>
        <w:spacing w:before="20" w:line="276" w:lineRule="auto"/>
        <w:ind w:left="1810" w:right="-33"/>
        <w:jc w:val="left"/>
        <w:rPr>
          <w:sz w:val="24"/>
          <w:szCs w:val="24"/>
        </w:rPr>
      </w:pPr>
      <w:r w:rsidRPr="00B01192">
        <w:rPr>
          <w:sz w:val="24"/>
          <w:szCs w:val="24"/>
        </w:rPr>
        <w:t>находить</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исправлять</w:t>
      </w:r>
      <w:r w:rsidRPr="00B01192">
        <w:rPr>
          <w:spacing w:val="-4"/>
          <w:sz w:val="24"/>
          <w:szCs w:val="24"/>
        </w:rPr>
        <w:t xml:space="preserve"> </w:t>
      </w:r>
      <w:r w:rsidRPr="00B01192">
        <w:rPr>
          <w:sz w:val="24"/>
          <w:szCs w:val="24"/>
        </w:rPr>
        <w:t>ошибки</w:t>
      </w:r>
      <w:r w:rsidRPr="00B01192">
        <w:rPr>
          <w:spacing w:val="-5"/>
          <w:sz w:val="24"/>
          <w:szCs w:val="24"/>
        </w:rPr>
        <w:t xml:space="preserve"> </w:t>
      </w:r>
      <w:r w:rsidRPr="00B01192">
        <w:rPr>
          <w:sz w:val="24"/>
          <w:szCs w:val="24"/>
        </w:rPr>
        <w:t>по</w:t>
      </w:r>
      <w:r w:rsidRPr="00B01192">
        <w:rPr>
          <w:spacing w:val="-2"/>
          <w:sz w:val="24"/>
          <w:szCs w:val="24"/>
        </w:rPr>
        <w:t xml:space="preserve"> </w:t>
      </w:r>
      <w:r w:rsidRPr="00B01192">
        <w:rPr>
          <w:sz w:val="24"/>
          <w:szCs w:val="24"/>
        </w:rPr>
        <w:t>изученным</w:t>
      </w:r>
      <w:r w:rsidRPr="00B01192">
        <w:rPr>
          <w:spacing w:val="-5"/>
          <w:sz w:val="24"/>
          <w:szCs w:val="24"/>
        </w:rPr>
        <w:t xml:space="preserve"> </w:t>
      </w:r>
      <w:r w:rsidRPr="00B01192">
        <w:rPr>
          <w:sz w:val="24"/>
          <w:szCs w:val="24"/>
        </w:rPr>
        <w:t>правилам;</w:t>
      </w:r>
    </w:p>
    <w:p w:rsidR="00AC357A" w:rsidRPr="00B01192" w:rsidRDefault="00DA112E" w:rsidP="00E341D0">
      <w:pPr>
        <w:pStyle w:val="a6"/>
        <w:numPr>
          <w:ilvl w:val="0"/>
          <w:numId w:val="78"/>
        </w:numPr>
        <w:tabs>
          <w:tab w:val="left" w:pos="1810"/>
        </w:tabs>
        <w:spacing w:before="20" w:line="276" w:lineRule="auto"/>
        <w:ind w:left="1810" w:right="-33"/>
        <w:jc w:val="left"/>
        <w:rPr>
          <w:sz w:val="24"/>
          <w:szCs w:val="24"/>
        </w:rPr>
      </w:pPr>
      <w:r w:rsidRPr="00B01192">
        <w:rPr>
          <w:sz w:val="24"/>
          <w:szCs w:val="24"/>
        </w:rPr>
        <w:t>пользоваться</w:t>
      </w:r>
      <w:r w:rsidRPr="00B01192">
        <w:rPr>
          <w:spacing w:val="-4"/>
          <w:sz w:val="24"/>
          <w:szCs w:val="24"/>
        </w:rPr>
        <w:t xml:space="preserve"> </w:t>
      </w:r>
      <w:r w:rsidRPr="00B01192">
        <w:rPr>
          <w:sz w:val="24"/>
          <w:szCs w:val="24"/>
        </w:rPr>
        <w:t>толковым,</w:t>
      </w:r>
      <w:r w:rsidRPr="00B01192">
        <w:rPr>
          <w:spacing w:val="-4"/>
          <w:sz w:val="24"/>
          <w:szCs w:val="24"/>
        </w:rPr>
        <w:t xml:space="preserve"> </w:t>
      </w:r>
      <w:r w:rsidRPr="00B01192">
        <w:rPr>
          <w:sz w:val="24"/>
          <w:szCs w:val="24"/>
        </w:rPr>
        <w:t>орфографическим,</w:t>
      </w:r>
      <w:r w:rsidRPr="00B01192">
        <w:rPr>
          <w:spacing w:val="-4"/>
          <w:sz w:val="24"/>
          <w:szCs w:val="24"/>
        </w:rPr>
        <w:t xml:space="preserve"> </w:t>
      </w:r>
      <w:r w:rsidRPr="00B01192">
        <w:rPr>
          <w:sz w:val="24"/>
          <w:szCs w:val="24"/>
        </w:rPr>
        <w:t>орфоэпическим</w:t>
      </w:r>
      <w:r w:rsidRPr="00B01192">
        <w:rPr>
          <w:spacing w:val="-5"/>
          <w:sz w:val="24"/>
          <w:szCs w:val="24"/>
        </w:rPr>
        <w:t xml:space="preserve"> </w:t>
      </w:r>
      <w:r w:rsidRPr="00B01192">
        <w:rPr>
          <w:sz w:val="24"/>
          <w:szCs w:val="24"/>
        </w:rPr>
        <w:t>словарями</w:t>
      </w:r>
      <w:r w:rsidRPr="00B01192">
        <w:rPr>
          <w:spacing w:val="-1"/>
          <w:sz w:val="24"/>
          <w:szCs w:val="24"/>
        </w:rPr>
        <w:t xml:space="preserve"> </w:t>
      </w:r>
      <w:r w:rsidRPr="00B01192">
        <w:rPr>
          <w:sz w:val="24"/>
          <w:szCs w:val="24"/>
        </w:rPr>
        <w:t>учебника;</w:t>
      </w:r>
    </w:p>
    <w:p w:rsidR="00AC357A" w:rsidRPr="00B01192" w:rsidRDefault="00AC357A" w:rsidP="00140B48">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78"/>
        </w:numPr>
        <w:tabs>
          <w:tab w:val="left" w:pos="1810"/>
        </w:tabs>
        <w:spacing w:before="66" w:line="276" w:lineRule="auto"/>
        <w:ind w:right="-33" w:firstLine="359"/>
        <w:rPr>
          <w:sz w:val="24"/>
          <w:szCs w:val="24"/>
        </w:rPr>
      </w:pPr>
      <w:r w:rsidRPr="00B01192">
        <w:rPr>
          <w:sz w:val="24"/>
          <w:szCs w:val="24"/>
        </w:rPr>
        <w:lastRenderedPageBreak/>
        <w:t>строить устное диалогическое и монологическое высказывания</w:t>
      </w:r>
      <w:r w:rsidRPr="00B01192">
        <w:rPr>
          <w:spacing w:val="1"/>
          <w:sz w:val="24"/>
          <w:szCs w:val="24"/>
        </w:rPr>
        <w:t xml:space="preserve"> </w:t>
      </w:r>
      <w:r w:rsidRPr="00B01192">
        <w:rPr>
          <w:sz w:val="24"/>
          <w:szCs w:val="24"/>
        </w:rPr>
        <w:t>(2–4 предложения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определённую</w:t>
      </w:r>
      <w:r w:rsidRPr="00B01192">
        <w:rPr>
          <w:spacing w:val="1"/>
          <w:sz w:val="24"/>
          <w:szCs w:val="24"/>
        </w:rPr>
        <w:t xml:space="preserve"> </w:t>
      </w:r>
      <w:r w:rsidRPr="00B01192">
        <w:rPr>
          <w:sz w:val="24"/>
          <w:szCs w:val="24"/>
        </w:rPr>
        <w:t>тему,</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наблюдениям)</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соблюдением</w:t>
      </w:r>
      <w:r w:rsidRPr="00B01192">
        <w:rPr>
          <w:spacing w:val="1"/>
          <w:sz w:val="24"/>
          <w:szCs w:val="24"/>
        </w:rPr>
        <w:t xml:space="preserve"> </w:t>
      </w:r>
      <w:r w:rsidRPr="00B01192">
        <w:rPr>
          <w:sz w:val="24"/>
          <w:szCs w:val="24"/>
        </w:rPr>
        <w:t>орфоэпических</w:t>
      </w:r>
      <w:r w:rsidRPr="00B01192">
        <w:rPr>
          <w:spacing w:val="61"/>
          <w:sz w:val="24"/>
          <w:szCs w:val="24"/>
        </w:rPr>
        <w:t xml:space="preserve"> </w:t>
      </w:r>
      <w:r w:rsidRPr="00B01192">
        <w:rPr>
          <w:sz w:val="24"/>
          <w:szCs w:val="24"/>
        </w:rPr>
        <w:t>норм,</w:t>
      </w:r>
      <w:r w:rsidRPr="00B01192">
        <w:rPr>
          <w:spacing w:val="1"/>
          <w:sz w:val="24"/>
          <w:szCs w:val="24"/>
        </w:rPr>
        <w:t xml:space="preserve"> </w:t>
      </w:r>
      <w:r w:rsidRPr="00B01192">
        <w:rPr>
          <w:sz w:val="24"/>
          <w:szCs w:val="24"/>
        </w:rPr>
        <w:t>правильной</w:t>
      </w:r>
      <w:r w:rsidRPr="00B01192">
        <w:rPr>
          <w:spacing w:val="-1"/>
          <w:sz w:val="24"/>
          <w:szCs w:val="24"/>
        </w:rPr>
        <w:t xml:space="preserve"> </w:t>
      </w:r>
      <w:r w:rsidRPr="00B01192">
        <w:rPr>
          <w:sz w:val="24"/>
          <w:szCs w:val="24"/>
        </w:rPr>
        <w:t>интонации;</w:t>
      </w:r>
    </w:p>
    <w:p w:rsidR="00AC357A" w:rsidRPr="00B01192" w:rsidRDefault="00DA112E" w:rsidP="00E341D0">
      <w:pPr>
        <w:pStyle w:val="a6"/>
        <w:numPr>
          <w:ilvl w:val="0"/>
          <w:numId w:val="78"/>
        </w:numPr>
        <w:tabs>
          <w:tab w:val="left" w:pos="1810"/>
        </w:tabs>
        <w:spacing w:before="14" w:line="276" w:lineRule="auto"/>
        <w:ind w:right="-33" w:firstLine="359"/>
        <w:rPr>
          <w:sz w:val="24"/>
          <w:szCs w:val="24"/>
        </w:rPr>
      </w:pPr>
      <w:r w:rsidRPr="00B01192">
        <w:rPr>
          <w:sz w:val="24"/>
          <w:szCs w:val="24"/>
        </w:rPr>
        <w:t>формулировать простые выводы на основе прочитанного (услышанного) устно и</w:t>
      </w:r>
      <w:r w:rsidRPr="00B01192">
        <w:rPr>
          <w:spacing w:val="1"/>
          <w:sz w:val="24"/>
          <w:szCs w:val="24"/>
        </w:rPr>
        <w:t xml:space="preserve"> </w:t>
      </w:r>
      <w:r w:rsidRPr="00B01192">
        <w:rPr>
          <w:sz w:val="24"/>
          <w:szCs w:val="24"/>
        </w:rPr>
        <w:t>письменно</w:t>
      </w:r>
      <w:r w:rsidRPr="00B01192">
        <w:rPr>
          <w:spacing w:val="-1"/>
          <w:sz w:val="24"/>
          <w:szCs w:val="24"/>
        </w:rPr>
        <w:t xml:space="preserve"> </w:t>
      </w:r>
      <w:r w:rsidRPr="00B01192">
        <w:rPr>
          <w:sz w:val="24"/>
          <w:szCs w:val="24"/>
        </w:rPr>
        <w:t>(1–2 предложения);</w:t>
      </w:r>
    </w:p>
    <w:p w:rsidR="00AC357A" w:rsidRPr="00B01192" w:rsidRDefault="00DA112E" w:rsidP="00E341D0">
      <w:pPr>
        <w:pStyle w:val="a6"/>
        <w:numPr>
          <w:ilvl w:val="0"/>
          <w:numId w:val="78"/>
        </w:numPr>
        <w:tabs>
          <w:tab w:val="left" w:pos="1810"/>
        </w:tabs>
        <w:spacing w:before="25" w:line="276" w:lineRule="auto"/>
        <w:ind w:right="-33" w:firstLine="359"/>
        <w:rPr>
          <w:sz w:val="24"/>
          <w:szCs w:val="24"/>
        </w:rPr>
      </w:pPr>
      <w:r w:rsidRPr="00B01192">
        <w:rPr>
          <w:sz w:val="24"/>
          <w:szCs w:val="24"/>
        </w:rPr>
        <w:t>составлять предложения из слов, устанавливая между ними смысловую связь по</w:t>
      </w:r>
      <w:r w:rsidRPr="00B01192">
        <w:rPr>
          <w:spacing w:val="1"/>
          <w:sz w:val="24"/>
          <w:szCs w:val="24"/>
        </w:rPr>
        <w:t xml:space="preserve"> </w:t>
      </w:r>
      <w:r w:rsidRPr="00B01192">
        <w:rPr>
          <w:sz w:val="24"/>
          <w:szCs w:val="24"/>
        </w:rPr>
        <w:t>вопросам;</w:t>
      </w:r>
    </w:p>
    <w:p w:rsidR="00AC357A" w:rsidRPr="00B01192" w:rsidRDefault="00DA112E" w:rsidP="00E341D0">
      <w:pPr>
        <w:pStyle w:val="a6"/>
        <w:numPr>
          <w:ilvl w:val="0"/>
          <w:numId w:val="78"/>
        </w:numPr>
        <w:tabs>
          <w:tab w:val="left" w:pos="1810"/>
        </w:tabs>
        <w:spacing w:line="276" w:lineRule="auto"/>
        <w:ind w:left="1810" w:right="-33"/>
        <w:rPr>
          <w:sz w:val="24"/>
          <w:szCs w:val="24"/>
        </w:rPr>
      </w:pPr>
      <w:r w:rsidRPr="00B01192">
        <w:rPr>
          <w:sz w:val="24"/>
          <w:szCs w:val="24"/>
        </w:rPr>
        <w:t>определять</w:t>
      </w:r>
      <w:r w:rsidRPr="00B01192">
        <w:rPr>
          <w:spacing w:val="-2"/>
          <w:sz w:val="24"/>
          <w:szCs w:val="24"/>
        </w:rPr>
        <w:t xml:space="preserve"> </w:t>
      </w:r>
      <w:r w:rsidRPr="00B01192">
        <w:rPr>
          <w:sz w:val="24"/>
          <w:szCs w:val="24"/>
        </w:rPr>
        <w:t>тему</w:t>
      </w:r>
      <w:r w:rsidRPr="00B01192">
        <w:rPr>
          <w:spacing w:val="-7"/>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озаглавливать</w:t>
      </w:r>
      <w:r w:rsidRPr="00B01192">
        <w:rPr>
          <w:spacing w:val="-2"/>
          <w:sz w:val="24"/>
          <w:szCs w:val="24"/>
        </w:rPr>
        <w:t xml:space="preserve"> </w:t>
      </w:r>
      <w:r w:rsidRPr="00B01192">
        <w:rPr>
          <w:sz w:val="24"/>
          <w:szCs w:val="24"/>
        </w:rPr>
        <w:t>текст,</w:t>
      </w:r>
      <w:r w:rsidRPr="00B01192">
        <w:rPr>
          <w:spacing w:val="-4"/>
          <w:sz w:val="24"/>
          <w:szCs w:val="24"/>
        </w:rPr>
        <w:t xml:space="preserve"> </w:t>
      </w:r>
      <w:r w:rsidRPr="00B01192">
        <w:rPr>
          <w:sz w:val="24"/>
          <w:szCs w:val="24"/>
        </w:rPr>
        <w:t>отражая</w:t>
      </w:r>
      <w:r w:rsidRPr="00B01192">
        <w:rPr>
          <w:spacing w:val="-2"/>
          <w:sz w:val="24"/>
          <w:szCs w:val="24"/>
        </w:rPr>
        <w:t xml:space="preserve"> </w:t>
      </w:r>
      <w:r w:rsidRPr="00B01192">
        <w:rPr>
          <w:sz w:val="24"/>
          <w:szCs w:val="24"/>
        </w:rPr>
        <w:t>его</w:t>
      </w:r>
      <w:r w:rsidRPr="00B01192">
        <w:rPr>
          <w:spacing w:val="-3"/>
          <w:sz w:val="24"/>
          <w:szCs w:val="24"/>
        </w:rPr>
        <w:t xml:space="preserve"> </w:t>
      </w:r>
      <w:r w:rsidRPr="00B01192">
        <w:rPr>
          <w:sz w:val="24"/>
          <w:szCs w:val="24"/>
        </w:rPr>
        <w:t>тему;</w:t>
      </w:r>
    </w:p>
    <w:p w:rsidR="00AC357A" w:rsidRPr="00B01192" w:rsidRDefault="00DA112E" w:rsidP="00E341D0">
      <w:pPr>
        <w:pStyle w:val="a6"/>
        <w:numPr>
          <w:ilvl w:val="0"/>
          <w:numId w:val="78"/>
        </w:numPr>
        <w:tabs>
          <w:tab w:val="left" w:pos="1810"/>
        </w:tabs>
        <w:spacing w:before="21" w:line="276" w:lineRule="auto"/>
        <w:ind w:left="1810" w:right="-33"/>
        <w:rPr>
          <w:sz w:val="24"/>
          <w:szCs w:val="24"/>
        </w:rPr>
      </w:pPr>
      <w:r w:rsidRPr="00B01192">
        <w:rPr>
          <w:sz w:val="24"/>
          <w:szCs w:val="24"/>
        </w:rPr>
        <w:t>составлять</w:t>
      </w:r>
      <w:r w:rsidRPr="00B01192">
        <w:rPr>
          <w:spacing w:val="-2"/>
          <w:sz w:val="24"/>
          <w:szCs w:val="24"/>
        </w:rPr>
        <w:t xml:space="preserve"> </w:t>
      </w:r>
      <w:r w:rsidRPr="00B01192">
        <w:rPr>
          <w:sz w:val="24"/>
          <w:szCs w:val="24"/>
        </w:rPr>
        <w:t>текст</w:t>
      </w:r>
      <w:r w:rsidRPr="00B01192">
        <w:rPr>
          <w:spacing w:val="-2"/>
          <w:sz w:val="24"/>
          <w:szCs w:val="24"/>
        </w:rPr>
        <w:t xml:space="preserve"> </w:t>
      </w:r>
      <w:r w:rsidRPr="00B01192">
        <w:rPr>
          <w:sz w:val="24"/>
          <w:szCs w:val="24"/>
        </w:rPr>
        <w:t>из</w:t>
      </w:r>
      <w:r w:rsidRPr="00B01192">
        <w:rPr>
          <w:spacing w:val="-3"/>
          <w:sz w:val="24"/>
          <w:szCs w:val="24"/>
        </w:rPr>
        <w:t xml:space="preserve"> </w:t>
      </w:r>
      <w:r w:rsidRPr="00B01192">
        <w:rPr>
          <w:sz w:val="24"/>
          <w:szCs w:val="24"/>
        </w:rPr>
        <w:t>разрозненных</w:t>
      </w:r>
      <w:r w:rsidRPr="00B01192">
        <w:rPr>
          <w:spacing w:val="-3"/>
          <w:sz w:val="24"/>
          <w:szCs w:val="24"/>
        </w:rPr>
        <w:t xml:space="preserve"> </w:t>
      </w:r>
      <w:r w:rsidRPr="00B01192">
        <w:rPr>
          <w:sz w:val="24"/>
          <w:szCs w:val="24"/>
        </w:rPr>
        <w:t>предложений,</w:t>
      </w:r>
      <w:r w:rsidRPr="00B01192">
        <w:rPr>
          <w:spacing w:val="-3"/>
          <w:sz w:val="24"/>
          <w:szCs w:val="24"/>
        </w:rPr>
        <w:t xml:space="preserve"> </w:t>
      </w:r>
      <w:r w:rsidRPr="00B01192">
        <w:rPr>
          <w:sz w:val="24"/>
          <w:szCs w:val="24"/>
        </w:rPr>
        <w:t>частей</w:t>
      </w:r>
      <w:r w:rsidRPr="00B01192">
        <w:rPr>
          <w:spacing w:val="-2"/>
          <w:sz w:val="24"/>
          <w:szCs w:val="24"/>
        </w:rPr>
        <w:t xml:space="preserve"> </w:t>
      </w:r>
      <w:r w:rsidRPr="00B01192">
        <w:rPr>
          <w:sz w:val="24"/>
          <w:szCs w:val="24"/>
        </w:rPr>
        <w:t>текста;</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писать</w:t>
      </w:r>
      <w:r w:rsidRPr="00B01192">
        <w:rPr>
          <w:spacing w:val="1"/>
          <w:sz w:val="24"/>
          <w:szCs w:val="24"/>
        </w:rPr>
        <w:t xml:space="preserve"> </w:t>
      </w:r>
      <w:r w:rsidRPr="00B01192">
        <w:rPr>
          <w:sz w:val="24"/>
          <w:szCs w:val="24"/>
        </w:rPr>
        <w:t>подробное</w:t>
      </w:r>
      <w:r w:rsidRPr="00B01192">
        <w:rPr>
          <w:spacing w:val="1"/>
          <w:sz w:val="24"/>
          <w:szCs w:val="24"/>
        </w:rPr>
        <w:t xml:space="preserve"> </w:t>
      </w:r>
      <w:r w:rsidRPr="00B01192">
        <w:rPr>
          <w:sz w:val="24"/>
          <w:szCs w:val="24"/>
        </w:rPr>
        <w:t>изложение</w:t>
      </w:r>
      <w:r w:rsidRPr="00B01192">
        <w:rPr>
          <w:spacing w:val="1"/>
          <w:sz w:val="24"/>
          <w:szCs w:val="24"/>
        </w:rPr>
        <w:t xml:space="preserve"> </w:t>
      </w:r>
      <w:r w:rsidRPr="00B01192">
        <w:rPr>
          <w:sz w:val="24"/>
          <w:szCs w:val="24"/>
        </w:rPr>
        <w:t>повествовательного</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объёмом</w:t>
      </w:r>
      <w:r w:rsidRPr="00B01192">
        <w:rPr>
          <w:spacing w:val="1"/>
          <w:sz w:val="24"/>
          <w:szCs w:val="24"/>
        </w:rPr>
        <w:t xml:space="preserve"> </w:t>
      </w:r>
      <w:r w:rsidRPr="00B01192">
        <w:rPr>
          <w:sz w:val="24"/>
          <w:szCs w:val="24"/>
        </w:rPr>
        <w:t>30–45</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2"/>
          <w:sz w:val="24"/>
          <w:szCs w:val="24"/>
        </w:rPr>
        <w:t xml:space="preserve"> </w:t>
      </w:r>
      <w:r w:rsidRPr="00B01192">
        <w:rPr>
          <w:sz w:val="24"/>
          <w:szCs w:val="24"/>
        </w:rPr>
        <w:t>вопросов;</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объяснять своими словами значение изученных понятий; использовать изученные</w:t>
      </w:r>
      <w:r w:rsidRPr="00B01192">
        <w:rPr>
          <w:spacing w:val="1"/>
          <w:sz w:val="24"/>
          <w:szCs w:val="24"/>
        </w:rPr>
        <w:t xml:space="preserve"> </w:t>
      </w:r>
      <w:r w:rsidRPr="00B01192">
        <w:rPr>
          <w:sz w:val="24"/>
          <w:szCs w:val="24"/>
        </w:rPr>
        <w:t>понятия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решения</w:t>
      </w:r>
      <w:r w:rsidRPr="00B01192">
        <w:rPr>
          <w:spacing w:val="2"/>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задач.</w:t>
      </w:r>
    </w:p>
    <w:p w:rsidR="00AC357A" w:rsidRPr="00B01192" w:rsidRDefault="00DA112E" w:rsidP="00140B48">
      <w:pPr>
        <w:spacing w:line="276" w:lineRule="auto"/>
        <w:ind w:left="1668" w:right="-33"/>
        <w:rPr>
          <w:sz w:val="24"/>
          <w:szCs w:val="24"/>
        </w:rPr>
      </w:pPr>
      <w:r w:rsidRPr="00B01192">
        <w:rPr>
          <w:sz w:val="24"/>
          <w:szCs w:val="24"/>
          <w:u w:val="single"/>
        </w:rPr>
        <w:t>К</w:t>
      </w:r>
      <w:r w:rsidRPr="00B01192">
        <w:rPr>
          <w:spacing w:val="-2"/>
          <w:sz w:val="24"/>
          <w:szCs w:val="24"/>
          <w:u w:val="single"/>
        </w:rPr>
        <w:t xml:space="preserve"> </w:t>
      </w:r>
      <w:r w:rsidRPr="00B01192">
        <w:rPr>
          <w:sz w:val="24"/>
          <w:szCs w:val="24"/>
          <w:u w:val="single"/>
        </w:rPr>
        <w:t>концу</w:t>
      </w:r>
      <w:r w:rsidRPr="00B01192">
        <w:rPr>
          <w:spacing w:val="-9"/>
          <w:sz w:val="24"/>
          <w:szCs w:val="24"/>
          <w:u w:val="single"/>
        </w:rPr>
        <w:t xml:space="preserve"> </w:t>
      </w:r>
      <w:r w:rsidRPr="00B01192">
        <w:rPr>
          <w:sz w:val="24"/>
          <w:szCs w:val="24"/>
          <w:u w:val="single"/>
        </w:rPr>
        <w:t>обучения</w:t>
      </w:r>
      <w:r w:rsidRPr="00B01192">
        <w:rPr>
          <w:spacing w:val="1"/>
          <w:sz w:val="24"/>
          <w:szCs w:val="24"/>
          <w:u w:val="single"/>
        </w:rPr>
        <w:t xml:space="preserve"> </w:t>
      </w:r>
      <w:r w:rsidRPr="00B01192">
        <w:rPr>
          <w:b/>
          <w:sz w:val="24"/>
          <w:szCs w:val="24"/>
          <w:u w:val="single"/>
        </w:rPr>
        <w:t>в</w:t>
      </w:r>
      <w:r w:rsidRPr="00B01192">
        <w:rPr>
          <w:b/>
          <w:spacing w:val="-2"/>
          <w:sz w:val="24"/>
          <w:szCs w:val="24"/>
          <w:u w:val="single"/>
        </w:rPr>
        <w:t xml:space="preserve"> </w:t>
      </w:r>
      <w:r w:rsidRPr="00B01192">
        <w:rPr>
          <w:b/>
          <w:sz w:val="24"/>
          <w:szCs w:val="24"/>
          <w:u w:val="single"/>
        </w:rPr>
        <w:t>3</w:t>
      </w:r>
      <w:r w:rsidRPr="00B01192">
        <w:rPr>
          <w:b/>
          <w:spacing w:val="-1"/>
          <w:sz w:val="24"/>
          <w:szCs w:val="24"/>
          <w:u w:val="single"/>
        </w:rPr>
        <w:t xml:space="preserve"> </w:t>
      </w:r>
      <w:r w:rsidRPr="00B01192">
        <w:rPr>
          <w:b/>
          <w:sz w:val="24"/>
          <w:szCs w:val="24"/>
          <w:u w:val="single"/>
        </w:rPr>
        <w:t>классе</w:t>
      </w:r>
      <w:r w:rsidRPr="00B01192">
        <w:rPr>
          <w:b/>
          <w:spacing w:val="-2"/>
          <w:sz w:val="24"/>
          <w:szCs w:val="24"/>
          <w:u w:val="single"/>
        </w:rPr>
        <w:t xml:space="preserve"> </w:t>
      </w:r>
      <w:r w:rsidRPr="00B01192">
        <w:rPr>
          <w:sz w:val="24"/>
          <w:szCs w:val="24"/>
          <w:u w:val="single"/>
        </w:rPr>
        <w:t>обучающийся</w:t>
      </w:r>
      <w:r w:rsidRPr="00B01192">
        <w:rPr>
          <w:spacing w:val="-1"/>
          <w:sz w:val="24"/>
          <w:szCs w:val="24"/>
          <w:u w:val="single"/>
        </w:rPr>
        <w:t xml:space="preserve"> </w:t>
      </w:r>
      <w:r w:rsidRPr="00B01192">
        <w:rPr>
          <w:sz w:val="24"/>
          <w:szCs w:val="24"/>
          <w:u w:val="single"/>
        </w:rPr>
        <w:t>научится</w:t>
      </w:r>
      <w:r w:rsidRPr="00B01192">
        <w:rPr>
          <w:sz w:val="24"/>
          <w:szCs w:val="24"/>
        </w:rPr>
        <w:t>:</w:t>
      </w:r>
    </w:p>
    <w:p w:rsidR="00AC357A" w:rsidRPr="00B01192" w:rsidRDefault="00DA112E" w:rsidP="00E341D0">
      <w:pPr>
        <w:pStyle w:val="a6"/>
        <w:numPr>
          <w:ilvl w:val="0"/>
          <w:numId w:val="78"/>
        </w:numPr>
        <w:tabs>
          <w:tab w:val="left" w:pos="1810"/>
        </w:tabs>
        <w:spacing w:before="41" w:line="276" w:lineRule="auto"/>
        <w:ind w:right="-33" w:firstLine="359"/>
        <w:rPr>
          <w:sz w:val="24"/>
          <w:szCs w:val="24"/>
        </w:rPr>
      </w:pPr>
      <w:r w:rsidRPr="00B01192">
        <w:rPr>
          <w:sz w:val="24"/>
          <w:szCs w:val="24"/>
        </w:rPr>
        <w:t>объяснять</w:t>
      </w:r>
      <w:r w:rsidRPr="00B01192">
        <w:rPr>
          <w:spacing w:val="1"/>
          <w:sz w:val="24"/>
          <w:szCs w:val="24"/>
        </w:rPr>
        <w:t xml:space="preserve"> </w:t>
      </w:r>
      <w:r w:rsidRPr="00B01192">
        <w:rPr>
          <w:sz w:val="24"/>
          <w:szCs w:val="24"/>
        </w:rPr>
        <w:t>значение</w:t>
      </w:r>
      <w:r w:rsidRPr="00B01192">
        <w:rPr>
          <w:spacing w:val="1"/>
          <w:sz w:val="24"/>
          <w:szCs w:val="24"/>
        </w:rPr>
        <w:t xml:space="preserve"> </w:t>
      </w:r>
      <w:r w:rsidRPr="00B01192">
        <w:rPr>
          <w:sz w:val="24"/>
          <w:szCs w:val="24"/>
        </w:rPr>
        <w:t>русского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государственного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p>
    <w:p w:rsidR="00AC357A" w:rsidRPr="00B01192" w:rsidRDefault="00DA112E" w:rsidP="00E341D0">
      <w:pPr>
        <w:pStyle w:val="a6"/>
        <w:numPr>
          <w:ilvl w:val="0"/>
          <w:numId w:val="78"/>
        </w:numPr>
        <w:tabs>
          <w:tab w:val="left" w:pos="1810"/>
        </w:tabs>
        <w:spacing w:before="25" w:line="276" w:lineRule="auto"/>
        <w:ind w:right="-33" w:firstLine="359"/>
        <w:rPr>
          <w:sz w:val="24"/>
          <w:szCs w:val="24"/>
        </w:rPr>
      </w:pPr>
      <w:r w:rsidRPr="00B01192">
        <w:rPr>
          <w:sz w:val="24"/>
          <w:szCs w:val="24"/>
        </w:rPr>
        <w:t>характеризовать,</w:t>
      </w:r>
      <w:r w:rsidRPr="00B01192">
        <w:rPr>
          <w:spacing w:val="1"/>
          <w:sz w:val="24"/>
          <w:szCs w:val="24"/>
        </w:rPr>
        <w:t xml:space="preserve"> </w:t>
      </w:r>
      <w:r w:rsidRPr="00B01192">
        <w:rPr>
          <w:sz w:val="24"/>
          <w:szCs w:val="24"/>
        </w:rPr>
        <w:t>сравнивать,</w:t>
      </w:r>
      <w:r w:rsidRPr="00B01192">
        <w:rPr>
          <w:spacing w:val="1"/>
          <w:sz w:val="24"/>
          <w:szCs w:val="24"/>
        </w:rPr>
        <w:t xml:space="preserve"> </w:t>
      </w:r>
      <w:r w:rsidRPr="00B01192">
        <w:rPr>
          <w:sz w:val="24"/>
          <w:szCs w:val="24"/>
        </w:rPr>
        <w:t>классифицировать</w:t>
      </w:r>
      <w:r w:rsidRPr="00B01192">
        <w:rPr>
          <w:spacing w:val="1"/>
          <w:sz w:val="24"/>
          <w:szCs w:val="24"/>
        </w:rPr>
        <w:t xml:space="preserve"> </w:t>
      </w:r>
      <w:r w:rsidRPr="00B01192">
        <w:rPr>
          <w:sz w:val="24"/>
          <w:szCs w:val="24"/>
        </w:rPr>
        <w:t>звуки</w:t>
      </w:r>
      <w:r w:rsidRPr="00B01192">
        <w:rPr>
          <w:spacing w:val="1"/>
          <w:sz w:val="24"/>
          <w:szCs w:val="24"/>
        </w:rPr>
        <w:t xml:space="preserve"> </w:t>
      </w:r>
      <w:r w:rsidRPr="00B01192">
        <w:rPr>
          <w:sz w:val="24"/>
          <w:szCs w:val="24"/>
        </w:rPr>
        <w:t>вне</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слове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заданным</w:t>
      </w:r>
      <w:r w:rsidRPr="00B01192">
        <w:rPr>
          <w:spacing w:val="-3"/>
          <w:sz w:val="24"/>
          <w:szCs w:val="24"/>
        </w:rPr>
        <w:t xml:space="preserve"> </w:t>
      </w:r>
      <w:r w:rsidRPr="00B01192">
        <w:rPr>
          <w:sz w:val="24"/>
          <w:szCs w:val="24"/>
        </w:rPr>
        <w:t>параметрам;</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производить</w:t>
      </w:r>
      <w:r w:rsidRPr="00B01192">
        <w:rPr>
          <w:spacing w:val="1"/>
          <w:sz w:val="24"/>
          <w:szCs w:val="24"/>
        </w:rPr>
        <w:t xml:space="preserve"> </w:t>
      </w:r>
      <w:r w:rsidRPr="00B01192">
        <w:rPr>
          <w:sz w:val="24"/>
          <w:szCs w:val="24"/>
        </w:rPr>
        <w:t>звуко­буквенный</w:t>
      </w:r>
      <w:r w:rsidRPr="00B01192">
        <w:rPr>
          <w:spacing w:val="1"/>
          <w:sz w:val="24"/>
          <w:szCs w:val="24"/>
        </w:rPr>
        <w:t xml:space="preserve"> </w:t>
      </w:r>
      <w:r w:rsidRPr="00B01192">
        <w:rPr>
          <w:sz w:val="24"/>
          <w:szCs w:val="24"/>
        </w:rPr>
        <w:t>анализ</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словах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орфограммами;</w:t>
      </w:r>
      <w:r w:rsidRPr="00B01192">
        <w:rPr>
          <w:spacing w:val="1"/>
          <w:sz w:val="24"/>
          <w:szCs w:val="24"/>
        </w:rPr>
        <w:t xml:space="preserve"> </w:t>
      </w:r>
      <w:r w:rsidRPr="00B01192">
        <w:rPr>
          <w:sz w:val="24"/>
          <w:szCs w:val="24"/>
        </w:rPr>
        <w:t>без</w:t>
      </w:r>
      <w:r w:rsidRPr="00B01192">
        <w:rPr>
          <w:spacing w:val="1"/>
          <w:sz w:val="24"/>
          <w:szCs w:val="24"/>
        </w:rPr>
        <w:t xml:space="preserve"> </w:t>
      </w:r>
      <w:r w:rsidRPr="00B01192">
        <w:rPr>
          <w:sz w:val="24"/>
          <w:szCs w:val="24"/>
        </w:rPr>
        <w:t>транскрибирования);</w:t>
      </w:r>
    </w:p>
    <w:p w:rsidR="00AC357A" w:rsidRPr="00B01192" w:rsidRDefault="00DA112E" w:rsidP="00E341D0">
      <w:pPr>
        <w:pStyle w:val="a6"/>
        <w:numPr>
          <w:ilvl w:val="0"/>
          <w:numId w:val="78"/>
        </w:numPr>
        <w:tabs>
          <w:tab w:val="left" w:pos="1810"/>
        </w:tabs>
        <w:spacing w:before="25" w:line="276" w:lineRule="auto"/>
        <w:ind w:right="-33" w:firstLine="359"/>
        <w:rPr>
          <w:sz w:val="24"/>
          <w:szCs w:val="24"/>
        </w:rPr>
      </w:pPr>
      <w:r w:rsidRPr="00B01192">
        <w:rPr>
          <w:sz w:val="24"/>
          <w:szCs w:val="24"/>
        </w:rPr>
        <w:t>определять</w:t>
      </w:r>
      <w:r w:rsidRPr="00B01192">
        <w:rPr>
          <w:spacing w:val="1"/>
          <w:sz w:val="24"/>
          <w:szCs w:val="24"/>
        </w:rPr>
        <w:t xml:space="preserve"> </w:t>
      </w:r>
      <w:r w:rsidRPr="00B01192">
        <w:rPr>
          <w:sz w:val="24"/>
          <w:szCs w:val="24"/>
        </w:rPr>
        <w:t>функцию</w:t>
      </w:r>
      <w:r w:rsidRPr="00B01192">
        <w:rPr>
          <w:spacing w:val="1"/>
          <w:sz w:val="24"/>
          <w:szCs w:val="24"/>
        </w:rPr>
        <w:t xml:space="preserve"> </w:t>
      </w:r>
      <w:r w:rsidRPr="00B01192">
        <w:rPr>
          <w:sz w:val="24"/>
          <w:szCs w:val="24"/>
        </w:rPr>
        <w:t>разделительных</w:t>
      </w:r>
      <w:r w:rsidRPr="00B01192">
        <w:rPr>
          <w:spacing w:val="1"/>
          <w:sz w:val="24"/>
          <w:szCs w:val="24"/>
        </w:rPr>
        <w:t xml:space="preserve"> </w:t>
      </w:r>
      <w:r w:rsidRPr="00B01192">
        <w:rPr>
          <w:sz w:val="24"/>
          <w:szCs w:val="24"/>
        </w:rPr>
        <w:t>мягкого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твёрдого</w:t>
      </w:r>
      <w:r w:rsidRPr="00B01192">
        <w:rPr>
          <w:spacing w:val="1"/>
          <w:sz w:val="24"/>
          <w:szCs w:val="24"/>
        </w:rPr>
        <w:t xml:space="preserve"> </w:t>
      </w:r>
      <w:r w:rsidRPr="00B01192">
        <w:rPr>
          <w:sz w:val="24"/>
          <w:szCs w:val="24"/>
        </w:rPr>
        <w:t>знаков</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словах;</w:t>
      </w:r>
      <w:r w:rsidRPr="00B01192">
        <w:rPr>
          <w:spacing w:val="1"/>
          <w:sz w:val="24"/>
          <w:szCs w:val="24"/>
        </w:rPr>
        <w:t xml:space="preserve"> </w:t>
      </w:r>
      <w:r w:rsidRPr="00B01192">
        <w:rPr>
          <w:sz w:val="24"/>
          <w:szCs w:val="24"/>
        </w:rPr>
        <w:t>устанавливать</w:t>
      </w:r>
      <w:r w:rsidRPr="00B01192">
        <w:rPr>
          <w:spacing w:val="1"/>
          <w:sz w:val="24"/>
          <w:szCs w:val="24"/>
        </w:rPr>
        <w:t xml:space="preserve"> </w:t>
      </w:r>
      <w:r w:rsidRPr="00B01192">
        <w:rPr>
          <w:sz w:val="24"/>
          <w:szCs w:val="24"/>
        </w:rPr>
        <w:t>соотношение</w:t>
      </w:r>
      <w:r w:rsidRPr="00B01192">
        <w:rPr>
          <w:spacing w:val="1"/>
          <w:sz w:val="24"/>
          <w:szCs w:val="24"/>
        </w:rPr>
        <w:t xml:space="preserve"> </w:t>
      </w:r>
      <w:r w:rsidRPr="00B01192">
        <w:rPr>
          <w:sz w:val="24"/>
          <w:szCs w:val="24"/>
        </w:rPr>
        <w:t>звукового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буквенного</w:t>
      </w:r>
      <w:r w:rsidRPr="00B01192">
        <w:rPr>
          <w:spacing w:val="1"/>
          <w:sz w:val="24"/>
          <w:szCs w:val="24"/>
        </w:rPr>
        <w:t xml:space="preserve"> </w:t>
      </w:r>
      <w:r w:rsidRPr="00B01192">
        <w:rPr>
          <w:sz w:val="24"/>
          <w:szCs w:val="24"/>
        </w:rPr>
        <w:t>состава,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1"/>
          <w:sz w:val="24"/>
          <w:szCs w:val="24"/>
        </w:rPr>
        <w:t xml:space="preserve"> </w:t>
      </w:r>
      <w:r w:rsidRPr="00B01192">
        <w:rPr>
          <w:sz w:val="24"/>
          <w:szCs w:val="24"/>
        </w:rPr>
        <w:t>функций</w:t>
      </w:r>
      <w:r w:rsidRPr="00B01192">
        <w:rPr>
          <w:spacing w:val="1"/>
          <w:sz w:val="24"/>
          <w:szCs w:val="24"/>
        </w:rPr>
        <w:t xml:space="preserve"> </w:t>
      </w:r>
      <w:r w:rsidRPr="00B01192">
        <w:rPr>
          <w:sz w:val="24"/>
          <w:szCs w:val="24"/>
        </w:rPr>
        <w:t>букв</w:t>
      </w:r>
      <w:r w:rsidRPr="00B01192">
        <w:rPr>
          <w:spacing w:val="1"/>
          <w:sz w:val="24"/>
          <w:szCs w:val="24"/>
        </w:rPr>
        <w:t xml:space="preserve"> </w:t>
      </w:r>
      <w:r w:rsidRPr="00B01192">
        <w:rPr>
          <w:sz w:val="24"/>
          <w:szCs w:val="24"/>
        </w:rPr>
        <w:t>«е»,</w:t>
      </w:r>
      <w:r w:rsidRPr="00B01192">
        <w:rPr>
          <w:spacing w:val="1"/>
          <w:sz w:val="24"/>
          <w:szCs w:val="24"/>
        </w:rPr>
        <w:t xml:space="preserve"> </w:t>
      </w:r>
      <w:r w:rsidRPr="00B01192">
        <w:rPr>
          <w:sz w:val="24"/>
          <w:szCs w:val="24"/>
        </w:rPr>
        <w:t>«ё»,</w:t>
      </w:r>
      <w:r w:rsidRPr="00B01192">
        <w:rPr>
          <w:spacing w:val="1"/>
          <w:sz w:val="24"/>
          <w:szCs w:val="24"/>
        </w:rPr>
        <w:t xml:space="preserve"> </w:t>
      </w:r>
      <w:r w:rsidRPr="00B01192">
        <w:rPr>
          <w:sz w:val="24"/>
          <w:szCs w:val="24"/>
        </w:rPr>
        <w:t>«ю»,</w:t>
      </w:r>
      <w:r w:rsidRPr="00B01192">
        <w:rPr>
          <w:spacing w:val="1"/>
          <w:sz w:val="24"/>
          <w:szCs w:val="24"/>
        </w:rPr>
        <w:t xml:space="preserve"> </w:t>
      </w:r>
      <w:r w:rsidRPr="00B01192">
        <w:rPr>
          <w:sz w:val="24"/>
          <w:szCs w:val="24"/>
        </w:rPr>
        <w:t>«я»,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словах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разделительными</w:t>
      </w:r>
      <w:r w:rsidRPr="00B01192">
        <w:rPr>
          <w:spacing w:val="1"/>
          <w:sz w:val="24"/>
          <w:szCs w:val="24"/>
        </w:rPr>
        <w:t xml:space="preserve"> </w:t>
      </w:r>
      <w:r w:rsidRPr="00B01192">
        <w:rPr>
          <w:sz w:val="24"/>
          <w:szCs w:val="24"/>
        </w:rPr>
        <w:t>«ь»,</w:t>
      </w:r>
      <w:r w:rsidRPr="00B01192">
        <w:rPr>
          <w:spacing w:val="1"/>
          <w:sz w:val="24"/>
          <w:szCs w:val="24"/>
        </w:rPr>
        <w:t xml:space="preserve"> </w:t>
      </w:r>
      <w:r w:rsidRPr="00B01192">
        <w:rPr>
          <w:sz w:val="24"/>
          <w:szCs w:val="24"/>
        </w:rPr>
        <w:t>«ъ»,</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словах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непроизносимыми</w:t>
      </w:r>
      <w:r w:rsidRPr="00B01192">
        <w:rPr>
          <w:spacing w:val="-1"/>
          <w:sz w:val="24"/>
          <w:szCs w:val="24"/>
        </w:rPr>
        <w:t xml:space="preserve"> </w:t>
      </w:r>
      <w:r w:rsidRPr="00B01192">
        <w:rPr>
          <w:sz w:val="24"/>
          <w:szCs w:val="24"/>
        </w:rPr>
        <w:t>согласными;</w:t>
      </w:r>
    </w:p>
    <w:p w:rsidR="00AC357A" w:rsidRPr="00B01192" w:rsidRDefault="00DA112E" w:rsidP="00E341D0">
      <w:pPr>
        <w:pStyle w:val="a6"/>
        <w:numPr>
          <w:ilvl w:val="0"/>
          <w:numId w:val="78"/>
        </w:numPr>
        <w:tabs>
          <w:tab w:val="left" w:pos="1810"/>
        </w:tabs>
        <w:spacing w:before="11" w:line="276" w:lineRule="auto"/>
        <w:ind w:right="-33" w:firstLine="359"/>
        <w:rPr>
          <w:sz w:val="24"/>
          <w:szCs w:val="24"/>
        </w:rPr>
      </w:pPr>
      <w:r w:rsidRPr="00B01192">
        <w:rPr>
          <w:sz w:val="24"/>
          <w:szCs w:val="24"/>
        </w:rPr>
        <w:t>различать</w:t>
      </w:r>
      <w:r w:rsidRPr="00B01192">
        <w:rPr>
          <w:spacing w:val="1"/>
          <w:sz w:val="24"/>
          <w:szCs w:val="24"/>
        </w:rPr>
        <w:t xml:space="preserve"> </w:t>
      </w:r>
      <w:r w:rsidRPr="00B01192">
        <w:rPr>
          <w:sz w:val="24"/>
          <w:szCs w:val="24"/>
        </w:rPr>
        <w:t>однокоренные</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формы</w:t>
      </w:r>
      <w:r w:rsidRPr="00B01192">
        <w:rPr>
          <w:spacing w:val="1"/>
          <w:sz w:val="24"/>
          <w:szCs w:val="24"/>
        </w:rPr>
        <w:t xml:space="preserve"> </w:t>
      </w:r>
      <w:r w:rsidRPr="00B01192">
        <w:rPr>
          <w:sz w:val="24"/>
          <w:szCs w:val="24"/>
        </w:rPr>
        <w:t>одного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того</w:t>
      </w:r>
      <w:r w:rsidRPr="00B01192">
        <w:rPr>
          <w:spacing w:val="1"/>
          <w:sz w:val="24"/>
          <w:szCs w:val="24"/>
        </w:rPr>
        <w:t xml:space="preserve"> </w:t>
      </w:r>
      <w:r w:rsidRPr="00B01192">
        <w:rPr>
          <w:sz w:val="24"/>
          <w:szCs w:val="24"/>
        </w:rPr>
        <w:t>же</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различать</w:t>
      </w:r>
      <w:r w:rsidRPr="00B01192">
        <w:rPr>
          <w:spacing w:val="1"/>
          <w:sz w:val="24"/>
          <w:szCs w:val="24"/>
        </w:rPr>
        <w:t xml:space="preserve"> </w:t>
      </w:r>
      <w:r w:rsidRPr="00B01192">
        <w:rPr>
          <w:sz w:val="24"/>
          <w:szCs w:val="24"/>
        </w:rPr>
        <w:t>однокоренные</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омонимичными</w:t>
      </w:r>
      <w:r w:rsidRPr="00B01192">
        <w:rPr>
          <w:spacing w:val="1"/>
          <w:sz w:val="24"/>
          <w:szCs w:val="24"/>
        </w:rPr>
        <w:t xml:space="preserve"> </w:t>
      </w:r>
      <w:r w:rsidRPr="00B01192">
        <w:rPr>
          <w:sz w:val="24"/>
          <w:szCs w:val="24"/>
        </w:rPr>
        <w:t>корнями</w:t>
      </w:r>
      <w:r w:rsidRPr="00B01192">
        <w:rPr>
          <w:spacing w:val="1"/>
          <w:sz w:val="24"/>
          <w:szCs w:val="24"/>
        </w:rPr>
        <w:t xml:space="preserve"> </w:t>
      </w:r>
      <w:r w:rsidRPr="00B01192">
        <w:rPr>
          <w:sz w:val="24"/>
          <w:szCs w:val="24"/>
        </w:rPr>
        <w:t>(без</w:t>
      </w:r>
      <w:r w:rsidRPr="00B01192">
        <w:rPr>
          <w:spacing w:val="1"/>
          <w:sz w:val="24"/>
          <w:szCs w:val="24"/>
        </w:rPr>
        <w:t xml:space="preserve"> </w:t>
      </w:r>
      <w:r w:rsidRPr="00B01192">
        <w:rPr>
          <w:sz w:val="24"/>
          <w:szCs w:val="24"/>
        </w:rPr>
        <w:t>называния</w:t>
      </w:r>
      <w:r w:rsidRPr="00B01192">
        <w:rPr>
          <w:spacing w:val="1"/>
          <w:sz w:val="24"/>
          <w:szCs w:val="24"/>
        </w:rPr>
        <w:t xml:space="preserve"> </w:t>
      </w:r>
      <w:r w:rsidRPr="00B01192">
        <w:rPr>
          <w:sz w:val="24"/>
          <w:szCs w:val="24"/>
        </w:rPr>
        <w:t>термина);</w:t>
      </w:r>
      <w:r w:rsidRPr="00B01192">
        <w:rPr>
          <w:spacing w:val="1"/>
          <w:sz w:val="24"/>
          <w:szCs w:val="24"/>
        </w:rPr>
        <w:t xml:space="preserve"> </w:t>
      </w:r>
      <w:r w:rsidRPr="00B01192">
        <w:rPr>
          <w:sz w:val="24"/>
          <w:szCs w:val="24"/>
        </w:rPr>
        <w:t>различать</w:t>
      </w:r>
      <w:r w:rsidRPr="00B01192">
        <w:rPr>
          <w:spacing w:val="-1"/>
          <w:sz w:val="24"/>
          <w:szCs w:val="24"/>
        </w:rPr>
        <w:t xml:space="preserve"> </w:t>
      </w:r>
      <w:r w:rsidRPr="00B01192">
        <w:rPr>
          <w:sz w:val="24"/>
          <w:szCs w:val="24"/>
        </w:rPr>
        <w:t>однокоренные</w:t>
      </w:r>
      <w:r w:rsidRPr="00B01192">
        <w:rPr>
          <w:spacing w:val="-1"/>
          <w:sz w:val="24"/>
          <w:szCs w:val="24"/>
        </w:rPr>
        <w:t xml:space="preserve"> </w:t>
      </w:r>
      <w:r w:rsidRPr="00B01192">
        <w:rPr>
          <w:sz w:val="24"/>
          <w:szCs w:val="24"/>
        </w:rPr>
        <w:t>слова</w:t>
      </w:r>
      <w:r w:rsidRPr="00B01192">
        <w:rPr>
          <w:spacing w:val="-2"/>
          <w:sz w:val="24"/>
          <w:szCs w:val="24"/>
        </w:rPr>
        <w:t xml:space="preserve"> </w:t>
      </w:r>
      <w:r w:rsidRPr="00B01192">
        <w:rPr>
          <w:sz w:val="24"/>
          <w:szCs w:val="24"/>
        </w:rPr>
        <w:t>и синонимы;</w:t>
      </w:r>
    </w:p>
    <w:p w:rsidR="00AC357A" w:rsidRPr="00B01192" w:rsidRDefault="00DA112E" w:rsidP="00E341D0">
      <w:pPr>
        <w:pStyle w:val="a6"/>
        <w:numPr>
          <w:ilvl w:val="0"/>
          <w:numId w:val="78"/>
        </w:numPr>
        <w:tabs>
          <w:tab w:val="left" w:pos="1810"/>
        </w:tabs>
        <w:spacing w:before="14" w:line="276" w:lineRule="auto"/>
        <w:ind w:right="-33" w:firstLine="359"/>
        <w:rPr>
          <w:sz w:val="24"/>
          <w:szCs w:val="24"/>
        </w:rPr>
      </w:pPr>
      <w:r w:rsidRPr="00B01192">
        <w:rPr>
          <w:sz w:val="24"/>
          <w:szCs w:val="24"/>
        </w:rPr>
        <w:t>находить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словах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однозначно</w:t>
      </w:r>
      <w:r w:rsidRPr="00B01192">
        <w:rPr>
          <w:spacing w:val="1"/>
          <w:sz w:val="24"/>
          <w:szCs w:val="24"/>
        </w:rPr>
        <w:t xml:space="preserve"> </w:t>
      </w:r>
      <w:r w:rsidRPr="00B01192">
        <w:rPr>
          <w:sz w:val="24"/>
          <w:szCs w:val="24"/>
        </w:rPr>
        <w:t>выделяемыми</w:t>
      </w:r>
      <w:r w:rsidRPr="00B01192">
        <w:rPr>
          <w:spacing w:val="1"/>
          <w:sz w:val="24"/>
          <w:szCs w:val="24"/>
        </w:rPr>
        <w:t xml:space="preserve"> </w:t>
      </w:r>
      <w:r w:rsidRPr="00B01192">
        <w:rPr>
          <w:sz w:val="24"/>
          <w:szCs w:val="24"/>
        </w:rPr>
        <w:t>морфемами</w:t>
      </w:r>
      <w:r w:rsidRPr="00B01192">
        <w:rPr>
          <w:spacing w:val="1"/>
          <w:sz w:val="24"/>
          <w:szCs w:val="24"/>
        </w:rPr>
        <w:t xml:space="preserve"> </w:t>
      </w:r>
      <w:r w:rsidRPr="00B01192">
        <w:rPr>
          <w:sz w:val="24"/>
          <w:szCs w:val="24"/>
        </w:rPr>
        <w:t>окончание,</w:t>
      </w:r>
      <w:r w:rsidRPr="00B01192">
        <w:rPr>
          <w:spacing w:val="1"/>
          <w:sz w:val="24"/>
          <w:szCs w:val="24"/>
        </w:rPr>
        <w:t xml:space="preserve"> </w:t>
      </w:r>
      <w:r w:rsidRPr="00B01192">
        <w:rPr>
          <w:sz w:val="24"/>
          <w:szCs w:val="24"/>
        </w:rPr>
        <w:t>корень,</w:t>
      </w:r>
      <w:r w:rsidRPr="00B01192">
        <w:rPr>
          <w:spacing w:val="1"/>
          <w:sz w:val="24"/>
          <w:szCs w:val="24"/>
        </w:rPr>
        <w:t xml:space="preserve"> </w:t>
      </w:r>
      <w:r w:rsidRPr="00B01192">
        <w:rPr>
          <w:sz w:val="24"/>
          <w:szCs w:val="24"/>
        </w:rPr>
        <w:t>приставку,</w:t>
      </w:r>
      <w:r w:rsidRPr="00B01192">
        <w:rPr>
          <w:spacing w:val="1"/>
          <w:sz w:val="24"/>
          <w:szCs w:val="24"/>
        </w:rPr>
        <w:t xml:space="preserve"> </w:t>
      </w:r>
      <w:r w:rsidRPr="00B01192">
        <w:rPr>
          <w:sz w:val="24"/>
          <w:szCs w:val="24"/>
        </w:rPr>
        <w:t>суффикс;</w:t>
      </w:r>
    </w:p>
    <w:p w:rsidR="00AC357A" w:rsidRPr="00B01192" w:rsidRDefault="00DA112E" w:rsidP="00E341D0">
      <w:pPr>
        <w:pStyle w:val="a6"/>
        <w:numPr>
          <w:ilvl w:val="0"/>
          <w:numId w:val="78"/>
        </w:numPr>
        <w:tabs>
          <w:tab w:val="left" w:pos="1810"/>
        </w:tabs>
        <w:spacing w:before="25" w:line="276" w:lineRule="auto"/>
        <w:ind w:right="-33" w:firstLine="359"/>
        <w:rPr>
          <w:sz w:val="24"/>
          <w:szCs w:val="24"/>
        </w:rPr>
      </w:pPr>
      <w:r w:rsidRPr="00B01192">
        <w:rPr>
          <w:sz w:val="24"/>
          <w:szCs w:val="24"/>
        </w:rPr>
        <w:t>выявлять случаи употребления синонимов и антонимов; подбирать синонимы и</w:t>
      </w:r>
      <w:r w:rsidRPr="00B01192">
        <w:rPr>
          <w:spacing w:val="1"/>
          <w:sz w:val="24"/>
          <w:szCs w:val="24"/>
        </w:rPr>
        <w:t xml:space="preserve"> </w:t>
      </w:r>
      <w:r w:rsidRPr="00B01192">
        <w:rPr>
          <w:sz w:val="24"/>
          <w:szCs w:val="24"/>
        </w:rPr>
        <w:t>антонимы</w:t>
      </w:r>
      <w:r w:rsidRPr="00B01192">
        <w:rPr>
          <w:spacing w:val="-1"/>
          <w:sz w:val="24"/>
          <w:szCs w:val="24"/>
        </w:rPr>
        <w:t xml:space="preserve"> </w:t>
      </w:r>
      <w:r w:rsidRPr="00B01192">
        <w:rPr>
          <w:sz w:val="24"/>
          <w:szCs w:val="24"/>
        </w:rPr>
        <w:t>к словам</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частей речи;</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распознавать</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употребляемые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прямом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переносном</w:t>
      </w:r>
      <w:r w:rsidRPr="00B01192">
        <w:rPr>
          <w:spacing w:val="1"/>
          <w:sz w:val="24"/>
          <w:szCs w:val="24"/>
        </w:rPr>
        <w:t xml:space="preserve"> </w:t>
      </w:r>
      <w:r w:rsidRPr="00B01192">
        <w:rPr>
          <w:sz w:val="24"/>
          <w:szCs w:val="24"/>
        </w:rPr>
        <w:t>значении</w:t>
      </w:r>
      <w:r w:rsidRPr="00B01192">
        <w:rPr>
          <w:spacing w:val="1"/>
          <w:sz w:val="24"/>
          <w:szCs w:val="24"/>
        </w:rPr>
        <w:t xml:space="preserve"> </w:t>
      </w:r>
      <w:r w:rsidRPr="00B01192">
        <w:rPr>
          <w:sz w:val="24"/>
          <w:szCs w:val="24"/>
        </w:rPr>
        <w:t>(простые</w:t>
      </w:r>
      <w:r w:rsidRPr="00B01192">
        <w:rPr>
          <w:spacing w:val="-57"/>
          <w:sz w:val="24"/>
          <w:szCs w:val="24"/>
        </w:rPr>
        <w:t xml:space="preserve"> </w:t>
      </w:r>
      <w:r w:rsidRPr="00B01192">
        <w:rPr>
          <w:sz w:val="24"/>
          <w:szCs w:val="24"/>
        </w:rPr>
        <w:t>случаи);</w:t>
      </w:r>
    </w:p>
    <w:p w:rsidR="00AC357A" w:rsidRPr="00B01192" w:rsidRDefault="00DA112E" w:rsidP="00E341D0">
      <w:pPr>
        <w:pStyle w:val="a6"/>
        <w:numPr>
          <w:ilvl w:val="0"/>
          <w:numId w:val="78"/>
        </w:numPr>
        <w:tabs>
          <w:tab w:val="left" w:pos="1810"/>
        </w:tabs>
        <w:spacing w:before="25" w:line="276" w:lineRule="auto"/>
        <w:ind w:left="1810" w:right="-33"/>
        <w:rPr>
          <w:sz w:val="24"/>
          <w:szCs w:val="24"/>
        </w:rPr>
      </w:pPr>
      <w:r w:rsidRPr="00B01192">
        <w:rPr>
          <w:sz w:val="24"/>
          <w:szCs w:val="24"/>
        </w:rPr>
        <w:t>определять</w:t>
      </w:r>
      <w:r w:rsidRPr="00B01192">
        <w:rPr>
          <w:spacing w:val="-3"/>
          <w:sz w:val="24"/>
          <w:szCs w:val="24"/>
        </w:rPr>
        <w:t xml:space="preserve"> </w:t>
      </w:r>
      <w:r w:rsidRPr="00B01192">
        <w:rPr>
          <w:sz w:val="24"/>
          <w:szCs w:val="24"/>
        </w:rPr>
        <w:t>значение</w:t>
      </w:r>
      <w:r w:rsidRPr="00B01192">
        <w:rPr>
          <w:spacing w:val="-3"/>
          <w:sz w:val="24"/>
          <w:szCs w:val="24"/>
        </w:rPr>
        <w:t xml:space="preserve"> </w:t>
      </w:r>
      <w:r w:rsidRPr="00B01192">
        <w:rPr>
          <w:sz w:val="24"/>
          <w:szCs w:val="24"/>
        </w:rPr>
        <w:t>слова</w:t>
      </w:r>
      <w:r w:rsidRPr="00B01192">
        <w:rPr>
          <w:spacing w:val="-4"/>
          <w:sz w:val="24"/>
          <w:szCs w:val="24"/>
        </w:rPr>
        <w:t xml:space="preserve"> </w:t>
      </w:r>
      <w:r w:rsidRPr="00B01192">
        <w:rPr>
          <w:sz w:val="24"/>
          <w:szCs w:val="24"/>
        </w:rPr>
        <w:t>в</w:t>
      </w:r>
      <w:r w:rsidRPr="00B01192">
        <w:rPr>
          <w:spacing w:val="-3"/>
          <w:sz w:val="24"/>
          <w:szCs w:val="24"/>
        </w:rPr>
        <w:t xml:space="preserve"> </w:t>
      </w:r>
      <w:r w:rsidRPr="00B01192">
        <w:rPr>
          <w:sz w:val="24"/>
          <w:szCs w:val="24"/>
        </w:rPr>
        <w:t>тексте;</w:t>
      </w:r>
    </w:p>
    <w:p w:rsidR="00AC357A" w:rsidRPr="00B01192" w:rsidRDefault="00DA112E" w:rsidP="00E341D0">
      <w:pPr>
        <w:pStyle w:val="a6"/>
        <w:numPr>
          <w:ilvl w:val="0"/>
          <w:numId w:val="78"/>
        </w:numPr>
        <w:tabs>
          <w:tab w:val="left" w:pos="1810"/>
        </w:tabs>
        <w:spacing w:before="22" w:line="276" w:lineRule="auto"/>
        <w:ind w:right="-33" w:firstLine="359"/>
        <w:rPr>
          <w:sz w:val="24"/>
          <w:szCs w:val="24"/>
        </w:rPr>
      </w:pPr>
      <w:r w:rsidRPr="00B01192">
        <w:rPr>
          <w:sz w:val="24"/>
          <w:szCs w:val="24"/>
        </w:rPr>
        <w:t>распознавать имена существительные; определять грамматические признаки имён</w:t>
      </w:r>
      <w:r w:rsidRPr="00B01192">
        <w:rPr>
          <w:spacing w:val="1"/>
          <w:sz w:val="24"/>
          <w:szCs w:val="24"/>
        </w:rPr>
        <w:t xml:space="preserve"> </w:t>
      </w:r>
      <w:r w:rsidRPr="00B01192">
        <w:rPr>
          <w:sz w:val="24"/>
          <w:szCs w:val="24"/>
        </w:rPr>
        <w:t>существительных:</w:t>
      </w:r>
      <w:r w:rsidRPr="00B01192">
        <w:rPr>
          <w:spacing w:val="1"/>
          <w:sz w:val="24"/>
          <w:szCs w:val="24"/>
        </w:rPr>
        <w:t xml:space="preserve"> </w:t>
      </w:r>
      <w:r w:rsidRPr="00B01192">
        <w:rPr>
          <w:sz w:val="24"/>
          <w:szCs w:val="24"/>
        </w:rPr>
        <w:t>род,</w:t>
      </w:r>
      <w:r w:rsidRPr="00B01192">
        <w:rPr>
          <w:spacing w:val="1"/>
          <w:sz w:val="24"/>
          <w:szCs w:val="24"/>
        </w:rPr>
        <w:t xml:space="preserve"> </w:t>
      </w:r>
      <w:r w:rsidRPr="00B01192">
        <w:rPr>
          <w:sz w:val="24"/>
          <w:szCs w:val="24"/>
        </w:rPr>
        <w:t>число,</w:t>
      </w:r>
      <w:r w:rsidRPr="00B01192">
        <w:rPr>
          <w:spacing w:val="1"/>
          <w:sz w:val="24"/>
          <w:szCs w:val="24"/>
        </w:rPr>
        <w:t xml:space="preserve"> </w:t>
      </w:r>
      <w:r w:rsidRPr="00B01192">
        <w:rPr>
          <w:sz w:val="24"/>
          <w:szCs w:val="24"/>
        </w:rPr>
        <w:t>падеж;</w:t>
      </w:r>
      <w:r w:rsidRPr="00B01192">
        <w:rPr>
          <w:spacing w:val="1"/>
          <w:sz w:val="24"/>
          <w:szCs w:val="24"/>
        </w:rPr>
        <w:t xml:space="preserve"> </w:t>
      </w:r>
      <w:r w:rsidRPr="00B01192">
        <w:rPr>
          <w:sz w:val="24"/>
          <w:szCs w:val="24"/>
        </w:rPr>
        <w:t>склонять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единственном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имена</w:t>
      </w:r>
      <w:r w:rsidRPr="00B01192">
        <w:rPr>
          <w:spacing w:val="1"/>
          <w:sz w:val="24"/>
          <w:szCs w:val="24"/>
        </w:rPr>
        <w:t xml:space="preserve"> </w:t>
      </w:r>
      <w:r w:rsidRPr="00B01192">
        <w:rPr>
          <w:sz w:val="24"/>
          <w:szCs w:val="24"/>
        </w:rPr>
        <w:t>существительные</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ударными окончаниями;</w:t>
      </w:r>
    </w:p>
    <w:p w:rsidR="00AC357A" w:rsidRPr="00B01192" w:rsidRDefault="00DA112E" w:rsidP="00E341D0">
      <w:pPr>
        <w:pStyle w:val="a6"/>
        <w:numPr>
          <w:ilvl w:val="0"/>
          <w:numId w:val="78"/>
        </w:numPr>
        <w:tabs>
          <w:tab w:val="left" w:pos="1810"/>
        </w:tabs>
        <w:spacing w:before="13" w:line="276" w:lineRule="auto"/>
        <w:ind w:right="-33" w:firstLine="359"/>
        <w:rPr>
          <w:sz w:val="24"/>
          <w:szCs w:val="24"/>
        </w:rPr>
      </w:pPr>
      <w:r w:rsidRPr="00B01192">
        <w:rPr>
          <w:sz w:val="24"/>
          <w:szCs w:val="24"/>
        </w:rPr>
        <w:t>распознавать имена прилагательные; определять грамматические признаки имён</w:t>
      </w:r>
      <w:r w:rsidRPr="00B01192">
        <w:rPr>
          <w:spacing w:val="1"/>
          <w:sz w:val="24"/>
          <w:szCs w:val="24"/>
        </w:rPr>
        <w:t xml:space="preserve"> </w:t>
      </w:r>
      <w:r w:rsidRPr="00B01192">
        <w:rPr>
          <w:sz w:val="24"/>
          <w:szCs w:val="24"/>
        </w:rPr>
        <w:t>прилагательных:</w:t>
      </w:r>
      <w:r w:rsidRPr="00B01192">
        <w:rPr>
          <w:spacing w:val="-1"/>
          <w:sz w:val="24"/>
          <w:szCs w:val="24"/>
        </w:rPr>
        <w:t xml:space="preserve"> </w:t>
      </w:r>
      <w:r w:rsidRPr="00B01192">
        <w:rPr>
          <w:sz w:val="24"/>
          <w:szCs w:val="24"/>
        </w:rPr>
        <w:t>род, число,</w:t>
      </w:r>
      <w:r w:rsidRPr="00B01192">
        <w:rPr>
          <w:spacing w:val="-1"/>
          <w:sz w:val="24"/>
          <w:szCs w:val="24"/>
        </w:rPr>
        <w:t xml:space="preserve"> </w:t>
      </w:r>
      <w:r w:rsidRPr="00B01192">
        <w:rPr>
          <w:sz w:val="24"/>
          <w:szCs w:val="24"/>
        </w:rPr>
        <w:t>падеж;</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изменять</w:t>
      </w:r>
      <w:r w:rsidRPr="00B01192">
        <w:rPr>
          <w:spacing w:val="1"/>
          <w:sz w:val="24"/>
          <w:szCs w:val="24"/>
        </w:rPr>
        <w:t xml:space="preserve"> </w:t>
      </w:r>
      <w:r w:rsidRPr="00B01192">
        <w:rPr>
          <w:sz w:val="24"/>
          <w:szCs w:val="24"/>
        </w:rPr>
        <w:t>имена</w:t>
      </w:r>
      <w:r w:rsidRPr="00B01192">
        <w:rPr>
          <w:spacing w:val="1"/>
          <w:sz w:val="24"/>
          <w:szCs w:val="24"/>
        </w:rPr>
        <w:t xml:space="preserve"> </w:t>
      </w:r>
      <w:r w:rsidRPr="00B01192">
        <w:rPr>
          <w:sz w:val="24"/>
          <w:szCs w:val="24"/>
        </w:rPr>
        <w:t>прилагательные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падежам,</w:t>
      </w:r>
      <w:r w:rsidRPr="00B01192">
        <w:rPr>
          <w:spacing w:val="1"/>
          <w:sz w:val="24"/>
          <w:szCs w:val="24"/>
        </w:rPr>
        <w:t xml:space="preserve"> </w:t>
      </w:r>
      <w:r w:rsidRPr="00B01192">
        <w:rPr>
          <w:sz w:val="24"/>
          <w:szCs w:val="24"/>
        </w:rPr>
        <w:t>числам,</w:t>
      </w:r>
      <w:r w:rsidRPr="00B01192">
        <w:rPr>
          <w:spacing w:val="1"/>
          <w:sz w:val="24"/>
          <w:szCs w:val="24"/>
        </w:rPr>
        <w:t xml:space="preserve"> </w:t>
      </w:r>
      <w:r w:rsidRPr="00B01192">
        <w:rPr>
          <w:sz w:val="24"/>
          <w:szCs w:val="24"/>
        </w:rPr>
        <w:t>родам</w:t>
      </w:r>
      <w:r w:rsidRPr="00B01192">
        <w:rPr>
          <w:spacing w:val="1"/>
          <w:sz w:val="24"/>
          <w:szCs w:val="24"/>
        </w:rPr>
        <w:t xml:space="preserve"> </w:t>
      </w:r>
      <w:r w:rsidRPr="00B01192">
        <w:rPr>
          <w:sz w:val="24"/>
          <w:szCs w:val="24"/>
        </w:rPr>
        <w:t>(в</w:t>
      </w:r>
      <w:r w:rsidRPr="00B01192">
        <w:rPr>
          <w:spacing w:val="60"/>
          <w:sz w:val="24"/>
          <w:szCs w:val="24"/>
        </w:rPr>
        <w:t xml:space="preserve"> </w:t>
      </w:r>
      <w:r w:rsidRPr="00B01192">
        <w:rPr>
          <w:sz w:val="24"/>
          <w:szCs w:val="24"/>
        </w:rPr>
        <w:t>единственном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соответствии с</w:t>
      </w:r>
      <w:r w:rsidRPr="00B01192">
        <w:rPr>
          <w:spacing w:val="-2"/>
          <w:sz w:val="24"/>
          <w:szCs w:val="24"/>
        </w:rPr>
        <w:t xml:space="preserve"> </w:t>
      </w:r>
      <w:r w:rsidRPr="00B01192">
        <w:rPr>
          <w:sz w:val="24"/>
          <w:szCs w:val="24"/>
        </w:rPr>
        <w:t>падежом, числом</w:t>
      </w:r>
      <w:r w:rsidRPr="00B01192">
        <w:rPr>
          <w:spacing w:val="-2"/>
          <w:sz w:val="24"/>
          <w:szCs w:val="24"/>
        </w:rPr>
        <w:t xml:space="preserve"> </w:t>
      </w:r>
      <w:r w:rsidRPr="00B01192">
        <w:rPr>
          <w:sz w:val="24"/>
          <w:szCs w:val="24"/>
        </w:rPr>
        <w:t>и родом</w:t>
      </w:r>
      <w:r w:rsidRPr="00B01192">
        <w:rPr>
          <w:spacing w:val="-1"/>
          <w:sz w:val="24"/>
          <w:szCs w:val="24"/>
        </w:rPr>
        <w:t xml:space="preserve"> </w:t>
      </w:r>
      <w:r w:rsidRPr="00B01192">
        <w:rPr>
          <w:sz w:val="24"/>
          <w:szCs w:val="24"/>
        </w:rPr>
        <w:t>имён существительных;</w:t>
      </w:r>
    </w:p>
    <w:p w:rsidR="00AC357A" w:rsidRPr="00B01192" w:rsidRDefault="00DA112E" w:rsidP="00E341D0">
      <w:pPr>
        <w:pStyle w:val="a6"/>
        <w:numPr>
          <w:ilvl w:val="0"/>
          <w:numId w:val="78"/>
        </w:numPr>
        <w:tabs>
          <w:tab w:val="left" w:pos="1810"/>
        </w:tabs>
        <w:spacing w:before="25" w:line="276" w:lineRule="auto"/>
        <w:ind w:left="1810" w:right="-33"/>
        <w:rPr>
          <w:sz w:val="24"/>
          <w:szCs w:val="24"/>
        </w:rPr>
      </w:pPr>
      <w:r w:rsidRPr="00B01192">
        <w:rPr>
          <w:sz w:val="24"/>
          <w:szCs w:val="24"/>
        </w:rPr>
        <w:t>распознавать</w:t>
      </w:r>
      <w:r w:rsidRPr="00B01192">
        <w:rPr>
          <w:spacing w:val="8"/>
          <w:sz w:val="24"/>
          <w:szCs w:val="24"/>
        </w:rPr>
        <w:t xml:space="preserve"> </w:t>
      </w:r>
      <w:r w:rsidRPr="00B01192">
        <w:rPr>
          <w:sz w:val="24"/>
          <w:szCs w:val="24"/>
        </w:rPr>
        <w:t>глаголы;</w:t>
      </w:r>
      <w:r w:rsidRPr="00B01192">
        <w:rPr>
          <w:spacing w:val="9"/>
          <w:sz w:val="24"/>
          <w:szCs w:val="24"/>
        </w:rPr>
        <w:t xml:space="preserve"> </w:t>
      </w:r>
      <w:r w:rsidRPr="00B01192">
        <w:rPr>
          <w:sz w:val="24"/>
          <w:szCs w:val="24"/>
        </w:rPr>
        <w:t>различать</w:t>
      </w:r>
      <w:r w:rsidRPr="00B01192">
        <w:rPr>
          <w:spacing w:val="9"/>
          <w:sz w:val="24"/>
          <w:szCs w:val="24"/>
        </w:rPr>
        <w:t xml:space="preserve"> </w:t>
      </w:r>
      <w:r w:rsidRPr="00B01192">
        <w:rPr>
          <w:sz w:val="24"/>
          <w:szCs w:val="24"/>
        </w:rPr>
        <w:t>глаголы,</w:t>
      </w:r>
      <w:r w:rsidRPr="00B01192">
        <w:rPr>
          <w:spacing w:val="8"/>
          <w:sz w:val="24"/>
          <w:szCs w:val="24"/>
        </w:rPr>
        <w:t xml:space="preserve"> </w:t>
      </w:r>
      <w:r w:rsidRPr="00B01192">
        <w:rPr>
          <w:sz w:val="24"/>
          <w:szCs w:val="24"/>
        </w:rPr>
        <w:t>отвечающие</w:t>
      </w:r>
      <w:r w:rsidRPr="00B01192">
        <w:rPr>
          <w:spacing w:val="7"/>
          <w:sz w:val="24"/>
          <w:szCs w:val="24"/>
        </w:rPr>
        <w:t xml:space="preserve"> </w:t>
      </w:r>
      <w:r w:rsidRPr="00B01192">
        <w:rPr>
          <w:sz w:val="24"/>
          <w:szCs w:val="24"/>
        </w:rPr>
        <w:t>на</w:t>
      </w:r>
      <w:r w:rsidRPr="00B01192">
        <w:rPr>
          <w:spacing w:val="7"/>
          <w:sz w:val="24"/>
          <w:szCs w:val="24"/>
        </w:rPr>
        <w:t xml:space="preserve"> </w:t>
      </w:r>
      <w:r w:rsidRPr="00B01192">
        <w:rPr>
          <w:sz w:val="24"/>
          <w:szCs w:val="24"/>
        </w:rPr>
        <w:t>вопросы</w:t>
      </w:r>
      <w:r w:rsidRPr="00B01192">
        <w:rPr>
          <w:spacing w:val="13"/>
          <w:sz w:val="24"/>
          <w:szCs w:val="24"/>
        </w:rPr>
        <w:t xml:space="preserve"> </w:t>
      </w:r>
      <w:r w:rsidRPr="00B01192">
        <w:rPr>
          <w:sz w:val="24"/>
          <w:szCs w:val="24"/>
        </w:rPr>
        <w:t>«что</w:t>
      </w:r>
      <w:r w:rsidRPr="00B01192">
        <w:rPr>
          <w:spacing w:val="8"/>
          <w:sz w:val="24"/>
          <w:szCs w:val="24"/>
        </w:rPr>
        <w:t xml:space="preserve"> </w:t>
      </w:r>
      <w:r w:rsidRPr="00B01192">
        <w:rPr>
          <w:sz w:val="24"/>
          <w:szCs w:val="24"/>
        </w:rPr>
        <w:t>делать?»</w:t>
      </w:r>
      <w:r w:rsidRPr="00B01192">
        <w:rPr>
          <w:spacing w:val="1"/>
          <w:sz w:val="24"/>
          <w:szCs w:val="24"/>
        </w:rPr>
        <w:t xml:space="preserve"> </w:t>
      </w:r>
      <w:r w:rsidRPr="00B01192">
        <w:rPr>
          <w:sz w:val="24"/>
          <w:szCs w:val="24"/>
        </w:rPr>
        <w:t>и</w:t>
      </w:r>
    </w:p>
    <w:p w:rsidR="00AC357A" w:rsidRPr="00B01192" w:rsidRDefault="00DA112E" w:rsidP="00140B48">
      <w:pPr>
        <w:pStyle w:val="a3"/>
        <w:spacing w:before="21" w:line="276" w:lineRule="auto"/>
        <w:ind w:right="-33" w:firstLine="0"/>
      </w:pPr>
      <w:r w:rsidRPr="00B01192">
        <w:t>«что</w:t>
      </w:r>
      <w:r w:rsidRPr="00B01192">
        <w:rPr>
          <w:spacing w:val="1"/>
        </w:rPr>
        <w:t xml:space="preserve"> </w:t>
      </w:r>
      <w:r w:rsidRPr="00B01192">
        <w:t>сделать?»;</w:t>
      </w:r>
      <w:r w:rsidRPr="00B01192">
        <w:rPr>
          <w:spacing w:val="1"/>
        </w:rPr>
        <w:t xml:space="preserve"> </w:t>
      </w:r>
      <w:r w:rsidRPr="00B01192">
        <w:t>определять</w:t>
      </w:r>
      <w:r w:rsidRPr="00B01192">
        <w:rPr>
          <w:spacing w:val="1"/>
        </w:rPr>
        <w:t xml:space="preserve"> </w:t>
      </w:r>
      <w:r w:rsidRPr="00B01192">
        <w:t>грамматические признаки</w:t>
      </w:r>
      <w:r w:rsidRPr="00B01192">
        <w:rPr>
          <w:spacing w:val="60"/>
        </w:rPr>
        <w:t xml:space="preserve"> </w:t>
      </w:r>
      <w:r w:rsidRPr="00B01192">
        <w:t>глаголов: форму времени, число,</w:t>
      </w:r>
      <w:r w:rsidRPr="00B01192">
        <w:rPr>
          <w:spacing w:val="1"/>
        </w:rPr>
        <w:t xml:space="preserve"> </w:t>
      </w:r>
      <w:r w:rsidRPr="00B01192">
        <w:t>род</w:t>
      </w:r>
      <w:r w:rsidRPr="00B01192">
        <w:rPr>
          <w:spacing w:val="1"/>
        </w:rPr>
        <w:t xml:space="preserve"> </w:t>
      </w:r>
      <w:r w:rsidRPr="00B01192">
        <w:t>(в</w:t>
      </w:r>
      <w:r w:rsidRPr="00B01192">
        <w:rPr>
          <w:spacing w:val="1"/>
        </w:rPr>
        <w:t xml:space="preserve"> </w:t>
      </w:r>
      <w:r w:rsidRPr="00B01192">
        <w:t>прошедшем</w:t>
      </w:r>
      <w:r w:rsidRPr="00B01192">
        <w:rPr>
          <w:spacing w:val="1"/>
        </w:rPr>
        <w:t xml:space="preserve"> </w:t>
      </w:r>
      <w:r w:rsidRPr="00B01192">
        <w:t>времени);</w:t>
      </w:r>
      <w:r w:rsidRPr="00B01192">
        <w:rPr>
          <w:spacing w:val="1"/>
        </w:rPr>
        <w:t xml:space="preserve"> </w:t>
      </w:r>
      <w:r w:rsidRPr="00B01192">
        <w:t>изменять</w:t>
      </w:r>
      <w:r w:rsidRPr="00B01192">
        <w:rPr>
          <w:spacing w:val="1"/>
        </w:rPr>
        <w:t xml:space="preserve"> </w:t>
      </w:r>
      <w:r w:rsidRPr="00B01192">
        <w:t>глагол</w:t>
      </w:r>
      <w:r w:rsidRPr="00B01192">
        <w:rPr>
          <w:spacing w:val="1"/>
        </w:rPr>
        <w:t xml:space="preserve"> </w:t>
      </w:r>
      <w:r w:rsidRPr="00B01192">
        <w:t>по</w:t>
      </w:r>
      <w:r w:rsidRPr="00B01192">
        <w:rPr>
          <w:spacing w:val="1"/>
        </w:rPr>
        <w:t xml:space="preserve"> </w:t>
      </w:r>
      <w:r w:rsidRPr="00B01192">
        <w:t>временам</w:t>
      </w:r>
      <w:r w:rsidRPr="00B01192">
        <w:rPr>
          <w:spacing w:val="1"/>
        </w:rPr>
        <w:t xml:space="preserve"> </w:t>
      </w:r>
      <w:r w:rsidRPr="00B01192">
        <w:t>(простые</w:t>
      </w:r>
      <w:r w:rsidRPr="00B01192">
        <w:rPr>
          <w:spacing w:val="1"/>
        </w:rPr>
        <w:t xml:space="preserve"> </w:t>
      </w:r>
      <w:r w:rsidRPr="00B01192">
        <w:t>случаи),</w:t>
      </w:r>
      <w:r w:rsidRPr="00B01192">
        <w:rPr>
          <w:spacing w:val="61"/>
        </w:rPr>
        <w:t xml:space="preserve"> </w:t>
      </w:r>
      <w:r w:rsidRPr="00B01192">
        <w:t>в</w:t>
      </w:r>
      <w:r w:rsidRPr="00B01192">
        <w:rPr>
          <w:spacing w:val="1"/>
        </w:rPr>
        <w:t xml:space="preserve"> </w:t>
      </w:r>
      <w:r w:rsidRPr="00B01192">
        <w:t>прошедшем</w:t>
      </w:r>
      <w:r w:rsidRPr="00B01192">
        <w:rPr>
          <w:spacing w:val="-2"/>
        </w:rPr>
        <w:t xml:space="preserve"> </w:t>
      </w:r>
      <w:r w:rsidRPr="00B01192">
        <w:t>времени</w:t>
      </w:r>
      <w:r w:rsidRPr="00B01192">
        <w:rPr>
          <w:spacing w:val="2"/>
        </w:rPr>
        <w:t xml:space="preserve"> </w:t>
      </w:r>
      <w:r w:rsidRPr="00B01192">
        <w:t>– по родам;</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78"/>
        </w:numPr>
        <w:tabs>
          <w:tab w:val="left" w:pos="1810"/>
        </w:tabs>
        <w:spacing w:before="66" w:line="276" w:lineRule="auto"/>
        <w:ind w:left="1810"/>
        <w:jc w:val="left"/>
        <w:rPr>
          <w:sz w:val="24"/>
          <w:szCs w:val="24"/>
        </w:rPr>
      </w:pPr>
      <w:r w:rsidRPr="00B01192">
        <w:rPr>
          <w:sz w:val="24"/>
          <w:szCs w:val="24"/>
        </w:rPr>
        <w:lastRenderedPageBreak/>
        <w:t>распознавать</w:t>
      </w:r>
      <w:r w:rsidRPr="00B01192">
        <w:rPr>
          <w:spacing w:val="-3"/>
          <w:sz w:val="24"/>
          <w:szCs w:val="24"/>
        </w:rPr>
        <w:t xml:space="preserve"> </w:t>
      </w:r>
      <w:r w:rsidRPr="00B01192">
        <w:rPr>
          <w:sz w:val="24"/>
          <w:szCs w:val="24"/>
        </w:rPr>
        <w:t>личные</w:t>
      </w:r>
      <w:r w:rsidRPr="00B01192">
        <w:rPr>
          <w:spacing w:val="-5"/>
          <w:sz w:val="24"/>
          <w:szCs w:val="24"/>
        </w:rPr>
        <w:t xml:space="preserve"> </w:t>
      </w:r>
      <w:r w:rsidRPr="00B01192">
        <w:rPr>
          <w:sz w:val="24"/>
          <w:szCs w:val="24"/>
        </w:rPr>
        <w:t>местоимения</w:t>
      </w:r>
      <w:r w:rsidRPr="00B01192">
        <w:rPr>
          <w:spacing w:val="-2"/>
          <w:sz w:val="24"/>
          <w:szCs w:val="24"/>
        </w:rPr>
        <w:t xml:space="preserve"> </w:t>
      </w:r>
      <w:r w:rsidRPr="00B01192">
        <w:rPr>
          <w:sz w:val="24"/>
          <w:szCs w:val="24"/>
        </w:rPr>
        <w:t>(в</w:t>
      </w:r>
      <w:r w:rsidRPr="00B01192">
        <w:rPr>
          <w:spacing w:val="-5"/>
          <w:sz w:val="24"/>
          <w:szCs w:val="24"/>
        </w:rPr>
        <w:t xml:space="preserve"> </w:t>
      </w:r>
      <w:r w:rsidRPr="00B01192">
        <w:rPr>
          <w:sz w:val="24"/>
          <w:szCs w:val="24"/>
        </w:rPr>
        <w:t>начальной</w:t>
      </w:r>
      <w:r w:rsidRPr="00B01192">
        <w:rPr>
          <w:spacing w:val="-2"/>
          <w:sz w:val="24"/>
          <w:szCs w:val="24"/>
        </w:rPr>
        <w:t xml:space="preserve"> </w:t>
      </w:r>
      <w:r w:rsidRPr="00B01192">
        <w:rPr>
          <w:sz w:val="24"/>
          <w:szCs w:val="24"/>
        </w:rPr>
        <w:t>форме);</w:t>
      </w:r>
    </w:p>
    <w:p w:rsidR="00AC357A" w:rsidRPr="00B01192" w:rsidRDefault="00DA112E" w:rsidP="00E341D0">
      <w:pPr>
        <w:pStyle w:val="a6"/>
        <w:numPr>
          <w:ilvl w:val="0"/>
          <w:numId w:val="78"/>
        </w:numPr>
        <w:tabs>
          <w:tab w:val="left" w:pos="1810"/>
        </w:tabs>
        <w:spacing w:line="276" w:lineRule="auto"/>
        <w:ind w:right="-33" w:firstLine="359"/>
        <w:jc w:val="left"/>
        <w:rPr>
          <w:sz w:val="24"/>
          <w:szCs w:val="24"/>
        </w:rPr>
      </w:pPr>
      <w:r w:rsidRPr="00B01192">
        <w:rPr>
          <w:sz w:val="24"/>
          <w:szCs w:val="24"/>
        </w:rPr>
        <w:t>использовать</w:t>
      </w:r>
      <w:r w:rsidRPr="00B01192">
        <w:rPr>
          <w:spacing w:val="22"/>
          <w:sz w:val="24"/>
          <w:szCs w:val="24"/>
        </w:rPr>
        <w:t xml:space="preserve"> </w:t>
      </w:r>
      <w:r w:rsidRPr="00B01192">
        <w:rPr>
          <w:sz w:val="24"/>
          <w:szCs w:val="24"/>
        </w:rPr>
        <w:t>личные</w:t>
      </w:r>
      <w:r w:rsidRPr="00B01192">
        <w:rPr>
          <w:spacing w:val="21"/>
          <w:sz w:val="24"/>
          <w:szCs w:val="24"/>
        </w:rPr>
        <w:t xml:space="preserve"> </w:t>
      </w:r>
      <w:r w:rsidRPr="00B01192">
        <w:rPr>
          <w:sz w:val="24"/>
          <w:szCs w:val="24"/>
        </w:rPr>
        <w:t>местоимения</w:t>
      </w:r>
      <w:r w:rsidRPr="00B01192">
        <w:rPr>
          <w:spacing w:val="22"/>
          <w:sz w:val="24"/>
          <w:szCs w:val="24"/>
        </w:rPr>
        <w:t xml:space="preserve"> </w:t>
      </w:r>
      <w:r w:rsidRPr="00B01192">
        <w:rPr>
          <w:sz w:val="24"/>
          <w:szCs w:val="24"/>
        </w:rPr>
        <w:t>для</w:t>
      </w:r>
      <w:r w:rsidRPr="00B01192">
        <w:rPr>
          <w:spacing w:val="25"/>
          <w:sz w:val="24"/>
          <w:szCs w:val="24"/>
        </w:rPr>
        <w:t xml:space="preserve"> </w:t>
      </w:r>
      <w:r w:rsidRPr="00B01192">
        <w:rPr>
          <w:sz w:val="24"/>
          <w:szCs w:val="24"/>
        </w:rPr>
        <w:t>устранения</w:t>
      </w:r>
      <w:r w:rsidRPr="00B01192">
        <w:rPr>
          <w:spacing w:val="22"/>
          <w:sz w:val="24"/>
          <w:szCs w:val="24"/>
        </w:rPr>
        <w:t xml:space="preserve"> </w:t>
      </w:r>
      <w:r w:rsidRPr="00B01192">
        <w:rPr>
          <w:sz w:val="24"/>
          <w:szCs w:val="24"/>
        </w:rPr>
        <w:t>неоправданных</w:t>
      </w:r>
      <w:r w:rsidRPr="00B01192">
        <w:rPr>
          <w:spacing w:val="22"/>
          <w:sz w:val="24"/>
          <w:szCs w:val="24"/>
        </w:rPr>
        <w:t xml:space="preserve"> </w:t>
      </w:r>
      <w:r w:rsidRPr="00B01192">
        <w:rPr>
          <w:sz w:val="24"/>
          <w:szCs w:val="24"/>
        </w:rPr>
        <w:t>повторов</w:t>
      </w:r>
      <w:r w:rsidRPr="00B01192">
        <w:rPr>
          <w:spacing w:val="22"/>
          <w:sz w:val="24"/>
          <w:szCs w:val="24"/>
        </w:rPr>
        <w:t xml:space="preserve"> </w:t>
      </w:r>
      <w:r w:rsidRPr="00B01192">
        <w:rPr>
          <w:sz w:val="24"/>
          <w:szCs w:val="24"/>
        </w:rPr>
        <w:t>в</w:t>
      </w:r>
      <w:r w:rsidRPr="00B01192">
        <w:rPr>
          <w:spacing w:val="-57"/>
          <w:sz w:val="24"/>
          <w:szCs w:val="24"/>
        </w:rPr>
        <w:t xml:space="preserve"> </w:t>
      </w:r>
      <w:r w:rsidRPr="00B01192">
        <w:rPr>
          <w:sz w:val="24"/>
          <w:szCs w:val="24"/>
        </w:rPr>
        <w:t>тексте;</w:t>
      </w:r>
    </w:p>
    <w:p w:rsidR="00AC357A" w:rsidRPr="00B01192" w:rsidRDefault="00DA112E" w:rsidP="00E341D0">
      <w:pPr>
        <w:pStyle w:val="a6"/>
        <w:numPr>
          <w:ilvl w:val="0"/>
          <w:numId w:val="78"/>
        </w:numPr>
        <w:tabs>
          <w:tab w:val="left" w:pos="1810"/>
        </w:tabs>
        <w:spacing w:line="276" w:lineRule="auto"/>
        <w:ind w:left="1810" w:right="-33"/>
        <w:jc w:val="left"/>
        <w:rPr>
          <w:sz w:val="24"/>
          <w:szCs w:val="24"/>
        </w:rPr>
      </w:pPr>
      <w:r w:rsidRPr="00B01192">
        <w:rPr>
          <w:sz w:val="24"/>
          <w:szCs w:val="24"/>
        </w:rPr>
        <w:t>различать</w:t>
      </w:r>
      <w:r w:rsidRPr="00B01192">
        <w:rPr>
          <w:spacing w:val="-1"/>
          <w:sz w:val="24"/>
          <w:szCs w:val="24"/>
        </w:rPr>
        <w:t xml:space="preserve"> </w:t>
      </w:r>
      <w:r w:rsidRPr="00B01192">
        <w:rPr>
          <w:sz w:val="24"/>
          <w:szCs w:val="24"/>
        </w:rPr>
        <w:t>предлоги</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приставки;</w:t>
      </w:r>
    </w:p>
    <w:p w:rsidR="00AC357A" w:rsidRPr="00B01192" w:rsidRDefault="00DA112E" w:rsidP="00E341D0">
      <w:pPr>
        <w:pStyle w:val="a6"/>
        <w:numPr>
          <w:ilvl w:val="0"/>
          <w:numId w:val="78"/>
        </w:numPr>
        <w:tabs>
          <w:tab w:val="left" w:pos="1810"/>
        </w:tabs>
        <w:spacing w:before="21" w:line="276" w:lineRule="auto"/>
        <w:ind w:left="1810" w:right="-33"/>
        <w:jc w:val="left"/>
        <w:rPr>
          <w:sz w:val="24"/>
          <w:szCs w:val="24"/>
        </w:rPr>
      </w:pPr>
      <w:r w:rsidRPr="00B01192">
        <w:rPr>
          <w:sz w:val="24"/>
          <w:szCs w:val="24"/>
        </w:rPr>
        <w:t>определять</w:t>
      </w:r>
      <w:r w:rsidRPr="00B01192">
        <w:rPr>
          <w:spacing w:val="-3"/>
          <w:sz w:val="24"/>
          <w:szCs w:val="24"/>
        </w:rPr>
        <w:t xml:space="preserve"> </w:t>
      </w:r>
      <w:r w:rsidRPr="00B01192">
        <w:rPr>
          <w:sz w:val="24"/>
          <w:szCs w:val="24"/>
        </w:rPr>
        <w:t>вид</w:t>
      </w:r>
      <w:r w:rsidRPr="00B01192">
        <w:rPr>
          <w:spacing w:val="-3"/>
          <w:sz w:val="24"/>
          <w:szCs w:val="24"/>
        </w:rPr>
        <w:t xml:space="preserve"> </w:t>
      </w:r>
      <w:r w:rsidRPr="00B01192">
        <w:rPr>
          <w:sz w:val="24"/>
          <w:szCs w:val="24"/>
        </w:rPr>
        <w:t>предложения</w:t>
      </w:r>
      <w:r w:rsidRPr="00B01192">
        <w:rPr>
          <w:spacing w:val="-3"/>
          <w:sz w:val="24"/>
          <w:szCs w:val="24"/>
        </w:rPr>
        <w:t xml:space="preserve"> </w:t>
      </w:r>
      <w:r w:rsidRPr="00B01192">
        <w:rPr>
          <w:sz w:val="24"/>
          <w:szCs w:val="24"/>
        </w:rPr>
        <w:t>по</w:t>
      </w:r>
      <w:r w:rsidRPr="00B01192">
        <w:rPr>
          <w:spacing w:val="-3"/>
          <w:sz w:val="24"/>
          <w:szCs w:val="24"/>
        </w:rPr>
        <w:t xml:space="preserve"> </w:t>
      </w:r>
      <w:r w:rsidRPr="00B01192">
        <w:rPr>
          <w:sz w:val="24"/>
          <w:szCs w:val="24"/>
        </w:rPr>
        <w:t>цели</w:t>
      </w:r>
      <w:r w:rsidRPr="00B01192">
        <w:rPr>
          <w:spacing w:val="-3"/>
          <w:sz w:val="24"/>
          <w:szCs w:val="24"/>
        </w:rPr>
        <w:t xml:space="preserve"> </w:t>
      </w:r>
      <w:r w:rsidRPr="00B01192">
        <w:rPr>
          <w:sz w:val="24"/>
          <w:szCs w:val="24"/>
        </w:rPr>
        <w:t>высказывания</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по</w:t>
      </w:r>
      <w:r w:rsidRPr="00B01192">
        <w:rPr>
          <w:spacing w:val="-3"/>
          <w:sz w:val="24"/>
          <w:szCs w:val="24"/>
        </w:rPr>
        <w:t xml:space="preserve"> </w:t>
      </w:r>
      <w:r w:rsidRPr="00B01192">
        <w:rPr>
          <w:sz w:val="24"/>
          <w:szCs w:val="24"/>
        </w:rPr>
        <w:t>эмоциональной</w:t>
      </w:r>
      <w:r w:rsidRPr="00B01192">
        <w:rPr>
          <w:spacing w:val="-3"/>
          <w:sz w:val="24"/>
          <w:szCs w:val="24"/>
        </w:rPr>
        <w:t xml:space="preserve"> </w:t>
      </w:r>
      <w:r w:rsidRPr="00B01192">
        <w:rPr>
          <w:sz w:val="24"/>
          <w:szCs w:val="24"/>
        </w:rPr>
        <w:t>окраске;</w:t>
      </w:r>
    </w:p>
    <w:p w:rsidR="00AC357A" w:rsidRPr="00B01192" w:rsidRDefault="00DA112E" w:rsidP="00E341D0">
      <w:pPr>
        <w:pStyle w:val="a6"/>
        <w:numPr>
          <w:ilvl w:val="0"/>
          <w:numId w:val="78"/>
        </w:numPr>
        <w:tabs>
          <w:tab w:val="left" w:pos="1810"/>
        </w:tabs>
        <w:spacing w:line="276" w:lineRule="auto"/>
        <w:ind w:left="1810" w:right="-33"/>
        <w:jc w:val="left"/>
        <w:rPr>
          <w:sz w:val="24"/>
          <w:szCs w:val="24"/>
        </w:rPr>
      </w:pPr>
      <w:r w:rsidRPr="00B01192">
        <w:rPr>
          <w:sz w:val="24"/>
          <w:szCs w:val="24"/>
        </w:rPr>
        <w:t>находить</w:t>
      </w:r>
      <w:r w:rsidRPr="00B01192">
        <w:rPr>
          <w:spacing w:val="-3"/>
          <w:sz w:val="24"/>
          <w:szCs w:val="24"/>
        </w:rPr>
        <w:t xml:space="preserve"> </w:t>
      </w:r>
      <w:r w:rsidRPr="00B01192">
        <w:rPr>
          <w:sz w:val="24"/>
          <w:szCs w:val="24"/>
        </w:rPr>
        <w:t>главные</w:t>
      </w:r>
      <w:r w:rsidRPr="00B01192">
        <w:rPr>
          <w:spacing w:val="-4"/>
          <w:sz w:val="24"/>
          <w:szCs w:val="24"/>
        </w:rPr>
        <w:t xml:space="preserve"> </w:t>
      </w:r>
      <w:r w:rsidRPr="00B01192">
        <w:rPr>
          <w:sz w:val="24"/>
          <w:szCs w:val="24"/>
        </w:rPr>
        <w:t>и</w:t>
      </w:r>
      <w:r w:rsidRPr="00B01192">
        <w:rPr>
          <w:spacing w:val="-2"/>
          <w:sz w:val="24"/>
          <w:szCs w:val="24"/>
        </w:rPr>
        <w:t xml:space="preserve"> </w:t>
      </w:r>
      <w:r w:rsidRPr="00B01192">
        <w:rPr>
          <w:sz w:val="24"/>
          <w:szCs w:val="24"/>
        </w:rPr>
        <w:t>второстепенные</w:t>
      </w:r>
      <w:r w:rsidRPr="00B01192">
        <w:rPr>
          <w:spacing w:val="-4"/>
          <w:sz w:val="24"/>
          <w:szCs w:val="24"/>
        </w:rPr>
        <w:t xml:space="preserve"> </w:t>
      </w:r>
      <w:r w:rsidRPr="00B01192">
        <w:rPr>
          <w:sz w:val="24"/>
          <w:szCs w:val="24"/>
        </w:rPr>
        <w:t>(без</w:t>
      </w:r>
      <w:r w:rsidRPr="00B01192">
        <w:rPr>
          <w:spacing w:val="-2"/>
          <w:sz w:val="24"/>
          <w:szCs w:val="24"/>
        </w:rPr>
        <w:t xml:space="preserve"> </w:t>
      </w:r>
      <w:r w:rsidRPr="00B01192">
        <w:rPr>
          <w:sz w:val="24"/>
          <w:szCs w:val="24"/>
        </w:rPr>
        <w:t>деления</w:t>
      </w:r>
      <w:r w:rsidRPr="00B01192">
        <w:rPr>
          <w:spacing w:val="-2"/>
          <w:sz w:val="24"/>
          <w:szCs w:val="24"/>
        </w:rPr>
        <w:t xml:space="preserve"> </w:t>
      </w:r>
      <w:r w:rsidRPr="00B01192">
        <w:rPr>
          <w:sz w:val="24"/>
          <w:szCs w:val="24"/>
        </w:rPr>
        <w:t>на</w:t>
      </w:r>
      <w:r w:rsidRPr="00B01192">
        <w:rPr>
          <w:spacing w:val="-3"/>
          <w:sz w:val="24"/>
          <w:szCs w:val="24"/>
        </w:rPr>
        <w:t xml:space="preserve"> </w:t>
      </w:r>
      <w:r w:rsidRPr="00B01192">
        <w:rPr>
          <w:sz w:val="24"/>
          <w:szCs w:val="24"/>
        </w:rPr>
        <w:t>виды)</w:t>
      </w:r>
      <w:r w:rsidRPr="00B01192">
        <w:rPr>
          <w:spacing w:val="-3"/>
          <w:sz w:val="24"/>
          <w:szCs w:val="24"/>
        </w:rPr>
        <w:t xml:space="preserve"> </w:t>
      </w:r>
      <w:r w:rsidRPr="00B01192">
        <w:rPr>
          <w:sz w:val="24"/>
          <w:szCs w:val="24"/>
        </w:rPr>
        <w:t>члены</w:t>
      </w:r>
      <w:r w:rsidRPr="00B01192">
        <w:rPr>
          <w:spacing w:val="-3"/>
          <w:sz w:val="24"/>
          <w:szCs w:val="24"/>
        </w:rPr>
        <w:t xml:space="preserve"> </w:t>
      </w:r>
      <w:r w:rsidRPr="00B01192">
        <w:rPr>
          <w:sz w:val="24"/>
          <w:szCs w:val="24"/>
        </w:rPr>
        <w:t>предложения;</w:t>
      </w:r>
    </w:p>
    <w:p w:rsidR="00AC357A" w:rsidRPr="00B01192" w:rsidRDefault="00DA112E" w:rsidP="00E341D0">
      <w:pPr>
        <w:pStyle w:val="a6"/>
        <w:numPr>
          <w:ilvl w:val="0"/>
          <w:numId w:val="78"/>
        </w:numPr>
        <w:tabs>
          <w:tab w:val="left" w:pos="1810"/>
        </w:tabs>
        <w:spacing w:before="21" w:line="276" w:lineRule="auto"/>
        <w:ind w:left="1810" w:right="-33"/>
        <w:jc w:val="left"/>
        <w:rPr>
          <w:sz w:val="24"/>
          <w:szCs w:val="24"/>
        </w:rPr>
      </w:pPr>
      <w:r w:rsidRPr="00B01192">
        <w:rPr>
          <w:sz w:val="24"/>
          <w:szCs w:val="24"/>
        </w:rPr>
        <w:t>распознавать</w:t>
      </w:r>
      <w:r w:rsidRPr="00B01192">
        <w:rPr>
          <w:spacing w:val="-4"/>
          <w:sz w:val="24"/>
          <w:szCs w:val="24"/>
        </w:rPr>
        <w:t xml:space="preserve"> </w:t>
      </w:r>
      <w:r w:rsidRPr="00B01192">
        <w:rPr>
          <w:sz w:val="24"/>
          <w:szCs w:val="24"/>
        </w:rPr>
        <w:t>распространённые</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нераспространённые</w:t>
      </w:r>
      <w:r w:rsidRPr="00B01192">
        <w:rPr>
          <w:spacing w:val="-5"/>
          <w:sz w:val="24"/>
          <w:szCs w:val="24"/>
        </w:rPr>
        <w:t xml:space="preserve"> </w:t>
      </w:r>
      <w:r w:rsidRPr="00B01192">
        <w:rPr>
          <w:sz w:val="24"/>
          <w:szCs w:val="24"/>
        </w:rPr>
        <w:t>предложения;</w:t>
      </w:r>
    </w:p>
    <w:p w:rsidR="00AC357A" w:rsidRPr="00B01192" w:rsidRDefault="00DA112E" w:rsidP="00E341D0">
      <w:pPr>
        <w:pStyle w:val="a6"/>
        <w:numPr>
          <w:ilvl w:val="0"/>
          <w:numId w:val="78"/>
        </w:numPr>
        <w:tabs>
          <w:tab w:val="left" w:pos="1810"/>
        </w:tabs>
        <w:spacing w:before="21" w:line="276" w:lineRule="auto"/>
        <w:ind w:left="1810" w:right="-33"/>
        <w:jc w:val="left"/>
        <w:rPr>
          <w:sz w:val="24"/>
          <w:szCs w:val="24"/>
        </w:rPr>
      </w:pPr>
      <w:r w:rsidRPr="00B01192">
        <w:rPr>
          <w:sz w:val="24"/>
          <w:szCs w:val="24"/>
        </w:rPr>
        <w:t>находить</w:t>
      </w:r>
      <w:r w:rsidRPr="00B01192">
        <w:rPr>
          <w:spacing w:val="-2"/>
          <w:sz w:val="24"/>
          <w:szCs w:val="24"/>
        </w:rPr>
        <w:t xml:space="preserve"> </w:t>
      </w:r>
      <w:r w:rsidRPr="00B01192">
        <w:rPr>
          <w:sz w:val="24"/>
          <w:szCs w:val="24"/>
        </w:rPr>
        <w:t>место</w:t>
      </w:r>
      <w:r w:rsidRPr="00B01192">
        <w:rPr>
          <w:spacing w:val="-2"/>
          <w:sz w:val="24"/>
          <w:szCs w:val="24"/>
        </w:rPr>
        <w:t xml:space="preserve"> </w:t>
      </w:r>
      <w:r w:rsidRPr="00B01192">
        <w:rPr>
          <w:sz w:val="24"/>
          <w:szCs w:val="24"/>
        </w:rPr>
        <w:t>орфограммы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слове</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между</w:t>
      </w:r>
      <w:r w:rsidRPr="00B01192">
        <w:rPr>
          <w:spacing w:val="-4"/>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w:t>
      </w:r>
      <w:r w:rsidRPr="00B01192">
        <w:rPr>
          <w:spacing w:val="-2"/>
          <w:sz w:val="24"/>
          <w:szCs w:val="24"/>
        </w:rPr>
        <w:t xml:space="preserve"> </w:t>
      </w:r>
      <w:r w:rsidRPr="00B01192">
        <w:rPr>
          <w:sz w:val="24"/>
          <w:szCs w:val="24"/>
        </w:rPr>
        <w:t>изученным</w:t>
      </w:r>
      <w:r w:rsidRPr="00B01192">
        <w:rPr>
          <w:spacing w:val="-3"/>
          <w:sz w:val="24"/>
          <w:szCs w:val="24"/>
        </w:rPr>
        <w:t xml:space="preserve"> </w:t>
      </w:r>
      <w:r w:rsidRPr="00B01192">
        <w:rPr>
          <w:sz w:val="24"/>
          <w:szCs w:val="24"/>
        </w:rPr>
        <w:t>правилам;</w:t>
      </w:r>
    </w:p>
    <w:p w:rsidR="00AC357A" w:rsidRPr="00B01192" w:rsidRDefault="00DA112E" w:rsidP="00E341D0">
      <w:pPr>
        <w:pStyle w:val="a6"/>
        <w:numPr>
          <w:ilvl w:val="0"/>
          <w:numId w:val="78"/>
        </w:numPr>
        <w:tabs>
          <w:tab w:val="left" w:pos="1810"/>
        </w:tabs>
        <w:spacing w:before="20" w:line="276" w:lineRule="auto"/>
        <w:ind w:left="1810" w:right="-33"/>
        <w:jc w:val="left"/>
        <w:rPr>
          <w:sz w:val="24"/>
          <w:szCs w:val="24"/>
        </w:rPr>
      </w:pPr>
      <w:r w:rsidRPr="00B01192">
        <w:rPr>
          <w:sz w:val="24"/>
          <w:szCs w:val="24"/>
        </w:rPr>
        <w:t>применять</w:t>
      </w:r>
      <w:r w:rsidRPr="00B01192">
        <w:rPr>
          <w:spacing w:val="-5"/>
          <w:sz w:val="24"/>
          <w:szCs w:val="24"/>
        </w:rPr>
        <w:t xml:space="preserve"> </w:t>
      </w:r>
      <w:r w:rsidRPr="00B01192">
        <w:rPr>
          <w:sz w:val="24"/>
          <w:szCs w:val="24"/>
        </w:rPr>
        <w:t>изученные</w:t>
      </w:r>
      <w:r w:rsidRPr="00B01192">
        <w:rPr>
          <w:spacing w:val="-5"/>
          <w:sz w:val="24"/>
          <w:szCs w:val="24"/>
        </w:rPr>
        <w:t xml:space="preserve"> </w:t>
      </w:r>
      <w:r w:rsidRPr="00B01192">
        <w:rPr>
          <w:sz w:val="24"/>
          <w:szCs w:val="24"/>
        </w:rPr>
        <w:t>правила</w:t>
      </w:r>
      <w:r w:rsidRPr="00B01192">
        <w:rPr>
          <w:spacing w:val="-4"/>
          <w:sz w:val="24"/>
          <w:szCs w:val="24"/>
        </w:rPr>
        <w:t xml:space="preserve"> </w:t>
      </w:r>
      <w:r w:rsidRPr="00B01192">
        <w:rPr>
          <w:sz w:val="24"/>
          <w:szCs w:val="24"/>
        </w:rPr>
        <w:t>правописания:</w:t>
      </w:r>
    </w:p>
    <w:p w:rsidR="00AC357A" w:rsidRPr="00B01192" w:rsidRDefault="00DA112E" w:rsidP="00E341D0">
      <w:pPr>
        <w:pStyle w:val="a6"/>
        <w:numPr>
          <w:ilvl w:val="0"/>
          <w:numId w:val="66"/>
        </w:numPr>
        <w:tabs>
          <w:tab w:val="left" w:pos="1810"/>
        </w:tabs>
        <w:spacing w:line="276" w:lineRule="auto"/>
        <w:ind w:right="-33" w:firstLine="566"/>
        <w:jc w:val="left"/>
        <w:rPr>
          <w:sz w:val="24"/>
          <w:szCs w:val="24"/>
        </w:rPr>
      </w:pPr>
      <w:r w:rsidRPr="00B01192">
        <w:rPr>
          <w:sz w:val="24"/>
          <w:szCs w:val="24"/>
        </w:rPr>
        <w:t>непроверяемые</w:t>
      </w:r>
      <w:r w:rsidRPr="00B01192">
        <w:rPr>
          <w:spacing w:val="40"/>
          <w:sz w:val="24"/>
          <w:szCs w:val="24"/>
        </w:rPr>
        <w:t xml:space="preserve"> </w:t>
      </w:r>
      <w:r w:rsidRPr="00B01192">
        <w:rPr>
          <w:sz w:val="24"/>
          <w:szCs w:val="24"/>
        </w:rPr>
        <w:t>гласные</w:t>
      </w:r>
      <w:r w:rsidRPr="00B01192">
        <w:rPr>
          <w:spacing w:val="40"/>
          <w:sz w:val="24"/>
          <w:szCs w:val="24"/>
        </w:rPr>
        <w:t xml:space="preserve"> </w:t>
      </w:r>
      <w:r w:rsidRPr="00B01192">
        <w:rPr>
          <w:sz w:val="24"/>
          <w:szCs w:val="24"/>
        </w:rPr>
        <w:t>и</w:t>
      </w:r>
      <w:r w:rsidRPr="00B01192">
        <w:rPr>
          <w:spacing w:val="44"/>
          <w:sz w:val="24"/>
          <w:szCs w:val="24"/>
        </w:rPr>
        <w:t xml:space="preserve"> </w:t>
      </w:r>
      <w:r w:rsidRPr="00B01192">
        <w:rPr>
          <w:sz w:val="24"/>
          <w:szCs w:val="24"/>
        </w:rPr>
        <w:t>согласные</w:t>
      </w:r>
      <w:r w:rsidRPr="00B01192">
        <w:rPr>
          <w:spacing w:val="40"/>
          <w:sz w:val="24"/>
          <w:szCs w:val="24"/>
        </w:rPr>
        <w:t xml:space="preserve"> </w:t>
      </w:r>
      <w:r w:rsidRPr="00B01192">
        <w:rPr>
          <w:sz w:val="24"/>
          <w:szCs w:val="24"/>
        </w:rPr>
        <w:t>(перечень</w:t>
      </w:r>
      <w:r w:rsidRPr="00B01192">
        <w:rPr>
          <w:spacing w:val="43"/>
          <w:sz w:val="24"/>
          <w:szCs w:val="24"/>
        </w:rPr>
        <w:t xml:space="preserve"> </w:t>
      </w:r>
      <w:r w:rsidRPr="00B01192">
        <w:rPr>
          <w:sz w:val="24"/>
          <w:szCs w:val="24"/>
        </w:rPr>
        <w:t>слов</w:t>
      </w:r>
      <w:r w:rsidRPr="00B01192">
        <w:rPr>
          <w:spacing w:val="43"/>
          <w:sz w:val="24"/>
          <w:szCs w:val="24"/>
        </w:rPr>
        <w:t xml:space="preserve"> </w:t>
      </w:r>
      <w:r w:rsidRPr="00B01192">
        <w:rPr>
          <w:sz w:val="24"/>
          <w:szCs w:val="24"/>
        </w:rPr>
        <w:t>в</w:t>
      </w:r>
      <w:r w:rsidRPr="00B01192">
        <w:rPr>
          <w:spacing w:val="41"/>
          <w:sz w:val="24"/>
          <w:szCs w:val="24"/>
        </w:rPr>
        <w:t xml:space="preserve"> </w:t>
      </w:r>
      <w:r w:rsidRPr="00B01192">
        <w:rPr>
          <w:sz w:val="24"/>
          <w:szCs w:val="24"/>
        </w:rPr>
        <w:t>орфографическом</w:t>
      </w:r>
      <w:r w:rsidRPr="00B01192">
        <w:rPr>
          <w:spacing w:val="41"/>
          <w:sz w:val="24"/>
          <w:szCs w:val="24"/>
        </w:rPr>
        <w:t xml:space="preserve"> </w:t>
      </w:r>
      <w:r w:rsidRPr="00B01192">
        <w:rPr>
          <w:sz w:val="24"/>
          <w:szCs w:val="24"/>
        </w:rPr>
        <w:t>словаре</w:t>
      </w:r>
      <w:r w:rsidRPr="00B01192">
        <w:rPr>
          <w:spacing w:val="-57"/>
          <w:sz w:val="24"/>
          <w:szCs w:val="24"/>
        </w:rPr>
        <w:t xml:space="preserve"> </w:t>
      </w:r>
      <w:r w:rsidRPr="00B01192">
        <w:rPr>
          <w:sz w:val="24"/>
          <w:szCs w:val="24"/>
        </w:rPr>
        <w:t>учебника);</w:t>
      </w:r>
    </w:p>
    <w:p w:rsidR="00AC357A" w:rsidRPr="00B01192" w:rsidRDefault="00DA112E" w:rsidP="00E341D0">
      <w:pPr>
        <w:pStyle w:val="a6"/>
        <w:numPr>
          <w:ilvl w:val="0"/>
          <w:numId w:val="66"/>
        </w:numPr>
        <w:tabs>
          <w:tab w:val="left" w:pos="1810"/>
        </w:tabs>
        <w:spacing w:before="0" w:line="276" w:lineRule="auto"/>
        <w:ind w:left="1810" w:right="-33"/>
        <w:jc w:val="left"/>
        <w:rPr>
          <w:sz w:val="24"/>
          <w:szCs w:val="24"/>
        </w:rPr>
      </w:pPr>
      <w:r w:rsidRPr="00B01192">
        <w:rPr>
          <w:sz w:val="24"/>
          <w:szCs w:val="24"/>
        </w:rPr>
        <w:t>непроизносимые</w:t>
      </w:r>
      <w:r w:rsidRPr="00B01192">
        <w:rPr>
          <w:spacing w:val="-4"/>
          <w:sz w:val="24"/>
          <w:szCs w:val="24"/>
        </w:rPr>
        <w:t xml:space="preserve"> </w:t>
      </w:r>
      <w:r w:rsidRPr="00B01192">
        <w:rPr>
          <w:sz w:val="24"/>
          <w:szCs w:val="24"/>
        </w:rPr>
        <w:t>согласные</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корне</w:t>
      </w:r>
      <w:r w:rsidRPr="00B01192">
        <w:rPr>
          <w:spacing w:val="-2"/>
          <w:sz w:val="24"/>
          <w:szCs w:val="24"/>
        </w:rPr>
        <w:t xml:space="preserve"> </w:t>
      </w:r>
      <w:r w:rsidRPr="00B01192">
        <w:rPr>
          <w:sz w:val="24"/>
          <w:szCs w:val="24"/>
        </w:rPr>
        <w:t>слова;</w:t>
      </w:r>
    </w:p>
    <w:p w:rsidR="00AC357A" w:rsidRPr="00B01192" w:rsidRDefault="00DA112E" w:rsidP="00E341D0">
      <w:pPr>
        <w:pStyle w:val="a6"/>
        <w:numPr>
          <w:ilvl w:val="0"/>
          <w:numId w:val="66"/>
        </w:numPr>
        <w:tabs>
          <w:tab w:val="left" w:pos="1810"/>
        </w:tabs>
        <w:spacing w:before="41" w:line="276" w:lineRule="auto"/>
        <w:ind w:left="1810" w:right="-33"/>
        <w:jc w:val="left"/>
        <w:rPr>
          <w:sz w:val="24"/>
          <w:szCs w:val="24"/>
        </w:rPr>
      </w:pPr>
      <w:r w:rsidRPr="00B01192">
        <w:rPr>
          <w:sz w:val="24"/>
          <w:szCs w:val="24"/>
        </w:rPr>
        <w:t>разделительный</w:t>
      </w:r>
      <w:r w:rsidRPr="00B01192">
        <w:rPr>
          <w:spacing w:val="-3"/>
          <w:sz w:val="24"/>
          <w:szCs w:val="24"/>
        </w:rPr>
        <w:t xml:space="preserve"> </w:t>
      </w:r>
      <w:r w:rsidRPr="00B01192">
        <w:rPr>
          <w:sz w:val="24"/>
          <w:szCs w:val="24"/>
        </w:rPr>
        <w:t>твёрдый</w:t>
      </w:r>
      <w:r w:rsidRPr="00B01192">
        <w:rPr>
          <w:spacing w:val="-3"/>
          <w:sz w:val="24"/>
          <w:szCs w:val="24"/>
        </w:rPr>
        <w:t xml:space="preserve"> </w:t>
      </w:r>
      <w:r w:rsidRPr="00B01192">
        <w:rPr>
          <w:sz w:val="24"/>
          <w:szCs w:val="24"/>
        </w:rPr>
        <w:t>знак;</w:t>
      </w:r>
    </w:p>
    <w:p w:rsidR="00AC357A" w:rsidRPr="00B01192" w:rsidRDefault="00DA112E" w:rsidP="00E341D0">
      <w:pPr>
        <w:pStyle w:val="a6"/>
        <w:numPr>
          <w:ilvl w:val="0"/>
          <w:numId w:val="66"/>
        </w:numPr>
        <w:tabs>
          <w:tab w:val="left" w:pos="1810"/>
        </w:tabs>
        <w:spacing w:before="44" w:line="276" w:lineRule="auto"/>
        <w:ind w:left="1810" w:right="-33"/>
        <w:jc w:val="left"/>
        <w:rPr>
          <w:sz w:val="24"/>
          <w:szCs w:val="24"/>
        </w:rPr>
      </w:pPr>
      <w:r w:rsidRPr="00B01192">
        <w:rPr>
          <w:sz w:val="24"/>
          <w:szCs w:val="24"/>
        </w:rPr>
        <w:t>мягкий</w:t>
      </w:r>
      <w:r w:rsidRPr="00B01192">
        <w:rPr>
          <w:spacing w:val="-4"/>
          <w:sz w:val="24"/>
          <w:szCs w:val="24"/>
        </w:rPr>
        <w:t xml:space="preserve"> </w:t>
      </w:r>
      <w:r w:rsidRPr="00B01192">
        <w:rPr>
          <w:sz w:val="24"/>
          <w:szCs w:val="24"/>
        </w:rPr>
        <w:t>знак</w:t>
      </w:r>
      <w:r w:rsidRPr="00B01192">
        <w:rPr>
          <w:spacing w:val="-3"/>
          <w:sz w:val="24"/>
          <w:szCs w:val="24"/>
        </w:rPr>
        <w:t xml:space="preserve"> </w:t>
      </w:r>
      <w:r w:rsidRPr="00B01192">
        <w:rPr>
          <w:sz w:val="24"/>
          <w:szCs w:val="24"/>
        </w:rPr>
        <w:t>после</w:t>
      </w:r>
      <w:r w:rsidRPr="00B01192">
        <w:rPr>
          <w:spacing w:val="-3"/>
          <w:sz w:val="24"/>
          <w:szCs w:val="24"/>
        </w:rPr>
        <w:t xml:space="preserve"> </w:t>
      </w:r>
      <w:r w:rsidRPr="00B01192">
        <w:rPr>
          <w:sz w:val="24"/>
          <w:szCs w:val="24"/>
        </w:rPr>
        <w:t>шипящих</w:t>
      </w:r>
      <w:r w:rsidRPr="00B01192">
        <w:rPr>
          <w:spacing w:val="-2"/>
          <w:sz w:val="24"/>
          <w:szCs w:val="24"/>
        </w:rPr>
        <w:t xml:space="preserve"> </w:t>
      </w:r>
      <w:r w:rsidRPr="00B01192">
        <w:rPr>
          <w:sz w:val="24"/>
          <w:szCs w:val="24"/>
        </w:rPr>
        <w:t>на</w:t>
      </w:r>
      <w:r w:rsidRPr="00B01192">
        <w:rPr>
          <w:spacing w:val="-3"/>
          <w:sz w:val="24"/>
          <w:szCs w:val="24"/>
        </w:rPr>
        <w:t xml:space="preserve"> </w:t>
      </w:r>
      <w:r w:rsidRPr="00B01192">
        <w:rPr>
          <w:sz w:val="24"/>
          <w:szCs w:val="24"/>
        </w:rPr>
        <w:t>конце</w:t>
      </w:r>
      <w:r w:rsidRPr="00B01192">
        <w:rPr>
          <w:spacing w:val="-2"/>
          <w:sz w:val="24"/>
          <w:szCs w:val="24"/>
        </w:rPr>
        <w:t xml:space="preserve"> </w:t>
      </w:r>
      <w:r w:rsidRPr="00B01192">
        <w:rPr>
          <w:sz w:val="24"/>
          <w:szCs w:val="24"/>
        </w:rPr>
        <w:t>имён</w:t>
      </w:r>
      <w:r w:rsidRPr="00B01192">
        <w:rPr>
          <w:spacing w:val="-2"/>
          <w:sz w:val="24"/>
          <w:szCs w:val="24"/>
        </w:rPr>
        <w:t xml:space="preserve"> </w:t>
      </w:r>
      <w:r w:rsidRPr="00B01192">
        <w:rPr>
          <w:sz w:val="24"/>
          <w:szCs w:val="24"/>
        </w:rPr>
        <w:t>существительных;</w:t>
      </w:r>
    </w:p>
    <w:p w:rsidR="00AC357A" w:rsidRPr="00B01192" w:rsidRDefault="00DA112E" w:rsidP="00E341D0">
      <w:pPr>
        <w:pStyle w:val="a6"/>
        <w:numPr>
          <w:ilvl w:val="0"/>
          <w:numId w:val="66"/>
        </w:numPr>
        <w:tabs>
          <w:tab w:val="left" w:pos="1810"/>
        </w:tabs>
        <w:spacing w:before="41" w:line="276" w:lineRule="auto"/>
        <w:ind w:left="1810" w:right="-33"/>
        <w:jc w:val="left"/>
        <w:rPr>
          <w:sz w:val="24"/>
          <w:szCs w:val="24"/>
        </w:rPr>
      </w:pPr>
      <w:r w:rsidRPr="00B01192">
        <w:rPr>
          <w:sz w:val="24"/>
          <w:szCs w:val="24"/>
        </w:rPr>
        <w:t>не</w:t>
      </w:r>
      <w:r w:rsidRPr="00B01192">
        <w:rPr>
          <w:spacing w:val="-4"/>
          <w:sz w:val="24"/>
          <w:szCs w:val="24"/>
        </w:rPr>
        <w:t xml:space="preserve"> </w:t>
      </w:r>
      <w:r w:rsidRPr="00B01192">
        <w:rPr>
          <w:sz w:val="24"/>
          <w:szCs w:val="24"/>
        </w:rPr>
        <w:t>с</w:t>
      </w:r>
      <w:r w:rsidRPr="00B01192">
        <w:rPr>
          <w:spacing w:val="-4"/>
          <w:sz w:val="24"/>
          <w:szCs w:val="24"/>
        </w:rPr>
        <w:t xml:space="preserve"> </w:t>
      </w:r>
      <w:r w:rsidRPr="00B01192">
        <w:rPr>
          <w:sz w:val="24"/>
          <w:szCs w:val="24"/>
        </w:rPr>
        <w:t>глаголами;</w:t>
      </w:r>
    </w:p>
    <w:p w:rsidR="00AC357A" w:rsidRPr="00B01192" w:rsidRDefault="00DA112E" w:rsidP="00E341D0">
      <w:pPr>
        <w:pStyle w:val="a6"/>
        <w:numPr>
          <w:ilvl w:val="0"/>
          <w:numId w:val="66"/>
        </w:numPr>
        <w:tabs>
          <w:tab w:val="left" w:pos="1870"/>
        </w:tabs>
        <w:spacing w:before="41" w:line="276" w:lineRule="auto"/>
        <w:ind w:left="1870" w:right="-33" w:hanging="202"/>
        <w:jc w:val="left"/>
        <w:rPr>
          <w:sz w:val="24"/>
          <w:szCs w:val="24"/>
        </w:rPr>
      </w:pPr>
      <w:r w:rsidRPr="00B01192">
        <w:rPr>
          <w:sz w:val="24"/>
          <w:szCs w:val="24"/>
        </w:rPr>
        <w:t>раздельное</w:t>
      </w:r>
      <w:r w:rsidRPr="00B01192">
        <w:rPr>
          <w:spacing w:val="-4"/>
          <w:sz w:val="24"/>
          <w:szCs w:val="24"/>
        </w:rPr>
        <w:t xml:space="preserve"> </w:t>
      </w:r>
      <w:r w:rsidRPr="00B01192">
        <w:rPr>
          <w:sz w:val="24"/>
          <w:szCs w:val="24"/>
        </w:rPr>
        <w:t>написание</w:t>
      </w:r>
      <w:r w:rsidRPr="00B01192">
        <w:rPr>
          <w:spacing w:val="-3"/>
          <w:sz w:val="24"/>
          <w:szCs w:val="24"/>
        </w:rPr>
        <w:t xml:space="preserve"> </w:t>
      </w:r>
      <w:r w:rsidRPr="00B01192">
        <w:rPr>
          <w:sz w:val="24"/>
          <w:szCs w:val="24"/>
        </w:rPr>
        <w:t>предлогов</w:t>
      </w:r>
      <w:r w:rsidRPr="00B01192">
        <w:rPr>
          <w:spacing w:val="-2"/>
          <w:sz w:val="24"/>
          <w:szCs w:val="24"/>
        </w:rPr>
        <w:t xml:space="preserve"> </w:t>
      </w:r>
      <w:r w:rsidRPr="00B01192">
        <w:rPr>
          <w:sz w:val="24"/>
          <w:szCs w:val="24"/>
        </w:rPr>
        <w:t>со</w:t>
      </w:r>
      <w:r w:rsidRPr="00B01192">
        <w:rPr>
          <w:spacing w:val="-2"/>
          <w:sz w:val="24"/>
          <w:szCs w:val="24"/>
        </w:rPr>
        <w:t xml:space="preserve"> </w:t>
      </w:r>
      <w:r w:rsidRPr="00B01192">
        <w:rPr>
          <w:sz w:val="24"/>
          <w:szCs w:val="24"/>
        </w:rPr>
        <w:t>словами;</w:t>
      </w:r>
    </w:p>
    <w:p w:rsidR="00AC357A" w:rsidRPr="00B01192" w:rsidRDefault="00DA112E" w:rsidP="00E341D0">
      <w:pPr>
        <w:pStyle w:val="a6"/>
        <w:numPr>
          <w:ilvl w:val="0"/>
          <w:numId w:val="78"/>
        </w:numPr>
        <w:tabs>
          <w:tab w:val="left" w:pos="1810"/>
        </w:tabs>
        <w:spacing w:before="40" w:line="276" w:lineRule="auto"/>
        <w:ind w:left="1810" w:right="-33"/>
        <w:rPr>
          <w:sz w:val="24"/>
          <w:szCs w:val="24"/>
        </w:rPr>
      </w:pPr>
      <w:r w:rsidRPr="00B01192">
        <w:rPr>
          <w:sz w:val="24"/>
          <w:szCs w:val="24"/>
        </w:rPr>
        <w:t>правильно</w:t>
      </w:r>
      <w:r w:rsidRPr="00B01192">
        <w:rPr>
          <w:spacing w:val="-2"/>
          <w:sz w:val="24"/>
          <w:szCs w:val="24"/>
        </w:rPr>
        <w:t xml:space="preserve"> </w:t>
      </w:r>
      <w:r w:rsidRPr="00B01192">
        <w:rPr>
          <w:sz w:val="24"/>
          <w:szCs w:val="24"/>
        </w:rPr>
        <w:t>списывать</w:t>
      </w:r>
      <w:r w:rsidRPr="00B01192">
        <w:rPr>
          <w:spacing w:val="-2"/>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предложения,</w:t>
      </w:r>
      <w:r w:rsidRPr="00B01192">
        <w:rPr>
          <w:spacing w:val="-2"/>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объёмом</w:t>
      </w:r>
      <w:r w:rsidRPr="00B01192">
        <w:rPr>
          <w:spacing w:val="-3"/>
          <w:sz w:val="24"/>
          <w:szCs w:val="24"/>
        </w:rPr>
        <w:t xml:space="preserve"> </w:t>
      </w:r>
      <w:r w:rsidRPr="00B01192">
        <w:rPr>
          <w:sz w:val="24"/>
          <w:szCs w:val="24"/>
        </w:rPr>
        <w:t>не</w:t>
      </w:r>
      <w:r w:rsidRPr="00B01192">
        <w:rPr>
          <w:spacing w:val="-2"/>
          <w:sz w:val="24"/>
          <w:szCs w:val="24"/>
        </w:rPr>
        <w:t xml:space="preserve"> </w:t>
      </w:r>
      <w:r w:rsidRPr="00B01192">
        <w:rPr>
          <w:sz w:val="24"/>
          <w:szCs w:val="24"/>
        </w:rPr>
        <w:t>более</w:t>
      </w:r>
      <w:r w:rsidRPr="00B01192">
        <w:rPr>
          <w:spacing w:val="-4"/>
          <w:sz w:val="24"/>
          <w:szCs w:val="24"/>
        </w:rPr>
        <w:t xml:space="preserve"> </w:t>
      </w:r>
      <w:r w:rsidRPr="00B01192">
        <w:rPr>
          <w:sz w:val="24"/>
          <w:szCs w:val="24"/>
        </w:rPr>
        <w:t>70</w:t>
      </w:r>
      <w:r w:rsidRPr="00B01192">
        <w:rPr>
          <w:spacing w:val="-1"/>
          <w:sz w:val="24"/>
          <w:szCs w:val="24"/>
        </w:rPr>
        <w:t xml:space="preserve"> </w:t>
      </w:r>
      <w:r w:rsidRPr="00B01192">
        <w:rPr>
          <w:sz w:val="24"/>
          <w:szCs w:val="24"/>
        </w:rPr>
        <w:t>слов;</w:t>
      </w:r>
    </w:p>
    <w:p w:rsidR="00AC357A" w:rsidRPr="00B01192" w:rsidRDefault="00DA112E" w:rsidP="00E341D0">
      <w:pPr>
        <w:pStyle w:val="a6"/>
        <w:numPr>
          <w:ilvl w:val="0"/>
          <w:numId w:val="78"/>
        </w:numPr>
        <w:tabs>
          <w:tab w:val="left" w:pos="1810"/>
        </w:tabs>
        <w:spacing w:before="24" w:line="276" w:lineRule="auto"/>
        <w:ind w:right="-33" w:firstLine="359"/>
        <w:rPr>
          <w:sz w:val="24"/>
          <w:szCs w:val="24"/>
        </w:rPr>
      </w:pPr>
      <w:r w:rsidRPr="00B01192">
        <w:rPr>
          <w:sz w:val="24"/>
          <w:szCs w:val="24"/>
        </w:rPr>
        <w:t>писать под диктовку тексты объёмом не более 65 слов с учётом изученных правил</w:t>
      </w:r>
      <w:r w:rsidRPr="00B01192">
        <w:rPr>
          <w:spacing w:val="1"/>
          <w:sz w:val="24"/>
          <w:szCs w:val="24"/>
        </w:rPr>
        <w:t xml:space="preserve"> </w:t>
      </w:r>
      <w:r w:rsidRPr="00B01192">
        <w:rPr>
          <w:sz w:val="24"/>
          <w:szCs w:val="24"/>
        </w:rPr>
        <w:t>правописания;</w:t>
      </w:r>
    </w:p>
    <w:p w:rsidR="00AC357A" w:rsidRPr="00B01192" w:rsidRDefault="00DA112E" w:rsidP="00E341D0">
      <w:pPr>
        <w:pStyle w:val="a6"/>
        <w:numPr>
          <w:ilvl w:val="0"/>
          <w:numId w:val="78"/>
        </w:numPr>
        <w:tabs>
          <w:tab w:val="left" w:pos="1810"/>
        </w:tabs>
        <w:spacing w:before="22" w:line="276" w:lineRule="auto"/>
        <w:ind w:left="1810" w:right="-33"/>
        <w:rPr>
          <w:sz w:val="24"/>
          <w:szCs w:val="24"/>
        </w:rPr>
      </w:pPr>
      <w:r w:rsidRPr="00B01192">
        <w:rPr>
          <w:sz w:val="24"/>
          <w:szCs w:val="24"/>
        </w:rPr>
        <w:t>находить</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исправлять</w:t>
      </w:r>
      <w:r w:rsidRPr="00B01192">
        <w:rPr>
          <w:spacing w:val="-4"/>
          <w:sz w:val="24"/>
          <w:szCs w:val="24"/>
        </w:rPr>
        <w:t xml:space="preserve"> </w:t>
      </w:r>
      <w:r w:rsidRPr="00B01192">
        <w:rPr>
          <w:sz w:val="24"/>
          <w:szCs w:val="24"/>
        </w:rPr>
        <w:t>ошибки</w:t>
      </w:r>
      <w:r w:rsidRPr="00B01192">
        <w:rPr>
          <w:spacing w:val="-5"/>
          <w:sz w:val="24"/>
          <w:szCs w:val="24"/>
        </w:rPr>
        <w:t xml:space="preserve"> </w:t>
      </w:r>
      <w:r w:rsidRPr="00B01192">
        <w:rPr>
          <w:sz w:val="24"/>
          <w:szCs w:val="24"/>
        </w:rPr>
        <w:t>по</w:t>
      </w:r>
      <w:r w:rsidRPr="00B01192">
        <w:rPr>
          <w:spacing w:val="-2"/>
          <w:sz w:val="24"/>
          <w:szCs w:val="24"/>
        </w:rPr>
        <w:t xml:space="preserve"> </w:t>
      </w:r>
      <w:r w:rsidRPr="00B01192">
        <w:rPr>
          <w:sz w:val="24"/>
          <w:szCs w:val="24"/>
        </w:rPr>
        <w:t>изученным</w:t>
      </w:r>
      <w:r w:rsidRPr="00B01192">
        <w:rPr>
          <w:spacing w:val="-5"/>
          <w:sz w:val="24"/>
          <w:szCs w:val="24"/>
        </w:rPr>
        <w:t xml:space="preserve"> </w:t>
      </w:r>
      <w:r w:rsidRPr="00B01192">
        <w:rPr>
          <w:sz w:val="24"/>
          <w:szCs w:val="24"/>
        </w:rPr>
        <w:t>правилам;</w:t>
      </w:r>
    </w:p>
    <w:p w:rsidR="00AC357A" w:rsidRPr="00B01192" w:rsidRDefault="00DA112E" w:rsidP="00E341D0">
      <w:pPr>
        <w:pStyle w:val="a6"/>
        <w:numPr>
          <w:ilvl w:val="0"/>
          <w:numId w:val="78"/>
        </w:numPr>
        <w:tabs>
          <w:tab w:val="left" w:pos="1810"/>
        </w:tabs>
        <w:spacing w:before="21" w:line="276" w:lineRule="auto"/>
        <w:ind w:left="1810" w:right="-33"/>
        <w:rPr>
          <w:sz w:val="24"/>
          <w:szCs w:val="24"/>
        </w:rPr>
      </w:pPr>
      <w:r w:rsidRPr="00B01192">
        <w:rPr>
          <w:sz w:val="24"/>
          <w:szCs w:val="24"/>
        </w:rPr>
        <w:t>понимать</w:t>
      </w:r>
      <w:r w:rsidRPr="00B01192">
        <w:rPr>
          <w:spacing w:val="-5"/>
          <w:sz w:val="24"/>
          <w:szCs w:val="24"/>
        </w:rPr>
        <w:t xml:space="preserve"> </w:t>
      </w:r>
      <w:r w:rsidRPr="00B01192">
        <w:rPr>
          <w:sz w:val="24"/>
          <w:szCs w:val="24"/>
        </w:rPr>
        <w:t>тексты</w:t>
      </w:r>
      <w:r w:rsidRPr="00B01192">
        <w:rPr>
          <w:spacing w:val="-3"/>
          <w:sz w:val="24"/>
          <w:szCs w:val="24"/>
        </w:rPr>
        <w:t xml:space="preserve"> </w:t>
      </w:r>
      <w:r w:rsidRPr="00B01192">
        <w:rPr>
          <w:sz w:val="24"/>
          <w:szCs w:val="24"/>
        </w:rPr>
        <w:t>разных типов,</w:t>
      </w:r>
      <w:r w:rsidRPr="00B01192">
        <w:rPr>
          <w:spacing w:val="-6"/>
          <w:sz w:val="24"/>
          <w:szCs w:val="24"/>
        </w:rPr>
        <w:t xml:space="preserve"> </w:t>
      </w:r>
      <w:r w:rsidRPr="00B01192">
        <w:rPr>
          <w:sz w:val="24"/>
          <w:szCs w:val="24"/>
        </w:rPr>
        <w:t>находить</w:t>
      </w:r>
      <w:r w:rsidRPr="00B01192">
        <w:rPr>
          <w:spacing w:val="-2"/>
          <w:sz w:val="24"/>
          <w:szCs w:val="24"/>
        </w:rPr>
        <w:t xml:space="preserve"> </w:t>
      </w:r>
      <w:r w:rsidRPr="00B01192">
        <w:rPr>
          <w:sz w:val="24"/>
          <w:szCs w:val="24"/>
        </w:rPr>
        <w:t>в</w:t>
      </w:r>
      <w:r w:rsidRPr="00B01192">
        <w:rPr>
          <w:spacing w:val="-4"/>
          <w:sz w:val="24"/>
          <w:szCs w:val="24"/>
        </w:rPr>
        <w:t xml:space="preserve"> </w:t>
      </w:r>
      <w:r w:rsidRPr="00B01192">
        <w:rPr>
          <w:sz w:val="24"/>
          <w:szCs w:val="24"/>
        </w:rPr>
        <w:t>тексте</w:t>
      </w:r>
      <w:r w:rsidRPr="00B01192">
        <w:rPr>
          <w:spacing w:val="-3"/>
          <w:sz w:val="24"/>
          <w:szCs w:val="24"/>
        </w:rPr>
        <w:t xml:space="preserve"> </w:t>
      </w:r>
      <w:r w:rsidRPr="00B01192">
        <w:rPr>
          <w:sz w:val="24"/>
          <w:szCs w:val="24"/>
        </w:rPr>
        <w:t>заданную</w:t>
      </w:r>
      <w:r w:rsidRPr="00B01192">
        <w:rPr>
          <w:spacing w:val="-3"/>
          <w:sz w:val="24"/>
          <w:szCs w:val="24"/>
        </w:rPr>
        <w:t xml:space="preserve"> </w:t>
      </w:r>
      <w:r w:rsidRPr="00B01192">
        <w:rPr>
          <w:sz w:val="24"/>
          <w:szCs w:val="24"/>
        </w:rPr>
        <w:t>информацию;</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формулировать</w:t>
      </w:r>
      <w:r w:rsidRPr="00B01192">
        <w:rPr>
          <w:spacing w:val="1"/>
          <w:sz w:val="24"/>
          <w:szCs w:val="24"/>
        </w:rPr>
        <w:t xml:space="preserve"> </w:t>
      </w:r>
      <w:r w:rsidRPr="00B01192">
        <w:rPr>
          <w:sz w:val="24"/>
          <w:szCs w:val="24"/>
        </w:rPr>
        <w:t>устно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прочитанной</w:t>
      </w:r>
      <w:r w:rsidRPr="00B01192">
        <w:rPr>
          <w:spacing w:val="1"/>
          <w:sz w:val="24"/>
          <w:szCs w:val="24"/>
        </w:rPr>
        <w:t xml:space="preserve"> </w:t>
      </w:r>
      <w:r w:rsidRPr="00B01192">
        <w:rPr>
          <w:sz w:val="24"/>
          <w:szCs w:val="24"/>
        </w:rPr>
        <w:t>(услышанной)</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простые</w:t>
      </w:r>
      <w:r w:rsidRPr="00B01192">
        <w:rPr>
          <w:spacing w:val="-2"/>
          <w:sz w:val="24"/>
          <w:szCs w:val="24"/>
        </w:rPr>
        <w:t xml:space="preserve"> </w:t>
      </w:r>
      <w:r w:rsidRPr="00B01192">
        <w:rPr>
          <w:sz w:val="24"/>
          <w:szCs w:val="24"/>
        </w:rPr>
        <w:t>выводы</w:t>
      </w:r>
      <w:r w:rsidRPr="00B01192">
        <w:rPr>
          <w:spacing w:val="-1"/>
          <w:sz w:val="24"/>
          <w:szCs w:val="24"/>
        </w:rPr>
        <w:t xml:space="preserve"> </w:t>
      </w:r>
      <w:r w:rsidRPr="00B01192">
        <w:rPr>
          <w:sz w:val="24"/>
          <w:szCs w:val="24"/>
        </w:rPr>
        <w:t>(1–2 предложения);</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строить устное диалогическое и монологическое высказывания</w:t>
      </w:r>
      <w:r w:rsidRPr="00B01192">
        <w:rPr>
          <w:spacing w:val="1"/>
          <w:sz w:val="24"/>
          <w:szCs w:val="24"/>
        </w:rPr>
        <w:t xml:space="preserve"> </w:t>
      </w:r>
      <w:r w:rsidRPr="00B01192">
        <w:rPr>
          <w:sz w:val="24"/>
          <w:szCs w:val="24"/>
        </w:rPr>
        <w:t>(3–5 предложений</w:t>
      </w:r>
      <w:r w:rsidRPr="00B01192">
        <w:rPr>
          <w:spacing w:val="1"/>
          <w:sz w:val="24"/>
          <w:szCs w:val="24"/>
        </w:rPr>
        <w:t xml:space="preserve"> </w:t>
      </w:r>
      <w:r w:rsidRPr="00B01192">
        <w:rPr>
          <w:sz w:val="24"/>
          <w:szCs w:val="24"/>
        </w:rPr>
        <w:t>на определённую тему, по результатам наблюдений) с соблюдением орфоэпических норм,</w:t>
      </w:r>
      <w:r w:rsidRPr="00B01192">
        <w:rPr>
          <w:spacing w:val="1"/>
          <w:sz w:val="24"/>
          <w:szCs w:val="24"/>
        </w:rPr>
        <w:t xml:space="preserve"> </w:t>
      </w:r>
      <w:r w:rsidRPr="00B01192">
        <w:rPr>
          <w:sz w:val="24"/>
          <w:szCs w:val="24"/>
        </w:rPr>
        <w:t>правильной</w:t>
      </w:r>
      <w:r w:rsidRPr="00B01192">
        <w:rPr>
          <w:spacing w:val="1"/>
          <w:sz w:val="24"/>
          <w:szCs w:val="24"/>
        </w:rPr>
        <w:t xml:space="preserve"> </w:t>
      </w:r>
      <w:r w:rsidRPr="00B01192">
        <w:rPr>
          <w:sz w:val="24"/>
          <w:szCs w:val="24"/>
        </w:rPr>
        <w:t>интонации;</w:t>
      </w:r>
      <w:r w:rsidRPr="00B01192">
        <w:rPr>
          <w:spacing w:val="1"/>
          <w:sz w:val="24"/>
          <w:szCs w:val="24"/>
        </w:rPr>
        <w:t xml:space="preserve"> </w:t>
      </w:r>
      <w:r w:rsidRPr="00B01192">
        <w:rPr>
          <w:sz w:val="24"/>
          <w:szCs w:val="24"/>
        </w:rPr>
        <w:t>создавать</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устные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письменные</w:t>
      </w:r>
      <w:r w:rsidRPr="00B01192">
        <w:rPr>
          <w:spacing w:val="1"/>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(2–4</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содержащие</w:t>
      </w:r>
      <w:r w:rsidRPr="00B01192">
        <w:rPr>
          <w:spacing w:val="1"/>
          <w:sz w:val="24"/>
          <w:szCs w:val="24"/>
        </w:rPr>
        <w:t xml:space="preserve"> </w:t>
      </w:r>
      <w:r w:rsidRPr="00B01192">
        <w:rPr>
          <w:sz w:val="24"/>
          <w:szCs w:val="24"/>
        </w:rPr>
        <w:t>приглашение,</w:t>
      </w:r>
      <w:r w:rsidRPr="00B01192">
        <w:rPr>
          <w:spacing w:val="1"/>
          <w:sz w:val="24"/>
          <w:szCs w:val="24"/>
        </w:rPr>
        <w:t xml:space="preserve"> </w:t>
      </w:r>
      <w:r w:rsidRPr="00B01192">
        <w:rPr>
          <w:sz w:val="24"/>
          <w:szCs w:val="24"/>
        </w:rPr>
        <w:t>просьбу,</w:t>
      </w:r>
      <w:r w:rsidRPr="00B01192">
        <w:rPr>
          <w:spacing w:val="1"/>
          <w:sz w:val="24"/>
          <w:szCs w:val="24"/>
        </w:rPr>
        <w:t xml:space="preserve"> </w:t>
      </w:r>
      <w:r w:rsidRPr="00B01192">
        <w:rPr>
          <w:sz w:val="24"/>
          <w:szCs w:val="24"/>
        </w:rPr>
        <w:t>извинение,</w:t>
      </w:r>
      <w:r w:rsidRPr="00B01192">
        <w:rPr>
          <w:spacing w:val="1"/>
          <w:sz w:val="24"/>
          <w:szCs w:val="24"/>
        </w:rPr>
        <w:t xml:space="preserve"> </w:t>
      </w:r>
      <w:r w:rsidRPr="00B01192">
        <w:rPr>
          <w:sz w:val="24"/>
          <w:szCs w:val="24"/>
        </w:rPr>
        <w:t>благодарность,</w:t>
      </w:r>
      <w:r w:rsidRPr="00B01192">
        <w:rPr>
          <w:spacing w:val="1"/>
          <w:sz w:val="24"/>
          <w:szCs w:val="24"/>
        </w:rPr>
        <w:t xml:space="preserve"> </w:t>
      </w:r>
      <w:r w:rsidRPr="00B01192">
        <w:rPr>
          <w:sz w:val="24"/>
          <w:szCs w:val="24"/>
        </w:rPr>
        <w:t>отказ,</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2"/>
          <w:sz w:val="24"/>
          <w:szCs w:val="24"/>
        </w:rPr>
        <w:t xml:space="preserve"> </w:t>
      </w:r>
      <w:r w:rsidRPr="00B01192">
        <w:rPr>
          <w:sz w:val="24"/>
          <w:szCs w:val="24"/>
        </w:rPr>
        <w:t>норм</w:t>
      </w:r>
      <w:r w:rsidRPr="00B01192">
        <w:rPr>
          <w:spacing w:val="-1"/>
          <w:sz w:val="24"/>
          <w:szCs w:val="24"/>
        </w:rPr>
        <w:t xml:space="preserve"> </w:t>
      </w:r>
      <w:r w:rsidRPr="00B01192">
        <w:rPr>
          <w:sz w:val="24"/>
          <w:szCs w:val="24"/>
        </w:rPr>
        <w:t>речевого</w:t>
      </w:r>
      <w:r w:rsidRPr="00B01192">
        <w:rPr>
          <w:spacing w:val="-1"/>
          <w:sz w:val="24"/>
          <w:szCs w:val="24"/>
        </w:rPr>
        <w:t xml:space="preserve"> </w:t>
      </w:r>
      <w:r w:rsidRPr="00B01192">
        <w:rPr>
          <w:sz w:val="24"/>
          <w:szCs w:val="24"/>
        </w:rPr>
        <w:t>этикета;</w:t>
      </w:r>
    </w:p>
    <w:p w:rsidR="00AC357A" w:rsidRPr="00B01192" w:rsidRDefault="00DA112E" w:rsidP="00E341D0">
      <w:pPr>
        <w:pStyle w:val="a6"/>
        <w:numPr>
          <w:ilvl w:val="0"/>
          <w:numId w:val="78"/>
        </w:numPr>
        <w:tabs>
          <w:tab w:val="left" w:pos="1810"/>
        </w:tabs>
        <w:spacing w:before="7" w:line="276" w:lineRule="auto"/>
        <w:ind w:right="-33" w:firstLine="359"/>
        <w:rPr>
          <w:sz w:val="24"/>
          <w:szCs w:val="24"/>
        </w:rPr>
      </w:pPr>
      <w:r w:rsidRPr="00B01192">
        <w:rPr>
          <w:sz w:val="24"/>
          <w:szCs w:val="24"/>
        </w:rPr>
        <w:t>определять</w:t>
      </w:r>
      <w:r w:rsidRPr="00B01192">
        <w:rPr>
          <w:spacing w:val="1"/>
          <w:sz w:val="24"/>
          <w:szCs w:val="24"/>
        </w:rPr>
        <w:t xml:space="preserve"> </w:t>
      </w:r>
      <w:r w:rsidRPr="00B01192">
        <w:rPr>
          <w:sz w:val="24"/>
          <w:szCs w:val="24"/>
        </w:rPr>
        <w:t>связь</w:t>
      </w:r>
      <w:r w:rsidRPr="00B01192">
        <w:rPr>
          <w:spacing w:val="1"/>
          <w:sz w:val="24"/>
          <w:szCs w:val="24"/>
        </w:rPr>
        <w:t xml:space="preserve"> </w:t>
      </w:r>
      <w:r w:rsidRPr="00B01192">
        <w:rPr>
          <w:sz w:val="24"/>
          <w:szCs w:val="24"/>
        </w:rPr>
        <w:t>предложений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тексте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личных</w:t>
      </w:r>
      <w:r w:rsidRPr="00B01192">
        <w:rPr>
          <w:spacing w:val="1"/>
          <w:sz w:val="24"/>
          <w:szCs w:val="24"/>
        </w:rPr>
        <w:t xml:space="preserve"> </w:t>
      </w:r>
      <w:r w:rsidRPr="00B01192">
        <w:rPr>
          <w:sz w:val="24"/>
          <w:szCs w:val="24"/>
        </w:rPr>
        <w:t>местоимений,</w:t>
      </w:r>
      <w:r w:rsidRPr="00B01192">
        <w:rPr>
          <w:spacing w:val="-57"/>
          <w:sz w:val="24"/>
          <w:szCs w:val="24"/>
        </w:rPr>
        <w:t xml:space="preserve"> </w:t>
      </w:r>
      <w:r w:rsidRPr="00B01192">
        <w:rPr>
          <w:sz w:val="24"/>
          <w:szCs w:val="24"/>
        </w:rPr>
        <w:t>синонимов,</w:t>
      </w:r>
      <w:r w:rsidRPr="00B01192">
        <w:rPr>
          <w:spacing w:val="-1"/>
          <w:sz w:val="24"/>
          <w:szCs w:val="24"/>
        </w:rPr>
        <w:t xml:space="preserve"> </w:t>
      </w:r>
      <w:r w:rsidRPr="00B01192">
        <w:rPr>
          <w:sz w:val="24"/>
          <w:szCs w:val="24"/>
        </w:rPr>
        <w:t>союзов</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«а»,</w:t>
      </w:r>
      <w:r w:rsidRPr="00B01192">
        <w:rPr>
          <w:spacing w:val="6"/>
          <w:sz w:val="24"/>
          <w:szCs w:val="24"/>
        </w:rPr>
        <w:t xml:space="preserve"> </w:t>
      </w:r>
      <w:r w:rsidRPr="00B01192">
        <w:rPr>
          <w:sz w:val="24"/>
          <w:szCs w:val="24"/>
        </w:rPr>
        <w:t>«но»);</w:t>
      </w:r>
    </w:p>
    <w:p w:rsidR="00AC357A" w:rsidRPr="00B01192" w:rsidRDefault="00DA112E" w:rsidP="00E341D0">
      <w:pPr>
        <w:pStyle w:val="a6"/>
        <w:numPr>
          <w:ilvl w:val="0"/>
          <w:numId w:val="78"/>
        </w:numPr>
        <w:tabs>
          <w:tab w:val="left" w:pos="1810"/>
        </w:tabs>
        <w:spacing w:before="25" w:line="276" w:lineRule="auto"/>
        <w:ind w:left="1810" w:right="-33"/>
        <w:rPr>
          <w:sz w:val="24"/>
          <w:szCs w:val="24"/>
        </w:rPr>
      </w:pPr>
      <w:r w:rsidRPr="00B01192">
        <w:rPr>
          <w:sz w:val="24"/>
          <w:szCs w:val="24"/>
        </w:rPr>
        <w:t>определять</w:t>
      </w:r>
      <w:r w:rsidRPr="00B01192">
        <w:rPr>
          <w:spacing w:val="-2"/>
          <w:sz w:val="24"/>
          <w:szCs w:val="24"/>
        </w:rPr>
        <w:t xml:space="preserve"> </w:t>
      </w:r>
      <w:r w:rsidRPr="00B01192">
        <w:rPr>
          <w:sz w:val="24"/>
          <w:szCs w:val="24"/>
        </w:rPr>
        <w:t>ключевые</w:t>
      </w:r>
      <w:r w:rsidRPr="00B01192">
        <w:rPr>
          <w:spacing w:val="-3"/>
          <w:sz w:val="24"/>
          <w:szCs w:val="24"/>
        </w:rPr>
        <w:t xml:space="preserve"> </w:t>
      </w:r>
      <w:r w:rsidRPr="00B01192">
        <w:rPr>
          <w:sz w:val="24"/>
          <w:szCs w:val="24"/>
        </w:rPr>
        <w:t>слова</w:t>
      </w:r>
      <w:r w:rsidRPr="00B01192">
        <w:rPr>
          <w:spacing w:val="-4"/>
          <w:sz w:val="24"/>
          <w:szCs w:val="24"/>
        </w:rPr>
        <w:t xml:space="preserve"> </w:t>
      </w:r>
      <w:r w:rsidRPr="00B01192">
        <w:rPr>
          <w:sz w:val="24"/>
          <w:szCs w:val="24"/>
        </w:rPr>
        <w:t>в</w:t>
      </w:r>
      <w:r w:rsidRPr="00B01192">
        <w:rPr>
          <w:spacing w:val="-3"/>
          <w:sz w:val="24"/>
          <w:szCs w:val="24"/>
        </w:rPr>
        <w:t xml:space="preserve"> </w:t>
      </w:r>
      <w:r w:rsidRPr="00B01192">
        <w:rPr>
          <w:sz w:val="24"/>
          <w:szCs w:val="24"/>
        </w:rPr>
        <w:t>тексте;</w:t>
      </w:r>
    </w:p>
    <w:p w:rsidR="00AC357A" w:rsidRPr="00B01192" w:rsidRDefault="00DA112E" w:rsidP="00E341D0">
      <w:pPr>
        <w:pStyle w:val="a6"/>
        <w:numPr>
          <w:ilvl w:val="0"/>
          <w:numId w:val="78"/>
        </w:numPr>
        <w:tabs>
          <w:tab w:val="left" w:pos="1810"/>
        </w:tabs>
        <w:spacing w:before="21" w:line="276" w:lineRule="auto"/>
        <w:ind w:left="1810" w:right="-33"/>
        <w:rPr>
          <w:sz w:val="24"/>
          <w:szCs w:val="24"/>
        </w:rPr>
      </w:pPr>
      <w:r w:rsidRPr="00B01192">
        <w:rPr>
          <w:sz w:val="24"/>
          <w:szCs w:val="24"/>
        </w:rPr>
        <w:t>определять</w:t>
      </w:r>
      <w:r w:rsidRPr="00B01192">
        <w:rPr>
          <w:spacing w:val="-1"/>
          <w:sz w:val="24"/>
          <w:szCs w:val="24"/>
        </w:rPr>
        <w:t xml:space="preserve"> </w:t>
      </w:r>
      <w:r w:rsidRPr="00B01192">
        <w:rPr>
          <w:sz w:val="24"/>
          <w:szCs w:val="24"/>
        </w:rPr>
        <w:t>тему</w:t>
      </w:r>
      <w:r w:rsidRPr="00B01192">
        <w:rPr>
          <w:spacing w:val="-6"/>
          <w:sz w:val="24"/>
          <w:szCs w:val="24"/>
        </w:rPr>
        <w:t xml:space="preserve"> </w:t>
      </w:r>
      <w:r w:rsidRPr="00B01192">
        <w:rPr>
          <w:sz w:val="24"/>
          <w:szCs w:val="24"/>
        </w:rPr>
        <w:t>текста и</w:t>
      </w:r>
      <w:r w:rsidRPr="00B01192">
        <w:rPr>
          <w:spacing w:val="-1"/>
          <w:sz w:val="24"/>
          <w:szCs w:val="24"/>
        </w:rPr>
        <w:t xml:space="preserve"> </w:t>
      </w:r>
      <w:r w:rsidRPr="00B01192">
        <w:rPr>
          <w:sz w:val="24"/>
          <w:szCs w:val="24"/>
        </w:rPr>
        <w:t>основную</w:t>
      </w:r>
      <w:r w:rsidRPr="00B01192">
        <w:rPr>
          <w:spacing w:val="-1"/>
          <w:sz w:val="24"/>
          <w:szCs w:val="24"/>
        </w:rPr>
        <w:t xml:space="preserve"> </w:t>
      </w:r>
      <w:r w:rsidRPr="00B01192">
        <w:rPr>
          <w:sz w:val="24"/>
          <w:szCs w:val="24"/>
        </w:rPr>
        <w:t>мысль текста;</w:t>
      </w:r>
    </w:p>
    <w:p w:rsidR="00AC357A" w:rsidRPr="00B01192" w:rsidRDefault="00DA112E" w:rsidP="00E341D0">
      <w:pPr>
        <w:pStyle w:val="a6"/>
        <w:numPr>
          <w:ilvl w:val="0"/>
          <w:numId w:val="78"/>
        </w:numPr>
        <w:tabs>
          <w:tab w:val="left" w:pos="1810"/>
        </w:tabs>
        <w:spacing w:before="21" w:line="276" w:lineRule="auto"/>
        <w:ind w:right="-33" w:firstLine="359"/>
        <w:rPr>
          <w:sz w:val="24"/>
          <w:szCs w:val="24"/>
        </w:rPr>
      </w:pPr>
      <w:r w:rsidRPr="00B01192">
        <w:rPr>
          <w:sz w:val="24"/>
          <w:szCs w:val="24"/>
        </w:rPr>
        <w:t>выявлять</w:t>
      </w:r>
      <w:r w:rsidRPr="00B01192">
        <w:rPr>
          <w:spacing w:val="1"/>
          <w:sz w:val="24"/>
          <w:szCs w:val="24"/>
        </w:rPr>
        <w:t xml:space="preserve"> </w:t>
      </w:r>
      <w:r w:rsidRPr="00B01192">
        <w:rPr>
          <w:sz w:val="24"/>
          <w:szCs w:val="24"/>
        </w:rPr>
        <w:t>части</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(абзацы)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отражать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ключевых</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предложений</w:t>
      </w:r>
      <w:r w:rsidRPr="00B01192">
        <w:rPr>
          <w:spacing w:val="-3"/>
          <w:sz w:val="24"/>
          <w:szCs w:val="24"/>
        </w:rPr>
        <w:t xml:space="preserve"> </w:t>
      </w:r>
      <w:r w:rsidRPr="00B01192">
        <w:rPr>
          <w:sz w:val="24"/>
          <w:szCs w:val="24"/>
        </w:rPr>
        <w:t>их</w:t>
      </w:r>
      <w:r w:rsidRPr="00B01192">
        <w:rPr>
          <w:spacing w:val="2"/>
          <w:sz w:val="24"/>
          <w:szCs w:val="24"/>
        </w:rPr>
        <w:t xml:space="preserve"> </w:t>
      </w:r>
      <w:r w:rsidRPr="00B01192">
        <w:rPr>
          <w:sz w:val="24"/>
          <w:szCs w:val="24"/>
        </w:rPr>
        <w:t>смысловое</w:t>
      </w:r>
      <w:r w:rsidRPr="00B01192">
        <w:rPr>
          <w:spacing w:val="-2"/>
          <w:sz w:val="24"/>
          <w:szCs w:val="24"/>
        </w:rPr>
        <w:t xml:space="preserve"> </w:t>
      </w:r>
      <w:r w:rsidRPr="00B01192">
        <w:rPr>
          <w:sz w:val="24"/>
          <w:szCs w:val="24"/>
        </w:rPr>
        <w:t>содержание;</w:t>
      </w:r>
    </w:p>
    <w:p w:rsidR="00AC357A" w:rsidRPr="00B01192" w:rsidRDefault="00DA112E" w:rsidP="00E341D0">
      <w:pPr>
        <w:pStyle w:val="a6"/>
        <w:numPr>
          <w:ilvl w:val="0"/>
          <w:numId w:val="78"/>
        </w:numPr>
        <w:tabs>
          <w:tab w:val="left" w:pos="1810"/>
        </w:tabs>
        <w:spacing w:before="25" w:line="276" w:lineRule="auto"/>
        <w:ind w:left="1810" w:right="-33"/>
        <w:rPr>
          <w:sz w:val="24"/>
          <w:szCs w:val="24"/>
        </w:rPr>
      </w:pPr>
      <w:r w:rsidRPr="00B01192">
        <w:rPr>
          <w:sz w:val="24"/>
          <w:szCs w:val="24"/>
        </w:rPr>
        <w:t>составлять</w:t>
      </w:r>
      <w:r w:rsidRPr="00B01192">
        <w:rPr>
          <w:spacing w:val="-2"/>
          <w:sz w:val="24"/>
          <w:szCs w:val="24"/>
        </w:rPr>
        <w:t xml:space="preserve"> </w:t>
      </w:r>
      <w:r w:rsidRPr="00B01192">
        <w:rPr>
          <w:sz w:val="24"/>
          <w:szCs w:val="24"/>
        </w:rPr>
        <w:t>план</w:t>
      </w:r>
      <w:r w:rsidRPr="00B01192">
        <w:rPr>
          <w:spacing w:val="-2"/>
          <w:sz w:val="24"/>
          <w:szCs w:val="24"/>
        </w:rPr>
        <w:t xml:space="preserve"> </w:t>
      </w:r>
      <w:r w:rsidRPr="00B01192">
        <w:rPr>
          <w:sz w:val="24"/>
          <w:szCs w:val="24"/>
        </w:rPr>
        <w:t>текста,</w:t>
      </w:r>
      <w:r w:rsidRPr="00B01192">
        <w:rPr>
          <w:spacing w:val="-2"/>
          <w:sz w:val="24"/>
          <w:szCs w:val="24"/>
        </w:rPr>
        <w:t xml:space="preserve"> </w:t>
      </w:r>
      <w:r w:rsidRPr="00B01192">
        <w:rPr>
          <w:sz w:val="24"/>
          <w:szCs w:val="24"/>
        </w:rPr>
        <w:t>создавать</w:t>
      </w:r>
      <w:r w:rsidRPr="00B01192">
        <w:rPr>
          <w:spacing w:val="-2"/>
          <w:sz w:val="24"/>
          <w:szCs w:val="24"/>
        </w:rPr>
        <w:t xml:space="preserve"> </w:t>
      </w:r>
      <w:r w:rsidRPr="00B01192">
        <w:rPr>
          <w:sz w:val="24"/>
          <w:szCs w:val="24"/>
        </w:rPr>
        <w:t>по</w:t>
      </w:r>
      <w:r w:rsidRPr="00B01192">
        <w:rPr>
          <w:spacing w:val="-2"/>
          <w:sz w:val="24"/>
          <w:szCs w:val="24"/>
        </w:rPr>
        <w:t xml:space="preserve"> </w:t>
      </w:r>
      <w:r w:rsidRPr="00B01192">
        <w:rPr>
          <w:sz w:val="24"/>
          <w:szCs w:val="24"/>
        </w:rPr>
        <w:t>нему</w:t>
      </w:r>
      <w:r w:rsidRPr="00B01192">
        <w:rPr>
          <w:spacing w:val="-7"/>
          <w:sz w:val="24"/>
          <w:szCs w:val="24"/>
        </w:rPr>
        <w:t xml:space="preserve"> </w:t>
      </w:r>
      <w:r w:rsidRPr="00B01192">
        <w:rPr>
          <w:sz w:val="24"/>
          <w:szCs w:val="24"/>
        </w:rPr>
        <w:t>текст</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корректировать</w:t>
      </w:r>
      <w:r w:rsidRPr="00B01192">
        <w:rPr>
          <w:spacing w:val="-2"/>
          <w:sz w:val="24"/>
          <w:szCs w:val="24"/>
        </w:rPr>
        <w:t xml:space="preserve"> </w:t>
      </w:r>
      <w:r w:rsidRPr="00B01192">
        <w:rPr>
          <w:sz w:val="24"/>
          <w:szCs w:val="24"/>
        </w:rPr>
        <w:t>текст;</w:t>
      </w:r>
    </w:p>
    <w:p w:rsidR="00AC357A" w:rsidRPr="00B01192" w:rsidRDefault="00DA112E" w:rsidP="00E341D0">
      <w:pPr>
        <w:pStyle w:val="a6"/>
        <w:numPr>
          <w:ilvl w:val="0"/>
          <w:numId w:val="78"/>
        </w:numPr>
        <w:tabs>
          <w:tab w:val="left" w:pos="1810"/>
        </w:tabs>
        <w:spacing w:before="21" w:line="276" w:lineRule="auto"/>
        <w:ind w:right="-33" w:firstLine="359"/>
        <w:rPr>
          <w:sz w:val="24"/>
          <w:szCs w:val="24"/>
        </w:rPr>
      </w:pPr>
      <w:r w:rsidRPr="00B01192">
        <w:rPr>
          <w:sz w:val="24"/>
          <w:szCs w:val="24"/>
        </w:rPr>
        <w:t>писать</w:t>
      </w:r>
      <w:r w:rsidRPr="00B01192">
        <w:rPr>
          <w:spacing w:val="1"/>
          <w:sz w:val="24"/>
          <w:szCs w:val="24"/>
        </w:rPr>
        <w:t xml:space="preserve"> </w:t>
      </w:r>
      <w:r w:rsidRPr="00B01192">
        <w:rPr>
          <w:sz w:val="24"/>
          <w:szCs w:val="24"/>
        </w:rPr>
        <w:t>подробное</w:t>
      </w:r>
      <w:r w:rsidRPr="00B01192">
        <w:rPr>
          <w:spacing w:val="1"/>
          <w:sz w:val="24"/>
          <w:szCs w:val="24"/>
        </w:rPr>
        <w:t xml:space="preserve"> </w:t>
      </w:r>
      <w:r w:rsidRPr="00B01192">
        <w:rPr>
          <w:sz w:val="24"/>
          <w:szCs w:val="24"/>
        </w:rPr>
        <w:t>изложение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заданному,</w:t>
      </w:r>
      <w:r w:rsidRPr="00B01192">
        <w:rPr>
          <w:spacing w:val="1"/>
          <w:sz w:val="24"/>
          <w:szCs w:val="24"/>
        </w:rPr>
        <w:t xml:space="preserve"> </w:t>
      </w:r>
      <w:r w:rsidRPr="00B01192">
        <w:rPr>
          <w:sz w:val="24"/>
          <w:szCs w:val="24"/>
        </w:rPr>
        <w:t>коллективно</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составленному</w:t>
      </w:r>
      <w:r w:rsidRPr="00B01192">
        <w:rPr>
          <w:spacing w:val="-6"/>
          <w:sz w:val="24"/>
          <w:szCs w:val="24"/>
        </w:rPr>
        <w:t xml:space="preserve"> </w:t>
      </w:r>
      <w:r w:rsidRPr="00B01192">
        <w:rPr>
          <w:sz w:val="24"/>
          <w:szCs w:val="24"/>
        </w:rPr>
        <w:t>плану;</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объяснять своими словами значение изученных понятий, использовать изученные</w:t>
      </w:r>
      <w:r w:rsidRPr="00B01192">
        <w:rPr>
          <w:spacing w:val="1"/>
          <w:sz w:val="24"/>
          <w:szCs w:val="24"/>
        </w:rPr>
        <w:t xml:space="preserve"> </w:t>
      </w:r>
      <w:r w:rsidRPr="00B01192">
        <w:rPr>
          <w:sz w:val="24"/>
          <w:szCs w:val="24"/>
        </w:rPr>
        <w:t>понятия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решения</w:t>
      </w:r>
      <w:r w:rsidRPr="00B01192">
        <w:rPr>
          <w:spacing w:val="2"/>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задач;</w:t>
      </w:r>
    </w:p>
    <w:p w:rsidR="00AC357A" w:rsidRPr="00B01192" w:rsidRDefault="00DA112E" w:rsidP="00E341D0">
      <w:pPr>
        <w:pStyle w:val="a6"/>
        <w:numPr>
          <w:ilvl w:val="0"/>
          <w:numId w:val="78"/>
        </w:numPr>
        <w:tabs>
          <w:tab w:val="left" w:pos="1810"/>
        </w:tabs>
        <w:spacing w:before="20" w:line="276" w:lineRule="auto"/>
        <w:ind w:left="1810" w:right="-33"/>
        <w:rPr>
          <w:sz w:val="24"/>
          <w:szCs w:val="24"/>
        </w:rPr>
      </w:pPr>
      <w:r w:rsidRPr="00B01192">
        <w:rPr>
          <w:sz w:val="24"/>
          <w:szCs w:val="24"/>
        </w:rPr>
        <w:t>уточнять</w:t>
      </w:r>
      <w:r w:rsidRPr="00B01192">
        <w:rPr>
          <w:spacing w:val="-2"/>
          <w:sz w:val="24"/>
          <w:szCs w:val="24"/>
        </w:rPr>
        <w:t xml:space="preserve"> </w:t>
      </w:r>
      <w:r w:rsidRPr="00B01192">
        <w:rPr>
          <w:sz w:val="24"/>
          <w:szCs w:val="24"/>
        </w:rPr>
        <w:t>значение</w:t>
      </w:r>
      <w:r w:rsidRPr="00B01192">
        <w:rPr>
          <w:spacing w:val="-3"/>
          <w:sz w:val="24"/>
          <w:szCs w:val="24"/>
        </w:rPr>
        <w:t xml:space="preserve"> </w:t>
      </w:r>
      <w:r w:rsidRPr="00B01192">
        <w:rPr>
          <w:sz w:val="24"/>
          <w:szCs w:val="24"/>
        </w:rPr>
        <w:t>слова</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помощью</w:t>
      </w:r>
      <w:r w:rsidRPr="00B01192">
        <w:rPr>
          <w:spacing w:val="-2"/>
          <w:sz w:val="24"/>
          <w:szCs w:val="24"/>
        </w:rPr>
        <w:t xml:space="preserve"> </w:t>
      </w:r>
      <w:r w:rsidRPr="00B01192">
        <w:rPr>
          <w:sz w:val="24"/>
          <w:szCs w:val="24"/>
        </w:rPr>
        <w:t>толкового</w:t>
      </w:r>
      <w:r w:rsidRPr="00B01192">
        <w:rPr>
          <w:spacing w:val="-4"/>
          <w:sz w:val="24"/>
          <w:szCs w:val="24"/>
        </w:rPr>
        <w:t xml:space="preserve"> </w:t>
      </w:r>
      <w:r w:rsidRPr="00B01192">
        <w:rPr>
          <w:sz w:val="24"/>
          <w:szCs w:val="24"/>
        </w:rPr>
        <w:t>словаря.</w:t>
      </w:r>
    </w:p>
    <w:p w:rsidR="00AC357A" w:rsidRPr="00B01192" w:rsidRDefault="00DA112E" w:rsidP="00140B48">
      <w:pPr>
        <w:spacing w:line="276" w:lineRule="auto"/>
        <w:ind w:left="1668" w:right="-33"/>
        <w:rPr>
          <w:sz w:val="24"/>
          <w:szCs w:val="24"/>
        </w:rPr>
      </w:pPr>
      <w:r w:rsidRPr="00B01192">
        <w:rPr>
          <w:sz w:val="24"/>
          <w:szCs w:val="24"/>
          <w:u w:val="single"/>
        </w:rPr>
        <w:t xml:space="preserve"> К</w:t>
      </w:r>
      <w:r w:rsidRPr="00B01192">
        <w:rPr>
          <w:spacing w:val="-2"/>
          <w:sz w:val="24"/>
          <w:szCs w:val="24"/>
          <w:u w:val="single"/>
        </w:rPr>
        <w:t xml:space="preserve"> </w:t>
      </w:r>
      <w:r w:rsidRPr="00B01192">
        <w:rPr>
          <w:sz w:val="24"/>
          <w:szCs w:val="24"/>
          <w:u w:val="single"/>
        </w:rPr>
        <w:t>концу</w:t>
      </w:r>
      <w:r w:rsidRPr="00B01192">
        <w:rPr>
          <w:spacing w:val="-9"/>
          <w:sz w:val="24"/>
          <w:szCs w:val="24"/>
          <w:u w:val="single"/>
        </w:rPr>
        <w:t xml:space="preserve"> </w:t>
      </w:r>
      <w:r w:rsidRPr="00B01192">
        <w:rPr>
          <w:sz w:val="24"/>
          <w:szCs w:val="24"/>
          <w:u w:val="single"/>
        </w:rPr>
        <w:t>обучения</w:t>
      </w:r>
      <w:r w:rsidRPr="00B01192">
        <w:rPr>
          <w:spacing w:val="1"/>
          <w:sz w:val="24"/>
          <w:szCs w:val="24"/>
          <w:u w:val="single"/>
        </w:rPr>
        <w:t xml:space="preserve"> </w:t>
      </w:r>
      <w:r w:rsidRPr="00B01192">
        <w:rPr>
          <w:b/>
          <w:sz w:val="24"/>
          <w:szCs w:val="24"/>
          <w:u w:val="single"/>
        </w:rPr>
        <w:t>в</w:t>
      </w:r>
      <w:r w:rsidRPr="00B01192">
        <w:rPr>
          <w:b/>
          <w:spacing w:val="-3"/>
          <w:sz w:val="24"/>
          <w:szCs w:val="24"/>
          <w:u w:val="single"/>
        </w:rPr>
        <w:t xml:space="preserve"> </w:t>
      </w:r>
      <w:r w:rsidRPr="00B01192">
        <w:rPr>
          <w:b/>
          <w:sz w:val="24"/>
          <w:szCs w:val="24"/>
          <w:u w:val="single"/>
        </w:rPr>
        <w:t>4</w:t>
      </w:r>
      <w:r w:rsidRPr="00B01192">
        <w:rPr>
          <w:b/>
          <w:spacing w:val="-1"/>
          <w:sz w:val="24"/>
          <w:szCs w:val="24"/>
          <w:u w:val="single"/>
        </w:rPr>
        <w:t xml:space="preserve"> </w:t>
      </w:r>
      <w:r w:rsidRPr="00B01192">
        <w:rPr>
          <w:b/>
          <w:sz w:val="24"/>
          <w:szCs w:val="24"/>
          <w:u w:val="single"/>
        </w:rPr>
        <w:t>классе</w:t>
      </w:r>
      <w:r w:rsidRPr="00B01192">
        <w:rPr>
          <w:b/>
          <w:spacing w:val="-2"/>
          <w:sz w:val="24"/>
          <w:szCs w:val="24"/>
          <w:u w:val="single"/>
        </w:rPr>
        <w:t xml:space="preserve"> </w:t>
      </w:r>
      <w:r w:rsidRPr="00B01192">
        <w:rPr>
          <w:sz w:val="24"/>
          <w:szCs w:val="24"/>
          <w:u w:val="single"/>
        </w:rPr>
        <w:t>обучающийся</w:t>
      </w:r>
      <w:r w:rsidRPr="00B01192">
        <w:rPr>
          <w:spacing w:val="-2"/>
          <w:sz w:val="24"/>
          <w:szCs w:val="24"/>
          <w:u w:val="single"/>
        </w:rPr>
        <w:t xml:space="preserve"> </w:t>
      </w:r>
      <w:r w:rsidRPr="00B01192">
        <w:rPr>
          <w:sz w:val="24"/>
          <w:szCs w:val="24"/>
          <w:u w:val="single"/>
        </w:rPr>
        <w:t>научится</w:t>
      </w:r>
      <w:r w:rsidRPr="00B01192">
        <w:rPr>
          <w:sz w:val="24"/>
          <w:szCs w:val="24"/>
        </w:rPr>
        <w:t>:</w:t>
      </w:r>
    </w:p>
    <w:p w:rsidR="00AC357A" w:rsidRPr="00B01192" w:rsidRDefault="00DA112E" w:rsidP="00E341D0">
      <w:pPr>
        <w:pStyle w:val="a6"/>
        <w:numPr>
          <w:ilvl w:val="0"/>
          <w:numId w:val="78"/>
        </w:numPr>
        <w:tabs>
          <w:tab w:val="left" w:pos="1810"/>
        </w:tabs>
        <w:spacing w:before="43" w:line="276" w:lineRule="auto"/>
        <w:ind w:right="-33" w:firstLine="359"/>
        <w:jc w:val="left"/>
        <w:rPr>
          <w:sz w:val="24"/>
          <w:szCs w:val="24"/>
        </w:rPr>
      </w:pPr>
      <w:r w:rsidRPr="00B01192">
        <w:rPr>
          <w:sz w:val="24"/>
          <w:szCs w:val="24"/>
        </w:rPr>
        <w:t>осознавать</w:t>
      </w:r>
      <w:r w:rsidRPr="00B01192">
        <w:rPr>
          <w:spacing w:val="19"/>
          <w:sz w:val="24"/>
          <w:szCs w:val="24"/>
        </w:rPr>
        <w:t xml:space="preserve"> </w:t>
      </w:r>
      <w:r w:rsidRPr="00B01192">
        <w:rPr>
          <w:sz w:val="24"/>
          <w:szCs w:val="24"/>
        </w:rPr>
        <w:t>многообразие</w:t>
      </w:r>
      <w:r w:rsidRPr="00B01192">
        <w:rPr>
          <w:spacing w:val="17"/>
          <w:sz w:val="24"/>
          <w:szCs w:val="24"/>
        </w:rPr>
        <w:t xml:space="preserve"> </w:t>
      </w:r>
      <w:r w:rsidRPr="00B01192">
        <w:rPr>
          <w:sz w:val="24"/>
          <w:szCs w:val="24"/>
        </w:rPr>
        <w:t>языков</w:t>
      </w:r>
      <w:r w:rsidRPr="00B01192">
        <w:rPr>
          <w:spacing w:val="19"/>
          <w:sz w:val="24"/>
          <w:szCs w:val="24"/>
        </w:rPr>
        <w:t xml:space="preserve"> </w:t>
      </w:r>
      <w:r w:rsidRPr="00B01192">
        <w:rPr>
          <w:sz w:val="24"/>
          <w:szCs w:val="24"/>
        </w:rPr>
        <w:t>и</w:t>
      </w:r>
      <w:r w:rsidRPr="00B01192">
        <w:rPr>
          <w:spacing w:val="19"/>
          <w:sz w:val="24"/>
          <w:szCs w:val="24"/>
        </w:rPr>
        <w:t xml:space="preserve"> </w:t>
      </w:r>
      <w:r w:rsidRPr="00B01192">
        <w:rPr>
          <w:sz w:val="24"/>
          <w:szCs w:val="24"/>
        </w:rPr>
        <w:t>культур</w:t>
      </w:r>
      <w:r w:rsidRPr="00B01192">
        <w:rPr>
          <w:spacing w:val="18"/>
          <w:sz w:val="24"/>
          <w:szCs w:val="24"/>
        </w:rPr>
        <w:t xml:space="preserve"> </w:t>
      </w:r>
      <w:r w:rsidRPr="00B01192">
        <w:rPr>
          <w:sz w:val="24"/>
          <w:szCs w:val="24"/>
        </w:rPr>
        <w:t>на</w:t>
      </w:r>
      <w:r w:rsidRPr="00B01192">
        <w:rPr>
          <w:spacing w:val="20"/>
          <w:sz w:val="24"/>
          <w:szCs w:val="24"/>
        </w:rPr>
        <w:t xml:space="preserve"> </w:t>
      </w:r>
      <w:r w:rsidRPr="00B01192">
        <w:rPr>
          <w:sz w:val="24"/>
          <w:szCs w:val="24"/>
        </w:rPr>
        <w:t>территории</w:t>
      </w:r>
      <w:r w:rsidRPr="00B01192">
        <w:rPr>
          <w:spacing w:val="16"/>
          <w:sz w:val="24"/>
          <w:szCs w:val="24"/>
        </w:rPr>
        <w:t xml:space="preserve"> </w:t>
      </w:r>
      <w:r w:rsidRPr="00B01192">
        <w:rPr>
          <w:sz w:val="24"/>
          <w:szCs w:val="24"/>
        </w:rPr>
        <w:t>Российской</w:t>
      </w:r>
      <w:r w:rsidRPr="00B01192">
        <w:rPr>
          <w:spacing w:val="19"/>
          <w:sz w:val="24"/>
          <w:szCs w:val="24"/>
        </w:rPr>
        <w:t xml:space="preserve"> </w:t>
      </w:r>
      <w:r w:rsidRPr="00B01192">
        <w:rPr>
          <w:sz w:val="24"/>
          <w:szCs w:val="24"/>
        </w:rPr>
        <w:t>Федерации,</w:t>
      </w:r>
      <w:r w:rsidRPr="00B01192">
        <w:rPr>
          <w:spacing w:val="-57"/>
          <w:sz w:val="24"/>
          <w:szCs w:val="24"/>
        </w:rPr>
        <w:t xml:space="preserve"> </w:t>
      </w:r>
      <w:r w:rsidRPr="00B01192">
        <w:rPr>
          <w:sz w:val="24"/>
          <w:szCs w:val="24"/>
        </w:rPr>
        <w:t>осознавать</w:t>
      </w:r>
      <w:r w:rsidRPr="00B01192">
        <w:rPr>
          <w:spacing w:val="-1"/>
          <w:sz w:val="24"/>
          <w:szCs w:val="24"/>
        </w:rPr>
        <w:t xml:space="preserve"> </w:t>
      </w:r>
      <w:r w:rsidRPr="00B01192">
        <w:rPr>
          <w:sz w:val="24"/>
          <w:szCs w:val="24"/>
        </w:rPr>
        <w:t>язык</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одну</w:t>
      </w:r>
      <w:r w:rsidRPr="00B01192">
        <w:rPr>
          <w:spacing w:val="-6"/>
          <w:sz w:val="24"/>
          <w:szCs w:val="24"/>
        </w:rPr>
        <w:t xml:space="preserve"> </w:t>
      </w:r>
      <w:r w:rsidRPr="00B01192">
        <w:rPr>
          <w:sz w:val="24"/>
          <w:szCs w:val="24"/>
        </w:rPr>
        <w:t>из</w:t>
      </w:r>
      <w:r w:rsidRPr="00B01192">
        <w:rPr>
          <w:spacing w:val="-1"/>
          <w:sz w:val="24"/>
          <w:szCs w:val="24"/>
        </w:rPr>
        <w:t xml:space="preserve"> </w:t>
      </w:r>
      <w:r w:rsidRPr="00B01192">
        <w:rPr>
          <w:sz w:val="24"/>
          <w:szCs w:val="24"/>
        </w:rPr>
        <w:t>главных духовно-нравственных ценностей</w:t>
      </w:r>
      <w:r w:rsidRPr="00B01192">
        <w:rPr>
          <w:spacing w:val="-1"/>
          <w:sz w:val="24"/>
          <w:szCs w:val="24"/>
        </w:rPr>
        <w:t xml:space="preserve"> </w:t>
      </w:r>
      <w:r w:rsidRPr="00B01192">
        <w:rPr>
          <w:sz w:val="24"/>
          <w:szCs w:val="24"/>
        </w:rPr>
        <w:t>народа;</w:t>
      </w:r>
    </w:p>
    <w:p w:rsidR="00AC357A" w:rsidRPr="00B01192" w:rsidRDefault="00DA112E" w:rsidP="00E341D0">
      <w:pPr>
        <w:pStyle w:val="a6"/>
        <w:numPr>
          <w:ilvl w:val="0"/>
          <w:numId w:val="78"/>
        </w:numPr>
        <w:tabs>
          <w:tab w:val="left" w:pos="1810"/>
        </w:tabs>
        <w:spacing w:line="276" w:lineRule="auto"/>
        <w:ind w:left="1810"/>
        <w:jc w:val="left"/>
        <w:rPr>
          <w:sz w:val="24"/>
          <w:szCs w:val="24"/>
        </w:rPr>
      </w:pPr>
      <w:r w:rsidRPr="00B01192">
        <w:rPr>
          <w:sz w:val="24"/>
          <w:szCs w:val="24"/>
        </w:rPr>
        <w:t>объяснять</w:t>
      </w:r>
      <w:r w:rsidRPr="00B01192">
        <w:rPr>
          <w:spacing w:val="-2"/>
          <w:sz w:val="24"/>
          <w:szCs w:val="24"/>
        </w:rPr>
        <w:t xml:space="preserve"> </w:t>
      </w:r>
      <w:r w:rsidRPr="00B01192">
        <w:rPr>
          <w:sz w:val="24"/>
          <w:szCs w:val="24"/>
        </w:rPr>
        <w:t>роль</w:t>
      </w:r>
      <w:r w:rsidRPr="00B01192">
        <w:rPr>
          <w:spacing w:val="-2"/>
          <w:sz w:val="24"/>
          <w:szCs w:val="24"/>
        </w:rPr>
        <w:t xml:space="preserve"> </w:t>
      </w:r>
      <w:r w:rsidRPr="00B01192">
        <w:rPr>
          <w:sz w:val="24"/>
          <w:szCs w:val="24"/>
        </w:rPr>
        <w:t>языка</w:t>
      </w:r>
      <w:r w:rsidRPr="00B01192">
        <w:rPr>
          <w:spacing w:val="-2"/>
          <w:sz w:val="24"/>
          <w:szCs w:val="24"/>
        </w:rPr>
        <w:t xml:space="preserve"> </w:t>
      </w:r>
      <w:r w:rsidRPr="00B01192">
        <w:rPr>
          <w:sz w:val="24"/>
          <w:szCs w:val="24"/>
        </w:rPr>
        <w:t>как</w:t>
      </w:r>
      <w:r w:rsidRPr="00B01192">
        <w:rPr>
          <w:spacing w:val="-2"/>
          <w:sz w:val="24"/>
          <w:szCs w:val="24"/>
        </w:rPr>
        <w:t xml:space="preserve"> </w:t>
      </w:r>
      <w:r w:rsidRPr="00B01192">
        <w:rPr>
          <w:sz w:val="24"/>
          <w:szCs w:val="24"/>
        </w:rPr>
        <w:t>основного</w:t>
      </w:r>
      <w:r w:rsidRPr="00B01192">
        <w:rPr>
          <w:spacing w:val="-1"/>
          <w:sz w:val="24"/>
          <w:szCs w:val="24"/>
        </w:rPr>
        <w:t xml:space="preserve"> </w:t>
      </w:r>
      <w:r w:rsidRPr="00B01192">
        <w:rPr>
          <w:sz w:val="24"/>
          <w:szCs w:val="24"/>
        </w:rPr>
        <w:t>средства</w:t>
      </w:r>
      <w:r w:rsidRPr="00B01192">
        <w:rPr>
          <w:spacing w:val="-2"/>
          <w:sz w:val="24"/>
          <w:szCs w:val="24"/>
        </w:rPr>
        <w:t xml:space="preserve"> </w:t>
      </w:r>
      <w:r w:rsidRPr="00B01192">
        <w:rPr>
          <w:sz w:val="24"/>
          <w:szCs w:val="24"/>
        </w:rPr>
        <w:t>общения;</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78"/>
        </w:numPr>
        <w:tabs>
          <w:tab w:val="left" w:pos="1810"/>
        </w:tabs>
        <w:spacing w:before="66" w:line="276" w:lineRule="auto"/>
        <w:ind w:right="-33" w:firstLine="359"/>
        <w:rPr>
          <w:sz w:val="24"/>
          <w:szCs w:val="24"/>
        </w:rPr>
      </w:pPr>
      <w:r w:rsidRPr="00B01192">
        <w:rPr>
          <w:sz w:val="24"/>
          <w:szCs w:val="24"/>
        </w:rPr>
        <w:lastRenderedPageBreak/>
        <w:t>объяснять роль русского языка как государственного языка Российской Федерации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языка межнационального общения;</w:t>
      </w:r>
    </w:p>
    <w:p w:rsidR="00AC357A" w:rsidRPr="00B01192" w:rsidRDefault="00DA112E" w:rsidP="00E341D0">
      <w:pPr>
        <w:pStyle w:val="a6"/>
        <w:numPr>
          <w:ilvl w:val="0"/>
          <w:numId w:val="78"/>
        </w:numPr>
        <w:tabs>
          <w:tab w:val="left" w:pos="1810"/>
        </w:tabs>
        <w:spacing w:before="20" w:line="276" w:lineRule="auto"/>
        <w:ind w:right="-33" w:firstLine="359"/>
        <w:rPr>
          <w:sz w:val="24"/>
          <w:szCs w:val="24"/>
        </w:rPr>
      </w:pPr>
      <w:r w:rsidRPr="00B01192">
        <w:rPr>
          <w:sz w:val="24"/>
          <w:szCs w:val="24"/>
        </w:rPr>
        <w:t>осознавать правильную устную и письменную речь как показатель общей культуры</w:t>
      </w:r>
      <w:r w:rsidRPr="00B01192">
        <w:rPr>
          <w:spacing w:val="-57"/>
          <w:sz w:val="24"/>
          <w:szCs w:val="24"/>
        </w:rPr>
        <w:t xml:space="preserve"> </w:t>
      </w:r>
      <w:r w:rsidRPr="00B01192">
        <w:rPr>
          <w:sz w:val="24"/>
          <w:szCs w:val="24"/>
        </w:rPr>
        <w:t>человека;</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проводить</w:t>
      </w:r>
      <w:r w:rsidRPr="00B01192">
        <w:rPr>
          <w:spacing w:val="1"/>
          <w:sz w:val="24"/>
          <w:szCs w:val="24"/>
        </w:rPr>
        <w:t xml:space="preserve"> </w:t>
      </w:r>
      <w:r w:rsidRPr="00B01192">
        <w:rPr>
          <w:sz w:val="24"/>
          <w:szCs w:val="24"/>
        </w:rPr>
        <w:t>звуко­буквенный</w:t>
      </w:r>
      <w:r w:rsidRPr="00B01192">
        <w:rPr>
          <w:spacing w:val="1"/>
          <w:sz w:val="24"/>
          <w:szCs w:val="24"/>
        </w:rPr>
        <w:t xml:space="preserve"> </w:t>
      </w:r>
      <w:r w:rsidRPr="00B01192">
        <w:rPr>
          <w:sz w:val="24"/>
          <w:szCs w:val="24"/>
        </w:rPr>
        <w:t>разбор</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предложенным</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учебнике</w:t>
      </w:r>
      <w:r w:rsidRPr="00B01192">
        <w:rPr>
          <w:spacing w:val="-2"/>
          <w:sz w:val="24"/>
          <w:szCs w:val="24"/>
        </w:rPr>
        <w:t xml:space="preserve"> </w:t>
      </w:r>
      <w:r w:rsidRPr="00B01192">
        <w:rPr>
          <w:sz w:val="24"/>
          <w:szCs w:val="24"/>
        </w:rPr>
        <w:t>алгоритмом);</w:t>
      </w:r>
    </w:p>
    <w:p w:rsidR="00AC357A" w:rsidRPr="00B01192" w:rsidRDefault="00DA112E" w:rsidP="00E341D0">
      <w:pPr>
        <w:pStyle w:val="a6"/>
        <w:numPr>
          <w:ilvl w:val="0"/>
          <w:numId w:val="78"/>
        </w:numPr>
        <w:tabs>
          <w:tab w:val="left" w:pos="1810"/>
        </w:tabs>
        <w:spacing w:before="20" w:line="276" w:lineRule="auto"/>
        <w:ind w:right="-33" w:firstLine="359"/>
        <w:rPr>
          <w:sz w:val="24"/>
          <w:szCs w:val="24"/>
        </w:rPr>
      </w:pPr>
      <w:r w:rsidRPr="00B01192">
        <w:rPr>
          <w:sz w:val="24"/>
          <w:szCs w:val="24"/>
        </w:rPr>
        <w:t>подбирать к предложенным словам синонимы; подбирать к предложенным словам</w:t>
      </w:r>
      <w:r w:rsidRPr="00B01192">
        <w:rPr>
          <w:spacing w:val="1"/>
          <w:sz w:val="24"/>
          <w:szCs w:val="24"/>
        </w:rPr>
        <w:t xml:space="preserve"> </w:t>
      </w:r>
      <w:r w:rsidRPr="00B01192">
        <w:rPr>
          <w:sz w:val="24"/>
          <w:szCs w:val="24"/>
        </w:rPr>
        <w:t>антонимы;</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выявлять в речи слова, значение которых требует уточнения, определять значение</w:t>
      </w:r>
      <w:r w:rsidRPr="00B01192">
        <w:rPr>
          <w:spacing w:val="1"/>
          <w:sz w:val="24"/>
          <w:szCs w:val="24"/>
        </w:rPr>
        <w:t xml:space="preserve"> </w:t>
      </w:r>
      <w:r w:rsidRPr="00B01192">
        <w:rPr>
          <w:sz w:val="24"/>
          <w:szCs w:val="24"/>
        </w:rPr>
        <w:t>слова</w:t>
      </w:r>
      <w:r w:rsidRPr="00B01192">
        <w:rPr>
          <w:spacing w:val="-3"/>
          <w:sz w:val="24"/>
          <w:szCs w:val="24"/>
        </w:rPr>
        <w:t xml:space="preserve"> </w:t>
      </w:r>
      <w:r w:rsidRPr="00B01192">
        <w:rPr>
          <w:sz w:val="24"/>
          <w:szCs w:val="24"/>
        </w:rPr>
        <w:t>по контексту;</w:t>
      </w:r>
    </w:p>
    <w:p w:rsidR="00AC357A" w:rsidRPr="00B01192" w:rsidRDefault="00DA112E" w:rsidP="00E341D0">
      <w:pPr>
        <w:pStyle w:val="a6"/>
        <w:numPr>
          <w:ilvl w:val="0"/>
          <w:numId w:val="78"/>
        </w:numPr>
        <w:tabs>
          <w:tab w:val="left" w:pos="1810"/>
        </w:tabs>
        <w:spacing w:before="19" w:line="276" w:lineRule="auto"/>
        <w:ind w:right="-33" w:firstLine="359"/>
        <w:rPr>
          <w:sz w:val="24"/>
          <w:szCs w:val="24"/>
        </w:rPr>
      </w:pPr>
      <w:r w:rsidRPr="00B01192">
        <w:rPr>
          <w:sz w:val="24"/>
          <w:szCs w:val="24"/>
        </w:rPr>
        <w:t>проводить</w:t>
      </w:r>
      <w:r w:rsidRPr="00B01192">
        <w:rPr>
          <w:spacing w:val="1"/>
          <w:sz w:val="24"/>
          <w:szCs w:val="24"/>
        </w:rPr>
        <w:t xml:space="preserve"> </w:t>
      </w:r>
      <w:r w:rsidRPr="00B01192">
        <w:rPr>
          <w:sz w:val="24"/>
          <w:szCs w:val="24"/>
        </w:rPr>
        <w:t>разбор</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составу</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однозначно</w:t>
      </w:r>
      <w:r w:rsidRPr="00B01192">
        <w:rPr>
          <w:spacing w:val="1"/>
          <w:sz w:val="24"/>
          <w:szCs w:val="24"/>
        </w:rPr>
        <w:t xml:space="preserve"> </w:t>
      </w:r>
      <w:r w:rsidRPr="00B01192">
        <w:rPr>
          <w:sz w:val="24"/>
          <w:szCs w:val="24"/>
        </w:rPr>
        <w:t>выделяемыми</w:t>
      </w:r>
      <w:r w:rsidRPr="00B01192">
        <w:rPr>
          <w:spacing w:val="1"/>
          <w:sz w:val="24"/>
          <w:szCs w:val="24"/>
        </w:rPr>
        <w:t xml:space="preserve"> </w:t>
      </w:r>
      <w:r w:rsidRPr="00B01192">
        <w:rPr>
          <w:sz w:val="24"/>
          <w:szCs w:val="24"/>
        </w:rPr>
        <w:t>морфемами;</w:t>
      </w:r>
      <w:r w:rsidRPr="00B01192">
        <w:rPr>
          <w:spacing w:val="1"/>
          <w:sz w:val="24"/>
          <w:szCs w:val="24"/>
        </w:rPr>
        <w:t xml:space="preserve"> </w:t>
      </w:r>
      <w:r w:rsidRPr="00B01192">
        <w:rPr>
          <w:sz w:val="24"/>
          <w:szCs w:val="24"/>
        </w:rPr>
        <w:t>составлять схему</w:t>
      </w:r>
      <w:r w:rsidRPr="00B01192">
        <w:rPr>
          <w:spacing w:val="-4"/>
          <w:sz w:val="24"/>
          <w:szCs w:val="24"/>
        </w:rPr>
        <w:t xml:space="preserve"> </w:t>
      </w:r>
      <w:r w:rsidRPr="00B01192">
        <w:rPr>
          <w:sz w:val="24"/>
          <w:szCs w:val="24"/>
        </w:rPr>
        <w:t>состава</w:t>
      </w:r>
      <w:r w:rsidRPr="00B01192">
        <w:rPr>
          <w:spacing w:val="-2"/>
          <w:sz w:val="24"/>
          <w:szCs w:val="24"/>
        </w:rPr>
        <w:t xml:space="preserve"> </w:t>
      </w:r>
      <w:r w:rsidRPr="00B01192">
        <w:rPr>
          <w:sz w:val="24"/>
          <w:szCs w:val="24"/>
        </w:rPr>
        <w:t>слова; соотносить</w:t>
      </w:r>
      <w:r w:rsidRPr="00B01192">
        <w:rPr>
          <w:spacing w:val="-1"/>
          <w:sz w:val="24"/>
          <w:szCs w:val="24"/>
        </w:rPr>
        <w:t xml:space="preserve"> </w:t>
      </w:r>
      <w:r w:rsidRPr="00B01192">
        <w:rPr>
          <w:sz w:val="24"/>
          <w:szCs w:val="24"/>
        </w:rPr>
        <w:t>состав</w:t>
      </w:r>
      <w:r w:rsidRPr="00B01192">
        <w:rPr>
          <w:spacing w:val="-2"/>
          <w:sz w:val="24"/>
          <w:szCs w:val="24"/>
        </w:rPr>
        <w:t xml:space="preserve"> </w:t>
      </w:r>
      <w:r w:rsidRPr="00B01192">
        <w:rPr>
          <w:sz w:val="24"/>
          <w:szCs w:val="24"/>
        </w:rPr>
        <w:t>слова</w:t>
      </w:r>
      <w:r w:rsidRPr="00B01192">
        <w:rPr>
          <w:spacing w:val="-2"/>
          <w:sz w:val="24"/>
          <w:szCs w:val="24"/>
        </w:rPr>
        <w:t xml:space="preserve"> </w:t>
      </w:r>
      <w:r w:rsidRPr="00B01192">
        <w:rPr>
          <w:sz w:val="24"/>
          <w:szCs w:val="24"/>
        </w:rPr>
        <w:t>с</w:t>
      </w:r>
      <w:r w:rsidRPr="00B01192">
        <w:rPr>
          <w:spacing w:val="-1"/>
          <w:sz w:val="24"/>
          <w:szCs w:val="24"/>
        </w:rPr>
        <w:t xml:space="preserve"> </w:t>
      </w:r>
      <w:r w:rsidRPr="00B01192">
        <w:rPr>
          <w:sz w:val="24"/>
          <w:szCs w:val="24"/>
        </w:rPr>
        <w:t>представленной</w:t>
      </w:r>
      <w:r w:rsidRPr="00B01192">
        <w:rPr>
          <w:spacing w:val="-1"/>
          <w:sz w:val="24"/>
          <w:szCs w:val="24"/>
        </w:rPr>
        <w:t xml:space="preserve"> </w:t>
      </w:r>
      <w:r w:rsidRPr="00B01192">
        <w:rPr>
          <w:sz w:val="24"/>
          <w:szCs w:val="24"/>
        </w:rPr>
        <w:t>схемой;</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устанавливать</w:t>
      </w:r>
      <w:r w:rsidRPr="00B01192">
        <w:rPr>
          <w:spacing w:val="1"/>
          <w:sz w:val="24"/>
          <w:szCs w:val="24"/>
        </w:rPr>
        <w:t xml:space="preserve"> </w:t>
      </w:r>
      <w:r w:rsidRPr="00B01192">
        <w:rPr>
          <w:sz w:val="24"/>
          <w:szCs w:val="24"/>
        </w:rPr>
        <w:t>принадлежность</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определённой</w:t>
      </w:r>
      <w:r w:rsidRPr="00B01192">
        <w:rPr>
          <w:spacing w:val="1"/>
          <w:sz w:val="24"/>
          <w:szCs w:val="24"/>
        </w:rPr>
        <w:t xml:space="preserve"> </w:t>
      </w:r>
      <w:r w:rsidRPr="00B01192">
        <w:rPr>
          <w:sz w:val="24"/>
          <w:szCs w:val="24"/>
        </w:rPr>
        <w:t>части</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объёме</w:t>
      </w:r>
      <w:r w:rsidRPr="00B01192">
        <w:rPr>
          <w:spacing w:val="1"/>
          <w:sz w:val="24"/>
          <w:szCs w:val="24"/>
        </w:rPr>
        <w:t xml:space="preserve"> </w:t>
      </w:r>
      <w:r w:rsidRPr="00B01192">
        <w:rPr>
          <w:sz w:val="24"/>
          <w:szCs w:val="24"/>
        </w:rPr>
        <w:t>изученного)</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комплексу</w:t>
      </w:r>
      <w:r w:rsidRPr="00B01192">
        <w:rPr>
          <w:spacing w:val="-6"/>
          <w:sz w:val="24"/>
          <w:szCs w:val="24"/>
        </w:rPr>
        <w:t xml:space="preserve"> </w:t>
      </w:r>
      <w:r w:rsidRPr="00B01192">
        <w:rPr>
          <w:sz w:val="24"/>
          <w:szCs w:val="24"/>
        </w:rPr>
        <w:t>освоенных</w:t>
      </w:r>
      <w:r w:rsidRPr="00B01192">
        <w:rPr>
          <w:spacing w:val="1"/>
          <w:sz w:val="24"/>
          <w:szCs w:val="24"/>
        </w:rPr>
        <w:t xml:space="preserve"> </w:t>
      </w:r>
      <w:r w:rsidRPr="00B01192">
        <w:rPr>
          <w:sz w:val="24"/>
          <w:szCs w:val="24"/>
        </w:rPr>
        <w:t>грамматических</w:t>
      </w:r>
      <w:r w:rsidRPr="00B01192">
        <w:rPr>
          <w:spacing w:val="-2"/>
          <w:sz w:val="24"/>
          <w:szCs w:val="24"/>
        </w:rPr>
        <w:t xml:space="preserve"> </w:t>
      </w:r>
      <w:r w:rsidRPr="00B01192">
        <w:rPr>
          <w:sz w:val="24"/>
          <w:szCs w:val="24"/>
        </w:rPr>
        <w:t>признаков;</w:t>
      </w:r>
    </w:p>
    <w:p w:rsidR="00AC357A" w:rsidRPr="00B01192" w:rsidRDefault="00DA112E" w:rsidP="00E341D0">
      <w:pPr>
        <w:pStyle w:val="a6"/>
        <w:numPr>
          <w:ilvl w:val="0"/>
          <w:numId w:val="78"/>
        </w:numPr>
        <w:tabs>
          <w:tab w:val="left" w:pos="1810"/>
        </w:tabs>
        <w:spacing w:before="21" w:line="276" w:lineRule="auto"/>
        <w:ind w:right="-33" w:firstLine="359"/>
        <w:rPr>
          <w:sz w:val="24"/>
          <w:szCs w:val="24"/>
        </w:rPr>
      </w:pPr>
      <w:r w:rsidRPr="00B01192">
        <w:rPr>
          <w:sz w:val="24"/>
          <w:szCs w:val="24"/>
        </w:rPr>
        <w:t>определять</w:t>
      </w:r>
      <w:r w:rsidRPr="00B01192">
        <w:rPr>
          <w:spacing w:val="1"/>
          <w:sz w:val="24"/>
          <w:szCs w:val="24"/>
        </w:rPr>
        <w:t xml:space="preserve"> </w:t>
      </w:r>
      <w:r w:rsidRPr="00B01192">
        <w:rPr>
          <w:sz w:val="24"/>
          <w:szCs w:val="24"/>
        </w:rPr>
        <w:t>грамматические</w:t>
      </w:r>
      <w:r w:rsidRPr="00B01192">
        <w:rPr>
          <w:spacing w:val="1"/>
          <w:sz w:val="24"/>
          <w:szCs w:val="24"/>
        </w:rPr>
        <w:t xml:space="preserve"> </w:t>
      </w:r>
      <w:r w:rsidRPr="00B01192">
        <w:rPr>
          <w:sz w:val="24"/>
          <w:szCs w:val="24"/>
        </w:rPr>
        <w:t>признаки</w:t>
      </w:r>
      <w:r w:rsidRPr="00B01192">
        <w:rPr>
          <w:spacing w:val="1"/>
          <w:sz w:val="24"/>
          <w:szCs w:val="24"/>
        </w:rPr>
        <w:t xml:space="preserve"> </w:t>
      </w:r>
      <w:r w:rsidRPr="00B01192">
        <w:rPr>
          <w:sz w:val="24"/>
          <w:szCs w:val="24"/>
        </w:rPr>
        <w:t>имён</w:t>
      </w:r>
      <w:r w:rsidRPr="00B01192">
        <w:rPr>
          <w:spacing w:val="1"/>
          <w:sz w:val="24"/>
          <w:szCs w:val="24"/>
        </w:rPr>
        <w:t xml:space="preserve"> </w:t>
      </w:r>
      <w:r w:rsidRPr="00B01192">
        <w:rPr>
          <w:sz w:val="24"/>
          <w:szCs w:val="24"/>
        </w:rPr>
        <w:t>существительных:</w:t>
      </w:r>
      <w:r w:rsidRPr="00B01192">
        <w:rPr>
          <w:spacing w:val="1"/>
          <w:sz w:val="24"/>
          <w:szCs w:val="24"/>
        </w:rPr>
        <w:t xml:space="preserve"> </w:t>
      </w:r>
      <w:r w:rsidRPr="00B01192">
        <w:rPr>
          <w:sz w:val="24"/>
          <w:szCs w:val="24"/>
        </w:rPr>
        <w:t>склонение,</w:t>
      </w:r>
      <w:r w:rsidRPr="00B01192">
        <w:rPr>
          <w:spacing w:val="1"/>
          <w:sz w:val="24"/>
          <w:szCs w:val="24"/>
        </w:rPr>
        <w:t xml:space="preserve"> </w:t>
      </w:r>
      <w:r w:rsidRPr="00B01192">
        <w:rPr>
          <w:sz w:val="24"/>
          <w:szCs w:val="24"/>
        </w:rPr>
        <w:t>род,</w:t>
      </w:r>
      <w:r w:rsidRPr="00B01192">
        <w:rPr>
          <w:spacing w:val="1"/>
          <w:sz w:val="24"/>
          <w:szCs w:val="24"/>
        </w:rPr>
        <w:t xml:space="preserve"> </w:t>
      </w:r>
      <w:r w:rsidRPr="00B01192">
        <w:rPr>
          <w:sz w:val="24"/>
          <w:szCs w:val="24"/>
        </w:rPr>
        <w:t>число,</w:t>
      </w:r>
      <w:r w:rsidRPr="00B01192">
        <w:rPr>
          <w:spacing w:val="-2"/>
          <w:sz w:val="24"/>
          <w:szCs w:val="24"/>
        </w:rPr>
        <w:t xml:space="preserve"> </w:t>
      </w:r>
      <w:r w:rsidRPr="00B01192">
        <w:rPr>
          <w:sz w:val="24"/>
          <w:szCs w:val="24"/>
        </w:rPr>
        <w:t>падеж;</w:t>
      </w:r>
      <w:r w:rsidRPr="00B01192">
        <w:rPr>
          <w:spacing w:val="-1"/>
          <w:sz w:val="24"/>
          <w:szCs w:val="24"/>
        </w:rPr>
        <w:t xml:space="preserve"> </w:t>
      </w:r>
      <w:r w:rsidRPr="00B01192">
        <w:rPr>
          <w:sz w:val="24"/>
          <w:szCs w:val="24"/>
        </w:rPr>
        <w:t>проводить разбор</w:t>
      </w:r>
      <w:r w:rsidRPr="00B01192">
        <w:rPr>
          <w:spacing w:val="-1"/>
          <w:sz w:val="24"/>
          <w:szCs w:val="24"/>
        </w:rPr>
        <w:t xml:space="preserve"> </w:t>
      </w:r>
      <w:r w:rsidRPr="00B01192">
        <w:rPr>
          <w:sz w:val="24"/>
          <w:szCs w:val="24"/>
        </w:rPr>
        <w:t>имени существительного</w:t>
      </w:r>
      <w:r w:rsidRPr="00B01192">
        <w:rPr>
          <w:spacing w:val="-4"/>
          <w:sz w:val="24"/>
          <w:szCs w:val="24"/>
        </w:rPr>
        <w:t xml:space="preserve"> </w:t>
      </w:r>
      <w:r w:rsidRPr="00B01192">
        <w:rPr>
          <w:sz w:val="24"/>
          <w:szCs w:val="24"/>
        </w:rPr>
        <w:t>как части</w:t>
      </w:r>
      <w:r w:rsidRPr="00B01192">
        <w:rPr>
          <w:spacing w:val="-1"/>
          <w:sz w:val="24"/>
          <w:szCs w:val="24"/>
        </w:rPr>
        <w:t xml:space="preserve"> </w:t>
      </w:r>
      <w:r w:rsidRPr="00B01192">
        <w:rPr>
          <w:sz w:val="24"/>
          <w:szCs w:val="24"/>
        </w:rPr>
        <w:t>речи;</w:t>
      </w:r>
    </w:p>
    <w:p w:rsidR="00AC357A" w:rsidRPr="00B01192" w:rsidRDefault="00DA112E" w:rsidP="00E341D0">
      <w:pPr>
        <w:pStyle w:val="a6"/>
        <w:numPr>
          <w:ilvl w:val="0"/>
          <w:numId w:val="78"/>
        </w:numPr>
        <w:tabs>
          <w:tab w:val="left" w:pos="1810"/>
        </w:tabs>
        <w:spacing w:before="22" w:line="276" w:lineRule="auto"/>
        <w:ind w:right="-33" w:firstLine="359"/>
        <w:rPr>
          <w:sz w:val="24"/>
          <w:szCs w:val="24"/>
        </w:rPr>
      </w:pPr>
      <w:r w:rsidRPr="00B01192">
        <w:rPr>
          <w:sz w:val="24"/>
          <w:szCs w:val="24"/>
        </w:rPr>
        <w:t>определять грамматические признаки имён прилагательных: род (в единственном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число,</w:t>
      </w:r>
      <w:r w:rsidRPr="00B01192">
        <w:rPr>
          <w:spacing w:val="-2"/>
          <w:sz w:val="24"/>
          <w:szCs w:val="24"/>
        </w:rPr>
        <w:t xml:space="preserve"> </w:t>
      </w:r>
      <w:r w:rsidRPr="00B01192">
        <w:rPr>
          <w:sz w:val="24"/>
          <w:szCs w:val="24"/>
        </w:rPr>
        <w:t>падеж; проводить</w:t>
      </w:r>
      <w:r w:rsidRPr="00B01192">
        <w:rPr>
          <w:spacing w:val="-1"/>
          <w:sz w:val="24"/>
          <w:szCs w:val="24"/>
        </w:rPr>
        <w:t xml:space="preserve"> </w:t>
      </w:r>
      <w:r w:rsidRPr="00B01192">
        <w:rPr>
          <w:sz w:val="24"/>
          <w:szCs w:val="24"/>
        </w:rPr>
        <w:t>разбор</w:t>
      </w:r>
      <w:r w:rsidRPr="00B01192">
        <w:rPr>
          <w:spacing w:val="-4"/>
          <w:sz w:val="24"/>
          <w:szCs w:val="24"/>
        </w:rPr>
        <w:t xml:space="preserve"> </w:t>
      </w:r>
      <w:r w:rsidRPr="00B01192">
        <w:rPr>
          <w:sz w:val="24"/>
          <w:szCs w:val="24"/>
        </w:rPr>
        <w:t>имени</w:t>
      </w:r>
      <w:r w:rsidRPr="00B01192">
        <w:rPr>
          <w:spacing w:val="-2"/>
          <w:sz w:val="24"/>
          <w:szCs w:val="24"/>
        </w:rPr>
        <w:t xml:space="preserve"> </w:t>
      </w:r>
      <w:r w:rsidRPr="00B01192">
        <w:rPr>
          <w:sz w:val="24"/>
          <w:szCs w:val="24"/>
        </w:rPr>
        <w:t>прилагательного</w:t>
      </w:r>
      <w:r w:rsidRPr="00B01192">
        <w:rPr>
          <w:spacing w:val="-4"/>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части речи;</w:t>
      </w:r>
    </w:p>
    <w:p w:rsidR="00AC357A" w:rsidRPr="00B01192" w:rsidRDefault="00DA112E" w:rsidP="00E341D0">
      <w:pPr>
        <w:pStyle w:val="a6"/>
        <w:numPr>
          <w:ilvl w:val="0"/>
          <w:numId w:val="78"/>
        </w:numPr>
        <w:tabs>
          <w:tab w:val="left" w:pos="1810"/>
        </w:tabs>
        <w:spacing w:before="20" w:line="276" w:lineRule="auto"/>
        <w:ind w:right="-33" w:firstLine="359"/>
        <w:rPr>
          <w:sz w:val="24"/>
          <w:szCs w:val="24"/>
        </w:rPr>
      </w:pPr>
      <w:r w:rsidRPr="00B01192">
        <w:rPr>
          <w:sz w:val="24"/>
          <w:szCs w:val="24"/>
        </w:rPr>
        <w:t>устанавливать</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неопределённую</w:t>
      </w:r>
      <w:r w:rsidRPr="00B01192">
        <w:rPr>
          <w:spacing w:val="1"/>
          <w:sz w:val="24"/>
          <w:szCs w:val="24"/>
        </w:rPr>
        <w:t xml:space="preserve"> </w:t>
      </w:r>
      <w:r w:rsidRPr="00B01192">
        <w:rPr>
          <w:sz w:val="24"/>
          <w:szCs w:val="24"/>
        </w:rPr>
        <w:t>форму</w:t>
      </w:r>
      <w:r w:rsidRPr="00B01192">
        <w:rPr>
          <w:spacing w:val="1"/>
          <w:sz w:val="24"/>
          <w:szCs w:val="24"/>
        </w:rPr>
        <w:t xml:space="preserve"> </w:t>
      </w:r>
      <w:r w:rsidRPr="00B01192">
        <w:rPr>
          <w:sz w:val="24"/>
          <w:szCs w:val="24"/>
        </w:rPr>
        <w:t>глагола;</w:t>
      </w:r>
      <w:r w:rsidRPr="00B01192">
        <w:rPr>
          <w:spacing w:val="1"/>
          <w:sz w:val="24"/>
          <w:szCs w:val="24"/>
        </w:rPr>
        <w:t xml:space="preserve"> </w:t>
      </w:r>
      <w:r w:rsidRPr="00B01192">
        <w:rPr>
          <w:sz w:val="24"/>
          <w:szCs w:val="24"/>
        </w:rPr>
        <w:t>определять</w:t>
      </w:r>
      <w:r w:rsidRPr="00B01192">
        <w:rPr>
          <w:spacing w:val="1"/>
          <w:sz w:val="24"/>
          <w:szCs w:val="24"/>
        </w:rPr>
        <w:t xml:space="preserve"> </w:t>
      </w:r>
      <w:r w:rsidRPr="00B01192">
        <w:rPr>
          <w:sz w:val="24"/>
          <w:szCs w:val="24"/>
        </w:rPr>
        <w:t>грамматические</w:t>
      </w:r>
      <w:r w:rsidRPr="00B01192">
        <w:rPr>
          <w:spacing w:val="1"/>
          <w:sz w:val="24"/>
          <w:szCs w:val="24"/>
        </w:rPr>
        <w:t xml:space="preserve"> </w:t>
      </w:r>
      <w:r w:rsidRPr="00B01192">
        <w:rPr>
          <w:sz w:val="24"/>
          <w:szCs w:val="24"/>
        </w:rPr>
        <w:t>признаки</w:t>
      </w:r>
      <w:r w:rsidRPr="00B01192">
        <w:rPr>
          <w:spacing w:val="1"/>
          <w:sz w:val="24"/>
          <w:szCs w:val="24"/>
        </w:rPr>
        <w:t xml:space="preserve"> </w:t>
      </w:r>
      <w:r w:rsidRPr="00B01192">
        <w:rPr>
          <w:sz w:val="24"/>
          <w:szCs w:val="24"/>
        </w:rPr>
        <w:t>глаголов:</w:t>
      </w:r>
      <w:r w:rsidRPr="00B01192">
        <w:rPr>
          <w:spacing w:val="1"/>
          <w:sz w:val="24"/>
          <w:szCs w:val="24"/>
        </w:rPr>
        <w:t xml:space="preserve"> </w:t>
      </w:r>
      <w:r w:rsidRPr="00B01192">
        <w:rPr>
          <w:sz w:val="24"/>
          <w:szCs w:val="24"/>
        </w:rPr>
        <w:t>спряжение,</w:t>
      </w:r>
      <w:r w:rsidRPr="00B01192">
        <w:rPr>
          <w:spacing w:val="1"/>
          <w:sz w:val="24"/>
          <w:szCs w:val="24"/>
        </w:rPr>
        <w:t xml:space="preserve"> </w:t>
      </w:r>
      <w:r w:rsidRPr="00B01192">
        <w:rPr>
          <w:sz w:val="24"/>
          <w:szCs w:val="24"/>
        </w:rPr>
        <w:t>время,</w:t>
      </w:r>
      <w:r w:rsidRPr="00B01192">
        <w:rPr>
          <w:spacing w:val="1"/>
          <w:sz w:val="24"/>
          <w:szCs w:val="24"/>
        </w:rPr>
        <w:t xml:space="preserve"> </w:t>
      </w:r>
      <w:r w:rsidRPr="00B01192">
        <w:rPr>
          <w:sz w:val="24"/>
          <w:szCs w:val="24"/>
        </w:rPr>
        <w:t>лицо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настоящем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будущем</w:t>
      </w:r>
      <w:r w:rsidRPr="00B01192">
        <w:rPr>
          <w:spacing w:val="-57"/>
          <w:sz w:val="24"/>
          <w:szCs w:val="24"/>
        </w:rPr>
        <w:t xml:space="preserve"> </w:t>
      </w:r>
      <w:r w:rsidRPr="00B01192">
        <w:rPr>
          <w:sz w:val="24"/>
          <w:szCs w:val="24"/>
        </w:rPr>
        <w:t>времени), число, род (в прошедшем времени в единственном числе); изменять глаголы в</w:t>
      </w:r>
      <w:r w:rsidRPr="00B01192">
        <w:rPr>
          <w:spacing w:val="1"/>
          <w:sz w:val="24"/>
          <w:szCs w:val="24"/>
        </w:rPr>
        <w:t xml:space="preserve"> </w:t>
      </w:r>
      <w:r w:rsidRPr="00B01192">
        <w:rPr>
          <w:sz w:val="24"/>
          <w:szCs w:val="24"/>
        </w:rPr>
        <w:t>настоящем и будущем времени по лицам и числам (спрягать); проводить разбор глагола</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части речи;</w:t>
      </w:r>
    </w:p>
    <w:p w:rsidR="00AC357A" w:rsidRPr="00B01192" w:rsidRDefault="00DA112E" w:rsidP="00E341D0">
      <w:pPr>
        <w:pStyle w:val="a6"/>
        <w:numPr>
          <w:ilvl w:val="0"/>
          <w:numId w:val="78"/>
        </w:numPr>
        <w:tabs>
          <w:tab w:val="left" w:pos="1810"/>
        </w:tabs>
        <w:spacing w:before="7" w:line="276" w:lineRule="auto"/>
        <w:ind w:right="-33" w:firstLine="359"/>
        <w:rPr>
          <w:sz w:val="24"/>
          <w:szCs w:val="24"/>
        </w:rPr>
      </w:pPr>
      <w:r w:rsidRPr="00B01192">
        <w:rPr>
          <w:sz w:val="24"/>
          <w:szCs w:val="24"/>
        </w:rPr>
        <w:t>определять грамматические признаки личного местоимения в начальной форме:</w:t>
      </w:r>
      <w:r w:rsidRPr="00B01192">
        <w:rPr>
          <w:spacing w:val="1"/>
          <w:sz w:val="24"/>
          <w:szCs w:val="24"/>
        </w:rPr>
        <w:t xml:space="preserve"> </w:t>
      </w:r>
      <w:r w:rsidRPr="00B01192">
        <w:rPr>
          <w:sz w:val="24"/>
          <w:szCs w:val="24"/>
        </w:rPr>
        <w:t>лицо, число, род (у местоимений 3­го лица в единственном числе); использовать личные</w:t>
      </w:r>
      <w:r w:rsidRPr="00B01192">
        <w:rPr>
          <w:spacing w:val="1"/>
          <w:sz w:val="24"/>
          <w:szCs w:val="24"/>
        </w:rPr>
        <w:t xml:space="preserve"> </w:t>
      </w:r>
      <w:r w:rsidRPr="00B01192">
        <w:rPr>
          <w:sz w:val="24"/>
          <w:szCs w:val="24"/>
        </w:rPr>
        <w:t>местоимения</w:t>
      </w:r>
      <w:r w:rsidRPr="00B01192">
        <w:rPr>
          <w:spacing w:val="-1"/>
          <w:sz w:val="24"/>
          <w:szCs w:val="24"/>
        </w:rPr>
        <w:t xml:space="preserve"> </w:t>
      </w:r>
      <w:r w:rsidRPr="00B01192">
        <w:rPr>
          <w:sz w:val="24"/>
          <w:szCs w:val="24"/>
        </w:rPr>
        <w:t>для</w:t>
      </w:r>
      <w:r w:rsidRPr="00B01192">
        <w:rPr>
          <w:spacing w:val="2"/>
          <w:sz w:val="24"/>
          <w:szCs w:val="24"/>
        </w:rPr>
        <w:t xml:space="preserve"> </w:t>
      </w:r>
      <w:r w:rsidRPr="00B01192">
        <w:rPr>
          <w:sz w:val="24"/>
          <w:szCs w:val="24"/>
        </w:rPr>
        <w:t>устранения</w:t>
      </w:r>
      <w:r w:rsidRPr="00B01192">
        <w:rPr>
          <w:spacing w:val="-4"/>
          <w:sz w:val="24"/>
          <w:szCs w:val="24"/>
        </w:rPr>
        <w:t xml:space="preserve"> </w:t>
      </w:r>
      <w:r w:rsidRPr="00B01192">
        <w:rPr>
          <w:sz w:val="24"/>
          <w:szCs w:val="24"/>
        </w:rPr>
        <w:t>неоправданных</w:t>
      </w:r>
      <w:r w:rsidRPr="00B01192">
        <w:rPr>
          <w:spacing w:val="-1"/>
          <w:sz w:val="24"/>
          <w:szCs w:val="24"/>
        </w:rPr>
        <w:t xml:space="preserve"> </w:t>
      </w:r>
      <w:r w:rsidRPr="00B01192">
        <w:rPr>
          <w:sz w:val="24"/>
          <w:szCs w:val="24"/>
        </w:rPr>
        <w:t>повторов</w:t>
      </w:r>
      <w:r w:rsidRPr="00B01192">
        <w:rPr>
          <w:spacing w:val="3"/>
          <w:sz w:val="24"/>
          <w:szCs w:val="24"/>
        </w:rPr>
        <w:t xml:space="preserve"> </w:t>
      </w:r>
      <w:r w:rsidRPr="00B01192">
        <w:rPr>
          <w:sz w:val="24"/>
          <w:szCs w:val="24"/>
        </w:rPr>
        <w:t>в</w:t>
      </w:r>
      <w:r w:rsidRPr="00B01192">
        <w:rPr>
          <w:spacing w:val="-2"/>
          <w:sz w:val="24"/>
          <w:szCs w:val="24"/>
        </w:rPr>
        <w:t xml:space="preserve"> </w:t>
      </w:r>
      <w:r w:rsidRPr="00B01192">
        <w:rPr>
          <w:sz w:val="24"/>
          <w:szCs w:val="24"/>
        </w:rPr>
        <w:t>тексте;</w:t>
      </w:r>
    </w:p>
    <w:p w:rsidR="00AC357A" w:rsidRPr="00B01192" w:rsidRDefault="00DA112E" w:rsidP="00E341D0">
      <w:pPr>
        <w:pStyle w:val="a6"/>
        <w:numPr>
          <w:ilvl w:val="0"/>
          <w:numId w:val="78"/>
        </w:numPr>
        <w:tabs>
          <w:tab w:val="left" w:pos="1810"/>
        </w:tabs>
        <w:spacing w:before="14" w:line="276" w:lineRule="auto"/>
        <w:ind w:left="1810" w:right="-33"/>
        <w:rPr>
          <w:sz w:val="24"/>
          <w:szCs w:val="24"/>
        </w:rPr>
      </w:pPr>
      <w:r w:rsidRPr="00B01192">
        <w:rPr>
          <w:sz w:val="24"/>
          <w:szCs w:val="24"/>
        </w:rPr>
        <w:t>различать</w:t>
      </w:r>
      <w:r w:rsidRPr="00B01192">
        <w:rPr>
          <w:spacing w:val="-3"/>
          <w:sz w:val="24"/>
          <w:szCs w:val="24"/>
        </w:rPr>
        <w:t xml:space="preserve"> </w:t>
      </w:r>
      <w:r w:rsidRPr="00B01192">
        <w:rPr>
          <w:sz w:val="24"/>
          <w:szCs w:val="24"/>
        </w:rPr>
        <w:t>предложение,</w:t>
      </w:r>
      <w:r w:rsidRPr="00B01192">
        <w:rPr>
          <w:spacing w:val="-2"/>
          <w:sz w:val="24"/>
          <w:szCs w:val="24"/>
        </w:rPr>
        <w:t xml:space="preserve"> </w:t>
      </w:r>
      <w:r w:rsidRPr="00B01192">
        <w:rPr>
          <w:sz w:val="24"/>
          <w:szCs w:val="24"/>
        </w:rPr>
        <w:t>словосочетание</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слово;</w:t>
      </w:r>
    </w:p>
    <w:p w:rsidR="00AC357A" w:rsidRPr="00B01192" w:rsidRDefault="00DA112E" w:rsidP="00E341D0">
      <w:pPr>
        <w:pStyle w:val="a6"/>
        <w:numPr>
          <w:ilvl w:val="0"/>
          <w:numId w:val="78"/>
        </w:numPr>
        <w:tabs>
          <w:tab w:val="left" w:pos="1810"/>
        </w:tabs>
        <w:spacing w:before="21" w:line="276" w:lineRule="auto"/>
        <w:ind w:right="-33" w:firstLine="359"/>
        <w:rPr>
          <w:sz w:val="24"/>
          <w:szCs w:val="24"/>
        </w:rPr>
      </w:pPr>
      <w:r w:rsidRPr="00B01192">
        <w:rPr>
          <w:sz w:val="24"/>
          <w:szCs w:val="24"/>
        </w:rPr>
        <w:t>классифицировать</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цели</w:t>
      </w:r>
      <w:r w:rsidRPr="00B01192">
        <w:rPr>
          <w:spacing w:val="1"/>
          <w:sz w:val="24"/>
          <w:szCs w:val="24"/>
        </w:rPr>
        <w:t xml:space="preserve"> </w:t>
      </w:r>
      <w:r w:rsidRPr="00B01192">
        <w:rPr>
          <w:sz w:val="24"/>
          <w:szCs w:val="24"/>
        </w:rPr>
        <w:t>высказывания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эмоциональной</w:t>
      </w:r>
      <w:r w:rsidRPr="00B01192">
        <w:rPr>
          <w:spacing w:val="1"/>
          <w:sz w:val="24"/>
          <w:szCs w:val="24"/>
        </w:rPr>
        <w:t xml:space="preserve"> </w:t>
      </w:r>
      <w:r w:rsidRPr="00B01192">
        <w:rPr>
          <w:sz w:val="24"/>
          <w:szCs w:val="24"/>
        </w:rPr>
        <w:t>окраске;</w:t>
      </w:r>
    </w:p>
    <w:p w:rsidR="00AC357A" w:rsidRPr="00B01192" w:rsidRDefault="00DA112E" w:rsidP="00E341D0">
      <w:pPr>
        <w:pStyle w:val="a6"/>
        <w:numPr>
          <w:ilvl w:val="0"/>
          <w:numId w:val="78"/>
        </w:numPr>
        <w:tabs>
          <w:tab w:val="left" w:pos="1810"/>
        </w:tabs>
        <w:spacing w:line="276" w:lineRule="auto"/>
        <w:ind w:left="1810" w:right="-33"/>
        <w:rPr>
          <w:sz w:val="24"/>
          <w:szCs w:val="24"/>
        </w:rPr>
      </w:pPr>
      <w:r w:rsidRPr="00B01192">
        <w:rPr>
          <w:sz w:val="24"/>
          <w:szCs w:val="24"/>
        </w:rPr>
        <w:t>различать</w:t>
      </w:r>
      <w:r w:rsidRPr="00B01192">
        <w:rPr>
          <w:spacing w:val="-3"/>
          <w:sz w:val="24"/>
          <w:szCs w:val="24"/>
        </w:rPr>
        <w:t xml:space="preserve"> </w:t>
      </w:r>
      <w:r w:rsidRPr="00B01192">
        <w:rPr>
          <w:sz w:val="24"/>
          <w:szCs w:val="24"/>
        </w:rPr>
        <w:t>распространённые</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нераспространённые</w:t>
      </w:r>
      <w:r w:rsidRPr="00B01192">
        <w:rPr>
          <w:spacing w:val="-4"/>
          <w:sz w:val="24"/>
          <w:szCs w:val="24"/>
        </w:rPr>
        <w:t xml:space="preserve"> </w:t>
      </w:r>
      <w:r w:rsidRPr="00B01192">
        <w:rPr>
          <w:sz w:val="24"/>
          <w:szCs w:val="24"/>
        </w:rPr>
        <w:t>предложения;</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распознавать</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однородными</w:t>
      </w:r>
      <w:r w:rsidRPr="00B01192">
        <w:rPr>
          <w:spacing w:val="1"/>
          <w:sz w:val="24"/>
          <w:szCs w:val="24"/>
        </w:rPr>
        <w:t xml:space="preserve"> </w:t>
      </w:r>
      <w:r w:rsidRPr="00B01192">
        <w:rPr>
          <w:sz w:val="24"/>
          <w:szCs w:val="24"/>
        </w:rPr>
        <w:t>членами;</w:t>
      </w:r>
      <w:r w:rsidRPr="00B01192">
        <w:rPr>
          <w:spacing w:val="1"/>
          <w:sz w:val="24"/>
          <w:szCs w:val="24"/>
        </w:rPr>
        <w:t xml:space="preserve"> </w:t>
      </w:r>
      <w:r w:rsidRPr="00B01192">
        <w:rPr>
          <w:sz w:val="24"/>
          <w:szCs w:val="24"/>
        </w:rPr>
        <w:t>составлять</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однородными</w:t>
      </w:r>
      <w:r w:rsidRPr="00B01192">
        <w:rPr>
          <w:spacing w:val="-2"/>
          <w:sz w:val="24"/>
          <w:szCs w:val="24"/>
        </w:rPr>
        <w:t xml:space="preserve"> </w:t>
      </w:r>
      <w:r w:rsidRPr="00B01192">
        <w:rPr>
          <w:sz w:val="24"/>
          <w:szCs w:val="24"/>
        </w:rPr>
        <w:t>членами;</w:t>
      </w:r>
      <w:r w:rsidRPr="00B01192">
        <w:rPr>
          <w:spacing w:val="-3"/>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с</w:t>
      </w:r>
      <w:r w:rsidRPr="00B01192">
        <w:rPr>
          <w:spacing w:val="-2"/>
          <w:sz w:val="24"/>
          <w:szCs w:val="24"/>
        </w:rPr>
        <w:t xml:space="preserve"> </w:t>
      </w:r>
      <w:r w:rsidRPr="00B01192">
        <w:rPr>
          <w:sz w:val="24"/>
          <w:szCs w:val="24"/>
        </w:rPr>
        <w:t>однородными</w:t>
      </w:r>
      <w:r w:rsidRPr="00B01192">
        <w:rPr>
          <w:spacing w:val="-1"/>
          <w:sz w:val="24"/>
          <w:szCs w:val="24"/>
        </w:rPr>
        <w:t xml:space="preserve"> </w:t>
      </w:r>
      <w:r w:rsidRPr="00B01192">
        <w:rPr>
          <w:sz w:val="24"/>
          <w:szCs w:val="24"/>
        </w:rPr>
        <w:t>членами</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речи;</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разграничивать простые распространённые и сложные предложения, состоящие из</w:t>
      </w:r>
      <w:r w:rsidRPr="00B01192">
        <w:rPr>
          <w:spacing w:val="1"/>
          <w:sz w:val="24"/>
          <w:szCs w:val="24"/>
        </w:rPr>
        <w:t xml:space="preserve"> </w:t>
      </w:r>
      <w:r w:rsidRPr="00B01192">
        <w:rPr>
          <w:sz w:val="24"/>
          <w:szCs w:val="24"/>
        </w:rPr>
        <w:t>двух</w:t>
      </w:r>
      <w:r w:rsidRPr="00B01192">
        <w:rPr>
          <w:spacing w:val="1"/>
          <w:sz w:val="24"/>
          <w:szCs w:val="24"/>
        </w:rPr>
        <w:t xml:space="preserve"> </w:t>
      </w:r>
      <w:r w:rsidRPr="00B01192">
        <w:rPr>
          <w:sz w:val="24"/>
          <w:szCs w:val="24"/>
        </w:rPr>
        <w:t>простых</w:t>
      </w:r>
      <w:r w:rsidRPr="00B01192">
        <w:rPr>
          <w:spacing w:val="1"/>
          <w:sz w:val="24"/>
          <w:szCs w:val="24"/>
        </w:rPr>
        <w:t xml:space="preserve"> </w:t>
      </w:r>
      <w:r w:rsidRPr="00B01192">
        <w:rPr>
          <w:sz w:val="24"/>
          <w:szCs w:val="24"/>
        </w:rPr>
        <w:t>(сложносочинённые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союзами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w:t>
      </w:r>
      <w:r w:rsidRPr="00B01192">
        <w:rPr>
          <w:spacing w:val="1"/>
          <w:sz w:val="24"/>
          <w:szCs w:val="24"/>
        </w:rPr>
        <w:t xml:space="preserve"> </w:t>
      </w:r>
      <w:r w:rsidRPr="00B01192">
        <w:rPr>
          <w:sz w:val="24"/>
          <w:szCs w:val="24"/>
        </w:rPr>
        <w:t>«но»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бессоюзные</w:t>
      </w:r>
      <w:r w:rsidRPr="00B01192">
        <w:rPr>
          <w:spacing w:val="1"/>
          <w:sz w:val="24"/>
          <w:szCs w:val="24"/>
        </w:rPr>
        <w:t xml:space="preserve"> </w:t>
      </w:r>
      <w:r w:rsidRPr="00B01192">
        <w:rPr>
          <w:sz w:val="24"/>
          <w:szCs w:val="24"/>
        </w:rPr>
        <w:t>сложные</w:t>
      </w:r>
      <w:r w:rsidRPr="00B01192">
        <w:rPr>
          <w:spacing w:val="1"/>
          <w:sz w:val="24"/>
          <w:szCs w:val="24"/>
        </w:rPr>
        <w:t xml:space="preserve"> </w:t>
      </w:r>
      <w:r w:rsidRPr="00B01192">
        <w:rPr>
          <w:sz w:val="24"/>
          <w:szCs w:val="24"/>
        </w:rPr>
        <w:t>предложения без называния терминов); составлять простые распространённые и сложные</w:t>
      </w:r>
      <w:r w:rsidRPr="00B01192">
        <w:rPr>
          <w:spacing w:val="1"/>
          <w:sz w:val="24"/>
          <w:szCs w:val="24"/>
        </w:rPr>
        <w:t xml:space="preserve"> </w:t>
      </w:r>
      <w:r w:rsidRPr="00B01192">
        <w:rPr>
          <w:sz w:val="24"/>
          <w:szCs w:val="24"/>
        </w:rPr>
        <w:t>предложения, состоящие из двух простых (сложносочинённые с союзами «и», «а», «но» и</w:t>
      </w:r>
      <w:r w:rsidRPr="00B01192">
        <w:rPr>
          <w:spacing w:val="1"/>
          <w:sz w:val="24"/>
          <w:szCs w:val="24"/>
        </w:rPr>
        <w:t xml:space="preserve"> </w:t>
      </w:r>
      <w:r w:rsidRPr="00B01192">
        <w:rPr>
          <w:sz w:val="24"/>
          <w:szCs w:val="24"/>
        </w:rPr>
        <w:t>бессоюзные</w:t>
      </w:r>
      <w:r w:rsidRPr="00B01192">
        <w:rPr>
          <w:spacing w:val="-3"/>
          <w:sz w:val="24"/>
          <w:szCs w:val="24"/>
        </w:rPr>
        <w:t xml:space="preserve"> </w:t>
      </w:r>
      <w:r w:rsidRPr="00B01192">
        <w:rPr>
          <w:sz w:val="24"/>
          <w:szCs w:val="24"/>
        </w:rPr>
        <w:t>сложные</w:t>
      </w:r>
      <w:r w:rsidRPr="00B01192">
        <w:rPr>
          <w:spacing w:val="-2"/>
          <w:sz w:val="24"/>
          <w:szCs w:val="24"/>
        </w:rPr>
        <w:t xml:space="preserve"> </w:t>
      </w:r>
      <w:r w:rsidRPr="00B01192">
        <w:rPr>
          <w:sz w:val="24"/>
          <w:szCs w:val="24"/>
        </w:rPr>
        <w:t>предложения без называния</w:t>
      </w:r>
      <w:r w:rsidRPr="00B01192">
        <w:rPr>
          <w:spacing w:val="-1"/>
          <w:sz w:val="24"/>
          <w:szCs w:val="24"/>
        </w:rPr>
        <w:t xml:space="preserve"> </w:t>
      </w:r>
      <w:r w:rsidRPr="00B01192">
        <w:rPr>
          <w:sz w:val="24"/>
          <w:szCs w:val="24"/>
        </w:rPr>
        <w:t>терминов);</w:t>
      </w:r>
    </w:p>
    <w:p w:rsidR="00AC357A" w:rsidRPr="00B01192" w:rsidRDefault="00DA112E" w:rsidP="00E341D0">
      <w:pPr>
        <w:pStyle w:val="a6"/>
        <w:numPr>
          <w:ilvl w:val="0"/>
          <w:numId w:val="78"/>
        </w:numPr>
        <w:tabs>
          <w:tab w:val="left" w:pos="1810"/>
        </w:tabs>
        <w:spacing w:before="7" w:line="276" w:lineRule="auto"/>
        <w:ind w:left="1810" w:right="-33"/>
        <w:jc w:val="left"/>
        <w:rPr>
          <w:sz w:val="24"/>
          <w:szCs w:val="24"/>
        </w:rPr>
      </w:pPr>
      <w:r w:rsidRPr="00B01192">
        <w:rPr>
          <w:sz w:val="24"/>
          <w:szCs w:val="24"/>
        </w:rPr>
        <w:t>производить</w:t>
      </w:r>
      <w:r w:rsidRPr="00B01192">
        <w:rPr>
          <w:spacing w:val="-3"/>
          <w:sz w:val="24"/>
          <w:szCs w:val="24"/>
        </w:rPr>
        <w:t xml:space="preserve"> </w:t>
      </w:r>
      <w:r w:rsidRPr="00B01192">
        <w:rPr>
          <w:sz w:val="24"/>
          <w:szCs w:val="24"/>
        </w:rPr>
        <w:t>синтаксический</w:t>
      </w:r>
      <w:r w:rsidRPr="00B01192">
        <w:rPr>
          <w:spacing w:val="-3"/>
          <w:sz w:val="24"/>
          <w:szCs w:val="24"/>
        </w:rPr>
        <w:t xml:space="preserve"> </w:t>
      </w:r>
      <w:r w:rsidRPr="00B01192">
        <w:rPr>
          <w:sz w:val="24"/>
          <w:szCs w:val="24"/>
        </w:rPr>
        <w:t>разбор</w:t>
      </w:r>
      <w:r w:rsidRPr="00B01192">
        <w:rPr>
          <w:spacing w:val="-2"/>
          <w:sz w:val="24"/>
          <w:szCs w:val="24"/>
        </w:rPr>
        <w:t xml:space="preserve"> </w:t>
      </w:r>
      <w:r w:rsidRPr="00B01192">
        <w:rPr>
          <w:sz w:val="24"/>
          <w:szCs w:val="24"/>
        </w:rPr>
        <w:t>простого</w:t>
      </w:r>
      <w:r w:rsidRPr="00B01192">
        <w:rPr>
          <w:spacing w:val="-6"/>
          <w:sz w:val="24"/>
          <w:szCs w:val="24"/>
        </w:rPr>
        <w:t xml:space="preserve"> </w:t>
      </w:r>
      <w:r w:rsidRPr="00B01192">
        <w:rPr>
          <w:sz w:val="24"/>
          <w:szCs w:val="24"/>
        </w:rPr>
        <w:t>предложения;</w:t>
      </w:r>
    </w:p>
    <w:p w:rsidR="00AC357A" w:rsidRPr="00B01192" w:rsidRDefault="00DA112E" w:rsidP="00E341D0">
      <w:pPr>
        <w:pStyle w:val="a6"/>
        <w:numPr>
          <w:ilvl w:val="0"/>
          <w:numId w:val="78"/>
        </w:numPr>
        <w:tabs>
          <w:tab w:val="left" w:pos="1810"/>
        </w:tabs>
        <w:spacing w:line="276" w:lineRule="auto"/>
        <w:ind w:left="1810" w:right="-33"/>
        <w:jc w:val="left"/>
        <w:rPr>
          <w:sz w:val="24"/>
          <w:szCs w:val="24"/>
        </w:rPr>
      </w:pPr>
      <w:r w:rsidRPr="00B01192">
        <w:rPr>
          <w:sz w:val="24"/>
          <w:szCs w:val="24"/>
        </w:rPr>
        <w:t>находить</w:t>
      </w:r>
      <w:r w:rsidRPr="00B01192">
        <w:rPr>
          <w:spacing w:val="-2"/>
          <w:sz w:val="24"/>
          <w:szCs w:val="24"/>
        </w:rPr>
        <w:t xml:space="preserve"> </w:t>
      </w:r>
      <w:r w:rsidRPr="00B01192">
        <w:rPr>
          <w:sz w:val="24"/>
          <w:szCs w:val="24"/>
        </w:rPr>
        <w:t>место</w:t>
      </w:r>
      <w:r w:rsidRPr="00B01192">
        <w:rPr>
          <w:spacing w:val="-2"/>
          <w:sz w:val="24"/>
          <w:szCs w:val="24"/>
        </w:rPr>
        <w:t xml:space="preserve"> </w:t>
      </w:r>
      <w:r w:rsidRPr="00B01192">
        <w:rPr>
          <w:sz w:val="24"/>
          <w:szCs w:val="24"/>
        </w:rPr>
        <w:t>орфограммы</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слове</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между</w:t>
      </w:r>
      <w:r w:rsidRPr="00B01192">
        <w:rPr>
          <w:spacing w:val="-5"/>
          <w:sz w:val="24"/>
          <w:szCs w:val="24"/>
        </w:rPr>
        <w:t xml:space="preserve"> </w:t>
      </w:r>
      <w:r w:rsidRPr="00B01192">
        <w:rPr>
          <w:sz w:val="24"/>
          <w:szCs w:val="24"/>
        </w:rPr>
        <w:t>словами</w:t>
      </w:r>
      <w:r w:rsidRPr="00B01192">
        <w:rPr>
          <w:spacing w:val="-2"/>
          <w:sz w:val="24"/>
          <w:szCs w:val="24"/>
        </w:rPr>
        <w:t xml:space="preserve"> </w:t>
      </w:r>
      <w:r w:rsidRPr="00B01192">
        <w:rPr>
          <w:sz w:val="24"/>
          <w:szCs w:val="24"/>
        </w:rPr>
        <w:t>по</w:t>
      </w:r>
      <w:r w:rsidRPr="00B01192">
        <w:rPr>
          <w:spacing w:val="-1"/>
          <w:sz w:val="24"/>
          <w:szCs w:val="24"/>
        </w:rPr>
        <w:t xml:space="preserve"> </w:t>
      </w:r>
      <w:r w:rsidRPr="00B01192">
        <w:rPr>
          <w:sz w:val="24"/>
          <w:szCs w:val="24"/>
        </w:rPr>
        <w:t>изученным</w:t>
      </w:r>
      <w:r w:rsidRPr="00B01192">
        <w:rPr>
          <w:spacing w:val="-4"/>
          <w:sz w:val="24"/>
          <w:szCs w:val="24"/>
        </w:rPr>
        <w:t xml:space="preserve"> </w:t>
      </w:r>
      <w:r w:rsidRPr="00B01192">
        <w:rPr>
          <w:sz w:val="24"/>
          <w:szCs w:val="24"/>
        </w:rPr>
        <w:t>правилам;</w:t>
      </w:r>
    </w:p>
    <w:p w:rsidR="00AC357A" w:rsidRPr="00B01192" w:rsidRDefault="00DA112E" w:rsidP="00E341D0">
      <w:pPr>
        <w:pStyle w:val="a6"/>
        <w:numPr>
          <w:ilvl w:val="0"/>
          <w:numId w:val="78"/>
        </w:numPr>
        <w:tabs>
          <w:tab w:val="left" w:pos="1810"/>
        </w:tabs>
        <w:spacing w:before="21" w:line="276" w:lineRule="auto"/>
        <w:ind w:left="1810" w:right="-33"/>
        <w:jc w:val="left"/>
        <w:rPr>
          <w:sz w:val="24"/>
          <w:szCs w:val="24"/>
        </w:rPr>
      </w:pPr>
      <w:r w:rsidRPr="00B01192">
        <w:rPr>
          <w:sz w:val="24"/>
          <w:szCs w:val="24"/>
        </w:rPr>
        <w:t>применять</w:t>
      </w:r>
      <w:r w:rsidRPr="00B01192">
        <w:rPr>
          <w:spacing w:val="-5"/>
          <w:sz w:val="24"/>
          <w:szCs w:val="24"/>
        </w:rPr>
        <w:t xml:space="preserve"> </w:t>
      </w:r>
      <w:r w:rsidRPr="00B01192">
        <w:rPr>
          <w:sz w:val="24"/>
          <w:szCs w:val="24"/>
        </w:rPr>
        <w:t>изученные</w:t>
      </w:r>
      <w:r w:rsidRPr="00B01192">
        <w:rPr>
          <w:spacing w:val="-5"/>
          <w:sz w:val="24"/>
          <w:szCs w:val="24"/>
        </w:rPr>
        <w:t xml:space="preserve"> </w:t>
      </w:r>
      <w:r w:rsidRPr="00B01192">
        <w:rPr>
          <w:sz w:val="24"/>
          <w:szCs w:val="24"/>
        </w:rPr>
        <w:t>правила</w:t>
      </w:r>
      <w:r w:rsidRPr="00B01192">
        <w:rPr>
          <w:spacing w:val="-4"/>
          <w:sz w:val="24"/>
          <w:szCs w:val="24"/>
        </w:rPr>
        <w:t xml:space="preserve"> </w:t>
      </w:r>
      <w:r w:rsidRPr="00B01192">
        <w:rPr>
          <w:sz w:val="24"/>
          <w:szCs w:val="24"/>
        </w:rPr>
        <w:t>правописания,</w:t>
      </w:r>
      <w:r w:rsidRPr="00B01192">
        <w:rPr>
          <w:spacing w:val="-2"/>
          <w:sz w:val="24"/>
          <w:szCs w:val="24"/>
        </w:rPr>
        <w:t xml:space="preserve"> </w:t>
      </w:r>
      <w:r w:rsidRPr="00B01192">
        <w:rPr>
          <w:sz w:val="24"/>
          <w:szCs w:val="24"/>
        </w:rPr>
        <w:t>в</w:t>
      </w:r>
      <w:r w:rsidRPr="00B01192">
        <w:rPr>
          <w:spacing w:val="-4"/>
          <w:sz w:val="24"/>
          <w:szCs w:val="24"/>
        </w:rPr>
        <w:t xml:space="preserve"> </w:t>
      </w:r>
      <w:r w:rsidRPr="00B01192">
        <w:rPr>
          <w:sz w:val="24"/>
          <w:szCs w:val="24"/>
        </w:rPr>
        <w:t>том</w:t>
      </w:r>
      <w:r w:rsidRPr="00B01192">
        <w:rPr>
          <w:spacing w:val="-3"/>
          <w:sz w:val="24"/>
          <w:szCs w:val="24"/>
        </w:rPr>
        <w:t xml:space="preserve"> </w:t>
      </w:r>
      <w:r w:rsidRPr="00B01192">
        <w:rPr>
          <w:sz w:val="24"/>
          <w:szCs w:val="24"/>
        </w:rPr>
        <w:t>числе:</w:t>
      </w:r>
    </w:p>
    <w:p w:rsidR="00AC357A" w:rsidRPr="00B01192" w:rsidRDefault="00DA112E" w:rsidP="00E341D0">
      <w:pPr>
        <w:pStyle w:val="a6"/>
        <w:numPr>
          <w:ilvl w:val="0"/>
          <w:numId w:val="65"/>
        </w:numPr>
        <w:tabs>
          <w:tab w:val="left" w:pos="1870"/>
        </w:tabs>
        <w:spacing w:before="21" w:line="276" w:lineRule="auto"/>
        <w:ind w:right="-33" w:firstLine="566"/>
        <w:jc w:val="left"/>
        <w:rPr>
          <w:sz w:val="24"/>
          <w:szCs w:val="24"/>
        </w:rPr>
      </w:pPr>
      <w:r w:rsidRPr="00B01192">
        <w:rPr>
          <w:sz w:val="24"/>
          <w:szCs w:val="24"/>
        </w:rPr>
        <w:t>непроверяемые</w:t>
      </w:r>
      <w:r w:rsidRPr="00B01192">
        <w:rPr>
          <w:spacing w:val="33"/>
          <w:sz w:val="24"/>
          <w:szCs w:val="24"/>
        </w:rPr>
        <w:t xml:space="preserve"> </w:t>
      </w:r>
      <w:r w:rsidRPr="00B01192">
        <w:rPr>
          <w:sz w:val="24"/>
          <w:szCs w:val="24"/>
        </w:rPr>
        <w:t>гласные</w:t>
      </w:r>
      <w:r w:rsidRPr="00B01192">
        <w:rPr>
          <w:spacing w:val="33"/>
          <w:sz w:val="24"/>
          <w:szCs w:val="24"/>
        </w:rPr>
        <w:t xml:space="preserve"> </w:t>
      </w:r>
      <w:r w:rsidRPr="00B01192">
        <w:rPr>
          <w:sz w:val="24"/>
          <w:szCs w:val="24"/>
        </w:rPr>
        <w:t>и</w:t>
      </w:r>
      <w:r w:rsidRPr="00B01192">
        <w:rPr>
          <w:spacing w:val="37"/>
          <w:sz w:val="24"/>
          <w:szCs w:val="24"/>
        </w:rPr>
        <w:t xml:space="preserve"> </w:t>
      </w:r>
      <w:r w:rsidRPr="00B01192">
        <w:rPr>
          <w:sz w:val="24"/>
          <w:szCs w:val="24"/>
        </w:rPr>
        <w:t>согласные</w:t>
      </w:r>
      <w:r w:rsidRPr="00B01192">
        <w:rPr>
          <w:spacing w:val="33"/>
          <w:sz w:val="24"/>
          <w:szCs w:val="24"/>
        </w:rPr>
        <w:t xml:space="preserve"> </w:t>
      </w:r>
      <w:r w:rsidRPr="00B01192">
        <w:rPr>
          <w:sz w:val="24"/>
          <w:szCs w:val="24"/>
        </w:rPr>
        <w:t>(перечень</w:t>
      </w:r>
      <w:r w:rsidRPr="00B01192">
        <w:rPr>
          <w:spacing w:val="35"/>
          <w:sz w:val="24"/>
          <w:szCs w:val="24"/>
        </w:rPr>
        <w:t xml:space="preserve"> </w:t>
      </w:r>
      <w:r w:rsidRPr="00B01192">
        <w:rPr>
          <w:sz w:val="24"/>
          <w:szCs w:val="24"/>
        </w:rPr>
        <w:t>слов</w:t>
      </w:r>
      <w:r w:rsidRPr="00B01192">
        <w:rPr>
          <w:spacing w:val="35"/>
          <w:sz w:val="24"/>
          <w:szCs w:val="24"/>
        </w:rPr>
        <w:t xml:space="preserve"> </w:t>
      </w:r>
      <w:r w:rsidRPr="00B01192">
        <w:rPr>
          <w:sz w:val="24"/>
          <w:szCs w:val="24"/>
        </w:rPr>
        <w:t>в</w:t>
      </w:r>
      <w:r w:rsidRPr="00B01192">
        <w:rPr>
          <w:spacing w:val="34"/>
          <w:sz w:val="24"/>
          <w:szCs w:val="24"/>
        </w:rPr>
        <w:t xml:space="preserve"> </w:t>
      </w:r>
      <w:r w:rsidRPr="00B01192">
        <w:rPr>
          <w:sz w:val="24"/>
          <w:szCs w:val="24"/>
        </w:rPr>
        <w:t>орфографическом</w:t>
      </w:r>
      <w:r w:rsidRPr="00B01192">
        <w:rPr>
          <w:spacing w:val="34"/>
          <w:sz w:val="24"/>
          <w:szCs w:val="24"/>
        </w:rPr>
        <w:t xml:space="preserve"> </w:t>
      </w:r>
      <w:r w:rsidRPr="00B01192">
        <w:rPr>
          <w:sz w:val="24"/>
          <w:szCs w:val="24"/>
        </w:rPr>
        <w:t>словаре</w:t>
      </w:r>
      <w:r w:rsidRPr="00B01192">
        <w:rPr>
          <w:spacing w:val="-57"/>
          <w:sz w:val="24"/>
          <w:szCs w:val="24"/>
        </w:rPr>
        <w:t xml:space="preserve"> </w:t>
      </w:r>
      <w:r w:rsidRPr="00B01192">
        <w:rPr>
          <w:sz w:val="24"/>
          <w:szCs w:val="24"/>
        </w:rPr>
        <w:t>учебника);</w:t>
      </w:r>
    </w:p>
    <w:p w:rsidR="00AC357A" w:rsidRPr="00B01192" w:rsidRDefault="00DA112E" w:rsidP="00E341D0">
      <w:pPr>
        <w:pStyle w:val="a6"/>
        <w:numPr>
          <w:ilvl w:val="0"/>
          <w:numId w:val="65"/>
        </w:numPr>
        <w:tabs>
          <w:tab w:val="left" w:pos="1870"/>
        </w:tabs>
        <w:spacing w:before="1" w:line="276" w:lineRule="auto"/>
        <w:ind w:right="-33" w:firstLine="566"/>
        <w:jc w:val="left"/>
        <w:rPr>
          <w:sz w:val="24"/>
          <w:szCs w:val="24"/>
        </w:rPr>
      </w:pPr>
      <w:r w:rsidRPr="00B01192">
        <w:rPr>
          <w:sz w:val="24"/>
          <w:szCs w:val="24"/>
        </w:rPr>
        <w:t>безударные падежные окончания имён существительных (кроме существительных</w:t>
      </w:r>
      <w:r w:rsidRPr="00B01192">
        <w:rPr>
          <w:spacing w:val="1"/>
          <w:sz w:val="24"/>
          <w:szCs w:val="24"/>
        </w:rPr>
        <w:t xml:space="preserve"> </w:t>
      </w:r>
      <w:r w:rsidRPr="00B01192">
        <w:rPr>
          <w:sz w:val="24"/>
          <w:szCs w:val="24"/>
        </w:rPr>
        <w:t>на</w:t>
      </w:r>
      <w:r w:rsidRPr="00B01192">
        <w:rPr>
          <w:spacing w:val="13"/>
          <w:sz w:val="24"/>
          <w:szCs w:val="24"/>
        </w:rPr>
        <w:t xml:space="preserve"> </w:t>
      </w:r>
      <w:r w:rsidRPr="00B01192">
        <w:rPr>
          <w:sz w:val="24"/>
          <w:szCs w:val="24"/>
        </w:rPr>
        <w:t>«-мя»,</w:t>
      </w:r>
      <w:r w:rsidRPr="00B01192">
        <w:rPr>
          <w:spacing w:val="17"/>
          <w:sz w:val="24"/>
          <w:szCs w:val="24"/>
        </w:rPr>
        <w:t xml:space="preserve"> </w:t>
      </w:r>
      <w:r w:rsidRPr="00B01192">
        <w:rPr>
          <w:sz w:val="24"/>
          <w:szCs w:val="24"/>
        </w:rPr>
        <w:t>«-ий»,</w:t>
      </w:r>
      <w:r w:rsidRPr="00B01192">
        <w:rPr>
          <w:spacing w:val="17"/>
          <w:sz w:val="24"/>
          <w:szCs w:val="24"/>
        </w:rPr>
        <w:t xml:space="preserve"> </w:t>
      </w:r>
      <w:r w:rsidRPr="00B01192">
        <w:rPr>
          <w:sz w:val="24"/>
          <w:szCs w:val="24"/>
        </w:rPr>
        <w:t>«-ие»,</w:t>
      </w:r>
      <w:r w:rsidRPr="00B01192">
        <w:rPr>
          <w:spacing w:val="15"/>
          <w:sz w:val="24"/>
          <w:szCs w:val="24"/>
        </w:rPr>
        <w:t xml:space="preserve"> </w:t>
      </w:r>
      <w:r w:rsidRPr="00B01192">
        <w:rPr>
          <w:sz w:val="24"/>
          <w:szCs w:val="24"/>
        </w:rPr>
        <w:t>«-ия»,</w:t>
      </w:r>
      <w:r w:rsidRPr="00B01192">
        <w:rPr>
          <w:spacing w:val="12"/>
          <w:sz w:val="24"/>
          <w:szCs w:val="24"/>
        </w:rPr>
        <w:t xml:space="preserve"> </w:t>
      </w:r>
      <w:r w:rsidRPr="00B01192">
        <w:rPr>
          <w:sz w:val="24"/>
          <w:szCs w:val="24"/>
        </w:rPr>
        <w:t>на</w:t>
      </w:r>
      <w:r w:rsidRPr="00B01192">
        <w:rPr>
          <w:spacing w:val="14"/>
          <w:sz w:val="24"/>
          <w:szCs w:val="24"/>
        </w:rPr>
        <w:t xml:space="preserve"> </w:t>
      </w:r>
      <w:r w:rsidRPr="00B01192">
        <w:rPr>
          <w:sz w:val="24"/>
          <w:szCs w:val="24"/>
        </w:rPr>
        <w:t>«-ья»,</w:t>
      </w:r>
      <w:r w:rsidRPr="00B01192">
        <w:rPr>
          <w:spacing w:val="12"/>
          <w:sz w:val="24"/>
          <w:szCs w:val="24"/>
        </w:rPr>
        <w:t xml:space="preserve"> </w:t>
      </w:r>
      <w:r w:rsidRPr="00B01192">
        <w:rPr>
          <w:sz w:val="24"/>
          <w:szCs w:val="24"/>
        </w:rPr>
        <w:t>например,</w:t>
      </w:r>
      <w:r w:rsidRPr="00B01192">
        <w:rPr>
          <w:spacing w:val="14"/>
          <w:sz w:val="24"/>
          <w:szCs w:val="24"/>
        </w:rPr>
        <w:t xml:space="preserve"> </w:t>
      </w:r>
      <w:r w:rsidRPr="00B01192">
        <w:rPr>
          <w:sz w:val="24"/>
          <w:szCs w:val="24"/>
        </w:rPr>
        <w:t>«гостья»;</w:t>
      </w:r>
      <w:r w:rsidRPr="00B01192">
        <w:rPr>
          <w:spacing w:val="13"/>
          <w:sz w:val="24"/>
          <w:szCs w:val="24"/>
        </w:rPr>
        <w:t xml:space="preserve"> </w:t>
      </w:r>
      <w:r w:rsidRPr="00B01192">
        <w:rPr>
          <w:sz w:val="24"/>
          <w:szCs w:val="24"/>
        </w:rPr>
        <w:t>на</w:t>
      </w:r>
      <w:r w:rsidRPr="00B01192">
        <w:rPr>
          <w:spacing w:val="14"/>
          <w:sz w:val="24"/>
          <w:szCs w:val="24"/>
        </w:rPr>
        <w:t xml:space="preserve"> </w:t>
      </w:r>
      <w:r w:rsidRPr="00B01192">
        <w:rPr>
          <w:sz w:val="24"/>
          <w:szCs w:val="24"/>
        </w:rPr>
        <w:t>«­ье»,</w:t>
      </w:r>
      <w:r w:rsidRPr="00B01192">
        <w:rPr>
          <w:spacing w:val="15"/>
          <w:sz w:val="24"/>
          <w:szCs w:val="24"/>
        </w:rPr>
        <w:t xml:space="preserve"> </w:t>
      </w:r>
      <w:r w:rsidRPr="00B01192">
        <w:rPr>
          <w:sz w:val="24"/>
          <w:szCs w:val="24"/>
        </w:rPr>
        <w:t>например,</w:t>
      </w:r>
      <w:r w:rsidRPr="00B01192">
        <w:rPr>
          <w:spacing w:val="10"/>
          <w:sz w:val="24"/>
          <w:szCs w:val="24"/>
        </w:rPr>
        <w:t xml:space="preserve"> </w:t>
      </w:r>
      <w:r w:rsidRPr="00B01192">
        <w:rPr>
          <w:sz w:val="24"/>
          <w:szCs w:val="24"/>
        </w:rPr>
        <w:t>ожерелье</w:t>
      </w:r>
      <w:r w:rsidRPr="00B01192">
        <w:rPr>
          <w:spacing w:val="-57"/>
          <w:sz w:val="24"/>
          <w:szCs w:val="24"/>
        </w:rPr>
        <w:t xml:space="preserve"> </w:t>
      </w:r>
      <w:r w:rsidRPr="00B01192">
        <w:rPr>
          <w:sz w:val="24"/>
          <w:szCs w:val="24"/>
        </w:rPr>
        <w:t>во</w:t>
      </w:r>
      <w:r w:rsidRPr="00B01192">
        <w:rPr>
          <w:spacing w:val="10"/>
          <w:sz w:val="24"/>
          <w:szCs w:val="24"/>
        </w:rPr>
        <w:t xml:space="preserve"> </w:t>
      </w:r>
      <w:r w:rsidRPr="00B01192">
        <w:rPr>
          <w:sz w:val="24"/>
          <w:szCs w:val="24"/>
        </w:rPr>
        <w:t>множественном</w:t>
      </w:r>
      <w:r w:rsidRPr="00B01192">
        <w:rPr>
          <w:spacing w:val="11"/>
          <w:sz w:val="24"/>
          <w:szCs w:val="24"/>
        </w:rPr>
        <w:t xml:space="preserve"> </w:t>
      </w:r>
      <w:r w:rsidRPr="00B01192">
        <w:rPr>
          <w:sz w:val="24"/>
          <w:szCs w:val="24"/>
        </w:rPr>
        <w:t>числе,</w:t>
      </w:r>
      <w:r w:rsidRPr="00B01192">
        <w:rPr>
          <w:spacing w:val="11"/>
          <w:sz w:val="24"/>
          <w:szCs w:val="24"/>
        </w:rPr>
        <w:t xml:space="preserve"> </w:t>
      </w:r>
      <w:r w:rsidRPr="00B01192">
        <w:rPr>
          <w:sz w:val="24"/>
          <w:szCs w:val="24"/>
        </w:rPr>
        <w:t>а</w:t>
      </w:r>
      <w:r w:rsidRPr="00B01192">
        <w:rPr>
          <w:spacing w:val="11"/>
          <w:sz w:val="24"/>
          <w:szCs w:val="24"/>
        </w:rPr>
        <w:t xml:space="preserve"> </w:t>
      </w:r>
      <w:r w:rsidRPr="00B01192">
        <w:rPr>
          <w:sz w:val="24"/>
          <w:szCs w:val="24"/>
        </w:rPr>
        <w:t>также</w:t>
      </w:r>
      <w:r w:rsidRPr="00B01192">
        <w:rPr>
          <w:spacing w:val="10"/>
          <w:sz w:val="24"/>
          <w:szCs w:val="24"/>
        </w:rPr>
        <w:t xml:space="preserve"> </w:t>
      </w:r>
      <w:r w:rsidRPr="00B01192">
        <w:rPr>
          <w:sz w:val="24"/>
          <w:szCs w:val="24"/>
        </w:rPr>
        <w:t>кроме</w:t>
      </w:r>
      <w:r w:rsidRPr="00B01192">
        <w:rPr>
          <w:spacing w:val="10"/>
          <w:sz w:val="24"/>
          <w:szCs w:val="24"/>
        </w:rPr>
        <w:t xml:space="preserve"> </w:t>
      </w:r>
      <w:r w:rsidRPr="00B01192">
        <w:rPr>
          <w:sz w:val="24"/>
          <w:szCs w:val="24"/>
        </w:rPr>
        <w:t>собственных</w:t>
      </w:r>
      <w:r w:rsidRPr="00B01192">
        <w:rPr>
          <w:spacing w:val="11"/>
          <w:sz w:val="24"/>
          <w:szCs w:val="24"/>
        </w:rPr>
        <w:t xml:space="preserve"> </w:t>
      </w:r>
      <w:r w:rsidRPr="00B01192">
        <w:rPr>
          <w:sz w:val="24"/>
          <w:szCs w:val="24"/>
        </w:rPr>
        <w:t>имён</w:t>
      </w:r>
      <w:r w:rsidRPr="00B01192">
        <w:rPr>
          <w:spacing w:val="12"/>
          <w:sz w:val="24"/>
          <w:szCs w:val="24"/>
        </w:rPr>
        <w:t xml:space="preserve"> </w:t>
      </w:r>
      <w:r w:rsidRPr="00B01192">
        <w:rPr>
          <w:sz w:val="24"/>
          <w:szCs w:val="24"/>
        </w:rPr>
        <w:t>существительных</w:t>
      </w:r>
      <w:r w:rsidRPr="00B01192">
        <w:rPr>
          <w:spacing w:val="14"/>
          <w:sz w:val="24"/>
          <w:szCs w:val="24"/>
        </w:rPr>
        <w:t xml:space="preserve"> </w:t>
      </w:r>
      <w:r w:rsidRPr="00B01192">
        <w:rPr>
          <w:sz w:val="24"/>
          <w:szCs w:val="24"/>
        </w:rPr>
        <w:t>на</w:t>
      </w:r>
      <w:r w:rsidRPr="00B01192">
        <w:rPr>
          <w:spacing w:val="12"/>
          <w:sz w:val="24"/>
          <w:szCs w:val="24"/>
        </w:rPr>
        <w:t xml:space="preserve"> </w:t>
      </w:r>
      <w:r w:rsidRPr="00B01192">
        <w:rPr>
          <w:sz w:val="24"/>
          <w:szCs w:val="24"/>
        </w:rPr>
        <w:t>«-ов»,</w:t>
      </w:r>
      <w:r w:rsidRPr="00B01192">
        <w:rPr>
          <w:spacing w:val="19"/>
          <w:sz w:val="24"/>
          <w:szCs w:val="24"/>
        </w:rPr>
        <w:t xml:space="preserve"> </w:t>
      </w:r>
      <w:r w:rsidRPr="00B01192">
        <w:rPr>
          <w:sz w:val="24"/>
          <w:szCs w:val="24"/>
        </w:rPr>
        <w:t>«-</w:t>
      </w:r>
      <w:r w:rsidRPr="00B01192">
        <w:rPr>
          <w:spacing w:val="-57"/>
          <w:sz w:val="24"/>
          <w:szCs w:val="24"/>
        </w:rPr>
        <w:t xml:space="preserve"> </w:t>
      </w:r>
      <w:r w:rsidRPr="00B01192">
        <w:rPr>
          <w:sz w:val="24"/>
          <w:szCs w:val="24"/>
        </w:rPr>
        <w:t>ин»,</w:t>
      </w:r>
      <w:r w:rsidRPr="00B01192">
        <w:rPr>
          <w:spacing w:val="3"/>
          <w:sz w:val="24"/>
          <w:szCs w:val="24"/>
        </w:rPr>
        <w:t xml:space="preserve"> </w:t>
      </w:r>
      <w:r w:rsidRPr="00B01192">
        <w:rPr>
          <w:sz w:val="24"/>
          <w:szCs w:val="24"/>
        </w:rPr>
        <w:t>«-ий»);</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64"/>
        </w:numPr>
        <w:tabs>
          <w:tab w:val="left" w:pos="1809"/>
          <w:tab w:val="left" w:pos="1810"/>
        </w:tabs>
        <w:spacing w:before="66" w:line="276" w:lineRule="auto"/>
        <w:ind w:left="1810"/>
        <w:jc w:val="left"/>
        <w:rPr>
          <w:sz w:val="24"/>
          <w:szCs w:val="24"/>
        </w:rPr>
      </w:pPr>
      <w:r w:rsidRPr="00B01192">
        <w:rPr>
          <w:sz w:val="24"/>
          <w:szCs w:val="24"/>
        </w:rPr>
        <w:lastRenderedPageBreak/>
        <w:t>безударные</w:t>
      </w:r>
      <w:r w:rsidRPr="00B01192">
        <w:rPr>
          <w:spacing w:val="-5"/>
          <w:sz w:val="24"/>
          <w:szCs w:val="24"/>
        </w:rPr>
        <w:t xml:space="preserve"> </w:t>
      </w:r>
      <w:r w:rsidRPr="00B01192">
        <w:rPr>
          <w:sz w:val="24"/>
          <w:szCs w:val="24"/>
        </w:rPr>
        <w:t>падежные</w:t>
      </w:r>
      <w:r w:rsidRPr="00B01192">
        <w:rPr>
          <w:spacing w:val="-3"/>
          <w:sz w:val="24"/>
          <w:szCs w:val="24"/>
        </w:rPr>
        <w:t xml:space="preserve"> </w:t>
      </w:r>
      <w:r w:rsidRPr="00B01192">
        <w:rPr>
          <w:sz w:val="24"/>
          <w:szCs w:val="24"/>
        </w:rPr>
        <w:t>окончания</w:t>
      </w:r>
      <w:r w:rsidRPr="00B01192">
        <w:rPr>
          <w:spacing w:val="-6"/>
          <w:sz w:val="24"/>
          <w:szCs w:val="24"/>
        </w:rPr>
        <w:t xml:space="preserve"> </w:t>
      </w:r>
      <w:r w:rsidRPr="00B01192">
        <w:rPr>
          <w:sz w:val="24"/>
          <w:szCs w:val="24"/>
        </w:rPr>
        <w:t>имён</w:t>
      </w:r>
      <w:r w:rsidRPr="00B01192">
        <w:rPr>
          <w:spacing w:val="-2"/>
          <w:sz w:val="24"/>
          <w:szCs w:val="24"/>
        </w:rPr>
        <w:t xml:space="preserve"> </w:t>
      </w:r>
      <w:r w:rsidRPr="00B01192">
        <w:rPr>
          <w:sz w:val="24"/>
          <w:szCs w:val="24"/>
        </w:rPr>
        <w:t>прилагательных;</w:t>
      </w:r>
    </w:p>
    <w:p w:rsidR="00AC357A" w:rsidRPr="00B01192" w:rsidRDefault="00DA112E" w:rsidP="00E341D0">
      <w:pPr>
        <w:pStyle w:val="a6"/>
        <w:numPr>
          <w:ilvl w:val="0"/>
          <w:numId w:val="64"/>
        </w:numPr>
        <w:tabs>
          <w:tab w:val="left" w:pos="1809"/>
          <w:tab w:val="left" w:pos="1810"/>
        </w:tabs>
        <w:spacing w:before="43" w:line="276" w:lineRule="auto"/>
        <w:ind w:right="468" w:firstLine="359"/>
        <w:jc w:val="left"/>
        <w:rPr>
          <w:sz w:val="24"/>
          <w:szCs w:val="24"/>
        </w:rPr>
      </w:pPr>
      <w:r w:rsidRPr="00B01192">
        <w:rPr>
          <w:sz w:val="24"/>
          <w:szCs w:val="24"/>
        </w:rPr>
        <w:t>мягкий</w:t>
      </w:r>
      <w:r w:rsidRPr="00B01192">
        <w:rPr>
          <w:spacing w:val="27"/>
          <w:sz w:val="24"/>
          <w:szCs w:val="24"/>
        </w:rPr>
        <w:t xml:space="preserve"> </w:t>
      </w:r>
      <w:r w:rsidRPr="00B01192">
        <w:rPr>
          <w:sz w:val="24"/>
          <w:szCs w:val="24"/>
        </w:rPr>
        <w:t>знак</w:t>
      </w:r>
      <w:r w:rsidRPr="00B01192">
        <w:rPr>
          <w:spacing w:val="27"/>
          <w:sz w:val="24"/>
          <w:szCs w:val="24"/>
        </w:rPr>
        <w:t xml:space="preserve"> </w:t>
      </w:r>
      <w:r w:rsidRPr="00B01192">
        <w:rPr>
          <w:sz w:val="24"/>
          <w:szCs w:val="24"/>
        </w:rPr>
        <w:t>после</w:t>
      </w:r>
      <w:r w:rsidRPr="00B01192">
        <w:rPr>
          <w:spacing w:val="26"/>
          <w:sz w:val="24"/>
          <w:szCs w:val="24"/>
        </w:rPr>
        <w:t xml:space="preserve"> </w:t>
      </w:r>
      <w:r w:rsidRPr="00B01192">
        <w:rPr>
          <w:sz w:val="24"/>
          <w:szCs w:val="24"/>
        </w:rPr>
        <w:t>шипящих</w:t>
      </w:r>
      <w:r w:rsidRPr="00B01192">
        <w:rPr>
          <w:spacing w:val="28"/>
          <w:sz w:val="24"/>
          <w:szCs w:val="24"/>
        </w:rPr>
        <w:t xml:space="preserve"> </w:t>
      </w:r>
      <w:r w:rsidRPr="00B01192">
        <w:rPr>
          <w:sz w:val="24"/>
          <w:szCs w:val="24"/>
        </w:rPr>
        <w:t>на</w:t>
      </w:r>
      <w:r w:rsidRPr="00B01192">
        <w:rPr>
          <w:spacing w:val="26"/>
          <w:sz w:val="24"/>
          <w:szCs w:val="24"/>
        </w:rPr>
        <w:t xml:space="preserve"> </w:t>
      </w:r>
      <w:r w:rsidRPr="00B01192">
        <w:rPr>
          <w:sz w:val="24"/>
          <w:szCs w:val="24"/>
        </w:rPr>
        <w:t>конце</w:t>
      </w:r>
      <w:r w:rsidRPr="00B01192">
        <w:rPr>
          <w:spacing w:val="25"/>
          <w:sz w:val="24"/>
          <w:szCs w:val="24"/>
        </w:rPr>
        <w:t xml:space="preserve"> </w:t>
      </w:r>
      <w:r w:rsidRPr="00B01192">
        <w:rPr>
          <w:sz w:val="24"/>
          <w:szCs w:val="24"/>
        </w:rPr>
        <w:t>глаголов</w:t>
      </w:r>
      <w:r w:rsidRPr="00B01192">
        <w:rPr>
          <w:spacing w:val="32"/>
          <w:sz w:val="24"/>
          <w:szCs w:val="24"/>
        </w:rPr>
        <w:t xml:space="preserve"> </w:t>
      </w:r>
      <w:r w:rsidRPr="00B01192">
        <w:rPr>
          <w:sz w:val="24"/>
          <w:szCs w:val="24"/>
        </w:rPr>
        <w:t>в</w:t>
      </w:r>
      <w:r w:rsidRPr="00B01192">
        <w:rPr>
          <w:spacing w:val="27"/>
          <w:sz w:val="24"/>
          <w:szCs w:val="24"/>
        </w:rPr>
        <w:t xml:space="preserve"> </w:t>
      </w:r>
      <w:r w:rsidRPr="00B01192">
        <w:rPr>
          <w:sz w:val="24"/>
          <w:szCs w:val="24"/>
        </w:rPr>
        <w:t>форме</w:t>
      </w:r>
      <w:r w:rsidRPr="00B01192">
        <w:rPr>
          <w:spacing w:val="25"/>
          <w:sz w:val="24"/>
          <w:szCs w:val="24"/>
        </w:rPr>
        <w:t xml:space="preserve"> </w:t>
      </w:r>
      <w:r w:rsidRPr="00B01192">
        <w:rPr>
          <w:sz w:val="24"/>
          <w:szCs w:val="24"/>
        </w:rPr>
        <w:t>2­го</w:t>
      </w:r>
      <w:r w:rsidRPr="00B01192">
        <w:rPr>
          <w:spacing w:val="27"/>
          <w:sz w:val="24"/>
          <w:szCs w:val="24"/>
        </w:rPr>
        <w:t xml:space="preserve"> </w:t>
      </w:r>
      <w:r w:rsidRPr="00B01192">
        <w:rPr>
          <w:sz w:val="24"/>
          <w:szCs w:val="24"/>
        </w:rPr>
        <w:t>лица</w:t>
      </w:r>
      <w:r w:rsidRPr="00B01192">
        <w:rPr>
          <w:spacing w:val="28"/>
          <w:sz w:val="24"/>
          <w:szCs w:val="24"/>
        </w:rPr>
        <w:t xml:space="preserve"> </w:t>
      </w:r>
      <w:r w:rsidRPr="00B01192">
        <w:rPr>
          <w:sz w:val="24"/>
          <w:szCs w:val="24"/>
        </w:rPr>
        <w:t>единственного</w:t>
      </w:r>
      <w:r w:rsidRPr="00B01192">
        <w:rPr>
          <w:spacing w:val="-57"/>
          <w:sz w:val="24"/>
          <w:szCs w:val="24"/>
        </w:rPr>
        <w:t xml:space="preserve"> </w:t>
      </w:r>
      <w:r w:rsidRPr="00B01192">
        <w:rPr>
          <w:sz w:val="24"/>
          <w:szCs w:val="24"/>
        </w:rPr>
        <w:t>числа;</w:t>
      </w:r>
    </w:p>
    <w:p w:rsidR="00AC357A" w:rsidRPr="00B01192" w:rsidRDefault="00DA112E" w:rsidP="00E341D0">
      <w:pPr>
        <w:pStyle w:val="a6"/>
        <w:numPr>
          <w:ilvl w:val="0"/>
          <w:numId w:val="64"/>
        </w:numPr>
        <w:tabs>
          <w:tab w:val="left" w:pos="1809"/>
          <w:tab w:val="left" w:pos="1810"/>
        </w:tabs>
        <w:spacing w:before="0" w:line="276" w:lineRule="auto"/>
        <w:ind w:left="1810"/>
        <w:jc w:val="left"/>
        <w:rPr>
          <w:sz w:val="24"/>
          <w:szCs w:val="24"/>
        </w:rPr>
      </w:pPr>
      <w:r w:rsidRPr="00B01192">
        <w:rPr>
          <w:sz w:val="24"/>
          <w:szCs w:val="24"/>
        </w:rPr>
        <w:t>наличие</w:t>
      </w:r>
      <w:r w:rsidRPr="00B01192">
        <w:rPr>
          <w:spacing w:val="-4"/>
          <w:sz w:val="24"/>
          <w:szCs w:val="24"/>
        </w:rPr>
        <w:t xml:space="preserve"> </w:t>
      </w:r>
      <w:r w:rsidRPr="00B01192">
        <w:rPr>
          <w:sz w:val="24"/>
          <w:szCs w:val="24"/>
        </w:rPr>
        <w:t>или</w:t>
      </w:r>
      <w:r w:rsidRPr="00B01192">
        <w:rPr>
          <w:spacing w:val="-2"/>
          <w:sz w:val="24"/>
          <w:szCs w:val="24"/>
        </w:rPr>
        <w:t xml:space="preserve"> </w:t>
      </w:r>
      <w:r w:rsidRPr="00B01192">
        <w:rPr>
          <w:sz w:val="24"/>
          <w:szCs w:val="24"/>
        </w:rPr>
        <w:t>отсутствие</w:t>
      </w:r>
      <w:r w:rsidRPr="00B01192">
        <w:rPr>
          <w:spacing w:val="-1"/>
          <w:sz w:val="24"/>
          <w:szCs w:val="24"/>
        </w:rPr>
        <w:t xml:space="preserve"> </w:t>
      </w:r>
      <w:r w:rsidRPr="00B01192">
        <w:rPr>
          <w:sz w:val="24"/>
          <w:szCs w:val="24"/>
        </w:rPr>
        <w:t>мягкого</w:t>
      </w:r>
      <w:r w:rsidRPr="00B01192">
        <w:rPr>
          <w:spacing w:val="-2"/>
          <w:sz w:val="24"/>
          <w:szCs w:val="24"/>
        </w:rPr>
        <w:t xml:space="preserve"> </w:t>
      </w:r>
      <w:r w:rsidRPr="00B01192">
        <w:rPr>
          <w:sz w:val="24"/>
          <w:szCs w:val="24"/>
        </w:rPr>
        <w:t>знака</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глаголах</w:t>
      </w:r>
      <w:r w:rsidRPr="00B01192">
        <w:rPr>
          <w:spacing w:val="-1"/>
          <w:sz w:val="24"/>
          <w:szCs w:val="24"/>
        </w:rPr>
        <w:t xml:space="preserve"> </w:t>
      </w:r>
      <w:r w:rsidRPr="00B01192">
        <w:rPr>
          <w:sz w:val="24"/>
          <w:szCs w:val="24"/>
        </w:rPr>
        <w:t>на</w:t>
      </w:r>
      <w:r w:rsidRPr="00B01192">
        <w:rPr>
          <w:spacing w:val="2"/>
          <w:sz w:val="24"/>
          <w:szCs w:val="24"/>
        </w:rPr>
        <w:t xml:space="preserve"> </w:t>
      </w:r>
      <w:r w:rsidRPr="00B01192">
        <w:rPr>
          <w:sz w:val="24"/>
          <w:szCs w:val="24"/>
        </w:rPr>
        <w:t>-ться</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-тся;</w:t>
      </w:r>
    </w:p>
    <w:p w:rsidR="00AC357A" w:rsidRPr="00B01192" w:rsidRDefault="00DA112E" w:rsidP="00E341D0">
      <w:pPr>
        <w:pStyle w:val="a6"/>
        <w:numPr>
          <w:ilvl w:val="0"/>
          <w:numId w:val="64"/>
        </w:numPr>
        <w:tabs>
          <w:tab w:val="left" w:pos="1809"/>
          <w:tab w:val="left" w:pos="1810"/>
        </w:tabs>
        <w:spacing w:before="41" w:line="276" w:lineRule="auto"/>
        <w:ind w:left="1810"/>
        <w:jc w:val="left"/>
        <w:rPr>
          <w:sz w:val="24"/>
          <w:szCs w:val="24"/>
        </w:rPr>
      </w:pPr>
      <w:r w:rsidRPr="00B01192">
        <w:rPr>
          <w:sz w:val="24"/>
          <w:szCs w:val="24"/>
        </w:rPr>
        <w:t>безударные</w:t>
      </w:r>
      <w:r w:rsidRPr="00B01192">
        <w:rPr>
          <w:spacing w:val="-5"/>
          <w:sz w:val="24"/>
          <w:szCs w:val="24"/>
        </w:rPr>
        <w:t xml:space="preserve"> </w:t>
      </w:r>
      <w:r w:rsidRPr="00B01192">
        <w:rPr>
          <w:sz w:val="24"/>
          <w:szCs w:val="24"/>
        </w:rPr>
        <w:t>личные</w:t>
      </w:r>
      <w:r w:rsidRPr="00B01192">
        <w:rPr>
          <w:spacing w:val="-5"/>
          <w:sz w:val="24"/>
          <w:szCs w:val="24"/>
        </w:rPr>
        <w:t xml:space="preserve"> </w:t>
      </w:r>
      <w:r w:rsidRPr="00B01192">
        <w:rPr>
          <w:sz w:val="24"/>
          <w:szCs w:val="24"/>
        </w:rPr>
        <w:t>окончания</w:t>
      </w:r>
      <w:r w:rsidRPr="00B01192">
        <w:rPr>
          <w:spacing w:val="-3"/>
          <w:sz w:val="24"/>
          <w:szCs w:val="24"/>
        </w:rPr>
        <w:t xml:space="preserve"> </w:t>
      </w:r>
      <w:r w:rsidRPr="00B01192">
        <w:rPr>
          <w:sz w:val="24"/>
          <w:szCs w:val="24"/>
        </w:rPr>
        <w:t>глаголов;</w:t>
      </w:r>
    </w:p>
    <w:p w:rsidR="00AC357A" w:rsidRPr="00B01192" w:rsidRDefault="00DA112E" w:rsidP="00E341D0">
      <w:pPr>
        <w:pStyle w:val="a6"/>
        <w:numPr>
          <w:ilvl w:val="0"/>
          <w:numId w:val="64"/>
        </w:numPr>
        <w:tabs>
          <w:tab w:val="left" w:pos="1809"/>
          <w:tab w:val="left" w:pos="1810"/>
        </w:tabs>
        <w:spacing w:before="43" w:line="276" w:lineRule="auto"/>
        <w:ind w:right="467" w:firstLine="359"/>
        <w:jc w:val="left"/>
        <w:rPr>
          <w:sz w:val="24"/>
          <w:szCs w:val="24"/>
        </w:rPr>
      </w:pPr>
      <w:r w:rsidRPr="00B01192">
        <w:rPr>
          <w:sz w:val="24"/>
          <w:szCs w:val="24"/>
        </w:rPr>
        <w:t>знаки</w:t>
      </w:r>
      <w:r w:rsidRPr="00B01192">
        <w:rPr>
          <w:spacing w:val="2"/>
          <w:sz w:val="24"/>
          <w:szCs w:val="24"/>
        </w:rPr>
        <w:t xml:space="preserve"> </w:t>
      </w:r>
      <w:r w:rsidRPr="00B01192">
        <w:rPr>
          <w:sz w:val="24"/>
          <w:szCs w:val="24"/>
        </w:rPr>
        <w:t>препинания</w:t>
      </w:r>
      <w:r w:rsidRPr="00B01192">
        <w:rPr>
          <w:spacing w:val="3"/>
          <w:sz w:val="24"/>
          <w:szCs w:val="24"/>
        </w:rPr>
        <w:t xml:space="preserve"> </w:t>
      </w:r>
      <w:r w:rsidRPr="00B01192">
        <w:rPr>
          <w:sz w:val="24"/>
          <w:szCs w:val="24"/>
        </w:rPr>
        <w:t>в</w:t>
      </w:r>
      <w:r w:rsidRPr="00B01192">
        <w:rPr>
          <w:spacing w:val="60"/>
          <w:sz w:val="24"/>
          <w:szCs w:val="24"/>
        </w:rPr>
        <w:t xml:space="preserve"> </w:t>
      </w:r>
      <w:r w:rsidRPr="00B01192">
        <w:rPr>
          <w:sz w:val="24"/>
          <w:szCs w:val="24"/>
        </w:rPr>
        <w:t>предложениях</w:t>
      </w:r>
      <w:r w:rsidRPr="00B01192">
        <w:rPr>
          <w:spacing w:val="5"/>
          <w:sz w:val="24"/>
          <w:szCs w:val="24"/>
        </w:rPr>
        <w:t xml:space="preserve"> </w:t>
      </w:r>
      <w:r w:rsidRPr="00B01192">
        <w:rPr>
          <w:sz w:val="24"/>
          <w:szCs w:val="24"/>
        </w:rPr>
        <w:t>с</w:t>
      </w:r>
      <w:r w:rsidRPr="00B01192">
        <w:rPr>
          <w:spacing w:val="2"/>
          <w:sz w:val="24"/>
          <w:szCs w:val="24"/>
        </w:rPr>
        <w:t xml:space="preserve"> </w:t>
      </w:r>
      <w:r w:rsidRPr="00B01192">
        <w:rPr>
          <w:sz w:val="24"/>
          <w:szCs w:val="24"/>
        </w:rPr>
        <w:t>однородными</w:t>
      </w:r>
      <w:r w:rsidRPr="00B01192">
        <w:rPr>
          <w:spacing w:val="4"/>
          <w:sz w:val="24"/>
          <w:szCs w:val="24"/>
        </w:rPr>
        <w:t xml:space="preserve"> </w:t>
      </w:r>
      <w:r w:rsidRPr="00B01192">
        <w:rPr>
          <w:sz w:val="24"/>
          <w:szCs w:val="24"/>
        </w:rPr>
        <w:t>членами,</w:t>
      </w:r>
      <w:r w:rsidRPr="00B01192">
        <w:rPr>
          <w:spacing w:val="3"/>
          <w:sz w:val="24"/>
          <w:szCs w:val="24"/>
        </w:rPr>
        <w:t xml:space="preserve"> </w:t>
      </w:r>
      <w:r w:rsidRPr="00B01192">
        <w:rPr>
          <w:sz w:val="24"/>
          <w:szCs w:val="24"/>
        </w:rPr>
        <w:t>соединёнными</w:t>
      </w:r>
      <w:r w:rsidRPr="00B01192">
        <w:rPr>
          <w:spacing w:val="-57"/>
          <w:sz w:val="24"/>
          <w:szCs w:val="24"/>
        </w:rPr>
        <w:t xml:space="preserve"> </w:t>
      </w:r>
      <w:r w:rsidRPr="00B01192">
        <w:rPr>
          <w:sz w:val="24"/>
          <w:szCs w:val="24"/>
        </w:rPr>
        <w:t>союзами</w:t>
      </w:r>
      <w:r w:rsidRPr="00B01192">
        <w:rPr>
          <w:spacing w:val="-1"/>
          <w:sz w:val="24"/>
          <w:szCs w:val="24"/>
        </w:rPr>
        <w:t xml:space="preserve"> </w:t>
      </w:r>
      <w:r w:rsidRPr="00B01192">
        <w:rPr>
          <w:sz w:val="24"/>
          <w:szCs w:val="24"/>
        </w:rPr>
        <w:t>и, а, но и без союзов;</w:t>
      </w:r>
    </w:p>
    <w:p w:rsidR="00AC357A" w:rsidRPr="00B01192" w:rsidRDefault="00DA112E" w:rsidP="00E341D0">
      <w:pPr>
        <w:pStyle w:val="a6"/>
        <w:numPr>
          <w:ilvl w:val="0"/>
          <w:numId w:val="78"/>
        </w:numPr>
        <w:tabs>
          <w:tab w:val="left" w:pos="1810"/>
        </w:tabs>
        <w:spacing w:before="0" w:line="276" w:lineRule="auto"/>
        <w:ind w:left="1810"/>
        <w:rPr>
          <w:sz w:val="24"/>
          <w:szCs w:val="24"/>
        </w:rPr>
      </w:pPr>
      <w:r w:rsidRPr="00B01192">
        <w:rPr>
          <w:sz w:val="24"/>
          <w:szCs w:val="24"/>
        </w:rPr>
        <w:t>правильно</w:t>
      </w:r>
      <w:r w:rsidRPr="00B01192">
        <w:rPr>
          <w:spacing w:val="-2"/>
          <w:sz w:val="24"/>
          <w:szCs w:val="24"/>
        </w:rPr>
        <w:t xml:space="preserve"> </w:t>
      </w:r>
      <w:r w:rsidRPr="00B01192">
        <w:rPr>
          <w:sz w:val="24"/>
          <w:szCs w:val="24"/>
        </w:rPr>
        <w:t>списывать</w:t>
      </w:r>
      <w:r w:rsidRPr="00B01192">
        <w:rPr>
          <w:spacing w:val="-2"/>
          <w:sz w:val="24"/>
          <w:szCs w:val="24"/>
        </w:rPr>
        <w:t xml:space="preserve"> </w:t>
      </w:r>
      <w:r w:rsidRPr="00B01192">
        <w:rPr>
          <w:sz w:val="24"/>
          <w:szCs w:val="24"/>
        </w:rPr>
        <w:t>тексты</w:t>
      </w:r>
      <w:r w:rsidRPr="00B01192">
        <w:rPr>
          <w:spacing w:val="-2"/>
          <w:sz w:val="24"/>
          <w:szCs w:val="24"/>
        </w:rPr>
        <w:t xml:space="preserve"> </w:t>
      </w:r>
      <w:r w:rsidRPr="00B01192">
        <w:rPr>
          <w:sz w:val="24"/>
          <w:szCs w:val="24"/>
        </w:rPr>
        <w:t>объёмом</w:t>
      </w:r>
      <w:r w:rsidRPr="00B01192">
        <w:rPr>
          <w:spacing w:val="-2"/>
          <w:sz w:val="24"/>
          <w:szCs w:val="24"/>
        </w:rPr>
        <w:t xml:space="preserve"> </w:t>
      </w:r>
      <w:r w:rsidRPr="00B01192">
        <w:rPr>
          <w:sz w:val="24"/>
          <w:szCs w:val="24"/>
        </w:rPr>
        <w:t>не</w:t>
      </w:r>
      <w:r w:rsidRPr="00B01192">
        <w:rPr>
          <w:spacing w:val="-3"/>
          <w:sz w:val="24"/>
          <w:szCs w:val="24"/>
        </w:rPr>
        <w:t xml:space="preserve"> </w:t>
      </w:r>
      <w:r w:rsidRPr="00B01192">
        <w:rPr>
          <w:sz w:val="24"/>
          <w:szCs w:val="24"/>
        </w:rPr>
        <w:t>более</w:t>
      </w:r>
      <w:r w:rsidRPr="00B01192">
        <w:rPr>
          <w:spacing w:val="-3"/>
          <w:sz w:val="24"/>
          <w:szCs w:val="24"/>
        </w:rPr>
        <w:t xml:space="preserve"> </w:t>
      </w:r>
      <w:r w:rsidRPr="00B01192">
        <w:rPr>
          <w:sz w:val="24"/>
          <w:szCs w:val="24"/>
        </w:rPr>
        <w:t>85</w:t>
      </w:r>
      <w:r w:rsidRPr="00B01192">
        <w:rPr>
          <w:spacing w:val="-1"/>
          <w:sz w:val="24"/>
          <w:szCs w:val="24"/>
        </w:rPr>
        <w:t xml:space="preserve"> </w:t>
      </w:r>
      <w:r w:rsidRPr="00B01192">
        <w:rPr>
          <w:sz w:val="24"/>
          <w:szCs w:val="24"/>
        </w:rPr>
        <w:t>слов;</w:t>
      </w:r>
    </w:p>
    <w:p w:rsidR="00AC357A" w:rsidRPr="00B01192" w:rsidRDefault="00DA112E" w:rsidP="00E341D0">
      <w:pPr>
        <w:pStyle w:val="a6"/>
        <w:numPr>
          <w:ilvl w:val="0"/>
          <w:numId w:val="78"/>
        </w:numPr>
        <w:tabs>
          <w:tab w:val="left" w:pos="1810"/>
        </w:tabs>
        <w:spacing w:before="21" w:line="276" w:lineRule="auto"/>
        <w:ind w:right="-33" w:firstLine="359"/>
        <w:rPr>
          <w:sz w:val="24"/>
          <w:szCs w:val="24"/>
        </w:rPr>
      </w:pPr>
      <w:r w:rsidRPr="00B01192">
        <w:rPr>
          <w:sz w:val="24"/>
          <w:szCs w:val="24"/>
        </w:rPr>
        <w:t>писать под диктовку тексты объёмом не более 80 слов с учётом изученных правил</w:t>
      </w:r>
      <w:r w:rsidRPr="00B01192">
        <w:rPr>
          <w:spacing w:val="1"/>
          <w:sz w:val="24"/>
          <w:szCs w:val="24"/>
        </w:rPr>
        <w:t xml:space="preserve"> </w:t>
      </w:r>
      <w:r w:rsidRPr="00B01192">
        <w:rPr>
          <w:sz w:val="24"/>
          <w:szCs w:val="24"/>
        </w:rPr>
        <w:t>правописания;</w:t>
      </w:r>
    </w:p>
    <w:p w:rsidR="00AC357A" w:rsidRPr="00B01192" w:rsidRDefault="00DA112E" w:rsidP="00E341D0">
      <w:pPr>
        <w:pStyle w:val="a6"/>
        <w:numPr>
          <w:ilvl w:val="0"/>
          <w:numId w:val="78"/>
        </w:numPr>
        <w:tabs>
          <w:tab w:val="left" w:pos="1810"/>
        </w:tabs>
        <w:spacing w:before="20" w:line="276" w:lineRule="auto"/>
        <w:ind w:right="-33" w:firstLine="359"/>
        <w:rPr>
          <w:sz w:val="24"/>
          <w:szCs w:val="24"/>
        </w:rPr>
      </w:pPr>
      <w:r w:rsidRPr="00B01192">
        <w:rPr>
          <w:sz w:val="24"/>
          <w:szCs w:val="24"/>
        </w:rPr>
        <w:t>находить и исправлять орфографические и пунктуационные ошибки по изученным</w:t>
      </w:r>
      <w:r w:rsidRPr="00B01192">
        <w:rPr>
          <w:spacing w:val="1"/>
          <w:sz w:val="24"/>
          <w:szCs w:val="24"/>
        </w:rPr>
        <w:t xml:space="preserve"> </w:t>
      </w:r>
      <w:r w:rsidRPr="00B01192">
        <w:rPr>
          <w:sz w:val="24"/>
          <w:szCs w:val="24"/>
        </w:rPr>
        <w:t>правилам;</w:t>
      </w:r>
    </w:p>
    <w:p w:rsidR="00AC357A" w:rsidRPr="00B01192" w:rsidRDefault="00DA112E" w:rsidP="00E341D0">
      <w:pPr>
        <w:pStyle w:val="a6"/>
        <w:numPr>
          <w:ilvl w:val="0"/>
          <w:numId w:val="78"/>
        </w:numPr>
        <w:tabs>
          <w:tab w:val="left" w:pos="1810"/>
        </w:tabs>
        <w:spacing w:before="22" w:line="276" w:lineRule="auto"/>
        <w:ind w:right="-33" w:firstLine="359"/>
        <w:rPr>
          <w:sz w:val="24"/>
          <w:szCs w:val="24"/>
        </w:rPr>
      </w:pPr>
      <w:r w:rsidRPr="00B01192">
        <w:rPr>
          <w:sz w:val="24"/>
          <w:szCs w:val="24"/>
        </w:rPr>
        <w:t>осознавать ситуацию общения (с какой целью, с кем, где происходит общение);</w:t>
      </w:r>
      <w:r w:rsidRPr="00B01192">
        <w:rPr>
          <w:spacing w:val="1"/>
          <w:sz w:val="24"/>
          <w:szCs w:val="24"/>
        </w:rPr>
        <w:t xml:space="preserve"> </w:t>
      </w:r>
      <w:r w:rsidRPr="00B01192">
        <w:rPr>
          <w:sz w:val="24"/>
          <w:szCs w:val="24"/>
        </w:rPr>
        <w:t>выбирать</w:t>
      </w:r>
      <w:r w:rsidRPr="00B01192">
        <w:rPr>
          <w:spacing w:val="-1"/>
          <w:sz w:val="24"/>
          <w:szCs w:val="24"/>
        </w:rPr>
        <w:t xml:space="preserve"> </w:t>
      </w:r>
      <w:r w:rsidRPr="00B01192">
        <w:rPr>
          <w:sz w:val="24"/>
          <w:szCs w:val="24"/>
        </w:rPr>
        <w:t>языковые</w:t>
      </w:r>
      <w:r w:rsidRPr="00B01192">
        <w:rPr>
          <w:spacing w:val="-2"/>
          <w:sz w:val="24"/>
          <w:szCs w:val="24"/>
        </w:rPr>
        <w:t xml:space="preserve"> </w:t>
      </w:r>
      <w:r w:rsidRPr="00B01192">
        <w:rPr>
          <w:sz w:val="24"/>
          <w:szCs w:val="24"/>
        </w:rPr>
        <w:t>средства</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ситуации общения;</w:t>
      </w:r>
    </w:p>
    <w:p w:rsidR="00AC357A" w:rsidRPr="00B01192" w:rsidRDefault="00DA112E" w:rsidP="00E341D0">
      <w:pPr>
        <w:pStyle w:val="a6"/>
        <w:numPr>
          <w:ilvl w:val="0"/>
          <w:numId w:val="78"/>
        </w:numPr>
        <w:tabs>
          <w:tab w:val="left" w:pos="1810"/>
        </w:tabs>
        <w:spacing w:before="21" w:line="276" w:lineRule="auto"/>
        <w:ind w:right="-33" w:firstLine="359"/>
        <w:rPr>
          <w:sz w:val="24"/>
          <w:szCs w:val="24"/>
        </w:rPr>
      </w:pPr>
      <w:r w:rsidRPr="00B01192">
        <w:rPr>
          <w:sz w:val="24"/>
          <w:szCs w:val="24"/>
        </w:rPr>
        <w:t>строить устное диалогическое и монологическое высказывания (4–6 предложений),</w:t>
      </w:r>
      <w:r w:rsidRPr="00B01192">
        <w:rPr>
          <w:spacing w:val="1"/>
          <w:sz w:val="24"/>
          <w:szCs w:val="24"/>
        </w:rPr>
        <w:t xml:space="preserve"> </w:t>
      </w:r>
      <w:r w:rsidRPr="00B01192">
        <w:rPr>
          <w:sz w:val="24"/>
          <w:szCs w:val="24"/>
        </w:rPr>
        <w:t>соблюдая</w:t>
      </w:r>
      <w:r w:rsidRPr="00B01192">
        <w:rPr>
          <w:spacing w:val="1"/>
          <w:sz w:val="24"/>
          <w:szCs w:val="24"/>
        </w:rPr>
        <w:t xml:space="preserve"> </w:t>
      </w:r>
      <w:r w:rsidRPr="00B01192">
        <w:rPr>
          <w:sz w:val="24"/>
          <w:szCs w:val="24"/>
        </w:rPr>
        <w:t>орфоэпические</w:t>
      </w:r>
      <w:r w:rsidRPr="00B01192">
        <w:rPr>
          <w:spacing w:val="1"/>
          <w:sz w:val="24"/>
          <w:szCs w:val="24"/>
        </w:rPr>
        <w:t xml:space="preserve"> </w:t>
      </w:r>
      <w:r w:rsidRPr="00B01192">
        <w:rPr>
          <w:sz w:val="24"/>
          <w:szCs w:val="24"/>
        </w:rPr>
        <w:t>нормы,</w:t>
      </w:r>
      <w:r w:rsidRPr="00B01192">
        <w:rPr>
          <w:spacing w:val="1"/>
          <w:sz w:val="24"/>
          <w:szCs w:val="24"/>
        </w:rPr>
        <w:t xml:space="preserve"> </w:t>
      </w:r>
      <w:r w:rsidRPr="00B01192">
        <w:rPr>
          <w:sz w:val="24"/>
          <w:szCs w:val="24"/>
        </w:rPr>
        <w:t>правильную</w:t>
      </w:r>
      <w:r w:rsidRPr="00B01192">
        <w:rPr>
          <w:spacing w:val="1"/>
          <w:sz w:val="24"/>
          <w:szCs w:val="24"/>
        </w:rPr>
        <w:t xml:space="preserve"> </w:t>
      </w:r>
      <w:r w:rsidRPr="00B01192">
        <w:rPr>
          <w:sz w:val="24"/>
          <w:szCs w:val="24"/>
        </w:rPr>
        <w:t>интонацию,</w:t>
      </w:r>
      <w:r w:rsidRPr="00B01192">
        <w:rPr>
          <w:spacing w:val="1"/>
          <w:sz w:val="24"/>
          <w:szCs w:val="24"/>
        </w:rPr>
        <w:t xml:space="preserve"> </w:t>
      </w:r>
      <w:r w:rsidRPr="00B01192">
        <w:rPr>
          <w:sz w:val="24"/>
          <w:szCs w:val="24"/>
        </w:rPr>
        <w:t>нормы</w:t>
      </w:r>
      <w:r w:rsidRPr="00B01192">
        <w:rPr>
          <w:spacing w:val="1"/>
          <w:sz w:val="24"/>
          <w:szCs w:val="24"/>
        </w:rPr>
        <w:t xml:space="preserve"> </w:t>
      </w:r>
      <w:r w:rsidRPr="00B01192">
        <w:rPr>
          <w:sz w:val="24"/>
          <w:szCs w:val="24"/>
        </w:rPr>
        <w:t>речевого</w:t>
      </w:r>
      <w:r w:rsidRPr="00B01192">
        <w:rPr>
          <w:spacing w:val="1"/>
          <w:sz w:val="24"/>
          <w:szCs w:val="24"/>
        </w:rPr>
        <w:t xml:space="preserve"> </w:t>
      </w:r>
      <w:r w:rsidRPr="00B01192">
        <w:rPr>
          <w:sz w:val="24"/>
          <w:szCs w:val="24"/>
        </w:rPr>
        <w:t>взаимодействия;</w:t>
      </w:r>
    </w:p>
    <w:p w:rsidR="00AC357A" w:rsidRPr="00B01192" w:rsidRDefault="00DA112E" w:rsidP="00E341D0">
      <w:pPr>
        <w:pStyle w:val="a6"/>
        <w:numPr>
          <w:ilvl w:val="0"/>
          <w:numId w:val="78"/>
        </w:numPr>
        <w:tabs>
          <w:tab w:val="left" w:pos="1810"/>
        </w:tabs>
        <w:spacing w:before="14" w:line="276" w:lineRule="auto"/>
        <w:ind w:right="-33" w:firstLine="359"/>
        <w:rPr>
          <w:sz w:val="24"/>
          <w:szCs w:val="24"/>
        </w:rPr>
      </w:pPr>
      <w:r w:rsidRPr="00B01192">
        <w:rPr>
          <w:sz w:val="24"/>
          <w:szCs w:val="24"/>
        </w:rPr>
        <w:t>создавать</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устные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письменные</w:t>
      </w:r>
      <w:r w:rsidRPr="00B01192">
        <w:rPr>
          <w:spacing w:val="1"/>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(3–5</w:t>
      </w:r>
      <w:r w:rsidRPr="00B01192">
        <w:rPr>
          <w:spacing w:val="1"/>
          <w:sz w:val="24"/>
          <w:szCs w:val="24"/>
        </w:rPr>
        <w:t xml:space="preserve"> </w:t>
      </w:r>
      <w:r w:rsidRPr="00B01192">
        <w:rPr>
          <w:sz w:val="24"/>
          <w:szCs w:val="24"/>
        </w:rPr>
        <w:t>предложений)</w:t>
      </w:r>
      <w:r w:rsidRPr="00B01192">
        <w:rPr>
          <w:spacing w:val="1"/>
          <w:sz w:val="24"/>
          <w:szCs w:val="24"/>
        </w:rPr>
        <w:t xml:space="preserve"> </w:t>
      </w:r>
      <w:r w:rsidRPr="00B01192">
        <w:rPr>
          <w:sz w:val="24"/>
          <w:szCs w:val="24"/>
        </w:rPr>
        <w:t>для</w:t>
      </w:r>
      <w:r w:rsidRPr="00B01192">
        <w:rPr>
          <w:spacing w:val="-57"/>
          <w:sz w:val="24"/>
          <w:szCs w:val="24"/>
        </w:rPr>
        <w:t xml:space="preserve"> </w:t>
      </w:r>
      <w:r w:rsidRPr="00B01192">
        <w:rPr>
          <w:sz w:val="24"/>
          <w:szCs w:val="24"/>
        </w:rPr>
        <w:t>конкретной</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письменного</w:t>
      </w:r>
      <w:r w:rsidRPr="00B01192">
        <w:rPr>
          <w:spacing w:val="1"/>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(письма,</w:t>
      </w:r>
      <w:r w:rsidRPr="00B01192">
        <w:rPr>
          <w:spacing w:val="1"/>
          <w:sz w:val="24"/>
          <w:szCs w:val="24"/>
        </w:rPr>
        <w:t xml:space="preserve"> </w:t>
      </w:r>
      <w:r w:rsidRPr="00B01192">
        <w:rPr>
          <w:sz w:val="24"/>
          <w:szCs w:val="24"/>
        </w:rPr>
        <w:t>поздравительные</w:t>
      </w:r>
      <w:r w:rsidRPr="00B01192">
        <w:rPr>
          <w:spacing w:val="1"/>
          <w:sz w:val="24"/>
          <w:szCs w:val="24"/>
        </w:rPr>
        <w:t xml:space="preserve"> </w:t>
      </w:r>
      <w:r w:rsidRPr="00B01192">
        <w:rPr>
          <w:sz w:val="24"/>
          <w:szCs w:val="24"/>
        </w:rPr>
        <w:t>открытки,</w:t>
      </w:r>
      <w:r w:rsidRPr="00B01192">
        <w:rPr>
          <w:spacing w:val="1"/>
          <w:sz w:val="24"/>
          <w:szCs w:val="24"/>
        </w:rPr>
        <w:t xml:space="preserve"> </w:t>
      </w:r>
      <w:r w:rsidRPr="00B01192">
        <w:rPr>
          <w:sz w:val="24"/>
          <w:szCs w:val="24"/>
        </w:rPr>
        <w:t>объявления</w:t>
      </w:r>
      <w:r w:rsidRPr="00B01192">
        <w:rPr>
          <w:spacing w:val="-1"/>
          <w:sz w:val="24"/>
          <w:szCs w:val="24"/>
        </w:rPr>
        <w:t xml:space="preserve"> </w:t>
      </w:r>
      <w:r w:rsidRPr="00B01192">
        <w:rPr>
          <w:sz w:val="24"/>
          <w:szCs w:val="24"/>
        </w:rPr>
        <w:t>и другие);</w:t>
      </w:r>
    </w:p>
    <w:p w:rsidR="00AC357A" w:rsidRPr="00B01192" w:rsidRDefault="00DA112E" w:rsidP="00E341D0">
      <w:pPr>
        <w:pStyle w:val="a6"/>
        <w:numPr>
          <w:ilvl w:val="0"/>
          <w:numId w:val="78"/>
        </w:numPr>
        <w:tabs>
          <w:tab w:val="left" w:pos="1810"/>
        </w:tabs>
        <w:spacing w:before="11" w:line="276" w:lineRule="auto"/>
        <w:ind w:right="-33" w:firstLine="359"/>
        <w:rPr>
          <w:sz w:val="24"/>
          <w:szCs w:val="24"/>
        </w:rPr>
      </w:pPr>
      <w:r w:rsidRPr="00B01192">
        <w:rPr>
          <w:sz w:val="24"/>
          <w:szCs w:val="24"/>
        </w:rPr>
        <w:t>определять тему и основную мысль текста; самостоятельно озаглавливать текст с</w:t>
      </w:r>
      <w:r w:rsidRPr="00B01192">
        <w:rPr>
          <w:spacing w:val="1"/>
          <w:sz w:val="24"/>
          <w:szCs w:val="24"/>
        </w:rPr>
        <w:t xml:space="preserve"> </w:t>
      </w:r>
      <w:r w:rsidRPr="00B01192">
        <w:rPr>
          <w:sz w:val="24"/>
          <w:szCs w:val="24"/>
        </w:rPr>
        <w:t>использованием</w:t>
      </w:r>
      <w:r w:rsidRPr="00B01192">
        <w:rPr>
          <w:spacing w:val="-2"/>
          <w:sz w:val="24"/>
          <w:szCs w:val="24"/>
        </w:rPr>
        <w:t xml:space="preserve"> </w:t>
      </w:r>
      <w:r w:rsidRPr="00B01192">
        <w:rPr>
          <w:sz w:val="24"/>
          <w:szCs w:val="24"/>
        </w:rPr>
        <w:t>темы или</w:t>
      </w:r>
      <w:r w:rsidRPr="00B01192">
        <w:rPr>
          <w:spacing w:val="1"/>
          <w:sz w:val="24"/>
          <w:szCs w:val="24"/>
        </w:rPr>
        <w:t xml:space="preserve"> </w:t>
      </w:r>
      <w:r w:rsidRPr="00B01192">
        <w:rPr>
          <w:sz w:val="24"/>
          <w:szCs w:val="24"/>
        </w:rPr>
        <w:t>основной мысли;</w:t>
      </w:r>
    </w:p>
    <w:p w:rsidR="00AC357A" w:rsidRPr="00B01192" w:rsidRDefault="00DA112E" w:rsidP="00E341D0">
      <w:pPr>
        <w:pStyle w:val="a6"/>
        <w:numPr>
          <w:ilvl w:val="0"/>
          <w:numId w:val="78"/>
        </w:numPr>
        <w:tabs>
          <w:tab w:val="left" w:pos="1810"/>
        </w:tabs>
        <w:spacing w:before="19" w:line="276" w:lineRule="auto"/>
        <w:ind w:left="1810" w:right="-33"/>
        <w:jc w:val="left"/>
        <w:rPr>
          <w:sz w:val="24"/>
          <w:szCs w:val="24"/>
        </w:rPr>
      </w:pPr>
      <w:r w:rsidRPr="00B01192">
        <w:rPr>
          <w:sz w:val="24"/>
          <w:szCs w:val="24"/>
        </w:rPr>
        <w:t>корректировать</w:t>
      </w:r>
      <w:r w:rsidRPr="00B01192">
        <w:rPr>
          <w:spacing w:val="-4"/>
          <w:sz w:val="24"/>
          <w:szCs w:val="24"/>
        </w:rPr>
        <w:t xml:space="preserve"> </w:t>
      </w:r>
      <w:r w:rsidRPr="00B01192">
        <w:rPr>
          <w:sz w:val="24"/>
          <w:szCs w:val="24"/>
        </w:rPr>
        <w:t>порядок</w:t>
      </w:r>
      <w:r w:rsidRPr="00B01192">
        <w:rPr>
          <w:spacing w:val="-2"/>
          <w:sz w:val="24"/>
          <w:szCs w:val="24"/>
        </w:rPr>
        <w:t xml:space="preserve"> </w:t>
      </w:r>
      <w:r w:rsidRPr="00B01192">
        <w:rPr>
          <w:sz w:val="24"/>
          <w:szCs w:val="24"/>
        </w:rPr>
        <w:t>предложений</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частей</w:t>
      </w:r>
      <w:r w:rsidRPr="00B01192">
        <w:rPr>
          <w:spacing w:val="-2"/>
          <w:sz w:val="24"/>
          <w:szCs w:val="24"/>
        </w:rPr>
        <w:t xml:space="preserve"> </w:t>
      </w:r>
      <w:r w:rsidRPr="00B01192">
        <w:rPr>
          <w:sz w:val="24"/>
          <w:szCs w:val="24"/>
        </w:rPr>
        <w:t>текста;</w:t>
      </w:r>
    </w:p>
    <w:p w:rsidR="00AC357A" w:rsidRPr="00B01192" w:rsidRDefault="00DA112E" w:rsidP="00E341D0">
      <w:pPr>
        <w:pStyle w:val="a6"/>
        <w:numPr>
          <w:ilvl w:val="0"/>
          <w:numId w:val="78"/>
        </w:numPr>
        <w:tabs>
          <w:tab w:val="left" w:pos="1810"/>
        </w:tabs>
        <w:spacing w:before="21" w:line="276" w:lineRule="auto"/>
        <w:ind w:left="1810" w:right="-33"/>
        <w:jc w:val="left"/>
        <w:rPr>
          <w:sz w:val="24"/>
          <w:szCs w:val="24"/>
        </w:rPr>
      </w:pPr>
      <w:r w:rsidRPr="00B01192">
        <w:rPr>
          <w:sz w:val="24"/>
          <w:szCs w:val="24"/>
        </w:rPr>
        <w:t>составлять</w:t>
      </w:r>
      <w:r w:rsidRPr="00B01192">
        <w:rPr>
          <w:spacing w:val="-2"/>
          <w:sz w:val="24"/>
          <w:szCs w:val="24"/>
        </w:rPr>
        <w:t xml:space="preserve"> </w:t>
      </w:r>
      <w:r w:rsidRPr="00B01192">
        <w:rPr>
          <w:sz w:val="24"/>
          <w:szCs w:val="24"/>
        </w:rPr>
        <w:t>план</w:t>
      </w:r>
      <w:r w:rsidRPr="00B01192">
        <w:rPr>
          <w:spacing w:val="-3"/>
          <w:sz w:val="24"/>
          <w:szCs w:val="24"/>
        </w:rPr>
        <w:t xml:space="preserve"> </w:t>
      </w:r>
      <w:r w:rsidRPr="00B01192">
        <w:rPr>
          <w:sz w:val="24"/>
          <w:szCs w:val="24"/>
        </w:rPr>
        <w:t>к</w:t>
      </w:r>
      <w:r w:rsidRPr="00B01192">
        <w:rPr>
          <w:spacing w:val="-2"/>
          <w:sz w:val="24"/>
          <w:szCs w:val="24"/>
        </w:rPr>
        <w:t xml:space="preserve"> </w:t>
      </w:r>
      <w:r w:rsidRPr="00B01192">
        <w:rPr>
          <w:sz w:val="24"/>
          <w:szCs w:val="24"/>
        </w:rPr>
        <w:t>заданным</w:t>
      </w:r>
      <w:r w:rsidRPr="00B01192">
        <w:rPr>
          <w:spacing w:val="-5"/>
          <w:sz w:val="24"/>
          <w:szCs w:val="24"/>
        </w:rPr>
        <w:t xml:space="preserve"> </w:t>
      </w:r>
      <w:r w:rsidRPr="00B01192">
        <w:rPr>
          <w:sz w:val="24"/>
          <w:szCs w:val="24"/>
        </w:rPr>
        <w:t>текстам;</w:t>
      </w:r>
    </w:p>
    <w:p w:rsidR="00AC357A" w:rsidRPr="00B01192" w:rsidRDefault="00DA112E" w:rsidP="00E341D0">
      <w:pPr>
        <w:pStyle w:val="a6"/>
        <w:numPr>
          <w:ilvl w:val="0"/>
          <w:numId w:val="78"/>
        </w:numPr>
        <w:tabs>
          <w:tab w:val="left" w:pos="1810"/>
        </w:tabs>
        <w:spacing w:before="21" w:line="276" w:lineRule="auto"/>
        <w:ind w:left="1810" w:right="-33"/>
        <w:jc w:val="left"/>
        <w:rPr>
          <w:sz w:val="24"/>
          <w:szCs w:val="24"/>
        </w:rPr>
      </w:pPr>
      <w:r w:rsidRPr="00B01192">
        <w:rPr>
          <w:sz w:val="24"/>
          <w:szCs w:val="24"/>
        </w:rPr>
        <w:t>осуществлять</w:t>
      </w:r>
      <w:r w:rsidRPr="00B01192">
        <w:rPr>
          <w:spacing w:val="-3"/>
          <w:sz w:val="24"/>
          <w:szCs w:val="24"/>
        </w:rPr>
        <w:t xml:space="preserve"> </w:t>
      </w:r>
      <w:r w:rsidRPr="00B01192">
        <w:rPr>
          <w:sz w:val="24"/>
          <w:szCs w:val="24"/>
        </w:rPr>
        <w:t>подробный</w:t>
      </w:r>
      <w:r w:rsidRPr="00B01192">
        <w:rPr>
          <w:spacing w:val="-3"/>
          <w:sz w:val="24"/>
          <w:szCs w:val="24"/>
        </w:rPr>
        <w:t xml:space="preserve"> </w:t>
      </w:r>
      <w:r w:rsidRPr="00B01192">
        <w:rPr>
          <w:sz w:val="24"/>
          <w:szCs w:val="24"/>
        </w:rPr>
        <w:t>пересказ</w:t>
      </w:r>
      <w:r w:rsidRPr="00B01192">
        <w:rPr>
          <w:spacing w:val="-3"/>
          <w:sz w:val="24"/>
          <w:szCs w:val="24"/>
        </w:rPr>
        <w:t xml:space="preserve"> </w:t>
      </w:r>
      <w:r w:rsidRPr="00B01192">
        <w:rPr>
          <w:sz w:val="24"/>
          <w:szCs w:val="24"/>
        </w:rPr>
        <w:t>текста</w:t>
      </w:r>
      <w:r w:rsidRPr="00B01192">
        <w:rPr>
          <w:spacing w:val="-3"/>
          <w:sz w:val="24"/>
          <w:szCs w:val="24"/>
        </w:rPr>
        <w:t xml:space="preserve"> </w:t>
      </w:r>
      <w:r w:rsidRPr="00B01192">
        <w:rPr>
          <w:sz w:val="24"/>
          <w:szCs w:val="24"/>
        </w:rPr>
        <w:t>(устно</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письменно);</w:t>
      </w:r>
    </w:p>
    <w:p w:rsidR="00AC357A" w:rsidRPr="00B01192" w:rsidRDefault="00DA112E" w:rsidP="00E341D0">
      <w:pPr>
        <w:pStyle w:val="a6"/>
        <w:numPr>
          <w:ilvl w:val="0"/>
          <w:numId w:val="78"/>
        </w:numPr>
        <w:tabs>
          <w:tab w:val="left" w:pos="1810"/>
        </w:tabs>
        <w:spacing w:before="21" w:line="276" w:lineRule="auto"/>
        <w:ind w:left="1810" w:right="-33"/>
        <w:jc w:val="left"/>
        <w:rPr>
          <w:sz w:val="24"/>
          <w:szCs w:val="24"/>
        </w:rPr>
      </w:pPr>
      <w:r w:rsidRPr="00B01192">
        <w:rPr>
          <w:sz w:val="24"/>
          <w:szCs w:val="24"/>
        </w:rPr>
        <w:t>осуществлять</w:t>
      </w:r>
      <w:r w:rsidRPr="00B01192">
        <w:rPr>
          <w:spacing w:val="-3"/>
          <w:sz w:val="24"/>
          <w:szCs w:val="24"/>
        </w:rPr>
        <w:t xml:space="preserve"> </w:t>
      </w:r>
      <w:r w:rsidRPr="00B01192">
        <w:rPr>
          <w:sz w:val="24"/>
          <w:szCs w:val="24"/>
        </w:rPr>
        <w:t>выборочный</w:t>
      </w:r>
      <w:r w:rsidRPr="00B01192">
        <w:rPr>
          <w:spacing w:val="-3"/>
          <w:sz w:val="24"/>
          <w:szCs w:val="24"/>
        </w:rPr>
        <w:t xml:space="preserve"> </w:t>
      </w:r>
      <w:r w:rsidRPr="00B01192">
        <w:rPr>
          <w:sz w:val="24"/>
          <w:szCs w:val="24"/>
        </w:rPr>
        <w:t>пересказ</w:t>
      </w:r>
      <w:r w:rsidRPr="00B01192">
        <w:rPr>
          <w:spacing w:val="-3"/>
          <w:sz w:val="24"/>
          <w:szCs w:val="24"/>
        </w:rPr>
        <w:t xml:space="preserve"> </w:t>
      </w:r>
      <w:r w:rsidRPr="00B01192">
        <w:rPr>
          <w:sz w:val="24"/>
          <w:szCs w:val="24"/>
        </w:rPr>
        <w:t>текста</w:t>
      </w:r>
      <w:r w:rsidRPr="00B01192">
        <w:rPr>
          <w:spacing w:val="-3"/>
          <w:sz w:val="24"/>
          <w:szCs w:val="24"/>
        </w:rPr>
        <w:t xml:space="preserve"> </w:t>
      </w:r>
      <w:r w:rsidRPr="00B01192">
        <w:rPr>
          <w:sz w:val="24"/>
          <w:szCs w:val="24"/>
        </w:rPr>
        <w:t>(устно);</w:t>
      </w:r>
    </w:p>
    <w:p w:rsidR="00AC357A" w:rsidRPr="00B01192" w:rsidRDefault="00DA112E" w:rsidP="00E341D0">
      <w:pPr>
        <w:pStyle w:val="a6"/>
        <w:numPr>
          <w:ilvl w:val="0"/>
          <w:numId w:val="78"/>
        </w:numPr>
        <w:tabs>
          <w:tab w:val="left" w:pos="1810"/>
        </w:tabs>
        <w:spacing w:line="276" w:lineRule="auto"/>
        <w:ind w:left="1810" w:right="-33"/>
        <w:jc w:val="left"/>
        <w:rPr>
          <w:sz w:val="24"/>
          <w:szCs w:val="24"/>
        </w:rPr>
      </w:pPr>
      <w:r w:rsidRPr="00B01192">
        <w:rPr>
          <w:sz w:val="24"/>
          <w:szCs w:val="24"/>
        </w:rPr>
        <w:t>писать</w:t>
      </w:r>
      <w:r w:rsidRPr="00B01192">
        <w:rPr>
          <w:spacing w:val="-3"/>
          <w:sz w:val="24"/>
          <w:szCs w:val="24"/>
        </w:rPr>
        <w:t xml:space="preserve"> </w:t>
      </w:r>
      <w:r w:rsidRPr="00B01192">
        <w:rPr>
          <w:sz w:val="24"/>
          <w:szCs w:val="24"/>
        </w:rPr>
        <w:t>(после</w:t>
      </w:r>
      <w:r w:rsidRPr="00B01192">
        <w:rPr>
          <w:spacing w:val="-4"/>
          <w:sz w:val="24"/>
          <w:szCs w:val="24"/>
        </w:rPr>
        <w:t xml:space="preserve"> </w:t>
      </w:r>
      <w:r w:rsidRPr="00B01192">
        <w:rPr>
          <w:sz w:val="24"/>
          <w:szCs w:val="24"/>
        </w:rPr>
        <w:t>предварительной</w:t>
      </w:r>
      <w:r w:rsidRPr="00B01192">
        <w:rPr>
          <w:spacing w:val="-4"/>
          <w:sz w:val="24"/>
          <w:szCs w:val="24"/>
        </w:rPr>
        <w:t xml:space="preserve"> </w:t>
      </w:r>
      <w:r w:rsidRPr="00B01192">
        <w:rPr>
          <w:sz w:val="24"/>
          <w:szCs w:val="24"/>
        </w:rPr>
        <w:t>подготовки)</w:t>
      </w:r>
      <w:r w:rsidRPr="00B01192">
        <w:rPr>
          <w:spacing w:val="-3"/>
          <w:sz w:val="24"/>
          <w:szCs w:val="24"/>
        </w:rPr>
        <w:t xml:space="preserve"> </w:t>
      </w:r>
      <w:r w:rsidRPr="00B01192">
        <w:rPr>
          <w:sz w:val="24"/>
          <w:szCs w:val="24"/>
        </w:rPr>
        <w:t>сочинения</w:t>
      </w:r>
      <w:r w:rsidRPr="00B01192">
        <w:rPr>
          <w:spacing w:val="-5"/>
          <w:sz w:val="24"/>
          <w:szCs w:val="24"/>
        </w:rPr>
        <w:t xml:space="preserve"> </w:t>
      </w:r>
      <w:r w:rsidRPr="00B01192">
        <w:rPr>
          <w:sz w:val="24"/>
          <w:szCs w:val="24"/>
        </w:rPr>
        <w:t>по</w:t>
      </w:r>
      <w:r w:rsidRPr="00B01192">
        <w:rPr>
          <w:spacing w:val="-3"/>
          <w:sz w:val="24"/>
          <w:szCs w:val="24"/>
        </w:rPr>
        <w:t xml:space="preserve"> </w:t>
      </w:r>
      <w:r w:rsidRPr="00B01192">
        <w:rPr>
          <w:sz w:val="24"/>
          <w:szCs w:val="24"/>
        </w:rPr>
        <w:t>заданным</w:t>
      </w:r>
      <w:r w:rsidRPr="00B01192">
        <w:rPr>
          <w:spacing w:val="-4"/>
          <w:sz w:val="24"/>
          <w:szCs w:val="24"/>
        </w:rPr>
        <w:t xml:space="preserve"> </w:t>
      </w:r>
      <w:r w:rsidRPr="00B01192">
        <w:rPr>
          <w:sz w:val="24"/>
          <w:szCs w:val="24"/>
        </w:rPr>
        <w:t>темам;</w:t>
      </w:r>
    </w:p>
    <w:p w:rsidR="00AC357A" w:rsidRPr="00B01192" w:rsidRDefault="00DA112E" w:rsidP="00E341D0">
      <w:pPr>
        <w:pStyle w:val="a6"/>
        <w:numPr>
          <w:ilvl w:val="0"/>
          <w:numId w:val="78"/>
        </w:numPr>
        <w:tabs>
          <w:tab w:val="left" w:pos="1810"/>
        </w:tabs>
        <w:spacing w:before="21" w:line="276" w:lineRule="auto"/>
        <w:ind w:right="-33" w:firstLine="359"/>
        <w:rPr>
          <w:sz w:val="24"/>
          <w:szCs w:val="24"/>
        </w:rPr>
      </w:pPr>
      <w:r w:rsidRPr="00B01192">
        <w:rPr>
          <w:sz w:val="24"/>
          <w:szCs w:val="24"/>
        </w:rPr>
        <w:t>осуществлять в процессе изучающего чтения поиск информации; формулировать</w:t>
      </w:r>
      <w:r w:rsidRPr="00B01192">
        <w:rPr>
          <w:spacing w:val="1"/>
          <w:sz w:val="24"/>
          <w:szCs w:val="24"/>
        </w:rPr>
        <w:t xml:space="preserve"> </w:t>
      </w:r>
      <w:r w:rsidRPr="00B01192">
        <w:rPr>
          <w:sz w:val="24"/>
          <w:szCs w:val="24"/>
        </w:rPr>
        <w:t>устно и письменно простые выводы на основе прочитанной (услышанной) информации;</w:t>
      </w:r>
      <w:r w:rsidRPr="00B01192">
        <w:rPr>
          <w:spacing w:val="1"/>
          <w:sz w:val="24"/>
          <w:szCs w:val="24"/>
        </w:rPr>
        <w:t xml:space="preserve"> </w:t>
      </w:r>
      <w:r w:rsidRPr="00B01192">
        <w:rPr>
          <w:sz w:val="24"/>
          <w:szCs w:val="24"/>
        </w:rPr>
        <w:t>интерпретировать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обобщать</w:t>
      </w:r>
      <w:r w:rsidRPr="00B01192">
        <w:rPr>
          <w:spacing w:val="1"/>
          <w:sz w:val="24"/>
          <w:szCs w:val="24"/>
        </w:rPr>
        <w:t xml:space="preserve"> </w:t>
      </w:r>
      <w:r w:rsidRPr="00B01192">
        <w:rPr>
          <w:sz w:val="24"/>
          <w:szCs w:val="24"/>
        </w:rPr>
        <w:t>содержащуюся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тексте</w:t>
      </w:r>
      <w:r w:rsidRPr="00B01192">
        <w:rPr>
          <w:spacing w:val="1"/>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использовать</w:t>
      </w:r>
      <w:r w:rsidRPr="00B01192">
        <w:rPr>
          <w:spacing w:val="-57"/>
          <w:sz w:val="24"/>
          <w:szCs w:val="24"/>
        </w:rPr>
        <w:t xml:space="preserve"> </w:t>
      </w:r>
      <w:r w:rsidRPr="00B01192">
        <w:rPr>
          <w:sz w:val="24"/>
          <w:szCs w:val="24"/>
        </w:rPr>
        <w:t>ознакомительное</w:t>
      </w:r>
      <w:r w:rsidRPr="00B01192">
        <w:rPr>
          <w:spacing w:val="-2"/>
          <w:sz w:val="24"/>
          <w:szCs w:val="24"/>
        </w:rPr>
        <w:t xml:space="preserve"> </w:t>
      </w:r>
      <w:r w:rsidRPr="00B01192">
        <w:rPr>
          <w:sz w:val="24"/>
          <w:szCs w:val="24"/>
        </w:rPr>
        <w:t>чтение</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поставленной</w:t>
      </w:r>
      <w:r w:rsidRPr="00B01192">
        <w:rPr>
          <w:spacing w:val="-1"/>
          <w:sz w:val="24"/>
          <w:szCs w:val="24"/>
        </w:rPr>
        <w:t xml:space="preserve"> </w:t>
      </w:r>
      <w:r w:rsidRPr="00B01192">
        <w:rPr>
          <w:sz w:val="24"/>
          <w:szCs w:val="24"/>
        </w:rPr>
        <w:t>задачей;</w:t>
      </w:r>
    </w:p>
    <w:p w:rsidR="00AC357A" w:rsidRPr="00B01192" w:rsidRDefault="00DA112E" w:rsidP="00E341D0">
      <w:pPr>
        <w:pStyle w:val="a6"/>
        <w:numPr>
          <w:ilvl w:val="0"/>
          <w:numId w:val="78"/>
        </w:numPr>
        <w:tabs>
          <w:tab w:val="left" w:pos="1810"/>
        </w:tabs>
        <w:spacing w:before="13" w:line="276" w:lineRule="auto"/>
        <w:ind w:right="-33" w:firstLine="359"/>
        <w:rPr>
          <w:sz w:val="24"/>
          <w:szCs w:val="24"/>
        </w:rPr>
      </w:pPr>
      <w:r w:rsidRPr="00B01192">
        <w:rPr>
          <w:sz w:val="24"/>
          <w:szCs w:val="24"/>
        </w:rPr>
        <w:t>объяснять своими словами значение изученных понятий; использовать изученные</w:t>
      </w:r>
      <w:r w:rsidRPr="00B01192">
        <w:rPr>
          <w:spacing w:val="1"/>
          <w:sz w:val="24"/>
          <w:szCs w:val="24"/>
        </w:rPr>
        <w:t xml:space="preserve"> </w:t>
      </w:r>
      <w:r w:rsidRPr="00B01192">
        <w:rPr>
          <w:sz w:val="24"/>
          <w:szCs w:val="24"/>
        </w:rPr>
        <w:t>понятия;</w:t>
      </w:r>
    </w:p>
    <w:p w:rsidR="00AC357A" w:rsidRPr="00B01192" w:rsidRDefault="00DA112E" w:rsidP="00E341D0">
      <w:pPr>
        <w:pStyle w:val="a6"/>
        <w:numPr>
          <w:ilvl w:val="0"/>
          <w:numId w:val="78"/>
        </w:numPr>
        <w:tabs>
          <w:tab w:val="left" w:pos="1810"/>
        </w:tabs>
        <w:spacing w:line="276" w:lineRule="auto"/>
        <w:ind w:right="-33" w:firstLine="359"/>
        <w:rPr>
          <w:sz w:val="24"/>
          <w:szCs w:val="24"/>
        </w:rPr>
      </w:pPr>
      <w:r w:rsidRPr="00B01192">
        <w:rPr>
          <w:sz w:val="24"/>
          <w:szCs w:val="24"/>
        </w:rPr>
        <w:t>уточнять значение слова с помощью справочных изданий, в том числе из числа</w:t>
      </w:r>
      <w:r w:rsidRPr="00B01192">
        <w:rPr>
          <w:spacing w:val="1"/>
          <w:sz w:val="24"/>
          <w:szCs w:val="24"/>
        </w:rPr>
        <w:t xml:space="preserve"> </w:t>
      </w:r>
      <w:r w:rsidRPr="00B01192">
        <w:rPr>
          <w:sz w:val="24"/>
          <w:szCs w:val="24"/>
        </w:rPr>
        <w:t>верифицированных электронных</w:t>
      </w:r>
      <w:r w:rsidRPr="00B01192">
        <w:rPr>
          <w:spacing w:val="-1"/>
          <w:sz w:val="24"/>
          <w:szCs w:val="24"/>
        </w:rPr>
        <w:t xml:space="preserve"> </w:t>
      </w:r>
      <w:r w:rsidRPr="00B01192">
        <w:rPr>
          <w:sz w:val="24"/>
          <w:szCs w:val="24"/>
        </w:rPr>
        <w:t>ресурсов,</w:t>
      </w:r>
      <w:r w:rsidRPr="00B01192">
        <w:rPr>
          <w:spacing w:val="-1"/>
          <w:sz w:val="24"/>
          <w:szCs w:val="24"/>
        </w:rPr>
        <w:t xml:space="preserve"> </w:t>
      </w:r>
      <w:r w:rsidRPr="00B01192">
        <w:rPr>
          <w:sz w:val="24"/>
          <w:szCs w:val="24"/>
        </w:rPr>
        <w:t>включённых</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федеральный</w:t>
      </w:r>
      <w:r w:rsidRPr="00B01192">
        <w:rPr>
          <w:spacing w:val="-2"/>
          <w:sz w:val="24"/>
          <w:szCs w:val="24"/>
        </w:rPr>
        <w:t xml:space="preserve"> </w:t>
      </w:r>
      <w:r w:rsidRPr="00B01192">
        <w:rPr>
          <w:sz w:val="24"/>
          <w:szCs w:val="24"/>
        </w:rPr>
        <w:t>перечень.</w:t>
      </w:r>
    </w:p>
    <w:p w:rsidR="00AC357A" w:rsidRPr="00B01192" w:rsidRDefault="00AC357A" w:rsidP="00B01192">
      <w:pPr>
        <w:pStyle w:val="a3"/>
        <w:spacing w:before="10" w:line="276" w:lineRule="auto"/>
        <w:ind w:left="0" w:firstLine="0"/>
        <w:jc w:val="left"/>
      </w:pPr>
    </w:p>
    <w:p w:rsidR="00AC357A" w:rsidRPr="00B01192" w:rsidRDefault="00DA112E" w:rsidP="00140B48">
      <w:pPr>
        <w:pStyle w:val="2"/>
        <w:tabs>
          <w:tab w:val="left" w:pos="10773"/>
        </w:tabs>
        <w:spacing w:before="90" w:line="276" w:lineRule="auto"/>
        <w:ind w:right="-33" w:hanging="819"/>
      </w:pPr>
      <w:r w:rsidRPr="00B01192">
        <w:t>Федеральная</w:t>
      </w:r>
      <w:r w:rsidRPr="00B01192">
        <w:rPr>
          <w:spacing w:val="1"/>
        </w:rPr>
        <w:t xml:space="preserve"> </w:t>
      </w:r>
      <w:r w:rsidRPr="00B01192">
        <w:t>рабочая</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учебному</w:t>
      </w:r>
      <w:r w:rsidRPr="00B01192">
        <w:rPr>
          <w:spacing w:val="1"/>
        </w:rPr>
        <w:t xml:space="preserve"> </w:t>
      </w:r>
      <w:r w:rsidRPr="00B01192">
        <w:t>предмету</w:t>
      </w:r>
      <w:r w:rsidRPr="00B01192">
        <w:rPr>
          <w:spacing w:val="1"/>
        </w:rPr>
        <w:t xml:space="preserve"> </w:t>
      </w:r>
      <w:r w:rsidRPr="00B01192">
        <w:t>«Литературное</w:t>
      </w:r>
      <w:r w:rsidRPr="00B01192">
        <w:rPr>
          <w:spacing w:val="1"/>
        </w:rPr>
        <w:t xml:space="preserve"> </w:t>
      </w:r>
      <w:r w:rsidRPr="00B01192">
        <w:t>чтение»</w:t>
      </w:r>
    </w:p>
    <w:p w:rsidR="00AC357A" w:rsidRPr="00B01192" w:rsidRDefault="00DA112E" w:rsidP="00140B48">
      <w:pPr>
        <w:pStyle w:val="a3"/>
        <w:tabs>
          <w:tab w:val="left" w:pos="10773"/>
        </w:tabs>
        <w:spacing w:line="276" w:lineRule="auto"/>
        <w:ind w:right="-33" w:firstLine="707"/>
      </w:pPr>
      <w:r w:rsidRPr="00B01192">
        <w:t>Федеральная</w:t>
      </w:r>
      <w:r w:rsidRPr="00B01192">
        <w:rPr>
          <w:spacing w:val="1"/>
        </w:rPr>
        <w:t xml:space="preserve"> </w:t>
      </w:r>
      <w:r w:rsidRPr="00B01192">
        <w:t>рабочая</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учебному предмету</w:t>
      </w:r>
      <w:r w:rsidRPr="00B01192">
        <w:rPr>
          <w:spacing w:val="1"/>
        </w:rPr>
        <w:t xml:space="preserve"> </w:t>
      </w:r>
      <w:r w:rsidRPr="00B01192">
        <w:t>«Литературное</w:t>
      </w:r>
      <w:r w:rsidRPr="00B01192">
        <w:rPr>
          <w:spacing w:val="1"/>
        </w:rPr>
        <w:t xml:space="preserve"> </w:t>
      </w:r>
      <w:r w:rsidRPr="00B01192">
        <w:t>чтение»</w:t>
      </w:r>
      <w:r w:rsidRPr="00B01192">
        <w:rPr>
          <w:spacing w:val="1"/>
        </w:rPr>
        <w:t xml:space="preserve"> </w:t>
      </w:r>
      <w:r w:rsidRPr="00B01192">
        <w:t>(предметная</w:t>
      </w:r>
      <w:r w:rsidRPr="00B01192">
        <w:rPr>
          <w:spacing w:val="1"/>
        </w:rPr>
        <w:t xml:space="preserve"> </w:t>
      </w:r>
      <w:r w:rsidRPr="00B01192">
        <w:t>область</w:t>
      </w:r>
      <w:r w:rsidRPr="00B01192">
        <w:rPr>
          <w:spacing w:val="1"/>
        </w:rPr>
        <w:t xml:space="preserve"> </w:t>
      </w:r>
      <w:r w:rsidRPr="00B01192">
        <w:t>«Русский</w:t>
      </w:r>
      <w:r w:rsidRPr="00B01192">
        <w:rPr>
          <w:spacing w:val="1"/>
        </w:rPr>
        <w:t xml:space="preserve"> </w:t>
      </w:r>
      <w:r w:rsidRPr="00B01192">
        <w:t>язык</w:t>
      </w:r>
      <w:r w:rsidRPr="00B01192">
        <w:rPr>
          <w:spacing w:val="1"/>
        </w:rPr>
        <w:t xml:space="preserve"> </w:t>
      </w:r>
      <w:r w:rsidRPr="00B01192">
        <w:t>и</w:t>
      </w:r>
      <w:r w:rsidRPr="00B01192">
        <w:rPr>
          <w:spacing w:val="1"/>
        </w:rPr>
        <w:t xml:space="preserve"> </w:t>
      </w:r>
      <w:r w:rsidRPr="00B01192">
        <w:t>литературное</w:t>
      </w:r>
      <w:r w:rsidRPr="00B01192">
        <w:rPr>
          <w:spacing w:val="1"/>
        </w:rPr>
        <w:t xml:space="preserve"> </w:t>
      </w:r>
      <w:r w:rsidRPr="00B01192">
        <w:t>чтение»)</w:t>
      </w:r>
      <w:r w:rsidRPr="00B01192">
        <w:rPr>
          <w:spacing w:val="1"/>
        </w:rPr>
        <w:t xml:space="preserve"> </w:t>
      </w:r>
      <w:r w:rsidRPr="00B01192">
        <w:t>(далее</w:t>
      </w:r>
      <w:r w:rsidRPr="00B01192">
        <w:rPr>
          <w:spacing w:val="1"/>
        </w:rPr>
        <w:t xml:space="preserve"> </w:t>
      </w:r>
      <w:r w:rsidRPr="00B01192">
        <w:t>соответственно</w:t>
      </w:r>
      <w:r w:rsidRPr="00B01192">
        <w:rPr>
          <w:spacing w:val="1"/>
        </w:rPr>
        <w:t xml:space="preserve"> </w:t>
      </w:r>
      <w:r w:rsidRPr="00B01192">
        <w:t>–</w:t>
      </w:r>
      <w:r w:rsidRPr="00B01192">
        <w:rPr>
          <w:spacing w:val="-57"/>
        </w:rPr>
        <w:t xml:space="preserve"> </w:t>
      </w:r>
      <w:r w:rsidRPr="00B01192">
        <w:t>программа</w:t>
      </w:r>
      <w:r w:rsidRPr="00B01192">
        <w:rPr>
          <w:spacing w:val="1"/>
        </w:rPr>
        <w:t xml:space="preserve"> </w:t>
      </w:r>
      <w:r w:rsidRPr="00B01192">
        <w:t>по</w:t>
      </w:r>
      <w:r w:rsidRPr="00B01192">
        <w:rPr>
          <w:spacing w:val="1"/>
        </w:rPr>
        <w:t xml:space="preserve"> </w:t>
      </w:r>
      <w:r w:rsidRPr="00B01192">
        <w:t>литературному</w:t>
      </w:r>
      <w:r w:rsidRPr="00B01192">
        <w:rPr>
          <w:spacing w:val="1"/>
        </w:rPr>
        <w:t xml:space="preserve"> </w:t>
      </w:r>
      <w:r w:rsidRPr="00B01192">
        <w:t>чтению,</w:t>
      </w:r>
      <w:r w:rsidRPr="00B01192">
        <w:rPr>
          <w:spacing w:val="1"/>
        </w:rPr>
        <w:t xml:space="preserve"> </w:t>
      </w:r>
      <w:r w:rsidRPr="00B01192">
        <w:t>литературное</w:t>
      </w:r>
      <w:r w:rsidRPr="00B01192">
        <w:rPr>
          <w:spacing w:val="1"/>
        </w:rPr>
        <w:t xml:space="preserve"> </w:t>
      </w:r>
      <w:r w:rsidRPr="00B01192">
        <w:t>чтение)</w:t>
      </w:r>
      <w:r w:rsidRPr="00B01192">
        <w:rPr>
          <w:spacing w:val="1"/>
        </w:rPr>
        <w:t xml:space="preserve"> </w:t>
      </w:r>
      <w:r w:rsidRPr="00B01192">
        <w:t>включает</w:t>
      </w:r>
      <w:r w:rsidRPr="00B01192">
        <w:rPr>
          <w:spacing w:val="1"/>
        </w:rPr>
        <w:t xml:space="preserve"> </w:t>
      </w:r>
      <w:r w:rsidRPr="00B01192">
        <w:t>пояснительную</w:t>
      </w:r>
      <w:r w:rsidRPr="00B01192">
        <w:rPr>
          <w:spacing w:val="1"/>
        </w:rPr>
        <w:t xml:space="preserve"> </w:t>
      </w:r>
      <w:r w:rsidRPr="00B01192">
        <w:t>записку,</w:t>
      </w:r>
      <w:r w:rsidRPr="00B01192">
        <w:rPr>
          <w:spacing w:val="1"/>
        </w:rPr>
        <w:t xml:space="preserve"> </w:t>
      </w:r>
      <w:r w:rsidRPr="00B01192">
        <w:t>содержание</w:t>
      </w:r>
      <w:r w:rsidRPr="00B01192">
        <w:rPr>
          <w:spacing w:val="1"/>
        </w:rPr>
        <w:t xml:space="preserve"> </w:t>
      </w:r>
      <w:r w:rsidRPr="00B01192">
        <w:t>обучения,</w:t>
      </w:r>
      <w:r w:rsidRPr="00B01192">
        <w:rPr>
          <w:spacing w:val="1"/>
        </w:rPr>
        <w:t xml:space="preserve"> </w:t>
      </w:r>
      <w:r w:rsidRPr="00B01192">
        <w:t>планируемые</w:t>
      </w:r>
      <w:r w:rsidRPr="00B01192">
        <w:rPr>
          <w:spacing w:val="1"/>
        </w:rPr>
        <w:t xml:space="preserve"> </w:t>
      </w:r>
      <w:r w:rsidRPr="00B01192">
        <w:t>результаты</w:t>
      </w:r>
      <w:r w:rsidRPr="00B01192">
        <w:rPr>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литературному</w:t>
      </w:r>
      <w:r w:rsidRPr="00B01192">
        <w:rPr>
          <w:spacing w:val="-4"/>
        </w:rPr>
        <w:t xml:space="preserve"> </w:t>
      </w:r>
      <w:r w:rsidRPr="00B01192">
        <w:t>чтению.</w:t>
      </w:r>
    </w:p>
    <w:p w:rsidR="00AC357A" w:rsidRPr="00B01192" w:rsidRDefault="00DA112E" w:rsidP="00140B48">
      <w:pPr>
        <w:pStyle w:val="a3"/>
        <w:tabs>
          <w:tab w:val="left" w:pos="10773"/>
        </w:tabs>
        <w:spacing w:line="276" w:lineRule="auto"/>
        <w:ind w:right="-33" w:firstLine="707"/>
      </w:pPr>
      <w:r w:rsidRPr="00B01192">
        <w:rPr>
          <w:b/>
          <w:i/>
        </w:rPr>
        <w:t xml:space="preserve">Пояснительная записка </w:t>
      </w:r>
      <w:r w:rsidRPr="00B01192">
        <w:t>отражает общие цели и задачи изучения литературного</w:t>
      </w:r>
      <w:r w:rsidRPr="00B01192">
        <w:rPr>
          <w:spacing w:val="1"/>
        </w:rPr>
        <w:t xml:space="preserve"> </w:t>
      </w:r>
      <w:r w:rsidRPr="00B01192">
        <w:t>чтения,</w:t>
      </w:r>
      <w:r w:rsidRPr="00B01192">
        <w:rPr>
          <w:spacing w:val="1"/>
        </w:rPr>
        <w:t xml:space="preserve"> </w:t>
      </w:r>
      <w:r w:rsidRPr="00B01192">
        <w:t>место</w:t>
      </w:r>
      <w:r w:rsidRPr="00B01192">
        <w:rPr>
          <w:spacing w:val="1"/>
        </w:rPr>
        <w:t xml:space="preserve"> </w:t>
      </w:r>
      <w:r w:rsidRPr="00B01192">
        <w:t>в</w:t>
      </w:r>
      <w:r w:rsidRPr="00B01192">
        <w:rPr>
          <w:spacing w:val="1"/>
        </w:rPr>
        <w:t xml:space="preserve"> </w:t>
      </w:r>
      <w:r w:rsidRPr="00B01192">
        <w:t>структуре</w:t>
      </w:r>
      <w:r w:rsidRPr="00B01192">
        <w:rPr>
          <w:spacing w:val="1"/>
        </w:rPr>
        <w:t xml:space="preserve"> </w:t>
      </w:r>
      <w:r w:rsidRPr="00B01192">
        <w:t>учебного</w:t>
      </w:r>
      <w:r w:rsidRPr="00B01192">
        <w:rPr>
          <w:spacing w:val="1"/>
        </w:rPr>
        <w:t xml:space="preserve"> </w:t>
      </w:r>
      <w:r w:rsidRPr="00B01192">
        <w:t>плана,</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подходы</w:t>
      </w:r>
      <w:r w:rsidRPr="00B01192">
        <w:rPr>
          <w:spacing w:val="1"/>
        </w:rPr>
        <w:t xml:space="preserve"> </w:t>
      </w:r>
      <w:r w:rsidRPr="00B01192">
        <w:t>к</w:t>
      </w:r>
      <w:r w:rsidRPr="00B01192">
        <w:rPr>
          <w:spacing w:val="1"/>
        </w:rPr>
        <w:t xml:space="preserve"> </w:t>
      </w:r>
      <w:r w:rsidRPr="00B01192">
        <w:t>отбору</w:t>
      </w:r>
      <w:r w:rsidRPr="00B01192">
        <w:rPr>
          <w:spacing w:val="1"/>
        </w:rPr>
        <w:t xml:space="preserve"> </w:t>
      </w:r>
      <w:r w:rsidRPr="00B01192">
        <w:t>содержания</w:t>
      </w:r>
      <w:r w:rsidRPr="00B01192">
        <w:rPr>
          <w:spacing w:val="1"/>
        </w:rPr>
        <w:t xml:space="preserve"> </w:t>
      </w:r>
      <w:r w:rsidRPr="00B01192">
        <w:t>и</w:t>
      </w:r>
      <w:r w:rsidRPr="00B01192">
        <w:rPr>
          <w:spacing w:val="1"/>
        </w:rPr>
        <w:t xml:space="preserve"> </w:t>
      </w:r>
      <w:r w:rsidRPr="00B01192">
        <w:t>планируемым</w:t>
      </w:r>
      <w:r w:rsidRPr="00B01192">
        <w:rPr>
          <w:spacing w:val="-3"/>
        </w:rPr>
        <w:t xml:space="preserve"> </w:t>
      </w:r>
      <w:r w:rsidRPr="00B01192">
        <w:t>результатам.</w:t>
      </w:r>
    </w:p>
    <w:p w:rsidR="00AC357A" w:rsidRPr="00B01192" w:rsidRDefault="00AC357A" w:rsidP="00140B48">
      <w:pPr>
        <w:tabs>
          <w:tab w:val="left" w:pos="10773"/>
        </w:tabs>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140B48">
      <w:pPr>
        <w:pStyle w:val="a3"/>
        <w:tabs>
          <w:tab w:val="left" w:pos="10773"/>
        </w:tabs>
        <w:spacing w:before="66" w:line="276" w:lineRule="auto"/>
        <w:ind w:right="-33" w:firstLine="707"/>
      </w:pPr>
      <w:r w:rsidRPr="00B01192">
        <w:rPr>
          <w:b/>
          <w:i/>
        </w:rPr>
        <w:lastRenderedPageBreak/>
        <w:t>Содержание</w:t>
      </w:r>
      <w:r w:rsidRPr="00B01192">
        <w:rPr>
          <w:b/>
          <w:i/>
          <w:spacing w:val="1"/>
        </w:rPr>
        <w:t xml:space="preserve"> </w:t>
      </w:r>
      <w:r w:rsidRPr="00B01192">
        <w:rPr>
          <w:b/>
          <w:i/>
        </w:rPr>
        <w:t>обучения</w:t>
      </w:r>
      <w:r w:rsidRPr="00B01192">
        <w:rPr>
          <w:b/>
          <w:i/>
          <w:spacing w:val="1"/>
        </w:rPr>
        <w:t xml:space="preserve"> </w:t>
      </w:r>
      <w:r w:rsidRPr="00B01192">
        <w:t>представлено</w:t>
      </w:r>
      <w:r w:rsidRPr="00B01192">
        <w:rPr>
          <w:spacing w:val="1"/>
        </w:rPr>
        <w:t xml:space="preserve"> </w:t>
      </w:r>
      <w:r w:rsidRPr="00B01192">
        <w:t>тематическими</w:t>
      </w:r>
      <w:r w:rsidRPr="00B01192">
        <w:rPr>
          <w:spacing w:val="1"/>
        </w:rPr>
        <w:t xml:space="preserve"> </w:t>
      </w:r>
      <w:r w:rsidRPr="00B01192">
        <w:t>блоками,</w:t>
      </w:r>
      <w:r w:rsidRPr="00B01192">
        <w:rPr>
          <w:spacing w:val="1"/>
        </w:rPr>
        <w:t xml:space="preserve"> </w:t>
      </w:r>
      <w:r w:rsidRPr="00B01192">
        <w:t>которые</w:t>
      </w:r>
      <w:r w:rsidRPr="00B01192">
        <w:rPr>
          <w:spacing w:val="1"/>
        </w:rPr>
        <w:t xml:space="preserve"> </w:t>
      </w:r>
      <w:r w:rsidRPr="00B01192">
        <w:t>предлагаются для обязательного изучения в каждом классе на уровне начального общего</w:t>
      </w:r>
      <w:r w:rsidRPr="00B01192">
        <w:rPr>
          <w:spacing w:val="1"/>
        </w:rPr>
        <w:t xml:space="preserve"> </w:t>
      </w:r>
      <w:r w:rsidRPr="00B01192">
        <w:t>образования.</w:t>
      </w:r>
      <w:r w:rsidRPr="00B01192">
        <w:rPr>
          <w:spacing w:val="1"/>
        </w:rPr>
        <w:t xml:space="preserve"> </w:t>
      </w:r>
      <w:r w:rsidRPr="00B01192">
        <w:t>Содержание</w:t>
      </w:r>
      <w:r w:rsidRPr="00B01192">
        <w:rPr>
          <w:spacing w:val="1"/>
        </w:rPr>
        <w:t xml:space="preserve"> </w:t>
      </w:r>
      <w:r w:rsidRPr="00B01192">
        <w:t>обучения</w:t>
      </w:r>
      <w:r w:rsidRPr="00B01192">
        <w:rPr>
          <w:spacing w:val="1"/>
        </w:rPr>
        <w:t xml:space="preserve"> </w:t>
      </w:r>
      <w:r w:rsidRPr="00B01192">
        <w:t>в</w:t>
      </w:r>
      <w:r w:rsidRPr="00B01192">
        <w:rPr>
          <w:spacing w:val="1"/>
        </w:rPr>
        <w:t xml:space="preserve"> </w:t>
      </w:r>
      <w:r w:rsidRPr="00B01192">
        <w:t>каждом</w:t>
      </w:r>
      <w:r w:rsidRPr="00B01192">
        <w:rPr>
          <w:spacing w:val="1"/>
        </w:rPr>
        <w:t xml:space="preserve"> </w:t>
      </w:r>
      <w:r w:rsidRPr="00B01192">
        <w:t>классе</w:t>
      </w:r>
      <w:r w:rsidRPr="00B01192">
        <w:rPr>
          <w:spacing w:val="1"/>
        </w:rPr>
        <w:t xml:space="preserve"> </w:t>
      </w:r>
      <w:r w:rsidRPr="00B01192">
        <w:t>завершается</w:t>
      </w:r>
      <w:r w:rsidRPr="00B01192">
        <w:rPr>
          <w:spacing w:val="61"/>
        </w:rPr>
        <w:t xml:space="preserve"> </w:t>
      </w:r>
      <w:r w:rsidRPr="00B01192">
        <w:t>перечнем</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(познавательных,</w:t>
      </w:r>
      <w:r w:rsidRPr="00B01192">
        <w:rPr>
          <w:spacing w:val="1"/>
        </w:rPr>
        <w:t xml:space="preserve"> </w:t>
      </w:r>
      <w:r w:rsidRPr="00B01192">
        <w:t>коммуникативных,</w:t>
      </w:r>
      <w:r w:rsidRPr="00B01192">
        <w:rPr>
          <w:spacing w:val="1"/>
        </w:rPr>
        <w:t xml:space="preserve"> </w:t>
      </w:r>
      <w:r w:rsidRPr="00B01192">
        <w:t>регулятивных),</w:t>
      </w:r>
      <w:r w:rsidRPr="00B01192">
        <w:rPr>
          <w:spacing w:val="-57"/>
        </w:rPr>
        <w:t xml:space="preserve"> </w:t>
      </w:r>
      <w:r w:rsidRPr="00B01192">
        <w:t>которые возможно формировать средствами литературного чтения с учётом возрастных</w:t>
      </w:r>
      <w:r w:rsidRPr="00B01192">
        <w:rPr>
          <w:spacing w:val="1"/>
        </w:rPr>
        <w:t xml:space="preserve"> </w:t>
      </w:r>
      <w:r w:rsidRPr="00B01192">
        <w:t>особенностей</w:t>
      </w:r>
      <w:r w:rsidRPr="00B01192">
        <w:rPr>
          <w:spacing w:val="-1"/>
        </w:rPr>
        <w:t xml:space="preserve"> </w:t>
      </w:r>
      <w:r w:rsidRPr="00B01192">
        <w:t>обучающихся.</w:t>
      </w:r>
    </w:p>
    <w:p w:rsidR="00AC357A" w:rsidRPr="00B01192" w:rsidRDefault="00DA112E" w:rsidP="00140B48">
      <w:pPr>
        <w:pStyle w:val="a3"/>
        <w:tabs>
          <w:tab w:val="left" w:pos="10773"/>
        </w:tabs>
        <w:spacing w:before="2" w:line="276" w:lineRule="auto"/>
        <w:ind w:right="-33" w:firstLine="707"/>
      </w:pPr>
      <w:r w:rsidRPr="00B01192">
        <w:rPr>
          <w:b/>
          <w:i/>
        </w:rPr>
        <w:t>Планируемые</w:t>
      </w:r>
      <w:r w:rsidRPr="00B01192">
        <w:rPr>
          <w:b/>
          <w:i/>
          <w:spacing w:val="1"/>
        </w:rPr>
        <w:t xml:space="preserve"> </w:t>
      </w:r>
      <w:r w:rsidRPr="00B01192">
        <w:rPr>
          <w:b/>
          <w:i/>
        </w:rPr>
        <w:t>результаты</w:t>
      </w:r>
      <w:r w:rsidRPr="00B01192">
        <w:rPr>
          <w:b/>
          <w:i/>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литературному</w:t>
      </w:r>
      <w:r w:rsidRPr="00B01192">
        <w:rPr>
          <w:spacing w:val="1"/>
        </w:rPr>
        <w:t xml:space="preserve"> </w:t>
      </w:r>
      <w:r w:rsidRPr="00B01192">
        <w:t>чтению</w:t>
      </w:r>
      <w:r w:rsidRPr="00B01192">
        <w:rPr>
          <w:spacing w:val="1"/>
        </w:rPr>
        <w:t xml:space="preserve"> </w:t>
      </w:r>
      <w:r w:rsidRPr="00B01192">
        <w:t>включают</w:t>
      </w:r>
      <w:r w:rsidRPr="00B01192">
        <w:rPr>
          <w:spacing w:val="1"/>
        </w:rPr>
        <w:t xml:space="preserve"> </w:t>
      </w:r>
      <w:r w:rsidRPr="00B01192">
        <w:t>личностные,</w:t>
      </w:r>
      <w:r w:rsidRPr="00B01192">
        <w:rPr>
          <w:spacing w:val="1"/>
        </w:rPr>
        <w:t xml:space="preserve"> </w:t>
      </w:r>
      <w:r w:rsidRPr="00B01192">
        <w:t>метапредметные</w:t>
      </w:r>
      <w:r w:rsidRPr="00B01192">
        <w:rPr>
          <w:spacing w:val="1"/>
        </w:rPr>
        <w:t xml:space="preserve"> </w:t>
      </w:r>
      <w:r w:rsidRPr="00B01192">
        <w:t>результаты</w:t>
      </w:r>
      <w:r w:rsidRPr="00B01192">
        <w:rPr>
          <w:spacing w:val="1"/>
        </w:rPr>
        <w:t xml:space="preserve"> </w:t>
      </w:r>
      <w:r w:rsidRPr="00B01192">
        <w:t>за</w:t>
      </w:r>
      <w:r w:rsidRPr="00B01192">
        <w:rPr>
          <w:spacing w:val="1"/>
        </w:rPr>
        <w:t xml:space="preserve"> </w:t>
      </w:r>
      <w:r w:rsidRPr="00B01192">
        <w:t>период</w:t>
      </w:r>
      <w:r w:rsidRPr="00B01192">
        <w:rPr>
          <w:spacing w:val="1"/>
        </w:rPr>
        <w:t xml:space="preserve"> </w:t>
      </w:r>
      <w:r w:rsidRPr="00B01192">
        <w:t>обучения,</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предметные достижения обучающегося за каждый год обучения на уровне начального</w:t>
      </w:r>
      <w:r w:rsidRPr="00B01192">
        <w:rPr>
          <w:spacing w:val="1"/>
        </w:rPr>
        <w:t xml:space="preserve"> </w:t>
      </w:r>
      <w:r w:rsidRPr="00B01192">
        <w:t>общего</w:t>
      </w:r>
      <w:r w:rsidRPr="00B01192">
        <w:rPr>
          <w:spacing w:val="-2"/>
        </w:rPr>
        <w:t xml:space="preserve"> </w:t>
      </w:r>
      <w:r w:rsidRPr="00B01192">
        <w:t>образования.</w:t>
      </w:r>
    </w:p>
    <w:p w:rsidR="00AC357A" w:rsidRPr="00B01192" w:rsidRDefault="00DA112E" w:rsidP="00140B48">
      <w:pPr>
        <w:pStyle w:val="2"/>
        <w:tabs>
          <w:tab w:val="left" w:pos="10773"/>
        </w:tabs>
        <w:spacing w:before="5" w:line="276" w:lineRule="auto"/>
        <w:ind w:left="5117" w:right="-33" w:firstLine="0"/>
      </w:pPr>
      <w:r w:rsidRPr="00B01192">
        <w:t>Пояснительная</w:t>
      </w:r>
      <w:r w:rsidRPr="00B01192">
        <w:rPr>
          <w:spacing w:val="-5"/>
        </w:rPr>
        <w:t xml:space="preserve"> </w:t>
      </w:r>
      <w:r w:rsidRPr="00B01192">
        <w:t>записка</w:t>
      </w:r>
    </w:p>
    <w:p w:rsidR="00AC357A" w:rsidRPr="00B01192" w:rsidRDefault="00DA112E" w:rsidP="00140B48">
      <w:pPr>
        <w:pStyle w:val="a3"/>
        <w:tabs>
          <w:tab w:val="left" w:pos="10773"/>
        </w:tabs>
        <w:spacing w:before="36" w:line="276" w:lineRule="auto"/>
        <w:ind w:right="-33"/>
      </w:pPr>
      <w:r w:rsidRPr="00B01192">
        <w:t>Программа по литературному чтению на</w:t>
      </w:r>
      <w:r w:rsidRPr="00B01192">
        <w:rPr>
          <w:spacing w:val="1"/>
        </w:rPr>
        <w:t xml:space="preserve"> </w:t>
      </w:r>
      <w:r w:rsidRPr="00B01192">
        <w:t>уровне начального общего образования</w:t>
      </w:r>
      <w:r w:rsidRPr="00B01192">
        <w:rPr>
          <w:spacing w:val="1"/>
        </w:rPr>
        <w:t xml:space="preserve"> </w:t>
      </w:r>
      <w:r w:rsidRPr="00B01192">
        <w:t>составлена на основе требований к результатам освоения программы начального общего</w:t>
      </w:r>
      <w:r w:rsidRPr="00B01192">
        <w:rPr>
          <w:spacing w:val="1"/>
        </w:rPr>
        <w:t xml:space="preserve"> </w:t>
      </w:r>
      <w:r w:rsidRPr="00B01192">
        <w:t>образования</w:t>
      </w:r>
      <w:r w:rsidRPr="00B01192">
        <w:rPr>
          <w:spacing w:val="1"/>
        </w:rPr>
        <w:t xml:space="preserve"> </w:t>
      </w:r>
      <w:r w:rsidRPr="00B01192">
        <w:t>ФГОС</w:t>
      </w:r>
      <w:r w:rsidRPr="00B01192">
        <w:rPr>
          <w:spacing w:val="1"/>
        </w:rPr>
        <w:t xml:space="preserve"> </w:t>
      </w:r>
      <w:r w:rsidRPr="00B01192">
        <w:t>НОО,</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ориентирована</w:t>
      </w:r>
      <w:r w:rsidRPr="00B01192">
        <w:rPr>
          <w:spacing w:val="1"/>
        </w:rPr>
        <w:t xml:space="preserve"> </w:t>
      </w:r>
      <w:r w:rsidRPr="00B01192">
        <w:t>на</w:t>
      </w:r>
      <w:r w:rsidRPr="00B01192">
        <w:rPr>
          <w:spacing w:val="1"/>
        </w:rPr>
        <w:t xml:space="preserve"> </w:t>
      </w:r>
      <w:r w:rsidRPr="00B01192">
        <w:t>целевые</w:t>
      </w:r>
      <w:r w:rsidRPr="00B01192">
        <w:rPr>
          <w:spacing w:val="1"/>
        </w:rPr>
        <w:t xml:space="preserve"> </w:t>
      </w:r>
      <w:r w:rsidRPr="00B01192">
        <w:t>приоритеты</w:t>
      </w:r>
      <w:r w:rsidRPr="00B01192">
        <w:rPr>
          <w:spacing w:val="1"/>
        </w:rPr>
        <w:t xml:space="preserve"> </w:t>
      </w:r>
      <w:r w:rsidRPr="00B01192">
        <w:t>духовно-</w:t>
      </w:r>
      <w:r w:rsidRPr="00B01192">
        <w:rPr>
          <w:spacing w:val="1"/>
        </w:rPr>
        <w:t xml:space="preserve"> </w:t>
      </w:r>
      <w:r w:rsidRPr="00B01192">
        <w:t>нравственного развития, воспитания и социализации обучающихся, сформулированные в</w:t>
      </w:r>
      <w:r w:rsidRPr="00B01192">
        <w:rPr>
          <w:spacing w:val="1"/>
        </w:rPr>
        <w:t xml:space="preserve"> </w:t>
      </w:r>
      <w:r w:rsidRPr="00B01192">
        <w:t>федеральной</w:t>
      </w:r>
      <w:r w:rsidRPr="00B01192">
        <w:rPr>
          <w:spacing w:val="-1"/>
        </w:rPr>
        <w:t xml:space="preserve"> </w:t>
      </w:r>
      <w:r w:rsidRPr="00B01192">
        <w:t>рабочей программе</w:t>
      </w:r>
      <w:r w:rsidRPr="00B01192">
        <w:rPr>
          <w:spacing w:val="1"/>
        </w:rPr>
        <w:t xml:space="preserve"> </w:t>
      </w:r>
      <w:r w:rsidRPr="00B01192">
        <w:t>воспитания.</w:t>
      </w:r>
    </w:p>
    <w:p w:rsidR="00AC357A" w:rsidRPr="00B01192" w:rsidRDefault="00DA112E" w:rsidP="00140B48">
      <w:pPr>
        <w:pStyle w:val="a3"/>
        <w:tabs>
          <w:tab w:val="left" w:pos="10773"/>
        </w:tabs>
        <w:spacing w:line="276" w:lineRule="auto"/>
        <w:ind w:right="-33"/>
      </w:pPr>
      <w:r w:rsidRPr="00B01192">
        <w:t>Литературное</w:t>
      </w:r>
      <w:r w:rsidRPr="00B01192">
        <w:rPr>
          <w:spacing w:val="1"/>
        </w:rPr>
        <w:t xml:space="preserve"> </w:t>
      </w:r>
      <w:r w:rsidRPr="00B01192">
        <w:t>чтение</w:t>
      </w:r>
      <w:r w:rsidRPr="00B01192">
        <w:rPr>
          <w:spacing w:val="1"/>
        </w:rPr>
        <w:t xml:space="preserve"> </w:t>
      </w:r>
      <w:r w:rsidRPr="00B01192">
        <w:t>–</w:t>
      </w:r>
      <w:r w:rsidRPr="00B01192">
        <w:rPr>
          <w:spacing w:val="1"/>
        </w:rPr>
        <w:t xml:space="preserve"> </w:t>
      </w:r>
      <w:r w:rsidRPr="00B01192">
        <w:t>один</w:t>
      </w:r>
      <w:r w:rsidRPr="00B01192">
        <w:rPr>
          <w:spacing w:val="1"/>
        </w:rPr>
        <w:t xml:space="preserve"> </w:t>
      </w:r>
      <w:r w:rsidRPr="00B01192">
        <w:t>из</w:t>
      </w:r>
      <w:r w:rsidRPr="00B01192">
        <w:rPr>
          <w:spacing w:val="1"/>
        </w:rPr>
        <w:t xml:space="preserve"> </w:t>
      </w:r>
      <w:r w:rsidRPr="00B01192">
        <w:t>ведущих</w:t>
      </w:r>
      <w:r w:rsidRPr="00B01192">
        <w:rPr>
          <w:spacing w:val="1"/>
        </w:rPr>
        <w:t xml:space="preserve"> </w:t>
      </w:r>
      <w:r w:rsidRPr="00B01192">
        <w:t>учебных</w:t>
      </w:r>
      <w:r w:rsidRPr="00B01192">
        <w:rPr>
          <w:spacing w:val="1"/>
        </w:rPr>
        <w:t xml:space="preserve"> </w:t>
      </w:r>
      <w:r w:rsidRPr="00B01192">
        <w:t>предметов</w:t>
      </w:r>
      <w:r w:rsidRPr="00B01192">
        <w:rPr>
          <w:spacing w:val="1"/>
        </w:rPr>
        <w:t xml:space="preserve"> </w:t>
      </w:r>
      <w:r w:rsidRPr="00B01192">
        <w:t>уровня</w:t>
      </w:r>
      <w:r w:rsidRPr="00B01192">
        <w:rPr>
          <w:spacing w:val="1"/>
        </w:rPr>
        <w:t xml:space="preserve"> </w:t>
      </w:r>
      <w:r w:rsidRPr="00B01192">
        <w:t>начального</w:t>
      </w:r>
      <w:r w:rsidRPr="00B01192">
        <w:rPr>
          <w:spacing w:val="-57"/>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который</w:t>
      </w:r>
      <w:r w:rsidRPr="00B01192">
        <w:rPr>
          <w:spacing w:val="1"/>
        </w:rPr>
        <w:t xml:space="preserve"> </w:t>
      </w:r>
      <w:r w:rsidRPr="00B01192">
        <w:t>обеспечивает,</w:t>
      </w:r>
      <w:r w:rsidRPr="00B01192">
        <w:rPr>
          <w:spacing w:val="1"/>
        </w:rPr>
        <w:t xml:space="preserve"> </w:t>
      </w:r>
      <w:r w:rsidRPr="00B01192">
        <w:t>наряду</w:t>
      </w:r>
      <w:r w:rsidRPr="00B01192">
        <w:rPr>
          <w:spacing w:val="1"/>
        </w:rPr>
        <w:t xml:space="preserve"> </w:t>
      </w:r>
      <w:r w:rsidRPr="00B01192">
        <w:t>с</w:t>
      </w:r>
      <w:r w:rsidRPr="00B01192">
        <w:rPr>
          <w:spacing w:val="1"/>
        </w:rPr>
        <w:t xml:space="preserve"> </w:t>
      </w:r>
      <w:r w:rsidRPr="00B01192">
        <w:t>достижением</w:t>
      </w:r>
      <w:r w:rsidRPr="00B01192">
        <w:rPr>
          <w:spacing w:val="1"/>
        </w:rPr>
        <w:t xml:space="preserve"> </w:t>
      </w:r>
      <w:r w:rsidRPr="00B01192">
        <w:t>предметных</w:t>
      </w:r>
      <w:r w:rsidRPr="00B01192">
        <w:rPr>
          <w:spacing w:val="1"/>
        </w:rPr>
        <w:t xml:space="preserve"> </w:t>
      </w:r>
      <w:r w:rsidRPr="00B01192">
        <w:t>результатов, становление базового умения, необходимого для успешного изучения других</w:t>
      </w:r>
      <w:r w:rsidRPr="00B01192">
        <w:rPr>
          <w:spacing w:val="1"/>
        </w:rPr>
        <w:t xml:space="preserve"> </w:t>
      </w:r>
      <w:r w:rsidRPr="00B01192">
        <w:t>предметов</w:t>
      </w:r>
      <w:r w:rsidRPr="00B01192">
        <w:rPr>
          <w:spacing w:val="1"/>
        </w:rPr>
        <w:t xml:space="preserve"> </w:t>
      </w:r>
      <w:r w:rsidRPr="00B01192">
        <w:t>и</w:t>
      </w:r>
      <w:r w:rsidRPr="00B01192">
        <w:rPr>
          <w:spacing w:val="1"/>
        </w:rPr>
        <w:t xml:space="preserve"> </w:t>
      </w:r>
      <w:r w:rsidRPr="00B01192">
        <w:t>дальнейшего</w:t>
      </w:r>
      <w:r w:rsidRPr="00B01192">
        <w:rPr>
          <w:spacing w:val="1"/>
        </w:rPr>
        <w:t xml:space="preserve"> </w:t>
      </w:r>
      <w:r w:rsidRPr="00B01192">
        <w:t>обучения,</w:t>
      </w:r>
      <w:r w:rsidRPr="00B01192">
        <w:rPr>
          <w:spacing w:val="1"/>
        </w:rPr>
        <w:t xml:space="preserve"> </w:t>
      </w:r>
      <w:r w:rsidRPr="00B01192">
        <w:t>читательской</w:t>
      </w:r>
      <w:r w:rsidRPr="00B01192">
        <w:rPr>
          <w:spacing w:val="1"/>
        </w:rPr>
        <w:t xml:space="preserve"> </w:t>
      </w:r>
      <w:r w:rsidRPr="00B01192">
        <w:t>грамотности</w:t>
      </w:r>
      <w:r w:rsidRPr="00B01192">
        <w:rPr>
          <w:spacing w:val="1"/>
        </w:rPr>
        <w:t xml:space="preserve"> </w:t>
      </w:r>
      <w:r w:rsidRPr="00B01192">
        <w:t>и</w:t>
      </w:r>
      <w:r w:rsidRPr="00B01192">
        <w:rPr>
          <w:spacing w:val="1"/>
        </w:rPr>
        <w:t xml:space="preserve"> </w:t>
      </w:r>
      <w:r w:rsidRPr="00B01192">
        <w:t>закладывает</w:t>
      </w:r>
      <w:r w:rsidRPr="00B01192">
        <w:rPr>
          <w:spacing w:val="1"/>
        </w:rPr>
        <w:t xml:space="preserve"> </w:t>
      </w:r>
      <w:r w:rsidRPr="00B01192">
        <w:t>основы</w:t>
      </w:r>
      <w:r w:rsidRPr="00B01192">
        <w:rPr>
          <w:spacing w:val="-57"/>
        </w:rPr>
        <w:t xml:space="preserve"> </w:t>
      </w:r>
      <w:r w:rsidRPr="00B01192">
        <w:t>интеллектуального,</w:t>
      </w:r>
      <w:r w:rsidRPr="00B01192">
        <w:rPr>
          <w:spacing w:val="1"/>
        </w:rPr>
        <w:t xml:space="preserve"> </w:t>
      </w:r>
      <w:r w:rsidRPr="00B01192">
        <w:t>речевого,</w:t>
      </w:r>
      <w:r w:rsidRPr="00B01192">
        <w:rPr>
          <w:spacing w:val="1"/>
        </w:rPr>
        <w:t xml:space="preserve"> </w:t>
      </w:r>
      <w:r w:rsidRPr="00B01192">
        <w:t>эмоционального,</w:t>
      </w:r>
      <w:r w:rsidRPr="00B01192">
        <w:rPr>
          <w:spacing w:val="1"/>
        </w:rPr>
        <w:t xml:space="preserve"> </w:t>
      </w:r>
      <w:r w:rsidRPr="00B01192">
        <w:t>духовно-нравственного</w:t>
      </w:r>
      <w:r w:rsidRPr="00B01192">
        <w:rPr>
          <w:spacing w:val="1"/>
        </w:rPr>
        <w:t xml:space="preserve"> </w:t>
      </w:r>
      <w:r w:rsidRPr="00B01192">
        <w:t>развития</w:t>
      </w:r>
      <w:r w:rsidRPr="00B01192">
        <w:rPr>
          <w:spacing w:val="1"/>
        </w:rPr>
        <w:t xml:space="preserve"> </w:t>
      </w:r>
      <w:r w:rsidRPr="00B01192">
        <w:t>обучающихся.</w:t>
      </w:r>
    </w:p>
    <w:p w:rsidR="00AC357A" w:rsidRPr="00B01192" w:rsidRDefault="00DA112E" w:rsidP="00140B48">
      <w:pPr>
        <w:pStyle w:val="a3"/>
        <w:tabs>
          <w:tab w:val="left" w:pos="10773"/>
        </w:tabs>
        <w:spacing w:before="1" w:line="276" w:lineRule="auto"/>
        <w:ind w:right="-33"/>
      </w:pPr>
      <w:r w:rsidRPr="00B01192">
        <w:t>Литературное</w:t>
      </w:r>
      <w:r w:rsidRPr="00B01192">
        <w:rPr>
          <w:spacing w:val="1"/>
        </w:rPr>
        <w:t xml:space="preserve"> </w:t>
      </w:r>
      <w:r w:rsidRPr="00B01192">
        <w:t>чтение</w:t>
      </w:r>
      <w:r w:rsidRPr="00B01192">
        <w:rPr>
          <w:spacing w:val="1"/>
        </w:rPr>
        <w:t xml:space="preserve"> </w:t>
      </w:r>
      <w:r w:rsidRPr="00B01192">
        <w:t>призвано</w:t>
      </w:r>
      <w:r w:rsidRPr="00B01192">
        <w:rPr>
          <w:spacing w:val="1"/>
        </w:rPr>
        <w:t xml:space="preserve"> </w:t>
      </w:r>
      <w:r w:rsidRPr="00B01192">
        <w:t>ввести</w:t>
      </w:r>
      <w:r w:rsidRPr="00B01192">
        <w:rPr>
          <w:spacing w:val="1"/>
        </w:rPr>
        <w:t xml:space="preserve"> </w:t>
      </w:r>
      <w:r w:rsidRPr="00B01192">
        <w:t>обучающегося</w:t>
      </w:r>
      <w:r w:rsidRPr="00B01192">
        <w:rPr>
          <w:spacing w:val="1"/>
        </w:rPr>
        <w:t xml:space="preserve"> </w:t>
      </w:r>
      <w:r w:rsidRPr="00B01192">
        <w:t>в</w:t>
      </w:r>
      <w:r w:rsidRPr="00B01192">
        <w:rPr>
          <w:spacing w:val="1"/>
        </w:rPr>
        <w:t xml:space="preserve"> </w:t>
      </w:r>
      <w:r w:rsidRPr="00B01192">
        <w:t>мир</w:t>
      </w:r>
      <w:r w:rsidRPr="00B01192">
        <w:rPr>
          <w:spacing w:val="1"/>
        </w:rPr>
        <w:t xml:space="preserve"> </w:t>
      </w:r>
      <w:r w:rsidRPr="00B01192">
        <w:t>художественной</w:t>
      </w:r>
      <w:r w:rsidRPr="00B01192">
        <w:rPr>
          <w:spacing w:val="1"/>
        </w:rPr>
        <w:t xml:space="preserve"> </w:t>
      </w:r>
      <w:r w:rsidRPr="00B01192">
        <w:t>литературы, обеспечить формирование навыков смыслового чтения, способов и приёмов</w:t>
      </w:r>
      <w:r w:rsidRPr="00B01192">
        <w:rPr>
          <w:spacing w:val="1"/>
        </w:rPr>
        <w:t xml:space="preserve"> </w:t>
      </w:r>
      <w:r w:rsidRPr="00B01192">
        <w:t>работы с различными видами текстов и книгой, знакомство с детской литературой и с</w:t>
      </w:r>
      <w:r w:rsidRPr="00B01192">
        <w:rPr>
          <w:spacing w:val="1"/>
        </w:rPr>
        <w:t xml:space="preserve"> </w:t>
      </w:r>
      <w:r w:rsidRPr="00B01192">
        <w:t>учётом этого направлено на общее и литературное развитие обучающегося, реализацию</w:t>
      </w:r>
      <w:r w:rsidRPr="00B01192">
        <w:rPr>
          <w:spacing w:val="1"/>
        </w:rPr>
        <w:t xml:space="preserve"> </w:t>
      </w:r>
      <w:r w:rsidRPr="00B01192">
        <w:t>творческих</w:t>
      </w:r>
      <w:r w:rsidRPr="00B01192">
        <w:rPr>
          <w:spacing w:val="1"/>
        </w:rPr>
        <w:t xml:space="preserve"> </w:t>
      </w:r>
      <w:r w:rsidRPr="00B01192">
        <w:t>способностей</w:t>
      </w:r>
      <w:r w:rsidRPr="00B01192">
        <w:rPr>
          <w:spacing w:val="1"/>
        </w:rPr>
        <w:t xml:space="preserve"> </w:t>
      </w:r>
      <w:r w:rsidRPr="00B01192">
        <w:t>обучающегося,</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на</w:t>
      </w:r>
      <w:r w:rsidRPr="00B01192">
        <w:rPr>
          <w:spacing w:val="1"/>
        </w:rPr>
        <w:t xml:space="preserve"> </w:t>
      </w:r>
      <w:r w:rsidRPr="00B01192">
        <w:t>обеспечение</w:t>
      </w:r>
      <w:r w:rsidRPr="00B01192">
        <w:rPr>
          <w:spacing w:val="1"/>
        </w:rPr>
        <w:t xml:space="preserve"> </w:t>
      </w:r>
      <w:r w:rsidRPr="00B01192">
        <w:t>преемственности</w:t>
      </w:r>
      <w:r w:rsidRPr="00B01192">
        <w:rPr>
          <w:spacing w:val="1"/>
        </w:rPr>
        <w:t xml:space="preserve"> </w:t>
      </w:r>
      <w:r w:rsidRPr="00B01192">
        <w:t>в</w:t>
      </w:r>
      <w:r w:rsidRPr="00B01192">
        <w:rPr>
          <w:spacing w:val="1"/>
        </w:rPr>
        <w:t xml:space="preserve"> </w:t>
      </w:r>
      <w:r w:rsidRPr="00B01192">
        <w:t>изучении</w:t>
      </w:r>
      <w:r w:rsidRPr="00B01192">
        <w:rPr>
          <w:spacing w:val="-1"/>
        </w:rPr>
        <w:t xml:space="preserve"> </w:t>
      </w:r>
      <w:r w:rsidRPr="00B01192">
        <w:t>систематического курса</w:t>
      </w:r>
      <w:r w:rsidRPr="00B01192">
        <w:rPr>
          <w:spacing w:val="-1"/>
        </w:rPr>
        <w:t xml:space="preserve"> </w:t>
      </w:r>
      <w:r w:rsidRPr="00B01192">
        <w:t>литературы.</w:t>
      </w:r>
    </w:p>
    <w:p w:rsidR="00AC357A" w:rsidRPr="00B01192" w:rsidRDefault="00DA112E" w:rsidP="00140B48">
      <w:pPr>
        <w:pStyle w:val="a3"/>
        <w:tabs>
          <w:tab w:val="left" w:pos="10773"/>
        </w:tabs>
        <w:spacing w:line="276" w:lineRule="auto"/>
        <w:ind w:right="-33"/>
      </w:pPr>
      <w:r w:rsidRPr="00B01192">
        <w:t>Приоритетная</w:t>
      </w:r>
      <w:r w:rsidRPr="00B01192">
        <w:rPr>
          <w:spacing w:val="1"/>
        </w:rPr>
        <w:t xml:space="preserve"> </w:t>
      </w:r>
      <w:r w:rsidRPr="00B01192">
        <w:t>цель</w:t>
      </w:r>
      <w:r w:rsidRPr="00B01192">
        <w:rPr>
          <w:spacing w:val="1"/>
        </w:rPr>
        <w:t xml:space="preserve"> </w:t>
      </w:r>
      <w:r w:rsidRPr="00B01192">
        <w:t>обучения</w:t>
      </w:r>
      <w:r w:rsidRPr="00B01192">
        <w:rPr>
          <w:spacing w:val="1"/>
        </w:rPr>
        <w:t xml:space="preserve"> </w:t>
      </w:r>
      <w:r w:rsidRPr="00B01192">
        <w:t>литературному</w:t>
      </w:r>
      <w:r w:rsidRPr="00B01192">
        <w:rPr>
          <w:spacing w:val="1"/>
        </w:rPr>
        <w:t xml:space="preserve"> </w:t>
      </w:r>
      <w:r w:rsidRPr="00B01192">
        <w:t>чтению</w:t>
      </w:r>
      <w:r w:rsidRPr="00B01192">
        <w:rPr>
          <w:spacing w:val="1"/>
        </w:rPr>
        <w:t xml:space="preserve"> </w:t>
      </w:r>
      <w:r w:rsidRPr="00B01192">
        <w:t>–</w:t>
      </w:r>
      <w:r w:rsidRPr="00B01192">
        <w:rPr>
          <w:spacing w:val="1"/>
        </w:rPr>
        <w:t xml:space="preserve"> </w:t>
      </w:r>
      <w:r w:rsidRPr="00B01192">
        <w:t>становление</w:t>
      </w:r>
      <w:r w:rsidRPr="00B01192">
        <w:rPr>
          <w:spacing w:val="1"/>
        </w:rPr>
        <w:t xml:space="preserve"> </w:t>
      </w:r>
      <w:r w:rsidRPr="00B01192">
        <w:t>грамотного</w:t>
      </w:r>
      <w:r w:rsidRPr="00B01192">
        <w:rPr>
          <w:spacing w:val="1"/>
        </w:rPr>
        <w:t xml:space="preserve"> </w:t>
      </w:r>
      <w:r w:rsidRPr="00B01192">
        <w:t>читателя,</w:t>
      </w:r>
      <w:r w:rsidRPr="00B01192">
        <w:rPr>
          <w:spacing w:val="1"/>
        </w:rPr>
        <w:t xml:space="preserve"> </w:t>
      </w:r>
      <w:r w:rsidRPr="00B01192">
        <w:t>мотивированного</w:t>
      </w:r>
      <w:r w:rsidRPr="00B01192">
        <w:rPr>
          <w:spacing w:val="1"/>
        </w:rPr>
        <w:t xml:space="preserve"> </w:t>
      </w:r>
      <w:r w:rsidRPr="00B01192">
        <w:t>к</w:t>
      </w:r>
      <w:r w:rsidRPr="00B01192">
        <w:rPr>
          <w:spacing w:val="1"/>
        </w:rPr>
        <w:t xml:space="preserve"> </w:t>
      </w:r>
      <w:r w:rsidRPr="00B01192">
        <w:t>использованию</w:t>
      </w:r>
      <w:r w:rsidRPr="00B01192">
        <w:rPr>
          <w:spacing w:val="1"/>
        </w:rPr>
        <w:t xml:space="preserve"> </w:t>
      </w:r>
      <w:r w:rsidRPr="00B01192">
        <w:t>читательской</w:t>
      </w:r>
      <w:r w:rsidRPr="00B01192">
        <w:rPr>
          <w:spacing w:val="1"/>
        </w:rPr>
        <w:t xml:space="preserve"> </w:t>
      </w:r>
      <w:r w:rsidRPr="00B01192">
        <w:t>деятельности</w:t>
      </w:r>
      <w:r w:rsidRPr="00B01192">
        <w:rPr>
          <w:spacing w:val="1"/>
        </w:rPr>
        <w:t xml:space="preserve"> </w:t>
      </w:r>
      <w:r w:rsidRPr="00B01192">
        <w:t>как</w:t>
      </w:r>
      <w:r w:rsidRPr="00B01192">
        <w:rPr>
          <w:spacing w:val="1"/>
        </w:rPr>
        <w:t xml:space="preserve"> </w:t>
      </w:r>
      <w:r w:rsidRPr="00B01192">
        <w:t>средства</w:t>
      </w:r>
      <w:r w:rsidRPr="00B01192">
        <w:rPr>
          <w:spacing w:val="1"/>
        </w:rPr>
        <w:t xml:space="preserve"> </w:t>
      </w:r>
      <w:r w:rsidRPr="00B01192">
        <w:t>самообразования и саморазвития, осознающего роль чтения в успешности обучения и</w:t>
      </w:r>
      <w:r w:rsidRPr="00B01192">
        <w:rPr>
          <w:spacing w:val="1"/>
        </w:rPr>
        <w:t xml:space="preserve"> </w:t>
      </w:r>
      <w:r w:rsidRPr="00B01192">
        <w:t>повседневной жизни, эмоционально откликающегося на прослушанное или прочитанное</w:t>
      </w:r>
      <w:r w:rsidRPr="00B01192">
        <w:rPr>
          <w:spacing w:val="1"/>
        </w:rPr>
        <w:t xml:space="preserve"> </w:t>
      </w:r>
      <w:r w:rsidRPr="00B01192">
        <w:t>произведение.</w:t>
      </w:r>
    </w:p>
    <w:p w:rsidR="00AC357A" w:rsidRPr="00B01192" w:rsidRDefault="00DA112E" w:rsidP="00140B48">
      <w:pPr>
        <w:pStyle w:val="a3"/>
        <w:tabs>
          <w:tab w:val="left" w:pos="10773"/>
        </w:tabs>
        <w:spacing w:line="276" w:lineRule="auto"/>
        <w:ind w:right="-33"/>
      </w:pPr>
      <w:r w:rsidRPr="00B01192">
        <w:t>Приобретённые обучающимися знания, полученный опыт решения учебных задач, а</w:t>
      </w:r>
      <w:r w:rsidRPr="00B01192">
        <w:rPr>
          <w:spacing w:val="1"/>
        </w:rPr>
        <w:t xml:space="preserve"> </w:t>
      </w:r>
      <w:r w:rsidRPr="00B01192">
        <w:t>также сформированность предметных и</w:t>
      </w:r>
      <w:r w:rsidRPr="00B01192">
        <w:rPr>
          <w:spacing w:val="1"/>
        </w:rPr>
        <w:t xml:space="preserve"> </w:t>
      </w:r>
      <w:r w:rsidRPr="00B01192">
        <w:t>универсальных</w:t>
      </w:r>
      <w:r w:rsidRPr="00B01192">
        <w:rPr>
          <w:spacing w:val="1"/>
        </w:rPr>
        <w:t xml:space="preserve"> </w:t>
      </w:r>
      <w:r w:rsidRPr="00B01192">
        <w:t>действий в процессе изучения</w:t>
      </w:r>
      <w:r w:rsidRPr="00B01192">
        <w:rPr>
          <w:spacing w:val="1"/>
        </w:rPr>
        <w:t xml:space="preserve"> </w:t>
      </w:r>
      <w:r w:rsidRPr="00B01192">
        <w:t>литературного</w:t>
      </w:r>
      <w:r w:rsidRPr="00B01192">
        <w:rPr>
          <w:spacing w:val="1"/>
        </w:rPr>
        <w:t xml:space="preserve"> </w:t>
      </w:r>
      <w:r w:rsidRPr="00B01192">
        <w:t>чтения</w:t>
      </w:r>
      <w:r w:rsidRPr="00B01192">
        <w:rPr>
          <w:spacing w:val="1"/>
        </w:rPr>
        <w:t xml:space="preserve"> </w:t>
      </w:r>
      <w:r w:rsidRPr="00B01192">
        <w:t>станут</w:t>
      </w:r>
      <w:r w:rsidRPr="00B01192">
        <w:rPr>
          <w:spacing w:val="1"/>
        </w:rPr>
        <w:t xml:space="preserve"> </w:t>
      </w:r>
      <w:r w:rsidRPr="00B01192">
        <w:t>фундаментом</w:t>
      </w:r>
      <w:r w:rsidRPr="00B01192">
        <w:rPr>
          <w:spacing w:val="1"/>
        </w:rPr>
        <w:t xml:space="preserve"> </w:t>
      </w:r>
      <w:r w:rsidRPr="00B01192">
        <w:t>обучения</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основного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а</w:t>
      </w:r>
      <w:r w:rsidRPr="00B01192">
        <w:rPr>
          <w:spacing w:val="-1"/>
        </w:rPr>
        <w:t xml:space="preserve"> </w:t>
      </w:r>
      <w:r w:rsidRPr="00B01192">
        <w:t>также будут</w:t>
      </w:r>
      <w:r w:rsidRPr="00B01192">
        <w:rPr>
          <w:spacing w:val="2"/>
        </w:rPr>
        <w:t xml:space="preserve"> </w:t>
      </w:r>
      <w:r w:rsidRPr="00B01192">
        <w:t>востребованы в</w:t>
      </w:r>
      <w:r w:rsidRPr="00B01192">
        <w:rPr>
          <w:spacing w:val="-2"/>
        </w:rPr>
        <w:t xml:space="preserve"> </w:t>
      </w:r>
      <w:r w:rsidRPr="00B01192">
        <w:t>жизни.</w:t>
      </w:r>
    </w:p>
    <w:p w:rsidR="00AC357A" w:rsidRPr="00B01192" w:rsidRDefault="00DA112E" w:rsidP="00140B48">
      <w:pPr>
        <w:pStyle w:val="a3"/>
        <w:tabs>
          <w:tab w:val="left" w:pos="10773"/>
        </w:tabs>
        <w:spacing w:line="276" w:lineRule="auto"/>
        <w:ind w:right="-33"/>
      </w:pPr>
      <w:r w:rsidRPr="00B01192">
        <w:t>Достижение</w:t>
      </w:r>
      <w:r w:rsidRPr="00B01192">
        <w:rPr>
          <w:spacing w:val="1"/>
        </w:rPr>
        <w:t xml:space="preserve"> </w:t>
      </w:r>
      <w:r w:rsidRPr="00B01192">
        <w:t>цели</w:t>
      </w:r>
      <w:r w:rsidRPr="00B01192">
        <w:rPr>
          <w:spacing w:val="1"/>
        </w:rPr>
        <w:t xml:space="preserve"> </w:t>
      </w:r>
      <w:r w:rsidRPr="00B01192">
        <w:t>изучения</w:t>
      </w:r>
      <w:r w:rsidRPr="00B01192">
        <w:rPr>
          <w:spacing w:val="1"/>
        </w:rPr>
        <w:t xml:space="preserve"> </w:t>
      </w:r>
      <w:r w:rsidRPr="00B01192">
        <w:t>литературного</w:t>
      </w:r>
      <w:r w:rsidRPr="00B01192">
        <w:rPr>
          <w:spacing w:val="1"/>
        </w:rPr>
        <w:t xml:space="preserve"> </w:t>
      </w:r>
      <w:r w:rsidRPr="00B01192">
        <w:t>чтения</w:t>
      </w:r>
      <w:r w:rsidRPr="00B01192">
        <w:rPr>
          <w:spacing w:val="1"/>
        </w:rPr>
        <w:t xml:space="preserve"> </w:t>
      </w:r>
      <w:r w:rsidRPr="00B01192">
        <w:t>определяется</w:t>
      </w:r>
      <w:r w:rsidRPr="00B01192">
        <w:rPr>
          <w:spacing w:val="1"/>
        </w:rPr>
        <w:t xml:space="preserve"> </w:t>
      </w:r>
      <w:r w:rsidRPr="00B01192">
        <w:t>решением</w:t>
      </w:r>
      <w:r w:rsidRPr="00B01192">
        <w:rPr>
          <w:spacing w:val="1"/>
        </w:rPr>
        <w:t xml:space="preserve"> </w:t>
      </w:r>
      <w:r w:rsidRPr="00B01192">
        <w:t>следующих</w:t>
      </w:r>
      <w:r w:rsidRPr="00B01192">
        <w:rPr>
          <w:spacing w:val="1"/>
        </w:rPr>
        <w:t xml:space="preserve"> </w:t>
      </w:r>
      <w:r w:rsidRPr="00B01192">
        <w:t>задач:</w:t>
      </w:r>
    </w:p>
    <w:p w:rsidR="00AC357A" w:rsidRPr="00B01192" w:rsidRDefault="00DA112E" w:rsidP="00E341D0">
      <w:pPr>
        <w:pStyle w:val="a6"/>
        <w:numPr>
          <w:ilvl w:val="0"/>
          <w:numId w:val="63"/>
        </w:numPr>
        <w:tabs>
          <w:tab w:val="left" w:pos="1810"/>
          <w:tab w:val="left" w:pos="10773"/>
        </w:tabs>
        <w:spacing w:before="0" w:line="276" w:lineRule="auto"/>
        <w:ind w:right="-33" w:firstLine="566"/>
        <w:rPr>
          <w:sz w:val="24"/>
          <w:szCs w:val="24"/>
        </w:rPr>
      </w:pPr>
      <w:r w:rsidRPr="00B01192">
        <w:rPr>
          <w:sz w:val="24"/>
          <w:szCs w:val="24"/>
        </w:rPr>
        <w:t>формирование</w:t>
      </w:r>
      <w:r w:rsidRPr="00B01192">
        <w:rPr>
          <w:spacing w:val="1"/>
          <w:sz w:val="24"/>
          <w:szCs w:val="24"/>
        </w:rPr>
        <w:t xml:space="preserve"> </w:t>
      </w:r>
      <w:r w:rsidRPr="00B01192">
        <w:rPr>
          <w:sz w:val="24"/>
          <w:szCs w:val="24"/>
        </w:rPr>
        <w:t>у</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положительной</w:t>
      </w:r>
      <w:r w:rsidRPr="00B01192">
        <w:rPr>
          <w:spacing w:val="1"/>
          <w:sz w:val="24"/>
          <w:szCs w:val="24"/>
        </w:rPr>
        <w:t xml:space="preserve"> </w:t>
      </w:r>
      <w:r w:rsidRPr="00B01192">
        <w:rPr>
          <w:sz w:val="24"/>
          <w:szCs w:val="24"/>
        </w:rPr>
        <w:t>мотивации</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систематическому</w:t>
      </w:r>
      <w:r w:rsidRPr="00B01192">
        <w:rPr>
          <w:spacing w:val="1"/>
          <w:sz w:val="24"/>
          <w:szCs w:val="24"/>
        </w:rPr>
        <w:t xml:space="preserve"> </w:t>
      </w:r>
      <w:r w:rsidRPr="00B01192">
        <w:rPr>
          <w:sz w:val="24"/>
          <w:szCs w:val="24"/>
        </w:rPr>
        <w:t>чтению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слушанию</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устного</w:t>
      </w:r>
      <w:r w:rsidRPr="00B01192">
        <w:rPr>
          <w:spacing w:val="1"/>
          <w:sz w:val="24"/>
          <w:szCs w:val="24"/>
        </w:rPr>
        <w:t xml:space="preserve"> </w:t>
      </w:r>
      <w:r w:rsidRPr="00B01192">
        <w:rPr>
          <w:sz w:val="24"/>
          <w:szCs w:val="24"/>
        </w:rPr>
        <w:t>народного</w:t>
      </w:r>
      <w:r w:rsidRPr="00B01192">
        <w:rPr>
          <w:spacing w:val="1"/>
          <w:sz w:val="24"/>
          <w:szCs w:val="24"/>
        </w:rPr>
        <w:t xml:space="preserve"> </w:t>
      </w:r>
      <w:r w:rsidRPr="00B01192">
        <w:rPr>
          <w:sz w:val="24"/>
          <w:szCs w:val="24"/>
        </w:rPr>
        <w:t>творчества;</w:t>
      </w:r>
    </w:p>
    <w:p w:rsidR="00AC357A" w:rsidRPr="00B01192" w:rsidRDefault="00DA112E" w:rsidP="00E341D0">
      <w:pPr>
        <w:pStyle w:val="a6"/>
        <w:numPr>
          <w:ilvl w:val="0"/>
          <w:numId w:val="63"/>
        </w:numPr>
        <w:tabs>
          <w:tab w:val="left" w:pos="1810"/>
          <w:tab w:val="left" w:pos="10773"/>
        </w:tabs>
        <w:spacing w:before="1" w:line="276" w:lineRule="auto"/>
        <w:ind w:right="-33" w:firstLine="566"/>
        <w:rPr>
          <w:sz w:val="24"/>
          <w:szCs w:val="24"/>
        </w:rPr>
      </w:pPr>
      <w:r w:rsidRPr="00B01192">
        <w:rPr>
          <w:sz w:val="24"/>
          <w:szCs w:val="24"/>
        </w:rPr>
        <w:t>достижение необходимого для продолжения образования уровня общего речевого</w:t>
      </w:r>
      <w:r w:rsidRPr="00B01192">
        <w:rPr>
          <w:spacing w:val="1"/>
          <w:sz w:val="24"/>
          <w:szCs w:val="24"/>
        </w:rPr>
        <w:t xml:space="preserve"> </w:t>
      </w:r>
      <w:r w:rsidRPr="00B01192">
        <w:rPr>
          <w:sz w:val="24"/>
          <w:szCs w:val="24"/>
        </w:rPr>
        <w:t>развития;</w:t>
      </w:r>
    </w:p>
    <w:p w:rsidR="00AC357A" w:rsidRPr="00B01192" w:rsidRDefault="00DA112E" w:rsidP="00E341D0">
      <w:pPr>
        <w:pStyle w:val="a6"/>
        <w:numPr>
          <w:ilvl w:val="0"/>
          <w:numId w:val="63"/>
        </w:numPr>
        <w:tabs>
          <w:tab w:val="left" w:pos="1810"/>
          <w:tab w:val="left" w:pos="10773"/>
        </w:tabs>
        <w:spacing w:before="0" w:line="276" w:lineRule="auto"/>
        <w:ind w:right="-33" w:firstLine="566"/>
        <w:rPr>
          <w:sz w:val="24"/>
          <w:szCs w:val="24"/>
        </w:rPr>
      </w:pPr>
      <w:r w:rsidRPr="00B01192">
        <w:rPr>
          <w:sz w:val="24"/>
          <w:szCs w:val="24"/>
        </w:rPr>
        <w:t>осознание</w:t>
      </w:r>
      <w:r w:rsidRPr="00B01192">
        <w:rPr>
          <w:spacing w:val="1"/>
          <w:sz w:val="24"/>
          <w:szCs w:val="24"/>
        </w:rPr>
        <w:t xml:space="preserve"> </w:t>
      </w:r>
      <w:r w:rsidRPr="00B01192">
        <w:rPr>
          <w:sz w:val="24"/>
          <w:szCs w:val="24"/>
        </w:rPr>
        <w:t>значимости</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устного</w:t>
      </w:r>
      <w:r w:rsidRPr="00B01192">
        <w:rPr>
          <w:spacing w:val="1"/>
          <w:sz w:val="24"/>
          <w:szCs w:val="24"/>
        </w:rPr>
        <w:t xml:space="preserve"> </w:t>
      </w:r>
      <w:r w:rsidRPr="00B01192">
        <w:rPr>
          <w:sz w:val="24"/>
          <w:szCs w:val="24"/>
        </w:rPr>
        <w:t>народного</w:t>
      </w:r>
      <w:r w:rsidRPr="00B01192">
        <w:rPr>
          <w:spacing w:val="-1"/>
          <w:sz w:val="24"/>
          <w:szCs w:val="24"/>
        </w:rPr>
        <w:t xml:space="preserve"> </w:t>
      </w:r>
      <w:r w:rsidRPr="00B01192">
        <w:rPr>
          <w:sz w:val="24"/>
          <w:szCs w:val="24"/>
        </w:rPr>
        <w:t>творчества</w:t>
      </w:r>
      <w:r w:rsidRPr="00B01192">
        <w:rPr>
          <w:spacing w:val="-2"/>
          <w:sz w:val="24"/>
          <w:szCs w:val="24"/>
        </w:rPr>
        <w:t xml:space="preserve"> </w:t>
      </w:r>
      <w:r w:rsidRPr="00B01192">
        <w:rPr>
          <w:sz w:val="24"/>
          <w:szCs w:val="24"/>
        </w:rPr>
        <w:t>для</w:t>
      </w:r>
      <w:r w:rsidRPr="00B01192">
        <w:rPr>
          <w:spacing w:val="-2"/>
          <w:sz w:val="24"/>
          <w:szCs w:val="24"/>
        </w:rPr>
        <w:t xml:space="preserve"> </w:t>
      </w:r>
      <w:r w:rsidRPr="00B01192">
        <w:rPr>
          <w:sz w:val="24"/>
          <w:szCs w:val="24"/>
        </w:rPr>
        <w:t>всестороннего</w:t>
      </w:r>
      <w:r w:rsidRPr="00B01192">
        <w:rPr>
          <w:spacing w:val="-1"/>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личности человека;</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63"/>
        </w:numPr>
        <w:tabs>
          <w:tab w:val="left" w:pos="1810"/>
        </w:tabs>
        <w:spacing w:before="86" w:line="276" w:lineRule="auto"/>
        <w:ind w:right="-33" w:firstLine="566"/>
        <w:rPr>
          <w:sz w:val="24"/>
          <w:szCs w:val="24"/>
        </w:rPr>
      </w:pPr>
      <w:r w:rsidRPr="00B01192">
        <w:rPr>
          <w:sz w:val="24"/>
          <w:szCs w:val="24"/>
        </w:rPr>
        <w:lastRenderedPageBreak/>
        <w:t>первоначальное</w:t>
      </w:r>
      <w:r w:rsidRPr="00B01192">
        <w:rPr>
          <w:spacing w:val="1"/>
          <w:sz w:val="24"/>
          <w:szCs w:val="24"/>
        </w:rPr>
        <w:t xml:space="preserve"> </w:t>
      </w:r>
      <w:r w:rsidRPr="00B01192">
        <w:rPr>
          <w:sz w:val="24"/>
          <w:szCs w:val="24"/>
        </w:rPr>
        <w:t>представление</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многообразии</w:t>
      </w:r>
      <w:r w:rsidRPr="00B01192">
        <w:rPr>
          <w:spacing w:val="1"/>
          <w:sz w:val="24"/>
          <w:szCs w:val="24"/>
        </w:rPr>
        <w:t xml:space="preserve"> </w:t>
      </w:r>
      <w:r w:rsidRPr="00B01192">
        <w:rPr>
          <w:sz w:val="24"/>
          <w:szCs w:val="24"/>
        </w:rPr>
        <w:t>жанров</w:t>
      </w:r>
      <w:r w:rsidRPr="00B01192">
        <w:rPr>
          <w:spacing w:val="1"/>
          <w:sz w:val="24"/>
          <w:szCs w:val="24"/>
        </w:rPr>
        <w:t xml:space="preserve"> </w:t>
      </w:r>
      <w:r w:rsidRPr="00B01192">
        <w:rPr>
          <w:sz w:val="24"/>
          <w:szCs w:val="24"/>
        </w:rPr>
        <w:t>художественных</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произведений</w:t>
      </w:r>
      <w:r w:rsidRPr="00B01192">
        <w:rPr>
          <w:spacing w:val="2"/>
          <w:sz w:val="24"/>
          <w:szCs w:val="24"/>
        </w:rPr>
        <w:t xml:space="preserve"> </w:t>
      </w:r>
      <w:r w:rsidRPr="00B01192">
        <w:rPr>
          <w:sz w:val="24"/>
          <w:szCs w:val="24"/>
        </w:rPr>
        <w:t>устного народного</w:t>
      </w:r>
      <w:r w:rsidRPr="00B01192">
        <w:rPr>
          <w:spacing w:val="-1"/>
          <w:sz w:val="24"/>
          <w:szCs w:val="24"/>
        </w:rPr>
        <w:t xml:space="preserve"> </w:t>
      </w:r>
      <w:r w:rsidRPr="00B01192">
        <w:rPr>
          <w:sz w:val="24"/>
          <w:szCs w:val="24"/>
        </w:rPr>
        <w:t>творчества;</w:t>
      </w:r>
    </w:p>
    <w:p w:rsidR="00AC357A" w:rsidRPr="00B01192" w:rsidRDefault="00DA112E" w:rsidP="00E341D0">
      <w:pPr>
        <w:pStyle w:val="a6"/>
        <w:numPr>
          <w:ilvl w:val="0"/>
          <w:numId w:val="63"/>
        </w:numPr>
        <w:tabs>
          <w:tab w:val="left" w:pos="1810"/>
        </w:tabs>
        <w:spacing w:before="3" w:line="276" w:lineRule="auto"/>
        <w:ind w:right="-33" w:firstLine="566"/>
        <w:rPr>
          <w:sz w:val="24"/>
          <w:szCs w:val="24"/>
        </w:rPr>
      </w:pPr>
      <w:r w:rsidRPr="00B01192">
        <w:rPr>
          <w:sz w:val="24"/>
          <w:szCs w:val="24"/>
        </w:rPr>
        <w:t>овладение элементарными умениями анализа и интерпретации текста, осознанного</w:t>
      </w:r>
      <w:r w:rsidRPr="00B01192">
        <w:rPr>
          <w:spacing w:val="1"/>
          <w:sz w:val="24"/>
          <w:szCs w:val="24"/>
        </w:rPr>
        <w:t xml:space="preserve"> </w:t>
      </w:r>
      <w:r w:rsidRPr="00B01192">
        <w:rPr>
          <w:sz w:val="24"/>
          <w:szCs w:val="24"/>
        </w:rPr>
        <w:t>использования при анализе текста изученных литературных понятий в соответствии с</w:t>
      </w:r>
      <w:r w:rsidRPr="00B01192">
        <w:rPr>
          <w:spacing w:val="1"/>
          <w:sz w:val="24"/>
          <w:szCs w:val="24"/>
        </w:rPr>
        <w:t xml:space="preserve"> </w:t>
      </w:r>
      <w:r w:rsidRPr="00B01192">
        <w:rPr>
          <w:sz w:val="24"/>
          <w:szCs w:val="24"/>
        </w:rPr>
        <w:t>представленными</w:t>
      </w:r>
      <w:r w:rsidRPr="00B01192">
        <w:rPr>
          <w:spacing w:val="-1"/>
          <w:sz w:val="24"/>
          <w:szCs w:val="24"/>
        </w:rPr>
        <w:t xml:space="preserve"> </w:t>
      </w:r>
      <w:r w:rsidRPr="00B01192">
        <w:rPr>
          <w:sz w:val="24"/>
          <w:szCs w:val="24"/>
        </w:rPr>
        <w:t>предметными результатами</w:t>
      </w:r>
      <w:r w:rsidRPr="00B01192">
        <w:rPr>
          <w:spacing w:val="-1"/>
          <w:sz w:val="24"/>
          <w:szCs w:val="24"/>
        </w:rPr>
        <w:t xml:space="preserve"> </w:t>
      </w:r>
      <w:r w:rsidRPr="00B01192">
        <w:rPr>
          <w:sz w:val="24"/>
          <w:szCs w:val="24"/>
        </w:rPr>
        <w:t>по классам;</w:t>
      </w:r>
    </w:p>
    <w:p w:rsidR="00AC357A" w:rsidRPr="00B01192" w:rsidRDefault="00DA112E" w:rsidP="00E341D0">
      <w:pPr>
        <w:pStyle w:val="a6"/>
        <w:numPr>
          <w:ilvl w:val="0"/>
          <w:numId w:val="63"/>
        </w:numPr>
        <w:tabs>
          <w:tab w:val="left" w:pos="1810"/>
        </w:tabs>
        <w:spacing w:before="0" w:line="276" w:lineRule="auto"/>
        <w:ind w:right="-33" w:firstLine="566"/>
        <w:rPr>
          <w:sz w:val="24"/>
          <w:szCs w:val="24"/>
        </w:rPr>
      </w:pPr>
      <w:r w:rsidRPr="00B01192">
        <w:rPr>
          <w:sz w:val="24"/>
          <w:szCs w:val="24"/>
        </w:rPr>
        <w:t>овладение</w:t>
      </w:r>
      <w:r w:rsidRPr="00B01192">
        <w:rPr>
          <w:spacing w:val="1"/>
          <w:sz w:val="24"/>
          <w:szCs w:val="24"/>
        </w:rPr>
        <w:t xml:space="preserve"> </w:t>
      </w:r>
      <w:r w:rsidRPr="00B01192">
        <w:rPr>
          <w:sz w:val="24"/>
          <w:szCs w:val="24"/>
        </w:rPr>
        <w:t>техникой</w:t>
      </w:r>
      <w:r w:rsidRPr="00B01192">
        <w:rPr>
          <w:spacing w:val="1"/>
          <w:sz w:val="24"/>
          <w:szCs w:val="24"/>
        </w:rPr>
        <w:t xml:space="preserve"> </w:t>
      </w:r>
      <w:r w:rsidRPr="00B01192">
        <w:rPr>
          <w:sz w:val="24"/>
          <w:szCs w:val="24"/>
        </w:rPr>
        <w:t>смыслового</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вслух,</w:t>
      </w:r>
      <w:r w:rsidRPr="00B01192">
        <w:rPr>
          <w:spacing w:val="1"/>
          <w:sz w:val="24"/>
          <w:szCs w:val="24"/>
        </w:rPr>
        <w:t xml:space="preserve"> </w:t>
      </w:r>
      <w:r w:rsidRPr="00B01192">
        <w:rPr>
          <w:sz w:val="24"/>
          <w:szCs w:val="24"/>
        </w:rPr>
        <w:t>обеспечивающей</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использование</w:t>
      </w:r>
      <w:r w:rsidRPr="00B01192">
        <w:rPr>
          <w:spacing w:val="-2"/>
          <w:sz w:val="24"/>
          <w:szCs w:val="24"/>
        </w:rPr>
        <w:t xml:space="preserve"> </w:t>
      </w:r>
      <w:r w:rsidRPr="00B01192">
        <w:rPr>
          <w:sz w:val="24"/>
          <w:szCs w:val="24"/>
        </w:rPr>
        <w:t>информации для решения</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задач.</w:t>
      </w:r>
    </w:p>
    <w:p w:rsidR="00AC357A" w:rsidRPr="00B01192" w:rsidRDefault="00DA112E" w:rsidP="00140B48">
      <w:pPr>
        <w:pStyle w:val="a3"/>
        <w:spacing w:line="276" w:lineRule="auto"/>
        <w:ind w:right="-33"/>
      </w:pPr>
      <w:r w:rsidRPr="00B01192">
        <w:t>Программа</w:t>
      </w:r>
      <w:r w:rsidRPr="00B01192">
        <w:rPr>
          <w:spacing w:val="1"/>
        </w:rPr>
        <w:t xml:space="preserve"> </w:t>
      </w:r>
      <w:r w:rsidRPr="00B01192">
        <w:t>по</w:t>
      </w:r>
      <w:r w:rsidRPr="00B01192">
        <w:rPr>
          <w:spacing w:val="1"/>
        </w:rPr>
        <w:t xml:space="preserve"> </w:t>
      </w:r>
      <w:r w:rsidRPr="00B01192">
        <w:t>литературному</w:t>
      </w:r>
      <w:r w:rsidRPr="00B01192">
        <w:rPr>
          <w:spacing w:val="1"/>
        </w:rPr>
        <w:t xml:space="preserve"> </w:t>
      </w:r>
      <w:r w:rsidRPr="00B01192">
        <w:t>чтению</w:t>
      </w:r>
      <w:r w:rsidRPr="00B01192">
        <w:rPr>
          <w:spacing w:val="1"/>
        </w:rPr>
        <w:t xml:space="preserve"> </w:t>
      </w:r>
      <w:r w:rsidRPr="00B01192">
        <w:t>представляет</w:t>
      </w:r>
      <w:r w:rsidRPr="00B01192">
        <w:rPr>
          <w:spacing w:val="1"/>
        </w:rPr>
        <w:t xml:space="preserve"> </w:t>
      </w:r>
      <w:r w:rsidRPr="00B01192">
        <w:t>вариант</w:t>
      </w:r>
      <w:r w:rsidRPr="00B01192">
        <w:rPr>
          <w:spacing w:val="1"/>
        </w:rPr>
        <w:t xml:space="preserve"> </w:t>
      </w:r>
      <w:r w:rsidRPr="00B01192">
        <w:t>распределения</w:t>
      </w:r>
      <w:r w:rsidRPr="00B01192">
        <w:rPr>
          <w:spacing w:val="1"/>
        </w:rPr>
        <w:t xml:space="preserve"> </w:t>
      </w:r>
      <w:r w:rsidRPr="00B01192">
        <w:t>предметного содержания по годам обучения с характеристикой планируемых результатов.</w:t>
      </w:r>
      <w:r w:rsidRPr="00B01192">
        <w:rPr>
          <w:spacing w:val="-57"/>
        </w:rPr>
        <w:t xml:space="preserve"> </w:t>
      </w:r>
      <w:r w:rsidRPr="00B01192">
        <w:t>Содержание программы по литературному чтению раскрывает следующие направления</w:t>
      </w:r>
      <w:r w:rsidRPr="00B01192">
        <w:rPr>
          <w:spacing w:val="1"/>
        </w:rPr>
        <w:t xml:space="preserve"> </w:t>
      </w:r>
      <w:r w:rsidRPr="00B01192">
        <w:t>литературного</w:t>
      </w:r>
      <w:r w:rsidRPr="00B01192">
        <w:rPr>
          <w:spacing w:val="1"/>
        </w:rPr>
        <w:t xml:space="preserve"> </w:t>
      </w:r>
      <w:r w:rsidRPr="00B01192">
        <w:t>образования</w:t>
      </w:r>
      <w:r w:rsidRPr="00B01192">
        <w:rPr>
          <w:spacing w:val="1"/>
        </w:rPr>
        <w:t xml:space="preserve"> </w:t>
      </w:r>
      <w:r w:rsidRPr="00B01192">
        <w:t>обучающегося:</w:t>
      </w:r>
      <w:r w:rsidRPr="00B01192">
        <w:rPr>
          <w:spacing w:val="1"/>
        </w:rPr>
        <w:t xml:space="preserve"> </w:t>
      </w:r>
      <w:r w:rsidRPr="00B01192">
        <w:t>речевая</w:t>
      </w:r>
      <w:r w:rsidRPr="00B01192">
        <w:rPr>
          <w:spacing w:val="1"/>
        </w:rPr>
        <w:t xml:space="preserve"> </w:t>
      </w:r>
      <w:r w:rsidRPr="00B01192">
        <w:t>и</w:t>
      </w:r>
      <w:r w:rsidRPr="00B01192">
        <w:rPr>
          <w:spacing w:val="1"/>
        </w:rPr>
        <w:t xml:space="preserve"> </w:t>
      </w:r>
      <w:r w:rsidRPr="00B01192">
        <w:t>читательская</w:t>
      </w:r>
      <w:r w:rsidRPr="00B01192">
        <w:rPr>
          <w:spacing w:val="1"/>
        </w:rPr>
        <w:t xml:space="preserve"> </w:t>
      </w:r>
      <w:r w:rsidRPr="00B01192">
        <w:t>деятельности,</w:t>
      </w:r>
      <w:r w:rsidRPr="00B01192">
        <w:rPr>
          <w:spacing w:val="1"/>
        </w:rPr>
        <w:t xml:space="preserve"> </w:t>
      </w:r>
      <w:r w:rsidRPr="00B01192">
        <w:t>круг</w:t>
      </w:r>
      <w:r w:rsidRPr="00B01192">
        <w:rPr>
          <w:spacing w:val="-57"/>
        </w:rPr>
        <w:t xml:space="preserve"> </w:t>
      </w:r>
      <w:r w:rsidRPr="00B01192">
        <w:t>чтения,</w:t>
      </w:r>
      <w:r w:rsidRPr="00B01192">
        <w:rPr>
          <w:spacing w:val="-1"/>
        </w:rPr>
        <w:t xml:space="preserve"> </w:t>
      </w:r>
      <w:r w:rsidRPr="00B01192">
        <w:t>творческая деятельность.</w:t>
      </w:r>
    </w:p>
    <w:p w:rsidR="00AC357A" w:rsidRPr="00B01192" w:rsidRDefault="00DA112E" w:rsidP="00140B48">
      <w:pPr>
        <w:pStyle w:val="a3"/>
        <w:spacing w:line="276" w:lineRule="auto"/>
        <w:ind w:left="1668" w:right="-33" w:firstLine="0"/>
      </w:pPr>
      <w:r w:rsidRPr="00B01192">
        <w:t xml:space="preserve">В   </w:t>
      </w:r>
      <w:r w:rsidRPr="00B01192">
        <w:rPr>
          <w:spacing w:val="12"/>
        </w:rPr>
        <w:t xml:space="preserve"> </w:t>
      </w:r>
      <w:r w:rsidRPr="00B01192">
        <w:t xml:space="preserve">основу    </w:t>
      </w:r>
      <w:r w:rsidRPr="00B01192">
        <w:rPr>
          <w:spacing w:val="7"/>
        </w:rPr>
        <w:t xml:space="preserve"> </w:t>
      </w:r>
      <w:r w:rsidRPr="00B01192">
        <w:t xml:space="preserve">отбора    </w:t>
      </w:r>
      <w:r w:rsidRPr="00B01192">
        <w:rPr>
          <w:spacing w:val="14"/>
        </w:rPr>
        <w:t xml:space="preserve"> </w:t>
      </w:r>
      <w:r w:rsidRPr="00B01192">
        <w:t xml:space="preserve">произведений    </w:t>
      </w:r>
      <w:r w:rsidRPr="00B01192">
        <w:rPr>
          <w:spacing w:val="13"/>
        </w:rPr>
        <w:t xml:space="preserve"> </w:t>
      </w:r>
      <w:r w:rsidRPr="00B01192">
        <w:t xml:space="preserve">для    </w:t>
      </w:r>
      <w:r w:rsidRPr="00B01192">
        <w:rPr>
          <w:spacing w:val="11"/>
        </w:rPr>
        <w:t xml:space="preserve"> </w:t>
      </w:r>
      <w:r w:rsidRPr="00B01192">
        <w:t xml:space="preserve">литературного    </w:t>
      </w:r>
      <w:r w:rsidRPr="00B01192">
        <w:rPr>
          <w:spacing w:val="13"/>
        </w:rPr>
        <w:t xml:space="preserve"> </w:t>
      </w:r>
      <w:r w:rsidRPr="00B01192">
        <w:t xml:space="preserve">чтения    </w:t>
      </w:r>
      <w:r w:rsidRPr="00B01192">
        <w:rPr>
          <w:spacing w:val="12"/>
        </w:rPr>
        <w:t xml:space="preserve"> </w:t>
      </w:r>
      <w:r w:rsidRPr="00B01192">
        <w:t>положены</w:t>
      </w:r>
    </w:p>
    <w:p w:rsidR="00AC357A" w:rsidRPr="00B01192" w:rsidRDefault="00DA112E" w:rsidP="00140B48">
      <w:pPr>
        <w:pStyle w:val="2"/>
        <w:spacing w:before="46" w:line="276" w:lineRule="auto"/>
        <w:ind w:left="1102" w:right="-33" w:firstLine="0"/>
      </w:pPr>
      <w:r w:rsidRPr="00B01192">
        <w:t>общедидактические</w:t>
      </w:r>
      <w:r w:rsidRPr="00B01192">
        <w:rPr>
          <w:spacing w:val="-4"/>
        </w:rPr>
        <w:t xml:space="preserve"> </w:t>
      </w:r>
      <w:r w:rsidRPr="00B01192">
        <w:t>принципы</w:t>
      </w:r>
      <w:r w:rsidRPr="00B01192">
        <w:rPr>
          <w:spacing w:val="-4"/>
        </w:rPr>
        <w:t xml:space="preserve"> </w:t>
      </w:r>
      <w:r w:rsidRPr="00B01192">
        <w:t>обучения:</w:t>
      </w:r>
    </w:p>
    <w:p w:rsidR="00AC357A" w:rsidRPr="00B01192" w:rsidRDefault="00DA112E" w:rsidP="00E341D0">
      <w:pPr>
        <w:pStyle w:val="a6"/>
        <w:numPr>
          <w:ilvl w:val="0"/>
          <w:numId w:val="63"/>
        </w:numPr>
        <w:tabs>
          <w:tab w:val="left" w:pos="1810"/>
        </w:tabs>
        <w:spacing w:before="36" w:line="276" w:lineRule="auto"/>
        <w:ind w:right="-33" w:firstLine="566"/>
        <w:rPr>
          <w:sz w:val="24"/>
          <w:szCs w:val="24"/>
        </w:rPr>
      </w:pPr>
      <w:r w:rsidRPr="00B01192">
        <w:rPr>
          <w:sz w:val="24"/>
          <w:szCs w:val="24"/>
        </w:rPr>
        <w:t>соответствие</w:t>
      </w:r>
      <w:r w:rsidRPr="00B01192">
        <w:rPr>
          <w:spacing w:val="1"/>
          <w:sz w:val="24"/>
          <w:szCs w:val="24"/>
        </w:rPr>
        <w:t xml:space="preserve"> </w:t>
      </w:r>
      <w:r w:rsidRPr="00B01192">
        <w:rPr>
          <w:sz w:val="24"/>
          <w:szCs w:val="24"/>
        </w:rPr>
        <w:t>возрастным</w:t>
      </w:r>
      <w:r w:rsidRPr="00B01192">
        <w:rPr>
          <w:spacing w:val="1"/>
          <w:sz w:val="24"/>
          <w:szCs w:val="24"/>
        </w:rPr>
        <w:t xml:space="preserve"> </w:t>
      </w:r>
      <w:r w:rsidRPr="00B01192">
        <w:rPr>
          <w:sz w:val="24"/>
          <w:szCs w:val="24"/>
        </w:rPr>
        <w:t>возможностям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особенностям</w:t>
      </w:r>
      <w:r w:rsidRPr="00B01192">
        <w:rPr>
          <w:spacing w:val="61"/>
          <w:sz w:val="24"/>
          <w:szCs w:val="24"/>
        </w:rPr>
        <w:t xml:space="preserve"> </w:t>
      </w:r>
      <w:r w:rsidRPr="00B01192">
        <w:rPr>
          <w:sz w:val="24"/>
          <w:szCs w:val="24"/>
        </w:rPr>
        <w:t>восприятия</w:t>
      </w:r>
      <w:r w:rsidRPr="00B01192">
        <w:rPr>
          <w:spacing w:val="1"/>
          <w:sz w:val="24"/>
          <w:szCs w:val="24"/>
        </w:rPr>
        <w:t xml:space="preserve"> </w:t>
      </w:r>
      <w:r w:rsidRPr="00B01192">
        <w:rPr>
          <w:sz w:val="24"/>
          <w:szCs w:val="24"/>
        </w:rPr>
        <w:t>обучающимися</w:t>
      </w:r>
      <w:r w:rsidRPr="00B01192">
        <w:rPr>
          <w:spacing w:val="-1"/>
          <w:sz w:val="24"/>
          <w:szCs w:val="24"/>
        </w:rPr>
        <w:t xml:space="preserve"> </w:t>
      </w:r>
      <w:r w:rsidRPr="00B01192">
        <w:rPr>
          <w:sz w:val="24"/>
          <w:szCs w:val="24"/>
        </w:rPr>
        <w:t>фольклорных</w:t>
      </w:r>
      <w:r w:rsidRPr="00B01192">
        <w:rPr>
          <w:spacing w:val="-1"/>
          <w:sz w:val="24"/>
          <w:szCs w:val="24"/>
        </w:rPr>
        <w:t xml:space="preserve"> </w:t>
      </w:r>
      <w:r w:rsidRPr="00B01192">
        <w:rPr>
          <w:sz w:val="24"/>
          <w:szCs w:val="24"/>
        </w:rPr>
        <w:t>произведений</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литературных</w:t>
      </w:r>
      <w:r w:rsidRPr="00B01192">
        <w:rPr>
          <w:spacing w:val="1"/>
          <w:sz w:val="24"/>
          <w:szCs w:val="24"/>
        </w:rPr>
        <w:t xml:space="preserve"> </w:t>
      </w:r>
      <w:r w:rsidRPr="00B01192">
        <w:rPr>
          <w:sz w:val="24"/>
          <w:szCs w:val="24"/>
        </w:rPr>
        <w:t>текстов;</w:t>
      </w:r>
    </w:p>
    <w:p w:rsidR="00AC357A" w:rsidRPr="00B01192" w:rsidRDefault="00DA112E" w:rsidP="00E341D0">
      <w:pPr>
        <w:pStyle w:val="a6"/>
        <w:numPr>
          <w:ilvl w:val="0"/>
          <w:numId w:val="63"/>
        </w:numPr>
        <w:tabs>
          <w:tab w:val="left" w:pos="1810"/>
        </w:tabs>
        <w:spacing w:before="3" w:line="276" w:lineRule="auto"/>
        <w:ind w:right="-33" w:firstLine="566"/>
        <w:rPr>
          <w:sz w:val="24"/>
          <w:szCs w:val="24"/>
        </w:rPr>
      </w:pPr>
      <w:r w:rsidRPr="00B01192">
        <w:rPr>
          <w:sz w:val="24"/>
          <w:szCs w:val="24"/>
        </w:rPr>
        <w:t>представленность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нравственно-эстетических</w:t>
      </w:r>
      <w:r w:rsidRPr="00B01192">
        <w:rPr>
          <w:spacing w:val="1"/>
          <w:sz w:val="24"/>
          <w:szCs w:val="24"/>
        </w:rPr>
        <w:t xml:space="preserve"> </w:t>
      </w:r>
      <w:r w:rsidRPr="00B01192">
        <w:rPr>
          <w:sz w:val="24"/>
          <w:szCs w:val="24"/>
        </w:rPr>
        <w:t>ценностей,</w:t>
      </w:r>
      <w:r w:rsidRPr="00B01192">
        <w:rPr>
          <w:spacing w:val="1"/>
          <w:sz w:val="24"/>
          <w:szCs w:val="24"/>
        </w:rPr>
        <w:t xml:space="preserve"> </w:t>
      </w:r>
      <w:r w:rsidRPr="00B01192">
        <w:rPr>
          <w:sz w:val="24"/>
          <w:szCs w:val="24"/>
        </w:rPr>
        <w:t>культурных</w:t>
      </w:r>
      <w:r w:rsidRPr="00B01192">
        <w:rPr>
          <w:spacing w:val="1"/>
          <w:sz w:val="24"/>
          <w:szCs w:val="24"/>
        </w:rPr>
        <w:t xml:space="preserve"> </w:t>
      </w:r>
      <w:r w:rsidRPr="00B01192">
        <w:rPr>
          <w:sz w:val="24"/>
          <w:szCs w:val="24"/>
        </w:rPr>
        <w:t>традиций</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отдельных</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выдающихся</w:t>
      </w:r>
      <w:r w:rsidRPr="00B01192">
        <w:rPr>
          <w:spacing w:val="1"/>
          <w:sz w:val="24"/>
          <w:szCs w:val="24"/>
        </w:rPr>
        <w:t xml:space="preserve"> </w:t>
      </w:r>
      <w:r w:rsidRPr="00B01192">
        <w:rPr>
          <w:sz w:val="24"/>
          <w:szCs w:val="24"/>
        </w:rPr>
        <w:t>представителей</w:t>
      </w:r>
      <w:r w:rsidRPr="00B01192">
        <w:rPr>
          <w:spacing w:val="-1"/>
          <w:sz w:val="24"/>
          <w:szCs w:val="24"/>
        </w:rPr>
        <w:t xml:space="preserve"> </w:t>
      </w:r>
      <w:r w:rsidRPr="00B01192">
        <w:rPr>
          <w:sz w:val="24"/>
          <w:szCs w:val="24"/>
        </w:rPr>
        <w:t>мировой детской литературы.</w:t>
      </w:r>
    </w:p>
    <w:p w:rsidR="00AC357A" w:rsidRPr="00B01192" w:rsidRDefault="00DA112E" w:rsidP="00140B48">
      <w:pPr>
        <w:pStyle w:val="a3"/>
        <w:spacing w:line="276" w:lineRule="auto"/>
        <w:ind w:right="-33"/>
      </w:pPr>
      <w:r w:rsidRPr="00B01192">
        <w:t>Важным</w:t>
      </w:r>
      <w:r w:rsidRPr="00B01192">
        <w:rPr>
          <w:spacing w:val="1"/>
        </w:rPr>
        <w:t xml:space="preserve"> </w:t>
      </w:r>
      <w:r w:rsidRPr="00B01192">
        <w:t>принципом</w:t>
      </w:r>
      <w:r w:rsidRPr="00B01192">
        <w:rPr>
          <w:spacing w:val="1"/>
        </w:rPr>
        <w:t xml:space="preserve"> </w:t>
      </w:r>
      <w:r w:rsidRPr="00B01192">
        <w:t>отбора</w:t>
      </w:r>
      <w:r w:rsidRPr="00B01192">
        <w:rPr>
          <w:spacing w:val="1"/>
        </w:rPr>
        <w:t xml:space="preserve"> </w:t>
      </w:r>
      <w:r w:rsidRPr="00B01192">
        <w:t>содержания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литературному</w:t>
      </w:r>
      <w:r w:rsidRPr="00B01192">
        <w:rPr>
          <w:spacing w:val="1"/>
        </w:rPr>
        <w:t xml:space="preserve"> </w:t>
      </w:r>
      <w:r w:rsidRPr="00B01192">
        <w:t>чтению</w:t>
      </w:r>
      <w:r w:rsidRPr="00B01192">
        <w:rPr>
          <w:spacing w:val="1"/>
        </w:rPr>
        <w:t xml:space="preserve"> </w:t>
      </w:r>
      <w:r w:rsidRPr="00B01192">
        <w:t>является</w:t>
      </w:r>
      <w:r w:rsidRPr="00B01192">
        <w:rPr>
          <w:spacing w:val="1"/>
        </w:rPr>
        <w:t xml:space="preserve"> </w:t>
      </w:r>
      <w:r w:rsidRPr="00B01192">
        <w:t>представленность</w:t>
      </w:r>
      <w:r w:rsidRPr="00B01192">
        <w:rPr>
          <w:spacing w:val="1"/>
        </w:rPr>
        <w:t xml:space="preserve"> </w:t>
      </w:r>
      <w:r w:rsidRPr="00B01192">
        <w:t>разных</w:t>
      </w:r>
      <w:r w:rsidRPr="00B01192">
        <w:rPr>
          <w:spacing w:val="1"/>
        </w:rPr>
        <w:t xml:space="preserve"> </w:t>
      </w:r>
      <w:r w:rsidRPr="00B01192">
        <w:t>жанров,</w:t>
      </w:r>
      <w:r w:rsidRPr="00B01192">
        <w:rPr>
          <w:spacing w:val="1"/>
        </w:rPr>
        <w:t xml:space="preserve"> </w:t>
      </w:r>
      <w:r w:rsidRPr="00B01192">
        <w:t>видов</w:t>
      </w:r>
      <w:r w:rsidRPr="00B01192">
        <w:rPr>
          <w:spacing w:val="1"/>
        </w:rPr>
        <w:t xml:space="preserve"> </w:t>
      </w:r>
      <w:r w:rsidRPr="00B01192">
        <w:t>и</w:t>
      </w:r>
      <w:r w:rsidRPr="00B01192">
        <w:rPr>
          <w:spacing w:val="1"/>
        </w:rPr>
        <w:t xml:space="preserve"> </w:t>
      </w:r>
      <w:r w:rsidRPr="00B01192">
        <w:t>стилей</w:t>
      </w:r>
      <w:r w:rsidRPr="00B01192">
        <w:rPr>
          <w:spacing w:val="61"/>
        </w:rPr>
        <w:t xml:space="preserve"> </w:t>
      </w:r>
      <w:r w:rsidRPr="00B01192">
        <w:t>произведений,</w:t>
      </w:r>
      <w:r w:rsidRPr="00B01192">
        <w:rPr>
          <w:spacing w:val="1"/>
        </w:rPr>
        <w:t xml:space="preserve"> </w:t>
      </w:r>
      <w:r w:rsidRPr="00B01192">
        <w:t>обеспечивающих</w:t>
      </w:r>
      <w:r w:rsidRPr="00B01192">
        <w:rPr>
          <w:spacing w:val="1"/>
        </w:rPr>
        <w:t xml:space="preserve"> </w:t>
      </w:r>
      <w:r w:rsidRPr="00B01192">
        <w:t>формирование</w:t>
      </w:r>
      <w:r w:rsidRPr="00B01192">
        <w:rPr>
          <w:spacing w:val="1"/>
        </w:rPr>
        <w:t xml:space="preserve"> </w:t>
      </w:r>
      <w:r w:rsidRPr="00B01192">
        <w:t>функциональной</w:t>
      </w:r>
      <w:r w:rsidRPr="00B01192">
        <w:rPr>
          <w:spacing w:val="1"/>
        </w:rPr>
        <w:t xml:space="preserve"> </w:t>
      </w:r>
      <w:r w:rsidRPr="00B01192">
        <w:t>литературной</w:t>
      </w:r>
      <w:r w:rsidRPr="00B01192">
        <w:rPr>
          <w:spacing w:val="1"/>
        </w:rPr>
        <w:t xml:space="preserve"> </w:t>
      </w:r>
      <w:r w:rsidRPr="00B01192">
        <w:t>грамотности</w:t>
      </w:r>
      <w:r w:rsidRPr="00B01192">
        <w:rPr>
          <w:spacing w:val="1"/>
        </w:rPr>
        <w:t xml:space="preserve"> </w:t>
      </w:r>
      <w:r w:rsidRPr="00B01192">
        <w:t>обучающегося,</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возможность</w:t>
      </w:r>
      <w:r w:rsidRPr="00B01192">
        <w:rPr>
          <w:spacing w:val="1"/>
        </w:rPr>
        <w:t xml:space="preserve"> </w:t>
      </w:r>
      <w:r w:rsidRPr="00B01192">
        <w:t>достижения</w:t>
      </w:r>
      <w:r w:rsidRPr="00B01192">
        <w:rPr>
          <w:spacing w:val="1"/>
        </w:rPr>
        <w:t xml:space="preserve"> </w:t>
      </w:r>
      <w:r w:rsidRPr="00B01192">
        <w:t>метапредметных</w:t>
      </w:r>
      <w:r w:rsidRPr="00B01192">
        <w:rPr>
          <w:spacing w:val="1"/>
        </w:rPr>
        <w:t xml:space="preserve"> </w:t>
      </w:r>
      <w:r w:rsidRPr="00B01192">
        <w:t>результатов,</w:t>
      </w:r>
      <w:r w:rsidRPr="00B01192">
        <w:rPr>
          <w:spacing w:val="1"/>
        </w:rPr>
        <w:t xml:space="preserve"> </w:t>
      </w:r>
      <w:r w:rsidRPr="00B01192">
        <w:t>способности</w:t>
      </w:r>
      <w:r w:rsidRPr="00B01192">
        <w:rPr>
          <w:spacing w:val="1"/>
        </w:rPr>
        <w:t xml:space="preserve"> </w:t>
      </w:r>
      <w:r w:rsidRPr="00B01192">
        <w:t>обучающегося</w:t>
      </w:r>
      <w:r w:rsidRPr="00B01192">
        <w:rPr>
          <w:spacing w:val="1"/>
        </w:rPr>
        <w:t xml:space="preserve"> </w:t>
      </w:r>
      <w:r w:rsidRPr="00B01192">
        <w:t>воспринимать</w:t>
      </w:r>
      <w:r w:rsidRPr="00B01192">
        <w:rPr>
          <w:spacing w:val="1"/>
        </w:rPr>
        <w:t xml:space="preserve"> </w:t>
      </w:r>
      <w:r w:rsidRPr="00B01192">
        <w:t>различные</w:t>
      </w:r>
      <w:r w:rsidRPr="00B01192">
        <w:rPr>
          <w:spacing w:val="1"/>
        </w:rPr>
        <w:t xml:space="preserve"> </w:t>
      </w:r>
      <w:r w:rsidRPr="00B01192">
        <w:t>учебные</w:t>
      </w:r>
      <w:r w:rsidRPr="00B01192">
        <w:rPr>
          <w:spacing w:val="1"/>
        </w:rPr>
        <w:t xml:space="preserve"> </w:t>
      </w:r>
      <w:r w:rsidRPr="00B01192">
        <w:t>тексты</w:t>
      </w:r>
      <w:r w:rsidRPr="00B01192">
        <w:rPr>
          <w:spacing w:val="1"/>
        </w:rPr>
        <w:t xml:space="preserve"> </w:t>
      </w:r>
      <w:r w:rsidRPr="00B01192">
        <w:t>при</w:t>
      </w:r>
      <w:r w:rsidRPr="00B01192">
        <w:rPr>
          <w:spacing w:val="60"/>
        </w:rPr>
        <w:t xml:space="preserve"> </w:t>
      </w:r>
      <w:r w:rsidRPr="00B01192">
        <w:t>изучении</w:t>
      </w:r>
      <w:r w:rsidRPr="00B01192">
        <w:rPr>
          <w:spacing w:val="1"/>
        </w:rPr>
        <w:t xml:space="preserve"> </w:t>
      </w:r>
      <w:r w:rsidRPr="00B01192">
        <w:t>других</w:t>
      </w:r>
      <w:r w:rsidRPr="00B01192">
        <w:rPr>
          <w:spacing w:val="1"/>
        </w:rPr>
        <w:t xml:space="preserve"> </w:t>
      </w:r>
      <w:r w:rsidRPr="00B01192">
        <w:t>предметов</w:t>
      </w:r>
      <w:r w:rsidRPr="00B01192">
        <w:rPr>
          <w:spacing w:val="1"/>
        </w:rPr>
        <w:t xml:space="preserve"> </w:t>
      </w:r>
      <w:r w:rsidRPr="00B01192">
        <w:t>учебного плана</w:t>
      </w:r>
      <w:r w:rsidRPr="00B01192">
        <w:rPr>
          <w:spacing w:val="-2"/>
        </w:rPr>
        <w:t xml:space="preserve"> </w:t>
      </w:r>
      <w:r w:rsidRPr="00B01192">
        <w:t>начального</w:t>
      </w:r>
      <w:r w:rsidRPr="00B01192">
        <w:rPr>
          <w:spacing w:val="-3"/>
        </w:rPr>
        <w:t xml:space="preserve"> </w:t>
      </w:r>
      <w:r w:rsidRPr="00B01192">
        <w:t>общего</w:t>
      </w:r>
      <w:r w:rsidRPr="00B01192">
        <w:rPr>
          <w:spacing w:val="-1"/>
        </w:rPr>
        <w:t xml:space="preserve"> </w:t>
      </w:r>
      <w:r w:rsidRPr="00B01192">
        <w:t>образования.</w:t>
      </w:r>
    </w:p>
    <w:p w:rsidR="00AC357A" w:rsidRPr="00B01192" w:rsidRDefault="00DA112E" w:rsidP="00140B48">
      <w:pPr>
        <w:pStyle w:val="a3"/>
        <w:spacing w:line="276" w:lineRule="auto"/>
        <w:ind w:right="-33"/>
      </w:pPr>
      <w:r w:rsidRPr="00B01192">
        <w:t>Планируемые</w:t>
      </w:r>
      <w:r w:rsidRPr="00B01192">
        <w:rPr>
          <w:spacing w:val="1"/>
        </w:rPr>
        <w:t xml:space="preserve"> </w:t>
      </w:r>
      <w:r w:rsidRPr="00B01192">
        <w:t>результаты</w:t>
      </w:r>
      <w:r w:rsidRPr="00B01192">
        <w:rPr>
          <w:spacing w:val="1"/>
        </w:rPr>
        <w:t xml:space="preserve"> </w:t>
      </w:r>
      <w:r w:rsidRPr="00B01192">
        <w:t>изучения</w:t>
      </w:r>
      <w:r w:rsidRPr="00B01192">
        <w:rPr>
          <w:spacing w:val="1"/>
        </w:rPr>
        <w:t xml:space="preserve"> </w:t>
      </w:r>
      <w:r w:rsidRPr="00B01192">
        <w:t>литературного</w:t>
      </w:r>
      <w:r w:rsidRPr="00B01192">
        <w:rPr>
          <w:spacing w:val="1"/>
        </w:rPr>
        <w:t xml:space="preserve"> </w:t>
      </w:r>
      <w:r w:rsidRPr="00B01192">
        <w:t>чтения</w:t>
      </w:r>
      <w:r w:rsidRPr="00B01192">
        <w:rPr>
          <w:spacing w:val="1"/>
        </w:rPr>
        <w:t xml:space="preserve"> </w:t>
      </w:r>
      <w:r w:rsidRPr="00B01192">
        <w:t>включают</w:t>
      </w:r>
      <w:r w:rsidRPr="00B01192">
        <w:rPr>
          <w:spacing w:val="1"/>
        </w:rPr>
        <w:t xml:space="preserve"> </w:t>
      </w:r>
      <w:r w:rsidRPr="00B01192">
        <w:t>личностные,</w:t>
      </w:r>
      <w:r w:rsidRPr="00B01192">
        <w:rPr>
          <w:spacing w:val="-57"/>
        </w:rPr>
        <w:t xml:space="preserve"> </w:t>
      </w:r>
      <w:r w:rsidRPr="00B01192">
        <w:t>метапредметные</w:t>
      </w:r>
      <w:r w:rsidRPr="00B01192">
        <w:rPr>
          <w:spacing w:val="1"/>
        </w:rPr>
        <w:t xml:space="preserve"> </w:t>
      </w:r>
      <w:r w:rsidRPr="00B01192">
        <w:t>результаты</w:t>
      </w:r>
      <w:r w:rsidRPr="00B01192">
        <w:rPr>
          <w:spacing w:val="1"/>
        </w:rPr>
        <w:t xml:space="preserve"> </w:t>
      </w:r>
      <w:r w:rsidRPr="00B01192">
        <w:t>за</w:t>
      </w:r>
      <w:r w:rsidRPr="00B01192">
        <w:rPr>
          <w:spacing w:val="1"/>
        </w:rPr>
        <w:t xml:space="preserve"> </w:t>
      </w:r>
      <w:r w:rsidRPr="00B01192">
        <w:t>период</w:t>
      </w:r>
      <w:r w:rsidRPr="00B01192">
        <w:rPr>
          <w:spacing w:val="1"/>
        </w:rPr>
        <w:t xml:space="preserve"> </w:t>
      </w:r>
      <w:r w:rsidRPr="00B01192">
        <w:t>обучения,</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предметные</w:t>
      </w:r>
      <w:r w:rsidRPr="00B01192">
        <w:rPr>
          <w:spacing w:val="1"/>
        </w:rPr>
        <w:t xml:space="preserve"> </w:t>
      </w:r>
      <w:r w:rsidRPr="00B01192">
        <w:t>достижения</w:t>
      </w:r>
      <w:r w:rsidRPr="00B01192">
        <w:rPr>
          <w:spacing w:val="1"/>
        </w:rPr>
        <w:t xml:space="preserve"> </w:t>
      </w:r>
      <w:r w:rsidRPr="00B01192">
        <w:t>обучающегося</w:t>
      </w:r>
      <w:r w:rsidRPr="00B01192">
        <w:rPr>
          <w:spacing w:val="-1"/>
        </w:rPr>
        <w:t xml:space="preserve"> </w:t>
      </w:r>
      <w:r w:rsidRPr="00B01192">
        <w:t>за</w:t>
      </w:r>
      <w:r w:rsidRPr="00B01192">
        <w:rPr>
          <w:spacing w:val="-2"/>
        </w:rPr>
        <w:t xml:space="preserve"> </w:t>
      </w:r>
      <w:r w:rsidRPr="00B01192">
        <w:t>каждый</w:t>
      </w:r>
      <w:r w:rsidRPr="00B01192">
        <w:rPr>
          <w:spacing w:val="-1"/>
        </w:rPr>
        <w:t xml:space="preserve"> </w:t>
      </w:r>
      <w:r w:rsidRPr="00B01192">
        <w:t>год</w:t>
      </w:r>
      <w:r w:rsidRPr="00B01192">
        <w:rPr>
          <w:spacing w:val="-2"/>
        </w:rPr>
        <w:t xml:space="preserve"> </w:t>
      </w:r>
      <w:r w:rsidRPr="00B01192">
        <w:t>обучения на уровне</w:t>
      </w:r>
      <w:r w:rsidRPr="00B01192">
        <w:rPr>
          <w:spacing w:val="-2"/>
        </w:rPr>
        <w:t xml:space="preserve"> </w:t>
      </w:r>
      <w:r w:rsidRPr="00B01192">
        <w:t>начального</w:t>
      </w:r>
      <w:r w:rsidRPr="00B01192">
        <w:rPr>
          <w:spacing w:val="-1"/>
        </w:rPr>
        <w:t xml:space="preserve"> </w:t>
      </w:r>
      <w:r w:rsidRPr="00B01192">
        <w:t>общего образования.</w:t>
      </w:r>
    </w:p>
    <w:p w:rsidR="00AC357A" w:rsidRPr="00B01192" w:rsidRDefault="00DA112E" w:rsidP="00140B48">
      <w:pPr>
        <w:pStyle w:val="a3"/>
        <w:spacing w:line="276" w:lineRule="auto"/>
        <w:ind w:left="1668" w:right="-33" w:firstLine="0"/>
      </w:pPr>
      <w:r w:rsidRPr="00B01192">
        <w:t>Литературное</w:t>
      </w:r>
      <w:r w:rsidRPr="00B01192">
        <w:rPr>
          <w:spacing w:val="18"/>
        </w:rPr>
        <w:t xml:space="preserve"> </w:t>
      </w:r>
      <w:r w:rsidRPr="00B01192">
        <w:t>чтение</w:t>
      </w:r>
      <w:r w:rsidRPr="00B01192">
        <w:rPr>
          <w:spacing w:val="18"/>
        </w:rPr>
        <w:t xml:space="preserve"> </w:t>
      </w:r>
      <w:r w:rsidRPr="00B01192">
        <w:t>является</w:t>
      </w:r>
      <w:r w:rsidRPr="00B01192">
        <w:rPr>
          <w:spacing w:val="19"/>
        </w:rPr>
        <w:t xml:space="preserve"> </w:t>
      </w:r>
      <w:r w:rsidRPr="00B01192">
        <w:t>преемственным</w:t>
      </w:r>
      <w:r w:rsidRPr="00B01192">
        <w:rPr>
          <w:spacing w:val="18"/>
        </w:rPr>
        <w:t xml:space="preserve"> </w:t>
      </w:r>
      <w:r w:rsidRPr="00B01192">
        <w:t>по</w:t>
      </w:r>
      <w:r w:rsidRPr="00B01192">
        <w:rPr>
          <w:spacing w:val="19"/>
        </w:rPr>
        <w:t xml:space="preserve"> </w:t>
      </w:r>
      <w:r w:rsidRPr="00B01192">
        <w:t>отношению</w:t>
      </w:r>
      <w:r w:rsidRPr="00B01192">
        <w:rPr>
          <w:spacing w:val="17"/>
        </w:rPr>
        <w:t xml:space="preserve"> </w:t>
      </w:r>
      <w:r w:rsidRPr="00B01192">
        <w:t>к</w:t>
      </w:r>
      <w:r w:rsidRPr="00B01192">
        <w:rPr>
          <w:spacing w:val="22"/>
        </w:rPr>
        <w:t xml:space="preserve"> </w:t>
      </w:r>
      <w:r w:rsidRPr="00B01192">
        <w:t>учебному</w:t>
      </w:r>
      <w:r w:rsidRPr="00B01192">
        <w:rPr>
          <w:spacing w:val="14"/>
        </w:rPr>
        <w:t xml:space="preserve"> </w:t>
      </w:r>
      <w:r w:rsidRPr="00B01192">
        <w:t>предмету</w:t>
      </w:r>
    </w:p>
    <w:p w:rsidR="00AC357A" w:rsidRPr="00B01192" w:rsidRDefault="00DA112E" w:rsidP="00140B48">
      <w:pPr>
        <w:pStyle w:val="a3"/>
        <w:spacing w:before="38" w:line="276" w:lineRule="auto"/>
        <w:ind w:right="-33" w:firstLine="0"/>
      </w:pPr>
      <w:r w:rsidRPr="00B01192">
        <w:t>«Литература»,</w:t>
      </w:r>
      <w:r w:rsidRPr="00B01192">
        <w:rPr>
          <w:spacing w:val="-1"/>
        </w:rPr>
        <w:t xml:space="preserve"> </w:t>
      </w:r>
      <w:r w:rsidRPr="00B01192">
        <w:t>который</w:t>
      </w:r>
      <w:r w:rsidRPr="00B01192">
        <w:rPr>
          <w:spacing w:val="-3"/>
        </w:rPr>
        <w:t xml:space="preserve"> </w:t>
      </w:r>
      <w:r w:rsidRPr="00B01192">
        <w:t>изучается</w:t>
      </w:r>
      <w:r w:rsidRPr="00B01192">
        <w:rPr>
          <w:spacing w:val="-3"/>
        </w:rPr>
        <w:t xml:space="preserve"> </w:t>
      </w:r>
      <w:r w:rsidRPr="00B01192">
        <w:t>на уровне</w:t>
      </w:r>
      <w:r w:rsidRPr="00B01192">
        <w:rPr>
          <w:spacing w:val="-3"/>
        </w:rPr>
        <w:t xml:space="preserve"> </w:t>
      </w:r>
      <w:r w:rsidRPr="00B01192">
        <w:t>основного</w:t>
      </w:r>
      <w:r w:rsidRPr="00B01192">
        <w:rPr>
          <w:spacing w:val="-3"/>
        </w:rPr>
        <w:t xml:space="preserve"> </w:t>
      </w:r>
      <w:r w:rsidRPr="00B01192">
        <w:t>общего</w:t>
      </w:r>
      <w:r w:rsidRPr="00B01192">
        <w:rPr>
          <w:spacing w:val="1"/>
        </w:rPr>
        <w:t xml:space="preserve"> </w:t>
      </w:r>
      <w:r w:rsidRPr="00B01192">
        <w:t>образования.</w:t>
      </w:r>
    </w:p>
    <w:p w:rsidR="00AC357A" w:rsidRPr="00B01192" w:rsidRDefault="00DA112E" w:rsidP="00140B48">
      <w:pPr>
        <w:pStyle w:val="a3"/>
        <w:spacing w:before="43" w:line="276" w:lineRule="auto"/>
        <w:ind w:right="-33"/>
      </w:pPr>
      <w:r w:rsidRPr="00B01192">
        <w:t>Освоение</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литературному</w:t>
      </w:r>
      <w:r w:rsidRPr="00B01192">
        <w:rPr>
          <w:spacing w:val="1"/>
        </w:rPr>
        <w:t xml:space="preserve"> </w:t>
      </w:r>
      <w:r w:rsidRPr="00B01192">
        <w:t>чтению</w:t>
      </w:r>
      <w:r w:rsidRPr="00B01192">
        <w:rPr>
          <w:spacing w:val="1"/>
        </w:rPr>
        <w:t xml:space="preserve"> </w:t>
      </w:r>
      <w:r w:rsidRPr="00B01192">
        <w:t>в</w:t>
      </w:r>
      <w:r w:rsidRPr="00B01192">
        <w:rPr>
          <w:spacing w:val="1"/>
        </w:rPr>
        <w:t xml:space="preserve"> </w:t>
      </w:r>
      <w:r w:rsidRPr="00B01192">
        <w:t>1</w:t>
      </w:r>
      <w:r w:rsidRPr="00B01192">
        <w:rPr>
          <w:spacing w:val="1"/>
        </w:rPr>
        <w:t xml:space="preserve"> </w:t>
      </w:r>
      <w:r w:rsidRPr="00B01192">
        <w:t>классе</w:t>
      </w:r>
      <w:r w:rsidRPr="00B01192">
        <w:rPr>
          <w:spacing w:val="1"/>
        </w:rPr>
        <w:t xml:space="preserve"> </w:t>
      </w:r>
      <w:r w:rsidRPr="00B01192">
        <w:t>начинается</w:t>
      </w:r>
      <w:r w:rsidRPr="00B01192">
        <w:rPr>
          <w:spacing w:val="1"/>
        </w:rPr>
        <w:t xml:space="preserve"> </w:t>
      </w:r>
      <w:r w:rsidRPr="00B01192">
        <w:t>вводным</w:t>
      </w:r>
      <w:r w:rsidRPr="00B01192">
        <w:rPr>
          <w:spacing w:val="-57"/>
        </w:rPr>
        <w:t xml:space="preserve"> </w:t>
      </w:r>
      <w:r w:rsidRPr="00B01192">
        <w:t>интегрированным</w:t>
      </w:r>
      <w:r w:rsidRPr="00B01192">
        <w:rPr>
          <w:spacing w:val="1"/>
        </w:rPr>
        <w:t xml:space="preserve"> </w:t>
      </w:r>
      <w:r w:rsidRPr="00B01192">
        <w:t>учебным</w:t>
      </w:r>
      <w:r w:rsidRPr="00B01192">
        <w:rPr>
          <w:spacing w:val="1"/>
        </w:rPr>
        <w:t xml:space="preserve"> </w:t>
      </w:r>
      <w:r w:rsidRPr="00B01192">
        <w:t>курсом</w:t>
      </w:r>
      <w:r w:rsidRPr="00B01192">
        <w:rPr>
          <w:spacing w:val="1"/>
        </w:rPr>
        <w:t xml:space="preserve"> </w:t>
      </w:r>
      <w:r w:rsidRPr="00B01192">
        <w:t>«Обучение</w:t>
      </w:r>
      <w:r w:rsidRPr="00B01192">
        <w:rPr>
          <w:spacing w:val="1"/>
        </w:rPr>
        <w:t xml:space="preserve"> </w:t>
      </w:r>
      <w:r w:rsidRPr="00B01192">
        <w:t>грамоте»</w:t>
      </w:r>
      <w:r w:rsidRPr="00B01192">
        <w:rPr>
          <w:spacing w:val="1"/>
        </w:rPr>
        <w:t xml:space="preserve"> </w:t>
      </w:r>
      <w:r w:rsidRPr="00B01192">
        <w:t>(рекомендуется</w:t>
      </w:r>
      <w:r w:rsidRPr="00B01192">
        <w:rPr>
          <w:spacing w:val="1"/>
        </w:rPr>
        <w:t xml:space="preserve"> </w:t>
      </w:r>
      <w:r w:rsidRPr="00B01192">
        <w:t>180</w:t>
      </w:r>
      <w:r w:rsidRPr="00B01192">
        <w:rPr>
          <w:spacing w:val="1"/>
        </w:rPr>
        <w:t xml:space="preserve"> </w:t>
      </w:r>
      <w:r w:rsidRPr="00B01192">
        <w:t>часов:</w:t>
      </w:r>
      <w:r w:rsidRPr="00B01192">
        <w:rPr>
          <w:spacing w:val="1"/>
        </w:rPr>
        <w:t xml:space="preserve"> </w:t>
      </w:r>
      <w:r w:rsidRPr="00B01192">
        <w:t>русского языка 100 часов и литературного чтения 80 часов). Содержание литературного</w:t>
      </w:r>
      <w:r w:rsidRPr="00B01192">
        <w:rPr>
          <w:spacing w:val="1"/>
        </w:rPr>
        <w:t xml:space="preserve"> </w:t>
      </w:r>
      <w:r w:rsidRPr="00B01192">
        <w:t>чтения, реализуемого в период обучения грамоте, представлено в программе по русскому</w:t>
      </w:r>
      <w:r w:rsidRPr="00B01192">
        <w:rPr>
          <w:spacing w:val="1"/>
        </w:rPr>
        <w:t xml:space="preserve"> </w:t>
      </w:r>
      <w:r w:rsidRPr="00B01192">
        <w:t>языку. После периода обучения грамоте начинается раздельное изучение русского языка и</w:t>
      </w:r>
      <w:r w:rsidRPr="00B01192">
        <w:rPr>
          <w:spacing w:val="-57"/>
        </w:rPr>
        <w:t xml:space="preserve"> </w:t>
      </w:r>
      <w:r w:rsidRPr="00B01192">
        <w:t>литературного чтения. На литературное чтение в 1 классе отводится не менее 10 учебных</w:t>
      </w:r>
      <w:r w:rsidRPr="00B01192">
        <w:rPr>
          <w:spacing w:val="1"/>
        </w:rPr>
        <w:t xml:space="preserve"> </w:t>
      </w:r>
      <w:r w:rsidRPr="00B01192">
        <w:t>недель</w:t>
      </w:r>
      <w:r w:rsidRPr="00B01192">
        <w:rPr>
          <w:spacing w:val="1"/>
        </w:rPr>
        <w:t xml:space="preserve"> </w:t>
      </w:r>
      <w:r w:rsidRPr="00B01192">
        <w:t>(40</w:t>
      </w:r>
      <w:r w:rsidRPr="00B01192">
        <w:rPr>
          <w:spacing w:val="1"/>
        </w:rPr>
        <w:t xml:space="preserve"> </w:t>
      </w:r>
      <w:r w:rsidRPr="00B01192">
        <w:t>часов),</w:t>
      </w:r>
      <w:r w:rsidRPr="00B01192">
        <w:rPr>
          <w:spacing w:val="1"/>
        </w:rPr>
        <w:t xml:space="preserve"> </w:t>
      </w:r>
      <w:r w:rsidRPr="00B01192">
        <w:t>для</w:t>
      </w:r>
      <w:r w:rsidRPr="00B01192">
        <w:rPr>
          <w:spacing w:val="1"/>
        </w:rPr>
        <w:t xml:space="preserve"> </w:t>
      </w:r>
      <w:r w:rsidRPr="00B01192">
        <w:t>изучения</w:t>
      </w:r>
      <w:r w:rsidRPr="00B01192">
        <w:rPr>
          <w:spacing w:val="1"/>
        </w:rPr>
        <w:t xml:space="preserve"> </w:t>
      </w:r>
      <w:r w:rsidRPr="00B01192">
        <w:t>литературного</w:t>
      </w:r>
      <w:r w:rsidRPr="00B01192">
        <w:rPr>
          <w:spacing w:val="1"/>
        </w:rPr>
        <w:t xml:space="preserve"> </w:t>
      </w:r>
      <w:r w:rsidRPr="00B01192">
        <w:t>чтения</w:t>
      </w:r>
      <w:r w:rsidRPr="00B01192">
        <w:rPr>
          <w:spacing w:val="1"/>
        </w:rPr>
        <w:t xml:space="preserve"> </w:t>
      </w:r>
      <w:r w:rsidRPr="00B01192">
        <w:t>во</w:t>
      </w:r>
      <w:r w:rsidRPr="00B01192">
        <w:rPr>
          <w:spacing w:val="1"/>
        </w:rPr>
        <w:t xml:space="preserve"> </w:t>
      </w:r>
      <w:r w:rsidRPr="00B01192">
        <w:t>2–4</w:t>
      </w:r>
      <w:r w:rsidRPr="00B01192">
        <w:rPr>
          <w:spacing w:val="1"/>
        </w:rPr>
        <w:t xml:space="preserve"> </w:t>
      </w:r>
      <w:r w:rsidRPr="00B01192">
        <w:t>классах</w:t>
      </w:r>
      <w:r w:rsidRPr="00B01192">
        <w:rPr>
          <w:spacing w:val="1"/>
        </w:rPr>
        <w:t xml:space="preserve"> </w:t>
      </w:r>
      <w:r w:rsidRPr="00B01192">
        <w:t>рекомендуется</w:t>
      </w:r>
      <w:r w:rsidRPr="00B01192">
        <w:rPr>
          <w:spacing w:val="-57"/>
        </w:rPr>
        <w:t xml:space="preserve"> </w:t>
      </w:r>
      <w:r w:rsidRPr="00B01192">
        <w:t>отводить</w:t>
      </w:r>
      <w:r w:rsidRPr="00B01192">
        <w:rPr>
          <w:spacing w:val="-3"/>
        </w:rPr>
        <w:t xml:space="preserve"> </w:t>
      </w:r>
      <w:r w:rsidRPr="00B01192">
        <w:t>по 136 часов (4 часа</w:t>
      </w:r>
      <w:r w:rsidRPr="00B01192">
        <w:rPr>
          <w:spacing w:val="1"/>
        </w:rPr>
        <w:t xml:space="preserve"> </w:t>
      </w:r>
      <w:r w:rsidRPr="00B01192">
        <w:t>в</w:t>
      </w:r>
      <w:r w:rsidRPr="00B01192">
        <w:rPr>
          <w:spacing w:val="-1"/>
        </w:rPr>
        <w:t xml:space="preserve"> </w:t>
      </w:r>
      <w:r w:rsidRPr="00B01192">
        <w:t>неделю</w:t>
      </w:r>
      <w:r w:rsidRPr="00B01192">
        <w:rPr>
          <w:spacing w:val="-1"/>
        </w:rPr>
        <w:t xml:space="preserve"> </w:t>
      </w:r>
      <w:r w:rsidRPr="00B01192">
        <w:t>в</w:t>
      </w:r>
      <w:r w:rsidRPr="00B01192">
        <w:rPr>
          <w:spacing w:val="-1"/>
        </w:rPr>
        <w:t xml:space="preserve"> </w:t>
      </w:r>
      <w:r w:rsidRPr="00B01192">
        <w:t>каждом</w:t>
      </w:r>
      <w:r w:rsidRPr="00B01192">
        <w:rPr>
          <w:spacing w:val="-1"/>
        </w:rPr>
        <w:t xml:space="preserve"> </w:t>
      </w:r>
      <w:r w:rsidRPr="00B01192">
        <w:t>классе).</w:t>
      </w:r>
    </w:p>
    <w:p w:rsidR="00AC357A" w:rsidRPr="00B01192" w:rsidRDefault="00DA112E" w:rsidP="00B01192">
      <w:pPr>
        <w:pStyle w:val="1"/>
        <w:spacing w:before="1" w:line="276" w:lineRule="auto"/>
        <w:ind w:left="1668"/>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1</w:t>
      </w:r>
      <w:r w:rsidRPr="00B01192">
        <w:rPr>
          <w:spacing w:val="-3"/>
          <w:u w:val="thick"/>
        </w:rPr>
        <w:t xml:space="preserve"> </w:t>
      </w:r>
      <w:r w:rsidRPr="00B01192">
        <w:rPr>
          <w:u w:val="thick"/>
        </w:rPr>
        <w:t>классе</w:t>
      </w:r>
    </w:p>
    <w:p w:rsidR="00AC357A" w:rsidRPr="00B01192" w:rsidRDefault="00DA112E" w:rsidP="00E341D0">
      <w:pPr>
        <w:pStyle w:val="a6"/>
        <w:numPr>
          <w:ilvl w:val="0"/>
          <w:numId w:val="62"/>
        </w:numPr>
        <w:tabs>
          <w:tab w:val="left" w:pos="1954"/>
          <w:tab w:val="left" w:pos="10740"/>
        </w:tabs>
        <w:spacing w:before="36" w:line="276" w:lineRule="auto"/>
        <w:ind w:right="-33" w:firstLine="566"/>
        <w:rPr>
          <w:sz w:val="24"/>
          <w:szCs w:val="24"/>
        </w:rPr>
      </w:pPr>
      <w:r w:rsidRPr="00B01192">
        <w:rPr>
          <w:b/>
          <w:i/>
          <w:sz w:val="24"/>
          <w:szCs w:val="24"/>
        </w:rPr>
        <w:t>Сказка</w:t>
      </w:r>
      <w:r w:rsidRPr="00B01192">
        <w:rPr>
          <w:b/>
          <w:i/>
          <w:spacing w:val="1"/>
          <w:sz w:val="24"/>
          <w:szCs w:val="24"/>
        </w:rPr>
        <w:t xml:space="preserve"> </w:t>
      </w:r>
      <w:r w:rsidRPr="00B01192">
        <w:rPr>
          <w:b/>
          <w:i/>
          <w:sz w:val="24"/>
          <w:szCs w:val="24"/>
        </w:rPr>
        <w:t>фольклорная</w:t>
      </w:r>
      <w:r w:rsidRPr="00B01192">
        <w:rPr>
          <w:b/>
          <w:i/>
          <w:spacing w:val="1"/>
          <w:sz w:val="24"/>
          <w:szCs w:val="24"/>
        </w:rPr>
        <w:t xml:space="preserve"> </w:t>
      </w:r>
      <w:r w:rsidRPr="00B01192">
        <w:rPr>
          <w:b/>
          <w:i/>
          <w:sz w:val="24"/>
          <w:szCs w:val="24"/>
        </w:rPr>
        <w:t>(народная)</w:t>
      </w:r>
      <w:r w:rsidRPr="00B01192">
        <w:rPr>
          <w:b/>
          <w:i/>
          <w:spacing w:val="1"/>
          <w:sz w:val="24"/>
          <w:szCs w:val="24"/>
        </w:rPr>
        <w:t xml:space="preserve"> </w:t>
      </w:r>
      <w:r w:rsidRPr="00B01192">
        <w:rPr>
          <w:b/>
          <w:i/>
          <w:sz w:val="24"/>
          <w:szCs w:val="24"/>
        </w:rPr>
        <w:t>и</w:t>
      </w:r>
      <w:r w:rsidRPr="00B01192">
        <w:rPr>
          <w:b/>
          <w:i/>
          <w:spacing w:val="1"/>
          <w:sz w:val="24"/>
          <w:szCs w:val="24"/>
        </w:rPr>
        <w:t xml:space="preserve"> </w:t>
      </w:r>
      <w:r w:rsidRPr="00B01192">
        <w:rPr>
          <w:b/>
          <w:i/>
          <w:sz w:val="24"/>
          <w:szCs w:val="24"/>
        </w:rPr>
        <w:t>литературная</w:t>
      </w:r>
      <w:r w:rsidRPr="00B01192">
        <w:rPr>
          <w:b/>
          <w:i/>
          <w:spacing w:val="1"/>
          <w:sz w:val="24"/>
          <w:szCs w:val="24"/>
        </w:rPr>
        <w:t xml:space="preserve"> </w:t>
      </w:r>
      <w:r w:rsidRPr="00B01192">
        <w:rPr>
          <w:b/>
          <w:i/>
          <w:sz w:val="24"/>
          <w:szCs w:val="24"/>
        </w:rPr>
        <w:t>(авторская)</w:t>
      </w:r>
      <w:r w:rsidRPr="00B01192">
        <w:rPr>
          <w:i/>
          <w:sz w:val="24"/>
          <w:szCs w:val="24"/>
        </w:rPr>
        <w:t>.</w:t>
      </w:r>
      <w:r w:rsidRPr="00B01192">
        <w:rPr>
          <w:i/>
          <w:spacing w:val="1"/>
          <w:sz w:val="24"/>
          <w:szCs w:val="24"/>
        </w:rPr>
        <w:t xml:space="preserve"> </w:t>
      </w:r>
      <w:r w:rsidRPr="00B01192">
        <w:rPr>
          <w:sz w:val="24"/>
          <w:szCs w:val="24"/>
        </w:rPr>
        <w:t>Восприятие</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устного</w:t>
      </w:r>
      <w:r w:rsidRPr="00B01192">
        <w:rPr>
          <w:spacing w:val="1"/>
          <w:sz w:val="24"/>
          <w:szCs w:val="24"/>
        </w:rPr>
        <w:t xml:space="preserve"> </w:t>
      </w:r>
      <w:r w:rsidRPr="00B01192">
        <w:rPr>
          <w:sz w:val="24"/>
          <w:szCs w:val="24"/>
        </w:rPr>
        <w:t>народного</w:t>
      </w:r>
      <w:r w:rsidRPr="00B01192">
        <w:rPr>
          <w:spacing w:val="1"/>
          <w:sz w:val="24"/>
          <w:szCs w:val="24"/>
        </w:rPr>
        <w:t xml:space="preserve"> </w:t>
      </w:r>
      <w:r w:rsidRPr="00B01192">
        <w:rPr>
          <w:sz w:val="24"/>
          <w:szCs w:val="24"/>
        </w:rPr>
        <w:t>творчества</w:t>
      </w:r>
      <w:r w:rsidRPr="00B01192">
        <w:rPr>
          <w:spacing w:val="1"/>
          <w:sz w:val="24"/>
          <w:szCs w:val="24"/>
        </w:rPr>
        <w:t xml:space="preserve"> </w:t>
      </w:r>
      <w:r w:rsidRPr="00B01192">
        <w:rPr>
          <w:sz w:val="24"/>
          <w:szCs w:val="24"/>
        </w:rPr>
        <w:t>(не</w:t>
      </w:r>
      <w:r w:rsidRPr="00B01192">
        <w:rPr>
          <w:spacing w:val="-57"/>
          <w:sz w:val="24"/>
          <w:szCs w:val="24"/>
        </w:rPr>
        <w:t xml:space="preserve"> </w:t>
      </w:r>
      <w:r w:rsidRPr="00B01192">
        <w:rPr>
          <w:sz w:val="24"/>
          <w:szCs w:val="24"/>
        </w:rPr>
        <w:t>менее четырёх произведений). Фольклорная и литературная (авторская) сказка: сходство и</w:t>
      </w:r>
      <w:r w:rsidRPr="00B01192">
        <w:rPr>
          <w:spacing w:val="-57"/>
          <w:sz w:val="24"/>
          <w:szCs w:val="24"/>
        </w:rPr>
        <w:t xml:space="preserve"> </w:t>
      </w:r>
      <w:r w:rsidRPr="00B01192">
        <w:rPr>
          <w:sz w:val="24"/>
          <w:szCs w:val="24"/>
        </w:rPr>
        <w:t>различия.</w:t>
      </w:r>
      <w:r w:rsidRPr="00B01192">
        <w:rPr>
          <w:spacing w:val="1"/>
          <w:sz w:val="24"/>
          <w:szCs w:val="24"/>
        </w:rPr>
        <w:t xml:space="preserve"> </w:t>
      </w:r>
      <w:r w:rsidRPr="00B01192">
        <w:rPr>
          <w:sz w:val="24"/>
          <w:szCs w:val="24"/>
        </w:rPr>
        <w:t>Реальность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волшебство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сказке.</w:t>
      </w:r>
      <w:r w:rsidRPr="00B01192">
        <w:rPr>
          <w:spacing w:val="1"/>
          <w:sz w:val="24"/>
          <w:szCs w:val="24"/>
        </w:rPr>
        <w:t xml:space="preserve"> </w:t>
      </w:r>
      <w:r w:rsidRPr="00B01192">
        <w:rPr>
          <w:sz w:val="24"/>
          <w:szCs w:val="24"/>
        </w:rPr>
        <w:t>Событийная</w:t>
      </w:r>
      <w:r w:rsidRPr="00B01192">
        <w:rPr>
          <w:spacing w:val="1"/>
          <w:sz w:val="24"/>
          <w:szCs w:val="24"/>
        </w:rPr>
        <w:t xml:space="preserve"> </w:t>
      </w:r>
      <w:r w:rsidRPr="00B01192">
        <w:rPr>
          <w:sz w:val="24"/>
          <w:szCs w:val="24"/>
        </w:rPr>
        <w:t>сторона</w:t>
      </w:r>
      <w:r w:rsidRPr="00B01192">
        <w:rPr>
          <w:spacing w:val="1"/>
          <w:sz w:val="24"/>
          <w:szCs w:val="24"/>
        </w:rPr>
        <w:t xml:space="preserve"> </w:t>
      </w:r>
      <w:r w:rsidRPr="00B01192">
        <w:rPr>
          <w:sz w:val="24"/>
          <w:szCs w:val="24"/>
        </w:rPr>
        <w:t>сказок:</w:t>
      </w:r>
      <w:r w:rsidRPr="00B01192">
        <w:rPr>
          <w:spacing w:val="1"/>
          <w:sz w:val="24"/>
          <w:szCs w:val="24"/>
        </w:rPr>
        <w:t xml:space="preserve"> </w:t>
      </w:r>
      <w:r w:rsidRPr="00B01192">
        <w:rPr>
          <w:sz w:val="24"/>
          <w:szCs w:val="24"/>
        </w:rPr>
        <w:t>последовательность</w:t>
      </w:r>
      <w:r w:rsidRPr="00B01192">
        <w:rPr>
          <w:spacing w:val="1"/>
          <w:sz w:val="24"/>
          <w:szCs w:val="24"/>
        </w:rPr>
        <w:t xml:space="preserve"> </w:t>
      </w:r>
      <w:r w:rsidRPr="00B01192">
        <w:rPr>
          <w:sz w:val="24"/>
          <w:szCs w:val="24"/>
        </w:rPr>
        <w:t>событий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фольклорной</w:t>
      </w:r>
      <w:r w:rsidRPr="00B01192">
        <w:rPr>
          <w:spacing w:val="1"/>
          <w:sz w:val="24"/>
          <w:szCs w:val="24"/>
        </w:rPr>
        <w:t xml:space="preserve"> </w:t>
      </w:r>
      <w:r w:rsidRPr="00B01192">
        <w:rPr>
          <w:sz w:val="24"/>
          <w:szCs w:val="24"/>
        </w:rPr>
        <w:t>(народной)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литературной</w:t>
      </w:r>
      <w:r w:rsidRPr="00B01192">
        <w:rPr>
          <w:spacing w:val="1"/>
          <w:sz w:val="24"/>
          <w:szCs w:val="24"/>
        </w:rPr>
        <w:t xml:space="preserve"> </w:t>
      </w:r>
      <w:r w:rsidRPr="00B01192">
        <w:rPr>
          <w:sz w:val="24"/>
          <w:szCs w:val="24"/>
        </w:rPr>
        <w:t>(авторской)</w:t>
      </w:r>
      <w:r w:rsidRPr="00B01192">
        <w:rPr>
          <w:spacing w:val="1"/>
          <w:sz w:val="24"/>
          <w:szCs w:val="24"/>
        </w:rPr>
        <w:t xml:space="preserve"> </w:t>
      </w:r>
      <w:r w:rsidRPr="00B01192">
        <w:rPr>
          <w:sz w:val="24"/>
          <w:szCs w:val="24"/>
        </w:rPr>
        <w:t>сказке.</w:t>
      </w:r>
      <w:r w:rsidRPr="00B01192">
        <w:rPr>
          <w:spacing w:val="29"/>
          <w:sz w:val="24"/>
          <w:szCs w:val="24"/>
        </w:rPr>
        <w:t xml:space="preserve"> </w:t>
      </w:r>
      <w:r w:rsidRPr="00B01192">
        <w:rPr>
          <w:sz w:val="24"/>
          <w:szCs w:val="24"/>
        </w:rPr>
        <w:t>Отражение</w:t>
      </w:r>
      <w:r w:rsidRPr="00B01192">
        <w:rPr>
          <w:spacing w:val="28"/>
          <w:sz w:val="24"/>
          <w:szCs w:val="24"/>
        </w:rPr>
        <w:t xml:space="preserve"> </w:t>
      </w:r>
      <w:r w:rsidRPr="00B01192">
        <w:rPr>
          <w:sz w:val="24"/>
          <w:szCs w:val="24"/>
        </w:rPr>
        <w:t>сюжета</w:t>
      </w:r>
      <w:r w:rsidRPr="00B01192">
        <w:rPr>
          <w:spacing w:val="28"/>
          <w:sz w:val="24"/>
          <w:szCs w:val="24"/>
        </w:rPr>
        <w:t xml:space="preserve"> </w:t>
      </w:r>
      <w:r w:rsidRPr="00B01192">
        <w:rPr>
          <w:sz w:val="24"/>
          <w:szCs w:val="24"/>
        </w:rPr>
        <w:t>в</w:t>
      </w:r>
      <w:r w:rsidRPr="00B01192">
        <w:rPr>
          <w:spacing w:val="28"/>
          <w:sz w:val="24"/>
          <w:szCs w:val="24"/>
        </w:rPr>
        <w:t xml:space="preserve"> </w:t>
      </w:r>
      <w:r w:rsidRPr="00B01192">
        <w:rPr>
          <w:sz w:val="24"/>
          <w:szCs w:val="24"/>
        </w:rPr>
        <w:t>иллюстрациях.</w:t>
      </w:r>
      <w:r w:rsidRPr="00B01192">
        <w:rPr>
          <w:spacing w:val="29"/>
          <w:sz w:val="24"/>
          <w:szCs w:val="24"/>
        </w:rPr>
        <w:t xml:space="preserve"> </w:t>
      </w:r>
      <w:r w:rsidRPr="00B01192">
        <w:rPr>
          <w:sz w:val="24"/>
          <w:szCs w:val="24"/>
        </w:rPr>
        <w:t>Герои</w:t>
      </w:r>
      <w:r w:rsidRPr="00B01192">
        <w:rPr>
          <w:spacing w:val="30"/>
          <w:sz w:val="24"/>
          <w:szCs w:val="24"/>
        </w:rPr>
        <w:t xml:space="preserve"> </w:t>
      </w:r>
      <w:r w:rsidRPr="00B01192">
        <w:rPr>
          <w:sz w:val="24"/>
          <w:szCs w:val="24"/>
        </w:rPr>
        <w:t>сказочных</w:t>
      </w:r>
      <w:r w:rsidRPr="00B01192">
        <w:rPr>
          <w:spacing w:val="28"/>
          <w:sz w:val="24"/>
          <w:szCs w:val="24"/>
        </w:rPr>
        <w:t xml:space="preserve"> </w:t>
      </w:r>
      <w:r w:rsidRPr="00B01192">
        <w:rPr>
          <w:sz w:val="24"/>
          <w:szCs w:val="24"/>
        </w:rPr>
        <w:t>произведений.</w:t>
      </w:r>
    </w:p>
    <w:p w:rsidR="00AC357A" w:rsidRPr="00B01192" w:rsidRDefault="00AC357A" w:rsidP="00140B48">
      <w:pPr>
        <w:tabs>
          <w:tab w:val="left" w:pos="10740"/>
        </w:tabs>
        <w:spacing w:line="276" w:lineRule="auto"/>
        <w:ind w:right="-33"/>
        <w:jc w:val="both"/>
        <w:rPr>
          <w:sz w:val="24"/>
          <w:szCs w:val="24"/>
        </w:rPr>
        <w:sectPr w:rsidR="00AC357A" w:rsidRPr="00B01192" w:rsidSect="00883A54">
          <w:pgSz w:w="11910" w:h="16850"/>
          <w:pgMar w:top="1040" w:right="570" w:bottom="840" w:left="600" w:header="0" w:footer="563" w:gutter="0"/>
          <w:cols w:space="720"/>
        </w:sectPr>
      </w:pPr>
    </w:p>
    <w:p w:rsidR="00AC357A" w:rsidRPr="00B01192" w:rsidRDefault="00DA112E" w:rsidP="00140B48">
      <w:pPr>
        <w:pStyle w:val="a3"/>
        <w:tabs>
          <w:tab w:val="left" w:pos="10740"/>
        </w:tabs>
        <w:spacing w:before="66" w:line="276" w:lineRule="auto"/>
        <w:ind w:left="1092" w:right="-33" w:firstLine="0"/>
        <w:jc w:val="right"/>
      </w:pPr>
      <w:r w:rsidRPr="00B01192">
        <w:lastRenderedPageBreak/>
        <w:t>Нравственные</w:t>
      </w:r>
      <w:r w:rsidRPr="00B01192">
        <w:rPr>
          <w:spacing w:val="13"/>
        </w:rPr>
        <w:t xml:space="preserve"> </w:t>
      </w:r>
      <w:r w:rsidRPr="00B01192">
        <w:t>ценности</w:t>
      </w:r>
      <w:r w:rsidRPr="00B01192">
        <w:rPr>
          <w:spacing w:val="16"/>
        </w:rPr>
        <w:t xml:space="preserve"> </w:t>
      </w:r>
      <w:r w:rsidRPr="00B01192">
        <w:t>и</w:t>
      </w:r>
      <w:r w:rsidRPr="00B01192">
        <w:rPr>
          <w:spacing w:val="14"/>
        </w:rPr>
        <w:t xml:space="preserve"> </w:t>
      </w:r>
      <w:r w:rsidRPr="00B01192">
        <w:t>идеи</w:t>
      </w:r>
      <w:r w:rsidRPr="00B01192">
        <w:rPr>
          <w:spacing w:val="16"/>
        </w:rPr>
        <w:t xml:space="preserve"> </w:t>
      </w:r>
      <w:r w:rsidRPr="00B01192">
        <w:t>в</w:t>
      </w:r>
      <w:r w:rsidRPr="00B01192">
        <w:rPr>
          <w:spacing w:val="14"/>
        </w:rPr>
        <w:t xml:space="preserve"> </w:t>
      </w:r>
      <w:r w:rsidRPr="00B01192">
        <w:t>русских</w:t>
      </w:r>
      <w:r w:rsidRPr="00B01192">
        <w:rPr>
          <w:spacing w:val="15"/>
        </w:rPr>
        <w:t xml:space="preserve"> </w:t>
      </w:r>
      <w:r w:rsidRPr="00B01192">
        <w:t>народных</w:t>
      </w:r>
      <w:r w:rsidRPr="00B01192">
        <w:rPr>
          <w:spacing w:val="15"/>
        </w:rPr>
        <w:t xml:space="preserve"> </w:t>
      </w:r>
      <w:r w:rsidRPr="00B01192">
        <w:t>и</w:t>
      </w:r>
      <w:r w:rsidRPr="00B01192">
        <w:rPr>
          <w:spacing w:val="16"/>
        </w:rPr>
        <w:t xml:space="preserve"> </w:t>
      </w:r>
      <w:r w:rsidRPr="00B01192">
        <w:t>литературных</w:t>
      </w:r>
      <w:r w:rsidRPr="00B01192">
        <w:rPr>
          <w:spacing w:val="15"/>
        </w:rPr>
        <w:t xml:space="preserve"> </w:t>
      </w:r>
      <w:r w:rsidRPr="00B01192">
        <w:t>(авторских)</w:t>
      </w:r>
      <w:r w:rsidRPr="00B01192">
        <w:rPr>
          <w:spacing w:val="14"/>
        </w:rPr>
        <w:t xml:space="preserve"> </w:t>
      </w:r>
      <w:r w:rsidRPr="00B01192">
        <w:t>сказках,</w:t>
      </w:r>
      <w:r w:rsidRPr="00B01192">
        <w:rPr>
          <w:spacing w:val="-57"/>
        </w:rPr>
        <w:t xml:space="preserve"> </w:t>
      </w:r>
      <w:r w:rsidRPr="00B01192">
        <w:t>поступки, отражающие нравственные качества (отношение к природе, людям, предметам).</w:t>
      </w:r>
      <w:r w:rsidRPr="00B01192">
        <w:rPr>
          <w:spacing w:val="-57"/>
        </w:rPr>
        <w:t xml:space="preserve"> </w:t>
      </w:r>
      <w:r w:rsidRPr="00B01192">
        <w:rPr>
          <w:i/>
        </w:rPr>
        <w:t>Произведения</w:t>
      </w:r>
      <w:r w:rsidRPr="00B01192">
        <w:rPr>
          <w:i/>
          <w:spacing w:val="3"/>
        </w:rPr>
        <w:t xml:space="preserve"> </w:t>
      </w:r>
      <w:r w:rsidRPr="00B01192">
        <w:rPr>
          <w:i/>
        </w:rPr>
        <w:t>для</w:t>
      </w:r>
      <w:r w:rsidRPr="00B01192">
        <w:rPr>
          <w:i/>
          <w:spacing w:val="3"/>
        </w:rPr>
        <w:t xml:space="preserve"> </w:t>
      </w:r>
      <w:r w:rsidRPr="00B01192">
        <w:rPr>
          <w:i/>
        </w:rPr>
        <w:t>чтения</w:t>
      </w:r>
      <w:r w:rsidRPr="00B01192">
        <w:t>:</w:t>
      </w:r>
      <w:r w:rsidRPr="00B01192">
        <w:rPr>
          <w:spacing w:val="5"/>
        </w:rPr>
        <w:t xml:space="preserve"> </w:t>
      </w:r>
      <w:r w:rsidRPr="00B01192">
        <w:t>народные</w:t>
      </w:r>
      <w:r w:rsidRPr="00B01192">
        <w:rPr>
          <w:spacing w:val="62"/>
        </w:rPr>
        <w:t xml:space="preserve"> </w:t>
      </w:r>
      <w:r w:rsidRPr="00B01192">
        <w:t>сказки</w:t>
      </w:r>
      <w:r w:rsidRPr="00B01192">
        <w:rPr>
          <w:spacing w:val="63"/>
        </w:rPr>
        <w:t xml:space="preserve"> </w:t>
      </w:r>
      <w:r w:rsidRPr="00B01192">
        <w:t>о</w:t>
      </w:r>
      <w:r w:rsidRPr="00B01192">
        <w:rPr>
          <w:spacing w:val="63"/>
        </w:rPr>
        <w:t xml:space="preserve"> </w:t>
      </w:r>
      <w:r w:rsidRPr="00B01192">
        <w:t>животных,</w:t>
      </w:r>
      <w:r w:rsidRPr="00B01192">
        <w:rPr>
          <w:spacing w:val="62"/>
        </w:rPr>
        <w:t xml:space="preserve"> </w:t>
      </w:r>
      <w:r w:rsidRPr="00B01192">
        <w:t>например,</w:t>
      </w:r>
      <w:r w:rsidRPr="00B01192">
        <w:rPr>
          <w:spacing w:val="68"/>
        </w:rPr>
        <w:t xml:space="preserve"> </w:t>
      </w:r>
      <w:r w:rsidRPr="00B01192">
        <w:t>«Лисица</w:t>
      </w:r>
      <w:r w:rsidRPr="00B01192">
        <w:rPr>
          <w:spacing w:val="64"/>
        </w:rPr>
        <w:t xml:space="preserve"> </w:t>
      </w:r>
      <w:r w:rsidRPr="00B01192">
        <w:t>и</w:t>
      </w:r>
      <w:r w:rsidRPr="00B01192">
        <w:rPr>
          <w:spacing w:val="1"/>
        </w:rPr>
        <w:t xml:space="preserve"> </w:t>
      </w:r>
      <w:r w:rsidRPr="00B01192">
        <w:t>тетерев»,</w:t>
      </w:r>
      <w:r w:rsidRPr="00B01192">
        <w:rPr>
          <w:spacing w:val="31"/>
        </w:rPr>
        <w:t xml:space="preserve"> </w:t>
      </w:r>
      <w:r w:rsidRPr="00B01192">
        <w:t>«Лиса</w:t>
      </w:r>
      <w:r w:rsidRPr="00B01192">
        <w:rPr>
          <w:spacing w:val="25"/>
        </w:rPr>
        <w:t xml:space="preserve"> </w:t>
      </w:r>
      <w:r w:rsidRPr="00B01192">
        <w:t>и</w:t>
      </w:r>
      <w:r w:rsidRPr="00B01192">
        <w:rPr>
          <w:spacing w:val="27"/>
        </w:rPr>
        <w:t xml:space="preserve"> </w:t>
      </w:r>
      <w:r w:rsidRPr="00B01192">
        <w:t>рак»</w:t>
      </w:r>
      <w:r w:rsidRPr="00B01192">
        <w:rPr>
          <w:spacing w:val="16"/>
        </w:rPr>
        <w:t xml:space="preserve"> </w:t>
      </w:r>
      <w:r w:rsidRPr="00B01192">
        <w:t>и</w:t>
      </w:r>
      <w:r w:rsidRPr="00B01192">
        <w:rPr>
          <w:spacing w:val="27"/>
        </w:rPr>
        <w:t xml:space="preserve"> </w:t>
      </w:r>
      <w:r w:rsidRPr="00B01192">
        <w:t>другие,</w:t>
      </w:r>
      <w:r w:rsidRPr="00B01192">
        <w:rPr>
          <w:spacing w:val="26"/>
        </w:rPr>
        <w:t xml:space="preserve"> </w:t>
      </w:r>
      <w:r w:rsidRPr="00B01192">
        <w:t>литературные</w:t>
      </w:r>
      <w:r w:rsidRPr="00B01192">
        <w:rPr>
          <w:spacing w:val="25"/>
        </w:rPr>
        <w:t xml:space="preserve"> </w:t>
      </w:r>
      <w:r w:rsidRPr="00B01192">
        <w:t>(авторские)</w:t>
      </w:r>
      <w:r w:rsidRPr="00B01192">
        <w:rPr>
          <w:spacing w:val="25"/>
        </w:rPr>
        <w:t xml:space="preserve"> </w:t>
      </w:r>
      <w:r w:rsidRPr="00B01192">
        <w:t>сказки,</w:t>
      </w:r>
      <w:r w:rsidRPr="00B01192">
        <w:rPr>
          <w:spacing w:val="24"/>
        </w:rPr>
        <w:t xml:space="preserve"> </w:t>
      </w:r>
      <w:r w:rsidRPr="00B01192">
        <w:t>например,</w:t>
      </w:r>
      <w:r w:rsidRPr="00B01192">
        <w:rPr>
          <w:spacing w:val="26"/>
        </w:rPr>
        <w:t xml:space="preserve"> </w:t>
      </w:r>
      <w:r w:rsidRPr="00B01192">
        <w:t>К.Д.</w:t>
      </w:r>
    </w:p>
    <w:p w:rsidR="00AC357A" w:rsidRPr="00B01192" w:rsidRDefault="00DA112E" w:rsidP="00140B48">
      <w:pPr>
        <w:pStyle w:val="a3"/>
        <w:tabs>
          <w:tab w:val="left" w:pos="10740"/>
        </w:tabs>
        <w:spacing w:before="1" w:line="276" w:lineRule="auto"/>
        <w:ind w:right="-33" w:firstLine="0"/>
      </w:pPr>
      <w:r w:rsidRPr="00B01192">
        <w:t>Ушинского</w:t>
      </w:r>
      <w:r w:rsidRPr="00B01192">
        <w:rPr>
          <w:spacing w:val="1"/>
        </w:rPr>
        <w:t xml:space="preserve"> </w:t>
      </w:r>
      <w:r w:rsidRPr="00B01192">
        <w:t>«Петух</w:t>
      </w:r>
      <w:r w:rsidRPr="00B01192">
        <w:rPr>
          <w:spacing w:val="1"/>
        </w:rPr>
        <w:t xml:space="preserve"> </w:t>
      </w:r>
      <w:r w:rsidRPr="00B01192">
        <w:t>и собака»,</w:t>
      </w:r>
      <w:r w:rsidRPr="00B01192">
        <w:rPr>
          <w:spacing w:val="1"/>
        </w:rPr>
        <w:t xml:space="preserve"> </w:t>
      </w:r>
      <w:r w:rsidRPr="00B01192">
        <w:t>сказки В.Г. Сутеева</w:t>
      </w:r>
      <w:r w:rsidRPr="00B01192">
        <w:rPr>
          <w:spacing w:val="1"/>
        </w:rPr>
        <w:t xml:space="preserve"> </w:t>
      </w:r>
      <w:r w:rsidRPr="00B01192">
        <w:t>«Кораблик»,</w:t>
      </w:r>
      <w:r w:rsidRPr="00B01192">
        <w:rPr>
          <w:spacing w:val="60"/>
        </w:rPr>
        <w:t xml:space="preserve"> </w:t>
      </w:r>
      <w:r w:rsidRPr="00B01192">
        <w:t>«Под грибом» и другие</w:t>
      </w:r>
      <w:r w:rsidRPr="00B01192">
        <w:rPr>
          <w:spacing w:val="1"/>
        </w:rPr>
        <w:t xml:space="preserve"> </w:t>
      </w:r>
      <w:r w:rsidRPr="00B01192">
        <w:t>(по</w:t>
      </w:r>
      <w:r w:rsidRPr="00B01192">
        <w:rPr>
          <w:spacing w:val="-1"/>
        </w:rPr>
        <w:t xml:space="preserve"> </w:t>
      </w:r>
      <w:r w:rsidRPr="00B01192">
        <w:t>выбору).</w:t>
      </w:r>
    </w:p>
    <w:p w:rsidR="00AC357A" w:rsidRPr="00B01192" w:rsidRDefault="00DA112E" w:rsidP="00E341D0">
      <w:pPr>
        <w:pStyle w:val="a6"/>
        <w:numPr>
          <w:ilvl w:val="0"/>
          <w:numId w:val="62"/>
        </w:numPr>
        <w:tabs>
          <w:tab w:val="left" w:pos="1954"/>
          <w:tab w:val="left" w:pos="10740"/>
        </w:tabs>
        <w:spacing w:before="0" w:line="276" w:lineRule="auto"/>
        <w:ind w:right="-33" w:firstLine="566"/>
        <w:rPr>
          <w:sz w:val="24"/>
          <w:szCs w:val="24"/>
        </w:rPr>
      </w:pPr>
      <w:r w:rsidRPr="00B01192">
        <w:rPr>
          <w:b/>
          <w:i/>
          <w:sz w:val="24"/>
          <w:szCs w:val="24"/>
        </w:rPr>
        <w:t>Произведения о детях.</w:t>
      </w:r>
      <w:r w:rsidRPr="00B01192">
        <w:rPr>
          <w:b/>
          <w:i/>
          <w:spacing w:val="1"/>
          <w:sz w:val="24"/>
          <w:szCs w:val="24"/>
        </w:rPr>
        <w:t xml:space="preserve"> </w:t>
      </w:r>
      <w:r w:rsidRPr="00B01192">
        <w:rPr>
          <w:sz w:val="24"/>
          <w:szCs w:val="24"/>
        </w:rPr>
        <w:t>Понятие</w:t>
      </w:r>
      <w:r w:rsidRPr="00B01192">
        <w:rPr>
          <w:spacing w:val="1"/>
          <w:sz w:val="24"/>
          <w:szCs w:val="24"/>
        </w:rPr>
        <w:t xml:space="preserve"> </w:t>
      </w:r>
      <w:r w:rsidRPr="00B01192">
        <w:rPr>
          <w:sz w:val="24"/>
          <w:szCs w:val="24"/>
        </w:rPr>
        <w:t>«тема произведения» (общее представление):</w:t>
      </w:r>
      <w:r w:rsidRPr="00B01192">
        <w:rPr>
          <w:spacing w:val="1"/>
          <w:sz w:val="24"/>
          <w:szCs w:val="24"/>
        </w:rPr>
        <w:t xml:space="preserve"> </w:t>
      </w:r>
      <w:r w:rsidRPr="00B01192">
        <w:rPr>
          <w:sz w:val="24"/>
          <w:szCs w:val="24"/>
        </w:rPr>
        <w:t>чему посвящено, о чём рассказывает. Главная мысль произведения: его основная идея</w:t>
      </w:r>
      <w:r w:rsidRPr="00B01192">
        <w:rPr>
          <w:spacing w:val="1"/>
          <w:sz w:val="24"/>
          <w:szCs w:val="24"/>
        </w:rPr>
        <w:t xml:space="preserve"> </w:t>
      </w:r>
      <w:r w:rsidRPr="00B01192">
        <w:rPr>
          <w:sz w:val="24"/>
          <w:szCs w:val="24"/>
        </w:rPr>
        <w:t>(чему учит? какие качества воспитывает?). Произведения одной темы, но разных жанров:</w:t>
      </w:r>
      <w:r w:rsidRPr="00B01192">
        <w:rPr>
          <w:spacing w:val="1"/>
          <w:sz w:val="24"/>
          <w:szCs w:val="24"/>
        </w:rPr>
        <w:t xml:space="preserve"> </w:t>
      </w:r>
      <w:r w:rsidRPr="00B01192">
        <w:rPr>
          <w:sz w:val="24"/>
          <w:szCs w:val="24"/>
        </w:rPr>
        <w:t>рассказ, стихотворение (общее представление на примере не менее шести произведений</w:t>
      </w:r>
      <w:r w:rsidRPr="00B01192">
        <w:rPr>
          <w:spacing w:val="1"/>
          <w:sz w:val="24"/>
          <w:szCs w:val="24"/>
        </w:rPr>
        <w:t xml:space="preserve"> </w:t>
      </w:r>
      <w:r w:rsidRPr="00B01192">
        <w:rPr>
          <w:sz w:val="24"/>
          <w:szCs w:val="24"/>
        </w:rPr>
        <w:t>К.Д. Ушинского, Л.Н. Толстого, Е.А. Пермяка, В.А. Осеевой, А.Л. Барто, Ю.И. Ермолаева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Характеристика</w:t>
      </w:r>
      <w:r w:rsidRPr="00B01192">
        <w:rPr>
          <w:spacing w:val="1"/>
          <w:sz w:val="24"/>
          <w:szCs w:val="24"/>
        </w:rPr>
        <w:t xml:space="preserve"> </w:t>
      </w:r>
      <w:r w:rsidRPr="00B01192">
        <w:rPr>
          <w:sz w:val="24"/>
          <w:szCs w:val="24"/>
        </w:rPr>
        <w:t>героя</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общая</w:t>
      </w:r>
      <w:r w:rsidRPr="00B01192">
        <w:rPr>
          <w:spacing w:val="1"/>
          <w:sz w:val="24"/>
          <w:szCs w:val="24"/>
        </w:rPr>
        <w:t xml:space="preserve"> </w:t>
      </w:r>
      <w:r w:rsidRPr="00B01192">
        <w:rPr>
          <w:sz w:val="24"/>
          <w:szCs w:val="24"/>
        </w:rPr>
        <w:t>оценка</w:t>
      </w:r>
      <w:r w:rsidRPr="00B01192">
        <w:rPr>
          <w:spacing w:val="1"/>
          <w:sz w:val="24"/>
          <w:szCs w:val="24"/>
        </w:rPr>
        <w:t xml:space="preserve"> </w:t>
      </w:r>
      <w:r w:rsidRPr="00B01192">
        <w:rPr>
          <w:sz w:val="24"/>
          <w:szCs w:val="24"/>
        </w:rPr>
        <w:t>поступков.</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заголовка</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соотношения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содержанием</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идеей.</w:t>
      </w:r>
      <w:r w:rsidRPr="00B01192">
        <w:rPr>
          <w:spacing w:val="1"/>
          <w:sz w:val="24"/>
          <w:szCs w:val="24"/>
        </w:rPr>
        <w:t xml:space="preserve"> </w:t>
      </w:r>
      <w:r w:rsidRPr="00B01192">
        <w:rPr>
          <w:sz w:val="24"/>
          <w:szCs w:val="24"/>
        </w:rPr>
        <w:t>Осознание</w:t>
      </w:r>
      <w:r w:rsidRPr="00B01192">
        <w:rPr>
          <w:spacing w:val="-4"/>
          <w:sz w:val="24"/>
          <w:szCs w:val="24"/>
        </w:rPr>
        <w:t xml:space="preserve"> </w:t>
      </w:r>
      <w:r w:rsidRPr="00B01192">
        <w:rPr>
          <w:sz w:val="24"/>
          <w:szCs w:val="24"/>
        </w:rPr>
        <w:t>нравственно-этических</w:t>
      </w:r>
      <w:r w:rsidRPr="00B01192">
        <w:rPr>
          <w:spacing w:val="-3"/>
          <w:sz w:val="24"/>
          <w:szCs w:val="24"/>
        </w:rPr>
        <w:t xml:space="preserve"> </w:t>
      </w:r>
      <w:r w:rsidRPr="00B01192">
        <w:rPr>
          <w:sz w:val="24"/>
          <w:szCs w:val="24"/>
        </w:rPr>
        <w:t>понятий:</w:t>
      </w:r>
      <w:r w:rsidRPr="00B01192">
        <w:rPr>
          <w:spacing w:val="-2"/>
          <w:sz w:val="24"/>
          <w:szCs w:val="24"/>
        </w:rPr>
        <w:t xml:space="preserve"> </w:t>
      </w:r>
      <w:r w:rsidRPr="00B01192">
        <w:rPr>
          <w:sz w:val="24"/>
          <w:szCs w:val="24"/>
        </w:rPr>
        <w:t>друг,</w:t>
      </w:r>
      <w:r w:rsidRPr="00B01192">
        <w:rPr>
          <w:spacing w:val="-2"/>
          <w:sz w:val="24"/>
          <w:szCs w:val="24"/>
        </w:rPr>
        <w:t xml:space="preserve"> </w:t>
      </w:r>
      <w:r w:rsidRPr="00B01192">
        <w:rPr>
          <w:sz w:val="24"/>
          <w:szCs w:val="24"/>
        </w:rPr>
        <w:t>дружба,</w:t>
      </w:r>
      <w:r w:rsidRPr="00B01192">
        <w:rPr>
          <w:spacing w:val="-2"/>
          <w:sz w:val="24"/>
          <w:szCs w:val="24"/>
        </w:rPr>
        <w:t xml:space="preserve"> </w:t>
      </w:r>
      <w:r w:rsidRPr="00B01192">
        <w:rPr>
          <w:sz w:val="24"/>
          <w:szCs w:val="24"/>
        </w:rPr>
        <w:t>забота,</w:t>
      </w:r>
      <w:r w:rsidRPr="00B01192">
        <w:rPr>
          <w:spacing w:val="-2"/>
          <w:sz w:val="24"/>
          <w:szCs w:val="24"/>
        </w:rPr>
        <w:t xml:space="preserve"> </w:t>
      </w:r>
      <w:r w:rsidRPr="00B01192">
        <w:rPr>
          <w:sz w:val="24"/>
          <w:szCs w:val="24"/>
        </w:rPr>
        <w:t>труд,</w:t>
      </w:r>
      <w:r w:rsidRPr="00B01192">
        <w:rPr>
          <w:spacing w:val="-2"/>
          <w:sz w:val="24"/>
          <w:szCs w:val="24"/>
        </w:rPr>
        <w:t xml:space="preserve"> </w:t>
      </w:r>
      <w:r w:rsidRPr="00B01192">
        <w:rPr>
          <w:sz w:val="24"/>
          <w:szCs w:val="24"/>
        </w:rPr>
        <w:t>взаимопомощь.</w:t>
      </w:r>
    </w:p>
    <w:p w:rsidR="00AC357A" w:rsidRPr="00B01192" w:rsidRDefault="00DA112E" w:rsidP="00140B48">
      <w:pPr>
        <w:pStyle w:val="a3"/>
        <w:tabs>
          <w:tab w:val="left" w:pos="10740"/>
        </w:tabs>
        <w:spacing w:line="276" w:lineRule="auto"/>
        <w:ind w:right="-33" w:firstLine="707"/>
      </w:pPr>
      <w:r w:rsidRPr="00B01192">
        <w:rPr>
          <w:i/>
        </w:rPr>
        <w:t>Произведения</w:t>
      </w:r>
      <w:r w:rsidRPr="00B01192">
        <w:rPr>
          <w:i/>
          <w:spacing w:val="1"/>
        </w:rPr>
        <w:t xml:space="preserve"> </w:t>
      </w:r>
      <w:r w:rsidRPr="00B01192">
        <w:rPr>
          <w:i/>
        </w:rPr>
        <w:t>для</w:t>
      </w:r>
      <w:r w:rsidRPr="00B01192">
        <w:rPr>
          <w:i/>
          <w:spacing w:val="1"/>
        </w:rPr>
        <w:t xml:space="preserve"> </w:t>
      </w:r>
      <w:r w:rsidRPr="00B01192">
        <w:rPr>
          <w:i/>
        </w:rPr>
        <w:t>чтения</w:t>
      </w:r>
      <w:r w:rsidRPr="00B01192">
        <w:t>:</w:t>
      </w:r>
      <w:r w:rsidRPr="00B01192">
        <w:rPr>
          <w:spacing w:val="1"/>
        </w:rPr>
        <w:t xml:space="preserve"> </w:t>
      </w:r>
      <w:r w:rsidRPr="00B01192">
        <w:t>К.Д.</w:t>
      </w:r>
      <w:r w:rsidRPr="00B01192">
        <w:rPr>
          <w:spacing w:val="1"/>
        </w:rPr>
        <w:t xml:space="preserve"> </w:t>
      </w:r>
      <w:r w:rsidRPr="00B01192">
        <w:t>Ушинский</w:t>
      </w:r>
      <w:r w:rsidRPr="00B01192">
        <w:rPr>
          <w:spacing w:val="1"/>
        </w:rPr>
        <w:t xml:space="preserve"> </w:t>
      </w:r>
      <w:r w:rsidRPr="00B01192">
        <w:t>«Худо</w:t>
      </w:r>
      <w:r w:rsidRPr="00B01192">
        <w:rPr>
          <w:spacing w:val="1"/>
        </w:rPr>
        <w:t xml:space="preserve"> </w:t>
      </w:r>
      <w:r w:rsidRPr="00B01192">
        <w:t>тому,</w:t>
      </w:r>
      <w:r w:rsidRPr="00B01192">
        <w:rPr>
          <w:spacing w:val="1"/>
        </w:rPr>
        <w:t xml:space="preserve"> </w:t>
      </w:r>
      <w:r w:rsidRPr="00B01192">
        <w:t>кто</w:t>
      </w:r>
      <w:r w:rsidRPr="00B01192">
        <w:rPr>
          <w:spacing w:val="1"/>
        </w:rPr>
        <w:t xml:space="preserve"> </w:t>
      </w:r>
      <w:r w:rsidRPr="00B01192">
        <w:t>добра</w:t>
      </w:r>
      <w:r w:rsidRPr="00B01192">
        <w:rPr>
          <w:spacing w:val="1"/>
        </w:rPr>
        <w:t xml:space="preserve"> </w:t>
      </w:r>
      <w:r w:rsidRPr="00B01192">
        <w:t>не</w:t>
      </w:r>
      <w:r w:rsidRPr="00B01192">
        <w:rPr>
          <w:spacing w:val="1"/>
        </w:rPr>
        <w:t xml:space="preserve"> </w:t>
      </w:r>
      <w:r w:rsidRPr="00B01192">
        <w:t>делает</w:t>
      </w:r>
      <w:r w:rsidRPr="00B01192">
        <w:rPr>
          <w:spacing w:val="1"/>
        </w:rPr>
        <w:t xml:space="preserve"> </w:t>
      </w:r>
      <w:r w:rsidRPr="00B01192">
        <w:t>никому», Л.Н. Толстой «Косточка», Е.А. Пермяк «Торопливый ножик», В.А. Осеева «Три</w:t>
      </w:r>
      <w:r w:rsidRPr="00B01192">
        <w:rPr>
          <w:spacing w:val="1"/>
        </w:rPr>
        <w:t xml:space="preserve"> </w:t>
      </w:r>
      <w:r w:rsidRPr="00B01192">
        <w:t>товарища»,</w:t>
      </w:r>
      <w:r w:rsidRPr="00B01192">
        <w:rPr>
          <w:spacing w:val="1"/>
        </w:rPr>
        <w:t xml:space="preserve"> </w:t>
      </w:r>
      <w:r w:rsidRPr="00B01192">
        <w:t>А.Л.</w:t>
      </w:r>
      <w:r w:rsidRPr="00B01192">
        <w:rPr>
          <w:spacing w:val="1"/>
        </w:rPr>
        <w:t xml:space="preserve"> </w:t>
      </w:r>
      <w:r w:rsidRPr="00B01192">
        <w:t>Барто</w:t>
      </w:r>
      <w:r w:rsidRPr="00B01192">
        <w:rPr>
          <w:spacing w:val="1"/>
        </w:rPr>
        <w:t xml:space="preserve"> </w:t>
      </w:r>
      <w:r w:rsidRPr="00B01192">
        <w:t>«Я</w:t>
      </w:r>
      <w:r w:rsidRPr="00B01192">
        <w:rPr>
          <w:spacing w:val="1"/>
        </w:rPr>
        <w:t xml:space="preserve"> </w:t>
      </w:r>
      <w:r w:rsidRPr="00B01192">
        <w:t>–</w:t>
      </w:r>
      <w:r w:rsidRPr="00B01192">
        <w:rPr>
          <w:spacing w:val="1"/>
        </w:rPr>
        <w:t xml:space="preserve"> </w:t>
      </w:r>
      <w:r w:rsidRPr="00B01192">
        <w:t>лишний»,</w:t>
      </w:r>
      <w:r w:rsidRPr="00B01192">
        <w:rPr>
          <w:spacing w:val="1"/>
        </w:rPr>
        <w:t xml:space="preserve"> </w:t>
      </w:r>
      <w:r w:rsidRPr="00B01192">
        <w:t>Ю.И.</w:t>
      </w:r>
      <w:r w:rsidRPr="00B01192">
        <w:rPr>
          <w:spacing w:val="1"/>
        </w:rPr>
        <w:t xml:space="preserve"> </w:t>
      </w:r>
      <w:r w:rsidRPr="00B01192">
        <w:t>Ермолаев</w:t>
      </w:r>
      <w:r w:rsidRPr="00B01192">
        <w:rPr>
          <w:spacing w:val="1"/>
        </w:rPr>
        <w:t xml:space="preserve"> </w:t>
      </w:r>
      <w:r w:rsidRPr="00B01192">
        <w:t>«Лучший</w:t>
      </w:r>
      <w:r w:rsidRPr="00B01192">
        <w:rPr>
          <w:spacing w:val="1"/>
        </w:rPr>
        <w:t xml:space="preserve"> </w:t>
      </w:r>
      <w:r w:rsidRPr="00B01192">
        <w:t>друг»</w:t>
      </w:r>
      <w:r w:rsidRPr="00B01192">
        <w:rPr>
          <w:spacing w:val="1"/>
        </w:rPr>
        <w:t xml:space="preserve"> </w:t>
      </w:r>
      <w:r w:rsidRPr="00B01192">
        <w:t>и</w:t>
      </w:r>
      <w:r w:rsidRPr="00B01192">
        <w:rPr>
          <w:spacing w:val="1"/>
        </w:rPr>
        <w:t xml:space="preserve"> </w:t>
      </w:r>
      <w:r w:rsidRPr="00B01192">
        <w:t>другие</w:t>
      </w:r>
      <w:r w:rsidRPr="00B01192">
        <w:rPr>
          <w:spacing w:val="1"/>
        </w:rPr>
        <w:t xml:space="preserve"> </w:t>
      </w:r>
      <w:r w:rsidRPr="00B01192">
        <w:t>(по</w:t>
      </w:r>
      <w:r w:rsidRPr="00B01192">
        <w:rPr>
          <w:spacing w:val="1"/>
        </w:rPr>
        <w:t xml:space="preserve"> </w:t>
      </w:r>
      <w:r w:rsidRPr="00B01192">
        <w:t>выбору).</w:t>
      </w:r>
    </w:p>
    <w:p w:rsidR="00AC357A" w:rsidRPr="00B01192" w:rsidRDefault="00DA112E" w:rsidP="00E341D0">
      <w:pPr>
        <w:pStyle w:val="a6"/>
        <w:numPr>
          <w:ilvl w:val="0"/>
          <w:numId w:val="62"/>
        </w:numPr>
        <w:tabs>
          <w:tab w:val="left" w:pos="1954"/>
          <w:tab w:val="left" w:pos="10740"/>
        </w:tabs>
        <w:spacing w:before="0" w:line="276" w:lineRule="auto"/>
        <w:ind w:right="-33" w:firstLine="566"/>
        <w:rPr>
          <w:sz w:val="24"/>
          <w:szCs w:val="24"/>
        </w:rPr>
      </w:pPr>
      <w:r w:rsidRPr="00B01192">
        <w:rPr>
          <w:b/>
          <w:i/>
          <w:sz w:val="24"/>
          <w:szCs w:val="24"/>
        </w:rPr>
        <w:t>Произведения</w:t>
      </w:r>
      <w:r w:rsidRPr="00B01192">
        <w:rPr>
          <w:b/>
          <w:i/>
          <w:spacing w:val="1"/>
          <w:sz w:val="24"/>
          <w:szCs w:val="24"/>
        </w:rPr>
        <w:t xml:space="preserve"> </w:t>
      </w:r>
      <w:r w:rsidRPr="00B01192">
        <w:rPr>
          <w:b/>
          <w:i/>
          <w:sz w:val="24"/>
          <w:szCs w:val="24"/>
        </w:rPr>
        <w:t>о</w:t>
      </w:r>
      <w:r w:rsidRPr="00B01192">
        <w:rPr>
          <w:b/>
          <w:i/>
          <w:spacing w:val="1"/>
          <w:sz w:val="24"/>
          <w:szCs w:val="24"/>
        </w:rPr>
        <w:t xml:space="preserve"> </w:t>
      </w:r>
      <w:r w:rsidRPr="00B01192">
        <w:rPr>
          <w:b/>
          <w:i/>
          <w:sz w:val="24"/>
          <w:szCs w:val="24"/>
        </w:rPr>
        <w:t>родной</w:t>
      </w:r>
      <w:r w:rsidRPr="00B01192">
        <w:rPr>
          <w:b/>
          <w:i/>
          <w:spacing w:val="1"/>
          <w:sz w:val="24"/>
          <w:szCs w:val="24"/>
        </w:rPr>
        <w:t xml:space="preserve"> </w:t>
      </w:r>
      <w:r w:rsidRPr="00B01192">
        <w:rPr>
          <w:b/>
          <w:i/>
          <w:sz w:val="24"/>
          <w:szCs w:val="24"/>
        </w:rPr>
        <w:t>природе</w:t>
      </w:r>
      <w:r w:rsidRPr="00B01192">
        <w:rPr>
          <w:b/>
          <w:sz w:val="24"/>
          <w:szCs w:val="24"/>
        </w:rPr>
        <w:t>.</w:t>
      </w:r>
      <w:r w:rsidRPr="00B01192">
        <w:rPr>
          <w:b/>
          <w:spacing w:val="1"/>
          <w:sz w:val="24"/>
          <w:szCs w:val="24"/>
        </w:rPr>
        <w:t xml:space="preserve"> </w:t>
      </w:r>
      <w:r w:rsidRPr="00B01192">
        <w:rPr>
          <w:sz w:val="24"/>
          <w:szCs w:val="24"/>
        </w:rPr>
        <w:t>Восприятие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самостоятельное</w:t>
      </w:r>
      <w:r w:rsidRPr="00B01192">
        <w:rPr>
          <w:spacing w:val="1"/>
          <w:sz w:val="24"/>
          <w:szCs w:val="24"/>
        </w:rPr>
        <w:t xml:space="preserve"> </w:t>
      </w:r>
      <w:r w:rsidRPr="00B01192">
        <w:rPr>
          <w:sz w:val="24"/>
          <w:szCs w:val="24"/>
        </w:rPr>
        <w:t>чтение</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примере</w:t>
      </w:r>
      <w:r w:rsidRPr="00B01192">
        <w:rPr>
          <w:spacing w:val="1"/>
          <w:sz w:val="24"/>
          <w:szCs w:val="24"/>
        </w:rPr>
        <w:t xml:space="preserve"> </w:t>
      </w:r>
      <w:r w:rsidRPr="00B01192">
        <w:rPr>
          <w:sz w:val="24"/>
          <w:szCs w:val="24"/>
        </w:rPr>
        <w:t>трёх–четырёх</w:t>
      </w:r>
      <w:r w:rsidRPr="00B01192">
        <w:rPr>
          <w:spacing w:val="1"/>
          <w:sz w:val="24"/>
          <w:szCs w:val="24"/>
        </w:rPr>
        <w:t xml:space="preserve"> </w:t>
      </w:r>
      <w:r w:rsidRPr="00B01192">
        <w:rPr>
          <w:sz w:val="24"/>
          <w:szCs w:val="24"/>
        </w:rPr>
        <w:t>доступных</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А.К.</w:t>
      </w:r>
      <w:r w:rsidRPr="00B01192">
        <w:rPr>
          <w:spacing w:val="1"/>
          <w:sz w:val="24"/>
          <w:szCs w:val="24"/>
        </w:rPr>
        <w:t xml:space="preserve"> </w:t>
      </w:r>
      <w:r w:rsidRPr="00B01192">
        <w:rPr>
          <w:sz w:val="24"/>
          <w:szCs w:val="24"/>
        </w:rPr>
        <w:t>Толстого, А.Н. Плещеева, Е.Ф. Трутневой, С.Я. Маршака и другие). Тема поэтических</w:t>
      </w:r>
      <w:r w:rsidRPr="00B01192">
        <w:rPr>
          <w:spacing w:val="1"/>
          <w:sz w:val="24"/>
          <w:szCs w:val="24"/>
        </w:rPr>
        <w:t xml:space="preserve"> </w:t>
      </w:r>
      <w:r w:rsidRPr="00B01192">
        <w:rPr>
          <w:sz w:val="24"/>
          <w:szCs w:val="24"/>
        </w:rPr>
        <w:t>произведений: звуки и краски природы, времена года, человек и природа; Родина, природа</w:t>
      </w:r>
      <w:r w:rsidRPr="00B01192">
        <w:rPr>
          <w:spacing w:val="-57"/>
          <w:sz w:val="24"/>
          <w:szCs w:val="24"/>
        </w:rPr>
        <w:t xml:space="preserve"> </w:t>
      </w:r>
      <w:r w:rsidRPr="00B01192">
        <w:rPr>
          <w:sz w:val="24"/>
          <w:szCs w:val="24"/>
        </w:rPr>
        <w:t>родного края. Особенности стихотворной речи, сравнение с прозаической: рифма, ритм</w:t>
      </w:r>
      <w:r w:rsidRPr="00B01192">
        <w:rPr>
          <w:spacing w:val="1"/>
          <w:sz w:val="24"/>
          <w:szCs w:val="24"/>
        </w:rPr>
        <w:t xml:space="preserve"> </w:t>
      </w:r>
      <w:r w:rsidRPr="00B01192">
        <w:rPr>
          <w:sz w:val="24"/>
          <w:szCs w:val="24"/>
        </w:rPr>
        <w:t>(практическое ознакомление). Настроение, которое рождает поэтическое произведение.</w:t>
      </w:r>
      <w:r w:rsidRPr="00B01192">
        <w:rPr>
          <w:spacing w:val="1"/>
          <w:sz w:val="24"/>
          <w:szCs w:val="24"/>
        </w:rPr>
        <w:t xml:space="preserve"> </w:t>
      </w:r>
      <w:r w:rsidRPr="00B01192">
        <w:rPr>
          <w:sz w:val="24"/>
          <w:szCs w:val="24"/>
        </w:rPr>
        <w:t>Отражение нравственной идеи в произведении: любовь к Родине, природе родного края.</w:t>
      </w:r>
      <w:r w:rsidRPr="00B01192">
        <w:rPr>
          <w:spacing w:val="1"/>
          <w:sz w:val="24"/>
          <w:szCs w:val="24"/>
        </w:rPr>
        <w:t xml:space="preserve"> </w:t>
      </w:r>
      <w:r w:rsidRPr="00B01192">
        <w:rPr>
          <w:sz w:val="24"/>
          <w:szCs w:val="24"/>
        </w:rPr>
        <w:t>Иллюстрация к произведению как отражение эмоционального отклика на произведение.</w:t>
      </w:r>
      <w:r w:rsidRPr="00B01192">
        <w:rPr>
          <w:spacing w:val="1"/>
          <w:sz w:val="24"/>
          <w:szCs w:val="24"/>
        </w:rPr>
        <w:t xml:space="preserve"> </w:t>
      </w:r>
      <w:r w:rsidRPr="00B01192">
        <w:rPr>
          <w:sz w:val="24"/>
          <w:szCs w:val="24"/>
        </w:rPr>
        <w:t>Роль</w:t>
      </w:r>
      <w:r w:rsidRPr="00B01192">
        <w:rPr>
          <w:spacing w:val="1"/>
          <w:sz w:val="24"/>
          <w:szCs w:val="24"/>
        </w:rPr>
        <w:t xml:space="preserve"> </w:t>
      </w:r>
      <w:r w:rsidRPr="00B01192">
        <w:rPr>
          <w:sz w:val="24"/>
          <w:szCs w:val="24"/>
        </w:rPr>
        <w:t>интонации</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выразительном</w:t>
      </w:r>
      <w:r w:rsidRPr="00B01192">
        <w:rPr>
          <w:spacing w:val="1"/>
          <w:sz w:val="24"/>
          <w:szCs w:val="24"/>
        </w:rPr>
        <w:t xml:space="preserve"> </w:t>
      </w:r>
      <w:r w:rsidRPr="00B01192">
        <w:rPr>
          <w:sz w:val="24"/>
          <w:szCs w:val="24"/>
        </w:rPr>
        <w:t>чтении.</w:t>
      </w:r>
      <w:r w:rsidRPr="00B01192">
        <w:rPr>
          <w:spacing w:val="1"/>
          <w:sz w:val="24"/>
          <w:szCs w:val="24"/>
        </w:rPr>
        <w:t xml:space="preserve"> </w:t>
      </w:r>
      <w:r w:rsidRPr="00B01192">
        <w:rPr>
          <w:sz w:val="24"/>
          <w:szCs w:val="24"/>
        </w:rPr>
        <w:t>Интонационный</w:t>
      </w:r>
      <w:r w:rsidRPr="00B01192">
        <w:rPr>
          <w:spacing w:val="1"/>
          <w:sz w:val="24"/>
          <w:szCs w:val="24"/>
        </w:rPr>
        <w:t xml:space="preserve"> </w:t>
      </w:r>
      <w:r w:rsidRPr="00B01192">
        <w:rPr>
          <w:sz w:val="24"/>
          <w:szCs w:val="24"/>
        </w:rPr>
        <w:t>рисунок</w:t>
      </w:r>
      <w:r w:rsidRPr="00B01192">
        <w:rPr>
          <w:spacing w:val="1"/>
          <w:sz w:val="24"/>
          <w:szCs w:val="24"/>
        </w:rPr>
        <w:t xml:space="preserve"> </w:t>
      </w:r>
      <w:r w:rsidRPr="00B01192">
        <w:rPr>
          <w:sz w:val="24"/>
          <w:szCs w:val="24"/>
        </w:rPr>
        <w:t>выразительного</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ритм, темп, сила</w:t>
      </w:r>
      <w:r w:rsidRPr="00B01192">
        <w:rPr>
          <w:spacing w:val="-1"/>
          <w:sz w:val="24"/>
          <w:szCs w:val="24"/>
        </w:rPr>
        <w:t xml:space="preserve"> </w:t>
      </w:r>
      <w:r w:rsidRPr="00B01192">
        <w:rPr>
          <w:sz w:val="24"/>
          <w:szCs w:val="24"/>
        </w:rPr>
        <w:t>голоса.</w:t>
      </w:r>
    </w:p>
    <w:p w:rsidR="00AC357A" w:rsidRPr="00B01192" w:rsidRDefault="00DA112E" w:rsidP="00E341D0">
      <w:pPr>
        <w:pStyle w:val="a6"/>
        <w:numPr>
          <w:ilvl w:val="0"/>
          <w:numId w:val="62"/>
        </w:numPr>
        <w:tabs>
          <w:tab w:val="left" w:pos="1954"/>
          <w:tab w:val="left" w:pos="10740"/>
        </w:tabs>
        <w:spacing w:before="0" w:line="276" w:lineRule="auto"/>
        <w:ind w:right="-33" w:firstLine="566"/>
        <w:rPr>
          <w:sz w:val="24"/>
          <w:szCs w:val="24"/>
        </w:rPr>
      </w:pPr>
      <w:r w:rsidRPr="00B01192">
        <w:rPr>
          <w:b/>
          <w:i/>
          <w:sz w:val="24"/>
          <w:szCs w:val="24"/>
        </w:rPr>
        <w:t>Устное</w:t>
      </w:r>
      <w:r w:rsidRPr="00B01192">
        <w:rPr>
          <w:b/>
          <w:i/>
          <w:spacing w:val="1"/>
          <w:sz w:val="24"/>
          <w:szCs w:val="24"/>
        </w:rPr>
        <w:t xml:space="preserve"> </w:t>
      </w:r>
      <w:r w:rsidRPr="00B01192">
        <w:rPr>
          <w:b/>
          <w:i/>
          <w:sz w:val="24"/>
          <w:szCs w:val="24"/>
        </w:rPr>
        <w:t>народное</w:t>
      </w:r>
      <w:r w:rsidRPr="00B01192">
        <w:rPr>
          <w:b/>
          <w:i/>
          <w:spacing w:val="1"/>
          <w:sz w:val="24"/>
          <w:szCs w:val="24"/>
        </w:rPr>
        <w:t xml:space="preserve"> </w:t>
      </w:r>
      <w:r w:rsidRPr="00B01192">
        <w:rPr>
          <w:b/>
          <w:i/>
          <w:sz w:val="24"/>
          <w:szCs w:val="24"/>
        </w:rPr>
        <w:t>творчество:</w:t>
      </w:r>
      <w:r w:rsidRPr="00B01192">
        <w:rPr>
          <w:b/>
          <w:i/>
          <w:spacing w:val="1"/>
          <w:sz w:val="24"/>
          <w:szCs w:val="24"/>
        </w:rPr>
        <w:t xml:space="preserve"> </w:t>
      </w:r>
      <w:r w:rsidRPr="00B01192">
        <w:rPr>
          <w:sz w:val="24"/>
          <w:szCs w:val="24"/>
        </w:rPr>
        <w:t>малые</w:t>
      </w:r>
      <w:r w:rsidRPr="00B01192">
        <w:rPr>
          <w:spacing w:val="1"/>
          <w:sz w:val="24"/>
          <w:szCs w:val="24"/>
        </w:rPr>
        <w:t xml:space="preserve"> </w:t>
      </w:r>
      <w:r w:rsidRPr="00B01192">
        <w:rPr>
          <w:sz w:val="24"/>
          <w:szCs w:val="24"/>
        </w:rPr>
        <w:t>фольклорные</w:t>
      </w:r>
      <w:r w:rsidRPr="00B01192">
        <w:rPr>
          <w:spacing w:val="1"/>
          <w:sz w:val="24"/>
          <w:szCs w:val="24"/>
        </w:rPr>
        <w:t xml:space="preserve"> </w:t>
      </w:r>
      <w:r w:rsidRPr="00B01192">
        <w:rPr>
          <w:sz w:val="24"/>
          <w:szCs w:val="24"/>
        </w:rPr>
        <w:t>жанры</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шести</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Многообразие</w:t>
      </w:r>
      <w:r w:rsidRPr="00B01192">
        <w:rPr>
          <w:spacing w:val="1"/>
          <w:sz w:val="24"/>
          <w:szCs w:val="24"/>
        </w:rPr>
        <w:t xml:space="preserve"> </w:t>
      </w:r>
      <w:r w:rsidRPr="00B01192">
        <w:rPr>
          <w:sz w:val="24"/>
          <w:szCs w:val="24"/>
        </w:rPr>
        <w:t>малых</w:t>
      </w:r>
      <w:r w:rsidRPr="00B01192">
        <w:rPr>
          <w:spacing w:val="1"/>
          <w:sz w:val="24"/>
          <w:szCs w:val="24"/>
        </w:rPr>
        <w:t xml:space="preserve"> </w:t>
      </w:r>
      <w:r w:rsidRPr="00B01192">
        <w:rPr>
          <w:sz w:val="24"/>
          <w:szCs w:val="24"/>
        </w:rPr>
        <w:t>жанров</w:t>
      </w:r>
      <w:r w:rsidRPr="00B01192">
        <w:rPr>
          <w:spacing w:val="1"/>
          <w:sz w:val="24"/>
          <w:szCs w:val="24"/>
        </w:rPr>
        <w:t xml:space="preserve"> </w:t>
      </w:r>
      <w:r w:rsidRPr="00B01192">
        <w:rPr>
          <w:sz w:val="24"/>
          <w:szCs w:val="24"/>
        </w:rPr>
        <w:t>устного</w:t>
      </w:r>
      <w:r w:rsidRPr="00B01192">
        <w:rPr>
          <w:spacing w:val="1"/>
          <w:sz w:val="24"/>
          <w:szCs w:val="24"/>
        </w:rPr>
        <w:t xml:space="preserve"> </w:t>
      </w:r>
      <w:r w:rsidRPr="00B01192">
        <w:rPr>
          <w:sz w:val="24"/>
          <w:szCs w:val="24"/>
        </w:rPr>
        <w:t>народного</w:t>
      </w:r>
      <w:r w:rsidRPr="00B01192">
        <w:rPr>
          <w:spacing w:val="1"/>
          <w:sz w:val="24"/>
          <w:szCs w:val="24"/>
        </w:rPr>
        <w:t xml:space="preserve"> </w:t>
      </w:r>
      <w:r w:rsidRPr="00B01192">
        <w:rPr>
          <w:sz w:val="24"/>
          <w:szCs w:val="24"/>
        </w:rPr>
        <w:t>творчества:</w:t>
      </w:r>
      <w:r w:rsidRPr="00B01192">
        <w:rPr>
          <w:spacing w:val="1"/>
          <w:sz w:val="24"/>
          <w:szCs w:val="24"/>
        </w:rPr>
        <w:t xml:space="preserve"> </w:t>
      </w:r>
      <w:r w:rsidRPr="00B01192">
        <w:rPr>
          <w:sz w:val="24"/>
          <w:szCs w:val="24"/>
        </w:rPr>
        <w:t>потешка,</w:t>
      </w:r>
      <w:r w:rsidRPr="00B01192">
        <w:rPr>
          <w:spacing w:val="1"/>
          <w:sz w:val="24"/>
          <w:szCs w:val="24"/>
        </w:rPr>
        <w:t xml:space="preserve"> </w:t>
      </w:r>
      <w:r w:rsidRPr="00B01192">
        <w:rPr>
          <w:sz w:val="24"/>
          <w:szCs w:val="24"/>
        </w:rPr>
        <w:t>загадка, пословица, их назначение (веселить, потешать, играть, поучать). Особенности</w:t>
      </w:r>
      <w:r w:rsidRPr="00B01192">
        <w:rPr>
          <w:spacing w:val="1"/>
          <w:sz w:val="24"/>
          <w:szCs w:val="24"/>
        </w:rPr>
        <w:t xml:space="preserve"> </w:t>
      </w:r>
      <w:r w:rsidRPr="00B01192">
        <w:rPr>
          <w:sz w:val="24"/>
          <w:szCs w:val="24"/>
        </w:rPr>
        <w:t>разных малых фольклорных жанров. Потешка – игровой народный фольклор. Загадка –</w:t>
      </w:r>
      <w:r w:rsidRPr="00B01192">
        <w:rPr>
          <w:spacing w:val="1"/>
          <w:sz w:val="24"/>
          <w:szCs w:val="24"/>
        </w:rPr>
        <w:t xml:space="preserve"> </w:t>
      </w:r>
      <w:r w:rsidRPr="00B01192">
        <w:rPr>
          <w:sz w:val="24"/>
          <w:szCs w:val="24"/>
        </w:rPr>
        <w:t>средство воспитания живости ума, сообразительности. Пословицы – проявление народной</w:t>
      </w:r>
      <w:r w:rsidRPr="00B01192">
        <w:rPr>
          <w:spacing w:val="-57"/>
          <w:sz w:val="24"/>
          <w:szCs w:val="24"/>
        </w:rPr>
        <w:t xml:space="preserve"> </w:t>
      </w:r>
      <w:r w:rsidRPr="00B01192">
        <w:rPr>
          <w:sz w:val="24"/>
          <w:szCs w:val="24"/>
        </w:rPr>
        <w:t>мудрости,</w:t>
      </w:r>
      <w:r w:rsidRPr="00B01192">
        <w:rPr>
          <w:spacing w:val="-1"/>
          <w:sz w:val="24"/>
          <w:szCs w:val="24"/>
        </w:rPr>
        <w:t xml:space="preserve"> </w:t>
      </w:r>
      <w:r w:rsidRPr="00B01192">
        <w:rPr>
          <w:sz w:val="24"/>
          <w:szCs w:val="24"/>
        </w:rPr>
        <w:t>средство</w:t>
      </w:r>
      <w:r w:rsidRPr="00B01192">
        <w:rPr>
          <w:spacing w:val="-1"/>
          <w:sz w:val="24"/>
          <w:szCs w:val="24"/>
        </w:rPr>
        <w:t xml:space="preserve"> </w:t>
      </w:r>
      <w:r w:rsidRPr="00B01192">
        <w:rPr>
          <w:sz w:val="24"/>
          <w:szCs w:val="24"/>
        </w:rPr>
        <w:t>воспитания</w:t>
      </w:r>
      <w:r w:rsidRPr="00B01192">
        <w:rPr>
          <w:spacing w:val="-1"/>
          <w:sz w:val="24"/>
          <w:szCs w:val="24"/>
        </w:rPr>
        <w:t xml:space="preserve"> </w:t>
      </w:r>
      <w:r w:rsidRPr="00B01192">
        <w:rPr>
          <w:sz w:val="24"/>
          <w:szCs w:val="24"/>
        </w:rPr>
        <w:t>понимания жизненных</w:t>
      </w:r>
      <w:r w:rsidRPr="00B01192">
        <w:rPr>
          <w:spacing w:val="-1"/>
          <w:sz w:val="24"/>
          <w:szCs w:val="24"/>
        </w:rPr>
        <w:t xml:space="preserve"> </w:t>
      </w:r>
      <w:r w:rsidRPr="00B01192">
        <w:rPr>
          <w:sz w:val="24"/>
          <w:szCs w:val="24"/>
        </w:rPr>
        <w:t>правил.</w:t>
      </w:r>
    </w:p>
    <w:p w:rsidR="00AC357A" w:rsidRPr="00B01192" w:rsidRDefault="00DA112E" w:rsidP="00140B48">
      <w:pPr>
        <w:tabs>
          <w:tab w:val="left" w:pos="10740"/>
        </w:tabs>
        <w:spacing w:line="276" w:lineRule="auto"/>
        <w:ind w:left="1668" w:right="-33"/>
        <w:jc w:val="both"/>
        <w:rPr>
          <w:sz w:val="24"/>
          <w:szCs w:val="24"/>
        </w:rPr>
      </w:pPr>
      <w:r w:rsidRPr="00B01192">
        <w:rPr>
          <w:i/>
          <w:sz w:val="24"/>
          <w:szCs w:val="24"/>
        </w:rPr>
        <w:t>Произведения</w:t>
      </w:r>
      <w:r w:rsidRPr="00B01192">
        <w:rPr>
          <w:i/>
          <w:spacing w:val="-5"/>
          <w:sz w:val="24"/>
          <w:szCs w:val="24"/>
        </w:rPr>
        <w:t xml:space="preserve"> </w:t>
      </w:r>
      <w:r w:rsidRPr="00B01192">
        <w:rPr>
          <w:i/>
          <w:sz w:val="24"/>
          <w:szCs w:val="24"/>
        </w:rPr>
        <w:t>для</w:t>
      </w:r>
      <w:r w:rsidRPr="00B01192">
        <w:rPr>
          <w:i/>
          <w:spacing w:val="-4"/>
          <w:sz w:val="24"/>
          <w:szCs w:val="24"/>
        </w:rPr>
        <w:t xml:space="preserve"> </w:t>
      </w:r>
      <w:r w:rsidRPr="00B01192">
        <w:rPr>
          <w:i/>
          <w:sz w:val="24"/>
          <w:szCs w:val="24"/>
        </w:rPr>
        <w:t>чтения:</w:t>
      </w:r>
      <w:r w:rsidRPr="00B01192">
        <w:rPr>
          <w:i/>
          <w:spacing w:val="-2"/>
          <w:sz w:val="24"/>
          <w:szCs w:val="24"/>
        </w:rPr>
        <w:t xml:space="preserve"> </w:t>
      </w:r>
      <w:r w:rsidRPr="00B01192">
        <w:rPr>
          <w:sz w:val="24"/>
          <w:szCs w:val="24"/>
        </w:rPr>
        <w:t>потешки,</w:t>
      </w:r>
      <w:r w:rsidRPr="00B01192">
        <w:rPr>
          <w:spacing w:val="-3"/>
          <w:sz w:val="24"/>
          <w:szCs w:val="24"/>
        </w:rPr>
        <w:t xml:space="preserve"> </w:t>
      </w:r>
      <w:r w:rsidRPr="00B01192">
        <w:rPr>
          <w:sz w:val="24"/>
          <w:szCs w:val="24"/>
        </w:rPr>
        <w:t>загадки,</w:t>
      </w:r>
      <w:r w:rsidRPr="00B01192">
        <w:rPr>
          <w:spacing w:val="-5"/>
          <w:sz w:val="24"/>
          <w:szCs w:val="24"/>
        </w:rPr>
        <w:t xml:space="preserve"> </w:t>
      </w:r>
      <w:r w:rsidRPr="00B01192">
        <w:rPr>
          <w:sz w:val="24"/>
          <w:szCs w:val="24"/>
        </w:rPr>
        <w:t>пословицы.</w:t>
      </w:r>
    </w:p>
    <w:p w:rsidR="00AC357A" w:rsidRPr="00B01192" w:rsidRDefault="00DA112E" w:rsidP="00E341D0">
      <w:pPr>
        <w:pStyle w:val="a6"/>
        <w:numPr>
          <w:ilvl w:val="0"/>
          <w:numId w:val="62"/>
        </w:numPr>
        <w:tabs>
          <w:tab w:val="left" w:pos="1954"/>
          <w:tab w:val="left" w:pos="10740"/>
        </w:tabs>
        <w:spacing w:before="39" w:line="276" w:lineRule="auto"/>
        <w:ind w:right="-33" w:firstLine="566"/>
        <w:rPr>
          <w:sz w:val="24"/>
          <w:szCs w:val="24"/>
        </w:rPr>
      </w:pPr>
      <w:r w:rsidRPr="00B01192">
        <w:rPr>
          <w:b/>
          <w:i/>
          <w:sz w:val="24"/>
          <w:szCs w:val="24"/>
        </w:rPr>
        <w:t xml:space="preserve">Произведения о братьях наших меньших </w:t>
      </w:r>
      <w:r w:rsidRPr="00B01192">
        <w:rPr>
          <w:sz w:val="24"/>
          <w:szCs w:val="24"/>
        </w:rPr>
        <w:t>(три-четыре автора по выбору) – герои</w:t>
      </w:r>
      <w:r w:rsidRPr="00B01192">
        <w:rPr>
          <w:spacing w:val="-57"/>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Цель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назначение</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взаимоотношениях</w:t>
      </w:r>
      <w:r w:rsidRPr="00B01192">
        <w:rPr>
          <w:spacing w:val="1"/>
          <w:sz w:val="24"/>
          <w:szCs w:val="24"/>
        </w:rPr>
        <w:t xml:space="preserve"> </w:t>
      </w:r>
      <w:r w:rsidRPr="00B01192">
        <w:rPr>
          <w:sz w:val="24"/>
          <w:szCs w:val="24"/>
        </w:rPr>
        <w:t>человека</w:t>
      </w:r>
      <w:r w:rsidRPr="00B01192">
        <w:rPr>
          <w:spacing w:val="61"/>
          <w:sz w:val="24"/>
          <w:szCs w:val="24"/>
        </w:rPr>
        <w:t xml:space="preserve"> </w:t>
      </w:r>
      <w:r w:rsidRPr="00B01192">
        <w:rPr>
          <w:sz w:val="24"/>
          <w:szCs w:val="24"/>
        </w:rPr>
        <w:t>и</w:t>
      </w:r>
      <w:r w:rsidRPr="00B01192">
        <w:rPr>
          <w:spacing w:val="1"/>
          <w:sz w:val="24"/>
          <w:szCs w:val="24"/>
        </w:rPr>
        <w:t xml:space="preserve"> </w:t>
      </w:r>
      <w:r w:rsidRPr="00B01192">
        <w:rPr>
          <w:sz w:val="24"/>
          <w:szCs w:val="24"/>
        </w:rPr>
        <w:t>животных воспитание добрых чувств и бережного отношения к животным. Виды текстов:</w:t>
      </w:r>
      <w:r w:rsidRPr="00B01192">
        <w:rPr>
          <w:spacing w:val="1"/>
          <w:sz w:val="24"/>
          <w:szCs w:val="24"/>
        </w:rPr>
        <w:t xml:space="preserve"> </w:t>
      </w:r>
      <w:r w:rsidRPr="00B01192">
        <w:rPr>
          <w:sz w:val="24"/>
          <w:szCs w:val="24"/>
        </w:rPr>
        <w:t>художественный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научно-познавательный,</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сравнение.</w:t>
      </w:r>
      <w:r w:rsidRPr="00B01192">
        <w:rPr>
          <w:spacing w:val="1"/>
          <w:sz w:val="24"/>
          <w:szCs w:val="24"/>
        </w:rPr>
        <w:t xml:space="preserve"> </w:t>
      </w:r>
      <w:r w:rsidRPr="00B01192">
        <w:rPr>
          <w:sz w:val="24"/>
          <w:szCs w:val="24"/>
        </w:rPr>
        <w:t>Характеристика</w:t>
      </w:r>
      <w:r w:rsidRPr="00B01192">
        <w:rPr>
          <w:spacing w:val="61"/>
          <w:sz w:val="24"/>
          <w:szCs w:val="24"/>
        </w:rPr>
        <w:t xml:space="preserve"> </w:t>
      </w:r>
      <w:r w:rsidRPr="00B01192">
        <w:rPr>
          <w:sz w:val="24"/>
          <w:szCs w:val="24"/>
        </w:rPr>
        <w:t>героя:</w:t>
      </w:r>
      <w:r w:rsidRPr="00B01192">
        <w:rPr>
          <w:spacing w:val="1"/>
          <w:sz w:val="24"/>
          <w:szCs w:val="24"/>
        </w:rPr>
        <w:t xml:space="preserve"> </w:t>
      </w:r>
      <w:r w:rsidRPr="00B01192">
        <w:rPr>
          <w:sz w:val="24"/>
          <w:szCs w:val="24"/>
        </w:rPr>
        <w:t>описание его внешности, действий, нравственно-этических понятий: любовь и забота о</w:t>
      </w:r>
      <w:r w:rsidRPr="00B01192">
        <w:rPr>
          <w:spacing w:val="1"/>
          <w:sz w:val="24"/>
          <w:szCs w:val="24"/>
        </w:rPr>
        <w:t xml:space="preserve"> </w:t>
      </w:r>
      <w:r w:rsidRPr="00B01192">
        <w:rPr>
          <w:sz w:val="24"/>
          <w:szCs w:val="24"/>
        </w:rPr>
        <w:t>животных.</w:t>
      </w:r>
    </w:p>
    <w:p w:rsidR="00AC357A" w:rsidRPr="00B01192" w:rsidRDefault="00DA112E" w:rsidP="00140B48">
      <w:pPr>
        <w:pStyle w:val="a3"/>
        <w:tabs>
          <w:tab w:val="left" w:pos="10740"/>
        </w:tabs>
        <w:spacing w:line="276" w:lineRule="auto"/>
        <w:ind w:right="-33"/>
      </w:pPr>
      <w:r w:rsidRPr="00B01192">
        <w:rPr>
          <w:i/>
        </w:rPr>
        <w:t>Произведения</w:t>
      </w:r>
      <w:r w:rsidRPr="00B01192">
        <w:rPr>
          <w:i/>
          <w:spacing w:val="1"/>
        </w:rPr>
        <w:t xml:space="preserve"> </w:t>
      </w:r>
      <w:r w:rsidRPr="00B01192">
        <w:rPr>
          <w:i/>
        </w:rPr>
        <w:t>для</w:t>
      </w:r>
      <w:r w:rsidRPr="00B01192">
        <w:rPr>
          <w:i/>
          <w:spacing w:val="1"/>
        </w:rPr>
        <w:t xml:space="preserve"> </w:t>
      </w:r>
      <w:r w:rsidRPr="00B01192">
        <w:rPr>
          <w:i/>
        </w:rPr>
        <w:t>чтения</w:t>
      </w:r>
      <w:r w:rsidRPr="00B01192">
        <w:t>:</w:t>
      </w:r>
      <w:r w:rsidRPr="00B01192">
        <w:rPr>
          <w:spacing w:val="1"/>
        </w:rPr>
        <w:t xml:space="preserve"> </w:t>
      </w:r>
      <w:r w:rsidRPr="00B01192">
        <w:t>В.В.</w:t>
      </w:r>
      <w:r w:rsidRPr="00B01192">
        <w:rPr>
          <w:spacing w:val="1"/>
        </w:rPr>
        <w:t xml:space="preserve"> </w:t>
      </w:r>
      <w:r w:rsidRPr="00B01192">
        <w:t>Бианки</w:t>
      </w:r>
      <w:r w:rsidRPr="00B01192">
        <w:rPr>
          <w:spacing w:val="1"/>
        </w:rPr>
        <w:t xml:space="preserve"> </w:t>
      </w:r>
      <w:r w:rsidRPr="00B01192">
        <w:t>«Лис</w:t>
      </w:r>
      <w:r w:rsidRPr="00B01192">
        <w:rPr>
          <w:spacing w:val="1"/>
        </w:rPr>
        <w:t xml:space="preserve"> </w:t>
      </w:r>
      <w:r w:rsidRPr="00B01192">
        <w:t>и</w:t>
      </w:r>
      <w:r w:rsidRPr="00B01192">
        <w:rPr>
          <w:spacing w:val="1"/>
        </w:rPr>
        <w:t xml:space="preserve"> </w:t>
      </w:r>
      <w:r w:rsidRPr="00B01192">
        <w:t>Мышонок»,</w:t>
      </w:r>
      <w:r w:rsidRPr="00B01192">
        <w:rPr>
          <w:spacing w:val="1"/>
        </w:rPr>
        <w:t xml:space="preserve"> </w:t>
      </w:r>
      <w:r w:rsidRPr="00B01192">
        <w:t>Е.И.</w:t>
      </w:r>
      <w:r w:rsidRPr="00B01192">
        <w:rPr>
          <w:spacing w:val="1"/>
        </w:rPr>
        <w:t xml:space="preserve"> </w:t>
      </w:r>
      <w:r w:rsidRPr="00B01192">
        <w:t>Чарушин</w:t>
      </w:r>
      <w:r w:rsidRPr="00B01192">
        <w:rPr>
          <w:spacing w:val="1"/>
        </w:rPr>
        <w:t xml:space="preserve"> </w:t>
      </w:r>
      <w:r w:rsidRPr="00B01192">
        <w:t>«Про</w:t>
      </w:r>
      <w:r w:rsidRPr="00B01192">
        <w:rPr>
          <w:spacing w:val="-57"/>
        </w:rPr>
        <w:t xml:space="preserve"> </w:t>
      </w:r>
      <w:r w:rsidRPr="00B01192">
        <w:t>Томку»,</w:t>
      </w:r>
      <w:r w:rsidRPr="00B01192">
        <w:rPr>
          <w:spacing w:val="1"/>
        </w:rPr>
        <w:t xml:space="preserve"> </w:t>
      </w:r>
      <w:r w:rsidRPr="00B01192">
        <w:t>М.М.</w:t>
      </w:r>
      <w:r w:rsidRPr="00B01192">
        <w:rPr>
          <w:spacing w:val="-2"/>
        </w:rPr>
        <w:t xml:space="preserve"> </w:t>
      </w:r>
      <w:r w:rsidRPr="00B01192">
        <w:t>Пришвин</w:t>
      </w:r>
      <w:r w:rsidRPr="00B01192">
        <w:rPr>
          <w:spacing w:val="4"/>
        </w:rPr>
        <w:t xml:space="preserve"> </w:t>
      </w:r>
      <w:r w:rsidRPr="00B01192">
        <w:t>«Ёж»,</w:t>
      </w:r>
      <w:r w:rsidRPr="00B01192">
        <w:rPr>
          <w:spacing w:val="1"/>
        </w:rPr>
        <w:t xml:space="preserve"> </w:t>
      </w:r>
      <w:r w:rsidRPr="00B01192">
        <w:t>Н.И. Сладков</w:t>
      </w:r>
      <w:r w:rsidRPr="00B01192">
        <w:rPr>
          <w:spacing w:val="3"/>
        </w:rPr>
        <w:t xml:space="preserve"> </w:t>
      </w:r>
      <w:r w:rsidRPr="00B01192">
        <w:t>«Лисица</w:t>
      </w:r>
      <w:r w:rsidRPr="00B01192">
        <w:rPr>
          <w:spacing w:val="-2"/>
        </w:rPr>
        <w:t xml:space="preserve"> </w:t>
      </w:r>
      <w:r w:rsidRPr="00B01192">
        <w:t>и</w:t>
      </w:r>
      <w:r w:rsidRPr="00B01192">
        <w:rPr>
          <w:spacing w:val="-1"/>
        </w:rPr>
        <w:t xml:space="preserve"> </w:t>
      </w:r>
      <w:r w:rsidRPr="00B01192">
        <w:t>Ёж»</w:t>
      </w:r>
      <w:r w:rsidRPr="00B01192">
        <w:rPr>
          <w:spacing w:val="-8"/>
        </w:rPr>
        <w:t xml:space="preserve"> </w:t>
      </w:r>
      <w:r w:rsidRPr="00B01192">
        <w:t>и</w:t>
      </w:r>
      <w:r w:rsidRPr="00B01192">
        <w:rPr>
          <w:spacing w:val="-1"/>
        </w:rPr>
        <w:t xml:space="preserve"> </w:t>
      </w:r>
      <w:r w:rsidRPr="00B01192">
        <w:t>другие.</w:t>
      </w:r>
    </w:p>
    <w:p w:rsidR="00AC357A" w:rsidRPr="00B01192" w:rsidRDefault="00DA112E" w:rsidP="00E341D0">
      <w:pPr>
        <w:pStyle w:val="a6"/>
        <w:numPr>
          <w:ilvl w:val="0"/>
          <w:numId w:val="62"/>
        </w:numPr>
        <w:tabs>
          <w:tab w:val="left" w:pos="1954"/>
          <w:tab w:val="left" w:pos="10740"/>
        </w:tabs>
        <w:spacing w:before="0" w:line="276" w:lineRule="auto"/>
        <w:ind w:right="-33" w:firstLine="566"/>
        <w:rPr>
          <w:sz w:val="24"/>
          <w:szCs w:val="24"/>
        </w:rPr>
      </w:pPr>
      <w:r w:rsidRPr="00B01192">
        <w:rPr>
          <w:b/>
          <w:i/>
          <w:sz w:val="24"/>
          <w:szCs w:val="24"/>
        </w:rPr>
        <w:t>Произведения</w:t>
      </w:r>
      <w:r w:rsidRPr="00B01192">
        <w:rPr>
          <w:b/>
          <w:i/>
          <w:spacing w:val="1"/>
          <w:sz w:val="24"/>
          <w:szCs w:val="24"/>
        </w:rPr>
        <w:t xml:space="preserve"> </w:t>
      </w:r>
      <w:r w:rsidRPr="00B01192">
        <w:rPr>
          <w:b/>
          <w:i/>
          <w:sz w:val="24"/>
          <w:szCs w:val="24"/>
        </w:rPr>
        <w:t>о</w:t>
      </w:r>
      <w:r w:rsidRPr="00B01192">
        <w:rPr>
          <w:b/>
          <w:i/>
          <w:spacing w:val="1"/>
          <w:sz w:val="24"/>
          <w:szCs w:val="24"/>
        </w:rPr>
        <w:t xml:space="preserve"> </w:t>
      </w:r>
      <w:r w:rsidRPr="00B01192">
        <w:rPr>
          <w:b/>
          <w:i/>
          <w:sz w:val="24"/>
          <w:szCs w:val="24"/>
        </w:rPr>
        <w:t>маме.</w:t>
      </w:r>
      <w:r w:rsidRPr="00B01192">
        <w:rPr>
          <w:b/>
          <w:i/>
          <w:spacing w:val="1"/>
          <w:sz w:val="24"/>
          <w:szCs w:val="24"/>
        </w:rPr>
        <w:t xml:space="preserve"> </w:t>
      </w:r>
      <w:r w:rsidRPr="00B01192">
        <w:rPr>
          <w:sz w:val="24"/>
          <w:szCs w:val="24"/>
        </w:rPr>
        <w:t>Восприятие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самостоятельное</w:t>
      </w:r>
      <w:r w:rsidRPr="00B01192">
        <w:rPr>
          <w:spacing w:val="1"/>
          <w:sz w:val="24"/>
          <w:szCs w:val="24"/>
        </w:rPr>
        <w:t xml:space="preserve"> </w:t>
      </w:r>
      <w:r w:rsidRPr="00B01192">
        <w:rPr>
          <w:sz w:val="24"/>
          <w:szCs w:val="24"/>
        </w:rPr>
        <w:t>чтение</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о</w:t>
      </w:r>
      <w:r w:rsidRPr="00B01192">
        <w:rPr>
          <w:spacing w:val="-57"/>
          <w:sz w:val="24"/>
          <w:szCs w:val="24"/>
        </w:rPr>
        <w:t xml:space="preserve"> </w:t>
      </w:r>
      <w:r w:rsidRPr="00B01192">
        <w:rPr>
          <w:sz w:val="24"/>
          <w:szCs w:val="24"/>
        </w:rPr>
        <w:t>маме (не менее одного автора по выбору, на примере произведений Е.А. Благининой, А.Л.</w:t>
      </w:r>
      <w:r w:rsidRPr="00B01192">
        <w:rPr>
          <w:spacing w:val="1"/>
          <w:sz w:val="24"/>
          <w:szCs w:val="24"/>
        </w:rPr>
        <w:t xml:space="preserve"> </w:t>
      </w:r>
      <w:r w:rsidRPr="00B01192">
        <w:rPr>
          <w:sz w:val="24"/>
          <w:szCs w:val="24"/>
        </w:rPr>
        <w:t>Барто,</w:t>
      </w:r>
      <w:r w:rsidRPr="00B01192">
        <w:rPr>
          <w:spacing w:val="25"/>
          <w:sz w:val="24"/>
          <w:szCs w:val="24"/>
        </w:rPr>
        <w:t xml:space="preserve"> </w:t>
      </w:r>
      <w:r w:rsidRPr="00B01192">
        <w:rPr>
          <w:sz w:val="24"/>
          <w:szCs w:val="24"/>
        </w:rPr>
        <w:t>А.В.</w:t>
      </w:r>
      <w:r w:rsidRPr="00B01192">
        <w:rPr>
          <w:spacing w:val="25"/>
          <w:sz w:val="24"/>
          <w:szCs w:val="24"/>
        </w:rPr>
        <w:t xml:space="preserve"> </w:t>
      </w:r>
      <w:r w:rsidRPr="00B01192">
        <w:rPr>
          <w:sz w:val="24"/>
          <w:szCs w:val="24"/>
        </w:rPr>
        <w:t>Митяева</w:t>
      </w:r>
      <w:r w:rsidRPr="00B01192">
        <w:rPr>
          <w:spacing w:val="26"/>
          <w:sz w:val="24"/>
          <w:szCs w:val="24"/>
        </w:rPr>
        <w:t xml:space="preserve"> </w:t>
      </w:r>
      <w:r w:rsidRPr="00B01192">
        <w:rPr>
          <w:sz w:val="24"/>
          <w:szCs w:val="24"/>
        </w:rPr>
        <w:t>и</w:t>
      </w:r>
      <w:r w:rsidRPr="00B01192">
        <w:rPr>
          <w:spacing w:val="26"/>
          <w:sz w:val="24"/>
          <w:szCs w:val="24"/>
        </w:rPr>
        <w:t xml:space="preserve"> </w:t>
      </w:r>
      <w:r w:rsidRPr="00B01192">
        <w:rPr>
          <w:sz w:val="24"/>
          <w:szCs w:val="24"/>
        </w:rPr>
        <w:t>других).</w:t>
      </w:r>
      <w:r w:rsidRPr="00B01192">
        <w:rPr>
          <w:spacing w:val="24"/>
          <w:sz w:val="24"/>
          <w:szCs w:val="24"/>
        </w:rPr>
        <w:t xml:space="preserve"> </w:t>
      </w:r>
      <w:r w:rsidRPr="00B01192">
        <w:rPr>
          <w:sz w:val="24"/>
          <w:szCs w:val="24"/>
        </w:rPr>
        <w:t>Осознание</w:t>
      </w:r>
      <w:r w:rsidRPr="00B01192">
        <w:rPr>
          <w:spacing w:val="22"/>
          <w:sz w:val="24"/>
          <w:szCs w:val="24"/>
        </w:rPr>
        <w:t xml:space="preserve"> </w:t>
      </w:r>
      <w:r w:rsidRPr="00B01192">
        <w:rPr>
          <w:sz w:val="24"/>
          <w:szCs w:val="24"/>
        </w:rPr>
        <w:t>нравственно-этических</w:t>
      </w:r>
      <w:r w:rsidRPr="00B01192">
        <w:rPr>
          <w:spacing w:val="27"/>
          <w:sz w:val="24"/>
          <w:szCs w:val="24"/>
        </w:rPr>
        <w:t xml:space="preserve"> </w:t>
      </w:r>
      <w:r w:rsidRPr="00B01192">
        <w:rPr>
          <w:sz w:val="24"/>
          <w:szCs w:val="24"/>
        </w:rPr>
        <w:t>понятий:</w:t>
      </w:r>
      <w:r w:rsidRPr="00B01192">
        <w:rPr>
          <w:spacing w:val="26"/>
          <w:sz w:val="24"/>
          <w:szCs w:val="24"/>
        </w:rPr>
        <w:t xml:space="preserve"> </w:t>
      </w:r>
      <w:r w:rsidRPr="00B01192">
        <w:rPr>
          <w:sz w:val="24"/>
          <w:szCs w:val="24"/>
        </w:rPr>
        <w:t>чувство</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140B48">
      <w:pPr>
        <w:pStyle w:val="a3"/>
        <w:spacing w:before="66" w:line="276" w:lineRule="auto"/>
        <w:ind w:right="-33" w:firstLine="0"/>
      </w:pPr>
      <w:r w:rsidRPr="00B01192">
        <w:lastRenderedPageBreak/>
        <w:t>любви как привязанность одного человека к другому (матери к ребёнку, детей к матери,</w:t>
      </w:r>
      <w:r w:rsidRPr="00B01192">
        <w:rPr>
          <w:spacing w:val="1"/>
        </w:rPr>
        <w:t xml:space="preserve"> </w:t>
      </w:r>
      <w:r w:rsidRPr="00B01192">
        <w:t>близким),</w:t>
      </w:r>
      <w:r w:rsidRPr="00B01192">
        <w:rPr>
          <w:spacing w:val="-1"/>
        </w:rPr>
        <w:t xml:space="preserve"> </w:t>
      </w:r>
      <w:r w:rsidRPr="00B01192">
        <w:t>проявление</w:t>
      </w:r>
      <w:r w:rsidRPr="00B01192">
        <w:rPr>
          <w:spacing w:val="-1"/>
        </w:rPr>
        <w:t xml:space="preserve"> </w:t>
      </w:r>
      <w:r w:rsidRPr="00B01192">
        <w:t>любви и</w:t>
      </w:r>
      <w:r w:rsidRPr="00B01192">
        <w:rPr>
          <w:spacing w:val="-2"/>
        </w:rPr>
        <w:t xml:space="preserve"> </w:t>
      </w:r>
      <w:r w:rsidRPr="00B01192">
        <w:t>заботы</w:t>
      </w:r>
      <w:r w:rsidRPr="00B01192">
        <w:rPr>
          <w:spacing w:val="-1"/>
        </w:rPr>
        <w:t xml:space="preserve"> </w:t>
      </w:r>
      <w:r w:rsidRPr="00B01192">
        <w:t>о родных</w:t>
      </w:r>
      <w:r w:rsidRPr="00B01192">
        <w:rPr>
          <w:spacing w:val="5"/>
        </w:rPr>
        <w:t xml:space="preserve"> </w:t>
      </w:r>
      <w:r w:rsidRPr="00B01192">
        <w:t>людях.</w:t>
      </w:r>
    </w:p>
    <w:p w:rsidR="00AC357A" w:rsidRPr="00B01192" w:rsidRDefault="00DA112E" w:rsidP="00140B48">
      <w:pPr>
        <w:pStyle w:val="a3"/>
        <w:spacing w:line="276" w:lineRule="auto"/>
        <w:ind w:right="-33"/>
      </w:pPr>
      <w:r w:rsidRPr="00B01192">
        <w:rPr>
          <w:i/>
        </w:rPr>
        <w:t xml:space="preserve">Произведения для чтения: </w:t>
      </w:r>
      <w:r w:rsidRPr="00B01192">
        <w:t>Е.А. Благинина «Посидим в тишине», А.Л. Барто «Мама»,</w:t>
      </w:r>
      <w:r w:rsidRPr="00B01192">
        <w:rPr>
          <w:spacing w:val="-57"/>
        </w:rPr>
        <w:t xml:space="preserve"> </w:t>
      </w:r>
      <w:r w:rsidRPr="00B01192">
        <w:t>А.В.</w:t>
      </w:r>
      <w:r w:rsidRPr="00B01192">
        <w:rPr>
          <w:spacing w:val="-1"/>
        </w:rPr>
        <w:t xml:space="preserve"> </w:t>
      </w:r>
      <w:r w:rsidRPr="00B01192">
        <w:t>Митяев</w:t>
      </w:r>
      <w:r w:rsidRPr="00B01192">
        <w:rPr>
          <w:spacing w:val="4"/>
        </w:rPr>
        <w:t xml:space="preserve"> </w:t>
      </w:r>
      <w:r w:rsidRPr="00B01192">
        <w:t>«За</w:t>
      </w:r>
      <w:r w:rsidRPr="00B01192">
        <w:rPr>
          <w:spacing w:val="-1"/>
        </w:rPr>
        <w:t xml:space="preserve"> </w:t>
      </w:r>
      <w:r w:rsidRPr="00B01192">
        <w:t>что</w:t>
      </w:r>
      <w:r w:rsidRPr="00B01192">
        <w:rPr>
          <w:spacing w:val="-1"/>
        </w:rPr>
        <w:t xml:space="preserve"> </w:t>
      </w:r>
      <w:r w:rsidRPr="00B01192">
        <w:t>я люблю</w:t>
      </w:r>
      <w:r w:rsidRPr="00B01192">
        <w:rPr>
          <w:spacing w:val="1"/>
        </w:rPr>
        <w:t xml:space="preserve"> </w:t>
      </w:r>
      <w:r w:rsidRPr="00B01192">
        <w:t>маму»</w:t>
      </w:r>
      <w:r w:rsidRPr="00B01192">
        <w:rPr>
          <w:spacing w:val="-7"/>
        </w:rPr>
        <w:t xml:space="preserve"> </w:t>
      </w:r>
      <w:r w:rsidRPr="00B01192">
        <w:t>и другие</w:t>
      </w:r>
      <w:r w:rsidRPr="00B01192">
        <w:rPr>
          <w:spacing w:val="-1"/>
        </w:rPr>
        <w:t xml:space="preserve"> </w:t>
      </w:r>
      <w:r w:rsidRPr="00B01192">
        <w:t>(по выбору).</w:t>
      </w:r>
    </w:p>
    <w:p w:rsidR="00AC357A" w:rsidRPr="00B01192" w:rsidRDefault="00DA112E" w:rsidP="00E341D0">
      <w:pPr>
        <w:pStyle w:val="a6"/>
        <w:numPr>
          <w:ilvl w:val="0"/>
          <w:numId w:val="62"/>
        </w:numPr>
        <w:tabs>
          <w:tab w:val="left" w:pos="1954"/>
        </w:tabs>
        <w:spacing w:before="0" w:line="276" w:lineRule="auto"/>
        <w:ind w:right="-33" w:firstLine="566"/>
        <w:rPr>
          <w:sz w:val="24"/>
          <w:szCs w:val="24"/>
        </w:rPr>
      </w:pPr>
      <w:r w:rsidRPr="00B01192">
        <w:rPr>
          <w:b/>
          <w:i/>
          <w:sz w:val="24"/>
          <w:szCs w:val="24"/>
        </w:rPr>
        <w:t xml:space="preserve">Фольклорные и авторские произведения о чудесах и фантазии </w:t>
      </w:r>
      <w:r w:rsidRPr="00B01192">
        <w:rPr>
          <w:sz w:val="24"/>
          <w:szCs w:val="24"/>
        </w:rPr>
        <w:t>(не менее трёх</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Способность</w:t>
      </w:r>
      <w:r w:rsidRPr="00B01192">
        <w:rPr>
          <w:spacing w:val="1"/>
          <w:sz w:val="24"/>
          <w:szCs w:val="24"/>
        </w:rPr>
        <w:t xml:space="preserve"> </w:t>
      </w:r>
      <w:r w:rsidRPr="00B01192">
        <w:rPr>
          <w:sz w:val="24"/>
          <w:szCs w:val="24"/>
        </w:rPr>
        <w:t>автора</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чудесное</w:t>
      </w:r>
      <w:r w:rsidRPr="00B01192">
        <w:rPr>
          <w:spacing w:val="1"/>
          <w:sz w:val="24"/>
          <w:szCs w:val="24"/>
        </w:rPr>
        <w:t xml:space="preserve"> </w:t>
      </w:r>
      <w:r w:rsidRPr="00B01192">
        <w:rPr>
          <w:sz w:val="24"/>
          <w:szCs w:val="24"/>
        </w:rPr>
        <w:t>в</w:t>
      </w:r>
      <w:r w:rsidRPr="00B01192">
        <w:rPr>
          <w:spacing w:val="61"/>
          <w:sz w:val="24"/>
          <w:szCs w:val="24"/>
        </w:rPr>
        <w:t xml:space="preserve"> </w:t>
      </w:r>
      <w:r w:rsidRPr="00B01192">
        <w:rPr>
          <w:sz w:val="24"/>
          <w:szCs w:val="24"/>
        </w:rPr>
        <w:t>каждом</w:t>
      </w:r>
      <w:r w:rsidRPr="00B01192">
        <w:rPr>
          <w:spacing w:val="1"/>
          <w:sz w:val="24"/>
          <w:szCs w:val="24"/>
        </w:rPr>
        <w:t xml:space="preserve"> </w:t>
      </w:r>
      <w:r w:rsidRPr="00B01192">
        <w:rPr>
          <w:sz w:val="24"/>
          <w:szCs w:val="24"/>
        </w:rPr>
        <w:t>жизненном</w:t>
      </w:r>
      <w:r w:rsidRPr="00B01192">
        <w:rPr>
          <w:spacing w:val="1"/>
          <w:sz w:val="24"/>
          <w:szCs w:val="24"/>
        </w:rPr>
        <w:t xml:space="preserve"> </w:t>
      </w:r>
      <w:r w:rsidRPr="00B01192">
        <w:rPr>
          <w:sz w:val="24"/>
          <w:szCs w:val="24"/>
        </w:rPr>
        <w:t>проявлении,</w:t>
      </w:r>
      <w:r w:rsidRPr="00B01192">
        <w:rPr>
          <w:spacing w:val="1"/>
          <w:sz w:val="24"/>
          <w:szCs w:val="24"/>
        </w:rPr>
        <w:t xml:space="preserve"> </w:t>
      </w:r>
      <w:r w:rsidRPr="00B01192">
        <w:rPr>
          <w:sz w:val="24"/>
          <w:szCs w:val="24"/>
        </w:rPr>
        <w:t>необычное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обыкновенных</w:t>
      </w:r>
      <w:r w:rsidRPr="00B01192">
        <w:rPr>
          <w:spacing w:val="1"/>
          <w:sz w:val="24"/>
          <w:szCs w:val="24"/>
        </w:rPr>
        <w:t xml:space="preserve"> </w:t>
      </w:r>
      <w:r w:rsidRPr="00B01192">
        <w:rPr>
          <w:sz w:val="24"/>
          <w:szCs w:val="24"/>
        </w:rPr>
        <w:t>явлениях</w:t>
      </w:r>
      <w:r w:rsidRPr="00B01192">
        <w:rPr>
          <w:spacing w:val="1"/>
          <w:sz w:val="24"/>
          <w:szCs w:val="24"/>
        </w:rPr>
        <w:t xml:space="preserve"> </w:t>
      </w:r>
      <w:r w:rsidRPr="00B01192">
        <w:rPr>
          <w:sz w:val="24"/>
          <w:szCs w:val="24"/>
        </w:rPr>
        <w:t>окружающего</w:t>
      </w:r>
      <w:r w:rsidRPr="00B01192">
        <w:rPr>
          <w:spacing w:val="1"/>
          <w:sz w:val="24"/>
          <w:szCs w:val="24"/>
        </w:rPr>
        <w:t xml:space="preserve"> </w:t>
      </w:r>
      <w:r w:rsidRPr="00B01192">
        <w:rPr>
          <w:sz w:val="24"/>
          <w:szCs w:val="24"/>
        </w:rPr>
        <w:t>мира.</w:t>
      </w:r>
      <w:r w:rsidRPr="00B01192">
        <w:rPr>
          <w:spacing w:val="1"/>
          <w:sz w:val="24"/>
          <w:szCs w:val="24"/>
        </w:rPr>
        <w:t xml:space="preserve"> </w:t>
      </w:r>
      <w:r w:rsidRPr="00B01192">
        <w:rPr>
          <w:sz w:val="24"/>
          <w:szCs w:val="24"/>
        </w:rPr>
        <w:t>Сочетание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произведении</w:t>
      </w:r>
      <w:r w:rsidRPr="00B01192">
        <w:rPr>
          <w:spacing w:val="1"/>
          <w:sz w:val="24"/>
          <w:szCs w:val="24"/>
        </w:rPr>
        <w:t xml:space="preserve"> </w:t>
      </w:r>
      <w:r w:rsidRPr="00B01192">
        <w:rPr>
          <w:sz w:val="24"/>
          <w:szCs w:val="24"/>
        </w:rPr>
        <w:t>реалистических</w:t>
      </w:r>
      <w:r w:rsidRPr="00B01192">
        <w:rPr>
          <w:spacing w:val="1"/>
          <w:sz w:val="24"/>
          <w:szCs w:val="24"/>
        </w:rPr>
        <w:t xml:space="preserve"> </w:t>
      </w:r>
      <w:r w:rsidRPr="00B01192">
        <w:rPr>
          <w:sz w:val="24"/>
          <w:szCs w:val="24"/>
        </w:rPr>
        <w:t>событий</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необычными,</w:t>
      </w:r>
      <w:r w:rsidRPr="00B01192">
        <w:rPr>
          <w:spacing w:val="1"/>
          <w:sz w:val="24"/>
          <w:szCs w:val="24"/>
        </w:rPr>
        <w:t xml:space="preserve"> </w:t>
      </w:r>
      <w:r w:rsidRPr="00B01192">
        <w:rPr>
          <w:sz w:val="24"/>
          <w:szCs w:val="24"/>
        </w:rPr>
        <w:t>сказочными,</w:t>
      </w:r>
      <w:r w:rsidRPr="00B01192">
        <w:rPr>
          <w:spacing w:val="1"/>
          <w:sz w:val="24"/>
          <w:szCs w:val="24"/>
        </w:rPr>
        <w:t xml:space="preserve"> </w:t>
      </w:r>
      <w:r w:rsidRPr="00B01192">
        <w:rPr>
          <w:sz w:val="24"/>
          <w:szCs w:val="24"/>
        </w:rPr>
        <w:t>фантастическими.</w:t>
      </w:r>
    </w:p>
    <w:p w:rsidR="00AC357A" w:rsidRPr="00B01192" w:rsidRDefault="00DA112E" w:rsidP="00140B48">
      <w:pPr>
        <w:pStyle w:val="a3"/>
        <w:spacing w:line="276" w:lineRule="auto"/>
        <w:ind w:right="-33"/>
      </w:pPr>
      <w:r w:rsidRPr="00B01192">
        <w:rPr>
          <w:i/>
        </w:rPr>
        <w:t>Произведения</w:t>
      </w:r>
      <w:r w:rsidRPr="00B01192">
        <w:rPr>
          <w:i/>
          <w:spacing w:val="1"/>
        </w:rPr>
        <w:t xml:space="preserve"> </w:t>
      </w:r>
      <w:r w:rsidRPr="00B01192">
        <w:rPr>
          <w:i/>
        </w:rPr>
        <w:t>для</w:t>
      </w:r>
      <w:r w:rsidRPr="00B01192">
        <w:rPr>
          <w:i/>
          <w:spacing w:val="1"/>
        </w:rPr>
        <w:t xml:space="preserve"> </w:t>
      </w:r>
      <w:r w:rsidRPr="00B01192">
        <w:rPr>
          <w:i/>
        </w:rPr>
        <w:t>чтения</w:t>
      </w:r>
      <w:r w:rsidRPr="00B01192">
        <w:t>:</w:t>
      </w:r>
      <w:r w:rsidRPr="00B01192">
        <w:rPr>
          <w:spacing w:val="1"/>
        </w:rPr>
        <w:t xml:space="preserve"> </w:t>
      </w:r>
      <w:r w:rsidRPr="00B01192">
        <w:t>Р.С.</w:t>
      </w:r>
      <w:r w:rsidRPr="00B01192">
        <w:rPr>
          <w:spacing w:val="1"/>
        </w:rPr>
        <w:t xml:space="preserve"> </w:t>
      </w:r>
      <w:r w:rsidRPr="00B01192">
        <w:t>Сеф</w:t>
      </w:r>
      <w:r w:rsidRPr="00B01192">
        <w:rPr>
          <w:spacing w:val="1"/>
        </w:rPr>
        <w:t xml:space="preserve"> </w:t>
      </w:r>
      <w:r w:rsidRPr="00B01192">
        <w:t>«Чудо»,</w:t>
      </w:r>
      <w:r w:rsidRPr="00B01192">
        <w:rPr>
          <w:spacing w:val="1"/>
        </w:rPr>
        <w:t xml:space="preserve"> </w:t>
      </w:r>
      <w:r w:rsidRPr="00B01192">
        <w:t>В.В.</w:t>
      </w:r>
      <w:r w:rsidRPr="00B01192">
        <w:rPr>
          <w:spacing w:val="1"/>
        </w:rPr>
        <w:t xml:space="preserve"> </w:t>
      </w:r>
      <w:r w:rsidRPr="00B01192">
        <w:t>Лунин</w:t>
      </w:r>
      <w:r w:rsidRPr="00B01192">
        <w:rPr>
          <w:spacing w:val="1"/>
        </w:rPr>
        <w:t xml:space="preserve"> </w:t>
      </w:r>
      <w:r w:rsidRPr="00B01192">
        <w:t>«Я</w:t>
      </w:r>
      <w:r w:rsidRPr="00B01192">
        <w:rPr>
          <w:spacing w:val="1"/>
        </w:rPr>
        <w:t xml:space="preserve"> </w:t>
      </w:r>
      <w:r w:rsidRPr="00B01192">
        <w:t>видел</w:t>
      </w:r>
      <w:r w:rsidRPr="00B01192">
        <w:rPr>
          <w:spacing w:val="1"/>
        </w:rPr>
        <w:t xml:space="preserve"> </w:t>
      </w:r>
      <w:r w:rsidRPr="00B01192">
        <w:t>чудо»,</w:t>
      </w:r>
      <w:r w:rsidRPr="00B01192">
        <w:rPr>
          <w:spacing w:val="60"/>
        </w:rPr>
        <w:t xml:space="preserve"> </w:t>
      </w:r>
      <w:r w:rsidRPr="00B01192">
        <w:t>Б.В.</w:t>
      </w:r>
      <w:r w:rsidRPr="00B01192">
        <w:rPr>
          <w:spacing w:val="1"/>
        </w:rPr>
        <w:t xml:space="preserve"> </w:t>
      </w:r>
      <w:r w:rsidRPr="00B01192">
        <w:t>Заходер</w:t>
      </w:r>
      <w:r w:rsidRPr="00B01192">
        <w:rPr>
          <w:spacing w:val="2"/>
        </w:rPr>
        <w:t xml:space="preserve"> </w:t>
      </w:r>
      <w:r w:rsidRPr="00B01192">
        <w:t>«Моя</w:t>
      </w:r>
      <w:r w:rsidRPr="00B01192">
        <w:rPr>
          <w:spacing w:val="-2"/>
        </w:rPr>
        <w:t xml:space="preserve"> </w:t>
      </w:r>
      <w:r w:rsidRPr="00B01192">
        <w:t>Вообразилия»,</w:t>
      </w:r>
      <w:r w:rsidRPr="00B01192">
        <w:rPr>
          <w:spacing w:val="-1"/>
        </w:rPr>
        <w:t xml:space="preserve"> </w:t>
      </w:r>
      <w:r w:rsidRPr="00B01192">
        <w:t>Ю.П.</w:t>
      </w:r>
      <w:r w:rsidRPr="00B01192">
        <w:rPr>
          <w:spacing w:val="-1"/>
        </w:rPr>
        <w:t xml:space="preserve"> </w:t>
      </w:r>
      <w:r w:rsidRPr="00B01192">
        <w:t>Мориц</w:t>
      </w:r>
      <w:r w:rsidRPr="00B01192">
        <w:rPr>
          <w:spacing w:val="4"/>
        </w:rPr>
        <w:t xml:space="preserve"> </w:t>
      </w:r>
      <w:r w:rsidRPr="00B01192">
        <w:t>«Сто</w:t>
      </w:r>
      <w:r w:rsidRPr="00B01192">
        <w:rPr>
          <w:spacing w:val="-2"/>
        </w:rPr>
        <w:t xml:space="preserve"> </w:t>
      </w:r>
      <w:r w:rsidRPr="00B01192">
        <w:t>фантазий»</w:t>
      </w:r>
      <w:r w:rsidRPr="00B01192">
        <w:rPr>
          <w:spacing w:val="-9"/>
        </w:rPr>
        <w:t xml:space="preserve"> </w:t>
      </w:r>
      <w:r w:rsidRPr="00B01192">
        <w:t>и</w:t>
      </w:r>
      <w:r w:rsidRPr="00B01192">
        <w:rPr>
          <w:spacing w:val="-1"/>
        </w:rPr>
        <w:t xml:space="preserve"> </w:t>
      </w:r>
      <w:r w:rsidRPr="00B01192">
        <w:t>другие (по</w:t>
      </w:r>
      <w:r w:rsidRPr="00B01192">
        <w:rPr>
          <w:spacing w:val="-1"/>
        </w:rPr>
        <w:t xml:space="preserve"> </w:t>
      </w:r>
      <w:r w:rsidRPr="00B01192">
        <w:t>выбору).</w:t>
      </w:r>
    </w:p>
    <w:p w:rsidR="00AC357A" w:rsidRPr="00B01192" w:rsidRDefault="00DA112E" w:rsidP="00E341D0">
      <w:pPr>
        <w:pStyle w:val="a6"/>
        <w:numPr>
          <w:ilvl w:val="0"/>
          <w:numId w:val="62"/>
        </w:numPr>
        <w:tabs>
          <w:tab w:val="left" w:pos="1954"/>
        </w:tabs>
        <w:spacing w:before="0" w:line="276" w:lineRule="auto"/>
        <w:ind w:right="-33" w:firstLine="566"/>
        <w:rPr>
          <w:sz w:val="24"/>
          <w:szCs w:val="24"/>
        </w:rPr>
      </w:pPr>
      <w:r w:rsidRPr="00B01192">
        <w:rPr>
          <w:b/>
          <w:i/>
          <w:sz w:val="24"/>
          <w:szCs w:val="24"/>
        </w:rPr>
        <w:t>Библиографическая культура (работа с детской книгой)</w:t>
      </w:r>
      <w:r w:rsidRPr="00B01192">
        <w:rPr>
          <w:sz w:val="24"/>
          <w:szCs w:val="24"/>
        </w:rPr>
        <w:t>. Представление о том,</w:t>
      </w:r>
      <w:r w:rsidRPr="00B01192">
        <w:rPr>
          <w:spacing w:val="1"/>
          <w:sz w:val="24"/>
          <w:szCs w:val="24"/>
        </w:rPr>
        <w:t xml:space="preserve"> </w:t>
      </w:r>
      <w:r w:rsidRPr="00B01192">
        <w:rPr>
          <w:sz w:val="24"/>
          <w:szCs w:val="24"/>
        </w:rPr>
        <w:t>что</w:t>
      </w:r>
      <w:r w:rsidRPr="00B01192">
        <w:rPr>
          <w:spacing w:val="1"/>
          <w:sz w:val="24"/>
          <w:szCs w:val="24"/>
        </w:rPr>
        <w:t xml:space="preserve"> </w:t>
      </w:r>
      <w:r w:rsidRPr="00B01192">
        <w:rPr>
          <w:sz w:val="24"/>
          <w:szCs w:val="24"/>
        </w:rPr>
        <w:t>книга</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источник</w:t>
      </w:r>
      <w:r w:rsidRPr="00B01192">
        <w:rPr>
          <w:spacing w:val="1"/>
          <w:sz w:val="24"/>
          <w:szCs w:val="24"/>
        </w:rPr>
        <w:t xml:space="preserve"> </w:t>
      </w:r>
      <w:r w:rsidRPr="00B01192">
        <w:rPr>
          <w:sz w:val="24"/>
          <w:szCs w:val="24"/>
        </w:rPr>
        <w:t>необходимых</w:t>
      </w:r>
      <w:r w:rsidRPr="00B01192">
        <w:rPr>
          <w:spacing w:val="1"/>
          <w:sz w:val="24"/>
          <w:szCs w:val="24"/>
        </w:rPr>
        <w:t xml:space="preserve"> </w:t>
      </w:r>
      <w:r w:rsidRPr="00B01192">
        <w:rPr>
          <w:sz w:val="24"/>
          <w:szCs w:val="24"/>
        </w:rPr>
        <w:t>знаний.</w:t>
      </w:r>
      <w:r w:rsidRPr="00B01192">
        <w:rPr>
          <w:spacing w:val="1"/>
          <w:sz w:val="24"/>
          <w:szCs w:val="24"/>
        </w:rPr>
        <w:t xml:space="preserve"> </w:t>
      </w:r>
      <w:r w:rsidRPr="00B01192">
        <w:rPr>
          <w:sz w:val="24"/>
          <w:szCs w:val="24"/>
        </w:rPr>
        <w:t>Обложка,</w:t>
      </w:r>
      <w:r w:rsidRPr="00B01192">
        <w:rPr>
          <w:spacing w:val="1"/>
          <w:sz w:val="24"/>
          <w:szCs w:val="24"/>
        </w:rPr>
        <w:t xml:space="preserve"> </w:t>
      </w:r>
      <w:r w:rsidRPr="00B01192">
        <w:rPr>
          <w:sz w:val="24"/>
          <w:szCs w:val="24"/>
        </w:rPr>
        <w:t>оглавление,</w:t>
      </w:r>
      <w:r w:rsidRPr="00B01192">
        <w:rPr>
          <w:spacing w:val="1"/>
          <w:sz w:val="24"/>
          <w:szCs w:val="24"/>
        </w:rPr>
        <w:t xml:space="preserve"> </w:t>
      </w:r>
      <w:r w:rsidRPr="00B01192">
        <w:rPr>
          <w:sz w:val="24"/>
          <w:szCs w:val="24"/>
        </w:rPr>
        <w:t>иллюстрации</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элементы ориентировки в книге. Умение использовать тематический каталог при выборе</w:t>
      </w:r>
      <w:r w:rsidRPr="00B01192">
        <w:rPr>
          <w:spacing w:val="1"/>
          <w:sz w:val="24"/>
          <w:szCs w:val="24"/>
        </w:rPr>
        <w:t xml:space="preserve"> </w:t>
      </w:r>
      <w:r w:rsidRPr="00B01192">
        <w:rPr>
          <w:sz w:val="24"/>
          <w:szCs w:val="24"/>
        </w:rPr>
        <w:t>книг</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библиотеке.</w:t>
      </w:r>
    </w:p>
    <w:p w:rsidR="00AC357A" w:rsidRPr="00B01192" w:rsidRDefault="00DA112E" w:rsidP="00140B48">
      <w:pPr>
        <w:pStyle w:val="a3"/>
        <w:spacing w:line="276" w:lineRule="auto"/>
        <w:ind w:right="-33"/>
      </w:pPr>
      <w:r w:rsidRPr="00B01192">
        <w:t>Изучение</w:t>
      </w:r>
      <w:r w:rsidRPr="00B01192">
        <w:rPr>
          <w:spacing w:val="1"/>
        </w:rPr>
        <w:t xml:space="preserve"> </w:t>
      </w:r>
      <w:r w:rsidRPr="00B01192">
        <w:t>литературного</w:t>
      </w:r>
      <w:r w:rsidRPr="00B01192">
        <w:rPr>
          <w:spacing w:val="1"/>
        </w:rPr>
        <w:t xml:space="preserve"> </w:t>
      </w:r>
      <w:r w:rsidRPr="00B01192">
        <w:t>чтения</w:t>
      </w:r>
      <w:r w:rsidRPr="00B01192">
        <w:rPr>
          <w:spacing w:val="1"/>
        </w:rPr>
        <w:t xml:space="preserve"> </w:t>
      </w:r>
      <w:r w:rsidRPr="00B01192">
        <w:t>в</w:t>
      </w:r>
      <w:r w:rsidRPr="00B01192">
        <w:rPr>
          <w:spacing w:val="1"/>
        </w:rPr>
        <w:t xml:space="preserve"> </w:t>
      </w:r>
      <w:r w:rsidRPr="00B01192">
        <w:t>1</w:t>
      </w:r>
      <w:r w:rsidRPr="00B01192">
        <w:rPr>
          <w:spacing w:val="1"/>
        </w:rPr>
        <w:t xml:space="preserve"> </w:t>
      </w:r>
      <w:r w:rsidRPr="00B01192">
        <w:t>классе</w:t>
      </w:r>
      <w:r w:rsidRPr="00B01192">
        <w:rPr>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на</w:t>
      </w:r>
      <w:r w:rsidRPr="00B01192">
        <w:rPr>
          <w:spacing w:val="1"/>
        </w:rPr>
        <w:t xml:space="preserve"> </w:t>
      </w:r>
      <w:r w:rsidRPr="00B01192">
        <w:t>пропедевтическом</w:t>
      </w:r>
      <w:r w:rsidRPr="00B01192">
        <w:rPr>
          <w:spacing w:val="1"/>
        </w:rPr>
        <w:t xml:space="preserve"> </w:t>
      </w:r>
      <w:r w:rsidRPr="00B01192">
        <w:t>уровне</w:t>
      </w:r>
      <w:r w:rsidRPr="00B01192">
        <w:rPr>
          <w:spacing w:val="1"/>
        </w:rPr>
        <w:t xml:space="preserve"> </w:t>
      </w:r>
      <w:r w:rsidRPr="00B01192">
        <w:t>ряда</w:t>
      </w:r>
      <w:r w:rsidRPr="00B01192">
        <w:rPr>
          <w:spacing w:val="1"/>
        </w:rPr>
        <w:t xml:space="preserve"> </w:t>
      </w:r>
      <w:r w:rsidRPr="00B01192">
        <w:rPr>
          <w:b/>
        </w:rPr>
        <w:t>универсальных</w:t>
      </w:r>
      <w:r w:rsidRPr="00B01192">
        <w:rPr>
          <w:b/>
          <w:spacing w:val="1"/>
        </w:rPr>
        <w:t xml:space="preserve"> </w:t>
      </w:r>
      <w:r w:rsidRPr="00B01192">
        <w:rPr>
          <w:b/>
        </w:rPr>
        <w:t>учебных</w:t>
      </w:r>
      <w:r w:rsidRPr="00B01192">
        <w:rPr>
          <w:b/>
          <w:spacing w:val="1"/>
        </w:rPr>
        <w:t xml:space="preserve"> </w:t>
      </w:r>
      <w:r w:rsidRPr="00B01192">
        <w:rPr>
          <w:b/>
        </w:rPr>
        <w:t>действий</w:t>
      </w:r>
      <w:r w:rsidRPr="00B01192">
        <w:t>:</w:t>
      </w:r>
      <w:r w:rsidRPr="00B01192">
        <w:rPr>
          <w:spacing w:val="1"/>
        </w:rPr>
        <w:t xml:space="preserve"> </w:t>
      </w:r>
      <w:r w:rsidRPr="00B01192">
        <w:t>познавательных</w:t>
      </w:r>
      <w:r w:rsidRPr="00B01192">
        <w:rPr>
          <w:spacing w:val="1"/>
        </w:rPr>
        <w:t xml:space="preserve"> </w:t>
      </w:r>
      <w:r w:rsidRPr="00B01192">
        <w:t>универсальных учебных действий, коммуникативных универсальных учебных 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3"/>
        </w:rPr>
        <w:t xml:space="preserve"> </w:t>
      </w:r>
      <w:r w:rsidRPr="00B01192">
        <w:t>учебных действий,</w:t>
      </w:r>
      <w:r w:rsidRPr="00B01192">
        <w:rPr>
          <w:spacing w:val="-1"/>
        </w:rPr>
        <w:t xml:space="preserve"> </w:t>
      </w:r>
      <w:r w:rsidRPr="00B01192">
        <w:t>совместной</w:t>
      </w:r>
      <w:r w:rsidRPr="00B01192">
        <w:rPr>
          <w:spacing w:val="-1"/>
        </w:rPr>
        <w:t xml:space="preserve"> </w:t>
      </w:r>
      <w:r w:rsidRPr="00B01192">
        <w:t>деятельности.</w:t>
      </w:r>
    </w:p>
    <w:p w:rsidR="00AC357A" w:rsidRPr="00B01192" w:rsidRDefault="00DA112E" w:rsidP="00E341D0">
      <w:pPr>
        <w:pStyle w:val="a6"/>
        <w:numPr>
          <w:ilvl w:val="0"/>
          <w:numId w:val="63"/>
        </w:numPr>
        <w:tabs>
          <w:tab w:val="left" w:pos="1870"/>
        </w:tabs>
        <w:spacing w:before="0" w:line="276" w:lineRule="auto"/>
        <w:ind w:right="-33" w:firstLine="566"/>
        <w:rPr>
          <w:sz w:val="24"/>
          <w:szCs w:val="24"/>
        </w:rPr>
      </w:pPr>
      <w:r w:rsidRPr="00B01192">
        <w:rPr>
          <w:i/>
          <w:sz w:val="24"/>
          <w:szCs w:val="24"/>
        </w:rPr>
        <w:t xml:space="preserve">Базовые логические действия </w:t>
      </w:r>
      <w:r w:rsidRPr="00B01192">
        <w:rPr>
          <w:sz w:val="24"/>
          <w:szCs w:val="24"/>
        </w:rPr>
        <w:t>как часть познавательных универсальных учебных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способствуют</w:t>
      </w:r>
      <w:r w:rsidRPr="00B01192">
        <w:rPr>
          <w:spacing w:val="2"/>
          <w:sz w:val="24"/>
          <w:szCs w:val="24"/>
        </w:rPr>
        <w:t xml:space="preserve"> </w:t>
      </w:r>
      <w:r w:rsidRPr="00B01192">
        <w:rPr>
          <w:sz w:val="24"/>
          <w:szCs w:val="24"/>
        </w:rPr>
        <w:t>формированию</w:t>
      </w:r>
      <w:r w:rsidRPr="00B01192">
        <w:rPr>
          <w:spacing w:val="2"/>
          <w:sz w:val="24"/>
          <w:szCs w:val="24"/>
        </w:rPr>
        <w:t xml:space="preserve"> </w:t>
      </w:r>
      <w:r w:rsidRPr="00B01192">
        <w:rPr>
          <w:sz w:val="24"/>
          <w:szCs w:val="24"/>
        </w:rPr>
        <w:t>умений:</w:t>
      </w:r>
    </w:p>
    <w:p w:rsidR="00AC357A" w:rsidRPr="00B01192" w:rsidRDefault="00DA112E" w:rsidP="00E341D0">
      <w:pPr>
        <w:pStyle w:val="a6"/>
        <w:numPr>
          <w:ilvl w:val="1"/>
          <w:numId w:val="78"/>
        </w:numPr>
        <w:tabs>
          <w:tab w:val="left" w:pos="1954"/>
        </w:tabs>
        <w:spacing w:before="3" w:line="276" w:lineRule="auto"/>
        <w:ind w:right="-33" w:firstLine="566"/>
        <w:rPr>
          <w:sz w:val="24"/>
          <w:szCs w:val="24"/>
        </w:rPr>
      </w:pPr>
      <w:r w:rsidRPr="00B01192">
        <w:rPr>
          <w:sz w:val="24"/>
          <w:szCs w:val="24"/>
        </w:rPr>
        <w:t>читать</w:t>
      </w:r>
      <w:r w:rsidRPr="00B01192">
        <w:rPr>
          <w:spacing w:val="1"/>
          <w:sz w:val="24"/>
          <w:szCs w:val="24"/>
        </w:rPr>
        <w:t xml:space="preserve"> </w:t>
      </w:r>
      <w:r w:rsidRPr="00B01192">
        <w:rPr>
          <w:sz w:val="24"/>
          <w:szCs w:val="24"/>
        </w:rPr>
        <w:t>вслух</w:t>
      </w:r>
      <w:r w:rsidRPr="00B01192">
        <w:rPr>
          <w:spacing w:val="1"/>
          <w:sz w:val="24"/>
          <w:szCs w:val="24"/>
        </w:rPr>
        <w:t xml:space="preserve"> </w:t>
      </w:r>
      <w:r w:rsidRPr="00B01192">
        <w:rPr>
          <w:sz w:val="24"/>
          <w:szCs w:val="24"/>
        </w:rPr>
        <w:t>целыми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без</w:t>
      </w:r>
      <w:r w:rsidRPr="00B01192">
        <w:rPr>
          <w:spacing w:val="1"/>
          <w:sz w:val="24"/>
          <w:szCs w:val="24"/>
        </w:rPr>
        <w:t xml:space="preserve"> </w:t>
      </w:r>
      <w:r w:rsidRPr="00B01192">
        <w:rPr>
          <w:sz w:val="24"/>
          <w:szCs w:val="24"/>
        </w:rPr>
        <w:t>пропусков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перестановок</w:t>
      </w:r>
      <w:r w:rsidRPr="00B01192">
        <w:rPr>
          <w:spacing w:val="1"/>
          <w:sz w:val="24"/>
          <w:szCs w:val="24"/>
        </w:rPr>
        <w:t xml:space="preserve"> </w:t>
      </w:r>
      <w:r w:rsidRPr="00B01192">
        <w:rPr>
          <w:sz w:val="24"/>
          <w:szCs w:val="24"/>
        </w:rPr>
        <w:t>букв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слогов</w:t>
      </w:r>
      <w:r w:rsidRPr="00B01192">
        <w:rPr>
          <w:spacing w:val="1"/>
          <w:sz w:val="24"/>
          <w:szCs w:val="24"/>
        </w:rPr>
        <w:t xml:space="preserve"> </w:t>
      </w:r>
      <w:r w:rsidRPr="00B01192">
        <w:rPr>
          <w:sz w:val="24"/>
          <w:szCs w:val="24"/>
        </w:rPr>
        <w:t>доступные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восприятию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объёму</w:t>
      </w:r>
      <w:r w:rsidRPr="00B01192">
        <w:rPr>
          <w:spacing w:val="1"/>
          <w:sz w:val="24"/>
          <w:szCs w:val="24"/>
        </w:rPr>
        <w:t xml:space="preserve"> </w:t>
      </w:r>
      <w:r w:rsidRPr="00B01192">
        <w:rPr>
          <w:sz w:val="24"/>
          <w:szCs w:val="24"/>
        </w:rPr>
        <w:t>прозаические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стихотворные</w:t>
      </w:r>
      <w:r w:rsidRPr="00B01192">
        <w:rPr>
          <w:spacing w:val="1"/>
          <w:sz w:val="24"/>
          <w:szCs w:val="24"/>
        </w:rPr>
        <w:t xml:space="preserve"> </w:t>
      </w:r>
      <w:r w:rsidRPr="00B01192">
        <w:rPr>
          <w:sz w:val="24"/>
          <w:szCs w:val="24"/>
        </w:rPr>
        <w:t>произведения;</w:t>
      </w:r>
    </w:p>
    <w:p w:rsidR="00AC357A" w:rsidRPr="00B01192" w:rsidRDefault="00DA112E" w:rsidP="00E341D0">
      <w:pPr>
        <w:pStyle w:val="a6"/>
        <w:numPr>
          <w:ilvl w:val="1"/>
          <w:numId w:val="78"/>
        </w:numPr>
        <w:tabs>
          <w:tab w:val="left" w:pos="1954"/>
        </w:tabs>
        <w:spacing w:before="14" w:line="276" w:lineRule="auto"/>
        <w:ind w:left="1953" w:right="-33"/>
        <w:rPr>
          <w:sz w:val="24"/>
          <w:szCs w:val="24"/>
        </w:rPr>
      </w:pPr>
      <w:r w:rsidRPr="00B01192">
        <w:rPr>
          <w:sz w:val="24"/>
          <w:szCs w:val="24"/>
        </w:rPr>
        <w:t>понимать</w:t>
      </w:r>
      <w:r w:rsidRPr="00B01192">
        <w:rPr>
          <w:spacing w:val="-4"/>
          <w:sz w:val="24"/>
          <w:szCs w:val="24"/>
        </w:rPr>
        <w:t xml:space="preserve"> </w:t>
      </w:r>
      <w:r w:rsidRPr="00B01192">
        <w:rPr>
          <w:sz w:val="24"/>
          <w:szCs w:val="24"/>
        </w:rPr>
        <w:t>фактическое</w:t>
      </w:r>
      <w:r w:rsidRPr="00B01192">
        <w:rPr>
          <w:spacing w:val="-3"/>
          <w:sz w:val="24"/>
          <w:szCs w:val="24"/>
        </w:rPr>
        <w:t xml:space="preserve"> </w:t>
      </w:r>
      <w:r w:rsidRPr="00B01192">
        <w:rPr>
          <w:sz w:val="24"/>
          <w:szCs w:val="24"/>
        </w:rPr>
        <w:t>содержание</w:t>
      </w:r>
      <w:r w:rsidRPr="00B01192">
        <w:rPr>
          <w:spacing w:val="-3"/>
          <w:sz w:val="24"/>
          <w:szCs w:val="24"/>
        </w:rPr>
        <w:t xml:space="preserve"> </w:t>
      </w:r>
      <w:r w:rsidRPr="00B01192">
        <w:rPr>
          <w:sz w:val="24"/>
          <w:szCs w:val="24"/>
        </w:rPr>
        <w:t>прочитанного</w:t>
      </w:r>
      <w:r w:rsidRPr="00B01192">
        <w:rPr>
          <w:spacing w:val="-2"/>
          <w:sz w:val="24"/>
          <w:szCs w:val="24"/>
        </w:rPr>
        <w:t xml:space="preserve"> </w:t>
      </w:r>
      <w:r w:rsidRPr="00B01192">
        <w:rPr>
          <w:sz w:val="24"/>
          <w:szCs w:val="24"/>
        </w:rPr>
        <w:t>или</w:t>
      </w:r>
      <w:r w:rsidRPr="00B01192">
        <w:rPr>
          <w:spacing w:val="-4"/>
          <w:sz w:val="24"/>
          <w:szCs w:val="24"/>
        </w:rPr>
        <w:t xml:space="preserve"> </w:t>
      </w:r>
      <w:r w:rsidRPr="00B01192">
        <w:rPr>
          <w:sz w:val="24"/>
          <w:szCs w:val="24"/>
        </w:rPr>
        <w:t>прослушанного</w:t>
      </w:r>
      <w:r w:rsidRPr="00B01192">
        <w:rPr>
          <w:spacing w:val="-2"/>
          <w:sz w:val="24"/>
          <w:szCs w:val="24"/>
        </w:rPr>
        <w:t xml:space="preserve"> </w:t>
      </w:r>
      <w:r w:rsidRPr="00B01192">
        <w:rPr>
          <w:sz w:val="24"/>
          <w:szCs w:val="24"/>
        </w:rPr>
        <w:t>текста;</w:t>
      </w:r>
    </w:p>
    <w:p w:rsidR="00AC357A" w:rsidRPr="00B01192" w:rsidRDefault="00DA112E" w:rsidP="00E341D0">
      <w:pPr>
        <w:pStyle w:val="a6"/>
        <w:numPr>
          <w:ilvl w:val="1"/>
          <w:numId w:val="78"/>
        </w:numPr>
        <w:tabs>
          <w:tab w:val="left" w:pos="1954"/>
        </w:tabs>
        <w:spacing w:before="21" w:line="276" w:lineRule="auto"/>
        <w:ind w:right="-33" w:firstLine="566"/>
        <w:rPr>
          <w:sz w:val="24"/>
          <w:szCs w:val="24"/>
        </w:rPr>
      </w:pPr>
      <w:r w:rsidRPr="00B01192">
        <w:rPr>
          <w:sz w:val="24"/>
          <w:szCs w:val="24"/>
        </w:rPr>
        <w:t>ориентироваться в терминах и понятиях: фольклор, малые фольклорные жанры,</w:t>
      </w:r>
      <w:r w:rsidRPr="00B01192">
        <w:rPr>
          <w:spacing w:val="1"/>
          <w:sz w:val="24"/>
          <w:szCs w:val="24"/>
        </w:rPr>
        <w:t xml:space="preserve"> </w:t>
      </w:r>
      <w:r w:rsidRPr="00B01192">
        <w:rPr>
          <w:sz w:val="24"/>
          <w:szCs w:val="24"/>
        </w:rPr>
        <w:t>тема, идея, заголовок, содержание произведения, сказка (фольклорная и литературная),</w:t>
      </w:r>
      <w:r w:rsidRPr="00B01192">
        <w:rPr>
          <w:spacing w:val="1"/>
          <w:sz w:val="24"/>
          <w:szCs w:val="24"/>
        </w:rPr>
        <w:t xml:space="preserve"> </w:t>
      </w:r>
      <w:r w:rsidRPr="00B01192">
        <w:rPr>
          <w:sz w:val="24"/>
          <w:szCs w:val="24"/>
        </w:rPr>
        <w:t>автор,</w:t>
      </w:r>
      <w:r w:rsidRPr="00B01192">
        <w:rPr>
          <w:spacing w:val="-2"/>
          <w:sz w:val="24"/>
          <w:szCs w:val="24"/>
        </w:rPr>
        <w:t xml:space="preserve"> </w:t>
      </w:r>
      <w:r w:rsidRPr="00B01192">
        <w:rPr>
          <w:sz w:val="24"/>
          <w:szCs w:val="24"/>
        </w:rPr>
        <w:t>герой,</w:t>
      </w:r>
      <w:r w:rsidRPr="00B01192">
        <w:rPr>
          <w:spacing w:val="-1"/>
          <w:sz w:val="24"/>
          <w:szCs w:val="24"/>
        </w:rPr>
        <w:t xml:space="preserve"> </w:t>
      </w:r>
      <w:r w:rsidRPr="00B01192">
        <w:rPr>
          <w:sz w:val="24"/>
          <w:szCs w:val="24"/>
        </w:rPr>
        <w:t>рассказ,</w:t>
      </w:r>
      <w:r w:rsidRPr="00B01192">
        <w:rPr>
          <w:spacing w:val="-1"/>
          <w:sz w:val="24"/>
          <w:szCs w:val="24"/>
        </w:rPr>
        <w:t xml:space="preserve"> </w:t>
      </w:r>
      <w:r w:rsidRPr="00B01192">
        <w:rPr>
          <w:sz w:val="24"/>
          <w:szCs w:val="24"/>
        </w:rPr>
        <w:t>стихотворение</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пределах</w:t>
      </w:r>
      <w:r w:rsidRPr="00B01192">
        <w:rPr>
          <w:spacing w:val="2"/>
          <w:sz w:val="24"/>
          <w:szCs w:val="24"/>
        </w:rPr>
        <w:t xml:space="preserve"> </w:t>
      </w:r>
      <w:r w:rsidRPr="00B01192">
        <w:rPr>
          <w:sz w:val="24"/>
          <w:szCs w:val="24"/>
        </w:rPr>
        <w:t>изученного);</w:t>
      </w:r>
    </w:p>
    <w:p w:rsidR="00AC357A" w:rsidRPr="00B01192" w:rsidRDefault="00DA112E" w:rsidP="00E341D0">
      <w:pPr>
        <w:pStyle w:val="a6"/>
        <w:numPr>
          <w:ilvl w:val="1"/>
          <w:numId w:val="78"/>
        </w:numPr>
        <w:tabs>
          <w:tab w:val="left" w:pos="1954"/>
        </w:tabs>
        <w:spacing w:before="13" w:line="276" w:lineRule="auto"/>
        <w:ind w:right="-33" w:firstLine="566"/>
        <w:rPr>
          <w:sz w:val="24"/>
          <w:szCs w:val="24"/>
        </w:rPr>
      </w:pPr>
      <w:r w:rsidRPr="00B01192">
        <w:rPr>
          <w:sz w:val="24"/>
          <w:szCs w:val="24"/>
        </w:rPr>
        <w:t>различать и группировать произведения по жанрам (загадки, пословицы, сказки</w:t>
      </w:r>
      <w:r w:rsidRPr="00B01192">
        <w:rPr>
          <w:spacing w:val="1"/>
          <w:sz w:val="24"/>
          <w:szCs w:val="24"/>
        </w:rPr>
        <w:t xml:space="preserve"> </w:t>
      </w:r>
      <w:r w:rsidRPr="00B01192">
        <w:rPr>
          <w:sz w:val="24"/>
          <w:szCs w:val="24"/>
        </w:rPr>
        <w:t>(фольклорная</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литературная),</w:t>
      </w:r>
      <w:r w:rsidRPr="00B01192">
        <w:rPr>
          <w:spacing w:val="1"/>
          <w:sz w:val="24"/>
          <w:szCs w:val="24"/>
        </w:rPr>
        <w:t xml:space="preserve"> </w:t>
      </w:r>
      <w:r w:rsidRPr="00B01192">
        <w:rPr>
          <w:sz w:val="24"/>
          <w:szCs w:val="24"/>
        </w:rPr>
        <w:t>стихотворение, рассказ);</w:t>
      </w:r>
    </w:p>
    <w:p w:rsidR="00AC357A" w:rsidRPr="00B01192" w:rsidRDefault="00DA112E" w:rsidP="00E341D0">
      <w:pPr>
        <w:pStyle w:val="a6"/>
        <w:numPr>
          <w:ilvl w:val="1"/>
          <w:numId w:val="78"/>
        </w:numPr>
        <w:tabs>
          <w:tab w:val="left" w:pos="1954"/>
        </w:tabs>
        <w:spacing w:line="276" w:lineRule="auto"/>
        <w:ind w:right="-33" w:firstLine="566"/>
        <w:rPr>
          <w:sz w:val="24"/>
          <w:szCs w:val="24"/>
        </w:rPr>
      </w:pPr>
      <w:r w:rsidRPr="00B01192">
        <w:rPr>
          <w:sz w:val="24"/>
          <w:szCs w:val="24"/>
        </w:rPr>
        <w:t>анализировать</w:t>
      </w:r>
      <w:r w:rsidRPr="00B01192">
        <w:rPr>
          <w:spacing w:val="1"/>
          <w:sz w:val="24"/>
          <w:szCs w:val="24"/>
        </w:rPr>
        <w:t xml:space="preserve"> </w:t>
      </w:r>
      <w:r w:rsidRPr="00B01192">
        <w:rPr>
          <w:sz w:val="24"/>
          <w:szCs w:val="24"/>
        </w:rPr>
        <w:t>текст:</w:t>
      </w:r>
      <w:r w:rsidRPr="00B01192">
        <w:rPr>
          <w:spacing w:val="1"/>
          <w:sz w:val="24"/>
          <w:szCs w:val="24"/>
        </w:rPr>
        <w:t xml:space="preserve"> </w:t>
      </w:r>
      <w:r w:rsidRPr="00B01192">
        <w:rPr>
          <w:sz w:val="24"/>
          <w:szCs w:val="24"/>
        </w:rPr>
        <w:t>определять</w:t>
      </w:r>
      <w:r w:rsidRPr="00B01192">
        <w:rPr>
          <w:spacing w:val="1"/>
          <w:sz w:val="24"/>
          <w:szCs w:val="24"/>
        </w:rPr>
        <w:t xml:space="preserve"> </w:t>
      </w:r>
      <w:r w:rsidRPr="00B01192">
        <w:rPr>
          <w:sz w:val="24"/>
          <w:szCs w:val="24"/>
        </w:rPr>
        <w:t>тему,</w:t>
      </w:r>
      <w:r w:rsidRPr="00B01192">
        <w:rPr>
          <w:spacing w:val="1"/>
          <w:sz w:val="24"/>
          <w:szCs w:val="24"/>
        </w:rPr>
        <w:t xml:space="preserve"> </w:t>
      </w:r>
      <w:r w:rsidRPr="00B01192">
        <w:rPr>
          <w:sz w:val="24"/>
          <w:szCs w:val="24"/>
        </w:rPr>
        <w:t>устанавливать</w:t>
      </w:r>
      <w:r w:rsidRPr="00B01192">
        <w:rPr>
          <w:spacing w:val="61"/>
          <w:sz w:val="24"/>
          <w:szCs w:val="24"/>
        </w:rPr>
        <w:t xml:space="preserve"> </w:t>
      </w:r>
      <w:r w:rsidRPr="00B01192">
        <w:rPr>
          <w:sz w:val="24"/>
          <w:szCs w:val="24"/>
        </w:rPr>
        <w:t>последовательность</w:t>
      </w:r>
      <w:r w:rsidRPr="00B01192">
        <w:rPr>
          <w:spacing w:val="1"/>
          <w:sz w:val="24"/>
          <w:szCs w:val="24"/>
        </w:rPr>
        <w:t xml:space="preserve"> </w:t>
      </w:r>
      <w:r w:rsidRPr="00B01192">
        <w:rPr>
          <w:sz w:val="24"/>
          <w:szCs w:val="24"/>
        </w:rPr>
        <w:t>событий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произведении,</w:t>
      </w:r>
      <w:r w:rsidRPr="00B01192">
        <w:rPr>
          <w:spacing w:val="1"/>
          <w:sz w:val="24"/>
          <w:szCs w:val="24"/>
        </w:rPr>
        <w:t xml:space="preserve"> </w:t>
      </w:r>
      <w:r w:rsidRPr="00B01192">
        <w:rPr>
          <w:sz w:val="24"/>
          <w:szCs w:val="24"/>
        </w:rPr>
        <w:t>характеризовать</w:t>
      </w:r>
      <w:r w:rsidRPr="00B01192">
        <w:rPr>
          <w:spacing w:val="1"/>
          <w:sz w:val="24"/>
          <w:szCs w:val="24"/>
        </w:rPr>
        <w:t xml:space="preserve"> </w:t>
      </w:r>
      <w:r w:rsidRPr="00B01192">
        <w:rPr>
          <w:sz w:val="24"/>
          <w:szCs w:val="24"/>
        </w:rPr>
        <w:t>героя,</w:t>
      </w:r>
      <w:r w:rsidRPr="00B01192">
        <w:rPr>
          <w:spacing w:val="1"/>
          <w:sz w:val="24"/>
          <w:szCs w:val="24"/>
        </w:rPr>
        <w:t xml:space="preserve"> </w:t>
      </w:r>
      <w:r w:rsidRPr="00B01192">
        <w:rPr>
          <w:sz w:val="24"/>
          <w:szCs w:val="24"/>
        </w:rPr>
        <w:t>давать</w:t>
      </w:r>
      <w:r w:rsidRPr="00B01192">
        <w:rPr>
          <w:spacing w:val="1"/>
          <w:sz w:val="24"/>
          <w:szCs w:val="24"/>
        </w:rPr>
        <w:t xml:space="preserve"> </w:t>
      </w:r>
      <w:r w:rsidRPr="00B01192">
        <w:rPr>
          <w:sz w:val="24"/>
          <w:szCs w:val="24"/>
        </w:rPr>
        <w:t>положительную</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отрицательную</w:t>
      </w:r>
      <w:r w:rsidRPr="00B01192">
        <w:rPr>
          <w:spacing w:val="-2"/>
          <w:sz w:val="24"/>
          <w:szCs w:val="24"/>
        </w:rPr>
        <w:t xml:space="preserve"> </w:t>
      </w:r>
      <w:r w:rsidRPr="00B01192">
        <w:rPr>
          <w:sz w:val="24"/>
          <w:szCs w:val="24"/>
        </w:rPr>
        <w:t>оценку</w:t>
      </w:r>
      <w:r w:rsidRPr="00B01192">
        <w:rPr>
          <w:spacing w:val="-4"/>
          <w:sz w:val="24"/>
          <w:szCs w:val="24"/>
        </w:rPr>
        <w:t xml:space="preserve"> </w:t>
      </w:r>
      <w:r w:rsidRPr="00B01192">
        <w:rPr>
          <w:sz w:val="24"/>
          <w:szCs w:val="24"/>
        </w:rPr>
        <w:t>его</w:t>
      </w:r>
      <w:r w:rsidRPr="00B01192">
        <w:rPr>
          <w:spacing w:val="-2"/>
          <w:sz w:val="24"/>
          <w:szCs w:val="24"/>
        </w:rPr>
        <w:t xml:space="preserve"> </w:t>
      </w:r>
      <w:r w:rsidRPr="00B01192">
        <w:rPr>
          <w:sz w:val="24"/>
          <w:szCs w:val="24"/>
        </w:rPr>
        <w:t>поступкам,</w:t>
      </w:r>
      <w:r w:rsidRPr="00B01192">
        <w:rPr>
          <w:spacing w:val="-2"/>
          <w:sz w:val="24"/>
          <w:szCs w:val="24"/>
        </w:rPr>
        <w:t xml:space="preserve"> </w:t>
      </w:r>
      <w:r w:rsidRPr="00B01192">
        <w:rPr>
          <w:sz w:val="24"/>
          <w:szCs w:val="24"/>
        </w:rPr>
        <w:t>задавать</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по</w:t>
      </w:r>
      <w:r w:rsidRPr="00B01192">
        <w:rPr>
          <w:spacing w:val="-2"/>
          <w:sz w:val="24"/>
          <w:szCs w:val="24"/>
        </w:rPr>
        <w:t xml:space="preserve"> </w:t>
      </w:r>
      <w:r w:rsidRPr="00B01192">
        <w:rPr>
          <w:sz w:val="24"/>
          <w:szCs w:val="24"/>
        </w:rPr>
        <w:t>фактическому</w:t>
      </w:r>
      <w:r w:rsidRPr="00B01192">
        <w:rPr>
          <w:spacing w:val="-4"/>
          <w:sz w:val="24"/>
          <w:szCs w:val="24"/>
        </w:rPr>
        <w:t xml:space="preserve"> </w:t>
      </w:r>
      <w:r w:rsidRPr="00B01192">
        <w:rPr>
          <w:sz w:val="24"/>
          <w:szCs w:val="24"/>
        </w:rPr>
        <w:t>содержанию;</w:t>
      </w:r>
    </w:p>
    <w:p w:rsidR="00AC357A" w:rsidRPr="00B01192" w:rsidRDefault="00DA112E" w:rsidP="00E341D0">
      <w:pPr>
        <w:pStyle w:val="a6"/>
        <w:numPr>
          <w:ilvl w:val="1"/>
          <w:numId w:val="78"/>
        </w:numPr>
        <w:tabs>
          <w:tab w:val="left" w:pos="1954"/>
        </w:tabs>
        <w:spacing w:before="14" w:line="276" w:lineRule="auto"/>
        <w:ind w:left="1953" w:right="-33"/>
        <w:rPr>
          <w:sz w:val="24"/>
          <w:szCs w:val="24"/>
        </w:rPr>
      </w:pPr>
      <w:r w:rsidRPr="00B01192">
        <w:rPr>
          <w:sz w:val="24"/>
          <w:szCs w:val="24"/>
        </w:rPr>
        <w:t>сравнивать</w:t>
      </w:r>
      <w:r w:rsidRPr="00B01192">
        <w:rPr>
          <w:spacing w:val="-3"/>
          <w:sz w:val="24"/>
          <w:szCs w:val="24"/>
        </w:rPr>
        <w:t xml:space="preserve"> </w:t>
      </w:r>
      <w:r w:rsidRPr="00B01192">
        <w:rPr>
          <w:sz w:val="24"/>
          <w:szCs w:val="24"/>
        </w:rPr>
        <w:t>произведения</w:t>
      </w:r>
      <w:r w:rsidRPr="00B01192">
        <w:rPr>
          <w:spacing w:val="-4"/>
          <w:sz w:val="24"/>
          <w:szCs w:val="24"/>
        </w:rPr>
        <w:t xml:space="preserve"> </w:t>
      </w:r>
      <w:r w:rsidRPr="00B01192">
        <w:rPr>
          <w:sz w:val="24"/>
          <w:szCs w:val="24"/>
        </w:rPr>
        <w:t>по</w:t>
      </w:r>
      <w:r w:rsidRPr="00B01192">
        <w:rPr>
          <w:spacing w:val="-3"/>
          <w:sz w:val="24"/>
          <w:szCs w:val="24"/>
        </w:rPr>
        <w:t xml:space="preserve"> </w:t>
      </w:r>
      <w:r w:rsidRPr="00B01192">
        <w:rPr>
          <w:sz w:val="24"/>
          <w:szCs w:val="24"/>
        </w:rPr>
        <w:t>теме,</w:t>
      </w:r>
      <w:r w:rsidRPr="00B01192">
        <w:rPr>
          <w:spacing w:val="-3"/>
          <w:sz w:val="24"/>
          <w:szCs w:val="24"/>
        </w:rPr>
        <w:t xml:space="preserve"> </w:t>
      </w:r>
      <w:r w:rsidRPr="00B01192">
        <w:rPr>
          <w:sz w:val="24"/>
          <w:szCs w:val="24"/>
        </w:rPr>
        <w:t>настроению,</w:t>
      </w:r>
      <w:r w:rsidRPr="00B01192">
        <w:rPr>
          <w:spacing w:val="-3"/>
          <w:sz w:val="24"/>
          <w:szCs w:val="24"/>
        </w:rPr>
        <w:t xml:space="preserve"> </w:t>
      </w:r>
      <w:r w:rsidRPr="00B01192">
        <w:rPr>
          <w:sz w:val="24"/>
          <w:szCs w:val="24"/>
        </w:rPr>
        <w:t>которое</w:t>
      </w:r>
      <w:r w:rsidRPr="00B01192">
        <w:rPr>
          <w:spacing w:val="-3"/>
          <w:sz w:val="24"/>
          <w:szCs w:val="24"/>
        </w:rPr>
        <w:t xml:space="preserve"> </w:t>
      </w:r>
      <w:r w:rsidRPr="00B01192">
        <w:rPr>
          <w:sz w:val="24"/>
          <w:szCs w:val="24"/>
        </w:rPr>
        <w:t>оно</w:t>
      </w:r>
      <w:r w:rsidRPr="00B01192">
        <w:rPr>
          <w:spacing w:val="-3"/>
          <w:sz w:val="24"/>
          <w:szCs w:val="24"/>
        </w:rPr>
        <w:t xml:space="preserve"> </w:t>
      </w:r>
      <w:r w:rsidRPr="00B01192">
        <w:rPr>
          <w:sz w:val="24"/>
          <w:szCs w:val="24"/>
        </w:rPr>
        <w:t>вызывает.</w:t>
      </w:r>
    </w:p>
    <w:p w:rsidR="00AC357A" w:rsidRPr="00B01192" w:rsidRDefault="00DA112E" w:rsidP="00E341D0">
      <w:pPr>
        <w:pStyle w:val="a6"/>
        <w:numPr>
          <w:ilvl w:val="0"/>
          <w:numId w:val="63"/>
        </w:numPr>
        <w:tabs>
          <w:tab w:val="left" w:pos="1810"/>
        </w:tabs>
        <w:spacing w:before="21" w:line="276" w:lineRule="auto"/>
        <w:ind w:right="-33" w:firstLine="566"/>
        <w:rPr>
          <w:sz w:val="24"/>
          <w:szCs w:val="24"/>
        </w:rPr>
      </w:pPr>
      <w:r w:rsidRPr="00B01192">
        <w:rPr>
          <w:i/>
          <w:sz w:val="24"/>
          <w:szCs w:val="24"/>
        </w:rPr>
        <w:t>Работа</w:t>
      </w:r>
      <w:r w:rsidRPr="00B01192">
        <w:rPr>
          <w:i/>
          <w:spacing w:val="1"/>
          <w:sz w:val="24"/>
          <w:szCs w:val="24"/>
        </w:rPr>
        <w:t xml:space="preserve"> </w:t>
      </w:r>
      <w:r w:rsidRPr="00B01192">
        <w:rPr>
          <w:i/>
          <w:sz w:val="24"/>
          <w:szCs w:val="24"/>
        </w:rPr>
        <w:t>с</w:t>
      </w:r>
      <w:r w:rsidRPr="00B01192">
        <w:rPr>
          <w:i/>
          <w:spacing w:val="1"/>
          <w:sz w:val="24"/>
          <w:szCs w:val="24"/>
        </w:rPr>
        <w:t xml:space="preserve"> </w:t>
      </w:r>
      <w:r w:rsidRPr="00B01192">
        <w:rPr>
          <w:i/>
          <w:sz w:val="24"/>
          <w:szCs w:val="24"/>
        </w:rPr>
        <w:t>информацией</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6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способствует</w:t>
      </w:r>
      <w:r w:rsidRPr="00B01192">
        <w:rPr>
          <w:spacing w:val="2"/>
          <w:sz w:val="24"/>
          <w:szCs w:val="24"/>
        </w:rPr>
        <w:t xml:space="preserve"> </w:t>
      </w:r>
      <w:r w:rsidRPr="00B01192">
        <w:rPr>
          <w:sz w:val="24"/>
          <w:szCs w:val="24"/>
        </w:rPr>
        <w:t>формированию</w:t>
      </w:r>
      <w:r w:rsidRPr="00B01192">
        <w:rPr>
          <w:spacing w:val="2"/>
          <w:sz w:val="24"/>
          <w:szCs w:val="24"/>
        </w:rPr>
        <w:t xml:space="preserve"> </w:t>
      </w:r>
      <w:r w:rsidRPr="00B01192">
        <w:rPr>
          <w:sz w:val="24"/>
          <w:szCs w:val="24"/>
        </w:rPr>
        <w:t>умений:</w:t>
      </w:r>
    </w:p>
    <w:p w:rsidR="00AC357A" w:rsidRPr="00B01192" w:rsidRDefault="00DA112E" w:rsidP="00E341D0">
      <w:pPr>
        <w:pStyle w:val="a6"/>
        <w:numPr>
          <w:ilvl w:val="1"/>
          <w:numId w:val="78"/>
        </w:numPr>
        <w:tabs>
          <w:tab w:val="left" w:pos="2096"/>
        </w:tabs>
        <w:spacing w:before="3" w:line="276" w:lineRule="auto"/>
        <w:ind w:right="-33" w:firstLine="566"/>
        <w:rPr>
          <w:sz w:val="24"/>
          <w:szCs w:val="24"/>
        </w:rPr>
      </w:pPr>
      <w:r w:rsidRPr="00B01192">
        <w:rPr>
          <w:sz w:val="24"/>
          <w:szCs w:val="24"/>
        </w:rPr>
        <w:t>понимать,</w:t>
      </w:r>
      <w:r w:rsidRPr="00B01192">
        <w:rPr>
          <w:spacing w:val="1"/>
          <w:sz w:val="24"/>
          <w:szCs w:val="24"/>
        </w:rPr>
        <w:t xml:space="preserve"> </w:t>
      </w:r>
      <w:r w:rsidRPr="00B01192">
        <w:rPr>
          <w:sz w:val="24"/>
          <w:szCs w:val="24"/>
        </w:rPr>
        <w:t>что</w:t>
      </w:r>
      <w:r w:rsidRPr="00B01192">
        <w:rPr>
          <w:spacing w:val="1"/>
          <w:sz w:val="24"/>
          <w:szCs w:val="24"/>
        </w:rPr>
        <w:t xml:space="preserve"> </w:t>
      </w:r>
      <w:r w:rsidRPr="00B01192">
        <w:rPr>
          <w:sz w:val="24"/>
          <w:szCs w:val="24"/>
        </w:rPr>
        <w:t>текст</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может</w:t>
      </w:r>
      <w:r w:rsidRPr="00B01192">
        <w:rPr>
          <w:spacing w:val="1"/>
          <w:sz w:val="24"/>
          <w:szCs w:val="24"/>
        </w:rPr>
        <w:t xml:space="preserve"> </w:t>
      </w:r>
      <w:r w:rsidRPr="00B01192">
        <w:rPr>
          <w:sz w:val="24"/>
          <w:szCs w:val="24"/>
        </w:rPr>
        <w:t>быть</w:t>
      </w:r>
      <w:r w:rsidRPr="00B01192">
        <w:rPr>
          <w:spacing w:val="1"/>
          <w:sz w:val="24"/>
          <w:szCs w:val="24"/>
        </w:rPr>
        <w:t xml:space="preserve"> </w:t>
      </w:r>
      <w:r w:rsidRPr="00B01192">
        <w:rPr>
          <w:sz w:val="24"/>
          <w:szCs w:val="24"/>
        </w:rPr>
        <w:t>представлен</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иллюстрациях,</w:t>
      </w:r>
      <w:r w:rsidRPr="00B01192">
        <w:rPr>
          <w:spacing w:val="-57"/>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видах</w:t>
      </w:r>
      <w:r w:rsidRPr="00B01192">
        <w:rPr>
          <w:spacing w:val="1"/>
          <w:sz w:val="24"/>
          <w:szCs w:val="24"/>
        </w:rPr>
        <w:t xml:space="preserve"> </w:t>
      </w:r>
      <w:r w:rsidRPr="00B01192">
        <w:rPr>
          <w:sz w:val="24"/>
          <w:szCs w:val="24"/>
        </w:rPr>
        <w:t>зрительного</w:t>
      </w:r>
      <w:r w:rsidRPr="00B01192">
        <w:rPr>
          <w:spacing w:val="-1"/>
          <w:sz w:val="24"/>
          <w:szCs w:val="24"/>
        </w:rPr>
        <w:t xml:space="preserve"> </w:t>
      </w:r>
      <w:r w:rsidRPr="00B01192">
        <w:rPr>
          <w:sz w:val="24"/>
          <w:szCs w:val="24"/>
        </w:rPr>
        <w:t>искусства</w:t>
      </w:r>
      <w:r w:rsidRPr="00B01192">
        <w:rPr>
          <w:spacing w:val="-2"/>
          <w:sz w:val="24"/>
          <w:szCs w:val="24"/>
        </w:rPr>
        <w:t xml:space="preserve"> </w:t>
      </w:r>
      <w:r w:rsidRPr="00B01192">
        <w:rPr>
          <w:sz w:val="24"/>
          <w:szCs w:val="24"/>
        </w:rPr>
        <w:t>(фильм, спектакль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p>
    <w:p w:rsidR="00AC357A" w:rsidRPr="00B01192" w:rsidRDefault="00DA112E" w:rsidP="00E341D0">
      <w:pPr>
        <w:pStyle w:val="a6"/>
        <w:numPr>
          <w:ilvl w:val="1"/>
          <w:numId w:val="78"/>
        </w:numPr>
        <w:tabs>
          <w:tab w:val="left" w:pos="2096"/>
        </w:tabs>
        <w:spacing w:line="276" w:lineRule="auto"/>
        <w:ind w:right="-33" w:firstLine="566"/>
        <w:rPr>
          <w:sz w:val="24"/>
          <w:szCs w:val="24"/>
        </w:rPr>
      </w:pPr>
      <w:r w:rsidRPr="00B01192">
        <w:rPr>
          <w:sz w:val="24"/>
          <w:szCs w:val="24"/>
        </w:rPr>
        <w:t>соотносить иллюстрацию с текстом произведения, читать отрывки из текста,</w:t>
      </w:r>
      <w:r w:rsidRPr="00B01192">
        <w:rPr>
          <w:spacing w:val="1"/>
          <w:sz w:val="24"/>
          <w:szCs w:val="24"/>
        </w:rPr>
        <w:t xml:space="preserve"> </w:t>
      </w:r>
      <w:r w:rsidRPr="00B01192">
        <w:rPr>
          <w:sz w:val="24"/>
          <w:szCs w:val="24"/>
        </w:rPr>
        <w:t>которые</w:t>
      </w:r>
      <w:r w:rsidRPr="00B01192">
        <w:rPr>
          <w:spacing w:val="-3"/>
          <w:sz w:val="24"/>
          <w:szCs w:val="24"/>
        </w:rPr>
        <w:t xml:space="preserve"> </w:t>
      </w:r>
      <w:r w:rsidRPr="00B01192">
        <w:rPr>
          <w:sz w:val="24"/>
          <w:szCs w:val="24"/>
        </w:rPr>
        <w:t>соответствуют</w:t>
      </w:r>
      <w:r w:rsidRPr="00B01192">
        <w:rPr>
          <w:spacing w:val="2"/>
          <w:sz w:val="24"/>
          <w:szCs w:val="24"/>
        </w:rPr>
        <w:t xml:space="preserve"> </w:t>
      </w:r>
      <w:r w:rsidRPr="00B01192">
        <w:rPr>
          <w:sz w:val="24"/>
          <w:szCs w:val="24"/>
        </w:rPr>
        <w:t>иллюстрации.</w:t>
      </w:r>
    </w:p>
    <w:p w:rsidR="00AC357A" w:rsidRPr="00B01192" w:rsidRDefault="00DA112E" w:rsidP="00E341D0">
      <w:pPr>
        <w:pStyle w:val="a6"/>
        <w:numPr>
          <w:ilvl w:val="0"/>
          <w:numId w:val="61"/>
        </w:numPr>
        <w:tabs>
          <w:tab w:val="left" w:pos="1810"/>
        </w:tabs>
        <w:spacing w:before="25" w:line="276" w:lineRule="auto"/>
        <w:ind w:right="-33" w:hanging="360"/>
        <w:rPr>
          <w:sz w:val="24"/>
          <w:szCs w:val="24"/>
        </w:rPr>
      </w:pPr>
      <w:r w:rsidRPr="00B01192">
        <w:rPr>
          <w:b/>
          <w:i/>
          <w:sz w:val="24"/>
          <w:szCs w:val="24"/>
        </w:rPr>
        <w:t>Коммуникативные</w:t>
      </w:r>
      <w:r w:rsidRPr="00B01192">
        <w:rPr>
          <w:b/>
          <w:i/>
          <w:spacing w:val="1"/>
          <w:sz w:val="24"/>
          <w:szCs w:val="24"/>
        </w:rPr>
        <w:t xml:space="preserve"> </w:t>
      </w:r>
      <w:r w:rsidRPr="00B01192">
        <w:rPr>
          <w:b/>
          <w:i/>
          <w:sz w:val="24"/>
          <w:szCs w:val="24"/>
        </w:rPr>
        <w:t>универсальные</w:t>
      </w:r>
      <w:r w:rsidRPr="00B01192">
        <w:rPr>
          <w:b/>
          <w:i/>
          <w:spacing w:val="1"/>
          <w:sz w:val="24"/>
          <w:szCs w:val="24"/>
        </w:rPr>
        <w:t xml:space="preserve"> </w:t>
      </w:r>
      <w:r w:rsidRPr="00B01192">
        <w:rPr>
          <w:b/>
          <w:i/>
          <w:sz w:val="24"/>
          <w:szCs w:val="24"/>
        </w:rPr>
        <w:t>учебные</w:t>
      </w:r>
      <w:r w:rsidRPr="00B01192">
        <w:rPr>
          <w:b/>
          <w:i/>
          <w:spacing w:val="1"/>
          <w:sz w:val="24"/>
          <w:szCs w:val="24"/>
        </w:rPr>
        <w:t xml:space="preserve"> </w:t>
      </w:r>
      <w:r w:rsidRPr="00B01192">
        <w:rPr>
          <w:b/>
          <w:i/>
          <w:sz w:val="24"/>
          <w:szCs w:val="24"/>
        </w:rPr>
        <w:t>действия</w:t>
      </w:r>
      <w:r w:rsidRPr="00B01192">
        <w:rPr>
          <w:b/>
          <w:i/>
          <w:spacing w:val="1"/>
          <w:sz w:val="24"/>
          <w:szCs w:val="24"/>
        </w:rPr>
        <w:t xml:space="preserve"> </w:t>
      </w:r>
      <w:r w:rsidRPr="00B01192">
        <w:rPr>
          <w:sz w:val="24"/>
          <w:szCs w:val="24"/>
        </w:rPr>
        <w:t>(далее</w:t>
      </w:r>
      <w:r w:rsidRPr="00B01192">
        <w:rPr>
          <w:spacing w:val="1"/>
          <w:sz w:val="24"/>
          <w:szCs w:val="24"/>
        </w:rPr>
        <w:t xml:space="preserve"> </w:t>
      </w:r>
      <w:r w:rsidRPr="00B01192">
        <w:rPr>
          <w:sz w:val="24"/>
          <w:szCs w:val="24"/>
        </w:rPr>
        <w:t>–</w:t>
      </w:r>
      <w:r w:rsidRPr="00B01192">
        <w:rPr>
          <w:spacing w:val="61"/>
          <w:sz w:val="24"/>
          <w:szCs w:val="24"/>
        </w:rPr>
        <w:t xml:space="preserve"> </w:t>
      </w:r>
      <w:r w:rsidRPr="00B01192">
        <w:rPr>
          <w:sz w:val="24"/>
          <w:szCs w:val="24"/>
        </w:rPr>
        <w:t>УУД)</w:t>
      </w:r>
      <w:r w:rsidRPr="00B01192">
        <w:rPr>
          <w:spacing w:val="1"/>
          <w:sz w:val="24"/>
          <w:szCs w:val="24"/>
        </w:rPr>
        <w:t xml:space="preserve"> </w:t>
      </w:r>
      <w:r w:rsidRPr="00B01192">
        <w:rPr>
          <w:sz w:val="24"/>
          <w:szCs w:val="24"/>
        </w:rPr>
        <w:t>способствуют</w:t>
      </w:r>
      <w:r w:rsidRPr="00B01192">
        <w:rPr>
          <w:spacing w:val="-1"/>
          <w:sz w:val="24"/>
          <w:szCs w:val="24"/>
        </w:rPr>
        <w:t xml:space="preserve"> </w:t>
      </w:r>
      <w:r w:rsidRPr="00B01192">
        <w:rPr>
          <w:sz w:val="24"/>
          <w:szCs w:val="24"/>
        </w:rPr>
        <w:t>формированию</w:t>
      </w:r>
      <w:r w:rsidRPr="00B01192">
        <w:rPr>
          <w:spacing w:val="2"/>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1" w:line="276" w:lineRule="auto"/>
        <w:ind w:right="-33" w:firstLine="566"/>
        <w:rPr>
          <w:sz w:val="24"/>
          <w:szCs w:val="24"/>
        </w:rPr>
      </w:pPr>
      <w:r w:rsidRPr="00B01192">
        <w:rPr>
          <w:sz w:val="24"/>
          <w:szCs w:val="24"/>
        </w:rPr>
        <w:t>читать</w:t>
      </w:r>
      <w:r w:rsidRPr="00B01192">
        <w:rPr>
          <w:spacing w:val="1"/>
          <w:sz w:val="24"/>
          <w:szCs w:val="24"/>
        </w:rPr>
        <w:t xml:space="preserve"> </w:t>
      </w:r>
      <w:r w:rsidRPr="00B01192">
        <w:rPr>
          <w:sz w:val="24"/>
          <w:szCs w:val="24"/>
        </w:rPr>
        <w:t>наизусть</w:t>
      </w:r>
      <w:r w:rsidRPr="00B01192">
        <w:rPr>
          <w:spacing w:val="1"/>
          <w:sz w:val="24"/>
          <w:szCs w:val="24"/>
        </w:rPr>
        <w:t xml:space="preserve"> </w:t>
      </w:r>
      <w:r w:rsidRPr="00B01192">
        <w:rPr>
          <w:sz w:val="24"/>
          <w:szCs w:val="24"/>
        </w:rPr>
        <w:t>стихотворения,</w:t>
      </w:r>
      <w:r w:rsidRPr="00B01192">
        <w:rPr>
          <w:spacing w:val="1"/>
          <w:sz w:val="24"/>
          <w:szCs w:val="24"/>
        </w:rPr>
        <w:t xml:space="preserve"> </w:t>
      </w:r>
      <w:r w:rsidRPr="00B01192">
        <w:rPr>
          <w:sz w:val="24"/>
          <w:szCs w:val="24"/>
        </w:rPr>
        <w:t>соблюдать</w:t>
      </w:r>
      <w:r w:rsidRPr="00B01192">
        <w:rPr>
          <w:spacing w:val="1"/>
          <w:sz w:val="24"/>
          <w:szCs w:val="24"/>
        </w:rPr>
        <w:t xml:space="preserve"> </w:t>
      </w:r>
      <w:r w:rsidRPr="00B01192">
        <w:rPr>
          <w:sz w:val="24"/>
          <w:szCs w:val="24"/>
        </w:rPr>
        <w:t>орфоэпические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пунктуационные</w:t>
      </w:r>
      <w:r w:rsidRPr="00B01192">
        <w:rPr>
          <w:spacing w:val="1"/>
          <w:sz w:val="24"/>
          <w:szCs w:val="24"/>
        </w:rPr>
        <w:t xml:space="preserve"> </w:t>
      </w:r>
      <w:r w:rsidRPr="00B01192">
        <w:rPr>
          <w:sz w:val="24"/>
          <w:szCs w:val="24"/>
        </w:rPr>
        <w:t>нормы;</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61"/>
        </w:numPr>
        <w:tabs>
          <w:tab w:val="left" w:pos="1954"/>
        </w:tabs>
        <w:spacing w:before="66" w:line="276" w:lineRule="auto"/>
        <w:ind w:right="-33" w:firstLine="566"/>
        <w:rPr>
          <w:sz w:val="24"/>
          <w:szCs w:val="24"/>
        </w:rPr>
      </w:pPr>
      <w:r w:rsidRPr="00B01192">
        <w:rPr>
          <w:sz w:val="24"/>
          <w:szCs w:val="24"/>
        </w:rPr>
        <w:lastRenderedPageBreak/>
        <w:t>участвовать в беседе по обсуждению прослушанного или прочитанного текста:</w:t>
      </w:r>
      <w:r w:rsidRPr="00B01192">
        <w:rPr>
          <w:spacing w:val="1"/>
          <w:sz w:val="24"/>
          <w:szCs w:val="24"/>
        </w:rPr>
        <w:t xml:space="preserve"> </w:t>
      </w:r>
      <w:r w:rsidRPr="00B01192">
        <w:rPr>
          <w:sz w:val="24"/>
          <w:szCs w:val="24"/>
        </w:rPr>
        <w:t>слушать собеседника, отвечать на вопросы, высказывать своё отношение к обсуждаемой</w:t>
      </w:r>
      <w:r w:rsidRPr="00B01192">
        <w:rPr>
          <w:spacing w:val="1"/>
          <w:sz w:val="24"/>
          <w:szCs w:val="24"/>
        </w:rPr>
        <w:t xml:space="preserve"> </w:t>
      </w:r>
      <w:r w:rsidRPr="00B01192">
        <w:rPr>
          <w:sz w:val="24"/>
          <w:szCs w:val="24"/>
        </w:rPr>
        <w:t>проблеме;</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пересказывать</w:t>
      </w:r>
      <w:r w:rsidRPr="00B01192">
        <w:rPr>
          <w:spacing w:val="1"/>
          <w:sz w:val="24"/>
          <w:szCs w:val="24"/>
        </w:rPr>
        <w:t xml:space="preserve"> </w:t>
      </w:r>
      <w:r w:rsidRPr="00B01192">
        <w:rPr>
          <w:sz w:val="24"/>
          <w:szCs w:val="24"/>
        </w:rPr>
        <w:t>(устно)</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вопросов,</w:t>
      </w:r>
      <w:r w:rsidRPr="00B01192">
        <w:rPr>
          <w:spacing w:val="1"/>
          <w:sz w:val="24"/>
          <w:szCs w:val="24"/>
        </w:rPr>
        <w:t xml:space="preserve"> </w:t>
      </w:r>
      <w:r w:rsidRPr="00B01192">
        <w:rPr>
          <w:sz w:val="24"/>
          <w:szCs w:val="24"/>
        </w:rPr>
        <w:t>рисунков,</w:t>
      </w:r>
      <w:r w:rsidRPr="00B01192">
        <w:rPr>
          <w:spacing w:val="-1"/>
          <w:sz w:val="24"/>
          <w:szCs w:val="24"/>
        </w:rPr>
        <w:t xml:space="preserve"> </w:t>
      </w:r>
      <w:r w:rsidRPr="00B01192">
        <w:rPr>
          <w:sz w:val="24"/>
          <w:szCs w:val="24"/>
        </w:rPr>
        <w:t>предложенного</w:t>
      </w:r>
      <w:r w:rsidRPr="00B01192">
        <w:rPr>
          <w:spacing w:val="-1"/>
          <w:sz w:val="24"/>
          <w:szCs w:val="24"/>
        </w:rPr>
        <w:t xml:space="preserve"> </w:t>
      </w:r>
      <w:r w:rsidRPr="00B01192">
        <w:rPr>
          <w:sz w:val="24"/>
          <w:szCs w:val="24"/>
        </w:rPr>
        <w:t>плана;</w:t>
      </w:r>
    </w:p>
    <w:p w:rsidR="00AC357A" w:rsidRPr="00B01192" w:rsidRDefault="00DA112E" w:rsidP="00E341D0">
      <w:pPr>
        <w:pStyle w:val="a6"/>
        <w:numPr>
          <w:ilvl w:val="1"/>
          <w:numId w:val="61"/>
        </w:numPr>
        <w:tabs>
          <w:tab w:val="left" w:pos="1954"/>
        </w:tabs>
        <w:spacing w:before="25" w:line="276" w:lineRule="auto"/>
        <w:ind w:left="1953" w:right="-33"/>
        <w:rPr>
          <w:sz w:val="24"/>
          <w:szCs w:val="24"/>
        </w:rPr>
      </w:pPr>
      <w:r w:rsidRPr="00B01192">
        <w:rPr>
          <w:sz w:val="24"/>
          <w:szCs w:val="24"/>
        </w:rPr>
        <w:t>объяснять</w:t>
      </w:r>
      <w:r w:rsidRPr="00B01192">
        <w:rPr>
          <w:spacing w:val="-4"/>
          <w:sz w:val="24"/>
          <w:szCs w:val="24"/>
        </w:rPr>
        <w:t xml:space="preserve"> </w:t>
      </w:r>
      <w:r w:rsidRPr="00B01192">
        <w:rPr>
          <w:sz w:val="24"/>
          <w:szCs w:val="24"/>
        </w:rPr>
        <w:t>своими</w:t>
      </w:r>
      <w:r w:rsidRPr="00B01192">
        <w:rPr>
          <w:spacing w:val="-4"/>
          <w:sz w:val="24"/>
          <w:szCs w:val="24"/>
        </w:rPr>
        <w:t xml:space="preserve"> </w:t>
      </w:r>
      <w:r w:rsidRPr="00B01192">
        <w:rPr>
          <w:sz w:val="24"/>
          <w:szCs w:val="24"/>
        </w:rPr>
        <w:t>словами</w:t>
      </w:r>
      <w:r w:rsidRPr="00B01192">
        <w:rPr>
          <w:spacing w:val="-4"/>
          <w:sz w:val="24"/>
          <w:szCs w:val="24"/>
        </w:rPr>
        <w:t xml:space="preserve"> </w:t>
      </w:r>
      <w:r w:rsidRPr="00B01192">
        <w:rPr>
          <w:sz w:val="24"/>
          <w:szCs w:val="24"/>
        </w:rPr>
        <w:t>значение</w:t>
      </w:r>
      <w:r w:rsidRPr="00B01192">
        <w:rPr>
          <w:spacing w:val="-5"/>
          <w:sz w:val="24"/>
          <w:szCs w:val="24"/>
        </w:rPr>
        <w:t xml:space="preserve"> </w:t>
      </w:r>
      <w:r w:rsidRPr="00B01192">
        <w:rPr>
          <w:sz w:val="24"/>
          <w:szCs w:val="24"/>
        </w:rPr>
        <w:t>изученных</w:t>
      </w:r>
      <w:r w:rsidRPr="00B01192">
        <w:rPr>
          <w:spacing w:val="-2"/>
          <w:sz w:val="24"/>
          <w:szCs w:val="24"/>
        </w:rPr>
        <w:t xml:space="preserve"> </w:t>
      </w:r>
      <w:r w:rsidRPr="00B01192">
        <w:rPr>
          <w:sz w:val="24"/>
          <w:szCs w:val="24"/>
        </w:rPr>
        <w:t>понятий;</w:t>
      </w:r>
    </w:p>
    <w:p w:rsidR="00AC357A" w:rsidRPr="00B01192" w:rsidRDefault="00DA112E" w:rsidP="00E341D0">
      <w:pPr>
        <w:pStyle w:val="a6"/>
        <w:numPr>
          <w:ilvl w:val="1"/>
          <w:numId w:val="61"/>
        </w:numPr>
        <w:tabs>
          <w:tab w:val="left" w:pos="1954"/>
        </w:tabs>
        <w:spacing w:before="21" w:line="276" w:lineRule="auto"/>
        <w:ind w:right="-33" w:firstLine="566"/>
        <w:rPr>
          <w:sz w:val="24"/>
          <w:szCs w:val="24"/>
        </w:rPr>
      </w:pPr>
      <w:r w:rsidRPr="00B01192">
        <w:rPr>
          <w:sz w:val="24"/>
          <w:szCs w:val="24"/>
        </w:rPr>
        <w:t>описывать</w:t>
      </w:r>
      <w:r w:rsidRPr="00B01192">
        <w:rPr>
          <w:spacing w:val="1"/>
          <w:sz w:val="24"/>
          <w:szCs w:val="24"/>
        </w:rPr>
        <w:t xml:space="preserve"> </w:t>
      </w:r>
      <w:r w:rsidRPr="00B01192">
        <w:rPr>
          <w:sz w:val="24"/>
          <w:szCs w:val="24"/>
        </w:rPr>
        <w:t>своё</w:t>
      </w:r>
      <w:r w:rsidRPr="00B01192">
        <w:rPr>
          <w:spacing w:val="1"/>
          <w:sz w:val="24"/>
          <w:szCs w:val="24"/>
        </w:rPr>
        <w:t xml:space="preserve"> </w:t>
      </w:r>
      <w:r w:rsidRPr="00B01192">
        <w:rPr>
          <w:sz w:val="24"/>
          <w:szCs w:val="24"/>
        </w:rPr>
        <w:t>настроение</w:t>
      </w:r>
      <w:r w:rsidRPr="00B01192">
        <w:rPr>
          <w:spacing w:val="1"/>
          <w:sz w:val="24"/>
          <w:szCs w:val="24"/>
        </w:rPr>
        <w:t xml:space="preserve"> </w:t>
      </w:r>
      <w:r w:rsidRPr="00B01192">
        <w:rPr>
          <w:sz w:val="24"/>
          <w:szCs w:val="24"/>
        </w:rPr>
        <w:t>после</w:t>
      </w:r>
      <w:r w:rsidRPr="00B01192">
        <w:rPr>
          <w:spacing w:val="1"/>
          <w:sz w:val="24"/>
          <w:szCs w:val="24"/>
        </w:rPr>
        <w:t xml:space="preserve"> </w:t>
      </w:r>
      <w:r w:rsidRPr="00B01192">
        <w:rPr>
          <w:sz w:val="24"/>
          <w:szCs w:val="24"/>
        </w:rPr>
        <w:t>слушания</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стихотворений,</w:t>
      </w:r>
      <w:r w:rsidRPr="00B01192">
        <w:rPr>
          <w:spacing w:val="1"/>
          <w:sz w:val="24"/>
          <w:szCs w:val="24"/>
        </w:rPr>
        <w:t xml:space="preserve"> </w:t>
      </w:r>
      <w:r w:rsidRPr="00B01192">
        <w:rPr>
          <w:sz w:val="24"/>
          <w:szCs w:val="24"/>
        </w:rPr>
        <w:t>сказок,</w:t>
      </w:r>
      <w:r w:rsidRPr="00B01192">
        <w:rPr>
          <w:spacing w:val="1"/>
          <w:sz w:val="24"/>
          <w:szCs w:val="24"/>
        </w:rPr>
        <w:t xml:space="preserve"> </w:t>
      </w:r>
      <w:r w:rsidRPr="00B01192">
        <w:rPr>
          <w:sz w:val="24"/>
          <w:szCs w:val="24"/>
        </w:rPr>
        <w:t>рассказов.</w:t>
      </w:r>
    </w:p>
    <w:p w:rsidR="00AC357A" w:rsidRPr="00B01192" w:rsidRDefault="00DA112E" w:rsidP="00E341D0">
      <w:pPr>
        <w:pStyle w:val="a6"/>
        <w:numPr>
          <w:ilvl w:val="0"/>
          <w:numId w:val="61"/>
        </w:numPr>
        <w:tabs>
          <w:tab w:val="left" w:pos="1810"/>
        </w:tabs>
        <w:spacing w:line="276" w:lineRule="auto"/>
        <w:ind w:right="-33" w:hanging="360"/>
        <w:rPr>
          <w:sz w:val="24"/>
          <w:szCs w:val="24"/>
        </w:rPr>
      </w:pPr>
      <w:r w:rsidRPr="00B01192">
        <w:rPr>
          <w:b/>
          <w:i/>
          <w:sz w:val="24"/>
          <w:szCs w:val="24"/>
        </w:rPr>
        <w:t>Регулятивные</w:t>
      </w:r>
      <w:r w:rsidRPr="00B01192">
        <w:rPr>
          <w:b/>
          <w:i/>
          <w:spacing w:val="1"/>
          <w:sz w:val="24"/>
          <w:szCs w:val="24"/>
        </w:rPr>
        <w:t xml:space="preserve"> </w:t>
      </w:r>
      <w:r w:rsidRPr="00B01192">
        <w:rPr>
          <w:b/>
          <w:i/>
          <w:sz w:val="24"/>
          <w:szCs w:val="24"/>
        </w:rPr>
        <w:t>универсальные</w:t>
      </w:r>
      <w:r w:rsidRPr="00B01192">
        <w:rPr>
          <w:b/>
          <w:i/>
          <w:spacing w:val="1"/>
          <w:sz w:val="24"/>
          <w:szCs w:val="24"/>
        </w:rPr>
        <w:t xml:space="preserve"> </w:t>
      </w:r>
      <w:r w:rsidRPr="00B01192">
        <w:rPr>
          <w:b/>
          <w:i/>
          <w:sz w:val="24"/>
          <w:szCs w:val="24"/>
        </w:rPr>
        <w:t>учебные</w:t>
      </w:r>
      <w:r w:rsidRPr="00B01192">
        <w:rPr>
          <w:b/>
          <w:i/>
          <w:spacing w:val="1"/>
          <w:sz w:val="24"/>
          <w:szCs w:val="24"/>
        </w:rPr>
        <w:t xml:space="preserve"> </w:t>
      </w:r>
      <w:r w:rsidRPr="00B01192">
        <w:rPr>
          <w:b/>
          <w:i/>
          <w:sz w:val="24"/>
          <w:szCs w:val="24"/>
        </w:rPr>
        <w:t>действия</w:t>
      </w:r>
      <w:r w:rsidRPr="00B01192">
        <w:rPr>
          <w:b/>
          <w:i/>
          <w:spacing w:val="1"/>
          <w:sz w:val="24"/>
          <w:szCs w:val="24"/>
        </w:rPr>
        <w:t xml:space="preserve"> </w:t>
      </w:r>
      <w:r w:rsidRPr="00B01192">
        <w:rPr>
          <w:sz w:val="24"/>
          <w:szCs w:val="24"/>
        </w:rPr>
        <w:t>способствуют</w:t>
      </w:r>
      <w:r w:rsidRPr="00B01192">
        <w:rPr>
          <w:spacing w:val="1"/>
          <w:sz w:val="24"/>
          <w:szCs w:val="24"/>
        </w:rPr>
        <w:t xml:space="preserve"> </w:t>
      </w:r>
      <w:r w:rsidRPr="00B01192">
        <w:rPr>
          <w:sz w:val="24"/>
          <w:szCs w:val="24"/>
        </w:rPr>
        <w:t>формированию</w:t>
      </w:r>
      <w:r w:rsidRPr="00B01192">
        <w:rPr>
          <w:spacing w:val="1"/>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2014"/>
        </w:tabs>
        <w:spacing w:before="3" w:line="276" w:lineRule="auto"/>
        <w:ind w:right="-33" w:firstLine="566"/>
        <w:jc w:val="left"/>
        <w:rPr>
          <w:sz w:val="24"/>
          <w:szCs w:val="24"/>
        </w:rPr>
      </w:pPr>
      <w:r w:rsidRPr="00B01192">
        <w:rPr>
          <w:sz w:val="24"/>
          <w:szCs w:val="24"/>
        </w:rPr>
        <w:t>понимать</w:t>
      </w:r>
      <w:r w:rsidRPr="00B01192">
        <w:rPr>
          <w:spacing w:val="17"/>
          <w:sz w:val="24"/>
          <w:szCs w:val="24"/>
        </w:rPr>
        <w:t xml:space="preserve"> </w:t>
      </w:r>
      <w:r w:rsidRPr="00B01192">
        <w:rPr>
          <w:sz w:val="24"/>
          <w:szCs w:val="24"/>
        </w:rPr>
        <w:t>и</w:t>
      </w:r>
      <w:r w:rsidRPr="00B01192">
        <w:rPr>
          <w:spacing w:val="22"/>
          <w:sz w:val="24"/>
          <w:szCs w:val="24"/>
        </w:rPr>
        <w:t xml:space="preserve"> </w:t>
      </w:r>
      <w:r w:rsidRPr="00B01192">
        <w:rPr>
          <w:sz w:val="24"/>
          <w:szCs w:val="24"/>
        </w:rPr>
        <w:t>удерживать</w:t>
      </w:r>
      <w:r w:rsidRPr="00B01192">
        <w:rPr>
          <w:spacing w:val="20"/>
          <w:sz w:val="24"/>
          <w:szCs w:val="24"/>
        </w:rPr>
        <w:t xml:space="preserve"> </w:t>
      </w:r>
      <w:r w:rsidRPr="00B01192">
        <w:rPr>
          <w:sz w:val="24"/>
          <w:szCs w:val="24"/>
        </w:rPr>
        <w:t>поставленную</w:t>
      </w:r>
      <w:r w:rsidRPr="00B01192">
        <w:rPr>
          <w:spacing w:val="26"/>
          <w:sz w:val="24"/>
          <w:szCs w:val="24"/>
        </w:rPr>
        <w:t xml:space="preserve"> </w:t>
      </w:r>
      <w:r w:rsidRPr="00B01192">
        <w:rPr>
          <w:sz w:val="24"/>
          <w:szCs w:val="24"/>
        </w:rPr>
        <w:t>учебную</w:t>
      </w:r>
      <w:r w:rsidRPr="00B01192">
        <w:rPr>
          <w:spacing w:val="21"/>
          <w:sz w:val="24"/>
          <w:szCs w:val="24"/>
        </w:rPr>
        <w:t xml:space="preserve"> </w:t>
      </w:r>
      <w:r w:rsidRPr="00B01192">
        <w:rPr>
          <w:sz w:val="24"/>
          <w:szCs w:val="24"/>
        </w:rPr>
        <w:t>задачу,</w:t>
      </w:r>
      <w:r w:rsidRPr="00B01192">
        <w:rPr>
          <w:spacing w:val="20"/>
          <w:sz w:val="24"/>
          <w:szCs w:val="24"/>
        </w:rPr>
        <w:t xml:space="preserve"> </w:t>
      </w:r>
      <w:r w:rsidRPr="00B01192">
        <w:rPr>
          <w:sz w:val="24"/>
          <w:szCs w:val="24"/>
        </w:rPr>
        <w:t>в</w:t>
      </w:r>
      <w:r w:rsidRPr="00B01192">
        <w:rPr>
          <w:spacing w:val="21"/>
          <w:sz w:val="24"/>
          <w:szCs w:val="24"/>
        </w:rPr>
        <w:t xml:space="preserve"> </w:t>
      </w:r>
      <w:r w:rsidRPr="00B01192">
        <w:rPr>
          <w:sz w:val="24"/>
          <w:szCs w:val="24"/>
        </w:rPr>
        <w:t>случае</w:t>
      </w:r>
      <w:r w:rsidRPr="00B01192">
        <w:rPr>
          <w:spacing w:val="17"/>
          <w:sz w:val="24"/>
          <w:szCs w:val="24"/>
        </w:rPr>
        <w:t xml:space="preserve"> </w:t>
      </w:r>
      <w:r w:rsidRPr="00B01192">
        <w:rPr>
          <w:sz w:val="24"/>
          <w:szCs w:val="24"/>
        </w:rPr>
        <w:t>необходимости</w:t>
      </w:r>
      <w:r w:rsidRPr="00B01192">
        <w:rPr>
          <w:spacing w:val="-57"/>
          <w:sz w:val="24"/>
          <w:szCs w:val="24"/>
        </w:rPr>
        <w:t xml:space="preserve"> </w:t>
      </w:r>
      <w:r w:rsidRPr="00B01192">
        <w:rPr>
          <w:sz w:val="24"/>
          <w:szCs w:val="24"/>
        </w:rPr>
        <w:t>обращаться</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помощью к</w:t>
      </w:r>
      <w:r w:rsidRPr="00B01192">
        <w:rPr>
          <w:spacing w:val="-1"/>
          <w:sz w:val="24"/>
          <w:szCs w:val="24"/>
        </w:rPr>
        <w:t xml:space="preserve"> </w:t>
      </w:r>
      <w:r w:rsidRPr="00B01192">
        <w:rPr>
          <w:sz w:val="24"/>
          <w:szCs w:val="24"/>
        </w:rPr>
        <w:t>педагогическому</w:t>
      </w:r>
      <w:r w:rsidRPr="00B01192">
        <w:rPr>
          <w:spacing w:val="-5"/>
          <w:sz w:val="24"/>
          <w:szCs w:val="24"/>
        </w:rPr>
        <w:t xml:space="preserve"> </w:t>
      </w:r>
      <w:r w:rsidRPr="00B01192">
        <w:rPr>
          <w:sz w:val="24"/>
          <w:szCs w:val="24"/>
        </w:rPr>
        <w:t>работнику;</w:t>
      </w:r>
    </w:p>
    <w:p w:rsidR="00AC357A" w:rsidRPr="00B01192" w:rsidRDefault="00DA112E" w:rsidP="00E341D0">
      <w:pPr>
        <w:pStyle w:val="a6"/>
        <w:numPr>
          <w:ilvl w:val="1"/>
          <w:numId w:val="61"/>
        </w:numPr>
        <w:tabs>
          <w:tab w:val="left" w:pos="1954"/>
        </w:tabs>
        <w:spacing w:before="25" w:line="276" w:lineRule="auto"/>
        <w:ind w:left="1953" w:right="-33"/>
        <w:jc w:val="left"/>
        <w:rPr>
          <w:sz w:val="24"/>
          <w:szCs w:val="24"/>
        </w:rPr>
      </w:pPr>
      <w:r w:rsidRPr="00B01192">
        <w:rPr>
          <w:sz w:val="24"/>
          <w:szCs w:val="24"/>
        </w:rPr>
        <w:t>проявлять</w:t>
      </w:r>
      <w:r w:rsidRPr="00B01192">
        <w:rPr>
          <w:spacing w:val="-2"/>
          <w:sz w:val="24"/>
          <w:szCs w:val="24"/>
        </w:rPr>
        <w:t xml:space="preserve"> </w:t>
      </w:r>
      <w:r w:rsidRPr="00B01192">
        <w:rPr>
          <w:sz w:val="24"/>
          <w:szCs w:val="24"/>
        </w:rPr>
        <w:t>желание</w:t>
      </w:r>
      <w:r w:rsidRPr="00B01192">
        <w:rPr>
          <w:spacing w:val="-4"/>
          <w:sz w:val="24"/>
          <w:szCs w:val="24"/>
        </w:rPr>
        <w:t xml:space="preserve"> </w:t>
      </w:r>
      <w:r w:rsidRPr="00B01192">
        <w:rPr>
          <w:sz w:val="24"/>
          <w:szCs w:val="24"/>
        </w:rPr>
        <w:t>самостоятельно</w:t>
      </w:r>
      <w:r w:rsidRPr="00B01192">
        <w:rPr>
          <w:spacing w:val="-2"/>
          <w:sz w:val="24"/>
          <w:szCs w:val="24"/>
        </w:rPr>
        <w:t xml:space="preserve"> </w:t>
      </w:r>
      <w:r w:rsidRPr="00B01192">
        <w:rPr>
          <w:sz w:val="24"/>
          <w:szCs w:val="24"/>
        </w:rPr>
        <w:t>читать,</w:t>
      </w:r>
      <w:r w:rsidRPr="00B01192">
        <w:rPr>
          <w:spacing w:val="-3"/>
          <w:sz w:val="24"/>
          <w:szCs w:val="24"/>
        </w:rPr>
        <w:t xml:space="preserve"> </w:t>
      </w:r>
      <w:r w:rsidRPr="00B01192">
        <w:rPr>
          <w:sz w:val="24"/>
          <w:szCs w:val="24"/>
        </w:rPr>
        <w:t>совершенствовать</w:t>
      </w:r>
      <w:r w:rsidRPr="00B01192">
        <w:rPr>
          <w:spacing w:val="-3"/>
          <w:sz w:val="24"/>
          <w:szCs w:val="24"/>
        </w:rPr>
        <w:t xml:space="preserve"> </w:t>
      </w:r>
      <w:r w:rsidRPr="00B01192">
        <w:rPr>
          <w:sz w:val="24"/>
          <w:szCs w:val="24"/>
        </w:rPr>
        <w:t>свой</w:t>
      </w:r>
      <w:r w:rsidRPr="00B01192">
        <w:rPr>
          <w:spacing w:val="-2"/>
          <w:sz w:val="24"/>
          <w:szCs w:val="24"/>
        </w:rPr>
        <w:t xml:space="preserve"> </w:t>
      </w:r>
      <w:r w:rsidRPr="00B01192">
        <w:rPr>
          <w:sz w:val="24"/>
          <w:szCs w:val="24"/>
        </w:rPr>
        <w:t>навык</w:t>
      </w:r>
      <w:r w:rsidRPr="00B01192">
        <w:rPr>
          <w:spacing w:val="-3"/>
          <w:sz w:val="24"/>
          <w:szCs w:val="24"/>
        </w:rPr>
        <w:t xml:space="preserve"> </w:t>
      </w:r>
      <w:r w:rsidRPr="00B01192">
        <w:rPr>
          <w:sz w:val="24"/>
          <w:szCs w:val="24"/>
        </w:rPr>
        <w:t>чтения;</w:t>
      </w:r>
    </w:p>
    <w:p w:rsidR="00AC357A" w:rsidRPr="00B01192" w:rsidRDefault="00DA112E" w:rsidP="00E341D0">
      <w:pPr>
        <w:pStyle w:val="a6"/>
        <w:numPr>
          <w:ilvl w:val="1"/>
          <w:numId w:val="61"/>
        </w:numPr>
        <w:tabs>
          <w:tab w:val="left" w:pos="1954"/>
        </w:tabs>
        <w:spacing w:before="21" w:line="276" w:lineRule="auto"/>
        <w:ind w:right="-33" w:firstLine="566"/>
        <w:jc w:val="left"/>
        <w:rPr>
          <w:sz w:val="24"/>
          <w:szCs w:val="24"/>
        </w:rPr>
      </w:pPr>
      <w:r w:rsidRPr="00B01192">
        <w:rPr>
          <w:sz w:val="24"/>
          <w:szCs w:val="24"/>
        </w:rPr>
        <w:t>с</w:t>
      </w:r>
      <w:r w:rsidRPr="00B01192">
        <w:rPr>
          <w:spacing w:val="15"/>
          <w:sz w:val="24"/>
          <w:szCs w:val="24"/>
        </w:rPr>
        <w:t xml:space="preserve"> </w:t>
      </w:r>
      <w:r w:rsidRPr="00B01192">
        <w:rPr>
          <w:sz w:val="24"/>
          <w:szCs w:val="24"/>
        </w:rPr>
        <w:t>помощью</w:t>
      </w:r>
      <w:r w:rsidRPr="00B01192">
        <w:rPr>
          <w:spacing w:val="19"/>
          <w:sz w:val="24"/>
          <w:szCs w:val="24"/>
        </w:rPr>
        <w:t xml:space="preserve"> </w:t>
      </w:r>
      <w:r w:rsidRPr="00B01192">
        <w:rPr>
          <w:sz w:val="24"/>
          <w:szCs w:val="24"/>
        </w:rPr>
        <w:t>учителя</w:t>
      </w:r>
      <w:r w:rsidRPr="00B01192">
        <w:rPr>
          <w:spacing w:val="16"/>
          <w:sz w:val="24"/>
          <w:szCs w:val="24"/>
        </w:rPr>
        <w:t xml:space="preserve"> </w:t>
      </w:r>
      <w:r w:rsidRPr="00B01192">
        <w:rPr>
          <w:sz w:val="24"/>
          <w:szCs w:val="24"/>
        </w:rPr>
        <w:t>оценивать</w:t>
      </w:r>
      <w:r w:rsidRPr="00B01192">
        <w:rPr>
          <w:spacing w:val="17"/>
          <w:sz w:val="24"/>
          <w:szCs w:val="24"/>
        </w:rPr>
        <w:t xml:space="preserve"> </w:t>
      </w:r>
      <w:r w:rsidRPr="00B01192">
        <w:rPr>
          <w:sz w:val="24"/>
          <w:szCs w:val="24"/>
        </w:rPr>
        <w:t>свои</w:t>
      </w:r>
      <w:r w:rsidRPr="00B01192">
        <w:rPr>
          <w:spacing w:val="18"/>
          <w:sz w:val="24"/>
          <w:szCs w:val="24"/>
        </w:rPr>
        <w:t xml:space="preserve"> </w:t>
      </w:r>
      <w:r w:rsidRPr="00B01192">
        <w:rPr>
          <w:sz w:val="24"/>
          <w:szCs w:val="24"/>
        </w:rPr>
        <w:t>успехи</w:t>
      </w:r>
      <w:r w:rsidRPr="00B01192">
        <w:rPr>
          <w:spacing w:val="17"/>
          <w:sz w:val="24"/>
          <w:szCs w:val="24"/>
        </w:rPr>
        <w:t xml:space="preserve"> </w:t>
      </w:r>
      <w:r w:rsidRPr="00B01192">
        <w:rPr>
          <w:sz w:val="24"/>
          <w:szCs w:val="24"/>
        </w:rPr>
        <w:t>(трудности)</w:t>
      </w:r>
      <w:r w:rsidRPr="00B01192">
        <w:rPr>
          <w:spacing w:val="15"/>
          <w:sz w:val="24"/>
          <w:szCs w:val="24"/>
        </w:rPr>
        <w:t xml:space="preserve"> </w:t>
      </w:r>
      <w:r w:rsidRPr="00B01192">
        <w:rPr>
          <w:sz w:val="24"/>
          <w:szCs w:val="24"/>
        </w:rPr>
        <w:t>в</w:t>
      </w:r>
      <w:r w:rsidRPr="00B01192">
        <w:rPr>
          <w:spacing w:val="16"/>
          <w:sz w:val="24"/>
          <w:szCs w:val="24"/>
        </w:rPr>
        <w:t xml:space="preserve"> </w:t>
      </w:r>
      <w:r w:rsidRPr="00B01192">
        <w:rPr>
          <w:sz w:val="24"/>
          <w:szCs w:val="24"/>
        </w:rPr>
        <w:t>освоении</w:t>
      </w:r>
      <w:r w:rsidRPr="00B01192">
        <w:rPr>
          <w:spacing w:val="17"/>
          <w:sz w:val="24"/>
          <w:szCs w:val="24"/>
        </w:rPr>
        <w:t xml:space="preserve"> </w:t>
      </w:r>
      <w:r w:rsidRPr="00B01192">
        <w:rPr>
          <w:sz w:val="24"/>
          <w:szCs w:val="24"/>
        </w:rPr>
        <w:t>читательской</w:t>
      </w:r>
      <w:r w:rsidRPr="00B01192">
        <w:rPr>
          <w:spacing w:val="-57"/>
          <w:sz w:val="24"/>
          <w:szCs w:val="24"/>
        </w:rPr>
        <w:t xml:space="preserve"> </w:t>
      </w:r>
      <w:r w:rsidRPr="00B01192">
        <w:rPr>
          <w:sz w:val="24"/>
          <w:szCs w:val="24"/>
        </w:rPr>
        <w:t>деятельности.</w:t>
      </w:r>
    </w:p>
    <w:p w:rsidR="00AC357A" w:rsidRPr="00B01192" w:rsidRDefault="00DA112E" w:rsidP="00E341D0">
      <w:pPr>
        <w:pStyle w:val="a6"/>
        <w:numPr>
          <w:ilvl w:val="0"/>
          <w:numId w:val="60"/>
        </w:numPr>
        <w:tabs>
          <w:tab w:val="left" w:pos="1810"/>
        </w:tabs>
        <w:spacing w:line="276" w:lineRule="auto"/>
        <w:ind w:left="1810" w:right="-33"/>
        <w:jc w:val="left"/>
        <w:rPr>
          <w:sz w:val="24"/>
          <w:szCs w:val="24"/>
        </w:rPr>
      </w:pPr>
      <w:r w:rsidRPr="00B01192">
        <w:rPr>
          <w:i/>
          <w:sz w:val="24"/>
          <w:szCs w:val="24"/>
        </w:rPr>
        <w:t>Совместная</w:t>
      </w:r>
      <w:r w:rsidRPr="00B01192">
        <w:rPr>
          <w:i/>
          <w:spacing w:val="-7"/>
          <w:sz w:val="24"/>
          <w:szCs w:val="24"/>
        </w:rPr>
        <w:t xml:space="preserve"> </w:t>
      </w:r>
      <w:r w:rsidRPr="00B01192">
        <w:rPr>
          <w:i/>
          <w:sz w:val="24"/>
          <w:szCs w:val="24"/>
        </w:rPr>
        <w:t>деятельность</w:t>
      </w:r>
      <w:r w:rsidRPr="00B01192">
        <w:rPr>
          <w:i/>
          <w:spacing w:val="-3"/>
          <w:sz w:val="24"/>
          <w:szCs w:val="24"/>
        </w:rPr>
        <w:t xml:space="preserve"> </w:t>
      </w:r>
      <w:r w:rsidRPr="00B01192">
        <w:rPr>
          <w:sz w:val="24"/>
          <w:szCs w:val="24"/>
        </w:rPr>
        <w:t>способствует</w:t>
      </w:r>
      <w:r w:rsidRPr="00B01192">
        <w:rPr>
          <w:spacing w:val="-5"/>
          <w:sz w:val="24"/>
          <w:szCs w:val="24"/>
        </w:rPr>
        <w:t xml:space="preserve"> </w:t>
      </w:r>
      <w:r w:rsidRPr="00B01192">
        <w:rPr>
          <w:sz w:val="24"/>
          <w:szCs w:val="24"/>
        </w:rPr>
        <w:t>формированию</w:t>
      </w:r>
      <w:r w:rsidRPr="00B01192">
        <w:rPr>
          <w:spacing w:val="-4"/>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42" w:line="276" w:lineRule="auto"/>
        <w:ind w:left="1953" w:right="-33"/>
        <w:jc w:val="left"/>
        <w:rPr>
          <w:sz w:val="24"/>
          <w:szCs w:val="24"/>
        </w:rPr>
      </w:pPr>
      <w:r w:rsidRPr="00B01192">
        <w:rPr>
          <w:sz w:val="24"/>
          <w:szCs w:val="24"/>
        </w:rPr>
        <w:t>проявлять</w:t>
      </w:r>
      <w:r w:rsidRPr="00B01192">
        <w:rPr>
          <w:spacing w:val="-2"/>
          <w:sz w:val="24"/>
          <w:szCs w:val="24"/>
        </w:rPr>
        <w:t xml:space="preserve"> </w:t>
      </w:r>
      <w:r w:rsidRPr="00B01192">
        <w:rPr>
          <w:sz w:val="24"/>
          <w:szCs w:val="24"/>
        </w:rPr>
        <w:t>желание</w:t>
      </w:r>
      <w:r w:rsidRPr="00B01192">
        <w:rPr>
          <w:spacing w:val="-3"/>
          <w:sz w:val="24"/>
          <w:szCs w:val="24"/>
        </w:rPr>
        <w:t xml:space="preserve"> </w:t>
      </w:r>
      <w:r w:rsidRPr="00B01192">
        <w:rPr>
          <w:sz w:val="24"/>
          <w:szCs w:val="24"/>
        </w:rPr>
        <w:t>работать</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парах,</w:t>
      </w:r>
      <w:r w:rsidRPr="00B01192">
        <w:rPr>
          <w:spacing w:val="-5"/>
          <w:sz w:val="24"/>
          <w:szCs w:val="24"/>
        </w:rPr>
        <w:t xml:space="preserve"> </w:t>
      </w:r>
      <w:r w:rsidRPr="00B01192">
        <w:rPr>
          <w:sz w:val="24"/>
          <w:szCs w:val="24"/>
        </w:rPr>
        <w:t>небольших</w:t>
      </w:r>
      <w:r w:rsidRPr="00B01192">
        <w:rPr>
          <w:spacing w:val="-1"/>
          <w:sz w:val="24"/>
          <w:szCs w:val="24"/>
        </w:rPr>
        <w:t xml:space="preserve"> </w:t>
      </w:r>
      <w:r w:rsidRPr="00B01192">
        <w:rPr>
          <w:sz w:val="24"/>
          <w:szCs w:val="24"/>
        </w:rPr>
        <w:t>группах;</w:t>
      </w:r>
    </w:p>
    <w:p w:rsidR="00AC357A" w:rsidRPr="00B01192" w:rsidRDefault="00DA112E" w:rsidP="00E341D0">
      <w:pPr>
        <w:pStyle w:val="a6"/>
        <w:numPr>
          <w:ilvl w:val="1"/>
          <w:numId w:val="61"/>
        </w:numPr>
        <w:tabs>
          <w:tab w:val="left" w:pos="1954"/>
          <w:tab w:val="left" w:pos="3285"/>
          <w:tab w:val="left" w:pos="4507"/>
          <w:tab w:val="left" w:pos="6495"/>
          <w:tab w:val="left" w:pos="7780"/>
          <w:tab w:val="left" w:pos="8811"/>
        </w:tabs>
        <w:spacing w:before="21" w:line="276" w:lineRule="auto"/>
        <w:ind w:right="-33" w:firstLine="566"/>
        <w:jc w:val="left"/>
        <w:rPr>
          <w:sz w:val="24"/>
          <w:szCs w:val="24"/>
        </w:rPr>
      </w:pPr>
      <w:r w:rsidRPr="00B01192">
        <w:rPr>
          <w:sz w:val="24"/>
          <w:szCs w:val="24"/>
        </w:rPr>
        <w:t>проявлять</w:t>
      </w:r>
      <w:r w:rsidRPr="00B01192">
        <w:rPr>
          <w:sz w:val="24"/>
          <w:szCs w:val="24"/>
        </w:rPr>
        <w:tab/>
        <w:t>культуру</w:t>
      </w:r>
      <w:r w:rsidRPr="00B01192">
        <w:rPr>
          <w:sz w:val="24"/>
          <w:szCs w:val="24"/>
        </w:rPr>
        <w:tab/>
        <w:t>взаимодействия,</w:t>
      </w:r>
      <w:r w:rsidRPr="00B01192">
        <w:rPr>
          <w:sz w:val="24"/>
          <w:szCs w:val="24"/>
        </w:rPr>
        <w:tab/>
        <w:t>терпение,</w:t>
      </w:r>
      <w:r w:rsidRPr="00B01192">
        <w:rPr>
          <w:sz w:val="24"/>
          <w:szCs w:val="24"/>
        </w:rPr>
        <w:tab/>
        <w:t>умение</w:t>
      </w:r>
      <w:r w:rsidRPr="00B01192">
        <w:rPr>
          <w:sz w:val="24"/>
          <w:szCs w:val="24"/>
        </w:rPr>
        <w:tab/>
      </w:r>
      <w:r w:rsidRPr="00B01192">
        <w:rPr>
          <w:spacing w:val="-1"/>
          <w:sz w:val="24"/>
          <w:szCs w:val="24"/>
        </w:rPr>
        <w:t>договариваться,</w:t>
      </w:r>
      <w:r w:rsidRPr="00B01192">
        <w:rPr>
          <w:spacing w:val="-57"/>
          <w:sz w:val="24"/>
          <w:szCs w:val="24"/>
        </w:rPr>
        <w:t xml:space="preserve"> </w:t>
      </w:r>
      <w:r w:rsidRPr="00B01192">
        <w:rPr>
          <w:sz w:val="24"/>
          <w:szCs w:val="24"/>
        </w:rPr>
        <w:t>ответственно</w:t>
      </w:r>
      <w:r w:rsidRPr="00B01192">
        <w:rPr>
          <w:spacing w:val="-1"/>
          <w:sz w:val="24"/>
          <w:szCs w:val="24"/>
        </w:rPr>
        <w:t xml:space="preserve"> </w:t>
      </w:r>
      <w:r w:rsidRPr="00B01192">
        <w:rPr>
          <w:sz w:val="24"/>
          <w:szCs w:val="24"/>
        </w:rPr>
        <w:t>выполнять свою</w:t>
      </w:r>
      <w:r w:rsidRPr="00B01192">
        <w:rPr>
          <w:spacing w:val="-1"/>
          <w:sz w:val="24"/>
          <w:szCs w:val="24"/>
        </w:rPr>
        <w:t xml:space="preserve"> </w:t>
      </w:r>
      <w:r w:rsidRPr="00B01192">
        <w:rPr>
          <w:sz w:val="24"/>
          <w:szCs w:val="24"/>
        </w:rPr>
        <w:t>часть работы.</w:t>
      </w:r>
    </w:p>
    <w:p w:rsidR="00AC357A" w:rsidRPr="00B01192" w:rsidRDefault="00DA112E" w:rsidP="00140B48">
      <w:pPr>
        <w:pStyle w:val="1"/>
        <w:spacing w:line="276" w:lineRule="auto"/>
        <w:ind w:left="1668"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во</w:t>
      </w:r>
      <w:r w:rsidRPr="00B01192">
        <w:rPr>
          <w:spacing w:val="-4"/>
          <w:u w:val="thick"/>
        </w:rPr>
        <w:t xml:space="preserve"> </w:t>
      </w:r>
      <w:r w:rsidRPr="00B01192">
        <w:rPr>
          <w:u w:val="thick"/>
        </w:rPr>
        <w:t>2</w:t>
      </w:r>
      <w:r w:rsidRPr="00B01192">
        <w:rPr>
          <w:spacing w:val="-3"/>
          <w:u w:val="thick"/>
        </w:rPr>
        <w:t xml:space="preserve"> </w:t>
      </w:r>
      <w:r w:rsidRPr="00B01192">
        <w:rPr>
          <w:u w:val="thick"/>
        </w:rPr>
        <w:t>классе</w:t>
      </w:r>
    </w:p>
    <w:p w:rsidR="00AC357A" w:rsidRPr="00B01192" w:rsidRDefault="00DA112E" w:rsidP="00E341D0">
      <w:pPr>
        <w:pStyle w:val="a6"/>
        <w:numPr>
          <w:ilvl w:val="0"/>
          <w:numId w:val="59"/>
        </w:numPr>
        <w:tabs>
          <w:tab w:val="left" w:pos="1954"/>
        </w:tabs>
        <w:spacing w:before="36" w:line="276" w:lineRule="auto"/>
        <w:ind w:right="-33" w:firstLine="566"/>
        <w:rPr>
          <w:sz w:val="24"/>
          <w:szCs w:val="24"/>
        </w:rPr>
      </w:pPr>
      <w:r w:rsidRPr="00B01192">
        <w:rPr>
          <w:b/>
          <w:i/>
          <w:sz w:val="24"/>
          <w:szCs w:val="24"/>
        </w:rPr>
        <w:t>О нашей Родине</w:t>
      </w:r>
      <w:r w:rsidRPr="00B01192">
        <w:rPr>
          <w:sz w:val="24"/>
          <w:szCs w:val="24"/>
        </w:rPr>
        <w:t>. Круг чтения: произведения о Родине (на примере не менее трёх</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И.С.</w:t>
      </w:r>
      <w:r w:rsidRPr="00B01192">
        <w:rPr>
          <w:spacing w:val="1"/>
          <w:sz w:val="24"/>
          <w:szCs w:val="24"/>
        </w:rPr>
        <w:t xml:space="preserve"> </w:t>
      </w:r>
      <w:r w:rsidRPr="00B01192">
        <w:rPr>
          <w:sz w:val="24"/>
          <w:szCs w:val="24"/>
        </w:rPr>
        <w:t>Никитина,</w:t>
      </w:r>
      <w:r w:rsidRPr="00B01192">
        <w:rPr>
          <w:spacing w:val="1"/>
          <w:sz w:val="24"/>
          <w:szCs w:val="24"/>
        </w:rPr>
        <w:t xml:space="preserve"> </w:t>
      </w:r>
      <w:r w:rsidRPr="00B01192">
        <w:rPr>
          <w:sz w:val="24"/>
          <w:szCs w:val="24"/>
        </w:rPr>
        <w:t>Ф.П.</w:t>
      </w:r>
      <w:r w:rsidRPr="00B01192">
        <w:rPr>
          <w:spacing w:val="1"/>
          <w:sz w:val="24"/>
          <w:szCs w:val="24"/>
        </w:rPr>
        <w:t xml:space="preserve"> </w:t>
      </w:r>
      <w:r w:rsidRPr="00B01192">
        <w:rPr>
          <w:sz w:val="24"/>
          <w:szCs w:val="24"/>
        </w:rPr>
        <w:t>Савинова,</w:t>
      </w:r>
      <w:r w:rsidRPr="00B01192">
        <w:rPr>
          <w:spacing w:val="1"/>
          <w:sz w:val="24"/>
          <w:szCs w:val="24"/>
        </w:rPr>
        <w:t xml:space="preserve"> </w:t>
      </w:r>
      <w:r w:rsidRPr="00B01192">
        <w:rPr>
          <w:sz w:val="24"/>
          <w:szCs w:val="24"/>
        </w:rPr>
        <w:t>А.А.</w:t>
      </w:r>
      <w:r w:rsidRPr="00B01192">
        <w:rPr>
          <w:spacing w:val="1"/>
          <w:sz w:val="24"/>
          <w:szCs w:val="24"/>
        </w:rPr>
        <w:t xml:space="preserve"> </w:t>
      </w:r>
      <w:r w:rsidRPr="00B01192">
        <w:rPr>
          <w:sz w:val="24"/>
          <w:szCs w:val="24"/>
        </w:rPr>
        <w:t>Прокофьева</w:t>
      </w:r>
      <w:r w:rsidRPr="00B01192">
        <w:rPr>
          <w:spacing w:val="1"/>
          <w:sz w:val="24"/>
          <w:szCs w:val="24"/>
        </w:rPr>
        <w:t xml:space="preserve"> </w:t>
      </w:r>
      <w:r w:rsidRPr="00B01192">
        <w:rPr>
          <w:sz w:val="24"/>
          <w:szCs w:val="24"/>
        </w:rPr>
        <w:t>и</w:t>
      </w:r>
      <w:r w:rsidRPr="00B01192">
        <w:rPr>
          <w:spacing w:val="6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Патриотическое</w:t>
      </w:r>
      <w:r w:rsidRPr="00B01192">
        <w:rPr>
          <w:spacing w:val="1"/>
          <w:sz w:val="24"/>
          <w:szCs w:val="24"/>
        </w:rPr>
        <w:t xml:space="preserve"> </w:t>
      </w:r>
      <w:r w:rsidRPr="00B01192">
        <w:rPr>
          <w:sz w:val="24"/>
          <w:szCs w:val="24"/>
        </w:rPr>
        <w:t>звучание</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родном</w:t>
      </w:r>
      <w:r w:rsidRPr="00B01192">
        <w:rPr>
          <w:spacing w:val="1"/>
          <w:sz w:val="24"/>
          <w:szCs w:val="24"/>
        </w:rPr>
        <w:t xml:space="preserve"> </w:t>
      </w:r>
      <w:r w:rsidRPr="00B01192">
        <w:rPr>
          <w:sz w:val="24"/>
          <w:szCs w:val="24"/>
        </w:rPr>
        <w:t>крае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Отражение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нравственно-этических</w:t>
      </w:r>
      <w:r w:rsidRPr="00B01192">
        <w:rPr>
          <w:spacing w:val="1"/>
          <w:sz w:val="24"/>
          <w:szCs w:val="24"/>
        </w:rPr>
        <w:t xml:space="preserve"> </w:t>
      </w:r>
      <w:r w:rsidRPr="00B01192">
        <w:rPr>
          <w:sz w:val="24"/>
          <w:szCs w:val="24"/>
        </w:rPr>
        <w:t>понятий:</w:t>
      </w:r>
      <w:r w:rsidRPr="00B01192">
        <w:rPr>
          <w:spacing w:val="1"/>
          <w:sz w:val="24"/>
          <w:szCs w:val="24"/>
        </w:rPr>
        <w:t xml:space="preserve"> </w:t>
      </w:r>
      <w:r w:rsidRPr="00B01192">
        <w:rPr>
          <w:sz w:val="24"/>
          <w:szCs w:val="24"/>
        </w:rPr>
        <w:t>любовь</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Родине,</w:t>
      </w:r>
      <w:r w:rsidRPr="00B01192">
        <w:rPr>
          <w:spacing w:val="1"/>
          <w:sz w:val="24"/>
          <w:szCs w:val="24"/>
        </w:rPr>
        <w:t xml:space="preserve"> </w:t>
      </w:r>
      <w:r w:rsidRPr="00B01192">
        <w:rPr>
          <w:sz w:val="24"/>
          <w:szCs w:val="24"/>
        </w:rPr>
        <w:t>родному</w:t>
      </w:r>
      <w:r w:rsidRPr="00B01192">
        <w:rPr>
          <w:spacing w:val="1"/>
          <w:sz w:val="24"/>
          <w:szCs w:val="24"/>
        </w:rPr>
        <w:t xml:space="preserve"> </w:t>
      </w:r>
      <w:r w:rsidRPr="00B01192">
        <w:rPr>
          <w:sz w:val="24"/>
          <w:szCs w:val="24"/>
        </w:rPr>
        <w:t>краю,</w:t>
      </w:r>
      <w:r w:rsidRPr="00B01192">
        <w:rPr>
          <w:spacing w:val="1"/>
          <w:sz w:val="24"/>
          <w:szCs w:val="24"/>
        </w:rPr>
        <w:t xml:space="preserve"> </w:t>
      </w:r>
      <w:r w:rsidRPr="00B01192">
        <w:rPr>
          <w:sz w:val="24"/>
          <w:szCs w:val="24"/>
        </w:rPr>
        <w:t>Отечеству. Анализ заголовка, соотнесение его с главной мыслью и идеей произведения.</w:t>
      </w:r>
      <w:r w:rsidRPr="00B01192">
        <w:rPr>
          <w:spacing w:val="1"/>
          <w:sz w:val="24"/>
          <w:szCs w:val="24"/>
        </w:rPr>
        <w:t xml:space="preserve"> </w:t>
      </w:r>
      <w:r w:rsidRPr="00B01192">
        <w:rPr>
          <w:sz w:val="24"/>
          <w:szCs w:val="24"/>
        </w:rPr>
        <w:t>Отражение</w:t>
      </w:r>
      <w:r w:rsidRPr="00B01192">
        <w:rPr>
          <w:spacing w:val="1"/>
          <w:sz w:val="24"/>
          <w:szCs w:val="24"/>
        </w:rPr>
        <w:t xml:space="preserve"> </w:t>
      </w:r>
      <w:r w:rsidRPr="00B01192">
        <w:rPr>
          <w:sz w:val="24"/>
          <w:szCs w:val="24"/>
        </w:rPr>
        <w:t>темы</w:t>
      </w:r>
      <w:r w:rsidRPr="00B01192">
        <w:rPr>
          <w:spacing w:val="1"/>
          <w:sz w:val="24"/>
          <w:szCs w:val="24"/>
        </w:rPr>
        <w:t xml:space="preserve"> </w:t>
      </w:r>
      <w:r w:rsidRPr="00B01192">
        <w:rPr>
          <w:sz w:val="24"/>
          <w:szCs w:val="24"/>
        </w:rPr>
        <w:t>Родины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изобразительном</w:t>
      </w:r>
      <w:r w:rsidRPr="00B01192">
        <w:rPr>
          <w:spacing w:val="1"/>
          <w:sz w:val="24"/>
          <w:szCs w:val="24"/>
        </w:rPr>
        <w:t xml:space="preserve"> </w:t>
      </w:r>
      <w:r w:rsidRPr="00B01192">
        <w:rPr>
          <w:sz w:val="24"/>
          <w:szCs w:val="24"/>
        </w:rPr>
        <w:t>искусстве</w:t>
      </w:r>
      <w:r w:rsidRPr="00B01192">
        <w:rPr>
          <w:spacing w:val="1"/>
          <w:sz w:val="24"/>
          <w:szCs w:val="24"/>
        </w:rPr>
        <w:t xml:space="preserve"> </w:t>
      </w:r>
      <w:r w:rsidRPr="00B01192">
        <w:rPr>
          <w:sz w:val="24"/>
          <w:szCs w:val="24"/>
        </w:rPr>
        <w:t>(пейзажи</w:t>
      </w:r>
      <w:r w:rsidRPr="00B01192">
        <w:rPr>
          <w:spacing w:val="1"/>
          <w:sz w:val="24"/>
          <w:szCs w:val="24"/>
        </w:rPr>
        <w:t xml:space="preserve"> </w:t>
      </w:r>
      <w:r w:rsidRPr="00B01192">
        <w:rPr>
          <w:sz w:val="24"/>
          <w:szCs w:val="24"/>
        </w:rPr>
        <w:t>И.И.</w:t>
      </w:r>
      <w:r w:rsidRPr="00B01192">
        <w:rPr>
          <w:spacing w:val="1"/>
          <w:sz w:val="24"/>
          <w:szCs w:val="24"/>
        </w:rPr>
        <w:t xml:space="preserve"> </w:t>
      </w:r>
      <w:r w:rsidRPr="00B01192">
        <w:rPr>
          <w:sz w:val="24"/>
          <w:szCs w:val="24"/>
        </w:rPr>
        <w:t>Левитана,</w:t>
      </w:r>
      <w:r w:rsidRPr="00B01192">
        <w:rPr>
          <w:spacing w:val="1"/>
          <w:sz w:val="24"/>
          <w:szCs w:val="24"/>
        </w:rPr>
        <w:t xml:space="preserve"> </w:t>
      </w:r>
      <w:r w:rsidRPr="00B01192">
        <w:rPr>
          <w:sz w:val="24"/>
          <w:szCs w:val="24"/>
        </w:rPr>
        <w:t>И.И.</w:t>
      </w:r>
      <w:r w:rsidRPr="00B01192">
        <w:rPr>
          <w:spacing w:val="-57"/>
          <w:sz w:val="24"/>
          <w:szCs w:val="24"/>
        </w:rPr>
        <w:t xml:space="preserve"> </w:t>
      </w:r>
      <w:r w:rsidRPr="00B01192">
        <w:rPr>
          <w:sz w:val="24"/>
          <w:szCs w:val="24"/>
        </w:rPr>
        <w:t>Шишкина,</w:t>
      </w:r>
      <w:r w:rsidRPr="00B01192">
        <w:rPr>
          <w:spacing w:val="-1"/>
          <w:sz w:val="24"/>
          <w:szCs w:val="24"/>
        </w:rPr>
        <w:t xml:space="preserve"> </w:t>
      </w:r>
      <w:r w:rsidRPr="00B01192">
        <w:rPr>
          <w:sz w:val="24"/>
          <w:szCs w:val="24"/>
        </w:rPr>
        <w:t>В.Д. Поленова</w:t>
      </w:r>
      <w:r w:rsidRPr="00B01192">
        <w:rPr>
          <w:spacing w:val="-2"/>
          <w:sz w:val="24"/>
          <w:szCs w:val="24"/>
        </w:rPr>
        <w:t xml:space="preserve"> </w:t>
      </w:r>
      <w:r w:rsidRPr="00B01192">
        <w:rPr>
          <w:sz w:val="24"/>
          <w:szCs w:val="24"/>
        </w:rPr>
        <w:t>и других).</w:t>
      </w:r>
    </w:p>
    <w:p w:rsidR="00AC357A" w:rsidRPr="00B01192" w:rsidRDefault="00DA112E" w:rsidP="00140B48">
      <w:pPr>
        <w:spacing w:before="1" w:line="276" w:lineRule="auto"/>
        <w:ind w:left="1102" w:right="-33" w:firstLine="707"/>
        <w:jc w:val="both"/>
        <w:rPr>
          <w:sz w:val="24"/>
          <w:szCs w:val="24"/>
        </w:rPr>
      </w:pPr>
      <w:r w:rsidRPr="00B01192">
        <w:rPr>
          <w:i/>
          <w:sz w:val="24"/>
          <w:szCs w:val="24"/>
        </w:rPr>
        <w:t>Произведения для чтения</w:t>
      </w:r>
      <w:r w:rsidRPr="00B01192">
        <w:rPr>
          <w:sz w:val="24"/>
          <w:szCs w:val="24"/>
        </w:rPr>
        <w:t>:</w:t>
      </w:r>
      <w:r w:rsidRPr="00B01192">
        <w:rPr>
          <w:spacing w:val="1"/>
          <w:sz w:val="24"/>
          <w:szCs w:val="24"/>
        </w:rPr>
        <w:t xml:space="preserve"> </w:t>
      </w:r>
      <w:r w:rsidRPr="00B01192">
        <w:rPr>
          <w:sz w:val="24"/>
          <w:szCs w:val="24"/>
        </w:rPr>
        <w:t>И.С.</w:t>
      </w:r>
      <w:r w:rsidRPr="00B01192">
        <w:rPr>
          <w:spacing w:val="1"/>
          <w:sz w:val="24"/>
          <w:szCs w:val="24"/>
        </w:rPr>
        <w:t xml:space="preserve"> </w:t>
      </w:r>
      <w:r w:rsidRPr="00B01192">
        <w:rPr>
          <w:sz w:val="24"/>
          <w:szCs w:val="24"/>
        </w:rPr>
        <w:t>Никитин</w:t>
      </w:r>
      <w:r w:rsidRPr="00B01192">
        <w:rPr>
          <w:spacing w:val="1"/>
          <w:sz w:val="24"/>
          <w:szCs w:val="24"/>
        </w:rPr>
        <w:t xml:space="preserve"> </w:t>
      </w:r>
      <w:r w:rsidRPr="00B01192">
        <w:rPr>
          <w:sz w:val="24"/>
          <w:szCs w:val="24"/>
        </w:rPr>
        <w:t>«Русь»,</w:t>
      </w:r>
      <w:r w:rsidRPr="00B01192">
        <w:rPr>
          <w:spacing w:val="1"/>
          <w:sz w:val="24"/>
          <w:szCs w:val="24"/>
        </w:rPr>
        <w:t xml:space="preserve"> </w:t>
      </w:r>
      <w:r w:rsidRPr="00B01192">
        <w:rPr>
          <w:sz w:val="24"/>
          <w:szCs w:val="24"/>
        </w:rPr>
        <w:t>Ф.П. Савинов</w:t>
      </w:r>
      <w:r w:rsidRPr="00B01192">
        <w:rPr>
          <w:spacing w:val="1"/>
          <w:sz w:val="24"/>
          <w:szCs w:val="24"/>
        </w:rPr>
        <w:t xml:space="preserve"> </w:t>
      </w:r>
      <w:r w:rsidRPr="00B01192">
        <w:rPr>
          <w:sz w:val="24"/>
          <w:szCs w:val="24"/>
        </w:rPr>
        <w:t>«Родина»,</w:t>
      </w:r>
      <w:r w:rsidRPr="00B01192">
        <w:rPr>
          <w:spacing w:val="1"/>
          <w:sz w:val="24"/>
          <w:szCs w:val="24"/>
        </w:rPr>
        <w:t xml:space="preserve"> </w:t>
      </w:r>
      <w:r w:rsidRPr="00B01192">
        <w:rPr>
          <w:sz w:val="24"/>
          <w:szCs w:val="24"/>
        </w:rPr>
        <w:t>А.А.</w:t>
      </w:r>
      <w:r w:rsidRPr="00B01192">
        <w:rPr>
          <w:spacing w:val="1"/>
          <w:sz w:val="24"/>
          <w:szCs w:val="24"/>
        </w:rPr>
        <w:t xml:space="preserve"> </w:t>
      </w:r>
      <w:r w:rsidRPr="00B01192">
        <w:rPr>
          <w:sz w:val="24"/>
          <w:szCs w:val="24"/>
        </w:rPr>
        <w:t>Прокофьев</w:t>
      </w:r>
      <w:r w:rsidRPr="00B01192">
        <w:rPr>
          <w:spacing w:val="3"/>
          <w:sz w:val="24"/>
          <w:szCs w:val="24"/>
        </w:rPr>
        <w:t xml:space="preserve"> </w:t>
      </w:r>
      <w:r w:rsidRPr="00B01192">
        <w:rPr>
          <w:sz w:val="24"/>
          <w:szCs w:val="24"/>
        </w:rPr>
        <w:t>«Родина»</w:t>
      </w:r>
      <w:r w:rsidRPr="00B01192">
        <w:rPr>
          <w:spacing w:val="-8"/>
          <w:sz w:val="24"/>
          <w:szCs w:val="24"/>
        </w:rPr>
        <w:t xml:space="preserve"> </w:t>
      </w:r>
      <w:r w:rsidRPr="00B01192">
        <w:rPr>
          <w:sz w:val="24"/>
          <w:szCs w:val="24"/>
        </w:rPr>
        <w:t>и</w:t>
      </w:r>
      <w:r w:rsidRPr="00B01192">
        <w:rPr>
          <w:spacing w:val="3"/>
          <w:sz w:val="24"/>
          <w:szCs w:val="24"/>
        </w:rPr>
        <w:t xml:space="preserve"> </w:t>
      </w:r>
      <w:r w:rsidRPr="00B01192">
        <w:rPr>
          <w:sz w:val="24"/>
          <w:szCs w:val="24"/>
        </w:rPr>
        <w:t>другие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p>
    <w:p w:rsidR="00AC357A" w:rsidRPr="00B01192" w:rsidRDefault="00DA112E" w:rsidP="00E341D0">
      <w:pPr>
        <w:pStyle w:val="a6"/>
        <w:numPr>
          <w:ilvl w:val="0"/>
          <w:numId w:val="59"/>
        </w:numPr>
        <w:tabs>
          <w:tab w:val="left" w:pos="1954"/>
        </w:tabs>
        <w:spacing w:before="0" w:line="276" w:lineRule="auto"/>
        <w:ind w:right="-33" w:firstLine="566"/>
        <w:rPr>
          <w:sz w:val="24"/>
          <w:szCs w:val="24"/>
        </w:rPr>
      </w:pPr>
      <w:r w:rsidRPr="00B01192">
        <w:rPr>
          <w:b/>
          <w:i/>
          <w:sz w:val="24"/>
          <w:szCs w:val="24"/>
        </w:rPr>
        <w:t>Фольклор</w:t>
      </w:r>
      <w:r w:rsidRPr="00B01192">
        <w:rPr>
          <w:b/>
          <w:i/>
          <w:spacing w:val="1"/>
          <w:sz w:val="24"/>
          <w:szCs w:val="24"/>
        </w:rPr>
        <w:t xml:space="preserve"> </w:t>
      </w:r>
      <w:r w:rsidRPr="00B01192">
        <w:rPr>
          <w:b/>
          <w:i/>
          <w:sz w:val="24"/>
          <w:szCs w:val="24"/>
        </w:rPr>
        <w:t>(устное</w:t>
      </w:r>
      <w:r w:rsidRPr="00B01192">
        <w:rPr>
          <w:b/>
          <w:i/>
          <w:spacing w:val="1"/>
          <w:sz w:val="24"/>
          <w:szCs w:val="24"/>
        </w:rPr>
        <w:t xml:space="preserve"> </w:t>
      </w:r>
      <w:r w:rsidRPr="00B01192">
        <w:rPr>
          <w:b/>
          <w:i/>
          <w:sz w:val="24"/>
          <w:szCs w:val="24"/>
        </w:rPr>
        <w:t>народное</w:t>
      </w:r>
      <w:r w:rsidRPr="00B01192">
        <w:rPr>
          <w:b/>
          <w:i/>
          <w:spacing w:val="1"/>
          <w:sz w:val="24"/>
          <w:szCs w:val="24"/>
        </w:rPr>
        <w:t xml:space="preserve"> </w:t>
      </w:r>
      <w:r w:rsidRPr="00B01192">
        <w:rPr>
          <w:b/>
          <w:i/>
          <w:sz w:val="24"/>
          <w:szCs w:val="24"/>
        </w:rPr>
        <w:t>творчество).</w:t>
      </w:r>
      <w:r w:rsidRPr="00B01192">
        <w:rPr>
          <w:b/>
          <w:i/>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малых</w:t>
      </w:r>
      <w:r w:rsidRPr="00B01192">
        <w:rPr>
          <w:spacing w:val="1"/>
          <w:sz w:val="24"/>
          <w:szCs w:val="24"/>
        </w:rPr>
        <w:t xml:space="preserve"> </w:t>
      </w:r>
      <w:r w:rsidRPr="00B01192">
        <w:rPr>
          <w:sz w:val="24"/>
          <w:szCs w:val="24"/>
        </w:rPr>
        <w:t>жанров</w:t>
      </w:r>
      <w:r w:rsidRPr="00B01192">
        <w:rPr>
          <w:spacing w:val="1"/>
          <w:sz w:val="24"/>
          <w:szCs w:val="24"/>
        </w:rPr>
        <w:t xml:space="preserve"> </w:t>
      </w:r>
      <w:r w:rsidRPr="00B01192">
        <w:rPr>
          <w:sz w:val="24"/>
          <w:szCs w:val="24"/>
        </w:rPr>
        <w:t>фольклора (потешки, считалки, пословицы, скороговорки, небылицы, загадки по выбору).</w:t>
      </w:r>
      <w:r w:rsidRPr="00B01192">
        <w:rPr>
          <w:spacing w:val="1"/>
          <w:sz w:val="24"/>
          <w:szCs w:val="24"/>
        </w:rPr>
        <w:t xml:space="preserve"> </w:t>
      </w:r>
      <w:r w:rsidRPr="00B01192">
        <w:rPr>
          <w:sz w:val="24"/>
          <w:szCs w:val="24"/>
        </w:rPr>
        <w:t>Шуточные</w:t>
      </w:r>
      <w:r w:rsidRPr="00B01192">
        <w:rPr>
          <w:spacing w:val="1"/>
          <w:sz w:val="24"/>
          <w:szCs w:val="24"/>
        </w:rPr>
        <w:t xml:space="preserve"> </w:t>
      </w:r>
      <w:r w:rsidRPr="00B01192">
        <w:rPr>
          <w:sz w:val="24"/>
          <w:szCs w:val="24"/>
        </w:rPr>
        <w:t>фольклорные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скороговорки,</w:t>
      </w:r>
      <w:r w:rsidRPr="00B01192">
        <w:rPr>
          <w:spacing w:val="1"/>
          <w:sz w:val="24"/>
          <w:szCs w:val="24"/>
        </w:rPr>
        <w:t xml:space="preserve"> </w:t>
      </w:r>
      <w:r w:rsidRPr="00B01192">
        <w:rPr>
          <w:sz w:val="24"/>
          <w:szCs w:val="24"/>
        </w:rPr>
        <w:t>небылицы.</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скороговорок,</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роль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Игра</w:t>
      </w:r>
      <w:r w:rsidRPr="00B01192">
        <w:rPr>
          <w:spacing w:val="1"/>
          <w:sz w:val="24"/>
          <w:szCs w:val="24"/>
        </w:rPr>
        <w:t xml:space="preserve"> </w:t>
      </w:r>
      <w:r w:rsidRPr="00B01192">
        <w:rPr>
          <w:sz w:val="24"/>
          <w:szCs w:val="24"/>
        </w:rPr>
        <w:t>со</w:t>
      </w:r>
      <w:r w:rsidRPr="00B01192">
        <w:rPr>
          <w:spacing w:val="1"/>
          <w:sz w:val="24"/>
          <w:szCs w:val="24"/>
        </w:rPr>
        <w:t xml:space="preserve"> </w:t>
      </w:r>
      <w:r w:rsidRPr="00B01192">
        <w:rPr>
          <w:sz w:val="24"/>
          <w:szCs w:val="24"/>
        </w:rPr>
        <w:t>словом,</w:t>
      </w:r>
      <w:r w:rsidRPr="00B01192">
        <w:rPr>
          <w:spacing w:val="1"/>
          <w:sz w:val="24"/>
          <w:szCs w:val="24"/>
        </w:rPr>
        <w:t xml:space="preserve"> </w:t>
      </w:r>
      <w:r w:rsidRPr="00B01192">
        <w:rPr>
          <w:sz w:val="24"/>
          <w:szCs w:val="24"/>
        </w:rPr>
        <w:t>«перевёртыш</w:t>
      </w:r>
      <w:r w:rsidRPr="00B01192">
        <w:rPr>
          <w:spacing w:val="1"/>
          <w:sz w:val="24"/>
          <w:szCs w:val="24"/>
        </w:rPr>
        <w:t xml:space="preserve"> </w:t>
      </w:r>
      <w:r w:rsidRPr="00B01192">
        <w:rPr>
          <w:sz w:val="24"/>
          <w:szCs w:val="24"/>
        </w:rPr>
        <w:t>событий»</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основа</w:t>
      </w:r>
      <w:r w:rsidRPr="00B01192">
        <w:rPr>
          <w:spacing w:val="1"/>
          <w:sz w:val="24"/>
          <w:szCs w:val="24"/>
        </w:rPr>
        <w:t xml:space="preserve"> </w:t>
      </w:r>
      <w:r w:rsidRPr="00B01192">
        <w:rPr>
          <w:sz w:val="24"/>
          <w:szCs w:val="24"/>
        </w:rPr>
        <w:t>построения небылиц. Ритм и счёт как основные средства выразительности и построения</w:t>
      </w:r>
      <w:r w:rsidRPr="00B01192">
        <w:rPr>
          <w:spacing w:val="1"/>
          <w:sz w:val="24"/>
          <w:szCs w:val="24"/>
        </w:rPr>
        <w:t xml:space="preserve"> </w:t>
      </w:r>
      <w:r w:rsidRPr="00B01192">
        <w:rPr>
          <w:sz w:val="24"/>
          <w:szCs w:val="24"/>
        </w:rPr>
        <w:t>считалки. Народные песни, их особенности. Загадка как жанр фольклора, тематические</w:t>
      </w:r>
      <w:r w:rsidRPr="00B01192">
        <w:rPr>
          <w:spacing w:val="1"/>
          <w:sz w:val="24"/>
          <w:szCs w:val="24"/>
        </w:rPr>
        <w:t xml:space="preserve"> </w:t>
      </w:r>
      <w:r w:rsidRPr="00B01192">
        <w:rPr>
          <w:sz w:val="24"/>
          <w:szCs w:val="24"/>
        </w:rPr>
        <w:t>группы загадок. Сказка – выражение народной мудрости, нравственная идея фольклорных</w:t>
      </w:r>
      <w:r w:rsidRPr="00B01192">
        <w:rPr>
          <w:spacing w:val="-57"/>
          <w:sz w:val="24"/>
          <w:szCs w:val="24"/>
        </w:rPr>
        <w:t xml:space="preserve"> </w:t>
      </w:r>
      <w:r w:rsidRPr="00B01192">
        <w:rPr>
          <w:sz w:val="24"/>
          <w:szCs w:val="24"/>
        </w:rPr>
        <w:t>сказок.</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сказок</w:t>
      </w:r>
      <w:r w:rsidRPr="00B01192">
        <w:rPr>
          <w:spacing w:val="1"/>
          <w:sz w:val="24"/>
          <w:szCs w:val="24"/>
        </w:rPr>
        <w:t xml:space="preserve"> </w:t>
      </w:r>
      <w:r w:rsidRPr="00B01192">
        <w:rPr>
          <w:sz w:val="24"/>
          <w:szCs w:val="24"/>
        </w:rPr>
        <w:t>разного</w:t>
      </w:r>
      <w:r w:rsidRPr="00B01192">
        <w:rPr>
          <w:spacing w:val="1"/>
          <w:sz w:val="24"/>
          <w:szCs w:val="24"/>
        </w:rPr>
        <w:t xml:space="preserve"> </w:t>
      </w:r>
      <w:r w:rsidRPr="00B01192">
        <w:rPr>
          <w:sz w:val="24"/>
          <w:szCs w:val="24"/>
        </w:rPr>
        <w:t>вида</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животных,</w:t>
      </w:r>
      <w:r w:rsidRPr="00B01192">
        <w:rPr>
          <w:spacing w:val="1"/>
          <w:sz w:val="24"/>
          <w:szCs w:val="24"/>
        </w:rPr>
        <w:t xml:space="preserve"> </w:t>
      </w:r>
      <w:r w:rsidRPr="00B01192">
        <w:rPr>
          <w:sz w:val="24"/>
          <w:szCs w:val="24"/>
        </w:rPr>
        <w:t>бытовые,</w:t>
      </w:r>
      <w:r w:rsidRPr="00B01192">
        <w:rPr>
          <w:spacing w:val="1"/>
          <w:sz w:val="24"/>
          <w:szCs w:val="24"/>
        </w:rPr>
        <w:t xml:space="preserve"> </w:t>
      </w:r>
      <w:r w:rsidRPr="00B01192">
        <w:rPr>
          <w:sz w:val="24"/>
          <w:szCs w:val="24"/>
        </w:rPr>
        <w:t>волшебные).</w:t>
      </w:r>
      <w:r w:rsidRPr="00B01192">
        <w:rPr>
          <w:spacing w:val="1"/>
          <w:sz w:val="24"/>
          <w:szCs w:val="24"/>
        </w:rPr>
        <w:t xml:space="preserve"> </w:t>
      </w:r>
      <w:r w:rsidRPr="00B01192">
        <w:rPr>
          <w:sz w:val="24"/>
          <w:szCs w:val="24"/>
        </w:rPr>
        <w:t>Особенности сказок о животных: сказки народов России. Бытовая сказка: герои, место</w:t>
      </w:r>
      <w:r w:rsidRPr="00B01192">
        <w:rPr>
          <w:spacing w:val="1"/>
          <w:sz w:val="24"/>
          <w:szCs w:val="24"/>
        </w:rPr>
        <w:t xml:space="preserve"> </w:t>
      </w:r>
      <w:r w:rsidRPr="00B01192">
        <w:rPr>
          <w:sz w:val="24"/>
          <w:szCs w:val="24"/>
        </w:rPr>
        <w:t>действия, особенности построения и языка. Диалог в сказке. Понятие о волшебной сказке</w:t>
      </w:r>
      <w:r w:rsidRPr="00B01192">
        <w:rPr>
          <w:spacing w:val="1"/>
          <w:sz w:val="24"/>
          <w:szCs w:val="24"/>
        </w:rPr>
        <w:t xml:space="preserve"> </w:t>
      </w:r>
      <w:r w:rsidRPr="00B01192">
        <w:rPr>
          <w:sz w:val="24"/>
          <w:szCs w:val="24"/>
        </w:rPr>
        <w:t>(общее</w:t>
      </w:r>
      <w:r w:rsidRPr="00B01192">
        <w:rPr>
          <w:spacing w:val="1"/>
          <w:sz w:val="24"/>
          <w:szCs w:val="24"/>
        </w:rPr>
        <w:t xml:space="preserve"> </w:t>
      </w:r>
      <w:r w:rsidRPr="00B01192">
        <w:rPr>
          <w:sz w:val="24"/>
          <w:szCs w:val="24"/>
        </w:rPr>
        <w:t>представление):</w:t>
      </w:r>
      <w:r w:rsidRPr="00B01192">
        <w:rPr>
          <w:spacing w:val="1"/>
          <w:sz w:val="24"/>
          <w:szCs w:val="24"/>
        </w:rPr>
        <w:t xml:space="preserve"> </w:t>
      </w:r>
      <w:r w:rsidRPr="00B01192">
        <w:rPr>
          <w:sz w:val="24"/>
          <w:szCs w:val="24"/>
        </w:rPr>
        <w:t>наличие</w:t>
      </w:r>
      <w:r w:rsidRPr="00B01192">
        <w:rPr>
          <w:spacing w:val="1"/>
          <w:sz w:val="24"/>
          <w:szCs w:val="24"/>
        </w:rPr>
        <w:t xml:space="preserve"> </w:t>
      </w:r>
      <w:r w:rsidRPr="00B01192">
        <w:rPr>
          <w:sz w:val="24"/>
          <w:szCs w:val="24"/>
        </w:rPr>
        <w:t>присказки,</w:t>
      </w:r>
      <w:r w:rsidRPr="00B01192">
        <w:rPr>
          <w:spacing w:val="1"/>
          <w:sz w:val="24"/>
          <w:szCs w:val="24"/>
        </w:rPr>
        <w:t xml:space="preserve"> </w:t>
      </w:r>
      <w:r w:rsidRPr="00B01192">
        <w:rPr>
          <w:sz w:val="24"/>
          <w:szCs w:val="24"/>
        </w:rPr>
        <w:t>постоянные</w:t>
      </w:r>
      <w:r w:rsidRPr="00B01192">
        <w:rPr>
          <w:spacing w:val="1"/>
          <w:sz w:val="24"/>
          <w:szCs w:val="24"/>
        </w:rPr>
        <w:t xml:space="preserve"> </w:t>
      </w:r>
      <w:r w:rsidRPr="00B01192">
        <w:rPr>
          <w:sz w:val="24"/>
          <w:szCs w:val="24"/>
        </w:rPr>
        <w:t>эпитеты,</w:t>
      </w:r>
      <w:r w:rsidRPr="00B01192">
        <w:rPr>
          <w:spacing w:val="1"/>
          <w:sz w:val="24"/>
          <w:szCs w:val="24"/>
        </w:rPr>
        <w:t xml:space="preserve"> </w:t>
      </w:r>
      <w:r w:rsidRPr="00B01192">
        <w:rPr>
          <w:sz w:val="24"/>
          <w:szCs w:val="24"/>
        </w:rPr>
        <w:t>волшебные</w:t>
      </w:r>
      <w:r w:rsidRPr="00B01192">
        <w:rPr>
          <w:spacing w:val="1"/>
          <w:sz w:val="24"/>
          <w:szCs w:val="24"/>
        </w:rPr>
        <w:t xml:space="preserve"> </w:t>
      </w:r>
      <w:r w:rsidRPr="00B01192">
        <w:rPr>
          <w:sz w:val="24"/>
          <w:szCs w:val="24"/>
        </w:rPr>
        <w:t>герои.</w:t>
      </w:r>
      <w:r w:rsidRPr="00B01192">
        <w:rPr>
          <w:spacing w:val="1"/>
          <w:sz w:val="24"/>
          <w:szCs w:val="24"/>
        </w:rPr>
        <w:t xml:space="preserve"> </w:t>
      </w:r>
      <w:r w:rsidRPr="00B01192">
        <w:rPr>
          <w:sz w:val="24"/>
          <w:szCs w:val="24"/>
        </w:rPr>
        <w:t>Фольклорные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отражение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сказках</w:t>
      </w:r>
      <w:r w:rsidRPr="00B01192">
        <w:rPr>
          <w:spacing w:val="1"/>
          <w:sz w:val="24"/>
          <w:szCs w:val="24"/>
        </w:rPr>
        <w:t xml:space="preserve"> </w:t>
      </w:r>
      <w:r w:rsidRPr="00B01192">
        <w:rPr>
          <w:sz w:val="24"/>
          <w:szCs w:val="24"/>
        </w:rPr>
        <w:t>народного</w:t>
      </w:r>
      <w:r w:rsidRPr="00B01192">
        <w:rPr>
          <w:spacing w:val="1"/>
          <w:sz w:val="24"/>
          <w:szCs w:val="24"/>
        </w:rPr>
        <w:t xml:space="preserve"> </w:t>
      </w:r>
      <w:r w:rsidRPr="00B01192">
        <w:rPr>
          <w:sz w:val="24"/>
          <w:szCs w:val="24"/>
        </w:rPr>
        <w:t>быта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культуры.</w:t>
      </w:r>
    </w:p>
    <w:p w:rsidR="00AC357A" w:rsidRPr="00B01192" w:rsidRDefault="00DA112E" w:rsidP="00140B48">
      <w:pPr>
        <w:pStyle w:val="a3"/>
        <w:spacing w:line="276" w:lineRule="auto"/>
        <w:ind w:right="-33"/>
      </w:pPr>
      <w:r w:rsidRPr="00B01192">
        <w:rPr>
          <w:i/>
        </w:rPr>
        <w:t xml:space="preserve">Произведения для чтения: </w:t>
      </w:r>
      <w:r w:rsidRPr="00B01192">
        <w:t>потешки, считалки, пословицы, скороговорки, загадки,</w:t>
      </w:r>
      <w:r w:rsidRPr="00B01192">
        <w:rPr>
          <w:spacing w:val="1"/>
        </w:rPr>
        <w:t xml:space="preserve"> </w:t>
      </w:r>
      <w:r w:rsidRPr="00B01192">
        <w:t>народные</w:t>
      </w:r>
      <w:r w:rsidRPr="00B01192">
        <w:rPr>
          <w:spacing w:val="14"/>
        </w:rPr>
        <w:t xml:space="preserve"> </w:t>
      </w:r>
      <w:r w:rsidRPr="00B01192">
        <w:t>песни,</w:t>
      </w:r>
      <w:r w:rsidRPr="00B01192">
        <w:rPr>
          <w:spacing w:val="16"/>
        </w:rPr>
        <w:t xml:space="preserve"> </w:t>
      </w:r>
      <w:r w:rsidRPr="00B01192">
        <w:t>русская</w:t>
      </w:r>
      <w:r w:rsidRPr="00B01192">
        <w:rPr>
          <w:spacing w:val="15"/>
        </w:rPr>
        <w:t xml:space="preserve"> </w:t>
      </w:r>
      <w:r w:rsidRPr="00B01192">
        <w:t>народная</w:t>
      </w:r>
      <w:r w:rsidRPr="00B01192">
        <w:rPr>
          <w:spacing w:val="16"/>
        </w:rPr>
        <w:t xml:space="preserve"> </w:t>
      </w:r>
      <w:r w:rsidRPr="00B01192">
        <w:t>сказка</w:t>
      </w:r>
      <w:r w:rsidRPr="00B01192">
        <w:rPr>
          <w:spacing w:val="19"/>
        </w:rPr>
        <w:t xml:space="preserve"> </w:t>
      </w:r>
      <w:r w:rsidRPr="00B01192">
        <w:t>«Каша</w:t>
      </w:r>
      <w:r w:rsidRPr="00B01192">
        <w:rPr>
          <w:spacing w:val="15"/>
        </w:rPr>
        <w:t xml:space="preserve"> </w:t>
      </w:r>
      <w:r w:rsidRPr="00B01192">
        <w:t>из</w:t>
      </w:r>
      <w:r w:rsidRPr="00B01192">
        <w:rPr>
          <w:spacing w:val="16"/>
        </w:rPr>
        <w:t xml:space="preserve"> </w:t>
      </w:r>
      <w:r w:rsidRPr="00B01192">
        <w:t>топора»,</w:t>
      </w:r>
      <w:r w:rsidRPr="00B01192">
        <w:rPr>
          <w:spacing w:val="16"/>
        </w:rPr>
        <w:t xml:space="preserve"> </w:t>
      </w:r>
      <w:r w:rsidRPr="00B01192">
        <w:t>русская</w:t>
      </w:r>
      <w:r w:rsidRPr="00B01192">
        <w:rPr>
          <w:spacing w:val="18"/>
        </w:rPr>
        <w:t xml:space="preserve"> </w:t>
      </w:r>
      <w:r w:rsidRPr="00B01192">
        <w:t>народная</w:t>
      </w:r>
      <w:r w:rsidRPr="00B01192">
        <w:rPr>
          <w:spacing w:val="15"/>
        </w:rPr>
        <w:t xml:space="preserve"> </w:t>
      </w:r>
      <w:r w:rsidRPr="00B01192">
        <w:t>сказка</w:t>
      </w:r>
      <w:r w:rsidRPr="00B01192">
        <w:rPr>
          <w:spacing w:val="19"/>
        </w:rPr>
        <w:t xml:space="preserve"> </w:t>
      </w:r>
      <w:r w:rsidRPr="00B01192">
        <w:t>«У</w:t>
      </w:r>
    </w:p>
    <w:p w:rsidR="00AC357A" w:rsidRPr="00B01192" w:rsidRDefault="00AC357A" w:rsidP="00140B48">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ind w:firstLine="0"/>
      </w:pPr>
      <w:r w:rsidRPr="00B01192">
        <w:lastRenderedPageBreak/>
        <w:t>страха</w:t>
      </w:r>
      <w:r w:rsidRPr="00B01192">
        <w:rPr>
          <w:spacing w:val="5"/>
        </w:rPr>
        <w:t xml:space="preserve"> </w:t>
      </w:r>
      <w:r w:rsidRPr="00B01192">
        <w:t>глаза</w:t>
      </w:r>
      <w:r w:rsidRPr="00B01192">
        <w:rPr>
          <w:spacing w:val="5"/>
        </w:rPr>
        <w:t xml:space="preserve"> </w:t>
      </w:r>
      <w:r w:rsidRPr="00B01192">
        <w:t>велики»,</w:t>
      </w:r>
      <w:r w:rsidRPr="00B01192">
        <w:rPr>
          <w:spacing w:val="9"/>
        </w:rPr>
        <w:t xml:space="preserve"> </w:t>
      </w:r>
      <w:r w:rsidRPr="00B01192">
        <w:t>русская</w:t>
      </w:r>
      <w:r w:rsidRPr="00B01192">
        <w:rPr>
          <w:spacing w:val="6"/>
        </w:rPr>
        <w:t xml:space="preserve"> </w:t>
      </w:r>
      <w:r w:rsidRPr="00B01192">
        <w:t>народная</w:t>
      </w:r>
      <w:r w:rsidRPr="00B01192">
        <w:rPr>
          <w:spacing w:val="6"/>
        </w:rPr>
        <w:t xml:space="preserve"> </w:t>
      </w:r>
      <w:r w:rsidRPr="00B01192">
        <w:t>сказка</w:t>
      </w:r>
      <w:r w:rsidRPr="00B01192">
        <w:rPr>
          <w:spacing w:val="12"/>
        </w:rPr>
        <w:t xml:space="preserve"> </w:t>
      </w:r>
      <w:r w:rsidRPr="00B01192">
        <w:t>«Зимовье</w:t>
      </w:r>
      <w:r w:rsidRPr="00B01192">
        <w:rPr>
          <w:spacing w:val="6"/>
        </w:rPr>
        <w:t xml:space="preserve"> </w:t>
      </w:r>
      <w:r w:rsidRPr="00B01192">
        <w:t>зверей»,</w:t>
      </w:r>
      <w:r w:rsidRPr="00B01192">
        <w:rPr>
          <w:spacing w:val="8"/>
        </w:rPr>
        <w:t xml:space="preserve"> </w:t>
      </w:r>
      <w:r w:rsidRPr="00B01192">
        <w:t>русская</w:t>
      </w:r>
      <w:r w:rsidRPr="00B01192">
        <w:rPr>
          <w:spacing w:val="6"/>
        </w:rPr>
        <w:t xml:space="preserve"> </w:t>
      </w:r>
      <w:r w:rsidRPr="00B01192">
        <w:t>народная</w:t>
      </w:r>
      <w:r w:rsidRPr="00B01192">
        <w:rPr>
          <w:spacing w:val="7"/>
        </w:rPr>
        <w:t xml:space="preserve"> </w:t>
      </w:r>
      <w:r w:rsidRPr="00B01192">
        <w:t>сказка</w:t>
      </w:r>
    </w:p>
    <w:p w:rsidR="00AC357A" w:rsidRPr="00B01192" w:rsidRDefault="00DA112E" w:rsidP="00B01192">
      <w:pPr>
        <w:pStyle w:val="a3"/>
        <w:spacing w:before="43" w:line="276" w:lineRule="auto"/>
        <w:ind w:firstLine="0"/>
      </w:pPr>
      <w:r w:rsidRPr="00B01192">
        <w:t>«Снегурочка»,</w:t>
      </w:r>
      <w:r w:rsidRPr="00B01192">
        <w:rPr>
          <w:spacing w:val="-2"/>
        </w:rPr>
        <w:t xml:space="preserve"> </w:t>
      </w:r>
      <w:r w:rsidRPr="00B01192">
        <w:t>сказки</w:t>
      </w:r>
      <w:r w:rsidRPr="00B01192">
        <w:rPr>
          <w:spacing w:val="-3"/>
        </w:rPr>
        <w:t xml:space="preserve"> </w:t>
      </w:r>
      <w:r w:rsidRPr="00B01192">
        <w:t>народов</w:t>
      </w:r>
      <w:r w:rsidRPr="00B01192">
        <w:rPr>
          <w:spacing w:val="-4"/>
        </w:rPr>
        <w:t xml:space="preserve"> </w:t>
      </w:r>
      <w:r w:rsidRPr="00B01192">
        <w:t>России</w:t>
      </w:r>
      <w:r w:rsidRPr="00B01192">
        <w:rPr>
          <w:spacing w:val="-3"/>
        </w:rPr>
        <w:t xml:space="preserve"> </w:t>
      </w:r>
      <w:r w:rsidRPr="00B01192">
        <w:t>(1-2</w:t>
      </w:r>
      <w:r w:rsidRPr="00B01192">
        <w:rPr>
          <w:spacing w:val="-3"/>
        </w:rPr>
        <w:t xml:space="preserve"> </w:t>
      </w:r>
      <w:r w:rsidRPr="00B01192">
        <w:t>произведения)</w:t>
      </w:r>
      <w:r w:rsidRPr="00B01192">
        <w:rPr>
          <w:spacing w:val="-5"/>
        </w:rPr>
        <w:t xml:space="preserve"> </w:t>
      </w:r>
      <w:r w:rsidRPr="00B01192">
        <w:t>и</w:t>
      </w:r>
      <w:r w:rsidRPr="00B01192">
        <w:rPr>
          <w:spacing w:val="-3"/>
        </w:rPr>
        <w:t xml:space="preserve"> </w:t>
      </w:r>
      <w:r w:rsidRPr="00B01192">
        <w:t>другие.</w:t>
      </w:r>
    </w:p>
    <w:p w:rsidR="00AC357A" w:rsidRPr="00B01192" w:rsidRDefault="00DA112E" w:rsidP="00E341D0">
      <w:pPr>
        <w:pStyle w:val="a6"/>
        <w:numPr>
          <w:ilvl w:val="0"/>
          <w:numId w:val="59"/>
        </w:numPr>
        <w:tabs>
          <w:tab w:val="left" w:pos="1954"/>
        </w:tabs>
        <w:spacing w:before="42" w:line="276" w:lineRule="auto"/>
        <w:ind w:right="-33" w:firstLine="566"/>
        <w:rPr>
          <w:sz w:val="24"/>
          <w:szCs w:val="24"/>
        </w:rPr>
      </w:pPr>
      <w:r w:rsidRPr="00B01192">
        <w:rPr>
          <w:b/>
          <w:i/>
          <w:sz w:val="24"/>
          <w:szCs w:val="24"/>
        </w:rPr>
        <w:t xml:space="preserve">Звуки и краски родной природы в разные времена года. </w:t>
      </w:r>
      <w:r w:rsidRPr="00B01192">
        <w:rPr>
          <w:sz w:val="24"/>
          <w:szCs w:val="24"/>
        </w:rPr>
        <w:t>Тема природы в разные</w:t>
      </w:r>
      <w:r w:rsidRPr="00B01192">
        <w:rPr>
          <w:spacing w:val="1"/>
          <w:sz w:val="24"/>
          <w:szCs w:val="24"/>
        </w:rPr>
        <w:t xml:space="preserve"> </w:t>
      </w:r>
      <w:r w:rsidRPr="00B01192">
        <w:rPr>
          <w:sz w:val="24"/>
          <w:szCs w:val="24"/>
        </w:rPr>
        <w:t>времена года (осень, зима, весна, лето) в произведениях литературы (по выбору, не менее</w:t>
      </w:r>
      <w:r w:rsidRPr="00B01192">
        <w:rPr>
          <w:spacing w:val="1"/>
          <w:sz w:val="24"/>
          <w:szCs w:val="24"/>
        </w:rPr>
        <w:t xml:space="preserve"> </w:t>
      </w:r>
      <w:r w:rsidRPr="00B01192">
        <w:rPr>
          <w:sz w:val="24"/>
          <w:szCs w:val="24"/>
        </w:rPr>
        <w:t>пяти авторов). Эстетическое восприятие явлений природы (звуки, краски времён года).</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выразительности</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описании</w:t>
      </w:r>
      <w:r w:rsidRPr="00B01192">
        <w:rPr>
          <w:spacing w:val="1"/>
          <w:sz w:val="24"/>
          <w:szCs w:val="24"/>
        </w:rPr>
        <w:t xml:space="preserve"> </w:t>
      </w:r>
      <w:r w:rsidRPr="00B01192">
        <w:rPr>
          <w:sz w:val="24"/>
          <w:szCs w:val="24"/>
        </w:rPr>
        <w:t>природы:</w:t>
      </w:r>
      <w:r w:rsidRPr="00B01192">
        <w:rPr>
          <w:spacing w:val="1"/>
          <w:sz w:val="24"/>
          <w:szCs w:val="24"/>
        </w:rPr>
        <w:t xml:space="preserve"> </w:t>
      </w:r>
      <w:r w:rsidRPr="00B01192">
        <w:rPr>
          <w:sz w:val="24"/>
          <w:szCs w:val="24"/>
        </w:rPr>
        <w:t>сравнение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эпитет.</w:t>
      </w:r>
      <w:r w:rsidRPr="00B01192">
        <w:rPr>
          <w:spacing w:val="1"/>
          <w:sz w:val="24"/>
          <w:szCs w:val="24"/>
        </w:rPr>
        <w:t xml:space="preserve"> </w:t>
      </w:r>
      <w:r w:rsidRPr="00B01192">
        <w:rPr>
          <w:sz w:val="24"/>
          <w:szCs w:val="24"/>
        </w:rPr>
        <w:t>Настроение,</w:t>
      </w:r>
      <w:r w:rsidRPr="00B01192">
        <w:rPr>
          <w:spacing w:val="1"/>
          <w:sz w:val="24"/>
          <w:szCs w:val="24"/>
        </w:rPr>
        <w:t xml:space="preserve"> </w:t>
      </w:r>
      <w:r w:rsidRPr="00B01192">
        <w:rPr>
          <w:sz w:val="24"/>
          <w:szCs w:val="24"/>
        </w:rPr>
        <w:t>которое</w:t>
      </w:r>
      <w:r w:rsidRPr="00B01192">
        <w:rPr>
          <w:spacing w:val="1"/>
          <w:sz w:val="24"/>
          <w:szCs w:val="24"/>
        </w:rPr>
        <w:t xml:space="preserve"> </w:t>
      </w:r>
      <w:r w:rsidRPr="00B01192">
        <w:rPr>
          <w:sz w:val="24"/>
          <w:szCs w:val="24"/>
        </w:rPr>
        <w:t>создаёт</w:t>
      </w:r>
      <w:r w:rsidRPr="00B01192">
        <w:rPr>
          <w:spacing w:val="1"/>
          <w:sz w:val="24"/>
          <w:szCs w:val="24"/>
        </w:rPr>
        <w:t xml:space="preserve"> </w:t>
      </w:r>
      <w:r w:rsidRPr="00B01192">
        <w:rPr>
          <w:sz w:val="24"/>
          <w:szCs w:val="24"/>
        </w:rPr>
        <w:t>пейзажная</w:t>
      </w:r>
      <w:r w:rsidRPr="00B01192">
        <w:rPr>
          <w:spacing w:val="1"/>
          <w:sz w:val="24"/>
          <w:szCs w:val="24"/>
        </w:rPr>
        <w:t xml:space="preserve"> </w:t>
      </w:r>
      <w:r w:rsidRPr="00B01192">
        <w:rPr>
          <w:sz w:val="24"/>
          <w:szCs w:val="24"/>
        </w:rPr>
        <w:t>лирика.</w:t>
      </w:r>
      <w:r w:rsidRPr="00B01192">
        <w:rPr>
          <w:spacing w:val="1"/>
          <w:sz w:val="24"/>
          <w:szCs w:val="24"/>
        </w:rPr>
        <w:t xml:space="preserve"> </w:t>
      </w:r>
      <w:r w:rsidRPr="00B01192">
        <w:rPr>
          <w:sz w:val="24"/>
          <w:szCs w:val="24"/>
        </w:rPr>
        <w:t>Отражение</w:t>
      </w:r>
      <w:r w:rsidRPr="00B01192">
        <w:rPr>
          <w:spacing w:val="1"/>
          <w:sz w:val="24"/>
          <w:szCs w:val="24"/>
        </w:rPr>
        <w:t xml:space="preserve"> </w:t>
      </w:r>
      <w:r w:rsidRPr="00B01192">
        <w:rPr>
          <w:sz w:val="24"/>
          <w:szCs w:val="24"/>
        </w:rPr>
        <w:t>темы</w:t>
      </w:r>
      <w:r w:rsidRPr="00B01192">
        <w:rPr>
          <w:spacing w:val="1"/>
          <w:sz w:val="24"/>
          <w:szCs w:val="24"/>
        </w:rPr>
        <w:t xml:space="preserve"> </w:t>
      </w:r>
      <w:r w:rsidRPr="00B01192">
        <w:rPr>
          <w:sz w:val="24"/>
          <w:szCs w:val="24"/>
        </w:rPr>
        <w:t>«Времена</w:t>
      </w:r>
      <w:r w:rsidRPr="00B01192">
        <w:rPr>
          <w:spacing w:val="1"/>
          <w:sz w:val="24"/>
          <w:szCs w:val="24"/>
        </w:rPr>
        <w:t xml:space="preserve"> </w:t>
      </w:r>
      <w:r w:rsidRPr="00B01192">
        <w:rPr>
          <w:sz w:val="24"/>
          <w:szCs w:val="24"/>
        </w:rPr>
        <w:t>года»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картинах</w:t>
      </w:r>
      <w:r w:rsidRPr="00B01192">
        <w:rPr>
          <w:spacing w:val="1"/>
          <w:sz w:val="24"/>
          <w:szCs w:val="24"/>
        </w:rPr>
        <w:t xml:space="preserve"> </w:t>
      </w:r>
      <w:r w:rsidRPr="00B01192">
        <w:rPr>
          <w:sz w:val="24"/>
          <w:szCs w:val="24"/>
        </w:rPr>
        <w:t>художников (на примере пейзажей И.И. Левитана, В.Д. Поленова, А.И. Куинджи, И.И.</w:t>
      </w:r>
      <w:r w:rsidRPr="00B01192">
        <w:rPr>
          <w:spacing w:val="1"/>
          <w:sz w:val="24"/>
          <w:szCs w:val="24"/>
        </w:rPr>
        <w:t xml:space="preserve"> </w:t>
      </w:r>
      <w:r w:rsidRPr="00B01192">
        <w:rPr>
          <w:sz w:val="24"/>
          <w:szCs w:val="24"/>
        </w:rPr>
        <w:t>Шишкина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музыкальных</w:t>
      </w:r>
      <w:r w:rsidRPr="00B01192">
        <w:rPr>
          <w:spacing w:val="1"/>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П.И.</w:t>
      </w:r>
      <w:r w:rsidRPr="00B01192">
        <w:rPr>
          <w:spacing w:val="1"/>
          <w:sz w:val="24"/>
          <w:szCs w:val="24"/>
        </w:rPr>
        <w:t xml:space="preserve"> </w:t>
      </w:r>
      <w:r w:rsidRPr="00B01192">
        <w:rPr>
          <w:sz w:val="24"/>
          <w:szCs w:val="24"/>
        </w:rPr>
        <w:t>Чайковского,</w:t>
      </w:r>
      <w:r w:rsidRPr="00B01192">
        <w:rPr>
          <w:spacing w:val="-1"/>
          <w:sz w:val="24"/>
          <w:szCs w:val="24"/>
        </w:rPr>
        <w:t xml:space="preserve"> </w:t>
      </w:r>
      <w:r w:rsidRPr="00B01192">
        <w:rPr>
          <w:sz w:val="24"/>
          <w:szCs w:val="24"/>
        </w:rPr>
        <w:t>А.</w:t>
      </w:r>
      <w:r w:rsidRPr="00B01192">
        <w:rPr>
          <w:spacing w:val="-1"/>
          <w:sz w:val="24"/>
          <w:szCs w:val="24"/>
        </w:rPr>
        <w:t xml:space="preserve"> </w:t>
      </w:r>
      <w:r w:rsidRPr="00B01192">
        <w:rPr>
          <w:sz w:val="24"/>
          <w:szCs w:val="24"/>
        </w:rPr>
        <w:t>Вивальди</w:t>
      </w:r>
      <w:r w:rsidRPr="00B01192">
        <w:rPr>
          <w:spacing w:val="1"/>
          <w:sz w:val="24"/>
          <w:szCs w:val="24"/>
        </w:rPr>
        <w:t xml:space="preserve"> </w:t>
      </w:r>
      <w:r w:rsidRPr="00B01192">
        <w:rPr>
          <w:sz w:val="24"/>
          <w:szCs w:val="24"/>
        </w:rPr>
        <w:t>и других).</w:t>
      </w:r>
    </w:p>
    <w:p w:rsidR="00AC357A" w:rsidRPr="00B01192" w:rsidRDefault="00DA112E" w:rsidP="00140B48">
      <w:pPr>
        <w:pStyle w:val="a3"/>
        <w:spacing w:line="276" w:lineRule="auto"/>
        <w:ind w:right="-33"/>
      </w:pPr>
      <w:r w:rsidRPr="00B01192">
        <w:rPr>
          <w:i/>
        </w:rPr>
        <w:t xml:space="preserve">Произведения для чтения: </w:t>
      </w:r>
      <w:r w:rsidRPr="00B01192">
        <w:t>А.С. Пушкин «Уж небо осенью дышало…», «Вот север,</w:t>
      </w:r>
      <w:r w:rsidRPr="00B01192">
        <w:rPr>
          <w:spacing w:val="1"/>
        </w:rPr>
        <w:t xml:space="preserve"> </w:t>
      </w:r>
      <w:r w:rsidRPr="00B01192">
        <w:t>тучи нагоняя…», А.А. Плещеев «Осень», А.К. Толстой «Осень. Обсыпается наш сад…»,</w:t>
      </w:r>
      <w:r w:rsidRPr="00B01192">
        <w:rPr>
          <w:spacing w:val="1"/>
        </w:rPr>
        <w:t xml:space="preserve"> </w:t>
      </w:r>
      <w:r w:rsidRPr="00B01192">
        <w:t>М.М.</w:t>
      </w:r>
      <w:r w:rsidRPr="00B01192">
        <w:rPr>
          <w:spacing w:val="55"/>
        </w:rPr>
        <w:t xml:space="preserve"> </w:t>
      </w:r>
      <w:r w:rsidRPr="00B01192">
        <w:t>Пришвин</w:t>
      </w:r>
      <w:r w:rsidRPr="00B01192">
        <w:rPr>
          <w:spacing w:val="59"/>
        </w:rPr>
        <w:t xml:space="preserve"> </w:t>
      </w:r>
      <w:r w:rsidRPr="00B01192">
        <w:t>«Осеннее</w:t>
      </w:r>
      <w:r w:rsidRPr="00B01192">
        <w:rPr>
          <w:spacing w:val="59"/>
        </w:rPr>
        <w:t xml:space="preserve"> </w:t>
      </w:r>
      <w:r w:rsidRPr="00B01192">
        <w:t>утро»,</w:t>
      </w:r>
      <w:r w:rsidRPr="00B01192">
        <w:rPr>
          <w:spacing w:val="56"/>
        </w:rPr>
        <w:t xml:space="preserve"> </w:t>
      </w:r>
      <w:r w:rsidRPr="00B01192">
        <w:t>Г.А.</w:t>
      </w:r>
      <w:r w:rsidRPr="00B01192">
        <w:rPr>
          <w:spacing w:val="55"/>
        </w:rPr>
        <w:t xml:space="preserve"> </w:t>
      </w:r>
      <w:r w:rsidRPr="00B01192">
        <w:t>Скребицкий</w:t>
      </w:r>
      <w:r w:rsidRPr="00B01192">
        <w:rPr>
          <w:spacing w:val="59"/>
        </w:rPr>
        <w:t xml:space="preserve"> </w:t>
      </w:r>
      <w:r w:rsidRPr="00B01192">
        <w:t>«Четыре</w:t>
      </w:r>
      <w:r w:rsidRPr="00B01192">
        <w:rPr>
          <w:spacing w:val="3"/>
        </w:rPr>
        <w:t xml:space="preserve"> </w:t>
      </w:r>
      <w:r w:rsidRPr="00B01192">
        <w:t>художника»,</w:t>
      </w:r>
      <w:r w:rsidRPr="00B01192">
        <w:rPr>
          <w:spacing w:val="54"/>
        </w:rPr>
        <w:t xml:space="preserve"> </w:t>
      </w:r>
      <w:r w:rsidRPr="00B01192">
        <w:t>Ф.И.</w:t>
      </w:r>
      <w:r w:rsidRPr="00B01192">
        <w:rPr>
          <w:spacing w:val="55"/>
        </w:rPr>
        <w:t xml:space="preserve"> </w:t>
      </w:r>
      <w:r w:rsidRPr="00B01192">
        <w:t>Тютчев</w:t>
      </w:r>
    </w:p>
    <w:p w:rsidR="00AC357A" w:rsidRPr="00B01192" w:rsidRDefault="00DA112E" w:rsidP="00140B48">
      <w:pPr>
        <w:pStyle w:val="a3"/>
        <w:spacing w:before="1" w:line="276" w:lineRule="auto"/>
        <w:ind w:right="-33" w:firstLine="0"/>
      </w:pPr>
      <w:r w:rsidRPr="00B01192">
        <w:t>«Чародейкою</w:t>
      </w:r>
      <w:r w:rsidRPr="00B01192">
        <w:rPr>
          <w:spacing w:val="52"/>
        </w:rPr>
        <w:t xml:space="preserve"> </w:t>
      </w:r>
      <w:r w:rsidRPr="00B01192">
        <w:t>Зимою»,  «Зима</w:t>
      </w:r>
      <w:r w:rsidRPr="00B01192">
        <w:rPr>
          <w:spacing w:val="52"/>
        </w:rPr>
        <w:t xml:space="preserve"> </w:t>
      </w:r>
      <w:r w:rsidRPr="00B01192">
        <w:t>недаром</w:t>
      </w:r>
      <w:r w:rsidRPr="00B01192">
        <w:rPr>
          <w:spacing w:val="52"/>
        </w:rPr>
        <w:t xml:space="preserve"> </w:t>
      </w:r>
      <w:r w:rsidRPr="00B01192">
        <w:t>злится»,</w:t>
      </w:r>
      <w:r w:rsidRPr="00B01192">
        <w:rPr>
          <w:spacing w:val="52"/>
        </w:rPr>
        <w:t xml:space="preserve"> </w:t>
      </w:r>
      <w:r w:rsidRPr="00B01192">
        <w:t>И.С.</w:t>
      </w:r>
      <w:r w:rsidRPr="00B01192">
        <w:rPr>
          <w:spacing w:val="53"/>
        </w:rPr>
        <w:t xml:space="preserve"> </w:t>
      </w:r>
      <w:r w:rsidRPr="00B01192">
        <w:t>Соколов-Микитов</w:t>
      </w:r>
      <w:r w:rsidRPr="00B01192">
        <w:rPr>
          <w:spacing w:val="55"/>
        </w:rPr>
        <w:t xml:space="preserve"> </w:t>
      </w:r>
      <w:r w:rsidRPr="00B01192">
        <w:t>«Зима</w:t>
      </w:r>
      <w:r w:rsidRPr="00B01192">
        <w:rPr>
          <w:spacing w:val="52"/>
        </w:rPr>
        <w:t xml:space="preserve"> </w:t>
      </w:r>
      <w:r w:rsidRPr="00B01192">
        <w:t>в</w:t>
      </w:r>
      <w:r w:rsidRPr="00B01192">
        <w:rPr>
          <w:spacing w:val="52"/>
        </w:rPr>
        <w:t xml:space="preserve"> </w:t>
      </w:r>
      <w:r w:rsidRPr="00B01192">
        <w:t>лесу»,</w:t>
      </w:r>
      <w:r w:rsidRPr="00B01192">
        <w:rPr>
          <w:spacing w:val="-58"/>
        </w:rPr>
        <w:t xml:space="preserve"> </w:t>
      </w:r>
      <w:r w:rsidRPr="00B01192">
        <w:t>С.А.</w:t>
      </w:r>
      <w:r w:rsidRPr="00B01192">
        <w:rPr>
          <w:spacing w:val="-1"/>
        </w:rPr>
        <w:t xml:space="preserve"> </w:t>
      </w:r>
      <w:r w:rsidRPr="00B01192">
        <w:t>Есенин</w:t>
      </w:r>
      <w:r w:rsidRPr="00B01192">
        <w:rPr>
          <w:spacing w:val="2"/>
        </w:rPr>
        <w:t xml:space="preserve"> </w:t>
      </w:r>
      <w:r w:rsidRPr="00B01192">
        <w:t>«Поёт зима – аукает…»,</w:t>
      </w:r>
      <w:r w:rsidRPr="00B01192">
        <w:rPr>
          <w:spacing w:val="1"/>
        </w:rPr>
        <w:t xml:space="preserve"> </w:t>
      </w:r>
      <w:r w:rsidRPr="00B01192">
        <w:t>И.З. Суриков «Лето»</w:t>
      </w:r>
      <w:r w:rsidRPr="00B01192">
        <w:rPr>
          <w:spacing w:val="-8"/>
        </w:rPr>
        <w:t xml:space="preserve"> </w:t>
      </w:r>
      <w:r w:rsidRPr="00B01192">
        <w:t>и</w:t>
      </w:r>
      <w:r w:rsidRPr="00B01192">
        <w:rPr>
          <w:spacing w:val="-1"/>
        </w:rPr>
        <w:t xml:space="preserve"> </w:t>
      </w:r>
      <w:r w:rsidRPr="00B01192">
        <w:t>другие.</w:t>
      </w:r>
    </w:p>
    <w:p w:rsidR="00AC357A" w:rsidRPr="00B01192" w:rsidRDefault="00DA112E" w:rsidP="00E341D0">
      <w:pPr>
        <w:pStyle w:val="a6"/>
        <w:numPr>
          <w:ilvl w:val="0"/>
          <w:numId w:val="59"/>
        </w:numPr>
        <w:tabs>
          <w:tab w:val="left" w:pos="1954"/>
        </w:tabs>
        <w:spacing w:before="0" w:line="276" w:lineRule="auto"/>
        <w:ind w:right="-33" w:firstLine="566"/>
        <w:rPr>
          <w:sz w:val="24"/>
          <w:szCs w:val="24"/>
        </w:rPr>
      </w:pPr>
      <w:r w:rsidRPr="00B01192">
        <w:rPr>
          <w:b/>
          <w:i/>
          <w:sz w:val="24"/>
          <w:szCs w:val="24"/>
        </w:rPr>
        <w:t xml:space="preserve">О детях и дружбе. </w:t>
      </w:r>
      <w:r w:rsidRPr="00B01192">
        <w:rPr>
          <w:sz w:val="24"/>
          <w:szCs w:val="24"/>
        </w:rPr>
        <w:t>Круг чтения: тема дружбы в художественном произведении</w:t>
      </w:r>
      <w:r w:rsidRPr="00B01192">
        <w:rPr>
          <w:spacing w:val="1"/>
          <w:sz w:val="24"/>
          <w:szCs w:val="24"/>
        </w:rPr>
        <w:t xml:space="preserve"> </w:t>
      </w:r>
      <w:r w:rsidRPr="00B01192">
        <w:rPr>
          <w:sz w:val="24"/>
          <w:szCs w:val="24"/>
        </w:rPr>
        <w:t>(расширение круга чтения: не менее четырёх произведений, Н.Н. Носова, В.А. Осеевой,</w:t>
      </w:r>
      <w:r w:rsidRPr="00B01192">
        <w:rPr>
          <w:spacing w:val="1"/>
          <w:sz w:val="24"/>
          <w:szCs w:val="24"/>
        </w:rPr>
        <w:t xml:space="preserve"> </w:t>
      </w:r>
      <w:r w:rsidRPr="00B01192">
        <w:rPr>
          <w:sz w:val="24"/>
          <w:szCs w:val="24"/>
        </w:rPr>
        <w:t>В.Ю.</w:t>
      </w:r>
      <w:r w:rsidRPr="00B01192">
        <w:rPr>
          <w:spacing w:val="1"/>
          <w:sz w:val="24"/>
          <w:szCs w:val="24"/>
        </w:rPr>
        <w:t xml:space="preserve"> </w:t>
      </w:r>
      <w:r w:rsidRPr="00B01192">
        <w:rPr>
          <w:sz w:val="24"/>
          <w:szCs w:val="24"/>
        </w:rPr>
        <w:t>Драгунского,</w:t>
      </w:r>
      <w:r w:rsidRPr="00B01192">
        <w:rPr>
          <w:spacing w:val="1"/>
          <w:sz w:val="24"/>
          <w:szCs w:val="24"/>
        </w:rPr>
        <w:t xml:space="preserve"> </w:t>
      </w:r>
      <w:r w:rsidRPr="00B01192">
        <w:rPr>
          <w:sz w:val="24"/>
          <w:szCs w:val="24"/>
        </w:rPr>
        <w:t>В.В.</w:t>
      </w:r>
      <w:r w:rsidRPr="00B01192">
        <w:rPr>
          <w:spacing w:val="1"/>
          <w:sz w:val="24"/>
          <w:szCs w:val="24"/>
        </w:rPr>
        <w:t xml:space="preserve"> </w:t>
      </w:r>
      <w:r w:rsidRPr="00B01192">
        <w:rPr>
          <w:sz w:val="24"/>
          <w:szCs w:val="24"/>
        </w:rPr>
        <w:t>Лунина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Отражение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нравственно-</w:t>
      </w:r>
      <w:r w:rsidRPr="00B01192">
        <w:rPr>
          <w:spacing w:val="1"/>
          <w:sz w:val="24"/>
          <w:szCs w:val="24"/>
        </w:rPr>
        <w:t xml:space="preserve"> </w:t>
      </w:r>
      <w:r w:rsidRPr="00B01192">
        <w:rPr>
          <w:sz w:val="24"/>
          <w:szCs w:val="24"/>
        </w:rPr>
        <w:t>этических</w:t>
      </w:r>
      <w:r w:rsidRPr="00B01192">
        <w:rPr>
          <w:spacing w:val="1"/>
          <w:sz w:val="24"/>
          <w:szCs w:val="24"/>
        </w:rPr>
        <w:t xml:space="preserve"> </w:t>
      </w:r>
      <w:r w:rsidRPr="00B01192">
        <w:rPr>
          <w:sz w:val="24"/>
          <w:szCs w:val="24"/>
        </w:rPr>
        <w:t>понятий:</w:t>
      </w:r>
      <w:r w:rsidRPr="00B01192">
        <w:rPr>
          <w:spacing w:val="1"/>
          <w:sz w:val="24"/>
          <w:szCs w:val="24"/>
        </w:rPr>
        <w:t xml:space="preserve"> </w:t>
      </w:r>
      <w:r w:rsidRPr="00B01192">
        <w:rPr>
          <w:sz w:val="24"/>
          <w:szCs w:val="24"/>
        </w:rPr>
        <w:t>дружба,</w:t>
      </w:r>
      <w:r w:rsidRPr="00B01192">
        <w:rPr>
          <w:spacing w:val="1"/>
          <w:sz w:val="24"/>
          <w:szCs w:val="24"/>
        </w:rPr>
        <w:t xml:space="preserve"> </w:t>
      </w:r>
      <w:r w:rsidRPr="00B01192">
        <w:rPr>
          <w:sz w:val="24"/>
          <w:szCs w:val="24"/>
        </w:rPr>
        <w:t>терпение,</w:t>
      </w:r>
      <w:r w:rsidRPr="00B01192">
        <w:rPr>
          <w:spacing w:val="1"/>
          <w:sz w:val="24"/>
          <w:szCs w:val="24"/>
        </w:rPr>
        <w:t xml:space="preserve"> </w:t>
      </w:r>
      <w:r w:rsidRPr="00B01192">
        <w:rPr>
          <w:sz w:val="24"/>
          <w:szCs w:val="24"/>
        </w:rPr>
        <w:t>уважение,</w:t>
      </w:r>
      <w:r w:rsidRPr="00B01192">
        <w:rPr>
          <w:spacing w:val="1"/>
          <w:sz w:val="24"/>
          <w:szCs w:val="24"/>
        </w:rPr>
        <w:t xml:space="preserve"> </w:t>
      </w:r>
      <w:r w:rsidRPr="00B01192">
        <w:rPr>
          <w:sz w:val="24"/>
          <w:szCs w:val="24"/>
        </w:rPr>
        <w:t>помощь</w:t>
      </w:r>
      <w:r w:rsidRPr="00B01192">
        <w:rPr>
          <w:spacing w:val="1"/>
          <w:sz w:val="24"/>
          <w:szCs w:val="24"/>
        </w:rPr>
        <w:t xml:space="preserve"> </w:t>
      </w:r>
      <w:r w:rsidRPr="00B01192">
        <w:rPr>
          <w:sz w:val="24"/>
          <w:szCs w:val="24"/>
        </w:rPr>
        <w:t>друг</w:t>
      </w:r>
      <w:r w:rsidRPr="00B01192">
        <w:rPr>
          <w:spacing w:val="1"/>
          <w:sz w:val="24"/>
          <w:szCs w:val="24"/>
        </w:rPr>
        <w:t xml:space="preserve"> </w:t>
      </w:r>
      <w:r w:rsidRPr="00B01192">
        <w:rPr>
          <w:sz w:val="24"/>
          <w:szCs w:val="24"/>
        </w:rPr>
        <w:t>другу.</w:t>
      </w:r>
      <w:r w:rsidRPr="00B01192">
        <w:rPr>
          <w:spacing w:val="1"/>
          <w:sz w:val="24"/>
          <w:szCs w:val="24"/>
        </w:rPr>
        <w:t xml:space="preserve"> </w:t>
      </w:r>
      <w:r w:rsidRPr="00B01192">
        <w:rPr>
          <w:sz w:val="24"/>
          <w:szCs w:val="24"/>
        </w:rPr>
        <w:t>Главная</w:t>
      </w:r>
      <w:r w:rsidRPr="00B01192">
        <w:rPr>
          <w:spacing w:val="1"/>
          <w:sz w:val="24"/>
          <w:szCs w:val="24"/>
        </w:rPr>
        <w:t xml:space="preserve"> </w:t>
      </w:r>
      <w:r w:rsidRPr="00B01192">
        <w:rPr>
          <w:sz w:val="24"/>
          <w:szCs w:val="24"/>
        </w:rPr>
        <w:t>мысль</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(идея).</w:t>
      </w:r>
      <w:r w:rsidRPr="00B01192">
        <w:rPr>
          <w:spacing w:val="1"/>
          <w:sz w:val="24"/>
          <w:szCs w:val="24"/>
        </w:rPr>
        <w:t xml:space="preserve"> </w:t>
      </w:r>
      <w:r w:rsidRPr="00B01192">
        <w:rPr>
          <w:sz w:val="24"/>
          <w:szCs w:val="24"/>
        </w:rPr>
        <w:t>Герой</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(введение</w:t>
      </w:r>
      <w:r w:rsidRPr="00B01192">
        <w:rPr>
          <w:spacing w:val="1"/>
          <w:sz w:val="24"/>
          <w:szCs w:val="24"/>
        </w:rPr>
        <w:t xml:space="preserve"> </w:t>
      </w:r>
      <w:r w:rsidRPr="00B01192">
        <w:rPr>
          <w:sz w:val="24"/>
          <w:szCs w:val="24"/>
        </w:rPr>
        <w:t>понятия</w:t>
      </w:r>
      <w:r w:rsidRPr="00B01192">
        <w:rPr>
          <w:spacing w:val="1"/>
          <w:sz w:val="24"/>
          <w:szCs w:val="24"/>
        </w:rPr>
        <w:t xml:space="preserve"> </w:t>
      </w:r>
      <w:r w:rsidRPr="00B01192">
        <w:rPr>
          <w:sz w:val="24"/>
          <w:szCs w:val="24"/>
        </w:rPr>
        <w:t>«главный</w:t>
      </w:r>
      <w:r w:rsidRPr="00B01192">
        <w:rPr>
          <w:spacing w:val="1"/>
          <w:sz w:val="24"/>
          <w:szCs w:val="24"/>
        </w:rPr>
        <w:t xml:space="preserve"> </w:t>
      </w:r>
      <w:r w:rsidRPr="00B01192">
        <w:rPr>
          <w:sz w:val="24"/>
          <w:szCs w:val="24"/>
        </w:rPr>
        <w:t>герой»),</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характеристика</w:t>
      </w:r>
      <w:r w:rsidRPr="00B01192">
        <w:rPr>
          <w:spacing w:val="-2"/>
          <w:sz w:val="24"/>
          <w:szCs w:val="24"/>
        </w:rPr>
        <w:t xml:space="preserve"> </w:t>
      </w:r>
      <w:r w:rsidRPr="00B01192">
        <w:rPr>
          <w:sz w:val="24"/>
          <w:szCs w:val="24"/>
        </w:rPr>
        <w:t>(портрет), оценка</w:t>
      </w:r>
      <w:r w:rsidRPr="00B01192">
        <w:rPr>
          <w:spacing w:val="-1"/>
          <w:sz w:val="24"/>
          <w:szCs w:val="24"/>
        </w:rPr>
        <w:t xml:space="preserve"> </w:t>
      </w:r>
      <w:r w:rsidRPr="00B01192">
        <w:rPr>
          <w:sz w:val="24"/>
          <w:szCs w:val="24"/>
        </w:rPr>
        <w:t>поступков.</w:t>
      </w:r>
    </w:p>
    <w:p w:rsidR="00AC357A" w:rsidRPr="00B01192" w:rsidRDefault="00DA112E" w:rsidP="00140B48">
      <w:pPr>
        <w:pStyle w:val="a3"/>
        <w:tabs>
          <w:tab w:val="left" w:pos="3308"/>
          <w:tab w:val="left" w:pos="3874"/>
          <w:tab w:val="left" w:pos="4930"/>
          <w:tab w:val="left" w:pos="5613"/>
          <w:tab w:val="left" w:pos="6695"/>
          <w:tab w:val="left" w:pos="8273"/>
          <w:tab w:val="left" w:pos="8944"/>
          <w:tab w:val="left" w:pos="9954"/>
        </w:tabs>
        <w:spacing w:line="276" w:lineRule="auto"/>
        <w:ind w:right="-33"/>
        <w:jc w:val="right"/>
      </w:pPr>
      <w:r w:rsidRPr="00B01192">
        <w:rPr>
          <w:i/>
        </w:rPr>
        <w:t>Произведения</w:t>
      </w:r>
      <w:r w:rsidRPr="00B01192">
        <w:rPr>
          <w:i/>
        </w:rPr>
        <w:tab/>
        <w:t>для</w:t>
      </w:r>
      <w:r w:rsidRPr="00B01192">
        <w:rPr>
          <w:i/>
        </w:rPr>
        <w:tab/>
        <w:t>чтения:</w:t>
      </w:r>
      <w:r w:rsidRPr="00B01192">
        <w:rPr>
          <w:i/>
        </w:rPr>
        <w:tab/>
      </w:r>
      <w:r w:rsidRPr="00B01192">
        <w:t>Л.Н.</w:t>
      </w:r>
      <w:r w:rsidRPr="00B01192">
        <w:tab/>
        <w:t>Толстой</w:t>
      </w:r>
      <w:r w:rsidRPr="00B01192">
        <w:tab/>
        <w:t>«Филиппок»,</w:t>
      </w:r>
      <w:r w:rsidRPr="00B01192">
        <w:tab/>
        <w:t>Е.А.</w:t>
      </w:r>
      <w:r w:rsidRPr="00B01192">
        <w:tab/>
        <w:t>Пермяк</w:t>
      </w:r>
      <w:r w:rsidRPr="00B01192">
        <w:tab/>
      </w:r>
      <w:r w:rsidRPr="00B01192">
        <w:rPr>
          <w:spacing w:val="-2"/>
        </w:rPr>
        <w:t>«Две</w:t>
      </w:r>
      <w:r w:rsidRPr="00B01192">
        <w:rPr>
          <w:spacing w:val="-57"/>
        </w:rPr>
        <w:t xml:space="preserve"> </w:t>
      </w:r>
      <w:r w:rsidRPr="00B01192">
        <w:t>пословицы»,</w:t>
      </w:r>
      <w:r w:rsidRPr="00B01192">
        <w:rPr>
          <w:spacing w:val="24"/>
        </w:rPr>
        <w:t xml:space="preserve"> </w:t>
      </w:r>
      <w:r w:rsidRPr="00B01192">
        <w:t>Ю.И.</w:t>
      </w:r>
      <w:r w:rsidRPr="00B01192">
        <w:rPr>
          <w:spacing w:val="22"/>
        </w:rPr>
        <w:t xml:space="preserve"> </w:t>
      </w:r>
      <w:r w:rsidRPr="00B01192">
        <w:t>Ермолаев</w:t>
      </w:r>
      <w:r w:rsidRPr="00B01192">
        <w:rPr>
          <w:spacing w:val="26"/>
        </w:rPr>
        <w:t xml:space="preserve"> </w:t>
      </w:r>
      <w:r w:rsidRPr="00B01192">
        <w:t>«Два</w:t>
      </w:r>
      <w:r w:rsidRPr="00B01192">
        <w:rPr>
          <w:spacing w:val="21"/>
        </w:rPr>
        <w:t xml:space="preserve"> </w:t>
      </w:r>
      <w:r w:rsidRPr="00B01192">
        <w:t>пирожных»,</w:t>
      </w:r>
      <w:r w:rsidRPr="00B01192">
        <w:rPr>
          <w:spacing w:val="23"/>
        </w:rPr>
        <w:t xml:space="preserve"> </w:t>
      </w:r>
      <w:r w:rsidRPr="00B01192">
        <w:t>В.А.</w:t>
      </w:r>
      <w:r w:rsidRPr="00B01192">
        <w:rPr>
          <w:spacing w:val="23"/>
        </w:rPr>
        <w:t xml:space="preserve"> </w:t>
      </w:r>
      <w:r w:rsidRPr="00B01192">
        <w:t>Осеева</w:t>
      </w:r>
      <w:r w:rsidRPr="00B01192">
        <w:rPr>
          <w:spacing w:val="26"/>
        </w:rPr>
        <w:t xml:space="preserve"> </w:t>
      </w:r>
      <w:r w:rsidRPr="00B01192">
        <w:t>«Синие</w:t>
      </w:r>
      <w:r w:rsidRPr="00B01192">
        <w:rPr>
          <w:spacing w:val="23"/>
        </w:rPr>
        <w:t xml:space="preserve"> </w:t>
      </w:r>
      <w:r w:rsidRPr="00B01192">
        <w:t>листья»,</w:t>
      </w:r>
      <w:r w:rsidRPr="00B01192">
        <w:rPr>
          <w:spacing w:val="24"/>
        </w:rPr>
        <w:t xml:space="preserve"> </w:t>
      </w:r>
      <w:r w:rsidRPr="00B01192">
        <w:t>Н.Н.</w:t>
      </w:r>
      <w:r w:rsidRPr="00B01192">
        <w:rPr>
          <w:spacing w:val="23"/>
        </w:rPr>
        <w:t xml:space="preserve"> </w:t>
      </w:r>
      <w:r w:rsidRPr="00B01192">
        <w:t>Носов</w:t>
      </w:r>
    </w:p>
    <w:p w:rsidR="00AC357A" w:rsidRPr="00B01192" w:rsidRDefault="00DA112E" w:rsidP="00140B48">
      <w:pPr>
        <w:pStyle w:val="a3"/>
        <w:spacing w:line="276" w:lineRule="auto"/>
        <w:ind w:left="1092" w:right="-33" w:firstLine="0"/>
        <w:jc w:val="right"/>
      </w:pPr>
      <w:r w:rsidRPr="00B01192">
        <w:t>«На</w:t>
      </w:r>
      <w:r w:rsidRPr="00B01192">
        <w:rPr>
          <w:spacing w:val="29"/>
        </w:rPr>
        <w:t xml:space="preserve"> </w:t>
      </w:r>
      <w:r w:rsidRPr="00B01192">
        <w:t>горке»,</w:t>
      </w:r>
      <w:r w:rsidRPr="00B01192">
        <w:rPr>
          <w:spacing w:val="34"/>
        </w:rPr>
        <w:t xml:space="preserve"> </w:t>
      </w:r>
      <w:r w:rsidRPr="00B01192">
        <w:t>«Заплатка»,</w:t>
      </w:r>
      <w:r w:rsidRPr="00B01192">
        <w:rPr>
          <w:spacing w:val="30"/>
        </w:rPr>
        <w:t xml:space="preserve"> </w:t>
      </w:r>
      <w:r w:rsidRPr="00B01192">
        <w:t>А.Л.</w:t>
      </w:r>
      <w:r w:rsidRPr="00B01192">
        <w:rPr>
          <w:spacing w:val="28"/>
        </w:rPr>
        <w:t xml:space="preserve"> </w:t>
      </w:r>
      <w:r w:rsidRPr="00B01192">
        <w:t>Барто</w:t>
      </w:r>
      <w:r w:rsidRPr="00B01192">
        <w:rPr>
          <w:spacing w:val="33"/>
        </w:rPr>
        <w:t xml:space="preserve"> </w:t>
      </w:r>
      <w:r w:rsidRPr="00B01192">
        <w:t>«Катя»,</w:t>
      </w:r>
      <w:r w:rsidRPr="00B01192">
        <w:rPr>
          <w:spacing w:val="32"/>
        </w:rPr>
        <w:t xml:space="preserve"> </w:t>
      </w:r>
      <w:r w:rsidRPr="00B01192">
        <w:t>В.В.</w:t>
      </w:r>
      <w:r w:rsidRPr="00B01192">
        <w:rPr>
          <w:spacing w:val="28"/>
        </w:rPr>
        <w:t xml:space="preserve"> </w:t>
      </w:r>
      <w:r w:rsidRPr="00B01192">
        <w:t>Лунин</w:t>
      </w:r>
      <w:r w:rsidRPr="00B01192">
        <w:rPr>
          <w:spacing w:val="34"/>
        </w:rPr>
        <w:t xml:space="preserve"> </w:t>
      </w:r>
      <w:r w:rsidRPr="00B01192">
        <w:t>«Я</w:t>
      </w:r>
      <w:r w:rsidRPr="00B01192">
        <w:rPr>
          <w:spacing w:val="28"/>
        </w:rPr>
        <w:t xml:space="preserve"> </w:t>
      </w:r>
      <w:r w:rsidRPr="00B01192">
        <w:t>и</w:t>
      </w:r>
      <w:r w:rsidRPr="00B01192">
        <w:rPr>
          <w:spacing w:val="29"/>
        </w:rPr>
        <w:t xml:space="preserve"> </w:t>
      </w:r>
      <w:r w:rsidRPr="00B01192">
        <w:t>Вовка»,</w:t>
      </w:r>
      <w:r w:rsidRPr="00B01192">
        <w:rPr>
          <w:spacing w:val="30"/>
        </w:rPr>
        <w:t xml:space="preserve"> </w:t>
      </w:r>
      <w:r w:rsidRPr="00B01192">
        <w:t>В.Ю.</w:t>
      </w:r>
      <w:r w:rsidRPr="00B01192">
        <w:rPr>
          <w:spacing w:val="29"/>
        </w:rPr>
        <w:t xml:space="preserve"> </w:t>
      </w:r>
      <w:r w:rsidRPr="00B01192">
        <w:t>Драгунский</w:t>
      </w:r>
    </w:p>
    <w:p w:rsidR="00AC357A" w:rsidRPr="00B01192" w:rsidRDefault="00DA112E" w:rsidP="00140B48">
      <w:pPr>
        <w:pStyle w:val="a3"/>
        <w:spacing w:before="41" w:line="276" w:lineRule="auto"/>
        <w:ind w:right="-33" w:firstLine="0"/>
      </w:pPr>
      <w:r w:rsidRPr="00B01192">
        <w:t>«Тайное</w:t>
      </w:r>
      <w:r w:rsidRPr="00B01192">
        <w:rPr>
          <w:spacing w:val="-4"/>
        </w:rPr>
        <w:t xml:space="preserve"> </w:t>
      </w:r>
      <w:r w:rsidRPr="00B01192">
        <w:t>становится</w:t>
      </w:r>
      <w:r w:rsidRPr="00B01192">
        <w:rPr>
          <w:spacing w:val="-2"/>
        </w:rPr>
        <w:t xml:space="preserve"> </w:t>
      </w:r>
      <w:r w:rsidRPr="00B01192">
        <w:t>явным»</w:t>
      </w:r>
      <w:r w:rsidRPr="00B01192">
        <w:rPr>
          <w:spacing w:val="-10"/>
        </w:rPr>
        <w:t xml:space="preserve"> </w:t>
      </w:r>
      <w:r w:rsidRPr="00B01192">
        <w:t>и</w:t>
      </w:r>
      <w:r w:rsidRPr="00B01192">
        <w:rPr>
          <w:spacing w:val="-2"/>
        </w:rPr>
        <w:t xml:space="preserve"> </w:t>
      </w:r>
      <w:r w:rsidRPr="00B01192">
        <w:t>другие</w:t>
      </w:r>
      <w:r w:rsidRPr="00B01192">
        <w:rPr>
          <w:spacing w:val="-1"/>
        </w:rPr>
        <w:t xml:space="preserve"> </w:t>
      </w:r>
      <w:r w:rsidRPr="00B01192">
        <w:t>(по</w:t>
      </w:r>
      <w:r w:rsidRPr="00B01192">
        <w:rPr>
          <w:spacing w:val="-3"/>
        </w:rPr>
        <w:t xml:space="preserve"> </w:t>
      </w:r>
      <w:r w:rsidRPr="00B01192">
        <w:t>выбору).</w:t>
      </w:r>
    </w:p>
    <w:p w:rsidR="00AC357A" w:rsidRPr="00B01192" w:rsidRDefault="00DA112E" w:rsidP="00E341D0">
      <w:pPr>
        <w:pStyle w:val="a6"/>
        <w:numPr>
          <w:ilvl w:val="0"/>
          <w:numId w:val="59"/>
        </w:numPr>
        <w:tabs>
          <w:tab w:val="left" w:pos="1954"/>
        </w:tabs>
        <w:spacing w:before="41" w:line="276" w:lineRule="auto"/>
        <w:ind w:left="1953" w:right="-33"/>
        <w:rPr>
          <w:sz w:val="24"/>
          <w:szCs w:val="24"/>
        </w:rPr>
      </w:pPr>
      <w:r w:rsidRPr="00B01192">
        <w:rPr>
          <w:b/>
          <w:i/>
          <w:sz w:val="24"/>
          <w:szCs w:val="24"/>
        </w:rPr>
        <w:t>Мир</w:t>
      </w:r>
      <w:r w:rsidRPr="00B01192">
        <w:rPr>
          <w:b/>
          <w:i/>
          <w:spacing w:val="84"/>
          <w:sz w:val="24"/>
          <w:szCs w:val="24"/>
        </w:rPr>
        <w:t xml:space="preserve"> </w:t>
      </w:r>
      <w:r w:rsidRPr="00B01192">
        <w:rPr>
          <w:b/>
          <w:i/>
          <w:sz w:val="24"/>
          <w:szCs w:val="24"/>
        </w:rPr>
        <w:t xml:space="preserve">сказок.  </w:t>
      </w:r>
      <w:r w:rsidRPr="00B01192">
        <w:rPr>
          <w:b/>
          <w:i/>
          <w:spacing w:val="24"/>
          <w:sz w:val="24"/>
          <w:szCs w:val="24"/>
        </w:rPr>
        <w:t xml:space="preserve"> </w:t>
      </w:r>
      <w:r w:rsidRPr="00B01192">
        <w:rPr>
          <w:sz w:val="24"/>
          <w:szCs w:val="24"/>
        </w:rPr>
        <w:t xml:space="preserve">Фольклорная  </w:t>
      </w:r>
      <w:r w:rsidRPr="00B01192">
        <w:rPr>
          <w:spacing w:val="23"/>
          <w:sz w:val="24"/>
          <w:szCs w:val="24"/>
        </w:rPr>
        <w:t xml:space="preserve"> </w:t>
      </w:r>
      <w:r w:rsidRPr="00B01192">
        <w:rPr>
          <w:sz w:val="24"/>
          <w:szCs w:val="24"/>
        </w:rPr>
        <w:t xml:space="preserve">(народная)  </w:t>
      </w:r>
      <w:r w:rsidRPr="00B01192">
        <w:rPr>
          <w:spacing w:val="22"/>
          <w:sz w:val="24"/>
          <w:szCs w:val="24"/>
        </w:rPr>
        <w:t xml:space="preserve"> </w:t>
      </w:r>
      <w:r w:rsidRPr="00B01192">
        <w:rPr>
          <w:sz w:val="24"/>
          <w:szCs w:val="24"/>
        </w:rPr>
        <w:t xml:space="preserve">и  </w:t>
      </w:r>
      <w:r w:rsidRPr="00B01192">
        <w:rPr>
          <w:spacing w:val="23"/>
          <w:sz w:val="24"/>
          <w:szCs w:val="24"/>
        </w:rPr>
        <w:t xml:space="preserve"> </w:t>
      </w:r>
      <w:r w:rsidRPr="00B01192">
        <w:rPr>
          <w:sz w:val="24"/>
          <w:szCs w:val="24"/>
        </w:rPr>
        <w:t xml:space="preserve">литературная  </w:t>
      </w:r>
      <w:r w:rsidRPr="00B01192">
        <w:rPr>
          <w:spacing w:val="23"/>
          <w:sz w:val="24"/>
          <w:szCs w:val="24"/>
        </w:rPr>
        <w:t xml:space="preserve"> </w:t>
      </w:r>
      <w:r w:rsidRPr="00B01192">
        <w:rPr>
          <w:sz w:val="24"/>
          <w:szCs w:val="24"/>
        </w:rPr>
        <w:t xml:space="preserve">(авторская)  </w:t>
      </w:r>
      <w:r w:rsidRPr="00B01192">
        <w:rPr>
          <w:spacing w:val="22"/>
          <w:sz w:val="24"/>
          <w:szCs w:val="24"/>
        </w:rPr>
        <w:t xml:space="preserve"> </w:t>
      </w:r>
      <w:r w:rsidRPr="00B01192">
        <w:rPr>
          <w:sz w:val="24"/>
          <w:szCs w:val="24"/>
        </w:rPr>
        <w:t>сказка:</w:t>
      </w:r>
    </w:p>
    <w:p w:rsidR="00AC357A" w:rsidRPr="00B01192" w:rsidRDefault="00DA112E" w:rsidP="00140B48">
      <w:pPr>
        <w:pStyle w:val="a3"/>
        <w:spacing w:before="43" w:line="276" w:lineRule="auto"/>
        <w:ind w:right="-33" w:firstLine="0"/>
      </w:pPr>
      <w:r w:rsidRPr="00B01192">
        <w:t>«бродячие» сюжеты (произведения по выбору, не менее четырёх). Фольклорная основа</w:t>
      </w:r>
      <w:r w:rsidRPr="00B01192">
        <w:rPr>
          <w:spacing w:val="1"/>
        </w:rPr>
        <w:t xml:space="preserve"> </w:t>
      </w:r>
      <w:r w:rsidRPr="00B01192">
        <w:t>авторских сказок: сравнение сюжетов, героев, особенностей языка. Составление плана</w:t>
      </w:r>
      <w:r w:rsidRPr="00B01192">
        <w:rPr>
          <w:spacing w:val="1"/>
        </w:rPr>
        <w:t xml:space="preserve"> </w:t>
      </w:r>
      <w:r w:rsidRPr="00B01192">
        <w:t>произведения: части текста, их главные темы. Иллюстрации, их значение в раскрытии</w:t>
      </w:r>
      <w:r w:rsidRPr="00B01192">
        <w:rPr>
          <w:spacing w:val="1"/>
        </w:rPr>
        <w:t xml:space="preserve"> </w:t>
      </w:r>
      <w:r w:rsidRPr="00B01192">
        <w:t>содержания</w:t>
      </w:r>
      <w:r w:rsidRPr="00B01192">
        <w:rPr>
          <w:spacing w:val="-1"/>
        </w:rPr>
        <w:t xml:space="preserve"> </w:t>
      </w:r>
      <w:r w:rsidRPr="00B01192">
        <w:t>произведения.</w:t>
      </w:r>
    </w:p>
    <w:p w:rsidR="00AC357A" w:rsidRPr="00B01192" w:rsidRDefault="00DA112E" w:rsidP="00140B48">
      <w:pPr>
        <w:pStyle w:val="a3"/>
        <w:spacing w:line="276" w:lineRule="auto"/>
        <w:ind w:right="-33"/>
      </w:pPr>
      <w:r w:rsidRPr="00B01192">
        <w:rPr>
          <w:i/>
        </w:rPr>
        <w:t xml:space="preserve">Произведения для чтения: </w:t>
      </w:r>
      <w:r w:rsidRPr="00B01192">
        <w:t>народная сказка «Золотая рыбка», А.С. Пушкин «Сказка о</w:t>
      </w:r>
      <w:r w:rsidRPr="00B01192">
        <w:rPr>
          <w:spacing w:val="-57"/>
        </w:rPr>
        <w:t xml:space="preserve"> </w:t>
      </w:r>
      <w:r w:rsidRPr="00B01192">
        <w:t>рыбаке и рыбке», народная сказка «Морозко», В.Ф. Одоевский «Мороз Иванович», В.И.</w:t>
      </w:r>
      <w:r w:rsidRPr="00B01192">
        <w:rPr>
          <w:spacing w:val="1"/>
        </w:rPr>
        <w:t xml:space="preserve"> </w:t>
      </w:r>
      <w:r w:rsidRPr="00B01192">
        <w:t>Даль</w:t>
      </w:r>
      <w:r w:rsidRPr="00B01192">
        <w:rPr>
          <w:spacing w:val="4"/>
        </w:rPr>
        <w:t xml:space="preserve"> </w:t>
      </w:r>
      <w:r w:rsidRPr="00B01192">
        <w:t>«Девочка</w:t>
      </w:r>
      <w:r w:rsidRPr="00B01192">
        <w:rPr>
          <w:spacing w:val="-1"/>
        </w:rPr>
        <w:t xml:space="preserve"> </w:t>
      </w:r>
      <w:r w:rsidRPr="00B01192">
        <w:t>Снегурочка»</w:t>
      </w:r>
      <w:r w:rsidRPr="00B01192">
        <w:rPr>
          <w:spacing w:val="-8"/>
        </w:rPr>
        <w:t xml:space="preserve"> </w:t>
      </w:r>
      <w:r w:rsidRPr="00B01192">
        <w:t>и другие.</w:t>
      </w:r>
    </w:p>
    <w:p w:rsidR="00AC357A" w:rsidRPr="00B01192" w:rsidRDefault="00DA112E" w:rsidP="00E341D0">
      <w:pPr>
        <w:pStyle w:val="a6"/>
        <w:numPr>
          <w:ilvl w:val="0"/>
          <w:numId w:val="59"/>
        </w:numPr>
        <w:tabs>
          <w:tab w:val="left" w:pos="2096"/>
        </w:tabs>
        <w:spacing w:before="0" w:line="276" w:lineRule="auto"/>
        <w:ind w:right="-33" w:firstLine="566"/>
        <w:rPr>
          <w:sz w:val="24"/>
          <w:szCs w:val="24"/>
        </w:rPr>
      </w:pPr>
      <w:r w:rsidRPr="00B01192">
        <w:rPr>
          <w:b/>
          <w:i/>
          <w:sz w:val="24"/>
          <w:szCs w:val="24"/>
        </w:rPr>
        <w:t xml:space="preserve">О братьях наших меньших. </w:t>
      </w:r>
      <w:r w:rsidRPr="00B01192">
        <w:rPr>
          <w:sz w:val="24"/>
          <w:szCs w:val="24"/>
        </w:rPr>
        <w:t>Жанровое многообразие произведений о животных</w:t>
      </w:r>
      <w:r w:rsidRPr="00B01192">
        <w:rPr>
          <w:spacing w:val="-57"/>
          <w:sz w:val="24"/>
          <w:szCs w:val="24"/>
        </w:rPr>
        <w:t xml:space="preserve"> </w:t>
      </w:r>
      <w:r w:rsidRPr="00B01192">
        <w:rPr>
          <w:sz w:val="24"/>
          <w:szCs w:val="24"/>
        </w:rPr>
        <w:t>(песни,</w:t>
      </w:r>
      <w:r w:rsidRPr="00B01192">
        <w:rPr>
          <w:spacing w:val="1"/>
          <w:sz w:val="24"/>
          <w:szCs w:val="24"/>
        </w:rPr>
        <w:t xml:space="preserve"> </w:t>
      </w:r>
      <w:r w:rsidRPr="00B01192">
        <w:rPr>
          <w:sz w:val="24"/>
          <w:szCs w:val="24"/>
        </w:rPr>
        <w:t>загадки,</w:t>
      </w:r>
      <w:r w:rsidRPr="00B01192">
        <w:rPr>
          <w:spacing w:val="1"/>
          <w:sz w:val="24"/>
          <w:szCs w:val="24"/>
        </w:rPr>
        <w:t xml:space="preserve"> </w:t>
      </w:r>
      <w:r w:rsidRPr="00B01192">
        <w:rPr>
          <w:sz w:val="24"/>
          <w:szCs w:val="24"/>
        </w:rPr>
        <w:t>сказки,</w:t>
      </w:r>
      <w:r w:rsidRPr="00B01192">
        <w:rPr>
          <w:spacing w:val="1"/>
          <w:sz w:val="24"/>
          <w:szCs w:val="24"/>
        </w:rPr>
        <w:t xml:space="preserve"> </w:t>
      </w:r>
      <w:r w:rsidRPr="00B01192">
        <w:rPr>
          <w:sz w:val="24"/>
          <w:szCs w:val="24"/>
        </w:rPr>
        <w:t>басни,</w:t>
      </w:r>
      <w:r w:rsidRPr="00B01192">
        <w:rPr>
          <w:spacing w:val="1"/>
          <w:sz w:val="24"/>
          <w:szCs w:val="24"/>
        </w:rPr>
        <w:t xml:space="preserve"> </w:t>
      </w:r>
      <w:r w:rsidRPr="00B01192">
        <w:rPr>
          <w:sz w:val="24"/>
          <w:szCs w:val="24"/>
        </w:rPr>
        <w:t>рассказы,</w:t>
      </w:r>
      <w:r w:rsidRPr="00B01192">
        <w:rPr>
          <w:spacing w:val="1"/>
          <w:sz w:val="24"/>
          <w:szCs w:val="24"/>
        </w:rPr>
        <w:t xml:space="preserve"> </w:t>
      </w:r>
      <w:r w:rsidRPr="00B01192">
        <w:rPr>
          <w:sz w:val="24"/>
          <w:szCs w:val="24"/>
        </w:rPr>
        <w:t>стихотворения;</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r w:rsidRPr="00B01192">
        <w:rPr>
          <w:spacing w:val="60"/>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 пяти авторов). Дружба людей и животных – тема литературы (произведения Е.И.</w:t>
      </w:r>
      <w:r w:rsidRPr="00B01192">
        <w:rPr>
          <w:spacing w:val="1"/>
          <w:sz w:val="24"/>
          <w:szCs w:val="24"/>
        </w:rPr>
        <w:t xml:space="preserve"> </w:t>
      </w:r>
      <w:r w:rsidRPr="00B01192">
        <w:rPr>
          <w:sz w:val="24"/>
          <w:szCs w:val="24"/>
        </w:rPr>
        <w:t>Чарушина,</w:t>
      </w:r>
      <w:r w:rsidRPr="00B01192">
        <w:rPr>
          <w:spacing w:val="1"/>
          <w:sz w:val="24"/>
          <w:szCs w:val="24"/>
        </w:rPr>
        <w:t xml:space="preserve"> </w:t>
      </w:r>
      <w:r w:rsidRPr="00B01192">
        <w:rPr>
          <w:sz w:val="24"/>
          <w:szCs w:val="24"/>
        </w:rPr>
        <w:t>В.В.</w:t>
      </w:r>
      <w:r w:rsidRPr="00B01192">
        <w:rPr>
          <w:spacing w:val="1"/>
          <w:sz w:val="24"/>
          <w:szCs w:val="24"/>
        </w:rPr>
        <w:t xml:space="preserve"> </w:t>
      </w:r>
      <w:r w:rsidRPr="00B01192">
        <w:rPr>
          <w:sz w:val="24"/>
          <w:szCs w:val="24"/>
        </w:rPr>
        <w:t>Бианки,</w:t>
      </w:r>
      <w:r w:rsidRPr="00B01192">
        <w:rPr>
          <w:spacing w:val="1"/>
          <w:sz w:val="24"/>
          <w:szCs w:val="24"/>
        </w:rPr>
        <w:t xml:space="preserve"> </w:t>
      </w:r>
      <w:r w:rsidRPr="00B01192">
        <w:rPr>
          <w:sz w:val="24"/>
          <w:szCs w:val="24"/>
        </w:rPr>
        <w:t>С.В.</w:t>
      </w:r>
      <w:r w:rsidRPr="00B01192">
        <w:rPr>
          <w:spacing w:val="1"/>
          <w:sz w:val="24"/>
          <w:szCs w:val="24"/>
        </w:rPr>
        <w:t xml:space="preserve"> </w:t>
      </w:r>
      <w:r w:rsidRPr="00B01192">
        <w:rPr>
          <w:sz w:val="24"/>
          <w:szCs w:val="24"/>
        </w:rPr>
        <w:t>Михалкова,</w:t>
      </w:r>
      <w:r w:rsidRPr="00B01192">
        <w:rPr>
          <w:spacing w:val="1"/>
          <w:sz w:val="24"/>
          <w:szCs w:val="24"/>
        </w:rPr>
        <w:t xml:space="preserve"> </w:t>
      </w:r>
      <w:r w:rsidRPr="00B01192">
        <w:rPr>
          <w:sz w:val="24"/>
          <w:szCs w:val="24"/>
        </w:rPr>
        <w:t>Б.С.</w:t>
      </w:r>
      <w:r w:rsidRPr="00B01192">
        <w:rPr>
          <w:spacing w:val="1"/>
          <w:sz w:val="24"/>
          <w:szCs w:val="24"/>
        </w:rPr>
        <w:t xml:space="preserve"> </w:t>
      </w:r>
      <w:r w:rsidRPr="00B01192">
        <w:rPr>
          <w:sz w:val="24"/>
          <w:szCs w:val="24"/>
        </w:rPr>
        <w:t>Житкова,</w:t>
      </w:r>
      <w:r w:rsidRPr="00B01192">
        <w:rPr>
          <w:spacing w:val="1"/>
          <w:sz w:val="24"/>
          <w:szCs w:val="24"/>
        </w:rPr>
        <w:t xml:space="preserve"> </w:t>
      </w:r>
      <w:r w:rsidRPr="00B01192">
        <w:rPr>
          <w:sz w:val="24"/>
          <w:szCs w:val="24"/>
        </w:rPr>
        <w:t>М.М.</w:t>
      </w:r>
      <w:r w:rsidRPr="00B01192">
        <w:rPr>
          <w:spacing w:val="1"/>
          <w:sz w:val="24"/>
          <w:szCs w:val="24"/>
        </w:rPr>
        <w:t xml:space="preserve"> </w:t>
      </w:r>
      <w:r w:rsidRPr="00B01192">
        <w:rPr>
          <w:sz w:val="24"/>
          <w:szCs w:val="24"/>
        </w:rPr>
        <w:t>Пришвина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Отражение образов животных в фольклоре (русские народные песни, загадки, сказки).</w:t>
      </w:r>
      <w:r w:rsidRPr="00B01192">
        <w:rPr>
          <w:spacing w:val="1"/>
          <w:sz w:val="24"/>
          <w:szCs w:val="24"/>
        </w:rPr>
        <w:t xml:space="preserve"> </w:t>
      </w:r>
      <w:r w:rsidRPr="00B01192">
        <w:rPr>
          <w:sz w:val="24"/>
          <w:szCs w:val="24"/>
        </w:rPr>
        <w:t>Герои стихотворных и прозаических произведений о животных. Описание животных в</w:t>
      </w:r>
      <w:r w:rsidRPr="00B01192">
        <w:rPr>
          <w:spacing w:val="1"/>
          <w:sz w:val="24"/>
          <w:szCs w:val="24"/>
        </w:rPr>
        <w:t xml:space="preserve"> </w:t>
      </w:r>
      <w:r w:rsidRPr="00B01192">
        <w:rPr>
          <w:sz w:val="24"/>
          <w:szCs w:val="24"/>
        </w:rPr>
        <w:t>художественном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научно-познавательном</w:t>
      </w:r>
      <w:r w:rsidRPr="00B01192">
        <w:rPr>
          <w:spacing w:val="1"/>
          <w:sz w:val="24"/>
          <w:szCs w:val="24"/>
        </w:rPr>
        <w:t xml:space="preserve"> </w:t>
      </w:r>
      <w:r w:rsidRPr="00B01192">
        <w:rPr>
          <w:sz w:val="24"/>
          <w:szCs w:val="24"/>
        </w:rPr>
        <w:t>тексте.</w:t>
      </w:r>
      <w:r w:rsidRPr="00B01192">
        <w:rPr>
          <w:spacing w:val="1"/>
          <w:sz w:val="24"/>
          <w:szCs w:val="24"/>
        </w:rPr>
        <w:t xml:space="preserve"> </w:t>
      </w:r>
      <w:r w:rsidRPr="00B01192">
        <w:rPr>
          <w:sz w:val="24"/>
          <w:szCs w:val="24"/>
        </w:rPr>
        <w:t>Нравственно-этические</w:t>
      </w:r>
      <w:r w:rsidRPr="00B01192">
        <w:rPr>
          <w:spacing w:val="1"/>
          <w:sz w:val="24"/>
          <w:szCs w:val="24"/>
        </w:rPr>
        <w:t xml:space="preserve"> </w:t>
      </w:r>
      <w:r w:rsidRPr="00B01192">
        <w:rPr>
          <w:sz w:val="24"/>
          <w:szCs w:val="24"/>
        </w:rPr>
        <w:t>понятия:</w:t>
      </w:r>
      <w:r w:rsidRPr="00B01192">
        <w:rPr>
          <w:spacing w:val="1"/>
          <w:sz w:val="24"/>
          <w:szCs w:val="24"/>
        </w:rPr>
        <w:t xml:space="preserve"> </w:t>
      </w:r>
      <w:r w:rsidRPr="00B01192">
        <w:rPr>
          <w:sz w:val="24"/>
          <w:szCs w:val="24"/>
        </w:rPr>
        <w:t>отношение</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животным</w:t>
      </w:r>
      <w:r w:rsidRPr="00B01192">
        <w:rPr>
          <w:spacing w:val="1"/>
          <w:sz w:val="24"/>
          <w:szCs w:val="24"/>
        </w:rPr>
        <w:t xml:space="preserve"> </w:t>
      </w:r>
      <w:r w:rsidRPr="00B01192">
        <w:rPr>
          <w:sz w:val="24"/>
          <w:szCs w:val="24"/>
        </w:rPr>
        <w:t>(любовь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забота).</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басни</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жанра</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прозаические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стихотворные</w:t>
      </w:r>
      <w:r w:rsidRPr="00B01192">
        <w:rPr>
          <w:spacing w:val="1"/>
          <w:sz w:val="24"/>
          <w:szCs w:val="24"/>
        </w:rPr>
        <w:t xml:space="preserve"> </w:t>
      </w:r>
      <w:r w:rsidRPr="00B01192">
        <w:rPr>
          <w:sz w:val="24"/>
          <w:szCs w:val="24"/>
        </w:rPr>
        <w:t>басни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примере</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И.А.</w:t>
      </w:r>
      <w:r w:rsidRPr="00B01192">
        <w:rPr>
          <w:spacing w:val="1"/>
          <w:sz w:val="24"/>
          <w:szCs w:val="24"/>
        </w:rPr>
        <w:t xml:space="preserve"> </w:t>
      </w:r>
      <w:r w:rsidRPr="00B01192">
        <w:rPr>
          <w:sz w:val="24"/>
          <w:szCs w:val="24"/>
        </w:rPr>
        <w:t>Крылова,Л.Н. Толстого). Мораль басни как нравственный урок (поучение). Знакомство с</w:t>
      </w:r>
      <w:r w:rsidRPr="00B01192">
        <w:rPr>
          <w:spacing w:val="1"/>
          <w:sz w:val="24"/>
          <w:szCs w:val="24"/>
        </w:rPr>
        <w:t xml:space="preserve"> </w:t>
      </w:r>
      <w:r w:rsidRPr="00B01192">
        <w:rPr>
          <w:sz w:val="24"/>
          <w:szCs w:val="24"/>
        </w:rPr>
        <w:t>художниками-иллюстраторами,</w:t>
      </w:r>
      <w:r w:rsidRPr="00B01192">
        <w:rPr>
          <w:spacing w:val="1"/>
          <w:sz w:val="24"/>
          <w:szCs w:val="24"/>
        </w:rPr>
        <w:t xml:space="preserve"> </w:t>
      </w:r>
      <w:r w:rsidRPr="00B01192">
        <w:rPr>
          <w:sz w:val="24"/>
          <w:szCs w:val="24"/>
        </w:rPr>
        <w:t>анималистами</w:t>
      </w:r>
      <w:r w:rsidRPr="00B01192">
        <w:rPr>
          <w:spacing w:val="1"/>
          <w:sz w:val="24"/>
          <w:szCs w:val="24"/>
        </w:rPr>
        <w:t xml:space="preserve"> </w:t>
      </w:r>
      <w:r w:rsidRPr="00B01192">
        <w:rPr>
          <w:sz w:val="24"/>
          <w:szCs w:val="24"/>
        </w:rPr>
        <w:t>(без</w:t>
      </w:r>
      <w:r w:rsidRPr="00B01192">
        <w:rPr>
          <w:spacing w:val="1"/>
          <w:sz w:val="24"/>
          <w:szCs w:val="24"/>
        </w:rPr>
        <w:t xml:space="preserve"> </w:t>
      </w:r>
      <w:r w:rsidRPr="00B01192">
        <w:rPr>
          <w:sz w:val="24"/>
          <w:szCs w:val="24"/>
        </w:rPr>
        <w:t>использования</w:t>
      </w:r>
      <w:r w:rsidRPr="00B01192">
        <w:rPr>
          <w:spacing w:val="1"/>
          <w:sz w:val="24"/>
          <w:szCs w:val="24"/>
        </w:rPr>
        <w:t xml:space="preserve"> </w:t>
      </w:r>
      <w:r w:rsidRPr="00B01192">
        <w:rPr>
          <w:sz w:val="24"/>
          <w:szCs w:val="24"/>
        </w:rPr>
        <w:t>термина):</w:t>
      </w:r>
      <w:r w:rsidRPr="00B01192">
        <w:rPr>
          <w:spacing w:val="1"/>
          <w:sz w:val="24"/>
          <w:szCs w:val="24"/>
        </w:rPr>
        <w:t xml:space="preserve"> </w:t>
      </w:r>
      <w:r w:rsidRPr="00B01192">
        <w:rPr>
          <w:sz w:val="24"/>
          <w:szCs w:val="24"/>
        </w:rPr>
        <w:t>Е.И.</w:t>
      </w:r>
      <w:r w:rsidRPr="00B01192">
        <w:rPr>
          <w:spacing w:val="1"/>
          <w:sz w:val="24"/>
          <w:szCs w:val="24"/>
        </w:rPr>
        <w:t xml:space="preserve"> </w:t>
      </w:r>
      <w:r w:rsidRPr="00B01192">
        <w:rPr>
          <w:sz w:val="24"/>
          <w:szCs w:val="24"/>
        </w:rPr>
        <w:t>Чарушин,</w:t>
      </w:r>
      <w:r w:rsidRPr="00B01192">
        <w:rPr>
          <w:spacing w:val="-1"/>
          <w:sz w:val="24"/>
          <w:szCs w:val="24"/>
        </w:rPr>
        <w:t xml:space="preserve"> </w:t>
      </w:r>
      <w:r w:rsidRPr="00B01192">
        <w:rPr>
          <w:sz w:val="24"/>
          <w:szCs w:val="24"/>
        </w:rPr>
        <w:t>В.В. Бианки.</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140B48">
      <w:pPr>
        <w:pStyle w:val="a3"/>
        <w:spacing w:before="66" w:line="276" w:lineRule="auto"/>
        <w:ind w:right="-33"/>
      </w:pPr>
      <w:r w:rsidRPr="00B01192">
        <w:rPr>
          <w:i/>
        </w:rPr>
        <w:lastRenderedPageBreak/>
        <w:t xml:space="preserve">Произведения для чтения: </w:t>
      </w:r>
      <w:r w:rsidRPr="00B01192">
        <w:t>И.А. Крылов «Лебедь, Щука и Рак», Л.Н. Толстой «Лев и</w:t>
      </w:r>
      <w:r w:rsidRPr="00B01192">
        <w:rPr>
          <w:spacing w:val="1"/>
        </w:rPr>
        <w:t xml:space="preserve"> </w:t>
      </w:r>
      <w:r w:rsidRPr="00B01192">
        <w:t>мышь»,</w:t>
      </w:r>
      <w:r w:rsidRPr="00B01192">
        <w:rPr>
          <w:spacing w:val="14"/>
        </w:rPr>
        <w:t xml:space="preserve"> </w:t>
      </w:r>
      <w:r w:rsidRPr="00B01192">
        <w:t>М.М.</w:t>
      </w:r>
      <w:r w:rsidRPr="00B01192">
        <w:rPr>
          <w:spacing w:val="16"/>
        </w:rPr>
        <w:t xml:space="preserve"> </w:t>
      </w:r>
      <w:r w:rsidRPr="00B01192">
        <w:t>Пришвин</w:t>
      </w:r>
      <w:r w:rsidRPr="00B01192">
        <w:rPr>
          <w:spacing w:val="20"/>
        </w:rPr>
        <w:t xml:space="preserve"> </w:t>
      </w:r>
      <w:r w:rsidRPr="00B01192">
        <w:t>«Ребята</w:t>
      </w:r>
      <w:r w:rsidRPr="00B01192">
        <w:rPr>
          <w:spacing w:val="14"/>
        </w:rPr>
        <w:t xml:space="preserve"> </w:t>
      </w:r>
      <w:r w:rsidRPr="00B01192">
        <w:t>и</w:t>
      </w:r>
      <w:r w:rsidRPr="00B01192">
        <w:rPr>
          <w:spacing w:val="20"/>
        </w:rPr>
        <w:t xml:space="preserve"> </w:t>
      </w:r>
      <w:r w:rsidRPr="00B01192">
        <w:t>утята»,</w:t>
      </w:r>
      <w:r w:rsidRPr="00B01192">
        <w:rPr>
          <w:spacing w:val="19"/>
        </w:rPr>
        <w:t xml:space="preserve"> </w:t>
      </w:r>
      <w:r w:rsidRPr="00B01192">
        <w:t>Б.С.</w:t>
      </w:r>
      <w:r w:rsidRPr="00B01192">
        <w:rPr>
          <w:spacing w:val="14"/>
        </w:rPr>
        <w:t xml:space="preserve"> </w:t>
      </w:r>
      <w:r w:rsidRPr="00B01192">
        <w:t>Житков</w:t>
      </w:r>
      <w:r w:rsidRPr="00B01192">
        <w:rPr>
          <w:spacing w:val="16"/>
        </w:rPr>
        <w:t xml:space="preserve"> </w:t>
      </w:r>
      <w:r w:rsidRPr="00B01192">
        <w:t>«Храбрый</w:t>
      </w:r>
      <w:r w:rsidRPr="00B01192">
        <w:rPr>
          <w:spacing w:val="20"/>
        </w:rPr>
        <w:t xml:space="preserve"> </w:t>
      </w:r>
      <w:r w:rsidRPr="00B01192">
        <w:t>утёнок»,</w:t>
      </w:r>
      <w:r w:rsidRPr="00B01192">
        <w:rPr>
          <w:spacing w:val="16"/>
        </w:rPr>
        <w:t xml:space="preserve"> </w:t>
      </w:r>
      <w:r w:rsidRPr="00B01192">
        <w:t>В.Д.</w:t>
      </w:r>
      <w:r w:rsidRPr="00B01192">
        <w:rPr>
          <w:spacing w:val="15"/>
        </w:rPr>
        <w:t xml:space="preserve"> </w:t>
      </w:r>
      <w:r w:rsidRPr="00B01192">
        <w:t>Берестов</w:t>
      </w:r>
    </w:p>
    <w:p w:rsidR="00AC357A" w:rsidRPr="00B01192" w:rsidRDefault="00DA112E" w:rsidP="00140B48">
      <w:pPr>
        <w:pStyle w:val="a3"/>
        <w:spacing w:line="276" w:lineRule="auto"/>
        <w:ind w:right="-33" w:firstLine="0"/>
      </w:pPr>
      <w:r w:rsidRPr="00B01192">
        <w:t>«Кошкин щенок», В.В. Бианки «Музыкант», Е.И. Чарушин</w:t>
      </w:r>
      <w:r w:rsidRPr="00B01192">
        <w:rPr>
          <w:spacing w:val="1"/>
        </w:rPr>
        <w:t xml:space="preserve"> </w:t>
      </w:r>
      <w:r w:rsidRPr="00B01192">
        <w:t>«Страшный рассказ», С.В.</w:t>
      </w:r>
      <w:r w:rsidRPr="00B01192">
        <w:rPr>
          <w:spacing w:val="1"/>
        </w:rPr>
        <w:t xml:space="preserve"> </w:t>
      </w:r>
      <w:r w:rsidRPr="00B01192">
        <w:t>Михалков</w:t>
      </w:r>
      <w:r w:rsidRPr="00B01192">
        <w:rPr>
          <w:spacing w:val="3"/>
        </w:rPr>
        <w:t xml:space="preserve"> </w:t>
      </w:r>
      <w:r w:rsidRPr="00B01192">
        <w:t>«Мой</w:t>
      </w:r>
      <w:r w:rsidRPr="00B01192">
        <w:rPr>
          <w:spacing w:val="1"/>
        </w:rPr>
        <w:t xml:space="preserve"> </w:t>
      </w:r>
      <w:r w:rsidRPr="00B01192">
        <w:t>щенок»</w:t>
      </w:r>
      <w:r w:rsidRPr="00B01192">
        <w:rPr>
          <w:spacing w:val="-3"/>
        </w:rPr>
        <w:t xml:space="preserve"> </w:t>
      </w:r>
      <w:r w:rsidRPr="00B01192">
        <w:t>и</w:t>
      </w:r>
      <w:r w:rsidRPr="00B01192">
        <w:rPr>
          <w:spacing w:val="-1"/>
        </w:rPr>
        <w:t xml:space="preserve"> </w:t>
      </w:r>
      <w:r w:rsidRPr="00B01192">
        <w:t>другие</w:t>
      </w:r>
      <w:r w:rsidRPr="00B01192">
        <w:rPr>
          <w:spacing w:val="1"/>
        </w:rPr>
        <w:t xml:space="preserve"> </w:t>
      </w:r>
      <w:r w:rsidRPr="00B01192">
        <w:t>(по выбору).</w:t>
      </w:r>
    </w:p>
    <w:p w:rsidR="00AC357A" w:rsidRPr="00B01192" w:rsidRDefault="00DA112E" w:rsidP="00E341D0">
      <w:pPr>
        <w:pStyle w:val="a6"/>
        <w:numPr>
          <w:ilvl w:val="0"/>
          <w:numId w:val="59"/>
        </w:numPr>
        <w:tabs>
          <w:tab w:val="left" w:pos="2096"/>
        </w:tabs>
        <w:spacing w:before="0" w:line="276" w:lineRule="auto"/>
        <w:ind w:right="-33" w:firstLine="566"/>
        <w:rPr>
          <w:sz w:val="24"/>
          <w:szCs w:val="24"/>
        </w:rPr>
      </w:pPr>
      <w:r w:rsidRPr="00B01192">
        <w:rPr>
          <w:b/>
          <w:i/>
          <w:sz w:val="24"/>
          <w:szCs w:val="24"/>
        </w:rPr>
        <w:t xml:space="preserve">О наших близких, о семье. </w:t>
      </w:r>
      <w:r w:rsidRPr="00B01192">
        <w:rPr>
          <w:sz w:val="24"/>
          <w:szCs w:val="24"/>
        </w:rPr>
        <w:t>Тема семьи, детства, взаимоотношений взрослых и</w:t>
      </w:r>
      <w:r w:rsidRPr="00B01192">
        <w:rPr>
          <w:spacing w:val="1"/>
          <w:sz w:val="24"/>
          <w:szCs w:val="24"/>
        </w:rPr>
        <w:t xml:space="preserve"> </w:t>
      </w:r>
      <w:r w:rsidRPr="00B01192">
        <w:rPr>
          <w:sz w:val="24"/>
          <w:szCs w:val="24"/>
        </w:rPr>
        <w:t>детей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творчестве</w:t>
      </w:r>
      <w:r w:rsidRPr="00B01192">
        <w:rPr>
          <w:spacing w:val="1"/>
          <w:sz w:val="24"/>
          <w:szCs w:val="24"/>
        </w:rPr>
        <w:t xml:space="preserve"> </w:t>
      </w:r>
      <w:r w:rsidRPr="00B01192">
        <w:rPr>
          <w:sz w:val="24"/>
          <w:szCs w:val="24"/>
        </w:rPr>
        <w:t>писателей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фольклорных</w:t>
      </w:r>
      <w:r w:rsidRPr="00B01192">
        <w:rPr>
          <w:spacing w:val="1"/>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r w:rsidRPr="00B01192">
        <w:rPr>
          <w:spacing w:val="1"/>
          <w:sz w:val="24"/>
          <w:szCs w:val="24"/>
        </w:rPr>
        <w:t xml:space="preserve"> </w:t>
      </w:r>
      <w:r w:rsidRPr="00B01192">
        <w:rPr>
          <w:sz w:val="24"/>
          <w:szCs w:val="24"/>
        </w:rPr>
        <w:t>Отражение</w:t>
      </w:r>
      <w:r w:rsidRPr="00B01192">
        <w:rPr>
          <w:spacing w:val="-57"/>
          <w:sz w:val="24"/>
          <w:szCs w:val="24"/>
        </w:rPr>
        <w:t xml:space="preserve"> </w:t>
      </w:r>
      <w:r w:rsidRPr="00B01192">
        <w:rPr>
          <w:sz w:val="24"/>
          <w:szCs w:val="24"/>
        </w:rPr>
        <w:t>нравственных семейных ценностей в произведениях о семье: любовь и сопереживание,</w:t>
      </w:r>
      <w:r w:rsidRPr="00B01192">
        <w:rPr>
          <w:spacing w:val="1"/>
          <w:sz w:val="24"/>
          <w:szCs w:val="24"/>
        </w:rPr>
        <w:t xml:space="preserve"> </w:t>
      </w:r>
      <w:r w:rsidRPr="00B01192">
        <w:rPr>
          <w:sz w:val="24"/>
          <w:szCs w:val="24"/>
        </w:rPr>
        <w:t>уважение и внимание к старшему поколению, радость общения и защищённость в семье.</w:t>
      </w:r>
      <w:r w:rsidRPr="00B01192">
        <w:rPr>
          <w:spacing w:val="1"/>
          <w:sz w:val="24"/>
          <w:szCs w:val="24"/>
        </w:rPr>
        <w:t xml:space="preserve"> </w:t>
      </w:r>
      <w:r w:rsidRPr="00B01192">
        <w:rPr>
          <w:sz w:val="24"/>
          <w:szCs w:val="24"/>
        </w:rPr>
        <w:t>Тема</w:t>
      </w:r>
      <w:r w:rsidRPr="00B01192">
        <w:rPr>
          <w:spacing w:val="-3"/>
          <w:sz w:val="24"/>
          <w:szCs w:val="24"/>
        </w:rPr>
        <w:t xml:space="preserve"> </w:t>
      </w:r>
      <w:r w:rsidRPr="00B01192">
        <w:rPr>
          <w:sz w:val="24"/>
          <w:szCs w:val="24"/>
        </w:rPr>
        <w:t>художественных</w:t>
      </w:r>
      <w:r w:rsidRPr="00B01192">
        <w:rPr>
          <w:spacing w:val="-2"/>
          <w:sz w:val="24"/>
          <w:szCs w:val="24"/>
        </w:rPr>
        <w:t xml:space="preserve"> </w:t>
      </w:r>
      <w:r w:rsidRPr="00B01192">
        <w:rPr>
          <w:sz w:val="24"/>
          <w:szCs w:val="24"/>
        </w:rPr>
        <w:t>произведений:</w:t>
      </w:r>
      <w:r w:rsidRPr="00B01192">
        <w:rPr>
          <w:spacing w:val="-2"/>
          <w:sz w:val="24"/>
          <w:szCs w:val="24"/>
        </w:rPr>
        <w:t xml:space="preserve"> </w:t>
      </w:r>
      <w:r w:rsidRPr="00B01192">
        <w:rPr>
          <w:sz w:val="24"/>
          <w:szCs w:val="24"/>
        </w:rPr>
        <w:t>Международный</w:t>
      </w:r>
      <w:r w:rsidRPr="00B01192">
        <w:rPr>
          <w:spacing w:val="-1"/>
          <w:sz w:val="24"/>
          <w:szCs w:val="24"/>
        </w:rPr>
        <w:t xml:space="preserve"> </w:t>
      </w:r>
      <w:r w:rsidRPr="00B01192">
        <w:rPr>
          <w:sz w:val="24"/>
          <w:szCs w:val="24"/>
        </w:rPr>
        <w:t>женский</w:t>
      </w:r>
      <w:r w:rsidRPr="00B01192">
        <w:rPr>
          <w:spacing w:val="-3"/>
          <w:sz w:val="24"/>
          <w:szCs w:val="24"/>
        </w:rPr>
        <w:t xml:space="preserve"> </w:t>
      </w:r>
      <w:r w:rsidRPr="00B01192">
        <w:rPr>
          <w:sz w:val="24"/>
          <w:szCs w:val="24"/>
        </w:rPr>
        <w:t>день,</w:t>
      </w:r>
      <w:r w:rsidRPr="00B01192">
        <w:rPr>
          <w:spacing w:val="-5"/>
          <w:sz w:val="24"/>
          <w:szCs w:val="24"/>
        </w:rPr>
        <w:t xml:space="preserve"> </w:t>
      </w:r>
      <w:r w:rsidRPr="00B01192">
        <w:rPr>
          <w:sz w:val="24"/>
          <w:szCs w:val="24"/>
        </w:rPr>
        <w:t>День</w:t>
      </w:r>
      <w:r w:rsidRPr="00B01192">
        <w:rPr>
          <w:spacing w:val="-1"/>
          <w:sz w:val="24"/>
          <w:szCs w:val="24"/>
        </w:rPr>
        <w:t xml:space="preserve"> </w:t>
      </w:r>
      <w:r w:rsidRPr="00B01192">
        <w:rPr>
          <w:sz w:val="24"/>
          <w:szCs w:val="24"/>
        </w:rPr>
        <w:t>Победы.</w:t>
      </w:r>
    </w:p>
    <w:p w:rsidR="00AC357A" w:rsidRPr="00B01192" w:rsidRDefault="00DA112E" w:rsidP="00140B48">
      <w:pPr>
        <w:pStyle w:val="a3"/>
        <w:spacing w:line="276" w:lineRule="auto"/>
        <w:ind w:right="-33"/>
      </w:pPr>
      <w:r w:rsidRPr="00B01192">
        <w:rPr>
          <w:i/>
        </w:rPr>
        <w:t xml:space="preserve">Произведения для чтения: </w:t>
      </w:r>
      <w:r w:rsidRPr="00B01192">
        <w:t>Л.Н. Толстой «Отец и сыновья», А.А. Плещеев «Песня</w:t>
      </w:r>
      <w:r w:rsidRPr="00B01192">
        <w:rPr>
          <w:spacing w:val="1"/>
        </w:rPr>
        <w:t xml:space="preserve"> </w:t>
      </w:r>
      <w:r w:rsidRPr="00B01192">
        <w:t>матери»,</w:t>
      </w:r>
      <w:r w:rsidRPr="00B01192">
        <w:rPr>
          <w:spacing w:val="23"/>
        </w:rPr>
        <w:t xml:space="preserve"> </w:t>
      </w:r>
      <w:r w:rsidRPr="00B01192">
        <w:t>В.А.</w:t>
      </w:r>
      <w:r w:rsidRPr="00B01192">
        <w:rPr>
          <w:spacing w:val="20"/>
        </w:rPr>
        <w:t xml:space="preserve"> </w:t>
      </w:r>
      <w:r w:rsidRPr="00B01192">
        <w:t>Осеева</w:t>
      </w:r>
      <w:r w:rsidRPr="00B01192">
        <w:rPr>
          <w:spacing w:val="26"/>
        </w:rPr>
        <w:t xml:space="preserve"> </w:t>
      </w:r>
      <w:r w:rsidRPr="00B01192">
        <w:t>«Сыновья»,</w:t>
      </w:r>
      <w:r w:rsidRPr="00B01192">
        <w:rPr>
          <w:spacing w:val="22"/>
        </w:rPr>
        <w:t xml:space="preserve"> </w:t>
      </w:r>
      <w:r w:rsidRPr="00B01192">
        <w:t>С.В.</w:t>
      </w:r>
      <w:r w:rsidRPr="00B01192">
        <w:rPr>
          <w:spacing w:val="22"/>
        </w:rPr>
        <w:t xml:space="preserve"> </w:t>
      </w:r>
      <w:r w:rsidRPr="00B01192">
        <w:t>Михалков</w:t>
      </w:r>
      <w:r w:rsidRPr="00B01192">
        <w:rPr>
          <w:spacing w:val="22"/>
        </w:rPr>
        <w:t xml:space="preserve"> </w:t>
      </w:r>
      <w:r w:rsidRPr="00B01192">
        <w:t>«Быль</w:t>
      </w:r>
      <w:r w:rsidRPr="00B01192">
        <w:rPr>
          <w:spacing w:val="21"/>
        </w:rPr>
        <w:t xml:space="preserve"> </w:t>
      </w:r>
      <w:r w:rsidRPr="00B01192">
        <w:t>для</w:t>
      </w:r>
      <w:r w:rsidRPr="00B01192">
        <w:rPr>
          <w:spacing w:val="21"/>
        </w:rPr>
        <w:t xml:space="preserve"> </w:t>
      </w:r>
      <w:r w:rsidRPr="00B01192">
        <w:t>детей»,</w:t>
      </w:r>
      <w:r w:rsidRPr="00B01192">
        <w:rPr>
          <w:spacing w:val="20"/>
        </w:rPr>
        <w:t xml:space="preserve"> </w:t>
      </w:r>
      <w:r w:rsidRPr="00B01192">
        <w:t>С.А.</w:t>
      </w:r>
      <w:r w:rsidRPr="00B01192">
        <w:rPr>
          <w:spacing w:val="22"/>
        </w:rPr>
        <w:t xml:space="preserve"> </w:t>
      </w:r>
      <w:r w:rsidRPr="00B01192">
        <w:t>Баруздин</w:t>
      </w:r>
    </w:p>
    <w:p w:rsidR="00AC357A" w:rsidRPr="00B01192" w:rsidRDefault="00DA112E" w:rsidP="00140B48">
      <w:pPr>
        <w:pStyle w:val="a3"/>
        <w:spacing w:line="276" w:lineRule="auto"/>
        <w:ind w:right="-33" w:firstLine="0"/>
      </w:pPr>
      <w:r w:rsidRPr="00B01192">
        <w:t>«Салют»</w:t>
      </w:r>
      <w:r w:rsidRPr="00B01192">
        <w:rPr>
          <w:spacing w:val="-9"/>
        </w:rPr>
        <w:t xml:space="preserve"> </w:t>
      </w:r>
      <w:r w:rsidRPr="00B01192">
        <w:t>и</w:t>
      </w:r>
      <w:r w:rsidRPr="00B01192">
        <w:rPr>
          <w:spacing w:val="-1"/>
        </w:rPr>
        <w:t xml:space="preserve"> </w:t>
      </w:r>
      <w:r w:rsidRPr="00B01192">
        <w:t>другие</w:t>
      </w:r>
      <w:r w:rsidRPr="00B01192">
        <w:rPr>
          <w:spacing w:val="-2"/>
        </w:rPr>
        <w:t xml:space="preserve"> </w:t>
      </w:r>
      <w:r w:rsidRPr="00B01192">
        <w:t>(по выбору).</w:t>
      </w:r>
    </w:p>
    <w:p w:rsidR="00AC357A" w:rsidRPr="00B01192" w:rsidRDefault="00DA112E" w:rsidP="00E341D0">
      <w:pPr>
        <w:pStyle w:val="a6"/>
        <w:numPr>
          <w:ilvl w:val="0"/>
          <w:numId w:val="59"/>
        </w:numPr>
        <w:tabs>
          <w:tab w:val="left" w:pos="2096"/>
        </w:tabs>
        <w:spacing w:before="38" w:line="276" w:lineRule="auto"/>
        <w:ind w:right="-33" w:firstLine="566"/>
        <w:rPr>
          <w:sz w:val="24"/>
          <w:szCs w:val="24"/>
        </w:rPr>
      </w:pPr>
      <w:r w:rsidRPr="00B01192">
        <w:rPr>
          <w:b/>
          <w:i/>
          <w:sz w:val="24"/>
          <w:szCs w:val="24"/>
        </w:rPr>
        <w:t>Зарубежная</w:t>
      </w:r>
      <w:r w:rsidRPr="00B01192">
        <w:rPr>
          <w:b/>
          <w:i/>
          <w:spacing w:val="1"/>
          <w:sz w:val="24"/>
          <w:szCs w:val="24"/>
        </w:rPr>
        <w:t xml:space="preserve"> </w:t>
      </w:r>
      <w:r w:rsidRPr="00B01192">
        <w:rPr>
          <w:b/>
          <w:i/>
          <w:sz w:val="24"/>
          <w:szCs w:val="24"/>
        </w:rPr>
        <w:t>литература.</w:t>
      </w:r>
      <w:r w:rsidRPr="00B01192">
        <w:rPr>
          <w:b/>
          <w:i/>
          <w:spacing w:val="1"/>
          <w:sz w:val="24"/>
          <w:szCs w:val="24"/>
        </w:rPr>
        <w:t xml:space="preserve"> </w:t>
      </w:r>
      <w:r w:rsidRPr="00B01192">
        <w:rPr>
          <w:sz w:val="24"/>
          <w:szCs w:val="24"/>
        </w:rPr>
        <w:t>Круг</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литературная</w:t>
      </w:r>
      <w:r w:rsidRPr="00B01192">
        <w:rPr>
          <w:spacing w:val="1"/>
          <w:sz w:val="24"/>
          <w:szCs w:val="24"/>
        </w:rPr>
        <w:t xml:space="preserve"> </w:t>
      </w:r>
      <w:r w:rsidRPr="00B01192">
        <w:rPr>
          <w:sz w:val="24"/>
          <w:szCs w:val="24"/>
        </w:rPr>
        <w:t>(авторская)</w:t>
      </w:r>
      <w:r w:rsidRPr="00B01192">
        <w:rPr>
          <w:spacing w:val="1"/>
          <w:sz w:val="24"/>
          <w:szCs w:val="24"/>
        </w:rPr>
        <w:t xml:space="preserve"> </w:t>
      </w:r>
      <w:r w:rsidRPr="00B01192">
        <w:rPr>
          <w:sz w:val="24"/>
          <w:szCs w:val="24"/>
        </w:rPr>
        <w:t>сказка</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 двух произведений): зарубежные писатели-сказочники (Ш. Перро, Х.-К. Андерсен и</w:t>
      </w:r>
      <w:r w:rsidRPr="00B01192">
        <w:rPr>
          <w:spacing w:val="-57"/>
          <w:sz w:val="24"/>
          <w:szCs w:val="24"/>
        </w:rPr>
        <w:t xml:space="preserve"> </w:t>
      </w:r>
      <w:r w:rsidRPr="00B01192">
        <w:rPr>
          <w:sz w:val="24"/>
          <w:szCs w:val="24"/>
        </w:rPr>
        <w:t>другие).</w:t>
      </w:r>
      <w:r w:rsidRPr="00B01192">
        <w:rPr>
          <w:spacing w:val="1"/>
          <w:sz w:val="24"/>
          <w:szCs w:val="24"/>
        </w:rPr>
        <w:t xml:space="preserve"> </w:t>
      </w:r>
      <w:r w:rsidRPr="00B01192">
        <w:rPr>
          <w:sz w:val="24"/>
          <w:szCs w:val="24"/>
        </w:rPr>
        <w:t>Характеристика</w:t>
      </w:r>
      <w:r w:rsidRPr="00B01192">
        <w:rPr>
          <w:spacing w:val="1"/>
          <w:sz w:val="24"/>
          <w:szCs w:val="24"/>
        </w:rPr>
        <w:t xml:space="preserve"> </w:t>
      </w:r>
      <w:r w:rsidRPr="00B01192">
        <w:rPr>
          <w:sz w:val="24"/>
          <w:szCs w:val="24"/>
        </w:rPr>
        <w:t>авторской</w:t>
      </w:r>
      <w:r w:rsidRPr="00B01192">
        <w:rPr>
          <w:spacing w:val="1"/>
          <w:sz w:val="24"/>
          <w:szCs w:val="24"/>
        </w:rPr>
        <w:t xml:space="preserve"> </w:t>
      </w:r>
      <w:r w:rsidRPr="00B01192">
        <w:rPr>
          <w:sz w:val="24"/>
          <w:szCs w:val="24"/>
        </w:rPr>
        <w:t>сказки:</w:t>
      </w:r>
      <w:r w:rsidRPr="00B01192">
        <w:rPr>
          <w:spacing w:val="1"/>
          <w:sz w:val="24"/>
          <w:szCs w:val="24"/>
        </w:rPr>
        <w:t xml:space="preserve"> </w:t>
      </w:r>
      <w:r w:rsidRPr="00B01192">
        <w:rPr>
          <w:sz w:val="24"/>
          <w:szCs w:val="24"/>
        </w:rPr>
        <w:t>герои,</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построения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Сходство тем и сюжетов сказок разных народов. Составление плана художественного</w:t>
      </w:r>
      <w:r w:rsidRPr="00B01192">
        <w:rPr>
          <w:spacing w:val="1"/>
          <w:sz w:val="24"/>
          <w:szCs w:val="24"/>
        </w:rPr>
        <w:t xml:space="preserve"> </w:t>
      </w:r>
      <w:r w:rsidRPr="00B01192">
        <w:rPr>
          <w:sz w:val="24"/>
          <w:szCs w:val="24"/>
        </w:rPr>
        <w:t>произведения: части текста, их главные темы. Иллюстрации, их значение в раскрытии</w:t>
      </w:r>
      <w:r w:rsidRPr="00B01192">
        <w:rPr>
          <w:spacing w:val="1"/>
          <w:sz w:val="24"/>
          <w:szCs w:val="24"/>
        </w:rPr>
        <w:t xml:space="preserve"> </w:t>
      </w:r>
      <w:r w:rsidRPr="00B01192">
        <w:rPr>
          <w:sz w:val="24"/>
          <w:szCs w:val="24"/>
        </w:rPr>
        <w:t>содержания</w:t>
      </w:r>
      <w:r w:rsidRPr="00B01192">
        <w:rPr>
          <w:spacing w:val="-1"/>
          <w:sz w:val="24"/>
          <w:szCs w:val="24"/>
        </w:rPr>
        <w:t xml:space="preserve"> </w:t>
      </w:r>
      <w:r w:rsidRPr="00B01192">
        <w:rPr>
          <w:sz w:val="24"/>
          <w:szCs w:val="24"/>
        </w:rPr>
        <w:t>произведения.</w:t>
      </w:r>
    </w:p>
    <w:p w:rsidR="00AC357A" w:rsidRPr="00B01192" w:rsidRDefault="00DA112E" w:rsidP="00140B48">
      <w:pPr>
        <w:spacing w:before="2" w:line="276" w:lineRule="auto"/>
        <w:ind w:left="1102" w:right="-33" w:firstLine="566"/>
        <w:jc w:val="both"/>
        <w:rPr>
          <w:sz w:val="24"/>
          <w:szCs w:val="24"/>
        </w:rPr>
      </w:pPr>
      <w:r w:rsidRPr="00B01192">
        <w:rPr>
          <w:i/>
          <w:sz w:val="24"/>
          <w:szCs w:val="24"/>
        </w:rPr>
        <w:t xml:space="preserve">Произведения для чтения: </w:t>
      </w:r>
      <w:r w:rsidRPr="00B01192">
        <w:rPr>
          <w:sz w:val="24"/>
          <w:szCs w:val="24"/>
        </w:rPr>
        <w:t>Ш. Перро «Кот в сапогах», Х.-К. Андерсен «Пятеро из</w:t>
      </w:r>
      <w:r w:rsidRPr="00B01192">
        <w:rPr>
          <w:spacing w:val="1"/>
          <w:sz w:val="24"/>
          <w:szCs w:val="24"/>
        </w:rPr>
        <w:t xml:space="preserve"> </w:t>
      </w:r>
      <w:r w:rsidRPr="00B01192">
        <w:rPr>
          <w:sz w:val="24"/>
          <w:szCs w:val="24"/>
        </w:rPr>
        <w:t>одного</w:t>
      </w:r>
      <w:r w:rsidRPr="00B01192">
        <w:rPr>
          <w:spacing w:val="-1"/>
          <w:sz w:val="24"/>
          <w:szCs w:val="24"/>
        </w:rPr>
        <w:t xml:space="preserve"> </w:t>
      </w:r>
      <w:r w:rsidRPr="00B01192">
        <w:rPr>
          <w:sz w:val="24"/>
          <w:szCs w:val="24"/>
        </w:rPr>
        <w:t>стручка»</w:t>
      </w:r>
      <w:r w:rsidRPr="00B01192">
        <w:rPr>
          <w:spacing w:val="-8"/>
          <w:sz w:val="24"/>
          <w:szCs w:val="24"/>
        </w:rPr>
        <w:t xml:space="preserve"> </w:t>
      </w:r>
      <w:r w:rsidRPr="00B01192">
        <w:rPr>
          <w:sz w:val="24"/>
          <w:szCs w:val="24"/>
        </w:rPr>
        <w:t>и другие</w:t>
      </w:r>
      <w:r w:rsidRPr="00B01192">
        <w:rPr>
          <w:spacing w:val="-1"/>
          <w:sz w:val="24"/>
          <w:szCs w:val="24"/>
        </w:rPr>
        <w:t xml:space="preserve"> </w:t>
      </w:r>
      <w:r w:rsidRPr="00B01192">
        <w:rPr>
          <w:sz w:val="24"/>
          <w:szCs w:val="24"/>
        </w:rPr>
        <w:t>(по выбору).</w:t>
      </w:r>
    </w:p>
    <w:p w:rsidR="00AC357A" w:rsidRPr="00B01192" w:rsidRDefault="00DA112E" w:rsidP="00E341D0">
      <w:pPr>
        <w:pStyle w:val="a6"/>
        <w:numPr>
          <w:ilvl w:val="0"/>
          <w:numId w:val="59"/>
        </w:numPr>
        <w:tabs>
          <w:tab w:val="left" w:pos="1954"/>
        </w:tabs>
        <w:spacing w:before="3" w:line="276" w:lineRule="auto"/>
        <w:ind w:right="-33" w:firstLine="566"/>
        <w:rPr>
          <w:sz w:val="24"/>
          <w:szCs w:val="24"/>
        </w:rPr>
      </w:pPr>
      <w:r w:rsidRPr="00B01192">
        <w:rPr>
          <w:b/>
          <w:i/>
          <w:sz w:val="24"/>
          <w:szCs w:val="24"/>
        </w:rPr>
        <w:t>Библиографическая</w:t>
      </w:r>
      <w:r w:rsidRPr="00B01192">
        <w:rPr>
          <w:b/>
          <w:i/>
          <w:spacing w:val="1"/>
          <w:sz w:val="24"/>
          <w:szCs w:val="24"/>
        </w:rPr>
        <w:t xml:space="preserve"> </w:t>
      </w:r>
      <w:r w:rsidRPr="00B01192">
        <w:rPr>
          <w:b/>
          <w:i/>
          <w:sz w:val="24"/>
          <w:szCs w:val="24"/>
        </w:rPr>
        <w:t>культура</w:t>
      </w:r>
      <w:r w:rsidRPr="00B01192">
        <w:rPr>
          <w:b/>
          <w:i/>
          <w:spacing w:val="1"/>
          <w:sz w:val="24"/>
          <w:szCs w:val="24"/>
        </w:rPr>
        <w:t xml:space="preserve"> </w:t>
      </w:r>
      <w:r w:rsidRPr="00B01192">
        <w:rPr>
          <w:b/>
          <w:i/>
          <w:sz w:val="24"/>
          <w:szCs w:val="24"/>
        </w:rPr>
        <w:t>(работа</w:t>
      </w:r>
      <w:r w:rsidRPr="00B01192">
        <w:rPr>
          <w:b/>
          <w:i/>
          <w:spacing w:val="1"/>
          <w:sz w:val="24"/>
          <w:szCs w:val="24"/>
        </w:rPr>
        <w:t xml:space="preserve"> </w:t>
      </w:r>
      <w:r w:rsidRPr="00B01192">
        <w:rPr>
          <w:b/>
          <w:i/>
          <w:sz w:val="24"/>
          <w:szCs w:val="24"/>
        </w:rPr>
        <w:t>с</w:t>
      </w:r>
      <w:r w:rsidRPr="00B01192">
        <w:rPr>
          <w:b/>
          <w:i/>
          <w:spacing w:val="1"/>
          <w:sz w:val="24"/>
          <w:szCs w:val="24"/>
        </w:rPr>
        <w:t xml:space="preserve"> </w:t>
      </w:r>
      <w:r w:rsidRPr="00B01192">
        <w:rPr>
          <w:b/>
          <w:i/>
          <w:sz w:val="24"/>
          <w:szCs w:val="24"/>
        </w:rPr>
        <w:t>детской</w:t>
      </w:r>
      <w:r w:rsidRPr="00B01192">
        <w:rPr>
          <w:b/>
          <w:i/>
          <w:spacing w:val="1"/>
          <w:sz w:val="24"/>
          <w:szCs w:val="24"/>
        </w:rPr>
        <w:t xml:space="preserve"> </w:t>
      </w:r>
      <w:r w:rsidRPr="00B01192">
        <w:rPr>
          <w:b/>
          <w:i/>
          <w:sz w:val="24"/>
          <w:szCs w:val="24"/>
        </w:rPr>
        <w:t>книгой</w:t>
      </w:r>
      <w:r w:rsidRPr="00B01192">
        <w:rPr>
          <w:b/>
          <w:i/>
          <w:spacing w:val="1"/>
          <w:sz w:val="24"/>
          <w:szCs w:val="24"/>
        </w:rPr>
        <w:t xml:space="preserve"> </w:t>
      </w:r>
      <w:r w:rsidRPr="00B01192">
        <w:rPr>
          <w:b/>
          <w:i/>
          <w:sz w:val="24"/>
          <w:szCs w:val="24"/>
        </w:rPr>
        <w:t>и</w:t>
      </w:r>
      <w:r w:rsidRPr="00B01192">
        <w:rPr>
          <w:b/>
          <w:i/>
          <w:spacing w:val="1"/>
          <w:sz w:val="24"/>
          <w:szCs w:val="24"/>
        </w:rPr>
        <w:t xml:space="preserve"> </w:t>
      </w:r>
      <w:r w:rsidRPr="00B01192">
        <w:rPr>
          <w:b/>
          <w:i/>
          <w:sz w:val="24"/>
          <w:szCs w:val="24"/>
        </w:rPr>
        <w:t>справочной</w:t>
      </w:r>
      <w:r w:rsidRPr="00B01192">
        <w:rPr>
          <w:b/>
          <w:i/>
          <w:spacing w:val="1"/>
          <w:sz w:val="24"/>
          <w:szCs w:val="24"/>
        </w:rPr>
        <w:t xml:space="preserve"> </w:t>
      </w:r>
      <w:r w:rsidRPr="00B01192">
        <w:rPr>
          <w:b/>
          <w:i/>
          <w:sz w:val="24"/>
          <w:szCs w:val="24"/>
        </w:rPr>
        <w:t xml:space="preserve">литературой). </w:t>
      </w:r>
      <w:r w:rsidRPr="00B01192">
        <w:rPr>
          <w:sz w:val="24"/>
          <w:szCs w:val="24"/>
        </w:rPr>
        <w:t>Книга как источник необходимых знаний. Элементы книги: содержание</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оглавление,</w:t>
      </w:r>
      <w:r w:rsidRPr="00B01192">
        <w:rPr>
          <w:spacing w:val="1"/>
          <w:sz w:val="24"/>
          <w:szCs w:val="24"/>
        </w:rPr>
        <w:t xml:space="preserve"> </w:t>
      </w:r>
      <w:r w:rsidRPr="00B01192">
        <w:rPr>
          <w:sz w:val="24"/>
          <w:szCs w:val="24"/>
        </w:rPr>
        <w:t>аннотация,</w:t>
      </w:r>
      <w:r w:rsidRPr="00B01192">
        <w:rPr>
          <w:spacing w:val="1"/>
          <w:sz w:val="24"/>
          <w:szCs w:val="24"/>
        </w:rPr>
        <w:t xml:space="preserve"> </w:t>
      </w:r>
      <w:r w:rsidRPr="00B01192">
        <w:rPr>
          <w:sz w:val="24"/>
          <w:szCs w:val="24"/>
        </w:rPr>
        <w:t>иллюстрация.</w:t>
      </w:r>
      <w:r w:rsidRPr="00B01192">
        <w:rPr>
          <w:spacing w:val="1"/>
          <w:sz w:val="24"/>
          <w:szCs w:val="24"/>
        </w:rPr>
        <w:t xml:space="preserve"> </w:t>
      </w:r>
      <w:r w:rsidRPr="00B01192">
        <w:rPr>
          <w:sz w:val="24"/>
          <w:szCs w:val="24"/>
        </w:rPr>
        <w:t>Выбор</w:t>
      </w:r>
      <w:r w:rsidRPr="00B01192">
        <w:rPr>
          <w:spacing w:val="1"/>
          <w:sz w:val="24"/>
          <w:szCs w:val="24"/>
        </w:rPr>
        <w:t xml:space="preserve"> </w:t>
      </w:r>
      <w:r w:rsidRPr="00B01192">
        <w:rPr>
          <w:sz w:val="24"/>
          <w:szCs w:val="24"/>
        </w:rPr>
        <w:t>книг</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рекомендательного</w:t>
      </w:r>
      <w:r w:rsidRPr="00B01192">
        <w:rPr>
          <w:spacing w:val="1"/>
          <w:sz w:val="24"/>
          <w:szCs w:val="24"/>
        </w:rPr>
        <w:t xml:space="preserve"> </w:t>
      </w:r>
      <w:r w:rsidRPr="00B01192">
        <w:rPr>
          <w:sz w:val="24"/>
          <w:szCs w:val="24"/>
        </w:rPr>
        <w:t>списка,</w:t>
      </w:r>
      <w:r w:rsidRPr="00B01192">
        <w:rPr>
          <w:spacing w:val="-4"/>
          <w:sz w:val="24"/>
          <w:szCs w:val="24"/>
        </w:rPr>
        <w:t xml:space="preserve"> </w:t>
      </w:r>
      <w:r w:rsidRPr="00B01192">
        <w:rPr>
          <w:sz w:val="24"/>
          <w:szCs w:val="24"/>
        </w:rPr>
        <w:t>тематические</w:t>
      </w:r>
      <w:r w:rsidRPr="00B01192">
        <w:rPr>
          <w:spacing w:val="-4"/>
          <w:sz w:val="24"/>
          <w:szCs w:val="24"/>
        </w:rPr>
        <w:t xml:space="preserve"> </w:t>
      </w:r>
      <w:r w:rsidRPr="00B01192">
        <w:rPr>
          <w:sz w:val="24"/>
          <w:szCs w:val="24"/>
        </w:rPr>
        <w:t>картотеки</w:t>
      </w:r>
      <w:r w:rsidRPr="00B01192">
        <w:rPr>
          <w:spacing w:val="-3"/>
          <w:sz w:val="24"/>
          <w:szCs w:val="24"/>
        </w:rPr>
        <w:t xml:space="preserve"> </w:t>
      </w:r>
      <w:r w:rsidRPr="00B01192">
        <w:rPr>
          <w:sz w:val="24"/>
          <w:szCs w:val="24"/>
        </w:rPr>
        <w:t>библиотеки.</w:t>
      </w:r>
      <w:r w:rsidRPr="00B01192">
        <w:rPr>
          <w:spacing w:val="-3"/>
          <w:sz w:val="24"/>
          <w:szCs w:val="24"/>
        </w:rPr>
        <w:t xml:space="preserve"> </w:t>
      </w:r>
      <w:r w:rsidRPr="00B01192">
        <w:rPr>
          <w:sz w:val="24"/>
          <w:szCs w:val="24"/>
        </w:rPr>
        <w:t>Книга</w:t>
      </w:r>
      <w:r w:rsidRPr="00B01192">
        <w:rPr>
          <w:spacing w:val="-2"/>
          <w:sz w:val="24"/>
          <w:szCs w:val="24"/>
        </w:rPr>
        <w:t xml:space="preserve"> </w:t>
      </w:r>
      <w:r w:rsidRPr="00B01192">
        <w:rPr>
          <w:sz w:val="24"/>
          <w:szCs w:val="24"/>
        </w:rPr>
        <w:t>учебная,</w:t>
      </w:r>
      <w:r w:rsidRPr="00B01192">
        <w:rPr>
          <w:spacing w:val="-3"/>
          <w:sz w:val="24"/>
          <w:szCs w:val="24"/>
        </w:rPr>
        <w:t xml:space="preserve"> </w:t>
      </w:r>
      <w:r w:rsidRPr="00B01192">
        <w:rPr>
          <w:sz w:val="24"/>
          <w:szCs w:val="24"/>
        </w:rPr>
        <w:t>художественная,</w:t>
      </w:r>
      <w:r w:rsidRPr="00B01192">
        <w:rPr>
          <w:spacing w:val="-3"/>
          <w:sz w:val="24"/>
          <w:szCs w:val="24"/>
        </w:rPr>
        <w:t xml:space="preserve"> </w:t>
      </w:r>
      <w:r w:rsidRPr="00B01192">
        <w:rPr>
          <w:sz w:val="24"/>
          <w:szCs w:val="24"/>
        </w:rPr>
        <w:t>справочная.</w:t>
      </w:r>
    </w:p>
    <w:p w:rsidR="00AC357A" w:rsidRPr="00B01192" w:rsidRDefault="00DA112E" w:rsidP="00140B48">
      <w:pPr>
        <w:pStyle w:val="a3"/>
        <w:spacing w:line="276" w:lineRule="auto"/>
        <w:ind w:right="-33"/>
      </w:pPr>
      <w:r w:rsidRPr="00B01192">
        <w:t>Изучение</w:t>
      </w:r>
      <w:r w:rsidRPr="00B01192">
        <w:rPr>
          <w:spacing w:val="1"/>
        </w:rPr>
        <w:t xml:space="preserve"> </w:t>
      </w:r>
      <w:r w:rsidRPr="00B01192">
        <w:t>литературного</w:t>
      </w:r>
      <w:r w:rsidRPr="00B01192">
        <w:rPr>
          <w:spacing w:val="1"/>
        </w:rPr>
        <w:t xml:space="preserve"> </w:t>
      </w:r>
      <w:r w:rsidRPr="00B01192">
        <w:t>чтения</w:t>
      </w:r>
      <w:r w:rsidRPr="00B01192">
        <w:rPr>
          <w:spacing w:val="1"/>
        </w:rPr>
        <w:t xml:space="preserve"> </w:t>
      </w:r>
      <w:r w:rsidRPr="00B01192">
        <w:t>во</w:t>
      </w:r>
      <w:r w:rsidRPr="00B01192">
        <w:rPr>
          <w:spacing w:val="1"/>
        </w:rPr>
        <w:t xml:space="preserve"> </w:t>
      </w:r>
      <w:r w:rsidRPr="00B01192">
        <w:t>2</w:t>
      </w:r>
      <w:r w:rsidRPr="00B01192">
        <w:rPr>
          <w:spacing w:val="1"/>
        </w:rPr>
        <w:t xml:space="preserve"> </w:t>
      </w:r>
      <w:r w:rsidRPr="00B01192">
        <w:t>классе</w:t>
      </w:r>
      <w:r w:rsidRPr="00B01192">
        <w:rPr>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на</w:t>
      </w:r>
      <w:r w:rsidRPr="00B01192">
        <w:rPr>
          <w:spacing w:val="1"/>
        </w:rPr>
        <w:t xml:space="preserve"> </w:t>
      </w:r>
      <w:r w:rsidRPr="00B01192">
        <w:t>пропедевтическом</w:t>
      </w:r>
      <w:r w:rsidRPr="00B01192">
        <w:rPr>
          <w:spacing w:val="1"/>
        </w:rPr>
        <w:t xml:space="preserve"> </w:t>
      </w:r>
      <w:r w:rsidRPr="00B01192">
        <w:t>уровне</w:t>
      </w:r>
      <w:r w:rsidRPr="00B01192">
        <w:rPr>
          <w:spacing w:val="1"/>
        </w:rPr>
        <w:t xml:space="preserve"> </w:t>
      </w:r>
      <w:r w:rsidRPr="00B01192">
        <w:t>ряда</w:t>
      </w:r>
      <w:r w:rsidRPr="00B01192">
        <w:rPr>
          <w:spacing w:val="1"/>
        </w:rPr>
        <w:t xml:space="preserve"> </w:t>
      </w:r>
      <w:r w:rsidRPr="00B01192">
        <w:rPr>
          <w:b/>
          <w:i/>
        </w:rPr>
        <w:t>универсальных</w:t>
      </w:r>
      <w:r w:rsidRPr="00B01192">
        <w:rPr>
          <w:b/>
          <w:i/>
          <w:spacing w:val="1"/>
        </w:rPr>
        <w:t xml:space="preserve"> </w:t>
      </w:r>
      <w:r w:rsidRPr="00B01192">
        <w:rPr>
          <w:b/>
          <w:i/>
        </w:rPr>
        <w:t>учебных</w:t>
      </w:r>
      <w:r w:rsidRPr="00B01192">
        <w:rPr>
          <w:b/>
          <w:i/>
          <w:spacing w:val="1"/>
        </w:rPr>
        <w:t xml:space="preserve"> </w:t>
      </w:r>
      <w:r w:rsidRPr="00B01192">
        <w:rPr>
          <w:b/>
          <w:i/>
        </w:rPr>
        <w:t>действий</w:t>
      </w:r>
      <w:r w:rsidRPr="00B01192">
        <w:t>:</w:t>
      </w:r>
      <w:r w:rsidRPr="00B01192">
        <w:rPr>
          <w:spacing w:val="1"/>
        </w:rPr>
        <w:t xml:space="preserve"> </w:t>
      </w:r>
      <w:r w:rsidRPr="00B01192">
        <w:t>познавательных</w:t>
      </w:r>
      <w:r w:rsidRPr="00B01192">
        <w:rPr>
          <w:spacing w:val="1"/>
        </w:rPr>
        <w:t xml:space="preserve"> </w:t>
      </w:r>
      <w:r w:rsidRPr="00B01192">
        <w:t>универсальных учебных действий, коммуникативных универсальных учебных 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3"/>
        </w:rPr>
        <w:t xml:space="preserve"> </w:t>
      </w:r>
      <w:r w:rsidRPr="00B01192">
        <w:t>учебных действий,</w:t>
      </w:r>
      <w:r w:rsidRPr="00B01192">
        <w:rPr>
          <w:spacing w:val="-1"/>
        </w:rPr>
        <w:t xml:space="preserve"> </w:t>
      </w:r>
      <w:r w:rsidRPr="00B01192">
        <w:t>совместной</w:t>
      </w:r>
      <w:r w:rsidRPr="00B01192">
        <w:rPr>
          <w:spacing w:val="-1"/>
        </w:rPr>
        <w:t xml:space="preserve"> </w:t>
      </w:r>
      <w:r w:rsidRPr="00B01192">
        <w:t>деятельности.</w:t>
      </w:r>
    </w:p>
    <w:p w:rsidR="00AC357A" w:rsidRPr="00B01192" w:rsidRDefault="00DA112E" w:rsidP="00E341D0">
      <w:pPr>
        <w:pStyle w:val="a6"/>
        <w:numPr>
          <w:ilvl w:val="0"/>
          <w:numId w:val="60"/>
        </w:numPr>
        <w:tabs>
          <w:tab w:val="left" w:pos="1810"/>
        </w:tabs>
        <w:spacing w:before="0"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sz w:val="24"/>
          <w:szCs w:val="24"/>
        </w:rPr>
        <w:t>и</w:t>
      </w:r>
      <w:r w:rsidRPr="00B01192">
        <w:rPr>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способствуют</w:t>
      </w:r>
      <w:r w:rsidRPr="00B01192">
        <w:rPr>
          <w:spacing w:val="-1"/>
          <w:sz w:val="24"/>
          <w:szCs w:val="24"/>
        </w:rPr>
        <w:t xml:space="preserve"> </w:t>
      </w:r>
      <w:r w:rsidRPr="00B01192">
        <w:rPr>
          <w:sz w:val="24"/>
          <w:szCs w:val="24"/>
        </w:rPr>
        <w:t>формированию</w:t>
      </w:r>
      <w:r w:rsidRPr="00B01192">
        <w:rPr>
          <w:spacing w:val="1"/>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4" w:line="276" w:lineRule="auto"/>
        <w:ind w:right="-33" w:firstLine="566"/>
        <w:rPr>
          <w:sz w:val="24"/>
          <w:szCs w:val="24"/>
        </w:rPr>
      </w:pPr>
      <w:r w:rsidRPr="00B01192">
        <w:rPr>
          <w:sz w:val="24"/>
          <w:szCs w:val="24"/>
        </w:rPr>
        <w:t>читать</w:t>
      </w:r>
      <w:r w:rsidRPr="00B01192">
        <w:rPr>
          <w:spacing w:val="1"/>
          <w:sz w:val="24"/>
          <w:szCs w:val="24"/>
        </w:rPr>
        <w:t xml:space="preserve"> </w:t>
      </w:r>
      <w:r w:rsidRPr="00B01192">
        <w:rPr>
          <w:sz w:val="24"/>
          <w:szCs w:val="24"/>
        </w:rPr>
        <w:t>вслух</w:t>
      </w:r>
      <w:r w:rsidRPr="00B01192">
        <w:rPr>
          <w:spacing w:val="1"/>
          <w:sz w:val="24"/>
          <w:szCs w:val="24"/>
        </w:rPr>
        <w:t xml:space="preserve"> </w:t>
      </w:r>
      <w:r w:rsidRPr="00B01192">
        <w:rPr>
          <w:sz w:val="24"/>
          <w:szCs w:val="24"/>
        </w:rPr>
        <w:t>целыми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без</w:t>
      </w:r>
      <w:r w:rsidRPr="00B01192">
        <w:rPr>
          <w:spacing w:val="1"/>
          <w:sz w:val="24"/>
          <w:szCs w:val="24"/>
        </w:rPr>
        <w:t xml:space="preserve"> </w:t>
      </w:r>
      <w:r w:rsidRPr="00B01192">
        <w:rPr>
          <w:sz w:val="24"/>
          <w:szCs w:val="24"/>
        </w:rPr>
        <w:t>пропусков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перестановок</w:t>
      </w:r>
      <w:r w:rsidRPr="00B01192">
        <w:rPr>
          <w:spacing w:val="1"/>
          <w:sz w:val="24"/>
          <w:szCs w:val="24"/>
        </w:rPr>
        <w:t xml:space="preserve"> </w:t>
      </w:r>
      <w:r w:rsidRPr="00B01192">
        <w:rPr>
          <w:sz w:val="24"/>
          <w:szCs w:val="24"/>
        </w:rPr>
        <w:t>букв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слогов</w:t>
      </w:r>
      <w:r w:rsidRPr="00B01192">
        <w:rPr>
          <w:spacing w:val="1"/>
          <w:sz w:val="24"/>
          <w:szCs w:val="24"/>
        </w:rPr>
        <w:t xml:space="preserve"> </w:t>
      </w:r>
      <w:r w:rsidRPr="00B01192">
        <w:rPr>
          <w:sz w:val="24"/>
          <w:szCs w:val="24"/>
        </w:rPr>
        <w:t>доступные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восприятию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объёму</w:t>
      </w:r>
      <w:r w:rsidRPr="00B01192">
        <w:rPr>
          <w:spacing w:val="1"/>
          <w:sz w:val="24"/>
          <w:szCs w:val="24"/>
        </w:rPr>
        <w:t xml:space="preserve"> </w:t>
      </w:r>
      <w:r w:rsidRPr="00B01192">
        <w:rPr>
          <w:sz w:val="24"/>
          <w:szCs w:val="24"/>
        </w:rPr>
        <w:t>прозаические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стихотворные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(без отметочного оценивания);</w:t>
      </w:r>
    </w:p>
    <w:p w:rsidR="00AC357A" w:rsidRPr="00B01192" w:rsidRDefault="00DA112E" w:rsidP="00E341D0">
      <w:pPr>
        <w:pStyle w:val="a6"/>
        <w:numPr>
          <w:ilvl w:val="1"/>
          <w:numId w:val="61"/>
        </w:numPr>
        <w:tabs>
          <w:tab w:val="left" w:pos="1954"/>
        </w:tabs>
        <w:spacing w:before="13" w:line="276" w:lineRule="auto"/>
        <w:ind w:right="-33" w:firstLine="566"/>
        <w:rPr>
          <w:sz w:val="24"/>
          <w:szCs w:val="24"/>
        </w:rPr>
      </w:pPr>
      <w:r w:rsidRPr="00B01192">
        <w:rPr>
          <w:sz w:val="24"/>
          <w:szCs w:val="24"/>
        </w:rPr>
        <w:t>сравнивать и группировать различные произведения по теме (о Родине, о родной</w:t>
      </w:r>
      <w:r w:rsidRPr="00B01192">
        <w:rPr>
          <w:spacing w:val="1"/>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детях,</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животных,</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семье,</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чудесах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превращениях),</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жанрам</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устного</w:t>
      </w:r>
      <w:r w:rsidRPr="00B01192">
        <w:rPr>
          <w:spacing w:val="1"/>
          <w:sz w:val="24"/>
          <w:szCs w:val="24"/>
        </w:rPr>
        <w:t xml:space="preserve"> </w:t>
      </w:r>
      <w:r w:rsidRPr="00B01192">
        <w:rPr>
          <w:sz w:val="24"/>
          <w:szCs w:val="24"/>
        </w:rPr>
        <w:t>народного</w:t>
      </w:r>
      <w:r w:rsidRPr="00B01192">
        <w:rPr>
          <w:spacing w:val="1"/>
          <w:sz w:val="24"/>
          <w:szCs w:val="24"/>
        </w:rPr>
        <w:t xml:space="preserve"> </w:t>
      </w:r>
      <w:r w:rsidRPr="00B01192">
        <w:rPr>
          <w:sz w:val="24"/>
          <w:szCs w:val="24"/>
        </w:rPr>
        <w:t>творчества,</w:t>
      </w:r>
      <w:r w:rsidRPr="00B01192">
        <w:rPr>
          <w:spacing w:val="1"/>
          <w:sz w:val="24"/>
          <w:szCs w:val="24"/>
        </w:rPr>
        <w:t xml:space="preserve"> </w:t>
      </w:r>
      <w:r w:rsidRPr="00B01192">
        <w:rPr>
          <w:sz w:val="24"/>
          <w:szCs w:val="24"/>
        </w:rPr>
        <w:t>сказка</w:t>
      </w:r>
      <w:r w:rsidRPr="00B01192">
        <w:rPr>
          <w:spacing w:val="1"/>
          <w:sz w:val="24"/>
          <w:szCs w:val="24"/>
        </w:rPr>
        <w:t xml:space="preserve"> </w:t>
      </w:r>
      <w:r w:rsidRPr="00B01192">
        <w:rPr>
          <w:sz w:val="24"/>
          <w:szCs w:val="24"/>
        </w:rPr>
        <w:t>(фольклорная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литературная),</w:t>
      </w:r>
      <w:r w:rsidRPr="00B01192">
        <w:rPr>
          <w:spacing w:val="1"/>
          <w:sz w:val="24"/>
          <w:szCs w:val="24"/>
        </w:rPr>
        <w:t xml:space="preserve"> </w:t>
      </w:r>
      <w:r w:rsidRPr="00B01192">
        <w:rPr>
          <w:sz w:val="24"/>
          <w:szCs w:val="24"/>
        </w:rPr>
        <w:t>рассказ,</w:t>
      </w:r>
      <w:r w:rsidRPr="00B01192">
        <w:rPr>
          <w:spacing w:val="-1"/>
          <w:sz w:val="24"/>
          <w:szCs w:val="24"/>
        </w:rPr>
        <w:t xml:space="preserve"> </w:t>
      </w:r>
      <w:r w:rsidRPr="00B01192">
        <w:rPr>
          <w:sz w:val="24"/>
          <w:szCs w:val="24"/>
        </w:rPr>
        <w:t>басня, стихотворение);</w:t>
      </w:r>
    </w:p>
    <w:p w:rsidR="00AC357A" w:rsidRPr="00B01192" w:rsidRDefault="00DA112E" w:rsidP="00E341D0">
      <w:pPr>
        <w:pStyle w:val="a6"/>
        <w:numPr>
          <w:ilvl w:val="1"/>
          <w:numId w:val="61"/>
        </w:numPr>
        <w:tabs>
          <w:tab w:val="left" w:pos="1954"/>
        </w:tabs>
        <w:spacing w:before="3" w:line="276" w:lineRule="auto"/>
        <w:ind w:right="-33" w:firstLine="566"/>
        <w:rPr>
          <w:sz w:val="24"/>
          <w:szCs w:val="24"/>
        </w:rPr>
      </w:pPr>
      <w:r w:rsidRPr="00B01192">
        <w:rPr>
          <w:sz w:val="24"/>
          <w:szCs w:val="24"/>
        </w:rPr>
        <w:t>характеризовать (кратко) особенности жанров (произведения устного народного</w:t>
      </w:r>
      <w:r w:rsidRPr="00B01192">
        <w:rPr>
          <w:spacing w:val="1"/>
          <w:sz w:val="24"/>
          <w:szCs w:val="24"/>
        </w:rPr>
        <w:t xml:space="preserve"> </w:t>
      </w:r>
      <w:r w:rsidRPr="00B01192">
        <w:rPr>
          <w:sz w:val="24"/>
          <w:szCs w:val="24"/>
        </w:rPr>
        <w:t>творчества,</w:t>
      </w:r>
      <w:r w:rsidRPr="00B01192">
        <w:rPr>
          <w:spacing w:val="-1"/>
          <w:sz w:val="24"/>
          <w:szCs w:val="24"/>
        </w:rPr>
        <w:t xml:space="preserve"> </w:t>
      </w:r>
      <w:r w:rsidRPr="00B01192">
        <w:rPr>
          <w:sz w:val="24"/>
          <w:szCs w:val="24"/>
        </w:rPr>
        <w:t>литературная</w:t>
      </w:r>
      <w:r w:rsidRPr="00B01192">
        <w:rPr>
          <w:spacing w:val="-1"/>
          <w:sz w:val="24"/>
          <w:szCs w:val="24"/>
        </w:rPr>
        <w:t xml:space="preserve"> </w:t>
      </w:r>
      <w:r w:rsidRPr="00B01192">
        <w:rPr>
          <w:sz w:val="24"/>
          <w:szCs w:val="24"/>
        </w:rPr>
        <w:t>сказка, рассказ,</w:t>
      </w:r>
      <w:r w:rsidRPr="00B01192">
        <w:rPr>
          <w:spacing w:val="-1"/>
          <w:sz w:val="24"/>
          <w:szCs w:val="24"/>
        </w:rPr>
        <w:t xml:space="preserve"> </w:t>
      </w:r>
      <w:r w:rsidRPr="00B01192">
        <w:rPr>
          <w:sz w:val="24"/>
          <w:szCs w:val="24"/>
        </w:rPr>
        <w:t>басня, стихотворение);</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анализировать текст</w:t>
      </w:r>
      <w:r w:rsidRPr="00B01192">
        <w:rPr>
          <w:spacing w:val="1"/>
          <w:sz w:val="24"/>
          <w:szCs w:val="24"/>
        </w:rPr>
        <w:t xml:space="preserve"> </w:t>
      </w:r>
      <w:r w:rsidRPr="00B01192">
        <w:rPr>
          <w:sz w:val="24"/>
          <w:szCs w:val="24"/>
        </w:rPr>
        <w:t>сказки, рассказа, басни: определять</w:t>
      </w:r>
      <w:r w:rsidRPr="00B01192">
        <w:rPr>
          <w:spacing w:val="1"/>
          <w:sz w:val="24"/>
          <w:szCs w:val="24"/>
        </w:rPr>
        <w:t xml:space="preserve"> </w:t>
      </w:r>
      <w:r w:rsidRPr="00B01192">
        <w:rPr>
          <w:sz w:val="24"/>
          <w:szCs w:val="24"/>
        </w:rPr>
        <w:t>тему, главную</w:t>
      </w:r>
      <w:r w:rsidRPr="00B01192">
        <w:rPr>
          <w:spacing w:val="1"/>
          <w:sz w:val="24"/>
          <w:szCs w:val="24"/>
        </w:rPr>
        <w:t xml:space="preserve"> </w:t>
      </w:r>
      <w:r w:rsidRPr="00B01192">
        <w:rPr>
          <w:sz w:val="24"/>
          <w:szCs w:val="24"/>
        </w:rPr>
        <w:t>мысль</w:t>
      </w:r>
      <w:r w:rsidRPr="00B01192">
        <w:rPr>
          <w:spacing w:val="1"/>
          <w:sz w:val="24"/>
          <w:szCs w:val="24"/>
        </w:rPr>
        <w:t xml:space="preserve"> </w:t>
      </w:r>
      <w:r w:rsidRPr="00B01192">
        <w:rPr>
          <w:sz w:val="24"/>
          <w:szCs w:val="24"/>
        </w:rPr>
        <w:t>произведения, находить в тексте слова, подтверждающие характеристику героя, оценивать</w:t>
      </w:r>
      <w:r w:rsidRPr="00B01192">
        <w:rPr>
          <w:spacing w:val="-57"/>
          <w:sz w:val="24"/>
          <w:szCs w:val="24"/>
        </w:rPr>
        <w:t xml:space="preserve"> </w:t>
      </w:r>
      <w:r w:rsidRPr="00B01192">
        <w:rPr>
          <w:sz w:val="24"/>
          <w:szCs w:val="24"/>
        </w:rPr>
        <w:t>его</w:t>
      </w:r>
      <w:r w:rsidRPr="00B01192">
        <w:rPr>
          <w:spacing w:val="1"/>
          <w:sz w:val="24"/>
          <w:szCs w:val="24"/>
        </w:rPr>
        <w:t xml:space="preserve"> </w:t>
      </w:r>
      <w:r w:rsidRPr="00B01192">
        <w:rPr>
          <w:sz w:val="24"/>
          <w:szCs w:val="24"/>
        </w:rPr>
        <w:t>поступки,</w:t>
      </w:r>
      <w:r w:rsidRPr="00B01192">
        <w:rPr>
          <w:spacing w:val="1"/>
          <w:sz w:val="24"/>
          <w:szCs w:val="24"/>
        </w:rPr>
        <w:t xml:space="preserve"> </w:t>
      </w:r>
      <w:r w:rsidRPr="00B01192">
        <w:rPr>
          <w:sz w:val="24"/>
          <w:szCs w:val="24"/>
        </w:rPr>
        <w:t>сравнивать</w:t>
      </w:r>
      <w:r w:rsidRPr="00B01192">
        <w:rPr>
          <w:spacing w:val="1"/>
          <w:sz w:val="24"/>
          <w:szCs w:val="24"/>
        </w:rPr>
        <w:t xml:space="preserve"> </w:t>
      </w:r>
      <w:r w:rsidRPr="00B01192">
        <w:rPr>
          <w:sz w:val="24"/>
          <w:szCs w:val="24"/>
        </w:rPr>
        <w:t>героев</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1"/>
          <w:sz w:val="24"/>
          <w:szCs w:val="24"/>
        </w:rPr>
        <w:t xml:space="preserve"> </w:t>
      </w:r>
      <w:r w:rsidRPr="00B01192">
        <w:rPr>
          <w:sz w:val="24"/>
          <w:szCs w:val="24"/>
        </w:rPr>
        <w:t>алгоритму,</w:t>
      </w:r>
      <w:r w:rsidRPr="00B01192">
        <w:rPr>
          <w:spacing w:val="1"/>
          <w:sz w:val="24"/>
          <w:szCs w:val="24"/>
        </w:rPr>
        <w:t xml:space="preserve"> </w:t>
      </w:r>
      <w:r w:rsidRPr="00B01192">
        <w:rPr>
          <w:sz w:val="24"/>
          <w:szCs w:val="24"/>
        </w:rPr>
        <w:t>устанавливать</w:t>
      </w:r>
      <w:r w:rsidRPr="00B01192">
        <w:rPr>
          <w:spacing w:val="-57"/>
          <w:sz w:val="24"/>
          <w:szCs w:val="24"/>
        </w:rPr>
        <w:t xml:space="preserve"> </w:t>
      </w:r>
      <w:r w:rsidRPr="00B01192">
        <w:rPr>
          <w:sz w:val="24"/>
          <w:szCs w:val="24"/>
        </w:rPr>
        <w:t>последовательность</w:t>
      </w:r>
      <w:r w:rsidRPr="00B01192">
        <w:rPr>
          <w:spacing w:val="-1"/>
          <w:sz w:val="24"/>
          <w:szCs w:val="24"/>
        </w:rPr>
        <w:t xml:space="preserve"> </w:t>
      </w:r>
      <w:r w:rsidRPr="00B01192">
        <w:rPr>
          <w:sz w:val="24"/>
          <w:szCs w:val="24"/>
        </w:rPr>
        <w:t>событий (действий) в</w:t>
      </w:r>
      <w:r w:rsidRPr="00B01192">
        <w:rPr>
          <w:spacing w:val="-3"/>
          <w:sz w:val="24"/>
          <w:szCs w:val="24"/>
        </w:rPr>
        <w:t xml:space="preserve"> </w:t>
      </w:r>
      <w:r w:rsidRPr="00B01192">
        <w:rPr>
          <w:sz w:val="24"/>
          <w:szCs w:val="24"/>
        </w:rPr>
        <w:t>сказке</w:t>
      </w:r>
      <w:r w:rsidRPr="00B01192">
        <w:rPr>
          <w:spacing w:val="-1"/>
          <w:sz w:val="24"/>
          <w:szCs w:val="24"/>
        </w:rPr>
        <w:t xml:space="preserve"> </w:t>
      </w:r>
      <w:r w:rsidRPr="00B01192">
        <w:rPr>
          <w:sz w:val="24"/>
          <w:szCs w:val="24"/>
        </w:rPr>
        <w:t>и рассказе;</w:t>
      </w:r>
    </w:p>
    <w:p w:rsidR="00AC357A" w:rsidRPr="00B01192" w:rsidRDefault="00AC357A" w:rsidP="00140B48">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61"/>
        </w:numPr>
        <w:tabs>
          <w:tab w:val="left" w:pos="1954"/>
        </w:tabs>
        <w:spacing w:before="66" w:line="276" w:lineRule="auto"/>
        <w:ind w:right="-33" w:firstLine="566"/>
        <w:rPr>
          <w:sz w:val="24"/>
          <w:szCs w:val="24"/>
        </w:rPr>
      </w:pPr>
      <w:r w:rsidRPr="00B01192">
        <w:rPr>
          <w:sz w:val="24"/>
          <w:szCs w:val="24"/>
        </w:rPr>
        <w:lastRenderedPageBreak/>
        <w:t>анализировать текст стихотворения: называть особенности жанра (ритм, рифма),</w:t>
      </w:r>
      <w:r w:rsidRPr="00B01192">
        <w:rPr>
          <w:spacing w:val="1"/>
          <w:sz w:val="24"/>
          <w:szCs w:val="24"/>
        </w:rPr>
        <w:t xml:space="preserve"> </w:t>
      </w:r>
      <w:r w:rsidRPr="00B01192">
        <w:rPr>
          <w:sz w:val="24"/>
          <w:szCs w:val="24"/>
        </w:rPr>
        <w:t>находить в тексте сравнения, эпитеты, слова в переносном значении, объяснять значение</w:t>
      </w:r>
      <w:r w:rsidRPr="00B01192">
        <w:rPr>
          <w:spacing w:val="1"/>
          <w:sz w:val="24"/>
          <w:szCs w:val="24"/>
        </w:rPr>
        <w:t xml:space="preserve"> </w:t>
      </w:r>
      <w:r w:rsidRPr="00B01192">
        <w:rPr>
          <w:sz w:val="24"/>
          <w:szCs w:val="24"/>
        </w:rPr>
        <w:t>незнакомого</w:t>
      </w:r>
      <w:r w:rsidRPr="00B01192">
        <w:rPr>
          <w:spacing w:val="-1"/>
          <w:sz w:val="24"/>
          <w:szCs w:val="24"/>
        </w:rPr>
        <w:t xml:space="preserve"> </w:t>
      </w:r>
      <w:r w:rsidRPr="00B01192">
        <w:rPr>
          <w:sz w:val="24"/>
          <w:szCs w:val="24"/>
        </w:rPr>
        <w:t>слова</w:t>
      </w:r>
      <w:r w:rsidRPr="00B01192">
        <w:rPr>
          <w:spacing w:val="-2"/>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2"/>
          <w:sz w:val="24"/>
          <w:szCs w:val="24"/>
        </w:rPr>
        <w:t xml:space="preserve"> </w:t>
      </w:r>
      <w:r w:rsidRPr="00B01192">
        <w:rPr>
          <w:sz w:val="24"/>
          <w:szCs w:val="24"/>
        </w:rPr>
        <w:t>контекста</w:t>
      </w:r>
      <w:r w:rsidRPr="00B01192">
        <w:rPr>
          <w:spacing w:val="-1"/>
          <w:sz w:val="24"/>
          <w:szCs w:val="24"/>
        </w:rPr>
        <w:t xml:space="preserve"> </w:t>
      </w:r>
      <w:r w:rsidRPr="00B01192">
        <w:rPr>
          <w:sz w:val="24"/>
          <w:szCs w:val="24"/>
        </w:rPr>
        <w:t>и по словарю.</w:t>
      </w:r>
    </w:p>
    <w:p w:rsidR="00AC357A" w:rsidRPr="00B01192" w:rsidRDefault="00DA112E" w:rsidP="00E341D0">
      <w:pPr>
        <w:pStyle w:val="a6"/>
        <w:numPr>
          <w:ilvl w:val="0"/>
          <w:numId w:val="60"/>
        </w:numPr>
        <w:tabs>
          <w:tab w:val="left" w:pos="1810"/>
        </w:tabs>
        <w:spacing w:before="14" w:line="276" w:lineRule="auto"/>
        <w:ind w:right="-33" w:firstLine="566"/>
        <w:rPr>
          <w:sz w:val="24"/>
          <w:szCs w:val="24"/>
        </w:rPr>
      </w:pPr>
      <w:r w:rsidRPr="00B01192">
        <w:rPr>
          <w:i/>
          <w:sz w:val="24"/>
          <w:szCs w:val="24"/>
        </w:rPr>
        <w:t>Работа</w:t>
      </w:r>
      <w:r w:rsidRPr="00B01192">
        <w:rPr>
          <w:i/>
          <w:spacing w:val="1"/>
          <w:sz w:val="24"/>
          <w:szCs w:val="24"/>
        </w:rPr>
        <w:t xml:space="preserve"> </w:t>
      </w:r>
      <w:r w:rsidRPr="00B01192">
        <w:rPr>
          <w:i/>
          <w:sz w:val="24"/>
          <w:szCs w:val="24"/>
        </w:rPr>
        <w:t>с</w:t>
      </w:r>
      <w:r w:rsidRPr="00B01192">
        <w:rPr>
          <w:i/>
          <w:spacing w:val="1"/>
          <w:sz w:val="24"/>
          <w:szCs w:val="24"/>
        </w:rPr>
        <w:t xml:space="preserve"> </w:t>
      </w:r>
      <w:r w:rsidRPr="00B01192">
        <w:rPr>
          <w:i/>
          <w:sz w:val="24"/>
          <w:szCs w:val="24"/>
        </w:rPr>
        <w:t>информацией</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6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способствует</w:t>
      </w:r>
      <w:r w:rsidRPr="00B01192">
        <w:rPr>
          <w:spacing w:val="2"/>
          <w:sz w:val="24"/>
          <w:szCs w:val="24"/>
        </w:rPr>
        <w:t xml:space="preserve"> </w:t>
      </w:r>
      <w:r w:rsidRPr="00B01192">
        <w:rPr>
          <w:sz w:val="24"/>
          <w:szCs w:val="24"/>
        </w:rPr>
        <w:t>формированию</w:t>
      </w:r>
      <w:r w:rsidRPr="00B01192">
        <w:rPr>
          <w:spacing w:val="2"/>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3" w:line="276" w:lineRule="auto"/>
        <w:ind w:left="1953" w:right="-33"/>
        <w:jc w:val="left"/>
        <w:rPr>
          <w:sz w:val="24"/>
          <w:szCs w:val="24"/>
        </w:rPr>
      </w:pPr>
      <w:r w:rsidRPr="00B01192">
        <w:rPr>
          <w:sz w:val="24"/>
          <w:szCs w:val="24"/>
        </w:rPr>
        <w:t>соотносить</w:t>
      </w:r>
      <w:r w:rsidRPr="00B01192">
        <w:rPr>
          <w:spacing w:val="-5"/>
          <w:sz w:val="24"/>
          <w:szCs w:val="24"/>
        </w:rPr>
        <w:t xml:space="preserve"> </w:t>
      </w:r>
      <w:r w:rsidRPr="00B01192">
        <w:rPr>
          <w:sz w:val="24"/>
          <w:szCs w:val="24"/>
        </w:rPr>
        <w:t>иллюстрации</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текстом</w:t>
      </w:r>
      <w:r w:rsidRPr="00B01192">
        <w:rPr>
          <w:spacing w:val="-3"/>
          <w:sz w:val="24"/>
          <w:szCs w:val="24"/>
        </w:rPr>
        <w:t xml:space="preserve"> </w:t>
      </w:r>
      <w:r w:rsidRPr="00B01192">
        <w:rPr>
          <w:sz w:val="24"/>
          <w:szCs w:val="24"/>
        </w:rPr>
        <w:t>произведения;</w:t>
      </w:r>
    </w:p>
    <w:p w:rsidR="00AC357A" w:rsidRPr="00B01192" w:rsidRDefault="00DA112E" w:rsidP="00E341D0">
      <w:pPr>
        <w:pStyle w:val="a6"/>
        <w:numPr>
          <w:ilvl w:val="1"/>
          <w:numId w:val="61"/>
        </w:numPr>
        <w:tabs>
          <w:tab w:val="left" w:pos="1954"/>
        </w:tabs>
        <w:spacing w:before="21" w:line="276" w:lineRule="auto"/>
        <w:ind w:right="-33" w:firstLine="566"/>
        <w:jc w:val="left"/>
        <w:rPr>
          <w:sz w:val="24"/>
          <w:szCs w:val="24"/>
        </w:rPr>
      </w:pPr>
      <w:r w:rsidRPr="00B01192">
        <w:rPr>
          <w:sz w:val="24"/>
          <w:szCs w:val="24"/>
        </w:rPr>
        <w:t>ориентироваться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содержании</w:t>
      </w:r>
      <w:r w:rsidRPr="00B01192">
        <w:rPr>
          <w:spacing w:val="1"/>
          <w:sz w:val="24"/>
          <w:szCs w:val="24"/>
        </w:rPr>
        <w:t xml:space="preserve"> </w:t>
      </w:r>
      <w:r w:rsidRPr="00B01192">
        <w:rPr>
          <w:sz w:val="24"/>
          <w:szCs w:val="24"/>
        </w:rPr>
        <w:t>книги,</w:t>
      </w:r>
      <w:r w:rsidRPr="00B01192">
        <w:rPr>
          <w:spacing w:val="1"/>
          <w:sz w:val="24"/>
          <w:szCs w:val="24"/>
        </w:rPr>
        <w:t xml:space="preserve"> </w:t>
      </w:r>
      <w:r w:rsidRPr="00B01192">
        <w:rPr>
          <w:sz w:val="24"/>
          <w:szCs w:val="24"/>
        </w:rPr>
        <w:t>каталоге,</w:t>
      </w:r>
      <w:r w:rsidRPr="00B01192">
        <w:rPr>
          <w:spacing w:val="1"/>
          <w:sz w:val="24"/>
          <w:szCs w:val="24"/>
        </w:rPr>
        <w:t xml:space="preserve"> </w:t>
      </w:r>
      <w:r w:rsidRPr="00B01192">
        <w:rPr>
          <w:sz w:val="24"/>
          <w:szCs w:val="24"/>
        </w:rPr>
        <w:t>выбирать</w:t>
      </w:r>
      <w:r w:rsidRPr="00B01192">
        <w:rPr>
          <w:spacing w:val="1"/>
          <w:sz w:val="24"/>
          <w:szCs w:val="24"/>
        </w:rPr>
        <w:t xml:space="preserve"> </w:t>
      </w:r>
      <w:r w:rsidRPr="00B01192">
        <w:rPr>
          <w:sz w:val="24"/>
          <w:szCs w:val="24"/>
        </w:rPr>
        <w:t>книгу</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автору,</w:t>
      </w:r>
      <w:r w:rsidRPr="00B01192">
        <w:rPr>
          <w:spacing w:val="-57"/>
          <w:sz w:val="24"/>
          <w:szCs w:val="24"/>
        </w:rPr>
        <w:t xml:space="preserve"> </w:t>
      </w:r>
      <w:r w:rsidRPr="00B01192">
        <w:rPr>
          <w:sz w:val="24"/>
          <w:szCs w:val="24"/>
        </w:rPr>
        <w:t>каталогу</w:t>
      </w:r>
      <w:r w:rsidRPr="00B01192">
        <w:rPr>
          <w:spacing w:val="-6"/>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рекомендованного списка;</w:t>
      </w:r>
    </w:p>
    <w:p w:rsidR="00AC357A" w:rsidRPr="00B01192" w:rsidRDefault="00DA112E" w:rsidP="00E341D0">
      <w:pPr>
        <w:pStyle w:val="a6"/>
        <w:numPr>
          <w:ilvl w:val="1"/>
          <w:numId w:val="61"/>
        </w:numPr>
        <w:tabs>
          <w:tab w:val="left" w:pos="1954"/>
        </w:tabs>
        <w:spacing w:before="25" w:line="276" w:lineRule="auto"/>
        <w:ind w:right="-33" w:firstLine="566"/>
        <w:jc w:val="left"/>
        <w:rPr>
          <w:sz w:val="24"/>
          <w:szCs w:val="24"/>
        </w:rPr>
      </w:pPr>
      <w:r w:rsidRPr="00B01192">
        <w:rPr>
          <w:sz w:val="24"/>
          <w:szCs w:val="24"/>
        </w:rPr>
        <w:t>по</w:t>
      </w:r>
      <w:r w:rsidRPr="00B01192">
        <w:rPr>
          <w:spacing w:val="14"/>
          <w:sz w:val="24"/>
          <w:szCs w:val="24"/>
        </w:rPr>
        <w:t xml:space="preserve"> </w:t>
      </w:r>
      <w:r w:rsidRPr="00B01192">
        <w:rPr>
          <w:sz w:val="24"/>
          <w:szCs w:val="24"/>
        </w:rPr>
        <w:t>информации,</w:t>
      </w:r>
      <w:r w:rsidRPr="00B01192">
        <w:rPr>
          <w:spacing w:val="12"/>
          <w:sz w:val="24"/>
          <w:szCs w:val="24"/>
        </w:rPr>
        <w:t xml:space="preserve"> </w:t>
      </w:r>
      <w:r w:rsidRPr="00B01192">
        <w:rPr>
          <w:sz w:val="24"/>
          <w:szCs w:val="24"/>
        </w:rPr>
        <w:t>представленной</w:t>
      </w:r>
      <w:r w:rsidRPr="00B01192">
        <w:rPr>
          <w:spacing w:val="15"/>
          <w:sz w:val="24"/>
          <w:szCs w:val="24"/>
        </w:rPr>
        <w:t xml:space="preserve"> </w:t>
      </w:r>
      <w:r w:rsidRPr="00B01192">
        <w:rPr>
          <w:sz w:val="24"/>
          <w:szCs w:val="24"/>
        </w:rPr>
        <w:t>в</w:t>
      </w:r>
      <w:r w:rsidRPr="00B01192">
        <w:rPr>
          <w:spacing w:val="14"/>
          <w:sz w:val="24"/>
          <w:szCs w:val="24"/>
        </w:rPr>
        <w:t xml:space="preserve"> </w:t>
      </w:r>
      <w:r w:rsidRPr="00B01192">
        <w:rPr>
          <w:sz w:val="24"/>
          <w:szCs w:val="24"/>
        </w:rPr>
        <w:t>оглавлении,</w:t>
      </w:r>
      <w:r w:rsidRPr="00B01192">
        <w:rPr>
          <w:spacing w:val="14"/>
          <w:sz w:val="24"/>
          <w:szCs w:val="24"/>
        </w:rPr>
        <w:t xml:space="preserve"> </w:t>
      </w:r>
      <w:r w:rsidRPr="00B01192">
        <w:rPr>
          <w:sz w:val="24"/>
          <w:szCs w:val="24"/>
        </w:rPr>
        <w:t>в</w:t>
      </w:r>
      <w:r w:rsidRPr="00B01192">
        <w:rPr>
          <w:spacing w:val="14"/>
          <w:sz w:val="24"/>
          <w:szCs w:val="24"/>
        </w:rPr>
        <w:t xml:space="preserve"> </w:t>
      </w:r>
      <w:r w:rsidRPr="00B01192">
        <w:rPr>
          <w:sz w:val="24"/>
          <w:szCs w:val="24"/>
        </w:rPr>
        <w:t>иллюстрациях</w:t>
      </w:r>
      <w:r w:rsidRPr="00B01192">
        <w:rPr>
          <w:spacing w:val="14"/>
          <w:sz w:val="24"/>
          <w:szCs w:val="24"/>
        </w:rPr>
        <w:t xml:space="preserve"> </w:t>
      </w:r>
      <w:r w:rsidRPr="00B01192">
        <w:rPr>
          <w:sz w:val="24"/>
          <w:szCs w:val="24"/>
        </w:rPr>
        <w:t>предполагать</w:t>
      </w:r>
      <w:r w:rsidRPr="00B01192">
        <w:rPr>
          <w:spacing w:val="-57"/>
          <w:sz w:val="24"/>
          <w:szCs w:val="24"/>
        </w:rPr>
        <w:t xml:space="preserve"> </w:t>
      </w:r>
      <w:r w:rsidRPr="00B01192">
        <w:rPr>
          <w:sz w:val="24"/>
          <w:szCs w:val="24"/>
        </w:rPr>
        <w:t>тему</w:t>
      </w:r>
      <w:r w:rsidRPr="00B01192">
        <w:rPr>
          <w:spacing w:val="-6"/>
          <w:sz w:val="24"/>
          <w:szCs w:val="24"/>
        </w:rPr>
        <w:t xml:space="preserve"> </w:t>
      </w:r>
      <w:r w:rsidRPr="00B01192">
        <w:rPr>
          <w:sz w:val="24"/>
          <w:szCs w:val="24"/>
        </w:rPr>
        <w:t>и содержание</w:t>
      </w:r>
      <w:r w:rsidRPr="00B01192">
        <w:rPr>
          <w:spacing w:val="-1"/>
          <w:sz w:val="24"/>
          <w:szCs w:val="24"/>
        </w:rPr>
        <w:t xml:space="preserve"> </w:t>
      </w:r>
      <w:r w:rsidRPr="00B01192">
        <w:rPr>
          <w:sz w:val="24"/>
          <w:szCs w:val="24"/>
        </w:rPr>
        <w:t>книги;</w:t>
      </w:r>
    </w:p>
    <w:p w:rsidR="00AC357A" w:rsidRPr="00B01192" w:rsidRDefault="00DA112E" w:rsidP="00E341D0">
      <w:pPr>
        <w:pStyle w:val="a6"/>
        <w:numPr>
          <w:ilvl w:val="1"/>
          <w:numId w:val="61"/>
        </w:numPr>
        <w:tabs>
          <w:tab w:val="left" w:pos="1954"/>
        </w:tabs>
        <w:spacing w:line="276" w:lineRule="auto"/>
        <w:ind w:left="1953" w:right="-33"/>
        <w:jc w:val="left"/>
        <w:rPr>
          <w:sz w:val="24"/>
          <w:szCs w:val="24"/>
        </w:rPr>
      </w:pPr>
      <w:r w:rsidRPr="00B01192">
        <w:rPr>
          <w:sz w:val="24"/>
          <w:szCs w:val="24"/>
        </w:rPr>
        <w:t>пользоваться</w:t>
      </w:r>
      <w:r w:rsidRPr="00B01192">
        <w:rPr>
          <w:spacing w:val="-4"/>
          <w:sz w:val="24"/>
          <w:szCs w:val="24"/>
        </w:rPr>
        <w:t xml:space="preserve"> </w:t>
      </w:r>
      <w:r w:rsidRPr="00B01192">
        <w:rPr>
          <w:sz w:val="24"/>
          <w:szCs w:val="24"/>
        </w:rPr>
        <w:t>словарями</w:t>
      </w:r>
      <w:r w:rsidRPr="00B01192">
        <w:rPr>
          <w:spacing w:val="-4"/>
          <w:sz w:val="24"/>
          <w:szCs w:val="24"/>
        </w:rPr>
        <w:t xml:space="preserve"> </w:t>
      </w:r>
      <w:r w:rsidRPr="00B01192">
        <w:rPr>
          <w:sz w:val="24"/>
          <w:szCs w:val="24"/>
        </w:rPr>
        <w:t>для</w:t>
      </w:r>
      <w:r w:rsidRPr="00B01192">
        <w:rPr>
          <w:spacing w:val="-2"/>
          <w:sz w:val="24"/>
          <w:szCs w:val="24"/>
        </w:rPr>
        <w:t xml:space="preserve"> </w:t>
      </w:r>
      <w:r w:rsidRPr="00B01192">
        <w:rPr>
          <w:sz w:val="24"/>
          <w:szCs w:val="24"/>
        </w:rPr>
        <w:t>уточнения</w:t>
      </w:r>
      <w:r w:rsidRPr="00B01192">
        <w:rPr>
          <w:spacing w:val="-4"/>
          <w:sz w:val="24"/>
          <w:szCs w:val="24"/>
        </w:rPr>
        <w:t xml:space="preserve"> </w:t>
      </w:r>
      <w:r w:rsidRPr="00B01192">
        <w:rPr>
          <w:sz w:val="24"/>
          <w:szCs w:val="24"/>
        </w:rPr>
        <w:t>значения</w:t>
      </w:r>
      <w:r w:rsidRPr="00B01192">
        <w:rPr>
          <w:spacing w:val="-4"/>
          <w:sz w:val="24"/>
          <w:szCs w:val="24"/>
        </w:rPr>
        <w:t xml:space="preserve"> </w:t>
      </w:r>
      <w:r w:rsidRPr="00B01192">
        <w:rPr>
          <w:sz w:val="24"/>
          <w:szCs w:val="24"/>
        </w:rPr>
        <w:t>незнакомого</w:t>
      </w:r>
      <w:r w:rsidRPr="00B01192">
        <w:rPr>
          <w:spacing w:val="-3"/>
          <w:sz w:val="24"/>
          <w:szCs w:val="24"/>
        </w:rPr>
        <w:t xml:space="preserve"> </w:t>
      </w:r>
      <w:r w:rsidRPr="00B01192">
        <w:rPr>
          <w:sz w:val="24"/>
          <w:szCs w:val="24"/>
        </w:rPr>
        <w:t>слова.</w:t>
      </w:r>
    </w:p>
    <w:p w:rsidR="00AC357A" w:rsidRPr="00B01192" w:rsidRDefault="00DA112E" w:rsidP="00E341D0">
      <w:pPr>
        <w:pStyle w:val="a6"/>
        <w:numPr>
          <w:ilvl w:val="0"/>
          <w:numId w:val="61"/>
        </w:numPr>
        <w:tabs>
          <w:tab w:val="left" w:pos="1809"/>
          <w:tab w:val="left" w:pos="1810"/>
        </w:tabs>
        <w:spacing w:before="20" w:line="276" w:lineRule="auto"/>
        <w:ind w:right="-33" w:hanging="360"/>
        <w:jc w:val="left"/>
        <w:rPr>
          <w:sz w:val="24"/>
          <w:szCs w:val="24"/>
        </w:rPr>
      </w:pPr>
      <w:r w:rsidRPr="00B01192">
        <w:rPr>
          <w:i/>
          <w:sz w:val="24"/>
          <w:szCs w:val="24"/>
        </w:rPr>
        <w:t>Коммуникативные</w:t>
      </w:r>
      <w:r w:rsidRPr="00B01192">
        <w:rPr>
          <w:i/>
          <w:spacing w:val="12"/>
          <w:sz w:val="24"/>
          <w:szCs w:val="24"/>
        </w:rPr>
        <w:t xml:space="preserve"> </w:t>
      </w:r>
      <w:r w:rsidRPr="00B01192">
        <w:rPr>
          <w:i/>
          <w:sz w:val="24"/>
          <w:szCs w:val="24"/>
        </w:rPr>
        <w:t>универсальные</w:t>
      </w:r>
      <w:r w:rsidRPr="00B01192">
        <w:rPr>
          <w:i/>
          <w:spacing w:val="12"/>
          <w:sz w:val="24"/>
          <w:szCs w:val="24"/>
        </w:rPr>
        <w:t xml:space="preserve"> </w:t>
      </w:r>
      <w:r w:rsidRPr="00B01192">
        <w:rPr>
          <w:i/>
          <w:sz w:val="24"/>
          <w:szCs w:val="24"/>
        </w:rPr>
        <w:t>учебные</w:t>
      </w:r>
      <w:r w:rsidRPr="00B01192">
        <w:rPr>
          <w:i/>
          <w:spacing w:val="12"/>
          <w:sz w:val="24"/>
          <w:szCs w:val="24"/>
        </w:rPr>
        <w:t xml:space="preserve"> </w:t>
      </w:r>
      <w:r w:rsidRPr="00B01192">
        <w:rPr>
          <w:i/>
          <w:sz w:val="24"/>
          <w:szCs w:val="24"/>
        </w:rPr>
        <w:t>действия</w:t>
      </w:r>
      <w:r w:rsidRPr="00B01192">
        <w:rPr>
          <w:i/>
          <w:spacing w:val="18"/>
          <w:sz w:val="24"/>
          <w:szCs w:val="24"/>
        </w:rPr>
        <w:t xml:space="preserve"> </w:t>
      </w:r>
      <w:r w:rsidRPr="00B01192">
        <w:rPr>
          <w:sz w:val="24"/>
          <w:szCs w:val="24"/>
        </w:rPr>
        <w:t>способствуют</w:t>
      </w:r>
      <w:r w:rsidRPr="00B01192">
        <w:rPr>
          <w:spacing w:val="16"/>
          <w:sz w:val="24"/>
          <w:szCs w:val="24"/>
        </w:rPr>
        <w:t xml:space="preserve"> </w:t>
      </w:r>
      <w:r w:rsidRPr="00B01192">
        <w:rPr>
          <w:sz w:val="24"/>
          <w:szCs w:val="24"/>
        </w:rPr>
        <w:t>формированию</w:t>
      </w:r>
      <w:r w:rsidRPr="00B01192">
        <w:rPr>
          <w:spacing w:val="-57"/>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2096"/>
        </w:tabs>
        <w:spacing w:before="4" w:line="276" w:lineRule="auto"/>
        <w:ind w:right="-33" w:firstLine="566"/>
        <w:rPr>
          <w:sz w:val="24"/>
          <w:szCs w:val="24"/>
        </w:rPr>
      </w:pPr>
      <w:r w:rsidRPr="00B01192">
        <w:rPr>
          <w:sz w:val="24"/>
          <w:szCs w:val="24"/>
        </w:rPr>
        <w:t>участвовать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диалоге:</w:t>
      </w:r>
      <w:r w:rsidRPr="00B01192">
        <w:rPr>
          <w:spacing w:val="1"/>
          <w:sz w:val="24"/>
          <w:szCs w:val="24"/>
        </w:rPr>
        <w:t xml:space="preserve"> </w:t>
      </w:r>
      <w:r w:rsidRPr="00B01192">
        <w:rPr>
          <w:sz w:val="24"/>
          <w:szCs w:val="24"/>
        </w:rPr>
        <w:t>отвечать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кратко</w:t>
      </w:r>
      <w:r w:rsidRPr="00B01192">
        <w:rPr>
          <w:spacing w:val="1"/>
          <w:sz w:val="24"/>
          <w:szCs w:val="24"/>
        </w:rPr>
        <w:t xml:space="preserve"> </w:t>
      </w:r>
      <w:r w:rsidRPr="00B01192">
        <w:rPr>
          <w:sz w:val="24"/>
          <w:szCs w:val="24"/>
        </w:rPr>
        <w:t>объяснять</w:t>
      </w:r>
      <w:r w:rsidRPr="00B01192">
        <w:rPr>
          <w:spacing w:val="1"/>
          <w:sz w:val="24"/>
          <w:szCs w:val="24"/>
        </w:rPr>
        <w:t xml:space="preserve"> </w:t>
      </w:r>
      <w:r w:rsidRPr="00B01192">
        <w:rPr>
          <w:sz w:val="24"/>
          <w:szCs w:val="24"/>
        </w:rPr>
        <w:t>свои</w:t>
      </w:r>
      <w:r w:rsidRPr="00B01192">
        <w:rPr>
          <w:spacing w:val="1"/>
          <w:sz w:val="24"/>
          <w:szCs w:val="24"/>
        </w:rPr>
        <w:t xml:space="preserve"> </w:t>
      </w:r>
      <w:r w:rsidRPr="00B01192">
        <w:rPr>
          <w:sz w:val="24"/>
          <w:szCs w:val="24"/>
        </w:rPr>
        <w:t>ответы,</w:t>
      </w:r>
      <w:r w:rsidRPr="00B01192">
        <w:rPr>
          <w:spacing w:val="1"/>
          <w:sz w:val="24"/>
          <w:szCs w:val="24"/>
        </w:rPr>
        <w:t xml:space="preserve"> </w:t>
      </w:r>
      <w:r w:rsidRPr="00B01192">
        <w:rPr>
          <w:sz w:val="24"/>
          <w:szCs w:val="24"/>
        </w:rPr>
        <w:t>дополнять</w:t>
      </w:r>
      <w:r w:rsidRPr="00B01192">
        <w:rPr>
          <w:spacing w:val="1"/>
          <w:sz w:val="24"/>
          <w:szCs w:val="24"/>
        </w:rPr>
        <w:t xml:space="preserve"> </w:t>
      </w:r>
      <w:r w:rsidRPr="00B01192">
        <w:rPr>
          <w:sz w:val="24"/>
          <w:szCs w:val="24"/>
        </w:rPr>
        <w:t>ответы</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участников,</w:t>
      </w:r>
      <w:r w:rsidRPr="00B01192">
        <w:rPr>
          <w:spacing w:val="1"/>
          <w:sz w:val="24"/>
          <w:szCs w:val="24"/>
        </w:rPr>
        <w:t xml:space="preserve"> </w:t>
      </w:r>
      <w:r w:rsidRPr="00B01192">
        <w:rPr>
          <w:sz w:val="24"/>
          <w:szCs w:val="24"/>
        </w:rPr>
        <w:t>составлять</w:t>
      </w:r>
      <w:r w:rsidRPr="00B01192">
        <w:rPr>
          <w:spacing w:val="1"/>
          <w:sz w:val="24"/>
          <w:szCs w:val="24"/>
        </w:rPr>
        <w:t xml:space="preserve"> </w:t>
      </w:r>
      <w:r w:rsidRPr="00B01192">
        <w:rPr>
          <w:sz w:val="24"/>
          <w:szCs w:val="24"/>
        </w:rPr>
        <w:t>свои</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высказывания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заданную</w:t>
      </w:r>
      <w:r w:rsidRPr="00B01192">
        <w:rPr>
          <w:spacing w:val="-1"/>
          <w:sz w:val="24"/>
          <w:szCs w:val="24"/>
        </w:rPr>
        <w:t xml:space="preserve"> </w:t>
      </w:r>
      <w:r w:rsidRPr="00B01192">
        <w:rPr>
          <w:sz w:val="24"/>
          <w:szCs w:val="24"/>
        </w:rPr>
        <w:t>тему;</w:t>
      </w:r>
    </w:p>
    <w:p w:rsidR="00AC357A" w:rsidRPr="00B01192" w:rsidRDefault="00DA112E" w:rsidP="00E341D0">
      <w:pPr>
        <w:pStyle w:val="a6"/>
        <w:numPr>
          <w:ilvl w:val="1"/>
          <w:numId w:val="61"/>
        </w:numPr>
        <w:tabs>
          <w:tab w:val="left" w:pos="2096"/>
        </w:tabs>
        <w:spacing w:before="14" w:line="276" w:lineRule="auto"/>
        <w:ind w:left="2095" w:right="-33" w:hanging="428"/>
        <w:rPr>
          <w:sz w:val="24"/>
          <w:szCs w:val="24"/>
        </w:rPr>
      </w:pPr>
      <w:r w:rsidRPr="00B01192">
        <w:rPr>
          <w:sz w:val="24"/>
          <w:szCs w:val="24"/>
        </w:rPr>
        <w:t>пересказывать</w:t>
      </w:r>
      <w:r w:rsidRPr="00B01192">
        <w:rPr>
          <w:spacing w:val="-4"/>
          <w:sz w:val="24"/>
          <w:szCs w:val="24"/>
        </w:rPr>
        <w:t xml:space="preserve"> </w:t>
      </w:r>
      <w:r w:rsidRPr="00B01192">
        <w:rPr>
          <w:sz w:val="24"/>
          <w:szCs w:val="24"/>
        </w:rPr>
        <w:t>подробно</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выборочно</w:t>
      </w:r>
      <w:r w:rsidRPr="00B01192">
        <w:rPr>
          <w:spacing w:val="-4"/>
          <w:sz w:val="24"/>
          <w:szCs w:val="24"/>
        </w:rPr>
        <w:t xml:space="preserve"> </w:t>
      </w:r>
      <w:r w:rsidRPr="00B01192">
        <w:rPr>
          <w:sz w:val="24"/>
          <w:szCs w:val="24"/>
        </w:rPr>
        <w:t>прочитанное</w:t>
      </w:r>
      <w:r w:rsidRPr="00B01192">
        <w:rPr>
          <w:spacing w:val="-4"/>
          <w:sz w:val="24"/>
          <w:szCs w:val="24"/>
        </w:rPr>
        <w:t xml:space="preserve"> </w:t>
      </w:r>
      <w:r w:rsidRPr="00B01192">
        <w:rPr>
          <w:sz w:val="24"/>
          <w:szCs w:val="24"/>
        </w:rPr>
        <w:t>произведение;</w:t>
      </w:r>
    </w:p>
    <w:p w:rsidR="00AC357A" w:rsidRPr="00B01192" w:rsidRDefault="00DA112E" w:rsidP="00E341D0">
      <w:pPr>
        <w:pStyle w:val="a6"/>
        <w:numPr>
          <w:ilvl w:val="1"/>
          <w:numId w:val="61"/>
        </w:numPr>
        <w:tabs>
          <w:tab w:val="left" w:pos="2096"/>
        </w:tabs>
        <w:spacing w:before="21" w:line="276" w:lineRule="auto"/>
        <w:ind w:right="-33" w:firstLine="566"/>
        <w:rPr>
          <w:sz w:val="24"/>
          <w:szCs w:val="24"/>
        </w:rPr>
      </w:pPr>
      <w:r w:rsidRPr="00B01192">
        <w:rPr>
          <w:sz w:val="24"/>
          <w:szCs w:val="24"/>
        </w:rPr>
        <w:t>обсуждать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парах,</w:t>
      </w:r>
      <w:r w:rsidRPr="00B01192">
        <w:rPr>
          <w:spacing w:val="1"/>
          <w:sz w:val="24"/>
          <w:szCs w:val="24"/>
        </w:rPr>
        <w:t xml:space="preserve"> </w:t>
      </w:r>
      <w:r w:rsidRPr="00B01192">
        <w:rPr>
          <w:sz w:val="24"/>
          <w:szCs w:val="24"/>
        </w:rPr>
        <w:t>группах)</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формулировать</w:t>
      </w:r>
      <w:r w:rsidRPr="00B01192">
        <w:rPr>
          <w:spacing w:val="61"/>
          <w:sz w:val="24"/>
          <w:szCs w:val="24"/>
        </w:rPr>
        <w:t xml:space="preserve"> </w:t>
      </w:r>
      <w:r w:rsidRPr="00B01192">
        <w:rPr>
          <w:sz w:val="24"/>
          <w:szCs w:val="24"/>
        </w:rPr>
        <w:t>(устно)</w:t>
      </w:r>
      <w:r w:rsidRPr="00B01192">
        <w:rPr>
          <w:spacing w:val="-57"/>
          <w:sz w:val="24"/>
          <w:szCs w:val="24"/>
        </w:rPr>
        <w:t xml:space="preserve"> </w:t>
      </w:r>
      <w:r w:rsidRPr="00B01192">
        <w:rPr>
          <w:sz w:val="24"/>
          <w:szCs w:val="24"/>
        </w:rPr>
        <w:t>простые</w:t>
      </w:r>
      <w:r w:rsidRPr="00B01192">
        <w:rPr>
          <w:spacing w:val="-3"/>
          <w:sz w:val="24"/>
          <w:szCs w:val="24"/>
        </w:rPr>
        <w:t xml:space="preserve"> </w:t>
      </w:r>
      <w:r w:rsidRPr="00B01192">
        <w:rPr>
          <w:sz w:val="24"/>
          <w:szCs w:val="24"/>
        </w:rPr>
        <w:t>выводы</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прочитанного</w:t>
      </w:r>
      <w:r w:rsidRPr="00B01192">
        <w:rPr>
          <w:spacing w:val="-1"/>
          <w:sz w:val="24"/>
          <w:szCs w:val="24"/>
        </w:rPr>
        <w:t xml:space="preserve"> </w:t>
      </w:r>
      <w:r w:rsidRPr="00B01192">
        <w:rPr>
          <w:sz w:val="24"/>
          <w:szCs w:val="24"/>
        </w:rPr>
        <w:t>(прослушанного) произведения;</w:t>
      </w:r>
    </w:p>
    <w:p w:rsidR="00AC357A" w:rsidRPr="00B01192" w:rsidRDefault="00DA112E" w:rsidP="00E341D0">
      <w:pPr>
        <w:pStyle w:val="a6"/>
        <w:numPr>
          <w:ilvl w:val="1"/>
          <w:numId w:val="61"/>
        </w:numPr>
        <w:tabs>
          <w:tab w:val="left" w:pos="2096"/>
        </w:tabs>
        <w:spacing w:before="22" w:line="276" w:lineRule="auto"/>
        <w:ind w:left="2095" w:right="-33" w:hanging="428"/>
        <w:rPr>
          <w:sz w:val="24"/>
          <w:szCs w:val="24"/>
        </w:rPr>
      </w:pPr>
      <w:r w:rsidRPr="00B01192">
        <w:rPr>
          <w:sz w:val="24"/>
          <w:szCs w:val="24"/>
        </w:rPr>
        <w:t>описывать</w:t>
      </w:r>
      <w:r w:rsidRPr="00B01192">
        <w:rPr>
          <w:spacing w:val="-3"/>
          <w:sz w:val="24"/>
          <w:szCs w:val="24"/>
        </w:rPr>
        <w:t xml:space="preserve"> </w:t>
      </w:r>
      <w:r w:rsidRPr="00B01192">
        <w:rPr>
          <w:sz w:val="24"/>
          <w:szCs w:val="24"/>
        </w:rPr>
        <w:t>(устно)</w:t>
      </w:r>
      <w:r w:rsidRPr="00B01192">
        <w:rPr>
          <w:spacing w:val="-4"/>
          <w:sz w:val="24"/>
          <w:szCs w:val="24"/>
        </w:rPr>
        <w:t xml:space="preserve"> </w:t>
      </w:r>
      <w:r w:rsidRPr="00B01192">
        <w:rPr>
          <w:sz w:val="24"/>
          <w:szCs w:val="24"/>
        </w:rPr>
        <w:t>картины</w:t>
      </w:r>
      <w:r w:rsidRPr="00B01192">
        <w:rPr>
          <w:spacing w:val="-2"/>
          <w:sz w:val="24"/>
          <w:szCs w:val="24"/>
        </w:rPr>
        <w:t xml:space="preserve"> </w:t>
      </w:r>
      <w:r w:rsidRPr="00B01192">
        <w:rPr>
          <w:sz w:val="24"/>
          <w:szCs w:val="24"/>
        </w:rPr>
        <w:t>природы;</w:t>
      </w:r>
    </w:p>
    <w:p w:rsidR="00AC357A" w:rsidRPr="00B01192" w:rsidRDefault="00DA112E" w:rsidP="00E341D0">
      <w:pPr>
        <w:pStyle w:val="a6"/>
        <w:numPr>
          <w:ilvl w:val="1"/>
          <w:numId w:val="61"/>
        </w:numPr>
        <w:tabs>
          <w:tab w:val="left" w:pos="2096"/>
        </w:tabs>
        <w:spacing w:line="276" w:lineRule="auto"/>
        <w:ind w:left="2095" w:right="-33" w:hanging="428"/>
        <w:rPr>
          <w:sz w:val="24"/>
          <w:szCs w:val="24"/>
        </w:rPr>
      </w:pPr>
      <w:r w:rsidRPr="00B01192">
        <w:rPr>
          <w:sz w:val="24"/>
          <w:szCs w:val="24"/>
        </w:rPr>
        <w:t>сочинять</w:t>
      </w:r>
      <w:r w:rsidRPr="00B01192">
        <w:rPr>
          <w:spacing w:val="-2"/>
          <w:sz w:val="24"/>
          <w:szCs w:val="24"/>
        </w:rPr>
        <w:t xml:space="preserve"> </w:t>
      </w:r>
      <w:r w:rsidRPr="00B01192">
        <w:rPr>
          <w:sz w:val="24"/>
          <w:szCs w:val="24"/>
        </w:rPr>
        <w:t>по</w:t>
      </w:r>
      <w:r w:rsidRPr="00B01192">
        <w:rPr>
          <w:spacing w:val="-2"/>
          <w:sz w:val="24"/>
          <w:szCs w:val="24"/>
        </w:rPr>
        <w:t xml:space="preserve"> </w:t>
      </w:r>
      <w:r w:rsidRPr="00B01192">
        <w:rPr>
          <w:sz w:val="24"/>
          <w:szCs w:val="24"/>
        </w:rPr>
        <w:t>аналогии</w:t>
      </w:r>
      <w:r w:rsidRPr="00B01192">
        <w:rPr>
          <w:spacing w:val="-2"/>
          <w:sz w:val="24"/>
          <w:szCs w:val="24"/>
        </w:rPr>
        <w:t xml:space="preserve"> </w:t>
      </w:r>
      <w:r w:rsidRPr="00B01192">
        <w:rPr>
          <w:sz w:val="24"/>
          <w:szCs w:val="24"/>
        </w:rPr>
        <w:t>с</w:t>
      </w:r>
      <w:r w:rsidRPr="00B01192">
        <w:rPr>
          <w:spacing w:val="-6"/>
          <w:sz w:val="24"/>
          <w:szCs w:val="24"/>
        </w:rPr>
        <w:t xml:space="preserve"> </w:t>
      </w:r>
      <w:r w:rsidRPr="00B01192">
        <w:rPr>
          <w:sz w:val="24"/>
          <w:szCs w:val="24"/>
        </w:rPr>
        <w:t>прочитанным</w:t>
      </w:r>
      <w:r w:rsidRPr="00B01192">
        <w:rPr>
          <w:spacing w:val="-4"/>
          <w:sz w:val="24"/>
          <w:szCs w:val="24"/>
        </w:rPr>
        <w:t xml:space="preserve"> </w:t>
      </w:r>
      <w:r w:rsidRPr="00B01192">
        <w:rPr>
          <w:sz w:val="24"/>
          <w:szCs w:val="24"/>
        </w:rPr>
        <w:t>загадки,</w:t>
      </w:r>
      <w:r w:rsidRPr="00B01192">
        <w:rPr>
          <w:spacing w:val="-5"/>
          <w:sz w:val="24"/>
          <w:szCs w:val="24"/>
        </w:rPr>
        <w:t xml:space="preserve"> </w:t>
      </w:r>
      <w:r w:rsidRPr="00B01192">
        <w:rPr>
          <w:sz w:val="24"/>
          <w:szCs w:val="24"/>
        </w:rPr>
        <w:t>рассказы,</w:t>
      </w:r>
      <w:r w:rsidRPr="00B01192">
        <w:rPr>
          <w:spacing w:val="-2"/>
          <w:sz w:val="24"/>
          <w:szCs w:val="24"/>
        </w:rPr>
        <w:t xml:space="preserve"> </w:t>
      </w:r>
      <w:r w:rsidRPr="00B01192">
        <w:rPr>
          <w:sz w:val="24"/>
          <w:szCs w:val="24"/>
        </w:rPr>
        <w:t>небольшие</w:t>
      </w:r>
      <w:r w:rsidRPr="00B01192">
        <w:rPr>
          <w:spacing w:val="-3"/>
          <w:sz w:val="24"/>
          <w:szCs w:val="24"/>
        </w:rPr>
        <w:t xml:space="preserve"> </w:t>
      </w:r>
      <w:r w:rsidRPr="00B01192">
        <w:rPr>
          <w:sz w:val="24"/>
          <w:szCs w:val="24"/>
        </w:rPr>
        <w:t>сказки;</w:t>
      </w:r>
    </w:p>
    <w:p w:rsidR="00AC357A" w:rsidRPr="00B01192" w:rsidRDefault="00DA112E" w:rsidP="00E341D0">
      <w:pPr>
        <w:pStyle w:val="a6"/>
        <w:numPr>
          <w:ilvl w:val="1"/>
          <w:numId w:val="61"/>
        </w:numPr>
        <w:tabs>
          <w:tab w:val="left" w:pos="2096"/>
        </w:tabs>
        <w:spacing w:before="21" w:line="276" w:lineRule="auto"/>
        <w:ind w:right="-33" w:firstLine="566"/>
        <w:rPr>
          <w:sz w:val="24"/>
          <w:szCs w:val="24"/>
        </w:rPr>
      </w:pPr>
      <w:r w:rsidRPr="00B01192">
        <w:rPr>
          <w:sz w:val="24"/>
          <w:szCs w:val="24"/>
        </w:rPr>
        <w:t>участвовать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инсценировках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драматизации</w:t>
      </w:r>
      <w:r w:rsidRPr="00B01192">
        <w:rPr>
          <w:spacing w:val="1"/>
          <w:sz w:val="24"/>
          <w:szCs w:val="24"/>
        </w:rPr>
        <w:t xml:space="preserve"> </w:t>
      </w:r>
      <w:r w:rsidRPr="00B01192">
        <w:rPr>
          <w:sz w:val="24"/>
          <w:szCs w:val="24"/>
        </w:rPr>
        <w:t>отрывков</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художественных</w:t>
      </w:r>
      <w:r w:rsidRPr="00B01192">
        <w:rPr>
          <w:spacing w:val="1"/>
          <w:sz w:val="24"/>
          <w:szCs w:val="24"/>
        </w:rPr>
        <w:t xml:space="preserve"> </w:t>
      </w:r>
      <w:r w:rsidRPr="00B01192">
        <w:rPr>
          <w:sz w:val="24"/>
          <w:szCs w:val="24"/>
        </w:rPr>
        <w:t>произведений.</w:t>
      </w:r>
    </w:p>
    <w:p w:rsidR="00AC357A" w:rsidRPr="00B01192" w:rsidRDefault="00DA112E" w:rsidP="00E341D0">
      <w:pPr>
        <w:pStyle w:val="a6"/>
        <w:numPr>
          <w:ilvl w:val="0"/>
          <w:numId w:val="58"/>
        </w:numPr>
        <w:tabs>
          <w:tab w:val="left" w:pos="1870"/>
        </w:tabs>
        <w:spacing w:line="276" w:lineRule="auto"/>
        <w:ind w:right="-33" w:hanging="154"/>
        <w:rPr>
          <w:sz w:val="24"/>
          <w:szCs w:val="24"/>
        </w:rPr>
      </w:pPr>
      <w:r w:rsidRPr="00B01192">
        <w:rPr>
          <w:sz w:val="24"/>
          <w:szCs w:val="24"/>
        </w:rPr>
        <w:tab/>
      </w:r>
      <w:r w:rsidRPr="00B01192">
        <w:rPr>
          <w:i/>
          <w:sz w:val="24"/>
          <w:szCs w:val="24"/>
        </w:rPr>
        <w:t>Регулятивные</w:t>
      </w:r>
      <w:r w:rsidRPr="00B01192">
        <w:rPr>
          <w:i/>
          <w:spacing w:val="1"/>
          <w:sz w:val="24"/>
          <w:szCs w:val="24"/>
        </w:rPr>
        <w:t xml:space="preserve"> </w:t>
      </w:r>
      <w:r w:rsidRPr="00B01192">
        <w:rPr>
          <w:i/>
          <w:sz w:val="24"/>
          <w:szCs w:val="24"/>
        </w:rPr>
        <w:t>универсальные</w:t>
      </w:r>
      <w:r w:rsidRPr="00B01192">
        <w:rPr>
          <w:i/>
          <w:spacing w:val="1"/>
          <w:sz w:val="24"/>
          <w:szCs w:val="24"/>
        </w:rPr>
        <w:t xml:space="preserve"> </w:t>
      </w:r>
      <w:r w:rsidRPr="00B01192">
        <w:rPr>
          <w:i/>
          <w:sz w:val="24"/>
          <w:szCs w:val="24"/>
        </w:rPr>
        <w:t>учебные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способствуют</w:t>
      </w:r>
      <w:r w:rsidRPr="00B01192">
        <w:rPr>
          <w:spacing w:val="1"/>
          <w:sz w:val="24"/>
          <w:szCs w:val="24"/>
        </w:rPr>
        <w:t xml:space="preserve"> </w:t>
      </w:r>
      <w:r w:rsidRPr="00B01192">
        <w:rPr>
          <w:sz w:val="24"/>
          <w:szCs w:val="24"/>
        </w:rPr>
        <w:t>формированию</w:t>
      </w:r>
      <w:r w:rsidRPr="00B01192">
        <w:rPr>
          <w:spacing w:val="1"/>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0" w:line="276" w:lineRule="auto"/>
        <w:ind w:right="-33" w:firstLine="566"/>
        <w:jc w:val="left"/>
        <w:rPr>
          <w:sz w:val="24"/>
          <w:szCs w:val="24"/>
        </w:rPr>
      </w:pPr>
      <w:r w:rsidRPr="00B01192">
        <w:rPr>
          <w:sz w:val="24"/>
          <w:szCs w:val="24"/>
        </w:rPr>
        <w:t>оценивать</w:t>
      </w:r>
      <w:r w:rsidRPr="00B01192">
        <w:rPr>
          <w:spacing w:val="1"/>
          <w:sz w:val="24"/>
          <w:szCs w:val="24"/>
        </w:rPr>
        <w:t xml:space="preserve"> </w:t>
      </w:r>
      <w:r w:rsidRPr="00B01192">
        <w:rPr>
          <w:sz w:val="24"/>
          <w:szCs w:val="24"/>
        </w:rPr>
        <w:t>своё эмоциональное состояние,</w:t>
      </w:r>
      <w:r w:rsidRPr="00B01192">
        <w:rPr>
          <w:spacing w:val="1"/>
          <w:sz w:val="24"/>
          <w:szCs w:val="24"/>
        </w:rPr>
        <w:t xml:space="preserve"> </w:t>
      </w:r>
      <w:r w:rsidRPr="00B01192">
        <w:rPr>
          <w:sz w:val="24"/>
          <w:szCs w:val="24"/>
        </w:rPr>
        <w:t>возникшее при</w:t>
      </w:r>
      <w:r w:rsidRPr="00B01192">
        <w:rPr>
          <w:spacing w:val="1"/>
          <w:sz w:val="24"/>
          <w:szCs w:val="24"/>
        </w:rPr>
        <w:t xml:space="preserve"> </w:t>
      </w:r>
      <w:r w:rsidRPr="00B01192">
        <w:rPr>
          <w:sz w:val="24"/>
          <w:szCs w:val="24"/>
        </w:rPr>
        <w:t>прочтении (слушании)</w:t>
      </w:r>
      <w:r w:rsidRPr="00B01192">
        <w:rPr>
          <w:spacing w:val="-57"/>
          <w:sz w:val="24"/>
          <w:szCs w:val="24"/>
        </w:rPr>
        <w:t xml:space="preserve"> </w:t>
      </w:r>
      <w:r w:rsidRPr="00B01192">
        <w:rPr>
          <w:sz w:val="24"/>
          <w:szCs w:val="24"/>
        </w:rPr>
        <w:t>произведения;</w:t>
      </w:r>
    </w:p>
    <w:p w:rsidR="00AC357A" w:rsidRPr="00B01192" w:rsidRDefault="00DA112E" w:rsidP="00E341D0">
      <w:pPr>
        <w:pStyle w:val="a6"/>
        <w:numPr>
          <w:ilvl w:val="1"/>
          <w:numId w:val="61"/>
        </w:numPr>
        <w:tabs>
          <w:tab w:val="left" w:pos="1954"/>
          <w:tab w:val="left" w:pos="3536"/>
          <w:tab w:val="left" w:pos="4035"/>
          <w:tab w:val="left" w:pos="5154"/>
          <w:tab w:val="left" w:pos="7593"/>
          <w:tab w:val="left" w:pos="8853"/>
        </w:tabs>
        <w:spacing w:before="21" w:line="276" w:lineRule="auto"/>
        <w:ind w:right="-33" w:firstLine="566"/>
        <w:jc w:val="left"/>
        <w:rPr>
          <w:sz w:val="24"/>
          <w:szCs w:val="24"/>
        </w:rPr>
      </w:pPr>
      <w:r w:rsidRPr="00B01192">
        <w:rPr>
          <w:sz w:val="24"/>
          <w:szCs w:val="24"/>
        </w:rPr>
        <w:t>удерживать</w:t>
      </w:r>
      <w:r w:rsidRPr="00B01192">
        <w:rPr>
          <w:sz w:val="24"/>
          <w:szCs w:val="24"/>
        </w:rPr>
        <w:tab/>
        <w:t>в</w:t>
      </w:r>
      <w:r w:rsidRPr="00B01192">
        <w:rPr>
          <w:sz w:val="24"/>
          <w:szCs w:val="24"/>
        </w:rPr>
        <w:tab/>
        <w:t>памяти</w:t>
      </w:r>
      <w:r w:rsidRPr="00B01192">
        <w:rPr>
          <w:sz w:val="24"/>
          <w:szCs w:val="24"/>
        </w:rPr>
        <w:tab/>
        <w:t>последовательность</w:t>
      </w:r>
      <w:r w:rsidRPr="00B01192">
        <w:rPr>
          <w:sz w:val="24"/>
          <w:szCs w:val="24"/>
        </w:rPr>
        <w:tab/>
        <w:t>событий</w:t>
      </w:r>
      <w:r w:rsidRPr="00B01192">
        <w:rPr>
          <w:sz w:val="24"/>
          <w:szCs w:val="24"/>
        </w:rPr>
        <w:tab/>
      </w:r>
      <w:r w:rsidRPr="00B01192">
        <w:rPr>
          <w:spacing w:val="-1"/>
          <w:sz w:val="24"/>
          <w:szCs w:val="24"/>
        </w:rPr>
        <w:t>прослушанного</w:t>
      </w:r>
      <w:r w:rsidRPr="00B01192">
        <w:rPr>
          <w:spacing w:val="-57"/>
          <w:sz w:val="24"/>
          <w:szCs w:val="24"/>
        </w:rPr>
        <w:t xml:space="preserve"> </w:t>
      </w:r>
      <w:r w:rsidRPr="00B01192">
        <w:rPr>
          <w:sz w:val="24"/>
          <w:szCs w:val="24"/>
        </w:rPr>
        <w:t>(прочитанного)</w:t>
      </w:r>
      <w:r w:rsidRPr="00B01192">
        <w:rPr>
          <w:spacing w:val="-2"/>
          <w:sz w:val="24"/>
          <w:szCs w:val="24"/>
        </w:rPr>
        <w:t xml:space="preserve"> </w:t>
      </w:r>
      <w:r w:rsidRPr="00B01192">
        <w:rPr>
          <w:sz w:val="24"/>
          <w:szCs w:val="24"/>
        </w:rPr>
        <w:t>текста;</w:t>
      </w:r>
    </w:p>
    <w:p w:rsidR="00AC357A" w:rsidRPr="00B01192" w:rsidRDefault="00DA112E" w:rsidP="00E341D0">
      <w:pPr>
        <w:pStyle w:val="a6"/>
        <w:numPr>
          <w:ilvl w:val="1"/>
          <w:numId w:val="61"/>
        </w:numPr>
        <w:tabs>
          <w:tab w:val="left" w:pos="1954"/>
        </w:tabs>
        <w:spacing w:before="19" w:line="276" w:lineRule="auto"/>
        <w:ind w:right="-33" w:firstLine="566"/>
        <w:jc w:val="left"/>
        <w:rPr>
          <w:sz w:val="24"/>
          <w:szCs w:val="24"/>
        </w:rPr>
      </w:pPr>
      <w:r w:rsidRPr="00B01192">
        <w:rPr>
          <w:sz w:val="24"/>
          <w:szCs w:val="24"/>
        </w:rPr>
        <w:t>контролировать</w:t>
      </w:r>
      <w:r w:rsidRPr="00B01192">
        <w:rPr>
          <w:spacing w:val="5"/>
          <w:sz w:val="24"/>
          <w:szCs w:val="24"/>
        </w:rPr>
        <w:t xml:space="preserve"> </w:t>
      </w:r>
      <w:r w:rsidRPr="00B01192">
        <w:rPr>
          <w:sz w:val="24"/>
          <w:szCs w:val="24"/>
        </w:rPr>
        <w:t>выполнение</w:t>
      </w:r>
      <w:r w:rsidRPr="00B01192">
        <w:rPr>
          <w:spacing w:val="3"/>
          <w:sz w:val="24"/>
          <w:szCs w:val="24"/>
        </w:rPr>
        <w:t xml:space="preserve"> </w:t>
      </w:r>
      <w:r w:rsidRPr="00B01192">
        <w:rPr>
          <w:sz w:val="24"/>
          <w:szCs w:val="24"/>
        </w:rPr>
        <w:t>поставленной</w:t>
      </w:r>
      <w:r w:rsidRPr="00B01192">
        <w:rPr>
          <w:spacing w:val="7"/>
          <w:sz w:val="24"/>
          <w:szCs w:val="24"/>
        </w:rPr>
        <w:t xml:space="preserve"> </w:t>
      </w:r>
      <w:r w:rsidRPr="00B01192">
        <w:rPr>
          <w:sz w:val="24"/>
          <w:szCs w:val="24"/>
        </w:rPr>
        <w:t>учебной</w:t>
      </w:r>
      <w:r w:rsidRPr="00B01192">
        <w:rPr>
          <w:spacing w:val="5"/>
          <w:sz w:val="24"/>
          <w:szCs w:val="24"/>
        </w:rPr>
        <w:t xml:space="preserve"> </w:t>
      </w:r>
      <w:r w:rsidRPr="00B01192">
        <w:rPr>
          <w:sz w:val="24"/>
          <w:szCs w:val="24"/>
        </w:rPr>
        <w:t>задачи</w:t>
      </w:r>
      <w:r w:rsidRPr="00B01192">
        <w:rPr>
          <w:spacing w:val="5"/>
          <w:sz w:val="24"/>
          <w:szCs w:val="24"/>
        </w:rPr>
        <w:t xml:space="preserve"> </w:t>
      </w:r>
      <w:r w:rsidRPr="00B01192">
        <w:rPr>
          <w:sz w:val="24"/>
          <w:szCs w:val="24"/>
        </w:rPr>
        <w:t>при</w:t>
      </w:r>
      <w:r w:rsidRPr="00B01192">
        <w:rPr>
          <w:spacing w:val="5"/>
          <w:sz w:val="24"/>
          <w:szCs w:val="24"/>
        </w:rPr>
        <w:t xml:space="preserve"> </w:t>
      </w:r>
      <w:r w:rsidRPr="00B01192">
        <w:rPr>
          <w:sz w:val="24"/>
          <w:szCs w:val="24"/>
        </w:rPr>
        <w:t>чтении(слушании)</w:t>
      </w:r>
      <w:r w:rsidRPr="00B01192">
        <w:rPr>
          <w:spacing w:val="-57"/>
          <w:sz w:val="24"/>
          <w:szCs w:val="24"/>
        </w:rPr>
        <w:t xml:space="preserve"> </w:t>
      </w:r>
      <w:r w:rsidRPr="00B01192">
        <w:rPr>
          <w:sz w:val="24"/>
          <w:szCs w:val="24"/>
        </w:rPr>
        <w:t>произведения;</w:t>
      </w:r>
    </w:p>
    <w:p w:rsidR="00AC357A" w:rsidRPr="00B01192" w:rsidRDefault="00DA112E" w:rsidP="00E341D0">
      <w:pPr>
        <w:pStyle w:val="a6"/>
        <w:numPr>
          <w:ilvl w:val="1"/>
          <w:numId w:val="61"/>
        </w:numPr>
        <w:tabs>
          <w:tab w:val="left" w:pos="1954"/>
        </w:tabs>
        <w:spacing w:line="276" w:lineRule="auto"/>
        <w:ind w:left="1953" w:right="-33"/>
        <w:jc w:val="left"/>
        <w:rPr>
          <w:sz w:val="24"/>
          <w:szCs w:val="24"/>
        </w:rPr>
      </w:pPr>
      <w:r w:rsidRPr="00B01192">
        <w:rPr>
          <w:sz w:val="24"/>
          <w:szCs w:val="24"/>
        </w:rPr>
        <w:t>проверять</w:t>
      </w:r>
      <w:r w:rsidRPr="00B01192">
        <w:rPr>
          <w:spacing w:val="-3"/>
          <w:sz w:val="24"/>
          <w:szCs w:val="24"/>
        </w:rPr>
        <w:t xml:space="preserve"> </w:t>
      </w:r>
      <w:r w:rsidRPr="00B01192">
        <w:rPr>
          <w:sz w:val="24"/>
          <w:szCs w:val="24"/>
        </w:rPr>
        <w:t>(по</w:t>
      </w:r>
      <w:r w:rsidRPr="00B01192">
        <w:rPr>
          <w:spacing w:val="-4"/>
          <w:sz w:val="24"/>
          <w:szCs w:val="24"/>
        </w:rPr>
        <w:t xml:space="preserve"> </w:t>
      </w:r>
      <w:r w:rsidRPr="00B01192">
        <w:rPr>
          <w:sz w:val="24"/>
          <w:szCs w:val="24"/>
        </w:rPr>
        <w:t>образцу)</w:t>
      </w:r>
      <w:r w:rsidRPr="00B01192">
        <w:rPr>
          <w:spacing w:val="-3"/>
          <w:sz w:val="24"/>
          <w:szCs w:val="24"/>
        </w:rPr>
        <w:t xml:space="preserve"> </w:t>
      </w:r>
      <w:r w:rsidRPr="00B01192">
        <w:rPr>
          <w:sz w:val="24"/>
          <w:szCs w:val="24"/>
        </w:rPr>
        <w:t>выполнение</w:t>
      </w:r>
      <w:r w:rsidRPr="00B01192">
        <w:rPr>
          <w:spacing w:val="-5"/>
          <w:sz w:val="24"/>
          <w:szCs w:val="24"/>
        </w:rPr>
        <w:t xml:space="preserve"> </w:t>
      </w:r>
      <w:r w:rsidRPr="00B01192">
        <w:rPr>
          <w:sz w:val="24"/>
          <w:szCs w:val="24"/>
        </w:rPr>
        <w:t>поставленной</w:t>
      </w:r>
      <w:r w:rsidRPr="00B01192">
        <w:rPr>
          <w:spacing w:val="-1"/>
          <w:sz w:val="24"/>
          <w:szCs w:val="24"/>
        </w:rPr>
        <w:t xml:space="preserve"> </w:t>
      </w:r>
      <w:r w:rsidRPr="00B01192">
        <w:rPr>
          <w:sz w:val="24"/>
          <w:szCs w:val="24"/>
        </w:rPr>
        <w:t>учебной</w:t>
      </w:r>
      <w:r w:rsidRPr="00B01192">
        <w:rPr>
          <w:spacing w:val="-4"/>
          <w:sz w:val="24"/>
          <w:szCs w:val="24"/>
        </w:rPr>
        <w:t xml:space="preserve"> </w:t>
      </w:r>
      <w:r w:rsidRPr="00B01192">
        <w:rPr>
          <w:sz w:val="24"/>
          <w:szCs w:val="24"/>
        </w:rPr>
        <w:t>задачи.</w:t>
      </w:r>
    </w:p>
    <w:p w:rsidR="00AC357A" w:rsidRPr="00B01192" w:rsidRDefault="00DA112E" w:rsidP="00E341D0">
      <w:pPr>
        <w:pStyle w:val="a6"/>
        <w:numPr>
          <w:ilvl w:val="0"/>
          <w:numId w:val="58"/>
        </w:numPr>
        <w:tabs>
          <w:tab w:val="left" w:pos="1870"/>
        </w:tabs>
        <w:spacing w:line="276" w:lineRule="auto"/>
        <w:ind w:left="1870" w:right="-33"/>
        <w:jc w:val="left"/>
        <w:rPr>
          <w:sz w:val="24"/>
          <w:szCs w:val="24"/>
        </w:rPr>
      </w:pPr>
      <w:r w:rsidRPr="00B01192">
        <w:rPr>
          <w:i/>
          <w:sz w:val="24"/>
          <w:szCs w:val="24"/>
        </w:rPr>
        <w:t>Совместная</w:t>
      </w:r>
      <w:r w:rsidRPr="00B01192">
        <w:rPr>
          <w:i/>
          <w:spacing w:val="-7"/>
          <w:sz w:val="24"/>
          <w:szCs w:val="24"/>
        </w:rPr>
        <w:t xml:space="preserve"> </w:t>
      </w:r>
      <w:r w:rsidRPr="00B01192">
        <w:rPr>
          <w:i/>
          <w:sz w:val="24"/>
          <w:szCs w:val="24"/>
        </w:rPr>
        <w:t>деятельность</w:t>
      </w:r>
      <w:r w:rsidRPr="00B01192">
        <w:rPr>
          <w:i/>
          <w:spacing w:val="-3"/>
          <w:sz w:val="24"/>
          <w:szCs w:val="24"/>
        </w:rPr>
        <w:t xml:space="preserve"> </w:t>
      </w:r>
      <w:r w:rsidRPr="00B01192">
        <w:rPr>
          <w:sz w:val="24"/>
          <w:szCs w:val="24"/>
        </w:rPr>
        <w:t>способствует</w:t>
      </w:r>
      <w:r w:rsidRPr="00B01192">
        <w:rPr>
          <w:spacing w:val="-5"/>
          <w:sz w:val="24"/>
          <w:szCs w:val="24"/>
        </w:rPr>
        <w:t xml:space="preserve"> </w:t>
      </w:r>
      <w:r w:rsidRPr="00B01192">
        <w:rPr>
          <w:sz w:val="24"/>
          <w:szCs w:val="24"/>
        </w:rPr>
        <w:t>формированию</w:t>
      </w:r>
      <w:r w:rsidRPr="00B01192">
        <w:rPr>
          <w:spacing w:val="-4"/>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40" w:line="276" w:lineRule="auto"/>
        <w:ind w:left="1953" w:right="-33"/>
        <w:jc w:val="left"/>
        <w:rPr>
          <w:sz w:val="24"/>
          <w:szCs w:val="24"/>
        </w:rPr>
      </w:pPr>
      <w:r w:rsidRPr="00B01192">
        <w:rPr>
          <w:sz w:val="24"/>
          <w:szCs w:val="24"/>
        </w:rPr>
        <w:t>выбирать</w:t>
      </w:r>
      <w:r w:rsidRPr="00B01192">
        <w:rPr>
          <w:spacing w:val="-3"/>
          <w:sz w:val="24"/>
          <w:szCs w:val="24"/>
        </w:rPr>
        <w:t xml:space="preserve"> </w:t>
      </w:r>
      <w:r w:rsidRPr="00B01192">
        <w:rPr>
          <w:sz w:val="24"/>
          <w:szCs w:val="24"/>
        </w:rPr>
        <w:t>себе</w:t>
      </w:r>
      <w:r w:rsidRPr="00B01192">
        <w:rPr>
          <w:spacing w:val="-3"/>
          <w:sz w:val="24"/>
          <w:szCs w:val="24"/>
        </w:rPr>
        <w:t xml:space="preserve"> </w:t>
      </w:r>
      <w:r w:rsidRPr="00B01192">
        <w:rPr>
          <w:sz w:val="24"/>
          <w:szCs w:val="24"/>
        </w:rPr>
        <w:t>партнёров</w:t>
      </w:r>
      <w:r w:rsidRPr="00B01192">
        <w:rPr>
          <w:spacing w:val="-2"/>
          <w:sz w:val="24"/>
          <w:szCs w:val="24"/>
        </w:rPr>
        <w:t xml:space="preserve"> </w:t>
      </w:r>
      <w:r w:rsidRPr="00B01192">
        <w:rPr>
          <w:sz w:val="24"/>
          <w:szCs w:val="24"/>
        </w:rPr>
        <w:t>по</w:t>
      </w:r>
      <w:r w:rsidRPr="00B01192">
        <w:rPr>
          <w:spacing w:val="-2"/>
          <w:sz w:val="24"/>
          <w:szCs w:val="24"/>
        </w:rPr>
        <w:t xml:space="preserve"> </w:t>
      </w:r>
      <w:r w:rsidRPr="00B01192">
        <w:rPr>
          <w:sz w:val="24"/>
          <w:szCs w:val="24"/>
        </w:rPr>
        <w:t>совместной</w:t>
      </w:r>
      <w:r w:rsidRPr="00B01192">
        <w:rPr>
          <w:spacing w:val="-2"/>
          <w:sz w:val="24"/>
          <w:szCs w:val="24"/>
        </w:rPr>
        <w:t xml:space="preserve"> </w:t>
      </w:r>
      <w:r w:rsidRPr="00B01192">
        <w:rPr>
          <w:sz w:val="24"/>
          <w:szCs w:val="24"/>
        </w:rPr>
        <w:t>деятельности;</w:t>
      </w:r>
    </w:p>
    <w:p w:rsidR="00AC357A" w:rsidRPr="00B01192" w:rsidRDefault="00DA112E" w:rsidP="00E341D0">
      <w:pPr>
        <w:pStyle w:val="a6"/>
        <w:numPr>
          <w:ilvl w:val="1"/>
          <w:numId w:val="61"/>
        </w:numPr>
        <w:tabs>
          <w:tab w:val="left" w:pos="1954"/>
        </w:tabs>
        <w:spacing w:before="21" w:line="276" w:lineRule="auto"/>
        <w:ind w:right="-33" w:firstLine="566"/>
        <w:jc w:val="left"/>
        <w:rPr>
          <w:sz w:val="24"/>
          <w:szCs w:val="24"/>
        </w:rPr>
      </w:pPr>
      <w:r w:rsidRPr="00B01192">
        <w:rPr>
          <w:sz w:val="24"/>
          <w:szCs w:val="24"/>
        </w:rPr>
        <w:t>распределять</w:t>
      </w:r>
      <w:r w:rsidRPr="00B01192">
        <w:rPr>
          <w:spacing w:val="20"/>
          <w:sz w:val="24"/>
          <w:szCs w:val="24"/>
        </w:rPr>
        <w:t xml:space="preserve"> </w:t>
      </w:r>
      <w:r w:rsidRPr="00B01192">
        <w:rPr>
          <w:sz w:val="24"/>
          <w:szCs w:val="24"/>
        </w:rPr>
        <w:t>работу,</w:t>
      </w:r>
      <w:r w:rsidRPr="00B01192">
        <w:rPr>
          <w:spacing w:val="19"/>
          <w:sz w:val="24"/>
          <w:szCs w:val="24"/>
        </w:rPr>
        <w:t xml:space="preserve"> </w:t>
      </w:r>
      <w:r w:rsidRPr="00B01192">
        <w:rPr>
          <w:sz w:val="24"/>
          <w:szCs w:val="24"/>
        </w:rPr>
        <w:t>договариваться,</w:t>
      </w:r>
      <w:r w:rsidRPr="00B01192">
        <w:rPr>
          <w:spacing w:val="19"/>
          <w:sz w:val="24"/>
          <w:szCs w:val="24"/>
        </w:rPr>
        <w:t xml:space="preserve"> </w:t>
      </w:r>
      <w:r w:rsidRPr="00B01192">
        <w:rPr>
          <w:sz w:val="24"/>
          <w:szCs w:val="24"/>
        </w:rPr>
        <w:t>приходить</w:t>
      </w:r>
      <w:r w:rsidRPr="00B01192">
        <w:rPr>
          <w:spacing w:val="16"/>
          <w:sz w:val="24"/>
          <w:szCs w:val="24"/>
        </w:rPr>
        <w:t xml:space="preserve"> </w:t>
      </w:r>
      <w:r w:rsidRPr="00B01192">
        <w:rPr>
          <w:sz w:val="24"/>
          <w:szCs w:val="24"/>
        </w:rPr>
        <w:t>к</w:t>
      </w:r>
      <w:r w:rsidRPr="00B01192">
        <w:rPr>
          <w:spacing w:val="20"/>
          <w:sz w:val="24"/>
          <w:szCs w:val="24"/>
        </w:rPr>
        <w:t xml:space="preserve"> </w:t>
      </w:r>
      <w:r w:rsidRPr="00B01192">
        <w:rPr>
          <w:sz w:val="24"/>
          <w:szCs w:val="24"/>
        </w:rPr>
        <w:t>общему</w:t>
      </w:r>
      <w:r w:rsidRPr="00B01192">
        <w:rPr>
          <w:spacing w:val="14"/>
          <w:sz w:val="24"/>
          <w:szCs w:val="24"/>
        </w:rPr>
        <w:t xml:space="preserve"> </w:t>
      </w:r>
      <w:r w:rsidRPr="00B01192">
        <w:rPr>
          <w:sz w:val="24"/>
          <w:szCs w:val="24"/>
        </w:rPr>
        <w:t>решению,</w:t>
      </w:r>
      <w:r w:rsidRPr="00B01192">
        <w:rPr>
          <w:spacing w:val="19"/>
          <w:sz w:val="24"/>
          <w:szCs w:val="24"/>
        </w:rPr>
        <w:t xml:space="preserve"> </w:t>
      </w:r>
      <w:r w:rsidRPr="00B01192">
        <w:rPr>
          <w:sz w:val="24"/>
          <w:szCs w:val="24"/>
        </w:rPr>
        <w:t>отвечать</w:t>
      </w:r>
      <w:r w:rsidRPr="00B01192">
        <w:rPr>
          <w:spacing w:val="19"/>
          <w:sz w:val="24"/>
          <w:szCs w:val="24"/>
        </w:rPr>
        <w:t xml:space="preserve"> </w:t>
      </w:r>
      <w:r w:rsidRPr="00B01192">
        <w:rPr>
          <w:sz w:val="24"/>
          <w:szCs w:val="24"/>
        </w:rPr>
        <w:t>за</w:t>
      </w:r>
      <w:r w:rsidRPr="00B01192">
        <w:rPr>
          <w:spacing w:val="-57"/>
          <w:sz w:val="24"/>
          <w:szCs w:val="24"/>
        </w:rPr>
        <w:t xml:space="preserve"> </w:t>
      </w:r>
      <w:r w:rsidRPr="00B01192">
        <w:rPr>
          <w:sz w:val="24"/>
          <w:szCs w:val="24"/>
        </w:rPr>
        <w:t>общий</w:t>
      </w:r>
      <w:r w:rsidRPr="00B01192">
        <w:rPr>
          <w:spacing w:val="-1"/>
          <w:sz w:val="24"/>
          <w:szCs w:val="24"/>
        </w:rPr>
        <w:t xml:space="preserve"> </w:t>
      </w:r>
      <w:r w:rsidRPr="00B01192">
        <w:rPr>
          <w:sz w:val="24"/>
          <w:szCs w:val="24"/>
        </w:rPr>
        <w:t>результат работы.</w:t>
      </w:r>
    </w:p>
    <w:p w:rsidR="00AC357A" w:rsidRPr="00B01192" w:rsidRDefault="00DA112E" w:rsidP="00140B48">
      <w:pPr>
        <w:pStyle w:val="1"/>
        <w:spacing w:line="276" w:lineRule="auto"/>
        <w:ind w:left="1668"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3</w:t>
      </w:r>
      <w:r w:rsidRPr="00B01192">
        <w:rPr>
          <w:spacing w:val="-3"/>
          <w:u w:val="thick"/>
        </w:rPr>
        <w:t xml:space="preserve"> </w:t>
      </w:r>
      <w:r w:rsidRPr="00B01192">
        <w:rPr>
          <w:u w:val="thick"/>
        </w:rPr>
        <w:t>классе</w:t>
      </w:r>
    </w:p>
    <w:p w:rsidR="00AC357A" w:rsidRPr="00B01192" w:rsidRDefault="00DA112E" w:rsidP="00E341D0">
      <w:pPr>
        <w:pStyle w:val="a6"/>
        <w:numPr>
          <w:ilvl w:val="0"/>
          <w:numId w:val="57"/>
        </w:numPr>
        <w:tabs>
          <w:tab w:val="left" w:pos="2096"/>
        </w:tabs>
        <w:spacing w:before="36" w:line="276" w:lineRule="auto"/>
        <w:ind w:right="-33" w:firstLine="566"/>
        <w:rPr>
          <w:sz w:val="24"/>
          <w:szCs w:val="24"/>
        </w:rPr>
      </w:pPr>
      <w:r w:rsidRPr="00B01192">
        <w:rPr>
          <w:b/>
          <w:i/>
          <w:sz w:val="24"/>
          <w:szCs w:val="24"/>
        </w:rPr>
        <w:t>О</w:t>
      </w:r>
      <w:r w:rsidRPr="00B01192">
        <w:rPr>
          <w:b/>
          <w:i/>
          <w:spacing w:val="1"/>
          <w:sz w:val="24"/>
          <w:szCs w:val="24"/>
        </w:rPr>
        <w:t xml:space="preserve"> </w:t>
      </w:r>
      <w:r w:rsidRPr="00B01192">
        <w:rPr>
          <w:b/>
          <w:i/>
          <w:sz w:val="24"/>
          <w:szCs w:val="24"/>
        </w:rPr>
        <w:t>Родине</w:t>
      </w:r>
      <w:r w:rsidRPr="00B01192">
        <w:rPr>
          <w:b/>
          <w:i/>
          <w:spacing w:val="1"/>
          <w:sz w:val="24"/>
          <w:szCs w:val="24"/>
        </w:rPr>
        <w:t xml:space="preserve"> </w:t>
      </w:r>
      <w:r w:rsidRPr="00B01192">
        <w:rPr>
          <w:b/>
          <w:i/>
          <w:sz w:val="24"/>
          <w:szCs w:val="24"/>
        </w:rPr>
        <w:t>и</w:t>
      </w:r>
      <w:r w:rsidRPr="00B01192">
        <w:rPr>
          <w:b/>
          <w:i/>
          <w:spacing w:val="1"/>
          <w:sz w:val="24"/>
          <w:szCs w:val="24"/>
        </w:rPr>
        <w:t xml:space="preserve"> </w:t>
      </w:r>
      <w:r w:rsidRPr="00B01192">
        <w:rPr>
          <w:b/>
          <w:i/>
          <w:sz w:val="24"/>
          <w:szCs w:val="24"/>
        </w:rPr>
        <w:t>её</w:t>
      </w:r>
      <w:r w:rsidRPr="00B01192">
        <w:rPr>
          <w:b/>
          <w:i/>
          <w:spacing w:val="1"/>
          <w:sz w:val="24"/>
          <w:szCs w:val="24"/>
        </w:rPr>
        <w:t xml:space="preserve"> </w:t>
      </w:r>
      <w:r w:rsidRPr="00B01192">
        <w:rPr>
          <w:b/>
          <w:i/>
          <w:sz w:val="24"/>
          <w:szCs w:val="24"/>
        </w:rPr>
        <w:t>истории.</w:t>
      </w:r>
      <w:r w:rsidRPr="00B01192">
        <w:rPr>
          <w:b/>
          <w:i/>
          <w:spacing w:val="1"/>
          <w:sz w:val="24"/>
          <w:szCs w:val="24"/>
        </w:rPr>
        <w:t xml:space="preserve"> </w:t>
      </w:r>
      <w:r w:rsidRPr="00B01192">
        <w:rPr>
          <w:sz w:val="24"/>
          <w:szCs w:val="24"/>
        </w:rPr>
        <w:t>Любовь</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Родине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история</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важные</w:t>
      </w:r>
      <w:r w:rsidRPr="00B01192">
        <w:rPr>
          <w:spacing w:val="1"/>
          <w:sz w:val="24"/>
          <w:szCs w:val="24"/>
        </w:rPr>
        <w:t xml:space="preserve"> </w:t>
      </w:r>
      <w:r w:rsidRPr="00B01192">
        <w:rPr>
          <w:sz w:val="24"/>
          <w:szCs w:val="24"/>
        </w:rPr>
        <w:t>темы</w:t>
      </w:r>
      <w:r w:rsidRPr="00B01192">
        <w:rPr>
          <w:spacing w:val="1"/>
          <w:sz w:val="24"/>
          <w:szCs w:val="24"/>
        </w:rPr>
        <w:t xml:space="preserve"> </w:t>
      </w:r>
      <w:r w:rsidRPr="00B01192">
        <w:rPr>
          <w:sz w:val="24"/>
          <w:szCs w:val="24"/>
        </w:rPr>
        <w:t>произведений литературы (произведения одного-двух авторов по выбору). Чувство любви</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Родине,</w:t>
      </w:r>
      <w:r w:rsidRPr="00B01192">
        <w:rPr>
          <w:spacing w:val="1"/>
          <w:sz w:val="24"/>
          <w:szCs w:val="24"/>
        </w:rPr>
        <w:t xml:space="preserve"> </w:t>
      </w:r>
      <w:r w:rsidRPr="00B01192">
        <w:rPr>
          <w:sz w:val="24"/>
          <w:szCs w:val="24"/>
        </w:rPr>
        <w:t>сопричастность</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прошлому и</w:t>
      </w:r>
      <w:r w:rsidRPr="00B01192">
        <w:rPr>
          <w:spacing w:val="1"/>
          <w:sz w:val="24"/>
          <w:szCs w:val="24"/>
        </w:rPr>
        <w:t xml:space="preserve"> </w:t>
      </w:r>
      <w:r w:rsidRPr="00B01192">
        <w:rPr>
          <w:sz w:val="24"/>
          <w:szCs w:val="24"/>
        </w:rPr>
        <w:t>настоящему</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страны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родного</w:t>
      </w:r>
      <w:r w:rsidRPr="00B01192">
        <w:rPr>
          <w:spacing w:val="1"/>
          <w:sz w:val="24"/>
          <w:szCs w:val="24"/>
        </w:rPr>
        <w:t xml:space="preserve"> </w:t>
      </w:r>
      <w:r w:rsidRPr="00B01192">
        <w:rPr>
          <w:sz w:val="24"/>
          <w:szCs w:val="24"/>
        </w:rPr>
        <w:t>края</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главные идеи, нравственные ценности, выраженные в произведениях</w:t>
      </w:r>
      <w:r w:rsidRPr="00B01192">
        <w:rPr>
          <w:spacing w:val="1"/>
          <w:sz w:val="24"/>
          <w:szCs w:val="24"/>
        </w:rPr>
        <w:t xml:space="preserve"> </w:t>
      </w:r>
      <w:r w:rsidRPr="00B01192">
        <w:rPr>
          <w:sz w:val="24"/>
          <w:szCs w:val="24"/>
        </w:rPr>
        <w:t>о Родине. Образ</w:t>
      </w:r>
      <w:r w:rsidRPr="00B01192">
        <w:rPr>
          <w:spacing w:val="1"/>
          <w:sz w:val="24"/>
          <w:szCs w:val="24"/>
        </w:rPr>
        <w:t xml:space="preserve"> </w:t>
      </w:r>
      <w:r w:rsidRPr="00B01192">
        <w:rPr>
          <w:sz w:val="24"/>
          <w:szCs w:val="24"/>
        </w:rPr>
        <w:t>Родины в стихотворных и прозаических произведениях писателей и поэтов ХIХ и ХХ</w:t>
      </w:r>
      <w:r w:rsidRPr="00B01192">
        <w:rPr>
          <w:spacing w:val="1"/>
          <w:sz w:val="24"/>
          <w:szCs w:val="24"/>
        </w:rPr>
        <w:t xml:space="preserve"> </w:t>
      </w:r>
      <w:r w:rsidRPr="00B01192">
        <w:rPr>
          <w:sz w:val="24"/>
          <w:szCs w:val="24"/>
        </w:rPr>
        <w:t>веков.</w:t>
      </w:r>
      <w:r w:rsidRPr="00B01192">
        <w:rPr>
          <w:spacing w:val="1"/>
          <w:sz w:val="24"/>
          <w:szCs w:val="24"/>
        </w:rPr>
        <w:t xml:space="preserve"> </w:t>
      </w:r>
      <w:r w:rsidRPr="00B01192">
        <w:rPr>
          <w:sz w:val="24"/>
          <w:szCs w:val="24"/>
        </w:rPr>
        <w:t>Осознание</w:t>
      </w:r>
      <w:r w:rsidRPr="00B01192">
        <w:rPr>
          <w:spacing w:val="1"/>
          <w:sz w:val="24"/>
          <w:szCs w:val="24"/>
        </w:rPr>
        <w:t xml:space="preserve"> </w:t>
      </w:r>
      <w:r w:rsidRPr="00B01192">
        <w:rPr>
          <w:sz w:val="24"/>
          <w:szCs w:val="24"/>
        </w:rPr>
        <w:t>нравственно-этических</w:t>
      </w:r>
      <w:r w:rsidRPr="00B01192">
        <w:rPr>
          <w:spacing w:val="1"/>
          <w:sz w:val="24"/>
          <w:szCs w:val="24"/>
        </w:rPr>
        <w:t xml:space="preserve"> </w:t>
      </w:r>
      <w:r w:rsidRPr="00B01192">
        <w:rPr>
          <w:sz w:val="24"/>
          <w:szCs w:val="24"/>
        </w:rPr>
        <w:t>понятий:</w:t>
      </w:r>
      <w:r w:rsidRPr="00B01192">
        <w:rPr>
          <w:spacing w:val="1"/>
          <w:sz w:val="24"/>
          <w:szCs w:val="24"/>
        </w:rPr>
        <w:t xml:space="preserve"> </w:t>
      </w:r>
      <w:r w:rsidRPr="00B01192">
        <w:rPr>
          <w:sz w:val="24"/>
          <w:szCs w:val="24"/>
        </w:rPr>
        <w:t>любовь</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родной</w:t>
      </w:r>
      <w:r w:rsidRPr="00B01192">
        <w:rPr>
          <w:spacing w:val="1"/>
          <w:sz w:val="24"/>
          <w:szCs w:val="24"/>
        </w:rPr>
        <w:t xml:space="preserve"> </w:t>
      </w:r>
      <w:r w:rsidRPr="00B01192">
        <w:rPr>
          <w:sz w:val="24"/>
          <w:szCs w:val="24"/>
        </w:rPr>
        <w:t>стороне,</w:t>
      </w:r>
      <w:r w:rsidRPr="00B01192">
        <w:rPr>
          <w:spacing w:val="1"/>
          <w:sz w:val="24"/>
          <w:szCs w:val="24"/>
        </w:rPr>
        <w:t xml:space="preserve"> </w:t>
      </w:r>
      <w:r w:rsidRPr="00B01192">
        <w:rPr>
          <w:sz w:val="24"/>
          <w:szCs w:val="24"/>
        </w:rPr>
        <w:t>малой</w:t>
      </w:r>
      <w:r w:rsidRPr="00B01192">
        <w:rPr>
          <w:spacing w:val="1"/>
          <w:sz w:val="24"/>
          <w:szCs w:val="24"/>
        </w:rPr>
        <w:t xml:space="preserve"> </w:t>
      </w:r>
      <w:r w:rsidRPr="00B01192">
        <w:rPr>
          <w:sz w:val="24"/>
          <w:szCs w:val="24"/>
        </w:rPr>
        <w:t>родине, гордость за красоту и величие своей Отчизны. Роль и особенности заголовка</w:t>
      </w:r>
      <w:r w:rsidRPr="00B01192">
        <w:rPr>
          <w:spacing w:val="1"/>
          <w:sz w:val="24"/>
          <w:szCs w:val="24"/>
        </w:rPr>
        <w:t xml:space="preserve"> </w:t>
      </w:r>
      <w:r w:rsidRPr="00B01192">
        <w:rPr>
          <w:sz w:val="24"/>
          <w:szCs w:val="24"/>
        </w:rPr>
        <w:t>произведения.</w:t>
      </w:r>
      <w:r w:rsidRPr="00B01192">
        <w:rPr>
          <w:spacing w:val="6"/>
          <w:sz w:val="24"/>
          <w:szCs w:val="24"/>
        </w:rPr>
        <w:t xml:space="preserve"> </w:t>
      </w:r>
      <w:r w:rsidRPr="00B01192">
        <w:rPr>
          <w:sz w:val="24"/>
          <w:szCs w:val="24"/>
        </w:rPr>
        <w:t>Репродукции</w:t>
      </w:r>
      <w:r w:rsidRPr="00B01192">
        <w:rPr>
          <w:spacing w:val="7"/>
          <w:sz w:val="24"/>
          <w:szCs w:val="24"/>
        </w:rPr>
        <w:t xml:space="preserve"> </w:t>
      </w:r>
      <w:r w:rsidRPr="00B01192">
        <w:rPr>
          <w:sz w:val="24"/>
          <w:szCs w:val="24"/>
        </w:rPr>
        <w:t>картин</w:t>
      </w:r>
      <w:r w:rsidRPr="00B01192">
        <w:rPr>
          <w:spacing w:val="7"/>
          <w:sz w:val="24"/>
          <w:szCs w:val="24"/>
        </w:rPr>
        <w:t xml:space="preserve"> </w:t>
      </w:r>
      <w:r w:rsidRPr="00B01192">
        <w:rPr>
          <w:sz w:val="24"/>
          <w:szCs w:val="24"/>
        </w:rPr>
        <w:t>как</w:t>
      </w:r>
      <w:r w:rsidRPr="00B01192">
        <w:rPr>
          <w:spacing w:val="7"/>
          <w:sz w:val="24"/>
          <w:szCs w:val="24"/>
        </w:rPr>
        <w:t xml:space="preserve"> </w:t>
      </w:r>
      <w:r w:rsidRPr="00B01192">
        <w:rPr>
          <w:sz w:val="24"/>
          <w:szCs w:val="24"/>
        </w:rPr>
        <w:t>иллюстрации</w:t>
      </w:r>
      <w:r w:rsidRPr="00B01192">
        <w:rPr>
          <w:spacing w:val="7"/>
          <w:sz w:val="24"/>
          <w:szCs w:val="24"/>
        </w:rPr>
        <w:t xml:space="preserve"> </w:t>
      </w:r>
      <w:r w:rsidRPr="00B01192">
        <w:rPr>
          <w:sz w:val="24"/>
          <w:szCs w:val="24"/>
        </w:rPr>
        <w:t>к</w:t>
      </w:r>
      <w:r w:rsidRPr="00B01192">
        <w:rPr>
          <w:spacing w:val="7"/>
          <w:sz w:val="24"/>
          <w:szCs w:val="24"/>
        </w:rPr>
        <w:t xml:space="preserve"> </w:t>
      </w:r>
      <w:r w:rsidRPr="00B01192">
        <w:rPr>
          <w:sz w:val="24"/>
          <w:szCs w:val="24"/>
        </w:rPr>
        <w:t>произведениям</w:t>
      </w:r>
      <w:r w:rsidRPr="00B01192">
        <w:rPr>
          <w:spacing w:val="5"/>
          <w:sz w:val="24"/>
          <w:szCs w:val="24"/>
        </w:rPr>
        <w:t xml:space="preserve"> </w:t>
      </w:r>
      <w:r w:rsidRPr="00B01192">
        <w:rPr>
          <w:sz w:val="24"/>
          <w:szCs w:val="24"/>
        </w:rPr>
        <w:t>о</w:t>
      </w:r>
      <w:r w:rsidRPr="00B01192">
        <w:rPr>
          <w:spacing w:val="6"/>
          <w:sz w:val="24"/>
          <w:szCs w:val="24"/>
        </w:rPr>
        <w:t xml:space="preserve"> </w:t>
      </w:r>
      <w:r w:rsidRPr="00B01192">
        <w:rPr>
          <w:sz w:val="24"/>
          <w:szCs w:val="24"/>
        </w:rPr>
        <w:t>Родине.</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140B48">
      <w:pPr>
        <w:pStyle w:val="a3"/>
        <w:spacing w:before="66" w:line="276" w:lineRule="auto"/>
        <w:ind w:right="-33" w:firstLine="0"/>
      </w:pPr>
      <w:r w:rsidRPr="00B01192">
        <w:lastRenderedPageBreak/>
        <w:t>Использование</w:t>
      </w:r>
      <w:r w:rsidRPr="00B01192">
        <w:rPr>
          <w:spacing w:val="1"/>
        </w:rPr>
        <w:t xml:space="preserve"> </w:t>
      </w:r>
      <w:r w:rsidRPr="00B01192">
        <w:t>средств</w:t>
      </w:r>
      <w:r w:rsidRPr="00B01192">
        <w:rPr>
          <w:spacing w:val="1"/>
        </w:rPr>
        <w:t xml:space="preserve"> </w:t>
      </w:r>
      <w:r w:rsidRPr="00B01192">
        <w:t>выразительности</w:t>
      </w:r>
      <w:r w:rsidRPr="00B01192">
        <w:rPr>
          <w:spacing w:val="1"/>
        </w:rPr>
        <w:t xml:space="preserve"> </w:t>
      </w:r>
      <w:r w:rsidRPr="00B01192">
        <w:t>при</w:t>
      </w:r>
      <w:r w:rsidRPr="00B01192">
        <w:rPr>
          <w:spacing w:val="1"/>
        </w:rPr>
        <w:t xml:space="preserve"> </w:t>
      </w:r>
      <w:r w:rsidRPr="00B01192">
        <w:t>чтении</w:t>
      </w:r>
      <w:r w:rsidRPr="00B01192">
        <w:rPr>
          <w:spacing w:val="1"/>
        </w:rPr>
        <w:t xml:space="preserve"> </w:t>
      </w:r>
      <w:r w:rsidRPr="00B01192">
        <w:t>вслух:</w:t>
      </w:r>
      <w:r w:rsidRPr="00B01192">
        <w:rPr>
          <w:spacing w:val="1"/>
        </w:rPr>
        <w:t xml:space="preserve"> </w:t>
      </w:r>
      <w:r w:rsidRPr="00B01192">
        <w:t>интонация,</w:t>
      </w:r>
      <w:r w:rsidRPr="00B01192">
        <w:rPr>
          <w:spacing w:val="1"/>
        </w:rPr>
        <w:t xml:space="preserve"> </w:t>
      </w:r>
      <w:r w:rsidRPr="00B01192">
        <w:t>темп,</w:t>
      </w:r>
      <w:r w:rsidRPr="00B01192">
        <w:rPr>
          <w:spacing w:val="1"/>
        </w:rPr>
        <w:t xml:space="preserve"> </w:t>
      </w:r>
      <w:r w:rsidRPr="00B01192">
        <w:t>ритм,</w:t>
      </w:r>
      <w:r w:rsidRPr="00B01192">
        <w:rPr>
          <w:spacing w:val="1"/>
        </w:rPr>
        <w:t xml:space="preserve"> </w:t>
      </w:r>
      <w:r w:rsidRPr="00B01192">
        <w:t>логические ударения.</w:t>
      </w:r>
    </w:p>
    <w:p w:rsidR="00AC357A" w:rsidRPr="00B01192" w:rsidRDefault="00DA112E" w:rsidP="00140B48">
      <w:pPr>
        <w:pStyle w:val="a3"/>
        <w:spacing w:line="276" w:lineRule="auto"/>
        <w:ind w:right="-33"/>
      </w:pPr>
      <w:r w:rsidRPr="00B01192">
        <w:rPr>
          <w:i/>
        </w:rPr>
        <w:t xml:space="preserve">Произведения для чтения: </w:t>
      </w:r>
      <w:r w:rsidRPr="00B01192">
        <w:t>К.Д. Ушинский «Наше отечество», М.М. Пришвин «Моя</w:t>
      </w:r>
      <w:r w:rsidRPr="00B01192">
        <w:rPr>
          <w:spacing w:val="1"/>
        </w:rPr>
        <w:t xml:space="preserve"> </w:t>
      </w:r>
      <w:r w:rsidRPr="00B01192">
        <w:t>Родина»,</w:t>
      </w:r>
      <w:r w:rsidRPr="00B01192">
        <w:rPr>
          <w:spacing w:val="10"/>
        </w:rPr>
        <w:t xml:space="preserve"> </w:t>
      </w:r>
      <w:r w:rsidRPr="00B01192">
        <w:t>С.А.</w:t>
      </w:r>
      <w:r w:rsidRPr="00B01192">
        <w:rPr>
          <w:spacing w:val="12"/>
        </w:rPr>
        <w:t xml:space="preserve"> </w:t>
      </w:r>
      <w:r w:rsidRPr="00B01192">
        <w:t>Васильев</w:t>
      </w:r>
      <w:r w:rsidRPr="00B01192">
        <w:rPr>
          <w:spacing w:val="15"/>
        </w:rPr>
        <w:t xml:space="preserve"> </w:t>
      </w:r>
      <w:r w:rsidRPr="00B01192">
        <w:t>«Россия»,</w:t>
      </w:r>
      <w:r w:rsidRPr="00B01192">
        <w:rPr>
          <w:spacing w:val="10"/>
        </w:rPr>
        <w:t xml:space="preserve"> </w:t>
      </w:r>
      <w:r w:rsidRPr="00B01192">
        <w:t>Н.П.</w:t>
      </w:r>
      <w:r w:rsidRPr="00B01192">
        <w:rPr>
          <w:spacing w:val="10"/>
        </w:rPr>
        <w:t xml:space="preserve"> </w:t>
      </w:r>
      <w:r w:rsidRPr="00B01192">
        <w:t>Кончаловская</w:t>
      </w:r>
      <w:r w:rsidRPr="00B01192">
        <w:rPr>
          <w:spacing w:val="14"/>
        </w:rPr>
        <w:t xml:space="preserve"> </w:t>
      </w:r>
      <w:r w:rsidRPr="00B01192">
        <w:t>«Наша</w:t>
      </w:r>
      <w:r w:rsidRPr="00B01192">
        <w:rPr>
          <w:spacing w:val="10"/>
        </w:rPr>
        <w:t xml:space="preserve"> </w:t>
      </w:r>
      <w:r w:rsidRPr="00B01192">
        <w:t>древняя</w:t>
      </w:r>
      <w:r w:rsidRPr="00B01192">
        <w:rPr>
          <w:spacing w:val="12"/>
        </w:rPr>
        <w:t xml:space="preserve"> </w:t>
      </w:r>
      <w:r w:rsidRPr="00B01192">
        <w:t>столица»</w:t>
      </w:r>
      <w:r w:rsidRPr="00B01192">
        <w:rPr>
          <w:spacing w:val="6"/>
        </w:rPr>
        <w:t xml:space="preserve"> </w:t>
      </w:r>
      <w:r w:rsidRPr="00B01192">
        <w:t>(отрывки)</w:t>
      </w:r>
      <w:r w:rsidRPr="00B01192">
        <w:rPr>
          <w:spacing w:val="-58"/>
        </w:rPr>
        <w:t xml:space="preserve"> </w:t>
      </w:r>
      <w:r w:rsidRPr="00B01192">
        <w:t>и</w:t>
      </w:r>
      <w:r w:rsidRPr="00B01192">
        <w:rPr>
          <w:spacing w:val="-1"/>
        </w:rPr>
        <w:t xml:space="preserve"> </w:t>
      </w:r>
      <w:r w:rsidRPr="00B01192">
        <w:t>другие</w:t>
      </w:r>
      <w:r w:rsidRPr="00B01192">
        <w:rPr>
          <w:spacing w:val="1"/>
        </w:rPr>
        <w:t xml:space="preserve"> </w:t>
      </w:r>
      <w:r w:rsidRPr="00B01192">
        <w:t>(по выбору).</w:t>
      </w:r>
    </w:p>
    <w:p w:rsidR="00AC357A" w:rsidRPr="00B01192" w:rsidRDefault="00DA112E" w:rsidP="00E341D0">
      <w:pPr>
        <w:pStyle w:val="a6"/>
        <w:numPr>
          <w:ilvl w:val="0"/>
          <w:numId w:val="57"/>
        </w:numPr>
        <w:tabs>
          <w:tab w:val="left" w:pos="1954"/>
        </w:tabs>
        <w:spacing w:before="0" w:line="276" w:lineRule="auto"/>
        <w:ind w:right="-33" w:firstLine="566"/>
        <w:rPr>
          <w:sz w:val="24"/>
          <w:szCs w:val="24"/>
        </w:rPr>
      </w:pPr>
      <w:r w:rsidRPr="00B01192">
        <w:rPr>
          <w:b/>
          <w:i/>
          <w:sz w:val="24"/>
          <w:szCs w:val="24"/>
        </w:rPr>
        <w:t xml:space="preserve">Фольклор (устное народное творчество). </w:t>
      </w:r>
      <w:r w:rsidRPr="00B01192">
        <w:rPr>
          <w:sz w:val="24"/>
          <w:szCs w:val="24"/>
        </w:rPr>
        <w:t>Круг чтения: малые жанры фольклора</w:t>
      </w:r>
      <w:r w:rsidRPr="00B01192">
        <w:rPr>
          <w:spacing w:val="1"/>
          <w:sz w:val="24"/>
          <w:szCs w:val="24"/>
        </w:rPr>
        <w:t xml:space="preserve"> </w:t>
      </w:r>
      <w:r w:rsidRPr="00B01192">
        <w:rPr>
          <w:sz w:val="24"/>
          <w:szCs w:val="24"/>
        </w:rPr>
        <w:t>(пословицы,</w:t>
      </w:r>
      <w:r w:rsidRPr="00B01192">
        <w:rPr>
          <w:spacing w:val="1"/>
          <w:sz w:val="24"/>
          <w:szCs w:val="24"/>
        </w:rPr>
        <w:t xml:space="preserve"> </w:t>
      </w:r>
      <w:r w:rsidRPr="00B01192">
        <w:rPr>
          <w:sz w:val="24"/>
          <w:szCs w:val="24"/>
        </w:rPr>
        <w:t>потешки,</w:t>
      </w:r>
      <w:r w:rsidRPr="00B01192">
        <w:rPr>
          <w:spacing w:val="1"/>
          <w:sz w:val="24"/>
          <w:szCs w:val="24"/>
        </w:rPr>
        <w:t xml:space="preserve"> </w:t>
      </w:r>
      <w:r w:rsidRPr="00B01192">
        <w:rPr>
          <w:sz w:val="24"/>
          <w:szCs w:val="24"/>
        </w:rPr>
        <w:t>считалки,</w:t>
      </w:r>
      <w:r w:rsidRPr="00B01192">
        <w:rPr>
          <w:spacing w:val="1"/>
          <w:sz w:val="24"/>
          <w:szCs w:val="24"/>
        </w:rPr>
        <w:t xml:space="preserve"> </w:t>
      </w:r>
      <w:r w:rsidRPr="00B01192">
        <w:rPr>
          <w:sz w:val="24"/>
          <w:szCs w:val="24"/>
        </w:rPr>
        <w:t>небылицы,</w:t>
      </w:r>
      <w:r w:rsidRPr="00B01192">
        <w:rPr>
          <w:spacing w:val="1"/>
          <w:sz w:val="24"/>
          <w:szCs w:val="24"/>
        </w:rPr>
        <w:t xml:space="preserve"> </w:t>
      </w:r>
      <w:r w:rsidRPr="00B01192">
        <w:rPr>
          <w:sz w:val="24"/>
          <w:szCs w:val="24"/>
        </w:rPr>
        <w:t>скороговорки,</w:t>
      </w:r>
      <w:r w:rsidRPr="00B01192">
        <w:rPr>
          <w:spacing w:val="1"/>
          <w:sz w:val="24"/>
          <w:szCs w:val="24"/>
        </w:rPr>
        <w:t xml:space="preserve"> </w:t>
      </w:r>
      <w:r w:rsidRPr="00B01192">
        <w:rPr>
          <w:sz w:val="24"/>
          <w:szCs w:val="24"/>
        </w:rPr>
        <w:t>загадки,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r w:rsidRPr="00B01192">
        <w:rPr>
          <w:spacing w:val="1"/>
          <w:sz w:val="24"/>
          <w:szCs w:val="24"/>
        </w:rPr>
        <w:t xml:space="preserve"> </w:t>
      </w:r>
      <w:r w:rsidRPr="00B01192">
        <w:rPr>
          <w:sz w:val="24"/>
          <w:szCs w:val="24"/>
        </w:rPr>
        <w:t>Знакомство</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видами</w:t>
      </w:r>
      <w:r w:rsidRPr="00B01192">
        <w:rPr>
          <w:spacing w:val="1"/>
          <w:sz w:val="24"/>
          <w:szCs w:val="24"/>
        </w:rPr>
        <w:t xml:space="preserve"> </w:t>
      </w:r>
      <w:r w:rsidRPr="00B01192">
        <w:rPr>
          <w:sz w:val="24"/>
          <w:szCs w:val="24"/>
        </w:rPr>
        <w:t>загадок.</w:t>
      </w:r>
      <w:r w:rsidRPr="00B01192">
        <w:rPr>
          <w:spacing w:val="1"/>
          <w:sz w:val="24"/>
          <w:szCs w:val="24"/>
        </w:rPr>
        <w:t xml:space="preserve"> </w:t>
      </w:r>
      <w:r w:rsidRPr="00B01192">
        <w:rPr>
          <w:sz w:val="24"/>
          <w:szCs w:val="24"/>
        </w:rPr>
        <w:t>Пословицы</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(значение,</w:t>
      </w:r>
      <w:r w:rsidRPr="00B01192">
        <w:rPr>
          <w:spacing w:val="1"/>
          <w:sz w:val="24"/>
          <w:szCs w:val="24"/>
        </w:rPr>
        <w:t xml:space="preserve"> </w:t>
      </w:r>
      <w:r w:rsidRPr="00B01192">
        <w:rPr>
          <w:sz w:val="24"/>
          <w:szCs w:val="24"/>
        </w:rPr>
        <w:t>характеристика,</w:t>
      </w:r>
      <w:r w:rsidRPr="00B01192">
        <w:rPr>
          <w:spacing w:val="1"/>
          <w:sz w:val="24"/>
          <w:szCs w:val="24"/>
        </w:rPr>
        <w:t xml:space="preserve"> </w:t>
      </w:r>
      <w:r w:rsidRPr="00B01192">
        <w:rPr>
          <w:sz w:val="24"/>
          <w:szCs w:val="24"/>
        </w:rPr>
        <w:t>нравственная основа). Книги и словари, созданные В.И. Далем. Активный словарь устной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использование</w:t>
      </w:r>
      <w:r w:rsidRPr="00B01192">
        <w:rPr>
          <w:spacing w:val="1"/>
          <w:sz w:val="24"/>
          <w:szCs w:val="24"/>
        </w:rPr>
        <w:t xml:space="preserve"> </w:t>
      </w:r>
      <w:r w:rsidRPr="00B01192">
        <w:rPr>
          <w:sz w:val="24"/>
          <w:szCs w:val="24"/>
        </w:rPr>
        <w:t>образных</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пословиц</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поговорок,</w:t>
      </w:r>
      <w:r w:rsidRPr="00B01192">
        <w:rPr>
          <w:spacing w:val="1"/>
          <w:sz w:val="24"/>
          <w:szCs w:val="24"/>
        </w:rPr>
        <w:t xml:space="preserve"> </w:t>
      </w:r>
      <w:r w:rsidRPr="00B01192">
        <w:rPr>
          <w:sz w:val="24"/>
          <w:szCs w:val="24"/>
        </w:rPr>
        <w:t>крылатых</w:t>
      </w:r>
      <w:r w:rsidRPr="00B01192">
        <w:rPr>
          <w:spacing w:val="1"/>
          <w:sz w:val="24"/>
          <w:szCs w:val="24"/>
        </w:rPr>
        <w:t xml:space="preserve"> </w:t>
      </w:r>
      <w:r w:rsidRPr="00B01192">
        <w:rPr>
          <w:sz w:val="24"/>
          <w:szCs w:val="24"/>
        </w:rPr>
        <w:t>выражений.</w:t>
      </w:r>
      <w:r w:rsidRPr="00B01192">
        <w:rPr>
          <w:spacing w:val="1"/>
          <w:sz w:val="24"/>
          <w:szCs w:val="24"/>
        </w:rPr>
        <w:t xml:space="preserve"> </w:t>
      </w:r>
      <w:r w:rsidRPr="00B01192">
        <w:rPr>
          <w:sz w:val="24"/>
          <w:szCs w:val="24"/>
        </w:rPr>
        <w:t>Нравственные</w:t>
      </w:r>
      <w:r w:rsidRPr="00B01192">
        <w:rPr>
          <w:spacing w:val="-3"/>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фольклорных</w:t>
      </w:r>
      <w:r w:rsidRPr="00B01192">
        <w:rPr>
          <w:spacing w:val="2"/>
          <w:sz w:val="24"/>
          <w:szCs w:val="24"/>
        </w:rPr>
        <w:t xml:space="preserve"> </w:t>
      </w:r>
      <w:r w:rsidRPr="00B01192">
        <w:rPr>
          <w:sz w:val="24"/>
          <w:szCs w:val="24"/>
        </w:rPr>
        <w:t>произведениях</w:t>
      </w:r>
      <w:r w:rsidRPr="00B01192">
        <w:rPr>
          <w:spacing w:val="-2"/>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p>
    <w:p w:rsidR="00AC357A" w:rsidRPr="00B01192" w:rsidRDefault="00DA112E" w:rsidP="00140B48">
      <w:pPr>
        <w:pStyle w:val="a3"/>
        <w:spacing w:line="276" w:lineRule="auto"/>
        <w:ind w:right="-33" w:firstLine="707"/>
      </w:pPr>
      <w:r w:rsidRPr="00B01192">
        <w:t>Фольклорная сказка как отражение общечеловеческих ценностей и нравственных</w:t>
      </w:r>
      <w:r w:rsidRPr="00B01192">
        <w:rPr>
          <w:spacing w:val="1"/>
        </w:rPr>
        <w:t xml:space="preserve"> </w:t>
      </w:r>
      <w:r w:rsidRPr="00B01192">
        <w:t>правил. Виды сказок (о животных, бытовые, волшебные). Художественные особенности</w:t>
      </w:r>
      <w:r w:rsidRPr="00B01192">
        <w:rPr>
          <w:spacing w:val="1"/>
        </w:rPr>
        <w:t xml:space="preserve"> </w:t>
      </w:r>
      <w:r w:rsidRPr="00B01192">
        <w:t>сказок:</w:t>
      </w:r>
      <w:r w:rsidRPr="00B01192">
        <w:rPr>
          <w:spacing w:val="1"/>
        </w:rPr>
        <w:t xml:space="preserve"> </w:t>
      </w:r>
      <w:r w:rsidRPr="00B01192">
        <w:t>построение</w:t>
      </w:r>
      <w:r w:rsidRPr="00B01192">
        <w:rPr>
          <w:spacing w:val="1"/>
        </w:rPr>
        <w:t xml:space="preserve"> </w:t>
      </w:r>
      <w:r w:rsidRPr="00B01192">
        <w:t>(композиция),</w:t>
      </w:r>
      <w:r w:rsidRPr="00B01192">
        <w:rPr>
          <w:spacing w:val="1"/>
        </w:rPr>
        <w:t xml:space="preserve"> </w:t>
      </w:r>
      <w:r w:rsidRPr="00B01192">
        <w:t>язык</w:t>
      </w:r>
      <w:r w:rsidRPr="00B01192">
        <w:rPr>
          <w:spacing w:val="1"/>
        </w:rPr>
        <w:t xml:space="preserve"> </w:t>
      </w:r>
      <w:r w:rsidRPr="00B01192">
        <w:t>(лексика).</w:t>
      </w:r>
      <w:r w:rsidRPr="00B01192">
        <w:rPr>
          <w:spacing w:val="1"/>
        </w:rPr>
        <w:t xml:space="preserve"> </w:t>
      </w:r>
      <w:r w:rsidRPr="00B01192">
        <w:t>Характеристика</w:t>
      </w:r>
      <w:r w:rsidRPr="00B01192">
        <w:rPr>
          <w:spacing w:val="1"/>
        </w:rPr>
        <w:t xml:space="preserve"> </w:t>
      </w:r>
      <w:r w:rsidRPr="00B01192">
        <w:t>героя,</w:t>
      </w:r>
      <w:r w:rsidRPr="00B01192">
        <w:rPr>
          <w:spacing w:val="1"/>
        </w:rPr>
        <w:t xml:space="preserve"> </w:t>
      </w:r>
      <w:r w:rsidRPr="00B01192">
        <w:t>волшебные</w:t>
      </w:r>
      <w:r w:rsidRPr="00B01192">
        <w:rPr>
          <w:spacing w:val="1"/>
        </w:rPr>
        <w:t xml:space="preserve"> </w:t>
      </w:r>
      <w:r w:rsidRPr="00B01192">
        <w:t>помощники, иллюстрация как отражение сюжета волшебной сказки (например, картины</w:t>
      </w:r>
      <w:r w:rsidRPr="00B01192">
        <w:rPr>
          <w:spacing w:val="1"/>
        </w:rPr>
        <w:t xml:space="preserve"> </w:t>
      </w:r>
      <w:r w:rsidRPr="00B01192">
        <w:t>В.М. Васнецова, иллюстрации И.Я. Билибина и других). Отражение в сказках народного</w:t>
      </w:r>
      <w:r w:rsidRPr="00B01192">
        <w:rPr>
          <w:spacing w:val="1"/>
        </w:rPr>
        <w:t xml:space="preserve"> </w:t>
      </w:r>
      <w:r w:rsidRPr="00B01192">
        <w:t>быта</w:t>
      </w:r>
      <w:r w:rsidRPr="00B01192">
        <w:rPr>
          <w:spacing w:val="-1"/>
        </w:rPr>
        <w:t xml:space="preserve"> </w:t>
      </w:r>
      <w:r w:rsidRPr="00B01192">
        <w:t>и</w:t>
      </w:r>
      <w:r w:rsidRPr="00B01192">
        <w:rPr>
          <w:spacing w:val="-1"/>
        </w:rPr>
        <w:t xml:space="preserve"> </w:t>
      </w:r>
      <w:r w:rsidRPr="00B01192">
        <w:t>культуры. Составление</w:t>
      </w:r>
      <w:r w:rsidRPr="00B01192">
        <w:rPr>
          <w:spacing w:val="-1"/>
        </w:rPr>
        <w:t xml:space="preserve"> </w:t>
      </w:r>
      <w:r w:rsidRPr="00B01192">
        <w:t>плана</w:t>
      </w:r>
      <w:r w:rsidRPr="00B01192">
        <w:rPr>
          <w:spacing w:val="-1"/>
        </w:rPr>
        <w:t xml:space="preserve"> </w:t>
      </w:r>
      <w:r w:rsidRPr="00B01192">
        <w:t>сказки.</w:t>
      </w:r>
    </w:p>
    <w:p w:rsidR="00AC357A" w:rsidRPr="00B01192" w:rsidRDefault="00DA112E" w:rsidP="00140B48">
      <w:pPr>
        <w:pStyle w:val="a3"/>
        <w:spacing w:line="276" w:lineRule="auto"/>
        <w:ind w:right="-33" w:firstLine="707"/>
      </w:pPr>
      <w:r w:rsidRPr="00B01192">
        <w:t>Круг</w:t>
      </w:r>
      <w:r w:rsidRPr="00B01192">
        <w:rPr>
          <w:spacing w:val="1"/>
        </w:rPr>
        <w:t xml:space="preserve"> </w:t>
      </w:r>
      <w:r w:rsidRPr="00B01192">
        <w:t>чтения:</w:t>
      </w:r>
      <w:r w:rsidRPr="00B01192">
        <w:rPr>
          <w:spacing w:val="1"/>
        </w:rPr>
        <w:t xml:space="preserve"> </w:t>
      </w:r>
      <w:r w:rsidRPr="00B01192">
        <w:t>народная</w:t>
      </w:r>
      <w:r w:rsidRPr="00B01192">
        <w:rPr>
          <w:spacing w:val="1"/>
        </w:rPr>
        <w:t xml:space="preserve"> </w:t>
      </w:r>
      <w:r w:rsidRPr="00B01192">
        <w:t>песня.</w:t>
      </w:r>
      <w:r w:rsidRPr="00B01192">
        <w:rPr>
          <w:spacing w:val="1"/>
        </w:rPr>
        <w:t xml:space="preserve"> </w:t>
      </w:r>
      <w:r w:rsidRPr="00B01192">
        <w:t>Чувства,</w:t>
      </w:r>
      <w:r w:rsidRPr="00B01192">
        <w:rPr>
          <w:spacing w:val="1"/>
        </w:rPr>
        <w:t xml:space="preserve"> </w:t>
      </w:r>
      <w:r w:rsidRPr="00B01192">
        <w:t>которые</w:t>
      </w:r>
      <w:r w:rsidRPr="00B01192">
        <w:rPr>
          <w:spacing w:val="1"/>
        </w:rPr>
        <w:t xml:space="preserve"> </w:t>
      </w:r>
      <w:r w:rsidRPr="00B01192">
        <w:t>рождают</w:t>
      </w:r>
      <w:r w:rsidRPr="00B01192">
        <w:rPr>
          <w:spacing w:val="1"/>
        </w:rPr>
        <w:t xml:space="preserve"> </w:t>
      </w:r>
      <w:r w:rsidRPr="00B01192">
        <w:t>песни,</w:t>
      </w:r>
      <w:r w:rsidRPr="00B01192">
        <w:rPr>
          <w:spacing w:val="1"/>
        </w:rPr>
        <w:t xml:space="preserve"> </w:t>
      </w:r>
      <w:r w:rsidRPr="00B01192">
        <w:t>темы</w:t>
      </w:r>
      <w:r w:rsidRPr="00B01192">
        <w:rPr>
          <w:spacing w:val="1"/>
        </w:rPr>
        <w:t xml:space="preserve"> </w:t>
      </w:r>
      <w:r w:rsidRPr="00B01192">
        <w:t>песен.</w:t>
      </w:r>
      <w:r w:rsidRPr="00B01192">
        <w:rPr>
          <w:spacing w:val="1"/>
        </w:rPr>
        <w:t xml:space="preserve"> </w:t>
      </w:r>
      <w:r w:rsidRPr="00B01192">
        <w:t>Описание картин природы как способ рассказать в песне о родной земле. Былина как</w:t>
      </w:r>
      <w:r w:rsidRPr="00B01192">
        <w:rPr>
          <w:spacing w:val="1"/>
        </w:rPr>
        <w:t xml:space="preserve"> </w:t>
      </w:r>
      <w:r w:rsidRPr="00B01192">
        <w:t>народный</w:t>
      </w:r>
      <w:r w:rsidRPr="00B01192">
        <w:rPr>
          <w:spacing w:val="1"/>
        </w:rPr>
        <w:t xml:space="preserve"> </w:t>
      </w:r>
      <w:r w:rsidRPr="00B01192">
        <w:t>песенный</w:t>
      </w:r>
      <w:r w:rsidRPr="00B01192">
        <w:rPr>
          <w:spacing w:val="1"/>
        </w:rPr>
        <w:t xml:space="preserve"> </w:t>
      </w:r>
      <w:r w:rsidRPr="00B01192">
        <w:t>сказ</w:t>
      </w:r>
      <w:r w:rsidRPr="00B01192">
        <w:rPr>
          <w:spacing w:val="1"/>
        </w:rPr>
        <w:t xml:space="preserve"> </w:t>
      </w:r>
      <w:r w:rsidRPr="00B01192">
        <w:t>о</w:t>
      </w:r>
      <w:r w:rsidRPr="00B01192">
        <w:rPr>
          <w:spacing w:val="1"/>
        </w:rPr>
        <w:t xml:space="preserve"> </w:t>
      </w:r>
      <w:r w:rsidRPr="00B01192">
        <w:t>важном историческом событии.</w:t>
      </w:r>
      <w:r w:rsidRPr="00B01192">
        <w:rPr>
          <w:spacing w:val="1"/>
        </w:rPr>
        <w:t xml:space="preserve"> </w:t>
      </w:r>
      <w:r w:rsidRPr="00B01192">
        <w:t>Фольклорные особенности</w:t>
      </w:r>
      <w:r w:rsidRPr="00B01192">
        <w:rPr>
          <w:spacing w:val="1"/>
        </w:rPr>
        <w:t xml:space="preserve"> </w:t>
      </w:r>
      <w:r w:rsidRPr="00B01192">
        <w:t>жанра былин: язык (напевность исполнения, выразительность), характеристика главного</w:t>
      </w:r>
      <w:r w:rsidRPr="00B01192">
        <w:rPr>
          <w:spacing w:val="1"/>
        </w:rPr>
        <w:t xml:space="preserve"> </w:t>
      </w:r>
      <w:r w:rsidRPr="00B01192">
        <w:t>героя (где жил, чем занимался, какими качествами обладал). Характеристика былин как</w:t>
      </w:r>
      <w:r w:rsidRPr="00B01192">
        <w:rPr>
          <w:spacing w:val="1"/>
        </w:rPr>
        <w:t xml:space="preserve"> </w:t>
      </w:r>
      <w:r w:rsidRPr="00B01192">
        <w:t>героического</w:t>
      </w:r>
      <w:r w:rsidRPr="00B01192">
        <w:rPr>
          <w:spacing w:val="1"/>
        </w:rPr>
        <w:t xml:space="preserve"> </w:t>
      </w:r>
      <w:r w:rsidRPr="00B01192">
        <w:t>песенного</w:t>
      </w:r>
      <w:r w:rsidRPr="00B01192">
        <w:rPr>
          <w:spacing w:val="1"/>
        </w:rPr>
        <w:t xml:space="preserve"> </w:t>
      </w:r>
      <w:r w:rsidRPr="00B01192">
        <w:t>сказа,</w:t>
      </w:r>
      <w:r w:rsidRPr="00B01192">
        <w:rPr>
          <w:spacing w:val="1"/>
        </w:rPr>
        <w:t xml:space="preserve"> </w:t>
      </w:r>
      <w:r w:rsidRPr="00B01192">
        <w:t>их</w:t>
      </w:r>
      <w:r w:rsidRPr="00B01192">
        <w:rPr>
          <w:spacing w:val="1"/>
        </w:rPr>
        <w:t xml:space="preserve"> </w:t>
      </w:r>
      <w:r w:rsidRPr="00B01192">
        <w:t>особенности</w:t>
      </w:r>
      <w:r w:rsidRPr="00B01192">
        <w:rPr>
          <w:spacing w:val="1"/>
        </w:rPr>
        <w:t xml:space="preserve"> </w:t>
      </w:r>
      <w:r w:rsidRPr="00B01192">
        <w:t>(тема,</w:t>
      </w:r>
      <w:r w:rsidRPr="00B01192">
        <w:rPr>
          <w:spacing w:val="1"/>
        </w:rPr>
        <w:t xml:space="preserve"> </w:t>
      </w:r>
      <w:r w:rsidRPr="00B01192">
        <w:t>язык).</w:t>
      </w:r>
      <w:r w:rsidRPr="00B01192">
        <w:rPr>
          <w:spacing w:val="1"/>
        </w:rPr>
        <w:t xml:space="preserve"> </w:t>
      </w:r>
      <w:r w:rsidRPr="00B01192">
        <w:t>Язык</w:t>
      </w:r>
      <w:r w:rsidRPr="00B01192">
        <w:rPr>
          <w:spacing w:val="1"/>
        </w:rPr>
        <w:t xml:space="preserve"> </w:t>
      </w:r>
      <w:r w:rsidRPr="00B01192">
        <w:t>былин,</w:t>
      </w:r>
      <w:r w:rsidRPr="00B01192">
        <w:rPr>
          <w:spacing w:val="1"/>
        </w:rPr>
        <w:t xml:space="preserve"> </w:t>
      </w:r>
      <w:r w:rsidRPr="00B01192">
        <w:t>устаревшие</w:t>
      </w:r>
      <w:r w:rsidRPr="00B01192">
        <w:rPr>
          <w:spacing w:val="1"/>
        </w:rPr>
        <w:t xml:space="preserve"> </w:t>
      </w:r>
      <w:r w:rsidRPr="00B01192">
        <w:t>слова, их</w:t>
      </w:r>
      <w:r w:rsidRPr="00B01192">
        <w:rPr>
          <w:spacing w:val="1"/>
        </w:rPr>
        <w:t xml:space="preserve"> </w:t>
      </w:r>
      <w:r w:rsidRPr="00B01192">
        <w:t>место в былине и представление в современной</w:t>
      </w:r>
      <w:r w:rsidRPr="00B01192">
        <w:rPr>
          <w:spacing w:val="1"/>
        </w:rPr>
        <w:t xml:space="preserve"> </w:t>
      </w:r>
      <w:r w:rsidRPr="00B01192">
        <w:t>лексике. Репродукции</w:t>
      </w:r>
      <w:r w:rsidRPr="00B01192">
        <w:rPr>
          <w:spacing w:val="60"/>
        </w:rPr>
        <w:t xml:space="preserve"> </w:t>
      </w:r>
      <w:r w:rsidRPr="00B01192">
        <w:t>картин</w:t>
      </w:r>
      <w:r w:rsidRPr="00B01192">
        <w:rPr>
          <w:spacing w:val="1"/>
        </w:rPr>
        <w:t xml:space="preserve"> </w:t>
      </w:r>
      <w:r w:rsidRPr="00B01192">
        <w:t>как</w:t>
      </w:r>
      <w:r w:rsidRPr="00B01192">
        <w:rPr>
          <w:spacing w:val="-1"/>
        </w:rPr>
        <w:t xml:space="preserve"> </w:t>
      </w:r>
      <w:r w:rsidRPr="00B01192">
        <w:t>иллюстрации</w:t>
      </w:r>
      <w:r w:rsidRPr="00B01192">
        <w:rPr>
          <w:spacing w:val="-2"/>
        </w:rPr>
        <w:t xml:space="preserve"> </w:t>
      </w:r>
      <w:r w:rsidRPr="00B01192">
        <w:t>к эпизодам</w:t>
      </w:r>
      <w:r w:rsidRPr="00B01192">
        <w:rPr>
          <w:spacing w:val="-2"/>
        </w:rPr>
        <w:t xml:space="preserve"> </w:t>
      </w:r>
      <w:r w:rsidRPr="00B01192">
        <w:t>фольклорного произведения.</w:t>
      </w:r>
    </w:p>
    <w:p w:rsidR="00AC357A" w:rsidRPr="00B01192" w:rsidRDefault="00DA112E" w:rsidP="00140B48">
      <w:pPr>
        <w:spacing w:line="276" w:lineRule="auto"/>
        <w:ind w:left="1810" w:right="-33"/>
        <w:jc w:val="both"/>
        <w:rPr>
          <w:sz w:val="24"/>
          <w:szCs w:val="24"/>
        </w:rPr>
      </w:pPr>
      <w:r w:rsidRPr="00B01192">
        <w:rPr>
          <w:i/>
          <w:sz w:val="24"/>
          <w:szCs w:val="24"/>
        </w:rPr>
        <w:t>Произведения</w:t>
      </w:r>
      <w:r w:rsidRPr="00B01192">
        <w:rPr>
          <w:i/>
          <w:spacing w:val="29"/>
          <w:sz w:val="24"/>
          <w:szCs w:val="24"/>
        </w:rPr>
        <w:t xml:space="preserve"> </w:t>
      </w:r>
      <w:r w:rsidRPr="00B01192">
        <w:rPr>
          <w:i/>
          <w:sz w:val="24"/>
          <w:szCs w:val="24"/>
        </w:rPr>
        <w:t>для</w:t>
      </w:r>
      <w:r w:rsidRPr="00B01192">
        <w:rPr>
          <w:i/>
          <w:spacing w:val="89"/>
          <w:sz w:val="24"/>
          <w:szCs w:val="24"/>
        </w:rPr>
        <w:t xml:space="preserve"> </w:t>
      </w:r>
      <w:r w:rsidRPr="00B01192">
        <w:rPr>
          <w:i/>
          <w:sz w:val="24"/>
          <w:szCs w:val="24"/>
        </w:rPr>
        <w:t>чтения:</w:t>
      </w:r>
      <w:r w:rsidRPr="00B01192">
        <w:rPr>
          <w:i/>
          <w:spacing w:val="91"/>
          <w:sz w:val="24"/>
          <w:szCs w:val="24"/>
        </w:rPr>
        <w:t xml:space="preserve"> </w:t>
      </w:r>
      <w:r w:rsidRPr="00B01192">
        <w:rPr>
          <w:sz w:val="24"/>
          <w:szCs w:val="24"/>
        </w:rPr>
        <w:t>малые</w:t>
      </w:r>
      <w:r w:rsidRPr="00B01192">
        <w:rPr>
          <w:spacing w:val="87"/>
          <w:sz w:val="24"/>
          <w:szCs w:val="24"/>
        </w:rPr>
        <w:t xml:space="preserve"> </w:t>
      </w:r>
      <w:r w:rsidRPr="00B01192">
        <w:rPr>
          <w:sz w:val="24"/>
          <w:szCs w:val="24"/>
        </w:rPr>
        <w:t>жанры</w:t>
      </w:r>
      <w:r w:rsidRPr="00B01192">
        <w:rPr>
          <w:spacing w:val="88"/>
          <w:sz w:val="24"/>
          <w:szCs w:val="24"/>
        </w:rPr>
        <w:t xml:space="preserve"> </w:t>
      </w:r>
      <w:r w:rsidRPr="00B01192">
        <w:rPr>
          <w:sz w:val="24"/>
          <w:szCs w:val="24"/>
        </w:rPr>
        <w:t>фольклора,</w:t>
      </w:r>
      <w:r w:rsidRPr="00B01192">
        <w:rPr>
          <w:spacing w:val="88"/>
          <w:sz w:val="24"/>
          <w:szCs w:val="24"/>
        </w:rPr>
        <w:t xml:space="preserve"> </w:t>
      </w:r>
      <w:r w:rsidRPr="00B01192">
        <w:rPr>
          <w:sz w:val="24"/>
          <w:szCs w:val="24"/>
        </w:rPr>
        <w:t>русская</w:t>
      </w:r>
      <w:r w:rsidRPr="00B01192">
        <w:rPr>
          <w:spacing w:val="88"/>
          <w:sz w:val="24"/>
          <w:szCs w:val="24"/>
        </w:rPr>
        <w:t xml:space="preserve"> </w:t>
      </w:r>
      <w:r w:rsidRPr="00B01192">
        <w:rPr>
          <w:sz w:val="24"/>
          <w:szCs w:val="24"/>
        </w:rPr>
        <w:t>народная</w:t>
      </w:r>
      <w:r w:rsidRPr="00B01192">
        <w:rPr>
          <w:spacing w:val="88"/>
          <w:sz w:val="24"/>
          <w:szCs w:val="24"/>
        </w:rPr>
        <w:t xml:space="preserve"> </w:t>
      </w:r>
      <w:r w:rsidRPr="00B01192">
        <w:rPr>
          <w:sz w:val="24"/>
          <w:szCs w:val="24"/>
        </w:rPr>
        <w:t>сказка</w:t>
      </w:r>
    </w:p>
    <w:p w:rsidR="00AC357A" w:rsidRPr="00B01192" w:rsidRDefault="00DA112E" w:rsidP="00140B48">
      <w:pPr>
        <w:pStyle w:val="a3"/>
        <w:spacing w:before="41" w:line="276" w:lineRule="auto"/>
        <w:ind w:right="-33" w:firstLine="0"/>
      </w:pPr>
      <w:r w:rsidRPr="00B01192">
        <w:t>«Иван-царевич</w:t>
      </w:r>
      <w:r w:rsidRPr="00B01192">
        <w:rPr>
          <w:spacing w:val="-4"/>
        </w:rPr>
        <w:t xml:space="preserve"> </w:t>
      </w:r>
      <w:r w:rsidRPr="00B01192">
        <w:t>и</w:t>
      </w:r>
      <w:r w:rsidRPr="00B01192">
        <w:rPr>
          <w:spacing w:val="-2"/>
        </w:rPr>
        <w:t xml:space="preserve"> </w:t>
      </w:r>
      <w:r w:rsidRPr="00B01192">
        <w:t>серый волк»,</w:t>
      </w:r>
      <w:r w:rsidRPr="00B01192">
        <w:rPr>
          <w:spacing w:val="-2"/>
        </w:rPr>
        <w:t xml:space="preserve"> </w:t>
      </w:r>
      <w:r w:rsidRPr="00B01192">
        <w:t>былина</w:t>
      </w:r>
      <w:r w:rsidRPr="00B01192">
        <w:rPr>
          <w:spacing w:val="-3"/>
        </w:rPr>
        <w:t xml:space="preserve"> </w:t>
      </w:r>
      <w:r w:rsidRPr="00B01192">
        <w:t>об</w:t>
      </w:r>
      <w:r w:rsidRPr="00B01192">
        <w:rPr>
          <w:spacing w:val="-3"/>
        </w:rPr>
        <w:t xml:space="preserve"> </w:t>
      </w:r>
      <w:r w:rsidRPr="00B01192">
        <w:t>Илье</w:t>
      </w:r>
      <w:r w:rsidRPr="00B01192">
        <w:rPr>
          <w:spacing w:val="-3"/>
        </w:rPr>
        <w:t xml:space="preserve"> </w:t>
      </w:r>
      <w:r w:rsidRPr="00B01192">
        <w:t>Муромце</w:t>
      </w:r>
      <w:r w:rsidRPr="00B01192">
        <w:rPr>
          <w:spacing w:val="-3"/>
        </w:rPr>
        <w:t xml:space="preserve"> </w:t>
      </w:r>
      <w:r w:rsidRPr="00B01192">
        <w:t>и</w:t>
      </w:r>
      <w:r w:rsidRPr="00B01192">
        <w:rPr>
          <w:spacing w:val="-2"/>
        </w:rPr>
        <w:t xml:space="preserve"> </w:t>
      </w:r>
      <w:r w:rsidRPr="00B01192">
        <w:t>другие</w:t>
      </w:r>
      <w:r w:rsidRPr="00B01192">
        <w:rPr>
          <w:spacing w:val="-3"/>
        </w:rPr>
        <w:t xml:space="preserve"> </w:t>
      </w:r>
      <w:r w:rsidRPr="00B01192">
        <w:t>(по</w:t>
      </w:r>
      <w:r w:rsidRPr="00B01192">
        <w:rPr>
          <w:spacing w:val="-3"/>
        </w:rPr>
        <w:t xml:space="preserve"> </w:t>
      </w:r>
      <w:r w:rsidRPr="00B01192">
        <w:t>выбору).</w:t>
      </w:r>
    </w:p>
    <w:p w:rsidR="00AC357A" w:rsidRPr="00B01192" w:rsidRDefault="00DA112E" w:rsidP="00E341D0">
      <w:pPr>
        <w:pStyle w:val="a6"/>
        <w:numPr>
          <w:ilvl w:val="0"/>
          <w:numId w:val="57"/>
        </w:numPr>
        <w:tabs>
          <w:tab w:val="left" w:pos="1954"/>
        </w:tabs>
        <w:spacing w:before="41" w:line="276" w:lineRule="auto"/>
        <w:ind w:right="-33" w:firstLine="566"/>
        <w:rPr>
          <w:sz w:val="24"/>
          <w:szCs w:val="24"/>
        </w:rPr>
      </w:pPr>
      <w:r w:rsidRPr="00B01192">
        <w:rPr>
          <w:b/>
          <w:i/>
          <w:sz w:val="24"/>
          <w:szCs w:val="24"/>
        </w:rPr>
        <w:t xml:space="preserve">Творчество А.С. Пушкина. </w:t>
      </w:r>
      <w:r w:rsidRPr="00B01192">
        <w:rPr>
          <w:sz w:val="24"/>
          <w:szCs w:val="24"/>
        </w:rPr>
        <w:t>А.С. Пушкин – великий русский поэт. Лирические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А.С.</w:t>
      </w:r>
      <w:r w:rsidRPr="00B01192">
        <w:rPr>
          <w:spacing w:val="1"/>
          <w:sz w:val="24"/>
          <w:szCs w:val="24"/>
        </w:rPr>
        <w:t xml:space="preserve"> </w:t>
      </w:r>
      <w:r w:rsidRPr="00B01192">
        <w:rPr>
          <w:sz w:val="24"/>
          <w:szCs w:val="24"/>
        </w:rPr>
        <w:t>Пушкина:</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выразительности</w:t>
      </w:r>
      <w:r w:rsidRPr="00B01192">
        <w:rPr>
          <w:spacing w:val="1"/>
          <w:sz w:val="24"/>
          <w:szCs w:val="24"/>
        </w:rPr>
        <w:t xml:space="preserve"> </w:t>
      </w:r>
      <w:r w:rsidRPr="00B01192">
        <w:rPr>
          <w:sz w:val="24"/>
          <w:szCs w:val="24"/>
        </w:rPr>
        <w:t>(сравнение,</w:t>
      </w:r>
      <w:r w:rsidRPr="00B01192">
        <w:rPr>
          <w:spacing w:val="1"/>
          <w:sz w:val="24"/>
          <w:szCs w:val="24"/>
        </w:rPr>
        <w:t xml:space="preserve"> </w:t>
      </w:r>
      <w:r w:rsidRPr="00B01192">
        <w:rPr>
          <w:sz w:val="24"/>
          <w:szCs w:val="24"/>
        </w:rPr>
        <w:t>эпитет);</w:t>
      </w:r>
      <w:r w:rsidRPr="00B01192">
        <w:rPr>
          <w:spacing w:val="-1"/>
          <w:sz w:val="24"/>
          <w:szCs w:val="24"/>
        </w:rPr>
        <w:t xml:space="preserve"> </w:t>
      </w:r>
      <w:r w:rsidRPr="00B01192">
        <w:rPr>
          <w:sz w:val="24"/>
          <w:szCs w:val="24"/>
        </w:rPr>
        <w:t>рифма, ритм. Литературные</w:t>
      </w:r>
      <w:r w:rsidRPr="00B01192">
        <w:rPr>
          <w:spacing w:val="-2"/>
          <w:sz w:val="24"/>
          <w:szCs w:val="24"/>
        </w:rPr>
        <w:t xml:space="preserve"> </w:t>
      </w:r>
      <w:r w:rsidRPr="00B01192">
        <w:rPr>
          <w:sz w:val="24"/>
          <w:szCs w:val="24"/>
        </w:rPr>
        <w:t>сказки</w:t>
      </w:r>
      <w:r w:rsidRPr="00B01192">
        <w:rPr>
          <w:spacing w:val="6"/>
          <w:sz w:val="24"/>
          <w:szCs w:val="24"/>
        </w:rPr>
        <w:t xml:space="preserve"> </w:t>
      </w:r>
      <w:r w:rsidRPr="00B01192">
        <w:rPr>
          <w:sz w:val="24"/>
          <w:szCs w:val="24"/>
        </w:rPr>
        <w:t>А.С.</w:t>
      </w:r>
      <w:r w:rsidRPr="00B01192">
        <w:rPr>
          <w:spacing w:val="1"/>
          <w:sz w:val="24"/>
          <w:szCs w:val="24"/>
        </w:rPr>
        <w:t xml:space="preserve"> </w:t>
      </w:r>
      <w:r w:rsidRPr="00B01192">
        <w:rPr>
          <w:sz w:val="24"/>
          <w:szCs w:val="24"/>
        </w:rPr>
        <w:t>Пушкина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стихах</w:t>
      </w:r>
      <w:r w:rsidRPr="00B01192">
        <w:rPr>
          <w:spacing w:val="2"/>
          <w:sz w:val="24"/>
          <w:szCs w:val="24"/>
        </w:rPr>
        <w:t xml:space="preserve"> </w:t>
      </w:r>
      <w:r w:rsidRPr="00B01192">
        <w:rPr>
          <w:sz w:val="24"/>
          <w:szCs w:val="24"/>
        </w:rPr>
        <w:t>(по выбору,</w:t>
      </w:r>
      <w:r w:rsidRPr="00B01192">
        <w:rPr>
          <w:spacing w:val="3"/>
          <w:sz w:val="24"/>
          <w:szCs w:val="24"/>
        </w:rPr>
        <w:t xml:space="preserve"> </w:t>
      </w:r>
      <w:r w:rsidRPr="00B01192">
        <w:rPr>
          <w:sz w:val="24"/>
          <w:szCs w:val="24"/>
        </w:rPr>
        <w:t>например,</w:t>
      </w:r>
    </w:p>
    <w:p w:rsidR="00AC357A" w:rsidRPr="00B01192" w:rsidRDefault="00DA112E" w:rsidP="00140B48">
      <w:pPr>
        <w:pStyle w:val="a3"/>
        <w:spacing w:before="1" w:line="276" w:lineRule="auto"/>
        <w:ind w:right="-33" w:firstLine="0"/>
      </w:pPr>
      <w:r w:rsidRPr="00B01192">
        <w:t>«Сказка</w:t>
      </w:r>
      <w:r w:rsidRPr="00B01192">
        <w:rPr>
          <w:spacing w:val="1"/>
        </w:rPr>
        <w:t xml:space="preserve"> </w:t>
      </w:r>
      <w:r w:rsidRPr="00B01192">
        <w:t>о</w:t>
      </w:r>
      <w:r w:rsidRPr="00B01192">
        <w:rPr>
          <w:spacing w:val="1"/>
        </w:rPr>
        <w:t xml:space="preserve"> </w:t>
      </w:r>
      <w:r w:rsidRPr="00B01192">
        <w:t>царе</w:t>
      </w:r>
      <w:r w:rsidRPr="00B01192">
        <w:rPr>
          <w:spacing w:val="1"/>
        </w:rPr>
        <w:t xml:space="preserve"> </w:t>
      </w:r>
      <w:r w:rsidRPr="00B01192">
        <w:t>Салтане,</w:t>
      </w:r>
      <w:r w:rsidRPr="00B01192">
        <w:rPr>
          <w:spacing w:val="1"/>
        </w:rPr>
        <w:t xml:space="preserve"> </w:t>
      </w:r>
      <w:r w:rsidRPr="00B01192">
        <w:t>о</w:t>
      </w:r>
      <w:r w:rsidRPr="00B01192">
        <w:rPr>
          <w:spacing w:val="1"/>
        </w:rPr>
        <w:t xml:space="preserve"> </w:t>
      </w:r>
      <w:r w:rsidRPr="00B01192">
        <w:t>сыне</w:t>
      </w:r>
      <w:r w:rsidRPr="00B01192">
        <w:rPr>
          <w:spacing w:val="1"/>
        </w:rPr>
        <w:t xml:space="preserve"> </w:t>
      </w:r>
      <w:r w:rsidRPr="00B01192">
        <w:t>его</w:t>
      </w:r>
      <w:r w:rsidRPr="00B01192">
        <w:rPr>
          <w:spacing w:val="1"/>
        </w:rPr>
        <w:t xml:space="preserve"> </w:t>
      </w:r>
      <w:r w:rsidRPr="00B01192">
        <w:t>славном</w:t>
      </w:r>
      <w:r w:rsidRPr="00B01192">
        <w:rPr>
          <w:spacing w:val="1"/>
        </w:rPr>
        <w:t xml:space="preserve"> </w:t>
      </w:r>
      <w:r w:rsidRPr="00B01192">
        <w:t>и</w:t>
      </w:r>
      <w:r w:rsidRPr="00B01192">
        <w:rPr>
          <w:spacing w:val="1"/>
        </w:rPr>
        <w:t xml:space="preserve"> </w:t>
      </w:r>
      <w:r w:rsidRPr="00B01192">
        <w:t>могучем</w:t>
      </w:r>
      <w:r w:rsidRPr="00B01192">
        <w:rPr>
          <w:spacing w:val="1"/>
        </w:rPr>
        <w:t xml:space="preserve"> </w:t>
      </w:r>
      <w:r w:rsidRPr="00B01192">
        <w:t>богатыре</w:t>
      </w:r>
      <w:r w:rsidRPr="00B01192">
        <w:rPr>
          <w:spacing w:val="1"/>
        </w:rPr>
        <w:t xml:space="preserve"> </w:t>
      </w:r>
      <w:r w:rsidRPr="00B01192">
        <w:t>князе</w:t>
      </w:r>
      <w:r w:rsidRPr="00B01192">
        <w:rPr>
          <w:spacing w:val="1"/>
        </w:rPr>
        <w:t xml:space="preserve"> </w:t>
      </w:r>
      <w:r w:rsidRPr="00B01192">
        <w:t>Гвидоне</w:t>
      </w:r>
      <w:r w:rsidRPr="00B01192">
        <w:rPr>
          <w:spacing w:val="1"/>
        </w:rPr>
        <w:t xml:space="preserve"> </w:t>
      </w:r>
      <w:r w:rsidRPr="00B01192">
        <w:t>Салтановиче</w:t>
      </w:r>
      <w:r w:rsidRPr="00B01192">
        <w:rPr>
          <w:spacing w:val="1"/>
        </w:rPr>
        <w:t xml:space="preserve"> </w:t>
      </w:r>
      <w:r w:rsidRPr="00B01192">
        <w:t>и</w:t>
      </w:r>
      <w:r w:rsidRPr="00B01192">
        <w:rPr>
          <w:spacing w:val="1"/>
        </w:rPr>
        <w:t xml:space="preserve"> </w:t>
      </w:r>
      <w:r w:rsidRPr="00B01192">
        <w:t>о</w:t>
      </w:r>
      <w:r w:rsidRPr="00B01192">
        <w:rPr>
          <w:spacing w:val="1"/>
        </w:rPr>
        <w:t xml:space="preserve"> </w:t>
      </w:r>
      <w:r w:rsidRPr="00B01192">
        <w:t>прекрасной</w:t>
      </w:r>
      <w:r w:rsidRPr="00B01192">
        <w:rPr>
          <w:spacing w:val="1"/>
        </w:rPr>
        <w:t xml:space="preserve"> </w:t>
      </w:r>
      <w:r w:rsidRPr="00B01192">
        <w:t>царевне</w:t>
      </w:r>
      <w:r w:rsidRPr="00B01192">
        <w:rPr>
          <w:spacing w:val="1"/>
        </w:rPr>
        <w:t xml:space="preserve"> </w:t>
      </w:r>
      <w:r w:rsidRPr="00B01192">
        <w:t>Лебеди»).</w:t>
      </w:r>
      <w:r w:rsidRPr="00B01192">
        <w:rPr>
          <w:spacing w:val="1"/>
        </w:rPr>
        <w:t xml:space="preserve"> </w:t>
      </w:r>
      <w:r w:rsidRPr="00B01192">
        <w:t>Нравственный</w:t>
      </w:r>
      <w:r w:rsidRPr="00B01192">
        <w:rPr>
          <w:spacing w:val="1"/>
        </w:rPr>
        <w:t xml:space="preserve"> </w:t>
      </w:r>
      <w:r w:rsidRPr="00B01192">
        <w:t>смысл</w:t>
      </w:r>
      <w:r w:rsidRPr="00B01192">
        <w:rPr>
          <w:spacing w:val="1"/>
        </w:rPr>
        <w:t xml:space="preserve"> </w:t>
      </w:r>
      <w:r w:rsidRPr="00B01192">
        <w:t>произведения,</w:t>
      </w:r>
      <w:r w:rsidRPr="00B01192">
        <w:rPr>
          <w:spacing w:val="1"/>
        </w:rPr>
        <w:t xml:space="preserve"> </w:t>
      </w:r>
      <w:r w:rsidRPr="00B01192">
        <w:t>структура сказочного текста, особенности сюжета, приём повтора как основа изменения</w:t>
      </w:r>
      <w:r w:rsidRPr="00B01192">
        <w:rPr>
          <w:spacing w:val="1"/>
        </w:rPr>
        <w:t xml:space="preserve"> </w:t>
      </w:r>
      <w:r w:rsidRPr="00B01192">
        <w:t>сюжета. Связь пушкинских сказок с фольклорными. Положительные и отрицательные</w:t>
      </w:r>
      <w:r w:rsidRPr="00B01192">
        <w:rPr>
          <w:spacing w:val="1"/>
        </w:rPr>
        <w:t xml:space="preserve"> </w:t>
      </w:r>
      <w:r w:rsidRPr="00B01192">
        <w:t>герои,</w:t>
      </w:r>
      <w:r w:rsidRPr="00B01192">
        <w:rPr>
          <w:spacing w:val="1"/>
        </w:rPr>
        <w:t xml:space="preserve"> </w:t>
      </w:r>
      <w:r w:rsidRPr="00B01192">
        <w:t>волшебные</w:t>
      </w:r>
      <w:r w:rsidRPr="00B01192">
        <w:rPr>
          <w:spacing w:val="1"/>
        </w:rPr>
        <w:t xml:space="preserve"> </w:t>
      </w:r>
      <w:r w:rsidRPr="00B01192">
        <w:t>помощники,</w:t>
      </w:r>
      <w:r w:rsidRPr="00B01192">
        <w:rPr>
          <w:spacing w:val="1"/>
        </w:rPr>
        <w:t xml:space="preserve"> </w:t>
      </w:r>
      <w:r w:rsidRPr="00B01192">
        <w:t>язык</w:t>
      </w:r>
      <w:r w:rsidRPr="00B01192">
        <w:rPr>
          <w:spacing w:val="1"/>
        </w:rPr>
        <w:t xml:space="preserve"> </w:t>
      </w:r>
      <w:r w:rsidRPr="00B01192">
        <w:t>авторской</w:t>
      </w:r>
      <w:r w:rsidRPr="00B01192">
        <w:rPr>
          <w:spacing w:val="1"/>
        </w:rPr>
        <w:t xml:space="preserve"> </w:t>
      </w:r>
      <w:r w:rsidRPr="00B01192">
        <w:t>сказки.</w:t>
      </w:r>
      <w:r w:rsidRPr="00B01192">
        <w:rPr>
          <w:spacing w:val="1"/>
        </w:rPr>
        <w:t xml:space="preserve"> </w:t>
      </w:r>
      <w:r w:rsidRPr="00B01192">
        <w:t>И.Я.</w:t>
      </w:r>
      <w:r w:rsidRPr="00B01192">
        <w:rPr>
          <w:spacing w:val="1"/>
        </w:rPr>
        <w:t xml:space="preserve"> </w:t>
      </w:r>
      <w:r w:rsidRPr="00B01192">
        <w:t>Билибин</w:t>
      </w:r>
      <w:r w:rsidRPr="00B01192">
        <w:rPr>
          <w:spacing w:val="1"/>
        </w:rPr>
        <w:t xml:space="preserve"> </w:t>
      </w:r>
      <w:r w:rsidRPr="00B01192">
        <w:t>–</w:t>
      </w:r>
      <w:r w:rsidRPr="00B01192">
        <w:rPr>
          <w:spacing w:val="60"/>
        </w:rPr>
        <w:t xml:space="preserve"> </w:t>
      </w:r>
      <w:r w:rsidRPr="00B01192">
        <w:t>иллюстратор</w:t>
      </w:r>
      <w:r w:rsidRPr="00B01192">
        <w:rPr>
          <w:spacing w:val="1"/>
        </w:rPr>
        <w:t xml:space="preserve"> </w:t>
      </w:r>
      <w:r w:rsidRPr="00B01192">
        <w:t>сказок</w:t>
      </w:r>
      <w:r w:rsidRPr="00B01192">
        <w:rPr>
          <w:spacing w:val="-1"/>
        </w:rPr>
        <w:t xml:space="preserve"> </w:t>
      </w:r>
      <w:r w:rsidRPr="00B01192">
        <w:t>А.С.</w:t>
      </w:r>
      <w:r w:rsidRPr="00B01192">
        <w:rPr>
          <w:spacing w:val="-1"/>
        </w:rPr>
        <w:t xml:space="preserve"> </w:t>
      </w:r>
      <w:r w:rsidRPr="00B01192">
        <w:t>Пушкина.</w:t>
      </w:r>
    </w:p>
    <w:p w:rsidR="00AC357A" w:rsidRPr="00B01192" w:rsidRDefault="00DA112E" w:rsidP="00140B48">
      <w:pPr>
        <w:pStyle w:val="a3"/>
        <w:spacing w:line="276" w:lineRule="auto"/>
        <w:ind w:right="-33" w:firstLine="626"/>
      </w:pPr>
      <w:r w:rsidRPr="00B01192">
        <w:rPr>
          <w:i/>
        </w:rPr>
        <w:t xml:space="preserve">Произведения для чтения: </w:t>
      </w:r>
      <w:r w:rsidRPr="00B01192">
        <w:t>А.С. Пушкин «Сказка о царе Салтане, о сыне его славном</w:t>
      </w:r>
      <w:r w:rsidRPr="00B01192">
        <w:rPr>
          <w:spacing w:val="-57"/>
        </w:rPr>
        <w:t xml:space="preserve"> </w:t>
      </w:r>
      <w:r w:rsidRPr="00B01192">
        <w:t>и могучем богатыре князе Гвидоне Салтановиче и о прекрасной царевне Лебеди», «В тот</w:t>
      </w:r>
      <w:r w:rsidRPr="00B01192">
        <w:rPr>
          <w:spacing w:val="1"/>
        </w:rPr>
        <w:t xml:space="preserve"> </w:t>
      </w:r>
      <w:r w:rsidRPr="00B01192">
        <w:t>год</w:t>
      </w:r>
      <w:r w:rsidRPr="00B01192">
        <w:rPr>
          <w:spacing w:val="-2"/>
        </w:rPr>
        <w:t xml:space="preserve"> </w:t>
      </w:r>
      <w:r w:rsidRPr="00B01192">
        <w:t>осенняя</w:t>
      </w:r>
      <w:r w:rsidRPr="00B01192">
        <w:rPr>
          <w:spacing w:val="-1"/>
        </w:rPr>
        <w:t xml:space="preserve"> </w:t>
      </w:r>
      <w:r w:rsidRPr="00B01192">
        <w:t>погода…»,</w:t>
      </w:r>
      <w:r w:rsidRPr="00B01192">
        <w:rPr>
          <w:spacing w:val="1"/>
        </w:rPr>
        <w:t xml:space="preserve"> </w:t>
      </w:r>
      <w:r w:rsidRPr="00B01192">
        <w:t>«Опрятней модного</w:t>
      </w:r>
      <w:r w:rsidRPr="00B01192">
        <w:rPr>
          <w:spacing w:val="-1"/>
        </w:rPr>
        <w:t xml:space="preserve"> </w:t>
      </w:r>
      <w:r w:rsidRPr="00B01192">
        <w:t>паркета…»</w:t>
      </w:r>
      <w:r w:rsidRPr="00B01192">
        <w:rPr>
          <w:spacing w:val="-9"/>
        </w:rPr>
        <w:t xml:space="preserve"> </w:t>
      </w:r>
      <w:r w:rsidRPr="00B01192">
        <w:t>и</w:t>
      </w:r>
      <w:r w:rsidRPr="00B01192">
        <w:rPr>
          <w:spacing w:val="-1"/>
        </w:rPr>
        <w:t xml:space="preserve"> </w:t>
      </w:r>
      <w:r w:rsidRPr="00B01192">
        <w:t>другие</w:t>
      </w:r>
      <w:r w:rsidRPr="00B01192">
        <w:rPr>
          <w:spacing w:val="1"/>
        </w:rPr>
        <w:t xml:space="preserve"> </w:t>
      </w:r>
      <w:r w:rsidRPr="00B01192">
        <w:t>(по</w:t>
      </w:r>
      <w:r w:rsidRPr="00B01192">
        <w:rPr>
          <w:spacing w:val="-1"/>
        </w:rPr>
        <w:t xml:space="preserve"> </w:t>
      </w:r>
      <w:r w:rsidRPr="00B01192">
        <w:t>выбору).</w:t>
      </w:r>
    </w:p>
    <w:p w:rsidR="00AC357A" w:rsidRPr="00B01192" w:rsidRDefault="00DA112E" w:rsidP="00E341D0">
      <w:pPr>
        <w:pStyle w:val="a6"/>
        <w:numPr>
          <w:ilvl w:val="0"/>
          <w:numId w:val="57"/>
        </w:numPr>
        <w:tabs>
          <w:tab w:val="left" w:pos="1954"/>
        </w:tabs>
        <w:spacing w:before="0" w:line="276" w:lineRule="auto"/>
        <w:ind w:right="-33" w:firstLine="566"/>
        <w:rPr>
          <w:sz w:val="24"/>
          <w:szCs w:val="24"/>
        </w:rPr>
      </w:pPr>
      <w:r w:rsidRPr="00B01192">
        <w:rPr>
          <w:b/>
          <w:i/>
          <w:sz w:val="24"/>
          <w:szCs w:val="24"/>
        </w:rPr>
        <w:t>Творчество</w:t>
      </w:r>
      <w:r w:rsidRPr="00B01192">
        <w:rPr>
          <w:b/>
          <w:i/>
          <w:spacing w:val="1"/>
          <w:sz w:val="24"/>
          <w:szCs w:val="24"/>
        </w:rPr>
        <w:t xml:space="preserve"> </w:t>
      </w:r>
      <w:r w:rsidRPr="00B01192">
        <w:rPr>
          <w:b/>
          <w:i/>
          <w:sz w:val="24"/>
          <w:szCs w:val="24"/>
        </w:rPr>
        <w:t>И.А.</w:t>
      </w:r>
      <w:r w:rsidRPr="00B01192">
        <w:rPr>
          <w:b/>
          <w:i/>
          <w:spacing w:val="1"/>
          <w:sz w:val="24"/>
          <w:szCs w:val="24"/>
        </w:rPr>
        <w:t xml:space="preserve"> </w:t>
      </w:r>
      <w:r w:rsidRPr="00B01192">
        <w:rPr>
          <w:b/>
          <w:i/>
          <w:sz w:val="24"/>
          <w:szCs w:val="24"/>
        </w:rPr>
        <w:t>Крылова.</w:t>
      </w:r>
      <w:r w:rsidRPr="00B01192">
        <w:rPr>
          <w:b/>
          <w:i/>
          <w:spacing w:val="1"/>
          <w:sz w:val="24"/>
          <w:szCs w:val="24"/>
        </w:rPr>
        <w:t xml:space="preserve"> </w:t>
      </w:r>
      <w:r w:rsidRPr="00B01192">
        <w:rPr>
          <w:sz w:val="24"/>
          <w:szCs w:val="24"/>
        </w:rPr>
        <w:t>Басня</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произведение-поучение,</w:t>
      </w:r>
      <w:r w:rsidRPr="00B01192">
        <w:rPr>
          <w:spacing w:val="1"/>
          <w:sz w:val="24"/>
          <w:szCs w:val="24"/>
        </w:rPr>
        <w:t xml:space="preserve"> </w:t>
      </w:r>
      <w:r w:rsidRPr="00B01192">
        <w:rPr>
          <w:sz w:val="24"/>
          <w:szCs w:val="24"/>
        </w:rPr>
        <w:t>которое</w:t>
      </w:r>
      <w:r w:rsidRPr="00B01192">
        <w:rPr>
          <w:spacing w:val="1"/>
          <w:sz w:val="24"/>
          <w:szCs w:val="24"/>
        </w:rPr>
        <w:t xml:space="preserve"> </w:t>
      </w:r>
      <w:r w:rsidRPr="00B01192">
        <w:rPr>
          <w:sz w:val="24"/>
          <w:szCs w:val="24"/>
        </w:rPr>
        <w:t>помогает</w:t>
      </w:r>
      <w:r w:rsidRPr="00B01192">
        <w:rPr>
          <w:spacing w:val="-57"/>
          <w:sz w:val="24"/>
          <w:szCs w:val="24"/>
        </w:rPr>
        <w:t xml:space="preserve"> </w:t>
      </w:r>
      <w:r w:rsidRPr="00B01192">
        <w:rPr>
          <w:sz w:val="24"/>
          <w:szCs w:val="24"/>
        </w:rPr>
        <w:t>увидеть свои и чужие недостатки. Иносказание в баснях. И.А. Крылов – великий русский</w:t>
      </w:r>
      <w:r w:rsidRPr="00B01192">
        <w:rPr>
          <w:spacing w:val="1"/>
          <w:sz w:val="24"/>
          <w:szCs w:val="24"/>
        </w:rPr>
        <w:t xml:space="preserve"> </w:t>
      </w:r>
      <w:r w:rsidRPr="00B01192">
        <w:rPr>
          <w:sz w:val="24"/>
          <w:szCs w:val="24"/>
        </w:rPr>
        <w:t>баснописец. Басни И.А. Крылова (не менее двух): назначение, темы и герои, особенности</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Явная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скрытая</w:t>
      </w:r>
      <w:r w:rsidRPr="00B01192">
        <w:rPr>
          <w:spacing w:val="-4"/>
          <w:sz w:val="24"/>
          <w:szCs w:val="24"/>
        </w:rPr>
        <w:t xml:space="preserve"> </w:t>
      </w:r>
      <w:r w:rsidRPr="00B01192">
        <w:rPr>
          <w:sz w:val="24"/>
          <w:szCs w:val="24"/>
        </w:rPr>
        <w:t>мораль</w:t>
      </w:r>
      <w:r w:rsidRPr="00B01192">
        <w:rPr>
          <w:spacing w:val="-1"/>
          <w:sz w:val="24"/>
          <w:szCs w:val="24"/>
        </w:rPr>
        <w:t xml:space="preserve"> </w:t>
      </w:r>
      <w:r w:rsidRPr="00B01192">
        <w:rPr>
          <w:sz w:val="24"/>
          <w:szCs w:val="24"/>
        </w:rPr>
        <w:t>басен.</w:t>
      </w:r>
      <w:r w:rsidRPr="00B01192">
        <w:rPr>
          <w:spacing w:val="-1"/>
          <w:sz w:val="24"/>
          <w:szCs w:val="24"/>
        </w:rPr>
        <w:t xml:space="preserve"> </w:t>
      </w:r>
      <w:r w:rsidRPr="00B01192">
        <w:rPr>
          <w:sz w:val="24"/>
          <w:szCs w:val="24"/>
        </w:rPr>
        <w:t>Использование</w:t>
      </w:r>
      <w:r w:rsidRPr="00B01192">
        <w:rPr>
          <w:spacing w:val="-2"/>
          <w:sz w:val="24"/>
          <w:szCs w:val="24"/>
        </w:rPr>
        <w:t xml:space="preserve"> </w:t>
      </w:r>
      <w:r w:rsidRPr="00B01192">
        <w:rPr>
          <w:sz w:val="24"/>
          <w:szCs w:val="24"/>
        </w:rPr>
        <w:t>крылатых выражений в</w:t>
      </w:r>
      <w:r w:rsidRPr="00B01192">
        <w:rPr>
          <w:spacing w:val="-2"/>
          <w:sz w:val="24"/>
          <w:szCs w:val="24"/>
        </w:rPr>
        <w:t xml:space="preserve"> </w:t>
      </w:r>
      <w:r w:rsidRPr="00B01192">
        <w:rPr>
          <w:sz w:val="24"/>
          <w:szCs w:val="24"/>
        </w:rPr>
        <w:t>речи.</w:t>
      </w:r>
    </w:p>
    <w:p w:rsidR="00AC357A" w:rsidRPr="00B01192" w:rsidRDefault="00DA112E" w:rsidP="00B01192">
      <w:pPr>
        <w:spacing w:line="276" w:lineRule="auto"/>
        <w:ind w:left="1668"/>
        <w:jc w:val="both"/>
        <w:rPr>
          <w:sz w:val="24"/>
          <w:szCs w:val="24"/>
        </w:rPr>
      </w:pPr>
      <w:r w:rsidRPr="00B01192">
        <w:rPr>
          <w:i/>
          <w:sz w:val="24"/>
          <w:szCs w:val="24"/>
        </w:rPr>
        <w:t>Произведения</w:t>
      </w:r>
      <w:r w:rsidRPr="00B01192">
        <w:rPr>
          <w:i/>
          <w:spacing w:val="22"/>
          <w:sz w:val="24"/>
          <w:szCs w:val="24"/>
        </w:rPr>
        <w:t xml:space="preserve"> </w:t>
      </w:r>
      <w:r w:rsidRPr="00B01192">
        <w:rPr>
          <w:i/>
          <w:sz w:val="24"/>
          <w:szCs w:val="24"/>
        </w:rPr>
        <w:t>для</w:t>
      </w:r>
      <w:r w:rsidRPr="00B01192">
        <w:rPr>
          <w:i/>
          <w:spacing w:val="23"/>
          <w:sz w:val="24"/>
          <w:szCs w:val="24"/>
        </w:rPr>
        <w:t xml:space="preserve"> </w:t>
      </w:r>
      <w:r w:rsidRPr="00B01192">
        <w:rPr>
          <w:i/>
          <w:sz w:val="24"/>
          <w:szCs w:val="24"/>
        </w:rPr>
        <w:t>чтения:</w:t>
      </w:r>
      <w:r w:rsidRPr="00B01192">
        <w:rPr>
          <w:i/>
          <w:spacing w:val="25"/>
          <w:sz w:val="24"/>
          <w:szCs w:val="24"/>
        </w:rPr>
        <w:t xml:space="preserve"> </w:t>
      </w:r>
      <w:r w:rsidRPr="00B01192">
        <w:rPr>
          <w:sz w:val="24"/>
          <w:szCs w:val="24"/>
        </w:rPr>
        <w:t>И.А.</w:t>
      </w:r>
      <w:r w:rsidRPr="00B01192">
        <w:rPr>
          <w:spacing w:val="24"/>
          <w:sz w:val="24"/>
          <w:szCs w:val="24"/>
        </w:rPr>
        <w:t xml:space="preserve"> </w:t>
      </w:r>
      <w:r w:rsidRPr="00B01192">
        <w:rPr>
          <w:sz w:val="24"/>
          <w:szCs w:val="24"/>
        </w:rPr>
        <w:t>Крылов</w:t>
      </w:r>
      <w:r w:rsidRPr="00B01192">
        <w:rPr>
          <w:spacing w:val="27"/>
          <w:sz w:val="24"/>
          <w:szCs w:val="24"/>
        </w:rPr>
        <w:t xml:space="preserve"> </w:t>
      </w:r>
      <w:r w:rsidRPr="00B01192">
        <w:rPr>
          <w:sz w:val="24"/>
          <w:szCs w:val="24"/>
        </w:rPr>
        <w:t>«Ворона</w:t>
      </w:r>
      <w:r w:rsidRPr="00B01192">
        <w:rPr>
          <w:spacing w:val="23"/>
          <w:sz w:val="24"/>
          <w:szCs w:val="24"/>
        </w:rPr>
        <w:t xml:space="preserve"> </w:t>
      </w:r>
      <w:r w:rsidRPr="00B01192">
        <w:rPr>
          <w:sz w:val="24"/>
          <w:szCs w:val="24"/>
        </w:rPr>
        <w:t>и</w:t>
      </w:r>
      <w:r w:rsidRPr="00B01192">
        <w:rPr>
          <w:spacing w:val="23"/>
          <w:sz w:val="24"/>
          <w:szCs w:val="24"/>
        </w:rPr>
        <w:t xml:space="preserve"> </w:t>
      </w:r>
      <w:r w:rsidRPr="00B01192">
        <w:rPr>
          <w:sz w:val="24"/>
          <w:szCs w:val="24"/>
        </w:rPr>
        <w:t>Лисица»,</w:t>
      </w:r>
      <w:r w:rsidRPr="00B01192">
        <w:rPr>
          <w:spacing w:val="28"/>
          <w:sz w:val="24"/>
          <w:szCs w:val="24"/>
        </w:rPr>
        <w:t xml:space="preserve"> </w:t>
      </w:r>
      <w:r w:rsidRPr="00B01192">
        <w:rPr>
          <w:sz w:val="24"/>
          <w:szCs w:val="24"/>
        </w:rPr>
        <w:t>«Лисица</w:t>
      </w:r>
      <w:r w:rsidRPr="00B01192">
        <w:rPr>
          <w:spacing w:val="23"/>
          <w:sz w:val="24"/>
          <w:szCs w:val="24"/>
        </w:rPr>
        <w:t xml:space="preserve"> </w:t>
      </w:r>
      <w:r w:rsidRPr="00B01192">
        <w:rPr>
          <w:sz w:val="24"/>
          <w:szCs w:val="24"/>
        </w:rPr>
        <w:t>и</w:t>
      </w:r>
      <w:r w:rsidRPr="00B01192">
        <w:rPr>
          <w:spacing w:val="22"/>
          <w:sz w:val="24"/>
          <w:szCs w:val="24"/>
        </w:rPr>
        <w:t xml:space="preserve"> </w:t>
      </w:r>
      <w:r w:rsidRPr="00B01192">
        <w:rPr>
          <w:sz w:val="24"/>
          <w:szCs w:val="24"/>
        </w:rPr>
        <w:t>виноград»,</w:t>
      </w:r>
    </w:p>
    <w:p w:rsidR="00AC357A" w:rsidRPr="00B01192" w:rsidRDefault="00DA112E" w:rsidP="00B01192">
      <w:pPr>
        <w:pStyle w:val="a3"/>
        <w:spacing w:before="41" w:line="276" w:lineRule="auto"/>
        <w:ind w:firstLine="0"/>
      </w:pPr>
      <w:r w:rsidRPr="00B01192">
        <w:t>«Мартышка</w:t>
      </w:r>
      <w:r w:rsidRPr="00B01192">
        <w:rPr>
          <w:spacing w:val="-3"/>
        </w:rPr>
        <w:t xml:space="preserve"> </w:t>
      </w:r>
      <w:r w:rsidRPr="00B01192">
        <w:t>и</w:t>
      </w:r>
      <w:r w:rsidRPr="00B01192">
        <w:rPr>
          <w:spacing w:val="-1"/>
        </w:rPr>
        <w:t xml:space="preserve"> </w:t>
      </w:r>
      <w:r w:rsidRPr="00B01192">
        <w:t>очки»</w:t>
      </w:r>
      <w:r w:rsidRPr="00B01192">
        <w:rPr>
          <w:spacing w:val="-9"/>
        </w:rPr>
        <w:t xml:space="preserve"> </w:t>
      </w:r>
      <w:r w:rsidRPr="00B01192">
        <w:t>и</w:t>
      </w:r>
      <w:r w:rsidRPr="00B01192">
        <w:rPr>
          <w:spacing w:val="2"/>
        </w:rPr>
        <w:t xml:space="preserve"> </w:t>
      </w:r>
      <w:r w:rsidRPr="00B01192">
        <w:t>другие</w:t>
      </w:r>
      <w:r w:rsidRPr="00B01192">
        <w:rPr>
          <w:spacing w:val="-2"/>
        </w:rPr>
        <w:t xml:space="preserve"> </w:t>
      </w:r>
      <w:r w:rsidRPr="00B01192">
        <w:t>(по</w:t>
      </w:r>
      <w:r w:rsidRPr="00B01192">
        <w:rPr>
          <w:spacing w:val="-1"/>
        </w:rPr>
        <w:t xml:space="preserve"> </w:t>
      </w:r>
      <w:r w:rsidRPr="00B01192">
        <w:t>выбору).</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57"/>
        </w:numPr>
        <w:tabs>
          <w:tab w:val="left" w:pos="1954"/>
        </w:tabs>
        <w:spacing w:before="71" w:line="276" w:lineRule="auto"/>
        <w:ind w:right="-33" w:firstLine="566"/>
        <w:rPr>
          <w:sz w:val="24"/>
          <w:szCs w:val="24"/>
        </w:rPr>
      </w:pPr>
      <w:r w:rsidRPr="00B01192">
        <w:rPr>
          <w:b/>
          <w:i/>
          <w:sz w:val="24"/>
          <w:szCs w:val="24"/>
        </w:rPr>
        <w:lastRenderedPageBreak/>
        <w:t>Картины</w:t>
      </w:r>
      <w:r w:rsidRPr="00B01192">
        <w:rPr>
          <w:b/>
          <w:i/>
          <w:spacing w:val="1"/>
          <w:sz w:val="24"/>
          <w:szCs w:val="24"/>
        </w:rPr>
        <w:t xml:space="preserve"> </w:t>
      </w:r>
      <w:r w:rsidRPr="00B01192">
        <w:rPr>
          <w:b/>
          <w:i/>
          <w:sz w:val="24"/>
          <w:szCs w:val="24"/>
        </w:rPr>
        <w:t>природы</w:t>
      </w:r>
      <w:r w:rsidRPr="00B01192">
        <w:rPr>
          <w:b/>
          <w:i/>
          <w:spacing w:val="1"/>
          <w:sz w:val="24"/>
          <w:szCs w:val="24"/>
        </w:rPr>
        <w:t xml:space="preserve"> </w:t>
      </w:r>
      <w:r w:rsidRPr="00B01192">
        <w:rPr>
          <w:b/>
          <w:i/>
          <w:sz w:val="24"/>
          <w:szCs w:val="24"/>
        </w:rPr>
        <w:t>в</w:t>
      </w:r>
      <w:r w:rsidRPr="00B01192">
        <w:rPr>
          <w:b/>
          <w:i/>
          <w:spacing w:val="1"/>
          <w:sz w:val="24"/>
          <w:szCs w:val="24"/>
        </w:rPr>
        <w:t xml:space="preserve"> </w:t>
      </w:r>
      <w:r w:rsidRPr="00B01192">
        <w:rPr>
          <w:b/>
          <w:i/>
          <w:sz w:val="24"/>
          <w:szCs w:val="24"/>
        </w:rPr>
        <w:t>произведениях</w:t>
      </w:r>
      <w:r w:rsidRPr="00B01192">
        <w:rPr>
          <w:b/>
          <w:i/>
          <w:spacing w:val="1"/>
          <w:sz w:val="24"/>
          <w:szCs w:val="24"/>
        </w:rPr>
        <w:t xml:space="preserve"> </w:t>
      </w:r>
      <w:r w:rsidRPr="00B01192">
        <w:rPr>
          <w:b/>
          <w:i/>
          <w:sz w:val="24"/>
          <w:szCs w:val="24"/>
        </w:rPr>
        <w:t>поэтов</w:t>
      </w:r>
      <w:r w:rsidRPr="00B01192">
        <w:rPr>
          <w:b/>
          <w:i/>
          <w:spacing w:val="1"/>
          <w:sz w:val="24"/>
          <w:szCs w:val="24"/>
        </w:rPr>
        <w:t xml:space="preserve"> </w:t>
      </w:r>
      <w:r w:rsidRPr="00B01192">
        <w:rPr>
          <w:b/>
          <w:i/>
          <w:sz w:val="24"/>
          <w:szCs w:val="24"/>
        </w:rPr>
        <w:t>и</w:t>
      </w:r>
      <w:r w:rsidRPr="00B01192">
        <w:rPr>
          <w:b/>
          <w:i/>
          <w:spacing w:val="1"/>
          <w:sz w:val="24"/>
          <w:szCs w:val="24"/>
        </w:rPr>
        <w:t xml:space="preserve"> </w:t>
      </w:r>
      <w:r w:rsidRPr="00B01192">
        <w:rPr>
          <w:b/>
          <w:i/>
          <w:sz w:val="24"/>
          <w:szCs w:val="24"/>
        </w:rPr>
        <w:t>писателей</w:t>
      </w:r>
      <w:r w:rsidRPr="00B01192">
        <w:rPr>
          <w:b/>
          <w:i/>
          <w:spacing w:val="1"/>
          <w:sz w:val="24"/>
          <w:szCs w:val="24"/>
        </w:rPr>
        <w:t xml:space="preserve"> </w:t>
      </w:r>
      <w:r w:rsidRPr="00B01192">
        <w:rPr>
          <w:b/>
          <w:i/>
          <w:sz w:val="24"/>
          <w:szCs w:val="24"/>
        </w:rPr>
        <w:t>ХIХ–ХХ</w:t>
      </w:r>
      <w:r w:rsidRPr="00B01192">
        <w:rPr>
          <w:b/>
          <w:i/>
          <w:spacing w:val="1"/>
          <w:sz w:val="24"/>
          <w:szCs w:val="24"/>
        </w:rPr>
        <w:t xml:space="preserve"> </w:t>
      </w:r>
      <w:r w:rsidRPr="00B01192">
        <w:rPr>
          <w:b/>
          <w:i/>
          <w:sz w:val="24"/>
          <w:szCs w:val="24"/>
        </w:rPr>
        <w:t>веков.</w:t>
      </w:r>
      <w:r w:rsidRPr="00B01192">
        <w:rPr>
          <w:b/>
          <w:i/>
          <w:spacing w:val="1"/>
          <w:sz w:val="24"/>
          <w:szCs w:val="24"/>
        </w:rPr>
        <w:t xml:space="preserve"> </w:t>
      </w:r>
      <w:r w:rsidRPr="00B01192">
        <w:rPr>
          <w:sz w:val="24"/>
          <w:szCs w:val="24"/>
        </w:rPr>
        <w:t>Лирические произведения как способ передачи чувств людей, автора. Картины природы в</w:t>
      </w:r>
      <w:r w:rsidRPr="00B01192">
        <w:rPr>
          <w:spacing w:val="1"/>
          <w:sz w:val="24"/>
          <w:szCs w:val="24"/>
        </w:rPr>
        <w:t xml:space="preserve"> </w:t>
      </w:r>
      <w:r w:rsidRPr="00B01192">
        <w:rPr>
          <w:sz w:val="24"/>
          <w:szCs w:val="24"/>
        </w:rPr>
        <w:t>произведениях поэтов и писателей (не менее пяти авторов по выбору): Ф.И. Тютчев, А.А.</w:t>
      </w:r>
      <w:r w:rsidRPr="00B01192">
        <w:rPr>
          <w:spacing w:val="1"/>
          <w:sz w:val="24"/>
          <w:szCs w:val="24"/>
        </w:rPr>
        <w:t xml:space="preserve"> </w:t>
      </w:r>
      <w:r w:rsidRPr="00B01192">
        <w:rPr>
          <w:sz w:val="24"/>
          <w:szCs w:val="24"/>
        </w:rPr>
        <w:t>Фет, А.Н. Майков, Н.А. Некрасов, А.А. Блок, С.А. Есенин, И.А. Бунин, А.П. Чехов, К.Г.</w:t>
      </w:r>
      <w:r w:rsidRPr="00B01192">
        <w:rPr>
          <w:spacing w:val="1"/>
          <w:sz w:val="24"/>
          <w:szCs w:val="24"/>
        </w:rPr>
        <w:t xml:space="preserve"> </w:t>
      </w:r>
      <w:r w:rsidRPr="00B01192">
        <w:rPr>
          <w:sz w:val="24"/>
          <w:szCs w:val="24"/>
        </w:rPr>
        <w:t>Паустовский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r w:rsidRPr="00B01192">
        <w:rPr>
          <w:spacing w:val="1"/>
          <w:sz w:val="24"/>
          <w:szCs w:val="24"/>
        </w:rPr>
        <w:t xml:space="preserve"> </w:t>
      </w:r>
      <w:r w:rsidRPr="00B01192">
        <w:rPr>
          <w:sz w:val="24"/>
          <w:szCs w:val="24"/>
        </w:rPr>
        <w:t>Чувства,</w:t>
      </w:r>
      <w:r w:rsidRPr="00B01192">
        <w:rPr>
          <w:spacing w:val="1"/>
          <w:sz w:val="24"/>
          <w:szCs w:val="24"/>
        </w:rPr>
        <w:t xml:space="preserve"> </w:t>
      </w:r>
      <w:r w:rsidRPr="00B01192">
        <w:rPr>
          <w:sz w:val="24"/>
          <w:szCs w:val="24"/>
        </w:rPr>
        <w:t>вызываемые</w:t>
      </w:r>
      <w:r w:rsidRPr="00B01192">
        <w:rPr>
          <w:spacing w:val="1"/>
          <w:sz w:val="24"/>
          <w:szCs w:val="24"/>
        </w:rPr>
        <w:t xml:space="preserve"> </w:t>
      </w:r>
      <w:r w:rsidRPr="00B01192">
        <w:rPr>
          <w:sz w:val="24"/>
          <w:szCs w:val="24"/>
        </w:rPr>
        <w:t>лирическими</w:t>
      </w:r>
      <w:r w:rsidRPr="00B01192">
        <w:rPr>
          <w:spacing w:val="1"/>
          <w:sz w:val="24"/>
          <w:szCs w:val="24"/>
        </w:rPr>
        <w:t xml:space="preserve"> </w:t>
      </w:r>
      <w:r w:rsidRPr="00B01192">
        <w:rPr>
          <w:sz w:val="24"/>
          <w:szCs w:val="24"/>
        </w:rPr>
        <w:t>произведениями.</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выразительности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лирики:</w:t>
      </w:r>
      <w:r w:rsidRPr="00B01192">
        <w:rPr>
          <w:spacing w:val="1"/>
          <w:sz w:val="24"/>
          <w:szCs w:val="24"/>
        </w:rPr>
        <w:t xml:space="preserve"> </w:t>
      </w:r>
      <w:r w:rsidRPr="00B01192">
        <w:rPr>
          <w:sz w:val="24"/>
          <w:szCs w:val="24"/>
        </w:rPr>
        <w:t>эпитеты,</w:t>
      </w:r>
      <w:r w:rsidRPr="00B01192">
        <w:rPr>
          <w:spacing w:val="1"/>
          <w:sz w:val="24"/>
          <w:szCs w:val="24"/>
        </w:rPr>
        <w:t xml:space="preserve"> </w:t>
      </w:r>
      <w:r w:rsidRPr="00B01192">
        <w:rPr>
          <w:sz w:val="24"/>
          <w:szCs w:val="24"/>
        </w:rPr>
        <w:t>синонимы,</w:t>
      </w:r>
      <w:r w:rsidRPr="00B01192">
        <w:rPr>
          <w:spacing w:val="1"/>
          <w:sz w:val="24"/>
          <w:szCs w:val="24"/>
        </w:rPr>
        <w:t xml:space="preserve"> </w:t>
      </w:r>
      <w:r w:rsidRPr="00B01192">
        <w:rPr>
          <w:sz w:val="24"/>
          <w:szCs w:val="24"/>
        </w:rPr>
        <w:t>антонимы,</w:t>
      </w:r>
      <w:r w:rsidRPr="00B01192">
        <w:rPr>
          <w:spacing w:val="1"/>
          <w:sz w:val="24"/>
          <w:szCs w:val="24"/>
        </w:rPr>
        <w:t xml:space="preserve"> </w:t>
      </w:r>
      <w:r w:rsidRPr="00B01192">
        <w:rPr>
          <w:sz w:val="24"/>
          <w:szCs w:val="24"/>
        </w:rPr>
        <w:t>сравнения.</w:t>
      </w:r>
      <w:r w:rsidRPr="00B01192">
        <w:rPr>
          <w:spacing w:val="1"/>
          <w:sz w:val="24"/>
          <w:szCs w:val="24"/>
        </w:rPr>
        <w:t xml:space="preserve"> </w:t>
      </w:r>
      <w:r w:rsidRPr="00B01192">
        <w:rPr>
          <w:sz w:val="24"/>
          <w:szCs w:val="24"/>
        </w:rPr>
        <w:t>Звукопись,</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выразительное</w:t>
      </w:r>
      <w:r w:rsidRPr="00B01192">
        <w:rPr>
          <w:spacing w:val="1"/>
          <w:sz w:val="24"/>
          <w:szCs w:val="24"/>
        </w:rPr>
        <w:t xml:space="preserve"> </w:t>
      </w:r>
      <w:r w:rsidRPr="00B01192">
        <w:rPr>
          <w:sz w:val="24"/>
          <w:szCs w:val="24"/>
        </w:rPr>
        <w:t>значение.</w:t>
      </w:r>
      <w:r w:rsidRPr="00B01192">
        <w:rPr>
          <w:spacing w:val="1"/>
          <w:sz w:val="24"/>
          <w:szCs w:val="24"/>
        </w:rPr>
        <w:t xml:space="preserve"> </w:t>
      </w:r>
      <w:r w:rsidRPr="00B01192">
        <w:rPr>
          <w:sz w:val="24"/>
          <w:szCs w:val="24"/>
        </w:rPr>
        <w:t>Олицетворение</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одно</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средств</w:t>
      </w:r>
      <w:r w:rsidRPr="00B01192">
        <w:rPr>
          <w:spacing w:val="1"/>
          <w:sz w:val="24"/>
          <w:szCs w:val="24"/>
        </w:rPr>
        <w:t xml:space="preserve"> </w:t>
      </w:r>
      <w:r w:rsidRPr="00B01192">
        <w:rPr>
          <w:sz w:val="24"/>
          <w:szCs w:val="24"/>
        </w:rPr>
        <w:t>выразительности</w:t>
      </w:r>
      <w:r w:rsidRPr="00B01192">
        <w:rPr>
          <w:spacing w:val="1"/>
          <w:sz w:val="24"/>
          <w:szCs w:val="24"/>
        </w:rPr>
        <w:t xml:space="preserve"> </w:t>
      </w:r>
      <w:r w:rsidRPr="00B01192">
        <w:rPr>
          <w:sz w:val="24"/>
          <w:szCs w:val="24"/>
        </w:rPr>
        <w:t>лирического</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Живописные</w:t>
      </w:r>
      <w:r w:rsidRPr="00B01192">
        <w:rPr>
          <w:spacing w:val="1"/>
          <w:sz w:val="24"/>
          <w:szCs w:val="24"/>
        </w:rPr>
        <w:t xml:space="preserve"> </w:t>
      </w:r>
      <w:r w:rsidRPr="00B01192">
        <w:rPr>
          <w:sz w:val="24"/>
          <w:szCs w:val="24"/>
        </w:rPr>
        <w:t>полотна</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иллюстрация</w:t>
      </w:r>
      <w:r w:rsidRPr="00B01192">
        <w:rPr>
          <w:spacing w:val="1"/>
          <w:sz w:val="24"/>
          <w:szCs w:val="24"/>
        </w:rPr>
        <w:t xml:space="preserve"> </w:t>
      </w:r>
      <w:r w:rsidRPr="00B01192">
        <w:rPr>
          <w:sz w:val="24"/>
          <w:szCs w:val="24"/>
        </w:rPr>
        <w:t>к</w:t>
      </w:r>
      <w:r w:rsidRPr="00B01192">
        <w:rPr>
          <w:spacing w:val="-57"/>
          <w:sz w:val="24"/>
          <w:szCs w:val="24"/>
        </w:rPr>
        <w:t xml:space="preserve"> </w:t>
      </w:r>
      <w:r w:rsidRPr="00B01192">
        <w:rPr>
          <w:sz w:val="24"/>
          <w:szCs w:val="24"/>
        </w:rPr>
        <w:t>лирическому</w:t>
      </w:r>
      <w:r w:rsidRPr="00B01192">
        <w:rPr>
          <w:spacing w:val="1"/>
          <w:sz w:val="24"/>
          <w:szCs w:val="24"/>
        </w:rPr>
        <w:t xml:space="preserve"> </w:t>
      </w:r>
      <w:r w:rsidRPr="00B01192">
        <w:rPr>
          <w:sz w:val="24"/>
          <w:szCs w:val="24"/>
        </w:rPr>
        <w:t>произведению:</w:t>
      </w:r>
      <w:r w:rsidRPr="00B01192">
        <w:rPr>
          <w:spacing w:val="1"/>
          <w:sz w:val="24"/>
          <w:szCs w:val="24"/>
        </w:rPr>
        <w:t xml:space="preserve"> </w:t>
      </w:r>
      <w:r w:rsidRPr="00B01192">
        <w:rPr>
          <w:sz w:val="24"/>
          <w:szCs w:val="24"/>
        </w:rPr>
        <w:t>пейзаж.</w:t>
      </w:r>
      <w:r w:rsidRPr="00B01192">
        <w:rPr>
          <w:spacing w:val="1"/>
          <w:sz w:val="24"/>
          <w:szCs w:val="24"/>
        </w:rPr>
        <w:t xml:space="preserve"> </w:t>
      </w:r>
      <w:r w:rsidRPr="00B01192">
        <w:rPr>
          <w:sz w:val="24"/>
          <w:szCs w:val="24"/>
        </w:rPr>
        <w:t>Сравнение</w:t>
      </w:r>
      <w:r w:rsidRPr="00B01192">
        <w:rPr>
          <w:spacing w:val="1"/>
          <w:sz w:val="24"/>
          <w:szCs w:val="24"/>
        </w:rPr>
        <w:t xml:space="preserve"> </w:t>
      </w:r>
      <w:r w:rsidRPr="00B01192">
        <w:rPr>
          <w:sz w:val="24"/>
          <w:szCs w:val="24"/>
        </w:rPr>
        <w:t>средств</w:t>
      </w:r>
      <w:r w:rsidRPr="00B01192">
        <w:rPr>
          <w:spacing w:val="1"/>
          <w:sz w:val="24"/>
          <w:szCs w:val="24"/>
        </w:rPr>
        <w:t xml:space="preserve"> </w:t>
      </w:r>
      <w:r w:rsidRPr="00B01192">
        <w:rPr>
          <w:sz w:val="24"/>
          <w:szCs w:val="24"/>
        </w:rPr>
        <w:t>создания</w:t>
      </w:r>
      <w:r w:rsidRPr="00B01192">
        <w:rPr>
          <w:spacing w:val="1"/>
          <w:sz w:val="24"/>
          <w:szCs w:val="24"/>
        </w:rPr>
        <w:t xml:space="preserve"> </w:t>
      </w:r>
      <w:r w:rsidRPr="00B01192">
        <w:rPr>
          <w:sz w:val="24"/>
          <w:szCs w:val="24"/>
        </w:rPr>
        <w:t>пейзажа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тексте-</w:t>
      </w:r>
      <w:r w:rsidRPr="00B01192">
        <w:rPr>
          <w:spacing w:val="1"/>
          <w:sz w:val="24"/>
          <w:szCs w:val="24"/>
        </w:rPr>
        <w:t xml:space="preserve"> </w:t>
      </w:r>
      <w:r w:rsidRPr="00B01192">
        <w:rPr>
          <w:sz w:val="24"/>
          <w:szCs w:val="24"/>
        </w:rPr>
        <w:t>описании</w:t>
      </w:r>
      <w:r w:rsidRPr="00B01192">
        <w:rPr>
          <w:spacing w:val="1"/>
          <w:sz w:val="24"/>
          <w:szCs w:val="24"/>
        </w:rPr>
        <w:t xml:space="preserve"> </w:t>
      </w:r>
      <w:r w:rsidRPr="00B01192">
        <w:rPr>
          <w:sz w:val="24"/>
          <w:szCs w:val="24"/>
        </w:rPr>
        <w:t>(эпитеты,</w:t>
      </w:r>
      <w:r w:rsidRPr="00B01192">
        <w:rPr>
          <w:spacing w:val="1"/>
          <w:sz w:val="24"/>
          <w:szCs w:val="24"/>
        </w:rPr>
        <w:t xml:space="preserve"> </w:t>
      </w:r>
      <w:r w:rsidRPr="00B01192">
        <w:rPr>
          <w:sz w:val="24"/>
          <w:szCs w:val="24"/>
        </w:rPr>
        <w:t>сравнения,</w:t>
      </w:r>
      <w:r w:rsidRPr="00B01192">
        <w:rPr>
          <w:spacing w:val="1"/>
          <w:sz w:val="24"/>
          <w:szCs w:val="24"/>
        </w:rPr>
        <w:t xml:space="preserve"> </w:t>
      </w:r>
      <w:r w:rsidRPr="00B01192">
        <w:rPr>
          <w:sz w:val="24"/>
          <w:szCs w:val="24"/>
        </w:rPr>
        <w:t>олицетворения),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изобразительном</w:t>
      </w:r>
      <w:r w:rsidRPr="00B01192">
        <w:rPr>
          <w:spacing w:val="1"/>
          <w:sz w:val="24"/>
          <w:szCs w:val="24"/>
        </w:rPr>
        <w:t xml:space="preserve"> </w:t>
      </w:r>
      <w:r w:rsidRPr="00B01192">
        <w:rPr>
          <w:sz w:val="24"/>
          <w:szCs w:val="24"/>
        </w:rPr>
        <w:t>искусстве</w:t>
      </w:r>
      <w:r w:rsidRPr="00B01192">
        <w:rPr>
          <w:spacing w:val="1"/>
          <w:sz w:val="24"/>
          <w:szCs w:val="24"/>
        </w:rPr>
        <w:t xml:space="preserve"> </w:t>
      </w:r>
      <w:r w:rsidRPr="00B01192">
        <w:rPr>
          <w:sz w:val="24"/>
          <w:szCs w:val="24"/>
        </w:rPr>
        <w:t>(цвет,</w:t>
      </w:r>
      <w:r w:rsidRPr="00B01192">
        <w:rPr>
          <w:spacing w:val="1"/>
          <w:sz w:val="24"/>
          <w:szCs w:val="24"/>
        </w:rPr>
        <w:t xml:space="preserve"> </w:t>
      </w:r>
      <w:r w:rsidRPr="00B01192">
        <w:rPr>
          <w:sz w:val="24"/>
          <w:szCs w:val="24"/>
        </w:rPr>
        <w:t>композиция),</w:t>
      </w:r>
      <w:r w:rsidRPr="00B01192">
        <w:rPr>
          <w:spacing w:val="-2"/>
          <w:sz w:val="24"/>
          <w:szCs w:val="24"/>
        </w:rPr>
        <w:t xml:space="preserve"> </w:t>
      </w:r>
      <w:r w:rsidRPr="00B01192">
        <w:rPr>
          <w:sz w:val="24"/>
          <w:szCs w:val="24"/>
        </w:rPr>
        <w:t>в</w:t>
      </w:r>
      <w:r w:rsidRPr="00B01192">
        <w:rPr>
          <w:spacing w:val="-2"/>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музыкального</w:t>
      </w:r>
      <w:r w:rsidRPr="00B01192">
        <w:rPr>
          <w:spacing w:val="-1"/>
          <w:sz w:val="24"/>
          <w:szCs w:val="24"/>
        </w:rPr>
        <w:t xml:space="preserve"> </w:t>
      </w:r>
      <w:r w:rsidRPr="00B01192">
        <w:rPr>
          <w:sz w:val="24"/>
          <w:szCs w:val="24"/>
        </w:rPr>
        <w:t>искусства</w:t>
      </w:r>
      <w:r w:rsidRPr="00B01192">
        <w:rPr>
          <w:spacing w:val="3"/>
          <w:sz w:val="24"/>
          <w:szCs w:val="24"/>
        </w:rPr>
        <w:t xml:space="preserve"> </w:t>
      </w:r>
      <w:r w:rsidRPr="00B01192">
        <w:rPr>
          <w:sz w:val="24"/>
          <w:szCs w:val="24"/>
        </w:rPr>
        <w:t>(тон,</w:t>
      </w:r>
      <w:r w:rsidRPr="00B01192">
        <w:rPr>
          <w:spacing w:val="-1"/>
          <w:sz w:val="24"/>
          <w:szCs w:val="24"/>
        </w:rPr>
        <w:t xml:space="preserve"> </w:t>
      </w:r>
      <w:r w:rsidRPr="00B01192">
        <w:rPr>
          <w:sz w:val="24"/>
          <w:szCs w:val="24"/>
        </w:rPr>
        <w:t>темп,</w:t>
      </w:r>
      <w:r w:rsidRPr="00B01192">
        <w:rPr>
          <w:spacing w:val="-1"/>
          <w:sz w:val="24"/>
          <w:szCs w:val="24"/>
        </w:rPr>
        <w:t xml:space="preserve"> </w:t>
      </w:r>
      <w:r w:rsidRPr="00B01192">
        <w:rPr>
          <w:sz w:val="24"/>
          <w:szCs w:val="24"/>
        </w:rPr>
        <w:t>мелодия).</w:t>
      </w:r>
    </w:p>
    <w:p w:rsidR="00AC357A" w:rsidRPr="00B01192" w:rsidRDefault="00DA112E" w:rsidP="00140B48">
      <w:pPr>
        <w:spacing w:line="276" w:lineRule="auto"/>
        <w:ind w:left="1668" w:right="-33"/>
        <w:jc w:val="both"/>
        <w:rPr>
          <w:sz w:val="24"/>
          <w:szCs w:val="24"/>
        </w:rPr>
      </w:pPr>
      <w:r w:rsidRPr="00B01192">
        <w:rPr>
          <w:i/>
          <w:sz w:val="24"/>
          <w:szCs w:val="24"/>
        </w:rPr>
        <w:t>Произведения</w:t>
      </w:r>
      <w:r w:rsidRPr="00B01192">
        <w:rPr>
          <w:i/>
          <w:spacing w:val="7"/>
          <w:sz w:val="24"/>
          <w:szCs w:val="24"/>
        </w:rPr>
        <w:t xml:space="preserve"> </w:t>
      </w:r>
      <w:r w:rsidRPr="00B01192">
        <w:rPr>
          <w:i/>
          <w:sz w:val="24"/>
          <w:szCs w:val="24"/>
        </w:rPr>
        <w:t>для</w:t>
      </w:r>
      <w:r w:rsidRPr="00B01192">
        <w:rPr>
          <w:i/>
          <w:spacing w:val="7"/>
          <w:sz w:val="24"/>
          <w:szCs w:val="24"/>
        </w:rPr>
        <w:t xml:space="preserve"> </w:t>
      </w:r>
      <w:r w:rsidRPr="00B01192">
        <w:rPr>
          <w:i/>
          <w:sz w:val="24"/>
          <w:szCs w:val="24"/>
        </w:rPr>
        <w:t>чтения:</w:t>
      </w:r>
      <w:r w:rsidRPr="00B01192">
        <w:rPr>
          <w:i/>
          <w:spacing w:val="10"/>
          <w:sz w:val="24"/>
          <w:szCs w:val="24"/>
        </w:rPr>
        <w:t xml:space="preserve"> </w:t>
      </w:r>
      <w:r w:rsidRPr="00B01192">
        <w:rPr>
          <w:sz w:val="24"/>
          <w:szCs w:val="24"/>
        </w:rPr>
        <w:t>Ф.И.</w:t>
      </w:r>
      <w:r w:rsidRPr="00B01192">
        <w:rPr>
          <w:spacing w:val="8"/>
          <w:sz w:val="24"/>
          <w:szCs w:val="24"/>
        </w:rPr>
        <w:t xml:space="preserve"> </w:t>
      </w:r>
      <w:r w:rsidRPr="00B01192">
        <w:rPr>
          <w:sz w:val="24"/>
          <w:szCs w:val="24"/>
        </w:rPr>
        <w:t>Тютчев</w:t>
      </w:r>
      <w:r w:rsidRPr="00B01192">
        <w:rPr>
          <w:spacing w:val="13"/>
          <w:sz w:val="24"/>
          <w:szCs w:val="24"/>
        </w:rPr>
        <w:t xml:space="preserve"> </w:t>
      </w:r>
      <w:r w:rsidRPr="00B01192">
        <w:rPr>
          <w:sz w:val="24"/>
          <w:szCs w:val="24"/>
        </w:rPr>
        <w:t>«Есть</w:t>
      </w:r>
      <w:r w:rsidRPr="00B01192">
        <w:rPr>
          <w:spacing w:val="9"/>
          <w:sz w:val="24"/>
          <w:szCs w:val="24"/>
        </w:rPr>
        <w:t xml:space="preserve"> </w:t>
      </w:r>
      <w:r w:rsidRPr="00B01192">
        <w:rPr>
          <w:sz w:val="24"/>
          <w:szCs w:val="24"/>
        </w:rPr>
        <w:t>в</w:t>
      </w:r>
      <w:r w:rsidRPr="00B01192">
        <w:rPr>
          <w:spacing w:val="8"/>
          <w:sz w:val="24"/>
          <w:szCs w:val="24"/>
        </w:rPr>
        <w:t xml:space="preserve"> </w:t>
      </w:r>
      <w:r w:rsidRPr="00B01192">
        <w:rPr>
          <w:sz w:val="24"/>
          <w:szCs w:val="24"/>
        </w:rPr>
        <w:t>осени</w:t>
      </w:r>
      <w:r w:rsidRPr="00B01192">
        <w:rPr>
          <w:spacing w:val="9"/>
          <w:sz w:val="24"/>
          <w:szCs w:val="24"/>
        </w:rPr>
        <w:t xml:space="preserve"> </w:t>
      </w:r>
      <w:r w:rsidRPr="00B01192">
        <w:rPr>
          <w:sz w:val="24"/>
          <w:szCs w:val="24"/>
        </w:rPr>
        <w:t>первоначальной…»,</w:t>
      </w:r>
      <w:r w:rsidRPr="00B01192">
        <w:rPr>
          <w:spacing w:val="8"/>
          <w:sz w:val="24"/>
          <w:szCs w:val="24"/>
        </w:rPr>
        <w:t xml:space="preserve"> </w:t>
      </w:r>
      <w:r w:rsidRPr="00B01192">
        <w:rPr>
          <w:sz w:val="24"/>
          <w:szCs w:val="24"/>
        </w:rPr>
        <w:t>А.А.</w:t>
      </w:r>
      <w:r w:rsidRPr="00B01192">
        <w:rPr>
          <w:spacing w:val="8"/>
          <w:sz w:val="24"/>
          <w:szCs w:val="24"/>
        </w:rPr>
        <w:t xml:space="preserve"> </w:t>
      </w:r>
      <w:r w:rsidRPr="00B01192">
        <w:rPr>
          <w:sz w:val="24"/>
          <w:szCs w:val="24"/>
        </w:rPr>
        <w:t>Фет</w:t>
      </w:r>
    </w:p>
    <w:p w:rsidR="00AC357A" w:rsidRPr="00B01192" w:rsidRDefault="00DA112E" w:rsidP="00140B48">
      <w:pPr>
        <w:pStyle w:val="a3"/>
        <w:spacing w:before="41" w:line="276" w:lineRule="auto"/>
        <w:ind w:right="-33" w:firstLine="0"/>
      </w:pPr>
      <w:r w:rsidRPr="00B01192">
        <w:t>«Кот поёт, глаза прищуря», «Мама! Глянь-ка из окошка…», А.Н. Майков «Осень», С.А.</w:t>
      </w:r>
      <w:r w:rsidRPr="00B01192">
        <w:rPr>
          <w:spacing w:val="1"/>
        </w:rPr>
        <w:t xml:space="preserve"> </w:t>
      </w:r>
      <w:r w:rsidRPr="00B01192">
        <w:t>Есенин «Берёза», Н.А. Некрасов «Железная дорога» (отрывок), А.А. Блок «Ворона», И.А.</w:t>
      </w:r>
      <w:r w:rsidRPr="00B01192">
        <w:rPr>
          <w:spacing w:val="1"/>
        </w:rPr>
        <w:t xml:space="preserve"> </w:t>
      </w:r>
      <w:r w:rsidRPr="00B01192">
        <w:t>Бунин</w:t>
      </w:r>
      <w:r w:rsidRPr="00B01192">
        <w:rPr>
          <w:spacing w:val="4"/>
        </w:rPr>
        <w:t xml:space="preserve"> </w:t>
      </w:r>
      <w:r w:rsidRPr="00B01192">
        <w:t>«Первый снег»</w:t>
      </w:r>
      <w:r w:rsidRPr="00B01192">
        <w:rPr>
          <w:spacing w:val="-8"/>
        </w:rPr>
        <w:t xml:space="preserve"> </w:t>
      </w:r>
      <w:r w:rsidRPr="00B01192">
        <w:t>и</w:t>
      </w:r>
      <w:r w:rsidRPr="00B01192">
        <w:rPr>
          <w:spacing w:val="3"/>
        </w:rPr>
        <w:t xml:space="preserve"> </w:t>
      </w:r>
      <w:r w:rsidRPr="00B01192">
        <w:t>другие</w:t>
      </w:r>
      <w:r w:rsidRPr="00B01192">
        <w:rPr>
          <w:spacing w:val="-2"/>
        </w:rPr>
        <w:t xml:space="preserve"> </w:t>
      </w:r>
      <w:r w:rsidRPr="00B01192">
        <w:t>(по выбору).</w:t>
      </w:r>
    </w:p>
    <w:p w:rsidR="00AC357A" w:rsidRPr="00B01192" w:rsidRDefault="00DA112E" w:rsidP="00E341D0">
      <w:pPr>
        <w:pStyle w:val="a6"/>
        <w:numPr>
          <w:ilvl w:val="0"/>
          <w:numId w:val="57"/>
        </w:numPr>
        <w:tabs>
          <w:tab w:val="left" w:pos="2096"/>
        </w:tabs>
        <w:spacing w:before="1" w:line="276" w:lineRule="auto"/>
        <w:ind w:right="-33" w:firstLine="566"/>
        <w:rPr>
          <w:sz w:val="24"/>
          <w:szCs w:val="24"/>
        </w:rPr>
      </w:pPr>
      <w:r w:rsidRPr="00B01192">
        <w:rPr>
          <w:b/>
          <w:i/>
          <w:sz w:val="24"/>
          <w:szCs w:val="24"/>
        </w:rPr>
        <w:t>Творчество</w:t>
      </w:r>
      <w:r w:rsidRPr="00B01192">
        <w:rPr>
          <w:b/>
          <w:i/>
          <w:spacing w:val="1"/>
          <w:sz w:val="24"/>
          <w:szCs w:val="24"/>
        </w:rPr>
        <w:t xml:space="preserve"> </w:t>
      </w:r>
      <w:r w:rsidRPr="00B01192">
        <w:rPr>
          <w:b/>
          <w:i/>
          <w:sz w:val="24"/>
          <w:szCs w:val="24"/>
        </w:rPr>
        <w:t>Л.Н.</w:t>
      </w:r>
      <w:r w:rsidRPr="00B01192">
        <w:rPr>
          <w:b/>
          <w:i/>
          <w:spacing w:val="1"/>
          <w:sz w:val="24"/>
          <w:szCs w:val="24"/>
        </w:rPr>
        <w:t xml:space="preserve"> </w:t>
      </w:r>
      <w:r w:rsidRPr="00B01192">
        <w:rPr>
          <w:b/>
          <w:i/>
          <w:sz w:val="24"/>
          <w:szCs w:val="24"/>
        </w:rPr>
        <w:t>Толстого.</w:t>
      </w:r>
      <w:r w:rsidRPr="00B01192">
        <w:rPr>
          <w:b/>
          <w:i/>
          <w:spacing w:val="1"/>
          <w:sz w:val="24"/>
          <w:szCs w:val="24"/>
        </w:rPr>
        <w:t xml:space="preserve"> </w:t>
      </w:r>
      <w:r w:rsidRPr="00B01192">
        <w:rPr>
          <w:sz w:val="24"/>
          <w:szCs w:val="24"/>
        </w:rPr>
        <w:t>Жанровое</w:t>
      </w:r>
      <w:r w:rsidRPr="00B01192">
        <w:rPr>
          <w:spacing w:val="1"/>
          <w:sz w:val="24"/>
          <w:szCs w:val="24"/>
        </w:rPr>
        <w:t xml:space="preserve"> </w:t>
      </w:r>
      <w:r w:rsidRPr="00B01192">
        <w:rPr>
          <w:sz w:val="24"/>
          <w:szCs w:val="24"/>
        </w:rPr>
        <w:t>многообразие</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Л.Н.</w:t>
      </w:r>
      <w:r w:rsidRPr="00B01192">
        <w:rPr>
          <w:spacing w:val="1"/>
          <w:sz w:val="24"/>
          <w:szCs w:val="24"/>
        </w:rPr>
        <w:t xml:space="preserve"> </w:t>
      </w:r>
      <w:r w:rsidRPr="00B01192">
        <w:rPr>
          <w:sz w:val="24"/>
          <w:szCs w:val="24"/>
        </w:rPr>
        <w:t>Толстого:</w:t>
      </w:r>
      <w:r w:rsidRPr="00B01192">
        <w:rPr>
          <w:spacing w:val="1"/>
          <w:sz w:val="24"/>
          <w:szCs w:val="24"/>
        </w:rPr>
        <w:t xml:space="preserve"> </w:t>
      </w:r>
      <w:r w:rsidRPr="00B01192">
        <w:rPr>
          <w:sz w:val="24"/>
          <w:szCs w:val="24"/>
        </w:rPr>
        <w:t>сказки,</w:t>
      </w:r>
      <w:r w:rsidRPr="00B01192">
        <w:rPr>
          <w:spacing w:val="1"/>
          <w:sz w:val="24"/>
          <w:szCs w:val="24"/>
        </w:rPr>
        <w:t xml:space="preserve"> </w:t>
      </w:r>
      <w:r w:rsidRPr="00B01192">
        <w:rPr>
          <w:sz w:val="24"/>
          <w:szCs w:val="24"/>
        </w:rPr>
        <w:t>рассказы,</w:t>
      </w:r>
      <w:r w:rsidRPr="00B01192">
        <w:rPr>
          <w:spacing w:val="1"/>
          <w:sz w:val="24"/>
          <w:szCs w:val="24"/>
        </w:rPr>
        <w:t xml:space="preserve"> </w:t>
      </w:r>
      <w:r w:rsidRPr="00B01192">
        <w:rPr>
          <w:sz w:val="24"/>
          <w:szCs w:val="24"/>
        </w:rPr>
        <w:t>басни,</w:t>
      </w:r>
      <w:r w:rsidRPr="00B01192">
        <w:rPr>
          <w:spacing w:val="1"/>
          <w:sz w:val="24"/>
          <w:szCs w:val="24"/>
        </w:rPr>
        <w:t xml:space="preserve"> </w:t>
      </w:r>
      <w:r w:rsidRPr="00B01192">
        <w:rPr>
          <w:sz w:val="24"/>
          <w:szCs w:val="24"/>
        </w:rPr>
        <w:t>быль</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трёх</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Рассказ</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повествование: связь содержания с реальным событием. Структурные части произведения</w:t>
      </w:r>
      <w:r w:rsidRPr="00B01192">
        <w:rPr>
          <w:spacing w:val="1"/>
          <w:sz w:val="24"/>
          <w:szCs w:val="24"/>
        </w:rPr>
        <w:t xml:space="preserve"> </w:t>
      </w:r>
      <w:r w:rsidRPr="00B01192">
        <w:rPr>
          <w:sz w:val="24"/>
          <w:szCs w:val="24"/>
        </w:rPr>
        <w:t>(композиция):</w:t>
      </w:r>
      <w:r w:rsidRPr="00B01192">
        <w:rPr>
          <w:spacing w:val="1"/>
          <w:sz w:val="24"/>
          <w:szCs w:val="24"/>
        </w:rPr>
        <w:t xml:space="preserve"> </w:t>
      </w:r>
      <w:r w:rsidRPr="00B01192">
        <w:rPr>
          <w:sz w:val="24"/>
          <w:szCs w:val="24"/>
        </w:rPr>
        <w:t>начало,</w:t>
      </w:r>
      <w:r w:rsidRPr="00B01192">
        <w:rPr>
          <w:spacing w:val="1"/>
          <w:sz w:val="24"/>
          <w:szCs w:val="24"/>
        </w:rPr>
        <w:t xml:space="preserve"> </w:t>
      </w:r>
      <w:r w:rsidRPr="00B01192">
        <w:rPr>
          <w:sz w:val="24"/>
          <w:szCs w:val="24"/>
        </w:rPr>
        <w:t>завязка</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кульминация,</w:t>
      </w:r>
      <w:r w:rsidRPr="00B01192">
        <w:rPr>
          <w:spacing w:val="1"/>
          <w:sz w:val="24"/>
          <w:szCs w:val="24"/>
        </w:rPr>
        <w:t xml:space="preserve"> </w:t>
      </w:r>
      <w:r w:rsidRPr="00B01192">
        <w:rPr>
          <w:sz w:val="24"/>
          <w:szCs w:val="24"/>
        </w:rPr>
        <w:t>развязка.</w:t>
      </w:r>
      <w:r w:rsidRPr="00B01192">
        <w:rPr>
          <w:spacing w:val="1"/>
          <w:sz w:val="24"/>
          <w:szCs w:val="24"/>
        </w:rPr>
        <w:t xml:space="preserve"> </w:t>
      </w:r>
      <w:r w:rsidRPr="00B01192">
        <w:rPr>
          <w:sz w:val="24"/>
          <w:szCs w:val="24"/>
        </w:rPr>
        <w:t>Эпизод</w:t>
      </w:r>
      <w:r w:rsidRPr="00B01192">
        <w:rPr>
          <w:spacing w:val="1"/>
          <w:sz w:val="24"/>
          <w:szCs w:val="24"/>
        </w:rPr>
        <w:t xml:space="preserve"> </w:t>
      </w:r>
      <w:r w:rsidRPr="00B01192">
        <w:rPr>
          <w:sz w:val="24"/>
          <w:szCs w:val="24"/>
        </w:rPr>
        <w:t>как</w:t>
      </w:r>
      <w:r w:rsidRPr="00B01192">
        <w:rPr>
          <w:spacing w:val="6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рассказа. Различные виды планов. Сюжет рассказа: основные события, главные герои,</w:t>
      </w:r>
      <w:r w:rsidRPr="00B01192">
        <w:rPr>
          <w:spacing w:val="1"/>
          <w:sz w:val="24"/>
          <w:szCs w:val="24"/>
        </w:rPr>
        <w:t xml:space="preserve"> </w:t>
      </w:r>
      <w:r w:rsidRPr="00B01192">
        <w:rPr>
          <w:sz w:val="24"/>
          <w:szCs w:val="24"/>
        </w:rPr>
        <w:t>различение</w:t>
      </w:r>
      <w:r w:rsidRPr="00B01192">
        <w:rPr>
          <w:spacing w:val="1"/>
          <w:sz w:val="24"/>
          <w:szCs w:val="24"/>
        </w:rPr>
        <w:t xml:space="preserve"> </w:t>
      </w:r>
      <w:r w:rsidRPr="00B01192">
        <w:rPr>
          <w:sz w:val="24"/>
          <w:szCs w:val="24"/>
        </w:rPr>
        <w:t>рассказчика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автора</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Художественные</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описания,</w:t>
      </w:r>
      <w:r w:rsidRPr="00B01192">
        <w:rPr>
          <w:spacing w:val="-1"/>
          <w:sz w:val="24"/>
          <w:szCs w:val="24"/>
        </w:rPr>
        <w:t xml:space="preserve"> </w:t>
      </w:r>
      <w:r w:rsidRPr="00B01192">
        <w:rPr>
          <w:sz w:val="24"/>
          <w:szCs w:val="24"/>
        </w:rPr>
        <w:t>текста-рассуждения.</w:t>
      </w:r>
    </w:p>
    <w:p w:rsidR="00AC357A" w:rsidRPr="00B01192" w:rsidRDefault="00DA112E" w:rsidP="00140B48">
      <w:pPr>
        <w:spacing w:before="1" w:line="276" w:lineRule="auto"/>
        <w:ind w:left="1102" w:right="-33" w:firstLine="566"/>
        <w:jc w:val="both"/>
        <w:rPr>
          <w:sz w:val="24"/>
          <w:szCs w:val="24"/>
        </w:rPr>
      </w:pPr>
      <w:r w:rsidRPr="00B01192">
        <w:rPr>
          <w:i/>
          <w:sz w:val="24"/>
          <w:szCs w:val="24"/>
        </w:rPr>
        <w:t xml:space="preserve">Произведения для чтения: </w:t>
      </w:r>
      <w:r w:rsidRPr="00B01192">
        <w:rPr>
          <w:sz w:val="24"/>
          <w:szCs w:val="24"/>
        </w:rPr>
        <w:t>Л.Н. Толстой «Лебеди», «Зайцы», «Прыжок», «Акула» и</w:t>
      </w:r>
      <w:r w:rsidRPr="00B01192">
        <w:rPr>
          <w:spacing w:val="1"/>
          <w:sz w:val="24"/>
          <w:szCs w:val="24"/>
        </w:rPr>
        <w:t xml:space="preserve"> </w:t>
      </w:r>
      <w:r w:rsidRPr="00B01192">
        <w:rPr>
          <w:sz w:val="24"/>
          <w:szCs w:val="24"/>
        </w:rPr>
        <w:t>другие.</w:t>
      </w:r>
    </w:p>
    <w:p w:rsidR="00AC357A" w:rsidRPr="00B01192" w:rsidRDefault="00DA112E" w:rsidP="00E341D0">
      <w:pPr>
        <w:pStyle w:val="a6"/>
        <w:numPr>
          <w:ilvl w:val="0"/>
          <w:numId w:val="57"/>
        </w:numPr>
        <w:tabs>
          <w:tab w:val="left" w:pos="1954"/>
        </w:tabs>
        <w:spacing w:before="0" w:line="276" w:lineRule="auto"/>
        <w:ind w:right="-33" w:firstLine="566"/>
        <w:rPr>
          <w:sz w:val="24"/>
          <w:szCs w:val="24"/>
        </w:rPr>
      </w:pPr>
      <w:r w:rsidRPr="00B01192">
        <w:rPr>
          <w:b/>
          <w:i/>
          <w:sz w:val="24"/>
          <w:szCs w:val="24"/>
        </w:rPr>
        <w:t xml:space="preserve">Литературная сказка. </w:t>
      </w:r>
      <w:r w:rsidRPr="00B01192">
        <w:rPr>
          <w:sz w:val="24"/>
          <w:szCs w:val="24"/>
        </w:rPr>
        <w:t>Литературная сказка русских писателей (не менее двух).</w:t>
      </w:r>
      <w:r w:rsidRPr="00B01192">
        <w:rPr>
          <w:spacing w:val="1"/>
          <w:sz w:val="24"/>
          <w:szCs w:val="24"/>
        </w:rPr>
        <w:t xml:space="preserve"> </w:t>
      </w:r>
      <w:r w:rsidRPr="00B01192">
        <w:rPr>
          <w:sz w:val="24"/>
          <w:szCs w:val="24"/>
        </w:rPr>
        <w:t>Круг</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В.М.</w:t>
      </w:r>
      <w:r w:rsidRPr="00B01192">
        <w:rPr>
          <w:spacing w:val="1"/>
          <w:sz w:val="24"/>
          <w:szCs w:val="24"/>
        </w:rPr>
        <w:t xml:space="preserve"> </w:t>
      </w:r>
      <w:r w:rsidRPr="00B01192">
        <w:rPr>
          <w:sz w:val="24"/>
          <w:szCs w:val="24"/>
        </w:rPr>
        <w:t>Гаршина,</w:t>
      </w:r>
      <w:r w:rsidRPr="00B01192">
        <w:rPr>
          <w:spacing w:val="1"/>
          <w:sz w:val="24"/>
          <w:szCs w:val="24"/>
        </w:rPr>
        <w:t xml:space="preserve"> </w:t>
      </w:r>
      <w:r w:rsidRPr="00B01192">
        <w:rPr>
          <w:sz w:val="24"/>
          <w:szCs w:val="24"/>
        </w:rPr>
        <w:t>М.</w:t>
      </w:r>
      <w:r w:rsidRPr="00B01192">
        <w:rPr>
          <w:spacing w:val="1"/>
          <w:sz w:val="24"/>
          <w:szCs w:val="24"/>
        </w:rPr>
        <w:t xml:space="preserve"> </w:t>
      </w:r>
      <w:r w:rsidRPr="00B01192">
        <w:rPr>
          <w:sz w:val="24"/>
          <w:szCs w:val="24"/>
        </w:rPr>
        <w:t>Горького,</w:t>
      </w:r>
      <w:r w:rsidRPr="00B01192">
        <w:rPr>
          <w:spacing w:val="1"/>
          <w:sz w:val="24"/>
          <w:szCs w:val="24"/>
        </w:rPr>
        <w:t xml:space="preserve"> </w:t>
      </w:r>
      <w:r w:rsidRPr="00B01192">
        <w:rPr>
          <w:sz w:val="24"/>
          <w:szCs w:val="24"/>
        </w:rPr>
        <w:t>И.С.</w:t>
      </w:r>
      <w:r w:rsidRPr="00B01192">
        <w:rPr>
          <w:spacing w:val="1"/>
          <w:sz w:val="24"/>
          <w:szCs w:val="24"/>
        </w:rPr>
        <w:t xml:space="preserve"> </w:t>
      </w:r>
      <w:r w:rsidRPr="00B01192">
        <w:rPr>
          <w:sz w:val="24"/>
          <w:szCs w:val="24"/>
        </w:rPr>
        <w:t>Соколова-Микитова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других.</w:t>
      </w:r>
      <w:r w:rsidRPr="00B01192">
        <w:rPr>
          <w:spacing w:val="-2"/>
          <w:sz w:val="24"/>
          <w:szCs w:val="24"/>
        </w:rPr>
        <w:t xml:space="preserve"> </w:t>
      </w:r>
      <w:r w:rsidRPr="00B01192">
        <w:rPr>
          <w:sz w:val="24"/>
          <w:szCs w:val="24"/>
        </w:rPr>
        <w:t>Особенности</w:t>
      </w:r>
      <w:r w:rsidRPr="00B01192">
        <w:rPr>
          <w:spacing w:val="-2"/>
          <w:sz w:val="24"/>
          <w:szCs w:val="24"/>
        </w:rPr>
        <w:t xml:space="preserve"> </w:t>
      </w:r>
      <w:r w:rsidRPr="00B01192">
        <w:rPr>
          <w:sz w:val="24"/>
          <w:szCs w:val="24"/>
        </w:rPr>
        <w:t>авторских</w:t>
      </w:r>
      <w:r w:rsidRPr="00B01192">
        <w:rPr>
          <w:spacing w:val="1"/>
          <w:sz w:val="24"/>
          <w:szCs w:val="24"/>
        </w:rPr>
        <w:t xml:space="preserve"> </w:t>
      </w:r>
      <w:r w:rsidRPr="00B01192">
        <w:rPr>
          <w:sz w:val="24"/>
          <w:szCs w:val="24"/>
        </w:rPr>
        <w:t>сказок</w:t>
      </w:r>
      <w:r w:rsidRPr="00B01192">
        <w:rPr>
          <w:spacing w:val="-2"/>
          <w:sz w:val="24"/>
          <w:szCs w:val="24"/>
        </w:rPr>
        <w:t xml:space="preserve"> </w:t>
      </w:r>
      <w:r w:rsidRPr="00B01192">
        <w:rPr>
          <w:sz w:val="24"/>
          <w:szCs w:val="24"/>
        </w:rPr>
        <w:t>(сюжет,</w:t>
      </w:r>
      <w:r w:rsidRPr="00B01192">
        <w:rPr>
          <w:spacing w:val="-4"/>
          <w:sz w:val="24"/>
          <w:szCs w:val="24"/>
        </w:rPr>
        <w:t xml:space="preserve"> </w:t>
      </w:r>
      <w:r w:rsidRPr="00B01192">
        <w:rPr>
          <w:sz w:val="24"/>
          <w:szCs w:val="24"/>
        </w:rPr>
        <w:t>язык,</w:t>
      </w:r>
      <w:r w:rsidRPr="00B01192">
        <w:rPr>
          <w:spacing w:val="-2"/>
          <w:sz w:val="24"/>
          <w:szCs w:val="24"/>
        </w:rPr>
        <w:t xml:space="preserve"> </w:t>
      </w:r>
      <w:r w:rsidRPr="00B01192">
        <w:rPr>
          <w:sz w:val="24"/>
          <w:szCs w:val="24"/>
        </w:rPr>
        <w:t>герои).</w:t>
      </w:r>
      <w:r w:rsidRPr="00B01192">
        <w:rPr>
          <w:spacing w:val="-1"/>
          <w:sz w:val="24"/>
          <w:szCs w:val="24"/>
        </w:rPr>
        <w:t xml:space="preserve"> </w:t>
      </w:r>
      <w:r w:rsidRPr="00B01192">
        <w:rPr>
          <w:sz w:val="24"/>
          <w:szCs w:val="24"/>
        </w:rPr>
        <w:t>Составление</w:t>
      </w:r>
      <w:r w:rsidRPr="00B01192">
        <w:rPr>
          <w:spacing w:val="-3"/>
          <w:sz w:val="24"/>
          <w:szCs w:val="24"/>
        </w:rPr>
        <w:t xml:space="preserve"> </w:t>
      </w:r>
      <w:r w:rsidRPr="00B01192">
        <w:rPr>
          <w:sz w:val="24"/>
          <w:szCs w:val="24"/>
        </w:rPr>
        <w:t>аннотации.</w:t>
      </w:r>
    </w:p>
    <w:p w:rsidR="00AC357A" w:rsidRPr="00B01192" w:rsidRDefault="00DA112E" w:rsidP="00140B48">
      <w:pPr>
        <w:pStyle w:val="a3"/>
        <w:spacing w:line="276" w:lineRule="auto"/>
        <w:ind w:right="-33"/>
      </w:pPr>
      <w:r w:rsidRPr="00B01192">
        <w:rPr>
          <w:i/>
        </w:rPr>
        <w:t xml:space="preserve">Произведения для чтения: </w:t>
      </w:r>
      <w:r w:rsidRPr="00B01192">
        <w:t>В.М. Гаршин «Лягушка-путешественница», И.С. Соколов-</w:t>
      </w:r>
      <w:r w:rsidRPr="00B01192">
        <w:rPr>
          <w:spacing w:val="-57"/>
        </w:rPr>
        <w:t xml:space="preserve"> </w:t>
      </w:r>
      <w:r w:rsidRPr="00B01192">
        <w:t>Микитов</w:t>
      </w:r>
      <w:r w:rsidRPr="00B01192">
        <w:rPr>
          <w:spacing w:val="-1"/>
        </w:rPr>
        <w:t xml:space="preserve"> </w:t>
      </w:r>
      <w:r w:rsidRPr="00B01192">
        <w:t>«Листопадничек»,</w:t>
      </w:r>
      <w:r w:rsidRPr="00B01192">
        <w:rPr>
          <w:spacing w:val="-1"/>
        </w:rPr>
        <w:t xml:space="preserve"> </w:t>
      </w:r>
      <w:r w:rsidRPr="00B01192">
        <w:t>М.</w:t>
      </w:r>
      <w:r w:rsidRPr="00B01192">
        <w:rPr>
          <w:spacing w:val="-2"/>
        </w:rPr>
        <w:t xml:space="preserve"> </w:t>
      </w:r>
      <w:r w:rsidRPr="00B01192">
        <w:t>Горький</w:t>
      </w:r>
      <w:r w:rsidRPr="00B01192">
        <w:rPr>
          <w:spacing w:val="1"/>
        </w:rPr>
        <w:t xml:space="preserve"> </w:t>
      </w:r>
      <w:r w:rsidRPr="00B01192">
        <w:t>«Случай</w:t>
      </w:r>
      <w:r w:rsidRPr="00B01192">
        <w:rPr>
          <w:spacing w:val="-1"/>
        </w:rPr>
        <w:t xml:space="preserve"> </w:t>
      </w:r>
      <w:r w:rsidRPr="00B01192">
        <w:t>с</w:t>
      </w:r>
      <w:r w:rsidRPr="00B01192">
        <w:rPr>
          <w:spacing w:val="-2"/>
        </w:rPr>
        <w:t xml:space="preserve"> </w:t>
      </w:r>
      <w:r w:rsidRPr="00B01192">
        <w:t>Евсейкой»</w:t>
      </w:r>
      <w:r w:rsidRPr="00B01192">
        <w:rPr>
          <w:spacing w:val="-10"/>
        </w:rPr>
        <w:t xml:space="preserve"> </w:t>
      </w:r>
      <w:r w:rsidRPr="00B01192">
        <w:t>и</w:t>
      </w:r>
      <w:r w:rsidRPr="00B01192">
        <w:rPr>
          <w:spacing w:val="-1"/>
        </w:rPr>
        <w:t xml:space="preserve"> </w:t>
      </w:r>
      <w:r w:rsidRPr="00B01192">
        <w:t>другие</w:t>
      </w:r>
      <w:r w:rsidRPr="00B01192">
        <w:rPr>
          <w:spacing w:val="-2"/>
        </w:rPr>
        <w:t xml:space="preserve"> </w:t>
      </w:r>
      <w:r w:rsidRPr="00B01192">
        <w:t>(по</w:t>
      </w:r>
      <w:r w:rsidRPr="00B01192">
        <w:rPr>
          <w:spacing w:val="5"/>
        </w:rPr>
        <w:t xml:space="preserve"> </w:t>
      </w:r>
      <w:r w:rsidRPr="00B01192">
        <w:t>выбору).</w:t>
      </w:r>
    </w:p>
    <w:p w:rsidR="00AC357A" w:rsidRPr="00B01192" w:rsidRDefault="00DA112E" w:rsidP="00E341D0">
      <w:pPr>
        <w:pStyle w:val="a6"/>
        <w:numPr>
          <w:ilvl w:val="0"/>
          <w:numId w:val="57"/>
        </w:numPr>
        <w:tabs>
          <w:tab w:val="left" w:pos="1954"/>
        </w:tabs>
        <w:spacing w:before="0" w:line="276" w:lineRule="auto"/>
        <w:ind w:right="-33" w:firstLine="566"/>
        <w:rPr>
          <w:sz w:val="24"/>
          <w:szCs w:val="24"/>
        </w:rPr>
      </w:pPr>
      <w:r w:rsidRPr="00B01192">
        <w:rPr>
          <w:b/>
          <w:i/>
          <w:sz w:val="24"/>
          <w:szCs w:val="24"/>
        </w:rPr>
        <w:t>Произведения</w:t>
      </w:r>
      <w:r w:rsidRPr="00B01192">
        <w:rPr>
          <w:b/>
          <w:i/>
          <w:spacing w:val="1"/>
          <w:sz w:val="24"/>
          <w:szCs w:val="24"/>
        </w:rPr>
        <w:t xml:space="preserve"> </w:t>
      </w:r>
      <w:r w:rsidRPr="00B01192">
        <w:rPr>
          <w:b/>
          <w:i/>
          <w:sz w:val="24"/>
          <w:szCs w:val="24"/>
        </w:rPr>
        <w:t>о</w:t>
      </w:r>
      <w:r w:rsidRPr="00B01192">
        <w:rPr>
          <w:b/>
          <w:i/>
          <w:spacing w:val="1"/>
          <w:sz w:val="24"/>
          <w:szCs w:val="24"/>
        </w:rPr>
        <w:t xml:space="preserve"> </w:t>
      </w:r>
      <w:r w:rsidRPr="00B01192">
        <w:rPr>
          <w:b/>
          <w:i/>
          <w:sz w:val="24"/>
          <w:szCs w:val="24"/>
        </w:rPr>
        <w:t>взаимоотношениях</w:t>
      </w:r>
      <w:r w:rsidRPr="00B01192">
        <w:rPr>
          <w:b/>
          <w:i/>
          <w:spacing w:val="1"/>
          <w:sz w:val="24"/>
          <w:szCs w:val="24"/>
        </w:rPr>
        <w:t xml:space="preserve"> </w:t>
      </w:r>
      <w:r w:rsidRPr="00B01192">
        <w:rPr>
          <w:b/>
          <w:i/>
          <w:sz w:val="24"/>
          <w:szCs w:val="24"/>
        </w:rPr>
        <w:t>человека</w:t>
      </w:r>
      <w:r w:rsidRPr="00B01192">
        <w:rPr>
          <w:b/>
          <w:i/>
          <w:spacing w:val="1"/>
          <w:sz w:val="24"/>
          <w:szCs w:val="24"/>
        </w:rPr>
        <w:t xml:space="preserve"> </w:t>
      </w:r>
      <w:r w:rsidRPr="00B01192">
        <w:rPr>
          <w:b/>
          <w:i/>
          <w:sz w:val="24"/>
          <w:szCs w:val="24"/>
        </w:rPr>
        <w:t>и</w:t>
      </w:r>
      <w:r w:rsidRPr="00B01192">
        <w:rPr>
          <w:b/>
          <w:i/>
          <w:spacing w:val="1"/>
          <w:sz w:val="24"/>
          <w:szCs w:val="24"/>
        </w:rPr>
        <w:t xml:space="preserve"> </w:t>
      </w:r>
      <w:r w:rsidRPr="00B01192">
        <w:rPr>
          <w:b/>
          <w:i/>
          <w:sz w:val="24"/>
          <w:szCs w:val="24"/>
        </w:rPr>
        <w:t>животных.</w:t>
      </w:r>
      <w:r w:rsidRPr="00B01192">
        <w:rPr>
          <w:b/>
          <w:i/>
          <w:spacing w:val="1"/>
          <w:sz w:val="24"/>
          <w:szCs w:val="24"/>
        </w:rPr>
        <w:t xml:space="preserve"> </w:t>
      </w:r>
      <w:r w:rsidRPr="00B01192">
        <w:rPr>
          <w:sz w:val="24"/>
          <w:szCs w:val="24"/>
        </w:rPr>
        <w:t>Человек</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животными:</w:t>
      </w:r>
      <w:r w:rsidRPr="00B01192">
        <w:rPr>
          <w:spacing w:val="1"/>
          <w:sz w:val="24"/>
          <w:szCs w:val="24"/>
        </w:rPr>
        <w:t xml:space="preserve"> </w:t>
      </w:r>
      <w:r w:rsidRPr="00B01192">
        <w:rPr>
          <w:sz w:val="24"/>
          <w:szCs w:val="24"/>
        </w:rPr>
        <w:t>верность,</w:t>
      </w:r>
      <w:r w:rsidRPr="00B01192">
        <w:rPr>
          <w:spacing w:val="1"/>
          <w:sz w:val="24"/>
          <w:szCs w:val="24"/>
        </w:rPr>
        <w:t xml:space="preserve"> </w:t>
      </w:r>
      <w:r w:rsidRPr="00B01192">
        <w:rPr>
          <w:sz w:val="24"/>
          <w:szCs w:val="24"/>
        </w:rPr>
        <w:t>преданность,</w:t>
      </w:r>
      <w:r w:rsidRPr="00B01192">
        <w:rPr>
          <w:spacing w:val="1"/>
          <w:sz w:val="24"/>
          <w:szCs w:val="24"/>
        </w:rPr>
        <w:t xml:space="preserve"> </w:t>
      </w:r>
      <w:r w:rsidRPr="00B01192">
        <w:rPr>
          <w:sz w:val="24"/>
          <w:szCs w:val="24"/>
        </w:rPr>
        <w:t>забота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любовь.</w:t>
      </w:r>
      <w:r w:rsidRPr="00B01192">
        <w:rPr>
          <w:spacing w:val="1"/>
          <w:sz w:val="24"/>
          <w:szCs w:val="24"/>
        </w:rPr>
        <w:t xml:space="preserve"> </w:t>
      </w:r>
      <w:r w:rsidRPr="00B01192">
        <w:rPr>
          <w:sz w:val="24"/>
          <w:szCs w:val="24"/>
        </w:rPr>
        <w:t>Круг</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четырёх</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Д.Н.</w:t>
      </w:r>
      <w:r w:rsidRPr="00B01192">
        <w:rPr>
          <w:spacing w:val="1"/>
          <w:sz w:val="24"/>
          <w:szCs w:val="24"/>
        </w:rPr>
        <w:t xml:space="preserve"> </w:t>
      </w:r>
      <w:r w:rsidRPr="00B01192">
        <w:rPr>
          <w:sz w:val="24"/>
          <w:szCs w:val="24"/>
        </w:rPr>
        <w:t>Мамина-Сибиряка,</w:t>
      </w:r>
      <w:r w:rsidRPr="00B01192">
        <w:rPr>
          <w:spacing w:val="1"/>
          <w:sz w:val="24"/>
          <w:szCs w:val="24"/>
        </w:rPr>
        <w:t xml:space="preserve"> </w:t>
      </w:r>
      <w:r w:rsidRPr="00B01192">
        <w:rPr>
          <w:sz w:val="24"/>
          <w:szCs w:val="24"/>
        </w:rPr>
        <w:t>К.Г.</w:t>
      </w:r>
      <w:r w:rsidRPr="00B01192">
        <w:rPr>
          <w:spacing w:val="1"/>
          <w:sz w:val="24"/>
          <w:szCs w:val="24"/>
        </w:rPr>
        <w:t xml:space="preserve"> </w:t>
      </w:r>
      <w:r w:rsidRPr="00B01192">
        <w:rPr>
          <w:sz w:val="24"/>
          <w:szCs w:val="24"/>
        </w:rPr>
        <w:t>Паустовского,</w:t>
      </w:r>
      <w:r w:rsidRPr="00B01192">
        <w:rPr>
          <w:spacing w:val="1"/>
          <w:sz w:val="24"/>
          <w:szCs w:val="24"/>
        </w:rPr>
        <w:t xml:space="preserve"> </w:t>
      </w:r>
      <w:r w:rsidRPr="00B01192">
        <w:rPr>
          <w:sz w:val="24"/>
          <w:szCs w:val="24"/>
        </w:rPr>
        <w:t>М.М.</w:t>
      </w:r>
      <w:r w:rsidRPr="00B01192">
        <w:rPr>
          <w:spacing w:val="1"/>
          <w:sz w:val="24"/>
          <w:szCs w:val="24"/>
        </w:rPr>
        <w:t xml:space="preserve"> </w:t>
      </w:r>
      <w:r w:rsidRPr="00B01192">
        <w:rPr>
          <w:sz w:val="24"/>
          <w:szCs w:val="24"/>
        </w:rPr>
        <w:t>Пришвина,</w:t>
      </w:r>
      <w:r w:rsidRPr="00B01192">
        <w:rPr>
          <w:spacing w:val="1"/>
          <w:sz w:val="24"/>
          <w:szCs w:val="24"/>
        </w:rPr>
        <w:t xml:space="preserve"> </w:t>
      </w:r>
      <w:r w:rsidRPr="00B01192">
        <w:rPr>
          <w:sz w:val="24"/>
          <w:szCs w:val="24"/>
        </w:rPr>
        <w:t>Б.С.</w:t>
      </w:r>
      <w:r w:rsidRPr="00B01192">
        <w:rPr>
          <w:spacing w:val="1"/>
          <w:sz w:val="24"/>
          <w:szCs w:val="24"/>
        </w:rPr>
        <w:t xml:space="preserve"> </w:t>
      </w:r>
      <w:r w:rsidRPr="00B01192">
        <w:rPr>
          <w:sz w:val="24"/>
          <w:szCs w:val="24"/>
        </w:rPr>
        <w:t>Житкова.</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рассказа:</w:t>
      </w:r>
      <w:r w:rsidRPr="00B01192">
        <w:rPr>
          <w:spacing w:val="1"/>
          <w:sz w:val="24"/>
          <w:szCs w:val="24"/>
        </w:rPr>
        <w:t xml:space="preserve"> </w:t>
      </w:r>
      <w:r w:rsidRPr="00B01192">
        <w:rPr>
          <w:sz w:val="24"/>
          <w:szCs w:val="24"/>
        </w:rPr>
        <w:t>тема,</w:t>
      </w:r>
      <w:r w:rsidRPr="00B01192">
        <w:rPr>
          <w:spacing w:val="1"/>
          <w:sz w:val="24"/>
          <w:szCs w:val="24"/>
        </w:rPr>
        <w:t xml:space="preserve"> </w:t>
      </w:r>
      <w:r w:rsidRPr="00B01192">
        <w:rPr>
          <w:sz w:val="24"/>
          <w:szCs w:val="24"/>
        </w:rPr>
        <w:t>герои,</w:t>
      </w:r>
      <w:r w:rsidRPr="00B01192">
        <w:rPr>
          <w:spacing w:val="1"/>
          <w:sz w:val="24"/>
          <w:szCs w:val="24"/>
        </w:rPr>
        <w:t xml:space="preserve"> </w:t>
      </w:r>
      <w:r w:rsidRPr="00B01192">
        <w:rPr>
          <w:sz w:val="24"/>
          <w:szCs w:val="24"/>
        </w:rPr>
        <w:t>реальность</w:t>
      </w:r>
      <w:r w:rsidRPr="00B01192">
        <w:rPr>
          <w:spacing w:val="-3"/>
          <w:sz w:val="24"/>
          <w:szCs w:val="24"/>
        </w:rPr>
        <w:t xml:space="preserve"> </w:t>
      </w:r>
      <w:r w:rsidRPr="00B01192">
        <w:rPr>
          <w:sz w:val="24"/>
          <w:szCs w:val="24"/>
        </w:rPr>
        <w:t>событий,</w:t>
      </w:r>
      <w:r w:rsidRPr="00B01192">
        <w:rPr>
          <w:spacing w:val="-5"/>
          <w:sz w:val="24"/>
          <w:szCs w:val="24"/>
        </w:rPr>
        <w:t xml:space="preserve"> </w:t>
      </w:r>
      <w:r w:rsidRPr="00B01192">
        <w:rPr>
          <w:sz w:val="24"/>
          <w:szCs w:val="24"/>
        </w:rPr>
        <w:t>композиция,</w:t>
      </w:r>
      <w:r w:rsidRPr="00B01192">
        <w:rPr>
          <w:spacing w:val="-3"/>
          <w:sz w:val="24"/>
          <w:szCs w:val="24"/>
        </w:rPr>
        <w:t xml:space="preserve"> </w:t>
      </w:r>
      <w:r w:rsidRPr="00B01192">
        <w:rPr>
          <w:sz w:val="24"/>
          <w:szCs w:val="24"/>
        </w:rPr>
        <w:t>объекты</w:t>
      </w:r>
      <w:r w:rsidRPr="00B01192">
        <w:rPr>
          <w:spacing w:val="-2"/>
          <w:sz w:val="24"/>
          <w:szCs w:val="24"/>
        </w:rPr>
        <w:t xml:space="preserve"> </w:t>
      </w:r>
      <w:r w:rsidRPr="00B01192">
        <w:rPr>
          <w:sz w:val="24"/>
          <w:szCs w:val="24"/>
        </w:rPr>
        <w:t>описания</w:t>
      </w:r>
      <w:r w:rsidRPr="00B01192">
        <w:rPr>
          <w:spacing w:val="-2"/>
          <w:sz w:val="24"/>
          <w:szCs w:val="24"/>
        </w:rPr>
        <w:t xml:space="preserve"> </w:t>
      </w:r>
      <w:r w:rsidRPr="00B01192">
        <w:rPr>
          <w:sz w:val="24"/>
          <w:szCs w:val="24"/>
        </w:rPr>
        <w:t>(портрет</w:t>
      </w:r>
      <w:r w:rsidRPr="00B01192">
        <w:rPr>
          <w:spacing w:val="-3"/>
          <w:sz w:val="24"/>
          <w:szCs w:val="24"/>
        </w:rPr>
        <w:t xml:space="preserve"> </w:t>
      </w:r>
      <w:r w:rsidRPr="00B01192">
        <w:rPr>
          <w:sz w:val="24"/>
          <w:szCs w:val="24"/>
        </w:rPr>
        <w:t>героя,</w:t>
      </w:r>
      <w:r w:rsidRPr="00B01192">
        <w:rPr>
          <w:spacing w:val="-2"/>
          <w:sz w:val="24"/>
          <w:szCs w:val="24"/>
        </w:rPr>
        <w:t xml:space="preserve"> </w:t>
      </w:r>
      <w:r w:rsidRPr="00B01192">
        <w:rPr>
          <w:sz w:val="24"/>
          <w:szCs w:val="24"/>
        </w:rPr>
        <w:t>описание</w:t>
      </w:r>
      <w:r w:rsidRPr="00B01192">
        <w:rPr>
          <w:spacing w:val="-3"/>
          <w:sz w:val="24"/>
          <w:szCs w:val="24"/>
        </w:rPr>
        <w:t xml:space="preserve"> </w:t>
      </w:r>
      <w:r w:rsidRPr="00B01192">
        <w:rPr>
          <w:sz w:val="24"/>
          <w:szCs w:val="24"/>
        </w:rPr>
        <w:t>интерьера).</w:t>
      </w:r>
    </w:p>
    <w:p w:rsidR="00AC357A" w:rsidRPr="00B01192" w:rsidRDefault="00DA112E" w:rsidP="00140B48">
      <w:pPr>
        <w:spacing w:line="276" w:lineRule="auto"/>
        <w:ind w:left="1668" w:right="-33"/>
        <w:jc w:val="both"/>
        <w:rPr>
          <w:sz w:val="24"/>
          <w:szCs w:val="24"/>
        </w:rPr>
      </w:pPr>
      <w:r w:rsidRPr="00B01192">
        <w:rPr>
          <w:i/>
          <w:sz w:val="24"/>
          <w:szCs w:val="24"/>
        </w:rPr>
        <w:t>Произведения</w:t>
      </w:r>
      <w:r w:rsidRPr="00B01192">
        <w:rPr>
          <w:i/>
          <w:spacing w:val="64"/>
          <w:sz w:val="24"/>
          <w:szCs w:val="24"/>
        </w:rPr>
        <w:t xml:space="preserve"> </w:t>
      </w:r>
      <w:r w:rsidRPr="00B01192">
        <w:rPr>
          <w:i/>
          <w:sz w:val="24"/>
          <w:szCs w:val="24"/>
        </w:rPr>
        <w:t xml:space="preserve">для  </w:t>
      </w:r>
      <w:r w:rsidRPr="00B01192">
        <w:rPr>
          <w:i/>
          <w:spacing w:val="2"/>
          <w:sz w:val="24"/>
          <w:szCs w:val="24"/>
        </w:rPr>
        <w:t xml:space="preserve"> </w:t>
      </w:r>
      <w:r w:rsidRPr="00B01192">
        <w:rPr>
          <w:i/>
          <w:sz w:val="24"/>
          <w:szCs w:val="24"/>
        </w:rPr>
        <w:t xml:space="preserve">чтения:  </w:t>
      </w:r>
      <w:r w:rsidRPr="00B01192">
        <w:rPr>
          <w:i/>
          <w:spacing w:val="6"/>
          <w:sz w:val="24"/>
          <w:szCs w:val="24"/>
        </w:rPr>
        <w:t xml:space="preserve"> </w:t>
      </w:r>
      <w:r w:rsidRPr="00B01192">
        <w:rPr>
          <w:sz w:val="24"/>
          <w:szCs w:val="24"/>
        </w:rPr>
        <w:t xml:space="preserve">Б.С.  </w:t>
      </w:r>
      <w:r w:rsidRPr="00B01192">
        <w:rPr>
          <w:spacing w:val="4"/>
          <w:sz w:val="24"/>
          <w:szCs w:val="24"/>
        </w:rPr>
        <w:t xml:space="preserve"> </w:t>
      </w:r>
      <w:r w:rsidRPr="00B01192">
        <w:rPr>
          <w:sz w:val="24"/>
          <w:szCs w:val="24"/>
        </w:rPr>
        <w:t xml:space="preserve">Житков  </w:t>
      </w:r>
      <w:r w:rsidRPr="00B01192">
        <w:rPr>
          <w:spacing w:val="6"/>
          <w:sz w:val="24"/>
          <w:szCs w:val="24"/>
        </w:rPr>
        <w:t xml:space="preserve"> </w:t>
      </w:r>
      <w:r w:rsidRPr="00B01192">
        <w:rPr>
          <w:sz w:val="24"/>
          <w:szCs w:val="24"/>
        </w:rPr>
        <w:t xml:space="preserve">«Про  </w:t>
      </w:r>
      <w:r w:rsidRPr="00B01192">
        <w:rPr>
          <w:spacing w:val="3"/>
          <w:sz w:val="24"/>
          <w:szCs w:val="24"/>
        </w:rPr>
        <w:t xml:space="preserve"> </w:t>
      </w:r>
      <w:r w:rsidRPr="00B01192">
        <w:rPr>
          <w:sz w:val="24"/>
          <w:szCs w:val="24"/>
        </w:rPr>
        <w:t xml:space="preserve">обезьянку»,  </w:t>
      </w:r>
      <w:r w:rsidRPr="00B01192">
        <w:rPr>
          <w:spacing w:val="6"/>
          <w:sz w:val="24"/>
          <w:szCs w:val="24"/>
        </w:rPr>
        <w:t xml:space="preserve"> </w:t>
      </w:r>
      <w:r w:rsidRPr="00B01192">
        <w:rPr>
          <w:sz w:val="24"/>
          <w:szCs w:val="24"/>
        </w:rPr>
        <w:t xml:space="preserve">К.Г.  </w:t>
      </w:r>
      <w:r w:rsidRPr="00B01192">
        <w:rPr>
          <w:spacing w:val="4"/>
          <w:sz w:val="24"/>
          <w:szCs w:val="24"/>
        </w:rPr>
        <w:t xml:space="preserve"> </w:t>
      </w:r>
      <w:r w:rsidRPr="00B01192">
        <w:rPr>
          <w:sz w:val="24"/>
          <w:szCs w:val="24"/>
        </w:rPr>
        <w:t>Паустовский</w:t>
      </w:r>
    </w:p>
    <w:p w:rsidR="00AC357A" w:rsidRPr="00B01192" w:rsidRDefault="00DA112E" w:rsidP="00140B48">
      <w:pPr>
        <w:pStyle w:val="a3"/>
        <w:spacing w:before="42" w:line="276" w:lineRule="auto"/>
        <w:ind w:right="-33" w:firstLine="0"/>
      </w:pPr>
      <w:r w:rsidRPr="00B01192">
        <w:t>«Барсучий</w:t>
      </w:r>
      <w:r w:rsidRPr="00B01192">
        <w:rPr>
          <w:spacing w:val="-4"/>
        </w:rPr>
        <w:t xml:space="preserve"> </w:t>
      </w:r>
      <w:r w:rsidRPr="00B01192">
        <w:t>нос»,</w:t>
      </w:r>
      <w:r w:rsidRPr="00B01192">
        <w:rPr>
          <w:spacing w:val="1"/>
        </w:rPr>
        <w:t xml:space="preserve"> </w:t>
      </w:r>
      <w:r w:rsidRPr="00B01192">
        <w:t>«Кот-ворюга»,</w:t>
      </w:r>
      <w:r w:rsidRPr="00B01192">
        <w:rPr>
          <w:spacing w:val="-3"/>
        </w:rPr>
        <w:t xml:space="preserve"> </w:t>
      </w:r>
      <w:r w:rsidRPr="00B01192">
        <w:t>Д.Н.</w:t>
      </w:r>
      <w:r w:rsidRPr="00B01192">
        <w:rPr>
          <w:spacing w:val="-4"/>
        </w:rPr>
        <w:t xml:space="preserve"> </w:t>
      </w:r>
      <w:r w:rsidRPr="00B01192">
        <w:t>Мамин-Сибиряк</w:t>
      </w:r>
      <w:r w:rsidRPr="00B01192">
        <w:rPr>
          <w:spacing w:val="-2"/>
        </w:rPr>
        <w:t xml:space="preserve"> </w:t>
      </w:r>
      <w:r w:rsidRPr="00B01192">
        <w:t>«Приёмыш»</w:t>
      </w:r>
      <w:r w:rsidRPr="00B01192">
        <w:rPr>
          <w:spacing w:val="-9"/>
        </w:rPr>
        <w:t xml:space="preserve"> </w:t>
      </w:r>
      <w:r w:rsidRPr="00B01192">
        <w:t>и</w:t>
      </w:r>
      <w:r w:rsidRPr="00B01192">
        <w:rPr>
          <w:spacing w:val="-3"/>
        </w:rPr>
        <w:t xml:space="preserve"> </w:t>
      </w:r>
      <w:r w:rsidRPr="00B01192">
        <w:t>другие</w:t>
      </w:r>
      <w:r w:rsidRPr="00B01192">
        <w:rPr>
          <w:spacing w:val="-4"/>
        </w:rPr>
        <w:t xml:space="preserve"> </w:t>
      </w:r>
      <w:r w:rsidRPr="00B01192">
        <w:t>(по</w:t>
      </w:r>
      <w:r w:rsidRPr="00B01192">
        <w:rPr>
          <w:spacing w:val="-3"/>
        </w:rPr>
        <w:t xml:space="preserve"> </w:t>
      </w:r>
      <w:r w:rsidRPr="00B01192">
        <w:t>выбору).</w:t>
      </w:r>
    </w:p>
    <w:p w:rsidR="00AC357A" w:rsidRPr="00B01192" w:rsidRDefault="00DA112E" w:rsidP="00E341D0">
      <w:pPr>
        <w:pStyle w:val="a6"/>
        <w:numPr>
          <w:ilvl w:val="0"/>
          <w:numId w:val="57"/>
        </w:numPr>
        <w:tabs>
          <w:tab w:val="left" w:pos="1954"/>
        </w:tabs>
        <w:spacing w:before="41" w:line="276" w:lineRule="auto"/>
        <w:ind w:right="-33" w:firstLine="566"/>
        <w:rPr>
          <w:sz w:val="24"/>
          <w:szCs w:val="24"/>
        </w:rPr>
      </w:pPr>
      <w:r w:rsidRPr="00B01192">
        <w:rPr>
          <w:b/>
          <w:i/>
          <w:sz w:val="24"/>
          <w:szCs w:val="24"/>
        </w:rPr>
        <w:t>Произведения</w:t>
      </w:r>
      <w:r w:rsidRPr="00B01192">
        <w:rPr>
          <w:b/>
          <w:i/>
          <w:spacing w:val="1"/>
          <w:sz w:val="24"/>
          <w:szCs w:val="24"/>
        </w:rPr>
        <w:t xml:space="preserve"> </w:t>
      </w:r>
      <w:r w:rsidRPr="00B01192">
        <w:rPr>
          <w:b/>
          <w:i/>
          <w:sz w:val="24"/>
          <w:szCs w:val="24"/>
        </w:rPr>
        <w:t>о</w:t>
      </w:r>
      <w:r w:rsidRPr="00B01192">
        <w:rPr>
          <w:b/>
          <w:i/>
          <w:spacing w:val="1"/>
          <w:sz w:val="24"/>
          <w:szCs w:val="24"/>
        </w:rPr>
        <w:t xml:space="preserve"> </w:t>
      </w:r>
      <w:r w:rsidRPr="00B01192">
        <w:rPr>
          <w:b/>
          <w:i/>
          <w:sz w:val="24"/>
          <w:szCs w:val="24"/>
        </w:rPr>
        <w:t>детях.</w:t>
      </w:r>
      <w:r w:rsidRPr="00B01192">
        <w:rPr>
          <w:b/>
          <w:i/>
          <w:spacing w:val="1"/>
          <w:sz w:val="24"/>
          <w:szCs w:val="24"/>
        </w:rPr>
        <w:t xml:space="preserve"> </w:t>
      </w:r>
      <w:r w:rsidRPr="00B01192">
        <w:rPr>
          <w:sz w:val="24"/>
          <w:szCs w:val="24"/>
        </w:rPr>
        <w:t>Дети</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герои</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раскрытие</w:t>
      </w:r>
      <w:r w:rsidRPr="00B01192">
        <w:rPr>
          <w:spacing w:val="1"/>
          <w:sz w:val="24"/>
          <w:szCs w:val="24"/>
        </w:rPr>
        <w:t xml:space="preserve"> </w:t>
      </w:r>
      <w:r w:rsidRPr="00B01192">
        <w:rPr>
          <w:sz w:val="24"/>
          <w:szCs w:val="24"/>
        </w:rPr>
        <w:t>тем</w:t>
      </w:r>
      <w:r w:rsidRPr="00B01192">
        <w:rPr>
          <w:spacing w:val="1"/>
          <w:sz w:val="24"/>
          <w:szCs w:val="24"/>
        </w:rPr>
        <w:t xml:space="preserve"> </w:t>
      </w:r>
      <w:r w:rsidRPr="00B01192">
        <w:rPr>
          <w:sz w:val="24"/>
          <w:szCs w:val="24"/>
        </w:rPr>
        <w:t>«Разные</w:t>
      </w:r>
      <w:r w:rsidRPr="00B01192">
        <w:rPr>
          <w:spacing w:val="1"/>
          <w:sz w:val="24"/>
          <w:szCs w:val="24"/>
        </w:rPr>
        <w:t xml:space="preserve"> </w:t>
      </w:r>
      <w:r w:rsidRPr="00B01192">
        <w:rPr>
          <w:sz w:val="24"/>
          <w:szCs w:val="24"/>
        </w:rPr>
        <w:t>детские</w:t>
      </w:r>
      <w:r w:rsidRPr="00B01192">
        <w:rPr>
          <w:spacing w:val="1"/>
          <w:sz w:val="24"/>
          <w:szCs w:val="24"/>
        </w:rPr>
        <w:t xml:space="preserve"> </w:t>
      </w:r>
      <w:r w:rsidRPr="00B01192">
        <w:rPr>
          <w:sz w:val="24"/>
          <w:szCs w:val="24"/>
        </w:rPr>
        <w:t>судьбы»,</w:t>
      </w:r>
      <w:r w:rsidRPr="00B01192">
        <w:rPr>
          <w:spacing w:val="1"/>
          <w:sz w:val="24"/>
          <w:szCs w:val="24"/>
        </w:rPr>
        <w:t xml:space="preserve"> </w:t>
      </w:r>
      <w:r w:rsidRPr="00B01192">
        <w:rPr>
          <w:sz w:val="24"/>
          <w:szCs w:val="24"/>
        </w:rPr>
        <w:t>«Дети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войне».</w:t>
      </w:r>
      <w:r w:rsidRPr="00B01192">
        <w:rPr>
          <w:spacing w:val="1"/>
          <w:sz w:val="24"/>
          <w:szCs w:val="24"/>
        </w:rPr>
        <w:t xml:space="preserve"> </w:t>
      </w:r>
      <w:r w:rsidRPr="00B01192">
        <w:rPr>
          <w:sz w:val="24"/>
          <w:szCs w:val="24"/>
        </w:rPr>
        <w:t>Отличие</w:t>
      </w:r>
      <w:r w:rsidRPr="00B01192">
        <w:rPr>
          <w:spacing w:val="1"/>
          <w:sz w:val="24"/>
          <w:szCs w:val="24"/>
        </w:rPr>
        <w:t xml:space="preserve"> </w:t>
      </w:r>
      <w:r w:rsidRPr="00B01192">
        <w:rPr>
          <w:sz w:val="24"/>
          <w:szCs w:val="24"/>
        </w:rPr>
        <w:t>автора</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героя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рассказчика.</w:t>
      </w:r>
      <w:r w:rsidRPr="00B01192">
        <w:rPr>
          <w:spacing w:val="1"/>
          <w:sz w:val="24"/>
          <w:szCs w:val="24"/>
        </w:rPr>
        <w:t xml:space="preserve"> </w:t>
      </w:r>
      <w:r w:rsidRPr="00B01192">
        <w:rPr>
          <w:sz w:val="24"/>
          <w:szCs w:val="24"/>
        </w:rPr>
        <w:t>Герой</w:t>
      </w:r>
      <w:r w:rsidRPr="00B01192">
        <w:rPr>
          <w:spacing w:val="1"/>
          <w:sz w:val="24"/>
          <w:szCs w:val="24"/>
        </w:rPr>
        <w:t xml:space="preserve"> </w:t>
      </w:r>
      <w:r w:rsidRPr="00B01192">
        <w:rPr>
          <w:sz w:val="24"/>
          <w:szCs w:val="24"/>
        </w:rPr>
        <w:t>художественного произведения: время и место проживания, особенности внешнего вида и</w:t>
      </w:r>
      <w:r w:rsidRPr="00B01192">
        <w:rPr>
          <w:spacing w:val="-57"/>
          <w:sz w:val="24"/>
          <w:szCs w:val="24"/>
        </w:rPr>
        <w:t xml:space="preserve"> </w:t>
      </w:r>
      <w:r w:rsidRPr="00B01192">
        <w:rPr>
          <w:sz w:val="24"/>
          <w:szCs w:val="24"/>
        </w:rPr>
        <w:t>характера.</w:t>
      </w:r>
      <w:r w:rsidRPr="00B01192">
        <w:rPr>
          <w:spacing w:val="1"/>
          <w:sz w:val="24"/>
          <w:szCs w:val="24"/>
        </w:rPr>
        <w:t xml:space="preserve"> </w:t>
      </w:r>
      <w:r w:rsidRPr="00B01192">
        <w:rPr>
          <w:sz w:val="24"/>
          <w:szCs w:val="24"/>
        </w:rPr>
        <w:t>Историческая</w:t>
      </w:r>
      <w:r w:rsidRPr="00B01192">
        <w:rPr>
          <w:spacing w:val="1"/>
          <w:sz w:val="24"/>
          <w:szCs w:val="24"/>
        </w:rPr>
        <w:t xml:space="preserve"> </w:t>
      </w:r>
      <w:r w:rsidRPr="00B01192">
        <w:rPr>
          <w:sz w:val="24"/>
          <w:szCs w:val="24"/>
        </w:rPr>
        <w:t>обстановка</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фон</w:t>
      </w:r>
      <w:r w:rsidRPr="00B01192">
        <w:rPr>
          <w:spacing w:val="1"/>
          <w:sz w:val="24"/>
          <w:szCs w:val="24"/>
        </w:rPr>
        <w:t xml:space="preserve"> </w:t>
      </w:r>
      <w:r w:rsidRPr="00B01192">
        <w:rPr>
          <w:sz w:val="24"/>
          <w:szCs w:val="24"/>
        </w:rPr>
        <w:t>создания</w:t>
      </w:r>
      <w:r w:rsidRPr="00B01192">
        <w:rPr>
          <w:spacing w:val="1"/>
          <w:sz w:val="24"/>
          <w:szCs w:val="24"/>
        </w:rPr>
        <w:t xml:space="preserve"> </w:t>
      </w:r>
      <w:r w:rsidRPr="00B01192">
        <w:rPr>
          <w:sz w:val="24"/>
          <w:szCs w:val="24"/>
        </w:rPr>
        <w:t>произведения:</w:t>
      </w:r>
      <w:r w:rsidRPr="00B01192">
        <w:rPr>
          <w:spacing w:val="61"/>
          <w:sz w:val="24"/>
          <w:szCs w:val="24"/>
        </w:rPr>
        <w:t xml:space="preserve"> </w:t>
      </w:r>
      <w:r w:rsidRPr="00B01192">
        <w:rPr>
          <w:sz w:val="24"/>
          <w:szCs w:val="24"/>
        </w:rPr>
        <w:t>судьбы</w:t>
      </w:r>
      <w:r w:rsidRPr="00B01192">
        <w:rPr>
          <w:spacing w:val="1"/>
          <w:sz w:val="24"/>
          <w:szCs w:val="24"/>
        </w:rPr>
        <w:t xml:space="preserve"> </w:t>
      </w:r>
      <w:r w:rsidRPr="00B01192">
        <w:rPr>
          <w:sz w:val="24"/>
          <w:szCs w:val="24"/>
        </w:rPr>
        <w:t>крестьянских</w:t>
      </w:r>
      <w:r w:rsidRPr="00B01192">
        <w:rPr>
          <w:spacing w:val="1"/>
          <w:sz w:val="24"/>
          <w:szCs w:val="24"/>
        </w:rPr>
        <w:t xml:space="preserve"> </w:t>
      </w:r>
      <w:r w:rsidRPr="00B01192">
        <w:rPr>
          <w:sz w:val="24"/>
          <w:szCs w:val="24"/>
        </w:rPr>
        <w:t>детей,</w:t>
      </w:r>
      <w:r w:rsidRPr="00B01192">
        <w:rPr>
          <w:spacing w:val="1"/>
          <w:sz w:val="24"/>
          <w:szCs w:val="24"/>
        </w:rPr>
        <w:t xml:space="preserve"> </w:t>
      </w:r>
      <w:r w:rsidRPr="00B01192">
        <w:rPr>
          <w:sz w:val="24"/>
          <w:szCs w:val="24"/>
        </w:rPr>
        <w:t>дети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войне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r w:rsidRPr="00B01192">
        <w:rPr>
          <w:spacing w:val="1"/>
          <w:sz w:val="24"/>
          <w:szCs w:val="24"/>
        </w:rPr>
        <w:t xml:space="preserve"> </w:t>
      </w:r>
      <w:r w:rsidRPr="00B01192">
        <w:rPr>
          <w:sz w:val="24"/>
          <w:szCs w:val="24"/>
        </w:rPr>
        <w:t>двух–трёх</w:t>
      </w:r>
      <w:r w:rsidRPr="00B01192">
        <w:rPr>
          <w:spacing w:val="60"/>
          <w:sz w:val="24"/>
          <w:szCs w:val="24"/>
        </w:rPr>
        <w:t xml:space="preserve"> </w:t>
      </w:r>
      <w:r w:rsidRPr="00B01192">
        <w:rPr>
          <w:sz w:val="24"/>
          <w:szCs w:val="24"/>
        </w:rPr>
        <w:t>авторов).</w:t>
      </w:r>
      <w:r w:rsidRPr="00B01192">
        <w:rPr>
          <w:spacing w:val="1"/>
          <w:sz w:val="24"/>
          <w:szCs w:val="24"/>
        </w:rPr>
        <w:t xml:space="preserve"> </w:t>
      </w:r>
      <w:r w:rsidRPr="00B01192">
        <w:rPr>
          <w:sz w:val="24"/>
          <w:szCs w:val="24"/>
        </w:rPr>
        <w:t>Основные события сюжета, отношение к ним героев произведения. Оценка нравственных</w:t>
      </w:r>
      <w:r w:rsidRPr="00B01192">
        <w:rPr>
          <w:spacing w:val="1"/>
          <w:sz w:val="24"/>
          <w:szCs w:val="24"/>
        </w:rPr>
        <w:t xml:space="preserve"> </w:t>
      </w:r>
      <w:r w:rsidRPr="00B01192">
        <w:rPr>
          <w:sz w:val="24"/>
          <w:szCs w:val="24"/>
        </w:rPr>
        <w:t>качеств,</w:t>
      </w:r>
      <w:r w:rsidRPr="00B01192">
        <w:rPr>
          <w:spacing w:val="-2"/>
          <w:sz w:val="24"/>
          <w:szCs w:val="24"/>
        </w:rPr>
        <w:t xml:space="preserve"> </w:t>
      </w:r>
      <w:r w:rsidRPr="00B01192">
        <w:rPr>
          <w:sz w:val="24"/>
          <w:szCs w:val="24"/>
        </w:rPr>
        <w:t>проявляющихся в</w:t>
      </w:r>
      <w:r w:rsidRPr="00B01192">
        <w:rPr>
          <w:spacing w:val="-1"/>
          <w:sz w:val="24"/>
          <w:szCs w:val="24"/>
        </w:rPr>
        <w:t xml:space="preserve"> </w:t>
      </w:r>
      <w:r w:rsidRPr="00B01192">
        <w:rPr>
          <w:sz w:val="24"/>
          <w:szCs w:val="24"/>
        </w:rPr>
        <w:t>военное</w:t>
      </w:r>
      <w:r w:rsidRPr="00B01192">
        <w:rPr>
          <w:spacing w:val="-1"/>
          <w:sz w:val="24"/>
          <w:szCs w:val="24"/>
        </w:rPr>
        <w:t xml:space="preserve"> </w:t>
      </w:r>
      <w:r w:rsidRPr="00B01192">
        <w:rPr>
          <w:sz w:val="24"/>
          <w:szCs w:val="24"/>
        </w:rPr>
        <w:t>время.</w:t>
      </w:r>
    </w:p>
    <w:p w:rsidR="00AC357A" w:rsidRPr="00B01192" w:rsidRDefault="00DA112E" w:rsidP="00140B48">
      <w:pPr>
        <w:pStyle w:val="a3"/>
        <w:spacing w:line="276" w:lineRule="auto"/>
        <w:ind w:right="-33"/>
      </w:pPr>
      <w:r w:rsidRPr="00B01192">
        <w:rPr>
          <w:i/>
        </w:rPr>
        <w:t>Произведения</w:t>
      </w:r>
      <w:r w:rsidRPr="00B01192">
        <w:rPr>
          <w:i/>
          <w:spacing w:val="1"/>
        </w:rPr>
        <w:t xml:space="preserve"> </w:t>
      </w:r>
      <w:r w:rsidRPr="00B01192">
        <w:rPr>
          <w:i/>
        </w:rPr>
        <w:t>для</w:t>
      </w:r>
      <w:r w:rsidRPr="00B01192">
        <w:rPr>
          <w:i/>
          <w:spacing w:val="1"/>
        </w:rPr>
        <w:t xml:space="preserve"> </w:t>
      </w:r>
      <w:r w:rsidRPr="00B01192">
        <w:rPr>
          <w:i/>
        </w:rPr>
        <w:t>чтения:</w:t>
      </w:r>
      <w:r w:rsidRPr="00B01192">
        <w:rPr>
          <w:i/>
          <w:spacing w:val="1"/>
        </w:rPr>
        <w:t xml:space="preserve"> </w:t>
      </w:r>
      <w:r w:rsidRPr="00B01192">
        <w:t>Л.</w:t>
      </w:r>
      <w:r w:rsidRPr="00B01192">
        <w:rPr>
          <w:spacing w:val="1"/>
        </w:rPr>
        <w:t xml:space="preserve"> </w:t>
      </w:r>
      <w:r w:rsidRPr="00B01192">
        <w:t>Пантелеев</w:t>
      </w:r>
      <w:r w:rsidRPr="00B01192">
        <w:rPr>
          <w:spacing w:val="1"/>
        </w:rPr>
        <w:t xml:space="preserve"> </w:t>
      </w:r>
      <w:r w:rsidRPr="00B01192">
        <w:t>«На</w:t>
      </w:r>
      <w:r w:rsidRPr="00B01192">
        <w:rPr>
          <w:spacing w:val="1"/>
        </w:rPr>
        <w:t xml:space="preserve"> </w:t>
      </w:r>
      <w:r w:rsidRPr="00B01192">
        <w:t>ялике»,</w:t>
      </w:r>
      <w:r w:rsidRPr="00B01192">
        <w:rPr>
          <w:spacing w:val="1"/>
        </w:rPr>
        <w:t xml:space="preserve"> </w:t>
      </w:r>
      <w:r w:rsidRPr="00B01192">
        <w:t>А.</w:t>
      </w:r>
      <w:r w:rsidRPr="00B01192">
        <w:rPr>
          <w:spacing w:val="1"/>
        </w:rPr>
        <w:t xml:space="preserve"> </w:t>
      </w:r>
      <w:r w:rsidRPr="00B01192">
        <w:t>Гайдар</w:t>
      </w:r>
      <w:r w:rsidRPr="00B01192">
        <w:rPr>
          <w:spacing w:val="1"/>
        </w:rPr>
        <w:t xml:space="preserve"> </w:t>
      </w:r>
      <w:r w:rsidRPr="00B01192">
        <w:t>«Тимур</w:t>
      </w:r>
      <w:r w:rsidRPr="00B01192">
        <w:rPr>
          <w:spacing w:val="1"/>
        </w:rPr>
        <w:t xml:space="preserve"> </w:t>
      </w:r>
      <w:r w:rsidRPr="00B01192">
        <w:t>и</w:t>
      </w:r>
      <w:r w:rsidRPr="00B01192">
        <w:rPr>
          <w:spacing w:val="1"/>
        </w:rPr>
        <w:t xml:space="preserve"> </w:t>
      </w:r>
      <w:r w:rsidRPr="00B01192">
        <w:t>его</w:t>
      </w:r>
      <w:r w:rsidRPr="00B01192">
        <w:rPr>
          <w:spacing w:val="1"/>
        </w:rPr>
        <w:t xml:space="preserve"> </w:t>
      </w:r>
      <w:r w:rsidRPr="00B01192">
        <w:t>команда»</w:t>
      </w:r>
      <w:r w:rsidRPr="00B01192">
        <w:rPr>
          <w:spacing w:val="-9"/>
        </w:rPr>
        <w:t xml:space="preserve"> </w:t>
      </w:r>
      <w:r w:rsidRPr="00B01192">
        <w:t>(отрывки), Л.</w:t>
      </w:r>
      <w:r w:rsidRPr="00B01192">
        <w:rPr>
          <w:spacing w:val="1"/>
        </w:rPr>
        <w:t xml:space="preserve"> </w:t>
      </w:r>
      <w:r w:rsidRPr="00B01192">
        <w:t>Кассиль</w:t>
      </w:r>
      <w:r w:rsidRPr="00B01192">
        <w:rPr>
          <w:spacing w:val="-1"/>
        </w:rPr>
        <w:t xml:space="preserve"> </w:t>
      </w:r>
      <w:r w:rsidRPr="00B01192">
        <w:t>и другие</w:t>
      </w:r>
      <w:r w:rsidRPr="00B01192">
        <w:rPr>
          <w:spacing w:val="1"/>
        </w:rPr>
        <w:t xml:space="preserve"> </w:t>
      </w:r>
      <w:r w:rsidRPr="00B01192">
        <w:t>(по выбору).</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57"/>
        </w:numPr>
        <w:tabs>
          <w:tab w:val="left" w:pos="1954"/>
          <w:tab w:val="left" w:pos="10740"/>
        </w:tabs>
        <w:spacing w:before="66" w:line="276" w:lineRule="auto"/>
        <w:ind w:right="-33" w:firstLine="566"/>
        <w:rPr>
          <w:sz w:val="24"/>
          <w:szCs w:val="24"/>
        </w:rPr>
      </w:pPr>
      <w:r w:rsidRPr="00B01192">
        <w:rPr>
          <w:b/>
          <w:i/>
          <w:sz w:val="24"/>
          <w:szCs w:val="24"/>
        </w:rPr>
        <w:lastRenderedPageBreak/>
        <w:t>Юмористические</w:t>
      </w:r>
      <w:r w:rsidRPr="00B01192">
        <w:rPr>
          <w:b/>
          <w:i/>
          <w:spacing w:val="1"/>
          <w:sz w:val="24"/>
          <w:szCs w:val="24"/>
        </w:rPr>
        <w:t xml:space="preserve"> </w:t>
      </w:r>
      <w:r w:rsidRPr="00B01192">
        <w:rPr>
          <w:b/>
          <w:i/>
          <w:sz w:val="24"/>
          <w:szCs w:val="24"/>
        </w:rPr>
        <w:t>произведения.</w:t>
      </w:r>
      <w:r w:rsidRPr="00B01192">
        <w:rPr>
          <w:b/>
          <w:i/>
          <w:spacing w:val="1"/>
          <w:sz w:val="24"/>
          <w:szCs w:val="24"/>
        </w:rPr>
        <w:t xml:space="preserve"> </w:t>
      </w:r>
      <w:r w:rsidRPr="00B01192">
        <w:rPr>
          <w:sz w:val="24"/>
          <w:szCs w:val="24"/>
        </w:rPr>
        <w:t>Комичность</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основа</w:t>
      </w:r>
      <w:r w:rsidRPr="00B01192">
        <w:rPr>
          <w:spacing w:val="1"/>
          <w:sz w:val="24"/>
          <w:szCs w:val="24"/>
        </w:rPr>
        <w:t xml:space="preserve"> </w:t>
      </w:r>
      <w:r w:rsidRPr="00B01192">
        <w:rPr>
          <w:sz w:val="24"/>
          <w:szCs w:val="24"/>
        </w:rPr>
        <w:t>сюжета.</w:t>
      </w:r>
      <w:r w:rsidRPr="00B01192">
        <w:rPr>
          <w:spacing w:val="1"/>
          <w:sz w:val="24"/>
          <w:szCs w:val="24"/>
        </w:rPr>
        <w:t xml:space="preserve"> </w:t>
      </w:r>
      <w:r w:rsidRPr="00B01192">
        <w:rPr>
          <w:sz w:val="24"/>
          <w:szCs w:val="24"/>
        </w:rPr>
        <w:t>Герой</w:t>
      </w:r>
      <w:r w:rsidRPr="00B01192">
        <w:rPr>
          <w:spacing w:val="1"/>
          <w:sz w:val="24"/>
          <w:szCs w:val="24"/>
        </w:rPr>
        <w:t xml:space="preserve"> </w:t>
      </w:r>
      <w:r w:rsidRPr="00B01192">
        <w:rPr>
          <w:sz w:val="24"/>
          <w:szCs w:val="24"/>
        </w:rPr>
        <w:t>юмористического</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выразительности</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юмористического</w:t>
      </w:r>
      <w:r w:rsidRPr="00B01192">
        <w:rPr>
          <w:spacing w:val="1"/>
          <w:sz w:val="24"/>
          <w:szCs w:val="24"/>
        </w:rPr>
        <w:t xml:space="preserve"> </w:t>
      </w:r>
      <w:r w:rsidRPr="00B01192">
        <w:rPr>
          <w:sz w:val="24"/>
          <w:szCs w:val="24"/>
        </w:rPr>
        <w:t>содержания:</w:t>
      </w:r>
      <w:r w:rsidRPr="00B01192">
        <w:rPr>
          <w:spacing w:val="1"/>
          <w:sz w:val="24"/>
          <w:szCs w:val="24"/>
        </w:rPr>
        <w:t xml:space="preserve"> </w:t>
      </w:r>
      <w:r w:rsidRPr="00B01192">
        <w:rPr>
          <w:sz w:val="24"/>
          <w:szCs w:val="24"/>
        </w:rPr>
        <w:t>преувеличение.</w:t>
      </w:r>
      <w:r w:rsidRPr="00B01192">
        <w:rPr>
          <w:spacing w:val="1"/>
          <w:sz w:val="24"/>
          <w:szCs w:val="24"/>
        </w:rPr>
        <w:t xml:space="preserve"> </w:t>
      </w:r>
      <w:r w:rsidRPr="00B01192">
        <w:rPr>
          <w:sz w:val="24"/>
          <w:szCs w:val="24"/>
        </w:rPr>
        <w:t>Авторы</w:t>
      </w:r>
      <w:r w:rsidRPr="00B01192">
        <w:rPr>
          <w:spacing w:val="1"/>
          <w:sz w:val="24"/>
          <w:szCs w:val="24"/>
        </w:rPr>
        <w:t xml:space="preserve"> </w:t>
      </w:r>
      <w:r w:rsidRPr="00B01192">
        <w:rPr>
          <w:sz w:val="24"/>
          <w:szCs w:val="24"/>
        </w:rPr>
        <w:t>юмористических</w:t>
      </w:r>
      <w:r w:rsidRPr="00B01192">
        <w:rPr>
          <w:spacing w:val="1"/>
          <w:sz w:val="24"/>
          <w:szCs w:val="24"/>
        </w:rPr>
        <w:t xml:space="preserve"> </w:t>
      </w:r>
      <w:r w:rsidRPr="00B01192">
        <w:rPr>
          <w:sz w:val="24"/>
          <w:szCs w:val="24"/>
        </w:rPr>
        <w:t>рассказов</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двух</w:t>
      </w:r>
      <w:r w:rsidRPr="00B01192">
        <w:rPr>
          <w:spacing w:val="1"/>
          <w:sz w:val="24"/>
          <w:szCs w:val="24"/>
        </w:rPr>
        <w:t xml:space="preserve"> </w:t>
      </w:r>
      <w:r w:rsidRPr="00B01192">
        <w:rPr>
          <w:sz w:val="24"/>
          <w:szCs w:val="24"/>
        </w:rPr>
        <w:t>произведений):</w:t>
      </w:r>
      <w:r w:rsidRPr="00B01192">
        <w:rPr>
          <w:spacing w:val="-2"/>
          <w:sz w:val="24"/>
          <w:szCs w:val="24"/>
        </w:rPr>
        <w:t xml:space="preserve"> </w:t>
      </w:r>
      <w:r w:rsidRPr="00B01192">
        <w:rPr>
          <w:sz w:val="24"/>
          <w:szCs w:val="24"/>
        </w:rPr>
        <w:t>М.М.</w:t>
      </w:r>
      <w:r w:rsidRPr="00B01192">
        <w:rPr>
          <w:spacing w:val="-2"/>
          <w:sz w:val="24"/>
          <w:szCs w:val="24"/>
        </w:rPr>
        <w:t xml:space="preserve"> </w:t>
      </w:r>
      <w:r w:rsidRPr="00B01192">
        <w:rPr>
          <w:sz w:val="24"/>
          <w:szCs w:val="24"/>
        </w:rPr>
        <w:t>Зощенко,</w:t>
      </w:r>
      <w:r w:rsidRPr="00B01192">
        <w:rPr>
          <w:spacing w:val="-2"/>
          <w:sz w:val="24"/>
          <w:szCs w:val="24"/>
        </w:rPr>
        <w:t xml:space="preserve"> </w:t>
      </w:r>
      <w:r w:rsidRPr="00B01192">
        <w:rPr>
          <w:sz w:val="24"/>
          <w:szCs w:val="24"/>
        </w:rPr>
        <w:t>Н.Н.</w:t>
      </w:r>
      <w:r w:rsidRPr="00B01192">
        <w:rPr>
          <w:spacing w:val="-1"/>
          <w:sz w:val="24"/>
          <w:szCs w:val="24"/>
        </w:rPr>
        <w:t xml:space="preserve"> </w:t>
      </w:r>
      <w:r w:rsidRPr="00B01192">
        <w:rPr>
          <w:sz w:val="24"/>
          <w:szCs w:val="24"/>
        </w:rPr>
        <w:t>Носов, В.Ю.</w:t>
      </w:r>
      <w:r w:rsidRPr="00B01192">
        <w:rPr>
          <w:spacing w:val="-2"/>
          <w:sz w:val="24"/>
          <w:szCs w:val="24"/>
        </w:rPr>
        <w:t xml:space="preserve"> </w:t>
      </w:r>
      <w:r w:rsidRPr="00B01192">
        <w:rPr>
          <w:sz w:val="24"/>
          <w:szCs w:val="24"/>
        </w:rPr>
        <w:t>Драгунский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r w:rsidRPr="00B01192">
        <w:rPr>
          <w:spacing w:val="-3"/>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p>
    <w:p w:rsidR="00AC357A" w:rsidRPr="00B01192" w:rsidRDefault="00DA112E" w:rsidP="00140B48">
      <w:pPr>
        <w:pStyle w:val="a3"/>
        <w:tabs>
          <w:tab w:val="left" w:pos="10740"/>
        </w:tabs>
        <w:spacing w:before="1" w:line="276" w:lineRule="auto"/>
        <w:ind w:right="-33"/>
      </w:pPr>
      <w:r w:rsidRPr="00B01192">
        <w:rPr>
          <w:i/>
        </w:rPr>
        <w:t>Произведения</w:t>
      </w:r>
      <w:r w:rsidRPr="00B01192">
        <w:rPr>
          <w:i/>
          <w:spacing w:val="1"/>
        </w:rPr>
        <w:t xml:space="preserve"> </w:t>
      </w:r>
      <w:r w:rsidRPr="00B01192">
        <w:rPr>
          <w:i/>
        </w:rPr>
        <w:t>для</w:t>
      </w:r>
      <w:r w:rsidRPr="00B01192">
        <w:rPr>
          <w:i/>
          <w:spacing w:val="1"/>
        </w:rPr>
        <w:t xml:space="preserve"> </w:t>
      </w:r>
      <w:r w:rsidRPr="00B01192">
        <w:rPr>
          <w:i/>
        </w:rPr>
        <w:t>чтения:</w:t>
      </w:r>
      <w:r w:rsidRPr="00B01192">
        <w:rPr>
          <w:i/>
          <w:spacing w:val="1"/>
        </w:rPr>
        <w:t xml:space="preserve"> </w:t>
      </w:r>
      <w:r w:rsidRPr="00B01192">
        <w:t>В.Ю.</w:t>
      </w:r>
      <w:r w:rsidRPr="00B01192">
        <w:rPr>
          <w:spacing w:val="1"/>
        </w:rPr>
        <w:t xml:space="preserve"> </w:t>
      </w:r>
      <w:r w:rsidRPr="00B01192">
        <w:t>Драгунский</w:t>
      </w:r>
      <w:r w:rsidRPr="00B01192">
        <w:rPr>
          <w:spacing w:val="1"/>
        </w:rPr>
        <w:t xml:space="preserve"> </w:t>
      </w:r>
      <w:r w:rsidRPr="00B01192">
        <w:t>«Денискины</w:t>
      </w:r>
      <w:r w:rsidRPr="00B01192">
        <w:rPr>
          <w:spacing w:val="1"/>
        </w:rPr>
        <w:t xml:space="preserve"> </w:t>
      </w:r>
      <w:r w:rsidRPr="00B01192">
        <w:t>рассказы»</w:t>
      </w:r>
      <w:r w:rsidRPr="00B01192">
        <w:rPr>
          <w:spacing w:val="1"/>
        </w:rPr>
        <w:t xml:space="preserve"> </w:t>
      </w:r>
      <w:r w:rsidRPr="00B01192">
        <w:t>(1–2</w:t>
      </w:r>
      <w:r w:rsidRPr="00B01192">
        <w:rPr>
          <w:spacing w:val="1"/>
        </w:rPr>
        <w:t xml:space="preserve"> </w:t>
      </w:r>
      <w:r w:rsidRPr="00B01192">
        <w:t>произведения),</w:t>
      </w:r>
      <w:r w:rsidRPr="00B01192">
        <w:rPr>
          <w:spacing w:val="-2"/>
        </w:rPr>
        <w:t xml:space="preserve"> </w:t>
      </w:r>
      <w:r w:rsidRPr="00B01192">
        <w:t>Н.Н.</w:t>
      </w:r>
      <w:r w:rsidRPr="00B01192">
        <w:rPr>
          <w:spacing w:val="-1"/>
        </w:rPr>
        <w:t xml:space="preserve"> </w:t>
      </w:r>
      <w:r w:rsidRPr="00B01192">
        <w:t>Носов</w:t>
      </w:r>
      <w:r w:rsidRPr="00B01192">
        <w:rPr>
          <w:spacing w:val="3"/>
        </w:rPr>
        <w:t xml:space="preserve"> </w:t>
      </w:r>
      <w:r w:rsidRPr="00B01192">
        <w:t>«Весёлая семейка»</w:t>
      </w:r>
      <w:r w:rsidRPr="00B01192">
        <w:rPr>
          <w:spacing w:val="-4"/>
        </w:rPr>
        <w:t xml:space="preserve"> </w:t>
      </w:r>
      <w:r w:rsidRPr="00B01192">
        <w:t>и</w:t>
      </w:r>
      <w:r w:rsidRPr="00B01192">
        <w:rPr>
          <w:spacing w:val="-1"/>
        </w:rPr>
        <w:t xml:space="preserve"> </w:t>
      </w:r>
      <w:r w:rsidRPr="00B01192">
        <w:t>другие (по выбору).</w:t>
      </w:r>
    </w:p>
    <w:p w:rsidR="00AC357A" w:rsidRPr="00B01192" w:rsidRDefault="00DA112E" w:rsidP="00E341D0">
      <w:pPr>
        <w:pStyle w:val="a6"/>
        <w:numPr>
          <w:ilvl w:val="0"/>
          <w:numId w:val="57"/>
        </w:numPr>
        <w:tabs>
          <w:tab w:val="left" w:pos="1954"/>
          <w:tab w:val="left" w:pos="10740"/>
        </w:tabs>
        <w:spacing w:before="0" w:line="276" w:lineRule="auto"/>
        <w:ind w:right="-33" w:firstLine="566"/>
        <w:rPr>
          <w:sz w:val="24"/>
          <w:szCs w:val="24"/>
        </w:rPr>
      </w:pPr>
      <w:r w:rsidRPr="00B01192">
        <w:rPr>
          <w:b/>
          <w:i/>
          <w:sz w:val="24"/>
          <w:szCs w:val="24"/>
        </w:rPr>
        <w:t>Зарубежная</w:t>
      </w:r>
      <w:r w:rsidRPr="00B01192">
        <w:rPr>
          <w:b/>
          <w:i/>
          <w:spacing w:val="1"/>
          <w:sz w:val="24"/>
          <w:szCs w:val="24"/>
        </w:rPr>
        <w:t xml:space="preserve"> </w:t>
      </w:r>
      <w:r w:rsidRPr="00B01192">
        <w:rPr>
          <w:b/>
          <w:i/>
          <w:sz w:val="24"/>
          <w:szCs w:val="24"/>
        </w:rPr>
        <w:t>литература.</w:t>
      </w:r>
      <w:r w:rsidRPr="00B01192">
        <w:rPr>
          <w:b/>
          <w:i/>
          <w:spacing w:val="1"/>
          <w:sz w:val="24"/>
          <w:szCs w:val="24"/>
        </w:rPr>
        <w:t xml:space="preserve"> </w:t>
      </w:r>
      <w:r w:rsidRPr="00B01192">
        <w:rPr>
          <w:sz w:val="24"/>
          <w:szCs w:val="24"/>
        </w:rPr>
        <w:t>Круг</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двух-трёх</w:t>
      </w:r>
      <w:r w:rsidRPr="00B01192">
        <w:rPr>
          <w:spacing w:val="1"/>
          <w:sz w:val="24"/>
          <w:szCs w:val="24"/>
        </w:rPr>
        <w:t xml:space="preserve"> </w:t>
      </w:r>
      <w:r w:rsidRPr="00B01192">
        <w:rPr>
          <w:sz w:val="24"/>
          <w:szCs w:val="24"/>
        </w:rPr>
        <w:t>авторов</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r w:rsidRPr="00B01192">
        <w:rPr>
          <w:spacing w:val="1"/>
          <w:sz w:val="24"/>
          <w:szCs w:val="24"/>
        </w:rPr>
        <w:t xml:space="preserve"> </w:t>
      </w:r>
      <w:r w:rsidRPr="00B01192">
        <w:rPr>
          <w:sz w:val="24"/>
          <w:szCs w:val="24"/>
        </w:rPr>
        <w:t>литературные сказки Ш. Перро, Х.-К. Андерсена, Р. Киплинга. Особенности</w:t>
      </w:r>
      <w:r w:rsidRPr="00B01192">
        <w:rPr>
          <w:spacing w:val="1"/>
          <w:sz w:val="24"/>
          <w:szCs w:val="24"/>
        </w:rPr>
        <w:t xml:space="preserve"> </w:t>
      </w:r>
      <w:r w:rsidRPr="00B01192">
        <w:rPr>
          <w:sz w:val="24"/>
          <w:szCs w:val="24"/>
        </w:rPr>
        <w:t>авторских</w:t>
      </w:r>
      <w:r w:rsidRPr="00B01192">
        <w:rPr>
          <w:spacing w:val="1"/>
          <w:sz w:val="24"/>
          <w:szCs w:val="24"/>
        </w:rPr>
        <w:t xml:space="preserve"> </w:t>
      </w:r>
      <w:r w:rsidRPr="00B01192">
        <w:rPr>
          <w:sz w:val="24"/>
          <w:szCs w:val="24"/>
        </w:rPr>
        <w:t>сказок</w:t>
      </w:r>
      <w:r w:rsidRPr="00B01192">
        <w:rPr>
          <w:spacing w:val="1"/>
          <w:sz w:val="24"/>
          <w:szCs w:val="24"/>
        </w:rPr>
        <w:t xml:space="preserve"> </w:t>
      </w:r>
      <w:r w:rsidRPr="00B01192">
        <w:rPr>
          <w:sz w:val="24"/>
          <w:szCs w:val="24"/>
        </w:rPr>
        <w:t>(сюжет,</w:t>
      </w:r>
      <w:r w:rsidRPr="00B01192">
        <w:rPr>
          <w:spacing w:val="1"/>
          <w:sz w:val="24"/>
          <w:szCs w:val="24"/>
        </w:rPr>
        <w:t xml:space="preserve"> </w:t>
      </w:r>
      <w:r w:rsidRPr="00B01192">
        <w:rPr>
          <w:sz w:val="24"/>
          <w:szCs w:val="24"/>
        </w:rPr>
        <w:t>язык,</w:t>
      </w:r>
      <w:r w:rsidRPr="00B01192">
        <w:rPr>
          <w:spacing w:val="1"/>
          <w:sz w:val="24"/>
          <w:szCs w:val="24"/>
        </w:rPr>
        <w:t xml:space="preserve"> </w:t>
      </w:r>
      <w:r w:rsidRPr="00B01192">
        <w:rPr>
          <w:sz w:val="24"/>
          <w:szCs w:val="24"/>
        </w:rPr>
        <w:t>герои).</w:t>
      </w:r>
      <w:r w:rsidRPr="00B01192">
        <w:rPr>
          <w:spacing w:val="1"/>
          <w:sz w:val="24"/>
          <w:szCs w:val="24"/>
        </w:rPr>
        <w:t xml:space="preserve"> </w:t>
      </w:r>
      <w:r w:rsidRPr="00B01192">
        <w:rPr>
          <w:sz w:val="24"/>
          <w:szCs w:val="24"/>
        </w:rPr>
        <w:t>Рассказы</w:t>
      </w:r>
      <w:r w:rsidRPr="00B01192">
        <w:rPr>
          <w:spacing w:val="1"/>
          <w:sz w:val="24"/>
          <w:szCs w:val="24"/>
        </w:rPr>
        <w:t xml:space="preserve"> </w:t>
      </w:r>
      <w:r w:rsidRPr="00B01192">
        <w:rPr>
          <w:sz w:val="24"/>
          <w:szCs w:val="24"/>
        </w:rPr>
        <w:t>зарубежных</w:t>
      </w:r>
      <w:r w:rsidRPr="00B01192">
        <w:rPr>
          <w:spacing w:val="1"/>
          <w:sz w:val="24"/>
          <w:szCs w:val="24"/>
        </w:rPr>
        <w:t xml:space="preserve"> </w:t>
      </w:r>
      <w:r w:rsidRPr="00B01192">
        <w:rPr>
          <w:sz w:val="24"/>
          <w:szCs w:val="24"/>
        </w:rPr>
        <w:t>писателей</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животных.</w:t>
      </w:r>
      <w:r w:rsidRPr="00B01192">
        <w:rPr>
          <w:spacing w:val="1"/>
          <w:sz w:val="24"/>
          <w:szCs w:val="24"/>
        </w:rPr>
        <w:t xml:space="preserve"> </w:t>
      </w:r>
      <w:r w:rsidRPr="00B01192">
        <w:rPr>
          <w:sz w:val="24"/>
          <w:szCs w:val="24"/>
        </w:rPr>
        <w:t>Известные</w:t>
      </w:r>
      <w:r w:rsidRPr="00B01192">
        <w:rPr>
          <w:spacing w:val="1"/>
          <w:sz w:val="24"/>
          <w:szCs w:val="24"/>
        </w:rPr>
        <w:t xml:space="preserve"> </w:t>
      </w:r>
      <w:r w:rsidRPr="00B01192">
        <w:rPr>
          <w:sz w:val="24"/>
          <w:szCs w:val="24"/>
        </w:rPr>
        <w:t>переводчики</w:t>
      </w:r>
      <w:r w:rsidRPr="00B01192">
        <w:rPr>
          <w:spacing w:val="1"/>
          <w:sz w:val="24"/>
          <w:szCs w:val="24"/>
        </w:rPr>
        <w:t xml:space="preserve"> </w:t>
      </w:r>
      <w:r w:rsidRPr="00B01192">
        <w:rPr>
          <w:sz w:val="24"/>
          <w:szCs w:val="24"/>
        </w:rPr>
        <w:t>зарубежной</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С.Я.</w:t>
      </w:r>
      <w:r w:rsidRPr="00B01192">
        <w:rPr>
          <w:spacing w:val="1"/>
          <w:sz w:val="24"/>
          <w:szCs w:val="24"/>
        </w:rPr>
        <w:t xml:space="preserve"> </w:t>
      </w:r>
      <w:r w:rsidRPr="00B01192">
        <w:rPr>
          <w:sz w:val="24"/>
          <w:szCs w:val="24"/>
        </w:rPr>
        <w:t>Маршак,</w:t>
      </w:r>
      <w:r w:rsidRPr="00B01192">
        <w:rPr>
          <w:spacing w:val="1"/>
          <w:sz w:val="24"/>
          <w:szCs w:val="24"/>
        </w:rPr>
        <w:t xml:space="preserve"> </w:t>
      </w:r>
      <w:r w:rsidRPr="00B01192">
        <w:rPr>
          <w:sz w:val="24"/>
          <w:szCs w:val="24"/>
        </w:rPr>
        <w:t>К.И.</w:t>
      </w:r>
      <w:r w:rsidRPr="00B01192">
        <w:rPr>
          <w:spacing w:val="1"/>
          <w:sz w:val="24"/>
          <w:szCs w:val="24"/>
        </w:rPr>
        <w:t xml:space="preserve"> </w:t>
      </w:r>
      <w:r w:rsidRPr="00B01192">
        <w:rPr>
          <w:sz w:val="24"/>
          <w:szCs w:val="24"/>
        </w:rPr>
        <w:t>Чуковский,</w:t>
      </w:r>
      <w:r w:rsidRPr="00B01192">
        <w:rPr>
          <w:spacing w:val="1"/>
          <w:sz w:val="24"/>
          <w:szCs w:val="24"/>
        </w:rPr>
        <w:t xml:space="preserve"> </w:t>
      </w:r>
      <w:r w:rsidRPr="00B01192">
        <w:rPr>
          <w:sz w:val="24"/>
          <w:szCs w:val="24"/>
        </w:rPr>
        <w:t>Б.В.</w:t>
      </w:r>
      <w:r w:rsidRPr="00B01192">
        <w:rPr>
          <w:spacing w:val="1"/>
          <w:sz w:val="24"/>
          <w:szCs w:val="24"/>
        </w:rPr>
        <w:t xml:space="preserve"> </w:t>
      </w:r>
      <w:r w:rsidRPr="00B01192">
        <w:rPr>
          <w:sz w:val="24"/>
          <w:szCs w:val="24"/>
        </w:rPr>
        <w:t>Заходер.</w:t>
      </w:r>
    </w:p>
    <w:p w:rsidR="00AC357A" w:rsidRPr="00B01192" w:rsidRDefault="00DA112E" w:rsidP="00140B48">
      <w:pPr>
        <w:tabs>
          <w:tab w:val="left" w:pos="10740"/>
        </w:tabs>
        <w:spacing w:line="276" w:lineRule="auto"/>
        <w:ind w:left="1102" w:right="-33" w:firstLine="566"/>
        <w:jc w:val="both"/>
        <w:rPr>
          <w:sz w:val="24"/>
          <w:szCs w:val="24"/>
        </w:rPr>
      </w:pPr>
      <w:r w:rsidRPr="00B01192">
        <w:rPr>
          <w:i/>
          <w:sz w:val="24"/>
          <w:szCs w:val="24"/>
        </w:rPr>
        <w:t xml:space="preserve">Произведения для чтения: </w:t>
      </w:r>
      <w:r w:rsidRPr="00B01192">
        <w:rPr>
          <w:sz w:val="24"/>
          <w:szCs w:val="24"/>
        </w:rPr>
        <w:t>Х.-К. Андерсен «Гадкий утёнок», Ш. Перро «Подарок</w:t>
      </w:r>
      <w:r w:rsidRPr="00B01192">
        <w:rPr>
          <w:spacing w:val="1"/>
          <w:sz w:val="24"/>
          <w:szCs w:val="24"/>
        </w:rPr>
        <w:t xml:space="preserve"> </w:t>
      </w:r>
      <w:r w:rsidRPr="00B01192">
        <w:rPr>
          <w:sz w:val="24"/>
          <w:szCs w:val="24"/>
        </w:rPr>
        <w:t>феи»</w:t>
      </w:r>
      <w:r w:rsidRPr="00B01192">
        <w:rPr>
          <w:spacing w:val="-9"/>
          <w:sz w:val="24"/>
          <w:szCs w:val="24"/>
        </w:rPr>
        <w:t xml:space="preserve"> </w:t>
      </w:r>
      <w:r w:rsidRPr="00B01192">
        <w:rPr>
          <w:sz w:val="24"/>
          <w:szCs w:val="24"/>
        </w:rPr>
        <w:t>и другие</w:t>
      </w:r>
      <w:r w:rsidRPr="00B01192">
        <w:rPr>
          <w:spacing w:val="-1"/>
          <w:sz w:val="24"/>
          <w:szCs w:val="24"/>
        </w:rPr>
        <w:t xml:space="preserve"> </w:t>
      </w:r>
      <w:r w:rsidRPr="00B01192">
        <w:rPr>
          <w:sz w:val="24"/>
          <w:szCs w:val="24"/>
        </w:rPr>
        <w:t>(по выбору).</w:t>
      </w:r>
    </w:p>
    <w:p w:rsidR="00AC357A" w:rsidRPr="00B01192" w:rsidRDefault="00DA112E" w:rsidP="00E341D0">
      <w:pPr>
        <w:pStyle w:val="a6"/>
        <w:numPr>
          <w:ilvl w:val="0"/>
          <w:numId w:val="57"/>
        </w:numPr>
        <w:tabs>
          <w:tab w:val="left" w:pos="1954"/>
          <w:tab w:val="left" w:pos="10740"/>
        </w:tabs>
        <w:spacing w:before="1" w:line="276" w:lineRule="auto"/>
        <w:ind w:right="-33" w:firstLine="566"/>
        <w:rPr>
          <w:sz w:val="24"/>
          <w:szCs w:val="24"/>
        </w:rPr>
      </w:pPr>
      <w:r w:rsidRPr="00B01192">
        <w:rPr>
          <w:b/>
          <w:i/>
          <w:sz w:val="24"/>
          <w:szCs w:val="24"/>
        </w:rPr>
        <w:t>Библиографическая</w:t>
      </w:r>
      <w:r w:rsidRPr="00B01192">
        <w:rPr>
          <w:b/>
          <w:i/>
          <w:spacing w:val="1"/>
          <w:sz w:val="24"/>
          <w:szCs w:val="24"/>
        </w:rPr>
        <w:t xml:space="preserve"> </w:t>
      </w:r>
      <w:r w:rsidRPr="00B01192">
        <w:rPr>
          <w:b/>
          <w:i/>
          <w:sz w:val="24"/>
          <w:szCs w:val="24"/>
        </w:rPr>
        <w:t>культура</w:t>
      </w:r>
      <w:r w:rsidRPr="00B01192">
        <w:rPr>
          <w:b/>
          <w:i/>
          <w:spacing w:val="1"/>
          <w:sz w:val="24"/>
          <w:szCs w:val="24"/>
        </w:rPr>
        <w:t xml:space="preserve"> </w:t>
      </w:r>
      <w:r w:rsidRPr="00B01192">
        <w:rPr>
          <w:b/>
          <w:i/>
          <w:sz w:val="24"/>
          <w:szCs w:val="24"/>
        </w:rPr>
        <w:t>(работа</w:t>
      </w:r>
      <w:r w:rsidRPr="00B01192">
        <w:rPr>
          <w:b/>
          <w:i/>
          <w:spacing w:val="1"/>
          <w:sz w:val="24"/>
          <w:szCs w:val="24"/>
        </w:rPr>
        <w:t xml:space="preserve"> </w:t>
      </w:r>
      <w:r w:rsidRPr="00B01192">
        <w:rPr>
          <w:b/>
          <w:i/>
          <w:sz w:val="24"/>
          <w:szCs w:val="24"/>
        </w:rPr>
        <w:t>с</w:t>
      </w:r>
      <w:r w:rsidRPr="00B01192">
        <w:rPr>
          <w:b/>
          <w:i/>
          <w:spacing w:val="1"/>
          <w:sz w:val="24"/>
          <w:szCs w:val="24"/>
        </w:rPr>
        <w:t xml:space="preserve"> </w:t>
      </w:r>
      <w:r w:rsidRPr="00B01192">
        <w:rPr>
          <w:b/>
          <w:i/>
          <w:sz w:val="24"/>
          <w:szCs w:val="24"/>
        </w:rPr>
        <w:t>детской</w:t>
      </w:r>
      <w:r w:rsidRPr="00B01192">
        <w:rPr>
          <w:b/>
          <w:i/>
          <w:spacing w:val="1"/>
          <w:sz w:val="24"/>
          <w:szCs w:val="24"/>
        </w:rPr>
        <w:t xml:space="preserve"> </w:t>
      </w:r>
      <w:r w:rsidRPr="00B01192">
        <w:rPr>
          <w:b/>
          <w:i/>
          <w:sz w:val="24"/>
          <w:szCs w:val="24"/>
        </w:rPr>
        <w:t>книгой</w:t>
      </w:r>
      <w:r w:rsidRPr="00B01192">
        <w:rPr>
          <w:b/>
          <w:i/>
          <w:spacing w:val="1"/>
          <w:sz w:val="24"/>
          <w:szCs w:val="24"/>
        </w:rPr>
        <w:t xml:space="preserve"> </w:t>
      </w:r>
      <w:r w:rsidRPr="00B01192">
        <w:rPr>
          <w:b/>
          <w:i/>
          <w:sz w:val="24"/>
          <w:szCs w:val="24"/>
        </w:rPr>
        <w:t>и</w:t>
      </w:r>
      <w:r w:rsidRPr="00B01192">
        <w:rPr>
          <w:b/>
          <w:i/>
          <w:spacing w:val="1"/>
          <w:sz w:val="24"/>
          <w:szCs w:val="24"/>
        </w:rPr>
        <w:t xml:space="preserve"> </w:t>
      </w:r>
      <w:r w:rsidRPr="00B01192">
        <w:rPr>
          <w:b/>
          <w:i/>
          <w:sz w:val="24"/>
          <w:szCs w:val="24"/>
        </w:rPr>
        <w:t>справочной</w:t>
      </w:r>
      <w:r w:rsidRPr="00B01192">
        <w:rPr>
          <w:b/>
          <w:i/>
          <w:spacing w:val="1"/>
          <w:sz w:val="24"/>
          <w:szCs w:val="24"/>
        </w:rPr>
        <w:t xml:space="preserve"> </w:t>
      </w:r>
      <w:r w:rsidRPr="00B01192">
        <w:rPr>
          <w:b/>
          <w:i/>
          <w:sz w:val="24"/>
          <w:szCs w:val="24"/>
        </w:rPr>
        <w:t>литературой).</w:t>
      </w:r>
      <w:r w:rsidRPr="00B01192">
        <w:rPr>
          <w:b/>
          <w:i/>
          <w:spacing w:val="1"/>
          <w:sz w:val="24"/>
          <w:szCs w:val="24"/>
        </w:rPr>
        <w:t xml:space="preserve"> </w:t>
      </w:r>
      <w:r w:rsidRPr="00B01192">
        <w:rPr>
          <w:sz w:val="24"/>
          <w:szCs w:val="24"/>
        </w:rPr>
        <w:t>Ценность</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фольклора,</w:t>
      </w:r>
      <w:r w:rsidRPr="00B01192">
        <w:rPr>
          <w:spacing w:val="1"/>
          <w:sz w:val="24"/>
          <w:szCs w:val="24"/>
        </w:rPr>
        <w:t xml:space="preserve"> </w:t>
      </w:r>
      <w:r w:rsidRPr="00B01192">
        <w:rPr>
          <w:sz w:val="24"/>
          <w:szCs w:val="24"/>
        </w:rPr>
        <w:t>осознание</w:t>
      </w:r>
      <w:r w:rsidRPr="00B01192">
        <w:rPr>
          <w:spacing w:val="-57"/>
          <w:sz w:val="24"/>
          <w:szCs w:val="24"/>
        </w:rPr>
        <w:t xml:space="preserve"> </w:t>
      </w:r>
      <w:r w:rsidRPr="00B01192">
        <w:rPr>
          <w:sz w:val="24"/>
          <w:szCs w:val="24"/>
        </w:rPr>
        <w:t>важности читательской деятельности. Использование с учётом учебных задач аппарата</w:t>
      </w:r>
      <w:r w:rsidRPr="00B01192">
        <w:rPr>
          <w:spacing w:val="1"/>
          <w:sz w:val="24"/>
          <w:szCs w:val="24"/>
        </w:rPr>
        <w:t xml:space="preserve"> </w:t>
      </w:r>
      <w:r w:rsidRPr="00B01192">
        <w:rPr>
          <w:sz w:val="24"/>
          <w:szCs w:val="24"/>
        </w:rPr>
        <w:t>издания (обложка, оглавление, аннотация, предисловие, иллюстрации). Правила юного</w:t>
      </w:r>
      <w:r w:rsidRPr="00B01192">
        <w:rPr>
          <w:spacing w:val="1"/>
          <w:sz w:val="24"/>
          <w:szCs w:val="24"/>
        </w:rPr>
        <w:t xml:space="preserve"> </w:t>
      </w:r>
      <w:r w:rsidRPr="00B01192">
        <w:rPr>
          <w:sz w:val="24"/>
          <w:szCs w:val="24"/>
        </w:rPr>
        <w:t>читателя. Книга как особый вид искусства. Общее представление</w:t>
      </w:r>
      <w:r w:rsidRPr="00B01192">
        <w:rPr>
          <w:spacing w:val="60"/>
          <w:sz w:val="24"/>
          <w:szCs w:val="24"/>
        </w:rPr>
        <w:t xml:space="preserve"> </w:t>
      </w:r>
      <w:r w:rsidRPr="00B01192">
        <w:rPr>
          <w:sz w:val="24"/>
          <w:szCs w:val="24"/>
        </w:rPr>
        <w:t>о первых книгах на</w:t>
      </w:r>
      <w:r w:rsidRPr="00B01192">
        <w:rPr>
          <w:spacing w:val="1"/>
          <w:sz w:val="24"/>
          <w:szCs w:val="24"/>
        </w:rPr>
        <w:t xml:space="preserve"> </w:t>
      </w:r>
      <w:r w:rsidRPr="00B01192">
        <w:rPr>
          <w:sz w:val="24"/>
          <w:szCs w:val="24"/>
        </w:rPr>
        <w:t>Руси,</w:t>
      </w:r>
      <w:r w:rsidRPr="00B01192">
        <w:rPr>
          <w:spacing w:val="-1"/>
          <w:sz w:val="24"/>
          <w:szCs w:val="24"/>
        </w:rPr>
        <w:t xml:space="preserve"> </w:t>
      </w:r>
      <w:r w:rsidRPr="00B01192">
        <w:rPr>
          <w:sz w:val="24"/>
          <w:szCs w:val="24"/>
        </w:rPr>
        <w:t>знакомство</w:t>
      </w:r>
      <w:r w:rsidRPr="00B01192">
        <w:rPr>
          <w:spacing w:val="-1"/>
          <w:sz w:val="24"/>
          <w:szCs w:val="24"/>
        </w:rPr>
        <w:t xml:space="preserve"> </w:t>
      </w:r>
      <w:r w:rsidRPr="00B01192">
        <w:rPr>
          <w:sz w:val="24"/>
          <w:szCs w:val="24"/>
        </w:rPr>
        <w:t>с</w:t>
      </w:r>
      <w:r w:rsidRPr="00B01192">
        <w:rPr>
          <w:spacing w:val="-2"/>
          <w:sz w:val="24"/>
          <w:szCs w:val="24"/>
        </w:rPr>
        <w:t xml:space="preserve"> </w:t>
      </w:r>
      <w:r w:rsidRPr="00B01192">
        <w:rPr>
          <w:sz w:val="24"/>
          <w:szCs w:val="24"/>
        </w:rPr>
        <w:t>рукописными книгами.</w:t>
      </w:r>
    </w:p>
    <w:p w:rsidR="00AC357A" w:rsidRPr="00B01192" w:rsidRDefault="00DA112E" w:rsidP="00140B48">
      <w:pPr>
        <w:pStyle w:val="a3"/>
        <w:tabs>
          <w:tab w:val="left" w:pos="10740"/>
        </w:tabs>
        <w:spacing w:line="276" w:lineRule="auto"/>
        <w:ind w:right="-33"/>
      </w:pPr>
      <w:r w:rsidRPr="00B01192">
        <w:t>Изучение</w:t>
      </w:r>
      <w:r w:rsidRPr="00B01192">
        <w:rPr>
          <w:spacing w:val="1"/>
        </w:rPr>
        <w:t xml:space="preserve"> </w:t>
      </w:r>
      <w:r w:rsidRPr="00B01192">
        <w:t>литературного</w:t>
      </w:r>
      <w:r w:rsidRPr="00B01192">
        <w:rPr>
          <w:spacing w:val="1"/>
        </w:rPr>
        <w:t xml:space="preserve"> </w:t>
      </w:r>
      <w:r w:rsidRPr="00B01192">
        <w:t>чтения</w:t>
      </w:r>
      <w:r w:rsidRPr="00B01192">
        <w:rPr>
          <w:spacing w:val="1"/>
        </w:rPr>
        <w:t xml:space="preserve"> </w:t>
      </w:r>
      <w:r w:rsidRPr="00B01192">
        <w:t>в</w:t>
      </w:r>
      <w:r w:rsidRPr="00B01192">
        <w:rPr>
          <w:spacing w:val="1"/>
        </w:rPr>
        <w:t xml:space="preserve"> </w:t>
      </w:r>
      <w:r w:rsidRPr="00B01192">
        <w:t>3</w:t>
      </w:r>
      <w:r w:rsidRPr="00B01192">
        <w:rPr>
          <w:spacing w:val="1"/>
        </w:rPr>
        <w:t xml:space="preserve"> </w:t>
      </w:r>
      <w:r w:rsidRPr="00B01192">
        <w:t>классе</w:t>
      </w:r>
      <w:r w:rsidRPr="00B01192">
        <w:rPr>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ряда</w:t>
      </w:r>
      <w:r w:rsidRPr="00B01192">
        <w:rPr>
          <w:spacing w:val="1"/>
        </w:rPr>
        <w:t xml:space="preserve"> </w:t>
      </w:r>
      <w:r w:rsidRPr="00B01192">
        <w:rPr>
          <w:b/>
          <w:i/>
        </w:rPr>
        <w:t>универсальных учебных действий</w:t>
      </w:r>
      <w:r w:rsidRPr="00B01192">
        <w:t>: познавательных универсальных учебных действий,</w:t>
      </w:r>
      <w:r w:rsidRPr="00B01192">
        <w:rPr>
          <w:spacing w:val="1"/>
        </w:rPr>
        <w:t xml:space="preserve"> </w:t>
      </w:r>
      <w:r w:rsidRPr="00B01192">
        <w:t>коммуникативных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1"/>
        </w:rPr>
        <w:t xml:space="preserve"> </w:t>
      </w:r>
      <w:r w:rsidRPr="00B01192">
        <w:t>учебных действий, совместной деятельности.</w:t>
      </w:r>
    </w:p>
    <w:p w:rsidR="00AC357A" w:rsidRPr="00B01192" w:rsidRDefault="00DA112E" w:rsidP="00E341D0">
      <w:pPr>
        <w:pStyle w:val="a6"/>
        <w:numPr>
          <w:ilvl w:val="0"/>
          <w:numId w:val="58"/>
        </w:numPr>
        <w:tabs>
          <w:tab w:val="left" w:pos="1810"/>
          <w:tab w:val="left" w:pos="10740"/>
        </w:tabs>
        <w:spacing w:before="0" w:line="276" w:lineRule="auto"/>
        <w:ind w:left="1102"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способствуют</w:t>
      </w:r>
      <w:r w:rsidRPr="00B01192">
        <w:rPr>
          <w:spacing w:val="-1"/>
          <w:sz w:val="24"/>
          <w:szCs w:val="24"/>
        </w:rPr>
        <w:t xml:space="preserve"> </w:t>
      </w:r>
      <w:r w:rsidRPr="00B01192">
        <w:rPr>
          <w:sz w:val="24"/>
          <w:szCs w:val="24"/>
        </w:rPr>
        <w:t>формированию</w:t>
      </w:r>
      <w:r w:rsidRPr="00B01192">
        <w:rPr>
          <w:spacing w:val="1"/>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 w:val="left" w:pos="10740"/>
        </w:tabs>
        <w:spacing w:before="4" w:line="276" w:lineRule="auto"/>
        <w:ind w:right="-33" w:firstLine="566"/>
        <w:rPr>
          <w:sz w:val="24"/>
          <w:szCs w:val="24"/>
        </w:rPr>
      </w:pPr>
      <w:r w:rsidRPr="00B01192">
        <w:rPr>
          <w:sz w:val="24"/>
          <w:szCs w:val="24"/>
        </w:rPr>
        <w:t>читать</w:t>
      </w:r>
      <w:r w:rsidRPr="00B01192">
        <w:rPr>
          <w:spacing w:val="1"/>
          <w:sz w:val="24"/>
          <w:szCs w:val="24"/>
        </w:rPr>
        <w:t xml:space="preserve"> </w:t>
      </w:r>
      <w:r w:rsidRPr="00B01192">
        <w:rPr>
          <w:sz w:val="24"/>
          <w:szCs w:val="24"/>
        </w:rPr>
        <w:t>доступные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восприятию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объёму</w:t>
      </w:r>
      <w:r w:rsidRPr="00B01192">
        <w:rPr>
          <w:spacing w:val="1"/>
          <w:sz w:val="24"/>
          <w:szCs w:val="24"/>
        </w:rPr>
        <w:t xml:space="preserve"> </w:t>
      </w:r>
      <w:r w:rsidRPr="00B01192">
        <w:rPr>
          <w:sz w:val="24"/>
          <w:szCs w:val="24"/>
        </w:rPr>
        <w:t>прозаические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стихотворные</w:t>
      </w:r>
      <w:r w:rsidRPr="00B01192">
        <w:rPr>
          <w:spacing w:val="-3"/>
          <w:sz w:val="24"/>
          <w:szCs w:val="24"/>
        </w:rPr>
        <w:t xml:space="preserve"> </w:t>
      </w:r>
      <w:r w:rsidRPr="00B01192">
        <w:rPr>
          <w:sz w:val="24"/>
          <w:szCs w:val="24"/>
        </w:rPr>
        <w:t>произведения;</w:t>
      </w:r>
    </w:p>
    <w:p w:rsidR="00AC357A" w:rsidRPr="00B01192" w:rsidRDefault="00DA112E" w:rsidP="00E341D0">
      <w:pPr>
        <w:pStyle w:val="a6"/>
        <w:numPr>
          <w:ilvl w:val="1"/>
          <w:numId w:val="61"/>
        </w:numPr>
        <w:tabs>
          <w:tab w:val="left" w:pos="1954"/>
          <w:tab w:val="left" w:pos="10740"/>
        </w:tabs>
        <w:spacing w:before="22" w:line="276" w:lineRule="auto"/>
        <w:ind w:right="-33" w:firstLine="566"/>
        <w:rPr>
          <w:sz w:val="24"/>
          <w:szCs w:val="24"/>
        </w:rPr>
      </w:pPr>
      <w:r w:rsidRPr="00B01192">
        <w:rPr>
          <w:sz w:val="24"/>
          <w:szCs w:val="24"/>
        </w:rPr>
        <w:t>различать</w:t>
      </w:r>
      <w:r w:rsidRPr="00B01192">
        <w:rPr>
          <w:spacing w:val="1"/>
          <w:sz w:val="24"/>
          <w:szCs w:val="24"/>
        </w:rPr>
        <w:t xml:space="preserve"> </w:t>
      </w:r>
      <w:r w:rsidRPr="00B01192">
        <w:rPr>
          <w:sz w:val="24"/>
          <w:szCs w:val="24"/>
        </w:rPr>
        <w:t>сказочные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реалистические,</w:t>
      </w:r>
      <w:r w:rsidRPr="00B01192">
        <w:rPr>
          <w:spacing w:val="1"/>
          <w:sz w:val="24"/>
          <w:szCs w:val="24"/>
        </w:rPr>
        <w:t xml:space="preserve"> </w:t>
      </w:r>
      <w:r w:rsidRPr="00B01192">
        <w:rPr>
          <w:sz w:val="24"/>
          <w:szCs w:val="24"/>
        </w:rPr>
        <w:t>лирические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эпические,</w:t>
      </w:r>
      <w:r w:rsidRPr="00B01192">
        <w:rPr>
          <w:spacing w:val="1"/>
          <w:sz w:val="24"/>
          <w:szCs w:val="24"/>
        </w:rPr>
        <w:t xml:space="preserve"> </w:t>
      </w:r>
      <w:r w:rsidRPr="00B01192">
        <w:rPr>
          <w:sz w:val="24"/>
          <w:szCs w:val="24"/>
        </w:rPr>
        <w:t>народные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авторские</w:t>
      </w:r>
      <w:r w:rsidRPr="00B01192">
        <w:rPr>
          <w:spacing w:val="-2"/>
          <w:sz w:val="24"/>
          <w:szCs w:val="24"/>
        </w:rPr>
        <w:t xml:space="preserve"> </w:t>
      </w:r>
      <w:r w:rsidRPr="00B01192">
        <w:rPr>
          <w:sz w:val="24"/>
          <w:szCs w:val="24"/>
        </w:rPr>
        <w:t>произведения;</w:t>
      </w:r>
    </w:p>
    <w:p w:rsidR="00AC357A" w:rsidRPr="00B01192" w:rsidRDefault="00DA112E" w:rsidP="00E341D0">
      <w:pPr>
        <w:pStyle w:val="a6"/>
        <w:numPr>
          <w:ilvl w:val="1"/>
          <w:numId w:val="61"/>
        </w:numPr>
        <w:tabs>
          <w:tab w:val="left" w:pos="1954"/>
          <w:tab w:val="left" w:pos="10740"/>
        </w:tabs>
        <w:spacing w:before="20" w:line="276" w:lineRule="auto"/>
        <w:ind w:right="-33" w:firstLine="566"/>
        <w:rPr>
          <w:sz w:val="24"/>
          <w:szCs w:val="24"/>
        </w:rPr>
      </w:pPr>
      <w:r w:rsidRPr="00B01192">
        <w:rPr>
          <w:sz w:val="24"/>
          <w:szCs w:val="24"/>
        </w:rPr>
        <w:t>анализировать текст: обосновывать принадлежность к жанру, определять тему и</w:t>
      </w:r>
      <w:r w:rsidRPr="00B01192">
        <w:rPr>
          <w:spacing w:val="1"/>
          <w:sz w:val="24"/>
          <w:szCs w:val="24"/>
        </w:rPr>
        <w:t xml:space="preserve"> </w:t>
      </w:r>
      <w:r w:rsidRPr="00B01192">
        <w:rPr>
          <w:sz w:val="24"/>
          <w:szCs w:val="24"/>
        </w:rPr>
        <w:t>главную мысль, делить текст на части, озаглавливать их, находить в тексте заданный</w:t>
      </w:r>
      <w:r w:rsidRPr="00B01192">
        <w:rPr>
          <w:spacing w:val="1"/>
          <w:sz w:val="24"/>
          <w:szCs w:val="24"/>
        </w:rPr>
        <w:t xml:space="preserve"> </w:t>
      </w:r>
      <w:r w:rsidRPr="00B01192">
        <w:rPr>
          <w:sz w:val="24"/>
          <w:szCs w:val="24"/>
        </w:rPr>
        <w:t>эпизод,</w:t>
      </w:r>
      <w:r w:rsidRPr="00B01192">
        <w:rPr>
          <w:spacing w:val="-1"/>
          <w:sz w:val="24"/>
          <w:szCs w:val="24"/>
        </w:rPr>
        <w:t xml:space="preserve"> </w:t>
      </w:r>
      <w:r w:rsidRPr="00B01192">
        <w:rPr>
          <w:sz w:val="24"/>
          <w:szCs w:val="24"/>
        </w:rPr>
        <w:t>определять</w:t>
      </w:r>
      <w:r w:rsidRPr="00B01192">
        <w:rPr>
          <w:spacing w:val="-3"/>
          <w:sz w:val="24"/>
          <w:szCs w:val="24"/>
        </w:rPr>
        <w:t xml:space="preserve"> </w:t>
      </w:r>
      <w:r w:rsidRPr="00B01192">
        <w:rPr>
          <w:sz w:val="24"/>
          <w:szCs w:val="24"/>
        </w:rPr>
        <w:t>композицию произведения,</w:t>
      </w:r>
      <w:r w:rsidRPr="00B01192">
        <w:rPr>
          <w:spacing w:val="-4"/>
          <w:sz w:val="24"/>
          <w:szCs w:val="24"/>
        </w:rPr>
        <w:t xml:space="preserve"> </w:t>
      </w:r>
      <w:r w:rsidRPr="00B01192">
        <w:rPr>
          <w:sz w:val="24"/>
          <w:szCs w:val="24"/>
        </w:rPr>
        <w:t>характеризовать героя;</w:t>
      </w:r>
    </w:p>
    <w:p w:rsidR="00AC357A" w:rsidRPr="00B01192" w:rsidRDefault="00DA112E" w:rsidP="00E341D0">
      <w:pPr>
        <w:pStyle w:val="a6"/>
        <w:numPr>
          <w:ilvl w:val="1"/>
          <w:numId w:val="61"/>
        </w:numPr>
        <w:tabs>
          <w:tab w:val="left" w:pos="1954"/>
          <w:tab w:val="left" w:pos="10740"/>
        </w:tabs>
        <w:spacing w:before="14" w:line="276" w:lineRule="auto"/>
        <w:ind w:right="-33" w:firstLine="566"/>
        <w:rPr>
          <w:sz w:val="24"/>
          <w:szCs w:val="24"/>
        </w:rPr>
      </w:pPr>
      <w:r w:rsidRPr="00B01192">
        <w:rPr>
          <w:sz w:val="24"/>
          <w:szCs w:val="24"/>
        </w:rPr>
        <w:t>конструировать</w:t>
      </w:r>
      <w:r w:rsidRPr="00B01192">
        <w:rPr>
          <w:spacing w:val="1"/>
          <w:sz w:val="24"/>
          <w:szCs w:val="24"/>
        </w:rPr>
        <w:t xml:space="preserve"> </w:t>
      </w:r>
      <w:r w:rsidRPr="00B01192">
        <w:rPr>
          <w:sz w:val="24"/>
          <w:szCs w:val="24"/>
        </w:rPr>
        <w:t>план</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дополнять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восстанавливать</w:t>
      </w:r>
      <w:r w:rsidRPr="00B01192">
        <w:rPr>
          <w:spacing w:val="1"/>
          <w:sz w:val="24"/>
          <w:szCs w:val="24"/>
        </w:rPr>
        <w:t xml:space="preserve"> </w:t>
      </w:r>
      <w:r w:rsidRPr="00B01192">
        <w:rPr>
          <w:sz w:val="24"/>
          <w:szCs w:val="24"/>
        </w:rPr>
        <w:t>нарушенную</w:t>
      </w:r>
      <w:r w:rsidRPr="00B01192">
        <w:rPr>
          <w:spacing w:val="-57"/>
          <w:sz w:val="24"/>
          <w:szCs w:val="24"/>
        </w:rPr>
        <w:t xml:space="preserve"> </w:t>
      </w:r>
      <w:r w:rsidRPr="00B01192">
        <w:rPr>
          <w:sz w:val="24"/>
          <w:szCs w:val="24"/>
        </w:rPr>
        <w:t>последовательность;</w:t>
      </w:r>
    </w:p>
    <w:p w:rsidR="00AC357A" w:rsidRPr="00B01192" w:rsidRDefault="00DA112E" w:rsidP="00E341D0">
      <w:pPr>
        <w:pStyle w:val="a6"/>
        <w:numPr>
          <w:ilvl w:val="1"/>
          <w:numId w:val="61"/>
        </w:numPr>
        <w:tabs>
          <w:tab w:val="left" w:pos="1954"/>
          <w:tab w:val="left" w:pos="10740"/>
        </w:tabs>
        <w:spacing w:line="276" w:lineRule="auto"/>
        <w:ind w:right="-33" w:firstLine="566"/>
        <w:rPr>
          <w:sz w:val="24"/>
          <w:szCs w:val="24"/>
        </w:rPr>
      </w:pPr>
      <w:r w:rsidRPr="00B01192">
        <w:rPr>
          <w:sz w:val="24"/>
          <w:szCs w:val="24"/>
        </w:rPr>
        <w:t>сравнивать</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относящиеся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одной</w:t>
      </w:r>
      <w:r w:rsidRPr="00B01192">
        <w:rPr>
          <w:spacing w:val="1"/>
          <w:sz w:val="24"/>
          <w:szCs w:val="24"/>
        </w:rPr>
        <w:t xml:space="preserve"> </w:t>
      </w:r>
      <w:r w:rsidRPr="00B01192">
        <w:rPr>
          <w:sz w:val="24"/>
          <w:szCs w:val="24"/>
        </w:rPr>
        <w:t>теме,</w:t>
      </w:r>
      <w:r w:rsidRPr="00B01192">
        <w:rPr>
          <w:spacing w:val="1"/>
          <w:sz w:val="24"/>
          <w:szCs w:val="24"/>
        </w:rPr>
        <w:t xml:space="preserve"> </w:t>
      </w:r>
      <w:r w:rsidRPr="00B01192">
        <w:rPr>
          <w:sz w:val="24"/>
          <w:szCs w:val="24"/>
        </w:rPr>
        <w:t>но</w:t>
      </w:r>
      <w:r w:rsidRPr="00B01192">
        <w:rPr>
          <w:spacing w:val="1"/>
          <w:sz w:val="24"/>
          <w:szCs w:val="24"/>
        </w:rPr>
        <w:t xml:space="preserve"> </w:t>
      </w:r>
      <w:r w:rsidRPr="00B01192">
        <w:rPr>
          <w:sz w:val="24"/>
          <w:szCs w:val="24"/>
        </w:rPr>
        <w:t>разным</w:t>
      </w:r>
      <w:r w:rsidRPr="00B01192">
        <w:rPr>
          <w:spacing w:val="1"/>
          <w:sz w:val="24"/>
          <w:szCs w:val="24"/>
        </w:rPr>
        <w:t xml:space="preserve"> </w:t>
      </w:r>
      <w:r w:rsidRPr="00B01192">
        <w:rPr>
          <w:sz w:val="24"/>
          <w:szCs w:val="24"/>
        </w:rPr>
        <w:t>жанрам;</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одного жанра, но разной</w:t>
      </w:r>
      <w:r w:rsidRPr="00B01192">
        <w:rPr>
          <w:spacing w:val="-2"/>
          <w:sz w:val="24"/>
          <w:szCs w:val="24"/>
        </w:rPr>
        <w:t xml:space="preserve"> </w:t>
      </w:r>
      <w:r w:rsidRPr="00B01192">
        <w:rPr>
          <w:sz w:val="24"/>
          <w:szCs w:val="24"/>
        </w:rPr>
        <w:t>тематики;</w:t>
      </w:r>
    </w:p>
    <w:p w:rsidR="00AC357A" w:rsidRPr="00B01192" w:rsidRDefault="00DA112E" w:rsidP="00E341D0">
      <w:pPr>
        <w:pStyle w:val="a6"/>
        <w:numPr>
          <w:ilvl w:val="1"/>
          <w:numId w:val="61"/>
        </w:numPr>
        <w:tabs>
          <w:tab w:val="left" w:pos="1954"/>
          <w:tab w:val="left" w:pos="10740"/>
        </w:tabs>
        <w:spacing w:before="26" w:line="276" w:lineRule="auto"/>
        <w:ind w:right="-33" w:firstLine="566"/>
        <w:rPr>
          <w:sz w:val="24"/>
          <w:szCs w:val="24"/>
        </w:rPr>
      </w:pPr>
      <w:r w:rsidRPr="00B01192">
        <w:rPr>
          <w:sz w:val="24"/>
          <w:szCs w:val="24"/>
        </w:rPr>
        <w:t>исследовать текст: находить описания в произведениях разных жанров (портрет,</w:t>
      </w:r>
      <w:r w:rsidRPr="00B01192">
        <w:rPr>
          <w:spacing w:val="1"/>
          <w:sz w:val="24"/>
          <w:szCs w:val="24"/>
        </w:rPr>
        <w:t xml:space="preserve"> </w:t>
      </w:r>
      <w:r w:rsidRPr="00B01192">
        <w:rPr>
          <w:sz w:val="24"/>
          <w:szCs w:val="24"/>
        </w:rPr>
        <w:t>пейзаж,</w:t>
      </w:r>
      <w:r w:rsidRPr="00B01192">
        <w:rPr>
          <w:spacing w:val="-1"/>
          <w:sz w:val="24"/>
          <w:szCs w:val="24"/>
        </w:rPr>
        <w:t xml:space="preserve"> </w:t>
      </w:r>
      <w:r w:rsidRPr="00B01192">
        <w:rPr>
          <w:sz w:val="24"/>
          <w:szCs w:val="24"/>
        </w:rPr>
        <w:t>интерьер).</w:t>
      </w:r>
    </w:p>
    <w:p w:rsidR="00AC357A" w:rsidRPr="00B01192" w:rsidRDefault="00DA112E" w:rsidP="00E341D0">
      <w:pPr>
        <w:pStyle w:val="a6"/>
        <w:numPr>
          <w:ilvl w:val="0"/>
          <w:numId w:val="58"/>
        </w:numPr>
        <w:tabs>
          <w:tab w:val="left" w:pos="1810"/>
          <w:tab w:val="left" w:pos="10740"/>
        </w:tabs>
        <w:spacing w:before="22" w:line="276" w:lineRule="auto"/>
        <w:ind w:left="1102" w:right="-33" w:firstLine="566"/>
        <w:rPr>
          <w:sz w:val="24"/>
          <w:szCs w:val="24"/>
        </w:rPr>
      </w:pPr>
      <w:r w:rsidRPr="00B01192">
        <w:rPr>
          <w:i/>
          <w:sz w:val="24"/>
          <w:szCs w:val="24"/>
        </w:rPr>
        <w:t>Работа</w:t>
      </w:r>
      <w:r w:rsidRPr="00B01192">
        <w:rPr>
          <w:i/>
          <w:spacing w:val="1"/>
          <w:sz w:val="24"/>
          <w:szCs w:val="24"/>
        </w:rPr>
        <w:t xml:space="preserve"> </w:t>
      </w:r>
      <w:r w:rsidRPr="00B01192">
        <w:rPr>
          <w:i/>
          <w:sz w:val="24"/>
          <w:szCs w:val="24"/>
        </w:rPr>
        <w:t>с</w:t>
      </w:r>
      <w:r w:rsidRPr="00B01192">
        <w:rPr>
          <w:i/>
          <w:spacing w:val="1"/>
          <w:sz w:val="24"/>
          <w:szCs w:val="24"/>
        </w:rPr>
        <w:t xml:space="preserve"> </w:t>
      </w:r>
      <w:r w:rsidRPr="00B01192">
        <w:rPr>
          <w:i/>
          <w:sz w:val="24"/>
          <w:szCs w:val="24"/>
        </w:rPr>
        <w:t>информацией</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6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способствуют</w:t>
      </w:r>
      <w:r w:rsidRPr="00B01192">
        <w:rPr>
          <w:spacing w:val="2"/>
          <w:sz w:val="24"/>
          <w:szCs w:val="24"/>
        </w:rPr>
        <w:t xml:space="preserve"> </w:t>
      </w:r>
      <w:r w:rsidRPr="00B01192">
        <w:rPr>
          <w:sz w:val="24"/>
          <w:szCs w:val="24"/>
        </w:rPr>
        <w:t>формированию</w:t>
      </w:r>
      <w:r w:rsidRPr="00B01192">
        <w:rPr>
          <w:spacing w:val="2"/>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 w:val="left" w:pos="10740"/>
        </w:tabs>
        <w:spacing w:before="3" w:line="276" w:lineRule="auto"/>
        <w:ind w:right="-33" w:firstLine="566"/>
        <w:rPr>
          <w:sz w:val="24"/>
          <w:szCs w:val="24"/>
        </w:rPr>
      </w:pPr>
      <w:r w:rsidRPr="00B01192">
        <w:rPr>
          <w:sz w:val="24"/>
          <w:szCs w:val="24"/>
        </w:rPr>
        <w:t>сравнивать информацию словесную (текст), графическую или изобразительную</w:t>
      </w:r>
      <w:r w:rsidRPr="00B01192">
        <w:rPr>
          <w:spacing w:val="1"/>
          <w:sz w:val="24"/>
          <w:szCs w:val="24"/>
        </w:rPr>
        <w:t xml:space="preserve"> </w:t>
      </w:r>
      <w:r w:rsidRPr="00B01192">
        <w:rPr>
          <w:sz w:val="24"/>
          <w:szCs w:val="24"/>
        </w:rPr>
        <w:t>(иллюстрация),</w:t>
      </w:r>
      <w:r w:rsidRPr="00B01192">
        <w:rPr>
          <w:spacing w:val="-2"/>
          <w:sz w:val="24"/>
          <w:szCs w:val="24"/>
        </w:rPr>
        <w:t xml:space="preserve"> </w:t>
      </w:r>
      <w:r w:rsidRPr="00B01192">
        <w:rPr>
          <w:sz w:val="24"/>
          <w:szCs w:val="24"/>
        </w:rPr>
        <w:t>звуковую (музыкальное</w:t>
      </w:r>
      <w:r w:rsidRPr="00B01192">
        <w:rPr>
          <w:spacing w:val="-1"/>
          <w:sz w:val="24"/>
          <w:szCs w:val="24"/>
        </w:rPr>
        <w:t xml:space="preserve"> </w:t>
      </w:r>
      <w:r w:rsidRPr="00B01192">
        <w:rPr>
          <w:sz w:val="24"/>
          <w:szCs w:val="24"/>
        </w:rPr>
        <w:t>произведение);</w:t>
      </w:r>
    </w:p>
    <w:p w:rsidR="00AC357A" w:rsidRPr="00B01192" w:rsidRDefault="00DA112E" w:rsidP="00E341D0">
      <w:pPr>
        <w:pStyle w:val="a6"/>
        <w:numPr>
          <w:ilvl w:val="1"/>
          <w:numId w:val="61"/>
        </w:numPr>
        <w:tabs>
          <w:tab w:val="left" w:pos="1954"/>
          <w:tab w:val="left" w:pos="10740"/>
        </w:tabs>
        <w:spacing w:line="276" w:lineRule="auto"/>
        <w:ind w:right="-33" w:firstLine="566"/>
        <w:rPr>
          <w:sz w:val="24"/>
          <w:szCs w:val="24"/>
        </w:rPr>
      </w:pPr>
      <w:r w:rsidRPr="00B01192">
        <w:rPr>
          <w:sz w:val="24"/>
          <w:szCs w:val="24"/>
        </w:rPr>
        <w:t>подбирать</w:t>
      </w:r>
      <w:r w:rsidRPr="00B01192">
        <w:rPr>
          <w:spacing w:val="1"/>
          <w:sz w:val="24"/>
          <w:szCs w:val="24"/>
        </w:rPr>
        <w:t xml:space="preserve"> </w:t>
      </w:r>
      <w:r w:rsidRPr="00B01192">
        <w:rPr>
          <w:sz w:val="24"/>
          <w:szCs w:val="24"/>
        </w:rPr>
        <w:t>иллюстрации</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тексту,</w:t>
      </w:r>
      <w:r w:rsidRPr="00B01192">
        <w:rPr>
          <w:spacing w:val="1"/>
          <w:sz w:val="24"/>
          <w:szCs w:val="24"/>
        </w:rPr>
        <w:t xml:space="preserve"> </w:t>
      </w:r>
      <w:r w:rsidRPr="00B01192">
        <w:rPr>
          <w:sz w:val="24"/>
          <w:szCs w:val="24"/>
        </w:rPr>
        <w:t>соотносить</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изобразительного</w:t>
      </w:r>
      <w:r w:rsidRPr="00B01192">
        <w:rPr>
          <w:spacing w:val="-2"/>
          <w:sz w:val="24"/>
          <w:szCs w:val="24"/>
        </w:rPr>
        <w:t xml:space="preserve"> </w:t>
      </w:r>
      <w:r w:rsidRPr="00B01192">
        <w:rPr>
          <w:sz w:val="24"/>
          <w:szCs w:val="24"/>
        </w:rPr>
        <w:t>искусства</w:t>
      </w:r>
      <w:r w:rsidRPr="00B01192">
        <w:rPr>
          <w:spacing w:val="-3"/>
          <w:sz w:val="24"/>
          <w:szCs w:val="24"/>
        </w:rPr>
        <w:t xml:space="preserve"> </w:t>
      </w:r>
      <w:r w:rsidRPr="00B01192">
        <w:rPr>
          <w:sz w:val="24"/>
          <w:szCs w:val="24"/>
        </w:rPr>
        <w:t>по</w:t>
      </w:r>
      <w:r w:rsidRPr="00B01192">
        <w:rPr>
          <w:spacing w:val="-2"/>
          <w:sz w:val="24"/>
          <w:szCs w:val="24"/>
        </w:rPr>
        <w:t xml:space="preserve"> </w:t>
      </w:r>
      <w:r w:rsidRPr="00B01192">
        <w:rPr>
          <w:sz w:val="24"/>
          <w:szCs w:val="24"/>
        </w:rPr>
        <w:t>тематике,</w:t>
      </w:r>
      <w:r w:rsidRPr="00B01192">
        <w:rPr>
          <w:spacing w:val="-1"/>
          <w:sz w:val="24"/>
          <w:szCs w:val="24"/>
        </w:rPr>
        <w:t xml:space="preserve"> </w:t>
      </w:r>
      <w:r w:rsidRPr="00B01192">
        <w:rPr>
          <w:sz w:val="24"/>
          <w:szCs w:val="24"/>
        </w:rPr>
        <w:t>настроению,</w:t>
      </w:r>
      <w:r w:rsidRPr="00B01192">
        <w:rPr>
          <w:spacing w:val="-2"/>
          <w:sz w:val="24"/>
          <w:szCs w:val="24"/>
        </w:rPr>
        <w:t xml:space="preserve"> </w:t>
      </w:r>
      <w:r w:rsidRPr="00B01192">
        <w:rPr>
          <w:sz w:val="24"/>
          <w:szCs w:val="24"/>
        </w:rPr>
        <w:t>средствам</w:t>
      </w:r>
      <w:r w:rsidRPr="00B01192">
        <w:rPr>
          <w:spacing w:val="-2"/>
          <w:sz w:val="24"/>
          <w:szCs w:val="24"/>
        </w:rPr>
        <w:t xml:space="preserve"> </w:t>
      </w:r>
      <w:r w:rsidRPr="00B01192">
        <w:rPr>
          <w:sz w:val="24"/>
          <w:szCs w:val="24"/>
        </w:rPr>
        <w:t>выразительности;</w:t>
      </w:r>
    </w:p>
    <w:p w:rsidR="00AC357A" w:rsidRPr="00B01192" w:rsidRDefault="00AC357A" w:rsidP="00140B48">
      <w:pPr>
        <w:tabs>
          <w:tab w:val="left" w:pos="10740"/>
        </w:tabs>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61"/>
        </w:numPr>
        <w:tabs>
          <w:tab w:val="left" w:pos="1954"/>
        </w:tabs>
        <w:spacing w:before="66" w:line="276" w:lineRule="auto"/>
        <w:ind w:right="-33" w:firstLine="566"/>
        <w:jc w:val="left"/>
        <w:rPr>
          <w:sz w:val="24"/>
          <w:szCs w:val="24"/>
        </w:rPr>
      </w:pPr>
      <w:r w:rsidRPr="00B01192">
        <w:rPr>
          <w:sz w:val="24"/>
          <w:szCs w:val="24"/>
        </w:rPr>
        <w:lastRenderedPageBreak/>
        <w:t>выбирать</w:t>
      </w:r>
      <w:r w:rsidRPr="00B01192">
        <w:rPr>
          <w:spacing w:val="20"/>
          <w:sz w:val="24"/>
          <w:szCs w:val="24"/>
        </w:rPr>
        <w:t xml:space="preserve"> </w:t>
      </w:r>
      <w:r w:rsidRPr="00B01192">
        <w:rPr>
          <w:sz w:val="24"/>
          <w:szCs w:val="24"/>
        </w:rPr>
        <w:t>книгу</w:t>
      </w:r>
      <w:r w:rsidRPr="00B01192">
        <w:rPr>
          <w:spacing w:val="14"/>
          <w:sz w:val="24"/>
          <w:szCs w:val="24"/>
        </w:rPr>
        <w:t xml:space="preserve"> </w:t>
      </w:r>
      <w:r w:rsidRPr="00B01192">
        <w:rPr>
          <w:sz w:val="24"/>
          <w:szCs w:val="24"/>
        </w:rPr>
        <w:t>в</w:t>
      </w:r>
      <w:r w:rsidRPr="00B01192">
        <w:rPr>
          <w:spacing w:val="18"/>
          <w:sz w:val="24"/>
          <w:szCs w:val="24"/>
        </w:rPr>
        <w:t xml:space="preserve"> </w:t>
      </w:r>
      <w:r w:rsidRPr="00B01192">
        <w:rPr>
          <w:sz w:val="24"/>
          <w:szCs w:val="24"/>
        </w:rPr>
        <w:t>библиотеке</w:t>
      </w:r>
      <w:r w:rsidRPr="00B01192">
        <w:rPr>
          <w:spacing w:val="19"/>
          <w:sz w:val="24"/>
          <w:szCs w:val="24"/>
        </w:rPr>
        <w:t xml:space="preserve"> </w:t>
      </w:r>
      <w:r w:rsidRPr="00B01192">
        <w:rPr>
          <w:sz w:val="24"/>
          <w:szCs w:val="24"/>
        </w:rPr>
        <w:t>в</w:t>
      </w:r>
      <w:r w:rsidRPr="00B01192">
        <w:rPr>
          <w:spacing w:val="18"/>
          <w:sz w:val="24"/>
          <w:szCs w:val="24"/>
        </w:rPr>
        <w:t xml:space="preserve"> </w:t>
      </w:r>
      <w:r w:rsidRPr="00B01192">
        <w:rPr>
          <w:sz w:val="24"/>
          <w:szCs w:val="24"/>
        </w:rPr>
        <w:t>соответствии</w:t>
      </w:r>
      <w:r w:rsidRPr="00B01192">
        <w:rPr>
          <w:spacing w:val="20"/>
          <w:sz w:val="24"/>
          <w:szCs w:val="24"/>
        </w:rPr>
        <w:t xml:space="preserve"> </w:t>
      </w:r>
      <w:r w:rsidRPr="00B01192">
        <w:rPr>
          <w:sz w:val="24"/>
          <w:szCs w:val="24"/>
        </w:rPr>
        <w:t>с</w:t>
      </w:r>
      <w:r w:rsidRPr="00B01192">
        <w:rPr>
          <w:spacing w:val="20"/>
          <w:sz w:val="24"/>
          <w:szCs w:val="24"/>
        </w:rPr>
        <w:t xml:space="preserve"> </w:t>
      </w:r>
      <w:r w:rsidRPr="00B01192">
        <w:rPr>
          <w:sz w:val="24"/>
          <w:szCs w:val="24"/>
        </w:rPr>
        <w:t>учебной</w:t>
      </w:r>
      <w:r w:rsidRPr="00B01192">
        <w:rPr>
          <w:spacing w:val="20"/>
          <w:sz w:val="24"/>
          <w:szCs w:val="24"/>
        </w:rPr>
        <w:t xml:space="preserve"> </w:t>
      </w:r>
      <w:r w:rsidRPr="00B01192">
        <w:rPr>
          <w:sz w:val="24"/>
          <w:szCs w:val="24"/>
        </w:rPr>
        <w:t>задачей;</w:t>
      </w:r>
      <w:r w:rsidRPr="00B01192">
        <w:rPr>
          <w:spacing w:val="19"/>
          <w:sz w:val="24"/>
          <w:szCs w:val="24"/>
        </w:rPr>
        <w:t xml:space="preserve"> </w:t>
      </w:r>
      <w:r w:rsidRPr="00B01192">
        <w:rPr>
          <w:sz w:val="24"/>
          <w:szCs w:val="24"/>
        </w:rPr>
        <w:t>составлять</w:t>
      </w:r>
      <w:r w:rsidRPr="00B01192">
        <w:rPr>
          <w:spacing w:val="-57"/>
          <w:sz w:val="24"/>
          <w:szCs w:val="24"/>
        </w:rPr>
        <w:t xml:space="preserve"> </w:t>
      </w:r>
      <w:r w:rsidRPr="00B01192">
        <w:rPr>
          <w:sz w:val="24"/>
          <w:szCs w:val="24"/>
        </w:rPr>
        <w:t>аннотацию.</w:t>
      </w:r>
    </w:p>
    <w:p w:rsidR="00AC357A" w:rsidRPr="00B01192" w:rsidRDefault="00DA112E" w:rsidP="00E341D0">
      <w:pPr>
        <w:pStyle w:val="a6"/>
        <w:numPr>
          <w:ilvl w:val="0"/>
          <w:numId w:val="58"/>
        </w:numPr>
        <w:tabs>
          <w:tab w:val="left" w:pos="1870"/>
        </w:tabs>
        <w:spacing w:before="20" w:line="276" w:lineRule="auto"/>
        <w:ind w:left="1102" w:right="-33" w:firstLine="566"/>
        <w:jc w:val="left"/>
        <w:rPr>
          <w:sz w:val="24"/>
          <w:szCs w:val="24"/>
        </w:rPr>
      </w:pPr>
      <w:r w:rsidRPr="00B01192">
        <w:rPr>
          <w:i/>
          <w:sz w:val="24"/>
          <w:szCs w:val="24"/>
        </w:rPr>
        <w:t>Коммуникативные универсальные</w:t>
      </w:r>
      <w:r w:rsidRPr="00B01192">
        <w:rPr>
          <w:i/>
          <w:spacing w:val="1"/>
          <w:sz w:val="24"/>
          <w:szCs w:val="24"/>
        </w:rPr>
        <w:t xml:space="preserve"> </w:t>
      </w:r>
      <w:r w:rsidRPr="00B01192">
        <w:rPr>
          <w:i/>
          <w:sz w:val="24"/>
          <w:szCs w:val="24"/>
        </w:rPr>
        <w:t>учебные</w:t>
      </w:r>
      <w:r w:rsidRPr="00B01192">
        <w:rPr>
          <w:i/>
          <w:spacing w:val="5"/>
          <w:sz w:val="24"/>
          <w:szCs w:val="24"/>
        </w:rPr>
        <w:t xml:space="preserve"> </w:t>
      </w:r>
      <w:r w:rsidRPr="00B01192">
        <w:rPr>
          <w:i/>
          <w:sz w:val="24"/>
          <w:szCs w:val="24"/>
        </w:rPr>
        <w:t>действия</w:t>
      </w:r>
      <w:r w:rsidRPr="00B01192">
        <w:rPr>
          <w:i/>
          <w:spacing w:val="2"/>
          <w:sz w:val="24"/>
          <w:szCs w:val="24"/>
        </w:rPr>
        <w:t xml:space="preserve"> </w:t>
      </w:r>
      <w:r w:rsidRPr="00B01192">
        <w:rPr>
          <w:sz w:val="24"/>
          <w:szCs w:val="24"/>
        </w:rPr>
        <w:t>способствуют</w:t>
      </w:r>
      <w:r w:rsidRPr="00B01192">
        <w:rPr>
          <w:spacing w:val="3"/>
          <w:sz w:val="24"/>
          <w:szCs w:val="24"/>
        </w:rPr>
        <w:t xml:space="preserve"> </w:t>
      </w:r>
      <w:r w:rsidRPr="00B01192">
        <w:rPr>
          <w:sz w:val="24"/>
          <w:szCs w:val="24"/>
        </w:rPr>
        <w:t>формированию</w:t>
      </w:r>
      <w:r w:rsidRPr="00B01192">
        <w:rPr>
          <w:spacing w:val="-57"/>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3" w:line="276" w:lineRule="auto"/>
        <w:ind w:right="-33" w:firstLine="566"/>
        <w:jc w:val="left"/>
        <w:rPr>
          <w:sz w:val="24"/>
          <w:szCs w:val="24"/>
        </w:rPr>
      </w:pPr>
      <w:r w:rsidRPr="00B01192">
        <w:rPr>
          <w:sz w:val="24"/>
          <w:szCs w:val="24"/>
        </w:rPr>
        <w:t>читать</w:t>
      </w:r>
      <w:r w:rsidRPr="00B01192">
        <w:rPr>
          <w:spacing w:val="1"/>
          <w:sz w:val="24"/>
          <w:szCs w:val="24"/>
        </w:rPr>
        <w:t xml:space="preserve"> </w:t>
      </w:r>
      <w:r w:rsidRPr="00B01192">
        <w:rPr>
          <w:sz w:val="24"/>
          <w:szCs w:val="24"/>
        </w:rPr>
        <w:t>текст</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разными</w:t>
      </w:r>
      <w:r w:rsidRPr="00B01192">
        <w:rPr>
          <w:spacing w:val="1"/>
          <w:sz w:val="24"/>
          <w:szCs w:val="24"/>
        </w:rPr>
        <w:t xml:space="preserve"> </w:t>
      </w:r>
      <w:r w:rsidRPr="00B01192">
        <w:rPr>
          <w:sz w:val="24"/>
          <w:szCs w:val="24"/>
        </w:rPr>
        <w:t>интонациями,</w:t>
      </w:r>
      <w:r w:rsidRPr="00B01192">
        <w:rPr>
          <w:spacing w:val="1"/>
          <w:sz w:val="24"/>
          <w:szCs w:val="24"/>
        </w:rPr>
        <w:t xml:space="preserve"> </w:t>
      </w:r>
      <w:r w:rsidRPr="00B01192">
        <w:rPr>
          <w:sz w:val="24"/>
          <w:szCs w:val="24"/>
        </w:rPr>
        <w:t>передавая</w:t>
      </w:r>
      <w:r w:rsidRPr="00B01192">
        <w:rPr>
          <w:spacing w:val="1"/>
          <w:sz w:val="24"/>
          <w:szCs w:val="24"/>
        </w:rPr>
        <w:t xml:space="preserve"> </w:t>
      </w:r>
      <w:r w:rsidRPr="00B01192">
        <w:rPr>
          <w:sz w:val="24"/>
          <w:szCs w:val="24"/>
        </w:rPr>
        <w:t>своё</w:t>
      </w:r>
      <w:r w:rsidRPr="00B01192">
        <w:rPr>
          <w:spacing w:val="1"/>
          <w:sz w:val="24"/>
          <w:szCs w:val="24"/>
        </w:rPr>
        <w:t xml:space="preserve"> </w:t>
      </w:r>
      <w:r w:rsidRPr="00B01192">
        <w:rPr>
          <w:sz w:val="24"/>
          <w:szCs w:val="24"/>
        </w:rPr>
        <w:t>отношение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событиям,</w:t>
      </w:r>
      <w:r w:rsidRPr="00B01192">
        <w:rPr>
          <w:spacing w:val="-57"/>
          <w:sz w:val="24"/>
          <w:szCs w:val="24"/>
        </w:rPr>
        <w:t xml:space="preserve"> </w:t>
      </w:r>
      <w:r w:rsidRPr="00B01192">
        <w:rPr>
          <w:sz w:val="24"/>
          <w:szCs w:val="24"/>
        </w:rPr>
        <w:t>героям</w:t>
      </w:r>
      <w:r w:rsidRPr="00B01192">
        <w:rPr>
          <w:spacing w:val="-1"/>
          <w:sz w:val="24"/>
          <w:szCs w:val="24"/>
        </w:rPr>
        <w:t xml:space="preserve"> </w:t>
      </w:r>
      <w:r w:rsidRPr="00B01192">
        <w:rPr>
          <w:sz w:val="24"/>
          <w:szCs w:val="24"/>
        </w:rPr>
        <w:t>произведения;</w:t>
      </w:r>
    </w:p>
    <w:p w:rsidR="00AC357A" w:rsidRPr="00B01192" w:rsidRDefault="00DA112E" w:rsidP="00E341D0">
      <w:pPr>
        <w:pStyle w:val="a6"/>
        <w:numPr>
          <w:ilvl w:val="1"/>
          <w:numId w:val="61"/>
        </w:numPr>
        <w:tabs>
          <w:tab w:val="left" w:pos="1954"/>
        </w:tabs>
        <w:spacing w:line="276" w:lineRule="auto"/>
        <w:ind w:left="1953" w:right="-33"/>
        <w:jc w:val="left"/>
        <w:rPr>
          <w:sz w:val="24"/>
          <w:szCs w:val="24"/>
        </w:rPr>
      </w:pPr>
      <w:r w:rsidRPr="00B01192">
        <w:rPr>
          <w:sz w:val="24"/>
          <w:szCs w:val="24"/>
        </w:rPr>
        <w:t>формулировать</w:t>
      </w:r>
      <w:r w:rsidRPr="00B01192">
        <w:rPr>
          <w:spacing w:val="-2"/>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основным</w:t>
      </w:r>
      <w:r w:rsidRPr="00B01192">
        <w:rPr>
          <w:spacing w:val="-3"/>
          <w:sz w:val="24"/>
          <w:szCs w:val="24"/>
        </w:rPr>
        <w:t xml:space="preserve"> </w:t>
      </w:r>
      <w:r w:rsidRPr="00B01192">
        <w:rPr>
          <w:sz w:val="24"/>
          <w:szCs w:val="24"/>
        </w:rPr>
        <w:t>событиям</w:t>
      </w:r>
      <w:r w:rsidRPr="00B01192">
        <w:rPr>
          <w:spacing w:val="-2"/>
          <w:sz w:val="24"/>
          <w:szCs w:val="24"/>
        </w:rPr>
        <w:t xml:space="preserve"> </w:t>
      </w:r>
      <w:r w:rsidRPr="00B01192">
        <w:rPr>
          <w:sz w:val="24"/>
          <w:szCs w:val="24"/>
        </w:rPr>
        <w:t>текста;</w:t>
      </w:r>
    </w:p>
    <w:p w:rsidR="00AC357A" w:rsidRPr="00B01192" w:rsidRDefault="00DA112E" w:rsidP="00E341D0">
      <w:pPr>
        <w:pStyle w:val="a6"/>
        <w:numPr>
          <w:ilvl w:val="1"/>
          <w:numId w:val="61"/>
        </w:numPr>
        <w:tabs>
          <w:tab w:val="left" w:pos="1954"/>
        </w:tabs>
        <w:spacing w:before="21" w:line="276" w:lineRule="auto"/>
        <w:ind w:left="1953" w:right="-33"/>
        <w:jc w:val="left"/>
        <w:rPr>
          <w:sz w:val="24"/>
          <w:szCs w:val="24"/>
        </w:rPr>
      </w:pPr>
      <w:r w:rsidRPr="00B01192">
        <w:rPr>
          <w:sz w:val="24"/>
          <w:szCs w:val="24"/>
        </w:rPr>
        <w:t>пересказывать</w:t>
      </w:r>
      <w:r w:rsidRPr="00B01192">
        <w:rPr>
          <w:spacing w:val="-2"/>
          <w:sz w:val="24"/>
          <w:szCs w:val="24"/>
        </w:rPr>
        <w:t xml:space="preserve"> </w:t>
      </w:r>
      <w:r w:rsidRPr="00B01192">
        <w:rPr>
          <w:sz w:val="24"/>
          <w:szCs w:val="24"/>
        </w:rPr>
        <w:t>текст</w:t>
      </w:r>
      <w:r w:rsidRPr="00B01192">
        <w:rPr>
          <w:spacing w:val="-2"/>
          <w:sz w:val="24"/>
          <w:szCs w:val="24"/>
        </w:rPr>
        <w:t xml:space="preserve"> </w:t>
      </w:r>
      <w:r w:rsidRPr="00B01192">
        <w:rPr>
          <w:sz w:val="24"/>
          <w:szCs w:val="24"/>
        </w:rPr>
        <w:t>(подробно,</w:t>
      </w:r>
      <w:r w:rsidRPr="00B01192">
        <w:rPr>
          <w:spacing w:val="-2"/>
          <w:sz w:val="24"/>
          <w:szCs w:val="24"/>
        </w:rPr>
        <w:t xml:space="preserve"> </w:t>
      </w:r>
      <w:r w:rsidRPr="00B01192">
        <w:rPr>
          <w:sz w:val="24"/>
          <w:szCs w:val="24"/>
        </w:rPr>
        <w:t>выборочно,</w:t>
      </w:r>
      <w:r w:rsidRPr="00B01192">
        <w:rPr>
          <w:spacing w:val="-2"/>
          <w:sz w:val="24"/>
          <w:szCs w:val="24"/>
        </w:rPr>
        <w:t xml:space="preserve"> </w:t>
      </w:r>
      <w:r w:rsidRPr="00B01192">
        <w:rPr>
          <w:sz w:val="24"/>
          <w:szCs w:val="24"/>
        </w:rPr>
        <w:t>с</w:t>
      </w:r>
      <w:r w:rsidRPr="00B01192">
        <w:rPr>
          <w:spacing w:val="-2"/>
          <w:sz w:val="24"/>
          <w:szCs w:val="24"/>
        </w:rPr>
        <w:t xml:space="preserve"> </w:t>
      </w:r>
      <w:r w:rsidRPr="00B01192">
        <w:rPr>
          <w:sz w:val="24"/>
          <w:szCs w:val="24"/>
        </w:rPr>
        <w:t>изменением</w:t>
      </w:r>
      <w:r w:rsidRPr="00B01192">
        <w:rPr>
          <w:spacing w:val="-3"/>
          <w:sz w:val="24"/>
          <w:szCs w:val="24"/>
        </w:rPr>
        <w:t xml:space="preserve"> </w:t>
      </w:r>
      <w:r w:rsidRPr="00B01192">
        <w:rPr>
          <w:sz w:val="24"/>
          <w:szCs w:val="24"/>
        </w:rPr>
        <w:t>лица);</w:t>
      </w:r>
    </w:p>
    <w:p w:rsidR="00AC357A" w:rsidRPr="00B01192" w:rsidRDefault="00DA112E" w:rsidP="00E341D0">
      <w:pPr>
        <w:pStyle w:val="a6"/>
        <w:numPr>
          <w:ilvl w:val="1"/>
          <w:numId w:val="61"/>
        </w:numPr>
        <w:tabs>
          <w:tab w:val="left" w:pos="1954"/>
        </w:tabs>
        <w:spacing w:line="276" w:lineRule="auto"/>
        <w:ind w:right="-33" w:firstLine="566"/>
        <w:jc w:val="left"/>
        <w:rPr>
          <w:sz w:val="24"/>
          <w:szCs w:val="24"/>
        </w:rPr>
      </w:pPr>
      <w:r w:rsidRPr="00B01192">
        <w:rPr>
          <w:sz w:val="24"/>
          <w:szCs w:val="24"/>
        </w:rPr>
        <w:t>выразительно</w:t>
      </w:r>
      <w:r w:rsidRPr="00B01192">
        <w:rPr>
          <w:spacing w:val="30"/>
          <w:sz w:val="24"/>
          <w:szCs w:val="24"/>
        </w:rPr>
        <w:t xml:space="preserve"> </w:t>
      </w:r>
      <w:r w:rsidRPr="00B01192">
        <w:rPr>
          <w:sz w:val="24"/>
          <w:szCs w:val="24"/>
        </w:rPr>
        <w:t>исполнять</w:t>
      </w:r>
      <w:r w:rsidRPr="00B01192">
        <w:rPr>
          <w:spacing w:val="34"/>
          <w:sz w:val="24"/>
          <w:szCs w:val="24"/>
        </w:rPr>
        <w:t xml:space="preserve"> </w:t>
      </w:r>
      <w:r w:rsidRPr="00B01192">
        <w:rPr>
          <w:sz w:val="24"/>
          <w:szCs w:val="24"/>
        </w:rPr>
        <w:t>стихотворное</w:t>
      </w:r>
      <w:r w:rsidRPr="00B01192">
        <w:rPr>
          <w:spacing w:val="31"/>
          <w:sz w:val="24"/>
          <w:szCs w:val="24"/>
        </w:rPr>
        <w:t xml:space="preserve"> </w:t>
      </w:r>
      <w:r w:rsidRPr="00B01192">
        <w:rPr>
          <w:sz w:val="24"/>
          <w:szCs w:val="24"/>
        </w:rPr>
        <w:t>произведение,</w:t>
      </w:r>
      <w:r w:rsidRPr="00B01192">
        <w:rPr>
          <w:spacing w:val="33"/>
          <w:sz w:val="24"/>
          <w:szCs w:val="24"/>
        </w:rPr>
        <w:t xml:space="preserve"> </w:t>
      </w:r>
      <w:r w:rsidRPr="00B01192">
        <w:rPr>
          <w:sz w:val="24"/>
          <w:szCs w:val="24"/>
        </w:rPr>
        <w:t>создавая</w:t>
      </w:r>
      <w:r w:rsidRPr="00B01192">
        <w:rPr>
          <w:spacing w:val="32"/>
          <w:sz w:val="24"/>
          <w:szCs w:val="24"/>
        </w:rPr>
        <w:t xml:space="preserve"> </w:t>
      </w:r>
      <w:r w:rsidRPr="00B01192">
        <w:rPr>
          <w:sz w:val="24"/>
          <w:szCs w:val="24"/>
        </w:rPr>
        <w:t>соответствующее</w:t>
      </w:r>
      <w:r w:rsidRPr="00B01192">
        <w:rPr>
          <w:spacing w:val="-57"/>
          <w:sz w:val="24"/>
          <w:szCs w:val="24"/>
        </w:rPr>
        <w:t xml:space="preserve"> </w:t>
      </w:r>
      <w:r w:rsidRPr="00B01192">
        <w:rPr>
          <w:sz w:val="24"/>
          <w:szCs w:val="24"/>
        </w:rPr>
        <w:t>настроение;</w:t>
      </w:r>
    </w:p>
    <w:p w:rsidR="00AC357A" w:rsidRPr="00B01192" w:rsidRDefault="00DA112E" w:rsidP="00E341D0">
      <w:pPr>
        <w:pStyle w:val="a6"/>
        <w:numPr>
          <w:ilvl w:val="1"/>
          <w:numId w:val="61"/>
        </w:numPr>
        <w:tabs>
          <w:tab w:val="left" w:pos="1954"/>
        </w:tabs>
        <w:spacing w:line="276" w:lineRule="auto"/>
        <w:ind w:left="1953" w:right="-33"/>
        <w:jc w:val="left"/>
        <w:rPr>
          <w:sz w:val="24"/>
          <w:szCs w:val="24"/>
        </w:rPr>
      </w:pPr>
      <w:r w:rsidRPr="00B01192">
        <w:rPr>
          <w:sz w:val="24"/>
          <w:szCs w:val="24"/>
        </w:rPr>
        <w:t>сочинять</w:t>
      </w:r>
      <w:r w:rsidRPr="00B01192">
        <w:rPr>
          <w:spacing w:val="-3"/>
          <w:sz w:val="24"/>
          <w:szCs w:val="24"/>
        </w:rPr>
        <w:t xml:space="preserve"> </w:t>
      </w:r>
      <w:r w:rsidRPr="00B01192">
        <w:rPr>
          <w:sz w:val="24"/>
          <w:szCs w:val="24"/>
        </w:rPr>
        <w:t>простые</w:t>
      </w:r>
      <w:r w:rsidRPr="00B01192">
        <w:rPr>
          <w:spacing w:val="-4"/>
          <w:sz w:val="24"/>
          <w:szCs w:val="24"/>
        </w:rPr>
        <w:t xml:space="preserve"> </w:t>
      </w:r>
      <w:r w:rsidRPr="00B01192">
        <w:rPr>
          <w:sz w:val="24"/>
          <w:szCs w:val="24"/>
        </w:rPr>
        <w:t>истории</w:t>
      </w:r>
      <w:r w:rsidRPr="00B01192">
        <w:rPr>
          <w:spacing w:val="-2"/>
          <w:sz w:val="24"/>
          <w:szCs w:val="24"/>
        </w:rPr>
        <w:t xml:space="preserve"> </w:t>
      </w:r>
      <w:r w:rsidRPr="00B01192">
        <w:rPr>
          <w:sz w:val="24"/>
          <w:szCs w:val="24"/>
        </w:rPr>
        <w:t>(сказки,</w:t>
      </w:r>
      <w:r w:rsidRPr="00B01192">
        <w:rPr>
          <w:spacing w:val="-3"/>
          <w:sz w:val="24"/>
          <w:szCs w:val="24"/>
        </w:rPr>
        <w:t xml:space="preserve"> </w:t>
      </w:r>
      <w:r w:rsidRPr="00B01192">
        <w:rPr>
          <w:sz w:val="24"/>
          <w:szCs w:val="24"/>
        </w:rPr>
        <w:t>рассказы)</w:t>
      </w:r>
      <w:r w:rsidRPr="00B01192">
        <w:rPr>
          <w:spacing w:val="-4"/>
          <w:sz w:val="24"/>
          <w:szCs w:val="24"/>
        </w:rPr>
        <w:t xml:space="preserve"> </w:t>
      </w:r>
      <w:r w:rsidRPr="00B01192">
        <w:rPr>
          <w:sz w:val="24"/>
          <w:szCs w:val="24"/>
        </w:rPr>
        <w:t>по</w:t>
      </w:r>
      <w:r w:rsidRPr="00B01192">
        <w:rPr>
          <w:spacing w:val="-2"/>
          <w:sz w:val="24"/>
          <w:szCs w:val="24"/>
        </w:rPr>
        <w:t xml:space="preserve"> </w:t>
      </w:r>
      <w:r w:rsidRPr="00B01192">
        <w:rPr>
          <w:sz w:val="24"/>
          <w:szCs w:val="24"/>
        </w:rPr>
        <w:t>аналогии.</w:t>
      </w:r>
    </w:p>
    <w:p w:rsidR="00AC357A" w:rsidRPr="00B01192" w:rsidRDefault="00DA112E" w:rsidP="00E341D0">
      <w:pPr>
        <w:pStyle w:val="a6"/>
        <w:numPr>
          <w:ilvl w:val="0"/>
          <w:numId w:val="61"/>
        </w:numPr>
        <w:tabs>
          <w:tab w:val="left" w:pos="1809"/>
          <w:tab w:val="left" w:pos="1810"/>
        </w:tabs>
        <w:spacing w:before="20" w:line="276" w:lineRule="auto"/>
        <w:ind w:right="-33" w:hanging="360"/>
        <w:jc w:val="left"/>
        <w:rPr>
          <w:sz w:val="24"/>
          <w:szCs w:val="24"/>
        </w:rPr>
      </w:pPr>
      <w:r w:rsidRPr="00B01192">
        <w:rPr>
          <w:i/>
          <w:sz w:val="24"/>
          <w:szCs w:val="24"/>
        </w:rPr>
        <w:t>Регулятивные</w:t>
      </w:r>
      <w:r w:rsidRPr="00B01192">
        <w:rPr>
          <w:i/>
          <w:spacing w:val="52"/>
          <w:sz w:val="24"/>
          <w:szCs w:val="24"/>
        </w:rPr>
        <w:t xml:space="preserve"> </w:t>
      </w:r>
      <w:r w:rsidRPr="00B01192">
        <w:rPr>
          <w:i/>
          <w:sz w:val="24"/>
          <w:szCs w:val="24"/>
        </w:rPr>
        <w:t>универсальные</w:t>
      </w:r>
      <w:r w:rsidRPr="00B01192">
        <w:rPr>
          <w:i/>
          <w:spacing w:val="52"/>
          <w:sz w:val="24"/>
          <w:szCs w:val="24"/>
        </w:rPr>
        <w:t xml:space="preserve"> </w:t>
      </w:r>
      <w:r w:rsidRPr="00B01192">
        <w:rPr>
          <w:i/>
          <w:sz w:val="24"/>
          <w:szCs w:val="24"/>
        </w:rPr>
        <w:t>учебные</w:t>
      </w:r>
      <w:r w:rsidRPr="00B01192">
        <w:rPr>
          <w:i/>
          <w:spacing w:val="57"/>
          <w:sz w:val="24"/>
          <w:szCs w:val="24"/>
        </w:rPr>
        <w:t xml:space="preserve"> </w:t>
      </w:r>
      <w:r w:rsidRPr="00B01192">
        <w:rPr>
          <w:i/>
          <w:sz w:val="24"/>
          <w:szCs w:val="24"/>
        </w:rPr>
        <w:t>действия</w:t>
      </w:r>
      <w:r w:rsidRPr="00B01192">
        <w:rPr>
          <w:i/>
          <w:spacing w:val="52"/>
          <w:sz w:val="24"/>
          <w:szCs w:val="24"/>
        </w:rPr>
        <w:t xml:space="preserve"> </w:t>
      </w:r>
      <w:r w:rsidRPr="00B01192">
        <w:rPr>
          <w:sz w:val="24"/>
          <w:szCs w:val="24"/>
        </w:rPr>
        <w:t>способствуют</w:t>
      </w:r>
      <w:r w:rsidRPr="00B01192">
        <w:rPr>
          <w:spacing w:val="53"/>
          <w:sz w:val="24"/>
          <w:szCs w:val="24"/>
        </w:rPr>
        <w:t xml:space="preserve"> </w:t>
      </w:r>
      <w:r w:rsidRPr="00B01192">
        <w:rPr>
          <w:sz w:val="24"/>
          <w:szCs w:val="24"/>
        </w:rPr>
        <w:t>формированию</w:t>
      </w:r>
      <w:r w:rsidRPr="00B01192">
        <w:rPr>
          <w:spacing w:val="-57"/>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4" w:line="276" w:lineRule="auto"/>
        <w:ind w:right="-33" w:firstLine="566"/>
        <w:jc w:val="left"/>
        <w:rPr>
          <w:sz w:val="24"/>
          <w:szCs w:val="24"/>
        </w:rPr>
      </w:pPr>
      <w:r w:rsidRPr="00B01192">
        <w:rPr>
          <w:sz w:val="24"/>
          <w:szCs w:val="24"/>
        </w:rPr>
        <w:t>понимать</w:t>
      </w:r>
      <w:r w:rsidRPr="00B01192">
        <w:rPr>
          <w:spacing w:val="36"/>
          <w:sz w:val="24"/>
          <w:szCs w:val="24"/>
        </w:rPr>
        <w:t xml:space="preserve"> </w:t>
      </w:r>
      <w:r w:rsidRPr="00B01192">
        <w:rPr>
          <w:sz w:val="24"/>
          <w:szCs w:val="24"/>
        </w:rPr>
        <w:t>цель</w:t>
      </w:r>
      <w:r w:rsidRPr="00B01192">
        <w:rPr>
          <w:spacing w:val="37"/>
          <w:sz w:val="24"/>
          <w:szCs w:val="24"/>
        </w:rPr>
        <w:t xml:space="preserve"> </w:t>
      </w:r>
      <w:r w:rsidRPr="00B01192">
        <w:rPr>
          <w:sz w:val="24"/>
          <w:szCs w:val="24"/>
        </w:rPr>
        <w:t>чтения,</w:t>
      </w:r>
      <w:r w:rsidRPr="00B01192">
        <w:rPr>
          <w:spacing w:val="37"/>
          <w:sz w:val="24"/>
          <w:szCs w:val="24"/>
        </w:rPr>
        <w:t xml:space="preserve"> </w:t>
      </w:r>
      <w:r w:rsidRPr="00B01192">
        <w:rPr>
          <w:sz w:val="24"/>
          <w:szCs w:val="24"/>
        </w:rPr>
        <w:t>удерживать</w:t>
      </w:r>
      <w:r w:rsidRPr="00B01192">
        <w:rPr>
          <w:spacing w:val="39"/>
          <w:sz w:val="24"/>
          <w:szCs w:val="24"/>
        </w:rPr>
        <w:t xml:space="preserve"> </w:t>
      </w:r>
      <w:r w:rsidRPr="00B01192">
        <w:rPr>
          <w:sz w:val="24"/>
          <w:szCs w:val="24"/>
        </w:rPr>
        <w:t>её</w:t>
      </w:r>
      <w:r w:rsidRPr="00B01192">
        <w:rPr>
          <w:spacing w:val="36"/>
          <w:sz w:val="24"/>
          <w:szCs w:val="24"/>
        </w:rPr>
        <w:t xml:space="preserve"> </w:t>
      </w:r>
      <w:r w:rsidRPr="00B01192">
        <w:rPr>
          <w:sz w:val="24"/>
          <w:szCs w:val="24"/>
        </w:rPr>
        <w:t>в</w:t>
      </w:r>
      <w:r w:rsidRPr="00B01192">
        <w:rPr>
          <w:spacing w:val="38"/>
          <w:sz w:val="24"/>
          <w:szCs w:val="24"/>
        </w:rPr>
        <w:t xml:space="preserve"> </w:t>
      </w:r>
      <w:r w:rsidRPr="00B01192">
        <w:rPr>
          <w:sz w:val="24"/>
          <w:szCs w:val="24"/>
        </w:rPr>
        <w:t>памяти,</w:t>
      </w:r>
      <w:r w:rsidRPr="00B01192">
        <w:rPr>
          <w:spacing w:val="36"/>
          <w:sz w:val="24"/>
          <w:szCs w:val="24"/>
        </w:rPr>
        <w:t xml:space="preserve"> </w:t>
      </w:r>
      <w:r w:rsidRPr="00B01192">
        <w:rPr>
          <w:sz w:val="24"/>
          <w:szCs w:val="24"/>
        </w:rPr>
        <w:t>использовать</w:t>
      </w:r>
      <w:r w:rsidRPr="00B01192">
        <w:rPr>
          <w:spacing w:val="38"/>
          <w:sz w:val="24"/>
          <w:szCs w:val="24"/>
        </w:rPr>
        <w:t xml:space="preserve"> </w:t>
      </w:r>
      <w:r w:rsidRPr="00B01192">
        <w:rPr>
          <w:sz w:val="24"/>
          <w:szCs w:val="24"/>
        </w:rPr>
        <w:t>в</w:t>
      </w:r>
      <w:r w:rsidRPr="00B01192">
        <w:rPr>
          <w:spacing w:val="35"/>
          <w:sz w:val="24"/>
          <w:szCs w:val="24"/>
        </w:rPr>
        <w:t xml:space="preserve"> </w:t>
      </w:r>
      <w:r w:rsidRPr="00B01192">
        <w:rPr>
          <w:sz w:val="24"/>
          <w:szCs w:val="24"/>
        </w:rPr>
        <w:t>зависимости</w:t>
      </w:r>
      <w:r w:rsidRPr="00B01192">
        <w:rPr>
          <w:spacing w:val="42"/>
          <w:sz w:val="24"/>
          <w:szCs w:val="24"/>
        </w:rPr>
        <w:t xml:space="preserve"> </w:t>
      </w:r>
      <w:r w:rsidRPr="00B01192">
        <w:rPr>
          <w:sz w:val="24"/>
          <w:szCs w:val="24"/>
        </w:rPr>
        <w:t>от</w:t>
      </w:r>
      <w:r w:rsidRPr="00B01192">
        <w:rPr>
          <w:spacing w:val="-57"/>
          <w:sz w:val="24"/>
          <w:szCs w:val="24"/>
        </w:rPr>
        <w:t xml:space="preserve"> </w:t>
      </w:r>
      <w:r w:rsidRPr="00B01192">
        <w:rPr>
          <w:sz w:val="24"/>
          <w:szCs w:val="24"/>
        </w:rPr>
        <w:t>учебной</w:t>
      </w:r>
      <w:r w:rsidRPr="00B01192">
        <w:rPr>
          <w:spacing w:val="-2"/>
          <w:sz w:val="24"/>
          <w:szCs w:val="24"/>
        </w:rPr>
        <w:t xml:space="preserve"> </w:t>
      </w:r>
      <w:r w:rsidRPr="00B01192">
        <w:rPr>
          <w:sz w:val="24"/>
          <w:szCs w:val="24"/>
        </w:rPr>
        <w:t>задачи</w:t>
      </w:r>
      <w:r w:rsidRPr="00B01192">
        <w:rPr>
          <w:spacing w:val="-2"/>
          <w:sz w:val="24"/>
          <w:szCs w:val="24"/>
        </w:rPr>
        <w:t xml:space="preserve"> </w:t>
      </w:r>
      <w:r w:rsidRPr="00B01192">
        <w:rPr>
          <w:sz w:val="24"/>
          <w:szCs w:val="24"/>
        </w:rPr>
        <w:t>вид</w:t>
      </w:r>
      <w:r w:rsidRPr="00B01192">
        <w:rPr>
          <w:spacing w:val="-2"/>
          <w:sz w:val="24"/>
          <w:szCs w:val="24"/>
        </w:rPr>
        <w:t xml:space="preserve"> </w:t>
      </w:r>
      <w:r w:rsidRPr="00B01192">
        <w:rPr>
          <w:sz w:val="24"/>
          <w:szCs w:val="24"/>
        </w:rPr>
        <w:t>чтения,</w:t>
      </w:r>
      <w:r w:rsidRPr="00B01192">
        <w:rPr>
          <w:spacing w:val="-2"/>
          <w:sz w:val="24"/>
          <w:szCs w:val="24"/>
        </w:rPr>
        <w:t xml:space="preserve"> </w:t>
      </w:r>
      <w:r w:rsidRPr="00B01192">
        <w:rPr>
          <w:sz w:val="24"/>
          <w:szCs w:val="24"/>
        </w:rPr>
        <w:t>контролировать</w:t>
      </w:r>
      <w:r w:rsidRPr="00B01192">
        <w:rPr>
          <w:spacing w:val="-2"/>
          <w:sz w:val="24"/>
          <w:szCs w:val="24"/>
        </w:rPr>
        <w:t xml:space="preserve"> </w:t>
      </w:r>
      <w:r w:rsidRPr="00B01192">
        <w:rPr>
          <w:sz w:val="24"/>
          <w:szCs w:val="24"/>
        </w:rPr>
        <w:t>реализацию</w:t>
      </w:r>
      <w:r w:rsidRPr="00B01192">
        <w:rPr>
          <w:spacing w:val="-2"/>
          <w:sz w:val="24"/>
          <w:szCs w:val="24"/>
        </w:rPr>
        <w:t xml:space="preserve"> </w:t>
      </w:r>
      <w:r w:rsidRPr="00B01192">
        <w:rPr>
          <w:sz w:val="24"/>
          <w:szCs w:val="24"/>
        </w:rPr>
        <w:t>поставленной</w:t>
      </w:r>
      <w:r w:rsidRPr="00B01192">
        <w:rPr>
          <w:spacing w:val="-2"/>
          <w:sz w:val="24"/>
          <w:szCs w:val="24"/>
        </w:rPr>
        <w:t xml:space="preserve"> </w:t>
      </w:r>
      <w:r w:rsidRPr="00B01192">
        <w:rPr>
          <w:sz w:val="24"/>
          <w:szCs w:val="24"/>
        </w:rPr>
        <w:t>задачи</w:t>
      </w:r>
      <w:r w:rsidRPr="00B01192">
        <w:rPr>
          <w:spacing w:val="-2"/>
          <w:sz w:val="24"/>
          <w:szCs w:val="24"/>
        </w:rPr>
        <w:t xml:space="preserve"> </w:t>
      </w:r>
      <w:r w:rsidRPr="00B01192">
        <w:rPr>
          <w:sz w:val="24"/>
          <w:szCs w:val="24"/>
        </w:rPr>
        <w:t>чтения;</w:t>
      </w:r>
    </w:p>
    <w:p w:rsidR="00AC357A" w:rsidRPr="00B01192" w:rsidRDefault="00DA112E" w:rsidP="00E341D0">
      <w:pPr>
        <w:pStyle w:val="a6"/>
        <w:numPr>
          <w:ilvl w:val="1"/>
          <w:numId w:val="61"/>
        </w:numPr>
        <w:tabs>
          <w:tab w:val="left" w:pos="1954"/>
        </w:tabs>
        <w:spacing w:line="276" w:lineRule="auto"/>
        <w:ind w:left="1953" w:right="-33"/>
        <w:jc w:val="left"/>
        <w:rPr>
          <w:sz w:val="24"/>
          <w:szCs w:val="24"/>
        </w:rPr>
      </w:pPr>
      <w:r w:rsidRPr="00B01192">
        <w:rPr>
          <w:sz w:val="24"/>
          <w:szCs w:val="24"/>
        </w:rPr>
        <w:t>оценивать</w:t>
      </w:r>
      <w:r w:rsidRPr="00B01192">
        <w:rPr>
          <w:spacing w:val="-6"/>
          <w:sz w:val="24"/>
          <w:szCs w:val="24"/>
        </w:rPr>
        <w:t xml:space="preserve"> </w:t>
      </w:r>
      <w:r w:rsidRPr="00B01192">
        <w:rPr>
          <w:sz w:val="24"/>
          <w:szCs w:val="24"/>
        </w:rPr>
        <w:t>качество</w:t>
      </w:r>
      <w:r w:rsidRPr="00B01192">
        <w:rPr>
          <w:spacing w:val="-4"/>
          <w:sz w:val="24"/>
          <w:szCs w:val="24"/>
        </w:rPr>
        <w:t xml:space="preserve"> </w:t>
      </w:r>
      <w:r w:rsidRPr="00B01192">
        <w:rPr>
          <w:sz w:val="24"/>
          <w:szCs w:val="24"/>
        </w:rPr>
        <w:t>своего</w:t>
      </w:r>
      <w:r w:rsidRPr="00B01192">
        <w:rPr>
          <w:spacing w:val="-4"/>
          <w:sz w:val="24"/>
          <w:szCs w:val="24"/>
        </w:rPr>
        <w:t xml:space="preserve"> </w:t>
      </w:r>
      <w:r w:rsidRPr="00B01192">
        <w:rPr>
          <w:sz w:val="24"/>
          <w:szCs w:val="24"/>
        </w:rPr>
        <w:t>восприятия</w:t>
      </w:r>
      <w:r w:rsidRPr="00B01192">
        <w:rPr>
          <w:spacing w:val="-4"/>
          <w:sz w:val="24"/>
          <w:szCs w:val="24"/>
        </w:rPr>
        <w:t xml:space="preserve"> </w:t>
      </w:r>
      <w:r w:rsidRPr="00B01192">
        <w:rPr>
          <w:sz w:val="24"/>
          <w:szCs w:val="24"/>
        </w:rPr>
        <w:t>текста</w:t>
      </w:r>
      <w:r w:rsidRPr="00B01192">
        <w:rPr>
          <w:spacing w:val="-4"/>
          <w:sz w:val="24"/>
          <w:szCs w:val="24"/>
        </w:rPr>
        <w:t xml:space="preserve"> </w:t>
      </w:r>
      <w:r w:rsidRPr="00B01192">
        <w:rPr>
          <w:sz w:val="24"/>
          <w:szCs w:val="24"/>
        </w:rPr>
        <w:t>на</w:t>
      </w:r>
      <w:r w:rsidRPr="00B01192">
        <w:rPr>
          <w:spacing w:val="-4"/>
          <w:sz w:val="24"/>
          <w:szCs w:val="24"/>
        </w:rPr>
        <w:t xml:space="preserve"> </w:t>
      </w:r>
      <w:r w:rsidRPr="00B01192">
        <w:rPr>
          <w:sz w:val="24"/>
          <w:szCs w:val="24"/>
        </w:rPr>
        <w:t>слух;</w:t>
      </w:r>
    </w:p>
    <w:p w:rsidR="00AC357A" w:rsidRPr="00B01192" w:rsidRDefault="00DA112E" w:rsidP="00E341D0">
      <w:pPr>
        <w:pStyle w:val="a6"/>
        <w:numPr>
          <w:ilvl w:val="1"/>
          <w:numId w:val="61"/>
        </w:numPr>
        <w:tabs>
          <w:tab w:val="left" w:pos="1954"/>
        </w:tabs>
        <w:spacing w:line="276" w:lineRule="auto"/>
        <w:ind w:right="-33" w:firstLine="566"/>
        <w:jc w:val="left"/>
        <w:rPr>
          <w:sz w:val="24"/>
          <w:szCs w:val="24"/>
        </w:rPr>
      </w:pPr>
      <w:r w:rsidRPr="00B01192">
        <w:rPr>
          <w:sz w:val="24"/>
          <w:szCs w:val="24"/>
        </w:rPr>
        <w:t>выполнять</w:t>
      </w:r>
      <w:r w:rsidRPr="00B01192">
        <w:rPr>
          <w:spacing w:val="56"/>
          <w:sz w:val="24"/>
          <w:szCs w:val="24"/>
        </w:rPr>
        <w:t xml:space="preserve"> </w:t>
      </w:r>
      <w:r w:rsidRPr="00B01192">
        <w:rPr>
          <w:sz w:val="24"/>
          <w:szCs w:val="24"/>
        </w:rPr>
        <w:t>действия</w:t>
      </w:r>
      <w:r w:rsidRPr="00B01192">
        <w:rPr>
          <w:spacing w:val="56"/>
          <w:sz w:val="24"/>
          <w:szCs w:val="24"/>
        </w:rPr>
        <w:t xml:space="preserve"> </w:t>
      </w:r>
      <w:r w:rsidRPr="00B01192">
        <w:rPr>
          <w:sz w:val="24"/>
          <w:szCs w:val="24"/>
        </w:rPr>
        <w:t>контроля</w:t>
      </w:r>
      <w:r w:rsidRPr="00B01192">
        <w:rPr>
          <w:spacing w:val="56"/>
          <w:sz w:val="24"/>
          <w:szCs w:val="24"/>
        </w:rPr>
        <w:t xml:space="preserve"> </w:t>
      </w:r>
      <w:r w:rsidRPr="00B01192">
        <w:rPr>
          <w:sz w:val="24"/>
          <w:szCs w:val="24"/>
        </w:rPr>
        <w:t>(самоконтроля)</w:t>
      </w:r>
      <w:r w:rsidRPr="00B01192">
        <w:rPr>
          <w:spacing w:val="56"/>
          <w:sz w:val="24"/>
          <w:szCs w:val="24"/>
        </w:rPr>
        <w:t xml:space="preserve"> </w:t>
      </w:r>
      <w:r w:rsidRPr="00B01192">
        <w:rPr>
          <w:sz w:val="24"/>
          <w:szCs w:val="24"/>
        </w:rPr>
        <w:t>и</w:t>
      </w:r>
      <w:r w:rsidRPr="00B01192">
        <w:rPr>
          <w:spacing w:val="57"/>
          <w:sz w:val="24"/>
          <w:szCs w:val="24"/>
        </w:rPr>
        <w:t xml:space="preserve"> </w:t>
      </w:r>
      <w:r w:rsidRPr="00B01192">
        <w:rPr>
          <w:sz w:val="24"/>
          <w:szCs w:val="24"/>
        </w:rPr>
        <w:t>оценки</w:t>
      </w:r>
      <w:r w:rsidRPr="00B01192">
        <w:rPr>
          <w:spacing w:val="56"/>
          <w:sz w:val="24"/>
          <w:szCs w:val="24"/>
        </w:rPr>
        <w:t xml:space="preserve"> </w:t>
      </w:r>
      <w:r w:rsidRPr="00B01192">
        <w:rPr>
          <w:sz w:val="24"/>
          <w:szCs w:val="24"/>
        </w:rPr>
        <w:t>процесса</w:t>
      </w:r>
      <w:r w:rsidRPr="00B01192">
        <w:rPr>
          <w:spacing w:val="55"/>
          <w:sz w:val="24"/>
          <w:szCs w:val="24"/>
        </w:rPr>
        <w:t xml:space="preserve"> </w:t>
      </w:r>
      <w:r w:rsidRPr="00B01192">
        <w:rPr>
          <w:sz w:val="24"/>
          <w:szCs w:val="24"/>
        </w:rPr>
        <w:t>и</w:t>
      </w:r>
      <w:r w:rsidRPr="00B01192">
        <w:rPr>
          <w:spacing w:val="56"/>
          <w:sz w:val="24"/>
          <w:szCs w:val="24"/>
        </w:rPr>
        <w:t xml:space="preserve"> </w:t>
      </w:r>
      <w:r w:rsidRPr="00B01192">
        <w:rPr>
          <w:sz w:val="24"/>
          <w:szCs w:val="24"/>
        </w:rPr>
        <w:t>результата</w:t>
      </w:r>
      <w:r w:rsidRPr="00B01192">
        <w:rPr>
          <w:spacing w:val="-57"/>
          <w:sz w:val="24"/>
          <w:szCs w:val="24"/>
        </w:rPr>
        <w:t xml:space="preserve"> </w:t>
      </w:r>
      <w:r w:rsidRPr="00B01192">
        <w:rPr>
          <w:sz w:val="24"/>
          <w:szCs w:val="24"/>
        </w:rPr>
        <w:t>деятельности,</w:t>
      </w:r>
      <w:r w:rsidRPr="00B01192">
        <w:rPr>
          <w:spacing w:val="-2"/>
          <w:sz w:val="24"/>
          <w:szCs w:val="24"/>
        </w:rPr>
        <w:t xml:space="preserve"> </w:t>
      </w:r>
      <w:r w:rsidRPr="00B01192">
        <w:rPr>
          <w:sz w:val="24"/>
          <w:szCs w:val="24"/>
        </w:rPr>
        <w:t>при</w:t>
      </w:r>
      <w:r w:rsidRPr="00B01192">
        <w:rPr>
          <w:spacing w:val="-1"/>
          <w:sz w:val="24"/>
          <w:szCs w:val="24"/>
        </w:rPr>
        <w:t xml:space="preserve"> </w:t>
      </w:r>
      <w:r w:rsidRPr="00B01192">
        <w:rPr>
          <w:sz w:val="24"/>
          <w:szCs w:val="24"/>
        </w:rPr>
        <w:t>необходимости</w:t>
      </w:r>
      <w:r w:rsidRPr="00B01192">
        <w:rPr>
          <w:spacing w:val="-1"/>
          <w:sz w:val="24"/>
          <w:szCs w:val="24"/>
        </w:rPr>
        <w:t xml:space="preserve"> </w:t>
      </w:r>
      <w:r w:rsidRPr="00B01192">
        <w:rPr>
          <w:sz w:val="24"/>
          <w:szCs w:val="24"/>
        </w:rPr>
        <w:t>вносить</w:t>
      </w:r>
      <w:r w:rsidRPr="00B01192">
        <w:rPr>
          <w:spacing w:val="-1"/>
          <w:sz w:val="24"/>
          <w:szCs w:val="24"/>
        </w:rPr>
        <w:t xml:space="preserve"> </w:t>
      </w:r>
      <w:r w:rsidRPr="00B01192">
        <w:rPr>
          <w:sz w:val="24"/>
          <w:szCs w:val="24"/>
        </w:rPr>
        <w:t>коррективы</w:t>
      </w:r>
      <w:r w:rsidRPr="00B01192">
        <w:rPr>
          <w:spacing w:val="-2"/>
          <w:sz w:val="24"/>
          <w:szCs w:val="24"/>
        </w:rPr>
        <w:t xml:space="preserve"> </w:t>
      </w:r>
      <w:r w:rsidRPr="00B01192">
        <w:rPr>
          <w:sz w:val="24"/>
          <w:szCs w:val="24"/>
        </w:rPr>
        <w:t>в</w:t>
      </w:r>
      <w:r w:rsidRPr="00B01192">
        <w:rPr>
          <w:spacing w:val="-2"/>
          <w:sz w:val="24"/>
          <w:szCs w:val="24"/>
        </w:rPr>
        <w:t xml:space="preserve"> </w:t>
      </w:r>
      <w:r w:rsidRPr="00B01192">
        <w:rPr>
          <w:sz w:val="24"/>
          <w:szCs w:val="24"/>
        </w:rPr>
        <w:t>выполняемые</w:t>
      </w:r>
      <w:r w:rsidRPr="00B01192">
        <w:rPr>
          <w:spacing w:val="-3"/>
          <w:sz w:val="24"/>
          <w:szCs w:val="24"/>
        </w:rPr>
        <w:t xml:space="preserve"> </w:t>
      </w:r>
      <w:r w:rsidRPr="00B01192">
        <w:rPr>
          <w:sz w:val="24"/>
          <w:szCs w:val="24"/>
        </w:rPr>
        <w:t>действия.</w:t>
      </w:r>
    </w:p>
    <w:p w:rsidR="00AC357A" w:rsidRPr="00B01192" w:rsidRDefault="00DA112E" w:rsidP="00E341D0">
      <w:pPr>
        <w:pStyle w:val="a6"/>
        <w:numPr>
          <w:ilvl w:val="0"/>
          <w:numId w:val="61"/>
        </w:numPr>
        <w:tabs>
          <w:tab w:val="left" w:pos="1809"/>
          <w:tab w:val="left" w:pos="1810"/>
        </w:tabs>
        <w:spacing w:before="22" w:line="276" w:lineRule="auto"/>
        <w:ind w:left="1810" w:right="-33"/>
        <w:jc w:val="left"/>
        <w:rPr>
          <w:sz w:val="24"/>
          <w:szCs w:val="24"/>
        </w:rPr>
      </w:pPr>
      <w:r w:rsidRPr="00B01192">
        <w:rPr>
          <w:i/>
          <w:sz w:val="24"/>
          <w:szCs w:val="24"/>
        </w:rPr>
        <w:t>Совместная</w:t>
      </w:r>
      <w:r w:rsidRPr="00B01192">
        <w:rPr>
          <w:i/>
          <w:spacing w:val="-7"/>
          <w:sz w:val="24"/>
          <w:szCs w:val="24"/>
        </w:rPr>
        <w:t xml:space="preserve"> </w:t>
      </w:r>
      <w:r w:rsidRPr="00B01192">
        <w:rPr>
          <w:i/>
          <w:sz w:val="24"/>
          <w:szCs w:val="24"/>
        </w:rPr>
        <w:t>деятельность</w:t>
      </w:r>
      <w:r w:rsidRPr="00B01192">
        <w:rPr>
          <w:i/>
          <w:spacing w:val="-3"/>
          <w:sz w:val="24"/>
          <w:szCs w:val="24"/>
        </w:rPr>
        <w:t xml:space="preserve"> </w:t>
      </w:r>
      <w:r w:rsidRPr="00B01192">
        <w:rPr>
          <w:sz w:val="24"/>
          <w:szCs w:val="24"/>
        </w:rPr>
        <w:t>способствует</w:t>
      </w:r>
      <w:r w:rsidRPr="00B01192">
        <w:rPr>
          <w:spacing w:val="-5"/>
          <w:sz w:val="24"/>
          <w:szCs w:val="24"/>
        </w:rPr>
        <w:t xml:space="preserve"> </w:t>
      </w:r>
      <w:r w:rsidRPr="00B01192">
        <w:rPr>
          <w:sz w:val="24"/>
          <w:szCs w:val="24"/>
        </w:rPr>
        <w:t>формированию</w:t>
      </w:r>
      <w:r w:rsidRPr="00B01192">
        <w:rPr>
          <w:spacing w:val="-4"/>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43" w:line="276" w:lineRule="auto"/>
        <w:ind w:right="-33" w:firstLine="566"/>
        <w:rPr>
          <w:sz w:val="24"/>
          <w:szCs w:val="24"/>
        </w:rPr>
      </w:pPr>
      <w:r w:rsidRPr="00B01192">
        <w:rPr>
          <w:sz w:val="24"/>
          <w:szCs w:val="24"/>
        </w:rPr>
        <w:t>участвовать в совместной деятельности: выполнять роли лидера, подчинённого,</w:t>
      </w:r>
      <w:r w:rsidRPr="00B01192">
        <w:rPr>
          <w:spacing w:val="1"/>
          <w:sz w:val="24"/>
          <w:szCs w:val="24"/>
        </w:rPr>
        <w:t xml:space="preserve"> </w:t>
      </w:r>
      <w:r w:rsidRPr="00B01192">
        <w:rPr>
          <w:sz w:val="24"/>
          <w:szCs w:val="24"/>
        </w:rPr>
        <w:t>соблюдать</w:t>
      </w:r>
      <w:r w:rsidRPr="00B01192">
        <w:rPr>
          <w:spacing w:val="-1"/>
          <w:sz w:val="24"/>
          <w:szCs w:val="24"/>
        </w:rPr>
        <w:t xml:space="preserve"> </w:t>
      </w:r>
      <w:r w:rsidRPr="00B01192">
        <w:rPr>
          <w:sz w:val="24"/>
          <w:szCs w:val="24"/>
        </w:rPr>
        <w:t>равноправие</w:t>
      </w:r>
      <w:r w:rsidRPr="00B01192">
        <w:rPr>
          <w:spacing w:val="-1"/>
          <w:sz w:val="24"/>
          <w:szCs w:val="24"/>
        </w:rPr>
        <w:t xml:space="preserve"> </w:t>
      </w:r>
      <w:r w:rsidRPr="00B01192">
        <w:rPr>
          <w:sz w:val="24"/>
          <w:szCs w:val="24"/>
        </w:rPr>
        <w:t>и дружелюбие;</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в коллективной театрализованной деятельности читать по ролям, инсценировать</w:t>
      </w:r>
      <w:r w:rsidRPr="00B01192">
        <w:rPr>
          <w:spacing w:val="1"/>
          <w:sz w:val="24"/>
          <w:szCs w:val="24"/>
        </w:rPr>
        <w:t xml:space="preserve"> </w:t>
      </w:r>
      <w:r w:rsidRPr="00B01192">
        <w:rPr>
          <w:sz w:val="24"/>
          <w:szCs w:val="24"/>
        </w:rPr>
        <w:t>несложные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фольклора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выбирать</w:t>
      </w:r>
      <w:r w:rsidRPr="00B01192">
        <w:rPr>
          <w:spacing w:val="1"/>
          <w:sz w:val="24"/>
          <w:szCs w:val="24"/>
        </w:rPr>
        <w:t xml:space="preserve"> </w:t>
      </w:r>
      <w:r w:rsidRPr="00B01192">
        <w:rPr>
          <w:sz w:val="24"/>
          <w:szCs w:val="24"/>
        </w:rPr>
        <w:t>роль,</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манере</w:t>
      </w:r>
      <w:r w:rsidRPr="00B01192">
        <w:rPr>
          <w:spacing w:val="-1"/>
          <w:sz w:val="24"/>
          <w:szCs w:val="24"/>
        </w:rPr>
        <w:t xml:space="preserve"> </w:t>
      </w:r>
      <w:r w:rsidRPr="00B01192">
        <w:rPr>
          <w:sz w:val="24"/>
          <w:szCs w:val="24"/>
        </w:rPr>
        <w:t>её</w:t>
      </w:r>
      <w:r w:rsidRPr="00B01192">
        <w:rPr>
          <w:spacing w:val="-2"/>
          <w:sz w:val="24"/>
          <w:szCs w:val="24"/>
        </w:rPr>
        <w:t xml:space="preserve"> </w:t>
      </w:r>
      <w:r w:rsidRPr="00B01192">
        <w:rPr>
          <w:sz w:val="24"/>
          <w:szCs w:val="24"/>
        </w:rPr>
        <w:t>исполнения в</w:t>
      </w:r>
      <w:r w:rsidRPr="00B01192">
        <w:rPr>
          <w:spacing w:val="-2"/>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общим</w:t>
      </w:r>
      <w:r w:rsidRPr="00B01192">
        <w:rPr>
          <w:spacing w:val="-2"/>
          <w:sz w:val="24"/>
          <w:szCs w:val="24"/>
        </w:rPr>
        <w:t xml:space="preserve"> </w:t>
      </w:r>
      <w:r w:rsidRPr="00B01192">
        <w:rPr>
          <w:sz w:val="24"/>
          <w:szCs w:val="24"/>
        </w:rPr>
        <w:t>замыслом;</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осуществлять взаимопомощь, проявлять ответственность при выполнении своей</w:t>
      </w:r>
      <w:r w:rsidRPr="00B01192">
        <w:rPr>
          <w:spacing w:val="1"/>
          <w:sz w:val="24"/>
          <w:szCs w:val="24"/>
        </w:rPr>
        <w:t xml:space="preserve"> </w:t>
      </w:r>
      <w:r w:rsidRPr="00B01192">
        <w:rPr>
          <w:sz w:val="24"/>
          <w:szCs w:val="24"/>
        </w:rPr>
        <w:t>части</w:t>
      </w:r>
      <w:r w:rsidRPr="00B01192">
        <w:rPr>
          <w:spacing w:val="-1"/>
          <w:sz w:val="24"/>
          <w:szCs w:val="24"/>
        </w:rPr>
        <w:t xml:space="preserve"> </w:t>
      </w:r>
      <w:r w:rsidRPr="00B01192">
        <w:rPr>
          <w:sz w:val="24"/>
          <w:szCs w:val="24"/>
        </w:rPr>
        <w:t>работы, оценивать свой вклад в</w:t>
      </w:r>
      <w:r w:rsidRPr="00B01192">
        <w:rPr>
          <w:spacing w:val="-1"/>
          <w:sz w:val="24"/>
          <w:szCs w:val="24"/>
        </w:rPr>
        <w:t xml:space="preserve"> </w:t>
      </w:r>
      <w:r w:rsidRPr="00B01192">
        <w:rPr>
          <w:sz w:val="24"/>
          <w:szCs w:val="24"/>
        </w:rPr>
        <w:t>общее</w:t>
      </w:r>
      <w:r w:rsidRPr="00B01192">
        <w:rPr>
          <w:spacing w:val="-2"/>
          <w:sz w:val="24"/>
          <w:szCs w:val="24"/>
        </w:rPr>
        <w:t xml:space="preserve"> </w:t>
      </w:r>
      <w:r w:rsidRPr="00B01192">
        <w:rPr>
          <w:sz w:val="24"/>
          <w:szCs w:val="24"/>
        </w:rPr>
        <w:t>дело.</w:t>
      </w:r>
    </w:p>
    <w:p w:rsidR="00AC357A" w:rsidRPr="00B01192" w:rsidRDefault="00DA112E" w:rsidP="00140B48">
      <w:pPr>
        <w:pStyle w:val="1"/>
        <w:spacing w:before="1" w:line="276" w:lineRule="auto"/>
        <w:ind w:left="1668"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4</w:t>
      </w:r>
      <w:r w:rsidRPr="00B01192">
        <w:rPr>
          <w:spacing w:val="-3"/>
          <w:u w:val="thick"/>
        </w:rPr>
        <w:t xml:space="preserve"> </w:t>
      </w:r>
      <w:r w:rsidRPr="00B01192">
        <w:rPr>
          <w:u w:val="thick"/>
        </w:rPr>
        <w:t>классе</w:t>
      </w:r>
    </w:p>
    <w:p w:rsidR="00AC357A" w:rsidRPr="00B01192" w:rsidRDefault="00DA112E" w:rsidP="00E341D0">
      <w:pPr>
        <w:pStyle w:val="a6"/>
        <w:numPr>
          <w:ilvl w:val="0"/>
          <w:numId w:val="56"/>
        </w:numPr>
        <w:tabs>
          <w:tab w:val="left" w:pos="1954"/>
        </w:tabs>
        <w:spacing w:before="38" w:line="276" w:lineRule="auto"/>
        <w:ind w:right="-33" w:firstLine="566"/>
        <w:rPr>
          <w:sz w:val="24"/>
          <w:szCs w:val="24"/>
        </w:rPr>
      </w:pPr>
      <w:r w:rsidRPr="00B01192">
        <w:rPr>
          <w:b/>
          <w:i/>
          <w:sz w:val="24"/>
          <w:szCs w:val="24"/>
        </w:rPr>
        <w:t xml:space="preserve">О Родине, героические страницы истории. </w:t>
      </w:r>
      <w:r w:rsidRPr="00B01192">
        <w:rPr>
          <w:sz w:val="24"/>
          <w:szCs w:val="24"/>
        </w:rPr>
        <w:t>Наше Отечество, образ родной земли</w:t>
      </w:r>
      <w:r w:rsidRPr="00B01192">
        <w:rPr>
          <w:spacing w:val="-57"/>
          <w:sz w:val="24"/>
          <w:szCs w:val="24"/>
        </w:rPr>
        <w:t xml:space="preserve"> </w:t>
      </w:r>
      <w:r w:rsidRPr="00B01192">
        <w:rPr>
          <w:sz w:val="24"/>
          <w:szCs w:val="24"/>
        </w:rPr>
        <w:t>в стихотворных и прозаических произведениях писателей и поэтов ХIХ и ХХ веков (по</w:t>
      </w:r>
      <w:r w:rsidRPr="00B01192">
        <w:rPr>
          <w:spacing w:val="1"/>
          <w:sz w:val="24"/>
          <w:szCs w:val="24"/>
        </w:rPr>
        <w:t xml:space="preserve"> </w:t>
      </w:r>
      <w:r w:rsidRPr="00B01192">
        <w:rPr>
          <w:sz w:val="24"/>
          <w:szCs w:val="24"/>
        </w:rPr>
        <w:t>выбору,</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четырёх,</w:t>
      </w:r>
      <w:r w:rsidRPr="00B01192">
        <w:rPr>
          <w:spacing w:val="1"/>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С.Т.</w:t>
      </w:r>
      <w:r w:rsidRPr="00B01192">
        <w:rPr>
          <w:spacing w:val="1"/>
          <w:sz w:val="24"/>
          <w:szCs w:val="24"/>
        </w:rPr>
        <w:t xml:space="preserve"> </w:t>
      </w:r>
      <w:r w:rsidRPr="00B01192">
        <w:rPr>
          <w:sz w:val="24"/>
          <w:szCs w:val="24"/>
        </w:rPr>
        <w:t>Романовского,</w:t>
      </w:r>
      <w:r w:rsidRPr="00B01192">
        <w:rPr>
          <w:spacing w:val="61"/>
          <w:sz w:val="24"/>
          <w:szCs w:val="24"/>
        </w:rPr>
        <w:t xml:space="preserve"> </w:t>
      </w:r>
      <w:r w:rsidRPr="00B01192">
        <w:rPr>
          <w:sz w:val="24"/>
          <w:szCs w:val="24"/>
        </w:rPr>
        <w:t>А.Т.</w:t>
      </w:r>
      <w:r w:rsidRPr="00B01192">
        <w:rPr>
          <w:spacing w:val="1"/>
          <w:sz w:val="24"/>
          <w:szCs w:val="24"/>
        </w:rPr>
        <w:t xml:space="preserve"> </w:t>
      </w:r>
      <w:r w:rsidRPr="00B01192">
        <w:rPr>
          <w:sz w:val="24"/>
          <w:szCs w:val="24"/>
        </w:rPr>
        <w:t>Твардовского,</w:t>
      </w:r>
      <w:r w:rsidRPr="00B01192">
        <w:rPr>
          <w:spacing w:val="1"/>
          <w:sz w:val="24"/>
          <w:szCs w:val="24"/>
        </w:rPr>
        <w:t xml:space="preserve"> </w:t>
      </w:r>
      <w:r w:rsidRPr="00B01192">
        <w:rPr>
          <w:sz w:val="24"/>
          <w:szCs w:val="24"/>
        </w:rPr>
        <w:t>С.Д.</w:t>
      </w:r>
      <w:r w:rsidRPr="00B01192">
        <w:rPr>
          <w:spacing w:val="1"/>
          <w:sz w:val="24"/>
          <w:szCs w:val="24"/>
        </w:rPr>
        <w:t xml:space="preserve"> </w:t>
      </w:r>
      <w:r w:rsidRPr="00B01192">
        <w:rPr>
          <w:sz w:val="24"/>
          <w:szCs w:val="24"/>
        </w:rPr>
        <w:t>Дрожжина,</w:t>
      </w:r>
      <w:r w:rsidRPr="00B01192">
        <w:rPr>
          <w:spacing w:val="1"/>
          <w:sz w:val="24"/>
          <w:szCs w:val="24"/>
        </w:rPr>
        <w:t xml:space="preserve"> </w:t>
      </w:r>
      <w:r w:rsidRPr="00B01192">
        <w:rPr>
          <w:sz w:val="24"/>
          <w:szCs w:val="24"/>
        </w:rPr>
        <w:t>В.М.</w:t>
      </w:r>
      <w:r w:rsidRPr="00B01192">
        <w:rPr>
          <w:spacing w:val="1"/>
          <w:sz w:val="24"/>
          <w:szCs w:val="24"/>
        </w:rPr>
        <w:t xml:space="preserve"> </w:t>
      </w:r>
      <w:r w:rsidRPr="00B01192">
        <w:rPr>
          <w:sz w:val="24"/>
          <w:szCs w:val="24"/>
        </w:rPr>
        <w:t>Пескова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r w:rsidRPr="00B01192">
        <w:rPr>
          <w:spacing w:val="1"/>
          <w:sz w:val="24"/>
          <w:szCs w:val="24"/>
        </w:rPr>
        <w:t xml:space="preserve"> </w:t>
      </w:r>
      <w:r w:rsidRPr="00B01192">
        <w:rPr>
          <w:sz w:val="24"/>
          <w:szCs w:val="24"/>
        </w:rPr>
        <w:t>Представление</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проявлении</w:t>
      </w:r>
      <w:r w:rsidRPr="00B01192">
        <w:rPr>
          <w:spacing w:val="-57"/>
          <w:sz w:val="24"/>
          <w:szCs w:val="24"/>
        </w:rPr>
        <w:t xml:space="preserve"> </w:t>
      </w:r>
      <w:r w:rsidRPr="00B01192">
        <w:rPr>
          <w:sz w:val="24"/>
          <w:szCs w:val="24"/>
        </w:rPr>
        <w:t>любви к родной земле в литературе разных народов (на примере писателей родного края,</w:t>
      </w:r>
      <w:r w:rsidRPr="00B01192">
        <w:rPr>
          <w:spacing w:val="1"/>
          <w:sz w:val="24"/>
          <w:szCs w:val="24"/>
        </w:rPr>
        <w:t xml:space="preserve"> </w:t>
      </w:r>
      <w:r w:rsidRPr="00B01192">
        <w:rPr>
          <w:sz w:val="24"/>
          <w:szCs w:val="24"/>
        </w:rPr>
        <w:t>представителей</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Страницы</w:t>
      </w:r>
      <w:r w:rsidRPr="00B01192">
        <w:rPr>
          <w:spacing w:val="1"/>
          <w:sz w:val="24"/>
          <w:szCs w:val="24"/>
        </w:rPr>
        <w:t xml:space="preserve"> </w:t>
      </w:r>
      <w:r w:rsidRPr="00B01192">
        <w:rPr>
          <w:sz w:val="24"/>
          <w:szCs w:val="24"/>
        </w:rPr>
        <w:t>истории</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великие</w:t>
      </w:r>
      <w:r w:rsidRPr="00B01192">
        <w:rPr>
          <w:spacing w:val="1"/>
          <w:sz w:val="24"/>
          <w:szCs w:val="24"/>
        </w:rPr>
        <w:t xml:space="preserve"> </w:t>
      </w:r>
      <w:r w:rsidRPr="00B01192">
        <w:rPr>
          <w:sz w:val="24"/>
          <w:szCs w:val="24"/>
        </w:rPr>
        <w:t>люди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события:</w:t>
      </w:r>
      <w:r w:rsidRPr="00B01192">
        <w:rPr>
          <w:spacing w:val="1"/>
          <w:sz w:val="24"/>
          <w:szCs w:val="24"/>
        </w:rPr>
        <w:t xml:space="preserve"> </w:t>
      </w:r>
      <w:r w:rsidRPr="00B01192">
        <w:rPr>
          <w:sz w:val="24"/>
          <w:szCs w:val="24"/>
        </w:rPr>
        <w:t>образы</w:t>
      </w:r>
      <w:r w:rsidRPr="00B01192">
        <w:rPr>
          <w:spacing w:val="1"/>
          <w:sz w:val="24"/>
          <w:szCs w:val="24"/>
        </w:rPr>
        <w:t xml:space="preserve"> </w:t>
      </w:r>
      <w:r w:rsidRPr="00B01192">
        <w:rPr>
          <w:sz w:val="24"/>
          <w:szCs w:val="24"/>
        </w:rPr>
        <w:t>Александра</w:t>
      </w:r>
      <w:r w:rsidRPr="00B01192">
        <w:rPr>
          <w:spacing w:val="1"/>
          <w:sz w:val="24"/>
          <w:szCs w:val="24"/>
        </w:rPr>
        <w:t xml:space="preserve"> </w:t>
      </w:r>
      <w:r w:rsidRPr="00B01192">
        <w:rPr>
          <w:sz w:val="24"/>
          <w:szCs w:val="24"/>
        </w:rPr>
        <w:t>Невского,</w:t>
      </w:r>
      <w:r w:rsidRPr="00B01192">
        <w:rPr>
          <w:spacing w:val="1"/>
          <w:sz w:val="24"/>
          <w:szCs w:val="24"/>
        </w:rPr>
        <w:t xml:space="preserve"> </w:t>
      </w:r>
      <w:r w:rsidRPr="00B01192">
        <w:rPr>
          <w:sz w:val="24"/>
          <w:szCs w:val="24"/>
        </w:rPr>
        <w:t>Михаила</w:t>
      </w:r>
      <w:r w:rsidRPr="00B01192">
        <w:rPr>
          <w:spacing w:val="1"/>
          <w:sz w:val="24"/>
          <w:szCs w:val="24"/>
        </w:rPr>
        <w:t xml:space="preserve"> </w:t>
      </w:r>
      <w:r w:rsidRPr="00B01192">
        <w:rPr>
          <w:sz w:val="24"/>
          <w:szCs w:val="24"/>
        </w:rPr>
        <w:t>Кутузова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выдающихся</w:t>
      </w:r>
      <w:r w:rsidRPr="00B01192">
        <w:rPr>
          <w:spacing w:val="-57"/>
          <w:sz w:val="24"/>
          <w:szCs w:val="24"/>
        </w:rPr>
        <w:t xml:space="preserve"> </w:t>
      </w:r>
      <w:r w:rsidRPr="00B01192">
        <w:rPr>
          <w:sz w:val="24"/>
          <w:szCs w:val="24"/>
        </w:rPr>
        <w:t>защитников Отечества в литературе для детей. Отражение нравственной идеи: любовь к</w:t>
      </w:r>
      <w:r w:rsidRPr="00B01192">
        <w:rPr>
          <w:spacing w:val="1"/>
          <w:sz w:val="24"/>
          <w:szCs w:val="24"/>
        </w:rPr>
        <w:t xml:space="preserve"> </w:t>
      </w:r>
      <w:r w:rsidRPr="00B01192">
        <w:rPr>
          <w:sz w:val="24"/>
          <w:szCs w:val="24"/>
        </w:rPr>
        <w:t>Родине.</w:t>
      </w:r>
      <w:r w:rsidRPr="00B01192">
        <w:rPr>
          <w:spacing w:val="1"/>
          <w:sz w:val="24"/>
          <w:szCs w:val="24"/>
        </w:rPr>
        <w:t xml:space="preserve"> </w:t>
      </w:r>
      <w:r w:rsidRPr="00B01192">
        <w:rPr>
          <w:sz w:val="24"/>
          <w:szCs w:val="24"/>
        </w:rPr>
        <w:t>Героическое</w:t>
      </w:r>
      <w:r w:rsidRPr="00B01192">
        <w:rPr>
          <w:spacing w:val="1"/>
          <w:sz w:val="24"/>
          <w:szCs w:val="24"/>
        </w:rPr>
        <w:t xml:space="preserve"> </w:t>
      </w:r>
      <w:r w:rsidRPr="00B01192">
        <w:rPr>
          <w:sz w:val="24"/>
          <w:szCs w:val="24"/>
        </w:rPr>
        <w:t>прошлое</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тема</w:t>
      </w:r>
      <w:r w:rsidRPr="00B01192">
        <w:rPr>
          <w:spacing w:val="1"/>
          <w:sz w:val="24"/>
          <w:szCs w:val="24"/>
        </w:rPr>
        <w:t xml:space="preserve"> </w:t>
      </w:r>
      <w:r w:rsidRPr="00B01192">
        <w:rPr>
          <w:sz w:val="24"/>
          <w:szCs w:val="24"/>
        </w:rPr>
        <w:t>Великой</w:t>
      </w:r>
      <w:r w:rsidRPr="00B01192">
        <w:rPr>
          <w:spacing w:val="1"/>
          <w:sz w:val="24"/>
          <w:szCs w:val="24"/>
        </w:rPr>
        <w:t xml:space="preserve"> </w:t>
      </w:r>
      <w:r w:rsidRPr="00B01192">
        <w:rPr>
          <w:sz w:val="24"/>
          <w:szCs w:val="24"/>
        </w:rPr>
        <w:t>Отечественной</w:t>
      </w:r>
      <w:r w:rsidRPr="00B01192">
        <w:rPr>
          <w:spacing w:val="1"/>
          <w:sz w:val="24"/>
          <w:szCs w:val="24"/>
        </w:rPr>
        <w:t xml:space="preserve"> </w:t>
      </w:r>
      <w:r w:rsidRPr="00B01192">
        <w:rPr>
          <w:sz w:val="24"/>
          <w:szCs w:val="24"/>
        </w:rPr>
        <w:t>войны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примере</w:t>
      </w:r>
      <w:r w:rsidRPr="00B01192">
        <w:rPr>
          <w:spacing w:val="1"/>
          <w:sz w:val="24"/>
          <w:szCs w:val="24"/>
        </w:rPr>
        <w:t xml:space="preserve"> </w:t>
      </w:r>
      <w:r w:rsidRPr="00B01192">
        <w:rPr>
          <w:sz w:val="24"/>
          <w:szCs w:val="24"/>
        </w:rPr>
        <w:t>рассказов</w:t>
      </w:r>
      <w:r w:rsidRPr="00B01192">
        <w:rPr>
          <w:spacing w:val="1"/>
          <w:sz w:val="24"/>
          <w:szCs w:val="24"/>
        </w:rPr>
        <w:t xml:space="preserve"> </w:t>
      </w:r>
      <w:r w:rsidRPr="00B01192">
        <w:rPr>
          <w:sz w:val="24"/>
          <w:szCs w:val="24"/>
        </w:rPr>
        <w:t>Л.А.</w:t>
      </w:r>
      <w:r w:rsidRPr="00B01192">
        <w:rPr>
          <w:spacing w:val="1"/>
          <w:sz w:val="24"/>
          <w:szCs w:val="24"/>
        </w:rPr>
        <w:t xml:space="preserve"> </w:t>
      </w:r>
      <w:r w:rsidRPr="00B01192">
        <w:rPr>
          <w:sz w:val="24"/>
          <w:szCs w:val="24"/>
        </w:rPr>
        <w:t>Кассиля,</w:t>
      </w:r>
      <w:r w:rsidRPr="00B01192">
        <w:rPr>
          <w:spacing w:val="1"/>
          <w:sz w:val="24"/>
          <w:szCs w:val="24"/>
        </w:rPr>
        <w:t xml:space="preserve"> </w:t>
      </w:r>
      <w:r w:rsidRPr="00B01192">
        <w:rPr>
          <w:sz w:val="24"/>
          <w:szCs w:val="24"/>
        </w:rPr>
        <w:t>С.П.</w:t>
      </w:r>
      <w:r w:rsidRPr="00B01192">
        <w:rPr>
          <w:spacing w:val="1"/>
          <w:sz w:val="24"/>
          <w:szCs w:val="24"/>
        </w:rPr>
        <w:t xml:space="preserve"> </w:t>
      </w:r>
      <w:r w:rsidRPr="00B01192">
        <w:rPr>
          <w:sz w:val="24"/>
          <w:szCs w:val="24"/>
        </w:rPr>
        <w:t>Алексеева).</w:t>
      </w:r>
      <w:r w:rsidRPr="00B01192">
        <w:rPr>
          <w:spacing w:val="-57"/>
          <w:sz w:val="24"/>
          <w:szCs w:val="24"/>
        </w:rPr>
        <w:t xml:space="preserve"> </w:t>
      </w:r>
      <w:r w:rsidRPr="00B01192">
        <w:rPr>
          <w:sz w:val="24"/>
          <w:szCs w:val="24"/>
        </w:rPr>
        <w:t>Осознание</w:t>
      </w:r>
      <w:r w:rsidRPr="00B01192">
        <w:rPr>
          <w:spacing w:val="-2"/>
          <w:sz w:val="24"/>
          <w:szCs w:val="24"/>
        </w:rPr>
        <w:t xml:space="preserve"> </w:t>
      </w:r>
      <w:r w:rsidRPr="00B01192">
        <w:rPr>
          <w:sz w:val="24"/>
          <w:szCs w:val="24"/>
        </w:rPr>
        <w:t>понятия:</w:t>
      </w:r>
      <w:r w:rsidRPr="00B01192">
        <w:rPr>
          <w:spacing w:val="-2"/>
          <w:sz w:val="24"/>
          <w:szCs w:val="24"/>
        </w:rPr>
        <w:t xml:space="preserve"> </w:t>
      </w:r>
      <w:r w:rsidRPr="00B01192">
        <w:rPr>
          <w:sz w:val="24"/>
          <w:szCs w:val="24"/>
        </w:rPr>
        <w:t>поступок, подвиг.</w:t>
      </w:r>
    </w:p>
    <w:p w:rsidR="00AC357A" w:rsidRPr="00B01192" w:rsidRDefault="00DA112E" w:rsidP="00140B48">
      <w:pPr>
        <w:pStyle w:val="a3"/>
        <w:spacing w:line="276" w:lineRule="auto"/>
        <w:ind w:right="-33"/>
      </w:pPr>
      <w:r w:rsidRPr="00B01192">
        <w:t>Круг чтения: народная и авторская песня: понятие исторической песни, знакомство с</w:t>
      </w:r>
      <w:r w:rsidRPr="00B01192">
        <w:rPr>
          <w:spacing w:val="-57"/>
        </w:rPr>
        <w:t xml:space="preserve"> </w:t>
      </w:r>
      <w:r w:rsidRPr="00B01192">
        <w:t>песнями</w:t>
      </w:r>
      <w:r w:rsidRPr="00B01192">
        <w:rPr>
          <w:spacing w:val="-1"/>
        </w:rPr>
        <w:t xml:space="preserve"> </w:t>
      </w:r>
      <w:r w:rsidRPr="00B01192">
        <w:t>на</w:t>
      </w:r>
      <w:r w:rsidRPr="00B01192">
        <w:rPr>
          <w:spacing w:val="-2"/>
        </w:rPr>
        <w:t xml:space="preserve"> </w:t>
      </w:r>
      <w:r w:rsidRPr="00B01192">
        <w:t>тему</w:t>
      </w:r>
      <w:r w:rsidRPr="00B01192">
        <w:rPr>
          <w:spacing w:val="-4"/>
        </w:rPr>
        <w:t xml:space="preserve"> </w:t>
      </w:r>
      <w:r w:rsidRPr="00B01192">
        <w:t>Великой Отечественной</w:t>
      </w:r>
      <w:r w:rsidRPr="00B01192">
        <w:rPr>
          <w:spacing w:val="-1"/>
        </w:rPr>
        <w:t xml:space="preserve"> </w:t>
      </w:r>
      <w:r w:rsidRPr="00B01192">
        <w:t>войны</w:t>
      </w:r>
      <w:r w:rsidRPr="00B01192">
        <w:rPr>
          <w:spacing w:val="-1"/>
        </w:rPr>
        <w:t xml:space="preserve"> </w:t>
      </w:r>
      <w:r w:rsidRPr="00B01192">
        <w:t>(2–3 произведения</w:t>
      </w:r>
      <w:r w:rsidRPr="00B01192">
        <w:rPr>
          <w:spacing w:val="-1"/>
        </w:rPr>
        <w:t xml:space="preserve"> </w:t>
      </w:r>
      <w:r w:rsidRPr="00B01192">
        <w:t>по</w:t>
      </w:r>
      <w:r w:rsidRPr="00B01192">
        <w:rPr>
          <w:spacing w:val="-4"/>
        </w:rPr>
        <w:t xml:space="preserve"> </w:t>
      </w:r>
      <w:r w:rsidRPr="00B01192">
        <w:t>выбору).</w:t>
      </w:r>
    </w:p>
    <w:p w:rsidR="00AC357A" w:rsidRPr="00B01192" w:rsidRDefault="00DA112E" w:rsidP="00140B48">
      <w:pPr>
        <w:pStyle w:val="a3"/>
        <w:spacing w:line="276" w:lineRule="auto"/>
        <w:ind w:right="-33"/>
      </w:pPr>
      <w:r w:rsidRPr="00B01192">
        <w:rPr>
          <w:i/>
        </w:rPr>
        <w:t xml:space="preserve">Произведения для чтения: </w:t>
      </w:r>
      <w:r w:rsidRPr="00B01192">
        <w:t>С.Д. Дрожжин «Родине», В.М. Песков «Родине», А.Т.</w:t>
      </w:r>
      <w:r w:rsidRPr="00B01192">
        <w:rPr>
          <w:spacing w:val="1"/>
        </w:rPr>
        <w:t xml:space="preserve"> </w:t>
      </w:r>
      <w:r w:rsidRPr="00B01192">
        <w:t>Твардовский</w:t>
      </w:r>
      <w:r w:rsidRPr="00B01192">
        <w:rPr>
          <w:spacing w:val="1"/>
        </w:rPr>
        <w:t xml:space="preserve"> </w:t>
      </w:r>
      <w:r w:rsidRPr="00B01192">
        <w:t>«О</w:t>
      </w:r>
      <w:r w:rsidRPr="00B01192">
        <w:rPr>
          <w:spacing w:val="1"/>
        </w:rPr>
        <w:t xml:space="preserve"> </w:t>
      </w:r>
      <w:r w:rsidRPr="00B01192">
        <w:t>Родине</w:t>
      </w:r>
      <w:r w:rsidRPr="00B01192">
        <w:rPr>
          <w:spacing w:val="1"/>
        </w:rPr>
        <w:t xml:space="preserve"> </w:t>
      </w:r>
      <w:r w:rsidRPr="00B01192">
        <w:t>большой</w:t>
      </w:r>
      <w:r w:rsidRPr="00B01192">
        <w:rPr>
          <w:spacing w:val="1"/>
        </w:rPr>
        <w:t xml:space="preserve"> </w:t>
      </w:r>
      <w:r w:rsidRPr="00B01192">
        <w:t>и</w:t>
      </w:r>
      <w:r w:rsidRPr="00B01192">
        <w:rPr>
          <w:spacing w:val="1"/>
        </w:rPr>
        <w:t xml:space="preserve"> </w:t>
      </w:r>
      <w:r w:rsidRPr="00B01192">
        <w:t>малой»</w:t>
      </w:r>
      <w:r w:rsidRPr="00B01192">
        <w:rPr>
          <w:spacing w:val="1"/>
        </w:rPr>
        <w:t xml:space="preserve"> </w:t>
      </w:r>
      <w:r w:rsidRPr="00B01192">
        <w:t>(отрывок),</w:t>
      </w:r>
      <w:r w:rsidRPr="00B01192">
        <w:rPr>
          <w:spacing w:val="1"/>
        </w:rPr>
        <w:t xml:space="preserve"> </w:t>
      </w:r>
      <w:r w:rsidRPr="00B01192">
        <w:t>С.Т.</w:t>
      </w:r>
      <w:r w:rsidRPr="00B01192">
        <w:rPr>
          <w:spacing w:val="1"/>
        </w:rPr>
        <w:t xml:space="preserve"> </w:t>
      </w:r>
      <w:r w:rsidRPr="00B01192">
        <w:t>Романовский</w:t>
      </w:r>
      <w:r w:rsidRPr="00B01192">
        <w:rPr>
          <w:spacing w:val="1"/>
        </w:rPr>
        <w:t xml:space="preserve"> </w:t>
      </w:r>
      <w:r w:rsidRPr="00B01192">
        <w:t>«Ледовое</w:t>
      </w:r>
      <w:r w:rsidRPr="00B01192">
        <w:rPr>
          <w:spacing w:val="1"/>
        </w:rPr>
        <w:t xml:space="preserve"> </w:t>
      </w:r>
      <w:r w:rsidRPr="00B01192">
        <w:t>побоище»,</w:t>
      </w:r>
      <w:r w:rsidRPr="00B01192">
        <w:rPr>
          <w:spacing w:val="1"/>
        </w:rPr>
        <w:t xml:space="preserve"> </w:t>
      </w:r>
      <w:r w:rsidRPr="00B01192">
        <w:t>С.П.</w:t>
      </w:r>
      <w:r w:rsidRPr="00B01192">
        <w:rPr>
          <w:spacing w:val="1"/>
        </w:rPr>
        <w:t xml:space="preserve"> </w:t>
      </w:r>
      <w:r w:rsidRPr="00B01192">
        <w:t>Алексеев</w:t>
      </w:r>
      <w:r w:rsidRPr="00B01192">
        <w:rPr>
          <w:spacing w:val="1"/>
        </w:rPr>
        <w:t xml:space="preserve"> </w:t>
      </w:r>
      <w:r w:rsidRPr="00B01192">
        <w:t>(1–2</w:t>
      </w:r>
      <w:r w:rsidRPr="00B01192">
        <w:rPr>
          <w:spacing w:val="1"/>
        </w:rPr>
        <w:t xml:space="preserve"> </w:t>
      </w:r>
      <w:r w:rsidRPr="00B01192">
        <w:t>рассказа</w:t>
      </w:r>
      <w:r w:rsidRPr="00B01192">
        <w:rPr>
          <w:spacing w:val="1"/>
        </w:rPr>
        <w:t xml:space="preserve"> </w:t>
      </w:r>
      <w:r w:rsidRPr="00B01192">
        <w:t>военно-исторической</w:t>
      </w:r>
      <w:r w:rsidRPr="00B01192">
        <w:rPr>
          <w:spacing w:val="1"/>
        </w:rPr>
        <w:t xml:space="preserve"> </w:t>
      </w:r>
      <w:r w:rsidRPr="00B01192">
        <w:t>тематики)</w:t>
      </w:r>
      <w:r w:rsidRPr="00B01192">
        <w:rPr>
          <w:spacing w:val="1"/>
        </w:rPr>
        <w:t xml:space="preserve"> </w:t>
      </w:r>
      <w:r w:rsidRPr="00B01192">
        <w:t>и</w:t>
      </w:r>
      <w:r w:rsidRPr="00B01192">
        <w:rPr>
          <w:spacing w:val="1"/>
        </w:rPr>
        <w:t xml:space="preserve"> </w:t>
      </w:r>
      <w:r w:rsidRPr="00B01192">
        <w:t>другие</w:t>
      </w:r>
      <w:r w:rsidRPr="00B01192">
        <w:rPr>
          <w:spacing w:val="1"/>
        </w:rPr>
        <w:t xml:space="preserve"> </w:t>
      </w:r>
      <w:r w:rsidRPr="00B01192">
        <w:t>(по</w:t>
      </w:r>
      <w:r w:rsidRPr="00B01192">
        <w:rPr>
          <w:spacing w:val="1"/>
        </w:rPr>
        <w:t xml:space="preserve"> </w:t>
      </w:r>
      <w:r w:rsidRPr="00B01192">
        <w:t>выбору).</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56"/>
        </w:numPr>
        <w:tabs>
          <w:tab w:val="left" w:pos="1954"/>
        </w:tabs>
        <w:spacing w:before="66" w:line="276" w:lineRule="auto"/>
        <w:ind w:right="-33" w:firstLine="566"/>
        <w:rPr>
          <w:sz w:val="24"/>
          <w:szCs w:val="24"/>
        </w:rPr>
      </w:pPr>
      <w:r w:rsidRPr="00B01192">
        <w:rPr>
          <w:b/>
          <w:i/>
          <w:sz w:val="24"/>
          <w:szCs w:val="24"/>
        </w:rPr>
        <w:lastRenderedPageBreak/>
        <w:t>Фольклор</w:t>
      </w:r>
      <w:r w:rsidRPr="00B01192">
        <w:rPr>
          <w:b/>
          <w:i/>
          <w:spacing w:val="1"/>
          <w:sz w:val="24"/>
          <w:szCs w:val="24"/>
        </w:rPr>
        <w:t xml:space="preserve"> </w:t>
      </w:r>
      <w:r w:rsidRPr="00B01192">
        <w:rPr>
          <w:b/>
          <w:i/>
          <w:sz w:val="24"/>
          <w:szCs w:val="24"/>
        </w:rPr>
        <w:t>(устное</w:t>
      </w:r>
      <w:r w:rsidRPr="00B01192">
        <w:rPr>
          <w:b/>
          <w:i/>
          <w:spacing w:val="1"/>
          <w:sz w:val="24"/>
          <w:szCs w:val="24"/>
        </w:rPr>
        <w:t xml:space="preserve"> </w:t>
      </w:r>
      <w:r w:rsidRPr="00B01192">
        <w:rPr>
          <w:b/>
          <w:i/>
          <w:sz w:val="24"/>
          <w:szCs w:val="24"/>
        </w:rPr>
        <w:t>народное</w:t>
      </w:r>
      <w:r w:rsidRPr="00B01192">
        <w:rPr>
          <w:b/>
          <w:i/>
          <w:spacing w:val="1"/>
          <w:sz w:val="24"/>
          <w:szCs w:val="24"/>
        </w:rPr>
        <w:t xml:space="preserve"> </w:t>
      </w:r>
      <w:r w:rsidRPr="00B01192">
        <w:rPr>
          <w:b/>
          <w:i/>
          <w:sz w:val="24"/>
          <w:szCs w:val="24"/>
        </w:rPr>
        <w:t>творчество).</w:t>
      </w:r>
      <w:r w:rsidRPr="00B01192">
        <w:rPr>
          <w:b/>
          <w:i/>
          <w:spacing w:val="1"/>
          <w:sz w:val="24"/>
          <w:szCs w:val="24"/>
        </w:rPr>
        <w:t xml:space="preserve"> </w:t>
      </w:r>
      <w:r w:rsidRPr="00B01192">
        <w:rPr>
          <w:sz w:val="24"/>
          <w:szCs w:val="24"/>
        </w:rPr>
        <w:t>Фольклор</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народная</w:t>
      </w:r>
      <w:r w:rsidRPr="00B01192">
        <w:rPr>
          <w:spacing w:val="1"/>
          <w:sz w:val="24"/>
          <w:szCs w:val="24"/>
        </w:rPr>
        <w:t xml:space="preserve"> </w:t>
      </w:r>
      <w:r w:rsidRPr="00B01192">
        <w:rPr>
          <w:sz w:val="24"/>
          <w:szCs w:val="24"/>
        </w:rPr>
        <w:t>духовная</w:t>
      </w:r>
      <w:r w:rsidRPr="00B01192">
        <w:rPr>
          <w:spacing w:val="1"/>
          <w:sz w:val="24"/>
          <w:szCs w:val="24"/>
        </w:rPr>
        <w:t xml:space="preserve"> </w:t>
      </w:r>
      <w:r w:rsidRPr="00B01192">
        <w:rPr>
          <w:sz w:val="24"/>
          <w:szCs w:val="24"/>
        </w:rPr>
        <w:t>культура</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r w:rsidRPr="00B01192">
        <w:rPr>
          <w:spacing w:val="1"/>
          <w:sz w:val="24"/>
          <w:szCs w:val="24"/>
        </w:rPr>
        <w:t xml:space="preserve"> </w:t>
      </w:r>
      <w:r w:rsidRPr="00B01192">
        <w:rPr>
          <w:sz w:val="24"/>
          <w:szCs w:val="24"/>
        </w:rPr>
        <w:t>Многообразие</w:t>
      </w:r>
      <w:r w:rsidRPr="00B01192">
        <w:rPr>
          <w:spacing w:val="1"/>
          <w:sz w:val="24"/>
          <w:szCs w:val="24"/>
        </w:rPr>
        <w:t xml:space="preserve"> </w:t>
      </w:r>
      <w:r w:rsidRPr="00B01192">
        <w:rPr>
          <w:sz w:val="24"/>
          <w:szCs w:val="24"/>
        </w:rPr>
        <w:t>видов</w:t>
      </w:r>
      <w:r w:rsidRPr="00B01192">
        <w:rPr>
          <w:spacing w:val="1"/>
          <w:sz w:val="24"/>
          <w:szCs w:val="24"/>
        </w:rPr>
        <w:t xml:space="preserve"> </w:t>
      </w:r>
      <w:r w:rsidRPr="00B01192">
        <w:rPr>
          <w:sz w:val="24"/>
          <w:szCs w:val="24"/>
        </w:rPr>
        <w:t>фольклора:</w:t>
      </w:r>
      <w:r w:rsidRPr="00B01192">
        <w:rPr>
          <w:spacing w:val="1"/>
          <w:sz w:val="24"/>
          <w:szCs w:val="24"/>
        </w:rPr>
        <w:t xml:space="preserve"> </w:t>
      </w:r>
      <w:r w:rsidRPr="00B01192">
        <w:rPr>
          <w:sz w:val="24"/>
          <w:szCs w:val="24"/>
        </w:rPr>
        <w:t>словесный,</w:t>
      </w:r>
      <w:r w:rsidRPr="00B01192">
        <w:rPr>
          <w:spacing w:val="1"/>
          <w:sz w:val="24"/>
          <w:szCs w:val="24"/>
        </w:rPr>
        <w:t xml:space="preserve"> </w:t>
      </w:r>
      <w:r w:rsidRPr="00B01192">
        <w:rPr>
          <w:sz w:val="24"/>
          <w:szCs w:val="24"/>
        </w:rPr>
        <w:t>музыкальный, обрядовый (календарный). Культурное значение фольклора для появления</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Малые</w:t>
      </w:r>
      <w:r w:rsidRPr="00B01192">
        <w:rPr>
          <w:spacing w:val="1"/>
          <w:sz w:val="24"/>
          <w:szCs w:val="24"/>
        </w:rPr>
        <w:t xml:space="preserve"> </w:t>
      </w:r>
      <w:r w:rsidRPr="00B01192">
        <w:rPr>
          <w:sz w:val="24"/>
          <w:szCs w:val="24"/>
        </w:rPr>
        <w:t>жанры</w:t>
      </w:r>
      <w:r w:rsidRPr="00B01192">
        <w:rPr>
          <w:spacing w:val="1"/>
          <w:sz w:val="24"/>
          <w:szCs w:val="24"/>
        </w:rPr>
        <w:t xml:space="preserve"> </w:t>
      </w:r>
      <w:r w:rsidRPr="00B01192">
        <w:rPr>
          <w:sz w:val="24"/>
          <w:szCs w:val="24"/>
        </w:rPr>
        <w:t>фольклора</w:t>
      </w:r>
      <w:r w:rsidRPr="00B01192">
        <w:rPr>
          <w:spacing w:val="1"/>
          <w:sz w:val="24"/>
          <w:szCs w:val="24"/>
        </w:rPr>
        <w:t xml:space="preserve"> </w:t>
      </w:r>
      <w:r w:rsidRPr="00B01192">
        <w:rPr>
          <w:sz w:val="24"/>
          <w:szCs w:val="24"/>
        </w:rPr>
        <w:t>(назначение,</w:t>
      </w:r>
      <w:r w:rsidRPr="00B01192">
        <w:rPr>
          <w:spacing w:val="1"/>
          <w:sz w:val="24"/>
          <w:szCs w:val="24"/>
        </w:rPr>
        <w:t xml:space="preserve"> </w:t>
      </w:r>
      <w:r w:rsidRPr="00B01192">
        <w:rPr>
          <w:sz w:val="24"/>
          <w:szCs w:val="24"/>
        </w:rPr>
        <w:t>сравнение,</w:t>
      </w:r>
      <w:r w:rsidRPr="00B01192">
        <w:rPr>
          <w:spacing w:val="1"/>
          <w:sz w:val="24"/>
          <w:szCs w:val="24"/>
        </w:rPr>
        <w:t xml:space="preserve"> </w:t>
      </w:r>
      <w:r w:rsidRPr="00B01192">
        <w:rPr>
          <w:sz w:val="24"/>
          <w:szCs w:val="24"/>
        </w:rPr>
        <w:t>классификация).</w:t>
      </w:r>
      <w:r w:rsidRPr="00B01192">
        <w:rPr>
          <w:spacing w:val="1"/>
          <w:sz w:val="24"/>
          <w:szCs w:val="24"/>
        </w:rPr>
        <w:t xml:space="preserve"> </w:t>
      </w:r>
      <w:r w:rsidRPr="00B01192">
        <w:rPr>
          <w:sz w:val="24"/>
          <w:szCs w:val="24"/>
        </w:rPr>
        <w:t>Собиратели</w:t>
      </w:r>
      <w:r w:rsidRPr="00B01192">
        <w:rPr>
          <w:spacing w:val="1"/>
          <w:sz w:val="24"/>
          <w:szCs w:val="24"/>
        </w:rPr>
        <w:t xml:space="preserve"> </w:t>
      </w:r>
      <w:r w:rsidRPr="00B01192">
        <w:rPr>
          <w:sz w:val="24"/>
          <w:szCs w:val="24"/>
        </w:rPr>
        <w:t>фольклора</w:t>
      </w:r>
      <w:r w:rsidRPr="00B01192">
        <w:rPr>
          <w:spacing w:val="1"/>
          <w:sz w:val="24"/>
          <w:szCs w:val="24"/>
        </w:rPr>
        <w:t xml:space="preserve"> </w:t>
      </w:r>
      <w:r w:rsidRPr="00B01192">
        <w:rPr>
          <w:sz w:val="24"/>
          <w:szCs w:val="24"/>
        </w:rPr>
        <w:t>(А.Н.</w:t>
      </w:r>
      <w:r w:rsidRPr="00B01192">
        <w:rPr>
          <w:spacing w:val="1"/>
          <w:sz w:val="24"/>
          <w:szCs w:val="24"/>
        </w:rPr>
        <w:t xml:space="preserve"> </w:t>
      </w:r>
      <w:r w:rsidRPr="00B01192">
        <w:rPr>
          <w:sz w:val="24"/>
          <w:szCs w:val="24"/>
        </w:rPr>
        <w:t>Афанасьев,</w:t>
      </w:r>
      <w:r w:rsidRPr="00B01192">
        <w:rPr>
          <w:spacing w:val="1"/>
          <w:sz w:val="24"/>
          <w:szCs w:val="24"/>
        </w:rPr>
        <w:t xml:space="preserve"> </w:t>
      </w:r>
      <w:r w:rsidRPr="00B01192">
        <w:rPr>
          <w:sz w:val="24"/>
          <w:szCs w:val="24"/>
        </w:rPr>
        <w:t>В.И.</w:t>
      </w:r>
      <w:r w:rsidRPr="00B01192">
        <w:rPr>
          <w:spacing w:val="1"/>
          <w:sz w:val="24"/>
          <w:szCs w:val="24"/>
        </w:rPr>
        <w:t xml:space="preserve"> </w:t>
      </w:r>
      <w:r w:rsidRPr="00B01192">
        <w:rPr>
          <w:sz w:val="24"/>
          <w:szCs w:val="24"/>
        </w:rPr>
        <w:t>Даль).</w:t>
      </w:r>
      <w:r w:rsidRPr="00B01192">
        <w:rPr>
          <w:spacing w:val="1"/>
          <w:sz w:val="24"/>
          <w:szCs w:val="24"/>
        </w:rPr>
        <w:t xml:space="preserve"> </w:t>
      </w:r>
      <w:r w:rsidRPr="00B01192">
        <w:rPr>
          <w:sz w:val="24"/>
          <w:szCs w:val="24"/>
        </w:rPr>
        <w:t>Виды</w:t>
      </w:r>
      <w:r w:rsidRPr="00B01192">
        <w:rPr>
          <w:spacing w:val="1"/>
          <w:sz w:val="24"/>
          <w:szCs w:val="24"/>
        </w:rPr>
        <w:t xml:space="preserve"> </w:t>
      </w:r>
      <w:r w:rsidRPr="00B01192">
        <w:rPr>
          <w:sz w:val="24"/>
          <w:szCs w:val="24"/>
        </w:rPr>
        <w:t>сказок:</w:t>
      </w:r>
      <w:r w:rsidRPr="00B01192">
        <w:rPr>
          <w:spacing w:val="1"/>
          <w:sz w:val="24"/>
          <w:szCs w:val="24"/>
        </w:rPr>
        <w:t xml:space="preserve"> </w:t>
      </w:r>
      <w:r w:rsidRPr="00B01192">
        <w:rPr>
          <w:sz w:val="24"/>
          <w:szCs w:val="24"/>
        </w:rPr>
        <w:t>о</w:t>
      </w:r>
      <w:r w:rsidRPr="00B01192">
        <w:rPr>
          <w:spacing w:val="-57"/>
          <w:sz w:val="24"/>
          <w:szCs w:val="24"/>
        </w:rPr>
        <w:t xml:space="preserve"> </w:t>
      </w:r>
      <w:r w:rsidRPr="00B01192">
        <w:rPr>
          <w:sz w:val="24"/>
          <w:szCs w:val="24"/>
        </w:rPr>
        <w:t>животных, бытовые, волшебные. Отражение в произведениях фольклора нравственных</w:t>
      </w:r>
      <w:r w:rsidRPr="00B01192">
        <w:rPr>
          <w:spacing w:val="1"/>
          <w:sz w:val="24"/>
          <w:szCs w:val="24"/>
        </w:rPr>
        <w:t xml:space="preserve"> </w:t>
      </w:r>
      <w:r w:rsidRPr="00B01192">
        <w:rPr>
          <w:sz w:val="24"/>
          <w:szCs w:val="24"/>
        </w:rPr>
        <w:t>ценностей, быта и культуры народов мира. Сходство фольклорных произведений разных</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по тематике,</w:t>
      </w:r>
      <w:r w:rsidRPr="00B01192">
        <w:rPr>
          <w:spacing w:val="-1"/>
          <w:sz w:val="24"/>
          <w:szCs w:val="24"/>
        </w:rPr>
        <w:t xml:space="preserve"> </w:t>
      </w:r>
      <w:r w:rsidRPr="00B01192">
        <w:rPr>
          <w:sz w:val="24"/>
          <w:szCs w:val="24"/>
        </w:rPr>
        <w:t>художественным</w:t>
      </w:r>
      <w:r w:rsidRPr="00B01192">
        <w:rPr>
          <w:spacing w:val="-2"/>
          <w:sz w:val="24"/>
          <w:szCs w:val="24"/>
        </w:rPr>
        <w:t xml:space="preserve"> </w:t>
      </w:r>
      <w:r w:rsidRPr="00B01192">
        <w:rPr>
          <w:sz w:val="24"/>
          <w:szCs w:val="24"/>
        </w:rPr>
        <w:t>образам</w:t>
      </w:r>
      <w:r w:rsidRPr="00B01192">
        <w:rPr>
          <w:spacing w:val="-2"/>
          <w:sz w:val="24"/>
          <w:szCs w:val="24"/>
        </w:rPr>
        <w:t xml:space="preserve"> </w:t>
      </w:r>
      <w:r w:rsidRPr="00B01192">
        <w:rPr>
          <w:sz w:val="24"/>
          <w:szCs w:val="24"/>
        </w:rPr>
        <w:t>и форме</w:t>
      </w:r>
      <w:r w:rsidRPr="00B01192">
        <w:rPr>
          <w:spacing w:val="-3"/>
          <w:sz w:val="24"/>
          <w:szCs w:val="24"/>
        </w:rPr>
        <w:t xml:space="preserve"> </w:t>
      </w:r>
      <w:r w:rsidRPr="00B01192">
        <w:rPr>
          <w:sz w:val="24"/>
          <w:szCs w:val="24"/>
        </w:rPr>
        <w:t>(«бродячие»</w:t>
      </w:r>
      <w:r w:rsidRPr="00B01192">
        <w:rPr>
          <w:spacing w:val="-3"/>
          <w:sz w:val="24"/>
          <w:szCs w:val="24"/>
        </w:rPr>
        <w:t xml:space="preserve"> </w:t>
      </w:r>
      <w:r w:rsidRPr="00B01192">
        <w:rPr>
          <w:sz w:val="24"/>
          <w:szCs w:val="24"/>
        </w:rPr>
        <w:t>сюжеты).</w:t>
      </w:r>
    </w:p>
    <w:p w:rsidR="00AC357A" w:rsidRPr="00B01192" w:rsidRDefault="00DA112E" w:rsidP="00140B48">
      <w:pPr>
        <w:pStyle w:val="a3"/>
        <w:spacing w:before="1" w:line="276" w:lineRule="auto"/>
        <w:ind w:right="-33"/>
      </w:pPr>
      <w:r w:rsidRPr="00B01192">
        <w:t>Круг чтения: былина как эпическая песня о героическом событии. Герой былины –</w:t>
      </w:r>
      <w:r w:rsidRPr="00B01192">
        <w:rPr>
          <w:spacing w:val="1"/>
        </w:rPr>
        <w:t xml:space="preserve"> </w:t>
      </w:r>
      <w:r w:rsidRPr="00B01192">
        <w:t>защитник страны. Образы русских богатырей: Ильи Муромца, Алёши Поповича, Добрыни</w:t>
      </w:r>
      <w:r w:rsidRPr="00B01192">
        <w:rPr>
          <w:spacing w:val="-57"/>
        </w:rPr>
        <w:t xml:space="preserve"> </w:t>
      </w:r>
      <w:r w:rsidRPr="00B01192">
        <w:t>Никитича,</w:t>
      </w:r>
      <w:r w:rsidRPr="00B01192">
        <w:rPr>
          <w:spacing w:val="1"/>
        </w:rPr>
        <w:t xml:space="preserve"> </w:t>
      </w:r>
      <w:r w:rsidRPr="00B01192">
        <w:t>Никиты</w:t>
      </w:r>
      <w:r w:rsidRPr="00B01192">
        <w:rPr>
          <w:spacing w:val="1"/>
        </w:rPr>
        <w:t xml:space="preserve"> </w:t>
      </w:r>
      <w:r w:rsidRPr="00B01192">
        <w:t>Кожемяки</w:t>
      </w:r>
      <w:r w:rsidRPr="00B01192">
        <w:rPr>
          <w:spacing w:val="1"/>
        </w:rPr>
        <w:t xml:space="preserve"> </w:t>
      </w:r>
      <w:r w:rsidRPr="00B01192">
        <w:t>(где</w:t>
      </w:r>
      <w:r w:rsidRPr="00B01192">
        <w:rPr>
          <w:spacing w:val="1"/>
        </w:rPr>
        <w:t xml:space="preserve"> </w:t>
      </w:r>
      <w:r w:rsidRPr="00B01192">
        <w:t>жил,</w:t>
      </w:r>
      <w:r w:rsidRPr="00B01192">
        <w:rPr>
          <w:spacing w:val="1"/>
        </w:rPr>
        <w:t xml:space="preserve"> </w:t>
      </w:r>
      <w:r w:rsidRPr="00B01192">
        <w:t>чем</w:t>
      </w:r>
      <w:r w:rsidRPr="00B01192">
        <w:rPr>
          <w:spacing w:val="1"/>
        </w:rPr>
        <w:t xml:space="preserve"> </w:t>
      </w:r>
      <w:r w:rsidRPr="00B01192">
        <w:t>занимался,</w:t>
      </w:r>
      <w:r w:rsidRPr="00B01192">
        <w:rPr>
          <w:spacing w:val="1"/>
        </w:rPr>
        <w:t xml:space="preserve"> </w:t>
      </w:r>
      <w:r w:rsidRPr="00B01192">
        <w:t>какими</w:t>
      </w:r>
      <w:r w:rsidRPr="00B01192">
        <w:rPr>
          <w:spacing w:val="1"/>
        </w:rPr>
        <w:t xml:space="preserve"> </w:t>
      </w:r>
      <w:r w:rsidRPr="00B01192">
        <w:t>качествами</w:t>
      </w:r>
      <w:r w:rsidRPr="00B01192">
        <w:rPr>
          <w:spacing w:val="1"/>
        </w:rPr>
        <w:t xml:space="preserve"> </w:t>
      </w:r>
      <w:r w:rsidRPr="00B01192">
        <w:t>обладал).</w:t>
      </w:r>
      <w:r w:rsidRPr="00B01192">
        <w:rPr>
          <w:spacing w:val="1"/>
        </w:rPr>
        <w:t xml:space="preserve"> </w:t>
      </w:r>
      <w:r w:rsidRPr="00B01192">
        <w:t>Средства художественной выразительности в былине: устойчивые выражения, повторы,</w:t>
      </w:r>
      <w:r w:rsidRPr="00B01192">
        <w:rPr>
          <w:spacing w:val="1"/>
        </w:rPr>
        <w:t xml:space="preserve"> </w:t>
      </w:r>
      <w:r w:rsidRPr="00B01192">
        <w:t>гипербола. Устаревшие слова, их место в былине и представление в современной лексике.</w:t>
      </w:r>
      <w:r w:rsidRPr="00B01192">
        <w:rPr>
          <w:spacing w:val="1"/>
        </w:rPr>
        <w:t xml:space="preserve"> </w:t>
      </w:r>
      <w:r w:rsidRPr="00B01192">
        <w:t>Народные</w:t>
      </w:r>
      <w:r w:rsidRPr="00B01192">
        <w:rPr>
          <w:spacing w:val="-3"/>
        </w:rPr>
        <w:t xml:space="preserve"> </w:t>
      </w:r>
      <w:r w:rsidRPr="00B01192">
        <w:t>былинно-сказочные</w:t>
      </w:r>
      <w:r w:rsidRPr="00B01192">
        <w:rPr>
          <w:spacing w:val="-2"/>
        </w:rPr>
        <w:t xml:space="preserve"> </w:t>
      </w:r>
      <w:r w:rsidRPr="00B01192">
        <w:t>темы</w:t>
      </w:r>
      <w:r w:rsidRPr="00B01192">
        <w:rPr>
          <w:spacing w:val="-1"/>
        </w:rPr>
        <w:t xml:space="preserve"> </w:t>
      </w:r>
      <w:r w:rsidRPr="00B01192">
        <w:t>в</w:t>
      </w:r>
      <w:r w:rsidRPr="00B01192">
        <w:rPr>
          <w:spacing w:val="-1"/>
        </w:rPr>
        <w:t xml:space="preserve"> </w:t>
      </w:r>
      <w:r w:rsidRPr="00B01192">
        <w:t>творчестве</w:t>
      </w:r>
      <w:r w:rsidRPr="00B01192">
        <w:rPr>
          <w:spacing w:val="-2"/>
        </w:rPr>
        <w:t xml:space="preserve"> </w:t>
      </w:r>
      <w:r w:rsidRPr="00B01192">
        <w:t>художника</w:t>
      </w:r>
      <w:r w:rsidRPr="00B01192">
        <w:rPr>
          <w:spacing w:val="-2"/>
        </w:rPr>
        <w:t xml:space="preserve"> </w:t>
      </w:r>
      <w:r w:rsidRPr="00B01192">
        <w:t>В.М. Васнецова.</w:t>
      </w:r>
    </w:p>
    <w:p w:rsidR="00AC357A" w:rsidRPr="00B01192" w:rsidRDefault="00DA112E" w:rsidP="00140B48">
      <w:pPr>
        <w:pStyle w:val="a3"/>
        <w:spacing w:before="2" w:line="276" w:lineRule="auto"/>
        <w:ind w:right="-33"/>
      </w:pPr>
      <w:r w:rsidRPr="00B01192">
        <w:rPr>
          <w:i/>
        </w:rPr>
        <w:t xml:space="preserve">Произведения для чтения: </w:t>
      </w:r>
      <w:r w:rsidRPr="00B01192">
        <w:t>произведения малых жанров фольклора, народные сказки</w:t>
      </w:r>
      <w:r w:rsidRPr="00B01192">
        <w:rPr>
          <w:spacing w:val="1"/>
        </w:rPr>
        <w:t xml:space="preserve"> </w:t>
      </w:r>
      <w:r w:rsidRPr="00B01192">
        <w:t>(2–3 сказки по выбору), сказки народов России (2–3 сказки по выбору), былины из цикла</w:t>
      </w:r>
      <w:r w:rsidRPr="00B01192">
        <w:rPr>
          <w:spacing w:val="1"/>
        </w:rPr>
        <w:t xml:space="preserve"> </w:t>
      </w:r>
      <w:r w:rsidRPr="00B01192">
        <w:t>об</w:t>
      </w:r>
      <w:r w:rsidRPr="00B01192">
        <w:rPr>
          <w:spacing w:val="-1"/>
        </w:rPr>
        <w:t xml:space="preserve"> </w:t>
      </w:r>
      <w:r w:rsidRPr="00B01192">
        <w:t>Илье</w:t>
      </w:r>
      <w:r w:rsidRPr="00B01192">
        <w:rPr>
          <w:spacing w:val="-2"/>
        </w:rPr>
        <w:t xml:space="preserve"> </w:t>
      </w:r>
      <w:r w:rsidRPr="00B01192">
        <w:t>Муромце, Алёше</w:t>
      </w:r>
      <w:r w:rsidRPr="00B01192">
        <w:rPr>
          <w:spacing w:val="-2"/>
        </w:rPr>
        <w:t xml:space="preserve"> </w:t>
      </w:r>
      <w:r w:rsidRPr="00B01192">
        <w:t>Поповиче, Добрыне Никитиче</w:t>
      </w:r>
      <w:r w:rsidRPr="00B01192">
        <w:rPr>
          <w:spacing w:val="-1"/>
        </w:rPr>
        <w:t xml:space="preserve"> </w:t>
      </w:r>
      <w:r w:rsidRPr="00B01192">
        <w:t>(1–2</w:t>
      </w:r>
      <w:r w:rsidRPr="00B01192">
        <w:rPr>
          <w:spacing w:val="-1"/>
        </w:rPr>
        <w:t xml:space="preserve"> </w:t>
      </w:r>
      <w:r w:rsidRPr="00B01192">
        <w:t>по</w:t>
      </w:r>
      <w:r w:rsidRPr="00B01192">
        <w:rPr>
          <w:spacing w:val="-1"/>
        </w:rPr>
        <w:t xml:space="preserve"> </w:t>
      </w:r>
      <w:r w:rsidRPr="00B01192">
        <w:t>выбору).</w:t>
      </w:r>
    </w:p>
    <w:p w:rsidR="00AC357A" w:rsidRPr="00B01192" w:rsidRDefault="00DA112E" w:rsidP="00E341D0">
      <w:pPr>
        <w:pStyle w:val="a6"/>
        <w:numPr>
          <w:ilvl w:val="0"/>
          <w:numId w:val="56"/>
        </w:numPr>
        <w:tabs>
          <w:tab w:val="left" w:pos="1954"/>
        </w:tabs>
        <w:spacing w:before="0" w:line="276" w:lineRule="auto"/>
        <w:ind w:right="-33" w:firstLine="566"/>
        <w:rPr>
          <w:sz w:val="24"/>
          <w:szCs w:val="24"/>
        </w:rPr>
      </w:pPr>
      <w:r w:rsidRPr="00B01192">
        <w:rPr>
          <w:b/>
          <w:i/>
          <w:sz w:val="24"/>
          <w:szCs w:val="24"/>
        </w:rPr>
        <w:t xml:space="preserve">Творчество А.С. Пушкина. </w:t>
      </w:r>
      <w:r w:rsidRPr="00B01192">
        <w:rPr>
          <w:sz w:val="24"/>
          <w:szCs w:val="24"/>
        </w:rPr>
        <w:t>Картины природы в лирических произведениях А.С.</w:t>
      </w:r>
      <w:r w:rsidRPr="00B01192">
        <w:rPr>
          <w:spacing w:val="1"/>
          <w:sz w:val="24"/>
          <w:szCs w:val="24"/>
        </w:rPr>
        <w:t xml:space="preserve"> </w:t>
      </w:r>
      <w:r w:rsidRPr="00B01192">
        <w:rPr>
          <w:sz w:val="24"/>
          <w:szCs w:val="24"/>
        </w:rPr>
        <w:t>Пушкина.</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выразительности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стихотворном</w:t>
      </w:r>
      <w:r w:rsidRPr="00B01192">
        <w:rPr>
          <w:spacing w:val="1"/>
          <w:sz w:val="24"/>
          <w:szCs w:val="24"/>
        </w:rPr>
        <w:t xml:space="preserve"> </w:t>
      </w:r>
      <w:r w:rsidRPr="00B01192">
        <w:rPr>
          <w:sz w:val="24"/>
          <w:szCs w:val="24"/>
        </w:rPr>
        <w:t>произведении</w:t>
      </w:r>
      <w:r w:rsidRPr="00B01192">
        <w:rPr>
          <w:spacing w:val="1"/>
          <w:sz w:val="24"/>
          <w:szCs w:val="24"/>
        </w:rPr>
        <w:t xml:space="preserve"> </w:t>
      </w:r>
      <w:r w:rsidRPr="00B01192">
        <w:rPr>
          <w:sz w:val="24"/>
          <w:szCs w:val="24"/>
        </w:rPr>
        <w:t>(сравнение, эпитет, олицетворение) на примере 2-3 произведений. Литературные сказки</w:t>
      </w:r>
      <w:r w:rsidRPr="00B01192">
        <w:rPr>
          <w:spacing w:val="1"/>
          <w:sz w:val="24"/>
          <w:szCs w:val="24"/>
        </w:rPr>
        <w:t xml:space="preserve"> </w:t>
      </w:r>
      <w:r w:rsidRPr="00B01192">
        <w:rPr>
          <w:sz w:val="24"/>
          <w:szCs w:val="24"/>
        </w:rPr>
        <w:t>А.С. Пушкина в стихах: «Сказка о мёртвой царевне и о семи богатырях». Фольклорная</w:t>
      </w:r>
      <w:r w:rsidRPr="00B01192">
        <w:rPr>
          <w:spacing w:val="1"/>
          <w:sz w:val="24"/>
          <w:szCs w:val="24"/>
        </w:rPr>
        <w:t xml:space="preserve"> </w:t>
      </w:r>
      <w:r w:rsidRPr="00B01192">
        <w:rPr>
          <w:sz w:val="24"/>
          <w:szCs w:val="24"/>
        </w:rPr>
        <w:t>основа авторской сказки. Положительные и отрицательные герои, волшебные помощники,</w:t>
      </w:r>
      <w:r w:rsidRPr="00B01192">
        <w:rPr>
          <w:spacing w:val="-57"/>
          <w:sz w:val="24"/>
          <w:szCs w:val="24"/>
        </w:rPr>
        <w:t xml:space="preserve"> </w:t>
      </w:r>
      <w:r w:rsidRPr="00B01192">
        <w:rPr>
          <w:sz w:val="24"/>
          <w:szCs w:val="24"/>
        </w:rPr>
        <w:t>язык</w:t>
      </w:r>
      <w:r w:rsidRPr="00B01192">
        <w:rPr>
          <w:spacing w:val="-1"/>
          <w:sz w:val="24"/>
          <w:szCs w:val="24"/>
        </w:rPr>
        <w:t xml:space="preserve"> </w:t>
      </w:r>
      <w:r w:rsidRPr="00B01192">
        <w:rPr>
          <w:sz w:val="24"/>
          <w:szCs w:val="24"/>
        </w:rPr>
        <w:t>авторской сказки.</w:t>
      </w:r>
    </w:p>
    <w:p w:rsidR="00AC357A" w:rsidRPr="00B01192" w:rsidRDefault="00DA112E" w:rsidP="00140B48">
      <w:pPr>
        <w:pStyle w:val="a3"/>
        <w:spacing w:line="276" w:lineRule="auto"/>
        <w:ind w:right="-33"/>
      </w:pPr>
      <w:r w:rsidRPr="00B01192">
        <w:rPr>
          <w:i/>
        </w:rPr>
        <w:t>Произведения</w:t>
      </w:r>
      <w:r w:rsidRPr="00B01192">
        <w:rPr>
          <w:i/>
          <w:spacing w:val="1"/>
        </w:rPr>
        <w:t xml:space="preserve"> </w:t>
      </w:r>
      <w:r w:rsidRPr="00B01192">
        <w:rPr>
          <w:i/>
        </w:rPr>
        <w:t>для</w:t>
      </w:r>
      <w:r w:rsidRPr="00B01192">
        <w:rPr>
          <w:i/>
          <w:spacing w:val="1"/>
        </w:rPr>
        <w:t xml:space="preserve"> </w:t>
      </w:r>
      <w:r w:rsidRPr="00B01192">
        <w:rPr>
          <w:i/>
        </w:rPr>
        <w:t>чтения:</w:t>
      </w:r>
      <w:r w:rsidRPr="00B01192">
        <w:rPr>
          <w:i/>
          <w:spacing w:val="1"/>
        </w:rPr>
        <w:t xml:space="preserve"> </w:t>
      </w:r>
      <w:r w:rsidRPr="00B01192">
        <w:t>А.С.</w:t>
      </w:r>
      <w:r w:rsidRPr="00B01192">
        <w:rPr>
          <w:spacing w:val="1"/>
        </w:rPr>
        <w:t xml:space="preserve"> </w:t>
      </w:r>
      <w:r w:rsidRPr="00B01192">
        <w:t>Пушкин</w:t>
      </w:r>
      <w:r w:rsidRPr="00B01192">
        <w:rPr>
          <w:spacing w:val="1"/>
        </w:rPr>
        <w:t xml:space="preserve"> </w:t>
      </w:r>
      <w:r w:rsidRPr="00B01192">
        <w:t>«Сказка</w:t>
      </w:r>
      <w:r w:rsidRPr="00B01192">
        <w:rPr>
          <w:spacing w:val="1"/>
        </w:rPr>
        <w:t xml:space="preserve"> </w:t>
      </w:r>
      <w:r w:rsidRPr="00B01192">
        <w:t>о</w:t>
      </w:r>
      <w:r w:rsidRPr="00B01192">
        <w:rPr>
          <w:spacing w:val="1"/>
        </w:rPr>
        <w:t xml:space="preserve"> </w:t>
      </w:r>
      <w:r w:rsidRPr="00B01192">
        <w:t>мёртвой</w:t>
      </w:r>
      <w:r w:rsidRPr="00B01192">
        <w:rPr>
          <w:spacing w:val="1"/>
        </w:rPr>
        <w:t xml:space="preserve"> </w:t>
      </w:r>
      <w:r w:rsidRPr="00B01192">
        <w:t>царевне</w:t>
      </w:r>
      <w:r w:rsidRPr="00B01192">
        <w:rPr>
          <w:spacing w:val="1"/>
        </w:rPr>
        <w:t xml:space="preserve"> </w:t>
      </w:r>
      <w:r w:rsidRPr="00B01192">
        <w:t>и</w:t>
      </w:r>
      <w:r w:rsidRPr="00B01192">
        <w:rPr>
          <w:spacing w:val="1"/>
        </w:rPr>
        <w:t xml:space="preserve"> </w:t>
      </w:r>
      <w:r w:rsidRPr="00B01192">
        <w:t>о</w:t>
      </w:r>
      <w:r w:rsidRPr="00B01192">
        <w:rPr>
          <w:spacing w:val="1"/>
        </w:rPr>
        <w:t xml:space="preserve"> </w:t>
      </w:r>
      <w:r w:rsidRPr="00B01192">
        <w:t>семи</w:t>
      </w:r>
      <w:r w:rsidRPr="00B01192">
        <w:rPr>
          <w:spacing w:val="1"/>
        </w:rPr>
        <w:t xml:space="preserve"> </w:t>
      </w:r>
      <w:r w:rsidRPr="00B01192">
        <w:t>богатырях»,</w:t>
      </w:r>
      <w:r w:rsidRPr="00B01192">
        <w:rPr>
          <w:spacing w:val="3"/>
        </w:rPr>
        <w:t xml:space="preserve"> </w:t>
      </w:r>
      <w:r w:rsidRPr="00B01192">
        <w:t>«Няне»,</w:t>
      </w:r>
      <w:r w:rsidRPr="00B01192">
        <w:rPr>
          <w:spacing w:val="5"/>
        </w:rPr>
        <w:t xml:space="preserve"> </w:t>
      </w:r>
      <w:r w:rsidRPr="00B01192">
        <w:t>«Осень»</w:t>
      </w:r>
      <w:r w:rsidRPr="00B01192">
        <w:rPr>
          <w:spacing w:val="-8"/>
        </w:rPr>
        <w:t xml:space="preserve"> </w:t>
      </w:r>
      <w:r w:rsidRPr="00B01192">
        <w:t>(отрывки),</w:t>
      </w:r>
      <w:r w:rsidRPr="00B01192">
        <w:rPr>
          <w:spacing w:val="2"/>
        </w:rPr>
        <w:t xml:space="preserve"> </w:t>
      </w:r>
      <w:r w:rsidRPr="00B01192">
        <w:t>«Зимняя дорога»</w:t>
      </w:r>
      <w:r w:rsidRPr="00B01192">
        <w:rPr>
          <w:spacing w:val="-9"/>
        </w:rPr>
        <w:t xml:space="preserve"> </w:t>
      </w:r>
      <w:r w:rsidRPr="00B01192">
        <w:t>и другие.</w:t>
      </w:r>
    </w:p>
    <w:p w:rsidR="00AC357A" w:rsidRPr="00B01192" w:rsidRDefault="00DA112E" w:rsidP="00E341D0">
      <w:pPr>
        <w:pStyle w:val="a6"/>
        <w:numPr>
          <w:ilvl w:val="0"/>
          <w:numId w:val="56"/>
        </w:numPr>
        <w:tabs>
          <w:tab w:val="left" w:pos="1954"/>
        </w:tabs>
        <w:spacing w:before="0" w:line="276" w:lineRule="auto"/>
        <w:ind w:right="-33" w:firstLine="566"/>
        <w:rPr>
          <w:sz w:val="24"/>
          <w:szCs w:val="24"/>
        </w:rPr>
      </w:pPr>
      <w:r w:rsidRPr="00B01192">
        <w:rPr>
          <w:b/>
          <w:i/>
          <w:sz w:val="24"/>
          <w:szCs w:val="24"/>
        </w:rPr>
        <w:t xml:space="preserve">Творчество И.А. Крылова. </w:t>
      </w:r>
      <w:r w:rsidRPr="00B01192">
        <w:rPr>
          <w:sz w:val="24"/>
          <w:szCs w:val="24"/>
        </w:rPr>
        <w:t>Представление о басне как лиро-эпическом жанре.</w:t>
      </w:r>
      <w:r w:rsidRPr="00B01192">
        <w:rPr>
          <w:spacing w:val="1"/>
          <w:sz w:val="24"/>
          <w:szCs w:val="24"/>
        </w:rPr>
        <w:t xml:space="preserve"> </w:t>
      </w:r>
      <w:r w:rsidRPr="00B01192">
        <w:rPr>
          <w:sz w:val="24"/>
          <w:szCs w:val="24"/>
        </w:rPr>
        <w:t>Круг</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басни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примере</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И.А.</w:t>
      </w:r>
      <w:r w:rsidRPr="00B01192">
        <w:rPr>
          <w:spacing w:val="1"/>
          <w:sz w:val="24"/>
          <w:szCs w:val="24"/>
        </w:rPr>
        <w:t xml:space="preserve"> </w:t>
      </w:r>
      <w:r w:rsidRPr="00B01192">
        <w:rPr>
          <w:sz w:val="24"/>
          <w:szCs w:val="24"/>
        </w:rPr>
        <w:t>Крылова,</w:t>
      </w:r>
      <w:r w:rsidRPr="00B01192">
        <w:rPr>
          <w:spacing w:val="1"/>
          <w:sz w:val="24"/>
          <w:szCs w:val="24"/>
        </w:rPr>
        <w:t xml:space="preserve"> </w:t>
      </w:r>
      <w:r w:rsidRPr="00B01192">
        <w:rPr>
          <w:sz w:val="24"/>
          <w:szCs w:val="24"/>
        </w:rPr>
        <w:t>И.И.</w:t>
      </w:r>
      <w:r w:rsidRPr="00B01192">
        <w:rPr>
          <w:spacing w:val="1"/>
          <w:sz w:val="24"/>
          <w:szCs w:val="24"/>
        </w:rPr>
        <w:t xml:space="preserve"> </w:t>
      </w:r>
      <w:r w:rsidRPr="00B01192">
        <w:rPr>
          <w:sz w:val="24"/>
          <w:szCs w:val="24"/>
        </w:rPr>
        <w:t>Хемницера,</w:t>
      </w:r>
      <w:r w:rsidRPr="00B01192">
        <w:rPr>
          <w:spacing w:val="1"/>
          <w:sz w:val="24"/>
          <w:szCs w:val="24"/>
        </w:rPr>
        <w:t xml:space="preserve"> </w:t>
      </w:r>
      <w:r w:rsidRPr="00B01192">
        <w:rPr>
          <w:sz w:val="24"/>
          <w:szCs w:val="24"/>
        </w:rPr>
        <w:t>Л.Н.</w:t>
      </w:r>
      <w:r w:rsidRPr="00B01192">
        <w:rPr>
          <w:spacing w:val="1"/>
          <w:sz w:val="24"/>
          <w:szCs w:val="24"/>
        </w:rPr>
        <w:t xml:space="preserve"> </w:t>
      </w:r>
      <w:r w:rsidRPr="00B01192">
        <w:rPr>
          <w:sz w:val="24"/>
          <w:szCs w:val="24"/>
        </w:rPr>
        <w:t>Толстого, С.В. Михалкова. Басни стихотворные и прозаические (не менее трёх). Развитие</w:t>
      </w:r>
      <w:r w:rsidRPr="00B01192">
        <w:rPr>
          <w:spacing w:val="1"/>
          <w:sz w:val="24"/>
          <w:szCs w:val="24"/>
        </w:rPr>
        <w:t xml:space="preserve"> </w:t>
      </w:r>
      <w:r w:rsidRPr="00B01192">
        <w:rPr>
          <w:sz w:val="24"/>
          <w:szCs w:val="24"/>
        </w:rPr>
        <w:t>событий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басне,</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герои</w:t>
      </w:r>
      <w:r w:rsidRPr="00B01192">
        <w:rPr>
          <w:spacing w:val="1"/>
          <w:sz w:val="24"/>
          <w:szCs w:val="24"/>
        </w:rPr>
        <w:t xml:space="preserve"> </w:t>
      </w:r>
      <w:r w:rsidRPr="00B01192">
        <w:rPr>
          <w:sz w:val="24"/>
          <w:szCs w:val="24"/>
        </w:rPr>
        <w:t>(положительные,</w:t>
      </w:r>
      <w:r w:rsidRPr="00B01192">
        <w:rPr>
          <w:spacing w:val="1"/>
          <w:sz w:val="24"/>
          <w:szCs w:val="24"/>
        </w:rPr>
        <w:t xml:space="preserve"> </w:t>
      </w:r>
      <w:r w:rsidRPr="00B01192">
        <w:rPr>
          <w:sz w:val="24"/>
          <w:szCs w:val="24"/>
        </w:rPr>
        <w:t>отрицательные).</w:t>
      </w:r>
      <w:r w:rsidRPr="00B01192">
        <w:rPr>
          <w:spacing w:val="1"/>
          <w:sz w:val="24"/>
          <w:szCs w:val="24"/>
        </w:rPr>
        <w:t xml:space="preserve"> </w:t>
      </w:r>
      <w:r w:rsidRPr="00B01192">
        <w:rPr>
          <w:sz w:val="24"/>
          <w:szCs w:val="24"/>
        </w:rPr>
        <w:t>Аллегория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баснях.</w:t>
      </w:r>
      <w:r w:rsidRPr="00B01192">
        <w:rPr>
          <w:spacing w:val="1"/>
          <w:sz w:val="24"/>
          <w:szCs w:val="24"/>
        </w:rPr>
        <w:t xml:space="preserve"> </w:t>
      </w:r>
      <w:r w:rsidRPr="00B01192">
        <w:rPr>
          <w:sz w:val="24"/>
          <w:szCs w:val="24"/>
        </w:rPr>
        <w:t>Сравнение</w:t>
      </w:r>
      <w:r w:rsidRPr="00B01192">
        <w:rPr>
          <w:spacing w:val="-2"/>
          <w:sz w:val="24"/>
          <w:szCs w:val="24"/>
        </w:rPr>
        <w:t xml:space="preserve"> </w:t>
      </w:r>
      <w:r w:rsidRPr="00B01192">
        <w:rPr>
          <w:sz w:val="24"/>
          <w:szCs w:val="24"/>
        </w:rPr>
        <w:t>басен: назначение,</w:t>
      </w:r>
      <w:r w:rsidRPr="00B01192">
        <w:rPr>
          <w:spacing w:val="-1"/>
          <w:sz w:val="24"/>
          <w:szCs w:val="24"/>
        </w:rPr>
        <w:t xml:space="preserve"> </w:t>
      </w:r>
      <w:r w:rsidRPr="00B01192">
        <w:rPr>
          <w:sz w:val="24"/>
          <w:szCs w:val="24"/>
        </w:rPr>
        <w:t>темы и герои,</w:t>
      </w:r>
      <w:r w:rsidRPr="00B01192">
        <w:rPr>
          <w:spacing w:val="-1"/>
          <w:sz w:val="24"/>
          <w:szCs w:val="24"/>
        </w:rPr>
        <w:t xml:space="preserve"> </w:t>
      </w:r>
      <w:r w:rsidRPr="00B01192">
        <w:rPr>
          <w:sz w:val="24"/>
          <w:szCs w:val="24"/>
        </w:rPr>
        <w:t>особенности языка.</w:t>
      </w:r>
    </w:p>
    <w:p w:rsidR="00AC357A" w:rsidRPr="00B01192" w:rsidRDefault="00DA112E" w:rsidP="00140B48">
      <w:pPr>
        <w:pStyle w:val="a3"/>
        <w:spacing w:line="276" w:lineRule="auto"/>
        <w:ind w:right="-33"/>
      </w:pPr>
      <w:r w:rsidRPr="00B01192">
        <w:rPr>
          <w:i/>
        </w:rPr>
        <w:t>Произведения</w:t>
      </w:r>
      <w:r w:rsidRPr="00B01192">
        <w:rPr>
          <w:i/>
          <w:spacing w:val="1"/>
        </w:rPr>
        <w:t xml:space="preserve"> </w:t>
      </w:r>
      <w:r w:rsidRPr="00B01192">
        <w:rPr>
          <w:i/>
        </w:rPr>
        <w:t>для</w:t>
      </w:r>
      <w:r w:rsidRPr="00B01192">
        <w:rPr>
          <w:i/>
          <w:spacing w:val="1"/>
        </w:rPr>
        <w:t xml:space="preserve"> </w:t>
      </w:r>
      <w:r w:rsidRPr="00B01192">
        <w:rPr>
          <w:i/>
        </w:rPr>
        <w:t>чтения:</w:t>
      </w:r>
      <w:r w:rsidRPr="00B01192">
        <w:rPr>
          <w:i/>
          <w:spacing w:val="1"/>
        </w:rPr>
        <w:t xml:space="preserve"> </w:t>
      </w:r>
      <w:r w:rsidRPr="00B01192">
        <w:t>Крылов</w:t>
      </w:r>
      <w:r w:rsidRPr="00B01192">
        <w:rPr>
          <w:spacing w:val="1"/>
        </w:rPr>
        <w:t xml:space="preserve"> </w:t>
      </w:r>
      <w:r w:rsidRPr="00B01192">
        <w:t>И.А.</w:t>
      </w:r>
      <w:r w:rsidRPr="00B01192">
        <w:rPr>
          <w:spacing w:val="1"/>
        </w:rPr>
        <w:t xml:space="preserve"> </w:t>
      </w:r>
      <w:r w:rsidRPr="00B01192">
        <w:t>«Стрекоза</w:t>
      </w:r>
      <w:r w:rsidRPr="00B01192">
        <w:rPr>
          <w:spacing w:val="1"/>
        </w:rPr>
        <w:t xml:space="preserve"> </w:t>
      </w:r>
      <w:r w:rsidRPr="00B01192">
        <w:t>и</w:t>
      </w:r>
      <w:r w:rsidRPr="00B01192">
        <w:rPr>
          <w:spacing w:val="1"/>
        </w:rPr>
        <w:t xml:space="preserve"> </w:t>
      </w:r>
      <w:r w:rsidRPr="00B01192">
        <w:t>муравей»,</w:t>
      </w:r>
      <w:r w:rsidRPr="00B01192">
        <w:rPr>
          <w:spacing w:val="1"/>
        </w:rPr>
        <w:t xml:space="preserve"> </w:t>
      </w:r>
      <w:r w:rsidRPr="00B01192">
        <w:t>«Квартет»,</w:t>
      </w:r>
      <w:r w:rsidRPr="00B01192">
        <w:rPr>
          <w:spacing w:val="1"/>
        </w:rPr>
        <w:t xml:space="preserve"> </w:t>
      </w:r>
      <w:r w:rsidRPr="00B01192">
        <w:t>И.И.</w:t>
      </w:r>
      <w:r w:rsidRPr="00B01192">
        <w:rPr>
          <w:spacing w:val="1"/>
        </w:rPr>
        <w:t xml:space="preserve"> </w:t>
      </w:r>
      <w:r w:rsidRPr="00B01192">
        <w:t>Хемницер</w:t>
      </w:r>
      <w:r w:rsidRPr="00B01192">
        <w:rPr>
          <w:spacing w:val="3"/>
        </w:rPr>
        <w:t xml:space="preserve"> </w:t>
      </w:r>
      <w:r w:rsidRPr="00B01192">
        <w:t>«Стрекоза»,</w:t>
      </w:r>
      <w:r w:rsidRPr="00B01192">
        <w:rPr>
          <w:spacing w:val="1"/>
        </w:rPr>
        <w:t xml:space="preserve"> </w:t>
      </w:r>
      <w:r w:rsidRPr="00B01192">
        <w:t>Л.Н.</w:t>
      </w:r>
      <w:r w:rsidRPr="00B01192">
        <w:rPr>
          <w:spacing w:val="-2"/>
        </w:rPr>
        <w:t xml:space="preserve"> </w:t>
      </w:r>
      <w:r w:rsidRPr="00B01192">
        <w:t>Толстой</w:t>
      </w:r>
      <w:r w:rsidRPr="00B01192">
        <w:rPr>
          <w:spacing w:val="4"/>
        </w:rPr>
        <w:t xml:space="preserve"> </w:t>
      </w:r>
      <w:r w:rsidRPr="00B01192">
        <w:t>«Стрекоза</w:t>
      </w:r>
      <w:r w:rsidRPr="00B01192">
        <w:rPr>
          <w:spacing w:val="-1"/>
        </w:rPr>
        <w:t xml:space="preserve"> </w:t>
      </w:r>
      <w:r w:rsidRPr="00B01192">
        <w:t>и</w:t>
      </w:r>
      <w:r w:rsidRPr="00B01192">
        <w:rPr>
          <w:spacing w:val="-1"/>
        </w:rPr>
        <w:t xml:space="preserve"> </w:t>
      </w:r>
      <w:r w:rsidRPr="00B01192">
        <w:t>муравьи»</w:t>
      </w:r>
      <w:r w:rsidRPr="00B01192">
        <w:rPr>
          <w:spacing w:val="-9"/>
        </w:rPr>
        <w:t xml:space="preserve"> </w:t>
      </w:r>
      <w:r w:rsidRPr="00B01192">
        <w:t>и</w:t>
      </w:r>
      <w:r w:rsidRPr="00B01192">
        <w:rPr>
          <w:spacing w:val="-1"/>
        </w:rPr>
        <w:t xml:space="preserve"> </w:t>
      </w:r>
      <w:r w:rsidRPr="00B01192">
        <w:t>другие.</w:t>
      </w:r>
    </w:p>
    <w:p w:rsidR="00AC357A" w:rsidRPr="00B01192" w:rsidRDefault="00DA112E" w:rsidP="00E341D0">
      <w:pPr>
        <w:pStyle w:val="a6"/>
        <w:numPr>
          <w:ilvl w:val="0"/>
          <w:numId w:val="56"/>
        </w:numPr>
        <w:tabs>
          <w:tab w:val="left" w:pos="1954"/>
        </w:tabs>
        <w:spacing w:before="0" w:line="276" w:lineRule="auto"/>
        <w:ind w:right="-33" w:firstLine="566"/>
        <w:rPr>
          <w:sz w:val="24"/>
          <w:szCs w:val="24"/>
        </w:rPr>
      </w:pPr>
      <w:r w:rsidRPr="00B01192">
        <w:rPr>
          <w:b/>
          <w:i/>
          <w:sz w:val="24"/>
          <w:szCs w:val="24"/>
        </w:rPr>
        <w:t xml:space="preserve">Творчество М.Ю. Лермонтова. </w:t>
      </w:r>
      <w:r w:rsidRPr="00B01192">
        <w:rPr>
          <w:sz w:val="24"/>
          <w:szCs w:val="24"/>
        </w:rPr>
        <w:t>Круг чтения: лирические произведения</w:t>
      </w:r>
      <w:r w:rsidRPr="00B01192">
        <w:rPr>
          <w:spacing w:val="1"/>
          <w:sz w:val="24"/>
          <w:szCs w:val="24"/>
        </w:rPr>
        <w:t xml:space="preserve"> </w:t>
      </w:r>
      <w:r w:rsidRPr="00B01192">
        <w:rPr>
          <w:sz w:val="24"/>
          <w:szCs w:val="24"/>
        </w:rPr>
        <w:t>М.Ю.</w:t>
      </w:r>
      <w:r w:rsidRPr="00B01192">
        <w:rPr>
          <w:spacing w:val="1"/>
          <w:sz w:val="24"/>
          <w:szCs w:val="24"/>
        </w:rPr>
        <w:t xml:space="preserve"> </w:t>
      </w:r>
      <w:r w:rsidRPr="00B01192">
        <w:rPr>
          <w:sz w:val="24"/>
          <w:szCs w:val="24"/>
        </w:rPr>
        <w:t>Лермонтова</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трёх).</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выразительности</w:t>
      </w:r>
      <w:r w:rsidRPr="00B01192">
        <w:rPr>
          <w:spacing w:val="1"/>
          <w:sz w:val="24"/>
          <w:szCs w:val="24"/>
        </w:rPr>
        <w:t xml:space="preserve"> </w:t>
      </w:r>
      <w:r w:rsidRPr="00B01192">
        <w:rPr>
          <w:sz w:val="24"/>
          <w:szCs w:val="24"/>
        </w:rPr>
        <w:t>(сравнение,</w:t>
      </w:r>
      <w:r w:rsidRPr="00B01192">
        <w:rPr>
          <w:spacing w:val="1"/>
          <w:sz w:val="24"/>
          <w:szCs w:val="24"/>
        </w:rPr>
        <w:t xml:space="preserve"> </w:t>
      </w:r>
      <w:r w:rsidRPr="00B01192">
        <w:rPr>
          <w:sz w:val="24"/>
          <w:szCs w:val="24"/>
        </w:rPr>
        <w:t>эпитет, олицетворение); рифма, ритм. Метафора как «свёрнутое» сравнение. Строфа как</w:t>
      </w:r>
      <w:r w:rsidRPr="00B01192">
        <w:rPr>
          <w:spacing w:val="1"/>
          <w:sz w:val="24"/>
          <w:szCs w:val="24"/>
        </w:rPr>
        <w:t xml:space="preserve"> </w:t>
      </w:r>
      <w:r w:rsidRPr="00B01192">
        <w:rPr>
          <w:sz w:val="24"/>
          <w:szCs w:val="24"/>
        </w:rPr>
        <w:t>элемент композиции стихотворения. Переносное значение слов в метафоре. Метафора в</w:t>
      </w:r>
      <w:r w:rsidRPr="00B01192">
        <w:rPr>
          <w:spacing w:val="1"/>
          <w:sz w:val="24"/>
          <w:szCs w:val="24"/>
        </w:rPr>
        <w:t xml:space="preserve"> </w:t>
      </w:r>
      <w:r w:rsidRPr="00B01192">
        <w:rPr>
          <w:sz w:val="24"/>
          <w:szCs w:val="24"/>
        </w:rPr>
        <w:t>стихотворениях</w:t>
      </w:r>
      <w:r w:rsidRPr="00B01192">
        <w:rPr>
          <w:spacing w:val="1"/>
          <w:sz w:val="24"/>
          <w:szCs w:val="24"/>
        </w:rPr>
        <w:t xml:space="preserve"> </w:t>
      </w:r>
      <w:r w:rsidRPr="00B01192">
        <w:rPr>
          <w:sz w:val="24"/>
          <w:szCs w:val="24"/>
        </w:rPr>
        <w:t>М.Ю.</w:t>
      </w:r>
      <w:r w:rsidRPr="00B01192">
        <w:rPr>
          <w:spacing w:val="-3"/>
          <w:sz w:val="24"/>
          <w:szCs w:val="24"/>
        </w:rPr>
        <w:t xml:space="preserve"> </w:t>
      </w:r>
      <w:r w:rsidRPr="00B01192">
        <w:rPr>
          <w:sz w:val="24"/>
          <w:szCs w:val="24"/>
        </w:rPr>
        <w:t>Лермонтова.</w:t>
      </w:r>
    </w:p>
    <w:p w:rsidR="00AC357A" w:rsidRPr="00B01192" w:rsidRDefault="00DA112E" w:rsidP="00140B48">
      <w:pPr>
        <w:spacing w:line="276" w:lineRule="auto"/>
        <w:ind w:left="1668" w:right="-33"/>
        <w:jc w:val="both"/>
        <w:rPr>
          <w:sz w:val="24"/>
          <w:szCs w:val="24"/>
        </w:rPr>
      </w:pPr>
      <w:r w:rsidRPr="00B01192">
        <w:rPr>
          <w:i/>
          <w:sz w:val="24"/>
          <w:szCs w:val="24"/>
        </w:rPr>
        <w:t>Произведения</w:t>
      </w:r>
      <w:r w:rsidRPr="00B01192">
        <w:rPr>
          <w:i/>
          <w:spacing w:val="53"/>
          <w:sz w:val="24"/>
          <w:szCs w:val="24"/>
        </w:rPr>
        <w:t xml:space="preserve"> </w:t>
      </w:r>
      <w:r w:rsidRPr="00B01192">
        <w:rPr>
          <w:i/>
          <w:sz w:val="24"/>
          <w:szCs w:val="24"/>
        </w:rPr>
        <w:t>для</w:t>
      </w:r>
      <w:r w:rsidRPr="00B01192">
        <w:rPr>
          <w:i/>
          <w:spacing w:val="55"/>
          <w:sz w:val="24"/>
          <w:szCs w:val="24"/>
        </w:rPr>
        <w:t xml:space="preserve"> </w:t>
      </w:r>
      <w:r w:rsidRPr="00B01192">
        <w:rPr>
          <w:i/>
          <w:sz w:val="24"/>
          <w:szCs w:val="24"/>
        </w:rPr>
        <w:t>чтения:</w:t>
      </w:r>
      <w:r w:rsidRPr="00B01192">
        <w:rPr>
          <w:i/>
          <w:spacing w:val="58"/>
          <w:sz w:val="24"/>
          <w:szCs w:val="24"/>
        </w:rPr>
        <w:t xml:space="preserve"> </w:t>
      </w:r>
      <w:r w:rsidRPr="00B01192">
        <w:rPr>
          <w:sz w:val="24"/>
          <w:szCs w:val="24"/>
        </w:rPr>
        <w:t>М.Ю.</w:t>
      </w:r>
      <w:r w:rsidRPr="00B01192">
        <w:rPr>
          <w:spacing w:val="56"/>
          <w:sz w:val="24"/>
          <w:szCs w:val="24"/>
        </w:rPr>
        <w:t xml:space="preserve"> </w:t>
      </w:r>
      <w:r w:rsidRPr="00B01192">
        <w:rPr>
          <w:sz w:val="24"/>
          <w:szCs w:val="24"/>
        </w:rPr>
        <w:t>Лермонтов</w:t>
      </w:r>
      <w:r w:rsidRPr="00B01192">
        <w:rPr>
          <w:spacing w:val="59"/>
          <w:sz w:val="24"/>
          <w:szCs w:val="24"/>
        </w:rPr>
        <w:t xml:space="preserve"> </w:t>
      </w:r>
      <w:r w:rsidRPr="00B01192">
        <w:rPr>
          <w:sz w:val="24"/>
          <w:szCs w:val="24"/>
        </w:rPr>
        <w:t>«Утёс»,</w:t>
      </w:r>
      <w:r w:rsidRPr="00B01192">
        <w:rPr>
          <w:spacing w:val="4"/>
          <w:sz w:val="24"/>
          <w:szCs w:val="24"/>
        </w:rPr>
        <w:t xml:space="preserve"> </w:t>
      </w:r>
      <w:r w:rsidRPr="00B01192">
        <w:rPr>
          <w:sz w:val="24"/>
          <w:szCs w:val="24"/>
        </w:rPr>
        <w:t>«Парус»,</w:t>
      </w:r>
      <w:r w:rsidRPr="00B01192">
        <w:rPr>
          <w:spacing w:val="62"/>
          <w:sz w:val="24"/>
          <w:szCs w:val="24"/>
        </w:rPr>
        <w:t xml:space="preserve"> </w:t>
      </w:r>
      <w:r w:rsidRPr="00B01192">
        <w:rPr>
          <w:sz w:val="24"/>
          <w:szCs w:val="24"/>
        </w:rPr>
        <w:t>«Москва,</w:t>
      </w:r>
      <w:r w:rsidRPr="00B01192">
        <w:rPr>
          <w:spacing w:val="56"/>
          <w:sz w:val="24"/>
          <w:szCs w:val="24"/>
        </w:rPr>
        <w:t xml:space="preserve"> </w:t>
      </w:r>
      <w:r w:rsidRPr="00B01192">
        <w:rPr>
          <w:sz w:val="24"/>
          <w:szCs w:val="24"/>
        </w:rPr>
        <w:t>Москва!</w:t>
      </w:r>
    </w:p>
    <w:p w:rsidR="00AC357A" w:rsidRPr="00B01192" w:rsidRDefault="00DA112E" w:rsidP="00140B48">
      <w:pPr>
        <w:pStyle w:val="a3"/>
        <w:spacing w:before="43" w:line="276" w:lineRule="auto"/>
        <w:ind w:right="-33" w:firstLine="0"/>
      </w:pPr>
      <w:r w:rsidRPr="00B01192">
        <w:t>…Люблю тебя</w:t>
      </w:r>
      <w:r w:rsidRPr="00B01192">
        <w:rPr>
          <w:spacing w:val="-1"/>
        </w:rPr>
        <w:t xml:space="preserve"> </w:t>
      </w:r>
      <w:r w:rsidRPr="00B01192">
        <w:t>как</w:t>
      </w:r>
      <w:r w:rsidRPr="00B01192">
        <w:rPr>
          <w:spacing w:val="-1"/>
        </w:rPr>
        <w:t xml:space="preserve"> </w:t>
      </w:r>
      <w:r w:rsidRPr="00B01192">
        <w:t>сын…»</w:t>
      </w:r>
      <w:r w:rsidRPr="00B01192">
        <w:rPr>
          <w:spacing w:val="-9"/>
        </w:rPr>
        <w:t xml:space="preserve"> </w:t>
      </w:r>
      <w:r w:rsidRPr="00B01192">
        <w:t>и другие.</w:t>
      </w:r>
    </w:p>
    <w:p w:rsidR="00AC357A" w:rsidRPr="00B01192" w:rsidRDefault="00DA112E" w:rsidP="00E341D0">
      <w:pPr>
        <w:pStyle w:val="a6"/>
        <w:numPr>
          <w:ilvl w:val="0"/>
          <w:numId w:val="56"/>
        </w:numPr>
        <w:tabs>
          <w:tab w:val="left" w:pos="1954"/>
        </w:tabs>
        <w:spacing w:before="41" w:line="276" w:lineRule="auto"/>
        <w:ind w:right="-33" w:firstLine="566"/>
        <w:rPr>
          <w:sz w:val="24"/>
          <w:szCs w:val="24"/>
        </w:rPr>
      </w:pPr>
      <w:r w:rsidRPr="00B01192">
        <w:rPr>
          <w:b/>
          <w:i/>
          <w:sz w:val="24"/>
          <w:szCs w:val="24"/>
        </w:rPr>
        <w:t>Литературная</w:t>
      </w:r>
      <w:r w:rsidRPr="00B01192">
        <w:rPr>
          <w:b/>
          <w:i/>
          <w:spacing w:val="1"/>
          <w:sz w:val="24"/>
          <w:szCs w:val="24"/>
        </w:rPr>
        <w:t xml:space="preserve"> </w:t>
      </w:r>
      <w:r w:rsidRPr="00B01192">
        <w:rPr>
          <w:b/>
          <w:i/>
          <w:sz w:val="24"/>
          <w:szCs w:val="24"/>
        </w:rPr>
        <w:t>сказка.</w:t>
      </w:r>
      <w:r w:rsidRPr="00B01192">
        <w:rPr>
          <w:b/>
          <w:i/>
          <w:spacing w:val="1"/>
          <w:sz w:val="24"/>
          <w:szCs w:val="24"/>
        </w:rPr>
        <w:t xml:space="preserve"> </w:t>
      </w:r>
      <w:r w:rsidRPr="00B01192">
        <w:rPr>
          <w:sz w:val="24"/>
          <w:szCs w:val="24"/>
        </w:rPr>
        <w:t>Тематика</w:t>
      </w:r>
      <w:r w:rsidRPr="00B01192">
        <w:rPr>
          <w:spacing w:val="1"/>
          <w:sz w:val="24"/>
          <w:szCs w:val="24"/>
        </w:rPr>
        <w:t xml:space="preserve"> </w:t>
      </w:r>
      <w:r w:rsidRPr="00B01192">
        <w:rPr>
          <w:sz w:val="24"/>
          <w:szCs w:val="24"/>
        </w:rPr>
        <w:t>авторских</w:t>
      </w:r>
      <w:r w:rsidRPr="00B01192">
        <w:rPr>
          <w:spacing w:val="1"/>
          <w:sz w:val="24"/>
          <w:szCs w:val="24"/>
        </w:rPr>
        <w:t xml:space="preserve"> </w:t>
      </w:r>
      <w:r w:rsidRPr="00B01192">
        <w:rPr>
          <w:sz w:val="24"/>
          <w:szCs w:val="24"/>
        </w:rPr>
        <w:t>стихотворных</w:t>
      </w:r>
      <w:r w:rsidRPr="00B01192">
        <w:rPr>
          <w:spacing w:val="1"/>
          <w:sz w:val="24"/>
          <w:szCs w:val="24"/>
        </w:rPr>
        <w:t xml:space="preserve"> </w:t>
      </w:r>
      <w:r w:rsidRPr="00B01192">
        <w:rPr>
          <w:sz w:val="24"/>
          <w:szCs w:val="24"/>
        </w:rPr>
        <w:t>сказок</w:t>
      </w:r>
      <w:r w:rsidRPr="00B01192">
        <w:rPr>
          <w:spacing w:val="1"/>
          <w:sz w:val="24"/>
          <w:szCs w:val="24"/>
        </w:rPr>
        <w:t xml:space="preserve"> </w:t>
      </w:r>
      <w:r w:rsidRPr="00B01192">
        <w:rPr>
          <w:sz w:val="24"/>
          <w:szCs w:val="24"/>
        </w:rPr>
        <w:t>(две-три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r w:rsidRPr="00B01192">
        <w:rPr>
          <w:spacing w:val="1"/>
          <w:sz w:val="24"/>
          <w:szCs w:val="24"/>
        </w:rPr>
        <w:t xml:space="preserve"> </w:t>
      </w:r>
      <w:r w:rsidRPr="00B01192">
        <w:rPr>
          <w:sz w:val="24"/>
          <w:szCs w:val="24"/>
        </w:rPr>
        <w:t>Герои</w:t>
      </w:r>
      <w:r w:rsidRPr="00B01192">
        <w:rPr>
          <w:spacing w:val="1"/>
          <w:sz w:val="24"/>
          <w:szCs w:val="24"/>
        </w:rPr>
        <w:t xml:space="preserve"> </w:t>
      </w:r>
      <w:r w:rsidRPr="00B01192">
        <w:rPr>
          <w:sz w:val="24"/>
          <w:szCs w:val="24"/>
        </w:rPr>
        <w:t>литературных</w:t>
      </w:r>
      <w:r w:rsidRPr="00B01192">
        <w:rPr>
          <w:spacing w:val="1"/>
          <w:sz w:val="24"/>
          <w:szCs w:val="24"/>
        </w:rPr>
        <w:t xml:space="preserve"> </w:t>
      </w:r>
      <w:r w:rsidRPr="00B01192">
        <w:rPr>
          <w:sz w:val="24"/>
          <w:szCs w:val="24"/>
        </w:rPr>
        <w:t>сказок</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П.П.</w:t>
      </w:r>
      <w:r w:rsidRPr="00B01192">
        <w:rPr>
          <w:spacing w:val="1"/>
          <w:sz w:val="24"/>
          <w:szCs w:val="24"/>
        </w:rPr>
        <w:t xml:space="preserve"> </w:t>
      </w:r>
      <w:r w:rsidRPr="00B01192">
        <w:rPr>
          <w:sz w:val="24"/>
          <w:szCs w:val="24"/>
        </w:rPr>
        <w:t>Ершова,</w:t>
      </w:r>
      <w:r w:rsidRPr="00B01192">
        <w:rPr>
          <w:spacing w:val="1"/>
          <w:sz w:val="24"/>
          <w:szCs w:val="24"/>
        </w:rPr>
        <w:t xml:space="preserve"> </w:t>
      </w:r>
      <w:r w:rsidRPr="00B01192">
        <w:rPr>
          <w:sz w:val="24"/>
          <w:szCs w:val="24"/>
        </w:rPr>
        <w:t>П.П.</w:t>
      </w:r>
      <w:r w:rsidRPr="00B01192">
        <w:rPr>
          <w:spacing w:val="1"/>
          <w:sz w:val="24"/>
          <w:szCs w:val="24"/>
        </w:rPr>
        <w:t xml:space="preserve"> </w:t>
      </w:r>
      <w:r w:rsidRPr="00B01192">
        <w:rPr>
          <w:sz w:val="24"/>
          <w:szCs w:val="24"/>
        </w:rPr>
        <w:t>Бажова,</w:t>
      </w:r>
      <w:r w:rsidRPr="00B01192">
        <w:rPr>
          <w:spacing w:val="1"/>
          <w:sz w:val="24"/>
          <w:szCs w:val="24"/>
        </w:rPr>
        <w:t xml:space="preserve"> </w:t>
      </w:r>
      <w:r w:rsidRPr="00B01192">
        <w:rPr>
          <w:sz w:val="24"/>
          <w:szCs w:val="24"/>
        </w:rPr>
        <w:t>С.Т.</w:t>
      </w:r>
      <w:r w:rsidRPr="00B01192">
        <w:rPr>
          <w:spacing w:val="1"/>
          <w:sz w:val="24"/>
          <w:szCs w:val="24"/>
        </w:rPr>
        <w:t xml:space="preserve"> </w:t>
      </w:r>
      <w:r w:rsidRPr="00B01192">
        <w:rPr>
          <w:sz w:val="24"/>
          <w:szCs w:val="24"/>
        </w:rPr>
        <w:t>Аксакова, С.Я. Маршака и другие). Связь литературной сказки с фольклорной: народная</w:t>
      </w:r>
      <w:r w:rsidRPr="00B01192">
        <w:rPr>
          <w:spacing w:val="1"/>
          <w:sz w:val="24"/>
          <w:szCs w:val="24"/>
        </w:rPr>
        <w:t xml:space="preserve"> </w:t>
      </w:r>
      <w:r w:rsidRPr="00B01192">
        <w:rPr>
          <w:sz w:val="24"/>
          <w:szCs w:val="24"/>
        </w:rPr>
        <w:t>речь</w:t>
      </w:r>
      <w:r w:rsidRPr="00B01192">
        <w:rPr>
          <w:spacing w:val="-3"/>
          <w:sz w:val="24"/>
          <w:szCs w:val="24"/>
        </w:rPr>
        <w:t xml:space="preserve"> </w:t>
      </w:r>
      <w:r w:rsidRPr="00B01192">
        <w:rPr>
          <w:sz w:val="24"/>
          <w:szCs w:val="24"/>
        </w:rPr>
        <w:t>как</w:t>
      </w:r>
      <w:r w:rsidRPr="00B01192">
        <w:rPr>
          <w:spacing w:val="-3"/>
          <w:sz w:val="24"/>
          <w:szCs w:val="24"/>
        </w:rPr>
        <w:t xml:space="preserve"> </w:t>
      </w:r>
      <w:r w:rsidRPr="00B01192">
        <w:rPr>
          <w:sz w:val="24"/>
          <w:szCs w:val="24"/>
        </w:rPr>
        <w:t>особенность</w:t>
      </w:r>
      <w:r w:rsidRPr="00B01192">
        <w:rPr>
          <w:spacing w:val="-2"/>
          <w:sz w:val="24"/>
          <w:szCs w:val="24"/>
        </w:rPr>
        <w:t xml:space="preserve"> </w:t>
      </w:r>
      <w:r w:rsidRPr="00B01192">
        <w:rPr>
          <w:sz w:val="24"/>
          <w:szCs w:val="24"/>
        </w:rPr>
        <w:t>авторской</w:t>
      </w:r>
      <w:r w:rsidRPr="00B01192">
        <w:rPr>
          <w:spacing w:val="-3"/>
          <w:sz w:val="24"/>
          <w:szCs w:val="24"/>
        </w:rPr>
        <w:t xml:space="preserve"> </w:t>
      </w:r>
      <w:r w:rsidRPr="00B01192">
        <w:rPr>
          <w:sz w:val="24"/>
          <w:szCs w:val="24"/>
        </w:rPr>
        <w:t>сказки.</w:t>
      </w:r>
      <w:r w:rsidRPr="00B01192">
        <w:rPr>
          <w:spacing w:val="-2"/>
          <w:sz w:val="24"/>
          <w:szCs w:val="24"/>
        </w:rPr>
        <w:t xml:space="preserve"> </w:t>
      </w:r>
      <w:r w:rsidRPr="00B01192">
        <w:rPr>
          <w:sz w:val="24"/>
          <w:szCs w:val="24"/>
        </w:rPr>
        <w:t>Иллюстрации</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сказке:</w:t>
      </w:r>
      <w:r w:rsidRPr="00B01192">
        <w:rPr>
          <w:spacing w:val="-5"/>
          <w:sz w:val="24"/>
          <w:szCs w:val="24"/>
        </w:rPr>
        <w:t xml:space="preserve"> </w:t>
      </w:r>
      <w:r w:rsidRPr="00B01192">
        <w:rPr>
          <w:sz w:val="24"/>
          <w:szCs w:val="24"/>
        </w:rPr>
        <w:t>назначение,</w:t>
      </w:r>
      <w:r w:rsidRPr="00B01192">
        <w:rPr>
          <w:spacing w:val="-2"/>
          <w:sz w:val="24"/>
          <w:szCs w:val="24"/>
        </w:rPr>
        <w:t xml:space="preserve"> </w:t>
      </w:r>
      <w:r w:rsidRPr="00B01192">
        <w:rPr>
          <w:sz w:val="24"/>
          <w:szCs w:val="24"/>
        </w:rPr>
        <w:t>особенности.</w:t>
      </w:r>
    </w:p>
    <w:p w:rsidR="00AC357A" w:rsidRPr="00B01192" w:rsidRDefault="00DA112E" w:rsidP="00140B48">
      <w:pPr>
        <w:pStyle w:val="a3"/>
        <w:spacing w:line="276" w:lineRule="auto"/>
        <w:ind w:right="-33"/>
      </w:pPr>
      <w:r w:rsidRPr="00B01192">
        <w:rPr>
          <w:i/>
        </w:rPr>
        <w:t xml:space="preserve">Произведения для чтения: </w:t>
      </w:r>
      <w:r w:rsidRPr="00B01192">
        <w:t>П.П. Бажов «Серебряное копытце», П.П. Ершов «Конёк-</w:t>
      </w:r>
      <w:r w:rsidRPr="00B01192">
        <w:rPr>
          <w:spacing w:val="1"/>
        </w:rPr>
        <w:t xml:space="preserve"> </w:t>
      </w:r>
      <w:r w:rsidRPr="00B01192">
        <w:t>Горбунок»,</w:t>
      </w:r>
      <w:r w:rsidRPr="00B01192">
        <w:rPr>
          <w:spacing w:val="1"/>
        </w:rPr>
        <w:t xml:space="preserve"> </w:t>
      </w:r>
      <w:r w:rsidRPr="00B01192">
        <w:t>С.Т. Аксаков</w:t>
      </w:r>
      <w:r w:rsidRPr="00B01192">
        <w:rPr>
          <w:spacing w:val="3"/>
        </w:rPr>
        <w:t xml:space="preserve"> </w:t>
      </w:r>
      <w:r w:rsidRPr="00B01192">
        <w:t>«Аленький цветочек»</w:t>
      </w:r>
      <w:r w:rsidRPr="00B01192">
        <w:rPr>
          <w:spacing w:val="-6"/>
        </w:rPr>
        <w:t xml:space="preserve"> </w:t>
      </w:r>
      <w:r w:rsidRPr="00B01192">
        <w:t>и другие.</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56"/>
        </w:numPr>
        <w:tabs>
          <w:tab w:val="left" w:pos="1954"/>
        </w:tabs>
        <w:spacing w:before="66" w:line="276" w:lineRule="auto"/>
        <w:ind w:right="-33" w:firstLine="566"/>
        <w:rPr>
          <w:sz w:val="24"/>
          <w:szCs w:val="24"/>
        </w:rPr>
      </w:pPr>
      <w:r w:rsidRPr="00B01192">
        <w:rPr>
          <w:b/>
          <w:i/>
          <w:sz w:val="24"/>
          <w:szCs w:val="24"/>
        </w:rPr>
        <w:lastRenderedPageBreak/>
        <w:t xml:space="preserve">Картины природы в творчестве поэтов и писателей ХIХ‒ХХ веков. </w:t>
      </w:r>
      <w:r w:rsidRPr="00B01192">
        <w:rPr>
          <w:sz w:val="24"/>
          <w:szCs w:val="24"/>
        </w:rPr>
        <w:t>Лирика,</w:t>
      </w:r>
      <w:r w:rsidRPr="00B01192">
        <w:rPr>
          <w:spacing w:val="1"/>
          <w:sz w:val="24"/>
          <w:szCs w:val="24"/>
        </w:rPr>
        <w:t xml:space="preserve"> </w:t>
      </w:r>
      <w:r w:rsidRPr="00B01192">
        <w:rPr>
          <w:sz w:val="24"/>
          <w:szCs w:val="24"/>
        </w:rPr>
        <w:t>лирические произведения как описание в стихотворной форме чувств поэта, связанных с</w:t>
      </w:r>
      <w:r w:rsidRPr="00B01192">
        <w:rPr>
          <w:spacing w:val="1"/>
          <w:sz w:val="24"/>
          <w:szCs w:val="24"/>
        </w:rPr>
        <w:t xml:space="preserve"> </w:t>
      </w:r>
      <w:r w:rsidRPr="00B01192">
        <w:rPr>
          <w:sz w:val="24"/>
          <w:szCs w:val="24"/>
        </w:rPr>
        <w:t>наблюдениями, описаниями природы. Круг чтения: лирические произведения поэтов и</w:t>
      </w:r>
      <w:r w:rsidRPr="00B01192">
        <w:rPr>
          <w:spacing w:val="1"/>
          <w:sz w:val="24"/>
          <w:szCs w:val="24"/>
        </w:rPr>
        <w:t xml:space="preserve"> </w:t>
      </w:r>
      <w:r w:rsidRPr="00B01192">
        <w:rPr>
          <w:sz w:val="24"/>
          <w:szCs w:val="24"/>
        </w:rPr>
        <w:t>писателей</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пяти</w:t>
      </w:r>
      <w:r w:rsidRPr="00B01192">
        <w:rPr>
          <w:spacing w:val="1"/>
          <w:sz w:val="24"/>
          <w:szCs w:val="24"/>
        </w:rPr>
        <w:t xml:space="preserve"> </w:t>
      </w:r>
      <w:r w:rsidRPr="00B01192">
        <w:rPr>
          <w:sz w:val="24"/>
          <w:szCs w:val="24"/>
        </w:rPr>
        <w:t>авторов</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r w:rsidRPr="00B01192">
        <w:rPr>
          <w:spacing w:val="1"/>
          <w:sz w:val="24"/>
          <w:szCs w:val="24"/>
        </w:rPr>
        <w:t xml:space="preserve"> </w:t>
      </w:r>
      <w:r w:rsidRPr="00B01192">
        <w:rPr>
          <w:sz w:val="24"/>
          <w:szCs w:val="24"/>
        </w:rPr>
        <w:t>В.А.</w:t>
      </w:r>
      <w:r w:rsidRPr="00B01192">
        <w:rPr>
          <w:spacing w:val="1"/>
          <w:sz w:val="24"/>
          <w:szCs w:val="24"/>
        </w:rPr>
        <w:t xml:space="preserve"> </w:t>
      </w:r>
      <w:r w:rsidRPr="00B01192">
        <w:rPr>
          <w:sz w:val="24"/>
          <w:szCs w:val="24"/>
        </w:rPr>
        <w:t>Жуковский,</w:t>
      </w:r>
      <w:r w:rsidRPr="00B01192">
        <w:rPr>
          <w:spacing w:val="1"/>
          <w:sz w:val="24"/>
          <w:szCs w:val="24"/>
        </w:rPr>
        <w:t xml:space="preserve"> </w:t>
      </w:r>
      <w:r w:rsidRPr="00B01192">
        <w:rPr>
          <w:sz w:val="24"/>
          <w:szCs w:val="24"/>
        </w:rPr>
        <w:t>И.С.</w:t>
      </w:r>
      <w:r w:rsidRPr="00B01192">
        <w:rPr>
          <w:spacing w:val="1"/>
          <w:sz w:val="24"/>
          <w:szCs w:val="24"/>
        </w:rPr>
        <w:t xml:space="preserve"> </w:t>
      </w:r>
      <w:r w:rsidRPr="00B01192">
        <w:rPr>
          <w:sz w:val="24"/>
          <w:szCs w:val="24"/>
        </w:rPr>
        <w:t>Никитин,</w:t>
      </w:r>
      <w:r w:rsidRPr="00B01192">
        <w:rPr>
          <w:spacing w:val="1"/>
          <w:sz w:val="24"/>
          <w:szCs w:val="24"/>
        </w:rPr>
        <w:t xml:space="preserve"> </w:t>
      </w:r>
      <w:r w:rsidRPr="00B01192">
        <w:rPr>
          <w:sz w:val="24"/>
          <w:szCs w:val="24"/>
        </w:rPr>
        <w:t>Е.А.</w:t>
      </w:r>
      <w:r w:rsidRPr="00B01192">
        <w:rPr>
          <w:spacing w:val="1"/>
          <w:sz w:val="24"/>
          <w:szCs w:val="24"/>
        </w:rPr>
        <w:t xml:space="preserve"> </w:t>
      </w:r>
      <w:r w:rsidRPr="00B01192">
        <w:rPr>
          <w:sz w:val="24"/>
          <w:szCs w:val="24"/>
        </w:rPr>
        <w:t>Баратынский,</w:t>
      </w:r>
      <w:r w:rsidRPr="00B01192">
        <w:rPr>
          <w:spacing w:val="1"/>
          <w:sz w:val="24"/>
          <w:szCs w:val="24"/>
        </w:rPr>
        <w:t xml:space="preserve"> </w:t>
      </w:r>
      <w:r w:rsidRPr="00B01192">
        <w:rPr>
          <w:sz w:val="24"/>
          <w:szCs w:val="24"/>
        </w:rPr>
        <w:t>Ф.И.</w:t>
      </w:r>
      <w:r w:rsidRPr="00B01192">
        <w:rPr>
          <w:spacing w:val="1"/>
          <w:sz w:val="24"/>
          <w:szCs w:val="24"/>
        </w:rPr>
        <w:t xml:space="preserve"> </w:t>
      </w:r>
      <w:r w:rsidRPr="00B01192">
        <w:rPr>
          <w:sz w:val="24"/>
          <w:szCs w:val="24"/>
        </w:rPr>
        <w:t>Тютчев,</w:t>
      </w:r>
      <w:r w:rsidRPr="00B01192">
        <w:rPr>
          <w:spacing w:val="1"/>
          <w:sz w:val="24"/>
          <w:szCs w:val="24"/>
        </w:rPr>
        <w:t xml:space="preserve"> </w:t>
      </w:r>
      <w:r w:rsidRPr="00B01192">
        <w:rPr>
          <w:sz w:val="24"/>
          <w:szCs w:val="24"/>
        </w:rPr>
        <w:t>А.А.</w:t>
      </w:r>
      <w:r w:rsidRPr="00B01192">
        <w:rPr>
          <w:spacing w:val="1"/>
          <w:sz w:val="24"/>
          <w:szCs w:val="24"/>
        </w:rPr>
        <w:t xml:space="preserve"> </w:t>
      </w:r>
      <w:r w:rsidRPr="00B01192">
        <w:rPr>
          <w:sz w:val="24"/>
          <w:szCs w:val="24"/>
        </w:rPr>
        <w:t>Фет,</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Некрасов,</w:t>
      </w:r>
      <w:r w:rsidRPr="00B01192">
        <w:rPr>
          <w:spacing w:val="1"/>
          <w:sz w:val="24"/>
          <w:szCs w:val="24"/>
        </w:rPr>
        <w:t xml:space="preserve"> </w:t>
      </w:r>
      <w:r w:rsidRPr="00B01192">
        <w:rPr>
          <w:sz w:val="24"/>
          <w:szCs w:val="24"/>
        </w:rPr>
        <w:t>И.А.</w:t>
      </w:r>
      <w:r w:rsidRPr="00B01192">
        <w:rPr>
          <w:spacing w:val="1"/>
          <w:sz w:val="24"/>
          <w:szCs w:val="24"/>
        </w:rPr>
        <w:t xml:space="preserve"> </w:t>
      </w:r>
      <w:r w:rsidRPr="00B01192">
        <w:rPr>
          <w:sz w:val="24"/>
          <w:szCs w:val="24"/>
        </w:rPr>
        <w:t>Бунин,</w:t>
      </w:r>
      <w:r w:rsidRPr="00B01192">
        <w:rPr>
          <w:spacing w:val="1"/>
          <w:sz w:val="24"/>
          <w:szCs w:val="24"/>
        </w:rPr>
        <w:t xml:space="preserve"> </w:t>
      </w:r>
      <w:r w:rsidRPr="00B01192">
        <w:rPr>
          <w:sz w:val="24"/>
          <w:szCs w:val="24"/>
        </w:rPr>
        <w:t>А.А.</w:t>
      </w:r>
      <w:r w:rsidRPr="00B01192">
        <w:rPr>
          <w:spacing w:val="1"/>
          <w:sz w:val="24"/>
          <w:szCs w:val="24"/>
        </w:rPr>
        <w:t xml:space="preserve"> </w:t>
      </w:r>
      <w:r w:rsidRPr="00B01192">
        <w:rPr>
          <w:sz w:val="24"/>
          <w:szCs w:val="24"/>
        </w:rPr>
        <w:t>Блок,</w:t>
      </w:r>
      <w:r w:rsidRPr="00B01192">
        <w:rPr>
          <w:spacing w:val="1"/>
          <w:sz w:val="24"/>
          <w:szCs w:val="24"/>
        </w:rPr>
        <w:t xml:space="preserve"> </w:t>
      </w:r>
      <w:r w:rsidRPr="00B01192">
        <w:rPr>
          <w:sz w:val="24"/>
          <w:szCs w:val="24"/>
        </w:rPr>
        <w:t>К.Д.</w:t>
      </w:r>
      <w:r w:rsidRPr="00B01192">
        <w:rPr>
          <w:spacing w:val="1"/>
          <w:sz w:val="24"/>
          <w:szCs w:val="24"/>
        </w:rPr>
        <w:t xml:space="preserve"> </w:t>
      </w:r>
      <w:r w:rsidRPr="00B01192">
        <w:rPr>
          <w:sz w:val="24"/>
          <w:szCs w:val="24"/>
        </w:rPr>
        <w:t>Бальмонт и другие. Темы стихотворных произведений, герой лирического произведения.</w:t>
      </w:r>
      <w:r w:rsidRPr="00B01192">
        <w:rPr>
          <w:spacing w:val="1"/>
          <w:sz w:val="24"/>
          <w:szCs w:val="24"/>
        </w:rPr>
        <w:t xml:space="preserve"> </w:t>
      </w:r>
      <w:r w:rsidRPr="00B01192">
        <w:rPr>
          <w:sz w:val="24"/>
          <w:szCs w:val="24"/>
        </w:rPr>
        <w:t>Авторские приёмы создания художественного образа в лирике. Средства выразительности</w:t>
      </w:r>
      <w:r w:rsidRPr="00B01192">
        <w:rPr>
          <w:spacing w:val="-57"/>
          <w:sz w:val="24"/>
          <w:szCs w:val="24"/>
        </w:rPr>
        <w:t xml:space="preserve"> </w:t>
      </w:r>
      <w:r w:rsidRPr="00B01192">
        <w:rPr>
          <w:sz w:val="24"/>
          <w:szCs w:val="24"/>
        </w:rPr>
        <w:t>в</w:t>
      </w:r>
      <w:r w:rsidRPr="00B01192">
        <w:rPr>
          <w:spacing w:val="1"/>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лирики:</w:t>
      </w:r>
      <w:r w:rsidRPr="00B01192">
        <w:rPr>
          <w:spacing w:val="1"/>
          <w:sz w:val="24"/>
          <w:szCs w:val="24"/>
        </w:rPr>
        <w:t xml:space="preserve"> </w:t>
      </w:r>
      <w:r w:rsidRPr="00B01192">
        <w:rPr>
          <w:sz w:val="24"/>
          <w:szCs w:val="24"/>
        </w:rPr>
        <w:t>эпитеты,</w:t>
      </w:r>
      <w:r w:rsidRPr="00B01192">
        <w:rPr>
          <w:spacing w:val="1"/>
          <w:sz w:val="24"/>
          <w:szCs w:val="24"/>
        </w:rPr>
        <w:t xml:space="preserve"> </w:t>
      </w:r>
      <w:r w:rsidRPr="00B01192">
        <w:rPr>
          <w:sz w:val="24"/>
          <w:szCs w:val="24"/>
        </w:rPr>
        <w:t>синонимы,</w:t>
      </w:r>
      <w:r w:rsidRPr="00B01192">
        <w:rPr>
          <w:spacing w:val="1"/>
          <w:sz w:val="24"/>
          <w:szCs w:val="24"/>
        </w:rPr>
        <w:t xml:space="preserve"> </w:t>
      </w:r>
      <w:r w:rsidRPr="00B01192">
        <w:rPr>
          <w:sz w:val="24"/>
          <w:szCs w:val="24"/>
        </w:rPr>
        <w:t>антонимы,</w:t>
      </w:r>
      <w:r w:rsidRPr="00B01192">
        <w:rPr>
          <w:spacing w:val="1"/>
          <w:sz w:val="24"/>
          <w:szCs w:val="24"/>
        </w:rPr>
        <w:t xml:space="preserve"> </w:t>
      </w:r>
      <w:r w:rsidRPr="00B01192">
        <w:rPr>
          <w:sz w:val="24"/>
          <w:szCs w:val="24"/>
        </w:rPr>
        <w:t>сравнения,</w:t>
      </w:r>
      <w:r w:rsidRPr="00B01192">
        <w:rPr>
          <w:spacing w:val="1"/>
          <w:sz w:val="24"/>
          <w:szCs w:val="24"/>
        </w:rPr>
        <w:t xml:space="preserve"> </w:t>
      </w:r>
      <w:r w:rsidRPr="00B01192">
        <w:rPr>
          <w:sz w:val="24"/>
          <w:szCs w:val="24"/>
        </w:rPr>
        <w:t>олицетворения,</w:t>
      </w:r>
      <w:r w:rsidRPr="00B01192">
        <w:rPr>
          <w:spacing w:val="1"/>
          <w:sz w:val="24"/>
          <w:szCs w:val="24"/>
        </w:rPr>
        <w:t xml:space="preserve"> </w:t>
      </w:r>
      <w:r w:rsidRPr="00B01192">
        <w:rPr>
          <w:sz w:val="24"/>
          <w:szCs w:val="24"/>
        </w:rPr>
        <w:t>метафоры.</w:t>
      </w:r>
      <w:r w:rsidRPr="00B01192">
        <w:rPr>
          <w:spacing w:val="-1"/>
          <w:sz w:val="24"/>
          <w:szCs w:val="24"/>
        </w:rPr>
        <w:t xml:space="preserve"> </w:t>
      </w:r>
      <w:r w:rsidRPr="00B01192">
        <w:rPr>
          <w:sz w:val="24"/>
          <w:szCs w:val="24"/>
        </w:rPr>
        <w:t>Репродукция</w:t>
      </w:r>
      <w:r w:rsidRPr="00B01192">
        <w:rPr>
          <w:spacing w:val="-1"/>
          <w:sz w:val="24"/>
          <w:szCs w:val="24"/>
        </w:rPr>
        <w:t xml:space="preserve"> </w:t>
      </w:r>
      <w:r w:rsidRPr="00B01192">
        <w:rPr>
          <w:sz w:val="24"/>
          <w:szCs w:val="24"/>
        </w:rPr>
        <w:t>картины</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иллюстрация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лирическому</w:t>
      </w:r>
      <w:r w:rsidRPr="00B01192">
        <w:rPr>
          <w:spacing w:val="-5"/>
          <w:sz w:val="24"/>
          <w:szCs w:val="24"/>
        </w:rPr>
        <w:t xml:space="preserve"> </w:t>
      </w:r>
      <w:r w:rsidRPr="00B01192">
        <w:rPr>
          <w:sz w:val="24"/>
          <w:szCs w:val="24"/>
        </w:rPr>
        <w:t>произведению.</w:t>
      </w:r>
    </w:p>
    <w:p w:rsidR="00AC357A" w:rsidRPr="00B01192" w:rsidRDefault="00DA112E" w:rsidP="00140B48">
      <w:pPr>
        <w:pStyle w:val="a3"/>
        <w:spacing w:before="3" w:line="276" w:lineRule="auto"/>
        <w:ind w:right="-33"/>
      </w:pPr>
      <w:r w:rsidRPr="00B01192">
        <w:rPr>
          <w:i/>
        </w:rPr>
        <w:t xml:space="preserve">Произведения для чтения: </w:t>
      </w:r>
      <w:r w:rsidRPr="00B01192">
        <w:t>В.А. Жуковский «Загадка», И.С. Никитин «В синем небе</w:t>
      </w:r>
      <w:r w:rsidRPr="00B01192">
        <w:rPr>
          <w:spacing w:val="1"/>
        </w:rPr>
        <w:t xml:space="preserve"> </w:t>
      </w:r>
      <w:r w:rsidRPr="00B01192">
        <w:t>плывут над полями…»,</w:t>
      </w:r>
      <w:r w:rsidRPr="00B01192">
        <w:rPr>
          <w:spacing w:val="1"/>
        </w:rPr>
        <w:t xml:space="preserve"> </w:t>
      </w:r>
      <w:r w:rsidRPr="00B01192">
        <w:t>Ф.И. Тютчев</w:t>
      </w:r>
      <w:r w:rsidRPr="00B01192">
        <w:rPr>
          <w:spacing w:val="1"/>
        </w:rPr>
        <w:t xml:space="preserve"> </w:t>
      </w:r>
      <w:r w:rsidRPr="00B01192">
        <w:t>«Как</w:t>
      </w:r>
      <w:r w:rsidRPr="00B01192">
        <w:rPr>
          <w:spacing w:val="1"/>
        </w:rPr>
        <w:t xml:space="preserve"> </w:t>
      </w:r>
      <w:r w:rsidRPr="00B01192">
        <w:t>неожиданно и ярко»,</w:t>
      </w:r>
      <w:r w:rsidRPr="00B01192">
        <w:rPr>
          <w:spacing w:val="1"/>
        </w:rPr>
        <w:t xml:space="preserve"> </w:t>
      </w:r>
      <w:r w:rsidRPr="00B01192">
        <w:t>А.А. Фет</w:t>
      </w:r>
      <w:r w:rsidRPr="00B01192">
        <w:rPr>
          <w:spacing w:val="1"/>
        </w:rPr>
        <w:t xml:space="preserve"> </w:t>
      </w:r>
      <w:r w:rsidRPr="00B01192">
        <w:t>«Весенний</w:t>
      </w:r>
      <w:r w:rsidRPr="00B01192">
        <w:rPr>
          <w:spacing w:val="1"/>
        </w:rPr>
        <w:t xml:space="preserve"> </w:t>
      </w:r>
      <w:r w:rsidRPr="00B01192">
        <w:t>дождь», Е.А. Баратынский «Весна, весна! Как воздух чист…», И.А. Бунин «Листопад»</w:t>
      </w:r>
      <w:r w:rsidRPr="00B01192">
        <w:rPr>
          <w:spacing w:val="1"/>
        </w:rPr>
        <w:t xml:space="preserve"> </w:t>
      </w:r>
      <w:r w:rsidRPr="00B01192">
        <w:t>(отрывки)</w:t>
      </w:r>
      <w:r w:rsidRPr="00B01192">
        <w:rPr>
          <w:spacing w:val="-1"/>
        </w:rPr>
        <w:t xml:space="preserve"> </w:t>
      </w:r>
      <w:r w:rsidRPr="00B01192">
        <w:t>и</w:t>
      </w:r>
      <w:r w:rsidRPr="00B01192">
        <w:rPr>
          <w:spacing w:val="-1"/>
        </w:rPr>
        <w:t xml:space="preserve"> </w:t>
      </w:r>
      <w:r w:rsidRPr="00B01192">
        <w:t>другие</w:t>
      </w:r>
      <w:r w:rsidRPr="00B01192">
        <w:rPr>
          <w:spacing w:val="-1"/>
        </w:rPr>
        <w:t xml:space="preserve"> </w:t>
      </w:r>
      <w:r w:rsidRPr="00B01192">
        <w:t>(по</w:t>
      </w:r>
      <w:r w:rsidRPr="00B01192">
        <w:rPr>
          <w:spacing w:val="2"/>
        </w:rPr>
        <w:t xml:space="preserve"> </w:t>
      </w:r>
      <w:r w:rsidRPr="00B01192">
        <w:t>выбору).</w:t>
      </w:r>
    </w:p>
    <w:p w:rsidR="00AC357A" w:rsidRPr="00B01192" w:rsidRDefault="00DA112E" w:rsidP="00E341D0">
      <w:pPr>
        <w:pStyle w:val="a6"/>
        <w:numPr>
          <w:ilvl w:val="0"/>
          <w:numId w:val="56"/>
        </w:numPr>
        <w:tabs>
          <w:tab w:val="left" w:pos="1954"/>
        </w:tabs>
        <w:spacing w:before="0" w:line="276" w:lineRule="auto"/>
        <w:ind w:right="-33" w:firstLine="566"/>
        <w:rPr>
          <w:sz w:val="24"/>
          <w:szCs w:val="24"/>
        </w:rPr>
      </w:pPr>
      <w:r w:rsidRPr="00B01192">
        <w:rPr>
          <w:b/>
          <w:i/>
          <w:sz w:val="24"/>
          <w:szCs w:val="24"/>
        </w:rPr>
        <w:t xml:space="preserve">Творчество Л.Н. Толстого. </w:t>
      </w:r>
      <w:r w:rsidRPr="00B01192">
        <w:rPr>
          <w:sz w:val="24"/>
          <w:szCs w:val="24"/>
        </w:rPr>
        <w:t>Круг чтения (не менее трёх произведений): рассказ</w:t>
      </w:r>
      <w:r w:rsidRPr="00B01192">
        <w:rPr>
          <w:spacing w:val="1"/>
          <w:sz w:val="24"/>
          <w:szCs w:val="24"/>
        </w:rPr>
        <w:t xml:space="preserve"> </w:t>
      </w:r>
      <w:r w:rsidRPr="00B01192">
        <w:rPr>
          <w:sz w:val="24"/>
          <w:szCs w:val="24"/>
        </w:rPr>
        <w:t>(художественный и научно-познавательный), сказки, басни, быль. Повесть как эпический</w:t>
      </w:r>
      <w:r w:rsidRPr="00B01192">
        <w:rPr>
          <w:spacing w:val="1"/>
          <w:sz w:val="24"/>
          <w:szCs w:val="24"/>
        </w:rPr>
        <w:t xml:space="preserve"> </w:t>
      </w:r>
      <w:r w:rsidRPr="00B01192">
        <w:rPr>
          <w:sz w:val="24"/>
          <w:szCs w:val="24"/>
        </w:rPr>
        <w:t>жанр</w:t>
      </w:r>
      <w:r w:rsidRPr="00B01192">
        <w:rPr>
          <w:spacing w:val="1"/>
          <w:sz w:val="24"/>
          <w:szCs w:val="24"/>
        </w:rPr>
        <w:t xml:space="preserve"> </w:t>
      </w:r>
      <w:r w:rsidRPr="00B01192">
        <w:rPr>
          <w:sz w:val="24"/>
          <w:szCs w:val="24"/>
        </w:rPr>
        <w:t>(общее</w:t>
      </w:r>
      <w:r w:rsidRPr="00B01192">
        <w:rPr>
          <w:spacing w:val="1"/>
          <w:sz w:val="24"/>
          <w:szCs w:val="24"/>
        </w:rPr>
        <w:t xml:space="preserve"> </w:t>
      </w:r>
      <w:r w:rsidRPr="00B01192">
        <w:rPr>
          <w:sz w:val="24"/>
          <w:szCs w:val="24"/>
        </w:rPr>
        <w:t>представление).</w:t>
      </w:r>
      <w:r w:rsidRPr="00B01192">
        <w:rPr>
          <w:spacing w:val="1"/>
          <w:sz w:val="24"/>
          <w:szCs w:val="24"/>
        </w:rPr>
        <w:t xml:space="preserve"> </w:t>
      </w:r>
      <w:r w:rsidRPr="00B01192">
        <w:rPr>
          <w:sz w:val="24"/>
          <w:szCs w:val="24"/>
        </w:rPr>
        <w:t>Значение</w:t>
      </w:r>
      <w:r w:rsidRPr="00B01192">
        <w:rPr>
          <w:spacing w:val="1"/>
          <w:sz w:val="24"/>
          <w:szCs w:val="24"/>
        </w:rPr>
        <w:t xml:space="preserve"> </w:t>
      </w:r>
      <w:r w:rsidRPr="00B01192">
        <w:rPr>
          <w:sz w:val="24"/>
          <w:szCs w:val="24"/>
        </w:rPr>
        <w:t>реальных</w:t>
      </w:r>
      <w:r w:rsidRPr="00B01192">
        <w:rPr>
          <w:spacing w:val="1"/>
          <w:sz w:val="24"/>
          <w:szCs w:val="24"/>
        </w:rPr>
        <w:t xml:space="preserve"> </w:t>
      </w:r>
      <w:r w:rsidRPr="00B01192">
        <w:rPr>
          <w:sz w:val="24"/>
          <w:szCs w:val="24"/>
        </w:rPr>
        <w:t>жизненных</w:t>
      </w:r>
      <w:r w:rsidRPr="00B01192">
        <w:rPr>
          <w:spacing w:val="1"/>
          <w:sz w:val="24"/>
          <w:szCs w:val="24"/>
        </w:rPr>
        <w:t xml:space="preserve"> </w:t>
      </w:r>
      <w:r w:rsidRPr="00B01192">
        <w:rPr>
          <w:sz w:val="24"/>
          <w:szCs w:val="24"/>
        </w:rPr>
        <w:t>ситуаций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создании</w:t>
      </w:r>
      <w:r w:rsidRPr="00B01192">
        <w:rPr>
          <w:spacing w:val="1"/>
          <w:sz w:val="24"/>
          <w:szCs w:val="24"/>
        </w:rPr>
        <w:t xml:space="preserve"> </w:t>
      </w:r>
      <w:r w:rsidRPr="00B01192">
        <w:rPr>
          <w:sz w:val="24"/>
          <w:szCs w:val="24"/>
        </w:rPr>
        <w:t>рассказа,</w:t>
      </w:r>
      <w:r w:rsidRPr="00B01192">
        <w:rPr>
          <w:spacing w:val="1"/>
          <w:sz w:val="24"/>
          <w:szCs w:val="24"/>
        </w:rPr>
        <w:t xml:space="preserve"> </w:t>
      </w:r>
      <w:r w:rsidRPr="00B01192">
        <w:rPr>
          <w:sz w:val="24"/>
          <w:szCs w:val="24"/>
        </w:rPr>
        <w:t>повести.</w:t>
      </w:r>
      <w:r w:rsidRPr="00B01192">
        <w:rPr>
          <w:spacing w:val="1"/>
          <w:sz w:val="24"/>
          <w:szCs w:val="24"/>
        </w:rPr>
        <w:t xml:space="preserve"> </w:t>
      </w:r>
      <w:r w:rsidRPr="00B01192">
        <w:rPr>
          <w:sz w:val="24"/>
          <w:szCs w:val="24"/>
        </w:rPr>
        <w:t>Отрывки</w:t>
      </w:r>
      <w:r w:rsidRPr="00B01192">
        <w:rPr>
          <w:spacing w:val="1"/>
          <w:sz w:val="24"/>
          <w:szCs w:val="24"/>
        </w:rPr>
        <w:t xml:space="preserve"> </w:t>
      </w:r>
      <w:r w:rsidRPr="00B01192">
        <w:rPr>
          <w:sz w:val="24"/>
          <w:szCs w:val="24"/>
        </w:rPr>
        <w:t>из автобиографической</w:t>
      </w:r>
      <w:r w:rsidRPr="00B01192">
        <w:rPr>
          <w:spacing w:val="1"/>
          <w:sz w:val="24"/>
          <w:szCs w:val="24"/>
        </w:rPr>
        <w:t xml:space="preserve"> </w:t>
      </w:r>
      <w:r w:rsidRPr="00B01192">
        <w:rPr>
          <w:sz w:val="24"/>
          <w:szCs w:val="24"/>
        </w:rPr>
        <w:t>повести</w:t>
      </w:r>
      <w:r w:rsidRPr="00B01192">
        <w:rPr>
          <w:spacing w:val="1"/>
          <w:sz w:val="24"/>
          <w:szCs w:val="24"/>
        </w:rPr>
        <w:t xml:space="preserve"> </w:t>
      </w:r>
      <w:r w:rsidRPr="00B01192">
        <w:rPr>
          <w:sz w:val="24"/>
          <w:szCs w:val="24"/>
        </w:rPr>
        <w:t>Л.Н.</w:t>
      </w:r>
      <w:r w:rsidRPr="00B01192">
        <w:rPr>
          <w:spacing w:val="1"/>
          <w:sz w:val="24"/>
          <w:szCs w:val="24"/>
        </w:rPr>
        <w:t xml:space="preserve"> </w:t>
      </w:r>
      <w:r w:rsidRPr="00B01192">
        <w:rPr>
          <w:sz w:val="24"/>
          <w:szCs w:val="24"/>
        </w:rPr>
        <w:t>Толстого</w:t>
      </w:r>
      <w:r w:rsidRPr="00B01192">
        <w:rPr>
          <w:spacing w:val="1"/>
          <w:sz w:val="24"/>
          <w:szCs w:val="24"/>
        </w:rPr>
        <w:t xml:space="preserve"> </w:t>
      </w:r>
      <w:r w:rsidRPr="00B01192">
        <w:rPr>
          <w:sz w:val="24"/>
          <w:szCs w:val="24"/>
        </w:rPr>
        <w:t>«Детство».</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художественного</w:t>
      </w:r>
      <w:r w:rsidRPr="00B01192">
        <w:rPr>
          <w:spacing w:val="1"/>
          <w:sz w:val="24"/>
          <w:szCs w:val="24"/>
        </w:rPr>
        <w:t xml:space="preserve"> </w:t>
      </w:r>
      <w:r w:rsidRPr="00B01192">
        <w:rPr>
          <w:sz w:val="24"/>
          <w:szCs w:val="24"/>
        </w:rPr>
        <w:t>текста-описания:</w:t>
      </w:r>
      <w:r w:rsidRPr="00B01192">
        <w:rPr>
          <w:spacing w:val="1"/>
          <w:sz w:val="24"/>
          <w:szCs w:val="24"/>
        </w:rPr>
        <w:t xml:space="preserve"> </w:t>
      </w:r>
      <w:r w:rsidRPr="00B01192">
        <w:rPr>
          <w:sz w:val="24"/>
          <w:szCs w:val="24"/>
        </w:rPr>
        <w:t>пейзаж,</w:t>
      </w:r>
      <w:r w:rsidRPr="00B01192">
        <w:rPr>
          <w:spacing w:val="1"/>
          <w:sz w:val="24"/>
          <w:szCs w:val="24"/>
        </w:rPr>
        <w:t xml:space="preserve"> </w:t>
      </w:r>
      <w:r w:rsidRPr="00B01192">
        <w:rPr>
          <w:sz w:val="24"/>
          <w:szCs w:val="24"/>
        </w:rPr>
        <w:t>портрет</w:t>
      </w:r>
      <w:r w:rsidRPr="00B01192">
        <w:rPr>
          <w:spacing w:val="1"/>
          <w:sz w:val="24"/>
          <w:szCs w:val="24"/>
        </w:rPr>
        <w:t xml:space="preserve"> </w:t>
      </w:r>
      <w:r w:rsidRPr="00B01192">
        <w:rPr>
          <w:sz w:val="24"/>
          <w:szCs w:val="24"/>
        </w:rPr>
        <w:t>героя,</w:t>
      </w:r>
      <w:r w:rsidRPr="00B01192">
        <w:rPr>
          <w:spacing w:val="1"/>
          <w:sz w:val="24"/>
          <w:szCs w:val="24"/>
        </w:rPr>
        <w:t xml:space="preserve"> </w:t>
      </w:r>
      <w:r w:rsidRPr="00B01192">
        <w:rPr>
          <w:sz w:val="24"/>
          <w:szCs w:val="24"/>
        </w:rPr>
        <w:t>интерьер.</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текста-рассуждения в</w:t>
      </w:r>
      <w:r w:rsidRPr="00B01192">
        <w:rPr>
          <w:spacing w:val="-1"/>
          <w:sz w:val="24"/>
          <w:szCs w:val="24"/>
        </w:rPr>
        <w:t xml:space="preserve"> </w:t>
      </w:r>
      <w:r w:rsidRPr="00B01192">
        <w:rPr>
          <w:sz w:val="24"/>
          <w:szCs w:val="24"/>
        </w:rPr>
        <w:t>рассказах</w:t>
      </w:r>
      <w:r w:rsidRPr="00B01192">
        <w:rPr>
          <w:spacing w:val="1"/>
          <w:sz w:val="24"/>
          <w:szCs w:val="24"/>
        </w:rPr>
        <w:t xml:space="preserve"> </w:t>
      </w:r>
      <w:r w:rsidRPr="00B01192">
        <w:rPr>
          <w:sz w:val="24"/>
          <w:szCs w:val="24"/>
        </w:rPr>
        <w:t>Л.Н.</w:t>
      </w:r>
      <w:r w:rsidRPr="00B01192">
        <w:rPr>
          <w:spacing w:val="-1"/>
          <w:sz w:val="24"/>
          <w:szCs w:val="24"/>
        </w:rPr>
        <w:t xml:space="preserve"> </w:t>
      </w:r>
      <w:r w:rsidRPr="00B01192">
        <w:rPr>
          <w:sz w:val="24"/>
          <w:szCs w:val="24"/>
        </w:rPr>
        <w:t>Толстого.</w:t>
      </w:r>
    </w:p>
    <w:p w:rsidR="00AC357A" w:rsidRPr="00B01192" w:rsidRDefault="00DA112E" w:rsidP="00140B48">
      <w:pPr>
        <w:spacing w:line="276" w:lineRule="auto"/>
        <w:ind w:left="1668" w:right="-33"/>
        <w:jc w:val="both"/>
        <w:rPr>
          <w:sz w:val="24"/>
          <w:szCs w:val="24"/>
        </w:rPr>
      </w:pPr>
      <w:r w:rsidRPr="00B01192">
        <w:rPr>
          <w:i/>
          <w:sz w:val="24"/>
          <w:szCs w:val="24"/>
        </w:rPr>
        <w:t>Произведения</w:t>
      </w:r>
      <w:r w:rsidRPr="00B01192">
        <w:rPr>
          <w:i/>
          <w:spacing w:val="8"/>
          <w:sz w:val="24"/>
          <w:szCs w:val="24"/>
        </w:rPr>
        <w:t xml:space="preserve"> </w:t>
      </w:r>
      <w:r w:rsidRPr="00B01192">
        <w:rPr>
          <w:i/>
          <w:sz w:val="24"/>
          <w:szCs w:val="24"/>
        </w:rPr>
        <w:t>для</w:t>
      </w:r>
      <w:r w:rsidRPr="00B01192">
        <w:rPr>
          <w:i/>
          <w:spacing w:val="68"/>
          <w:sz w:val="24"/>
          <w:szCs w:val="24"/>
        </w:rPr>
        <w:t xml:space="preserve"> </w:t>
      </w:r>
      <w:r w:rsidRPr="00B01192">
        <w:rPr>
          <w:i/>
          <w:sz w:val="24"/>
          <w:szCs w:val="24"/>
        </w:rPr>
        <w:t>чтения:</w:t>
      </w:r>
      <w:r w:rsidRPr="00B01192">
        <w:rPr>
          <w:i/>
          <w:spacing w:val="71"/>
          <w:sz w:val="24"/>
          <w:szCs w:val="24"/>
        </w:rPr>
        <w:t xml:space="preserve"> </w:t>
      </w:r>
      <w:r w:rsidRPr="00B01192">
        <w:rPr>
          <w:sz w:val="24"/>
          <w:szCs w:val="24"/>
        </w:rPr>
        <w:t>Л.Н.</w:t>
      </w:r>
      <w:r w:rsidRPr="00B01192">
        <w:rPr>
          <w:spacing w:val="69"/>
          <w:sz w:val="24"/>
          <w:szCs w:val="24"/>
        </w:rPr>
        <w:t xml:space="preserve"> </w:t>
      </w:r>
      <w:r w:rsidRPr="00B01192">
        <w:rPr>
          <w:sz w:val="24"/>
          <w:szCs w:val="24"/>
        </w:rPr>
        <w:t>Толстой</w:t>
      </w:r>
      <w:r w:rsidRPr="00B01192">
        <w:rPr>
          <w:spacing w:val="72"/>
          <w:sz w:val="24"/>
          <w:szCs w:val="24"/>
        </w:rPr>
        <w:t xml:space="preserve"> </w:t>
      </w:r>
      <w:r w:rsidRPr="00B01192">
        <w:rPr>
          <w:sz w:val="24"/>
          <w:szCs w:val="24"/>
        </w:rPr>
        <w:t>«Детство»</w:t>
      </w:r>
      <w:r w:rsidRPr="00B01192">
        <w:rPr>
          <w:spacing w:val="62"/>
          <w:sz w:val="24"/>
          <w:szCs w:val="24"/>
        </w:rPr>
        <w:t xml:space="preserve"> </w:t>
      </w:r>
      <w:r w:rsidRPr="00B01192">
        <w:rPr>
          <w:sz w:val="24"/>
          <w:szCs w:val="24"/>
        </w:rPr>
        <w:t>(отдельные</w:t>
      </w:r>
      <w:r w:rsidRPr="00B01192">
        <w:rPr>
          <w:spacing w:val="67"/>
          <w:sz w:val="24"/>
          <w:szCs w:val="24"/>
        </w:rPr>
        <w:t xml:space="preserve"> </w:t>
      </w:r>
      <w:r w:rsidRPr="00B01192">
        <w:rPr>
          <w:sz w:val="24"/>
          <w:szCs w:val="24"/>
        </w:rPr>
        <w:t>главы),</w:t>
      </w:r>
      <w:r w:rsidRPr="00B01192">
        <w:rPr>
          <w:spacing w:val="73"/>
          <w:sz w:val="24"/>
          <w:szCs w:val="24"/>
        </w:rPr>
        <w:t xml:space="preserve"> </w:t>
      </w:r>
      <w:r w:rsidRPr="00B01192">
        <w:rPr>
          <w:sz w:val="24"/>
          <w:szCs w:val="24"/>
        </w:rPr>
        <w:t>«Русак»,</w:t>
      </w:r>
    </w:p>
    <w:p w:rsidR="00AC357A" w:rsidRPr="00B01192" w:rsidRDefault="00DA112E" w:rsidP="00140B48">
      <w:pPr>
        <w:pStyle w:val="a3"/>
        <w:spacing w:before="41" w:line="276" w:lineRule="auto"/>
        <w:ind w:right="-33" w:firstLine="0"/>
      </w:pPr>
      <w:r w:rsidRPr="00B01192">
        <w:t>«Черепаха»</w:t>
      </w:r>
      <w:r w:rsidRPr="00B01192">
        <w:rPr>
          <w:spacing w:val="-10"/>
        </w:rPr>
        <w:t xml:space="preserve"> </w:t>
      </w:r>
      <w:r w:rsidRPr="00B01192">
        <w:t>и другие</w:t>
      </w:r>
      <w:r w:rsidRPr="00B01192">
        <w:rPr>
          <w:spacing w:val="-2"/>
        </w:rPr>
        <w:t xml:space="preserve"> </w:t>
      </w:r>
      <w:r w:rsidRPr="00B01192">
        <w:t>(по</w:t>
      </w:r>
      <w:r w:rsidRPr="00B01192">
        <w:rPr>
          <w:spacing w:val="-2"/>
        </w:rPr>
        <w:t xml:space="preserve"> </w:t>
      </w:r>
      <w:r w:rsidRPr="00B01192">
        <w:t>выбору).</w:t>
      </w:r>
    </w:p>
    <w:p w:rsidR="00AC357A" w:rsidRPr="00B01192" w:rsidRDefault="00DA112E" w:rsidP="00E341D0">
      <w:pPr>
        <w:pStyle w:val="a6"/>
        <w:numPr>
          <w:ilvl w:val="0"/>
          <w:numId w:val="56"/>
        </w:numPr>
        <w:tabs>
          <w:tab w:val="left" w:pos="1954"/>
        </w:tabs>
        <w:spacing w:before="43" w:line="276" w:lineRule="auto"/>
        <w:ind w:right="-33" w:firstLine="566"/>
        <w:rPr>
          <w:sz w:val="24"/>
          <w:szCs w:val="24"/>
        </w:rPr>
      </w:pPr>
      <w:r w:rsidRPr="00B01192">
        <w:rPr>
          <w:b/>
          <w:i/>
          <w:sz w:val="24"/>
          <w:szCs w:val="24"/>
        </w:rPr>
        <w:t>Произведения</w:t>
      </w:r>
      <w:r w:rsidRPr="00B01192">
        <w:rPr>
          <w:b/>
          <w:i/>
          <w:spacing w:val="1"/>
          <w:sz w:val="24"/>
          <w:szCs w:val="24"/>
        </w:rPr>
        <w:t xml:space="preserve"> </w:t>
      </w:r>
      <w:r w:rsidRPr="00B01192">
        <w:rPr>
          <w:b/>
          <w:i/>
          <w:sz w:val="24"/>
          <w:szCs w:val="24"/>
        </w:rPr>
        <w:t>о</w:t>
      </w:r>
      <w:r w:rsidRPr="00B01192">
        <w:rPr>
          <w:b/>
          <w:i/>
          <w:spacing w:val="1"/>
          <w:sz w:val="24"/>
          <w:szCs w:val="24"/>
        </w:rPr>
        <w:t xml:space="preserve"> </w:t>
      </w:r>
      <w:r w:rsidRPr="00B01192">
        <w:rPr>
          <w:b/>
          <w:i/>
          <w:sz w:val="24"/>
          <w:szCs w:val="24"/>
        </w:rPr>
        <w:t>животных</w:t>
      </w:r>
      <w:r w:rsidRPr="00B01192">
        <w:rPr>
          <w:b/>
          <w:i/>
          <w:spacing w:val="1"/>
          <w:sz w:val="24"/>
          <w:szCs w:val="24"/>
        </w:rPr>
        <w:t xml:space="preserve"> </w:t>
      </w:r>
      <w:r w:rsidRPr="00B01192">
        <w:rPr>
          <w:b/>
          <w:i/>
          <w:sz w:val="24"/>
          <w:szCs w:val="24"/>
        </w:rPr>
        <w:t>и</w:t>
      </w:r>
      <w:r w:rsidRPr="00B01192">
        <w:rPr>
          <w:b/>
          <w:i/>
          <w:spacing w:val="1"/>
          <w:sz w:val="24"/>
          <w:szCs w:val="24"/>
        </w:rPr>
        <w:t xml:space="preserve"> </w:t>
      </w:r>
      <w:r w:rsidRPr="00B01192">
        <w:rPr>
          <w:b/>
          <w:i/>
          <w:sz w:val="24"/>
          <w:szCs w:val="24"/>
        </w:rPr>
        <w:t>родной</w:t>
      </w:r>
      <w:r w:rsidRPr="00B01192">
        <w:rPr>
          <w:b/>
          <w:i/>
          <w:spacing w:val="1"/>
          <w:sz w:val="24"/>
          <w:szCs w:val="24"/>
        </w:rPr>
        <w:t xml:space="preserve"> </w:t>
      </w:r>
      <w:r w:rsidRPr="00B01192">
        <w:rPr>
          <w:b/>
          <w:i/>
          <w:sz w:val="24"/>
          <w:szCs w:val="24"/>
        </w:rPr>
        <w:t>природе.</w:t>
      </w:r>
      <w:r w:rsidRPr="00B01192">
        <w:rPr>
          <w:b/>
          <w:i/>
          <w:spacing w:val="1"/>
          <w:sz w:val="24"/>
          <w:szCs w:val="24"/>
        </w:rPr>
        <w:t xml:space="preserve"> </w:t>
      </w:r>
      <w:r w:rsidRPr="00B01192">
        <w:rPr>
          <w:sz w:val="24"/>
          <w:szCs w:val="24"/>
        </w:rPr>
        <w:t>Взаимоотношения</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и</w:t>
      </w:r>
      <w:r w:rsidRPr="00B01192">
        <w:rPr>
          <w:spacing w:val="-57"/>
          <w:sz w:val="24"/>
          <w:szCs w:val="24"/>
        </w:rPr>
        <w:t xml:space="preserve"> </w:t>
      </w:r>
      <w:r w:rsidRPr="00B01192">
        <w:rPr>
          <w:sz w:val="24"/>
          <w:szCs w:val="24"/>
        </w:rPr>
        <w:t>животных, защита и охрана природы как тема произведений литературы. Круг чтения (не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трёх</w:t>
      </w:r>
      <w:r w:rsidRPr="00B01192">
        <w:rPr>
          <w:spacing w:val="1"/>
          <w:sz w:val="24"/>
          <w:szCs w:val="24"/>
        </w:rPr>
        <w:t xml:space="preserve"> </w:t>
      </w:r>
      <w:r w:rsidRPr="00B01192">
        <w:rPr>
          <w:sz w:val="24"/>
          <w:szCs w:val="24"/>
        </w:rPr>
        <w:t>авторов):</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примере</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А.И.</w:t>
      </w:r>
      <w:r w:rsidRPr="00B01192">
        <w:rPr>
          <w:spacing w:val="1"/>
          <w:sz w:val="24"/>
          <w:szCs w:val="24"/>
        </w:rPr>
        <w:t xml:space="preserve"> </w:t>
      </w:r>
      <w:r w:rsidRPr="00B01192">
        <w:rPr>
          <w:sz w:val="24"/>
          <w:szCs w:val="24"/>
        </w:rPr>
        <w:t>Куприна,</w:t>
      </w:r>
      <w:r w:rsidRPr="00B01192">
        <w:rPr>
          <w:spacing w:val="1"/>
          <w:sz w:val="24"/>
          <w:szCs w:val="24"/>
        </w:rPr>
        <w:t xml:space="preserve"> </w:t>
      </w:r>
      <w:r w:rsidRPr="00B01192">
        <w:rPr>
          <w:sz w:val="24"/>
          <w:szCs w:val="24"/>
        </w:rPr>
        <w:t>В.П.</w:t>
      </w:r>
      <w:r w:rsidRPr="00B01192">
        <w:rPr>
          <w:spacing w:val="1"/>
          <w:sz w:val="24"/>
          <w:szCs w:val="24"/>
        </w:rPr>
        <w:t xml:space="preserve"> </w:t>
      </w:r>
      <w:r w:rsidRPr="00B01192">
        <w:rPr>
          <w:sz w:val="24"/>
          <w:szCs w:val="24"/>
        </w:rPr>
        <w:t>Астафьева,</w:t>
      </w:r>
      <w:r w:rsidRPr="00B01192">
        <w:rPr>
          <w:spacing w:val="1"/>
          <w:sz w:val="24"/>
          <w:szCs w:val="24"/>
        </w:rPr>
        <w:t xml:space="preserve"> </w:t>
      </w:r>
      <w:r w:rsidRPr="00B01192">
        <w:rPr>
          <w:sz w:val="24"/>
          <w:szCs w:val="24"/>
        </w:rPr>
        <w:t>К.Г.</w:t>
      </w:r>
      <w:r w:rsidRPr="00B01192">
        <w:rPr>
          <w:spacing w:val="1"/>
          <w:sz w:val="24"/>
          <w:szCs w:val="24"/>
        </w:rPr>
        <w:t xml:space="preserve"> </w:t>
      </w:r>
      <w:r w:rsidRPr="00B01192">
        <w:rPr>
          <w:sz w:val="24"/>
          <w:szCs w:val="24"/>
        </w:rPr>
        <w:t>Паустовского,</w:t>
      </w:r>
      <w:r w:rsidRPr="00B01192">
        <w:rPr>
          <w:spacing w:val="-1"/>
          <w:sz w:val="24"/>
          <w:szCs w:val="24"/>
        </w:rPr>
        <w:t xml:space="preserve"> </w:t>
      </w:r>
      <w:r w:rsidRPr="00B01192">
        <w:rPr>
          <w:sz w:val="24"/>
          <w:szCs w:val="24"/>
        </w:rPr>
        <w:t>М.М.</w:t>
      </w:r>
      <w:r w:rsidRPr="00B01192">
        <w:rPr>
          <w:spacing w:val="-1"/>
          <w:sz w:val="24"/>
          <w:szCs w:val="24"/>
        </w:rPr>
        <w:t xml:space="preserve"> </w:t>
      </w:r>
      <w:r w:rsidRPr="00B01192">
        <w:rPr>
          <w:sz w:val="24"/>
          <w:szCs w:val="24"/>
        </w:rPr>
        <w:t>Пришвина, Ю.И. Коваля</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p>
    <w:p w:rsidR="00AC357A" w:rsidRPr="00B01192" w:rsidRDefault="00DA112E" w:rsidP="00140B48">
      <w:pPr>
        <w:spacing w:line="276" w:lineRule="auto"/>
        <w:ind w:left="1102" w:right="-33" w:firstLine="566"/>
        <w:jc w:val="both"/>
        <w:rPr>
          <w:sz w:val="24"/>
          <w:szCs w:val="24"/>
        </w:rPr>
      </w:pPr>
      <w:r w:rsidRPr="00B01192">
        <w:rPr>
          <w:i/>
          <w:sz w:val="24"/>
          <w:szCs w:val="24"/>
        </w:rPr>
        <w:t xml:space="preserve">Произведения для чтения: </w:t>
      </w:r>
      <w:r w:rsidRPr="00B01192">
        <w:rPr>
          <w:sz w:val="24"/>
          <w:szCs w:val="24"/>
        </w:rPr>
        <w:t>В.П. Астафьев «Капалуха», М.М. Пришвин «Выскочка» и</w:t>
      </w:r>
      <w:r w:rsidRPr="00B01192">
        <w:rPr>
          <w:spacing w:val="1"/>
          <w:sz w:val="24"/>
          <w:szCs w:val="24"/>
        </w:rPr>
        <w:t xml:space="preserve"> </w:t>
      </w:r>
      <w:r w:rsidRPr="00B01192">
        <w:rPr>
          <w:sz w:val="24"/>
          <w:szCs w:val="24"/>
        </w:rPr>
        <w:t>другие</w:t>
      </w:r>
      <w:r w:rsidRPr="00B01192">
        <w:rPr>
          <w:spacing w:val="-2"/>
          <w:sz w:val="24"/>
          <w:szCs w:val="24"/>
        </w:rPr>
        <w:t xml:space="preserve"> </w:t>
      </w:r>
      <w:r w:rsidRPr="00B01192">
        <w:rPr>
          <w:sz w:val="24"/>
          <w:szCs w:val="24"/>
        </w:rPr>
        <w:t>(по выбору).</w:t>
      </w:r>
    </w:p>
    <w:p w:rsidR="00AC357A" w:rsidRPr="00B01192" w:rsidRDefault="00DA112E" w:rsidP="00E341D0">
      <w:pPr>
        <w:pStyle w:val="a6"/>
        <w:numPr>
          <w:ilvl w:val="0"/>
          <w:numId w:val="56"/>
        </w:numPr>
        <w:tabs>
          <w:tab w:val="left" w:pos="1954"/>
        </w:tabs>
        <w:spacing w:before="0" w:line="276" w:lineRule="auto"/>
        <w:ind w:right="-33" w:firstLine="566"/>
        <w:rPr>
          <w:sz w:val="24"/>
          <w:szCs w:val="24"/>
        </w:rPr>
      </w:pPr>
      <w:r w:rsidRPr="00B01192">
        <w:rPr>
          <w:b/>
          <w:i/>
          <w:sz w:val="24"/>
          <w:szCs w:val="24"/>
        </w:rPr>
        <w:t>Произведения</w:t>
      </w:r>
      <w:r w:rsidRPr="00B01192">
        <w:rPr>
          <w:b/>
          <w:i/>
          <w:spacing w:val="1"/>
          <w:sz w:val="24"/>
          <w:szCs w:val="24"/>
        </w:rPr>
        <w:t xml:space="preserve"> </w:t>
      </w:r>
      <w:r w:rsidRPr="00B01192">
        <w:rPr>
          <w:b/>
          <w:i/>
          <w:sz w:val="24"/>
          <w:szCs w:val="24"/>
        </w:rPr>
        <w:t>о</w:t>
      </w:r>
      <w:r w:rsidRPr="00B01192">
        <w:rPr>
          <w:b/>
          <w:i/>
          <w:spacing w:val="1"/>
          <w:sz w:val="24"/>
          <w:szCs w:val="24"/>
        </w:rPr>
        <w:t xml:space="preserve"> </w:t>
      </w:r>
      <w:r w:rsidRPr="00B01192">
        <w:rPr>
          <w:b/>
          <w:i/>
          <w:sz w:val="24"/>
          <w:szCs w:val="24"/>
        </w:rPr>
        <w:t>детях.</w:t>
      </w:r>
      <w:r w:rsidRPr="00B01192">
        <w:rPr>
          <w:b/>
          <w:i/>
          <w:spacing w:val="1"/>
          <w:sz w:val="24"/>
          <w:szCs w:val="24"/>
        </w:rPr>
        <w:t xml:space="preserve"> </w:t>
      </w:r>
      <w:r w:rsidRPr="00B01192">
        <w:rPr>
          <w:sz w:val="24"/>
          <w:szCs w:val="24"/>
        </w:rPr>
        <w:t>Тематика</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детях,</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играх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занятиях, взаимоотношениях с взрослыми и сверстниками (на примере произведений 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трёх</w:t>
      </w:r>
      <w:r w:rsidRPr="00B01192">
        <w:rPr>
          <w:spacing w:val="1"/>
          <w:sz w:val="24"/>
          <w:szCs w:val="24"/>
        </w:rPr>
        <w:t xml:space="preserve"> </w:t>
      </w:r>
      <w:r w:rsidRPr="00B01192">
        <w:rPr>
          <w:sz w:val="24"/>
          <w:szCs w:val="24"/>
        </w:rPr>
        <w:t>авторов):</w:t>
      </w:r>
      <w:r w:rsidRPr="00B01192">
        <w:rPr>
          <w:spacing w:val="1"/>
          <w:sz w:val="24"/>
          <w:szCs w:val="24"/>
        </w:rPr>
        <w:t xml:space="preserve"> </w:t>
      </w:r>
      <w:r w:rsidRPr="00B01192">
        <w:rPr>
          <w:sz w:val="24"/>
          <w:szCs w:val="24"/>
        </w:rPr>
        <w:t>А.П.</w:t>
      </w:r>
      <w:r w:rsidRPr="00B01192">
        <w:rPr>
          <w:spacing w:val="1"/>
          <w:sz w:val="24"/>
          <w:szCs w:val="24"/>
        </w:rPr>
        <w:t xml:space="preserve"> </w:t>
      </w:r>
      <w:r w:rsidRPr="00B01192">
        <w:rPr>
          <w:sz w:val="24"/>
          <w:szCs w:val="24"/>
        </w:rPr>
        <w:t>Чехова,</w:t>
      </w:r>
      <w:r w:rsidRPr="00B01192">
        <w:rPr>
          <w:spacing w:val="1"/>
          <w:sz w:val="24"/>
          <w:szCs w:val="24"/>
        </w:rPr>
        <w:t xml:space="preserve"> </w:t>
      </w:r>
      <w:r w:rsidRPr="00B01192">
        <w:rPr>
          <w:sz w:val="24"/>
          <w:szCs w:val="24"/>
        </w:rPr>
        <w:t>Б.С.</w:t>
      </w:r>
      <w:r w:rsidRPr="00B01192">
        <w:rPr>
          <w:spacing w:val="1"/>
          <w:sz w:val="24"/>
          <w:szCs w:val="24"/>
        </w:rPr>
        <w:t xml:space="preserve"> </w:t>
      </w:r>
      <w:r w:rsidRPr="00B01192">
        <w:rPr>
          <w:sz w:val="24"/>
          <w:szCs w:val="24"/>
        </w:rPr>
        <w:t>Житкова,</w:t>
      </w:r>
      <w:r w:rsidRPr="00B01192">
        <w:rPr>
          <w:spacing w:val="1"/>
          <w:sz w:val="24"/>
          <w:szCs w:val="24"/>
        </w:rPr>
        <w:t xml:space="preserve"> </w:t>
      </w:r>
      <w:r w:rsidRPr="00B01192">
        <w:rPr>
          <w:sz w:val="24"/>
          <w:szCs w:val="24"/>
        </w:rPr>
        <w:t>Н.Г.</w:t>
      </w:r>
      <w:r w:rsidRPr="00B01192">
        <w:rPr>
          <w:spacing w:val="1"/>
          <w:sz w:val="24"/>
          <w:szCs w:val="24"/>
        </w:rPr>
        <w:t xml:space="preserve"> </w:t>
      </w:r>
      <w:r w:rsidRPr="00B01192">
        <w:rPr>
          <w:sz w:val="24"/>
          <w:szCs w:val="24"/>
        </w:rPr>
        <w:t>Гарина-Михайловского,</w:t>
      </w:r>
      <w:r w:rsidRPr="00B01192">
        <w:rPr>
          <w:spacing w:val="1"/>
          <w:sz w:val="24"/>
          <w:szCs w:val="24"/>
        </w:rPr>
        <w:t xml:space="preserve"> </w:t>
      </w:r>
      <w:r w:rsidRPr="00B01192">
        <w:rPr>
          <w:sz w:val="24"/>
          <w:szCs w:val="24"/>
        </w:rPr>
        <w:t>В.В.</w:t>
      </w:r>
      <w:r w:rsidRPr="00B01192">
        <w:rPr>
          <w:spacing w:val="1"/>
          <w:sz w:val="24"/>
          <w:szCs w:val="24"/>
        </w:rPr>
        <w:t xml:space="preserve"> </w:t>
      </w:r>
      <w:r w:rsidRPr="00B01192">
        <w:rPr>
          <w:sz w:val="24"/>
          <w:szCs w:val="24"/>
        </w:rPr>
        <w:t>Крапивина и других. Словесный портрет героя как его характеристика. Авторский способ</w:t>
      </w:r>
      <w:r w:rsidRPr="00B01192">
        <w:rPr>
          <w:spacing w:val="1"/>
          <w:sz w:val="24"/>
          <w:szCs w:val="24"/>
        </w:rPr>
        <w:t xml:space="preserve"> </w:t>
      </w:r>
      <w:r w:rsidRPr="00B01192">
        <w:rPr>
          <w:sz w:val="24"/>
          <w:szCs w:val="24"/>
        </w:rPr>
        <w:t>выражения</w:t>
      </w:r>
      <w:r w:rsidRPr="00B01192">
        <w:rPr>
          <w:spacing w:val="-1"/>
          <w:sz w:val="24"/>
          <w:szCs w:val="24"/>
        </w:rPr>
        <w:t xml:space="preserve"> </w:t>
      </w:r>
      <w:r w:rsidRPr="00B01192">
        <w:rPr>
          <w:sz w:val="24"/>
          <w:szCs w:val="24"/>
        </w:rPr>
        <w:t>главной</w:t>
      </w:r>
      <w:r w:rsidRPr="00B01192">
        <w:rPr>
          <w:spacing w:val="-1"/>
          <w:sz w:val="24"/>
          <w:szCs w:val="24"/>
        </w:rPr>
        <w:t xml:space="preserve"> </w:t>
      </w:r>
      <w:r w:rsidRPr="00B01192">
        <w:rPr>
          <w:sz w:val="24"/>
          <w:szCs w:val="24"/>
        </w:rPr>
        <w:t>мысли.</w:t>
      </w:r>
      <w:r w:rsidRPr="00B01192">
        <w:rPr>
          <w:spacing w:val="-1"/>
          <w:sz w:val="24"/>
          <w:szCs w:val="24"/>
        </w:rPr>
        <w:t xml:space="preserve"> </w:t>
      </w:r>
      <w:r w:rsidRPr="00B01192">
        <w:rPr>
          <w:sz w:val="24"/>
          <w:szCs w:val="24"/>
        </w:rPr>
        <w:t>Основные</w:t>
      </w:r>
      <w:r w:rsidRPr="00B01192">
        <w:rPr>
          <w:spacing w:val="-3"/>
          <w:sz w:val="24"/>
          <w:szCs w:val="24"/>
        </w:rPr>
        <w:t xml:space="preserve"> </w:t>
      </w:r>
      <w:r w:rsidRPr="00B01192">
        <w:rPr>
          <w:sz w:val="24"/>
          <w:szCs w:val="24"/>
        </w:rPr>
        <w:t>события сюжета,</w:t>
      </w:r>
      <w:r w:rsidRPr="00B01192">
        <w:rPr>
          <w:spacing w:val="-1"/>
          <w:sz w:val="24"/>
          <w:szCs w:val="24"/>
        </w:rPr>
        <w:t xml:space="preserve"> </w:t>
      </w:r>
      <w:r w:rsidRPr="00B01192">
        <w:rPr>
          <w:sz w:val="24"/>
          <w:szCs w:val="24"/>
        </w:rPr>
        <w:t>отношение</w:t>
      </w:r>
      <w:r w:rsidRPr="00B01192">
        <w:rPr>
          <w:spacing w:val="-2"/>
          <w:sz w:val="24"/>
          <w:szCs w:val="24"/>
        </w:rPr>
        <w:t xml:space="preserve"> </w:t>
      </w:r>
      <w:r w:rsidRPr="00B01192">
        <w:rPr>
          <w:sz w:val="24"/>
          <w:szCs w:val="24"/>
        </w:rPr>
        <w:t>к</w:t>
      </w:r>
      <w:r w:rsidRPr="00B01192">
        <w:rPr>
          <w:spacing w:val="-1"/>
          <w:sz w:val="24"/>
          <w:szCs w:val="24"/>
        </w:rPr>
        <w:t xml:space="preserve"> </w:t>
      </w:r>
      <w:r w:rsidRPr="00B01192">
        <w:rPr>
          <w:sz w:val="24"/>
          <w:szCs w:val="24"/>
        </w:rPr>
        <w:t>ним</w:t>
      </w:r>
      <w:r w:rsidRPr="00B01192">
        <w:rPr>
          <w:spacing w:val="-2"/>
          <w:sz w:val="24"/>
          <w:szCs w:val="24"/>
        </w:rPr>
        <w:t xml:space="preserve"> </w:t>
      </w:r>
      <w:r w:rsidRPr="00B01192">
        <w:rPr>
          <w:sz w:val="24"/>
          <w:szCs w:val="24"/>
        </w:rPr>
        <w:t>героев.</w:t>
      </w:r>
    </w:p>
    <w:p w:rsidR="00AC357A" w:rsidRPr="00B01192" w:rsidRDefault="00DA112E" w:rsidP="00140B48">
      <w:pPr>
        <w:spacing w:line="276" w:lineRule="auto"/>
        <w:ind w:left="1668" w:right="-33"/>
        <w:jc w:val="both"/>
        <w:rPr>
          <w:sz w:val="24"/>
          <w:szCs w:val="24"/>
        </w:rPr>
      </w:pPr>
      <w:r w:rsidRPr="00B01192">
        <w:rPr>
          <w:i/>
          <w:sz w:val="24"/>
          <w:szCs w:val="24"/>
        </w:rPr>
        <w:t>Произведения</w:t>
      </w:r>
      <w:r w:rsidRPr="00B01192">
        <w:rPr>
          <w:i/>
          <w:spacing w:val="35"/>
          <w:sz w:val="24"/>
          <w:szCs w:val="24"/>
        </w:rPr>
        <w:t xml:space="preserve"> </w:t>
      </w:r>
      <w:r w:rsidRPr="00B01192">
        <w:rPr>
          <w:i/>
          <w:sz w:val="24"/>
          <w:szCs w:val="24"/>
        </w:rPr>
        <w:t>для</w:t>
      </w:r>
      <w:r w:rsidRPr="00B01192">
        <w:rPr>
          <w:i/>
          <w:spacing w:val="94"/>
          <w:sz w:val="24"/>
          <w:szCs w:val="24"/>
        </w:rPr>
        <w:t xml:space="preserve"> </w:t>
      </w:r>
      <w:r w:rsidRPr="00B01192">
        <w:rPr>
          <w:i/>
          <w:sz w:val="24"/>
          <w:szCs w:val="24"/>
        </w:rPr>
        <w:t>чтения:</w:t>
      </w:r>
      <w:r w:rsidRPr="00B01192">
        <w:rPr>
          <w:i/>
          <w:spacing w:val="97"/>
          <w:sz w:val="24"/>
          <w:szCs w:val="24"/>
        </w:rPr>
        <w:t xml:space="preserve"> </w:t>
      </w:r>
      <w:r w:rsidRPr="00B01192">
        <w:rPr>
          <w:sz w:val="24"/>
          <w:szCs w:val="24"/>
        </w:rPr>
        <w:t>А.П.</w:t>
      </w:r>
      <w:r w:rsidRPr="00B01192">
        <w:rPr>
          <w:spacing w:val="95"/>
          <w:sz w:val="24"/>
          <w:szCs w:val="24"/>
        </w:rPr>
        <w:t xml:space="preserve"> </w:t>
      </w:r>
      <w:r w:rsidRPr="00B01192">
        <w:rPr>
          <w:sz w:val="24"/>
          <w:szCs w:val="24"/>
        </w:rPr>
        <w:t>Чехов</w:t>
      </w:r>
      <w:r w:rsidRPr="00B01192">
        <w:rPr>
          <w:spacing w:val="99"/>
          <w:sz w:val="24"/>
          <w:szCs w:val="24"/>
        </w:rPr>
        <w:t xml:space="preserve"> </w:t>
      </w:r>
      <w:r w:rsidRPr="00B01192">
        <w:rPr>
          <w:sz w:val="24"/>
          <w:szCs w:val="24"/>
        </w:rPr>
        <w:t>«Мальчики»,</w:t>
      </w:r>
      <w:r w:rsidRPr="00B01192">
        <w:rPr>
          <w:spacing w:val="95"/>
          <w:sz w:val="24"/>
          <w:szCs w:val="24"/>
        </w:rPr>
        <w:t xml:space="preserve"> </w:t>
      </w:r>
      <w:r w:rsidRPr="00B01192">
        <w:rPr>
          <w:sz w:val="24"/>
          <w:szCs w:val="24"/>
        </w:rPr>
        <w:t>Н.Г.</w:t>
      </w:r>
      <w:r w:rsidRPr="00B01192">
        <w:rPr>
          <w:spacing w:val="95"/>
          <w:sz w:val="24"/>
          <w:szCs w:val="24"/>
        </w:rPr>
        <w:t xml:space="preserve"> </w:t>
      </w:r>
      <w:r w:rsidRPr="00B01192">
        <w:rPr>
          <w:sz w:val="24"/>
          <w:szCs w:val="24"/>
        </w:rPr>
        <w:t>Гарин-Михайловский</w:t>
      </w:r>
    </w:p>
    <w:p w:rsidR="00AC357A" w:rsidRPr="00B01192" w:rsidRDefault="00DA112E" w:rsidP="00140B48">
      <w:pPr>
        <w:pStyle w:val="a3"/>
        <w:spacing w:before="35" w:line="276" w:lineRule="auto"/>
        <w:ind w:right="-33" w:firstLine="0"/>
      </w:pPr>
      <w:r w:rsidRPr="00B01192">
        <w:t>«Детство Тёмы» (отдельные главы), М.М. Зощенко «О Лёньке и Миньке» (1–2 рассказа из</w:t>
      </w:r>
      <w:r w:rsidRPr="00B01192">
        <w:rPr>
          <w:spacing w:val="1"/>
        </w:rPr>
        <w:t xml:space="preserve"> </w:t>
      </w:r>
      <w:r w:rsidRPr="00B01192">
        <w:t>цикла),</w:t>
      </w:r>
      <w:r w:rsidRPr="00B01192">
        <w:rPr>
          <w:spacing w:val="-1"/>
        </w:rPr>
        <w:t xml:space="preserve"> </w:t>
      </w:r>
      <w:r w:rsidRPr="00B01192">
        <w:t>К.Г. Паустовский</w:t>
      </w:r>
      <w:r w:rsidRPr="00B01192">
        <w:rPr>
          <w:spacing w:val="2"/>
        </w:rPr>
        <w:t xml:space="preserve"> </w:t>
      </w:r>
      <w:r w:rsidRPr="00B01192">
        <w:t>«Корзина</w:t>
      </w:r>
      <w:r w:rsidRPr="00B01192">
        <w:rPr>
          <w:spacing w:val="-1"/>
        </w:rPr>
        <w:t xml:space="preserve"> </w:t>
      </w:r>
      <w:r w:rsidRPr="00B01192">
        <w:t>с</w:t>
      </w:r>
      <w:r w:rsidRPr="00B01192">
        <w:rPr>
          <w:spacing w:val="-1"/>
        </w:rPr>
        <w:t xml:space="preserve"> </w:t>
      </w:r>
      <w:r w:rsidRPr="00B01192">
        <w:t>еловыми</w:t>
      </w:r>
      <w:r w:rsidRPr="00B01192">
        <w:rPr>
          <w:spacing w:val="2"/>
        </w:rPr>
        <w:t xml:space="preserve"> </w:t>
      </w:r>
      <w:r w:rsidRPr="00B01192">
        <w:t>шишками»</w:t>
      </w:r>
      <w:r w:rsidRPr="00B01192">
        <w:rPr>
          <w:spacing w:val="-8"/>
        </w:rPr>
        <w:t xml:space="preserve"> </w:t>
      </w:r>
      <w:r w:rsidRPr="00B01192">
        <w:t>и другие.</w:t>
      </w:r>
    </w:p>
    <w:p w:rsidR="00AC357A" w:rsidRPr="00B01192" w:rsidRDefault="00DA112E" w:rsidP="00E341D0">
      <w:pPr>
        <w:pStyle w:val="a6"/>
        <w:numPr>
          <w:ilvl w:val="0"/>
          <w:numId w:val="56"/>
        </w:numPr>
        <w:tabs>
          <w:tab w:val="left" w:pos="1954"/>
        </w:tabs>
        <w:spacing w:before="0" w:line="276" w:lineRule="auto"/>
        <w:ind w:right="-33" w:firstLine="566"/>
        <w:rPr>
          <w:sz w:val="24"/>
          <w:szCs w:val="24"/>
        </w:rPr>
      </w:pPr>
      <w:r w:rsidRPr="00B01192">
        <w:rPr>
          <w:b/>
          <w:i/>
          <w:sz w:val="24"/>
          <w:szCs w:val="24"/>
        </w:rPr>
        <w:t>Пьеса.</w:t>
      </w:r>
      <w:r w:rsidRPr="00B01192">
        <w:rPr>
          <w:b/>
          <w:i/>
          <w:spacing w:val="1"/>
          <w:sz w:val="24"/>
          <w:szCs w:val="24"/>
        </w:rPr>
        <w:t xml:space="preserve"> </w:t>
      </w:r>
      <w:r w:rsidRPr="00B01192">
        <w:rPr>
          <w:sz w:val="24"/>
          <w:szCs w:val="24"/>
        </w:rPr>
        <w:t>Знакомство</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новым</w:t>
      </w:r>
      <w:r w:rsidRPr="00B01192">
        <w:rPr>
          <w:spacing w:val="1"/>
          <w:sz w:val="24"/>
          <w:szCs w:val="24"/>
        </w:rPr>
        <w:t xml:space="preserve"> </w:t>
      </w:r>
      <w:r w:rsidRPr="00B01192">
        <w:rPr>
          <w:sz w:val="24"/>
          <w:szCs w:val="24"/>
        </w:rPr>
        <w:t>жанром</w:t>
      </w:r>
      <w:r w:rsidRPr="00B01192">
        <w:rPr>
          <w:spacing w:val="1"/>
          <w:sz w:val="24"/>
          <w:szCs w:val="24"/>
        </w:rPr>
        <w:t xml:space="preserve"> </w:t>
      </w:r>
      <w:r w:rsidRPr="00B01192">
        <w:rPr>
          <w:sz w:val="24"/>
          <w:szCs w:val="24"/>
        </w:rPr>
        <w:t>пьесой-сказкой.</w:t>
      </w:r>
      <w:r w:rsidRPr="00B01192">
        <w:rPr>
          <w:spacing w:val="1"/>
          <w:sz w:val="24"/>
          <w:szCs w:val="24"/>
        </w:rPr>
        <w:t xml:space="preserve"> </w:t>
      </w:r>
      <w:r w:rsidRPr="00B01192">
        <w:rPr>
          <w:sz w:val="24"/>
          <w:szCs w:val="24"/>
        </w:rPr>
        <w:t>Пьеса</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произведение</w:t>
      </w:r>
      <w:r w:rsidRPr="00B01192">
        <w:rPr>
          <w:spacing w:val="1"/>
          <w:sz w:val="24"/>
          <w:szCs w:val="24"/>
        </w:rPr>
        <w:t xml:space="preserve"> </w:t>
      </w:r>
      <w:r w:rsidRPr="00B01192">
        <w:rPr>
          <w:sz w:val="24"/>
          <w:szCs w:val="24"/>
        </w:rPr>
        <w:t>литературы и театрального искусства (одна по выбору). Пьеса как жанр драматического</w:t>
      </w:r>
      <w:r w:rsidRPr="00B01192">
        <w:rPr>
          <w:spacing w:val="1"/>
          <w:sz w:val="24"/>
          <w:szCs w:val="24"/>
        </w:rPr>
        <w:t xml:space="preserve"> </w:t>
      </w:r>
      <w:r w:rsidRPr="00B01192">
        <w:rPr>
          <w:sz w:val="24"/>
          <w:szCs w:val="24"/>
        </w:rPr>
        <w:t>произведения.</w:t>
      </w:r>
    </w:p>
    <w:p w:rsidR="00AC357A" w:rsidRPr="00B01192" w:rsidRDefault="00DA112E" w:rsidP="00140B48">
      <w:pPr>
        <w:pStyle w:val="a3"/>
        <w:spacing w:line="276" w:lineRule="auto"/>
        <w:ind w:right="-33"/>
      </w:pPr>
      <w:r w:rsidRPr="00B01192">
        <w:t>Пьеса</w:t>
      </w:r>
      <w:r w:rsidRPr="00B01192">
        <w:rPr>
          <w:spacing w:val="1"/>
        </w:rPr>
        <w:t xml:space="preserve"> </w:t>
      </w:r>
      <w:r w:rsidRPr="00B01192">
        <w:t>и</w:t>
      </w:r>
      <w:r w:rsidRPr="00B01192">
        <w:rPr>
          <w:spacing w:val="1"/>
        </w:rPr>
        <w:t xml:space="preserve"> </w:t>
      </w:r>
      <w:r w:rsidRPr="00B01192">
        <w:t>сказка:</w:t>
      </w:r>
      <w:r w:rsidRPr="00B01192">
        <w:rPr>
          <w:spacing w:val="1"/>
        </w:rPr>
        <w:t xml:space="preserve"> </w:t>
      </w:r>
      <w:r w:rsidRPr="00B01192">
        <w:t>драматическое</w:t>
      </w:r>
      <w:r w:rsidRPr="00B01192">
        <w:rPr>
          <w:spacing w:val="1"/>
        </w:rPr>
        <w:t xml:space="preserve"> </w:t>
      </w:r>
      <w:r w:rsidRPr="00B01192">
        <w:t>и</w:t>
      </w:r>
      <w:r w:rsidRPr="00B01192">
        <w:rPr>
          <w:spacing w:val="1"/>
        </w:rPr>
        <w:t xml:space="preserve"> </w:t>
      </w:r>
      <w:r w:rsidRPr="00B01192">
        <w:t>эпическое</w:t>
      </w:r>
      <w:r w:rsidRPr="00B01192">
        <w:rPr>
          <w:spacing w:val="1"/>
        </w:rPr>
        <w:t xml:space="preserve"> </w:t>
      </w:r>
      <w:r w:rsidRPr="00B01192">
        <w:t>произведения.</w:t>
      </w:r>
      <w:r w:rsidRPr="00B01192">
        <w:rPr>
          <w:spacing w:val="1"/>
        </w:rPr>
        <w:t xml:space="preserve"> </w:t>
      </w:r>
      <w:r w:rsidRPr="00B01192">
        <w:t>Авторские</w:t>
      </w:r>
      <w:r w:rsidRPr="00B01192">
        <w:rPr>
          <w:spacing w:val="1"/>
        </w:rPr>
        <w:t xml:space="preserve"> </w:t>
      </w:r>
      <w:r w:rsidRPr="00B01192">
        <w:t>ремарки:</w:t>
      </w:r>
      <w:r w:rsidRPr="00B01192">
        <w:rPr>
          <w:spacing w:val="1"/>
        </w:rPr>
        <w:t xml:space="preserve"> </w:t>
      </w:r>
      <w:r w:rsidRPr="00B01192">
        <w:t>назначение,</w:t>
      </w:r>
      <w:r w:rsidRPr="00B01192">
        <w:rPr>
          <w:spacing w:val="-1"/>
        </w:rPr>
        <w:t xml:space="preserve"> </w:t>
      </w:r>
      <w:r w:rsidRPr="00B01192">
        <w:t>содержание.</w:t>
      </w:r>
    </w:p>
    <w:p w:rsidR="00AC357A" w:rsidRPr="00B01192" w:rsidRDefault="00DA112E" w:rsidP="00140B48">
      <w:pPr>
        <w:spacing w:line="276" w:lineRule="auto"/>
        <w:ind w:left="1728" w:right="-33"/>
        <w:jc w:val="both"/>
        <w:rPr>
          <w:sz w:val="24"/>
          <w:szCs w:val="24"/>
        </w:rPr>
      </w:pPr>
      <w:r w:rsidRPr="00B01192">
        <w:rPr>
          <w:i/>
          <w:sz w:val="24"/>
          <w:szCs w:val="24"/>
        </w:rPr>
        <w:t>Произведения</w:t>
      </w:r>
      <w:r w:rsidRPr="00B01192">
        <w:rPr>
          <w:i/>
          <w:spacing w:val="-5"/>
          <w:sz w:val="24"/>
          <w:szCs w:val="24"/>
        </w:rPr>
        <w:t xml:space="preserve"> </w:t>
      </w:r>
      <w:r w:rsidRPr="00B01192">
        <w:rPr>
          <w:i/>
          <w:sz w:val="24"/>
          <w:szCs w:val="24"/>
        </w:rPr>
        <w:t>для</w:t>
      </w:r>
      <w:r w:rsidRPr="00B01192">
        <w:rPr>
          <w:i/>
          <w:spacing w:val="-4"/>
          <w:sz w:val="24"/>
          <w:szCs w:val="24"/>
        </w:rPr>
        <w:t xml:space="preserve"> </w:t>
      </w:r>
      <w:r w:rsidRPr="00B01192">
        <w:rPr>
          <w:i/>
          <w:sz w:val="24"/>
          <w:szCs w:val="24"/>
        </w:rPr>
        <w:t>чтения:</w:t>
      </w:r>
      <w:r w:rsidRPr="00B01192">
        <w:rPr>
          <w:i/>
          <w:spacing w:val="-2"/>
          <w:sz w:val="24"/>
          <w:szCs w:val="24"/>
        </w:rPr>
        <w:t xml:space="preserve"> </w:t>
      </w:r>
      <w:r w:rsidRPr="00B01192">
        <w:rPr>
          <w:sz w:val="24"/>
          <w:szCs w:val="24"/>
        </w:rPr>
        <w:t>С.Я.</w:t>
      </w:r>
      <w:r w:rsidRPr="00B01192">
        <w:rPr>
          <w:spacing w:val="-2"/>
          <w:sz w:val="24"/>
          <w:szCs w:val="24"/>
        </w:rPr>
        <w:t xml:space="preserve"> </w:t>
      </w:r>
      <w:r w:rsidRPr="00B01192">
        <w:rPr>
          <w:sz w:val="24"/>
          <w:szCs w:val="24"/>
        </w:rPr>
        <w:t>Маршак</w:t>
      </w:r>
      <w:r w:rsidRPr="00B01192">
        <w:rPr>
          <w:spacing w:val="2"/>
          <w:sz w:val="24"/>
          <w:szCs w:val="24"/>
        </w:rPr>
        <w:t xml:space="preserve"> </w:t>
      </w:r>
      <w:r w:rsidRPr="00B01192">
        <w:rPr>
          <w:sz w:val="24"/>
          <w:szCs w:val="24"/>
        </w:rPr>
        <w:t>«Двенадцать</w:t>
      </w:r>
      <w:r w:rsidRPr="00B01192">
        <w:rPr>
          <w:spacing w:val="-3"/>
          <w:sz w:val="24"/>
          <w:szCs w:val="24"/>
        </w:rPr>
        <w:t xml:space="preserve"> </w:t>
      </w:r>
      <w:r w:rsidRPr="00B01192">
        <w:rPr>
          <w:sz w:val="24"/>
          <w:szCs w:val="24"/>
        </w:rPr>
        <w:t>месяцев»</w:t>
      </w:r>
      <w:r w:rsidRPr="00B01192">
        <w:rPr>
          <w:spacing w:val="-10"/>
          <w:sz w:val="24"/>
          <w:szCs w:val="24"/>
        </w:rPr>
        <w:t xml:space="preserve"> </w:t>
      </w:r>
      <w:r w:rsidRPr="00B01192">
        <w:rPr>
          <w:sz w:val="24"/>
          <w:szCs w:val="24"/>
        </w:rPr>
        <w:t>и</w:t>
      </w:r>
      <w:r w:rsidRPr="00B01192">
        <w:rPr>
          <w:spacing w:val="-2"/>
          <w:sz w:val="24"/>
          <w:szCs w:val="24"/>
        </w:rPr>
        <w:t xml:space="preserve"> </w:t>
      </w:r>
      <w:r w:rsidRPr="00B01192">
        <w:rPr>
          <w:sz w:val="24"/>
          <w:szCs w:val="24"/>
        </w:rPr>
        <w:t>другие.</w:t>
      </w:r>
    </w:p>
    <w:p w:rsidR="00AC357A" w:rsidRPr="00B01192" w:rsidRDefault="00DA112E" w:rsidP="00E341D0">
      <w:pPr>
        <w:pStyle w:val="a6"/>
        <w:numPr>
          <w:ilvl w:val="0"/>
          <w:numId w:val="56"/>
        </w:numPr>
        <w:tabs>
          <w:tab w:val="left" w:pos="1954"/>
        </w:tabs>
        <w:spacing w:before="38" w:line="276" w:lineRule="auto"/>
        <w:ind w:right="-33" w:firstLine="566"/>
        <w:rPr>
          <w:sz w:val="24"/>
          <w:szCs w:val="24"/>
        </w:rPr>
      </w:pPr>
      <w:r w:rsidRPr="00B01192">
        <w:rPr>
          <w:b/>
          <w:i/>
          <w:sz w:val="24"/>
          <w:szCs w:val="24"/>
        </w:rPr>
        <w:t>Юмористические произведения</w:t>
      </w:r>
      <w:r w:rsidRPr="00B01192">
        <w:rPr>
          <w:sz w:val="24"/>
          <w:szCs w:val="24"/>
        </w:rPr>
        <w:t>. Круг чтения (не менее двух произведений по</w:t>
      </w:r>
      <w:r w:rsidRPr="00B01192">
        <w:rPr>
          <w:spacing w:val="1"/>
          <w:sz w:val="24"/>
          <w:szCs w:val="24"/>
        </w:rPr>
        <w:t xml:space="preserve"> </w:t>
      </w:r>
      <w:r w:rsidRPr="00B01192">
        <w:rPr>
          <w:sz w:val="24"/>
          <w:szCs w:val="24"/>
        </w:rPr>
        <w:t>выбору):</w:t>
      </w:r>
      <w:r w:rsidRPr="00B01192">
        <w:rPr>
          <w:spacing w:val="1"/>
          <w:sz w:val="24"/>
          <w:szCs w:val="24"/>
        </w:rPr>
        <w:t xml:space="preserve"> </w:t>
      </w:r>
      <w:r w:rsidRPr="00B01192">
        <w:rPr>
          <w:sz w:val="24"/>
          <w:szCs w:val="24"/>
        </w:rPr>
        <w:t>юмористические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примере</w:t>
      </w:r>
      <w:r w:rsidRPr="00B01192">
        <w:rPr>
          <w:spacing w:val="1"/>
          <w:sz w:val="24"/>
          <w:szCs w:val="24"/>
        </w:rPr>
        <w:t xml:space="preserve"> </w:t>
      </w:r>
      <w:r w:rsidRPr="00B01192">
        <w:rPr>
          <w:sz w:val="24"/>
          <w:szCs w:val="24"/>
        </w:rPr>
        <w:t>рассказов</w:t>
      </w:r>
      <w:r w:rsidRPr="00B01192">
        <w:rPr>
          <w:spacing w:val="1"/>
          <w:sz w:val="24"/>
          <w:szCs w:val="24"/>
        </w:rPr>
        <w:t xml:space="preserve"> </w:t>
      </w:r>
      <w:r w:rsidRPr="00B01192">
        <w:rPr>
          <w:sz w:val="24"/>
          <w:szCs w:val="24"/>
        </w:rPr>
        <w:t>М.М.</w:t>
      </w:r>
      <w:r w:rsidRPr="00B01192">
        <w:rPr>
          <w:spacing w:val="1"/>
          <w:sz w:val="24"/>
          <w:szCs w:val="24"/>
        </w:rPr>
        <w:t xml:space="preserve"> </w:t>
      </w:r>
      <w:r w:rsidRPr="00B01192">
        <w:rPr>
          <w:sz w:val="24"/>
          <w:szCs w:val="24"/>
        </w:rPr>
        <w:t>Зощенко,</w:t>
      </w:r>
      <w:r w:rsidRPr="00B01192">
        <w:rPr>
          <w:spacing w:val="1"/>
          <w:sz w:val="24"/>
          <w:szCs w:val="24"/>
        </w:rPr>
        <w:t xml:space="preserve"> </w:t>
      </w:r>
      <w:r w:rsidRPr="00B01192">
        <w:rPr>
          <w:sz w:val="24"/>
          <w:szCs w:val="24"/>
        </w:rPr>
        <w:t>В.Ю.</w:t>
      </w:r>
      <w:r w:rsidRPr="00B01192">
        <w:rPr>
          <w:spacing w:val="1"/>
          <w:sz w:val="24"/>
          <w:szCs w:val="24"/>
        </w:rPr>
        <w:t xml:space="preserve"> </w:t>
      </w:r>
      <w:r w:rsidRPr="00B01192">
        <w:rPr>
          <w:sz w:val="24"/>
          <w:szCs w:val="24"/>
        </w:rPr>
        <w:t>Драгунского,</w:t>
      </w:r>
      <w:r w:rsidRPr="00B01192">
        <w:rPr>
          <w:spacing w:val="1"/>
          <w:sz w:val="24"/>
          <w:szCs w:val="24"/>
        </w:rPr>
        <w:t xml:space="preserve"> </w:t>
      </w:r>
      <w:r w:rsidRPr="00B01192">
        <w:rPr>
          <w:sz w:val="24"/>
          <w:szCs w:val="24"/>
        </w:rPr>
        <w:t>Н.Н.</w:t>
      </w:r>
      <w:r w:rsidRPr="00B01192">
        <w:rPr>
          <w:spacing w:val="1"/>
          <w:sz w:val="24"/>
          <w:szCs w:val="24"/>
        </w:rPr>
        <w:t xml:space="preserve"> </w:t>
      </w:r>
      <w:r w:rsidRPr="00B01192">
        <w:rPr>
          <w:sz w:val="24"/>
          <w:szCs w:val="24"/>
        </w:rPr>
        <w:t>Носова,</w:t>
      </w:r>
      <w:r w:rsidRPr="00B01192">
        <w:rPr>
          <w:spacing w:val="1"/>
          <w:sz w:val="24"/>
          <w:szCs w:val="24"/>
        </w:rPr>
        <w:t xml:space="preserve"> </w:t>
      </w:r>
      <w:r w:rsidRPr="00B01192">
        <w:rPr>
          <w:sz w:val="24"/>
          <w:szCs w:val="24"/>
        </w:rPr>
        <w:t>В.В.</w:t>
      </w:r>
      <w:r w:rsidRPr="00B01192">
        <w:rPr>
          <w:spacing w:val="1"/>
          <w:sz w:val="24"/>
          <w:szCs w:val="24"/>
        </w:rPr>
        <w:t xml:space="preserve"> </w:t>
      </w:r>
      <w:r w:rsidRPr="00B01192">
        <w:rPr>
          <w:sz w:val="24"/>
          <w:szCs w:val="24"/>
        </w:rPr>
        <w:t>Голявкина.</w:t>
      </w:r>
      <w:r w:rsidRPr="00B01192">
        <w:rPr>
          <w:spacing w:val="1"/>
          <w:sz w:val="24"/>
          <w:szCs w:val="24"/>
        </w:rPr>
        <w:t xml:space="preserve"> </w:t>
      </w:r>
      <w:r w:rsidRPr="00B01192">
        <w:rPr>
          <w:sz w:val="24"/>
          <w:szCs w:val="24"/>
        </w:rPr>
        <w:t>Герои</w:t>
      </w:r>
      <w:r w:rsidRPr="00B01192">
        <w:rPr>
          <w:spacing w:val="1"/>
          <w:sz w:val="24"/>
          <w:szCs w:val="24"/>
        </w:rPr>
        <w:t xml:space="preserve"> </w:t>
      </w:r>
      <w:r w:rsidRPr="00B01192">
        <w:rPr>
          <w:sz w:val="24"/>
          <w:szCs w:val="24"/>
        </w:rPr>
        <w:t>юмористических</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выразительности</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юмористического</w:t>
      </w:r>
      <w:r w:rsidRPr="00B01192">
        <w:rPr>
          <w:spacing w:val="1"/>
          <w:sz w:val="24"/>
          <w:szCs w:val="24"/>
        </w:rPr>
        <w:t xml:space="preserve"> </w:t>
      </w:r>
      <w:r w:rsidRPr="00B01192">
        <w:rPr>
          <w:sz w:val="24"/>
          <w:szCs w:val="24"/>
        </w:rPr>
        <w:t>содержания:</w:t>
      </w:r>
      <w:r w:rsidRPr="00B01192">
        <w:rPr>
          <w:spacing w:val="1"/>
          <w:sz w:val="24"/>
          <w:szCs w:val="24"/>
        </w:rPr>
        <w:t xml:space="preserve"> </w:t>
      </w:r>
      <w:r w:rsidRPr="00B01192">
        <w:rPr>
          <w:sz w:val="24"/>
          <w:szCs w:val="24"/>
        </w:rPr>
        <w:t>гипербола.</w:t>
      </w:r>
      <w:r w:rsidRPr="00B01192">
        <w:rPr>
          <w:spacing w:val="1"/>
          <w:sz w:val="24"/>
          <w:szCs w:val="24"/>
        </w:rPr>
        <w:t xml:space="preserve"> </w:t>
      </w:r>
      <w:r w:rsidRPr="00B01192">
        <w:rPr>
          <w:sz w:val="24"/>
          <w:szCs w:val="24"/>
        </w:rPr>
        <w:t>Юмористические</w:t>
      </w:r>
      <w:r w:rsidRPr="00B01192">
        <w:rPr>
          <w:spacing w:val="-2"/>
          <w:sz w:val="24"/>
          <w:szCs w:val="24"/>
        </w:rPr>
        <w:t xml:space="preserve"> </w:t>
      </w:r>
      <w:r w:rsidRPr="00B01192">
        <w:rPr>
          <w:sz w:val="24"/>
          <w:szCs w:val="24"/>
        </w:rPr>
        <w:t>произведения в</w:t>
      </w:r>
      <w:r w:rsidRPr="00B01192">
        <w:rPr>
          <w:spacing w:val="-1"/>
          <w:sz w:val="24"/>
          <w:szCs w:val="24"/>
        </w:rPr>
        <w:t xml:space="preserve"> </w:t>
      </w:r>
      <w:r w:rsidRPr="00B01192">
        <w:rPr>
          <w:sz w:val="24"/>
          <w:szCs w:val="24"/>
        </w:rPr>
        <w:t>кино</w:t>
      </w:r>
      <w:r w:rsidRPr="00B01192">
        <w:rPr>
          <w:spacing w:val="-3"/>
          <w:sz w:val="24"/>
          <w:szCs w:val="24"/>
        </w:rPr>
        <w:t xml:space="preserve"> </w:t>
      </w:r>
      <w:r w:rsidRPr="00B01192">
        <w:rPr>
          <w:sz w:val="24"/>
          <w:szCs w:val="24"/>
        </w:rPr>
        <w:t>и театре.</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140B48">
      <w:pPr>
        <w:pStyle w:val="a3"/>
        <w:spacing w:before="66" w:line="276" w:lineRule="auto"/>
        <w:ind w:right="-33"/>
      </w:pPr>
      <w:r w:rsidRPr="00B01192">
        <w:rPr>
          <w:i/>
        </w:rPr>
        <w:lastRenderedPageBreak/>
        <w:t>Произведения</w:t>
      </w:r>
      <w:r w:rsidRPr="00B01192">
        <w:rPr>
          <w:i/>
          <w:spacing w:val="1"/>
        </w:rPr>
        <w:t xml:space="preserve"> </w:t>
      </w:r>
      <w:r w:rsidRPr="00B01192">
        <w:rPr>
          <w:i/>
        </w:rPr>
        <w:t>для</w:t>
      </w:r>
      <w:r w:rsidRPr="00B01192">
        <w:rPr>
          <w:i/>
          <w:spacing w:val="1"/>
        </w:rPr>
        <w:t xml:space="preserve"> </w:t>
      </w:r>
      <w:r w:rsidRPr="00B01192">
        <w:rPr>
          <w:i/>
        </w:rPr>
        <w:t>чтения:</w:t>
      </w:r>
      <w:r w:rsidRPr="00B01192">
        <w:rPr>
          <w:i/>
          <w:spacing w:val="1"/>
        </w:rPr>
        <w:t xml:space="preserve"> </w:t>
      </w:r>
      <w:r w:rsidRPr="00B01192">
        <w:t>В.Ю.</w:t>
      </w:r>
      <w:r w:rsidRPr="00B01192">
        <w:rPr>
          <w:spacing w:val="1"/>
        </w:rPr>
        <w:t xml:space="preserve"> </w:t>
      </w:r>
      <w:r w:rsidRPr="00B01192">
        <w:t>Драгунский</w:t>
      </w:r>
      <w:r w:rsidRPr="00B01192">
        <w:rPr>
          <w:spacing w:val="1"/>
        </w:rPr>
        <w:t xml:space="preserve"> </w:t>
      </w:r>
      <w:r w:rsidRPr="00B01192">
        <w:t>«Денискины</w:t>
      </w:r>
      <w:r w:rsidRPr="00B01192">
        <w:rPr>
          <w:spacing w:val="1"/>
        </w:rPr>
        <w:t xml:space="preserve"> </w:t>
      </w:r>
      <w:r w:rsidRPr="00B01192">
        <w:t>рассказы»</w:t>
      </w:r>
      <w:r w:rsidRPr="00B01192">
        <w:rPr>
          <w:spacing w:val="1"/>
        </w:rPr>
        <w:t xml:space="preserve"> </w:t>
      </w:r>
      <w:r w:rsidRPr="00B01192">
        <w:t>(1–2</w:t>
      </w:r>
      <w:r w:rsidRPr="00B01192">
        <w:rPr>
          <w:spacing w:val="1"/>
        </w:rPr>
        <w:t xml:space="preserve"> </w:t>
      </w:r>
      <w:r w:rsidRPr="00B01192">
        <w:t>произведения по выбору), Н.Н. Носов «Витя Малеев в школе и дома» (отдельные главы) и</w:t>
      </w:r>
      <w:r w:rsidRPr="00B01192">
        <w:rPr>
          <w:spacing w:val="1"/>
        </w:rPr>
        <w:t xml:space="preserve"> </w:t>
      </w:r>
      <w:r w:rsidRPr="00B01192">
        <w:t>другие.</w:t>
      </w:r>
    </w:p>
    <w:p w:rsidR="00AC357A" w:rsidRPr="00B01192" w:rsidRDefault="00DA112E" w:rsidP="00E341D0">
      <w:pPr>
        <w:pStyle w:val="a6"/>
        <w:numPr>
          <w:ilvl w:val="0"/>
          <w:numId w:val="56"/>
        </w:numPr>
        <w:tabs>
          <w:tab w:val="left" w:pos="1954"/>
        </w:tabs>
        <w:spacing w:before="1" w:line="276" w:lineRule="auto"/>
        <w:ind w:right="-33" w:firstLine="566"/>
        <w:rPr>
          <w:sz w:val="24"/>
          <w:szCs w:val="24"/>
        </w:rPr>
      </w:pPr>
      <w:r w:rsidRPr="00B01192">
        <w:rPr>
          <w:b/>
          <w:i/>
          <w:sz w:val="24"/>
          <w:szCs w:val="24"/>
        </w:rPr>
        <w:t xml:space="preserve">Зарубежная литература. </w:t>
      </w:r>
      <w:r w:rsidRPr="00B01192">
        <w:rPr>
          <w:sz w:val="24"/>
          <w:szCs w:val="24"/>
        </w:rPr>
        <w:t>Расширение круга чтения произведений зарубежных</w:t>
      </w:r>
      <w:r w:rsidRPr="00B01192">
        <w:rPr>
          <w:spacing w:val="1"/>
          <w:sz w:val="24"/>
          <w:szCs w:val="24"/>
        </w:rPr>
        <w:t xml:space="preserve"> </w:t>
      </w:r>
      <w:r w:rsidRPr="00B01192">
        <w:rPr>
          <w:sz w:val="24"/>
          <w:szCs w:val="24"/>
        </w:rPr>
        <w:t>писателей. Литературные сказки Ш. Перро, Х.-К. Андерсена, братьев Гримм и других (по</w:t>
      </w:r>
      <w:r w:rsidRPr="00B01192">
        <w:rPr>
          <w:spacing w:val="1"/>
          <w:sz w:val="24"/>
          <w:szCs w:val="24"/>
        </w:rPr>
        <w:t xml:space="preserve"> </w:t>
      </w:r>
      <w:r w:rsidRPr="00B01192">
        <w:rPr>
          <w:sz w:val="24"/>
          <w:szCs w:val="24"/>
        </w:rPr>
        <w:t>выбору).</w:t>
      </w:r>
      <w:r w:rsidRPr="00B01192">
        <w:rPr>
          <w:spacing w:val="-1"/>
          <w:sz w:val="24"/>
          <w:szCs w:val="24"/>
        </w:rPr>
        <w:t xml:space="preserve"> </w:t>
      </w:r>
      <w:r w:rsidRPr="00B01192">
        <w:rPr>
          <w:sz w:val="24"/>
          <w:szCs w:val="24"/>
        </w:rPr>
        <w:t>Приключенческая</w:t>
      </w:r>
      <w:r w:rsidRPr="00B01192">
        <w:rPr>
          <w:spacing w:val="-1"/>
          <w:sz w:val="24"/>
          <w:szCs w:val="24"/>
        </w:rPr>
        <w:t xml:space="preserve"> </w:t>
      </w:r>
      <w:r w:rsidRPr="00B01192">
        <w:rPr>
          <w:sz w:val="24"/>
          <w:szCs w:val="24"/>
        </w:rPr>
        <w:t>литература:</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Д.</w:t>
      </w:r>
      <w:r w:rsidRPr="00B01192">
        <w:rPr>
          <w:spacing w:val="-2"/>
          <w:sz w:val="24"/>
          <w:szCs w:val="24"/>
        </w:rPr>
        <w:t xml:space="preserve"> </w:t>
      </w:r>
      <w:r w:rsidRPr="00B01192">
        <w:rPr>
          <w:sz w:val="24"/>
          <w:szCs w:val="24"/>
        </w:rPr>
        <w:t>Свифта,</w:t>
      </w:r>
      <w:r w:rsidRPr="00B01192">
        <w:rPr>
          <w:spacing w:val="-1"/>
          <w:sz w:val="24"/>
          <w:szCs w:val="24"/>
        </w:rPr>
        <w:t xml:space="preserve"> </w:t>
      </w:r>
      <w:r w:rsidRPr="00B01192">
        <w:rPr>
          <w:sz w:val="24"/>
          <w:szCs w:val="24"/>
        </w:rPr>
        <w:t>М.</w:t>
      </w:r>
      <w:r w:rsidRPr="00B01192">
        <w:rPr>
          <w:spacing w:val="-3"/>
          <w:sz w:val="24"/>
          <w:szCs w:val="24"/>
        </w:rPr>
        <w:t xml:space="preserve"> </w:t>
      </w:r>
      <w:r w:rsidRPr="00B01192">
        <w:rPr>
          <w:sz w:val="24"/>
          <w:szCs w:val="24"/>
        </w:rPr>
        <w:t>Твена.</w:t>
      </w:r>
    </w:p>
    <w:p w:rsidR="00AC357A" w:rsidRPr="00B01192" w:rsidRDefault="00DA112E" w:rsidP="00140B48">
      <w:pPr>
        <w:spacing w:before="1" w:line="276" w:lineRule="auto"/>
        <w:ind w:left="1668" w:right="-33"/>
        <w:jc w:val="both"/>
        <w:rPr>
          <w:sz w:val="24"/>
          <w:szCs w:val="24"/>
        </w:rPr>
      </w:pPr>
      <w:r w:rsidRPr="00B01192">
        <w:rPr>
          <w:i/>
          <w:sz w:val="24"/>
          <w:szCs w:val="24"/>
        </w:rPr>
        <w:t>Произведения</w:t>
      </w:r>
      <w:r w:rsidRPr="00B01192">
        <w:rPr>
          <w:i/>
          <w:spacing w:val="23"/>
          <w:sz w:val="24"/>
          <w:szCs w:val="24"/>
        </w:rPr>
        <w:t xml:space="preserve"> </w:t>
      </w:r>
      <w:r w:rsidRPr="00B01192">
        <w:rPr>
          <w:i/>
          <w:sz w:val="24"/>
          <w:szCs w:val="24"/>
        </w:rPr>
        <w:t>для</w:t>
      </w:r>
      <w:r w:rsidRPr="00B01192">
        <w:rPr>
          <w:i/>
          <w:spacing w:val="23"/>
          <w:sz w:val="24"/>
          <w:szCs w:val="24"/>
        </w:rPr>
        <w:t xml:space="preserve"> </w:t>
      </w:r>
      <w:r w:rsidRPr="00B01192">
        <w:rPr>
          <w:i/>
          <w:sz w:val="24"/>
          <w:szCs w:val="24"/>
        </w:rPr>
        <w:t>чтения:</w:t>
      </w:r>
      <w:r w:rsidRPr="00B01192">
        <w:rPr>
          <w:i/>
          <w:spacing w:val="27"/>
          <w:sz w:val="24"/>
          <w:szCs w:val="24"/>
        </w:rPr>
        <w:t xml:space="preserve"> </w:t>
      </w:r>
      <w:r w:rsidRPr="00B01192">
        <w:rPr>
          <w:sz w:val="24"/>
          <w:szCs w:val="24"/>
        </w:rPr>
        <w:t>Х.-К.</w:t>
      </w:r>
      <w:r w:rsidRPr="00B01192">
        <w:rPr>
          <w:spacing w:val="24"/>
          <w:sz w:val="24"/>
          <w:szCs w:val="24"/>
        </w:rPr>
        <w:t xml:space="preserve"> </w:t>
      </w:r>
      <w:r w:rsidRPr="00B01192">
        <w:rPr>
          <w:sz w:val="24"/>
          <w:szCs w:val="24"/>
        </w:rPr>
        <w:t>Андерсен</w:t>
      </w:r>
      <w:r w:rsidRPr="00B01192">
        <w:rPr>
          <w:spacing w:val="29"/>
          <w:sz w:val="24"/>
          <w:szCs w:val="24"/>
        </w:rPr>
        <w:t xml:space="preserve"> </w:t>
      </w:r>
      <w:r w:rsidRPr="00B01192">
        <w:rPr>
          <w:sz w:val="24"/>
          <w:szCs w:val="24"/>
        </w:rPr>
        <w:t>«Дикие</w:t>
      </w:r>
      <w:r w:rsidRPr="00B01192">
        <w:rPr>
          <w:spacing w:val="23"/>
          <w:sz w:val="24"/>
          <w:szCs w:val="24"/>
        </w:rPr>
        <w:t xml:space="preserve"> </w:t>
      </w:r>
      <w:r w:rsidRPr="00B01192">
        <w:rPr>
          <w:sz w:val="24"/>
          <w:szCs w:val="24"/>
        </w:rPr>
        <w:t>лебеди»,</w:t>
      </w:r>
      <w:r w:rsidRPr="00B01192">
        <w:rPr>
          <w:spacing w:val="29"/>
          <w:sz w:val="24"/>
          <w:szCs w:val="24"/>
        </w:rPr>
        <w:t xml:space="preserve"> </w:t>
      </w:r>
      <w:r w:rsidRPr="00B01192">
        <w:rPr>
          <w:sz w:val="24"/>
          <w:szCs w:val="24"/>
        </w:rPr>
        <w:t>«Русалочка»,</w:t>
      </w:r>
      <w:r w:rsidRPr="00B01192">
        <w:rPr>
          <w:spacing w:val="24"/>
          <w:sz w:val="24"/>
          <w:szCs w:val="24"/>
        </w:rPr>
        <w:t xml:space="preserve"> </w:t>
      </w:r>
      <w:r w:rsidRPr="00B01192">
        <w:rPr>
          <w:sz w:val="24"/>
          <w:szCs w:val="24"/>
        </w:rPr>
        <w:t>Д.</w:t>
      </w:r>
      <w:r w:rsidRPr="00B01192">
        <w:rPr>
          <w:spacing w:val="24"/>
          <w:sz w:val="24"/>
          <w:szCs w:val="24"/>
        </w:rPr>
        <w:t xml:space="preserve"> </w:t>
      </w:r>
      <w:r w:rsidRPr="00B01192">
        <w:rPr>
          <w:sz w:val="24"/>
          <w:szCs w:val="24"/>
        </w:rPr>
        <w:t>Свифт</w:t>
      </w:r>
    </w:p>
    <w:p w:rsidR="00AC357A" w:rsidRPr="00B01192" w:rsidRDefault="00DA112E" w:rsidP="00140B48">
      <w:pPr>
        <w:pStyle w:val="a3"/>
        <w:spacing w:before="41" w:line="276" w:lineRule="auto"/>
        <w:ind w:right="-33" w:firstLine="0"/>
      </w:pPr>
      <w:r w:rsidRPr="00B01192">
        <w:t>«Приключения Гулливера» (отдельные главы), М. Твен «Том Сойер» (отдельные главы) и</w:t>
      </w:r>
      <w:r w:rsidRPr="00B01192">
        <w:rPr>
          <w:spacing w:val="1"/>
        </w:rPr>
        <w:t xml:space="preserve"> </w:t>
      </w:r>
      <w:r w:rsidRPr="00B01192">
        <w:t>другие</w:t>
      </w:r>
      <w:r w:rsidRPr="00B01192">
        <w:rPr>
          <w:spacing w:val="-2"/>
        </w:rPr>
        <w:t xml:space="preserve"> </w:t>
      </w:r>
      <w:r w:rsidRPr="00B01192">
        <w:t>(по выбору).</w:t>
      </w:r>
    </w:p>
    <w:p w:rsidR="00AC357A" w:rsidRPr="00B01192" w:rsidRDefault="00DA112E" w:rsidP="00E341D0">
      <w:pPr>
        <w:pStyle w:val="a6"/>
        <w:numPr>
          <w:ilvl w:val="0"/>
          <w:numId w:val="56"/>
        </w:numPr>
        <w:tabs>
          <w:tab w:val="left" w:pos="1954"/>
        </w:tabs>
        <w:spacing w:before="6" w:line="276" w:lineRule="auto"/>
        <w:ind w:right="-33" w:firstLine="566"/>
        <w:rPr>
          <w:sz w:val="24"/>
          <w:szCs w:val="24"/>
        </w:rPr>
      </w:pPr>
      <w:r w:rsidRPr="00B01192">
        <w:rPr>
          <w:b/>
          <w:i/>
          <w:sz w:val="24"/>
          <w:szCs w:val="24"/>
        </w:rPr>
        <w:t>Библиографическая</w:t>
      </w:r>
      <w:r w:rsidRPr="00B01192">
        <w:rPr>
          <w:b/>
          <w:i/>
          <w:spacing w:val="1"/>
          <w:sz w:val="24"/>
          <w:szCs w:val="24"/>
        </w:rPr>
        <w:t xml:space="preserve"> </w:t>
      </w:r>
      <w:r w:rsidRPr="00B01192">
        <w:rPr>
          <w:b/>
          <w:i/>
          <w:sz w:val="24"/>
          <w:szCs w:val="24"/>
        </w:rPr>
        <w:t>культура</w:t>
      </w:r>
      <w:r w:rsidRPr="00B01192">
        <w:rPr>
          <w:b/>
          <w:i/>
          <w:spacing w:val="1"/>
          <w:sz w:val="24"/>
          <w:szCs w:val="24"/>
        </w:rPr>
        <w:t xml:space="preserve"> </w:t>
      </w:r>
      <w:r w:rsidRPr="00B01192">
        <w:rPr>
          <w:b/>
          <w:i/>
          <w:sz w:val="24"/>
          <w:szCs w:val="24"/>
        </w:rPr>
        <w:t>(работа</w:t>
      </w:r>
      <w:r w:rsidRPr="00B01192">
        <w:rPr>
          <w:b/>
          <w:i/>
          <w:spacing w:val="1"/>
          <w:sz w:val="24"/>
          <w:szCs w:val="24"/>
        </w:rPr>
        <w:t xml:space="preserve"> </w:t>
      </w:r>
      <w:r w:rsidRPr="00B01192">
        <w:rPr>
          <w:b/>
          <w:i/>
          <w:sz w:val="24"/>
          <w:szCs w:val="24"/>
        </w:rPr>
        <w:t>с</w:t>
      </w:r>
      <w:r w:rsidRPr="00B01192">
        <w:rPr>
          <w:b/>
          <w:i/>
          <w:spacing w:val="1"/>
          <w:sz w:val="24"/>
          <w:szCs w:val="24"/>
        </w:rPr>
        <w:t xml:space="preserve"> </w:t>
      </w:r>
      <w:r w:rsidRPr="00B01192">
        <w:rPr>
          <w:b/>
          <w:i/>
          <w:sz w:val="24"/>
          <w:szCs w:val="24"/>
        </w:rPr>
        <w:t>детской</w:t>
      </w:r>
      <w:r w:rsidRPr="00B01192">
        <w:rPr>
          <w:b/>
          <w:i/>
          <w:spacing w:val="1"/>
          <w:sz w:val="24"/>
          <w:szCs w:val="24"/>
        </w:rPr>
        <w:t xml:space="preserve"> </w:t>
      </w:r>
      <w:r w:rsidRPr="00B01192">
        <w:rPr>
          <w:b/>
          <w:i/>
          <w:sz w:val="24"/>
          <w:szCs w:val="24"/>
        </w:rPr>
        <w:t>книгой</w:t>
      </w:r>
      <w:r w:rsidRPr="00B01192">
        <w:rPr>
          <w:b/>
          <w:i/>
          <w:spacing w:val="1"/>
          <w:sz w:val="24"/>
          <w:szCs w:val="24"/>
        </w:rPr>
        <w:t xml:space="preserve"> </w:t>
      </w:r>
      <w:r w:rsidRPr="00B01192">
        <w:rPr>
          <w:b/>
          <w:i/>
          <w:sz w:val="24"/>
          <w:szCs w:val="24"/>
        </w:rPr>
        <w:t>и</w:t>
      </w:r>
      <w:r w:rsidRPr="00B01192">
        <w:rPr>
          <w:b/>
          <w:i/>
          <w:spacing w:val="1"/>
          <w:sz w:val="24"/>
          <w:szCs w:val="24"/>
        </w:rPr>
        <w:t xml:space="preserve"> </w:t>
      </w:r>
      <w:r w:rsidRPr="00B01192">
        <w:rPr>
          <w:b/>
          <w:i/>
          <w:sz w:val="24"/>
          <w:szCs w:val="24"/>
        </w:rPr>
        <w:t>справочной</w:t>
      </w:r>
      <w:r w:rsidRPr="00B01192">
        <w:rPr>
          <w:b/>
          <w:i/>
          <w:spacing w:val="1"/>
          <w:sz w:val="24"/>
          <w:szCs w:val="24"/>
        </w:rPr>
        <w:t xml:space="preserve"> </w:t>
      </w:r>
      <w:r w:rsidRPr="00B01192">
        <w:rPr>
          <w:b/>
          <w:i/>
          <w:sz w:val="24"/>
          <w:szCs w:val="24"/>
        </w:rPr>
        <w:t>литературой).</w:t>
      </w:r>
      <w:r w:rsidRPr="00B01192">
        <w:rPr>
          <w:b/>
          <w:i/>
          <w:spacing w:val="1"/>
          <w:sz w:val="24"/>
          <w:szCs w:val="24"/>
        </w:rPr>
        <w:t xml:space="preserve"> </w:t>
      </w:r>
      <w:r w:rsidRPr="00B01192">
        <w:rPr>
          <w:sz w:val="24"/>
          <w:szCs w:val="24"/>
        </w:rPr>
        <w:t>Польза</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книги:</w:t>
      </w:r>
      <w:r w:rsidRPr="00B01192">
        <w:rPr>
          <w:spacing w:val="1"/>
          <w:sz w:val="24"/>
          <w:szCs w:val="24"/>
        </w:rPr>
        <w:t xml:space="preserve"> </w:t>
      </w:r>
      <w:r w:rsidRPr="00B01192">
        <w:rPr>
          <w:sz w:val="24"/>
          <w:szCs w:val="24"/>
        </w:rPr>
        <w:t>книга</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друг</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учитель.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читателя</w:t>
      </w:r>
      <w:r w:rsidRPr="00B01192">
        <w:rPr>
          <w:spacing w:val="1"/>
          <w:sz w:val="24"/>
          <w:szCs w:val="24"/>
        </w:rPr>
        <w:t xml:space="preserve"> </w:t>
      </w:r>
      <w:r w:rsidRPr="00B01192">
        <w:rPr>
          <w:sz w:val="24"/>
          <w:szCs w:val="24"/>
        </w:rPr>
        <w:t>и</w:t>
      </w:r>
      <w:r w:rsidRPr="00B01192">
        <w:rPr>
          <w:spacing w:val="-57"/>
          <w:sz w:val="24"/>
          <w:szCs w:val="24"/>
        </w:rPr>
        <w:t xml:space="preserve"> </w:t>
      </w:r>
      <w:r w:rsidRPr="00B01192">
        <w:rPr>
          <w:sz w:val="24"/>
          <w:szCs w:val="24"/>
        </w:rPr>
        <w:t>способы выбора книги (тематический, систематический каталог). Виды информации в</w:t>
      </w:r>
      <w:r w:rsidRPr="00B01192">
        <w:rPr>
          <w:spacing w:val="1"/>
          <w:sz w:val="24"/>
          <w:szCs w:val="24"/>
        </w:rPr>
        <w:t xml:space="preserve"> </w:t>
      </w:r>
      <w:r w:rsidRPr="00B01192">
        <w:rPr>
          <w:sz w:val="24"/>
          <w:szCs w:val="24"/>
        </w:rPr>
        <w:t>книге:</w:t>
      </w:r>
      <w:r w:rsidRPr="00B01192">
        <w:rPr>
          <w:spacing w:val="1"/>
          <w:sz w:val="24"/>
          <w:szCs w:val="24"/>
        </w:rPr>
        <w:t xml:space="preserve"> </w:t>
      </w:r>
      <w:r w:rsidRPr="00B01192">
        <w:rPr>
          <w:sz w:val="24"/>
          <w:szCs w:val="24"/>
        </w:rPr>
        <w:t>научная,</w:t>
      </w:r>
      <w:r w:rsidRPr="00B01192">
        <w:rPr>
          <w:spacing w:val="1"/>
          <w:sz w:val="24"/>
          <w:szCs w:val="24"/>
        </w:rPr>
        <w:t xml:space="preserve"> </w:t>
      </w:r>
      <w:r w:rsidRPr="00B01192">
        <w:rPr>
          <w:sz w:val="24"/>
          <w:szCs w:val="24"/>
        </w:rPr>
        <w:t>художественная,</w:t>
      </w:r>
      <w:r w:rsidRPr="00B01192">
        <w:rPr>
          <w:spacing w:val="1"/>
          <w:sz w:val="24"/>
          <w:szCs w:val="24"/>
        </w:rPr>
        <w:t xml:space="preserve"> </w:t>
      </w:r>
      <w:r w:rsidRPr="00B01192">
        <w:rPr>
          <w:sz w:val="24"/>
          <w:szCs w:val="24"/>
        </w:rPr>
        <w:t>справочно-иллюстративный</w:t>
      </w:r>
      <w:r w:rsidRPr="00B01192">
        <w:rPr>
          <w:spacing w:val="1"/>
          <w:sz w:val="24"/>
          <w:szCs w:val="24"/>
        </w:rPr>
        <w:t xml:space="preserve"> </w:t>
      </w:r>
      <w:r w:rsidRPr="00B01192">
        <w:rPr>
          <w:sz w:val="24"/>
          <w:szCs w:val="24"/>
        </w:rPr>
        <w:t>материал.</w:t>
      </w:r>
      <w:r w:rsidRPr="00B01192">
        <w:rPr>
          <w:spacing w:val="1"/>
          <w:sz w:val="24"/>
          <w:szCs w:val="24"/>
        </w:rPr>
        <w:t xml:space="preserve"> </w:t>
      </w:r>
      <w:r w:rsidRPr="00B01192">
        <w:rPr>
          <w:sz w:val="24"/>
          <w:szCs w:val="24"/>
        </w:rPr>
        <w:t>Типы</w:t>
      </w:r>
      <w:r w:rsidRPr="00B01192">
        <w:rPr>
          <w:spacing w:val="1"/>
          <w:sz w:val="24"/>
          <w:szCs w:val="24"/>
        </w:rPr>
        <w:t xml:space="preserve"> </w:t>
      </w:r>
      <w:r w:rsidRPr="00B01192">
        <w:rPr>
          <w:sz w:val="24"/>
          <w:szCs w:val="24"/>
        </w:rPr>
        <w:t>книг</w:t>
      </w:r>
      <w:r w:rsidRPr="00B01192">
        <w:rPr>
          <w:spacing w:val="1"/>
          <w:sz w:val="24"/>
          <w:szCs w:val="24"/>
        </w:rPr>
        <w:t xml:space="preserve"> </w:t>
      </w:r>
      <w:r w:rsidRPr="00B01192">
        <w:rPr>
          <w:sz w:val="24"/>
          <w:szCs w:val="24"/>
        </w:rPr>
        <w:t>(изданий):</w:t>
      </w:r>
      <w:r w:rsidRPr="00B01192">
        <w:rPr>
          <w:spacing w:val="1"/>
          <w:sz w:val="24"/>
          <w:szCs w:val="24"/>
        </w:rPr>
        <w:t xml:space="preserve"> </w:t>
      </w:r>
      <w:r w:rsidRPr="00B01192">
        <w:rPr>
          <w:sz w:val="24"/>
          <w:szCs w:val="24"/>
        </w:rPr>
        <w:t>книга-произведение,</w:t>
      </w:r>
      <w:r w:rsidRPr="00B01192">
        <w:rPr>
          <w:spacing w:val="1"/>
          <w:sz w:val="24"/>
          <w:szCs w:val="24"/>
        </w:rPr>
        <w:t xml:space="preserve"> </w:t>
      </w:r>
      <w:r w:rsidRPr="00B01192">
        <w:rPr>
          <w:sz w:val="24"/>
          <w:szCs w:val="24"/>
        </w:rPr>
        <w:t>книга-сборник,</w:t>
      </w:r>
      <w:r w:rsidRPr="00B01192">
        <w:rPr>
          <w:spacing w:val="1"/>
          <w:sz w:val="24"/>
          <w:szCs w:val="24"/>
        </w:rPr>
        <w:t xml:space="preserve"> </w:t>
      </w:r>
      <w:r w:rsidRPr="00B01192">
        <w:rPr>
          <w:sz w:val="24"/>
          <w:szCs w:val="24"/>
        </w:rPr>
        <w:t>собрание</w:t>
      </w:r>
      <w:r w:rsidRPr="00B01192">
        <w:rPr>
          <w:spacing w:val="1"/>
          <w:sz w:val="24"/>
          <w:szCs w:val="24"/>
        </w:rPr>
        <w:t xml:space="preserve"> </w:t>
      </w:r>
      <w:r w:rsidRPr="00B01192">
        <w:rPr>
          <w:sz w:val="24"/>
          <w:szCs w:val="24"/>
        </w:rPr>
        <w:t>сочинений,</w:t>
      </w:r>
      <w:r w:rsidRPr="00B01192">
        <w:rPr>
          <w:spacing w:val="1"/>
          <w:sz w:val="24"/>
          <w:szCs w:val="24"/>
        </w:rPr>
        <w:t xml:space="preserve"> </w:t>
      </w:r>
      <w:r w:rsidRPr="00B01192">
        <w:rPr>
          <w:sz w:val="24"/>
          <w:szCs w:val="24"/>
        </w:rPr>
        <w:t>периодическая</w:t>
      </w:r>
      <w:r w:rsidRPr="00B01192">
        <w:rPr>
          <w:spacing w:val="1"/>
          <w:sz w:val="24"/>
          <w:szCs w:val="24"/>
        </w:rPr>
        <w:t xml:space="preserve"> </w:t>
      </w:r>
      <w:r w:rsidRPr="00B01192">
        <w:rPr>
          <w:sz w:val="24"/>
          <w:szCs w:val="24"/>
        </w:rPr>
        <w:t>печать,</w:t>
      </w:r>
      <w:r w:rsidRPr="00B01192">
        <w:rPr>
          <w:spacing w:val="-1"/>
          <w:sz w:val="24"/>
          <w:szCs w:val="24"/>
        </w:rPr>
        <w:t xml:space="preserve"> </w:t>
      </w:r>
      <w:r w:rsidRPr="00B01192">
        <w:rPr>
          <w:sz w:val="24"/>
          <w:szCs w:val="24"/>
        </w:rPr>
        <w:t>справочные</w:t>
      </w:r>
      <w:r w:rsidRPr="00B01192">
        <w:rPr>
          <w:spacing w:val="-3"/>
          <w:sz w:val="24"/>
          <w:szCs w:val="24"/>
        </w:rPr>
        <w:t xml:space="preserve"> </w:t>
      </w:r>
      <w:r w:rsidRPr="00B01192">
        <w:rPr>
          <w:sz w:val="24"/>
          <w:szCs w:val="24"/>
        </w:rPr>
        <w:t>издания. Работа</w:t>
      </w:r>
      <w:r w:rsidRPr="00B01192">
        <w:rPr>
          <w:spacing w:val="-2"/>
          <w:sz w:val="24"/>
          <w:szCs w:val="24"/>
        </w:rPr>
        <w:t xml:space="preserve"> </w:t>
      </w:r>
      <w:r w:rsidRPr="00B01192">
        <w:rPr>
          <w:sz w:val="24"/>
          <w:szCs w:val="24"/>
        </w:rPr>
        <w:t>с</w:t>
      </w:r>
      <w:r w:rsidRPr="00B01192">
        <w:rPr>
          <w:spacing w:val="-1"/>
          <w:sz w:val="24"/>
          <w:szCs w:val="24"/>
        </w:rPr>
        <w:t xml:space="preserve"> </w:t>
      </w:r>
      <w:r w:rsidRPr="00B01192">
        <w:rPr>
          <w:sz w:val="24"/>
          <w:szCs w:val="24"/>
        </w:rPr>
        <w:t>источниками</w:t>
      </w:r>
      <w:r w:rsidRPr="00B01192">
        <w:rPr>
          <w:spacing w:val="-1"/>
          <w:sz w:val="24"/>
          <w:szCs w:val="24"/>
        </w:rPr>
        <w:t xml:space="preserve"> </w:t>
      </w:r>
      <w:r w:rsidRPr="00B01192">
        <w:rPr>
          <w:sz w:val="24"/>
          <w:szCs w:val="24"/>
        </w:rPr>
        <w:t>периодической</w:t>
      </w:r>
      <w:r w:rsidRPr="00B01192">
        <w:rPr>
          <w:spacing w:val="-2"/>
          <w:sz w:val="24"/>
          <w:szCs w:val="24"/>
        </w:rPr>
        <w:t xml:space="preserve"> </w:t>
      </w:r>
      <w:r w:rsidRPr="00B01192">
        <w:rPr>
          <w:sz w:val="24"/>
          <w:szCs w:val="24"/>
        </w:rPr>
        <w:t>печати.</w:t>
      </w:r>
    </w:p>
    <w:p w:rsidR="00AC357A" w:rsidRPr="00B01192" w:rsidRDefault="00DA112E" w:rsidP="00140B48">
      <w:pPr>
        <w:pStyle w:val="a3"/>
        <w:spacing w:line="276" w:lineRule="auto"/>
        <w:ind w:right="-33"/>
      </w:pPr>
      <w:r w:rsidRPr="00B01192">
        <w:t>Изучение</w:t>
      </w:r>
      <w:r w:rsidRPr="00B01192">
        <w:rPr>
          <w:spacing w:val="1"/>
        </w:rPr>
        <w:t xml:space="preserve"> </w:t>
      </w:r>
      <w:r w:rsidRPr="00B01192">
        <w:t>литературного</w:t>
      </w:r>
      <w:r w:rsidRPr="00B01192">
        <w:rPr>
          <w:spacing w:val="1"/>
        </w:rPr>
        <w:t xml:space="preserve"> </w:t>
      </w:r>
      <w:r w:rsidRPr="00B01192">
        <w:t>чтения</w:t>
      </w:r>
      <w:r w:rsidRPr="00B01192">
        <w:rPr>
          <w:spacing w:val="1"/>
        </w:rPr>
        <w:t xml:space="preserve"> </w:t>
      </w:r>
      <w:r w:rsidRPr="00B01192">
        <w:t>в</w:t>
      </w:r>
      <w:r w:rsidRPr="00B01192">
        <w:rPr>
          <w:spacing w:val="1"/>
        </w:rPr>
        <w:t xml:space="preserve"> </w:t>
      </w:r>
      <w:r w:rsidRPr="00B01192">
        <w:t>4</w:t>
      </w:r>
      <w:r w:rsidRPr="00B01192">
        <w:rPr>
          <w:spacing w:val="1"/>
        </w:rPr>
        <w:t xml:space="preserve"> </w:t>
      </w:r>
      <w:r w:rsidRPr="00B01192">
        <w:t>классе</w:t>
      </w:r>
      <w:r w:rsidRPr="00B01192">
        <w:rPr>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ряда</w:t>
      </w:r>
      <w:r w:rsidRPr="00B01192">
        <w:rPr>
          <w:spacing w:val="1"/>
        </w:rPr>
        <w:t xml:space="preserve"> </w:t>
      </w:r>
      <w:r w:rsidRPr="00B01192">
        <w:rPr>
          <w:b/>
          <w:u w:val="thick"/>
        </w:rPr>
        <w:t>универсальных учебных действий</w:t>
      </w:r>
      <w:r w:rsidRPr="00B01192">
        <w:t>: познавательных универсальных учебных действий,</w:t>
      </w:r>
      <w:r w:rsidRPr="00B01192">
        <w:rPr>
          <w:spacing w:val="1"/>
        </w:rPr>
        <w:t xml:space="preserve"> </w:t>
      </w:r>
      <w:r w:rsidRPr="00B01192">
        <w:t>коммуникативных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1"/>
        </w:rPr>
        <w:t xml:space="preserve"> </w:t>
      </w:r>
      <w:r w:rsidRPr="00B01192">
        <w:t>учебных действий, совместной деятельности.</w:t>
      </w:r>
    </w:p>
    <w:p w:rsidR="00AC357A" w:rsidRPr="00B01192" w:rsidRDefault="00DA112E" w:rsidP="00E341D0">
      <w:pPr>
        <w:pStyle w:val="a6"/>
        <w:numPr>
          <w:ilvl w:val="0"/>
          <w:numId w:val="55"/>
        </w:numPr>
        <w:tabs>
          <w:tab w:val="left" w:pos="1870"/>
        </w:tabs>
        <w:spacing w:before="0"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способствуют</w:t>
      </w:r>
      <w:r w:rsidRPr="00B01192">
        <w:rPr>
          <w:spacing w:val="-1"/>
          <w:sz w:val="24"/>
          <w:szCs w:val="24"/>
        </w:rPr>
        <w:t xml:space="preserve"> </w:t>
      </w:r>
      <w:r w:rsidRPr="00B01192">
        <w:rPr>
          <w:sz w:val="24"/>
          <w:szCs w:val="24"/>
        </w:rPr>
        <w:t>формированию</w:t>
      </w:r>
      <w:r w:rsidRPr="00B01192">
        <w:rPr>
          <w:spacing w:val="1"/>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3" w:line="276" w:lineRule="auto"/>
        <w:ind w:right="-33" w:firstLine="566"/>
        <w:rPr>
          <w:sz w:val="24"/>
          <w:szCs w:val="24"/>
        </w:rPr>
      </w:pPr>
      <w:r w:rsidRPr="00B01192">
        <w:rPr>
          <w:sz w:val="24"/>
          <w:szCs w:val="24"/>
        </w:rPr>
        <w:t>читать</w:t>
      </w:r>
      <w:r w:rsidRPr="00B01192">
        <w:rPr>
          <w:spacing w:val="1"/>
          <w:sz w:val="24"/>
          <w:szCs w:val="24"/>
        </w:rPr>
        <w:t xml:space="preserve"> </w:t>
      </w:r>
      <w:r w:rsidRPr="00B01192">
        <w:rPr>
          <w:sz w:val="24"/>
          <w:szCs w:val="24"/>
        </w:rPr>
        <w:t>вслух</w:t>
      </w:r>
      <w:r w:rsidRPr="00B01192">
        <w:rPr>
          <w:spacing w:val="1"/>
          <w:sz w:val="24"/>
          <w:szCs w:val="24"/>
        </w:rPr>
        <w:t xml:space="preserve"> </w:t>
      </w:r>
      <w:r w:rsidRPr="00B01192">
        <w:rPr>
          <w:sz w:val="24"/>
          <w:szCs w:val="24"/>
        </w:rPr>
        <w:t>целыми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без</w:t>
      </w:r>
      <w:r w:rsidRPr="00B01192">
        <w:rPr>
          <w:spacing w:val="1"/>
          <w:sz w:val="24"/>
          <w:szCs w:val="24"/>
        </w:rPr>
        <w:t xml:space="preserve"> </w:t>
      </w:r>
      <w:r w:rsidRPr="00B01192">
        <w:rPr>
          <w:sz w:val="24"/>
          <w:szCs w:val="24"/>
        </w:rPr>
        <w:t>пропусков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перестановок</w:t>
      </w:r>
      <w:r w:rsidRPr="00B01192">
        <w:rPr>
          <w:spacing w:val="1"/>
          <w:sz w:val="24"/>
          <w:szCs w:val="24"/>
        </w:rPr>
        <w:t xml:space="preserve"> </w:t>
      </w:r>
      <w:r w:rsidRPr="00B01192">
        <w:rPr>
          <w:sz w:val="24"/>
          <w:szCs w:val="24"/>
        </w:rPr>
        <w:t>букв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слогов</w:t>
      </w:r>
      <w:r w:rsidRPr="00B01192">
        <w:rPr>
          <w:spacing w:val="1"/>
          <w:sz w:val="24"/>
          <w:szCs w:val="24"/>
        </w:rPr>
        <w:t xml:space="preserve"> </w:t>
      </w:r>
      <w:r w:rsidRPr="00B01192">
        <w:rPr>
          <w:sz w:val="24"/>
          <w:szCs w:val="24"/>
        </w:rPr>
        <w:t>доступные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восприятию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объёму</w:t>
      </w:r>
      <w:r w:rsidRPr="00B01192">
        <w:rPr>
          <w:spacing w:val="1"/>
          <w:sz w:val="24"/>
          <w:szCs w:val="24"/>
        </w:rPr>
        <w:t xml:space="preserve"> </w:t>
      </w:r>
      <w:r w:rsidRPr="00B01192">
        <w:rPr>
          <w:sz w:val="24"/>
          <w:szCs w:val="24"/>
        </w:rPr>
        <w:t>прозаические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стихотворные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(без отметочного оценивания);</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читать</w:t>
      </w:r>
      <w:r w:rsidRPr="00B01192">
        <w:rPr>
          <w:spacing w:val="1"/>
          <w:sz w:val="24"/>
          <w:szCs w:val="24"/>
        </w:rPr>
        <w:t xml:space="preserve"> </w:t>
      </w:r>
      <w:r w:rsidRPr="00B01192">
        <w:rPr>
          <w:sz w:val="24"/>
          <w:szCs w:val="24"/>
        </w:rPr>
        <w:t>про</w:t>
      </w:r>
      <w:r w:rsidRPr="00B01192">
        <w:rPr>
          <w:spacing w:val="1"/>
          <w:sz w:val="24"/>
          <w:szCs w:val="24"/>
        </w:rPr>
        <w:t xml:space="preserve"> </w:t>
      </w:r>
      <w:r w:rsidRPr="00B01192">
        <w:rPr>
          <w:sz w:val="24"/>
          <w:szCs w:val="24"/>
        </w:rPr>
        <w:t>себя</w:t>
      </w:r>
      <w:r w:rsidRPr="00B01192">
        <w:rPr>
          <w:spacing w:val="1"/>
          <w:sz w:val="24"/>
          <w:szCs w:val="24"/>
        </w:rPr>
        <w:t xml:space="preserve"> </w:t>
      </w:r>
      <w:r w:rsidRPr="00B01192">
        <w:rPr>
          <w:sz w:val="24"/>
          <w:szCs w:val="24"/>
        </w:rPr>
        <w:t>(молча),</w:t>
      </w:r>
      <w:r w:rsidRPr="00B01192">
        <w:rPr>
          <w:spacing w:val="1"/>
          <w:sz w:val="24"/>
          <w:szCs w:val="24"/>
        </w:rPr>
        <w:t xml:space="preserve"> </w:t>
      </w:r>
      <w:r w:rsidRPr="00B01192">
        <w:rPr>
          <w:sz w:val="24"/>
          <w:szCs w:val="24"/>
        </w:rPr>
        <w:t>оценивать</w:t>
      </w:r>
      <w:r w:rsidRPr="00B01192">
        <w:rPr>
          <w:spacing w:val="1"/>
          <w:sz w:val="24"/>
          <w:szCs w:val="24"/>
        </w:rPr>
        <w:t xml:space="preserve"> </w:t>
      </w:r>
      <w:r w:rsidRPr="00B01192">
        <w:rPr>
          <w:sz w:val="24"/>
          <w:szCs w:val="24"/>
        </w:rPr>
        <w:t>своё</w:t>
      </w:r>
      <w:r w:rsidRPr="00B01192">
        <w:rPr>
          <w:spacing w:val="1"/>
          <w:sz w:val="24"/>
          <w:szCs w:val="24"/>
        </w:rPr>
        <w:t xml:space="preserve"> </w:t>
      </w:r>
      <w:r w:rsidRPr="00B01192">
        <w:rPr>
          <w:sz w:val="24"/>
          <w:szCs w:val="24"/>
        </w:rPr>
        <w:t>чтение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точки</w:t>
      </w:r>
      <w:r w:rsidRPr="00B01192">
        <w:rPr>
          <w:spacing w:val="1"/>
          <w:sz w:val="24"/>
          <w:szCs w:val="24"/>
        </w:rPr>
        <w:t xml:space="preserve"> </w:t>
      </w:r>
      <w:r w:rsidRPr="00B01192">
        <w:rPr>
          <w:sz w:val="24"/>
          <w:szCs w:val="24"/>
        </w:rPr>
        <w:t>зрения</w:t>
      </w:r>
      <w:r w:rsidRPr="00B01192">
        <w:rPr>
          <w:spacing w:val="1"/>
          <w:sz w:val="24"/>
          <w:szCs w:val="24"/>
        </w:rPr>
        <w:t xml:space="preserve"> </w:t>
      </w:r>
      <w:r w:rsidRPr="00B01192">
        <w:rPr>
          <w:sz w:val="24"/>
          <w:szCs w:val="24"/>
        </w:rPr>
        <w:t>понимания и</w:t>
      </w:r>
      <w:r w:rsidRPr="00B01192">
        <w:rPr>
          <w:spacing w:val="1"/>
          <w:sz w:val="24"/>
          <w:szCs w:val="24"/>
        </w:rPr>
        <w:t xml:space="preserve"> </w:t>
      </w:r>
      <w:r w:rsidRPr="00B01192">
        <w:rPr>
          <w:sz w:val="24"/>
          <w:szCs w:val="24"/>
        </w:rPr>
        <w:t>запоминания</w:t>
      </w:r>
      <w:r w:rsidRPr="00B01192">
        <w:rPr>
          <w:spacing w:val="-1"/>
          <w:sz w:val="24"/>
          <w:szCs w:val="24"/>
        </w:rPr>
        <w:t xml:space="preserve"> </w:t>
      </w:r>
      <w:r w:rsidRPr="00B01192">
        <w:rPr>
          <w:sz w:val="24"/>
          <w:szCs w:val="24"/>
        </w:rPr>
        <w:t>текста;</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анализировать текст: определять главную мысль, обосновывать принадлежность к</w:t>
      </w:r>
      <w:r w:rsidRPr="00B01192">
        <w:rPr>
          <w:spacing w:val="-57"/>
          <w:sz w:val="24"/>
          <w:szCs w:val="24"/>
        </w:rPr>
        <w:t xml:space="preserve"> </w:t>
      </w:r>
      <w:r w:rsidRPr="00B01192">
        <w:rPr>
          <w:sz w:val="24"/>
          <w:szCs w:val="24"/>
        </w:rPr>
        <w:t>жанру,</w:t>
      </w:r>
      <w:r w:rsidRPr="00B01192">
        <w:rPr>
          <w:spacing w:val="1"/>
          <w:sz w:val="24"/>
          <w:szCs w:val="24"/>
        </w:rPr>
        <w:t xml:space="preserve"> </w:t>
      </w:r>
      <w:r w:rsidRPr="00B01192">
        <w:rPr>
          <w:sz w:val="24"/>
          <w:szCs w:val="24"/>
        </w:rPr>
        <w:t>определять</w:t>
      </w:r>
      <w:r w:rsidRPr="00B01192">
        <w:rPr>
          <w:spacing w:val="1"/>
          <w:sz w:val="24"/>
          <w:szCs w:val="24"/>
        </w:rPr>
        <w:t xml:space="preserve"> </w:t>
      </w:r>
      <w:r w:rsidRPr="00B01192">
        <w:rPr>
          <w:sz w:val="24"/>
          <w:szCs w:val="24"/>
        </w:rPr>
        <w:t>тему</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главную</w:t>
      </w:r>
      <w:r w:rsidRPr="00B01192">
        <w:rPr>
          <w:spacing w:val="1"/>
          <w:sz w:val="24"/>
          <w:szCs w:val="24"/>
        </w:rPr>
        <w:t xml:space="preserve"> </w:t>
      </w:r>
      <w:r w:rsidRPr="00B01192">
        <w:rPr>
          <w:sz w:val="24"/>
          <w:szCs w:val="24"/>
        </w:rPr>
        <w:t>мысль,</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тексте</w:t>
      </w:r>
      <w:r w:rsidRPr="00B01192">
        <w:rPr>
          <w:spacing w:val="1"/>
          <w:sz w:val="24"/>
          <w:szCs w:val="24"/>
        </w:rPr>
        <w:t xml:space="preserve"> </w:t>
      </w:r>
      <w:r w:rsidRPr="00B01192">
        <w:rPr>
          <w:sz w:val="24"/>
          <w:szCs w:val="24"/>
        </w:rPr>
        <w:t>заданный</w:t>
      </w:r>
      <w:r w:rsidRPr="00B01192">
        <w:rPr>
          <w:spacing w:val="1"/>
          <w:sz w:val="24"/>
          <w:szCs w:val="24"/>
        </w:rPr>
        <w:t xml:space="preserve"> </w:t>
      </w:r>
      <w:r w:rsidRPr="00B01192">
        <w:rPr>
          <w:sz w:val="24"/>
          <w:szCs w:val="24"/>
        </w:rPr>
        <w:t>эпизод,</w:t>
      </w:r>
      <w:r w:rsidRPr="00B01192">
        <w:rPr>
          <w:spacing w:val="1"/>
          <w:sz w:val="24"/>
          <w:szCs w:val="24"/>
        </w:rPr>
        <w:t xml:space="preserve"> </w:t>
      </w:r>
      <w:r w:rsidRPr="00B01192">
        <w:rPr>
          <w:sz w:val="24"/>
          <w:szCs w:val="24"/>
        </w:rPr>
        <w:t>устанавливать</w:t>
      </w:r>
      <w:r w:rsidRPr="00B01192">
        <w:rPr>
          <w:spacing w:val="-1"/>
          <w:sz w:val="24"/>
          <w:szCs w:val="24"/>
        </w:rPr>
        <w:t xml:space="preserve"> </w:t>
      </w:r>
      <w:r w:rsidRPr="00B01192">
        <w:rPr>
          <w:sz w:val="24"/>
          <w:szCs w:val="24"/>
        </w:rPr>
        <w:t>взаимосвязь между</w:t>
      </w:r>
      <w:r w:rsidRPr="00B01192">
        <w:rPr>
          <w:spacing w:val="-3"/>
          <w:sz w:val="24"/>
          <w:szCs w:val="24"/>
        </w:rPr>
        <w:t xml:space="preserve"> </w:t>
      </w:r>
      <w:r w:rsidRPr="00B01192">
        <w:rPr>
          <w:sz w:val="24"/>
          <w:szCs w:val="24"/>
        </w:rPr>
        <w:t>событиями, эпизодами текста;</w:t>
      </w:r>
    </w:p>
    <w:p w:rsidR="00AC357A" w:rsidRPr="00B01192" w:rsidRDefault="00DA112E" w:rsidP="00E341D0">
      <w:pPr>
        <w:pStyle w:val="a6"/>
        <w:numPr>
          <w:ilvl w:val="1"/>
          <w:numId w:val="61"/>
        </w:numPr>
        <w:tabs>
          <w:tab w:val="left" w:pos="1954"/>
        </w:tabs>
        <w:spacing w:before="13" w:line="276" w:lineRule="auto"/>
        <w:ind w:left="1953" w:right="-33"/>
        <w:rPr>
          <w:sz w:val="24"/>
          <w:szCs w:val="24"/>
        </w:rPr>
      </w:pPr>
      <w:r w:rsidRPr="00B01192">
        <w:rPr>
          <w:sz w:val="24"/>
          <w:szCs w:val="24"/>
        </w:rPr>
        <w:t>характеризовать</w:t>
      </w:r>
      <w:r w:rsidRPr="00B01192">
        <w:rPr>
          <w:spacing w:val="-3"/>
          <w:sz w:val="24"/>
          <w:szCs w:val="24"/>
        </w:rPr>
        <w:t xml:space="preserve"> </w:t>
      </w:r>
      <w:r w:rsidRPr="00B01192">
        <w:rPr>
          <w:sz w:val="24"/>
          <w:szCs w:val="24"/>
        </w:rPr>
        <w:t>героя</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давать</w:t>
      </w:r>
      <w:r w:rsidRPr="00B01192">
        <w:rPr>
          <w:spacing w:val="-3"/>
          <w:sz w:val="24"/>
          <w:szCs w:val="24"/>
        </w:rPr>
        <w:t xml:space="preserve"> </w:t>
      </w:r>
      <w:r w:rsidRPr="00B01192">
        <w:rPr>
          <w:sz w:val="24"/>
          <w:szCs w:val="24"/>
        </w:rPr>
        <w:t>оценку</w:t>
      </w:r>
      <w:r w:rsidRPr="00B01192">
        <w:rPr>
          <w:spacing w:val="-10"/>
          <w:sz w:val="24"/>
          <w:szCs w:val="24"/>
        </w:rPr>
        <w:t xml:space="preserve"> </w:t>
      </w:r>
      <w:r w:rsidRPr="00B01192">
        <w:rPr>
          <w:sz w:val="24"/>
          <w:szCs w:val="24"/>
        </w:rPr>
        <w:t>его</w:t>
      </w:r>
      <w:r w:rsidRPr="00B01192">
        <w:rPr>
          <w:spacing w:val="-3"/>
          <w:sz w:val="24"/>
          <w:szCs w:val="24"/>
        </w:rPr>
        <w:t xml:space="preserve"> </w:t>
      </w:r>
      <w:r w:rsidRPr="00B01192">
        <w:rPr>
          <w:sz w:val="24"/>
          <w:szCs w:val="24"/>
        </w:rPr>
        <w:t>поступкам;</w:t>
      </w:r>
    </w:p>
    <w:p w:rsidR="00AC357A" w:rsidRPr="00B01192" w:rsidRDefault="00DA112E" w:rsidP="00E341D0">
      <w:pPr>
        <w:pStyle w:val="a6"/>
        <w:numPr>
          <w:ilvl w:val="1"/>
          <w:numId w:val="61"/>
        </w:numPr>
        <w:tabs>
          <w:tab w:val="left" w:pos="1954"/>
        </w:tabs>
        <w:spacing w:before="21" w:line="276" w:lineRule="auto"/>
        <w:ind w:right="-33" w:firstLine="566"/>
        <w:rPr>
          <w:sz w:val="24"/>
          <w:szCs w:val="24"/>
        </w:rPr>
      </w:pPr>
      <w:r w:rsidRPr="00B01192">
        <w:rPr>
          <w:sz w:val="24"/>
          <w:szCs w:val="24"/>
        </w:rPr>
        <w:t>сравнивать</w:t>
      </w:r>
      <w:r w:rsidRPr="00B01192">
        <w:rPr>
          <w:spacing w:val="1"/>
          <w:sz w:val="24"/>
          <w:szCs w:val="24"/>
        </w:rPr>
        <w:t xml:space="preserve"> </w:t>
      </w:r>
      <w:r w:rsidRPr="00B01192">
        <w:rPr>
          <w:sz w:val="24"/>
          <w:szCs w:val="24"/>
        </w:rPr>
        <w:t>героев</w:t>
      </w:r>
      <w:r w:rsidRPr="00B01192">
        <w:rPr>
          <w:spacing w:val="1"/>
          <w:sz w:val="24"/>
          <w:szCs w:val="24"/>
        </w:rPr>
        <w:t xml:space="preserve"> </w:t>
      </w:r>
      <w:r w:rsidRPr="00B01192">
        <w:rPr>
          <w:sz w:val="24"/>
          <w:szCs w:val="24"/>
        </w:rPr>
        <w:t>одного</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предложенным</w:t>
      </w:r>
      <w:r w:rsidRPr="00B01192">
        <w:rPr>
          <w:spacing w:val="1"/>
          <w:sz w:val="24"/>
          <w:szCs w:val="24"/>
        </w:rPr>
        <w:t xml:space="preserve"> </w:t>
      </w:r>
      <w:r w:rsidRPr="00B01192">
        <w:rPr>
          <w:sz w:val="24"/>
          <w:szCs w:val="24"/>
        </w:rPr>
        <w:t>критериям,</w:t>
      </w:r>
      <w:r w:rsidRPr="00B01192">
        <w:rPr>
          <w:spacing w:val="1"/>
          <w:sz w:val="24"/>
          <w:szCs w:val="24"/>
        </w:rPr>
        <w:t xml:space="preserve"> </w:t>
      </w:r>
      <w:r w:rsidRPr="00B01192">
        <w:rPr>
          <w:sz w:val="24"/>
          <w:szCs w:val="24"/>
        </w:rPr>
        <w:t>самостоятельно выбирать критерий сопоставления героев, их поступков (по контрасту или</w:t>
      </w:r>
      <w:r w:rsidRPr="00B01192">
        <w:rPr>
          <w:spacing w:val="-57"/>
          <w:sz w:val="24"/>
          <w:szCs w:val="24"/>
        </w:rPr>
        <w:t xml:space="preserve"> </w:t>
      </w:r>
      <w:r w:rsidRPr="00B01192">
        <w:rPr>
          <w:sz w:val="24"/>
          <w:szCs w:val="24"/>
        </w:rPr>
        <w:t>аналогии);</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составлять</w:t>
      </w:r>
      <w:r w:rsidRPr="00B01192">
        <w:rPr>
          <w:spacing w:val="1"/>
          <w:sz w:val="24"/>
          <w:szCs w:val="24"/>
        </w:rPr>
        <w:t xml:space="preserve"> </w:t>
      </w:r>
      <w:r w:rsidRPr="00B01192">
        <w:rPr>
          <w:sz w:val="24"/>
          <w:szCs w:val="24"/>
        </w:rPr>
        <w:t>план</w:t>
      </w:r>
      <w:r w:rsidRPr="00B01192">
        <w:rPr>
          <w:spacing w:val="1"/>
          <w:sz w:val="24"/>
          <w:szCs w:val="24"/>
        </w:rPr>
        <w:t xml:space="preserve"> </w:t>
      </w:r>
      <w:r w:rsidRPr="00B01192">
        <w:rPr>
          <w:sz w:val="24"/>
          <w:szCs w:val="24"/>
        </w:rPr>
        <w:t>(вопросный,</w:t>
      </w:r>
      <w:r w:rsidRPr="00B01192">
        <w:rPr>
          <w:spacing w:val="1"/>
          <w:sz w:val="24"/>
          <w:szCs w:val="24"/>
        </w:rPr>
        <w:t xml:space="preserve"> </w:t>
      </w:r>
      <w:r w:rsidRPr="00B01192">
        <w:rPr>
          <w:sz w:val="24"/>
          <w:szCs w:val="24"/>
        </w:rPr>
        <w:t>номинативный,</w:t>
      </w:r>
      <w:r w:rsidRPr="00B01192">
        <w:rPr>
          <w:spacing w:val="1"/>
          <w:sz w:val="24"/>
          <w:szCs w:val="24"/>
        </w:rPr>
        <w:t xml:space="preserve"> </w:t>
      </w:r>
      <w:r w:rsidRPr="00B01192">
        <w:rPr>
          <w:sz w:val="24"/>
          <w:szCs w:val="24"/>
        </w:rPr>
        <w:t>цитатный)</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дополнять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восстанавливать</w:t>
      </w:r>
      <w:r w:rsidRPr="00B01192">
        <w:rPr>
          <w:spacing w:val="-1"/>
          <w:sz w:val="24"/>
          <w:szCs w:val="24"/>
        </w:rPr>
        <w:t xml:space="preserve"> </w:t>
      </w:r>
      <w:r w:rsidRPr="00B01192">
        <w:rPr>
          <w:sz w:val="24"/>
          <w:szCs w:val="24"/>
        </w:rPr>
        <w:t>нарушенную последовательность;</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исследовать</w:t>
      </w:r>
      <w:r w:rsidRPr="00B01192">
        <w:rPr>
          <w:spacing w:val="1"/>
          <w:sz w:val="24"/>
          <w:szCs w:val="24"/>
        </w:rPr>
        <w:t xml:space="preserve"> </w:t>
      </w:r>
      <w:r w:rsidRPr="00B01192">
        <w:rPr>
          <w:sz w:val="24"/>
          <w:szCs w:val="24"/>
        </w:rPr>
        <w:t>текст:</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выразительности</w:t>
      </w:r>
      <w:r w:rsidRPr="00B01192">
        <w:rPr>
          <w:spacing w:val="1"/>
          <w:sz w:val="24"/>
          <w:szCs w:val="24"/>
        </w:rPr>
        <w:t xml:space="preserve"> </w:t>
      </w:r>
      <w:r w:rsidRPr="00B01192">
        <w:rPr>
          <w:sz w:val="24"/>
          <w:szCs w:val="24"/>
        </w:rPr>
        <w:t>(сравнение, эпитет, олицетворение, метафора), описания в произведениях разных жанров</w:t>
      </w:r>
      <w:r w:rsidRPr="00B01192">
        <w:rPr>
          <w:spacing w:val="1"/>
          <w:sz w:val="24"/>
          <w:szCs w:val="24"/>
        </w:rPr>
        <w:t xml:space="preserve"> </w:t>
      </w:r>
      <w:r w:rsidRPr="00B01192">
        <w:rPr>
          <w:sz w:val="24"/>
          <w:szCs w:val="24"/>
        </w:rPr>
        <w:t>(пейзаж,</w:t>
      </w:r>
      <w:r w:rsidRPr="00B01192">
        <w:rPr>
          <w:spacing w:val="-2"/>
          <w:sz w:val="24"/>
          <w:szCs w:val="24"/>
        </w:rPr>
        <w:t xml:space="preserve"> </w:t>
      </w:r>
      <w:r w:rsidRPr="00B01192">
        <w:rPr>
          <w:sz w:val="24"/>
          <w:szCs w:val="24"/>
        </w:rPr>
        <w:t>интерьер),</w:t>
      </w:r>
      <w:r w:rsidRPr="00B01192">
        <w:rPr>
          <w:spacing w:val="-2"/>
          <w:sz w:val="24"/>
          <w:szCs w:val="24"/>
        </w:rPr>
        <w:t xml:space="preserve"> </w:t>
      </w:r>
      <w:r w:rsidRPr="00B01192">
        <w:rPr>
          <w:sz w:val="24"/>
          <w:szCs w:val="24"/>
        </w:rPr>
        <w:t>выявлять особенности</w:t>
      </w:r>
      <w:r w:rsidRPr="00B01192">
        <w:rPr>
          <w:spacing w:val="-2"/>
          <w:sz w:val="24"/>
          <w:szCs w:val="24"/>
        </w:rPr>
        <w:t xml:space="preserve"> </w:t>
      </w:r>
      <w:r w:rsidRPr="00B01192">
        <w:rPr>
          <w:sz w:val="24"/>
          <w:szCs w:val="24"/>
        </w:rPr>
        <w:t>стихотворного</w:t>
      </w:r>
      <w:r w:rsidRPr="00B01192">
        <w:rPr>
          <w:spacing w:val="-2"/>
          <w:sz w:val="24"/>
          <w:szCs w:val="24"/>
        </w:rPr>
        <w:t xml:space="preserve"> </w:t>
      </w:r>
      <w:r w:rsidRPr="00B01192">
        <w:rPr>
          <w:sz w:val="24"/>
          <w:szCs w:val="24"/>
        </w:rPr>
        <w:t>текста</w:t>
      </w:r>
      <w:r w:rsidRPr="00B01192">
        <w:rPr>
          <w:spacing w:val="-2"/>
          <w:sz w:val="24"/>
          <w:szCs w:val="24"/>
        </w:rPr>
        <w:t xml:space="preserve"> </w:t>
      </w:r>
      <w:r w:rsidRPr="00B01192">
        <w:rPr>
          <w:sz w:val="24"/>
          <w:szCs w:val="24"/>
        </w:rPr>
        <w:t>(ритм,</w:t>
      </w:r>
      <w:r w:rsidRPr="00B01192">
        <w:rPr>
          <w:spacing w:val="-5"/>
          <w:sz w:val="24"/>
          <w:szCs w:val="24"/>
        </w:rPr>
        <w:t xml:space="preserve"> </w:t>
      </w:r>
      <w:r w:rsidRPr="00B01192">
        <w:rPr>
          <w:sz w:val="24"/>
          <w:szCs w:val="24"/>
        </w:rPr>
        <w:t>рифма,</w:t>
      </w:r>
      <w:r w:rsidRPr="00B01192">
        <w:rPr>
          <w:spacing w:val="-1"/>
          <w:sz w:val="24"/>
          <w:szCs w:val="24"/>
        </w:rPr>
        <w:t xml:space="preserve"> </w:t>
      </w:r>
      <w:r w:rsidRPr="00B01192">
        <w:rPr>
          <w:sz w:val="24"/>
          <w:szCs w:val="24"/>
        </w:rPr>
        <w:t>строфа).</w:t>
      </w:r>
    </w:p>
    <w:p w:rsidR="00AC357A" w:rsidRPr="00B01192" w:rsidRDefault="00DA112E" w:rsidP="00E341D0">
      <w:pPr>
        <w:pStyle w:val="a6"/>
        <w:numPr>
          <w:ilvl w:val="0"/>
          <w:numId w:val="55"/>
        </w:numPr>
        <w:tabs>
          <w:tab w:val="left" w:pos="1870"/>
        </w:tabs>
        <w:spacing w:before="14" w:line="276" w:lineRule="auto"/>
        <w:ind w:right="-33" w:firstLine="566"/>
        <w:rPr>
          <w:sz w:val="24"/>
          <w:szCs w:val="24"/>
        </w:rPr>
      </w:pPr>
      <w:r w:rsidRPr="00B01192">
        <w:rPr>
          <w:i/>
          <w:sz w:val="24"/>
          <w:szCs w:val="24"/>
        </w:rPr>
        <w:t>Работа</w:t>
      </w:r>
      <w:r w:rsidRPr="00B01192">
        <w:rPr>
          <w:i/>
          <w:spacing w:val="1"/>
          <w:sz w:val="24"/>
          <w:szCs w:val="24"/>
        </w:rPr>
        <w:t xml:space="preserve"> </w:t>
      </w:r>
      <w:r w:rsidRPr="00B01192">
        <w:rPr>
          <w:i/>
          <w:sz w:val="24"/>
          <w:szCs w:val="24"/>
        </w:rPr>
        <w:t>с</w:t>
      </w:r>
      <w:r w:rsidRPr="00B01192">
        <w:rPr>
          <w:i/>
          <w:spacing w:val="1"/>
          <w:sz w:val="24"/>
          <w:szCs w:val="24"/>
        </w:rPr>
        <w:t xml:space="preserve"> </w:t>
      </w:r>
      <w:r w:rsidRPr="00B01192">
        <w:rPr>
          <w:i/>
          <w:sz w:val="24"/>
          <w:szCs w:val="24"/>
        </w:rPr>
        <w:t>информацией</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способствуют</w:t>
      </w:r>
      <w:r w:rsidRPr="00B01192">
        <w:rPr>
          <w:spacing w:val="2"/>
          <w:sz w:val="24"/>
          <w:szCs w:val="24"/>
        </w:rPr>
        <w:t xml:space="preserve"> </w:t>
      </w:r>
      <w:r w:rsidRPr="00B01192">
        <w:rPr>
          <w:sz w:val="24"/>
          <w:szCs w:val="24"/>
        </w:rPr>
        <w:t>формированию</w:t>
      </w:r>
      <w:r w:rsidRPr="00B01192">
        <w:rPr>
          <w:spacing w:val="2"/>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3"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справочную</w:t>
      </w:r>
      <w:r w:rsidRPr="00B01192">
        <w:rPr>
          <w:spacing w:val="1"/>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получения</w:t>
      </w:r>
      <w:r w:rsidRPr="00B01192">
        <w:rPr>
          <w:spacing w:val="1"/>
          <w:sz w:val="24"/>
          <w:szCs w:val="24"/>
        </w:rPr>
        <w:t xml:space="preserve"> </w:t>
      </w:r>
      <w:r w:rsidRPr="00B01192">
        <w:rPr>
          <w:sz w:val="24"/>
          <w:szCs w:val="24"/>
        </w:rPr>
        <w:t>дополнительной</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 с учебной задачей;</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характеризовать</w:t>
      </w:r>
      <w:r w:rsidRPr="00B01192">
        <w:rPr>
          <w:spacing w:val="1"/>
          <w:sz w:val="24"/>
          <w:szCs w:val="24"/>
        </w:rPr>
        <w:t xml:space="preserve"> </w:t>
      </w:r>
      <w:r w:rsidRPr="00B01192">
        <w:rPr>
          <w:sz w:val="24"/>
          <w:szCs w:val="24"/>
        </w:rPr>
        <w:t>книгу</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элементам</w:t>
      </w:r>
      <w:r w:rsidRPr="00B01192">
        <w:rPr>
          <w:spacing w:val="1"/>
          <w:sz w:val="24"/>
          <w:szCs w:val="24"/>
        </w:rPr>
        <w:t xml:space="preserve"> </w:t>
      </w:r>
      <w:r w:rsidRPr="00B01192">
        <w:rPr>
          <w:sz w:val="24"/>
          <w:szCs w:val="24"/>
        </w:rPr>
        <w:t>(обложка,</w:t>
      </w:r>
      <w:r w:rsidRPr="00B01192">
        <w:rPr>
          <w:spacing w:val="1"/>
          <w:sz w:val="24"/>
          <w:szCs w:val="24"/>
        </w:rPr>
        <w:t xml:space="preserve"> </w:t>
      </w:r>
      <w:r w:rsidRPr="00B01192">
        <w:rPr>
          <w:sz w:val="24"/>
          <w:szCs w:val="24"/>
        </w:rPr>
        <w:t>оглавление,</w:t>
      </w:r>
      <w:r w:rsidRPr="00B01192">
        <w:rPr>
          <w:spacing w:val="1"/>
          <w:sz w:val="24"/>
          <w:szCs w:val="24"/>
        </w:rPr>
        <w:t xml:space="preserve"> </w:t>
      </w:r>
      <w:r w:rsidRPr="00B01192">
        <w:rPr>
          <w:sz w:val="24"/>
          <w:szCs w:val="24"/>
        </w:rPr>
        <w:t>аннотация,</w:t>
      </w:r>
      <w:r w:rsidRPr="00B01192">
        <w:rPr>
          <w:spacing w:val="1"/>
          <w:sz w:val="24"/>
          <w:szCs w:val="24"/>
        </w:rPr>
        <w:t xml:space="preserve"> </w:t>
      </w:r>
      <w:r w:rsidRPr="00B01192">
        <w:rPr>
          <w:sz w:val="24"/>
          <w:szCs w:val="24"/>
        </w:rPr>
        <w:t>предисловие,</w:t>
      </w:r>
      <w:r w:rsidRPr="00B01192">
        <w:rPr>
          <w:spacing w:val="-1"/>
          <w:sz w:val="24"/>
          <w:szCs w:val="24"/>
        </w:rPr>
        <w:t xml:space="preserve"> </w:t>
      </w:r>
      <w:r w:rsidRPr="00B01192">
        <w:rPr>
          <w:sz w:val="24"/>
          <w:szCs w:val="24"/>
        </w:rPr>
        <w:t>иллюстрации,</w:t>
      </w:r>
      <w:r w:rsidRPr="00B01192">
        <w:rPr>
          <w:spacing w:val="-3"/>
          <w:sz w:val="24"/>
          <w:szCs w:val="24"/>
        </w:rPr>
        <w:t xml:space="preserve"> </w:t>
      </w:r>
      <w:r w:rsidRPr="00B01192">
        <w:rPr>
          <w:sz w:val="24"/>
          <w:szCs w:val="24"/>
        </w:rPr>
        <w:t>примечания и</w:t>
      </w:r>
      <w:r w:rsidRPr="00B01192">
        <w:rPr>
          <w:spacing w:val="-2"/>
          <w:sz w:val="24"/>
          <w:szCs w:val="24"/>
        </w:rPr>
        <w:t xml:space="preserve"> </w:t>
      </w:r>
      <w:r w:rsidRPr="00B01192">
        <w:rPr>
          <w:sz w:val="24"/>
          <w:szCs w:val="24"/>
        </w:rPr>
        <w:t>другие);</w:t>
      </w:r>
    </w:p>
    <w:p w:rsidR="00AC357A" w:rsidRPr="00B01192" w:rsidRDefault="00AC357A" w:rsidP="00140B48">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61"/>
        </w:numPr>
        <w:tabs>
          <w:tab w:val="left" w:pos="1954"/>
        </w:tabs>
        <w:spacing w:before="66" w:line="276" w:lineRule="auto"/>
        <w:ind w:right="-33" w:firstLine="566"/>
        <w:jc w:val="left"/>
        <w:rPr>
          <w:sz w:val="24"/>
          <w:szCs w:val="24"/>
        </w:rPr>
      </w:pPr>
      <w:r w:rsidRPr="00B01192">
        <w:rPr>
          <w:sz w:val="24"/>
          <w:szCs w:val="24"/>
        </w:rPr>
        <w:lastRenderedPageBreak/>
        <w:t>выбирать</w:t>
      </w:r>
      <w:r w:rsidRPr="00B01192">
        <w:rPr>
          <w:spacing w:val="20"/>
          <w:sz w:val="24"/>
          <w:szCs w:val="24"/>
        </w:rPr>
        <w:t xml:space="preserve"> </w:t>
      </w:r>
      <w:r w:rsidRPr="00B01192">
        <w:rPr>
          <w:sz w:val="24"/>
          <w:szCs w:val="24"/>
        </w:rPr>
        <w:t>книгу</w:t>
      </w:r>
      <w:r w:rsidRPr="00B01192">
        <w:rPr>
          <w:spacing w:val="14"/>
          <w:sz w:val="24"/>
          <w:szCs w:val="24"/>
        </w:rPr>
        <w:t xml:space="preserve"> </w:t>
      </w:r>
      <w:r w:rsidRPr="00B01192">
        <w:rPr>
          <w:sz w:val="24"/>
          <w:szCs w:val="24"/>
        </w:rPr>
        <w:t>в</w:t>
      </w:r>
      <w:r w:rsidRPr="00B01192">
        <w:rPr>
          <w:spacing w:val="18"/>
          <w:sz w:val="24"/>
          <w:szCs w:val="24"/>
        </w:rPr>
        <w:t xml:space="preserve"> </w:t>
      </w:r>
      <w:r w:rsidRPr="00B01192">
        <w:rPr>
          <w:sz w:val="24"/>
          <w:szCs w:val="24"/>
        </w:rPr>
        <w:t>библиотеке</w:t>
      </w:r>
      <w:r w:rsidRPr="00B01192">
        <w:rPr>
          <w:spacing w:val="19"/>
          <w:sz w:val="24"/>
          <w:szCs w:val="24"/>
        </w:rPr>
        <w:t xml:space="preserve"> </w:t>
      </w:r>
      <w:r w:rsidRPr="00B01192">
        <w:rPr>
          <w:sz w:val="24"/>
          <w:szCs w:val="24"/>
        </w:rPr>
        <w:t>в</w:t>
      </w:r>
      <w:r w:rsidRPr="00B01192">
        <w:rPr>
          <w:spacing w:val="18"/>
          <w:sz w:val="24"/>
          <w:szCs w:val="24"/>
        </w:rPr>
        <w:t xml:space="preserve"> </w:t>
      </w:r>
      <w:r w:rsidRPr="00B01192">
        <w:rPr>
          <w:sz w:val="24"/>
          <w:szCs w:val="24"/>
        </w:rPr>
        <w:t>соответствии</w:t>
      </w:r>
      <w:r w:rsidRPr="00B01192">
        <w:rPr>
          <w:spacing w:val="20"/>
          <w:sz w:val="24"/>
          <w:szCs w:val="24"/>
        </w:rPr>
        <w:t xml:space="preserve"> </w:t>
      </w:r>
      <w:r w:rsidRPr="00B01192">
        <w:rPr>
          <w:sz w:val="24"/>
          <w:szCs w:val="24"/>
        </w:rPr>
        <w:t>с</w:t>
      </w:r>
      <w:r w:rsidRPr="00B01192">
        <w:rPr>
          <w:spacing w:val="20"/>
          <w:sz w:val="24"/>
          <w:szCs w:val="24"/>
        </w:rPr>
        <w:t xml:space="preserve"> </w:t>
      </w:r>
      <w:r w:rsidRPr="00B01192">
        <w:rPr>
          <w:sz w:val="24"/>
          <w:szCs w:val="24"/>
        </w:rPr>
        <w:t>учебной</w:t>
      </w:r>
      <w:r w:rsidRPr="00B01192">
        <w:rPr>
          <w:spacing w:val="20"/>
          <w:sz w:val="24"/>
          <w:szCs w:val="24"/>
        </w:rPr>
        <w:t xml:space="preserve"> </w:t>
      </w:r>
      <w:r w:rsidRPr="00B01192">
        <w:rPr>
          <w:sz w:val="24"/>
          <w:szCs w:val="24"/>
        </w:rPr>
        <w:t>задачей;</w:t>
      </w:r>
      <w:r w:rsidRPr="00B01192">
        <w:rPr>
          <w:spacing w:val="19"/>
          <w:sz w:val="24"/>
          <w:szCs w:val="24"/>
        </w:rPr>
        <w:t xml:space="preserve"> </w:t>
      </w:r>
      <w:r w:rsidRPr="00B01192">
        <w:rPr>
          <w:sz w:val="24"/>
          <w:szCs w:val="24"/>
        </w:rPr>
        <w:t>составлять</w:t>
      </w:r>
      <w:r w:rsidRPr="00B01192">
        <w:rPr>
          <w:spacing w:val="-57"/>
          <w:sz w:val="24"/>
          <w:szCs w:val="24"/>
        </w:rPr>
        <w:t xml:space="preserve"> </w:t>
      </w:r>
      <w:r w:rsidRPr="00B01192">
        <w:rPr>
          <w:sz w:val="24"/>
          <w:szCs w:val="24"/>
        </w:rPr>
        <w:t>аннотацию.</w:t>
      </w:r>
    </w:p>
    <w:p w:rsidR="00AC357A" w:rsidRPr="00B01192" w:rsidRDefault="00DA112E" w:rsidP="00E341D0">
      <w:pPr>
        <w:pStyle w:val="a6"/>
        <w:numPr>
          <w:ilvl w:val="0"/>
          <w:numId w:val="55"/>
        </w:numPr>
        <w:tabs>
          <w:tab w:val="left" w:pos="1870"/>
        </w:tabs>
        <w:spacing w:before="20" w:line="276" w:lineRule="auto"/>
        <w:ind w:right="-33" w:firstLine="566"/>
        <w:jc w:val="left"/>
        <w:rPr>
          <w:sz w:val="24"/>
          <w:szCs w:val="24"/>
        </w:rPr>
      </w:pPr>
      <w:r w:rsidRPr="00B01192">
        <w:rPr>
          <w:i/>
          <w:sz w:val="24"/>
          <w:szCs w:val="24"/>
        </w:rPr>
        <w:t>Коммуникативные универсальные</w:t>
      </w:r>
      <w:r w:rsidRPr="00B01192">
        <w:rPr>
          <w:i/>
          <w:spacing w:val="1"/>
          <w:sz w:val="24"/>
          <w:szCs w:val="24"/>
        </w:rPr>
        <w:t xml:space="preserve"> </w:t>
      </w:r>
      <w:r w:rsidRPr="00B01192">
        <w:rPr>
          <w:i/>
          <w:sz w:val="24"/>
          <w:szCs w:val="24"/>
        </w:rPr>
        <w:t>учебные</w:t>
      </w:r>
      <w:r w:rsidRPr="00B01192">
        <w:rPr>
          <w:i/>
          <w:spacing w:val="1"/>
          <w:sz w:val="24"/>
          <w:szCs w:val="24"/>
        </w:rPr>
        <w:t xml:space="preserve"> </w:t>
      </w:r>
      <w:r w:rsidRPr="00B01192">
        <w:rPr>
          <w:i/>
          <w:sz w:val="24"/>
          <w:szCs w:val="24"/>
        </w:rPr>
        <w:t>действия</w:t>
      </w:r>
      <w:r w:rsidRPr="00B01192">
        <w:rPr>
          <w:i/>
          <w:spacing w:val="5"/>
          <w:sz w:val="24"/>
          <w:szCs w:val="24"/>
        </w:rPr>
        <w:t xml:space="preserve"> </w:t>
      </w:r>
      <w:r w:rsidRPr="00B01192">
        <w:rPr>
          <w:sz w:val="24"/>
          <w:szCs w:val="24"/>
        </w:rPr>
        <w:t>способствуют</w:t>
      </w:r>
      <w:r w:rsidRPr="00B01192">
        <w:rPr>
          <w:spacing w:val="3"/>
          <w:sz w:val="24"/>
          <w:szCs w:val="24"/>
        </w:rPr>
        <w:t xml:space="preserve"> </w:t>
      </w:r>
      <w:r w:rsidRPr="00B01192">
        <w:rPr>
          <w:sz w:val="24"/>
          <w:szCs w:val="24"/>
        </w:rPr>
        <w:t>формированию</w:t>
      </w:r>
      <w:r w:rsidRPr="00B01192">
        <w:rPr>
          <w:spacing w:val="-57"/>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3" w:line="276" w:lineRule="auto"/>
        <w:ind w:right="-33" w:firstLine="566"/>
        <w:jc w:val="left"/>
        <w:rPr>
          <w:sz w:val="24"/>
          <w:szCs w:val="24"/>
        </w:rPr>
      </w:pPr>
      <w:r w:rsidRPr="00B01192">
        <w:rPr>
          <w:sz w:val="24"/>
          <w:szCs w:val="24"/>
        </w:rPr>
        <w:t>соблюдать</w:t>
      </w:r>
      <w:r w:rsidRPr="00B01192">
        <w:rPr>
          <w:spacing w:val="10"/>
          <w:sz w:val="24"/>
          <w:szCs w:val="24"/>
        </w:rPr>
        <w:t xml:space="preserve"> </w:t>
      </w:r>
      <w:r w:rsidRPr="00B01192">
        <w:rPr>
          <w:sz w:val="24"/>
          <w:szCs w:val="24"/>
        </w:rPr>
        <w:t>правила</w:t>
      </w:r>
      <w:r w:rsidRPr="00B01192">
        <w:rPr>
          <w:spacing w:val="9"/>
          <w:sz w:val="24"/>
          <w:szCs w:val="24"/>
        </w:rPr>
        <w:t xml:space="preserve"> </w:t>
      </w:r>
      <w:r w:rsidRPr="00B01192">
        <w:rPr>
          <w:sz w:val="24"/>
          <w:szCs w:val="24"/>
        </w:rPr>
        <w:t>речевого</w:t>
      </w:r>
      <w:r w:rsidRPr="00B01192">
        <w:rPr>
          <w:spacing w:val="9"/>
          <w:sz w:val="24"/>
          <w:szCs w:val="24"/>
        </w:rPr>
        <w:t xml:space="preserve"> </w:t>
      </w:r>
      <w:r w:rsidRPr="00B01192">
        <w:rPr>
          <w:sz w:val="24"/>
          <w:szCs w:val="24"/>
        </w:rPr>
        <w:t>этикета</w:t>
      </w:r>
      <w:r w:rsidRPr="00B01192">
        <w:rPr>
          <w:spacing w:val="8"/>
          <w:sz w:val="24"/>
          <w:szCs w:val="24"/>
        </w:rPr>
        <w:t xml:space="preserve"> </w:t>
      </w:r>
      <w:r w:rsidRPr="00B01192">
        <w:rPr>
          <w:sz w:val="24"/>
          <w:szCs w:val="24"/>
        </w:rPr>
        <w:t>в</w:t>
      </w:r>
      <w:r w:rsidRPr="00B01192">
        <w:rPr>
          <w:spacing w:val="14"/>
          <w:sz w:val="24"/>
          <w:szCs w:val="24"/>
        </w:rPr>
        <w:t xml:space="preserve"> </w:t>
      </w:r>
      <w:r w:rsidRPr="00B01192">
        <w:rPr>
          <w:sz w:val="24"/>
          <w:szCs w:val="24"/>
        </w:rPr>
        <w:t>учебном</w:t>
      </w:r>
      <w:r w:rsidRPr="00B01192">
        <w:rPr>
          <w:spacing w:val="9"/>
          <w:sz w:val="24"/>
          <w:szCs w:val="24"/>
        </w:rPr>
        <w:t xml:space="preserve"> </w:t>
      </w:r>
      <w:r w:rsidRPr="00B01192">
        <w:rPr>
          <w:sz w:val="24"/>
          <w:szCs w:val="24"/>
        </w:rPr>
        <w:t>диалоге,</w:t>
      </w:r>
      <w:r w:rsidRPr="00B01192">
        <w:rPr>
          <w:spacing w:val="9"/>
          <w:sz w:val="24"/>
          <w:szCs w:val="24"/>
        </w:rPr>
        <w:t xml:space="preserve"> </w:t>
      </w:r>
      <w:r w:rsidRPr="00B01192">
        <w:rPr>
          <w:sz w:val="24"/>
          <w:szCs w:val="24"/>
        </w:rPr>
        <w:t>отвечать</w:t>
      </w:r>
      <w:r w:rsidRPr="00B01192">
        <w:rPr>
          <w:spacing w:val="10"/>
          <w:sz w:val="24"/>
          <w:szCs w:val="24"/>
        </w:rPr>
        <w:t xml:space="preserve"> </w:t>
      </w:r>
      <w:r w:rsidRPr="00B01192">
        <w:rPr>
          <w:sz w:val="24"/>
          <w:szCs w:val="24"/>
        </w:rPr>
        <w:t>и</w:t>
      </w:r>
      <w:r w:rsidRPr="00B01192">
        <w:rPr>
          <w:spacing w:val="10"/>
          <w:sz w:val="24"/>
          <w:szCs w:val="24"/>
        </w:rPr>
        <w:t xml:space="preserve"> </w:t>
      </w:r>
      <w:r w:rsidRPr="00B01192">
        <w:rPr>
          <w:sz w:val="24"/>
          <w:szCs w:val="24"/>
        </w:rPr>
        <w:t>задавать</w:t>
      </w:r>
      <w:r w:rsidRPr="00B01192">
        <w:rPr>
          <w:spacing w:val="-57"/>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к</w:t>
      </w:r>
      <w:r w:rsidRPr="00B01192">
        <w:rPr>
          <w:spacing w:val="2"/>
          <w:sz w:val="24"/>
          <w:szCs w:val="24"/>
        </w:rPr>
        <w:t xml:space="preserve"> </w:t>
      </w:r>
      <w:r w:rsidRPr="00B01192">
        <w:rPr>
          <w:sz w:val="24"/>
          <w:szCs w:val="24"/>
        </w:rPr>
        <w:t>учебным</w:t>
      </w:r>
      <w:r w:rsidRPr="00B01192">
        <w:rPr>
          <w:spacing w:val="-2"/>
          <w:sz w:val="24"/>
          <w:szCs w:val="24"/>
        </w:rPr>
        <w:t xml:space="preserve"> </w:t>
      </w:r>
      <w:r w:rsidRPr="00B01192">
        <w:rPr>
          <w:sz w:val="24"/>
          <w:szCs w:val="24"/>
        </w:rPr>
        <w:t>и художественным</w:t>
      </w:r>
      <w:r w:rsidRPr="00B01192">
        <w:rPr>
          <w:spacing w:val="-2"/>
          <w:sz w:val="24"/>
          <w:szCs w:val="24"/>
        </w:rPr>
        <w:t xml:space="preserve"> </w:t>
      </w:r>
      <w:r w:rsidRPr="00B01192">
        <w:rPr>
          <w:sz w:val="24"/>
          <w:szCs w:val="24"/>
        </w:rPr>
        <w:t>текстам;</w:t>
      </w:r>
    </w:p>
    <w:p w:rsidR="00AC357A" w:rsidRPr="00B01192" w:rsidRDefault="00DA112E" w:rsidP="00E341D0">
      <w:pPr>
        <w:pStyle w:val="a6"/>
        <w:numPr>
          <w:ilvl w:val="1"/>
          <w:numId w:val="61"/>
        </w:numPr>
        <w:tabs>
          <w:tab w:val="left" w:pos="1954"/>
        </w:tabs>
        <w:spacing w:line="276" w:lineRule="auto"/>
        <w:ind w:left="1953" w:right="-33"/>
        <w:jc w:val="left"/>
        <w:rPr>
          <w:sz w:val="24"/>
          <w:szCs w:val="24"/>
        </w:rPr>
      </w:pPr>
      <w:r w:rsidRPr="00B01192">
        <w:rPr>
          <w:sz w:val="24"/>
          <w:szCs w:val="24"/>
        </w:rPr>
        <w:t>пересказывать</w:t>
      </w:r>
      <w:r w:rsidRPr="00B01192">
        <w:rPr>
          <w:spacing w:val="-3"/>
          <w:sz w:val="24"/>
          <w:szCs w:val="24"/>
        </w:rPr>
        <w:t xml:space="preserve"> </w:t>
      </w:r>
      <w:r w:rsidRPr="00B01192">
        <w:rPr>
          <w:sz w:val="24"/>
          <w:szCs w:val="24"/>
        </w:rPr>
        <w:t>текст</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соответствии</w:t>
      </w:r>
      <w:r w:rsidRPr="00B01192">
        <w:rPr>
          <w:spacing w:val="-2"/>
          <w:sz w:val="24"/>
          <w:szCs w:val="24"/>
        </w:rPr>
        <w:t xml:space="preserve"> </w:t>
      </w:r>
      <w:r w:rsidRPr="00B01192">
        <w:rPr>
          <w:sz w:val="24"/>
          <w:szCs w:val="24"/>
        </w:rPr>
        <w:t>с</w:t>
      </w:r>
      <w:r w:rsidRPr="00B01192">
        <w:rPr>
          <w:spacing w:val="-2"/>
          <w:sz w:val="24"/>
          <w:szCs w:val="24"/>
        </w:rPr>
        <w:t xml:space="preserve"> </w:t>
      </w:r>
      <w:r w:rsidRPr="00B01192">
        <w:rPr>
          <w:sz w:val="24"/>
          <w:szCs w:val="24"/>
        </w:rPr>
        <w:t>учебной</w:t>
      </w:r>
      <w:r w:rsidRPr="00B01192">
        <w:rPr>
          <w:spacing w:val="-3"/>
          <w:sz w:val="24"/>
          <w:szCs w:val="24"/>
        </w:rPr>
        <w:t xml:space="preserve"> </w:t>
      </w:r>
      <w:r w:rsidRPr="00B01192">
        <w:rPr>
          <w:sz w:val="24"/>
          <w:szCs w:val="24"/>
        </w:rPr>
        <w:t>задачей;</w:t>
      </w:r>
    </w:p>
    <w:p w:rsidR="00AC357A" w:rsidRPr="00B01192" w:rsidRDefault="00DA112E" w:rsidP="00E341D0">
      <w:pPr>
        <w:pStyle w:val="a6"/>
        <w:numPr>
          <w:ilvl w:val="1"/>
          <w:numId w:val="61"/>
        </w:numPr>
        <w:tabs>
          <w:tab w:val="left" w:pos="1954"/>
        </w:tabs>
        <w:spacing w:before="21" w:line="276" w:lineRule="auto"/>
        <w:ind w:right="-33" w:firstLine="566"/>
        <w:jc w:val="left"/>
        <w:rPr>
          <w:sz w:val="24"/>
          <w:szCs w:val="24"/>
        </w:rPr>
      </w:pPr>
      <w:r w:rsidRPr="00B01192">
        <w:rPr>
          <w:sz w:val="24"/>
          <w:szCs w:val="24"/>
        </w:rPr>
        <w:t>рассказывать</w:t>
      </w:r>
      <w:r w:rsidRPr="00B01192">
        <w:rPr>
          <w:spacing w:val="56"/>
          <w:sz w:val="24"/>
          <w:szCs w:val="24"/>
        </w:rPr>
        <w:t xml:space="preserve"> </w:t>
      </w:r>
      <w:r w:rsidRPr="00B01192">
        <w:rPr>
          <w:sz w:val="24"/>
          <w:szCs w:val="24"/>
        </w:rPr>
        <w:t>о</w:t>
      </w:r>
      <w:r w:rsidRPr="00B01192">
        <w:rPr>
          <w:spacing w:val="55"/>
          <w:sz w:val="24"/>
          <w:szCs w:val="24"/>
        </w:rPr>
        <w:t xml:space="preserve"> </w:t>
      </w:r>
      <w:r w:rsidRPr="00B01192">
        <w:rPr>
          <w:sz w:val="24"/>
          <w:szCs w:val="24"/>
        </w:rPr>
        <w:t>тематике</w:t>
      </w:r>
      <w:r w:rsidRPr="00B01192">
        <w:rPr>
          <w:spacing w:val="54"/>
          <w:sz w:val="24"/>
          <w:szCs w:val="24"/>
        </w:rPr>
        <w:t xml:space="preserve"> </w:t>
      </w:r>
      <w:r w:rsidRPr="00B01192">
        <w:rPr>
          <w:sz w:val="24"/>
          <w:szCs w:val="24"/>
        </w:rPr>
        <w:t>детской</w:t>
      </w:r>
      <w:r w:rsidRPr="00B01192">
        <w:rPr>
          <w:spacing w:val="54"/>
          <w:sz w:val="24"/>
          <w:szCs w:val="24"/>
        </w:rPr>
        <w:t xml:space="preserve"> </w:t>
      </w:r>
      <w:r w:rsidRPr="00B01192">
        <w:rPr>
          <w:sz w:val="24"/>
          <w:szCs w:val="24"/>
        </w:rPr>
        <w:t>литературы,</w:t>
      </w:r>
      <w:r w:rsidRPr="00B01192">
        <w:rPr>
          <w:spacing w:val="54"/>
          <w:sz w:val="24"/>
          <w:szCs w:val="24"/>
        </w:rPr>
        <w:t xml:space="preserve"> </w:t>
      </w:r>
      <w:r w:rsidRPr="00B01192">
        <w:rPr>
          <w:sz w:val="24"/>
          <w:szCs w:val="24"/>
        </w:rPr>
        <w:t>о</w:t>
      </w:r>
      <w:r w:rsidRPr="00B01192">
        <w:rPr>
          <w:spacing w:val="55"/>
          <w:sz w:val="24"/>
          <w:szCs w:val="24"/>
        </w:rPr>
        <w:t xml:space="preserve"> </w:t>
      </w:r>
      <w:r w:rsidRPr="00B01192">
        <w:rPr>
          <w:sz w:val="24"/>
          <w:szCs w:val="24"/>
        </w:rPr>
        <w:t>любимом</w:t>
      </w:r>
      <w:r w:rsidRPr="00B01192">
        <w:rPr>
          <w:spacing w:val="54"/>
          <w:sz w:val="24"/>
          <w:szCs w:val="24"/>
        </w:rPr>
        <w:t xml:space="preserve"> </w:t>
      </w:r>
      <w:r w:rsidRPr="00B01192">
        <w:rPr>
          <w:sz w:val="24"/>
          <w:szCs w:val="24"/>
        </w:rPr>
        <w:t>писателе</w:t>
      </w:r>
      <w:r w:rsidRPr="00B01192">
        <w:rPr>
          <w:spacing w:val="54"/>
          <w:sz w:val="24"/>
          <w:szCs w:val="24"/>
        </w:rPr>
        <w:t xml:space="preserve"> </w:t>
      </w:r>
      <w:r w:rsidRPr="00B01192">
        <w:rPr>
          <w:sz w:val="24"/>
          <w:szCs w:val="24"/>
        </w:rPr>
        <w:t>и</w:t>
      </w:r>
      <w:r w:rsidRPr="00B01192">
        <w:rPr>
          <w:spacing w:val="56"/>
          <w:sz w:val="24"/>
          <w:szCs w:val="24"/>
        </w:rPr>
        <w:t xml:space="preserve"> </w:t>
      </w:r>
      <w:r w:rsidRPr="00B01192">
        <w:rPr>
          <w:sz w:val="24"/>
          <w:szCs w:val="24"/>
        </w:rPr>
        <w:t>его</w:t>
      </w:r>
      <w:r w:rsidRPr="00B01192">
        <w:rPr>
          <w:spacing w:val="-57"/>
          <w:sz w:val="24"/>
          <w:szCs w:val="24"/>
        </w:rPr>
        <w:t xml:space="preserve"> </w:t>
      </w:r>
      <w:r w:rsidRPr="00B01192">
        <w:rPr>
          <w:sz w:val="24"/>
          <w:szCs w:val="24"/>
        </w:rPr>
        <w:t>произведениях;</w:t>
      </w:r>
    </w:p>
    <w:p w:rsidR="00AC357A" w:rsidRPr="00B01192" w:rsidRDefault="00DA112E" w:rsidP="00E341D0">
      <w:pPr>
        <w:pStyle w:val="a6"/>
        <w:numPr>
          <w:ilvl w:val="1"/>
          <w:numId w:val="61"/>
        </w:numPr>
        <w:tabs>
          <w:tab w:val="left" w:pos="1954"/>
        </w:tabs>
        <w:spacing w:before="19" w:line="276" w:lineRule="auto"/>
        <w:ind w:left="1953" w:right="-33"/>
        <w:jc w:val="left"/>
        <w:rPr>
          <w:sz w:val="24"/>
          <w:szCs w:val="24"/>
        </w:rPr>
      </w:pPr>
      <w:r w:rsidRPr="00B01192">
        <w:rPr>
          <w:sz w:val="24"/>
          <w:szCs w:val="24"/>
        </w:rPr>
        <w:t>оценивать</w:t>
      </w:r>
      <w:r w:rsidRPr="00B01192">
        <w:rPr>
          <w:spacing w:val="-3"/>
          <w:sz w:val="24"/>
          <w:szCs w:val="24"/>
        </w:rPr>
        <w:t xml:space="preserve"> </w:t>
      </w:r>
      <w:r w:rsidRPr="00B01192">
        <w:rPr>
          <w:sz w:val="24"/>
          <w:szCs w:val="24"/>
        </w:rPr>
        <w:t>мнение</w:t>
      </w:r>
      <w:r w:rsidRPr="00B01192">
        <w:rPr>
          <w:spacing w:val="-4"/>
          <w:sz w:val="24"/>
          <w:szCs w:val="24"/>
        </w:rPr>
        <w:t xml:space="preserve"> </w:t>
      </w:r>
      <w:r w:rsidRPr="00B01192">
        <w:rPr>
          <w:sz w:val="24"/>
          <w:szCs w:val="24"/>
        </w:rPr>
        <w:t>авторов</w:t>
      </w:r>
      <w:r w:rsidRPr="00B01192">
        <w:rPr>
          <w:spacing w:val="-3"/>
          <w:sz w:val="24"/>
          <w:szCs w:val="24"/>
        </w:rPr>
        <w:t xml:space="preserve"> </w:t>
      </w:r>
      <w:r w:rsidRPr="00B01192">
        <w:rPr>
          <w:sz w:val="24"/>
          <w:szCs w:val="24"/>
        </w:rPr>
        <w:t>о</w:t>
      </w:r>
      <w:r w:rsidRPr="00B01192">
        <w:rPr>
          <w:spacing w:val="-3"/>
          <w:sz w:val="24"/>
          <w:szCs w:val="24"/>
        </w:rPr>
        <w:t xml:space="preserve"> </w:t>
      </w:r>
      <w:r w:rsidRPr="00B01192">
        <w:rPr>
          <w:sz w:val="24"/>
          <w:szCs w:val="24"/>
        </w:rPr>
        <w:t>героях и</w:t>
      </w:r>
      <w:r w:rsidRPr="00B01192">
        <w:rPr>
          <w:spacing w:val="-3"/>
          <w:sz w:val="24"/>
          <w:szCs w:val="24"/>
        </w:rPr>
        <w:t xml:space="preserve"> </w:t>
      </w:r>
      <w:r w:rsidRPr="00B01192">
        <w:rPr>
          <w:sz w:val="24"/>
          <w:szCs w:val="24"/>
        </w:rPr>
        <w:t>своё</w:t>
      </w:r>
      <w:r w:rsidRPr="00B01192">
        <w:rPr>
          <w:spacing w:val="-4"/>
          <w:sz w:val="24"/>
          <w:szCs w:val="24"/>
        </w:rPr>
        <w:t xml:space="preserve"> </w:t>
      </w:r>
      <w:r w:rsidRPr="00B01192">
        <w:rPr>
          <w:sz w:val="24"/>
          <w:szCs w:val="24"/>
        </w:rPr>
        <w:t>отношение</w:t>
      </w:r>
      <w:r w:rsidRPr="00B01192">
        <w:rPr>
          <w:spacing w:val="-4"/>
          <w:sz w:val="24"/>
          <w:szCs w:val="24"/>
        </w:rPr>
        <w:t xml:space="preserve"> </w:t>
      </w:r>
      <w:r w:rsidRPr="00B01192">
        <w:rPr>
          <w:sz w:val="24"/>
          <w:szCs w:val="24"/>
        </w:rPr>
        <w:t>к</w:t>
      </w:r>
      <w:r w:rsidRPr="00B01192">
        <w:rPr>
          <w:spacing w:val="-2"/>
          <w:sz w:val="24"/>
          <w:szCs w:val="24"/>
        </w:rPr>
        <w:t xml:space="preserve"> </w:t>
      </w:r>
      <w:r w:rsidRPr="00B01192">
        <w:rPr>
          <w:sz w:val="24"/>
          <w:szCs w:val="24"/>
        </w:rPr>
        <w:t>ним;</w:t>
      </w:r>
    </w:p>
    <w:p w:rsidR="00AC357A" w:rsidRPr="00B01192" w:rsidRDefault="00DA112E" w:rsidP="00E341D0">
      <w:pPr>
        <w:pStyle w:val="a6"/>
        <w:numPr>
          <w:ilvl w:val="1"/>
          <w:numId w:val="61"/>
        </w:numPr>
        <w:tabs>
          <w:tab w:val="left" w:pos="1954"/>
          <w:tab w:val="left" w:pos="3653"/>
          <w:tab w:val="left" w:pos="4972"/>
          <w:tab w:val="left" w:pos="6786"/>
          <w:tab w:val="left" w:pos="7502"/>
          <w:tab w:val="left" w:pos="9063"/>
        </w:tabs>
        <w:spacing w:before="21" w:line="276" w:lineRule="auto"/>
        <w:ind w:right="-33" w:firstLine="566"/>
        <w:jc w:val="left"/>
        <w:rPr>
          <w:sz w:val="24"/>
          <w:szCs w:val="24"/>
        </w:rPr>
      </w:pPr>
      <w:r w:rsidRPr="00B01192">
        <w:rPr>
          <w:sz w:val="24"/>
          <w:szCs w:val="24"/>
        </w:rPr>
        <w:t>использовать</w:t>
      </w:r>
      <w:r w:rsidRPr="00B01192">
        <w:rPr>
          <w:sz w:val="24"/>
          <w:szCs w:val="24"/>
        </w:rPr>
        <w:tab/>
        <w:t>элементы</w:t>
      </w:r>
      <w:r w:rsidRPr="00B01192">
        <w:rPr>
          <w:sz w:val="24"/>
          <w:szCs w:val="24"/>
        </w:rPr>
        <w:tab/>
        <w:t>импровизации</w:t>
      </w:r>
      <w:r w:rsidRPr="00B01192">
        <w:rPr>
          <w:sz w:val="24"/>
          <w:szCs w:val="24"/>
        </w:rPr>
        <w:tab/>
        <w:t>при</w:t>
      </w:r>
      <w:r w:rsidRPr="00B01192">
        <w:rPr>
          <w:sz w:val="24"/>
          <w:szCs w:val="24"/>
        </w:rPr>
        <w:tab/>
        <w:t>исполнении</w:t>
      </w:r>
      <w:r w:rsidRPr="00B01192">
        <w:rPr>
          <w:sz w:val="24"/>
          <w:szCs w:val="24"/>
        </w:rPr>
        <w:tab/>
      </w:r>
      <w:r w:rsidRPr="00B01192">
        <w:rPr>
          <w:spacing w:val="-1"/>
          <w:sz w:val="24"/>
          <w:szCs w:val="24"/>
        </w:rPr>
        <w:t>фольклорных</w:t>
      </w:r>
      <w:r w:rsidRPr="00B01192">
        <w:rPr>
          <w:spacing w:val="-57"/>
          <w:sz w:val="24"/>
          <w:szCs w:val="24"/>
        </w:rPr>
        <w:t xml:space="preserve"> </w:t>
      </w:r>
      <w:r w:rsidRPr="00B01192">
        <w:rPr>
          <w:sz w:val="24"/>
          <w:szCs w:val="24"/>
        </w:rPr>
        <w:t>произведений;</w:t>
      </w:r>
    </w:p>
    <w:p w:rsidR="00AC357A" w:rsidRPr="00B01192" w:rsidRDefault="00DA112E" w:rsidP="00E341D0">
      <w:pPr>
        <w:pStyle w:val="a6"/>
        <w:numPr>
          <w:ilvl w:val="1"/>
          <w:numId w:val="61"/>
        </w:numPr>
        <w:tabs>
          <w:tab w:val="left" w:pos="1954"/>
        </w:tabs>
        <w:spacing w:before="26" w:line="276" w:lineRule="auto"/>
        <w:ind w:right="-33" w:firstLine="566"/>
        <w:jc w:val="left"/>
        <w:rPr>
          <w:sz w:val="24"/>
          <w:szCs w:val="24"/>
        </w:rPr>
      </w:pPr>
      <w:r w:rsidRPr="00B01192">
        <w:rPr>
          <w:sz w:val="24"/>
          <w:szCs w:val="24"/>
        </w:rPr>
        <w:t>сочинять</w:t>
      </w:r>
      <w:r w:rsidRPr="00B01192">
        <w:rPr>
          <w:spacing w:val="55"/>
          <w:sz w:val="24"/>
          <w:szCs w:val="24"/>
        </w:rPr>
        <w:t xml:space="preserve"> </w:t>
      </w:r>
      <w:r w:rsidRPr="00B01192">
        <w:rPr>
          <w:sz w:val="24"/>
          <w:szCs w:val="24"/>
        </w:rPr>
        <w:t>небольшие</w:t>
      </w:r>
      <w:r w:rsidRPr="00B01192">
        <w:rPr>
          <w:spacing w:val="54"/>
          <w:sz w:val="24"/>
          <w:szCs w:val="24"/>
        </w:rPr>
        <w:t xml:space="preserve"> </w:t>
      </w:r>
      <w:r w:rsidRPr="00B01192">
        <w:rPr>
          <w:sz w:val="24"/>
          <w:szCs w:val="24"/>
        </w:rPr>
        <w:t>тексты</w:t>
      </w:r>
      <w:r w:rsidRPr="00B01192">
        <w:rPr>
          <w:spacing w:val="54"/>
          <w:sz w:val="24"/>
          <w:szCs w:val="24"/>
        </w:rPr>
        <w:t xml:space="preserve"> </w:t>
      </w:r>
      <w:r w:rsidRPr="00B01192">
        <w:rPr>
          <w:sz w:val="24"/>
          <w:szCs w:val="24"/>
        </w:rPr>
        <w:t>повествовательного</w:t>
      </w:r>
      <w:r w:rsidRPr="00B01192">
        <w:rPr>
          <w:spacing w:val="55"/>
          <w:sz w:val="24"/>
          <w:szCs w:val="24"/>
        </w:rPr>
        <w:t xml:space="preserve"> </w:t>
      </w:r>
      <w:r w:rsidRPr="00B01192">
        <w:rPr>
          <w:sz w:val="24"/>
          <w:szCs w:val="24"/>
        </w:rPr>
        <w:t>и</w:t>
      </w:r>
      <w:r w:rsidRPr="00B01192">
        <w:rPr>
          <w:spacing w:val="55"/>
          <w:sz w:val="24"/>
          <w:szCs w:val="24"/>
        </w:rPr>
        <w:t xml:space="preserve"> </w:t>
      </w:r>
      <w:r w:rsidRPr="00B01192">
        <w:rPr>
          <w:sz w:val="24"/>
          <w:szCs w:val="24"/>
        </w:rPr>
        <w:t>описательного</w:t>
      </w:r>
      <w:r w:rsidRPr="00B01192">
        <w:rPr>
          <w:spacing w:val="52"/>
          <w:sz w:val="24"/>
          <w:szCs w:val="24"/>
        </w:rPr>
        <w:t xml:space="preserve"> </w:t>
      </w:r>
      <w:r w:rsidRPr="00B01192">
        <w:rPr>
          <w:sz w:val="24"/>
          <w:szCs w:val="24"/>
        </w:rPr>
        <w:t>характера</w:t>
      </w:r>
      <w:r w:rsidRPr="00B01192">
        <w:rPr>
          <w:spacing w:val="54"/>
          <w:sz w:val="24"/>
          <w:szCs w:val="24"/>
        </w:rPr>
        <w:t xml:space="preserve"> </w:t>
      </w:r>
      <w:r w:rsidRPr="00B01192">
        <w:rPr>
          <w:sz w:val="24"/>
          <w:szCs w:val="24"/>
        </w:rPr>
        <w:t>по</w:t>
      </w:r>
      <w:r w:rsidRPr="00B01192">
        <w:rPr>
          <w:spacing w:val="-57"/>
          <w:sz w:val="24"/>
          <w:szCs w:val="24"/>
        </w:rPr>
        <w:t xml:space="preserve"> </w:t>
      </w:r>
      <w:r w:rsidRPr="00B01192">
        <w:rPr>
          <w:sz w:val="24"/>
          <w:szCs w:val="24"/>
        </w:rPr>
        <w:t>наблюдениям,</w:t>
      </w:r>
      <w:r w:rsidRPr="00B01192">
        <w:rPr>
          <w:spacing w:val="-1"/>
          <w:sz w:val="24"/>
          <w:szCs w:val="24"/>
        </w:rPr>
        <w:t xml:space="preserve"> </w:t>
      </w:r>
      <w:r w:rsidRPr="00B01192">
        <w:rPr>
          <w:sz w:val="24"/>
          <w:szCs w:val="24"/>
        </w:rPr>
        <w:t>на</w:t>
      </w:r>
      <w:r w:rsidRPr="00B01192">
        <w:rPr>
          <w:spacing w:val="-4"/>
          <w:sz w:val="24"/>
          <w:szCs w:val="24"/>
        </w:rPr>
        <w:t xml:space="preserve"> </w:t>
      </w:r>
      <w:r w:rsidRPr="00B01192">
        <w:rPr>
          <w:sz w:val="24"/>
          <w:szCs w:val="24"/>
        </w:rPr>
        <w:t>заданную тему.</w:t>
      </w:r>
    </w:p>
    <w:p w:rsidR="00AC357A" w:rsidRPr="00B01192" w:rsidRDefault="00DA112E" w:rsidP="00E341D0">
      <w:pPr>
        <w:pStyle w:val="a6"/>
        <w:numPr>
          <w:ilvl w:val="0"/>
          <w:numId w:val="61"/>
        </w:numPr>
        <w:tabs>
          <w:tab w:val="left" w:pos="1809"/>
          <w:tab w:val="left" w:pos="1810"/>
        </w:tabs>
        <w:spacing w:before="22" w:line="276" w:lineRule="auto"/>
        <w:ind w:right="-33" w:hanging="360"/>
        <w:jc w:val="left"/>
        <w:rPr>
          <w:sz w:val="24"/>
          <w:szCs w:val="24"/>
        </w:rPr>
      </w:pPr>
      <w:r w:rsidRPr="00B01192">
        <w:rPr>
          <w:i/>
          <w:sz w:val="24"/>
          <w:szCs w:val="24"/>
        </w:rPr>
        <w:t>Регулятивные</w:t>
      </w:r>
      <w:r w:rsidRPr="00B01192">
        <w:rPr>
          <w:i/>
          <w:spacing w:val="52"/>
          <w:sz w:val="24"/>
          <w:szCs w:val="24"/>
        </w:rPr>
        <w:t xml:space="preserve"> </w:t>
      </w:r>
      <w:r w:rsidRPr="00B01192">
        <w:rPr>
          <w:i/>
          <w:sz w:val="24"/>
          <w:szCs w:val="24"/>
        </w:rPr>
        <w:t>универсальные</w:t>
      </w:r>
      <w:r w:rsidRPr="00B01192">
        <w:rPr>
          <w:i/>
          <w:spacing w:val="52"/>
          <w:sz w:val="24"/>
          <w:szCs w:val="24"/>
        </w:rPr>
        <w:t xml:space="preserve"> </w:t>
      </w:r>
      <w:r w:rsidRPr="00B01192">
        <w:rPr>
          <w:i/>
          <w:sz w:val="24"/>
          <w:szCs w:val="24"/>
        </w:rPr>
        <w:t>учебные</w:t>
      </w:r>
      <w:r w:rsidRPr="00B01192">
        <w:rPr>
          <w:i/>
          <w:spacing w:val="52"/>
          <w:sz w:val="24"/>
          <w:szCs w:val="24"/>
        </w:rPr>
        <w:t xml:space="preserve"> </w:t>
      </w:r>
      <w:r w:rsidRPr="00B01192">
        <w:rPr>
          <w:i/>
          <w:sz w:val="24"/>
          <w:szCs w:val="24"/>
        </w:rPr>
        <w:t>действия</w:t>
      </w:r>
      <w:r w:rsidRPr="00B01192">
        <w:rPr>
          <w:i/>
          <w:spacing w:val="57"/>
          <w:sz w:val="24"/>
          <w:szCs w:val="24"/>
        </w:rPr>
        <w:t xml:space="preserve"> </w:t>
      </w:r>
      <w:r w:rsidRPr="00B01192">
        <w:rPr>
          <w:sz w:val="24"/>
          <w:szCs w:val="24"/>
        </w:rPr>
        <w:t>способствуют</w:t>
      </w:r>
      <w:r w:rsidRPr="00B01192">
        <w:rPr>
          <w:spacing w:val="53"/>
          <w:sz w:val="24"/>
          <w:szCs w:val="24"/>
        </w:rPr>
        <w:t xml:space="preserve"> </w:t>
      </w:r>
      <w:r w:rsidRPr="00B01192">
        <w:rPr>
          <w:sz w:val="24"/>
          <w:szCs w:val="24"/>
        </w:rPr>
        <w:t>формированию</w:t>
      </w:r>
      <w:r w:rsidRPr="00B01192">
        <w:rPr>
          <w:spacing w:val="-57"/>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4" w:line="276" w:lineRule="auto"/>
        <w:ind w:right="-33" w:firstLine="566"/>
        <w:rPr>
          <w:sz w:val="24"/>
          <w:szCs w:val="24"/>
        </w:rPr>
      </w:pPr>
      <w:r w:rsidRPr="00B01192">
        <w:rPr>
          <w:sz w:val="24"/>
          <w:szCs w:val="24"/>
        </w:rPr>
        <w:t>понимать значения чтения для самообразования и саморазвития; самостоятельно</w:t>
      </w:r>
      <w:r w:rsidRPr="00B01192">
        <w:rPr>
          <w:spacing w:val="1"/>
          <w:sz w:val="24"/>
          <w:szCs w:val="24"/>
        </w:rPr>
        <w:t xml:space="preserve"> </w:t>
      </w:r>
      <w:r w:rsidRPr="00B01192">
        <w:rPr>
          <w:sz w:val="24"/>
          <w:szCs w:val="24"/>
        </w:rPr>
        <w:t>организовывать</w:t>
      </w:r>
      <w:r w:rsidRPr="00B01192">
        <w:rPr>
          <w:spacing w:val="-1"/>
          <w:sz w:val="24"/>
          <w:szCs w:val="24"/>
        </w:rPr>
        <w:t xml:space="preserve"> </w:t>
      </w:r>
      <w:r w:rsidRPr="00B01192">
        <w:rPr>
          <w:sz w:val="24"/>
          <w:szCs w:val="24"/>
        </w:rPr>
        <w:t>читательскую деятельность</w:t>
      </w:r>
      <w:r w:rsidRPr="00B01192">
        <w:rPr>
          <w:spacing w:val="-1"/>
          <w:sz w:val="24"/>
          <w:szCs w:val="24"/>
        </w:rPr>
        <w:t xml:space="preserve"> </w:t>
      </w:r>
      <w:r w:rsidRPr="00B01192">
        <w:rPr>
          <w:sz w:val="24"/>
          <w:szCs w:val="24"/>
        </w:rPr>
        <w:t>во</w:t>
      </w:r>
      <w:r w:rsidRPr="00B01192">
        <w:rPr>
          <w:spacing w:val="-1"/>
          <w:sz w:val="24"/>
          <w:szCs w:val="24"/>
        </w:rPr>
        <w:t xml:space="preserve"> </w:t>
      </w:r>
      <w:r w:rsidRPr="00B01192">
        <w:rPr>
          <w:sz w:val="24"/>
          <w:szCs w:val="24"/>
        </w:rPr>
        <w:t>время досуга;</w:t>
      </w:r>
    </w:p>
    <w:p w:rsidR="00AC357A" w:rsidRPr="00B01192" w:rsidRDefault="00DA112E" w:rsidP="00E341D0">
      <w:pPr>
        <w:pStyle w:val="a6"/>
        <w:numPr>
          <w:ilvl w:val="1"/>
          <w:numId w:val="61"/>
        </w:numPr>
        <w:tabs>
          <w:tab w:val="left" w:pos="1954"/>
        </w:tabs>
        <w:spacing w:line="276" w:lineRule="auto"/>
        <w:ind w:left="1953" w:right="-33"/>
        <w:rPr>
          <w:sz w:val="24"/>
          <w:szCs w:val="24"/>
        </w:rPr>
      </w:pPr>
      <w:r w:rsidRPr="00B01192">
        <w:rPr>
          <w:sz w:val="24"/>
          <w:szCs w:val="24"/>
        </w:rPr>
        <w:t>определять</w:t>
      </w:r>
      <w:r w:rsidRPr="00B01192">
        <w:rPr>
          <w:spacing w:val="-2"/>
          <w:sz w:val="24"/>
          <w:szCs w:val="24"/>
        </w:rPr>
        <w:t xml:space="preserve"> </w:t>
      </w:r>
      <w:r w:rsidRPr="00B01192">
        <w:rPr>
          <w:sz w:val="24"/>
          <w:szCs w:val="24"/>
        </w:rPr>
        <w:t>цель</w:t>
      </w:r>
      <w:r w:rsidRPr="00B01192">
        <w:rPr>
          <w:spacing w:val="-1"/>
          <w:sz w:val="24"/>
          <w:szCs w:val="24"/>
        </w:rPr>
        <w:t xml:space="preserve"> </w:t>
      </w:r>
      <w:r w:rsidRPr="00B01192">
        <w:rPr>
          <w:sz w:val="24"/>
          <w:szCs w:val="24"/>
        </w:rPr>
        <w:t>выразительного</w:t>
      </w:r>
      <w:r w:rsidRPr="00B01192">
        <w:rPr>
          <w:spacing w:val="-4"/>
          <w:sz w:val="24"/>
          <w:szCs w:val="24"/>
        </w:rPr>
        <w:t xml:space="preserve"> </w:t>
      </w:r>
      <w:r w:rsidRPr="00B01192">
        <w:rPr>
          <w:sz w:val="24"/>
          <w:szCs w:val="24"/>
        </w:rPr>
        <w:t>исполнения</w:t>
      </w:r>
      <w:r w:rsidRPr="00B01192">
        <w:rPr>
          <w:spacing w:val="-4"/>
          <w:sz w:val="24"/>
          <w:szCs w:val="24"/>
        </w:rPr>
        <w:t xml:space="preserve"> </w:t>
      </w:r>
      <w:r w:rsidRPr="00B01192">
        <w:rPr>
          <w:sz w:val="24"/>
          <w:szCs w:val="24"/>
        </w:rPr>
        <w:t>и</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с</w:t>
      </w:r>
      <w:r w:rsidRPr="00B01192">
        <w:rPr>
          <w:spacing w:val="-3"/>
          <w:sz w:val="24"/>
          <w:szCs w:val="24"/>
        </w:rPr>
        <w:t xml:space="preserve"> </w:t>
      </w:r>
      <w:r w:rsidRPr="00B01192">
        <w:rPr>
          <w:sz w:val="24"/>
          <w:szCs w:val="24"/>
        </w:rPr>
        <w:t>текстом;</w:t>
      </w:r>
    </w:p>
    <w:p w:rsidR="00AC357A" w:rsidRPr="00B01192" w:rsidRDefault="00DA112E" w:rsidP="00E341D0">
      <w:pPr>
        <w:pStyle w:val="a6"/>
        <w:numPr>
          <w:ilvl w:val="1"/>
          <w:numId w:val="61"/>
        </w:numPr>
        <w:tabs>
          <w:tab w:val="left" w:pos="1954"/>
        </w:tabs>
        <w:spacing w:before="20" w:line="276" w:lineRule="auto"/>
        <w:ind w:right="-33" w:firstLine="566"/>
        <w:rPr>
          <w:sz w:val="24"/>
          <w:szCs w:val="24"/>
        </w:rPr>
      </w:pPr>
      <w:r w:rsidRPr="00B01192">
        <w:rPr>
          <w:sz w:val="24"/>
          <w:szCs w:val="24"/>
        </w:rPr>
        <w:t>оценивать выступление (своё и других обучающихся) с точки зрения передачи</w:t>
      </w:r>
      <w:r w:rsidRPr="00B01192">
        <w:rPr>
          <w:spacing w:val="1"/>
          <w:sz w:val="24"/>
          <w:szCs w:val="24"/>
        </w:rPr>
        <w:t xml:space="preserve"> </w:t>
      </w:r>
      <w:r w:rsidRPr="00B01192">
        <w:rPr>
          <w:sz w:val="24"/>
          <w:szCs w:val="24"/>
        </w:rPr>
        <w:t>настроения,</w:t>
      </w:r>
      <w:r w:rsidRPr="00B01192">
        <w:rPr>
          <w:spacing w:val="-1"/>
          <w:sz w:val="24"/>
          <w:szCs w:val="24"/>
        </w:rPr>
        <w:t xml:space="preserve"> </w:t>
      </w:r>
      <w:r w:rsidRPr="00B01192">
        <w:rPr>
          <w:sz w:val="24"/>
          <w:szCs w:val="24"/>
        </w:rPr>
        <w:t>особенностей произведения и</w:t>
      </w:r>
      <w:r w:rsidRPr="00B01192">
        <w:rPr>
          <w:spacing w:val="-1"/>
          <w:sz w:val="24"/>
          <w:szCs w:val="24"/>
        </w:rPr>
        <w:t xml:space="preserve"> </w:t>
      </w:r>
      <w:r w:rsidRPr="00B01192">
        <w:rPr>
          <w:sz w:val="24"/>
          <w:szCs w:val="24"/>
        </w:rPr>
        <w:t>героев;</w:t>
      </w:r>
    </w:p>
    <w:p w:rsidR="00AC357A" w:rsidRPr="00B01192" w:rsidRDefault="00DA112E" w:rsidP="00E341D0">
      <w:pPr>
        <w:pStyle w:val="a6"/>
        <w:numPr>
          <w:ilvl w:val="1"/>
          <w:numId w:val="61"/>
        </w:numPr>
        <w:tabs>
          <w:tab w:val="left" w:pos="1954"/>
        </w:tabs>
        <w:spacing w:before="20" w:line="276" w:lineRule="auto"/>
        <w:ind w:right="-33" w:firstLine="566"/>
        <w:rPr>
          <w:sz w:val="24"/>
          <w:szCs w:val="24"/>
        </w:rPr>
      </w:pPr>
      <w:r w:rsidRPr="00B01192">
        <w:rPr>
          <w:sz w:val="24"/>
          <w:szCs w:val="24"/>
        </w:rPr>
        <w:t>осуществлять</w:t>
      </w:r>
      <w:r w:rsidRPr="00B01192">
        <w:rPr>
          <w:spacing w:val="1"/>
          <w:sz w:val="24"/>
          <w:szCs w:val="24"/>
        </w:rPr>
        <w:t xml:space="preserve"> </w:t>
      </w:r>
      <w:r w:rsidRPr="00B01192">
        <w:rPr>
          <w:sz w:val="24"/>
          <w:szCs w:val="24"/>
        </w:rPr>
        <w:t>контроль</w:t>
      </w:r>
      <w:r w:rsidRPr="00B01192">
        <w:rPr>
          <w:spacing w:val="1"/>
          <w:sz w:val="24"/>
          <w:szCs w:val="24"/>
        </w:rPr>
        <w:t xml:space="preserve"> </w:t>
      </w:r>
      <w:r w:rsidRPr="00B01192">
        <w:rPr>
          <w:sz w:val="24"/>
          <w:szCs w:val="24"/>
        </w:rPr>
        <w:t>процесса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результата</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устанавливать</w:t>
      </w:r>
      <w:r w:rsidRPr="00B01192">
        <w:rPr>
          <w:spacing w:val="-57"/>
          <w:sz w:val="24"/>
          <w:szCs w:val="24"/>
        </w:rPr>
        <w:t xml:space="preserve"> </w:t>
      </w:r>
      <w:r w:rsidRPr="00B01192">
        <w:rPr>
          <w:sz w:val="24"/>
          <w:szCs w:val="24"/>
        </w:rPr>
        <w:t>причины</w:t>
      </w:r>
      <w:r w:rsidRPr="00B01192">
        <w:rPr>
          <w:spacing w:val="1"/>
          <w:sz w:val="24"/>
          <w:szCs w:val="24"/>
        </w:rPr>
        <w:t xml:space="preserve"> </w:t>
      </w:r>
      <w:r w:rsidRPr="00B01192">
        <w:rPr>
          <w:sz w:val="24"/>
          <w:szCs w:val="24"/>
        </w:rPr>
        <w:t>возникших</w:t>
      </w:r>
      <w:r w:rsidRPr="00B01192">
        <w:rPr>
          <w:spacing w:val="1"/>
          <w:sz w:val="24"/>
          <w:szCs w:val="24"/>
        </w:rPr>
        <w:t xml:space="preserve"> </w:t>
      </w:r>
      <w:r w:rsidRPr="00B01192">
        <w:rPr>
          <w:sz w:val="24"/>
          <w:szCs w:val="24"/>
        </w:rPr>
        <w:t>ошибок</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трудностей,</w:t>
      </w:r>
      <w:r w:rsidRPr="00B01192">
        <w:rPr>
          <w:spacing w:val="1"/>
          <w:sz w:val="24"/>
          <w:szCs w:val="24"/>
        </w:rPr>
        <w:t xml:space="preserve"> </w:t>
      </w:r>
      <w:r w:rsidRPr="00B01192">
        <w:rPr>
          <w:sz w:val="24"/>
          <w:szCs w:val="24"/>
        </w:rPr>
        <w:t>проявлять</w:t>
      </w:r>
      <w:r w:rsidRPr="00B01192">
        <w:rPr>
          <w:spacing w:val="1"/>
          <w:sz w:val="24"/>
          <w:szCs w:val="24"/>
        </w:rPr>
        <w:t xml:space="preserve"> </w:t>
      </w:r>
      <w:r w:rsidRPr="00B01192">
        <w:rPr>
          <w:sz w:val="24"/>
          <w:szCs w:val="24"/>
        </w:rPr>
        <w:t>способность</w:t>
      </w:r>
      <w:r w:rsidRPr="00B01192">
        <w:rPr>
          <w:spacing w:val="1"/>
          <w:sz w:val="24"/>
          <w:szCs w:val="24"/>
        </w:rPr>
        <w:t xml:space="preserve"> </w:t>
      </w:r>
      <w:r w:rsidRPr="00B01192">
        <w:rPr>
          <w:sz w:val="24"/>
          <w:szCs w:val="24"/>
        </w:rPr>
        <w:t>предвидеть</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предстоящей</w:t>
      </w:r>
      <w:r w:rsidRPr="00B01192">
        <w:rPr>
          <w:spacing w:val="-1"/>
          <w:sz w:val="24"/>
          <w:szCs w:val="24"/>
        </w:rPr>
        <w:t xml:space="preserve"> </w:t>
      </w:r>
      <w:r w:rsidRPr="00B01192">
        <w:rPr>
          <w:sz w:val="24"/>
          <w:szCs w:val="24"/>
        </w:rPr>
        <w:t>работе.</w:t>
      </w:r>
    </w:p>
    <w:p w:rsidR="00AC357A" w:rsidRPr="00B01192" w:rsidRDefault="00DA112E" w:rsidP="00E341D0">
      <w:pPr>
        <w:pStyle w:val="a6"/>
        <w:numPr>
          <w:ilvl w:val="0"/>
          <w:numId w:val="61"/>
        </w:numPr>
        <w:tabs>
          <w:tab w:val="left" w:pos="1810"/>
        </w:tabs>
        <w:spacing w:before="14" w:line="276" w:lineRule="auto"/>
        <w:ind w:left="1810" w:right="-33"/>
        <w:rPr>
          <w:sz w:val="24"/>
          <w:szCs w:val="24"/>
        </w:rPr>
      </w:pPr>
      <w:r w:rsidRPr="00B01192">
        <w:rPr>
          <w:i/>
          <w:sz w:val="24"/>
          <w:szCs w:val="24"/>
        </w:rPr>
        <w:t>Совместная</w:t>
      </w:r>
      <w:r w:rsidRPr="00B01192">
        <w:rPr>
          <w:i/>
          <w:spacing w:val="-7"/>
          <w:sz w:val="24"/>
          <w:szCs w:val="24"/>
        </w:rPr>
        <w:t xml:space="preserve"> </w:t>
      </w:r>
      <w:r w:rsidRPr="00B01192">
        <w:rPr>
          <w:i/>
          <w:sz w:val="24"/>
          <w:szCs w:val="24"/>
        </w:rPr>
        <w:t>деятельность</w:t>
      </w:r>
      <w:r w:rsidRPr="00B01192">
        <w:rPr>
          <w:i/>
          <w:spacing w:val="-3"/>
          <w:sz w:val="24"/>
          <w:szCs w:val="24"/>
        </w:rPr>
        <w:t xml:space="preserve"> </w:t>
      </w:r>
      <w:r w:rsidRPr="00B01192">
        <w:rPr>
          <w:sz w:val="24"/>
          <w:szCs w:val="24"/>
        </w:rPr>
        <w:t>способствует</w:t>
      </w:r>
      <w:r w:rsidRPr="00B01192">
        <w:rPr>
          <w:spacing w:val="-5"/>
          <w:sz w:val="24"/>
          <w:szCs w:val="24"/>
        </w:rPr>
        <w:t xml:space="preserve"> </w:t>
      </w:r>
      <w:r w:rsidRPr="00B01192">
        <w:rPr>
          <w:sz w:val="24"/>
          <w:szCs w:val="24"/>
        </w:rPr>
        <w:t>формированию</w:t>
      </w:r>
      <w:r w:rsidRPr="00B01192">
        <w:rPr>
          <w:spacing w:val="-4"/>
          <w:sz w:val="24"/>
          <w:szCs w:val="24"/>
        </w:rPr>
        <w:t xml:space="preserve"> </w:t>
      </w:r>
      <w:r w:rsidRPr="00B01192">
        <w:rPr>
          <w:sz w:val="24"/>
          <w:szCs w:val="24"/>
        </w:rPr>
        <w:t>умений:</w:t>
      </w:r>
    </w:p>
    <w:p w:rsidR="00AC357A" w:rsidRPr="00B01192" w:rsidRDefault="00DA112E" w:rsidP="00E341D0">
      <w:pPr>
        <w:pStyle w:val="a6"/>
        <w:numPr>
          <w:ilvl w:val="1"/>
          <w:numId w:val="61"/>
        </w:numPr>
        <w:tabs>
          <w:tab w:val="left" w:pos="1954"/>
        </w:tabs>
        <w:spacing w:before="40" w:line="276" w:lineRule="auto"/>
        <w:ind w:right="-33" w:firstLine="566"/>
        <w:jc w:val="left"/>
        <w:rPr>
          <w:sz w:val="24"/>
          <w:szCs w:val="24"/>
        </w:rPr>
      </w:pPr>
      <w:r w:rsidRPr="00B01192">
        <w:rPr>
          <w:sz w:val="24"/>
          <w:szCs w:val="24"/>
        </w:rPr>
        <w:t>участвовать</w:t>
      </w:r>
      <w:r w:rsidRPr="00B01192">
        <w:rPr>
          <w:spacing w:val="8"/>
          <w:sz w:val="24"/>
          <w:szCs w:val="24"/>
        </w:rPr>
        <w:t xml:space="preserve"> </w:t>
      </w:r>
      <w:r w:rsidRPr="00B01192">
        <w:rPr>
          <w:sz w:val="24"/>
          <w:szCs w:val="24"/>
        </w:rPr>
        <w:t>в</w:t>
      </w:r>
      <w:r w:rsidRPr="00B01192">
        <w:rPr>
          <w:spacing w:val="7"/>
          <w:sz w:val="24"/>
          <w:szCs w:val="24"/>
        </w:rPr>
        <w:t xml:space="preserve"> </w:t>
      </w:r>
      <w:r w:rsidRPr="00B01192">
        <w:rPr>
          <w:sz w:val="24"/>
          <w:szCs w:val="24"/>
        </w:rPr>
        <w:t>театрализованной</w:t>
      </w:r>
      <w:r w:rsidRPr="00B01192">
        <w:rPr>
          <w:spacing w:val="9"/>
          <w:sz w:val="24"/>
          <w:szCs w:val="24"/>
        </w:rPr>
        <w:t xml:space="preserve"> </w:t>
      </w:r>
      <w:r w:rsidRPr="00B01192">
        <w:rPr>
          <w:sz w:val="24"/>
          <w:szCs w:val="24"/>
        </w:rPr>
        <w:t>деятельности:</w:t>
      </w:r>
      <w:r w:rsidRPr="00B01192">
        <w:rPr>
          <w:spacing w:val="5"/>
          <w:sz w:val="24"/>
          <w:szCs w:val="24"/>
        </w:rPr>
        <w:t xml:space="preserve"> </w:t>
      </w:r>
      <w:r w:rsidRPr="00B01192">
        <w:rPr>
          <w:sz w:val="24"/>
          <w:szCs w:val="24"/>
        </w:rPr>
        <w:t>инсценировании</w:t>
      </w:r>
      <w:r w:rsidRPr="00B01192">
        <w:rPr>
          <w:spacing w:val="17"/>
          <w:sz w:val="24"/>
          <w:szCs w:val="24"/>
        </w:rPr>
        <w:t xml:space="preserve"> </w:t>
      </w:r>
      <w:r w:rsidRPr="00B01192">
        <w:rPr>
          <w:sz w:val="24"/>
          <w:szCs w:val="24"/>
        </w:rPr>
        <w:t>(читать</w:t>
      </w:r>
      <w:r w:rsidRPr="00B01192">
        <w:rPr>
          <w:spacing w:val="9"/>
          <w:sz w:val="24"/>
          <w:szCs w:val="24"/>
        </w:rPr>
        <w:t xml:space="preserve"> </w:t>
      </w:r>
      <w:r w:rsidRPr="00B01192">
        <w:rPr>
          <w:sz w:val="24"/>
          <w:szCs w:val="24"/>
        </w:rPr>
        <w:t>по</w:t>
      </w:r>
      <w:r w:rsidRPr="00B01192">
        <w:rPr>
          <w:spacing w:val="7"/>
          <w:sz w:val="24"/>
          <w:szCs w:val="24"/>
        </w:rPr>
        <w:t xml:space="preserve"> </w:t>
      </w:r>
      <w:r w:rsidRPr="00B01192">
        <w:rPr>
          <w:sz w:val="24"/>
          <w:szCs w:val="24"/>
        </w:rPr>
        <w:t>ролям,</w:t>
      </w:r>
      <w:r w:rsidRPr="00B01192">
        <w:rPr>
          <w:spacing w:val="-57"/>
          <w:sz w:val="24"/>
          <w:szCs w:val="24"/>
        </w:rPr>
        <w:t xml:space="preserve"> </w:t>
      </w:r>
      <w:r w:rsidRPr="00B01192">
        <w:rPr>
          <w:sz w:val="24"/>
          <w:szCs w:val="24"/>
        </w:rPr>
        <w:t>разыгрывать</w:t>
      </w:r>
      <w:r w:rsidRPr="00B01192">
        <w:rPr>
          <w:spacing w:val="-1"/>
          <w:sz w:val="24"/>
          <w:szCs w:val="24"/>
        </w:rPr>
        <w:t xml:space="preserve"> </w:t>
      </w:r>
      <w:r w:rsidRPr="00B01192">
        <w:rPr>
          <w:sz w:val="24"/>
          <w:szCs w:val="24"/>
        </w:rPr>
        <w:t>сценки);</w:t>
      </w:r>
    </w:p>
    <w:p w:rsidR="00AC357A" w:rsidRPr="00B01192" w:rsidRDefault="00DA112E" w:rsidP="00E341D0">
      <w:pPr>
        <w:pStyle w:val="a6"/>
        <w:numPr>
          <w:ilvl w:val="1"/>
          <w:numId w:val="61"/>
        </w:numPr>
        <w:tabs>
          <w:tab w:val="left" w:pos="1954"/>
        </w:tabs>
        <w:spacing w:line="276" w:lineRule="auto"/>
        <w:ind w:left="1953" w:right="-33"/>
        <w:jc w:val="left"/>
        <w:rPr>
          <w:sz w:val="24"/>
          <w:szCs w:val="24"/>
        </w:rPr>
      </w:pPr>
      <w:r w:rsidRPr="00B01192">
        <w:rPr>
          <w:sz w:val="24"/>
          <w:szCs w:val="24"/>
        </w:rPr>
        <w:t>соблюдать</w:t>
      </w:r>
      <w:r w:rsidRPr="00B01192">
        <w:rPr>
          <w:spacing w:val="-4"/>
          <w:sz w:val="24"/>
          <w:szCs w:val="24"/>
        </w:rPr>
        <w:t xml:space="preserve"> </w:t>
      </w:r>
      <w:r w:rsidRPr="00B01192">
        <w:rPr>
          <w:sz w:val="24"/>
          <w:szCs w:val="24"/>
        </w:rPr>
        <w:t>правила</w:t>
      </w:r>
      <w:r w:rsidRPr="00B01192">
        <w:rPr>
          <w:spacing w:val="-3"/>
          <w:sz w:val="24"/>
          <w:szCs w:val="24"/>
        </w:rPr>
        <w:t xml:space="preserve"> </w:t>
      </w:r>
      <w:r w:rsidRPr="00B01192">
        <w:rPr>
          <w:sz w:val="24"/>
          <w:szCs w:val="24"/>
        </w:rPr>
        <w:t>взаимодействия;</w:t>
      </w:r>
    </w:p>
    <w:p w:rsidR="00AC357A" w:rsidRPr="00B01192" w:rsidRDefault="00DA112E" w:rsidP="00E341D0">
      <w:pPr>
        <w:pStyle w:val="a6"/>
        <w:numPr>
          <w:ilvl w:val="1"/>
          <w:numId w:val="61"/>
        </w:numPr>
        <w:tabs>
          <w:tab w:val="left" w:pos="1954"/>
          <w:tab w:val="left" w:pos="3546"/>
          <w:tab w:val="left" w:pos="4918"/>
          <w:tab w:val="left" w:pos="5270"/>
          <w:tab w:val="left" w:pos="6124"/>
          <w:tab w:val="left" w:pos="7762"/>
          <w:tab w:val="left" w:pos="8110"/>
          <w:tab w:val="left" w:pos="9266"/>
        </w:tabs>
        <w:spacing w:line="276" w:lineRule="auto"/>
        <w:ind w:right="-33" w:firstLine="566"/>
        <w:jc w:val="left"/>
        <w:rPr>
          <w:sz w:val="24"/>
          <w:szCs w:val="24"/>
        </w:rPr>
      </w:pPr>
      <w:r w:rsidRPr="00B01192">
        <w:rPr>
          <w:sz w:val="24"/>
          <w:szCs w:val="24"/>
        </w:rPr>
        <w:t>ответственно</w:t>
      </w:r>
      <w:r w:rsidRPr="00B01192">
        <w:rPr>
          <w:sz w:val="24"/>
          <w:szCs w:val="24"/>
        </w:rPr>
        <w:tab/>
        <w:t>относиться</w:t>
      </w:r>
      <w:r w:rsidRPr="00B01192">
        <w:rPr>
          <w:sz w:val="24"/>
          <w:szCs w:val="24"/>
        </w:rPr>
        <w:tab/>
        <w:t>к</w:t>
      </w:r>
      <w:r w:rsidRPr="00B01192">
        <w:rPr>
          <w:sz w:val="24"/>
          <w:szCs w:val="24"/>
        </w:rPr>
        <w:tab/>
        <w:t>своим</w:t>
      </w:r>
      <w:r w:rsidRPr="00B01192">
        <w:rPr>
          <w:sz w:val="24"/>
          <w:szCs w:val="24"/>
        </w:rPr>
        <w:tab/>
        <w:t>обязанностям</w:t>
      </w:r>
      <w:r w:rsidRPr="00B01192">
        <w:rPr>
          <w:sz w:val="24"/>
          <w:szCs w:val="24"/>
        </w:rPr>
        <w:tab/>
        <w:t>в</w:t>
      </w:r>
      <w:r w:rsidRPr="00B01192">
        <w:rPr>
          <w:sz w:val="24"/>
          <w:szCs w:val="24"/>
        </w:rPr>
        <w:tab/>
        <w:t>процессе</w:t>
      </w:r>
      <w:r w:rsidRPr="00B01192">
        <w:rPr>
          <w:sz w:val="24"/>
          <w:szCs w:val="24"/>
        </w:rPr>
        <w:tab/>
      </w:r>
      <w:r w:rsidRPr="00B01192">
        <w:rPr>
          <w:spacing w:val="-1"/>
          <w:sz w:val="24"/>
          <w:szCs w:val="24"/>
        </w:rPr>
        <w:t>совместной</w:t>
      </w:r>
      <w:r w:rsidRPr="00B01192">
        <w:rPr>
          <w:spacing w:val="-57"/>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оценивать свой вклад в</w:t>
      </w:r>
      <w:r w:rsidRPr="00B01192">
        <w:rPr>
          <w:spacing w:val="-1"/>
          <w:sz w:val="24"/>
          <w:szCs w:val="24"/>
        </w:rPr>
        <w:t xml:space="preserve"> </w:t>
      </w:r>
      <w:r w:rsidRPr="00B01192">
        <w:rPr>
          <w:sz w:val="24"/>
          <w:szCs w:val="24"/>
        </w:rPr>
        <w:t>общее</w:t>
      </w:r>
      <w:r w:rsidRPr="00B01192">
        <w:rPr>
          <w:spacing w:val="-2"/>
          <w:sz w:val="24"/>
          <w:szCs w:val="24"/>
        </w:rPr>
        <w:t xml:space="preserve"> </w:t>
      </w:r>
      <w:r w:rsidRPr="00B01192">
        <w:rPr>
          <w:sz w:val="24"/>
          <w:szCs w:val="24"/>
        </w:rPr>
        <w:t>дело.</w:t>
      </w:r>
    </w:p>
    <w:p w:rsidR="00AC357A" w:rsidRPr="00B01192" w:rsidRDefault="00DA112E" w:rsidP="00140B48">
      <w:pPr>
        <w:pStyle w:val="1"/>
        <w:spacing w:line="276" w:lineRule="auto"/>
        <w:ind w:left="3368" w:right="-33" w:hanging="2234"/>
      </w:pPr>
      <w:r w:rsidRPr="00B01192">
        <w:t>Планируемые результаты освоения программы по литературному</w:t>
      </w:r>
      <w:r w:rsidRPr="00B01192">
        <w:rPr>
          <w:spacing w:val="-57"/>
        </w:rPr>
        <w:t xml:space="preserve"> </w:t>
      </w:r>
      <w:r w:rsidRPr="00B01192">
        <w:t>чтению</w:t>
      </w:r>
      <w:r w:rsidRPr="00B01192">
        <w:rPr>
          <w:spacing w:val="-2"/>
        </w:rPr>
        <w:t xml:space="preserve"> </w:t>
      </w:r>
      <w:r w:rsidRPr="00B01192">
        <w:t>на уровне</w:t>
      </w:r>
      <w:r w:rsidRPr="00B01192">
        <w:rPr>
          <w:spacing w:val="-1"/>
        </w:rPr>
        <w:t xml:space="preserve"> </w:t>
      </w:r>
      <w:r w:rsidRPr="00B01192">
        <w:t>начального</w:t>
      </w:r>
      <w:r w:rsidRPr="00B01192">
        <w:rPr>
          <w:spacing w:val="-1"/>
        </w:rPr>
        <w:t xml:space="preserve"> </w:t>
      </w:r>
      <w:r w:rsidRPr="00B01192">
        <w:t>общего образования</w:t>
      </w:r>
    </w:p>
    <w:p w:rsidR="00AC357A" w:rsidRPr="00B01192" w:rsidRDefault="00DA112E" w:rsidP="00140B48">
      <w:pPr>
        <w:pStyle w:val="a3"/>
        <w:spacing w:line="276" w:lineRule="auto"/>
        <w:ind w:right="-33" w:firstLine="707"/>
      </w:pPr>
      <w:r w:rsidRPr="00B01192">
        <w:t>Личностные</w:t>
      </w:r>
      <w:r w:rsidRPr="00B01192">
        <w:rPr>
          <w:spacing w:val="1"/>
        </w:rPr>
        <w:t xml:space="preserve"> </w:t>
      </w:r>
      <w:r w:rsidRPr="00B01192">
        <w:t>результаты</w:t>
      </w:r>
      <w:r w:rsidRPr="00B01192">
        <w:rPr>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литературному</w:t>
      </w:r>
      <w:r w:rsidRPr="00B01192">
        <w:rPr>
          <w:spacing w:val="1"/>
        </w:rPr>
        <w:t xml:space="preserve"> </w:t>
      </w:r>
      <w:r w:rsidRPr="00B01192">
        <w:t>чтению</w:t>
      </w:r>
      <w:r w:rsidRPr="00B01192">
        <w:rPr>
          <w:spacing w:val="1"/>
        </w:rPr>
        <w:t xml:space="preserve"> </w:t>
      </w:r>
      <w:r w:rsidRPr="00B01192">
        <w:t>достигаются</w:t>
      </w:r>
      <w:r w:rsidRPr="00B01192">
        <w:rPr>
          <w:spacing w:val="1"/>
        </w:rPr>
        <w:t xml:space="preserve"> </w:t>
      </w:r>
      <w:r w:rsidRPr="00B01192">
        <w:t>в</w:t>
      </w:r>
      <w:r w:rsidRPr="00B01192">
        <w:rPr>
          <w:spacing w:val="1"/>
        </w:rPr>
        <w:t xml:space="preserve"> </w:t>
      </w:r>
      <w:r w:rsidRPr="00B01192">
        <w:t>процессе</w:t>
      </w:r>
      <w:r w:rsidRPr="00B01192">
        <w:rPr>
          <w:spacing w:val="1"/>
        </w:rPr>
        <w:t xml:space="preserve"> </w:t>
      </w:r>
      <w:r w:rsidRPr="00B01192">
        <w:t>единства</w:t>
      </w:r>
      <w:r w:rsidRPr="00B01192">
        <w:rPr>
          <w:spacing w:val="1"/>
        </w:rPr>
        <w:t xml:space="preserve"> </w:t>
      </w:r>
      <w:r w:rsidRPr="00B01192">
        <w:t>учебной</w:t>
      </w:r>
      <w:r w:rsidRPr="00B01192">
        <w:rPr>
          <w:spacing w:val="1"/>
        </w:rPr>
        <w:t xml:space="preserve"> </w:t>
      </w:r>
      <w:r w:rsidRPr="00B01192">
        <w:t>и</w:t>
      </w:r>
      <w:r w:rsidRPr="00B01192">
        <w:rPr>
          <w:spacing w:val="1"/>
        </w:rPr>
        <w:t xml:space="preserve"> </w:t>
      </w:r>
      <w:r w:rsidRPr="00B01192">
        <w:t>воспитательной</w:t>
      </w:r>
      <w:r w:rsidRPr="00B01192">
        <w:rPr>
          <w:spacing w:val="1"/>
        </w:rPr>
        <w:t xml:space="preserve"> </w:t>
      </w:r>
      <w:r w:rsidRPr="00B01192">
        <w:t>деятельности,</w:t>
      </w:r>
      <w:r w:rsidRPr="00B01192">
        <w:rPr>
          <w:spacing w:val="1"/>
        </w:rPr>
        <w:t xml:space="preserve"> </w:t>
      </w:r>
      <w:r w:rsidRPr="00B01192">
        <w:t>обеспечивающей</w:t>
      </w:r>
      <w:r w:rsidRPr="00B01192">
        <w:rPr>
          <w:spacing w:val="1"/>
        </w:rPr>
        <w:t xml:space="preserve"> </w:t>
      </w:r>
      <w:r w:rsidRPr="00B01192">
        <w:t>позитивную</w:t>
      </w:r>
      <w:r w:rsidRPr="00B01192">
        <w:rPr>
          <w:spacing w:val="1"/>
        </w:rPr>
        <w:t xml:space="preserve"> </w:t>
      </w:r>
      <w:r w:rsidRPr="00B01192">
        <w:t>динамику</w:t>
      </w:r>
      <w:r w:rsidRPr="00B01192">
        <w:rPr>
          <w:spacing w:val="1"/>
        </w:rPr>
        <w:t xml:space="preserve"> </w:t>
      </w:r>
      <w:r w:rsidRPr="00B01192">
        <w:t>развития</w:t>
      </w:r>
      <w:r w:rsidRPr="00B01192">
        <w:rPr>
          <w:spacing w:val="1"/>
        </w:rPr>
        <w:t xml:space="preserve"> </w:t>
      </w:r>
      <w:r w:rsidRPr="00B01192">
        <w:t>личности</w:t>
      </w:r>
      <w:r w:rsidRPr="00B01192">
        <w:rPr>
          <w:spacing w:val="1"/>
        </w:rPr>
        <w:t xml:space="preserve"> </w:t>
      </w:r>
      <w:r w:rsidRPr="00B01192">
        <w:t>обучающегося,</w:t>
      </w:r>
      <w:r w:rsidRPr="00B01192">
        <w:rPr>
          <w:spacing w:val="1"/>
        </w:rPr>
        <w:t xml:space="preserve"> </w:t>
      </w:r>
      <w:r w:rsidRPr="00B01192">
        <w:t>ориентированную</w:t>
      </w:r>
      <w:r w:rsidRPr="00B01192">
        <w:rPr>
          <w:spacing w:val="1"/>
        </w:rPr>
        <w:t xml:space="preserve"> </w:t>
      </w:r>
      <w:r w:rsidRPr="00B01192">
        <w:t>на</w:t>
      </w:r>
      <w:r w:rsidRPr="00B01192">
        <w:rPr>
          <w:spacing w:val="1"/>
        </w:rPr>
        <w:t xml:space="preserve"> </w:t>
      </w:r>
      <w:r w:rsidRPr="00B01192">
        <w:t>процессы</w:t>
      </w:r>
      <w:r w:rsidRPr="00B01192">
        <w:rPr>
          <w:spacing w:val="1"/>
        </w:rPr>
        <w:t xml:space="preserve"> </w:t>
      </w:r>
      <w:r w:rsidRPr="00B01192">
        <w:t>самопознания,</w:t>
      </w:r>
      <w:r w:rsidRPr="00B01192">
        <w:rPr>
          <w:spacing w:val="1"/>
        </w:rPr>
        <w:t xml:space="preserve"> </w:t>
      </w:r>
      <w:r w:rsidRPr="00B01192">
        <w:t>саморазвития</w:t>
      </w:r>
      <w:r w:rsidRPr="00B01192">
        <w:rPr>
          <w:spacing w:val="1"/>
        </w:rPr>
        <w:t xml:space="preserve"> </w:t>
      </w:r>
      <w:r w:rsidRPr="00B01192">
        <w:t>и</w:t>
      </w:r>
      <w:r w:rsidRPr="00B01192">
        <w:rPr>
          <w:spacing w:val="1"/>
        </w:rPr>
        <w:t xml:space="preserve"> </w:t>
      </w:r>
      <w:r w:rsidRPr="00B01192">
        <w:t>самовоспитания.</w:t>
      </w:r>
      <w:r w:rsidRPr="00B01192">
        <w:rPr>
          <w:spacing w:val="1"/>
        </w:rPr>
        <w:t xml:space="preserve"> </w:t>
      </w:r>
      <w:r w:rsidRPr="00B01192">
        <w:t>Личностные</w:t>
      </w:r>
      <w:r w:rsidRPr="00B01192">
        <w:rPr>
          <w:spacing w:val="1"/>
        </w:rPr>
        <w:t xml:space="preserve"> </w:t>
      </w:r>
      <w:r w:rsidRPr="00B01192">
        <w:t>результаты</w:t>
      </w:r>
      <w:r w:rsidRPr="00B01192">
        <w:rPr>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литературному</w:t>
      </w:r>
      <w:r w:rsidRPr="00B01192">
        <w:rPr>
          <w:spacing w:val="1"/>
        </w:rPr>
        <w:t xml:space="preserve"> </w:t>
      </w:r>
      <w:r w:rsidRPr="00B01192">
        <w:t>чтению</w:t>
      </w:r>
      <w:r w:rsidRPr="00B01192">
        <w:rPr>
          <w:spacing w:val="1"/>
        </w:rPr>
        <w:t xml:space="preserve"> </w:t>
      </w:r>
      <w:r w:rsidRPr="00B01192">
        <w:t>отражают</w:t>
      </w:r>
      <w:r w:rsidRPr="00B01192">
        <w:rPr>
          <w:spacing w:val="1"/>
        </w:rPr>
        <w:t xml:space="preserve"> </w:t>
      </w:r>
      <w:r w:rsidRPr="00B01192">
        <w:t>освоение обучающимися социально значимых норм и отношений, развитие позитивного</w:t>
      </w:r>
      <w:r w:rsidRPr="00B01192">
        <w:rPr>
          <w:spacing w:val="1"/>
        </w:rPr>
        <w:t xml:space="preserve"> </w:t>
      </w:r>
      <w:r w:rsidRPr="00B01192">
        <w:t>отношения обучающихся к общественным, традиционным, социокультурным и духовно-</w:t>
      </w:r>
      <w:r w:rsidRPr="00B01192">
        <w:rPr>
          <w:spacing w:val="1"/>
        </w:rPr>
        <w:t xml:space="preserve"> </w:t>
      </w:r>
      <w:r w:rsidRPr="00B01192">
        <w:t>нравственным</w:t>
      </w:r>
      <w:r w:rsidRPr="00B01192">
        <w:rPr>
          <w:spacing w:val="1"/>
        </w:rPr>
        <w:t xml:space="preserve"> </w:t>
      </w:r>
      <w:r w:rsidRPr="00B01192">
        <w:t>ценностям,</w:t>
      </w:r>
      <w:r w:rsidRPr="00B01192">
        <w:rPr>
          <w:spacing w:val="1"/>
        </w:rPr>
        <w:t xml:space="preserve"> </w:t>
      </w:r>
      <w:r w:rsidRPr="00B01192">
        <w:t>приобретение</w:t>
      </w:r>
      <w:r w:rsidRPr="00B01192">
        <w:rPr>
          <w:spacing w:val="1"/>
        </w:rPr>
        <w:t xml:space="preserve"> </w:t>
      </w:r>
      <w:r w:rsidRPr="00B01192">
        <w:t>опыта</w:t>
      </w:r>
      <w:r w:rsidRPr="00B01192">
        <w:rPr>
          <w:spacing w:val="1"/>
        </w:rPr>
        <w:t xml:space="preserve"> </w:t>
      </w:r>
      <w:r w:rsidRPr="00B01192">
        <w:t>применения</w:t>
      </w:r>
      <w:r w:rsidRPr="00B01192">
        <w:rPr>
          <w:spacing w:val="1"/>
        </w:rPr>
        <w:t xml:space="preserve"> </w:t>
      </w:r>
      <w:r w:rsidRPr="00B01192">
        <w:t>сформированных</w:t>
      </w:r>
      <w:r w:rsidRPr="00B01192">
        <w:rPr>
          <w:spacing w:val="1"/>
        </w:rPr>
        <w:t xml:space="preserve"> </w:t>
      </w:r>
      <w:r w:rsidRPr="00B01192">
        <w:t>представлений</w:t>
      </w:r>
      <w:r w:rsidRPr="00B01192">
        <w:rPr>
          <w:spacing w:val="-1"/>
        </w:rPr>
        <w:t xml:space="preserve"> </w:t>
      </w:r>
      <w:r w:rsidRPr="00B01192">
        <w:t>и отношений</w:t>
      </w:r>
      <w:r w:rsidRPr="00B01192">
        <w:rPr>
          <w:spacing w:val="-2"/>
        </w:rPr>
        <w:t xml:space="preserve"> </w:t>
      </w:r>
      <w:r w:rsidRPr="00B01192">
        <w:t>на</w:t>
      </w:r>
      <w:r w:rsidRPr="00B01192">
        <w:rPr>
          <w:spacing w:val="-1"/>
        </w:rPr>
        <w:t xml:space="preserve"> </w:t>
      </w:r>
      <w:r w:rsidRPr="00B01192">
        <w:t>практике.</w:t>
      </w:r>
    </w:p>
    <w:p w:rsidR="00AC357A" w:rsidRPr="00B01192" w:rsidRDefault="00DA112E" w:rsidP="00140B48">
      <w:pPr>
        <w:pStyle w:val="a3"/>
        <w:spacing w:line="276" w:lineRule="auto"/>
        <w:ind w:right="-33" w:firstLine="707"/>
      </w:pPr>
      <w:r w:rsidRPr="00B01192">
        <w:t>В</w:t>
      </w:r>
      <w:r w:rsidRPr="00B01192">
        <w:rPr>
          <w:spacing w:val="1"/>
        </w:rPr>
        <w:t xml:space="preserve"> </w:t>
      </w:r>
      <w:r w:rsidRPr="00B01192">
        <w:t>результате</w:t>
      </w:r>
      <w:r w:rsidRPr="00B01192">
        <w:rPr>
          <w:spacing w:val="1"/>
        </w:rPr>
        <w:t xml:space="preserve"> </w:t>
      </w:r>
      <w:r w:rsidRPr="00B01192">
        <w:t>изучения</w:t>
      </w:r>
      <w:r w:rsidRPr="00B01192">
        <w:rPr>
          <w:spacing w:val="1"/>
        </w:rPr>
        <w:t xml:space="preserve"> </w:t>
      </w:r>
      <w:r w:rsidRPr="00B01192">
        <w:t>литературного</w:t>
      </w:r>
      <w:r w:rsidRPr="00B01192">
        <w:rPr>
          <w:spacing w:val="1"/>
        </w:rPr>
        <w:t xml:space="preserve"> </w:t>
      </w:r>
      <w:r w:rsidRPr="00B01192">
        <w:t>чтения</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у</w:t>
      </w:r>
      <w:r w:rsidRPr="00B01192">
        <w:rPr>
          <w:spacing w:val="-8"/>
        </w:rPr>
        <w:t xml:space="preserve"> </w:t>
      </w:r>
      <w:r w:rsidRPr="00B01192">
        <w:t>обучающегося</w:t>
      </w:r>
      <w:r w:rsidRPr="00B01192">
        <w:rPr>
          <w:spacing w:val="-1"/>
        </w:rPr>
        <w:t xml:space="preserve"> </w:t>
      </w:r>
      <w:r w:rsidRPr="00B01192">
        <w:t>будут</w:t>
      </w:r>
      <w:r w:rsidRPr="00B01192">
        <w:rPr>
          <w:spacing w:val="2"/>
        </w:rPr>
        <w:t xml:space="preserve"> </w:t>
      </w:r>
      <w:r w:rsidRPr="00B01192">
        <w:t xml:space="preserve">сформированы </w:t>
      </w:r>
      <w:r w:rsidRPr="00B01192">
        <w:rPr>
          <w:b/>
          <w:u w:val="thick"/>
        </w:rPr>
        <w:t>личностные</w:t>
      </w:r>
      <w:r w:rsidRPr="00B01192">
        <w:rPr>
          <w:b/>
          <w:spacing w:val="-2"/>
          <w:u w:val="thick"/>
        </w:rPr>
        <w:t xml:space="preserve"> </w:t>
      </w:r>
      <w:r w:rsidRPr="00B01192">
        <w:rPr>
          <w:b/>
          <w:u w:val="thick"/>
        </w:rPr>
        <w:t>результаты</w:t>
      </w:r>
      <w:r w:rsidRPr="00B01192">
        <w:t>:</w:t>
      </w:r>
    </w:p>
    <w:p w:rsidR="00AC357A" w:rsidRPr="00B01192" w:rsidRDefault="00DA112E" w:rsidP="00E341D0">
      <w:pPr>
        <w:pStyle w:val="a6"/>
        <w:numPr>
          <w:ilvl w:val="1"/>
          <w:numId w:val="75"/>
        </w:numPr>
        <w:tabs>
          <w:tab w:val="left" w:pos="2634"/>
        </w:tabs>
        <w:spacing w:before="0" w:line="276" w:lineRule="auto"/>
        <w:ind w:hanging="258"/>
        <w:jc w:val="both"/>
        <w:rPr>
          <w:i/>
          <w:sz w:val="24"/>
          <w:szCs w:val="24"/>
        </w:rPr>
      </w:pPr>
      <w:r w:rsidRPr="00B01192">
        <w:rPr>
          <w:i/>
          <w:sz w:val="24"/>
          <w:szCs w:val="24"/>
        </w:rPr>
        <w:t>гражданско-патриотическое</w:t>
      </w:r>
      <w:r w:rsidRPr="00B01192">
        <w:rPr>
          <w:i/>
          <w:spacing w:val="-5"/>
          <w:sz w:val="24"/>
          <w:szCs w:val="24"/>
        </w:rPr>
        <w:t xml:space="preserve"> </w:t>
      </w:r>
      <w:r w:rsidRPr="00B01192">
        <w:rPr>
          <w:i/>
          <w:sz w:val="24"/>
          <w:szCs w:val="24"/>
        </w:rPr>
        <w:t>воспитание:</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61"/>
        </w:numPr>
        <w:tabs>
          <w:tab w:val="left" w:pos="1954"/>
        </w:tabs>
        <w:spacing w:before="66" w:line="276" w:lineRule="auto"/>
        <w:ind w:right="-33" w:firstLine="566"/>
        <w:rPr>
          <w:sz w:val="24"/>
          <w:szCs w:val="24"/>
        </w:rPr>
      </w:pPr>
      <w:r w:rsidRPr="00B01192">
        <w:rPr>
          <w:sz w:val="24"/>
          <w:szCs w:val="24"/>
        </w:rPr>
        <w:lastRenderedPageBreak/>
        <w:t>становление ценностного отношения к своей Родине, малой родине, проявление</w:t>
      </w:r>
      <w:r w:rsidRPr="00B01192">
        <w:rPr>
          <w:spacing w:val="1"/>
          <w:sz w:val="24"/>
          <w:szCs w:val="24"/>
        </w:rPr>
        <w:t xml:space="preserve"> </w:t>
      </w:r>
      <w:r w:rsidRPr="00B01192">
        <w:rPr>
          <w:sz w:val="24"/>
          <w:szCs w:val="24"/>
        </w:rPr>
        <w:t>интереса</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изучению</w:t>
      </w:r>
      <w:r w:rsidRPr="00B01192">
        <w:rPr>
          <w:spacing w:val="1"/>
          <w:sz w:val="24"/>
          <w:szCs w:val="24"/>
        </w:rPr>
        <w:t xml:space="preserve"> </w:t>
      </w:r>
      <w:r w:rsidRPr="00B01192">
        <w:rPr>
          <w:sz w:val="24"/>
          <w:szCs w:val="24"/>
        </w:rPr>
        <w:t>родного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истории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r w:rsidRPr="00B01192">
        <w:rPr>
          <w:spacing w:val="1"/>
          <w:sz w:val="24"/>
          <w:szCs w:val="24"/>
        </w:rPr>
        <w:t xml:space="preserve"> </w:t>
      </w:r>
      <w:r w:rsidRPr="00B01192">
        <w:rPr>
          <w:sz w:val="24"/>
          <w:szCs w:val="24"/>
        </w:rPr>
        <w:t>понимание</w:t>
      </w:r>
      <w:r w:rsidRPr="00B01192">
        <w:rPr>
          <w:spacing w:val="-2"/>
          <w:sz w:val="24"/>
          <w:szCs w:val="24"/>
        </w:rPr>
        <w:t xml:space="preserve"> </w:t>
      </w:r>
      <w:r w:rsidRPr="00B01192">
        <w:rPr>
          <w:sz w:val="24"/>
          <w:szCs w:val="24"/>
        </w:rPr>
        <w:t>естественной</w:t>
      </w:r>
      <w:r w:rsidRPr="00B01192">
        <w:rPr>
          <w:spacing w:val="-1"/>
          <w:sz w:val="24"/>
          <w:szCs w:val="24"/>
        </w:rPr>
        <w:t xml:space="preserve"> </w:t>
      </w:r>
      <w:r w:rsidRPr="00B01192">
        <w:rPr>
          <w:sz w:val="24"/>
          <w:szCs w:val="24"/>
        </w:rPr>
        <w:t>связи</w:t>
      </w:r>
      <w:r w:rsidRPr="00B01192">
        <w:rPr>
          <w:spacing w:val="-1"/>
          <w:sz w:val="24"/>
          <w:szCs w:val="24"/>
        </w:rPr>
        <w:t xml:space="preserve"> </w:t>
      </w:r>
      <w:r w:rsidRPr="00B01192">
        <w:rPr>
          <w:sz w:val="24"/>
          <w:szCs w:val="24"/>
        </w:rPr>
        <w:t>прошлого</w:t>
      </w:r>
      <w:r w:rsidRPr="00B01192">
        <w:rPr>
          <w:spacing w:val="-4"/>
          <w:sz w:val="24"/>
          <w:szCs w:val="24"/>
        </w:rPr>
        <w:t xml:space="preserve"> </w:t>
      </w:r>
      <w:r w:rsidRPr="00B01192">
        <w:rPr>
          <w:sz w:val="24"/>
          <w:szCs w:val="24"/>
        </w:rPr>
        <w:t>и</w:t>
      </w:r>
      <w:r w:rsidRPr="00B01192">
        <w:rPr>
          <w:spacing w:val="-1"/>
          <w:sz w:val="24"/>
          <w:szCs w:val="24"/>
        </w:rPr>
        <w:t xml:space="preserve"> </w:t>
      </w:r>
      <w:r w:rsidRPr="00B01192">
        <w:rPr>
          <w:sz w:val="24"/>
          <w:szCs w:val="24"/>
        </w:rPr>
        <w:t>настоящего</w:t>
      </w:r>
      <w:r w:rsidRPr="00B01192">
        <w:rPr>
          <w:spacing w:val="-1"/>
          <w:sz w:val="24"/>
          <w:szCs w:val="24"/>
        </w:rPr>
        <w:t xml:space="preserve"> </w:t>
      </w:r>
      <w:r w:rsidRPr="00B01192">
        <w:rPr>
          <w:sz w:val="24"/>
          <w:szCs w:val="24"/>
        </w:rPr>
        <w:t>в культуре</w:t>
      </w:r>
      <w:r w:rsidRPr="00B01192">
        <w:rPr>
          <w:spacing w:val="-2"/>
          <w:sz w:val="24"/>
          <w:szCs w:val="24"/>
        </w:rPr>
        <w:t xml:space="preserve"> </w:t>
      </w:r>
      <w:r w:rsidRPr="00B01192">
        <w:rPr>
          <w:sz w:val="24"/>
          <w:szCs w:val="24"/>
        </w:rPr>
        <w:t>общества;</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осознание</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этнокультурной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гражданской</w:t>
      </w:r>
      <w:r w:rsidRPr="00B01192">
        <w:rPr>
          <w:spacing w:val="1"/>
          <w:sz w:val="24"/>
          <w:szCs w:val="24"/>
        </w:rPr>
        <w:t xml:space="preserve"> </w:t>
      </w:r>
      <w:r w:rsidRPr="00B01192">
        <w:rPr>
          <w:sz w:val="24"/>
          <w:szCs w:val="24"/>
        </w:rPr>
        <w:t>идентичности,</w:t>
      </w:r>
      <w:r w:rsidRPr="00B01192">
        <w:rPr>
          <w:spacing w:val="-57"/>
          <w:sz w:val="24"/>
          <w:szCs w:val="24"/>
        </w:rPr>
        <w:t xml:space="preserve"> </w:t>
      </w:r>
      <w:r w:rsidRPr="00B01192">
        <w:rPr>
          <w:sz w:val="24"/>
          <w:szCs w:val="24"/>
        </w:rPr>
        <w:t>сопричастности</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прошлому,</w:t>
      </w:r>
      <w:r w:rsidRPr="00B01192">
        <w:rPr>
          <w:spacing w:val="1"/>
          <w:sz w:val="24"/>
          <w:szCs w:val="24"/>
        </w:rPr>
        <w:t xml:space="preserve"> </w:t>
      </w:r>
      <w:r w:rsidRPr="00B01192">
        <w:rPr>
          <w:sz w:val="24"/>
          <w:szCs w:val="24"/>
        </w:rPr>
        <w:t>настоящему</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будущему</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страны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родного</w:t>
      </w:r>
      <w:r w:rsidRPr="00B01192">
        <w:rPr>
          <w:spacing w:val="1"/>
          <w:sz w:val="24"/>
          <w:szCs w:val="24"/>
        </w:rPr>
        <w:t xml:space="preserve"> </w:t>
      </w:r>
      <w:r w:rsidRPr="00B01192">
        <w:rPr>
          <w:sz w:val="24"/>
          <w:szCs w:val="24"/>
        </w:rPr>
        <w:t>края,</w:t>
      </w:r>
      <w:r w:rsidRPr="00B01192">
        <w:rPr>
          <w:spacing w:val="1"/>
          <w:sz w:val="24"/>
          <w:szCs w:val="24"/>
        </w:rPr>
        <w:t xml:space="preserve"> </w:t>
      </w:r>
      <w:r w:rsidRPr="00B01192">
        <w:rPr>
          <w:sz w:val="24"/>
          <w:szCs w:val="24"/>
        </w:rPr>
        <w:t>проявление</w:t>
      </w:r>
      <w:r w:rsidRPr="00B01192">
        <w:rPr>
          <w:spacing w:val="1"/>
          <w:sz w:val="24"/>
          <w:szCs w:val="24"/>
        </w:rPr>
        <w:t xml:space="preserve"> </w:t>
      </w:r>
      <w:r w:rsidRPr="00B01192">
        <w:rPr>
          <w:sz w:val="24"/>
          <w:szCs w:val="24"/>
        </w:rPr>
        <w:t>уважения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традициям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своего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восприятия и анализа произведений выдающихся представителей русской литературы и</w:t>
      </w:r>
      <w:r w:rsidRPr="00B01192">
        <w:rPr>
          <w:spacing w:val="1"/>
          <w:sz w:val="24"/>
          <w:szCs w:val="24"/>
        </w:rPr>
        <w:t xml:space="preserve"> </w:t>
      </w:r>
      <w:r w:rsidRPr="00B01192">
        <w:rPr>
          <w:sz w:val="24"/>
          <w:szCs w:val="24"/>
        </w:rPr>
        <w:t>творчества</w:t>
      </w:r>
      <w:r w:rsidRPr="00B01192">
        <w:rPr>
          <w:spacing w:val="-3"/>
          <w:sz w:val="24"/>
          <w:szCs w:val="24"/>
        </w:rPr>
        <w:t xml:space="preserve"> </w:t>
      </w:r>
      <w:r w:rsidRPr="00B01192">
        <w:rPr>
          <w:sz w:val="24"/>
          <w:szCs w:val="24"/>
        </w:rPr>
        <w:t>народов России;</w:t>
      </w:r>
    </w:p>
    <w:p w:rsidR="00AC357A" w:rsidRPr="00B01192" w:rsidRDefault="00DA112E" w:rsidP="00E341D0">
      <w:pPr>
        <w:pStyle w:val="a6"/>
        <w:numPr>
          <w:ilvl w:val="1"/>
          <w:numId w:val="61"/>
        </w:numPr>
        <w:tabs>
          <w:tab w:val="left" w:pos="1954"/>
        </w:tabs>
        <w:spacing w:before="7" w:line="276" w:lineRule="auto"/>
        <w:ind w:right="-33" w:firstLine="566"/>
        <w:rPr>
          <w:sz w:val="24"/>
          <w:szCs w:val="24"/>
        </w:rPr>
      </w:pPr>
      <w:r w:rsidRPr="00B01192">
        <w:rPr>
          <w:sz w:val="24"/>
          <w:szCs w:val="24"/>
        </w:rPr>
        <w:t>первоначальные</w:t>
      </w:r>
      <w:r w:rsidRPr="00B01192">
        <w:rPr>
          <w:spacing w:val="1"/>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человеке</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члене</w:t>
      </w:r>
      <w:r w:rsidRPr="00B01192">
        <w:rPr>
          <w:spacing w:val="1"/>
          <w:sz w:val="24"/>
          <w:szCs w:val="24"/>
        </w:rPr>
        <w:t xml:space="preserve"> </w:t>
      </w:r>
      <w:r w:rsidRPr="00B01192">
        <w:rPr>
          <w:sz w:val="24"/>
          <w:szCs w:val="24"/>
        </w:rPr>
        <w:t>общества,</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правах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ответственности,</w:t>
      </w:r>
      <w:r w:rsidRPr="00B01192">
        <w:rPr>
          <w:spacing w:val="1"/>
          <w:sz w:val="24"/>
          <w:szCs w:val="24"/>
        </w:rPr>
        <w:t xml:space="preserve"> </w:t>
      </w:r>
      <w:r w:rsidRPr="00B01192">
        <w:rPr>
          <w:sz w:val="24"/>
          <w:szCs w:val="24"/>
        </w:rPr>
        <w:t>уважении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достоинстве</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нравственно-этических</w:t>
      </w:r>
      <w:r w:rsidRPr="00B01192">
        <w:rPr>
          <w:spacing w:val="1"/>
          <w:sz w:val="24"/>
          <w:szCs w:val="24"/>
        </w:rPr>
        <w:t xml:space="preserve"> </w:t>
      </w:r>
      <w:r w:rsidRPr="00B01192">
        <w:rPr>
          <w:sz w:val="24"/>
          <w:szCs w:val="24"/>
        </w:rPr>
        <w:t>нормах</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правилах</w:t>
      </w:r>
      <w:r w:rsidRPr="00B01192">
        <w:rPr>
          <w:spacing w:val="-1"/>
          <w:sz w:val="24"/>
          <w:szCs w:val="24"/>
        </w:rPr>
        <w:t xml:space="preserve"> </w:t>
      </w:r>
      <w:r w:rsidRPr="00B01192">
        <w:rPr>
          <w:sz w:val="24"/>
          <w:szCs w:val="24"/>
        </w:rPr>
        <w:t>межличностных</w:t>
      </w:r>
      <w:r w:rsidRPr="00B01192">
        <w:rPr>
          <w:spacing w:val="1"/>
          <w:sz w:val="24"/>
          <w:szCs w:val="24"/>
        </w:rPr>
        <w:t xml:space="preserve"> </w:t>
      </w:r>
      <w:r w:rsidRPr="00B01192">
        <w:rPr>
          <w:sz w:val="24"/>
          <w:szCs w:val="24"/>
        </w:rPr>
        <w:t>отношений.</w:t>
      </w:r>
    </w:p>
    <w:p w:rsidR="00AC357A" w:rsidRPr="00B01192" w:rsidRDefault="00DA112E" w:rsidP="00E341D0">
      <w:pPr>
        <w:pStyle w:val="a6"/>
        <w:numPr>
          <w:ilvl w:val="1"/>
          <w:numId w:val="75"/>
        </w:numPr>
        <w:tabs>
          <w:tab w:val="left" w:pos="2634"/>
        </w:tabs>
        <w:spacing w:before="14" w:line="276" w:lineRule="auto"/>
        <w:ind w:right="-33" w:hanging="258"/>
        <w:jc w:val="both"/>
        <w:rPr>
          <w:i/>
          <w:sz w:val="24"/>
          <w:szCs w:val="24"/>
        </w:rPr>
      </w:pPr>
      <w:r w:rsidRPr="00B01192">
        <w:rPr>
          <w:i/>
          <w:sz w:val="24"/>
          <w:szCs w:val="24"/>
        </w:rPr>
        <w:t>духовно-нравственное</w:t>
      </w:r>
      <w:r w:rsidRPr="00B01192">
        <w:rPr>
          <w:i/>
          <w:spacing w:val="-3"/>
          <w:sz w:val="24"/>
          <w:szCs w:val="24"/>
        </w:rPr>
        <w:t xml:space="preserve"> </w:t>
      </w:r>
      <w:r w:rsidRPr="00B01192">
        <w:rPr>
          <w:i/>
          <w:sz w:val="24"/>
          <w:szCs w:val="24"/>
        </w:rPr>
        <w:t>воспитание:</w:t>
      </w:r>
    </w:p>
    <w:p w:rsidR="00AC357A" w:rsidRPr="00B01192" w:rsidRDefault="00DA112E" w:rsidP="00E341D0">
      <w:pPr>
        <w:pStyle w:val="a6"/>
        <w:numPr>
          <w:ilvl w:val="1"/>
          <w:numId w:val="61"/>
        </w:numPr>
        <w:tabs>
          <w:tab w:val="left" w:pos="1954"/>
        </w:tabs>
        <w:spacing w:before="41" w:line="276" w:lineRule="auto"/>
        <w:ind w:right="-33" w:firstLine="566"/>
        <w:rPr>
          <w:sz w:val="24"/>
          <w:szCs w:val="24"/>
        </w:rPr>
      </w:pPr>
      <w:r w:rsidRPr="00B01192">
        <w:rPr>
          <w:sz w:val="24"/>
          <w:szCs w:val="24"/>
        </w:rPr>
        <w:t>освоение</w:t>
      </w:r>
      <w:r w:rsidRPr="00B01192">
        <w:rPr>
          <w:spacing w:val="1"/>
          <w:sz w:val="24"/>
          <w:szCs w:val="24"/>
        </w:rPr>
        <w:t xml:space="preserve"> </w:t>
      </w:r>
      <w:r w:rsidRPr="00B01192">
        <w:rPr>
          <w:sz w:val="24"/>
          <w:szCs w:val="24"/>
        </w:rPr>
        <w:t>опыта</w:t>
      </w:r>
      <w:r w:rsidRPr="00B01192">
        <w:rPr>
          <w:spacing w:val="1"/>
          <w:sz w:val="24"/>
          <w:szCs w:val="24"/>
        </w:rPr>
        <w:t xml:space="preserve"> </w:t>
      </w:r>
      <w:r w:rsidRPr="00B01192">
        <w:rPr>
          <w:sz w:val="24"/>
          <w:szCs w:val="24"/>
        </w:rPr>
        <w:t>человеческих</w:t>
      </w:r>
      <w:r w:rsidRPr="00B01192">
        <w:rPr>
          <w:spacing w:val="1"/>
          <w:sz w:val="24"/>
          <w:szCs w:val="24"/>
        </w:rPr>
        <w:t xml:space="preserve"> </w:t>
      </w:r>
      <w:r w:rsidRPr="00B01192">
        <w:rPr>
          <w:sz w:val="24"/>
          <w:szCs w:val="24"/>
        </w:rPr>
        <w:t>взаимоотношений,</w:t>
      </w:r>
      <w:r w:rsidRPr="00B01192">
        <w:rPr>
          <w:spacing w:val="1"/>
          <w:sz w:val="24"/>
          <w:szCs w:val="24"/>
        </w:rPr>
        <w:t xml:space="preserve"> </w:t>
      </w:r>
      <w:r w:rsidRPr="00B01192">
        <w:rPr>
          <w:sz w:val="24"/>
          <w:szCs w:val="24"/>
        </w:rPr>
        <w:t>проявление</w:t>
      </w:r>
      <w:r w:rsidRPr="00B01192">
        <w:rPr>
          <w:spacing w:val="1"/>
          <w:sz w:val="24"/>
          <w:szCs w:val="24"/>
        </w:rPr>
        <w:t xml:space="preserve"> </w:t>
      </w:r>
      <w:r w:rsidRPr="00B01192">
        <w:rPr>
          <w:sz w:val="24"/>
          <w:szCs w:val="24"/>
        </w:rPr>
        <w:t>сопереживания,</w:t>
      </w:r>
      <w:r w:rsidRPr="00B01192">
        <w:rPr>
          <w:spacing w:val="1"/>
          <w:sz w:val="24"/>
          <w:szCs w:val="24"/>
        </w:rPr>
        <w:t xml:space="preserve"> </w:t>
      </w:r>
      <w:r w:rsidRPr="00B01192">
        <w:rPr>
          <w:sz w:val="24"/>
          <w:szCs w:val="24"/>
        </w:rPr>
        <w:t>уважения, любви, доброжелательности и других моральных качеств к родным и другим</w:t>
      </w:r>
      <w:r w:rsidRPr="00B01192">
        <w:rPr>
          <w:spacing w:val="1"/>
          <w:sz w:val="24"/>
          <w:szCs w:val="24"/>
        </w:rPr>
        <w:t xml:space="preserve"> </w:t>
      </w:r>
      <w:r w:rsidRPr="00B01192">
        <w:rPr>
          <w:sz w:val="24"/>
          <w:szCs w:val="24"/>
        </w:rPr>
        <w:t>людям,</w:t>
      </w:r>
      <w:r w:rsidRPr="00B01192">
        <w:rPr>
          <w:spacing w:val="-1"/>
          <w:sz w:val="24"/>
          <w:szCs w:val="24"/>
        </w:rPr>
        <w:t xml:space="preserve"> </w:t>
      </w:r>
      <w:r w:rsidRPr="00B01192">
        <w:rPr>
          <w:sz w:val="24"/>
          <w:szCs w:val="24"/>
        </w:rPr>
        <w:t>независимо</w:t>
      </w:r>
      <w:r w:rsidRPr="00B01192">
        <w:rPr>
          <w:spacing w:val="-1"/>
          <w:sz w:val="24"/>
          <w:szCs w:val="24"/>
        </w:rPr>
        <w:t xml:space="preserve"> </w:t>
      </w:r>
      <w:r w:rsidRPr="00B01192">
        <w:rPr>
          <w:sz w:val="24"/>
          <w:szCs w:val="24"/>
        </w:rPr>
        <w:t>от</w:t>
      </w:r>
      <w:r w:rsidRPr="00B01192">
        <w:rPr>
          <w:spacing w:val="-3"/>
          <w:sz w:val="24"/>
          <w:szCs w:val="24"/>
        </w:rPr>
        <w:t xml:space="preserve"> </w:t>
      </w:r>
      <w:r w:rsidRPr="00B01192">
        <w:rPr>
          <w:sz w:val="24"/>
          <w:szCs w:val="24"/>
        </w:rPr>
        <w:t>их</w:t>
      </w:r>
      <w:r w:rsidRPr="00B01192">
        <w:rPr>
          <w:spacing w:val="-2"/>
          <w:sz w:val="24"/>
          <w:szCs w:val="24"/>
        </w:rPr>
        <w:t xml:space="preserve"> </w:t>
      </w:r>
      <w:r w:rsidRPr="00B01192">
        <w:rPr>
          <w:sz w:val="24"/>
          <w:szCs w:val="24"/>
        </w:rPr>
        <w:t>национальности,</w:t>
      </w:r>
      <w:r w:rsidRPr="00B01192">
        <w:rPr>
          <w:spacing w:val="-1"/>
          <w:sz w:val="24"/>
          <w:szCs w:val="24"/>
        </w:rPr>
        <w:t xml:space="preserve"> </w:t>
      </w:r>
      <w:r w:rsidRPr="00B01192">
        <w:rPr>
          <w:sz w:val="24"/>
          <w:szCs w:val="24"/>
        </w:rPr>
        <w:t>социального</w:t>
      </w:r>
      <w:r w:rsidRPr="00B01192">
        <w:rPr>
          <w:spacing w:val="-1"/>
          <w:sz w:val="24"/>
          <w:szCs w:val="24"/>
        </w:rPr>
        <w:t xml:space="preserve"> </w:t>
      </w:r>
      <w:r w:rsidRPr="00B01192">
        <w:rPr>
          <w:sz w:val="24"/>
          <w:szCs w:val="24"/>
        </w:rPr>
        <w:t>статуса,</w:t>
      </w:r>
      <w:r w:rsidRPr="00B01192">
        <w:rPr>
          <w:spacing w:val="-1"/>
          <w:sz w:val="24"/>
          <w:szCs w:val="24"/>
        </w:rPr>
        <w:t xml:space="preserve"> </w:t>
      </w:r>
      <w:r w:rsidRPr="00B01192">
        <w:rPr>
          <w:sz w:val="24"/>
          <w:szCs w:val="24"/>
        </w:rPr>
        <w:t>вероисповедания;</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осознание</w:t>
      </w:r>
      <w:r w:rsidRPr="00B01192">
        <w:rPr>
          <w:spacing w:val="1"/>
          <w:sz w:val="24"/>
          <w:szCs w:val="24"/>
        </w:rPr>
        <w:t xml:space="preserve"> </w:t>
      </w:r>
      <w:r w:rsidRPr="00B01192">
        <w:rPr>
          <w:sz w:val="24"/>
          <w:szCs w:val="24"/>
        </w:rPr>
        <w:t>этических</w:t>
      </w:r>
      <w:r w:rsidRPr="00B01192">
        <w:rPr>
          <w:spacing w:val="1"/>
          <w:sz w:val="24"/>
          <w:szCs w:val="24"/>
        </w:rPr>
        <w:t xml:space="preserve"> </w:t>
      </w:r>
      <w:r w:rsidRPr="00B01192">
        <w:rPr>
          <w:sz w:val="24"/>
          <w:szCs w:val="24"/>
        </w:rPr>
        <w:t>понятий,</w:t>
      </w:r>
      <w:r w:rsidRPr="00B01192">
        <w:rPr>
          <w:spacing w:val="1"/>
          <w:sz w:val="24"/>
          <w:szCs w:val="24"/>
        </w:rPr>
        <w:t xml:space="preserve"> </w:t>
      </w:r>
      <w:r w:rsidRPr="00B01192">
        <w:rPr>
          <w:sz w:val="24"/>
          <w:szCs w:val="24"/>
        </w:rPr>
        <w:t>оценка</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поступков</w:t>
      </w:r>
      <w:r w:rsidRPr="00B01192">
        <w:rPr>
          <w:spacing w:val="1"/>
          <w:sz w:val="24"/>
          <w:szCs w:val="24"/>
        </w:rPr>
        <w:t xml:space="preserve"> </w:t>
      </w:r>
      <w:r w:rsidRPr="00B01192">
        <w:rPr>
          <w:sz w:val="24"/>
          <w:szCs w:val="24"/>
        </w:rPr>
        <w:t>персонажей</w:t>
      </w:r>
      <w:r w:rsidRPr="00B01192">
        <w:rPr>
          <w:spacing w:val="1"/>
          <w:sz w:val="24"/>
          <w:szCs w:val="24"/>
        </w:rPr>
        <w:t xml:space="preserve"> </w:t>
      </w:r>
      <w:r w:rsidRPr="00B01192">
        <w:rPr>
          <w:sz w:val="24"/>
          <w:szCs w:val="24"/>
        </w:rPr>
        <w:t>художественных произведений</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ситуации нравственного</w:t>
      </w:r>
      <w:r w:rsidRPr="00B01192">
        <w:rPr>
          <w:spacing w:val="-1"/>
          <w:sz w:val="24"/>
          <w:szCs w:val="24"/>
        </w:rPr>
        <w:t xml:space="preserve"> </w:t>
      </w:r>
      <w:r w:rsidRPr="00B01192">
        <w:rPr>
          <w:sz w:val="24"/>
          <w:szCs w:val="24"/>
        </w:rPr>
        <w:t>выбора;</w:t>
      </w:r>
    </w:p>
    <w:p w:rsidR="00AC357A" w:rsidRPr="00B01192" w:rsidRDefault="00DA112E" w:rsidP="00E341D0">
      <w:pPr>
        <w:pStyle w:val="a6"/>
        <w:numPr>
          <w:ilvl w:val="1"/>
          <w:numId w:val="61"/>
        </w:numPr>
        <w:tabs>
          <w:tab w:val="left" w:pos="1954"/>
        </w:tabs>
        <w:spacing w:before="25" w:line="276" w:lineRule="auto"/>
        <w:ind w:right="-33" w:firstLine="566"/>
        <w:rPr>
          <w:sz w:val="24"/>
          <w:szCs w:val="24"/>
        </w:rPr>
      </w:pPr>
      <w:r w:rsidRPr="00B01192">
        <w:rPr>
          <w:sz w:val="24"/>
          <w:szCs w:val="24"/>
        </w:rPr>
        <w:t>выражение</w:t>
      </w:r>
      <w:r w:rsidRPr="00B01192">
        <w:rPr>
          <w:spacing w:val="1"/>
          <w:sz w:val="24"/>
          <w:szCs w:val="24"/>
        </w:rPr>
        <w:t xml:space="preserve"> </w:t>
      </w:r>
      <w:r w:rsidRPr="00B01192">
        <w:rPr>
          <w:sz w:val="24"/>
          <w:szCs w:val="24"/>
        </w:rPr>
        <w:t>своего</w:t>
      </w:r>
      <w:r w:rsidRPr="00B01192">
        <w:rPr>
          <w:spacing w:val="1"/>
          <w:sz w:val="24"/>
          <w:szCs w:val="24"/>
        </w:rPr>
        <w:t xml:space="preserve"> </w:t>
      </w:r>
      <w:r w:rsidRPr="00B01192">
        <w:rPr>
          <w:sz w:val="24"/>
          <w:szCs w:val="24"/>
        </w:rPr>
        <w:t>видения</w:t>
      </w:r>
      <w:r w:rsidRPr="00B01192">
        <w:rPr>
          <w:spacing w:val="1"/>
          <w:sz w:val="24"/>
          <w:szCs w:val="24"/>
        </w:rPr>
        <w:t xml:space="preserve"> </w:t>
      </w:r>
      <w:r w:rsidRPr="00B01192">
        <w:rPr>
          <w:sz w:val="24"/>
          <w:szCs w:val="24"/>
        </w:rPr>
        <w:t>мира,</w:t>
      </w:r>
      <w:r w:rsidRPr="00B01192">
        <w:rPr>
          <w:spacing w:val="1"/>
          <w:sz w:val="24"/>
          <w:szCs w:val="24"/>
        </w:rPr>
        <w:t xml:space="preserve"> </w:t>
      </w:r>
      <w:r w:rsidRPr="00B01192">
        <w:rPr>
          <w:sz w:val="24"/>
          <w:szCs w:val="24"/>
        </w:rPr>
        <w:t>индивидуальной</w:t>
      </w:r>
      <w:r w:rsidRPr="00B01192">
        <w:rPr>
          <w:spacing w:val="1"/>
          <w:sz w:val="24"/>
          <w:szCs w:val="24"/>
        </w:rPr>
        <w:t xml:space="preserve"> </w:t>
      </w:r>
      <w:r w:rsidRPr="00B01192">
        <w:rPr>
          <w:sz w:val="24"/>
          <w:szCs w:val="24"/>
        </w:rPr>
        <w:t>позиции</w:t>
      </w:r>
      <w:r w:rsidRPr="00B01192">
        <w:rPr>
          <w:spacing w:val="1"/>
          <w:sz w:val="24"/>
          <w:szCs w:val="24"/>
        </w:rPr>
        <w:t xml:space="preserve"> </w:t>
      </w:r>
      <w:r w:rsidRPr="00B01192">
        <w:rPr>
          <w:sz w:val="24"/>
          <w:szCs w:val="24"/>
        </w:rPr>
        <w:t>посредством</w:t>
      </w:r>
      <w:r w:rsidRPr="00B01192">
        <w:rPr>
          <w:spacing w:val="1"/>
          <w:sz w:val="24"/>
          <w:szCs w:val="24"/>
        </w:rPr>
        <w:t xml:space="preserve"> </w:t>
      </w:r>
      <w:r w:rsidRPr="00B01192">
        <w:rPr>
          <w:sz w:val="24"/>
          <w:szCs w:val="24"/>
        </w:rPr>
        <w:t>накопления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систематизации</w:t>
      </w:r>
      <w:r w:rsidRPr="00B01192">
        <w:rPr>
          <w:spacing w:val="1"/>
          <w:sz w:val="24"/>
          <w:szCs w:val="24"/>
        </w:rPr>
        <w:t xml:space="preserve"> </w:t>
      </w:r>
      <w:r w:rsidRPr="00B01192">
        <w:rPr>
          <w:sz w:val="24"/>
          <w:szCs w:val="24"/>
        </w:rPr>
        <w:t>литературных</w:t>
      </w:r>
      <w:r w:rsidRPr="00B01192">
        <w:rPr>
          <w:spacing w:val="1"/>
          <w:sz w:val="24"/>
          <w:szCs w:val="24"/>
        </w:rPr>
        <w:t xml:space="preserve"> </w:t>
      </w:r>
      <w:r w:rsidRPr="00B01192">
        <w:rPr>
          <w:sz w:val="24"/>
          <w:szCs w:val="24"/>
        </w:rPr>
        <w:t>впечатлений,</w:t>
      </w:r>
      <w:r w:rsidRPr="00B01192">
        <w:rPr>
          <w:spacing w:val="1"/>
          <w:sz w:val="24"/>
          <w:szCs w:val="24"/>
        </w:rPr>
        <w:t xml:space="preserve"> </w:t>
      </w:r>
      <w:r w:rsidRPr="00B01192">
        <w:rPr>
          <w:sz w:val="24"/>
          <w:szCs w:val="24"/>
        </w:rPr>
        <w:t>разнообразных</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эмоциональной</w:t>
      </w:r>
      <w:r w:rsidRPr="00B01192">
        <w:rPr>
          <w:spacing w:val="-1"/>
          <w:sz w:val="24"/>
          <w:szCs w:val="24"/>
        </w:rPr>
        <w:t xml:space="preserve"> </w:t>
      </w:r>
      <w:r w:rsidRPr="00B01192">
        <w:rPr>
          <w:sz w:val="24"/>
          <w:szCs w:val="24"/>
        </w:rPr>
        <w:t>окраске;</w:t>
      </w:r>
    </w:p>
    <w:p w:rsidR="00AC357A" w:rsidRPr="00B01192" w:rsidRDefault="00DA112E" w:rsidP="00E341D0">
      <w:pPr>
        <w:pStyle w:val="a6"/>
        <w:numPr>
          <w:ilvl w:val="1"/>
          <w:numId w:val="61"/>
        </w:numPr>
        <w:tabs>
          <w:tab w:val="left" w:pos="1954"/>
        </w:tabs>
        <w:spacing w:before="11" w:line="276" w:lineRule="auto"/>
        <w:ind w:right="-33" w:firstLine="566"/>
        <w:rPr>
          <w:sz w:val="24"/>
          <w:szCs w:val="24"/>
        </w:rPr>
      </w:pPr>
      <w:r w:rsidRPr="00B01192">
        <w:rPr>
          <w:sz w:val="24"/>
          <w:szCs w:val="24"/>
        </w:rPr>
        <w:t>неприятие любых форм поведения, направленных на причинение физического и</w:t>
      </w:r>
      <w:r w:rsidRPr="00B01192">
        <w:rPr>
          <w:spacing w:val="1"/>
          <w:sz w:val="24"/>
          <w:szCs w:val="24"/>
        </w:rPr>
        <w:t xml:space="preserve"> </w:t>
      </w:r>
      <w:r w:rsidRPr="00B01192">
        <w:rPr>
          <w:sz w:val="24"/>
          <w:szCs w:val="24"/>
        </w:rPr>
        <w:t>морального</w:t>
      </w:r>
      <w:r w:rsidRPr="00B01192">
        <w:rPr>
          <w:spacing w:val="-1"/>
          <w:sz w:val="24"/>
          <w:szCs w:val="24"/>
        </w:rPr>
        <w:t xml:space="preserve"> </w:t>
      </w:r>
      <w:r w:rsidRPr="00B01192">
        <w:rPr>
          <w:sz w:val="24"/>
          <w:szCs w:val="24"/>
        </w:rPr>
        <w:t>вреда</w:t>
      </w:r>
      <w:r w:rsidRPr="00B01192">
        <w:rPr>
          <w:spacing w:val="-1"/>
          <w:sz w:val="24"/>
          <w:szCs w:val="24"/>
        </w:rPr>
        <w:t xml:space="preserve"> </w:t>
      </w:r>
      <w:r w:rsidRPr="00B01192">
        <w:rPr>
          <w:sz w:val="24"/>
          <w:szCs w:val="24"/>
        </w:rPr>
        <w:t>другим</w:t>
      </w:r>
      <w:r w:rsidRPr="00B01192">
        <w:rPr>
          <w:spacing w:val="-1"/>
          <w:sz w:val="24"/>
          <w:szCs w:val="24"/>
        </w:rPr>
        <w:t xml:space="preserve"> </w:t>
      </w:r>
      <w:r w:rsidRPr="00B01192">
        <w:rPr>
          <w:sz w:val="24"/>
          <w:szCs w:val="24"/>
        </w:rPr>
        <w:t>людям.</w:t>
      </w:r>
    </w:p>
    <w:p w:rsidR="00AC357A" w:rsidRPr="00B01192" w:rsidRDefault="00DA112E" w:rsidP="00E341D0">
      <w:pPr>
        <w:pStyle w:val="a6"/>
        <w:numPr>
          <w:ilvl w:val="1"/>
          <w:numId w:val="75"/>
        </w:numPr>
        <w:tabs>
          <w:tab w:val="left" w:pos="2634"/>
        </w:tabs>
        <w:spacing w:before="20" w:line="276" w:lineRule="auto"/>
        <w:ind w:right="-33" w:hanging="258"/>
        <w:jc w:val="both"/>
        <w:rPr>
          <w:i/>
          <w:sz w:val="24"/>
          <w:szCs w:val="24"/>
        </w:rPr>
      </w:pPr>
      <w:r w:rsidRPr="00B01192">
        <w:rPr>
          <w:i/>
          <w:sz w:val="24"/>
          <w:szCs w:val="24"/>
        </w:rPr>
        <w:t>эстетическое</w:t>
      </w:r>
      <w:r w:rsidRPr="00B01192">
        <w:rPr>
          <w:i/>
          <w:spacing w:val="-5"/>
          <w:sz w:val="24"/>
          <w:szCs w:val="24"/>
        </w:rPr>
        <w:t xml:space="preserve"> </w:t>
      </w:r>
      <w:r w:rsidRPr="00B01192">
        <w:rPr>
          <w:i/>
          <w:sz w:val="24"/>
          <w:szCs w:val="24"/>
        </w:rPr>
        <w:t>воспитание:</w:t>
      </w:r>
    </w:p>
    <w:p w:rsidR="00AC357A" w:rsidRPr="00B01192" w:rsidRDefault="00DA112E" w:rsidP="00E341D0">
      <w:pPr>
        <w:pStyle w:val="a6"/>
        <w:numPr>
          <w:ilvl w:val="1"/>
          <w:numId w:val="61"/>
        </w:numPr>
        <w:tabs>
          <w:tab w:val="left" w:pos="1954"/>
        </w:tabs>
        <w:spacing w:before="41" w:line="276" w:lineRule="auto"/>
        <w:ind w:right="-33" w:firstLine="566"/>
        <w:rPr>
          <w:sz w:val="24"/>
          <w:szCs w:val="24"/>
        </w:rPr>
      </w:pPr>
      <w:r w:rsidRPr="00B01192">
        <w:rPr>
          <w:sz w:val="24"/>
          <w:szCs w:val="24"/>
        </w:rPr>
        <w:t>проявление уважительного отношения и интереса к художественной культуре, к</w:t>
      </w:r>
      <w:r w:rsidRPr="00B01192">
        <w:rPr>
          <w:spacing w:val="1"/>
          <w:sz w:val="24"/>
          <w:szCs w:val="24"/>
        </w:rPr>
        <w:t xml:space="preserve"> </w:t>
      </w:r>
      <w:r w:rsidRPr="00B01192">
        <w:rPr>
          <w:sz w:val="24"/>
          <w:szCs w:val="24"/>
        </w:rPr>
        <w:t>различным видам искусства, восприимчивость к традициям и творчеству своего и других</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готовность</w:t>
      </w:r>
      <w:r w:rsidRPr="00B01192">
        <w:rPr>
          <w:spacing w:val="1"/>
          <w:sz w:val="24"/>
          <w:szCs w:val="24"/>
        </w:rPr>
        <w:t xml:space="preserve"> </w:t>
      </w:r>
      <w:r w:rsidRPr="00B01192">
        <w:rPr>
          <w:sz w:val="24"/>
          <w:szCs w:val="24"/>
        </w:rPr>
        <w:t>выражать</w:t>
      </w:r>
      <w:r w:rsidRPr="00B01192">
        <w:rPr>
          <w:spacing w:val="1"/>
          <w:sz w:val="24"/>
          <w:szCs w:val="24"/>
        </w:rPr>
        <w:t xml:space="preserve"> </w:t>
      </w:r>
      <w:r w:rsidRPr="00B01192">
        <w:rPr>
          <w:sz w:val="24"/>
          <w:szCs w:val="24"/>
        </w:rPr>
        <w:t>своё</w:t>
      </w:r>
      <w:r w:rsidRPr="00B01192">
        <w:rPr>
          <w:spacing w:val="1"/>
          <w:sz w:val="24"/>
          <w:szCs w:val="24"/>
        </w:rPr>
        <w:t xml:space="preserve"> </w:t>
      </w:r>
      <w:r w:rsidRPr="00B01192">
        <w:rPr>
          <w:sz w:val="24"/>
          <w:szCs w:val="24"/>
        </w:rPr>
        <w:t>отношение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видах</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деятельности;</w:t>
      </w:r>
    </w:p>
    <w:p w:rsidR="00AC357A" w:rsidRPr="00B01192" w:rsidRDefault="00DA112E" w:rsidP="00E341D0">
      <w:pPr>
        <w:pStyle w:val="a6"/>
        <w:numPr>
          <w:ilvl w:val="1"/>
          <w:numId w:val="61"/>
        </w:numPr>
        <w:tabs>
          <w:tab w:val="left" w:pos="1954"/>
        </w:tabs>
        <w:spacing w:before="13" w:line="276" w:lineRule="auto"/>
        <w:ind w:right="-33" w:firstLine="566"/>
        <w:rPr>
          <w:sz w:val="24"/>
          <w:szCs w:val="24"/>
        </w:rPr>
      </w:pPr>
      <w:r w:rsidRPr="00B01192">
        <w:rPr>
          <w:sz w:val="24"/>
          <w:szCs w:val="24"/>
        </w:rPr>
        <w:t>приобретение</w:t>
      </w:r>
      <w:r w:rsidRPr="00B01192">
        <w:rPr>
          <w:spacing w:val="1"/>
          <w:sz w:val="24"/>
          <w:szCs w:val="24"/>
        </w:rPr>
        <w:t xml:space="preserve"> </w:t>
      </w:r>
      <w:r w:rsidRPr="00B01192">
        <w:rPr>
          <w:sz w:val="24"/>
          <w:szCs w:val="24"/>
        </w:rPr>
        <w:t>эстетического</w:t>
      </w:r>
      <w:r w:rsidRPr="00B01192">
        <w:rPr>
          <w:spacing w:val="1"/>
          <w:sz w:val="24"/>
          <w:szCs w:val="24"/>
        </w:rPr>
        <w:t xml:space="preserve"> </w:t>
      </w:r>
      <w:r w:rsidRPr="00B01192">
        <w:rPr>
          <w:sz w:val="24"/>
          <w:szCs w:val="24"/>
        </w:rPr>
        <w:t>опыта</w:t>
      </w:r>
      <w:r w:rsidRPr="00B01192">
        <w:rPr>
          <w:spacing w:val="1"/>
          <w:sz w:val="24"/>
          <w:szCs w:val="24"/>
        </w:rPr>
        <w:t xml:space="preserve"> </w:t>
      </w:r>
      <w:r w:rsidRPr="00B01192">
        <w:rPr>
          <w:sz w:val="24"/>
          <w:szCs w:val="24"/>
        </w:rPr>
        <w:t>слушания,</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эмоционально-</w:t>
      </w:r>
      <w:r w:rsidRPr="00B01192">
        <w:rPr>
          <w:spacing w:val="1"/>
          <w:sz w:val="24"/>
          <w:szCs w:val="24"/>
        </w:rPr>
        <w:t xml:space="preserve"> </w:t>
      </w:r>
      <w:r w:rsidRPr="00B01192">
        <w:rPr>
          <w:sz w:val="24"/>
          <w:szCs w:val="24"/>
        </w:rPr>
        <w:t>эстетической</w:t>
      </w:r>
      <w:r w:rsidRPr="00B01192">
        <w:rPr>
          <w:spacing w:val="-1"/>
          <w:sz w:val="24"/>
          <w:szCs w:val="24"/>
        </w:rPr>
        <w:t xml:space="preserve"> </w:t>
      </w:r>
      <w:r w:rsidRPr="00B01192">
        <w:rPr>
          <w:sz w:val="24"/>
          <w:szCs w:val="24"/>
        </w:rPr>
        <w:t>оценки</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фольклора</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литературы;</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понимание</w:t>
      </w:r>
      <w:r w:rsidRPr="00B01192">
        <w:rPr>
          <w:spacing w:val="1"/>
          <w:sz w:val="24"/>
          <w:szCs w:val="24"/>
        </w:rPr>
        <w:t xml:space="preserve"> </w:t>
      </w:r>
      <w:r w:rsidRPr="00B01192">
        <w:rPr>
          <w:sz w:val="24"/>
          <w:szCs w:val="24"/>
        </w:rPr>
        <w:t>образного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художественных</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выразительных</w:t>
      </w:r>
      <w:r w:rsidRPr="00B01192">
        <w:rPr>
          <w:spacing w:val="1"/>
          <w:sz w:val="24"/>
          <w:szCs w:val="24"/>
        </w:rPr>
        <w:t xml:space="preserve"> </w:t>
      </w:r>
      <w:r w:rsidRPr="00B01192">
        <w:rPr>
          <w:sz w:val="24"/>
          <w:szCs w:val="24"/>
        </w:rPr>
        <w:t>средств,</w:t>
      </w:r>
      <w:r w:rsidRPr="00B01192">
        <w:rPr>
          <w:spacing w:val="-2"/>
          <w:sz w:val="24"/>
          <w:szCs w:val="24"/>
        </w:rPr>
        <w:t xml:space="preserve"> </w:t>
      </w:r>
      <w:r w:rsidRPr="00B01192">
        <w:rPr>
          <w:sz w:val="24"/>
          <w:szCs w:val="24"/>
        </w:rPr>
        <w:t>создающих</w:t>
      </w:r>
      <w:r w:rsidRPr="00B01192">
        <w:rPr>
          <w:spacing w:val="-1"/>
          <w:sz w:val="24"/>
          <w:szCs w:val="24"/>
        </w:rPr>
        <w:t xml:space="preserve"> </w:t>
      </w:r>
      <w:r w:rsidRPr="00B01192">
        <w:rPr>
          <w:sz w:val="24"/>
          <w:szCs w:val="24"/>
        </w:rPr>
        <w:t>художественный образ.</w:t>
      </w:r>
    </w:p>
    <w:p w:rsidR="00AC357A" w:rsidRPr="00B01192" w:rsidRDefault="00DA112E" w:rsidP="00E341D0">
      <w:pPr>
        <w:pStyle w:val="a6"/>
        <w:numPr>
          <w:ilvl w:val="1"/>
          <w:numId w:val="75"/>
        </w:numPr>
        <w:tabs>
          <w:tab w:val="left" w:pos="2636"/>
        </w:tabs>
        <w:spacing w:before="20" w:line="276" w:lineRule="auto"/>
        <w:ind w:left="2635" w:right="-33" w:hanging="260"/>
        <w:jc w:val="both"/>
        <w:rPr>
          <w:i/>
          <w:sz w:val="24"/>
          <w:szCs w:val="24"/>
        </w:rPr>
      </w:pPr>
      <w:r w:rsidRPr="00B01192">
        <w:rPr>
          <w:i/>
          <w:sz w:val="24"/>
          <w:szCs w:val="24"/>
        </w:rPr>
        <w:t>трудовое</w:t>
      </w:r>
      <w:r w:rsidRPr="00B01192">
        <w:rPr>
          <w:i/>
          <w:spacing w:val="-2"/>
          <w:sz w:val="24"/>
          <w:szCs w:val="24"/>
        </w:rPr>
        <w:t xml:space="preserve"> </w:t>
      </w:r>
      <w:r w:rsidRPr="00B01192">
        <w:rPr>
          <w:i/>
          <w:sz w:val="24"/>
          <w:szCs w:val="24"/>
        </w:rPr>
        <w:t>воспитание:</w:t>
      </w:r>
    </w:p>
    <w:p w:rsidR="00AC357A" w:rsidRPr="00B01192" w:rsidRDefault="00DA112E" w:rsidP="00E341D0">
      <w:pPr>
        <w:pStyle w:val="a6"/>
        <w:numPr>
          <w:ilvl w:val="1"/>
          <w:numId w:val="61"/>
        </w:numPr>
        <w:tabs>
          <w:tab w:val="left" w:pos="1954"/>
        </w:tabs>
        <w:spacing w:before="41" w:line="276" w:lineRule="auto"/>
        <w:ind w:right="-33" w:firstLine="566"/>
        <w:rPr>
          <w:sz w:val="24"/>
          <w:szCs w:val="24"/>
        </w:rPr>
      </w:pPr>
      <w:r w:rsidRPr="00B01192">
        <w:rPr>
          <w:sz w:val="24"/>
          <w:szCs w:val="24"/>
        </w:rPr>
        <w:t>осознание</w:t>
      </w:r>
      <w:r w:rsidRPr="00B01192">
        <w:rPr>
          <w:spacing w:val="1"/>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труда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общества,</w:t>
      </w:r>
      <w:r w:rsidRPr="00B01192">
        <w:rPr>
          <w:spacing w:val="1"/>
          <w:sz w:val="24"/>
          <w:szCs w:val="24"/>
        </w:rPr>
        <w:t xml:space="preserve"> </w:t>
      </w:r>
      <w:r w:rsidRPr="00B01192">
        <w:rPr>
          <w:sz w:val="24"/>
          <w:szCs w:val="24"/>
        </w:rPr>
        <w:t>ответственное</w:t>
      </w:r>
      <w:r w:rsidRPr="00B01192">
        <w:rPr>
          <w:spacing w:val="1"/>
          <w:sz w:val="24"/>
          <w:szCs w:val="24"/>
        </w:rPr>
        <w:t xml:space="preserve"> </w:t>
      </w:r>
      <w:r w:rsidRPr="00B01192">
        <w:rPr>
          <w:sz w:val="24"/>
          <w:szCs w:val="24"/>
        </w:rPr>
        <w:t>потребление и бережное отношение к результатам труда, навыки участия в различных</w:t>
      </w:r>
      <w:r w:rsidRPr="00B01192">
        <w:rPr>
          <w:spacing w:val="1"/>
          <w:sz w:val="24"/>
          <w:szCs w:val="24"/>
        </w:rPr>
        <w:t xml:space="preserve"> </w:t>
      </w:r>
      <w:r w:rsidRPr="00B01192">
        <w:rPr>
          <w:sz w:val="24"/>
          <w:szCs w:val="24"/>
        </w:rPr>
        <w:t>видах</w:t>
      </w:r>
      <w:r w:rsidRPr="00B01192">
        <w:rPr>
          <w:spacing w:val="1"/>
          <w:sz w:val="24"/>
          <w:szCs w:val="24"/>
        </w:rPr>
        <w:t xml:space="preserve"> </w:t>
      </w:r>
      <w:r w:rsidRPr="00B01192">
        <w:rPr>
          <w:sz w:val="24"/>
          <w:szCs w:val="24"/>
        </w:rPr>
        <w:t>трудовой деятельности,</w:t>
      </w:r>
      <w:r w:rsidRPr="00B01192">
        <w:rPr>
          <w:spacing w:val="-1"/>
          <w:sz w:val="24"/>
          <w:szCs w:val="24"/>
        </w:rPr>
        <w:t xml:space="preserve"> </w:t>
      </w:r>
      <w:r w:rsidRPr="00B01192">
        <w:rPr>
          <w:sz w:val="24"/>
          <w:szCs w:val="24"/>
        </w:rPr>
        <w:t>интерес</w:t>
      </w:r>
      <w:r w:rsidRPr="00B01192">
        <w:rPr>
          <w:spacing w:val="-1"/>
          <w:sz w:val="24"/>
          <w:szCs w:val="24"/>
        </w:rPr>
        <w:t xml:space="preserve"> </w:t>
      </w:r>
      <w:r w:rsidRPr="00B01192">
        <w:rPr>
          <w:sz w:val="24"/>
          <w:szCs w:val="24"/>
        </w:rPr>
        <w:t>к различным</w:t>
      </w:r>
      <w:r w:rsidRPr="00B01192">
        <w:rPr>
          <w:spacing w:val="-3"/>
          <w:sz w:val="24"/>
          <w:szCs w:val="24"/>
        </w:rPr>
        <w:t xml:space="preserve"> </w:t>
      </w:r>
      <w:r w:rsidRPr="00B01192">
        <w:rPr>
          <w:sz w:val="24"/>
          <w:szCs w:val="24"/>
        </w:rPr>
        <w:t>профессиям.</w:t>
      </w:r>
    </w:p>
    <w:p w:rsidR="00AC357A" w:rsidRPr="00B01192" w:rsidRDefault="00DA112E" w:rsidP="00E341D0">
      <w:pPr>
        <w:pStyle w:val="a6"/>
        <w:numPr>
          <w:ilvl w:val="1"/>
          <w:numId w:val="75"/>
        </w:numPr>
        <w:tabs>
          <w:tab w:val="left" w:pos="2634"/>
        </w:tabs>
        <w:spacing w:before="14" w:line="276" w:lineRule="auto"/>
        <w:ind w:right="-33" w:hanging="258"/>
        <w:jc w:val="both"/>
        <w:rPr>
          <w:i/>
          <w:sz w:val="24"/>
          <w:szCs w:val="24"/>
        </w:rPr>
      </w:pPr>
      <w:r w:rsidRPr="00B01192">
        <w:rPr>
          <w:i/>
          <w:sz w:val="24"/>
          <w:szCs w:val="24"/>
        </w:rPr>
        <w:t>экологическое</w:t>
      </w:r>
      <w:r w:rsidRPr="00B01192">
        <w:rPr>
          <w:i/>
          <w:spacing w:val="-3"/>
          <w:sz w:val="24"/>
          <w:szCs w:val="24"/>
        </w:rPr>
        <w:t xml:space="preserve"> </w:t>
      </w:r>
      <w:r w:rsidRPr="00B01192">
        <w:rPr>
          <w:i/>
          <w:sz w:val="24"/>
          <w:szCs w:val="24"/>
        </w:rPr>
        <w:t>воспитание:</w:t>
      </w:r>
    </w:p>
    <w:p w:rsidR="00AC357A" w:rsidRPr="00B01192" w:rsidRDefault="00DA112E" w:rsidP="00E341D0">
      <w:pPr>
        <w:pStyle w:val="a6"/>
        <w:numPr>
          <w:ilvl w:val="1"/>
          <w:numId w:val="61"/>
        </w:numPr>
        <w:tabs>
          <w:tab w:val="left" w:pos="1954"/>
        </w:tabs>
        <w:spacing w:before="41" w:line="276" w:lineRule="auto"/>
        <w:ind w:right="-33" w:firstLine="566"/>
        <w:rPr>
          <w:sz w:val="24"/>
          <w:szCs w:val="24"/>
        </w:rPr>
      </w:pPr>
      <w:r w:rsidRPr="00B01192">
        <w:rPr>
          <w:sz w:val="24"/>
          <w:szCs w:val="24"/>
        </w:rPr>
        <w:t>бережное отношение к природе, осознание проблем взаимоотношений человека и</w:t>
      </w:r>
      <w:r w:rsidRPr="00B01192">
        <w:rPr>
          <w:spacing w:val="1"/>
          <w:sz w:val="24"/>
          <w:szCs w:val="24"/>
        </w:rPr>
        <w:t xml:space="preserve"> </w:t>
      </w:r>
      <w:r w:rsidRPr="00B01192">
        <w:rPr>
          <w:sz w:val="24"/>
          <w:szCs w:val="24"/>
        </w:rPr>
        <w:t>животных,</w:t>
      </w:r>
      <w:r w:rsidRPr="00B01192">
        <w:rPr>
          <w:spacing w:val="-1"/>
          <w:sz w:val="24"/>
          <w:szCs w:val="24"/>
        </w:rPr>
        <w:t xml:space="preserve"> </w:t>
      </w:r>
      <w:r w:rsidRPr="00B01192">
        <w:rPr>
          <w:sz w:val="24"/>
          <w:szCs w:val="24"/>
        </w:rPr>
        <w:t>отражённых в</w:t>
      </w:r>
      <w:r w:rsidRPr="00B01192">
        <w:rPr>
          <w:spacing w:val="-1"/>
          <w:sz w:val="24"/>
          <w:szCs w:val="24"/>
        </w:rPr>
        <w:t xml:space="preserve"> </w:t>
      </w:r>
      <w:r w:rsidRPr="00B01192">
        <w:rPr>
          <w:sz w:val="24"/>
          <w:szCs w:val="24"/>
        </w:rPr>
        <w:t>литературных произведениях;</w:t>
      </w:r>
    </w:p>
    <w:p w:rsidR="00AC357A" w:rsidRPr="00B01192" w:rsidRDefault="00DA112E" w:rsidP="00E341D0">
      <w:pPr>
        <w:pStyle w:val="a6"/>
        <w:numPr>
          <w:ilvl w:val="1"/>
          <w:numId w:val="61"/>
        </w:numPr>
        <w:tabs>
          <w:tab w:val="left" w:pos="1954"/>
        </w:tabs>
        <w:spacing w:before="25" w:line="276" w:lineRule="auto"/>
        <w:ind w:left="1953" w:right="-33"/>
        <w:rPr>
          <w:sz w:val="24"/>
          <w:szCs w:val="24"/>
        </w:rPr>
      </w:pPr>
      <w:r w:rsidRPr="00B01192">
        <w:rPr>
          <w:sz w:val="24"/>
          <w:szCs w:val="24"/>
        </w:rPr>
        <w:t>неприятие</w:t>
      </w:r>
      <w:r w:rsidRPr="00B01192">
        <w:rPr>
          <w:spacing w:val="-4"/>
          <w:sz w:val="24"/>
          <w:szCs w:val="24"/>
        </w:rPr>
        <w:t xml:space="preserve"> </w:t>
      </w:r>
      <w:r w:rsidRPr="00B01192">
        <w:rPr>
          <w:sz w:val="24"/>
          <w:szCs w:val="24"/>
        </w:rPr>
        <w:t>действий,</w:t>
      </w:r>
      <w:r w:rsidRPr="00B01192">
        <w:rPr>
          <w:spacing w:val="-6"/>
          <w:sz w:val="24"/>
          <w:szCs w:val="24"/>
        </w:rPr>
        <w:t xml:space="preserve"> </w:t>
      </w:r>
      <w:r w:rsidRPr="00B01192">
        <w:rPr>
          <w:sz w:val="24"/>
          <w:szCs w:val="24"/>
        </w:rPr>
        <w:t>приносящих</w:t>
      </w:r>
      <w:r w:rsidRPr="00B01192">
        <w:rPr>
          <w:spacing w:val="-1"/>
          <w:sz w:val="24"/>
          <w:szCs w:val="24"/>
        </w:rPr>
        <w:t xml:space="preserve"> </w:t>
      </w:r>
      <w:r w:rsidRPr="00B01192">
        <w:rPr>
          <w:sz w:val="24"/>
          <w:szCs w:val="24"/>
        </w:rPr>
        <w:t>вред</w:t>
      </w:r>
      <w:r w:rsidRPr="00B01192">
        <w:rPr>
          <w:spacing w:val="-3"/>
          <w:sz w:val="24"/>
          <w:szCs w:val="24"/>
        </w:rPr>
        <w:t xml:space="preserve"> </w:t>
      </w:r>
      <w:r w:rsidRPr="00B01192">
        <w:rPr>
          <w:sz w:val="24"/>
          <w:szCs w:val="24"/>
        </w:rPr>
        <w:t>окружающей</w:t>
      </w:r>
      <w:r w:rsidRPr="00B01192">
        <w:rPr>
          <w:spacing w:val="-3"/>
          <w:sz w:val="24"/>
          <w:szCs w:val="24"/>
        </w:rPr>
        <w:t xml:space="preserve"> </w:t>
      </w:r>
      <w:r w:rsidRPr="00B01192">
        <w:rPr>
          <w:sz w:val="24"/>
          <w:szCs w:val="24"/>
        </w:rPr>
        <w:t>среде.</w:t>
      </w:r>
    </w:p>
    <w:p w:rsidR="00AC357A" w:rsidRPr="00B01192" w:rsidRDefault="00DA112E" w:rsidP="00E341D0">
      <w:pPr>
        <w:pStyle w:val="a6"/>
        <w:numPr>
          <w:ilvl w:val="1"/>
          <w:numId w:val="75"/>
        </w:numPr>
        <w:tabs>
          <w:tab w:val="left" w:pos="2634"/>
        </w:tabs>
        <w:spacing w:before="21" w:line="276" w:lineRule="auto"/>
        <w:ind w:right="-33" w:hanging="258"/>
        <w:jc w:val="both"/>
        <w:rPr>
          <w:i/>
          <w:sz w:val="24"/>
          <w:szCs w:val="24"/>
        </w:rPr>
      </w:pPr>
      <w:r w:rsidRPr="00B01192">
        <w:rPr>
          <w:i/>
          <w:sz w:val="24"/>
          <w:szCs w:val="24"/>
        </w:rPr>
        <w:t>ценности</w:t>
      </w:r>
      <w:r w:rsidRPr="00B01192">
        <w:rPr>
          <w:i/>
          <w:spacing w:val="-4"/>
          <w:sz w:val="24"/>
          <w:szCs w:val="24"/>
        </w:rPr>
        <w:t xml:space="preserve"> </w:t>
      </w:r>
      <w:r w:rsidRPr="00B01192">
        <w:rPr>
          <w:i/>
          <w:sz w:val="24"/>
          <w:szCs w:val="24"/>
        </w:rPr>
        <w:t>научного</w:t>
      </w:r>
      <w:r w:rsidRPr="00B01192">
        <w:rPr>
          <w:i/>
          <w:spacing w:val="-2"/>
          <w:sz w:val="24"/>
          <w:szCs w:val="24"/>
        </w:rPr>
        <w:t xml:space="preserve"> </w:t>
      </w:r>
      <w:r w:rsidRPr="00B01192">
        <w:rPr>
          <w:i/>
          <w:sz w:val="24"/>
          <w:szCs w:val="24"/>
        </w:rPr>
        <w:t>познания:</w:t>
      </w:r>
    </w:p>
    <w:p w:rsidR="00AC357A" w:rsidRPr="00B01192" w:rsidRDefault="00DA112E" w:rsidP="00E341D0">
      <w:pPr>
        <w:pStyle w:val="a6"/>
        <w:numPr>
          <w:ilvl w:val="1"/>
          <w:numId w:val="61"/>
        </w:numPr>
        <w:tabs>
          <w:tab w:val="left" w:pos="1954"/>
        </w:tabs>
        <w:spacing w:before="41" w:line="276" w:lineRule="auto"/>
        <w:ind w:right="-33" w:firstLine="566"/>
        <w:rPr>
          <w:sz w:val="24"/>
          <w:szCs w:val="24"/>
        </w:rPr>
      </w:pPr>
      <w:r w:rsidRPr="00B01192">
        <w:rPr>
          <w:sz w:val="24"/>
          <w:szCs w:val="24"/>
        </w:rPr>
        <w:t>ориентация в деятельности на первоначальные представления о научной картине</w:t>
      </w:r>
      <w:r w:rsidRPr="00B01192">
        <w:rPr>
          <w:spacing w:val="1"/>
          <w:sz w:val="24"/>
          <w:szCs w:val="24"/>
        </w:rPr>
        <w:t xml:space="preserve"> </w:t>
      </w:r>
      <w:r w:rsidRPr="00B01192">
        <w:rPr>
          <w:sz w:val="24"/>
          <w:szCs w:val="24"/>
        </w:rPr>
        <w:t>мира,</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важности</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создания</w:t>
      </w:r>
      <w:r w:rsidRPr="00B01192">
        <w:rPr>
          <w:spacing w:val="60"/>
          <w:sz w:val="24"/>
          <w:szCs w:val="24"/>
        </w:rPr>
        <w:t xml:space="preserve"> </w:t>
      </w:r>
      <w:r w:rsidRPr="00B01192">
        <w:rPr>
          <w:sz w:val="24"/>
          <w:szCs w:val="24"/>
        </w:rPr>
        <w:t>словесно-художественного</w:t>
      </w:r>
      <w:r w:rsidRPr="00B01192">
        <w:rPr>
          <w:spacing w:val="1"/>
          <w:sz w:val="24"/>
          <w:szCs w:val="24"/>
        </w:rPr>
        <w:t xml:space="preserve"> </w:t>
      </w:r>
      <w:r w:rsidRPr="00B01192">
        <w:rPr>
          <w:sz w:val="24"/>
          <w:szCs w:val="24"/>
        </w:rPr>
        <w:t>образа, способа выражения мыслей, чувств, идей автора; овладение смысловым чтением</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решения различного</w:t>
      </w:r>
      <w:r w:rsidRPr="00B01192">
        <w:rPr>
          <w:spacing w:val="1"/>
          <w:sz w:val="24"/>
          <w:szCs w:val="24"/>
        </w:rPr>
        <w:t xml:space="preserve"> </w:t>
      </w:r>
      <w:r w:rsidRPr="00B01192">
        <w:rPr>
          <w:sz w:val="24"/>
          <w:szCs w:val="24"/>
        </w:rPr>
        <w:t>уровня</w:t>
      </w:r>
      <w:r w:rsidRPr="00B01192">
        <w:rPr>
          <w:spacing w:val="4"/>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жизненных</w:t>
      </w:r>
      <w:r w:rsidRPr="00B01192">
        <w:rPr>
          <w:spacing w:val="-1"/>
          <w:sz w:val="24"/>
          <w:szCs w:val="24"/>
        </w:rPr>
        <w:t xml:space="preserve"> </w:t>
      </w:r>
      <w:r w:rsidRPr="00B01192">
        <w:rPr>
          <w:sz w:val="24"/>
          <w:szCs w:val="24"/>
        </w:rPr>
        <w:t>задач;</w:t>
      </w:r>
    </w:p>
    <w:p w:rsidR="00AC357A" w:rsidRPr="00B01192" w:rsidRDefault="00DA112E" w:rsidP="00E341D0">
      <w:pPr>
        <w:pStyle w:val="a6"/>
        <w:numPr>
          <w:ilvl w:val="1"/>
          <w:numId w:val="61"/>
        </w:numPr>
        <w:tabs>
          <w:tab w:val="left" w:pos="1954"/>
        </w:tabs>
        <w:spacing w:before="13" w:line="276" w:lineRule="auto"/>
        <w:ind w:right="-33" w:firstLine="566"/>
        <w:rPr>
          <w:sz w:val="24"/>
          <w:szCs w:val="24"/>
        </w:rPr>
      </w:pPr>
      <w:r w:rsidRPr="00B01192">
        <w:rPr>
          <w:sz w:val="24"/>
          <w:szCs w:val="24"/>
        </w:rPr>
        <w:t>потребность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самостоятельной</w:t>
      </w:r>
      <w:r w:rsidRPr="00B01192">
        <w:rPr>
          <w:spacing w:val="1"/>
          <w:sz w:val="24"/>
          <w:szCs w:val="24"/>
        </w:rPr>
        <w:t xml:space="preserve"> </w:t>
      </w:r>
      <w:r w:rsidRPr="00B01192">
        <w:rPr>
          <w:sz w:val="24"/>
          <w:szCs w:val="24"/>
        </w:rPr>
        <w:t>читательской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саморазвитии</w:t>
      </w:r>
      <w:r w:rsidRPr="00B01192">
        <w:rPr>
          <w:spacing w:val="1"/>
          <w:sz w:val="24"/>
          <w:szCs w:val="24"/>
        </w:rPr>
        <w:t xml:space="preserve"> </w:t>
      </w:r>
      <w:r w:rsidRPr="00B01192">
        <w:rPr>
          <w:sz w:val="24"/>
          <w:szCs w:val="24"/>
        </w:rPr>
        <w:t>средствами литературы, развитие</w:t>
      </w:r>
      <w:r w:rsidRPr="00B01192">
        <w:rPr>
          <w:spacing w:val="-2"/>
          <w:sz w:val="24"/>
          <w:szCs w:val="24"/>
        </w:rPr>
        <w:t xml:space="preserve"> </w:t>
      </w:r>
      <w:r w:rsidRPr="00B01192">
        <w:rPr>
          <w:sz w:val="24"/>
          <w:szCs w:val="24"/>
        </w:rPr>
        <w:t>познавательного</w:t>
      </w:r>
      <w:r w:rsidRPr="00B01192">
        <w:rPr>
          <w:spacing w:val="-1"/>
          <w:sz w:val="24"/>
          <w:szCs w:val="24"/>
        </w:rPr>
        <w:t xml:space="preserve"> </w:t>
      </w:r>
      <w:r w:rsidRPr="00B01192">
        <w:rPr>
          <w:sz w:val="24"/>
          <w:szCs w:val="24"/>
        </w:rPr>
        <w:t>интереса, активности, инициативности,</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140B48" w:rsidRDefault="00140B48" w:rsidP="00140B48">
      <w:pPr>
        <w:pStyle w:val="a3"/>
        <w:tabs>
          <w:tab w:val="left" w:pos="2410"/>
          <w:tab w:val="left" w:pos="3600"/>
          <w:tab w:val="left" w:pos="4678"/>
          <w:tab w:val="left" w:pos="6140"/>
          <w:tab w:val="left" w:pos="7341"/>
          <w:tab w:val="left" w:pos="9002"/>
          <w:tab w:val="left" w:pos="10773"/>
        </w:tabs>
        <w:spacing w:line="276" w:lineRule="auto"/>
        <w:ind w:left="0" w:firstLine="0"/>
      </w:pPr>
      <w:r>
        <w:lastRenderedPageBreak/>
        <w:t xml:space="preserve">любознательности </w:t>
      </w:r>
      <w:r w:rsidR="00DA112E" w:rsidRPr="00B01192">
        <w:t>и</w:t>
      </w:r>
      <w:r w:rsidR="00DA112E" w:rsidRPr="00B01192">
        <w:tab/>
        <w:t>самостояте</w:t>
      </w:r>
      <w:r>
        <w:t>льности</w:t>
      </w:r>
      <w:r>
        <w:tab/>
        <w:t>в познании</w:t>
      </w:r>
      <w:r>
        <w:tab/>
        <w:t xml:space="preserve">произведений </w:t>
      </w:r>
      <w:r w:rsidR="00DA112E" w:rsidRPr="00B01192">
        <w:t>фольклора</w:t>
      </w:r>
      <w:r w:rsidR="00DA112E" w:rsidRPr="00B01192">
        <w:tab/>
      </w:r>
    </w:p>
    <w:p w:rsidR="00AC357A" w:rsidRPr="00B01192" w:rsidRDefault="00DA112E" w:rsidP="00140B48">
      <w:pPr>
        <w:pStyle w:val="a3"/>
        <w:tabs>
          <w:tab w:val="left" w:pos="3238"/>
          <w:tab w:val="left" w:pos="3600"/>
          <w:tab w:val="left" w:pos="5792"/>
          <w:tab w:val="left" w:pos="6140"/>
          <w:tab w:val="left" w:pos="7341"/>
          <w:tab w:val="left" w:pos="9002"/>
          <w:tab w:val="left" w:pos="10773"/>
        </w:tabs>
        <w:spacing w:line="276" w:lineRule="auto"/>
        <w:ind w:left="0" w:firstLine="0"/>
      </w:pPr>
      <w:r w:rsidRPr="00B01192">
        <w:rPr>
          <w:spacing w:val="-2"/>
        </w:rPr>
        <w:t>и</w:t>
      </w:r>
      <w:r w:rsidRPr="00B01192">
        <w:rPr>
          <w:spacing w:val="-57"/>
        </w:rPr>
        <w:t xml:space="preserve"> </w:t>
      </w:r>
      <w:r w:rsidRPr="00B01192">
        <w:t>художественной</w:t>
      </w:r>
      <w:r w:rsidRPr="00B01192">
        <w:rPr>
          <w:spacing w:val="-1"/>
        </w:rPr>
        <w:t xml:space="preserve"> </w:t>
      </w:r>
      <w:r w:rsidRPr="00B01192">
        <w:t>литературы, творчества</w:t>
      </w:r>
      <w:r w:rsidRPr="00B01192">
        <w:rPr>
          <w:spacing w:val="-2"/>
        </w:rPr>
        <w:t xml:space="preserve"> </w:t>
      </w:r>
      <w:r w:rsidRPr="00B01192">
        <w:t>писателей.</w:t>
      </w:r>
    </w:p>
    <w:p w:rsidR="00AC357A" w:rsidRPr="00B01192" w:rsidRDefault="00DA112E" w:rsidP="00140B48">
      <w:pPr>
        <w:tabs>
          <w:tab w:val="left" w:pos="10773"/>
        </w:tabs>
        <w:spacing w:line="276" w:lineRule="auto"/>
        <w:ind w:right="-33" w:firstLine="566"/>
        <w:jc w:val="both"/>
        <w:rPr>
          <w:i/>
          <w:sz w:val="24"/>
          <w:szCs w:val="24"/>
        </w:rPr>
      </w:pPr>
      <w:r w:rsidRPr="00B01192">
        <w:rPr>
          <w:sz w:val="24"/>
          <w:szCs w:val="24"/>
        </w:rPr>
        <w:t>В</w:t>
      </w:r>
      <w:r w:rsidRPr="00B01192">
        <w:rPr>
          <w:spacing w:val="1"/>
          <w:sz w:val="24"/>
          <w:szCs w:val="24"/>
        </w:rPr>
        <w:t xml:space="preserve"> </w:t>
      </w:r>
      <w:r w:rsidRPr="00B01192">
        <w:rPr>
          <w:sz w:val="24"/>
          <w:szCs w:val="24"/>
        </w:rPr>
        <w:t>результате</w:t>
      </w:r>
      <w:r w:rsidRPr="00B01192">
        <w:rPr>
          <w:spacing w:val="1"/>
          <w:sz w:val="24"/>
          <w:szCs w:val="24"/>
        </w:rPr>
        <w:t xml:space="preserve"> </w:t>
      </w:r>
      <w:r w:rsidRPr="00B01192">
        <w:rPr>
          <w:sz w:val="24"/>
          <w:szCs w:val="24"/>
        </w:rPr>
        <w:t>изучения</w:t>
      </w:r>
      <w:r w:rsidRPr="00B01192">
        <w:rPr>
          <w:spacing w:val="1"/>
          <w:sz w:val="24"/>
          <w:szCs w:val="24"/>
        </w:rPr>
        <w:t xml:space="preserve"> </w:t>
      </w:r>
      <w:r w:rsidRPr="00B01192">
        <w:rPr>
          <w:sz w:val="24"/>
          <w:szCs w:val="24"/>
        </w:rPr>
        <w:t>литературного</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уровне</w:t>
      </w:r>
      <w:r w:rsidRPr="00B01192">
        <w:rPr>
          <w:spacing w:val="1"/>
          <w:sz w:val="24"/>
          <w:szCs w:val="24"/>
        </w:rPr>
        <w:t xml:space="preserve"> </w:t>
      </w:r>
      <w:r w:rsidRPr="00B01192">
        <w:rPr>
          <w:sz w:val="24"/>
          <w:szCs w:val="24"/>
        </w:rPr>
        <w:t>начального</w:t>
      </w:r>
      <w:r w:rsidRPr="00B01192">
        <w:rPr>
          <w:spacing w:val="1"/>
          <w:sz w:val="24"/>
          <w:szCs w:val="24"/>
        </w:rPr>
        <w:t xml:space="preserve"> </w:t>
      </w:r>
      <w:r w:rsidRPr="00B01192">
        <w:rPr>
          <w:sz w:val="24"/>
          <w:szCs w:val="24"/>
        </w:rPr>
        <w:t>общего</w:t>
      </w:r>
      <w:r w:rsidRPr="00B01192">
        <w:rPr>
          <w:spacing w:val="1"/>
          <w:sz w:val="24"/>
          <w:szCs w:val="24"/>
        </w:rPr>
        <w:t xml:space="preserve"> </w:t>
      </w:r>
      <w:r w:rsidRPr="00B01192">
        <w:rPr>
          <w:sz w:val="24"/>
          <w:szCs w:val="24"/>
        </w:rPr>
        <w:t xml:space="preserve">образования у обучающегося будут сформированы </w:t>
      </w:r>
      <w:r w:rsidRPr="00B01192">
        <w:rPr>
          <w:b/>
          <w:sz w:val="24"/>
          <w:szCs w:val="24"/>
          <w:u w:val="thick"/>
        </w:rPr>
        <w:t>универсальные учебные действия</w:t>
      </w:r>
      <w:r w:rsidRPr="00B01192">
        <w:rPr>
          <w:b/>
          <w:i/>
          <w:sz w:val="24"/>
          <w:szCs w:val="24"/>
        </w:rPr>
        <w:t>:</w:t>
      </w:r>
      <w:r w:rsidRPr="00B01192">
        <w:rPr>
          <w:b/>
          <w:i/>
          <w:spacing w:val="1"/>
          <w:sz w:val="24"/>
          <w:szCs w:val="24"/>
        </w:rPr>
        <w:t xml:space="preserve"> </w:t>
      </w:r>
      <w:r w:rsidRPr="00B01192">
        <w:rPr>
          <w:b/>
          <w:i/>
          <w:sz w:val="24"/>
          <w:szCs w:val="24"/>
        </w:rPr>
        <w:t>познавательные,</w:t>
      </w:r>
      <w:r w:rsidRPr="00B01192">
        <w:rPr>
          <w:b/>
          <w:i/>
          <w:spacing w:val="-2"/>
          <w:sz w:val="24"/>
          <w:szCs w:val="24"/>
        </w:rPr>
        <w:t xml:space="preserve"> </w:t>
      </w:r>
      <w:r w:rsidRPr="00B01192">
        <w:rPr>
          <w:b/>
          <w:i/>
          <w:sz w:val="24"/>
          <w:szCs w:val="24"/>
        </w:rPr>
        <w:t>коммуникативные,</w:t>
      </w:r>
      <w:r w:rsidRPr="00B01192">
        <w:rPr>
          <w:b/>
          <w:i/>
          <w:spacing w:val="-1"/>
          <w:sz w:val="24"/>
          <w:szCs w:val="24"/>
        </w:rPr>
        <w:t xml:space="preserve"> </w:t>
      </w:r>
      <w:r w:rsidRPr="00B01192">
        <w:rPr>
          <w:b/>
          <w:i/>
          <w:sz w:val="24"/>
          <w:szCs w:val="24"/>
        </w:rPr>
        <w:t>регулятивные,</w:t>
      </w:r>
      <w:r w:rsidRPr="00B01192">
        <w:rPr>
          <w:b/>
          <w:i/>
          <w:spacing w:val="-1"/>
          <w:sz w:val="24"/>
          <w:szCs w:val="24"/>
        </w:rPr>
        <w:t xml:space="preserve"> </w:t>
      </w:r>
      <w:r w:rsidRPr="00B01192">
        <w:rPr>
          <w:b/>
          <w:i/>
          <w:sz w:val="24"/>
          <w:szCs w:val="24"/>
        </w:rPr>
        <w:t>совместная</w:t>
      </w:r>
      <w:r w:rsidRPr="00B01192">
        <w:rPr>
          <w:b/>
          <w:i/>
          <w:spacing w:val="-3"/>
          <w:sz w:val="24"/>
          <w:szCs w:val="24"/>
        </w:rPr>
        <w:t xml:space="preserve"> </w:t>
      </w:r>
      <w:r w:rsidRPr="00B01192">
        <w:rPr>
          <w:b/>
          <w:i/>
          <w:sz w:val="24"/>
          <w:szCs w:val="24"/>
        </w:rPr>
        <w:t>деятельность</w:t>
      </w:r>
      <w:r w:rsidRPr="00B01192">
        <w:rPr>
          <w:i/>
          <w:sz w:val="24"/>
          <w:szCs w:val="24"/>
        </w:rPr>
        <w:t>.</w:t>
      </w:r>
    </w:p>
    <w:p w:rsidR="00AC357A" w:rsidRPr="00B01192" w:rsidRDefault="00DA112E" w:rsidP="00E341D0">
      <w:pPr>
        <w:pStyle w:val="a6"/>
        <w:numPr>
          <w:ilvl w:val="0"/>
          <w:numId w:val="54"/>
        </w:numPr>
        <w:tabs>
          <w:tab w:val="left" w:pos="1870"/>
        </w:tabs>
        <w:spacing w:before="1" w:line="276" w:lineRule="auto"/>
        <w:ind w:left="0" w:firstLine="424"/>
        <w:rPr>
          <w:sz w:val="24"/>
          <w:szCs w:val="24"/>
        </w:rPr>
      </w:pPr>
      <w:r w:rsidRPr="00B01192">
        <w:rPr>
          <w:i/>
          <w:sz w:val="24"/>
          <w:szCs w:val="24"/>
        </w:rPr>
        <w:t xml:space="preserve">Базовые логические действия </w:t>
      </w:r>
      <w:r w:rsidRPr="00B01192">
        <w:rPr>
          <w:sz w:val="24"/>
          <w:szCs w:val="24"/>
        </w:rPr>
        <w:t>как часть познавательных универсальных учебных</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1"/>
          <w:numId w:val="61"/>
        </w:numPr>
        <w:tabs>
          <w:tab w:val="left" w:pos="1954"/>
        </w:tabs>
        <w:spacing w:before="3" w:line="276" w:lineRule="auto"/>
        <w:ind w:left="0" w:firstLine="566"/>
        <w:rPr>
          <w:sz w:val="24"/>
          <w:szCs w:val="24"/>
        </w:rPr>
      </w:pPr>
      <w:r w:rsidRPr="00B01192">
        <w:rPr>
          <w:sz w:val="24"/>
          <w:szCs w:val="24"/>
        </w:rPr>
        <w:t>сравнивать</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теме,</w:t>
      </w:r>
      <w:r w:rsidRPr="00B01192">
        <w:rPr>
          <w:spacing w:val="1"/>
          <w:sz w:val="24"/>
          <w:szCs w:val="24"/>
        </w:rPr>
        <w:t xml:space="preserve"> </w:t>
      </w:r>
      <w:r w:rsidRPr="00B01192">
        <w:rPr>
          <w:sz w:val="24"/>
          <w:szCs w:val="24"/>
        </w:rPr>
        <w:t>главной</w:t>
      </w:r>
      <w:r w:rsidRPr="00B01192">
        <w:rPr>
          <w:spacing w:val="1"/>
          <w:sz w:val="24"/>
          <w:szCs w:val="24"/>
        </w:rPr>
        <w:t xml:space="preserve"> </w:t>
      </w:r>
      <w:r w:rsidRPr="00B01192">
        <w:rPr>
          <w:sz w:val="24"/>
          <w:szCs w:val="24"/>
        </w:rPr>
        <w:t>мысли,</w:t>
      </w:r>
      <w:r w:rsidRPr="00B01192">
        <w:rPr>
          <w:spacing w:val="1"/>
          <w:sz w:val="24"/>
          <w:szCs w:val="24"/>
        </w:rPr>
        <w:t xml:space="preserve"> </w:t>
      </w:r>
      <w:r w:rsidRPr="00B01192">
        <w:rPr>
          <w:sz w:val="24"/>
          <w:szCs w:val="24"/>
        </w:rPr>
        <w:t>жанру,</w:t>
      </w:r>
      <w:r w:rsidRPr="00B01192">
        <w:rPr>
          <w:spacing w:val="1"/>
          <w:sz w:val="24"/>
          <w:szCs w:val="24"/>
        </w:rPr>
        <w:t xml:space="preserve"> </w:t>
      </w:r>
      <w:r w:rsidRPr="00B01192">
        <w:rPr>
          <w:sz w:val="24"/>
          <w:szCs w:val="24"/>
        </w:rPr>
        <w:t>соотносить</w:t>
      </w:r>
      <w:r w:rsidRPr="00B01192">
        <w:rPr>
          <w:spacing w:val="1"/>
          <w:sz w:val="24"/>
          <w:szCs w:val="24"/>
        </w:rPr>
        <w:t xml:space="preserve"> </w:t>
      </w:r>
      <w:r w:rsidRPr="00B01192">
        <w:rPr>
          <w:sz w:val="24"/>
          <w:szCs w:val="24"/>
        </w:rPr>
        <w:t>произведение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автора,</w:t>
      </w:r>
      <w:r w:rsidRPr="00B01192">
        <w:rPr>
          <w:spacing w:val="1"/>
          <w:sz w:val="24"/>
          <w:szCs w:val="24"/>
        </w:rPr>
        <w:t xml:space="preserve"> </w:t>
      </w:r>
      <w:r w:rsidRPr="00B01192">
        <w:rPr>
          <w:sz w:val="24"/>
          <w:szCs w:val="24"/>
        </w:rPr>
        <w:t>устанавливать</w:t>
      </w:r>
      <w:r w:rsidRPr="00B01192">
        <w:rPr>
          <w:spacing w:val="1"/>
          <w:sz w:val="24"/>
          <w:szCs w:val="24"/>
        </w:rPr>
        <w:t xml:space="preserve"> </w:t>
      </w:r>
      <w:r w:rsidRPr="00B01192">
        <w:rPr>
          <w:sz w:val="24"/>
          <w:szCs w:val="24"/>
        </w:rPr>
        <w:t>основания</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сравнения</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устанавливать</w:t>
      </w:r>
      <w:r w:rsidRPr="00B01192">
        <w:rPr>
          <w:spacing w:val="-1"/>
          <w:sz w:val="24"/>
          <w:szCs w:val="24"/>
        </w:rPr>
        <w:t xml:space="preserve"> </w:t>
      </w:r>
      <w:r w:rsidRPr="00B01192">
        <w:rPr>
          <w:sz w:val="24"/>
          <w:szCs w:val="24"/>
        </w:rPr>
        <w:t>аналогии;</w:t>
      </w:r>
    </w:p>
    <w:p w:rsidR="00AC357A" w:rsidRPr="00B01192" w:rsidRDefault="00DA112E" w:rsidP="00E341D0">
      <w:pPr>
        <w:pStyle w:val="a6"/>
        <w:numPr>
          <w:ilvl w:val="1"/>
          <w:numId w:val="61"/>
        </w:numPr>
        <w:tabs>
          <w:tab w:val="left" w:pos="1954"/>
        </w:tabs>
        <w:spacing w:before="11" w:line="276" w:lineRule="auto"/>
        <w:ind w:left="0"/>
        <w:rPr>
          <w:sz w:val="24"/>
          <w:szCs w:val="24"/>
        </w:rPr>
      </w:pPr>
      <w:r w:rsidRPr="00B01192">
        <w:rPr>
          <w:sz w:val="24"/>
          <w:szCs w:val="24"/>
        </w:rPr>
        <w:t>объединять</w:t>
      </w:r>
      <w:r w:rsidRPr="00B01192">
        <w:rPr>
          <w:spacing w:val="-5"/>
          <w:sz w:val="24"/>
          <w:szCs w:val="24"/>
        </w:rPr>
        <w:t xml:space="preserve"> </w:t>
      </w:r>
      <w:r w:rsidRPr="00B01192">
        <w:rPr>
          <w:sz w:val="24"/>
          <w:szCs w:val="24"/>
        </w:rPr>
        <w:t>произведения</w:t>
      </w:r>
      <w:r w:rsidRPr="00B01192">
        <w:rPr>
          <w:spacing w:val="-4"/>
          <w:sz w:val="24"/>
          <w:szCs w:val="24"/>
        </w:rPr>
        <w:t xml:space="preserve"> </w:t>
      </w:r>
      <w:r w:rsidRPr="00B01192">
        <w:rPr>
          <w:sz w:val="24"/>
          <w:szCs w:val="24"/>
        </w:rPr>
        <w:t>по</w:t>
      </w:r>
      <w:r w:rsidRPr="00B01192">
        <w:rPr>
          <w:spacing w:val="-5"/>
          <w:sz w:val="24"/>
          <w:szCs w:val="24"/>
        </w:rPr>
        <w:t xml:space="preserve"> </w:t>
      </w:r>
      <w:r w:rsidRPr="00B01192">
        <w:rPr>
          <w:sz w:val="24"/>
          <w:szCs w:val="24"/>
        </w:rPr>
        <w:t>жанру,</w:t>
      </w:r>
      <w:r w:rsidRPr="00B01192">
        <w:rPr>
          <w:spacing w:val="-4"/>
          <w:sz w:val="24"/>
          <w:szCs w:val="24"/>
        </w:rPr>
        <w:t xml:space="preserve"> </w:t>
      </w:r>
      <w:r w:rsidRPr="00B01192">
        <w:rPr>
          <w:sz w:val="24"/>
          <w:szCs w:val="24"/>
        </w:rPr>
        <w:t>авторской</w:t>
      </w:r>
      <w:r w:rsidRPr="00B01192">
        <w:rPr>
          <w:spacing w:val="-5"/>
          <w:sz w:val="24"/>
          <w:szCs w:val="24"/>
        </w:rPr>
        <w:t xml:space="preserve"> </w:t>
      </w:r>
      <w:r w:rsidRPr="00B01192">
        <w:rPr>
          <w:sz w:val="24"/>
          <w:szCs w:val="24"/>
        </w:rPr>
        <w:t>принадлежности;</w:t>
      </w:r>
    </w:p>
    <w:p w:rsidR="00AC357A" w:rsidRPr="00B01192" w:rsidRDefault="00DA112E" w:rsidP="00E341D0">
      <w:pPr>
        <w:pStyle w:val="a6"/>
        <w:numPr>
          <w:ilvl w:val="1"/>
          <w:numId w:val="61"/>
        </w:numPr>
        <w:tabs>
          <w:tab w:val="left" w:pos="1954"/>
        </w:tabs>
        <w:spacing w:before="24" w:line="276" w:lineRule="auto"/>
        <w:ind w:left="0"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существенный</w:t>
      </w:r>
      <w:r w:rsidRPr="00B01192">
        <w:rPr>
          <w:spacing w:val="1"/>
          <w:sz w:val="24"/>
          <w:szCs w:val="24"/>
        </w:rPr>
        <w:t xml:space="preserve"> </w:t>
      </w:r>
      <w:r w:rsidRPr="00B01192">
        <w:rPr>
          <w:sz w:val="24"/>
          <w:szCs w:val="24"/>
        </w:rPr>
        <w:t>признак</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классификации,</w:t>
      </w:r>
      <w:r w:rsidRPr="00B01192">
        <w:rPr>
          <w:spacing w:val="1"/>
          <w:sz w:val="24"/>
          <w:szCs w:val="24"/>
        </w:rPr>
        <w:t xml:space="preserve"> </w:t>
      </w:r>
      <w:r w:rsidRPr="00B01192">
        <w:rPr>
          <w:sz w:val="24"/>
          <w:szCs w:val="24"/>
        </w:rPr>
        <w:t>классифицировать</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по темам, жанрам;</w:t>
      </w:r>
    </w:p>
    <w:p w:rsidR="00AC357A" w:rsidRPr="00B01192" w:rsidRDefault="00DA112E" w:rsidP="00E341D0">
      <w:pPr>
        <w:pStyle w:val="a6"/>
        <w:numPr>
          <w:ilvl w:val="1"/>
          <w:numId w:val="61"/>
        </w:numPr>
        <w:tabs>
          <w:tab w:val="left" w:pos="1954"/>
        </w:tabs>
        <w:spacing w:line="276" w:lineRule="auto"/>
        <w:ind w:left="0" w:firstLine="566"/>
        <w:rPr>
          <w:sz w:val="24"/>
          <w:szCs w:val="24"/>
        </w:rPr>
      </w:pPr>
      <w:r w:rsidRPr="00B01192">
        <w:rPr>
          <w:sz w:val="24"/>
          <w:szCs w:val="24"/>
        </w:rPr>
        <w:t>находить</w:t>
      </w:r>
      <w:r w:rsidRPr="00B01192">
        <w:rPr>
          <w:spacing w:val="1"/>
          <w:sz w:val="24"/>
          <w:szCs w:val="24"/>
        </w:rPr>
        <w:t xml:space="preserve"> </w:t>
      </w:r>
      <w:r w:rsidRPr="00B01192">
        <w:rPr>
          <w:sz w:val="24"/>
          <w:szCs w:val="24"/>
        </w:rPr>
        <w:t>закономерности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противоречия</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анализе</w:t>
      </w:r>
      <w:r w:rsidRPr="00B01192">
        <w:rPr>
          <w:spacing w:val="1"/>
          <w:sz w:val="24"/>
          <w:szCs w:val="24"/>
        </w:rPr>
        <w:t xml:space="preserve"> </w:t>
      </w:r>
      <w:r w:rsidRPr="00B01192">
        <w:rPr>
          <w:sz w:val="24"/>
          <w:szCs w:val="24"/>
        </w:rPr>
        <w:t>сюжета</w:t>
      </w:r>
      <w:r w:rsidRPr="00B01192">
        <w:rPr>
          <w:spacing w:val="1"/>
          <w:sz w:val="24"/>
          <w:szCs w:val="24"/>
        </w:rPr>
        <w:t xml:space="preserve"> </w:t>
      </w:r>
      <w:r w:rsidRPr="00B01192">
        <w:rPr>
          <w:sz w:val="24"/>
          <w:szCs w:val="24"/>
        </w:rPr>
        <w:t>(композиции),</w:t>
      </w:r>
      <w:r w:rsidRPr="00B01192">
        <w:rPr>
          <w:spacing w:val="1"/>
          <w:sz w:val="24"/>
          <w:szCs w:val="24"/>
        </w:rPr>
        <w:t xml:space="preserve"> </w:t>
      </w:r>
      <w:r w:rsidRPr="00B01192">
        <w:rPr>
          <w:sz w:val="24"/>
          <w:szCs w:val="24"/>
        </w:rPr>
        <w:t>восстанавливать</w:t>
      </w:r>
      <w:r w:rsidRPr="00B01192">
        <w:rPr>
          <w:spacing w:val="1"/>
          <w:sz w:val="24"/>
          <w:szCs w:val="24"/>
        </w:rPr>
        <w:t xml:space="preserve"> </w:t>
      </w:r>
      <w:r w:rsidRPr="00B01192">
        <w:rPr>
          <w:sz w:val="24"/>
          <w:szCs w:val="24"/>
        </w:rPr>
        <w:t>нарушенную</w:t>
      </w:r>
      <w:r w:rsidRPr="00B01192">
        <w:rPr>
          <w:spacing w:val="1"/>
          <w:sz w:val="24"/>
          <w:szCs w:val="24"/>
        </w:rPr>
        <w:t xml:space="preserve"> </w:t>
      </w:r>
      <w:r w:rsidRPr="00B01192">
        <w:rPr>
          <w:sz w:val="24"/>
          <w:szCs w:val="24"/>
        </w:rPr>
        <w:t>последовательность</w:t>
      </w:r>
      <w:r w:rsidRPr="00B01192">
        <w:rPr>
          <w:spacing w:val="1"/>
          <w:sz w:val="24"/>
          <w:szCs w:val="24"/>
        </w:rPr>
        <w:t xml:space="preserve"> </w:t>
      </w:r>
      <w:r w:rsidRPr="00B01192">
        <w:rPr>
          <w:sz w:val="24"/>
          <w:szCs w:val="24"/>
        </w:rPr>
        <w:t>событий</w:t>
      </w:r>
      <w:r w:rsidRPr="00B01192">
        <w:rPr>
          <w:spacing w:val="1"/>
          <w:sz w:val="24"/>
          <w:szCs w:val="24"/>
        </w:rPr>
        <w:t xml:space="preserve"> </w:t>
      </w:r>
      <w:r w:rsidRPr="00B01192">
        <w:rPr>
          <w:sz w:val="24"/>
          <w:szCs w:val="24"/>
        </w:rPr>
        <w:t>(сюжета),</w:t>
      </w:r>
      <w:r w:rsidRPr="00B01192">
        <w:rPr>
          <w:spacing w:val="1"/>
          <w:sz w:val="24"/>
          <w:szCs w:val="24"/>
        </w:rPr>
        <w:t xml:space="preserve"> </w:t>
      </w:r>
      <w:r w:rsidRPr="00B01192">
        <w:rPr>
          <w:sz w:val="24"/>
          <w:szCs w:val="24"/>
        </w:rPr>
        <w:t>составлять</w:t>
      </w:r>
      <w:r w:rsidRPr="00B01192">
        <w:rPr>
          <w:spacing w:val="1"/>
          <w:sz w:val="24"/>
          <w:szCs w:val="24"/>
        </w:rPr>
        <w:t xml:space="preserve"> </w:t>
      </w:r>
      <w:r w:rsidRPr="00B01192">
        <w:rPr>
          <w:sz w:val="24"/>
          <w:szCs w:val="24"/>
        </w:rPr>
        <w:t>аннотацию,</w:t>
      </w:r>
      <w:r w:rsidRPr="00B01192">
        <w:rPr>
          <w:spacing w:val="-1"/>
          <w:sz w:val="24"/>
          <w:szCs w:val="24"/>
        </w:rPr>
        <w:t xml:space="preserve"> </w:t>
      </w:r>
      <w:r w:rsidRPr="00B01192">
        <w:rPr>
          <w:sz w:val="24"/>
          <w:szCs w:val="24"/>
        </w:rPr>
        <w:t>отзыв</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5"/>
          <w:sz w:val="24"/>
          <w:szCs w:val="24"/>
        </w:rPr>
        <w:t xml:space="preserve"> </w:t>
      </w:r>
      <w:r w:rsidRPr="00B01192">
        <w:rPr>
          <w:sz w:val="24"/>
          <w:szCs w:val="24"/>
        </w:rPr>
        <w:t>алгоритму;</w:t>
      </w:r>
    </w:p>
    <w:p w:rsidR="00AC357A" w:rsidRPr="00B01192" w:rsidRDefault="00DA112E" w:rsidP="00E341D0">
      <w:pPr>
        <w:pStyle w:val="a6"/>
        <w:numPr>
          <w:ilvl w:val="1"/>
          <w:numId w:val="61"/>
        </w:numPr>
        <w:tabs>
          <w:tab w:val="left" w:pos="1954"/>
        </w:tabs>
        <w:spacing w:before="14" w:line="276" w:lineRule="auto"/>
        <w:ind w:left="0" w:firstLine="566"/>
        <w:rPr>
          <w:sz w:val="24"/>
          <w:szCs w:val="24"/>
        </w:rPr>
      </w:pPr>
      <w:r w:rsidRPr="00B01192">
        <w:rPr>
          <w:sz w:val="24"/>
          <w:szCs w:val="24"/>
        </w:rPr>
        <w:t>выявлять недостаток информации для решения учебной (практической) задачи на</w:t>
      </w:r>
      <w:r w:rsidRPr="00B01192">
        <w:rPr>
          <w:spacing w:val="1"/>
          <w:sz w:val="24"/>
          <w:szCs w:val="24"/>
        </w:rPr>
        <w:t xml:space="preserve"> </w:t>
      </w:r>
      <w:r w:rsidRPr="00B01192">
        <w:rPr>
          <w:sz w:val="24"/>
          <w:szCs w:val="24"/>
        </w:rPr>
        <w:t>основе</w:t>
      </w:r>
      <w:r w:rsidRPr="00B01192">
        <w:rPr>
          <w:spacing w:val="-3"/>
          <w:sz w:val="24"/>
          <w:szCs w:val="24"/>
        </w:rPr>
        <w:t xml:space="preserve"> </w:t>
      </w:r>
      <w:r w:rsidRPr="00B01192">
        <w:rPr>
          <w:sz w:val="24"/>
          <w:szCs w:val="24"/>
        </w:rPr>
        <w:t>предложенного алгоритма;</w:t>
      </w:r>
    </w:p>
    <w:p w:rsidR="00AC357A" w:rsidRPr="00B01192" w:rsidRDefault="00DA112E" w:rsidP="00E341D0">
      <w:pPr>
        <w:pStyle w:val="a6"/>
        <w:numPr>
          <w:ilvl w:val="1"/>
          <w:numId w:val="61"/>
        </w:numPr>
        <w:tabs>
          <w:tab w:val="left" w:pos="1954"/>
        </w:tabs>
        <w:spacing w:line="276" w:lineRule="auto"/>
        <w:ind w:left="0" w:firstLine="566"/>
        <w:rPr>
          <w:sz w:val="24"/>
          <w:szCs w:val="24"/>
        </w:rPr>
      </w:pPr>
      <w:r w:rsidRPr="00B01192">
        <w:rPr>
          <w:sz w:val="24"/>
          <w:szCs w:val="24"/>
        </w:rPr>
        <w:t>устанавливать</w:t>
      </w:r>
      <w:r w:rsidRPr="00B01192">
        <w:rPr>
          <w:spacing w:val="1"/>
          <w:sz w:val="24"/>
          <w:szCs w:val="24"/>
        </w:rPr>
        <w:t xml:space="preserve"> </w:t>
      </w:r>
      <w:r w:rsidRPr="00B01192">
        <w:rPr>
          <w:sz w:val="24"/>
          <w:szCs w:val="24"/>
        </w:rPr>
        <w:t>причинно-следственные</w:t>
      </w:r>
      <w:r w:rsidRPr="00B01192">
        <w:rPr>
          <w:spacing w:val="1"/>
          <w:sz w:val="24"/>
          <w:szCs w:val="24"/>
        </w:rPr>
        <w:t xml:space="preserve"> </w:t>
      </w:r>
      <w:r w:rsidRPr="00B01192">
        <w:rPr>
          <w:sz w:val="24"/>
          <w:szCs w:val="24"/>
        </w:rPr>
        <w:t>связи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сюжете</w:t>
      </w:r>
      <w:r w:rsidRPr="00B01192">
        <w:rPr>
          <w:spacing w:val="1"/>
          <w:sz w:val="24"/>
          <w:szCs w:val="24"/>
        </w:rPr>
        <w:t xml:space="preserve"> </w:t>
      </w:r>
      <w:r w:rsidRPr="00B01192">
        <w:rPr>
          <w:sz w:val="24"/>
          <w:szCs w:val="24"/>
        </w:rPr>
        <w:t>фольклорного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художественного</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составлении</w:t>
      </w:r>
      <w:r w:rsidRPr="00B01192">
        <w:rPr>
          <w:spacing w:val="1"/>
          <w:sz w:val="24"/>
          <w:szCs w:val="24"/>
        </w:rPr>
        <w:t xml:space="preserve"> </w:t>
      </w:r>
      <w:r w:rsidRPr="00B01192">
        <w:rPr>
          <w:sz w:val="24"/>
          <w:szCs w:val="24"/>
        </w:rPr>
        <w:t>плана,</w:t>
      </w:r>
      <w:r w:rsidRPr="00B01192">
        <w:rPr>
          <w:spacing w:val="1"/>
          <w:sz w:val="24"/>
          <w:szCs w:val="24"/>
        </w:rPr>
        <w:t xml:space="preserve"> </w:t>
      </w:r>
      <w:r w:rsidRPr="00B01192">
        <w:rPr>
          <w:sz w:val="24"/>
          <w:szCs w:val="24"/>
        </w:rPr>
        <w:t>пересказе</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характеристике</w:t>
      </w:r>
      <w:r w:rsidRPr="00B01192">
        <w:rPr>
          <w:spacing w:val="-57"/>
          <w:sz w:val="24"/>
          <w:szCs w:val="24"/>
        </w:rPr>
        <w:t xml:space="preserve"> </w:t>
      </w:r>
      <w:r w:rsidRPr="00B01192">
        <w:rPr>
          <w:sz w:val="24"/>
          <w:szCs w:val="24"/>
        </w:rPr>
        <w:t>поступков</w:t>
      </w:r>
      <w:r w:rsidRPr="00B01192">
        <w:rPr>
          <w:spacing w:val="-1"/>
          <w:sz w:val="24"/>
          <w:szCs w:val="24"/>
        </w:rPr>
        <w:t xml:space="preserve"> </w:t>
      </w:r>
      <w:r w:rsidRPr="00B01192">
        <w:rPr>
          <w:sz w:val="24"/>
          <w:szCs w:val="24"/>
        </w:rPr>
        <w:t>героев.</w:t>
      </w:r>
    </w:p>
    <w:p w:rsidR="00AC357A" w:rsidRPr="00B01192" w:rsidRDefault="00DA112E" w:rsidP="00E341D0">
      <w:pPr>
        <w:pStyle w:val="a6"/>
        <w:numPr>
          <w:ilvl w:val="0"/>
          <w:numId w:val="54"/>
        </w:numPr>
        <w:tabs>
          <w:tab w:val="left" w:pos="1810"/>
        </w:tabs>
        <w:spacing w:before="13" w:line="276" w:lineRule="auto"/>
        <w:ind w:left="0" w:firstLine="424"/>
        <w:rPr>
          <w:sz w:val="24"/>
          <w:szCs w:val="24"/>
        </w:rPr>
      </w:pPr>
      <w:r w:rsidRPr="00B01192">
        <w:rPr>
          <w:i/>
          <w:sz w:val="24"/>
          <w:szCs w:val="24"/>
        </w:rPr>
        <w:t>Базовые</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 действий:</w:t>
      </w:r>
    </w:p>
    <w:p w:rsidR="00140B48" w:rsidRDefault="00DA112E" w:rsidP="00E341D0">
      <w:pPr>
        <w:pStyle w:val="a6"/>
        <w:numPr>
          <w:ilvl w:val="1"/>
          <w:numId w:val="61"/>
        </w:numPr>
        <w:tabs>
          <w:tab w:val="left" w:pos="1954"/>
          <w:tab w:val="left" w:pos="3313"/>
          <w:tab w:val="left" w:pos="4239"/>
          <w:tab w:val="left" w:pos="5112"/>
          <w:tab w:val="left" w:pos="6328"/>
          <w:tab w:val="left" w:pos="6668"/>
          <w:tab w:val="left" w:pos="8258"/>
          <w:tab w:val="left" w:pos="9652"/>
        </w:tabs>
        <w:spacing w:before="3" w:line="276" w:lineRule="auto"/>
        <w:ind w:left="0" w:firstLine="566"/>
        <w:jc w:val="left"/>
        <w:rPr>
          <w:sz w:val="24"/>
          <w:szCs w:val="24"/>
        </w:rPr>
      </w:pPr>
      <w:r w:rsidRPr="00B01192">
        <w:rPr>
          <w:sz w:val="24"/>
          <w:szCs w:val="24"/>
        </w:rPr>
        <w:t>определять</w:t>
      </w:r>
      <w:r w:rsidRPr="00B01192">
        <w:rPr>
          <w:sz w:val="24"/>
          <w:szCs w:val="24"/>
        </w:rPr>
        <w:tab/>
        <w:t>разрыв</w:t>
      </w:r>
      <w:r w:rsidRPr="00B01192">
        <w:rPr>
          <w:sz w:val="24"/>
          <w:szCs w:val="24"/>
        </w:rPr>
        <w:tab/>
        <w:t>между</w:t>
      </w:r>
      <w:r w:rsidRPr="00B01192">
        <w:rPr>
          <w:sz w:val="24"/>
          <w:szCs w:val="24"/>
        </w:rPr>
        <w:tab/>
        <w:t>реальным</w:t>
      </w:r>
      <w:r w:rsidRPr="00B01192">
        <w:rPr>
          <w:sz w:val="24"/>
          <w:szCs w:val="24"/>
        </w:rPr>
        <w:tab/>
        <w:t>и</w:t>
      </w:r>
      <w:r w:rsidRPr="00B01192">
        <w:rPr>
          <w:sz w:val="24"/>
          <w:szCs w:val="24"/>
        </w:rPr>
        <w:tab/>
        <w:t>желательным</w:t>
      </w:r>
      <w:r w:rsidRPr="00B01192">
        <w:rPr>
          <w:sz w:val="24"/>
          <w:szCs w:val="24"/>
        </w:rPr>
        <w:tab/>
        <w:t>состоянием</w:t>
      </w:r>
      <w:r w:rsidRPr="00B01192">
        <w:rPr>
          <w:sz w:val="24"/>
          <w:szCs w:val="24"/>
        </w:rPr>
        <w:tab/>
      </w:r>
    </w:p>
    <w:p w:rsidR="00AC357A" w:rsidRPr="00140B48" w:rsidRDefault="00DA112E" w:rsidP="00140B48">
      <w:pPr>
        <w:tabs>
          <w:tab w:val="left" w:pos="1954"/>
          <w:tab w:val="left" w:pos="3313"/>
          <w:tab w:val="left" w:pos="4239"/>
          <w:tab w:val="left" w:pos="5112"/>
          <w:tab w:val="left" w:pos="6328"/>
          <w:tab w:val="left" w:pos="6668"/>
          <w:tab w:val="left" w:pos="8258"/>
          <w:tab w:val="left" w:pos="9652"/>
        </w:tabs>
        <w:spacing w:before="3" w:line="276" w:lineRule="auto"/>
        <w:rPr>
          <w:sz w:val="24"/>
          <w:szCs w:val="24"/>
        </w:rPr>
      </w:pPr>
      <w:r w:rsidRPr="00140B48">
        <w:rPr>
          <w:spacing w:val="-1"/>
          <w:sz w:val="24"/>
          <w:szCs w:val="24"/>
        </w:rPr>
        <w:t>объекта</w:t>
      </w:r>
      <w:r w:rsidRPr="00140B48">
        <w:rPr>
          <w:spacing w:val="-57"/>
          <w:sz w:val="24"/>
          <w:szCs w:val="24"/>
        </w:rPr>
        <w:t xml:space="preserve"> </w:t>
      </w:r>
      <w:r w:rsidRPr="00140B48">
        <w:rPr>
          <w:sz w:val="24"/>
          <w:szCs w:val="24"/>
        </w:rPr>
        <w:t>(ситуации)</w:t>
      </w:r>
      <w:r w:rsidRPr="00140B48">
        <w:rPr>
          <w:spacing w:val="-1"/>
          <w:sz w:val="24"/>
          <w:szCs w:val="24"/>
        </w:rPr>
        <w:t xml:space="preserve"> </w:t>
      </w:r>
      <w:r w:rsidRPr="00140B48">
        <w:rPr>
          <w:sz w:val="24"/>
          <w:szCs w:val="24"/>
        </w:rPr>
        <w:t>на</w:t>
      </w:r>
      <w:r w:rsidRPr="00140B48">
        <w:rPr>
          <w:spacing w:val="-1"/>
          <w:sz w:val="24"/>
          <w:szCs w:val="24"/>
        </w:rPr>
        <w:t xml:space="preserve"> </w:t>
      </w:r>
      <w:r w:rsidRPr="00140B48">
        <w:rPr>
          <w:sz w:val="24"/>
          <w:szCs w:val="24"/>
        </w:rPr>
        <w:t>основе</w:t>
      </w:r>
      <w:r w:rsidRPr="00140B48">
        <w:rPr>
          <w:spacing w:val="-3"/>
          <w:sz w:val="24"/>
          <w:szCs w:val="24"/>
        </w:rPr>
        <w:t xml:space="preserve"> </w:t>
      </w:r>
      <w:r w:rsidRPr="00140B48">
        <w:rPr>
          <w:sz w:val="24"/>
          <w:szCs w:val="24"/>
        </w:rPr>
        <w:t>предложенных</w:t>
      </w:r>
      <w:r w:rsidRPr="00140B48">
        <w:rPr>
          <w:spacing w:val="3"/>
          <w:sz w:val="24"/>
          <w:szCs w:val="24"/>
        </w:rPr>
        <w:t xml:space="preserve"> </w:t>
      </w:r>
      <w:r w:rsidRPr="00140B48">
        <w:rPr>
          <w:sz w:val="24"/>
          <w:szCs w:val="24"/>
        </w:rPr>
        <w:t>учителем</w:t>
      </w:r>
      <w:r w:rsidRPr="00140B48">
        <w:rPr>
          <w:spacing w:val="1"/>
          <w:sz w:val="24"/>
          <w:szCs w:val="24"/>
        </w:rPr>
        <w:t xml:space="preserve"> </w:t>
      </w:r>
      <w:r w:rsidRPr="00140B48">
        <w:rPr>
          <w:sz w:val="24"/>
          <w:szCs w:val="24"/>
        </w:rPr>
        <w:t>вопросов;</w:t>
      </w:r>
    </w:p>
    <w:p w:rsidR="00AC357A" w:rsidRPr="00B01192" w:rsidRDefault="00DA112E" w:rsidP="00E341D0">
      <w:pPr>
        <w:pStyle w:val="a6"/>
        <w:numPr>
          <w:ilvl w:val="1"/>
          <w:numId w:val="61"/>
        </w:numPr>
        <w:tabs>
          <w:tab w:val="left" w:pos="1954"/>
        </w:tabs>
        <w:spacing w:before="24" w:line="276" w:lineRule="auto"/>
        <w:ind w:left="0" w:firstLine="566"/>
        <w:jc w:val="left"/>
        <w:rPr>
          <w:sz w:val="24"/>
          <w:szCs w:val="24"/>
        </w:rPr>
      </w:pPr>
      <w:r w:rsidRPr="00B01192">
        <w:rPr>
          <w:sz w:val="24"/>
          <w:szCs w:val="24"/>
        </w:rPr>
        <w:t>формулировать</w:t>
      </w:r>
      <w:r w:rsidRPr="00B01192">
        <w:rPr>
          <w:spacing w:val="55"/>
          <w:sz w:val="24"/>
          <w:szCs w:val="24"/>
        </w:rPr>
        <w:t xml:space="preserve"> </w:t>
      </w:r>
      <w:r w:rsidRPr="00B01192">
        <w:rPr>
          <w:sz w:val="24"/>
          <w:szCs w:val="24"/>
        </w:rPr>
        <w:t>с</w:t>
      </w:r>
      <w:r w:rsidRPr="00B01192">
        <w:rPr>
          <w:spacing w:val="53"/>
          <w:sz w:val="24"/>
          <w:szCs w:val="24"/>
        </w:rPr>
        <w:t xml:space="preserve"> </w:t>
      </w:r>
      <w:r w:rsidRPr="00B01192">
        <w:rPr>
          <w:sz w:val="24"/>
          <w:szCs w:val="24"/>
        </w:rPr>
        <w:t>помощью</w:t>
      </w:r>
      <w:r w:rsidRPr="00B01192">
        <w:rPr>
          <w:spacing w:val="57"/>
          <w:sz w:val="24"/>
          <w:szCs w:val="24"/>
        </w:rPr>
        <w:t xml:space="preserve"> </w:t>
      </w:r>
      <w:r w:rsidRPr="00B01192">
        <w:rPr>
          <w:sz w:val="24"/>
          <w:szCs w:val="24"/>
        </w:rPr>
        <w:t>учителя</w:t>
      </w:r>
      <w:r w:rsidRPr="00B01192">
        <w:rPr>
          <w:spacing w:val="54"/>
          <w:sz w:val="24"/>
          <w:szCs w:val="24"/>
        </w:rPr>
        <w:t xml:space="preserve"> </w:t>
      </w:r>
      <w:r w:rsidRPr="00B01192">
        <w:rPr>
          <w:sz w:val="24"/>
          <w:szCs w:val="24"/>
        </w:rPr>
        <w:t>цель,</w:t>
      </w:r>
      <w:r w:rsidRPr="00B01192">
        <w:rPr>
          <w:spacing w:val="54"/>
          <w:sz w:val="24"/>
          <w:szCs w:val="24"/>
        </w:rPr>
        <w:t xml:space="preserve"> </w:t>
      </w:r>
      <w:r w:rsidRPr="00B01192">
        <w:rPr>
          <w:sz w:val="24"/>
          <w:szCs w:val="24"/>
        </w:rPr>
        <w:t>планировать</w:t>
      </w:r>
      <w:r w:rsidRPr="00B01192">
        <w:rPr>
          <w:spacing w:val="55"/>
          <w:sz w:val="24"/>
          <w:szCs w:val="24"/>
        </w:rPr>
        <w:t xml:space="preserve"> </w:t>
      </w:r>
      <w:r w:rsidRPr="00B01192">
        <w:rPr>
          <w:sz w:val="24"/>
          <w:szCs w:val="24"/>
        </w:rPr>
        <w:t>изменения</w:t>
      </w:r>
      <w:r w:rsidRPr="00B01192">
        <w:rPr>
          <w:spacing w:val="54"/>
          <w:sz w:val="24"/>
          <w:szCs w:val="24"/>
        </w:rPr>
        <w:t xml:space="preserve"> </w:t>
      </w:r>
      <w:r w:rsidRPr="00B01192">
        <w:rPr>
          <w:sz w:val="24"/>
          <w:szCs w:val="24"/>
        </w:rPr>
        <w:t>объекта,</w:t>
      </w:r>
      <w:r w:rsidRPr="00B01192">
        <w:rPr>
          <w:spacing w:val="-57"/>
          <w:sz w:val="24"/>
          <w:szCs w:val="24"/>
        </w:rPr>
        <w:t xml:space="preserve"> </w:t>
      </w:r>
      <w:r w:rsidRPr="00B01192">
        <w:rPr>
          <w:sz w:val="24"/>
          <w:szCs w:val="24"/>
        </w:rPr>
        <w:t>ситуации;</w:t>
      </w:r>
    </w:p>
    <w:p w:rsidR="00AC357A" w:rsidRPr="00B01192" w:rsidRDefault="00DA112E" w:rsidP="00E341D0">
      <w:pPr>
        <w:pStyle w:val="a6"/>
        <w:numPr>
          <w:ilvl w:val="1"/>
          <w:numId w:val="61"/>
        </w:numPr>
        <w:tabs>
          <w:tab w:val="left" w:pos="1954"/>
        </w:tabs>
        <w:spacing w:before="25" w:line="276" w:lineRule="auto"/>
        <w:ind w:left="0" w:firstLine="566"/>
        <w:jc w:val="left"/>
        <w:rPr>
          <w:sz w:val="24"/>
          <w:szCs w:val="24"/>
        </w:rPr>
      </w:pPr>
      <w:r w:rsidRPr="00B01192">
        <w:rPr>
          <w:sz w:val="24"/>
          <w:szCs w:val="24"/>
        </w:rPr>
        <w:t>сравнивать</w:t>
      </w:r>
      <w:r w:rsidRPr="00B01192">
        <w:rPr>
          <w:spacing w:val="4"/>
          <w:sz w:val="24"/>
          <w:szCs w:val="24"/>
        </w:rPr>
        <w:t xml:space="preserve"> </w:t>
      </w:r>
      <w:r w:rsidRPr="00B01192">
        <w:rPr>
          <w:sz w:val="24"/>
          <w:szCs w:val="24"/>
        </w:rPr>
        <w:t>несколько</w:t>
      </w:r>
      <w:r w:rsidRPr="00B01192">
        <w:rPr>
          <w:spacing w:val="3"/>
          <w:sz w:val="24"/>
          <w:szCs w:val="24"/>
        </w:rPr>
        <w:t xml:space="preserve"> </w:t>
      </w:r>
      <w:r w:rsidRPr="00B01192">
        <w:rPr>
          <w:sz w:val="24"/>
          <w:szCs w:val="24"/>
        </w:rPr>
        <w:t>вариантов</w:t>
      </w:r>
      <w:r w:rsidRPr="00B01192">
        <w:rPr>
          <w:spacing w:val="3"/>
          <w:sz w:val="24"/>
          <w:szCs w:val="24"/>
        </w:rPr>
        <w:t xml:space="preserve"> </w:t>
      </w:r>
      <w:r w:rsidRPr="00B01192">
        <w:rPr>
          <w:sz w:val="24"/>
          <w:szCs w:val="24"/>
        </w:rPr>
        <w:t>решения</w:t>
      </w:r>
      <w:r w:rsidRPr="00B01192">
        <w:rPr>
          <w:spacing w:val="3"/>
          <w:sz w:val="24"/>
          <w:szCs w:val="24"/>
        </w:rPr>
        <w:t xml:space="preserve"> </w:t>
      </w:r>
      <w:r w:rsidRPr="00B01192">
        <w:rPr>
          <w:sz w:val="24"/>
          <w:szCs w:val="24"/>
        </w:rPr>
        <w:t>задачи,</w:t>
      </w:r>
      <w:r w:rsidRPr="00B01192">
        <w:rPr>
          <w:spacing w:val="4"/>
          <w:sz w:val="24"/>
          <w:szCs w:val="24"/>
        </w:rPr>
        <w:t xml:space="preserve"> </w:t>
      </w:r>
      <w:r w:rsidRPr="00B01192">
        <w:rPr>
          <w:sz w:val="24"/>
          <w:szCs w:val="24"/>
        </w:rPr>
        <w:t>выбирать</w:t>
      </w:r>
      <w:r w:rsidRPr="00B01192">
        <w:rPr>
          <w:spacing w:val="4"/>
          <w:sz w:val="24"/>
          <w:szCs w:val="24"/>
        </w:rPr>
        <w:t xml:space="preserve"> </w:t>
      </w:r>
      <w:r w:rsidRPr="00B01192">
        <w:rPr>
          <w:sz w:val="24"/>
          <w:szCs w:val="24"/>
        </w:rPr>
        <w:t>наиболее</w:t>
      </w:r>
      <w:r w:rsidRPr="00B01192">
        <w:rPr>
          <w:spacing w:val="2"/>
          <w:sz w:val="24"/>
          <w:szCs w:val="24"/>
        </w:rPr>
        <w:t xml:space="preserve"> </w:t>
      </w:r>
      <w:r w:rsidRPr="00B01192">
        <w:rPr>
          <w:sz w:val="24"/>
          <w:szCs w:val="24"/>
        </w:rPr>
        <w:t>подходящий</w:t>
      </w:r>
      <w:r w:rsidRPr="00B01192">
        <w:rPr>
          <w:spacing w:val="-57"/>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предложенных</w:t>
      </w:r>
      <w:r w:rsidRPr="00B01192">
        <w:rPr>
          <w:spacing w:val="1"/>
          <w:sz w:val="24"/>
          <w:szCs w:val="24"/>
        </w:rPr>
        <w:t xml:space="preserve"> </w:t>
      </w:r>
      <w:r w:rsidRPr="00B01192">
        <w:rPr>
          <w:sz w:val="24"/>
          <w:szCs w:val="24"/>
        </w:rPr>
        <w:t>критериев);</w:t>
      </w:r>
    </w:p>
    <w:p w:rsidR="00AC357A" w:rsidRPr="00B01192" w:rsidRDefault="00DA112E" w:rsidP="00E341D0">
      <w:pPr>
        <w:pStyle w:val="a6"/>
        <w:numPr>
          <w:ilvl w:val="1"/>
          <w:numId w:val="61"/>
        </w:numPr>
        <w:tabs>
          <w:tab w:val="left" w:pos="1954"/>
        </w:tabs>
        <w:spacing w:before="22" w:line="276" w:lineRule="auto"/>
        <w:ind w:left="0" w:firstLine="566"/>
        <w:jc w:val="left"/>
        <w:rPr>
          <w:sz w:val="24"/>
          <w:szCs w:val="24"/>
        </w:rPr>
      </w:pPr>
      <w:r w:rsidRPr="00B01192">
        <w:rPr>
          <w:sz w:val="24"/>
          <w:szCs w:val="24"/>
        </w:rPr>
        <w:t>формулировать выводы и подкреплять их доказательствами на основе результатов</w:t>
      </w:r>
      <w:r w:rsidRPr="00B01192">
        <w:rPr>
          <w:spacing w:val="-57"/>
          <w:sz w:val="24"/>
          <w:szCs w:val="24"/>
        </w:rPr>
        <w:t xml:space="preserve"> </w:t>
      </w:r>
      <w:r w:rsidRPr="00B01192">
        <w:rPr>
          <w:sz w:val="24"/>
          <w:szCs w:val="24"/>
        </w:rPr>
        <w:t>проведённого</w:t>
      </w:r>
      <w:r w:rsidRPr="00B01192">
        <w:rPr>
          <w:spacing w:val="-1"/>
          <w:sz w:val="24"/>
          <w:szCs w:val="24"/>
        </w:rPr>
        <w:t xml:space="preserve"> </w:t>
      </w:r>
      <w:r w:rsidRPr="00B01192">
        <w:rPr>
          <w:sz w:val="24"/>
          <w:szCs w:val="24"/>
        </w:rPr>
        <w:t>наблюдения</w:t>
      </w:r>
      <w:r w:rsidRPr="00B01192">
        <w:rPr>
          <w:spacing w:val="-1"/>
          <w:sz w:val="24"/>
          <w:szCs w:val="24"/>
        </w:rPr>
        <w:t xml:space="preserve"> </w:t>
      </w:r>
      <w:r w:rsidRPr="00B01192">
        <w:rPr>
          <w:sz w:val="24"/>
          <w:szCs w:val="24"/>
        </w:rPr>
        <w:t>(опыта, классификации,</w:t>
      </w:r>
      <w:r w:rsidRPr="00B01192">
        <w:rPr>
          <w:spacing w:val="-1"/>
          <w:sz w:val="24"/>
          <w:szCs w:val="24"/>
        </w:rPr>
        <w:t xml:space="preserve"> </w:t>
      </w:r>
      <w:r w:rsidRPr="00B01192">
        <w:rPr>
          <w:sz w:val="24"/>
          <w:szCs w:val="24"/>
        </w:rPr>
        <w:t>сравнения,</w:t>
      </w:r>
      <w:r w:rsidRPr="00B01192">
        <w:rPr>
          <w:spacing w:val="-3"/>
          <w:sz w:val="24"/>
          <w:szCs w:val="24"/>
        </w:rPr>
        <w:t xml:space="preserve"> </w:t>
      </w:r>
      <w:r w:rsidRPr="00B01192">
        <w:rPr>
          <w:sz w:val="24"/>
          <w:szCs w:val="24"/>
        </w:rPr>
        <w:t>исследования);</w:t>
      </w:r>
    </w:p>
    <w:p w:rsidR="00AC357A" w:rsidRPr="00B01192" w:rsidRDefault="00DA112E" w:rsidP="00E341D0">
      <w:pPr>
        <w:pStyle w:val="a6"/>
        <w:numPr>
          <w:ilvl w:val="1"/>
          <w:numId w:val="61"/>
        </w:numPr>
        <w:tabs>
          <w:tab w:val="left" w:pos="1954"/>
        </w:tabs>
        <w:spacing w:line="276" w:lineRule="auto"/>
        <w:ind w:left="0" w:firstLine="566"/>
        <w:jc w:val="left"/>
        <w:rPr>
          <w:sz w:val="24"/>
          <w:szCs w:val="24"/>
        </w:rPr>
      </w:pPr>
      <w:r w:rsidRPr="00B01192">
        <w:rPr>
          <w:sz w:val="24"/>
          <w:szCs w:val="24"/>
        </w:rPr>
        <w:t>прогнозировать</w:t>
      </w:r>
      <w:r w:rsidRPr="00B01192">
        <w:rPr>
          <w:spacing w:val="20"/>
          <w:sz w:val="24"/>
          <w:szCs w:val="24"/>
        </w:rPr>
        <w:t xml:space="preserve"> </w:t>
      </w:r>
      <w:r w:rsidRPr="00B01192">
        <w:rPr>
          <w:sz w:val="24"/>
          <w:szCs w:val="24"/>
        </w:rPr>
        <w:t>возможное</w:t>
      </w:r>
      <w:r w:rsidRPr="00B01192">
        <w:rPr>
          <w:spacing w:val="18"/>
          <w:sz w:val="24"/>
          <w:szCs w:val="24"/>
        </w:rPr>
        <w:t xml:space="preserve"> </w:t>
      </w:r>
      <w:r w:rsidRPr="00B01192">
        <w:rPr>
          <w:sz w:val="24"/>
          <w:szCs w:val="24"/>
        </w:rPr>
        <w:t>развитие</w:t>
      </w:r>
      <w:r w:rsidRPr="00B01192">
        <w:rPr>
          <w:spacing w:val="16"/>
          <w:sz w:val="24"/>
          <w:szCs w:val="24"/>
        </w:rPr>
        <w:t xml:space="preserve"> </w:t>
      </w:r>
      <w:r w:rsidRPr="00B01192">
        <w:rPr>
          <w:sz w:val="24"/>
          <w:szCs w:val="24"/>
        </w:rPr>
        <w:t>процессов,</w:t>
      </w:r>
      <w:r w:rsidRPr="00B01192">
        <w:rPr>
          <w:spacing w:val="18"/>
          <w:sz w:val="24"/>
          <w:szCs w:val="24"/>
        </w:rPr>
        <w:t xml:space="preserve"> </w:t>
      </w:r>
      <w:r w:rsidRPr="00B01192">
        <w:rPr>
          <w:sz w:val="24"/>
          <w:szCs w:val="24"/>
        </w:rPr>
        <w:t>событий</w:t>
      </w:r>
      <w:r w:rsidRPr="00B01192">
        <w:rPr>
          <w:spacing w:val="20"/>
          <w:sz w:val="24"/>
          <w:szCs w:val="24"/>
        </w:rPr>
        <w:t xml:space="preserve"> </w:t>
      </w:r>
      <w:r w:rsidRPr="00B01192">
        <w:rPr>
          <w:sz w:val="24"/>
          <w:szCs w:val="24"/>
        </w:rPr>
        <w:t>и</w:t>
      </w:r>
      <w:r w:rsidRPr="00B01192">
        <w:rPr>
          <w:spacing w:val="17"/>
          <w:sz w:val="24"/>
          <w:szCs w:val="24"/>
        </w:rPr>
        <w:t xml:space="preserve"> </w:t>
      </w:r>
      <w:r w:rsidRPr="00B01192">
        <w:rPr>
          <w:sz w:val="24"/>
          <w:szCs w:val="24"/>
        </w:rPr>
        <w:t>их</w:t>
      </w:r>
      <w:r w:rsidRPr="00B01192">
        <w:rPr>
          <w:spacing w:val="21"/>
          <w:sz w:val="24"/>
          <w:szCs w:val="24"/>
        </w:rPr>
        <w:t xml:space="preserve"> </w:t>
      </w:r>
      <w:r w:rsidRPr="00B01192">
        <w:rPr>
          <w:sz w:val="24"/>
          <w:szCs w:val="24"/>
        </w:rPr>
        <w:t>последствия</w:t>
      </w:r>
      <w:r w:rsidRPr="00B01192">
        <w:rPr>
          <w:spacing w:val="19"/>
          <w:sz w:val="24"/>
          <w:szCs w:val="24"/>
        </w:rPr>
        <w:t xml:space="preserve"> </w:t>
      </w:r>
      <w:r w:rsidRPr="00B01192">
        <w:rPr>
          <w:sz w:val="24"/>
          <w:szCs w:val="24"/>
        </w:rPr>
        <w:t>в</w:t>
      </w:r>
      <w:r w:rsidRPr="00B01192">
        <w:rPr>
          <w:spacing w:val="-57"/>
          <w:sz w:val="24"/>
          <w:szCs w:val="24"/>
        </w:rPr>
        <w:t xml:space="preserve"> </w:t>
      </w:r>
      <w:r w:rsidRPr="00B01192">
        <w:rPr>
          <w:sz w:val="24"/>
          <w:szCs w:val="24"/>
        </w:rPr>
        <w:t>аналогичных</w:t>
      </w:r>
      <w:r w:rsidRPr="00B01192">
        <w:rPr>
          <w:spacing w:val="-2"/>
          <w:sz w:val="24"/>
          <w:szCs w:val="24"/>
        </w:rPr>
        <w:t xml:space="preserve"> </w:t>
      </w:r>
      <w:r w:rsidRPr="00B01192">
        <w:rPr>
          <w:sz w:val="24"/>
          <w:szCs w:val="24"/>
        </w:rPr>
        <w:t>или</w:t>
      </w:r>
      <w:r w:rsidRPr="00B01192">
        <w:rPr>
          <w:spacing w:val="1"/>
          <w:sz w:val="24"/>
          <w:szCs w:val="24"/>
        </w:rPr>
        <w:t xml:space="preserve"> </w:t>
      </w:r>
      <w:r w:rsidRPr="00B01192">
        <w:rPr>
          <w:sz w:val="24"/>
          <w:szCs w:val="24"/>
        </w:rPr>
        <w:t>сходных</w:t>
      </w:r>
      <w:r w:rsidRPr="00B01192">
        <w:rPr>
          <w:spacing w:val="1"/>
          <w:sz w:val="24"/>
          <w:szCs w:val="24"/>
        </w:rPr>
        <w:t xml:space="preserve"> </w:t>
      </w:r>
      <w:r w:rsidRPr="00B01192">
        <w:rPr>
          <w:sz w:val="24"/>
          <w:szCs w:val="24"/>
        </w:rPr>
        <w:t>ситуациях.</w:t>
      </w:r>
    </w:p>
    <w:p w:rsidR="00AC357A" w:rsidRPr="00B01192" w:rsidRDefault="00DA112E" w:rsidP="00E341D0">
      <w:pPr>
        <w:pStyle w:val="a6"/>
        <w:numPr>
          <w:ilvl w:val="0"/>
          <w:numId w:val="61"/>
        </w:numPr>
        <w:tabs>
          <w:tab w:val="left" w:pos="1809"/>
          <w:tab w:val="left" w:pos="1810"/>
        </w:tabs>
        <w:spacing w:before="20" w:line="276" w:lineRule="auto"/>
        <w:ind w:left="0" w:hanging="360"/>
        <w:jc w:val="left"/>
        <w:rPr>
          <w:sz w:val="24"/>
          <w:szCs w:val="24"/>
        </w:rPr>
      </w:pPr>
      <w:r w:rsidRPr="00B01192">
        <w:rPr>
          <w:i/>
          <w:sz w:val="24"/>
          <w:szCs w:val="24"/>
        </w:rPr>
        <w:t>Работа</w:t>
      </w:r>
      <w:r w:rsidRPr="00B01192">
        <w:rPr>
          <w:i/>
          <w:spacing w:val="9"/>
          <w:sz w:val="24"/>
          <w:szCs w:val="24"/>
        </w:rPr>
        <w:t xml:space="preserve"> </w:t>
      </w:r>
      <w:r w:rsidRPr="00B01192">
        <w:rPr>
          <w:i/>
          <w:sz w:val="24"/>
          <w:szCs w:val="24"/>
        </w:rPr>
        <w:t>с</w:t>
      </w:r>
      <w:r w:rsidRPr="00B01192">
        <w:rPr>
          <w:i/>
          <w:spacing w:val="11"/>
          <w:sz w:val="24"/>
          <w:szCs w:val="24"/>
        </w:rPr>
        <w:t xml:space="preserve"> </w:t>
      </w:r>
      <w:r w:rsidRPr="00B01192">
        <w:rPr>
          <w:i/>
          <w:sz w:val="24"/>
          <w:szCs w:val="24"/>
        </w:rPr>
        <w:t>информацией</w:t>
      </w:r>
      <w:r w:rsidRPr="00B01192">
        <w:rPr>
          <w:i/>
          <w:spacing w:val="11"/>
          <w:sz w:val="24"/>
          <w:szCs w:val="24"/>
        </w:rPr>
        <w:t xml:space="preserve"> </w:t>
      </w:r>
      <w:r w:rsidRPr="00B01192">
        <w:rPr>
          <w:sz w:val="24"/>
          <w:szCs w:val="24"/>
        </w:rPr>
        <w:t>как</w:t>
      </w:r>
      <w:r w:rsidRPr="00B01192">
        <w:rPr>
          <w:spacing w:val="10"/>
          <w:sz w:val="24"/>
          <w:szCs w:val="24"/>
        </w:rPr>
        <w:t xml:space="preserve"> </w:t>
      </w:r>
      <w:r w:rsidRPr="00B01192">
        <w:rPr>
          <w:sz w:val="24"/>
          <w:szCs w:val="24"/>
        </w:rPr>
        <w:t>часть</w:t>
      </w:r>
      <w:r w:rsidRPr="00B01192">
        <w:rPr>
          <w:spacing w:val="10"/>
          <w:sz w:val="24"/>
          <w:szCs w:val="24"/>
        </w:rPr>
        <w:t xml:space="preserve"> </w:t>
      </w:r>
      <w:r w:rsidRPr="00B01192">
        <w:rPr>
          <w:sz w:val="24"/>
          <w:szCs w:val="24"/>
        </w:rPr>
        <w:t>познавательных</w:t>
      </w:r>
      <w:r w:rsidRPr="00B01192">
        <w:rPr>
          <w:spacing w:val="14"/>
          <w:sz w:val="24"/>
          <w:szCs w:val="24"/>
        </w:rPr>
        <w:t xml:space="preserve"> </w:t>
      </w:r>
      <w:r w:rsidRPr="00B01192">
        <w:rPr>
          <w:sz w:val="24"/>
          <w:szCs w:val="24"/>
        </w:rPr>
        <w:t>универсальных</w:t>
      </w:r>
      <w:r w:rsidRPr="00B01192">
        <w:rPr>
          <w:spacing w:val="14"/>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1"/>
          <w:numId w:val="61"/>
        </w:numPr>
        <w:tabs>
          <w:tab w:val="left" w:pos="1954"/>
        </w:tabs>
        <w:spacing w:before="4" w:line="276" w:lineRule="auto"/>
        <w:ind w:left="0"/>
        <w:jc w:val="left"/>
        <w:rPr>
          <w:sz w:val="24"/>
          <w:szCs w:val="24"/>
        </w:rPr>
      </w:pPr>
      <w:r w:rsidRPr="00B01192">
        <w:rPr>
          <w:sz w:val="24"/>
          <w:szCs w:val="24"/>
        </w:rPr>
        <w:t>выбирать</w:t>
      </w:r>
      <w:r w:rsidRPr="00B01192">
        <w:rPr>
          <w:spacing w:val="-5"/>
          <w:sz w:val="24"/>
          <w:szCs w:val="24"/>
        </w:rPr>
        <w:t xml:space="preserve"> </w:t>
      </w:r>
      <w:r w:rsidRPr="00B01192">
        <w:rPr>
          <w:sz w:val="24"/>
          <w:szCs w:val="24"/>
        </w:rPr>
        <w:t>источник</w:t>
      </w:r>
      <w:r w:rsidRPr="00B01192">
        <w:rPr>
          <w:spacing w:val="-4"/>
          <w:sz w:val="24"/>
          <w:szCs w:val="24"/>
        </w:rPr>
        <w:t xml:space="preserve"> </w:t>
      </w:r>
      <w:r w:rsidRPr="00B01192">
        <w:rPr>
          <w:sz w:val="24"/>
          <w:szCs w:val="24"/>
        </w:rPr>
        <w:t>получения</w:t>
      </w:r>
      <w:r w:rsidRPr="00B01192">
        <w:rPr>
          <w:spacing w:val="-5"/>
          <w:sz w:val="24"/>
          <w:szCs w:val="24"/>
        </w:rPr>
        <w:t xml:space="preserve"> </w:t>
      </w:r>
      <w:r w:rsidRPr="00B01192">
        <w:rPr>
          <w:sz w:val="24"/>
          <w:szCs w:val="24"/>
        </w:rPr>
        <w:t>информации;</w:t>
      </w:r>
    </w:p>
    <w:p w:rsidR="00AC357A" w:rsidRPr="00B01192" w:rsidRDefault="00DA112E" w:rsidP="00E341D0">
      <w:pPr>
        <w:pStyle w:val="a6"/>
        <w:numPr>
          <w:ilvl w:val="1"/>
          <w:numId w:val="61"/>
        </w:numPr>
        <w:tabs>
          <w:tab w:val="left" w:pos="1954"/>
        </w:tabs>
        <w:spacing w:before="20" w:line="276" w:lineRule="auto"/>
        <w:ind w:left="0" w:firstLine="566"/>
        <w:jc w:val="left"/>
        <w:rPr>
          <w:sz w:val="24"/>
          <w:szCs w:val="24"/>
        </w:rPr>
      </w:pPr>
      <w:r w:rsidRPr="00B01192">
        <w:rPr>
          <w:sz w:val="24"/>
          <w:szCs w:val="24"/>
        </w:rPr>
        <w:t>находить в предложенном источнике информацию, представленную в явном виде,</w:t>
      </w:r>
      <w:r w:rsidRPr="00B01192">
        <w:rPr>
          <w:spacing w:val="-57"/>
          <w:sz w:val="24"/>
          <w:szCs w:val="24"/>
        </w:rPr>
        <w:t xml:space="preserve"> </w:t>
      </w:r>
      <w:r w:rsidRPr="00B01192">
        <w:rPr>
          <w:sz w:val="24"/>
          <w:szCs w:val="24"/>
        </w:rPr>
        <w:t>согласно</w:t>
      </w:r>
      <w:r w:rsidRPr="00B01192">
        <w:rPr>
          <w:spacing w:val="-1"/>
          <w:sz w:val="24"/>
          <w:szCs w:val="24"/>
        </w:rPr>
        <w:t xml:space="preserve"> </w:t>
      </w:r>
      <w:r w:rsidRPr="00B01192">
        <w:rPr>
          <w:sz w:val="24"/>
          <w:szCs w:val="24"/>
        </w:rPr>
        <w:t>заданному</w:t>
      </w:r>
      <w:r w:rsidRPr="00B01192">
        <w:rPr>
          <w:spacing w:val="-3"/>
          <w:sz w:val="24"/>
          <w:szCs w:val="24"/>
        </w:rPr>
        <w:t xml:space="preserve"> </w:t>
      </w:r>
      <w:r w:rsidRPr="00B01192">
        <w:rPr>
          <w:sz w:val="24"/>
          <w:szCs w:val="24"/>
        </w:rPr>
        <w:t>алгоритму;</w:t>
      </w:r>
    </w:p>
    <w:p w:rsidR="00AC357A" w:rsidRPr="00B01192" w:rsidRDefault="00DA112E" w:rsidP="00E341D0">
      <w:pPr>
        <w:pStyle w:val="a6"/>
        <w:numPr>
          <w:ilvl w:val="1"/>
          <w:numId w:val="61"/>
        </w:numPr>
        <w:tabs>
          <w:tab w:val="left" w:pos="1954"/>
        </w:tabs>
        <w:spacing w:line="276" w:lineRule="auto"/>
        <w:ind w:left="0" w:firstLine="566"/>
        <w:jc w:val="left"/>
        <w:rPr>
          <w:sz w:val="24"/>
          <w:szCs w:val="24"/>
        </w:rPr>
      </w:pPr>
      <w:r w:rsidRPr="00B01192">
        <w:rPr>
          <w:sz w:val="24"/>
          <w:szCs w:val="24"/>
        </w:rPr>
        <w:t>распознавать</w:t>
      </w:r>
      <w:r w:rsidRPr="00B01192">
        <w:rPr>
          <w:spacing w:val="13"/>
          <w:sz w:val="24"/>
          <w:szCs w:val="24"/>
        </w:rPr>
        <w:t xml:space="preserve"> </w:t>
      </w:r>
      <w:r w:rsidRPr="00B01192">
        <w:rPr>
          <w:sz w:val="24"/>
          <w:szCs w:val="24"/>
        </w:rPr>
        <w:t>достоверную</w:t>
      </w:r>
      <w:r w:rsidRPr="00B01192">
        <w:rPr>
          <w:spacing w:val="13"/>
          <w:sz w:val="24"/>
          <w:szCs w:val="24"/>
        </w:rPr>
        <w:t xml:space="preserve"> </w:t>
      </w:r>
      <w:r w:rsidRPr="00B01192">
        <w:rPr>
          <w:sz w:val="24"/>
          <w:szCs w:val="24"/>
        </w:rPr>
        <w:t>и</w:t>
      </w:r>
      <w:r w:rsidRPr="00B01192">
        <w:rPr>
          <w:spacing w:val="13"/>
          <w:sz w:val="24"/>
          <w:szCs w:val="24"/>
        </w:rPr>
        <w:t xml:space="preserve"> </w:t>
      </w:r>
      <w:r w:rsidRPr="00B01192">
        <w:rPr>
          <w:sz w:val="24"/>
          <w:szCs w:val="24"/>
        </w:rPr>
        <w:t>недостоверную</w:t>
      </w:r>
      <w:r w:rsidRPr="00B01192">
        <w:rPr>
          <w:spacing w:val="15"/>
          <w:sz w:val="24"/>
          <w:szCs w:val="24"/>
        </w:rPr>
        <w:t xml:space="preserve"> </w:t>
      </w:r>
      <w:r w:rsidRPr="00B01192">
        <w:rPr>
          <w:sz w:val="24"/>
          <w:szCs w:val="24"/>
        </w:rPr>
        <w:t>информацию</w:t>
      </w:r>
      <w:r w:rsidRPr="00B01192">
        <w:rPr>
          <w:spacing w:val="13"/>
          <w:sz w:val="24"/>
          <w:szCs w:val="24"/>
        </w:rPr>
        <w:t xml:space="preserve"> </w:t>
      </w:r>
      <w:r w:rsidRPr="00B01192">
        <w:rPr>
          <w:sz w:val="24"/>
          <w:szCs w:val="24"/>
        </w:rPr>
        <w:t>самостоятельно</w:t>
      </w:r>
      <w:r w:rsidRPr="00B01192">
        <w:rPr>
          <w:spacing w:val="12"/>
          <w:sz w:val="24"/>
          <w:szCs w:val="24"/>
        </w:rPr>
        <w:t xml:space="preserve"> </w:t>
      </w:r>
      <w:r w:rsidRPr="00B01192">
        <w:rPr>
          <w:sz w:val="24"/>
          <w:szCs w:val="24"/>
        </w:rPr>
        <w:t>или</w:t>
      </w:r>
      <w:r w:rsidRPr="00B01192">
        <w:rPr>
          <w:spacing w:val="13"/>
          <w:sz w:val="24"/>
          <w:szCs w:val="24"/>
        </w:rPr>
        <w:t xml:space="preserve"> </w:t>
      </w:r>
      <w:r w:rsidRPr="00B01192">
        <w:rPr>
          <w:sz w:val="24"/>
          <w:szCs w:val="24"/>
        </w:rPr>
        <w:t>на</w:t>
      </w:r>
      <w:r w:rsidRPr="00B01192">
        <w:rPr>
          <w:spacing w:val="-57"/>
          <w:sz w:val="24"/>
          <w:szCs w:val="24"/>
        </w:rPr>
        <w:t xml:space="preserve"> </w:t>
      </w:r>
      <w:r w:rsidRPr="00B01192">
        <w:rPr>
          <w:sz w:val="24"/>
          <w:szCs w:val="24"/>
        </w:rPr>
        <w:t>основании</w:t>
      </w:r>
      <w:r w:rsidRPr="00B01192">
        <w:rPr>
          <w:spacing w:val="-1"/>
          <w:sz w:val="24"/>
          <w:szCs w:val="24"/>
        </w:rPr>
        <w:t xml:space="preserve"> </w:t>
      </w:r>
      <w:r w:rsidRPr="00B01192">
        <w:rPr>
          <w:sz w:val="24"/>
          <w:szCs w:val="24"/>
        </w:rPr>
        <w:t>предложенного</w:t>
      </w:r>
      <w:r w:rsidRPr="00B01192">
        <w:rPr>
          <w:spacing w:val="2"/>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способа</w:t>
      </w:r>
      <w:r w:rsidRPr="00B01192">
        <w:rPr>
          <w:spacing w:val="-2"/>
          <w:sz w:val="24"/>
          <w:szCs w:val="24"/>
        </w:rPr>
        <w:t xml:space="preserve"> </w:t>
      </w:r>
      <w:r w:rsidRPr="00B01192">
        <w:rPr>
          <w:sz w:val="24"/>
          <w:szCs w:val="24"/>
        </w:rPr>
        <w:t>её</w:t>
      </w:r>
      <w:r w:rsidRPr="00B01192">
        <w:rPr>
          <w:spacing w:val="-1"/>
          <w:sz w:val="24"/>
          <w:szCs w:val="24"/>
        </w:rPr>
        <w:t xml:space="preserve"> </w:t>
      </w:r>
      <w:r w:rsidRPr="00B01192">
        <w:rPr>
          <w:sz w:val="24"/>
          <w:szCs w:val="24"/>
        </w:rPr>
        <w:t>проверки;</w:t>
      </w:r>
    </w:p>
    <w:p w:rsidR="00AC357A" w:rsidRPr="00B01192" w:rsidRDefault="00DA112E" w:rsidP="00E341D0">
      <w:pPr>
        <w:pStyle w:val="a6"/>
        <w:numPr>
          <w:ilvl w:val="1"/>
          <w:numId w:val="61"/>
        </w:numPr>
        <w:tabs>
          <w:tab w:val="left" w:pos="1954"/>
        </w:tabs>
        <w:spacing w:before="20" w:line="276" w:lineRule="auto"/>
        <w:ind w:left="0" w:firstLine="566"/>
        <w:jc w:val="left"/>
        <w:rPr>
          <w:sz w:val="24"/>
          <w:szCs w:val="24"/>
        </w:rPr>
      </w:pPr>
      <w:r w:rsidRPr="00B01192">
        <w:rPr>
          <w:sz w:val="24"/>
          <w:szCs w:val="24"/>
        </w:rPr>
        <w:t>соблюдать</w:t>
      </w:r>
      <w:r w:rsidRPr="00B01192">
        <w:rPr>
          <w:spacing w:val="7"/>
          <w:sz w:val="24"/>
          <w:szCs w:val="24"/>
        </w:rPr>
        <w:t xml:space="preserve"> </w:t>
      </w:r>
      <w:r w:rsidRPr="00B01192">
        <w:rPr>
          <w:sz w:val="24"/>
          <w:szCs w:val="24"/>
        </w:rPr>
        <w:t>с</w:t>
      </w:r>
      <w:r w:rsidRPr="00B01192">
        <w:rPr>
          <w:spacing w:val="6"/>
          <w:sz w:val="24"/>
          <w:szCs w:val="24"/>
        </w:rPr>
        <w:t xml:space="preserve"> </w:t>
      </w:r>
      <w:r w:rsidRPr="00B01192">
        <w:rPr>
          <w:sz w:val="24"/>
          <w:szCs w:val="24"/>
        </w:rPr>
        <w:t>помощью</w:t>
      </w:r>
      <w:r w:rsidRPr="00B01192">
        <w:rPr>
          <w:spacing w:val="5"/>
          <w:sz w:val="24"/>
          <w:szCs w:val="24"/>
        </w:rPr>
        <w:t xml:space="preserve"> </w:t>
      </w:r>
      <w:r w:rsidRPr="00B01192">
        <w:rPr>
          <w:sz w:val="24"/>
          <w:szCs w:val="24"/>
        </w:rPr>
        <w:t>взрослых</w:t>
      </w:r>
      <w:r w:rsidRPr="00B01192">
        <w:rPr>
          <w:spacing w:val="8"/>
          <w:sz w:val="24"/>
          <w:szCs w:val="24"/>
        </w:rPr>
        <w:t xml:space="preserve"> </w:t>
      </w:r>
      <w:r w:rsidRPr="00B01192">
        <w:rPr>
          <w:sz w:val="24"/>
          <w:szCs w:val="24"/>
        </w:rPr>
        <w:t>(учителей,</w:t>
      </w:r>
      <w:r w:rsidRPr="00B01192">
        <w:rPr>
          <w:spacing w:val="7"/>
          <w:sz w:val="24"/>
          <w:szCs w:val="24"/>
        </w:rPr>
        <w:t xml:space="preserve"> </w:t>
      </w:r>
      <w:r w:rsidRPr="00B01192">
        <w:rPr>
          <w:sz w:val="24"/>
          <w:szCs w:val="24"/>
        </w:rPr>
        <w:t>родителей</w:t>
      </w:r>
      <w:r w:rsidRPr="00B01192">
        <w:rPr>
          <w:spacing w:val="8"/>
          <w:sz w:val="24"/>
          <w:szCs w:val="24"/>
        </w:rPr>
        <w:t xml:space="preserve"> </w:t>
      </w:r>
      <w:r w:rsidRPr="00B01192">
        <w:rPr>
          <w:sz w:val="24"/>
          <w:szCs w:val="24"/>
        </w:rPr>
        <w:t>(законных</w:t>
      </w:r>
      <w:r w:rsidRPr="00B01192">
        <w:rPr>
          <w:spacing w:val="8"/>
          <w:sz w:val="24"/>
          <w:szCs w:val="24"/>
        </w:rPr>
        <w:t xml:space="preserve"> </w:t>
      </w:r>
      <w:r w:rsidRPr="00B01192">
        <w:rPr>
          <w:sz w:val="24"/>
          <w:szCs w:val="24"/>
        </w:rPr>
        <w:t>представителей)</w:t>
      </w:r>
      <w:r w:rsidRPr="00B01192">
        <w:rPr>
          <w:spacing w:val="-57"/>
          <w:sz w:val="24"/>
          <w:szCs w:val="24"/>
        </w:rPr>
        <w:t xml:space="preserve"> </w:t>
      </w:r>
      <w:r w:rsidRPr="00B01192">
        <w:rPr>
          <w:sz w:val="24"/>
          <w:szCs w:val="24"/>
        </w:rPr>
        <w:t>правила</w:t>
      </w:r>
      <w:r w:rsidRPr="00B01192">
        <w:rPr>
          <w:spacing w:val="-2"/>
          <w:sz w:val="24"/>
          <w:szCs w:val="24"/>
        </w:rPr>
        <w:t xml:space="preserve"> </w:t>
      </w:r>
      <w:r w:rsidRPr="00B01192">
        <w:rPr>
          <w:sz w:val="24"/>
          <w:szCs w:val="24"/>
        </w:rPr>
        <w:t>информационной</w:t>
      </w:r>
      <w:r w:rsidRPr="00B01192">
        <w:rPr>
          <w:spacing w:val="-1"/>
          <w:sz w:val="24"/>
          <w:szCs w:val="24"/>
        </w:rPr>
        <w:t xml:space="preserve"> </w:t>
      </w:r>
      <w:r w:rsidRPr="00B01192">
        <w:rPr>
          <w:sz w:val="24"/>
          <w:szCs w:val="24"/>
        </w:rPr>
        <w:t>безопасности</w:t>
      </w:r>
      <w:r w:rsidRPr="00B01192">
        <w:rPr>
          <w:spacing w:val="-3"/>
          <w:sz w:val="24"/>
          <w:szCs w:val="24"/>
        </w:rPr>
        <w:t xml:space="preserve"> </w:t>
      </w:r>
      <w:r w:rsidRPr="00B01192">
        <w:rPr>
          <w:sz w:val="24"/>
          <w:szCs w:val="24"/>
        </w:rPr>
        <w:t>при</w:t>
      </w:r>
      <w:r w:rsidRPr="00B01192">
        <w:rPr>
          <w:spacing w:val="-3"/>
          <w:sz w:val="24"/>
          <w:szCs w:val="24"/>
        </w:rPr>
        <w:t xml:space="preserve"> </w:t>
      </w:r>
      <w:r w:rsidRPr="00B01192">
        <w:rPr>
          <w:sz w:val="24"/>
          <w:szCs w:val="24"/>
        </w:rPr>
        <w:t>поиске</w:t>
      </w:r>
      <w:r w:rsidRPr="00B01192">
        <w:rPr>
          <w:spacing w:val="-2"/>
          <w:sz w:val="24"/>
          <w:szCs w:val="24"/>
        </w:rPr>
        <w:t xml:space="preserve"> </w:t>
      </w:r>
      <w:r w:rsidRPr="00B01192">
        <w:rPr>
          <w:sz w:val="24"/>
          <w:szCs w:val="24"/>
        </w:rPr>
        <w:t>информации</w:t>
      </w:r>
      <w:r w:rsidRPr="00B01192">
        <w:rPr>
          <w:spacing w:val="6"/>
          <w:sz w:val="24"/>
          <w:szCs w:val="24"/>
        </w:rPr>
        <w:t xml:space="preserve"> </w:t>
      </w:r>
      <w:r w:rsidRPr="00B01192">
        <w:rPr>
          <w:sz w:val="24"/>
          <w:szCs w:val="24"/>
        </w:rPr>
        <w:t>в</w:t>
      </w:r>
      <w:r w:rsidRPr="00B01192">
        <w:rPr>
          <w:spacing w:val="-2"/>
          <w:sz w:val="24"/>
          <w:szCs w:val="24"/>
        </w:rPr>
        <w:t xml:space="preserve"> </w:t>
      </w:r>
      <w:r w:rsidRPr="00B01192">
        <w:rPr>
          <w:sz w:val="24"/>
          <w:szCs w:val="24"/>
        </w:rPr>
        <w:t>Интернете;</w:t>
      </w:r>
    </w:p>
    <w:p w:rsidR="00AC357A" w:rsidRPr="00B01192" w:rsidRDefault="00DA112E" w:rsidP="00E341D0">
      <w:pPr>
        <w:pStyle w:val="a6"/>
        <w:numPr>
          <w:ilvl w:val="1"/>
          <w:numId w:val="61"/>
        </w:numPr>
        <w:tabs>
          <w:tab w:val="left" w:pos="1954"/>
          <w:tab w:val="left" w:pos="3728"/>
          <w:tab w:val="left" w:pos="4145"/>
          <w:tab w:val="left" w:pos="5413"/>
          <w:tab w:val="left" w:pos="6830"/>
          <w:tab w:val="left" w:pos="7768"/>
          <w:tab w:val="left" w:pos="9473"/>
        </w:tabs>
        <w:spacing w:line="276" w:lineRule="auto"/>
        <w:ind w:left="0" w:firstLine="566"/>
        <w:jc w:val="left"/>
        <w:rPr>
          <w:sz w:val="24"/>
          <w:szCs w:val="24"/>
        </w:rPr>
      </w:pPr>
      <w:r w:rsidRPr="00B01192">
        <w:rPr>
          <w:sz w:val="24"/>
          <w:szCs w:val="24"/>
        </w:rPr>
        <w:t>анализировать</w:t>
      </w:r>
      <w:r w:rsidRPr="00B01192">
        <w:rPr>
          <w:sz w:val="24"/>
          <w:szCs w:val="24"/>
        </w:rPr>
        <w:tab/>
        <w:t>и</w:t>
      </w:r>
      <w:r w:rsidRPr="00B01192">
        <w:rPr>
          <w:sz w:val="24"/>
          <w:szCs w:val="24"/>
        </w:rPr>
        <w:tab/>
        <w:t>создавать</w:t>
      </w:r>
      <w:r w:rsidRPr="00B01192">
        <w:rPr>
          <w:sz w:val="24"/>
          <w:szCs w:val="24"/>
        </w:rPr>
        <w:tab/>
        <w:t>текстовую,</w:t>
      </w:r>
      <w:r w:rsidRPr="00B01192">
        <w:rPr>
          <w:sz w:val="24"/>
          <w:szCs w:val="24"/>
        </w:rPr>
        <w:tab/>
        <w:t>видео,</w:t>
      </w:r>
      <w:r w:rsidRPr="00B01192">
        <w:rPr>
          <w:sz w:val="24"/>
          <w:szCs w:val="24"/>
        </w:rPr>
        <w:tab/>
        <w:t>графическую,</w:t>
      </w:r>
      <w:r w:rsidRPr="00B01192">
        <w:rPr>
          <w:sz w:val="24"/>
          <w:szCs w:val="24"/>
        </w:rPr>
        <w:tab/>
      </w:r>
      <w:r w:rsidRPr="00B01192">
        <w:rPr>
          <w:spacing w:val="-1"/>
          <w:sz w:val="24"/>
          <w:szCs w:val="24"/>
        </w:rPr>
        <w:t>звуковую</w:t>
      </w:r>
      <w:r w:rsidRPr="00B01192">
        <w:rPr>
          <w:spacing w:val="-57"/>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 с</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задачей;</w:t>
      </w:r>
    </w:p>
    <w:p w:rsidR="00AC357A" w:rsidRPr="00B01192" w:rsidRDefault="00DA112E" w:rsidP="00E341D0">
      <w:pPr>
        <w:pStyle w:val="a6"/>
        <w:numPr>
          <w:ilvl w:val="1"/>
          <w:numId w:val="61"/>
        </w:numPr>
        <w:tabs>
          <w:tab w:val="left" w:pos="1954"/>
        </w:tabs>
        <w:spacing w:before="19" w:line="276" w:lineRule="auto"/>
        <w:ind w:left="0"/>
        <w:jc w:val="left"/>
        <w:rPr>
          <w:sz w:val="24"/>
          <w:szCs w:val="24"/>
        </w:rPr>
      </w:pPr>
      <w:r w:rsidRPr="00B01192">
        <w:rPr>
          <w:sz w:val="24"/>
          <w:szCs w:val="24"/>
        </w:rPr>
        <w:t>самостоятельно</w:t>
      </w:r>
      <w:r w:rsidRPr="00B01192">
        <w:rPr>
          <w:spacing w:val="-4"/>
          <w:sz w:val="24"/>
          <w:szCs w:val="24"/>
        </w:rPr>
        <w:t xml:space="preserve"> </w:t>
      </w:r>
      <w:r w:rsidRPr="00B01192">
        <w:rPr>
          <w:sz w:val="24"/>
          <w:szCs w:val="24"/>
        </w:rPr>
        <w:t>создавать</w:t>
      </w:r>
      <w:r w:rsidRPr="00B01192">
        <w:rPr>
          <w:spacing w:val="-3"/>
          <w:sz w:val="24"/>
          <w:szCs w:val="24"/>
        </w:rPr>
        <w:t xml:space="preserve"> </w:t>
      </w:r>
      <w:r w:rsidRPr="00B01192">
        <w:rPr>
          <w:sz w:val="24"/>
          <w:szCs w:val="24"/>
        </w:rPr>
        <w:t>схемы,</w:t>
      </w:r>
      <w:r w:rsidRPr="00B01192">
        <w:rPr>
          <w:spacing w:val="-3"/>
          <w:sz w:val="24"/>
          <w:szCs w:val="24"/>
        </w:rPr>
        <w:t xml:space="preserve"> </w:t>
      </w:r>
      <w:r w:rsidRPr="00B01192">
        <w:rPr>
          <w:sz w:val="24"/>
          <w:szCs w:val="24"/>
        </w:rPr>
        <w:t>таблицы</w:t>
      </w:r>
      <w:r w:rsidRPr="00B01192">
        <w:rPr>
          <w:spacing w:val="-3"/>
          <w:sz w:val="24"/>
          <w:szCs w:val="24"/>
        </w:rPr>
        <w:t xml:space="preserve"> </w:t>
      </w:r>
      <w:r w:rsidRPr="00B01192">
        <w:rPr>
          <w:sz w:val="24"/>
          <w:szCs w:val="24"/>
        </w:rPr>
        <w:t>для</w:t>
      </w:r>
      <w:r w:rsidRPr="00B01192">
        <w:rPr>
          <w:spacing w:val="-6"/>
          <w:sz w:val="24"/>
          <w:szCs w:val="24"/>
        </w:rPr>
        <w:t xml:space="preserve"> </w:t>
      </w:r>
      <w:r w:rsidRPr="00B01192">
        <w:rPr>
          <w:sz w:val="24"/>
          <w:szCs w:val="24"/>
        </w:rPr>
        <w:t>представления</w:t>
      </w:r>
      <w:r w:rsidRPr="00B01192">
        <w:rPr>
          <w:spacing w:val="-3"/>
          <w:sz w:val="24"/>
          <w:szCs w:val="24"/>
        </w:rPr>
        <w:t xml:space="preserve"> </w:t>
      </w:r>
      <w:r w:rsidRPr="00B01192">
        <w:rPr>
          <w:sz w:val="24"/>
          <w:szCs w:val="24"/>
        </w:rPr>
        <w:t>информации.</w:t>
      </w:r>
    </w:p>
    <w:p w:rsidR="00AC357A" w:rsidRPr="00B01192" w:rsidRDefault="00AC357A" w:rsidP="00B01192">
      <w:pPr>
        <w:spacing w:line="276" w:lineRule="auto"/>
        <w:rPr>
          <w:sz w:val="24"/>
          <w:szCs w:val="24"/>
        </w:rPr>
        <w:sectPr w:rsidR="00AC357A" w:rsidRPr="00B01192" w:rsidSect="00140B48">
          <w:pgSz w:w="11910" w:h="16850"/>
          <w:pgMar w:top="1060" w:right="570" w:bottom="840" w:left="1701" w:header="0" w:footer="563" w:gutter="0"/>
          <w:cols w:space="720"/>
        </w:sectPr>
      </w:pPr>
    </w:p>
    <w:p w:rsidR="00AC357A" w:rsidRPr="00B01192" w:rsidRDefault="00DA112E" w:rsidP="00E341D0">
      <w:pPr>
        <w:pStyle w:val="a6"/>
        <w:numPr>
          <w:ilvl w:val="0"/>
          <w:numId w:val="53"/>
        </w:numPr>
        <w:tabs>
          <w:tab w:val="left" w:pos="1870"/>
        </w:tabs>
        <w:spacing w:before="86" w:line="276" w:lineRule="auto"/>
        <w:jc w:val="left"/>
        <w:rPr>
          <w:sz w:val="24"/>
          <w:szCs w:val="24"/>
        </w:rPr>
      </w:pPr>
      <w:r w:rsidRPr="00B01192">
        <w:rPr>
          <w:i/>
          <w:sz w:val="24"/>
          <w:szCs w:val="24"/>
        </w:rPr>
        <w:lastRenderedPageBreak/>
        <w:t>Общение</w:t>
      </w:r>
      <w:r w:rsidRPr="00B01192">
        <w:rPr>
          <w:i/>
          <w:spacing w:val="-6"/>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1"/>
          <w:numId w:val="61"/>
        </w:numPr>
        <w:tabs>
          <w:tab w:val="left" w:pos="1954"/>
          <w:tab w:val="left" w:pos="10740"/>
        </w:tabs>
        <w:spacing w:before="42" w:line="276" w:lineRule="auto"/>
        <w:ind w:right="-33" w:firstLine="566"/>
        <w:jc w:val="left"/>
        <w:rPr>
          <w:sz w:val="24"/>
          <w:szCs w:val="24"/>
        </w:rPr>
      </w:pPr>
      <w:r w:rsidRPr="00B01192">
        <w:rPr>
          <w:sz w:val="24"/>
          <w:szCs w:val="24"/>
        </w:rPr>
        <w:t>воспринимать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суждения,</w:t>
      </w:r>
      <w:r w:rsidRPr="00B01192">
        <w:rPr>
          <w:spacing w:val="1"/>
          <w:sz w:val="24"/>
          <w:szCs w:val="24"/>
        </w:rPr>
        <w:t xml:space="preserve"> </w:t>
      </w:r>
      <w:r w:rsidRPr="00B01192">
        <w:rPr>
          <w:sz w:val="24"/>
          <w:szCs w:val="24"/>
        </w:rPr>
        <w:t>выражать</w:t>
      </w:r>
      <w:r w:rsidRPr="00B01192">
        <w:rPr>
          <w:spacing w:val="1"/>
          <w:sz w:val="24"/>
          <w:szCs w:val="24"/>
        </w:rPr>
        <w:t xml:space="preserve"> </w:t>
      </w:r>
      <w:r w:rsidRPr="00B01192">
        <w:rPr>
          <w:sz w:val="24"/>
          <w:szCs w:val="24"/>
        </w:rPr>
        <w:t>эмоции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57"/>
          <w:sz w:val="24"/>
          <w:szCs w:val="24"/>
        </w:rPr>
        <w:t xml:space="preserve"> </w:t>
      </w:r>
      <w:r w:rsidRPr="00B01192">
        <w:rPr>
          <w:sz w:val="24"/>
          <w:szCs w:val="24"/>
        </w:rPr>
        <w:t>целями</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условиями общения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знакомой среде;</w:t>
      </w:r>
    </w:p>
    <w:p w:rsidR="00AC357A" w:rsidRPr="00B01192" w:rsidRDefault="00DA112E" w:rsidP="00E341D0">
      <w:pPr>
        <w:pStyle w:val="a6"/>
        <w:numPr>
          <w:ilvl w:val="1"/>
          <w:numId w:val="61"/>
        </w:numPr>
        <w:tabs>
          <w:tab w:val="left" w:pos="1954"/>
          <w:tab w:val="left" w:pos="10740"/>
        </w:tabs>
        <w:spacing w:line="276" w:lineRule="auto"/>
        <w:ind w:right="-33" w:firstLine="566"/>
        <w:jc w:val="left"/>
        <w:rPr>
          <w:sz w:val="24"/>
          <w:szCs w:val="24"/>
        </w:rPr>
      </w:pPr>
      <w:r w:rsidRPr="00B01192">
        <w:rPr>
          <w:sz w:val="24"/>
          <w:szCs w:val="24"/>
        </w:rPr>
        <w:t>проявлять</w:t>
      </w:r>
      <w:r w:rsidRPr="00B01192">
        <w:rPr>
          <w:spacing w:val="42"/>
          <w:sz w:val="24"/>
          <w:szCs w:val="24"/>
        </w:rPr>
        <w:t xml:space="preserve"> </w:t>
      </w:r>
      <w:r w:rsidRPr="00B01192">
        <w:rPr>
          <w:sz w:val="24"/>
          <w:szCs w:val="24"/>
        </w:rPr>
        <w:t>уважительное</w:t>
      </w:r>
      <w:r w:rsidRPr="00B01192">
        <w:rPr>
          <w:spacing w:val="38"/>
          <w:sz w:val="24"/>
          <w:szCs w:val="24"/>
        </w:rPr>
        <w:t xml:space="preserve"> </w:t>
      </w:r>
      <w:r w:rsidRPr="00B01192">
        <w:rPr>
          <w:sz w:val="24"/>
          <w:szCs w:val="24"/>
        </w:rPr>
        <w:t>отношение</w:t>
      </w:r>
      <w:r w:rsidRPr="00B01192">
        <w:rPr>
          <w:spacing w:val="38"/>
          <w:sz w:val="24"/>
          <w:szCs w:val="24"/>
        </w:rPr>
        <w:t xml:space="preserve"> </w:t>
      </w:r>
      <w:r w:rsidRPr="00B01192">
        <w:rPr>
          <w:sz w:val="24"/>
          <w:szCs w:val="24"/>
        </w:rPr>
        <w:t>к</w:t>
      </w:r>
      <w:r w:rsidRPr="00B01192">
        <w:rPr>
          <w:spacing w:val="39"/>
          <w:sz w:val="24"/>
          <w:szCs w:val="24"/>
        </w:rPr>
        <w:t xml:space="preserve"> </w:t>
      </w:r>
      <w:r w:rsidRPr="00B01192">
        <w:rPr>
          <w:sz w:val="24"/>
          <w:szCs w:val="24"/>
        </w:rPr>
        <w:t>собеседнику,</w:t>
      </w:r>
      <w:r w:rsidRPr="00B01192">
        <w:rPr>
          <w:spacing w:val="38"/>
          <w:sz w:val="24"/>
          <w:szCs w:val="24"/>
        </w:rPr>
        <w:t xml:space="preserve"> </w:t>
      </w:r>
      <w:r w:rsidRPr="00B01192">
        <w:rPr>
          <w:sz w:val="24"/>
          <w:szCs w:val="24"/>
        </w:rPr>
        <w:t>соблюдать</w:t>
      </w:r>
      <w:r w:rsidRPr="00B01192">
        <w:rPr>
          <w:spacing w:val="39"/>
          <w:sz w:val="24"/>
          <w:szCs w:val="24"/>
        </w:rPr>
        <w:t xml:space="preserve"> </w:t>
      </w:r>
      <w:r w:rsidRPr="00B01192">
        <w:rPr>
          <w:sz w:val="24"/>
          <w:szCs w:val="24"/>
        </w:rPr>
        <w:t>правила</w:t>
      </w:r>
      <w:r w:rsidRPr="00B01192">
        <w:rPr>
          <w:spacing w:val="39"/>
          <w:sz w:val="24"/>
          <w:szCs w:val="24"/>
        </w:rPr>
        <w:t xml:space="preserve"> </w:t>
      </w:r>
      <w:r w:rsidRPr="00B01192">
        <w:rPr>
          <w:sz w:val="24"/>
          <w:szCs w:val="24"/>
        </w:rPr>
        <w:t>ведения</w:t>
      </w:r>
      <w:r w:rsidRPr="00B01192">
        <w:rPr>
          <w:spacing w:val="-57"/>
          <w:sz w:val="24"/>
          <w:szCs w:val="24"/>
        </w:rPr>
        <w:t xml:space="preserve"> </w:t>
      </w:r>
      <w:r w:rsidRPr="00B01192">
        <w:rPr>
          <w:sz w:val="24"/>
          <w:szCs w:val="24"/>
        </w:rPr>
        <w:t>диалога</w:t>
      </w:r>
      <w:r w:rsidRPr="00B01192">
        <w:rPr>
          <w:spacing w:val="-2"/>
          <w:sz w:val="24"/>
          <w:szCs w:val="24"/>
        </w:rPr>
        <w:t xml:space="preserve"> </w:t>
      </w:r>
      <w:r w:rsidRPr="00B01192">
        <w:rPr>
          <w:sz w:val="24"/>
          <w:szCs w:val="24"/>
        </w:rPr>
        <w:t>и дискуссии;</w:t>
      </w:r>
    </w:p>
    <w:p w:rsidR="00AC357A" w:rsidRPr="00B01192" w:rsidRDefault="00DA112E" w:rsidP="00E341D0">
      <w:pPr>
        <w:pStyle w:val="a6"/>
        <w:numPr>
          <w:ilvl w:val="1"/>
          <w:numId w:val="61"/>
        </w:numPr>
        <w:tabs>
          <w:tab w:val="left" w:pos="1954"/>
          <w:tab w:val="left" w:pos="10740"/>
        </w:tabs>
        <w:spacing w:before="20" w:line="276" w:lineRule="auto"/>
        <w:ind w:left="1953" w:right="-33"/>
        <w:jc w:val="left"/>
        <w:rPr>
          <w:sz w:val="24"/>
          <w:szCs w:val="24"/>
        </w:rPr>
      </w:pPr>
      <w:r w:rsidRPr="00B01192">
        <w:rPr>
          <w:sz w:val="24"/>
          <w:szCs w:val="24"/>
        </w:rPr>
        <w:t>признавать</w:t>
      </w:r>
      <w:r w:rsidRPr="00B01192">
        <w:rPr>
          <w:spacing w:val="-4"/>
          <w:sz w:val="24"/>
          <w:szCs w:val="24"/>
        </w:rPr>
        <w:t xml:space="preserve"> </w:t>
      </w:r>
      <w:r w:rsidRPr="00B01192">
        <w:rPr>
          <w:sz w:val="24"/>
          <w:szCs w:val="24"/>
        </w:rPr>
        <w:t>возможность</w:t>
      </w:r>
      <w:r w:rsidRPr="00B01192">
        <w:rPr>
          <w:spacing w:val="-4"/>
          <w:sz w:val="24"/>
          <w:szCs w:val="24"/>
        </w:rPr>
        <w:t xml:space="preserve"> </w:t>
      </w:r>
      <w:r w:rsidRPr="00B01192">
        <w:rPr>
          <w:sz w:val="24"/>
          <w:szCs w:val="24"/>
        </w:rPr>
        <w:t>существования</w:t>
      </w:r>
      <w:r w:rsidRPr="00B01192">
        <w:rPr>
          <w:spacing w:val="-4"/>
          <w:sz w:val="24"/>
          <w:szCs w:val="24"/>
        </w:rPr>
        <w:t xml:space="preserve"> </w:t>
      </w:r>
      <w:r w:rsidRPr="00B01192">
        <w:rPr>
          <w:sz w:val="24"/>
          <w:szCs w:val="24"/>
        </w:rPr>
        <w:t>разных</w:t>
      </w:r>
      <w:r w:rsidRPr="00B01192">
        <w:rPr>
          <w:spacing w:val="-3"/>
          <w:sz w:val="24"/>
          <w:szCs w:val="24"/>
        </w:rPr>
        <w:t xml:space="preserve"> </w:t>
      </w:r>
      <w:r w:rsidRPr="00B01192">
        <w:rPr>
          <w:sz w:val="24"/>
          <w:szCs w:val="24"/>
        </w:rPr>
        <w:t>точек</w:t>
      </w:r>
      <w:r w:rsidRPr="00B01192">
        <w:rPr>
          <w:spacing w:val="-5"/>
          <w:sz w:val="24"/>
          <w:szCs w:val="24"/>
        </w:rPr>
        <w:t xml:space="preserve"> </w:t>
      </w:r>
      <w:r w:rsidRPr="00B01192">
        <w:rPr>
          <w:sz w:val="24"/>
          <w:szCs w:val="24"/>
        </w:rPr>
        <w:t>зрения;</w:t>
      </w:r>
    </w:p>
    <w:p w:rsidR="00AC357A" w:rsidRPr="00B01192" w:rsidRDefault="00DA112E" w:rsidP="00E341D0">
      <w:pPr>
        <w:pStyle w:val="a6"/>
        <w:numPr>
          <w:ilvl w:val="1"/>
          <w:numId w:val="61"/>
        </w:numPr>
        <w:tabs>
          <w:tab w:val="left" w:pos="1954"/>
          <w:tab w:val="left" w:pos="10740"/>
        </w:tabs>
        <w:spacing w:before="21" w:line="276" w:lineRule="auto"/>
        <w:ind w:left="1953" w:right="-33"/>
        <w:jc w:val="left"/>
        <w:rPr>
          <w:sz w:val="24"/>
          <w:szCs w:val="24"/>
        </w:rPr>
      </w:pPr>
      <w:r w:rsidRPr="00B01192">
        <w:rPr>
          <w:sz w:val="24"/>
          <w:szCs w:val="24"/>
        </w:rPr>
        <w:t>корректно</w:t>
      </w:r>
      <w:r w:rsidRPr="00B01192">
        <w:rPr>
          <w:spacing w:val="-7"/>
          <w:sz w:val="24"/>
          <w:szCs w:val="24"/>
        </w:rPr>
        <w:t xml:space="preserve"> </w:t>
      </w:r>
      <w:r w:rsidRPr="00B01192">
        <w:rPr>
          <w:sz w:val="24"/>
          <w:szCs w:val="24"/>
        </w:rPr>
        <w:t>и</w:t>
      </w:r>
      <w:r w:rsidRPr="00B01192">
        <w:rPr>
          <w:spacing w:val="-3"/>
          <w:sz w:val="24"/>
          <w:szCs w:val="24"/>
        </w:rPr>
        <w:t xml:space="preserve"> </w:t>
      </w:r>
      <w:r w:rsidRPr="00B01192">
        <w:rPr>
          <w:sz w:val="24"/>
          <w:szCs w:val="24"/>
        </w:rPr>
        <w:t>аргументированно</w:t>
      </w:r>
      <w:r w:rsidRPr="00B01192">
        <w:rPr>
          <w:spacing w:val="-3"/>
          <w:sz w:val="24"/>
          <w:szCs w:val="24"/>
        </w:rPr>
        <w:t xml:space="preserve"> </w:t>
      </w:r>
      <w:r w:rsidRPr="00B01192">
        <w:rPr>
          <w:sz w:val="24"/>
          <w:szCs w:val="24"/>
        </w:rPr>
        <w:t>высказывать</w:t>
      </w:r>
      <w:r w:rsidRPr="00B01192">
        <w:rPr>
          <w:spacing w:val="-4"/>
          <w:sz w:val="24"/>
          <w:szCs w:val="24"/>
        </w:rPr>
        <w:t xml:space="preserve"> </w:t>
      </w:r>
      <w:r w:rsidRPr="00B01192">
        <w:rPr>
          <w:sz w:val="24"/>
          <w:szCs w:val="24"/>
        </w:rPr>
        <w:t>своё</w:t>
      </w:r>
      <w:r w:rsidRPr="00B01192">
        <w:rPr>
          <w:spacing w:val="-5"/>
          <w:sz w:val="24"/>
          <w:szCs w:val="24"/>
        </w:rPr>
        <w:t xml:space="preserve"> </w:t>
      </w:r>
      <w:r w:rsidRPr="00B01192">
        <w:rPr>
          <w:sz w:val="24"/>
          <w:szCs w:val="24"/>
        </w:rPr>
        <w:t>мнение;</w:t>
      </w:r>
    </w:p>
    <w:p w:rsidR="00AC357A" w:rsidRPr="00B01192" w:rsidRDefault="00DA112E" w:rsidP="00E341D0">
      <w:pPr>
        <w:pStyle w:val="a6"/>
        <w:numPr>
          <w:ilvl w:val="1"/>
          <w:numId w:val="61"/>
        </w:numPr>
        <w:tabs>
          <w:tab w:val="left" w:pos="1954"/>
          <w:tab w:val="left" w:pos="10740"/>
        </w:tabs>
        <w:spacing w:before="20" w:line="276" w:lineRule="auto"/>
        <w:ind w:left="1953" w:right="-33"/>
        <w:jc w:val="left"/>
        <w:rPr>
          <w:sz w:val="24"/>
          <w:szCs w:val="24"/>
        </w:rPr>
      </w:pPr>
      <w:r w:rsidRPr="00B01192">
        <w:rPr>
          <w:sz w:val="24"/>
          <w:szCs w:val="24"/>
        </w:rPr>
        <w:t>строить</w:t>
      </w:r>
      <w:r w:rsidRPr="00B01192">
        <w:rPr>
          <w:spacing w:val="-3"/>
          <w:sz w:val="24"/>
          <w:szCs w:val="24"/>
        </w:rPr>
        <w:t xml:space="preserve"> </w:t>
      </w:r>
      <w:r w:rsidRPr="00B01192">
        <w:rPr>
          <w:sz w:val="24"/>
          <w:szCs w:val="24"/>
        </w:rPr>
        <w:t>речевое</w:t>
      </w:r>
      <w:r w:rsidRPr="00B01192">
        <w:rPr>
          <w:spacing w:val="-5"/>
          <w:sz w:val="24"/>
          <w:szCs w:val="24"/>
        </w:rPr>
        <w:t xml:space="preserve"> </w:t>
      </w:r>
      <w:r w:rsidRPr="00B01192">
        <w:rPr>
          <w:sz w:val="24"/>
          <w:szCs w:val="24"/>
        </w:rPr>
        <w:t>высказывание</w:t>
      </w:r>
      <w:r w:rsidRPr="00B01192">
        <w:rPr>
          <w:spacing w:val="-4"/>
          <w:sz w:val="24"/>
          <w:szCs w:val="24"/>
        </w:rPr>
        <w:t xml:space="preserve"> </w:t>
      </w:r>
      <w:r w:rsidRPr="00B01192">
        <w:rPr>
          <w:sz w:val="24"/>
          <w:szCs w:val="24"/>
        </w:rPr>
        <w:t>в</w:t>
      </w:r>
      <w:r w:rsidRPr="00B01192">
        <w:rPr>
          <w:spacing w:val="-4"/>
          <w:sz w:val="24"/>
          <w:szCs w:val="24"/>
        </w:rPr>
        <w:t xml:space="preserve"> </w:t>
      </w:r>
      <w:r w:rsidRPr="00B01192">
        <w:rPr>
          <w:sz w:val="24"/>
          <w:szCs w:val="24"/>
        </w:rPr>
        <w:t>соответствии</w:t>
      </w:r>
      <w:r w:rsidRPr="00B01192">
        <w:rPr>
          <w:spacing w:val="-3"/>
          <w:sz w:val="24"/>
          <w:szCs w:val="24"/>
        </w:rPr>
        <w:t xml:space="preserve"> </w:t>
      </w:r>
      <w:r w:rsidRPr="00B01192">
        <w:rPr>
          <w:sz w:val="24"/>
          <w:szCs w:val="24"/>
        </w:rPr>
        <w:t>с</w:t>
      </w:r>
      <w:r w:rsidRPr="00B01192">
        <w:rPr>
          <w:spacing w:val="-4"/>
          <w:sz w:val="24"/>
          <w:szCs w:val="24"/>
        </w:rPr>
        <w:t xml:space="preserve"> </w:t>
      </w:r>
      <w:r w:rsidRPr="00B01192">
        <w:rPr>
          <w:sz w:val="24"/>
          <w:szCs w:val="24"/>
        </w:rPr>
        <w:t>поставленной</w:t>
      </w:r>
      <w:r w:rsidRPr="00B01192">
        <w:rPr>
          <w:spacing w:val="-3"/>
          <w:sz w:val="24"/>
          <w:szCs w:val="24"/>
        </w:rPr>
        <w:t xml:space="preserve"> </w:t>
      </w:r>
      <w:r w:rsidRPr="00B01192">
        <w:rPr>
          <w:sz w:val="24"/>
          <w:szCs w:val="24"/>
        </w:rPr>
        <w:t>задачей;</w:t>
      </w:r>
    </w:p>
    <w:p w:rsidR="00AC357A" w:rsidRPr="00B01192" w:rsidRDefault="00DA112E" w:rsidP="00E341D0">
      <w:pPr>
        <w:pStyle w:val="a6"/>
        <w:numPr>
          <w:ilvl w:val="1"/>
          <w:numId w:val="61"/>
        </w:numPr>
        <w:tabs>
          <w:tab w:val="left" w:pos="1954"/>
          <w:tab w:val="left" w:pos="10740"/>
        </w:tabs>
        <w:spacing w:before="24" w:line="276" w:lineRule="auto"/>
        <w:ind w:left="1953" w:right="-33"/>
        <w:jc w:val="left"/>
        <w:rPr>
          <w:sz w:val="24"/>
          <w:szCs w:val="24"/>
        </w:rPr>
      </w:pPr>
      <w:r w:rsidRPr="00B01192">
        <w:rPr>
          <w:sz w:val="24"/>
          <w:szCs w:val="24"/>
        </w:rPr>
        <w:t>создавать</w:t>
      </w:r>
      <w:r w:rsidRPr="00B01192">
        <w:rPr>
          <w:spacing w:val="-1"/>
          <w:sz w:val="24"/>
          <w:szCs w:val="24"/>
        </w:rPr>
        <w:t xml:space="preserve"> </w:t>
      </w:r>
      <w:r w:rsidRPr="00B01192">
        <w:rPr>
          <w:sz w:val="24"/>
          <w:szCs w:val="24"/>
        </w:rPr>
        <w:t>устные</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письменные</w:t>
      </w:r>
      <w:r w:rsidRPr="00B01192">
        <w:rPr>
          <w:spacing w:val="-4"/>
          <w:sz w:val="24"/>
          <w:szCs w:val="24"/>
        </w:rPr>
        <w:t xml:space="preserve"> </w:t>
      </w:r>
      <w:r w:rsidRPr="00B01192">
        <w:rPr>
          <w:sz w:val="24"/>
          <w:szCs w:val="24"/>
        </w:rPr>
        <w:t>тексты</w:t>
      </w:r>
      <w:r w:rsidRPr="00B01192">
        <w:rPr>
          <w:spacing w:val="-3"/>
          <w:sz w:val="24"/>
          <w:szCs w:val="24"/>
        </w:rPr>
        <w:t xml:space="preserve"> </w:t>
      </w:r>
      <w:r w:rsidRPr="00B01192">
        <w:rPr>
          <w:sz w:val="24"/>
          <w:szCs w:val="24"/>
        </w:rPr>
        <w:t>(описание,</w:t>
      </w:r>
      <w:r w:rsidRPr="00B01192">
        <w:rPr>
          <w:spacing w:val="-3"/>
          <w:sz w:val="24"/>
          <w:szCs w:val="24"/>
        </w:rPr>
        <w:t xml:space="preserve"> </w:t>
      </w:r>
      <w:r w:rsidRPr="00B01192">
        <w:rPr>
          <w:sz w:val="24"/>
          <w:szCs w:val="24"/>
        </w:rPr>
        <w:t>рассуждение,</w:t>
      </w:r>
      <w:r w:rsidRPr="00B01192">
        <w:rPr>
          <w:spacing w:val="-3"/>
          <w:sz w:val="24"/>
          <w:szCs w:val="24"/>
        </w:rPr>
        <w:t xml:space="preserve"> </w:t>
      </w:r>
      <w:r w:rsidRPr="00B01192">
        <w:rPr>
          <w:sz w:val="24"/>
          <w:szCs w:val="24"/>
        </w:rPr>
        <w:t>повествование);</w:t>
      </w:r>
    </w:p>
    <w:p w:rsidR="00AC357A" w:rsidRPr="00B01192" w:rsidRDefault="00DA112E" w:rsidP="00E341D0">
      <w:pPr>
        <w:pStyle w:val="a6"/>
        <w:numPr>
          <w:ilvl w:val="1"/>
          <w:numId w:val="61"/>
        </w:numPr>
        <w:tabs>
          <w:tab w:val="left" w:pos="1954"/>
          <w:tab w:val="left" w:pos="10740"/>
        </w:tabs>
        <w:spacing w:before="20" w:line="276" w:lineRule="auto"/>
        <w:ind w:left="1953" w:right="-33"/>
        <w:jc w:val="left"/>
        <w:rPr>
          <w:sz w:val="24"/>
          <w:szCs w:val="24"/>
        </w:rPr>
      </w:pPr>
      <w:r w:rsidRPr="00B01192">
        <w:rPr>
          <w:sz w:val="24"/>
          <w:szCs w:val="24"/>
        </w:rPr>
        <w:t>подготавливать</w:t>
      </w:r>
      <w:r w:rsidRPr="00B01192">
        <w:rPr>
          <w:spacing w:val="-5"/>
          <w:sz w:val="24"/>
          <w:szCs w:val="24"/>
        </w:rPr>
        <w:t xml:space="preserve"> </w:t>
      </w:r>
      <w:r w:rsidRPr="00B01192">
        <w:rPr>
          <w:sz w:val="24"/>
          <w:szCs w:val="24"/>
        </w:rPr>
        <w:t>небольшие</w:t>
      </w:r>
      <w:r w:rsidRPr="00B01192">
        <w:rPr>
          <w:spacing w:val="-5"/>
          <w:sz w:val="24"/>
          <w:szCs w:val="24"/>
        </w:rPr>
        <w:t xml:space="preserve"> </w:t>
      </w:r>
      <w:r w:rsidRPr="00B01192">
        <w:rPr>
          <w:sz w:val="24"/>
          <w:szCs w:val="24"/>
        </w:rPr>
        <w:t>публичные</w:t>
      </w:r>
      <w:r w:rsidRPr="00B01192">
        <w:rPr>
          <w:spacing w:val="-6"/>
          <w:sz w:val="24"/>
          <w:szCs w:val="24"/>
        </w:rPr>
        <w:t xml:space="preserve"> </w:t>
      </w:r>
      <w:r w:rsidRPr="00B01192">
        <w:rPr>
          <w:sz w:val="24"/>
          <w:szCs w:val="24"/>
        </w:rPr>
        <w:t>выступления;</w:t>
      </w:r>
    </w:p>
    <w:p w:rsidR="00AC357A" w:rsidRPr="00B01192" w:rsidRDefault="00DA112E" w:rsidP="00E341D0">
      <w:pPr>
        <w:pStyle w:val="a6"/>
        <w:numPr>
          <w:ilvl w:val="1"/>
          <w:numId w:val="61"/>
        </w:numPr>
        <w:tabs>
          <w:tab w:val="left" w:pos="1954"/>
          <w:tab w:val="left" w:pos="3229"/>
          <w:tab w:val="left" w:pos="5193"/>
          <w:tab w:val="left" w:pos="6349"/>
          <w:tab w:val="left" w:pos="7550"/>
          <w:tab w:val="left" w:pos="8325"/>
          <w:tab w:val="left" w:pos="9459"/>
          <w:tab w:val="left" w:pos="9790"/>
          <w:tab w:val="left" w:pos="10740"/>
        </w:tabs>
        <w:spacing w:before="21" w:line="276" w:lineRule="auto"/>
        <w:ind w:right="-33" w:firstLine="566"/>
        <w:jc w:val="left"/>
        <w:rPr>
          <w:sz w:val="24"/>
          <w:szCs w:val="24"/>
        </w:rPr>
      </w:pPr>
      <w:r w:rsidRPr="00B01192">
        <w:rPr>
          <w:sz w:val="24"/>
          <w:szCs w:val="24"/>
        </w:rPr>
        <w:t>подбирать</w:t>
      </w:r>
      <w:r w:rsidRPr="00B01192">
        <w:rPr>
          <w:sz w:val="24"/>
          <w:szCs w:val="24"/>
        </w:rPr>
        <w:tab/>
        <w:t>иллюстративный</w:t>
      </w:r>
      <w:r w:rsidRPr="00B01192">
        <w:rPr>
          <w:sz w:val="24"/>
          <w:szCs w:val="24"/>
        </w:rPr>
        <w:tab/>
        <w:t>материал</w:t>
      </w:r>
      <w:r w:rsidRPr="00B01192">
        <w:rPr>
          <w:sz w:val="24"/>
          <w:szCs w:val="24"/>
        </w:rPr>
        <w:tab/>
        <w:t>(рисунки,</w:t>
      </w:r>
      <w:r w:rsidRPr="00B01192">
        <w:rPr>
          <w:sz w:val="24"/>
          <w:szCs w:val="24"/>
        </w:rPr>
        <w:tab/>
        <w:t>фото,</w:t>
      </w:r>
      <w:r w:rsidRPr="00B01192">
        <w:rPr>
          <w:sz w:val="24"/>
          <w:szCs w:val="24"/>
        </w:rPr>
        <w:tab/>
        <w:t>плакаты)</w:t>
      </w:r>
      <w:r w:rsidRPr="00B01192">
        <w:rPr>
          <w:sz w:val="24"/>
          <w:szCs w:val="24"/>
        </w:rPr>
        <w:tab/>
        <w:t>к</w:t>
      </w:r>
      <w:r w:rsidRPr="00B01192">
        <w:rPr>
          <w:sz w:val="24"/>
          <w:szCs w:val="24"/>
        </w:rPr>
        <w:tab/>
        <w:t>тексту</w:t>
      </w:r>
      <w:r w:rsidRPr="00B01192">
        <w:rPr>
          <w:spacing w:val="-57"/>
          <w:sz w:val="24"/>
          <w:szCs w:val="24"/>
        </w:rPr>
        <w:t xml:space="preserve"> </w:t>
      </w:r>
      <w:r w:rsidRPr="00B01192">
        <w:rPr>
          <w:sz w:val="24"/>
          <w:szCs w:val="24"/>
        </w:rPr>
        <w:t>выступления.</w:t>
      </w:r>
    </w:p>
    <w:p w:rsidR="00AC357A" w:rsidRPr="00B01192" w:rsidRDefault="00DA112E" w:rsidP="00E341D0">
      <w:pPr>
        <w:pStyle w:val="a6"/>
        <w:numPr>
          <w:ilvl w:val="0"/>
          <w:numId w:val="61"/>
        </w:numPr>
        <w:tabs>
          <w:tab w:val="left" w:pos="1809"/>
          <w:tab w:val="left" w:pos="1810"/>
          <w:tab w:val="left" w:pos="10740"/>
        </w:tabs>
        <w:spacing w:before="25" w:line="276" w:lineRule="auto"/>
        <w:ind w:left="1810" w:right="-33"/>
        <w:jc w:val="left"/>
        <w:rPr>
          <w:sz w:val="24"/>
          <w:szCs w:val="24"/>
        </w:rPr>
      </w:pPr>
      <w:r w:rsidRPr="00B01192">
        <w:rPr>
          <w:i/>
          <w:sz w:val="24"/>
          <w:szCs w:val="24"/>
        </w:rPr>
        <w:t>Самоорганизация</w:t>
      </w:r>
      <w:r w:rsidRPr="00B01192">
        <w:rPr>
          <w:i/>
          <w:spacing w:val="-5"/>
          <w:sz w:val="24"/>
          <w:szCs w:val="24"/>
        </w:rPr>
        <w:t xml:space="preserve"> </w:t>
      </w:r>
      <w:r w:rsidRPr="00B01192">
        <w:rPr>
          <w:sz w:val="24"/>
          <w:szCs w:val="24"/>
        </w:rPr>
        <w:t>как</w:t>
      </w:r>
      <w:r w:rsidRPr="00B01192">
        <w:rPr>
          <w:spacing w:val="-4"/>
          <w:sz w:val="24"/>
          <w:szCs w:val="24"/>
        </w:rPr>
        <w:t xml:space="preserve"> </w:t>
      </w:r>
      <w:r w:rsidRPr="00B01192">
        <w:rPr>
          <w:sz w:val="24"/>
          <w:szCs w:val="24"/>
        </w:rPr>
        <w:t>части</w:t>
      </w:r>
      <w:r w:rsidRPr="00B01192">
        <w:rPr>
          <w:spacing w:val="-3"/>
          <w:sz w:val="24"/>
          <w:szCs w:val="24"/>
        </w:rPr>
        <w:t xml:space="preserve"> </w:t>
      </w:r>
      <w:r w:rsidRPr="00B01192">
        <w:rPr>
          <w:sz w:val="24"/>
          <w:szCs w:val="24"/>
        </w:rPr>
        <w:t>регулятивных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3"/>
          <w:sz w:val="24"/>
          <w:szCs w:val="24"/>
        </w:rPr>
        <w:t xml:space="preserve"> </w:t>
      </w:r>
      <w:r w:rsidRPr="00B01192">
        <w:rPr>
          <w:sz w:val="24"/>
          <w:szCs w:val="24"/>
        </w:rPr>
        <w:t>действий:</w:t>
      </w:r>
    </w:p>
    <w:p w:rsidR="00AC357A" w:rsidRPr="00B01192" w:rsidRDefault="00DA112E" w:rsidP="00E341D0">
      <w:pPr>
        <w:pStyle w:val="a6"/>
        <w:numPr>
          <w:ilvl w:val="1"/>
          <w:numId w:val="61"/>
        </w:numPr>
        <w:tabs>
          <w:tab w:val="left" w:pos="1954"/>
          <w:tab w:val="left" w:pos="10740"/>
        </w:tabs>
        <w:spacing w:before="40" w:line="276" w:lineRule="auto"/>
        <w:ind w:left="1953" w:right="-33"/>
        <w:jc w:val="left"/>
        <w:rPr>
          <w:sz w:val="24"/>
          <w:szCs w:val="24"/>
        </w:rPr>
      </w:pPr>
      <w:r w:rsidRPr="00B01192">
        <w:rPr>
          <w:sz w:val="24"/>
          <w:szCs w:val="24"/>
        </w:rPr>
        <w:t>планировать</w:t>
      </w:r>
      <w:r w:rsidRPr="00B01192">
        <w:rPr>
          <w:spacing w:val="-3"/>
          <w:sz w:val="24"/>
          <w:szCs w:val="24"/>
        </w:rPr>
        <w:t xml:space="preserve"> </w:t>
      </w:r>
      <w:r w:rsidRPr="00B01192">
        <w:rPr>
          <w:sz w:val="24"/>
          <w:szCs w:val="24"/>
        </w:rPr>
        <w:t>действия</w:t>
      </w:r>
      <w:r w:rsidRPr="00B01192">
        <w:rPr>
          <w:spacing w:val="-2"/>
          <w:sz w:val="24"/>
          <w:szCs w:val="24"/>
        </w:rPr>
        <w:t xml:space="preserve"> </w:t>
      </w:r>
      <w:r w:rsidRPr="00B01192">
        <w:rPr>
          <w:sz w:val="24"/>
          <w:szCs w:val="24"/>
        </w:rPr>
        <w:t>по</w:t>
      </w:r>
      <w:r w:rsidRPr="00B01192">
        <w:rPr>
          <w:spacing w:val="-2"/>
          <w:sz w:val="24"/>
          <w:szCs w:val="24"/>
        </w:rPr>
        <w:t xml:space="preserve"> </w:t>
      </w:r>
      <w:r w:rsidRPr="00B01192">
        <w:rPr>
          <w:sz w:val="24"/>
          <w:szCs w:val="24"/>
        </w:rPr>
        <w:t>решению</w:t>
      </w:r>
      <w:r w:rsidRPr="00B01192">
        <w:rPr>
          <w:spacing w:val="-1"/>
          <w:sz w:val="24"/>
          <w:szCs w:val="24"/>
        </w:rPr>
        <w:t xml:space="preserve"> </w:t>
      </w:r>
      <w:r w:rsidRPr="00B01192">
        <w:rPr>
          <w:sz w:val="24"/>
          <w:szCs w:val="24"/>
        </w:rPr>
        <w:t>учебной</w:t>
      </w:r>
      <w:r w:rsidRPr="00B01192">
        <w:rPr>
          <w:spacing w:val="-2"/>
          <w:sz w:val="24"/>
          <w:szCs w:val="24"/>
        </w:rPr>
        <w:t xml:space="preserve"> </w:t>
      </w:r>
      <w:r w:rsidRPr="00B01192">
        <w:rPr>
          <w:sz w:val="24"/>
          <w:szCs w:val="24"/>
        </w:rPr>
        <w:t>задачи</w:t>
      </w:r>
      <w:r w:rsidRPr="00B01192">
        <w:rPr>
          <w:spacing w:val="-2"/>
          <w:sz w:val="24"/>
          <w:szCs w:val="24"/>
        </w:rPr>
        <w:t xml:space="preserve"> </w:t>
      </w:r>
      <w:r w:rsidRPr="00B01192">
        <w:rPr>
          <w:sz w:val="24"/>
          <w:szCs w:val="24"/>
        </w:rPr>
        <w:t>для</w:t>
      </w:r>
      <w:r w:rsidRPr="00B01192">
        <w:rPr>
          <w:spacing w:val="-2"/>
          <w:sz w:val="24"/>
          <w:szCs w:val="24"/>
        </w:rPr>
        <w:t xml:space="preserve"> </w:t>
      </w:r>
      <w:r w:rsidRPr="00B01192">
        <w:rPr>
          <w:sz w:val="24"/>
          <w:szCs w:val="24"/>
        </w:rPr>
        <w:t>получения</w:t>
      </w:r>
      <w:r w:rsidRPr="00B01192">
        <w:rPr>
          <w:spacing w:val="-3"/>
          <w:sz w:val="24"/>
          <w:szCs w:val="24"/>
        </w:rPr>
        <w:t xml:space="preserve"> </w:t>
      </w:r>
      <w:r w:rsidRPr="00B01192">
        <w:rPr>
          <w:sz w:val="24"/>
          <w:szCs w:val="24"/>
        </w:rPr>
        <w:t>результата;</w:t>
      </w:r>
    </w:p>
    <w:p w:rsidR="00AC357A" w:rsidRPr="00B01192" w:rsidRDefault="00DA112E" w:rsidP="00E341D0">
      <w:pPr>
        <w:pStyle w:val="a6"/>
        <w:numPr>
          <w:ilvl w:val="1"/>
          <w:numId w:val="61"/>
        </w:numPr>
        <w:tabs>
          <w:tab w:val="left" w:pos="1954"/>
          <w:tab w:val="left" w:pos="10740"/>
        </w:tabs>
        <w:spacing w:before="21" w:line="276" w:lineRule="auto"/>
        <w:ind w:left="1953" w:right="-33"/>
        <w:jc w:val="left"/>
        <w:rPr>
          <w:sz w:val="24"/>
          <w:szCs w:val="24"/>
        </w:rPr>
      </w:pPr>
      <w:r w:rsidRPr="00B01192">
        <w:rPr>
          <w:sz w:val="24"/>
          <w:szCs w:val="24"/>
        </w:rPr>
        <w:t>выстраивать</w:t>
      </w:r>
      <w:r w:rsidRPr="00B01192">
        <w:rPr>
          <w:spacing w:val="-5"/>
          <w:sz w:val="24"/>
          <w:szCs w:val="24"/>
        </w:rPr>
        <w:t xml:space="preserve"> </w:t>
      </w:r>
      <w:r w:rsidRPr="00B01192">
        <w:rPr>
          <w:sz w:val="24"/>
          <w:szCs w:val="24"/>
        </w:rPr>
        <w:t>последовательность</w:t>
      </w:r>
      <w:r w:rsidRPr="00B01192">
        <w:rPr>
          <w:spacing w:val="-5"/>
          <w:sz w:val="24"/>
          <w:szCs w:val="24"/>
        </w:rPr>
        <w:t xml:space="preserve"> </w:t>
      </w:r>
      <w:r w:rsidRPr="00B01192">
        <w:rPr>
          <w:sz w:val="24"/>
          <w:szCs w:val="24"/>
        </w:rPr>
        <w:t>выбранных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0"/>
          <w:numId w:val="61"/>
        </w:numPr>
        <w:tabs>
          <w:tab w:val="left" w:pos="1809"/>
          <w:tab w:val="left" w:pos="1810"/>
          <w:tab w:val="left" w:pos="10740"/>
        </w:tabs>
        <w:spacing w:before="20" w:line="276" w:lineRule="auto"/>
        <w:ind w:left="1810" w:right="-33"/>
        <w:jc w:val="left"/>
        <w:rPr>
          <w:sz w:val="24"/>
          <w:szCs w:val="24"/>
        </w:rPr>
      </w:pPr>
      <w:r w:rsidRPr="00B01192">
        <w:rPr>
          <w:i/>
          <w:sz w:val="24"/>
          <w:szCs w:val="24"/>
        </w:rPr>
        <w:t>Самоконтроль</w:t>
      </w:r>
      <w:r w:rsidRPr="00B01192">
        <w:rPr>
          <w:i/>
          <w:spacing w:val="-2"/>
          <w:sz w:val="24"/>
          <w:szCs w:val="24"/>
        </w:rPr>
        <w:t xml:space="preserve"> </w:t>
      </w:r>
      <w:r w:rsidRPr="00B01192">
        <w:rPr>
          <w:sz w:val="24"/>
          <w:szCs w:val="24"/>
        </w:rPr>
        <w:t>как</w:t>
      </w:r>
      <w:r w:rsidRPr="00B01192">
        <w:rPr>
          <w:spacing w:val="-4"/>
          <w:sz w:val="24"/>
          <w:szCs w:val="24"/>
        </w:rPr>
        <w:t xml:space="preserve"> </w:t>
      </w:r>
      <w:r w:rsidRPr="00B01192">
        <w:rPr>
          <w:sz w:val="24"/>
          <w:szCs w:val="24"/>
        </w:rPr>
        <w:t>части</w:t>
      </w:r>
      <w:r w:rsidRPr="00B01192">
        <w:rPr>
          <w:spacing w:val="-4"/>
          <w:sz w:val="24"/>
          <w:szCs w:val="24"/>
        </w:rPr>
        <w:t xml:space="preserve"> </w:t>
      </w:r>
      <w:r w:rsidRPr="00B01192">
        <w:rPr>
          <w:sz w:val="24"/>
          <w:szCs w:val="24"/>
        </w:rPr>
        <w:t>регулятивных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3"/>
          <w:sz w:val="24"/>
          <w:szCs w:val="24"/>
        </w:rPr>
        <w:t xml:space="preserve"> </w:t>
      </w:r>
      <w:r w:rsidRPr="00B01192">
        <w:rPr>
          <w:sz w:val="24"/>
          <w:szCs w:val="24"/>
        </w:rPr>
        <w:t>действий:</w:t>
      </w:r>
    </w:p>
    <w:p w:rsidR="00AC357A" w:rsidRPr="00B01192" w:rsidRDefault="00DA112E" w:rsidP="00E341D0">
      <w:pPr>
        <w:pStyle w:val="a6"/>
        <w:numPr>
          <w:ilvl w:val="1"/>
          <w:numId w:val="61"/>
        </w:numPr>
        <w:tabs>
          <w:tab w:val="left" w:pos="1954"/>
          <w:tab w:val="left" w:pos="10740"/>
        </w:tabs>
        <w:spacing w:before="43" w:line="276" w:lineRule="auto"/>
        <w:ind w:left="1953" w:right="-33"/>
        <w:jc w:val="left"/>
        <w:rPr>
          <w:sz w:val="24"/>
          <w:szCs w:val="24"/>
        </w:rPr>
      </w:pPr>
      <w:r w:rsidRPr="00B01192">
        <w:rPr>
          <w:sz w:val="24"/>
          <w:szCs w:val="24"/>
        </w:rPr>
        <w:t>устанавливать</w:t>
      </w:r>
      <w:r w:rsidRPr="00B01192">
        <w:rPr>
          <w:spacing w:val="-5"/>
          <w:sz w:val="24"/>
          <w:szCs w:val="24"/>
        </w:rPr>
        <w:t xml:space="preserve"> </w:t>
      </w:r>
      <w:r w:rsidRPr="00B01192">
        <w:rPr>
          <w:sz w:val="24"/>
          <w:szCs w:val="24"/>
        </w:rPr>
        <w:t>причины</w:t>
      </w:r>
      <w:r w:rsidRPr="00B01192">
        <w:rPr>
          <w:spacing w:val="-4"/>
          <w:sz w:val="24"/>
          <w:szCs w:val="24"/>
        </w:rPr>
        <w:t xml:space="preserve"> </w:t>
      </w:r>
      <w:r w:rsidRPr="00B01192">
        <w:rPr>
          <w:sz w:val="24"/>
          <w:szCs w:val="24"/>
        </w:rPr>
        <w:t>успеха</w:t>
      </w:r>
      <w:r w:rsidRPr="00B01192">
        <w:rPr>
          <w:spacing w:val="-5"/>
          <w:sz w:val="24"/>
          <w:szCs w:val="24"/>
        </w:rPr>
        <w:t xml:space="preserve"> </w:t>
      </w:r>
      <w:r w:rsidRPr="00B01192">
        <w:rPr>
          <w:sz w:val="24"/>
          <w:szCs w:val="24"/>
        </w:rPr>
        <w:t>(неудач)</w:t>
      </w:r>
      <w:r w:rsidRPr="00B01192">
        <w:rPr>
          <w:spacing w:val="-2"/>
          <w:sz w:val="24"/>
          <w:szCs w:val="24"/>
        </w:rPr>
        <w:t xml:space="preserve"> </w:t>
      </w:r>
      <w:r w:rsidRPr="00B01192">
        <w:rPr>
          <w:sz w:val="24"/>
          <w:szCs w:val="24"/>
        </w:rPr>
        <w:t>учебной</w:t>
      </w:r>
      <w:r w:rsidRPr="00B01192">
        <w:rPr>
          <w:spacing w:val="-4"/>
          <w:sz w:val="24"/>
          <w:szCs w:val="24"/>
        </w:rPr>
        <w:t xml:space="preserve"> </w:t>
      </w:r>
      <w:r w:rsidRPr="00B01192">
        <w:rPr>
          <w:sz w:val="24"/>
          <w:szCs w:val="24"/>
        </w:rPr>
        <w:t>деятельности;</w:t>
      </w:r>
    </w:p>
    <w:p w:rsidR="00AC357A" w:rsidRPr="00B01192" w:rsidRDefault="00DA112E" w:rsidP="00E341D0">
      <w:pPr>
        <w:pStyle w:val="a6"/>
        <w:numPr>
          <w:ilvl w:val="1"/>
          <w:numId w:val="61"/>
        </w:numPr>
        <w:tabs>
          <w:tab w:val="left" w:pos="1954"/>
          <w:tab w:val="left" w:pos="10740"/>
        </w:tabs>
        <w:spacing w:before="20" w:line="276" w:lineRule="auto"/>
        <w:ind w:left="1953" w:right="-33"/>
        <w:jc w:val="left"/>
        <w:rPr>
          <w:sz w:val="24"/>
          <w:szCs w:val="24"/>
        </w:rPr>
      </w:pPr>
      <w:r w:rsidRPr="00B01192">
        <w:rPr>
          <w:sz w:val="24"/>
          <w:szCs w:val="24"/>
        </w:rPr>
        <w:t>корректировать</w:t>
      </w:r>
      <w:r w:rsidRPr="00B01192">
        <w:rPr>
          <w:spacing w:val="-3"/>
          <w:sz w:val="24"/>
          <w:szCs w:val="24"/>
        </w:rPr>
        <w:t xml:space="preserve"> </w:t>
      </w:r>
      <w:r w:rsidRPr="00B01192">
        <w:rPr>
          <w:sz w:val="24"/>
          <w:szCs w:val="24"/>
        </w:rPr>
        <w:t>свои учебные</w:t>
      </w:r>
      <w:r w:rsidRPr="00B01192">
        <w:rPr>
          <w:spacing w:val="-5"/>
          <w:sz w:val="24"/>
          <w:szCs w:val="24"/>
        </w:rPr>
        <w:t xml:space="preserve"> </w:t>
      </w:r>
      <w:r w:rsidRPr="00B01192">
        <w:rPr>
          <w:sz w:val="24"/>
          <w:szCs w:val="24"/>
        </w:rPr>
        <w:t>действия</w:t>
      </w:r>
      <w:r w:rsidRPr="00B01192">
        <w:rPr>
          <w:spacing w:val="-2"/>
          <w:sz w:val="24"/>
          <w:szCs w:val="24"/>
        </w:rPr>
        <w:t xml:space="preserve"> </w:t>
      </w:r>
      <w:r w:rsidRPr="00B01192">
        <w:rPr>
          <w:sz w:val="24"/>
          <w:szCs w:val="24"/>
        </w:rPr>
        <w:t>для</w:t>
      </w:r>
      <w:r w:rsidRPr="00B01192">
        <w:rPr>
          <w:spacing w:val="-3"/>
          <w:sz w:val="24"/>
          <w:szCs w:val="24"/>
        </w:rPr>
        <w:t xml:space="preserve"> </w:t>
      </w:r>
      <w:r w:rsidRPr="00B01192">
        <w:rPr>
          <w:sz w:val="24"/>
          <w:szCs w:val="24"/>
        </w:rPr>
        <w:t>преодоления</w:t>
      </w:r>
      <w:r w:rsidRPr="00B01192">
        <w:rPr>
          <w:spacing w:val="-2"/>
          <w:sz w:val="24"/>
          <w:szCs w:val="24"/>
        </w:rPr>
        <w:t xml:space="preserve"> </w:t>
      </w:r>
      <w:r w:rsidRPr="00B01192">
        <w:rPr>
          <w:sz w:val="24"/>
          <w:szCs w:val="24"/>
        </w:rPr>
        <w:t>ошибок.</w:t>
      </w:r>
    </w:p>
    <w:p w:rsidR="00AC357A" w:rsidRPr="00B01192" w:rsidRDefault="00DA112E" w:rsidP="00E341D0">
      <w:pPr>
        <w:pStyle w:val="a6"/>
        <w:numPr>
          <w:ilvl w:val="0"/>
          <w:numId w:val="61"/>
        </w:numPr>
        <w:tabs>
          <w:tab w:val="left" w:pos="1809"/>
          <w:tab w:val="left" w:pos="1810"/>
          <w:tab w:val="left" w:pos="10740"/>
        </w:tabs>
        <w:spacing w:before="21" w:line="276" w:lineRule="auto"/>
        <w:ind w:left="1810" w:right="-33"/>
        <w:jc w:val="left"/>
        <w:rPr>
          <w:i/>
          <w:sz w:val="24"/>
          <w:szCs w:val="24"/>
        </w:rPr>
      </w:pPr>
      <w:r w:rsidRPr="00B01192">
        <w:rPr>
          <w:i/>
          <w:sz w:val="24"/>
          <w:szCs w:val="24"/>
        </w:rPr>
        <w:t>Совместная</w:t>
      </w:r>
      <w:r w:rsidRPr="00B01192">
        <w:rPr>
          <w:i/>
          <w:spacing w:val="-7"/>
          <w:sz w:val="24"/>
          <w:szCs w:val="24"/>
        </w:rPr>
        <w:t xml:space="preserve"> </w:t>
      </w:r>
      <w:r w:rsidRPr="00B01192">
        <w:rPr>
          <w:i/>
          <w:sz w:val="24"/>
          <w:szCs w:val="24"/>
        </w:rPr>
        <w:t>деятельность:</w:t>
      </w:r>
    </w:p>
    <w:p w:rsidR="00AC357A" w:rsidRPr="00B01192" w:rsidRDefault="00DA112E" w:rsidP="00E341D0">
      <w:pPr>
        <w:pStyle w:val="a6"/>
        <w:numPr>
          <w:ilvl w:val="1"/>
          <w:numId w:val="61"/>
        </w:numPr>
        <w:tabs>
          <w:tab w:val="left" w:pos="1954"/>
          <w:tab w:val="left" w:pos="10740"/>
        </w:tabs>
        <w:spacing w:before="42" w:line="276" w:lineRule="auto"/>
        <w:ind w:right="-33" w:firstLine="566"/>
        <w:rPr>
          <w:sz w:val="24"/>
          <w:szCs w:val="24"/>
        </w:rPr>
      </w:pPr>
      <w:r w:rsidRPr="00B01192">
        <w:rPr>
          <w:sz w:val="24"/>
          <w:szCs w:val="24"/>
        </w:rPr>
        <w:t>формулировать краткосрочные и долгосрочные цели (индивидуальные с учётом</w:t>
      </w:r>
      <w:r w:rsidRPr="00B01192">
        <w:rPr>
          <w:spacing w:val="1"/>
          <w:sz w:val="24"/>
          <w:szCs w:val="24"/>
        </w:rPr>
        <w:t xml:space="preserve"> </w:t>
      </w:r>
      <w:r w:rsidRPr="00B01192">
        <w:rPr>
          <w:sz w:val="24"/>
          <w:szCs w:val="24"/>
        </w:rPr>
        <w:t>участия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коллективных</w:t>
      </w:r>
      <w:r w:rsidRPr="00B01192">
        <w:rPr>
          <w:spacing w:val="1"/>
          <w:sz w:val="24"/>
          <w:szCs w:val="24"/>
        </w:rPr>
        <w:t xml:space="preserve"> </w:t>
      </w:r>
      <w:r w:rsidRPr="00B01192">
        <w:rPr>
          <w:sz w:val="24"/>
          <w:szCs w:val="24"/>
        </w:rPr>
        <w:t>задачах)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стандартной</w:t>
      </w:r>
      <w:r w:rsidRPr="00B01192">
        <w:rPr>
          <w:spacing w:val="1"/>
          <w:sz w:val="24"/>
          <w:szCs w:val="24"/>
        </w:rPr>
        <w:t xml:space="preserve"> </w:t>
      </w:r>
      <w:r w:rsidRPr="00B01192">
        <w:rPr>
          <w:sz w:val="24"/>
          <w:szCs w:val="24"/>
        </w:rPr>
        <w:t>(типовой)</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предложенного</w:t>
      </w:r>
      <w:r w:rsidRPr="00B01192">
        <w:rPr>
          <w:spacing w:val="-2"/>
          <w:sz w:val="24"/>
          <w:szCs w:val="24"/>
        </w:rPr>
        <w:t xml:space="preserve"> </w:t>
      </w:r>
      <w:r w:rsidRPr="00B01192">
        <w:rPr>
          <w:sz w:val="24"/>
          <w:szCs w:val="24"/>
        </w:rPr>
        <w:t>формата</w:t>
      </w:r>
      <w:r w:rsidRPr="00B01192">
        <w:rPr>
          <w:spacing w:val="-3"/>
          <w:sz w:val="24"/>
          <w:szCs w:val="24"/>
        </w:rPr>
        <w:t xml:space="preserve"> </w:t>
      </w:r>
      <w:r w:rsidRPr="00B01192">
        <w:rPr>
          <w:sz w:val="24"/>
          <w:szCs w:val="24"/>
        </w:rPr>
        <w:t>планирования,</w:t>
      </w:r>
      <w:r w:rsidRPr="00B01192">
        <w:rPr>
          <w:spacing w:val="-2"/>
          <w:sz w:val="24"/>
          <w:szCs w:val="24"/>
        </w:rPr>
        <w:t xml:space="preserve"> </w:t>
      </w:r>
      <w:r w:rsidRPr="00B01192">
        <w:rPr>
          <w:sz w:val="24"/>
          <w:szCs w:val="24"/>
        </w:rPr>
        <w:t>распределения</w:t>
      </w:r>
      <w:r w:rsidRPr="00B01192">
        <w:rPr>
          <w:spacing w:val="-2"/>
          <w:sz w:val="24"/>
          <w:szCs w:val="24"/>
        </w:rPr>
        <w:t xml:space="preserve"> </w:t>
      </w:r>
      <w:r w:rsidRPr="00B01192">
        <w:rPr>
          <w:sz w:val="24"/>
          <w:szCs w:val="24"/>
        </w:rPr>
        <w:t>промежуточных</w:t>
      </w:r>
      <w:r w:rsidRPr="00B01192">
        <w:rPr>
          <w:spacing w:val="1"/>
          <w:sz w:val="24"/>
          <w:szCs w:val="24"/>
        </w:rPr>
        <w:t xml:space="preserve"> </w:t>
      </w:r>
      <w:r w:rsidRPr="00B01192">
        <w:rPr>
          <w:sz w:val="24"/>
          <w:szCs w:val="24"/>
        </w:rPr>
        <w:t>шагов</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сроков;</w:t>
      </w:r>
    </w:p>
    <w:p w:rsidR="00AC357A" w:rsidRPr="00B01192" w:rsidRDefault="00DA112E" w:rsidP="00E341D0">
      <w:pPr>
        <w:pStyle w:val="a6"/>
        <w:numPr>
          <w:ilvl w:val="1"/>
          <w:numId w:val="61"/>
        </w:numPr>
        <w:tabs>
          <w:tab w:val="left" w:pos="1954"/>
          <w:tab w:val="left" w:pos="10740"/>
        </w:tabs>
        <w:spacing w:before="11" w:line="276" w:lineRule="auto"/>
        <w:ind w:right="-33" w:firstLine="566"/>
        <w:rPr>
          <w:sz w:val="24"/>
          <w:szCs w:val="24"/>
        </w:rPr>
      </w:pPr>
      <w:r w:rsidRPr="00B01192">
        <w:rPr>
          <w:sz w:val="24"/>
          <w:szCs w:val="24"/>
        </w:rPr>
        <w:t>принимать цель совместной деятельности, коллективно строить действия по её</w:t>
      </w:r>
      <w:r w:rsidRPr="00B01192">
        <w:rPr>
          <w:spacing w:val="1"/>
          <w:sz w:val="24"/>
          <w:szCs w:val="24"/>
        </w:rPr>
        <w:t xml:space="preserve"> </w:t>
      </w:r>
      <w:r w:rsidRPr="00B01192">
        <w:rPr>
          <w:sz w:val="24"/>
          <w:szCs w:val="24"/>
        </w:rPr>
        <w:t>достижению:</w:t>
      </w:r>
      <w:r w:rsidRPr="00B01192">
        <w:rPr>
          <w:spacing w:val="1"/>
          <w:sz w:val="24"/>
          <w:szCs w:val="24"/>
        </w:rPr>
        <w:t xml:space="preserve"> </w:t>
      </w:r>
      <w:r w:rsidRPr="00B01192">
        <w:rPr>
          <w:sz w:val="24"/>
          <w:szCs w:val="24"/>
        </w:rPr>
        <w:t>распределять</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обсуждать</w:t>
      </w:r>
      <w:r w:rsidRPr="00B01192">
        <w:rPr>
          <w:spacing w:val="1"/>
          <w:sz w:val="24"/>
          <w:szCs w:val="24"/>
        </w:rPr>
        <w:t xml:space="preserve"> </w:t>
      </w:r>
      <w:r w:rsidRPr="00B01192">
        <w:rPr>
          <w:sz w:val="24"/>
          <w:szCs w:val="24"/>
        </w:rPr>
        <w:t>процесс</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результат</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работы;</w:t>
      </w:r>
    </w:p>
    <w:p w:rsidR="00AC357A" w:rsidRPr="00B01192" w:rsidRDefault="00DA112E" w:rsidP="00E341D0">
      <w:pPr>
        <w:pStyle w:val="a6"/>
        <w:numPr>
          <w:ilvl w:val="1"/>
          <w:numId w:val="61"/>
        </w:numPr>
        <w:tabs>
          <w:tab w:val="left" w:pos="1954"/>
          <w:tab w:val="left" w:pos="10740"/>
        </w:tabs>
        <w:spacing w:before="14" w:line="276" w:lineRule="auto"/>
        <w:ind w:left="1953" w:right="-33"/>
        <w:jc w:val="left"/>
        <w:rPr>
          <w:sz w:val="24"/>
          <w:szCs w:val="24"/>
        </w:rPr>
      </w:pPr>
      <w:r w:rsidRPr="00B01192">
        <w:rPr>
          <w:sz w:val="24"/>
          <w:szCs w:val="24"/>
        </w:rPr>
        <w:t>проявлять</w:t>
      </w:r>
      <w:r w:rsidRPr="00B01192">
        <w:rPr>
          <w:spacing w:val="-3"/>
          <w:sz w:val="24"/>
          <w:szCs w:val="24"/>
        </w:rPr>
        <w:t xml:space="preserve"> </w:t>
      </w:r>
      <w:r w:rsidRPr="00B01192">
        <w:rPr>
          <w:sz w:val="24"/>
          <w:szCs w:val="24"/>
        </w:rPr>
        <w:t>готовность</w:t>
      </w:r>
      <w:r w:rsidRPr="00B01192">
        <w:rPr>
          <w:spacing w:val="-3"/>
          <w:sz w:val="24"/>
          <w:szCs w:val="24"/>
        </w:rPr>
        <w:t xml:space="preserve"> </w:t>
      </w:r>
      <w:r w:rsidRPr="00B01192">
        <w:rPr>
          <w:sz w:val="24"/>
          <w:szCs w:val="24"/>
        </w:rPr>
        <w:t>руководить,</w:t>
      </w:r>
      <w:r w:rsidRPr="00B01192">
        <w:rPr>
          <w:spacing w:val="-4"/>
          <w:sz w:val="24"/>
          <w:szCs w:val="24"/>
        </w:rPr>
        <w:t xml:space="preserve"> </w:t>
      </w:r>
      <w:r w:rsidRPr="00B01192">
        <w:rPr>
          <w:sz w:val="24"/>
          <w:szCs w:val="24"/>
        </w:rPr>
        <w:t>выполнять</w:t>
      </w:r>
      <w:r w:rsidRPr="00B01192">
        <w:rPr>
          <w:spacing w:val="-5"/>
          <w:sz w:val="24"/>
          <w:szCs w:val="24"/>
        </w:rPr>
        <w:t xml:space="preserve"> </w:t>
      </w:r>
      <w:r w:rsidRPr="00B01192">
        <w:rPr>
          <w:sz w:val="24"/>
          <w:szCs w:val="24"/>
        </w:rPr>
        <w:t>поручения,</w:t>
      </w:r>
      <w:r w:rsidRPr="00B01192">
        <w:rPr>
          <w:spacing w:val="-3"/>
          <w:sz w:val="24"/>
          <w:szCs w:val="24"/>
        </w:rPr>
        <w:t xml:space="preserve"> </w:t>
      </w:r>
      <w:r w:rsidRPr="00B01192">
        <w:rPr>
          <w:sz w:val="24"/>
          <w:szCs w:val="24"/>
        </w:rPr>
        <w:t>подчиняться;</w:t>
      </w:r>
    </w:p>
    <w:p w:rsidR="00AC357A" w:rsidRPr="00B01192" w:rsidRDefault="00DA112E" w:rsidP="00E341D0">
      <w:pPr>
        <w:pStyle w:val="a6"/>
        <w:numPr>
          <w:ilvl w:val="1"/>
          <w:numId w:val="61"/>
        </w:numPr>
        <w:tabs>
          <w:tab w:val="left" w:pos="1954"/>
          <w:tab w:val="left" w:pos="10740"/>
        </w:tabs>
        <w:spacing w:before="21" w:line="276" w:lineRule="auto"/>
        <w:ind w:left="1953" w:right="-33"/>
        <w:jc w:val="left"/>
        <w:rPr>
          <w:sz w:val="24"/>
          <w:szCs w:val="24"/>
        </w:rPr>
      </w:pPr>
      <w:r w:rsidRPr="00B01192">
        <w:rPr>
          <w:sz w:val="24"/>
          <w:szCs w:val="24"/>
        </w:rPr>
        <w:t>ответственно</w:t>
      </w:r>
      <w:r w:rsidRPr="00B01192">
        <w:rPr>
          <w:spacing w:val="-3"/>
          <w:sz w:val="24"/>
          <w:szCs w:val="24"/>
        </w:rPr>
        <w:t xml:space="preserve"> </w:t>
      </w:r>
      <w:r w:rsidRPr="00B01192">
        <w:rPr>
          <w:sz w:val="24"/>
          <w:szCs w:val="24"/>
        </w:rPr>
        <w:t>выполнять</w:t>
      </w:r>
      <w:r w:rsidRPr="00B01192">
        <w:rPr>
          <w:spacing w:val="-3"/>
          <w:sz w:val="24"/>
          <w:szCs w:val="24"/>
        </w:rPr>
        <w:t xml:space="preserve"> </w:t>
      </w:r>
      <w:r w:rsidRPr="00B01192">
        <w:rPr>
          <w:sz w:val="24"/>
          <w:szCs w:val="24"/>
        </w:rPr>
        <w:t>свою</w:t>
      </w:r>
      <w:r w:rsidRPr="00B01192">
        <w:rPr>
          <w:spacing w:val="-4"/>
          <w:sz w:val="24"/>
          <w:szCs w:val="24"/>
        </w:rPr>
        <w:t xml:space="preserve"> </w:t>
      </w:r>
      <w:r w:rsidRPr="00B01192">
        <w:rPr>
          <w:sz w:val="24"/>
          <w:szCs w:val="24"/>
        </w:rPr>
        <w:t>часть</w:t>
      </w:r>
      <w:r w:rsidRPr="00B01192">
        <w:rPr>
          <w:spacing w:val="-3"/>
          <w:sz w:val="24"/>
          <w:szCs w:val="24"/>
        </w:rPr>
        <w:t xml:space="preserve"> </w:t>
      </w:r>
      <w:r w:rsidRPr="00B01192">
        <w:rPr>
          <w:sz w:val="24"/>
          <w:szCs w:val="24"/>
        </w:rPr>
        <w:t>работы;</w:t>
      </w:r>
    </w:p>
    <w:p w:rsidR="00AC357A" w:rsidRPr="00B01192" w:rsidRDefault="00DA112E" w:rsidP="00E341D0">
      <w:pPr>
        <w:pStyle w:val="a6"/>
        <w:numPr>
          <w:ilvl w:val="1"/>
          <w:numId w:val="61"/>
        </w:numPr>
        <w:tabs>
          <w:tab w:val="left" w:pos="1954"/>
          <w:tab w:val="left" w:pos="10740"/>
        </w:tabs>
        <w:spacing w:line="276" w:lineRule="auto"/>
        <w:ind w:left="1953" w:right="-33"/>
        <w:jc w:val="left"/>
        <w:rPr>
          <w:sz w:val="24"/>
          <w:szCs w:val="24"/>
        </w:rPr>
      </w:pPr>
      <w:r w:rsidRPr="00B01192">
        <w:rPr>
          <w:sz w:val="24"/>
          <w:szCs w:val="24"/>
        </w:rPr>
        <w:t>оценивать</w:t>
      </w:r>
      <w:r w:rsidRPr="00B01192">
        <w:rPr>
          <w:spacing w:val="-3"/>
          <w:sz w:val="24"/>
          <w:szCs w:val="24"/>
        </w:rPr>
        <w:t xml:space="preserve"> </w:t>
      </w:r>
      <w:r w:rsidRPr="00B01192">
        <w:rPr>
          <w:sz w:val="24"/>
          <w:szCs w:val="24"/>
        </w:rPr>
        <w:t>свой</w:t>
      </w:r>
      <w:r w:rsidRPr="00B01192">
        <w:rPr>
          <w:spacing w:val="-3"/>
          <w:sz w:val="24"/>
          <w:szCs w:val="24"/>
        </w:rPr>
        <w:t xml:space="preserve"> </w:t>
      </w:r>
      <w:r w:rsidRPr="00B01192">
        <w:rPr>
          <w:sz w:val="24"/>
          <w:szCs w:val="24"/>
        </w:rPr>
        <w:t>вклад</w:t>
      </w:r>
      <w:r w:rsidRPr="00B01192">
        <w:rPr>
          <w:spacing w:val="-2"/>
          <w:sz w:val="24"/>
          <w:szCs w:val="24"/>
        </w:rPr>
        <w:t xml:space="preserve"> </w:t>
      </w:r>
      <w:r w:rsidRPr="00B01192">
        <w:rPr>
          <w:sz w:val="24"/>
          <w:szCs w:val="24"/>
        </w:rPr>
        <w:t>в</w:t>
      </w:r>
      <w:r w:rsidRPr="00B01192">
        <w:rPr>
          <w:spacing w:val="-6"/>
          <w:sz w:val="24"/>
          <w:szCs w:val="24"/>
        </w:rPr>
        <w:t xml:space="preserve"> </w:t>
      </w:r>
      <w:r w:rsidRPr="00B01192">
        <w:rPr>
          <w:sz w:val="24"/>
          <w:szCs w:val="24"/>
        </w:rPr>
        <w:t>общий</w:t>
      </w:r>
      <w:r w:rsidRPr="00B01192">
        <w:rPr>
          <w:spacing w:val="-2"/>
          <w:sz w:val="24"/>
          <w:szCs w:val="24"/>
        </w:rPr>
        <w:t xml:space="preserve"> </w:t>
      </w:r>
      <w:r w:rsidRPr="00B01192">
        <w:rPr>
          <w:sz w:val="24"/>
          <w:szCs w:val="24"/>
        </w:rPr>
        <w:t>результат;</w:t>
      </w:r>
    </w:p>
    <w:p w:rsidR="00AC357A" w:rsidRPr="00B01192" w:rsidRDefault="00DA112E" w:rsidP="00E341D0">
      <w:pPr>
        <w:pStyle w:val="a6"/>
        <w:numPr>
          <w:ilvl w:val="1"/>
          <w:numId w:val="61"/>
        </w:numPr>
        <w:tabs>
          <w:tab w:val="left" w:pos="1954"/>
          <w:tab w:val="left" w:pos="10740"/>
        </w:tabs>
        <w:spacing w:before="20" w:line="276" w:lineRule="auto"/>
        <w:ind w:right="-33" w:firstLine="566"/>
        <w:jc w:val="left"/>
        <w:rPr>
          <w:sz w:val="24"/>
          <w:szCs w:val="24"/>
        </w:rPr>
      </w:pPr>
      <w:r w:rsidRPr="00B01192">
        <w:rPr>
          <w:sz w:val="24"/>
          <w:szCs w:val="24"/>
        </w:rPr>
        <w:t>выполнять</w:t>
      </w:r>
      <w:r w:rsidRPr="00B01192">
        <w:rPr>
          <w:spacing w:val="46"/>
          <w:sz w:val="24"/>
          <w:szCs w:val="24"/>
        </w:rPr>
        <w:t xml:space="preserve"> </w:t>
      </w:r>
      <w:r w:rsidRPr="00B01192">
        <w:rPr>
          <w:sz w:val="24"/>
          <w:szCs w:val="24"/>
        </w:rPr>
        <w:t>совместные</w:t>
      </w:r>
      <w:r w:rsidRPr="00B01192">
        <w:rPr>
          <w:spacing w:val="46"/>
          <w:sz w:val="24"/>
          <w:szCs w:val="24"/>
        </w:rPr>
        <w:t xml:space="preserve"> </w:t>
      </w:r>
      <w:r w:rsidRPr="00B01192">
        <w:rPr>
          <w:sz w:val="24"/>
          <w:szCs w:val="24"/>
        </w:rPr>
        <w:t>проектные</w:t>
      </w:r>
      <w:r w:rsidRPr="00B01192">
        <w:rPr>
          <w:spacing w:val="44"/>
          <w:sz w:val="24"/>
          <w:szCs w:val="24"/>
        </w:rPr>
        <w:t xml:space="preserve"> </w:t>
      </w:r>
      <w:r w:rsidRPr="00B01192">
        <w:rPr>
          <w:sz w:val="24"/>
          <w:szCs w:val="24"/>
        </w:rPr>
        <w:t>задания</w:t>
      </w:r>
      <w:r w:rsidRPr="00B01192">
        <w:rPr>
          <w:spacing w:val="45"/>
          <w:sz w:val="24"/>
          <w:szCs w:val="24"/>
        </w:rPr>
        <w:t xml:space="preserve"> </w:t>
      </w:r>
      <w:r w:rsidRPr="00B01192">
        <w:rPr>
          <w:sz w:val="24"/>
          <w:szCs w:val="24"/>
        </w:rPr>
        <w:t>с</w:t>
      </w:r>
      <w:r w:rsidRPr="00B01192">
        <w:rPr>
          <w:spacing w:val="47"/>
          <w:sz w:val="24"/>
          <w:szCs w:val="24"/>
        </w:rPr>
        <w:t xml:space="preserve"> </w:t>
      </w:r>
      <w:r w:rsidRPr="00B01192">
        <w:rPr>
          <w:sz w:val="24"/>
          <w:szCs w:val="24"/>
        </w:rPr>
        <w:t>использованием</w:t>
      </w:r>
      <w:r w:rsidRPr="00B01192">
        <w:rPr>
          <w:spacing w:val="45"/>
          <w:sz w:val="24"/>
          <w:szCs w:val="24"/>
        </w:rPr>
        <w:t xml:space="preserve"> </w:t>
      </w:r>
      <w:r w:rsidRPr="00B01192">
        <w:rPr>
          <w:sz w:val="24"/>
          <w:szCs w:val="24"/>
        </w:rPr>
        <w:t>предложенных</w:t>
      </w:r>
      <w:r w:rsidRPr="00B01192">
        <w:rPr>
          <w:spacing w:val="-57"/>
          <w:sz w:val="24"/>
          <w:szCs w:val="24"/>
        </w:rPr>
        <w:t xml:space="preserve"> </w:t>
      </w:r>
      <w:r w:rsidRPr="00B01192">
        <w:rPr>
          <w:sz w:val="24"/>
          <w:szCs w:val="24"/>
        </w:rPr>
        <w:t>образцов;</w:t>
      </w:r>
    </w:p>
    <w:p w:rsidR="00AC357A" w:rsidRPr="00B01192" w:rsidRDefault="00DA112E" w:rsidP="00E341D0">
      <w:pPr>
        <w:pStyle w:val="a6"/>
        <w:numPr>
          <w:ilvl w:val="1"/>
          <w:numId w:val="61"/>
        </w:numPr>
        <w:tabs>
          <w:tab w:val="left" w:pos="1954"/>
          <w:tab w:val="left" w:pos="10740"/>
        </w:tabs>
        <w:spacing w:before="24" w:line="276" w:lineRule="auto"/>
        <w:ind w:left="1953" w:right="-33"/>
        <w:jc w:val="left"/>
        <w:rPr>
          <w:sz w:val="24"/>
          <w:szCs w:val="24"/>
        </w:rPr>
      </w:pPr>
      <w:r w:rsidRPr="00B01192">
        <w:rPr>
          <w:sz w:val="24"/>
          <w:szCs w:val="24"/>
        </w:rPr>
        <w:t>планировать</w:t>
      </w:r>
      <w:r w:rsidRPr="00B01192">
        <w:rPr>
          <w:spacing w:val="-3"/>
          <w:sz w:val="24"/>
          <w:szCs w:val="24"/>
        </w:rPr>
        <w:t xml:space="preserve"> </w:t>
      </w:r>
      <w:r w:rsidRPr="00B01192">
        <w:rPr>
          <w:sz w:val="24"/>
          <w:szCs w:val="24"/>
        </w:rPr>
        <w:t>действия</w:t>
      </w:r>
      <w:r w:rsidRPr="00B01192">
        <w:rPr>
          <w:spacing w:val="-2"/>
          <w:sz w:val="24"/>
          <w:szCs w:val="24"/>
        </w:rPr>
        <w:t xml:space="preserve"> </w:t>
      </w:r>
      <w:r w:rsidRPr="00B01192">
        <w:rPr>
          <w:sz w:val="24"/>
          <w:szCs w:val="24"/>
        </w:rPr>
        <w:t>по</w:t>
      </w:r>
      <w:r w:rsidRPr="00B01192">
        <w:rPr>
          <w:spacing w:val="-2"/>
          <w:sz w:val="24"/>
          <w:szCs w:val="24"/>
        </w:rPr>
        <w:t xml:space="preserve"> </w:t>
      </w:r>
      <w:r w:rsidRPr="00B01192">
        <w:rPr>
          <w:sz w:val="24"/>
          <w:szCs w:val="24"/>
        </w:rPr>
        <w:t>решению</w:t>
      </w:r>
      <w:r w:rsidRPr="00B01192">
        <w:rPr>
          <w:spacing w:val="-1"/>
          <w:sz w:val="24"/>
          <w:szCs w:val="24"/>
        </w:rPr>
        <w:t xml:space="preserve"> </w:t>
      </w:r>
      <w:r w:rsidRPr="00B01192">
        <w:rPr>
          <w:sz w:val="24"/>
          <w:szCs w:val="24"/>
        </w:rPr>
        <w:t>учебной</w:t>
      </w:r>
      <w:r w:rsidRPr="00B01192">
        <w:rPr>
          <w:spacing w:val="-2"/>
          <w:sz w:val="24"/>
          <w:szCs w:val="24"/>
        </w:rPr>
        <w:t xml:space="preserve"> </w:t>
      </w:r>
      <w:r w:rsidRPr="00B01192">
        <w:rPr>
          <w:sz w:val="24"/>
          <w:szCs w:val="24"/>
        </w:rPr>
        <w:t>задачи</w:t>
      </w:r>
      <w:r w:rsidRPr="00B01192">
        <w:rPr>
          <w:spacing w:val="-2"/>
          <w:sz w:val="24"/>
          <w:szCs w:val="24"/>
        </w:rPr>
        <w:t xml:space="preserve"> </w:t>
      </w:r>
      <w:r w:rsidRPr="00B01192">
        <w:rPr>
          <w:sz w:val="24"/>
          <w:szCs w:val="24"/>
        </w:rPr>
        <w:t>для</w:t>
      </w:r>
      <w:r w:rsidRPr="00B01192">
        <w:rPr>
          <w:spacing w:val="-2"/>
          <w:sz w:val="24"/>
          <w:szCs w:val="24"/>
        </w:rPr>
        <w:t xml:space="preserve"> </w:t>
      </w:r>
      <w:r w:rsidRPr="00B01192">
        <w:rPr>
          <w:sz w:val="24"/>
          <w:szCs w:val="24"/>
        </w:rPr>
        <w:t>получения</w:t>
      </w:r>
      <w:r w:rsidRPr="00B01192">
        <w:rPr>
          <w:spacing w:val="-3"/>
          <w:sz w:val="24"/>
          <w:szCs w:val="24"/>
        </w:rPr>
        <w:t xml:space="preserve"> </w:t>
      </w:r>
      <w:r w:rsidRPr="00B01192">
        <w:rPr>
          <w:sz w:val="24"/>
          <w:szCs w:val="24"/>
        </w:rPr>
        <w:t>результата;</w:t>
      </w:r>
    </w:p>
    <w:p w:rsidR="00AC357A" w:rsidRPr="00B01192" w:rsidRDefault="00DA112E" w:rsidP="00E341D0">
      <w:pPr>
        <w:pStyle w:val="a6"/>
        <w:numPr>
          <w:ilvl w:val="1"/>
          <w:numId w:val="61"/>
        </w:numPr>
        <w:tabs>
          <w:tab w:val="left" w:pos="1954"/>
          <w:tab w:val="left" w:pos="10740"/>
        </w:tabs>
        <w:spacing w:line="276" w:lineRule="auto"/>
        <w:ind w:left="1953" w:right="-33"/>
        <w:jc w:val="left"/>
        <w:rPr>
          <w:sz w:val="24"/>
          <w:szCs w:val="24"/>
        </w:rPr>
      </w:pPr>
      <w:r w:rsidRPr="00B01192">
        <w:rPr>
          <w:sz w:val="24"/>
          <w:szCs w:val="24"/>
        </w:rPr>
        <w:t>выстраивать</w:t>
      </w:r>
      <w:r w:rsidRPr="00B01192">
        <w:rPr>
          <w:spacing w:val="-5"/>
          <w:sz w:val="24"/>
          <w:szCs w:val="24"/>
        </w:rPr>
        <w:t xml:space="preserve"> </w:t>
      </w:r>
      <w:r w:rsidRPr="00B01192">
        <w:rPr>
          <w:sz w:val="24"/>
          <w:szCs w:val="24"/>
        </w:rPr>
        <w:t>последовательность</w:t>
      </w:r>
      <w:r w:rsidRPr="00B01192">
        <w:rPr>
          <w:spacing w:val="-5"/>
          <w:sz w:val="24"/>
          <w:szCs w:val="24"/>
        </w:rPr>
        <w:t xml:space="preserve"> </w:t>
      </w:r>
      <w:r w:rsidRPr="00B01192">
        <w:rPr>
          <w:sz w:val="24"/>
          <w:szCs w:val="24"/>
        </w:rPr>
        <w:t>выбранных</w:t>
      </w:r>
      <w:r w:rsidRPr="00B01192">
        <w:rPr>
          <w:spacing w:val="-2"/>
          <w:sz w:val="24"/>
          <w:szCs w:val="24"/>
        </w:rPr>
        <w:t xml:space="preserve"> </w:t>
      </w:r>
      <w:r w:rsidRPr="00B01192">
        <w:rPr>
          <w:sz w:val="24"/>
          <w:szCs w:val="24"/>
        </w:rPr>
        <w:t>действий.</w:t>
      </w:r>
    </w:p>
    <w:p w:rsidR="00AC357A" w:rsidRPr="00B01192" w:rsidRDefault="00DA112E" w:rsidP="00140B48">
      <w:pPr>
        <w:pStyle w:val="1"/>
        <w:tabs>
          <w:tab w:val="left" w:pos="10740"/>
        </w:tabs>
        <w:spacing w:line="276" w:lineRule="auto"/>
        <w:ind w:left="3293" w:right="-33"/>
        <w:jc w:val="left"/>
      </w:pPr>
      <w:r w:rsidRPr="00B01192">
        <w:rPr>
          <w:u w:val="thick"/>
        </w:rPr>
        <w:t>Предметные</w:t>
      </w:r>
      <w:r w:rsidRPr="00B01192">
        <w:rPr>
          <w:spacing w:val="-6"/>
          <w:u w:val="thick"/>
        </w:rPr>
        <w:t xml:space="preserve"> </w:t>
      </w:r>
      <w:r w:rsidRPr="00B01192">
        <w:rPr>
          <w:u w:val="thick"/>
        </w:rPr>
        <w:t>результаты</w:t>
      </w:r>
      <w:r w:rsidRPr="00B01192">
        <w:rPr>
          <w:spacing w:val="-3"/>
          <w:u w:val="thick"/>
        </w:rPr>
        <w:t xml:space="preserve"> </w:t>
      </w:r>
      <w:r w:rsidRPr="00B01192">
        <w:rPr>
          <w:u w:val="thick"/>
        </w:rPr>
        <w:t>изучения</w:t>
      </w:r>
      <w:r w:rsidRPr="00B01192">
        <w:rPr>
          <w:spacing w:val="-4"/>
          <w:u w:val="thick"/>
        </w:rPr>
        <w:t xml:space="preserve"> </w:t>
      </w:r>
      <w:r w:rsidRPr="00B01192">
        <w:rPr>
          <w:u w:val="thick"/>
        </w:rPr>
        <w:t>литературного</w:t>
      </w:r>
      <w:r w:rsidRPr="00B01192">
        <w:rPr>
          <w:spacing w:val="-3"/>
          <w:u w:val="thick"/>
        </w:rPr>
        <w:t xml:space="preserve"> </w:t>
      </w:r>
      <w:r w:rsidRPr="00B01192">
        <w:rPr>
          <w:u w:val="thick"/>
        </w:rPr>
        <w:t>чтения</w:t>
      </w:r>
    </w:p>
    <w:p w:rsidR="00AC357A" w:rsidRPr="00B01192" w:rsidRDefault="00DA112E" w:rsidP="00140B48">
      <w:pPr>
        <w:tabs>
          <w:tab w:val="left" w:pos="10740"/>
        </w:tabs>
        <w:spacing w:before="36" w:line="276" w:lineRule="auto"/>
        <w:ind w:left="1810" w:right="-33"/>
        <w:rPr>
          <w:sz w:val="24"/>
          <w:szCs w:val="24"/>
        </w:rPr>
      </w:pPr>
      <w:r w:rsidRPr="00B01192">
        <w:rPr>
          <w:sz w:val="24"/>
          <w:szCs w:val="24"/>
          <w:u w:val="single"/>
        </w:rPr>
        <w:t>К</w:t>
      </w:r>
      <w:r w:rsidRPr="00B01192">
        <w:rPr>
          <w:spacing w:val="-2"/>
          <w:sz w:val="24"/>
          <w:szCs w:val="24"/>
          <w:u w:val="single"/>
        </w:rPr>
        <w:t xml:space="preserve"> </w:t>
      </w:r>
      <w:r w:rsidRPr="00B01192">
        <w:rPr>
          <w:sz w:val="24"/>
          <w:szCs w:val="24"/>
          <w:u w:val="single"/>
        </w:rPr>
        <w:t>концу</w:t>
      </w:r>
      <w:r w:rsidRPr="00B01192">
        <w:rPr>
          <w:spacing w:val="-9"/>
          <w:sz w:val="24"/>
          <w:szCs w:val="24"/>
          <w:u w:val="single"/>
        </w:rPr>
        <w:t xml:space="preserve"> </w:t>
      </w:r>
      <w:r w:rsidRPr="00B01192">
        <w:rPr>
          <w:sz w:val="24"/>
          <w:szCs w:val="24"/>
          <w:u w:val="single"/>
        </w:rPr>
        <w:t>обучения</w:t>
      </w:r>
      <w:r w:rsidRPr="00B01192">
        <w:rPr>
          <w:spacing w:val="1"/>
          <w:sz w:val="24"/>
          <w:szCs w:val="24"/>
          <w:u w:val="single"/>
        </w:rPr>
        <w:t xml:space="preserve"> </w:t>
      </w:r>
      <w:r w:rsidRPr="00B01192">
        <w:rPr>
          <w:b/>
          <w:sz w:val="24"/>
          <w:szCs w:val="24"/>
          <w:u w:val="single"/>
        </w:rPr>
        <w:t>в</w:t>
      </w:r>
      <w:r w:rsidRPr="00B01192">
        <w:rPr>
          <w:b/>
          <w:spacing w:val="-3"/>
          <w:sz w:val="24"/>
          <w:szCs w:val="24"/>
          <w:u w:val="single"/>
        </w:rPr>
        <w:t xml:space="preserve"> </w:t>
      </w:r>
      <w:r w:rsidRPr="00B01192">
        <w:rPr>
          <w:b/>
          <w:sz w:val="24"/>
          <w:szCs w:val="24"/>
          <w:u w:val="single"/>
        </w:rPr>
        <w:t>1</w:t>
      </w:r>
      <w:r w:rsidRPr="00B01192">
        <w:rPr>
          <w:b/>
          <w:spacing w:val="-1"/>
          <w:sz w:val="24"/>
          <w:szCs w:val="24"/>
          <w:u w:val="single"/>
        </w:rPr>
        <w:t xml:space="preserve"> </w:t>
      </w:r>
      <w:r w:rsidRPr="00B01192">
        <w:rPr>
          <w:b/>
          <w:sz w:val="24"/>
          <w:szCs w:val="24"/>
          <w:u w:val="single"/>
        </w:rPr>
        <w:t>классе</w:t>
      </w:r>
      <w:r w:rsidRPr="00B01192">
        <w:rPr>
          <w:b/>
          <w:spacing w:val="-2"/>
          <w:sz w:val="24"/>
          <w:szCs w:val="24"/>
          <w:u w:val="single"/>
        </w:rPr>
        <w:t xml:space="preserve"> </w:t>
      </w:r>
      <w:r w:rsidRPr="00B01192">
        <w:rPr>
          <w:sz w:val="24"/>
          <w:szCs w:val="24"/>
          <w:u w:val="single"/>
        </w:rPr>
        <w:t>обучающийся</w:t>
      </w:r>
      <w:r w:rsidRPr="00B01192">
        <w:rPr>
          <w:spacing w:val="-2"/>
          <w:sz w:val="24"/>
          <w:szCs w:val="24"/>
          <w:u w:val="single"/>
        </w:rPr>
        <w:t xml:space="preserve"> </w:t>
      </w:r>
      <w:r w:rsidRPr="00B01192">
        <w:rPr>
          <w:sz w:val="24"/>
          <w:szCs w:val="24"/>
          <w:u w:val="single"/>
        </w:rPr>
        <w:t>научится:</w:t>
      </w:r>
    </w:p>
    <w:p w:rsidR="00AC357A" w:rsidRPr="00B01192" w:rsidRDefault="00DA112E" w:rsidP="00E341D0">
      <w:pPr>
        <w:pStyle w:val="a6"/>
        <w:numPr>
          <w:ilvl w:val="1"/>
          <w:numId w:val="61"/>
        </w:numPr>
        <w:tabs>
          <w:tab w:val="left" w:pos="1954"/>
          <w:tab w:val="left" w:pos="10740"/>
        </w:tabs>
        <w:spacing w:before="44" w:line="276" w:lineRule="auto"/>
        <w:ind w:right="-33" w:firstLine="566"/>
        <w:rPr>
          <w:sz w:val="24"/>
          <w:szCs w:val="24"/>
        </w:rPr>
      </w:pPr>
      <w:r w:rsidRPr="00B01192">
        <w:rPr>
          <w:sz w:val="24"/>
          <w:szCs w:val="24"/>
        </w:rPr>
        <w:t>понимать ценность чтения для решения учебных задач и применения в различных</w:t>
      </w:r>
      <w:r w:rsidRPr="00B01192">
        <w:rPr>
          <w:spacing w:val="-57"/>
          <w:sz w:val="24"/>
          <w:szCs w:val="24"/>
        </w:rPr>
        <w:t xml:space="preserve"> </w:t>
      </w:r>
      <w:r w:rsidRPr="00B01192">
        <w:rPr>
          <w:sz w:val="24"/>
          <w:szCs w:val="24"/>
        </w:rPr>
        <w:t>жизненных</w:t>
      </w:r>
      <w:r w:rsidRPr="00B01192">
        <w:rPr>
          <w:spacing w:val="1"/>
          <w:sz w:val="24"/>
          <w:szCs w:val="24"/>
        </w:rPr>
        <w:t xml:space="preserve"> </w:t>
      </w:r>
      <w:r w:rsidRPr="00B01192">
        <w:rPr>
          <w:sz w:val="24"/>
          <w:szCs w:val="24"/>
        </w:rPr>
        <w:t>ситуациях:</w:t>
      </w:r>
      <w:r w:rsidRPr="00B01192">
        <w:rPr>
          <w:spacing w:val="1"/>
          <w:sz w:val="24"/>
          <w:szCs w:val="24"/>
        </w:rPr>
        <w:t xml:space="preserve"> </w:t>
      </w:r>
      <w:r w:rsidRPr="00B01192">
        <w:rPr>
          <w:sz w:val="24"/>
          <w:szCs w:val="24"/>
        </w:rPr>
        <w:t>отвечать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вопрос</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важности</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личного</w:t>
      </w:r>
      <w:r w:rsidRPr="00B01192">
        <w:rPr>
          <w:spacing w:val="1"/>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художественных</w:t>
      </w:r>
      <w:r w:rsidRPr="00B01192">
        <w:rPr>
          <w:spacing w:val="1"/>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отражение</w:t>
      </w:r>
      <w:r w:rsidRPr="00B01192">
        <w:rPr>
          <w:spacing w:val="1"/>
          <w:sz w:val="24"/>
          <w:szCs w:val="24"/>
        </w:rPr>
        <w:t xml:space="preserve"> </w:t>
      </w:r>
      <w:r w:rsidRPr="00B01192">
        <w:rPr>
          <w:sz w:val="24"/>
          <w:szCs w:val="24"/>
        </w:rPr>
        <w:t>нравственных</w:t>
      </w:r>
      <w:r w:rsidRPr="00B01192">
        <w:rPr>
          <w:spacing w:val="61"/>
          <w:sz w:val="24"/>
          <w:szCs w:val="24"/>
        </w:rPr>
        <w:t xml:space="preserve"> </w:t>
      </w:r>
      <w:r w:rsidRPr="00B01192">
        <w:rPr>
          <w:sz w:val="24"/>
          <w:szCs w:val="24"/>
        </w:rPr>
        <w:t>ценностей,</w:t>
      </w:r>
      <w:r w:rsidRPr="00B01192">
        <w:rPr>
          <w:spacing w:val="1"/>
          <w:sz w:val="24"/>
          <w:szCs w:val="24"/>
        </w:rPr>
        <w:t xml:space="preserve"> </w:t>
      </w:r>
      <w:r w:rsidRPr="00B01192">
        <w:rPr>
          <w:sz w:val="24"/>
          <w:szCs w:val="24"/>
        </w:rPr>
        <w:t>традиций,</w:t>
      </w:r>
      <w:r w:rsidRPr="00B01192">
        <w:rPr>
          <w:spacing w:val="-1"/>
          <w:sz w:val="24"/>
          <w:szCs w:val="24"/>
        </w:rPr>
        <w:t xml:space="preserve"> </w:t>
      </w:r>
      <w:r w:rsidRPr="00B01192">
        <w:rPr>
          <w:sz w:val="24"/>
          <w:szCs w:val="24"/>
        </w:rPr>
        <w:t>быта разных</w:t>
      </w:r>
      <w:r w:rsidRPr="00B01192">
        <w:rPr>
          <w:spacing w:val="-1"/>
          <w:sz w:val="24"/>
          <w:szCs w:val="24"/>
        </w:rPr>
        <w:t xml:space="preserve"> </w:t>
      </w:r>
      <w:r w:rsidRPr="00B01192">
        <w:rPr>
          <w:sz w:val="24"/>
          <w:szCs w:val="24"/>
        </w:rPr>
        <w:t>народов;</w:t>
      </w:r>
    </w:p>
    <w:p w:rsidR="00AC357A" w:rsidRPr="00B01192" w:rsidRDefault="00DA112E" w:rsidP="00E341D0">
      <w:pPr>
        <w:pStyle w:val="a6"/>
        <w:numPr>
          <w:ilvl w:val="1"/>
          <w:numId w:val="61"/>
        </w:numPr>
        <w:tabs>
          <w:tab w:val="left" w:pos="1954"/>
          <w:tab w:val="left" w:pos="10740"/>
        </w:tabs>
        <w:spacing w:before="13" w:line="276" w:lineRule="auto"/>
        <w:ind w:right="-33" w:firstLine="566"/>
        <w:rPr>
          <w:sz w:val="24"/>
          <w:szCs w:val="24"/>
        </w:rPr>
      </w:pPr>
      <w:r w:rsidRPr="00B01192">
        <w:rPr>
          <w:sz w:val="24"/>
          <w:szCs w:val="24"/>
        </w:rPr>
        <w:t>владеть</w:t>
      </w:r>
      <w:r w:rsidRPr="00B01192">
        <w:rPr>
          <w:spacing w:val="1"/>
          <w:sz w:val="24"/>
          <w:szCs w:val="24"/>
        </w:rPr>
        <w:t xml:space="preserve"> </w:t>
      </w:r>
      <w:r w:rsidRPr="00B01192">
        <w:rPr>
          <w:sz w:val="24"/>
          <w:szCs w:val="24"/>
        </w:rPr>
        <w:t>техникой</w:t>
      </w:r>
      <w:r w:rsidRPr="00B01192">
        <w:rPr>
          <w:spacing w:val="1"/>
          <w:sz w:val="24"/>
          <w:szCs w:val="24"/>
        </w:rPr>
        <w:t xml:space="preserve"> </w:t>
      </w:r>
      <w:r w:rsidRPr="00B01192">
        <w:rPr>
          <w:sz w:val="24"/>
          <w:szCs w:val="24"/>
        </w:rPr>
        <w:t>слогового</w:t>
      </w:r>
      <w:r w:rsidRPr="00B01192">
        <w:rPr>
          <w:spacing w:val="1"/>
          <w:sz w:val="24"/>
          <w:szCs w:val="24"/>
        </w:rPr>
        <w:t xml:space="preserve"> </w:t>
      </w:r>
      <w:r w:rsidRPr="00B01192">
        <w:rPr>
          <w:sz w:val="24"/>
          <w:szCs w:val="24"/>
        </w:rPr>
        <w:t>плавного</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переходом</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чтение</w:t>
      </w:r>
      <w:r w:rsidRPr="00B01192">
        <w:rPr>
          <w:spacing w:val="1"/>
          <w:sz w:val="24"/>
          <w:szCs w:val="24"/>
        </w:rPr>
        <w:t xml:space="preserve"> </w:t>
      </w:r>
      <w:r w:rsidRPr="00B01192">
        <w:rPr>
          <w:sz w:val="24"/>
          <w:szCs w:val="24"/>
        </w:rPr>
        <w:t>целыми</w:t>
      </w:r>
      <w:r w:rsidRPr="00B01192">
        <w:rPr>
          <w:spacing w:val="1"/>
          <w:sz w:val="24"/>
          <w:szCs w:val="24"/>
        </w:rPr>
        <w:t xml:space="preserve"> </w:t>
      </w:r>
      <w:r w:rsidRPr="00B01192">
        <w:rPr>
          <w:sz w:val="24"/>
          <w:szCs w:val="24"/>
        </w:rPr>
        <w:t>словами, читать осознанно вслух целыми словами без пропусков и перестановок букв и</w:t>
      </w:r>
      <w:r w:rsidRPr="00B01192">
        <w:rPr>
          <w:spacing w:val="1"/>
          <w:sz w:val="24"/>
          <w:szCs w:val="24"/>
        </w:rPr>
        <w:t xml:space="preserve"> </w:t>
      </w:r>
      <w:r w:rsidRPr="00B01192">
        <w:rPr>
          <w:sz w:val="24"/>
          <w:szCs w:val="24"/>
        </w:rPr>
        <w:t>слогов доступные для восприятия и небольшие по объёму произведения в темпе не менее</w:t>
      </w:r>
      <w:r w:rsidRPr="00B01192">
        <w:rPr>
          <w:spacing w:val="1"/>
          <w:sz w:val="24"/>
          <w:szCs w:val="24"/>
        </w:rPr>
        <w:t xml:space="preserve"> </w:t>
      </w:r>
      <w:r w:rsidRPr="00B01192">
        <w:rPr>
          <w:sz w:val="24"/>
          <w:szCs w:val="24"/>
        </w:rPr>
        <w:t>30</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минуту</w:t>
      </w:r>
      <w:r w:rsidRPr="00B01192">
        <w:rPr>
          <w:spacing w:val="-5"/>
          <w:sz w:val="24"/>
          <w:szCs w:val="24"/>
        </w:rPr>
        <w:t xml:space="preserve"> </w:t>
      </w:r>
      <w:r w:rsidRPr="00B01192">
        <w:rPr>
          <w:sz w:val="24"/>
          <w:szCs w:val="24"/>
        </w:rPr>
        <w:t>(без отметочного оценивания);</w:t>
      </w:r>
    </w:p>
    <w:p w:rsidR="00AC357A" w:rsidRPr="00B01192" w:rsidRDefault="00DA112E" w:rsidP="00E341D0">
      <w:pPr>
        <w:pStyle w:val="a6"/>
        <w:numPr>
          <w:ilvl w:val="1"/>
          <w:numId w:val="61"/>
        </w:numPr>
        <w:tabs>
          <w:tab w:val="left" w:pos="1954"/>
          <w:tab w:val="left" w:pos="10740"/>
        </w:tabs>
        <w:spacing w:before="11" w:line="276" w:lineRule="auto"/>
        <w:ind w:right="-33" w:firstLine="566"/>
        <w:rPr>
          <w:sz w:val="24"/>
          <w:szCs w:val="24"/>
        </w:rPr>
      </w:pPr>
      <w:r w:rsidRPr="00B01192">
        <w:rPr>
          <w:sz w:val="24"/>
          <w:szCs w:val="24"/>
        </w:rPr>
        <w:t>читать наизусть с соблюдением орфоэпических и пунктуационных норм не менее</w:t>
      </w:r>
      <w:r w:rsidRPr="00B01192">
        <w:rPr>
          <w:spacing w:val="1"/>
          <w:sz w:val="24"/>
          <w:szCs w:val="24"/>
        </w:rPr>
        <w:t xml:space="preserve"> </w:t>
      </w:r>
      <w:r w:rsidRPr="00B01192">
        <w:rPr>
          <w:sz w:val="24"/>
          <w:szCs w:val="24"/>
        </w:rPr>
        <w:t>2</w:t>
      </w:r>
      <w:r w:rsidRPr="00B01192">
        <w:rPr>
          <w:spacing w:val="-1"/>
          <w:sz w:val="24"/>
          <w:szCs w:val="24"/>
        </w:rPr>
        <w:t xml:space="preserve"> </w:t>
      </w:r>
      <w:r w:rsidRPr="00B01192">
        <w:rPr>
          <w:sz w:val="24"/>
          <w:szCs w:val="24"/>
        </w:rPr>
        <w:t>стихотворений</w:t>
      </w:r>
      <w:r w:rsidRPr="00B01192">
        <w:rPr>
          <w:spacing w:val="-1"/>
          <w:sz w:val="24"/>
          <w:szCs w:val="24"/>
        </w:rPr>
        <w:t xml:space="preserve"> </w:t>
      </w:r>
      <w:r w:rsidRPr="00B01192">
        <w:rPr>
          <w:sz w:val="24"/>
          <w:szCs w:val="24"/>
        </w:rPr>
        <w:t>о</w:t>
      </w:r>
      <w:r w:rsidRPr="00B01192">
        <w:rPr>
          <w:spacing w:val="-4"/>
          <w:sz w:val="24"/>
          <w:szCs w:val="24"/>
        </w:rPr>
        <w:t xml:space="preserve"> </w:t>
      </w:r>
      <w:r w:rsidRPr="00B01192">
        <w:rPr>
          <w:sz w:val="24"/>
          <w:szCs w:val="24"/>
        </w:rPr>
        <w:t>Родине,</w:t>
      </w:r>
      <w:r w:rsidRPr="00B01192">
        <w:rPr>
          <w:spacing w:val="-1"/>
          <w:sz w:val="24"/>
          <w:szCs w:val="24"/>
        </w:rPr>
        <w:t xml:space="preserve"> </w:t>
      </w:r>
      <w:r w:rsidRPr="00B01192">
        <w:rPr>
          <w:sz w:val="24"/>
          <w:szCs w:val="24"/>
        </w:rPr>
        <w:t>о детях,</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семье,</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родной</w:t>
      </w:r>
      <w:r w:rsidRPr="00B01192">
        <w:rPr>
          <w:spacing w:val="-2"/>
          <w:sz w:val="24"/>
          <w:szCs w:val="24"/>
        </w:rPr>
        <w:t xml:space="preserve"> </w:t>
      </w:r>
      <w:r w:rsidRPr="00B01192">
        <w:rPr>
          <w:sz w:val="24"/>
          <w:szCs w:val="24"/>
        </w:rPr>
        <w:t>природе</w:t>
      </w:r>
      <w:r w:rsidRPr="00B01192">
        <w:rPr>
          <w:spacing w:val="-2"/>
          <w:sz w:val="24"/>
          <w:szCs w:val="24"/>
        </w:rPr>
        <w:t xml:space="preserve"> </w:t>
      </w:r>
      <w:r w:rsidRPr="00B01192">
        <w:rPr>
          <w:sz w:val="24"/>
          <w:szCs w:val="24"/>
        </w:rPr>
        <w:t>в</w:t>
      </w:r>
      <w:r w:rsidRPr="00B01192">
        <w:rPr>
          <w:spacing w:val="-2"/>
          <w:sz w:val="24"/>
          <w:szCs w:val="24"/>
        </w:rPr>
        <w:t xml:space="preserve"> </w:t>
      </w:r>
      <w:r w:rsidRPr="00B01192">
        <w:rPr>
          <w:sz w:val="24"/>
          <w:szCs w:val="24"/>
        </w:rPr>
        <w:t>разные</w:t>
      </w:r>
      <w:r w:rsidRPr="00B01192">
        <w:rPr>
          <w:spacing w:val="-2"/>
          <w:sz w:val="24"/>
          <w:szCs w:val="24"/>
        </w:rPr>
        <w:t xml:space="preserve"> </w:t>
      </w:r>
      <w:r w:rsidRPr="00B01192">
        <w:rPr>
          <w:sz w:val="24"/>
          <w:szCs w:val="24"/>
        </w:rPr>
        <w:t>времена</w:t>
      </w:r>
      <w:r w:rsidRPr="00B01192">
        <w:rPr>
          <w:spacing w:val="-2"/>
          <w:sz w:val="24"/>
          <w:szCs w:val="24"/>
        </w:rPr>
        <w:t xml:space="preserve"> </w:t>
      </w:r>
      <w:r w:rsidRPr="00B01192">
        <w:rPr>
          <w:sz w:val="24"/>
          <w:szCs w:val="24"/>
        </w:rPr>
        <w:t>года;</w:t>
      </w:r>
    </w:p>
    <w:p w:rsidR="00AC357A" w:rsidRPr="00B01192" w:rsidRDefault="00DA112E" w:rsidP="00E341D0">
      <w:pPr>
        <w:pStyle w:val="a6"/>
        <w:numPr>
          <w:ilvl w:val="1"/>
          <w:numId w:val="61"/>
        </w:numPr>
        <w:tabs>
          <w:tab w:val="left" w:pos="1954"/>
        </w:tabs>
        <w:spacing w:before="19" w:line="276" w:lineRule="auto"/>
        <w:ind w:left="1953"/>
        <w:rPr>
          <w:sz w:val="24"/>
          <w:szCs w:val="24"/>
        </w:rPr>
      </w:pPr>
      <w:r w:rsidRPr="00B01192">
        <w:rPr>
          <w:sz w:val="24"/>
          <w:szCs w:val="24"/>
        </w:rPr>
        <w:lastRenderedPageBreak/>
        <w:t>различать</w:t>
      </w:r>
      <w:r w:rsidRPr="00B01192">
        <w:rPr>
          <w:spacing w:val="-5"/>
          <w:sz w:val="24"/>
          <w:szCs w:val="24"/>
        </w:rPr>
        <w:t xml:space="preserve"> </w:t>
      </w:r>
      <w:r w:rsidRPr="00B01192">
        <w:rPr>
          <w:sz w:val="24"/>
          <w:szCs w:val="24"/>
        </w:rPr>
        <w:t>прозаическую</w:t>
      </w:r>
      <w:r w:rsidRPr="00B01192">
        <w:rPr>
          <w:spacing w:val="-4"/>
          <w:sz w:val="24"/>
          <w:szCs w:val="24"/>
        </w:rPr>
        <w:t xml:space="preserve"> </w:t>
      </w:r>
      <w:r w:rsidRPr="00B01192">
        <w:rPr>
          <w:sz w:val="24"/>
          <w:szCs w:val="24"/>
        </w:rPr>
        <w:t>(нестихотворную)</w:t>
      </w:r>
      <w:r w:rsidRPr="00B01192">
        <w:rPr>
          <w:spacing w:val="-5"/>
          <w:sz w:val="24"/>
          <w:szCs w:val="24"/>
        </w:rPr>
        <w:t xml:space="preserve"> </w:t>
      </w:r>
      <w:r w:rsidRPr="00B01192">
        <w:rPr>
          <w:sz w:val="24"/>
          <w:szCs w:val="24"/>
        </w:rPr>
        <w:t>и</w:t>
      </w:r>
      <w:r w:rsidRPr="00B01192">
        <w:rPr>
          <w:spacing w:val="-5"/>
          <w:sz w:val="24"/>
          <w:szCs w:val="24"/>
        </w:rPr>
        <w:t xml:space="preserve"> </w:t>
      </w:r>
      <w:r w:rsidRPr="00B01192">
        <w:rPr>
          <w:sz w:val="24"/>
          <w:szCs w:val="24"/>
        </w:rPr>
        <w:t>стихотворную</w:t>
      </w:r>
      <w:r w:rsidRPr="00B01192">
        <w:rPr>
          <w:spacing w:val="-5"/>
          <w:sz w:val="24"/>
          <w:szCs w:val="24"/>
        </w:rPr>
        <w:t xml:space="preserve"> </w:t>
      </w:r>
      <w:r w:rsidRPr="00B01192">
        <w:rPr>
          <w:sz w:val="24"/>
          <w:szCs w:val="24"/>
        </w:rPr>
        <w:t>речь;</w:t>
      </w:r>
    </w:p>
    <w:p w:rsidR="00AC357A" w:rsidRPr="00B01192" w:rsidRDefault="00140B48" w:rsidP="00140B48">
      <w:pPr>
        <w:tabs>
          <w:tab w:val="left" w:pos="8640"/>
        </w:tabs>
        <w:ind w:left="1134" w:hanging="1134"/>
        <w:rPr>
          <w:sz w:val="24"/>
          <w:szCs w:val="24"/>
        </w:rPr>
      </w:pPr>
      <w:r>
        <w:rPr>
          <w:sz w:val="24"/>
          <w:szCs w:val="24"/>
        </w:rPr>
        <w:t xml:space="preserve">                            -   </w:t>
      </w:r>
      <w:r w:rsidR="00DA112E" w:rsidRPr="00B01192">
        <w:rPr>
          <w:sz w:val="24"/>
          <w:szCs w:val="24"/>
        </w:rPr>
        <w:t>различать</w:t>
      </w:r>
      <w:r w:rsidR="00DA112E" w:rsidRPr="00B01192">
        <w:rPr>
          <w:spacing w:val="1"/>
          <w:sz w:val="24"/>
          <w:szCs w:val="24"/>
        </w:rPr>
        <w:t xml:space="preserve"> </w:t>
      </w:r>
      <w:r w:rsidR="00DA112E" w:rsidRPr="00B01192">
        <w:rPr>
          <w:sz w:val="24"/>
          <w:szCs w:val="24"/>
        </w:rPr>
        <w:t>отдельные</w:t>
      </w:r>
      <w:r w:rsidR="00DA112E" w:rsidRPr="00B01192">
        <w:rPr>
          <w:spacing w:val="1"/>
          <w:sz w:val="24"/>
          <w:szCs w:val="24"/>
        </w:rPr>
        <w:t xml:space="preserve"> </w:t>
      </w:r>
      <w:r w:rsidR="00DA112E" w:rsidRPr="00B01192">
        <w:rPr>
          <w:sz w:val="24"/>
          <w:szCs w:val="24"/>
        </w:rPr>
        <w:t>жанры</w:t>
      </w:r>
      <w:r w:rsidR="00DA112E" w:rsidRPr="00B01192">
        <w:rPr>
          <w:spacing w:val="1"/>
          <w:sz w:val="24"/>
          <w:szCs w:val="24"/>
        </w:rPr>
        <w:t xml:space="preserve"> </w:t>
      </w:r>
      <w:r w:rsidR="00DA112E" w:rsidRPr="00B01192">
        <w:rPr>
          <w:sz w:val="24"/>
          <w:szCs w:val="24"/>
        </w:rPr>
        <w:t>фольклора</w:t>
      </w:r>
      <w:r w:rsidR="00DA112E" w:rsidRPr="00B01192">
        <w:rPr>
          <w:spacing w:val="1"/>
          <w:sz w:val="24"/>
          <w:szCs w:val="24"/>
        </w:rPr>
        <w:t xml:space="preserve"> </w:t>
      </w:r>
      <w:r w:rsidR="00DA112E" w:rsidRPr="00B01192">
        <w:rPr>
          <w:sz w:val="24"/>
          <w:szCs w:val="24"/>
        </w:rPr>
        <w:t>(устного</w:t>
      </w:r>
      <w:r w:rsidR="00DA112E" w:rsidRPr="00B01192">
        <w:rPr>
          <w:spacing w:val="1"/>
          <w:sz w:val="24"/>
          <w:szCs w:val="24"/>
        </w:rPr>
        <w:t xml:space="preserve"> </w:t>
      </w:r>
      <w:r w:rsidR="00DA112E" w:rsidRPr="00B01192">
        <w:rPr>
          <w:sz w:val="24"/>
          <w:szCs w:val="24"/>
        </w:rPr>
        <w:t>народного</w:t>
      </w:r>
      <w:r w:rsidR="00DA112E" w:rsidRPr="00B01192">
        <w:rPr>
          <w:spacing w:val="1"/>
          <w:sz w:val="24"/>
          <w:szCs w:val="24"/>
        </w:rPr>
        <w:t xml:space="preserve"> </w:t>
      </w:r>
      <w:r w:rsidR="00DA112E" w:rsidRPr="00B01192">
        <w:rPr>
          <w:sz w:val="24"/>
          <w:szCs w:val="24"/>
        </w:rPr>
        <w:t>творчества)</w:t>
      </w:r>
      <w:r w:rsidR="00DA112E" w:rsidRPr="00B01192">
        <w:rPr>
          <w:spacing w:val="1"/>
          <w:sz w:val="24"/>
          <w:szCs w:val="24"/>
        </w:rPr>
        <w:t xml:space="preserve"> </w:t>
      </w:r>
      <w:r w:rsidR="00DA112E" w:rsidRPr="00B01192">
        <w:rPr>
          <w:sz w:val="24"/>
          <w:szCs w:val="24"/>
        </w:rPr>
        <w:t>и</w:t>
      </w:r>
      <w:r w:rsidR="00DA112E" w:rsidRPr="00B01192">
        <w:rPr>
          <w:spacing w:val="1"/>
          <w:sz w:val="24"/>
          <w:szCs w:val="24"/>
        </w:rPr>
        <w:t xml:space="preserve"> </w:t>
      </w:r>
      <w:r w:rsidR="00DA112E" w:rsidRPr="00B01192">
        <w:rPr>
          <w:sz w:val="24"/>
          <w:szCs w:val="24"/>
        </w:rPr>
        <w:t>художественной</w:t>
      </w:r>
      <w:r w:rsidR="00DA112E" w:rsidRPr="00B01192">
        <w:rPr>
          <w:spacing w:val="1"/>
          <w:sz w:val="24"/>
          <w:szCs w:val="24"/>
        </w:rPr>
        <w:t xml:space="preserve"> </w:t>
      </w:r>
      <w:r w:rsidR="00DA112E" w:rsidRPr="00B01192">
        <w:rPr>
          <w:sz w:val="24"/>
          <w:szCs w:val="24"/>
        </w:rPr>
        <w:t>литературы</w:t>
      </w:r>
      <w:r w:rsidR="00DA112E" w:rsidRPr="00B01192">
        <w:rPr>
          <w:spacing w:val="1"/>
          <w:sz w:val="24"/>
          <w:szCs w:val="24"/>
        </w:rPr>
        <w:t xml:space="preserve"> </w:t>
      </w:r>
      <w:r w:rsidR="00DA112E" w:rsidRPr="00B01192">
        <w:rPr>
          <w:sz w:val="24"/>
          <w:szCs w:val="24"/>
        </w:rPr>
        <w:t>(загадки,</w:t>
      </w:r>
      <w:r w:rsidR="00DA112E" w:rsidRPr="00B01192">
        <w:rPr>
          <w:spacing w:val="1"/>
          <w:sz w:val="24"/>
          <w:szCs w:val="24"/>
        </w:rPr>
        <w:t xml:space="preserve"> </w:t>
      </w:r>
      <w:r w:rsidR="00DA112E" w:rsidRPr="00B01192">
        <w:rPr>
          <w:sz w:val="24"/>
          <w:szCs w:val="24"/>
        </w:rPr>
        <w:t>пословицы,</w:t>
      </w:r>
      <w:r w:rsidR="00DA112E" w:rsidRPr="00B01192">
        <w:rPr>
          <w:spacing w:val="1"/>
          <w:sz w:val="24"/>
          <w:szCs w:val="24"/>
        </w:rPr>
        <w:t xml:space="preserve"> </w:t>
      </w:r>
      <w:r w:rsidR="00DA112E" w:rsidRPr="00B01192">
        <w:rPr>
          <w:sz w:val="24"/>
          <w:szCs w:val="24"/>
        </w:rPr>
        <w:t>потешки,</w:t>
      </w:r>
      <w:r w:rsidR="00DA112E" w:rsidRPr="00B01192">
        <w:rPr>
          <w:spacing w:val="1"/>
          <w:sz w:val="24"/>
          <w:szCs w:val="24"/>
        </w:rPr>
        <w:t xml:space="preserve"> </w:t>
      </w:r>
      <w:r w:rsidR="00DA112E" w:rsidRPr="00B01192">
        <w:rPr>
          <w:sz w:val="24"/>
          <w:szCs w:val="24"/>
        </w:rPr>
        <w:t>сказки</w:t>
      </w:r>
      <w:r w:rsidR="00DA112E" w:rsidRPr="00B01192">
        <w:rPr>
          <w:spacing w:val="1"/>
          <w:sz w:val="24"/>
          <w:szCs w:val="24"/>
        </w:rPr>
        <w:t xml:space="preserve"> </w:t>
      </w:r>
      <w:r w:rsidR="00DA112E" w:rsidRPr="00B01192">
        <w:rPr>
          <w:sz w:val="24"/>
          <w:szCs w:val="24"/>
        </w:rPr>
        <w:t>(фольклорные</w:t>
      </w:r>
      <w:r w:rsidR="00DA112E" w:rsidRPr="00B01192">
        <w:rPr>
          <w:spacing w:val="1"/>
          <w:sz w:val="24"/>
          <w:szCs w:val="24"/>
        </w:rPr>
        <w:t xml:space="preserve"> </w:t>
      </w:r>
      <w:r w:rsidR="00DA112E" w:rsidRPr="00B01192">
        <w:rPr>
          <w:sz w:val="24"/>
          <w:szCs w:val="24"/>
        </w:rPr>
        <w:t>и</w:t>
      </w:r>
      <w:r w:rsidR="00DA112E" w:rsidRPr="00B01192">
        <w:rPr>
          <w:spacing w:val="1"/>
          <w:sz w:val="24"/>
          <w:szCs w:val="24"/>
        </w:rPr>
        <w:t xml:space="preserve"> </w:t>
      </w:r>
      <w:r w:rsidR="00DA112E" w:rsidRPr="00B01192">
        <w:rPr>
          <w:sz w:val="24"/>
          <w:szCs w:val="24"/>
        </w:rPr>
        <w:t>литературные),</w:t>
      </w:r>
      <w:r w:rsidR="00DA112E" w:rsidRPr="00B01192">
        <w:rPr>
          <w:spacing w:val="-1"/>
          <w:sz w:val="24"/>
          <w:szCs w:val="24"/>
        </w:rPr>
        <w:t xml:space="preserve"> </w:t>
      </w:r>
      <w:r w:rsidR="00DA112E" w:rsidRPr="00B01192">
        <w:rPr>
          <w:sz w:val="24"/>
          <w:szCs w:val="24"/>
        </w:rPr>
        <w:t>рассказы, стихотворения);</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понимать содержание прослушанного (прочитанного) произведения: отвечать на</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по фактическому</w:t>
      </w:r>
      <w:r w:rsidRPr="00B01192">
        <w:rPr>
          <w:spacing w:val="-3"/>
          <w:sz w:val="24"/>
          <w:szCs w:val="24"/>
        </w:rPr>
        <w:t xml:space="preserve"> </w:t>
      </w:r>
      <w:r w:rsidRPr="00B01192">
        <w:rPr>
          <w:sz w:val="24"/>
          <w:szCs w:val="24"/>
        </w:rPr>
        <w:t>содержанию произведения;</w:t>
      </w:r>
    </w:p>
    <w:p w:rsidR="00AC357A" w:rsidRPr="00B01192" w:rsidRDefault="00DA112E" w:rsidP="00E341D0">
      <w:pPr>
        <w:pStyle w:val="a6"/>
        <w:numPr>
          <w:ilvl w:val="1"/>
          <w:numId w:val="61"/>
        </w:numPr>
        <w:tabs>
          <w:tab w:val="left" w:pos="1954"/>
        </w:tabs>
        <w:spacing w:before="25" w:line="276" w:lineRule="auto"/>
        <w:ind w:right="-33" w:firstLine="566"/>
        <w:rPr>
          <w:sz w:val="24"/>
          <w:szCs w:val="24"/>
        </w:rPr>
      </w:pPr>
      <w:r w:rsidRPr="00B01192">
        <w:rPr>
          <w:sz w:val="24"/>
          <w:szCs w:val="24"/>
        </w:rPr>
        <w:t>владеть элементарными умениями анализа текста прослушанного (прочитанного)</w:t>
      </w:r>
      <w:r w:rsidRPr="00B01192">
        <w:rPr>
          <w:spacing w:val="1"/>
          <w:sz w:val="24"/>
          <w:szCs w:val="24"/>
        </w:rPr>
        <w:t xml:space="preserve"> </w:t>
      </w:r>
      <w:r w:rsidRPr="00B01192">
        <w:rPr>
          <w:sz w:val="24"/>
          <w:szCs w:val="24"/>
        </w:rPr>
        <w:t>произведения: определять последовательность событий в произведении, характеризовать</w:t>
      </w:r>
      <w:r w:rsidRPr="00B01192">
        <w:rPr>
          <w:spacing w:val="1"/>
          <w:sz w:val="24"/>
          <w:szCs w:val="24"/>
        </w:rPr>
        <w:t xml:space="preserve"> </w:t>
      </w:r>
      <w:r w:rsidRPr="00B01192">
        <w:rPr>
          <w:sz w:val="24"/>
          <w:szCs w:val="24"/>
        </w:rPr>
        <w:t>поступки</w:t>
      </w:r>
      <w:r w:rsidRPr="00B01192">
        <w:rPr>
          <w:spacing w:val="1"/>
          <w:sz w:val="24"/>
          <w:szCs w:val="24"/>
        </w:rPr>
        <w:t xml:space="preserve"> </w:t>
      </w:r>
      <w:r w:rsidRPr="00B01192">
        <w:rPr>
          <w:sz w:val="24"/>
          <w:szCs w:val="24"/>
        </w:rPr>
        <w:t>(положительные или</w:t>
      </w:r>
      <w:r w:rsidRPr="00B01192">
        <w:rPr>
          <w:spacing w:val="1"/>
          <w:sz w:val="24"/>
          <w:szCs w:val="24"/>
        </w:rPr>
        <w:t xml:space="preserve"> </w:t>
      </w:r>
      <w:r w:rsidRPr="00B01192">
        <w:rPr>
          <w:sz w:val="24"/>
          <w:szCs w:val="24"/>
        </w:rPr>
        <w:t>отрицательные) героя, объяснять</w:t>
      </w:r>
      <w:r w:rsidRPr="00B01192">
        <w:rPr>
          <w:spacing w:val="1"/>
          <w:sz w:val="24"/>
          <w:szCs w:val="24"/>
        </w:rPr>
        <w:t xml:space="preserve"> </w:t>
      </w:r>
      <w:r w:rsidRPr="00B01192">
        <w:rPr>
          <w:sz w:val="24"/>
          <w:szCs w:val="24"/>
        </w:rPr>
        <w:t>значение незнакомого</w:t>
      </w:r>
      <w:r w:rsidRPr="00B01192">
        <w:rPr>
          <w:spacing w:val="1"/>
          <w:sz w:val="24"/>
          <w:szCs w:val="24"/>
        </w:rPr>
        <w:t xml:space="preserve"> </w:t>
      </w:r>
      <w:r w:rsidRPr="00B01192">
        <w:rPr>
          <w:sz w:val="24"/>
          <w:szCs w:val="24"/>
        </w:rPr>
        <w:t>слова</w:t>
      </w:r>
      <w:r w:rsidRPr="00B01192">
        <w:rPr>
          <w:spacing w:val="-3"/>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словаря;</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участвовать в обсуждении прослушанного (прочитанного) произведения: отвечать</w:t>
      </w:r>
      <w:r w:rsidRPr="00B01192">
        <w:rPr>
          <w:spacing w:val="-57"/>
          <w:sz w:val="24"/>
          <w:szCs w:val="24"/>
        </w:rPr>
        <w:t xml:space="preserve"> </w:t>
      </w:r>
      <w:r w:rsidRPr="00B01192">
        <w:rPr>
          <w:sz w:val="24"/>
          <w:szCs w:val="24"/>
        </w:rPr>
        <w:t>на</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впечатлении</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беседе</w:t>
      </w:r>
      <w:r w:rsidRPr="00B01192">
        <w:rPr>
          <w:spacing w:val="1"/>
          <w:sz w:val="24"/>
          <w:szCs w:val="24"/>
        </w:rPr>
        <w:t xml:space="preserve"> </w:t>
      </w:r>
      <w:r w:rsidRPr="00B01192">
        <w:rPr>
          <w:sz w:val="24"/>
          <w:szCs w:val="24"/>
        </w:rPr>
        <w:t>изученные</w:t>
      </w:r>
      <w:r w:rsidRPr="00B01192">
        <w:rPr>
          <w:spacing w:val="1"/>
          <w:sz w:val="24"/>
          <w:szCs w:val="24"/>
        </w:rPr>
        <w:t xml:space="preserve"> </w:t>
      </w:r>
      <w:r w:rsidRPr="00B01192">
        <w:rPr>
          <w:sz w:val="24"/>
          <w:szCs w:val="24"/>
        </w:rPr>
        <w:t>литературные понятия (автор, герой, тема, идея, заголовок, содержание произведения),</w:t>
      </w:r>
      <w:r w:rsidRPr="00B01192">
        <w:rPr>
          <w:spacing w:val="1"/>
          <w:sz w:val="24"/>
          <w:szCs w:val="24"/>
        </w:rPr>
        <w:t xml:space="preserve"> </w:t>
      </w:r>
      <w:r w:rsidRPr="00B01192">
        <w:rPr>
          <w:sz w:val="24"/>
          <w:szCs w:val="24"/>
        </w:rPr>
        <w:t>подтверждать</w:t>
      </w:r>
      <w:r w:rsidRPr="00B01192">
        <w:rPr>
          <w:spacing w:val="-1"/>
          <w:sz w:val="24"/>
          <w:szCs w:val="24"/>
        </w:rPr>
        <w:t xml:space="preserve"> </w:t>
      </w:r>
      <w:r w:rsidRPr="00B01192">
        <w:rPr>
          <w:sz w:val="24"/>
          <w:szCs w:val="24"/>
        </w:rPr>
        <w:t>свой ответ примерами из текста;</w:t>
      </w:r>
    </w:p>
    <w:p w:rsidR="00AC357A" w:rsidRPr="00B01192" w:rsidRDefault="00DA112E" w:rsidP="00E341D0">
      <w:pPr>
        <w:pStyle w:val="a6"/>
        <w:numPr>
          <w:ilvl w:val="1"/>
          <w:numId w:val="61"/>
        </w:numPr>
        <w:tabs>
          <w:tab w:val="left" w:pos="1954"/>
        </w:tabs>
        <w:spacing w:before="13" w:line="276" w:lineRule="auto"/>
        <w:ind w:right="-33" w:firstLine="566"/>
        <w:rPr>
          <w:sz w:val="24"/>
          <w:szCs w:val="24"/>
        </w:rPr>
      </w:pPr>
      <w:r w:rsidRPr="00B01192">
        <w:rPr>
          <w:sz w:val="24"/>
          <w:szCs w:val="24"/>
        </w:rPr>
        <w:t>пересказывать</w:t>
      </w:r>
      <w:r w:rsidRPr="00B01192">
        <w:rPr>
          <w:spacing w:val="1"/>
          <w:sz w:val="24"/>
          <w:szCs w:val="24"/>
        </w:rPr>
        <w:t xml:space="preserve"> </w:t>
      </w:r>
      <w:r w:rsidRPr="00B01192">
        <w:rPr>
          <w:sz w:val="24"/>
          <w:szCs w:val="24"/>
        </w:rPr>
        <w:t>(устно)</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соблюдением</w:t>
      </w:r>
      <w:r w:rsidRPr="00B01192">
        <w:rPr>
          <w:spacing w:val="1"/>
          <w:sz w:val="24"/>
          <w:szCs w:val="24"/>
        </w:rPr>
        <w:t xml:space="preserve"> </w:t>
      </w:r>
      <w:r w:rsidRPr="00B01192">
        <w:rPr>
          <w:sz w:val="24"/>
          <w:szCs w:val="24"/>
        </w:rPr>
        <w:t>последовательности событий, с использованием предложенных ключевых слов, вопросов,</w:t>
      </w:r>
      <w:r w:rsidRPr="00B01192">
        <w:rPr>
          <w:spacing w:val="1"/>
          <w:sz w:val="24"/>
          <w:szCs w:val="24"/>
        </w:rPr>
        <w:t xml:space="preserve"> </w:t>
      </w:r>
      <w:r w:rsidRPr="00B01192">
        <w:rPr>
          <w:sz w:val="24"/>
          <w:szCs w:val="24"/>
        </w:rPr>
        <w:t>рисунков,</w:t>
      </w:r>
      <w:r w:rsidRPr="00B01192">
        <w:rPr>
          <w:spacing w:val="-1"/>
          <w:sz w:val="24"/>
          <w:szCs w:val="24"/>
        </w:rPr>
        <w:t xml:space="preserve"> </w:t>
      </w:r>
      <w:r w:rsidRPr="00B01192">
        <w:rPr>
          <w:sz w:val="24"/>
          <w:szCs w:val="24"/>
        </w:rPr>
        <w:t>предложенного плана;</w:t>
      </w:r>
    </w:p>
    <w:p w:rsidR="00AC357A" w:rsidRPr="00B01192" w:rsidRDefault="00DA112E" w:rsidP="00E341D0">
      <w:pPr>
        <w:pStyle w:val="a6"/>
        <w:numPr>
          <w:ilvl w:val="1"/>
          <w:numId w:val="61"/>
        </w:numPr>
        <w:tabs>
          <w:tab w:val="left" w:pos="1954"/>
        </w:tabs>
        <w:spacing w:before="11" w:line="276" w:lineRule="auto"/>
        <w:ind w:left="1953" w:right="-33"/>
        <w:rPr>
          <w:sz w:val="24"/>
          <w:szCs w:val="24"/>
        </w:rPr>
      </w:pPr>
      <w:r w:rsidRPr="00B01192">
        <w:rPr>
          <w:sz w:val="24"/>
          <w:szCs w:val="24"/>
        </w:rPr>
        <w:t>читать</w:t>
      </w:r>
      <w:r w:rsidRPr="00B01192">
        <w:rPr>
          <w:spacing w:val="-2"/>
          <w:sz w:val="24"/>
          <w:szCs w:val="24"/>
        </w:rPr>
        <w:t xml:space="preserve"> </w:t>
      </w:r>
      <w:r w:rsidRPr="00B01192">
        <w:rPr>
          <w:sz w:val="24"/>
          <w:szCs w:val="24"/>
        </w:rPr>
        <w:t>по</w:t>
      </w:r>
      <w:r w:rsidRPr="00B01192">
        <w:rPr>
          <w:spacing w:val="-2"/>
          <w:sz w:val="24"/>
          <w:szCs w:val="24"/>
        </w:rPr>
        <w:t xml:space="preserve"> </w:t>
      </w:r>
      <w:r w:rsidRPr="00B01192">
        <w:rPr>
          <w:sz w:val="24"/>
          <w:szCs w:val="24"/>
        </w:rPr>
        <w:t>ролям</w:t>
      </w:r>
      <w:r w:rsidRPr="00B01192">
        <w:rPr>
          <w:spacing w:val="-2"/>
          <w:sz w:val="24"/>
          <w:szCs w:val="24"/>
        </w:rPr>
        <w:t xml:space="preserve"> </w:t>
      </w:r>
      <w:r w:rsidRPr="00B01192">
        <w:rPr>
          <w:sz w:val="24"/>
          <w:szCs w:val="24"/>
        </w:rPr>
        <w:t>с</w:t>
      </w:r>
      <w:r w:rsidRPr="00B01192">
        <w:rPr>
          <w:spacing w:val="-4"/>
          <w:sz w:val="24"/>
          <w:szCs w:val="24"/>
        </w:rPr>
        <w:t xml:space="preserve"> </w:t>
      </w:r>
      <w:r w:rsidRPr="00B01192">
        <w:rPr>
          <w:sz w:val="24"/>
          <w:szCs w:val="24"/>
        </w:rPr>
        <w:t>соблюдением</w:t>
      </w:r>
      <w:r w:rsidRPr="00B01192">
        <w:rPr>
          <w:spacing w:val="-4"/>
          <w:sz w:val="24"/>
          <w:szCs w:val="24"/>
        </w:rPr>
        <w:t xml:space="preserve"> </w:t>
      </w:r>
      <w:r w:rsidRPr="00B01192">
        <w:rPr>
          <w:sz w:val="24"/>
          <w:szCs w:val="24"/>
        </w:rPr>
        <w:t>норм</w:t>
      </w:r>
      <w:r w:rsidRPr="00B01192">
        <w:rPr>
          <w:spacing w:val="-3"/>
          <w:sz w:val="24"/>
          <w:szCs w:val="24"/>
        </w:rPr>
        <w:t xml:space="preserve"> </w:t>
      </w:r>
      <w:r w:rsidRPr="00B01192">
        <w:rPr>
          <w:sz w:val="24"/>
          <w:szCs w:val="24"/>
        </w:rPr>
        <w:t>произношения,</w:t>
      </w:r>
      <w:r w:rsidRPr="00B01192">
        <w:rPr>
          <w:spacing w:val="-2"/>
          <w:sz w:val="24"/>
          <w:szCs w:val="24"/>
        </w:rPr>
        <w:t xml:space="preserve"> </w:t>
      </w:r>
      <w:r w:rsidRPr="00B01192">
        <w:rPr>
          <w:sz w:val="24"/>
          <w:szCs w:val="24"/>
        </w:rPr>
        <w:t>расстановки</w:t>
      </w:r>
      <w:r w:rsidRPr="00B01192">
        <w:rPr>
          <w:spacing w:val="1"/>
          <w:sz w:val="24"/>
          <w:szCs w:val="24"/>
        </w:rPr>
        <w:t xml:space="preserve"> </w:t>
      </w:r>
      <w:r w:rsidRPr="00B01192">
        <w:rPr>
          <w:sz w:val="24"/>
          <w:szCs w:val="24"/>
        </w:rPr>
        <w:t>ударения;</w:t>
      </w:r>
    </w:p>
    <w:p w:rsidR="00AC357A" w:rsidRPr="00B01192" w:rsidRDefault="00DA112E" w:rsidP="00E341D0">
      <w:pPr>
        <w:pStyle w:val="a6"/>
        <w:numPr>
          <w:ilvl w:val="1"/>
          <w:numId w:val="61"/>
        </w:numPr>
        <w:tabs>
          <w:tab w:val="left" w:pos="1954"/>
        </w:tabs>
        <w:spacing w:before="24" w:line="276" w:lineRule="auto"/>
        <w:ind w:right="-33" w:firstLine="566"/>
        <w:rPr>
          <w:sz w:val="24"/>
          <w:szCs w:val="24"/>
        </w:rPr>
      </w:pPr>
      <w:r w:rsidRPr="00B01192">
        <w:rPr>
          <w:sz w:val="24"/>
          <w:szCs w:val="24"/>
        </w:rPr>
        <w:t>составлять высказывания по содержанию произведения (не менее 3 предложений)</w:t>
      </w:r>
      <w:r w:rsidRPr="00B01192">
        <w:rPr>
          <w:spacing w:val="-57"/>
          <w:sz w:val="24"/>
          <w:szCs w:val="24"/>
        </w:rPr>
        <w:t xml:space="preserve"> </w:t>
      </w:r>
      <w:r w:rsidRPr="00B01192">
        <w:rPr>
          <w:sz w:val="24"/>
          <w:szCs w:val="24"/>
        </w:rPr>
        <w:t>по</w:t>
      </w:r>
      <w:r w:rsidRPr="00B01192">
        <w:rPr>
          <w:spacing w:val="-1"/>
          <w:sz w:val="24"/>
          <w:szCs w:val="24"/>
        </w:rPr>
        <w:t xml:space="preserve"> </w:t>
      </w:r>
      <w:r w:rsidRPr="00B01192">
        <w:rPr>
          <w:sz w:val="24"/>
          <w:szCs w:val="24"/>
        </w:rPr>
        <w:t>заданному</w:t>
      </w:r>
      <w:r w:rsidRPr="00B01192">
        <w:rPr>
          <w:spacing w:val="-8"/>
          <w:sz w:val="24"/>
          <w:szCs w:val="24"/>
        </w:rPr>
        <w:t xml:space="preserve"> </w:t>
      </w:r>
      <w:r w:rsidRPr="00B01192">
        <w:rPr>
          <w:sz w:val="24"/>
          <w:szCs w:val="24"/>
        </w:rPr>
        <w:t>алгоритму;</w:t>
      </w:r>
    </w:p>
    <w:p w:rsidR="00AC357A" w:rsidRPr="00B01192" w:rsidRDefault="00DA112E" w:rsidP="00E341D0">
      <w:pPr>
        <w:pStyle w:val="a6"/>
        <w:numPr>
          <w:ilvl w:val="1"/>
          <w:numId w:val="61"/>
        </w:numPr>
        <w:tabs>
          <w:tab w:val="left" w:pos="1954"/>
        </w:tabs>
        <w:spacing w:before="22" w:line="276" w:lineRule="auto"/>
        <w:ind w:left="1953" w:right="-33"/>
        <w:rPr>
          <w:sz w:val="24"/>
          <w:szCs w:val="24"/>
        </w:rPr>
      </w:pPr>
      <w:r w:rsidRPr="00B01192">
        <w:rPr>
          <w:sz w:val="24"/>
          <w:szCs w:val="24"/>
        </w:rPr>
        <w:t>сочинять</w:t>
      </w:r>
      <w:r w:rsidRPr="00B01192">
        <w:rPr>
          <w:spacing w:val="-1"/>
          <w:sz w:val="24"/>
          <w:szCs w:val="24"/>
        </w:rPr>
        <w:t xml:space="preserve"> </w:t>
      </w:r>
      <w:r w:rsidRPr="00B01192">
        <w:rPr>
          <w:sz w:val="24"/>
          <w:szCs w:val="24"/>
        </w:rPr>
        <w:t>небольшие</w:t>
      </w:r>
      <w:r w:rsidRPr="00B01192">
        <w:rPr>
          <w:spacing w:val="-2"/>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4"/>
          <w:sz w:val="24"/>
          <w:szCs w:val="24"/>
        </w:rPr>
        <w:t xml:space="preserve"> </w:t>
      </w:r>
      <w:r w:rsidRPr="00B01192">
        <w:rPr>
          <w:sz w:val="24"/>
          <w:szCs w:val="24"/>
        </w:rPr>
        <w:t>началу</w:t>
      </w:r>
      <w:r w:rsidRPr="00B01192">
        <w:rPr>
          <w:spacing w:val="-6"/>
          <w:sz w:val="24"/>
          <w:szCs w:val="24"/>
        </w:rPr>
        <w:t xml:space="preserve"> </w:t>
      </w:r>
      <w:r w:rsidRPr="00B01192">
        <w:rPr>
          <w:sz w:val="24"/>
          <w:szCs w:val="24"/>
        </w:rPr>
        <w:t>(не</w:t>
      </w:r>
      <w:r w:rsidRPr="00B01192">
        <w:rPr>
          <w:spacing w:val="-2"/>
          <w:sz w:val="24"/>
          <w:szCs w:val="24"/>
        </w:rPr>
        <w:t xml:space="preserve"> </w:t>
      </w:r>
      <w:r w:rsidRPr="00B01192">
        <w:rPr>
          <w:sz w:val="24"/>
          <w:szCs w:val="24"/>
        </w:rPr>
        <w:t>менее</w:t>
      </w:r>
      <w:r w:rsidRPr="00B01192">
        <w:rPr>
          <w:spacing w:val="-1"/>
          <w:sz w:val="24"/>
          <w:szCs w:val="24"/>
        </w:rPr>
        <w:t xml:space="preserve"> </w:t>
      </w:r>
      <w:r w:rsidRPr="00B01192">
        <w:rPr>
          <w:sz w:val="24"/>
          <w:szCs w:val="24"/>
        </w:rPr>
        <w:t>3</w:t>
      </w:r>
      <w:r w:rsidRPr="00B01192">
        <w:rPr>
          <w:spacing w:val="-1"/>
          <w:sz w:val="24"/>
          <w:szCs w:val="24"/>
        </w:rPr>
        <w:t xml:space="preserve"> </w:t>
      </w:r>
      <w:r w:rsidRPr="00B01192">
        <w:rPr>
          <w:sz w:val="24"/>
          <w:szCs w:val="24"/>
        </w:rPr>
        <w:t>предложений);</w:t>
      </w:r>
    </w:p>
    <w:p w:rsidR="00AC357A" w:rsidRPr="00B01192" w:rsidRDefault="00DA112E" w:rsidP="00E341D0">
      <w:pPr>
        <w:pStyle w:val="a6"/>
        <w:numPr>
          <w:ilvl w:val="1"/>
          <w:numId w:val="61"/>
        </w:numPr>
        <w:tabs>
          <w:tab w:val="left" w:pos="1954"/>
        </w:tabs>
        <w:spacing w:before="21" w:line="276" w:lineRule="auto"/>
        <w:ind w:left="1953" w:right="-33"/>
        <w:rPr>
          <w:sz w:val="24"/>
          <w:szCs w:val="24"/>
        </w:rPr>
      </w:pPr>
      <w:r w:rsidRPr="00B01192">
        <w:rPr>
          <w:sz w:val="24"/>
          <w:szCs w:val="24"/>
        </w:rPr>
        <w:t>ориентироваться</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книге</w:t>
      </w:r>
      <w:r w:rsidRPr="00B01192">
        <w:rPr>
          <w:spacing w:val="-3"/>
          <w:sz w:val="24"/>
          <w:szCs w:val="24"/>
        </w:rPr>
        <w:t xml:space="preserve"> </w:t>
      </w:r>
      <w:r w:rsidRPr="00B01192">
        <w:rPr>
          <w:sz w:val="24"/>
          <w:szCs w:val="24"/>
        </w:rPr>
        <w:t>(учебнике)</w:t>
      </w:r>
      <w:r w:rsidRPr="00B01192">
        <w:rPr>
          <w:spacing w:val="-3"/>
          <w:sz w:val="24"/>
          <w:szCs w:val="24"/>
        </w:rPr>
        <w:t xml:space="preserve"> </w:t>
      </w:r>
      <w:r w:rsidRPr="00B01192">
        <w:rPr>
          <w:sz w:val="24"/>
          <w:szCs w:val="24"/>
        </w:rPr>
        <w:t>по</w:t>
      </w:r>
      <w:r w:rsidRPr="00B01192">
        <w:rPr>
          <w:spacing w:val="-3"/>
          <w:sz w:val="24"/>
          <w:szCs w:val="24"/>
        </w:rPr>
        <w:t xml:space="preserve"> </w:t>
      </w:r>
      <w:r w:rsidRPr="00B01192">
        <w:rPr>
          <w:sz w:val="24"/>
          <w:szCs w:val="24"/>
        </w:rPr>
        <w:t>обложке,</w:t>
      </w:r>
      <w:r w:rsidRPr="00B01192">
        <w:rPr>
          <w:spacing w:val="-2"/>
          <w:sz w:val="24"/>
          <w:szCs w:val="24"/>
        </w:rPr>
        <w:t xml:space="preserve"> </w:t>
      </w:r>
      <w:r w:rsidRPr="00B01192">
        <w:rPr>
          <w:sz w:val="24"/>
          <w:szCs w:val="24"/>
        </w:rPr>
        <w:t>оглавлению,</w:t>
      </w:r>
      <w:r w:rsidRPr="00B01192">
        <w:rPr>
          <w:spacing w:val="-2"/>
          <w:sz w:val="24"/>
          <w:szCs w:val="24"/>
        </w:rPr>
        <w:t xml:space="preserve"> </w:t>
      </w:r>
      <w:r w:rsidRPr="00B01192">
        <w:rPr>
          <w:sz w:val="24"/>
          <w:szCs w:val="24"/>
        </w:rPr>
        <w:t>иллюстрациям;</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выбирать книги для самостоятельного чтения по совету взрослого и с</w:t>
      </w:r>
      <w:r w:rsidRPr="00B01192">
        <w:rPr>
          <w:spacing w:val="1"/>
          <w:sz w:val="24"/>
          <w:szCs w:val="24"/>
        </w:rPr>
        <w:t xml:space="preserve"> </w:t>
      </w:r>
      <w:r w:rsidRPr="00B01192">
        <w:rPr>
          <w:sz w:val="24"/>
          <w:szCs w:val="24"/>
        </w:rPr>
        <w:t>учётом</w:t>
      </w:r>
      <w:r w:rsidRPr="00B01192">
        <w:rPr>
          <w:spacing w:val="1"/>
          <w:sz w:val="24"/>
          <w:szCs w:val="24"/>
        </w:rPr>
        <w:t xml:space="preserve"> </w:t>
      </w:r>
      <w:r w:rsidRPr="00B01192">
        <w:rPr>
          <w:sz w:val="24"/>
          <w:szCs w:val="24"/>
        </w:rPr>
        <w:t>рекомендованного</w:t>
      </w:r>
      <w:r w:rsidRPr="00B01192">
        <w:rPr>
          <w:spacing w:val="1"/>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списка,</w:t>
      </w:r>
      <w:r w:rsidRPr="00B01192">
        <w:rPr>
          <w:spacing w:val="1"/>
          <w:sz w:val="24"/>
          <w:szCs w:val="24"/>
        </w:rPr>
        <w:t xml:space="preserve"> </w:t>
      </w: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прочитанной</w:t>
      </w:r>
      <w:r w:rsidRPr="00B01192">
        <w:rPr>
          <w:spacing w:val="1"/>
          <w:sz w:val="24"/>
          <w:szCs w:val="24"/>
        </w:rPr>
        <w:t xml:space="preserve"> </w:t>
      </w:r>
      <w:r w:rsidRPr="00B01192">
        <w:rPr>
          <w:sz w:val="24"/>
          <w:szCs w:val="24"/>
        </w:rPr>
        <w:t>книге</w:t>
      </w:r>
      <w:r w:rsidRPr="00B01192">
        <w:rPr>
          <w:spacing w:val="6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6"/>
          <w:sz w:val="24"/>
          <w:szCs w:val="24"/>
        </w:rPr>
        <w:t xml:space="preserve"> </w:t>
      </w:r>
      <w:r w:rsidRPr="00B01192">
        <w:rPr>
          <w:sz w:val="24"/>
          <w:szCs w:val="24"/>
        </w:rPr>
        <w:t>алгоритму;</w:t>
      </w:r>
    </w:p>
    <w:p w:rsidR="00AC357A" w:rsidRPr="00B01192" w:rsidRDefault="00DA112E" w:rsidP="00E341D0">
      <w:pPr>
        <w:pStyle w:val="a6"/>
        <w:numPr>
          <w:ilvl w:val="1"/>
          <w:numId w:val="61"/>
        </w:numPr>
        <w:tabs>
          <w:tab w:val="left" w:pos="1954"/>
        </w:tabs>
        <w:spacing w:before="12" w:line="276" w:lineRule="auto"/>
        <w:ind w:right="-33" w:firstLine="566"/>
        <w:rPr>
          <w:sz w:val="24"/>
          <w:szCs w:val="24"/>
        </w:rPr>
      </w:pPr>
      <w:r w:rsidRPr="00B01192">
        <w:rPr>
          <w:sz w:val="24"/>
          <w:szCs w:val="24"/>
        </w:rPr>
        <w:t>обращаться к справочной литературе для получения дополнительной информации</w:t>
      </w:r>
      <w:r w:rsidRPr="00B01192">
        <w:rPr>
          <w:spacing w:val="-57"/>
          <w:sz w:val="24"/>
          <w:szCs w:val="24"/>
        </w:rPr>
        <w:t xml:space="preserve"> </w:t>
      </w:r>
      <w:r w:rsidRPr="00B01192">
        <w:rPr>
          <w:sz w:val="24"/>
          <w:szCs w:val="24"/>
        </w:rPr>
        <w:t>в</w:t>
      </w:r>
      <w:r w:rsidRPr="00B01192">
        <w:rPr>
          <w:spacing w:val="-2"/>
          <w:sz w:val="24"/>
          <w:szCs w:val="24"/>
        </w:rPr>
        <w:t xml:space="preserve"> </w:t>
      </w:r>
      <w:r w:rsidRPr="00B01192">
        <w:rPr>
          <w:sz w:val="24"/>
          <w:szCs w:val="24"/>
        </w:rPr>
        <w:t>соответствии с</w:t>
      </w:r>
      <w:r w:rsidRPr="00B01192">
        <w:rPr>
          <w:spacing w:val="1"/>
          <w:sz w:val="24"/>
          <w:szCs w:val="24"/>
        </w:rPr>
        <w:t xml:space="preserve"> </w:t>
      </w:r>
      <w:r w:rsidRPr="00B01192">
        <w:rPr>
          <w:sz w:val="24"/>
          <w:szCs w:val="24"/>
        </w:rPr>
        <w:t>учебной задачей.</w:t>
      </w:r>
    </w:p>
    <w:p w:rsidR="00AC357A" w:rsidRPr="00B01192" w:rsidRDefault="00DA112E" w:rsidP="00140B48">
      <w:pPr>
        <w:spacing w:line="276" w:lineRule="auto"/>
        <w:ind w:left="1810" w:right="-33"/>
        <w:rPr>
          <w:sz w:val="24"/>
          <w:szCs w:val="24"/>
        </w:rPr>
      </w:pPr>
      <w:r w:rsidRPr="00B01192">
        <w:rPr>
          <w:sz w:val="24"/>
          <w:szCs w:val="24"/>
          <w:u w:val="single"/>
        </w:rPr>
        <w:t>К</w:t>
      </w:r>
      <w:r w:rsidRPr="00B01192">
        <w:rPr>
          <w:spacing w:val="-2"/>
          <w:sz w:val="24"/>
          <w:szCs w:val="24"/>
          <w:u w:val="single"/>
        </w:rPr>
        <w:t xml:space="preserve"> </w:t>
      </w:r>
      <w:r w:rsidRPr="00B01192">
        <w:rPr>
          <w:sz w:val="24"/>
          <w:szCs w:val="24"/>
          <w:u w:val="single"/>
        </w:rPr>
        <w:t>концу</w:t>
      </w:r>
      <w:r w:rsidRPr="00B01192">
        <w:rPr>
          <w:spacing w:val="-10"/>
          <w:sz w:val="24"/>
          <w:szCs w:val="24"/>
          <w:u w:val="single"/>
        </w:rPr>
        <w:t xml:space="preserve"> </w:t>
      </w:r>
      <w:r w:rsidRPr="00B01192">
        <w:rPr>
          <w:sz w:val="24"/>
          <w:szCs w:val="24"/>
          <w:u w:val="single"/>
        </w:rPr>
        <w:t>обучения</w:t>
      </w:r>
      <w:r w:rsidRPr="00B01192">
        <w:rPr>
          <w:spacing w:val="1"/>
          <w:sz w:val="24"/>
          <w:szCs w:val="24"/>
          <w:u w:val="single"/>
        </w:rPr>
        <w:t xml:space="preserve"> </w:t>
      </w:r>
      <w:r w:rsidRPr="00B01192">
        <w:rPr>
          <w:b/>
          <w:sz w:val="24"/>
          <w:szCs w:val="24"/>
          <w:u w:val="single"/>
        </w:rPr>
        <w:t>во</w:t>
      </w:r>
      <w:r w:rsidRPr="00B01192">
        <w:rPr>
          <w:b/>
          <w:spacing w:val="-3"/>
          <w:sz w:val="24"/>
          <w:szCs w:val="24"/>
          <w:u w:val="single"/>
        </w:rPr>
        <w:t xml:space="preserve"> </w:t>
      </w:r>
      <w:r w:rsidRPr="00B01192">
        <w:rPr>
          <w:b/>
          <w:sz w:val="24"/>
          <w:szCs w:val="24"/>
          <w:u w:val="single"/>
        </w:rPr>
        <w:t>2</w:t>
      </w:r>
      <w:r w:rsidRPr="00B01192">
        <w:rPr>
          <w:b/>
          <w:spacing w:val="-2"/>
          <w:sz w:val="24"/>
          <w:szCs w:val="24"/>
          <w:u w:val="single"/>
        </w:rPr>
        <w:t xml:space="preserve"> </w:t>
      </w:r>
      <w:r w:rsidRPr="00B01192">
        <w:rPr>
          <w:b/>
          <w:sz w:val="24"/>
          <w:szCs w:val="24"/>
          <w:u w:val="single"/>
        </w:rPr>
        <w:t>классе</w:t>
      </w:r>
      <w:r w:rsidRPr="00B01192">
        <w:rPr>
          <w:b/>
          <w:spacing w:val="-3"/>
          <w:sz w:val="24"/>
          <w:szCs w:val="24"/>
          <w:u w:val="single"/>
        </w:rPr>
        <w:t xml:space="preserve"> </w:t>
      </w:r>
      <w:r w:rsidRPr="00B01192">
        <w:rPr>
          <w:sz w:val="24"/>
          <w:szCs w:val="24"/>
          <w:u w:val="single"/>
        </w:rPr>
        <w:t>обучающийся</w:t>
      </w:r>
      <w:r w:rsidRPr="00B01192">
        <w:rPr>
          <w:spacing w:val="-1"/>
          <w:sz w:val="24"/>
          <w:szCs w:val="24"/>
          <w:u w:val="single"/>
        </w:rPr>
        <w:t xml:space="preserve"> </w:t>
      </w:r>
      <w:r w:rsidRPr="00B01192">
        <w:rPr>
          <w:sz w:val="24"/>
          <w:szCs w:val="24"/>
          <w:u w:val="single"/>
        </w:rPr>
        <w:t>научится:</w:t>
      </w:r>
    </w:p>
    <w:p w:rsidR="00AC357A" w:rsidRPr="00B01192" w:rsidRDefault="00DA112E" w:rsidP="00E341D0">
      <w:pPr>
        <w:pStyle w:val="a6"/>
        <w:numPr>
          <w:ilvl w:val="1"/>
          <w:numId w:val="61"/>
        </w:numPr>
        <w:tabs>
          <w:tab w:val="left" w:pos="1954"/>
        </w:tabs>
        <w:spacing w:before="41" w:line="276" w:lineRule="auto"/>
        <w:ind w:right="-33" w:firstLine="566"/>
        <w:rPr>
          <w:sz w:val="24"/>
          <w:szCs w:val="24"/>
        </w:rPr>
      </w:pPr>
      <w:r w:rsidRPr="00B01192">
        <w:rPr>
          <w:sz w:val="24"/>
          <w:szCs w:val="24"/>
        </w:rPr>
        <w:t>объяснять</w:t>
      </w:r>
      <w:r w:rsidRPr="00B01192">
        <w:rPr>
          <w:spacing w:val="1"/>
          <w:sz w:val="24"/>
          <w:szCs w:val="24"/>
        </w:rPr>
        <w:t xml:space="preserve"> </w:t>
      </w:r>
      <w:r w:rsidRPr="00B01192">
        <w:rPr>
          <w:sz w:val="24"/>
          <w:szCs w:val="24"/>
        </w:rPr>
        <w:t>важность</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задач</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применения</w:t>
      </w:r>
      <w:r w:rsidRPr="00B01192">
        <w:rPr>
          <w:spacing w:val="61"/>
          <w:sz w:val="24"/>
          <w:szCs w:val="24"/>
        </w:rPr>
        <w:t xml:space="preserve"> </w:t>
      </w:r>
      <w:r w:rsidRPr="00B01192">
        <w:rPr>
          <w:sz w:val="24"/>
          <w:szCs w:val="24"/>
        </w:rPr>
        <w:t>в</w:t>
      </w:r>
      <w:r w:rsidRPr="00B01192">
        <w:rPr>
          <w:spacing w:val="-57"/>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жизненных</w:t>
      </w:r>
      <w:r w:rsidRPr="00B01192">
        <w:rPr>
          <w:spacing w:val="1"/>
          <w:sz w:val="24"/>
          <w:szCs w:val="24"/>
        </w:rPr>
        <w:t xml:space="preserve"> </w:t>
      </w:r>
      <w:r w:rsidRPr="00B01192">
        <w:rPr>
          <w:sz w:val="24"/>
          <w:szCs w:val="24"/>
        </w:rPr>
        <w:t>ситуациях:</w:t>
      </w:r>
      <w:r w:rsidRPr="00B01192">
        <w:rPr>
          <w:spacing w:val="1"/>
          <w:sz w:val="24"/>
          <w:szCs w:val="24"/>
        </w:rPr>
        <w:t xml:space="preserve"> </w:t>
      </w:r>
      <w:r w:rsidRPr="00B01192">
        <w:rPr>
          <w:sz w:val="24"/>
          <w:szCs w:val="24"/>
        </w:rPr>
        <w:t>переходить</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вслух</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чтению</w:t>
      </w:r>
      <w:r w:rsidRPr="00B01192">
        <w:rPr>
          <w:spacing w:val="1"/>
          <w:sz w:val="24"/>
          <w:szCs w:val="24"/>
        </w:rPr>
        <w:t xml:space="preserve"> </w:t>
      </w:r>
      <w:r w:rsidRPr="00B01192">
        <w:rPr>
          <w:sz w:val="24"/>
          <w:szCs w:val="24"/>
        </w:rPr>
        <w:t>про</w:t>
      </w:r>
      <w:r w:rsidRPr="00B01192">
        <w:rPr>
          <w:spacing w:val="1"/>
          <w:sz w:val="24"/>
          <w:szCs w:val="24"/>
        </w:rPr>
        <w:t xml:space="preserve"> </w:t>
      </w:r>
      <w:r w:rsidRPr="00B01192">
        <w:rPr>
          <w:sz w:val="24"/>
          <w:szCs w:val="24"/>
        </w:rPr>
        <w:t>себя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задачей,</w:t>
      </w:r>
      <w:r w:rsidRPr="00B01192">
        <w:rPr>
          <w:spacing w:val="1"/>
          <w:sz w:val="24"/>
          <w:szCs w:val="24"/>
        </w:rPr>
        <w:t xml:space="preserve"> </w:t>
      </w:r>
      <w:r w:rsidRPr="00B01192">
        <w:rPr>
          <w:sz w:val="24"/>
          <w:szCs w:val="24"/>
        </w:rPr>
        <w:t>обращаться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разным</w:t>
      </w:r>
      <w:r w:rsidRPr="00B01192">
        <w:rPr>
          <w:spacing w:val="1"/>
          <w:sz w:val="24"/>
          <w:szCs w:val="24"/>
        </w:rPr>
        <w:t xml:space="preserve"> </w:t>
      </w:r>
      <w:r w:rsidRPr="00B01192">
        <w:rPr>
          <w:sz w:val="24"/>
          <w:szCs w:val="24"/>
        </w:rPr>
        <w:t>видам</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(изучающее,</w:t>
      </w:r>
      <w:r w:rsidRPr="00B01192">
        <w:rPr>
          <w:spacing w:val="1"/>
          <w:sz w:val="24"/>
          <w:szCs w:val="24"/>
        </w:rPr>
        <w:t xml:space="preserve"> </w:t>
      </w:r>
      <w:r w:rsidRPr="00B01192">
        <w:rPr>
          <w:sz w:val="24"/>
          <w:szCs w:val="24"/>
        </w:rPr>
        <w:t>ознакомительное,</w:t>
      </w:r>
      <w:r w:rsidRPr="00B01192">
        <w:rPr>
          <w:spacing w:val="1"/>
          <w:sz w:val="24"/>
          <w:szCs w:val="24"/>
        </w:rPr>
        <w:t xml:space="preserve"> </w:t>
      </w:r>
      <w:r w:rsidRPr="00B01192">
        <w:rPr>
          <w:sz w:val="24"/>
          <w:szCs w:val="24"/>
        </w:rPr>
        <w:t>поисковое</w:t>
      </w:r>
      <w:r w:rsidRPr="00B01192">
        <w:rPr>
          <w:spacing w:val="1"/>
          <w:sz w:val="24"/>
          <w:szCs w:val="24"/>
        </w:rPr>
        <w:t xml:space="preserve"> </w:t>
      </w:r>
      <w:r w:rsidRPr="00B01192">
        <w:rPr>
          <w:sz w:val="24"/>
          <w:szCs w:val="24"/>
        </w:rPr>
        <w:t>выборочное,</w:t>
      </w:r>
      <w:r w:rsidRPr="00B01192">
        <w:rPr>
          <w:spacing w:val="1"/>
          <w:sz w:val="24"/>
          <w:szCs w:val="24"/>
        </w:rPr>
        <w:t xml:space="preserve"> </w:t>
      </w:r>
      <w:r w:rsidRPr="00B01192">
        <w:rPr>
          <w:sz w:val="24"/>
          <w:szCs w:val="24"/>
        </w:rPr>
        <w:t>просмотровое</w:t>
      </w:r>
      <w:r w:rsidRPr="00B01192">
        <w:rPr>
          <w:spacing w:val="1"/>
          <w:sz w:val="24"/>
          <w:szCs w:val="24"/>
        </w:rPr>
        <w:t xml:space="preserve"> </w:t>
      </w:r>
      <w:r w:rsidRPr="00B01192">
        <w:rPr>
          <w:sz w:val="24"/>
          <w:szCs w:val="24"/>
        </w:rPr>
        <w:t>выборочное),</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фольклоре и литературных произведениях отражение нравственных ценностей, традиций,</w:t>
      </w:r>
      <w:r w:rsidRPr="00B01192">
        <w:rPr>
          <w:spacing w:val="1"/>
          <w:sz w:val="24"/>
          <w:szCs w:val="24"/>
        </w:rPr>
        <w:t xml:space="preserve"> </w:t>
      </w:r>
      <w:r w:rsidRPr="00B01192">
        <w:rPr>
          <w:sz w:val="24"/>
          <w:szCs w:val="24"/>
        </w:rPr>
        <w:t>быта, культуры разных народов, ориентироваться в нравственно-этических понятиях в</w:t>
      </w:r>
      <w:r w:rsidRPr="00B01192">
        <w:rPr>
          <w:spacing w:val="1"/>
          <w:sz w:val="24"/>
          <w:szCs w:val="24"/>
        </w:rPr>
        <w:t xml:space="preserve"> </w:t>
      </w:r>
      <w:r w:rsidRPr="00B01192">
        <w:rPr>
          <w:sz w:val="24"/>
          <w:szCs w:val="24"/>
        </w:rPr>
        <w:t>контексте</w:t>
      </w:r>
      <w:r w:rsidRPr="00B01192">
        <w:rPr>
          <w:spacing w:val="-2"/>
          <w:sz w:val="24"/>
          <w:szCs w:val="24"/>
        </w:rPr>
        <w:t xml:space="preserve"> </w:t>
      </w:r>
      <w:r w:rsidRPr="00B01192">
        <w:rPr>
          <w:sz w:val="24"/>
          <w:szCs w:val="24"/>
        </w:rPr>
        <w:t>изученных</w:t>
      </w:r>
      <w:r w:rsidRPr="00B01192">
        <w:rPr>
          <w:spacing w:val="1"/>
          <w:sz w:val="24"/>
          <w:szCs w:val="24"/>
        </w:rPr>
        <w:t xml:space="preserve"> </w:t>
      </w:r>
      <w:r w:rsidRPr="00B01192">
        <w:rPr>
          <w:sz w:val="24"/>
          <w:szCs w:val="24"/>
        </w:rPr>
        <w:t>произведений;</w:t>
      </w:r>
    </w:p>
    <w:p w:rsidR="00AC357A" w:rsidRPr="00B01192" w:rsidRDefault="00DA112E" w:rsidP="00E341D0">
      <w:pPr>
        <w:pStyle w:val="a6"/>
        <w:numPr>
          <w:ilvl w:val="1"/>
          <w:numId w:val="61"/>
        </w:numPr>
        <w:tabs>
          <w:tab w:val="left" w:pos="1954"/>
        </w:tabs>
        <w:spacing w:before="1" w:line="276" w:lineRule="auto"/>
        <w:ind w:right="-33" w:firstLine="566"/>
        <w:rPr>
          <w:sz w:val="24"/>
          <w:szCs w:val="24"/>
        </w:rPr>
      </w:pPr>
      <w:r w:rsidRPr="00B01192">
        <w:rPr>
          <w:sz w:val="24"/>
          <w:szCs w:val="24"/>
        </w:rPr>
        <w:t>читать</w:t>
      </w:r>
      <w:r w:rsidRPr="00B01192">
        <w:rPr>
          <w:spacing w:val="1"/>
          <w:sz w:val="24"/>
          <w:szCs w:val="24"/>
        </w:rPr>
        <w:t xml:space="preserve"> </w:t>
      </w:r>
      <w:r w:rsidRPr="00B01192">
        <w:rPr>
          <w:sz w:val="24"/>
          <w:szCs w:val="24"/>
        </w:rPr>
        <w:t>вслух</w:t>
      </w:r>
      <w:r w:rsidRPr="00B01192">
        <w:rPr>
          <w:spacing w:val="1"/>
          <w:sz w:val="24"/>
          <w:szCs w:val="24"/>
        </w:rPr>
        <w:t xml:space="preserve"> </w:t>
      </w:r>
      <w:r w:rsidRPr="00B01192">
        <w:rPr>
          <w:sz w:val="24"/>
          <w:szCs w:val="24"/>
        </w:rPr>
        <w:t>целыми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без</w:t>
      </w:r>
      <w:r w:rsidRPr="00B01192">
        <w:rPr>
          <w:spacing w:val="1"/>
          <w:sz w:val="24"/>
          <w:szCs w:val="24"/>
        </w:rPr>
        <w:t xml:space="preserve"> </w:t>
      </w:r>
      <w:r w:rsidRPr="00B01192">
        <w:rPr>
          <w:sz w:val="24"/>
          <w:szCs w:val="24"/>
        </w:rPr>
        <w:t>пропусков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перестановок</w:t>
      </w:r>
      <w:r w:rsidRPr="00B01192">
        <w:rPr>
          <w:spacing w:val="1"/>
          <w:sz w:val="24"/>
          <w:szCs w:val="24"/>
        </w:rPr>
        <w:t xml:space="preserve"> </w:t>
      </w:r>
      <w:r w:rsidRPr="00B01192">
        <w:rPr>
          <w:sz w:val="24"/>
          <w:szCs w:val="24"/>
        </w:rPr>
        <w:t>букв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слогов</w:t>
      </w:r>
      <w:r w:rsidRPr="00B01192">
        <w:rPr>
          <w:spacing w:val="1"/>
          <w:sz w:val="24"/>
          <w:szCs w:val="24"/>
        </w:rPr>
        <w:t xml:space="preserve"> </w:t>
      </w:r>
      <w:r w:rsidRPr="00B01192">
        <w:rPr>
          <w:sz w:val="24"/>
          <w:szCs w:val="24"/>
        </w:rPr>
        <w:t>доступные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восприятию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объёму</w:t>
      </w:r>
      <w:r w:rsidRPr="00B01192">
        <w:rPr>
          <w:spacing w:val="1"/>
          <w:sz w:val="24"/>
          <w:szCs w:val="24"/>
        </w:rPr>
        <w:t xml:space="preserve"> </w:t>
      </w:r>
      <w:r w:rsidRPr="00B01192">
        <w:rPr>
          <w:sz w:val="24"/>
          <w:szCs w:val="24"/>
        </w:rPr>
        <w:t>прозаические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стихотворные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темпе</w:t>
      </w:r>
      <w:r w:rsidRPr="00B01192">
        <w:rPr>
          <w:spacing w:val="-2"/>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2"/>
          <w:sz w:val="24"/>
          <w:szCs w:val="24"/>
        </w:rPr>
        <w:t xml:space="preserve"> </w:t>
      </w:r>
      <w:r w:rsidRPr="00B01192">
        <w:rPr>
          <w:sz w:val="24"/>
          <w:szCs w:val="24"/>
        </w:rPr>
        <w:t>40</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минуту</w:t>
      </w:r>
      <w:r w:rsidRPr="00B01192">
        <w:rPr>
          <w:spacing w:val="-4"/>
          <w:sz w:val="24"/>
          <w:szCs w:val="24"/>
        </w:rPr>
        <w:t xml:space="preserve"> </w:t>
      </w:r>
      <w:r w:rsidRPr="00B01192">
        <w:rPr>
          <w:sz w:val="24"/>
          <w:szCs w:val="24"/>
        </w:rPr>
        <w:t>(без отметочного</w:t>
      </w:r>
      <w:r w:rsidRPr="00B01192">
        <w:rPr>
          <w:spacing w:val="-1"/>
          <w:sz w:val="24"/>
          <w:szCs w:val="24"/>
        </w:rPr>
        <w:t xml:space="preserve"> </w:t>
      </w:r>
      <w:r w:rsidRPr="00B01192">
        <w:rPr>
          <w:sz w:val="24"/>
          <w:szCs w:val="24"/>
        </w:rPr>
        <w:t>оценивания);</w:t>
      </w:r>
    </w:p>
    <w:p w:rsidR="00AC357A" w:rsidRPr="00B01192" w:rsidRDefault="00DA112E" w:rsidP="00E341D0">
      <w:pPr>
        <w:pStyle w:val="a6"/>
        <w:numPr>
          <w:ilvl w:val="1"/>
          <w:numId w:val="61"/>
        </w:numPr>
        <w:tabs>
          <w:tab w:val="left" w:pos="1954"/>
        </w:tabs>
        <w:spacing w:before="13" w:line="276" w:lineRule="auto"/>
        <w:ind w:right="-33" w:firstLine="566"/>
        <w:rPr>
          <w:sz w:val="24"/>
          <w:szCs w:val="24"/>
        </w:rPr>
      </w:pPr>
      <w:r w:rsidRPr="00B01192">
        <w:rPr>
          <w:sz w:val="24"/>
          <w:szCs w:val="24"/>
        </w:rPr>
        <w:t>читать наизусть с соблюдением орфоэпических и пунктуационных норм не менее</w:t>
      </w:r>
      <w:r w:rsidRPr="00B01192">
        <w:rPr>
          <w:spacing w:val="1"/>
          <w:sz w:val="24"/>
          <w:szCs w:val="24"/>
        </w:rPr>
        <w:t xml:space="preserve"> </w:t>
      </w:r>
      <w:r w:rsidRPr="00B01192">
        <w:rPr>
          <w:sz w:val="24"/>
          <w:szCs w:val="24"/>
        </w:rPr>
        <w:t>3</w:t>
      </w:r>
      <w:r w:rsidRPr="00B01192">
        <w:rPr>
          <w:spacing w:val="-1"/>
          <w:sz w:val="24"/>
          <w:szCs w:val="24"/>
        </w:rPr>
        <w:t xml:space="preserve"> </w:t>
      </w:r>
      <w:r w:rsidRPr="00B01192">
        <w:rPr>
          <w:sz w:val="24"/>
          <w:szCs w:val="24"/>
        </w:rPr>
        <w:t>стихотворений</w:t>
      </w:r>
      <w:r w:rsidRPr="00B01192">
        <w:rPr>
          <w:spacing w:val="-1"/>
          <w:sz w:val="24"/>
          <w:szCs w:val="24"/>
        </w:rPr>
        <w:t xml:space="preserve"> </w:t>
      </w:r>
      <w:r w:rsidRPr="00B01192">
        <w:rPr>
          <w:sz w:val="24"/>
          <w:szCs w:val="24"/>
        </w:rPr>
        <w:t>о</w:t>
      </w:r>
      <w:r w:rsidRPr="00B01192">
        <w:rPr>
          <w:spacing w:val="-4"/>
          <w:sz w:val="24"/>
          <w:szCs w:val="24"/>
        </w:rPr>
        <w:t xml:space="preserve"> </w:t>
      </w:r>
      <w:r w:rsidRPr="00B01192">
        <w:rPr>
          <w:sz w:val="24"/>
          <w:szCs w:val="24"/>
        </w:rPr>
        <w:t>Родине,</w:t>
      </w:r>
      <w:r w:rsidRPr="00B01192">
        <w:rPr>
          <w:spacing w:val="-1"/>
          <w:sz w:val="24"/>
          <w:szCs w:val="24"/>
        </w:rPr>
        <w:t xml:space="preserve"> </w:t>
      </w:r>
      <w:r w:rsidRPr="00B01192">
        <w:rPr>
          <w:sz w:val="24"/>
          <w:szCs w:val="24"/>
        </w:rPr>
        <w:t>о детях,</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семье,</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родной</w:t>
      </w:r>
      <w:r w:rsidRPr="00B01192">
        <w:rPr>
          <w:spacing w:val="-2"/>
          <w:sz w:val="24"/>
          <w:szCs w:val="24"/>
        </w:rPr>
        <w:t xml:space="preserve"> </w:t>
      </w:r>
      <w:r w:rsidRPr="00B01192">
        <w:rPr>
          <w:sz w:val="24"/>
          <w:szCs w:val="24"/>
        </w:rPr>
        <w:t>природе</w:t>
      </w:r>
      <w:r w:rsidRPr="00B01192">
        <w:rPr>
          <w:spacing w:val="-2"/>
          <w:sz w:val="24"/>
          <w:szCs w:val="24"/>
        </w:rPr>
        <w:t xml:space="preserve"> </w:t>
      </w:r>
      <w:r w:rsidRPr="00B01192">
        <w:rPr>
          <w:sz w:val="24"/>
          <w:szCs w:val="24"/>
        </w:rPr>
        <w:t>в</w:t>
      </w:r>
      <w:r w:rsidRPr="00B01192">
        <w:rPr>
          <w:spacing w:val="-2"/>
          <w:sz w:val="24"/>
          <w:szCs w:val="24"/>
        </w:rPr>
        <w:t xml:space="preserve"> </w:t>
      </w:r>
      <w:r w:rsidRPr="00B01192">
        <w:rPr>
          <w:sz w:val="24"/>
          <w:szCs w:val="24"/>
        </w:rPr>
        <w:t>разные</w:t>
      </w:r>
      <w:r w:rsidRPr="00B01192">
        <w:rPr>
          <w:spacing w:val="-2"/>
          <w:sz w:val="24"/>
          <w:szCs w:val="24"/>
        </w:rPr>
        <w:t xml:space="preserve"> </w:t>
      </w:r>
      <w:r w:rsidRPr="00B01192">
        <w:rPr>
          <w:sz w:val="24"/>
          <w:szCs w:val="24"/>
        </w:rPr>
        <w:t>времена</w:t>
      </w:r>
      <w:r w:rsidRPr="00B01192">
        <w:rPr>
          <w:spacing w:val="-2"/>
          <w:sz w:val="24"/>
          <w:szCs w:val="24"/>
        </w:rPr>
        <w:t xml:space="preserve"> </w:t>
      </w:r>
      <w:r w:rsidRPr="00B01192">
        <w:rPr>
          <w:sz w:val="24"/>
          <w:szCs w:val="24"/>
        </w:rPr>
        <w:t>года;</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различать</w:t>
      </w:r>
      <w:r w:rsidRPr="00B01192">
        <w:rPr>
          <w:spacing w:val="1"/>
          <w:sz w:val="24"/>
          <w:szCs w:val="24"/>
        </w:rPr>
        <w:t xml:space="preserve"> </w:t>
      </w:r>
      <w:r w:rsidRPr="00B01192">
        <w:rPr>
          <w:sz w:val="24"/>
          <w:szCs w:val="24"/>
        </w:rPr>
        <w:t>прозаическую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стихотворную</w:t>
      </w:r>
      <w:r w:rsidRPr="00B01192">
        <w:rPr>
          <w:spacing w:val="1"/>
          <w:sz w:val="24"/>
          <w:szCs w:val="24"/>
        </w:rPr>
        <w:t xml:space="preserve"> </w:t>
      </w:r>
      <w:r w:rsidRPr="00B01192">
        <w:rPr>
          <w:sz w:val="24"/>
          <w:szCs w:val="24"/>
        </w:rPr>
        <w:t>речь:</w:t>
      </w:r>
      <w:r w:rsidRPr="00B01192">
        <w:rPr>
          <w:spacing w:val="1"/>
          <w:sz w:val="24"/>
          <w:szCs w:val="24"/>
        </w:rPr>
        <w:t xml:space="preserve"> </w:t>
      </w:r>
      <w:r w:rsidRPr="00B01192">
        <w:rPr>
          <w:sz w:val="24"/>
          <w:szCs w:val="24"/>
        </w:rPr>
        <w:t>называть</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стихотворного</w:t>
      </w:r>
      <w:r w:rsidRPr="00B01192">
        <w:rPr>
          <w:spacing w:val="-1"/>
          <w:sz w:val="24"/>
          <w:szCs w:val="24"/>
        </w:rPr>
        <w:t xml:space="preserve"> </w:t>
      </w:r>
      <w:r w:rsidRPr="00B01192">
        <w:rPr>
          <w:sz w:val="24"/>
          <w:szCs w:val="24"/>
        </w:rPr>
        <w:t>произведения (ритм, рифма);</w:t>
      </w:r>
    </w:p>
    <w:p w:rsidR="00AC357A" w:rsidRPr="00B01192" w:rsidRDefault="00DA112E" w:rsidP="00E341D0">
      <w:pPr>
        <w:pStyle w:val="a6"/>
        <w:numPr>
          <w:ilvl w:val="1"/>
          <w:numId w:val="61"/>
        </w:numPr>
        <w:tabs>
          <w:tab w:val="left" w:pos="1954"/>
        </w:tabs>
        <w:spacing w:before="26" w:line="276" w:lineRule="auto"/>
        <w:ind w:right="-33" w:firstLine="566"/>
        <w:rPr>
          <w:sz w:val="24"/>
          <w:szCs w:val="24"/>
        </w:rPr>
      </w:pPr>
      <w:r w:rsidRPr="00B01192">
        <w:rPr>
          <w:sz w:val="24"/>
          <w:szCs w:val="24"/>
        </w:rPr>
        <w:t>понимать</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смысл</w:t>
      </w:r>
      <w:r w:rsidRPr="00B01192">
        <w:rPr>
          <w:spacing w:val="1"/>
          <w:sz w:val="24"/>
          <w:szCs w:val="24"/>
        </w:rPr>
        <w:t xml:space="preserve"> </w:t>
      </w:r>
      <w:r w:rsidRPr="00B01192">
        <w:rPr>
          <w:sz w:val="24"/>
          <w:szCs w:val="24"/>
        </w:rPr>
        <w:t>прослушанного</w:t>
      </w:r>
      <w:r w:rsidRPr="00B01192">
        <w:rPr>
          <w:spacing w:val="1"/>
          <w:sz w:val="24"/>
          <w:szCs w:val="24"/>
        </w:rPr>
        <w:t xml:space="preserve"> </w:t>
      </w:r>
      <w:r w:rsidRPr="00B01192">
        <w:rPr>
          <w:sz w:val="24"/>
          <w:szCs w:val="24"/>
        </w:rPr>
        <w:t>(прочитанного)</w:t>
      </w:r>
      <w:r w:rsidRPr="00B01192">
        <w:rPr>
          <w:spacing w:val="1"/>
          <w:sz w:val="24"/>
          <w:szCs w:val="24"/>
        </w:rPr>
        <w:t xml:space="preserve"> </w:t>
      </w:r>
      <w:r w:rsidRPr="00B01192">
        <w:rPr>
          <w:sz w:val="24"/>
          <w:szCs w:val="24"/>
        </w:rPr>
        <w:t>произведения:</w:t>
      </w:r>
      <w:r w:rsidRPr="00B01192">
        <w:rPr>
          <w:spacing w:val="-57"/>
          <w:sz w:val="24"/>
          <w:szCs w:val="24"/>
        </w:rPr>
        <w:t xml:space="preserve"> </w:t>
      </w:r>
      <w:r w:rsidRPr="00B01192">
        <w:rPr>
          <w:sz w:val="24"/>
          <w:szCs w:val="24"/>
        </w:rPr>
        <w:t>отвечать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фактическому</w:t>
      </w:r>
      <w:r w:rsidRPr="00B01192">
        <w:rPr>
          <w:spacing w:val="-5"/>
          <w:sz w:val="24"/>
          <w:szCs w:val="24"/>
        </w:rPr>
        <w:t xml:space="preserve"> </w:t>
      </w:r>
      <w:r w:rsidRPr="00B01192">
        <w:rPr>
          <w:sz w:val="24"/>
          <w:szCs w:val="24"/>
        </w:rPr>
        <w:t>содержанию</w:t>
      </w:r>
      <w:r w:rsidRPr="00B01192">
        <w:rPr>
          <w:spacing w:val="-1"/>
          <w:sz w:val="24"/>
          <w:szCs w:val="24"/>
        </w:rPr>
        <w:t xml:space="preserve"> </w:t>
      </w:r>
      <w:r w:rsidRPr="00B01192">
        <w:rPr>
          <w:sz w:val="24"/>
          <w:szCs w:val="24"/>
        </w:rPr>
        <w:t>произведения;</w:t>
      </w:r>
    </w:p>
    <w:p w:rsidR="00AC357A" w:rsidRPr="00B01192" w:rsidRDefault="00AC357A" w:rsidP="00140B48">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61"/>
        </w:numPr>
        <w:tabs>
          <w:tab w:val="left" w:pos="1954"/>
        </w:tabs>
        <w:spacing w:before="66" w:line="276" w:lineRule="auto"/>
        <w:ind w:right="-33" w:firstLine="566"/>
        <w:rPr>
          <w:sz w:val="24"/>
          <w:szCs w:val="24"/>
        </w:rPr>
      </w:pPr>
      <w:r w:rsidRPr="00B01192">
        <w:rPr>
          <w:sz w:val="24"/>
          <w:szCs w:val="24"/>
        </w:rPr>
        <w:lastRenderedPageBreak/>
        <w:t>различать отдельные жанры фольклора (считалки, загадки, пословицы, потешки,</w:t>
      </w:r>
      <w:r w:rsidRPr="00B01192">
        <w:rPr>
          <w:spacing w:val="1"/>
          <w:sz w:val="24"/>
          <w:szCs w:val="24"/>
        </w:rPr>
        <w:t xml:space="preserve"> </w:t>
      </w:r>
      <w:r w:rsidRPr="00B01192">
        <w:rPr>
          <w:sz w:val="24"/>
          <w:szCs w:val="24"/>
        </w:rPr>
        <w:t>небылицы, народные песни, скороговорки, сказки о животных, бытовые и волшебные) и</w:t>
      </w:r>
      <w:r w:rsidRPr="00B01192">
        <w:rPr>
          <w:spacing w:val="1"/>
          <w:sz w:val="24"/>
          <w:szCs w:val="24"/>
        </w:rPr>
        <w:t xml:space="preserve"> </w:t>
      </w:r>
      <w:r w:rsidRPr="00B01192">
        <w:rPr>
          <w:sz w:val="24"/>
          <w:szCs w:val="24"/>
        </w:rPr>
        <w:t>художественной</w:t>
      </w:r>
      <w:r w:rsidRPr="00B01192">
        <w:rPr>
          <w:spacing w:val="-2"/>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(литературные</w:t>
      </w:r>
      <w:r w:rsidRPr="00B01192">
        <w:rPr>
          <w:spacing w:val="-3"/>
          <w:sz w:val="24"/>
          <w:szCs w:val="24"/>
        </w:rPr>
        <w:t xml:space="preserve"> </w:t>
      </w:r>
      <w:r w:rsidRPr="00B01192">
        <w:rPr>
          <w:sz w:val="24"/>
          <w:szCs w:val="24"/>
        </w:rPr>
        <w:t>сказки,</w:t>
      </w:r>
      <w:r w:rsidRPr="00B01192">
        <w:rPr>
          <w:spacing w:val="-1"/>
          <w:sz w:val="24"/>
          <w:szCs w:val="24"/>
        </w:rPr>
        <w:t xml:space="preserve"> </w:t>
      </w:r>
      <w:r w:rsidRPr="00B01192">
        <w:rPr>
          <w:sz w:val="24"/>
          <w:szCs w:val="24"/>
        </w:rPr>
        <w:t>рассказы,</w:t>
      </w:r>
      <w:r w:rsidRPr="00B01192">
        <w:rPr>
          <w:spacing w:val="-1"/>
          <w:sz w:val="24"/>
          <w:szCs w:val="24"/>
        </w:rPr>
        <w:t xml:space="preserve"> </w:t>
      </w:r>
      <w:r w:rsidRPr="00B01192">
        <w:rPr>
          <w:sz w:val="24"/>
          <w:szCs w:val="24"/>
        </w:rPr>
        <w:t>стихотворения,</w:t>
      </w:r>
      <w:r w:rsidRPr="00B01192">
        <w:rPr>
          <w:spacing w:val="-1"/>
          <w:sz w:val="24"/>
          <w:szCs w:val="24"/>
        </w:rPr>
        <w:t xml:space="preserve"> </w:t>
      </w:r>
      <w:r w:rsidRPr="00B01192">
        <w:rPr>
          <w:sz w:val="24"/>
          <w:szCs w:val="24"/>
        </w:rPr>
        <w:t>басни);</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владеть элементарными умениями анализа и интерпретации текста: определять</w:t>
      </w:r>
      <w:r w:rsidRPr="00B01192">
        <w:rPr>
          <w:spacing w:val="1"/>
          <w:sz w:val="24"/>
          <w:szCs w:val="24"/>
        </w:rPr>
        <w:t xml:space="preserve"> </w:t>
      </w:r>
      <w:r w:rsidRPr="00B01192">
        <w:rPr>
          <w:sz w:val="24"/>
          <w:szCs w:val="24"/>
        </w:rPr>
        <w:t>тему и главную мысль, воспроизводить последовательность событий тексте произведения,</w:t>
      </w:r>
      <w:r w:rsidRPr="00B01192">
        <w:rPr>
          <w:spacing w:val="-57"/>
          <w:sz w:val="24"/>
          <w:szCs w:val="24"/>
        </w:rPr>
        <w:t xml:space="preserve"> </w:t>
      </w:r>
      <w:r w:rsidRPr="00B01192">
        <w:rPr>
          <w:sz w:val="24"/>
          <w:szCs w:val="24"/>
        </w:rPr>
        <w:t>составлять план текста (вопросный,</w:t>
      </w:r>
      <w:r w:rsidRPr="00B01192">
        <w:rPr>
          <w:spacing w:val="-1"/>
          <w:sz w:val="24"/>
          <w:szCs w:val="24"/>
        </w:rPr>
        <w:t xml:space="preserve"> </w:t>
      </w:r>
      <w:r w:rsidRPr="00B01192">
        <w:rPr>
          <w:sz w:val="24"/>
          <w:szCs w:val="24"/>
        </w:rPr>
        <w:t>номинативный);</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описывать</w:t>
      </w:r>
      <w:r w:rsidRPr="00B01192">
        <w:rPr>
          <w:spacing w:val="1"/>
          <w:sz w:val="24"/>
          <w:szCs w:val="24"/>
        </w:rPr>
        <w:t xml:space="preserve"> </w:t>
      </w:r>
      <w:r w:rsidRPr="00B01192">
        <w:rPr>
          <w:sz w:val="24"/>
          <w:szCs w:val="24"/>
        </w:rPr>
        <w:t>характер</w:t>
      </w:r>
      <w:r w:rsidRPr="00B01192">
        <w:rPr>
          <w:spacing w:val="1"/>
          <w:sz w:val="24"/>
          <w:szCs w:val="24"/>
        </w:rPr>
        <w:t xml:space="preserve"> </w:t>
      </w:r>
      <w:r w:rsidRPr="00B01192">
        <w:rPr>
          <w:sz w:val="24"/>
          <w:szCs w:val="24"/>
        </w:rPr>
        <w:t>героя,</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тексте</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изображения</w:t>
      </w:r>
      <w:r w:rsidRPr="00B01192">
        <w:rPr>
          <w:spacing w:val="1"/>
          <w:sz w:val="24"/>
          <w:szCs w:val="24"/>
        </w:rPr>
        <w:t xml:space="preserve"> </w:t>
      </w:r>
      <w:r w:rsidRPr="00B01192">
        <w:rPr>
          <w:sz w:val="24"/>
          <w:szCs w:val="24"/>
        </w:rPr>
        <w:t>(портрет)</w:t>
      </w:r>
      <w:r w:rsidRPr="00B01192">
        <w:rPr>
          <w:spacing w:val="1"/>
          <w:sz w:val="24"/>
          <w:szCs w:val="24"/>
        </w:rPr>
        <w:t xml:space="preserve"> </w:t>
      </w:r>
      <w:r w:rsidRPr="00B01192">
        <w:rPr>
          <w:sz w:val="24"/>
          <w:szCs w:val="24"/>
        </w:rPr>
        <w:t>героя и выражения его чувств, оценивать поступки героев произведения, устанавливать</w:t>
      </w:r>
      <w:r w:rsidRPr="00B01192">
        <w:rPr>
          <w:spacing w:val="1"/>
          <w:sz w:val="24"/>
          <w:szCs w:val="24"/>
        </w:rPr>
        <w:t xml:space="preserve"> </w:t>
      </w:r>
      <w:r w:rsidRPr="00B01192">
        <w:rPr>
          <w:sz w:val="24"/>
          <w:szCs w:val="24"/>
        </w:rPr>
        <w:t>взаимосвязь</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характером</w:t>
      </w:r>
      <w:r w:rsidRPr="00B01192">
        <w:rPr>
          <w:spacing w:val="1"/>
          <w:sz w:val="24"/>
          <w:szCs w:val="24"/>
        </w:rPr>
        <w:t xml:space="preserve"> </w:t>
      </w:r>
      <w:r w:rsidRPr="00B01192">
        <w:rPr>
          <w:sz w:val="24"/>
          <w:szCs w:val="24"/>
        </w:rPr>
        <w:t>героя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поступками,</w:t>
      </w:r>
      <w:r w:rsidRPr="00B01192">
        <w:rPr>
          <w:spacing w:val="1"/>
          <w:sz w:val="24"/>
          <w:szCs w:val="24"/>
        </w:rPr>
        <w:t xml:space="preserve"> </w:t>
      </w:r>
      <w:r w:rsidRPr="00B01192">
        <w:rPr>
          <w:sz w:val="24"/>
          <w:szCs w:val="24"/>
        </w:rPr>
        <w:t>сравнивать</w:t>
      </w:r>
      <w:r w:rsidRPr="00B01192">
        <w:rPr>
          <w:spacing w:val="1"/>
          <w:sz w:val="24"/>
          <w:szCs w:val="24"/>
        </w:rPr>
        <w:t xml:space="preserve"> </w:t>
      </w:r>
      <w:r w:rsidRPr="00B01192">
        <w:rPr>
          <w:sz w:val="24"/>
          <w:szCs w:val="24"/>
        </w:rPr>
        <w:t>героев</w:t>
      </w:r>
      <w:r w:rsidRPr="00B01192">
        <w:rPr>
          <w:spacing w:val="1"/>
          <w:sz w:val="24"/>
          <w:szCs w:val="24"/>
        </w:rPr>
        <w:t xml:space="preserve"> </w:t>
      </w:r>
      <w:r w:rsidRPr="00B01192">
        <w:rPr>
          <w:sz w:val="24"/>
          <w:szCs w:val="24"/>
        </w:rPr>
        <w:t>одного</w:t>
      </w:r>
      <w:r w:rsidRPr="00B01192">
        <w:rPr>
          <w:spacing w:val="1"/>
          <w:sz w:val="24"/>
          <w:szCs w:val="24"/>
        </w:rPr>
        <w:t xml:space="preserve"> </w:t>
      </w:r>
      <w:r w:rsidRPr="00B01192">
        <w:rPr>
          <w:sz w:val="24"/>
          <w:szCs w:val="24"/>
        </w:rPr>
        <w:t>произведения по предложенным критериям, характеризовать отношение автора к героям,</w:t>
      </w:r>
      <w:r w:rsidRPr="00B01192">
        <w:rPr>
          <w:spacing w:val="1"/>
          <w:sz w:val="24"/>
          <w:szCs w:val="24"/>
        </w:rPr>
        <w:t xml:space="preserve"> </w:t>
      </w:r>
      <w:r w:rsidRPr="00B01192">
        <w:rPr>
          <w:sz w:val="24"/>
          <w:szCs w:val="24"/>
        </w:rPr>
        <w:t>его</w:t>
      </w:r>
      <w:r w:rsidRPr="00B01192">
        <w:rPr>
          <w:spacing w:val="-2"/>
          <w:sz w:val="24"/>
          <w:szCs w:val="24"/>
        </w:rPr>
        <w:t xml:space="preserve"> </w:t>
      </w:r>
      <w:r w:rsidRPr="00B01192">
        <w:rPr>
          <w:sz w:val="24"/>
          <w:szCs w:val="24"/>
        </w:rPr>
        <w:t>поступкам;</w:t>
      </w:r>
    </w:p>
    <w:p w:rsidR="00AC357A" w:rsidRPr="00B01192" w:rsidRDefault="00DA112E" w:rsidP="00E341D0">
      <w:pPr>
        <w:pStyle w:val="a6"/>
        <w:numPr>
          <w:ilvl w:val="1"/>
          <w:numId w:val="61"/>
        </w:numPr>
        <w:tabs>
          <w:tab w:val="left" w:pos="1954"/>
        </w:tabs>
        <w:spacing w:before="7" w:line="276" w:lineRule="auto"/>
        <w:ind w:right="-33" w:firstLine="566"/>
        <w:rPr>
          <w:sz w:val="24"/>
          <w:szCs w:val="24"/>
        </w:rPr>
      </w:pPr>
      <w:r w:rsidRPr="00B01192">
        <w:rPr>
          <w:sz w:val="24"/>
          <w:szCs w:val="24"/>
        </w:rPr>
        <w:t>объяснять значение незнакомого слова с использованием контекста и словаря;</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тексте</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использования</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прямом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переносном</w:t>
      </w:r>
      <w:r w:rsidRPr="00B01192">
        <w:rPr>
          <w:spacing w:val="-2"/>
          <w:sz w:val="24"/>
          <w:szCs w:val="24"/>
        </w:rPr>
        <w:t xml:space="preserve"> </w:t>
      </w:r>
      <w:r w:rsidRPr="00B01192">
        <w:rPr>
          <w:sz w:val="24"/>
          <w:szCs w:val="24"/>
        </w:rPr>
        <w:t>значении;</w:t>
      </w:r>
    </w:p>
    <w:p w:rsidR="00AC357A" w:rsidRPr="00B01192" w:rsidRDefault="00DA112E" w:rsidP="00E341D0">
      <w:pPr>
        <w:pStyle w:val="a6"/>
        <w:numPr>
          <w:ilvl w:val="1"/>
          <w:numId w:val="61"/>
        </w:numPr>
        <w:tabs>
          <w:tab w:val="left" w:pos="1954"/>
        </w:tabs>
        <w:spacing w:before="26" w:line="276" w:lineRule="auto"/>
        <w:ind w:right="-33" w:firstLine="566"/>
        <w:rPr>
          <w:sz w:val="24"/>
          <w:szCs w:val="24"/>
        </w:rPr>
      </w:pPr>
      <w:r w:rsidRPr="00B01192">
        <w:rPr>
          <w:sz w:val="24"/>
          <w:szCs w:val="24"/>
        </w:rPr>
        <w:t>осознанно применять для анализа текста изученные понятия (автор, литературный</w:t>
      </w:r>
      <w:r w:rsidRPr="00B01192">
        <w:rPr>
          <w:spacing w:val="-57"/>
          <w:sz w:val="24"/>
          <w:szCs w:val="24"/>
        </w:rPr>
        <w:t xml:space="preserve"> </w:t>
      </w:r>
      <w:r w:rsidRPr="00B01192">
        <w:rPr>
          <w:sz w:val="24"/>
          <w:szCs w:val="24"/>
        </w:rPr>
        <w:t>герой,</w:t>
      </w:r>
      <w:r w:rsidRPr="00B01192">
        <w:rPr>
          <w:spacing w:val="-1"/>
          <w:sz w:val="24"/>
          <w:szCs w:val="24"/>
        </w:rPr>
        <w:t xml:space="preserve"> </w:t>
      </w:r>
      <w:r w:rsidRPr="00B01192">
        <w:rPr>
          <w:sz w:val="24"/>
          <w:szCs w:val="24"/>
        </w:rPr>
        <w:t>тема,</w:t>
      </w:r>
      <w:r w:rsidRPr="00B01192">
        <w:rPr>
          <w:spacing w:val="-1"/>
          <w:sz w:val="24"/>
          <w:szCs w:val="24"/>
        </w:rPr>
        <w:t xml:space="preserve"> </w:t>
      </w:r>
      <w:r w:rsidRPr="00B01192">
        <w:rPr>
          <w:sz w:val="24"/>
          <w:szCs w:val="24"/>
        </w:rPr>
        <w:t>идея,</w:t>
      </w:r>
      <w:r w:rsidRPr="00B01192">
        <w:rPr>
          <w:spacing w:val="-1"/>
          <w:sz w:val="24"/>
          <w:szCs w:val="24"/>
        </w:rPr>
        <w:t xml:space="preserve"> </w:t>
      </w:r>
      <w:r w:rsidRPr="00B01192">
        <w:rPr>
          <w:sz w:val="24"/>
          <w:szCs w:val="24"/>
        </w:rPr>
        <w:t>заголовок,</w:t>
      </w:r>
      <w:r w:rsidRPr="00B01192">
        <w:rPr>
          <w:spacing w:val="1"/>
          <w:sz w:val="24"/>
          <w:szCs w:val="24"/>
        </w:rPr>
        <w:t xml:space="preserve"> </w:t>
      </w:r>
      <w:r w:rsidRPr="00B01192">
        <w:rPr>
          <w:sz w:val="24"/>
          <w:szCs w:val="24"/>
        </w:rPr>
        <w:t>содержание</w:t>
      </w:r>
      <w:r w:rsidRPr="00B01192">
        <w:rPr>
          <w:spacing w:val="-2"/>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сравнение,</w:t>
      </w:r>
      <w:r w:rsidRPr="00B01192">
        <w:rPr>
          <w:spacing w:val="-1"/>
          <w:sz w:val="24"/>
          <w:szCs w:val="24"/>
        </w:rPr>
        <w:t xml:space="preserve"> </w:t>
      </w:r>
      <w:r w:rsidRPr="00B01192">
        <w:rPr>
          <w:sz w:val="24"/>
          <w:szCs w:val="24"/>
        </w:rPr>
        <w:t>эпитет);</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участвовать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обсуждении</w:t>
      </w:r>
      <w:r w:rsidRPr="00B01192">
        <w:rPr>
          <w:spacing w:val="1"/>
          <w:sz w:val="24"/>
          <w:szCs w:val="24"/>
        </w:rPr>
        <w:t xml:space="preserve"> </w:t>
      </w:r>
      <w:r w:rsidRPr="00B01192">
        <w:rPr>
          <w:sz w:val="24"/>
          <w:szCs w:val="24"/>
        </w:rPr>
        <w:t>прослушанного</w:t>
      </w:r>
      <w:r w:rsidRPr="00B01192">
        <w:rPr>
          <w:spacing w:val="1"/>
          <w:sz w:val="24"/>
          <w:szCs w:val="24"/>
        </w:rPr>
        <w:t xml:space="preserve"> </w:t>
      </w:r>
      <w:r w:rsidRPr="00B01192">
        <w:rPr>
          <w:sz w:val="24"/>
          <w:szCs w:val="24"/>
        </w:rPr>
        <w:t>(прочитанного)</w:t>
      </w:r>
      <w:r w:rsidRPr="00B01192">
        <w:rPr>
          <w:spacing w:val="1"/>
          <w:sz w:val="24"/>
          <w:szCs w:val="24"/>
        </w:rPr>
        <w:t xml:space="preserve"> </w:t>
      </w:r>
      <w:r w:rsidRPr="00B01192">
        <w:rPr>
          <w:sz w:val="24"/>
          <w:szCs w:val="24"/>
        </w:rPr>
        <w:t>произведения:</w:t>
      </w:r>
      <w:r w:rsidRPr="00B01192">
        <w:rPr>
          <w:spacing w:val="-57"/>
          <w:sz w:val="24"/>
          <w:szCs w:val="24"/>
        </w:rPr>
        <w:t xml:space="preserve"> </w:t>
      </w:r>
      <w:r w:rsidRPr="00B01192">
        <w:rPr>
          <w:sz w:val="24"/>
          <w:szCs w:val="24"/>
        </w:rPr>
        <w:t>понимать</w:t>
      </w:r>
      <w:r w:rsidRPr="00B01192">
        <w:rPr>
          <w:spacing w:val="1"/>
          <w:sz w:val="24"/>
          <w:szCs w:val="24"/>
        </w:rPr>
        <w:t xml:space="preserve"> </w:t>
      </w:r>
      <w:r w:rsidRPr="00B01192">
        <w:rPr>
          <w:sz w:val="24"/>
          <w:szCs w:val="24"/>
        </w:rPr>
        <w:t>жанровую</w:t>
      </w:r>
      <w:r w:rsidRPr="00B01192">
        <w:rPr>
          <w:spacing w:val="1"/>
          <w:sz w:val="24"/>
          <w:szCs w:val="24"/>
        </w:rPr>
        <w:t xml:space="preserve"> </w:t>
      </w:r>
      <w:r w:rsidRPr="00B01192">
        <w:rPr>
          <w:sz w:val="24"/>
          <w:szCs w:val="24"/>
        </w:rPr>
        <w:t>принадлежность</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устно</w:t>
      </w:r>
      <w:r w:rsidRPr="00B01192">
        <w:rPr>
          <w:spacing w:val="1"/>
          <w:sz w:val="24"/>
          <w:szCs w:val="24"/>
        </w:rPr>
        <w:t xml:space="preserve"> </w:t>
      </w:r>
      <w:r w:rsidRPr="00B01192">
        <w:rPr>
          <w:sz w:val="24"/>
          <w:szCs w:val="24"/>
        </w:rPr>
        <w:t>простые</w:t>
      </w:r>
      <w:r w:rsidRPr="00B01192">
        <w:rPr>
          <w:spacing w:val="1"/>
          <w:sz w:val="24"/>
          <w:szCs w:val="24"/>
        </w:rPr>
        <w:t xml:space="preserve"> </w:t>
      </w:r>
      <w:r w:rsidRPr="00B01192">
        <w:rPr>
          <w:sz w:val="24"/>
          <w:szCs w:val="24"/>
        </w:rPr>
        <w:t>выводы,</w:t>
      </w:r>
      <w:r w:rsidRPr="00B01192">
        <w:rPr>
          <w:spacing w:val="-2"/>
          <w:sz w:val="24"/>
          <w:szCs w:val="24"/>
        </w:rPr>
        <w:t xml:space="preserve"> </w:t>
      </w:r>
      <w:r w:rsidRPr="00B01192">
        <w:rPr>
          <w:sz w:val="24"/>
          <w:szCs w:val="24"/>
        </w:rPr>
        <w:t>подтверждать свой ответ</w:t>
      </w:r>
      <w:r w:rsidRPr="00B01192">
        <w:rPr>
          <w:spacing w:val="-1"/>
          <w:sz w:val="24"/>
          <w:szCs w:val="24"/>
        </w:rPr>
        <w:t xml:space="preserve"> </w:t>
      </w:r>
      <w:r w:rsidRPr="00B01192">
        <w:rPr>
          <w:sz w:val="24"/>
          <w:szCs w:val="24"/>
        </w:rPr>
        <w:t>примерами из текста;</w:t>
      </w:r>
    </w:p>
    <w:p w:rsidR="00AC357A" w:rsidRPr="00B01192" w:rsidRDefault="00DA112E" w:rsidP="00E341D0">
      <w:pPr>
        <w:pStyle w:val="a6"/>
        <w:numPr>
          <w:ilvl w:val="1"/>
          <w:numId w:val="61"/>
        </w:numPr>
        <w:tabs>
          <w:tab w:val="left" w:pos="1954"/>
        </w:tabs>
        <w:spacing w:before="13" w:line="276" w:lineRule="auto"/>
        <w:ind w:right="-33" w:firstLine="566"/>
        <w:rPr>
          <w:sz w:val="24"/>
          <w:szCs w:val="24"/>
        </w:rPr>
      </w:pPr>
      <w:r w:rsidRPr="00B01192">
        <w:rPr>
          <w:sz w:val="24"/>
          <w:szCs w:val="24"/>
        </w:rPr>
        <w:t>пересказывать (устно) содержание произведения подробно, выборочно, от лица</w:t>
      </w:r>
      <w:r w:rsidRPr="00B01192">
        <w:rPr>
          <w:spacing w:val="1"/>
          <w:sz w:val="24"/>
          <w:szCs w:val="24"/>
        </w:rPr>
        <w:t xml:space="preserve"> </w:t>
      </w:r>
      <w:r w:rsidRPr="00B01192">
        <w:rPr>
          <w:sz w:val="24"/>
          <w:szCs w:val="24"/>
        </w:rPr>
        <w:t>героя,</w:t>
      </w:r>
      <w:r w:rsidRPr="00B01192">
        <w:rPr>
          <w:spacing w:val="-1"/>
          <w:sz w:val="24"/>
          <w:szCs w:val="24"/>
        </w:rPr>
        <w:t xml:space="preserve"> </w:t>
      </w:r>
      <w:r w:rsidRPr="00B01192">
        <w:rPr>
          <w:sz w:val="24"/>
          <w:szCs w:val="24"/>
        </w:rPr>
        <w:t>от третьего</w:t>
      </w:r>
      <w:r w:rsidRPr="00B01192">
        <w:rPr>
          <w:spacing w:val="-1"/>
          <w:sz w:val="24"/>
          <w:szCs w:val="24"/>
        </w:rPr>
        <w:t xml:space="preserve"> </w:t>
      </w:r>
      <w:r w:rsidRPr="00B01192">
        <w:rPr>
          <w:sz w:val="24"/>
          <w:szCs w:val="24"/>
        </w:rPr>
        <w:t>лица;</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читать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ролям</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соблюдением</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произношения,</w:t>
      </w:r>
      <w:r w:rsidRPr="00B01192">
        <w:rPr>
          <w:spacing w:val="1"/>
          <w:sz w:val="24"/>
          <w:szCs w:val="24"/>
        </w:rPr>
        <w:t xml:space="preserve"> </w:t>
      </w:r>
      <w:r w:rsidRPr="00B01192">
        <w:rPr>
          <w:sz w:val="24"/>
          <w:szCs w:val="24"/>
        </w:rPr>
        <w:t>расстановки</w:t>
      </w:r>
      <w:r w:rsidRPr="00B01192">
        <w:rPr>
          <w:spacing w:val="1"/>
          <w:sz w:val="24"/>
          <w:szCs w:val="24"/>
        </w:rPr>
        <w:t xml:space="preserve"> </w:t>
      </w:r>
      <w:r w:rsidRPr="00B01192">
        <w:rPr>
          <w:sz w:val="24"/>
          <w:szCs w:val="24"/>
        </w:rPr>
        <w:t>ударения,</w:t>
      </w:r>
      <w:r w:rsidRPr="00B01192">
        <w:rPr>
          <w:spacing w:val="1"/>
          <w:sz w:val="24"/>
          <w:szCs w:val="24"/>
        </w:rPr>
        <w:t xml:space="preserve"> </w:t>
      </w:r>
      <w:r w:rsidRPr="00B01192">
        <w:rPr>
          <w:sz w:val="24"/>
          <w:szCs w:val="24"/>
        </w:rPr>
        <w:t>инсценировать</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эпизоды из произведения;</w:t>
      </w:r>
    </w:p>
    <w:p w:rsidR="00AC357A" w:rsidRPr="00B01192" w:rsidRDefault="00DA112E" w:rsidP="00E341D0">
      <w:pPr>
        <w:pStyle w:val="a6"/>
        <w:numPr>
          <w:ilvl w:val="1"/>
          <w:numId w:val="61"/>
        </w:numPr>
        <w:tabs>
          <w:tab w:val="left" w:pos="1954"/>
        </w:tabs>
        <w:spacing w:before="20" w:line="276" w:lineRule="auto"/>
        <w:ind w:right="-33" w:firstLine="566"/>
        <w:rPr>
          <w:sz w:val="24"/>
          <w:szCs w:val="24"/>
        </w:rPr>
      </w:pPr>
      <w:r w:rsidRPr="00B01192">
        <w:rPr>
          <w:sz w:val="24"/>
          <w:szCs w:val="24"/>
        </w:rPr>
        <w:t>составлять</w:t>
      </w:r>
      <w:r w:rsidRPr="00B01192">
        <w:rPr>
          <w:spacing w:val="1"/>
          <w:sz w:val="24"/>
          <w:szCs w:val="24"/>
        </w:rPr>
        <w:t xml:space="preserve"> </w:t>
      </w:r>
      <w:r w:rsidRPr="00B01192">
        <w:rPr>
          <w:sz w:val="24"/>
          <w:szCs w:val="24"/>
        </w:rPr>
        <w:t>высказывания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заданную</w:t>
      </w:r>
      <w:r w:rsidRPr="00B01192">
        <w:rPr>
          <w:spacing w:val="1"/>
          <w:sz w:val="24"/>
          <w:szCs w:val="24"/>
        </w:rPr>
        <w:t xml:space="preserve"> </w:t>
      </w:r>
      <w:r w:rsidRPr="00B01192">
        <w:rPr>
          <w:sz w:val="24"/>
          <w:szCs w:val="24"/>
        </w:rPr>
        <w:t>тему</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содержанию</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(не</w:t>
      </w:r>
      <w:r w:rsidRPr="00B01192">
        <w:rPr>
          <w:spacing w:val="-57"/>
          <w:sz w:val="24"/>
          <w:szCs w:val="24"/>
        </w:rPr>
        <w:t xml:space="preserve"> </w:t>
      </w:r>
      <w:r w:rsidRPr="00B01192">
        <w:rPr>
          <w:sz w:val="24"/>
          <w:szCs w:val="24"/>
        </w:rPr>
        <w:t>менее</w:t>
      </w:r>
      <w:r w:rsidRPr="00B01192">
        <w:rPr>
          <w:spacing w:val="-2"/>
          <w:sz w:val="24"/>
          <w:szCs w:val="24"/>
        </w:rPr>
        <w:t xml:space="preserve"> </w:t>
      </w:r>
      <w:r w:rsidRPr="00B01192">
        <w:rPr>
          <w:sz w:val="24"/>
          <w:szCs w:val="24"/>
        </w:rPr>
        <w:t>5 предложений);</w:t>
      </w:r>
    </w:p>
    <w:p w:rsidR="00AC357A" w:rsidRPr="00B01192" w:rsidRDefault="00DA112E" w:rsidP="00E341D0">
      <w:pPr>
        <w:pStyle w:val="a6"/>
        <w:numPr>
          <w:ilvl w:val="1"/>
          <w:numId w:val="61"/>
        </w:numPr>
        <w:tabs>
          <w:tab w:val="left" w:pos="1954"/>
        </w:tabs>
        <w:spacing w:line="276" w:lineRule="auto"/>
        <w:ind w:left="1953" w:right="-33"/>
        <w:rPr>
          <w:sz w:val="24"/>
          <w:szCs w:val="24"/>
        </w:rPr>
      </w:pPr>
      <w:r w:rsidRPr="00B01192">
        <w:rPr>
          <w:sz w:val="24"/>
          <w:szCs w:val="24"/>
        </w:rPr>
        <w:t>сочинять</w:t>
      </w:r>
      <w:r w:rsidRPr="00B01192">
        <w:rPr>
          <w:spacing w:val="-3"/>
          <w:sz w:val="24"/>
          <w:szCs w:val="24"/>
        </w:rPr>
        <w:t xml:space="preserve"> </w:t>
      </w:r>
      <w:r w:rsidRPr="00B01192">
        <w:rPr>
          <w:sz w:val="24"/>
          <w:szCs w:val="24"/>
        </w:rPr>
        <w:t>по</w:t>
      </w:r>
      <w:r w:rsidRPr="00B01192">
        <w:rPr>
          <w:spacing w:val="-2"/>
          <w:sz w:val="24"/>
          <w:szCs w:val="24"/>
        </w:rPr>
        <w:t xml:space="preserve"> </w:t>
      </w:r>
      <w:r w:rsidRPr="00B01192">
        <w:rPr>
          <w:sz w:val="24"/>
          <w:szCs w:val="24"/>
        </w:rPr>
        <w:t>аналогии</w:t>
      </w:r>
      <w:r w:rsidRPr="00B01192">
        <w:rPr>
          <w:spacing w:val="-2"/>
          <w:sz w:val="24"/>
          <w:szCs w:val="24"/>
        </w:rPr>
        <w:t xml:space="preserve"> </w:t>
      </w:r>
      <w:r w:rsidRPr="00B01192">
        <w:rPr>
          <w:sz w:val="24"/>
          <w:szCs w:val="24"/>
        </w:rPr>
        <w:t>с</w:t>
      </w:r>
      <w:r w:rsidRPr="00B01192">
        <w:rPr>
          <w:spacing w:val="-6"/>
          <w:sz w:val="24"/>
          <w:szCs w:val="24"/>
        </w:rPr>
        <w:t xml:space="preserve"> </w:t>
      </w:r>
      <w:r w:rsidRPr="00B01192">
        <w:rPr>
          <w:sz w:val="24"/>
          <w:szCs w:val="24"/>
        </w:rPr>
        <w:t>прочитанным</w:t>
      </w:r>
      <w:r w:rsidRPr="00B01192">
        <w:rPr>
          <w:spacing w:val="-4"/>
          <w:sz w:val="24"/>
          <w:szCs w:val="24"/>
        </w:rPr>
        <w:t xml:space="preserve"> </w:t>
      </w:r>
      <w:r w:rsidRPr="00B01192">
        <w:rPr>
          <w:sz w:val="24"/>
          <w:szCs w:val="24"/>
        </w:rPr>
        <w:t>загадки,</w:t>
      </w:r>
      <w:r w:rsidRPr="00B01192">
        <w:rPr>
          <w:spacing w:val="-5"/>
          <w:sz w:val="24"/>
          <w:szCs w:val="24"/>
        </w:rPr>
        <w:t xml:space="preserve"> </w:t>
      </w:r>
      <w:r w:rsidRPr="00B01192">
        <w:rPr>
          <w:sz w:val="24"/>
          <w:szCs w:val="24"/>
        </w:rPr>
        <w:t>небольшие</w:t>
      </w:r>
      <w:r w:rsidRPr="00B01192">
        <w:rPr>
          <w:spacing w:val="-3"/>
          <w:sz w:val="24"/>
          <w:szCs w:val="24"/>
        </w:rPr>
        <w:t xml:space="preserve"> </w:t>
      </w:r>
      <w:r w:rsidRPr="00B01192">
        <w:rPr>
          <w:sz w:val="24"/>
          <w:szCs w:val="24"/>
        </w:rPr>
        <w:t>сказки,</w:t>
      </w:r>
      <w:r w:rsidRPr="00B01192">
        <w:rPr>
          <w:spacing w:val="-3"/>
          <w:sz w:val="24"/>
          <w:szCs w:val="24"/>
        </w:rPr>
        <w:t xml:space="preserve"> </w:t>
      </w:r>
      <w:r w:rsidRPr="00B01192">
        <w:rPr>
          <w:sz w:val="24"/>
          <w:szCs w:val="24"/>
        </w:rPr>
        <w:t>рассказы;</w:t>
      </w:r>
    </w:p>
    <w:p w:rsidR="00AC357A" w:rsidRPr="00B01192" w:rsidRDefault="00DA112E" w:rsidP="00E341D0">
      <w:pPr>
        <w:pStyle w:val="a6"/>
        <w:numPr>
          <w:ilvl w:val="1"/>
          <w:numId w:val="61"/>
        </w:numPr>
        <w:tabs>
          <w:tab w:val="left" w:pos="1954"/>
        </w:tabs>
        <w:spacing w:before="21" w:line="276" w:lineRule="auto"/>
        <w:ind w:right="-33" w:firstLine="566"/>
        <w:jc w:val="left"/>
        <w:rPr>
          <w:sz w:val="24"/>
          <w:szCs w:val="24"/>
        </w:rPr>
      </w:pPr>
      <w:r w:rsidRPr="00B01192">
        <w:rPr>
          <w:sz w:val="24"/>
          <w:szCs w:val="24"/>
        </w:rPr>
        <w:t>ориентироваться</w:t>
      </w:r>
      <w:r w:rsidRPr="00B01192">
        <w:rPr>
          <w:spacing w:val="32"/>
          <w:sz w:val="24"/>
          <w:szCs w:val="24"/>
        </w:rPr>
        <w:t xml:space="preserve"> </w:t>
      </w:r>
      <w:r w:rsidRPr="00B01192">
        <w:rPr>
          <w:sz w:val="24"/>
          <w:szCs w:val="24"/>
        </w:rPr>
        <w:t>в</w:t>
      </w:r>
      <w:r w:rsidRPr="00B01192">
        <w:rPr>
          <w:spacing w:val="33"/>
          <w:sz w:val="24"/>
          <w:szCs w:val="24"/>
        </w:rPr>
        <w:t xml:space="preserve"> </w:t>
      </w:r>
      <w:r w:rsidRPr="00B01192">
        <w:rPr>
          <w:sz w:val="24"/>
          <w:szCs w:val="24"/>
        </w:rPr>
        <w:t>книге</w:t>
      </w:r>
      <w:r w:rsidRPr="00B01192">
        <w:rPr>
          <w:spacing w:val="32"/>
          <w:sz w:val="24"/>
          <w:szCs w:val="24"/>
        </w:rPr>
        <w:t xml:space="preserve"> </w:t>
      </w:r>
      <w:r w:rsidRPr="00B01192">
        <w:rPr>
          <w:sz w:val="24"/>
          <w:szCs w:val="24"/>
        </w:rPr>
        <w:t>и</w:t>
      </w:r>
      <w:r w:rsidRPr="00B01192">
        <w:rPr>
          <w:spacing w:val="34"/>
          <w:sz w:val="24"/>
          <w:szCs w:val="24"/>
        </w:rPr>
        <w:t xml:space="preserve"> </w:t>
      </w:r>
      <w:r w:rsidRPr="00B01192">
        <w:rPr>
          <w:sz w:val="24"/>
          <w:szCs w:val="24"/>
        </w:rPr>
        <w:t>(или)</w:t>
      </w:r>
      <w:r w:rsidRPr="00B01192">
        <w:rPr>
          <w:spacing w:val="35"/>
          <w:sz w:val="24"/>
          <w:szCs w:val="24"/>
        </w:rPr>
        <w:t xml:space="preserve"> </w:t>
      </w:r>
      <w:r w:rsidRPr="00B01192">
        <w:rPr>
          <w:sz w:val="24"/>
          <w:szCs w:val="24"/>
        </w:rPr>
        <w:t>учебнике</w:t>
      </w:r>
      <w:r w:rsidRPr="00B01192">
        <w:rPr>
          <w:spacing w:val="32"/>
          <w:sz w:val="24"/>
          <w:szCs w:val="24"/>
        </w:rPr>
        <w:t xml:space="preserve"> </w:t>
      </w:r>
      <w:r w:rsidRPr="00B01192">
        <w:rPr>
          <w:sz w:val="24"/>
          <w:szCs w:val="24"/>
        </w:rPr>
        <w:t>по</w:t>
      </w:r>
      <w:r w:rsidRPr="00B01192">
        <w:rPr>
          <w:spacing w:val="33"/>
          <w:sz w:val="24"/>
          <w:szCs w:val="24"/>
        </w:rPr>
        <w:t xml:space="preserve"> </w:t>
      </w:r>
      <w:r w:rsidRPr="00B01192">
        <w:rPr>
          <w:sz w:val="24"/>
          <w:szCs w:val="24"/>
        </w:rPr>
        <w:t>обложке,</w:t>
      </w:r>
      <w:r w:rsidRPr="00B01192">
        <w:rPr>
          <w:spacing w:val="33"/>
          <w:sz w:val="24"/>
          <w:szCs w:val="24"/>
        </w:rPr>
        <w:t xml:space="preserve"> </w:t>
      </w:r>
      <w:r w:rsidRPr="00B01192">
        <w:rPr>
          <w:sz w:val="24"/>
          <w:szCs w:val="24"/>
        </w:rPr>
        <w:t>оглавлению,</w:t>
      </w:r>
      <w:r w:rsidRPr="00B01192">
        <w:rPr>
          <w:spacing w:val="33"/>
          <w:sz w:val="24"/>
          <w:szCs w:val="24"/>
        </w:rPr>
        <w:t xml:space="preserve"> </w:t>
      </w:r>
      <w:r w:rsidRPr="00B01192">
        <w:rPr>
          <w:sz w:val="24"/>
          <w:szCs w:val="24"/>
        </w:rPr>
        <w:t>аннотации,</w:t>
      </w:r>
      <w:r w:rsidRPr="00B01192">
        <w:rPr>
          <w:spacing w:val="-57"/>
          <w:sz w:val="24"/>
          <w:szCs w:val="24"/>
        </w:rPr>
        <w:t xml:space="preserve"> </w:t>
      </w:r>
      <w:r w:rsidRPr="00B01192">
        <w:rPr>
          <w:sz w:val="24"/>
          <w:szCs w:val="24"/>
        </w:rPr>
        <w:t>иллюстрациям,</w:t>
      </w:r>
      <w:r w:rsidRPr="00B01192">
        <w:rPr>
          <w:spacing w:val="-4"/>
          <w:sz w:val="24"/>
          <w:szCs w:val="24"/>
        </w:rPr>
        <w:t xml:space="preserve"> </w:t>
      </w:r>
      <w:r w:rsidRPr="00B01192">
        <w:rPr>
          <w:sz w:val="24"/>
          <w:szCs w:val="24"/>
        </w:rPr>
        <w:t>предисловию,</w:t>
      </w:r>
      <w:r w:rsidRPr="00B01192">
        <w:rPr>
          <w:spacing w:val="2"/>
          <w:sz w:val="24"/>
          <w:szCs w:val="24"/>
        </w:rPr>
        <w:t xml:space="preserve"> </w:t>
      </w:r>
      <w:r w:rsidRPr="00B01192">
        <w:rPr>
          <w:sz w:val="24"/>
          <w:szCs w:val="24"/>
        </w:rPr>
        <w:t>условным</w:t>
      </w:r>
      <w:r w:rsidRPr="00B01192">
        <w:rPr>
          <w:spacing w:val="-2"/>
          <w:sz w:val="24"/>
          <w:szCs w:val="24"/>
        </w:rPr>
        <w:t xml:space="preserve"> </w:t>
      </w:r>
      <w:r w:rsidRPr="00B01192">
        <w:rPr>
          <w:sz w:val="24"/>
          <w:szCs w:val="24"/>
        </w:rPr>
        <w:t>обозначениям;</w:t>
      </w:r>
    </w:p>
    <w:p w:rsidR="00AC357A" w:rsidRPr="00B01192" w:rsidRDefault="00DA112E" w:rsidP="00E341D0">
      <w:pPr>
        <w:pStyle w:val="a6"/>
        <w:numPr>
          <w:ilvl w:val="1"/>
          <w:numId w:val="61"/>
        </w:numPr>
        <w:tabs>
          <w:tab w:val="left" w:pos="1954"/>
        </w:tabs>
        <w:spacing w:before="19" w:line="276" w:lineRule="auto"/>
        <w:ind w:right="-33" w:firstLine="566"/>
        <w:jc w:val="left"/>
        <w:rPr>
          <w:sz w:val="24"/>
          <w:szCs w:val="24"/>
        </w:rPr>
      </w:pPr>
      <w:r w:rsidRPr="00B01192">
        <w:rPr>
          <w:sz w:val="24"/>
          <w:szCs w:val="24"/>
        </w:rPr>
        <w:t>выбирать книги для самостоятельного чтения с учётом рекомендательного списка,</w:t>
      </w:r>
      <w:r w:rsidRPr="00B01192">
        <w:rPr>
          <w:spacing w:val="-57"/>
          <w:sz w:val="24"/>
          <w:szCs w:val="24"/>
        </w:rPr>
        <w:t xml:space="preserve"> </w:t>
      </w:r>
      <w:r w:rsidRPr="00B01192">
        <w:rPr>
          <w:sz w:val="24"/>
          <w:szCs w:val="24"/>
        </w:rPr>
        <w:t>используя</w:t>
      </w:r>
      <w:r w:rsidRPr="00B01192">
        <w:rPr>
          <w:spacing w:val="-1"/>
          <w:sz w:val="24"/>
          <w:szCs w:val="24"/>
        </w:rPr>
        <w:t xml:space="preserve"> </w:t>
      </w:r>
      <w:r w:rsidRPr="00B01192">
        <w:rPr>
          <w:sz w:val="24"/>
          <w:szCs w:val="24"/>
        </w:rPr>
        <w:t>картотеки, рассказывать</w:t>
      </w:r>
      <w:r w:rsidRPr="00B01192">
        <w:rPr>
          <w:spacing w:val="-1"/>
          <w:sz w:val="24"/>
          <w:szCs w:val="24"/>
        </w:rPr>
        <w:t xml:space="preserve"> </w:t>
      </w:r>
      <w:r w:rsidRPr="00B01192">
        <w:rPr>
          <w:sz w:val="24"/>
          <w:szCs w:val="24"/>
        </w:rPr>
        <w:t>о прочитанной книге;</w:t>
      </w:r>
    </w:p>
    <w:p w:rsidR="00AC357A" w:rsidRPr="00B01192" w:rsidRDefault="00DA112E" w:rsidP="00E341D0">
      <w:pPr>
        <w:pStyle w:val="a6"/>
        <w:numPr>
          <w:ilvl w:val="1"/>
          <w:numId w:val="61"/>
        </w:numPr>
        <w:tabs>
          <w:tab w:val="left" w:pos="1954"/>
          <w:tab w:val="left" w:pos="3641"/>
          <w:tab w:val="left" w:pos="5207"/>
          <w:tab w:val="left" w:pos="6685"/>
          <w:tab w:val="left" w:pos="7364"/>
          <w:tab w:val="left" w:pos="8771"/>
        </w:tabs>
        <w:spacing w:line="276" w:lineRule="auto"/>
        <w:ind w:right="-33" w:firstLine="566"/>
        <w:jc w:val="left"/>
        <w:rPr>
          <w:sz w:val="24"/>
          <w:szCs w:val="24"/>
        </w:rPr>
      </w:pPr>
      <w:r w:rsidRPr="00B01192">
        <w:rPr>
          <w:sz w:val="24"/>
          <w:szCs w:val="24"/>
        </w:rPr>
        <w:t>использовать</w:t>
      </w:r>
      <w:r w:rsidRPr="00B01192">
        <w:rPr>
          <w:sz w:val="24"/>
          <w:szCs w:val="24"/>
        </w:rPr>
        <w:tab/>
        <w:t>справочную</w:t>
      </w:r>
      <w:r w:rsidRPr="00B01192">
        <w:rPr>
          <w:sz w:val="24"/>
          <w:szCs w:val="24"/>
        </w:rPr>
        <w:tab/>
        <w:t>литературу</w:t>
      </w:r>
      <w:r w:rsidRPr="00B01192">
        <w:rPr>
          <w:sz w:val="24"/>
          <w:szCs w:val="24"/>
        </w:rPr>
        <w:tab/>
        <w:t>для</w:t>
      </w:r>
      <w:r w:rsidRPr="00B01192">
        <w:rPr>
          <w:sz w:val="24"/>
          <w:szCs w:val="24"/>
        </w:rPr>
        <w:tab/>
        <w:t>получения</w:t>
      </w:r>
      <w:r w:rsidRPr="00B01192">
        <w:rPr>
          <w:sz w:val="24"/>
          <w:szCs w:val="24"/>
        </w:rPr>
        <w:tab/>
      </w:r>
      <w:r w:rsidRPr="00B01192">
        <w:rPr>
          <w:spacing w:val="-1"/>
          <w:sz w:val="24"/>
          <w:szCs w:val="24"/>
        </w:rPr>
        <w:t>дополнительной</w:t>
      </w:r>
      <w:r w:rsidRPr="00B01192">
        <w:rPr>
          <w:spacing w:val="-57"/>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 с</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задачей.</w:t>
      </w:r>
    </w:p>
    <w:p w:rsidR="00AC357A" w:rsidRPr="00B01192" w:rsidRDefault="00DA112E" w:rsidP="00140B48">
      <w:pPr>
        <w:spacing w:line="276" w:lineRule="auto"/>
        <w:ind w:left="1810" w:right="-33"/>
        <w:rPr>
          <w:sz w:val="24"/>
          <w:szCs w:val="24"/>
        </w:rPr>
      </w:pPr>
      <w:r w:rsidRPr="00B01192">
        <w:rPr>
          <w:sz w:val="24"/>
          <w:szCs w:val="24"/>
          <w:u w:val="single"/>
        </w:rPr>
        <w:t>К</w:t>
      </w:r>
      <w:r w:rsidRPr="00B01192">
        <w:rPr>
          <w:spacing w:val="-2"/>
          <w:sz w:val="24"/>
          <w:szCs w:val="24"/>
          <w:u w:val="single"/>
        </w:rPr>
        <w:t xml:space="preserve"> </w:t>
      </w:r>
      <w:r w:rsidRPr="00B01192">
        <w:rPr>
          <w:sz w:val="24"/>
          <w:szCs w:val="24"/>
          <w:u w:val="single"/>
        </w:rPr>
        <w:t>концу</w:t>
      </w:r>
      <w:r w:rsidRPr="00B01192">
        <w:rPr>
          <w:spacing w:val="-9"/>
          <w:sz w:val="24"/>
          <w:szCs w:val="24"/>
          <w:u w:val="single"/>
        </w:rPr>
        <w:t xml:space="preserve"> </w:t>
      </w:r>
      <w:r w:rsidRPr="00B01192">
        <w:rPr>
          <w:sz w:val="24"/>
          <w:szCs w:val="24"/>
          <w:u w:val="single"/>
        </w:rPr>
        <w:t>обучения</w:t>
      </w:r>
      <w:r w:rsidRPr="00B01192">
        <w:rPr>
          <w:spacing w:val="1"/>
          <w:sz w:val="24"/>
          <w:szCs w:val="24"/>
          <w:u w:val="single"/>
        </w:rPr>
        <w:t xml:space="preserve"> </w:t>
      </w:r>
      <w:r w:rsidRPr="00B01192">
        <w:rPr>
          <w:b/>
          <w:sz w:val="24"/>
          <w:szCs w:val="24"/>
          <w:u w:val="single"/>
        </w:rPr>
        <w:t>в</w:t>
      </w:r>
      <w:r w:rsidRPr="00B01192">
        <w:rPr>
          <w:b/>
          <w:spacing w:val="-3"/>
          <w:sz w:val="24"/>
          <w:szCs w:val="24"/>
          <w:u w:val="single"/>
        </w:rPr>
        <w:t xml:space="preserve"> </w:t>
      </w:r>
      <w:r w:rsidRPr="00B01192">
        <w:rPr>
          <w:b/>
          <w:sz w:val="24"/>
          <w:szCs w:val="24"/>
          <w:u w:val="single"/>
        </w:rPr>
        <w:t>3</w:t>
      </w:r>
      <w:r w:rsidRPr="00B01192">
        <w:rPr>
          <w:b/>
          <w:spacing w:val="-1"/>
          <w:sz w:val="24"/>
          <w:szCs w:val="24"/>
          <w:u w:val="single"/>
        </w:rPr>
        <w:t xml:space="preserve"> </w:t>
      </w:r>
      <w:r w:rsidRPr="00B01192">
        <w:rPr>
          <w:b/>
          <w:sz w:val="24"/>
          <w:szCs w:val="24"/>
          <w:u w:val="single"/>
        </w:rPr>
        <w:t>классе</w:t>
      </w:r>
      <w:r w:rsidRPr="00B01192">
        <w:rPr>
          <w:b/>
          <w:spacing w:val="-2"/>
          <w:sz w:val="24"/>
          <w:szCs w:val="24"/>
          <w:u w:val="single"/>
        </w:rPr>
        <w:t xml:space="preserve"> </w:t>
      </w:r>
      <w:r w:rsidRPr="00B01192">
        <w:rPr>
          <w:sz w:val="24"/>
          <w:szCs w:val="24"/>
          <w:u w:val="single"/>
        </w:rPr>
        <w:t>обучающийся</w:t>
      </w:r>
      <w:r w:rsidRPr="00B01192">
        <w:rPr>
          <w:spacing w:val="-2"/>
          <w:sz w:val="24"/>
          <w:szCs w:val="24"/>
          <w:u w:val="single"/>
        </w:rPr>
        <w:t xml:space="preserve"> </w:t>
      </w:r>
      <w:r w:rsidRPr="00B01192">
        <w:rPr>
          <w:sz w:val="24"/>
          <w:szCs w:val="24"/>
          <w:u w:val="single"/>
        </w:rPr>
        <w:t>научится:</w:t>
      </w:r>
    </w:p>
    <w:p w:rsidR="00AC357A" w:rsidRPr="00B01192" w:rsidRDefault="00DA112E" w:rsidP="00E341D0">
      <w:pPr>
        <w:pStyle w:val="a6"/>
        <w:numPr>
          <w:ilvl w:val="1"/>
          <w:numId w:val="61"/>
        </w:numPr>
        <w:tabs>
          <w:tab w:val="left" w:pos="2096"/>
        </w:tabs>
        <w:spacing w:before="41" w:line="276" w:lineRule="auto"/>
        <w:ind w:right="-33" w:firstLine="566"/>
        <w:rPr>
          <w:sz w:val="24"/>
          <w:szCs w:val="24"/>
        </w:rPr>
      </w:pPr>
      <w:r w:rsidRPr="00B01192">
        <w:rPr>
          <w:sz w:val="24"/>
          <w:szCs w:val="24"/>
        </w:rPr>
        <w:t>отвечать на вопрос о культурной значимости устного народного творчества и</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фольклоре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литературных</w:t>
      </w:r>
      <w:r w:rsidRPr="00B01192">
        <w:rPr>
          <w:spacing w:val="1"/>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отражение</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ценностей,</w:t>
      </w:r>
      <w:r w:rsidRPr="00B01192">
        <w:rPr>
          <w:spacing w:val="1"/>
          <w:sz w:val="24"/>
          <w:szCs w:val="24"/>
        </w:rPr>
        <w:t xml:space="preserve"> </w:t>
      </w:r>
      <w:r w:rsidRPr="00B01192">
        <w:rPr>
          <w:sz w:val="24"/>
          <w:szCs w:val="24"/>
        </w:rPr>
        <w:t>традиций,</w:t>
      </w:r>
      <w:r w:rsidRPr="00B01192">
        <w:rPr>
          <w:spacing w:val="1"/>
          <w:sz w:val="24"/>
          <w:szCs w:val="24"/>
        </w:rPr>
        <w:t xml:space="preserve"> </w:t>
      </w:r>
      <w:r w:rsidRPr="00B01192">
        <w:rPr>
          <w:sz w:val="24"/>
          <w:szCs w:val="24"/>
        </w:rPr>
        <w:t>быта,</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ориентироваться</w:t>
      </w:r>
      <w:r w:rsidRPr="00B01192">
        <w:rPr>
          <w:spacing w:val="-5"/>
          <w:sz w:val="24"/>
          <w:szCs w:val="24"/>
        </w:rPr>
        <w:t xml:space="preserve"> </w:t>
      </w:r>
      <w:r w:rsidRPr="00B01192">
        <w:rPr>
          <w:sz w:val="24"/>
          <w:szCs w:val="24"/>
        </w:rPr>
        <w:t>в</w:t>
      </w:r>
      <w:r w:rsidRPr="00B01192">
        <w:rPr>
          <w:spacing w:val="-6"/>
          <w:sz w:val="24"/>
          <w:szCs w:val="24"/>
        </w:rPr>
        <w:t xml:space="preserve"> </w:t>
      </w:r>
      <w:r w:rsidRPr="00B01192">
        <w:rPr>
          <w:sz w:val="24"/>
          <w:szCs w:val="24"/>
        </w:rPr>
        <w:t>нравственно-этических</w:t>
      </w:r>
      <w:r w:rsidRPr="00B01192">
        <w:rPr>
          <w:spacing w:val="-3"/>
          <w:sz w:val="24"/>
          <w:szCs w:val="24"/>
        </w:rPr>
        <w:t xml:space="preserve"> </w:t>
      </w:r>
      <w:r w:rsidRPr="00B01192">
        <w:rPr>
          <w:sz w:val="24"/>
          <w:szCs w:val="24"/>
        </w:rPr>
        <w:t>понятиях</w:t>
      </w:r>
      <w:r w:rsidRPr="00B01192">
        <w:rPr>
          <w:spacing w:val="-3"/>
          <w:sz w:val="24"/>
          <w:szCs w:val="24"/>
        </w:rPr>
        <w:t xml:space="preserve"> </w:t>
      </w:r>
      <w:r w:rsidRPr="00B01192">
        <w:rPr>
          <w:sz w:val="24"/>
          <w:szCs w:val="24"/>
        </w:rPr>
        <w:t>в</w:t>
      </w:r>
      <w:r w:rsidRPr="00B01192">
        <w:rPr>
          <w:spacing w:val="-6"/>
          <w:sz w:val="24"/>
          <w:szCs w:val="24"/>
        </w:rPr>
        <w:t xml:space="preserve"> </w:t>
      </w:r>
      <w:r w:rsidRPr="00B01192">
        <w:rPr>
          <w:sz w:val="24"/>
          <w:szCs w:val="24"/>
        </w:rPr>
        <w:t>контексте</w:t>
      </w:r>
      <w:r w:rsidRPr="00B01192">
        <w:rPr>
          <w:spacing w:val="-6"/>
          <w:sz w:val="24"/>
          <w:szCs w:val="24"/>
        </w:rPr>
        <w:t xml:space="preserve"> </w:t>
      </w:r>
      <w:r w:rsidRPr="00B01192">
        <w:rPr>
          <w:sz w:val="24"/>
          <w:szCs w:val="24"/>
        </w:rPr>
        <w:t>изученных</w:t>
      </w:r>
      <w:r w:rsidRPr="00B01192">
        <w:rPr>
          <w:spacing w:val="-3"/>
          <w:sz w:val="24"/>
          <w:szCs w:val="24"/>
        </w:rPr>
        <w:t xml:space="preserve"> </w:t>
      </w:r>
      <w:r w:rsidRPr="00B01192">
        <w:rPr>
          <w:sz w:val="24"/>
          <w:szCs w:val="24"/>
        </w:rPr>
        <w:t>произведений;</w:t>
      </w:r>
    </w:p>
    <w:p w:rsidR="00AC357A" w:rsidRPr="00B01192" w:rsidRDefault="00DA112E" w:rsidP="00E341D0">
      <w:pPr>
        <w:pStyle w:val="a6"/>
        <w:numPr>
          <w:ilvl w:val="1"/>
          <w:numId w:val="61"/>
        </w:numPr>
        <w:tabs>
          <w:tab w:val="left" w:pos="2096"/>
        </w:tabs>
        <w:spacing w:before="3" w:line="276" w:lineRule="auto"/>
        <w:ind w:right="-33" w:firstLine="566"/>
        <w:rPr>
          <w:sz w:val="24"/>
          <w:szCs w:val="24"/>
        </w:rPr>
      </w:pPr>
      <w:r w:rsidRPr="00B01192">
        <w:rPr>
          <w:sz w:val="24"/>
          <w:szCs w:val="24"/>
        </w:rPr>
        <w:t>читать вслух и про себя в соответствии с учебной задачей, использовать разные</w:t>
      </w:r>
      <w:r w:rsidRPr="00B01192">
        <w:rPr>
          <w:spacing w:val="1"/>
          <w:sz w:val="24"/>
          <w:szCs w:val="24"/>
        </w:rPr>
        <w:t xml:space="preserve"> </w:t>
      </w:r>
      <w:r w:rsidRPr="00B01192">
        <w:rPr>
          <w:sz w:val="24"/>
          <w:szCs w:val="24"/>
        </w:rPr>
        <w:t>виды</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(изучающее,</w:t>
      </w:r>
      <w:r w:rsidRPr="00B01192">
        <w:rPr>
          <w:spacing w:val="1"/>
          <w:sz w:val="24"/>
          <w:szCs w:val="24"/>
        </w:rPr>
        <w:t xml:space="preserve"> </w:t>
      </w:r>
      <w:r w:rsidRPr="00B01192">
        <w:rPr>
          <w:sz w:val="24"/>
          <w:szCs w:val="24"/>
        </w:rPr>
        <w:t>ознакомительное,</w:t>
      </w:r>
      <w:r w:rsidRPr="00B01192">
        <w:rPr>
          <w:spacing w:val="1"/>
          <w:sz w:val="24"/>
          <w:szCs w:val="24"/>
        </w:rPr>
        <w:t xml:space="preserve"> </w:t>
      </w:r>
      <w:r w:rsidRPr="00B01192">
        <w:rPr>
          <w:sz w:val="24"/>
          <w:szCs w:val="24"/>
        </w:rPr>
        <w:t>поисковое</w:t>
      </w:r>
      <w:r w:rsidRPr="00B01192">
        <w:rPr>
          <w:spacing w:val="1"/>
          <w:sz w:val="24"/>
          <w:szCs w:val="24"/>
        </w:rPr>
        <w:t xml:space="preserve"> </w:t>
      </w:r>
      <w:r w:rsidRPr="00B01192">
        <w:rPr>
          <w:sz w:val="24"/>
          <w:szCs w:val="24"/>
        </w:rPr>
        <w:t>выборочное,</w:t>
      </w:r>
      <w:r w:rsidRPr="00B01192">
        <w:rPr>
          <w:spacing w:val="1"/>
          <w:sz w:val="24"/>
          <w:szCs w:val="24"/>
        </w:rPr>
        <w:t xml:space="preserve"> </w:t>
      </w:r>
      <w:r w:rsidRPr="00B01192">
        <w:rPr>
          <w:sz w:val="24"/>
          <w:szCs w:val="24"/>
        </w:rPr>
        <w:t>просмотровое</w:t>
      </w:r>
      <w:r w:rsidRPr="00B01192">
        <w:rPr>
          <w:spacing w:val="1"/>
          <w:sz w:val="24"/>
          <w:szCs w:val="24"/>
        </w:rPr>
        <w:t xml:space="preserve"> </w:t>
      </w:r>
      <w:r w:rsidRPr="00B01192">
        <w:rPr>
          <w:sz w:val="24"/>
          <w:szCs w:val="24"/>
        </w:rPr>
        <w:t>выборочное);</w:t>
      </w:r>
    </w:p>
    <w:p w:rsidR="00AC357A" w:rsidRPr="00B01192" w:rsidRDefault="00DA112E" w:rsidP="00E341D0">
      <w:pPr>
        <w:pStyle w:val="a6"/>
        <w:numPr>
          <w:ilvl w:val="1"/>
          <w:numId w:val="61"/>
        </w:numPr>
        <w:tabs>
          <w:tab w:val="left" w:pos="2096"/>
        </w:tabs>
        <w:spacing w:before="13" w:line="276" w:lineRule="auto"/>
        <w:ind w:right="-33" w:firstLine="566"/>
        <w:rPr>
          <w:sz w:val="24"/>
          <w:szCs w:val="24"/>
        </w:rPr>
      </w:pPr>
      <w:r w:rsidRPr="00B01192">
        <w:rPr>
          <w:sz w:val="24"/>
          <w:szCs w:val="24"/>
        </w:rPr>
        <w:t>читать</w:t>
      </w:r>
      <w:r w:rsidRPr="00B01192">
        <w:rPr>
          <w:spacing w:val="1"/>
          <w:sz w:val="24"/>
          <w:szCs w:val="24"/>
        </w:rPr>
        <w:t xml:space="preserve"> </w:t>
      </w:r>
      <w:r w:rsidRPr="00B01192">
        <w:rPr>
          <w:sz w:val="24"/>
          <w:szCs w:val="24"/>
        </w:rPr>
        <w:t>вслух</w:t>
      </w:r>
      <w:r w:rsidRPr="00B01192">
        <w:rPr>
          <w:spacing w:val="1"/>
          <w:sz w:val="24"/>
          <w:szCs w:val="24"/>
        </w:rPr>
        <w:t xml:space="preserve"> </w:t>
      </w:r>
      <w:r w:rsidRPr="00B01192">
        <w:rPr>
          <w:sz w:val="24"/>
          <w:szCs w:val="24"/>
        </w:rPr>
        <w:t>целыми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без</w:t>
      </w:r>
      <w:r w:rsidRPr="00B01192">
        <w:rPr>
          <w:spacing w:val="1"/>
          <w:sz w:val="24"/>
          <w:szCs w:val="24"/>
        </w:rPr>
        <w:t xml:space="preserve"> </w:t>
      </w:r>
      <w:r w:rsidRPr="00B01192">
        <w:rPr>
          <w:sz w:val="24"/>
          <w:szCs w:val="24"/>
        </w:rPr>
        <w:t>пропусков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перестановок</w:t>
      </w:r>
      <w:r w:rsidRPr="00B01192">
        <w:rPr>
          <w:spacing w:val="1"/>
          <w:sz w:val="24"/>
          <w:szCs w:val="24"/>
        </w:rPr>
        <w:t xml:space="preserve"> </w:t>
      </w:r>
      <w:r w:rsidRPr="00B01192">
        <w:rPr>
          <w:sz w:val="24"/>
          <w:szCs w:val="24"/>
        </w:rPr>
        <w:t>букв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слогов</w:t>
      </w:r>
      <w:r w:rsidRPr="00B01192">
        <w:rPr>
          <w:spacing w:val="1"/>
          <w:sz w:val="24"/>
          <w:szCs w:val="24"/>
        </w:rPr>
        <w:t xml:space="preserve"> </w:t>
      </w:r>
      <w:r w:rsidRPr="00B01192">
        <w:rPr>
          <w:sz w:val="24"/>
          <w:szCs w:val="24"/>
        </w:rPr>
        <w:t>доступные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восприятию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объёму</w:t>
      </w:r>
      <w:r w:rsidRPr="00B01192">
        <w:rPr>
          <w:spacing w:val="1"/>
          <w:sz w:val="24"/>
          <w:szCs w:val="24"/>
        </w:rPr>
        <w:t xml:space="preserve"> </w:t>
      </w:r>
      <w:r w:rsidRPr="00B01192">
        <w:rPr>
          <w:sz w:val="24"/>
          <w:szCs w:val="24"/>
        </w:rPr>
        <w:t>прозаические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стихотворные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темпе</w:t>
      </w:r>
      <w:r w:rsidRPr="00B01192">
        <w:rPr>
          <w:spacing w:val="-1"/>
          <w:sz w:val="24"/>
          <w:szCs w:val="24"/>
        </w:rPr>
        <w:t xml:space="preserve"> </w:t>
      </w:r>
      <w:r w:rsidRPr="00B01192">
        <w:rPr>
          <w:sz w:val="24"/>
          <w:szCs w:val="24"/>
        </w:rPr>
        <w:t>не</w:t>
      </w:r>
      <w:r w:rsidRPr="00B01192">
        <w:rPr>
          <w:spacing w:val="-2"/>
          <w:sz w:val="24"/>
          <w:szCs w:val="24"/>
        </w:rPr>
        <w:t xml:space="preserve"> </w:t>
      </w:r>
      <w:r w:rsidRPr="00B01192">
        <w:rPr>
          <w:sz w:val="24"/>
          <w:szCs w:val="24"/>
        </w:rPr>
        <w:t>менее</w:t>
      </w:r>
      <w:r w:rsidRPr="00B01192">
        <w:rPr>
          <w:spacing w:val="-1"/>
          <w:sz w:val="24"/>
          <w:szCs w:val="24"/>
        </w:rPr>
        <w:t xml:space="preserve"> </w:t>
      </w:r>
      <w:r w:rsidRPr="00B01192">
        <w:rPr>
          <w:sz w:val="24"/>
          <w:szCs w:val="24"/>
        </w:rPr>
        <w:t>60</w:t>
      </w:r>
      <w:r w:rsidRPr="00B01192">
        <w:rPr>
          <w:spacing w:val="1"/>
          <w:sz w:val="24"/>
          <w:szCs w:val="24"/>
        </w:rPr>
        <w:t xml:space="preserve"> </w:t>
      </w:r>
      <w:r w:rsidRPr="00B01192">
        <w:rPr>
          <w:sz w:val="24"/>
          <w:szCs w:val="24"/>
        </w:rPr>
        <w:t>слов</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минуту</w:t>
      </w:r>
      <w:r w:rsidRPr="00B01192">
        <w:rPr>
          <w:spacing w:val="-4"/>
          <w:sz w:val="24"/>
          <w:szCs w:val="24"/>
        </w:rPr>
        <w:t xml:space="preserve"> </w:t>
      </w:r>
      <w:r w:rsidRPr="00B01192">
        <w:rPr>
          <w:sz w:val="24"/>
          <w:szCs w:val="24"/>
        </w:rPr>
        <w:t>(без отметочного</w:t>
      </w:r>
      <w:r w:rsidRPr="00B01192">
        <w:rPr>
          <w:spacing w:val="-2"/>
          <w:sz w:val="24"/>
          <w:szCs w:val="24"/>
        </w:rPr>
        <w:t xml:space="preserve"> </w:t>
      </w:r>
      <w:r w:rsidRPr="00B01192">
        <w:rPr>
          <w:sz w:val="24"/>
          <w:szCs w:val="24"/>
        </w:rPr>
        <w:t>оценивания);</w:t>
      </w:r>
    </w:p>
    <w:p w:rsidR="00AC357A" w:rsidRPr="00B01192" w:rsidRDefault="00DA112E" w:rsidP="00E341D0">
      <w:pPr>
        <w:pStyle w:val="a6"/>
        <w:numPr>
          <w:ilvl w:val="1"/>
          <w:numId w:val="61"/>
        </w:numPr>
        <w:tabs>
          <w:tab w:val="left" w:pos="2096"/>
        </w:tabs>
        <w:spacing w:before="14" w:line="276" w:lineRule="auto"/>
        <w:ind w:right="-33" w:firstLine="566"/>
        <w:rPr>
          <w:sz w:val="24"/>
          <w:szCs w:val="24"/>
        </w:rPr>
      </w:pPr>
      <w:r w:rsidRPr="00B01192">
        <w:rPr>
          <w:sz w:val="24"/>
          <w:szCs w:val="24"/>
        </w:rPr>
        <w:t>читать</w:t>
      </w:r>
      <w:r w:rsidRPr="00B01192">
        <w:rPr>
          <w:spacing w:val="1"/>
          <w:sz w:val="24"/>
          <w:szCs w:val="24"/>
        </w:rPr>
        <w:t xml:space="preserve"> </w:t>
      </w:r>
      <w:r w:rsidRPr="00B01192">
        <w:rPr>
          <w:sz w:val="24"/>
          <w:szCs w:val="24"/>
        </w:rPr>
        <w:t>наизусть</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4</w:t>
      </w:r>
      <w:r w:rsidRPr="00B01192">
        <w:rPr>
          <w:spacing w:val="1"/>
          <w:sz w:val="24"/>
          <w:szCs w:val="24"/>
        </w:rPr>
        <w:t xml:space="preserve"> </w:t>
      </w:r>
      <w:r w:rsidRPr="00B01192">
        <w:rPr>
          <w:sz w:val="24"/>
          <w:szCs w:val="24"/>
        </w:rPr>
        <w:t>стихотворений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61"/>
          <w:sz w:val="24"/>
          <w:szCs w:val="24"/>
        </w:rPr>
        <w:t xml:space="preserve"> </w:t>
      </w:r>
      <w:r w:rsidRPr="00B01192">
        <w:rPr>
          <w:sz w:val="24"/>
          <w:szCs w:val="24"/>
        </w:rPr>
        <w:t>изученной</w:t>
      </w:r>
      <w:r w:rsidRPr="00B01192">
        <w:rPr>
          <w:spacing w:val="-57"/>
          <w:sz w:val="24"/>
          <w:szCs w:val="24"/>
        </w:rPr>
        <w:t xml:space="preserve"> </w:t>
      </w:r>
      <w:r w:rsidRPr="00B01192">
        <w:rPr>
          <w:sz w:val="24"/>
          <w:szCs w:val="24"/>
        </w:rPr>
        <w:t>тематикой</w:t>
      </w:r>
      <w:r w:rsidRPr="00B01192">
        <w:rPr>
          <w:spacing w:val="-1"/>
          <w:sz w:val="24"/>
          <w:szCs w:val="24"/>
        </w:rPr>
        <w:t xml:space="preserve"> </w:t>
      </w:r>
      <w:r w:rsidRPr="00B01192">
        <w:rPr>
          <w:sz w:val="24"/>
          <w:szCs w:val="24"/>
        </w:rPr>
        <w:t>произведений;</w:t>
      </w:r>
    </w:p>
    <w:p w:rsidR="00AC357A" w:rsidRPr="00B01192" w:rsidRDefault="00DA112E" w:rsidP="00E341D0">
      <w:pPr>
        <w:pStyle w:val="a6"/>
        <w:numPr>
          <w:ilvl w:val="1"/>
          <w:numId w:val="61"/>
        </w:numPr>
        <w:tabs>
          <w:tab w:val="left" w:pos="2096"/>
        </w:tabs>
        <w:spacing w:line="276" w:lineRule="auto"/>
        <w:ind w:left="2095" w:hanging="428"/>
        <w:rPr>
          <w:sz w:val="24"/>
          <w:szCs w:val="24"/>
        </w:rPr>
      </w:pPr>
      <w:r w:rsidRPr="00B01192">
        <w:rPr>
          <w:sz w:val="24"/>
          <w:szCs w:val="24"/>
        </w:rPr>
        <w:t>различать</w:t>
      </w:r>
      <w:r w:rsidRPr="00B01192">
        <w:rPr>
          <w:spacing w:val="-6"/>
          <w:sz w:val="24"/>
          <w:szCs w:val="24"/>
        </w:rPr>
        <w:t xml:space="preserve"> </w:t>
      </w:r>
      <w:r w:rsidRPr="00B01192">
        <w:rPr>
          <w:sz w:val="24"/>
          <w:szCs w:val="24"/>
        </w:rPr>
        <w:t>художественные</w:t>
      </w:r>
      <w:r w:rsidRPr="00B01192">
        <w:rPr>
          <w:spacing w:val="-5"/>
          <w:sz w:val="24"/>
          <w:szCs w:val="24"/>
        </w:rPr>
        <w:t xml:space="preserve"> </w:t>
      </w:r>
      <w:r w:rsidRPr="00B01192">
        <w:rPr>
          <w:sz w:val="24"/>
          <w:szCs w:val="24"/>
        </w:rPr>
        <w:t>произведения</w:t>
      </w:r>
      <w:r w:rsidRPr="00B01192">
        <w:rPr>
          <w:spacing w:val="-6"/>
          <w:sz w:val="24"/>
          <w:szCs w:val="24"/>
        </w:rPr>
        <w:t xml:space="preserve"> </w:t>
      </w:r>
      <w:r w:rsidRPr="00B01192">
        <w:rPr>
          <w:sz w:val="24"/>
          <w:szCs w:val="24"/>
        </w:rPr>
        <w:t>и</w:t>
      </w:r>
      <w:r w:rsidRPr="00B01192">
        <w:rPr>
          <w:spacing w:val="-3"/>
          <w:sz w:val="24"/>
          <w:szCs w:val="24"/>
        </w:rPr>
        <w:t xml:space="preserve"> </w:t>
      </w:r>
      <w:r w:rsidRPr="00B01192">
        <w:rPr>
          <w:sz w:val="24"/>
          <w:szCs w:val="24"/>
        </w:rPr>
        <w:t>познавательные</w:t>
      </w:r>
      <w:r w:rsidRPr="00B01192">
        <w:rPr>
          <w:spacing w:val="-5"/>
          <w:sz w:val="24"/>
          <w:szCs w:val="24"/>
        </w:rPr>
        <w:t xml:space="preserve"> </w:t>
      </w:r>
      <w:r w:rsidRPr="00B01192">
        <w:rPr>
          <w:sz w:val="24"/>
          <w:szCs w:val="24"/>
        </w:rPr>
        <w:t>тексты;</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61"/>
        </w:numPr>
        <w:tabs>
          <w:tab w:val="left" w:pos="2096"/>
        </w:tabs>
        <w:spacing w:before="66" w:line="276" w:lineRule="auto"/>
        <w:ind w:right="-33" w:firstLine="566"/>
        <w:rPr>
          <w:sz w:val="24"/>
          <w:szCs w:val="24"/>
        </w:rPr>
      </w:pPr>
      <w:r w:rsidRPr="00B01192">
        <w:rPr>
          <w:sz w:val="24"/>
          <w:szCs w:val="24"/>
        </w:rPr>
        <w:lastRenderedPageBreak/>
        <w:t>различать</w:t>
      </w:r>
      <w:r w:rsidRPr="00B01192">
        <w:rPr>
          <w:spacing w:val="1"/>
          <w:sz w:val="24"/>
          <w:szCs w:val="24"/>
        </w:rPr>
        <w:t xml:space="preserve"> </w:t>
      </w:r>
      <w:r w:rsidRPr="00B01192">
        <w:rPr>
          <w:sz w:val="24"/>
          <w:szCs w:val="24"/>
        </w:rPr>
        <w:t>прозаическую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стихотворную</w:t>
      </w:r>
      <w:r w:rsidRPr="00B01192">
        <w:rPr>
          <w:spacing w:val="1"/>
          <w:sz w:val="24"/>
          <w:szCs w:val="24"/>
        </w:rPr>
        <w:t xml:space="preserve"> </w:t>
      </w:r>
      <w:r w:rsidRPr="00B01192">
        <w:rPr>
          <w:sz w:val="24"/>
          <w:szCs w:val="24"/>
        </w:rPr>
        <w:t>речь:</w:t>
      </w:r>
      <w:r w:rsidRPr="00B01192">
        <w:rPr>
          <w:spacing w:val="1"/>
          <w:sz w:val="24"/>
          <w:szCs w:val="24"/>
        </w:rPr>
        <w:t xml:space="preserve"> </w:t>
      </w:r>
      <w:r w:rsidRPr="00B01192">
        <w:rPr>
          <w:sz w:val="24"/>
          <w:szCs w:val="24"/>
        </w:rPr>
        <w:t>называть</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стихотворного произведения (ритм, рифма, строфа), отличать лирическое произведение от</w:t>
      </w:r>
      <w:r w:rsidRPr="00B01192">
        <w:rPr>
          <w:spacing w:val="-57"/>
          <w:sz w:val="24"/>
          <w:szCs w:val="24"/>
        </w:rPr>
        <w:t xml:space="preserve"> </w:t>
      </w:r>
      <w:r w:rsidRPr="00B01192">
        <w:rPr>
          <w:sz w:val="24"/>
          <w:szCs w:val="24"/>
        </w:rPr>
        <w:t>эпического;</w:t>
      </w:r>
    </w:p>
    <w:p w:rsidR="00AC357A" w:rsidRPr="00B01192" w:rsidRDefault="00DA112E" w:rsidP="00E341D0">
      <w:pPr>
        <w:pStyle w:val="a6"/>
        <w:numPr>
          <w:ilvl w:val="1"/>
          <w:numId w:val="61"/>
        </w:numPr>
        <w:tabs>
          <w:tab w:val="left" w:pos="2096"/>
          <w:tab w:val="left" w:pos="3738"/>
          <w:tab w:val="left" w:pos="5453"/>
          <w:tab w:val="left" w:pos="7875"/>
          <w:tab w:val="left" w:pos="9809"/>
        </w:tabs>
        <w:spacing w:before="14" w:line="276" w:lineRule="auto"/>
        <w:ind w:right="-33" w:firstLine="566"/>
        <w:rPr>
          <w:sz w:val="24"/>
          <w:szCs w:val="24"/>
        </w:rPr>
      </w:pPr>
      <w:r w:rsidRPr="00B01192">
        <w:rPr>
          <w:sz w:val="24"/>
          <w:szCs w:val="24"/>
        </w:rPr>
        <w:t>понимать</w:t>
      </w:r>
      <w:r w:rsidRPr="00B01192">
        <w:rPr>
          <w:sz w:val="24"/>
          <w:szCs w:val="24"/>
        </w:rPr>
        <w:tab/>
        <w:t>жанровую</w:t>
      </w:r>
      <w:r w:rsidRPr="00B01192">
        <w:rPr>
          <w:sz w:val="24"/>
          <w:szCs w:val="24"/>
        </w:rPr>
        <w:tab/>
        <w:t>принадлежность,</w:t>
      </w:r>
      <w:r w:rsidRPr="00B01192">
        <w:rPr>
          <w:sz w:val="24"/>
          <w:szCs w:val="24"/>
        </w:rPr>
        <w:tab/>
        <w:t>содержание,</w:t>
      </w:r>
      <w:r w:rsidRPr="00B01192">
        <w:rPr>
          <w:sz w:val="24"/>
          <w:szCs w:val="24"/>
        </w:rPr>
        <w:tab/>
      </w:r>
      <w:r w:rsidRPr="00B01192">
        <w:rPr>
          <w:spacing w:val="-1"/>
          <w:sz w:val="24"/>
          <w:szCs w:val="24"/>
        </w:rPr>
        <w:t>смысл</w:t>
      </w:r>
      <w:r w:rsidRPr="00B01192">
        <w:rPr>
          <w:spacing w:val="-58"/>
          <w:sz w:val="24"/>
          <w:szCs w:val="24"/>
        </w:rPr>
        <w:t xml:space="preserve"> </w:t>
      </w:r>
      <w:r w:rsidRPr="00B01192">
        <w:rPr>
          <w:sz w:val="24"/>
          <w:szCs w:val="24"/>
        </w:rPr>
        <w:t>прослушанного(прочитанного)</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отвечать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к</w:t>
      </w:r>
      <w:r w:rsidRPr="00B01192">
        <w:rPr>
          <w:spacing w:val="-57"/>
          <w:sz w:val="24"/>
          <w:szCs w:val="24"/>
        </w:rPr>
        <w:t xml:space="preserve"> </w:t>
      </w:r>
      <w:r w:rsidRPr="00B01192">
        <w:rPr>
          <w:sz w:val="24"/>
          <w:szCs w:val="24"/>
        </w:rPr>
        <w:t>учебным</w:t>
      </w:r>
      <w:r w:rsidRPr="00B01192">
        <w:rPr>
          <w:spacing w:val="-3"/>
          <w:sz w:val="24"/>
          <w:szCs w:val="24"/>
        </w:rPr>
        <w:t xml:space="preserve"> </w:t>
      </w:r>
      <w:r w:rsidRPr="00B01192">
        <w:rPr>
          <w:sz w:val="24"/>
          <w:szCs w:val="24"/>
        </w:rPr>
        <w:t>и художественным</w:t>
      </w:r>
      <w:r w:rsidRPr="00B01192">
        <w:rPr>
          <w:spacing w:val="-2"/>
          <w:sz w:val="24"/>
          <w:szCs w:val="24"/>
        </w:rPr>
        <w:t xml:space="preserve"> </w:t>
      </w:r>
      <w:r w:rsidRPr="00B01192">
        <w:rPr>
          <w:sz w:val="24"/>
          <w:szCs w:val="24"/>
        </w:rPr>
        <w:t>текстам;</w:t>
      </w:r>
    </w:p>
    <w:p w:rsidR="00AC357A" w:rsidRPr="00B01192" w:rsidRDefault="00DA112E" w:rsidP="00E341D0">
      <w:pPr>
        <w:pStyle w:val="a6"/>
        <w:numPr>
          <w:ilvl w:val="1"/>
          <w:numId w:val="61"/>
        </w:numPr>
        <w:tabs>
          <w:tab w:val="left" w:pos="2096"/>
        </w:tabs>
        <w:spacing w:before="14" w:line="276" w:lineRule="auto"/>
        <w:ind w:right="-33" w:firstLine="566"/>
        <w:rPr>
          <w:sz w:val="24"/>
          <w:szCs w:val="24"/>
        </w:rPr>
      </w:pPr>
      <w:r w:rsidRPr="00B01192">
        <w:rPr>
          <w:sz w:val="24"/>
          <w:szCs w:val="24"/>
        </w:rPr>
        <w:t>различать отдельные жанры фольклора (считалки, загадки, пословицы, потешки,</w:t>
      </w:r>
      <w:r w:rsidRPr="00B01192">
        <w:rPr>
          <w:spacing w:val="-57"/>
          <w:sz w:val="24"/>
          <w:szCs w:val="24"/>
        </w:rPr>
        <w:t xml:space="preserve"> </w:t>
      </w:r>
      <w:r w:rsidRPr="00B01192">
        <w:rPr>
          <w:sz w:val="24"/>
          <w:szCs w:val="24"/>
        </w:rPr>
        <w:t>небылицы, народные песни, скороговорки, сказки о животных, бытовые и волшебные) и</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(литературные</w:t>
      </w:r>
      <w:r w:rsidRPr="00B01192">
        <w:rPr>
          <w:spacing w:val="1"/>
          <w:sz w:val="24"/>
          <w:szCs w:val="24"/>
        </w:rPr>
        <w:t xml:space="preserve"> </w:t>
      </w:r>
      <w:r w:rsidRPr="00B01192">
        <w:rPr>
          <w:sz w:val="24"/>
          <w:szCs w:val="24"/>
        </w:rPr>
        <w:t>сказки,</w:t>
      </w:r>
      <w:r w:rsidRPr="00B01192">
        <w:rPr>
          <w:spacing w:val="1"/>
          <w:sz w:val="24"/>
          <w:szCs w:val="24"/>
        </w:rPr>
        <w:t xml:space="preserve"> </w:t>
      </w:r>
      <w:r w:rsidRPr="00B01192">
        <w:rPr>
          <w:sz w:val="24"/>
          <w:szCs w:val="24"/>
        </w:rPr>
        <w:t>рассказы,</w:t>
      </w:r>
      <w:r w:rsidRPr="00B01192">
        <w:rPr>
          <w:spacing w:val="1"/>
          <w:sz w:val="24"/>
          <w:szCs w:val="24"/>
        </w:rPr>
        <w:t xml:space="preserve"> </w:t>
      </w:r>
      <w:r w:rsidRPr="00B01192">
        <w:rPr>
          <w:sz w:val="24"/>
          <w:szCs w:val="24"/>
        </w:rPr>
        <w:t>стихотворения,</w:t>
      </w:r>
      <w:r w:rsidRPr="00B01192">
        <w:rPr>
          <w:spacing w:val="1"/>
          <w:sz w:val="24"/>
          <w:szCs w:val="24"/>
        </w:rPr>
        <w:t xml:space="preserve"> </w:t>
      </w:r>
      <w:r w:rsidRPr="00B01192">
        <w:rPr>
          <w:sz w:val="24"/>
          <w:szCs w:val="24"/>
        </w:rPr>
        <w:t>басни),</w:t>
      </w:r>
      <w:r w:rsidRPr="00B01192">
        <w:rPr>
          <w:spacing w:val="1"/>
          <w:sz w:val="24"/>
          <w:szCs w:val="24"/>
        </w:rPr>
        <w:t xml:space="preserve"> </w:t>
      </w:r>
      <w:r w:rsidRPr="00B01192">
        <w:rPr>
          <w:sz w:val="24"/>
          <w:szCs w:val="24"/>
        </w:rPr>
        <w:t>приводить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произведений фольклора</w:t>
      </w:r>
      <w:r w:rsidRPr="00B01192">
        <w:rPr>
          <w:spacing w:val="-2"/>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p>
    <w:p w:rsidR="00AC357A" w:rsidRPr="00B01192" w:rsidRDefault="00DA112E" w:rsidP="00E341D0">
      <w:pPr>
        <w:pStyle w:val="a6"/>
        <w:numPr>
          <w:ilvl w:val="1"/>
          <w:numId w:val="61"/>
        </w:numPr>
        <w:tabs>
          <w:tab w:val="left" w:pos="2096"/>
        </w:tabs>
        <w:spacing w:before="13" w:line="276" w:lineRule="auto"/>
        <w:ind w:right="-33" w:firstLine="566"/>
        <w:rPr>
          <w:sz w:val="24"/>
          <w:szCs w:val="24"/>
        </w:rPr>
      </w:pPr>
      <w:r w:rsidRPr="00B01192">
        <w:rPr>
          <w:sz w:val="24"/>
          <w:szCs w:val="24"/>
        </w:rPr>
        <w:t>владеть</w:t>
      </w:r>
      <w:r w:rsidRPr="00B01192">
        <w:rPr>
          <w:spacing w:val="1"/>
          <w:sz w:val="24"/>
          <w:szCs w:val="24"/>
        </w:rPr>
        <w:t xml:space="preserve"> </w:t>
      </w:r>
      <w:r w:rsidRPr="00B01192">
        <w:rPr>
          <w:sz w:val="24"/>
          <w:szCs w:val="24"/>
        </w:rPr>
        <w:t>элементарными</w:t>
      </w:r>
      <w:r w:rsidRPr="00B01192">
        <w:rPr>
          <w:spacing w:val="1"/>
          <w:sz w:val="24"/>
          <w:szCs w:val="24"/>
        </w:rPr>
        <w:t xml:space="preserve"> </w:t>
      </w:r>
      <w:r w:rsidRPr="00B01192">
        <w:rPr>
          <w:sz w:val="24"/>
          <w:szCs w:val="24"/>
        </w:rPr>
        <w:t>умениями</w:t>
      </w:r>
      <w:r w:rsidRPr="00B01192">
        <w:rPr>
          <w:spacing w:val="1"/>
          <w:sz w:val="24"/>
          <w:szCs w:val="24"/>
        </w:rPr>
        <w:t xml:space="preserve"> </w:t>
      </w:r>
      <w:r w:rsidRPr="00B01192">
        <w:rPr>
          <w:sz w:val="24"/>
          <w:szCs w:val="24"/>
        </w:rPr>
        <w:t>анализа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интерпретации</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формулировать тему и главную мысль, определять последовательность событий в тексте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выявлять</w:t>
      </w:r>
      <w:r w:rsidRPr="00B01192">
        <w:rPr>
          <w:spacing w:val="1"/>
          <w:sz w:val="24"/>
          <w:szCs w:val="24"/>
        </w:rPr>
        <w:t xml:space="preserve"> </w:t>
      </w:r>
      <w:r w:rsidRPr="00B01192">
        <w:rPr>
          <w:sz w:val="24"/>
          <w:szCs w:val="24"/>
        </w:rPr>
        <w:t>связь</w:t>
      </w:r>
      <w:r w:rsidRPr="00B01192">
        <w:rPr>
          <w:spacing w:val="1"/>
          <w:sz w:val="24"/>
          <w:szCs w:val="24"/>
        </w:rPr>
        <w:t xml:space="preserve"> </w:t>
      </w:r>
      <w:r w:rsidRPr="00B01192">
        <w:rPr>
          <w:sz w:val="24"/>
          <w:szCs w:val="24"/>
        </w:rPr>
        <w:t>событий,</w:t>
      </w:r>
      <w:r w:rsidRPr="00B01192">
        <w:rPr>
          <w:spacing w:val="1"/>
          <w:sz w:val="24"/>
          <w:szCs w:val="24"/>
        </w:rPr>
        <w:t xml:space="preserve"> </w:t>
      </w:r>
      <w:r w:rsidRPr="00B01192">
        <w:rPr>
          <w:sz w:val="24"/>
          <w:szCs w:val="24"/>
        </w:rPr>
        <w:t>эпизодов</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составлять</w:t>
      </w:r>
      <w:r w:rsidRPr="00B01192">
        <w:rPr>
          <w:spacing w:val="1"/>
          <w:sz w:val="24"/>
          <w:szCs w:val="24"/>
        </w:rPr>
        <w:t xml:space="preserve"> </w:t>
      </w:r>
      <w:r w:rsidRPr="00B01192">
        <w:rPr>
          <w:sz w:val="24"/>
          <w:szCs w:val="24"/>
        </w:rPr>
        <w:t>план</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(вопросный,</w:t>
      </w:r>
      <w:r w:rsidRPr="00B01192">
        <w:rPr>
          <w:spacing w:val="-1"/>
          <w:sz w:val="24"/>
          <w:szCs w:val="24"/>
        </w:rPr>
        <w:t xml:space="preserve"> </w:t>
      </w:r>
      <w:r w:rsidRPr="00B01192">
        <w:rPr>
          <w:sz w:val="24"/>
          <w:szCs w:val="24"/>
        </w:rPr>
        <w:t>номинативный, цитатный);</w:t>
      </w:r>
    </w:p>
    <w:p w:rsidR="00AC357A" w:rsidRPr="00B01192" w:rsidRDefault="00DA112E" w:rsidP="00E341D0">
      <w:pPr>
        <w:pStyle w:val="a6"/>
        <w:numPr>
          <w:ilvl w:val="1"/>
          <w:numId w:val="61"/>
        </w:numPr>
        <w:tabs>
          <w:tab w:val="left" w:pos="2096"/>
        </w:tabs>
        <w:spacing w:before="2" w:line="276" w:lineRule="auto"/>
        <w:ind w:right="-33" w:firstLine="566"/>
        <w:rPr>
          <w:sz w:val="24"/>
          <w:szCs w:val="24"/>
        </w:rPr>
      </w:pPr>
      <w:r w:rsidRPr="00B01192">
        <w:rPr>
          <w:sz w:val="24"/>
          <w:szCs w:val="24"/>
        </w:rPr>
        <w:t>характеризовать</w:t>
      </w:r>
      <w:r w:rsidRPr="00B01192">
        <w:rPr>
          <w:spacing w:val="1"/>
          <w:sz w:val="24"/>
          <w:szCs w:val="24"/>
        </w:rPr>
        <w:t xml:space="preserve"> </w:t>
      </w:r>
      <w:r w:rsidRPr="00B01192">
        <w:rPr>
          <w:sz w:val="24"/>
          <w:szCs w:val="24"/>
        </w:rPr>
        <w:t>героев,</w:t>
      </w:r>
      <w:r w:rsidRPr="00B01192">
        <w:rPr>
          <w:spacing w:val="1"/>
          <w:sz w:val="24"/>
          <w:szCs w:val="24"/>
        </w:rPr>
        <w:t xml:space="preserve"> </w:t>
      </w:r>
      <w:r w:rsidRPr="00B01192">
        <w:rPr>
          <w:sz w:val="24"/>
          <w:szCs w:val="24"/>
        </w:rPr>
        <w:t>описывать</w:t>
      </w:r>
      <w:r w:rsidRPr="00B01192">
        <w:rPr>
          <w:spacing w:val="1"/>
          <w:sz w:val="24"/>
          <w:szCs w:val="24"/>
        </w:rPr>
        <w:t xml:space="preserve"> </w:t>
      </w:r>
      <w:r w:rsidRPr="00B01192">
        <w:rPr>
          <w:sz w:val="24"/>
          <w:szCs w:val="24"/>
        </w:rPr>
        <w:t>характер</w:t>
      </w:r>
      <w:r w:rsidRPr="00B01192">
        <w:rPr>
          <w:spacing w:val="1"/>
          <w:sz w:val="24"/>
          <w:szCs w:val="24"/>
        </w:rPr>
        <w:t xml:space="preserve"> </w:t>
      </w:r>
      <w:r w:rsidRPr="00B01192">
        <w:rPr>
          <w:sz w:val="24"/>
          <w:szCs w:val="24"/>
        </w:rPr>
        <w:t>героя,</w:t>
      </w:r>
      <w:r w:rsidRPr="00B01192">
        <w:rPr>
          <w:spacing w:val="1"/>
          <w:sz w:val="24"/>
          <w:szCs w:val="24"/>
        </w:rPr>
        <w:t xml:space="preserve"> </w:t>
      </w:r>
      <w:r w:rsidRPr="00B01192">
        <w:rPr>
          <w:sz w:val="24"/>
          <w:szCs w:val="24"/>
        </w:rPr>
        <w:t>давать</w:t>
      </w:r>
      <w:r w:rsidRPr="00B01192">
        <w:rPr>
          <w:spacing w:val="1"/>
          <w:sz w:val="24"/>
          <w:szCs w:val="24"/>
        </w:rPr>
        <w:t xml:space="preserve"> </w:t>
      </w:r>
      <w:r w:rsidRPr="00B01192">
        <w:rPr>
          <w:sz w:val="24"/>
          <w:szCs w:val="24"/>
        </w:rPr>
        <w:t>оценку</w:t>
      </w:r>
      <w:r w:rsidRPr="00B01192">
        <w:rPr>
          <w:spacing w:val="1"/>
          <w:sz w:val="24"/>
          <w:szCs w:val="24"/>
        </w:rPr>
        <w:t xml:space="preserve"> </w:t>
      </w:r>
      <w:r w:rsidRPr="00B01192">
        <w:rPr>
          <w:sz w:val="24"/>
          <w:szCs w:val="24"/>
        </w:rPr>
        <w:t>поступкам</w:t>
      </w:r>
      <w:r w:rsidRPr="00B01192">
        <w:rPr>
          <w:spacing w:val="1"/>
          <w:sz w:val="24"/>
          <w:szCs w:val="24"/>
        </w:rPr>
        <w:t xml:space="preserve"> </w:t>
      </w:r>
      <w:r w:rsidRPr="00B01192">
        <w:rPr>
          <w:sz w:val="24"/>
          <w:szCs w:val="24"/>
        </w:rPr>
        <w:t>героев, составлять портретные характеристики персонажей; выявлять взаимосвязь между</w:t>
      </w:r>
      <w:r w:rsidRPr="00B01192">
        <w:rPr>
          <w:spacing w:val="1"/>
          <w:sz w:val="24"/>
          <w:szCs w:val="24"/>
        </w:rPr>
        <w:t xml:space="preserve"> </w:t>
      </w:r>
      <w:r w:rsidRPr="00B01192">
        <w:rPr>
          <w:sz w:val="24"/>
          <w:szCs w:val="24"/>
        </w:rPr>
        <w:t>поступками,</w:t>
      </w:r>
      <w:r w:rsidRPr="00B01192">
        <w:rPr>
          <w:spacing w:val="1"/>
          <w:sz w:val="24"/>
          <w:szCs w:val="24"/>
        </w:rPr>
        <w:t xml:space="preserve"> </w:t>
      </w:r>
      <w:r w:rsidRPr="00B01192">
        <w:rPr>
          <w:sz w:val="24"/>
          <w:szCs w:val="24"/>
        </w:rPr>
        <w:t>мыслями,</w:t>
      </w:r>
      <w:r w:rsidRPr="00B01192">
        <w:rPr>
          <w:spacing w:val="1"/>
          <w:sz w:val="24"/>
          <w:szCs w:val="24"/>
        </w:rPr>
        <w:t xml:space="preserve"> </w:t>
      </w:r>
      <w:r w:rsidRPr="00B01192">
        <w:rPr>
          <w:sz w:val="24"/>
          <w:szCs w:val="24"/>
        </w:rPr>
        <w:t>чувствами</w:t>
      </w:r>
      <w:r w:rsidRPr="00B01192">
        <w:rPr>
          <w:spacing w:val="1"/>
          <w:sz w:val="24"/>
          <w:szCs w:val="24"/>
        </w:rPr>
        <w:t xml:space="preserve"> </w:t>
      </w:r>
      <w:r w:rsidRPr="00B01192">
        <w:rPr>
          <w:sz w:val="24"/>
          <w:szCs w:val="24"/>
        </w:rPr>
        <w:t>героев,</w:t>
      </w:r>
      <w:r w:rsidRPr="00B01192">
        <w:rPr>
          <w:spacing w:val="1"/>
          <w:sz w:val="24"/>
          <w:szCs w:val="24"/>
        </w:rPr>
        <w:t xml:space="preserve"> </w:t>
      </w:r>
      <w:r w:rsidRPr="00B01192">
        <w:rPr>
          <w:sz w:val="24"/>
          <w:szCs w:val="24"/>
        </w:rPr>
        <w:t>сравнивать</w:t>
      </w:r>
      <w:r w:rsidRPr="00B01192">
        <w:rPr>
          <w:spacing w:val="1"/>
          <w:sz w:val="24"/>
          <w:szCs w:val="24"/>
        </w:rPr>
        <w:t xml:space="preserve"> </w:t>
      </w:r>
      <w:r w:rsidRPr="00B01192">
        <w:rPr>
          <w:sz w:val="24"/>
          <w:szCs w:val="24"/>
        </w:rPr>
        <w:t>героев</w:t>
      </w:r>
      <w:r w:rsidRPr="00B01192">
        <w:rPr>
          <w:spacing w:val="1"/>
          <w:sz w:val="24"/>
          <w:szCs w:val="24"/>
        </w:rPr>
        <w:t xml:space="preserve"> </w:t>
      </w:r>
      <w:r w:rsidRPr="00B01192">
        <w:rPr>
          <w:sz w:val="24"/>
          <w:szCs w:val="24"/>
        </w:rPr>
        <w:t>одного</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сопоставлять</w:t>
      </w:r>
      <w:r w:rsidRPr="00B01192">
        <w:rPr>
          <w:spacing w:val="-1"/>
          <w:sz w:val="24"/>
          <w:szCs w:val="24"/>
        </w:rPr>
        <w:t xml:space="preserve"> </w:t>
      </w:r>
      <w:r w:rsidRPr="00B01192">
        <w:rPr>
          <w:sz w:val="24"/>
          <w:szCs w:val="24"/>
        </w:rPr>
        <w:t>их поступки</w:t>
      </w:r>
      <w:r w:rsidRPr="00B01192">
        <w:rPr>
          <w:spacing w:val="-1"/>
          <w:sz w:val="24"/>
          <w:szCs w:val="24"/>
        </w:rPr>
        <w:t xml:space="preserve"> </w:t>
      </w:r>
      <w:r w:rsidRPr="00B01192">
        <w:rPr>
          <w:sz w:val="24"/>
          <w:szCs w:val="24"/>
        </w:rPr>
        <w:t>по</w:t>
      </w:r>
      <w:r w:rsidRPr="00B01192">
        <w:rPr>
          <w:spacing w:val="-5"/>
          <w:sz w:val="24"/>
          <w:szCs w:val="24"/>
        </w:rPr>
        <w:t xml:space="preserve"> </w:t>
      </w:r>
      <w:r w:rsidRPr="00B01192">
        <w:rPr>
          <w:sz w:val="24"/>
          <w:szCs w:val="24"/>
        </w:rPr>
        <w:t>предложенным</w:t>
      </w:r>
      <w:r w:rsidRPr="00B01192">
        <w:rPr>
          <w:spacing w:val="-3"/>
          <w:sz w:val="24"/>
          <w:szCs w:val="24"/>
        </w:rPr>
        <w:t xml:space="preserve"> </w:t>
      </w:r>
      <w:r w:rsidRPr="00B01192">
        <w:rPr>
          <w:sz w:val="24"/>
          <w:szCs w:val="24"/>
        </w:rPr>
        <w:t>критериям</w:t>
      </w:r>
      <w:r w:rsidRPr="00B01192">
        <w:rPr>
          <w:spacing w:val="-2"/>
          <w:sz w:val="24"/>
          <w:szCs w:val="24"/>
        </w:rPr>
        <w:t xml:space="preserve"> </w:t>
      </w:r>
      <w:r w:rsidRPr="00B01192">
        <w:rPr>
          <w:sz w:val="24"/>
          <w:szCs w:val="24"/>
        </w:rPr>
        <w:t>(по</w:t>
      </w:r>
      <w:r w:rsidRPr="00B01192">
        <w:rPr>
          <w:spacing w:val="-2"/>
          <w:sz w:val="24"/>
          <w:szCs w:val="24"/>
        </w:rPr>
        <w:t xml:space="preserve"> </w:t>
      </w:r>
      <w:r w:rsidRPr="00B01192">
        <w:rPr>
          <w:sz w:val="24"/>
          <w:szCs w:val="24"/>
        </w:rPr>
        <w:t>аналогии</w:t>
      </w:r>
      <w:r w:rsidRPr="00B01192">
        <w:rPr>
          <w:spacing w:val="-3"/>
          <w:sz w:val="24"/>
          <w:szCs w:val="24"/>
        </w:rPr>
        <w:t xml:space="preserve"> </w:t>
      </w:r>
      <w:r w:rsidRPr="00B01192">
        <w:rPr>
          <w:sz w:val="24"/>
          <w:szCs w:val="24"/>
        </w:rPr>
        <w:t>или</w:t>
      </w:r>
      <w:r w:rsidRPr="00B01192">
        <w:rPr>
          <w:spacing w:val="-4"/>
          <w:sz w:val="24"/>
          <w:szCs w:val="24"/>
        </w:rPr>
        <w:t xml:space="preserve"> </w:t>
      </w:r>
      <w:r w:rsidRPr="00B01192">
        <w:rPr>
          <w:sz w:val="24"/>
          <w:szCs w:val="24"/>
        </w:rPr>
        <w:t>по</w:t>
      </w:r>
      <w:r w:rsidRPr="00B01192">
        <w:rPr>
          <w:spacing w:val="-1"/>
          <w:sz w:val="24"/>
          <w:szCs w:val="24"/>
        </w:rPr>
        <w:t xml:space="preserve"> </w:t>
      </w:r>
      <w:r w:rsidRPr="00B01192">
        <w:rPr>
          <w:sz w:val="24"/>
          <w:szCs w:val="24"/>
        </w:rPr>
        <w:t>контрасту);</w:t>
      </w:r>
    </w:p>
    <w:p w:rsidR="00AC357A" w:rsidRPr="00B01192" w:rsidRDefault="00DA112E" w:rsidP="00E341D0">
      <w:pPr>
        <w:pStyle w:val="a6"/>
        <w:numPr>
          <w:ilvl w:val="1"/>
          <w:numId w:val="61"/>
        </w:numPr>
        <w:tabs>
          <w:tab w:val="left" w:pos="2096"/>
        </w:tabs>
        <w:spacing w:before="2" w:line="276" w:lineRule="auto"/>
        <w:ind w:right="-33" w:firstLine="566"/>
        <w:rPr>
          <w:sz w:val="24"/>
          <w:szCs w:val="24"/>
        </w:rPr>
      </w:pPr>
      <w:r w:rsidRPr="00B01192">
        <w:rPr>
          <w:sz w:val="24"/>
          <w:szCs w:val="24"/>
        </w:rPr>
        <w:t>отличать</w:t>
      </w:r>
      <w:r w:rsidRPr="00B01192">
        <w:rPr>
          <w:spacing w:val="1"/>
          <w:sz w:val="24"/>
          <w:szCs w:val="24"/>
        </w:rPr>
        <w:t xml:space="preserve"> </w:t>
      </w:r>
      <w:r w:rsidRPr="00B01192">
        <w:rPr>
          <w:sz w:val="24"/>
          <w:szCs w:val="24"/>
        </w:rPr>
        <w:t>автора</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героя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рассказчика,</w:t>
      </w:r>
      <w:r w:rsidRPr="00B01192">
        <w:rPr>
          <w:spacing w:val="1"/>
          <w:sz w:val="24"/>
          <w:szCs w:val="24"/>
        </w:rPr>
        <w:t xml:space="preserve"> </w:t>
      </w:r>
      <w:r w:rsidRPr="00B01192">
        <w:rPr>
          <w:sz w:val="24"/>
          <w:szCs w:val="24"/>
        </w:rPr>
        <w:t>характеризовать</w:t>
      </w:r>
      <w:r w:rsidRPr="00B01192">
        <w:rPr>
          <w:spacing w:val="1"/>
          <w:sz w:val="24"/>
          <w:szCs w:val="24"/>
        </w:rPr>
        <w:t xml:space="preserve"> </w:t>
      </w:r>
      <w:r w:rsidRPr="00B01192">
        <w:rPr>
          <w:sz w:val="24"/>
          <w:szCs w:val="24"/>
        </w:rPr>
        <w:t>отношение автора к героям, поступкам, описанной картине, находить в тексте средства</w:t>
      </w:r>
      <w:r w:rsidRPr="00B01192">
        <w:rPr>
          <w:spacing w:val="1"/>
          <w:sz w:val="24"/>
          <w:szCs w:val="24"/>
        </w:rPr>
        <w:t xml:space="preserve"> </w:t>
      </w:r>
      <w:r w:rsidRPr="00B01192">
        <w:rPr>
          <w:sz w:val="24"/>
          <w:szCs w:val="24"/>
        </w:rPr>
        <w:t>изображения</w:t>
      </w:r>
      <w:r w:rsidRPr="00B01192">
        <w:rPr>
          <w:spacing w:val="-1"/>
          <w:sz w:val="24"/>
          <w:szCs w:val="24"/>
        </w:rPr>
        <w:t xml:space="preserve"> </w:t>
      </w:r>
      <w:r w:rsidRPr="00B01192">
        <w:rPr>
          <w:sz w:val="24"/>
          <w:szCs w:val="24"/>
        </w:rPr>
        <w:t>героев</w:t>
      </w:r>
      <w:r w:rsidRPr="00B01192">
        <w:rPr>
          <w:spacing w:val="-1"/>
          <w:sz w:val="24"/>
          <w:szCs w:val="24"/>
        </w:rPr>
        <w:t xml:space="preserve"> </w:t>
      </w:r>
      <w:r w:rsidRPr="00B01192">
        <w:rPr>
          <w:sz w:val="24"/>
          <w:szCs w:val="24"/>
        </w:rPr>
        <w:t>(портрет), описание</w:t>
      </w:r>
      <w:r w:rsidRPr="00B01192">
        <w:rPr>
          <w:spacing w:val="-2"/>
          <w:sz w:val="24"/>
          <w:szCs w:val="24"/>
        </w:rPr>
        <w:t xml:space="preserve"> </w:t>
      </w:r>
      <w:r w:rsidRPr="00B01192">
        <w:rPr>
          <w:sz w:val="24"/>
          <w:szCs w:val="24"/>
        </w:rPr>
        <w:t>пейзажа</w:t>
      </w:r>
      <w:r w:rsidRPr="00B01192">
        <w:rPr>
          <w:spacing w:val="-2"/>
          <w:sz w:val="24"/>
          <w:szCs w:val="24"/>
        </w:rPr>
        <w:t xml:space="preserve"> </w:t>
      </w:r>
      <w:r w:rsidRPr="00B01192">
        <w:rPr>
          <w:sz w:val="24"/>
          <w:szCs w:val="24"/>
        </w:rPr>
        <w:t>и интерьера;</w:t>
      </w:r>
    </w:p>
    <w:p w:rsidR="00AC357A" w:rsidRPr="00B01192" w:rsidRDefault="00DA112E" w:rsidP="00E341D0">
      <w:pPr>
        <w:pStyle w:val="a6"/>
        <w:numPr>
          <w:ilvl w:val="1"/>
          <w:numId w:val="61"/>
        </w:numPr>
        <w:tabs>
          <w:tab w:val="left" w:pos="2096"/>
        </w:tabs>
        <w:spacing w:before="14" w:line="276" w:lineRule="auto"/>
        <w:ind w:right="-33" w:firstLine="566"/>
        <w:rPr>
          <w:sz w:val="24"/>
          <w:szCs w:val="24"/>
        </w:rPr>
      </w:pPr>
      <w:r w:rsidRPr="00B01192">
        <w:rPr>
          <w:sz w:val="24"/>
          <w:szCs w:val="24"/>
        </w:rPr>
        <w:t>объяснять значение незнакомого слова с использованием контекста и словаря;</w:t>
      </w:r>
      <w:r w:rsidRPr="00B01192">
        <w:rPr>
          <w:spacing w:val="1"/>
          <w:sz w:val="24"/>
          <w:szCs w:val="24"/>
        </w:rPr>
        <w:t xml:space="preserve"> </w:t>
      </w:r>
      <w:r w:rsidRPr="00B01192">
        <w:rPr>
          <w:sz w:val="24"/>
          <w:szCs w:val="24"/>
        </w:rPr>
        <w:t>находить в тексте примеры использования слов в прямом и переносном значении, средств</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выразительности</w:t>
      </w:r>
      <w:r w:rsidRPr="00B01192">
        <w:rPr>
          <w:spacing w:val="-1"/>
          <w:sz w:val="24"/>
          <w:szCs w:val="24"/>
        </w:rPr>
        <w:t xml:space="preserve"> </w:t>
      </w:r>
      <w:r w:rsidRPr="00B01192">
        <w:rPr>
          <w:sz w:val="24"/>
          <w:szCs w:val="24"/>
        </w:rPr>
        <w:t>(сравнение,</w:t>
      </w:r>
      <w:r w:rsidRPr="00B01192">
        <w:rPr>
          <w:spacing w:val="-1"/>
          <w:sz w:val="24"/>
          <w:szCs w:val="24"/>
        </w:rPr>
        <w:t xml:space="preserve"> </w:t>
      </w:r>
      <w:r w:rsidRPr="00B01192">
        <w:rPr>
          <w:sz w:val="24"/>
          <w:szCs w:val="24"/>
        </w:rPr>
        <w:t>эпитет,</w:t>
      </w:r>
      <w:r w:rsidRPr="00B01192">
        <w:rPr>
          <w:spacing w:val="-1"/>
          <w:sz w:val="24"/>
          <w:szCs w:val="24"/>
        </w:rPr>
        <w:t xml:space="preserve"> </w:t>
      </w:r>
      <w:r w:rsidRPr="00B01192">
        <w:rPr>
          <w:sz w:val="24"/>
          <w:szCs w:val="24"/>
        </w:rPr>
        <w:t>олицетворение);</w:t>
      </w:r>
    </w:p>
    <w:p w:rsidR="00AC357A" w:rsidRPr="00B01192" w:rsidRDefault="00DA112E" w:rsidP="00E341D0">
      <w:pPr>
        <w:pStyle w:val="a6"/>
        <w:numPr>
          <w:ilvl w:val="1"/>
          <w:numId w:val="61"/>
        </w:numPr>
        <w:tabs>
          <w:tab w:val="left" w:pos="2096"/>
        </w:tabs>
        <w:spacing w:before="12" w:line="276" w:lineRule="auto"/>
        <w:ind w:right="-33" w:firstLine="566"/>
        <w:rPr>
          <w:sz w:val="24"/>
          <w:szCs w:val="24"/>
        </w:rPr>
      </w:pPr>
      <w:r w:rsidRPr="00B01192">
        <w:rPr>
          <w:sz w:val="24"/>
          <w:szCs w:val="24"/>
        </w:rPr>
        <w:t>осознанно применять изученные понятия (автор, мораль басни, литературный</w:t>
      </w:r>
      <w:r w:rsidRPr="00B01192">
        <w:rPr>
          <w:spacing w:val="1"/>
          <w:sz w:val="24"/>
          <w:szCs w:val="24"/>
        </w:rPr>
        <w:t xml:space="preserve"> </w:t>
      </w:r>
      <w:r w:rsidRPr="00B01192">
        <w:rPr>
          <w:sz w:val="24"/>
          <w:szCs w:val="24"/>
        </w:rPr>
        <w:t>герой,</w:t>
      </w:r>
      <w:r w:rsidRPr="00B01192">
        <w:rPr>
          <w:spacing w:val="1"/>
          <w:sz w:val="24"/>
          <w:szCs w:val="24"/>
        </w:rPr>
        <w:t xml:space="preserve"> </w:t>
      </w:r>
      <w:r w:rsidRPr="00B01192">
        <w:rPr>
          <w:sz w:val="24"/>
          <w:szCs w:val="24"/>
        </w:rPr>
        <w:t>персонаж,</w:t>
      </w:r>
      <w:r w:rsidRPr="00B01192">
        <w:rPr>
          <w:spacing w:val="1"/>
          <w:sz w:val="24"/>
          <w:szCs w:val="24"/>
        </w:rPr>
        <w:t xml:space="preserve"> </w:t>
      </w:r>
      <w:r w:rsidRPr="00B01192">
        <w:rPr>
          <w:sz w:val="24"/>
          <w:szCs w:val="24"/>
        </w:rPr>
        <w:t>характер,</w:t>
      </w:r>
      <w:r w:rsidRPr="00B01192">
        <w:rPr>
          <w:spacing w:val="1"/>
          <w:sz w:val="24"/>
          <w:szCs w:val="24"/>
        </w:rPr>
        <w:t xml:space="preserve"> </w:t>
      </w:r>
      <w:r w:rsidRPr="00B01192">
        <w:rPr>
          <w:sz w:val="24"/>
          <w:szCs w:val="24"/>
        </w:rPr>
        <w:t>тема,</w:t>
      </w:r>
      <w:r w:rsidRPr="00B01192">
        <w:rPr>
          <w:spacing w:val="1"/>
          <w:sz w:val="24"/>
          <w:szCs w:val="24"/>
        </w:rPr>
        <w:t xml:space="preserve"> </w:t>
      </w:r>
      <w:r w:rsidRPr="00B01192">
        <w:rPr>
          <w:sz w:val="24"/>
          <w:szCs w:val="24"/>
        </w:rPr>
        <w:t>идея,</w:t>
      </w:r>
      <w:r w:rsidRPr="00B01192">
        <w:rPr>
          <w:spacing w:val="1"/>
          <w:sz w:val="24"/>
          <w:szCs w:val="24"/>
        </w:rPr>
        <w:t xml:space="preserve"> </w:t>
      </w:r>
      <w:r w:rsidRPr="00B01192">
        <w:rPr>
          <w:sz w:val="24"/>
          <w:szCs w:val="24"/>
        </w:rPr>
        <w:t>заголовок,</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эпизод,</w:t>
      </w:r>
      <w:r w:rsidRPr="00B01192">
        <w:rPr>
          <w:spacing w:val="1"/>
          <w:sz w:val="24"/>
          <w:szCs w:val="24"/>
        </w:rPr>
        <w:t xml:space="preserve"> </w:t>
      </w:r>
      <w:r w:rsidRPr="00B01192">
        <w:rPr>
          <w:sz w:val="24"/>
          <w:szCs w:val="24"/>
        </w:rPr>
        <w:t>смысловые</w:t>
      </w:r>
      <w:r w:rsidRPr="00B01192">
        <w:rPr>
          <w:spacing w:val="-3"/>
          <w:sz w:val="24"/>
          <w:szCs w:val="24"/>
        </w:rPr>
        <w:t xml:space="preserve"> </w:t>
      </w:r>
      <w:r w:rsidRPr="00B01192">
        <w:rPr>
          <w:sz w:val="24"/>
          <w:szCs w:val="24"/>
        </w:rPr>
        <w:t>части, композиция,</w:t>
      </w:r>
      <w:r w:rsidRPr="00B01192">
        <w:rPr>
          <w:spacing w:val="-1"/>
          <w:sz w:val="24"/>
          <w:szCs w:val="24"/>
        </w:rPr>
        <w:t xml:space="preserve"> </w:t>
      </w:r>
      <w:r w:rsidRPr="00B01192">
        <w:rPr>
          <w:sz w:val="24"/>
          <w:szCs w:val="24"/>
        </w:rPr>
        <w:t>сравнение, эпитет,</w:t>
      </w:r>
      <w:r w:rsidRPr="00B01192">
        <w:rPr>
          <w:spacing w:val="-1"/>
          <w:sz w:val="24"/>
          <w:szCs w:val="24"/>
        </w:rPr>
        <w:t xml:space="preserve"> </w:t>
      </w:r>
      <w:r w:rsidRPr="00B01192">
        <w:rPr>
          <w:sz w:val="24"/>
          <w:szCs w:val="24"/>
        </w:rPr>
        <w:t>олицетворение);</w:t>
      </w:r>
    </w:p>
    <w:p w:rsidR="00AC357A" w:rsidRPr="00B01192" w:rsidRDefault="00DA112E" w:rsidP="00E341D0">
      <w:pPr>
        <w:pStyle w:val="a6"/>
        <w:numPr>
          <w:ilvl w:val="1"/>
          <w:numId w:val="61"/>
        </w:numPr>
        <w:tabs>
          <w:tab w:val="left" w:pos="2096"/>
        </w:tabs>
        <w:spacing w:before="14" w:line="276" w:lineRule="auto"/>
        <w:ind w:right="-33" w:firstLine="566"/>
        <w:rPr>
          <w:sz w:val="24"/>
          <w:szCs w:val="24"/>
        </w:rPr>
      </w:pPr>
      <w:r w:rsidRPr="00B01192">
        <w:rPr>
          <w:sz w:val="24"/>
          <w:szCs w:val="24"/>
        </w:rPr>
        <w:t>участвовать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обсуждении</w:t>
      </w:r>
      <w:r w:rsidRPr="00B01192">
        <w:rPr>
          <w:spacing w:val="1"/>
          <w:sz w:val="24"/>
          <w:szCs w:val="24"/>
        </w:rPr>
        <w:t xml:space="preserve"> </w:t>
      </w:r>
      <w:r w:rsidRPr="00B01192">
        <w:rPr>
          <w:sz w:val="24"/>
          <w:szCs w:val="24"/>
        </w:rPr>
        <w:t>прослушанного</w:t>
      </w:r>
      <w:r w:rsidRPr="00B01192">
        <w:rPr>
          <w:spacing w:val="1"/>
          <w:sz w:val="24"/>
          <w:szCs w:val="24"/>
        </w:rPr>
        <w:t xml:space="preserve"> </w:t>
      </w:r>
      <w:r w:rsidRPr="00B01192">
        <w:rPr>
          <w:sz w:val="24"/>
          <w:szCs w:val="24"/>
        </w:rPr>
        <w:t>(прочитанного)</w:t>
      </w:r>
      <w:r w:rsidRPr="00B01192">
        <w:rPr>
          <w:spacing w:val="6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строить монологическое и диалогическое высказывание с соблюдением орфоэпических и</w:t>
      </w:r>
      <w:r w:rsidRPr="00B01192">
        <w:rPr>
          <w:spacing w:val="1"/>
          <w:sz w:val="24"/>
          <w:szCs w:val="24"/>
        </w:rPr>
        <w:t xml:space="preserve"> </w:t>
      </w:r>
      <w:r w:rsidRPr="00B01192">
        <w:rPr>
          <w:sz w:val="24"/>
          <w:szCs w:val="24"/>
        </w:rPr>
        <w:t>пунктуационных норм, устно и письменно формулировать простые выводы, подтверждать</w:t>
      </w:r>
      <w:r w:rsidRPr="00B01192">
        <w:rPr>
          <w:spacing w:val="-57"/>
          <w:sz w:val="24"/>
          <w:szCs w:val="24"/>
        </w:rPr>
        <w:t xml:space="preserve"> </w:t>
      </w:r>
      <w:r w:rsidRPr="00B01192">
        <w:rPr>
          <w:sz w:val="24"/>
          <w:szCs w:val="24"/>
        </w:rPr>
        <w:t>свой</w:t>
      </w:r>
      <w:r w:rsidRPr="00B01192">
        <w:rPr>
          <w:spacing w:val="-2"/>
          <w:sz w:val="24"/>
          <w:szCs w:val="24"/>
        </w:rPr>
        <w:t xml:space="preserve"> </w:t>
      </w:r>
      <w:r w:rsidRPr="00B01192">
        <w:rPr>
          <w:sz w:val="24"/>
          <w:szCs w:val="24"/>
        </w:rPr>
        <w:t>ответ</w:t>
      </w:r>
      <w:r w:rsidRPr="00B01192">
        <w:rPr>
          <w:spacing w:val="-2"/>
          <w:sz w:val="24"/>
          <w:szCs w:val="24"/>
        </w:rPr>
        <w:t xml:space="preserve"> </w:t>
      </w:r>
      <w:r w:rsidRPr="00B01192">
        <w:rPr>
          <w:sz w:val="24"/>
          <w:szCs w:val="24"/>
        </w:rPr>
        <w:t>примерами</w:t>
      </w:r>
      <w:r w:rsidRPr="00B01192">
        <w:rPr>
          <w:spacing w:val="-2"/>
          <w:sz w:val="24"/>
          <w:szCs w:val="24"/>
        </w:rPr>
        <w:t xml:space="preserve"> </w:t>
      </w:r>
      <w:r w:rsidRPr="00B01192">
        <w:rPr>
          <w:sz w:val="24"/>
          <w:szCs w:val="24"/>
        </w:rPr>
        <w:t>из</w:t>
      </w:r>
      <w:r w:rsidRPr="00B01192">
        <w:rPr>
          <w:spacing w:val="-1"/>
          <w:sz w:val="24"/>
          <w:szCs w:val="24"/>
        </w:rPr>
        <w:t xml:space="preserve"> </w:t>
      </w:r>
      <w:r w:rsidRPr="00B01192">
        <w:rPr>
          <w:sz w:val="24"/>
          <w:szCs w:val="24"/>
        </w:rPr>
        <w:t>текста;</w:t>
      </w:r>
      <w:r w:rsidRPr="00B01192">
        <w:rPr>
          <w:spacing w:val="-5"/>
          <w:sz w:val="24"/>
          <w:szCs w:val="24"/>
        </w:rPr>
        <w:t xml:space="preserve"> </w:t>
      </w:r>
      <w:r w:rsidRPr="00B01192">
        <w:rPr>
          <w:sz w:val="24"/>
          <w:szCs w:val="24"/>
        </w:rPr>
        <w:t>использовать</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беседе</w:t>
      </w:r>
      <w:r w:rsidRPr="00B01192">
        <w:rPr>
          <w:spacing w:val="-3"/>
          <w:sz w:val="24"/>
          <w:szCs w:val="24"/>
        </w:rPr>
        <w:t xml:space="preserve"> </w:t>
      </w:r>
      <w:r w:rsidRPr="00B01192">
        <w:rPr>
          <w:sz w:val="24"/>
          <w:szCs w:val="24"/>
        </w:rPr>
        <w:t>изученные</w:t>
      </w:r>
      <w:r w:rsidRPr="00B01192">
        <w:rPr>
          <w:spacing w:val="-3"/>
          <w:sz w:val="24"/>
          <w:szCs w:val="24"/>
        </w:rPr>
        <w:t xml:space="preserve"> </w:t>
      </w:r>
      <w:r w:rsidRPr="00B01192">
        <w:rPr>
          <w:sz w:val="24"/>
          <w:szCs w:val="24"/>
        </w:rPr>
        <w:t>литературные</w:t>
      </w:r>
      <w:r w:rsidRPr="00B01192">
        <w:rPr>
          <w:spacing w:val="-4"/>
          <w:sz w:val="24"/>
          <w:szCs w:val="24"/>
        </w:rPr>
        <w:t xml:space="preserve"> </w:t>
      </w:r>
      <w:r w:rsidRPr="00B01192">
        <w:rPr>
          <w:sz w:val="24"/>
          <w:szCs w:val="24"/>
        </w:rPr>
        <w:t>понятия;</w:t>
      </w:r>
    </w:p>
    <w:p w:rsidR="00AC357A" w:rsidRPr="00B01192" w:rsidRDefault="00DA112E" w:rsidP="00E341D0">
      <w:pPr>
        <w:pStyle w:val="a6"/>
        <w:numPr>
          <w:ilvl w:val="1"/>
          <w:numId w:val="61"/>
        </w:numPr>
        <w:tabs>
          <w:tab w:val="left" w:pos="2096"/>
        </w:tabs>
        <w:spacing w:before="12" w:line="276" w:lineRule="auto"/>
        <w:ind w:right="-33" w:firstLine="566"/>
        <w:rPr>
          <w:sz w:val="24"/>
          <w:szCs w:val="24"/>
        </w:rPr>
      </w:pPr>
      <w:r w:rsidRPr="00B01192">
        <w:rPr>
          <w:sz w:val="24"/>
          <w:szCs w:val="24"/>
        </w:rPr>
        <w:t>пересказывать произведение (устно) подробно, выборочно, сжато (кратко), от</w:t>
      </w:r>
      <w:r w:rsidRPr="00B01192">
        <w:rPr>
          <w:spacing w:val="1"/>
          <w:sz w:val="24"/>
          <w:szCs w:val="24"/>
        </w:rPr>
        <w:t xml:space="preserve"> </w:t>
      </w:r>
      <w:r w:rsidRPr="00B01192">
        <w:rPr>
          <w:sz w:val="24"/>
          <w:szCs w:val="24"/>
        </w:rPr>
        <w:t>лица</w:t>
      </w:r>
      <w:r w:rsidRPr="00B01192">
        <w:rPr>
          <w:spacing w:val="-2"/>
          <w:sz w:val="24"/>
          <w:szCs w:val="24"/>
        </w:rPr>
        <w:t xml:space="preserve"> </w:t>
      </w:r>
      <w:r w:rsidRPr="00B01192">
        <w:rPr>
          <w:sz w:val="24"/>
          <w:szCs w:val="24"/>
        </w:rPr>
        <w:t>героя, с</w:t>
      </w:r>
      <w:r w:rsidRPr="00B01192">
        <w:rPr>
          <w:spacing w:val="-1"/>
          <w:sz w:val="24"/>
          <w:szCs w:val="24"/>
        </w:rPr>
        <w:t xml:space="preserve"> </w:t>
      </w:r>
      <w:r w:rsidRPr="00B01192">
        <w:rPr>
          <w:sz w:val="24"/>
          <w:szCs w:val="24"/>
        </w:rPr>
        <w:t>изменением</w:t>
      </w:r>
      <w:r w:rsidRPr="00B01192">
        <w:rPr>
          <w:spacing w:val="-2"/>
          <w:sz w:val="24"/>
          <w:szCs w:val="24"/>
        </w:rPr>
        <w:t xml:space="preserve"> </w:t>
      </w:r>
      <w:r w:rsidRPr="00B01192">
        <w:rPr>
          <w:sz w:val="24"/>
          <w:szCs w:val="24"/>
        </w:rPr>
        <w:t>лица</w:t>
      </w:r>
      <w:r w:rsidRPr="00B01192">
        <w:rPr>
          <w:spacing w:val="-1"/>
          <w:sz w:val="24"/>
          <w:szCs w:val="24"/>
        </w:rPr>
        <w:t xml:space="preserve"> </w:t>
      </w:r>
      <w:r w:rsidRPr="00B01192">
        <w:rPr>
          <w:sz w:val="24"/>
          <w:szCs w:val="24"/>
        </w:rPr>
        <w:t>рассказчика, от третьего</w:t>
      </w:r>
      <w:r w:rsidRPr="00B01192">
        <w:rPr>
          <w:spacing w:val="-2"/>
          <w:sz w:val="24"/>
          <w:szCs w:val="24"/>
        </w:rPr>
        <w:t xml:space="preserve"> </w:t>
      </w:r>
      <w:r w:rsidRPr="00B01192">
        <w:rPr>
          <w:sz w:val="24"/>
          <w:szCs w:val="24"/>
        </w:rPr>
        <w:t>лица;</w:t>
      </w:r>
    </w:p>
    <w:p w:rsidR="00AC357A" w:rsidRPr="00B01192" w:rsidRDefault="00DA112E" w:rsidP="00E341D0">
      <w:pPr>
        <w:pStyle w:val="a6"/>
        <w:numPr>
          <w:ilvl w:val="1"/>
          <w:numId w:val="61"/>
        </w:numPr>
        <w:tabs>
          <w:tab w:val="left" w:pos="2096"/>
        </w:tabs>
        <w:spacing w:line="276" w:lineRule="auto"/>
        <w:ind w:right="-33" w:firstLine="566"/>
        <w:rPr>
          <w:sz w:val="24"/>
          <w:szCs w:val="24"/>
        </w:rPr>
      </w:pPr>
      <w:r w:rsidRPr="00B01192">
        <w:rPr>
          <w:sz w:val="24"/>
          <w:szCs w:val="24"/>
        </w:rPr>
        <w:t>при</w:t>
      </w:r>
      <w:r w:rsidRPr="00B01192">
        <w:rPr>
          <w:spacing w:val="1"/>
          <w:sz w:val="24"/>
          <w:szCs w:val="24"/>
        </w:rPr>
        <w:t xml:space="preserve"> </w:t>
      </w:r>
      <w:r w:rsidRPr="00B01192">
        <w:rPr>
          <w:sz w:val="24"/>
          <w:szCs w:val="24"/>
        </w:rPr>
        <w:t>анализе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интерпретации</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разные</w:t>
      </w:r>
      <w:r w:rsidRPr="00B01192">
        <w:rPr>
          <w:spacing w:val="1"/>
          <w:sz w:val="24"/>
          <w:szCs w:val="24"/>
        </w:rPr>
        <w:t xml:space="preserve"> </w:t>
      </w:r>
      <w:r w:rsidRPr="00B01192">
        <w:rPr>
          <w:sz w:val="24"/>
          <w:szCs w:val="24"/>
        </w:rPr>
        <w:t>типы</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(повествование, описание, рассуждение) с учётом специфики учебного и художественного</w:t>
      </w:r>
      <w:r w:rsidRPr="00B01192">
        <w:rPr>
          <w:spacing w:val="-57"/>
          <w:sz w:val="24"/>
          <w:szCs w:val="24"/>
        </w:rPr>
        <w:t xml:space="preserve"> </w:t>
      </w:r>
      <w:r w:rsidRPr="00B01192">
        <w:rPr>
          <w:sz w:val="24"/>
          <w:szCs w:val="24"/>
        </w:rPr>
        <w:t>текстов;</w:t>
      </w:r>
    </w:p>
    <w:p w:rsidR="00AC357A" w:rsidRPr="00B01192" w:rsidRDefault="00DA112E" w:rsidP="00E341D0">
      <w:pPr>
        <w:pStyle w:val="a6"/>
        <w:numPr>
          <w:ilvl w:val="1"/>
          <w:numId w:val="61"/>
        </w:numPr>
        <w:tabs>
          <w:tab w:val="left" w:pos="2096"/>
        </w:tabs>
        <w:spacing w:before="15" w:line="276" w:lineRule="auto"/>
        <w:ind w:right="-33" w:firstLine="566"/>
        <w:rPr>
          <w:sz w:val="24"/>
          <w:szCs w:val="24"/>
        </w:rPr>
      </w:pPr>
      <w:r w:rsidRPr="00B01192">
        <w:rPr>
          <w:sz w:val="24"/>
          <w:szCs w:val="24"/>
        </w:rPr>
        <w:t>читать по ролям с соблюдением норм произношения, инсценировать небольшие</w:t>
      </w:r>
      <w:r w:rsidRPr="00B01192">
        <w:rPr>
          <w:spacing w:val="1"/>
          <w:sz w:val="24"/>
          <w:szCs w:val="24"/>
        </w:rPr>
        <w:t xml:space="preserve"> </w:t>
      </w:r>
      <w:r w:rsidRPr="00B01192">
        <w:rPr>
          <w:sz w:val="24"/>
          <w:szCs w:val="24"/>
        </w:rPr>
        <w:t>эпизоды</w:t>
      </w:r>
      <w:r w:rsidRPr="00B01192">
        <w:rPr>
          <w:spacing w:val="-1"/>
          <w:sz w:val="24"/>
          <w:szCs w:val="24"/>
        </w:rPr>
        <w:t xml:space="preserve"> </w:t>
      </w:r>
      <w:r w:rsidRPr="00B01192">
        <w:rPr>
          <w:sz w:val="24"/>
          <w:szCs w:val="24"/>
        </w:rPr>
        <w:t>из</w:t>
      </w:r>
      <w:r w:rsidRPr="00B01192">
        <w:rPr>
          <w:spacing w:val="-2"/>
          <w:sz w:val="24"/>
          <w:szCs w:val="24"/>
        </w:rPr>
        <w:t xml:space="preserve"> </w:t>
      </w:r>
      <w:r w:rsidRPr="00B01192">
        <w:rPr>
          <w:sz w:val="24"/>
          <w:szCs w:val="24"/>
        </w:rPr>
        <w:t>произведения;</w:t>
      </w:r>
    </w:p>
    <w:p w:rsidR="00AC357A" w:rsidRPr="00B01192" w:rsidRDefault="00DA112E" w:rsidP="00E341D0">
      <w:pPr>
        <w:pStyle w:val="a6"/>
        <w:numPr>
          <w:ilvl w:val="1"/>
          <w:numId w:val="61"/>
        </w:numPr>
        <w:tabs>
          <w:tab w:val="left" w:pos="2096"/>
        </w:tabs>
        <w:spacing w:before="25" w:line="276" w:lineRule="auto"/>
        <w:ind w:right="-33" w:firstLine="566"/>
        <w:rPr>
          <w:sz w:val="24"/>
          <w:szCs w:val="24"/>
        </w:rPr>
      </w:pPr>
      <w:r w:rsidRPr="00B01192">
        <w:rPr>
          <w:sz w:val="24"/>
          <w:szCs w:val="24"/>
        </w:rPr>
        <w:t>составлять</w:t>
      </w:r>
      <w:r w:rsidRPr="00B01192">
        <w:rPr>
          <w:spacing w:val="1"/>
          <w:sz w:val="24"/>
          <w:szCs w:val="24"/>
        </w:rPr>
        <w:t xml:space="preserve"> </w:t>
      </w:r>
      <w:r w:rsidRPr="00B01192">
        <w:rPr>
          <w:sz w:val="24"/>
          <w:szCs w:val="24"/>
        </w:rPr>
        <w:t>устные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письменные</w:t>
      </w:r>
      <w:r w:rsidRPr="00B01192">
        <w:rPr>
          <w:spacing w:val="1"/>
          <w:sz w:val="24"/>
          <w:szCs w:val="24"/>
        </w:rPr>
        <w:t xml:space="preserve"> </w:t>
      </w:r>
      <w:r w:rsidRPr="00B01192">
        <w:rPr>
          <w:sz w:val="24"/>
          <w:szCs w:val="24"/>
        </w:rPr>
        <w:t>высказывания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прочитанного</w:t>
      </w:r>
      <w:r w:rsidRPr="00B01192">
        <w:rPr>
          <w:spacing w:val="1"/>
          <w:sz w:val="24"/>
          <w:szCs w:val="24"/>
        </w:rPr>
        <w:t xml:space="preserve"> </w:t>
      </w:r>
      <w:r w:rsidRPr="00B01192">
        <w:rPr>
          <w:sz w:val="24"/>
          <w:szCs w:val="24"/>
        </w:rPr>
        <w:t>(прослушанного)</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заданную</w:t>
      </w:r>
      <w:r w:rsidRPr="00B01192">
        <w:rPr>
          <w:spacing w:val="1"/>
          <w:sz w:val="24"/>
          <w:szCs w:val="24"/>
        </w:rPr>
        <w:t xml:space="preserve"> </w:t>
      </w:r>
      <w:r w:rsidRPr="00B01192">
        <w:rPr>
          <w:sz w:val="24"/>
          <w:szCs w:val="24"/>
        </w:rPr>
        <w:t>тему</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содержанию</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8</w:t>
      </w:r>
      <w:r w:rsidRPr="00B01192">
        <w:rPr>
          <w:spacing w:val="1"/>
          <w:sz w:val="24"/>
          <w:szCs w:val="24"/>
        </w:rPr>
        <w:t xml:space="preserve"> </w:t>
      </w:r>
      <w:r w:rsidRPr="00B01192">
        <w:rPr>
          <w:sz w:val="24"/>
          <w:szCs w:val="24"/>
        </w:rPr>
        <w:t>предложений),</w:t>
      </w:r>
      <w:r w:rsidRPr="00B01192">
        <w:rPr>
          <w:spacing w:val="-1"/>
          <w:sz w:val="24"/>
          <w:szCs w:val="24"/>
        </w:rPr>
        <w:t xml:space="preserve"> </w:t>
      </w:r>
      <w:r w:rsidRPr="00B01192">
        <w:rPr>
          <w:sz w:val="24"/>
          <w:szCs w:val="24"/>
        </w:rPr>
        <w:t>корректировать собственный письменный</w:t>
      </w:r>
      <w:r w:rsidRPr="00B01192">
        <w:rPr>
          <w:spacing w:val="-1"/>
          <w:sz w:val="24"/>
          <w:szCs w:val="24"/>
        </w:rPr>
        <w:t xml:space="preserve"> </w:t>
      </w:r>
      <w:r w:rsidRPr="00B01192">
        <w:rPr>
          <w:sz w:val="24"/>
          <w:szCs w:val="24"/>
        </w:rPr>
        <w:t>текст;</w:t>
      </w:r>
    </w:p>
    <w:p w:rsidR="00AC357A" w:rsidRPr="00B01192" w:rsidRDefault="00DA112E" w:rsidP="00E341D0">
      <w:pPr>
        <w:pStyle w:val="a6"/>
        <w:numPr>
          <w:ilvl w:val="1"/>
          <w:numId w:val="61"/>
        </w:numPr>
        <w:tabs>
          <w:tab w:val="left" w:pos="2096"/>
        </w:tabs>
        <w:spacing w:before="11" w:line="276" w:lineRule="auto"/>
        <w:ind w:right="-33" w:firstLine="566"/>
        <w:rPr>
          <w:sz w:val="24"/>
          <w:szCs w:val="24"/>
        </w:rPr>
      </w:pPr>
      <w:r w:rsidRPr="00B01192">
        <w:rPr>
          <w:sz w:val="24"/>
          <w:szCs w:val="24"/>
        </w:rPr>
        <w:t>составлять</w:t>
      </w:r>
      <w:r w:rsidRPr="00B01192">
        <w:rPr>
          <w:spacing w:val="1"/>
          <w:sz w:val="24"/>
          <w:szCs w:val="24"/>
        </w:rPr>
        <w:t xml:space="preserve"> </w:t>
      </w:r>
      <w:r w:rsidRPr="00B01192">
        <w:rPr>
          <w:sz w:val="24"/>
          <w:szCs w:val="24"/>
        </w:rPr>
        <w:t>краткий</w:t>
      </w:r>
      <w:r w:rsidRPr="00B01192">
        <w:rPr>
          <w:spacing w:val="1"/>
          <w:sz w:val="24"/>
          <w:szCs w:val="24"/>
        </w:rPr>
        <w:t xml:space="preserve"> </w:t>
      </w:r>
      <w:r w:rsidRPr="00B01192">
        <w:rPr>
          <w:sz w:val="24"/>
          <w:szCs w:val="24"/>
        </w:rPr>
        <w:t>отзыв</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прочитанном</w:t>
      </w:r>
      <w:r w:rsidRPr="00B01192">
        <w:rPr>
          <w:spacing w:val="1"/>
          <w:sz w:val="24"/>
          <w:szCs w:val="24"/>
        </w:rPr>
        <w:t xml:space="preserve"> </w:t>
      </w:r>
      <w:r w:rsidRPr="00B01192">
        <w:rPr>
          <w:sz w:val="24"/>
          <w:szCs w:val="24"/>
        </w:rPr>
        <w:t>произведении</w:t>
      </w:r>
      <w:r w:rsidRPr="00B01192">
        <w:rPr>
          <w:spacing w:val="1"/>
          <w:sz w:val="24"/>
          <w:szCs w:val="24"/>
        </w:rPr>
        <w:t xml:space="preserve"> </w:t>
      </w:r>
      <w:r w:rsidRPr="00B01192">
        <w:rPr>
          <w:sz w:val="24"/>
          <w:szCs w:val="24"/>
        </w:rPr>
        <w:t>по</w:t>
      </w:r>
      <w:r w:rsidRPr="00B01192">
        <w:rPr>
          <w:spacing w:val="61"/>
          <w:sz w:val="24"/>
          <w:szCs w:val="24"/>
        </w:rPr>
        <w:t xml:space="preserve"> </w:t>
      </w:r>
      <w:r w:rsidRPr="00B01192">
        <w:rPr>
          <w:sz w:val="24"/>
          <w:szCs w:val="24"/>
        </w:rPr>
        <w:t>заданному</w:t>
      </w:r>
      <w:r w:rsidRPr="00B01192">
        <w:rPr>
          <w:spacing w:val="1"/>
          <w:sz w:val="24"/>
          <w:szCs w:val="24"/>
        </w:rPr>
        <w:t xml:space="preserve"> </w:t>
      </w:r>
      <w:r w:rsidRPr="00B01192">
        <w:rPr>
          <w:sz w:val="24"/>
          <w:szCs w:val="24"/>
        </w:rPr>
        <w:t>алгоритму;</w:t>
      </w:r>
    </w:p>
    <w:p w:rsidR="00AC357A" w:rsidRPr="00B01192" w:rsidRDefault="00DA112E" w:rsidP="00E341D0">
      <w:pPr>
        <w:pStyle w:val="a6"/>
        <w:numPr>
          <w:ilvl w:val="1"/>
          <w:numId w:val="61"/>
        </w:numPr>
        <w:tabs>
          <w:tab w:val="left" w:pos="2096"/>
        </w:tabs>
        <w:spacing w:before="20" w:line="276" w:lineRule="auto"/>
        <w:ind w:right="462" w:firstLine="566"/>
        <w:rPr>
          <w:sz w:val="24"/>
          <w:szCs w:val="24"/>
        </w:rPr>
      </w:pPr>
      <w:r w:rsidRPr="00B01192">
        <w:rPr>
          <w:sz w:val="24"/>
          <w:szCs w:val="24"/>
        </w:rPr>
        <w:t>сочинять тексты, используя аналогии, иллюстрации, придумывать продолжение</w:t>
      </w:r>
      <w:r w:rsidRPr="00B01192">
        <w:rPr>
          <w:spacing w:val="1"/>
          <w:sz w:val="24"/>
          <w:szCs w:val="24"/>
        </w:rPr>
        <w:t xml:space="preserve"> </w:t>
      </w:r>
      <w:r w:rsidRPr="00B01192">
        <w:rPr>
          <w:sz w:val="24"/>
          <w:szCs w:val="24"/>
        </w:rPr>
        <w:t>прочитанного</w:t>
      </w:r>
      <w:r w:rsidRPr="00B01192">
        <w:rPr>
          <w:spacing w:val="-1"/>
          <w:sz w:val="24"/>
          <w:szCs w:val="24"/>
        </w:rPr>
        <w:t xml:space="preserve"> </w:t>
      </w:r>
      <w:r w:rsidRPr="00B01192">
        <w:rPr>
          <w:sz w:val="24"/>
          <w:szCs w:val="24"/>
        </w:rPr>
        <w:t>произведения;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61"/>
        </w:numPr>
        <w:tabs>
          <w:tab w:val="left" w:pos="2096"/>
        </w:tabs>
        <w:spacing w:before="66" w:line="276" w:lineRule="auto"/>
        <w:ind w:right="-33" w:firstLine="566"/>
        <w:jc w:val="left"/>
        <w:rPr>
          <w:sz w:val="24"/>
          <w:szCs w:val="24"/>
        </w:rPr>
      </w:pPr>
      <w:r w:rsidRPr="00B01192">
        <w:rPr>
          <w:sz w:val="24"/>
          <w:szCs w:val="24"/>
        </w:rPr>
        <w:lastRenderedPageBreak/>
        <w:t>ориентироваться</w:t>
      </w:r>
      <w:r w:rsidRPr="00B01192">
        <w:rPr>
          <w:spacing w:val="13"/>
          <w:sz w:val="24"/>
          <w:szCs w:val="24"/>
        </w:rPr>
        <w:t xml:space="preserve"> </w:t>
      </w:r>
      <w:r w:rsidRPr="00B01192">
        <w:rPr>
          <w:sz w:val="24"/>
          <w:szCs w:val="24"/>
        </w:rPr>
        <w:t>в</w:t>
      </w:r>
      <w:r w:rsidRPr="00B01192">
        <w:rPr>
          <w:spacing w:val="11"/>
          <w:sz w:val="24"/>
          <w:szCs w:val="24"/>
        </w:rPr>
        <w:t xml:space="preserve"> </w:t>
      </w:r>
      <w:r w:rsidRPr="00B01192">
        <w:rPr>
          <w:sz w:val="24"/>
          <w:szCs w:val="24"/>
        </w:rPr>
        <w:t>книге</w:t>
      </w:r>
      <w:r w:rsidRPr="00B01192">
        <w:rPr>
          <w:spacing w:val="12"/>
          <w:sz w:val="24"/>
          <w:szCs w:val="24"/>
        </w:rPr>
        <w:t xml:space="preserve"> </w:t>
      </w:r>
      <w:r w:rsidRPr="00B01192">
        <w:rPr>
          <w:sz w:val="24"/>
          <w:szCs w:val="24"/>
        </w:rPr>
        <w:t>по</w:t>
      </w:r>
      <w:r w:rsidRPr="00B01192">
        <w:rPr>
          <w:spacing w:val="14"/>
          <w:sz w:val="24"/>
          <w:szCs w:val="24"/>
        </w:rPr>
        <w:t xml:space="preserve"> </w:t>
      </w:r>
      <w:r w:rsidRPr="00B01192">
        <w:rPr>
          <w:sz w:val="24"/>
          <w:szCs w:val="24"/>
        </w:rPr>
        <w:t>её</w:t>
      </w:r>
      <w:r w:rsidRPr="00B01192">
        <w:rPr>
          <w:spacing w:val="12"/>
          <w:sz w:val="24"/>
          <w:szCs w:val="24"/>
        </w:rPr>
        <w:t xml:space="preserve"> </w:t>
      </w:r>
      <w:r w:rsidRPr="00B01192">
        <w:rPr>
          <w:sz w:val="24"/>
          <w:szCs w:val="24"/>
        </w:rPr>
        <w:t>элементам</w:t>
      </w:r>
      <w:r w:rsidRPr="00B01192">
        <w:rPr>
          <w:spacing w:val="13"/>
          <w:sz w:val="24"/>
          <w:szCs w:val="24"/>
        </w:rPr>
        <w:t xml:space="preserve"> </w:t>
      </w:r>
      <w:r w:rsidRPr="00B01192">
        <w:rPr>
          <w:sz w:val="24"/>
          <w:szCs w:val="24"/>
        </w:rPr>
        <w:t>(автор,</w:t>
      </w:r>
      <w:r w:rsidRPr="00B01192">
        <w:rPr>
          <w:spacing w:val="14"/>
          <w:sz w:val="24"/>
          <w:szCs w:val="24"/>
        </w:rPr>
        <w:t xml:space="preserve"> </w:t>
      </w:r>
      <w:r w:rsidRPr="00B01192">
        <w:rPr>
          <w:sz w:val="24"/>
          <w:szCs w:val="24"/>
        </w:rPr>
        <w:t>название,</w:t>
      </w:r>
      <w:r w:rsidRPr="00B01192">
        <w:rPr>
          <w:spacing w:val="13"/>
          <w:sz w:val="24"/>
          <w:szCs w:val="24"/>
        </w:rPr>
        <w:t xml:space="preserve"> </w:t>
      </w:r>
      <w:r w:rsidRPr="00B01192">
        <w:rPr>
          <w:sz w:val="24"/>
          <w:szCs w:val="24"/>
        </w:rPr>
        <w:t>обложка,</w:t>
      </w:r>
      <w:r w:rsidRPr="00B01192">
        <w:rPr>
          <w:spacing w:val="12"/>
          <w:sz w:val="24"/>
          <w:szCs w:val="24"/>
        </w:rPr>
        <w:t xml:space="preserve"> </w:t>
      </w:r>
      <w:r w:rsidRPr="00B01192">
        <w:rPr>
          <w:sz w:val="24"/>
          <w:szCs w:val="24"/>
        </w:rPr>
        <w:t>титульный</w:t>
      </w:r>
      <w:r w:rsidRPr="00B01192">
        <w:rPr>
          <w:spacing w:val="-57"/>
          <w:sz w:val="24"/>
          <w:szCs w:val="24"/>
        </w:rPr>
        <w:t xml:space="preserve"> </w:t>
      </w:r>
      <w:r w:rsidRPr="00B01192">
        <w:rPr>
          <w:sz w:val="24"/>
          <w:szCs w:val="24"/>
        </w:rPr>
        <w:t>лист,</w:t>
      </w:r>
      <w:r w:rsidRPr="00B01192">
        <w:rPr>
          <w:spacing w:val="-1"/>
          <w:sz w:val="24"/>
          <w:szCs w:val="24"/>
        </w:rPr>
        <w:t xml:space="preserve"> </w:t>
      </w:r>
      <w:r w:rsidRPr="00B01192">
        <w:rPr>
          <w:sz w:val="24"/>
          <w:szCs w:val="24"/>
        </w:rPr>
        <w:t>оглавление, предисловие, аннотация,</w:t>
      </w:r>
      <w:r w:rsidRPr="00B01192">
        <w:rPr>
          <w:spacing w:val="-1"/>
          <w:sz w:val="24"/>
          <w:szCs w:val="24"/>
        </w:rPr>
        <w:t xml:space="preserve"> </w:t>
      </w:r>
      <w:r w:rsidRPr="00B01192">
        <w:rPr>
          <w:sz w:val="24"/>
          <w:szCs w:val="24"/>
        </w:rPr>
        <w:t>иллюстрации);</w:t>
      </w:r>
    </w:p>
    <w:p w:rsidR="00AC357A" w:rsidRPr="00B01192" w:rsidRDefault="00DA112E" w:rsidP="00E341D0">
      <w:pPr>
        <w:pStyle w:val="a6"/>
        <w:numPr>
          <w:ilvl w:val="1"/>
          <w:numId w:val="61"/>
        </w:numPr>
        <w:tabs>
          <w:tab w:val="left" w:pos="2096"/>
        </w:tabs>
        <w:spacing w:before="20" w:line="276" w:lineRule="auto"/>
        <w:ind w:right="-33" w:firstLine="566"/>
        <w:jc w:val="left"/>
        <w:rPr>
          <w:sz w:val="24"/>
          <w:szCs w:val="24"/>
        </w:rPr>
      </w:pPr>
      <w:r w:rsidRPr="00B01192">
        <w:rPr>
          <w:sz w:val="24"/>
          <w:szCs w:val="24"/>
        </w:rPr>
        <w:t>выбирать</w:t>
      </w:r>
      <w:r w:rsidRPr="00B01192">
        <w:rPr>
          <w:spacing w:val="34"/>
          <w:sz w:val="24"/>
          <w:szCs w:val="24"/>
        </w:rPr>
        <w:t xml:space="preserve"> </w:t>
      </w:r>
      <w:r w:rsidRPr="00B01192">
        <w:rPr>
          <w:sz w:val="24"/>
          <w:szCs w:val="24"/>
        </w:rPr>
        <w:t>книги</w:t>
      </w:r>
      <w:r w:rsidRPr="00B01192">
        <w:rPr>
          <w:spacing w:val="34"/>
          <w:sz w:val="24"/>
          <w:szCs w:val="24"/>
        </w:rPr>
        <w:t xml:space="preserve"> </w:t>
      </w:r>
      <w:r w:rsidRPr="00B01192">
        <w:rPr>
          <w:sz w:val="24"/>
          <w:szCs w:val="24"/>
        </w:rPr>
        <w:t>для</w:t>
      </w:r>
      <w:r w:rsidRPr="00B01192">
        <w:rPr>
          <w:spacing w:val="31"/>
          <w:sz w:val="24"/>
          <w:szCs w:val="24"/>
        </w:rPr>
        <w:t xml:space="preserve"> </w:t>
      </w:r>
      <w:r w:rsidRPr="00B01192">
        <w:rPr>
          <w:sz w:val="24"/>
          <w:szCs w:val="24"/>
        </w:rPr>
        <w:t>самостоятельного</w:t>
      </w:r>
      <w:r w:rsidRPr="00B01192">
        <w:rPr>
          <w:spacing w:val="33"/>
          <w:sz w:val="24"/>
          <w:szCs w:val="24"/>
        </w:rPr>
        <w:t xml:space="preserve"> </w:t>
      </w:r>
      <w:r w:rsidRPr="00B01192">
        <w:rPr>
          <w:sz w:val="24"/>
          <w:szCs w:val="24"/>
        </w:rPr>
        <w:t>чтения</w:t>
      </w:r>
      <w:r w:rsidRPr="00B01192">
        <w:rPr>
          <w:spacing w:val="33"/>
          <w:sz w:val="24"/>
          <w:szCs w:val="24"/>
        </w:rPr>
        <w:t xml:space="preserve"> </w:t>
      </w:r>
      <w:r w:rsidRPr="00B01192">
        <w:rPr>
          <w:sz w:val="24"/>
          <w:szCs w:val="24"/>
        </w:rPr>
        <w:t>с</w:t>
      </w:r>
      <w:r w:rsidRPr="00B01192">
        <w:rPr>
          <w:spacing w:val="35"/>
          <w:sz w:val="24"/>
          <w:szCs w:val="24"/>
        </w:rPr>
        <w:t xml:space="preserve"> </w:t>
      </w:r>
      <w:r w:rsidRPr="00B01192">
        <w:rPr>
          <w:sz w:val="24"/>
          <w:szCs w:val="24"/>
        </w:rPr>
        <w:t>учётом</w:t>
      </w:r>
      <w:r w:rsidRPr="00B01192">
        <w:rPr>
          <w:spacing w:val="33"/>
          <w:sz w:val="24"/>
          <w:szCs w:val="24"/>
        </w:rPr>
        <w:t xml:space="preserve"> </w:t>
      </w:r>
      <w:r w:rsidRPr="00B01192">
        <w:rPr>
          <w:sz w:val="24"/>
          <w:szCs w:val="24"/>
        </w:rPr>
        <w:t>рекомендательного</w:t>
      </w:r>
      <w:r w:rsidRPr="00B01192">
        <w:rPr>
          <w:spacing w:val="-57"/>
          <w:sz w:val="24"/>
          <w:szCs w:val="24"/>
        </w:rPr>
        <w:t xml:space="preserve"> </w:t>
      </w:r>
      <w:r w:rsidRPr="00B01192">
        <w:rPr>
          <w:sz w:val="24"/>
          <w:szCs w:val="24"/>
        </w:rPr>
        <w:t>списка,</w:t>
      </w:r>
      <w:r w:rsidRPr="00B01192">
        <w:rPr>
          <w:spacing w:val="-1"/>
          <w:sz w:val="24"/>
          <w:szCs w:val="24"/>
        </w:rPr>
        <w:t xml:space="preserve"> </w:t>
      </w:r>
      <w:r w:rsidRPr="00B01192">
        <w:rPr>
          <w:sz w:val="24"/>
          <w:szCs w:val="24"/>
        </w:rPr>
        <w:t>используя картотеки, рассказывать</w:t>
      </w:r>
      <w:r w:rsidRPr="00B01192">
        <w:rPr>
          <w:spacing w:val="-1"/>
          <w:sz w:val="24"/>
          <w:szCs w:val="24"/>
        </w:rPr>
        <w:t xml:space="preserve"> </w:t>
      </w:r>
      <w:r w:rsidRPr="00B01192">
        <w:rPr>
          <w:sz w:val="24"/>
          <w:szCs w:val="24"/>
        </w:rPr>
        <w:t>о прочитанной книге;</w:t>
      </w:r>
    </w:p>
    <w:p w:rsidR="00AC357A" w:rsidRPr="00B01192" w:rsidRDefault="00DA112E" w:rsidP="00E341D0">
      <w:pPr>
        <w:pStyle w:val="a6"/>
        <w:numPr>
          <w:ilvl w:val="1"/>
          <w:numId w:val="61"/>
        </w:numPr>
        <w:tabs>
          <w:tab w:val="left" w:pos="2096"/>
        </w:tabs>
        <w:spacing w:line="276" w:lineRule="auto"/>
        <w:ind w:right="-33" w:firstLine="566"/>
        <w:jc w:val="left"/>
        <w:rPr>
          <w:sz w:val="24"/>
          <w:szCs w:val="24"/>
        </w:rPr>
      </w:pPr>
      <w:r w:rsidRPr="00B01192">
        <w:rPr>
          <w:sz w:val="24"/>
          <w:szCs w:val="24"/>
        </w:rPr>
        <w:t>использовать</w:t>
      </w:r>
      <w:r w:rsidRPr="00B01192">
        <w:rPr>
          <w:spacing w:val="12"/>
          <w:sz w:val="24"/>
          <w:szCs w:val="24"/>
        </w:rPr>
        <w:t xml:space="preserve"> </w:t>
      </w:r>
      <w:r w:rsidRPr="00B01192">
        <w:rPr>
          <w:sz w:val="24"/>
          <w:szCs w:val="24"/>
        </w:rPr>
        <w:t>справочные</w:t>
      </w:r>
      <w:r w:rsidRPr="00B01192">
        <w:rPr>
          <w:spacing w:val="11"/>
          <w:sz w:val="24"/>
          <w:szCs w:val="24"/>
        </w:rPr>
        <w:t xml:space="preserve"> </w:t>
      </w:r>
      <w:r w:rsidRPr="00B01192">
        <w:rPr>
          <w:sz w:val="24"/>
          <w:szCs w:val="24"/>
        </w:rPr>
        <w:t>издания,</w:t>
      </w:r>
      <w:r w:rsidRPr="00B01192">
        <w:rPr>
          <w:spacing w:val="13"/>
          <w:sz w:val="24"/>
          <w:szCs w:val="24"/>
        </w:rPr>
        <w:t xml:space="preserve"> </w:t>
      </w:r>
      <w:r w:rsidRPr="00B01192">
        <w:rPr>
          <w:sz w:val="24"/>
          <w:szCs w:val="24"/>
        </w:rPr>
        <w:t>в</w:t>
      </w:r>
      <w:r w:rsidRPr="00B01192">
        <w:rPr>
          <w:spacing w:val="11"/>
          <w:sz w:val="24"/>
          <w:szCs w:val="24"/>
        </w:rPr>
        <w:t xml:space="preserve"> </w:t>
      </w:r>
      <w:r w:rsidRPr="00B01192">
        <w:rPr>
          <w:sz w:val="24"/>
          <w:szCs w:val="24"/>
        </w:rPr>
        <w:t>том</w:t>
      </w:r>
      <w:r w:rsidRPr="00B01192">
        <w:rPr>
          <w:spacing w:val="12"/>
          <w:sz w:val="24"/>
          <w:szCs w:val="24"/>
        </w:rPr>
        <w:t xml:space="preserve"> </w:t>
      </w:r>
      <w:r w:rsidRPr="00B01192">
        <w:rPr>
          <w:sz w:val="24"/>
          <w:szCs w:val="24"/>
        </w:rPr>
        <w:t>числе</w:t>
      </w:r>
      <w:r w:rsidRPr="00B01192">
        <w:rPr>
          <w:spacing w:val="12"/>
          <w:sz w:val="24"/>
          <w:szCs w:val="24"/>
        </w:rPr>
        <w:t xml:space="preserve"> </w:t>
      </w:r>
      <w:r w:rsidRPr="00B01192">
        <w:rPr>
          <w:sz w:val="24"/>
          <w:szCs w:val="24"/>
        </w:rPr>
        <w:t>верифицированные</w:t>
      </w:r>
      <w:r w:rsidRPr="00B01192">
        <w:rPr>
          <w:spacing w:val="10"/>
          <w:sz w:val="24"/>
          <w:szCs w:val="24"/>
        </w:rPr>
        <w:t xml:space="preserve"> </w:t>
      </w:r>
      <w:r w:rsidRPr="00B01192">
        <w:rPr>
          <w:sz w:val="24"/>
          <w:szCs w:val="24"/>
        </w:rPr>
        <w:t>электронные</w:t>
      </w:r>
      <w:r w:rsidRPr="00B01192">
        <w:rPr>
          <w:spacing w:val="-57"/>
          <w:sz w:val="24"/>
          <w:szCs w:val="24"/>
        </w:rPr>
        <w:t xml:space="preserve"> </w:t>
      </w:r>
      <w:r w:rsidRPr="00B01192">
        <w:rPr>
          <w:sz w:val="24"/>
          <w:szCs w:val="24"/>
        </w:rPr>
        <w:t>образовательные</w:t>
      </w:r>
      <w:r w:rsidRPr="00B01192">
        <w:rPr>
          <w:spacing w:val="-4"/>
          <w:sz w:val="24"/>
          <w:szCs w:val="24"/>
        </w:rPr>
        <w:t xml:space="preserve"> </w:t>
      </w:r>
      <w:r w:rsidRPr="00B01192">
        <w:rPr>
          <w:sz w:val="24"/>
          <w:szCs w:val="24"/>
        </w:rPr>
        <w:t>и</w:t>
      </w:r>
      <w:r w:rsidRPr="00B01192">
        <w:rPr>
          <w:spacing w:val="-1"/>
          <w:sz w:val="24"/>
          <w:szCs w:val="24"/>
        </w:rPr>
        <w:t xml:space="preserve"> </w:t>
      </w:r>
      <w:r w:rsidRPr="00B01192">
        <w:rPr>
          <w:sz w:val="24"/>
          <w:szCs w:val="24"/>
        </w:rPr>
        <w:t>информационные</w:t>
      </w:r>
      <w:r w:rsidRPr="00B01192">
        <w:rPr>
          <w:spacing w:val="-3"/>
          <w:sz w:val="24"/>
          <w:szCs w:val="24"/>
        </w:rPr>
        <w:t xml:space="preserve"> </w:t>
      </w:r>
      <w:r w:rsidRPr="00B01192">
        <w:rPr>
          <w:sz w:val="24"/>
          <w:szCs w:val="24"/>
        </w:rPr>
        <w:t>ресурсы,</w:t>
      </w:r>
      <w:r w:rsidRPr="00B01192">
        <w:rPr>
          <w:spacing w:val="-1"/>
          <w:sz w:val="24"/>
          <w:szCs w:val="24"/>
        </w:rPr>
        <w:t xml:space="preserve"> </w:t>
      </w:r>
      <w:r w:rsidRPr="00B01192">
        <w:rPr>
          <w:sz w:val="24"/>
          <w:szCs w:val="24"/>
        </w:rPr>
        <w:t>включённые</w:t>
      </w:r>
      <w:r w:rsidRPr="00B01192">
        <w:rPr>
          <w:spacing w:val="-3"/>
          <w:sz w:val="24"/>
          <w:szCs w:val="24"/>
        </w:rPr>
        <w:t xml:space="preserve"> </w:t>
      </w:r>
      <w:r w:rsidRPr="00B01192">
        <w:rPr>
          <w:sz w:val="24"/>
          <w:szCs w:val="24"/>
        </w:rPr>
        <w:t>в</w:t>
      </w:r>
      <w:r w:rsidRPr="00B01192">
        <w:rPr>
          <w:spacing w:val="-2"/>
          <w:sz w:val="24"/>
          <w:szCs w:val="24"/>
        </w:rPr>
        <w:t xml:space="preserve"> </w:t>
      </w:r>
      <w:r w:rsidRPr="00B01192">
        <w:rPr>
          <w:sz w:val="24"/>
          <w:szCs w:val="24"/>
        </w:rPr>
        <w:t>федеральный</w:t>
      </w:r>
      <w:r w:rsidRPr="00B01192">
        <w:rPr>
          <w:spacing w:val="-3"/>
          <w:sz w:val="24"/>
          <w:szCs w:val="24"/>
        </w:rPr>
        <w:t xml:space="preserve"> </w:t>
      </w:r>
      <w:r w:rsidRPr="00B01192">
        <w:rPr>
          <w:sz w:val="24"/>
          <w:szCs w:val="24"/>
        </w:rPr>
        <w:t>перечень.</w:t>
      </w:r>
    </w:p>
    <w:p w:rsidR="00AC357A" w:rsidRPr="00B01192" w:rsidRDefault="00DA112E" w:rsidP="00140B48">
      <w:pPr>
        <w:spacing w:line="276" w:lineRule="auto"/>
        <w:ind w:left="1810" w:right="-33"/>
        <w:rPr>
          <w:sz w:val="24"/>
          <w:szCs w:val="24"/>
        </w:rPr>
      </w:pPr>
      <w:r w:rsidRPr="00B01192">
        <w:rPr>
          <w:sz w:val="24"/>
          <w:szCs w:val="24"/>
          <w:u w:val="single"/>
        </w:rPr>
        <w:t>К</w:t>
      </w:r>
      <w:r w:rsidRPr="00B01192">
        <w:rPr>
          <w:spacing w:val="-2"/>
          <w:sz w:val="24"/>
          <w:szCs w:val="24"/>
          <w:u w:val="single"/>
        </w:rPr>
        <w:t xml:space="preserve"> </w:t>
      </w:r>
      <w:r w:rsidRPr="00B01192">
        <w:rPr>
          <w:sz w:val="24"/>
          <w:szCs w:val="24"/>
          <w:u w:val="single"/>
        </w:rPr>
        <w:t>концу</w:t>
      </w:r>
      <w:r w:rsidRPr="00B01192">
        <w:rPr>
          <w:spacing w:val="-9"/>
          <w:sz w:val="24"/>
          <w:szCs w:val="24"/>
          <w:u w:val="single"/>
        </w:rPr>
        <w:t xml:space="preserve"> </w:t>
      </w:r>
      <w:r w:rsidRPr="00B01192">
        <w:rPr>
          <w:sz w:val="24"/>
          <w:szCs w:val="24"/>
          <w:u w:val="single"/>
        </w:rPr>
        <w:t>обучения</w:t>
      </w:r>
      <w:r w:rsidRPr="00B01192">
        <w:rPr>
          <w:spacing w:val="1"/>
          <w:sz w:val="24"/>
          <w:szCs w:val="24"/>
          <w:u w:val="single"/>
        </w:rPr>
        <w:t xml:space="preserve"> </w:t>
      </w:r>
      <w:r w:rsidRPr="00B01192">
        <w:rPr>
          <w:b/>
          <w:sz w:val="24"/>
          <w:szCs w:val="24"/>
          <w:u w:val="single"/>
        </w:rPr>
        <w:t>в</w:t>
      </w:r>
      <w:r w:rsidRPr="00B01192">
        <w:rPr>
          <w:b/>
          <w:spacing w:val="-3"/>
          <w:sz w:val="24"/>
          <w:szCs w:val="24"/>
          <w:u w:val="single"/>
        </w:rPr>
        <w:t xml:space="preserve"> </w:t>
      </w:r>
      <w:r w:rsidRPr="00B01192">
        <w:rPr>
          <w:b/>
          <w:sz w:val="24"/>
          <w:szCs w:val="24"/>
          <w:u w:val="single"/>
        </w:rPr>
        <w:t>4</w:t>
      </w:r>
      <w:r w:rsidRPr="00B01192">
        <w:rPr>
          <w:b/>
          <w:spacing w:val="-1"/>
          <w:sz w:val="24"/>
          <w:szCs w:val="24"/>
          <w:u w:val="single"/>
        </w:rPr>
        <w:t xml:space="preserve"> </w:t>
      </w:r>
      <w:r w:rsidRPr="00B01192">
        <w:rPr>
          <w:b/>
          <w:sz w:val="24"/>
          <w:szCs w:val="24"/>
          <w:u w:val="single"/>
        </w:rPr>
        <w:t>классе</w:t>
      </w:r>
      <w:r w:rsidRPr="00B01192">
        <w:rPr>
          <w:b/>
          <w:spacing w:val="-2"/>
          <w:sz w:val="24"/>
          <w:szCs w:val="24"/>
          <w:u w:val="single"/>
        </w:rPr>
        <w:t xml:space="preserve"> </w:t>
      </w:r>
      <w:r w:rsidRPr="00B01192">
        <w:rPr>
          <w:sz w:val="24"/>
          <w:szCs w:val="24"/>
          <w:u w:val="single"/>
        </w:rPr>
        <w:t>обучающийся</w:t>
      </w:r>
      <w:r w:rsidRPr="00B01192">
        <w:rPr>
          <w:spacing w:val="-2"/>
          <w:sz w:val="24"/>
          <w:szCs w:val="24"/>
          <w:u w:val="single"/>
        </w:rPr>
        <w:t xml:space="preserve"> </w:t>
      </w:r>
      <w:r w:rsidRPr="00B01192">
        <w:rPr>
          <w:sz w:val="24"/>
          <w:szCs w:val="24"/>
          <w:u w:val="single"/>
        </w:rPr>
        <w:t>научится:</w:t>
      </w:r>
    </w:p>
    <w:p w:rsidR="00AC357A" w:rsidRPr="00B01192" w:rsidRDefault="00DA112E" w:rsidP="00E341D0">
      <w:pPr>
        <w:pStyle w:val="a6"/>
        <w:numPr>
          <w:ilvl w:val="1"/>
          <w:numId w:val="61"/>
        </w:numPr>
        <w:tabs>
          <w:tab w:val="left" w:pos="1954"/>
        </w:tabs>
        <w:spacing w:before="41" w:line="276" w:lineRule="auto"/>
        <w:ind w:right="-33" w:firstLine="566"/>
        <w:rPr>
          <w:sz w:val="24"/>
          <w:szCs w:val="24"/>
        </w:rPr>
      </w:pPr>
      <w:r w:rsidRPr="00B01192">
        <w:rPr>
          <w:sz w:val="24"/>
          <w:szCs w:val="24"/>
        </w:rPr>
        <w:t>осознавать</w:t>
      </w:r>
      <w:r w:rsidRPr="00B01192">
        <w:rPr>
          <w:spacing w:val="1"/>
          <w:sz w:val="24"/>
          <w:szCs w:val="24"/>
        </w:rPr>
        <w:t xml:space="preserve"> </w:t>
      </w:r>
      <w:r w:rsidRPr="00B01192">
        <w:rPr>
          <w:sz w:val="24"/>
          <w:szCs w:val="24"/>
        </w:rPr>
        <w:t>значимость</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фольклора</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всестороннего</w:t>
      </w:r>
      <w:r w:rsidRPr="00B01192">
        <w:rPr>
          <w:spacing w:val="1"/>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личности</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отражение</w:t>
      </w:r>
      <w:r w:rsidRPr="00B01192">
        <w:rPr>
          <w:spacing w:val="1"/>
          <w:sz w:val="24"/>
          <w:szCs w:val="24"/>
        </w:rPr>
        <w:t xml:space="preserve"> </w:t>
      </w:r>
      <w:r w:rsidRPr="00B01192">
        <w:rPr>
          <w:sz w:val="24"/>
          <w:szCs w:val="24"/>
        </w:rPr>
        <w:t>нравственных ценностей, фактов бытовой и духовной культуры народов России и мира,</w:t>
      </w:r>
      <w:r w:rsidRPr="00B01192">
        <w:rPr>
          <w:spacing w:val="1"/>
          <w:sz w:val="24"/>
          <w:szCs w:val="24"/>
        </w:rPr>
        <w:t xml:space="preserve"> </w:t>
      </w:r>
      <w:r w:rsidRPr="00B01192">
        <w:rPr>
          <w:sz w:val="24"/>
          <w:szCs w:val="24"/>
        </w:rPr>
        <w:t>ориентироваться</w:t>
      </w:r>
      <w:r w:rsidRPr="00B01192">
        <w:rPr>
          <w:spacing w:val="-5"/>
          <w:sz w:val="24"/>
          <w:szCs w:val="24"/>
        </w:rPr>
        <w:t xml:space="preserve"> </w:t>
      </w:r>
      <w:r w:rsidRPr="00B01192">
        <w:rPr>
          <w:sz w:val="24"/>
          <w:szCs w:val="24"/>
        </w:rPr>
        <w:t>в</w:t>
      </w:r>
      <w:r w:rsidRPr="00B01192">
        <w:rPr>
          <w:spacing w:val="-6"/>
          <w:sz w:val="24"/>
          <w:szCs w:val="24"/>
        </w:rPr>
        <w:t xml:space="preserve"> </w:t>
      </w:r>
      <w:r w:rsidRPr="00B01192">
        <w:rPr>
          <w:sz w:val="24"/>
          <w:szCs w:val="24"/>
        </w:rPr>
        <w:t>нравственно-этических</w:t>
      </w:r>
      <w:r w:rsidRPr="00B01192">
        <w:rPr>
          <w:spacing w:val="-3"/>
          <w:sz w:val="24"/>
          <w:szCs w:val="24"/>
        </w:rPr>
        <w:t xml:space="preserve"> </w:t>
      </w:r>
      <w:r w:rsidRPr="00B01192">
        <w:rPr>
          <w:sz w:val="24"/>
          <w:szCs w:val="24"/>
        </w:rPr>
        <w:t>понятиях</w:t>
      </w:r>
      <w:r w:rsidRPr="00B01192">
        <w:rPr>
          <w:spacing w:val="-3"/>
          <w:sz w:val="24"/>
          <w:szCs w:val="24"/>
        </w:rPr>
        <w:t xml:space="preserve"> </w:t>
      </w:r>
      <w:r w:rsidRPr="00B01192">
        <w:rPr>
          <w:sz w:val="24"/>
          <w:szCs w:val="24"/>
        </w:rPr>
        <w:t>в</w:t>
      </w:r>
      <w:r w:rsidRPr="00B01192">
        <w:rPr>
          <w:spacing w:val="-5"/>
          <w:sz w:val="24"/>
          <w:szCs w:val="24"/>
        </w:rPr>
        <w:t xml:space="preserve"> </w:t>
      </w:r>
      <w:r w:rsidRPr="00B01192">
        <w:rPr>
          <w:sz w:val="24"/>
          <w:szCs w:val="24"/>
        </w:rPr>
        <w:t>контексте</w:t>
      </w:r>
      <w:r w:rsidRPr="00B01192">
        <w:rPr>
          <w:spacing w:val="-6"/>
          <w:sz w:val="24"/>
          <w:szCs w:val="24"/>
        </w:rPr>
        <w:t xml:space="preserve"> </w:t>
      </w:r>
      <w:r w:rsidRPr="00B01192">
        <w:rPr>
          <w:sz w:val="24"/>
          <w:szCs w:val="24"/>
        </w:rPr>
        <w:t>изученных</w:t>
      </w:r>
      <w:r w:rsidRPr="00B01192">
        <w:rPr>
          <w:spacing w:val="-3"/>
          <w:sz w:val="24"/>
          <w:szCs w:val="24"/>
        </w:rPr>
        <w:t xml:space="preserve"> </w:t>
      </w:r>
      <w:r w:rsidRPr="00B01192">
        <w:rPr>
          <w:sz w:val="24"/>
          <w:szCs w:val="24"/>
        </w:rPr>
        <w:t>произведений;</w:t>
      </w:r>
    </w:p>
    <w:p w:rsidR="00AC357A" w:rsidRPr="00B01192" w:rsidRDefault="00DA112E" w:rsidP="00E341D0">
      <w:pPr>
        <w:pStyle w:val="a6"/>
        <w:numPr>
          <w:ilvl w:val="1"/>
          <w:numId w:val="61"/>
        </w:numPr>
        <w:tabs>
          <w:tab w:val="left" w:pos="1954"/>
        </w:tabs>
        <w:spacing w:before="13" w:line="276" w:lineRule="auto"/>
        <w:ind w:right="-33" w:firstLine="566"/>
        <w:rPr>
          <w:sz w:val="24"/>
          <w:szCs w:val="24"/>
        </w:rPr>
      </w:pPr>
      <w:r w:rsidRPr="00B01192">
        <w:rPr>
          <w:sz w:val="24"/>
          <w:szCs w:val="24"/>
        </w:rPr>
        <w:t>читать вслух и про себя в соответствии с учебной задачей, использовать разные</w:t>
      </w:r>
      <w:r w:rsidRPr="00B01192">
        <w:rPr>
          <w:spacing w:val="1"/>
          <w:sz w:val="24"/>
          <w:szCs w:val="24"/>
        </w:rPr>
        <w:t xml:space="preserve"> </w:t>
      </w:r>
      <w:r w:rsidRPr="00B01192">
        <w:rPr>
          <w:sz w:val="24"/>
          <w:szCs w:val="24"/>
        </w:rPr>
        <w:t>виды</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(изучающее,</w:t>
      </w:r>
      <w:r w:rsidRPr="00B01192">
        <w:rPr>
          <w:spacing w:val="1"/>
          <w:sz w:val="24"/>
          <w:szCs w:val="24"/>
        </w:rPr>
        <w:t xml:space="preserve"> </w:t>
      </w:r>
      <w:r w:rsidRPr="00B01192">
        <w:rPr>
          <w:sz w:val="24"/>
          <w:szCs w:val="24"/>
        </w:rPr>
        <w:t>ознакомительное,</w:t>
      </w:r>
      <w:r w:rsidRPr="00B01192">
        <w:rPr>
          <w:spacing w:val="1"/>
          <w:sz w:val="24"/>
          <w:szCs w:val="24"/>
        </w:rPr>
        <w:t xml:space="preserve"> </w:t>
      </w:r>
      <w:r w:rsidRPr="00B01192">
        <w:rPr>
          <w:sz w:val="24"/>
          <w:szCs w:val="24"/>
        </w:rPr>
        <w:t>поисковое</w:t>
      </w:r>
      <w:r w:rsidRPr="00B01192">
        <w:rPr>
          <w:spacing w:val="1"/>
          <w:sz w:val="24"/>
          <w:szCs w:val="24"/>
        </w:rPr>
        <w:t xml:space="preserve"> </w:t>
      </w:r>
      <w:r w:rsidRPr="00B01192">
        <w:rPr>
          <w:sz w:val="24"/>
          <w:szCs w:val="24"/>
        </w:rPr>
        <w:t>выборочное,</w:t>
      </w:r>
      <w:r w:rsidRPr="00B01192">
        <w:rPr>
          <w:spacing w:val="1"/>
          <w:sz w:val="24"/>
          <w:szCs w:val="24"/>
        </w:rPr>
        <w:t xml:space="preserve"> </w:t>
      </w:r>
      <w:r w:rsidRPr="00B01192">
        <w:rPr>
          <w:sz w:val="24"/>
          <w:szCs w:val="24"/>
        </w:rPr>
        <w:t>просмотровое</w:t>
      </w:r>
      <w:r w:rsidRPr="00B01192">
        <w:rPr>
          <w:spacing w:val="1"/>
          <w:sz w:val="24"/>
          <w:szCs w:val="24"/>
        </w:rPr>
        <w:t xml:space="preserve"> </w:t>
      </w:r>
      <w:r w:rsidRPr="00B01192">
        <w:rPr>
          <w:sz w:val="24"/>
          <w:szCs w:val="24"/>
        </w:rPr>
        <w:t>выборочное);</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читать</w:t>
      </w:r>
      <w:r w:rsidRPr="00B01192">
        <w:rPr>
          <w:spacing w:val="1"/>
          <w:sz w:val="24"/>
          <w:szCs w:val="24"/>
        </w:rPr>
        <w:t xml:space="preserve"> </w:t>
      </w:r>
      <w:r w:rsidRPr="00B01192">
        <w:rPr>
          <w:sz w:val="24"/>
          <w:szCs w:val="24"/>
        </w:rPr>
        <w:t>вслух</w:t>
      </w:r>
      <w:r w:rsidRPr="00B01192">
        <w:rPr>
          <w:spacing w:val="1"/>
          <w:sz w:val="24"/>
          <w:szCs w:val="24"/>
        </w:rPr>
        <w:t xml:space="preserve"> </w:t>
      </w:r>
      <w:r w:rsidRPr="00B01192">
        <w:rPr>
          <w:sz w:val="24"/>
          <w:szCs w:val="24"/>
        </w:rPr>
        <w:t>целыми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без</w:t>
      </w:r>
      <w:r w:rsidRPr="00B01192">
        <w:rPr>
          <w:spacing w:val="1"/>
          <w:sz w:val="24"/>
          <w:szCs w:val="24"/>
        </w:rPr>
        <w:t xml:space="preserve"> </w:t>
      </w:r>
      <w:r w:rsidRPr="00B01192">
        <w:rPr>
          <w:sz w:val="24"/>
          <w:szCs w:val="24"/>
        </w:rPr>
        <w:t>пропусков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перестановок</w:t>
      </w:r>
      <w:r w:rsidRPr="00B01192">
        <w:rPr>
          <w:spacing w:val="1"/>
          <w:sz w:val="24"/>
          <w:szCs w:val="24"/>
        </w:rPr>
        <w:t xml:space="preserve"> </w:t>
      </w:r>
      <w:r w:rsidRPr="00B01192">
        <w:rPr>
          <w:sz w:val="24"/>
          <w:szCs w:val="24"/>
        </w:rPr>
        <w:t>букв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слогов</w:t>
      </w:r>
      <w:r w:rsidRPr="00B01192">
        <w:rPr>
          <w:spacing w:val="1"/>
          <w:sz w:val="24"/>
          <w:szCs w:val="24"/>
        </w:rPr>
        <w:t xml:space="preserve"> </w:t>
      </w:r>
      <w:r w:rsidRPr="00B01192">
        <w:rPr>
          <w:sz w:val="24"/>
          <w:szCs w:val="24"/>
        </w:rPr>
        <w:t>доступные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восприятию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объёму</w:t>
      </w:r>
      <w:r w:rsidRPr="00B01192">
        <w:rPr>
          <w:spacing w:val="1"/>
          <w:sz w:val="24"/>
          <w:szCs w:val="24"/>
        </w:rPr>
        <w:t xml:space="preserve"> </w:t>
      </w:r>
      <w:r w:rsidRPr="00B01192">
        <w:rPr>
          <w:sz w:val="24"/>
          <w:szCs w:val="24"/>
        </w:rPr>
        <w:t>прозаические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стихотворные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темпе</w:t>
      </w:r>
      <w:r w:rsidRPr="00B01192">
        <w:rPr>
          <w:spacing w:val="-1"/>
          <w:sz w:val="24"/>
          <w:szCs w:val="24"/>
        </w:rPr>
        <w:t xml:space="preserve"> </w:t>
      </w:r>
      <w:r w:rsidRPr="00B01192">
        <w:rPr>
          <w:sz w:val="24"/>
          <w:szCs w:val="24"/>
        </w:rPr>
        <w:t>не</w:t>
      </w:r>
      <w:r w:rsidRPr="00B01192">
        <w:rPr>
          <w:spacing w:val="-2"/>
          <w:sz w:val="24"/>
          <w:szCs w:val="24"/>
        </w:rPr>
        <w:t xml:space="preserve"> </w:t>
      </w:r>
      <w:r w:rsidRPr="00B01192">
        <w:rPr>
          <w:sz w:val="24"/>
          <w:szCs w:val="24"/>
        </w:rPr>
        <w:t>менее</w:t>
      </w:r>
      <w:r w:rsidRPr="00B01192">
        <w:rPr>
          <w:spacing w:val="-1"/>
          <w:sz w:val="24"/>
          <w:szCs w:val="24"/>
        </w:rPr>
        <w:t xml:space="preserve"> </w:t>
      </w:r>
      <w:r w:rsidRPr="00B01192">
        <w:rPr>
          <w:sz w:val="24"/>
          <w:szCs w:val="24"/>
        </w:rPr>
        <w:t>80</w:t>
      </w:r>
      <w:r w:rsidRPr="00B01192">
        <w:rPr>
          <w:spacing w:val="1"/>
          <w:sz w:val="24"/>
          <w:szCs w:val="24"/>
        </w:rPr>
        <w:t xml:space="preserve"> </w:t>
      </w:r>
      <w:r w:rsidRPr="00B01192">
        <w:rPr>
          <w:sz w:val="24"/>
          <w:szCs w:val="24"/>
        </w:rPr>
        <w:t>слов</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минуту</w:t>
      </w:r>
      <w:r w:rsidRPr="00B01192">
        <w:rPr>
          <w:spacing w:val="-4"/>
          <w:sz w:val="24"/>
          <w:szCs w:val="24"/>
        </w:rPr>
        <w:t xml:space="preserve"> </w:t>
      </w:r>
      <w:r w:rsidRPr="00B01192">
        <w:rPr>
          <w:sz w:val="24"/>
          <w:szCs w:val="24"/>
        </w:rPr>
        <w:t>(без отметочного</w:t>
      </w:r>
      <w:r w:rsidRPr="00B01192">
        <w:rPr>
          <w:spacing w:val="-2"/>
          <w:sz w:val="24"/>
          <w:szCs w:val="24"/>
        </w:rPr>
        <w:t xml:space="preserve"> </w:t>
      </w:r>
      <w:r w:rsidRPr="00B01192">
        <w:rPr>
          <w:sz w:val="24"/>
          <w:szCs w:val="24"/>
        </w:rPr>
        <w:t>оценивания);</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читать наизусть не менее 5 стихотворений в соответствии с изученной тематикой</w:t>
      </w:r>
      <w:r w:rsidRPr="00B01192">
        <w:rPr>
          <w:spacing w:val="1"/>
          <w:sz w:val="24"/>
          <w:szCs w:val="24"/>
        </w:rPr>
        <w:t xml:space="preserve"> </w:t>
      </w:r>
      <w:r w:rsidRPr="00B01192">
        <w:rPr>
          <w:sz w:val="24"/>
          <w:szCs w:val="24"/>
        </w:rPr>
        <w:t>произведений;</w:t>
      </w:r>
    </w:p>
    <w:p w:rsidR="00AC357A" w:rsidRPr="00B01192" w:rsidRDefault="00DA112E" w:rsidP="00E341D0">
      <w:pPr>
        <w:pStyle w:val="a6"/>
        <w:numPr>
          <w:ilvl w:val="1"/>
          <w:numId w:val="61"/>
        </w:numPr>
        <w:tabs>
          <w:tab w:val="left" w:pos="1954"/>
        </w:tabs>
        <w:spacing w:line="276" w:lineRule="auto"/>
        <w:ind w:left="1953" w:right="-33"/>
        <w:rPr>
          <w:sz w:val="24"/>
          <w:szCs w:val="24"/>
        </w:rPr>
      </w:pPr>
      <w:r w:rsidRPr="00B01192">
        <w:rPr>
          <w:sz w:val="24"/>
          <w:szCs w:val="24"/>
        </w:rPr>
        <w:t>различать</w:t>
      </w:r>
      <w:r w:rsidRPr="00B01192">
        <w:rPr>
          <w:spacing w:val="-5"/>
          <w:sz w:val="24"/>
          <w:szCs w:val="24"/>
        </w:rPr>
        <w:t xml:space="preserve"> </w:t>
      </w:r>
      <w:r w:rsidRPr="00B01192">
        <w:rPr>
          <w:sz w:val="24"/>
          <w:szCs w:val="24"/>
        </w:rPr>
        <w:t>художественные</w:t>
      </w:r>
      <w:r w:rsidRPr="00B01192">
        <w:rPr>
          <w:spacing w:val="-4"/>
          <w:sz w:val="24"/>
          <w:szCs w:val="24"/>
        </w:rPr>
        <w:t xml:space="preserve"> </w:t>
      </w:r>
      <w:r w:rsidRPr="00B01192">
        <w:rPr>
          <w:sz w:val="24"/>
          <w:szCs w:val="24"/>
        </w:rPr>
        <w:t>произведения</w:t>
      </w:r>
      <w:r w:rsidRPr="00B01192">
        <w:rPr>
          <w:spacing w:val="-6"/>
          <w:sz w:val="24"/>
          <w:szCs w:val="24"/>
        </w:rPr>
        <w:t xml:space="preserve"> </w:t>
      </w:r>
      <w:r w:rsidRPr="00B01192">
        <w:rPr>
          <w:sz w:val="24"/>
          <w:szCs w:val="24"/>
        </w:rPr>
        <w:t>и</w:t>
      </w:r>
      <w:r w:rsidRPr="00B01192">
        <w:rPr>
          <w:spacing w:val="-3"/>
          <w:sz w:val="24"/>
          <w:szCs w:val="24"/>
        </w:rPr>
        <w:t xml:space="preserve"> </w:t>
      </w:r>
      <w:r w:rsidRPr="00B01192">
        <w:rPr>
          <w:sz w:val="24"/>
          <w:szCs w:val="24"/>
        </w:rPr>
        <w:t>познавательные</w:t>
      </w:r>
      <w:r w:rsidRPr="00B01192">
        <w:rPr>
          <w:spacing w:val="-5"/>
          <w:sz w:val="24"/>
          <w:szCs w:val="24"/>
        </w:rPr>
        <w:t xml:space="preserve"> </w:t>
      </w:r>
      <w:r w:rsidRPr="00B01192">
        <w:rPr>
          <w:sz w:val="24"/>
          <w:szCs w:val="24"/>
        </w:rPr>
        <w:t>тексты;</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различать</w:t>
      </w:r>
      <w:r w:rsidRPr="00B01192">
        <w:rPr>
          <w:spacing w:val="1"/>
          <w:sz w:val="24"/>
          <w:szCs w:val="24"/>
        </w:rPr>
        <w:t xml:space="preserve"> </w:t>
      </w:r>
      <w:r w:rsidRPr="00B01192">
        <w:rPr>
          <w:sz w:val="24"/>
          <w:szCs w:val="24"/>
        </w:rPr>
        <w:t>прозаическую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стихотворную</w:t>
      </w:r>
      <w:r w:rsidRPr="00B01192">
        <w:rPr>
          <w:spacing w:val="1"/>
          <w:sz w:val="24"/>
          <w:szCs w:val="24"/>
        </w:rPr>
        <w:t xml:space="preserve"> </w:t>
      </w:r>
      <w:r w:rsidRPr="00B01192">
        <w:rPr>
          <w:sz w:val="24"/>
          <w:szCs w:val="24"/>
        </w:rPr>
        <w:t>речь:</w:t>
      </w:r>
      <w:r w:rsidRPr="00B01192">
        <w:rPr>
          <w:spacing w:val="1"/>
          <w:sz w:val="24"/>
          <w:szCs w:val="24"/>
        </w:rPr>
        <w:t xml:space="preserve"> </w:t>
      </w:r>
      <w:r w:rsidRPr="00B01192">
        <w:rPr>
          <w:sz w:val="24"/>
          <w:szCs w:val="24"/>
        </w:rPr>
        <w:t>называть</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стихотворного произведения (ритм, рифма, строфа), отличать лирическое произведение от</w:t>
      </w:r>
      <w:r w:rsidRPr="00B01192">
        <w:rPr>
          <w:spacing w:val="-57"/>
          <w:sz w:val="24"/>
          <w:szCs w:val="24"/>
        </w:rPr>
        <w:t xml:space="preserve"> </w:t>
      </w:r>
      <w:r w:rsidRPr="00B01192">
        <w:rPr>
          <w:sz w:val="24"/>
          <w:szCs w:val="24"/>
        </w:rPr>
        <w:t>эпического;</w:t>
      </w:r>
    </w:p>
    <w:p w:rsidR="00AC357A" w:rsidRPr="00B01192" w:rsidRDefault="00DA112E" w:rsidP="00E341D0">
      <w:pPr>
        <w:pStyle w:val="a6"/>
        <w:numPr>
          <w:ilvl w:val="1"/>
          <w:numId w:val="61"/>
        </w:numPr>
        <w:tabs>
          <w:tab w:val="left" w:pos="1954"/>
        </w:tabs>
        <w:spacing w:before="12" w:line="276" w:lineRule="auto"/>
        <w:ind w:right="-33" w:firstLine="566"/>
        <w:rPr>
          <w:sz w:val="24"/>
          <w:szCs w:val="24"/>
        </w:rPr>
      </w:pPr>
      <w:r w:rsidRPr="00B01192">
        <w:rPr>
          <w:sz w:val="24"/>
          <w:szCs w:val="24"/>
        </w:rPr>
        <w:t>понимать</w:t>
      </w:r>
      <w:r w:rsidRPr="00B01192">
        <w:rPr>
          <w:spacing w:val="1"/>
          <w:sz w:val="24"/>
          <w:szCs w:val="24"/>
        </w:rPr>
        <w:t xml:space="preserve"> </w:t>
      </w:r>
      <w:r w:rsidRPr="00B01192">
        <w:rPr>
          <w:sz w:val="24"/>
          <w:szCs w:val="24"/>
        </w:rPr>
        <w:t>жанровую</w:t>
      </w:r>
      <w:r w:rsidRPr="00B01192">
        <w:rPr>
          <w:spacing w:val="1"/>
          <w:sz w:val="24"/>
          <w:szCs w:val="24"/>
        </w:rPr>
        <w:t xml:space="preserve"> </w:t>
      </w:r>
      <w:r w:rsidRPr="00B01192">
        <w:rPr>
          <w:sz w:val="24"/>
          <w:szCs w:val="24"/>
        </w:rPr>
        <w:t>принадлежность,</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смысл</w:t>
      </w:r>
      <w:r w:rsidRPr="00B01192">
        <w:rPr>
          <w:spacing w:val="1"/>
          <w:sz w:val="24"/>
          <w:szCs w:val="24"/>
        </w:rPr>
        <w:t xml:space="preserve"> </w:t>
      </w:r>
      <w:r w:rsidRPr="00B01192">
        <w:rPr>
          <w:sz w:val="24"/>
          <w:szCs w:val="24"/>
        </w:rPr>
        <w:t>прослушанного</w:t>
      </w:r>
      <w:r w:rsidRPr="00B01192">
        <w:rPr>
          <w:spacing w:val="1"/>
          <w:sz w:val="24"/>
          <w:szCs w:val="24"/>
        </w:rPr>
        <w:t xml:space="preserve"> </w:t>
      </w:r>
      <w:r w:rsidRPr="00B01192">
        <w:rPr>
          <w:sz w:val="24"/>
          <w:szCs w:val="24"/>
        </w:rPr>
        <w:t>(прочитанного)</w:t>
      </w:r>
      <w:r w:rsidRPr="00B01192">
        <w:rPr>
          <w:spacing w:val="-1"/>
          <w:sz w:val="24"/>
          <w:szCs w:val="24"/>
        </w:rPr>
        <w:t xml:space="preserve"> </w:t>
      </w:r>
      <w:r w:rsidRPr="00B01192">
        <w:rPr>
          <w:sz w:val="24"/>
          <w:szCs w:val="24"/>
        </w:rPr>
        <w:t>произведения;</w:t>
      </w:r>
    </w:p>
    <w:p w:rsidR="00AC357A" w:rsidRPr="00B01192" w:rsidRDefault="00DA112E" w:rsidP="00E341D0">
      <w:pPr>
        <w:pStyle w:val="a6"/>
        <w:numPr>
          <w:ilvl w:val="1"/>
          <w:numId w:val="61"/>
        </w:numPr>
        <w:tabs>
          <w:tab w:val="left" w:pos="1954"/>
        </w:tabs>
        <w:spacing w:before="25" w:line="276" w:lineRule="auto"/>
        <w:ind w:right="-33" w:firstLine="566"/>
        <w:rPr>
          <w:sz w:val="24"/>
          <w:szCs w:val="24"/>
        </w:rPr>
      </w:pPr>
      <w:r w:rsidRPr="00B01192">
        <w:rPr>
          <w:sz w:val="24"/>
          <w:szCs w:val="24"/>
        </w:rPr>
        <w:t>различать отдельные жанры фольклора (считалки, загадки, пословицы, потешки,</w:t>
      </w:r>
      <w:r w:rsidRPr="00B01192">
        <w:rPr>
          <w:spacing w:val="1"/>
          <w:sz w:val="24"/>
          <w:szCs w:val="24"/>
        </w:rPr>
        <w:t xml:space="preserve"> </w:t>
      </w:r>
      <w:r w:rsidRPr="00B01192">
        <w:rPr>
          <w:sz w:val="24"/>
          <w:szCs w:val="24"/>
        </w:rPr>
        <w:t>небылицы, народные песни, скороговорки, сказки о животных, бытовые и волшебные),</w:t>
      </w:r>
      <w:r w:rsidRPr="00B01192">
        <w:rPr>
          <w:spacing w:val="1"/>
          <w:sz w:val="24"/>
          <w:szCs w:val="24"/>
        </w:rPr>
        <w:t xml:space="preserve"> </w:t>
      </w:r>
      <w:r w:rsidRPr="00B01192">
        <w:rPr>
          <w:sz w:val="24"/>
          <w:szCs w:val="24"/>
        </w:rPr>
        <w:t>приводить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произведений фольклора</w:t>
      </w:r>
      <w:r w:rsidRPr="00B01192">
        <w:rPr>
          <w:spacing w:val="-2"/>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p>
    <w:p w:rsidR="00AC357A" w:rsidRPr="00B01192" w:rsidRDefault="00DA112E" w:rsidP="00E341D0">
      <w:pPr>
        <w:pStyle w:val="a6"/>
        <w:numPr>
          <w:ilvl w:val="1"/>
          <w:numId w:val="61"/>
        </w:numPr>
        <w:tabs>
          <w:tab w:val="left" w:pos="1954"/>
        </w:tabs>
        <w:spacing w:before="11" w:line="276" w:lineRule="auto"/>
        <w:ind w:right="-33" w:firstLine="566"/>
        <w:rPr>
          <w:sz w:val="24"/>
          <w:szCs w:val="24"/>
        </w:rPr>
      </w:pPr>
      <w:r w:rsidRPr="00B01192">
        <w:rPr>
          <w:sz w:val="24"/>
          <w:szCs w:val="24"/>
        </w:rPr>
        <w:t>соотносить читаемый текст с жанром художественной литературы (литературные</w:t>
      </w:r>
      <w:r w:rsidRPr="00B01192">
        <w:rPr>
          <w:spacing w:val="1"/>
          <w:sz w:val="24"/>
          <w:szCs w:val="24"/>
        </w:rPr>
        <w:t xml:space="preserve"> </w:t>
      </w:r>
      <w:r w:rsidRPr="00B01192">
        <w:rPr>
          <w:sz w:val="24"/>
          <w:szCs w:val="24"/>
        </w:rPr>
        <w:t>сказки, рассказы, стихотворения, басни), приводить примеры разных жанров литературы</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и стран мира;</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владеть элементарными умениями анализа и интерпретации текста: определять</w:t>
      </w:r>
      <w:r w:rsidRPr="00B01192">
        <w:rPr>
          <w:spacing w:val="1"/>
          <w:sz w:val="24"/>
          <w:szCs w:val="24"/>
        </w:rPr>
        <w:t xml:space="preserve"> </w:t>
      </w:r>
      <w:r w:rsidRPr="00B01192">
        <w:rPr>
          <w:sz w:val="24"/>
          <w:szCs w:val="24"/>
        </w:rPr>
        <w:t>тему и</w:t>
      </w:r>
      <w:r w:rsidRPr="00B01192">
        <w:rPr>
          <w:spacing w:val="1"/>
          <w:sz w:val="24"/>
          <w:szCs w:val="24"/>
        </w:rPr>
        <w:t xml:space="preserve"> </w:t>
      </w:r>
      <w:r w:rsidRPr="00B01192">
        <w:rPr>
          <w:sz w:val="24"/>
          <w:szCs w:val="24"/>
        </w:rPr>
        <w:t>главную</w:t>
      </w:r>
      <w:r w:rsidRPr="00B01192">
        <w:rPr>
          <w:spacing w:val="1"/>
          <w:sz w:val="24"/>
          <w:szCs w:val="24"/>
        </w:rPr>
        <w:t xml:space="preserve"> </w:t>
      </w:r>
      <w:r w:rsidRPr="00B01192">
        <w:rPr>
          <w:sz w:val="24"/>
          <w:szCs w:val="24"/>
        </w:rPr>
        <w:t>мысль,</w:t>
      </w:r>
      <w:r w:rsidRPr="00B01192">
        <w:rPr>
          <w:spacing w:val="1"/>
          <w:sz w:val="24"/>
          <w:szCs w:val="24"/>
        </w:rPr>
        <w:t xml:space="preserve"> </w:t>
      </w:r>
      <w:r w:rsidRPr="00B01192">
        <w:rPr>
          <w:sz w:val="24"/>
          <w:szCs w:val="24"/>
        </w:rPr>
        <w:t>последовательность событий</w:t>
      </w:r>
      <w:r w:rsidRPr="00B01192">
        <w:rPr>
          <w:spacing w:val="1"/>
          <w:sz w:val="24"/>
          <w:szCs w:val="24"/>
        </w:rPr>
        <w:t xml:space="preserve"> </w:t>
      </w:r>
      <w:r w:rsidRPr="00B01192">
        <w:rPr>
          <w:sz w:val="24"/>
          <w:szCs w:val="24"/>
        </w:rPr>
        <w:t>в тексте произведения,</w:t>
      </w:r>
      <w:r w:rsidRPr="00B01192">
        <w:rPr>
          <w:spacing w:val="60"/>
          <w:sz w:val="24"/>
          <w:szCs w:val="24"/>
        </w:rPr>
        <w:t xml:space="preserve"> </w:t>
      </w:r>
      <w:r w:rsidRPr="00B01192">
        <w:rPr>
          <w:sz w:val="24"/>
          <w:szCs w:val="24"/>
        </w:rPr>
        <w:t>выявлять</w:t>
      </w:r>
      <w:r w:rsidRPr="00B01192">
        <w:rPr>
          <w:spacing w:val="1"/>
          <w:sz w:val="24"/>
          <w:szCs w:val="24"/>
        </w:rPr>
        <w:t xml:space="preserve"> </w:t>
      </w:r>
      <w:r w:rsidRPr="00B01192">
        <w:rPr>
          <w:sz w:val="24"/>
          <w:szCs w:val="24"/>
        </w:rPr>
        <w:t>связь</w:t>
      </w:r>
      <w:r w:rsidRPr="00B01192">
        <w:rPr>
          <w:spacing w:val="-1"/>
          <w:sz w:val="24"/>
          <w:szCs w:val="24"/>
        </w:rPr>
        <w:t xml:space="preserve"> </w:t>
      </w:r>
      <w:r w:rsidRPr="00B01192">
        <w:rPr>
          <w:sz w:val="24"/>
          <w:szCs w:val="24"/>
        </w:rPr>
        <w:t>событий, эпизодов</w:t>
      </w:r>
      <w:r w:rsidRPr="00B01192">
        <w:rPr>
          <w:spacing w:val="-1"/>
          <w:sz w:val="24"/>
          <w:szCs w:val="24"/>
        </w:rPr>
        <w:t xml:space="preserve"> </w:t>
      </w:r>
      <w:r w:rsidRPr="00B01192">
        <w:rPr>
          <w:sz w:val="24"/>
          <w:szCs w:val="24"/>
        </w:rPr>
        <w:t>текста;</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характеризовать</w:t>
      </w:r>
      <w:r w:rsidRPr="00B01192">
        <w:rPr>
          <w:spacing w:val="1"/>
          <w:sz w:val="24"/>
          <w:szCs w:val="24"/>
        </w:rPr>
        <w:t xml:space="preserve"> </w:t>
      </w:r>
      <w:r w:rsidRPr="00B01192">
        <w:rPr>
          <w:sz w:val="24"/>
          <w:szCs w:val="24"/>
        </w:rPr>
        <w:t>героев,</w:t>
      </w:r>
      <w:r w:rsidRPr="00B01192">
        <w:rPr>
          <w:spacing w:val="1"/>
          <w:sz w:val="24"/>
          <w:szCs w:val="24"/>
        </w:rPr>
        <w:t xml:space="preserve"> </w:t>
      </w:r>
      <w:r w:rsidRPr="00B01192">
        <w:rPr>
          <w:sz w:val="24"/>
          <w:szCs w:val="24"/>
        </w:rPr>
        <w:t>давать</w:t>
      </w:r>
      <w:r w:rsidRPr="00B01192">
        <w:rPr>
          <w:spacing w:val="1"/>
          <w:sz w:val="24"/>
          <w:szCs w:val="24"/>
        </w:rPr>
        <w:t xml:space="preserve"> </w:t>
      </w:r>
      <w:r w:rsidRPr="00B01192">
        <w:rPr>
          <w:sz w:val="24"/>
          <w:szCs w:val="24"/>
        </w:rPr>
        <w:t>оценку</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поступкам,</w:t>
      </w:r>
      <w:r w:rsidRPr="00B01192">
        <w:rPr>
          <w:spacing w:val="1"/>
          <w:sz w:val="24"/>
          <w:szCs w:val="24"/>
        </w:rPr>
        <w:t xml:space="preserve"> </w:t>
      </w:r>
      <w:r w:rsidRPr="00B01192">
        <w:rPr>
          <w:sz w:val="24"/>
          <w:szCs w:val="24"/>
        </w:rPr>
        <w:t>составлять</w:t>
      </w:r>
      <w:r w:rsidRPr="00B01192">
        <w:rPr>
          <w:spacing w:val="1"/>
          <w:sz w:val="24"/>
          <w:szCs w:val="24"/>
        </w:rPr>
        <w:t xml:space="preserve"> </w:t>
      </w:r>
      <w:r w:rsidRPr="00B01192">
        <w:rPr>
          <w:sz w:val="24"/>
          <w:szCs w:val="24"/>
        </w:rPr>
        <w:t>портретные</w:t>
      </w:r>
      <w:r w:rsidRPr="00B01192">
        <w:rPr>
          <w:spacing w:val="1"/>
          <w:sz w:val="24"/>
          <w:szCs w:val="24"/>
        </w:rPr>
        <w:t xml:space="preserve"> </w:t>
      </w:r>
      <w:r w:rsidRPr="00B01192">
        <w:rPr>
          <w:sz w:val="24"/>
          <w:szCs w:val="24"/>
        </w:rPr>
        <w:t>характеристики</w:t>
      </w:r>
      <w:r w:rsidRPr="00B01192">
        <w:rPr>
          <w:spacing w:val="1"/>
          <w:sz w:val="24"/>
          <w:szCs w:val="24"/>
        </w:rPr>
        <w:t xml:space="preserve"> </w:t>
      </w:r>
      <w:r w:rsidRPr="00B01192">
        <w:rPr>
          <w:sz w:val="24"/>
          <w:szCs w:val="24"/>
        </w:rPr>
        <w:t>персонажей,</w:t>
      </w:r>
      <w:r w:rsidRPr="00B01192">
        <w:rPr>
          <w:spacing w:val="1"/>
          <w:sz w:val="24"/>
          <w:szCs w:val="24"/>
        </w:rPr>
        <w:t xml:space="preserve"> </w:t>
      </w:r>
      <w:r w:rsidRPr="00B01192">
        <w:rPr>
          <w:sz w:val="24"/>
          <w:szCs w:val="24"/>
        </w:rPr>
        <w:t>выявлять</w:t>
      </w:r>
      <w:r w:rsidRPr="00B01192">
        <w:rPr>
          <w:spacing w:val="1"/>
          <w:sz w:val="24"/>
          <w:szCs w:val="24"/>
        </w:rPr>
        <w:t xml:space="preserve"> </w:t>
      </w:r>
      <w:r w:rsidRPr="00B01192">
        <w:rPr>
          <w:sz w:val="24"/>
          <w:szCs w:val="24"/>
        </w:rPr>
        <w:t>взаимосвязь</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поступками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мыслями,</w:t>
      </w:r>
      <w:r w:rsidRPr="00B01192">
        <w:rPr>
          <w:spacing w:val="1"/>
          <w:sz w:val="24"/>
          <w:szCs w:val="24"/>
        </w:rPr>
        <w:t xml:space="preserve"> </w:t>
      </w:r>
      <w:r w:rsidRPr="00B01192">
        <w:rPr>
          <w:sz w:val="24"/>
          <w:szCs w:val="24"/>
        </w:rPr>
        <w:t>чувствами героев, сравнивать героев одного произведения по самостоятельно выбранному</w:t>
      </w:r>
      <w:r w:rsidRPr="00B01192">
        <w:rPr>
          <w:spacing w:val="-57"/>
          <w:sz w:val="24"/>
          <w:szCs w:val="24"/>
        </w:rPr>
        <w:t xml:space="preserve"> </w:t>
      </w:r>
      <w:r w:rsidRPr="00B01192">
        <w:rPr>
          <w:sz w:val="24"/>
          <w:szCs w:val="24"/>
        </w:rPr>
        <w:t>критерию</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аналогии</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контрасту),</w:t>
      </w:r>
      <w:r w:rsidRPr="00B01192">
        <w:rPr>
          <w:spacing w:val="1"/>
          <w:sz w:val="24"/>
          <w:szCs w:val="24"/>
        </w:rPr>
        <w:t xml:space="preserve"> </w:t>
      </w:r>
      <w:r w:rsidRPr="00B01192">
        <w:rPr>
          <w:sz w:val="24"/>
          <w:szCs w:val="24"/>
        </w:rPr>
        <w:t>характеризовать</w:t>
      </w:r>
      <w:r w:rsidRPr="00B01192">
        <w:rPr>
          <w:spacing w:val="1"/>
          <w:sz w:val="24"/>
          <w:szCs w:val="24"/>
        </w:rPr>
        <w:t xml:space="preserve"> </w:t>
      </w:r>
      <w:r w:rsidRPr="00B01192">
        <w:rPr>
          <w:sz w:val="24"/>
          <w:szCs w:val="24"/>
        </w:rPr>
        <w:t>собственное</w:t>
      </w:r>
      <w:r w:rsidRPr="00B01192">
        <w:rPr>
          <w:spacing w:val="1"/>
          <w:sz w:val="24"/>
          <w:szCs w:val="24"/>
        </w:rPr>
        <w:t xml:space="preserve"> </w:t>
      </w:r>
      <w:r w:rsidRPr="00B01192">
        <w:rPr>
          <w:sz w:val="24"/>
          <w:szCs w:val="24"/>
        </w:rPr>
        <w:t>отношение</w:t>
      </w:r>
      <w:r w:rsidRPr="00B01192">
        <w:rPr>
          <w:spacing w:val="1"/>
          <w:sz w:val="24"/>
          <w:szCs w:val="24"/>
        </w:rPr>
        <w:t xml:space="preserve"> </w:t>
      </w:r>
      <w:r w:rsidRPr="00B01192">
        <w:rPr>
          <w:sz w:val="24"/>
          <w:szCs w:val="24"/>
        </w:rPr>
        <w:t>к</w:t>
      </w:r>
      <w:r w:rsidRPr="00B01192">
        <w:rPr>
          <w:spacing w:val="-57"/>
          <w:sz w:val="24"/>
          <w:szCs w:val="24"/>
        </w:rPr>
        <w:t xml:space="preserve"> </w:t>
      </w:r>
      <w:r w:rsidRPr="00B01192">
        <w:rPr>
          <w:sz w:val="24"/>
          <w:szCs w:val="24"/>
        </w:rPr>
        <w:t>героям, поступкам; находить в тексте средства изображения героев (портрет) и выражения</w:t>
      </w:r>
      <w:r w:rsidRPr="00B01192">
        <w:rPr>
          <w:spacing w:val="-57"/>
          <w:sz w:val="24"/>
          <w:szCs w:val="24"/>
        </w:rPr>
        <w:t xml:space="preserve"> </w:t>
      </w:r>
      <w:r w:rsidRPr="00B01192">
        <w:rPr>
          <w:sz w:val="24"/>
          <w:szCs w:val="24"/>
        </w:rPr>
        <w:t>их чувств, описание пейзажа и интерьера, устанавливать причинно-следственные связи</w:t>
      </w:r>
      <w:r w:rsidRPr="00B01192">
        <w:rPr>
          <w:spacing w:val="1"/>
          <w:sz w:val="24"/>
          <w:szCs w:val="24"/>
        </w:rPr>
        <w:t xml:space="preserve"> </w:t>
      </w:r>
      <w:r w:rsidRPr="00B01192">
        <w:rPr>
          <w:sz w:val="24"/>
          <w:szCs w:val="24"/>
        </w:rPr>
        <w:t>событий,</w:t>
      </w:r>
      <w:r w:rsidRPr="00B01192">
        <w:rPr>
          <w:spacing w:val="-1"/>
          <w:sz w:val="24"/>
          <w:szCs w:val="24"/>
        </w:rPr>
        <w:t xml:space="preserve"> </w:t>
      </w:r>
      <w:r w:rsidRPr="00B01192">
        <w:rPr>
          <w:sz w:val="24"/>
          <w:szCs w:val="24"/>
        </w:rPr>
        <w:t>явлений, поступков героев;</w:t>
      </w:r>
    </w:p>
    <w:p w:rsidR="00AC357A" w:rsidRPr="00B01192" w:rsidRDefault="00DA112E" w:rsidP="00E341D0">
      <w:pPr>
        <w:pStyle w:val="a6"/>
        <w:numPr>
          <w:ilvl w:val="1"/>
          <w:numId w:val="61"/>
        </w:numPr>
        <w:tabs>
          <w:tab w:val="left" w:pos="1954"/>
        </w:tabs>
        <w:spacing w:before="0" w:line="276" w:lineRule="auto"/>
        <w:ind w:left="1953" w:right="-33"/>
        <w:rPr>
          <w:sz w:val="24"/>
          <w:szCs w:val="24"/>
        </w:rPr>
      </w:pPr>
      <w:r w:rsidRPr="00B01192">
        <w:rPr>
          <w:sz w:val="24"/>
          <w:szCs w:val="24"/>
        </w:rPr>
        <w:t>объяснять</w:t>
      </w:r>
      <w:r w:rsidRPr="00B01192">
        <w:rPr>
          <w:spacing w:val="-4"/>
          <w:sz w:val="24"/>
          <w:szCs w:val="24"/>
        </w:rPr>
        <w:t xml:space="preserve"> </w:t>
      </w:r>
      <w:r w:rsidRPr="00B01192">
        <w:rPr>
          <w:sz w:val="24"/>
          <w:szCs w:val="24"/>
        </w:rPr>
        <w:t>значение</w:t>
      </w:r>
      <w:r w:rsidRPr="00B01192">
        <w:rPr>
          <w:spacing w:val="-2"/>
          <w:sz w:val="24"/>
          <w:szCs w:val="24"/>
        </w:rPr>
        <w:t xml:space="preserve"> </w:t>
      </w:r>
      <w:r w:rsidRPr="00B01192">
        <w:rPr>
          <w:sz w:val="24"/>
          <w:szCs w:val="24"/>
        </w:rPr>
        <w:t>незнакомого</w:t>
      </w:r>
      <w:r w:rsidRPr="00B01192">
        <w:rPr>
          <w:spacing w:val="-2"/>
          <w:sz w:val="24"/>
          <w:szCs w:val="24"/>
        </w:rPr>
        <w:t xml:space="preserve"> </w:t>
      </w:r>
      <w:r w:rsidRPr="00B01192">
        <w:rPr>
          <w:sz w:val="24"/>
          <w:szCs w:val="24"/>
        </w:rPr>
        <w:t>слова</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использованием</w:t>
      </w:r>
      <w:r w:rsidRPr="00B01192">
        <w:rPr>
          <w:spacing w:val="-2"/>
          <w:sz w:val="24"/>
          <w:szCs w:val="24"/>
        </w:rPr>
        <w:t xml:space="preserve"> </w:t>
      </w:r>
      <w:r w:rsidRPr="00B01192">
        <w:rPr>
          <w:sz w:val="24"/>
          <w:szCs w:val="24"/>
        </w:rPr>
        <w:t>контекста</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словаря;</w:t>
      </w:r>
    </w:p>
    <w:p w:rsidR="00AC357A" w:rsidRPr="00B01192" w:rsidRDefault="00DA112E" w:rsidP="00E341D0">
      <w:pPr>
        <w:pStyle w:val="a6"/>
        <w:numPr>
          <w:ilvl w:val="1"/>
          <w:numId w:val="61"/>
        </w:numPr>
        <w:tabs>
          <w:tab w:val="left" w:pos="1954"/>
        </w:tabs>
        <w:spacing w:before="20" w:line="276" w:lineRule="auto"/>
        <w:ind w:right="-33" w:firstLine="566"/>
        <w:rPr>
          <w:sz w:val="24"/>
          <w:szCs w:val="24"/>
        </w:rPr>
      </w:pPr>
      <w:r w:rsidRPr="00B01192">
        <w:rPr>
          <w:sz w:val="24"/>
          <w:szCs w:val="24"/>
        </w:rPr>
        <w:t>находить в тексте примеры использования слов в прямом и переносном значении,</w:t>
      </w:r>
      <w:r w:rsidRPr="00B01192">
        <w:rPr>
          <w:spacing w:val="1"/>
          <w:sz w:val="24"/>
          <w:szCs w:val="24"/>
        </w:rPr>
        <w:t xml:space="preserve"> </w:t>
      </w:r>
      <w:r w:rsidRPr="00B01192">
        <w:rPr>
          <w:sz w:val="24"/>
          <w:szCs w:val="24"/>
        </w:rPr>
        <w:t>средства</w:t>
      </w:r>
      <w:r w:rsidRPr="00B01192">
        <w:rPr>
          <w:spacing w:val="-7"/>
          <w:sz w:val="24"/>
          <w:szCs w:val="24"/>
        </w:rPr>
        <w:t xml:space="preserve"> </w:t>
      </w:r>
      <w:r w:rsidRPr="00B01192">
        <w:rPr>
          <w:sz w:val="24"/>
          <w:szCs w:val="24"/>
        </w:rPr>
        <w:t>художественной</w:t>
      </w:r>
      <w:r w:rsidRPr="00B01192">
        <w:rPr>
          <w:spacing w:val="-4"/>
          <w:sz w:val="24"/>
          <w:szCs w:val="24"/>
        </w:rPr>
        <w:t xml:space="preserve"> </w:t>
      </w:r>
      <w:r w:rsidRPr="00B01192">
        <w:rPr>
          <w:sz w:val="24"/>
          <w:szCs w:val="24"/>
        </w:rPr>
        <w:t>выразительности</w:t>
      </w:r>
      <w:r w:rsidRPr="00B01192">
        <w:rPr>
          <w:spacing w:val="-4"/>
          <w:sz w:val="24"/>
          <w:szCs w:val="24"/>
        </w:rPr>
        <w:t xml:space="preserve"> </w:t>
      </w:r>
      <w:r w:rsidRPr="00B01192">
        <w:rPr>
          <w:sz w:val="24"/>
          <w:szCs w:val="24"/>
        </w:rPr>
        <w:t>(сравнение,</w:t>
      </w:r>
      <w:r w:rsidRPr="00B01192">
        <w:rPr>
          <w:spacing w:val="-4"/>
          <w:sz w:val="24"/>
          <w:szCs w:val="24"/>
        </w:rPr>
        <w:t xml:space="preserve"> </w:t>
      </w:r>
      <w:r w:rsidRPr="00B01192">
        <w:rPr>
          <w:sz w:val="24"/>
          <w:szCs w:val="24"/>
        </w:rPr>
        <w:t>эпитет,</w:t>
      </w:r>
      <w:r w:rsidRPr="00B01192">
        <w:rPr>
          <w:spacing w:val="-5"/>
          <w:sz w:val="24"/>
          <w:szCs w:val="24"/>
        </w:rPr>
        <w:t xml:space="preserve"> </w:t>
      </w:r>
      <w:r w:rsidRPr="00B01192">
        <w:rPr>
          <w:sz w:val="24"/>
          <w:szCs w:val="24"/>
        </w:rPr>
        <w:t>олицетворение,</w:t>
      </w:r>
      <w:r w:rsidRPr="00B01192">
        <w:rPr>
          <w:spacing w:val="-4"/>
          <w:sz w:val="24"/>
          <w:szCs w:val="24"/>
        </w:rPr>
        <w:t xml:space="preserve"> </w:t>
      </w:r>
      <w:r w:rsidRPr="00B01192">
        <w:rPr>
          <w:sz w:val="24"/>
          <w:szCs w:val="24"/>
        </w:rPr>
        <w:t>метафора);</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61"/>
        </w:numPr>
        <w:tabs>
          <w:tab w:val="left" w:pos="1954"/>
        </w:tabs>
        <w:spacing w:before="66" w:line="276" w:lineRule="auto"/>
        <w:ind w:right="-33" w:firstLine="566"/>
        <w:rPr>
          <w:sz w:val="24"/>
          <w:szCs w:val="24"/>
        </w:rPr>
      </w:pPr>
      <w:r w:rsidRPr="00B01192">
        <w:rPr>
          <w:sz w:val="24"/>
          <w:szCs w:val="24"/>
        </w:rPr>
        <w:lastRenderedPageBreak/>
        <w:t>осознанно</w:t>
      </w:r>
      <w:r w:rsidRPr="00B01192">
        <w:rPr>
          <w:spacing w:val="1"/>
          <w:sz w:val="24"/>
          <w:szCs w:val="24"/>
        </w:rPr>
        <w:t xml:space="preserve"> </w:t>
      </w:r>
      <w:r w:rsidRPr="00B01192">
        <w:rPr>
          <w:sz w:val="24"/>
          <w:szCs w:val="24"/>
        </w:rPr>
        <w:t>применять</w:t>
      </w:r>
      <w:r w:rsidRPr="00B01192">
        <w:rPr>
          <w:spacing w:val="1"/>
          <w:sz w:val="24"/>
          <w:szCs w:val="24"/>
        </w:rPr>
        <w:t xml:space="preserve"> </w:t>
      </w:r>
      <w:r w:rsidRPr="00B01192">
        <w:rPr>
          <w:sz w:val="24"/>
          <w:szCs w:val="24"/>
        </w:rPr>
        <w:t>изученные</w:t>
      </w:r>
      <w:r w:rsidRPr="00B01192">
        <w:rPr>
          <w:spacing w:val="1"/>
          <w:sz w:val="24"/>
          <w:szCs w:val="24"/>
        </w:rPr>
        <w:t xml:space="preserve"> </w:t>
      </w:r>
      <w:r w:rsidRPr="00B01192">
        <w:rPr>
          <w:sz w:val="24"/>
          <w:szCs w:val="24"/>
        </w:rPr>
        <w:t>понятия</w:t>
      </w:r>
      <w:r w:rsidRPr="00B01192">
        <w:rPr>
          <w:spacing w:val="1"/>
          <w:sz w:val="24"/>
          <w:szCs w:val="24"/>
        </w:rPr>
        <w:t xml:space="preserve"> </w:t>
      </w:r>
      <w:r w:rsidRPr="00B01192">
        <w:rPr>
          <w:sz w:val="24"/>
          <w:szCs w:val="24"/>
        </w:rPr>
        <w:t>(автор,</w:t>
      </w:r>
      <w:r w:rsidRPr="00B01192">
        <w:rPr>
          <w:spacing w:val="1"/>
          <w:sz w:val="24"/>
          <w:szCs w:val="24"/>
        </w:rPr>
        <w:t xml:space="preserve"> </w:t>
      </w:r>
      <w:r w:rsidRPr="00B01192">
        <w:rPr>
          <w:sz w:val="24"/>
          <w:szCs w:val="24"/>
        </w:rPr>
        <w:t>мораль</w:t>
      </w:r>
      <w:r w:rsidRPr="00B01192">
        <w:rPr>
          <w:spacing w:val="1"/>
          <w:sz w:val="24"/>
          <w:szCs w:val="24"/>
        </w:rPr>
        <w:t xml:space="preserve"> </w:t>
      </w:r>
      <w:r w:rsidRPr="00B01192">
        <w:rPr>
          <w:sz w:val="24"/>
          <w:szCs w:val="24"/>
        </w:rPr>
        <w:t>басни,</w:t>
      </w:r>
      <w:r w:rsidRPr="00B01192">
        <w:rPr>
          <w:spacing w:val="1"/>
          <w:sz w:val="24"/>
          <w:szCs w:val="24"/>
        </w:rPr>
        <w:t xml:space="preserve"> </w:t>
      </w:r>
      <w:r w:rsidRPr="00B01192">
        <w:rPr>
          <w:sz w:val="24"/>
          <w:szCs w:val="24"/>
        </w:rPr>
        <w:t>литературный</w:t>
      </w:r>
      <w:r w:rsidRPr="00B01192">
        <w:rPr>
          <w:spacing w:val="1"/>
          <w:sz w:val="24"/>
          <w:szCs w:val="24"/>
        </w:rPr>
        <w:t xml:space="preserve"> </w:t>
      </w:r>
      <w:r w:rsidRPr="00B01192">
        <w:rPr>
          <w:sz w:val="24"/>
          <w:szCs w:val="24"/>
        </w:rPr>
        <w:t>герой,</w:t>
      </w:r>
      <w:r w:rsidRPr="00B01192">
        <w:rPr>
          <w:spacing w:val="1"/>
          <w:sz w:val="24"/>
          <w:szCs w:val="24"/>
        </w:rPr>
        <w:t xml:space="preserve"> </w:t>
      </w:r>
      <w:r w:rsidRPr="00B01192">
        <w:rPr>
          <w:sz w:val="24"/>
          <w:szCs w:val="24"/>
        </w:rPr>
        <w:t>персонаж,</w:t>
      </w:r>
      <w:r w:rsidRPr="00B01192">
        <w:rPr>
          <w:spacing w:val="1"/>
          <w:sz w:val="24"/>
          <w:szCs w:val="24"/>
        </w:rPr>
        <w:t xml:space="preserve"> </w:t>
      </w:r>
      <w:r w:rsidRPr="00B01192">
        <w:rPr>
          <w:sz w:val="24"/>
          <w:szCs w:val="24"/>
        </w:rPr>
        <w:t>характер,</w:t>
      </w:r>
      <w:r w:rsidRPr="00B01192">
        <w:rPr>
          <w:spacing w:val="1"/>
          <w:sz w:val="24"/>
          <w:szCs w:val="24"/>
        </w:rPr>
        <w:t xml:space="preserve"> </w:t>
      </w:r>
      <w:r w:rsidRPr="00B01192">
        <w:rPr>
          <w:sz w:val="24"/>
          <w:szCs w:val="24"/>
        </w:rPr>
        <w:t>тема,</w:t>
      </w:r>
      <w:r w:rsidRPr="00B01192">
        <w:rPr>
          <w:spacing w:val="1"/>
          <w:sz w:val="24"/>
          <w:szCs w:val="24"/>
        </w:rPr>
        <w:t xml:space="preserve"> </w:t>
      </w:r>
      <w:r w:rsidRPr="00B01192">
        <w:rPr>
          <w:sz w:val="24"/>
          <w:szCs w:val="24"/>
        </w:rPr>
        <w:t>идея,</w:t>
      </w:r>
      <w:r w:rsidRPr="00B01192">
        <w:rPr>
          <w:spacing w:val="1"/>
          <w:sz w:val="24"/>
          <w:szCs w:val="24"/>
        </w:rPr>
        <w:t xml:space="preserve"> </w:t>
      </w:r>
      <w:r w:rsidRPr="00B01192">
        <w:rPr>
          <w:sz w:val="24"/>
          <w:szCs w:val="24"/>
        </w:rPr>
        <w:t>заголовок,</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эпизод,</w:t>
      </w:r>
      <w:r w:rsidRPr="00B01192">
        <w:rPr>
          <w:spacing w:val="1"/>
          <w:sz w:val="24"/>
          <w:szCs w:val="24"/>
        </w:rPr>
        <w:t xml:space="preserve"> </w:t>
      </w:r>
      <w:r w:rsidRPr="00B01192">
        <w:rPr>
          <w:sz w:val="24"/>
          <w:szCs w:val="24"/>
        </w:rPr>
        <w:t>смысловые части, композиция, сравнение, эпитет, олицетворение, метафора, лирика, эпос,</w:t>
      </w:r>
      <w:r w:rsidRPr="00B01192">
        <w:rPr>
          <w:spacing w:val="1"/>
          <w:sz w:val="24"/>
          <w:szCs w:val="24"/>
        </w:rPr>
        <w:t xml:space="preserve"> </w:t>
      </w:r>
      <w:r w:rsidRPr="00B01192">
        <w:rPr>
          <w:sz w:val="24"/>
          <w:szCs w:val="24"/>
        </w:rPr>
        <w:t>образ);</w:t>
      </w:r>
    </w:p>
    <w:p w:rsidR="00AC357A" w:rsidRPr="00B01192" w:rsidRDefault="00DA112E" w:rsidP="00E341D0">
      <w:pPr>
        <w:pStyle w:val="a6"/>
        <w:numPr>
          <w:ilvl w:val="1"/>
          <w:numId w:val="61"/>
        </w:numPr>
        <w:tabs>
          <w:tab w:val="left" w:pos="1954"/>
        </w:tabs>
        <w:spacing w:before="2" w:line="276" w:lineRule="auto"/>
        <w:ind w:right="-33" w:firstLine="566"/>
        <w:rPr>
          <w:sz w:val="24"/>
          <w:szCs w:val="24"/>
        </w:rPr>
      </w:pPr>
      <w:r w:rsidRPr="00B01192">
        <w:rPr>
          <w:sz w:val="24"/>
          <w:szCs w:val="24"/>
        </w:rPr>
        <w:t>участвовать в обсуждении прослушанного (прочитанного) произведения: строить</w:t>
      </w:r>
      <w:r w:rsidRPr="00B01192">
        <w:rPr>
          <w:spacing w:val="1"/>
          <w:sz w:val="24"/>
          <w:szCs w:val="24"/>
        </w:rPr>
        <w:t xml:space="preserve"> </w:t>
      </w:r>
      <w:r w:rsidRPr="00B01192">
        <w:rPr>
          <w:sz w:val="24"/>
          <w:szCs w:val="24"/>
        </w:rPr>
        <w:t>монологическое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диалогическое</w:t>
      </w:r>
      <w:r w:rsidRPr="00B01192">
        <w:rPr>
          <w:spacing w:val="1"/>
          <w:sz w:val="24"/>
          <w:szCs w:val="24"/>
        </w:rPr>
        <w:t xml:space="preserve"> </w:t>
      </w:r>
      <w:r w:rsidRPr="00B01192">
        <w:rPr>
          <w:sz w:val="24"/>
          <w:szCs w:val="24"/>
        </w:rPr>
        <w:t>высказывание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соблюдением</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русского</w:t>
      </w:r>
      <w:r w:rsidRPr="00B01192">
        <w:rPr>
          <w:spacing w:val="-57"/>
          <w:sz w:val="24"/>
          <w:szCs w:val="24"/>
        </w:rPr>
        <w:t xml:space="preserve"> </w:t>
      </w:r>
      <w:r w:rsidRPr="00B01192">
        <w:rPr>
          <w:sz w:val="24"/>
          <w:szCs w:val="24"/>
        </w:rPr>
        <w:t>литературного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произношения,</w:t>
      </w:r>
      <w:r w:rsidRPr="00B01192">
        <w:rPr>
          <w:spacing w:val="1"/>
          <w:sz w:val="24"/>
          <w:szCs w:val="24"/>
        </w:rPr>
        <w:t xml:space="preserve"> </w:t>
      </w:r>
      <w:r w:rsidRPr="00B01192">
        <w:rPr>
          <w:sz w:val="24"/>
          <w:szCs w:val="24"/>
        </w:rPr>
        <w:t>словоупотребления,</w:t>
      </w:r>
      <w:r w:rsidRPr="00B01192">
        <w:rPr>
          <w:spacing w:val="1"/>
          <w:sz w:val="24"/>
          <w:szCs w:val="24"/>
        </w:rPr>
        <w:t xml:space="preserve"> </w:t>
      </w:r>
      <w:r w:rsidRPr="00B01192">
        <w:rPr>
          <w:sz w:val="24"/>
          <w:szCs w:val="24"/>
        </w:rPr>
        <w:t>грамматики);</w:t>
      </w:r>
      <w:r w:rsidRPr="00B01192">
        <w:rPr>
          <w:spacing w:val="1"/>
          <w:sz w:val="24"/>
          <w:szCs w:val="24"/>
        </w:rPr>
        <w:t xml:space="preserve"> </w:t>
      </w:r>
      <w:r w:rsidRPr="00B01192">
        <w:rPr>
          <w:sz w:val="24"/>
          <w:szCs w:val="24"/>
        </w:rPr>
        <w:t>устно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простые</w:t>
      </w:r>
      <w:r w:rsidRPr="00B01192">
        <w:rPr>
          <w:spacing w:val="1"/>
          <w:sz w:val="24"/>
          <w:szCs w:val="24"/>
        </w:rPr>
        <w:t xml:space="preserve"> </w:t>
      </w:r>
      <w:r w:rsidRPr="00B01192">
        <w:rPr>
          <w:sz w:val="24"/>
          <w:szCs w:val="24"/>
        </w:rPr>
        <w:t>выводы</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прослушанного</w:t>
      </w:r>
      <w:r w:rsidRPr="00B01192">
        <w:rPr>
          <w:spacing w:val="1"/>
          <w:sz w:val="24"/>
          <w:szCs w:val="24"/>
        </w:rPr>
        <w:t xml:space="preserve"> </w:t>
      </w:r>
      <w:r w:rsidRPr="00B01192">
        <w:rPr>
          <w:sz w:val="24"/>
          <w:szCs w:val="24"/>
        </w:rPr>
        <w:t>(прочитанного)</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подтверждать свой ответ примерами</w:t>
      </w:r>
      <w:r w:rsidRPr="00B01192">
        <w:rPr>
          <w:spacing w:val="-1"/>
          <w:sz w:val="24"/>
          <w:szCs w:val="24"/>
        </w:rPr>
        <w:t xml:space="preserve"> </w:t>
      </w:r>
      <w:r w:rsidRPr="00B01192">
        <w:rPr>
          <w:sz w:val="24"/>
          <w:szCs w:val="24"/>
        </w:rPr>
        <w:t>из текста;</w:t>
      </w:r>
    </w:p>
    <w:p w:rsidR="00AC357A" w:rsidRPr="00B01192" w:rsidRDefault="00DA112E" w:rsidP="00E341D0">
      <w:pPr>
        <w:pStyle w:val="a6"/>
        <w:numPr>
          <w:ilvl w:val="1"/>
          <w:numId w:val="61"/>
        </w:numPr>
        <w:tabs>
          <w:tab w:val="left" w:pos="1954"/>
        </w:tabs>
        <w:spacing w:before="10" w:line="276" w:lineRule="auto"/>
        <w:ind w:right="-33" w:firstLine="566"/>
        <w:rPr>
          <w:sz w:val="24"/>
          <w:szCs w:val="24"/>
        </w:rPr>
      </w:pPr>
      <w:r w:rsidRPr="00B01192">
        <w:rPr>
          <w:sz w:val="24"/>
          <w:szCs w:val="24"/>
        </w:rPr>
        <w:t>составлять</w:t>
      </w:r>
      <w:r w:rsidRPr="00B01192">
        <w:rPr>
          <w:spacing w:val="1"/>
          <w:sz w:val="24"/>
          <w:szCs w:val="24"/>
        </w:rPr>
        <w:t xml:space="preserve"> </w:t>
      </w:r>
      <w:r w:rsidRPr="00B01192">
        <w:rPr>
          <w:sz w:val="24"/>
          <w:szCs w:val="24"/>
        </w:rPr>
        <w:t>план</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(вопросный,</w:t>
      </w:r>
      <w:r w:rsidRPr="00B01192">
        <w:rPr>
          <w:spacing w:val="1"/>
          <w:sz w:val="24"/>
          <w:szCs w:val="24"/>
        </w:rPr>
        <w:t xml:space="preserve"> </w:t>
      </w:r>
      <w:r w:rsidRPr="00B01192">
        <w:rPr>
          <w:sz w:val="24"/>
          <w:szCs w:val="24"/>
        </w:rPr>
        <w:t>номинативный,</w:t>
      </w:r>
      <w:r w:rsidRPr="00B01192">
        <w:rPr>
          <w:spacing w:val="1"/>
          <w:sz w:val="24"/>
          <w:szCs w:val="24"/>
        </w:rPr>
        <w:t xml:space="preserve"> </w:t>
      </w:r>
      <w:r w:rsidRPr="00B01192">
        <w:rPr>
          <w:sz w:val="24"/>
          <w:szCs w:val="24"/>
        </w:rPr>
        <w:t>цитатный),</w:t>
      </w:r>
      <w:r w:rsidRPr="00B01192">
        <w:rPr>
          <w:spacing w:val="1"/>
          <w:sz w:val="24"/>
          <w:szCs w:val="24"/>
        </w:rPr>
        <w:t xml:space="preserve"> </w:t>
      </w:r>
      <w:r w:rsidRPr="00B01192">
        <w:rPr>
          <w:sz w:val="24"/>
          <w:szCs w:val="24"/>
        </w:rPr>
        <w:t>пересказывать</w:t>
      </w:r>
      <w:r w:rsidRPr="00B01192">
        <w:rPr>
          <w:spacing w:val="1"/>
          <w:sz w:val="24"/>
          <w:szCs w:val="24"/>
        </w:rPr>
        <w:t xml:space="preserve"> </w:t>
      </w:r>
      <w:r w:rsidRPr="00B01192">
        <w:rPr>
          <w:sz w:val="24"/>
          <w:szCs w:val="24"/>
        </w:rPr>
        <w:t>(устно)</w:t>
      </w:r>
      <w:r w:rsidRPr="00B01192">
        <w:rPr>
          <w:spacing w:val="1"/>
          <w:sz w:val="24"/>
          <w:szCs w:val="24"/>
        </w:rPr>
        <w:t xml:space="preserve"> </w:t>
      </w:r>
      <w:r w:rsidRPr="00B01192">
        <w:rPr>
          <w:sz w:val="24"/>
          <w:szCs w:val="24"/>
        </w:rPr>
        <w:t>подробно,</w:t>
      </w:r>
      <w:r w:rsidRPr="00B01192">
        <w:rPr>
          <w:spacing w:val="1"/>
          <w:sz w:val="24"/>
          <w:szCs w:val="24"/>
        </w:rPr>
        <w:t xml:space="preserve"> </w:t>
      </w:r>
      <w:r w:rsidRPr="00B01192">
        <w:rPr>
          <w:sz w:val="24"/>
          <w:szCs w:val="24"/>
        </w:rPr>
        <w:t>выборочно,</w:t>
      </w:r>
      <w:r w:rsidRPr="00B01192">
        <w:rPr>
          <w:spacing w:val="1"/>
          <w:sz w:val="24"/>
          <w:szCs w:val="24"/>
        </w:rPr>
        <w:t xml:space="preserve"> </w:t>
      </w:r>
      <w:r w:rsidRPr="00B01192">
        <w:rPr>
          <w:sz w:val="24"/>
          <w:szCs w:val="24"/>
        </w:rPr>
        <w:t>сжато</w:t>
      </w:r>
      <w:r w:rsidRPr="00B01192">
        <w:rPr>
          <w:spacing w:val="1"/>
          <w:sz w:val="24"/>
          <w:szCs w:val="24"/>
        </w:rPr>
        <w:t xml:space="preserve"> </w:t>
      </w:r>
      <w:r w:rsidRPr="00B01192">
        <w:rPr>
          <w:sz w:val="24"/>
          <w:szCs w:val="24"/>
        </w:rPr>
        <w:t>(кратко),</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лица</w:t>
      </w:r>
      <w:r w:rsidRPr="00B01192">
        <w:rPr>
          <w:spacing w:val="1"/>
          <w:sz w:val="24"/>
          <w:szCs w:val="24"/>
        </w:rPr>
        <w:t xml:space="preserve"> </w:t>
      </w:r>
      <w:r w:rsidRPr="00B01192">
        <w:rPr>
          <w:sz w:val="24"/>
          <w:szCs w:val="24"/>
        </w:rPr>
        <w:t>героя,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изменением</w:t>
      </w:r>
      <w:r w:rsidRPr="00B01192">
        <w:rPr>
          <w:spacing w:val="1"/>
          <w:sz w:val="24"/>
          <w:szCs w:val="24"/>
        </w:rPr>
        <w:t xml:space="preserve"> </w:t>
      </w:r>
      <w:r w:rsidRPr="00B01192">
        <w:rPr>
          <w:sz w:val="24"/>
          <w:szCs w:val="24"/>
        </w:rPr>
        <w:t>лица</w:t>
      </w:r>
      <w:r w:rsidRPr="00B01192">
        <w:rPr>
          <w:spacing w:val="1"/>
          <w:sz w:val="24"/>
          <w:szCs w:val="24"/>
        </w:rPr>
        <w:t xml:space="preserve"> </w:t>
      </w:r>
      <w:r w:rsidRPr="00B01192">
        <w:rPr>
          <w:sz w:val="24"/>
          <w:szCs w:val="24"/>
        </w:rPr>
        <w:t>рассказчика,</w:t>
      </w:r>
      <w:r w:rsidRPr="00B01192">
        <w:rPr>
          <w:spacing w:val="-1"/>
          <w:sz w:val="24"/>
          <w:szCs w:val="24"/>
        </w:rPr>
        <w:t xml:space="preserve"> </w:t>
      </w:r>
      <w:r w:rsidRPr="00B01192">
        <w:rPr>
          <w:sz w:val="24"/>
          <w:szCs w:val="24"/>
        </w:rPr>
        <w:t>от третьего</w:t>
      </w:r>
      <w:r w:rsidRPr="00B01192">
        <w:rPr>
          <w:spacing w:val="-1"/>
          <w:sz w:val="24"/>
          <w:szCs w:val="24"/>
        </w:rPr>
        <w:t xml:space="preserve"> </w:t>
      </w:r>
      <w:r w:rsidRPr="00B01192">
        <w:rPr>
          <w:sz w:val="24"/>
          <w:szCs w:val="24"/>
        </w:rPr>
        <w:t>лица;</w:t>
      </w:r>
    </w:p>
    <w:p w:rsidR="00AC357A" w:rsidRPr="00B01192" w:rsidRDefault="00DA112E" w:rsidP="00E341D0">
      <w:pPr>
        <w:pStyle w:val="a6"/>
        <w:numPr>
          <w:ilvl w:val="1"/>
          <w:numId w:val="61"/>
        </w:numPr>
        <w:tabs>
          <w:tab w:val="left" w:pos="1954"/>
        </w:tabs>
        <w:spacing w:before="11" w:line="276" w:lineRule="auto"/>
        <w:ind w:right="-33" w:firstLine="566"/>
        <w:rPr>
          <w:sz w:val="24"/>
          <w:szCs w:val="24"/>
        </w:rPr>
      </w:pPr>
      <w:r w:rsidRPr="00B01192">
        <w:rPr>
          <w:sz w:val="24"/>
          <w:szCs w:val="24"/>
        </w:rPr>
        <w:t>читать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ролям</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соблюдением</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произношения,</w:t>
      </w:r>
      <w:r w:rsidRPr="00B01192">
        <w:rPr>
          <w:spacing w:val="1"/>
          <w:sz w:val="24"/>
          <w:szCs w:val="24"/>
        </w:rPr>
        <w:t xml:space="preserve"> </w:t>
      </w:r>
      <w:r w:rsidRPr="00B01192">
        <w:rPr>
          <w:sz w:val="24"/>
          <w:szCs w:val="24"/>
        </w:rPr>
        <w:t>расстановки</w:t>
      </w:r>
      <w:r w:rsidRPr="00B01192">
        <w:rPr>
          <w:spacing w:val="1"/>
          <w:sz w:val="24"/>
          <w:szCs w:val="24"/>
        </w:rPr>
        <w:t xml:space="preserve"> </w:t>
      </w:r>
      <w:r w:rsidRPr="00B01192">
        <w:rPr>
          <w:sz w:val="24"/>
          <w:szCs w:val="24"/>
        </w:rPr>
        <w:t>ударения,</w:t>
      </w:r>
      <w:r w:rsidRPr="00B01192">
        <w:rPr>
          <w:spacing w:val="1"/>
          <w:sz w:val="24"/>
          <w:szCs w:val="24"/>
        </w:rPr>
        <w:t xml:space="preserve"> </w:t>
      </w:r>
      <w:r w:rsidRPr="00B01192">
        <w:rPr>
          <w:sz w:val="24"/>
          <w:szCs w:val="24"/>
        </w:rPr>
        <w:t>инсценировать</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эпизоды из произведения;</w:t>
      </w:r>
    </w:p>
    <w:p w:rsidR="00AC357A" w:rsidRPr="00B01192" w:rsidRDefault="00DA112E" w:rsidP="00E341D0">
      <w:pPr>
        <w:pStyle w:val="a6"/>
        <w:numPr>
          <w:ilvl w:val="1"/>
          <w:numId w:val="61"/>
        </w:numPr>
        <w:tabs>
          <w:tab w:val="left" w:pos="1954"/>
        </w:tabs>
        <w:spacing w:before="20" w:line="276" w:lineRule="auto"/>
        <w:ind w:right="-33" w:firstLine="566"/>
        <w:rPr>
          <w:sz w:val="24"/>
          <w:szCs w:val="24"/>
        </w:rPr>
      </w:pPr>
      <w:r w:rsidRPr="00B01192">
        <w:rPr>
          <w:sz w:val="24"/>
          <w:szCs w:val="24"/>
        </w:rPr>
        <w:t>составлять устные и письменные высказывания на заданную тему по содержанию</w:t>
      </w:r>
      <w:r w:rsidRPr="00B01192">
        <w:rPr>
          <w:spacing w:val="1"/>
          <w:sz w:val="24"/>
          <w:szCs w:val="24"/>
        </w:rPr>
        <w:t xml:space="preserve"> </w:t>
      </w:r>
      <w:r w:rsidRPr="00B01192">
        <w:rPr>
          <w:sz w:val="24"/>
          <w:szCs w:val="24"/>
        </w:rPr>
        <w:t>произведения (не менее 10 предложений), писать сочинения на заданную тему, используя</w:t>
      </w:r>
      <w:r w:rsidRPr="00B01192">
        <w:rPr>
          <w:spacing w:val="1"/>
          <w:sz w:val="24"/>
          <w:szCs w:val="24"/>
        </w:rPr>
        <w:t xml:space="preserve"> </w:t>
      </w:r>
      <w:r w:rsidRPr="00B01192">
        <w:rPr>
          <w:sz w:val="24"/>
          <w:szCs w:val="24"/>
        </w:rPr>
        <w:t>разные типы речи (повествование, описание, рассуждение), корректировать собственный</w:t>
      </w:r>
      <w:r w:rsidRPr="00B01192">
        <w:rPr>
          <w:spacing w:val="1"/>
          <w:sz w:val="24"/>
          <w:szCs w:val="24"/>
        </w:rPr>
        <w:t xml:space="preserve"> </w:t>
      </w:r>
      <w:r w:rsidRPr="00B01192">
        <w:rPr>
          <w:sz w:val="24"/>
          <w:szCs w:val="24"/>
        </w:rPr>
        <w:t>текст</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2"/>
          <w:sz w:val="24"/>
          <w:szCs w:val="24"/>
        </w:rPr>
        <w:t xml:space="preserve"> </w:t>
      </w:r>
      <w:r w:rsidRPr="00B01192">
        <w:rPr>
          <w:sz w:val="24"/>
          <w:szCs w:val="24"/>
        </w:rPr>
        <w:t>правильности, выразительности письменной</w:t>
      </w:r>
      <w:r w:rsidRPr="00B01192">
        <w:rPr>
          <w:spacing w:val="-1"/>
          <w:sz w:val="24"/>
          <w:szCs w:val="24"/>
        </w:rPr>
        <w:t xml:space="preserve"> </w:t>
      </w:r>
      <w:r w:rsidRPr="00B01192">
        <w:rPr>
          <w:sz w:val="24"/>
          <w:szCs w:val="24"/>
        </w:rPr>
        <w:t>речи;</w:t>
      </w:r>
    </w:p>
    <w:p w:rsidR="00AC357A" w:rsidRPr="00B01192" w:rsidRDefault="00DA112E" w:rsidP="00E341D0">
      <w:pPr>
        <w:pStyle w:val="a6"/>
        <w:numPr>
          <w:ilvl w:val="1"/>
          <w:numId w:val="61"/>
        </w:numPr>
        <w:tabs>
          <w:tab w:val="left" w:pos="1954"/>
        </w:tabs>
        <w:spacing w:before="2" w:line="276" w:lineRule="auto"/>
        <w:ind w:left="1953" w:right="-33"/>
        <w:rPr>
          <w:sz w:val="24"/>
          <w:szCs w:val="24"/>
        </w:rPr>
      </w:pPr>
      <w:r w:rsidRPr="00B01192">
        <w:rPr>
          <w:sz w:val="24"/>
          <w:szCs w:val="24"/>
        </w:rPr>
        <w:t>составлять</w:t>
      </w:r>
      <w:r w:rsidRPr="00B01192">
        <w:rPr>
          <w:spacing w:val="-2"/>
          <w:sz w:val="24"/>
          <w:szCs w:val="24"/>
        </w:rPr>
        <w:t xml:space="preserve"> </w:t>
      </w:r>
      <w:r w:rsidRPr="00B01192">
        <w:rPr>
          <w:sz w:val="24"/>
          <w:szCs w:val="24"/>
        </w:rPr>
        <w:t>краткий</w:t>
      </w:r>
      <w:r w:rsidRPr="00B01192">
        <w:rPr>
          <w:spacing w:val="-3"/>
          <w:sz w:val="24"/>
          <w:szCs w:val="24"/>
        </w:rPr>
        <w:t xml:space="preserve"> </w:t>
      </w:r>
      <w:r w:rsidRPr="00B01192">
        <w:rPr>
          <w:sz w:val="24"/>
          <w:szCs w:val="24"/>
        </w:rPr>
        <w:t>отзыв</w:t>
      </w:r>
      <w:r w:rsidRPr="00B01192">
        <w:rPr>
          <w:spacing w:val="-3"/>
          <w:sz w:val="24"/>
          <w:szCs w:val="24"/>
        </w:rPr>
        <w:t xml:space="preserve"> </w:t>
      </w:r>
      <w:r w:rsidRPr="00B01192">
        <w:rPr>
          <w:sz w:val="24"/>
          <w:szCs w:val="24"/>
        </w:rPr>
        <w:t>о</w:t>
      </w:r>
      <w:r w:rsidRPr="00B01192">
        <w:rPr>
          <w:spacing w:val="-3"/>
          <w:sz w:val="24"/>
          <w:szCs w:val="24"/>
        </w:rPr>
        <w:t xml:space="preserve"> </w:t>
      </w:r>
      <w:r w:rsidRPr="00B01192">
        <w:rPr>
          <w:sz w:val="24"/>
          <w:szCs w:val="24"/>
        </w:rPr>
        <w:t>прочитанном</w:t>
      </w:r>
      <w:r w:rsidRPr="00B01192">
        <w:rPr>
          <w:spacing w:val="-3"/>
          <w:sz w:val="24"/>
          <w:szCs w:val="24"/>
        </w:rPr>
        <w:t xml:space="preserve"> </w:t>
      </w:r>
      <w:r w:rsidRPr="00B01192">
        <w:rPr>
          <w:sz w:val="24"/>
          <w:szCs w:val="24"/>
        </w:rPr>
        <w:t>произведении</w:t>
      </w:r>
      <w:r w:rsidRPr="00B01192">
        <w:rPr>
          <w:spacing w:val="-4"/>
          <w:sz w:val="24"/>
          <w:szCs w:val="24"/>
        </w:rPr>
        <w:t xml:space="preserve"> </w:t>
      </w:r>
      <w:r w:rsidRPr="00B01192">
        <w:rPr>
          <w:sz w:val="24"/>
          <w:szCs w:val="24"/>
        </w:rPr>
        <w:t>по</w:t>
      </w:r>
      <w:r w:rsidRPr="00B01192">
        <w:rPr>
          <w:spacing w:val="-3"/>
          <w:sz w:val="24"/>
          <w:szCs w:val="24"/>
        </w:rPr>
        <w:t xml:space="preserve"> </w:t>
      </w:r>
      <w:r w:rsidRPr="00B01192">
        <w:rPr>
          <w:sz w:val="24"/>
          <w:szCs w:val="24"/>
        </w:rPr>
        <w:t>заданному</w:t>
      </w:r>
      <w:r w:rsidRPr="00B01192">
        <w:rPr>
          <w:spacing w:val="-8"/>
          <w:sz w:val="24"/>
          <w:szCs w:val="24"/>
        </w:rPr>
        <w:t xml:space="preserve"> </w:t>
      </w:r>
      <w:r w:rsidRPr="00B01192">
        <w:rPr>
          <w:sz w:val="24"/>
          <w:szCs w:val="24"/>
        </w:rPr>
        <w:t>алгоритму;</w:t>
      </w:r>
    </w:p>
    <w:p w:rsidR="00AC357A" w:rsidRPr="00B01192" w:rsidRDefault="00DA112E" w:rsidP="00E341D0">
      <w:pPr>
        <w:pStyle w:val="a6"/>
        <w:numPr>
          <w:ilvl w:val="1"/>
          <w:numId w:val="61"/>
        </w:numPr>
        <w:tabs>
          <w:tab w:val="left" w:pos="1954"/>
        </w:tabs>
        <w:spacing w:before="21" w:line="276" w:lineRule="auto"/>
        <w:ind w:right="-33" w:firstLine="566"/>
        <w:rPr>
          <w:sz w:val="24"/>
          <w:szCs w:val="24"/>
        </w:rPr>
      </w:pPr>
      <w:r w:rsidRPr="00B01192">
        <w:rPr>
          <w:sz w:val="24"/>
          <w:szCs w:val="24"/>
        </w:rPr>
        <w:t>сочинять по аналогии с прочитанным, составлять рассказ по иллюстрациям, от</w:t>
      </w:r>
      <w:r w:rsidRPr="00B01192">
        <w:rPr>
          <w:spacing w:val="1"/>
          <w:sz w:val="24"/>
          <w:szCs w:val="24"/>
        </w:rPr>
        <w:t xml:space="preserve"> </w:t>
      </w:r>
      <w:r w:rsidRPr="00B01192">
        <w:rPr>
          <w:sz w:val="24"/>
          <w:szCs w:val="24"/>
        </w:rPr>
        <w:t>имени одного из героев, придумывать продолжение прочитанного произведения (не менее</w:t>
      </w:r>
      <w:r w:rsidRPr="00B01192">
        <w:rPr>
          <w:spacing w:val="-57"/>
          <w:sz w:val="24"/>
          <w:szCs w:val="24"/>
        </w:rPr>
        <w:t xml:space="preserve"> </w:t>
      </w:r>
      <w:r w:rsidRPr="00B01192">
        <w:rPr>
          <w:sz w:val="24"/>
          <w:szCs w:val="24"/>
        </w:rPr>
        <w:t>10</w:t>
      </w:r>
      <w:r w:rsidRPr="00B01192">
        <w:rPr>
          <w:spacing w:val="-1"/>
          <w:sz w:val="24"/>
          <w:szCs w:val="24"/>
        </w:rPr>
        <w:t xml:space="preserve"> </w:t>
      </w:r>
      <w:r w:rsidRPr="00B01192">
        <w:rPr>
          <w:sz w:val="24"/>
          <w:szCs w:val="24"/>
        </w:rPr>
        <w:t>предложений);</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ориентироваться в книге по её элементам (автор, название, обложка, титульный</w:t>
      </w:r>
      <w:r w:rsidRPr="00B01192">
        <w:rPr>
          <w:spacing w:val="1"/>
          <w:sz w:val="24"/>
          <w:szCs w:val="24"/>
        </w:rPr>
        <w:t xml:space="preserve"> </w:t>
      </w:r>
      <w:r w:rsidRPr="00B01192">
        <w:rPr>
          <w:sz w:val="24"/>
          <w:szCs w:val="24"/>
        </w:rPr>
        <w:t>лист,</w:t>
      </w:r>
      <w:r w:rsidRPr="00B01192">
        <w:rPr>
          <w:spacing w:val="-1"/>
          <w:sz w:val="24"/>
          <w:szCs w:val="24"/>
        </w:rPr>
        <w:t xml:space="preserve"> </w:t>
      </w:r>
      <w:r w:rsidRPr="00B01192">
        <w:rPr>
          <w:sz w:val="24"/>
          <w:szCs w:val="24"/>
        </w:rPr>
        <w:t>оглавление, предисловие, аннотация,</w:t>
      </w:r>
      <w:r w:rsidRPr="00B01192">
        <w:rPr>
          <w:spacing w:val="-1"/>
          <w:sz w:val="24"/>
          <w:szCs w:val="24"/>
        </w:rPr>
        <w:t xml:space="preserve"> </w:t>
      </w:r>
      <w:r w:rsidRPr="00B01192">
        <w:rPr>
          <w:sz w:val="24"/>
          <w:szCs w:val="24"/>
        </w:rPr>
        <w:t>иллюстрации);</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выбирать книги для самостоятельного чтения с учётом рекомендательного списка,</w:t>
      </w:r>
      <w:r w:rsidRPr="00B01192">
        <w:rPr>
          <w:spacing w:val="-57"/>
          <w:sz w:val="24"/>
          <w:szCs w:val="24"/>
        </w:rPr>
        <w:t xml:space="preserve"> </w:t>
      </w:r>
      <w:r w:rsidRPr="00B01192">
        <w:rPr>
          <w:sz w:val="24"/>
          <w:szCs w:val="24"/>
        </w:rPr>
        <w:t>используя</w:t>
      </w:r>
      <w:r w:rsidRPr="00B01192">
        <w:rPr>
          <w:spacing w:val="-1"/>
          <w:sz w:val="24"/>
          <w:szCs w:val="24"/>
        </w:rPr>
        <w:t xml:space="preserve"> </w:t>
      </w:r>
      <w:r w:rsidRPr="00B01192">
        <w:rPr>
          <w:sz w:val="24"/>
          <w:szCs w:val="24"/>
        </w:rPr>
        <w:t>картотеки, рассказывать</w:t>
      </w:r>
      <w:r w:rsidRPr="00B01192">
        <w:rPr>
          <w:spacing w:val="-1"/>
          <w:sz w:val="24"/>
          <w:szCs w:val="24"/>
        </w:rPr>
        <w:t xml:space="preserve"> </w:t>
      </w:r>
      <w:r w:rsidRPr="00B01192">
        <w:rPr>
          <w:sz w:val="24"/>
          <w:szCs w:val="24"/>
        </w:rPr>
        <w:t>о прочитанной книге;</w:t>
      </w:r>
    </w:p>
    <w:p w:rsidR="00AC357A" w:rsidRPr="00B01192" w:rsidRDefault="00DA112E" w:rsidP="00E341D0">
      <w:pPr>
        <w:pStyle w:val="a6"/>
        <w:numPr>
          <w:ilvl w:val="1"/>
          <w:numId w:val="61"/>
        </w:numPr>
        <w:tabs>
          <w:tab w:val="left" w:pos="1954"/>
        </w:tabs>
        <w:spacing w:before="25"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справочную</w:t>
      </w:r>
      <w:r w:rsidRPr="00B01192">
        <w:rPr>
          <w:spacing w:val="1"/>
          <w:sz w:val="24"/>
          <w:szCs w:val="24"/>
        </w:rPr>
        <w:t xml:space="preserve"> </w:t>
      </w:r>
      <w:r w:rsidRPr="00B01192">
        <w:rPr>
          <w:sz w:val="24"/>
          <w:szCs w:val="24"/>
        </w:rPr>
        <w:t>литературу,</w:t>
      </w:r>
      <w:r w:rsidRPr="00B01192">
        <w:rPr>
          <w:spacing w:val="1"/>
          <w:sz w:val="24"/>
          <w:szCs w:val="24"/>
        </w:rPr>
        <w:t xml:space="preserve"> </w:t>
      </w:r>
      <w:r w:rsidRPr="00B01192">
        <w:rPr>
          <w:sz w:val="24"/>
          <w:szCs w:val="24"/>
        </w:rPr>
        <w:t>электронные</w:t>
      </w:r>
      <w:r w:rsidRPr="00B01192">
        <w:rPr>
          <w:spacing w:val="1"/>
          <w:sz w:val="24"/>
          <w:szCs w:val="24"/>
        </w:rPr>
        <w:t xml:space="preserve"> </w:t>
      </w:r>
      <w:r w:rsidRPr="00B01192">
        <w:rPr>
          <w:sz w:val="24"/>
          <w:szCs w:val="24"/>
        </w:rPr>
        <w:t>образовательные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информационные</w:t>
      </w:r>
      <w:r w:rsidRPr="00B01192">
        <w:rPr>
          <w:spacing w:val="1"/>
          <w:sz w:val="24"/>
          <w:szCs w:val="24"/>
        </w:rPr>
        <w:t xml:space="preserve"> </w:t>
      </w:r>
      <w:r w:rsidRPr="00B01192">
        <w:rPr>
          <w:sz w:val="24"/>
          <w:szCs w:val="24"/>
        </w:rPr>
        <w:t>ресурсы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Интернете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условиях</w:t>
      </w:r>
      <w:r w:rsidRPr="00B01192">
        <w:rPr>
          <w:spacing w:val="1"/>
          <w:sz w:val="24"/>
          <w:szCs w:val="24"/>
        </w:rPr>
        <w:t xml:space="preserve"> </w:t>
      </w:r>
      <w:r w:rsidRPr="00B01192">
        <w:rPr>
          <w:sz w:val="24"/>
          <w:szCs w:val="24"/>
        </w:rPr>
        <w:t>контролируемого</w:t>
      </w:r>
      <w:r w:rsidRPr="00B01192">
        <w:rPr>
          <w:spacing w:val="1"/>
          <w:sz w:val="24"/>
          <w:szCs w:val="24"/>
        </w:rPr>
        <w:t xml:space="preserve"> </w:t>
      </w:r>
      <w:r w:rsidRPr="00B01192">
        <w:rPr>
          <w:sz w:val="24"/>
          <w:szCs w:val="24"/>
        </w:rPr>
        <w:t>входа),</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получения</w:t>
      </w:r>
      <w:r w:rsidRPr="00B01192">
        <w:rPr>
          <w:spacing w:val="-1"/>
          <w:sz w:val="24"/>
          <w:szCs w:val="24"/>
        </w:rPr>
        <w:t xml:space="preserve"> </w:t>
      </w:r>
      <w:r w:rsidRPr="00B01192">
        <w:rPr>
          <w:sz w:val="24"/>
          <w:szCs w:val="24"/>
        </w:rPr>
        <w:t>дополнительной</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 учебной</w:t>
      </w:r>
      <w:r w:rsidRPr="00B01192">
        <w:rPr>
          <w:spacing w:val="-1"/>
          <w:sz w:val="24"/>
          <w:szCs w:val="24"/>
        </w:rPr>
        <w:t xml:space="preserve"> </w:t>
      </w:r>
      <w:r w:rsidRPr="00B01192">
        <w:rPr>
          <w:sz w:val="24"/>
          <w:szCs w:val="24"/>
        </w:rPr>
        <w:t>задачей.</w:t>
      </w:r>
    </w:p>
    <w:p w:rsidR="00AC357A" w:rsidRPr="00B01192" w:rsidRDefault="00D765D6" w:rsidP="00D765D6">
      <w:pPr>
        <w:pStyle w:val="2"/>
        <w:spacing w:before="90" w:line="276" w:lineRule="auto"/>
        <w:ind w:left="1276" w:right="-33" w:hanging="819"/>
      </w:pPr>
      <w:r>
        <w:t xml:space="preserve">          </w:t>
      </w:r>
      <w:r w:rsidR="00DA112E" w:rsidRPr="00B01192">
        <w:t>Федеральная рабочая программа по учебному предмету «Иностранный</w:t>
      </w:r>
      <w:r w:rsidR="00DA112E" w:rsidRPr="00B01192">
        <w:rPr>
          <w:spacing w:val="-57"/>
        </w:rPr>
        <w:t xml:space="preserve"> </w:t>
      </w:r>
      <w:r w:rsidR="00DA112E" w:rsidRPr="00B01192">
        <w:t>(английский)</w:t>
      </w:r>
      <w:r w:rsidR="00DA112E" w:rsidRPr="00B01192">
        <w:rPr>
          <w:spacing w:val="-5"/>
        </w:rPr>
        <w:t xml:space="preserve"> </w:t>
      </w:r>
      <w:r w:rsidR="00DA112E" w:rsidRPr="00B01192">
        <w:t>язык»</w:t>
      </w:r>
    </w:p>
    <w:p w:rsidR="00AC357A" w:rsidRPr="00B01192" w:rsidRDefault="00DA112E" w:rsidP="00140B48">
      <w:pPr>
        <w:pStyle w:val="a3"/>
        <w:spacing w:line="276" w:lineRule="auto"/>
        <w:ind w:right="-33" w:firstLine="707"/>
      </w:pPr>
      <w:r w:rsidRPr="00B01192">
        <w:t>Федеральная</w:t>
      </w:r>
      <w:r w:rsidRPr="00B01192">
        <w:rPr>
          <w:spacing w:val="1"/>
        </w:rPr>
        <w:t xml:space="preserve"> </w:t>
      </w:r>
      <w:r w:rsidRPr="00B01192">
        <w:t>рабочая</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учебному</w:t>
      </w:r>
      <w:r w:rsidRPr="00B01192">
        <w:rPr>
          <w:spacing w:val="1"/>
        </w:rPr>
        <w:t xml:space="preserve"> </w:t>
      </w:r>
      <w:r w:rsidRPr="00B01192">
        <w:t>предмету</w:t>
      </w:r>
      <w:r w:rsidRPr="00B01192">
        <w:rPr>
          <w:spacing w:val="1"/>
        </w:rPr>
        <w:t xml:space="preserve"> </w:t>
      </w:r>
      <w:r w:rsidRPr="00B01192">
        <w:t>«Иностранный</w:t>
      </w:r>
      <w:r w:rsidRPr="00B01192">
        <w:rPr>
          <w:spacing w:val="1"/>
        </w:rPr>
        <w:t xml:space="preserve"> </w:t>
      </w:r>
      <w:r w:rsidRPr="00B01192">
        <w:t>(английский) язык» (предметная область «Иностранный язык») (далее соответственно –</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иностранному</w:t>
      </w:r>
      <w:r w:rsidRPr="00B01192">
        <w:rPr>
          <w:spacing w:val="1"/>
        </w:rPr>
        <w:t xml:space="preserve"> </w:t>
      </w:r>
      <w:r w:rsidRPr="00B01192">
        <w:t>(английскому)</w:t>
      </w:r>
      <w:r w:rsidRPr="00B01192">
        <w:rPr>
          <w:spacing w:val="1"/>
        </w:rPr>
        <w:t xml:space="preserve"> </w:t>
      </w:r>
      <w:r w:rsidRPr="00B01192">
        <w:t>языку,</w:t>
      </w:r>
      <w:r w:rsidRPr="00B01192">
        <w:rPr>
          <w:spacing w:val="1"/>
        </w:rPr>
        <w:t xml:space="preserve"> </w:t>
      </w:r>
      <w:r w:rsidRPr="00B01192">
        <w:t>иностранный</w:t>
      </w:r>
      <w:r w:rsidRPr="00B01192">
        <w:rPr>
          <w:spacing w:val="1"/>
        </w:rPr>
        <w:t xml:space="preserve"> </w:t>
      </w:r>
      <w:r w:rsidRPr="00B01192">
        <w:t>(английский)</w:t>
      </w:r>
      <w:r w:rsidRPr="00B01192">
        <w:rPr>
          <w:spacing w:val="1"/>
        </w:rPr>
        <w:t xml:space="preserve"> </w:t>
      </w:r>
      <w:r w:rsidRPr="00B01192">
        <w:t>язык)</w:t>
      </w:r>
      <w:r w:rsidRPr="00B01192">
        <w:rPr>
          <w:spacing w:val="1"/>
        </w:rPr>
        <w:t xml:space="preserve"> </w:t>
      </w:r>
      <w:r w:rsidRPr="00B01192">
        <w:t>включает</w:t>
      </w:r>
      <w:r w:rsidRPr="00B01192">
        <w:rPr>
          <w:spacing w:val="1"/>
        </w:rPr>
        <w:t xml:space="preserve"> </w:t>
      </w:r>
      <w:r w:rsidRPr="00B01192">
        <w:t>пояснительную</w:t>
      </w:r>
      <w:r w:rsidRPr="00B01192">
        <w:rPr>
          <w:spacing w:val="1"/>
        </w:rPr>
        <w:t xml:space="preserve"> </w:t>
      </w:r>
      <w:r w:rsidRPr="00B01192">
        <w:t>записку,</w:t>
      </w:r>
      <w:r w:rsidRPr="00B01192">
        <w:rPr>
          <w:spacing w:val="1"/>
        </w:rPr>
        <w:t xml:space="preserve"> </w:t>
      </w:r>
      <w:r w:rsidRPr="00B01192">
        <w:t>содержание</w:t>
      </w:r>
      <w:r w:rsidRPr="00B01192">
        <w:rPr>
          <w:spacing w:val="1"/>
        </w:rPr>
        <w:t xml:space="preserve"> </w:t>
      </w:r>
      <w:r w:rsidRPr="00B01192">
        <w:t>обучения,</w:t>
      </w:r>
      <w:r w:rsidRPr="00B01192">
        <w:rPr>
          <w:spacing w:val="1"/>
        </w:rPr>
        <w:t xml:space="preserve"> </w:t>
      </w:r>
      <w:r w:rsidRPr="00B01192">
        <w:t>планируемые</w:t>
      </w:r>
      <w:r w:rsidRPr="00B01192">
        <w:rPr>
          <w:spacing w:val="1"/>
        </w:rPr>
        <w:t xml:space="preserve"> </w:t>
      </w:r>
      <w:r w:rsidRPr="00B01192">
        <w:t>результаты</w:t>
      </w:r>
      <w:r w:rsidRPr="00B01192">
        <w:rPr>
          <w:spacing w:val="1"/>
        </w:rPr>
        <w:t xml:space="preserve"> </w:t>
      </w:r>
      <w:r w:rsidRPr="00B01192">
        <w:t>освоения</w:t>
      </w:r>
      <w:r w:rsidRPr="00B01192">
        <w:rPr>
          <w:spacing w:val="-1"/>
        </w:rPr>
        <w:t xml:space="preserve"> </w:t>
      </w:r>
      <w:r w:rsidRPr="00B01192">
        <w:t>программы по иностранному</w:t>
      </w:r>
      <w:r w:rsidRPr="00B01192">
        <w:rPr>
          <w:spacing w:val="-8"/>
        </w:rPr>
        <w:t xml:space="preserve"> </w:t>
      </w:r>
      <w:r w:rsidRPr="00B01192">
        <w:t>(английскому)</w:t>
      </w:r>
      <w:r w:rsidRPr="00B01192">
        <w:rPr>
          <w:spacing w:val="-1"/>
        </w:rPr>
        <w:t xml:space="preserve"> </w:t>
      </w:r>
      <w:r w:rsidRPr="00B01192">
        <w:t>языку.</w:t>
      </w:r>
    </w:p>
    <w:p w:rsidR="00AC357A" w:rsidRPr="00B01192" w:rsidRDefault="00DA112E" w:rsidP="00140B48">
      <w:pPr>
        <w:pStyle w:val="a3"/>
        <w:spacing w:line="276" w:lineRule="auto"/>
        <w:ind w:right="-33" w:firstLine="707"/>
      </w:pPr>
      <w:r w:rsidRPr="00B01192">
        <w:rPr>
          <w:b/>
          <w:i/>
        </w:rPr>
        <w:t xml:space="preserve">Пояснительная записка </w:t>
      </w:r>
      <w:r w:rsidRPr="00B01192">
        <w:t>отражает общие цели и задачи изучения иностранного</w:t>
      </w:r>
      <w:r w:rsidRPr="00B01192">
        <w:rPr>
          <w:spacing w:val="1"/>
        </w:rPr>
        <w:t xml:space="preserve"> </w:t>
      </w:r>
      <w:r w:rsidRPr="00B01192">
        <w:t>(английского)</w:t>
      </w:r>
      <w:r w:rsidRPr="00B01192">
        <w:rPr>
          <w:spacing w:val="1"/>
        </w:rPr>
        <w:t xml:space="preserve"> </w:t>
      </w:r>
      <w:r w:rsidRPr="00B01192">
        <w:t>языка,</w:t>
      </w:r>
      <w:r w:rsidRPr="00B01192">
        <w:rPr>
          <w:spacing w:val="1"/>
        </w:rPr>
        <w:t xml:space="preserve"> </w:t>
      </w:r>
      <w:r w:rsidRPr="00B01192">
        <w:t>место</w:t>
      </w:r>
      <w:r w:rsidRPr="00B01192">
        <w:rPr>
          <w:spacing w:val="1"/>
        </w:rPr>
        <w:t xml:space="preserve"> </w:t>
      </w:r>
      <w:r w:rsidRPr="00B01192">
        <w:t>в</w:t>
      </w:r>
      <w:r w:rsidRPr="00B01192">
        <w:rPr>
          <w:spacing w:val="1"/>
        </w:rPr>
        <w:t xml:space="preserve"> </w:t>
      </w:r>
      <w:r w:rsidRPr="00B01192">
        <w:t>структуре</w:t>
      </w:r>
      <w:r w:rsidRPr="00B01192">
        <w:rPr>
          <w:spacing w:val="1"/>
        </w:rPr>
        <w:t xml:space="preserve"> </w:t>
      </w:r>
      <w:r w:rsidRPr="00B01192">
        <w:t>учебного</w:t>
      </w:r>
      <w:r w:rsidRPr="00B01192">
        <w:rPr>
          <w:spacing w:val="1"/>
        </w:rPr>
        <w:t xml:space="preserve"> </w:t>
      </w:r>
      <w:r w:rsidRPr="00B01192">
        <w:t>плана,</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подходы</w:t>
      </w:r>
      <w:r w:rsidRPr="00B01192">
        <w:rPr>
          <w:spacing w:val="1"/>
        </w:rPr>
        <w:t xml:space="preserve"> </w:t>
      </w:r>
      <w:r w:rsidRPr="00B01192">
        <w:t>к</w:t>
      </w:r>
      <w:r w:rsidRPr="00B01192">
        <w:rPr>
          <w:spacing w:val="1"/>
        </w:rPr>
        <w:t xml:space="preserve"> </w:t>
      </w:r>
      <w:r w:rsidRPr="00B01192">
        <w:t>отбору</w:t>
      </w:r>
      <w:r w:rsidRPr="00B01192">
        <w:rPr>
          <w:spacing w:val="1"/>
        </w:rPr>
        <w:t xml:space="preserve"> </w:t>
      </w:r>
      <w:r w:rsidRPr="00B01192">
        <w:t>содержания</w:t>
      </w:r>
      <w:r w:rsidRPr="00B01192">
        <w:rPr>
          <w:spacing w:val="-1"/>
        </w:rPr>
        <w:t xml:space="preserve"> </w:t>
      </w:r>
      <w:r w:rsidRPr="00B01192">
        <w:t>и планируемым</w:t>
      </w:r>
      <w:r w:rsidRPr="00B01192">
        <w:rPr>
          <w:spacing w:val="-2"/>
        </w:rPr>
        <w:t xml:space="preserve"> </w:t>
      </w:r>
      <w:r w:rsidRPr="00B01192">
        <w:t>результатам.</w:t>
      </w:r>
    </w:p>
    <w:p w:rsidR="00AC357A" w:rsidRPr="00B01192" w:rsidRDefault="00DA112E" w:rsidP="00140B48">
      <w:pPr>
        <w:pStyle w:val="a3"/>
        <w:spacing w:line="276" w:lineRule="auto"/>
        <w:ind w:right="-33" w:firstLine="707"/>
      </w:pPr>
      <w:r w:rsidRPr="00B01192">
        <w:rPr>
          <w:b/>
          <w:i/>
        </w:rPr>
        <w:t xml:space="preserve">Содержание обучения </w:t>
      </w:r>
      <w:r w:rsidRPr="00B01192">
        <w:t>раскрывает содержательные линии, которые предлагаются</w:t>
      </w:r>
      <w:r w:rsidRPr="00B01192">
        <w:rPr>
          <w:spacing w:val="1"/>
        </w:rPr>
        <w:t xml:space="preserve"> </w:t>
      </w:r>
      <w:r w:rsidRPr="00B01192">
        <w:t>для</w:t>
      </w:r>
      <w:r w:rsidRPr="00B01192">
        <w:rPr>
          <w:spacing w:val="-2"/>
        </w:rPr>
        <w:t xml:space="preserve"> </w:t>
      </w:r>
      <w:r w:rsidRPr="00B01192">
        <w:t>обязательного</w:t>
      </w:r>
      <w:r w:rsidRPr="00B01192">
        <w:rPr>
          <w:spacing w:val="-4"/>
        </w:rPr>
        <w:t xml:space="preserve"> </w:t>
      </w:r>
      <w:r w:rsidRPr="00B01192">
        <w:t>изучения</w:t>
      </w:r>
      <w:r w:rsidRPr="00B01192">
        <w:rPr>
          <w:spacing w:val="-1"/>
        </w:rPr>
        <w:t xml:space="preserve"> </w:t>
      </w:r>
      <w:r w:rsidRPr="00B01192">
        <w:t>в</w:t>
      </w:r>
      <w:r w:rsidRPr="00B01192">
        <w:rPr>
          <w:spacing w:val="-2"/>
        </w:rPr>
        <w:t xml:space="preserve"> </w:t>
      </w:r>
      <w:r w:rsidRPr="00B01192">
        <w:t>каждом</w:t>
      </w:r>
      <w:r w:rsidRPr="00B01192">
        <w:rPr>
          <w:spacing w:val="-3"/>
        </w:rPr>
        <w:t xml:space="preserve"> </w:t>
      </w:r>
      <w:r w:rsidRPr="00B01192">
        <w:t>классе</w:t>
      </w:r>
      <w:r w:rsidRPr="00B01192">
        <w:rPr>
          <w:spacing w:val="-2"/>
        </w:rPr>
        <w:t xml:space="preserve"> </w:t>
      </w:r>
      <w:r w:rsidRPr="00B01192">
        <w:t>на уровне</w:t>
      </w:r>
      <w:r w:rsidRPr="00B01192">
        <w:rPr>
          <w:spacing w:val="-3"/>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p>
    <w:p w:rsidR="00AC357A" w:rsidRPr="00B01192" w:rsidRDefault="00DA112E" w:rsidP="00140B48">
      <w:pPr>
        <w:pStyle w:val="a3"/>
        <w:spacing w:line="276" w:lineRule="auto"/>
        <w:ind w:right="-33" w:firstLine="707"/>
      </w:pPr>
      <w:r w:rsidRPr="00B01192">
        <w:rPr>
          <w:b/>
          <w:i/>
        </w:rPr>
        <w:t xml:space="preserve">Планируемые результаты </w:t>
      </w:r>
      <w:r w:rsidRPr="00B01192">
        <w:t>освоения программы по иностранному (английскому)</w:t>
      </w:r>
      <w:r w:rsidRPr="00B01192">
        <w:rPr>
          <w:spacing w:val="1"/>
        </w:rPr>
        <w:t xml:space="preserve"> </w:t>
      </w:r>
      <w:r w:rsidRPr="00B01192">
        <w:t>языку включают личностные, метапредметные результаты за весь период обучения на</w:t>
      </w:r>
      <w:r w:rsidRPr="00B01192">
        <w:rPr>
          <w:spacing w:val="1"/>
        </w:rPr>
        <w:t xml:space="preserve"> </w:t>
      </w:r>
      <w:r w:rsidRPr="00B01192">
        <w:t>уровне начального общего образования, а также предметные достижения обучающегося за</w:t>
      </w:r>
      <w:r w:rsidRPr="00B01192">
        <w:rPr>
          <w:spacing w:val="-57"/>
        </w:rPr>
        <w:t xml:space="preserve"> </w:t>
      </w:r>
      <w:r w:rsidRPr="00B01192">
        <w:t>каждый</w:t>
      </w:r>
      <w:r w:rsidRPr="00B01192">
        <w:rPr>
          <w:spacing w:val="-1"/>
        </w:rPr>
        <w:t xml:space="preserve"> </w:t>
      </w:r>
      <w:r w:rsidRPr="00B01192">
        <w:t>год</w:t>
      </w:r>
      <w:r w:rsidRPr="00B01192">
        <w:rPr>
          <w:spacing w:val="-1"/>
        </w:rPr>
        <w:t xml:space="preserve"> </w:t>
      </w:r>
      <w:r w:rsidRPr="00B01192">
        <w:t>обучения.</w:t>
      </w:r>
    </w:p>
    <w:p w:rsidR="00AC357A" w:rsidRPr="00B01192" w:rsidRDefault="00AC357A" w:rsidP="00140B48">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2"/>
        <w:spacing w:before="70" w:line="276" w:lineRule="auto"/>
        <w:ind w:left="5117" w:firstLine="0"/>
      </w:pPr>
      <w:r w:rsidRPr="00B01192">
        <w:lastRenderedPageBreak/>
        <w:t>Пояснительная</w:t>
      </w:r>
      <w:r w:rsidRPr="00B01192">
        <w:rPr>
          <w:spacing w:val="-5"/>
        </w:rPr>
        <w:t xml:space="preserve"> </w:t>
      </w:r>
      <w:r w:rsidRPr="00B01192">
        <w:t>записка</w:t>
      </w:r>
    </w:p>
    <w:p w:rsidR="00AC357A" w:rsidRPr="00B01192" w:rsidRDefault="00DA112E" w:rsidP="00D765D6">
      <w:pPr>
        <w:pStyle w:val="a3"/>
        <w:spacing w:before="37" w:line="276" w:lineRule="auto"/>
        <w:ind w:right="-33" w:firstLine="707"/>
      </w:pPr>
      <w:r w:rsidRPr="00B01192">
        <w:t>Программа по иностранному (английскому) языку на уровне начального общего</w:t>
      </w:r>
      <w:r w:rsidRPr="00B01192">
        <w:rPr>
          <w:spacing w:val="1"/>
        </w:rPr>
        <w:t xml:space="preserve"> </w:t>
      </w:r>
      <w:r w:rsidRPr="00B01192">
        <w:t>образования</w:t>
      </w:r>
      <w:r w:rsidRPr="00B01192">
        <w:rPr>
          <w:spacing w:val="1"/>
        </w:rPr>
        <w:t xml:space="preserve"> </w:t>
      </w:r>
      <w:r w:rsidRPr="00B01192">
        <w:t>составлена</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требований</w:t>
      </w:r>
      <w:r w:rsidRPr="00B01192">
        <w:rPr>
          <w:spacing w:val="1"/>
        </w:rPr>
        <w:t xml:space="preserve"> </w:t>
      </w:r>
      <w:r w:rsidRPr="00B01192">
        <w:t>к</w:t>
      </w:r>
      <w:r w:rsidRPr="00B01192">
        <w:rPr>
          <w:spacing w:val="1"/>
        </w:rPr>
        <w:t xml:space="preserve"> </w:t>
      </w:r>
      <w:r w:rsidRPr="00B01192">
        <w:t>результатам</w:t>
      </w:r>
      <w:r w:rsidRPr="00B01192">
        <w:rPr>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ФГОС</w:t>
      </w:r>
      <w:r w:rsidRPr="00B01192">
        <w:rPr>
          <w:spacing w:val="1"/>
        </w:rPr>
        <w:t xml:space="preserve"> </w:t>
      </w:r>
      <w:r w:rsidRPr="00B01192">
        <w:t>НОО,</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ориентирована</w:t>
      </w:r>
      <w:r w:rsidRPr="00B01192">
        <w:rPr>
          <w:spacing w:val="1"/>
        </w:rPr>
        <w:t xml:space="preserve"> </w:t>
      </w:r>
      <w:r w:rsidRPr="00B01192">
        <w:t>на</w:t>
      </w:r>
      <w:r w:rsidRPr="00B01192">
        <w:rPr>
          <w:spacing w:val="1"/>
        </w:rPr>
        <w:t xml:space="preserve"> </w:t>
      </w:r>
      <w:r w:rsidRPr="00B01192">
        <w:t>целевые</w:t>
      </w:r>
      <w:r w:rsidRPr="00B01192">
        <w:rPr>
          <w:spacing w:val="1"/>
        </w:rPr>
        <w:t xml:space="preserve"> </w:t>
      </w:r>
      <w:r w:rsidRPr="00B01192">
        <w:t>приоритеты духовно-нравственного развития, воспитания и социализации обучающихся,</w:t>
      </w:r>
      <w:r w:rsidRPr="00B01192">
        <w:rPr>
          <w:spacing w:val="1"/>
        </w:rPr>
        <w:t xml:space="preserve"> </w:t>
      </w:r>
      <w:r w:rsidRPr="00B01192">
        <w:t>сформулированные</w:t>
      </w:r>
      <w:r w:rsidRPr="00B01192">
        <w:rPr>
          <w:spacing w:val="-3"/>
        </w:rPr>
        <w:t xml:space="preserve"> </w:t>
      </w:r>
      <w:r w:rsidRPr="00B01192">
        <w:t>в</w:t>
      </w:r>
      <w:r w:rsidRPr="00B01192">
        <w:rPr>
          <w:spacing w:val="-1"/>
        </w:rPr>
        <w:t xml:space="preserve"> </w:t>
      </w:r>
      <w:r w:rsidRPr="00B01192">
        <w:t>федеральной рабочей</w:t>
      </w:r>
      <w:r w:rsidRPr="00B01192">
        <w:rPr>
          <w:spacing w:val="-1"/>
        </w:rPr>
        <w:t xml:space="preserve"> </w:t>
      </w:r>
      <w:r w:rsidRPr="00B01192">
        <w:t>программе</w:t>
      </w:r>
      <w:r w:rsidRPr="00B01192">
        <w:rPr>
          <w:spacing w:val="1"/>
        </w:rPr>
        <w:t xml:space="preserve"> </w:t>
      </w:r>
      <w:r w:rsidRPr="00B01192">
        <w:t>воспитания.</w:t>
      </w:r>
    </w:p>
    <w:p w:rsidR="00AC357A" w:rsidRPr="00B01192" w:rsidRDefault="00DA112E" w:rsidP="00D765D6">
      <w:pPr>
        <w:pStyle w:val="a3"/>
        <w:spacing w:line="276" w:lineRule="auto"/>
        <w:ind w:right="-33" w:firstLine="707"/>
      </w:pPr>
      <w:r w:rsidRPr="00B01192">
        <w:t>Программа по иностранному (английскому) языку раскрывает цели образования,</w:t>
      </w:r>
      <w:r w:rsidRPr="00B01192">
        <w:rPr>
          <w:spacing w:val="1"/>
        </w:rPr>
        <w:t xml:space="preserve"> </w:t>
      </w:r>
      <w:r w:rsidRPr="00B01192">
        <w:t>развития и воспитания обучающихся средствами учебного предмета «Иностранный язык»</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определяет</w:t>
      </w:r>
      <w:r w:rsidRPr="00B01192">
        <w:rPr>
          <w:spacing w:val="1"/>
        </w:rPr>
        <w:t xml:space="preserve"> </w:t>
      </w:r>
      <w:r w:rsidRPr="00B01192">
        <w:t>обязательную</w:t>
      </w:r>
      <w:r w:rsidRPr="00B01192">
        <w:rPr>
          <w:spacing w:val="1"/>
        </w:rPr>
        <w:t xml:space="preserve"> </w:t>
      </w:r>
      <w:r w:rsidRPr="00B01192">
        <w:t>(инвариантную)</w:t>
      </w:r>
      <w:r w:rsidRPr="00B01192">
        <w:rPr>
          <w:spacing w:val="1"/>
        </w:rPr>
        <w:t xml:space="preserve"> </w:t>
      </w:r>
      <w:r w:rsidRPr="00B01192">
        <w:t>часть</w:t>
      </w:r>
      <w:r w:rsidRPr="00B01192">
        <w:rPr>
          <w:spacing w:val="1"/>
        </w:rPr>
        <w:t xml:space="preserve"> </w:t>
      </w:r>
      <w:r w:rsidRPr="00B01192">
        <w:t>содержания</w:t>
      </w:r>
      <w:r w:rsidRPr="00B01192">
        <w:rPr>
          <w:spacing w:val="1"/>
        </w:rPr>
        <w:t xml:space="preserve"> </w:t>
      </w:r>
      <w:r w:rsidRPr="00B01192">
        <w:t>изучаемого</w:t>
      </w:r>
      <w:r w:rsidRPr="00B01192">
        <w:rPr>
          <w:spacing w:val="1"/>
        </w:rPr>
        <w:t xml:space="preserve"> </w:t>
      </w:r>
      <w:r w:rsidRPr="00B01192">
        <w:t>иностранного</w:t>
      </w:r>
      <w:r w:rsidRPr="00B01192">
        <w:rPr>
          <w:spacing w:val="1"/>
        </w:rPr>
        <w:t xml:space="preserve"> </w:t>
      </w:r>
      <w:r w:rsidRPr="00B01192">
        <w:t>языка,</w:t>
      </w:r>
      <w:r w:rsidRPr="00B01192">
        <w:rPr>
          <w:spacing w:val="1"/>
        </w:rPr>
        <w:t xml:space="preserve"> </w:t>
      </w:r>
      <w:r w:rsidRPr="00B01192">
        <w:t>за</w:t>
      </w:r>
      <w:r w:rsidRPr="00B01192">
        <w:rPr>
          <w:spacing w:val="1"/>
        </w:rPr>
        <w:t xml:space="preserve"> </w:t>
      </w:r>
      <w:r w:rsidRPr="00B01192">
        <w:t>пределами</w:t>
      </w:r>
      <w:r w:rsidRPr="00B01192">
        <w:rPr>
          <w:spacing w:val="1"/>
        </w:rPr>
        <w:t xml:space="preserve"> </w:t>
      </w:r>
      <w:r w:rsidRPr="00B01192">
        <w:t>которой</w:t>
      </w:r>
      <w:r w:rsidRPr="00B01192">
        <w:rPr>
          <w:spacing w:val="1"/>
        </w:rPr>
        <w:t xml:space="preserve"> </w:t>
      </w:r>
      <w:r w:rsidRPr="00B01192">
        <w:t>остаётся</w:t>
      </w:r>
      <w:r w:rsidRPr="00B01192">
        <w:rPr>
          <w:spacing w:val="1"/>
        </w:rPr>
        <w:t xml:space="preserve"> </w:t>
      </w:r>
      <w:r w:rsidRPr="00B01192">
        <w:t>возможность выбора учителем вариативной составляющей содержания образования по</w:t>
      </w:r>
      <w:r w:rsidRPr="00B01192">
        <w:rPr>
          <w:spacing w:val="1"/>
        </w:rPr>
        <w:t xml:space="preserve"> </w:t>
      </w:r>
      <w:r w:rsidRPr="00B01192">
        <w:t>иностранному</w:t>
      </w:r>
      <w:r w:rsidRPr="00B01192">
        <w:rPr>
          <w:spacing w:val="-9"/>
        </w:rPr>
        <w:t xml:space="preserve"> </w:t>
      </w:r>
      <w:r w:rsidRPr="00B01192">
        <w:t>(английскому) языку.</w:t>
      </w:r>
    </w:p>
    <w:p w:rsidR="00AC357A" w:rsidRPr="00B01192" w:rsidRDefault="00DA112E" w:rsidP="00D765D6">
      <w:pPr>
        <w:pStyle w:val="a3"/>
        <w:spacing w:before="1" w:line="276" w:lineRule="auto"/>
        <w:ind w:right="-33" w:firstLine="707"/>
      </w:pP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закладывается</w:t>
      </w:r>
      <w:r w:rsidRPr="00B01192">
        <w:rPr>
          <w:spacing w:val="1"/>
        </w:rPr>
        <w:t xml:space="preserve"> </w:t>
      </w:r>
      <w:r w:rsidRPr="00B01192">
        <w:t>база</w:t>
      </w:r>
      <w:r w:rsidRPr="00B01192">
        <w:rPr>
          <w:spacing w:val="1"/>
        </w:rPr>
        <w:t xml:space="preserve"> </w:t>
      </w:r>
      <w:r w:rsidRPr="00B01192">
        <w:t>для</w:t>
      </w:r>
      <w:r w:rsidRPr="00B01192">
        <w:rPr>
          <w:spacing w:val="1"/>
        </w:rPr>
        <w:t xml:space="preserve"> </w:t>
      </w:r>
      <w:r w:rsidRPr="00B01192">
        <w:t>всего</w:t>
      </w:r>
      <w:r w:rsidRPr="00B01192">
        <w:rPr>
          <w:spacing w:val="1"/>
        </w:rPr>
        <w:t xml:space="preserve"> </w:t>
      </w:r>
      <w:r w:rsidRPr="00B01192">
        <w:t>последующего</w:t>
      </w:r>
      <w:r w:rsidRPr="00B01192">
        <w:rPr>
          <w:spacing w:val="1"/>
        </w:rPr>
        <w:t xml:space="preserve"> </w:t>
      </w:r>
      <w:r w:rsidRPr="00B01192">
        <w:t>иноязычного</w:t>
      </w:r>
      <w:r w:rsidRPr="00B01192">
        <w:rPr>
          <w:spacing w:val="1"/>
        </w:rPr>
        <w:t xml:space="preserve"> </w:t>
      </w:r>
      <w:r w:rsidRPr="00B01192">
        <w:t>образования</w:t>
      </w:r>
      <w:r w:rsidRPr="00B01192">
        <w:rPr>
          <w:spacing w:val="1"/>
        </w:rPr>
        <w:t xml:space="preserve"> </w:t>
      </w:r>
      <w:r w:rsidRPr="00B01192">
        <w:t>обучающихся,</w:t>
      </w:r>
      <w:r w:rsidRPr="00B01192">
        <w:rPr>
          <w:spacing w:val="1"/>
        </w:rPr>
        <w:t xml:space="preserve"> </w:t>
      </w:r>
      <w:r w:rsidRPr="00B01192">
        <w:t>формируются</w:t>
      </w:r>
      <w:r w:rsidRPr="00B01192">
        <w:rPr>
          <w:spacing w:val="1"/>
        </w:rPr>
        <w:t xml:space="preserve"> </w:t>
      </w:r>
      <w:r w:rsidRPr="00B01192">
        <w:t>основы</w:t>
      </w:r>
      <w:r w:rsidRPr="00B01192">
        <w:rPr>
          <w:spacing w:val="1"/>
        </w:rPr>
        <w:t xml:space="preserve"> </w:t>
      </w:r>
      <w:r w:rsidRPr="00B01192">
        <w:t>функциональной</w:t>
      </w:r>
      <w:r w:rsidRPr="00B01192">
        <w:rPr>
          <w:spacing w:val="1"/>
        </w:rPr>
        <w:t xml:space="preserve"> </w:t>
      </w:r>
      <w:r w:rsidRPr="00B01192">
        <w:t>грамотности,</w:t>
      </w:r>
      <w:r w:rsidRPr="00B01192">
        <w:rPr>
          <w:spacing w:val="1"/>
        </w:rPr>
        <w:t xml:space="preserve"> </w:t>
      </w:r>
      <w:r w:rsidRPr="00B01192">
        <w:t>что</w:t>
      </w:r>
      <w:r w:rsidRPr="00B01192">
        <w:rPr>
          <w:spacing w:val="1"/>
        </w:rPr>
        <w:t xml:space="preserve"> </w:t>
      </w:r>
      <w:r w:rsidRPr="00B01192">
        <w:t>придаёт</w:t>
      </w:r>
      <w:r w:rsidRPr="00B01192">
        <w:rPr>
          <w:spacing w:val="1"/>
        </w:rPr>
        <w:t xml:space="preserve"> </w:t>
      </w:r>
      <w:r w:rsidRPr="00B01192">
        <w:t>особую</w:t>
      </w:r>
      <w:r w:rsidRPr="00B01192">
        <w:rPr>
          <w:spacing w:val="1"/>
        </w:rPr>
        <w:t xml:space="preserve"> </w:t>
      </w:r>
      <w:r w:rsidRPr="00B01192">
        <w:t>ответственность</w:t>
      </w:r>
      <w:r w:rsidRPr="00B01192">
        <w:rPr>
          <w:spacing w:val="1"/>
        </w:rPr>
        <w:t xml:space="preserve"> </w:t>
      </w:r>
      <w:r w:rsidRPr="00B01192">
        <w:t>данному</w:t>
      </w:r>
      <w:r w:rsidRPr="00B01192">
        <w:rPr>
          <w:spacing w:val="60"/>
        </w:rPr>
        <w:t xml:space="preserve"> </w:t>
      </w:r>
      <w:r w:rsidRPr="00B01192">
        <w:t>этапу</w:t>
      </w:r>
      <w:r w:rsidRPr="00B01192">
        <w:rPr>
          <w:spacing w:val="1"/>
        </w:rPr>
        <w:t xml:space="preserve"> </w:t>
      </w:r>
      <w:r w:rsidRPr="00B01192">
        <w:t>общего образования. Изучение иностранного языка в общеобразовательных организациях</w:t>
      </w:r>
      <w:r w:rsidRPr="00B01192">
        <w:rPr>
          <w:spacing w:val="1"/>
        </w:rPr>
        <w:t xml:space="preserve"> </w:t>
      </w:r>
      <w:r w:rsidRPr="00B01192">
        <w:t>начинается</w:t>
      </w:r>
      <w:r w:rsidRPr="00B01192">
        <w:rPr>
          <w:spacing w:val="1"/>
        </w:rPr>
        <w:t xml:space="preserve"> </w:t>
      </w:r>
      <w:r w:rsidRPr="00B01192">
        <w:t>со</w:t>
      </w:r>
      <w:r w:rsidRPr="00B01192">
        <w:rPr>
          <w:spacing w:val="1"/>
        </w:rPr>
        <w:t xml:space="preserve"> </w:t>
      </w:r>
      <w:r w:rsidRPr="00B01192">
        <w:t>2</w:t>
      </w:r>
      <w:r w:rsidRPr="00B01192">
        <w:rPr>
          <w:spacing w:val="1"/>
        </w:rPr>
        <w:t xml:space="preserve"> </w:t>
      </w:r>
      <w:r w:rsidRPr="00B01192">
        <w:t>класса.</w:t>
      </w:r>
      <w:r w:rsidRPr="00B01192">
        <w:rPr>
          <w:spacing w:val="1"/>
        </w:rPr>
        <w:t xml:space="preserve"> </w:t>
      </w:r>
      <w:r w:rsidRPr="00B01192">
        <w:t>Обучающиеся</w:t>
      </w:r>
      <w:r w:rsidRPr="00B01192">
        <w:rPr>
          <w:spacing w:val="1"/>
        </w:rPr>
        <w:t xml:space="preserve"> </w:t>
      </w:r>
      <w:r w:rsidRPr="00B01192">
        <w:t>данного</w:t>
      </w:r>
      <w:r w:rsidRPr="00B01192">
        <w:rPr>
          <w:spacing w:val="1"/>
        </w:rPr>
        <w:t xml:space="preserve"> </w:t>
      </w:r>
      <w:r w:rsidRPr="00B01192">
        <w:t>возраста</w:t>
      </w:r>
      <w:r w:rsidRPr="00B01192">
        <w:rPr>
          <w:spacing w:val="1"/>
        </w:rPr>
        <w:t xml:space="preserve"> </w:t>
      </w:r>
      <w:r w:rsidRPr="00B01192">
        <w:t>характеризуются</w:t>
      </w:r>
      <w:r w:rsidRPr="00B01192">
        <w:rPr>
          <w:spacing w:val="1"/>
        </w:rPr>
        <w:t xml:space="preserve"> </w:t>
      </w:r>
      <w:r w:rsidRPr="00B01192">
        <w:t>большой</w:t>
      </w:r>
      <w:r w:rsidRPr="00B01192">
        <w:rPr>
          <w:spacing w:val="1"/>
        </w:rPr>
        <w:t xml:space="preserve"> </w:t>
      </w:r>
      <w:r w:rsidRPr="00B01192">
        <w:t>восприимчивостью к овладению языками, что позволяет им овладевать основами общения</w:t>
      </w:r>
      <w:r w:rsidRPr="00B01192">
        <w:rPr>
          <w:spacing w:val="-57"/>
        </w:rPr>
        <w:t xml:space="preserve"> </w:t>
      </w:r>
      <w:r w:rsidRPr="00B01192">
        <w:t>на</w:t>
      </w:r>
      <w:r w:rsidRPr="00B01192">
        <w:rPr>
          <w:spacing w:val="1"/>
        </w:rPr>
        <w:t xml:space="preserve"> </w:t>
      </w:r>
      <w:r w:rsidRPr="00B01192">
        <w:t>новом</w:t>
      </w:r>
      <w:r w:rsidRPr="00B01192">
        <w:rPr>
          <w:spacing w:val="1"/>
        </w:rPr>
        <w:t xml:space="preserve"> </w:t>
      </w:r>
      <w:r w:rsidRPr="00B01192">
        <w:t>для</w:t>
      </w:r>
      <w:r w:rsidRPr="00B01192">
        <w:rPr>
          <w:spacing w:val="1"/>
        </w:rPr>
        <w:t xml:space="preserve"> </w:t>
      </w:r>
      <w:r w:rsidRPr="00B01192">
        <w:t>них</w:t>
      </w:r>
      <w:r w:rsidRPr="00B01192">
        <w:rPr>
          <w:spacing w:val="1"/>
        </w:rPr>
        <w:t xml:space="preserve"> </w:t>
      </w:r>
      <w:r w:rsidRPr="00B01192">
        <w:t>языке</w:t>
      </w:r>
      <w:r w:rsidRPr="00B01192">
        <w:rPr>
          <w:spacing w:val="1"/>
        </w:rPr>
        <w:t xml:space="preserve"> </w:t>
      </w:r>
      <w:r w:rsidRPr="00B01192">
        <w:t>с</w:t>
      </w:r>
      <w:r w:rsidRPr="00B01192">
        <w:rPr>
          <w:spacing w:val="1"/>
        </w:rPr>
        <w:t xml:space="preserve"> </w:t>
      </w:r>
      <w:r w:rsidRPr="00B01192">
        <w:t>меньшими</w:t>
      </w:r>
      <w:r w:rsidRPr="00B01192">
        <w:rPr>
          <w:spacing w:val="1"/>
        </w:rPr>
        <w:t xml:space="preserve"> </w:t>
      </w:r>
      <w:r w:rsidRPr="00B01192">
        <w:t>затратами</w:t>
      </w:r>
      <w:r w:rsidRPr="00B01192">
        <w:rPr>
          <w:spacing w:val="1"/>
        </w:rPr>
        <w:t xml:space="preserve"> </w:t>
      </w:r>
      <w:r w:rsidRPr="00B01192">
        <w:t>времени</w:t>
      </w:r>
      <w:r w:rsidRPr="00B01192">
        <w:rPr>
          <w:spacing w:val="1"/>
        </w:rPr>
        <w:t xml:space="preserve"> </w:t>
      </w:r>
      <w:r w:rsidRPr="00B01192">
        <w:t>и</w:t>
      </w:r>
      <w:r w:rsidRPr="00B01192">
        <w:rPr>
          <w:spacing w:val="1"/>
        </w:rPr>
        <w:t xml:space="preserve"> </w:t>
      </w:r>
      <w:r w:rsidRPr="00B01192">
        <w:t>усилий</w:t>
      </w:r>
      <w:r w:rsidRPr="00B01192">
        <w:rPr>
          <w:spacing w:val="1"/>
        </w:rPr>
        <w:t xml:space="preserve"> </w:t>
      </w:r>
      <w:r w:rsidRPr="00B01192">
        <w:t>по</w:t>
      </w:r>
      <w:r w:rsidRPr="00B01192">
        <w:rPr>
          <w:spacing w:val="1"/>
        </w:rPr>
        <w:t xml:space="preserve"> </w:t>
      </w:r>
      <w:r w:rsidRPr="00B01192">
        <w:t>сравнению</w:t>
      </w:r>
      <w:r w:rsidRPr="00B01192">
        <w:rPr>
          <w:spacing w:val="1"/>
        </w:rPr>
        <w:t xml:space="preserve"> </w:t>
      </w:r>
      <w:r w:rsidRPr="00B01192">
        <w:t>с</w:t>
      </w:r>
      <w:r w:rsidRPr="00B01192">
        <w:rPr>
          <w:spacing w:val="1"/>
        </w:rPr>
        <w:t xml:space="preserve"> </w:t>
      </w:r>
      <w:r w:rsidRPr="00B01192">
        <w:t>обучающимися</w:t>
      </w:r>
      <w:r w:rsidRPr="00B01192">
        <w:rPr>
          <w:spacing w:val="-1"/>
        </w:rPr>
        <w:t xml:space="preserve"> </w:t>
      </w:r>
      <w:r w:rsidRPr="00B01192">
        <w:t>других</w:t>
      </w:r>
      <w:r w:rsidRPr="00B01192">
        <w:rPr>
          <w:spacing w:val="-1"/>
        </w:rPr>
        <w:t xml:space="preserve"> </w:t>
      </w:r>
      <w:r w:rsidRPr="00B01192">
        <w:t>возрастных</w:t>
      </w:r>
      <w:r w:rsidRPr="00B01192">
        <w:rPr>
          <w:spacing w:val="1"/>
        </w:rPr>
        <w:t xml:space="preserve"> </w:t>
      </w:r>
      <w:r w:rsidRPr="00B01192">
        <w:t>групп.</w:t>
      </w:r>
    </w:p>
    <w:p w:rsidR="00AC357A" w:rsidRPr="00B01192" w:rsidRDefault="00DA112E" w:rsidP="00D765D6">
      <w:pPr>
        <w:pStyle w:val="a3"/>
        <w:spacing w:line="276" w:lineRule="auto"/>
        <w:ind w:right="-33" w:firstLine="707"/>
      </w:pPr>
      <w:r w:rsidRPr="00B01192">
        <w:t>Построение программы по иностранному (английскому) языку имеет нелинейный</w:t>
      </w:r>
      <w:r w:rsidRPr="00B01192">
        <w:rPr>
          <w:spacing w:val="1"/>
        </w:rPr>
        <w:t xml:space="preserve"> </w:t>
      </w:r>
      <w:r w:rsidRPr="00B01192">
        <w:t>характер</w:t>
      </w:r>
      <w:r w:rsidRPr="00B01192">
        <w:rPr>
          <w:spacing w:val="1"/>
        </w:rPr>
        <w:t xml:space="preserve"> </w:t>
      </w:r>
      <w:r w:rsidRPr="00B01192">
        <w:t>и</w:t>
      </w:r>
      <w:r w:rsidRPr="00B01192">
        <w:rPr>
          <w:spacing w:val="1"/>
        </w:rPr>
        <w:t xml:space="preserve"> </w:t>
      </w:r>
      <w:r w:rsidRPr="00B01192">
        <w:t>основано</w:t>
      </w:r>
      <w:r w:rsidRPr="00B01192">
        <w:rPr>
          <w:spacing w:val="1"/>
        </w:rPr>
        <w:t xml:space="preserve"> </w:t>
      </w:r>
      <w:r w:rsidRPr="00B01192">
        <w:t>на</w:t>
      </w:r>
      <w:r w:rsidRPr="00B01192">
        <w:rPr>
          <w:spacing w:val="1"/>
        </w:rPr>
        <w:t xml:space="preserve"> </w:t>
      </w:r>
      <w:r w:rsidRPr="00B01192">
        <w:t>концентрическом</w:t>
      </w:r>
      <w:r w:rsidRPr="00B01192">
        <w:rPr>
          <w:spacing w:val="1"/>
        </w:rPr>
        <w:t xml:space="preserve"> </w:t>
      </w:r>
      <w:r w:rsidRPr="00B01192">
        <w:t>принципе.</w:t>
      </w:r>
      <w:r w:rsidRPr="00B01192">
        <w:rPr>
          <w:spacing w:val="1"/>
        </w:rPr>
        <w:t xml:space="preserve"> </w:t>
      </w:r>
      <w:r w:rsidRPr="00B01192">
        <w:t>В</w:t>
      </w:r>
      <w:r w:rsidRPr="00B01192">
        <w:rPr>
          <w:spacing w:val="1"/>
        </w:rPr>
        <w:t xml:space="preserve"> </w:t>
      </w:r>
      <w:r w:rsidRPr="00B01192">
        <w:t>каждом</w:t>
      </w:r>
      <w:r w:rsidRPr="00B01192">
        <w:rPr>
          <w:spacing w:val="1"/>
        </w:rPr>
        <w:t xml:space="preserve"> </w:t>
      </w:r>
      <w:r w:rsidRPr="00B01192">
        <w:t>классе</w:t>
      </w:r>
      <w:r w:rsidRPr="00B01192">
        <w:rPr>
          <w:spacing w:val="1"/>
        </w:rPr>
        <w:t xml:space="preserve"> </w:t>
      </w:r>
      <w:r w:rsidRPr="00B01192">
        <w:t>даются</w:t>
      </w:r>
      <w:r w:rsidRPr="00B01192">
        <w:rPr>
          <w:spacing w:val="1"/>
        </w:rPr>
        <w:t xml:space="preserve"> </w:t>
      </w:r>
      <w:r w:rsidRPr="00B01192">
        <w:t>новые</w:t>
      </w:r>
      <w:r w:rsidRPr="00B01192">
        <w:rPr>
          <w:spacing w:val="1"/>
        </w:rPr>
        <w:t xml:space="preserve"> </w:t>
      </w:r>
      <w:r w:rsidRPr="00B01192">
        <w:t>элементы</w:t>
      </w:r>
      <w:r w:rsidRPr="00B01192">
        <w:rPr>
          <w:spacing w:val="1"/>
        </w:rPr>
        <w:t xml:space="preserve"> </w:t>
      </w:r>
      <w:r w:rsidRPr="00B01192">
        <w:t>содержания</w:t>
      </w:r>
      <w:r w:rsidRPr="00B01192">
        <w:rPr>
          <w:spacing w:val="1"/>
        </w:rPr>
        <w:t xml:space="preserve"> </w:t>
      </w:r>
      <w:r w:rsidRPr="00B01192">
        <w:t>и</w:t>
      </w:r>
      <w:r w:rsidRPr="00B01192">
        <w:rPr>
          <w:spacing w:val="1"/>
        </w:rPr>
        <w:t xml:space="preserve"> </w:t>
      </w:r>
      <w:r w:rsidRPr="00B01192">
        <w:t>новые</w:t>
      </w:r>
      <w:r w:rsidRPr="00B01192">
        <w:rPr>
          <w:spacing w:val="1"/>
        </w:rPr>
        <w:t xml:space="preserve"> </w:t>
      </w:r>
      <w:r w:rsidRPr="00B01192">
        <w:t>требования.</w:t>
      </w:r>
      <w:r w:rsidRPr="00B01192">
        <w:rPr>
          <w:spacing w:val="1"/>
        </w:rPr>
        <w:t xml:space="preserve"> </w:t>
      </w:r>
      <w:r w:rsidRPr="00B01192">
        <w:t>В</w:t>
      </w:r>
      <w:r w:rsidRPr="00B01192">
        <w:rPr>
          <w:spacing w:val="1"/>
        </w:rPr>
        <w:t xml:space="preserve"> </w:t>
      </w:r>
      <w:r w:rsidRPr="00B01192">
        <w:t>процессе</w:t>
      </w:r>
      <w:r w:rsidRPr="00B01192">
        <w:rPr>
          <w:spacing w:val="1"/>
        </w:rPr>
        <w:t xml:space="preserve"> </w:t>
      </w:r>
      <w:r w:rsidRPr="00B01192">
        <w:t>обучения</w:t>
      </w:r>
      <w:r w:rsidRPr="00B01192">
        <w:rPr>
          <w:spacing w:val="1"/>
        </w:rPr>
        <w:t xml:space="preserve"> </w:t>
      </w:r>
      <w:r w:rsidRPr="00B01192">
        <w:t>освоенные</w:t>
      </w:r>
      <w:r w:rsidRPr="00B01192">
        <w:rPr>
          <w:spacing w:val="1"/>
        </w:rPr>
        <w:t xml:space="preserve"> </w:t>
      </w:r>
      <w:r w:rsidRPr="00B01192">
        <w:t>на</w:t>
      </w:r>
      <w:r w:rsidRPr="00B01192">
        <w:rPr>
          <w:spacing w:val="1"/>
        </w:rPr>
        <w:t xml:space="preserve"> </w:t>
      </w:r>
      <w:r w:rsidRPr="00B01192">
        <w:t>определённом этапе грамматические формы и конструкции повторяются и закрепляются</w:t>
      </w:r>
      <w:r w:rsidRPr="00B01192">
        <w:rPr>
          <w:spacing w:val="1"/>
        </w:rPr>
        <w:t xml:space="preserve"> </w:t>
      </w:r>
      <w:r w:rsidRPr="00B01192">
        <w:t>на</w:t>
      </w:r>
      <w:r w:rsidRPr="00B01192">
        <w:rPr>
          <w:spacing w:val="-2"/>
        </w:rPr>
        <w:t xml:space="preserve"> </w:t>
      </w:r>
      <w:r w:rsidRPr="00B01192">
        <w:t>новом</w:t>
      </w:r>
      <w:r w:rsidRPr="00B01192">
        <w:rPr>
          <w:spacing w:val="-3"/>
        </w:rPr>
        <w:t xml:space="preserve"> </w:t>
      </w:r>
      <w:r w:rsidRPr="00B01192">
        <w:t>лексическом материале</w:t>
      </w:r>
      <w:r w:rsidRPr="00B01192">
        <w:rPr>
          <w:spacing w:val="-2"/>
        </w:rPr>
        <w:t xml:space="preserve"> </w:t>
      </w:r>
      <w:r w:rsidRPr="00B01192">
        <w:t>и расширяющемся</w:t>
      </w:r>
      <w:r w:rsidRPr="00B01192">
        <w:rPr>
          <w:spacing w:val="-1"/>
        </w:rPr>
        <w:t xml:space="preserve"> </w:t>
      </w:r>
      <w:r w:rsidRPr="00B01192">
        <w:t>тематическом</w:t>
      </w:r>
      <w:r w:rsidRPr="00B01192">
        <w:rPr>
          <w:spacing w:val="-2"/>
        </w:rPr>
        <w:t xml:space="preserve"> </w:t>
      </w:r>
      <w:r w:rsidRPr="00B01192">
        <w:t>содержании</w:t>
      </w:r>
      <w:r w:rsidRPr="00B01192">
        <w:rPr>
          <w:spacing w:val="-1"/>
        </w:rPr>
        <w:t xml:space="preserve"> </w:t>
      </w:r>
      <w:r w:rsidRPr="00B01192">
        <w:t>речи.</w:t>
      </w:r>
    </w:p>
    <w:p w:rsidR="00AC357A" w:rsidRPr="00B01192" w:rsidRDefault="00DA112E" w:rsidP="00D765D6">
      <w:pPr>
        <w:spacing w:line="276" w:lineRule="auto"/>
        <w:ind w:left="1102" w:right="-33" w:firstLine="707"/>
        <w:jc w:val="both"/>
        <w:rPr>
          <w:sz w:val="24"/>
          <w:szCs w:val="24"/>
        </w:rPr>
      </w:pPr>
      <w:r w:rsidRPr="00B01192">
        <w:rPr>
          <w:b/>
          <w:i/>
          <w:sz w:val="24"/>
          <w:szCs w:val="24"/>
        </w:rPr>
        <w:t xml:space="preserve">Цели обучения </w:t>
      </w:r>
      <w:r w:rsidRPr="00B01192">
        <w:rPr>
          <w:sz w:val="24"/>
          <w:szCs w:val="24"/>
        </w:rPr>
        <w:t>иностранному (английскому) языку на уровне начального общего</w:t>
      </w:r>
      <w:r w:rsidRPr="00B01192">
        <w:rPr>
          <w:spacing w:val="1"/>
          <w:sz w:val="24"/>
          <w:szCs w:val="24"/>
        </w:rPr>
        <w:t xml:space="preserve"> </w:t>
      </w:r>
      <w:r w:rsidRPr="00B01192">
        <w:rPr>
          <w:sz w:val="24"/>
          <w:szCs w:val="24"/>
        </w:rPr>
        <w:t>образования</w:t>
      </w:r>
      <w:r w:rsidRPr="00B01192">
        <w:rPr>
          <w:spacing w:val="1"/>
          <w:sz w:val="24"/>
          <w:szCs w:val="24"/>
        </w:rPr>
        <w:t xml:space="preserve"> </w:t>
      </w:r>
      <w:r w:rsidRPr="00B01192">
        <w:rPr>
          <w:sz w:val="24"/>
          <w:szCs w:val="24"/>
        </w:rPr>
        <w:t>можно</w:t>
      </w:r>
      <w:r w:rsidRPr="00B01192">
        <w:rPr>
          <w:spacing w:val="1"/>
          <w:sz w:val="24"/>
          <w:szCs w:val="24"/>
        </w:rPr>
        <w:t xml:space="preserve"> </w:t>
      </w:r>
      <w:r w:rsidRPr="00B01192">
        <w:rPr>
          <w:sz w:val="24"/>
          <w:szCs w:val="24"/>
        </w:rPr>
        <w:t>условно</w:t>
      </w:r>
      <w:r w:rsidRPr="00B01192">
        <w:rPr>
          <w:spacing w:val="1"/>
          <w:sz w:val="24"/>
          <w:szCs w:val="24"/>
        </w:rPr>
        <w:t xml:space="preserve"> </w:t>
      </w:r>
      <w:r w:rsidRPr="00B01192">
        <w:rPr>
          <w:sz w:val="24"/>
          <w:szCs w:val="24"/>
        </w:rPr>
        <w:t>разделить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b/>
          <w:i/>
          <w:sz w:val="24"/>
          <w:szCs w:val="24"/>
        </w:rPr>
        <w:t>образовательные,</w:t>
      </w:r>
      <w:r w:rsidRPr="00B01192">
        <w:rPr>
          <w:b/>
          <w:i/>
          <w:spacing w:val="1"/>
          <w:sz w:val="24"/>
          <w:szCs w:val="24"/>
        </w:rPr>
        <w:t xml:space="preserve"> </w:t>
      </w:r>
      <w:r w:rsidRPr="00B01192">
        <w:rPr>
          <w:b/>
          <w:i/>
          <w:sz w:val="24"/>
          <w:szCs w:val="24"/>
        </w:rPr>
        <w:t>развивающие,</w:t>
      </w:r>
      <w:r w:rsidRPr="00B01192">
        <w:rPr>
          <w:b/>
          <w:i/>
          <w:spacing w:val="1"/>
          <w:sz w:val="24"/>
          <w:szCs w:val="24"/>
        </w:rPr>
        <w:t xml:space="preserve"> </w:t>
      </w:r>
      <w:r w:rsidRPr="00B01192">
        <w:rPr>
          <w:b/>
          <w:i/>
          <w:sz w:val="24"/>
          <w:szCs w:val="24"/>
        </w:rPr>
        <w:t>воспитывающие</w:t>
      </w:r>
      <w:r w:rsidRPr="00B01192">
        <w:rPr>
          <w:sz w:val="24"/>
          <w:szCs w:val="24"/>
        </w:rPr>
        <w:t>.</w:t>
      </w:r>
    </w:p>
    <w:p w:rsidR="00AC357A" w:rsidRPr="00B01192" w:rsidRDefault="00DA112E" w:rsidP="00E341D0">
      <w:pPr>
        <w:pStyle w:val="a6"/>
        <w:numPr>
          <w:ilvl w:val="0"/>
          <w:numId w:val="52"/>
        </w:numPr>
        <w:tabs>
          <w:tab w:val="left" w:pos="1954"/>
        </w:tabs>
        <w:spacing w:before="0" w:line="276" w:lineRule="auto"/>
        <w:ind w:right="-33" w:firstLine="566"/>
        <w:rPr>
          <w:sz w:val="24"/>
          <w:szCs w:val="24"/>
        </w:rPr>
      </w:pPr>
      <w:r w:rsidRPr="00B01192">
        <w:rPr>
          <w:i/>
          <w:sz w:val="24"/>
          <w:szCs w:val="24"/>
          <w:u w:val="single"/>
        </w:rPr>
        <w:t>Образовательные</w:t>
      </w:r>
      <w:r w:rsidRPr="00B01192">
        <w:rPr>
          <w:i/>
          <w:spacing w:val="1"/>
          <w:sz w:val="24"/>
          <w:szCs w:val="24"/>
          <w:u w:val="single"/>
        </w:rPr>
        <w:t xml:space="preserve"> </w:t>
      </w:r>
      <w:r w:rsidRPr="00B01192">
        <w:rPr>
          <w:i/>
          <w:sz w:val="24"/>
          <w:szCs w:val="24"/>
          <w:u w:val="single"/>
        </w:rPr>
        <w:t>цели</w:t>
      </w:r>
      <w:r w:rsidRPr="00B01192">
        <w:rPr>
          <w:i/>
          <w:spacing w:val="1"/>
          <w:sz w:val="24"/>
          <w:szCs w:val="24"/>
        </w:rPr>
        <w:t xml:space="preserve"> </w:t>
      </w:r>
      <w:r w:rsidRPr="00B01192">
        <w:rPr>
          <w:sz w:val="24"/>
          <w:szCs w:val="24"/>
        </w:rPr>
        <w:t>программы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иностранному</w:t>
      </w:r>
      <w:r w:rsidRPr="00B01192">
        <w:rPr>
          <w:spacing w:val="1"/>
          <w:sz w:val="24"/>
          <w:szCs w:val="24"/>
        </w:rPr>
        <w:t xml:space="preserve"> </w:t>
      </w:r>
      <w:r w:rsidRPr="00B01192">
        <w:rPr>
          <w:sz w:val="24"/>
          <w:szCs w:val="24"/>
        </w:rPr>
        <w:t>(английскому)</w:t>
      </w:r>
      <w:r w:rsidRPr="00B01192">
        <w:rPr>
          <w:spacing w:val="1"/>
          <w:sz w:val="24"/>
          <w:szCs w:val="24"/>
        </w:rPr>
        <w:t xml:space="preserve"> </w:t>
      </w:r>
      <w:r w:rsidRPr="00B01192">
        <w:rPr>
          <w:sz w:val="24"/>
          <w:szCs w:val="24"/>
        </w:rPr>
        <w:t>языку</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уровне</w:t>
      </w:r>
      <w:r w:rsidRPr="00B01192">
        <w:rPr>
          <w:spacing w:val="-2"/>
          <w:sz w:val="24"/>
          <w:szCs w:val="24"/>
        </w:rPr>
        <w:t xml:space="preserve"> </w:t>
      </w:r>
      <w:r w:rsidRPr="00B01192">
        <w:rPr>
          <w:sz w:val="24"/>
          <w:szCs w:val="24"/>
        </w:rPr>
        <w:t>начального общего образования включают:</w:t>
      </w:r>
    </w:p>
    <w:p w:rsidR="00AC357A" w:rsidRPr="00B01192" w:rsidRDefault="00DA112E" w:rsidP="00E341D0">
      <w:pPr>
        <w:pStyle w:val="a6"/>
        <w:numPr>
          <w:ilvl w:val="1"/>
          <w:numId w:val="61"/>
        </w:numPr>
        <w:tabs>
          <w:tab w:val="left" w:pos="1954"/>
        </w:tabs>
        <w:spacing w:before="0" w:line="276" w:lineRule="auto"/>
        <w:ind w:right="-33" w:firstLine="566"/>
        <w:rPr>
          <w:sz w:val="24"/>
          <w:szCs w:val="24"/>
        </w:rPr>
      </w:pPr>
      <w:r w:rsidRPr="00B01192">
        <w:rPr>
          <w:sz w:val="24"/>
          <w:szCs w:val="24"/>
        </w:rPr>
        <w:t>формирование элементарной иноязычной коммуникативной компетенции, то есть</w:t>
      </w:r>
      <w:r w:rsidRPr="00B01192">
        <w:rPr>
          <w:spacing w:val="1"/>
          <w:sz w:val="24"/>
          <w:szCs w:val="24"/>
        </w:rPr>
        <w:t xml:space="preserve"> </w:t>
      </w:r>
      <w:r w:rsidRPr="00B01192">
        <w:rPr>
          <w:sz w:val="24"/>
          <w:szCs w:val="24"/>
        </w:rPr>
        <w:t>способности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готовности</w:t>
      </w:r>
      <w:r w:rsidRPr="00B01192">
        <w:rPr>
          <w:spacing w:val="1"/>
          <w:sz w:val="24"/>
          <w:szCs w:val="24"/>
        </w:rPr>
        <w:t xml:space="preserve"> </w:t>
      </w:r>
      <w:r w:rsidRPr="00B01192">
        <w:rPr>
          <w:sz w:val="24"/>
          <w:szCs w:val="24"/>
        </w:rPr>
        <w:t>общаться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носителями</w:t>
      </w:r>
      <w:r w:rsidRPr="00B01192">
        <w:rPr>
          <w:spacing w:val="1"/>
          <w:sz w:val="24"/>
          <w:szCs w:val="24"/>
        </w:rPr>
        <w:t xml:space="preserve"> </w:t>
      </w:r>
      <w:r w:rsidRPr="00B01192">
        <w:rPr>
          <w:sz w:val="24"/>
          <w:szCs w:val="24"/>
        </w:rPr>
        <w:t>изучаемого</w:t>
      </w:r>
      <w:r w:rsidRPr="00B01192">
        <w:rPr>
          <w:spacing w:val="1"/>
          <w:sz w:val="24"/>
          <w:szCs w:val="24"/>
        </w:rPr>
        <w:t xml:space="preserve"> </w:t>
      </w:r>
      <w:r w:rsidRPr="00B01192">
        <w:rPr>
          <w:sz w:val="24"/>
          <w:szCs w:val="24"/>
        </w:rPr>
        <w:t>иностранного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(говорение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аудирование)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(чтение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письмо)</w:t>
      </w:r>
      <w:r w:rsidRPr="00B01192">
        <w:rPr>
          <w:spacing w:val="1"/>
          <w:sz w:val="24"/>
          <w:szCs w:val="24"/>
        </w:rPr>
        <w:t xml:space="preserve"> </w:t>
      </w:r>
      <w:r w:rsidRPr="00B01192">
        <w:rPr>
          <w:sz w:val="24"/>
          <w:szCs w:val="24"/>
        </w:rPr>
        <w:t>форме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1"/>
          <w:sz w:val="24"/>
          <w:szCs w:val="24"/>
        </w:rPr>
        <w:t xml:space="preserve"> </w:t>
      </w:r>
      <w:r w:rsidRPr="00B01192">
        <w:rPr>
          <w:sz w:val="24"/>
          <w:szCs w:val="24"/>
        </w:rPr>
        <w:t>возрастных возможностей и</w:t>
      </w:r>
      <w:r w:rsidRPr="00B01192">
        <w:rPr>
          <w:spacing w:val="-1"/>
          <w:sz w:val="24"/>
          <w:szCs w:val="24"/>
        </w:rPr>
        <w:t xml:space="preserve"> </w:t>
      </w:r>
      <w:r w:rsidRPr="00B01192">
        <w:rPr>
          <w:sz w:val="24"/>
          <w:szCs w:val="24"/>
        </w:rPr>
        <w:t>потребностей обучающегося;</w:t>
      </w:r>
    </w:p>
    <w:p w:rsidR="00AC357A" w:rsidRPr="00B01192" w:rsidRDefault="00DA112E" w:rsidP="00E341D0">
      <w:pPr>
        <w:pStyle w:val="a6"/>
        <w:numPr>
          <w:ilvl w:val="1"/>
          <w:numId w:val="61"/>
        </w:numPr>
        <w:tabs>
          <w:tab w:val="left" w:pos="1954"/>
        </w:tabs>
        <w:spacing w:before="8" w:line="276" w:lineRule="auto"/>
        <w:ind w:right="-33" w:firstLine="566"/>
        <w:rPr>
          <w:sz w:val="24"/>
          <w:szCs w:val="24"/>
        </w:rPr>
      </w:pPr>
      <w:r w:rsidRPr="00B01192">
        <w:rPr>
          <w:sz w:val="24"/>
          <w:szCs w:val="24"/>
        </w:rPr>
        <w:t>расширение лингвистического кругозора обучающихся за счёт овладения новыми</w:t>
      </w:r>
      <w:r w:rsidRPr="00B01192">
        <w:rPr>
          <w:spacing w:val="1"/>
          <w:sz w:val="24"/>
          <w:szCs w:val="24"/>
        </w:rPr>
        <w:t xml:space="preserve"> </w:t>
      </w:r>
      <w:r w:rsidRPr="00B01192">
        <w:rPr>
          <w:sz w:val="24"/>
          <w:szCs w:val="24"/>
        </w:rPr>
        <w:t>языковыми</w:t>
      </w:r>
      <w:r w:rsidRPr="00B01192">
        <w:rPr>
          <w:spacing w:val="1"/>
          <w:sz w:val="24"/>
          <w:szCs w:val="24"/>
        </w:rPr>
        <w:t xml:space="preserve"> </w:t>
      </w:r>
      <w:r w:rsidRPr="00B01192">
        <w:rPr>
          <w:sz w:val="24"/>
          <w:szCs w:val="24"/>
        </w:rPr>
        <w:t>средствами</w:t>
      </w:r>
      <w:r w:rsidRPr="00B01192">
        <w:rPr>
          <w:spacing w:val="1"/>
          <w:sz w:val="24"/>
          <w:szCs w:val="24"/>
        </w:rPr>
        <w:t xml:space="preserve"> </w:t>
      </w:r>
      <w:r w:rsidRPr="00B01192">
        <w:rPr>
          <w:sz w:val="24"/>
          <w:szCs w:val="24"/>
        </w:rPr>
        <w:t>(фонетическими,</w:t>
      </w:r>
      <w:r w:rsidRPr="00B01192">
        <w:rPr>
          <w:spacing w:val="1"/>
          <w:sz w:val="24"/>
          <w:szCs w:val="24"/>
        </w:rPr>
        <w:t xml:space="preserve"> </w:t>
      </w:r>
      <w:r w:rsidRPr="00B01192">
        <w:rPr>
          <w:sz w:val="24"/>
          <w:szCs w:val="24"/>
        </w:rPr>
        <w:t>орфографическими,</w:t>
      </w:r>
      <w:r w:rsidRPr="00B01192">
        <w:rPr>
          <w:spacing w:val="1"/>
          <w:sz w:val="24"/>
          <w:szCs w:val="24"/>
        </w:rPr>
        <w:t xml:space="preserve"> </w:t>
      </w:r>
      <w:r w:rsidRPr="00B01192">
        <w:rPr>
          <w:sz w:val="24"/>
          <w:szCs w:val="24"/>
        </w:rPr>
        <w:t>лексическими,</w:t>
      </w:r>
      <w:r w:rsidRPr="00B01192">
        <w:rPr>
          <w:spacing w:val="1"/>
          <w:sz w:val="24"/>
          <w:szCs w:val="24"/>
        </w:rPr>
        <w:t xml:space="preserve"> </w:t>
      </w:r>
      <w:r w:rsidRPr="00B01192">
        <w:rPr>
          <w:sz w:val="24"/>
          <w:szCs w:val="24"/>
        </w:rPr>
        <w:t>грамматическими)</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соответствии c</w:t>
      </w:r>
      <w:r w:rsidRPr="00B01192">
        <w:rPr>
          <w:spacing w:val="-2"/>
          <w:sz w:val="24"/>
          <w:szCs w:val="24"/>
        </w:rPr>
        <w:t xml:space="preserve"> </w:t>
      </w:r>
      <w:r w:rsidRPr="00B01192">
        <w:rPr>
          <w:sz w:val="24"/>
          <w:szCs w:val="24"/>
        </w:rPr>
        <w:t>отобранными темами общения;</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освоение знаний о языковых явлениях изучаемого иностранного языка, о разных</w:t>
      </w:r>
      <w:r w:rsidRPr="00B01192">
        <w:rPr>
          <w:spacing w:val="1"/>
          <w:sz w:val="24"/>
          <w:szCs w:val="24"/>
        </w:rPr>
        <w:t xml:space="preserve"> </w:t>
      </w:r>
      <w:r w:rsidRPr="00B01192">
        <w:rPr>
          <w:sz w:val="24"/>
          <w:szCs w:val="24"/>
        </w:rPr>
        <w:t>способах</w:t>
      </w:r>
      <w:r w:rsidRPr="00B01192">
        <w:rPr>
          <w:spacing w:val="1"/>
          <w:sz w:val="24"/>
          <w:szCs w:val="24"/>
        </w:rPr>
        <w:t xml:space="preserve"> </w:t>
      </w:r>
      <w:r w:rsidRPr="00B01192">
        <w:rPr>
          <w:sz w:val="24"/>
          <w:szCs w:val="24"/>
        </w:rPr>
        <w:t>выражения мысли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родном</w:t>
      </w:r>
      <w:r w:rsidRPr="00B01192">
        <w:rPr>
          <w:spacing w:val="-2"/>
          <w:sz w:val="24"/>
          <w:szCs w:val="24"/>
        </w:rPr>
        <w:t xml:space="preserve"> </w:t>
      </w:r>
      <w:r w:rsidRPr="00B01192">
        <w:rPr>
          <w:sz w:val="24"/>
          <w:szCs w:val="24"/>
        </w:rPr>
        <w:t>и иностранном</w:t>
      </w:r>
      <w:r w:rsidRPr="00B01192">
        <w:rPr>
          <w:spacing w:val="-1"/>
          <w:sz w:val="24"/>
          <w:szCs w:val="24"/>
        </w:rPr>
        <w:t xml:space="preserve"> </w:t>
      </w:r>
      <w:r w:rsidRPr="00B01192">
        <w:rPr>
          <w:sz w:val="24"/>
          <w:szCs w:val="24"/>
        </w:rPr>
        <w:t>языках;</w:t>
      </w:r>
    </w:p>
    <w:p w:rsidR="00AC357A" w:rsidRPr="00B01192" w:rsidRDefault="00DA112E" w:rsidP="00E341D0">
      <w:pPr>
        <w:pStyle w:val="a6"/>
        <w:numPr>
          <w:ilvl w:val="1"/>
          <w:numId w:val="61"/>
        </w:numPr>
        <w:tabs>
          <w:tab w:val="left" w:pos="1954"/>
        </w:tabs>
        <w:spacing w:before="22" w:line="276" w:lineRule="auto"/>
        <w:ind w:right="-33" w:firstLine="566"/>
        <w:rPr>
          <w:sz w:val="24"/>
          <w:szCs w:val="24"/>
        </w:rPr>
      </w:pPr>
      <w:r w:rsidRPr="00B01192">
        <w:rPr>
          <w:sz w:val="24"/>
          <w:szCs w:val="24"/>
        </w:rPr>
        <w:t>использование</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задач</w:t>
      </w:r>
      <w:r w:rsidRPr="00B01192">
        <w:rPr>
          <w:spacing w:val="1"/>
          <w:sz w:val="24"/>
          <w:szCs w:val="24"/>
        </w:rPr>
        <w:t xml:space="preserve"> </w:t>
      </w:r>
      <w:r w:rsidRPr="00B01192">
        <w:rPr>
          <w:sz w:val="24"/>
          <w:szCs w:val="24"/>
        </w:rPr>
        <w:t>интеллектуальных</w:t>
      </w:r>
      <w:r w:rsidRPr="00B01192">
        <w:rPr>
          <w:spacing w:val="1"/>
          <w:sz w:val="24"/>
          <w:szCs w:val="24"/>
        </w:rPr>
        <w:t xml:space="preserve"> </w:t>
      </w:r>
      <w:r w:rsidRPr="00B01192">
        <w:rPr>
          <w:sz w:val="24"/>
          <w:szCs w:val="24"/>
        </w:rPr>
        <w:t>операций</w:t>
      </w:r>
      <w:r w:rsidRPr="00B01192">
        <w:rPr>
          <w:spacing w:val="-57"/>
          <w:sz w:val="24"/>
          <w:szCs w:val="24"/>
        </w:rPr>
        <w:t xml:space="preserve"> </w:t>
      </w:r>
      <w:r w:rsidRPr="00B01192">
        <w:rPr>
          <w:sz w:val="24"/>
          <w:szCs w:val="24"/>
        </w:rPr>
        <w:t>(сравнение,</w:t>
      </w:r>
      <w:r w:rsidRPr="00B01192">
        <w:rPr>
          <w:spacing w:val="-1"/>
          <w:sz w:val="24"/>
          <w:szCs w:val="24"/>
        </w:rPr>
        <w:t xml:space="preserve"> </w:t>
      </w:r>
      <w:r w:rsidRPr="00B01192">
        <w:rPr>
          <w:sz w:val="24"/>
          <w:szCs w:val="24"/>
        </w:rPr>
        <w:t>анализ, обобщение);</w:t>
      </w:r>
    </w:p>
    <w:p w:rsidR="00AC357A" w:rsidRPr="00B01192" w:rsidRDefault="00DA112E" w:rsidP="00E341D0">
      <w:pPr>
        <w:pStyle w:val="a6"/>
        <w:numPr>
          <w:ilvl w:val="1"/>
          <w:numId w:val="61"/>
        </w:numPr>
        <w:tabs>
          <w:tab w:val="left" w:pos="1954"/>
        </w:tabs>
        <w:spacing w:before="26" w:line="276" w:lineRule="auto"/>
        <w:ind w:right="-33" w:firstLine="566"/>
        <w:rPr>
          <w:sz w:val="24"/>
          <w:szCs w:val="24"/>
        </w:rPr>
      </w:pPr>
      <w:r w:rsidRPr="00B01192">
        <w:rPr>
          <w:sz w:val="24"/>
          <w:szCs w:val="24"/>
        </w:rPr>
        <w:t>формирование</w:t>
      </w:r>
      <w:r w:rsidRPr="00B01192">
        <w:rPr>
          <w:spacing w:val="1"/>
          <w:sz w:val="24"/>
          <w:szCs w:val="24"/>
        </w:rPr>
        <w:t xml:space="preserve"> </w:t>
      </w:r>
      <w:r w:rsidRPr="00B01192">
        <w:rPr>
          <w:sz w:val="24"/>
          <w:szCs w:val="24"/>
        </w:rPr>
        <w:t>умений</w:t>
      </w:r>
      <w:r w:rsidRPr="00B01192">
        <w:rPr>
          <w:spacing w:val="1"/>
          <w:sz w:val="24"/>
          <w:szCs w:val="24"/>
        </w:rPr>
        <w:t xml:space="preserve"> </w:t>
      </w:r>
      <w:r w:rsidRPr="00B01192">
        <w:rPr>
          <w:sz w:val="24"/>
          <w:szCs w:val="24"/>
        </w:rPr>
        <w:t>работать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информацией,</w:t>
      </w:r>
      <w:r w:rsidRPr="00B01192">
        <w:rPr>
          <w:spacing w:val="1"/>
          <w:sz w:val="24"/>
          <w:szCs w:val="24"/>
        </w:rPr>
        <w:t xml:space="preserve"> </w:t>
      </w:r>
      <w:r w:rsidRPr="00B01192">
        <w:rPr>
          <w:sz w:val="24"/>
          <w:szCs w:val="24"/>
        </w:rPr>
        <w:t>представленной</w:t>
      </w:r>
      <w:r w:rsidRPr="00B01192">
        <w:rPr>
          <w:spacing w:val="1"/>
          <w:sz w:val="24"/>
          <w:szCs w:val="24"/>
        </w:rPr>
        <w:t xml:space="preserve"> </w:t>
      </w:r>
      <w:r w:rsidRPr="00B01192">
        <w:rPr>
          <w:sz w:val="24"/>
          <w:szCs w:val="24"/>
        </w:rPr>
        <w:t>в</w:t>
      </w:r>
      <w:r w:rsidRPr="00B01192">
        <w:rPr>
          <w:spacing w:val="60"/>
          <w:sz w:val="24"/>
          <w:szCs w:val="24"/>
        </w:rPr>
        <w:t xml:space="preserve"> </w:t>
      </w:r>
      <w:r w:rsidRPr="00B01192">
        <w:rPr>
          <w:sz w:val="24"/>
          <w:szCs w:val="24"/>
        </w:rPr>
        <w:t>текстах</w:t>
      </w:r>
      <w:r w:rsidRPr="00B01192">
        <w:rPr>
          <w:spacing w:val="1"/>
          <w:sz w:val="24"/>
          <w:szCs w:val="24"/>
        </w:rPr>
        <w:t xml:space="preserve"> </w:t>
      </w:r>
      <w:r w:rsidRPr="00B01192">
        <w:rPr>
          <w:sz w:val="24"/>
          <w:szCs w:val="24"/>
        </w:rPr>
        <w:t>разного типа (описание, повествование, рассуждение), пользоваться при необходимости</w:t>
      </w:r>
      <w:r w:rsidRPr="00B01192">
        <w:rPr>
          <w:spacing w:val="1"/>
          <w:sz w:val="24"/>
          <w:szCs w:val="24"/>
        </w:rPr>
        <w:t xml:space="preserve"> </w:t>
      </w:r>
      <w:r w:rsidRPr="00B01192">
        <w:rPr>
          <w:sz w:val="24"/>
          <w:szCs w:val="24"/>
        </w:rPr>
        <w:t>словарями</w:t>
      </w:r>
      <w:r w:rsidRPr="00B01192">
        <w:rPr>
          <w:spacing w:val="-1"/>
          <w:sz w:val="24"/>
          <w:szCs w:val="24"/>
        </w:rPr>
        <w:t xml:space="preserve"> </w:t>
      </w:r>
      <w:r w:rsidRPr="00B01192">
        <w:rPr>
          <w:sz w:val="24"/>
          <w:szCs w:val="24"/>
        </w:rPr>
        <w:t>по иностранному</w:t>
      </w:r>
      <w:r w:rsidRPr="00B01192">
        <w:rPr>
          <w:spacing w:val="-5"/>
          <w:sz w:val="24"/>
          <w:szCs w:val="24"/>
        </w:rPr>
        <w:t xml:space="preserve"> </w:t>
      </w:r>
      <w:r w:rsidRPr="00B01192">
        <w:rPr>
          <w:sz w:val="24"/>
          <w:szCs w:val="24"/>
        </w:rPr>
        <w:t>языку.</w:t>
      </w:r>
    </w:p>
    <w:p w:rsidR="00AC357A" w:rsidRPr="00B01192" w:rsidRDefault="00AC357A" w:rsidP="00D765D6">
      <w:pPr>
        <w:spacing w:line="276" w:lineRule="auto"/>
        <w:ind w:right="-33"/>
        <w:jc w:val="both"/>
        <w:rPr>
          <w:sz w:val="24"/>
          <w:szCs w:val="24"/>
        </w:rPr>
        <w:sectPr w:rsidR="00AC357A" w:rsidRPr="00B01192" w:rsidSect="00883A54">
          <w:pgSz w:w="11910" w:h="16850"/>
          <w:pgMar w:top="1380" w:right="570" w:bottom="840" w:left="600" w:header="0" w:footer="563" w:gutter="0"/>
          <w:cols w:space="720"/>
        </w:sectPr>
      </w:pPr>
    </w:p>
    <w:p w:rsidR="00AC357A" w:rsidRPr="00B01192" w:rsidRDefault="00DA112E" w:rsidP="00E341D0">
      <w:pPr>
        <w:pStyle w:val="a6"/>
        <w:numPr>
          <w:ilvl w:val="0"/>
          <w:numId w:val="52"/>
        </w:numPr>
        <w:tabs>
          <w:tab w:val="left" w:pos="1954"/>
        </w:tabs>
        <w:spacing w:before="66" w:line="276" w:lineRule="auto"/>
        <w:ind w:right="-33" w:firstLine="566"/>
        <w:rPr>
          <w:sz w:val="24"/>
          <w:szCs w:val="24"/>
        </w:rPr>
      </w:pPr>
      <w:r w:rsidRPr="00B01192">
        <w:rPr>
          <w:i/>
          <w:sz w:val="24"/>
          <w:szCs w:val="24"/>
          <w:u w:val="single"/>
        </w:rPr>
        <w:lastRenderedPageBreak/>
        <w:t>Развивающие цели</w:t>
      </w:r>
      <w:r w:rsidRPr="00B01192">
        <w:rPr>
          <w:i/>
          <w:sz w:val="24"/>
          <w:szCs w:val="24"/>
        </w:rPr>
        <w:t xml:space="preserve"> </w:t>
      </w:r>
      <w:r w:rsidRPr="00B01192">
        <w:rPr>
          <w:sz w:val="24"/>
          <w:szCs w:val="24"/>
        </w:rPr>
        <w:t>программы по иностранному (английскому) языку на уровне</w:t>
      </w:r>
      <w:r w:rsidRPr="00B01192">
        <w:rPr>
          <w:spacing w:val="1"/>
          <w:sz w:val="24"/>
          <w:szCs w:val="24"/>
        </w:rPr>
        <w:t xml:space="preserve"> </w:t>
      </w:r>
      <w:r w:rsidRPr="00B01192">
        <w:rPr>
          <w:sz w:val="24"/>
          <w:szCs w:val="24"/>
        </w:rPr>
        <w:t>начального</w:t>
      </w:r>
      <w:r w:rsidRPr="00B01192">
        <w:rPr>
          <w:spacing w:val="-1"/>
          <w:sz w:val="24"/>
          <w:szCs w:val="24"/>
        </w:rPr>
        <w:t xml:space="preserve"> </w:t>
      </w:r>
      <w:r w:rsidRPr="00B01192">
        <w:rPr>
          <w:sz w:val="24"/>
          <w:szCs w:val="24"/>
        </w:rPr>
        <w:t>общего образования включают:</w:t>
      </w:r>
    </w:p>
    <w:p w:rsidR="00AC357A" w:rsidRPr="00B01192" w:rsidRDefault="00DA112E" w:rsidP="00E341D0">
      <w:pPr>
        <w:pStyle w:val="a6"/>
        <w:numPr>
          <w:ilvl w:val="1"/>
          <w:numId w:val="61"/>
        </w:numPr>
        <w:tabs>
          <w:tab w:val="left" w:pos="1954"/>
        </w:tabs>
        <w:spacing w:before="0" w:line="276" w:lineRule="auto"/>
        <w:ind w:right="-33" w:firstLine="566"/>
        <w:rPr>
          <w:sz w:val="24"/>
          <w:szCs w:val="24"/>
        </w:rPr>
      </w:pPr>
      <w:r w:rsidRPr="00B01192">
        <w:rPr>
          <w:sz w:val="24"/>
          <w:szCs w:val="24"/>
        </w:rPr>
        <w:t>осознание</w:t>
      </w:r>
      <w:r w:rsidRPr="00B01192">
        <w:rPr>
          <w:spacing w:val="1"/>
          <w:sz w:val="24"/>
          <w:szCs w:val="24"/>
        </w:rPr>
        <w:t xml:space="preserve"> </w:t>
      </w:r>
      <w:r w:rsidRPr="00B01192">
        <w:rPr>
          <w:sz w:val="24"/>
          <w:szCs w:val="24"/>
        </w:rPr>
        <w:t>обучающимися</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языков</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межличностного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межкультурного</w:t>
      </w:r>
      <w:r w:rsidRPr="00B01192">
        <w:rPr>
          <w:spacing w:val="1"/>
          <w:sz w:val="24"/>
          <w:szCs w:val="24"/>
        </w:rPr>
        <w:t xml:space="preserve"> </w:t>
      </w:r>
      <w:r w:rsidRPr="00B01192">
        <w:rPr>
          <w:sz w:val="24"/>
          <w:szCs w:val="24"/>
        </w:rPr>
        <w:t>взаимодействия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условиях</w:t>
      </w:r>
      <w:r w:rsidRPr="00B01192">
        <w:rPr>
          <w:spacing w:val="1"/>
          <w:sz w:val="24"/>
          <w:szCs w:val="24"/>
        </w:rPr>
        <w:t xml:space="preserve"> </w:t>
      </w:r>
      <w:r w:rsidRPr="00B01192">
        <w:rPr>
          <w:sz w:val="24"/>
          <w:szCs w:val="24"/>
        </w:rPr>
        <w:t>поликультурного,</w:t>
      </w:r>
      <w:r w:rsidRPr="00B01192">
        <w:rPr>
          <w:spacing w:val="1"/>
          <w:sz w:val="24"/>
          <w:szCs w:val="24"/>
        </w:rPr>
        <w:t xml:space="preserve"> </w:t>
      </w:r>
      <w:r w:rsidRPr="00B01192">
        <w:rPr>
          <w:sz w:val="24"/>
          <w:szCs w:val="24"/>
        </w:rPr>
        <w:t>многоязычного</w:t>
      </w:r>
      <w:r w:rsidRPr="00B01192">
        <w:rPr>
          <w:spacing w:val="1"/>
          <w:sz w:val="24"/>
          <w:szCs w:val="24"/>
        </w:rPr>
        <w:t xml:space="preserve"> </w:t>
      </w:r>
      <w:r w:rsidRPr="00B01192">
        <w:rPr>
          <w:sz w:val="24"/>
          <w:szCs w:val="24"/>
        </w:rPr>
        <w:t>мира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инструмента</w:t>
      </w:r>
      <w:r w:rsidRPr="00B01192">
        <w:rPr>
          <w:spacing w:val="-2"/>
          <w:sz w:val="24"/>
          <w:szCs w:val="24"/>
        </w:rPr>
        <w:t xml:space="preserve"> </w:t>
      </w:r>
      <w:r w:rsidRPr="00B01192">
        <w:rPr>
          <w:sz w:val="24"/>
          <w:szCs w:val="24"/>
        </w:rPr>
        <w:t>познания</w:t>
      </w:r>
      <w:r w:rsidRPr="00B01192">
        <w:rPr>
          <w:spacing w:val="-3"/>
          <w:sz w:val="24"/>
          <w:szCs w:val="24"/>
        </w:rPr>
        <w:t xml:space="preserve"> </w:t>
      </w:r>
      <w:r w:rsidRPr="00B01192">
        <w:rPr>
          <w:sz w:val="24"/>
          <w:szCs w:val="24"/>
        </w:rPr>
        <w:t>мира</w:t>
      </w:r>
      <w:r w:rsidRPr="00B01192">
        <w:rPr>
          <w:spacing w:val="-1"/>
          <w:sz w:val="24"/>
          <w:szCs w:val="24"/>
        </w:rPr>
        <w:t xml:space="preserve"> </w:t>
      </w:r>
      <w:r w:rsidRPr="00B01192">
        <w:rPr>
          <w:sz w:val="24"/>
          <w:szCs w:val="24"/>
        </w:rPr>
        <w:t>и культуры</w:t>
      </w:r>
      <w:r w:rsidRPr="00B01192">
        <w:rPr>
          <w:spacing w:val="-1"/>
          <w:sz w:val="24"/>
          <w:szCs w:val="24"/>
        </w:rPr>
        <w:t xml:space="preserve"> </w:t>
      </w:r>
      <w:r w:rsidRPr="00B01192">
        <w:rPr>
          <w:sz w:val="24"/>
          <w:szCs w:val="24"/>
        </w:rPr>
        <w:t>других</w:t>
      </w:r>
      <w:r w:rsidRPr="00B01192">
        <w:rPr>
          <w:spacing w:val="2"/>
          <w:sz w:val="24"/>
          <w:szCs w:val="24"/>
        </w:rPr>
        <w:t xml:space="preserve"> </w:t>
      </w:r>
      <w:r w:rsidRPr="00B01192">
        <w:rPr>
          <w:sz w:val="24"/>
          <w:szCs w:val="24"/>
        </w:rPr>
        <w:t>народов;</w:t>
      </w:r>
    </w:p>
    <w:p w:rsidR="00AC357A" w:rsidRPr="00B01192" w:rsidRDefault="00DA112E" w:rsidP="00E341D0">
      <w:pPr>
        <w:pStyle w:val="a6"/>
        <w:numPr>
          <w:ilvl w:val="1"/>
          <w:numId w:val="61"/>
        </w:numPr>
        <w:tabs>
          <w:tab w:val="left" w:pos="1954"/>
        </w:tabs>
        <w:spacing w:before="10" w:line="276" w:lineRule="auto"/>
        <w:ind w:right="-33" w:firstLine="566"/>
        <w:rPr>
          <w:sz w:val="24"/>
          <w:szCs w:val="24"/>
        </w:rPr>
      </w:pPr>
      <w:r w:rsidRPr="00B01192">
        <w:rPr>
          <w:sz w:val="24"/>
          <w:szCs w:val="24"/>
        </w:rPr>
        <w:t>становление</w:t>
      </w:r>
      <w:r w:rsidRPr="00B01192">
        <w:rPr>
          <w:spacing w:val="1"/>
          <w:sz w:val="24"/>
          <w:szCs w:val="24"/>
        </w:rPr>
        <w:t xml:space="preserve"> </w:t>
      </w:r>
      <w:r w:rsidRPr="00B01192">
        <w:rPr>
          <w:sz w:val="24"/>
          <w:szCs w:val="24"/>
        </w:rPr>
        <w:t>коммуникативной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общего</w:t>
      </w:r>
      <w:r w:rsidRPr="00B01192">
        <w:rPr>
          <w:spacing w:val="1"/>
          <w:sz w:val="24"/>
          <w:szCs w:val="24"/>
        </w:rPr>
        <w:t xml:space="preserve"> </w:t>
      </w:r>
      <w:r w:rsidRPr="00B01192">
        <w:rPr>
          <w:sz w:val="24"/>
          <w:szCs w:val="24"/>
        </w:rPr>
        <w:t>речевого</w:t>
      </w:r>
      <w:r w:rsidRPr="00B01192">
        <w:rPr>
          <w:spacing w:val="1"/>
          <w:sz w:val="24"/>
          <w:szCs w:val="24"/>
        </w:rPr>
        <w:t xml:space="preserve"> </w:t>
      </w:r>
      <w:r w:rsidRPr="00B01192">
        <w:rPr>
          <w:sz w:val="24"/>
          <w:szCs w:val="24"/>
        </w:rPr>
        <w:t>развития;</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развитие компенсаторной способности адаптироваться к ситуациям общения при</w:t>
      </w:r>
      <w:r w:rsidRPr="00B01192">
        <w:rPr>
          <w:spacing w:val="1"/>
          <w:sz w:val="24"/>
          <w:szCs w:val="24"/>
        </w:rPr>
        <w:t xml:space="preserve"> </w:t>
      </w:r>
      <w:r w:rsidRPr="00B01192">
        <w:rPr>
          <w:sz w:val="24"/>
          <w:szCs w:val="24"/>
        </w:rPr>
        <w:t>получении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передаче</w:t>
      </w:r>
      <w:r w:rsidRPr="00B01192">
        <w:rPr>
          <w:spacing w:val="-2"/>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в условиях</w:t>
      </w:r>
      <w:r w:rsidRPr="00B01192">
        <w:rPr>
          <w:spacing w:val="2"/>
          <w:sz w:val="24"/>
          <w:szCs w:val="24"/>
        </w:rPr>
        <w:t xml:space="preserve"> </w:t>
      </w:r>
      <w:r w:rsidRPr="00B01192">
        <w:rPr>
          <w:sz w:val="24"/>
          <w:szCs w:val="24"/>
        </w:rPr>
        <w:t>дефицита</w:t>
      </w:r>
      <w:r w:rsidRPr="00B01192">
        <w:rPr>
          <w:spacing w:val="-2"/>
          <w:sz w:val="24"/>
          <w:szCs w:val="24"/>
        </w:rPr>
        <w:t xml:space="preserve"> </w:t>
      </w:r>
      <w:r w:rsidRPr="00B01192">
        <w:rPr>
          <w:sz w:val="24"/>
          <w:szCs w:val="24"/>
        </w:rPr>
        <w:t>языковых</w:t>
      </w:r>
      <w:r w:rsidRPr="00B01192">
        <w:rPr>
          <w:spacing w:val="1"/>
          <w:sz w:val="24"/>
          <w:szCs w:val="24"/>
        </w:rPr>
        <w:t xml:space="preserve"> </w:t>
      </w:r>
      <w:r w:rsidRPr="00B01192">
        <w:rPr>
          <w:sz w:val="24"/>
          <w:szCs w:val="24"/>
        </w:rPr>
        <w:t>средств;</w:t>
      </w:r>
    </w:p>
    <w:p w:rsidR="00AC357A" w:rsidRPr="00B01192" w:rsidRDefault="00DA112E" w:rsidP="00E341D0">
      <w:pPr>
        <w:pStyle w:val="a6"/>
        <w:numPr>
          <w:ilvl w:val="1"/>
          <w:numId w:val="61"/>
        </w:numPr>
        <w:tabs>
          <w:tab w:val="left" w:pos="1954"/>
        </w:tabs>
        <w:spacing w:before="25" w:line="276" w:lineRule="auto"/>
        <w:ind w:right="-33" w:firstLine="566"/>
        <w:rPr>
          <w:sz w:val="24"/>
          <w:szCs w:val="24"/>
        </w:rPr>
      </w:pPr>
      <w:r w:rsidRPr="00B01192">
        <w:rPr>
          <w:sz w:val="24"/>
          <w:szCs w:val="24"/>
        </w:rPr>
        <w:t>формирование</w:t>
      </w:r>
      <w:r w:rsidRPr="00B01192">
        <w:rPr>
          <w:spacing w:val="1"/>
          <w:sz w:val="24"/>
          <w:szCs w:val="24"/>
        </w:rPr>
        <w:t xml:space="preserve"> </w:t>
      </w:r>
      <w:r w:rsidRPr="00B01192">
        <w:rPr>
          <w:sz w:val="24"/>
          <w:szCs w:val="24"/>
        </w:rPr>
        <w:t>регулятивных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планирование</w:t>
      </w:r>
      <w:r w:rsidRPr="00B01192">
        <w:rPr>
          <w:spacing w:val="1"/>
          <w:sz w:val="24"/>
          <w:szCs w:val="24"/>
        </w:rPr>
        <w:t xml:space="preserve"> </w:t>
      </w:r>
      <w:r w:rsidRPr="00B01192">
        <w:rPr>
          <w:sz w:val="24"/>
          <w:szCs w:val="24"/>
        </w:rPr>
        <w:t>последовательных</w:t>
      </w:r>
      <w:r w:rsidRPr="00B01192">
        <w:rPr>
          <w:spacing w:val="1"/>
          <w:sz w:val="24"/>
          <w:szCs w:val="24"/>
        </w:rPr>
        <w:t xml:space="preserve"> </w:t>
      </w:r>
      <w:r w:rsidRPr="00B01192">
        <w:rPr>
          <w:sz w:val="24"/>
          <w:szCs w:val="24"/>
        </w:rPr>
        <w:t>шагов</w:t>
      </w:r>
      <w:r w:rsidRPr="00B01192">
        <w:rPr>
          <w:spacing w:val="-57"/>
          <w:sz w:val="24"/>
          <w:szCs w:val="24"/>
        </w:rPr>
        <w:t xml:space="preserve"> </w:t>
      </w:r>
      <w:r w:rsidRPr="00B01192">
        <w:rPr>
          <w:sz w:val="24"/>
          <w:szCs w:val="24"/>
        </w:rPr>
        <w:t>для</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контроль</w:t>
      </w:r>
      <w:r w:rsidRPr="00B01192">
        <w:rPr>
          <w:spacing w:val="1"/>
          <w:sz w:val="24"/>
          <w:szCs w:val="24"/>
        </w:rPr>
        <w:t xml:space="preserve"> </w:t>
      </w:r>
      <w:r w:rsidRPr="00B01192">
        <w:rPr>
          <w:sz w:val="24"/>
          <w:szCs w:val="24"/>
        </w:rPr>
        <w:t>процесса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результата</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установление</w:t>
      </w:r>
      <w:r w:rsidRPr="00B01192">
        <w:rPr>
          <w:spacing w:val="1"/>
          <w:sz w:val="24"/>
          <w:szCs w:val="24"/>
        </w:rPr>
        <w:t xml:space="preserve"> </w:t>
      </w:r>
      <w:r w:rsidRPr="00B01192">
        <w:rPr>
          <w:sz w:val="24"/>
          <w:szCs w:val="24"/>
        </w:rPr>
        <w:t>причины</w:t>
      </w:r>
      <w:r w:rsidRPr="00B01192">
        <w:rPr>
          <w:spacing w:val="1"/>
          <w:sz w:val="24"/>
          <w:szCs w:val="24"/>
        </w:rPr>
        <w:t xml:space="preserve"> </w:t>
      </w:r>
      <w:r w:rsidRPr="00B01192">
        <w:rPr>
          <w:sz w:val="24"/>
          <w:szCs w:val="24"/>
        </w:rPr>
        <w:t>возникшей</w:t>
      </w:r>
      <w:r w:rsidRPr="00B01192">
        <w:rPr>
          <w:spacing w:val="1"/>
          <w:sz w:val="24"/>
          <w:szCs w:val="24"/>
        </w:rPr>
        <w:t xml:space="preserve"> </w:t>
      </w:r>
      <w:r w:rsidRPr="00B01192">
        <w:rPr>
          <w:sz w:val="24"/>
          <w:szCs w:val="24"/>
        </w:rPr>
        <w:t>трудности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ошибки,</w:t>
      </w:r>
      <w:r w:rsidRPr="00B01192">
        <w:rPr>
          <w:spacing w:val="1"/>
          <w:sz w:val="24"/>
          <w:szCs w:val="24"/>
        </w:rPr>
        <w:t xml:space="preserve"> </w:t>
      </w:r>
      <w:r w:rsidRPr="00B01192">
        <w:rPr>
          <w:sz w:val="24"/>
          <w:szCs w:val="24"/>
        </w:rPr>
        <w:t>корректировка</w:t>
      </w:r>
      <w:r w:rsidRPr="00B01192">
        <w:rPr>
          <w:spacing w:val="1"/>
          <w:sz w:val="24"/>
          <w:szCs w:val="24"/>
        </w:rPr>
        <w:t xml:space="preserve"> </w:t>
      </w:r>
      <w:r w:rsidRPr="00B01192">
        <w:rPr>
          <w:sz w:val="24"/>
          <w:szCs w:val="24"/>
        </w:rPr>
        <w:t>деятельности;</w:t>
      </w:r>
    </w:p>
    <w:p w:rsidR="00AC357A" w:rsidRPr="00B01192" w:rsidRDefault="00DA112E" w:rsidP="00E341D0">
      <w:pPr>
        <w:pStyle w:val="a6"/>
        <w:numPr>
          <w:ilvl w:val="1"/>
          <w:numId w:val="61"/>
        </w:numPr>
        <w:tabs>
          <w:tab w:val="left" w:pos="1954"/>
        </w:tabs>
        <w:spacing w:before="14" w:line="276" w:lineRule="auto"/>
        <w:ind w:right="-33" w:firstLine="566"/>
        <w:rPr>
          <w:sz w:val="24"/>
          <w:szCs w:val="24"/>
        </w:rPr>
      </w:pPr>
      <w:r w:rsidRPr="00B01192">
        <w:rPr>
          <w:sz w:val="24"/>
          <w:szCs w:val="24"/>
        </w:rPr>
        <w:t>становление способности к оценке своих достижений в изучении иностранного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мотивация</w:t>
      </w:r>
      <w:r w:rsidRPr="00B01192">
        <w:rPr>
          <w:spacing w:val="1"/>
          <w:sz w:val="24"/>
          <w:szCs w:val="24"/>
        </w:rPr>
        <w:t xml:space="preserve"> </w:t>
      </w:r>
      <w:r w:rsidRPr="00B01192">
        <w:rPr>
          <w:sz w:val="24"/>
          <w:szCs w:val="24"/>
        </w:rPr>
        <w:t>совершенствовать</w:t>
      </w:r>
      <w:r w:rsidRPr="00B01192">
        <w:rPr>
          <w:spacing w:val="1"/>
          <w:sz w:val="24"/>
          <w:szCs w:val="24"/>
        </w:rPr>
        <w:t xml:space="preserve"> </w:t>
      </w:r>
      <w:r w:rsidRPr="00B01192">
        <w:rPr>
          <w:sz w:val="24"/>
          <w:szCs w:val="24"/>
        </w:rPr>
        <w:t>свои</w:t>
      </w:r>
      <w:r w:rsidRPr="00B01192">
        <w:rPr>
          <w:spacing w:val="1"/>
          <w:sz w:val="24"/>
          <w:szCs w:val="24"/>
        </w:rPr>
        <w:t xml:space="preserve"> </w:t>
      </w:r>
      <w:r w:rsidRPr="00B01192">
        <w:rPr>
          <w:sz w:val="24"/>
          <w:szCs w:val="24"/>
        </w:rPr>
        <w:t>коммуникативные</w:t>
      </w:r>
      <w:r w:rsidRPr="00B01192">
        <w:rPr>
          <w:spacing w:val="1"/>
          <w:sz w:val="24"/>
          <w:szCs w:val="24"/>
        </w:rPr>
        <w:t xml:space="preserve"> </w:t>
      </w:r>
      <w:r w:rsidRPr="00B01192">
        <w:rPr>
          <w:sz w:val="24"/>
          <w:szCs w:val="24"/>
        </w:rPr>
        <w:t>умения</w:t>
      </w:r>
      <w:r w:rsidRPr="00B01192">
        <w:rPr>
          <w:spacing w:val="1"/>
          <w:sz w:val="24"/>
          <w:szCs w:val="24"/>
        </w:rPr>
        <w:t xml:space="preserve"> </w:t>
      </w:r>
      <w:r w:rsidRPr="00B01192">
        <w:rPr>
          <w:sz w:val="24"/>
          <w:szCs w:val="24"/>
        </w:rPr>
        <w:t>на</w:t>
      </w:r>
      <w:r w:rsidRPr="00B01192">
        <w:rPr>
          <w:spacing w:val="60"/>
          <w:sz w:val="24"/>
          <w:szCs w:val="24"/>
        </w:rPr>
        <w:t xml:space="preserve"> </w:t>
      </w:r>
      <w:r w:rsidRPr="00B01192">
        <w:rPr>
          <w:sz w:val="24"/>
          <w:szCs w:val="24"/>
        </w:rPr>
        <w:t>иностранном</w:t>
      </w:r>
      <w:r w:rsidRPr="00B01192">
        <w:rPr>
          <w:spacing w:val="1"/>
          <w:sz w:val="24"/>
          <w:szCs w:val="24"/>
        </w:rPr>
        <w:t xml:space="preserve"> </w:t>
      </w:r>
      <w:r w:rsidRPr="00B01192">
        <w:rPr>
          <w:sz w:val="24"/>
          <w:szCs w:val="24"/>
        </w:rPr>
        <w:t>языке.</w:t>
      </w:r>
    </w:p>
    <w:p w:rsidR="00AC357A" w:rsidRPr="00B01192" w:rsidRDefault="00DA112E" w:rsidP="00D765D6">
      <w:pPr>
        <w:pStyle w:val="a3"/>
        <w:spacing w:before="11" w:line="276" w:lineRule="auto"/>
        <w:ind w:right="-33"/>
      </w:pPr>
      <w:r w:rsidRPr="00B01192">
        <w:t>Влияние параллельного изучения родного языка и языка других стран и народов</w:t>
      </w:r>
      <w:r w:rsidRPr="00B01192">
        <w:rPr>
          <w:spacing w:val="1"/>
        </w:rPr>
        <w:t xml:space="preserve"> </w:t>
      </w:r>
      <w:r w:rsidRPr="00B01192">
        <w:t>позволяет</w:t>
      </w:r>
      <w:r w:rsidRPr="00B01192">
        <w:rPr>
          <w:spacing w:val="1"/>
        </w:rPr>
        <w:t xml:space="preserve"> </w:t>
      </w:r>
      <w:r w:rsidRPr="00B01192">
        <w:t>заложить</w:t>
      </w:r>
      <w:r w:rsidRPr="00B01192">
        <w:rPr>
          <w:spacing w:val="1"/>
        </w:rPr>
        <w:t xml:space="preserve"> </w:t>
      </w:r>
      <w:r w:rsidRPr="00B01192">
        <w:t>основу</w:t>
      </w:r>
      <w:r w:rsidRPr="00B01192">
        <w:rPr>
          <w:spacing w:val="1"/>
        </w:rPr>
        <w:t xml:space="preserve"> </w:t>
      </w:r>
      <w:r w:rsidRPr="00B01192">
        <w:t>для</w:t>
      </w:r>
      <w:r w:rsidRPr="00B01192">
        <w:rPr>
          <w:spacing w:val="1"/>
        </w:rPr>
        <w:t xml:space="preserve"> </w:t>
      </w:r>
      <w:r w:rsidRPr="00B01192">
        <w:t>формирования</w:t>
      </w:r>
      <w:r w:rsidRPr="00B01192">
        <w:rPr>
          <w:spacing w:val="1"/>
        </w:rPr>
        <w:t xml:space="preserve"> </w:t>
      </w:r>
      <w:r w:rsidRPr="00B01192">
        <w:t>гражданской</w:t>
      </w:r>
      <w:r w:rsidRPr="00B01192">
        <w:rPr>
          <w:spacing w:val="1"/>
        </w:rPr>
        <w:t xml:space="preserve"> </w:t>
      </w:r>
      <w:r w:rsidRPr="00B01192">
        <w:t>идентичности,</w:t>
      </w:r>
      <w:r w:rsidRPr="00B01192">
        <w:rPr>
          <w:spacing w:val="1"/>
        </w:rPr>
        <w:t xml:space="preserve"> </w:t>
      </w:r>
      <w:r w:rsidRPr="00B01192">
        <w:t>чувства</w:t>
      </w:r>
      <w:r w:rsidRPr="00B01192">
        <w:rPr>
          <w:spacing w:val="1"/>
        </w:rPr>
        <w:t xml:space="preserve"> </w:t>
      </w:r>
      <w:r w:rsidRPr="00B01192">
        <w:t>патриотизма и гордости за свой народ, свой край, свою страну, помочь лучше осознать</w:t>
      </w:r>
      <w:r w:rsidRPr="00B01192">
        <w:rPr>
          <w:spacing w:val="1"/>
        </w:rPr>
        <w:t xml:space="preserve"> </w:t>
      </w:r>
      <w:r w:rsidRPr="00B01192">
        <w:t>свою</w:t>
      </w:r>
      <w:r w:rsidRPr="00B01192">
        <w:rPr>
          <w:spacing w:val="1"/>
        </w:rPr>
        <w:t xml:space="preserve"> </w:t>
      </w:r>
      <w:r w:rsidRPr="00B01192">
        <w:t>этническую</w:t>
      </w:r>
      <w:r w:rsidRPr="00B01192">
        <w:rPr>
          <w:spacing w:val="1"/>
        </w:rPr>
        <w:t xml:space="preserve"> </w:t>
      </w:r>
      <w:r w:rsidRPr="00B01192">
        <w:t>и</w:t>
      </w:r>
      <w:r w:rsidRPr="00B01192">
        <w:rPr>
          <w:spacing w:val="1"/>
        </w:rPr>
        <w:t xml:space="preserve"> </w:t>
      </w:r>
      <w:r w:rsidRPr="00B01192">
        <w:t>национальную</w:t>
      </w:r>
      <w:r w:rsidRPr="00B01192">
        <w:rPr>
          <w:spacing w:val="1"/>
        </w:rPr>
        <w:t xml:space="preserve"> </w:t>
      </w:r>
      <w:r w:rsidRPr="00B01192">
        <w:t>принадлежность</w:t>
      </w:r>
      <w:r w:rsidRPr="00B01192">
        <w:rPr>
          <w:spacing w:val="1"/>
        </w:rPr>
        <w:t xml:space="preserve"> </w:t>
      </w:r>
      <w:r w:rsidRPr="00B01192">
        <w:t>и</w:t>
      </w:r>
      <w:r w:rsidRPr="00B01192">
        <w:rPr>
          <w:spacing w:val="1"/>
        </w:rPr>
        <w:t xml:space="preserve"> </w:t>
      </w:r>
      <w:r w:rsidRPr="00B01192">
        <w:t>проявлять</w:t>
      </w:r>
      <w:r w:rsidRPr="00B01192">
        <w:rPr>
          <w:spacing w:val="1"/>
        </w:rPr>
        <w:t xml:space="preserve"> </w:t>
      </w:r>
      <w:r w:rsidRPr="00B01192">
        <w:t>интерес</w:t>
      </w:r>
      <w:r w:rsidRPr="00B01192">
        <w:rPr>
          <w:spacing w:val="1"/>
        </w:rPr>
        <w:t xml:space="preserve"> </w:t>
      </w:r>
      <w:r w:rsidRPr="00B01192">
        <w:t>к</w:t>
      </w:r>
      <w:r w:rsidRPr="00B01192">
        <w:rPr>
          <w:spacing w:val="1"/>
        </w:rPr>
        <w:t xml:space="preserve"> </w:t>
      </w:r>
      <w:r w:rsidRPr="00B01192">
        <w:t>языкам</w:t>
      </w:r>
      <w:r w:rsidRPr="00B01192">
        <w:rPr>
          <w:spacing w:val="1"/>
        </w:rPr>
        <w:t xml:space="preserve"> </w:t>
      </w:r>
      <w:r w:rsidRPr="00B01192">
        <w:t>и</w:t>
      </w:r>
      <w:r w:rsidRPr="00B01192">
        <w:rPr>
          <w:spacing w:val="1"/>
        </w:rPr>
        <w:t xml:space="preserve"> </w:t>
      </w:r>
      <w:r w:rsidRPr="00B01192">
        <w:t>культурам других народов, осознать наличие и значение общечеловеческих и базовых</w:t>
      </w:r>
      <w:r w:rsidRPr="00B01192">
        <w:rPr>
          <w:spacing w:val="1"/>
        </w:rPr>
        <w:t xml:space="preserve"> </w:t>
      </w:r>
      <w:r w:rsidRPr="00B01192">
        <w:t>национальных</w:t>
      </w:r>
      <w:r w:rsidRPr="00B01192">
        <w:rPr>
          <w:spacing w:val="1"/>
        </w:rPr>
        <w:t xml:space="preserve"> </w:t>
      </w:r>
      <w:r w:rsidRPr="00B01192">
        <w:t>ценностей.</w:t>
      </w:r>
    </w:p>
    <w:p w:rsidR="00AC357A" w:rsidRPr="00B01192" w:rsidRDefault="00DA112E" w:rsidP="00D765D6">
      <w:pPr>
        <w:pStyle w:val="a3"/>
        <w:spacing w:before="1" w:line="276" w:lineRule="auto"/>
        <w:ind w:left="1668" w:right="-33" w:firstLine="0"/>
      </w:pPr>
      <w:r w:rsidRPr="00B01192">
        <w:t>Изучение</w:t>
      </w:r>
      <w:r w:rsidRPr="00B01192">
        <w:rPr>
          <w:spacing w:val="-5"/>
        </w:rPr>
        <w:t xml:space="preserve"> </w:t>
      </w:r>
      <w:r w:rsidRPr="00B01192">
        <w:t>иностранного</w:t>
      </w:r>
      <w:r w:rsidRPr="00B01192">
        <w:rPr>
          <w:spacing w:val="-7"/>
        </w:rPr>
        <w:t xml:space="preserve"> </w:t>
      </w:r>
      <w:r w:rsidRPr="00B01192">
        <w:t>(английского)</w:t>
      </w:r>
      <w:r w:rsidRPr="00B01192">
        <w:rPr>
          <w:spacing w:val="-4"/>
        </w:rPr>
        <w:t xml:space="preserve"> </w:t>
      </w:r>
      <w:r w:rsidRPr="00B01192">
        <w:t>языка</w:t>
      </w:r>
      <w:r w:rsidRPr="00B01192">
        <w:rPr>
          <w:spacing w:val="-3"/>
        </w:rPr>
        <w:t xml:space="preserve"> </w:t>
      </w:r>
      <w:r w:rsidRPr="00B01192">
        <w:t>обеспечивает:</w:t>
      </w:r>
    </w:p>
    <w:p w:rsidR="00AC357A" w:rsidRPr="00B01192" w:rsidRDefault="00DA112E" w:rsidP="00E341D0">
      <w:pPr>
        <w:pStyle w:val="a6"/>
        <w:numPr>
          <w:ilvl w:val="1"/>
          <w:numId w:val="61"/>
        </w:numPr>
        <w:tabs>
          <w:tab w:val="left" w:pos="1954"/>
        </w:tabs>
        <w:spacing w:before="41" w:line="276" w:lineRule="auto"/>
        <w:ind w:right="-33" w:firstLine="566"/>
        <w:rPr>
          <w:sz w:val="24"/>
          <w:szCs w:val="24"/>
        </w:rPr>
      </w:pPr>
      <w:r w:rsidRPr="00B01192">
        <w:rPr>
          <w:sz w:val="24"/>
          <w:szCs w:val="24"/>
        </w:rPr>
        <w:t>понимание</w:t>
      </w:r>
      <w:r w:rsidRPr="00B01192">
        <w:rPr>
          <w:spacing w:val="1"/>
          <w:sz w:val="24"/>
          <w:szCs w:val="24"/>
        </w:rPr>
        <w:t xml:space="preserve"> </w:t>
      </w:r>
      <w:r w:rsidRPr="00B01192">
        <w:rPr>
          <w:sz w:val="24"/>
          <w:szCs w:val="24"/>
        </w:rPr>
        <w:t>необходимости</w:t>
      </w:r>
      <w:r w:rsidRPr="00B01192">
        <w:rPr>
          <w:spacing w:val="1"/>
          <w:sz w:val="24"/>
          <w:szCs w:val="24"/>
        </w:rPr>
        <w:t xml:space="preserve"> </w:t>
      </w:r>
      <w:r w:rsidRPr="00B01192">
        <w:rPr>
          <w:sz w:val="24"/>
          <w:szCs w:val="24"/>
        </w:rPr>
        <w:t>овладения</w:t>
      </w:r>
      <w:r w:rsidRPr="00B01192">
        <w:rPr>
          <w:spacing w:val="1"/>
          <w:sz w:val="24"/>
          <w:szCs w:val="24"/>
        </w:rPr>
        <w:t xml:space="preserve"> </w:t>
      </w:r>
      <w:r w:rsidRPr="00B01192">
        <w:rPr>
          <w:sz w:val="24"/>
          <w:szCs w:val="24"/>
        </w:rPr>
        <w:t>иностранным</w:t>
      </w:r>
      <w:r w:rsidRPr="00B01192">
        <w:rPr>
          <w:spacing w:val="1"/>
          <w:sz w:val="24"/>
          <w:szCs w:val="24"/>
        </w:rPr>
        <w:t xml:space="preserve"> </w:t>
      </w:r>
      <w:r w:rsidRPr="00B01192">
        <w:rPr>
          <w:sz w:val="24"/>
          <w:szCs w:val="24"/>
        </w:rPr>
        <w:t>языком</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средством</w:t>
      </w:r>
      <w:r w:rsidRPr="00B01192">
        <w:rPr>
          <w:spacing w:val="1"/>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условиях</w:t>
      </w:r>
      <w:r w:rsidRPr="00B01192">
        <w:rPr>
          <w:spacing w:val="1"/>
          <w:sz w:val="24"/>
          <w:szCs w:val="24"/>
        </w:rPr>
        <w:t xml:space="preserve"> </w:t>
      </w:r>
      <w:r w:rsidRPr="00B01192">
        <w:rPr>
          <w:sz w:val="24"/>
          <w:szCs w:val="24"/>
        </w:rPr>
        <w:t>взаимодействия разных</w:t>
      </w:r>
      <w:r w:rsidRPr="00B01192">
        <w:rPr>
          <w:spacing w:val="2"/>
          <w:sz w:val="24"/>
          <w:szCs w:val="24"/>
        </w:rPr>
        <w:t xml:space="preserve"> </w:t>
      </w:r>
      <w:r w:rsidRPr="00B01192">
        <w:rPr>
          <w:sz w:val="24"/>
          <w:szCs w:val="24"/>
        </w:rPr>
        <w:t>стран</w:t>
      </w:r>
      <w:r w:rsidRPr="00B01192">
        <w:rPr>
          <w:spacing w:val="-1"/>
          <w:sz w:val="24"/>
          <w:szCs w:val="24"/>
        </w:rPr>
        <w:t xml:space="preserve"> </w:t>
      </w:r>
      <w:r w:rsidRPr="00B01192">
        <w:rPr>
          <w:sz w:val="24"/>
          <w:szCs w:val="24"/>
        </w:rPr>
        <w:t>и народов;</w:t>
      </w:r>
    </w:p>
    <w:p w:rsidR="00AC357A" w:rsidRPr="00B01192" w:rsidRDefault="00DA112E" w:rsidP="00E341D0">
      <w:pPr>
        <w:pStyle w:val="a6"/>
        <w:numPr>
          <w:ilvl w:val="1"/>
          <w:numId w:val="61"/>
        </w:numPr>
        <w:tabs>
          <w:tab w:val="left" w:pos="1954"/>
        </w:tabs>
        <w:spacing w:line="276" w:lineRule="auto"/>
        <w:ind w:right="-33" w:firstLine="566"/>
        <w:rPr>
          <w:sz w:val="24"/>
          <w:szCs w:val="24"/>
        </w:rPr>
      </w:pPr>
      <w:r w:rsidRPr="00B01192">
        <w:rPr>
          <w:sz w:val="24"/>
          <w:szCs w:val="24"/>
        </w:rPr>
        <w:t>формирование</w:t>
      </w:r>
      <w:r w:rsidRPr="00B01192">
        <w:rPr>
          <w:spacing w:val="1"/>
          <w:sz w:val="24"/>
          <w:szCs w:val="24"/>
        </w:rPr>
        <w:t xml:space="preserve"> </w:t>
      </w:r>
      <w:r w:rsidRPr="00B01192">
        <w:rPr>
          <w:sz w:val="24"/>
          <w:szCs w:val="24"/>
        </w:rPr>
        <w:t>предпосылок</w:t>
      </w:r>
      <w:r w:rsidRPr="00B01192">
        <w:rPr>
          <w:spacing w:val="1"/>
          <w:sz w:val="24"/>
          <w:szCs w:val="24"/>
        </w:rPr>
        <w:t xml:space="preserve"> </w:t>
      </w:r>
      <w:r w:rsidRPr="00B01192">
        <w:rPr>
          <w:sz w:val="24"/>
          <w:szCs w:val="24"/>
        </w:rPr>
        <w:t>социокультурной/межкультурной</w:t>
      </w:r>
      <w:r w:rsidRPr="00B01192">
        <w:rPr>
          <w:spacing w:val="1"/>
          <w:sz w:val="24"/>
          <w:szCs w:val="24"/>
        </w:rPr>
        <w:t xml:space="preserve"> </w:t>
      </w:r>
      <w:r w:rsidRPr="00B01192">
        <w:rPr>
          <w:sz w:val="24"/>
          <w:szCs w:val="24"/>
        </w:rPr>
        <w:t>компетенции,</w:t>
      </w:r>
      <w:r w:rsidRPr="00B01192">
        <w:rPr>
          <w:spacing w:val="1"/>
          <w:sz w:val="24"/>
          <w:szCs w:val="24"/>
        </w:rPr>
        <w:t xml:space="preserve"> </w:t>
      </w:r>
      <w:r w:rsidRPr="00B01192">
        <w:rPr>
          <w:sz w:val="24"/>
          <w:szCs w:val="24"/>
        </w:rPr>
        <w:t>позволяющей</w:t>
      </w:r>
      <w:r w:rsidRPr="00B01192">
        <w:rPr>
          <w:spacing w:val="1"/>
          <w:sz w:val="24"/>
          <w:szCs w:val="24"/>
        </w:rPr>
        <w:t xml:space="preserve"> </w:t>
      </w:r>
      <w:r w:rsidRPr="00B01192">
        <w:rPr>
          <w:sz w:val="24"/>
          <w:szCs w:val="24"/>
        </w:rPr>
        <w:t>приобщаться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традициям,</w:t>
      </w:r>
      <w:r w:rsidRPr="00B01192">
        <w:rPr>
          <w:spacing w:val="1"/>
          <w:sz w:val="24"/>
          <w:szCs w:val="24"/>
        </w:rPr>
        <w:t xml:space="preserve"> </w:t>
      </w:r>
      <w:r w:rsidRPr="00B01192">
        <w:rPr>
          <w:sz w:val="24"/>
          <w:szCs w:val="24"/>
        </w:rPr>
        <w:t>реалиям</w:t>
      </w:r>
      <w:r w:rsidRPr="00B01192">
        <w:rPr>
          <w:spacing w:val="1"/>
          <w:sz w:val="24"/>
          <w:szCs w:val="24"/>
        </w:rPr>
        <w:t xml:space="preserve"> </w:t>
      </w:r>
      <w:r w:rsidRPr="00B01192">
        <w:rPr>
          <w:sz w:val="24"/>
          <w:szCs w:val="24"/>
        </w:rPr>
        <w:t>стран/страны</w:t>
      </w:r>
      <w:r w:rsidRPr="00B01192">
        <w:rPr>
          <w:spacing w:val="1"/>
          <w:sz w:val="24"/>
          <w:szCs w:val="24"/>
        </w:rPr>
        <w:t xml:space="preserve"> </w:t>
      </w:r>
      <w:r w:rsidRPr="00B01192">
        <w:rPr>
          <w:sz w:val="24"/>
          <w:szCs w:val="24"/>
        </w:rPr>
        <w:t>изучаемого</w:t>
      </w:r>
      <w:r w:rsidRPr="00B01192">
        <w:rPr>
          <w:spacing w:val="1"/>
          <w:sz w:val="24"/>
          <w:szCs w:val="24"/>
        </w:rPr>
        <w:t xml:space="preserve"> </w:t>
      </w:r>
      <w:r w:rsidRPr="00B01192">
        <w:rPr>
          <w:sz w:val="24"/>
          <w:szCs w:val="24"/>
        </w:rPr>
        <w:t>языка, готовности представлять свою страну, её культуру в</w:t>
      </w:r>
      <w:r w:rsidRPr="00B01192">
        <w:rPr>
          <w:spacing w:val="1"/>
          <w:sz w:val="24"/>
          <w:szCs w:val="24"/>
        </w:rPr>
        <w:t xml:space="preserve"> </w:t>
      </w:r>
      <w:r w:rsidRPr="00B01192">
        <w:rPr>
          <w:sz w:val="24"/>
          <w:szCs w:val="24"/>
        </w:rPr>
        <w:t>условиях межкультурного</w:t>
      </w:r>
      <w:r w:rsidRPr="00B01192">
        <w:rPr>
          <w:spacing w:val="1"/>
          <w:sz w:val="24"/>
          <w:szCs w:val="24"/>
        </w:rPr>
        <w:t xml:space="preserve"> </w:t>
      </w:r>
      <w:r w:rsidRPr="00B01192">
        <w:rPr>
          <w:sz w:val="24"/>
          <w:szCs w:val="24"/>
        </w:rPr>
        <w:t>общения, соблюдая речевой этикет и используя имеющиеся речевые и неречевые средства</w:t>
      </w:r>
      <w:r w:rsidRPr="00B01192">
        <w:rPr>
          <w:spacing w:val="-57"/>
          <w:sz w:val="24"/>
          <w:szCs w:val="24"/>
        </w:rPr>
        <w:t xml:space="preserve"> </w:t>
      </w:r>
      <w:r w:rsidRPr="00B01192">
        <w:rPr>
          <w:sz w:val="24"/>
          <w:szCs w:val="24"/>
        </w:rPr>
        <w:t>общения;</w:t>
      </w:r>
    </w:p>
    <w:p w:rsidR="00AC357A" w:rsidRPr="00B01192" w:rsidRDefault="00DA112E" w:rsidP="00E341D0">
      <w:pPr>
        <w:pStyle w:val="a6"/>
        <w:numPr>
          <w:ilvl w:val="1"/>
          <w:numId w:val="61"/>
        </w:numPr>
        <w:tabs>
          <w:tab w:val="left" w:pos="1954"/>
        </w:tabs>
        <w:spacing w:before="10" w:line="276" w:lineRule="auto"/>
        <w:ind w:right="-33" w:firstLine="566"/>
        <w:rPr>
          <w:sz w:val="24"/>
          <w:szCs w:val="24"/>
        </w:rPr>
      </w:pPr>
      <w:r w:rsidRPr="00B01192">
        <w:rPr>
          <w:sz w:val="24"/>
          <w:szCs w:val="24"/>
        </w:rPr>
        <w:t>воспитание уважительного отношения к иной культуре посредством знакомств с</w:t>
      </w:r>
      <w:r w:rsidRPr="00B01192">
        <w:rPr>
          <w:spacing w:val="1"/>
          <w:sz w:val="24"/>
          <w:szCs w:val="24"/>
        </w:rPr>
        <w:t xml:space="preserve"> </w:t>
      </w:r>
      <w:r w:rsidRPr="00B01192">
        <w:rPr>
          <w:sz w:val="24"/>
          <w:szCs w:val="24"/>
        </w:rPr>
        <w:t>культурой стран изучаемого языка и более глубокого осознания особенностей культуры</w:t>
      </w:r>
      <w:r w:rsidRPr="00B01192">
        <w:rPr>
          <w:spacing w:val="1"/>
          <w:sz w:val="24"/>
          <w:szCs w:val="24"/>
        </w:rPr>
        <w:t xml:space="preserve"> </w:t>
      </w:r>
      <w:r w:rsidRPr="00B01192">
        <w:rPr>
          <w:sz w:val="24"/>
          <w:szCs w:val="24"/>
        </w:rPr>
        <w:t>своего</w:t>
      </w:r>
      <w:r w:rsidRPr="00B01192">
        <w:rPr>
          <w:spacing w:val="-2"/>
          <w:sz w:val="24"/>
          <w:szCs w:val="24"/>
        </w:rPr>
        <w:t xml:space="preserve"> </w:t>
      </w:r>
      <w:r w:rsidRPr="00B01192">
        <w:rPr>
          <w:sz w:val="24"/>
          <w:szCs w:val="24"/>
        </w:rPr>
        <w:t>народа;</w:t>
      </w:r>
    </w:p>
    <w:p w:rsidR="00AC357A" w:rsidRPr="00B01192" w:rsidRDefault="00DA112E" w:rsidP="00E341D0">
      <w:pPr>
        <w:pStyle w:val="a6"/>
        <w:numPr>
          <w:ilvl w:val="1"/>
          <w:numId w:val="61"/>
        </w:numPr>
        <w:tabs>
          <w:tab w:val="left" w:pos="1954"/>
        </w:tabs>
        <w:spacing w:before="11" w:line="276" w:lineRule="auto"/>
        <w:ind w:right="-33" w:firstLine="566"/>
        <w:rPr>
          <w:sz w:val="24"/>
          <w:szCs w:val="24"/>
        </w:rPr>
      </w:pPr>
      <w:r w:rsidRPr="00B01192">
        <w:rPr>
          <w:sz w:val="24"/>
          <w:szCs w:val="24"/>
        </w:rPr>
        <w:t>воспитание</w:t>
      </w:r>
      <w:r w:rsidRPr="00B01192">
        <w:rPr>
          <w:spacing w:val="1"/>
          <w:sz w:val="24"/>
          <w:szCs w:val="24"/>
        </w:rPr>
        <w:t xml:space="preserve"> </w:t>
      </w:r>
      <w:r w:rsidRPr="00B01192">
        <w:rPr>
          <w:sz w:val="24"/>
          <w:szCs w:val="24"/>
        </w:rPr>
        <w:t>эмоционального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познавательного</w:t>
      </w:r>
      <w:r w:rsidRPr="00B01192">
        <w:rPr>
          <w:spacing w:val="1"/>
          <w:sz w:val="24"/>
          <w:szCs w:val="24"/>
        </w:rPr>
        <w:t xml:space="preserve"> </w:t>
      </w:r>
      <w:r w:rsidRPr="00B01192">
        <w:rPr>
          <w:sz w:val="24"/>
          <w:szCs w:val="24"/>
        </w:rPr>
        <w:t>интереса</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художественной</w:t>
      </w:r>
      <w:r w:rsidRPr="00B01192">
        <w:rPr>
          <w:spacing w:val="-57"/>
          <w:sz w:val="24"/>
          <w:szCs w:val="24"/>
        </w:rPr>
        <w:t xml:space="preserve"> </w:t>
      </w:r>
      <w:r w:rsidRPr="00B01192">
        <w:rPr>
          <w:sz w:val="24"/>
          <w:szCs w:val="24"/>
        </w:rPr>
        <w:t>культуре</w:t>
      </w:r>
      <w:r w:rsidRPr="00B01192">
        <w:rPr>
          <w:spacing w:val="-2"/>
          <w:sz w:val="24"/>
          <w:szCs w:val="24"/>
        </w:rPr>
        <w:t xml:space="preserve"> </w:t>
      </w:r>
      <w:r w:rsidRPr="00B01192">
        <w:rPr>
          <w:sz w:val="24"/>
          <w:szCs w:val="24"/>
        </w:rPr>
        <w:t>других</w:t>
      </w:r>
      <w:r w:rsidRPr="00B01192">
        <w:rPr>
          <w:spacing w:val="2"/>
          <w:sz w:val="24"/>
          <w:szCs w:val="24"/>
        </w:rPr>
        <w:t xml:space="preserve"> </w:t>
      </w:r>
      <w:r w:rsidRPr="00B01192">
        <w:rPr>
          <w:sz w:val="24"/>
          <w:szCs w:val="24"/>
        </w:rPr>
        <w:t>народов;</w:t>
      </w:r>
    </w:p>
    <w:p w:rsidR="00AC357A" w:rsidRPr="00B01192" w:rsidRDefault="00DA112E" w:rsidP="00E341D0">
      <w:pPr>
        <w:pStyle w:val="a6"/>
        <w:numPr>
          <w:ilvl w:val="1"/>
          <w:numId w:val="61"/>
        </w:numPr>
        <w:tabs>
          <w:tab w:val="left" w:pos="1954"/>
        </w:tabs>
        <w:spacing w:before="20" w:line="276" w:lineRule="auto"/>
        <w:ind w:right="-33" w:firstLine="566"/>
        <w:rPr>
          <w:sz w:val="24"/>
          <w:szCs w:val="24"/>
        </w:rPr>
      </w:pPr>
      <w:r w:rsidRPr="00B01192">
        <w:rPr>
          <w:sz w:val="24"/>
          <w:szCs w:val="24"/>
        </w:rPr>
        <w:t>формирование положительной мотивации и устойчивого учебно-познавательного</w:t>
      </w:r>
      <w:r w:rsidRPr="00B01192">
        <w:rPr>
          <w:spacing w:val="1"/>
          <w:sz w:val="24"/>
          <w:szCs w:val="24"/>
        </w:rPr>
        <w:t xml:space="preserve"> </w:t>
      </w:r>
      <w:r w:rsidRPr="00B01192">
        <w:rPr>
          <w:sz w:val="24"/>
          <w:szCs w:val="24"/>
        </w:rPr>
        <w:t>интереса</w:t>
      </w:r>
      <w:r w:rsidRPr="00B01192">
        <w:rPr>
          <w:spacing w:val="-2"/>
          <w:sz w:val="24"/>
          <w:szCs w:val="24"/>
        </w:rPr>
        <w:t xml:space="preserve"> </w:t>
      </w:r>
      <w:r w:rsidRPr="00B01192">
        <w:rPr>
          <w:sz w:val="24"/>
          <w:szCs w:val="24"/>
        </w:rPr>
        <w:t>к предмету</w:t>
      </w:r>
      <w:r w:rsidRPr="00B01192">
        <w:rPr>
          <w:spacing w:val="-1"/>
          <w:sz w:val="24"/>
          <w:szCs w:val="24"/>
        </w:rPr>
        <w:t xml:space="preserve"> </w:t>
      </w:r>
      <w:r w:rsidRPr="00B01192">
        <w:rPr>
          <w:sz w:val="24"/>
          <w:szCs w:val="24"/>
        </w:rPr>
        <w:t>«Иностранный язык».</w:t>
      </w:r>
    </w:p>
    <w:p w:rsidR="00AC357A" w:rsidRPr="00B01192" w:rsidRDefault="00DA112E" w:rsidP="00D765D6">
      <w:pPr>
        <w:pStyle w:val="a3"/>
        <w:spacing w:before="23" w:line="276" w:lineRule="auto"/>
        <w:ind w:right="-33"/>
      </w:pPr>
      <w:r w:rsidRPr="00B01192">
        <w:t>Общее</w:t>
      </w:r>
      <w:r w:rsidRPr="00B01192">
        <w:rPr>
          <w:spacing w:val="1"/>
        </w:rPr>
        <w:t xml:space="preserve"> </w:t>
      </w:r>
      <w:r w:rsidRPr="00B01192">
        <w:t>число</w:t>
      </w:r>
      <w:r w:rsidRPr="00B01192">
        <w:rPr>
          <w:spacing w:val="1"/>
        </w:rPr>
        <w:t xml:space="preserve"> </w:t>
      </w:r>
      <w:r w:rsidRPr="00B01192">
        <w:t>часов,</w:t>
      </w:r>
      <w:r w:rsidRPr="00B01192">
        <w:rPr>
          <w:spacing w:val="1"/>
        </w:rPr>
        <w:t xml:space="preserve"> </w:t>
      </w:r>
      <w:r w:rsidRPr="00B01192">
        <w:t>рекомендованных</w:t>
      </w:r>
      <w:r w:rsidRPr="00B01192">
        <w:rPr>
          <w:spacing w:val="1"/>
        </w:rPr>
        <w:t xml:space="preserve"> </w:t>
      </w:r>
      <w:r w:rsidRPr="00B01192">
        <w:t>для</w:t>
      </w:r>
      <w:r w:rsidRPr="00B01192">
        <w:rPr>
          <w:spacing w:val="1"/>
        </w:rPr>
        <w:t xml:space="preserve"> </w:t>
      </w:r>
      <w:r w:rsidRPr="00B01192">
        <w:t>изучения</w:t>
      </w:r>
      <w:r w:rsidRPr="00B01192">
        <w:rPr>
          <w:spacing w:val="1"/>
        </w:rPr>
        <w:t xml:space="preserve"> </w:t>
      </w:r>
      <w:r w:rsidRPr="00B01192">
        <w:t>иностранного</w:t>
      </w:r>
      <w:r w:rsidRPr="00B01192">
        <w:rPr>
          <w:spacing w:val="1"/>
        </w:rPr>
        <w:t xml:space="preserve"> </w:t>
      </w:r>
      <w:r w:rsidRPr="00B01192">
        <w:t>(английского)</w:t>
      </w:r>
      <w:r w:rsidRPr="00B01192">
        <w:rPr>
          <w:spacing w:val="-57"/>
        </w:rPr>
        <w:t xml:space="preserve"> </w:t>
      </w:r>
      <w:r w:rsidRPr="00B01192">
        <w:t>языка – 204 часа: во 2 классе – 68 часов (2 часа в неделю), в 3 классе – 68 часов (2 часа в</w:t>
      </w:r>
      <w:r w:rsidRPr="00B01192">
        <w:rPr>
          <w:spacing w:val="1"/>
        </w:rPr>
        <w:t xml:space="preserve"> </w:t>
      </w:r>
      <w:r w:rsidRPr="00B01192">
        <w:t>неделю),</w:t>
      </w:r>
      <w:r w:rsidRPr="00B01192">
        <w:rPr>
          <w:spacing w:val="-1"/>
        </w:rPr>
        <w:t xml:space="preserve"> </w:t>
      </w:r>
      <w:r w:rsidRPr="00B01192">
        <w:t>в</w:t>
      </w:r>
      <w:r w:rsidRPr="00B01192">
        <w:rPr>
          <w:spacing w:val="-2"/>
        </w:rPr>
        <w:t xml:space="preserve"> </w:t>
      </w:r>
      <w:r w:rsidRPr="00B01192">
        <w:t>4 классе</w:t>
      </w:r>
      <w:r w:rsidRPr="00B01192">
        <w:rPr>
          <w:spacing w:val="-1"/>
        </w:rPr>
        <w:t xml:space="preserve"> </w:t>
      </w:r>
      <w:r w:rsidRPr="00B01192">
        <w:t>– 68 часов</w:t>
      </w:r>
      <w:r w:rsidRPr="00B01192">
        <w:rPr>
          <w:spacing w:val="1"/>
        </w:rPr>
        <w:t xml:space="preserve"> </w:t>
      </w:r>
      <w:r w:rsidRPr="00B01192">
        <w:t>(2 часа</w:t>
      </w:r>
      <w:r w:rsidRPr="00B01192">
        <w:rPr>
          <w:spacing w:val="-1"/>
        </w:rPr>
        <w:t xml:space="preserve"> </w:t>
      </w:r>
      <w:r w:rsidRPr="00B01192">
        <w:t>в</w:t>
      </w:r>
      <w:r w:rsidRPr="00B01192">
        <w:rPr>
          <w:spacing w:val="-1"/>
        </w:rPr>
        <w:t xml:space="preserve"> </w:t>
      </w:r>
      <w:r w:rsidRPr="00B01192">
        <w:t>неделю).</w:t>
      </w:r>
    </w:p>
    <w:p w:rsidR="00AC357A" w:rsidRPr="00B01192" w:rsidRDefault="00DA112E" w:rsidP="00D765D6">
      <w:pPr>
        <w:pStyle w:val="1"/>
        <w:spacing w:before="6" w:line="276" w:lineRule="auto"/>
        <w:ind w:left="1810" w:right="-33"/>
        <w:jc w:val="left"/>
      </w:pPr>
      <w:r w:rsidRPr="00B01192">
        <w:rPr>
          <w:b w:val="0"/>
          <w:u w:val="thick"/>
        </w:rPr>
        <w:t xml:space="preserve"> </w:t>
      </w: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во</w:t>
      </w:r>
      <w:r w:rsidRPr="00B01192">
        <w:rPr>
          <w:spacing w:val="-4"/>
          <w:u w:val="thick"/>
        </w:rPr>
        <w:t xml:space="preserve"> </w:t>
      </w:r>
      <w:r w:rsidRPr="00B01192">
        <w:rPr>
          <w:u w:val="thick"/>
        </w:rPr>
        <w:t>2</w:t>
      </w:r>
      <w:r w:rsidRPr="00B01192">
        <w:rPr>
          <w:spacing w:val="-3"/>
          <w:u w:val="thick"/>
        </w:rPr>
        <w:t xml:space="preserve"> </w:t>
      </w:r>
      <w:r w:rsidRPr="00B01192">
        <w:rPr>
          <w:u w:val="thick"/>
        </w:rPr>
        <w:t>классе</w:t>
      </w:r>
    </w:p>
    <w:p w:rsidR="00AC357A" w:rsidRPr="00B01192" w:rsidRDefault="00DA112E" w:rsidP="00E341D0">
      <w:pPr>
        <w:pStyle w:val="2"/>
        <w:numPr>
          <w:ilvl w:val="0"/>
          <w:numId w:val="52"/>
        </w:numPr>
        <w:tabs>
          <w:tab w:val="left" w:pos="1954"/>
        </w:tabs>
        <w:spacing w:before="40" w:line="276" w:lineRule="auto"/>
        <w:ind w:left="1953" w:right="-33"/>
        <w:jc w:val="left"/>
      </w:pPr>
      <w:r w:rsidRPr="00B01192">
        <w:t>Тематическое</w:t>
      </w:r>
      <w:r w:rsidRPr="00B01192">
        <w:rPr>
          <w:spacing w:val="-4"/>
        </w:rPr>
        <w:t xml:space="preserve"> </w:t>
      </w:r>
      <w:r w:rsidRPr="00B01192">
        <w:t>содержание</w:t>
      </w:r>
      <w:r w:rsidRPr="00B01192">
        <w:rPr>
          <w:spacing w:val="-4"/>
        </w:rPr>
        <w:t xml:space="preserve"> </w:t>
      </w:r>
      <w:r w:rsidRPr="00B01192">
        <w:t>речи</w:t>
      </w:r>
    </w:p>
    <w:p w:rsidR="00AC357A" w:rsidRPr="00B01192" w:rsidRDefault="00DA112E" w:rsidP="00D765D6">
      <w:pPr>
        <w:pStyle w:val="a3"/>
        <w:spacing w:before="39" w:line="276" w:lineRule="auto"/>
        <w:ind w:right="-33"/>
        <w:jc w:val="left"/>
      </w:pPr>
      <w:r w:rsidRPr="00B01192">
        <w:rPr>
          <w:i/>
        </w:rPr>
        <w:t>Мир</w:t>
      </w:r>
      <w:r w:rsidRPr="00B01192">
        <w:rPr>
          <w:i/>
          <w:spacing w:val="1"/>
        </w:rPr>
        <w:t xml:space="preserve"> </w:t>
      </w:r>
      <w:r w:rsidRPr="00B01192">
        <w:rPr>
          <w:i/>
        </w:rPr>
        <w:t>моего</w:t>
      </w:r>
      <w:r w:rsidRPr="00B01192">
        <w:rPr>
          <w:i/>
          <w:spacing w:val="1"/>
        </w:rPr>
        <w:t xml:space="preserve"> </w:t>
      </w:r>
      <w:r w:rsidRPr="00B01192">
        <w:rPr>
          <w:i/>
        </w:rPr>
        <w:t>«я».</w:t>
      </w:r>
      <w:r w:rsidRPr="00B01192">
        <w:rPr>
          <w:i/>
          <w:spacing w:val="1"/>
        </w:rPr>
        <w:t xml:space="preserve"> </w:t>
      </w:r>
      <w:r w:rsidRPr="00B01192">
        <w:t>Приветствие.</w:t>
      </w:r>
      <w:r w:rsidRPr="00B01192">
        <w:rPr>
          <w:spacing w:val="1"/>
        </w:rPr>
        <w:t xml:space="preserve"> </w:t>
      </w:r>
      <w:r w:rsidRPr="00B01192">
        <w:t>Знакомство.</w:t>
      </w:r>
      <w:r w:rsidRPr="00B01192">
        <w:rPr>
          <w:spacing w:val="1"/>
        </w:rPr>
        <w:t xml:space="preserve"> </w:t>
      </w:r>
      <w:r w:rsidRPr="00B01192">
        <w:t>Моя</w:t>
      </w:r>
      <w:r w:rsidRPr="00B01192">
        <w:rPr>
          <w:spacing w:val="1"/>
        </w:rPr>
        <w:t xml:space="preserve"> </w:t>
      </w:r>
      <w:r w:rsidRPr="00B01192">
        <w:t>семья.</w:t>
      </w:r>
      <w:r w:rsidRPr="00B01192">
        <w:rPr>
          <w:spacing w:val="1"/>
        </w:rPr>
        <w:t xml:space="preserve"> </w:t>
      </w:r>
      <w:r w:rsidRPr="00B01192">
        <w:t>Мой</w:t>
      </w:r>
      <w:r w:rsidRPr="00B01192">
        <w:rPr>
          <w:spacing w:val="1"/>
        </w:rPr>
        <w:t xml:space="preserve"> </w:t>
      </w:r>
      <w:r w:rsidRPr="00B01192">
        <w:t>день</w:t>
      </w:r>
      <w:r w:rsidRPr="00B01192">
        <w:rPr>
          <w:spacing w:val="1"/>
        </w:rPr>
        <w:t xml:space="preserve"> </w:t>
      </w:r>
      <w:r w:rsidRPr="00B01192">
        <w:t>рождения.</w:t>
      </w:r>
      <w:r w:rsidRPr="00B01192">
        <w:rPr>
          <w:spacing w:val="1"/>
        </w:rPr>
        <w:t xml:space="preserve"> </w:t>
      </w:r>
      <w:r w:rsidRPr="00B01192">
        <w:t>Моя</w:t>
      </w:r>
      <w:r w:rsidRPr="00B01192">
        <w:rPr>
          <w:spacing w:val="-57"/>
        </w:rPr>
        <w:t xml:space="preserve"> </w:t>
      </w:r>
      <w:r w:rsidRPr="00B01192">
        <w:t>любимая</w:t>
      </w:r>
      <w:r w:rsidRPr="00B01192">
        <w:rPr>
          <w:spacing w:val="-1"/>
        </w:rPr>
        <w:t xml:space="preserve"> </w:t>
      </w:r>
      <w:r w:rsidRPr="00B01192">
        <w:t>еда.</w:t>
      </w:r>
    </w:p>
    <w:p w:rsidR="00AC357A" w:rsidRPr="00B01192" w:rsidRDefault="00DA112E" w:rsidP="00D765D6">
      <w:pPr>
        <w:spacing w:line="276" w:lineRule="auto"/>
        <w:ind w:left="1668" w:right="-33"/>
        <w:rPr>
          <w:sz w:val="24"/>
          <w:szCs w:val="24"/>
        </w:rPr>
      </w:pPr>
      <w:r w:rsidRPr="00B01192">
        <w:rPr>
          <w:i/>
          <w:sz w:val="24"/>
          <w:szCs w:val="24"/>
        </w:rPr>
        <w:t>Мир</w:t>
      </w:r>
      <w:r w:rsidRPr="00B01192">
        <w:rPr>
          <w:i/>
          <w:spacing w:val="54"/>
          <w:sz w:val="24"/>
          <w:szCs w:val="24"/>
        </w:rPr>
        <w:t xml:space="preserve"> </w:t>
      </w:r>
      <w:r w:rsidRPr="00B01192">
        <w:rPr>
          <w:i/>
          <w:sz w:val="24"/>
          <w:szCs w:val="24"/>
        </w:rPr>
        <w:t>моих</w:t>
      </w:r>
      <w:r w:rsidRPr="00B01192">
        <w:rPr>
          <w:i/>
          <w:spacing w:val="53"/>
          <w:sz w:val="24"/>
          <w:szCs w:val="24"/>
        </w:rPr>
        <w:t xml:space="preserve"> </w:t>
      </w:r>
      <w:r w:rsidRPr="00B01192">
        <w:rPr>
          <w:i/>
          <w:sz w:val="24"/>
          <w:szCs w:val="24"/>
        </w:rPr>
        <w:t xml:space="preserve">увлечений.  </w:t>
      </w:r>
      <w:r w:rsidRPr="00B01192">
        <w:rPr>
          <w:sz w:val="24"/>
          <w:szCs w:val="24"/>
        </w:rPr>
        <w:t>Любимый</w:t>
      </w:r>
      <w:r w:rsidRPr="00B01192">
        <w:rPr>
          <w:spacing w:val="52"/>
          <w:sz w:val="24"/>
          <w:szCs w:val="24"/>
        </w:rPr>
        <w:t xml:space="preserve"> </w:t>
      </w:r>
      <w:r w:rsidRPr="00B01192">
        <w:rPr>
          <w:sz w:val="24"/>
          <w:szCs w:val="24"/>
        </w:rPr>
        <w:t>цвет,</w:t>
      </w:r>
      <w:r w:rsidRPr="00B01192">
        <w:rPr>
          <w:spacing w:val="55"/>
          <w:sz w:val="24"/>
          <w:szCs w:val="24"/>
        </w:rPr>
        <w:t xml:space="preserve"> </w:t>
      </w:r>
      <w:r w:rsidRPr="00B01192">
        <w:rPr>
          <w:sz w:val="24"/>
          <w:szCs w:val="24"/>
        </w:rPr>
        <w:t>игрушка.</w:t>
      </w:r>
      <w:r w:rsidRPr="00B01192">
        <w:rPr>
          <w:spacing w:val="54"/>
          <w:sz w:val="24"/>
          <w:szCs w:val="24"/>
        </w:rPr>
        <w:t xml:space="preserve"> </w:t>
      </w:r>
      <w:r w:rsidRPr="00B01192">
        <w:rPr>
          <w:sz w:val="24"/>
          <w:szCs w:val="24"/>
        </w:rPr>
        <w:t>Любимые</w:t>
      </w:r>
      <w:r w:rsidRPr="00B01192">
        <w:rPr>
          <w:spacing w:val="52"/>
          <w:sz w:val="24"/>
          <w:szCs w:val="24"/>
        </w:rPr>
        <w:t xml:space="preserve"> </w:t>
      </w:r>
      <w:r w:rsidRPr="00B01192">
        <w:rPr>
          <w:sz w:val="24"/>
          <w:szCs w:val="24"/>
        </w:rPr>
        <w:t>занятия.</w:t>
      </w:r>
      <w:r w:rsidRPr="00B01192">
        <w:rPr>
          <w:spacing w:val="52"/>
          <w:sz w:val="24"/>
          <w:szCs w:val="24"/>
        </w:rPr>
        <w:t xml:space="preserve"> </w:t>
      </w:r>
      <w:r w:rsidRPr="00B01192">
        <w:rPr>
          <w:sz w:val="24"/>
          <w:szCs w:val="24"/>
        </w:rPr>
        <w:t>Мой</w:t>
      </w:r>
      <w:r w:rsidRPr="00B01192">
        <w:rPr>
          <w:spacing w:val="55"/>
          <w:sz w:val="24"/>
          <w:szCs w:val="24"/>
        </w:rPr>
        <w:t xml:space="preserve"> </w:t>
      </w:r>
      <w:r w:rsidRPr="00B01192">
        <w:rPr>
          <w:sz w:val="24"/>
          <w:szCs w:val="24"/>
        </w:rPr>
        <w:t>питомец.</w:t>
      </w:r>
    </w:p>
    <w:p w:rsidR="00AC357A" w:rsidRPr="00B01192" w:rsidRDefault="00DA112E" w:rsidP="00B01192">
      <w:pPr>
        <w:pStyle w:val="a3"/>
        <w:spacing w:before="41" w:line="276" w:lineRule="auto"/>
        <w:ind w:firstLine="0"/>
        <w:jc w:val="left"/>
      </w:pPr>
      <w:r w:rsidRPr="00B01192">
        <w:t>Выходной</w:t>
      </w:r>
      <w:r w:rsidRPr="00B01192">
        <w:rPr>
          <w:spacing w:val="-2"/>
        </w:rPr>
        <w:t xml:space="preserve"> </w:t>
      </w:r>
      <w:r w:rsidRPr="00B01192">
        <w:t>день.</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spacing w:before="66" w:line="276" w:lineRule="auto"/>
        <w:ind w:left="1668"/>
        <w:jc w:val="both"/>
        <w:rPr>
          <w:sz w:val="24"/>
          <w:szCs w:val="24"/>
        </w:rPr>
      </w:pPr>
      <w:r w:rsidRPr="00B01192">
        <w:rPr>
          <w:i/>
          <w:sz w:val="24"/>
          <w:szCs w:val="24"/>
        </w:rPr>
        <w:lastRenderedPageBreak/>
        <w:t>Мир</w:t>
      </w:r>
      <w:r w:rsidRPr="00B01192">
        <w:rPr>
          <w:i/>
          <w:spacing w:val="-3"/>
          <w:sz w:val="24"/>
          <w:szCs w:val="24"/>
        </w:rPr>
        <w:t xml:space="preserve"> </w:t>
      </w:r>
      <w:r w:rsidRPr="00B01192">
        <w:rPr>
          <w:i/>
          <w:sz w:val="24"/>
          <w:szCs w:val="24"/>
        </w:rPr>
        <w:t>вокруг</w:t>
      </w:r>
      <w:r w:rsidRPr="00B01192">
        <w:rPr>
          <w:i/>
          <w:spacing w:val="-2"/>
          <w:sz w:val="24"/>
          <w:szCs w:val="24"/>
        </w:rPr>
        <w:t xml:space="preserve"> </w:t>
      </w:r>
      <w:r w:rsidRPr="00B01192">
        <w:rPr>
          <w:i/>
          <w:sz w:val="24"/>
          <w:szCs w:val="24"/>
        </w:rPr>
        <w:t>меня.</w:t>
      </w:r>
      <w:r w:rsidRPr="00B01192">
        <w:rPr>
          <w:i/>
          <w:spacing w:val="-2"/>
          <w:sz w:val="24"/>
          <w:szCs w:val="24"/>
        </w:rPr>
        <w:t xml:space="preserve"> </w:t>
      </w:r>
      <w:r w:rsidRPr="00B01192">
        <w:rPr>
          <w:sz w:val="24"/>
          <w:szCs w:val="24"/>
        </w:rPr>
        <w:t>Моя школа.</w:t>
      </w:r>
      <w:r w:rsidRPr="00B01192">
        <w:rPr>
          <w:spacing w:val="-2"/>
          <w:sz w:val="24"/>
          <w:szCs w:val="24"/>
        </w:rPr>
        <w:t xml:space="preserve"> </w:t>
      </w:r>
      <w:r w:rsidRPr="00B01192">
        <w:rPr>
          <w:sz w:val="24"/>
          <w:szCs w:val="24"/>
        </w:rPr>
        <w:t>Мои</w:t>
      </w:r>
      <w:r w:rsidRPr="00B01192">
        <w:rPr>
          <w:spacing w:val="-2"/>
          <w:sz w:val="24"/>
          <w:szCs w:val="24"/>
        </w:rPr>
        <w:t xml:space="preserve"> </w:t>
      </w:r>
      <w:r w:rsidRPr="00B01192">
        <w:rPr>
          <w:sz w:val="24"/>
          <w:szCs w:val="24"/>
        </w:rPr>
        <w:t>друзья.</w:t>
      </w:r>
      <w:r w:rsidRPr="00B01192">
        <w:rPr>
          <w:spacing w:val="-2"/>
          <w:sz w:val="24"/>
          <w:szCs w:val="24"/>
        </w:rPr>
        <w:t xml:space="preserve"> </w:t>
      </w:r>
      <w:r w:rsidRPr="00B01192">
        <w:rPr>
          <w:sz w:val="24"/>
          <w:szCs w:val="24"/>
        </w:rPr>
        <w:t>Моя</w:t>
      </w:r>
      <w:r w:rsidRPr="00B01192">
        <w:rPr>
          <w:spacing w:val="-3"/>
          <w:sz w:val="24"/>
          <w:szCs w:val="24"/>
        </w:rPr>
        <w:t xml:space="preserve"> </w:t>
      </w:r>
      <w:r w:rsidRPr="00B01192">
        <w:rPr>
          <w:sz w:val="24"/>
          <w:szCs w:val="24"/>
        </w:rPr>
        <w:t>малая</w:t>
      </w:r>
      <w:r w:rsidRPr="00B01192">
        <w:rPr>
          <w:spacing w:val="-3"/>
          <w:sz w:val="24"/>
          <w:szCs w:val="24"/>
        </w:rPr>
        <w:t xml:space="preserve"> </w:t>
      </w:r>
      <w:r w:rsidRPr="00B01192">
        <w:rPr>
          <w:sz w:val="24"/>
          <w:szCs w:val="24"/>
        </w:rPr>
        <w:t>родина</w:t>
      </w:r>
      <w:r w:rsidRPr="00B01192">
        <w:rPr>
          <w:spacing w:val="-3"/>
          <w:sz w:val="24"/>
          <w:szCs w:val="24"/>
        </w:rPr>
        <w:t xml:space="preserve"> </w:t>
      </w:r>
      <w:r w:rsidRPr="00B01192">
        <w:rPr>
          <w:sz w:val="24"/>
          <w:szCs w:val="24"/>
        </w:rPr>
        <w:t>(город, село).</w:t>
      </w:r>
    </w:p>
    <w:p w:rsidR="00AC357A" w:rsidRPr="00B01192" w:rsidRDefault="00DA112E" w:rsidP="00D765D6">
      <w:pPr>
        <w:pStyle w:val="a3"/>
        <w:spacing w:before="43" w:line="276" w:lineRule="auto"/>
        <w:ind w:right="-33"/>
      </w:pPr>
      <w:r w:rsidRPr="00B01192">
        <w:rPr>
          <w:i/>
        </w:rPr>
        <w:t xml:space="preserve">Родная страна и страны изучаемого языка. </w:t>
      </w:r>
      <w:r w:rsidRPr="00B01192">
        <w:t>Названия родной страны и страны/стран</w:t>
      </w:r>
      <w:r w:rsidRPr="00B01192">
        <w:rPr>
          <w:spacing w:val="-57"/>
        </w:rPr>
        <w:t xml:space="preserve"> </w:t>
      </w:r>
      <w:r w:rsidRPr="00B01192">
        <w:t>изучаемого</w:t>
      </w:r>
      <w:r w:rsidRPr="00B01192">
        <w:rPr>
          <w:spacing w:val="1"/>
        </w:rPr>
        <w:t xml:space="preserve"> </w:t>
      </w:r>
      <w:r w:rsidRPr="00B01192">
        <w:t>языка;</w:t>
      </w:r>
      <w:r w:rsidRPr="00B01192">
        <w:rPr>
          <w:spacing w:val="1"/>
        </w:rPr>
        <w:t xml:space="preserve"> </w:t>
      </w:r>
      <w:r w:rsidRPr="00B01192">
        <w:t>их</w:t>
      </w:r>
      <w:r w:rsidRPr="00B01192">
        <w:rPr>
          <w:spacing w:val="1"/>
        </w:rPr>
        <w:t xml:space="preserve"> </w:t>
      </w:r>
      <w:r w:rsidRPr="00B01192">
        <w:t>столиц.</w:t>
      </w:r>
      <w:r w:rsidRPr="00B01192">
        <w:rPr>
          <w:spacing w:val="1"/>
        </w:rPr>
        <w:t xml:space="preserve"> </w:t>
      </w:r>
      <w:r w:rsidRPr="00B01192">
        <w:t>Произведения</w:t>
      </w:r>
      <w:r w:rsidRPr="00B01192">
        <w:rPr>
          <w:spacing w:val="1"/>
        </w:rPr>
        <w:t xml:space="preserve"> </w:t>
      </w:r>
      <w:r w:rsidRPr="00B01192">
        <w:t>детского</w:t>
      </w:r>
      <w:r w:rsidRPr="00B01192">
        <w:rPr>
          <w:spacing w:val="1"/>
        </w:rPr>
        <w:t xml:space="preserve"> </w:t>
      </w:r>
      <w:r w:rsidRPr="00B01192">
        <w:t>фольклора.</w:t>
      </w:r>
      <w:r w:rsidRPr="00B01192">
        <w:rPr>
          <w:spacing w:val="61"/>
        </w:rPr>
        <w:t xml:space="preserve"> </w:t>
      </w:r>
      <w:r w:rsidRPr="00B01192">
        <w:t>Литературные</w:t>
      </w:r>
      <w:r w:rsidRPr="00B01192">
        <w:rPr>
          <w:spacing w:val="1"/>
        </w:rPr>
        <w:t xml:space="preserve"> </w:t>
      </w:r>
      <w:r w:rsidRPr="00B01192">
        <w:t>персонажи</w:t>
      </w:r>
      <w:r w:rsidRPr="00B01192">
        <w:rPr>
          <w:spacing w:val="1"/>
        </w:rPr>
        <w:t xml:space="preserve"> </w:t>
      </w:r>
      <w:r w:rsidRPr="00B01192">
        <w:t>детских</w:t>
      </w:r>
      <w:r w:rsidRPr="00B01192">
        <w:rPr>
          <w:spacing w:val="1"/>
        </w:rPr>
        <w:t xml:space="preserve"> </w:t>
      </w:r>
      <w:r w:rsidRPr="00B01192">
        <w:t>книг.</w:t>
      </w:r>
      <w:r w:rsidRPr="00B01192">
        <w:rPr>
          <w:spacing w:val="1"/>
        </w:rPr>
        <w:t xml:space="preserve"> </w:t>
      </w:r>
      <w:r w:rsidRPr="00B01192">
        <w:t>Праздники родной страны</w:t>
      </w:r>
      <w:r w:rsidRPr="00B01192">
        <w:rPr>
          <w:spacing w:val="1"/>
        </w:rPr>
        <w:t xml:space="preserve"> </w:t>
      </w:r>
      <w:r w:rsidRPr="00B01192">
        <w:t>и</w:t>
      </w:r>
      <w:r w:rsidRPr="00B01192">
        <w:rPr>
          <w:spacing w:val="1"/>
        </w:rPr>
        <w:t xml:space="preserve"> </w:t>
      </w:r>
      <w:r w:rsidRPr="00B01192">
        <w:t>страны/стран</w:t>
      </w:r>
      <w:r w:rsidRPr="00B01192">
        <w:rPr>
          <w:spacing w:val="1"/>
        </w:rPr>
        <w:t xml:space="preserve"> </w:t>
      </w:r>
      <w:r w:rsidRPr="00B01192">
        <w:t>изучаемого</w:t>
      </w:r>
      <w:r w:rsidRPr="00B01192">
        <w:rPr>
          <w:spacing w:val="1"/>
        </w:rPr>
        <w:t xml:space="preserve"> </w:t>
      </w:r>
      <w:r w:rsidRPr="00B01192">
        <w:t>языка</w:t>
      </w:r>
      <w:r w:rsidRPr="00B01192">
        <w:rPr>
          <w:spacing w:val="1"/>
        </w:rPr>
        <w:t xml:space="preserve"> </w:t>
      </w:r>
      <w:r w:rsidRPr="00B01192">
        <w:t>(Новый</w:t>
      </w:r>
      <w:r w:rsidRPr="00B01192">
        <w:rPr>
          <w:spacing w:val="-1"/>
        </w:rPr>
        <w:t xml:space="preserve"> </w:t>
      </w:r>
      <w:r w:rsidRPr="00B01192">
        <w:t>год,</w:t>
      </w:r>
      <w:r w:rsidRPr="00B01192">
        <w:rPr>
          <w:spacing w:val="-1"/>
        </w:rPr>
        <w:t xml:space="preserve"> </w:t>
      </w:r>
      <w:r w:rsidRPr="00B01192">
        <w:t>Рождество).</w:t>
      </w:r>
    </w:p>
    <w:p w:rsidR="00AC357A" w:rsidRPr="00B01192" w:rsidRDefault="00DA112E" w:rsidP="00E341D0">
      <w:pPr>
        <w:pStyle w:val="2"/>
        <w:numPr>
          <w:ilvl w:val="0"/>
          <w:numId w:val="52"/>
        </w:numPr>
        <w:tabs>
          <w:tab w:val="left" w:pos="1954"/>
        </w:tabs>
        <w:spacing w:before="6" w:line="276" w:lineRule="auto"/>
        <w:ind w:left="1953" w:right="-33"/>
      </w:pPr>
      <w:r w:rsidRPr="00B01192">
        <w:t>Коммуникативные</w:t>
      </w:r>
      <w:r w:rsidRPr="00B01192">
        <w:rPr>
          <w:spacing w:val="-6"/>
        </w:rPr>
        <w:t xml:space="preserve"> </w:t>
      </w:r>
      <w:r w:rsidRPr="00B01192">
        <w:t>умения</w:t>
      </w:r>
    </w:p>
    <w:p w:rsidR="00AC357A" w:rsidRPr="00B01192" w:rsidRDefault="00DA112E" w:rsidP="00D765D6">
      <w:pPr>
        <w:spacing w:before="36" w:line="276" w:lineRule="auto"/>
        <w:ind w:left="1668" w:right="-33"/>
        <w:rPr>
          <w:i/>
          <w:sz w:val="24"/>
          <w:szCs w:val="24"/>
        </w:rPr>
      </w:pPr>
      <w:r w:rsidRPr="00B01192">
        <w:rPr>
          <w:i/>
          <w:sz w:val="24"/>
          <w:szCs w:val="24"/>
        </w:rPr>
        <w:t>Говорение</w:t>
      </w:r>
    </w:p>
    <w:p w:rsidR="00AC357A" w:rsidRPr="00B01192" w:rsidRDefault="00DA112E" w:rsidP="00D765D6">
      <w:pPr>
        <w:spacing w:before="41" w:line="276" w:lineRule="auto"/>
        <w:ind w:left="1668" w:right="-33"/>
        <w:rPr>
          <w:sz w:val="24"/>
          <w:szCs w:val="24"/>
        </w:rPr>
      </w:pPr>
      <w:r w:rsidRPr="00B01192">
        <w:rPr>
          <w:sz w:val="24"/>
          <w:szCs w:val="24"/>
        </w:rPr>
        <w:t>Коммуникативные</w:t>
      </w:r>
      <w:r w:rsidRPr="00B01192">
        <w:rPr>
          <w:spacing w:val="-4"/>
          <w:sz w:val="24"/>
          <w:szCs w:val="24"/>
        </w:rPr>
        <w:t xml:space="preserve"> </w:t>
      </w:r>
      <w:r w:rsidRPr="00B01192">
        <w:rPr>
          <w:sz w:val="24"/>
          <w:szCs w:val="24"/>
        </w:rPr>
        <w:t>умения</w:t>
      </w:r>
      <w:r w:rsidRPr="00B01192">
        <w:rPr>
          <w:spacing w:val="-1"/>
          <w:sz w:val="24"/>
          <w:szCs w:val="24"/>
        </w:rPr>
        <w:t xml:space="preserve"> </w:t>
      </w:r>
      <w:r w:rsidRPr="00B01192">
        <w:rPr>
          <w:i/>
          <w:sz w:val="24"/>
          <w:szCs w:val="24"/>
        </w:rPr>
        <w:t>диалогической</w:t>
      </w:r>
      <w:r w:rsidRPr="00B01192">
        <w:rPr>
          <w:i/>
          <w:spacing w:val="-3"/>
          <w:sz w:val="24"/>
          <w:szCs w:val="24"/>
        </w:rPr>
        <w:t xml:space="preserve"> </w:t>
      </w:r>
      <w:r w:rsidRPr="00B01192">
        <w:rPr>
          <w:sz w:val="24"/>
          <w:szCs w:val="24"/>
        </w:rPr>
        <w:t>речи.</w:t>
      </w:r>
    </w:p>
    <w:p w:rsidR="00AC357A" w:rsidRPr="00B01192" w:rsidRDefault="00DA112E" w:rsidP="00D765D6">
      <w:pPr>
        <w:pStyle w:val="a3"/>
        <w:spacing w:before="40" w:line="276" w:lineRule="auto"/>
        <w:ind w:right="-33"/>
      </w:pPr>
      <w:r w:rsidRPr="00B01192">
        <w:t>Ведение с использованием речевых ситуаций, ключевых слов и (или) иллюстраций с</w:t>
      </w:r>
      <w:r w:rsidRPr="00B01192">
        <w:rPr>
          <w:spacing w:val="1"/>
        </w:rPr>
        <w:t xml:space="preserve"> </w:t>
      </w:r>
      <w:r w:rsidRPr="00B01192">
        <w:t>соблюдением</w:t>
      </w:r>
      <w:r w:rsidRPr="00B01192">
        <w:rPr>
          <w:spacing w:val="-3"/>
        </w:rPr>
        <w:t xml:space="preserve"> </w:t>
      </w:r>
      <w:r w:rsidRPr="00B01192">
        <w:t>норм</w:t>
      </w:r>
      <w:r w:rsidRPr="00B01192">
        <w:rPr>
          <w:spacing w:val="-2"/>
        </w:rPr>
        <w:t xml:space="preserve"> </w:t>
      </w:r>
      <w:r w:rsidRPr="00B01192">
        <w:t>речевого</w:t>
      </w:r>
      <w:r w:rsidRPr="00B01192">
        <w:rPr>
          <w:spacing w:val="-2"/>
        </w:rPr>
        <w:t xml:space="preserve"> </w:t>
      </w:r>
      <w:r w:rsidRPr="00B01192">
        <w:t>этикета,</w:t>
      </w:r>
      <w:r w:rsidRPr="00B01192">
        <w:rPr>
          <w:spacing w:val="-2"/>
        </w:rPr>
        <w:t xml:space="preserve"> </w:t>
      </w:r>
      <w:r w:rsidRPr="00B01192">
        <w:t>принятых</w:t>
      </w:r>
      <w:r w:rsidRPr="00B01192">
        <w:rPr>
          <w:spacing w:val="1"/>
        </w:rPr>
        <w:t xml:space="preserve"> </w:t>
      </w:r>
      <w:r w:rsidRPr="00B01192">
        <w:t>в</w:t>
      </w:r>
      <w:r w:rsidRPr="00B01192">
        <w:rPr>
          <w:spacing w:val="-2"/>
        </w:rPr>
        <w:t xml:space="preserve"> </w:t>
      </w:r>
      <w:r w:rsidRPr="00B01192">
        <w:t>стране/странах</w:t>
      </w:r>
      <w:r w:rsidRPr="00B01192">
        <w:rPr>
          <w:spacing w:val="-3"/>
        </w:rPr>
        <w:t xml:space="preserve"> </w:t>
      </w:r>
      <w:r w:rsidRPr="00B01192">
        <w:t>изучаемого</w:t>
      </w:r>
      <w:r w:rsidRPr="00B01192">
        <w:rPr>
          <w:spacing w:val="-1"/>
        </w:rPr>
        <w:t xml:space="preserve"> </w:t>
      </w:r>
      <w:r w:rsidRPr="00B01192">
        <w:t>языка:</w:t>
      </w:r>
    </w:p>
    <w:p w:rsidR="00AC357A" w:rsidRPr="00B01192" w:rsidRDefault="00DA112E" w:rsidP="00E341D0">
      <w:pPr>
        <w:pStyle w:val="a6"/>
        <w:numPr>
          <w:ilvl w:val="1"/>
          <w:numId w:val="61"/>
        </w:numPr>
        <w:tabs>
          <w:tab w:val="left" w:pos="1954"/>
        </w:tabs>
        <w:spacing w:before="0" w:line="276" w:lineRule="auto"/>
        <w:ind w:right="-33" w:firstLine="566"/>
        <w:rPr>
          <w:sz w:val="24"/>
          <w:szCs w:val="24"/>
        </w:rPr>
      </w:pPr>
      <w:r w:rsidRPr="00B01192">
        <w:rPr>
          <w:sz w:val="24"/>
          <w:szCs w:val="24"/>
        </w:rPr>
        <w:t>диалога</w:t>
      </w:r>
      <w:r w:rsidRPr="00B01192">
        <w:rPr>
          <w:spacing w:val="1"/>
          <w:sz w:val="24"/>
          <w:szCs w:val="24"/>
        </w:rPr>
        <w:t xml:space="preserve"> </w:t>
      </w:r>
      <w:r w:rsidRPr="00B01192">
        <w:rPr>
          <w:sz w:val="24"/>
          <w:szCs w:val="24"/>
        </w:rPr>
        <w:t>этикетного</w:t>
      </w:r>
      <w:r w:rsidRPr="00B01192">
        <w:rPr>
          <w:spacing w:val="1"/>
          <w:sz w:val="24"/>
          <w:szCs w:val="24"/>
        </w:rPr>
        <w:t xml:space="preserve"> </w:t>
      </w:r>
      <w:r w:rsidRPr="00B01192">
        <w:rPr>
          <w:sz w:val="24"/>
          <w:szCs w:val="24"/>
        </w:rPr>
        <w:t>характера:</w:t>
      </w:r>
      <w:r w:rsidRPr="00B01192">
        <w:rPr>
          <w:spacing w:val="1"/>
          <w:sz w:val="24"/>
          <w:szCs w:val="24"/>
        </w:rPr>
        <w:t xml:space="preserve"> </w:t>
      </w:r>
      <w:r w:rsidRPr="00B01192">
        <w:rPr>
          <w:sz w:val="24"/>
          <w:szCs w:val="24"/>
        </w:rPr>
        <w:t>приветствие,</w:t>
      </w:r>
      <w:r w:rsidRPr="00B01192">
        <w:rPr>
          <w:spacing w:val="1"/>
          <w:sz w:val="24"/>
          <w:szCs w:val="24"/>
        </w:rPr>
        <w:t xml:space="preserve"> </w:t>
      </w:r>
      <w:r w:rsidRPr="00B01192">
        <w:rPr>
          <w:sz w:val="24"/>
          <w:szCs w:val="24"/>
        </w:rPr>
        <w:t>начало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завершение</w:t>
      </w:r>
      <w:r w:rsidRPr="00B01192">
        <w:rPr>
          <w:spacing w:val="1"/>
          <w:sz w:val="24"/>
          <w:szCs w:val="24"/>
        </w:rPr>
        <w:t xml:space="preserve"> </w:t>
      </w:r>
      <w:r w:rsidRPr="00B01192">
        <w:rPr>
          <w:sz w:val="24"/>
          <w:szCs w:val="24"/>
        </w:rPr>
        <w:t>разговора,</w:t>
      </w:r>
      <w:r w:rsidRPr="00B01192">
        <w:rPr>
          <w:spacing w:val="1"/>
          <w:sz w:val="24"/>
          <w:szCs w:val="24"/>
        </w:rPr>
        <w:t xml:space="preserve"> </w:t>
      </w:r>
      <w:r w:rsidRPr="00B01192">
        <w:rPr>
          <w:sz w:val="24"/>
          <w:szCs w:val="24"/>
        </w:rPr>
        <w:t>знакомство</w:t>
      </w:r>
      <w:r w:rsidRPr="00B01192">
        <w:rPr>
          <w:spacing w:val="1"/>
          <w:sz w:val="24"/>
          <w:szCs w:val="24"/>
        </w:rPr>
        <w:t xml:space="preserve"> </w:t>
      </w:r>
      <w:r w:rsidRPr="00B01192">
        <w:rPr>
          <w:sz w:val="24"/>
          <w:szCs w:val="24"/>
        </w:rPr>
        <w:t>с собеседником; поздравление с праздником;</w:t>
      </w:r>
      <w:r w:rsidRPr="00B01192">
        <w:rPr>
          <w:spacing w:val="1"/>
          <w:sz w:val="24"/>
          <w:szCs w:val="24"/>
        </w:rPr>
        <w:t xml:space="preserve"> </w:t>
      </w:r>
      <w:r w:rsidRPr="00B01192">
        <w:rPr>
          <w:sz w:val="24"/>
          <w:szCs w:val="24"/>
        </w:rPr>
        <w:t>выражение благодарности</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поздравление;</w:t>
      </w:r>
      <w:r w:rsidRPr="00B01192">
        <w:rPr>
          <w:spacing w:val="-1"/>
          <w:sz w:val="24"/>
          <w:szCs w:val="24"/>
        </w:rPr>
        <w:t xml:space="preserve"> </w:t>
      </w:r>
      <w:r w:rsidRPr="00B01192">
        <w:rPr>
          <w:sz w:val="24"/>
          <w:szCs w:val="24"/>
        </w:rPr>
        <w:t>извинение;</w:t>
      </w:r>
    </w:p>
    <w:p w:rsidR="00AC357A" w:rsidRPr="00B01192" w:rsidRDefault="00DA112E" w:rsidP="00E341D0">
      <w:pPr>
        <w:pStyle w:val="a6"/>
        <w:numPr>
          <w:ilvl w:val="1"/>
          <w:numId w:val="61"/>
        </w:numPr>
        <w:tabs>
          <w:tab w:val="left" w:pos="1954"/>
        </w:tabs>
        <w:spacing w:before="10" w:line="276" w:lineRule="auto"/>
        <w:ind w:right="-33" w:firstLine="566"/>
        <w:rPr>
          <w:sz w:val="24"/>
          <w:szCs w:val="24"/>
        </w:rPr>
      </w:pPr>
      <w:r w:rsidRPr="00B01192">
        <w:rPr>
          <w:sz w:val="24"/>
          <w:szCs w:val="24"/>
        </w:rPr>
        <w:t>диалога-расспроса:</w:t>
      </w:r>
      <w:r w:rsidRPr="00B01192">
        <w:rPr>
          <w:spacing w:val="1"/>
          <w:sz w:val="24"/>
          <w:szCs w:val="24"/>
        </w:rPr>
        <w:t xml:space="preserve"> </w:t>
      </w:r>
      <w:r w:rsidRPr="00B01192">
        <w:rPr>
          <w:sz w:val="24"/>
          <w:szCs w:val="24"/>
        </w:rPr>
        <w:t>запрашивание</w:t>
      </w:r>
      <w:r w:rsidRPr="00B01192">
        <w:rPr>
          <w:spacing w:val="1"/>
          <w:sz w:val="24"/>
          <w:szCs w:val="24"/>
        </w:rPr>
        <w:t xml:space="preserve"> </w:t>
      </w:r>
      <w:r w:rsidRPr="00B01192">
        <w:rPr>
          <w:sz w:val="24"/>
          <w:szCs w:val="24"/>
        </w:rPr>
        <w:t>интересующей</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сообщение</w:t>
      </w:r>
      <w:r w:rsidRPr="00B01192">
        <w:rPr>
          <w:spacing w:val="1"/>
          <w:sz w:val="24"/>
          <w:szCs w:val="24"/>
        </w:rPr>
        <w:t xml:space="preserve"> </w:t>
      </w:r>
      <w:r w:rsidRPr="00B01192">
        <w:rPr>
          <w:sz w:val="24"/>
          <w:szCs w:val="24"/>
        </w:rPr>
        <w:t>фактической</w:t>
      </w:r>
      <w:r w:rsidRPr="00B01192">
        <w:rPr>
          <w:spacing w:val="-1"/>
          <w:sz w:val="24"/>
          <w:szCs w:val="24"/>
        </w:rPr>
        <w:t xml:space="preserve"> </w:t>
      </w:r>
      <w:r w:rsidRPr="00B01192">
        <w:rPr>
          <w:sz w:val="24"/>
          <w:szCs w:val="24"/>
        </w:rPr>
        <w:t>информации, ответы на</w:t>
      </w:r>
      <w:r w:rsidRPr="00B01192">
        <w:rPr>
          <w:spacing w:val="-2"/>
          <w:sz w:val="24"/>
          <w:szCs w:val="24"/>
        </w:rPr>
        <w:t xml:space="preserve"> </w:t>
      </w:r>
      <w:r w:rsidRPr="00B01192">
        <w:rPr>
          <w:sz w:val="24"/>
          <w:szCs w:val="24"/>
        </w:rPr>
        <w:t>вопросы собеседника.</w:t>
      </w:r>
    </w:p>
    <w:p w:rsidR="00AC357A" w:rsidRPr="00B01192" w:rsidRDefault="00DA112E" w:rsidP="00D765D6">
      <w:pPr>
        <w:spacing w:before="23" w:line="276" w:lineRule="auto"/>
        <w:ind w:left="1810" w:right="-33"/>
        <w:jc w:val="both"/>
        <w:rPr>
          <w:sz w:val="24"/>
          <w:szCs w:val="24"/>
        </w:rPr>
      </w:pPr>
      <w:r w:rsidRPr="00B01192">
        <w:rPr>
          <w:sz w:val="24"/>
          <w:szCs w:val="24"/>
        </w:rPr>
        <w:t>Коммуникативные</w:t>
      </w:r>
      <w:r w:rsidRPr="00B01192">
        <w:rPr>
          <w:spacing w:val="-4"/>
          <w:sz w:val="24"/>
          <w:szCs w:val="24"/>
        </w:rPr>
        <w:t xml:space="preserve"> </w:t>
      </w:r>
      <w:r w:rsidRPr="00B01192">
        <w:rPr>
          <w:sz w:val="24"/>
          <w:szCs w:val="24"/>
        </w:rPr>
        <w:t>умения</w:t>
      </w:r>
      <w:r w:rsidRPr="00B01192">
        <w:rPr>
          <w:spacing w:val="-1"/>
          <w:sz w:val="24"/>
          <w:szCs w:val="24"/>
        </w:rPr>
        <w:t xml:space="preserve"> </w:t>
      </w:r>
      <w:r w:rsidRPr="00B01192">
        <w:rPr>
          <w:i/>
          <w:sz w:val="24"/>
          <w:szCs w:val="24"/>
        </w:rPr>
        <w:t>монологической</w:t>
      </w:r>
      <w:r w:rsidRPr="00B01192">
        <w:rPr>
          <w:i/>
          <w:spacing w:val="-3"/>
          <w:sz w:val="24"/>
          <w:szCs w:val="24"/>
        </w:rPr>
        <w:t xml:space="preserve"> </w:t>
      </w:r>
      <w:r w:rsidRPr="00B01192">
        <w:rPr>
          <w:sz w:val="24"/>
          <w:szCs w:val="24"/>
        </w:rPr>
        <w:t>речи.</w:t>
      </w:r>
    </w:p>
    <w:p w:rsidR="00AC357A" w:rsidRPr="00B01192" w:rsidRDefault="00DA112E" w:rsidP="00D765D6">
      <w:pPr>
        <w:pStyle w:val="a3"/>
        <w:spacing w:before="41" w:line="276" w:lineRule="auto"/>
        <w:ind w:right="-33" w:firstLine="707"/>
      </w:pPr>
      <w:r w:rsidRPr="00B01192">
        <w:t>Создание с использованием ключевых слов, вопросов и (или) иллюстраций</w:t>
      </w:r>
      <w:r w:rsidRPr="00B01192">
        <w:rPr>
          <w:spacing w:val="1"/>
        </w:rPr>
        <w:t xml:space="preserve"> </w:t>
      </w:r>
      <w:r w:rsidRPr="00B01192">
        <w:t>устных</w:t>
      </w:r>
      <w:r w:rsidRPr="00B01192">
        <w:rPr>
          <w:spacing w:val="-57"/>
        </w:rPr>
        <w:t xml:space="preserve"> </w:t>
      </w:r>
      <w:r w:rsidRPr="00B01192">
        <w:t>монологических</w:t>
      </w:r>
      <w:r w:rsidRPr="00B01192">
        <w:rPr>
          <w:spacing w:val="1"/>
        </w:rPr>
        <w:t xml:space="preserve"> </w:t>
      </w:r>
      <w:r w:rsidRPr="00B01192">
        <w:t>высказываний:</w:t>
      </w:r>
      <w:r w:rsidRPr="00B01192">
        <w:rPr>
          <w:spacing w:val="1"/>
        </w:rPr>
        <w:t xml:space="preserve"> </w:t>
      </w:r>
      <w:r w:rsidRPr="00B01192">
        <w:t>описание</w:t>
      </w:r>
      <w:r w:rsidRPr="00B01192">
        <w:rPr>
          <w:spacing w:val="1"/>
        </w:rPr>
        <w:t xml:space="preserve"> </w:t>
      </w:r>
      <w:r w:rsidRPr="00B01192">
        <w:t>предмета,</w:t>
      </w:r>
      <w:r w:rsidRPr="00B01192">
        <w:rPr>
          <w:spacing w:val="1"/>
        </w:rPr>
        <w:t xml:space="preserve"> </w:t>
      </w:r>
      <w:r w:rsidRPr="00B01192">
        <w:t>реального</w:t>
      </w:r>
      <w:r w:rsidRPr="00B01192">
        <w:rPr>
          <w:spacing w:val="1"/>
        </w:rPr>
        <w:t xml:space="preserve"> </w:t>
      </w:r>
      <w:r w:rsidRPr="00B01192">
        <w:t>человека</w:t>
      </w:r>
      <w:r w:rsidRPr="00B01192">
        <w:rPr>
          <w:spacing w:val="61"/>
        </w:rPr>
        <w:t xml:space="preserve"> </w:t>
      </w:r>
      <w:r w:rsidRPr="00B01192">
        <w:t>или</w:t>
      </w:r>
      <w:r w:rsidRPr="00B01192">
        <w:rPr>
          <w:spacing w:val="1"/>
        </w:rPr>
        <w:t xml:space="preserve"> </w:t>
      </w:r>
      <w:r w:rsidRPr="00B01192">
        <w:t>литературного</w:t>
      </w:r>
      <w:r w:rsidRPr="00B01192">
        <w:rPr>
          <w:spacing w:val="-2"/>
        </w:rPr>
        <w:t xml:space="preserve"> </w:t>
      </w:r>
      <w:r w:rsidRPr="00B01192">
        <w:t>персонажа; рассказ о</w:t>
      </w:r>
      <w:r w:rsidRPr="00B01192">
        <w:rPr>
          <w:spacing w:val="-1"/>
        </w:rPr>
        <w:t xml:space="preserve"> </w:t>
      </w:r>
      <w:r w:rsidRPr="00B01192">
        <w:t>себе, члене</w:t>
      </w:r>
      <w:r w:rsidRPr="00B01192">
        <w:rPr>
          <w:spacing w:val="-1"/>
        </w:rPr>
        <w:t xml:space="preserve"> </w:t>
      </w:r>
      <w:r w:rsidRPr="00B01192">
        <w:t>семьи,</w:t>
      </w:r>
      <w:r w:rsidRPr="00B01192">
        <w:rPr>
          <w:spacing w:val="-1"/>
        </w:rPr>
        <w:t xml:space="preserve"> </w:t>
      </w:r>
      <w:r w:rsidRPr="00B01192">
        <w:t>друге.</w:t>
      </w:r>
    </w:p>
    <w:p w:rsidR="00AC357A" w:rsidRPr="00B01192" w:rsidRDefault="00DA112E" w:rsidP="00D765D6">
      <w:pPr>
        <w:spacing w:before="1" w:line="276" w:lineRule="auto"/>
        <w:ind w:left="1668" w:right="-33"/>
        <w:rPr>
          <w:i/>
          <w:sz w:val="24"/>
          <w:szCs w:val="24"/>
        </w:rPr>
      </w:pPr>
      <w:r w:rsidRPr="00B01192">
        <w:rPr>
          <w:i/>
          <w:sz w:val="24"/>
          <w:szCs w:val="24"/>
        </w:rPr>
        <w:t>Аудирование</w:t>
      </w:r>
    </w:p>
    <w:p w:rsidR="00AC357A" w:rsidRPr="00B01192" w:rsidRDefault="00DA112E" w:rsidP="00D765D6">
      <w:pPr>
        <w:pStyle w:val="a3"/>
        <w:spacing w:before="41" w:line="276" w:lineRule="auto"/>
        <w:ind w:right="-33"/>
      </w:pPr>
      <w:r w:rsidRPr="00B01192">
        <w:t>Понимание на слух речи учителя и других обучающихся и вербальная/невербальная</w:t>
      </w:r>
      <w:r w:rsidRPr="00B01192">
        <w:rPr>
          <w:spacing w:val="1"/>
        </w:rPr>
        <w:t xml:space="preserve"> </w:t>
      </w:r>
      <w:r w:rsidRPr="00B01192">
        <w:t>реакция</w:t>
      </w:r>
      <w:r w:rsidRPr="00B01192">
        <w:rPr>
          <w:spacing w:val="-1"/>
        </w:rPr>
        <w:t xml:space="preserve"> </w:t>
      </w:r>
      <w:r w:rsidRPr="00B01192">
        <w:t>на</w:t>
      </w:r>
      <w:r w:rsidRPr="00B01192">
        <w:rPr>
          <w:spacing w:val="1"/>
        </w:rPr>
        <w:t xml:space="preserve"> </w:t>
      </w:r>
      <w:r w:rsidRPr="00B01192">
        <w:t>услышанное</w:t>
      </w:r>
      <w:r w:rsidRPr="00B01192">
        <w:rPr>
          <w:spacing w:val="2"/>
        </w:rPr>
        <w:t xml:space="preserve"> </w:t>
      </w:r>
      <w:r w:rsidRPr="00B01192">
        <w:t>(при</w:t>
      </w:r>
      <w:r w:rsidRPr="00B01192">
        <w:rPr>
          <w:spacing w:val="1"/>
        </w:rPr>
        <w:t xml:space="preserve"> </w:t>
      </w:r>
      <w:r w:rsidRPr="00B01192">
        <w:t>непосредственном</w:t>
      </w:r>
      <w:r w:rsidRPr="00B01192">
        <w:rPr>
          <w:spacing w:val="-1"/>
        </w:rPr>
        <w:t xml:space="preserve"> </w:t>
      </w:r>
      <w:r w:rsidRPr="00B01192">
        <w:t>общении).</w:t>
      </w:r>
    </w:p>
    <w:p w:rsidR="00AC357A" w:rsidRPr="00B01192" w:rsidRDefault="00DA112E" w:rsidP="00D765D6">
      <w:pPr>
        <w:pStyle w:val="a3"/>
        <w:spacing w:line="276" w:lineRule="auto"/>
        <w:ind w:right="-33"/>
      </w:pPr>
      <w:r w:rsidRPr="00B01192">
        <w:t>Восприятие</w:t>
      </w:r>
      <w:r w:rsidRPr="00B01192">
        <w:rPr>
          <w:spacing w:val="1"/>
        </w:rPr>
        <w:t xml:space="preserve"> </w:t>
      </w:r>
      <w:r w:rsidRPr="00B01192">
        <w:t>и</w:t>
      </w:r>
      <w:r w:rsidRPr="00B01192">
        <w:rPr>
          <w:spacing w:val="1"/>
        </w:rPr>
        <w:t xml:space="preserve"> </w:t>
      </w:r>
      <w:r w:rsidRPr="00B01192">
        <w:t>понимание</w:t>
      </w:r>
      <w:r w:rsidRPr="00B01192">
        <w:rPr>
          <w:spacing w:val="1"/>
        </w:rPr>
        <w:t xml:space="preserve"> </w:t>
      </w:r>
      <w:r w:rsidRPr="00B01192">
        <w:t>на</w:t>
      </w:r>
      <w:r w:rsidRPr="00B01192">
        <w:rPr>
          <w:spacing w:val="1"/>
        </w:rPr>
        <w:t xml:space="preserve"> </w:t>
      </w:r>
      <w:r w:rsidRPr="00B01192">
        <w:t>слух</w:t>
      </w:r>
      <w:r w:rsidRPr="00B01192">
        <w:rPr>
          <w:spacing w:val="1"/>
        </w:rPr>
        <w:t xml:space="preserve"> </w:t>
      </w:r>
      <w:r w:rsidRPr="00B01192">
        <w:t>учебных</w:t>
      </w:r>
      <w:r w:rsidRPr="00B01192">
        <w:rPr>
          <w:spacing w:val="1"/>
        </w:rPr>
        <w:t xml:space="preserve"> </w:t>
      </w:r>
      <w:r w:rsidRPr="00B01192">
        <w:t>текстов,</w:t>
      </w:r>
      <w:r w:rsidRPr="00B01192">
        <w:rPr>
          <w:spacing w:val="1"/>
        </w:rPr>
        <w:t xml:space="preserve"> </w:t>
      </w:r>
      <w:r w:rsidRPr="00B01192">
        <w:t>построенных</w:t>
      </w:r>
      <w:r w:rsidRPr="00B01192">
        <w:rPr>
          <w:spacing w:val="1"/>
        </w:rPr>
        <w:t xml:space="preserve"> </w:t>
      </w:r>
      <w:r w:rsidRPr="00B01192">
        <w:t>на</w:t>
      </w:r>
      <w:r w:rsidRPr="00B01192">
        <w:rPr>
          <w:spacing w:val="1"/>
        </w:rPr>
        <w:t xml:space="preserve"> </w:t>
      </w:r>
      <w:r w:rsidRPr="00B01192">
        <w:t>изученном</w:t>
      </w:r>
      <w:r w:rsidRPr="00B01192">
        <w:rPr>
          <w:spacing w:val="1"/>
        </w:rPr>
        <w:t xml:space="preserve"> </w:t>
      </w:r>
      <w:r w:rsidRPr="00B01192">
        <w:t>языковом</w:t>
      </w:r>
      <w:r w:rsidRPr="00B01192">
        <w:rPr>
          <w:spacing w:val="1"/>
        </w:rPr>
        <w:t xml:space="preserve"> </w:t>
      </w:r>
      <w:r w:rsidRPr="00B01192">
        <w:t>материале,</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поставленной</w:t>
      </w:r>
      <w:r w:rsidRPr="00B01192">
        <w:rPr>
          <w:spacing w:val="1"/>
        </w:rPr>
        <w:t xml:space="preserve"> </w:t>
      </w:r>
      <w:r w:rsidRPr="00B01192">
        <w:t>коммуникативной</w:t>
      </w:r>
      <w:r w:rsidRPr="00B01192">
        <w:rPr>
          <w:spacing w:val="1"/>
        </w:rPr>
        <w:t xml:space="preserve"> </w:t>
      </w:r>
      <w:r w:rsidRPr="00B01192">
        <w:t>задачей:</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основного</w:t>
      </w:r>
      <w:r w:rsidRPr="00B01192">
        <w:rPr>
          <w:spacing w:val="1"/>
        </w:rPr>
        <w:t xml:space="preserve"> </w:t>
      </w:r>
      <w:r w:rsidRPr="00B01192">
        <w:t>содержания,</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запрашиваемой</w:t>
      </w:r>
      <w:r w:rsidRPr="00B01192">
        <w:rPr>
          <w:spacing w:val="1"/>
        </w:rPr>
        <w:t xml:space="preserve"> </w:t>
      </w:r>
      <w:r w:rsidRPr="00B01192">
        <w:t>информации</w:t>
      </w:r>
      <w:r w:rsidRPr="00B01192">
        <w:rPr>
          <w:spacing w:val="1"/>
        </w:rPr>
        <w:t xml:space="preserve"> </w:t>
      </w:r>
      <w:r w:rsidRPr="00B01192">
        <w:t>(при</w:t>
      </w:r>
      <w:r w:rsidRPr="00B01192">
        <w:rPr>
          <w:spacing w:val="1"/>
        </w:rPr>
        <w:t xml:space="preserve"> </w:t>
      </w:r>
      <w:r w:rsidRPr="00B01192">
        <w:t>опосредованном</w:t>
      </w:r>
      <w:r w:rsidRPr="00B01192">
        <w:rPr>
          <w:spacing w:val="-2"/>
        </w:rPr>
        <w:t xml:space="preserve"> </w:t>
      </w:r>
      <w:r w:rsidRPr="00B01192">
        <w:t>общении).</w:t>
      </w:r>
    </w:p>
    <w:p w:rsidR="00AC357A" w:rsidRPr="00B01192" w:rsidRDefault="00DA112E" w:rsidP="00D765D6">
      <w:pPr>
        <w:pStyle w:val="a3"/>
        <w:spacing w:line="276" w:lineRule="auto"/>
        <w:ind w:right="-33"/>
      </w:pPr>
      <w:r w:rsidRPr="00B01192">
        <w:t>Аудирование с пониманием основного содержания текста предполагает определение</w:t>
      </w:r>
      <w:r w:rsidRPr="00B01192">
        <w:rPr>
          <w:spacing w:val="-57"/>
        </w:rPr>
        <w:t xml:space="preserve"> </w:t>
      </w:r>
      <w:r w:rsidRPr="00B01192">
        <w:t>основной</w:t>
      </w:r>
      <w:r w:rsidRPr="00B01192">
        <w:rPr>
          <w:spacing w:val="1"/>
        </w:rPr>
        <w:t xml:space="preserve"> </w:t>
      </w:r>
      <w:r w:rsidRPr="00B01192">
        <w:t>темы</w:t>
      </w:r>
      <w:r w:rsidRPr="00B01192">
        <w:rPr>
          <w:spacing w:val="1"/>
        </w:rPr>
        <w:t xml:space="preserve"> </w:t>
      </w:r>
      <w:r w:rsidRPr="00B01192">
        <w:t>и</w:t>
      </w:r>
      <w:r w:rsidRPr="00B01192">
        <w:rPr>
          <w:spacing w:val="1"/>
        </w:rPr>
        <w:t xml:space="preserve"> </w:t>
      </w:r>
      <w:r w:rsidRPr="00B01192">
        <w:t>главных</w:t>
      </w:r>
      <w:r w:rsidRPr="00B01192">
        <w:rPr>
          <w:spacing w:val="1"/>
        </w:rPr>
        <w:t xml:space="preserve"> </w:t>
      </w:r>
      <w:r w:rsidRPr="00B01192">
        <w:t>фактов/событий</w:t>
      </w:r>
      <w:r w:rsidRPr="00B01192">
        <w:rPr>
          <w:spacing w:val="1"/>
        </w:rPr>
        <w:t xml:space="preserve"> </w:t>
      </w:r>
      <w:r w:rsidRPr="00B01192">
        <w:t>в</w:t>
      </w:r>
      <w:r w:rsidRPr="00B01192">
        <w:rPr>
          <w:spacing w:val="1"/>
        </w:rPr>
        <w:t xml:space="preserve"> </w:t>
      </w:r>
      <w:r w:rsidRPr="00B01192">
        <w:t>воспринимаемом</w:t>
      </w:r>
      <w:r w:rsidRPr="00B01192">
        <w:rPr>
          <w:spacing w:val="1"/>
        </w:rPr>
        <w:t xml:space="preserve"> </w:t>
      </w:r>
      <w:r w:rsidRPr="00B01192">
        <w:t>на</w:t>
      </w:r>
      <w:r w:rsidRPr="00B01192">
        <w:rPr>
          <w:spacing w:val="1"/>
        </w:rPr>
        <w:t xml:space="preserve"> </w:t>
      </w:r>
      <w:r w:rsidRPr="00B01192">
        <w:t>слух</w:t>
      </w:r>
      <w:r w:rsidRPr="00B01192">
        <w:rPr>
          <w:spacing w:val="1"/>
        </w:rPr>
        <w:t xml:space="preserve"> </w:t>
      </w:r>
      <w:r w:rsidRPr="00B01192">
        <w:t>тексте</w:t>
      </w:r>
      <w:r w:rsidRPr="00B01192">
        <w:rPr>
          <w:spacing w:val="1"/>
        </w:rPr>
        <w:t xml:space="preserve"> </w:t>
      </w:r>
      <w:r w:rsidRPr="00B01192">
        <w:t>с</w:t>
      </w:r>
      <w:r w:rsidRPr="00B01192">
        <w:rPr>
          <w:spacing w:val="1"/>
        </w:rPr>
        <w:t xml:space="preserve"> </w:t>
      </w:r>
      <w:r w:rsidRPr="00B01192">
        <w:t>использованием</w:t>
      </w:r>
      <w:r w:rsidRPr="00B01192">
        <w:rPr>
          <w:spacing w:val="-2"/>
        </w:rPr>
        <w:t xml:space="preserve"> </w:t>
      </w:r>
      <w:r w:rsidRPr="00B01192">
        <w:t>иллюстраций</w:t>
      </w:r>
      <w:r w:rsidRPr="00B01192">
        <w:rPr>
          <w:spacing w:val="-2"/>
        </w:rPr>
        <w:t xml:space="preserve"> </w:t>
      </w:r>
      <w:r w:rsidRPr="00B01192">
        <w:t>и языковой догадки.</w:t>
      </w:r>
    </w:p>
    <w:p w:rsidR="00AC357A" w:rsidRPr="00B01192" w:rsidRDefault="00DA112E" w:rsidP="00D765D6">
      <w:pPr>
        <w:pStyle w:val="a3"/>
        <w:spacing w:line="276" w:lineRule="auto"/>
        <w:ind w:right="-33"/>
      </w:pPr>
      <w:r w:rsidRPr="00B01192">
        <w:t>Аудирование с пониманием запрашиваемой информации предполагает выделение из</w:t>
      </w:r>
      <w:r w:rsidRPr="00B01192">
        <w:rPr>
          <w:spacing w:val="-57"/>
        </w:rPr>
        <w:t xml:space="preserve"> </w:t>
      </w:r>
      <w:r w:rsidRPr="00B01192">
        <w:t>воспринимаемого</w:t>
      </w:r>
      <w:r w:rsidRPr="00B01192">
        <w:rPr>
          <w:spacing w:val="1"/>
        </w:rPr>
        <w:t xml:space="preserve"> </w:t>
      </w:r>
      <w:r w:rsidRPr="00B01192">
        <w:t>на</w:t>
      </w:r>
      <w:r w:rsidRPr="00B01192">
        <w:rPr>
          <w:spacing w:val="1"/>
        </w:rPr>
        <w:t xml:space="preserve"> </w:t>
      </w:r>
      <w:r w:rsidRPr="00B01192">
        <w:t>слух</w:t>
      </w:r>
      <w:r w:rsidRPr="00B01192">
        <w:rPr>
          <w:spacing w:val="1"/>
        </w:rPr>
        <w:t xml:space="preserve"> </w:t>
      </w:r>
      <w:r w:rsidRPr="00B01192">
        <w:t>текста</w:t>
      </w:r>
      <w:r w:rsidRPr="00B01192">
        <w:rPr>
          <w:spacing w:val="1"/>
        </w:rPr>
        <w:t xml:space="preserve"> </w:t>
      </w:r>
      <w:r w:rsidRPr="00B01192">
        <w:t>и</w:t>
      </w:r>
      <w:r w:rsidRPr="00B01192">
        <w:rPr>
          <w:spacing w:val="1"/>
        </w:rPr>
        <w:t xml:space="preserve"> </w:t>
      </w:r>
      <w:r w:rsidRPr="00B01192">
        <w:t>понимание</w:t>
      </w:r>
      <w:r w:rsidRPr="00B01192">
        <w:rPr>
          <w:spacing w:val="1"/>
        </w:rPr>
        <w:t xml:space="preserve"> </w:t>
      </w:r>
      <w:r w:rsidRPr="00B01192">
        <w:t>информации</w:t>
      </w:r>
      <w:r w:rsidRPr="00B01192">
        <w:rPr>
          <w:spacing w:val="1"/>
        </w:rPr>
        <w:t xml:space="preserve"> </w:t>
      </w:r>
      <w:r w:rsidRPr="00B01192">
        <w:t>фактического</w:t>
      </w:r>
      <w:r w:rsidRPr="00B01192">
        <w:rPr>
          <w:spacing w:val="1"/>
        </w:rPr>
        <w:t xml:space="preserve"> </w:t>
      </w:r>
      <w:r w:rsidRPr="00B01192">
        <w:t>характера</w:t>
      </w:r>
      <w:r w:rsidRPr="00B01192">
        <w:rPr>
          <w:spacing w:val="1"/>
        </w:rPr>
        <w:t xml:space="preserve"> </w:t>
      </w:r>
      <w:r w:rsidRPr="00B01192">
        <w:t>(например,</w:t>
      </w:r>
      <w:r w:rsidRPr="00B01192">
        <w:rPr>
          <w:spacing w:val="1"/>
        </w:rPr>
        <w:t xml:space="preserve"> </w:t>
      </w:r>
      <w:r w:rsidRPr="00B01192">
        <w:t>имя,</w:t>
      </w:r>
      <w:r w:rsidRPr="00B01192">
        <w:rPr>
          <w:spacing w:val="1"/>
        </w:rPr>
        <w:t xml:space="preserve"> </w:t>
      </w:r>
      <w:r w:rsidRPr="00B01192">
        <w:t>возраст,</w:t>
      </w:r>
      <w:r w:rsidRPr="00B01192">
        <w:rPr>
          <w:spacing w:val="1"/>
        </w:rPr>
        <w:t xml:space="preserve"> </w:t>
      </w:r>
      <w:r w:rsidRPr="00B01192">
        <w:t>любимое</w:t>
      </w:r>
      <w:r w:rsidRPr="00B01192">
        <w:rPr>
          <w:spacing w:val="1"/>
        </w:rPr>
        <w:t xml:space="preserve"> </w:t>
      </w:r>
      <w:r w:rsidRPr="00B01192">
        <w:t>занятие,</w:t>
      </w:r>
      <w:r w:rsidRPr="00B01192">
        <w:rPr>
          <w:spacing w:val="1"/>
        </w:rPr>
        <w:t xml:space="preserve"> </w:t>
      </w:r>
      <w:r w:rsidRPr="00B01192">
        <w:t>цвет)</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иллюстраций</w:t>
      </w:r>
      <w:r w:rsidRPr="00B01192">
        <w:rPr>
          <w:spacing w:val="1"/>
        </w:rPr>
        <w:t xml:space="preserve"> </w:t>
      </w:r>
      <w:r w:rsidRPr="00B01192">
        <w:t>и</w:t>
      </w:r>
      <w:r w:rsidRPr="00B01192">
        <w:rPr>
          <w:spacing w:val="1"/>
        </w:rPr>
        <w:t xml:space="preserve"> </w:t>
      </w:r>
      <w:r w:rsidRPr="00B01192">
        <w:t>языковой догадки.</w:t>
      </w:r>
    </w:p>
    <w:p w:rsidR="00AC357A" w:rsidRPr="00B01192" w:rsidRDefault="00DA112E" w:rsidP="00D765D6">
      <w:pPr>
        <w:pStyle w:val="a3"/>
        <w:spacing w:line="276" w:lineRule="auto"/>
        <w:ind w:right="-33"/>
      </w:pPr>
      <w:r w:rsidRPr="00B01192">
        <w:t>Тексты</w:t>
      </w:r>
      <w:r w:rsidRPr="00B01192">
        <w:rPr>
          <w:spacing w:val="1"/>
        </w:rPr>
        <w:t xml:space="preserve"> </w:t>
      </w:r>
      <w:r w:rsidRPr="00B01192">
        <w:t>для</w:t>
      </w:r>
      <w:r w:rsidRPr="00B01192">
        <w:rPr>
          <w:spacing w:val="1"/>
        </w:rPr>
        <w:t xml:space="preserve"> </w:t>
      </w:r>
      <w:r w:rsidRPr="00B01192">
        <w:t>аудирования:</w:t>
      </w:r>
      <w:r w:rsidRPr="00B01192">
        <w:rPr>
          <w:spacing w:val="1"/>
        </w:rPr>
        <w:t xml:space="preserve"> </w:t>
      </w:r>
      <w:r w:rsidRPr="00B01192">
        <w:t>диалог,</w:t>
      </w:r>
      <w:r w:rsidRPr="00B01192">
        <w:rPr>
          <w:spacing w:val="1"/>
        </w:rPr>
        <w:t xml:space="preserve"> </w:t>
      </w:r>
      <w:r w:rsidRPr="00B01192">
        <w:t>высказывания</w:t>
      </w:r>
      <w:r w:rsidRPr="00B01192">
        <w:rPr>
          <w:spacing w:val="1"/>
        </w:rPr>
        <w:t xml:space="preserve"> </w:t>
      </w:r>
      <w:r w:rsidRPr="00B01192">
        <w:t>собеседников</w:t>
      </w:r>
      <w:r w:rsidRPr="00B01192">
        <w:rPr>
          <w:spacing w:val="1"/>
        </w:rPr>
        <w:t xml:space="preserve"> </w:t>
      </w:r>
      <w:r w:rsidRPr="00B01192">
        <w:t>в</w:t>
      </w:r>
      <w:r w:rsidRPr="00B01192">
        <w:rPr>
          <w:spacing w:val="1"/>
        </w:rPr>
        <w:t xml:space="preserve"> </w:t>
      </w:r>
      <w:r w:rsidRPr="00B01192">
        <w:t>ситуациях</w:t>
      </w:r>
      <w:r w:rsidRPr="00B01192">
        <w:rPr>
          <w:spacing w:val="1"/>
        </w:rPr>
        <w:t xml:space="preserve"> </w:t>
      </w:r>
      <w:r w:rsidRPr="00B01192">
        <w:t>повседневного</w:t>
      </w:r>
      <w:r w:rsidRPr="00B01192">
        <w:rPr>
          <w:spacing w:val="-1"/>
        </w:rPr>
        <w:t xml:space="preserve"> </w:t>
      </w:r>
      <w:r w:rsidRPr="00B01192">
        <w:t>общения, рассказ, сказка.</w:t>
      </w:r>
    </w:p>
    <w:p w:rsidR="00AC357A" w:rsidRPr="00B01192" w:rsidRDefault="00DA112E" w:rsidP="00D765D6">
      <w:pPr>
        <w:spacing w:line="276" w:lineRule="auto"/>
        <w:ind w:left="1810" w:right="-33"/>
        <w:jc w:val="both"/>
        <w:rPr>
          <w:i/>
          <w:sz w:val="24"/>
          <w:szCs w:val="24"/>
        </w:rPr>
      </w:pPr>
      <w:r w:rsidRPr="00B01192">
        <w:rPr>
          <w:i/>
          <w:sz w:val="24"/>
          <w:szCs w:val="24"/>
        </w:rPr>
        <w:t>Смысловое</w:t>
      </w:r>
      <w:r w:rsidRPr="00B01192">
        <w:rPr>
          <w:i/>
          <w:spacing w:val="-4"/>
          <w:sz w:val="24"/>
          <w:szCs w:val="24"/>
        </w:rPr>
        <w:t xml:space="preserve"> </w:t>
      </w:r>
      <w:r w:rsidRPr="00B01192">
        <w:rPr>
          <w:i/>
          <w:sz w:val="24"/>
          <w:szCs w:val="24"/>
        </w:rPr>
        <w:t>чтение</w:t>
      </w:r>
    </w:p>
    <w:p w:rsidR="00AC357A" w:rsidRPr="00B01192" w:rsidRDefault="00DA112E" w:rsidP="00D765D6">
      <w:pPr>
        <w:pStyle w:val="a3"/>
        <w:spacing w:before="35" w:line="276" w:lineRule="auto"/>
        <w:ind w:right="-33" w:firstLine="707"/>
      </w:pPr>
      <w:r w:rsidRPr="00B01192">
        <w:t>Чтение вслух учебных текстов, построенных на изученном языковом материале, с</w:t>
      </w:r>
      <w:r w:rsidRPr="00B01192">
        <w:rPr>
          <w:spacing w:val="1"/>
        </w:rPr>
        <w:t xml:space="preserve"> </w:t>
      </w:r>
      <w:r w:rsidRPr="00B01192">
        <w:t>соблюдением</w:t>
      </w:r>
      <w:r w:rsidRPr="00B01192">
        <w:rPr>
          <w:spacing w:val="-4"/>
        </w:rPr>
        <w:t xml:space="preserve"> </w:t>
      </w:r>
      <w:r w:rsidRPr="00B01192">
        <w:t>правил</w:t>
      </w:r>
      <w:r w:rsidRPr="00B01192">
        <w:rPr>
          <w:spacing w:val="-4"/>
        </w:rPr>
        <w:t xml:space="preserve"> </w:t>
      </w:r>
      <w:r w:rsidRPr="00B01192">
        <w:t>чтения</w:t>
      </w:r>
      <w:r w:rsidRPr="00B01192">
        <w:rPr>
          <w:spacing w:val="-2"/>
        </w:rPr>
        <w:t xml:space="preserve"> </w:t>
      </w:r>
      <w:r w:rsidRPr="00B01192">
        <w:t>и</w:t>
      </w:r>
      <w:r w:rsidRPr="00B01192">
        <w:rPr>
          <w:spacing w:val="-3"/>
        </w:rPr>
        <w:t xml:space="preserve"> </w:t>
      </w:r>
      <w:r w:rsidRPr="00B01192">
        <w:t>соответствующей</w:t>
      </w:r>
      <w:r w:rsidRPr="00B01192">
        <w:rPr>
          <w:spacing w:val="-3"/>
        </w:rPr>
        <w:t xml:space="preserve"> </w:t>
      </w:r>
      <w:r w:rsidRPr="00B01192">
        <w:t>интонацией;</w:t>
      </w:r>
      <w:r w:rsidRPr="00B01192">
        <w:rPr>
          <w:spacing w:val="-4"/>
        </w:rPr>
        <w:t xml:space="preserve"> </w:t>
      </w:r>
      <w:r w:rsidRPr="00B01192">
        <w:t>понимание</w:t>
      </w:r>
      <w:r w:rsidRPr="00B01192">
        <w:rPr>
          <w:spacing w:val="-4"/>
        </w:rPr>
        <w:t xml:space="preserve"> </w:t>
      </w:r>
      <w:r w:rsidRPr="00B01192">
        <w:t>прочитанного.</w:t>
      </w:r>
    </w:p>
    <w:p w:rsidR="00AC357A" w:rsidRPr="00B01192" w:rsidRDefault="00DA112E" w:rsidP="00D765D6">
      <w:pPr>
        <w:pStyle w:val="a3"/>
        <w:spacing w:before="1" w:line="276" w:lineRule="auto"/>
        <w:ind w:left="1810" w:right="-33" w:firstLine="0"/>
      </w:pPr>
      <w:r w:rsidRPr="00B01192">
        <w:t>Тексты</w:t>
      </w:r>
      <w:r w:rsidRPr="00B01192">
        <w:rPr>
          <w:spacing w:val="-3"/>
        </w:rPr>
        <w:t xml:space="preserve"> </w:t>
      </w:r>
      <w:r w:rsidRPr="00B01192">
        <w:t>для</w:t>
      </w:r>
      <w:r w:rsidRPr="00B01192">
        <w:rPr>
          <w:spacing w:val="-3"/>
        </w:rPr>
        <w:t xml:space="preserve"> </w:t>
      </w:r>
      <w:r w:rsidRPr="00B01192">
        <w:t>чтения</w:t>
      </w:r>
      <w:r w:rsidRPr="00B01192">
        <w:rPr>
          <w:spacing w:val="-3"/>
        </w:rPr>
        <w:t xml:space="preserve"> </w:t>
      </w:r>
      <w:r w:rsidRPr="00B01192">
        <w:t>вслух:</w:t>
      </w:r>
      <w:r w:rsidRPr="00B01192">
        <w:rPr>
          <w:spacing w:val="-2"/>
        </w:rPr>
        <w:t xml:space="preserve"> </w:t>
      </w:r>
      <w:r w:rsidRPr="00B01192">
        <w:t>диалог,</w:t>
      </w:r>
      <w:r w:rsidRPr="00B01192">
        <w:rPr>
          <w:spacing w:val="-4"/>
        </w:rPr>
        <w:t xml:space="preserve"> </w:t>
      </w:r>
      <w:r w:rsidRPr="00B01192">
        <w:t>рассказ,</w:t>
      </w:r>
      <w:r w:rsidRPr="00B01192">
        <w:rPr>
          <w:spacing w:val="-3"/>
        </w:rPr>
        <w:t xml:space="preserve"> </w:t>
      </w:r>
      <w:r w:rsidRPr="00B01192">
        <w:t>сказка.</w:t>
      </w:r>
    </w:p>
    <w:p w:rsidR="00AC357A" w:rsidRPr="00B01192" w:rsidRDefault="00DA112E" w:rsidP="00D765D6">
      <w:pPr>
        <w:pStyle w:val="a3"/>
        <w:spacing w:before="41" w:line="276" w:lineRule="auto"/>
        <w:ind w:right="-33" w:firstLine="707"/>
      </w:pPr>
      <w:r w:rsidRPr="00B01192">
        <w:t>Чтение про себя учебных текстов, построенных на изученном языковом материале,</w:t>
      </w:r>
      <w:r w:rsidRPr="00B01192">
        <w:rPr>
          <w:spacing w:val="1"/>
        </w:rPr>
        <w:t xml:space="preserve"> </w:t>
      </w:r>
      <w:r w:rsidRPr="00B01192">
        <w:t>с различной глубиной проникновения в их содержание в зависимости от поставленной</w:t>
      </w:r>
      <w:r w:rsidRPr="00B01192">
        <w:rPr>
          <w:spacing w:val="1"/>
        </w:rPr>
        <w:t xml:space="preserve"> </w:t>
      </w:r>
      <w:r w:rsidRPr="00B01192">
        <w:t>коммуникативной</w:t>
      </w:r>
      <w:r w:rsidRPr="00B01192">
        <w:rPr>
          <w:spacing w:val="1"/>
        </w:rPr>
        <w:t xml:space="preserve"> </w:t>
      </w:r>
      <w:r w:rsidRPr="00B01192">
        <w:t>задачи:</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основного</w:t>
      </w:r>
      <w:r w:rsidRPr="00B01192">
        <w:rPr>
          <w:spacing w:val="1"/>
        </w:rPr>
        <w:t xml:space="preserve"> </w:t>
      </w:r>
      <w:r w:rsidRPr="00B01192">
        <w:t>содержания,</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запрашиваемой</w:t>
      </w:r>
      <w:r w:rsidRPr="00B01192">
        <w:rPr>
          <w:spacing w:val="-1"/>
        </w:rPr>
        <w:t xml:space="preserve"> </w:t>
      </w:r>
      <w:r w:rsidRPr="00B01192">
        <w:t>информации.</w:t>
      </w:r>
    </w:p>
    <w:p w:rsidR="00AC357A" w:rsidRPr="00B01192" w:rsidRDefault="00DA112E" w:rsidP="00D765D6">
      <w:pPr>
        <w:pStyle w:val="a3"/>
        <w:spacing w:line="276" w:lineRule="auto"/>
        <w:ind w:right="-33" w:firstLine="707"/>
      </w:pPr>
      <w:r w:rsidRPr="00B01192">
        <w:t>Чтение</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основного</w:t>
      </w:r>
      <w:r w:rsidRPr="00B01192">
        <w:rPr>
          <w:spacing w:val="1"/>
        </w:rPr>
        <w:t xml:space="preserve"> </w:t>
      </w:r>
      <w:r w:rsidRPr="00B01192">
        <w:t>содержания</w:t>
      </w:r>
      <w:r w:rsidRPr="00B01192">
        <w:rPr>
          <w:spacing w:val="1"/>
        </w:rPr>
        <w:t xml:space="preserve"> </w:t>
      </w:r>
      <w:r w:rsidRPr="00B01192">
        <w:t>текста</w:t>
      </w:r>
      <w:r w:rsidRPr="00B01192">
        <w:rPr>
          <w:spacing w:val="1"/>
        </w:rPr>
        <w:t xml:space="preserve"> </w:t>
      </w:r>
      <w:r w:rsidRPr="00B01192">
        <w:t>предполагает</w:t>
      </w:r>
      <w:r w:rsidRPr="00B01192">
        <w:rPr>
          <w:spacing w:val="1"/>
        </w:rPr>
        <w:t xml:space="preserve"> </w:t>
      </w:r>
      <w:r w:rsidRPr="00B01192">
        <w:t>определение</w:t>
      </w:r>
      <w:r w:rsidRPr="00B01192">
        <w:rPr>
          <w:spacing w:val="1"/>
        </w:rPr>
        <w:t xml:space="preserve"> </w:t>
      </w:r>
      <w:r w:rsidRPr="00B01192">
        <w:t>основной</w:t>
      </w:r>
      <w:r w:rsidRPr="00B01192">
        <w:rPr>
          <w:spacing w:val="1"/>
        </w:rPr>
        <w:t xml:space="preserve"> </w:t>
      </w:r>
      <w:r w:rsidRPr="00B01192">
        <w:t>темы</w:t>
      </w:r>
      <w:r w:rsidRPr="00B01192">
        <w:rPr>
          <w:spacing w:val="1"/>
        </w:rPr>
        <w:t xml:space="preserve"> </w:t>
      </w:r>
      <w:r w:rsidRPr="00B01192">
        <w:t>и</w:t>
      </w:r>
      <w:r w:rsidRPr="00B01192">
        <w:rPr>
          <w:spacing w:val="1"/>
        </w:rPr>
        <w:t xml:space="preserve"> </w:t>
      </w:r>
      <w:r w:rsidRPr="00B01192">
        <w:t>главных</w:t>
      </w:r>
      <w:r w:rsidRPr="00B01192">
        <w:rPr>
          <w:spacing w:val="1"/>
        </w:rPr>
        <w:t xml:space="preserve"> </w:t>
      </w:r>
      <w:r w:rsidRPr="00B01192">
        <w:t>фактов/событий</w:t>
      </w:r>
      <w:r w:rsidRPr="00B01192">
        <w:rPr>
          <w:spacing w:val="1"/>
        </w:rPr>
        <w:t xml:space="preserve"> </w:t>
      </w:r>
      <w:r w:rsidRPr="00B01192">
        <w:t>в</w:t>
      </w:r>
      <w:r w:rsidRPr="00B01192">
        <w:rPr>
          <w:spacing w:val="1"/>
        </w:rPr>
        <w:t xml:space="preserve"> </w:t>
      </w:r>
      <w:r w:rsidRPr="00B01192">
        <w:t>прочитанном</w:t>
      </w:r>
      <w:r w:rsidRPr="00B01192">
        <w:rPr>
          <w:spacing w:val="1"/>
        </w:rPr>
        <w:t xml:space="preserve"> </w:t>
      </w:r>
      <w:r w:rsidRPr="00B01192">
        <w:t>тексте</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lastRenderedPageBreak/>
        <w:t>иллюстраций</w:t>
      </w:r>
      <w:r w:rsidRPr="00B01192">
        <w:rPr>
          <w:spacing w:val="-1"/>
        </w:rPr>
        <w:t xml:space="preserve"> </w:t>
      </w:r>
      <w:r w:rsidRPr="00B01192">
        <w:t>и языковой догадки.</w:t>
      </w:r>
    </w:p>
    <w:p w:rsidR="00AC357A" w:rsidRPr="00B01192" w:rsidRDefault="00D765D6" w:rsidP="00D765D6">
      <w:pPr>
        <w:tabs>
          <w:tab w:val="left" w:pos="4508"/>
        </w:tabs>
        <w:ind w:left="1134" w:hanging="1134"/>
        <w:jc w:val="both"/>
        <w:rPr>
          <w:sz w:val="24"/>
          <w:szCs w:val="24"/>
        </w:rPr>
      </w:pPr>
      <w:r>
        <w:rPr>
          <w:sz w:val="24"/>
          <w:szCs w:val="24"/>
        </w:rPr>
        <w:t xml:space="preserve">                       </w:t>
      </w:r>
      <w:r w:rsidR="00DA112E" w:rsidRPr="00B01192">
        <w:rPr>
          <w:sz w:val="24"/>
          <w:szCs w:val="24"/>
        </w:rPr>
        <w:t>Чтение</w:t>
      </w:r>
      <w:r w:rsidR="00DA112E" w:rsidRPr="00B01192">
        <w:rPr>
          <w:spacing w:val="1"/>
          <w:sz w:val="24"/>
          <w:szCs w:val="24"/>
        </w:rPr>
        <w:t xml:space="preserve"> </w:t>
      </w:r>
      <w:r w:rsidR="00DA112E" w:rsidRPr="00B01192">
        <w:rPr>
          <w:sz w:val="24"/>
          <w:szCs w:val="24"/>
        </w:rPr>
        <w:t>с</w:t>
      </w:r>
      <w:r w:rsidR="00DA112E" w:rsidRPr="00B01192">
        <w:rPr>
          <w:spacing w:val="1"/>
          <w:sz w:val="24"/>
          <w:szCs w:val="24"/>
        </w:rPr>
        <w:t xml:space="preserve"> </w:t>
      </w:r>
      <w:r w:rsidR="00DA112E" w:rsidRPr="00B01192">
        <w:rPr>
          <w:sz w:val="24"/>
          <w:szCs w:val="24"/>
        </w:rPr>
        <w:t>пониманием</w:t>
      </w:r>
      <w:r w:rsidR="00DA112E" w:rsidRPr="00B01192">
        <w:rPr>
          <w:spacing w:val="1"/>
          <w:sz w:val="24"/>
          <w:szCs w:val="24"/>
        </w:rPr>
        <w:t xml:space="preserve"> </w:t>
      </w:r>
      <w:r w:rsidR="00DA112E" w:rsidRPr="00B01192">
        <w:rPr>
          <w:sz w:val="24"/>
          <w:szCs w:val="24"/>
        </w:rPr>
        <w:t>запрашиваемой</w:t>
      </w:r>
      <w:r w:rsidR="00DA112E" w:rsidRPr="00B01192">
        <w:rPr>
          <w:spacing w:val="1"/>
          <w:sz w:val="24"/>
          <w:szCs w:val="24"/>
        </w:rPr>
        <w:t xml:space="preserve"> </w:t>
      </w:r>
      <w:r w:rsidR="00DA112E" w:rsidRPr="00B01192">
        <w:rPr>
          <w:sz w:val="24"/>
          <w:szCs w:val="24"/>
        </w:rPr>
        <w:t>информации</w:t>
      </w:r>
      <w:r w:rsidR="00DA112E" w:rsidRPr="00B01192">
        <w:rPr>
          <w:spacing w:val="1"/>
          <w:sz w:val="24"/>
          <w:szCs w:val="24"/>
        </w:rPr>
        <w:t xml:space="preserve"> </w:t>
      </w:r>
      <w:r w:rsidR="00DA112E" w:rsidRPr="00B01192">
        <w:rPr>
          <w:sz w:val="24"/>
          <w:szCs w:val="24"/>
        </w:rPr>
        <w:t>предполагает</w:t>
      </w:r>
      <w:r w:rsidR="00DA112E" w:rsidRPr="00B01192">
        <w:rPr>
          <w:spacing w:val="1"/>
          <w:sz w:val="24"/>
          <w:szCs w:val="24"/>
        </w:rPr>
        <w:t xml:space="preserve"> </w:t>
      </w:r>
      <w:r w:rsidR="00DA112E" w:rsidRPr="00B01192">
        <w:rPr>
          <w:sz w:val="24"/>
          <w:szCs w:val="24"/>
        </w:rPr>
        <w:t>нахождение</w:t>
      </w:r>
      <w:r w:rsidR="00DA112E" w:rsidRPr="00B01192">
        <w:rPr>
          <w:spacing w:val="1"/>
          <w:sz w:val="24"/>
          <w:szCs w:val="24"/>
        </w:rPr>
        <w:t xml:space="preserve"> </w:t>
      </w:r>
      <w:r w:rsidR="00DA112E" w:rsidRPr="00B01192">
        <w:rPr>
          <w:sz w:val="24"/>
          <w:szCs w:val="24"/>
        </w:rPr>
        <w:t>в</w:t>
      </w:r>
      <w:r w:rsidR="00DA112E" w:rsidRPr="00B01192">
        <w:rPr>
          <w:spacing w:val="1"/>
          <w:sz w:val="24"/>
          <w:szCs w:val="24"/>
        </w:rPr>
        <w:t xml:space="preserve"> </w:t>
      </w:r>
      <w:r>
        <w:rPr>
          <w:spacing w:val="1"/>
          <w:sz w:val="24"/>
          <w:szCs w:val="24"/>
        </w:rPr>
        <w:t xml:space="preserve">  </w:t>
      </w:r>
      <w:r w:rsidR="00DA112E" w:rsidRPr="00B01192">
        <w:rPr>
          <w:sz w:val="24"/>
          <w:szCs w:val="24"/>
        </w:rPr>
        <w:t>прочитанном тексте и понимание запрашиваемой информации фактического характера с</w:t>
      </w:r>
      <w:r w:rsidR="00DA112E" w:rsidRPr="00B01192">
        <w:rPr>
          <w:spacing w:val="1"/>
          <w:sz w:val="24"/>
          <w:szCs w:val="24"/>
        </w:rPr>
        <w:t xml:space="preserve"> </w:t>
      </w:r>
      <w:r w:rsidR="00DA112E" w:rsidRPr="00B01192">
        <w:rPr>
          <w:sz w:val="24"/>
          <w:szCs w:val="24"/>
        </w:rPr>
        <w:t>использованием</w:t>
      </w:r>
      <w:r w:rsidR="00DA112E" w:rsidRPr="00B01192">
        <w:rPr>
          <w:spacing w:val="-2"/>
          <w:sz w:val="24"/>
          <w:szCs w:val="24"/>
        </w:rPr>
        <w:t xml:space="preserve"> </w:t>
      </w:r>
      <w:r w:rsidR="00DA112E" w:rsidRPr="00B01192">
        <w:rPr>
          <w:sz w:val="24"/>
          <w:szCs w:val="24"/>
        </w:rPr>
        <w:t>иллюстраций</w:t>
      </w:r>
      <w:r w:rsidR="00DA112E" w:rsidRPr="00B01192">
        <w:rPr>
          <w:spacing w:val="-2"/>
          <w:sz w:val="24"/>
          <w:szCs w:val="24"/>
        </w:rPr>
        <w:t xml:space="preserve"> </w:t>
      </w:r>
      <w:r w:rsidR="00DA112E" w:rsidRPr="00B01192">
        <w:rPr>
          <w:sz w:val="24"/>
          <w:szCs w:val="24"/>
        </w:rPr>
        <w:t>и языковой догадки.</w:t>
      </w:r>
    </w:p>
    <w:p w:rsidR="00AC357A" w:rsidRPr="00B01192" w:rsidRDefault="00DA112E" w:rsidP="00D765D6">
      <w:pPr>
        <w:pStyle w:val="a3"/>
        <w:spacing w:before="1" w:line="276" w:lineRule="auto"/>
        <w:ind w:right="-33" w:firstLine="707"/>
      </w:pPr>
      <w:r w:rsidRPr="00B01192">
        <w:t>Тексты</w:t>
      </w:r>
      <w:r w:rsidRPr="00B01192">
        <w:rPr>
          <w:spacing w:val="1"/>
        </w:rPr>
        <w:t xml:space="preserve"> </w:t>
      </w:r>
      <w:r w:rsidRPr="00B01192">
        <w:t>для</w:t>
      </w:r>
      <w:r w:rsidRPr="00B01192">
        <w:rPr>
          <w:spacing w:val="1"/>
        </w:rPr>
        <w:t xml:space="preserve"> </w:t>
      </w:r>
      <w:r w:rsidRPr="00B01192">
        <w:t>чтения</w:t>
      </w:r>
      <w:r w:rsidRPr="00B01192">
        <w:rPr>
          <w:spacing w:val="1"/>
        </w:rPr>
        <w:t xml:space="preserve"> </w:t>
      </w:r>
      <w:r w:rsidRPr="00B01192">
        <w:t>про</w:t>
      </w:r>
      <w:r w:rsidRPr="00B01192">
        <w:rPr>
          <w:spacing w:val="1"/>
        </w:rPr>
        <w:t xml:space="preserve"> </w:t>
      </w:r>
      <w:r w:rsidRPr="00B01192">
        <w:t>себя:</w:t>
      </w:r>
      <w:r w:rsidRPr="00B01192">
        <w:rPr>
          <w:spacing w:val="1"/>
        </w:rPr>
        <w:t xml:space="preserve"> </w:t>
      </w:r>
      <w:r w:rsidRPr="00B01192">
        <w:t>диалог,</w:t>
      </w:r>
      <w:r w:rsidRPr="00B01192">
        <w:rPr>
          <w:spacing w:val="1"/>
        </w:rPr>
        <w:t xml:space="preserve"> </w:t>
      </w:r>
      <w:r w:rsidRPr="00B01192">
        <w:t>рассказ,</w:t>
      </w:r>
      <w:r w:rsidRPr="00B01192">
        <w:rPr>
          <w:spacing w:val="1"/>
        </w:rPr>
        <w:t xml:space="preserve"> </w:t>
      </w:r>
      <w:r w:rsidRPr="00B01192">
        <w:t>сказка,</w:t>
      </w:r>
      <w:r w:rsidRPr="00B01192">
        <w:rPr>
          <w:spacing w:val="1"/>
        </w:rPr>
        <w:t xml:space="preserve"> </w:t>
      </w:r>
      <w:r w:rsidRPr="00B01192">
        <w:t>электронное</w:t>
      </w:r>
      <w:r w:rsidRPr="00B01192">
        <w:rPr>
          <w:spacing w:val="1"/>
        </w:rPr>
        <w:t xml:space="preserve"> </w:t>
      </w:r>
      <w:r w:rsidRPr="00B01192">
        <w:t>сообщение</w:t>
      </w:r>
      <w:r w:rsidRPr="00B01192">
        <w:rPr>
          <w:spacing w:val="1"/>
        </w:rPr>
        <w:t xml:space="preserve"> </w:t>
      </w:r>
      <w:r w:rsidRPr="00B01192">
        <w:t>личного</w:t>
      </w:r>
      <w:r w:rsidRPr="00B01192">
        <w:rPr>
          <w:spacing w:val="-3"/>
        </w:rPr>
        <w:t xml:space="preserve"> </w:t>
      </w:r>
      <w:r w:rsidRPr="00B01192">
        <w:t>характера.</w:t>
      </w:r>
    </w:p>
    <w:p w:rsidR="00AC357A" w:rsidRPr="00B01192" w:rsidRDefault="00DA112E" w:rsidP="00D765D6">
      <w:pPr>
        <w:spacing w:before="1" w:line="276" w:lineRule="auto"/>
        <w:ind w:left="1668" w:right="-33"/>
        <w:rPr>
          <w:i/>
          <w:sz w:val="24"/>
          <w:szCs w:val="24"/>
        </w:rPr>
      </w:pPr>
      <w:r w:rsidRPr="00B01192">
        <w:rPr>
          <w:i/>
          <w:sz w:val="24"/>
          <w:szCs w:val="24"/>
        </w:rPr>
        <w:t>Письмо</w:t>
      </w:r>
    </w:p>
    <w:p w:rsidR="00AC357A" w:rsidRPr="00B01192" w:rsidRDefault="00DA112E" w:rsidP="00D765D6">
      <w:pPr>
        <w:pStyle w:val="a3"/>
        <w:spacing w:before="41" w:line="276" w:lineRule="auto"/>
        <w:ind w:left="1668" w:right="-33" w:firstLine="0"/>
        <w:jc w:val="left"/>
      </w:pPr>
      <w:r w:rsidRPr="00B01192">
        <w:t>Овладение</w:t>
      </w:r>
      <w:r w:rsidRPr="00B01192">
        <w:rPr>
          <w:spacing w:val="-5"/>
        </w:rPr>
        <w:t xml:space="preserve"> </w:t>
      </w:r>
      <w:r w:rsidRPr="00B01192">
        <w:t>техникой</w:t>
      </w:r>
      <w:r w:rsidRPr="00B01192">
        <w:rPr>
          <w:spacing w:val="-5"/>
        </w:rPr>
        <w:t xml:space="preserve"> </w:t>
      </w:r>
      <w:r w:rsidRPr="00B01192">
        <w:t>письма</w:t>
      </w:r>
      <w:r w:rsidRPr="00B01192">
        <w:rPr>
          <w:spacing w:val="-5"/>
        </w:rPr>
        <w:t xml:space="preserve"> </w:t>
      </w:r>
      <w:r w:rsidRPr="00B01192">
        <w:t>(полупечатное</w:t>
      </w:r>
      <w:r w:rsidRPr="00B01192">
        <w:rPr>
          <w:spacing w:val="-4"/>
        </w:rPr>
        <w:t xml:space="preserve"> </w:t>
      </w:r>
      <w:r w:rsidRPr="00B01192">
        <w:t>написание</w:t>
      </w:r>
      <w:r w:rsidRPr="00B01192">
        <w:rPr>
          <w:spacing w:val="-5"/>
        </w:rPr>
        <w:t xml:space="preserve"> </w:t>
      </w:r>
      <w:r w:rsidRPr="00B01192">
        <w:t>букв,</w:t>
      </w:r>
      <w:r w:rsidRPr="00B01192">
        <w:rPr>
          <w:spacing w:val="-4"/>
        </w:rPr>
        <w:t xml:space="preserve"> </w:t>
      </w:r>
      <w:r w:rsidRPr="00B01192">
        <w:t>буквосочетаний,</w:t>
      </w:r>
      <w:r w:rsidRPr="00B01192">
        <w:rPr>
          <w:spacing w:val="-4"/>
        </w:rPr>
        <w:t xml:space="preserve"> </w:t>
      </w:r>
      <w:r w:rsidRPr="00B01192">
        <w:t>слов).</w:t>
      </w:r>
    </w:p>
    <w:p w:rsidR="00AC357A" w:rsidRPr="00B01192" w:rsidRDefault="00DA112E" w:rsidP="00D765D6">
      <w:pPr>
        <w:pStyle w:val="a3"/>
        <w:spacing w:before="41" w:line="276" w:lineRule="auto"/>
        <w:ind w:right="-33"/>
      </w:pPr>
      <w:r w:rsidRPr="00B01192">
        <w:t>Воспроизведение</w:t>
      </w:r>
      <w:r w:rsidRPr="00B01192">
        <w:rPr>
          <w:spacing w:val="1"/>
        </w:rPr>
        <w:t xml:space="preserve"> </w:t>
      </w:r>
      <w:r w:rsidRPr="00B01192">
        <w:t>речевых</w:t>
      </w:r>
      <w:r w:rsidRPr="00B01192">
        <w:rPr>
          <w:spacing w:val="1"/>
        </w:rPr>
        <w:t xml:space="preserve"> </w:t>
      </w:r>
      <w:r w:rsidRPr="00B01192">
        <w:t>образцов,</w:t>
      </w:r>
      <w:r w:rsidRPr="00B01192">
        <w:rPr>
          <w:spacing w:val="1"/>
        </w:rPr>
        <w:t xml:space="preserve"> </w:t>
      </w:r>
      <w:r w:rsidRPr="00B01192">
        <w:t>списывание</w:t>
      </w:r>
      <w:r w:rsidRPr="00B01192">
        <w:rPr>
          <w:spacing w:val="1"/>
        </w:rPr>
        <w:t xml:space="preserve"> </w:t>
      </w:r>
      <w:r w:rsidRPr="00B01192">
        <w:t>текста;</w:t>
      </w:r>
      <w:r w:rsidRPr="00B01192">
        <w:rPr>
          <w:spacing w:val="1"/>
        </w:rPr>
        <w:t xml:space="preserve"> </w:t>
      </w:r>
      <w:r w:rsidRPr="00B01192">
        <w:t>выписывание</w:t>
      </w:r>
      <w:r w:rsidRPr="00B01192">
        <w:rPr>
          <w:spacing w:val="1"/>
        </w:rPr>
        <w:t xml:space="preserve"> </w:t>
      </w:r>
      <w:r w:rsidRPr="00B01192">
        <w:t>из</w:t>
      </w:r>
      <w:r w:rsidRPr="00B01192">
        <w:rPr>
          <w:spacing w:val="60"/>
        </w:rPr>
        <w:t xml:space="preserve"> </w:t>
      </w:r>
      <w:r w:rsidRPr="00B01192">
        <w:t>текста</w:t>
      </w:r>
      <w:r w:rsidRPr="00B01192">
        <w:rPr>
          <w:spacing w:val="1"/>
        </w:rPr>
        <w:t xml:space="preserve"> </w:t>
      </w:r>
      <w:r w:rsidRPr="00B01192">
        <w:t>слов,</w:t>
      </w:r>
      <w:r w:rsidRPr="00B01192">
        <w:rPr>
          <w:spacing w:val="1"/>
        </w:rPr>
        <w:t xml:space="preserve"> </w:t>
      </w:r>
      <w:r w:rsidRPr="00B01192">
        <w:t>словосочетаний,</w:t>
      </w:r>
      <w:r w:rsidRPr="00B01192">
        <w:rPr>
          <w:spacing w:val="1"/>
        </w:rPr>
        <w:t xml:space="preserve"> </w:t>
      </w:r>
      <w:r w:rsidRPr="00B01192">
        <w:t>предложений;</w:t>
      </w:r>
      <w:r w:rsidRPr="00B01192">
        <w:rPr>
          <w:spacing w:val="1"/>
        </w:rPr>
        <w:t xml:space="preserve"> </w:t>
      </w:r>
      <w:r w:rsidRPr="00B01192">
        <w:t>вставка</w:t>
      </w:r>
      <w:r w:rsidRPr="00B01192">
        <w:rPr>
          <w:spacing w:val="1"/>
        </w:rPr>
        <w:t xml:space="preserve"> </w:t>
      </w:r>
      <w:r w:rsidRPr="00B01192">
        <w:t>пропущенных</w:t>
      </w:r>
      <w:r w:rsidRPr="00B01192">
        <w:rPr>
          <w:spacing w:val="1"/>
        </w:rPr>
        <w:t xml:space="preserve"> </w:t>
      </w:r>
      <w:r w:rsidRPr="00B01192">
        <w:t>букв</w:t>
      </w:r>
      <w:r w:rsidRPr="00B01192">
        <w:rPr>
          <w:spacing w:val="1"/>
        </w:rPr>
        <w:t xml:space="preserve"> </w:t>
      </w:r>
      <w:r w:rsidRPr="00B01192">
        <w:t>в</w:t>
      </w:r>
      <w:r w:rsidRPr="00B01192">
        <w:rPr>
          <w:spacing w:val="1"/>
        </w:rPr>
        <w:t xml:space="preserve"> </w:t>
      </w:r>
      <w:r w:rsidRPr="00B01192">
        <w:t>слово</w:t>
      </w:r>
      <w:r w:rsidRPr="00B01192">
        <w:rPr>
          <w:spacing w:val="1"/>
        </w:rPr>
        <w:t xml:space="preserve"> </w:t>
      </w:r>
      <w:r w:rsidRPr="00B01192">
        <w:t>или</w:t>
      </w:r>
      <w:r w:rsidRPr="00B01192">
        <w:rPr>
          <w:spacing w:val="1"/>
        </w:rPr>
        <w:t xml:space="preserve"> </w:t>
      </w:r>
      <w:r w:rsidRPr="00B01192">
        <w:t>слов</w:t>
      </w:r>
      <w:r w:rsidRPr="00B01192">
        <w:rPr>
          <w:spacing w:val="1"/>
        </w:rPr>
        <w:t xml:space="preserve"> </w:t>
      </w:r>
      <w:r w:rsidRPr="00B01192">
        <w:t>в</w:t>
      </w:r>
      <w:r w:rsidRPr="00B01192">
        <w:rPr>
          <w:spacing w:val="1"/>
        </w:rPr>
        <w:t xml:space="preserve"> </w:t>
      </w:r>
      <w:r w:rsidRPr="00B01192">
        <w:t>предложение,</w:t>
      </w:r>
      <w:r w:rsidRPr="00B01192">
        <w:rPr>
          <w:spacing w:val="-2"/>
        </w:rPr>
        <w:t xml:space="preserve"> </w:t>
      </w:r>
      <w:r w:rsidRPr="00B01192">
        <w:t>дописывание</w:t>
      </w:r>
      <w:r w:rsidRPr="00B01192">
        <w:rPr>
          <w:spacing w:val="-2"/>
        </w:rPr>
        <w:t xml:space="preserve"> </w:t>
      </w:r>
      <w:r w:rsidRPr="00B01192">
        <w:t>предложений</w:t>
      </w:r>
      <w:r w:rsidRPr="00B01192">
        <w:rPr>
          <w:spacing w:val="-1"/>
        </w:rPr>
        <w:t xml:space="preserve"> </w:t>
      </w:r>
      <w:r w:rsidRPr="00B01192">
        <w:t>в</w:t>
      </w:r>
      <w:r w:rsidRPr="00B01192">
        <w:rPr>
          <w:spacing w:val="-2"/>
        </w:rPr>
        <w:t xml:space="preserve"> </w:t>
      </w:r>
      <w:r w:rsidRPr="00B01192">
        <w:t>соответствии</w:t>
      </w:r>
      <w:r w:rsidRPr="00B01192">
        <w:rPr>
          <w:spacing w:val="-1"/>
        </w:rPr>
        <w:t xml:space="preserve"> </w:t>
      </w:r>
      <w:r w:rsidRPr="00B01192">
        <w:t>с</w:t>
      </w:r>
      <w:r w:rsidRPr="00B01192">
        <w:rPr>
          <w:spacing w:val="-2"/>
        </w:rPr>
        <w:t xml:space="preserve"> </w:t>
      </w:r>
      <w:r w:rsidRPr="00B01192">
        <w:t>решаемой</w:t>
      </w:r>
      <w:r w:rsidRPr="00B01192">
        <w:rPr>
          <w:spacing w:val="2"/>
        </w:rPr>
        <w:t xml:space="preserve"> </w:t>
      </w:r>
      <w:r w:rsidRPr="00B01192">
        <w:t>учебной</w:t>
      </w:r>
      <w:r w:rsidRPr="00B01192">
        <w:rPr>
          <w:spacing w:val="-2"/>
        </w:rPr>
        <w:t xml:space="preserve"> </w:t>
      </w:r>
      <w:r w:rsidRPr="00B01192">
        <w:t>задачей.</w:t>
      </w:r>
    </w:p>
    <w:p w:rsidR="00AC357A" w:rsidRPr="00B01192" w:rsidRDefault="00DA112E" w:rsidP="00D765D6">
      <w:pPr>
        <w:pStyle w:val="a3"/>
        <w:spacing w:before="1" w:line="276" w:lineRule="auto"/>
        <w:ind w:right="-33"/>
      </w:pPr>
      <w:r w:rsidRPr="00B01192">
        <w:t>Заполнение простых формуляров с указанием личной информации (имя, фамилия,</w:t>
      </w:r>
      <w:r w:rsidRPr="00B01192">
        <w:rPr>
          <w:spacing w:val="1"/>
        </w:rPr>
        <w:t xml:space="preserve"> </w:t>
      </w:r>
      <w:r w:rsidRPr="00B01192">
        <w:t>возраст,</w:t>
      </w:r>
      <w:r w:rsidRPr="00B01192">
        <w:rPr>
          <w:spacing w:val="1"/>
        </w:rPr>
        <w:t xml:space="preserve"> </w:t>
      </w:r>
      <w:r w:rsidRPr="00B01192">
        <w:t>страна</w:t>
      </w:r>
      <w:r w:rsidRPr="00B01192">
        <w:rPr>
          <w:spacing w:val="1"/>
        </w:rPr>
        <w:t xml:space="preserve"> </w:t>
      </w:r>
      <w:r w:rsidRPr="00B01192">
        <w:t>проживания)</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нормами,</w:t>
      </w:r>
      <w:r w:rsidRPr="00B01192">
        <w:rPr>
          <w:spacing w:val="1"/>
        </w:rPr>
        <w:t xml:space="preserve"> </w:t>
      </w:r>
      <w:r w:rsidRPr="00B01192">
        <w:t>принятыми</w:t>
      </w:r>
      <w:r w:rsidRPr="00B01192">
        <w:rPr>
          <w:spacing w:val="1"/>
        </w:rPr>
        <w:t xml:space="preserve"> </w:t>
      </w:r>
      <w:r w:rsidRPr="00B01192">
        <w:t>в</w:t>
      </w:r>
      <w:r w:rsidRPr="00B01192">
        <w:rPr>
          <w:spacing w:val="1"/>
        </w:rPr>
        <w:t xml:space="preserve"> </w:t>
      </w:r>
      <w:r w:rsidRPr="00B01192">
        <w:t>стране/странах</w:t>
      </w:r>
      <w:r w:rsidRPr="00B01192">
        <w:rPr>
          <w:spacing w:val="1"/>
        </w:rPr>
        <w:t xml:space="preserve"> </w:t>
      </w:r>
      <w:r w:rsidRPr="00B01192">
        <w:t>изучаемого</w:t>
      </w:r>
      <w:r w:rsidRPr="00B01192">
        <w:rPr>
          <w:spacing w:val="-1"/>
        </w:rPr>
        <w:t xml:space="preserve"> </w:t>
      </w:r>
      <w:r w:rsidRPr="00B01192">
        <w:t>языка.</w:t>
      </w:r>
    </w:p>
    <w:p w:rsidR="00AC357A" w:rsidRPr="00B01192" w:rsidRDefault="00DA112E" w:rsidP="00D765D6">
      <w:pPr>
        <w:pStyle w:val="a3"/>
        <w:spacing w:before="1" w:line="276" w:lineRule="auto"/>
        <w:ind w:right="-33"/>
      </w:pPr>
      <w:r w:rsidRPr="00B01192">
        <w:t>Написание с использованием образца коротких поздравлений с праздниками (с днём</w:t>
      </w:r>
      <w:r w:rsidRPr="00B01192">
        <w:rPr>
          <w:spacing w:val="1"/>
        </w:rPr>
        <w:t xml:space="preserve"> </w:t>
      </w:r>
      <w:r w:rsidRPr="00B01192">
        <w:t>рождения,</w:t>
      </w:r>
      <w:r w:rsidRPr="00B01192">
        <w:rPr>
          <w:spacing w:val="-1"/>
        </w:rPr>
        <w:t xml:space="preserve"> </w:t>
      </w:r>
      <w:r w:rsidRPr="00B01192">
        <w:t>Новым</w:t>
      </w:r>
      <w:r w:rsidRPr="00B01192">
        <w:rPr>
          <w:spacing w:val="-2"/>
        </w:rPr>
        <w:t xml:space="preserve"> </w:t>
      </w:r>
      <w:r w:rsidRPr="00B01192">
        <w:t>годом).</w:t>
      </w:r>
    </w:p>
    <w:p w:rsidR="00AC357A" w:rsidRPr="00B01192" w:rsidRDefault="00DA112E" w:rsidP="00E341D0">
      <w:pPr>
        <w:pStyle w:val="2"/>
        <w:numPr>
          <w:ilvl w:val="0"/>
          <w:numId w:val="52"/>
        </w:numPr>
        <w:tabs>
          <w:tab w:val="left" w:pos="1954"/>
        </w:tabs>
        <w:spacing w:before="4" w:line="276" w:lineRule="auto"/>
        <w:ind w:left="1953" w:right="-33"/>
      </w:pPr>
      <w:r w:rsidRPr="00B01192">
        <w:t>Языковые</w:t>
      </w:r>
      <w:r w:rsidRPr="00B01192">
        <w:rPr>
          <w:spacing w:val="-3"/>
        </w:rPr>
        <w:t xml:space="preserve"> </w:t>
      </w:r>
      <w:r w:rsidRPr="00B01192">
        <w:t>знания</w:t>
      </w:r>
      <w:r w:rsidRPr="00B01192">
        <w:rPr>
          <w:spacing w:val="-4"/>
        </w:rPr>
        <w:t xml:space="preserve"> </w:t>
      </w:r>
      <w:r w:rsidRPr="00B01192">
        <w:t>и</w:t>
      </w:r>
      <w:r w:rsidRPr="00B01192">
        <w:rPr>
          <w:spacing w:val="-1"/>
        </w:rPr>
        <w:t xml:space="preserve"> </w:t>
      </w:r>
      <w:r w:rsidRPr="00B01192">
        <w:t>навыки</w:t>
      </w:r>
    </w:p>
    <w:p w:rsidR="00AC357A" w:rsidRPr="00B01192" w:rsidRDefault="00DA112E" w:rsidP="00D765D6">
      <w:pPr>
        <w:spacing w:before="36" w:line="276" w:lineRule="auto"/>
        <w:ind w:left="1810" w:right="-33"/>
        <w:jc w:val="both"/>
        <w:rPr>
          <w:i/>
          <w:sz w:val="24"/>
          <w:szCs w:val="24"/>
        </w:rPr>
      </w:pPr>
      <w:r w:rsidRPr="00B01192">
        <w:rPr>
          <w:i/>
          <w:sz w:val="24"/>
          <w:szCs w:val="24"/>
        </w:rPr>
        <w:t>Фонетическая</w:t>
      </w:r>
      <w:r w:rsidRPr="00B01192">
        <w:rPr>
          <w:i/>
          <w:spacing w:val="-4"/>
          <w:sz w:val="24"/>
          <w:szCs w:val="24"/>
        </w:rPr>
        <w:t xml:space="preserve"> </w:t>
      </w:r>
      <w:r w:rsidRPr="00B01192">
        <w:rPr>
          <w:i/>
          <w:sz w:val="24"/>
          <w:szCs w:val="24"/>
        </w:rPr>
        <w:t>сторона</w:t>
      </w:r>
      <w:r w:rsidRPr="00B01192">
        <w:rPr>
          <w:i/>
          <w:spacing w:val="-2"/>
          <w:sz w:val="24"/>
          <w:szCs w:val="24"/>
        </w:rPr>
        <w:t xml:space="preserve"> </w:t>
      </w:r>
      <w:r w:rsidRPr="00B01192">
        <w:rPr>
          <w:i/>
          <w:sz w:val="24"/>
          <w:szCs w:val="24"/>
        </w:rPr>
        <w:t>речи</w:t>
      </w:r>
    </w:p>
    <w:p w:rsidR="00AC357A" w:rsidRPr="00B01192" w:rsidRDefault="00DA112E" w:rsidP="00D765D6">
      <w:pPr>
        <w:pStyle w:val="a3"/>
        <w:spacing w:before="43" w:line="276" w:lineRule="auto"/>
        <w:ind w:left="1668" w:right="-33" w:firstLine="0"/>
      </w:pPr>
      <w:r w:rsidRPr="00B01192">
        <w:t>Буквы</w:t>
      </w:r>
      <w:r w:rsidRPr="00B01192">
        <w:rPr>
          <w:spacing w:val="-3"/>
        </w:rPr>
        <w:t xml:space="preserve"> </w:t>
      </w:r>
      <w:r w:rsidRPr="00B01192">
        <w:t>английского</w:t>
      </w:r>
      <w:r w:rsidRPr="00B01192">
        <w:rPr>
          <w:spacing w:val="-3"/>
        </w:rPr>
        <w:t xml:space="preserve"> </w:t>
      </w:r>
      <w:r w:rsidRPr="00B01192">
        <w:t>алфавита.</w:t>
      </w:r>
      <w:r w:rsidRPr="00B01192">
        <w:rPr>
          <w:spacing w:val="-3"/>
        </w:rPr>
        <w:t xml:space="preserve"> </w:t>
      </w:r>
      <w:r w:rsidRPr="00B01192">
        <w:t>Корректное</w:t>
      </w:r>
      <w:r w:rsidRPr="00B01192">
        <w:rPr>
          <w:spacing w:val="-4"/>
        </w:rPr>
        <w:t xml:space="preserve"> </w:t>
      </w:r>
      <w:r w:rsidRPr="00B01192">
        <w:t>называние</w:t>
      </w:r>
      <w:r w:rsidRPr="00B01192">
        <w:rPr>
          <w:spacing w:val="-4"/>
        </w:rPr>
        <w:t xml:space="preserve"> </w:t>
      </w:r>
      <w:r w:rsidRPr="00B01192">
        <w:t>букв</w:t>
      </w:r>
      <w:r w:rsidRPr="00B01192">
        <w:rPr>
          <w:spacing w:val="-3"/>
        </w:rPr>
        <w:t xml:space="preserve"> </w:t>
      </w:r>
      <w:r w:rsidRPr="00B01192">
        <w:t>английского</w:t>
      </w:r>
      <w:r w:rsidRPr="00B01192">
        <w:rPr>
          <w:spacing w:val="-3"/>
        </w:rPr>
        <w:t xml:space="preserve"> </w:t>
      </w:r>
      <w:r w:rsidRPr="00B01192">
        <w:t>алфавита.</w:t>
      </w:r>
    </w:p>
    <w:p w:rsidR="00AC357A" w:rsidRPr="00B01192" w:rsidRDefault="00DA112E" w:rsidP="00D765D6">
      <w:pPr>
        <w:pStyle w:val="a3"/>
        <w:spacing w:before="41" w:line="276" w:lineRule="auto"/>
        <w:ind w:right="-33"/>
      </w:pPr>
      <w:r w:rsidRPr="00B01192">
        <w:t>Нормы произношения: долгота и краткость гласных, отсутствие оглушения звонких</w:t>
      </w:r>
      <w:r w:rsidRPr="00B01192">
        <w:rPr>
          <w:spacing w:val="1"/>
        </w:rPr>
        <w:t xml:space="preserve"> </w:t>
      </w:r>
      <w:r w:rsidRPr="00B01192">
        <w:t>согласных в конце слога или слова, отсутствие смягчения согласных перед гласными.</w:t>
      </w:r>
      <w:r w:rsidRPr="00B01192">
        <w:rPr>
          <w:spacing w:val="1"/>
        </w:rPr>
        <w:t xml:space="preserve"> </w:t>
      </w:r>
      <w:r w:rsidRPr="00B01192">
        <w:t>Связующее</w:t>
      </w:r>
      <w:r w:rsidRPr="00B01192">
        <w:rPr>
          <w:spacing w:val="-2"/>
        </w:rPr>
        <w:t xml:space="preserve"> </w:t>
      </w:r>
      <w:r w:rsidRPr="00B01192">
        <w:t>“r”</w:t>
      </w:r>
      <w:r w:rsidRPr="00B01192">
        <w:rPr>
          <w:spacing w:val="-2"/>
        </w:rPr>
        <w:t xml:space="preserve"> </w:t>
      </w:r>
      <w:r w:rsidRPr="00B01192">
        <w:t>(there</w:t>
      </w:r>
      <w:r w:rsidRPr="00B01192">
        <w:rPr>
          <w:spacing w:val="-2"/>
        </w:rPr>
        <w:t xml:space="preserve"> </w:t>
      </w:r>
      <w:r w:rsidRPr="00B01192">
        <w:t>is/there).</w:t>
      </w:r>
    </w:p>
    <w:p w:rsidR="00AC357A" w:rsidRPr="00B01192" w:rsidRDefault="00DA112E" w:rsidP="00D765D6">
      <w:pPr>
        <w:pStyle w:val="a3"/>
        <w:spacing w:line="276" w:lineRule="auto"/>
        <w:ind w:right="-33"/>
      </w:pPr>
      <w:r w:rsidRPr="00B01192">
        <w:t>Различение на слух, без ошибок, ведущих к сбою в коммуникации, произнесение</w:t>
      </w:r>
      <w:r w:rsidRPr="00B01192">
        <w:rPr>
          <w:spacing w:val="1"/>
        </w:rPr>
        <w:t xml:space="preserve"> </w:t>
      </w:r>
      <w:r w:rsidRPr="00B01192">
        <w:t>слов</w:t>
      </w:r>
      <w:r w:rsidRPr="00B01192">
        <w:rPr>
          <w:spacing w:val="1"/>
        </w:rPr>
        <w:t xml:space="preserve"> </w:t>
      </w:r>
      <w:r w:rsidRPr="00B01192">
        <w:t>с</w:t>
      </w:r>
      <w:r w:rsidRPr="00B01192">
        <w:rPr>
          <w:spacing w:val="1"/>
        </w:rPr>
        <w:t xml:space="preserve"> </w:t>
      </w:r>
      <w:r w:rsidRPr="00B01192">
        <w:t>соблюдением</w:t>
      </w:r>
      <w:r w:rsidRPr="00B01192">
        <w:rPr>
          <w:spacing w:val="1"/>
        </w:rPr>
        <w:t xml:space="preserve"> </w:t>
      </w:r>
      <w:r w:rsidRPr="00B01192">
        <w:t>правильного</w:t>
      </w:r>
      <w:r w:rsidRPr="00B01192">
        <w:rPr>
          <w:spacing w:val="1"/>
        </w:rPr>
        <w:t xml:space="preserve"> </w:t>
      </w:r>
      <w:r w:rsidRPr="00B01192">
        <w:t>ударения</w:t>
      </w:r>
      <w:r w:rsidRPr="00B01192">
        <w:rPr>
          <w:spacing w:val="1"/>
        </w:rPr>
        <w:t xml:space="preserve"> </w:t>
      </w:r>
      <w:r w:rsidRPr="00B01192">
        <w:t>и</w:t>
      </w:r>
      <w:r w:rsidRPr="00B01192">
        <w:rPr>
          <w:spacing w:val="1"/>
        </w:rPr>
        <w:t xml:space="preserve"> </w:t>
      </w:r>
      <w:r w:rsidRPr="00B01192">
        <w:t>фраз/предложений</w:t>
      </w:r>
      <w:r w:rsidRPr="00B01192">
        <w:rPr>
          <w:spacing w:val="1"/>
        </w:rPr>
        <w:t xml:space="preserve"> </w:t>
      </w:r>
      <w:r w:rsidRPr="00B01192">
        <w:t>(повествовательного,</w:t>
      </w:r>
      <w:r w:rsidRPr="00B01192">
        <w:rPr>
          <w:spacing w:val="1"/>
        </w:rPr>
        <w:t xml:space="preserve"> </w:t>
      </w:r>
      <w:r w:rsidRPr="00B01192">
        <w:t>побудительного и вопросительного: общий и специальный вопросы) с соблюдением их</w:t>
      </w:r>
      <w:r w:rsidRPr="00B01192">
        <w:rPr>
          <w:spacing w:val="1"/>
        </w:rPr>
        <w:t xml:space="preserve"> </w:t>
      </w:r>
      <w:r w:rsidRPr="00B01192">
        <w:t>ритмико-интонационных особенностей.</w:t>
      </w:r>
    </w:p>
    <w:p w:rsidR="00AC357A" w:rsidRPr="00B01192" w:rsidRDefault="00DA112E" w:rsidP="00D765D6">
      <w:pPr>
        <w:pStyle w:val="a3"/>
        <w:spacing w:line="276" w:lineRule="auto"/>
        <w:ind w:right="-33"/>
      </w:pPr>
      <w:r w:rsidRPr="00B01192">
        <w:t>Правила</w:t>
      </w:r>
      <w:r w:rsidRPr="00B01192">
        <w:rPr>
          <w:spacing w:val="1"/>
        </w:rPr>
        <w:t xml:space="preserve"> </w:t>
      </w:r>
      <w:r w:rsidRPr="00B01192">
        <w:t>чтения</w:t>
      </w:r>
      <w:r w:rsidRPr="00B01192">
        <w:rPr>
          <w:spacing w:val="1"/>
        </w:rPr>
        <w:t xml:space="preserve"> </w:t>
      </w:r>
      <w:r w:rsidRPr="00B01192">
        <w:t>гласных</w:t>
      </w:r>
      <w:r w:rsidRPr="00B01192">
        <w:rPr>
          <w:spacing w:val="1"/>
        </w:rPr>
        <w:t xml:space="preserve"> </w:t>
      </w:r>
      <w:r w:rsidRPr="00B01192">
        <w:t>в</w:t>
      </w:r>
      <w:r w:rsidRPr="00B01192">
        <w:rPr>
          <w:spacing w:val="1"/>
        </w:rPr>
        <w:t xml:space="preserve"> </w:t>
      </w:r>
      <w:r w:rsidRPr="00B01192">
        <w:t>открытом</w:t>
      </w:r>
      <w:r w:rsidRPr="00B01192">
        <w:rPr>
          <w:spacing w:val="1"/>
        </w:rPr>
        <w:t xml:space="preserve"> </w:t>
      </w:r>
      <w:r w:rsidRPr="00B01192">
        <w:t>и</w:t>
      </w:r>
      <w:r w:rsidRPr="00B01192">
        <w:rPr>
          <w:spacing w:val="1"/>
        </w:rPr>
        <w:t xml:space="preserve"> </w:t>
      </w:r>
      <w:r w:rsidRPr="00B01192">
        <w:t>закрытом</w:t>
      </w:r>
      <w:r w:rsidRPr="00B01192">
        <w:rPr>
          <w:spacing w:val="1"/>
        </w:rPr>
        <w:t xml:space="preserve"> </w:t>
      </w:r>
      <w:r w:rsidRPr="00B01192">
        <w:t>слоге</w:t>
      </w:r>
      <w:r w:rsidRPr="00B01192">
        <w:rPr>
          <w:spacing w:val="1"/>
        </w:rPr>
        <w:t xml:space="preserve"> </w:t>
      </w:r>
      <w:r w:rsidRPr="00B01192">
        <w:t>в</w:t>
      </w:r>
      <w:r w:rsidRPr="00B01192">
        <w:rPr>
          <w:spacing w:val="1"/>
        </w:rPr>
        <w:t xml:space="preserve"> </w:t>
      </w:r>
      <w:r w:rsidRPr="00B01192">
        <w:t>односложных</w:t>
      </w:r>
      <w:r w:rsidRPr="00B01192">
        <w:rPr>
          <w:spacing w:val="1"/>
        </w:rPr>
        <w:t xml:space="preserve"> </w:t>
      </w:r>
      <w:r w:rsidRPr="00B01192">
        <w:t>словах;</w:t>
      </w:r>
      <w:r w:rsidRPr="00B01192">
        <w:rPr>
          <w:spacing w:val="1"/>
        </w:rPr>
        <w:t xml:space="preserve"> </w:t>
      </w:r>
      <w:r w:rsidRPr="00B01192">
        <w:t>согласных;</w:t>
      </w:r>
      <w:r w:rsidRPr="00B01192">
        <w:rPr>
          <w:spacing w:val="1"/>
        </w:rPr>
        <w:t xml:space="preserve"> </w:t>
      </w:r>
      <w:r w:rsidRPr="00B01192">
        <w:t>основных</w:t>
      </w:r>
      <w:r w:rsidRPr="00B01192">
        <w:rPr>
          <w:spacing w:val="1"/>
        </w:rPr>
        <w:t xml:space="preserve"> </w:t>
      </w:r>
      <w:r w:rsidRPr="00B01192">
        <w:t>звукобуквенных</w:t>
      </w:r>
      <w:r w:rsidRPr="00B01192">
        <w:rPr>
          <w:spacing w:val="1"/>
        </w:rPr>
        <w:t xml:space="preserve"> </w:t>
      </w:r>
      <w:r w:rsidRPr="00B01192">
        <w:t>сочетаний.</w:t>
      </w:r>
      <w:r w:rsidRPr="00B01192">
        <w:rPr>
          <w:spacing w:val="1"/>
        </w:rPr>
        <w:t xml:space="preserve"> </w:t>
      </w:r>
      <w:r w:rsidRPr="00B01192">
        <w:t>Выделение</w:t>
      </w:r>
      <w:r w:rsidRPr="00B01192">
        <w:rPr>
          <w:spacing w:val="1"/>
        </w:rPr>
        <w:t xml:space="preserve"> </w:t>
      </w:r>
      <w:r w:rsidRPr="00B01192">
        <w:t>из</w:t>
      </w:r>
      <w:r w:rsidRPr="00B01192">
        <w:rPr>
          <w:spacing w:val="1"/>
        </w:rPr>
        <w:t xml:space="preserve"> </w:t>
      </w:r>
      <w:r w:rsidRPr="00B01192">
        <w:t>слова</w:t>
      </w:r>
      <w:r w:rsidRPr="00B01192">
        <w:rPr>
          <w:spacing w:val="1"/>
        </w:rPr>
        <w:t xml:space="preserve"> </w:t>
      </w:r>
      <w:r w:rsidRPr="00B01192">
        <w:t>некоторых</w:t>
      </w:r>
      <w:r w:rsidRPr="00B01192">
        <w:rPr>
          <w:spacing w:val="1"/>
        </w:rPr>
        <w:t xml:space="preserve"> </w:t>
      </w:r>
      <w:r w:rsidRPr="00B01192">
        <w:t>звукобуквенных сочетаний</w:t>
      </w:r>
      <w:r w:rsidRPr="00B01192">
        <w:rPr>
          <w:spacing w:val="-2"/>
        </w:rPr>
        <w:t xml:space="preserve"> </w:t>
      </w:r>
      <w:r w:rsidRPr="00B01192">
        <w:t>при анализе</w:t>
      </w:r>
      <w:r w:rsidRPr="00B01192">
        <w:rPr>
          <w:spacing w:val="-2"/>
        </w:rPr>
        <w:t xml:space="preserve"> </w:t>
      </w:r>
      <w:r w:rsidRPr="00B01192">
        <w:t>изученных</w:t>
      </w:r>
      <w:r w:rsidRPr="00B01192">
        <w:rPr>
          <w:spacing w:val="1"/>
        </w:rPr>
        <w:t xml:space="preserve"> </w:t>
      </w:r>
      <w:r w:rsidRPr="00B01192">
        <w:t>слов.</w:t>
      </w:r>
    </w:p>
    <w:p w:rsidR="00AC357A" w:rsidRPr="00B01192" w:rsidRDefault="00DA112E" w:rsidP="00D765D6">
      <w:pPr>
        <w:pStyle w:val="a3"/>
        <w:spacing w:line="276" w:lineRule="auto"/>
        <w:ind w:left="1668" w:right="-33" w:firstLine="0"/>
      </w:pPr>
      <w:r w:rsidRPr="00B01192">
        <w:t>Чтение</w:t>
      </w:r>
      <w:r w:rsidRPr="00B01192">
        <w:rPr>
          <w:spacing w:val="-4"/>
        </w:rPr>
        <w:t xml:space="preserve"> </w:t>
      </w:r>
      <w:r w:rsidRPr="00B01192">
        <w:t>новых слов</w:t>
      </w:r>
      <w:r w:rsidRPr="00B01192">
        <w:rPr>
          <w:spacing w:val="-3"/>
        </w:rPr>
        <w:t xml:space="preserve"> </w:t>
      </w:r>
      <w:r w:rsidRPr="00B01192">
        <w:t>согласно</w:t>
      </w:r>
      <w:r w:rsidRPr="00B01192">
        <w:rPr>
          <w:spacing w:val="-3"/>
        </w:rPr>
        <w:t xml:space="preserve"> </w:t>
      </w:r>
      <w:r w:rsidRPr="00B01192">
        <w:t>основным</w:t>
      </w:r>
      <w:r w:rsidRPr="00B01192">
        <w:rPr>
          <w:spacing w:val="-4"/>
        </w:rPr>
        <w:t xml:space="preserve"> </w:t>
      </w:r>
      <w:r w:rsidRPr="00B01192">
        <w:t>правилам</w:t>
      </w:r>
      <w:r w:rsidRPr="00B01192">
        <w:rPr>
          <w:spacing w:val="-3"/>
        </w:rPr>
        <w:t xml:space="preserve"> </w:t>
      </w:r>
      <w:r w:rsidRPr="00B01192">
        <w:t>чтения</w:t>
      </w:r>
      <w:r w:rsidRPr="00B01192">
        <w:rPr>
          <w:spacing w:val="-2"/>
        </w:rPr>
        <w:t xml:space="preserve"> </w:t>
      </w:r>
      <w:r w:rsidRPr="00B01192">
        <w:t>английского</w:t>
      </w:r>
      <w:r w:rsidRPr="00B01192">
        <w:rPr>
          <w:spacing w:val="-5"/>
        </w:rPr>
        <w:t xml:space="preserve"> </w:t>
      </w:r>
      <w:r w:rsidRPr="00B01192">
        <w:t>языка.</w:t>
      </w:r>
    </w:p>
    <w:p w:rsidR="00AC357A" w:rsidRPr="00B01192" w:rsidRDefault="00DA112E" w:rsidP="00D765D6">
      <w:pPr>
        <w:pStyle w:val="a3"/>
        <w:spacing w:before="40" w:line="276" w:lineRule="auto"/>
        <w:ind w:left="1668" w:right="-33" w:firstLine="0"/>
      </w:pPr>
      <w:r w:rsidRPr="00B01192">
        <w:t>Знаки</w:t>
      </w:r>
      <w:r w:rsidRPr="00B01192">
        <w:rPr>
          <w:spacing w:val="57"/>
        </w:rPr>
        <w:t xml:space="preserve"> </w:t>
      </w:r>
      <w:r w:rsidRPr="00B01192">
        <w:t>английской</w:t>
      </w:r>
      <w:r w:rsidRPr="00B01192">
        <w:rPr>
          <w:spacing w:val="116"/>
        </w:rPr>
        <w:t xml:space="preserve"> </w:t>
      </w:r>
      <w:r w:rsidRPr="00B01192">
        <w:t>транскрипции;</w:t>
      </w:r>
      <w:r w:rsidRPr="00B01192">
        <w:rPr>
          <w:spacing w:val="116"/>
        </w:rPr>
        <w:t xml:space="preserve"> </w:t>
      </w:r>
      <w:r w:rsidRPr="00B01192">
        <w:t>отличие</w:t>
      </w:r>
      <w:r w:rsidRPr="00B01192">
        <w:rPr>
          <w:spacing w:val="113"/>
        </w:rPr>
        <w:t xml:space="preserve"> </w:t>
      </w:r>
      <w:r w:rsidRPr="00B01192">
        <w:t>их</w:t>
      </w:r>
      <w:r w:rsidRPr="00B01192">
        <w:rPr>
          <w:spacing w:val="117"/>
        </w:rPr>
        <w:t xml:space="preserve"> </w:t>
      </w:r>
      <w:r w:rsidRPr="00B01192">
        <w:t>от</w:t>
      </w:r>
      <w:r w:rsidRPr="00B01192">
        <w:rPr>
          <w:spacing w:val="117"/>
        </w:rPr>
        <w:t xml:space="preserve"> </w:t>
      </w:r>
      <w:r w:rsidRPr="00B01192">
        <w:t>букв</w:t>
      </w:r>
      <w:r w:rsidRPr="00B01192">
        <w:rPr>
          <w:spacing w:val="117"/>
        </w:rPr>
        <w:t xml:space="preserve"> </w:t>
      </w:r>
      <w:r w:rsidRPr="00B01192">
        <w:t>английского</w:t>
      </w:r>
      <w:r w:rsidRPr="00B01192">
        <w:rPr>
          <w:spacing w:val="116"/>
        </w:rPr>
        <w:t xml:space="preserve"> </w:t>
      </w:r>
      <w:r w:rsidRPr="00B01192">
        <w:t>алфавита.</w:t>
      </w:r>
    </w:p>
    <w:p w:rsidR="00AC357A" w:rsidRPr="00B01192" w:rsidRDefault="00DA112E" w:rsidP="00D765D6">
      <w:pPr>
        <w:pStyle w:val="a3"/>
        <w:spacing w:before="43" w:line="276" w:lineRule="auto"/>
        <w:ind w:right="-33" w:firstLine="0"/>
      </w:pPr>
      <w:r w:rsidRPr="00B01192">
        <w:t>Фонетически</w:t>
      </w:r>
      <w:r w:rsidRPr="00B01192">
        <w:rPr>
          <w:spacing w:val="-4"/>
        </w:rPr>
        <w:t xml:space="preserve"> </w:t>
      </w:r>
      <w:r w:rsidRPr="00B01192">
        <w:t>корректное</w:t>
      </w:r>
      <w:r w:rsidRPr="00B01192">
        <w:rPr>
          <w:spacing w:val="-5"/>
        </w:rPr>
        <w:t xml:space="preserve"> </w:t>
      </w:r>
      <w:r w:rsidRPr="00B01192">
        <w:t>озвучивание</w:t>
      </w:r>
      <w:r w:rsidRPr="00B01192">
        <w:rPr>
          <w:spacing w:val="-5"/>
        </w:rPr>
        <w:t xml:space="preserve"> </w:t>
      </w:r>
      <w:r w:rsidRPr="00B01192">
        <w:t>знаков</w:t>
      </w:r>
      <w:r w:rsidRPr="00B01192">
        <w:rPr>
          <w:spacing w:val="-6"/>
        </w:rPr>
        <w:t xml:space="preserve"> </w:t>
      </w:r>
      <w:r w:rsidRPr="00B01192">
        <w:t>транскрипции.</w:t>
      </w:r>
    </w:p>
    <w:p w:rsidR="00AC357A" w:rsidRPr="00B01192" w:rsidRDefault="00DA112E" w:rsidP="00D765D6">
      <w:pPr>
        <w:spacing w:before="41" w:line="276" w:lineRule="auto"/>
        <w:ind w:left="1668" w:right="-33"/>
        <w:jc w:val="both"/>
        <w:rPr>
          <w:i/>
          <w:sz w:val="24"/>
          <w:szCs w:val="24"/>
        </w:rPr>
      </w:pPr>
      <w:r w:rsidRPr="00B01192">
        <w:rPr>
          <w:i/>
          <w:sz w:val="24"/>
          <w:szCs w:val="24"/>
        </w:rPr>
        <w:t>Графика,</w:t>
      </w:r>
      <w:r w:rsidRPr="00B01192">
        <w:rPr>
          <w:i/>
          <w:spacing w:val="-1"/>
          <w:sz w:val="24"/>
          <w:szCs w:val="24"/>
        </w:rPr>
        <w:t xml:space="preserve"> </w:t>
      </w:r>
      <w:r w:rsidRPr="00B01192">
        <w:rPr>
          <w:i/>
          <w:sz w:val="24"/>
          <w:szCs w:val="24"/>
        </w:rPr>
        <w:t>орфография</w:t>
      </w:r>
      <w:r w:rsidRPr="00B01192">
        <w:rPr>
          <w:i/>
          <w:spacing w:val="-2"/>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пунктуация</w:t>
      </w:r>
    </w:p>
    <w:p w:rsidR="00AC357A" w:rsidRPr="00B01192" w:rsidRDefault="00DA112E" w:rsidP="00D765D6">
      <w:pPr>
        <w:pStyle w:val="a3"/>
        <w:spacing w:before="41" w:line="276" w:lineRule="auto"/>
        <w:ind w:right="-33"/>
      </w:pPr>
      <w:r w:rsidRPr="00B01192">
        <w:t>Графически</w:t>
      </w:r>
      <w:r w:rsidRPr="00B01192">
        <w:rPr>
          <w:spacing w:val="1"/>
        </w:rPr>
        <w:t xml:space="preserve"> </w:t>
      </w:r>
      <w:r w:rsidRPr="00B01192">
        <w:t>корректное</w:t>
      </w:r>
      <w:r w:rsidRPr="00B01192">
        <w:rPr>
          <w:spacing w:val="1"/>
        </w:rPr>
        <w:t xml:space="preserve"> </w:t>
      </w:r>
      <w:r w:rsidRPr="00B01192">
        <w:t>(полупечатное)</w:t>
      </w:r>
      <w:r w:rsidRPr="00B01192">
        <w:rPr>
          <w:spacing w:val="1"/>
        </w:rPr>
        <w:t xml:space="preserve"> </w:t>
      </w:r>
      <w:r w:rsidRPr="00B01192">
        <w:t>написание</w:t>
      </w:r>
      <w:r w:rsidRPr="00B01192">
        <w:rPr>
          <w:spacing w:val="1"/>
        </w:rPr>
        <w:t xml:space="preserve"> </w:t>
      </w:r>
      <w:r w:rsidRPr="00B01192">
        <w:t>букв</w:t>
      </w:r>
      <w:r w:rsidRPr="00B01192">
        <w:rPr>
          <w:spacing w:val="1"/>
        </w:rPr>
        <w:t xml:space="preserve"> </w:t>
      </w:r>
      <w:r w:rsidRPr="00B01192">
        <w:t>английского</w:t>
      </w:r>
      <w:r w:rsidRPr="00B01192">
        <w:rPr>
          <w:spacing w:val="1"/>
        </w:rPr>
        <w:t xml:space="preserve"> </w:t>
      </w:r>
      <w:r w:rsidRPr="00B01192">
        <w:t>алфавита</w:t>
      </w:r>
      <w:r w:rsidRPr="00B01192">
        <w:rPr>
          <w:spacing w:val="1"/>
        </w:rPr>
        <w:t xml:space="preserve"> </w:t>
      </w:r>
      <w:r w:rsidRPr="00B01192">
        <w:t>в</w:t>
      </w:r>
      <w:r w:rsidRPr="00B01192">
        <w:rPr>
          <w:spacing w:val="1"/>
        </w:rPr>
        <w:t xml:space="preserve"> </w:t>
      </w:r>
      <w:r w:rsidRPr="00B01192">
        <w:t>буквосочетаниях</w:t>
      </w:r>
      <w:r w:rsidRPr="00B01192">
        <w:rPr>
          <w:spacing w:val="-2"/>
        </w:rPr>
        <w:t xml:space="preserve"> </w:t>
      </w:r>
      <w:r w:rsidRPr="00B01192">
        <w:t>и</w:t>
      </w:r>
      <w:r w:rsidRPr="00B01192">
        <w:rPr>
          <w:spacing w:val="-1"/>
        </w:rPr>
        <w:t xml:space="preserve"> </w:t>
      </w:r>
      <w:r w:rsidRPr="00B01192">
        <w:t>словах. Правильное</w:t>
      </w:r>
      <w:r w:rsidRPr="00B01192">
        <w:rPr>
          <w:spacing w:val="-2"/>
        </w:rPr>
        <w:t xml:space="preserve"> </w:t>
      </w:r>
      <w:r w:rsidRPr="00B01192">
        <w:t>написание</w:t>
      </w:r>
      <w:r w:rsidRPr="00B01192">
        <w:rPr>
          <w:spacing w:val="-1"/>
        </w:rPr>
        <w:t xml:space="preserve"> </w:t>
      </w:r>
      <w:r w:rsidRPr="00B01192">
        <w:t>изученных слов.</w:t>
      </w:r>
    </w:p>
    <w:p w:rsidR="00AC357A" w:rsidRPr="00B01192" w:rsidRDefault="00DA112E" w:rsidP="00D765D6">
      <w:pPr>
        <w:pStyle w:val="a3"/>
        <w:spacing w:before="1" w:line="276" w:lineRule="auto"/>
        <w:ind w:right="-33"/>
      </w:pPr>
      <w:r w:rsidRPr="00B01192">
        <w:t>Правильная</w:t>
      </w:r>
      <w:r w:rsidRPr="00B01192">
        <w:rPr>
          <w:spacing w:val="1"/>
        </w:rPr>
        <w:t xml:space="preserve"> </w:t>
      </w:r>
      <w:r w:rsidRPr="00B01192">
        <w:t>расстановка</w:t>
      </w:r>
      <w:r w:rsidRPr="00B01192">
        <w:rPr>
          <w:spacing w:val="1"/>
        </w:rPr>
        <w:t xml:space="preserve"> </w:t>
      </w:r>
      <w:r w:rsidRPr="00B01192">
        <w:t>знаков</w:t>
      </w:r>
      <w:r w:rsidRPr="00B01192">
        <w:rPr>
          <w:spacing w:val="1"/>
        </w:rPr>
        <w:t xml:space="preserve"> </w:t>
      </w:r>
      <w:r w:rsidRPr="00B01192">
        <w:t>препинания:</w:t>
      </w:r>
      <w:r w:rsidRPr="00B01192">
        <w:rPr>
          <w:spacing w:val="1"/>
        </w:rPr>
        <w:t xml:space="preserve"> </w:t>
      </w:r>
      <w:r w:rsidRPr="00B01192">
        <w:t>точки,</w:t>
      </w:r>
      <w:r w:rsidRPr="00B01192">
        <w:rPr>
          <w:spacing w:val="1"/>
        </w:rPr>
        <w:t xml:space="preserve"> </w:t>
      </w:r>
      <w:r w:rsidRPr="00B01192">
        <w:t>вопросительного</w:t>
      </w:r>
      <w:r w:rsidRPr="00B01192">
        <w:rPr>
          <w:spacing w:val="1"/>
        </w:rPr>
        <w:t xml:space="preserve"> </w:t>
      </w:r>
      <w:r w:rsidRPr="00B01192">
        <w:t>и</w:t>
      </w:r>
      <w:r w:rsidRPr="00B01192">
        <w:rPr>
          <w:spacing w:val="1"/>
        </w:rPr>
        <w:t xml:space="preserve"> </w:t>
      </w:r>
      <w:r w:rsidRPr="00B01192">
        <w:t>восклицательного знаков в конце предложения; правильное использование апострофа в</w:t>
      </w:r>
      <w:r w:rsidRPr="00B01192">
        <w:rPr>
          <w:spacing w:val="1"/>
        </w:rPr>
        <w:t xml:space="preserve"> </w:t>
      </w:r>
      <w:r w:rsidRPr="00B01192">
        <w:t>изученных сокращённых формах глагола-связки, вспомогательного и модального глаголов</w:t>
      </w:r>
      <w:r w:rsidRPr="00B01192">
        <w:rPr>
          <w:spacing w:val="-57"/>
        </w:rPr>
        <w:t xml:space="preserve"> </w:t>
      </w:r>
      <w:r w:rsidRPr="00B01192">
        <w:t>(например, I’m, isn’t; don’t, doesn’t; can’t), существительных в притяжательном падеже</w:t>
      </w:r>
      <w:r w:rsidRPr="00B01192">
        <w:rPr>
          <w:spacing w:val="1"/>
        </w:rPr>
        <w:t xml:space="preserve"> </w:t>
      </w:r>
      <w:r w:rsidRPr="00B01192">
        <w:t>(Ann’s).</w:t>
      </w:r>
    </w:p>
    <w:p w:rsidR="00AC357A" w:rsidRPr="00B01192" w:rsidRDefault="00DA112E" w:rsidP="00D765D6">
      <w:pPr>
        <w:spacing w:line="276" w:lineRule="auto"/>
        <w:ind w:left="1668" w:right="-33"/>
        <w:jc w:val="both"/>
        <w:rPr>
          <w:i/>
          <w:sz w:val="24"/>
          <w:szCs w:val="24"/>
        </w:rPr>
      </w:pPr>
      <w:r w:rsidRPr="00B01192">
        <w:rPr>
          <w:i/>
          <w:sz w:val="24"/>
          <w:szCs w:val="24"/>
        </w:rPr>
        <w:t>Лексическая</w:t>
      </w:r>
      <w:r w:rsidRPr="00B01192">
        <w:rPr>
          <w:i/>
          <w:spacing w:val="-3"/>
          <w:sz w:val="24"/>
          <w:szCs w:val="24"/>
        </w:rPr>
        <w:t xml:space="preserve"> </w:t>
      </w:r>
      <w:r w:rsidRPr="00B01192">
        <w:rPr>
          <w:i/>
          <w:sz w:val="24"/>
          <w:szCs w:val="24"/>
        </w:rPr>
        <w:t>сторона</w:t>
      </w:r>
      <w:r w:rsidRPr="00B01192">
        <w:rPr>
          <w:i/>
          <w:spacing w:val="-3"/>
          <w:sz w:val="24"/>
          <w:szCs w:val="24"/>
        </w:rPr>
        <w:t xml:space="preserve"> </w:t>
      </w:r>
      <w:r w:rsidRPr="00B01192">
        <w:rPr>
          <w:i/>
          <w:sz w:val="24"/>
          <w:szCs w:val="24"/>
        </w:rPr>
        <w:t>речи</w:t>
      </w:r>
    </w:p>
    <w:p w:rsidR="00AC357A" w:rsidRPr="00B01192" w:rsidRDefault="00DA112E" w:rsidP="00D765D6">
      <w:pPr>
        <w:pStyle w:val="a3"/>
        <w:spacing w:before="41" w:line="276" w:lineRule="auto"/>
        <w:ind w:right="-33"/>
      </w:pPr>
      <w:r w:rsidRPr="00B01192">
        <w:t>Распознавание</w:t>
      </w:r>
      <w:r w:rsidRPr="00B01192">
        <w:rPr>
          <w:spacing w:val="1"/>
        </w:rPr>
        <w:t xml:space="preserve"> </w:t>
      </w:r>
      <w:r w:rsidRPr="00B01192">
        <w:t>и</w:t>
      </w:r>
      <w:r w:rsidRPr="00B01192">
        <w:rPr>
          <w:spacing w:val="1"/>
        </w:rPr>
        <w:t xml:space="preserve"> </w:t>
      </w:r>
      <w:r w:rsidRPr="00B01192">
        <w:t>употребление</w:t>
      </w:r>
      <w:r w:rsidRPr="00B01192">
        <w:rPr>
          <w:spacing w:val="1"/>
        </w:rPr>
        <w:t xml:space="preserve"> </w:t>
      </w:r>
      <w:r w:rsidRPr="00B01192">
        <w:t>в</w:t>
      </w:r>
      <w:r w:rsidRPr="00B01192">
        <w:rPr>
          <w:spacing w:val="1"/>
        </w:rPr>
        <w:t xml:space="preserve"> </w:t>
      </w:r>
      <w:r w:rsidRPr="00B01192">
        <w:t>устной</w:t>
      </w:r>
      <w:r w:rsidRPr="00B01192">
        <w:rPr>
          <w:spacing w:val="1"/>
        </w:rPr>
        <w:t xml:space="preserve"> </w:t>
      </w:r>
      <w:r w:rsidRPr="00B01192">
        <w:t>и</w:t>
      </w:r>
      <w:r w:rsidRPr="00B01192">
        <w:rPr>
          <w:spacing w:val="1"/>
        </w:rPr>
        <w:t xml:space="preserve"> </w:t>
      </w:r>
      <w:r w:rsidRPr="00B01192">
        <w:t>письменной</w:t>
      </w:r>
      <w:r w:rsidRPr="00B01192">
        <w:rPr>
          <w:spacing w:val="1"/>
        </w:rPr>
        <w:t xml:space="preserve"> </w:t>
      </w:r>
      <w:r w:rsidRPr="00B01192">
        <w:t>речи</w:t>
      </w:r>
      <w:r w:rsidRPr="00B01192">
        <w:rPr>
          <w:spacing w:val="1"/>
        </w:rPr>
        <w:t xml:space="preserve"> </w:t>
      </w:r>
      <w:r w:rsidRPr="00B01192">
        <w:t>не</w:t>
      </w:r>
      <w:r w:rsidRPr="00B01192">
        <w:rPr>
          <w:spacing w:val="1"/>
        </w:rPr>
        <w:t xml:space="preserve"> </w:t>
      </w:r>
      <w:r w:rsidRPr="00B01192">
        <w:t>менее</w:t>
      </w:r>
      <w:r w:rsidRPr="00B01192">
        <w:rPr>
          <w:spacing w:val="61"/>
        </w:rPr>
        <w:t xml:space="preserve"> </w:t>
      </w:r>
      <w:r w:rsidRPr="00B01192">
        <w:t>200</w:t>
      </w:r>
      <w:r w:rsidRPr="00B01192">
        <w:rPr>
          <w:spacing w:val="1"/>
        </w:rPr>
        <w:t xml:space="preserve"> </w:t>
      </w:r>
      <w:r w:rsidRPr="00B01192">
        <w:t>лексических единиц (слов, словосочетаний, речевых клише), обслуживающих ситуации</w:t>
      </w:r>
      <w:r w:rsidRPr="00B01192">
        <w:rPr>
          <w:spacing w:val="1"/>
        </w:rPr>
        <w:t xml:space="preserve"> </w:t>
      </w:r>
      <w:r w:rsidRPr="00B01192">
        <w:t>общения</w:t>
      </w:r>
      <w:r w:rsidRPr="00B01192">
        <w:rPr>
          <w:spacing w:val="-1"/>
        </w:rPr>
        <w:t xml:space="preserve"> </w:t>
      </w:r>
      <w:r w:rsidRPr="00B01192">
        <w:t>в</w:t>
      </w:r>
      <w:r w:rsidRPr="00B01192">
        <w:rPr>
          <w:spacing w:val="-1"/>
        </w:rPr>
        <w:t xml:space="preserve"> </w:t>
      </w:r>
      <w:r w:rsidRPr="00B01192">
        <w:t>рамках</w:t>
      </w:r>
      <w:r w:rsidRPr="00B01192">
        <w:rPr>
          <w:spacing w:val="2"/>
        </w:rPr>
        <w:t xml:space="preserve"> </w:t>
      </w:r>
      <w:r w:rsidRPr="00B01192">
        <w:t>тематического</w:t>
      </w:r>
      <w:r w:rsidRPr="00B01192">
        <w:rPr>
          <w:spacing w:val="-1"/>
        </w:rPr>
        <w:t xml:space="preserve"> </w:t>
      </w:r>
      <w:r w:rsidRPr="00B01192">
        <w:t>содержания речи для</w:t>
      </w:r>
      <w:r w:rsidRPr="00B01192">
        <w:rPr>
          <w:spacing w:val="-1"/>
        </w:rPr>
        <w:t xml:space="preserve"> </w:t>
      </w:r>
      <w:r w:rsidRPr="00B01192">
        <w:t>2 класса.</w:t>
      </w:r>
    </w:p>
    <w:p w:rsidR="00AC357A" w:rsidRPr="00B01192" w:rsidRDefault="00DA112E" w:rsidP="00D765D6">
      <w:pPr>
        <w:pStyle w:val="a3"/>
        <w:spacing w:before="1" w:line="276" w:lineRule="auto"/>
        <w:ind w:right="-33"/>
      </w:pPr>
      <w:r w:rsidRPr="00B01192">
        <w:t>Распознавание в устной и письменной речи интернациональных слов (doctor, film) с</w:t>
      </w:r>
      <w:r w:rsidRPr="00B01192">
        <w:rPr>
          <w:spacing w:val="1"/>
        </w:rPr>
        <w:t xml:space="preserve"> </w:t>
      </w:r>
      <w:r w:rsidRPr="00B01192">
        <w:t>помощью</w:t>
      </w:r>
      <w:r w:rsidRPr="00B01192">
        <w:rPr>
          <w:spacing w:val="-1"/>
        </w:rPr>
        <w:t xml:space="preserve"> </w:t>
      </w:r>
      <w:r w:rsidRPr="00B01192">
        <w:t>языковой догадки.</w:t>
      </w:r>
    </w:p>
    <w:p w:rsidR="00AC357A" w:rsidRPr="00B01192" w:rsidRDefault="00DA112E" w:rsidP="00B01192">
      <w:pPr>
        <w:spacing w:line="276" w:lineRule="auto"/>
        <w:ind w:left="1668"/>
        <w:jc w:val="both"/>
        <w:rPr>
          <w:i/>
          <w:sz w:val="24"/>
          <w:szCs w:val="24"/>
        </w:rPr>
      </w:pPr>
      <w:r w:rsidRPr="00B01192">
        <w:rPr>
          <w:i/>
          <w:sz w:val="24"/>
          <w:szCs w:val="24"/>
        </w:rPr>
        <w:lastRenderedPageBreak/>
        <w:t>Грамматическая</w:t>
      </w:r>
      <w:r w:rsidRPr="00B01192">
        <w:rPr>
          <w:i/>
          <w:spacing w:val="-3"/>
          <w:sz w:val="24"/>
          <w:szCs w:val="24"/>
        </w:rPr>
        <w:t xml:space="preserve"> </w:t>
      </w:r>
      <w:r w:rsidRPr="00B01192">
        <w:rPr>
          <w:i/>
          <w:sz w:val="24"/>
          <w:szCs w:val="24"/>
        </w:rPr>
        <w:t>сторона</w:t>
      </w:r>
      <w:r w:rsidRPr="00B01192">
        <w:rPr>
          <w:i/>
          <w:spacing w:val="-3"/>
          <w:sz w:val="24"/>
          <w:szCs w:val="24"/>
        </w:rPr>
        <w:t xml:space="preserve"> </w:t>
      </w:r>
      <w:r w:rsidRPr="00B01192">
        <w:rPr>
          <w:i/>
          <w:sz w:val="24"/>
          <w:szCs w:val="24"/>
        </w:rPr>
        <w:t>речи</w:t>
      </w:r>
    </w:p>
    <w:p w:rsidR="00AC357A" w:rsidRPr="00B01192" w:rsidRDefault="00D765D6" w:rsidP="00D765D6">
      <w:pPr>
        <w:pStyle w:val="a3"/>
        <w:spacing w:before="66" w:line="276" w:lineRule="auto"/>
        <w:ind w:left="1134" w:right="-33" w:firstLine="0"/>
      </w:pPr>
      <w:r>
        <w:t xml:space="preserve">                           </w:t>
      </w:r>
      <w:r w:rsidR="00DA112E" w:rsidRPr="00B01192">
        <w:t>Распознавание</w:t>
      </w:r>
      <w:r w:rsidR="00DA112E" w:rsidRPr="00B01192">
        <w:rPr>
          <w:spacing w:val="1"/>
        </w:rPr>
        <w:t xml:space="preserve"> </w:t>
      </w:r>
      <w:r w:rsidR="00DA112E" w:rsidRPr="00B01192">
        <w:t>и</w:t>
      </w:r>
      <w:r w:rsidR="00DA112E" w:rsidRPr="00B01192">
        <w:rPr>
          <w:spacing w:val="1"/>
        </w:rPr>
        <w:t xml:space="preserve"> </w:t>
      </w:r>
      <w:r w:rsidR="00DA112E" w:rsidRPr="00B01192">
        <w:t>употребление</w:t>
      </w:r>
      <w:r w:rsidR="00DA112E" w:rsidRPr="00B01192">
        <w:rPr>
          <w:spacing w:val="1"/>
        </w:rPr>
        <w:t xml:space="preserve"> </w:t>
      </w:r>
      <w:r w:rsidR="00DA112E" w:rsidRPr="00B01192">
        <w:t>в</w:t>
      </w:r>
      <w:r w:rsidR="00DA112E" w:rsidRPr="00B01192">
        <w:rPr>
          <w:spacing w:val="1"/>
        </w:rPr>
        <w:t xml:space="preserve"> </w:t>
      </w:r>
      <w:r w:rsidR="00DA112E" w:rsidRPr="00B01192">
        <w:t>устной</w:t>
      </w:r>
      <w:r w:rsidR="00DA112E" w:rsidRPr="00B01192">
        <w:rPr>
          <w:spacing w:val="1"/>
        </w:rPr>
        <w:t xml:space="preserve"> </w:t>
      </w:r>
      <w:r w:rsidR="00DA112E" w:rsidRPr="00B01192">
        <w:t>и</w:t>
      </w:r>
      <w:r w:rsidR="00DA112E" w:rsidRPr="00B01192">
        <w:rPr>
          <w:spacing w:val="1"/>
        </w:rPr>
        <w:t xml:space="preserve"> </w:t>
      </w:r>
      <w:r w:rsidR="00DA112E" w:rsidRPr="00B01192">
        <w:t>письменной</w:t>
      </w:r>
      <w:r w:rsidR="00DA112E" w:rsidRPr="00B01192">
        <w:rPr>
          <w:spacing w:val="1"/>
        </w:rPr>
        <w:t xml:space="preserve"> </w:t>
      </w:r>
      <w:r w:rsidR="00DA112E" w:rsidRPr="00B01192">
        <w:t>речи:</w:t>
      </w:r>
      <w:r w:rsidR="00DA112E" w:rsidRPr="00B01192">
        <w:rPr>
          <w:spacing w:val="1"/>
        </w:rPr>
        <w:t xml:space="preserve"> </w:t>
      </w:r>
      <w:r w:rsidR="00DA112E" w:rsidRPr="00B01192">
        <w:t>изученных</w:t>
      </w:r>
      <w:r w:rsidR="00DA112E" w:rsidRPr="00B01192">
        <w:rPr>
          <w:spacing w:val="1"/>
        </w:rPr>
        <w:t xml:space="preserve"> </w:t>
      </w:r>
      <w:r w:rsidR="00DA112E" w:rsidRPr="00B01192">
        <w:t>морфологических</w:t>
      </w:r>
      <w:r w:rsidR="00DA112E" w:rsidRPr="00B01192">
        <w:rPr>
          <w:spacing w:val="1"/>
        </w:rPr>
        <w:t xml:space="preserve"> </w:t>
      </w:r>
      <w:r w:rsidR="00DA112E" w:rsidRPr="00B01192">
        <w:t>форм</w:t>
      </w:r>
      <w:r w:rsidR="00DA112E" w:rsidRPr="00B01192">
        <w:rPr>
          <w:spacing w:val="-4"/>
        </w:rPr>
        <w:t xml:space="preserve"> </w:t>
      </w:r>
      <w:r w:rsidR="00DA112E" w:rsidRPr="00B01192">
        <w:t>и</w:t>
      </w:r>
      <w:r w:rsidR="00DA112E" w:rsidRPr="00B01192">
        <w:rPr>
          <w:spacing w:val="-1"/>
        </w:rPr>
        <w:t xml:space="preserve"> </w:t>
      </w:r>
      <w:r w:rsidR="00DA112E" w:rsidRPr="00B01192">
        <w:t>синтаксических</w:t>
      </w:r>
      <w:r w:rsidR="00DA112E" w:rsidRPr="00B01192">
        <w:rPr>
          <w:spacing w:val="-2"/>
        </w:rPr>
        <w:t xml:space="preserve"> </w:t>
      </w:r>
      <w:r w:rsidR="00DA112E" w:rsidRPr="00B01192">
        <w:t>конструкций английского</w:t>
      </w:r>
      <w:r w:rsidR="00DA112E" w:rsidRPr="00B01192">
        <w:rPr>
          <w:spacing w:val="-1"/>
        </w:rPr>
        <w:t xml:space="preserve"> </w:t>
      </w:r>
      <w:r w:rsidR="00DA112E" w:rsidRPr="00B01192">
        <w:t>языка.</w:t>
      </w:r>
    </w:p>
    <w:p w:rsidR="00AC357A" w:rsidRPr="00B01192" w:rsidRDefault="00DA112E" w:rsidP="00D765D6">
      <w:pPr>
        <w:pStyle w:val="a3"/>
        <w:spacing w:line="276" w:lineRule="auto"/>
        <w:ind w:right="-33"/>
      </w:pPr>
      <w:r w:rsidRPr="00B01192">
        <w:t>Коммуникативные</w:t>
      </w:r>
      <w:r w:rsidRPr="00B01192">
        <w:rPr>
          <w:spacing w:val="1"/>
        </w:rPr>
        <w:t xml:space="preserve"> </w:t>
      </w:r>
      <w:r w:rsidRPr="00B01192">
        <w:t>типы</w:t>
      </w:r>
      <w:r w:rsidRPr="00B01192">
        <w:rPr>
          <w:spacing w:val="1"/>
        </w:rPr>
        <w:t xml:space="preserve"> </w:t>
      </w:r>
      <w:r w:rsidRPr="00B01192">
        <w:t>предложений:</w:t>
      </w:r>
      <w:r w:rsidRPr="00B01192">
        <w:rPr>
          <w:spacing w:val="1"/>
        </w:rPr>
        <w:t xml:space="preserve"> </w:t>
      </w:r>
      <w:r w:rsidRPr="00B01192">
        <w:t>повествовательные</w:t>
      </w:r>
      <w:r w:rsidRPr="00B01192">
        <w:rPr>
          <w:spacing w:val="1"/>
        </w:rPr>
        <w:t xml:space="preserve"> </w:t>
      </w:r>
      <w:r w:rsidRPr="00B01192">
        <w:t>(утвердительные,</w:t>
      </w:r>
      <w:r w:rsidRPr="00B01192">
        <w:rPr>
          <w:spacing w:val="1"/>
        </w:rPr>
        <w:t xml:space="preserve"> </w:t>
      </w:r>
      <w:r w:rsidRPr="00B01192">
        <w:t>отрицательные),</w:t>
      </w:r>
      <w:r w:rsidRPr="00B01192">
        <w:rPr>
          <w:spacing w:val="1"/>
        </w:rPr>
        <w:t xml:space="preserve"> </w:t>
      </w:r>
      <w:r w:rsidRPr="00B01192">
        <w:t>вопросительные</w:t>
      </w:r>
      <w:r w:rsidRPr="00B01192">
        <w:rPr>
          <w:spacing w:val="1"/>
        </w:rPr>
        <w:t xml:space="preserve"> </w:t>
      </w:r>
      <w:r w:rsidRPr="00B01192">
        <w:t>(общий,</w:t>
      </w:r>
      <w:r w:rsidRPr="00B01192">
        <w:rPr>
          <w:spacing w:val="1"/>
        </w:rPr>
        <w:t xml:space="preserve"> </w:t>
      </w:r>
      <w:r w:rsidRPr="00B01192">
        <w:t>специальный</w:t>
      </w:r>
      <w:r w:rsidRPr="00B01192">
        <w:rPr>
          <w:spacing w:val="1"/>
        </w:rPr>
        <w:t xml:space="preserve"> </w:t>
      </w:r>
      <w:r w:rsidRPr="00B01192">
        <w:t>вопрос),</w:t>
      </w:r>
      <w:r w:rsidRPr="00B01192">
        <w:rPr>
          <w:spacing w:val="1"/>
        </w:rPr>
        <w:t xml:space="preserve"> </w:t>
      </w:r>
      <w:r w:rsidRPr="00B01192">
        <w:t>побудительные</w:t>
      </w:r>
      <w:r w:rsidRPr="00B01192">
        <w:rPr>
          <w:spacing w:val="1"/>
        </w:rPr>
        <w:t xml:space="preserve"> </w:t>
      </w:r>
      <w:r w:rsidRPr="00B01192">
        <w:t>(в</w:t>
      </w:r>
      <w:r w:rsidRPr="00B01192">
        <w:rPr>
          <w:spacing w:val="1"/>
        </w:rPr>
        <w:t xml:space="preserve"> </w:t>
      </w:r>
      <w:r w:rsidRPr="00B01192">
        <w:t>утвердительной</w:t>
      </w:r>
      <w:r w:rsidRPr="00B01192">
        <w:rPr>
          <w:spacing w:val="-1"/>
        </w:rPr>
        <w:t xml:space="preserve"> </w:t>
      </w:r>
      <w:r w:rsidRPr="00B01192">
        <w:t>форме).</w:t>
      </w:r>
    </w:p>
    <w:p w:rsidR="00AC357A" w:rsidRPr="00B01192" w:rsidRDefault="00DA112E" w:rsidP="00D765D6">
      <w:pPr>
        <w:pStyle w:val="a3"/>
        <w:spacing w:line="276" w:lineRule="auto"/>
        <w:ind w:left="1668" w:right="-33" w:firstLine="0"/>
      </w:pPr>
      <w:r w:rsidRPr="00B01192">
        <w:t>Нераспространённые и распространённые простые предложения.</w:t>
      </w:r>
      <w:r w:rsidRPr="00B01192">
        <w:rPr>
          <w:spacing w:val="-57"/>
        </w:rPr>
        <w:t xml:space="preserve"> </w:t>
      </w:r>
      <w:r w:rsidRPr="00B01192">
        <w:t>Предложения</w:t>
      </w:r>
      <w:r w:rsidRPr="00B01192">
        <w:rPr>
          <w:spacing w:val="-1"/>
        </w:rPr>
        <w:t xml:space="preserve"> </w:t>
      </w:r>
      <w:r w:rsidRPr="00B01192">
        <w:t>с</w:t>
      </w:r>
      <w:r w:rsidRPr="00B01192">
        <w:rPr>
          <w:spacing w:val="-1"/>
        </w:rPr>
        <w:t xml:space="preserve"> </w:t>
      </w:r>
      <w:r w:rsidRPr="00B01192">
        <w:t>начальным It (It’s</w:t>
      </w:r>
      <w:r w:rsidRPr="00B01192">
        <w:rPr>
          <w:spacing w:val="2"/>
        </w:rPr>
        <w:t xml:space="preserve"> </w:t>
      </w:r>
      <w:r w:rsidRPr="00B01192">
        <w:t>a</w:t>
      </w:r>
      <w:r w:rsidRPr="00B01192">
        <w:rPr>
          <w:spacing w:val="-2"/>
        </w:rPr>
        <w:t xml:space="preserve"> </w:t>
      </w:r>
      <w:r w:rsidRPr="00B01192">
        <w:t>red ball.).</w:t>
      </w:r>
    </w:p>
    <w:p w:rsidR="00AC357A" w:rsidRPr="00B01192" w:rsidRDefault="00DA112E" w:rsidP="00D765D6">
      <w:pPr>
        <w:pStyle w:val="a3"/>
        <w:spacing w:line="276" w:lineRule="auto"/>
        <w:ind w:right="-33"/>
        <w:rPr>
          <w:lang w:val="en-US"/>
        </w:rPr>
      </w:pPr>
      <w:r w:rsidRPr="00B01192">
        <w:t>Предложения</w:t>
      </w:r>
      <w:r w:rsidRPr="00B01192">
        <w:rPr>
          <w:lang w:val="en-US"/>
        </w:rPr>
        <w:t xml:space="preserve"> </w:t>
      </w:r>
      <w:r w:rsidRPr="00B01192">
        <w:t>с</w:t>
      </w:r>
      <w:r w:rsidRPr="00B01192">
        <w:rPr>
          <w:lang w:val="en-US"/>
        </w:rPr>
        <w:t xml:space="preserve"> </w:t>
      </w:r>
      <w:r w:rsidRPr="00B01192">
        <w:t>начальным</w:t>
      </w:r>
      <w:r w:rsidRPr="00B01192">
        <w:rPr>
          <w:lang w:val="en-US"/>
        </w:rPr>
        <w:t xml:space="preserve"> There + to be </w:t>
      </w:r>
      <w:r w:rsidRPr="00B01192">
        <w:t>в</w:t>
      </w:r>
      <w:r w:rsidRPr="00B01192">
        <w:rPr>
          <w:lang w:val="en-US"/>
        </w:rPr>
        <w:t xml:space="preserve"> Present Simple Tense (There is a cat in the</w:t>
      </w:r>
      <w:r w:rsidRPr="00B01192">
        <w:rPr>
          <w:spacing w:val="1"/>
          <w:lang w:val="en-US"/>
        </w:rPr>
        <w:t xml:space="preserve"> </w:t>
      </w:r>
      <w:r w:rsidRPr="00B01192">
        <w:rPr>
          <w:lang w:val="en-US"/>
        </w:rPr>
        <w:t>room. Is there a cat in the room? – Yes, there is./No, there isn’t. There are four pens on the table.</w:t>
      </w:r>
      <w:r w:rsidRPr="00B01192">
        <w:rPr>
          <w:spacing w:val="1"/>
          <w:lang w:val="en-US"/>
        </w:rPr>
        <w:t xml:space="preserve"> </w:t>
      </w:r>
      <w:r w:rsidRPr="00B01192">
        <w:rPr>
          <w:lang w:val="en-US"/>
        </w:rPr>
        <w:t>Are there four pens on the table? – Yes, there are./No, there aren’t. How many pens are there on</w:t>
      </w:r>
      <w:r w:rsidRPr="00B01192">
        <w:rPr>
          <w:spacing w:val="1"/>
          <w:lang w:val="en-US"/>
        </w:rPr>
        <w:t xml:space="preserve"> </w:t>
      </w:r>
      <w:r w:rsidRPr="00B01192">
        <w:rPr>
          <w:lang w:val="en-US"/>
        </w:rPr>
        <w:t>the</w:t>
      </w:r>
      <w:r w:rsidRPr="00B01192">
        <w:rPr>
          <w:spacing w:val="-1"/>
          <w:lang w:val="en-US"/>
        </w:rPr>
        <w:t xml:space="preserve"> </w:t>
      </w:r>
      <w:r w:rsidRPr="00B01192">
        <w:rPr>
          <w:lang w:val="en-US"/>
        </w:rPr>
        <w:t>table?</w:t>
      </w:r>
      <w:r w:rsidRPr="00B01192">
        <w:rPr>
          <w:spacing w:val="3"/>
          <w:lang w:val="en-US"/>
        </w:rPr>
        <w:t xml:space="preserve"> </w:t>
      </w:r>
      <w:r w:rsidRPr="00B01192">
        <w:rPr>
          <w:lang w:val="en-US"/>
        </w:rPr>
        <w:t>– There</w:t>
      </w:r>
      <w:r w:rsidRPr="00B01192">
        <w:rPr>
          <w:spacing w:val="-2"/>
          <w:lang w:val="en-US"/>
        </w:rPr>
        <w:t xml:space="preserve"> </w:t>
      </w:r>
      <w:r w:rsidRPr="00B01192">
        <w:rPr>
          <w:lang w:val="en-US"/>
        </w:rPr>
        <w:t>are</w:t>
      </w:r>
      <w:r w:rsidRPr="00B01192">
        <w:rPr>
          <w:spacing w:val="-2"/>
          <w:lang w:val="en-US"/>
        </w:rPr>
        <w:t xml:space="preserve"> </w:t>
      </w:r>
      <w:r w:rsidRPr="00B01192">
        <w:rPr>
          <w:lang w:val="en-US"/>
        </w:rPr>
        <w:t>four</w:t>
      </w:r>
      <w:r w:rsidRPr="00B01192">
        <w:rPr>
          <w:spacing w:val="-1"/>
          <w:lang w:val="en-US"/>
        </w:rPr>
        <w:t xml:space="preserve"> </w:t>
      </w:r>
      <w:r w:rsidRPr="00B01192">
        <w:rPr>
          <w:lang w:val="en-US"/>
        </w:rPr>
        <w:t>pens.).</w:t>
      </w:r>
    </w:p>
    <w:p w:rsidR="00AC357A" w:rsidRPr="00B01192" w:rsidRDefault="00DA112E" w:rsidP="00D765D6">
      <w:pPr>
        <w:pStyle w:val="a3"/>
        <w:spacing w:line="276" w:lineRule="auto"/>
        <w:ind w:right="-33"/>
        <w:rPr>
          <w:lang w:val="en-US"/>
        </w:rPr>
      </w:pPr>
      <w:r w:rsidRPr="00B01192">
        <w:t>Предложения</w:t>
      </w:r>
      <w:r w:rsidRPr="00B01192">
        <w:rPr>
          <w:lang w:val="en-US"/>
        </w:rPr>
        <w:t xml:space="preserve"> </w:t>
      </w:r>
      <w:r w:rsidRPr="00B01192">
        <w:t>с</w:t>
      </w:r>
      <w:r w:rsidRPr="00B01192">
        <w:rPr>
          <w:lang w:val="en-US"/>
        </w:rPr>
        <w:t xml:space="preserve"> </w:t>
      </w:r>
      <w:r w:rsidRPr="00B01192">
        <w:t>простым</w:t>
      </w:r>
      <w:r w:rsidRPr="00B01192">
        <w:rPr>
          <w:lang w:val="en-US"/>
        </w:rPr>
        <w:t xml:space="preserve"> </w:t>
      </w:r>
      <w:r w:rsidRPr="00B01192">
        <w:t>глагольным</w:t>
      </w:r>
      <w:r w:rsidRPr="00B01192">
        <w:rPr>
          <w:lang w:val="en-US"/>
        </w:rPr>
        <w:t xml:space="preserve"> </w:t>
      </w:r>
      <w:r w:rsidRPr="00B01192">
        <w:t>сказуемым</w:t>
      </w:r>
      <w:r w:rsidRPr="00B01192">
        <w:rPr>
          <w:lang w:val="en-US"/>
        </w:rPr>
        <w:t xml:space="preserve"> (They live in the country.), </w:t>
      </w:r>
      <w:r w:rsidRPr="00B01192">
        <w:t>составным</w:t>
      </w:r>
      <w:r w:rsidRPr="00B01192">
        <w:rPr>
          <w:spacing w:val="-57"/>
          <w:lang w:val="en-US"/>
        </w:rPr>
        <w:t xml:space="preserve"> </w:t>
      </w:r>
      <w:r w:rsidRPr="00B01192">
        <w:t>именным</w:t>
      </w:r>
      <w:r w:rsidRPr="00B01192">
        <w:rPr>
          <w:lang w:val="en-US"/>
        </w:rPr>
        <w:t xml:space="preserve"> </w:t>
      </w:r>
      <w:r w:rsidRPr="00B01192">
        <w:t>сказуемым</w:t>
      </w:r>
      <w:r w:rsidRPr="00B01192">
        <w:rPr>
          <w:lang w:val="en-US"/>
        </w:rPr>
        <w:t xml:space="preserve"> (The box is small.) </w:t>
      </w:r>
      <w:r w:rsidRPr="00B01192">
        <w:t>и</w:t>
      </w:r>
      <w:r w:rsidRPr="00B01192">
        <w:rPr>
          <w:lang w:val="en-US"/>
        </w:rPr>
        <w:t xml:space="preserve"> </w:t>
      </w:r>
      <w:r w:rsidRPr="00B01192">
        <w:t>составным</w:t>
      </w:r>
      <w:r w:rsidRPr="00B01192">
        <w:rPr>
          <w:lang w:val="en-US"/>
        </w:rPr>
        <w:t xml:space="preserve"> </w:t>
      </w:r>
      <w:r w:rsidRPr="00B01192">
        <w:t>глагольным</w:t>
      </w:r>
      <w:r w:rsidRPr="00B01192">
        <w:rPr>
          <w:lang w:val="en-US"/>
        </w:rPr>
        <w:t xml:space="preserve"> </w:t>
      </w:r>
      <w:r w:rsidRPr="00B01192">
        <w:t>сказуемым</w:t>
      </w:r>
      <w:r w:rsidRPr="00B01192">
        <w:rPr>
          <w:lang w:val="en-US"/>
        </w:rPr>
        <w:t xml:space="preserve"> (I like to play</w:t>
      </w:r>
      <w:r w:rsidRPr="00B01192">
        <w:rPr>
          <w:spacing w:val="1"/>
          <w:lang w:val="en-US"/>
        </w:rPr>
        <w:t xml:space="preserve"> </w:t>
      </w:r>
      <w:r w:rsidRPr="00B01192">
        <w:rPr>
          <w:lang w:val="en-US"/>
        </w:rPr>
        <w:t>with my</w:t>
      </w:r>
      <w:r w:rsidRPr="00B01192">
        <w:rPr>
          <w:spacing w:val="-5"/>
          <w:lang w:val="en-US"/>
        </w:rPr>
        <w:t xml:space="preserve"> </w:t>
      </w:r>
      <w:r w:rsidRPr="00B01192">
        <w:rPr>
          <w:lang w:val="en-US"/>
        </w:rPr>
        <w:t>cat. She</w:t>
      </w:r>
      <w:r w:rsidRPr="00B01192">
        <w:rPr>
          <w:spacing w:val="1"/>
          <w:lang w:val="en-US"/>
        </w:rPr>
        <w:t xml:space="preserve"> </w:t>
      </w:r>
      <w:r w:rsidRPr="00B01192">
        <w:rPr>
          <w:lang w:val="en-US"/>
        </w:rPr>
        <w:t>can play</w:t>
      </w:r>
      <w:r w:rsidRPr="00B01192">
        <w:rPr>
          <w:spacing w:val="-3"/>
          <w:lang w:val="en-US"/>
        </w:rPr>
        <w:t xml:space="preserve"> </w:t>
      </w:r>
      <w:r w:rsidRPr="00B01192">
        <w:rPr>
          <w:lang w:val="en-US"/>
        </w:rPr>
        <w:t>the piano.).</w:t>
      </w:r>
    </w:p>
    <w:p w:rsidR="00AC357A" w:rsidRPr="00B01192" w:rsidRDefault="00DA112E" w:rsidP="00D765D6">
      <w:pPr>
        <w:pStyle w:val="a3"/>
        <w:spacing w:line="276" w:lineRule="auto"/>
        <w:ind w:left="1668" w:right="-33" w:firstLine="0"/>
        <w:rPr>
          <w:lang w:val="en-US"/>
        </w:rPr>
      </w:pPr>
      <w:r w:rsidRPr="00B01192">
        <w:t>Предложения</w:t>
      </w:r>
      <w:r w:rsidRPr="00B01192">
        <w:rPr>
          <w:lang w:val="en-US"/>
        </w:rPr>
        <w:t xml:space="preserve"> </w:t>
      </w:r>
      <w:r w:rsidRPr="00B01192">
        <w:t>с</w:t>
      </w:r>
      <w:r w:rsidRPr="00B01192">
        <w:rPr>
          <w:lang w:val="en-US"/>
        </w:rPr>
        <w:t xml:space="preserve"> </w:t>
      </w:r>
      <w:r w:rsidRPr="00B01192">
        <w:t>глаголом</w:t>
      </w:r>
      <w:r w:rsidRPr="00B01192">
        <w:rPr>
          <w:lang w:val="en-US"/>
        </w:rPr>
        <w:t>-</w:t>
      </w:r>
      <w:r w:rsidRPr="00B01192">
        <w:t>связкой</w:t>
      </w:r>
      <w:r w:rsidRPr="00B01192">
        <w:rPr>
          <w:lang w:val="en-US"/>
        </w:rPr>
        <w:t xml:space="preserve"> to be </w:t>
      </w:r>
      <w:r w:rsidRPr="00B01192">
        <w:t>в</w:t>
      </w:r>
      <w:r w:rsidRPr="00B01192">
        <w:rPr>
          <w:lang w:val="en-US"/>
        </w:rPr>
        <w:t xml:space="preserve"> Present Simple Tense</w:t>
      </w:r>
      <w:r w:rsidRPr="00B01192">
        <w:rPr>
          <w:spacing w:val="-57"/>
          <w:lang w:val="en-US"/>
        </w:rPr>
        <w:t xml:space="preserve"> </w:t>
      </w:r>
      <w:r w:rsidRPr="00B01192">
        <w:rPr>
          <w:lang w:val="en-US"/>
        </w:rPr>
        <w:t>(My</w:t>
      </w:r>
      <w:r w:rsidRPr="00B01192">
        <w:rPr>
          <w:spacing w:val="-5"/>
          <w:lang w:val="en-US"/>
        </w:rPr>
        <w:t xml:space="preserve"> </w:t>
      </w:r>
      <w:r w:rsidRPr="00B01192">
        <w:rPr>
          <w:lang w:val="en-US"/>
        </w:rPr>
        <w:t>father</w:t>
      </w:r>
      <w:r w:rsidRPr="00B01192">
        <w:rPr>
          <w:spacing w:val="-3"/>
          <w:lang w:val="en-US"/>
        </w:rPr>
        <w:t xml:space="preserve"> </w:t>
      </w:r>
      <w:r w:rsidRPr="00B01192">
        <w:rPr>
          <w:lang w:val="en-US"/>
        </w:rPr>
        <w:t>is</w:t>
      </w:r>
      <w:r w:rsidRPr="00B01192">
        <w:rPr>
          <w:spacing w:val="1"/>
          <w:lang w:val="en-US"/>
        </w:rPr>
        <w:t xml:space="preserve"> </w:t>
      </w:r>
      <w:r w:rsidRPr="00B01192">
        <w:rPr>
          <w:lang w:val="en-US"/>
        </w:rPr>
        <w:t>a</w:t>
      </w:r>
      <w:r w:rsidRPr="00B01192">
        <w:rPr>
          <w:spacing w:val="-2"/>
          <w:lang w:val="en-US"/>
        </w:rPr>
        <w:t xml:space="preserve"> </w:t>
      </w:r>
      <w:r w:rsidRPr="00B01192">
        <w:rPr>
          <w:lang w:val="en-US"/>
        </w:rPr>
        <w:t>doctor.</w:t>
      </w:r>
      <w:r w:rsidRPr="00B01192">
        <w:rPr>
          <w:spacing w:val="-1"/>
          <w:lang w:val="en-US"/>
        </w:rPr>
        <w:t xml:space="preserve"> </w:t>
      </w:r>
      <w:r w:rsidRPr="00B01192">
        <w:rPr>
          <w:lang w:val="en-US"/>
        </w:rPr>
        <w:t>Is</w:t>
      </w:r>
      <w:r w:rsidRPr="00B01192">
        <w:rPr>
          <w:spacing w:val="1"/>
          <w:lang w:val="en-US"/>
        </w:rPr>
        <w:t xml:space="preserve"> </w:t>
      </w:r>
      <w:r w:rsidRPr="00B01192">
        <w:rPr>
          <w:lang w:val="en-US"/>
        </w:rPr>
        <w:t>it</w:t>
      </w:r>
      <w:r w:rsidRPr="00B01192">
        <w:rPr>
          <w:spacing w:val="-1"/>
          <w:lang w:val="en-US"/>
        </w:rPr>
        <w:t xml:space="preserve"> </w:t>
      </w:r>
      <w:r w:rsidRPr="00B01192">
        <w:rPr>
          <w:lang w:val="en-US"/>
        </w:rPr>
        <w:t>a</w:t>
      </w:r>
      <w:r w:rsidRPr="00B01192">
        <w:rPr>
          <w:spacing w:val="-2"/>
          <w:lang w:val="en-US"/>
        </w:rPr>
        <w:t xml:space="preserve"> </w:t>
      </w:r>
      <w:r w:rsidRPr="00B01192">
        <w:rPr>
          <w:lang w:val="en-US"/>
        </w:rPr>
        <w:t>red</w:t>
      </w:r>
      <w:r w:rsidRPr="00B01192">
        <w:rPr>
          <w:spacing w:val="-2"/>
          <w:lang w:val="en-US"/>
        </w:rPr>
        <w:t xml:space="preserve"> </w:t>
      </w:r>
      <w:r w:rsidRPr="00B01192">
        <w:rPr>
          <w:lang w:val="en-US"/>
        </w:rPr>
        <w:t>ball?</w:t>
      </w:r>
      <w:r w:rsidRPr="00B01192">
        <w:rPr>
          <w:spacing w:val="5"/>
          <w:lang w:val="en-US"/>
        </w:rPr>
        <w:t xml:space="preserve"> </w:t>
      </w:r>
      <w:r w:rsidRPr="00B01192">
        <w:rPr>
          <w:lang w:val="en-US"/>
        </w:rPr>
        <w:t>–</w:t>
      </w:r>
      <w:r w:rsidRPr="00B01192">
        <w:rPr>
          <w:spacing w:val="-1"/>
          <w:lang w:val="en-US"/>
        </w:rPr>
        <w:t xml:space="preserve"> </w:t>
      </w:r>
      <w:r w:rsidRPr="00B01192">
        <w:rPr>
          <w:lang w:val="en-US"/>
        </w:rPr>
        <w:t>Yes,</w:t>
      </w:r>
      <w:r w:rsidRPr="00B01192">
        <w:rPr>
          <w:spacing w:val="-2"/>
          <w:lang w:val="en-US"/>
        </w:rPr>
        <w:t xml:space="preserve"> </w:t>
      </w:r>
      <w:r w:rsidRPr="00B01192">
        <w:rPr>
          <w:lang w:val="en-US"/>
        </w:rPr>
        <w:t>it</w:t>
      </w:r>
      <w:r w:rsidRPr="00B01192">
        <w:rPr>
          <w:spacing w:val="-1"/>
          <w:lang w:val="en-US"/>
        </w:rPr>
        <w:t xml:space="preserve"> </w:t>
      </w:r>
      <w:r w:rsidRPr="00B01192">
        <w:rPr>
          <w:lang w:val="en-US"/>
        </w:rPr>
        <w:t>is./No,</w:t>
      </w:r>
      <w:r w:rsidRPr="00B01192">
        <w:rPr>
          <w:spacing w:val="-2"/>
          <w:lang w:val="en-US"/>
        </w:rPr>
        <w:t xml:space="preserve"> </w:t>
      </w:r>
      <w:r w:rsidRPr="00B01192">
        <w:rPr>
          <w:lang w:val="en-US"/>
        </w:rPr>
        <w:t>it</w:t>
      </w:r>
      <w:r w:rsidRPr="00B01192">
        <w:rPr>
          <w:spacing w:val="-1"/>
          <w:lang w:val="en-US"/>
        </w:rPr>
        <w:t xml:space="preserve"> </w:t>
      </w:r>
      <w:r w:rsidRPr="00B01192">
        <w:rPr>
          <w:lang w:val="en-US"/>
        </w:rPr>
        <w:t>isn’t.).</w:t>
      </w:r>
    </w:p>
    <w:p w:rsidR="00AC357A" w:rsidRPr="00B01192" w:rsidRDefault="00DA112E" w:rsidP="00D765D6">
      <w:pPr>
        <w:pStyle w:val="a3"/>
        <w:spacing w:line="276" w:lineRule="auto"/>
        <w:ind w:right="-33"/>
        <w:jc w:val="left"/>
      </w:pPr>
      <w:r w:rsidRPr="00B01192">
        <w:t>Предложения</w:t>
      </w:r>
      <w:r w:rsidRPr="00B01192">
        <w:rPr>
          <w:spacing w:val="37"/>
        </w:rPr>
        <w:t xml:space="preserve"> </w:t>
      </w:r>
      <w:r w:rsidRPr="00B01192">
        <w:t>с</w:t>
      </w:r>
      <w:r w:rsidRPr="00B01192">
        <w:rPr>
          <w:spacing w:val="36"/>
        </w:rPr>
        <w:t xml:space="preserve"> </w:t>
      </w:r>
      <w:r w:rsidRPr="00B01192">
        <w:t>краткими</w:t>
      </w:r>
      <w:r w:rsidRPr="00B01192">
        <w:rPr>
          <w:spacing w:val="38"/>
        </w:rPr>
        <w:t xml:space="preserve"> </w:t>
      </w:r>
      <w:r w:rsidRPr="00B01192">
        <w:t>глагольными</w:t>
      </w:r>
      <w:r w:rsidRPr="00B01192">
        <w:rPr>
          <w:spacing w:val="38"/>
        </w:rPr>
        <w:t xml:space="preserve"> </w:t>
      </w:r>
      <w:r w:rsidRPr="00B01192">
        <w:t>формами</w:t>
      </w:r>
      <w:r w:rsidRPr="00B01192">
        <w:rPr>
          <w:spacing w:val="38"/>
        </w:rPr>
        <w:t xml:space="preserve"> </w:t>
      </w:r>
      <w:r w:rsidRPr="00B01192">
        <w:t>(She</w:t>
      </w:r>
      <w:r w:rsidRPr="00B01192">
        <w:rPr>
          <w:spacing w:val="36"/>
        </w:rPr>
        <w:t xml:space="preserve"> </w:t>
      </w:r>
      <w:r w:rsidRPr="00B01192">
        <w:t>can’t</w:t>
      </w:r>
      <w:r w:rsidRPr="00B01192">
        <w:rPr>
          <w:spacing w:val="37"/>
        </w:rPr>
        <w:t xml:space="preserve"> </w:t>
      </w:r>
      <w:r w:rsidRPr="00B01192">
        <w:t>swim.</w:t>
      </w:r>
      <w:r w:rsidRPr="00B01192">
        <w:rPr>
          <w:spacing w:val="40"/>
        </w:rPr>
        <w:t xml:space="preserve"> </w:t>
      </w:r>
      <w:r w:rsidRPr="00B01192">
        <w:t>I</w:t>
      </w:r>
      <w:r w:rsidRPr="00B01192">
        <w:rPr>
          <w:spacing w:val="31"/>
        </w:rPr>
        <w:t xml:space="preserve"> </w:t>
      </w:r>
      <w:r w:rsidRPr="00B01192">
        <w:t>don’t</w:t>
      </w:r>
      <w:r w:rsidRPr="00B01192">
        <w:rPr>
          <w:spacing w:val="36"/>
        </w:rPr>
        <w:t xml:space="preserve"> </w:t>
      </w:r>
      <w:r w:rsidRPr="00B01192">
        <w:t>like</w:t>
      </w:r>
      <w:r w:rsidRPr="00B01192">
        <w:rPr>
          <w:spacing w:val="-57"/>
        </w:rPr>
        <w:t xml:space="preserve"> </w:t>
      </w:r>
      <w:r w:rsidRPr="00B01192">
        <w:t>porridge.).</w:t>
      </w:r>
    </w:p>
    <w:p w:rsidR="00AC357A" w:rsidRPr="00B01192" w:rsidRDefault="00DA112E" w:rsidP="00D765D6">
      <w:pPr>
        <w:pStyle w:val="a3"/>
        <w:spacing w:line="276" w:lineRule="auto"/>
        <w:ind w:left="1668" w:right="-33" w:firstLine="0"/>
        <w:jc w:val="left"/>
      </w:pPr>
      <w:r w:rsidRPr="00B01192">
        <w:t>Побудительные</w:t>
      </w:r>
      <w:r w:rsidRPr="00B01192">
        <w:rPr>
          <w:spacing w:val="-5"/>
        </w:rPr>
        <w:t xml:space="preserve"> </w:t>
      </w:r>
      <w:r w:rsidRPr="00B01192">
        <w:t>предложения</w:t>
      </w:r>
      <w:r w:rsidRPr="00B01192">
        <w:rPr>
          <w:spacing w:val="-2"/>
        </w:rPr>
        <w:t xml:space="preserve"> </w:t>
      </w:r>
      <w:r w:rsidRPr="00B01192">
        <w:t>в</w:t>
      </w:r>
      <w:r w:rsidRPr="00B01192">
        <w:rPr>
          <w:spacing w:val="-2"/>
        </w:rPr>
        <w:t xml:space="preserve"> </w:t>
      </w:r>
      <w:r w:rsidRPr="00B01192">
        <w:t>утвердительной</w:t>
      </w:r>
      <w:r w:rsidRPr="00B01192">
        <w:rPr>
          <w:spacing w:val="-3"/>
        </w:rPr>
        <w:t xml:space="preserve"> </w:t>
      </w:r>
      <w:r w:rsidRPr="00B01192">
        <w:t>форме</w:t>
      </w:r>
      <w:r w:rsidRPr="00B01192">
        <w:rPr>
          <w:spacing w:val="-4"/>
        </w:rPr>
        <w:t xml:space="preserve"> </w:t>
      </w:r>
      <w:r w:rsidRPr="00B01192">
        <w:t>(Come</w:t>
      </w:r>
      <w:r w:rsidRPr="00B01192">
        <w:rPr>
          <w:spacing w:val="-3"/>
        </w:rPr>
        <w:t xml:space="preserve"> </w:t>
      </w:r>
      <w:r w:rsidRPr="00B01192">
        <w:t>in,</w:t>
      </w:r>
      <w:r w:rsidRPr="00B01192">
        <w:rPr>
          <w:spacing w:val="-2"/>
        </w:rPr>
        <w:t xml:space="preserve"> </w:t>
      </w:r>
      <w:r w:rsidRPr="00B01192">
        <w:t>please.).</w:t>
      </w:r>
    </w:p>
    <w:p w:rsidR="00AC357A" w:rsidRPr="00B01192" w:rsidRDefault="00DA112E" w:rsidP="00D765D6">
      <w:pPr>
        <w:pStyle w:val="a3"/>
        <w:tabs>
          <w:tab w:val="left" w:pos="2766"/>
          <w:tab w:val="left" w:pos="3114"/>
          <w:tab w:val="left" w:pos="4056"/>
          <w:tab w:val="left" w:pos="4972"/>
          <w:tab w:val="left" w:pos="5779"/>
          <w:tab w:val="left" w:pos="6126"/>
          <w:tab w:val="left" w:pos="8349"/>
          <w:tab w:val="left" w:pos="10331"/>
        </w:tabs>
        <w:spacing w:before="37" w:line="276" w:lineRule="auto"/>
        <w:ind w:right="-33"/>
        <w:jc w:val="left"/>
      </w:pPr>
      <w:r w:rsidRPr="00B01192">
        <w:t>Глаголы</w:t>
      </w:r>
      <w:r w:rsidRPr="00B01192">
        <w:tab/>
        <w:t>в</w:t>
      </w:r>
      <w:r w:rsidRPr="00B01192">
        <w:tab/>
        <w:t>Present</w:t>
      </w:r>
      <w:r w:rsidRPr="00B01192">
        <w:tab/>
        <w:t>Simple</w:t>
      </w:r>
      <w:r w:rsidRPr="00B01192">
        <w:tab/>
        <w:t>Tense</w:t>
      </w:r>
      <w:r w:rsidRPr="00B01192">
        <w:tab/>
        <w:t>в</w:t>
      </w:r>
      <w:r w:rsidRPr="00B01192">
        <w:tab/>
        <w:t>повествовательных</w:t>
      </w:r>
      <w:r w:rsidRPr="00B01192">
        <w:tab/>
        <w:t>(утвердительных</w:t>
      </w:r>
      <w:r w:rsidRPr="00B01192">
        <w:tab/>
      </w:r>
      <w:r w:rsidRPr="00B01192">
        <w:rPr>
          <w:spacing w:val="-2"/>
        </w:rPr>
        <w:t>и</w:t>
      </w:r>
      <w:r w:rsidRPr="00B01192">
        <w:rPr>
          <w:spacing w:val="-57"/>
        </w:rPr>
        <w:t xml:space="preserve"> </w:t>
      </w:r>
      <w:r w:rsidRPr="00B01192">
        <w:t>отрицательных)</w:t>
      </w:r>
      <w:r w:rsidRPr="00B01192">
        <w:rPr>
          <w:spacing w:val="-2"/>
        </w:rPr>
        <w:t xml:space="preserve"> </w:t>
      </w:r>
      <w:r w:rsidRPr="00B01192">
        <w:t>и</w:t>
      </w:r>
      <w:r w:rsidRPr="00B01192">
        <w:rPr>
          <w:spacing w:val="-2"/>
        </w:rPr>
        <w:t xml:space="preserve"> </w:t>
      </w:r>
      <w:r w:rsidRPr="00B01192">
        <w:t>вопросительных</w:t>
      </w:r>
      <w:r w:rsidRPr="00B01192">
        <w:rPr>
          <w:spacing w:val="1"/>
        </w:rPr>
        <w:t xml:space="preserve"> </w:t>
      </w:r>
      <w:r w:rsidRPr="00B01192">
        <w:t>(общий</w:t>
      </w:r>
      <w:r w:rsidRPr="00B01192">
        <w:rPr>
          <w:spacing w:val="-2"/>
        </w:rPr>
        <w:t xml:space="preserve"> </w:t>
      </w:r>
      <w:r w:rsidRPr="00B01192">
        <w:t>и</w:t>
      </w:r>
      <w:r w:rsidRPr="00B01192">
        <w:rPr>
          <w:spacing w:val="-1"/>
        </w:rPr>
        <w:t xml:space="preserve"> </w:t>
      </w:r>
      <w:r w:rsidRPr="00B01192">
        <w:t>специальный</w:t>
      </w:r>
      <w:r w:rsidRPr="00B01192">
        <w:rPr>
          <w:spacing w:val="-1"/>
        </w:rPr>
        <w:t xml:space="preserve"> </w:t>
      </w:r>
      <w:r w:rsidRPr="00B01192">
        <w:t>вопросы)</w:t>
      </w:r>
      <w:r w:rsidRPr="00B01192">
        <w:rPr>
          <w:spacing w:val="-4"/>
        </w:rPr>
        <w:t xml:space="preserve"> </w:t>
      </w:r>
      <w:r w:rsidRPr="00B01192">
        <w:t>предложениях.</w:t>
      </w:r>
    </w:p>
    <w:p w:rsidR="00AC357A" w:rsidRPr="00B01192" w:rsidRDefault="00DA112E" w:rsidP="00D765D6">
      <w:pPr>
        <w:pStyle w:val="a3"/>
        <w:spacing w:before="1" w:line="276" w:lineRule="auto"/>
        <w:ind w:right="-33"/>
        <w:jc w:val="left"/>
        <w:rPr>
          <w:lang w:val="en-US"/>
        </w:rPr>
      </w:pPr>
      <w:r w:rsidRPr="00B01192">
        <w:t>Глагольная</w:t>
      </w:r>
      <w:r w:rsidRPr="00B01192">
        <w:rPr>
          <w:spacing w:val="21"/>
          <w:lang w:val="en-US"/>
        </w:rPr>
        <w:t xml:space="preserve"> </w:t>
      </w:r>
      <w:r w:rsidRPr="00B01192">
        <w:t>конструкция</w:t>
      </w:r>
      <w:r w:rsidRPr="00B01192">
        <w:rPr>
          <w:spacing w:val="23"/>
          <w:lang w:val="en-US"/>
        </w:rPr>
        <w:t xml:space="preserve"> </w:t>
      </w:r>
      <w:r w:rsidRPr="00B01192">
        <w:rPr>
          <w:lang w:val="en-US"/>
        </w:rPr>
        <w:t>have</w:t>
      </w:r>
      <w:r w:rsidRPr="00B01192">
        <w:rPr>
          <w:spacing w:val="23"/>
          <w:lang w:val="en-US"/>
        </w:rPr>
        <w:t xml:space="preserve"> </w:t>
      </w:r>
      <w:r w:rsidRPr="00B01192">
        <w:rPr>
          <w:lang w:val="en-US"/>
        </w:rPr>
        <w:t>got</w:t>
      </w:r>
      <w:r w:rsidRPr="00B01192">
        <w:rPr>
          <w:spacing w:val="21"/>
          <w:lang w:val="en-US"/>
        </w:rPr>
        <w:t xml:space="preserve"> </w:t>
      </w:r>
      <w:r w:rsidRPr="00B01192">
        <w:rPr>
          <w:lang w:val="en-US"/>
        </w:rPr>
        <w:t>(I’ve</w:t>
      </w:r>
      <w:r w:rsidRPr="00B01192">
        <w:rPr>
          <w:spacing w:val="22"/>
          <w:lang w:val="en-US"/>
        </w:rPr>
        <w:t xml:space="preserve"> </w:t>
      </w:r>
      <w:r w:rsidRPr="00B01192">
        <w:rPr>
          <w:lang w:val="en-US"/>
        </w:rPr>
        <w:t>got</w:t>
      </w:r>
      <w:r w:rsidRPr="00B01192">
        <w:rPr>
          <w:spacing w:val="23"/>
          <w:lang w:val="en-US"/>
        </w:rPr>
        <w:t xml:space="preserve"> </w:t>
      </w:r>
      <w:r w:rsidRPr="00B01192">
        <w:rPr>
          <w:lang w:val="en-US"/>
        </w:rPr>
        <w:t>a</w:t>
      </w:r>
      <w:r w:rsidRPr="00B01192">
        <w:rPr>
          <w:spacing w:val="20"/>
          <w:lang w:val="en-US"/>
        </w:rPr>
        <w:t xml:space="preserve"> </w:t>
      </w:r>
      <w:r w:rsidRPr="00B01192">
        <w:rPr>
          <w:lang w:val="en-US"/>
        </w:rPr>
        <w:t>cat.</w:t>
      </w:r>
      <w:r w:rsidRPr="00B01192">
        <w:rPr>
          <w:spacing w:val="21"/>
          <w:lang w:val="en-US"/>
        </w:rPr>
        <w:t xml:space="preserve"> </w:t>
      </w:r>
      <w:r w:rsidRPr="00B01192">
        <w:rPr>
          <w:lang w:val="en-US"/>
        </w:rPr>
        <w:t>He’s/She’s</w:t>
      </w:r>
      <w:r w:rsidRPr="00B01192">
        <w:rPr>
          <w:spacing w:val="23"/>
          <w:lang w:val="en-US"/>
        </w:rPr>
        <w:t xml:space="preserve"> </w:t>
      </w:r>
      <w:r w:rsidRPr="00B01192">
        <w:rPr>
          <w:lang w:val="en-US"/>
        </w:rPr>
        <w:t>got</w:t>
      </w:r>
      <w:r w:rsidRPr="00B01192">
        <w:rPr>
          <w:spacing w:val="23"/>
          <w:lang w:val="en-US"/>
        </w:rPr>
        <w:t xml:space="preserve"> </w:t>
      </w:r>
      <w:r w:rsidRPr="00B01192">
        <w:rPr>
          <w:lang w:val="en-US"/>
        </w:rPr>
        <w:t>a</w:t>
      </w:r>
      <w:r w:rsidRPr="00B01192">
        <w:rPr>
          <w:spacing w:val="20"/>
          <w:lang w:val="en-US"/>
        </w:rPr>
        <w:t xml:space="preserve"> </w:t>
      </w:r>
      <w:r w:rsidRPr="00B01192">
        <w:rPr>
          <w:lang w:val="en-US"/>
        </w:rPr>
        <w:t>cat.</w:t>
      </w:r>
      <w:r w:rsidRPr="00B01192">
        <w:rPr>
          <w:spacing w:val="21"/>
          <w:lang w:val="en-US"/>
        </w:rPr>
        <w:t xml:space="preserve"> </w:t>
      </w:r>
      <w:r w:rsidRPr="00B01192">
        <w:rPr>
          <w:lang w:val="en-US"/>
        </w:rPr>
        <w:t>Have</w:t>
      </w:r>
      <w:r w:rsidRPr="00B01192">
        <w:rPr>
          <w:spacing w:val="25"/>
          <w:lang w:val="en-US"/>
        </w:rPr>
        <w:t xml:space="preserve"> </w:t>
      </w:r>
      <w:r w:rsidRPr="00B01192">
        <w:rPr>
          <w:lang w:val="en-US"/>
        </w:rPr>
        <w:t>you</w:t>
      </w:r>
      <w:r w:rsidRPr="00B01192">
        <w:rPr>
          <w:spacing w:val="23"/>
          <w:lang w:val="en-US"/>
        </w:rPr>
        <w:t xml:space="preserve"> </w:t>
      </w:r>
      <w:r w:rsidRPr="00B01192">
        <w:rPr>
          <w:lang w:val="en-US"/>
        </w:rPr>
        <w:t>got</w:t>
      </w:r>
      <w:r w:rsidRPr="00B01192">
        <w:rPr>
          <w:spacing w:val="24"/>
          <w:lang w:val="en-US"/>
        </w:rPr>
        <w:t xml:space="preserve"> </w:t>
      </w:r>
      <w:r w:rsidRPr="00B01192">
        <w:rPr>
          <w:lang w:val="en-US"/>
        </w:rPr>
        <w:t>a</w:t>
      </w:r>
      <w:r w:rsidRPr="00B01192">
        <w:rPr>
          <w:spacing w:val="-57"/>
          <w:lang w:val="en-US"/>
        </w:rPr>
        <w:t xml:space="preserve"> </w:t>
      </w:r>
      <w:r w:rsidRPr="00B01192">
        <w:rPr>
          <w:lang w:val="en-US"/>
        </w:rPr>
        <w:t>cat?</w:t>
      </w:r>
      <w:r w:rsidRPr="00B01192">
        <w:rPr>
          <w:spacing w:val="3"/>
          <w:lang w:val="en-US"/>
        </w:rPr>
        <w:t xml:space="preserve"> </w:t>
      </w:r>
      <w:r w:rsidRPr="00B01192">
        <w:rPr>
          <w:lang w:val="en-US"/>
        </w:rPr>
        <w:t>– Yes,</w:t>
      </w:r>
      <w:r w:rsidRPr="00B01192">
        <w:rPr>
          <w:spacing w:val="2"/>
          <w:lang w:val="en-US"/>
        </w:rPr>
        <w:t xml:space="preserve"> </w:t>
      </w:r>
      <w:r w:rsidRPr="00B01192">
        <w:rPr>
          <w:lang w:val="en-US"/>
        </w:rPr>
        <w:t>I</w:t>
      </w:r>
      <w:r w:rsidRPr="00B01192">
        <w:rPr>
          <w:spacing w:val="-6"/>
          <w:lang w:val="en-US"/>
        </w:rPr>
        <w:t xml:space="preserve"> </w:t>
      </w:r>
      <w:r w:rsidRPr="00B01192">
        <w:rPr>
          <w:lang w:val="en-US"/>
        </w:rPr>
        <w:t>have./No,</w:t>
      </w:r>
      <w:r w:rsidRPr="00B01192">
        <w:rPr>
          <w:spacing w:val="2"/>
          <w:lang w:val="en-US"/>
        </w:rPr>
        <w:t xml:space="preserve"> </w:t>
      </w:r>
      <w:r w:rsidRPr="00B01192">
        <w:rPr>
          <w:lang w:val="en-US"/>
        </w:rPr>
        <w:t>I</w:t>
      </w:r>
      <w:r w:rsidRPr="00B01192">
        <w:rPr>
          <w:spacing w:val="-1"/>
          <w:lang w:val="en-US"/>
        </w:rPr>
        <w:t xml:space="preserve"> </w:t>
      </w:r>
      <w:r w:rsidRPr="00B01192">
        <w:rPr>
          <w:lang w:val="en-US"/>
        </w:rPr>
        <w:t>haven’t.</w:t>
      </w:r>
      <w:r w:rsidRPr="00B01192">
        <w:rPr>
          <w:spacing w:val="-1"/>
          <w:lang w:val="en-US"/>
        </w:rPr>
        <w:t xml:space="preserve"> </w:t>
      </w:r>
      <w:r w:rsidRPr="00B01192">
        <w:rPr>
          <w:lang w:val="en-US"/>
        </w:rPr>
        <w:t>What have</w:t>
      </w:r>
      <w:r w:rsidRPr="00B01192">
        <w:rPr>
          <w:spacing w:val="3"/>
          <w:lang w:val="en-US"/>
        </w:rPr>
        <w:t xml:space="preserve"> </w:t>
      </w:r>
      <w:r w:rsidRPr="00B01192">
        <w:rPr>
          <w:lang w:val="en-US"/>
        </w:rPr>
        <w:t>you</w:t>
      </w:r>
      <w:r w:rsidRPr="00B01192">
        <w:rPr>
          <w:spacing w:val="2"/>
          <w:lang w:val="en-US"/>
        </w:rPr>
        <w:t xml:space="preserve"> </w:t>
      </w:r>
      <w:r w:rsidRPr="00B01192">
        <w:rPr>
          <w:lang w:val="en-US"/>
        </w:rPr>
        <w:t>got?).</w:t>
      </w:r>
    </w:p>
    <w:p w:rsidR="00AC357A" w:rsidRPr="00B01192" w:rsidRDefault="00DA112E" w:rsidP="00D765D6">
      <w:pPr>
        <w:pStyle w:val="a3"/>
        <w:spacing w:line="276" w:lineRule="auto"/>
        <w:ind w:right="-33"/>
        <w:jc w:val="left"/>
      </w:pPr>
      <w:r w:rsidRPr="00B01192">
        <w:t>Модальный</w:t>
      </w:r>
      <w:r w:rsidRPr="00B01192">
        <w:rPr>
          <w:spacing w:val="6"/>
        </w:rPr>
        <w:t xml:space="preserve"> </w:t>
      </w:r>
      <w:r w:rsidRPr="00B01192">
        <w:t>глагол</w:t>
      </w:r>
      <w:r w:rsidRPr="00B01192">
        <w:rPr>
          <w:spacing w:val="6"/>
        </w:rPr>
        <w:t xml:space="preserve"> </w:t>
      </w:r>
      <w:r w:rsidRPr="00B01192">
        <w:t>can:</w:t>
      </w:r>
      <w:r w:rsidRPr="00B01192">
        <w:rPr>
          <w:spacing w:val="6"/>
        </w:rPr>
        <w:t xml:space="preserve"> </w:t>
      </w:r>
      <w:r w:rsidRPr="00B01192">
        <w:t>для</w:t>
      </w:r>
      <w:r w:rsidRPr="00B01192">
        <w:rPr>
          <w:spacing w:val="6"/>
        </w:rPr>
        <w:t xml:space="preserve"> </w:t>
      </w:r>
      <w:r w:rsidRPr="00B01192">
        <w:t>выражения</w:t>
      </w:r>
      <w:r w:rsidRPr="00B01192">
        <w:rPr>
          <w:spacing w:val="8"/>
        </w:rPr>
        <w:t xml:space="preserve"> </w:t>
      </w:r>
      <w:r w:rsidRPr="00B01192">
        <w:t>умения</w:t>
      </w:r>
      <w:r w:rsidRPr="00B01192">
        <w:rPr>
          <w:spacing w:val="5"/>
        </w:rPr>
        <w:t xml:space="preserve"> </w:t>
      </w:r>
      <w:r w:rsidRPr="00B01192">
        <w:t>(I</w:t>
      </w:r>
      <w:r w:rsidRPr="00B01192">
        <w:rPr>
          <w:spacing w:val="2"/>
        </w:rPr>
        <w:t xml:space="preserve"> </w:t>
      </w:r>
      <w:r w:rsidRPr="00B01192">
        <w:t>can</w:t>
      </w:r>
      <w:r w:rsidRPr="00B01192">
        <w:rPr>
          <w:spacing w:val="8"/>
        </w:rPr>
        <w:t xml:space="preserve"> </w:t>
      </w:r>
      <w:r w:rsidRPr="00B01192">
        <w:t>play</w:t>
      </w:r>
      <w:r w:rsidRPr="00B01192">
        <w:rPr>
          <w:spacing w:val="1"/>
        </w:rPr>
        <w:t xml:space="preserve"> </w:t>
      </w:r>
      <w:r w:rsidRPr="00B01192">
        <w:t>tennis.)</w:t>
      </w:r>
      <w:r w:rsidRPr="00B01192">
        <w:rPr>
          <w:spacing w:val="5"/>
        </w:rPr>
        <w:t xml:space="preserve"> </w:t>
      </w:r>
      <w:r w:rsidRPr="00B01192">
        <w:t>и</w:t>
      </w:r>
      <w:r w:rsidRPr="00B01192">
        <w:rPr>
          <w:spacing w:val="6"/>
        </w:rPr>
        <w:t xml:space="preserve"> </w:t>
      </w:r>
      <w:r w:rsidRPr="00B01192">
        <w:t>отсутствия</w:t>
      </w:r>
      <w:r w:rsidRPr="00B01192">
        <w:rPr>
          <w:spacing w:val="-57"/>
        </w:rPr>
        <w:t xml:space="preserve"> </w:t>
      </w:r>
      <w:r w:rsidRPr="00B01192">
        <w:t>умения</w:t>
      </w:r>
      <w:r w:rsidRPr="00B01192">
        <w:rPr>
          <w:spacing w:val="-1"/>
        </w:rPr>
        <w:t xml:space="preserve"> </w:t>
      </w:r>
      <w:r w:rsidRPr="00B01192">
        <w:t>(I</w:t>
      </w:r>
      <w:r w:rsidRPr="00B01192">
        <w:rPr>
          <w:spacing w:val="-1"/>
        </w:rPr>
        <w:t xml:space="preserve"> </w:t>
      </w:r>
      <w:r w:rsidRPr="00B01192">
        <w:t>can’t</w:t>
      </w:r>
      <w:r w:rsidRPr="00B01192">
        <w:rPr>
          <w:spacing w:val="-1"/>
        </w:rPr>
        <w:t xml:space="preserve"> </w:t>
      </w:r>
      <w:r w:rsidRPr="00B01192">
        <w:t>play</w:t>
      </w:r>
      <w:r w:rsidRPr="00B01192">
        <w:rPr>
          <w:spacing w:val="-3"/>
        </w:rPr>
        <w:t xml:space="preserve"> </w:t>
      </w:r>
      <w:r w:rsidRPr="00B01192">
        <w:t>chess.);</w:t>
      </w:r>
      <w:r w:rsidRPr="00B01192">
        <w:rPr>
          <w:spacing w:val="-1"/>
        </w:rPr>
        <w:t xml:space="preserve"> </w:t>
      </w:r>
      <w:r w:rsidRPr="00B01192">
        <w:t>для</w:t>
      </w:r>
      <w:r w:rsidRPr="00B01192">
        <w:rPr>
          <w:spacing w:val="-1"/>
        </w:rPr>
        <w:t xml:space="preserve"> </w:t>
      </w:r>
      <w:r w:rsidRPr="00B01192">
        <w:t>получения</w:t>
      </w:r>
      <w:r w:rsidRPr="00B01192">
        <w:rPr>
          <w:spacing w:val="4"/>
        </w:rPr>
        <w:t xml:space="preserve"> </w:t>
      </w:r>
      <w:r w:rsidRPr="00B01192">
        <w:t>разрешения (Can</w:t>
      </w:r>
      <w:r w:rsidRPr="00B01192">
        <w:rPr>
          <w:spacing w:val="1"/>
        </w:rPr>
        <w:t xml:space="preserve"> </w:t>
      </w:r>
      <w:r w:rsidRPr="00B01192">
        <w:t>I</w:t>
      </w:r>
      <w:r w:rsidRPr="00B01192">
        <w:rPr>
          <w:spacing w:val="-1"/>
        </w:rPr>
        <w:t xml:space="preserve"> </w:t>
      </w:r>
      <w:r w:rsidRPr="00B01192">
        <w:t>go</w:t>
      </w:r>
      <w:r w:rsidRPr="00B01192">
        <w:rPr>
          <w:spacing w:val="-1"/>
        </w:rPr>
        <w:t xml:space="preserve"> </w:t>
      </w:r>
      <w:r w:rsidRPr="00B01192">
        <w:t>out?).</w:t>
      </w:r>
    </w:p>
    <w:p w:rsidR="00AC357A" w:rsidRPr="00B01192" w:rsidRDefault="00DA112E" w:rsidP="00D765D6">
      <w:pPr>
        <w:pStyle w:val="a3"/>
        <w:spacing w:line="276" w:lineRule="auto"/>
        <w:ind w:right="-33"/>
        <w:jc w:val="left"/>
      </w:pPr>
      <w:r w:rsidRPr="00B01192">
        <w:t>Определённый,</w:t>
      </w:r>
      <w:r w:rsidRPr="00B01192">
        <w:rPr>
          <w:spacing w:val="35"/>
        </w:rPr>
        <w:t xml:space="preserve"> </w:t>
      </w:r>
      <w:r w:rsidRPr="00B01192">
        <w:t>неопределённый</w:t>
      </w:r>
      <w:r w:rsidRPr="00B01192">
        <w:rPr>
          <w:spacing w:val="37"/>
        </w:rPr>
        <w:t xml:space="preserve"> </w:t>
      </w:r>
      <w:r w:rsidRPr="00B01192">
        <w:t>и</w:t>
      </w:r>
      <w:r w:rsidRPr="00B01192">
        <w:rPr>
          <w:spacing w:val="36"/>
        </w:rPr>
        <w:t xml:space="preserve"> </w:t>
      </w:r>
      <w:r w:rsidRPr="00B01192">
        <w:t>нулевой</w:t>
      </w:r>
      <w:r w:rsidRPr="00B01192">
        <w:rPr>
          <w:spacing w:val="37"/>
        </w:rPr>
        <w:t xml:space="preserve"> </w:t>
      </w:r>
      <w:r w:rsidRPr="00B01192">
        <w:t>артикли</w:t>
      </w:r>
      <w:r w:rsidRPr="00B01192">
        <w:rPr>
          <w:spacing w:val="37"/>
        </w:rPr>
        <w:t xml:space="preserve"> </w:t>
      </w:r>
      <w:r w:rsidRPr="00B01192">
        <w:t>c</w:t>
      </w:r>
      <w:r w:rsidRPr="00B01192">
        <w:rPr>
          <w:spacing w:val="34"/>
        </w:rPr>
        <w:t xml:space="preserve"> </w:t>
      </w:r>
      <w:r w:rsidRPr="00B01192">
        <w:t>именами</w:t>
      </w:r>
      <w:r w:rsidRPr="00B01192">
        <w:rPr>
          <w:spacing w:val="37"/>
        </w:rPr>
        <w:t xml:space="preserve"> </w:t>
      </w:r>
      <w:r w:rsidRPr="00B01192">
        <w:t>существительными</w:t>
      </w:r>
      <w:r w:rsidRPr="00B01192">
        <w:rPr>
          <w:spacing w:val="-57"/>
        </w:rPr>
        <w:t xml:space="preserve"> </w:t>
      </w:r>
      <w:r w:rsidRPr="00B01192">
        <w:t>(наиболее</w:t>
      </w:r>
      <w:r w:rsidRPr="00B01192">
        <w:rPr>
          <w:spacing w:val="-2"/>
        </w:rPr>
        <w:t xml:space="preserve"> </w:t>
      </w:r>
      <w:r w:rsidRPr="00B01192">
        <w:t>распространённые</w:t>
      </w:r>
      <w:r w:rsidRPr="00B01192">
        <w:rPr>
          <w:spacing w:val="-2"/>
        </w:rPr>
        <w:t xml:space="preserve"> </w:t>
      </w:r>
      <w:r w:rsidRPr="00B01192">
        <w:t>случаи).</w:t>
      </w:r>
    </w:p>
    <w:p w:rsidR="00AC357A" w:rsidRPr="00B01192" w:rsidRDefault="00DA112E" w:rsidP="00D765D6">
      <w:pPr>
        <w:pStyle w:val="a3"/>
        <w:spacing w:line="276" w:lineRule="auto"/>
        <w:ind w:right="-33"/>
        <w:jc w:val="left"/>
      </w:pPr>
      <w:r w:rsidRPr="00B01192">
        <w:t>Существительные</w:t>
      </w:r>
      <w:r w:rsidRPr="00B01192">
        <w:rPr>
          <w:spacing w:val="1"/>
        </w:rPr>
        <w:t xml:space="preserve"> </w:t>
      </w:r>
      <w:r w:rsidRPr="00B01192">
        <w:t>во</w:t>
      </w:r>
      <w:r w:rsidRPr="00B01192">
        <w:rPr>
          <w:spacing w:val="3"/>
        </w:rPr>
        <w:t xml:space="preserve"> </w:t>
      </w:r>
      <w:r w:rsidRPr="00B01192">
        <w:t>множественном</w:t>
      </w:r>
      <w:r w:rsidRPr="00B01192">
        <w:rPr>
          <w:spacing w:val="7"/>
        </w:rPr>
        <w:t xml:space="preserve"> </w:t>
      </w:r>
      <w:r w:rsidRPr="00B01192">
        <w:t>числе,</w:t>
      </w:r>
      <w:r w:rsidRPr="00B01192">
        <w:rPr>
          <w:spacing w:val="3"/>
        </w:rPr>
        <w:t xml:space="preserve"> </w:t>
      </w:r>
      <w:r w:rsidRPr="00B01192">
        <w:t>образованные</w:t>
      </w:r>
      <w:r w:rsidRPr="00B01192">
        <w:rPr>
          <w:spacing w:val="2"/>
        </w:rPr>
        <w:t xml:space="preserve"> </w:t>
      </w:r>
      <w:r w:rsidRPr="00B01192">
        <w:t>по</w:t>
      </w:r>
      <w:r w:rsidRPr="00B01192">
        <w:rPr>
          <w:spacing w:val="3"/>
        </w:rPr>
        <w:t xml:space="preserve"> </w:t>
      </w:r>
      <w:r w:rsidRPr="00B01192">
        <w:t>правилу</w:t>
      </w:r>
      <w:r w:rsidRPr="00B01192">
        <w:rPr>
          <w:spacing w:val="2"/>
        </w:rPr>
        <w:t xml:space="preserve"> </w:t>
      </w:r>
      <w:r w:rsidRPr="00B01192">
        <w:t>и</w:t>
      </w:r>
      <w:r w:rsidRPr="00B01192">
        <w:rPr>
          <w:spacing w:val="4"/>
        </w:rPr>
        <w:t xml:space="preserve"> </w:t>
      </w:r>
      <w:r w:rsidRPr="00B01192">
        <w:t>исключения</w:t>
      </w:r>
      <w:r w:rsidRPr="00B01192">
        <w:rPr>
          <w:spacing w:val="-57"/>
        </w:rPr>
        <w:t xml:space="preserve"> </w:t>
      </w:r>
      <w:r w:rsidRPr="00B01192">
        <w:t>(a</w:t>
      </w:r>
      <w:r w:rsidRPr="00B01192">
        <w:rPr>
          <w:spacing w:val="-2"/>
        </w:rPr>
        <w:t xml:space="preserve"> </w:t>
      </w:r>
      <w:r w:rsidRPr="00B01192">
        <w:t>book</w:t>
      </w:r>
      <w:r w:rsidRPr="00B01192">
        <w:rPr>
          <w:spacing w:val="-1"/>
        </w:rPr>
        <w:t xml:space="preserve"> </w:t>
      </w:r>
      <w:r w:rsidRPr="00B01192">
        <w:t>–</w:t>
      </w:r>
      <w:r w:rsidRPr="00B01192">
        <w:rPr>
          <w:spacing w:val="-1"/>
        </w:rPr>
        <w:t xml:space="preserve"> </w:t>
      </w:r>
      <w:r w:rsidRPr="00B01192">
        <w:t>books; a</w:t>
      </w:r>
      <w:r w:rsidRPr="00B01192">
        <w:rPr>
          <w:spacing w:val="-1"/>
        </w:rPr>
        <w:t xml:space="preserve"> </w:t>
      </w:r>
      <w:r w:rsidRPr="00B01192">
        <w:t>man –</w:t>
      </w:r>
      <w:r w:rsidRPr="00B01192">
        <w:rPr>
          <w:spacing w:val="2"/>
        </w:rPr>
        <w:t xml:space="preserve"> </w:t>
      </w:r>
      <w:r w:rsidRPr="00B01192">
        <w:t>men).</w:t>
      </w:r>
    </w:p>
    <w:p w:rsidR="00AC357A" w:rsidRPr="00B01192" w:rsidRDefault="00DA112E" w:rsidP="00D765D6">
      <w:pPr>
        <w:pStyle w:val="a3"/>
        <w:spacing w:line="276" w:lineRule="auto"/>
        <w:ind w:right="-33"/>
        <w:jc w:val="left"/>
      </w:pPr>
      <w:r w:rsidRPr="00B01192">
        <w:t>Личные</w:t>
      </w:r>
      <w:r w:rsidRPr="00B01192">
        <w:rPr>
          <w:spacing w:val="11"/>
          <w:lang w:val="en-US"/>
        </w:rPr>
        <w:t xml:space="preserve"> </w:t>
      </w:r>
      <w:r w:rsidRPr="00B01192">
        <w:t>местоимения</w:t>
      </w:r>
      <w:r w:rsidRPr="00B01192">
        <w:rPr>
          <w:spacing w:val="15"/>
          <w:lang w:val="en-US"/>
        </w:rPr>
        <w:t xml:space="preserve"> </w:t>
      </w:r>
      <w:r w:rsidRPr="00B01192">
        <w:rPr>
          <w:lang w:val="en-US"/>
        </w:rPr>
        <w:t>(I,</w:t>
      </w:r>
      <w:r w:rsidRPr="00B01192">
        <w:rPr>
          <w:spacing w:val="17"/>
          <w:lang w:val="en-US"/>
        </w:rPr>
        <w:t xml:space="preserve"> </w:t>
      </w:r>
      <w:r w:rsidRPr="00B01192">
        <w:rPr>
          <w:lang w:val="en-US"/>
        </w:rPr>
        <w:t>you,</w:t>
      </w:r>
      <w:r w:rsidRPr="00B01192">
        <w:rPr>
          <w:spacing w:val="14"/>
          <w:lang w:val="en-US"/>
        </w:rPr>
        <w:t xml:space="preserve"> </w:t>
      </w:r>
      <w:r w:rsidRPr="00B01192">
        <w:rPr>
          <w:lang w:val="en-US"/>
        </w:rPr>
        <w:t>he/she/it,</w:t>
      </w:r>
      <w:r w:rsidRPr="00B01192">
        <w:rPr>
          <w:spacing w:val="14"/>
          <w:lang w:val="en-US"/>
        </w:rPr>
        <w:t xml:space="preserve"> </w:t>
      </w:r>
      <w:r w:rsidRPr="00B01192">
        <w:rPr>
          <w:lang w:val="en-US"/>
        </w:rPr>
        <w:t>we,</w:t>
      </w:r>
      <w:r w:rsidRPr="00B01192">
        <w:rPr>
          <w:spacing w:val="13"/>
          <w:lang w:val="en-US"/>
        </w:rPr>
        <w:t xml:space="preserve"> </w:t>
      </w:r>
      <w:r w:rsidRPr="00B01192">
        <w:rPr>
          <w:lang w:val="en-US"/>
        </w:rPr>
        <w:t>they).</w:t>
      </w:r>
      <w:r w:rsidRPr="00B01192">
        <w:rPr>
          <w:spacing w:val="17"/>
          <w:lang w:val="en-US"/>
        </w:rPr>
        <w:t xml:space="preserve"> </w:t>
      </w:r>
      <w:r w:rsidRPr="00B01192">
        <w:t>Притяжательные</w:t>
      </w:r>
      <w:r w:rsidRPr="00B01192">
        <w:rPr>
          <w:spacing w:val="13"/>
          <w:lang w:val="en-US"/>
        </w:rPr>
        <w:t xml:space="preserve"> </w:t>
      </w:r>
      <w:r w:rsidRPr="00B01192">
        <w:t>местоимения</w:t>
      </w:r>
      <w:r w:rsidRPr="00B01192">
        <w:rPr>
          <w:spacing w:val="14"/>
          <w:lang w:val="en-US"/>
        </w:rPr>
        <w:t xml:space="preserve"> </w:t>
      </w:r>
      <w:r w:rsidRPr="00B01192">
        <w:rPr>
          <w:lang w:val="en-US"/>
        </w:rPr>
        <w:t>(my,</w:t>
      </w:r>
      <w:r w:rsidRPr="00B01192">
        <w:rPr>
          <w:spacing w:val="-57"/>
          <w:lang w:val="en-US"/>
        </w:rPr>
        <w:t xml:space="preserve"> </w:t>
      </w:r>
      <w:r w:rsidRPr="00B01192">
        <w:rPr>
          <w:lang w:val="en-US"/>
        </w:rPr>
        <w:t>your,</w:t>
      </w:r>
      <w:r w:rsidRPr="00B01192">
        <w:rPr>
          <w:spacing w:val="-1"/>
          <w:lang w:val="en-US"/>
        </w:rPr>
        <w:t xml:space="preserve"> </w:t>
      </w:r>
      <w:r w:rsidRPr="00B01192">
        <w:rPr>
          <w:lang w:val="en-US"/>
        </w:rPr>
        <w:t>his/her/its, our,</w:t>
      </w:r>
      <w:r w:rsidRPr="00B01192">
        <w:rPr>
          <w:spacing w:val="-1"/>
          <w:lang w:val="en-US"/>
        </w:rPr>
        <w:t xml:space="preserve"> </w:t>
      </w:r>
      <w:r w:rsidRPr="00B01192">
        <w:rPr>
          <w:lang w:val="en-US"/>
        </w:rPr>
        <w:t>their).</w:t>
      </w:r>
      <w:r w:rsidRPr="00B01192">
        <w:rPr>
          <w:spacing w:val="1"/>
          <w:lang w:val="en-US"/>
        </w:rPr>
        <w:t xml:space="preserve"> </w:t>
      </w:r>
      <w:r w:rsidRPr="00B01192">
        <w:t>Указательные</w:t>
      </w:r>
      <w:r w:rsidRPr="00B01192">
        <w:rPr>
          <w:spacing w:val="-3"/>
        </w:rPr>
        <w:t xml:space="preserve"> </w:t>
      </w:r>
      <w:r w:rsidRPr="00B01192">
        <w:t>местоимения (this</w:t>
      </w:r>
      <w:r w:rsidRPr="00B01192">
        <w:rPr>
          <w:spacing w:val="3"/>
        </w:rPr>
        <w:t xml:space="preserve"> </w:t>
      </w:r>
      <w:r w:rsidRPr="00B01192">
        <w:t>– these).</w:t>
      </w:r>
    </w:p>
    <w:p w:rsidR="00AC357A" w:rsidRPr="00B01192" w:rsidRDefault="00DA112E" w:rsidP="00D765D6">
      <w:pPr>
        <w:pStyle w:val="a3"/>
        <w:spacing w:line="276" w:lineRule="auto"/>
        <w:ind w:left="1668" w:right="-33" w:firstLine="0"/>
        <w:jc w:val="left"/>
      </w:pPr>
      <w:r w:rsidRPr="00B01192">
        <w:t>Количественные</w:t>
      </w:r>
      <w:r w:rsidRPr="00B01192">
        <w:rPr>
          <w:spacing w:val="-4"/>
        </w:rPr>
        <w:t xml:space="preserve"> </w:t>
      </w:r>
      <w:r w:rsidRPr="00B01192">
        <w:t>числительные</w:t>
      </w:r>
      <w:r w:rsidRPr="00B01192">
        <w:rPr>
          <w:spacing w:val="-3"/>
        </w:rPr>
        <w:t xml:space="preserve"> </w:t>
      </w:r>
      <w:r w:rsidRPr="00B01192">
        <w:t>(1–12).</w:t>
      </w:r>
    </w:p>
    <w:p w:rsidR="00AC357A" w:rsidRPr="00B01192" w:rsidRDefault="00DA112E" w:rsidP="00D765D6">
      <w:pPr>
        <w:pStyle w:val="a3"/>
        <w:spacing w:before="34" w:line="276" w:lineRule="auto"/>
        <w:ind w:left="1668" w:right="-33" w:firstLine="0"/>
        <w:jc w:val="left"/>
        <w:rPr>
          <w:lang w:val="en-US"/>
        </w:rPr>
      </w:pPr>
      <w:r w:rsidRPr="00B01192">
        <w:t>Вопросительные</w:t>
      </w:r>
      <w:r w:rsidRPr="00B01192">
        <w:rPr>
          <w:spacing w:val="-5"/>
        </w:rPr>
        <w:t xml:space="preserve"> </w:t>
      </w:r>
      <w:r w:rsidRPr="00B01192">
        <w:t>слова</w:t>
      </w:r>
      <w:r w:rsidRPr="00B01192">
        <w:rPr>
          <w:spacing w:val="-2"/>
        </w:rPr>
        <w:t xml:space="preserve"> </w:t>
      </w:r>
      <w:r w:rsidRPr="00B01192">
        <w:t>(who,</w:t>
      </w:r>
      <w:r w:rsidRPr="00B01192">
        <w:rPr>
          <w:spacing w:val="-2"/>
        </w:rPr>
        <w:t xml:space="preserve"> </w:t>
      </w:r>
      <w:r w:rsidRPr="00B01192">
        <w:t>what,</w:t>
      </w:r>
      <w:r w:rsidRPr="00B01192">
        <w:rPr>
          <w:spacing w:val="-3"/>
        </w:rPr>
        <w:t xml:space="preserve"> </w:t>
      </w:r>
      <w:r w:rsidRPr="00B01192">
        <w:t>how,</w:t>
      </w:r>
      <w:r w:rsidRPr="00B01192">
        <w:rPr>
          <w:spacing w:val="-2"/>
        </w:rPr>
        <w:t xml:space="preserve"> </w:t>
      </w:r>
      <w:r w:rsidRPr="00B01192">
        <w:t>where, how</w:t>
      </w:r>
      <w:r w:rsidRPr="00B01192">
        <w:rPr>
          <w:spacing w:val="-3"/>
        </w:rPr>
        <w:t xml:space="preserve"> </w:t>
      </w:r>
      <w:r w:rsidRPr="00B01192">
        <w:t>many).</w:t>
      </w:r>
      <w:r w:rsidRPr="00B01192">
        <w:rPr>
          <w:spacing w:val="-57"/>
        </w:rPr>
        <w:t xml:space="preserve"> </w:t>
      </w:r>
      <w:r w:rsidRPr="00B01192">
        <w:t>Предлоги</w:t>
      </w:r>
      <w:r w:rsidRPr="00B01192">
        <w:rPr>
          <w:lang w:val="en-US"/>
        </w:rPr>
        <w:t xml:space="preserve"> </w:t>
      </w:r>
      <w:r w:rsidRPr="00B01192">
        <w:t>места</w:t>
      </w:r>
      <w:r w:rsidRPr="00B01192">
        <w:rPr>
          <w:spacing w:val="-1"/>
          <w:lang w:val="en-US"/>
        </w:rPr>
        <w:t xml:space="preserve"> </w:t>
      </w:r>
      <w:r w:rsidRPr="00B01192">
        <w:rPr>
          <w:lang w:val="en-US"/>
        </w:rPr>
        <w:t>(in, on,</w:t>
      </w:r>
      <w:r w:rsidRPr="00B01192">
        <w:rPr>
          <w:spacing w:val="1"/>
          <w:lang w:val="en-US"/>
        </w:rPr>
        <w:t xml:space="preserve"> </w:t>
      </w:r>
      <w:r w:rsidRPr="00B01192">
        <w:rPr>
          <w:lang w:val="en-US"/>
        </w:rPr>
        <w:t>near, under).</w:t>
      </w:r>
    </w:p>
    <w:p w:rsidR="00AC357A" w:rsidRPr="00B01192" w:rsidRDefault="00DA112E" w:rsidP="00D765D6">
      <w:pPr>
        <w:pStyle w:val="a3"/>
        <w:spacing w:before="1" w:line="276" w:lineRule="auto"/>
        <w:ind w:left="1668" w:right="-33" w:firstLine="0"/>
        <w:jc w:val="left"/>
      </w:pPr>
      <w:r w:rsidRPr="00B01192">
        <w:t>Союзы</w:t>
      </w:r>
      <w:r w:rsidRPr="00B01192">
        <w:rPr>
          <w:spacing w:val="-2"/>
        </w:rPr>
        <w:t xml:space="preserve"> </w:t>
      </w:r>
      <w:r w:rsidRPr="00B01192">
        <w:t>and</w:t>
      </w:r>
      <w:r w:rsidRPr="00B01192">
        <w:rPr>
          <w:spacing w:val="-1"/>
        </w:rPr>
        <w:t xml:space="preserve"> </w:t>
      </w:r>
      <w:r w:rsidRPr="00B01192">
        <w:t>и</w:t>
      </w:r>
      <w:r w:rsidRPr="00B01192">
        <w:rPr>
          <w:spacing w:val="-1"/>
        </w:rPr>
        <w:t xml:space="preserve"> </w:t>
      </w:r>
      <w:r w:rsidRPr="00B01192">
        <w:t>but</w:t>
      </w:r>
      <w:r w:rsidRPr="00B01192">
        <w:rPr>
          <w:spacing w:val="-1"/>
        </w:rPr>
        <w:t xml:space="preserve"> </w:t>
      </w:r>
      <w:r w:rsidRPr="00B01192">
        <w:t>(c</w:t>
      </w:r>
      <w:r w:rsidRPr="00B01192">
        <w:rPr>
          <w:spacing w:val="-3"/>
        </w:rPr>
        <w:t xml:space="preserve"> </w:t>
      </w:r>
      <w:r w:rsidRPr="00B01192">
        <w:t>однородными</w:t>
      </w:r>
      <w:r w:rsidRPr="00B01192">
        <w:rPr>
          <w:spacing w:val="-1"/>
        </w:rPr>
        <w:t xml:space="preserve"> </w:t>
      </w:r>
      <w:r w:rsidRPr="00B01192">
        <w:t>членами).</w:t>
      </w:r>
    </w:p>
    <w:p w:rsidR="00AC357A" w:rsidRPr="00B01192" w:rsidRDefault="00DA112E" w:rsidP="00E341D0">
      <w:pPr>
        <w:pStyle w:val="2"/>
        <w:numPr>
          <w:ilvl w:val="0"/>
          <w:numId w:val="52"/>
        </w:numPr>
        <w:tabs>
          <w:tab w:val="left" w:pos="1954"/>
        </w:tabs>
        <w:spacing w:before="46" w:line="276" w:lineRule="auto"/>
        <w:ind w:left="1953" w:right="-33"/>
        <w:jc w:val="left"/>
      </w:pPr>
      <w:r w:rsidRPr="00B01192">
        <w:t>Социокультурные</w:t>
      </w:r>
      <w:r w:rsidRPr="00B01192">
        <w:rPr>
          <w:spacing w:val="-4"/>
        </w:rPr>
        <w:t xml:space="preserve"> </w:t>
      </w:r>
      <w:r w:rsidRPr="00B01192">
        <w:t>знания</w:t>
      </w:r>
      <w:r w:rsidRPr="00B01192">
        <w:rPr>
          <w:spacing w:val="-5"/>
        </w:rPr>
        <w:t xml:space="preserve"> </w:t>
      </w:r>
      <w:r w:rsidRPr="00B01192">
        <w:t>и</w:t>
      </w:r>
      <w:r w:rsidRPr="00B01192">
        <w:rPr>
          <w:spacing w:val="-3"/>
        </w:rPr>
        <w:t xml:space="preserve"> </w:t>
      </w:r>
      <w:r w:rsidRPr="00B01192">
        <w:t>умения</w:t>
      </w:r>
    </w:p>
    <w:p w:rsidR="00AC357A" w:rsidRPr="00B01192" w:rsidRDefault="00DA112E" w:rsidP="00D765D6">
      <w:pPr>
        <w:pStyle w:val="a3"/>
        <w:spacing w:before="36" w:line="276" w:lineRule="auto"/>
        <w:ind w:right="-33"/>
      </w:pPr>
      <w:r w:rsidRPr="00B01192">
        <w:t>Знание</w:t>
      </w:r>
      <w:r w:rsidRPr="00B01192">
        <w:rPr>
          <w:spacing w:val="1"/>
        </w:rPr>
        <w:t xml:space="preserve"> </w:t>
      </w:r>
      <w:r w:rsidRPr="00B01192">
        <w:t>и</w:t>
      </w:r>
      <w:r w:rsidRPr="00B01192">
        <w:rPr>
          <w:spacing w:val="1"/>
        </w:rPr>
        <w:t xml:space="preserve"> </w:t>
      </w:r>
      <w:r w:rsidRPr="00B01192">
        <w:t>использование</w:t>
      </w:r>
      <w:r w:rsidRPr="00B01192">
        <w:rPr>
          <w:spacing w:val="1"/>
        </w:rPr>
        <w:t xml:space="preserve"> </w:t>
      </w:r>
      <w:r w:rsidRPr="00B01192">
        <w:t>некоторых</w:t>
      </w:r>
      <w:r w:rsidRPr="00B01192">
        <w:rPr>
          <w:spacing w:val="1"/>
        </w:rPr>
        <w:t xml:space="preserve"> </w:t>
      </w:r>
      <w:r w:rsidRPr="00B01192">
        <w:t>социокультурных</w:t>
      </w:r>
      <w:r w:rsidRPr="00B01192">
        <w:rPr>
          <w:spacing w:val="1"/>
        </w:rPr>
        <w:t xml:space="preserve"> </w:t>
      </w:r>
      <w:r w:rsidRPr="00B01192">
        <w:t>элементов</w:t>
      </w:r>
      <w:r w:rsidRPr="00B01192">
        <w:rPr>
          <w:spacing w:val="1"/>
        </w:rPr>
        <w:t xml:space="preserve"> </w:t>
      </w:r>
      <w:r w:rsidRPr="00B01192">
        <w:t>речевого</w:t>
      </w:r>
      <w:r w:rsidRPr="00B01192">
        <w:rPr>
          <w:spacing w:val="1"/>
        </w:rPr>
        <w:t xml:space="preserve"> </w:t>
      </w:r>
      <w:r w:rsidRPr="00B01192">
        <w:t>поведенческого</w:t>
      </w:r>
      <w:r w:rsidRPr="00B01192">
        <w:rPr>
          <w:spacing w:val="1"/>
        </w:rPr>
        <w:t xml:space="preserve"> </w:t>
      </w:r>
      <w:r w:rsidRPr="00B01192">
        <w:t>этикета,</w:t>
      </w:r>
      <w:r w:rsidRPr="00B01192">
        <w:rPr>
          <w:spacing w:val="1"/>
        </w:rPr>
        <w:t xml:space="preserve"> </w:t>
      </w:r>
      <w:r w:rsidRPr="00B01192">
        <w:t>принятого</w:t>
      </w:r>
      <w:r w:rsidRPr="00B01192">
        <w:rPr>
          <w:spacing w:val="1"/>
        </w:rPr>
        <w:t xml:space="preserve"> </w:t>
      </w:r>
      <w:r w:rsidRPr="00B01192">
        <w:t>в</w:t>
      </w:r>
      <w:r w:rsidRPr="00B01192">
        <w:rPr>
          <w:spacing w:val="1"/>
        </w:rPr>
        <w:t xml:space="preserve"> </w:t>
      </w:r>
      <w:r w:rsidRPr="00B01192">
        <w:t>стране/странах</w:t>
      </w:r>
      <w:r w:rsidRPr="00B01192">
        <w:rPr>
          <w:spacing w:val="1"/>
        </w:rPr>
        <w:t xml:space="preserve"> </w:t>
      </w:r>
      <w:r w:rsidRPr="00B01192">
        <w:t>изучаемого</w:t>
      </w:r>
      <w:r w:rsidRPr="00B01192">
        <w:rPr>
          <w:spacing w:val="1"/>
        </w:rPr>
        <w:t xml:space="preserve"> </w:t>
      </w:r>
      <w:r w:rsidRPr="00B01192">
        <w:t>языка</w:t>
      </w:r>
      <w:r w:rsidRPr="00B01192">
        <w:rPr>
          <w:spacing w:val="1"/>
        </w:rPr>
        <w:t xml:space="preserve"> </w:t>
      </w:r>
      <w:r w:rsidRPr="00B01192">
        <w:t>в</w:t>
      </w:r>
      <w:r w:rsidRPr="00B01192">
        <w:rPr>
          <w:spacing w:val="1"/>
        </w:rPr>
        <w:t xml:space="preserve"> </w:t>
      </w:r>
      <w:r w:rsidRPr="00B01192">
        <w:t>некоторых</w:t>
      </w:r>
      <w:r w:rsidRPr="00B01192">
        <w:rPr>
          <w:spacing w:val="1"/>
        </w:rPr>
        <w:t xml:space="preserve"> </w:t>
      </w:r>
      <w:r w:rsidRPr="00B01192">
        <w:t>ситуациях</w:t>
      </w:r>
      <w:r w:rsidRPr="00B01192">
        <w:rPr>
          <w:spacing w:val="1"/>
        </w:rPr>
        <w:t xml:space="preserve"> </w:t>
      </w:r>
      <w:r w:rsidRPr="00B01192">
        <w:t>общения:</w:t>
      </w:r>
      <w:r w:rsidRPr="00B01192">
        <w:rPr>
          <w:spacing w:val="1"/>
        </w:rPr>
        <w:t xml:space="preserve"> </w:t>
      </w:r>
      <w:r w:rsidRPr="00B01192">
        <w:t>приветствие,</w:t>
      </w:r>
      <w:r w:rsidRPr="00B01192">
        <w:rPr>
          <w:spacing w:val="1"/>
        </w:rPr>
        <w:t xml:space="preserve"> </w:t>
      </w:r>
      <w:r w:rsidRPr="00B01192">
        <w:t>прощание,</w:t>
      </w:r>
      <w:r w:rsidRPr="00B01192">
        <w:rPr>
          <w:spacing w:val="1"/>
        </w:rPr>
        <w:t xml:space="preserve"> </w:t>
      </w:r>
      <w:r w:rsidRPr="00B01192">
        <w:t>знакомство,</w:t>
      </w:r>
      <w:r w:rsidRPr="00B01192">
        <w:rPr>
          <w:spacing w:val="1"/>
        </w:rPr>
        <w:t xml:space="preserve"> </w:t>
      </w:r>
      <w:r w:rsidRPr="00B01192">
        <w:t>выражение</w:t>
      </w:r>
      <w:r w:rsidRPr="00B01192">
        <w:rPr>
          <w:spacing w:val="1"/>
        </w:rPr>
        <w:t xml:space="preserve"> </w:t>
      </w:r>
      <w:r w:rsidRPr="00B01192">
        <w:t>благодарности,</w:t>
      </w:r>
      <w:r w:rsidRPr="00B01192">
        <w:rPr>
          <w:spacing w:val="1"/>
        </w:rPr>
        <w:t xml:space="preserve"> </w:t>
      </w:r>
      <w:r w:rsidRPr="00B01192">
        <w:t>извинение,</w:t>
      </w:r>
      <w:r w:rsidRPr="00B01192">
        <w:rPr>
          <w:spacing w:val="-1"/>
        </w:rPr>
        <w:t xml:space="preserve"> </w:t>
      </w:r>
      <w:r w:rsidRPr="00B01192">
        <w:t>поздравление</w:t>
      </w:r>
      <w:r w:rsidRPr="00B01192">
        <w:rPr>
          <w:spacing w:val="-2"/>
        </w:rPr>
        <w:t xml:space="preserve"> </w:t>
      </w:r>
      <w:r w:rsidRPr="00B01192">
        <w:t>(с</w:t>
      </w:r>
      <w:r w:rsidRPr="00B01192">
        <w:rPr>
          <w:spacing w:val="-1"/>
        </w:rPr>
        <w:t xml:space="preserve"> </w:t>
      </w:r>
      <w:r w:rsidRPr="00B01192">
        <w:t>днём</w:t>
      </w:r>
      <w:r w:rsidRPr="00B01192">
        <w:rPr>
          <w:spacing w:val="-2"/>
        </w:rPr>
        <w:t xml:space="preserve"> </w:t>
      </w:r>
      <w:r w:rsidRPr="00B01192">
        <w:t>рождения,</w:t>
      </w:r>
      <w:r w:rsidRPr="00B01192">
        <w:rPr>
          <w:spacing w:val="-1"/>
        </w:rPr>
        <w:t xml:space="preserve"> </w:t>
      </w:r>
      <w:r w:rsidRPr="00B01192">
        <w:t>Новым</w:t>
      </w:r>
      <w:r w:rsidRPr="00B01192">
        <w:rPr>
          <w:spacing w:val="-2"/>
        </w:rPr>
        <w:t xml:space="preserve"> </w:t>
      </w:r>
      <w:r w:rsidRPr="00B01192">
        <w:t>годом,</w:t>
      </w:r>
      <w:r w:rsidRPr="00B01192">
        <w:rPr>
          <w:spacing w:val="-1"/>
        </w:rPr>
        <w:t xml:space="preserve"> </w:t>
      </w:r>
      <w:r w:rsidRPr="00B01192">
        <w:t>Рождеством).</w:t>
      </w:r>
    </w:p>
    <w:p w:rsidR="00AC357A" w:rsidRPr="00B01192" w:rsidRDefault="00DA112E" w:rsidP="00D765D6">
      <w:pPr>
        <w:pStyle w:val="a3"/>
        <w:spacing w:line="276" w:lineRule="auto"/>
        <w:ind w:right="-33"/>
      </w:pPr>
      <w:r w:rsidRPr="00B01192">
        <w:t>Знание</w:t>
      </w:r>
      <w:r w:rsidRPr="00B01192">
        <w:rPr>
          <w:spacing w:val="1"/>
        </w:rPr>
        <w:t xml:space="preserve"> </w:t>
      </w:r>
      <w:r w:rsidRPr="00B01192">
        <w:t>небольших</w:t>
      </w:r>
      <w:r w:rsidRPr="00B01192">
        <w:rPr>
          <w:spacing w:val="1"/>
        </w:rPr>
        <w:t xml:space="preserve"> </w:t>
      </w:r>
      <w:r w:rsidRPr="00B01192">
        <w:t>произведений</w:t>
      </w:r>
      <w:r w:rsidRPr="00B01192">
        <w:rPr>
          <w:spacing w:val="1"/>
        </w:rPr>
        <w:t xml:space="preserve"> </w:t>
      </w:r>
      <w:r w:rsidRPr="00B01192">
        <w:t>детского</w:t>
      </w:r>
      <w:r w:rsidRPr="00B01192">
        <w:rPr>
          <w:spacing w:val="1"/>
        </w:rPr>
        <w:t xml:space="preserve"> </w:t>
      </w:r>
      <w:r w:rsidRPr="00B01192">
        <w:t>фольклора</w:t>
      </w:r>
      <w:r w:rsidRPr="00B01192">
        <w:rPr>
          <w:spacing w:val="1"/>
        </w:rPr>
        <w:t xml:space="preserve"> </w:t>
      </w:r>
      <w:r w:rsidRPr="00B01192">
        <w:t>страны/стран</w:t>
      </w:r>
      <w:r w:rsidRPr="00B01192">
        <w:rPr>
          <w:spacing w:val="60"/>
        </w:rPr>
        <w:t xml:space="preserve"> </w:t>
      </w:r>
      <w:r w:rsidRPr="00B01192">
        <w:t>изучаемого</w:t>
      </w:r>
      <w:r w:rsidRPr="00B01192">
        <w:rPr>
          <w:spacing w:val="1"/>
        </w:rPr>
        <w:t xml:space="preserve"> </w:t>
      </w:r>
      <w:r w:rsidRPr="00B01192">
        <w:t>языка</w:t>
      </w:r>
      <w:r w:rsidRPr="00B01192">
        <w:rPr>
          <w:spacing w:val="-2"/>
        </w:rPr>
        <w:t xml:space="preserve"> </w:t>
      </w:r>
      <w:r w:rsidRPr="00B01192">
        <w:t>(рифмовки, стихи, песенки);</w:t>
      </w:r>
      <w:r w:rsidRPr="00B01192">
        <w:rPr>
          <w:spacing w:val="-3"/>
        </w:rPr>
        <w:t xml:space="preserve"> </w:t>
      </w:r>
      <w:r w:rsidRPr="00B01192">
        <w:t>персонажей</w:t>
      </w:r>
      <w:r w:rsidRPr="00B01192">
        <w:rPr>
          <w:spacing w:val="-1"/>
        </w:rPr>
        <w:t xml:space="preserve"> </w:t>
      </w:r>
      <w:r w:rsidRPr="00B01192">
        <w:t>детских</w:t>
      </w:r>
      <w:r w:rsidRPr="00B01192">
        <w:rPr>
          <w:spacing w:val="2"/>
        </w:rPr>
        <w:t xml:space="preserve"> </w:t>
      </w:r>
      <w:r w:rsidRPr="00B01192">
        <w:t>книг.</w:t>
      </w:r>
    </w:p>
    <w:p w:rsidR="00AC357A" w:rsidRPr="00B01192" w:rsidRDefault="00DA112E" w:rsidP="00D765D6">
      <w:pPr>
        <w:pStyle w:val="a3"/>
        <w:spacing w:before="2" w:line="276" w:lineRule="auto"/>
        <w:ind w:left="1668" w:right="-33" w:firstLine="0"/>
      </w:pPr>
      <w:r w:rsidRPr="00B01192">
        <w:t>Знание</w:t>
      </w:r>
      <w:r w:rsidRPr="00B01192">
        <w:rPr>
          <w:spacing w:val="-4"/>
        </w:rPr>
        <w:t xml:space="preserve"> </w:t>
      </w:r>
      <w:r w:rsidRPr="00B01192">
        <w:t>названий</w:t>
      </w:r>
      <w:r w:rsidRPr="00B01192">
        <w:rPr>
          <w:spacing w:val="-2"/>
        </w:rPr>
        <w:t xml:space="preserve"> </w:t>
      </w:r>
      <w:r w:rsidRPr="00B01192">
        <w:t>родной</w:t>
      </w:r>
      <w:r w:rsidRPr="00B01192">
        <w:rPr>
          <w:spacing w:val="-3"/>
        </w:rPr>
        <w:t xml:space="preserve"> </w:t>
      </w:r>
      <w:r w:rsidRPr="00B01192">
        <w:t>страны</w:t>
      </w:r>
      <w:r w:rsidRPr="00B01192">
        <w:rPr>
          <w:spacing w:val="-2"/>
        </w:rPr>
        <w:t xml:space="preserve"> </w:t>
      </w:r>
      <w:r w:rsidRPr="00B01192">
        <w:t>и</w:t>
      </w:r>
      <w:r w:rsidRPr="00B01192">
        <w:rPr>
          <w:spacing w:val="-3"/>
        </w:rPr>
        <w:t xml:space="preserve"> </w:t>
      </w:r>
      <w:r w:rsidRPr="00B01192">
        <w:t>страны/стран</w:t>
      </w:r>
      <w:r w:rsidRPr="00B01192">
        <w:rPr>
          <w:spacing w:val="-2"/>
        </w:rPr>
        <w:t xml:space="preserve"> </w:t>
      </w:r>
      <w:r w:rsidRPr="00B01192">
        <w:t>изучаемого</w:t>
      </w:r>
      <w:r w:rsidRPr="00B01192">
        <w:rPr>
          <w:spacing w:val="-3"/>
        </w:rPr>
        <w:t xml:space="preserve"> </w:t>
      </w:r>
      <w:r w:rsidRPr="00B01192">
        <w:t>языка</w:t>
      </w:r>
      <w:r w:rsidRPr="00B01192">
        <w:rPr>
          <w:spacing w:val="-2"/>
        </w:rPr>
        <w:t xml:space="preserve"> </w:t>
      </w:r>
      <w:r w:rsidRPr="00B01192">
        <w:t>и</w:t>
      </w:r>
      <w:r w:rsidRPr="00B01192">
        <w:rPr>
          <w:spacing w:val="-3"/>
        </w:rPr>
        <w:t xml:space="preserve"> </w:t>
      </w:r>
      <w:r w:rsidRPr="00B01192">
        <w:t>их столиц.</w:t>
      </w:r>
    </w:p>
    <w:p w:rsidR="00AC357A" w:rsidRPr="00B01192" w:rsidRDefault="00DA112E" w:rsidP="00E341D0">
      <w:pPr>
        <w:pStyle w:val="2"/>
        <w:numPr>
          <w:ilvl w:val="0"/>
          <w:numId w:val="52"/>
        </w:numPr>
        <w:tabs>
          <w:tab w:val="left" w:pos="1954"/>
        </w:tabs>
        <w:spacing w:before="45" w:line="276" w:lineRule="auto"/>
        <w:ind w:left="1953" w:right="-33"/>
      </w:pPr>
      <w:r w:rsidRPr="00B01192">
        <w:t>Компенсаторные</w:t>
      </w:r>
      <w:r w:rsidRPr="00B01192">
        <w:rPr>
          <w:spacing w:val="-5"/>
        </w:rPr>
        <w:t xml:space="preserve"> </w:t>
      </w:r>
      <w:r w:rsidRPr="00B01192">
        <w:t>умения</w:t>
      </w:r>
    </w:p>
    <w:p w:rsidR="00D765D6" w:rsidRPr="00D765D6" w:rsidRDefault="00DA112E" w:rsidP="00D765D6">
      <w:pPr>
        <w:pStyle w:val="a3"/>
        <w:spacing w:before="36" w:line="276" w:lineRule="auto"/>
        <w:ind w:right="-33"/>
      </w:pPr>
      <w:r w:rsidRPr="00B01192">
        <w:t>Использование</w:t>
      </w:r>
      <w:r w:rsidRPr="00B01192">
        <w:rPr>
          <w:spacing w:val="1"/>
        </w:rPr>
        <w:t xml:space="preserve"> </w:t>
      </w:r>
      <w:r w:rsidRPr="00B01192">
        <w:t>при</w:t>
      </w:r>
      <w:r w:rsidRPr="00B01192">
        <w:rPr>
          <w:spacing w:val="1"/>
        </w:rPr>
        <w:t xml:space="preserve"> </w:t>
      </w:r>
      <w:r w:rsidRPr="00B01192">
        <w:t>чтении</w:t>
      </w:r>
      <w:r w:rsidRPr="00B01192">
        <w:rPr>
          <w:spacing w:val="1"/>
        </w:rPr>
        <w:t xml:space="preserve"> </w:t>
      </w:r>
      <w:r w:rsidRPr="00B01192">
        <w:t>и</w:t>
      </w:r>
      <w:r w:rsidRPr="00B01192">
        <w:rPr>
          <w:spacing w:val="1"/>
        </w:rPr>
        <w:t xml:space="preserve"> </w:t>
      </w:r>
      <w:r w:rsidRPr="00B01192">
        <w:t>аудировании</w:t>
      </w:r>
      <w:r w:rsidRPr="00B01192">
        <w:rPr>
          <w:spacing w:val="1"/>
        </w:rPr>
        <w:t xml:space="preserve"> </w:t>
      </w:r>
      <w:r w:rsidRPr="00B01192">
        <w:t>языковой</w:t>
      </w:r>
      <w:r w:rsidRPr="00B01192">
        <w:rPr>
          <w:spacing w:val="1"/>
        </w:rPr>
        <w:t xml:space="preserve"> </w:t>
      </w:r>
      <w:r w:rsidRPr="00B01192">
        <w:t>догадки</w:t>
      </w:r>
      <w:r w:rsidRPr="00B01192">
        <w:rPr>
          <w:spacing w:val="1"/>
        </w:rPr>
        <w:t xml:space="preserve"> </w:t>
      </w:r>
      <w:r w:rsidRPr="00B01192">
        <w:t>(умения</w:t>
      </w:r>
      <w:r w:rsidRPr="00B01192">
        <w:rPr>
          <w:spacing w:val="1"/>
        </w:rPr>
        <w:t xml:space="preserve"> </w:t>
      </w:r>
      <w:r w:rsidRPr="00B01192">
        <w:t>понять</w:t>
      </w:r>
      <w:r w:rsidRPr="00B01192">
        <w:rPr>
          <w:spacing w:val="1"/>
        </w:rPr>
        <w:t xml:space="preserve"> </w:t>
      </w:r>
      <w:r w:rsidRPr="00B01192">
        <w:t>значение</w:t>
      </w:r>
      <w:r w:rsidRPr="00B01192">
        <w:rPr>
          <w:spacing w:val="-2"/>
        </w:rPr>
        <w:t xml:space="preserve"> </w:t>
      </w:r>
      <w:r w:rsidRPr="00B01192">
        <w:lastRenderedPageBreak/>
        <w:t>незнакомого</w:t>
      </w:r>
      <w:r w:rsidRPr="00B01192">
        <w:rPr>
          <w:spacing w:val="-1"/>
        </w:rPr>
        <w:t xml:space="preserve"> </w:t>
      </w:r>
      <w:r w:rsidRPr="00B01192">
        <w:t>слова</w:t>
      </w:r>
      <w:r w:rsidRPr="00B01192">
        <w:rPr>
          <w:spacing w:val="-3"/>
        </w:rPr>
        <w:t xml:space="preserve"> </w:t>
      </w:r>
      <w:r w:rsidRPr="00B01192">
        <w:t>или</w:t>
      </w:r>
      <w:r w:rsidRPr="00B01192">
        <w:rPr>
          <w:spacing w:val="1"/>
        </w:rPr>
        <w:t xml:space="preserve"> </w:t>
      </w:r>
      <w:r w:rsidRPr="00B01192">
        <w:t>новое</w:t>
      </w:r>
      <w:r w:rsidRPr="00B01192">
        <w:rPr>
          <w:spacing w:val="-3"/>
        </w:rPr>
        <w:t xml:space="preserve"> </w:t>
      </w:r>
      <w:r w:rsidRPr="00B01192">
        <w:t>значение</w:t>
      </w:r>
      <w:r w:rsidRPr="00B01192">
        <w:rPr>
          <w:spacing w:val="-2"/>
        </w:rPr>
        <w:t xml:space="preserve"> </w:t>
      </w:r>
      <w:r w:rsidRPr="00B01192">
        <w:t>знакомого слова</w:t>
      </w:r>
      <w:r w:rsidRPr="00B01192">
        <w:rPr>
          <w:spacing w:val="-3"/>
        </w:rPr>
        <w:t xml:space="preserve"> </w:t>
      </w:r>
      <w:r w:rsidRPr="00B01192">
        <w:t>по</w:t>
      </w:r>
      <w:r w:rsidRPr="00B01192">
        <w:rPr>
          <w:spacing w:val="-1"/>
        </w:rPr>
        <w:t xml:space="preserve"> </w:t>
      </w:r>
      <w:r w:rsidRPr="00B01192">
        <w:t>контексту).</w:t>
      </w:r>
    </w:p>
    <w:p w:rsidR="00AC357A" w:rsidRPr="00B01192" w:rsidRDefault="00DA112E" w:rsidP="00D765D6">
      <w:pPr>
        <w:pStyle w:val="a3"/>
        <w:spacing w:before="66" w:line="276" w:lineRule="auto"/>
        <w:ind w:right="-33"/>
      </w:pPr>
      <w:r w:rsidRPr="00B01192">
        <w:t>Использование</w:t>
      </w:r>
      <w:r w:rsidRPr="00B01192">
        <w:rPr>
          <w:spacing w:val="1"/>
        </w:rPr>
        <w:t xml:space="preserve"> </w:t>
      </w:r>
      <w:r w:rsidRPr="00B01192">
        <w:t>при</w:t>
      </w:r>
      <w:r w:rsidRPr="00B01192">
        <w:rPr>
          <w:spacing w:val="1"/>
        </w:rPr>
        <w:t xml:space="preserve"> </w:t>
      </w:r>
      <w:r w:rsidRPr="00B01192">
        <w:t>формулировании</w:t>
      </w:r>
      <w:r w:rsidRPr="00B01192">
        <w:rPr>
          <w:spacing w:val="1"/>
        </w:rPr>
        <w:t xml:space="preserve"> </w:t>
      </w:r>
      <w:r w:rsidRPr="00B01192">
        <w:t>собственных</w:t>
      </w:r>
      <w:r w:rsidRPr="00B01192">
        <w:rPr>
          <w:spacing w:val="1"/>
        </w:rPr>
        <w:t xml:space="preserve"> </w:t>
      </w:r>
      <w:r w:rsidRPr="00B01192">
        <w:t>высказываний</w:t>
      </w:r>
      <w:r w:rsidRPr="00B01192">
        <w:rPr>
          <w:spacing w:val="1"/>
        </w:rPr>
        <w:t xml:space="preserve"> </w:t>
      </w:r>
      <w:r w:rsidRPr="00B01192">
        <w:t>ключевых</w:t>
      </w:r>
      <w:r w:rsidRPr="00B01192">
        <w:rPr>
          <w:spacing w:val="1"/>
        </w:rPr>
        <w:t xml:space="preserve"> </w:t>
      </w:r>
      <w:r w:rsidRPr="00B01192">
        <w:t>слов,</w:t>
      </w:r>
      <w:r w:rsidRPr="00B01192">
        <w:rPr>
          <w:spacing w:val="-57"/>
        </w:rPr>
        <w:t xml:space="preserve"> </w:t>
      </w:r>
      <w:r w:rsidRPr="00B01192">
        <w:t>вопросов;</w:t>
      </w:r>
      <w:r w:rsidRPr="00B01192">
        <w:rPr>
          <w:spacing w:val="-1"/>
        </w:rPr>
        <w:t xml:space="preserve"> </w:t>
      </w:r>
      <w:r w:rsidRPr="00B01192">
        <w:t>иллюстраций.</w:t>
      </w:r>
    </w:p>
    <w:p w:rsidR="00AC357A" w:rsidRPr="00B01192" w:rsidRDefault="00DA112E" w:rsidP="00D765D6">
      <w:pPr>
        <w:pStyle w:val="1"/>
        <w:spacing w:line="276" w:lineRule="auto"/>
        <w:ind w:left="1668"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3</w:t>
      </w:r>
      <w:r w:rsidRPr="00B01192">
        <w:rPr>
          <w:spacing w:val="-3"/>
          <w:u w:val="thick"/>
        </w:rPr>
        <w:t xml:space="preserve"> </w:t>
      </w:r>
      <w:r w:rsidRPr="00B01192">
        <w:rPr>
          <w:u w:val="thick"/>
        </w:rPr>
        <w:t>классе</w:t>
      </w:r>
    </w:p>
    <w:p w:rsidR="00AC357A" w:rsidRPr="00B01192" w:rsidRDefault="00DA112E" w:rsidP="00E341D0">
      <w:pPr>
        <w:pStyle w:val="2"/>
        <w:numPr>
          <w:ilvl w:val="0"/>
          <w:numId w:val="52"/>
        </w:numPr>
        <w:tabs>
          <w:tab w:val="left" w:pos="1954"/>
        </w:tabs>
        <w:spacing w:before="41" w:line="276" w:lineRule="auto"/>
        <w:ind w:left="1953" w:right="-33"/>
        <w:jc w:val="left"/>
      </w:pPr>
      <w:r w:rsidRPr="00B01192">
        <w:t>Тематическое</w:t>
      </w:r>
      <w:r w:rsidRPr="00B01192">
        <w:rPr>
          <w:spacing w:val="-4"/>
        </w:rPr>
        <w:t xml:space="preserve"> </w:t>
      </w:r>
      <w:r w:rsidRPr="00B01192">
        <w:t>содержание</w:t>
      </w:r>
      <w:r w:rsidRPr="00B01192">
        <w:rPr>
          <w:spacing w:val="-4"/>
        </w:rPr>
        <w:t xml:space="preserve"> </w:t>
      </w:r>
      <w:r w:rsidRPr="00B01192">
        <w:t>речи</w:t>
      </w:r>
    </w:p>
    <w:p w:rsidR="00AC357A" w:rsidRPr="00B01192" w:rsidRDefault="00DA112E" w:rsidP="00D765D6">
      <w:pPr>
        <w:pStyle w:val="a3"/>
        <w:spacing w:before="39" w:line="276" w:lineRule="auto"/>
        <w:ind w:right="-33"/>
      </w:pPr>
      <w:r w:rsidRPr="00B01192">
        <w:rPr>
          <w:i/>
        </w:rPr>
        <w:t>Мир</w:t>
      </w:r>
      <w:r w:rsidRPr="00B01192">
        <w:rPr>
          <w:i/>
          <w:spacing w:val="1"/>
        </w:rPr>
        <w:t xml:space="preserve"> </w:t>
      </w:r>
      <w:r w:rsidRPr="00B01192">
        <w:rPr>
          <w:i/>
        </w:rPr>
        <w:t>моего</w:t>
      </w:r>
      <w:r w:rsidRPr="00B01192">
        <w:rPr>
          <w:i/>
          <w:spacing w:val="1"/>
        </w:rPr>
        <w:t xml:space="preserve"> </w:t>
      </w:r>
      <w:r w:rsidRPr="00B01192">
        <w:rPr>
          <w:i/>
        </w:rPr>
        <w:t>«я».</w:t>
      </w:r>
      <w:r w:rsidRPr="00B01192">
        <w:rPr>
          <w:i/>
          <w:spacing w:val="1"/>
        </w:rPr>
        <w:t xml:space="preserve"> </w:t>
      </w:r>
      <w:r w:rsidRPr="00B01192">
        <w:t>Моя</w:t>
      </w:r>
      <w:r w:rsidRPr="00B01192">
        <w:rPr>
          <w:spacing w:val="1"/>
        </w:rPr>
        <w:t xml:space="preserve"> </w:t>
      </w:r>
      <w:r w:rsidRPr="00B01192">
        <w:t>семья.</w:t>
      </w:r>
      <w:r w:rsidRPr="00B01192">
        <w:rPr>
          <w:spacing w:val="1"/>
        </w:rPr>
        <w:t xml:space="preserve"> </w:t>
      </w:r>
      <w:r w:rsidRPr="00B01192">
        <w:t>Мой</w:t>
      </w:r>
      <w:r w:rsidRPr="00B01192">
        <w:rPr>
          <w:spacing w:val="1"/>
        </w:rPr>
        <w:t xml:space="preserve"> </w:t>
      </w:r>
      <w:r w:rsidRPr="00B01192">
        <w:t>день</w:t>
      </w:r>
      <w:r w:rsidRPr="00B01192">
        <w:rPr>
          <w:spacing w:val="1"/>
        </w:rPr>
        <w:t xml:space="preserve"> </w:t>
      </w:r>
      <w:r w:rsidRPr="00B01192">
        <w:t>рождения.</w:t>
      </w:r>
      <w:r w:rsidRPr="00B01192">
        <w:rPr>
          <w:spacing w:val="1"/>
        </w:rPr>
        <w:t xml:space="preserve"> </w:t>
      </w:r>
      <w:r w:rsidRPr="00B01192">
        <w:t>Моя</w:t>
      </w:r>
      <w:r w:rsidRPr="00B01192">
        <w:rPr>
          <w:spacing w:val="1"/>
        </w:rPr>
        <w:t xml:space="preserve"> </w:t>
      </w:r>
      <w:r w:rsidRPr="00B01192">
        <w:t>любимая</w:t>
      </w:r>
      <w:r w:rsidRPr="00B01192">
        <w:rPr>
          <w:spacing w:val="1"/>
        </w:rPr>
        <w:t xml:space="preserve"> </w:t>
      </w:r>
      <w:r w:rsidRPr="00B01192">
        <w:t>еда.</w:t>
      </w:r>
      <w:r w:rsidRPr="00B01192">
        <w:rPr>
          <w:spacing w:val="1"/>
        </w:rPr>
        <w:t xml:space="preserve"> </w:t>
      </w:r>
      <w:r w:rsidRPr="00B01192">
        <w:t>Мой</w:t>
      </w:r>
      <w:r w:rsidRPr="00B01192">
        <w:rPr>
          <w:spacing w:val="1"/>
        </w:rPr>
        <w:t xml:space="preserve"> </w:t>
      </w:r>
      <w:r w:rsidRPr="00B01192">
        <w:t>день</w:t>
      </w:r>
      <w:r w:rsidRPr="00B01192">
        <w:rPr>
          <w:spacing w:val="1"/>
        </w:rPr>
        <w:t xml:space="preserve"> </w:t>
      </w:r>
      <w:r w:rsidRPr="00B01192">
        <w:t>(распорядок</w:t>
      </w:r>
      <w:r w:rsidRPr="00B01192">
        <w:rPr>
          <w:spacing w:val="-1"/>
        </w:rPr>
        <w:t xml:space="preserve"> </w:t>
      </w:r>
      <w:r w:rsidRPr="00B01192">
        <w:t>дня).</w:t>
      </w:r>
    </w:p>
    <w:p w:rsidR="00AC357A" w:rsidRPr="00B01192" w:rsidRDefault="00DA112E" w:rsidP="00D765D6">
      <w:pPr>
        <w:spacing w:line="276" w:lineRule="auto"/>
        <w:ind w:left="1668" w:right="-33"/>
        <w:jc w:val="both"/>
        <w:rPr>
          <w:sz w:val="24"/>
          <w:szCs w:val="24"/>
        </w:rPr>
      </w:pPr>
      <w:r w:rsidRPr="00B01192">
        <w:rPr>
          <w:i/>
          <w:sz w:val="24"/>
          <w:szCs w:val="24"/>
        </w:rPr>
        <w:t>Мир</w:t>
      </w:r>
      <w:r w:rsidRPr="00B01192">
        <w:rPr>
          <w:i/>
          <w:spacing w:val="2"/>
          <w:sz w:val="24"/>
          <w:szCs w:val="24"/>
        </w:rPr>
        <w:t xml:space="preserve"> </w:t>
      </w:r>
      <w:r w:rsidRPr="00B01192">
        <w:rPr>
          <w:i/>
          <w:sz w:val="24"/>
          <w:szCs w:val="24"/>
        </w:rPr>
        <w:t>моих</w:t>
      </w:r>
      <w:r w:rsidRPr="00B01192">
        <w:rPr>
          <w:i/>
          <w:spacing w:val="63"/>
          <w:sz w:val="24"/>
          <w:szCs w:val="24"/>
        </w:rPr>
        <w:t xml:space="preserve"> </w:t>
      </w:r>
      <w:r w:rsidRPr="00B01192">
        <w:rPr>
          <w:i/>
          <w:sz w:val="24"/>
          <w:szCs w:val="24"/>
        </w:rPr>
        <w:t>увлечений.</w:t>
      </w:r>
      <w:r w:rsidRPr="00B01192">
        <w:rPr>
          <w:i/>
          <w:spacing w:val="64"/>
          <w:sz w:val="24"/>
          <w:szCs w:val="24"/>
        </w:rPr>
        <w:t xml:space="preserve"> </w:t>
      </w:r>
      <w:r w:rsidRPr="00B01192">
        <w:rPr>
          <w:sz w:val="24"/>
          <w:szCs w:val="24"/>
        </w:rPr>
        <w:t>Любимая</w:t>
      </w:r>
      <w:r w:rsidRPr="00B01192">
        <w:rPr>
          <w:spacing w:val="62"/>
          <w:sz w:val="24"/>
          <w:szCs w:val="24"/>
        </w:rPr>
        <w:t xml:space="preserve"> </w:t>
      </w:r>
      <w:r w:rsidRPr="00B01192">
        <w:rPr>
          <w:sz w:val="24"/>
          <w:szCs w:val="24"/>
        </w:rPr>
        <w:t>игрушка,</w:t>
      </w:r>
      <w:r w:rsidRPr="00B01192">
        <w:rPr>
          <w:spacing w:val="61"/>
          <w:sz w:val="24"/>
          <w:szCs w:val="24"/>
        </w:rPr>
        <w:t xml:space="preserve"> </w:t>
      </w:r>
      <w:r w:rsidRPr="00B01192">
        <w:rPr>
          <w:sz w:val="24"/>
          <w:szCs w:val="24"/>
        </w:rPr>
        <w:t>игра.</w:t>
      </w:r>
      <w:r w:rsidRPr="00B01192">
        <w:rPr>
          <w:spacing w:val="62"/>
          <w:sz w:val="24"/>
          <w:szCs w:val="24"/>
        </w:rPr>
        <w:t xml:space="preserve"> </w:t>
      </w:r>
      <w:r w:rsidRPr="00B01192">
        <w:rPr>
          <w:sz w:val="24"/>
          <w:szCs w:val="24"/>
        </w:rPr>
        <w:t>Мой</w:t>
      </w:r>
      <w:r w:rsidRPr="00B01192">
        <w:rPr>
          <w:spacing w:val="62"/>
          <w:sz w:val="24"/>
          <w:szCs w:val="24"/>
        </w:rPr>
        <w:t xml:space="preserve"> </w:t>
      </w:r>
      <w:r w:rsidRPr="00B01192">
        <w:rPr>
          <w:sz w:val="24"/>
          <w:szCs w:val="24"/>
        </w:rPr>
        <w:t>питомец.</w:t>
      </w:r>
      <w:r w:rsidRPr="00B01192">
        <w:rPr>
          <w:spacing w:val="61"/>
          <w:sz w:val="24"/>
          <w:szCs w:val="24"/>
        </w:rPr>
        <w:t xml:space="preserve"> </w:t>
      </w:r>
      <w:r w:rsidRPr="00B01192">
        <w:rPr>
          <w:sz w:val="24"/>
          <w:szCs w:val="24"/>
        </w:rPr>
        <w:t>Любимые</w:t>
      </w:r>
      <w:r w:rsidRPr="00B01192">
        <w:rPr>
          <w:spacing w:val="61"/>
          <w:sz w:val="24"/>
          <w:szCs w:val="24"/>
        </w:rPr>
        <w:t xml:space="preserve"> </w:t>
      </w:r>
      <w:r w:rsidRPr="00B01192">
        <w:rPr>
          <w:sz w:val="24"/>
          <w:szCs w:val="24"/>
        </w:rPr>
        <w:t>занятия.</w:t>
      </w:r>
    </w:p>
    <w:p w:rsidR="00AC357A" w:rsidRPr="00B01192" w:rsidRDefault="00DA112E" w:rsidP="00D765D6">
      <w:pPr>
        <w:pStyle w:val="a3"/>
        <w:spacing w:before="40" w:line="276" w:lineRule="auto"/>
        <w:ind w:right="-33" w:firstLine="0"/>
      </w:pPr>
      <w:r w:rsidRPr="00B01192">
        <w:t>Любимая</w:t>
      </w:r>
      <w:r w:rsidRPr="00B01192">
        <w:rPr>
          <w:spacing w:val="-4"/>
        </w:rPr>
        <w:t xml:space="preserve"> </w:t>
      </w:r>
      <w:r w:rsidRPr="00B01192">
        <w:t>сказка.</w:t>
      </w:r>
      <w:r w:rsidRPr="00B01192">
        <w:rPr>
          <w:spacing w:val="-3"/>
        </w:rPr>
        <w:t xml:space="preserve"> </w:t>
      </w:r>
      <w:r w:rsidRPr="00B01192">
        <w:t>Выходной</w:t>
      </w:r>
      <w:r w:rsidRPr="00B01192">
        <w:rPr>
          <w:spacing w:val="-4"/>
        </w:rPr>
        <w:t xml:space="preserve"> </w:t>
      </w:r>
      <w:r w:rsidRPr="00B01192">
        <w:t>день.</w:t>
      </w:r>
      <w:r w:rsidRPr="00B01192">
        <w:rPr>
          <w:spacing w:val="-3"/>
        </w:rPr>
        <w:t xml:space="preserve"> </w:t>
      </w:r>
      <w:r w:rsidRPr="00B01192">
        <w:t>Каникулы.</w:t>
      </w:r>
    </w:p>
    <w:p w:rsidR="00AC357A" w:rsidRPr="00B01192" w:rsidRDefault="00DA112E" w:rsidP="00D765D6">
      <w:pPr>
        <w:pStyle w:val="a3"/>
        <w:spacing w:before="44" w:line="276" w:lineRule="auto"/>
        <w:ind w:right="-33"/>
      </w:pPr>
      <w:r w:rsidRPr="00B01192">
        <w:rPr>
          <w:i/>
        </w:rPr>
        <w:t xml:space="preserve">Мир вокруг меня. </w:t>
      </w:r>
      <w:r w:rsidRPr="00B01192">
        <w:t>Моя комната (квартира, дом). Моя школа. Мои друзья. Моя малая</w:t>
      </w:r>
      <w:r w:rsidRPr="00B01192">
        <w:rPr>
          <w:spacing w:val="1"/>
        </w:rPr>
        <w:t xml:space="preserve"> </w:t>
      </w:r>
      <w:r w:rsidRPr="00B01192">
        <w:t>родина</w:t>
      </w:r>
      <w:r w:rsidRPr="00B01192">
        <w:rPr>
          <w:spacing w:val="-3"/>
        </w:rPr>
        <w:t xml:space="preserve"> </w:t>
      </w:r>
      <w:r w:rsidRPr="00B01192">
        <w:t>(город,</w:t>
      </w:r>
      <w:r w:rsidRPr="00B01192">
        <w:rPr>
          <w:spacing w:val="-2"/>
        </w:rPr>
        <w:t xml:space="preserve"> </w:t>
      </w:r>
      <w:r w:rsidRPr="00B01192">
        <w:t>село).</w:t>
      </w:r>
      <w:r w:rsidRPr="00B01192">
        <w:rPr>
          <w:spacing w:val="-2"/>
        </w:rPr>
        <w:t xml:space="preserve"> </w:t>
      </w:r>
      <w:r w:rsidRPr="00B01192">
        <w:t>Дикие</w:t>
      </w:r>
      <w:r w:rsidRPr="00B01192">
        <w:rPr>
          <w:spacing w:val="-2"/>
        </w:rPr>
        <w:t xml:space="preserve"> </w:t>
      </w:r>
      <w:r w:rsidRPr="00B01192">
        <w:t>и</w:t>
      </w:r>
      <w:r w:rsidRPr="00B01192">
        <w:rPr>
          <w:spacing w:val="-4"/>
        </w:rPr>
        <w:t xml:space="preserve"> </w:t>
      </w:r>
      <w:r w:rsidRPr="00B01192">
        <w:t>домашние</w:t>
      </w:r>
      <w:r w:rsidRPr="00B01192">
        <w:rPr>
          <w:spacing w:val="-2"/>
        </w:rPr>
        <w:t xml:space="preserve"> </w:t>
      </w:r>
      <w:r w:rsidRPr="00B01192">
        <w:t>животные.</w:t>
      </w:r>
      <w:r w:rsidRPr="00B01192">
        <w:rPr>
          <w:spacing w:val="-1"/>
        </w:rPr>
        <w:t xml:space="preserve"> </w:t>
      </w:r>
      <w:r w:rsidRPr="00B01192">
        <w:t>Погода.</w:t>
      </w:r>
      <w:r w:rsidRPr="00B01192">
        <w:rPr>
          <w:spacing w:val="-1"/>
        </w:rPr>
        <w:t xml:space="preserve"> </w:t>
      </w:r>
      <w:r w:rsidRPr="00B01192">
        <w:t>Времена</w:t>
      </w:r>
      <w:r w:rsidRPr="00B01192">
        <w:rPr>
          <w:spacing w:val="-1"/>
        </w:rPr>
        <w:t xml:space="preserve"> </w:t>
      </w:r>
      <w:r w:rsidRPr="00B01192">
        <w:t>года</w:t>
      </w:r>
      <w:r w:rsidRPr="00B01192">
        <w:rPr>
          <w:spacing w:val="-2"/>
        </w:rPr>
        <w:t xml:space="preserve"> </w:t>
      </w:r>
      <w:r w:rsidRPr="00B01192">
        <w:t>(месяцы).</w:t>
      </w:r>
    </w:p>
    <w:p w:rsidR="00AC357A" w:rsidRPr="00B01192" w:rsidRDefault="00DA112E" w:rsidP="00D765D6">
      <w:pPr>
        <w:pStyle w:val="a3"/>
        <w:spacing w:line="276" w:lineRule="auto"/>
        <w:ind w:right="-33"/>
      </w:pPr>
      <w:r w:rsidRPr="00B01192">
        <w:rPr>
          <w:i/>
        </w:rPr>
        <w:t>Родная</w:t>
      </w:r>
      <w:r w:rsidRPr="00B01192">
        <w:rPr>
          <w:i/>
          <w:spacing w:val="1"/>
        </w:rPr>
        <w:t xml:space="preserve"> </w:t>
      </w:r>
      <w:r w:rsidRPr="00B01192">
        <w:rPr>
          <w:i/>
        </w:rPr>
        <w:t>страна</w:t>
      </w:r>
      <w:r w:rsidRPr="00B01192">
        <w:rPr>
          <w:i/>
          <w:spacing w:val="1"/>
        </w:rPr>
        <w:t xml:space="preserve"> </w:t>
      </w:r>
      <w:r w:rsidRPr="00B01192">
        <w:rPr>
          <w:i/>
        </w:rPr>
        <w:t>и</w:t>
      </w:r>
      <w:r w:rsidRPr="00B01192">
        <w:rPr>
          <w:i/>
          <w:spacing w:val="1"/>
        </w:rPr>
        <w:t xml:space="preserve"> </w:t>
      </w:r>
      <w:r w:rsidRPr="00B01192">
        <w:rPr>
          <w:i/>
        </w:rPr>
        <w:t>страны</w:t>
      </w:r>
      <w:r w:rsidRPr="00B01192">
        <w:rPr>
          <w:i/>
          <w:spacing w:val="1"/>
        </w:rPr>
        <w:t xml:space="preserve"> </w:t>
      </w:r>
      <w:r w:rsidRPr="00B01192">
        <w:rPr>
          <w:i/>
        </w:rPr>
        <w:t>изучаемого</w:t>
      </w:r>
      <w:r w:rsidRPr="00B01192">
        <w:rPr>
          <w:i/>
          <w:spacing w:val="1"/>
        </w:rPr>
        <w:t xml:space="preserve"> </w:t>
      </w:r>
      <w:r w:rsidRPr="00B01192">
        <w:rPr>
          <w:i/>
        </w:rPr>
        <w:t>языка.</w:t>
      </w:r>
      <w:r w:rsidRPr="00B01192">
        <w:rPr>
          <w:i/>
          <w:spacing w:val="1"/>
        </w:rPr>
        <w:t xml:space="preserve"> </w:t>
      </w:r>
      <w:r w:rsidRPr="00B01192">
        <w:t>Россия</w:t>
      </w:r>
      <w:r w:rsidRPr="00B01192">
        <w:rPr>
          <w:spacing w:val="1"/>
        </w:rPr>
        <w:t xml:space="preserve"> </w:t>
      </w:r>
      <w:r w:rsidRPr="00B01192">
        <w:t>и</w:t>
      </w:r>
      <w:r w:rsidRPr="00B01192">
        <w:rPr>
          <w:spacing w:val="1"/>
        </w:rPr>
        <w:t xml:space="preserve"> </w:t>
      </w:r>
      <w:r w:rsidRPr="00B01192">
        <w:t>страна/страны</w:t>
      </w:r>
      <w:r w:rsidRPr="00B01192">
        <w:rPr>
          <w:spacing w:val="1"/>
        </w:rPr>
        <w:t xml:space="preserve"> </w:t>
      </w:r>
      <w:r w:rsidRPr="00B01192">
        <w:t>изучаемого</w:t>
      </w:r>
      <w:r w:rsidRPr="00B01192">
        <w:rPr>
          <w:spacing w:val="-57"/>
        </w:rPr>
        <w:t xml:space="preserve"> </w:t>
      </w:r>
      <w:r w:rsidRPr="00B01192">
        <w:t>языка. Их столицы, достопримечательности и интересные факты. Произведения детского</w:t>
      </w:r>
      <w:r w:rsidRPr="00B01192">
        <w:rPr>
          <w:spacing w:val="1"/>
        </w:rPr>
        <w:t xml:space="preserve"> </w:t>
      </w:r>
      <w:r w:rsidRPr="00B01192">
        <w:t>фольклора.</w:t>
      </w:r>
      <w:r w:rsidRPr="00B01192">
        <w:rPr>
          <w:spacing w:val="1"/>
        </w:rPr>
        <w:t xml:space="preserve"> </w:t>
      </w:r>
      <w:r w:rsidRPr="00B01192">
        <w:t>Литературные</w:t>
      </w:r>
      <w:r w:rsidRPr="00B01192">
        <w:rPr>
          <w:spacing w:val="1"/>
        </w:rPr>
        <w:t xml:space="preserve"> </w:t>
      </w:r>
      <w:r w:rsidRPr="00B01192">
        <w:t>персонажи</w:t>
      </w:r>
      <w:r w:rsidRPr="00B01192">
        <w:rPr>
          <w:spacing w:val="1"/>
        </w:rPr>
        <w:t xml:space="preserve"> </w:t>
      </w:r>
      <w:r w:rsidRPr="00B01192">
        <w:t>детских</w:t>
      </w:r>
      <w:r w:rsidRPr="00B01192">
        <w:rPr>
          <w:spacing w:val="1"/>
        </w:rPr>
        <w:t xml:space="preserve"> </w:t>
      </w:r>
      <w:r w:rsidRPr="00B01192">
        <w:t>книг.</w:t>
      </w:r>
      <w:r w:rsidRPr="00B01192">
        <w:rPr>
          <w:spacing w:val="1"/>
        </w:rPr>
        <w:t xml:space="preserve"> </w:t>
      </w:r>
      <w:r w:rsidRPr="00B01192">
        <w:t>Праздники</w:t>
      </w:r>
      <w:r w:rsidRPr="00B01192">
        <w:rPr>
          <w:spacing w:val="1"/>
        </w:rPr>
        <w:t xml:space="preserve"> </w:t>
      </w:r>
      <w:r w:rsidRPr="00B01192">
        <w:t>родной</w:t>
      </w:r>
      <w:r w:rsidRPr="00B01192">
        <w:rPr>
          <w:spacing w:val="1"/>
        </w:rPr>
        <w:t xml:space="preserve"> </w:t>
      </w:r>
      <w:r w:rsidRPr="00B01192">
        <w:t>страны</w:t>
      </w:r>
      <w:r w:rsidRPr="00B01192">
        <w:rPr>
          <w:spacing w:val="1"/>
        </w:rPr>
        <w:t xml:space="preserve"> </w:t>
      </w:r>
      <w:r w:rsidRPr="00B01192">
        <w:t>и</w:t>
      </w:r>
      <w:r w:rsidRPr="00B01192">
        <w:rPr>
          <w:spacing w:val="1"/>
        </w:rPr>
        <w:t xml:space="preserve"> </w:t>
      </w:r>
      <w:r w:rsidRPr="00B01192">
        <w:t>страны/стран</w:t>
      </w:r>
      <w:r w:rsidRPr="00B01192">
        <w:rPr>
          <w:spacing w:val="-1"/>
        </w:rPr>
        <w:t xml:space="preserve"> </w:t>
      </w:r>
      <w:r w:rsidRPr="00B01192">
        <w:t>изучаемого</w:t>
      </w:r>
      <w:r w:rsidRPr="00B01192">
        <w:rPr>
          <w:spacing w:val="-1"/>
        </w:rPr>
        <w:t xml:space="preserve"> </w:t>
      </w:r>
      <w:r w:rsidRPr="00B01192">
        <w:t>языка.</w:t>
      </w:r>
    </w:p>
    <w:p w:rsidR="00AC357A" w:rsidRPr="00B01192" w:rsidRDefault="00DA112E" w:rsidP="00E341D0">
      <w:pPr>
        <w:pStyle w:val="2"/>
        <w:numPr>
          <w:ilvl w:val="0"/>
          <w:numId w:val="52"/>
        </w:numPr>
        <w:tabs>
          <w:tab w:val="left" w:pos="1954"/>
        </w:tabs>
        <w:spacing w:before="4" w:line="276" w:lineRule="auto"/>
        <w:ind w:left="1953" w:right="-33"/>
      </w:pPr>
      <w:r w:rsidRPr="00B01192">
        <w:t>Коммуникативные</w:t>
      </w:r>
      <w:r w:rsidRPr="00B01192">
        <w:rPr>
          <w:spacing w:val="-6"/>
        </w:rPr>
        <w:t xml:space="preserve"> </w:t>
      </w:r>
      <w:r w:rsidRPr="00B01192">
        <w:t>умения</w:t>
      </w:r>
    </w:p>
    <w:p w:rsidR="00AC357A" w:rsidRPr="00B01192" w:rsidRDefault="00DA112E" w:rsidP="00D765D6">
      <w:pPr>
        <w:spacing w:before="36" w:line="276" w:lineRule="auto"/>
        <w:ind w:left="1810" w:right="-33"/>
        <w:rPr>
          <w:i/>
          <w:sz w:val="24"/>
          <w:szCs w:val="24"/>
        </w:rPr>
      </w:pPr>
      <w:r w:rsidRPr="00B01192">
        <w:rPr>
          <w:i/>
          <w:sz w:val="24"/>
          <w:szCs w:val="24"/>
        </w:rPr>
        <w:t>Говорение</w:t>
      </w:r>
    </w:p>
    <w:p w:rsidR="00AC357A" w:rsidRPr="00B01192" w:rsidRDefault="00DA112E" w:rsidP="00D765D6">
      <w:pPr>
        <w:spacing w:before="43" w:line="276" w:lineRule="auto"/>
        <w:ind w:left="1810" w:right="-33"/>
        <w:rPr>
          <w:sz w:val="24"/>
          <w:szCs w:val="24"/>
        </w:rPr>
      </w:pPr>
      <w:r w:rsidRPr="00B01192">
        <w:rPr>
          <w:sz w:val="24"/>
          <w:szCs w:val="24"/>
        </w:rPr>
        <w:t>Коммуникативные</w:t>
      </w:r>
      <w:r w:rsidRPr="00B01192">
        <w:rPr>
          <w:spacing w:val="-4"/>
          <w:sz w:val="24"/>
          <w:szCs w:val="24"/>
        </w:rPr>
        <w:t xml:space="preserve"> </w:t>
      </w:r>
      <w:r w:rsidRPr="00B01192">
        <w:rPr>
          <w:sz w:val="24"/>
          <w:szCs w:val="24"/>
        </w:rPr>
        <w:t>умения</w:t>
      </w:r>
      <w:r w:rsidRPr="00B01192">
        <w:rPr>
          <w:spacing w:val="-1"/>
          <w:sz w:val="24"/>
          <w:szCs w:val="24"/>
        </w:rPr>
        <w:t xml:space="preserve"> </w:t>
      </w:r>
      <w:r w:rsidRPr="00B01192">
        <w:rPr>
          <w:i/>
          <w:sz w:val="24"/>
          <w:szCs w:val="24"/>
        </w:rPr>
        <w:t>диалогической</w:t>
      </w:r>
      <w:r w:rsidRPr="00B01192">
        <w:rPr>
          <w:i/>
          <w:spacing w:val="-3"/>
          <w:sz w:val="24"/>
          <w:szCs w:val="24"/>
        </w:rPr>
        <w:t xml:space="preserve"> </w:t>
      </w:r>
      <w:r w:rsidRPr="00B01192">
        <w:rPr>
          <w:sz w:val="24"/>
          <w:szCs w:val="24"/>
        </w:rPr>
        <w:t>речи.</w:t>
      </w:r>
    </w:p>
    <w:p w:rsidR="00AC357A" w:rsidRPr="00B01192" w:rsidRDefault="00DA112E" w:rsidP="00D765D6">
      <w:pPr>
        <w:pStyle w:val="a3"/>
        <w:spacing w:before="41" w:line="276" w:lineRule="auto"/>
        <w:ind w:right="-33" w:firstLine="707"/>
        <w:jc w:val="left"/>
      </w:pPr>
      <w:r w:rsidRPr="00B01192">
        <w:t>Ведение</w:t>
      </w:r>
      <w:r w:rsidRPr="00B01192">
        <w:rPr>
          <w:spacing w:val="5"/>
        </w:rPr>
        <w:t xml:space="preserve"> </w:t>
      </w:r>
      <w:r w:rsidRPr="00B01192">
        <w:t>с</w:t>
      </w:r>
      <w:r w:rsidRPr="00B01192">
        <w:rPr>
          <w:spacing w:val="5"/>
        </w:rPr>
        <w:t xml:space="preserve"> </w:t>
      </w:r>
      <w:r w:rsidRPr="00B01192">
        <w:t>использованием</w:t>
      </w:r>
      <w:r w:rsidRPr="00B01192">
        <w:rPr>
          <w:spacing w:val="5"/>
        </w:rPr>
        <w:t xml:space="preserve"> </w:t>
      </w:r>
      <w:r w:rsidRPr="00B01192">
        <w:t>речевых</w:t>
      </w:r>
      <w:r w:rsidRPr="00B01192">
        <w:rPr>
          <w:spacing w:val="9"/>
        </w:rPr>
        <w:t xml:space="preserve"> </w:t>
      </w:r>
      <w:r w:rsidRPr="00B01192">
        <w:t>ситуаций,</w:t>
      </w:r>
      <w:r w:rsidRPr="00B01192">
        <w:rPr>
          <w:spacing w:val="3"/>
        </w:rPr>
        <w:t xml:space="preserve"> </w:t>
      </w:r>
      <w:r w:rsidRPr="00B01192">
        <w:t>ключевых</w:t>
      </w:r>
      <w:r w:rsidRPr="00B01192">
        <w:rPr>
          <w:spacing w:val="8"/>
        </w:rPr>
        <w:t xml:space="preserve"> </w:t>
      </w:r>
      <w:r w:rsidRPr="00B01192">
        <w:t>слов</w:t>
      </w:r>
      <w:r w:rsidRPr="00B01192">
        <w:rPr>
          <w:spacing w:val="6"/>
        </w:rPr>
        <w:t xml:space="preserve"> </w:t>
      </w:r>
      <w:r w:rsidRPr="00B01192">
        <w:t>и</w:t>
      </w:r>
      <w:r w:rsidRPr="00B01192">
        <w:rPr>
          <w:spacing w:val="8"/>
        </w:rPr>
        <w:t xml:space="preserve"> </w:t>
      </w:r>
      <w:r w:rsidRPr="00B01192">
        <w:t>(или)</w:t>
      </w:r>
      <w:r w:rsidRPr="00B01192">
        <w:rPr>
          <w:spacing w:val="3"/>
        </w:rPr>
        <w:t xml:space="preserve"> </w:t>
      </w:r>
      <w:r w:rsidRPr="00B01192">
        <w:t>иллюстраций</w:t>
      </w:r>
      <w:r w:rsidRPr="00B01192">
        <w:rPr>
          <w:spacing w:val="-57"/>
        </w:rPr>
        <w:t xml:space="preserve"> </w:t>
      </w:r>
      <w:r w:rsidRPr="00B01192">
        <w:t>с</w:t>
      </w:r>
      <w:r w:rsidRPr="00B01192">
        <w:rPr>
          <w:spacing w:val="-3"/>
        </w:rPr>
        <w:t xml:space="preserve"> </w:t>
      </w:r>
      <w:r w:rsidRPr="00B01192">
        <w:t>соблюдением</w:t>
      </w:r>
      <w:r w:rsidRPr="00B01192">
        <w:rPr>
          <w:spacing w:val="-3"/>
        </w:rPr>
        <w:t xml:space="preserve"> </w:t>
      </w:r>
      <w:r w:rsidRPr="00B01192">
        <w:t>норм</w:t>
      </w:r>
      <w:r w:rsidRPr="00B01192">
        <w:rPr>
          <w:spacing w:val="-2"/>
        </w:rPr>
        <w:t xml:space="preserve"> </w:t>
      </w:r>
      <w:r w:rsidRPr="00B01192">
        <w:t>речевого</w:t>
      </w:r>
      <w:r w:rsidRPr="00B01192">
        <w:rPr>
          <w:spacing w:val="-3"/>
        </w:rPr>
        <w:t xml:space="preserve"> </w:t>
      </w:r>
      <w:r w:rsidRPr="00B01192">
        <w:t>этикета,</w:t>
      </w:r>
      <w:r w:rsidRPr="00B01192">
        <w:rPr>
          <w:spacing w:val="-1"/>
        </w:rPr>
        <w:t xml:space="preserve"> </w:t>
      </w:r>
      <w:r w:rsidRPr="00B01192">
        <w:t>принятых</w:t>
      </w:r>
      <w:r w:rsidRPr="00B01192">
        <w:rPr>
          <w:spacing w:val="-1"/>
        </w:rPr>
        <w:t xml:space="preserve"> </w:t>
      </w:r>
      <w:r w:rsidRPr="00B01192">
        <w:t>в</w:t>
      </w:r>
      <w:r w:rsidRPr="00B01192">
        <w:rPr>
          <w:spacing w:val="-3"/>
        </w:rPr>
        <w:t xml:space="preserve"> </w:t>
      </w:r>
      <w:r w:rsidRPr="00B01192">
        <w:t>стране/странах</w:t>
      </w:r>
      <w:r w:rsidRPr="00B01192">
        <w:rPr>
          <w:spacing w:val="1"/>
        </w:rPr>
        <w:t xml:space="preserve"> </w:t>
      </w:r>
      <w:r w:rsidRPr="00B01192">
        <w:t>изучаемого</w:t>
      </w:r>
      <w:r w:rsidRPr="00B01192">
        <w:rPr>
          <w:spacing w:val="-2"/>
        </w:rPr>
        <w:t xml:space="preserve"> </w:t>
      </w:r>
      <w:r w:rsidRPr="00B01192">
        <w:t>языка:</w:t>
      </w:r>
    </w:p>
    <w:p w:rsidR="00AC357A" w:rsidRPr="00B01192" w:rsidRDefault="00DA112E" w:rsidP="00D765D6">
      <w:pPr>
        <w:pStyle w:val="a3"/>
        <w:spacing w:line="276" w:lineRule="auto"/>
        <w:ind w:left="1668" w:right="-33" w:firstLine="0"/>
        <w:jc w:val="left"/>
      </w:pPr>
      <w:r w:rsidRPr="00B01192">
        <w:t>диалога этикетного характера: приветствие, начало и завершение разговора,</w:t>
      </w:r>
      <w:r w:rsidRPr="00B01192">
        <w:rPr>
          <w:spacing w:val="1"/>
        </w:rPr>
        <w:t xml:space="preserve"> </w:t>
      </w:r>
      <w:r w:rsidRPr="00B01192">
        <w:t>знакомство</w:t>
      </w:r>
      <w:r w:rsidRPr="00B01192">
        <w:rPr>
          <w:spacing w:val="19"/>
        </w:rPr>
        <w:t xml:space="preserve"> </w:t>
      </w:r>
      <w:r w:rsidRPr="00B01192">
        <w:t>с</w:t>
      </w:r>
      <w:r w:rsidRPr="00B01192">
        <w:rPr>
          <w:spacing w:val="18"/>
        </w:rPr>
        <w:t xml:space="preserve"> </w:t>
      </w:r>
      <w:r w:rsidRPr="00B01192">
        <w:t>собеседником;</w:t>
      </w:r>
      <w:r w:rsidRPr="00B01192">
        <w:rPr>
          <w:spacing w:val="21"/>
        </w:rPr>
        <w:t xml:space="preserve"> </w:t>
      </w:r>
      <w:r w:rsidRPr="00B01192">
        <w:t>поздравление</w:t>
      </w:r>
      <w:r w:rsidRPr="00B01192">
        <w:rPr>
          <w:spacing w:val="18"/>
        </w:rPr>
        <w:t xml:space="preserve"> </w:t>
      </w:r>
      <w:r w:rsidRPr="00B01192">
        <w:t>с</w:t>
      </w:r>
      <w:r w:rsidRPr="00B01192">
        <w:rPr>
          <w:spacing w:val="18"/>
        </w:rPr>
        <w:t xml:space="preserve"> </w:t>
      </w:r>
      <w:r w:rsidRPr="00B01192">
        <w:t>праздником;</w:t>
      </w:r>
      <w:r w:rsidRPr="00B01192">
        <w:rPr>
          <w:spacing w:val="21"/>
        </w:rPr>
        <w:t xml:space="preserve"> </w:t>
      </w:r>
      <w:r w:rsidRPr="00B01192">
        <w:t>выражение</w:t>
      </w:r>
      <w:r w:rsidRPr="00B01192">
        <w:rPr>
          <w:spacing w:val="18"/>
        </w:rPr>
        <w:t xml:space="preserve"> </w:t>
      </w:r>
      <w:r w:rsidRPr="00B01192">
        <w:t>благодарности</w:t>
      </w:r>
    </w:p>
    <w:p w:rsidR="00AC357A" w:rsidRPr="00B01192" w:rsidRDefault="00DA112E" w:rsidP="00D765D6">
      <w:pPr>
        <w:pStyle w:val="a3"/>
        <w:spacing w:line="276" w:lineRule="auto"/>
        <w:ind w:right="-33" w:firstLine="0"/>
        <w:jc w:val="left"/>
      </w:pPr>
      <w:r w:rsidRPr="00B01192">
        <w:t>за</w:t>
      </w:r>
      <w:r w:rsidRPr="00B01192">
        <w:rPr>
          <w:spacing w:val="-5"/>
        </w:rPr>
        <w:t xml:space="preserve"> </w:t>
      </w:r>
      <w:r w:rsidRPr="00B01192">
        <w:t>поздравление;</w:t>
      </w:r>
      <w:r w:rsidRPr="00B01192">
        <w:rPr>
          <w:spacing w:val="-5"/>
        </w:rPr>
        <w:t xml:space="preserve"> </w:t>
      </w:r>
      <w:r w:rsidRPr="00B01192">
        <w:t>извинение;</w:t>
      </w:r>
    </w:p>
    <w:p w:rsidR="00AC357A" w:rsidRPr="00B01192" w:rsidRDefault="00DA112E" w:rsidP="00D765D6">
      <w:pPr>
        <w:pStyle w:val="a3"/>
        <w:spacing w:before="40" w:line="276" w:lineRule="auto"/>
        <w:ind w:right="-33"/>
      </w:pPr>
      <w:r w:rsidRPr="00B01192">
        <w:t>диалога</w:t>
      </w:r>
      <w:r w:rsidRPr="00B01192">
        <w:rPr>
          <w:spacing w:val="1"/>
        </w:rPr>
        <w:t xml:space="preserve"> </w:t>
      </w:r>
      <w:r w:rsidRPr="00B01192">
        <w:t>–</w:t>
      </w:r>
      <w:r w:rsidRPr="00B01192">
        <w:rPr>
          <w:spacing w:val="1"/>
        </w:rPr>
        <w:t xml:space="preserve"> </w:t>
      </w:r>
      <w:r w:rsidRPr="00B01192">
        <w:t>побуждения</w:t>
      </w:r>
      <w:r w:rsidRPr="00B01192">
        <w:rPr>
          <w:spacing w:val="1"/>
        </w:rPr>
        <w:t xml:space="preserve"> </w:t>
      </w:r>
      <w:r w:rsidRPr="00B01192">
        <w:t>к</w:t>
      </w:r>
      <w:r w:rsidRPr="00B01192">
        <w:rPr>
          <w:spacing w:val="1"/>
        </w:rPr>
        <w:t xml:space="preserve"> </w:t>
      </w:r>
      <w:r w:rsidRPr="00B01192">
        <w:t>действию:</w:t>
      </w:r>
      <w:r w:rsidRPr="00B01192">
        <w:rPr>
          <w:spacing w:val="1"/>
        </w:rPr>
        <w:t xml:space="preserve"> </w:t>
      </w:r>
      <w:r w:rsidRPr="00B01192">
        <w:t>приглашение</w:t>
      </w:r>
      <w:r w:rsidRPr="00B01192">
        <w:rPr>
          <w:spacing w:val="1"/>
        </w:rPr>
        <w:t xml:space="preserve"> </w:t>
      </w:r>
      <w:r w:rsidRPr="00B01192">
        <w:t>собеседника</w:t>
      </w:r>
      <w:r w:rsidRPr="00B01192">
        <w:rPr>
          <w:spacing w:val="1"/>
        </w:rPr>
        <w:t xml:space="preserve"> </w:t>
      </w:r>
      <w:r w:rsidRPr="00B01192">
        <w:t>к</w:t>
      </w:r>
      <w:r w:rsidRPr="00B01192">
        <w:rPr>
          <w:spacing w:val="1"/>
        </w:rPr>
        <w:t xml:space="preserve"> </w:t>
      </w:r>
      <w:r w:rsidRPr="00B01192">
        <w:t>совместной</w:t>
      </w:r>
      <w:r w:rsidRPr="00B01192">
        <w:rPr>
          <w:spacing w:val="1"/>
        </w:rPr>
        <w:t xml:space="preserve"> </w:t>
      </w:r>
      <w:r w:rsidRPr="00B01192">
        <w:t>деятельности,</w:t>
      </w:r>
      <w:r w:rsidRPr="00B01192">
        <w:rPr>
          <w:spacing w:val="-1"/>
        </w:rPr>
        <w:t xml:space="preserve"> </w:t>
      </w:r>
      <w:r w:rsidRPr="00B01192">
        <w:t>вежливое</w:t>
      </w:r>
      <w:r w:rsidRPr="00B01192">
        <w:rPr>
          <w:spacing w:val="-1"/>
        </w:rPr>
        <w:t xml:space="preserve"> </w:t>
      </w:r>
      <w:r w:rsidRPr="00B01192">
        <w:t>согласие/не</w:t>
      </w:r>
      <w:r w:rsidRPr="00B01192">
        <w:rPr>
          <w:spacing w:val="-1"/>
        </w:rPr>
        <w:t xml:space="preserve"> </w:t>
      </w:r>
      <w:r w:rsidRPr="00B01192">
        <w:t>согласие на</w:t>
      </w:r>
      <w:r w:rsidRPr="00B01192">
        <w:rPr>
          <w:spacing w:val="-1"/>
        </w:rPr>
        <w:t xml:space="preserve"> </w:t>
      </w:r>
      <w:r w:rsidRPr="00B01192">
        <w:t>предложение</w:t>
      </w:r>
      <w:r w:rsidRPr="00B01192">
        <w:rPr>
          <w:spacing w:val="-1"/>
        </w:rPr>
        <w:t xml:space="preserve"> </w:t>
      </w:r>
      <w:r w:rsidRPr="00B01192">
        <w:t>собеседника;</w:t>
      </w:r>
    </w:p>
    <w:p w:rsidR="00AC357A" w:rsidRPr="00B01192" w:rsidRDefault="00DA112E" w:rsidP="00D765D6">
      <w:pPr>
        <w:pStyle w:val="a3"/>
        <w:spacing w:line="276" w:lineRule="auto"/>
        <w:ind w:right="-33"/>
      </w:pPr>
      <w:r w:rsidRPr="00B01192">
        <w:t>диалога-расспроса:</w:t>
      </w:r>
      <w:r w:rsidRPr="00B01192">
        <w:rPr>
          <w:spacing w:val="1"/>
        </w:rPr>
        <w:t xml:space="preserve"> </w:t>
      </w:r>
      <w:r w:rsidRPr="00B01192">
        <w:t>запрашивание</w:t>
      </w:r>
      <w:r w:rsidRPr="00B01192">
        <w:rPr>
          <w:spacing w:val="1"/>
        </w:rPr>
        <w:t xml:space="preserve"> </w:t>
      </w:r>
      <w:r w:rsidRPr="00B01192">
        <w:t>интересующей</w:t>
      </w:r>
      <w:r w:rsidRPr="00B01192">
        <w:rPr>
          <w:spacing w:val="1"/>
        </w:rPr>
        <w:t xml:space="preserve"> </w:t>
      </w:r>
      <w:r w:rsidRPr="00B01192">
        <w:t>информации;</w:t>
      </w:r>
      <w:r w:rsidRPr="00B01192">
        <w:rPr>
          <w:spacing w:val="1"/>
        </w:rPr>
        <w:t xml:space="preserve"> </w:t>
      </w:r>
      <w:r w:rsidRPr="00B01192">
        <w:t>сообщение</w:t>
      </w:r>
      <w:r w:rsidRPr="00B01192">
        <w:rPr>
          <w:spacing w:val="1"/>
        </w:rPr>
        <w:t xml:space="preserve"> </w:t>
      </w:r>
      <w:r w:rsidRPr="00B01192">
        <w:t>фактической</w:t>
      </w:r>
      <w:r w:rsidRPr="00B01192">
        <w:rPr>
          <w:spacing w:val="-1"/>
        </w:rPr>
        <w:t xml:space="preserve"> </w:t>
      </w:r>
      <w:r w:rsidRPr="00B01192">
        <w:t>информации, ответы на</w:t>
      </w:r>
      <w:r w:rsidRPr="00B01192">
        <w:rPr>
          <w:spacing w:val="-2"/>
        </w:rPr>
        <w:t xml:space="preserve"> </w:t>
      </w:r>
      <w:r w:rsidRPr="00B01192">
        <w:t>вопросы собеседника.</w:t>
      </w:r>
    </w:p>
    <w:p w:rsidR="00AC357A" w:rsidRPr="00B01192" w:rsidRDefault="00DA112E" w:rsidP="00D765D6">
      <w:pPr>
        <w:spacing w:line="276" w:lineRule="auto"/>
        <w:ind w:left="1668" w:right="-33"/>
        <w:jc w:val="both"/>
        <w:rPr>
          <w:sz w:val="24"/>
          <w:szCs w:val="24"/>
        </w:rPr>
      </w:pPr>
      <w:r w:rsidRPr="00B01192">
        <w:rPr>
          <w:sz w:val="24"/>
          <w:szCs w:val="24"/>
        </w:rPr>
        <w:t>Коммуникативные</w:t>
      </w:r>
      <w:r w:rsidRPr="00B01192">
        <w:rPr>
          <w:spacing w:val="-4"/>
          <w:sz w:val="24"/>
          <w:szCs w:val="24"/>
        </w:rPr>
        <w:t xml:space="preserve"> </w:t>
      </w:r>
      <w:r w:rsidRPr="00B01192">
        <w:rPr>
          <w:sz w:val="24"/>
          <w:szCs w:val="24"/>
        </w:rPr>
        <w:t>умения</w:t>
      </w:r>
      <w:r w:rsidRPr="00B01192">
        <w:rPr>
          <w:spacing w:val="-1"/>
          <w:sz w:val="24"/>
          <w:szCs w:val="24"/>
        </w:rPr>
        <w:t xml:space="preserve"> </w:t>
      </w:r>
      <w:r w:rsidRPr="00B01192">
        <w:rPr>
          <w:i/>
          <w:sz w:val="24"/>
          <w:szCs w:val="24"/>
        </w:rPr>
        <w:t>монологической</w:t>
      </w:r>
      <w:r w:rsidRPr="00B01192">
        <w:rPr>
          <w:i/>
          <w:spacing w:val="-3"/>
          <w:sz w:val="24"/>
          <w:szCs w:val="24"/>
        </w:rPr>
        <w:t xml:space="preserve"> </w:t>
      </w:r>
      <w:r w:rsidRPr="00B01192">
        <w:rPr>
          <w:sz w:val="24"/>
          <w:szCs w:val="24"/>
        </w:rPr>
        <w:t>речи.</w:t>
      </w:r>
    </w:p>
    <w:p w:rsidR="00AC357A" w:rsidRPr="00B01192" w:rsidRDefault="00DA112E" w:rsidP="00D765D6">
      <w:pPr>
        <w:pStyle w:val="a3"/>
        <w:spacing w:before="40" w:line="276" w:lineRule="auto"/>
        <w:ind w:right="-33"/>
      </w:pPr>
      <w:r w:rsidRPr="00B01192">
        <w:t>Создание с использованием ключевых слов, вопросов и (или) иллюстраций</w:t>
      </w:r>
      <w:r w:rsidRPr="00B01192">
        <w:rPr>
          <w:spacing w:val="1"/>
        </w:rPr>
        <w:t xml:space="preserve"> </w:t>
      </w:r>
      <w:r w:rsidRPr="00B01192">
        <w:t>устных</w:t>
      </w:r>
      <w:r w:rsidRPr="00B01192">
        <w:rPr>
          <w:spacing w:val="1"/>
        </w:rPr>
        <w:t xml:space="preserve"> </w:t>
      </w:r>
      <w:r w:rsidRPr="00B01192">
        <w:t>монологических</w:t>
      </w:r>
      <w:r w:rsidRPr="00B01192">
        <w:rPr>
          <w:spacing w:val="1"/>
        </w:rPr>
        <w:t xml:space="preserve"> </w:t>
      </w:r>
      <w:r w:rsidRPr="00B01192">
        <w:t>высказываний:</w:t>
      </w:r>
      <w:r w:rsidRPr="00B01192">
        <w:rPr>
          <w:spacing w:val="1"/>
        </w:rPr>
        <w:t xml:space="preserve"> </w:t>
      </w:r>
      <w:r w:rsidRPr="00B01192">
        <w:t>описание</w:t>
      </w:r>
      <w:r w:rsidRPr="00B01192">
        <w:rPr>
          <w:spacing w:val="1"/>
        </w:rPr>
        <w:t xml:space="preserve"> </w:t>
      </w:r>
      <w:r w:rsidRPr="00B01192">
        <w:t>предмета,</w:t>
      </w:r>
      <w:r w:rsidRPr="00B01192">
        <w:rPr>
          <w:spacing w:val="1"/>
        </w:rPr>
        <w:t xml:space="preserve"> </w:t>
      </w:r>
      <w:r w:rsidRPr="00B01192">
        <w:t>реального</w:t>
      </w:r>
      <w:r w:rsidRPr="00B01192">
        <w:rPr>
          <w:spacing w:val="1"/>
        </w:rPr>
        <w:t xml:space="preserve"> </w:t>
      </w:r>
      <w:r w:rsidRPr="00B01192">
        <w:t>человека</w:t>
      </w:r>
      <w:r w:rsidRPr="00B01192">
        <w:rPr>
          <w:spacing w:val="61"/>
        </w:rPr>
        <w:t xml:space="preserve"> </w:t>
      </w:r>
      <w:r w:rsidRPr="00B01192">
        <w:t>или</w:t>
      </w:r>
      <w:r w:rsidRPr="00B01192">
        <w:rPr>
          <w:spacing w:val="1"/>
        </w:rPr>
        <w:t xml:space="preserve"> </w:t>
      </w:r>
      <w:r w:rsidRPr="00B01192">
        <w:t>литературного</w:t>
      </w:r>
      <w:r w:rsidRPr="00B01192">
        <w:rPr>
          <w:spacing w:val="-1"/>
        </w:rPr>
        <w:t xml:space="preserve"> </w:t>
      </w:r>
      <w:r w:rsidRPr="00B01192">
        <w:t>персонажа; рассказ о</w:t>
      </w:r>
      <w:r w:rsidRPr="00B01192">
        <w:rPr>
          <w:spacing w:val="-1"/>
        </w:rPr>
        <w:t xml:space="preserve"> </w:t>
      </w:r>
      <w:r w:rsidRPr="00B01192">
        <w:t>себе, члене</w:t>
      </w:r>
      <w:r w:rsidRPr="00B01192">
        <w:rPr>
          <w:spacing w:val="-1"/>
        </w:rPr>
        <w:t xml:space="preserve"> </w:t>
      </w:r>
      <w:r w:rsidRPr="00B01192">
        <w:t>семьи,</w:t>
      </w:r>
      <w:r w:rsidRPr="00B01192">
        <w:rPr>
          <w:spacing w:val="-1"/>
        </w:rPr>
        <w:t xml:space="preserve"> </w:t>
      </w:r>
      <w:r w:rsidRPr="00B01192">
        <w:t>друге.</w:t>
      </w:r>
    </w:p>
    <w:p w:rsidR="00AC357A" w:rsidRPr="00B01192" w:rsidRDefault="00DA112E" w:rsidP="00D765D6">
      <w:pPr>
        <w:pStyle w:val="a3"/>
        <w:spacing w:line="276" w:lineRule="auto"/>
        <w:ind w:right="-33"/>
      </w:pPr>
      <w:r w:rsidRPr="00B01192">
        <w:t>Пересказ</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ключевых</w:t>
      </w:r>
      <w:r w:rsidRPr="00B01192">
        <w:rPr>
          <w:spacing w:val="1"/>
        </w:rPr>
        <w:t xml:space="preserve"> </w:t>
      </w:r>
      <w:r w:rsidRPr="00B01192">
        <w:t>слов,</w:t>
      </w:r>
      <w:r w:rsidRPr="00B01192">
        <w:rPr>
          <w:spacing w:val="1"/>
        </w:rPr>
        <w:t xml:space="preserve"> </w:t>
      </w:r>
      <w:r w:rsidRPr="00B01192">
        <w:t>вопросов</w:t>
      </w:r>
      <w:r w:rsidRPr="00B01192">
        <w:rPr>
          <w:spacing w:val="1"/>
        </w:rPr>
        <w:t xml:space="preserve"> </w:t>
      </w:r>
      <w:r w:rsidRPr="00B01192">
        <w:t>и</w:t>
      </w:r>
      <w:r w:rsidRPr="00B01192">
        <w:rPr>
          <w:spacing w:val="1"/>
        </w:rPr>
        <w:t xml:space="preserve"> </w:t>
      </w:r>
      <w:r w:rsidRPr="00B01192">
        <w:t>(или)</w:t>
      </w:r>
      <w:r w:rsidRPr="00B01192">
        <w:rPr>
          <w:spacing w:val="61"/>
        </w:rPr>
        <w:t xml:space="preserve"> </w:t>
      </w:r>
      <w:r w:rsidRPr="00B01192">
        <w:t>иллюстраций</w:t>
      </w:r>
      <w:r w:rsidRPr="00B01192">
        <w:rPr>
          <w:spacing w:val="1"/>
        </w:rPr>
        <w:t xml:space="preserve"> </w:t>
      </w:r>
      <w:r w:rsidRPr="00B01192">
        <w:t>основного</w:t>
      </w:r>
      <w:r w:rsidRPr="00B01192">
        <w:rPr>
          <w:spacing w:val="-1"/>
        </w:rPr>
        <w:t xml:space="preserve"> </w:t>
      </w:r>
      <w:r w:rsidRPr="00B01192">
        <w:t>содержания прочитанного текста.</w:t>
      </w:r>
    </w:p>
    <w:p w:rsidR="00AC357A" w:rsidRPr="00B01192" w:rsidRDefault="00DA112E" w:rsidP="00D765D6">
      <w:pPr>
        <w:spacing w:line="276" w:lineRule="auto"/>
        <w:ind w:left="1668" w:right="-33"/>
        <w:rPr>
          <w:i/>
          <w:sz w:val="24"/>
          <w:szCs w:val="24"/>
        </w:rPr>
      </w:pPr>
      <w:r w:rsidRPr="00B01192">
        <w:rPr>
          <w:i/>
          <w:sz w:val="24"/>
          <w:szCs w:val="24"/>
        </w:rPr>
        <w:t>Аудирование</w:t>
      </w:r>
    </w:p>
    <w:p w:rsidR="00AC357A" w:rsidRPr="00B01192" w:rsidRDefault="00DA112E" w:rsidP="00D765D6">
      <w:pPr>
        <w:pStyle w:val="a3"/>
        <w:spacing w:before="43" w:line="276" w:lineRule="auto"/>
        <w:ind w:right="-33"/>
      </w:pPr>
      <w:r w:rsidRPr="00B01192">
        <w:t>Понимание на слух речи учителя и других обучающихся и вербальная/невербальная</w:t>
      </w:r>
      <w:r w:rsidRPr="00B01192">
        <w:rPr>
          <w:spacing w:val="1"/>
        </w:rPr>
        <w:t xml:space="preserve"> </w:t>
      </w:r>
      <w:r w:rsidRPr="00B01192">
        <w:t>реакция</w:t>
      </w:r>
      <w:r w:rsidRPr="00B01192">
        <w:rPr>
          <w:spacing w:val="-1"/>
        </w:rPr>
        <w:t xml:space="preserve"> </w:t>
      </w:r>
      <w:r w:rsidRPr="00B01192">
        <w:t>на</w:t>
      </w:r>
      <w:r w:rsidRPr="00B01192">
        <w:rPr>
          <w:spacing w:val="1"/>
        </w:rPr>
        <w:t xml:space="preserve"> </w:t>
      </w:r>
      <w:r w:rsidRPr="00B01192">
        <w:t>услышанное (при непосредственном</w:t>
      </w:r>
      <w:r w:rsidRPr="00B01192">
        <w:rPr>
          <w:spacing w:val="-1"/>
        </w:rPr>
        <w:t xml:space="preserve"> </w:t>
      </w:r>
      <w:r w:rsidRPr="00B01192">
        <w:t>общении).</w:t>
      </w:r>
    </w:p>
    <w:p w:rsidR="00AC357A" w:rsidRPr="00B01192" w:rsidRDefault="00DA112E" w:rsidP="00D765D6">
      <w:pPr>
        <w:pStyle w:val="a3"/>
        <w:spacing w:line="276" w:lineRule="auto"/>
        <w:ind w:right="-33"/>
      </w:pPr>
      <w:r w:rsidRPr="00B01192">
        <w:t>Восприятие</w:t>
      </w:r>
      <w:r w:rsidRPr="00B01192">
        <w:rPr>
          <w:spacing w:val="1"/>
        </w:rPr>
        <w:t xml:space="preserve"> </w:t>
      </w:r>
      <w:r w:rsidRPr="00B01192">
        <w:t>и</w:t>
      </w:r>
      <w:r w:rsidRPr="00B01192">
        <w:rPr>
          <w:spacing w:val="1"/>
        </w:rPr>
        <w:t xml:space="preserve"> </w:t>
      </w:r>
      <w:r w:rsidRPr="00B01192">
        <w:t>понимание</w:t>
      </w:r>
      <w:r w:rsidRPr="00B01192">
        <w:rPr>
          <w:spacing w:val="1"/>
        </w:rPr>
        <w:t xml:space="preserve"> </w:t>
      </w:r>
      <w:r w:rsidRPr="00B01192">
        <w:t>на</w:t>
      </w:r>
      <w:r w:rsidRPr="00B01192">
        <w:rPr>
          <w:spacing w:val="1"/>
        </w:rPr>
        <w:t xml:space="preserve"> </w:t>
      </w:r>
      <w:r w:rsidRPr="00B01192">
        <w:t>слух</w:t>
      </w:r>
      <w:r w:rsidRPr="00B01192">
        <w:rPr>
          <w:spacing w:val="1"/>
        </w:rPr>
        <w:t xml:space="preserve"> </w:t>
      </w:r>
      <w:r w:rsidRPr="00B01192">
        <w:t>учебных</w:t>
      </w:r>
      <w:r w:rsidRPr="00B01192">
        <w:rPr>
          <w:spacing w:val="1"/>
        </w:rPr>
        <w:t xml:space="preserve"> </w:t>
      </w:r>
      <w:r w:rsidRPr="00B01192">
        <w:t>текстов,</w:t>
      </w:r>
      <w:r w:rsidRPr="00B01192">
        <w:rPr>
          <w:spacing w:val="1"/>
        </w:rPr>
        <w:t xml:space="preserve"> </w:t>
      </w:r>
      <w:r w:rsidRPr="00B01192">
        <w:t>построенных</w:t>
      </w:r>
      <w:r w:rsidRPr="00B01192">
        <w:rPr>
          <w:spacing w:val="1"/>
        </w:rPr>
        <w:t xml:space="preserve"> </w:t>
      </w:r>
      <w:r w:rsidRPr="00B01192">
        <w:t>на</w:t>
      </w:r>
      <w:r w:rsidRPr="00B01192">
        <w:rPr>
          <w:spacing w:val="1"/>
        </w:rPr>
        <w:t xml:space="preserve"> </w:t>
      </w:r>
      <w:r w:rsidRPr="00B01192">
        <w:t>изученном</w:t>
      </w:r>
      <w:r w:rsidRPr="00B01192">
        <w:rPr>
          <w:spacing w:val="1"/>
        </w:rPr>
        <w:t xml:space="preserve"> </w:t>
      </w:r>
      <w:r w:rsidRPr="00B01192">
        <w:t>языковом</w:t>
      </w:r>
      <w:r w:rsidRPr="00B01192">
        <w:rPr>
          <w:spacing w:val="1"/>
        </w:rPr>
        <w:t xml:space="preserve"> </w:t>
      </w:r>
      <w:r w:rsidRPr="00B01192">
        <w:t>материале,</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поставленной</w:t>
      </w:r>
      <w:r w:rsidRPr="00B01192">
        <w:rPr>
          <w:spacing w:val="1"/>
        </w:rPr>
        <w:t xml:space="preserve"> </w:t>
      </w:r>
      <w:r w:rsidRPr="00B01192">
        <w:t>коммуникативной</w:t>
      </w:r>
      <w:r w:rsidRPr="00B01192">
        <w:rPr>
          <w:spacing w:val="1"/>
        </w:rPr>
        <w:t xml:space="preserve"> </w:t>
      </w:r>
      <w:r w:rsidRPr="00B01192">
        <w:t>задачей:</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основного</w:t>
      </w:r>
      <w:r w:rsidRPr="00B01192">
        <w:rPr>
          <w:spacing w:val="1"/>
        </w:rPr>
        <w:t xml:space="preserve"> </w:t>
      </w:r>
      <w:r w:rsidRPr="00B01192">
        <w:t>содержания,</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запрашиваемой</w:t>
      </w:r>
      <w:r w:rsidRPr="00B01192">
        <w:rPr>
          <w:spacing w:val="1"/>
        </w:rPr>
        <w:t xml:space="preserve"> </w:t>
      </w:r>
      <w:r w:rsidRPr="00B01192">
        <w:t>информации</w:t>
      </w:r>
      <w:r w:rsidRPr="00B01192">
        <w:rPr>
          <w:spacing w:val="1"/>
        </w:rPr>
        <w:t xml:space="preserve"> </w:t>
      </w:r>
      <w:r w:rsidRPr="00B01192">
        <w:t>(при</w:t>
      </w:r>
      <w:r w:rsidRPr="00B01192">
        <w:rPr>
          <w:spacing w:val="1"/>
        </w:rPr>
        <w:t xml:space="preserve"> </w:t>
      </w:r>
      <w:r w:rsidRPr="00B01192">
        <w:t>опосредованном</w:t>
      </w:r>
      <w:r w:rsidRPr="00B01192">
        <w:rPr>
          <w:spacing w:val="-2"/>
        </w:rPr>
        <w:t xml:space="preserve"> </w:t>
      </w:r>
      <w:r w:rsidRPr="00B01192">
        <w:t>общении).</w:t>
      </w:r>
    </w:p>
    <w:p w:rsidR="00AC357A" w:rsidRPr="00B01192" w:rsidRDefault="00DA112E" w:rsidP="00D765D6">
      <w:pPr>
        <w:pStyle w:val="a3"/>
        <w:spacing w:line="276" w:lineRule="auto"/>
        <w:ind w:right="-33"/>
      </w:pPr>
      <w:r w:rsidRPr="00B01192">
        <w:t>Аудирование с пониманием основного содержания текста предполагает определение</w:t>
      </w:r>
      <w:r w:rsidRPr="00B01192">
        <w:rPr>
          <w:spacing w:val="-57"/>
        </w:rPr>
        <w:t xml:space="preserve"> </w:t>
      </w:r>
      <w:r w:rsidRPr="00B01192">
        <w:t>основной</w:t>
      </w:r>
      <w:r w:rsidRPr="00B01192">
        <w:rPr>
          <w:spacing w:val="1"/>
        </w:rPr>
        <w:t xml:space="preserve"> </w:t>
      </w:r>
      <w:r w:rsidRPr="00B01192">
        <w:t>темы</w:t>
      </w:r>
      <w:r w:rsidRPr="00B01192">
        <w:rPr>
          <w:spacing w:val="1"/>
        </w:rPr>
        <w:t xml:space="preserve"> </w:t>
      </w:r>
      <w:r w:rsidRPr="00B01192">
        <w:t>и</w:t>
      </w:r>
      <w:r w:rsidRPr="00B01192">
        <w:rPr>
          <w:spacing w:val="1"/>
        </w:rPr>
        <w:t xml:space="preserve"> </w:t>
      </w:r>
      <w:r w:rsidRPr="00B01192">
        <w:t>главных</w:t>
      </w:r>
      <w:r w:rsidRPr="00B01192">
        <w:rPr>
          <w:spacing w:val="1"/>
        </w:rPr>
        <w:t xml:space="preserve"> </w:t>
      </w:r>
      <w:r w:rsidRPr="00B01192">
        <w:t>фактов/событий</w:t>
      </w:r>
      <w:r w:rsidRPr="00B01192">
        <w:rPr>
          <w:spacing w:val="1"/>
        </w:rPr>
        <w:t xml:space="preserve"> </w:t>
      </w:r>
      <w:r w:rsidRPr="00B01192">
        <w:t>в</w:t>
      </w:r>
      <w:r w:rsidRPr="00B01192">
        <w:rPr>
          <w:spacing w:val="1"/>
        </w:rPr>
        <w:t xml:space="preserve"> </w:t>
      </w:r>
      <w:r w:rsidRPr="00B01192">
        <w:t>воспринимаемом</w:t>
      </w:r>
      <w:r w:rsidRPr="00B01192">
        <w:rPr>
          <w:spacing w:val="1"/>
        </w:rPr>
        <w:t xml:space="preserve"> </w:t>
      </w:r>
      <w:r w:rsidRPr="00B01192">
        <w:t>на</w:t>
      </w:r>
      <w:r w:rsidRPr="00B01192">
        <w:rPr>
          <w:spacing w:val="1"/>
        </w:rPr>
        <w:t xml:space="preserve"> </w:t>
      </w:r>
      <w:r w:rsidRPr="00B01192">
        <w:t>слух</w:t>
      </w:r>
      <w:r w:rsidRPr="00B01192">
        <w:rPr>
          <w:spacing w:val="1"/>
        </w:rPr>
        <w:t xml:space="preserve"> </w:t>
      </w:r>
      <w:r w:rsidRPr="00B01192">
        <w:t>тексте</w:t>
      </w:r>
      <w:r w:rsidRPr="00B01192">
        <w:rPr>
          <w:spacing w:val="1"/>
        </w:rPr>
        <w:t xml:space="preserve"> </w:t>
      </w:r>
      <w:r w:rsidRPr="00B01192">
        <w:t>с</w:t>
      </w:r>
      <w:r w:rsidRPr="00B01192">
        <w:rPr>
          <w:spacing w:val="1"/>
        </w:rPr>
        <w:t xml:space="preserve"> </w:t>
      </w:r>
      <w:r w:rsidRPr="00B01192">
        <w:t>использованием</w:t>
      </w:r>
      <w:r w:rsidRPr="00B01192">
        <w:rPr>
          <w:spacing w:val="-2"/>
        </w:rPr>
        <w:t xml:space="preserve"> </w:t>
      </w:r>
      <w:r w:rsidRPr="00B01192">
        <w:t>иллюстраций</w:t>
      </w:r>
      <w:r w:rsidRPr="00B01192">
        <w:rPr>
          <w:spacing w:val="-3"/>
        </w:rPr>
        <w:t xml:space="preserve"> </w:t>
      </w:r>
      <w:r w:rsidRPr="00B01192">
        <w:t>и</w:t>
      </w:r>
      <w:r w:rsidRPr="00B01192">
        <w:rPr>
          <w:spacing w:val="-1"/>
        </w:rPr>
        <w:t xml:space="preserve"> </w:t>
      </w:r>
      <w:r w:rsidRPr="00B01192">
        <w:t>языковой,</w:t>
      </w:r>
      <w:r w:rsidRPr="00B01192">
        <w:rPr>
          <w:spacing w:val="-1"/>
        </w:rPr>
        <w:t xml:space="preserve"> </w:t>
      </w:r>
      <w:r w:rsidRPr="00B01192">
        <w:t>в</w:t>
      </w:r>
      <w:r w:rsidRPr="00B01192">
        <w:rPr>
          <w:spacing w:val="-1"/>
        </w:rPr>
        <w:t xml:space="preserve"> </w:t>
      </w:r>
      <w:r w:rsidRPr="00B01192">
        <w:t>том</w:t>
      </w:r>
      <w:r w:rsidRPr="00B01192">
        <w:rPr>
          <w:spacing w:val="-2"/>
        </w:rPr>
        <w:t xml:space="preserve"> </w:t>
      </w:r>
      <w:r w:rsidRPr="00B01192">
        <w:t>числе</w:t>
      </w:r>
      <w:r w:rsidRPr="00B01192">
        <w:rPr>
          <w:spacing w:val="-2"/>
        </w:rPr>
        <w:t xml:space="preserve"> </w:t>
      </w:r>
      <w:r w:rsidRPr="00B01192">
        <w:t>контекстуальной,</w:t>
      </w:r>
      <w:r w:rsidRPr="00B01192">
        <w:rPr>
          <w:spacing w:val="-1"/>
        </w:rPr>
        <w:t xml:space="preserve"> </w:t>
      </w:r>
      <w:r w:rsidRPr="00B01192">
        <w:t>догадки.</w:t>
      </w:r>
    </w:p>
    <w:p w:rsidR="00AC357A" w:rsidRPr="00B01192" w:rsidRDefault="00DA112E" w:rsidP="00D765D6">
      <w:pPr>
        <w:pStyle w:val="a3"/>
        <w:spacing w:line="276" w:lineRule="auto"/>
        <w:ind w:right="-33"/>
      </w:pPr>
      <w:r w:rsidRPr="00B01192">
        <w:t>Аудирование с пониманием запрашиваемой информации предполагает выделение из</w:t>
      </w:r>
      <w:r w:rsidRPr="00B01192">
        <w:rPr>
          <w:spacing w:val="-57"/>
        </w:rPr>
        <w:t xml:space="preserve"> </w:t>
      </w:r>
      <w:r w:rsidRPr="00B01192">
        <w:t>воспринимаемого</w:t>
      </w:r>
      <w:r w:rsidRPr="00B01192">
        <w:rPr>
          <w:spacing w:val="1"/>
        </w:rPr>
        <w:t xml:space="preserve"> </w:t>
      </w:r>
      <w:r w:rsidRPr="00B01192">
        <w:t>на</w:t>
      </w:r>
      <w:r w:rsidRPr="00B01192">
        <w:rPr>
          <w:spacing w:val="1"/>
        </w:rPr>
        <w:t xml:space="preserve"> </w:t>
      </w:r>
      <w:r w:rsidRPr="00B01192">
        <w:t>слух</w:t>
      </w:r>
      <w:r w:rsidRPr="00B01192">
        <w:rPr>
          <w:spacing w:val="1"/>
        </w:rPr>
        <w:t xml:space="preserve"> </w:t>
      </w:r>
      <w:r w:rsidRPr="00B01192">
        <w:t>тексте</w:t>
      </w:r>
      <w:r w:rsidRPr="00B01192">
        <w:rPr>
          <w:spacing w:val="1"/>
        </w:rPr>
        <w:t xml:space="preserve"> </w:t>
      </w:r>
      <w:r w:rsidRPr="00B01192">
        <w:t>и</w:t>
      </w:r>
      <w:r w:rsidRPr="00B01192">
        <w:rPr>
          <w:spacing w:val="1"/>
        </w:rPr>
        <w:t xml:space="preserve"> </w:t>
      </w:r>
      <w:r w:rsidRPr="00B01192">
        <w:t>понимание</w:t>
      </w:r>
      <w:r w:rsidRPr="00B01192">
        <w:rPr>
          <w:spacing w:val="1"/>
        </w:rPr>
        <w:t xml:space="preserve"> </w:t>
      </w:r>
      <w:r w:rsidRPr="00B01192">
        <w:t>информации</w:t>
      </w:r>
      <w:r w:rsidRPr="00B01192">
        <w:rPr>
          <w:spacing w:val="1"/>
        </w:rPr>
        <w:t xml:space="preserve"> </w:t>
      </w:r>
      <w:r w:rsidRPr="00B01192">
        <w:t>фактического</w:t>
      </w:r>
      <w:r w:rsidRPr="00B01192">
        <w:rPr>
          <w:spacing w:val="1"/>
        </w:rPr>
        <w:t xml:space="preserve"> </w:t>
      </w:r>
      <w:r w:rsidRPr="00B01192">
        <w:t>характера</w:t>
      </w:r>
      <w:r w:rsidRPr="00B01192">
        <w:rPr>
          <w:spacing w:val="1"/>
        </w:rPr>
        <w:t xml:space="preserve"> </w:t>
      </w:r>
      <w:r w:rsidRPr="00B01192">
        <w:t>с</w:t>
      </w:r>
      <w:r w:rsidRPr="00B01192">
        <w:rPr>
          <w:spacing w:val="-57"/>
        </w:rPr>
        <w:t xml:space="preserve"> </w:t>
      </w:r>
      <w:r w:rsidRPr="00B01192">
        <w:lastRenderedPageBreak/>
        <w:t>использованием</w:t>
      </w:r>
      <w:r w:rsidRPr="00B01192">
        <w:rPr>
          <w:spacing w:val="-2"/>
        </w:rPr>
        <w:t xml:space="preserve"> </w:t>
      </w:r>
      <w:r w:rsidRPr="00B01192">
        <w:t>иллюстраций</w:t>
      </w:r>
      <w:r w:rsidRPr="00B01192">
        <w:rPr>
          <w:spacing w:val="-3"/>
        </w:rPr>
        <w:t xml:space="preserve"> </w:t>
      </w:r>
      <w:r w:rsidRPr="00B01192">
        <w:t>и</w:t>
      </w:r>
      <w:r w:rsidRPr="00B01192">
        <w:rPr>
          <w:spacing w:val="-1"/>
        </w:rPr>
        <w:t xml:space="preserve"> </w:t>
      </w:r>
      <w:r w:rsidRPr="00B01192">
        <w:t>языковой,</w:t>
      </w:r>
      <w:r w:rsidRPr="00B01192">
        <w:rPr>
          <w:spacing w:val="-1"/>
        </w:rPr>
        <w:t xml:space="preserve"> </w:t>
      </w:r>
      <w:r w:rsidRPr="00B01192">
        <w:t>в</w:t>
      </w:r>
      <w:r w:rsidRPr="00B01192">
        <w:rPr>
          <w:spacing w:val="-1"/>
        </w:rPr>
        <w:t xml:space="preserve"> </w:t>
      </w:r>
      <w:r w:rsidRPr="00B01192">
        <w:t>том</w:t>
      </w:r>
      <w:r w:rsidRPr="00B01192">
        <w:rPr>
          <w:spacing w:val="-2"/>
        </w:rPr>
        <w:t xml:space="preserve"> </w:t>
      </w:r>
      <w:r w:rsidRPr="00B01192">
        <w:t>числе</w:t>
      </w:r>
      <w:r w:rsidRPr="00B01192">
        <w:rPr>
          <w:spacing w:val="-2"/>
        </w:rPr>
        <w:t xml:space="preserve"> </w:t>
      </w:r>
      <w:r w:rsidRPr="00B01192">
        <w:t>контекстуальной,</w:t>
      </w:r>
      <w:r w:rsidRPr="00B01192">
        <w:rPr>
          <w:spacing w:val="-1"/>
        </w:rPr>
        <w:t xml:space="preserve"> </w:t>
      </w:r>
      <w:r w:rsidRPr="00B01192">
        <w:t>догадки.</w:t>
      </w:r>
    </w:p>
    <w:p w:rsidR="00AC357A" w:rsidRPr="00B01192" w:rsidRDefault="00DA112E" w:rsidP="00D765D6">
      <w:pPr>
        <w:tabs>
          <w:tab w:val="left" w:pos="6712"/>
        </w:tabs>
        <w:ind w:left="1134"/>
        <w:rPr>
          <w:sz w:val="24"/>
          <w:szCs w:val="24"/>
        </w:rPr>
      </w:pPr>
      <w:r w:rsidRPr="00B01192">
        <w:rPr>
          <w:sz w:val="24"/>
          <w:szCs w:val="24"/>
        </w:rPr>
        <w:t>Тексты</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аудирования:</w:t>
      </w:r>
      <w:r w:rsidRPr="00B01192">
        <w:rPr>
          <w:spacing w:val="1"/>
          <w:sz w:val="24"/>
          <w:szCs w:val="24"/>
        </w:rPr>
        <w:t xml:space="preserve"> </w:t>
      </w:r>
      <w:r w:rsidRPr="00B01192">
        <w:rPr>
          <w:sz w:val="24"/>
          <w:szCs w:val="24"/>
        </w:rPr>
        <w:t>диалог,</w:t>
      </w:r>
      <w:r w:rsidRPr="00B01192">
        <w:rPr>
          <w:spacing w:val="1"/>
          <w:sz w:val="24"/>
          <w:szCs w:val="24"/>
        </w:rPr>
        <w:t xml:space="preserve"> </w:t>
      </w:r>
      <w:r w:rsidRPr="00B01192">
        <w:rPr>
          <w:sz w:val="24"/>
          <w:szCs w:val="24"/>
        </w:rPr>
        <w:t>высказывания</w:t>
      </w:r>
      <w:r w:rsidRPr="00B01192">
        <w:rPr>
          <w:spacing w:val="1"/>
          <w:sz w:val="24"/>
          <w:szCs w:val="24"/>
        </w:rPr>
        <w:t xml:space="preserve"> </w:t>
      </w:r>
      <w:r w:rsidRPr="00B01192">
        <w:rPr>
          <w:sz w:val="24"/>
          <w:szCs w:val="24"/>
        </w:rPr>
        <w:t>собеседников</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ситуациях</w:t>
      </w:r>
      <w:r w:rsidRPr="00B01192">
        <w:rPr>
          <w:spacing w:val="1"/>
          <w:sz w:val="24"/>
          <w:szCs w:val="24"/>
        </w:rPr>
        <w:t xml:space="preserve"> </w:t>
      </w:r>
      <w:r w:rsidRPr="00B01192">
        <w:rPr>
          <w:sz w:val="24"/>
          <w:szCs w:val="24"/>
        </w:rPr>
        <w:t>повседневного</w:t>
      </w:r>
      <w:r w:rsidRPr="00B01192">
        <w:rPr>
          <w:spacing w:val="-1"/>
          <w:sz w:val="24"/>
          <w:szCs w:val="24"/>
        </w:rPr>
        <w:t xml:space="preserve"> </w:t>
      </w:r>
      <w:r w:rsidRPr="00B01192">
        <w:rPr>
          <w:sz w:val="24"/>
          <w:szCs w:val="24"/>
        </w:rPr>
        <w:t>общения, рассказ, сказка.</w:t>
      </w:r>
    </w:p>
    <w:p w:rsidR="00AC357A" w:rsidRPr="00B01192" w:rsidRDefault="00DA112E" w:rsidP="00B01192">
      <w:pPr>
        <w:spacing w:line="276" w:lineRule="auto"/>
        <w:ind w:left="1810"/>
        <w:jc w:val="both"/>
        <w:rPr>
          <w:i/>
          <w:sz w:val="24"/>
          <w:szCs w:val="24"/>
        </w:rPr>
      </w:pPr>
      <w:r w:rsidRPr="00B01192">
        <w:rPr>
          <w:i/>
          <w:sz w:val="24"/>
          <w:szCs w:val="24"/>
        </w:rPr>
        <w:t>Смысловое</w:t>
      </w:r>
      <w:r w:rsidRPr="00B01192">
        <w:rPr>
          <w:i/>
          <w:spacing w:val="-4"/>
          <w:sz w:val="24"/>
          <w:szCs w:val="24"/>
        </w:rPr>
        <w:t xml:space="preserve"> </w:t>
      </w:r>
      <w:r w:rsidRPr="00B01192">
        <w:rPr>
          <w:i/>
          <w:sz w:val="24"/>
          <w:szCs w:val="24"/>
        </w:rPr>
        <w:t>чтение</w:t>
      </w:r>
    </w:p>
    <w:p w:rsidR="00AC357A" w:rsidRPr="00B01192" w:rsidRDefault="00DA112E" w:rsidP="00D765D6">
      <w:pPr>
        <w:pStyle w:val="a3"/>
        <w:spacing w:before="41" w:line="276" w:lineRule="auto"/>
        <w:ind w:right="-33"/>
      </w:pPr>
      <w:r w:rsidRPr="00B01192">
        <w:t>Чтение вслух учебных текстов, построенных на изученном языковом материале, с</w:t>
      </w:r>
      <w:r w:rsidRPr="00B01192">
        <w:rPr>
          <w:spacing w:val="1"/>
        </w:rPr>
        <w:t xml:space="preserve"> </w:t>
      </w:r>
      <w:r w:rsidRPr="00B01192">
        <w:t>соблюдением</w:t>
      </w:r>
      <w:r w:rsidRPr="00B01192">
        <w:rPr>
          <w:spacing w:val="-4"/>
        </w:rPr>
        <w:t xml:space="preserve"> </w:t>
      </w:r>
      <w:r w:rsidRPr="00B01192">
        <w:t>правил</w:t>
      </w:r>
      <w:r w:rsidRPr="00B01192">
        <w:rPr>
          <w:spacing w:val="-4"/>
        </w:rPr>
        <w:t xml:space="preserve"> </w:t>
      </w:r>
      <w:r w:rsidRPr="00B01192">
        <w:t>чтения</w:t>
      </w:r>
      <w:r w:rsidRPr="00B01192">
        <w:rPr>
          <w:spacing w:val="-2"/>
        </w:rPr>
        <w:t xml:space="preserve"> </w:t>
      </w:r>
      <w:r w:rsidRPr="00B01192">
        <w:t>и</w:t>
      </w:r>
      <w:r w:rsidRPr="00B01192">
        <w:rPr>
          <w:spacing w:val="-3"/>
        </w:rPr>
        <w:t xml:space="preserve"> </w:t>
      </w:r>
      <w:r w:rsidRPr="00B01192">
        <w:t>соответствующей</w:t>
      </w:r>
      <w:r w:rsidRPr="00B01192">
        <w:rPr>
          <w:spacing w:val="-2"/>
        </w:rPr>
        <w:t xml:space="preserve"> </w:t>
      </w:r>
      <w:r w:rsidRPr="00B01192">
        <w:t>интонацией;</w:t>
      </w:r>
      <w:r w:rsidRPr="00B01192">
        <w:rPr>
          <w:spacing w:val="-5"/>
        </w:rPr>
        <w:t xml:space="preserve"> </w:t>
      </w:r>
      <w:r w:rsidRPr="00B01192">
        <w:t>понимание</w:t>
      </w:r>
      <w:r w:rsidRPr="00B01192">
        <w:rPr>
          <w:spacing w:val="-3"/>
        </w:rPr>
        <w:t xml:space="preserve"> </w:t>
      </w:r>
      <w:r w:rsidRPr="00B01192">
        <w:t>прочитанного.</w:t>
      </w:r>
    </w:p>
    <w:p w:rsidR="00AC357A" w:rsidRPr="00B01192" w:rsidRDefault="00DA112E" w:rsidP="00D765D6">
      <w:pPr>
        <w:pStyle w:val="a3"/>
        <w:spacing w:before="1" w:line="276" w:lineRule="auto"/>
        <w:ind w:left="1668" w:right="-33" w:firstLine="0"/>
      </w:pPr>
      <w:r w:rsidRPr="00B01192">
        <w:t>Тексты</w:t>
      </w:r>
      <w:r w:rsidRPr="00B01192">
        <w:rPr>
          <w:spacing w:val="-3"/>
        </w:rPr>
        <w:t xml:space="preserve"> </w:t>
      </w:r>
      <w:r w:rsidRPr="00B01192">
        <w:t>для</w:t>
      </w:r>
      <w:r w:rsidRPr="00B01192">
        <w:rPr>
          <w:spacing w:val="-3"/>
        </w:rPr>
        <w:t xml:space="preserve"> </w:t>
      </w:r>
      <w:r w:rsidRPr="00B01192">
        <w:t>чтения</w:t>
      </w:r>
      <w:r w:rsidRPr="00B01192">
        <w:rPr>
          <w:spacing w:val="-3"/>
        </w:rPr>
        <w:t xml:space="preserve"> </w:t>
      </w:r>
      <w:r w:rsidRPr="00B01192">
        <w:t>вслух:</w:t>
      </w:r>
      <w:r w:rsidRPr="00B01192">
        <w:rPr>
          <w:spacing w:val="-2"/>
        </w:rPr>
        <w:t xml:space="preserve"> </w:t>
      </w:r>
      <w:r w:rsidRPr="00B01192">
        <w:t>диалог,</w:t>
      </w:r>
      <w:r w:rsidRPr="00B01192">
        <w:rPr>
          <w:spacing w:val="-4"/>
        </w:rPr>
        <w:t xml:space="preserve"> </w:t>
      </w:r>
      <w:r w:rsidRPr="00B01192">
        <w:t>рассказ,</w:t>
      </w:r>
      <w:r w:rsidRPr="00B01192">
        <w:rPr>
          <w:spacing w:val="-3"/>
        </w:rPr>
        <w:t xml:space="preserve"> </w:t>
      </w:r>
      <w:r w:rsidRPr="00B01192">
        <w:t>сказка.</w:t>
      </w:r>
    </w:p>
    <w:p w:rsidR="00AC357A" w:rsidRPr="00B01192" w:rsidRDefault="00DA112E" w:rsidP="00D765D6">
      <w:pPr>
        <w:pStyle w:val="a3"/>
        <w:spacing w:before="41" w:line="276" w:lineRule="auto"/>
        <w:ind w:right="-33"/>
      </w:pPr>
      <w:r w:rsidRPr="00B01192">
        <w:t>Чтение про себя учебных текстов, построенных на изученном языковом материале, с</w:t>
      </w:r>
      <w:r w:rsidRPr="00B01192">
        <w:rPr>
          <w:spacing w:val="-57"/>
        </w:rPr>
        <w:t xml:space="preserve"> </w:t>
      </w:r>
      <w:r w:rsidRPr="00B01192">
        <w:t>различной</w:t>
      </w:r>
      <w:r w:rsidRPr="00B01192">
        <w:rPr>
          <w:spacing w:val="1"/>
        </w:rPr>
        <w:t xml:space="preserve"> </w:t>
      </w:r>
      <w:r w:rsidRPr="00B01192">
        <w:t>глубиной</w:t>
      </w:r>
      <w:r w:rsidRPr="00B01192">
        <w:rPr>
          <w:spacing w:val="1"/>
        </w:rPr>
        <w:t xml:space="preserve"> </w:t>
      </w:r>
      <w:r w:rsidRPr="00B01192">
        <w:t>проникновения</w:t>
      </w:r>
      <w:r w:rsidRPr="00B01192">
        <w:rPr>
          <w:spacing w:val="1"/>
        </w:rPr>
        <w:t xml:space="preserve"> </w:t>
      </w:r>
      <w:r w:rsidRPr="00B01192">
        <w:t>в</w:t>
      </w:r>
      <w:r w:rsidRPr="00B01192">
        <w:rPr>
          <w:spacing w:val="1"/>
        </w:rPr>
        <w:t xml:space="preserve"> </w:t>
      </w:r>
      <w:r w:rsidRPr="00B01192">
        <w:t>их</w:t>
      </w:r>
      <w:r w:rsidRPr="00B01192">
        <w:rPr>
          <w:spacing w:val="1"/>
        </w:rPr>
        <w:t xml:space="preserve"> </w:t>
      </w:r>
      <w:r w:rsidRPr="00B01192">
        <w:t>содержание</w:t>
      </w:r>
      <w:r w:rsidRPr="00B01192">
        <w:rPr>
          <w:spacing w:val="1"/>
        </w:rPr>
        <w:t xml:space="preserve"> </w:t>
      </w:r>
      <w:r w:rsidRPr="00B01192">
        <w:t>в</w:t>
      </w:r>
      <w:r w:rsidRPr="00B01192">
        <w:rPr>
          <w:spacing w:val="1"/>
        </w:rPr>
        <w:t xml:space="preserve"> </w:t>
      </w:r>
      <w:r w:rsidRPr="00B01192">
        <w:t>зависимости</w:t>
      </w:r>
      <w:r w:rsidRPr="00B01192">
        <w:rPr>
          <w:spacing w:val="1"/>
        </w:rPr>
        <w:t xml:space="preserve"> </w:t>
      </w:r>
      <w:r w:rsidRPr="00B01192">
        <w:t>от</w:t>
      </w:r>
      <w:r w:rsidRPr="00B01192">
        <w:rPr>
          <w:spacing w:val="1"/>
        </w:rPr>
        <w:t xml:space="preserve"> </w:t>
      </w:r>
      <w:r w:rsidRPr="00B01192">
        <w:t>поставленной</w:t>
      </w:r>
      <w:r w:rsidRPr="00B01192">
        <w:rPr>
          <w:spacing w:val="-57"/>
        </w:rPr>
        <w:t xml:space="preserve"> </w:t>
      </w:r>
      <w:r w:rsidRPr="00B01192">
        <w:t>коммуникативной</w:t>
      </w:r>
      <w:r w:rsidRPr="00B01192">
        <w:rPr>
          <w:spacing w:val="1"/>
        </w:rPr>
        <w:t xml:space="preserve"> </w:t>
      </w:r>
      <w:r w:rsidRPr="00B01192">
        <w:t>задачи:</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основного</w:t>
      </w:r>
      <w:r w:rsidRPr="00B01192">
        <w:rPr>
          <w:spacing w:val="1"/>
        </w:rPr>
        <w:t xml:space="preserve"> </w:t>
      </w:r>
      <w:r w:rsidRPr="00B01192">
        <w:t>содержания,</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запрашиваемой</w:t>
      </w:r>
      <w:r w:rsidRPr="00B01192">
        <w:rPr>
          <w:spacing w:val="-1"/>
        </w:rPr>
        <w:t xml:space="preserve"> </w:t>
      </w:r>
      <w:r w:rsidRPr="00B01192">
        <w:t>информации.</w:t>
      </w:r>
    </w:p>
    <w:p w:rsidR="00AC357A" w:rsidRPr="00B01192" w:rsidRDefault="00DA112E" w:rsidP="00D765D6">
      <w:pPr>
        <w:pStyle w:val="a3"/>
        <w:spacing w:line="276" w:lineRule="auto"/>
        <w:ind w:right="-33"/>
      </w:pPr>
      <w:r w:rsidRPr="00B01192">
        <w:t>Чтение</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основного</w:t>
      </w:r>
      <w:r w:rsidRPr="00B01192">
        <w:rPr>
          <w:spacing w:val="1"/>
        </w:rPr>
        <w:t xml:space="preserve"> </w:t>
      </w:r>
      <w:r w:rsidRPr="00B01192">
        <w:t>содержания</w:t>
      </w:r>
      <w:r w:rsidRPr="00B01192">
        <w:rPr>
          <w:spacing w:val="1"/>
        </w:rPr>
        <w:t xml:space="preserve"> </w:t>
      </w:r>
      <w:r w:rsidRPr="00B01192">
        <w:t>текста</w:t>
      </w:r>
      <w:r w:rsidRPr="00B01192">
        <w:rPr>
          <w:spacing w:val="1"/>
        </w:rPr>
        <w:t xml:space="preserve"> </w:t>
      </w:r>
      <w:r w:rsidRPr="00B01192">
        <w:t>предполагает</w:t>
      </w:r>
      <w:r w:rsidRPr="00B01192">
        <w:rPr>
          <w:spacing w:val="1"/>
        </w:rPr>
        <w:t xml:space="preserve"> </w:t>
      </w:r>
      <w:r w:rsidRPr="00B01192">
        <w:t>определение</w:t>
      </w:r>
      <w:r w:rsidRPr="00B01192">
        <w:rPr>
          <w:spacing w:val="1"/>
        </w:rPr>
        <w:t xml:space="preserve"> </w:t>
      </w:r>
      <w:r w:rsidRPr="00B01192">
        <w:t>основной</w:t>
      </w:r>
      <w:r w:rsidRPr="00B01192">
        <w:rPr>
          <w:spacing w:val="1"/>
        </w:rPr>
        <w:t xml:space="preserve"> </w:t>
      </w:r>
      <w:r w:rsidRPr="00B01192">
        <w:t>темы</w:t>
      </w:r>
      <w:r w:rsidRPr="00B01192">
        <w:rPr>
          <w:spacing w:val="1"/>
        </w:rPr>
        <w:t xml:space="preserve"> </w:t>
      </w:r>
      <w:r w:rsidRPr="00B01192">
        <w:t>и</w:t>
      </w:r>
      <w:r w:rsidRPr="00B01192">
        <w:rPr>
          <w:spacing w:val="1"/>
        </w:rPr>
        <w:t xml:space="preserve"> </w:t>
      </w:r>
      <w:r w:rsidRPr="00B01192">
        <w:t>главных</w:t>
      </w:r>
      <w:r w:rsidRPr="00B01192">
        <w:rPr>
          <w:spacing w:val="1"/>
        </w:rPr>
        <w:t xml:space="preserve"> </w:t>
      </w:r>
      <w:r w:rsidRPr="00B01192">
        <w:t>фактов/событий</w:t>
      </w:r>
      <w:r w:rsidRPr="00B01192">
        <w:rPr>
          <w:spacing w:val="1"/>
        </w:rPr>
        <w:t xml:space="preserve"> </w:t>
      </w:r>
      <w:r w:rsidRPr="00B01192">
        <w:t>в</w:t>
      </w:r>
      <w:r w:rsidRPr="00B01192">
        <w:rPr>
          <w:spacing w:val="1"/>
        </w:rPr>
        <w:t xml:space="preserve"> </w:t>
      </w:r>
      <w:r w:rsidRPr="00B01192">
        <w:t>прочитанном</w:t>
      </w:r>
      <w:r w:rsidRPr="00B01192">
        <w:rPr>
          <w:spacing w:val="1"/>
        </w:rPr>
        <w:t xml:space="preserve"> </w:t>
      </w:r>
      <w:r w:rsidRPr="00B01192">
        <w:t>тексте</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иллюстраций</w:t>
      </w:r>
      <w:r w:rsidRPr="00B01192">
        <w:rPr>
          <w:spacing w:val="-1"/>
        </w:rPr>
        <w:t xml:space="preserve"> </w:t>
      </w:r>
      <w:r w:rsidRPr="00B01192">
        <w:t>и языковой, в</w:t>
      </w:r>
      <w:r w:rsidRPr="00B01192">
        <w:rPr>
          <w:spacing w:val="-2"/>
        </w:rPr>
        <w:t xml:space="preserve"> </w:t>
      </w:r>
      <w:r w:rsidRPr="00B01192">
        <w:t>том числе</w:t>
      </w:r>
      <w:r w:rsidRPr="00B01192">
        <w:rPr>
          <w:spacing w:val="-1"/>
        </w:rPr>
        <w:t xml:space="preserve"> </w:t>
      </w:r>
      <w:r w:rsidRPr="00B01192">
        <w:t>контекстуальной,</w:t>
      </w:r>
      <w:r w:rsidRPr="00B01192">
        <w:rPr>
          <w:spacing w:val="-1"/>
        </w:rPr>
        <w:t xml:space="preserve"> </w:t>
      </w:r>
      <w:r w:rsidRPr="00B01192">
        <w:t>догадки.</w:t>
      </w:r>
    </w:p>
    <w:p w:rsidR="00AC357A" w:rsidRPr="00B01192" w:rsidRDefault="00DA112E" w:rsidP="00D765D6">
      <w:pPr>
        <w:pStyle w:val="a3"/>
        <w:spacing w:before="1" w:line="276" w:lineRule="auto"/>
        <w:ind w:right="-33"/>
      </w:pPr>
      <w:r w:rsidRPr="00B01192">
        <w:t>Чтение</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запрашиваемой</w:t>
      </w:r>
      <w:r w:rsidRPr="00B01192">
        <w:rPr>
          <w:spacing w:val="1"/>
        </w:rPr>
        <w:t xml:space="preserve"> </w:t>
      </w:r>
      <w:r w:rsidRPr="00B01192">
        <w:t>информации</w:t>
      </w:r>
      <w:r w:rsidRPr="00B01192">
        <w:rPr>
          <w:spacing w:val="1"/>
        </w:rPr>
        <w:t xml:space="preserve"> </w:t>
      </w:r>
      <w:r w:rsidRPr="00B01192">
        <w:t>предполагает</w:t>
      </w:r>
      <w:r w:rsidRPr="00B01192">
        <w:rPr>
          <w:spacing w:val="1"/>
        </w:rPr>
        <w:t xml:space="preserve"> </w:t>
      </w:r>
      <w:r w:rsidRPr="00B01192">
        <w:t>нахождение</w:t>
      </w:r>
      <w:r w:rsidRPr="00B01192">
        <w:rPr>
          <w:spacing w:val="1"/>
        </w:rPr>
        <w:t xml:space="preserve"> </w:t>
      </w:r>
      <w:r w:rsidRPr="00B01192">
        <w:t>в</w:t>
      </w:r>
      <w:r w:rsidRPr="00B01192">
        <w:rPr>
          <w:spacing w:val="1"/>
        </w:rPr>
        <w:t xml:space="preserve"> </w:t>
      </w:r>
      <w:r w:rsidRPr="00B01192">
        <w:t>прочитанном тексте и понимание запрашиваемой информации фактического характера с</w:t>
      </w:r>
      <w:r w:rsidRPr="00B01192">
        <w:rPr>
          <w:spacing w:val="1"/>
        </w:rPr>
        <w:t xml:space="preserve"> </w:t>
      </w:r>
      <w:r w:rsidRPr="00B01192">
        <w:t>использованием</w:t>
      </w:r>
      <w:r w:rsidRPr="00B01192">
        <w:rPr>
          <w:spacing w:val="-3"/>
        </w:rPr>
        <w:t xml:space="preserve"> </w:t>
      </w:r>
      <w:r w:rsidRPr="00B01192">
        <w:t>иллюстраций</w:t>
      </w:r>
      <w:r w:rsidRPr="00B01192">
        <w:rPr>
          <w:spacing w:val="-2"/>
        </w:rPr>
        <w:t xml:space="preserve"> </w:t>
      </w:r>
      <w:r w:rsidRPr="00B01192">
        <w:t>и</w:t>
      </w:r>
      <w:r w:rsidRPr="00B01192">
        <w:rPr>
          <w:spacing w:val="-2"/>
        </w:rPr>
        <w:t xml:space="preserve"> </w:t>
      </w:r>
      <w:r w:rsidRPr="00B01192">
        <w:t>языковой,</w:t>
      </w:r>
      <w:r w:rsidRPr="00B01192">
        <w:rPr>
          <w:spacing w:val="-1"/>
        </w:rPr>
        <w:t xml:space="preserve"> </w:t>
      </w:r>
      <w:r w:rsidRPr="00B01192">
        <w:t>в</w:t>
      </w:r>
      <w:r w:rsidRPr="00B01192">
        <w:rPr>
          <w:spacing w:val="-2"/>
        </w:rPr>
        <w:t xml:space="preserve"> </w:t>
      </w:r>
      <w:r w:rsidRPr="00B01192">
        <w:t>том</w:t>
      </w:r>
      <w:r w:rsidRPr="00B01192">
        <w:rPr>
          <w:spacing w:val="-2"/>
        </w:rPr>
        <w:t xml:space="preserve"> </w:t>
      </w:r>
      <w:r w:rsidRPr="00B01192">
        <w:t>числе</w:t>
      </w:r>
      <w:r w:rsidRPr="00B01192">
        <w:rPr>
          <w:spacing w:val="-2"/>
        </w:rPr>
        <w:t xml:space="preserve"> </w:t>
      </w:r>
      <w:r w:rsidRPr="00B01192">
        <w:t>контекстуальной,</w:t>
      </w:r>
      <w:r w:rsidRPr="00B01192">
        <w:rPr>
          <w:spacing w:val="-1"/>
        </w:rPr>
        <w:t xml:space="preserve"> </w:t>
      </w:r>
      <w:r w:rsidRPr="00B01192">
        <w:t>догадки.</w:t>
      </w:r>
    </w:p>
    <w:p w:rsidR="00AC357A" w:rsidRPr="00B01192" w:rsidRDefault="00DA112E" w:rsidP="00D765D6">
      <w:pPr>
        <w:pStyle w:val="a3"/>
        <w:spacing w:line="276" w:lineRule="auto"/>
        <w:ind w:right="-33"/>
      </w:pPr>
      <w:r w:rsidRPr="00B01192">
        <w:t>Тексты</w:t>
      </w:r>
      <w:r w:rsidRPr="00B01192">
        <w:rPr>
          <w:spacing w:val="1"/>
        </w:rPr>
        <w:t xml:space="preserve"> </w:t>
      </w:r>
      <w:r w:rsidRPr="00B01192">
        <w:t>для</w:t>
      </w:r>
      <w:r w:rsidRPr="00B01192">
        <w:rPr>
          <w:spacing w:val="1"/>
        </w:rPr>
        <w:t xml:space="preserve"> </w:t>
      </w:r>
      <w:r w:rsidRPr="00B01192">
        <w:t>чтения:</w:t>
      </w:r>
      <w:r w:rsidRPr="00B01192">
        <w:rPr>
          <w:spacing w:val="1"/>
        </w:rPr>
        <w:t xml:space="preserve"> </w:t>
      </w:r>
      <w:r w:rsidRPr="00B01192">
        <w:t>диалог,</w:t>
      </w:r>
      <w:r w:rsidRPr="00B01192">
        <w:rPr>
          <w:spacing w:val="1"/>
        </w:rPr>
        <w:t xml:space="preserve"> </w:t>
      </w:r>
      <w:r w:rsidRPr="00B01192">
        <w:t>рассказ,</w:t>
      </w:r>
      <w:r w:rsidRPr="00B01192">
        <w:rPr>
          <w:spacing w:val="1"/>
        </w:rPr>
        <w:t xml:space="preserve"> </w:t>
      </w:r>
      <w:r w:rsidRPr="00B01192">
        <w:t>сказка,</w:t>
      </w:r>
      <w:r w:rsidRPr="00B01192">
        <w:rPr>
          <w:spacing w:val="1"/>
        </w:rPr>
        <w:t xml:space="preserve"> </w:t>
      </w:r>
      <w:r w:rsidRPr="00B01192">
        <w:t>электронное</w:t>
      </w:r>
      <w:r w:rsidRPr="00B01192">
        <w:rPr>
          <w:spacing w:val="1"/>
        </w:rPr>
        <w:t xml:space="preserve"> </w:t>
      </w:r>
      <w:r w:rsidRPr="00B01192">
        <w:t>сообщение</w:t>
      </w:r>
      <w:r w:rsidRPr="00B01192">
        <w:rPr>
          <w:spacing w:val="1"/>
        </w:rPr>
        <w:t xml:space="preserve"> </w:t>
      </w:r>
      <w:r w:rsidRPr="00B01192">
        <w:t>личного</w:t>
      </w:r>
      <w:r w:rsidRPr="00B01192">
        <w:rPr>
          <w:spacing w:val="1"/>
        </w:rPr>
        <w:t xml:space="preserve"> </w:t>
      </w:r>
      <w:r w:rsidRPr="00B01192">
        <w:t>характера.</w:t>
      </w:r>
    </w:p>
    <w:p w:rsidR="00AC357A" w:rsidRPr="00B01192" w:rsidRDefault="00DA112E" w:rsidP="00D765D6">
      <w:pPr>
        <w:spacing w:line="276" w:lineRule="auto"/>
        <w:ind w:left="1810" w:right="-33"/>
        <w:rPr>
          <w:i/>
          <w:sz w:val="24"/>
          <w:szCs w:val="24"/>
        </w:rPr>
      </w:pPr>
      <w:r w:rsidRPr="00B01192">
        <w:rPr>
          <w:i/>
          <w:sz w:val="24"/>
          <w:szCs w:val="24"/>
        </w:rPr>
        <w:t>Письмо</w:t>
      </w:r>
    </w:p>
    <w:p w:rsidR="00AC357A" w:rsidRPr="00B01192" w:rsidRDefault="00DA112E" w:rsidP="00D765D6">
      <w:pPr>
        <w:pStyle w:val="a3"/>
        <w:spacing w:before="39" w:line="276" w:lineRule="auto"/>
        <w:ind w:left="1243" w:right="-33" w:firstLine="424"/>
      </w:pPr>
      <w:r w:rsidRPr="00B01192">
        <w:t>Списывание</w:t>
      </w:r>
      <w:r w:rsidRPr="00B01192">
        <w:rPr>
          <w:spacing w:val="1"/>
        </w:rPr>
        <w:t xml:space="preserve"> </w:t>
      </w:r>
      <w:r w:rsidRPr="00B01192">
        <w:t>текста;</w:t>
      </w:r>
      <w:r w:rsidRPr="00B01192">
        <w:rPr>
          <w:spacing w:val="1"/>
        </w:rPr>
        <w:t xml:space="preserve"> </w:t>
      </w:r>
      <w:r w:rsidRPr="00B01192">
        <w:t>выписывание</w:t>
      </w:r>
      <w:r w:rsidRPr="00B01192">
        <w:rPr>
          <w:spacing w:val="1"/>
        </w:rPr>
        <w:t xml:space="preserve"> </w:t>
      </w:r>
      <w:r w:rsidRPr="00B01192">
        <w:t>из</w:t>
      </w:r>
      <w:r w:rsidRPr="00B01192">
        <w:rPr>
          <w:spacing w:val="1"/>
        </w:rPr>
        <w:t xml:space="preserve"> </w:t>
      </w:r>
      <w:r w:rsidRPr="00B01192">
        <w:t>текста</w:t>
      </w:r>
      <w:r w:rsidRPr="00B01192">
        <w:rPr>
          <w:spacing w:val="1"/>
        </w:rPr>
        <w:t xml:space="preserve"> </w:t>
      </w:r>
      <w:r w:rsidRPr="00B01192">
        <w:t>слов,</w:t>
      </w:r>
      <w:r w:rsidRPr="00B01192">
        <w:rPr>
          <w:spacing w:val="1"/>
        </w:rPr>
        <w:t xml:space="preserve"> </w:t>
      </w:r>
      <w:r w:rsidRPr="00B01192">
        <w:t>словосочетаний,</w:t>
      </w:r>
      <w:r w:rsidRPr="00B01192">
        <w:rPr>
          <w:spacing w:val="1"/>
        </w:rPr>
        <w:t xml:space="preserve"> </w:t>
      </w:r>
      <w:r w:rsidRPr="00B01192">
        <w:t>предложений;</w:t>
      </w:r>
      <w:r w:rsidRPr="00B01192">
        <w:rPr>
          <w:spacing w:val="1"/>
        </w:rPr>
        <w:t xml:space="preserve"> </w:t>
      </w:r>
      <w:r w:rsidRPr="00B01192">
        <w:t>вставка</w:t>
      </w:r>
      <w:r w:rsidRPr="00B01192">
        <w:rPr>
          <w:spacing w:val="1"/>
        </w:rPr>
        <w:t xml:space="preserve"> </w:t>
      </w:r>
      <w:r w:rsidRPr="00B01192">
        <w:t>пропущенного</w:t>
      </w:r>
      <w:r w:rsidRPr="00B01192">
        <w:rPr>
          <w:spacing w:val="1"/>
        </w:rPr>
        <w:t xml:space="preserve"> </w:t>
      </w:r>
      <w:r w:rsidRPr="00B01192">
        <w:t>слова</w:t>
      </w:r>
      <w:r w:rsidRPr="00B01192">
        <w:rPr>
          <w:spacing w:val="1"/>
        </w:rPr>
        <w:t xml:space="preserve"> </w:t>
      </w:r>
      <w:r w:rsidRPr="00B01192">
        <w:t>в</w:t>
      </w:r>
      <w:r w:rsidRPr="00B01192">
        <w:rPr>
          <w:spacing w:val="1"/>
        </w:rPr>
        <w:t xml:space="preserve"> </w:t>
      </w:r>
      <w:r w:rsidRPr="00B01192">
        <w:t>предложение</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решаемой</w:t>
      </w:r>
      <w:r w:rsidRPr="00B01192">
        <w:rPr>
          <w:spacing w:val="1"/>
        </w:rPr>
        <w:t xml:space="preserve"> </w:t>
      </w:r>
      <w:r w:rsidRPr="00B01192">
        <w:t>коммуникативной/учебной</w:t>
      </w:r>
      <w:r w:rsidRPr="00B01192">
        <w:rPr>
          <w:spacing w:val="-1"/>
        </w:rPr>
        <w:t xml:space="preserve"> </w:t>
      </w:r>
      <w:r w:rsidRPr="00B01192">
        <w:t>задачей.</w:t>
      </w:r>
    </w:p>
    <w:p w:rsidR="00AC357A" w:rsidRPr="00B01192" w:rsidRDefault="00DA112E" w:rsidP="00D765D6">
      <w:pPr>
        <w:pStyle w:val="a3"/>
        <w:spacing w:before="1" w:line="276" w:lineRule="auto"/>
        <w:ind w:left="1243" w:right="-33" w:firstLine="424"/>
        <w:jc w:val="right"/>
      </w:pPr>
      <w:r w:rsidRPr="00B01192">
        <w:t>Создание подписей к картинкам, фотографиям с пояснением, что на них изображено.</w:t>
      </w:r>
      <w:r w:rsidRPr="00B01192">
        <w:rPr>
          <w:spacing w:val="-57"/>
        </w:rPr>
        <w:t xml:space="preserve"> </w:t>
      </w:r>
      <w:r w:rsidRPr="00B01192">
        <w:t>Заполнение</w:t>
      </w:r>
      <w:r w:rsidRPr="00B01192">
        <w:rPr>
          <w:spacing w:val="1"/>
        </w:rPr>
        <w:t xml:space="preserve"> </w:t>
      </w:r>
      <w:r w:rsidRPr="00B01192">
        <w:t>анкет</w:t>
      </w:r>
      <w:r w:rsidRPr="00B01192">
        <w:rPr>
          <w:spacing w:val="1"/>
        </w:rPr>
        <w:t xml:space="preserve"> </w:t>
      </w:r>
      <w:r w:rsidRPr="00B01192">
        <w:t>и</w:t>
      </w:r>
      <w:r w:rsidRPr="00B01192">
        <w:rPr>
          <w:spacing w:val="1"/>
        </w:rPr>
        <w:t xml:space="preserve"> </w:t>
      </w:r>
      <w:r w:rsidRPr="00B01192">
        <w:t>формуляров</w:t>
      </w:r>
      <w:r w:rsidRPr="00B01192">
        <w:rPr>
          <w:spacing w:val="1"/>
        </w:rPr>
        <w:t xml:space="preserve"> </w:t>
      </w:r>
      <w:r w:rsidRPr="00B01192">
        <w:t>с</w:t>
      </w:r>
      <w:r w:rsidRPr="00B01192">
        <w:rPr>
          <w:spacing w:val="1"/>
        </w:rPr>
        <w:t xml:space="preserve"> </w:t>
      </w:r>
      <w:r w:rsidRPr="00B01192">
        <w:t>указанием</w:t>
      </w:r>
      <w:r w:rsidRPr="00B01192">
        <w:rPr>
          <w:spacing w:val="1"/>
        </w:rPr>
        <w:t xml:space="preserve"> </w:t>
      </w:r>
      <w:r w:rsidRPr="00B01192">
        <w:t>личной</w:t>
      </w:r>
      <w:r w:rsidRPr="00B01192">
        <w:rPr>
          <w:spacing w:val="1"/>
        </w:rPr>
        <w:t xml:space="preserve"> </w:t>
      </w:r>
      <w:r w:rsidRPr="00B01192">
        <w:t>информации</w:t>
      </w:r>
      <w:r w:rsidRPr="00B01192">
        <w:rPr>
          <w:spacing w:val="1"/>
        </w:rPr>
        <w:t xml:space="preserve"> </w:t>
      </w:r>
      <w:r w:rsidRPr="00B01192">
        <w:t>(имя,</w:t>
      </w:r>
      <w:r w:rsidRPr="00B01192">
        <w:rPr>
          <w:spacing w:val="60"/>
        </w:rPr>
        <w:t xml:space="preserve"> </w:t>
      </w:r>
      <w:r w:rsidRPr="00B01192">
        <w:t>фамилия,</w:t>
      </w:r>
      <w:r w:rsidRPr="00B01192">
        <w:rPr>
          <w:spacing w:val="1"/>
        </w:rPr>
        <w:t xml:space="preserve"> </w:t>
      </w:r>
      <w:r w:rsidRPr="00B01192">
        <w:t>возраст,</w:t>
      </w:r>
      <w:r w:rsidRPr="00B01192">
        <w:rPr>
          <w:spacing w:val="12"/>
        </w:rPr>
        <w:t xml:space="preserve"> </w:t>
      </w:r>
      <w:r w:rsidRPr="00B01192">
        <w:t>страна</w:t>
      </w:r>
      <w:r w:rsidRPr="00B01192">
        <w:rPr>
          <w:spacing w:val="11"/>
        </w:rPr>
        <w:t xml:space="preserve"> </w:t>
      </w:r>
      <w:r w:rsidRPr="00B01192">
        <w:t>проживания,</w:t>
      </w:r>
      <w:r w:rsidRPr="00B01192">
        <w:rPr>
          <w:spacing w:val="12"/>
        </w:rPr>
        <w:t xml:space="preserve"> </w:t>
      </w:r>
      <w:r w:rsidRPr="00B01192">
        <w:t>любимые</w:t>
      </w:r>
      <w:r w:rsidRPr="00B01192">
        <w:rPr>
          <w:spacing w:val="10"/>
        </w:rPr>
        <w:t xml:space="preserve"> </w:t>
      </w:r>
      <w:r w:rsidRPr="00B01192">
        <w:t>занятия)</w:t>
      </w:r>
      <w:r w:rsidRPr="00B01192">
        <w:rPr>
          <w:spacing w:val="11"/>
        </w:rPr>
        <w:t xml:space="preserve"> </w:t>
      </w:r>
      <w:r w:rsidRPr="00B01192">
        <w:t>в</w:t>
      </w:r>
      <w:r w:rsidRPr="00B01192">
        <w:rPr>
          <w:spacing w:val="14"/>
        </w:rPr>
        <w:t xml:space="preserve"> </w:t>
      </w:r>
      <w:r w:rsidRPr="00B01192">
        <w:t>соответствии</w:t>
      </w:r>
      <w:r w:rsidRPr="00B01192">
        <w:rPr>
          <w:spacing w:val="13"/>
        </w:rPr>
        <w:t xml:space="preserve"> </w:t>
      </w:r>
      <w:r w:rsidRPr="00B01192">
        <w:t>с</w:t>
      </w:r>
      <w:r w:rsidRPr="00B01192">
        <w:rPr>
          <w:spacing w:val="11"/>
        </w:rPr>
        <w:t xml:space="preserve"> </w:t>
      </w:r>
      <w:r w:rsidRPr="00B01192">
        <w:t>нормами,</w:t>
      </w:r>
      <w:r w:rsidRPr="00B01192">
        <w:rPr>
          <w:spacing w:val="12"/>
        </w:rPr>
        <w:t xml:space="preserve"> </w:t>
      </w:r>
      <w:r w:rsidRPr="00B01192">
        <w:t>принятыми</w:t>
      </w:r>
      <w:r w:rsidRPr="00B01192">
        <w:rPr>
          <w:spacing w:val="13"/>
        </w:rPr>
        <w:t xml:space="preserve"> </w:t>
      </w:r>
      <w:r w:rsidRPr="00B01192">
        <w:t>в</w:t>
      </w:r>
    </w:p>
    <w:p w:rsidR="00AC357A" w:rsidRPr="00B01192" w:rsidRDefault="00DA112E" w:rsidP="00D765D6">
      <w:pPr>
        <w:pStyle w:val="a3"/>
        <w:spacing w:line="276" w:lineRule="auto"/>
        <w:ind w:left="1243" w:right="-33" w:firstLine="0"/>
      </w:pPr>
      <w:r w:rsidRPr="00B01192">
        <w:t>стране/странах</w:t>
      </w:r>
      <w:r w:rsidRPr="00B01192">
        <w:rPr>
          <w:spacing w:val="-2"/>
        </w:rPr>
        <w:t xml:space="preserve"> </w:t>
      </w:r>
      <w:r w:rsidRPr="00B01192">
        <w:t>изучаемого</w:t>
      </w:r>
      <w:r w:rsidRPr="00B01192">
        <w:rPr>
          <w:spacing w:val="-3"/>
        </w:rPr>
        <w:t xml:space="preserve"> </w:t>
      </w:r>
      <w:r w:rsidRPr="00B01192">
        <w:t>языка.</w:t>
      </w:r>
    </w:p>
    <w:p w:rsidR="00AC357A" w:rsidRPr="00B01192" w:rsidRDefault="00DA112E" w:rsidP="00D765D6">
      <w:pPr>
        <w:pStyle w:val="a3"/>
        <w:spacing w:before="43" w:line="276" w:lineRule="auto"/>
        <w:ind w:left="1243" w:right="-33" w:firstLine="424"/>
      </w:pPr>
      <w:r w:rsidRPr="00B01192">
        <w:t>Написание</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образца</w:t>
      </w:r>
      <w:r w:rsidRPr="00B01192">
        <w:rPr>
          <w:spacing w:val="1"/>
        </w:rPr>
        <w:t xml:space="preserve"> </w:t>
      </w:r>
      <w:r w:rsidRPr="00B01192">
        <w:t>поздравлений</w:t>
      </w:r>
      <w:r w:rsidRPr="00B01192">
        <w:rPr>
          <w:spacing w:val="1"/>
        </w:rPr>
        <w:t xml:space="preserve"> </w:t>
      </w:r>
      <w:r w:rsidRPr="00B01192">
        <w:t>с</w:t>
      </w:r>
      <w:r w:rsidRPr="00B01192">
        <w:rPr>
          <w:spacing w:val="1"/>
        </w:rPr>
        <w:t xml:space="preserve"> </w:t>
      </w:r>
      <w:r w:rsidRPr="00B01192">
        <w:t>праздниками</w:t>
      </w:r>
      <w:r w:rsidRPr="00B01192">
        <w:rPr>
          <w:spacing w:val="1"/>
        </w:rPr>
        <w:t xml:space="preserve"> </w:t>
      </w:r>
      <w:r w:rsidRPr="00B01192">
        <w:t>(с</w:t>
      </w:r>
      <w:r w:rsidRPr="00B01192">
        <w:rPr>
          <w:spacing w:val="61"/>
        </w:rPr>
        <w:t xml:space="preserve"> </w:t>
      </w:r>
      <w:r w:rsidRPr="00B01192">
        <w:t>днём</w:t>
      </w:r>
      <w:r w:rsidRPr="00B01192">
        <w:rPr>
          <w:spacing w:val="1"/>
        </w:rPr>
        <w:t xml:space="preserve"> </w:t>
      </w:r>
      <w:r w:rsidRPr="00B01192">
        <w:t>рождения,</w:t>
      </w:r>
      <w:r w:rsidRPr="00B01192">
        <w:rPr>
          <w:spacing w:val="-1"/>
        </w:rPr>
        <w:t xml:space="preserve"> </w:t>
      </w:r>
      <w:r w:rsidRPr="00B01192">
        <w:t>Новым</w:t>
      </w:r>
      <w:r w:rsidRPr="00B01192">
        <w:rPr>
          <w:spacing w:val="-2"/>
        </w:rPr>
        <w:t xml:space="preserve"> </w:t>
      </w:r>
      <w:r w:rsidRPr="00B01192">
        <w:t>годом,</w:t>
      </w:r>
      <w:r w:rsidRPr="00B01192">
        <w:rPr>
          <w:spacing w:val="-2"/>
        </w:rPr>
        <w:t xml:space="preserve"> </w:t>
      </w:r>
      <w:r w:rsidRPr="00B01192">
        <w:t>Рождеством)</w:t>
      </w:r>
      <w:r w:rsidRPr="00B01192">
        <w:rPr>
          <w:spacing w:val="1"/>
        </w:rPr>
        <w:t xml:space="preserve"> </w:t>
      </w:r>
      <w:r w:rsidRPr="00B01192">
        <w:t>с</w:t>
      </w:r>
      <w:r w:rsidRPr="00B01192">
        <w:rPr>
          <w:spacing w:val="-1"/>
        </w:rPr>
        <w:t xml:space="preserve"> </w:t>
      </w:r>
      <w:r w:rsidRPr="00B01192">
        <w:t>выражением</w:t>
      </w:r>
      <w:r w:rsidRPr="00B01192">
        <w:rPr>
          <w:spacing w:val="-2"/>
        </w:rPr>
        <w:t xml:space="preserve"> </w:t>
      </w:r>
      <w:r w:rsidRPr="00B01192">
        <w:t>пожеланий.</w:t>
      </w:r>
    </w:p>
    <w:p w:rsidR="00AC357A" w:rsidRPr="00B01192" w:rsidRDefault="00DA112E" w:rsidP="00E341D0">
      <w:pPr>
        <w:pStyle w:val="2"/>
        <w:numPr>
          <w:ilvl w:val="1"/>
          <w:numId w:val="52"/>
        </w:numPr>
        <w:tabs>
          <w:tab w:val="left" w:pos="2518"/>
        </w:tabs>
        <w:spacing w:before="4" w:line="276" w:lineRule="auto"/>
        <w:ind w:right="-33"/>
      </w:pPr>
      <w:r w:rsidRPr="00B01192">
        <w:t>Языковые</w:t>
      </w:r>
      <w:r w:rsidRPr="00B01192">
        <w:rPr>
          <w:spacing w:val="-3"/>
        </w:rPr>
        <w:t xml:space="preserve"> </w:t>
      </w:r>
      <w:r w:rsidRPr="00B01192">
        <w:t>знания</w:t>
      </w:r>
      <w:r w:rsidRPr="00B01192">
        <w:rPr>
          <w:spacing w:val="-4"/>
        </w:rPr>
        <w:t xml:space="preserve"> </w:t>
      </w:r>
      <w:r w:rsidRPr="00B01192">
        <w:t>и</w:t>
      </w:r>
      <w:r w:rsidRPr="00B01192">
        <w:rPr>
          <w:spacing w:val="-1"/>
        </w:rPr>
        <w:t xml:space="preserve"> </w:t>
      </w:r>
      <w:r w:rsidRPr="00B01192">
        <w:t>навыки</w:t>
      </w:r>
    </w:p>
    <w:p w:rsidR="00AC357A" w:rsidRPr="00B01192" w:rsidRDefault="00DA112E" w:rsidP="00D765D6">
      <w:pPr>
        <w:spacing w:before="36" w:line="276" w:lineRule="auto"/>
        <w:ind w:left="1668" w:right="-33"/>
        <w:jc w:val="both"/>
        <w:rPr>
          <w:i/>
          <w:sz w:val="24"/>
          <w:szCs w:val="24"/>
        </w:rPr>
      </w:pPr>
      <w:r w:rsidRPr="00B01192">
        <w:rPr>
          <w:i/>
          <w:sz w:val="24"/>
          <w:szCs w:val="24"/>
        </w:rPr>
        <w:t>Фонетическая</w:t>
      </w:r>
      <w:r w:rsidRPr="00B01192">
        <w:rPr>
          <w:i/>
          <w:spacing w:val="-4"/>
          <w:sz w:val="24"/>
          <w:szCs w:val="24"/>
        </w:rPr>
        <w:t xml:space="preserve"> </w:t>
      </w:r>
      <w:r w:rsidRPr="00B01192">
        <w:rPr>
          <w:i/>
          <w:sz w:val="24"/>
          <w:szCs w:val="24"/>
        </w:rPr>
        <w:t>сторона</w:t>
      </w:r>
      <w:r w:rsidRPr="00B01192">
        <w:rPr>
          <w:i/>
          <w:spacing w:val="-2"/>
          <w:sz w:val="24"/>
          <w:szCs w:val="24"/>
        </w:rPr>
        <w:t xml:space="preserve"> </w:t>
      </w:r>
      <w:r w:rsidRPr="00B01192">
        <w:rPr>
          <w:i/>
          <w:sz w:val="24"/>
          <w:szCs w:val="24"/>
        </w:rPr>
        <w:t>речи</w:t>
      </w:r>
    </w:p>
    <w:p w:rsidR="00AC357A" w:rsidRPr="00B01192" w:rsidRDefault="00DA112E" w:rsidP="00D765D6">
      <w:pPr>
        <w:pStyle w:val="a3"/>
        <w:spacing w:before="43" w:line="276" w:lineRule="auto"/>
        <w:ind w:right="-33"/>
      </w:pPr>
      <w:r w:rsidRPr="00B01192">
        <w:t>Буквы</w:t>
      </w:r>
      <w:r w:rsidRPr="00B01192">
        <w:rPr>
          <w:spacing w:val="1"/>
        </w:rPr>
        <w:t xml:space="preserve"> </w:t>
      </w:r>
      <w:r w:rsidRPr="00B01192">
        <w:t>английского</w:t>
      </w:r>
      <w:r w:rsidRPr="00B01192">
        <w:rPr>
          <w:spacing w:val="1"/>
        </w:rPr>
        <w:t xml:space="preserve"> </w:t>
      </w:r>
      <w:r w:rsidRPr="00B01192">
        <w:t>алфавита.</w:t>
      </w:r>
      <w:r w:rsidRPr="00B01192">
        <w:rPr>
          <w:spacing w:val="1"/>
        </w:rPr>
        <w:t xml:space="preserve"> </w:t>
      </w:r>
      <w:r w:rsidRPr="00B01192">
        <w:t>Фонетически</w:t>
      </w:r>
      <w:r w:rsidRPr="00B01192">
        <w:rPr>
          <w:spacing w:val="1"/>
        </w:rPr>
        <w:t xml:space="preserve"> </w:t>
      </w:r>
      <w:r w:rsidRPr="00B01192">
        <w:t>корректное</w:t>
      </w:r>
      <w:r w:rsidRPr="00B01192">
        <w:rPr>
          <w:spacing w:val="1"/>
        </w:rPr>
        <w:t xml:space="preserve"> </w:t>
      </w:r>
      <w:r w:rsidRPr="00B01192">
        <w:t>озвучивание</w:t>
      </w:r>
      <w:r w:rsidRPr="00B01192">
        <w:rPr>
          <w:spacing w:val="1"/>
        </w:rPr>
        <w:t xml:space="preserve"> </w:t>
      </w:r>
      <w:r w:rsidRPr="00B01192">
        <w:t>букв</w:t>
      </w:r>
      <w:r w:rsidRPr="00B01192">
        <w:rPr>
          <w:spacing w:val="1"/>
        </w:rPr>
        <w:t xml:space="preserve"> </w:t>
      </w:r>
      <w:r w:rsidRPr="00B01192">
        <w:t>английского</w:t>
      </w:r>
      <w:r w:rsidRPr="00B01192">
        <w:rPr>
          <w:spacing w:val="-1"/>
        </w:rPr>
        <w:t xml:space="preserve"> </w:t>
      </w:r>
      <w:r w:rsidRPr="00B01192">
        <w:t>алфавита.</w:t>
      </w:r>
    </w:p>
    <w:p w:rsidR="00AC357A" w:rsidRPr="00B01192" w:rsidRDefault="00DA112E" w:rsidP="00D765D6">
      <w:pPr>
        <w:pStyle w:val="a3"/>
        <w:spacing w:line="276" w:lineRule="auto"/>
        <w:ind w:right="-33"/>
      </w:pPr>
      <w:r w:rsidRPr="00B01192">
        <w:t>Нормы</w:t>
      </w:r>
      <w:r w:rsidRPr="00B01192">
        <w:rPr>
          <w:spacing w:val="1"/>
        </w:rPr>
        <w:t xml:space="preserve"> </w:t>
      </w:r>
      <w:r w:rsidRPr="00B01192">
        <w:t>произношения:</w:t>
      </w:r>
      <w:r w:rsidRPr="00B01192">
        <w:rPr>
          <w:spacing w:val="1"/>
        </w:rPr>
        <w:t xml:space="preserve"> </w:t>
      </w:r>
      <w:r w:rsidRPr="00B01192">
        <w:t>долгота</w:t>
      </w:r>
      <w:r w:rsidRPr="00B01192">
        <w:rPr>
          <w:spacing w:val="1"/>
        </w:rPr>
        <w:t xml:space="preserve"> </w:t>
      </w:r>
      <w:r w:rsidRPr="00B01192">
        <w:t>и</w:t>
      </w:r>
      <w:r w:rsidRPr="00B01192">
        <w:rPr>
          <w:spacing w:val="1"/>
        </w:rPr>
        <w:t xml:space="preserve"> </w:t>
      </w:r>
      <w:r w:rsidRPr="00B01192">
        <w:t>краткость</w:t>
      </w:r>
      <w:r w:rsidRPr="00B01192">
        <w:rPr>
          <w:spacing w:val="1"/>
        </w:rPr>
        <w:t xml:space="preserve"> </w:t>
      </w:r>
      <w:r w:rsidRPr="00B01192">
        <w:t>гласных,</w:t>
      </w:r>
      <w:r w:rsidRPr="00B01192">
        <w:rPr>
          <w:spacing w:val="1"/>
        </w:rPr>
        <w:t xml:space="preserve"> </w:t>
      </w:r>
      <w:r w:rsidRPr="00B01192">
        <w:t>правильное</w:t>
      </w:r>
      <w:r w:rsidRPr="00B01192">
        <w:rPr>
          <w:spacing w:val="1"/>
        </w:rPr>
        <w:t xml:space="preserve"> </w:t>
      </w:r>
      <w:r w:rsidRPr="00B01192">
        <w:t>отсутствие</w:t>
      </w:r>
      <w:r w:rsidRPr="00B01192">
        <w:rPr>
          <w:spacing w:val="1"/>
        </w:rPr>
        <w:t xml:space="preserve"> </w:t>
      </w:r>
      <w:r w:rsidRPr="00B01192">
        <w:t>оглушения звонких согласных в конце слога или слова, отсутствие смягчения согласных</w:t>
      </w:r>
      <w:r w:rsidRPr="00B01192">
        <w:rPr>
          <w:spacing w:val="1"/>
        </w:rPr>
        <w:t xml:space="preserve"> </w:t>
      </w:r>
      <w:r w:rsidRPr="00B01192">
        <w:t>перед</w:t>
      </w:r>
      <w:r w:rsidRPr="00B01192">
        <w:rPr>
          <w:spacing w:val="-1"/>
        </w:rPr>
        <w:t xml:space="preserve"> </w:t>
      </w:r>
      <w:r w:rsidRPr="00B01192">
        <w:t>гласными. Связующее</w:t>
      </w:r>
      <w:r w:rsidRPr="00B01192">
        <w:rPr>
          <w:spacing w:val="-1"/>
        </w:rPr>
        <w:t xml:space="preserve"> </w:t>
      </w:r>
      <w:r w:rsidRPr="00B01192">
        <w:t>“r”</w:t>
      </w:r>
      <w:r w:rsidRPr="00B01192">
        <w:rPr>
          <w:spacing w:val="-1"/>
        </w:rPr>
        <w:t xml:space="preserve"> </w:t>
      </w:r>
      <w:r w:rsidRPr="00B01192">
        <w:t>(there</w:t>
      </w:r>
      <w:r w:rsidRPr="00B01192">
        <w:rPr>
          <w:spacing w:val="-1"/>
        </w:rPr>
        <w:t xml:space="preserve"> </w:t>
      </w:r>
      <w:r w:rsidRPr="00B01192">
        <w:t>is/there are).</w:t>
      </w:r>
    </w:p>
    <w:p w:rsidR="00AC357A" w:rsidRPr="00B01192" w:rsidRDefault="00DA112E" w:rsidP="00D765D6">
      <w:pPr>
        <w:pStyle w:val="a3"/>
        <w:spacing w:line="276" w:lineRule="auto"/>
        <w:ind w:right="-33"/>
      </w:pPr>
      <w:r w:rsidRPr="00B01192">
        <w:t>Ритмико-интонационные</w:t>
      </w:r>
      <w:r w:rsidRPr="00B01192">
        <w:rPr>
          <w:spacing w:val="1"/>
        </w:rPr>
        <w:t xml:space="preserve"> </w:t>
      </w:r>
      <w:r w:rsidRPr="00B01192">
        <w:t>особенности</w:t>
      </w:r>
      <w:r w:rsidRPr="00B01192">
        <w:rPr>
          <w:spacing w:val="1"/>
        </w:rPr>
        <w:t xml:space="preserve"> </w:t>
      </w:r>
      <w:r w:rsidRPr="00B01192">
        <w:t>повествовательного,</w:t>
      </w:r>
      <w:r w:rsidRPr="00B01192">
        <w:rPr>
          <w:spacing w:val="1"/>
        </w:rPr>
        <w:t xml:space="preserve"> </w:t>
      </w:r>
      <w:r w:rsidRPr="00B01192">
        <w:t>побудительного</w:t>
      </w:r>
      <w:r w:rsidRPr="00B01192">
        <w:rPr>
          <w:spacing w:val="1"/>
        </w:rPr>
        <w:t xml:space="preserve"> </w:t>
      </w:r>
      <w:r w:rsidRPr="00B01192">
        <w:t>и</w:t>
      </w:r>
      <w:r w:rsidRPr="00B01192">
        <w:rPr>
          <w:spacing w:val="1"/>
        </w:rPr>
        <w:t xml:space="preserve"> </w:t>
      </w:r>
      <w:r w:rsidRPr="00B01192">
        <w:t>вопросительного</w:t>
      </w:r>
      <w:r w:rsidRPr="00B01192">
        <w:rPr>
          <w:spacing w:val="-1"/>
        </w:rPr>
        <w:t xml:space="preserve"> </w:t>
      </w:r>
      <w:r w:rsidRPr="00B01192">
        <w:t>(общий</w:t>
      </w:r>
      <w:r w:rsidRPr="00B01192">
        <w:rPr>
          <w:spacing w:val="-1"/>
        </w:rPr>
        <w:t xml:space="preserve"> </w:t>
      </w:r>
      <w:r w:rsidRPr="00B01192">
        <w:t>и специальный</w:t>
      </w:r>
      <w:r w:rsidRPr="00B01192">
        <w:rPr>
          <w:spacing w:val="-1"/>
        </w:rPr>
        <w:t xml:space="preserve"> </w:t>
      </w:r>
      <w:r w:rsidRPr="00B01192">
        <w:t>вопрос) предложений.</w:t>
      </w:r>
    </w:p>
    <w:p w:rsidR="00AC357A" w:rsidRPr="00B01192" w:rsidRDefault="00DA112E" w:rsidP="00D765D6">
      <w:pPr>
        <w:pStyle w:val="a3"/>
        <w:spacing w:line="276" w:lineRule="auto"/>
        <w:ind w:right="-33"/>
      </w:pPr>
      <w:r w:rsidRPr="00B01192">
        <w:t>Различение на слух,</w:t>
      </w:r>
      <w:r w:rsidRPr="00B01192">
        <w:rPr>
          <w:spacing w:val="1"/>
        </w:rPr>
        <w:t xml:space="preserve"> </w:t>
      </w:r>
      <w:r w:rsidRPr="00B01192">
        <w:t>без</w:t>
      </w:r>
      <w:r w:rsidRPr="00B01192">
        <w:rPr>
          <w:spacing w:val="1"/>
        </w:rPr>
        <w:t xml:space="preserve"> </w:t>
      </w:r>
      <w:r w:rsidRPr="00B01192">
        <w:t>ошибок</w:t>
      </w:r>
      <w:r w:rsidRPr="00B01192">
        <w:rPr>
          <w:spacing w:val="1"/>
        </w:rPr>
        <w:t xml:space="preserve"> </w:t>
      </w:r>
      <w:r w:rsidRPr="00B01192">
        <w:t>произнесение слов</w:t>
      </w:r>
      <w:r w:rsidRPr="00B01192">
        <w:rPr>
          <w:spacing w:val="1"/>
        </w:rPr>
        <w:t xml:space="preserve"> </w:t>
      </w:r>
      <w:r w:rsidRPr="00B01192">
        <w:t>с</w:t>
      </w:r>
      <w:r w:rsidRPr="00B01192">
        <w:rPr>
          <w:spacing w:val="1"/>
        </w:rPr>
        <w:t xml:space="preserve"> </w:t>
      </w:r>
      <w:r w:rsidRPr="00B01192">
        <w:t>соблюдением</w:t>
      </w:r>
      <w:r w:rsidRPr="00B01192">
        <w:rPr>
          <w:spacing w:val="1"/>
        </w:rPr>
        <w:t xml:space="preserve"> </w:t>
      </w:r>
      <w:r w:rsidRPr="00B01192">
        <w:t>правильного</w:t>
      </w:r>
      <w:r w:rsidRPr="00B01192">
        <w:rPr>
          <w:spacing w:val="1"/>
        </w:rPr>
        <w:t xml:space="preserve"> </w:t>
      </w:r>
      <w:r w:rsidRPr="00B01192">
        <w:t>ударения</w:t>
      </w:r>
      <w:r w:rsidRPr="00B01192">
        <w:rPr>
          <w:spacing w:val="-3"/>
        </w:rPr>
        <w:t xml:space="preserve"> </w:t>
      </w:r>
      <w:r w:rsidRPr="00B01192">
        <w:t>и</w:t>
      </w:r>
      <w:r w:rsidRPr="00B01192">
        <w:rPr>
          <w:spacing w:val="-3"/>
        </w:rPr>
        <w:t xml:space="preserve"> </w:t>
      </w:r>
      <w:r w:rsidRPr="00B01192">
        <w:t>фраз/предложений</w:t>
      </w:r>
      <w:r w:rsidRPr="00B01192">
        <w:rPr>
          <w:spacing w:val="-3"/>
        </w:rPr>
        <w:t xml:space="preserve"> </w:t>
      </w:r>
      <w:r w:rsidRPr="00B01192">
        <w:t>с</w:t>
      </w:r>
      <w:r w:rsidRPr="00B01192">
        <w:rPr>
          <w:spacing w:val="-4"/>
        </w:rPr>
        <w:t xml:space="preserve"> </w:t>
      </w:r>
      <w:r w:rsidRPr="00B01192">
        <w:t>соблюдением</w:t>
      </w:r>
      <w:r w:rsidRPr="00B01192">
        <w:rPr>
          <w:spacing w:val="-7"/>
        </w:rPr>
        <w:t xml:space="preserve"> </w:t>
      </w:r>
      <w:r w:rsidRPr="00B01192">
        <w:t>их</w:t>
      </w:r>
      <w:r w:rsidRPr="00B01192">
        <w:rPr>
          <w:spacing w:val="-1"/>
        </w:rPr>
        <w:t xml:space="preserve"> </w:t>
      </w:r>
      <w:r w:rsidRPr="00B01192">
        <w:t>ритмико-интонационных</w:t>
      </w:r>
      <w:r w:rsidRPr="00B01192">
        <w:rPr>
          <w:spacing w:val="-1"/>
        </w:rPr>
        <w:t xml:space="preserve"> </w:t>
      </w:r>
      <w:r w:rsidRPr="00B01192">
        <w:t>особенностей.</w:t>
      </w:r>
    </w:p>
    <w:p w:rsidR="00AC357A" w:rsidRPr="00B01192" w:rsidRDefault="00DA112E" w:rsidP="00D765D6">
      <w:pPr>
        <w:pStyle w:val="a3"/>
        <w:spacing w:line="276" w:lineRule="auto"/>
        <w:ind w:right="-33"/>
      </w:pPr>
      <w:r w:rsidRPr="00B01192">
        <w:t>Чтение</w:t>
      </w:r>
      <w:r w:rsidRPr="00B01192">
        <w:rPr>
          <w:spacing w:val="1"/>
        </w:rPr>
        <w:t xml:space="preserve"> </w:t>
      </w:r>
      <w:r w:rsidRPr="00B01192">
        <w:t>гласных</w:t>
      </w:r>
      <w:r w:rsidRPr="00B01192">
        <w:rPr>
          <w:spacing w:val="1"/>
        </w:rPr>
        <w:t xml:space="preserve"> </w:t>
      </w:r>
      <w:r w:rsidRPr="00B01192">
        <w:t>в</w:t>
      </w:r>
      <w:r w:rsidRPr="00B01192">
        <w:rPr>
          <w:spacing w:val="1"/>
        </w:rPr>
        <w:t xml:space="preserve"> </w:t>
      </w:r>
      <w:r w:rsidRPr="00B01192">
        <w:t>открытом</w:t>
      </w:r>
      <w:r w:rsidRPr="00B01192">
        <w:rPr>
          <w:spacing w:val="1"/>
        </w:rPr>
        <w:t xml:space="preserve"> </w:t>
      </w:r>
      <w:r w:rsidRPr="00B01192">
        <w:t>и</w:t>
      </w:r>
      <w:r w:rsidRPr="00B01192">
        <w:rPr>
          <w:spacing w:val="1"/>
        </w:rPr>
        <w:t xml:space="preserve"> </w:t>
      </w:r>
      <w:r w:rsidRPr="00B01192">
        <w:t>закрытом</w:t>
      </w:r>
      <w:r w:rsidRPr="00B01192">
        <w:rPr>
          <w:spacing w:val="1"/>
        </w:rPr>
        <w:t xml:space="preserve"> </w:t>
      </w:r>
      <w:r w:rsidRPr="00B01192">
        <w:t>слоге</w:t>
      </w:r>
      <w:r w:rsidRPr="00B01192">
        <w:rPr>
          <w:spacing w:val="1"/>
        </w:rPr>
        <w:t xml:space="preserve"> </w:t>
      </w:r>
      <w:r w:rsidRPr="00B01192">
        <w:t>в</w:t>
      </w:r>
      <w:r w:rsidRPr="00B01192">
        <w:rPr>
          <w:spacing w:val="1"/>
        </w:rPr>
        <w:t xml:space="preserve"> </w:t>
      </w:r>
      <w:r w:rsidRPr="00B01192">
        <w:t>односложных</w:t>
      </w:r>
      <w:r w:rsidRPr="00B01192">
        <w:rPr>
          <w:spacing w:val="1"/>
        </w:rPr>
        <w:t xml:space="preserve"> </w:t>
      </w:r>
      <w:r w:rsidRPr="00B01192">
        <w:t>словах,</w:t>
      </w:r>
      <w:r w:rsidRPr="00B01192">
        <w:rPr>
          <w:spacing w:val="60"/>
        </w:rPr>
        <w:t xml:space="preserve"> </w:t>
      </w:r>
      <w:r w:rsidRPr="00B01192">
        <w:t>чтения</w:t>
      </w:r>
      <w:r w:rsidRPr="00B01192">
        <w:rPr>
          <w:spacing w:val="1"/>
        </w:rPr>
        <w:t xml:space="preserve"> </w:t>
      </w:r>
      <w:r w:rsidRPr="00B01192">
        <w:t>гласных</w:t>
      </w:r>
      <w:r w:rsidRPr="00B01192">
        <w:rPr>
          <w:spacing w:val="1"/>
        </w:rPr>
        <w:t xml:space="preserve"> </w:t>
      </w:r>
      <w:r w:rsidRPr="00B01192">
        <w:t>в</w:t>
      </w:r>
      <w:r w:rsidRPr="00B01192">
        <w:rPr>
          <w:spacing w:val="1"/>
        </w:rPr>
        <w:t xml:space="preserve"> </w:t>
      </w:r>
      <w:r w:rsidRPr="00B01192">
        <w:t>третьем</w:t>
      </w:r>
      <w:r w:rsidRPr="00B01192">
        <w:rPr>
          <w:spacing w:val="1"/>
        </w:rPr>
        <w:t xml:space="preserve"> </w:t>
      </w:r>
      <w:r w:rsidRPr="00B01192">
        <w:t>типе</w:t>
      </w:r>
      <w:r w:rsidRPr="00B01192">
        <w:rPr>
          <w:spacing w:val="1"/>
        </w:rPr>
        <w:t xml:space="preserve"> </w:t>
      </w:r>
      <w:r w:rsidRPr="00B01192">
        <w:t>слога</w:t>
      </w:r>
      <w:r w:rsidRPr="00B01192">
        <w:rPr>
          <w:spacing w:val="1"/>
        </w:rPr>
        <w:t xml:space="preserve"> </w:t>
      </w:r>
      <w:r w:rsidRPr="00B01192">
        <w:t>(гласная</w:t>
      </w:r>
      <w:r w:rsidRPr="00B01192">
        <w:rPr>
          <w:spacing w:val="1"/>
        </w:rPr>
        <w:t xml:space="preserve"> </w:t>
      </w:r>
      <w:r w:rsidRPr="00B01192">
        <w:t>+</w:t>
      </w:r>
      <w:r w:rsidRPr="00B01192">
        <w:rPr>
          <w:spacing w:val="1"/>
        </w:rPr>
        <w:t xml:space="preserve"> </w:t>
      </w:r>
      <w:r w:rsidRPr="00B01192">
        <w:t>r);</w:t>
      </w:r>
      <w:r w:rsidRPr="00B01192">
        <w:rPr>
          <w:spacing w:val="1"/>
        </w:rPr>
        <w:t xml:space="preserve"> </w:t>
      </w:r>
      <w:r w:rsidRPr="00B01192">
        <w:t>согласных,</w:t>
      </w:r>
      <w:r w:rsidRPr="00B01192">
        <w:rPr>
          <w:spacing w:val="1"/>
        </w:rPr>
        <w:t xml:space="preserve"> </w:t>
      </w:r>
      <w:r w:rsidRPr="00B01192">
        <w:t>основных</w:t>
      </w:r>
      <w:r w:rsidRPr="00B01192">
        <w:rPr>
          <w:spacing w:val="1"/>
        </w:rPr>
        <w:t xml:space="preserve"> </w:t>
      </w:r>
      <w:r w:rsidRPr="00B01192">
        <w:t>звукобуквенных</w:t>
      </w:r>
      <w:r w:rsidRPr="00B01192">
        <w:rPr>
          <w:spacing w:val="1"/>
        </w:rPr>
        <w:t xml:space="preserve"> </w:t>
      </w:r>
      <w:r w:rsidRPr="00B01192">
        <w:t>сочетаний, в частности сложных сочетаний букв (например, tion, ight) в односложных,</w:t>
      </w:r>
      <w:r w:rsidRPr="00B01192">
        <w:rPr>
          <w:spacing w:val="1"/>
        </w:rPr>
        <w:t xml:space="preserve"> </w:t>
      </w:r>
      <w:r w:rsidRPr="00B01192">
        <w:t>двусложных и многосложных</w:t>
      </w:r>
      <w:r w:rsidRPr="00B01192">
        <w:rPr>
          <w:spacing w:val="1"/>
        </w:rPr>
        <w:t xml:space="preserve"> </w:t>
      </w:r>
      <w:r w:rsidRPr="00B01192">
        <w:t>словах.</w:t>
      </w:r>
    </w:p>
    <w:p w:rsidR="00AC357A" w:rsidRPr="00B01192" w:rsidRDefault="00DA112E" w:rsidP="00B01192">
      <w:pPr>
        <w:pStyle w:val="a3"/>
        <w:spacing w:line="276" w:lineRule="auto"/>
        <w:ind w:left="1668" w:firstLine="0"/>
      </w:pPr>
      <w:r w:rsidRPr="00B01192">
        <w:t>Выделение</w:t>
      </w:r>
      <w:r w:rsidRPr="00B01192">
        <w:rPr>
          <w:spacing w:val="-5"/>
        </w:rPr>
        <w:t xml:space="preserve"> </w:t>
      </w:r>
      <w:r w:rsidRPr="00B01192">
        <w:t>некоторых</w:t>
      </w:r>
      <w:r w:rsidRPr="00B01192">
        <w:rPr>
          <w:spacing w:val="-4"/>
        </w:rPr>
        <w:t xml:space="preserve"> </w:t>
      </w:r>
      <w:r w:rsidRPr="00B01192">
        <w:t>звукобуквенных</w:t>
      </w:r>
      <w:r w:rsidRPr="00B01192">
        <w:rPr>
          <w:spacing w:val="-3"/>
        </w:rPr>
        <w:t xml:space="preserve"> </w:t>
      </w:r>
      <w:r w:rsidRPr="00B01192">
        <w:t>сочетаний</w:t>
      </w:r>
      <w:r w:rsidRPr="00B01192">
        <w:rPr>
          <w:spacing w:val="-4"/>
        </w:rPr>
        <w:t xml:space="preserve"> </w:t>
      </w:r>
      <w:r w:rsidRPr="00B01192">
        <w:t>при</w:t>
      </w:r>
      <w:r w:rsidRPr="00B01192">
        <w:rPr>
          <w:spacing w:val="-4"/>
        </w:rPr>
        <w:t xml:space="preserve"> </w:t>
      </w:r>
      <w:r w:rsidRPr="00B01192">
        <w:t>анализе</w:t>
      </w:r>
      <w:r w:rsidRPr="00B01192">
        <w:rPr>
          <w:spacing w:val="-5"/>
        </w:rPr>
        <w:t xml:space="preserve"> </w:t>
      </w:r>
      <w:r w:rsidRPr="00B01192">
        <w:t>изученных</w:t>
      </w:r>
      <w:r w:rsidRPr="00B01192">
        <w:rPr>
          <w:spacing w:val="-3"/>
        </w:rPr>
        <w:t xml:space="preserve"> </w:t>
      </w:r>
      <w:r w:rsidRPr="00B01192">
        <w:t>слов.</w:t>
      </w:r>
    </w:p>
    <w:p w:rsidR="00AC357A" w:rsidRPr="00B01192" w:rsidRDefault="00DA112E" w:rsidP="00D765D6">
      <w:pPr>
        <w:pStyle w:val="a3"/>
        <w:spacing w:before="36" w:line="276" w:lineRule="auto"/>
        <w:ind w:right="-33"/>
      </w:pPr>
      <w:r w:rsidRPr="00B01192">
        <w:t>Чтение новых слов согласно основным правилам чтения с использованием полной</w:t>
      </w:r>
      <w:r w:rsidRPr="00B01192">
        <w:rPr>
          <w:spacing w:val="1"/>
        </w:rPr>
        <w:t xml:space="preserve"> </w:t>
      </w:r>
      <w:r w:rsidRPr="00B01192">
        <w:t>или частичной</w:t>
      </w:r>
      <w:r w:rsidRPr="00B01192">
        <w:rPr>
          <w:spacing w:val="-2"/>
        </w:rPr>
        <w:t xml:space="preserve"> </w:t>
      </w:r>
      <w:r w:rsidRPr="00B01192">
        <w:t>транскрипции.</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65D6">
      <w:pPr>
        <w:pStyle w:val="a3"/>
        <w:spacing w:before="66" w:line="276" w:lineRule="auto"/>
        <w:ind w:left="1610" w:right="-33" w:firstLine="0"/>
        <w:jc w:val="center"/>
      </w:pPr>
      <w:r w:rsidRPr="00B01192">
        <w:lastRenderedPageBreak/>
        <w:t>Знаки</w:t>
      </w:r>
      <w:r w:rsidRPr="00B01192">
        <w:rPr>
          <w:spacing w:val="57"/>
        </w:rPr>
        <w:t xml:space="preserve"> </w:t>
      </w:r>
      <w:r w:rsidRPr="00B01192">
        <w:t>английской</w:t>
      </w:r>
      <w:r w:rsidRPr="00B01192">
        <w:rPr>
          <w:spacing w:val="116"/>
        </w:rPr>
        <w:t xml:space="preserve"> </w:t>
      </w:r>
      <w:r w:rsidRPr="00B01192">
        <w:t>транскрипции;</w:t>
      </w:r>
      <w:r w:rsidRPr="00B01192">
        <w:rPr>
          <w:spacing w:val="116"/>
        </w:rPr>
        <w:t xml:space="preserve"> </w:t>
      </w:r>
      <w:r w:rsidRPr="00B01192">
        <w:t>отличие</w:t>
      </w:r>
      <w:r w:rsidRPr="00B01192">
        <w:rPr>
          <w:spacing w:val="113"/>
        </w:rPr>
        <w:t xml:space="preserve"> </w:t>
      </w:r>
      <w:r w:rsidRPr="00B01192">
        <w:t>их</w:t>
      </w:r>
      <w:r w:rsidRPr="00B01192">
        <w:rPr>
          <w:spacing w:val="117"/>
        </w:rPr>
        <w:t xml:space="preserve"> </w:t>
      </w:r>
      <w:r w:rsidRPr="00B01192">
        <w:t>от</w:t>
      </w:r>
      <w:r w:rsidRPr="00B01192">
        <w:rPr>
          <w:spacing w:val="117"/>
        </w:rPr>
        <w:t xml:space="preserve"> </w:t>
      </w:r>
      <w:r w:rsidRPr="00B01192">
        <w:t>букв</w:t>
      </w:r>
      <w:r w:rsidRPr="00B01192">
        <w:rPr>
          <w:spacing w:val="117"/>
        </w:rPr>
        <w:t xml:space="preserve"> </w:t>
      </w:r>
      <w:r w:rsidRPr="00B01192">
        <w:t>английского</w:t>
      </w:r>
      <w:r w:rsidRPr="00B01192">
        <w:rPr>
          <w:spacing w:val="116"/>
        </w:rPr>
        <w:t xml:space="preserve"> </w:t>
      </w:r>
      <w:r w:rsidRPr="00B01192">
        <w:t>алфавита.</w:t>
      </w:r>
    </w:p>
    <w:p w:rsidR="00AC357A" w:rsidRPr="00B01192" w:rsidRDefault="00DA112E" w:rsidP="00D765D6">
      <w:pPr>
        <w:pStyle w:val="a3"/>
        <w:spacing w:before="43" w:line="276" w:lineRule="auto"/>
        <w:ind w:left="184" w:right="-33" w:firstLine="0"/>
        <w:jc w:val="center"/>
      </w:pPr>
      <w:r w:rsidRPr="00B01192">
        <w:t>Фонетически</w:t>
      </w:r>
      <w:r w:rsidRPr="00B01192">
        <w:rPr>
          <w:spacing w:val="-4"/>
        </w:rPr>
        <w:t xml:space="preserve"> </w:t>
      </w:r>
      <w:r w:rsidRPr="00B01192">
        <w:t>корректное</w:t>
      </w:r>
      <w:r w:rsidRPr="00B01192">
        <w:rPr>
          <w:spacing w:val="-5"/>
        </w:rPr>
        <w:t xml:space="preserve"> </w:t>
      </w:r>
      <w:r w:rsidRPr="00B01192">
        <w:t>озвучивание</w:t>
      </w:r>
      <w:r w:rsidRPr="00B01192">
        <w:rPr>
          <w:spacing w:val="-5"/>
        </w:rPr>
        <w:t xml:space="preserve"> </w:t>
      </w:r>
      <w:r w:rsidRPr="00B01192">
        <w:t>знаков</w:t>
      </w:r>
      <w:r w:rsidRPr="00B01192">
        <w:rPr>
          <w:spacing w:val="-7"/>
        </w:rPr>
        <w:t xml:space="preserve"> </w:t>
      </w:r>
      <w:r w:rsidRPr="00B01192">
        <w:t>транскрипции.</w:t>
      </w:r>
    </w:p>
    <w:p w:rsidR="00AC357A" w:rsidRPr="00B01192" w:rsidRDefault="00DA112E" w:rsidP="00D765D6">
      <w:pPr>
        <w:spacing w:before="42" w:line="276" w:lineRule="auto"/>
        <w:ind w:left="1610" w:right="-33"/>
        <w:rPr>
          <w:i/>
          <w:sz w:val="24"/>
          <w:szCs w:val="24"/>
        </w:rPr>
      </w:pPr>
      <w:r w:rsidRPr="00B01192">
        <w:rPr>
          <w:i/>
          <w:sz w:val="24"/>
          <w:szCs w:val="24"/>
        </w:rPr>
        <w:t>Графика,</w:t>
      </w:r>
      <w:r w:rsidRPr="00B01192">
        <w:rPr>
          <w:i/>
          <w:spacing w:val="-1"/>
          <w:sz w:val="24"/>
          <w:szCs w:val="24"/>
        </w:rPr>
        <w:t xml:space="preserve"> </w:t>
      </w:r>
      <w:r w:rsidRPr="00B01192">
        <w:rPr>
          <w:i/>
          <w:sz w:val="24"/>
          <w:szCs w:val="24"/>
        </w:rPr>
        <w:t>орфография</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пунктуация</w:t>
      </w:r>
    </w:p>
    <w:p w:rsidR="00AC357A" w:rsidRPr="00B01192" w:rsidRDefault="00DA112E" w:rsidP="00D765D6">
      <w:pPr>
        <w:pStyle w:val="a3"/>
        <w:spacing w:before="40" w:line="276" w:lineRule="auto"/>
        <w:ind w:left="1610" w:right="-33" w:firstLine="0"/>
        <w:jc w:val="left"/>
      </w:pPr>
      <w:r w:rsidRPr="00B01192">
        <w:t>Правильное</w:t>
      </w:r>
      <w:r w:rsidRPr="00B01192">
        <w:rPr>
          <w:spacing w:val="-4"/>
        </w:rPr>
        <w:t xml:space="preserve"> </w:t>
      </w:r>
      <w:r w:rsidRPr="00B01192">
        <w:t>написание</w:t>
      </w:r>
      <w:r w:rsidRPr="00B01192">
        <w:rPr>
          <w:spacing w:val="-7"/>
        </w:rPr>
        <w:t xml:space="preserve"> </w:t>
      </w:r>
      <w:r w:rsidRPr="00B01192">
        <w:t>изученных</w:t>
      </w:r>
      <w:r w:rsidRPr="00B01192">
        <w:rPr>
          <w:spacing w:val="-2"/>
        </w:rPr>
        <w:t xml:space="preserve"> </w:t>
      </w:r>
      <w:r w:rsidRPr="00B01192">
        <w:t>слов.</w:t>
      </w:r>
    </w:p>
    <w:p w:rsidR="00AC357A" w:rsidRPr="00B01192" w:rsidRDefault="00DA112E" w:rsidP="00D765D6">
      <w:pPr>
        <w:pStyle w:val="a3"/>
        <w:spacing w:before="41" w:line="276" w:lineRule="auto"/>
        <w:ind w:right="-33"/>
      </w:pPr>
      <w:r w:rsidRPr="00B01192">
        <w:t>Правильная</w:t>
      </w:r>
      <w:r w:rsidRPr="00B01192">
        <w:rPr>
          <w:spacing w:val="1"/>
        </w:rPr>
        <w:t xml:space="preserve"> </w:t>
      </w:r>
      <w:r w:rsidRPr="00B01192">
        <w:t>расстановка</w:t>
      </w:r>
      <w:r w:rsidRPr="00B01192">
        <w:rPr>
          <w:spacing w:val="1"/>
        </w:rPr>
        <w:t xml:space="preserve"> </w:t>
      </w:r>
      <w:r w:rsidRPr="00B01192">
        <w:t>знаков</w:t>
      </w:r>
      <w:r w:rsidRPr="00B01192">
        <w:rPr>
          <w:spacing w:val="1"/>
        </w:rPr>
        <w:t xml:space="preserve"> </w:t>
      </w:r>
      <w:r w:rsidRPr="00B01192">
        <w:t>препинания:</w:t>
      </w:r>
      <w:r w:rsidRPr="00B01192">
        <w:rPr>
          <w:spacing w:val="1"/>
        </w:rPr>
        <w:t xml:space="preserve"> </w:t>
      </w:r>
      <w:r w:rsidRPr="00B01192">
        <w:t>точки,</w:t>
      </w:r>
      <w:r w:rsidRPr="00B01192">
        <w:rPr>
          <w:spacing w:val="1"/>
        </w:rPr>
        <w:t xml:space="preserve"> </w:t>
      </w:r>
      <w:r w:rsidRPr="00B01192">
        <w:t>вопросительного</w:t>
      </w:r>
      <w:r w:rsidRPr="00B01192">
        <w:rPr>
          <w:spacing w:val="1"/>
        </w:rPr>
        <w:t xml:space="preserve"> </w:t>
      </w:r>
      <w:r w:rsidRPr="00B01192">
        <w:t>и</w:t>
      </w:r>
      <w:r w:rsidRPr="00B01192">
        <w:rPr>
          <w:spacing w:val="-57"/>
        </w:rPr>
        <w:t xml:space="preserve"> </w:t>
      </w:r>
      <w:r w:rsidRPr="00B01192">
        <w:t>восклицательного</w:t>
      </w:r>
      <w:r w:rsidRPr="00B01192">
        <w:rPr>
          <w:spacing w:val="1"/>
        </w:rPr>
        <w:t xml:space="preserve"> </w:t>
      </w:r>
      <w:r w:rsidRPr="00B01192">
        <w:t>знаков</w:t>
      </w:r>
      <w:r w:rsidRPr="00B01192">
        <w:rPr>
          <w:spacing w:val="1"/>
        </w:rPr>
        <w:t xml:space="preserve"> </w:t>
      </w:r>
      <w:r w:rsidRPr="00B01192">
        <w:t>в</w:t>
      </w:r>
      <w:r w:rsidRPr="00B01192">
        <w:rPr>
          <w:spacing w:val="1"/>
        </w:rPr>
        <w:t xml:space="preserve"> </w:t>
      </w:r>
      <w:r w:rsidRPr="00B01192">
        <w:t>конце</w:t>
      </w:r>
      <w:r w:rsidRPr="00B01192">
        <w:rPr>
          <w:spacing w:val="1"/>
        </w:rPr>
        <w:t xml:space="preserve"> </w:t>
      </w:r>
      <w:r w:rsidRPr="00B01192">
        <w:t>предложения;</w:t>
      </w:r>
      <w:r w:rsidRPr="00B01192">
        <w:rPr>
          <w:spacing w:val="1"/>
        </w:rPr>
        <w:t xml:space="preserve"> </w:t>
      </w:r>
      <w:r w:rsidRPr="00B01192">
        <w:t>правильное</w:t>
      </w:r>
      <w:r w:rsidRPr="00B01192">
        <w:rPr>
          <w:spacing w:val="1"/>
        </w:rPr>
        <w:t xml:space="preserve"> </w:t>
      </w:r>
      <w:r w:rsidRPr="00B01192">
        <w:t>использование</w:t>
      </w:r>
      <w:r w:rsidRPr="00B01192">
        <w:rPr>
          <w:spacing w:val="1"/>
        </w:rPr>
        <w:t xml:space="preserve"> </w:t>
      </w:r>
      <w:r w:rsidRPr="00B01192">
        <w:t>знака</w:t>
      </w:r>
      <w:r w:rsidRPr="00B01192">
        <w:rPr>
          <w:spacing w:val="1"/>
        </w:rPr>
        <w:t xml:space="preserve"> </w:t>
      </w:r>
      <w:r w:rsidRPr="00B01192">
        <w:t>апострофа</w:t>
      </w:r>
      <w:r w:rsidRPr="00B01192">
        <w:rPr>
          <w:spacing w:val="1"/>
        </w:rPr>
        <w:t xml:space="preserve"> </w:t>
      </w:r>
      <w:r w:rsidRPr="00B01192">
        <w:t>в</w:t>
      </w:r>
      <w:r w:rsidRPr="00B01192">
        <w:rPr>
          <w:spacing w:val="1"/>
        </w:rPr>
        <w:t xml:space="preserve"> </w:t>
      </w:r>
      <w:r w:rsidRPr="00B01192">
        <w:t>сокращённых</w:t>
      </w:r>
      <w:r w:rsidRPr="00B01192">
        <w:rPr>
          <w:spacing w:val="1"/>
        </w:rPr>
        <w:t xml:space="preserve"> </w:t>
      </w:r>
      <w:r w:rsidRPr="00B01192">
        <w:t>формах</w:t>
      </w:r>
      <w:r w:rsidRPr="00B01192">
        <w:rPr>
          <w:spacing w:val="1"/>
        </w:rPr>
        <w:t xml:space="preserve"> </w:t>
      </w:r>
      <w:r w:rsidRPr="00B01192">
        <w:t>глагола-связки,</w:t>
      </w:r>
      <w:r w:rsidRPr="00B01192">
        <w:rPr>
          <w:spacing w:val="1"/>
        </w:rPr>
        <w:t xml:space="preserve"> </w:t>
      </w:r>
      <w:r w:rsidRPr="00B01192">
        <w:t>вспомогательного</w:t>
      </w:r>
      <w:r w:rsidRPr="00B01192">
        <w:rPr>
          <w:spacing w:val="1"/>
        </w:rPr>
        <w:t xml:space="preserve"> </w:t>
      </w:r>
      <w:r w:rsidRPr="00B01192">
        <w:t>и</w:t>
      </w:r>
      <w:r w:rsidRPr="00B01192">
        <w:rPr>
          <w:spacing w:val="1"/>
        </w:rPr>
        <w:t xml:space="preserve"> </w:t>
      </w:r>
      <w:r w:rsidRPr="00B01192">
        <w:t>модального</w:t>
      </w:r>
      <w:r w:rsidRPr="00B01192">
        <w:rPr>
          <w:spacing w:val="1"/>
        </w:rPr>
        <w:t xml:space="preserve"> </w:t>
      </w:r>
      <w:r w:rsidRPr="00B01192">
        <w:t>глаголов,</w:t>
      </w:r>
      <w:r w:rsidRPr="00B01192">
        <w:rPr>
          <w:spacing w:val="-2"/>
        </w:rPr>
        <w:t xml:space="preserve"> </w:t>
      </w:r>
      <w:r w:rsidRPr="00B01192">
        <w:t>существительных</w:t>
      </w:r>
      <w:r w:rsidRPr="00B01192">
        <w:rPr>
          <w:spacing w:val="1"/>
        </w:rPr>
        <w:t xml:space="preserve"> </w:t>
      </w:r>
      <w:r w:rsidRPr="00B01192">
        <w:t>в</w:t>
      </w:r>
      <w:r w:rsidRPr="00B01192">
        <w:rPr>
          <w:spacing w:val="-3"/>
        </w:rPr>
        <w:t xml:space="preserve"> </w:t>
      </w:r>
      <w:r w:rsidRPr="00B01192">
        <w:t>притяжательном</w:t>
      </w:r>
      <w:r w:rsidRPr="00B01192">
        <w:rPr>
          <w:spacing w:val="-2"/>
        </w:rPr>
        <w:t xml:space="preserve"> </w:t>
      </w:r>
      <w:r w:rsidRPr="00B01192">
        <w:t>падеже.</w:t>
      </w:r>
    </w:p>
    <w:p w:rsidR="00AC357A" w:rsidRPr="00B01192" w:rsidRDefault="00DA112E" w:rsidP="00D765D6">
      <w:pPr>
        <w:spacing w:line="276" w:lineRule="auto"/>
        <w:ind w:left="1668" w:right="-33"/>
        <w:jc w:val="both"/>
        <w:rPr>
          <w:i/>
          <w:sz w:val="24"/>
          <w:szCs w:val="24"/>
        </w:rPr>
      </w:pPr>
      <w:r w:rsidRPr="00B01192">
        <w:rPr>
          <w:i/>
          <w:sz w:val="24"/>
          <w:szCs w:val="24"/>
        </w:rPr>
        <w:t>Лексическая</w:t>
      </w:r>
      <w:r w:rsidRPr="00B01192">
        <w:rPr>
          <w:i/>
          <w:spacing w:val="-3"/>
          <w:sz w:val="24"/>
          <w:szCs w:val="24"/>
        </w:rPr>
        <w:t xml:space="preserve"> </w:t>
      </w:r>
      <w:r w:rsidRPr="00B01192">
        <w:rPr>
          <w:i/>
          <w:sz w:val="24"/>
          <w:szCs w:val="24"/>
        </w:rPr>
        <w:t>сторона</w:t>
      </w:r>
      <w:r w:rsidRPr="00B01192">
        <w:rPr>
          <w:i/>
          <w:spacing w:val="-3"/>
          <w:sz w:val="24"/>
          <w:szCs w:val="24"/>
        </w:rPr>
        <w:t xml:space="preserve"> </w:t>
      </w:r>
      <w:r w:rsidRPr="00B01192">
        <w:rPr>
          <w:i/>
          <w:sz w:val="24"/>
          <w:szCs w:val="24"/>
        </w:rPr>
        <w:t>речи</w:t>
      </w:r>
    </w:p>
    <w:p w:rsidR="00AC357A" w:rsidRPr="00B01192" w:rsidRDefault="00DA112E" w:rsidP="00D765D6">
      <w:pPr>
        <w:pStyle w:val="a3"/>
        <w:spacing w:before="44" w:line="276" w:lineRule="auto"/>
        <w:ind w:right="-33"/>
      </w:pPr>
      <w:r w:rsidRPr="00B01192">
        <w:t>Распознавание</w:t>
      </w:r>
      <w:r w:rsidRPr="00B01192">
        <w:rPr>
          <w:spacing w:val="1"/>
        </w:rPr>
        <w:t xml:space="preserve"> </w:t>
      </w:r>
      <w:r w:rsidRPr="00B01192">
        <w:t>и</w:t>
      </w:r>
      <w:r w:rsidRPr="00B01192">
        <w:rPr>
          <w:spacing w:val="1"/>
        </w:rPr>
        <w:t xml:space="preserve"> </w:t>
      </w:r>
      <w:r w:rsidRPr="00B01192">
        <w:t>употребление</w:t>
      </w:r>
      <w:r w:rsidRPr="00B01192">
        <w:rPr>
          <w:spacing w:val="1"/>
        </w:rPr>
        <w:t xml:space="preserve"> </w:t>
      </w:r>
      <w:r w:rsidRPr="00B01192">
        <w:t>в</w:t>
      </w:r>
      <w:r w:rsidRPr="00B01192">
        <w:rPr>
          <w:spacing w:val="1"/>
        </w:rPr>
        <w:t xml:space="preserve"> </w:t>
      </w:r>
      <w:r w:rsidRPr="00B01192">
        <w:t>устной</w:t>
      </w:r>
      <w:r w:rsidRPr="00B01192">
        <w:rPr>
          <w:spacing w:val="1"/>
        </w:rPr>
        <w:t xml:space="preserve"> </w:t>
      </w:r>
      <w:r w:rsidRPr="00B01192">
        <w:t>и</w:t>
      </w:r>
      <w:r w:rsidRPr="00B01192">
        <w:rPr>
          <w:spacing w:val="1"/>
        </w:rPr>
        <w:t xml:space="preserve"> </w:t>
      </w:r>
      <w:r w:rsidRPr="00B01192">
        <w:t>письменной</w:t>
      </w:r>
      <w:r w:rsidRPr="00B01192">
        <w:rPr>
          <w:spacing w:val="1"/>
        </w:rPr>
        <w:t xml:space="preserve"> </w:t>
      </w:r>
      <w:r w:rsidRPr="00B01192">
        <w:t>речи</w:t>
      </w:r>
      <w:r w:rsidRPr="00B01192">
        <w:rPr>
          <w:spacing w:val="1"/>
        </w:rPr>
        <w:t xml:space="preserve"> </w:t>
      </w:r>
      <w:r w:rsidRPr="00B01192">
        <w:t>не</w:t>
      </w:r>
      <w:r w:rsidRPr="00B01192">
        <w:rPr>
          <w:spacing w:val="1"/>
        </w:rPr>
        <w:t xml:space="preserve"> </w:t>
      </w:r>
      <w:r w:rsidRPr="00B01192">
        <w:t>менее</w:t>
      </w:r>
      <w:r w:rsidRPr="00B01192">
        <w:rPr>
          <w:spacing w:val="61"/>
        </w:rPr>
        <w:t xml:space="preserve"> </w:t>
      </w:r>
      <w:r w:rsidRPr="00B01192">
        <w:t>350</w:t>
      </w:r>
      <w:r w:rsidRPr="00B01192">
        <w:rPr>
          <w:spacing w:val="1"/>
        </w:rPr>
        <w:t xml:space="preserve"> </w:t>
      </w:r>
      <w:r w:rsidRPr="00B01192">
        <w:t>лексических единиц (слов, словосочетаний, речевых клише), обслуживающих ситуации</w:t>
      </w:r>
      <w:r w:rsidRPr="00B01192">
        <w:rPr>
          <w:spacing w:val="1"/>
        </w:rPr>
        <w:t xml:space="preserve"> </w:t>
      </w:r>
      <w:r w:rsidRPr="00B01192">
        <w:t>общения в рамках тематического содержания речи для 3 класса, включая 200 лексических</w:t>
      </w:r>
      <w:r w:rsidRPr="00B01192">
        <w:rPr>
          <w:spacing w:val="1"/>
        </w:rPr>
        <w:t xml:space="preserve"> </w:t>
      </w:r>
      <w:r w:rsidRPr="00B01192">
        <w:t>единиц,</w:t>
      </w:r>
      <w:r w:rsidRPr="00B01192">
        <w:rPr>
          <w:spacing w:val="1"/>
        </w:rPr>
        <w:t xml:space="preserve"> </w:t>
      </w:r>
      <w:r w:rsidRPr="00B01192">
        <w:t>усвоенных</w:t>
      </w:r>
      <w:r w:rsidRPr="00B01192">
        <w:rPr>
          <w:spacing w:val="1"/>
        </w:rPr>
        <w:t xml:space="preserve"> </w:t>
      </w:r>
      <w:r w:rsidRPr="00B01192">
        <w:t>на</w:t>
      </w:r>
      <w:r w:rsidRPr="00B01192">
        <w:rPr>
          <w:spacing w:val="-1"/>
        </w:rPr>
        <w:t xml:space="preserve"> </w:t>
      </w:r>
      <w:r w:rsidRPr="00B01192">
        <w:t>первом</w:t>
      </w:r>
      <w:r w:rsidRPr="00B01192">
        <w:rPr>
          <w:spacing w:val="-2"/>
        </w:rPr>
        <w:t xml:space="preserve"> </w:t>
      </w:r>
      <w:r w:rsidRPr="00B01192">
        <w:t>году</w:t>
      </w:r>
      <w:r w:rsidRPr="00B01192">
        <w:rPr>
          <w:spacing w:val="-5"/>
        </w:rPr>
        <w:t xml:space="preserve"> </w:t>
      </w:r>
      <w:r w:rsidRPr="00B01192">
        <w:t>обучения.</w:t>
      </w:r>
    </w:p>
    <w:p w:rsidR="00AC357A" w:rsidRPr="00B01192" w:rsidRDefault="00DA112E" w:rsidP="00D765D6">
      <w:pPr>
        <w:pStyle w:val="a3"/>
        <w:spacing w:line="276" w:lineRule="auto"/>
        <w:ind w:right="-33"/>
      </w:pPr>
      <w:r w:rsidRPr="00B01192">
        <w:t>Распознавание и употребление в устной и письменной речи слов, образованных с</w:t>
      </w:r>
      <w:r w:rsidRPr="00B01192">
        <w:rPr>
          <w:spacing w:val="1"/>
        </w:rPr>
        <w:t xml:space="preserve"> </w:t>
      </w:r>
      <w:r w:rsidRPr="00B01192">
        <w:t>использованием</w:t>
      </w:r>
      <w:r w:rsidRPr="00B01192">
        <w:rPr>
          <w:spacing w:val="1"/>
        </w:rPr>
        <w:t xml:space="preserve"> </w:t>
      </w:r>
      <w:r w:rsidRPr="00B01192">
        <w:t>основных</w:t>
      </w:r>
      <w:r w:rsidRPr="00B01192">
        <w:rPr>
          <w:spacing w:val="1"/>
        </w:rPr>
        <w:t xml:space="preserve"> </w:t>
      </w:r>
      <w:r w:rsidRPr="00B01192">
        <w:t>способов</w:t>
      </w:r>
      <w:r w:rsidRPr="00B01192">
        <w:rPr>
          <w:spacing w:val="1"/>
        </w:rPr>
        <w:t xml:space="preserve"> </w:t>
      </w:r>
      <w:r w:rsidRPr="00B01192">
        <w:t>словообразования:</w:t>
      </w:r>
      <w:r w:rsidRPr="00B01192">
        <w:rPr>
          <w:spacing w:val="1"/>
        </w:rPr>
        <w:t xml:space="preserve"> </w:t>
      </w:r>
      <w:r w:rsidRPr="00B01192">
        <w:t>аффиксации</w:t>
      </w:r>
      <w:r w:rsidRPr="00B01192">
        <w:rPr>
          <w:spacing w:val="1"/>
        </w:rPr>
        <w:t xml:space="preserve"> </w:t>
      </w:r>
      <w:r w:rsidRPr="00B01192">
        <w:t>(образование</w:t>
      </w:r>
      <w:r w:rsidRPr="00B01192">
        <w:rPr>
          <w:spacing w:val="-57"/>
        </w:rPr>
        <w:t xml:space="preserve"> </w:t>
      </w:r>
      <w:r w:rsidRPr="00B01192">
        <w:t>числительных с</w:t>
      </w:r>
      <w:r w:rsidRPr="00B01192">
        <w:rPr>
          <w:spacing w:val="-2"/>
        </w:rPr>
        <w:t xml:space="preserve"> </w:t>
      </w:r>
      <w:r w:rsidRPr="00B01192">
        <w:t>помощью</w:t>
      </w:r>
      <w:r w:rsidRPr="00B01192">
        <w:rPr>
          <w:spacing w:val="-1"/>
        </w:rPr>
        <w:t xml:space="preserve"> </w:t>
      </w:r>
      <w:r w:rsidRPr="00B01192">
        <w:t>суффиксов -teen,</w:t>
      </w:r>
      <w:r w:rsidRPr="00B01192">
        <w:rPr>
          <w:spacing w:val="-1"/>
        </w:rPr>
        <w:t xml:space="preserve"> </w:t>
      </w:r>
      <w:r w:rsidRPr="00B01192">
        <w:t>-ty,</w:t>
      </w:r>
      <w:r w:rsidRPr="00B01192">
        <w:rPr>
          <w:spacing w:val="-1"/>
        </w:rPr>
        <w:t xml:space="preserve"> </w:t>
      </w:r>
      <w:r w:rsidRPr="00B01192">
        <w:t>-th)</w:t>
      </w:r>
      <w:r w:rsidRPr="00B01192">
        <w:rPr>
          <w:spacing w:val="-1"/>
        </w:rPr>
        <w:t xml:space="preserve"> </w:t>
      </w:r>
      <w:r w:rsidRPr="00B01192">
        <w:t>и</w:t>
      </w:r>
      <w:r w:rsidRPr="00B01192">
        <w:rPr>
          <w:spacing w:val="-1"/>
        </w:rPr>
        <w:t xml:space="preserve"> </w:t>
      </w:r>
      <w:r w:rsidRPr="00B01192">
        <w:t>словосложения</w:t>
      </w:r>
      <w:r w:rsidRPr="00B01192">
        <w:rPr>
          <w:spacing w:val="-1"/>
        </w:rPr>
        <w:t xml:space="preserve"> </w:t>
      </w:r>
      <w:r w:rsidRPr="00B01192">
        <w:t>(sportsman).</w:t>
      </w:r>
    </w:p>
    <w:p w:rsidR="00AC357A" w:rsidRPr="00B01192" w:rsidRDefault="00DA112E" w:rsidP="00D765D6">
      <w:pPr>
        <w:pStyle w:val="a3"/>
        <w:spacing w:line="276" w:lineRule="auto"/>
        <w:ind w:right="-33"/>
      </w:pPr>
      <w:r w:rsidRPr="00B01192">
        <w:t>Распознавание в устной и письменной речи интернациональных слов (doctor, film) с</w:t>
      </w:r>
      <w:r w:rsidRPr="00B01192">
        <w:rPr>
          <w:spacing w:val="1"/>
        </w:rPr>
        <w:t xml:space="preserve"> </w:t>
      </w:r>
      <w:r w:rsidRPr="00B01192">
        <w:t>помощью</w:t>
      </w:r>
      <w:r w:rsidRPr="00B01192">
        <w:rPr>
          <w:spacing w:val="-1"/>
        </w:rPr>
        <w:t xml:space="preserve"> </w:t>
      </w:r>
      <w:r w:rsidRPr="00B01192">
        <w:t>языковой догадки.</w:t>
      </w:r>
    </w:p>
    <w:p w:rsidR="00AC357A" w:rsidRPr="00B01192" w:rsidRDefault="00DA112E" w:rsidP="00D765D6">
      <w:pPr>
        <w:spacing w:line="276" w:lineRule="auto"/>
        <w:ind w:left="1668" w:right="-33"/>
        <w:jc w:val="both"/>
        <w:rPr>
          <w:i/>
          <w:sz w:val="24"/>
          <w:szCs w:val="24"/>
        </w:rPr>
      </w:pPr>
      <w:r w:rsidRPr="00B01192">
        <w:rPr>
          <w:i/>
          <w:sz w:val="24"/>
          <w:szCs w:val="24"/>
        </w:rPr>
        <w:t>Грамматическая</w:t>
      </w:r>
      <w:r w:rsidRPr="00B01192">
        <w:rPr>
          <w:i/>
          <w:spacing w:val="-3"/>
          <w:sz w:val="24"/>
          <w:szCs w:val="24"/>
        </w:rPr>
        <w:t xml:space="preserve"> </w:t>
      </w:r>
      <w:r w:rsidRPr="00B01192">
        <w:rPr>
          <w:i/>
          <w:sz w:val="24"/>
          <w:szCs w:val="24"/>
        </w:rPr>
        <w:t>сторона</w:t>
      </w:r>
      <w:r w:rsidRPr="00B01192">
        <w:rPr>
          <w:i/>
          <w:spacing w:val="-2"/>
          <w:sz w:val="24"/>
          <w:szCs w:val="24"/>
        </w:rPr>
        <w:t xml:space="preserve"> </w:t>
      </w:r>
      <w:r w:rsidRPr="00B01192">
        <w:rPr>
          <w:i/>
          <w:sz w:val="24"/>
          <w:szCs w:val="24"/>
        </w:rPr>
        <w:t>речи</w:t>
      </w:r>
    </w:p>
    <w:p w:rsidR="00AC357A" w:rsidRPr="00B01192" w:rsidRDefault="00DA112E" w:rsidP="00D765D6">
      <w:pPr>
        <w:pStyle w:val="a3"/>
        <w:spacing w:before="39" w:line="276" w:lineRule="auto"/>
        <w:ind w:right="-33"/>
      </w:pPr>
      <w:r w:rsidRPr="00B01192">
        <w:t>Распознавание и</w:t>
      </w:r>
      <w:r w:rsidRPr="00B01192">
        <w:rPr>
          <w:spacing w:val="1"/>
        </w:rPr>
        <w:t xml:space="preserve"> </w:t>
      </w:r>
      <w:r w:rsidRPr="00B01192">
        <w:t>употребление в</w:t>
      </w:r>
      <w:r w:rsidRPr="00B01192">
        <w:rPr>
          <w:spacing w:val="1"/>
        </w:rPr>
        <w:t xml:space="preserve"> </w:t>
      </w:r>
      <w:r w:rsidRPr="00B01192">
        <w:t>устной и письменной речи родственных</w:t>
      </w:r>
      <w:r w:rsidRPr="00B01192">
        <w:rPr>
          <w:spacing w:val="1"/>
        </w:rPr>
        <w:t xml:space="preserve"> </w:t>
      </w:r>
      <w:r w:rsidRPr="00B01192">
        <w:t>слов с</w:t>
      </w:r>
      <w:r w:rsidRPr="00B01192">
        <w:rPr>
          <w:spacing w:val="1"/>
        </w:rPr>
        <w:t xml:space="preserve"> </w:t>
      </w:r>
      <w:r w:rsidRPr="00B01192">
        <w:t>использованием</w:t>
      </w:r>
      <w:r w:rsidRPr="00B01192">
        <w:rPr>
          <w:spacing w:val="1"/>
        </w:rPr>
        <w:t xml:space="preserve"> </w:t>
      </w:r>
      <w:r w:rsidRPr="00B01192">
        <w:t>основных</w:t>
      </w:r>
      <w:r w:rsidRPr="00B01192">
        <w:rPr>
          <w:spacing w:val="1"/>
        </w:rPr>
        <w:t xml:space="preserve"> </w:t>
      </w:r>
      <w:r w:rsidRPr="00B01192">
        <w:t>способов</w:t>
      </w:r>
      <w:r w:rsidRPr="00B01192">
        <w:rPr>
          <w:spacing w:val="1"/>
        </w:rPr>
        <w:t xml:space="preserve"> </w:t>
      </w:r>
      <w:r w:rsidRPr="00B01192">
        <w:t>словообразования:</w:t>
      </w:r>
      <w:r w:rsidRPr="00B01192">
        <w:rPr>
          <w:spacing w:val="1"/>
        </w:rPr>
        <w:t xml:space="preserve"> </w:t>
      </w:r>
      <w:r w:rsidRPr="00B01192">
        <w:t>аффиксации</w:t>
      </w:r>
      <w:r w:rsidRPr="00B01192">
        <w:rPr>
          <w:spacing w:val="1"/>
        </w:rPr>
        <w:t xml:space="preserve"> </w:t>
      </w:r>
      <w:r w:rsidRPr="00B01192">
        <w:t>(суффиксы</w:t>
      </w:r>
      <w:r w:rsidRPr="00B01192">
        <w:rPr>
          <w:spacing w:val="1"/>
        </w:rPr>
        <w:t xml:space="preserve"> </w:t>
      </w:r>
      <w:r w:rsidRPr="00B01192">
        <w:t>числительных</w:t>
      </w:r>
      <w:r w:rsidRPr="00B01192">
        <w:rPr>
          <w:spacing w:val="2"/>
        </w:rPr>
        <w:t xml:space="preserve"> </w:t>
      </w:r>
      <w:r w:rsidRPr="00B01192">
        <w:t>-teen, -ty,</w:t>
      </w:r>
      <w:r w:rsidRPr="00B01192">
        <w:rPr>
          <w:spacing w:val="1"/>
        </w:rPr>
        <w:t xml:space="preserve"> </w:t>
      </w:r>
      <w:r w:rsidRPr="00B01192">
        <w:t>-th) и словосложения</w:t>
      </w:r>
      <w:r w:rsidRPr="00B01192">
        <w:rPr>
          <w:spacing w:val="-1"/>
        </w:rPr>
        <w:t xml:space="preserve"> </w:t>
      </w:r>
      <w:r w:rsidRPr="00B01192">
        <w:t>(football, snowman)</w:t>
      </w:r>
    </w:p>
    <w:p w:rsidR="00AC357A" w:rsidRPr="00B01192" w:rsidRDefault="00DA112E" w:rsidP="00D765D6">
      <w:pPr>
        <w:pStyle w:val="a3"/>
        <w:spacing w:before="1" w:line="276" w:lineRule="auto"/>
        <w:ind w:right="-33"/>
        <w:rPr>
          <w:lang w:val="en-US"/>
        </w:rPr>
      </w:pPr>
      <w:r w:rsidRPr="00B01192">
        <w:t>Предложения</w:t>
      </w:r>
      <w:r w:rsidRPr="00B01192">
        <w:rPr>
          <w:lang w:val="en-US"/>
        </w:rPr>
        <w:t xml:space="preserve"> </w:t>
      </w:r>
      <w:r w:rsidRPr="00B01192">
        <w:t>с</w:t>
      </w:r>
      <w:r w:rsidRPr="00B01192">
        <w:rPr>
          <w:lang w:val="en-US"/>
        </w:rPr>
        <w:t xml:space="preserve"> </w:t>
      </w:r>
      <w:r w:rsidRPr="00B01192">
        <w:t>начальным</w:t>
      </w:r>
      <w:r w:rsidRPr="00B01192">
        <w:rPr>
          <w:lang w:val="en-US"/>
        </w:rPr>
        <w:t xml:space="preserve"> There + to be </w:t>
      </w:r>
      <w:r w:rsidRPr="00B01192">
        <w:t>в</w:t>
      </w:r>
      <w:r w:rsidRPr="00B01192">
        <w:rPr>
          <w:lang w:val="en-US"/>
        </w:rPr>
        <w:t xml:space="preserve"> Past Simple Tense (There was an old house</w:t>
      </w:r>
      <w:r w:rsidRPr="00B01192">
        <w:rPr>
          <w:spacing w:val="1"/>
          <w:lang w:val="en-US"/>
        </w:rPr>
        <w:t xml:space="preserve"> </w:t>
      </w:r>
      <w:r w:rsidRPr="00B01192">
        <w:rPr>
          <w:lang w:val="en-US"/>
        </w:rPr>
        <w:t>near</w:t>
      </w:r>
      <w:r w:rsidRPr="00B01192">
        <w:rPr>
          <w:spacing w:val="-1"/>
          <w:lang w:val="en-US"/>
        </w:rPr>
        <w:t xml:space="preserve"> </w:t>
      </w:r>
      <w:r w:rsidRPr="00B01192">
        <w:rPr>
          <w:lang w:val="en-US"/>
        </w:rPr>
        <w:t>the river.).</w:t>
      </w:r>
    </w:p>
    <w:p w:rsidR="00AC357A" w:rsidRPr="00B01192" w:rsidRDefault="00DA112E" w:rsidP="00D765D6">
      <w:pPr>
        <w:pStyle w:val="a3"/>
        <w:spacing w:line="276" w:lineRule="auto"/>
        <w:ind w:left="1668" w:right="-33" w:firstLine="0"/>
      </w:pPr>
      <w:r w:rsidRPr="00B01192">
        <w:t>Побудительные</w:t>
      </w:r>
      <w:r w:rsidRPr="00B01192">
        <w:rPr>
          <w:spacing w:val="-2"/>
        </w:rPr>
        <w:t xml:space="preserve"> </w:t>
      </w:r>
      <w:r w:rsidRPr="00B01192">
        <w:t>предложения</w:t>
      </w:r>
      <w:r w:rsidRPr="00B01192">
        <w:rPr>
          <w:spacing w:val="-1"/>
        </w:rPr>
        <w:t xml:space="preserve"> </w:t>
      </w:r>
      <w:r w:rsidRPr="00B01192">
        <w:t>в</w:t>
      </w:r>
      <w:r w:rsidRPr="00B01192">
        <w:rPr>
          <w:spacing w:val="-3"/>
        </w:rPr>
        <w:t xml:space="preserve"> </w:t>
      </w:r>
      <w:r w:rsidRPr="00B01192">
        <w:t>отрицательной</w:t>
      </w:r>
      <w:r w:rsidRPr="00B01192">
        <w:rPr>
          <w:spacing w:val="-1"/>
        </w:rPr>
        <w:t xml:space="preserve"> </w:t>
      </w:r>
      <w:r w:rsidRPr="00B01192">
        <w:t>(Don’t</w:t>
      </w:r>
      <w:r w:rsidRPr="00B01192">
        <w:rPr>
          <w:spacing w:val="-2"/>
        </w:rPr>
        <w:t xml:space="preserve"> </w:t>
      </w:r>
      <w:r w:rsidRPr="00B01192">
        <w:t>talk,</w:t>
      </w:r>
      <w:r w:rsidRPr="00B01192">
        <w:rPr>
          <w:spacing w:val="-1"/>
        </w:rPr>
        <w:t xml:space="preserve"> </w:t>
      </w:r>
      <w:r w:rsidRPr="00B01192">
        <w:t>please.)</w:t>
      </w:r>
      <w:r w:rsidRPr="00B01192">
        <w:rPr>
          <w:spacing w:val="-3"/>
        </w:rPr>
        <w:t xml:space="preserve"> </w:t>
      </w:r>
      <w:r w:rsidRPr="00B01192">
        <w:t>форме.</w:t>
      </w:r>
    </w:p>
    <w:p w:rsidR="00AC357A" w:rsidRPr="00B01192" w:rsidRDefault="00DA112E" w:rsidP="00D765D6">
      <w:pPr>
        <w:pStyle w:val="a3"/>
        <w:spacing w:before="41" w:line="276" w:lineRule="auto"/>
        <w:ind w:right="-33"/>
      </w:pPr>
      <w:r w:rsidRPr="00B01192">
        <w:t>Правильные</w:t>
      </w:r>
      <w:r w:rsidRPr="00B01192">
        <w:rPr>
          <w:spacing w:val="1"/>
        </w:rPr>
        <w:t xml:space="preserve"> </w:t>
      </w:r>
      <w:r w:rsidRPr="00B01192">
        <w:t>и</w:t>
      </w:r>
      <w:r w:rsidRPr="00B01192">
        <w:rPr>
          <w:spacing w:val="1"/>
        </w:rPr>
        <w:t xml:space="preserve"> </w:t>
      </w:r>
      <w:r w:rsidRPr="00B01192">
        <w:t>неправильные</w:t>
      </w:r>
      <w:r w:rsidRPr="00B01192">
        <w:rPr>
          <w:spacing w:val="1"/>
        </w:rPr>
        <w:t xml:space="preserve"> </w:t>
      </w:r>
      <w:r w:rsidRPr="00B01192">
        <w:t>глаголы</w:t>
      </w:r>
      <w:r w:rsidRPr="00B01192">
        <w:rPr>
          <w:spacing w:val="1"/>
        </w:rPr>
        <w:t xml:space="preserve"> </w:t>
      </w:r>
      <w:r w:rsidRPr="00B01192">
        <w:t>в</w:t>
      </w:r>
      <w:r w:rsidRPr="00B01192">
        <w:rPr>
          <w:spacing w:val="1"/>
        </w:rPr>
        <w:t xml:space="preserve"> </w:t>
      </w:r>
      <w:r w:rsidRPr="00B01192">
        <w:t>Past</w:t>
      </w:r>
      <w:r w:rsidRPr="00B01192">
        <w:rPr>
          <w:spacing w:val="1"/>
        </w:rPr>
        <w:t xml:space="preserve"> </w:t>
      </w:r>
      <w:r w:rsidRPr="00B01192">
        <w:t>Simple</w:t>
      </w:r>
      <w:r w:rsidRPr="00B01192">
        <w:rPr>
          <w:spacing w:val="1"/>
        </w:rPr>
        <w:t xml:space="preserve"> </w:t>
      </w:r>
      <w:r w:rsidRPr="00B01192">
        <w:t>Tense</w:t>
      </w:r>
      <w:r w:rsidRPr="00B01192">
        <w:rPr>
          <w:spacing w:val="1"/>
        </w:rPr>
        <w:t xml:space="preserve"> </w:t>
      </w:r>
      <w:r w:rsidRPr="00B01192">
        <w:t>в</w:t>
      </w:r>
      <w:r w:rsidRPr="00B01192">
        <w:rPr>
          <w:spacing w:val="1"/>
        </w:rPr>
        <w:t xml:space="preserve"> </w:t>
      </w:r>
      <w:r w:rsidRPr="00B01192">
        <w:t>повествовательных</w:t>
      </w:r>
      <w:r w:rsidRPr="00B01192">
        <w:rPr>
          <w:spacing w:val="1"/>
        </w:rPr>
        <w:t xml:space="preserve"> </w:t>
      </w:r>
      <w:r w:rsidRPr="00B01192">
        <w:t>(утвердительных и отрицательных) и вопросительных (общий и специальный вопросы)</w:t>
      </w:r>
      <w:r w:rsidRPr="00B01192">
        <w:rPr>
          <w:spacing w:val="1"/>
        </w:rPr>
        <w:t xml:space="preserve"> </w:t>
      </w:r>
      <w:r w:rsidRPr="00B01192">
        <w:t>предложениях.</w:t>
      </w:r>
    </w:p>
    <w:p w:rsidR="00AC357A" w:rsidRPr="00B01192" w:rsidRDefault="00DA112E" w:rsidP="00D765D6">
      <w:pPr>
        <w:pStyle w:val="a3"/>
        <w:spacing w:line="276" w:lineRule="auto"/>
        <w:ind w:left="1668" w:right="-33" w:firstLine="0"/>
        <w:rPr>
          <w:lang w:val="en-US"/>
        </w:rPr>
      </w:pPr>
      <w:r w:rsidRPr="00B01192">
        <w:t>Конструкция</w:t>
      </w:r>
      <w:r w:rsidRPr="00B01192">
        <w:rPr>
          <w:spacing w:val="2"/>
          <w:lang w:val="en-US"/>
        </w:rPr>
        <w:t xml:space="preserve"> </w:t>
      </w:r>
      <w:r w:rsidRPr="00B01192">
        <w:rPr>
          <w:lang w:val="en-US"/>
        </w:rPr>
        <w:t>I’d</w:t>
      </w:r>
      <w:r w:rsidRPr="00B01192">
        <w:rPr>
          <w:spacing w:val="-2"/>
          <w:lang w:val="en-US"/>
        </w:rPr>
        <w:t xml:space="preserve"> </w:t>
      </w:r>
      <w:r w:rsidRPr="00B01192">
        <w:rPr>
          <w:lang w:val="en-US"/>
        </w:rPr>
        <w:t>like</w:t>
      </w:r>
      <w:r w:rsidRPr="00B01192">
        <w:rPr>
          <w:spacing w:val="-2"/>
          <w:lang w:val="en-US"/>
        </w:rPr>
        <w:t xml:space="preserve"> </w:t>
      </w:r>
      <w:r w:rsidRPr="00B01192">
        <w:rPr>
          <w:lang w:val="en-US"/>
        </w:rPr>
        <w:t>to</w:t>
      </w:r>
      <w:r w:rsidRPr="00B01192">
        <w:rPr>
          <w:spacing w:val="-3"/>
          <w:lang w:val="en-US"/>
        </w:rPr>
        <w:t xml:space="preserve"> </w:t>
      </w:r>
      <w:r w:rsidRPr="00B01192">
        <w:rPr>
          <w:lang w:val="en-US"/>
        </w:rPr>
        <w:t>...</w:t>
      </w:r>
      <w:r w:rsidRPr="00B01192">
        <w:rPr>
          <w:spacing w:val="-1"/>
          <w:lang w:val="en-US"/>
        </w:rPr>
        <w:t xml:space="preserve"> </w:t>
      </w:r>
      <w:r w:rsidRPr="00B01192">
        <w:rPr>
          <w:lang w:val="en-US"/>
        </w:rPr>
        <w:t>(I’d</w:t>
      </w:r>
      <w:r w:rsidRPr="00B01192">
        <w:rPr>
          <w:spacing w:val="-2"/>
          <w:lang w:val="en-US"/>
        </w:rPr>
        <w:t xml:space="preserve"> </w:t>
      </w:r>
      <w:r w:rsidRPr="00B01192">
        <w:rPr>
          <w:lang w:val="en-US"/>
        </w:rPr>
        <w:t>like</w:t>
      </w:r>
      <w:r w:rsidRPr="00B01192">
        <w:rPr>
          <w:spacing w:val="-2"/>
          <w:lang w:val="en-US"/>
        </w:rPr>
        <w:t xml:space="preserve"> </w:t>
      </w:r>
      <w:r w:rsidRPr="00B01192">
        <w:rPr>
          <w:lang w:val="en-US"/>
        </w:rPr>
        <w:t>to</w:t>
      </w:r>
      <w:r w:rsidRPr="00B01192">
        <w:rPr>
          <w:spacing w:val="-2"/>
          <w:lang w:val="en-US"/>
        </w:rPr>
        <w:t xml:space="preserve"> </w:t>
      </w:r>
      <w:r w:rsidRPr="00B01192">
        <w:rPr>
          <w:lang w:val="en-US"/>
        </w:rPr>
        <w:t>read</w:t>
      </w:r>
      <w:r w:rsidRPr="00B01192">
        <w:rPr>
          <w:spacing w:val="-1"/>
          <w:lang w:val="en-US"/>
        </w:rPr>
        <w:t xml:space="preserve"> </w:t>
      </w:r>
      <w:r w:rsidRPr="00B01192">
        <w:rPr>
          <w:lang w:val="en-US"/>
        </w:rPr>
        <w:t>this</w:t>
      </w:r>
      <w:r w:rsidRPr="00B01192">
        <w:rPr>
          <w:spacing w:val="-2"/>
          <w:lang w:val="en-US"/>
        </w:rPr>
        <w:t xml:space="preserve"> </w:t>
      </w:r>
      <w:r w:rsidRPr="00B01192">
        <w:rPr>
          <w:lang w:val="en-US"/>
        </w:rPr>
        <w:t>book.).</w:t>
      </w:r>
    </w:p>
    <w:p w:rsidR="00AC357A" w:rsidRPr="00B01192" w:rsidRDefault="00DA112E" w:rsidP="00D765D6">
      <w:pPr>
        <w:pStyle w:val="a3"/>
        <w:spacing w:before="41" w:line="276" w:lineRule="auto"/>
        <w:ind w:left="1668" w:right="-33" w:firstLine="0"/>
        <w:rPr>
          <w:lang w:val="en-US"/>
        </w:rPr>
      </w:pPr>
      <w:r w:rsidRPr="00B01192">
        <w:t>Конструкции</w:t>
      </w:r>
      <w:r w:rsidRPr="00B01192">
        <w:rPr>
          <w:spacing w:val="1"/>
          <w:lang w:val="en-US"/>
        </w:rPr>
        <w:t xml:space="preserve"> </w:t>
      </w:r>
      <w:r w:rsidRPr="00B01192">
        <w:t>с</w:t>
      </w:r>
      <w:r w:rsidRPr="00B01192">
        <w:rPr>
          <w:spacing w:val="-2"/>
          <w:lang w:val="en-US"/>
        </w:rPr>
        <w:t xml:space="preserve"> </w:t>
      </w:r>
      <w:r w:rsidRPr="00B01192">
        <w:t>глаголами</w:t>
      </w:r>
      <w:r w:rsidRPr="00B01192">
        <w:rPr>
          <w:lang w:val="en-US"/>
        </w:rPr>
        <w:t xml:space="preserve"> </w:t>
      </w:r>
      <w:r w:rsidRPr="00B01192">
        <w:t>на</w:t>
      </w:r>
      <w:r w:rsidRPr="00B01192">
        <w:rPr>
          <w:spacing w:val="-3"/>
          <w:lang w:val="en-US"/>
        </w:rPr>
        <w:t xml:space="preserve"> </w:t>
      </w:r>
      <w:r w:rsidRPr="00B01192">
        <w:rPr>
          <w:lang w:val="en-US"/>
        </w:rPr>
        <w:t>-ing:</w:t>
      </w:r>
      <w:r w:rsidRPr="00B01192">
        <w:rPr>
          <w:spacing w:val="-1"/>
          <w:lang w:val="en-US"/>
        </w:rPr>
        <w:t xml:space="preserve"> </w:t>
      </w:r>
      <w:r w:rsidRPr="00B01192">
        <w:rPr>
          <w:lang w:val="en-US"/>
        </w:rPr>
        <w:t>to</w:t>
      </w:r>
      <w:r w:rsidRPr="00B01192">
        <w:rPr>
          <w:spacing w:val="-1"/>
          <w:lang w:val="en-US"/>
        </w:rPr>
        <w:t xml:space="preserve"> </w:t>
      </w:r>
      <w:r w:rsidRPr="00B01192">
        <w:rPr>
          <w:lang w:val="en-US"/>
        </w:rPr>
        <w:t>like/enjoy</w:t>
      </w:r>
      <w:r w:rsidRPr="00B01192">
        <w:rPr>
          <w:spacing w:val="-4"/>
          <w:lang w:val="en-US"/>
        </w:rPr>
        <w:t xml:space="preserve"> </w:t>
      </w:r>
      <w:r w:rsidRPr="00B01192">
        <w:rPr>
          <w:lang w:val="en-US"/>
        </w:rPr>
        <w:t>doing</w:t>
      </w:r>
      <w:r w:rsidRPr="00B01192">
        <w:rPr>
          <w:spacing w:val="-3"/>
          <w:lang w:val="en-US"/>
        </w:rPr>
        <w:t xml:space="preserve"> </w:t>
      </w:r>
      <w:r w:rsidRPr="00B01192">
        <w:rPr>
          <w:lang w:val="en-US"/>
        </w:rPr>
        <w:t>smth</w:t>
      </w:r>
      <w:r w:rsidRPr="00B01192">
        <w:rPr>
          <w:spacing w:val="-1"/>
          <w:lang w:val="en-US"/>
        </w:rPr>
        <w:t xml:space="preserve"> </w:t>
      </w:r>
      <w:r w:rsidRPr="00B01192">
        <w:rPr>
          <w:lang w:val="en-US"/>
        </w:rPr>
        <w:t>(I</w:t>
      </w:r>
      <w:r w:rsidRPr="00B01192">
        <w:rPr>
          <w:spacing w:val="-5"/>
          <w:lang w:val="en-US"/>
        </w:rPr>
        <w:t xml:space="preserve"> </w:t>
      </w:r>
      <w:r w:rsidRPr="00B01192">
        <w:rPr>
          <w:lang w:val="en-US"/>
        </w:rPr>
        <w:t>like</w:t>
      </w:r>
      <w:r w:rsidRPr="00B01192">
        <w:rPr>
          <w:spacing w:val="-2"/>
          <w:lang w:val="en-US"/>
        </w:rPr>
        <w:t xml:space="preserve"> </w:t>
      </w:r>
      <w:r w:rsidRPr="00B01192">
        <w:rPr>
          <w:lang w:val="en-US"/>
        </w:rPr>
        <w:t>riding</w:t>
      </w:r>
      <w:r w:rsidRPr="00B01192">
        <w:rPr>
          <w:spacing w:val="-1"/>
          <w:lang w:val="en-US"/>
        </w:rPr>
        <w:t xml:space="preserve"> </w:t>
      </w:r>
      <w:r w:rsidRPr="00B01192">
        <w:rPr>
          <w:lang w:val="en-US"/>
        </w:rPr>
        <w:t>my</w:t>
      </w:r>
      <w:r w:rsidRPr="00B01192">
        <w:rPr>
          <w:spacing w:val="-6"/>
          <w:lang w:val="en-US"/>
        </w:rPr>
        <w:t xml:space="preserve"> </w:t>
      </w:r>
      <w:r w:rsidRPr="00B01192">
        <w:rPr>
          <w:lang w:val="en-US"/>
        </w:rPr>
        <w:t>bike.).</w:t>
      </w:r>
    </w:p>
    <w:p w:rsidR="00AC357A" w:rsidRPr="00B01192" w:rsidRDefault="00DA112E" w:rsidP="00D765D6">
      <w:pPr>
        <w:pStyle w:val="a3"/>
        <w:spacing w:before="43" w:line="276" w:lineRule="auto"/>
        <w:ind w:right="-33"/>
        <w:rPr>
          <w:lang w:val="en-US"/>
        </w:rPr>
      </w:pPr>
      <w:r w:rsidRPr="00B01192">
        <w:t>Существительные</w:t>
      </w:r>
      <w:r w:rsidRPr="00B01192">
        <w:rPr>
          <w:lang w:val="en-US"/>
        </w:rPr>
        <w:t xml:space="preserve"> </w:t>
      </w:r>
      <w:r w:rsidRPr="00B01192">
        <w:t>в</w:t>
      </w:r>
      <w:r w:rsidRPr="00B01192">
        <w:rPr>
          <w:lang w:val="en-US"/>
        </w:rPr>
        <w:t xml:space="preserve"> </w:t>
      </w:r>
      <w:r w:rsidRPr="00B01192">
        <w:t>притяжательном</w:t>
      </w:r>
      <w:r w:rsidRPr="00B01192">
        <w:rPr>
          <w:lang w:val="en-US"/>
        </w:rPr>
        <w:t xml:space="preserve"> </w:t>
      </w:r>
      <w:r w:rsidRPr="00B01192">
        <w:t>падеже</w:t>
      </w:r>
      <w:r w:rsidRPr="00B01192">
        <w:rPr>
          <w:lang w:val="en-US"/>
        </w:rPr>
        <w:t xml:space="preserve"> (Possessive Case; Ann’s dress, children’s</w:t>
      </w:r>
      <w:r w:rsidRPr="00B01192">
        <w:rPr>
          <w:spacing w:val="1"/>
          <w:lang w:val="en-US"/>
        </w:rPr>
        <w:t xml:space="preserve"> </w:t>
      </w:r>
      <w:r w:rsidRPr="00B01192">
        <w:rPr>
          <w:lang w:val="en-US"/>
        </w:rPr>
        <w:t>toys,</w:t>
      </w:r>
      <w:r w:rsidRPr="00B01192">
        <w:rPr>
          <w:spacing w:val="-1"/>
          <w:lang w:val="en-US"/>
        </w:rPr>
        <w:t xml:space="preserve"> </w:t>
      </w:r>
      <w:r w:rsidRPr="00B01192">
        <w:rPr>
          <w:lang w:val="en-US"/>
        </w:rPr>
        <w:t>boys’</w:t>
      </w:r>
      <w:r w:rsidRPr="00B01192">
        <w:rPr>
          <w:spacing w:val="-1"/>
          <w:lang w:val="en-US"/>
        </w:rPr>
        <w:t xml:space="preserve"> </w:t>
      </w:r>
      <w:r w:rsidRPr="00B01192">
        <w:rPr>
          <w:lang w:val="en-US"/>
        </w:rPr>
        <w:t>books).</w:t>
      </w:r>
    </w:p>
    <w:p w:rsidR="00AC357A" w:rsidRPr="00B01192" w:rsidRDefault="00DA112E" w:rsidP="00D765D6">
      <w:pPr>
        <w:pStyle w:val="a3"/>
        <w:spacing w:line="276" w:lineRule="auto"/>
        <w:ind w:right="-33"/>
      </w:pPr>
      <w:r w:rsidRPr="00B01192">
        <w:t>Слова,</w:t>
      </w:r>
      <w:r w:rsidRPr="00B01192">
        <w:rPr>
          <w:spacing w:val="1"/>
        </w:rPr>
        <w:t xml:space="preserve"> </w:t>
      </w:r>
      <w:r w:rsidRPr="00B01192">
        <w:t>выражающие</w:t>
      </w:r>
      <w:r w:rsidRPr="00B01192">
        <w:rPr>
          <w:spacing w:val="1"/>
        </w:rPr>
        <w:t xml:space="preserve"> </w:t>
      </w:r>
      <w:r w:rsidRPr="00B01192">
        <w:t>количество</w:t>
      </w:r>
      <w:r w:rsidRPr="00B01192">
        <w:rPr>
          <w:spacing w:val="1"/>
        </w:rPr>
        <w:t xml:space="preserve"> </w:t>
      </w:r>
      <w:r w:rsidRPr="00B01192">
        <w:t>с</w:t>
      </w:r>
      <w:r w:rsidRPr="00B01192">
        <w:rPr>
          <w:spacing w:val="1"/>
        </w:rPr>
        <w:t xml:space="preserve"> </w:t>
      </w:r>
      <w:r w:rsidRPr="00B01192">
        <w:t>исчисляемыми</w:t>
      </w:r>
      <w:r w:rsidRPr="00B01192">
        <w:rPr>
          <w:spacing w:val="1"/>
        </w:rPr>
        <w:t xml:space="preserve"> </w:t>
      </w:r>
      <w:r w:rsidRPr="00B01192">
        <w:t>и</w:t>
      </w:r>
      <w:r w:rsidRPr="00B01192">
        <w:rPr>
          <w:spacing w:val="1"/>
        </w:rPr>
        <w:t xml:space="preserve"> </w:t>
      </w:r>
      <w:r w:rsidRPr="00B01192">
        <w:t>неисчисляемыми</w:t>
      </w:r>
      <w:r w:rsidRPr="00B01192">
        <w:rPr>
          <w:spacing w:val="1"/>
        </w:rPr>
        <w:t xml:space="preserve"> </w:t>
      </w:r>
      <w:r w:rsidRPr="00B01192">
        <w:t>существительными</w:t>
      </w:r>
      <w:r w:rsidRPr="00B01192">
        <w:rPr>
          <w:spacing w:val="-1"/>
        </w:rPr>
        <w:t xml:space="preserve"> </w:t>
      </w:r>
      <w:r w:rsidRPr="00B01192">
        <w:t>(much/many/a</w:t>
      </w:r>
      <w:r w:rsidRPr="00B01192">
        <w:rPr>
          <w:spacing w:val="-1"/>
        </w:rPr>
        <w:t xml:space="preserve"> </w:t>
      </w:r>
      <w:r w:rsidRPr="00B01192">
        <w:t>lot of).</w:t>
      </w:r>
    </w:p>
    <w:p w:rsidR="00AC357A" w:rsidRPr="00B01192" w:rsidRDefault="00DA112E" w:rsidP="00D765D6">
      <w:pPr>
        <w:pStyle w:val="a3"/>
        <w:spacing w:line="276" w:lineRule="auto"/>
        <w:ind w:right="-33"/>
      </w:pPr>
      <w:r w:rsidRPr="00B01192">
        <w:t>Личные</w:t>
      </w:r>
      <w:r w:rsidRPr="00B01192">
        <w:rPr>
          <w:spacing w:val="1"/>
        </w:rPr>
        <w:t xml:space="preserve"> </w:t>
      </w:r>
      <w:r w:rsidRPr="00B01192">
        <w:t>местоимения</w:t>
      </w:r>
      <w:r w:rsidRPr="00B01192">
        <w:rPr>
          <w:spacing w:val="1"/>
        </w:rPr>
        <w:t xml:space="preserve"> </w:t>
      </w:r>
      <w:r w:rsidRPr="00B01192">
        <w:t>в</w:t>
      </w:r>
      <w:r w:rsidRPr="00B01192">
        <w:rPr>
          <w:spacing w:val="1"/>
        </w:rPr>
        <w:t xml:space="preserve"> </w:t>
      </w:r>
      <w:r w:rsidRPr="00B01192">
        <w:t>объектном</w:t>
      </w:r>
      <w:r w:rsidRPr="00B01192">
        <w:rPr>
          <w:spacing w:val="1"/>
        </w:rPr>
        <w:t xml:space="preserve"> </w:t>
      </w:r>
      <w:r w:rsidRPr="00B01192">
        <w:t>(me,</w:t>
      </w:r>
      <w:r w:rsidRPr="00B01192">
        <w:rPr>
          <w:spacing w:val="1"/>
        </w:rPr>
        <w:t xml:space="preserve"> </w:t>
      </w:r>
      <w:r w:rsidRPr="00B01192">
        <w:t>you,</w:t>
      </w:r>
      <w:r w:rsidRPr="00B01192">
        <w:rPr>
          <w:spacing w:val="1"/>
        </w:rPr>
        <w:t xml:space="preserve"> </w:t>
      </w:r>
      <w:r w:rsidRPr="00B01192">
        <w:t>him/her/it,</w:t>
      </w:r>
      <w:r w:rsidRPr="00B01192">
        <w:rPr>
          <w:spacing w:val="1"/>
        </w:rPr>
        <w:t xml:space="preserve"> </w:t>
      </w:r>
      <w:r w:rsidRPr="00B01192">
        <w:t>us,</w:t>
      </w:r>
      <w:r w:rsidRPr="00B01192">
        <w:rPr>
          <w:spacing w:val="1"/>
        </w:rPr>
        <w:t xml:space="preserve"> </w:t>
      </w:r>
      <w:r w:rsidRPr="00B01192">
        <w:t>them)</w:t>
      </w:r>
      <w:r w:rsidRPr="00B01192">
        <w:rPr>
          <w:spacing w:val="1"/>
        </w:rPr>
        <w:t xml:space="preserve"> </w:t>
      </w:r>
      <w:r w:rsidRPr="00B01192">
        <w:t>падеже.</w:t>
      </w:r>
      <w:r w:rsidRPr="00B01192">
        <w:rPr>
          <w:spacing w:val="1"/>
        </w:rPr>
        <w:t xml:space="preserve"> </w:t>
      </w:r>
      <w:r w:rsidRPr="00B01192">
        <w:t>Указательные</w:t>
      </w:r>
      <w:r w:rsidRPr="00B01192">
        <w:rPr>
          <w:spacing w:val="1"/>
        </w:rPr>
        <w:t xml:space="preserve"> </w:t>
      </w:r>
      <w:r w:rsidRPr="00B01192">
        <w:t>местоимения</w:t>
      </w:r>
      <w:r w:rsidRPr="00B01192">
        <w:rPr>
          <w:spacing w:val="1"/>
        </w:rPr>
        <w:t xml:space="preserve"> </w:t>
      </w:r>
      <w:r w:rsidRPr="00B01192">
        <w:t>(this</w:t>
      </w:r>
      <w:r w:rsidRPr="00B01192">
        <w:rPr>
          <w:spacing w:val="1"/>
        </w:rPr>
        <w:t xml:space="preserve"> </w:t>
      </w:r>
      <w:r w:rsidRPr="00B01192">
        <w:t>–</w:t>
      </w:r>
      <w:r w:rsidRPr="00B01192">
        <w:rPr>
          <w:spacing w:val="1"/>
        </w:rPr>
        <w:t xml:space="preserve"> </w:t>
      </w:r>
      <w:r w:rsidRPr="00B01192">
        <w:t>these;</w:t>
      </w:r>
      <w:r w:rsidRPr="00B01192">
        <w:rPr>
          <w:spacing w:val="1"/>
        </w:rPr>
        <w:t xml:space="preserve"> </w:t>
      </w:r>
      <w:r w:rsidRPr="00B01192">
        <w:t>that</w:t>
      </w:r>
      <w:r w:rsidRPr="00B01192">
        <w:rPr>
          <w:spacing w:val="1"/>
        </w:rPr>
        <w:t xml:space="preserve"> </w:t>
      </w:r>
      <w:r w:rsidRPr="00B01192">
        <w:t>–</w:t>
      </w:r>
      <w:r w:rsidRPr="00B01192">
        <w:rPr>
          <w:spacing w:val="1"/>
        </w:rPr>
        <w:t xml:space="preserve"> </w:t>
      </w:r>
      <w:r w:rsidRPr="00B01192">
        <w:t>those).</w:t>
      </w:r>
      <w:r w:rsidRPr="00B01192">
        <w:rPr>
          <w:spacing w:val="1"/>
        </w:rPr>
        <w:t xml:space="preserve"> </w:t>
      </w:r>
      <w:r w:rsidRPr="00B01192">
        <w:t>Неопределённые</w:t>
      </w:r>
      <w:r w:rsidRPr="00B01192">
        <w:rPr>
          <w:spacing w:val="1"/>
        </w:rPr>
        <w:t xml:space="preserve"> </w:t>
      </w:r>
      <w:r w:rsidRPr="00B01192">
        <w:t>местоимения</w:t>
      </w:r>
      <w:r w:rsidRPr="00B01192">
        <w:rPr>
          <w:spacing w:val="1"/>
        </w:rPr>
        <w:t xml:space="preserve"> </w:t>
      </w:r>
      <w:r w:rsidRPr="00B01192">
        <w:t>(some/any)</w:t>
      </w:r>
      <w:r w:rsidRPr="00B01192">
        <w:rPr>
          <w:spacing w:val="1"/>
        </w:rPr>
        <w:t xml:space="preserve"> </w:t>
      </w:r>
      <w:r w:rsidRPr="00B01192">
        <w:t>в</w:t>
      </w:r>
      <w:r w:rsidRPr="00B01192">
        <w:rPr>
          <w:spacing w:val="1"/>
        </w:rPr>
        <w:t xml:space="preserve"> </w:t>
      </w:r>
      <w:r w:rsidRPr="00B01192">
        <w:t>повествовательных</w:t>
      </w:r>
      <w:r w:rsidRPr="00B01192">
        <w:rPr>
          <w:spacing w:val="1"/>
        </w:rPr>
        <w:t xml:space="preserve"> </w:t>
      </w:r>
      <w:r w:rsidRPr="00B01192">
        <w:t>и</w:t>
      </w:r>
      <w:r w:rsidRPr="00B01192">
        <w:rPr>
          <w:spacing w:val="1"/>
        </w:rPr>
        <w:t xml:space="preserve"> </w:t>
      </w:r>
      <w:r w:rsidRPr="00B01192">
        <w:t>вопросительных</w:t>
      </w:r>
      <w:r w:rsidRPr="00B01192">
        <w:rPr>
          <w:spacing w:val="1"/>
        </w:rPr>
        <w:t xml:space="preserve"> </w:t>
      </w:r>
      <w:r w:rsidRPr="00B01192">
        <w:t>предложениях</w:t>
      </w:r>
      <w:r w:rsidRPr="00B01192">
        <w:rPr>
          <w:spacing w:val="1"/>
        </w:rPr>
        <w:t xml:space="preserve"> </w:t>
      </w:r>
      <w:r w:rsidRPr="00B01192">
        <w:t>(Have</w:t>
      </w:r>
      <w:r w:rsidRPr="00B01192">
        <w:rPr>
          <w:spacing w:val="1"/>
        </w:rPr>
        <w:t xml:space="preserve"> </w:t>
      </w:r>
      <w:r w:rsidRPr="00B01192">
        <w:t>you</w:t>
      </w:r>
      <w:r w:rsidRPr="00B01192">
        <w:rPr>
          <w:spacing w:val="1"/>
        </w:rPr>
        <w:t xml:space="preserve"> </w:t>
      </w:r>
      <w:r w:rsidRPr="00B01192">
        <w:t>got</w:t>
      </w:r>
      <w:r w:rsidRPr="00B01192">
        <w:rPr>
          <w:spacing w:val="1"/>
        </w:rPr>
        <w:t xml:space="preserve"> </w:t>
      </w:r>
      <w:r w:rsidRPr="00B01192">
        <w:t>any</w:t>
      </w:r>
      <w:r w:rsidRPr="00B01192">
        <w:rPr>
          <w:spacing w:val="1"/>
        </w:rPr>
        <w:t xml:space="preserve"> </w:t>
      </w:r>
      <w:r w:rsidRPr="00B01192">
        <w:t>friends?</w:t>
      </w:r>
      <w:r w:rsidRPr="00B01192">
        <w:rPr>
          <w:spacing w:val="2"/>
        </w:rPr>
        <w:t xml:space="preserve"> </w:t>
      </w:r>
      <w:r w:rsidRPr="00B01192">
        <w:t>– Yes,</w:t>
      </w:r>
      <w:r w:rsidRPr="00B01192">
        <w:rPr>
          <w:spacing w:val="2"/>
        </w:rPr>
        <w:t xml:space="preserve"> </w:t>
      </w:r>
      <w:r w:rsidRPr="00B01192">
        <w:t>I’ve</w:t>
      </w:r>
      <w:r w:rsidRPr="00B01192">
        <w:rPr>
          <w:spacing w:val="1"/>
        </w:rPr>
        <w:t xml:space="preserve"> </w:t>
      </w:r>
      <w:r w:rsidRPr="00B01192">
        <w:t>got some.).</w:t>
      </w:r>
    </w:p>
    <w:p w:rsidR="00AC357A" w:rsidRPr="00B01192" w:rsidRDefault="00DA112E" w:rsidP="00D765D6">
      <w:pPr>
        <w:pStyle w:val="a3"/>
        <w:spacing w:before="1" w:line="276" w:lineRule="auto"/>
        <w:ind w:left="1668" w:right="-33" w:firstLine="0"/>
      </w:pPr>
      <w:r w:rsidRPr="00B01192">
        <w:t>Наречия</w:t>
      </w:r>
      <w:r w:rsidRPr="00B01192">
        <w:rPr>
          <w:spacing w:val="-3"/>
        </w:rPr>
        <w:t xml:space="preserve"> </w:t>
      </w:r>
      <w:r w:rsidRPr="00B01192">
        <w:t>частотности</w:t>
      </w:r>
      <w:r w:rsidRPr="00B01192">
        <w:rPr>
          <w:spacing w:val="-2"/>
        </w:rPr>
        <w:t xml:space="preserve"> </w:t>
      </w:r>
      <w:r w:rsidRPr="00B01192">
        <w:t>(usually,</w:t>
      </w:r>
      <w:r w:rsidRPr="00B01192">
        <w:rPr>
          <w:spacing w:val="-2"/>
        </w:rPr>
        <w:t xml:space="preserve"> </w:t>
      </w:r>
      <w:r w:rsidRPr="00B01192">
        <w:t>often).</w:t>
      </w:r>
    </w:p>
    <w:p w:rsidR="00AC357A" w:rsidRPr="00B01192" w:rsidRDefault="00DA112E" w:rsidP="00D765D6">
      <w:pPr>
        <w:pStyle w:val="a3"/>
        <w:spacing w:before="41" w:line="276" w:lineRule="auto"/>
        <w:ind w:left="1668" w:right="-33" w:firstLine="0"/>
      </w:pPr>
      <w:r w:rsidRPr="00B01192">
        <w:t>Количественные числительные (13–100). Порядковые числительные (1–30).</w:t>
      </w:r>
      <w:r w:rsidRPr="00B01192">
        <w:rPr>
          <w:spacing w:val="-57"/>
        </w:rPr>
        <w:t xml:space="preserve"> </w:t>
      </w:r>
      <w:r w:rsidRPr="00B01192">
        <w:t>Вопросительные</w:t>
      </w:r>
      <w:r w:rsidRPr="00B01192">
        <w:rPr>
          <w:spacing w:val="-3"/>
        </w:rPr>
        <w:t xml:space="preserve"> </w:t>
      </w:r>
      <w:r w:rsidRPr="00B01192">
        <w:t>слова (when, whose,</w:t>
      </w:r>
      <w:r w:rsidRPr="00B01192">
        <w:rPr>
          <w:spacing w:val="1"/>
        </w:rPr>
        <w:t xml:space="preserve"> </w:t>
      </w:r>
      <w:r w:rsidRPr="00B01192">
        <w:t>why).</w:t>
      </w:r>
    </w:p>
    <w:p w:rsidR="00AC357A" w:rsidRPr="00B01192" w:rsidRDefault="00DA112E" w:rsidP="00D765D6">
      <w:pPr>
        <w:pStyle w:val="a3"/>
        <w:spacing w:line="276" w:lineRule="auto"/>
        <w:ind w:right="-33"/>
        <w:jc w:val="left"/>
        <w:rPr>
          <w:lang w:val="en-US"/>
        </w:rPr>
      </w:pPr>
      <w:r w:rsidRPr="00B01192">
        <w:t>Предлоги</w:t>
      </w:r>
      <w:r w:rsidRPr="00B01192">
        <w:rPr>
          <w:spacing w:val="33"/>
          <w:lang w:val="en-US"/>
        </w:rPr>
        <w:t xml:space="preserve"> </w:t>
      </w:r>
      <w:r w:rsidRPr="00B01192">
        <w:t>места</w:t>
      </w:r>
      <w:r w:rsidRPr="00B01192">
        <w:rPr>
          <w:spacing w:val="31"/>
          <w:lang w:val="en-US"/>
        </w:rPr>
        <w:t xml:space="preserve"> </w:t>
      </w:r>
      <w:r w:rsidRPr="00B01192">
        <w:rPr>
          <w:lang w:val="en-US"/>
        </w:rPr>
        <w:t>(next</w:t>
      </w:r>
      <w:r w:rsidRPr="00B01192">
        <w:rPr>
          <w:spacing w:val="31"/>
          <w:lang w:val="en-US"/>
        </w:rPr>
        <w:t xml:space="preserve"> </w:t>
      </w:r>
      <w:r w:rsidRPr="00B01192">
        <w:rPr>
          <w:lang w:val="en-US"/>
        </w:rPr>
        <w:t>to,</w:t>
      </w:r>
      <w:r w:rsidRPr="00B01192">
        <w:rPr>
          <w:spacing w:val="31"/>
          <w:lang w:val="en-US"/>
        </w:rPr>
        <w:t xml:space="preserve"> </w:t>
      </w:r>
      <w:r w:rsidRPr="00B01192">
        <w:rPr>
          <w:lang w:val="en-US"/>
        </w:rPr>
        <w:t>in</w:t>
      </w:r>
      <w:r w:rsidRPr="00B01192">
        <w:rPr>
          <w:spacing w:val="33"/>
          <w:lang w:val="en-US"/>
        </w:rPr>
        <w:t xml:space="preserve"> </w:t>
      </w:r>
      <w:r w:rsidRPr="00B01192">
        <w:rPr>
          <w:lang w:val="en-US"/>
        </w:rPr>
        <w:t>front</w:t>
      </w:r>
      <w:r w:rsidRPr="00B01192">
        <w:rPr>
          <w:spacing w:val="32"/>
          <w:lang w:val="en-US"/>
        </w:rPr>
        <w:t xml:space="preserve"> </w:t>
      </w:r>
      <w:r w:rsidRPr="00B01192">
        <w:rPr>
          <w:lang w:val="en-US"/>
        </w:rPr>
        <w:t>of,</w:t>
      </w:r>
      <w:r w:rsidRPr="00B01192">
        <w:rPr>
          <w:spacing w:val="31"/>
          <w:lang w:val="en-US"/>
        </w:rPr>
        <w:t xml:space="preserve"> </w:t>
      </w:r>
      <w:r w:rsidRPr="00B01192">
        <w:rPr>
          <w:lang w:val="en-US"/>
        </w:rPr>
        <w:t>behind),</w:t>
      </w:r>
      <w:r w:rsidRPr="00B01192">
        <w:rPr>
          <w:spacing w:val="32"/>
          <w:lang w:val="en-US"/>
        </w:rPr>
        <w:t xml:space="preserve"> </w:t>
      </w:r>
      <w:r w:rsidRPr="00B01192">
        <w:t>направления</w:t>
      </w:r>
      <w:r w:rsidRPr="00B01192">
        <w:rPr>
          <w:spacing w:val="32"/>
          <w:lang w:val="en-US"/>
        </w:rPr>
        <w:t xml:space="preserve"> </w:t>
      </w:r>
      <w:r w:rsidRPr="00B01192">
        <w:rPr>
          <w:lang w:val="en-US"/>
        </w:rPr>
        <w:t>(to),</w:t>
      </w:r>
      <w:r w:rsidRPr="00B01192">
        <w:rPr>
          <w:spacing w:val="32"/>
          <w:lang w:val="en-US"/>
        </w:rPr>
        <w:t xml:space="preserve"> </w:t>
      </w:r>
      <w:r w:rsidRPr="00B01192">
        <w:t>времени</w:t>
      </w:r>
      <w:r w:rsidRPr="00B01192">
        <w:rPr>
          <w:spacing w:val="33"/>
          <w:lang w:val="en-US"/>
        </w:rPr>
        <w:t xml:space="preserve"> </w:t>
      </w:r>
      <w:r w:rsidRPr="00B01192">
        <w:rPr>
          <w:lang w:val="en-US"/>
        </w:rPr>
        <w:t>(at,</w:t>
      </w:r>
      <w:r w:rsidRPr="00B01192">
        <w:rPr>
          <w:spacing w:val="32"/>
          <w:lang w:val="en-US"/>
        </w:rPr>
        <w:t xml:space="preserve"> </w:t>
      </w:r>
      <w:r w:rsidRPr="00B01192">
        <w:rPr>
          <w:lang w:val="en-US"/>
        </w:rPr>
        <w:t>in,</w:t>
      </w:r>
      <w:r w:rsidRPr="00B01192">
        <w:rPr>
          <w:spacing w:val="31"/>
          <w:lang w:val="en-US"/>
        </w:rPr>
        <w:t xml:space="preserve"> </w:t>
      </w:r>
      <w:r w:rsidRPr="00B01192">
        <w:rPr>
          <w:lang w:val="en-US"/>
        </w:rPr>
        <w:t>on</w:t>
      </w:r>
      <w:r w:rsidRPr="00B01192">
        <w:rPr>
          <w:spacing w:val="32"/>
          <w:lang w:val="en-US"/>
        </w:rPr>
        <w:t xml:space="preserve"> </w:t>
      </w:r>
      <w:r w:rsidRPr="00B01192">
        <w:t>в</w:t>
      </w:r>
      <w:r w:rsidRPr="00B01192">
        <w:rPr>
          <w:spacing w:val="-57"/>
          <w:lang w:val="en-US"/>
        </w:rPr>
        <w:t xml:space="preserve"> </w:t>
      </w:r>
      <w:r w:rsidRPr="00B01192">
        <w:t>выражениях</w:t>
      </w:r>
      <w:r w:rsidRPr="00B01192">
        <w:rPr>
          <w:spacing w:val="1"/>
          <w:lang w:val="en-US"/>
        </w:rPr>
        <w:t xml:space="preserve"> </w:t>
      </w:r>
      <w:r w:rsidRPr="00B01192">
        <w:rPr>
          <w:lang w:val="en-US"/>
        </w:rPr>
        <w:t>at 5 o’clock, in the</w:t>
      </w:r>
      <w:r w:rsidRPr="00B01192">
        <w:rPr>
          <w:spacing w:val="-1"/>
          <w:lang w:val="en-US"/>
        </w:rPr>
        <w:t xml:space="preserve"> </w:t>
      </w:r>
      <w:r w:rsidRPr="00B01192">
        <w:rPr>
          <w:lang w:val="en-US"/>
        </w:rPr>
        <w:t>morning, on Monday).</w:t>
      </w:r>
    </w:p>
    <w:p w:rsidR="00AC357A" w:rsidRPr="00B01192" w:rsidRDefault="00DA112E" w:rsidP="00E341D0">
      <w:pPr>
        <w:pStyle w:val="2"/>
        <w:numPr>
          <w:ilvl w:val="0"/>
          <w:numId w:val="52"/>
        </w:numPr>
        <w:tabs>
          <w:tab w:val="left" w:pos="1954"/>
        </w:tabs>
        <w:spacing w:line="276" w:lineRule="auto"/>
        <w:ind w:left="1953" w:right="-33"/>
        <w:jc w:val="left"/>
      </w:pPr>
      <w:r w:rsidRPr="00B01192">
        <w:t>Социокультурные</w:t>
      </w:r>
      <w:r w:rsidRPr="00B01192">
        <w:rPr>
          <w:spacing w:val="-4"/>
        </w:rPr>
        <w:t xml:space="preserve"> </w:t>
      </w:r>
      <w:r w:rsidRPr="00B01192">
        <w:t>знания</w:t>
      </w:r>
      <w:r w:rsidRPr="00B01192">
        <w:rPr>
          <w:spacing w:val="-5"/>
        </w:rPr>
        <w:t xml:space="preserve"> </w:t>
      </w:r>
      <w:r w:rsidRPr="00B01192">
        <w:t>и</w:t>
      </w:r>
      <w:r w:rsidRPr="00B01192">
        <w:rPr>
          <w:spacing w:val="-3"/>
        </w:rPr>
        <w:t xml:space="preserve"> </w:t>
      </w:r>
      <w:r w:rsidRPr="00B01192">
        <w:t>умения</w:t>
      </w:r>
    </w:p>
    <w:p w:rsidR="00AC357A" w:rsidRPr="00B01192" w:rsidRDefault="00DA112E" w:rsidP="00D765D6">
      <w:pPr>
        <w:pStyle w:val="a3"/>
        <w:tabs>
          <w:tab w:val="left" w:pos="2646"/>
          <w:tab w:val="left" w:pos="3032"/>
          <w:tab w:val="left" w:pos="4799"/>
          <w:tab w:val="left" w:pos="6154"/>
          <w:tab w:val="left" w:pos="8233"/>
          <w:tab w:val="left" w:pos="9545"/>
        </w:tabs>
        <w:spacing w:before="35" w:line="276" w:lineRule="auto"/>
        <w:ind w:right="-33"/>
        <w:jc w:val="left"/>
      </w:pPr>
      <w:r w:rsidRPr="00B01192">
        <w:t>Знание</w:t>
      </w:r>
      <w:r w:rsidRPr="00B01192">
        <w:tab/>
        <w:t>и</w:t>
      </w:r>
      <w:r w:rsidRPr="00B01192">
        <w:tab/>
        <w:t>использование</w:t>
      </w:r>
      <w:r w:rsidRPr="00B01192">
        <w:tab/>
        <w:t>некоторых</w:t>
      </w:r>
      <w:r w:rsidRPr="00B01192">
        <w:tab/>
        <w:t>социокультурных</w:t>
      </w:r>
      <w:r w:rsidRPr="00B01192">
        <w:tab/>
        <w:t>элементов</w:t>
      </w:r>
      <w:r w:rsidR="00D765D6">
        <w:t xml:space="preserve"> </w:t>
      </w:r>
      <w:r w:rsidRPr="00B01192">
        <w:t>речевого</w:t>
      </w:r>
      <w:r w:rsidRPr="00B01192">
        <w:rPr>
          <w:spacing w:val="-57"/>
        </w:rPr>
        <w:t xml:space="preserve"> </w:t>
      </w:r>
      <w:r w:rsidRPr="00B01192">
        <w:lastRenderedPageBreak/>
        <w:t>поведенческого</w:t>
      </w:r>
      <w:r w:rsidRPr="00B01192">
        <w:rPr>
          <w:spacing w:val="25"/>
        </w:rPr>
        <w:t xml:space="preserve"> </w:t>
      </w:r>
      <w:r w:rsidRPr="00B01192">
        <w:t>этикета,</w:t>
      </w:r>
      <w:r w:rsidRPr="00B01192">
        <w:rPr>
          <w:spacing w:val="25"/>
        </w:rPr>
        <w:t xml:space="preserve"> </w:t>
      </w:r>
      <w:r w:rsidRPr="00B01192">
        <w:t>принятого</w:t>
      </w:r>
      <w:r w:rsidRPr="00B01192">
        <w:rPr>
          <w:spacing w:val="25"/>
        </w:rPr>
        <w:t xml:space="preserve"> </w:t>
      </w:r>
      <w:r w:rsidRPr="00B01192">
        <w:t>в</w:t>
      </w:r>
      <w:r w:rsidRPr="00B01192">
        <w:rPr>
          <w:spacing w:val="24"/>
        </w:rPr>
        <w:t xml:space="preserve"> </w:t>
      </w:r>
      <w:r w:rsidRPr="00B01192">
        <w:t>стране/странах</w:t>
      </w:r>
      <w:r w:rsidRPr="00B01192">
        <w:rPr>
          <w:spacing w:val="27"/>
        </w:rPr>
        <w:t xml:space="preserve"> </w:t>
      </w:r>
      <w:r w:rsidRPr="00B01192">
        <w:t>изучаемого</w:t>
      </w:r>
      <w:r w:rsidRPr="00B01192">
        <w:rPr>
          <w:spacing w:val="25"/>
        </w:rPr>
        <w:t xml:space="preserve"> </w:t>
      </w:r>
      <w:r w:rsidRPr="00B01192">
        <w:t>языка,</w:t>
      </w:r>
      <w:r w:rsidRPr="00B01192">
        <w:rPr>
          <w:spacing w:val="24"/>
        </w:rPr>
        <w:t xml:space="preserve"> </w:t>
      </w:r>
      <w:r w:rsidRPr="00B01192">
        <w:t>в</w:t>
      </w:r>
      <w:r w:rsidRPr="00B01192">
        <w:rPr>
          <w:spacing w:val="24"/>
        </w:rPr>
        <w:t xml:space="preserve"> </w:t>
      </w:r>
      <w:r w:rsidRPr="00B01192">
        <w:t>некоторых</w:t>
      </w:r>
    </w:p>
    <w:p w:rsidR="00AC357A" w:rsidRPr="00B01192" w:rsidRDefault="00DA112E" w:rsidP="00D765D6">
      <w:pPr>
        <w:tabs>
          <w:tab w:val="left" w:pos="4057"/>
        </w:tabs>
        <w:ind w:left="1134" w:right="-33"/>
        <w:rPr>
          <w:sz w:val="24"/>
          <w:szCs w:val="24"/>
        </w:rPr>
      </w:pPr>
      <w:r w:rsidRPr="00B01192">
        <w:rPr>
          <w:sz w:val="24"/>
          <w:szCs w:val="24"/>
        </w:rPr>
        <w:t>ситуациях</w:t>
      </w:r>
      <w:r w:rsidRPr="00B01192">
        <w:rPr>
          <w:spacing w:val="1"/>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приветствие,</w:t>
      </w:r>
      <w:r w:rsidRPr="00B01192">
        <w:rPr>
          <w:spacing w:val="1"/>
          <w:sz w:val="24"/>
          <w:szCs w:val="24"/>
        </w:rPr>
        <w:t xml:space="preserve"> </w:t>
      </w:r>
      <w:r w:rsidRPr="00B01192">
        <w:rPr>
          <w:sz w:val="24"/>
          <w:szCs w:val="24"/>
        </w:rPr>
        <w:t>прощание,</w:t>
      </w:r>
      <w:r w:rsidRPr="00B01192">
        <w:rPr>
          <w:spacing w:val="1"/>
          <w:sz w:val="24"/>
          <w:szCs w:val="24"/>
        </w:rPr>
        <w:t xml:space="preserve"> </w:t>
      </w:r>
      <w:r w:rsidRPr="00B01192">
        <w:rPr>
          <w:sz w:val="24"/>
          <w:szCs w:val="24"/>
        </w:rPr>
        <w:t>знакомство,</w:t>
      </w:r>
      <w:r w:rsidRPr="00B01192">
        <w:rPr>
          <w:spacing w:val="1"/>
          <w:sz w:val="24"/>
          <w:szCs w:val="24"/>
        </w:rPr>
        <w:t xml:space="preserve"> </w:t>
      </w:r>
      <w:r w:rsidRPr="00B01192">
        <w:rPr>
          <w:sz w:val="24"/>
          <w:szCs w:val="24"/>
        </w:rPr>
        <w:t>выражение</w:t>
      </w:r>
      <w:r w:rsidRPr="00B01192">
        <w:rPr>
          <w:spacing w:val="1"/>
          <w:sz w:val="24"/>
          <w:szCs w:val="24"/>
        </w:rPr>
        <w:t xml:space="preserve"> </w:t>
      </w:r>
      <w:r w:rsidRPr="00B01192">
        <w:rPr>
          <w:sz w:val="24"/>
          <w:szCs w:val="24"/>
        </w:rPr>
        <w:t>благодарности,</w:t>
      </w:r>
      <w:r w:rsidRPr="00B01192">
        <w:rPr>
          <w:spacing w:val="1"/>
          <w:sz w:val="24"/>
          <w:szCs w:val="24"/>
        </w:rPr>
        <w:t xml:space="preserve"> </w:t>
      </w:r>
      <w:r w:rsidRPr="00B01192">
        <w:rPr>
          <w:sz w:val="24"/>
          <w:szCs w:val="24"/>
        </w:rPr>
        <w:t>извинение,</w:t>
      </w:r>
      <w:r w:rsidRPr="00B01192">
        <w:rPr>
          <w:spacing w:val="-1"/>
          <w:sz w:val="24"/>
          <w:szCs w:val="24"/>
        </w:rPr>
        <w:t xml:space="preserve"> </w:t>
      </w:r>
      <w:r w:rsidRPr="00B01192">
        <w:rPr>
          <w:sz w:val="24"/>
          <w:szCs w:val="24"/>
        </w:rPr>
        <w:t>поздравление</w:t>
      </w:r>
      <w:r w:rsidRPr="00B01192">
        <w:rPr>
          <w:spacing w:val="-2"/>
          <w:sz w:val="24"/>
          <w:szCs w:val="24"/>
        </w:rPr>
        <w:t xml:space="preserve"> </w:t>
      </w:r>
      <w:r w:rsidRPr="00B01192">
        <w:rPr>
          <w:sz w:val="24"/>
          <w:szCs w:val="24"/>
        </w:rPr>
        <w:t>с</w:t>
      </w:r>
      <w:r w:rsidRPr="00B01192">
        <w:rPr>
          <w:spacing w:val="-2"/>
          <w:sz w:val="24"/>
          <w:szCs w:val="24"/>
        </w:rPr>
        <w:t xml:space="preserve"> </w:t>
      </w:r>
      <w:r w:rsidRPr="00B01192">
        <w:rPr>
          <w:sz w:val="24"/>
          <w:szCs w:val="24"/>
        </w:rPr>
        <w:t>днём</w:t>
      </w:r>
      <w:r w:rsidRPr="00B01192">
        <w:rPr>
          <w:spacing w:val="-2"/>
          <w:sz w:val="24"/>
          <w:szCs w:val="24"/>
        </w:rPr>
        <w:t xml:space="preserve"> </w:t>
      </w:r>
      <w:r w:rsidRPr="00B01192">
        <w:rPr>
          <w:sz w:val="24"/>
          <w:szCs w:val="24"/>
        </w:rPr>
        <w:t>рождения, Новым</w:t>
      </w:r>
      <w:r w:rsidRPr="00B01192">
        <w:rPr>
          <w:spacing w:val="-3"/>
          <w:sz w:val="24"/>
          <w:szCs w:val="24"/>
        </w:rPr>
        <w:t xml:space="preserve"> </w:t>
      </w:r>
      <w:r w:rsidRPr="00B01192">
        <w:rPr>
          <w:sz w:val="24"/>
          <w:szCs w:val="24"/>
        </w:rPr>
        <w:t>годом,</w:t>
      </w:r>
      <w:r w:rsidRPr="00B01192">
        <w:rPr>
          <w:spacing w:val="-2"/>
          <w:sz w:val="24"/>
          <w:szCs w:val="24"/>
        </w:rPr>
        <w:t xml:space="preserve"> </w:t>
      </w:r>
      <w:r w:rsidRPr="00B01192">
        <w:rPr>
          <w:sz w:val="24"/>
          <w:szCs w:val="24"/>
        </w:rPr>
        <w:t>Рождеством.</w:t>
      </w:r>
    </w:p>
    <w:p w:rsidR="00AC357A" w:rsidRPr="00B01192" w:rsidRDefault="00DA112E" w:rsidP="00D765D6">
      <w:pPr>
        <w:pStyle w:val="a3"/>
        <w:spacing w:line="276" w:lineRule="auto"/>
        <w:ind w:right="-33"/>
      </w:pPr>
      <w:r w:rsidRPr="00B01192">
        <w:t>Знание произведений детского фольклора (рифмовок, стихов, песенок), персонажей</w:t>
      </w:r>
      <w:r w:rsidRPr="00B01192">
        <w:rPr>
          <w:spacing w:val="1"/>
        </w:rPr>
        <w:t xml:space="preserve"> </w:t>
      </w:r>
      <w:r w:rsidRPr="00B01192">
        <w:t>детских</w:t>
      </w:r>
      <w:r w:rsidRPr="00B01192">
        <w:rPr>
          <w:spacing w:val="1"/>
        </w:rPr>
        <w:t xml:space="preserve"> </w:t>
      </w:r>
      <w:r w:rsidRPr="00B01192">
        <w:t>книг.</w:t>
      </w:r>
    </w:p>
    <w:p w:rsidR="00AC357A" w:rsidRPr="00B01192" w:rsidRDefault="00DA112E" w:rsidP="00D765D6">
      <w:pPr>
        <w:pStyle w:val="a3"/>
        <w:spacing w:line="276" w:lineRule="auto"/>
        <w:ind w:right="-33"/>
      </w:pPr>
      <w:r w:rsidRPr="00B01192">
        <w:t>Краткое представление своей страны и страны/стран изучаемого языка (названия</w:t>
      </w:r>
      <w:r w:rsidRPr="00B01192">
        <w:rPr>
          <w:spacing w:val="1"/>
        </w:rPr>
        <w:t xml:space="preserve"> </w:t>
      </w:r>
      <w:r w:rsidRPr="00B01192">
        <w:t>родной</w:t>
      </w:r>
      <w:r w:rsidRPr="00B01192">
        <w:rPr>
          <w:spacing w:val="1"/>
        </w:rPr>
        <w:t xml:space="preserve"> </w:t>
      </w:r>
      <w:r w:rsidRPr="00B01192">
        <w:t>страны</w:t>
      </w:r>
      <w:r w:rsidRPr="00B01192">
        <w:rPr>
          <w:spacing w:val="1"/>
        </w:rPr>
        <w:t xml:space="preserve"> </w:t>
      </w:r>
      <w:r w:rsidRPr="00B01192">
        <w:t>и</w:t>
      </w:r>
      <w:r w:rsidRPr="00B01192">
        <w:rPr>
          <w:spacing w:val="1"/>
        </w:rPr>
        <w:t xml:space="preserve"> </w:t>
      </w:r>
      <w:r w:rsidRPr="00B01192">
        <w:t>страны/стран</w:t>
      </w:r>
      <w:r w:rsidRPr="00B01192">
        <w:rPr>
          <w:spacing w:val="1"/>
        </w:rPr>
        <w:t xml:space="preserve"> </w:t>
      </w:r>
      <w:r w:rsidRPr="00B01192">
        <w:t>изучаемого</w:t>
      </w:r>
      <w:r w:rsidRPr="00B01192">
        <w:rPr>
          <w:spacing w:val="1"/>
        </w:rPr>
        <w:t xml:space="preserve"> </w:t>
      </w:r>
      <w:r w:rsidRPr="00B01192">
        <w:t>языка</w:t>
      </w:r>
      <w:r w:rsidRPr="00B01192">
        <w:rPr>
          <w:spacing w:val="1"/>
        </w:rPr>
        <w:t xml:space="preserve"> </w:t>
      </w:r>
      <w:r w:rsidRPr="00B01192">
        <w:t>и</w:t>
      </w:r>
      <w:r w:rsidRPr="00B01192">
        <w:rPr>
          <w:spacing w:val="1"/>
        </w:rPr>
        <w:t xml:space="preserve"> </w:t>
      </w:r>
      <w:r w:rsidRPr="00B01192">
        <w:t>их</w:t>
      </w:r>
      <w:r w:rsidRPr="00B01192">
        <w:rPr>
          <w:spacing w:val="1"/>
        </w:rPr>
        <w:t xml:space="preserve"> </w:t>
      </w:r>
      <w:r w:rsidRPr="00B01192">
        <w:t>столиц,</w:t>
      </w:r>
      <w:r w:rsidRPr="00B01192">
        <w:rPr>
          <w:spacing w:val="1"/>
        </w:rPr>
        <w:t xml:space="preserve"> </w:t>
      </w:r>
      <w:r w:rsidRPr="00B01192">
        <w:t>название</w:t>
      </w:r>
      <w:r w:rsidRPr="00B01192">
        <w:rPr>
          <w:spacing w:val="1"/>
        </w:rPr>
        <w:t xml:space="preserve"> </w:t>
      </w:r>
      <w:r w:rsidRPr="00B01192">
        <w:t>родного</w:t>
      </w:r>
      <w:r w:rsidRPr="00B01192">
        <w:rPr>
          <w:spacing w:val="1"/>
        </w:rPr>
        <w:t xml:space="preserve"> </w:t>
      </w:r>
      <w:r w:rsidRPr="00B01192">
        <w:t>города/села;</w:t>
      </w:r>
      <w:r w:rsidRPr="00B01192">
        <w:rPr>
          <w:spacing w:val="-1"/>
        </w:rPr>
        <w:t xml:space="preserve"> </w:t>
      </w:r>
      <w:r w:rsidRPr="00B01192">
        <w:t>цвета</w:t>
      </w:r>
      <w:r w:rsidRPr="00B01192">
        <w:rPr>
          <w:spacing w:val="-1"/>
        </w:rPr>
        <w:t xml:space="preserve"> </w:t>
      </w:r>
      <w:r w:rsidRPr="00B01192">
        <w:t>национальных</w:t>
      </w:r>
      <w:r w:rsidRPr="00B01192">
        <w:rPr>
          <w:spacing w:val="2"/>
        </w:rPr>
        <w:t xml:space="preserve"> </w:t>
      </w:r>
      <w:r w:rsidRPr="00B01192">
        <w:t>флагов).</w:t>
      </w:r>
    </w:p>
    <w:p w:rsidR="00AC357A" w:rsidRPr="00B01192" w:rsidRDefault="00DA112E" w:rsidP="00E341D0">
      <w:pPr>
        <w:pStyle w:val="2"/>
        <w:numPr>
          <w:ilvl w:val="0"/>
          <w:numId w:val="52"/>
        </w:numPr>
        <w:tabs>
          <w:tab w:val="left" w:pos="1954"/>
        </w:tabs>
        <w:spacing w:before="1" w:line="276" w:lineRule="auto"/>
        <w:ind w:left="1953" w:right="-33"/>
      </w:pPr>
      <w:r w:rsidRPr="00B01192">
        <w:t>Компенсаторные</w:t>
      </w:r>
      <w:r w:rsidRPr="00B01192">
        <w:rPr>
          <w:spacing w:val="-5"/>
        </w:rPr>
        <w:t xml:space="preserve"> </w:t>
      </w:r>
      <w:r w:rsidRPr="00B01192">
        <w:t>умения</w:t>
      </w:r>
    </w:p>
    <w:p w:rsidR="00AC357A" w:rsidRPr="00B01192" w:rsidRDefault="00DA112E" w:rsidP="00D765D6">
      <w:pPr>
        <w:pStyle w:val="a3"/>
        <w:spacing w:before="36" w:line="276" w:lineRule="auto"/>
        <w:ind w:right="-33"/>
      </w:pPr>
      <w:r w:rsidRPr="00B01192">
        <w:t>Использование при чтении и аудировании языковой, в том числе контекстуальной,</w:t>
      </w:r>
      <w:r w:rsidRPr="00B01192">
        <w:rPr>
          <w:spacing w:val="1"/>
        </w:rPr>
        <w:t xml:space="preserve"> </w:t>
      </w:r>
      <w:r w:rsidRPr="00B01192">
        <w:t>догадки.</w:t>
      </w:r>
    </w:p>
    <w:p w:rsidR="00AC357A" w:rsidRPr="00B01192" w:rsidRDefault="00DA112E" w:rsidP="00D765D6">
      <w:pPr>
        <w:pStyle w:val="a3"/>
        <w:spacing w:line="276" w:lineRule="auto"/>
        <w:ind w:right="-33"/>
      </w:pPr>
      <w:r w:rsidRPr="00B01192">
        <w:t>Использование</w:t>
      </w:r>
      <w:r w:rsidRPr="00B01192">
        <w:rPr>
          <w:spacing w:val="1"/>
        </w:rPr>
        <w:t xml:space="preserve"> </w:t>
      </w:r>
      <w:r w:rsidRPr="00B01192">
        <w:t>при</w:t>
      </w:r>
      <w:r w:rsidRPr="00B01192">
        <w:rPr>
          <w:spacing w:val="1"/>
        </w:rPr>
        <w:t xml:space="preserve"> </w:t>
      </w:r>
      <w:r w:rsidRPr="00B01192">
        <w:t>формулировании</w:t>
      </w:r>
      <w:r w:rsidRPr="00B01192">
        <w:rPr>
          <w:spacing w:val="1"/>
        </w:rPr>
        <w:t xml:space="preserve"> </w:t>
      </w:r>
      <w:r w:rsidRPr="00B01192">
        <w:t>собственных</w:t>
      </w:r>
      <w:r w:rsidRPr="00B01192">
        <w:rPr>
          <w:spacing w:val="1"/>
        </w:rPr>
        <w:t xml:space="preserve"> </w:t>
      </w:r>
      <w:r w:rsidRPr="00B01192">
        <w:t>высказываний</w:t>
      </w:r>
      <w:r w:rsidRPr="00B01192">
        <w:rPr>
          <w:spacing w:val="1"/>
        </w:rPr>
        <w:t xml:space="preserve"> </w:t>
      </w:r>
      <w:r w:rsidRPr="00B01192">
        <w:t>ключевых</w:t>
      </w:r>
      <w:r w:rsidRPr="00B01192">
        <w:rPr>
          <w:spacing w:val="1"/>
        </w:rPr>
        <w:t xml:space="preserve"> </w:t>
      </w:r>
      <w:r w:rsidRPr="00B01192">
        <w:t>слов,</w:t>
      </w:r>
      <w:r w:rsidRPr="00B01192">
        <w:rPr>
          <w:spacing w:val="-57"/>
        </w:rPr>
        <w:t xml:space="preserve"> </w:t>
      </w:r>
      <w:r w:rsidRPr="00B01192">
        <w:t>вопросов;</w:t>
      </w:r>
      <w:r w:rsidRPr="00B01192">
        <w:rPr>
          <w:spacing w:val="-1"/>
        </w:rPr>
        <w:t xml:space="preserve"> </w:t>
      </w:r>
      <w:r w:rsidRPr="00B01192">
        <w:t>иллюстраций.</w:t>
      </w:r>
    </w:p>
    <w:p w:rsidR="00AC357A" w:rsidRPr="00B01192" w:rsidRDefault="00DA112E" w:rsidP="00D765D6">
      <w:pPr>
        <w:pStyle w:val="a3"/>
        <w:spacing w:line="276" w:lineRule="auto"/>
        <w:ind w:right="-33"/>
      </w:pPr>
      <w:r w:rsidRPr="00B01192">
        <w:t>Игнорирование информации, не являющейся необходимой для понимания основного</w:t>
      </w:r>
      <w:r w:rsidRPr="00B01192">
        <w:rPr>
          <w:spacing w:val="-57"/>
        </w:rPr>
        <w:t xml:space="preserve"> </w:t>
      </w:r>
      <w:r w:rsidRPr="00B01192">
        <w:t>содержания</w:t>
      </w:r>
      <w:r w:rsidRPr="00B01192">
        <w:rPr>
          <w:spacing w:val="1"/>
        </w:rPr>
        <w:t xml:space="preserve"> </w:t>
      </w:r>
      <w:r w:rsidRPr="00B01192">
        <w:t>прочитанного/прослушанного</w:t>
      </w:r>
      <w:r w:rsidRPr="00B01192">
        <w:rPr>
          <w:spacing w:val="1"/>
        </w:rPr>
        <w:t xml:space="preserve"> </w:t>
      </w:r>
      <w:r w:rsidRPr="00B01192">
        <w:t>текста</w:t>
      </w:r>
      <w:r w:rsidRPr="00B01192">
        <w:rPr>
          <w:spacing w:val="1"/>
        </w:rPr>
        <w:t xml:space="preserve"> </w:t>
      </w:r>
      <w:r w:rsidRPr="00B01192">
        <w:t>или</w:t>
      </w:r>
      <w:r w:rsidRPr="00B01192">
        <w:rPr>
          <w:spacing w:val="1"/>
        </w:rPr>
        <w:t xml:space="preserve"> </w:t>
      </w:r>
      <w:r w:rsidRPr="00B01192">
        <w:t>для</w:t>
      </w:r>
      <w:r w:rsidRPr="00B01192">
        <w:rPr>
          <w:spacing w:val="1"/>
        </w:rPr>
        <w:t xml:space="preserve"> </w:t>
      </w:r>
      <w:r w:rsidRPr="00B01192">
        <w:t>нахождения</w:t>
      </w:r>
      <w:r w:rsidRPr="00B01192">
        <w:rPr>
          <w:spacing w:val="1"/>
        </w:rPr>
        <w:t xml:space="preserve"> </w:t>
      </w:r>
      <w:r w:rsidRPr="00B01192">
        <w:t>в</w:t>
      </w:r>
      <w:r w:rsidRPr="00B01192">
        <w:rPr>
          <w:spacing w:val="1"/>
        </w:rPr>
        <w:t xml:space="preserve"> </w:t>
      </w:r>
      <w:r w:rsidRPr="00B01192">
        <w:t>тексте</w:t>
      </w:r>
      <w:r w:rsidRPr="00B01192">
        <w:rPr>
          <w:spacing w:val="1"/>
        </w:rPr>
        <w:t xml:space="preserve"> </w:t>
      </w:r>
      <w:r w:rsidRPr="00B01192">
        <w:t>запрашиваемой</w:t>
      </w:r>
      <w:r w:rsidRPr="00B01192">
        <w:rPr>
          <w:spacing w:val="-1"/>
        </w:rPr>
        <w:t xml:space="preserve"> </w:t>
      </w:r>
      <w:r w:rsidRPr="00B01192">
        <w:t>информации.</w:t>
      </w:r>
    </w:p>
    <w:p w:rsidR="00AC357A" w:rsidRPr="00B01192" w:rsidRDefault="00DA112E" w:rsidP="00D765D6">
      <w:pPr>
        <w:pStyle w:val="1"/>
        <w:spacing w:before="1" w:line="276" w:lineRule="auto"/>
        <w:ind w:left="1668"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4</w:t>
      </w:r>
      <w:r w:rsidRPr="00B01192">
        <w:rPr>
          <w:spacing w:val="-3"/>
          <w:u w:val="thick"/>
        </w:rPr>
        <w:t xml:space="preserve"> </w:t>
      </w:r>
      <w:r w:rsidRPr="00B01192">
        <w:rPr>
          <w:u w:val="thick"/>
        </w:rPr>
        <w:t>классе</w:t>
      </w:r>
    </w:p>
    <w:p w:rsidR="00AC357A" w:rsidRPr="00B01192" w:rsidRDefault="00DA112E" w:rsidP="00E341D0">
      <w:pPr>
        <w:pStyle w:val="2"/>
        <w:numPr>
          <w:ilvl w:val="0"/>
          <w:numId w:val="52"/>
        </w:numPr>
        <w:tabs>
          <w:tab w:val="left" w:pos="1954"/>
        </w:tabs>
        <w:spacing w:before="43" w:line="276" w:lineRule="auto"/>
        <w:ind w:left="1953" w:right="-33"/>
        <w:jc w:val="left"/>
      </w:pPr>
      <w:r w:rsidRPr="00B01192">
        <w:t>Тематическое</w:t>
      </w:r>
      <w:r w:rsidRPr="00B01192">
        <w:rPr>
          <w:spacing w:val="-4"/>
        </w:rPr>
        <w:t xml:space="preserve"> </w:t>
      </w:r>
      <w:r w:rsidRPr="00B01192">
        <w:t>содержание</w:t>
      </w:r>
      <w:r w:rsidRPr="00B01192">
        <w:rPr>
          <w:spacing w:val="-4"/>
        </w:rPr>
        <w:t xml:space="preserve"> </w:t>
      </w:r>
      <w:r w:rsidRPr="00B01192">
        <w:t>речи</w:t>
      </w:r>
    </w:p>
    <w:p w:rsidR="00AC357A" w:rsidRPr="00B01192" w:rsidRDefault="00DA112E" w:rsidP="00D765D6">
      <w:pPr>
        <w:pStyle w:val="a3"/>
        <w:spacing w:before="36" w:line="276" w:lineRule="auto"/>
        <w:ind w:right="-33"/>
        <w:jc w:val="left"/>
      </w:pPr>
      <w:r w:rsidRPr="00B01192">
        <w:rPr>
          <w:i/>
        </w:rPr>
        <w:t>Мир</w:t>
      </w:r>
      <w:r w:rsidRPr="00B01192">
        <w:rPr>
          <w:i/>
          <w:spacing w:val="32"/>
        </w:rPr>
        <w:t xml:space="preserve"> </w:t>
      </w:r>
      <w:r w:rsidRPr="00B01192">
        <w:rPr>
          <w:i/>
        </w:rPr>
        <w:t>моего</w:t>
      </w:r>
      <w:r w:rsidRPr="00B01192">
        <w:rPr>
          <w:i/>
          <w:spacing w:val="33"/>
        </w:rPr>
        <w:t xml:space="preserve"> </w:t>
      </w:r>
      <w:r w:rsidRPr="00B01192">
        <w:rPr>
          <w:i/>
        </w:rPr>
        <w:t>«я».</w:t>
      </w:r>
      <w:r w:rsidRPr="00B01192">
        <w:rPr>
          <w:i/>
          <w:spacing w:val="35"/>
        </w:rPr>
        <w:t xml:space="preserve"> </w:t>
      </w:r>
      <w:r w:rsidRPr="00B01192">
        <w:t>Моя</w:t>
      </w:r>
      <w:r w:rsidRPr="00B01192">
        <w:rPr>
          <w:spacing w:val="33"/>
        </w:rPr>
        <w:t xml:space="preserve"> </w:t>
      </w:r>
      <w:r w:rsidRPr="00B01192">
        <w:t>семья.</w:t>
      </w:r>
      <w:r w:rsidRPr="00B01192">
        <w:rPr>
          <w:spacing w:val="33"/>
        </w:rPr>
        <w:t xml:space="preserve"> </w:t>
      </w:r>
      <w:r w:rsidRPr="00B01192">
        <w:t>Мой</w:t>
      </w:r>
      <w:r w:rsidRPr="00B01192">
        <w:rPr>
          <w:spacing w:val="33"/>
        </w:rPr>
        <w:t xml:space="preserve"> </w:t>
      </w:r>
      <w:r w:rsidRPr="00B01192">
        <w:t>день</w:t>
      </w:r>
      <w:r w:rsidRPr="00B01192">
        <w:rPr>
          <w:spacing w:val="32"/>
        </w:rPr>
        <w:t xml:space="preserve"> </w:t>
      </w:r>
      <w:r w:rsidRPr="00B01192">
        <w:t>рождения,</w:t>
      </w:r>
      <w:r w:rsidRPr="00B01192">
        <w:rPr>
          <w:spacing w:val="31"/>
        </w:rPr>
        <w:t xml:space="preserve"> </w:t>
      </w:r>
      <w:r w:rsidRPr="00B01192">
        <w:t>подарки.</w:t>
      </w:r>
      <w:r w:rsidRPr="00B01192">
        <w:rPr>
          <w:spacing w:val="31"/>
        </w:rPr>
        <w:t xml:space="preserve"> </w:t>
      </w:r>
      <w:r w:rsidRPr="00B01192">
        <w:t>Моя</w:t>
      </w:r>
      <w:r w:rsidRPr="00B01192">
        <w:rPr>
          <w:spacing w:val="33"/>
        </w:rPr>
        <w:t xml:space="preserve"> </w:t>
      </w:r>
      <w:r w:rsidRPr="00B01192">
        <w:t>любимая</w:t>
      </w:r>
      <w:r w:rsidRPr="00B01192">
        <w:rPr>
          <w:spacing w:val="33"/>
        </w:rPr>
        <w:t xml:space="preserve"> </w:t>
      </w:r>
      <w:r w:rsidRPr="00B01192">
        <w:t>еда.</w:t>
      </w:r>
      <w:r w:rsidRPr="00B01192">
        <w:rPr>
          <w:spacing w:val="32"/>
        </w:rPr>
        <w:t xml:space="preserve"> </w:t>
      </w:r>
      <w:r w:rsidRPr="00B01192">
        <w:t>Мой</w:t>
      </w:r>
      <w:r w:rsidRPr="00B01192">
        <w:rPr>
          <w:spacing w:val="-57"/>
        </w:rPr>
        <w:t xml:space="preserve"> </w:t>
      </w:r>
      <w:r w:rsidRPr="00B01192">
        <w:t>день</w:t>
      </w:r>
      <w:r w:rsidRPr="00B01192">
        <w:rPr>
          <w:spacing w:val="-1"/>
        </w:rPr>
        <w:t xml:space="preserve"> </w:t>
      </w:r>
      <w:r w:rsidRPr="00B01192">
        <w:t>(распорядок дня, домашние</w:t>
      </w:r>
      <w:r w:rsidRPr="00B01192">
        <w:rPr>
          <w:spacing w:val="-1"/>
        </w:rPr>
        <w:t xml:space="preserve"> </w:t>
      </w:r>
      <w:r w:rsidRPr="00B01192">
        <w:t>обязанности).</w:t>
      </w:r>
    </w:p>
    <w:p w:rsidR="00AC357A" w:rsidRPr="00B01192" w:rsidRDefault="00DA112E" w:rsidP="00D765D6">
      <w:pPr>
        <w:spacing w:line="276" w:lineRule="auto"/>
        <w:ind w:left="1810" w:right="-33"/>
        <w:rPr>
          <w:sz w:val="24"/>
          <w:szCs w:val="24"/>
        </w:rPr>
      </w:pPr>
      <w:r w:rsidRPr="00B01192">
        <w:rPr>
          <w:i/>
          <w:sz w:val="24"/>
          <w:szCs w:val="24"/>
        </w:rPr>
        <w:t>Мир</w:t>
      </w:r>
      <w:r w:rsidRPr="00B01192">
        <w:rPr>
          <w:i/>
          <w:spacing w:val="46"/>
          <w:sz w:val="24"/>
          <w:szCs w:val="24"/>
        </w:rPr>
        <w:t xml:space="preserve"> </w:t>
      </w:r>
      <w:r w:rsidRPr="00B01192">
        <w:rPr>
          <w:i/>
          <w:sz w:val="24"/>
          <w:szCs w:val="24"/>
        </w:rPr>
        <w:t>моих</w:t>
      </w:r>
      <w:r w:rsidRPr="00B01192">
        <w:rPr>
          <w:i/>
          <w:spacing w:val="46"/>
          <w:sz w:val="24"/>
          <w:szCs w:val="24"/>
        </w:rPr>
        <w:t xml:space="preserve"> </w:t>
      </w:r>
      <w:r w:rsidRPr="00B01192">
        <w:rPr>
          <w:i/>
          <w:sz w:val="24"/>
          <w:szCs w:val="24"/>
        </w:rPr>
        <w:t>увлечений.</w:t>
      </w:r>
      <w:r w:rsidRPr="00B01192">
        <w:rPr>
          <w:i/>
          <w:spacing w:val="49"/>
          <w:sz w:val="24"/>
          <w:szCs w:val="24"/>
        </w:rPr>
        <w:t xml:space="preserve"> </w:t>
      </w:r>
      <w:r w:rsidRPr="00B01192">
        <w:rPr>
          <w:sz w:val="24"/>
          <w:szCs w:val="24"/>
        </w:rPr>
        <w:t>Любимая</w:t>
      </w:r>
      <w:r w:rsidRPr="00B01192">
        <w:rPr>
          <w:spacing w:val="47"/>
          <w:sz w:val="24"/>
          <w:szCs w:val="24"/>
        </w:rPr>
        <w:t xml:space="preserve"> </w:t>
      </w:r>
      <w:r w:rsidRPr="00B01192">
        <w:rPr>
          <w:sz w:val="24"/>
          <w:szCs w:val="24"/>
        </w:rPr>
        <w:t>игрушка,</w:t>
      </w:r>
      <w:r w:rsidRPr="00B01192">
        <w:rPr>
          <w:spacing w:val="47"/>
          <w:sz w:val="24"/>
          <w:szCs w:val="24"/>
        </w:rPr>
        <w:t xml:space="preserve"> </w:t>
      </w:r>
      <w:r w:rsidRPr="00B01192">
        <w:rPr>
          <w:sz w:val="24"/>
          <w:szCs w:val="24"/>
        </w:rPr>
        <w:t>игра.</w:t>
      </w:r>
      <w:r w:rsidRPr="00B01192">
        <w:rPr>
          <w:spacing w:val="46"/>
          <w:sz w:val="24"/>
          <w:szCs w:val="24"/>
        </w:rPr>
        <w:t xml:space="preserve"> </w:t>
      </w:r>
      <w:r w:rsidRPr="00B01192">
        <w:rPr>
          <w:sz w:val="24"/>
          <w:szCs w:val="24"/>
        </w:rPr>
        <w:t>Мой</w:t>
      </w:r>
      <w:r w:rsidRPr="00B01192">
        <w:rPr>
          <w:spacing w:val="48"/>
          <w:sz w:val="24"/>
          <w:szCs w:val="24"/>
        </w:rPr>
        <w:t xml:space="preserve"> </w:t>
      </w:r>
      <w:r w:rsidRPr="00B01192">
        <w:rPr>
          <w:sz w:val="24"/>
          <w:szCs w:val="24"/>
        </w:rPr>
        <w:t>питомец.</w:t>
      </w:r>
      <w:r w:rsidRPr="00B01192">
        <w:rPr>
          <w:spacing w:val="47"/>
          <w:sz w:val="24"/>
          <w:szCs w:val="24"/>
        </w:rPr>
        <w:t xml:space="preserve"> </w:t>
      </w:r>
      <w:r w:rsidRPr="00B01192">
        <w:rPr>
          <w:sz w:val="24"/>
          <w:szCs w:val="24"/>
        </w:rPr>
        <w:t>Любимые</w:t>
      </w:r>
      <w:r w:rsidRPr="00B01192">
        <w:rPr>
          <w:spacing w:val="45"/>
          <w:sz w:val="24"/>
          <w:szCs w:val="24"/>
        </w:rPr>
        <w:t xml:space="preserve"> </w:t>
      </w:r>
      <w:r w:rsidRPr="00B01192">
        <w:rPr>
          <w:sz w:val="24"/>
          <w:szCs w:val="24"/>
        </w:rPr>
        <w:t>занятия.</w:t>
      </w:r>
    </w:p>
    <w:p w:rsidR="00AC357A" w:rsidRPr="00B01192" w:rsidRDefault="00DA112E" w:rsidP="00D765D6">
      <w:pPr>
        <w:pStyle w:val="a3"/>
        <w:spacing w:before="43" w:line="276" w:lineRule="auto"/>
        <w:ind w:right="-33" w:firstLine="0"/>
        <w:jc w:val="left"/>
      </w:pPr>
      <w:r w:rsidRPr="00B01192">
        <w:t>Занятия</w:t>
      </w:r>
      <w:r w:rsidRPr="00B01192">
        <w:rPr>
          <w:spacing w:val="-5"/>
        </w:rPr>
        <w:t xml:space="preserve"> </w:t>
      </w:r>
      <w:r w:rsidRPr="00B01192">
        <w:t>спортом.</w:t>
      </w:r>
      <w:r w:rsidRPr="00B01192">
        <w:rPr>
          <w:spacing w:val="-4"/>
        </w:rPr>
        <w:t xml:space="preserve"> </w:t>
      </w:r>
      <w:r w:rsidRPr="00B01192">
        <w:t>Любимая</w:t>
      </w:r>
      <w:r w:rsidRPr="00B01192">
        <w:rPr>
          <w:spacing w:val="-4"/>
        </w:rPr>
        <w:t xml:space="preserve"> </w:t>
      </w:r>
      <w:r w:rsidRPr="00B01192">
        <w:t>сказка/история/рассказ.</w:t>
      </w:r>
      <w:r w:rsidRPr="00B01192">
        <w:rPr>
          <w:spacing w:val="-4"/>
        </w:rPr>
        <w:t xml:space="preserve"> </w:t>
      </w:r>
      <w:r w:rsidRPr="00B01192">
        <w:t>Выходной</w:t>
      </w:r>
      <w:r w:rsidRPr="00B01192">
        <w:rPr>
          <w:spacing w:val="-5"/>
        </w:rPr>
        <w:t xml:space="preserve"> </w:t>
      </w:r>
      <w:r w:rsidRPr="00B01192">
        <w:t>день.</w:t>
      </w:r>
      <w:r w:rsidRPr="00B01192">
        <w:rPr>
          <w:spacing w:val="-4"/>
        </w:rPr>
        <w:t xml:space="preserve"> </w:t>
      </w:r>
      <w:r w:rsidRPr="00B01192">
        <w:t>Каникулы.</w:t>
      </w:r>
    </w:p>
    <w:p w:rsidR="00AC357A" w:rsidRPr="00B01192" w:rsidRDefault="00DA112E" w:rsidP="00D765D6">
      <w:pPr>
        <w:pStyle w:val="a3"/>
        <w:spacing w:before="41" w:line="276" w:lineRule="auto"/>
        <w:ind w:right="-33" w:firstLine="707"/>
      </w:pPr>
      <w:r w:rsidRPr="00B01192">
        <w:rPr>
          <w:i/>
        </w:rPr>
        <w:t xml:space="preserve">Мир вокруг меня. </w:t>
      </w:r>
      <w:r w:rsidRPr="00B01192">
        <w:t>Моя комната (квартира, дом), предметы мебели и интерьера. Моя</w:t>
      </w:r>
      <w:r w:rsidRPr="00B01192">
        <w:rPr>
          <w:spacing w:val="1"/>
        </w:rPr>
        <w:t xml:space="preserve"> </w:t>
      </w:r>
      <w:r w:rsidRPr="00B01192">
        <w:t>школа, любимые учебные предметы. Мои друзья, их внешность и черты характера. Моя</w:t>
      </w:r>
      <w:r w:rsidRPr="00B01192">
        <w:rPr>
          <w:spacing w:val="1"/>
        </w:rPr>
        <w:t xml:space="preserve"> </w:t>
      </w:r>
      <w:r w:rsidRPr="00B01192">
        <w:t>малая родина (город, село). Путешествия. Дикие и домашние животные. Погода. Времена</w:t>
      </w:r>
      <w:r w:rsidRPr="00B01192">
        <w:rPr>
          <w:spacing w:val="1"/>
        </w:rPr>
        <w:t xml:space="preserve"> </w:t>
      </w:r>
      <w:r w:rsidRPr="00B01192">
        <w:t>года</w:t>
      </w:r>
      <w:r w:rsidRPr="00B01192">
        <w:rPr>
          <w:spacing w:val="-2"/>
        </w:rPr>
        <w:t xml:space="preserve"> </w:t>
      </w:r>
      <w:r w:rsidRPr="00B01192">
        <w:t>(месяцы). Покупки.</w:t>
      </w:r>
    </w:p>
    <w:p w:rsidR="00AC357A" w:rsidRPr="00B01192" w:rsidRDefault="00DA112E" w:rsidP="00D765D6">
      <w:pPr>
        <w:pStyle w:val="a3"/>
        <w:spacing w:line="276" w:lineRule="auto"/>
        <w:ind w:right="-33" w:firstLine="707"/>
      </w:pPr>
      <w:r w:rsidRPr="00B01192">
        <w:rPr>
          <w:i/>
        </w:rPr>
        <w:t xml:space="preserve">Родная страна и страны изучаемого языка. </w:t>
      </w:r>
      <w:r w:rsidRPr="00B01192">
        <w:t>Россия и страна/страны изучаемого</w:t>
      </w:r>
      <w:r w:rsidRPr="00B01192">
        <w:rPr>
          <w:spacing w:val="1"/>
        </w:rPr>
        <w:t xml:space="preserve"> </w:t>
      </w:r>
      <w:r w:rsidRPr="00B01192">
        <w:t>языка. Их столицы, основные достопримечательности и интересные факты. Произведения</w:t>
      </w:r>
      <w:r w:rsidRPr="00B01192">
        <w:rPr>
          <w:spacing w:val="1"/>
        </w:rPr>
        <w:t xml:space="preserve"> </w:t>
      </w:r>
      <w:r w:rsidRPr="00B01192">
        <w:t>детского фольклора. Литературные персонажи детских книг. Праздники родной страны и</w:t>
      </w:r>
      <w:r w:rsidRPr="00B01192">
        <w:rPr>
          <w:spacing w:val="1"/>
        </w:rPr>
        <w:t xml:space="preserve"> </w:t>
      </w:r>
      <w:r w:rsidRPr="00B01192">
        <w:t>страны/стран</w:t>
      </w:r>
      <w:r w:rsidRPr="00B01192">
        <w:rPr>
          <w:spacing w:val="-1"/>
        </w:rPr>
        <w:t xml:space="preserve"> </w:t>
      </w:r>
      <w:r w:rsidRPr="00B01192">
        <w:t>изучаемого</w:t>
      </w:r>
      <w:r w:rsidRPr="00B01192">
        <w:rPr>
          <w:spacing w:val="-1"/>
        </w:rPr>
        <w:t xml:space="preserve"> </w:t>
      </w:r>
      <w:r w:rsidRPr="00B01192">
        <w:t>языка.</w:t>
      </w:r>
    </w:p>
    <w:p w:rsidR="00AC357A" w:rsidRPr="00B01192" w:rsidRDefault="00DA112E" w:rsidP="00E341D0">
      <w:pPr>
        <w:pStyle w:val="2"/>
        <w:numPr>
          <w:ilvl w:val="1"/>
          <w:numId w:val="52"/>
        </w:numPr>
        <w:tabs>
          <w:tab w:val="left" w:pos="2518"/>
        </w:tabs>
        <w:spacing w:before="5" w:line="276" w:lineRule="auto"/>
        <w:ind w:right="-33"/>
      </w:pPr>
      <w:r w:rsidRPr="00B01192">
        <w:t>Коммуникативные</w:t>
      </w:r>
      <w:r w:rsidRPr="00B01192">
        <w:rPr>
          <w:spacing w:val="-6"/>
        </w:rPr>
        <w:t xml:space="preserve"> </w:t>
      </w:r>
      <w:r w:rsidRPr="00B01192">
        <w:t>умения</w:t>
      </w:r>
    </w:p>
    <w:p w:rsidR="00AC357A" w:rsidRPr="00B01192" w:rsidRDefault="00DA112E" w:rsidP="00D765D6">
      <w:pPr>
        <w:spacing w:before="36" w:line="276" w:lineRule="auto"/>
        <w:ind w:left="1810" w:right="-33"/>
        <w:rPr>
          <w:i/>
          <w:sz w:val="24"/>
          <w:szCs w:val="24"/>
        </w:rPr>
      </w:pPr>
      <w:r w:rsidRPr="00B01192">
        <w:rPr>
          <w:i/>
          <w:sz w:val="24"/>
          <w:szCs w:val="24"/>
        </w:rPr>
        <w:t>Говорение</w:t>
      </w:r>
    </w:p>
    <w:p w:rsidR="00AC357A" w:rsidRPr="00B01192" w:rsidRDefault="00DA112E" w:rsidP="00D765D6">
      <w:pPr>
        <w:spacing w:before="41" w:line="276" w:lineRule="auto"/>
        <w:ind w:left="1810" w:right="-33"/>
        <w:rPr>
          <w:sz w:val="24"/>
          <w:szCs w:val="24"/>
        </w:rPr>
      </w:pPr>
      <w:r w:rsidRPr="00B01192">
        <w:rPr>
          <w:sz w:val="24"/>
          <w:szCs w:val="24"/>
        </w:rPr>
        <w:t>Коммуникативные</w:t>
      </w:r>
      <w:r w:rsidRPr="00B01192">
        <w:rPr>
          <w:spacing w:val="-4"/>
          <w:sz w:val="24"/>
          <w:szCs w:val="24"/>
        </w:rPr>
        <w:t xml:space="preserve"> </w:t>
      </w:r>
      <w:r w:rsidRPr="00B01192">
        <w:rPr>
          <w:sz w:val="24"/>
          <w:szCs w:val="24"/>
        </w:rPr>
        <w:t>умения</w:t>
      </w:r>
      <w:r w:rsidRPr="00B01192">
        <w:rPr>
          <w:spacing w:val="-1"/>
          <w:sz w:val="24"/>
          <w:szCs w:val="24"/>
        </w:rPr>
        <w:t xml:space="preserve"> </w:t>
      </w:r>
      <w:r w:rsidRPr="00B01192">
        <w:rPr>
          <w:i/>
          <w:sz w:val="24"/>
          <w:szCs w:val="24"/>
        </w:rPr>
        <w:t>диалогической</w:t>
      </w:r>
      <w:r w:rsidRPr="00B01192">
        <w:rPr>
          <w:i/>
          <w:spacing w:val="-3"/>
          <w:sz w:val="24"/>
          <w:szCs w:val="24"/>
        </w:rPr>
        <w:t xml:space="preserve"> </w:t>
      </w:r>
      <w:r w:rsidRPr="00B01192">
        <w:rPr>
          <w:sz w:val="24"/>
          <w:szCs w:val="24"/>
        </w:rPr>
        <w:t>речи.</w:t>
      </w:r>
    </w:p>
    <w:p w:rsidR="00AC357A" w:rsidRPr="00B01192" w:rsidRDefault="00DA112E" w:rsidP="00D765D6">
      <w:pPr>
        <w:pStyle w:val="a3"/>
        <w:spacing w:before="41" w:line="276" w:lineRule="auto"/>
        <w:ind w:right="-33" w:firstLine="707"/>
        <w:jc w:val="left"/>
      </w:pPr>
      <w:r w:rsidRPr="00B01192">
        <w:t>Ведение</w:t>
      </w:r>
      <w:r w:rsidRPr="00B01192">
        <w:rPr>
          <w:spacing w:val="6"/>
        </w:rPr>
        <w:t xml:space="preserve"> </w:t>
      </w:r>
      <w:r w:rsidRPr="00B01192">
        <w:t>с</w:t>
      </w:r>
      <w:r w:rsidRPr="00B01192">
        <w:rPr>
          <w:spacing w:val="6"/>
        </w:rPr>
        <w:t xml:space="preserve"> </w:t>
      </w:r>
      <w:r w:rsidRPr="00B01192">
        <w:t>использованием</w:t>
      </w:r>
      <w:r w:rsidRPr="00B01192">
        <w:rPr>
          <w:spacing w:val="6"/>
        </w:rPr>
        <w:t xml:space="preserve"> </w:t>
      </w:r>
      <w:r w:rsidRPr="00B01192">
        <w:t>речевых</w:t>
      </w:r>
      <w:r w:rsidRPr="00B01192">
        <w:rPr>
          <w:spacing w:val="9"/>
        </w:rPr>
        <w:t xml:space="preserve"> </w:t>
      </w:r>
      <w:r w:rsidRPr="00B01192">
        <w:t>ситуаций,</w:t>
      </w:r>
      <w:r w:rsidRPr="00B01192">
        <w:rPr>
          <w:spacing w:val="4"/>
        </w:rPr>
        <w:t xml:space="preserve"> </w:t>
      </w:r>
      <w:r w:rsidRPr="00B01192">
        <w:t>ключевых</w:t>
      </w:r>
      <w:r w:rsidRPr="00B01192">
        <w:rPr>
          <w:spacing w:val="9"/>
        </w:rPr>
        <w:t xml:space="preserve"> </w:t>
      </w:r>
      <w:r w:rsidRPr="00B01192">
        <w:t>слов</w:t>
      </w:r>
      <w:r w:rsidRPr="00B01192">
        <w:rPr>
          <w:spacing w:val="7"/>
        </w:rPr>
        <w:t xml:space="preserve"> </w:t>
      </w:r>
      <w:r w:rsidRPr="00B01192">
        <w:t>и</w:t>
      </w:r>
      <w:r w:rsidRPr="00B01192">
        <w:rPr>
          <w:spacing w:val="8"/>
        </w:rPr>
        <w:t xml:space="preserve"> </w:t>
      </w:r>
      <w:r w:rsidRPr="00B01192">
        <w:t>(или)</w:t>
      </w:r>
      <w:r w:rsidRPr="00B01192">
        <w:rPr>
          <w:spacing w:val="5"/>
        </w:rPr>
        <w:t xml:space="preserve"> </w:t>
      </w:r>
      <w:r w:rsidRPr="00B01192">
        <w:t>иллюстраций</w:t>
      </w:r>
      <w:r w:rsidRPr="00B01192">
        <w:rPr>
          <w:spacing w:val="-57"/>
        </w:rPr>
        <w:t xml:space="preserve"> </w:t>
      </w:r>
      <w:r w:rsidRPr="00B01192">
        <w:t>с</w:t>
      </w:r>
      <w:r w:rsidRPr="00B01192">
        <w:rPr>
          <w:spacing w:val="-3"/>
        </w:rPr>
        <w:t xml:space="preserve"> </w:t>
      </w:r>
      <w:r w:rsidRPr="00B01192">
        <w:t>соблюдением</w:t>
      </w:r>
      <w:r w:rsidRPr="00B01192">
        <w:rPr>
          <w:spacing w:val="-2"/>
        </w:rPr>
        <w:t xml:space="preserve"> </w:t>
      </w:r>
      <w:r w:rsidRPr="00B01192">
        <w:t>норм</w:t>
      </w:r>
      <w:r w:rsidRPr="00B01192">
        <w:rPr>
          <w:spacing w:val="-2"/>
        </w:rPr>
        <w:t xml:space="preserve"> </w:t>
      </w:r>
      <w:r w:rsidRPr="00B01192">
        <w:t>речевого</w:t>
      </w:r>
      <w:r w:rsidRPr="00B01192">
        <w:rPr>
          <w:spacing w:val="-3"/>
        </w:rPr>
        <w:t xml:space="preserve"> </w:t>
      </w:r>
      <w:r w:rsidRPr="00B01192">
        <w:t>этикета,</w:t>
      </w:r>
      <w:r w:rsidRPr="00B01192">
        <w:rPr>
          <w:spacing w:val="-1"/>
        </w:rPr>
        <w:t xml:space="preserve"> </w:t>
      </w:r>
      <w:r w:rsidRPr="00B01192">
        <w:t>принятых в</w:t>
      </w:r>
      <w:r w:rsidRPr="00B01192">
        <w:rPr>
          <w:spacing w:val="-3"/>
        </w:rPr>
        <w:t xml:space="preserve"> </w:t>
      </w:r>
      <w:r w:rsidRPr="00B01192">
        <w:t>стране/странах</w:t>
      </w:r>
      <w:r w:rsidRPr="00B01192">
        <w:rPr>
          <w:spacing w:val="1"/>
        </w:rPr>
        <w:t xml:space="preserve"> </w:t>
      </w:r>
      <w:r w:rsidRPr="00B01192">
        <w:t>изучаемого</w:t>
      </w:r>
      <w:r w:rsidRPr="00B01192">
        <w:rPr>
          <w:spacing w:val="-2"/>
        </w:rPr>
        <w:t xml:space="preserve"> </w:t>
      </w:r>
      <w:r w:rsidRPr="00B01192">
        <w:t>языка:</w:t>
      </w:r>
    </w:p>
    <w:p w:rsidR="00AC357A" w:rsidRPr="00B01192" w:rsidRDefault="00DA112E" w:rsidP="00D765D6">
      <w:pPr>
        <w:pStyle w:val="a3"/>
        <w:spacing w:line="276" w:lineRule="auto"/>
        <w:ind w:right="-33"/>
      </w:pPr>
      <w:r w:rsidRPr="00B01192">
        <w:t>диалога</w:t>
      </w:r>
      <w:r w:rsidRPr="00B01192">
        <w:rPr>
          <w:spacing w:val="1"/>
        </w:rPr>
        <w:t xml:space="preserve"> </w:t>
      </w:r>
      <w:r w:rsidRPr="00B01192">
        <w:t>этикетного</w:t>
      </w:r>
      <w:r w:rsidRPr="00B01192">
        <w:rPr>
          <w:spacing w:val="1"/>
        </w:rPr>
        <w:t xml:space="preserve"> </w:t>
      </w:r>
      <w:r w:rsidRPr="00B01192">
        <w:t>характера:</w:t>
      </w:r>
      <w:r w:rsidRPr="00B01192">
        <w:rPr>
          <w:spacing w:val="1"/>
        </w:rPr>
        <w:t xml:space="preserve"> </w:t>
      </w:r>
      <w:r w:rsidRPr="00B01192">
        <w:t>приветствие,</w:t>
      </w:r>
      <w:r w:rsidRPr="00B01192">
        <w:rPr>
          <w:spacing w:val="1"/>
        </w:rPr>
        <w:t xml:space="preserve"> </w:t>
      </w:r>
      <w:r w:rsidRPr="00B01192">
        <w:t>ответ</w:t>
      </w:r>
      <w:r w:rsidRPr="00B01192">
        <w:rPr>
          <w:spacing w:val="1"/>
        </w:rPr>
        <w:t xml:space="preserve"> </w:t>
      </w:r>
      <w:r w:rsidRPr="00B01192">
        <w:t>на</w:t>
      </w:r>
      <w:r w:rsidRPr="00B01192">
        <w:rPr>
          <w:spacing w:val="1"/>
        </w:rPr>
        <w:t xml:space="preserve"> </w:t>
      </w:r>
      <w:r w:rsidRPr="00B01192">
        <w:t>приветствие;</w:t>
      </w:r>
      <w:r w:rsidRPr="00B01192">
        <w:rPr>
          <w:spacing w:val="1"/>
        </w:rPr>
        <w:t xml:space="preserve"> </w:t>
      </w:r>
      <w:r w:rsidRPr="00B01192">
        <w:t>завершение</w:t>
      </w:r>
      <w:r w:rsidRPr="00B01192">
        <w:rPr>
          <w:spacing w:val="1"/>
        </w:rPr>
        <w:t xml:space="preserve"> </w:t>
      </w:r>
      <w:r w:rsidRPr="00B01192">
        <w:t>разговора</w:t>
      </w:r>
      <w:r w:rsidRPr="00B01192">
        <w:rPr>
          <w:spacing w:val="1"/>
        </w:rPr>
        <w:t xml:space="preserve"> </w:t>
      </w:r>
      <w:r w:rsidRPr="00B01192">
        <w:t>(в</w:t>
      </w:r>
      <w:r w:rsidRPr="00B01192">
        <w:rPr>
          <w:spacing w:val="1"/>
        </w:rPr>
        <w:t xml:space="preserve"> </w:t>
      </w:r>
      <w:r w:rsidRPr="00B01192">
        <w:t>том</w:t>
      </w:r>
      <w:r w:rsidRPr="00B01192">
        <w:rPr>
          <w:spacing w:val="1"/>
        </w:rPr>
        <w:t xml:space="preserve"> </w:t>
      </w:r>
      <w:r w:rsidRPr="00B01192">
        <w:t>числе</w:t>
      </w:r>
      <w:r w:rsidRPr="00B01192">
        <w:rPr>
          <w:spacing w:val="1"/>
        </w:rPr>
        <w:t xml:space="preserve"> </w:t>
      </w:r>
      <w:r w:rsidRPr="00B01192">
        <w:t>по</w:t>
      </w:r>
      <w:r w:rsidRPr="00B01192">
        <w:rPr>
          <w:spacing w:val="1"/>
        </w:rPr>
        <w:t xml:space="preserve"> </w:t>
      </w:r>
      <w:r w:rsidRPr="00B01192">
        <w:t>телефону),</w:t>
      </w:r>
      <w:r w:rsidRPr="00B01192">
        <w:rPr>
          <w:spacing w:val="1"/>
        </w:rPr>
        <w:t xml:space="preserve"> </w:t>
      </w:r>
      <w:r w:rsidRPr="00B01192">
        <w:t>прощание;</w:t>
      </w:r>
      <w:r w:rsidRPr="00B01192">
        <w:rPr>
          <w:spacing w:val="1"/>
        </w:rPr>
        <w:t xml:space="preserve"> </w:t>
      </w:r>
      <w:r w:rsidRPr="00B01192">
        <w:t>знакомство</w:t>
      </w:r>
      <w:r w:rsidRPr="00B01192">
        <w:rPr>
          <w:spacing w:val="61"/>
        </w:rPr>
        <w:t xml:space="preserve"> </w:t>
      </w:r>
      <w:r w:rsidRPr="00B01192">
        <w:t>с</w:t>
      </w:r>
      <w:r w:rsidRPr="00B01192">
        <w:rPr>
          <w:spacing w:val="61"/>
        </w:rPr>
        <w:t xml:space="preserve"> </w:t>
      </w:r>
      <w:r w:rsidRPr="00B01192">
        <w:t>собеседником;</w:t>
      </w:r>
      <w:r w:rsidRPr="00B01192">
        <w:rPr>
          <w:spacing w:val="1"/>
        </w:rPr>
        <w:t xml:space="preserve"> </w:t>
      </w:r>
      <w:r w:rsidRPr="00B01192">
        <w:t>поздравление</w:t>
      </w:r>
      <w:r w:rsidRPr="00B01192">
        <w:rPr>
          <w:spacing w:val="1"/>
        </w:rPr>
        <w:t xml:space="preserve"> </w:t>
      </w:r>
      <w:r w:rsidRPr="00B01192">
        <w:t>с</w:t>
      </w:r>
      <w:r w:rsidRPr="00B01192">
        <w:rPr>
          <w:spacing w:val="1"/>
        </w:rPr>
        <w:t xml:space="preserve"> </w:t>
      </w:r>
      <w:r w:rsidRPr="00B01192">
        <w:t>праздником,</w:t>
      </w:r>
      <w:r w:rsidRPr="00B01192">
        <w:rPr>
          <w:spacing w:val="1"/>
        </w:rPr>
        <w:t xml:space="preserve"> </w:t>
      </w:r>
      <w:r w:rsidRPr="00B01192">
        <w:t>выражение</w:t>
      </w:r>
      <w:r w:rsidRPr="00B01192">
        <w:rPr>
          <w:spacing w:val="1"/>
        </w:rPr>
        <w:t xml:space="preserve"> </w:t>
      </w:r>
      <w:r w:rsidRPr="00B01192">
        <w:t>благодарности</w:t>
      </w:r>
      <w:r w:rsidRPr="00B01192">
        <w:rPr>
          <w:spacing w:val="1"/>
        </w:rPr>
        <w:t xml:space="preserve"> </w:t>
      </w:r>
      <w:r w:rsidRPr="00B01192">
        <w:t>за</w:t>
      </w:r>
      <w:r w:rsidRPr="00B01192">
        <w:rPr>
          <w:spacing w:val="1"/>
        </w:rPr>
        <w:t xml:space="preserve"> </w:t>
      </w:r>
      <w:r w:rsidRPr="00B01192">
        <w:t>поздравление;</w:t>
      </w:r>
      <w:r w:rsidRPr="00B01192">
        <w:rPr>
          <w:spacing w:val="1"/>
        </w:rPr>
        <w:t xml:space="preserve"> </w:t>
      </w:r>
      <w:r w:rsidRPr="00B01192">
        <w:t>выражение</w:t>
      </w:r>
      <w:r w:rsidRPr="00B01192">
        <w:rPr>
          <w:spacing w:val="1"/>
        </w:rPr>
        <w:t xml:space="preserve"> </w:t>
      </w:r>
      <w:r w:rsidRPr="00B01192">
        <w:t>извинения;</w:t>
      </w:r>
    </w:p>
    <w:p w:rsidR="00AC357A" w:rsidRPr="00B01192" w:rsidRDefault="00DA112E" w:rsidP="00D765D6">
      <w:pPr>
        <w:pStyle w:val="a3"/>
        <w:spacing w:line="276" w:lineRule="auto"/>
        <w:ind w:right="-33"/>
      </w:pPr>
      <w:r w:rsidRPr="00B01192">
        <w:t>диалога – побуждения к действию: обращение к собеседнику с просьбой, вежливое</w:t>
      </w:r>
      <w:r w:rsidRPr="00B01192">
        <w:rPr>
          <w:spacing w:val="1"/>
        </w:rPr>
        <w:t xml:space="preserve"> </w:t>
      </w:r>
      <w:r w:rsidRPr="00B01192">
        <w:t>согласие</w:t>
      </w:r>
      <w:r w:rsidRPr="00B01192">
        <w:rPr>
          <w:spacing w:val="1"/>
        </w:rPr>
        <w:t xml:space="preserve"> </w:t>
      </w:r>
      <w:r w:rsidRPr="00B01192">
        <w:t>выполнить</w:t>
      </w:r>
      <w:r w:rsidRPr="00B01192">
        <w:rPr>
          <w:spacing w:val="1"/>
        </w:rPr>
        <w:t xml:space="preserve"> </w:t>
      </w:r>
      <w:r w:rsidRPr="00B01192">
        <w:t>просьбу;</w:t>
      </w:r>
      <w:r w:rsidRPr="00B01192">
        <w:rPr>
          <w:spacing w:val="1"/>
        </w:rPr>
        <w:t xml:space="preserve"> </w:t>
      </w:r>
      <w:r w:rsidRPr="00B01192">
        <w:t>приглашение</w:t>
      </w:r>
      <w:r w:rsidRPr="00B01192">
        <w:rPr>
          <w:spacing w:val="1"/>
        </w:rPr>
        <w:t xml:space="preserve"> </w:t>
      </w:r>
      <w:r w:rsidRPr="00B01192">
        <w:t>собеседника</w:t>
      </w:r>
      <w:r w:rsidRPr="00B01192">
        <w:rPr>
          <w:spacing w:val="1"/>
        </w:rPr>
        <w:t xml:space="preserve"> </w:t>
      </w:r>
      <w:r w:rsidRPr="00B01192">
        <w:t>к</w:t>
      </w:r>
      <w:r w:rsidRPr="00B01192">
        <w:rPr>
          <w:spacing w:val="1"/>
        </w:rPr>
        <w:t xml:space="preserve"> </w:t>
      </w:r>
      <w:r w:rsidRPr="00B01192">
        <w:t>совместной</w:t>
      </w:r>
      <w:r w:rsidRPr="00B01192">
        <w:rPr>
          <w:spacing w:val="1"/>
        </w:rPr>
        <w:t xml:space="preserve"> </w:t>
      </w:r>
      <w:r w:rsidRPr="00B01192">
        <w:t>деятельности,</w:t>
      </w:r>
      <w:r w:rsidRPr="00B01192">
        <w:rPr>
          <w:spacing w:val="1"/>
        </w:rPr>
        <w:t xml:space="preserve"> </w:t>
      </w:r>
      <w:r w:rsidRPr="00B01192">
        <w:t>вежливое</w:t>
      </w:r>
      <w:r w:rsidRPr="00B01192">
        <w:rPr>
          <w:spacing w:val="-3"/>
        </w:rPr>
        <w:t xml:space="preserve"> </w:t>
      </w:r>
      <w:r w:rsidRPr="00B01192">
        <w:t>согласие/несогласие</w:t>
      </w:r>
      <w:r w:rsidRPr="00B01192">
        <w:rPr>
          <w:spacing w:val="-1"/>
        </w:rPr>
        <w:t xml:space="preserve"> </w:t>
      </w:r>
      <w:r w:rsidRPr="00B01192">
        <w:t>на</w:t>
      </w:r>
      <w:r w:rsidRPr="00B01192">
        <w:rPr>
          <w:spacing w:val="-1"/>
        </w:rPr>
        <w:t xml:space="preserve"> </w:t>
      </w:r>
      <w:r w:rsidRPr="00B01192">
        <w:t>предложение</w:t>
      </w:r>
      <w:r w:rsidRPr="00B01192">
        <w:rPr>
          <w:spacing w:val="-1"/>
        </w:rPr>
        <w:t xml:space="preserve"> </w:t>
      </w:r>
      <w:r w:rsidRPr="00B01192">
        <w:t>собеседника;</w:t>
      </w:r>
    </w:p>
    <w:p w:rsidR="00AC357A" w:rsidRPr="00B01192" w:rsidRDefault="00DA112E" w:rsidP="00D765D6">
      <w:pPr>
        <w:pStyle w:val="a3"/>
        <w:spacing w:line="276" w:lineRule="auto"/>
        <w:ind w:right="-33"/>
      </w:pPr>
      <w:r w:rsidRPr="00B01192">
        <w:t>диалога-расспроса:</w:t>
      </w:r>
      <w:r w:rsidRPr="00B01192">
        <w:rPr>
          <w:spacing w:val="1"/>
        </w:rPr>
        <w:t xml:space="preserve"> </w:t>
      </w:r>
      <w:r w:rsidRPr="00B01192">
        <w:t>запрашивание</w:t>
      </w:r>
      <w:r w:rsidRPr="00B01192">
        <w:rPr>
          <w:spacing w:val="1"/>
        </w:rPr>
        <w:t xml:space="preserve"> </w:t>
      </w:r>
      <w:r w:rsidRPr="00B01192">
        <w:t>интересующей</w:t>
      </w:r>
      <w:r w:rsidRPr="00B01192">
        <w:rPr>
          <w:spacing w:val="1"/>
        </w:rPr>
        <w:t xml:space="preserve"> </w:t>
      </w:r>
      <w:r w:rsidRPr="00B01192">
        <w:t>информации;</w:t>
      </w:r>
      <w:r w:rsidRPr="00B01192">
        <w:rPr>
          <w:spacing w:val="1"/>
        </w:rPr>
        <w:t xml:space="preserve"> </w:t>
      </w:r>
      <w:r w:rsidRPr="00B01192">
        <w:t>сообщение</w:t>
      </w:r>
      <w:r w:rsidRPr="00B01192">
        <w:rPr>
          <w:spacing w:val="1"/>
        </w:rPr>
        <w:t xml:space="preserve"> </w:t>
      </w:r>
      <w:r w:rsidRPr="00B01192">
        <w:t>фактической</w:t>
      </w:r>
      <w:r w:rsidRPr="00B01192">
        <w:rPr>
          <w:spacing w:val="-1"/>
        </w:rPr>
        <w:t xml:space="preserve"> </w:t>
      </w:r>
      <w:r w:rsidRPr="00B01192">
        <w:t>информации, ответы на</w:t>
      </w:r>
      <w:r w:rsidRPr="00B01192">
        <w:rPr>
          <w:spacing w:val="-2"/>
        </w:rPr>
        <w:t xml:space="preserve"> </w:t>
      </w:r>
      <w:r w:rsidRPr="00B01192">
        <w:t>вопросы собеседника.</w:t>
      </w:r>
    </w:p>
    <w:p w:rsidR="00AC357A" w:rsidRPr="00B01192" w:rsidRDefault="00DA112E" w:rsidP="00B01192">
      <w:pPr>
        <w:spacing w:line="276" w:lineRule="auto"/>
        <w:ind w:left="1668"/>
        <w:jc w:val="both"/>
        <w:rPr>
          <w:sz w:val="24"/>
          <w:szCs w:val="24"/>
        </w:rPr>
      </w:pPr>
      <w:r w:rsidRPr="00B01192">
        <w:rPr>
          <w:sz w:val="24"/>
          <w:szCs w:val="24"/>
        </w:rPr>
        <w:t>Коммуникативные</w:t>
      </w:r>
      <w:r w:rsidRPr="00B01192">
        <w:rPr>
          <w:spacing w:val="-4"/>
          <w:sz w:val="24"/>
          <w:szCs w:val="24"/>
        </w:rPr>
        <w:t xml:space="preserve"> </w:t>
      </w:r>
      <w:r w:rsidRPr="00B01192">
        <w:rPr>
          <w:sz w:val="24"/>
          <w:szCs w:val="24"/>
        </w:rPr>
        <w:t>умения</w:t>
      </w:r>
      <w:r w:rsidRPr="00B01192">
        <w:rPr>
          <w:spacing w:val="-1"/>
          <w:sz w:val="24"/>
          <w:szCs w:val="24"/>
        </w:rPr>
        <w:t xml:space="preserve"> </w:t>
      </w:r>
      <w:r w:rsidRPr="00B01192">
        <w:rPr>
          <w:i/>
          <w:sz w:val="24"/>
          <w:szCs w:val="24"/>
        </w:rPr>
        <w:t>монологической</w:t>
      </w:r>
      <w:r w:rsidRPr="00B01192">
        <w:rPr>
          <w:i/>
          <w:spacing w:val="-4"/>
          <w:sz w:val="24"/>
          <w:szCs w:val="24"/>
        </w:rPr>
        <w:t xml:space="preserve"> </w:t>
      </w:r>
      <w:r w:rsidRPr="00B01192">
        <w:rPr>
          <w:sz w:val="24"/>
          <w:szCs w:val="24"/>
        </w:rPr>
        <w:t>речи.</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65D6">
      <w:pPr>
        <w:pStyle w:val="a3"/>
        <w:spacing w:before="66" w:line="276" w:lineRule="auto"/>
        <w:ind w:right="-33"/>
      </w:pPr>
      <w:r w:rsidRPr="00B01192">
        <w:lastRenderedPageBreak/>
        <w:t>Создание с использованием ключевых слов, вопросов и (или) иллюстраций</w:t>
      </w:r>
      <w:r w:rsidRPr="00B01192">
        <w:rPr>
          <w:spacing w:val="1"/>
        </w:rPr>
        <w:t xml:space="preserve"> </w:t>
      </w:r>
      <w:r w:rsidRPr="00B01192">
        <w:t>устных</w:t>
      </w:r>
      <w:r w:rsidRPr="00B01192">
        <w:rPr>
          <w:spacing w:val="1"/>
        </w:rPr>
        <w:t xml:space="preserve"> </w:t>
      </w:r>
      <w:r w:rsidRPr="00B01192">
        <w:t>монологических высказываний: описание предмета, внешности и одежды, черт характера</w:t>
      </w:r>
      <w:r w:rsidRPr="00B01192">
        <w:rPr>
          <w:spacing w:val="1"/>
        </w:rPr>
        <w:t xml:space="preserve"> </w:t>
      </w:r>
      <w:r w:rsidRPr="00B01192">
        <w:t>реального человека или литературного персонажа; рассказ/сообщение (повествование) с</w:t>
      </w:r>
      <w:r w:rsidRPr="00B01192">
        <w:rPr>
          <w:spacing w:val="1"/>
        </w:rPr>
        <w:t xml:space="preserve"> </w:t>
      </w:r>
      <w:r w:rsidRPr="00B01192">
        <w:t>использованием</w:t>
      </w:r>
      <w:r w:rsidRPr="00B01192">
        <w:rPr>
          <w:spacing w:val="-2"/>
        </w:rPr>
        <w:t xml:space="preserve"> </w:t>
      </w:r>
      <w:r w:rsidRPr="00B01192">
        <w:t>ключевых</w:t>
      </w:r>
      <w:r w:rsidRPr="00B01192">
        <w:rPr>
          <w:spacing w:val="2"/>
        </w:rPr>
        <w:t xml:space="preserve"> </w:t>
      </w:r>
      <w:r w:rsidRPr="00B01192">
        <w:t>слов,</w:t>
      </w:r>
      <w:r w:rsidRPr="00B01192">
        <w:rPr>
          <w:spacing w:val="-2"/>
        </w:rPr>
        <w:t xml:space="preserve"> </w:t>
      </w:r>
      <w:r w:rsidRPr="00B01192">
        <w:t>вопросов и (или)</w:t>
      </w:r>
      <w:r w:rsidRPr="00B01192">
        <w:rPr>
          <w:spacing w:val="-1"/>
        </w:rPr>
        <w:t xml:space="preserve"> </w:t>
      </w:r>
      <w:r w:rsidRPr="00B01192">
        <w:t>иллюстраций.</w:t>
      </w:r>
    </w:p>
    <w:p w:rsidR="00AC357A" w:rsidRPr="00B01192" w:rsidRDefault="00DA112E" w:rsidP="00D765D6">
      <w:pPr>
        <w:pStyle w:val="a3"/>
        <w:spacing w:before="1" w:line="276" w:lineRule="auto"/>
        <w:ind w:right="-33"/>
      </w:pPr>
      <w:r w:rsidRPr="00B01192">
        <w:t>Создание</w:t>
      </w:r>
      <w:r w:rsidRPr="00B01192">
        <w:rPr>
          <w:spacing w:val="1"/>
        </w:rPr>
        <w:t xml:space="preserve"> </w:t>
      </w:r>
      <w:r w:rsidRPr="00B01192">
        <w:t>устных</w:t>
      </w:r>
      <w:r w:rsidRPr="00B01192">
        <w:rPr>
          <w:spacing w:val="1"/>
        </w:rPr>
        <w:t xml:space="preserve"> </w:t>
      </w:r>
      <w:r w:rsidRPr="00B01192">
        <w:t>монологических</w:t>
      </w:r>
      <w:r w:rsidRPr="00B01192">
        <w:rPr>
          <w:spacing w:val="1"/>
        </w:rPr>
        <w:t xml:space="preserve"> </w:t>
      </w:r>
      <w:r w:rsidRPr="00B01192">
        <w:t>высказываний</w:t>
      </w:r>
      <w:r w:rsidRPr="00B01192">
        <w:rPr>
          <w:spacing w:val="1"/>
        </w:rPr>
        <w:t xml:space="preserve"> </w:t>
      </w:r>
      <w:r w:rsidRPr="00B01192">
        <w:t>в</w:t>
      </w:r>
      <w:r w:rsidRPr="00B01192">
        <w:rPr>
          <w:spacing w:val="1"/>
        </w:rPr>
        <w:t xml:space="preserve"> </w:t>
      </w:r>
      <w:r w:rsidRPr="00B01192">
        <w:t>рамках</w:t>
      </w:r>
      <w:r w:rsidRPr="00B01192">
        <w:rPr>
          <w:spacing w:val="61"/>
        </w:rPr>
        <w:t xml:space="preserve"> </w:t>
      </w:r>
      <w:r w:rsidRPr="00B01192">
        <w:t>тематического</w:t>
      </w:r>
      <w:r w:rsidRPr="00B01192">
        <w:rPr>
          <w:spacing w:val="1"/>
        </w:rPr>
        <w:t xml:space="preserve"> </w:t>
      </w:r>
      <w:r w:rsidRPr="00B01192">
        <w:t>содержания</w:t>
      </w:r>
      <w:r w:rsidRPr="00B01192">
        <w:rPr>
          <w:spacing w:val="-1"/>
        </w:rPr>
        <w:t xml:space="preserve"> </w:t>
      </w:r>
      <w:r w:rsidRPr="00B01192">
        <w:t>речи</w:t>
      </w:r>
      <w:r w:rsidRPr="00B01192">
        <w:rPr>
          <w:spacing w:val="-1"/>
        </w:rPr>
        <w:t xml:space="preserve"> </w:t>
      </w:r>
      <w:r w:rsidRPr="00B01192">
        <w:t>по образцу</w:t>
      </w:r>
      <w:r w:rsidRPr="00B01192">
        <w:rPr>
          <w:spacing w:val="-7"/>
        </w:rPr>
        <w:t xml:space="preserve"> </w:t>
      </w:r>
      <w:r w:rsidRPr="00B01192">
        <w:t>(с</w:t>
      </w:r>
      <w:r w:rsidRPr="00B01192">
        <w:rPr>
          <w:spacing w:val="-2"/>
        </w:rPr>
        <w:t xml:space="preserve"> </w:t>
      </w:r>
      <w:r w:rsidRPr="00B01192">
        <w:t>выражением своего</w:t>
      </w:r>
      <w:r w:rsidRPr="00B01192">
        <w:rPr>
          <w:spacing w:val="-1"/>
        </w:rPr>
        <w:t xml:space="preserve"> </w:t>
      </w:r>
      <w:r w:rsidRPr="00B01192">
        <w:t>отношения</w:t>
      </w:r>
      <w:r w:rsidRPr="00B01192">
        <w:rPr>
          <w:spacing w:val="-1"/>
        </w:rPr>
        <w:t xml:space="preserve"> </w:t>
      </w:r>
      <w:r w:rsidRPr="00B01192">
        <w:t>к</w:t>
      </w:r>
      <w:r w:rsidRPr="00B01192">
        <w:rPr>
          <w:spacing w:val="-2"/>
        </w:rPr>
        <w:t xml:space="preserve"> </w:t>
      </w:r>
      <w:r w:rsidRPr="00B01192">
        <w:t>предмету</w:t>
      </w:r>
      <w:r w:rsidRPr="00B01192">
        <w:rPr>
          <w:spacing w:val="-6"/>
        </w:rPr>
        <w:t xml:space="preserve"> </w:t>
      </w:r>
      <w:r w:rsidRPr="00B01192">
        <w:t>речи).</w:t>
      </w:r>
    </w:p>
    <w:p w:rsidR="00AC357A" w:rsidRPr="00B01192" w:rsidRDefault="00DA112E" w:rsidP="00D765D6">
      <w:pPr>
        <w:pStyle w:val="a3"/>
        <w:spacing w:line="276" w:lineRule="auto"/>
        <w:ind w:right="-33"/>
      </w:pPr>
      <w:r w:rsidRPr="00B01192">
        <w:t>Пересказ основного содержания прочитанного текста с использованием ключевых</w:t>
      </w:r>
      <w:r w:rsidRPr="00B01192">
        <w:rPr>
          <w:spacing w:val="1"/>
        </w:rPr>
        <w:t xml:space="preserve"> </w:t>
      </w:r>
      <w:r w:rsidRPr="00B01192">
        <w:t>слов,</w:t>
      </w:r>
      <w:r w:rsidRPr="00B01192">
        <w:rPr>
          <w:spacing w:val="-2"/>
        </w:rPr>
        <w:t xml:space="preserve"> </w:t>
      </w:r>
      <w:r w:rsidRPr="00B01192">
        <w:t>вопросов, плана</w:t>
      </w:r>
      <w:r w:rsidRPr="00B01192">
        <w:rPr>
          <w:spacing w:val="-1"/>
        </w:rPr>
        <w:t xml:space="preserve"> </w:t>
      </w:r>
      <w:r w:rsidRPr="00B01192">
        <w:t>и (или)</w:t>
      </w:r>
      <w:r w:rsidRPr="00B01192">
        <w:rPr>
          <w:spacing w:val="-1"/>
        </w:rPr>
        <w:t xml:space="preserve"> </w:t>
      </w:r>
      <w:r w:rsidRPr="00B01192">
        <w:t>иллюстраций.</w:t>
      </w:r>
    </w:p>
    <w:p w:rsidR="00AC357A" w:rsidRPr="00B01192" w:rsidRDefault="00DA112E" w:rsidP="00D765D6">
      <w:pPr>
        <w:pStyle w:val="a3"/>
        <w:spacing w:line="276" w:lineRule="auto"/>
        <w:ind w:right="-33"/>
      </w:pPr>
      <w:r w:rsidRPr="00B01192">
        <w:t>Краткое</w:t>
      </w:r>
      <w:r w:rsidRPr="00B01192">
        <w:rPr>
          <w:spacing w:val="1"/>
        </w:rPr>
        <w:t xml:space="preserve"> </w:t>
      </w:r>
      <w:r w:rsidRPr="00B01192">
        <w:t>устное</w:t>
      </w:r>
      <w:r w:rsidRPr="00B01192">
        <w:rPr>
          <w:spacing w:val="1"/>
        </w:rPr>
        <w:t xml:space="preserve"> </w:t>
      </w:r>
      <w:r w:rsidRPr="00B01192">
        <w:t>изложение</w:t>
      </w:r>
      <w:r w:rsidRPr="00B01192">
        <w:rPr>
          <w:spacing w:val="1"/>
        </w:rPr>
        <w:t xml:space="preserve"> </w:t>
      </w:r>
      <w:r w:rsidRPr="00B01192">
        <w:t>результатов</w:t>
      </w:r>
      <w:r w:rsidRPr="00B01192">
        <w:rPr>
          <w:spacing w:val="1"/>
        </w:rPr>
        <w:t xml:space="preserve"> </w:t>
      </w:r>
      <w:r w:rsidRPr="00B01192">
        <w:t>выполненного</w:t>
      </w:r>
      <w:r w:rsidRPr="00B01192">
        <w:rPr>
          <w:spacing w:val="1"/>
        </w:rPr>
        <w:t xml:space="preserve"> </w:t>
      </w:r>
      <w:r w:rsidRPr="00B01192">
        <w:t>несложного</w:t>
      </w:r>
      <w:r w:rsidRPr="00B01192">
        <w:rPr>
          <w:spacing w:val="1"/>
        </w:rPr>
        <w:t xml:space="preserve"> </w:t>
      </w:r>
      <w:r w:rsidRPr="00B01192">
        <w:t>проектного</w:t>
      </w:r>
      <w:r w:rsidRPr="00B01192">
        <w:rPr>
          <w:spacing w:val="-57"/>
        </w:rPr>
        <w:t xml:space="preserve"> </w:t>
      </w:r>
      <w:r w:rsidRPr="00B01192">
        <w:t>задания.</w:t>
      </w:r>
    </w:p>
    <w:p w:rsidR="00AC357A" w:rsidRPr="00B01192" w:rsidRDefault="00DA112E" w:rsidP="00D765D6">
      <w:pPr>
        <w:spacing w:line="276" w:lineRule="auto"/>
        <w:ind w:left="1810" w:right="-33"/>
        <w:rPr>
          <w:i/>
          <w:sz w:val="24"/>
          <w:szCs w:val="24"/>
        </w:rPr>
      </w:pPr>
      <w:r w:rsidRPr="00B01192">
        <w:rPr>
          <w:i/>
          <w:sz w:val="24"/>
          <w:szCs w:val="24"/>
        </w:rPr>
        <w:t>Аудирование</w:t>
      </w:r>
    </w:p>
    <w:p w:rsidR="00AC357A" w:rsidRPr="00B01192" w:rsidRDefault="00DA112E" w:rsidP="00D765D6">
      <w:pPr>
        <w:pStyle w:val="a3"/>
        <w:spacing w:before="35" w:line="276" w:lineRule="auto"/>
        <w:ind w:left="1668" w:right="-33" w:firstLine="0"/>
      </w:pPr>
      <w:r w:rsidRPr="00B01192">
        <w:t>Коммуникативные</w:t>
      </w:r>
      <w:r w:rsidRPr="00B01192">
        <w:rPr>
          <w:spacing w:val="-6"/>
        </w:rPr>
        <w:t xml:space="preserve"> </w:t>
      </w:r>
      <w:r w:rsidRPr="00B01192">
        <w:t>умения</w:t>
      </w:r>
      <w:r w:rsidRPr="00B01192">
        <w:rPr>
          <w:spacing w:val="-5"/>
        </w:rPr>
        <w:t xml:space="preserve"> </w:t>
      </w:r>
      <w:r w:rsidRPr="00B01192">
        <w:t>аудирования.</w:t>
      </w:r>
    </w:p>
    <w:p w:rsidR="00AC357A" w:rsidRPr="00B01192" w:rsidRDefault="00DA112E" w:rsidP="00D765D6">
      <w:pPr>
        <w:pStyle w:val="a3"/>
        <w:spacing w:before="41" w:line="276" w:lineRule="auto"/>
        <w:ind w:right="-33"/>
      </w:pPr>
      <w:r w:rsidRPr="00B01192">
        <w:t>Понимание на слух речи учителя и других обучающихся и вербальная/невербальная</w:t>
      </w:r>
      <w:r w:rsidRPr="00B01192">
        <w:rPr>
          <w:spacing w:val="1"/>
        </w:rPr>
        <w:t xml:space="preserve"> </w:t>
      </w:r>
      <w:r w:rsidRPr="00B01192">
        <w:t>реакция</w:t>
      </w:r>
      <w:r w:rsidRPr="00B01192">
        <w:rPr>
          <w:spacing w:val="-1"/>
        </w:rPr>
        <w:t xml:space="preserve"> </w:t>
      </w:r>
      <w:r w:rsidRPr="00B01192">
        <w:t>на</w:t>
      </w:r>
      <w:r w:rsidRPr="00B01192">
        <w:rPr>
          <w:spacing w:val="1"/>
        </w:rPr>
        <w:t xml:space="preserve"> </w:t>
      </w:r>
      <w:r w:rsidRPr="00B01192">
        <w:t>услышанное (при непосредственном</w:t>
      </w:r>
      <w:r w:rsidRPr="00B01192">
        <w:rPr>
          <w:spacing w:val="-1"/>
        </w:rPr>
        <w:t xml:space="preserve"> </w:t>
      </w:r>
      <w:r w:rsidRPr="00B01192">
        <w:t>общении).</w:t>
      </w:r>
    </w:p>
    <w:p w:rsidR="00AC357A" w:rsidRPr="00B01192" w:rsidRDefault="00DA112E" w:rsidP="00D765D6">
      <w:pPr>
        <w:pStyle w:val="a3"/>
        <w:spacing w:line="276" w:lineRule="auto"/>
        <w:ind w:right="-33"/>
      </w:pPr>
      <w:r w:rsidRPr="00B01192">
        <w:t>Восприятие и понимание на слух учебных и адаптированных аутентичных текстов,</w:t>
      </w:r>
      <w:r w:rsidRPr="00B01192">
        <w:rPr>
          <w:spacing w:val="1"/>
        </w:rPr>
        <w:t xml:space="preserve"> </w:t>
      </w:r>
      <w:r w:rsidRPr="00B01192">
        <w:t>построенных</w:t>
      </w:r>
      <w:r w:rsidRPr="00B01192">
        <w:rPr>
          <w:spacing w:val="1"/>
        </w:rPr>
        <w:t xml:space="preserve"> </w:t>
      </w:r>
      <w:r w:rsidRPr="00B01192">
        <w:t>на</w:t>
      </w:r>
      <w:r w:rsidRPr="00B01192">
        <w:rPr>
          <w:spacing w:val="1"/>
        </w:rPr>
        <w:t xml:space="preserve"> </w:t>
      </w:r>
      <w:r w:rsidRPr="00B01192">
        <w:t>изученном</w:t>
      </w:r>
      <w:r w:rsidRPr="00B01192">
        <w:rPr>
          <w:spacing w:val="1"/>
        </w:rPr>
        <w:t xml:space="preserve"> </w:t>
      </w:r>
      <w:r w:rsidRPr="00B01192">
        <w:t>языковом</w:t>
      </w:r>
      <w:r w:rsidRPr="00B01192">
        <w:rPr>
          <w:spacing w:val="1"/>
        </w:rPr>
        <w:t xml:space="preserve"> </w:t>
      </w:r>
      <w:r w:rsidRPr="00B01192">
        <w:t>материале,</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поставленной</w:t>
      </w:r>
      <w:r w:rsidRPr="00B01192">
        <w:rPr>
          <w:spacing w:val="1"/>
        </w:rPr>
        <w:t xml:space="preserve"> </w:t>
      </w:r>
      <w:r w:rsidRPr="00B01192">
        <w:t>коммуникативной</w:t>
      </w:r>
      <w:r w:rsidRPr="00B01192">
        <w:rPr>
          <w:spacing w:val="1"/>
        </w:rPr>
        <w:t xml:space="preserve"> </w:t>
      </w:r>
      <w:r w:rsidRPr="00B01192">
        <w:t>задачей:</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основного</w:t>
      </w:r>
      <w:r w:rsidRPr="00B01192">
        <w:rPr>
          <w:spacing w:val="1"/>
        </w:rPr>
        <w:t xml:space="preserve"> </w:t>
      </w:r>
      <w:r w:rsidRPr="00B01192">
        <w:t>содержания,</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запрашиваемой</w:t>
      </w:r>
      <w:r w:rsidRPr="00B01192">
        <w:rPr>
          <w:spacing w:val="-1"/>
        </w:rPr>
        <w:t xml:space="preserve"> </w:t>
      </w:r>
      <w:r w:rsidRPr="00B01192">
        <w:t>информации (при опосредованном</w:t>
      </w:r>
      <w:r w:rsidRPr="00B01192">
        <w:rPr>
          <w:spacing w:val="-2"/>
        </w:rPr>
        <w:t xml:space="preserve"> </w:t>
      </w:r>
      <w:r w:rsidRPr="00B01192">
        <w:t>общении).</w:t>
      </w:r>
    </w:p>
    <w:p w:rsidR="00AC357A" w:rsidRPr="00B01192" w:rsidRDefault="00DA112E" w:rsidP="00D765D6">
      <w:pPr>
        <w:pStyle w:val="a3"/>
        <w:spacing w:line="276" w:lineRule="auto"/>
        <w:ind w:right="-33"/>
      </w:pPr>
      <w:r w:rsidRPr="00B01192">
        <w:t>Аудирование</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основного</w:t>
      </w:r>
      <w:r w:rsidRPr="00B01192">
        <w:rPr>
          <w:spacing w:val="1"/>
        </w:rPr>
        <w:t xml:space="preserve"> </w:t>
      </w:r>
      <w:r w:rsidRPr="00B01192">
        <w:t>содержания</w:t>
      </w:r>
      <w:r w:rsidRPr="00B01192">
        <w:rPr>
          <w:spacing w:val="1"/>
        </w:rPr>
        <w:t xml:space="preserve"> </w:t>
      </w:r>
      <w:r w:rsidRPr="00B01192">
        <w:t>текста</w:t>
      </w:r>
      <w:r w:rsidRPr="00B01192">
        <w:rPr>
          <w:spacing w:val="1"/>
        </w:rPr>
        <w:t xml:space="preserve"> </w:t>
      </w:r>
      <w:r w:rsidRPr="00B01192">
        <w:t>предполагает</w:t>
      </w:r>
      <w:r w:rsidRPr="00B01192">
        <w:rPr>
          <w:spacing w:val="1"/>
        </w:rPr>
        <w:t xml:space="preserve"> </w:t>
      </w:r>
      <w:r w:rsidRPr="00B01192">
        <w:t>умение</w:t>
      </w:r>
      <w:r w:rsidRPr="00B01192">
        <w:rPr>
          <w:spacing w:val="1"/>
        </w:rPr>
        <w:t xml:space="preserve"> </w:t>
      </w:r>
      <w:r w:rsidRPr="00B01192">
        <w:t>определять основную тему и главные факты/события в воспринимаемом на слух тексте с</w:t>
      </w:r>
      <w:r w:rsidRPr="00B01192">
        <w:rPr>
          <w:spacing w:val="1"/>
        </w:rPr>
        <w:t xml:space="preserve"> </w:t>
      </w:r>
      <w:r w:rsidRPr="00B01192">
        <w:t>использованием</w:t>
      </w:r>
      <w:r w:rsidRPr="00B01192">
        <w:rPr>
          <w:spacing w:val="-2"/>
        </w:rPr>
        <w:t xml:space="preserve"> </w:t>
      </w:r>
      <w:r w:rsidRPr="00B01192">
        <w:t>иллюстраций</w:t>
      </w:r>
      <w:r w:rsidRPr="00B01192">
        <w:rPr>
          <w:spacing w:val="-3"/>
        </w:rPr>
        <w:t xml:space="preserve"> </w:t>
      </w:r>
      <w:r w:rsidRPr="00B01192">
        <w:t>и</w:t>
      </w:r>
      <w:r w:rsidRPr="00B01192">
        <w:rPr>
          <w:spacing w:val="-1"/>
        </w:rPr>
        <w:t xml:space="preserve"> </w:t>
      </w:r>
      <w:r w:rsidRPr="00B01192">
        <w:t>языковой,</w:t>
      </w:r>
      <w:r w:rsidRPr="00B01192">
        <w:rPr>
          <w:spacing w:val="-1"/>
        </w:rPr>
        <w:t xml:space="preserve"> </w:t>
      </w:r>
      <w:r w:rsidRPr="00B01192">
        <w:t>в</w:t>
      </w:r>
      <w:r w:rsidRPr="00B01192">
        <w:rPr>
          <w:spacing w:val="-1"/>
        </w:rPr>
        <w:t xml:space="preserve"> </w:t>
      </w:r>
      <w:r w:rsidRPr="00B01192">
        <w:t>том</w:t>
      </w:r>
      <w:r w:rsidRPr="00B01192">
        <w:rPr>
          <w:spacing w:val="-2"/>
        </w:rPr>
        <w:t xml:space="preserve"> </w:t>
      </w:r>
      <w:r w:rsidRPr="00B01192">
        <w:t>числе</w:t>
      </w:r>
      <w:r w:rsidRPr="00B01192">
        <w:rPr>
          <w:spacing w:val="-2"/>
        </w:rPr>
        <w:t xml:space="preserve"> </w:t>
      </w:r>
      <w:r w:rsidRPr="00B01192">
        <w:t>контекстуальной,</w:t>
      </w:r>
      <w:r w:rsidRPr="00B01192">
        <w:rPr>
          <w:spacing w:val="-1"/>
        </w:rPr>
        <w:t xml:space="preserve"> </w:t>
      </w:r>
      <w:r w:rsidRPr="00B01192">
        <w:t>догадки.</w:t>
      </w:r>
    </w:p>
    <w:p w:rsidR="00AC357A" w:rsidRPr="00B01192" w:rsidRDefault="00DA112E" w:rsidP="00D765D6">
      <w:pPr>
        <w:pStyle w:val="a3"/>
        <w:spacing w:line="276" w:lineRule="auto"/>
        <w:ind w:right="-33"/>
      </w:pPr>
      <w:r w:rsidRPr="00B01192">
        <w:t>Аудирование</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запрашиваемой</w:t>
      </w:r>
      <w:r w:rsidRPr="00B01192">
        <w:rPr>
          <w:spacing w:val="1"/>
        </w:rPr>
        <w:t xml:space="preserve"> </w:t>
      </w:r>
      <w:r w:rsidRPr="00B01192">
        <w:t>информации</w:t>
      </w:r>
      <w:r w:rsidRPr="00B01192">
        <w:rPr>
          <w:spacing w:val="1"/>
        </w:rPr>
        <w:t xml:space="preserve"> </w:t>
      </w:r>
      <w:r w:rsidRPr="00B01192">
        <w:t>предполагает</w:t>
      </w:r>
      <w:r w:rsidRPr="00B01192">
        <w:rPr>
          <w:spacing w:val="1"/>
        </w:rPr>
        <w:t xml:space="preserve"> </w:t>
      </w:r>
      <w:r w:rsidRPr="00B01192">
        <w:t>умение</w:t>
      </w:r>
      <w:r w:rsidRPr="00B01192">
        <w:rPr>
          <w:spacing w:val="1"/>
        </w:rPr>
        <w:t xml:space="preserve"> </w:t>
      </w:r>
      <w:r w:rsidRPr="00B01192">
        <w:t>выделять</w:t>
      </w:r>
      <w:r w:rsidRPr="00B01192">
        <w:rPr>
          <w:spacing w:val="1"/>
        </w:rPr>
        <w:t xml:space="preserve"> </w:t>
      </w:r>
      <w:r w:rsidRPr="00B01192">
        <w:t>запрашиваемую</w:t>
      </w:r>
      <w:r w:rsidRPr="00B01192">
        <w:rPr>
          <w:spacing w:val="1"/>
        </w:rPr>
        <w:t xml:space="preserve"> </w:t>
      </w:r>
      <w:r w:rsidRPr="00B01192">
        <w:t>информацию</w:t>
      </w:r>
      <w:r w:rsidRPr="00B01192">
        <w:rPr>
          <w:spacing w:val="1"/>
        </w:rPr>
        <w:t xml:space="preserve"> </w:t>
      </w:r>
      <w:r w:rsidRPr="00B01192">
        <w:t>фактического</w:t>
      </w:r>
      <w:r w:rsidRPr="00B01192">
        <w:rPr>
          <w:spacing w:val="1"/>
        </w:rPr>
        <w:t xml:space="preserve"> </w:t>
      </w:r>
      <w:r w:rsidRPr="00B01192">
        <w:t>характера</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иллюстраций</w:t>
      </w:r>
      <w:r w:rsidRPr="00B01192">
        <w:rPr>
          <w:spacing w:val="-1"/>
        </w:rPr>
        <w:t xml:space="preserve"> </w:t>
      </w:r>
      <w:r w:rsidRPr="00B01192">
        <w:t>и языковой,</w:t>
      </w:r>
      <w:r w:rsidRPr="00B01192">
        <w:rPr>
          <w:spacing w:val="-1"/>
        </w:rPr>
        <w:t xml:space="preserve"> </w:t>
      </w:r>
      <w:r w:rsidRPr="00B01192">
        <w:t>в</w:t>
      </w:r>
      <w:r w:rsidRPr="00B01192">
        <w:rPr>
          <w:spacing w:val="-1"/>
        </w:rPr>
        <w:t xml:space="preserve"> </w:t>
      </w:r>
      <w:r w:rsidRPr="00B01192">
        <w:t>том числе</w:t>
      </w:r>
      <w:r w:rsidRPr="00B01192">
        <w:rPr>
          <w:spacing w:val="-2"/>
        </w:rPr>
        <w:t xml:space="preserve"> </w:t>
      </w:r>
      <w:r w:rsidRPr="00B01192">
        <w:t>контекстуальной, догадки.</w:t>
      </w:r>
    </w:p>
    <w:p w:rsidR="00AC357A" w:rsidRPr="00B01192" w:rsidRDefault="00DA112E" w:rsidP="00D765D6">
      <w:pPr>
        <w:pStyle w:val="a3"/>
        <w:spacing w:line="276" w:lineRule="auto"/>
        <w:ind w:right="-33"/>
      </w:pPr>
      <w:r w:rsidRPr="00B01192">
        <w:t>Тексты</w:t>
      </w:r>
      <w:r w:rsidRPr="00B01192">
        <w:rPr>
          <w:spacing w:val="1"/>
        </w:rPr>
        <w:t xml:space="preserve"> </w:t>
      </w:r>
      <w:r w:rsidRPr="00B01192">
        <w:t>для</w:t>
      </w:r>
      <w:r w:rsidRPr="00B01192">
        <w:rPr>
          <w:spacing w:val="1"/>
        </w:rPr>
        <w:t xml:space="preserve"> </w:t>
      </w:r>
      <w:r w:rsidRPr="00B01192">
        <w:t>аудирования:</w:t>
      </w:r>
      <w:r w:rsidRPr="00B01192">
        <w:rPr>
          <w:spacing w:val="1"/>
        </w:rPr>
        <w:t xml:space="preserve"> </w:t>
      </w:r>
      <w:r w:rsidRPr="00B01192">
        <w:t>диалог,</w:t>
      </w:r>
      <w:r w:rsidRPr="00B01192">
        <w:rPr>
          <w:spacing w:val="1"/>
        </w:rPr>
        <w:t xml:space="preserve"> </w:t>
      </w:r>
      <w:r w:rsidRPr="00B01192">
        <w:t>высказывания</w:t>
      </w:r>
      <w:r w:rsidRPr="00B01192">
        <w:rPr>
          <w:spacing w:val="1"/>
        </w:rPr>
        <w:t xml:space="preserve"> </w:t>
      </w:r>
      <w:r w:rsidRPr="00B01192">
        <w:t>собеседников</w:t>
      </w:r>
      <w:r w:rsidRPr="00B01192">
        <w:rPr>
          <w:spacing w:val="1"/>
        </w:rPr>
        <w:t xml:space="preserve"> </w:t>
      </w:r>
      <w:r w:rsidRPr="00B01192">
        <w:t>в</w:t>
      </w:r>
      <w:r w:rsidRPr="00B01192">
        <w:rPr>
          <w:spacing w:val="1"/>
        </w:rPr>
        <w:t xml:space="preserve"> </w:t>
      </w:r>
      <w:r w:rsidRPr="00B01192">
        <w:t>ситуациях</w:t>
      </w:r>
      <w:r w:rsidRPr="00B01192">
        <w:rPr>
          <w:spacing w:val="1"/>
        </w:rPr>
        <w:t xml:space="preserve"> </w:t>
      </w:r>
      <w:r w:rsidRPr="00B01192">
        <w:t>повседневного</w:t>
      </w:r>
      <w:r w:rsidRPr="00B01192">
        <w:rPr>
          <w:spacing w:val="-2"/>
        </w:rPr>
        <w:t xml:space="preserve"> </w:t>
      </w:r>
      <w:r w:rsidRPr="00B01192">
        <w:t>общения,</w:t>
      </w:r>
      <w:r w:rsidRPr="00B01192">
        <w:rPr>
          <w:spacing w:val="-1"/>
        </w:rPr>
        <w:t xml:space="preserve"> </w:t>
      </w:r>
      <w:r w:rsidRPr="00B01192">
        <w:t>рассказ,</w:t>
      </w:r>
      <w:r w:rsidRPr="00B01192">
        <w:rPr>
          <w:spacing w:val="-1"/>
        </w:rPr>
        <w:t xml:space="preserve"> </w:t>
      </w:r>
      <w:r w:rsidRPr="00B01192">
        <w:t>сказка,</w:t>
      </w:r>
      <w:r w:rsidRPr="00B01192">
        <w:rPr>
          <w:spacing w:val="-1"/>
        </w:rPr>
        <w:t xml:space="preserve"> </w:t>
      </w:r>
      <w:r w:rsidRPr="00B01192">
        <w:t>сообщение</w:t>
      </w:r>
      <w:r w:rsidRPr="00B01192">
        <w:rPr>
          <w:spacing w:val="-2"/>
        </w:rPr>
        <w:t xml:space="preserve"> </w:t>
      </w:r>
      <w:r w:rsidRPr="00B01192">
        <w:t>информационного</w:t>
      </w:r>
      <w:r w:rsidRPr="00B01192">
        <w:rPr>
          <w:spacing w:val="-2"/>
        </w:rPr>
        <w:t xml:space="preserve"> </w:t>
      </w:r>
      <w:r w:rsidRPr="00B01192">
        <w:t>характера.</w:t>
      </w:r>
    </w:p>
    <w:p w:rsidR="00AC357A" w:rsidRPr="00B01192" w:rsidRDefault="00DA112E" w:rsidP="00D765D6">
      <w:pPr>
        <w:spacing w:line="276" w:lineRule="auto"/>
        <w:ind w:left="1668" w:right="-33"/>
        <w:jc w:val="both"/>
        <w:rPr>
          <w:i/>
          <w:sz w:val="24"/>
          <w:szCs w:val="24"/>
        </w:rPr>
      </w:pPr>
      <w:r w:rsidRPr="00B01192">
        <w:rPr>
          <w:i/>
          <w:sz w:val="24"/>
          <w:szCs w:val="24"/>
        </w:rPr>
        <w:t>Смысловое</w:t>
      </w:r>
      <w:r w:rsidRPr="00B01192">
        <w:rPr>
          <w:i/>
          <w:spacing w:val="-4"/>
          <w:sz w:val="24"/>
          <w:szCs w:val="24"/>
        </w:rPr>
        <w:t xml:space="preserve"> </w:t>
      </w:r>
      <w:r w:rsidRPr="00B01192">
        <w:rPr>
          <w:i/>
          <w:sz w:val="24"/>
          <w:szCs w:val="24"/>
        </w:rPr>
        <w:t>чтение</w:t>
      </w:r>
    </w:p>
    <w:p w:rsidR="00AC357A" w:rsidRPr="00B01192" w:rsidRDefault="00DA112E" w:rsidP="00D765D6">
      <w:pPr>
        <w:pStyle w:val="a3"/>
        <w:spacing w:before="38" w:line="276" w:lineRule="auto"/>
        <w:ind w:right="-33"/>
      </w:pPr>
      <w:r w:rsidRPr="00B01192">
        <w:t>Чтение вслух учебных текстов с соблюдением правил чтения и соответствующей</w:t>
      </w:r>
      <w:r w:rsidRPr="00B01192">
        <w:rPr>
          <w:spacing w:val="1"/>
        </w:rPr>
        <w:t xml:space="preserve"> </w:t>
      </w:r>
      <w:r w:rsidRPr="00B01192">
        <w:t>интонацией,</w:t>
      </w:r>
      <w:r w:rsidRPr="00B01192">
        <w:rPr>
          <w:spacing w:val="-4"/>
        </w:rPr>
        <w:t xml:space="preserve"> </w:t>
      </w:r>
      <w:r w:rsidRPr="00B01192">
        <w:t>понимание</w:t>
      </w:r>
      <w:r w:rsidRPr="00B01192">
        <w:rPr>
          <w:spacing w:val="-4"/>
        </w:rPr>
        <w:t xml:space="preserve"> </w:t>
      </w:r>
      <w:r w:rsidRPr="00B01192">
        <w:t>прочитанного.</w:t>
      </w:r>
    </w:p>
    <w:p w:rsidR="00AC357A" w:rsidRPr="00B01192" w:rsidRDefault="00DA112E" w:rsidP="00D765D6">
      <w:pPr>
        <w:pStyle w:val="a3"/>
        <w:spacing w:line="276" w:lineRule="auto"/>
        <w:ind w:left="1668" w:right="-33" w:firstLine="0"/>
      </w:pPr>
      <w:r w:rsidRPr="00B01192">
        <w:t>Тексты</w:t>
      </w:r>
      <w:r w:rsidRPr="00B01192">
        <w:rPr>
          <w:spacing w:val="-3"/>
        </w:rPr>
        <w:t xml:space="preserve"> </w:t>
      </w:r>
      <w:r w:rsidRPr="00B01192">
        <w:t>для</w:t>
      </w:r>
      <w:r w:rsidRPr="00B01192">
        <w:rPr>
          <w:spacing w:val="-3"/>
        </w:rPr>
        <w:t xml:space="preserve"> </w:t>
      </w:r>
      <w:r w:rsidRPr="00B01192">
        <w:t>чтения</w:t>
      </w:r>
      <w:r w:rsidRPr="00B01192">
        <w:rPr>
          <w:spacing w:val="-3"/>
        </w:rPr>
        <w:t xml:space="preserve"> </w:t>
      </w:r>
      <w:r w:rsidRPr="00B01192">
        <w:t>вслух:</w:t>
      </w:r>
      <w:r w:rsidRPr="00B01192">
        <w:rPr>
          <w:spacing w:val="-2"/>
        </w:rPr>
        <w:t xml:space="preserve"> </w:t>
      </w:r>
      <w:r w:rsidRPr="00B01192">
        <w:t>диалог,</w:t>
      </w:r>
      <w:r w:rsidRPr="00B01192">
        <w:rPr>
          <w:spacing w:val="-4"/>
        </w:rPr>
        <w:t xml:space="preserve"> </w:t>
      </w:r>
      <w:r w:rsidRPr="00B01192">
        <w:t>рассказ,</w:t>
      </w:r>
      <w:r w:rsidRPr="00B01192">
        <w:rPr>
          <w:spacing w:val="-3"/>
        </w:rPr>
        <w:t xml:space="preserve"> </w:t>
      </w:r>
      <w:r w:rsidRPr="00B01192">
        <w:t>сказка.</w:t>
      </w:r>
    </w:p>
    <w:p w:rsidR="00AC357A" w:rsidRPr="00B01192" w:rsidRDefault="00DA112E" w:rsidP="00D765D6">
      <w:pPr>
        <w:pStyle w:val="a3"/>
        <w:spacing w:before="43" w:line="276" w:lineRule="auto"/>
        <w:ind w:right="-33"/>
      </w:pPr>
      <w:r w:rsidRPr="00B01192">
        <w:t>Чтение про себя учебных текстов, построенных на изученном языковом материале, с</w:t>
      </w:r>
      <w:r w:rsidRPr="00B01192">
        <w:rPr>
          <w:spacing w:val="-57"/>
        </w:rPr>
        <w:t xml:space="preserve"> </w:t>
      </w:r>
      <w:r w:rsidRPr="00B01192">
        <w:t>различной</w:t>
      </w:r>
      <w:r w:rsidRPr="00B01192">
        <w:rPr>
          <w:spacing w:val="1"/>
        </w:rPr>
        <w:t xml:space="preserve"> </w:t>
      </w:r>
      <w:r w:rsidRPr="00B01192">
        <w:t>глубиной</w:t>
      </w:r>
      <w:r w:rsidRPr="00B01192">
        <w:rPr>
          <w:spacing w:val="1"/>
        </w:rPr>
        <w:t xml:space="preserve"> </w:t>
      </w:r>
      <w:r w:rsidRPr="00B01192">
        <w:t>проникновения</w:t>
      </w:r>
      <w:r w:rsidRPr="00B01192">
        <w:rPr>
          <w:spacing w:val="1"/>
        </w:rPr>
        <w:t xml:space="preserve"> </w:t>
      </w:r>
      <w:r w:rsidRPr="00B01192">
        <w:t>в</w:t>
      </w:r>
      <w:r w:rsidRPr="00B01192">
        <w:rPr>
          <w:spacing w:val="1"/>
        </w:rPr>
        <w:t xml:space="preserve"> </w:t>
      </w:r>
      <w:r w:rsidRPr="00B01192">
        <w:t>их</w:t>
      </w:r>
      <w:r w:rsidRPr="00B01192">
        <w:rPr>
          <w:spacing w:val="1"/>
        </w:rPr>
        <w:t xml:space="preserve"> </w:t>
      </w:r>
      <w:r w:rsidRPr="00B01192">
        <w:t>содержание</w:t>
      </w:r>
      <w:r w:rsidRPr="00B01192">
        <w:rPr>
          <w:spacing w:val="1"/>
        </w:rPr>
        <w:t xml:space="preserve"> </w:t>
      </w:r>
      <w:r w:rsidRPr="00B01192">
        <w:t>в</w:t>
      </w:r>
      <w:r w:rsidRPr="00B01192">
        <w:rPr>
          <w:spacing w:val="1"/>
        </w:rPr>
        <w:t xml:space="preserve"> </w:t>
      </w:r>
      <w:r w:rsidRPr="00B01192">
        <w:t>зависимости</w:t>
      </w:r>
      <w:r w:rsidRPr="00B01192">
        <w:rPr>
          <w:spacing w:val="1"/>
        </w:rPr>
        <w:t xml:space="preserve"> </w:t>
      </w:r>
      <w:r w:rsidRPr="00B01192">
        <w:t>от</w:t>
      </w:r>
      <w:r w:rsidRPr="00B01192">
        <w:rPr>
          <w:spacing w:val="1"/>
        </w:rPr>
        <w:t xml:space="preserve"> </w:t>
      </w:r>
      <w:r w:rsidRPr="00B01192">
        <w:t>поставленной</w:t>
      </w:r>
      <w:r w:rsidRPr="00B01192">
        <w:rPr>
          <w:spacing w:val="-57"/>
        </w:rPr>
        <w:t xml:space="preserve"> </w:t>
      </w:r>
      <w:r w:rsidRPr="00B01192">
        <w:t>коммуникативной</w:t>
      </w:r>
      <w:r w:rsidRPr="00B01192">
        <w:rPr>
          <w:spacing w:val="1"/>
        </w:rPr>
        <w:t xml:space="preserve"> </w:t>
      </w:r>
      <w:r w:rsidRPr="00B01192">
        <w:t>задачи:</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основного</w:t>
      </w:r>
      <w:r w:rsidRPr="00B01192">
        <w:rPr>
          <w:spacing w:val="1"/>
        </w:rPr>
        <w:t xml:space="preserve"> </w:t>
      </w:r>
      <w:r w:rsidRPr="00B01192">
        <w:t>содержания,</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запрашиваемой</w:t>
      </w:r>
      <w:r w:rsidRPr="00B01192">
        <w:rPr>
          <w:spacing w:val="-1"/>
        </w:rPr>
        <w:t xml:space="preserve"> </w:t>
      </w:r>
      <w:r w:rsidRPr="00B01192">
        <w:t>информации.</w:t>
      </w:r>
    </w:p>
    <w:p w:rsidR="00AC357A" w:rsidRPr="00B01192" w:rsidRDefault="00DA112E" w:rsidP="00D765D6">
      <w:pPr>
        <w:pStyle w:val="a3"/>
        <w:spacing w:line="276" w:lineRule="auto"/>
        <w:ind w:right="-33"/>
      </w:pPr>
      <w:r w:rsidRPr="00B01192">
        <w:t>Чтение</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основного</w:t>
      </w:r>
      <w:r w:rsidRPr="00B01192">
        <w:rPr>
          <w:spacing w:val="1"/>
        </w:rPr>
        <w:t xml:space="preserve"> </w:t>
      </w:r>
      <w:r w:rsidRPr="00B01192">
        <w:t>содержания</w:t>
      </w:r>
      <w:r w:rsidRPr="00B01192">
        <w:rPr>
          <w:spacing w:val="1"/>
        </w:rPr>
        <w:t xml:space="preserve"> </w:t>
      </w:r>
      <w:r w:rsidRPr="00B01192">
        <w:t>текста</w:t>
      </w:r>
      <w:r w:rsidRPr="00B01192">
        <w:rPr>
          <w:spacing w:val="1"/>
        </w:rPr>
        <w:t xml:space="preserve"> </w:t>
      </w:r>
      <w:r w:rsidRPr="00B01192">
        <w:t>предполагает</w:t>
      </w:r>
      <w:r w:rsidRPr="00B01192">
        <w:rPr>
          <w:spacing w:val="1"/>
        </w:rPr>
        <w:t xml:space="preserve"> </w:t>
      </w:r>
      <w:r w:rsidRPr="00B01192">
        <w:t>определение</w:t>
      </w:r>
      <w:r w:rsidRPr="00B01192">
        <w:rPr>
          <w:spacing w:val="1"/>
        </w:rPr>
        <w:t xml:space="preserve"> </w:t>
      </w:r>
      <w:r w:rsidRPr="00B01192">
        <w:t>основной</w:t>
      </w:r>
      <w:r w:rsidRPr="00B01192">
        <w:rPr>
          <w:spacing w:val="1"/>
        </w:rPr>
        <w:t xml:space="preserve"> </w:t>
      </w:r>
      <w:r w:rsidRPr="00B01192">
        <w:t>темы</w:t>
      </w:r>
      <w:r w:rsidRPr="00B01192">
        <w:rPr>
          <w:spacing w:val="1"/>
        </w:rPr>
        <w:t xml:space="preserve"> </w:t>
      </w:r>
      <w:r w:rsidRPr="00B01192">
        <w:t>и</w:t>
      </w:r>
      <w:r w:rsidRPr="00B01192">
        <w:rPr>
          <w:spacing w:val="1"/>
        </w:rPr>
        <w:t xml:space="preserve"> </w:t>
      </w:r>
      <w:r w:rsidRPr="00B01192">
        <w:t>главных</w:t>
      </w:r>
      <w:r w:rsidRPr="00B01192">
        <w:rPr>
          <w:spacing w:val="1"/>
        </w:rPr>
        <w:t xml:space="preserve"> </w:t>
      </w:r>
      <w:r w:rsidRPr="00B01192">
        <w:t>фактов/событий</w:t>
      </w:r>
      <w:r w:rsidRPr="00B01192">
        <w:rPr>
          <w:spacing w:val="1"/>
        </w:rPr>
        <w:t xml:space="preserve"> </w:t>
      </w:r>
      <w:r w:rsidRPr="00B01192">
        <w:t>в</w:t>
      </w:r>
      <w:r w:rsidRPr="00B01192">
        <w:rPr>
          <w:spacing w:val="1"/>
        </w:rPr>
        <w:t xml:space="preserve"> </w:t>
      </w:r>
      <w:r w:rsidRPr="00B01192">
        <w:t>прочитанном</w:t>
      </w:r>
      <w:r w:rsidRPr="00B01192">
        <w:rPr>
          <w:spacing w:val="1"/>
        </w:rPr>
        <w:t xml:space="preserve"> </w:t>
      </w:r>
      <w:r w:rsidRPr="00B01192">
        <w:t>тексте</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иллюстраций</w:t>
      </w:r>
      <w:r w:rsidRPr="00B01192">
        <w:rPr>
          <w:spacing w:val="-1"/>
        </w:rPr>
        <w:t xml:space="preserve"> </w:t>
      </w:r>
      <w:r w:rsidRPr="00B01192">
        <w:t>и языковой, в</w:t>
      </w:r>
      <w:r w:rsidRPr="00B01192">
        <w:rPr>
          <w:spacing w:val="-2"/>
        </w:rPr>
        <w:t xml:space="preserve"> </w:t>
      </w:r>
      <w:r w:rsidRPr="00B01192">
        <w:t>том числе</w:t>
      </w:r>
      <w:r w:rsidRPr="00B01192">
        <w:rPr>
          <w:spacing w:val="-1"/>
        </w:rPr>
        <w:t xml:space="preserve"> </w:t>
      </w:r>
      <w:r w:rsidRPr="00B01192">
        <w:t>контекстуальной,</w:t>
      </w:r>
      <w:r w:rsidRPr="00B01192">
        <w:rPr>
          <w:spacing w:val="-1"/>
        </w:rPr>
        <w:t xml:space="preserve"> </w:t>
      </w:r>
      <w:r w:rsidRPr="00B01192">
        <w:t>догадки.</w:t>
      </w:r>
    </w:p>
    <w:p w:rsidR="00AC357A" w:rsidRPr="00B01192" w:rsidRDefault="00DA112E" w:rsidP="00D765D6">
      <w:pPr>
        <w:pStyle w:val="a3"/>
        <w:spacing w:line="276" w:lineRule="auto"/>
        <w:ind w:right="-33"/>
      </w:pPr>
      <w:r w:rsidRPr="00B01192">
        <w:t>Чтение</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запрашиваемой</w:t>
      </w:r>
      <w:r w:rsidRPr="00B01192">
        <w:rPr>
          <w:spacing w:val="1"/>
        </w:rPr>
        <w:t xml:space="preserve"> </w:t>
      </w:r>
      <w:r w:rsidRPr="00B01192">
        <w:t>информации</w:t>
      </w:r>
      <w:r w:rsidRPr="00B01192">
        <w:rPr>
          <w:spacing w:val="1"/>
        </w:rPr>
        <w:t xml:space="preserve"> </w:t>
      </w:r>
      <w:r w:rsidRPr="00B01192">
        <w:t>предполагает</w:t>
      </w:r>
      <w:r w:rsidRPr="00B01192">
        <w:rPr>
          <w:spacing w:val="1"/>
        </w:rPr>
        <w:t xml:space="preserve"> </w:t>
      </w:r>
      <w:r w:rsidRPr="00B01192">
        <w:t>нахождение</w:t>
      </w:r>
      <w:r w:rsidRPr="00B01192">
        <w:rPr>
          <w:spacing w:val="1"/>
        </w:rPr>
        <w:t xml:space="preserve"> </w:t>
      </w:r>
      <w:r w:rsidRPr="00B01192">
        <w:t>в</w:t>
      </w:r>
      <w:r w:rsidRPr="00B01192">
        <w:rPr>
          <w:spacing w:val="1"/>
        </w:rPr>
        <w:t xml:space="preserve"> </w:t>
      </w:r>
      <w:r w:rsidRPr="00B01192">
        <w:t>прочитанном тексте и понимание запрашиваемой информации фактического характера с</w:t>
      </w:r>
      <w:r w:rsidRPr="00B01192">
        <w:rPr>
          <w:spacing w:val="1"/>
        </w:rPr>
        <w:t xml:space="preserve"> </w:t>
      </w:r>
      <w:r w:rsidRPr="00B01192">
        <w:t>использованием</w:t>
      </w:r>
      <w:r w:rsidRPr="00B01192">
        <w:rPr>
          <w:spacing w:val="-2"/>
        </w:rPr>
        <w:t xml:space="preserve"> </w:t>
      </w:r>
      <w:r w:rsidRPr="00B01192">
        <w:t>иллюстраций,</w:t>
      </w:r>
      <w:r w:rsidRPr="00B01192">
        <w:rPr>
          <w:spacing w:val="-1"/>
        </w:rPr>
        <w:t xml:space="preserve"> </w:t>
      </w:r>
      <w:r w:rsidRPr="00B01192">
        <w:t>языковой,</w:t>
      </w:r>
      <w:r w:rsidRPr="00B01192">
        <w:rPr>
          <w:spacing w:val="-1"/>
        </w:rPr>
        <w:t xml:space="preserve"> </w:t>
      </w:r>
      <w:r w:rsidRPr="00B01192">
        <w:t>в</w:t>
      </w:r>
      <w:r w:rsidRPr="00B01192">
        <w:rPr>
          <w:spacing w:val="-1"/>
        </w:rPr>
        <w:t xml:space="preserve"> </w:t>
      </w:r>
      <w:r w:rsidRPr="00B01192">
        <w:t>том</w:t>
      </w:r>
      <w:r w:rsidRPr="00B01192">
        <w:rPr>
          <w:spacing w:val="-2"/>
        </w:rPr>
        <w:t xml:space="preserve"> </w:t>
      </w:r>
      <w:r w:rsidRPr="00B01192">
        <w:t>числе</w:t>
      </w:r>
      <w:r w:rsidRPr="00B01192">
        <w:rPr>
          <w:spacing w:val="-2"/>
        </w:rPr>
        <w:t xml:space="preserve"> </w:t>
      </w:r>
      <w:r w:rsidRPr="00B01192">
        <w:t>контекстуальной,</w:t>
      </w:r>
      <w:r w:rsidRPr="00B01192">
        <w:rPr>
          <w:spacing w:val="-1"/>
        </w:rPr>
        <w:t xml:space="preserve"> </w:t>
      </w:r>
      <w:r w:rsidRPr="00B01192">
        <w:t>догадки.</w:t>
      </w:r>
    </w:p>
    <w:p w:rsidR="00AC357A" w:rsidRPr="00B01192" w:rsidRDefault="00DA112E" w:rsidP="00D765D6">
      <w:pPr>
        <w:pStyle w:val="a3"/>
        <w:spacing w:line="276" w:lineRule="auto"/>
        <w:ind w:right="-33"/>
      </w:pPr>
      <w:r w:rsidRPr="00B01192">
        <w:t>Смысловое</w:t>
      </w:r>
      <w:r w:rsidRPr="00B01192">
        <w:rPr>
          <w:spacing w:val="1"/>
        </w:rPr>
        <w:t xml:space="preserve"> </w:t>
      </w:r>
      <w:r w:rsidRPr="00B01192">
        <w:t>чтение</w:t>
      </w:r>
      <w:r w:rsidRPr="00B01192">
        <w:rPr>
          <w:spacing w:val="1"/>
        </w:rPr>
        <w:t xml:space="preserve"> </w:t>
      </w:r>
      <w:r w:rsidRPr="00B01192">
        <w:t>про</w:t>
      </w:r>
      <w:r w:rsidRPr="00B01192">
        <w:rPr>
          <w:spacing w:val="1"/>
        </w:rPr>
        <w:t xml:space="preserve"> </w:t>
      </w:r>
      <w:r w:rsidRPr="00B01192">
        <w:t>себя</w:t>
      </w:r>
      <w:r w:rsidRPr="00B01192">
        <w:rPr>
          <w:spacing w:val="1"/>
        </w:rPr>
        <w:t xml:space="preserve"> </w:t>
      </w:r>
      <w:r w:rsidRPr="00B01192">
        <w:t>учебных</w:t>
      </w:r>
      <w:r w:rsidRPr="00B01192">
        <w:rPr>
          <w:spacing w:val="1"/>
        </w:rPr>
        <w:t xml:space="preserve"> </w:t>
      </w:r>
      <w:r w:rsidRPr="00B01192">
        <w:t>и</w:t>
      </w:r>
      <w:r w:rsidRPr="00B01192">
        <w:rPr>
          <w:spacing w:val="1"/>
        </w:rPr>
        <w:t xml:space="preserve"> </w:t>
      </w:r>
      <w:r w:rsidRPr="00B01192">
        <w:t>адаптированных</w:t>
      </w:r>
      <w:r w:rsidRPr="00B01192">
        <w:rPr>
          <w:spacing w:val="1"/>
        </w:rPr>
        <w:t xml:space="preserve"> </w:t>
      </w:r>
      <w:r w:rsidRPr="00B01192">
        <w:t>аутентичных</w:t>
      </w:r>
      <w:r w:rsidRPr="00B01192">
        <w:rPr>
          <w:spacing w:val="1"/>
        </w:rPr>
        <w:t xml:space="preserve"> </w:t>
      </w:r>
      <w:r w:rsidRPr="00B01192">
        <w:t>текстов,</w:t>
      </w:r>
      <w:r w:rsidRPr="00B01192">
        <w:rPr>
          <w:spacing w:val="1"/>
        </w:rPr>
        <w:t xml:space="preserve"> </w:t>
      </w:r>
      <w:r w:rsidRPr="00B01192">
        <w:t>содержащих</w:t>
      </w:r>
      <w:r w:rsidRPr="00B01192">
        <w:rPr>
          <w:spacing w:val="1"/>
        </w:rPr>
        <w:t xml:space="preserve"> </w:t>
      </w:r>
      <w:r w:rsidRPr="00B01192">
        <w:t>отдельные</w:t>
      </w:r>
      <w:r w:rsidRPr="00B01192">
        <w:rPr>
          <w:spacing w:val="1"/>
        </w:rPr>
        <w:t xml:space="preserve"> </w:t>
      </w:r>
      <w:r w:rsidRPr="00B01192">
        <w:t>незнакомые</w:t>
      </w:r>
      <w:r w:rsidRPr="00B01192">
        <w:rPr>
          <w:spacing w:val="1"/>
        </w:rPr>
        <w:t xml:space="preserve"> </w:t>
      </w:r>
      <w:r w:rsidRPr="00B01192">
        <w:t>слова,</w:t>
      </w:r>
      <w:r w:rsidRPr="00B01192">
        <w:rPr>
          <w:spacing w:val="1"/>
        </w:rPr>
        <w:t xml:space="preserve"> </w:t>
      </w:r>
      <w:r w:rsidRPr="00B01192">
        <w:t>понимание</w:t>
      </w:r>
      <w:r w:rsidRPr="00B01192">
        <w:rPr>
          <w:spacing w:val="1"/>
        </w:rPr>
        <w:t xml:space="preserve"> </w:t>
      </w:r>
      <w:r w:rsidRPr="00B01192">
        <w:t>основного</w:t>
      </w:r>
      <w:r w:rsidRPr="00B01192">
        <w:rPr>
          <w:spacing w:val="1"/>
        </w:rPr>
        <w:t xml:space="preserve"> </w:t>
      </w:r>
      <w:r w:rsidRPr="00B01192">
        <w:t>содержания</w:t>
      </w:r>
      <w:r w:rsidRPr="00B01192">
        <w:rPr>
          <w:spacing w:val="1"/>
        </w:rPr>
        <w:t xml:space="preserve"> </w:t>
      </w:r>
      <w:r w:rsidRPr="00B01192">
        <w:t>(тема,</w:t>
      </w:r>
      <w:r w:rsidRPr="00B01192">
        <w:rPr>
          <w:spacing w:val="1"/>
        </w:rPr>
        <w:t xml:space="preserve"> </w:t>
      </w:r>
      <w:r w:rsidRPr="00B01192">
        <w:t>главная</w:t>
      </w:r>
      <w:r w:rsidRPr="00B01192">
        <w:rPr>
          <w:spacing w:val="1"/>
        </w:rPr>
        <w:t xml:space="preserve"> </w:t>
      </w:r>
      <w:r w:rsidRPr="00B01192">
        <w:t>мысль,</w:t>
      </w:r>
      <w:r w:rsidRPr="00B01192">
        <w:rPr>
          <w:spacing w:val="1"/>
        </w:rPr>
        <w:t xml:space="preserve"> </w:t>
      </w:r>
      <w:r w:rsidRPr="00B01192">
        <w:t>главные</w:t>
      </w:r>
      <w:r w:rsidRPr="00B01192">
        <w:rPr>
          <w:spacing w:val="1"/>
        </w:rPr>
        <w:t xml:space="preserve"> </w:t>
      </w:r>
      <w:r w:rsidRPr="00B01192">
        <w:t>факты/события)</w:t>
      </w:r>
      <w:r w:rsidRPr="00B01192">
        <w:rPr>
          <w:spacing w:val="1"/>
        </w:rPr>
        <w:t xml:space="preserve"> </w:t>
      </w:r>
      <w:r w:rsidRPr="00B01192">
        <w:t>текста</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иллюстраций</w:t>
      </w:r>
      <w:r w:rsidRPr="00B01192">
        <w:rPr>
          <w:spacing w:val="1"/>
        </w:rPr>
        <w:t xml:space="preserve"> </w:t>
      </w:r>
      <w:r w:rsidRPr="00B01192">
        <w:t>и</w:t>
      </w:r>
      <w:r w:rsidRPr="00B01192">
        <w:rPr>
          <w:spacing w:val="-57"/>
        </w:rPr>
        <w:t xml:space="preserve"> </w:t>
      </w:r>
      <w:r w:rsidRPr="00B01192">
        <w:t>языковой,</w:t>
      </w:r>
      <w:r w:rsidRPr="00B01192">
        <w:rPr>
          <w:spacing w:val="-1"/>
        </w:rPr>
        <w:t xml:space="preserve"> </w:t>
      </w:r>
      <w:r w:rsidRPr="00B01192">
        <w:t>в</w:t>
      </w:r>
      <w:r w:rsidRPr="00B01192">
        <w:rPr>
          <w:spacing w:val="-2"/>
        </w:rPr>
        <w:t xml:space="preserve"> </w:t>
      </w:r>
      <w:r w:rsidRPr="00B01192">
        <w:t>том</w:t>
      </w:r>
      <w:r w:rsidRPr="00B01192">
        <w:rPr>
          <w:spacing w:val="-1"/>
        </w:rPr>
        <w:t xml:space="preserve"> </w:t>
      </w:r>
      <w:r w:rsidRPr="00B01192">
        <w:t>числе</w:t>
      </w:r>
      <w:r w:rsidRPr="00B01192">
        <w:rPr>
          <w:spacing w:val="-2"/>
        </w:rPr>
        <w:t xml:space="preserve"> </w:t>
      </w:r>
      <w:r w:rsidRPr="00B01192">
        <w:t>контекстуальной,</w:t>
      </w:r>
      <w:r w:rsidRPr="00B01192">
        <w:rPr>
          <w:spacing w:val="-1"/>
        </w:rPr>
        <w:t xml:space="preserve"> </w:t>
      </w:r>
      <w:r w:rsidRPr="00B01192">
        <w:t>догадки, в</w:t>
      </w:r>
      <w:r w:rsidRPr="00B01192">
        <w:rPr>
          <w:spacing w:val="-2"/>
        </w:rPr>
        <w:t xml:space="preserve"> </w:t>
      </w:r>
      <w:r w:rsidRPr="00B01192">
        <w:t>том числе</w:t>
      </w:r>
      <w:r w:rsidRPr="00B01192">
        <w:rPr>
          <w:spacing w:val="-2"/>
        </w:rPr>
        <w:t xml:space="preserve"> </w:t>
      </w:r>
      <w:r w:rsidRPr="00B01192">
        <w:t>контекстуальной.</w:t>
      </w:r>
    </w:p>
    <w:p w:rsidR="00AC357A" w:rsidRPr="00B01192" w:rsidRDefault="00DA112E" w:rsidP="00D765D6">
      <w:pPr>
        <w:pStyle w:val="a3"/>
        <w:spacing w:line="276" w:lineRule="auto"/>
        <w:ind w:left="1668" w:right="-33" w:firstLine="0"/>
      </w:pPr>
      <w:r w:rsidRPr="00B01192">
        <w:t>Прогнозирование</w:t>
      </w:r>
      <w:r w:rsidRPr="00B01192">
        <w:rPr>
          <w:spacing w:val="-4"/>
        </w:rPr>
        <w:t xml:space="preserve"> </w:t>
      </w:r>
      <w:r w:rsidRPr="00B01192">
        <w:t>содержания</w:t>
      </w:r>
      <w:r w:rsidRPr="00B01192">
        <w:rPr>
          <w:spacing w:val="-3"/>
        </w:rPr>
        <w:t xml:space="preserve"> </w:t>
      </w:r>
      <w:r w:rsidRPr="00B01192">
        <w:t>текста</w:t>
      </w:r>
      <w:r w:rsidRPr="00B01192">
        <w:rPr>
          <w:spacing w:val="-3"/>
        </w:rPr>
        <w:t xml:space="preserve"> </w:t>
      </w:r>
      <w:r w:rsidRPr="00B01192">
        <w:t>на</w:t>
      </w:r>
      <w:r w:rsidRPr="00B01192">
        <w:rPr>
          <w:spacing w:val="-4"/>
        </w:rPr>
        <w:t xml:space="preserve"> </w:t>
      </w:r>
      <w:r w:rsidRPr="00B01192">
        <w:t>основе</w:t>
      </w:r>
      <w:r w:rsidRPr="00B01192">
        <w:rPr>
          <w:spacing w:val="-4"/>
        </w:rPr>
        <w:t xml:space="preserve"> </w:t>
      </w:r>
      <w:r w:rsidRPr="00B01192">
        <w:t>заголовка.</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jc w:val="left"/>
      </w:pPr>
      <w:r w:rsidRPr="00B01192">
        <w:lastRenderedPageBreak/>
        <w:t>Чтение</w:t>
      </w:r>
      <w:r w:rsidRPr="00B01192">
        <w:rPr>
          <w:spacing w:val="3"/>
        </w:rPr>
        <w:t xml:space="preserve"> </w:t>
      </w:r>
      <w:r w:rsidRPr="00B01192">
        <w:t>не</w:t>
      </w:r>
      <w:r w:rsidRPr="00B01192">
        <w:rPr>
          <w:spacing w:val="4"/>
        </w:rPr>
        <w:t xml:space="preserve"> </w:t>
      </w:r>
      <w:r w:rsidRPr="00B01192">
        <w:t>сплошных</w:t>
      </w:r>
      <w:r w:rsidRPr="00B01192">
        <w:rPr>
          <w:spacing w:val="6"/>
        </w:rPr>
        <w:t xml:space="preserve"> </w:t>
      </w:r>
      <w:r w:rsidRPr="00B01192">
        <w:t>текстов</w:t>
      </w:r>
      <w:r w:rsidRPr="00B01192">
        <w:rPr>
          <w:spacing w:val="4"/>
        </w:rPr>
        <w:t xml:space="preserve"> </w:t>
      </w:r>
      <w:r w:rsidRPr="00B01192">
        <w:t>(таблиц,</w:t>
      </w:r>
      <w:r w:rsidRPr="00B01192">
        <w:rPr>
          <w:spacing w:val="4"/>
        </w:rPr>
        <w:t xml:space="preserve"> </w:t>
      </w:r>
      <w:r w:rsidRPr="00B01192">
        <w:t>диаграмм)</w:t>
      </w:r>
      <w:r w:rsidRPr="00B01192">
        <w:rPr>
          <w:spacing w:val="4"/>
        </w:rPr>
        <w:t xml:space="preserve"> </w:t>
      </w:r>
      <w:r w:rsidRPr="00B01192">
        <w:t>и</w:t>
      </w:r>
      <w:r w:rsidRPr="00B01192">
        <w:rPr>
          <w:spacing w:val="5"/>
        </w:rPr>
        <w:t xml:space="preserve"> </w:t>
      </w:r>
      <w:r w:rsidRPr="00B01192">
        <w:t>понимание</w:t>
      </w:r>
      <w:r w:rsidRPr="00B01192">
        <w:rPr>
          <w:spacing w:val="4"/>
        </w:rPr>
        <w:t xml:space="preserve"> </w:t>
      </w:r>
      <w:r w:rsidRPr="00B01192">
        <w:t>представленной</w:t>
      </w:r>
      <w:r w:rsidRPr="00B01192">
        <w:rPr>
          <w:spacing w:val="5"/>
        </w:rPr>
        <w:t xml:space="preserve"> </w:t>
      </w:r>
      <w:r w:rsidRPr="00B01192">
        <w:t>в</w:t>
      </w:r>
      <w:r w:rsidRPr="00B01192">
        <w:rPr>
          <w:spacing w:val="4"/>
        </w:rPr>
        <w:t xml:space="preserve"> </w:t>
      </w:r>
      <w:r w:rsidRPr="00B01192">
        <w:t>них</w:t>
      </w:r>
      <w:r w:rsidRPr="00B01192">
        <w:rPr>
          <w:spacing w:val="-57"/>
        </w:rPr>
        <w:t xml:space="preserve"> </w:t>
      </w:r>
      <w:r w:rsidRPr="00B01192">
        <w:t>информации.</w:t>
      </w:r>
    </w:p>
    <w:p w:rsidR="00AC357A" w:rsidRPr="00B01192" w:rsidRDefault="00DA112E" w:rsidP="00D765D6">
      <w:pPr>
        <w:pStyle w:val="a3"/>
        <w:spacing w:line="276" w:lineRule="auto"/>
        <w:ind w:right="-33"/>
        <w:jc w:val="left"/>
      </w:pPr>
      <w:r w:rsidRPr="00B01192">
        <w:t>Тексты</w:t>
      </w:r>
      <w:r w:rsidRPr="00B01192">
        <w:rPr>
          <w:spacing w:val="54"/>
        </w:rPr>
        <w:t xml:space="preserve"> </w:t>
      </w:r>
      <w:r w:rsidRPr="00B01192">
        <w:t>для</w:t>
      </w:r>
      <w:r w:rsidRPr="00B01192">
        <w:rPr>
          <w:spacing w:val="55"/>
        </w:rPr>
        <w:t xml:space="preserve"> </w:t>
      </w:r>
      <w:r w:rsidRPr="00B01192">
        <w:t>чтения:</w:t>
      </w:r>
      <w:r w:rsidRPr="00B01192">
        <w:rPr>
          <w:spacing w:val="51"/>
        </w:rPr>
        <w:t xml:space="preserve"> </w:t>
      </w:r>
      <w:r w:rsidRPr="00B01192">
        <w:t>диалог,</w:t>
      </w:r>
      <w:r w:rsidRPr="00B01192">
        <w:rPr>
          <w:spacing w:val="55"/>
        </w:rPr>
        <w:t xml:space="preserve"> </w:t>
      </w:r>
      <w:r w:rsidRPr="00B01192">
        <w:t>рассказ,</w:t>
      </w:r>
      <w:r w:rsidRPr="00B01192">
        <w:rPr>
          <w:spacing w:val="55"/>
        </w:rPr>
        <w:t xml:space="preserve"> </w:t>
      </w:r>
      <w:r w:rsidRPr="00B01192">
        <w:t>сказка,</w:t>
      </w:r>
      <w:r w:rsidRPr="00B01192">
        <w:rPr>
          <w:spacing w:val="55"/>
        </w:rPr>
        <w:t xml:space="preserve"> </w:t>
      </w:r>
      <w:r w:rsidRPr="00B01192">
        <w:t>электронное</w:t>
      </w:r>
      <w:r w:rsidRPr="00B01192">
        <w:rPr>
          <w:spacing w:val="54"/>
        </w:rPr>
        <w:t xml:space="preserve"> </w:t>
      </w:r>
      <w:r w:rsidRPr="00B01192">
        <w:t>сообщение</w:t>
      </w:r>
      <w:r w:rsidRPr="00B01192">
        <w:rPr>
          <w:spacing w:val="54"/>
        </w:rPr>
        <w:t xml:space="preserve"> </w:t>
      </w:r>
      <w:r w:rsidRPr="00B01192">
        <w:t>личного</w:t>
      </w:r>
      <w:r w:rsidRPr="00B01192">
        <w:rPr>
          <w:spacing w:val="-57"/>
        </w:rPr>
        <w:t xml:space="preserve"> </w:t>
      </w:r>
      <w:r w:rsidRPr="00B01192">
        <w:t>характера,</w:t>
      </w:r>
      <w:r w:rsidRPr="00B01192">
        <w:rPr>
          <w:spacing w:val="-1"/>
        </w:rPr>
        <w:t xml:space="preserve"> </w:t>
      </w:r>
      <w:r w:rsidRPr="00B01192">
        <w:t>текст научно-популярного характера,</w:t>
      </w:r>
      <w:r w:rsidRPr="00B01192">
        <w:rPr>
          <w:spacing w:val="-1"/>
        </w:rPr>
        <w:t xml:space="preserve"> </w:t>
      </w:r>
      <w:r w:rsidRPr="00B01192">
        <w:t>стихотворение.</w:t>
      </w:r>
    </w:p>
    <w:p w:rsidR="00AC357A" w:rsidRPr="00B01192" w:rsidRDefault="00DA112E" w:rsidP="00D765D6">
      <w:pPr>
        <w:spacing w:line="276" w:lineRule="auto"/>
        <w:ind w:left="1810" w:right="-33"/>
        <w:rPr>
          <w:i/>
          <w:sz w:val="24"/>
          <w:szCs w:val="24"/>
        </w:rPr>
      </w:pPr>
      <w:r w:rsidRPr="00B01192">
        <w:rPr>
          <w:i/>
          <w:sz w:val="24"/>
          <w:szCs w:val="24"/>
        </w:rPr>
        <w:t>Письмо</w:t>
      </w:r>
    </w:p>
    <w:p w:rsidR="00AC357A" w:rsidRPr="00B01192" w:rsidRDefault="00DA112E" w:rsidP="00D765D6">
      <w:pPr>
        <w:pStyle w:val="a3"/>
        <w:spacing w:before="40" w:line="276" w:lineRule="auto"/>
        <w:ind w:right="-33"/>
      </w:pPr>
      <w:r w:rsidRPr="00B01192">
        <w:t>Выписывание из текста слов, словосочетаний, предложений; вставка пропущенных</w:t>
      </w:r>
      <w:r w:rsidRPr="00B01192">
        <w:rPr>
          <w:spacing w:val="1"/>
        </w:rPr>
        <w:t xml:space="preserve"> </w:t>
      </w:r>
      <w:r w:rsidRPr="00B01192">
        <w:t>букв</w:t>
      </w:r>
      <w:r w:rsidRPr="00B01192">
        <w:rPr>
          <w:spacing w:val="1"/>
        </w:rPr>
        <w:t xml:space="preserve"> </w:t>
      </w:r>
      <w:r w:rsidRPr="00B01192">
        <w:t>в</w:t>
      </w:r>
      <w:r w:rsidRPr="00B01192">
        <w:rPr>
          <w:spacing w:val="1"/>
        </w:rPr>
        <w:t xml:space="preserve"> </w:t>
      </w:r>
      <w:r w:rsidRPr="00B01192">
        <w:t>слово</w:t>
      </w:r>
      <w:r w:rsidRPr="00B01192">
        <w:rPr>
          <w:spacing w:val="1"/>
        </w:rPr>
        <w:t xml:space="preserve"> </w:t>
      </w:r>
      <w:r w:rsidRPr="00B01192">
        <w:t>или</w:t>
      </w:r>
      <w:r w:rsidRPr="00B01192">
        <w:rPr>
          <w:spacing w:val="1"/>
        </w:rPr>
        <w:t xml:space="preserve"> </w:t>
      </w:r>
      <w:r w:rsidRPr="00B01192">
        <w:t>слов</w:t>
      </w:r>
      <w:r w:rsidRPr="00B01192">
        <w:rPr>
          <w:spacing w:val="1"/>
        </w:rPr>
        <w:t xml:space="preserve"> </w:t>
      </w:r>
      <w:r w:rsidRPr="00B01192">
        <w:t>в</w:t>
      </w:r>
      <w:r w:rsidRPr="00B01192">
        <w:rPr>
          <w:spacing w:val="1"/>
        </w:rPr>
        <w:t xml:space="preserve"> </w:t>
      </w:r>
      <w:r w:rsidRPr="00B01192">
        <w:t>предложение</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решаемой</w:t>
      </w:r>
      <w:r w:rsidRPr="00B01192">
        <w:rPr>
          <w:spacing w:val="1"/>
        </w:rPr>
        <w:t xml:space="preserve"> </w:t>
      </w:r>
      <w:r w:rsidRPr="00B01192">
        <w:t>коммуникативной/учебной</w:t>
      </w:r>
      <w:r w:rsidRPr="00B01192">
        <w:rPr>
          <w:spacing w:val="-1"/>
        </w:rPr>
        <w:t xml:space="preserve"> </w:t>
      </w:r>
      <w:r w:rsidRPr="00B01192">
        <w:t>задачей.</w:t>
      </w:r>
    </w:p>
    <w:p w:rsidR="00AC357A" w:rsidRPr="00B01192" w:rsidRDefault="00DA112E" w:rsidP="00D765D6">
      <w:pPr>
        <w:pStyle w:val="a3"/>
        <w:spacing w:line="276" w:lineRule="auto"/>
        <w:ind w:right="-33"/>
      </w:pPr>
      <w:r w:rsidRPr="00B01192">
        <w:t>Заполнение простых анкет и формуляров с указанием личной информации (имя,</w:t>
      </w:r>
      <w:r w:rsidRPr="00B01192">
        <w:rPr>
          <w:spacing w:val="1"/>
        </w:rPr>
        <w:t xml:space="preserve"> </w:t>
      </w:r>
      <w:r w:rsidRPr="00B01192">
        <w:t>фамилия,</w:t>
      </w:r>
      <w:r w:rsidRPr="00B01192">
        <w:rPr>
          <w:spacing w:val="1"/>
        </w:rPr>
        <w:t xml:space="preserve"> </w:t>
      </w:r>
      <w:r w:rsidRPr="00B01192">
        <w:t>возраст,</w:t>
      </w:r>
      <w:r w:rsidRPr="00B01192">
        <w:rPr>
          <w:spacing w:val="1"/>
        </w:rPr>
        <w:t xml:space="preserve"> </w:t>
      </w:r>
      <w:r w:rsidRPr="00B01192">
        <w:t>местожительство</w:t>
      </w:r>
      <w:r w:rsidRPr="00B01192">
        <w:rPr>
          <w:spacing w:val="1"/>
        </w:rPr>
        <w:t xml:space="preserve"> </w:t>
      </w:r>
      <w:r w:rsidRPr="00B01192">
        <w:t>(страна</w:t>
      </w:r>
      <w:r w:rsidRPr="00B01192">
        <w:rPr>
          <w:spacing w:val="1"/>
        </w:rPr>
        <w:t xml:space="preserve"> </w:t>
      </w:r>
      <w:r w:rsidRPr="00B01192">
        <w:t>проживания,</w:t>
      </w:r>
      <w:r w:rsidRPr="00B01192">
        <w:rPr>
          <w:spacing w:val="1"/>
        </w:rPr>
        <w:t xml:space="preserve"> </w:t>
      </w:r>
      <w:r w:rsidRPr="00B01192">
        <w:t>город),</w:t>
      </w:r>
      <w:r w:rsidRPr="00B01192">
        <w:rPr>
          <w:spacing w:val="1"/>
        </w:rPr>
        <w:t xml:space="preserve"> </w:t>
      </w:r>
      <w:r w:rsidRPr="00B01192">
        <w:t>любимые</w:t>
      </w:r>
      <w:r w:rsidRPr="00B01192">
        <w:rPr>
          <w:spacing w:val="1"/>
        </w:rPr>
        <w:t xml:space="preserve"> </w:t>
      </w:r>
      <w:r w:rsidRPr="00B01192">
        <w:t>занятия)</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2"/>
        </w:rPr>
        <w:t xml:space="preserve"> </w:t>
      </w:r>
      <w:r w:rsidRPr="00B01192">
        <w:t>нормами, принятыми</w:t>
      </w:r>
      <w:r w:rsidRPr="00B01192">
        <w:rPr>
          <w:spacing w:val="-1"/>
        </w:rPr>
        <w:t xml:space="preserve"> </w:t>
      </w:r>
      <w:r w:rsidRPr="00B01192">
        <w:t>в</w:t>
      </w:r>
      <w:r w:rsidRPr="00B01192">
        <w:rPr>
          <w:spacing w:val="-2"/>
        </w:rPr>
        <w:t xml:space="preserve"> </w:t>
      </w:r>
      <w:r w:rsidRPr="00B01192">
        <w:t>стране/странах</w:t>
      </w:r>
      <w:r w:rsidRPr="00B01192">
        <w:rPr>
          <w:spacing w:val="1"/>
        </w:rPr>
        <w:t xml:space="preserve"> </w:t>
      </w:r>
      <w:r w:rsidRPr="00B01192">
        <w:t>изучаемого языка.</w:t>
      </w:r>
    </w:p>
    <w:p w:rsidR="00AC357A" w:rsidRPr="00B01192" w:rsidRDefault="00DA112E" w:rsidP="00D765D6">
      <w:pPr>
        <w:pStyle w:val="a3"/>
        <w:spacing w:line="276" w:lineRule="auto"/>
        <w:ind w:right="-33"/>
      </w:pPr>
      <w:r w:rsidRPr="00B01192">
        <w:t>Написание</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образца</w:t>
      </w:r>
      <w:r w:rsidRPr="00B01192">
        <w:rPr>
          <w:spacing w:val="1"/>
        </w:rPr>
        <w:t xml:space="preserve"> </w:t>
      </w:r>
      <w:r w:rsidRPr="00B01192">
        <w:t>поздравления</w:t>
      </w:r>
      <w:r w:rsidRPr="00B01192">
        <w:rPr>
          <w:spacing w:val="1"/>
        </w:rPr>
        <w:t xml:space="preserve"> </w:t>
      </w:r>
      <w:r w:rsidRPr="00B01192">
        <w:t>с</w:t>
      </w:r>
      <w:r w:rsidRPr="00B01192">
        <w:rPr>
          <w:spacing w:val="1"/>
        </w:rPr>
        <w:t xml:space="preserve"> </w:t>
      </w:r>
      <w:r w:rsidRPr="00B01192">
        <w:t>праздниками</w:t>
      </w:r>
      <w:r w:rsidRPr="00B01192">
        <w:rPr>
          <w:spacing w:val="1"/>
        </w:rPr>
        <w:t xml:space="preserve"> </w:t>
      </w:r>
      <w:r w:rsidRPr="00B01192">
        <w:t>(с</w:t>
      </w:r>
      <w:r w:rsidRPr="00B01192">
        <w:rPr>
          <w:spacing w:val="61"/>
        </w:rPr>
        <w:t xml:space="preserve"> </w:t>
      </w:r>
      <w:r w:rsidRPr="00B01192">
        <w:t>днём</w:t>
      </w:r>
      <w:r w:rsidRPr="00B01192">
        <w:rPr>
          <w:spacing w:val="1"/>
        </w:rPr>
        <w:t xml:space="preserve"> </w:t>
      </w:r>
      <w:r w:rsidRPr="00B01192">
        <w:t>рождения,</w:t>
      </w:r>
      <w:r w:rsidRPr="00B01192">
        <w:rPr>
          <w:spacing w:val="-1"/>
        </w:rPr>
        <w:t xml:space="preserve"> </w:t>
      </w:r>
      <w:r w:rsidRPr="00B01192">
        <w:t>Новым</w:t>
      </w:r>
      <w:r w:rsidRPr="00B01192">
        <w:rPr>
          <w:spacing w:val="-2"/>
        </w:rPr>
        <w:t xml:space="preserve"> </w:t>
      </w:r>
      <w:r w:rsidRPr="00B01192">
        <w:t>годом,</w:t>
      </w:r>
      <w:r w:rsidRPr="00B01192">
        <w:rPr>
          <w:spacing w:val="-1"/>
        </w:rPr>
        <w:t xml:space="preserve"> </w:t>
      </w:r>
      <w:r w:rsidRPr="00B01192">
        <w:t>Рождеством) с</w:t>
      </w:r>
      <w:r w:rsidRPr="00B01192">
        <w:rPr>
          <w:spacing w:val="-1"/>
        </w:rPr>
        <w:t xml:space="preserve"> </w:t>
      </w:r>
      <w:r w:rsidRPr="00B01192">
        <w:t>выражением</w:t>
      </w:r>
      <w:r w:rsidRPr="00B01192">
        <w:rPr>
          <w:spacing w:val="-2"/>
        </w:rPr>
        <w:t xml:space="preserve"> </w:t>
      </w:r>
      <w:r w:rsidRPr="00B01192">
        <w:t>пожеланий.</w:t>
      </w:r>
    </w:p>
    <w:p w:rsidR="00AC357A" w:rsidRPr="00B01192" w:rsidRDefault="00DA112E" w:rsidP="00D765D6">
      <w:pPr>
        <w:pStyle w:val="a3"/>
        <w:spacing w:line="276" w:lineRule="auto"/>
        <w:ind w:left="1668" w:right="-33" w:firstLine="0"/>
      </w:pPr>
      <w:r w:rsidRPr="00B01192">
        <w:t>Написание</w:t>
      </w:r>
      <w:r w:rsidRPr="00B01192">
        <w:rPr>
          <w:spacing w:val="-4"/>
        </w:rPr>
        <w:t xml:space="preserve"> </w:t>
      </w:r>
      <w:r w:rsidRPr="00B01192">
        <w:t>электронного</w:t>
      </w:r>
      <w:r w:rsidRPr="00B01192">
        <w:rPr>
          <w:spacing w:val="-2"/>
        </w:rPr>
        <w:t xml:space="preserve"> </w:t>
      </w:r>
      <w:r w:rsidRPr="00B01192">
        <w:t>сообщения</w:t>
      </w:r>
      <w:r w:rsidRPr="00B01192">
        <w:rPr>
          <w:spacing w:val="-2"/>
        </w:rPr>
        <w:t xml:space="preserve"> </w:t>
      </w:r>
      <w:r w:rsidRPr="00B01192">
        <w:t>личного</w:t>
      </w:r>
      <w:r w:rsidRPr="00B01192">
        <w:rPr>
          <w:spacing w:val="-6"/>
        </w:rPr>
        <w:t xml:space="preserve"> </w:t>
      </w:r>
      <w:r w:rsidRPr="00B01192">
        <w:t>характера</w:t>
      </w:r>
      <w:r w:rsidRPr="00B01192">
        <w:rPr>
          <w:spacing w:val="-3"/>
        </w:rPr>
        <w:t xml:space="preserve"> </w:t>
      </w:r>
      <w:r w:rsidRPr="00B01192">
        <w:t>с</w:t>
      </w:r>
      <w:r w:rsidRPr="00B01192">
        <w:rPr>
          <w:spacing w:val="-3"/>
        </w:rPr>
        <w:t xml:space="preserve"> </w:t>
      </w:r>
      <w:r w:rsidRPr="00B01192">
        <w:t>использованием</w:t>
      </w:r>
      <w:r w:rsidRPr="00B01192">
        <w:rPr>
          <w:spacing w:val="-3"/>
        </w:rPr>
        <w:t xml:space="preserve"> </w:t>
      </w:r>
      <w:r w:rsidRPr="00B01192">
        <w:t>образца.</w:t>
      </w:r>
    </w:p>
    <w:p w:rsidR="00AC357A" w:rsidRPr="00B01192" w:rsidRDefault="00DA112E" w:rsidP="00E341D0">
      <w:pPr>
        <w:pStyle w:val="2"/>
        <w:numPr>
          <w:ilvl w:val="1"/>
          <w:numId w:val="52"/>
        </w:numPr>
        <w:tabs>
          <w:tab w:val="left" w:pos="2518"/>
        </w:tabs>
        <w:spacing w:before="46" w:line="276" w:lineRule="auto"/>
        <w:ind w:right="-33"/>
      </w:pPr>
      <w:r w:rsidRPr="00B01192">
        <w:t>Языковые</w:t>
      </w:r>
      <w:r w:rsidRPr="00B01192">
        <w:rPr>
          <w:spacing w:val="-3"/>
        </w:rPr>
        <w:t xml:space="preserve"> </w:t>
      </w:r>
      <w:r w:rsidRPr="00B01192">
        <w:t>знания</w:t>
      </w:r>
      <w:r w:rsidRPr="00B01192">
        <w:rPr>
          <w:spacing w:val="-4"/>
        </w:rPr>
        <w:t xml:space="preserve"> </w:t>
      </w:r>
      <w:r w:rsidRPr="00B01192">
        <w:t>и</w:t>
      </w:r>
      <w:r w:rsidRPr="00B01192">
        <w:rPr>
          <w:spacing w:val="-1"/>
        </w:rPr>
        <w:t xml:space="preserve"> </w:t>
      </w:r>
      <w:r w:rsidRPr="00B01192">
        <w:t>навыки</w:t>
      </w:r>
    </w:p>
    <w:p w:rsidR="00AC357A" w:rsidRPr="00B01192" w:rsidRDefault="00DA112E" w:rsidP="00D765D6">
      <w:pPr>
        <w:spacing w:before="36" w:line="276" w:lineRule="auto"/>
        <w:ind w:left="1668" w:right="-33"/>
        <w:jc w:val="both"/>
        <w:rPr>
          <w:i/>
          <w:sz w:val="24"/>
          <w:szCs w:val="24"/>
        </w:rPr>
      </w:pPr>
      <w:r w:rsidRPr="00B01192">
        <w:rPr>
          <w:i/>
          <w:sz w:val="24"/>
          <w:szCs w:val="24"/>
        </w:rPr>
        <w:t>Фонетическая</w:t>
      </w:r>
      <w:r w:rsidRPr="00B01192">
        <w:rPr>
          <w:i/>
          <w:spacing w:val="-3"/>
          <w:sz w:val="24"/>
          <w:szCs w:val="24"/>
        </w:rPr>
        <w:t xml:space="preserve"> </w:t>
      </w:r>
      <w:r w:rsidRPr="00B01192">
        <w:rPr>
          <w:i/>
          <w:sz w:val="24"/>
          <w:szCs w:val="24"/>
        </w:rPr>
        <w:t>сторона</w:t>
      </w:r>
      <w:r w:rsidRPr="00B01192">
        <w:rPr>
          <w:i/>
          <w:spacing w:val="-2"/>
          <w:sz w:val="24"/>
          <w:szCs w:val="24"/>
        </w:rPr>
        <w:t xml:space="preserve"> </w:t>
      </w:r>
      <w:r w:rsidRPr="00B01192">
        <w:rPr>
          <w:i/>
          <w:sz w:val="24"/>
          <w:szCs w:val="24"/>
        </w:rPr>
        <w:t>речи</w:t>
      </w:r>
    </w:p>
    <w:p w:rsidR="00AC357A" w:rsidRPr="00B01192" w:rsidRDefault="00DA112E" w:rsidP="00D765D6">
      <w:pPr>
        <w:pStyle w:val="a3"/>
        <w:spacing w:before="41" w:line="276" w:lineRule="auto"/>
        <w:ind w:right="-33"/>
      </w:pPr>
      <w:r w:rsidRPr="00B01192">
        <w:t>Нормы произношения: долгота и краткость гласных, отсутствие оглушения звонких</w:t>
      </w:r>
      <w:r w:rsidRPr="00B01192">
        <w:rPr>
          <w:spacing w:val="1"/>
        </w:rPr>
        <w:t xml:space="preserve"> </w:t>
      </w:r>
      <w:r w:rsidRPr="00B01192">
        <w:t>согласных в конце слога или слова, отсутствие смягчения согласных перед гласными.</w:t>
      </w:r>
      <w:r w:rsidRPr="00B01192">
        <w:rPr>
          <w:spacing w:val="1"/>
        </w:rPr>
        <w:t xml:space="preserve"> </w:t>
      </w:r>
      <w:r w:rsidRPr="00B01192">
        <w:t>Связующее</w:t>
      </w:r>
      <w:r w:rsidRPr="00B01192">
        <w:rPr>
          <w:spacing w:val="-2"/>
        </w:rPr>
        <w:t xml:space="preserve"> </w:t>
      </w:r>
      <w:r w:rsidRPr="00B01192">
        <w:t>“r”</w:t>
      </w:r>
      <w:r w:rsidRPr="00B01192">
        <w:rPr>
          <w:spacing w:val="-2"/>
        </w:rPr>
        <w:t xml:space="preserve"> </w:t>
      </w:r>
      <w:r w:rsidRPr="00B01192">
        <w:t>(there</w:t>
      </w:r>
      <w:r w:rsidRPr="00B01192">
        <w:rPr>
          <w:spacing w:val="-2"/>
        </w:rPr>
        <w:t xml:space="preserve"> </w:t>
      </w:r>
      <w:r w:rsidRPr="00B01192">
        <w:t>is/there</w:t>
      </w:r>
      <w:r w:rsidRPr="00B01192">
        <w:rPr>
          <w:spacing w:val="-1"/>
        </w:rPr>
        <w:t xml:space="preserve"> </w:t>
      </w:r>
      <w:r w:rsidRPr="00B01192">
        <w:t>are).</w:t>
      </w:r>
    </w:p>
    <w:p w:rsidR="00AC357A" w:rsidRPr="00B01192" w:rsidRDefault="00DA112E" w:rsidP="00D765D6">
      <w:pPr>
        <w:pStyle w:val="a3"/>
        <w:spacing w:before="1" w:line="276" w:lineRule="auto"/>
        <w:ind w:right="-33"/>
      </w:pPr>
      <w:r w:rsidRPr="00B01192">
        <w:t>Ритмико-интонационные</w:t>
      </w:r>
      <w:r w:rsidRPr="00B01192">
        <w:rPr>
          <w:spacing w:val="1"/>
        </w:rPr>
        <w:t xml:space="preserve"> </w:t>
      </w:r>
      <w:r w:rsidRPr="00B01192">
        <w:t>особенности</w:t>
      </w:r>
      <w:r w:rsidRPr="00B01192">
        <w:rPr>
          <w:spacing w:val="1"/>
        </w:rPr>
        <w:t xml:space="preserve"> </w:t>
      </w:r>
      <w:r w:rsidRPr="00B01192">
        <w:t>повествовательного,</w:t>
      </w:r>
      <w:r w:rsidRPr="00B01192">
        <w:rPr>
          <w:spacing w:val="1"/>
        </w:rPr>
        <w:t xml:space="preserve"> </w:t>
      </w:r>
      <w:r w:rsidRPr="00B01192">
        <w:t>побудительного</w:t>
      </w:r>
      <w:r w:rsidRPr="00B01192">
        <w:rPr>
          <w:spacing w:val="1"/>
        </w:rPr>
        <w:t xml:space="preserve"> </w:t>
      </w:r>
      <w:r w:rsidRPr="00B01192">
        <w:t>и</w:t>
      </w:r>
      <w:r w:rsidRPr="00B01192">
        <w:rPr>
          <w:spacing w:val="1"/>
        </w:rPr>
        <w:t xml:space="preserve"> </w:t>
      </w:r>
      <w:r w:rsidRPr="00B01192">
        <w:t>вопросительного</w:t>
      </w:r>
      <w:r w:rsidRPr="00B01192">
        <w:rPr>
          <w:spacing w:val="-1"/>
        </w:rPr>
        <w:t xml:space="preserve"> </w:t>
      </w:r>
      <w:r w:rsidRPr="00B01192">
        <w:t>(общий</w:t>
      </w:r>
      <w:r w:rsidRPr="00B01192">
        <w:rPr>
          <w:spacing w:val="-1"/>
        </w:rPr>
        <w:t xml:space="preserve"> </w:t>
      </w:r>
      <w:r w:rsidRPr="00B01192">
        <w:t>и специальный</w:t>
      </w:r>
      <w:r w:rsidRPr="00B01192">
        <w:rPr>
          <w:spacing w:val="-1"/>
        </w:rPr>
        <w:t xml:space="preserve"> </w:t>
      </w:r>
      <w:r w:rsidRPr="00B01192">
        <w:t>вопрос) предложений.</w:t>
      </w:r>
    </w:p>
    <w:p w:rsidR="00AC357A" w:rsidRPr="00B01192" w:rsidRDefault="00DA112E" w:rsidP="00D765D6">
      <w:pPr>
        <w:pStyle w:val="a3"/>
        <w:spacing w:before="1" w:line="276" w:lineRule="auto"/>
        <w:ind w:right="-33"/>
      </w:pPr>
      <w:r w:rsidRPr="00B01192">
        <w:t>Различение на слух, без ошибок, ведущих к сбою в коммуникации, произнесение</w:t>
      </w:r>
      <w:r w:rsidRPr="00B01192">
        <w:rPr>
          <w:spacing w:val="1"/>
        </w:rPr>
        <w:t xml:space="preserve"> </w:t>
      </w:r>
      <w:r w:rsidRPr="00B01192">
        <w:t>слов</w:t>
      </w:r>
      <w:r w:rsidRPr="00B01192">
        <w:rPr>
          <w:spacing w:val="1"/>
        </w:rPr>
        <w:t xml:space="preserve"> </w:t>
      </w:r>
      <w:r w:rsidRPr="00B01192">
        <w:t>с</w:t>
      </w:r>
      <w:r w:rsidRPr="00B01192">
        <w:rPr>
          <w:spacing w:val="1"/>
        </w:rPr>
        <w:t xml:space="preserve"> </w:t>
      </w:r>
      <w:r w:rsidRPr="00B01192">
        <w:t>соблюдением</w:t>
      </w:r>
      <w:r w:rsidRPr="00B01192">
        <w:rPr>
          <w:spacing w:val="1"/>
        </w:rPr>
        <w:t xml:space="preserve"> </w:t>
      </w:r>
      <w:r w:rsidRPr="00B01192">
        <w:t>правильного</w:t>
      </w:r>
      <w:r w:rsidRPr="00B01192">
        <w:rPr>
          <w:spacing w:val="1"/>
        </w:rPr>
        <w:t xml:space="preserve"> </w:t>
      </w:r>
      <w:r w:rsidRPr="00B01192">
        <w:t>ударения</w:t>
      </w:r>
      <w:r w:rsidRPr="00B01192">
        <w:rPr>
          <w:spacing w:val="1"/>
        </w:rPr>
        <w:t xml:space="preserve"> </w:t>
      </w:r>
      <w:r w:rsidRPr="00B01192">
        <w:t>и</w:t>
      </w:r>
      <w:r w:rsidRPr="00B01192">
        <w:rPr>
          <w:spacing w:val="1"/>
        </w:rPr>
        <w:t xml:space="preserve"> </w:t>
      </w:r>
      <w:r w:rsidRPr="00B01192">
        <w:t>фраз</w:t>
      </w:r>
      <w:r w:rsidRPr="00B01192">
        <w:rPr>
          <w:spacing w:val="1"/>
        </w:rPr>
        <w:t xml:space="preserve"> </w:t>
      </w:r>
      <w:r w:rsidRPr="00B01192">
        <w:t>с</w:t>
      </w:r>
      <w:r w:rsidRPr="00B01192">
        <w:rPr>
          <w:spacing w:val="1"/>
        </w:rPr>
        <w:t xml:space="preserve"> </w:t>
      </w:r>
      <w:r w:rsidRPr="00B01192">
        <w:t>соблюдением</w:t>
      </w:r>
      <w:r w:rsidRPr="00B01192">
        <w:rPr>
          <w:spacing w:val="1"/>
        </w:rPr>
        <w:t xml:space="preserve"> </w:t>
      </w:r>
      <w:r w:rsidRPr="00B01192">
        <w:t>их</w:t>
      </w:r>
      <w:r w:rsidRPr="00B01192">
        <w:rPr>
          <w:spacing w:val="1"/>
        </w:rPr>
        <w:t xml:space="preserve"> </w:t>
      </w:r>
      <w:r w:rsidRPr="00B01192">
        <w:t>ритмико-</w:t>
      </w:r>
      <w:r w:rsidRPr="00B01192">
        <w:rPr>
          <w:spacing w:val="1"/>
        </w:rPr>
        <w:t xml:space="preserve"> </w:t>
      </w:r>
      <w:r w:rsidRPr="00B01192">
        <w:t>интонационных особенностей, в том числе соблюдение правила отсутствия ударения на</w:t>
      </w:r>
      <w:r w:rsidRPr="00B01192">
        <w:rPr>
          <w:spacing w:val="1"/>
        </w:rPr>
        <w:t xml:space="preserve"> </w:t>
      </w:r>
      <w:r w:rsidRPr="00B01192">
        <w:t>служебных словах; интонации перечисления.</w:t>
      </w:r>
    </w:p>
    <w:p w:rsidR="00AC357A" w:rsidRPr="00B01192" w:rsidRDefault="00DA112E" w:rsidP="00D765D6">
      <w:pPr>
        <w:pStyle w:val="a3"/>
        <w:spacing w:line="276" w:lineRule="auto"/>
        <w:ind w:right="-33"/>
      </w:pPr>
      <w:r w:rsidRPr="00B01192">
        <w:t>Правила</w:t>
      </w:r>
      <w:r w:rsidRPr="00B01192">
        <w:rPr>
          <w:spacing w:val="1"/>
        </w:rPr>
        <w:t xml:space="preserve"> </w:t>
      </w:r>
      <w:r w:rsidRPr="00B01192">
        <w:t>чтения:</w:t>
      </w:r>
      <w:r w:rsidRPr="00B01192">
        <w:rPr>
          <w:spacing w:val="1"/>
        </w:rPr>
        <w:t xml:space="preserve"> </w:t>
      </w:r>
      <w:r w:rsidRPr="00B01192">
        <w:t>гласных</w:t>
      </w:r>
      <w:r w:rsidRPr="00B01192">
        <w:rPr>
          <w:spacing w:val="1"/>
        </w:rPr>
        <w:t xml:space="preserve"> </w:t>
      </w:r>
      <w:r w:rsidRPr="00B01192">
        <w:t>в</w:t>
      </w:r>
      <w:r w:rsidRPr="00B01192">
        <w:rPr>
          <w:spacing w:val="1"/>
        </w:rPr>
        <w:t xml:space="preserve"> </w:t>
      </w:r>
      <w:r w:rsidRPr="00B01192">
        <w:t>открытом</w:t>
      </w:r>
      <w:r w:rsidRPr="00B01192">
        <w:rPr>
          <w:spacing w:val="1"/>
        </w:rPr>
        <w:t xml:space="preserve"> </w:t>
      </w:r>
      <w:r w:rsidRPr="00B01192">
        <w:t>и</w:t>
      </w:r>
      <w:r w:rsidRPr="00B01192">
        <w:rPr>
          <w:spacing w:val="1"/>
        </w:rPr>
        <w:t xml:space="preserve"> </w:t>
      </w:r>
      <w:r w:rsidRPr="00B01192">
        <w:t>закрытом</w:t>
      </w:r>
      <w:r w:rsidRPr="00B01192">
        <w:rPr>
          <w:spacing w:val="1"/>
        </w:rPr>
        <w:t xml:space="preserve"> </w:t>
      </w:r>
      <w:r w:rsidRPr="00B01192">
        <w:t>слоге</w:t>
      </w:r>
      <w:r w:rsidRPr="00B01192">
        <w:rPr>
          <w:spacing w:val="1"/>
        </w:rPr>
        <w:t xml:space="preserve"> </w:t>
      </w:r>
      <w:r w:rsidRPr="00B01192">
        <w:t>в</w:t>
      </w:r>
      <w:r w:rsidRPr="00B01192">
        <w:rPr>
          <w:spacing w:val="1"/>
        </w:rPr>
        <w:t xml:space="preserve"> </w:t>
      </w:r>
      <w:r w:rsidRPr="00B01192">
        <w:t>односложных</w:t>
      </w:r>
      <w:r w:rsidRPr="00B01192">
        <w:rPr>
          <w:spacing w:val="1"/>
        </w:rPr>
        <w:t xml:space="preserve"> </w:t>
      </w:r>
      <w:r w:rsidRPr="00B01192">
        <w:t>словах,</w:t>
      </w:r>
      <w:r w:rsidRPr="00B01192">
        <w:rPr>
          <w:spacing w:val="1"/>
        </w:rPr>
        <w:t xml:space="preserve"> </w:t>
      </w:r>
      <w:r w:rsidRPr="00B01192">
        <w:t>гласных</w:t>
      </w:r>
      <w:r w:rsidRPr="00B01192">
        <w:rPr>
          <w:spacing w:val="1"/>
        </w:rPr>
        <w:t xml:space="preserve"> </w:t>
      </w:r>
      <w:r w:rsidRPr="00B01192">
        <w:t>в</w:t>
      </w:r>
      <w:r w:rsidRPr="00B01192">
        <w:rPr>
          <w:spacing w:val="1"/>
        </w:rPr>
        <w:t xml:space="preserve"> </w:t>
      </w:r>
      <w:r w:rsidRPr="00B01192">
        <w:t>третьем</w:t>
      </w:r>
      <w:r w:rsidRPr="00B01192">
        <w:rPr>
          <w:spacing w:val="1"/>
        </w:rPr>
        <w:t xml:space="preserve"> </w:t>
      </w:r>
      <w:r w:rsidRPr="00B01192">
        <w:t>типе</w:t>
      </w:r>
      <w:r w:rsidRPr="00B01192">
        <w:rPr>
          <w:spacing w:val="1"/>
        </w:rPr>
        <w:t xml:space="preserve"> </w:t>
      </w:r>
      <w:r w:rsidRPr="00B01192">
        <w:t>слога</w:t>
      </w:r>
      <w:r w:rsidRPr="00B01192">
        <w:rPr>
          <w:spacing w:val="1"/>
        </w:rPr>
        <w:t xml:space="preserve"> </w:t>
      </w:r>
      <w:r w:rsidRPr="00B01192">
        <w:t>(гласная</w:t>
      </w:r>
      <w:r w:rsidRPr="00B01192">
        <w:rPr>
          <w:spacing w:val="1"/>
        </w:rPr>
        <w:t xml:space="preserve"> </w:t>
      </w:r>
      <w:r w:rsidRPr="00B01192">
        <w:t>+</w:t>
      </w:r>
      <w:r w:rsidRPr="00B01192">
        <w:rPr>
          <w:spacing w:val="1"/>
        </w:rPr>
        <w:t xml:space="preserve"> </w:t>
      </w:r>
      <w:r w:rsidRPr="00B01192">
        <w:t>r);</w:t>
      </w:r>
      <w:r w:rsidRPr="00B01192">
        <w:rPr>
          <w:spacing w:val="1"/>
        </w:rPr>
        <w:t xml:space="preserve"> </w:t>
      </w:r>
      <w:r w:rsidRPr="00B01192">
        <w:t>согласных;</w:t>
      </w:r>
      <w:r w:rsidRPr="00B01192">
        <w:rPr>
          <w:spacing w:val="1"/>
        </w:rPr>
        <w:t xml:space="preserve"> </w:t>
      </w:r>
      <w:r w:rsidRPr="00B01192">
        <w:t>основных</w:t>
      </w:r>
      <w:r w:rsidRPr="00B01192">
        <w:rPr>
          <w:spacing w:val="1"/>
        </w:rPr>
        <w:t xml:space="preserve"> </w:t>
      </w:r>
      <w:r w:rsidRPr="00B01192">
        <w:t>звукобуквенных</w:t>
      </w:r>
      <w:r w:rsidRPr="00B01192">
        <w:rPr>
          <w:spacing w:val="1"/>
        </w:rPr>
        <w:t xml:space="preserve"> </w:t>
      </w:r>
      <w:r w:rsidRPr="00B01192">
        <w:t>сочетаний, в частности сложных сочетаний букв (например, tion, ight) в односложных,</w:t>
      </w:r>
      <w:r w:rsidRPr="00B01192">
        <w:rPr>
          <w:spacing w:val="1"/>
        </w:rPr>
        <w:t xml:space="preserve"> </w:t>
      </w:r>
      <w:r w:rsidRPr="00B01192">
        <w:t>двусложных и многосложных</w:t>
      </w:r>
      <w:r w:rsidRPr="00B01192">
        <w:rPr>
          <w:spacing w:val="1"/>
        </w:rPr>
        <w:t xml:space="preserve"> </w:t>
      </w:r>
      <w:r w:rsidRPr="00B01192">
        <w:t>словах.</w:t>
      </w:r>
    </w:p>
    <w:p w:rsidR="00AC357A" w:rsidRPr="00B01192" w:rsidRDefault="00DA112E" w:rsidP="00D765D6">
      <w:pPr>
        <w:pStyle w:val="a3"/>
        <w:spacing w:line="276" w:lineRule="auto"/>
        <w:ind w:left="1668" w:right="-33" w:firstLine="0"/>
      </w:pPr>
      <w:r w:rsidRPr="00B01192">
        <w:t>Выделение</w:t>
      </w:r>
      <w:r w:rsidRPr="00B01192">
        <w:rPr>
          <w:spacing w:val="-5"/>
        </w:rPr>
        <w:t xml:space="preserve"> </w:t>
      </w:r>
      <w:r w:rsidRPr="00B01192">
        <w:t>некоторых</w:t>
      </w:r>
      <w:r w:rsidRPr="00B01192">
        <w:rPr>
          <w:spacing w:val="-4"/>
        </w:rPr>
        <w:t xml:space="preserve"> </w:t>
      </w:r>
      <w:r w:rsidRPr="00B01192">
        <w:t>звукобуквенных</w:t>
      </w:r>
      <w:r w:rsidRPr="00B01192">
        <w:rPr>
          <w:spacing w:val="-3"/>
        </w:rPr>
        <w:t xml:space="preserve"> </w:t>
      </w:r>
      <w:r w:rsidRPr="00B01192">
        <w:t>сочетаний</w:t>
      </w:r>
      <w:r w:rsidRPr="00B01192">
        <w:rPr>
          <w:spacing w:val="-4"/>
        </w:rPr>
        <w:t xml:space="preserve"> </w:t>
      </w:r>
      <w:r w:rsidRPr="00B01192">
        <w:t>при</w:t>
      </w:r>
      <w:r w:rsidRPr="00B01192">
        <w:rPr>
          <w:spacing w:val="-4"/>
        </w:rPr>
        <w:t xml:space="preserve"> </w:t>
      </w:r>
      <w:r w:rsidRPr="00B01192">
        <w:t>анализе</w:t>
      </w:r>
      <w:r w:rsidRPr="00B01192">
        <w:rPr>
          <w:spacing w:val="-5"/>
        </w:rPr>
        <w:t xml:space="preserve"> </w:t>
      </w:r>
      <w:r w:rsidRPr="00B01192">
        <w:t>изученных</w:t>
      </w:r>
      <w:r w:rsidRPr="00B01192">
        <w:rPr>
          <w:spacing w:val="-3"/>
        </w:rPr>
        <w:t xml:space="preserve"> </w:t>
      </w:r>
      <w:r w:rsidRPr="00B01192">
        <w:t>слов.</w:t>
      </w:r>
    </w:p>
    <w:p w:rsidR="00AC357A" w:rsidRPr="00B01192" w:rsidRDefault="00DA112E" w:rsidP="00D765D6">
      <w:pPr>
        <w:pStyle w:val="a3"/>
        <w:spacing w:before="41" w:line="276" w:lineRule="auto"/>
        <w:ind w:right="-33"/>
      </w:pPr>
      <w:r w:rsidRPr="00B01192">
        <w:t>Чтение новых слов согласно основным правилам чтения с использованием полной</w:t>
      </w:r>
      <w:r w:rsidRPr="00B01192">
        <w:rPr>
          <w:spacing w:val="1"/>
        </w:rPr>
        <w:t xml:space="preserve"> </w:t>
      </w:r>
      <w:r w:rsidRPr="00B01192">
        <w:t>или частичной</w:t>
      </w:r>
      <w:r w:rsidRPr="00B01192">
        <w:rPr>
          <w:spacing w:val="-2"/>
        </w:rPr>
        <w:t xml:space="preserve"> </w:t>
      </w:r>
      <w:r w:rsidRPr="00B01192">
        <w:t>транскрипции,</w:t>
      </w:r>
      <w:r w:rsidRPr="00B01192">
        <w:rPr>
          <w:spacing w:val="-3"/>
        </w:rPr>
        <w:t xml:space="preserve"> </w:t>
      </w:r>
      <w:r w:rsidRPr="00B01192">
        <w:t>по аналогии.</w:t>
      </w:r>
    </w:p>
    <w:p w:rsidR="00AC357A" w:rsidRPr="00B01192" w:rsidRDefault="00DA112E" w:rsidP="00D765D6">
      <w:pPr>
        <w:pStyle w:val="a3"/>
        <w:spacing w:line="276" w:lineRule="auto"/>
        <w:ind w:left="1668" w:right="-33" w:firstLine="0"/>
      </w:pPr>
      <w:r w:rsidRPr="00B01192">
        <w:t>Знаки</w:t>
      </w:r>
      <w:r w:rsidRPr="00B01192">
        <w:rPr>
          <w:spacing w:val="57"/>
        </w:rPr>
        <w:t xml:space="preserve"> </w:t>
      </w:r>
      <w:r w:rsidRPr="00B01192">
        <w:t>английской</w:t>
      </w:r>
      <w:r w:rsidRPr="00B01192">
        <w:rPr>
          <w:spacing w:val="116"/>
        </w:rPr>
        <w:t xml:space="preserve"> </w:t>
      </w:r>
      <w:r w:rsidRPr="00B01192">
        <w:t>транскрипции;</w:t>
      </w:r>
      <w:r w:rsidRPr="00B01192">
        <w:rPr>
          <w:spacing w:val="116"/>
        </w:rPr>
        <w:t xml:space="preserve"> </w:t>
      </w:r>
      <w:r w:rsidRPr="00B01192">
        <w:t>отличие</w:t>
      </w:r>
      <w:r w:rsidRPr="00B01192">
        <w:rPr>
          <w:spacing w:val="113"/>
        </w:rPr>
        <w:t xml:space="preserve"> </w:t>
      </w:r>
      <w:r w:rsidRPr="00B01192">
        <w:t>их</w:t>
      </w:r>
      <w:r w:rsidRPr="00B01192">
        <w:rPr>
          <w:spacing w:val="117"/>
        </w:rPr>
        <w:t xml:space="preserve"> </w:t>
      </w:r>
      <w:r w:rsidRPr="00B01192">
        <w:t>от</w:t>
      </w:r>
      <w:r w:rsidRPr="00B01192">
        <w:rPr>
          <w:spacing w:val="117"/>
        </w:rPr>
        <w:t xml:space="preserve"> </w:t>
      </w:r>
      <w:r w:rsidRPr="00B01192">
        <w:t>букв</w:t>
      </w:r>
      <w:r w:rsidRPr="00B01192">
        <w:rPr>
          <w:spacing w:val="117"/>
        </w:rPr>
        <w:t xml:space="preserve"> </w:t>
      </w:r>
      <w:r w:rsidRPr="00B01192">
        <w:t>английского</w:t>
      </w:r>
      <w:r w:rsidRPr="00B01192">
        <w:rPr>
          <w:spacing w:val="116"/>
        </w:rPr>
        <w:t xml:space="preserve"> </w:t>
      </w:r>
      <w:r w:rsidRPr="00B01192">
        <w:t>алфавита.</w:t>
      </w:r>
    </w:p>
    <w:p w:rsidR="00AC357A" w:rsidRPr="00B01192" w:rsidRDefault="00DA112E" w:rsidP="00D765D6">
      <w:pPr>
        <w:pStyle w:val="a3"/>
        <w:spacing w:before="41" w:line="276" w:lineRule="auto"/>
        <w:ind w:right="-33" w:firstLine="0"/>
      </w:pPr>
      <w:r w:rsidRPr="00B01192">
        <w:t>Фонетически</w:t>
      </w:r>
      <w:r w:rsidRPr="00B01192">
        <w:rPr>
          <w:spacing w:val="-4"/>
        </w:rPr>
        <w:t xml:space="preserve"> </w:t>
      </w:r>
      <w:r w:rsidRPr="00B01192">
        <w:t>корректное</w:t>
      </w:r>
      <w:r w:rsidRPr="00B01192">
        <w:rPr>
          <w:spacing w:val="-5"/>
        </w:rPr>
        <w:t xml:space="preserve"> </w:t>
      </w:r>
      <w:r w:rsidRPr="00B01192">
        <w:t>озвучивание</w:t>
      </w:r>
      <w:r w:rsidRPr="00B01192">
        <w:rPr>
          <w:spacing w:val="-5"/>
        </w:rPr>
        <w:t xml:space="preserve"> </w:t>
      </w:r>
      <w:r w:rsidRPr="00B01192">
        <w:t>знаков</w:t>
      </w:r>
      <w:r w:rsidRPr="00B01192">
        <w:rPr>
          <w:spacing w:val="-7"/>
        </w:rPr>
        <w:t xml:space="preserve"> </w:t>
      </w:r>
      <w:r w:rsidRPr="00B01192">
        <w:t>транскрипции.</w:t>
      </w:r>
    </w:p>
    <w:p w:rsidR="00AC357A" w:rsidRPr="00B01192" w:rsidRDefault="00DA112E" w:rsidP="00D765D6">
      <w:pPr>
        <w:spacing w:before="43" w:line="276" w:lineRule="auto"/>
        <w:ind w:left="1810" w:right="-33"/>
        <w:jc w:val="both"/>
        <w:rPr>
          <w:i/>
          <w:sz w:val="24"/>
          <w:szCs w:val="24"/>
        </w:rPr>
      </w:pPr>
      <w:r w:rsidRPr="00B01192">
        <w:rPr>
          <w:i/>
          <w:sz w:val="24"/>
          <w:szCs w:val="24"/>
        </w:rPr>
        <w:t>Графика,</w:t>
      </w:r>
      <w:r w:rsidRPr="00B01192">
        <w:rPr>
          <w:i/>
          <w:spacing w:val="-1"/>
          <w:sz w:val="24"/>
          <w:szCs w:val="24"/>
        </w:rPr>
        <w:t xml:space="preserve"> </w:t>
      </w:r>
      <w:r w:rsidRPr="00B01192">
        <w:rPr>
          <w:i/>
          <w:sz w:val="24"/>
          <w:szCs w:val="24"/>
        </w:rPr>
        <w:t>орфография</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пунктуация</w:t>
      </w:r>
    </w:p>
    <w:p w:rsidR="00AC357A" w:rsidRPr="00B01192" w:rsidRDefault="00DA112E" w:rsidP="00D765D6">
      <w:pPr>
        <w:pStyle w:val="a3"/>
        <w:spacing w:before="42" w:line="276" w:lineRule="auto"/>
        <w:ind w:right="-33"/>
      </w:pPr>
      <w:r w:rsidRPr="00B01192">
        <w:t>Правильное написание изученных слов. Правильная расстановка знаков препинания:</w:t>
      </w:r>
      <w:r w:rsidRPr="00B01192">
        <w:rPr>
          <w:spacing w:val="-57"/>
        </w:rPr>
        <w:t xml:space="preserve"> </w:t>
      </w:r>
      <w:r w:rsidRPr="00B01192">
        <w:t>точки,</w:t>
      </w:r>
      <w:r w:rsidRPr="00B01192">
        <w:rPr>
          <w:spacing w:val="1"/>
        </w:rPr>
        <w:t xml:space="preserve"> </w:t>
      </w:r>
      <w:r w:rsidRPr="00B01192">
        <w:t>вопросительного</w:t>
      </w:r>
      <w:r w:rsidRPr="00B01192">
        <w:rPr>
          <w:spacing w:val="1"/>
        </w:rPr>
        <w:t xml:space="preserve"> </w:t>
      </w:r>
      <w:r w:rsidRPr="00B01192">
        <w:t>и</w:t>
      </w:r>
      <w:r w:rsidRPr="00B01192">
        <w:rPr>
          <w:spacing w:val="1"/>
        </w:rPr>
        <w:t xml:space="preserve"> </w:t>
      </w:r>
      <w:r w:rsidRPr="00B01192">
        <w:t>восклицательного</w:t>
      </w:r>
      <w:r w:rsidRPr="00B01192">
        <w:rPr>
          <w:spacing w:val="1"/>
        </w:rPr>
        <w:t xml:space="preserve"> </w:t>
      </w:r>
      <w:r w:rsidRPr="00B01192">
        <w:t>знака</w:t>
      </w:r>
      <w:r w:rsidRPr="00B01192">
        <w:rPr>
          <w:spacing w:val="1"/>
        </w:rPr>
        <w:t xml:space="preserve"> </w:t>
      </w:r>
      <w:r w:rsidRPr="00B01192">
        <w:t>в</w:t>
      </w:r>
      <w:r w:rsidRPr="00B01192">
        <w:rPr>
          <w:spacing w:val="1"/>
        </w:rPr>
        <w:t xml:space="preserve"> </w:t>
      </w:r>
      <w:r w:rsidRPr="00B01192">
        <w:t>конце</w:t>
      </w:r>
      <w:r w:rsidRPr="00B01192">
        <w:rPr>
          <w:spacing w:val="1"/>
        </w:rPr>
        <w:t xml:space="preserve"> </w:t>
      </w:r>
      <w:r w:rsidRPr="00B01192">
        <w:t>предложения;</w:t>
      </w:r>
      <w:r w:rsidRPr="00B01192">
        <w:rPr>
          <w:spacing w:val="1"/>
        </w:rPr>
        <w:t xml:space="preserve"> </w:t>
      </w:r>
      <w:r w:rsidRPr="00B01192">
        <w:t>запятой</w:t>
      </w:r>
      <w:r w:rsidRPr="00B01192">
        <w:rPr>
          <w:spacing w:val="1"/>
        </w:rPr>
        <w:t xml:space="preserve"> </w:t>
      </w:r>
      <w:r w:rsidRPr="00B01192">
        <w:t>при</w:t>
      </w:r>
      <w:r w:rsidRPr="00B01192">
        <w:rPr>
          <w:spacing w:val="-57"/>
        </w:rPr>
        <w:t xml:space="preserve"> </w:t>
      </w:r>
      <w:r w:rsidRPr="00B01192">
        <w:t>обращении и перечислении; правильное использование знака апострофа в сокращённых</w:t>
      </w:r>
      <w:r w:rsidRPr="00B01192">
        <w:rPr>
          <w:spacing w:val="1"/>
        </w:rPr>
        <w:t xml:space="preserve"> </w:t>
      </w:r>
      <w:r w:rsidRPr="00B01192">
        <w:t>формах</w:t>
      </w:r>
      <w:r w:rsidRPr="00B01192">
        <w:rPr>
          <w:spacing w:val="1"/>
        </w:rPr>
        <w:t xml:space="preserve"> </w:t>
      </w:r>
      <w:r w:rsidRPr="00B01192">
        <w:t>глагола-связки,</w:t>
      </w:r>
      <w:r w:rsidRPr="00B01192">
        <w:rPr>
          <w:spacing w:val="1"/>
        </w:rPr>
        <w:t xml:space="preserve"> </w:t>
      </w:r>
      <w:r w:rsidRPr="00B01192">
        <w:t>вспомогательного</w:t>
      </w:r>
      <w:r w:rsidRPr="00B01192">
        <w:rPr>
          <w:spacing w:val="1"/>
        </w:rPr>
        <w:t xml:space="preserve"> </w:t>
      </w:r>
      <w:r w:rsidRPr="00B01192">
        <w:t>и</w:t>
      </w:r>
      <w:r w:rsidRPr="00B01192">
        <w:rPr>
          <w:spacing w:val="1"/>
        </w:rPr>
        <w:t xml:space="preserve"> </w:t>
      </w:r>
      <w:r w:rsidRPr="00B01192">
        <w:t>модального</w:t>
      </w:r>
      <w:r w:rsidRPr="00B01192">
        <w:rPr>
          <w:spacing w:val="1"/>
        </w:rPr>
        <w:t xml:space="preserve"> </w:t>
      </w:r>
      <w:r w:rsidRPr="00B01192">
        <w:t>глаголов,</w:t>
      </w:r>
      <w:r w:rsidRPr="00B01192">
        <w:rPr>
          <w:spacing w:val="1"/>
        </w:rPr>
        <w:t xml:space="preserve"> </w:t>
      </w:r>
      <w:r w:rsidRPr="00B01192">
        <w:t>существительных</w:t>
      </w:r>
      <w:r w:rsidRPr="00B01192">
        <w:rPr>
          <w:spacing w:val="1"/>
        </w:rPr>
        <w:t xml:space="preserve"> </w:t>
      </w:r>
      <w:r w:rsidRPr="00B01192">
        <w:t>в</w:t>
      </w:r>
      <w:r w:rsidRPr="00B01192">
        <w:rPr>
          <w:spacing w:val="1"/>
        </w:rPr>
        <w:t xml:space="preserve"> </w:t>
      </w:r>
      <w:r w:rsidRPr="00B01192">
        <w:t>притяжательном</w:t>
      </w:r>
      <w:r w:rsidRPr="00B01192">
        <w:rPr>
          <w:spacing w:val="-2"/>
        </w:rPr>
        <w:t xml:space="preserve"> </w:t>
      </w:r>
      <w:r w:rsidRPr="00B01192">
        <w:t>падеже</w:t>
      </w:r>
      <w:r w:rsidRPr="00B01192">
        <w:rPr>
          <w:spacing w:val="-2"/>
        </w:rPr>
        <w:t xml:space="preserve"> </w:t>
      </w:r>
      <w:r w:rsidRPr="00B01192">
        <w:t>(Possessive Case).</w:t>
      </w:r>
    </w:p>
    <w:p w:rsidR="00AC357A" w:rsidRPr="00B01192" w:rsidRDefault="00DA112E" w:rsidP="00D765D6">
      <w:pPr>
        <w:spacing w:line="276" w:lineRule="auto"/>
        <w:ind w:left="1810" w:right="-33"/>
        <w:jc w:val="both"/>
        <w:rPr>
          <w:i/>
          <w:sz w:val="24"/>
          <w:szCs w:val="24"/>
        </w:rPr>
      </w:pPr>
      <w:r w:rsidRPr="00B01192">
        <w:rPr>
          <w:i/>
          <w:sz w:val="24"/>
          <w:szCs w:val="24"/>
        </w:rPr>
        <w:t>Лексическая</w:t>
      </w:r>
      <w:r w:rsidRPr="00B01192">
        <w:rPr>
          <w:i/>
          <w:spacing w:val="-3"/>
          <w:sz w:val="24"/>
          <w:szCs w:val="24"/>
        </w:rPr>
        <w:t xml:space="preserve"> </w:t>
      </w:r>
      <w:r w:rsidRPr="00B01192">
        <w:rPr>
          <w:i/>
          <w:sz w:val="24"/>
          <w:szCs w:val="24"/>
        </w:rPr>
        <w:t>сторона</w:t>
      </w:r>
      <w:r w:rsidRPr="00B01192">
        <w:rPr>
          <w:i/>
          <w:spacing w:val="-3"/>
          <w:sz w:val="24"/>
          <w:szCs w:val="24"/>
        </w:rPr>
        <w:t xml:space="preserve"> </w:t>
      </w:r>
      <w:r w:rsidRPr="00B01192">
        <w:rPr>
          <w:i/>
          <w:sz w:val="24"/>
          <w:szCs w:val="24"/>
        </w:rPr>
        <w:t>речи</w:t>
      </w:r>
    </w:p>
    <w:p w:rsidR="00AC357A" w:rsidRPr="00B01192" w:rsidRDefault="00DA112E" w:rsidP="00D765D6">
      <w:pPr>
        <w:pStyle w:val="a3"/>
        <w:spacing w:before="41" w:line="276" w:lineRule="auto"/>
        <w:ind w:right="-33"/>
      </w:pPr>
      <w:r w:rsidRPr="00B01192">
        <w:t>Распознавание</w:t>
      </w:r>
      <w:r w:rsidRPr="00B01192">
        <w:rPr>
          <w:spacing w:val="1"/>
        </w:rPr>
        <w:t xml:space="preserve"> </w:t>
      </w:r>
      <w:r w:rsidRPr="00B01192">
        <w:t>и</w:t>
      </w:r>
      <w:r w:rsidRPr="00B01192">
        <w:rPr>
          <w:spacing w:val="1"/>
        </w:rPr>
        <w:t xml:space="preserve"> </w:t>
      </w:r>
      <w:r w:rsidRPr="00B01192">
        <w:t>употребление</w:t>
      </w:r>
      <w:r w:rsidRPr="00B01192">
        <w:rPr>
          <w:spacing w:val="1"/>
        </w:rPr>
        <w:t xml:space="preserve"> </w:t>
      </w:r>
      <w:r w:rsidRPr="00B01192">
        <w:t>в</w:t>
      </w:r>
      <w:r w:rsidRPr="00B01192">
        <w:rPr>
          <w:spacing w:val="1"/>
        </w:rPr>
        <w:t xml:space="preserve"> </w:t>
      </w:r>
      <w:r w:rsidRPr="00B01192">
        <w:t>устной</w:t>
      </w:r>
      <w:r w:rsidRPr="00B01192">
        <w:rPr>
          <w:spacing w:val="1"/>
        </w:rPr>
        <w:t xml:space="preserve"> </w:t>
      </w:r>
      <w:r w:rsidRPr="00B01192">
        <w:t>и</w:t>
      </w:r>
      <w:r w:rsidRPr="00B01192">
        <w:rPr>
          <w:spacing w:val="1"/>
        </w:rPr>
        <w:t xml:space="preserve"> </w:t>
      </w:r>
      <w:r w:rsidRPr="00B01192">
        <w:t>письменной</w:t>
      </w:r>
      <w:r w:rsidRPr="00B01192">
        <w:rPr>
          <w:spacing w:val="1"/>
        </w:rPr>
        <w:t xml:space="preserve"> </w:t>
      </w:r>
      <w:r w:rsidRPr="00B01192">
        <w:t>речи</w:t>
      </w:r>
      <w:r w:rsidRPr="00B01192">
        <w:rPr>
          <w:spacing w:val="1"/>
        </w:rPr>
        <w:t xml:space="preserve"> </w:t>
      </w:r>
      <w:r w:rsidRPr="00B01192">
        <w:t>не</w:t>
      </w:r>
      <w:r w:rsidRPr="00B01192">
        <w:rPr>
          <w:spacing w:val="1"/>
        </w:rPr>
        <w:t xml:space="preserve"> </w:t>
      </w:r>
      <w:r w:rsidRPr="00B01192">
        <w:t>менее</w:t>
      </w:r>
      <w:r w:rsidRPr="00B01192">
        <w:rPr>
          <w:spacing w:val="61"/>
        </w:rPr>
        <w:t xml:space="preserve"> </w:t>
      </w:r>
      <w:r w:rsidRPr="00B01192">
        <w:t>500</w:t>
      </w:r>
      <w:r w:rsidRPr="00B01192">
        <w:rPr>
          <w:spacing w:val="1"/>
        </w:rPr>
        <w:t xml:space="preserve"> </w:t>
      </w:r>
      <w:r w:rsidRPr="00B01192">
        <w:t>лексических единиц (слов, словосочетаний, речевых клише), обслуживающих ситуации</w:t>
      </w:r>
      <w:r w:rsidRPr="00B01192">
        <w:rPr>
          <w:spacing w:val="1"/>
        </w:rPr>
        <w:t xml:space="preserve"> </w:t>
      </w:r>
      <w:r w:rsidRPr="00B01192">
        <w:t>общения в рамках тематического содержания речи для 4 класса, включая 350 лексических</w:t>
      </w:r>
      <w:r w:rsidRPr="00B01192">
        <w:rPr>
          <w:spacing w:val="1"/>
        </w:rPr>
        <w:t xml:space="preserve"> </w:t>
      </w:r>
      <w:r w:rsidRPr="00B01192">
        <w:t>единиц,</w:t>
      </w:r>
      <w:r w:rsidRPr="00B01192">
        <w:rPr>
          <w:spacing w:val="1"/>
        </w:rPr>
        <w:t xml:space="preserve"> </w:t>
      </w:r>
      <w:r w:rsidRPr="00B01192">
        <w:t>усвоенных</w:t>
      </w:r>
      <w:r w:rsidRPr="00B01192">
        <w:rPr>
          <w:spacing w:val="1"/>
        </w:rPr>
        <w:t xml:space="preserve"> </w:t>
      </w:r>
      <w:r w:rsidRPr="00B01192">
        <w:t>в</w:t>
      </w:r>
      <w:r w:rsidRPr="00B01192">
        <w:rPr>
          <w:spacing w:val="-1"/>
        </w:rPr>
        <w:t xml:space="preserve"> </w:t>
      </w:r>
      <w:r w:rsidRPr="00B01192">
        <w:t>предыдущие</w:t>
      </w:r>
      <w:r w:rsidRPr="00B01192">
        <w:rPr>
          <w:spacing w:val="-2"/>
        </w:rPr>
        <w:t xml:space="preserve"> </w:t>
      </w:r>
      <w:r w:rsidRPr="00B01192">
        <w:t>два</w:t>
      </w:r>
      <w:r w:rsidRPr="00B01192">
        <w:rPr>
          <w:spacing w:val="-1"/>
        </w:rPr>
        <w:t xml:space="preserve"> </w:t>
      </w:r>
      <w:r w:rsidRPr="00B01192">
        <w:t>года</w:t>
      </w:r>
      <w:r w:rsidRPr="00B01192">
        <w:rPr>
          <w:spacing w:val="-1"/>
        </w:rPr>
        <w:t xml:space="preserve"> </w:t>
      </w:r>
      <w:r w:rsidRPr="00B01192">
        <w:t>обучения.</w:t>
      </w:r>
    </w:p>
    <w:p w:rsidR="00AC357A" w:rsidRPr="00B01192" w:rsidRDefault="00AC357A" w:rsidP="00D765D6">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65D6">
      <w:pPr>
        <w:pStyle w:val="a3"/>
        <w:tabs>
          <w:tab w:val="left" w:pos="10740"/>
        </w:tabs>
        <w:spacing w:before="66" w:line="276" w:lineRule="auto"/>
        <w:ind w:right="-33"/>
      </w:pPr>
      <w:r w:rsidRPr="00B01192">
        <w:lastRenderedPageBreak/>
        <w:t>Распознавание</w:t>
      </w:r>
      <w:r w:rsidRPr="00B01192">
        <w:rPr>
          <w:spacing w:val="1"/>
        </w:rPr>
        <w:t xml:space="preserve"> </w:t>
      </w:r>
      <w:r w:rsidRPr="00B01192">
        <w:t>и</w:t>
      </w:r>
      <w:r w:rsidRPr="00B01192">
        <w:rPr>
          <w:spacing w:val="1"/>
        </w:rPr>
        <w:t xml:space="preserve"> </w:t>
      </w:r>
      <w:r w:rsidRPr="00B01192">
        <w:t>образование</w:t>
      </w:r>
      <w:r w:rsidRPr="00B01192">
        <w:rPr>
          <w:spacing w:val="1"/>
        </w:rPr>
        <w:t xml:space="preserve"> </w:t>
      </w:r>
      <w:r w:rsidRPr="00B01192">
        <w:t>в</w:t>
      </w:r>
      <w:r w:rsidRPr="00B01192">
        <w:rPr>
          <w:spacing w:val="1"/>
        </w:rPr>
        <w:t xml:space="preserve"> </w:t>
      </w:r>
      <w:r w:rsidRPr="00B01192">
        <w:t>устной</w:t>
      </w:r>
      <w:r w:rsidRPr="00B01192">
        <w:rPr>
          <w:spacing w:val="1"/>
        </w:rPr>
        <w:t xml:space="preserve"> </w:t>
      </w:r>
      <w:r w:rsidRPr="00B01192">
        <w:t>и</w:t>
      </w:r>
      <w:r w:rsidRPr="00B01192">
        <w:rPr>
          <w:spacing w:val="1"/>
        </w:rPr>
        <w:t xml:space="preserve"> </w:t>
      </w:r>
      <w:r w:rsidRPr="00B01192">
        <w:t>письменной</w:t>
      </w:r>
      <w:r w:rsidRPr="00B01192">
        <w:rPr>
          <w:spacing w:val="1"/>
        </w:rPr>
        <w:t xml:space="preserve"> </w:t>
      </w:r>
      <w:r w:rsidRPr="00B01192">
        <w:t>речи</w:t>
      </w:r>
      <w:r w:rsidRPr="00B01192">
        <w:rPr>
          <w:spacing w:val="1"/>
        </w:rPr>
        <w:t xml:space="preserve"> </w:t>
      </w:r>
      <w:r w:rsidRPr="00B01192">
        <w:t>родственных</w:t>
      </w:r>
      <w:r w:rsidRPr="00B01192">
        <w:rPr>
          <w:spacing w:val="1"/>
        </w:rPr>
        <w:t xml:space="preserve"> </w:t>
      </w:r>
      <w:r w:rsidRPr="00B01192">
        <w:t>слов</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основных</w:t>
      </w:r>
      <w:r w:rsidRPr="00B01192">
        <w:rPr>
          <w:spacing w:val="1"/>
        </w:rPr>
        <w:t xml:space="preserve"> </w:t>
      </w:r>
      <w:r w:rsidRPr="00B01192">
        <w:t>способов</w:t>
      </w:r>
      <w:r w:rsidRPr="00B01192">
        <w:rPr>
          <w:spacing w:val="1"/>
        </w:rPr>
        <w:t xml:space="preserve"> </w:t>
      </w:r>
      <w:r w:rsidRPr="00B01192">
        <w:t>словообразования:</w:t>
      </w:r>
      <w:r w:rsidRPr="00B01192">
        <w:rPr>
          <w:spacing w:val="1"/>
        </w:rPr>
        <w:t xml:space="preserve"> </w:t>
      </w:r>
      <w:r w:rsidRPr="00B01192">
        <w:t>аффиксации</w:t>
      </w:r>
      <w:r w:rsidRPr="00B01192">
        <w:rPr>
          <w:spacing w:val="1"/>
        </w:rPr>
        <w:t xml:space="preserve"> </w:t>
      </w:r>
      <w:r w:rsidRPr="00B01192">
        <w:t>(образование</w:t>
      </w:r>
      <w:r w:rsidRPr="00B01192">
        <w:rPr>
          <w:spacing w:val="-57"/>
        </w:rPr>
        <w:t xml:space="preserve"> </w:t>
      </w:r>
      <w:r w:rsidRPr="00B01192">
        <w:t>существительных с помощью суффиксов -er/-or, -ist (worker, actor, artist) и конверсии (to</w:t>
      </w:r>
      <w:r w:rsidRPr="00B01192">
        <w:rPr>
          <w:spacing w:val="1"/>
        </w:rPr>
        <w:t xml:space="preserve"> </w:t>
      </w:r>
      <w:r w:rsidRPr="00B01192">
        <w:t>play</w:t>
      </w:r>
      <w:r w:rsidRPr="00B01192">
        <w:rPr>
          <w:spacing w:val="-5"/>
        </w:rPr>
        <w:t xml:space="preserve"> </w:t>
      </w:r>
      <w:r w:rsidRPr="00B01192">
        <w:t>–</w:t>
      </w:r>
      <w:r w:rsidRPr="00B01192">
        <w:rPr>
          <w:spacing w:val="2"/>
        </w:rPr>
        <w:t xml:space="preserve"> </w:t>
      </w:r>
      <w:r w:rsidRPr="00B01192">
        <w:t>a</w:t>
      </w:r>
      <w:r w:rsidRPr="00B01192">
        <w:rPr>
          <w:spacing w:val="-1"/>
        </w:rPr>
        <w:t xml:space="preserve"> </w:t>
      </w:r>
      <w:r w:rsidRPr="00B01192">
        <w:t>play).</w:t>
      </w:r>
    </w:p>
    <w:p w:rsidR="00AC357A" w:rsidRPr="00B01192" w:rsidRDefault="00DA112E" w:rsidP="00D765D6">
      <w:pPr>
        <w:pStyle w:val="a3"/>
        <w:tabs>
          <w:tab w:val="left" w:pos="10740"/>
        </w:tabs>
        <w:spacing w:before="1" w:line="276" w:lineRule="auto"/>
        <w:ind w:left="1668" w:right="-33" w:firstLine="0"/>
      </w:pPr>
      <w:r w:rsidRPr="00B01192">
        <w:t>Использование</w:t>
      </w:r>
      <w:r w:rsidRPr="00B01192">
        <w:rPr>
          <w:spacing w:val="5"/>
        </w:rPr>
        <w:t xml:space="preserve"> </w:t>
      </w:r>
      <w:r w:rsidRPr="00B01192">
        <w:t>языковой</w:t>
      </w:r>
      <w:r w:rsidRPr="00B01192">
        <w:rPr>
          <w:spacing w:val="7"/>
        </w:rPr>
        <w:t xml:space="preserve"> </w:t>
      </w:r>
      <w:r w:rsidRPr="00B01192">
        <w:t>догадки</w:t>
      </w:r>
      <w:r w:rsidRPr="00B01192">
        <w:rPr>
          <w:spacing w:val="8"/>
        </w:rPr>
        <w:t xml:space="preserve"> </w:t>
      </w:r>
      <w:r w:rsidRPr="00B01192">
        <w:t>для</w:t>
      </w:r>
      <w:r w:rsidRPr="00B01192">
        <w:rPr>
          <w:spacing w:val="6"/>
        </w:rPr>
        <w:t xml:space="preserve"> </w:t>
      </w:r>
      <w:r w:rsidRPr="00B01192">
        <w:t>распознавания</w:t>
      </w:r>
      <w:r w:rsidRPr="00B01192">
        <w:rPr>
          <w:spacing w:val="7"/>
        </w:rPr>
        <w:t xml:space="preserve"> </w:t>
      </w:r>
      <w:r w:rsidRPr="00B01192">
        <w:t>интернациональных</w:t>
      </w:r>
      <w:r w:rsidRPr="00B01192">
        <w:rPr>
          <w:spacing w:val="8"/>
        </w:rPr>
        <w:t xml:space="preserve"> </w:t>
      </w:r>
      <w:r w:rsidRPr="00B01192">
        <w:t>слов</w:t>
      </w:r>
      <w:r w:rsidRPr="00B01192">
        <w:rPr>
          <w:spacing w:val="6"/>
        </w:rPr>
        <w:t xml:space="preserve"> </w:t>
      </w:r>
      <w:r w:rsidRPr="00B01192">
        <w:t>(pilot,</w:t>
      </w:r>
    </w:p>
    <w:p w:rsidR="00AC357A" w:rsidRPr="00B01192" w:rsidRDefault="00AC357A" w:rsidP="00D765D6">
      <w:pPr>
        <w:tabs>
          <w:tab w:val="left" w:pos="10740"/>
        </w:tabs>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65D6">
      <w:pPr>
        <w:pStyle w:val="a3"/>
        <w:tabs>
          <w:tab w:val="left" w:pos="10740"/>
        </w:tabs>
        <w:spacing w:before="43" w:line="276" w:lineRule="auto"/>
        <w:ind w:left="0" w:right="-33" w:firstLine="0"/>
        <w:jc w:val="right"/>
      </w:pPr>
      <w:r w:rsidRPr="00B01192">
        <w:lastRenderedPageBreak/>
        <w:t>film).</w:t>
      </w:r>
    </w:p>
    <w:p w:rsidR="00AC357A" w:rsidRPr="00B01192" w:rsidRDefault="00DA112E" w:rsidP="00D765D6">
      <w:pPr>
        <w:pStyle w:val="a3"/>
        <w:tabs>
          <w:tab w:val="left" w:pos="10740"/>
        </w:tabs>
        <w:spacing w:before="3" w:line="276" w:lineRule="auto"/>
        <w:ind w:left="0" w:right="-33" w:firstLine="0"/>
        <w:jc w:val="left"/>
      </w:pPr>
      <w:r w:rsidRPr="00B01192">
        <w:br w:type="column"/>
      </w:r>
    </w:p>
    <w:p w:rsidR="00AC357A" w:rsidRPr="00B01192" w:rsidRDefault="00DA112E" w:rsidP="00D765D6">
      <w:pPr>
        <w:tabs>
          <w:tab w:val="left" w:pos="10740"/>
        </w:tabs>
        <w:spacing w:line="276" w:lineRule="auto"/>
        <w:ind w:left="128" w:right="-33"/>
        <w:rPr>
          <w:i/>
          <w:sz w:val="24"/>
          <w:szCs w:val="24"/>
        </w:rPr>
      </w:pPr>
      <w:r w:rsidRPr="00B01192">
        <w:rPr>
          <w:i/>
          <w:sz w:val="24"/>
          <w:szCs w:val="24"/>
        </w:rPr>
        <w:t>Грамматическая</w:t>
      </w:r>
      <w:r w:rsidRPr="00B01192">
        <w:rPr>
          <w:i/>
          <w:spacing w:val="-3"/>
          <w:sz w:val="24"/>
          <w:szCs w:val="24"/>
        </w:rPr>
        <w:t xml:space="preserve"> </w:t>
      </w:r>
      <w:r w:rsidRPr="00B01192">
        <w:rPr>
          <w:i/>
          <w:sz w:val="24"/>
          <w:szCs w:val="24"/>
        </w:rPr>
        <w:t>сторона</w:t>
      </w:r>
      <w:r w:rsidRPr="00B01192">
        <w:rPr>
          <w:i/>
          <w:spacing w:val="-3"/>
          <w:sz w:val="24"/>
          <w:szCs w:val="24"/>
        </w:rPr>
        <w:t xml:space="preserve"> </w:t>
      </w:r>
      <w:r w:rsidRPr="00B01192">
        <w:rPr>
          <w:i/>
          <w:sz w:val="24"/>
          <w:szCs w:val="24"/>
        </w:rPr>
        <w:t>речи</w:t>
      </w:r>
    </w:p>
    <w:p w:rsidR="00AC357A" w:rsidRPr="00B01192" w:rsidRDefault="00DA112E" w:rsidP="00D765D6">
      <w:pPr>
        <w:pStyle w:val="a3"/>
        <w:tabs>
          <w:tab w:val="left" w:pos="1738"/>
          <w:tab w:val="left" w:pos="2117"/>
          <w:tab w:val="left" w:pos="3772"/>
          <w:tab w:val="left" w:pos="4134"/>
          <w:tab w:val="left" w:pos="5086"/>
          <w:tab w:val="left" w:pos="5460"/>
          <w:tab w:val="left" w:pos="6942"/>
          <w:tab w:val="left" w:pos="7661"/>
          <w:tab w:val="left" w:pos="10740"/>
        </w:tabs>
        <w:spacing w:before="41" w:line="276" w:lineRule="auto"/>
        <w:ind w:left="-14" w:right="-33" w:firstLine="0"/>
        <w:jc w:val="left"/>
      </w:pPr>
      <w:r w:rsidRPr="00B01192">
        <w:t>Распознавание</w:t>
      </w:r>
      <w:r w:rsidRPr="00B01192">
        <w:tab/>
        <w:t>и</w:t>
      </w:r>
      <w:r w:rsidRPr="00B01192">
        <w:tab/>
        <w:t>употребление</w:t>
      </w:r>
      <w:r w:rsidRPr="00B01192">
        <w:tab/>
        <w:t>в</w:t>
      </w:r>
      <w:r w:rsidRPr="00B01192">
        <w:tab/>
        <w:t>устной</w:t>
      </w:r>
      <w:r w:rsidRPr="00B01192">
        <w:tab/>
        <w:t>и</w:t>
      </w:r>
      <w:r w:rsidRPr="00B01192">
        <w:tab/>
        <w:t>письменной</w:t>
      </w:r>
      <w:r w:rsidRPr="00B01192">
        <w:tab/>
        <w:t>речи</w:t>
      </w:r>
      <w:r w:rsidRPr="00B01192">
        <w:tab/>
        <w:t>изученных</w:t>
      </w:r>
    </w:p>
    <w:p w:rsidR="00AC357A" w:rsidRPr="00B01192" w:rsidRDefault="00AC357A" w:rsidP="00D765D6">
      <w:pPr>
        <w:tabs>
          <w:tab w:val="left" w:pos="10740"/>
        </w:tabs>
        <w:spacing w:line="276" w:lineRule="auto"/>
        <w:ind w:right="-33"/>
        <w:rPr>
          <w:sz w:val="24"/>
          <w:szCs w:val="24"/>
        </w:rPr>
        <w:sectPr w:rsidR="00AC357A" w:rsidRPr="00B01192" w:rsidSect="00883A54">
          <w:type w:val="continuous"/>
          <w:pgSz w:w="11910" w:h="16850"/>
          <w:pgMar w:top="1060" w:right="570" w:bottom="280" w:left="600" w:header="720" w:footer="720" w:gutter="0"/>
          <w:cols w:num="2" w:space="720" w:equalWidth="0">
            <w:col w:w="1642" w:space="40"/>
            <w:col w:w="9248"/>
          </w:cols>
        </w:sectPr>
      </w:pPr>
    </w:p>
    <w:p w:rsidR="00AC357A" w:rsidRPr="00B01192" w:rsidRDefault="00DA112E" w:rsidP="00D765D6">
      <w:pPr>
        <w:pStyle w:val="a3"/>
        <w:tabs>
          <w:tab w:val="left" w:pos="10740"/>
        </w:tabs>
        <w:spacing w:before="41" w:line="276" w:lineRule="auto"/>
        <w:ind w:left="1243" w:right="-33" w:firstLine="0"/>
      </w:pPr>
      <w:r w:rsidRPr="00B01192">
        <w:lastRenderedPageBreak/>
        <w:t>морфологических</w:t>
      </w:r>
      <w:r w:rsidRPr="00B01192">
        <w:rPr>
          <w:spacing w:val="-3"/>
        </w:rPr>
        <w:t xml:space="preserve"> </w:t>
      </w:r>
      <w:r w:rsidRPr="00B01192">
        <w:t>форм</w:t>
      </w:r>
      <w:r w:rsidRPr="00B01192">
        <w:rPr>
          <w:spacing w:val="-7"/>
        </w:rPr>
        <w:t xml:space="preserve"> </w:t>
      </w:r>
      <w:r w:rsidRPr="00B01192">
        <w:t>и</w:t>
      </w:r>
      <w:r w:rsidRPr="00B01192">
        <w:rPr>
          <w:spacing w:val="-4"/>
        </w:rPr>
        <w:t xml:space="preserve"> </w:t>
      </w:r>
      <w:r w:rsidRPr="00B01192">
        <w:t>синтаксических</w:t>
      </w:r>
      <w:r w:rsidRPr="00B01192">
        <w:rPr>
          <w:spacing w:val="-5"/>
        </w:rPr>
        <w:t xml:space="preserve"> </w:t>
      </w:r>
      <w:r w:rsidRPr="00B01192">
        <w:t>конструкций</w:t>
      </w:r>
      <w:r w:rsidRPr="00B01192">
        <w:rPr>
          <w:spacing w:val="-5"/>
        </w:rPr>
        <w:t xml:space="preserve"> </w:t>
      </w:r>
      <w:r w:rsidRPr="00B01192">
        <w:t>английского</w:t>
      </w:r>
      <w:r w:rsidRPr="00B01192">
        <w:rPr>
          <w:spacing w:val="-4"/>
        </w:rPr>
        <w:t xml:space="preserve"> </w:t>
      </w:r>
      <w:r w:rsidRPr="00B01192">
        <w:t>языка.</w:t>
      </w:r>
    </w:p>
    <w:p w:rsidR="00AC357A" w:rsidRPr="00B01192" w:rsidRDefault="00DA112E" w:rsidP="00D765D6">
      <w:pPr>
        <w:pStyle w:val="a3"/>
        <w:tabs>
          <w:tab w:val="left" w:pos="10740"/>
        </w:tabs>
        <w:spacing w:before="43" w:line="276" w:lineRule="auto"/>
        <w:ind w:left="1243" w:right="-33" w:firstLine="424"/>
      </w:pPr>
      <w:r w:rsidRPr="00B01192">
        <w:t>Глаголы в Present/Past Simple Tense, Present Continuous Tense в повествовательных</w:t>
      </w:r>
      <w:r w:rsidRPr="00B01192">
        <w:rPr>
          <w:spacing w:val="1"/>
        </w:rPr>
        <w:t xml:space="preserve"> </w:t>
      </w:r>
      <w:r w:rsidRPr="00B01192">
        <w:t>(утвердительных и отрицательных) и вопросительных (общий и специальный вопросы)</w:t>
      </w:r>
      <w:r w:rsidRPr="00B01192">
        <w:rPr>
          <w:spacing w:val="1"/>
        </w:rPr>
        <w:t xml:space="preserve"> </w:t>
      </w:r>
      <w:r w:rsidRPr="00B01192">
        <w:t>предложениях.</w:t>
      </w:r>
    </w:p>
    <w:p w:rsidR="00AC357A" w:rsidRPr="00B01192" w:rsidRDefault="00DA112E" w:rsidP="00D765D6">
      <w:pPr>
        <w:pStyle w:val="a3"/>
        <w:tabs>
          <w:tab w:val="left" w:pos="10740"/>
        </w:tabs>
        <w:spacing w:line="276" w:lineRule="auto"/>
        <w:ind w:left="1668" w:right="-33" w:firstLine="0"/>
      </w:pPr>
      <w:r w:rsidRPr="00B01192">
        <w:t>Модальные</w:t>
      </w:r>
      <w:r w:rsidRPr="00B01192">
        <w:rPr>
          <w:spacing w:val="-3"/>
        </w:rPr>
        <w:t xml:space="preserve"> </w:t>
      </w:r>
      <w:r w:rsidRPr="00B01192">
        <w:t>глаголы</w:t>
      </w:r>
      <w:r w:rsidRPr="00B01192">
        <w:rPr>
          <w:spacing w:val="-2"/>
        </w:rPr>
        <w:t xml:space="preserve"> </w:t>
      </w:r>
      <w:r w:rsidRPr="00B01192">
        <w:t>must</w:t>
      </w:r>
      <w:r w:rsidRPr="00B01192">
        <w:rPr>
          <w:spacing w:val="-1"/>
        </w:rPr>
        <w:t xml:space="preserve"> </w:t>
      </w:r>
      <w:r w:rsidRPr="00B01192">
        <w:t>и have</w:t>
      </w:r>
      <w:r w:rsidRPr="00B01192">
        <w:rPr>
          <w:spacing w:val="-3"/>
        </w:rPr>
        <w:t xml:space="preserve"> </w:t>
      </w:r>
      <w:r w:rsidRPr="00B01192">
        <w:t>to.</w:t>
      </w:r>
    </w:p>
    <w:p w:rsidR="00AC357A" w:rsidRPr="00B01192" w:rsidRDefault="00DA112E" w:rsidP="00D765D6">
      <w:pPr>
        <w:pStyle w:val="a3"/>
        <w:tabs>
          <w:tab w:val="left" w:pos="10740"/>
        </w:tabs>
        <w:spacing w:before="44" w:line="276" w:lineRule="auto"/>
        <w:ind w:left="1243" w:right="-33" w:firstLine="424"/>
      </w:pPr>
      <w:r w:rsidRPr="00B01192">
        <w:t>Конструкция</w:t>
      </w:r>
      <w:r w:rsidRPr="00B01192">
        <w:rPr>
          <w:spacing w:val="13"/>
          <w:lang w:val="en-US"/>
        </w:rPr>
        <w:t xml:space="preserve"> </w:t>
      </w:r>
      <w:r w:rsidRPr="00B01192">
        <w:rPr>
          <w:lang w:val="en-US"/>
        </w:rPr>
        <w:t>to</w:t>
      </w:r>
      <w:r w:rsidRPr="00B01192">
        <w:rPr>
          <w:spacing w:val="11"/>
          <w:lang w:val="en-US"/>
        </w:rPr>
        <w:t xml:space="preserve"> </w:t>
      </w:r>
      <w:r w:rsidRPr="00B01192">
        <w:rPr>
          <w:lang w:val="en-US"/>
        </w:rPr>
        <w:t>be</w:t>
      </w:r>
      <w:r w:rsidRPr="00B01192">
        <w:rPr>
          <w:spacing w:val="11"/>
          <w:lang w:val="en-US"/>
        </w:rPr>
        <w:t xml:space="preserve"> </w:t>
      </w:r>
      <w:r w:rsidRPr="00B01192">
        <w:rPr>
          <w:lang w:val="en-US"/>
        </w:rPr>
        <w:t>going</w:t>
      </w:r>
      <w:r w:rsidRPr="00B01192">
        <w:rPr>
          <w:spacing w:val="9"/>
          <w:lang w:val="en-US"/>
        </w:rPr>
        <w:t xml:space="preserve"> </w:t>
      </w:r>
      <w:r w:rsidRPr="00B01192">
        <w:rPr>
          <w:lang w:val="en-US"/>
        </w:rPr>
        <w:t>to</w:t>
      </w:r>
      <w:r w:rsidRPr="00B01192">
        <w:rPr>
          <w:spacing w:val="13"/>
          <w:lang w:val="en-US"/>
        </w:rPr>
        <w:t xml:space="preserve"> </w:t>
      </w:r>
      <w:r w:rsidRPr="00B01192">
        <w:t>и</w:t>
      </w:r>
      <w:r w:rsidRPr="00B01192">
        <w:rPr>
          <w:spacing w:val="12"/>
          <w:lang w:val="en-US"/>
        </w:rPr>
        <w:t xml:space="preserve"> </w:t>
      </w:r>
      <w:r w:rsidRPr="00B01192">
        <w:rPr>
          <w:lang w:val="en-US"/>
        </w:rPr>
        <w:t>Future</w:t>
      </w:r>
      <w:r w:rsidRPr="00B01192">
        <w:rPr>
          <w:spacing w:val="10"/>
          <w:lang w:val="en-US"/>
        </w:rPr>
        <w:t xml:space="preserve"> </w:t>
      </w:r>
      <w:r w:rsidRPr="00B01192">
        <w:rPr>
          <w:lang w:val="en-US"/>
        </w:rPr>
        <w:t>Simple</w:t>
      </w:r>
      <w:r w:rsidRPr="00B01192">
        <w:rPr>
          <w:spacing w:val="10"/>
          <w:lang w:val="en-US"/>
        </w:rPr>
        <w:t xml:space="preserve"> </w:t>
      </w:r>
      <w:r w:rsidRPr="00B01192">
        <w:rPr>
          <w:lang w:val="en-US"/>
        </w:rPr>
        <w:t>Tense</w:t>
      </w:r>
      <w:r w:rsidRPr="00B01192">
        <w:rPr>
          <w:spacing w:val="13"/>
          <w:lang w:val="en-US"/>
        </w:rPr>
        <w:t xml:space="preserve"> </w:t>
      </w:r>
      <w:r w:rsidRPr="00B01192">
        <w:t>для</w:t>
      </w:r>
      <w:r w:rsidRPr="00B01192">
        <w:rPr>
          <w:spacing w:val="11"/>
          <w:lang w:val="en-US"/>
        </w:rPr>
        <w:t xml:space="preserve"> </w:t>
      </w:r>
      <w:r w:rsidRPr="00B01192">
        <w:t>выражения</w:t>
      </w:r>
      <w:r w:rsidRPr="00B01192">
        <w:rPr>
          <w:spacing w:val="12"/>
          <w:lang w:val="en-US"/>
        </w:rPr>
        <w:t xml:space="preserve"> </w:t>
      </w:r>
      <w:r w:rsidRPr="00B01192">
        <w:t>будущего</w:t>
      </w:r>
      <w:r w:rsidRPr="00B01192">
        <w:rPr>
          <w:spacing w:val="13"/>
          <w:lang w:val="en-US"/>
        </w:rPr>
        <w:t xml:space="preserve"> </w:t>
      </w:r>
      <w:r w:rsidRPr="00B01192">
        <w:t>действия</w:t>
      </w:r>
      <w:r w:rsidRPr="00B01192">
        <w:rPr>
          <w:spacing w:val="-58"/>
          <w:lang w:val="en-US"/>
        </w:rPr>
        <w:t xml:space="preserve"> </w:t>
      </w:r>
      <w:r w:rsidRPr="00B01192">
        <w:rPr>
          <w:lang w:val="en-US"/>
        </w:rPr>
        <w:t>(I</w:t>
      </w:r>
      <w:r w:rsidRPr="00B01192">
        <w:rPr>
          <w:spacing w:val="-5"/>
          <w:lang w:val="en-US"/>
        </w:rPr>
        <w:t xml:space="preserve"> </w:t>
      </w:r>
      <w:r w:rsidRPr="00B01192">
        <w:rPr>
          <w:lang w:val="en-US"/>
        </w:rPr>
        <w:t>am</w:t>
      </w:r>
      <w:r w:rsidRPr="00B01192">
        <w:rPr>
          <w:spacing w:val="2"/>
          <w:lang w:val="en-US"/>
        </w:rPr>
        <w:t xml:space="preserve"> </w:t>
      </w:r>
      <w:r w:rsidRPr="00B01192">
        <w:rPr>
          <w:lang w:val="en-US"/>
        </w:rPr>
        <w:t>going</w:t>
      </w:r>
      <w:r w:rsidRPr="00B01192">
        <w:rPr>
          <w:spacing w:val="-3"/>
          <w:lang w:val="en-US"/>
        </w:rPr>
        <w:t xml:space="preserve"> </w:t>
      </w:r>
      <w:r w:rsidRPr="00B01192">
        <w:rPr>
          <w:lang w:val="en-US"/>
        </w:rPr>
        <w:t>to have</w:t>
      </w:r>
      <w:r w:rsidRPr="00B01192">
        <w:rPr>
          <w:spacing w:val="-2"/>
          <w:lang w:val="en-US"/>
        </w:rPr>
        <w:t xml:space="preserve"> </w:t>
      </w:r>
      <w:r w:rsidRPr="00B01192">
        <w:rPr>
          <w:lang w:val="en-US"/>
        </w:rPr>
        <w:t>my</w:t>
      </w:r>
      <w:r w:rsidRPr="00B01192">
        <w:rPr>
          <w:spacing w:val="-5"/>
          <w:lang w:val="en-US"/>
        </w:rPr>
        <w:t xml:space="preserve"> </w:t>
      </w:r>
      <w:r w:rsidRPr="00B01192">
        <w:rPr>
          <w:lang w:val="en-US"/>
        </w:rPr>
        <w:t>birthday</w:t>
      </w:r>
      <w:r w:rsidRPr="00B01192">
        <w:rPr>
          <w:spacing w:val="-5"/>
          <w:lang w:val="en-US"/>
        </w:rPr>
        <w:t xml:space="preserve"> </w:t>
      </w:r>
      <w:r w:rsidRPr="00B01192">
        <w:rPr>
          <w:lang w:val="en-US"/>
        </w:rPr>
        <w:t>party</w:t>
      </w:r>
      <w:r w:rsidRPr="00B01192">
        <w:rPr>
          <w:spacing w:val="-5"/>
          <w:lang w:val="en-US"/>
        </w:rPr>
        <w:t xml:space="preserve"> </w:t>
      </w:r>
      <w:r w:rsidRPr="00B01192">
        <w:rPr>
          <w:lang w:val="en-US"/>
        </w:rPr>
        <w:t>on Saturday.</w:t>
      </w:r>
      <w:r w:rsidRPr="00B01192">
        <w:rPr>
          <w:spacing w:val="3"/>
          <w:lang w:val="en-US"/>
        </w:rPr>
        <w:t xml:space="preserve"> </w:t>
      </w:r>
      <w:r w:rsidRPr="00B01192">
        <w:t>Wait,</w:t>
      </w:r>
      <w:r w:rsidRPr="00B01192">
        <w:rPr>
          <w:spacing w:val="2"/>
        </w:rPr>
        <w:t xml:space="preserve"> </w:t>
      </w:r>
      <w:r w:rsidRPr="00B01192">
        <w:t>I’ll help</w:t>
      </w:r>
      <w:r w:rsidRPr="00B01192">
        <w:rPr>
          <w:spacing w:val="5"/>
        </w:rPr>
        <w:t xml:space="preserve"> </w:t>
      </w:r>
      <w:r w:rsidRPr="00B01192">
        <w:t>you.).</w:t>
      </w:r>
    </w:p>
    <w:p w:rsidR="00AC357A" w:rsidRPr="00B01192" w:rsidRDefault="00DA112E" w:rsidP="00D765D6">
      <w:pPr>
        <w:pStyle w:val="a3"/>
        <w:tabs>
          <w:tab w:val="left" w:pos="10740"/>
        </w:tabs>
        <w:spacing w:line="276" w:lineRule="auto"/>
        <w:ind w:left="1668" w:right="-33" w:firstLine="0"/>
      </w:pPr>
      <w:r w:rsidRPr="00B01192">
        <w:t>Отрицательное</w:t>
      </w:r>
      <w:r w:rsidRPr="00B01192">
        <w:rPr>
          <w:spacing w:val="-5"/>
        </w:rPr>
        <w:t xml:space="preserve"> </w:t>
      </w:r>
      <w:r w:rsidRPr="00B01192">
        <w:t>местоимение</w:t>
      </w:r>
      <w:r w:rsidRPr="00B01192">
        <w:rPr>
          <w:spacing w:val="-4"/>
        </w:rPr>
        <w:t xml:space="preserve"> </w:t>
      </w:r>
      <w:r w:rsidRPr="00B01192">
        <w:t>no.</w:t>
      </w:r>
    </w:p>
    <w:p w:rsidR="00AC357A" w:rsidRPr="00B01192" w:rsidRDefault="00DA112E" w:rsidP="00D765D6">
      <w:pPr>
        <w:pStyle w:val="a3"/>
        <w:tabs>
          <w:tab w:val="left" w:pos="10740"/>
        </w:tabs>
        <w:spacing w:before="41" w:line="276" w:lineRule="auto"/>
        <w:ind w:left="1243" w:right="-33" w:firstLine="424"/>
      </w:pPr>
      <w:r w:rsidRPr="00B01192">
        <w:t>Степени</w:t>
      </w:r>
      <w:r w:rsidRPr="00B01192">
        <w:rPr>
          <w:spacing w:val="1"/>
        </w:rPr>
        <w:t xml:space="preserve"> </w:t>
      </w:r>
      <w:r w:rsidRPr="00B01192">
        <w:t>сравнения</w:t>
      </w:r>
      <w:r w:rsidRPr="00B01192">
        <w:rPr>
          <w:spacing w:val="1"/>
        </w:rPr>
        <w:t xml:space="preserve"> </w:t>
      </w:r>
      <w:r w:rsidRPr="00B01192">
        <w:t>прилагательных</w:t>
      </w:r>
      <w:r w:rsidRPr="00B01192">
        <w:rPr>
          <w:spacing w:val="1"/>
        </w:rPr>
        <w:t xml:space="preserve"> </w:t>
      </w:r>
      <w:r w:rsidRPr="00B01192">
        <w:t>(формы,</w:t>
      </w:r>
      <w:r w:rsidRPr="00B01192">
        <w:rPr>
          <w:spacing w:val="1"/>
        </w:rPr>
        <w:t xml:space="preserve"> </w:t>
      </w:r>
      <w:r w:rsidRPr="00B01192">
        <w:t>образованные</w:t>
      </w:r>
      <w:r w:rsidRPr="00B01192">
        <w:rPr>
          <w:spacing w:val="1"/>
        </w:rPr>
        <w:t xml:space="preserve"> </w:t>
      </w:r>
      <w:r w:rsidRPr="00B01192">
        <w:t>по</w:t>
      </w:r>
      <w:r w:rsidRPr="00B01192">
        <w:rPr>
          <w:spacing w:val="1"/>
        </w:rPr>
        <w:t xml:space="preserve"> </w:t>
      </w:r>
      <w:r w:rsidRPr="00B01192">
        <w:t>правилу</w:t>
      </w:r>
      <w:r w:rsidRPr="00B01192">
        <w:rPr>
          <w:spacing w:val="1"/>
        </w:rPr>
        <w:t xml:space="preserve"> </w:t>
      </w:r>
      <w:r w:rsidRPr="00B01192">
        <w:t>и</w:t>
      </w:r>
      <w:r w:rsidRPr="00B01192">
        <w:rPr>
          <w:spacing w:val="-57"/>
        </w:rPr>
        <w:t xml:space="preserve"> </w:t>
      </w:r>
      <w:r w:rsidRPr="00B01192">
        <w:t>исключения:</w:t>
      </w:r>
      <w:r w:rsidRPr="00B01192">
        <w:rPr>
          <w:spacing w:val="-1"/>
        </w:rPr>
        <w:t xml:space="preserve"> </w:t>
      </w:r>
      <w:r w:rsidRPr="00B01192">
        <w:t>good – better</w:t>
      </w:r>
      <w:r w:rsidRPr="00B01192">
        <w:rPr>
          <w:spacing w:val="-1"/>
        </w:rPr>
        <w:t xml:space="preserve"> </w:t>
      </w:r>
      <w:r w:rsidRPr="00B01192">
        <w:t>– (the)</w:t>
      </w:r>
      <w:r w:rsidRPr="00B01192">
        <w:rPr>
          <w:spacing w:val="-1"/>
        </w:rPr>
        <w:t xml:space="preserve"> </w:t>
      </w:r>
      <w:r w:rsidRPr="00B01192">
        <w:t>best, bad –</w:t>
      </w:r>
      <w:r w:rsidRPr="00B01192">
        <w:rPr>
          <w:spacing w:val="-1"/>
        </w:rPr>
        <w:t xml:space="preserve"> </w:t>
      </w:r>
      <w:r w:rsidRPr="00B01192">
        <w:t>worse – (the)</w:t>
      </w:r>
      <w:r w:rsidRPr="00B01192">
        <w:rPr>
          <w:spacing w:val="-1"/>
        </w:rPr>
        <w:t xml:space="preserve"> </w:t>
      </w:r>
      <w:r w:rsidRPr="00B01192">
        <w:t>worst.</w:t>
      </w:r>
    </w:p>
    <w:p w:rsidR="00AC357A" w:rsidRPr="00B01192" w:rsidRDefault="00DA112E" w:rsidP="00D765D6">
      <w:pPr>
        <w:pStyle w:val="a3"/>
        <w:tabs>
          <w:tab w:val="left" w:pos="10740"/>
        </w:tabs>
        <w:spacing w:line="276" w:lineRule="auto"/>
        <w:ind w:left="1668" w:right="-33" w:firstLine="0"/>
      </w:pPr>
      <w:r w:rsidRPr="00B01192">
        <w:t>Наречия</w:t>
      </w:r>
      <w:r w:rsidRPr="00B01192">
        <w:rPr>
          <w:spacing w:val="-4"/>
        </w:rPr>
        <w:t xml:space="preserve"> </w:t>
      </w:r>
      <w:r w:rsidRPr="00B01192">
        <w:t>времени.</w:t>
      </w:r>
    </w:p>
    <w:p w:rsidR="00AC357A" w:rsidRPr="00B01192" w:rsidRDefault="00DA112E" w:rsidP="00D765D6">
      <w:pPr>
        <w:pStyle w:val="a3"/>
        <w:tabs>
          <w:tab w:val="left" w:pos="10740"/>
        </w:tabs>
        <w:spacing w:before="41" w:line="276" w:lineRule="auto"/>
        <w:ind w:left="1668" w:right="-33" w:firstLine="0"/>
      </w:pPr>
      <w:r w:rsidRPr="00B01192">
        <w:t>Обозначение</w:t>
      </w:r>
      <w:r w:rsidRPr="00B01192">
        <w:rPr>
          <w:spacing w:val="-4"/>
        </w:rPr>
        <w:t xml:space="preserve"> </w:t>
      </w:r>
      <w:r w:rsidRPr="00B01192">
        <w:t>даты</w:t>
      </w:r>
      <w:r w:rsidRPr="00B01192">
        <w:rPr>
          <w:spacing w:val="-2"/>
        </w:rPr>
        <w:t xml:space="preserve"> </w:t>
      </w:r>
      <w:r w:rsidRPr="00B01192">
        <w:t>и</w:t>
      </w:r>
      <w:r w:rsidRPr="00B01192">
        <w:rPr>
          <w:spacing w:val="-2"/>
        </w:rPr>
        <w:t xml:space="preserve"> </w:t>
      </w:r>
      <w:r w:rsidRPr="00B01192">
        <w:t>года.</w:t>
      </w:r>
      <w:r w:rsidRPr="00B01192">
        <w:rPr>
          <w:spacing w:val="-2"/>
        </w:rPr>
        <w:t xml:space="preserve"> </w:t>
      </w:r>
      <w:r w:rsidRPr="00B01192">
        <w:t>Обозначение</w:t>
      </w:r>
      <w:r w:rsidRPr="00B01192">
        <w:rPr>
          <w:spacing w:val="-3"/>
        </w:rPr>
        <w:t xml:space="preserve"> </w:t>
      </w:r>
      <w:r w:rsidRPr="00B01192">
        <w:t>времени</w:t>
      </w:r>
      <w:r w:rsidRPr="00B01192">
        <w:rPr>
          <w:spacing w:val="-2"/>
        </w:rPr>
        <w:t xml:space="preserve"> </w:t>
      </w:r>
      <w:r w:rsidRPr="00B01192">
        <w:t>(5</w:t>
      </w:r>
      <w:r w:rsidRPr="00B01192">
        <w:rPr>
          <w:spacing w:val="-2"/>
        </w:rPr>
        <w:t xml:space="preserve"> </w:t>
      </w:r>
      <w:r w:rsidRPr="00B01192">
        <w:t>o’clock;</w:t>
      </w:r>
      <w:r w:rsidRPr="00B01192">
        <w:rPr>
          <w:spacing w:val="-2"/>
        </w:rPr>
        <w:t xml:space="preserve"> </w:t>
      </w:r>
      <w:r w:rsidRPr="00B01192">
        <w:t>3</w:t>
      </w:r>
      <w:r w:rsidRPr="00B01192">
        <w:rPr>
          <w:spacing w:val="-2"/>
        </w:rPr>
        <w:t xml:space="preserve"> </w:t>
      </w:r>
      <w:r w:rsidRPr="00B01192">
        <w:t>am,</w:t>
      </w:r>
      <w:r w:rsidRPr="00B01192">
        <w:rPr>
          <w:spacing w:val="-3"/>
        </w:rPr>
        <w:t xml:space="preserve"> </w:t>
      </w:r>
      <w:r w:rsidRPr="00B01192">
        <w:t>2</w:t>
      </w:r>
      <w:r w:rsidRPr="00B01192">
        <w:rPr>
          <w:spacing w:val="-2"/>
        </w:rPr>
        <w:t xml:space="preserve"> </w:t>
      </w:r>
      <w:r w:rsidRPr="00B01192">
        <w:t>pm).</w:t>
      </w:r>
    </w:p>
    <w:p w:rsidR="00AC357A" w:rsidRPr="00B01192" w:rsidRDefault="00DA112E" w:rsidP="00E341D0">
      <w:pPr>
        <w:pStyle w:val="2"/>
        <w:numPr>
          <w:ilvl w:val="0"/>
          <w:numId w:val="52"/>
        </w:numPr>
        <w:tabs>
          <w:tab w:val="left" w:pos="1954"/>
          <w:tab w:val="left" w:pos="10740"/>
        </w:tabs>
        <w:spacing w:before="45" w:line="276" w:lineRule="auto"/>
        <w:ind w:left="1953" w:right="-33"/>
      </w:pPr>
      <w:r w:rsidRPr="00B01192">
        <w:t>Социокультурные</w:t>
      </w:r>
      <w:r w:rsidRPr="00B01192">
        <w:rPr>
          <w:spacing w:val="-4"/>
        </w:rPr>
        <w:t xml:space="preserve"> </w:t>
      </w:r>
      <w:r w:rsidRPr="00B01192">
        <w:t>знания</w:t>
      </w:r>
      <w:r w:rsidRPr="00B01192">
        <w:rPr>
          <w:spacing w:val="-5"/>
        </w:rPr>
        <w:t xml:space="preserve"> </w:t>
      </w:r>
      <w:r w:rsidRPr="00B01192">
        <w:t>и</w:t>
      </w:r>
      <w:r w:rsidRPr="00B01192">
        <w:rPr>
          <w:spacing w:val="-3"/>
        </w:rPr>
        <w:t xml:space="preserve"> </w:t>
      </w:r>
      <w:r w:rsidRPr="00B01192">
        <w:t>умения</w:t>
      </w:r>
    </w:p>
    <w:p w:rsidR="00AC357A" w:rsidRPr="00B01192" w:rsidRDefault="00DA112E" w:rsidP="00D765D6">
      <w:pPr>
        <w:pStyle w:val="a3"/>
        <w:tabs>
          <w:tab w:val="left" w:pos="10740"/>
        </w:tabs>
        <w:spacing w:before="38" w:line="276" w:lineRule="auto"/>
        <w:ind w:right="-33"/>
      </w:pPr>
      <w:r w:rsidRPr="00B01192">
        <w:t>Знание</w:t>
      </w:r>
      <w:r w:rsidRPr="00B01192">
        <w:rPr>
          <w:spacing w:val="1"/>
        </w:rPr>
        <w:t xml:space="preserve"> </w:t>
      </w:r>
      <w:r w:rsidRPr="00B01192">
        <w:t>и</w:t>
      </w:r>
      <w:r w:rsidRPr="00B01192">
        <w:rPr>
          <w:spacing w:val="1"/>
        </w:rPr>
        <w:t xml:space="preserve"> </w:t>
      </w:r>
      <w:r w:rsidRPr="00B01192">
        <w:t>использование</w:t>
      </w:r>
      <w:r w:rsidRPr="00B01192">
        <w:rPr>
          <w:spacing w:val="1"/>
        </w:rPr>
        <w:t xml:space="preserve"> </w:t>
      </w:r>
      <w:r w:rsidRPr="00B01192">
        <w:t>некоторых</w:t>
      </w:r>
      <w:r w:rsidRPr="00B01192">
        <w:rPr>
          <w:spacing w:val="1"/>
        </w:rPr>
        <w:t xml:space="preserve"> </w:t>
      </w:r>
      <w:r w:rsidRPr="00B01192">
        <w:t>социокультурных</w:t>
      </w:r>
      <w:r w:rsidRPr="00B01192">
        <w:rPr>
          <w:spacing w:val="1"/>
        </w:rPr>
        <w:t xml:space="preserve"> </w:t>
      </w:r>
      <w:r w:rsidRPr="00B01192">
        <w:t>элементов</w:t>
      </w:r>
      <w:r w:rsidRPr="00B01192">
        <w:rPr>
          <w:spacing w:val="1"/>
        </w:rPr>
        <w:t xml:space="preserve"> </w:t>
      </w:r>
      <w:r w:rsidRPr="00B01192">
        <w:t>речевого</w:t>
      </w:r>
      <w:r w:rsidRPr="00B01192">
        <w:rPr>
          <w:spacing w:val="1"/>
        </w:rPr>
        <w:t xml:space="preserve"> </w:t>
      </w:r>
      <w:r w:rsidRPr="00B01192">
        <w:t>поведенческого</w:t>
      </w:r>
      <w:r w:rsidRPr="00B01192">
        <w:rPr>
          <w:spacing w:val="1"/>
        </w:rPr>
        <w:t xml:space="preserve"> </w:t>
      </w:r>
      <w:r w:rsidRPr="00B01192">
        <w:t>этикета,</w:t>
      </w:r>
      <w:r w:rsidRPr="00B01192">
        <w:rPr>
          <w:spacing w:val="1"/>
        </w:rPr>
        <w:t xml:space="preserve"> </w:t>
      </w:r>
      <w:r w:rsidRPr="00B01192">
        <w:t>принятого</w:t>
      </w:r>
      <w:r w:rsidRPr="00B01192">
        <w:rPr>
          <w:spacing w:val="1"/>
        </w:rPr>
        <w:t xml:space="preserve"> </w:t>
      </w:r>
      <w:r w:rsidRPr="00B01192">
        <w:t>в</w:t>
      </w:r>
      <w:r w:rsidRPr="00B01192">
        <w:rPr>
          <w:spacing w:val="1"/>
        </w:rPr>
        <w:t xml:space="preserve"> </w:t>
      </w:r>
      <w:r w:rsidRPr="00B01192">
        <w:t>стране/странах</w:t>
      </w:r>
      <w:r w:rsidRPr="00B01192">
        <w:rPr>
          <w:spacing w:val="1"/>
        </w:rPr>
        <w:t xml:space="preserve"> </w:t>
      </w:r>
      <w:r w:rsidRPr="00B01192">
        <w:t>изучаемого</w:t>
      </w:r>
      <w:r w:rsidRPr="00B01192">
        <w:rPr>
          <w:spacing w:val="1"/>
        </w:rPr>
        <w:t xml:space="preserve"> </w:t>
      </w:r>
      <w:r w:rsidRPr="00B01192">
        <w:t>языка,</w:t>
      </w:r>
      <w:r w:rsidRPr="00B01192">
        <w:rPr>
          <w:spacing w:val="1"/>
        </w:rPr>
        <w:t xml:space="preserve"> </w:t>
      </w:r>
      <w:r w:rsidRPr="00B01192">
        <w:t>в</w:t>
      </w:r>
      <w:r w:rsidRPr="00B01192">
        <w:rPr>
          <w:spacing w:val="1"/>
        </w:rPr>
        <w:t xml:space="preserve"> </w:t>
      </w:r>
      <w:r w:rsidRPr="00B01192">
        <w:t>некоторых</w:t>
      </w:r>
      <w:r w:rsidRPr="00B01192">
        <w:rPr>
          <w:spacing w:val="1"/>
        </w:rPr>
        <w:t xml:space="preserve"> </w:t>
      </w:r>
      <w:r w:rsidRPr="00B01192">
        <w:t>ситуациях</w:t>
      </w:r>
      <w:r w:rsidRPr="00B01192">
        <w:rPr>
          <w:spacing w:val="1"/>
        </w:rPr>
        <w:t xml:space="preserve"> </w:t>
      </w:r>
      <w:r w:rsidRPr="00B01192">
        <w:t>общения:</w:t>
      </w:r>
      <w:r w:rsidRPr="00B01192">
        <w:rPr>
          <w:spacing w:val="1"/>
        </w:rPr>
        <w:t xml:space="preserve"> </w:t>
      </w:r>
      <w:r w:rsidRPr="00B01192">
        <w:t>приветствие,</w:t>
      </w:r>
      <w:r w:rsidRPr="00B01192">
        <w:rPr>
          <w:spacing w:val="1"/>
        </w:rPr>
        <w:t xml:space="preserve"> </w:t>
      </w:r>
      <w:r w:rsidRPr="00B01192">
        <w:t>прощание,</w:t>
      </w:r>
      <w:r w:rsidRPr="00B01192">
        <w:rPr>
          <w:spacing w:val="1"/>
        </w:rPr>
        <w:t xml:space="preserve"> </w:t>
      </w:r>
      <w:r w:rsidRPr="00B01192">
        <w:t>знакомство,</w:t>
      </w:r>
      <w:r w:rsidRPr="00B01192">
        <w:rPr>
          <w:spacing w:val="1"/>
        </w:rPr>
        <w:t xml:space="preserve"> </w:t>
      </w:r>
      <w:r w:rsidRPr="00B01192">
        <w:t>выражение</w:t>
      </w:r>
      <w:r w:rsidRPr="00B01192">
        <w:rPr>
          <w:spacing w:val="1"/>
        </w:rPr>
        <w:t xml:space="preserve"> </w:t>
      </w:r>
      <w:r w:rsidRPr="00B01192">
        <w:t>благодарности,</w:t>
      </w:r>
      <w:r w:rsidRPr="00B01192">
        <w:rPr>
          <w:spacing w:val="1"/>
        </w:rPr>
        <w:t xml:space="preserve"> </w:t>
      </w:r>
      <w:r w:rsidRPr="00B01192">
        <w:t>извинение,</w:t>
      </w:r>
      <w:r w:rsidRPr="00B01192">
        <w:rPr>
          <w:spacing w:val="1"/>
        </w:rPr>
        <w:t xml:space="preserve"> </w:t>
      </w:r>
      <w:r w:rsidRPr="00B01192">
        <w:t>поздравление</w:t>
      </w:r>
      <w:r w:rsidRPr="00B01192">
        <w:rPr>
          <w:spacing w:val="1"/>
        </w:rPr>
        <w:t xml:space="preserve"> </w:t>
      </w:r>
      <w:r w:rsidRPr="00B01192">
        <w:t>с</w:t>
      </w:r>
      <w:r w:rsidRPr="00B01192">
        <w:rPr>
          <w:spacing w:val="1"/>
        </w:rPr>
        <w:t xml:space="preserve"> </w:t>
      </w:r>
      <w:r w:rsidRPr="00B01192">
        <w:t>днём</w:t>
      </w:r>
      <w:r w:rsidRPr="00B01192">
        <w:rPr>
          <w:spacing w:val="1"/>
        </w:rPr>
        <w:t xml:space="preserve"> </w:t>
      </w:r>
      <w:r w:rsidRPr="00B01192">
        <w:t>рождения,</w:t>
      </w:r>
      <w:r w:rsidRPr="00B01192">
        <w:rPr>
          <w:spacing w:val="1"/>
        </w:rPr>
        <w:t xml:space="preserve"> </w:t>
      </w:r>
      <w:r w:rsidRPr="00B01192">
        <w:t>Новым</w:t>
      </w:r>
      <w:r w:rsidRPr="00B01192">
        <w:rPr>
          <w:spacing w:val="1"/>
        </w:rPr>
        <w:t xml:space="preserve"> </w:t>
      </w:r>
      <w:r w:rsidRPr="00B01192">
        <w:t>годом,</w:t>
      </w:r>
      <w:r w:rsidRPr="00B01192">
        <w:rPr>
          <w:spacing w:val="1"/>
        </w:rPr>
        <w:t xml:space="preserve"> </w:t>
      </w:r>
      <w:r w:rsidRPr="00B01192">
        <w:t>Рождеством,</w:t>
      </w:r>
      <w:r w:rsidRPr="00B01192">
        <w:rPr>
          <w:spacing w:val="1"/>
        </w:rPr>
        <w:t xml:space="preserve"> </w:t>
      </w:r>
      <w:r w:rsidRPr="00B01192">
        <w:t>разговор</w:t>
      </w:r>
      <w:r w:rsidRPr="00B01192">
        <w:rPr>
          <w:spacing w:val="1"/>
        </w:rPr>
        <w:t xml:space="preserve"> </w:t>
      </w:r>
      <w:r w:rsidRPr="00B01192">
        <w:t>по</w:t>
      </w:r>
      <w:r w:rsidRPr="00B01192">
        <w:rPr>
          <w:spacing w:val="1"/>
        </w:rPr>
        <w:t xml:space="preserve"> </w:t>
      </w:r>
      <w:r w:rsidRPr="00B01192">
        <w:t>телефону).</w:t>
      </w:r>
    </w:p>
    <w:p w:rsidR="00AC357A" w:rsidRPr="00B01192" w:rsidRDefault="00DA112E" w:rsidP="00D765D6">
      <w:pPr>
        <w:pStyle w:val="a3"/>
        <w:tabs>
          <w:tab w:val="left" w:pos="10740"/>
        </w:tabs>
        <w:spacing w:line="276" w:lineRule="auto"/>
        <w:ind w:right="-33"/>
      </w:pPr>
      <w:r w:rsidRPr="00B01192">
        <w:t>Знание произведений детского фольклора (рифмовок, стихов, песенок), персонажей</w:t>
      </w:r>
      <w:r w:rsidRPr="00B01192">
        <w:rPr>
          <w:spacing w:val="1"/>
        </w:rPr>
        <w:t xml:space="preserve"> </w:t>
      </w:r>
      <w:r w:rsidRPr="00B01192">
        <w:t>детских</w:t>
      </w:r>
      <w:r w:rsidRPr="00B01192">
        <w:rPr>
          <w:spacing w:val="1"/>
        </w:rPr>
        <w:t xml:space="preserve"> </w:t>
      </w:r>
      <w:r w:rsidRPr="00B01192">
        <w:t>книг.</w:t>
      </w:r>
    </w:p>
    <w:p w:rsidR="00AC357A" w:rsidRPr="00B01192" w:rsidRDefault="00DA112E" w:rsidP="00D765D6">
      <w:pPr>
        <w:pStyle w:val="a3"/>
        <w:tabs>
          <w:tab w:val="left" w:pos="10740"/>
        </w:tabs>
        <w:spacing w:line="276" w:lineRule="auto"/>
        <w:ind w:right="-33"/>
      </w:pPr>
      <w:r w:rsidRPr="00B01192">
        <w:t>Краткое представление своей страны и страны/стран изучаемого языка на (названия</w:t>
      </w:r>
      <w:r w:rsidRPr="00B01192">
        <w:rPr>
          <w:spacing w:val="1"/>
        </w:rPr>
        <w:t xml:space="preserve"> </w:t>
      </w:r>
      <w:r w:rsidRPr="00B01192">
        <w:t>стран и их столиц, название родного города/села; цвета национальных флагов; основные</w:t>
      </w:r>
      <w:r w:rsidRPr="00B01192">
        <w:rPr>
          <w:spacing w:val="1"/>
        </w:rPr>
        <w:t xml:space="preserve"> </w:t>
      </w:r>
      <w:r w:rsidRPr="00B01192">
        <w:t>достопримечательности).</w:t>
      </w:r>
    </w:p>
    <w:p w:rsidR="00AC357A" w:rsidRPr="00B01192" w:rsidRDefault="00DA112E" w:rsidP="00E341D0">
      <w:pPr>
        <w:pStyle w:val="2"/>
        <w:numPr>
          <w:ilvl w:val="0"/>
          <w:numId w:val="52"/>
        </w:numPr>
        <w:tabs>
          <w:tab w:val="left" w:pos="1954"/>
          <w:tab w:val="left" w:pos="10740"/>
        </w:tabs>
        <w:spacing w:before="5" w:line="276" w:lineRule="auto"/>
        <w:ind w:left="1953" w:right="-33"/>
      </w:pPr>
      <w:r w:rsidRPr="00B01192">
        <w:t>Компенсаторные</w:t>
      </w:r>
      <w:r w:rsidRPr="00B01192">
        <w:rPr>
          <w:spacing w:val="-5"/>
        </w:rPr>
        <w:t xml:space="preserve"> </w:t>
      </w:r>
      <w:r w:rsidRPr="00B01192">
        <w:t>умения</w:t>
      </w:r>
    </w:p>
    <w:p w:rsidR="00AC357A" w:rsidRPr="00B01192" w:rsidRDefault="00DA112E" w:rsidP="00D765D6">
      <w:pPr>
        <w:pStyle w:val="a3"/>
        <w:tabs>
          <w:tab w:val="left" w:pos="10740"/>
        </w:tabs>
        <w:spacing w:before="36" w:line="276" w:lineRule="auto"/>
        <w:ind w:right="-33"/>
      </w:pPr>
      <w:r w:rsidRPr="00B01192">
        <w:t>Использование</w:t>
      </w:r>
      <w:r w:rsidRPr="00B01192">
        <w:rPr>
          <w:spacing w:val="1"/>
        </w:rPr>
        <w:t xml:space="preserve"> </w:t>
      </w:r>
      <w:r w:rsidRPr="00B01192">
        <w:t>при</w:t>
      </w:r>
      <w:r w:rsidRPr="00B01192">
        <w:rPr>
          <w:spacing w:val="1"/>
        </w:rPr>
        <w:t xml:space="preserve"> </w:t>
      </w:r>
      <w:r w:rsidRPr="00B01192">
        <w:t>чтении</w:t>
      </w:r>
      <w:r w:rsidRPr="00B01192">
        <w:rPr>
          <w:spacing w:val="1"/>
        </w:rPr>
        <w:t xml:space="preserve"> </w:t>
      </w:r>
      <w:r w:rsidRPr="00B01192">
        <w:t>и</w:t>
      </w:r>
      <w:r w:rsidRPr="00B01192">
        <w:rPr>
          <w:spacing w:val="1"/>
        </w:rPr>
        <w:t xml:space="preserve"> </w:t>
      </w:r>
      <w:r w:rsidRPr="00B01192">
        <w:t>аудировании</w:t>
      </w:r>
      <w:r w:rsidRPr="00B01192">
        <w:rPr>
          <w:spacing w:val="1"/>
        </w:rPr>
        <w:t xml:space="preserve"> </w:t>
      </w:r>
      <w:r w:rsidRPr="00B01192">
        <w:t>языковой</w:t>
      </w:r>
      <w:r w:rsidRPr="00B01192">
        <w:rPr>
          <w:spacing w:val="1"/>
        </w:rPr>
        <w:t xml:space="preserve"> </w:t>
      </w:r>
      <w:r w:rsidRPr="00B01192">
        <w:t>догадки</w:t>
      </w:r>
      <w:r w:rsidRPr="00B01192">
        <w:rPr>
          <w:spacing w:val="1"/>
        </w:rPr>
        <w:t xml:space="preserve"> </w:t>
      </w:r>
      <w:r w:rsidRPr="00B01192">
        <w:t>(умения</w:t>
      </w:r>
      <w:r w:rsidRPr="00B01192">
        <w:rPr>
          <w:spacing w:val="1"/>
        </w:rPr>
        <w:t xml:space="preserve"> </w:t>
      </w:r>
      <w:r w:rsidRPr="00B01192">
        <w:t>понять</w:t>
      </w:r>
      <w:r w:rsidRPr="00B01192">
        <w:rPr>
          <w:spacing w:val="1"/>
        </w:rPr>
        <w:t xml:space="preserve"> </w:t>
      </w:r>
      <w:r w:rsidRPr="00B01192">
        <w:t>значение</w:t>
      </w:r>
      <w:r w:rsidRPr="00B01192">
        <w:rPr>
          <w:spacing w:val="-2"/>
        </w:rPr>
        <w:t xml:space="preserve"> </w:t>
      </w:r>
      <w:r w:rsidRPr="00B01192">
        <w:t>незнакомого</w:t>
      </w:r>
      <w:r w:rsidRPr="00B01192">
        <w:rPr>
          <w:spacing w:val="-1"/>
        </w:rPr>
        <w:t xml:space="preserve"> </w:t>
      </w:r>
      <w:r w:rsidRPr="00B01192">
        <w:t>слова</w:t>
      </w:r>
      <w:r w:rsidRPr="00B01192">
        <w:rPr>
          <w:spacing w:val="-3"/>
        </w:rPr>
        <w:t xml:space="preserve"> </w:t>
      </w:r>
      <w:r w:rsidRPr="00B01192">
        <w:t>или новое</w:t>
      </w:r>
      <w:r w:rsidRPr="00B01192">
        <w:rPr>
          <w:spacing w:val="-2"/>
        </w:rPr>
        <w:t xml:space="preserve"> </w:t>
      </w:r>
      <w:r w:rsidRPr="00B01192">
        <w:t>значение</w:t>
      </w:r>
      <w:r w:rsidRPr="00B01192">
        <w:rPr>
          <w:spacing w:val="-2"/>
        </w:rPr>
        <w:t xml:space="preserve"> </w:t>
      </w:r>
      <w:r w:rsidRPr="00B01192">
        <w:t>знакомого</w:t>
      </w:r>
      <w:r w:rsidRPr="00B01192">
        <w:rPr>
          <w:spacing w:val="-1"/>
        </w:rPr>
        <w:t xml:space="preserve"> </w:t>
      </w:r>
      <w:r w:rsidRPr="00B01192">
        <w:t>слова</w:t>
      </w:r>
      <w:r w:rsidRPr="00B01192">
        <w:rPr>
          <w:spacing w:val="-3"/>
        </w:rPr>
        <w:t xml:space="preserve"> </w:t>
      </w:r>
      <w:r w:rsidRPr="00B01192">
        <w:t>из</w:t>
      </w:r>
      <w:r w:rsidRPr="00B01192">
        <w:rPr>
          <w:spacing w:val="-1"/>
        </w:rPr>
        <w:t xml:space="preserve"> </w:t>
      </w:r>
      <w:r w:rsidRPr="00B01192">
        <w:t>контекста).</w:t>
      </w:r>
    </w:p>
    <w:p w:rsidR="00AC357A" w:rsidRPr="00B01192" w:rsidRDefault="00DA112E" w:rsidP="00D765D6">
      <w:pPr>
        <w:pStyle w:val="a3"/>
        <w:tabs>
          <w:tab w:val="left" w:pos="10740"/>
        </w:tabs>
        <w:spacing w:before="1" w:line="276" w:lineRule="auto"/>
        <w:ind w:right="-33"/>
      </w:pPr>
      <w:r w:rsidRPr="00B01192">
        <w:t>Использование</w:t>
      </w:r>
      <w:r w:rsidRPr="00B01192">
        <w:rPr>
          <w:spacing w:val="1"/>
        </w:rPr>
        <w:t xml:space="preserve"> </w:t>
      </w:r>
      <w:r w:rsidRPr="00B01192">
        <w:t>при</w:t>
      </w:r>
      <w:r w:rsidRPr="00B01192">
        <w:rPr>
          <w:spacing w:val="1"/>
        </w:rPr>
        <w:t xml:space="preserve"> </w:t>
      </w:r>
      <w:r w:rsidRPr="00B01192">
        <w:t>формулировании</w:t>
      </w:r>
      <w:r w:rsidRPr="00B01192">
        <w:rPr>
          <w:spacing w:val="1"/>
        </w:rPr>
        <w:t xml:space="preserve"> </w:t>
      </w:r>
      <w:r w:rsidRPr="00B01192">
        <w:t>собственных</w:t>
      </w:r>
      <w:r w:rsidRPr="00B01192">
        <w:rPr>
          <w:spacing w:val="1"/>
        </w:rPr>
        <w:t xml:space="preserve"> </w:t>
      </w:r>
      <w:r w:rsidRPr="00B01192">
        <w:t>высказываний</w:t>
      </w:r>
      <w:r w:rsidRPr="00B01192">
        <w:rPr>
          <w:spacing w:val="1"/>
        </w:rPr>
        <w:t xml:space="preserve"> </w:t>
      </w:r>
      <w:r w:rsidRPr="00B01192">
        <w:t>ключевых</w:t>
      </w:r>
      <w:r w:rsidRPr="00B01192">
        <w:rPr>
          <w:spacing w:val="1"/>
        </w:rPr>
        <w:t xml:space="preserve"> </w:t>
      </w:r>
      <w:r w:rsidRPr="00B01192">
        <w:t>слов,</w:t>
      </w:r>
      <w:r w:rsidRPr="00B01192">
        <w:rPr>
          <w:spacing w:val="-57"/>
        </w:rPr>
        <w:t xml:space="preserve"> </w:t>
      </w:r>
      <w:r w:rsidRPr="00B01192">
        <w:t>вопросов;</w:t>
      </w:r>
      <w:r w:rsidRPr="00B01192">
        <w:rPr>
          <w:spacing w:val="-1"/>
        </w:rPr>
        <w:t xml:space="preserve"> </w:t>
      </w:r>
      <w:r w:rsidRPr="00B01192">
        <w:t>картинок, фотографий.</w:t>
      </w:r>
    </w:p>
    <w:p w:rsidR="00AC357A" w:rsidRPr="00B01192" w:rsidRDefault="00DA112E" w:rsidP="00D765D6">
      <w:pPr>
        <w:pStyle w:val="a3"/>
        <w:tabs>
          <w:tab w:val="left" w:pos="10740"/>
        </w:tabs>
        <w:spacing w:line="276" w:lineRule="auto"/>
        <w:ind w:left="1668" w:right="-33" w:firstLine="0"/>
      </w:pPr>
      <w:r w:rsidRPr="00B01192">
        <w:t>Прогнозирование</w:t>
      </w:r>
      <w:r w:rsidRPr="00B01192">
        <w:rPr>
          <w:spacing w:val="-4"/>
        </w:rPr>
        <w:t xml:space="preserve"> </w:t>
      </w:r>
      <w:r w:rsidRPr="00B01192">
        <w:t>содержание</w:t>
      </w:r>
      <w:r w:rsidRPr="00B01192">
        <w:rPr>
          <w:spacing w:val="-4"/>
        </w:rPr>
        <w:t xml:space="preserve"> </w:t>
      </w:r>
      <w:r w:rsidRPr="00B01192">
        <w:t>текста</w:t>
      </w:r>
      <w:r w:rsidRPr="00B01192">
        <w:rPr>
          <w:spacing w:val="-3"/>
        </w:rPr>
        <w:t xml:space="preserve"> </w:t>
      </w:r>
      <w:r w:rsidRPr="00B01192">
        <w:t>для</w:t>
      </w:r>
      <w:r w:rsidRPr="00B01192">
        <w:rPr>
          <w:spacing w:val="-3"/>
        </w:rPr>
        <w:t xml:space="preserve"> </w:t>
      </w:r>
      <w:r w:rsidRPr="00B01192">
        <w:t>чтения</w:t>
      </w:r>
      <w:r w:rsidRPr="00B01192">
        <w:rPr>
          <w:spacing w:val="-3"/>
        </w:rPr>
        <w:t xml:space="preserve"> </w:t>
      </w:r>
      <w:r w:rsidRPr="00B01192">
        <w:t>на</w:t>
      </w:r>
      <w:r w:rsidRPr="00B01192">
        <w:rPr>
          <w:spacing w:val="-4"/>
        </w:rPr>
        <w:t xml:space="preserve"> </w:t>
      </w:r>
      <w:r w:rsidRPr="00B01192">
        <w:t>основе</w:t>
      </w:r>
      <w:r w:rsidRPr="00B01192">
        <w:rPr>
          <w:spacing w:val="-5"/>
        </w:rPr>
        <w:t xml:space="preserve"> </w:t>
      </w:r>
      <w:r w:rsidRPr="00B01192">
        <w:t>заголовка.</w:t>
      </w:r>
    </w:p>
    <w:p w:rsidR="00AC357A" w:rsidRPr="00B01192" w:rsidRDefault="00DA112E" w:rsidP="00D765D6">
      <w:pPr>
        <w:pStyle w:val="a3"/>
        <w:tabs>
          <w:tab w:val="left" w:pos="10740"/>
        </w:tabs>
        <w:spacing w:before="41" w:line="276" w:lineRule="auto"/>
        <w:ind w:right="-33"/>
      </w:pPr>
      <w:r w:rsidRPr="00B01192">
        <w:t>Игнорирование информации, не являющейся необходимой для понимания основного</w:t>
      </w:r>
      <w:r w:rsidRPr="00B01192">
        <w:rPr>
          <w:spacing w:val="-57"/>
        </w:rPr>
        <w:t xml:space="preserve"> </w:t>
      </w:r>
      <w:r w:rsidRPr="00B01192">
        <w:t>содержания</w:t>
      </w:r>
      <w:r w:rsidRPr="00B01192">
        <w:rPr>
          <w:spacing w:val="1"/>
        </w:rPr>
        <w:t xml:space="preserve"> </w:t>
      </w:r>
      <w:r w:rsidRPr="00B01192">
        <w:t>прочитанного/прослушанного</w:t>
      </w:r>
      <w:r w:rsidRPr="00B01192">
        <w:rPr>
          <w:spacing w:val="1"/>
        </w:rPr>
        <w:t xml:space="preserve"> </w:t>
      </w:r>
      <w:r w:rsidRPr="00B01192">
        <w:t>текста</w:t>
      </w:r>
      <w:r w:rsidRPr="00B01192">
        <w:rPr>
          <w:spacing w:val="1"/>
        </w:rPr>
        <w:t xml:space="preserve"> </w:t>
      </w:r>
      <w:r w:rsidRPr="00B01192">
        <w:t>или</w:t>
      </w:r>
      <w:r w:rsidRPr="00B01192">
        <w:rPr>
          <w:spacing w:val="1"/>
        </w:rPr>
        <w:t xml:space="preserve"> </w:t>
      </w:r>
      <w:r w:rsidRPr="00B01192">
        <w:t>для</w:t>
      </w:r>
      <w:r w:rsidRPr="00B01192">
        <w:rPr>
          <w:spacing w:val="1"/>
        </w:rPr>
        <w:t xml:space="preserve"> </w:t>
      </w:r>
      <w:r w:rsidRPr="00B01192">
        <w:t>нахождения</w:t>
      </w:r>
      <w:r w:rsidRPr="00B01192">
        <w:rPr>
          <w:spacing w:val="1"/>
        </w:rPr>
        <w:t xml:space="preserve"> </w:t>
      </w:r>
      <w:r w:rsidRPr="00B01192">
        <w:t>в</w:t>
      </w:r>
      <w:r w:rsidRPr="00B01192">
        <w:rPr>
          <w:spacing w:val="1"/>
        </w:rPr>
        <w:t xml:space="preserve"> </w:t>
      </w:r>
      <w:r w:rsidRPr="00B01192">
        <w:t>тексте</w:t>
      </w:r>
      <w:r w:rsidRPr="00B01192">
        <w:rPr>
          <w:spacing w:val="1"/>
        </w:rPr>
        <w:t xml:space="preserve"> </w:t>
      </w:r>
      <w:r w:rsidRPr="00B01192">
        <w:t>запрашиваемой</w:t>
      </w:r>
      <w:r w:rsidRPr="00B01192">
        <w:rPr>
          <w:spacing w:val="-1"/>
        </w:rPr>
        <w:t xml:space="preserve"> </w:t>
      </w:r>
      <w:r w:rsidRPr="00B01192">
        <w:t>информации.</w:t>
      </w:r>
    </w:p>
    <w:p w:rsidR="00AC357A" w:rsidRPr="00B01192" w:rsidRDefault="00DA112E" w:rsidP="00D765D6">
      <w:pPr>
        <w:pStyle w:val="1"/>
        <w:tabs>
          <w:tab w:val="left" w:pos="10740"/>
        </w:tabs>
        <w:spacing w:line="276" w:lineRule="auto"/>
        <w:ind w:left="1134" w:right="-33"/>
        <w:jc w:val="center"/>
      </w:pPr>
      <w:r w:rsidRPr="00B01192">
        <w:t>Планируемые результаты освоения программы по иностранному</w:t>
      </w:r>
      <w:r w:rsidRPr="00B01192">
        <w:rPr>
          <w:spacing w:val="-57"/>
        </w:rPr>
        <w:t xml:space="preserve"> </w:t>
      </w:r>
      <w:r w:rsidRPr="00B01192">
        <w:t>(английскому)</w:t>
      </w:r>
      <w:r w:rsidRPr="00B01192">
        <w:rPr>
          <w:spacing w:val="-2"/>
        </w:rPr>
        <w:t xml:space="preserve"> </w:t>
      </w:r>
      <w:r w:rsidRPr="00B01192">
        <w:t>языку на</w:t>
      </w:r>
      <w:r w:rsidRPr="00B01192">
        <w:rPr>
          <w:spacing w:val="-1"/>
        </w:rPr>
        <w:t xml:space="preserve"> </w:t>
      </w:r>
      <w:r w:rsidRPr="00B01192">
        <w:t>уровне</w:t>
      </w:r>
      <w:r w:rsidRPr="00B01192">
        <w:rPr>
          <w:spacing w:val="-1"/>
        </w:rPr>
        <w:t xml:space="preserve"> </w:t>
      </w:r>
      <w:r w:rsidRPr="00B01192">
        <w:t>начального</w:t>
      </w:r>
      <w:r w:rsidRPr="00B01192">
        <w:rPr>
          <w:spacing w:val="-4"/>
        </w:rPr>
        <w:t xml:space="preserve"> </w:t>
      </w:r>
      <w:r w:rsidRPr="00B01192">
        <w:t>общего образования</w:t>
      </w:r>
    </w:p>
    <w:p w:rsidR="00AC357A" w:rsidRPr="00B01192" w:rsidRDefault="00DA112E" w:rsidP="00D765D6">
      <w:pPr>
        <w:pStyle w:val="a3"/>
        <w:tabs>
          <w:tab w:val="left" w:pos="10740"/>
        </w:tabs>
        <w:spacing w:line="276" w:lineRule="auto"/>
        <w:ind w:right="-33"/>
      </w:pPr>
      <w:r w:rsidRPr="00B01192">
        <w:rPr>
          <w:b/>
          <w:u w:val="thick"/>
        </w:rPr>
        <w:t>Личностные</w:t>
      </w:r>
      <w:r w:rsidRPr="00B01192">
        <w:rPr>
          <w:b/>
          <w:spacing w:val="1"/>
          <w:u w:val="thick"/>
        </w:rPr>
        <w:t xml:space="preserve"> </w:t>
      </w:r>
      <w:r w:rsidRPr="00B01192">
        <w:rPr>
          <w:b/>
          <w:u w:val="thick"/>
        </w:rPr>
        <w:t>результаты</w:t>
      </w:r>
      <w:r w:rsidRPr="00B01192">
        <w:rPr>
          <w:b/>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иностранному</w:t>
      </w:r>
      <w:r w:rsidRPr="00B01192">
        <w:rPr>
          <w:spacing w:val="1"/>
        </w:rPr>
        <w:t xml:space="preserve"> </w:t>
      </w:r>
      <w:r w:rsidRPr="00B01192">
        <w:t>(английскому)</w:t>
      </w:r>
      <w:r w:rsidRPr="00B01192">
        <w:rPr>
          <w:spacing w:val="1"/>
        </w:rPr>
        <w:t xml:space="preserve"> </w:t>
      </w:r>
      <w:r w:rsidRPr="00B01192">
        <w:t>языку</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достигаются</w:t>
      </w:r>
      <w:r w:rsidRPr="00B01192">
        <w:rPr>
          <w:spacing w:val="1"/>
        </w:rPr>
        <w:t xml:space="preserve"> </w:t>
      </w:r>
      <w:r w:rsidRPr="00B01192">
        <w:t>в</w:t>
      </w:r>
      <w:r w:rsidRPr="00B01192">
        <w:rPr>
          <w:spacing w:val="1"/>
        </w:rPr>
        <w:t xml:space="preserve"> </w:t>
      </w:r>
      <w:r w:rsidRPr="00B01192">
        <w:t>единстве</w:t>
      </w:r>
      <w:r w:rsidRPr="00B01192">
        <w:rPr>
          <w:spacing w:val="1"/>
        </w:rPr>
        <w:t xml:space="preserve"> </w:t>
      </w:r>
      <w:r w:rsidRPr="00B01192">
        <w:t>учебной</w:t>
      </w:r>
      <w:r w:rsidRPr="00B01192">
        <w:rPr>
          <w:spacing w:val="1"/>
        </w:rPr>
        <w:t xml:space="preserve"> </w:t>
      </w:r>
      <w:r w:rsidRPr="00B01192">
        <w:t>и</w:t>
      </w:r>
      <w:r w:rsidRPr="00B01192">
        <w:rPr>
          <w:spacing w:val="1"/>
        </w:rPr>
        <w:t xml:space="preserve"> </w:t>
      </w:r>
      <w:r w:rsidRPr="00B01192">
        <w:t>воспитательной</w:t>
      </w:r>
      <w:r w:rsidRPr="00B01192">
        <w:rPr>
          <w:spacing w:val="53"/>
        </w:rPr>
        <w:t xml:space="preserve"> </w:t>
      </w:r>
      <w:r w:rsidRPr="00B01192">
        <w:t>деятельности</w:t>
      </w:r>
      <w:r w:rsidRPr="00B01192">
        <w:rPr>
          <w:spacing w:val="53"/>
        </w:rPr>
        <w:t xml:space="preserve"> </w:t>
      </w:r>
      <w:r w:rsidRPr="00B01192">
        <w:t>в</w:t>
      </w:r>
      <w:r w:rsidRPr="00B01192">
        <w:rPr>
          <w:spacing w:val="51"/>
        </w:rPr>
        <w:t xml:space="preserve"> </w:t>
      </w:r>
      <w:r w:rsidRPr="00B01192">
        <w:t>соответствии</w:t>
      </w:r>
      <w:r w:rsidRPr="00B01192">
        <w:rPr>
          <w:spacing w:val="53"/>
        </w:rPr>
        <w:t xml:space="preserve"> </w:t>
      </w:r>
      <w:r w:rsidRPr="00B01192">
        <w:t>с</w:t>
      </w:r>
      <w:r w:rsidRPr="00B01192">
        <w:rPr>
          <w:spacing w:val="51"/>
        </w:rPr>
        <w:t xml:space="preserve"> </w:t>
      </w:r>
      <w:r w:rsidRPr="00B01192">
        <w:t>традиционными</w:t>
      </w:r>
      <w:r w:rsidRPr="00B01192">
        <w:rPr>
          <w:spacing w:val="53"/>
        </w:rPr>
        <w:t xml:space="preserve"> </w:t>
      </w:r>
      <w:r w:rsidRPr="00B01192">
        <w:t>российскими</w:t>
      </w:r>
    </w:p>
    <w:p w:rsidR="00AC357A" w:rsidRPr="00B01192" w:rsidRDefault="00AC357A" w:rsidP="00B01192">
      <w:pPr>
        <w:spacing w:line="276" w:lineRule="auto"/>
        <w:rPr>
          <w:sz w:val="24"/>
          <w:szCs w:val="24"/>
        </w:rPr>
        <w:sectPr w:rsidR="00AC357A" w:rsidRPr="00B01192" w:rsidSect="00883A54">
          <w:type w:val="continuous"/>
          <w:pgSz w:w="11910" w:h="16850"/>
          <w:pgMar w:top="1060" w:right="570" w:bottom="280" w:left="600" w:header="720" w:footer="720" w:gutter="0"/>
          <w:cols w:space="720"/>
        </w:sectPr>
      </w:pPr>
    </w:p>
    <w:p w:rsidR="00AC357A" w:rsidRPr="00B01192" w:rsidRDefault="00DA112E" w:rsidP="00D765D6">
      <w:pPr>
        <w:pStyle w:val="a3"/>
        <w:spacing w:before="66" w:line="276" w:lineRule="auto"/>
        <w:ind w:right="-33" w:firstLine="0"/>
      </w:pPr>
      <w:r w:rsidRPr="00B01192">
        <w:lastRenderedPageBreak/>
        <w:t>социокультурными</w:t>
      </w:r>
      <w:r w:rsidRPr="00B01192">
        <w:rPr>
          <w:spacing w:val="1"/>
        </w:rPr>
        <w:t xml:space="preserve"> </w:t>
      </w:r>
      <w:r w:rsidRPr="00B01192">
        <w:t>и</w:t>
      </w:r>
      <w:r w:rsidRPr="00B01192">
        <w:rPr>
          <w:spacing w:val="1"/>
        </w:rPr>
        <w:t xml:space="preserve"> </w:t>
      </w:r>
      <w:r w:rsidRPr="00B01192">
        <w:t>духовно-нравственными</w:t>
      </w:r>
      <w:r w:rsidRPr="00B01192">
        <w:rPr>
          <w:spacing w:val="1"/>
        </w:rPr>
        <w:t xml:space="preserve"> </w:t>
      </w:r>
      <w:r w:rsidRPr="00B01192">
        <w:t>ценностями,</w:t>
      </w:r>
      <w:r w:rsidRPr="00B01192">
        <w:rPr>
          <w:spacing w:val="1"/>
        </w:rPr>
        <w:t xml:space="preserve"> </w:t>
      </w:r>
      <w:r w:rsidRPr="00B01192">
        <w:t>принятыми</w:t>
      </w:r>
      <w:r w:rsidRPr="00B01192">
        <w:rPr>
          <w:spacing w:val="1"/>
        </w:rPr>
        <w:t xml:space="preserve"> </w:t>
      </w:r>
      <w:r w:rsidRPr="00B01192">
        <w:t>в</w:t>
      </w:r>
      <w:r w:rsidRPr="00B01192">
        <w:rPr>
          <w:spacing w:val="1"/>
        </w:rPr>
        <w:t xml:space="preserve"> </w:t>
      </w:r>
      <w:r w:rsidRPr="00B01192">
        <w:t>обществе</w:t>
      </w:r>
      <w:r w:rsidRPr="00B01192">
        <w:rPr>
          <w:spacing w:val="1"/>
        </w:rPr>
        <w:t xml:space="preserve"> </w:t>
      </w:r>
      <w:r w:rsidRPr="00B01192">
        <w:t>правилами</w:t>
      </w:r>
      <w:r w:rsidRPr="00B01192">
        <w:rPr>
          <w:spacing w:val="1"/>
        </w:rPr>
        <w:t xml:space="preserve"> </w:t>
      </w:r>
      <w:r w:rsidRPr="00B01192">
        <w:t>и</w:t>
      </w:r>
      <w:r w:rsidRPr="00B01192">
        <w:rPr>
          <w:spacing w:val="1"/>
        </w:rPr>
        <w:t xml:space="preserve"> </w:t>
      </w:r>
      <w:r w:rsidRPr="00B01192">
        <w:t>нормами</w:t>
      </w:r>
      <w:r w:rsidRPr="00B01192">
        <w:rPr>
          <w:spacing w:val="1"/>
        </w:rPr>
        <w:t xml:space="preserve"> </w:t>
      </w:r>
      <w:r w:rsidRPr="00B01192">
        <w:t>поведения</w:t>
      </w:r>
      <w:r w:rsidRPr="00B01192">
        <w:rPr>
          <w:spacing w:val="1"/>
        </w:rPr>
        <w:t xml:space="preserve"> </w:t>
      </w:r>
      <w:r w:rsidRPr="00B01192">
        <w:t>и</w:t>
      </w:r>
      <w:r w:rsidRPr="00B01192">
        <w:rPr>
          <w:spacing w:val="1"/>
        </w:rPr>
        <w:t xml:space="preserve"> </w:t>
      </w:r>
      <w:r w:rsidRPr="00B01192">
        <w:t>способствуют</w:t>
      </w:r>
      <w:r w:rsidRPr="00B01192">
        <w:rPr>
          <w:spacing w:val="1"/>
        </w:rPr>
        <w:t xml:space="preserve"> </w:t>
      </w:r>
      <w:r w:rsidRPr="00B01192">
        <w:t>процессам</w:t>
      </w:r>
      <w:r w:rsidRPr="00B01192">
        <w:rPr>
          <w:spacing w:val="1"/>
        </w:rPr>
        <w:t xml:space="preserve"> </w:t>
      </w:r>
      <w:r w:rsidRPr="00B01192">
        <w:t>самопознания,</w:t>
      </w:r>
      <w:r w:rsidRPr="00B01192">
        <w:rPr>
          <w:spacing w:val="1"/>
        </w:rPr>
        <w:t xml:space="preserve"> </w:t>
      </w:r>
      <w:r w:rsidRPr="00B01192">
        <w:t>самовоспитания</w:t>
      </w:r>
      <w:r w:rsidRPr="00B01192">
        <w:rPr>
          <w:spacing w:val="-5"/>
        </w:rPr>
        <w:t xml:space="preserve"> </w:t>
      </w:r>
      <w:r w:rsidRPr="00B01192">
        <w:t>и</w:t>
      </w:r>
      <w:r w:rsidRPr="00B01192">
        <w:rPr>
          <w:spacing w:val="-1"/>
        </w:rPr>
        <w:t xml:space="preserve"> </w:t>
      </w:r>
      <w:r w:rsidRPr="00B01192">
        <w:t>саморазвития,</w:t>
      </w:r>
      <w:r w:rsidRPr="00B01192">
        <w:rPr>
          <w:spacing w:val="-1"/>
        </w:rPr>
        <w:t xml:space="preserve"> </w:t>
      </w:r>
      <w:r w:rsidRPr="00B01192">
        <w:t>формирования</w:t>
      </w:r>
      <w:r w:rsidRPr="00B01192">
        <w:rPr>
          <w:spacing w:val="-1"/>
        </w:rPr>
        <w:t xml:space="preserve"> </w:t>
      </w:r>
      <w:r w:rsidRPr="00B01192">
        <w:t>внутренней</w:t>
      </w:r>
      <w:r w:rsidRPr="00B01192">
        <w:rPr>
          <w:spacing w:val="-1"/>
        </w:rPr>
        <w:t xml:space="preserve"> </w:t>
      </w:r>
      <w:r w:rsidRPr="00B01192">
        <w:t>позиции</w:t>
      </w:r>
      <w:r w:rsidRPr="00B01192">
        <w:rPr>
          <w:spacing w:val="-2"/>
        </w:rPr>
        <w:t xml:space="preserve"> </w:t>
      </w:r>
      <w:r w:rsidRPr="00B01192">
        <w:t>личности.</w:t>
      </w:r>
    </w:p>
    <w:p w:rsidR="00AC357A" w:rsidRPr="00B01192" w:rsidRDefault="00DA112E" w:rsidP="00D765D6">
      <w:pPr>
        <w:pStyle w:val="a3"/>
        <w:spacing w:before="1" w:line="276" w:lineRule="auto"/>
        <w:ind w:right="-33"/>
      </w:pPr>
      <w:r w:rsidRPr="00B01192">
        <w:t>В</w:t>
      </w:r>
      <w:r w:rsidRPr="00B01192">
        <w:rPr>
          <w:spacing w:val="1"/>
        </w:rPr>
        <w:t xml:space="preserve"> </w:t>
      </w:r>
      <w:r w:rsidRPr="00B01192">
        <w:t>результате</w:t>
      </w:r>
      <w:r w:rsidRPr="00B01192">
        <w:rPr>
          <w:spacing w:val="1"/>
        </w:rPr>
        <w:t xml:space="preserve"> </w:t>
      </w:r>
      <w:r w:rsidRPr="00B01192">
        <w:t>изучения</w:t>
      </w:r>
      <w:r w:rsidRPr="00B01192">
        <w:rPr>
          <w:spacing w:val="1"/>
        </w:rPr>
        <w:t xml:space="preserve"> </w:t>
      </w:r>
      <w:r w:rsidRPr="00B01192">
        <w:t>иностранного</w:t>
      </w:r>
      <w:r w:rsidRPr="00B01192">
        <w:rPr>
          <w:spacing w:val="1"/>
        </w:rPr>
        <w:t xml:space="preserve"> </w:t>
      </w:r>
      <w:r w:rsidRPr="00B01192">
        <w:t>(английского)</w:t>
      </w:r>
      <w:r w:rsidRPr="00B01192">
        <w:rPr>
          <w:spacing w:val="1"/>
        </w:rPr>
        <w:t xml:space="preserve"> </w:t>
      </w:r>
      <w:r w:rsidRPr="00B01192">
        <w:t>языка</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у</w:t>
      </w:r>
      <w:r w:rsidRPr="00B01192">
        <w:rPr>
          <w:spacing w:val="1"/>
        </w:rPr>
        <w:t xml:space="preserve"> </w:t>
      </w:r>
      <w:r w:rsidRPr="00B01192">
        <w:t>обучающегося</w:t>
      </w:r>
      <w:r w:rsidRPr="00B01192">
        <w:rPr>
          <w:spacing w:val="1"/>
        </w:rPr>
        <w:t xml:space="preserve"> </w:t>
      </w:r>
      <w:r w:rsidRPr="00B01192">
        <w:t>будут</w:t>
      </w:r>
      <w:r w:rsidRPr="00B01192">
        <w:rPr>
          <w:spacing w:val="1"/>
        </w:rPr>
        <w:t xml:space="preserve"> </w:t>
      </w:r>
      <w:r w:rsidRPr="00B01192">
        <w:t>сформированы</w:t>
      </w:r>
      <w:r w:rsidRPr="00B01192">
        <w:rPr>
          <w:spacing w:val="1"/>
        </w:rPr>
        <w:t xml:space="preserve"> </w:t>
      </w:r>
      <w:r w:rsidRPr="00B01192">
        <w:t>следующие</w:t>
      </w:r>
      <w:r w:rsidRPr="00B01192">
        <w:rPr>
          <w:spacing w:val="1"/>
        </w:rPr>
        <w:t xml:space="preserve"> </w:t>
      </w:r>
      <w:r w:rsidRPr="00B01192">
        <w:t>личностные</w:t>
      </w:r>
      <w:r w:rsidRPr="00B01192">
        <w:rPr>
          <w:spacing w:val="1"/>
        </w:rPr>
        <w:t xml:space="preserve"> </w:t>
      </w:r>
      <w:r w:rsidRPr="00B01192">
        <w:t>результаты:</w:t>
      </w:r>
    </w:p>
    <w:p w:rsidR="00AC357A" w:rsidRPr="00B01192" w:rsidRDefault="00DA112E" w:rsidP="00E341D0">
      <w:pPr>
        <w:pStyle w:val="a6"/>
        <w:numPr>
          <w:ilvl w:val="0"/>
          <w:numId w:val="51"/>
        </w:numPr>
        <w:tabs>
          <w:tab w:val="left" w:pos="1810"/>
        </w:tabs>
        <w:spacing w:before="1" w:line="276" w:lineRule="auto"/>
        <w:ind w:right="-33"/>
        <w:jc w:val="both"/>
        <w:rPr>
          <w:i/>
          <w:sz w:val="24"/>
          <w:szCs w:val="24"/>
        </w:rPr>
      </w:pPr>
      <w:r w:rsidRPr="00B01192">
        <w:rPr>
          <w:i/>
          <w:sz w:val="24"/>
          <w:szCs w:val="24"/>
        </w:rPr>
        <w:t>гражданско-патриотическое</w:t>
      </w:r>
      <w:r w:rsidRPr="00B01192">
        <w:rPr>
          <w:i/>
          <w:spacing w:val="-7"/>
          <w:sz w:val="24"/>
          <w:szCs w:val="24"/>
        </w:rPr>
        <w:t xml:space="preserve"> </w:t>
      </w:r>
      <w:r w:rsidRPr="00B01192">
        <w:rPr>
          <w:i/>
          <w:sz w:val="24"/>
          <w:szCs w:val="24"/>
        </w:rPr>
        <w:t>воспитание:</w:t>
      </w:r>
    </w:p>
    <w:p w:rsidR="00AC357A" w:rsidRPr="00B01192" w:rsidRDefault="00DA112E" w:rsidP="00E341D0">
      <w:pPr>
        <w:pStyle w:val="a6"/>
        <w:numPr>
          <w:ilvl w:val="1"/>
          <w:numId w:val="51"/>
        </w:numPr>
        <w:tabs>
          <w:tab w:val="left" w:pos="1954"/>
        </w:tabs>
        <w:spacing w:before="41" w:line="276" w:lineRule="auto"/>
        <w:ind w:right="-33"/>
        <w:jc w:val="left"/>
        <w:rPr>
          <w:sz w:val="24"/>
          <w:szCs w:val="24"/>
        </w:rPr>
      </w:pPr>
      <w:r w:rsidRPr="00B01192">
        <w:rPr>
          <w:sz w:val="24"/>
          <w:szCs w:val="24"/>
        </w:rPr>
        <w:t>становление</w:t>
      </w:r>
      <w:r w:rsidRPr="00B01192">
        <w:rPr>
          <w:spacing w:val="-4"/>
          <w:sz w:val="24"/>
          <w:szCs w:val="24"/>
        </w:rPr>
        <w:t xml:space="preserve"> </w:t>
      </w:r>
      <w:r w:rsidRPr="00B01192">
        <w:rPr>
          <w:sz w:val="24"/>
          <w:szCs w:val="24"/>
        </w:rPr>
        <w:t>ценностного</w:t>
      </w:r>
      <w:r w:rsidRPr="00B01192">
        <w:rPr>
          <w:spacing w:val="-3"/>
          <w:sz w:val="24"/>
          <w:szCs w:val="24"/>
        </w:rPr>
        <w:t xml:space="preserve"> </w:t>
      </w:r>
      <w:r w:rsidRPr="00B01192">
        <w:rPr>
          <w:sz w:val="24"/>
          <w:szCs w:val="24"/>
        </w:rPr>
        <w:t>отношения</w:t>
      </w:r>
      <w:r w:rsidRPr="00B01192">
        <w:rPr>
          <w:spacing w:val="-5"/>
          <w:sz w:val="24"/>
          <w:szCs w:val="24"/>
        </w:rPr>
        <w:t xml:space="preserve"> </w:t>
      </w:r>
      <w:r w:rsidRPr="00B01192">
        <w:rPr>
          <w:sz w:val="24"/>
          <w:szCs w:val="24"/>
        </w:rPr>
        <w:t>к</w:t>
      </w:r>
      <w:r w:rsidRPr="00B01192">
        <w:rPr>
          <w:spacing w:val="-2"/>
          <w:sz w:val="24"/>
          <w:szCs w:val="24"/>
        </w:rPr>
        <w:t xml:space="preserve"> </w:t>
      </w:r>
      <w:r w:rsidRPr="00B01192">
        <w:rPr>
          <w:sz w:val="24"/>
          <w:szCs w:val="24"/>
        </w:rPr>
        <w:t>своей</w:t>
      </w:r>
      <w:r w:rsidRPr="00B01192">
        <w:rPr>
          <w:spacing w:val="-3"/>
          <w:sz w:val="24"/>
          <w:szCs w:val="24"/>
        </w:rPr>
        <w:t xml:space="preserve"> </w:t>
      </w:r>
      <w:r w:rsidRPr="00B01192">
        <w:rPr>
          <w:sz w:val="24"/>
          <w:szCs w:val="24"/>
        </w:rPr>
        <w:t>Родине</w:t>
      </w:r>
      <w:r w:rsidRPr="00B01192">
        <w:rPr>
          <w:spacing w:val="2"/>
          <w:sz w:val="24"/>
          <w:szCs w:val="24"/>
        </w:rPr>
        <w:t xml:space="preserve"> </w:t>
      </w:r>
      <w:r w:rsidRPr="00B01192">
        <w:rPr>
          <w:sz w:val="24"/>
          <w:szCs w:val="24"/>
        </w:rPr>
        <w:t>–</w:t>
      </w:r>
      <w:r w:rsidRPr="00B01192">
        <w:rPr>
          <w:spacing w:val="-2"/>
          <w:sz w:val="24"/>
          <w:szCs w:val="24"/>
        </w:rPr>
        <w:t xml:space="preserve"> </w:t>
      </w:r>
      <w:r w:rsidRPr="00B01192">
        <w:rPr>
          <w:sz w:val="24"/>
          <w:szCs w:val="24"/>
        </w:rPr>
        <w:t>России;</w:t>
      </w:r>
    </w:p>
    <w:p w:rsidR="00AC357A" w:rsidRPr="00B01192" w:rsidRDefault="00DA112E" w:rsidP="00E341D0">
      <w:pPr>
        <w:pStyle w:val="a6"/>
        <w:numPr>
          <w:ilvl w:val="1"/>
          <w:numId w:val="51"/>
        </w:numPr>
        <w:tabs>
          <w:tab w:val="left" w:pos="1954"/>
        </w:tabs>
        <w:spacing w:before="20" w:line="276" w:lineRule="auto"/>
        <w:ind w:right="-33"/>
        <w:jc w:val="left"/>
        <w:rPr>
          <w:sz w:val="24"/>
          <w:szCs w:val="24"/>
        </w:rPr>
      </w:pPr>
      <w:r w:rsidRPr="00B01192">
        <w:rPr>
          <w:sz w:val="24"/>
          <w:szCs w:val="24"/>
        </w:rPr>
        <w:t>осознание</w:t>
      </w:r>
      <w:r w:rsidRPr="00B01192">
        <w:rPr>
          <w:spacing w:val="-5"/>
          <w:sz w:val="24"/>
          <w:szCs w:val="24"/>
        </w:rPr>
        <w:t xml:space="preserve"> </w:t>
      </w:r>
      <w:r w:rsidRPr="00B01192">
        <w:rPr>
          <w:sz w:val="24"/>
          <w:szCs w:val="24"/>
        </w:rPr>
        <w:t>своей</w:t>
      </w:r>
      <w:r w:rsidRPr="00B01192">
        <w:rPr>
          <w:spacing w:val="-3"/>
          <w:sz w:val="24"/>
          <w:szCs w:val="24"/>
        </w:rPr>
        <w:t xml:space="preserve"> </w:t>
      </w:r>
      <w:r w:rsidRPr="00B01192">
        <w:rPr>
          <w:sz w:val="24"/>
          <w:szCs w:val="24"/>
        </w:rPr>
        <w:t>этнокультурной</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российской</w:t>
      </w:r>
      <w:r w:rsidRPr="00B01192">
        <w:rPr>
          <w:spacing w:val="-5"/>
          <w:sz w:val="24"/>
          <w:szCs w:val="24"/>
        </w:rPr>
        <w:t xml:space="preserve"> </w:t>
      </w:r>
      <w:r w:rsidRPr="00B01192">
        <w:rPr>
          <w:sz w:val="24"/>
          <w:szCs w:val="24"/>
        </w:rPr>
        <w:t>гражданской</w:t>
      </w:r>
      <w:r w:rsidRPr="00B01192">
        <w:rPr>
          <w:spacing w:val="-3"/>
          <w:sz w:val="24"/>
          <w:szCs w:val="24"/>
        </w:rPr>
        <w:t xml:space="preserve"> </w:t>
      </w:r>
      <w:r w:rsidRPr="00B01192">
        <w:rPr>
          <w:sz w:val="24"/>
          <w:szCs w:val="24"/>
        </w:rPr>
        <w:t>идентичности;</w:t>
      </w:r>
    </w:p>
    <w:p w:rsidR="00AC357A" w:rsidRPr="00B01192" w:rsidRDefault="00DA112E" w:rsidP="00E341D0">
      <w:pPr>
        <w:pStyle w:val="a6"/>
        <w:numPr>
          <w:ilvl w:val="1"/>
          <w:numId w:val="51"/>
        </w:numPr>
        <w:tabs>
          <w:tab w:val="left" w:pos="1954"/>
        </w:tabs>
        <w:spacing w:before="24" w:line="276" w:lineRule="auto"/>
        <w:ind w:right="-33"/>
        <w:jc w:val="left"/>
        <w:rPr>
          <w:sz w:val="24"/>
          <w:szCs w:val="24"/>
        </w:rPr>
      </w:pPr>
      <w:r w:rsidRPr="00B01192">
        <w:rPr>
          <w:sz w:val="24"/>
          <w:szCs w:val="24"/>
        </w:rPr>
        <w:t>сопричастность</w:t>
      </w:r>
      <w:r w:rsidRPr="00B01192">
        <w:rPr>
          <w:spacing w:val="46"/>
          <w:sz w:val="24"/>
          <w:szCs w:val="24"/>
        </w:rPr>
        <w:t xml:space="preserve"> </w:t>
      </w:r>
      <w:r w:rsidRPr="00B01192">
        <w:rPr>
          <w:sz w:val="24"/>
          <w:szCs w:val="24"/>
        </w:rPr>
        <w:t>к</w:t>
      </w:r>
      <w:r w:rsidRPr="00B01192">
        <w:rPr>
          <w:spacing w:val="46"/>
          <w:sz w:val="24"/>
          <w:szCs w:val="24"/>
        </w:rPr>
        <w:t xml:space="preserve"> </w:t>
      </w:r>
      <w:r w:rsidRPr="00B01192">
        <w:rPr>
          <w:sz w:val="24"/>
          <w:szCs w:val="24"/>
        </w:rPr>
        <w:t>прошлому,</w:t>
      </w:r>
      <w:r w:rsidRPr="00B01192">
        <w:rPr>
          <w:spacing w:val="46"/>
          <w:sz w:val="24"/>
          <w:szCs w:val="24"/>
        </w:rPr>
        <w:t xml:space="preserve"> </w:t>
      </w:r>
      <w:r w:rsidRPr="00B01192">
        <w:rPr>
          <w:sz w:val="24"/>
          <w:szCs w:val="24"/>
        </w:rPr>
        <w:t>настоящему</w:t>
      </w:r>
      <w:r w:rsidRPr="00B01192">
        <w:rPr>
          <w:spacing w:val="40"/>
          <w:sz w:val="24"/>
          <w:szCs w:val="24"/>
        </w:rPr>
        <w:t xml:space="preserve"> </w:t>
      </w:r>
      <w:r w:rsidRPr="00B01192">
        <w:rPr>
          <w:sz w:val="24"/>
          <w:szCs w:val="24"/>
        </w:rPr>
        <w:t>и</w:t>
      </w:r>
      <w:r w:rsidRPr="00B01192">
        <w:rPr>
          <w:spacing w:val="50"/>
          <w:sz w:val="24"/>
          <w:szCs w:val="24"/>
        </w:rPr>
        <w:t xml:space="preserve"> </w:t>
      </w:r>
      <w:r w:rsidRPr="00B01192">
        <w:rPr>
          <w:sz w:val="24"/>
          <w:szCs w:val="24"/>
        </w:rPr>
        <w:t>будущему</w:t>
      </w:r>
      <w:r w:rsidRPr="00B01192">
        <w:rPr>
          <w:spacing w:val="43"/>
          <w:sz w:val="24"/>
          <w:szCs w:val="24"/>
        </w:rPr>
        <w:t xml:space="preserve"> </w:t>
      </w:r>
      <w:r w:rsidRPr="00B01192">
        <w:rPr>
          <w:sz w:val="24"/>
          <w:szCs w:val="24"/>
        </w:rPr>
        <w:t>своей</w:t>
      </w:r>
      <w:r w:rsidRPr="00B01192">
        <w:rPr>
          <w:spacing w:val="47"/>
          <w:sz w:val="24"/>
          <w:szCs w:val="24"/>
        </w:rPr>
        <w:t xml:space="preserve"> </w:t>
      </w:r>
      <w:r w:rsidRPr="00B01192">
        <w:rPr>
          <w:sz w:val="24"/>
          <w:szCs w:val="24"/>
        </w:rPr>
        <w:t>страны</w:t>
      </w:r>
      <w:r w:rsidRPr="00B01192">
        <w:rPr>
          <w:spacing w:val="45"/>
          <w:sz w:val="24"/>
          <w:szCs w:val="24"/>
        </w:rPr>
        <w:t xml:space="preserve"> </w:t>
      </w:r>
      <w:r w:rsidRPr="00B01192">
        <w:rPr>
          <w:sz w:val="24"/>
          <w:szCs w:val="24"/>
        </w:rPr>
        <w:t>и</w:t>
      </w:r>
      <w:r w:rsidRPr="00B01192">
        <w:rPr>
          <w:spacing w:val="47"/>
          <w:sz w:val="24"/>
          <w:szCs w:val="24"/>
        </w:rPr>
        <w:t xml:space="preserve"> </w:t>
      </w:r>
      <w:r w:rsidRPr="00B01192">
        <w:rPr>
          <w:sz w:val="24"/>
          <w:szCs w:val="24"/>
        </w:rPr>
        <w:t>родного</w:t>
      </w:r>
    </w:p>
    <w:p w:rsidR="00AC357A" w:rsidRPr="00B01192" w:rsidRDefault="00AC357A" w:rsidP="00D765D6">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65D6">
      <w:pPr>
        <w:pStyle w:val="a3"/>
        <w:spacing w:before="20" w:line="276" w:lineRule="auto"/>
        <w:ind w:left="0" w:right="-33" w:firstLine="0"/>
        <w:jc w:val="right"/>
      </w:pPr>
      <w:r w:rsidRPr="00B01192">
        <w:lastRenderedPageBreak/>
        <w:t>края;</w:t>
      </w:r>
    </w:p>
    <w:p w:rsidR="00AC357A" w:rsidRPr="00B01192" w:rsidRDefault="00DA112E" w:rsidP="00D765D6">
      <w:pPr>
        <w:pStyle w:val="a3"/>
        <w:spacing w:before="3" w:line="276" w:lineRule="auto"/>
        <w:ind w:left="0" w:right="-33" w:firstLine="0"/>
        <w:jc w:val="left"/>
      </w:pPr>
      <w:r w:rsidRPr="00B01192">
        <w:br w:type="column"/>
      </w:r>
    </w:p>
    <w:p w:rsidR="00AC357A" w:rsidRPr="00B01192" w:rsidRDefault="00DA112E" w:rsidP="00E341D0">
      <w:pPr>
        <w:pStyle w:val="a6"/>
        <w:numPr>
          <w:ilvl w:val="0"/>
          <w:numId w:val="50"/>
        </w:numPr>
        <w:tabs>
          <w:tab w:val="left" w:pos="292"/>
        </w:tabs>
        <w:spacing w:before="1" w:line="276" w:lineRule="auto"/>
        <w:ind w:right="-33"/>
        <w:jc w:val="left"/>
        <w:rPr>
          <w:sz w:val="24"/>
          <w:szCs w:val="24"/>
        </w:rPr>
      </w:pPr>
      <w:r w:rsidRPr="00B01192">
        <w:rPr>
          <w:sz w:val="24"/>
          <w:szCs w:val="24"/>
        </w:rPr>
        <w:t>уважение</w:t>
      </w:r>
      <w:r w:rsidRPr="00B01192">
        <w:rPr>
          <w:spacing w:val="-3"/>
          <w:sz w:val="24"/>
          <w:szCs w:val="24"/>
        </w:rPr>
        <w:t xml:space="preserve"> </w:t>
      </w:r>
      <w:r w:rsidRPr="00B01192">
        <w:rPr>
          <w:sz w:val="24"/>
          <w:szCs w:val="24"/>
        </w:rPr>
        <w:t>к</w:t>
      </w:r>
      <w:r w:rsidRPr="00B01192">
        <w:rPr>
          <w:spacing w:val="-1"/>
          <w:sz w:val="24"/>
          <w:szCs w:val="24"/>
        </w:rPr>
        <w:t xml:space="preserve"> </w:t>
      </w:r>
      <w:r w:rsidRPr="00B01192">
        <w:rPr>
          <w:sz w:val="24"/>
          <w:szCs w:val="24"/>
        </w:rPr>
        <w:t>своему</w:t>
      </w:r>
      <w:r w:rsidRPr="00B01192">
        <w:rPr>
          <w:spacing w:val="-6"/>
          <w:sz w:val="24"/>
          <w:szCs w:val="24"/>
        </w:rPr>
        <w:t xml:space="preserve"> </w:t>
      </w:r>
      <w:r w:rsidRPr="00B01192">
        <w:rPr>
          <w:sz w:val="24"/>
          <w:szCs w:val="24"/>
        </w:rPr>
        <w:t>и</w:t>
      </w:r>
      <w:r w:rsidRPr="00B01192">
        <w:rPr>
          <w:spacing w:val="-2"/>
          <w:sz w:val="24"/>
          <w:szCs w:val="24"/>
        </w:rPr>
        <w:t xml:space="preserve"> </w:t>
      </w:r>
      <w:r w:rsidRPr="00B01192">
        <w:rPr>
          <w:sz w:val="24"/>
          <w:szCs w:val="24"/>
        </w:rPr>
        <w:t>другим</w:t>
      </w:r>
      <w:r w:rsidRPr="00B01192">
        <w:rPr>
          <w:spacing w:val="-2"/>
          <w:sz w:val="24"/>
          <w:szCs w:val="24"/>
        </w:rPr>
        <w:t xml:space="preserve"> </w:t>
      </w:r>
      <w:r w:rsidRPr="00B01192">
        <w:rPr>
          <w:sz w:val="24"/>
          <w:szCs w:val="24"/>
        </w:rPr>
        <w:t>народам;</w:t>
      </w:r>
    </w:p>
    <w:p w:rsidR="00AC357A" w:rsidRPr="00B01192" w:rsidRDefault="00DA112E" w:rsidP="00E341D0">
      <w:pPr>
        <w:pStyle w:val="a6"/>
        <w:numPr>
          <w:ilvl w:val="0"/>
          <w:numId w:val="50"/>
        </w:numPr>
        <w:tabs>
          <w:tab w:val="left" w:pos="292"/>
        </w:tabs>
        <w:spacing w:before="20" w:line="276" w:lineRule="auto"/>
        <w:ind w:right="-33"/>
        <w:jc w:val="left"/>
        <w:rPr>
          <w:sz w:val="24"/>
          <w:szCs w:val="24"/>
        </w:rPr>
      </w:pPr>
      <w:r w:rsidRPr="00B01192">
        <w:rPr>
          <w:sz w:val="24"/>
          <w:szCs w:val="24"/>
        </w:rPr>
        <w:t>первоначальные</w:t>
      </w:r>
      <w:r w:rsidRPr="00B01192">
        <w:rPr>
          <w:spacing w:val="33"/>
          <w:sz w:val="24"/>
          <w:szCs w:val="24"/>
        </w:rPr>
        <w:t xml:space="preserve"> </w:t>
      </w:r>
      <w:r w:rsidRPr="00B01192">
        <w:rPr>
          <w:sz w:val="24"/>
          <w:szCs w:val="24"/>
        </w:rPr>
        <w:t>представления</w:t>
      </w:r>
      <w:r w:rsidRPr="00B01192">
        <w:rPr>
          <w:spacing w:val="92"/>
          <w:sz w:val="24"/>
          <w:szCs w:val="24"/>
        </w:rPr>
        <w:t xml:space="preserve"> </w:t>
      </w:r>
      <w:r w:rsidRPr="00B01192">
        <w:rPr>
          <w:sz w:val="24"/>
          <w:szCs w:val="24"/>
        </w:rPr>
        <w:t>о</w:t>
      </w:r>
      <w:r w:rsidRPr="00B01192">
        <w:rPr>
          <w:spacing w:val="92"/>
          <w:sz w:val="24"/>
          <w:szCs w:val="24"/>
        </w:rPr>
        <w:t xml:space="preserve"> </w:t>
      </w:r>
      <w:r w:rsidRPr="00B01192">
        <w:rPr>
          <w:sz w:val="24"/>
          <w:szCs w:val="24"/>
        </w:rPr>
        <w:t>человеке</w:t>
      </w:r>
      <w:r w:rsidRPr="00B01192">
        <w:rPr>
          <w:spacing w:val="95"/>
          <w:sz w:val="24"/>
          <w:szCs w:val="24"/>
        </w:rPr>
        <w:t xml:space="preserve"> </w:t>
      </w:r>
      <w:r w:rsidRPr="00B01192">
        <w:rPr>
          <w:sz w:val="24"/>
          <w:szCs w:val="24"/>
        </w:rPr>
        <w:t>как</w:t>
      </w:r>
      <w:r w:rsidRPr="00B01192">
        <w:rPr>
          <w:spacing w:val="93"/>
          <w:sz w:val="24"/>
          <w:szCs w:val="24"/>
        </w:rPr>
        <w:t xml:space="preserve"> </w:t>
      </w:r>
      <w:r w:rsidRPr="00B01192">
        <w:rPr>
          <w:sz w:val="24"/>
          <w:szCs w:val="24"/>
        </w:rPr>
        <w:t>члене</w:t>
      </w:r>
      <w:r w:rsidRPr="00B01192">
        <w:rPr>
          <w:spacing w:val="91"/>
          <w:sz w:val="24"/>
          <w:szCs w:val="24"/>
        </w:rPr>
        <w:t xml:space="preserve"> </w:t>
      </w:r>
      <w:r w:rsidRPr="00B01192">
        <w:rPr>
          <w:sz w:val="24"/>
          <w:szCs w:val="24"/>
        </w:rPr>
        <w:t>общества,</w:t>
      </w:r>
      <w:r w:rsidRPr="00B01192">
        <w:rPr>
          <w:spacing w:val="96"/>
          <w:sz w:val="24"/>
          <w:szCs w:val="24"/>
        </w:rPr>
        <w:t xml:space="preserve"> </w:t>
      </w:r>
      <w:r w:rsidRPr="00B01192">
        <w:rPr>
          <w:sz w:val="24"/>
          <w:szCs w:val="24"/>
        </w:rPr>
        <w:t>о</w:t>
      </w:r>
      <w:r w:rsidRPr="00B01192">
        <w:rPr>
          <w:spacing w:val="92"/>
          <w:sz w:val="24"/>
          <w:szCs w:val="24"/>
        </w:rPr>
        <w:t xml:space="preserve"> </w:t>
      </w:r>
      <w:r w:rsidRPr="00B01192">
        <w:rPr>
          <w:sz w:val="24"/>
          <w:szCs w:val="24"/>
        </w:rPr>
        <w:t>правах</w:t>
      </w:r>
      <w:r w:rsidRPr="00B01192">
        <w:rPr>
          <w:spacing w:val="94"/>
          <w:sz w:val="24"/>
          <w:szCs w:val="24"/>
        </w:rPr>
        <w:t xml:space="preserve"> </w:t>
      </w:r>
      <w:r w:rsidRPr="00B01192">
        <w:rPr>
          <w:sz w:val="24"/>
          <w:szCs w:val="24"/>
        </w:rPr>
        <w:t>и</w:t>
      </w:r>
    </w:p>
    <w:p w:rsidR="00AC357A" w:rsidRPr="00B01192" w:rsidRDefault="00AC357A" w:rsidP="00D765D6">
      <w:pPr>
        <w:spacing w:line="276" w:lineRule="auto"/>
        <w:ind w:right="-33"/>
        <w:rPr>
          <w:sz w:val="24"/>
          <w:szCs w:val="24"/>
        </w:rPr>
        <w:sectPr w:rsidR="00AC357A" w:rsidRPr="00B01192" w:rsidSect="00883A54">
          <w:type w:val="continuous"/>
          <w:pgSz w:w="11910" w:h="16850"/>
          <w:pgMar w:top="1060" w:right="570" w:bottom="280" w:left="600" w:header="720" w:footer="720" w:gutter="0"/>
          <w:cols w:num="2" w:space="720" w:equalWidth="0">
            <w:col w:w="1623" w:space="40"/>
            <w:col w:w="9267"/>
          </w:cols>
        </w:sectPr>
      </w:pPr>
    </w:p>
    <w:p w:rsidR="00AC357A" w:rsidRPr="00B01192" w:rsidRDefault="00DA112E" w:rsidP="00D765D6">
      <w:pPr>
        <w:pStyle w:val="a3"/>
        <w:spacing w:before="24" w:line="276" w:lineRule="auto"/>
        <w:ind w:right="-33" w:firstLine="0"/>
      </w:pPr>
      <w:r w:rsidRPr="00B01192">
        <w:lastRenderedPageBreak/>
        <w:t>ответственности,</w:t>
      </w:r>
      <w:r w:rsidRPr="00B01192">
        <w:rPr>
          <w:spacing w:val="1"/>
        </w:rPr>
        <w:t xml:space="preserve"> </w:t>
      </w:r>
      <w:r w:rsidRPr="00B01192">
        <w:t>уважении</w:t>
      </w:r>
      <w:r w:rsidRPr="00B01192">
        <w:rPr>
          <w:spacing w:val="1"/>
        </w:rPr>
        <w:t xml:space="preserve"> </w:t>
      </w:r>
      <w:r w:rsidRPr="00B01192">
        <w:t>и</w:t>
      </w:r>
      <w:r w:rsidRPr="00B01192">
        <w:rPr>
          <w:spacing w:val="1"/>
        </w:rPr>
        <w:t xml:space="preserve"> </w:t>
      </w:r>
      <w:r w:rsidRPr="00B01192">
        <w:t>достоинстве</w:t>
      </w:r>
      <w:r w:rsidRPr="00B01192">
        <w:rPr>
          <w:spacing w:val="1"/>
        </w:rPr>
        <w:t xml:space="preserve"> </w:t>
      </w:r>
      <w:r w:rsidRPr="00B01192">
        <w:t>человека,</w:t>
      </w:r>
      <w:r w:rsidRPr="00B01192">
        <w:rPr>
          <w:spacing w:val="1"/>
        </w:rPr>
        <w:t xml:space="preserve"> </w:t>
      </w:r>
      <w:r w:rsidRPr="00B01192">
        <w:t>о</w:t>
      </w:r>
      <w:r w:rsidRPr="00B01192">
        <w:rPr>
          <w:spacing w:val="1"/>
        </w:rPr>
        <w:t xml:space="preserve"> </w:t>
      </w:r>
      <w:r w:rsidRPr="00B01192">
        <w:t>нравственно-этических</w:t>
      </w:r>
      <w:r w:rsidRPr="00B01192">
        <w:rPr>
          <w:spacing w:val="1"/>
        </w:rPr>
        <w:t xml:space="preserve"> </w:t>
      </w:r>
      <w:r w:rsidRPr="00B01192">
        <w:t>нормах</w:t>
      </w:r>
      <w:r w:rsidRPr="00B01192">
        <w:rPr>
          <w:spacing w:val="1"/>
        </w:rPr>
        <w:t xml:space="preserve"> </w:t>
      </w:r>
      <w:r w:rsidRPr="00B01192">
        <w:t>поведения</w:t>
      </w:r>
      <w:r w:rsidRPr="00B01192">
        <w:rPr>
          <w:spacing w:val="-1"/>
        </w:rPr>
        <w:t xml:space="preserve"> </w:t>
      </w:r>
      <w:r w:rsidRPr="00B01192">
        <w:t>и</w:t>
      </w:r>
      <w:r w:rsidRPr="00B01192">
        <w:rPr>
          <w:spacing w:val="-2"/>
        </w:rPr>
        <w:t xml:space="preserve"> </w:t>
      </w:r>
      <w:r w:rsidRPr="00B01192">
        <w:t>правилах</w:t>
      </w:r>
      <w:r w:rsidRPr="00B01192">
        <w:rPr>
          <w:spacing w:val="-1"/>
        </w:rPr>
        <w:t xml:space="preserve"> </w:t>
      </w:r>
      <w:r w:rsidRPr="00B01192">
        <w:t>межличностных</w:t>
      </w:r>
      <w:r w:rsidRPr="00B01192">
        <w:rPr>
          <w:spacing w:val="1"/>
        </w:rPr>
        <w:t xml:space="preserve"> </w:t>
      </w:r>
      <w:r w:rsidRPr="00B01192">
        <w:t>отношений;</w:t>
      </w:r>
    </w:p>
    <w:p w:rsidR="00AC357A" w:rsidRPr="00B01192" w:rsidRDefault="00DA112E" w:rsidP="00E341D0">
      <w:pPr>
        <w:pStyle w:val="a6"/>
        <w:numPr>
          <w:ilvl w:val="0"/>
          <w:numId w:val="51"/>
        </w:numPr>
        <w:tabs>
          <w:tab w:val="left" w:pos="1810"/>
        </w:tabs>
        <w:spacing w:before="0" w:line="276" w:lineRule="auto"/>
        <w:ind w:right="-33"/>
        <w:jc w:val="both"/>
        <w:rPr>
          <w:i/>
          <w:sz w:val="24"/>
          <w:szCs w:val="24"/>
        </w:rPr>
      </w:pPr>
      <w:r w:rsidRPr="00B01192">
        <w:rPr>
          <w:i/>
          <w:sz w:val="24"/>
          <w:szCs w:val="24"/>
        </w:rPr>
        <w:t>духовно-нравственное</w:t>
      </w:r>
      <w:r w:rsidRPr="00B01192">
        <w:rPr>
          <w:i/>
          <w:spacing w:val="-3"/>
          <w:sz w:val="24"/>
          <w:szCs w:val="24"/>
        </w:rPr>
        <w:t xml:space="preserve"> </w:t>
      </w:r>
      <w:r w:rsidRPr="00B01192">
        <w:rPr>
          <w:i/>
          <w:sz w:val="24"/>
          <w:szCs w:val="24"/>
        </w:rPr>
        <w:t>воспитание:</w:t>
      </w:r>
    </w:p>
    <w:p w:rsidR="00AC357A" w:rsidRPr="00B01192" w:rsidRDefault="00DA112E" w:rsidP="00E341D0">
      <w:pPr>
        <w:pStyle w:val="a6"/>
        <w:numPr>
          <w:ilvl w:val="1"/>
          <w:numId w:val="51"/>
        </w:numPr>
        <w:tabs>
          <w:tab w:val="left" w:pos="1954"/>
        </w:tabs>
        <w:spacing w:before="40" w:line="276" w:lineRule="auto"/>
        <w:ind w:right="-33"/>
        <w:rPr>
          <w:sz w:val="24"/>
          <w:szCs w:val="24"/>
        </w:rPr>
      </w:pPr>
      <w:r w:rsidRPr="00B01192">
        <w:rPr>
          <w:sz w:val="24"/>
          <w:szCs w:val="24"/>
        </w:rPr>
        <w:t>признание</w:t>
      </w:r>
      <w:r w:rsidRPr="00B01192">
        <w:rPr>
          <w:spacing w:val="-6"/>
          <w:sz w:val="24"/>
          <w:szCs w:val="24"/>
        </w:rPr>
        <w:t xml:space="preserve"> </w:t>
      </w:r>
      <w:r w:rsidRPr="00B01192">
        <w:rPr>
          <w:sz w:val="24"/>
          <w:szCs w:val="24"/>
        </w:rPr>
        <w:t>индивидуальности</w:t>
      </w:r>
      <w:r w:rsidRPr="00B01192">
        <w:rPr>
          <w:spacing w:val="-6"/>
          <w:sz w:val="24"/>
          <w:szCs w:val="24"/>
        </w:rPr>
        <w:t xml:space="preserve"> </w:t>
      </w:r>
      <w:r w:rsidRPr="00B01192">
        <w:rPr>
          <w:sz w:val="24"/>
          <w:szCs w:val="24"/>
        </w:rPr>
        <w:t>каждого</w:t>
      </w:r>
      <w:r w:rsidRPr="00B01192">
        <w:rPr>
          <w:spacing w:val="-4"/>
          <w:sz w:val="24"/>
          <w:szCs w:val="24"/>
        </w:rPr>
        <w:t xml:space="preserve"> </w:t>
      </w:r>
      <w:r w:rsidRPr="00B01192">
        <w:rPr>
          <w:sz w:val="24"/>
          <w:szCs w:val="24"/>
        </w:rPr>
        <w:t>человека;</w:t>
      </w:r>
    </w:p>
    <w:p w:rsidR="00AC357A" w:rsidRPr="00B01192" w:rsidRDefault="00DA112E" w:rsidP="00E341D0">
      <w:pPr>
        <w:pStyle w:val="a6"/>
        <w:numPr>
          <w:ilvl w:val="1"/>
          <w:numId w:val="51"/>
        </w:numPr>
        <w:tabs>
          <w:tab w:val="left" w:pos="1954"/>
        </w:tabs>
        <w:spacing w:before="24" w:line="276" w:lineRule="auto"/>
        <w:ind w:right="-33"/>
        <w:rPr>
          <w:sz w:val="24"/>
          <w:szCs w:val="24"/>
        </w:rPr>
      </w:pPr>
      <w:r w:rsidRPr="00B01192">
        <w:rPr>
          <w:sz w:val="24"/>
          <w:szCs w:val="24"/>
        </w:rPr>
        <w:t>проявление</w:t>
      </w:r>
      <w:r w:rsidRPr="00B01192">
        <w:rPr>
          <w:spacing w:val="-6"/>
          <w:sz w:val="24"/>
          <w:szCs w:val="24"/>
        </w:rPr>
        <w:t xml:space="preserve"> </w:t>
      </w:r>
      <w:r w:rsidRPr="00B01192">
        <w:rPr>
          <w:sz w:val="24"/>
          <w:szCs w:val="24"/>
        </w:rPr>
        <w:t>сопереживания,</w:t>
      </w:r>
      <w:r w:rsidRPr="00B01192">
        <w:rPr>
          <w:spacing w:val="-3"/>
          <w:sz w:val="24"/>
          <w:szCs w:val="24"/>
        </w:rPr>
        <w:t xml:space="preserve"> </w:t>
      </w:r>
      <w:r w:rsidRPr="00B01192">
        <w:rPr>
          <w:sz w:val="24"/>
          <w:szCs w:val="24"/>
        </w:rPr>
        <w:t>уважения</w:t>
      </w:r>
      <w:r w:rsidRPr="00B01192">
        <w:rPr>
          <w:spacing w:val="-5"/>
          <w:sz w:val="24"/>
          <w:szCs w:val="24"/>
        </w:rPr>
        <w:t xml:space="preserve"> </w:t>
      </w:r>
      <w:r w:rsidRPr="00B01192">
        <w:rPr>
          <w:sz w:val="24"/>
          <w:szCs w:val="24"/>
        </w:rPr>
        <w:t>и</w:t>
      </w:r>
      <w:r w:rsidRPr="00B01192">
        <w:rPr>
          <w:spacing w:val="-4"/>
          <w:sz w:val="24"/>
          <w:szCs w:val="24"/>
        </w:rPr>
        <w:t xml:space="preserve"> </w:t>
      </w:r>
      <w:r w:rsidRPr="00B01192">
        <w:rPr>
          <w:sz w:val="24"/>
          <w:szCs w:val="24"/>
        </w:rPr>
        <w:t>доброжелательности;</w:t>
      </w:r>
    </w:p>
    <w:p w:rsidR="00AC357A" w:rsidRPr="00B01192" w:rsidRDefault="00DA112E" w:rsidP="00E341D0">
      <w:pPr>
        <w:pStyle w:val="a6"/>
        <w:numPr>
          <w:ilvl w:val="1"/>
          <w:numId w:val="51"/>
        </w:numPr>
        <w:tabs>
          <w:tab w:val="left" w:pos="1954"/>
        </w:tabs>
        <w:spacing w:before="20" w:line="276" w:lineRule="auto"/>
        <w:ind w:left="1102" w:right="-33" w:firstLine="566"/>
        <w:rPr>
          <w:sz w:val="24"/>
          <w:szCs w:val="24"/>
        </w:rPr>
      </w:pPr>
      <w:r w:rsidRPr="00B01192">
        <w:rPr>
          <w:sz w:val="24"/>
          <w:szCs w:val="24"/>
        </w:rPr>
        <w:t>неприятие любых форм поведения, направленных на причинение физического и</w:t>
      </w:r>
      <w:r w:rsidRPr="00B01192">
        <w:rPr>
          <w:spacing w:val="1"/>
          <w:sz w:val="24"/>
          <w:szCs w:val="24"/>
        </w:rPr>
        <w:t xml:space="preserve"> </w:t>
      </w:r>
      <w:r w:rsidRPr="00B01192">
        <w:rPr>
          <w:sz w:val="24"/>
          <w:szCs w:val="24"/>
        </w:rPr>
        <w:t>морального</w:t>
      </w:r>
      <w:r w:rsidRPr="00B01192">
        <w:rPr>
          <w:spacing w:val="-1"/>
          <w:sz w:val="24"/>
          <w:szCs w:val="24"/>
        </w:rPr>
        <w:t xml:space="preserve"> </w:t>
      </w:r>
      <w:r w:rsidRPr="00B01192">
        <w:rPr>
          <w:sz w:val="24"/>
          <w:szCs w:val="24"/>
        </w:rPr>
        <w:t>вреда</w:t>
      </w:r>
      <w:r w:rsidRPr="00B01192">
        <w:rPr>
          <w:spacing w:val="-1"/>
          <w:sz w:val="24"/>
          <w:szCs w:val="24"/>
        </w:rPr>
        <w:t xml:space="preserve"> </w:t>
      </w:r>
      <w:r w:rsidRPr="00B01192">
        <w:rPr>
          <w:sz w:val="24"/>
          <w:szCs w:val="24"/>
        </w:rPr>
        <w:t>другим</w:t>
      </w:r>
      <w:r w:rsidRPr="00B01192">
        <w:rPr>
          <w:spacing w:val="-1"/>
          <w:sz w:val="24"/>
          <w:szCs w:val="24"/>
        </w:rPr>
        <w:t xml:space="preserve"> </w:t>
      </w:r>
      <w:r w:rsidRPr="00B01192">
        <w:rPr>
          <w:sz w:val="24"/>
          <w:szCs w:val="24"/>
        </w:rPr>
        <w:t>людям;</w:t>
      </w:r>
    </w:p>
    <w:p w:rsidR="00AC357A" w:rsidRPr="00B01192" w:rsidRDefault="00DA112E" w:rsidP="00E341D0">
      <w:pPr>
        <w:pStyle w:val="a6"/>
        <w:numPr>
          <w:ilvl w:val="0"/>
          <w:numId w:val="51"/>
        </w:numPr>
        <w:tabs>
          <w:tab w:val="left" w:pos="1810"/>
        </w:tabs>
        <w:spacing w:line="276" w:lineRule="auto"/>
        <w:ind w:right="-33"/>
        <w:jc w:val="both"/>
        <w:rPr>
          <w:i/>
          <w:sz w:val="24"/>
          <w:szCs w:val="24"/>
        </w:rPr>
      </w:pPr>
      <w:r w:rsidRPr="00B01192">
        <w:rPr>
          <w:i/>
          <w:sz w:val="24"/>
          <w:szCs w:val="24"/>
        </w:rPr>
        <w:t>эстетическое</w:t>
      </w:r>
      <w:r w:rsidRPr="00B01192">
        <w:rPr>
          <w:i/>
          <w:spacing w:val="-4"/>
          <w:sz w:val="24"/>
          <w:szCs w:val="24"/>
        </w:rPr>
        <w:t xml:space="preserve"> </w:t>
      </w:r>
      <w:r w:rsidRPr="00B01192">
        <w:rPr>
          <w:i/>
          <w:sz w:val="24"/>
          <w:szCs w:val="24"/>
        </w:rPr>
        <w:t>воспитание:</w:t>
      </w:r>
    </w:p>
    <w:p w:rsidR="00AC357A" w:rsidRPr="00B01192" w:rsidRDefault="00DA112E" w:rsidP="00E341D0">
      <w:pPr>
        <w:pStyle w:val="a6"/>
        <w:numPr>
          <w:ilvl w:val="1"/>
          <w:numId w:val="51"/>
        </w:numPr>
        <w:tabs>
          <w:tab w:val="left" w:pos="1954"/>
        </w:tabs>
        <w:spacing w:before="43" w:line="276" w:lineRule="auto"/>
        <w:ind w:left="1102" w:right="-33" w:firstLine="566"/>
        <w:rPr>
          <w:sz w:val="24"/>
          <w:szCs w:val="24"/>
        </w:rPr>
      </w:pPr>
      <w:r w:rsidRPr="00B01192">
        <w:rPr>
          <w:sz w:val="24"/>
          <w:szCs w:val="24"/>
        </w:rPr>
        <w:t>уважительное отношение и интерес к художественной культуре, восприимчивость</w:t>
      </w:r>
      <w:r w:rsidRPr="00B01192">
        <w:rPr>
          <w:spacing w:val="-57"/>
          <w:sz w:val="24"/>
          <w:szCs w:val="24"/>
        </w:rPr>
        <w:t xml:space="preserve"> </w:t>
      </w:r>
      <w:r w:rsidRPr="00B01192">
        <w:rPr>
          <w:sz w:val="24"/>
          <w:szCs w:val="24"/>
        </w:rPr>
        <w:t>к</w:t>
      </w:r>
      <w:r w:rsidRPr="00B01192">
        <w:rPr>
          <w:spacing w:val="-1"/>
          <w:sz w:val="24"/>
          <w:szCs w:val="24"/>
        </w:rPr>
        <w:t xml:space="preserve"> </w:t>
      </w:r>
      <w:r w:rsidRPr="00B01192">
        <w:rPr>
          <w:sz w:val="24"/>
          <w:szCs w:val="24"/>
        </w:rPr>
        <w:t>разным</w:t>
      </w:r>
      <w:r w:rsidRPr="00B01192">
        <w:rPr>
          <w:spacing w:val="-3"/>
          <w:sz w:val="24"/>
          <w:szCs w:val="24"/>
        </w:rPr>
        <w:t xml:space="preserve"> </w:t>
      </w:r>
      <w:r w:rsidRPr="00B01192">
        <w:rPr>
          <w:sz w:val="24"/>
          <w:szCs w:val="24"/>
        </w:rPr>
        <w:t>видам</w:t>
      </w:r>
      <w:r w:rsidRPr="00B01192">
        <w:rPr>
          <w:spacing w:val="-1"/>
          <w:sz w:val="24"/>
          <w:szCs w:val="24"/>
        </w:rPr>
        <w:t xml:space="preserve"> </w:t>
      </w:r>
      <w:r w:rsidRPr="00B01192">
        <w:rPr>
          <w:sz w:val="24"/>
          <w:szCs w:val="24"/>
        </w:rPr>
        <w:t>искусства,</w:t>
      </w:r>
      <w:r w:rsidRPr="00B01192">
        <w:rPr>
          <w:spacing w:val="-1"/>
          <w:sz w:val="24"/>
          <w:szCs w:val="24"/>
        </w:rPr>
        <w:t xml:space="preserve"> </w:t>
      </w:r>
      <w:r w:rsidRPr="00B01192">
        <w:rPr>
          <w:sz w:val="24"/>
          <w:szCs w:val="24"/>
        </w:rPr>
        <w:t>традициям</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творчеству</w:t>
      </w:r>
      <w:r w:rsidRPr="00B01192">
        <w:rPr>
          <w:spacing w:val="-6"/>
          <w:sz w:val="24"/>
          <w:szCs w:val="24"/>
        </w:rPr>
        <w:t xml:space="preserve"> </w:t>
      </w:r>
      <w:r w:rsidRPr="00B01192">
        <w:rPr>
          <w:sz w:val="24"/>
          <w:szCs w:val="24"/>
        </w:rPr>
        <w:t>своего</w:t>
      </w:r>
      <w:r w:rsidRPr="00B01192">
        <w:rPr>
          <w:spacing w:val="4"/>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народов;</w:t>
      </w:r>
    </w:p>
    <w:p w:rsidR="00AC357A" w:rsidRPr="00B01192" w:rsidRDefault="00DA112E" w:rsidP="00E341D0">
      <w:pPr>
        <w:pStyle w:val="a6"/>
        <w:numPr>
          <w:ilvl w:val="1"/>
          <w:numId w:val="51"/>
        </w:numPr>
        <w:tabs>
          <w:tab w:val="left" w:pos="1954"/>
        </w:tabs>
        <w:spacing w:line="276" w:lineRule="auto"/>
        <w:ind w:right="-33"/>
        <w:rPr>
          <w:sz w:val="24"/>
          <w:szCs w:val="24"/>
        </w:rPr>
      </w:pPr>
      <w:r w:rsidRPr="00B01192">
        <w:rPr>
          <w:sz w:val="24"/>
          <w:szCs w:val="24"/>
        </w:rPr>
        <w:t>стремление</w:t>
      </w:r>
      <w:r w:rsidRPr="00B01192">
        <w:rPr>
          <w:spacing w:val="-4"/>
          <w:sz w:val="24"/>
          <w:szCs w:val="24"/>
        </w:rPr>
        <w:t xml:space="preserve"> </w:t>
      </w:r>
      <w:r w:rsidRPr="00B01192">
        <w:rPr>
          <w:sz w:val="24"/>
          <w:szCs w:val="24"/>
        </w:rPr>
        <w:t>к</w:t>
      </w:r>
      <w:r w:rsidRPr="00B01192">
        <w:rPr>
          <w:spacing w:val="-2"/>
          <w:sz w:val="24"/>
          <w:szCs w:val="24"/>
        </w:rPr>
        <w:t xml:space="preserve"> </w:t>
      </w:r>
      <w:r w:rsidRPr="00B01192">
        <w:rPr>
          <w:sz w:val="24"/>
          <w:szCs w:val="24"/>
        </w:rPr>
        <w:t>самовыражению</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разных видах</w:t>
      </w:r>
      <w:r w:rsidRPr="00B01192">
        <w:rPr>
          <w:spacing w:val="-4"/>
          <w:sz w:val="24"/>
          <w:szCs w:val="24"/>
        </w:rPr>
        <w:t xml:space="preserve"> </w:t>
      </w:r>
      <w:r w:rsidRPr="00B01192">
        <w:rPr>
          <w:sz w:val="24"/>
          <w:szCs w:val="24"/>
        </w:rPr>
        <w:t>художественной</w:t>
      </w:r>
      <w:r w:rsidRPr="00B01192">
        <w:rPr>
          <w:spacing w:val="-2"/>
          <w:sz w:val="24"/>
          <w:szCs w:val="24"/>
        </w:rPr>
        <w:t xml:space="preserve"> </w:t>
      </w:r>
      <w:r w:rsidRPr="00B01192">
        <w:rPr>
          <w:sz w:val="24"/>
          <w:szCs w:val="24"/>
        </w:rPr>
        <w:t>деятельности;</w:t>
      </w:r>
    </w:p>
    <w:p w:rsidR="00AC357A" w:rsidRPr="00B01192" w:rsidRDefault="00DA112E" w:rsidP="00E341D0">
      <w:pPr>
        <w:pStyle w:val="a6"/>
        <w:numPr>
          <w:ilvl w:val="0"/>
          <w:numId w:val="51"/>
        </w:numPr>
        <w:tabs>
          <w:tab w:val="left" w:pos="1954"/>
        </w:tabs>
        <w:spacing w:before="21" w:line="276" w:lineRule="auto"/>
        <w:ind w:left="1821" w:right="-33" w:hanging="360"/>
        <w:jc w:val="both"/>
        <w:rPr>
          <w:i/>
          <w:sz w:val="24"/>
          <w:szCs w:val="24"/>
        </w:rPr>
      </w:pPr>
      <w:r w:rsidRPr="00B01192">
        <w:rPr>
          <w:sz w:val="24"/>
          <w:szCs w:val="24"/>
        </w:rPr>
        <w:tab/>
      </w:r>
      <w:r w:rsidRPr="00B01192">
        <w:rPr>
          <w:i/>
          <w:sz w:val="24"/>
          <w:szCs w:val="24"/>
        </w:rPr>
        <w:t>физическое</w:t>
      </w:r>
      <w:r w:rsidRPr="00B01192">
        <w:rPr>
          <w:i/>
          <w:spacing w:val="1"/>
          <w:sz w:val="24"/>
          <w:szCs w:val="24"/>
        </w:rPr>
        <w:t xml:space="preserve"> </w:t>
      </w:r>
      <w:r w:rsidRPr="00B01192">
        <w:rPr>
          <w:i/>
          <w:sz w:val="24"/>
          <w:szCs w:val="24"/>
        </w:rPr>
        <w:t>воспитание,</w:t>
      </w:r>
      <w:r w:rsidRPr="00B01192">
        <w:rPr>
          <w:i/>
          <w:spacing w:val="1"/>
          <w:sz w:val="24"/>
          <w:szCs w:val="24"/>
        </w:rPr>
        <w:t xml:space="preserve"> </w:t>
      </w:r>
      <w:r w:rsidRPr="00B01192">
        <w:rPr>
          <w:i/>
          <w:sz w:val="24"/>
          <w:szCs w:val="24"/>
        </w:rPr>
        <w:t>формирование</w:t>
      </w:r>
      <w:r w:rsidRPr="00B01192">
        <w:rPr>
          <w:i/>
          <w:spacing w:val="1"/>
          <w:sz w:val="24"/>
          <w:szCs w:val="24"/>
        </w:rPr>
        <w:t xml:space="preserve"> </w:t>
      </w:r>
      <w:r w:rsidRPr="00B01192">
        <w:rPr>
          <w:i/>
          <w:sz w:val="24"/>
          <w:szCs w:val="24"/>
        </w:rPr>
        <w:t>культуры</w:t>
      </w:r>
      <w:r w:rsidRPr="00B01192">
        <w:rPr>
          <w:i/>
          <w:spacing w:val="1"/>
          <w:sz w:val="24"/>
          <w:szCs w:val="24"/>
        </w:rPr>
        <w:t xml:space="preserve"> </w:t>
      </w:r>
      <w:r w:rsidRPr="00B01192">
        <w:rPr>
          <w:i/>
          <w:sz w:val="24"/>
          <w:szCs w:val="24"/>
        </w:rPr>
        <w:t>здоровья</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эмоционального</w:t>
      </w:r>
      <w:r w:rsidRPr="00B01192">
        <w:rPr>
          <w:i/>
          <w:spacing w:val="1"/>
          <w:sz w:val="24"/>
          <w:szCs w:val="24"/>
        </w:rPr>
        <w:t xml:space="preserve"> </w:t>
      </w:r>
      <w:r w:rsidRPr="00B01192">
        <w:rPr>
          <w:i/>
          <w:sz w:val="24"/>
          <w:szCs w:val="24"/>
        </w:rPr>
        <w:t>благополучия:</w:t>
      </w:r>
    </w:p>
    <w:p w:rsidR="00AC357A" w:rsidRPr="00B01192" w:rsidRDefault="00DA112E" w:rsidP="00E341D0">
      <w:pPr>
        <w:pStyle w:val="a6"/>
        <w:numPr>
          <w:ilvl w:val="1"/>
          <w:numId w:val="51"/>
        </w:numPr>
        <w:tabs>
          <w:tab w:val="left" w:pos="1954"/>
        </w:tabs>
        <w:spacing w:before="1" w:line="276" w:lineRule="auto"/>
        <w:ind w:left="1102" w:right="-33" w:firstLine="566"/>
        <w:rPr>
          <w:sz w:val="24"/>
          <w:szCs w:val="24"/>
        </w:rPr>
      </w:pPr>
      <w:r w:rsidRPr="00B01192">
        <w:rPr>
          <w:sz w:val="24"/>
          <w:szCs w:val="24"/>
        </w:rPr>
        <w:t>соблюдение правил здорового и безопасного (для себя и других людей) образа</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окружающей среде</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том числе</w:t>
      </w:r>
      <w:r w:rsidRPr="00B01192">
        <w:rPr>
          <w:spacing w:val="-2"/>
          <w:sz w:val="24"/>
          <w:szCs w:val="24"/>
        </w:rPr>
        <w:t xml:space="preserve"> </w:t>
      </w:r>
      <w:r w:rsidRPr="00B01192">
        <w:rPr>
          <w:sz w:val="24"/>
          <w:szCs w:val="24"/>
        </w:rPr>
        <w:t>информационной);</w:t>
      </w:r>
    </w:p>
    <w:p w:rsidR="00AC357A" w:rsidRPr="00B01192" w:rsidRDefault="00DA112E" w:rsidP="00E341D0">
      <w:pPr>
        <w:pStyle w:val="a6"/>
        <w:numPr>
          <w:ilvl w:val="1"/>
          <w:numId w:val="51"/>
        </w:numPr>
        <w:tabs>
          <w:tab w:val="left" w:pos="1954"/>
        </w:tabs>
        <w:spacing w:line="276" w:lineRule="auto"/>
        <w:ind w:right="-33"/>
        <w:rPr>
          <w:sz w:val="24"/>
          <w:szCs w:val="24"/>
        </w:rPr>
      </w:pPr>
      <w:r w:rsidRPr="00B01192">
        <w:rPr>
          <w:sz w:val="24"/>
          <w:szCs w:val="24"/>
        </w:rPr>
        <w:t>бережное</w:t>
      </w:r>
      <w:r w:rsidRPr="00B01192">
        <w:rPr>
          <w:spacing w:val="-3"/>
          <w:sz w:val="24"/>
          <w:szCs w:val="24"/>
        </w:rPr>
        <w:t xml:space="preserve"> </w:t>
      </w:r>
      <w:r w:rsidRPr="00B01192">
        <w:rPr>
          <w:sz w:val="24"/>
          <w:szCs w:val="24"/>
        </w:rPr>
        <w:t>отношение</w:t>
      </w:r>
      <w:r w:rsidRPr="00B01192">
        <w:rPr>
          <w:spacing w:val="-2"/>
          <w:sz w:val="24"/>
          <w:szCs w:val="24"/>
        </w:rPr>
        <w:t xml:space="preserve"> </w:t>
      </w:r>
      <w:r w:rsidRPr="00B01192">
        <w:rPr>
          <w:sz w:val="24"/>
          <w:szCs w:val="24"/>
        </w:rPr>
        <w:t>к</w:t>
      </w:r>
      <w:r w:rsidRPr="00B01192">
        <w:rPr>
          <w:spacing w:val="-4"/>
          <w:sz w:val="24"/>
          <w:szCs w:val="24"/>
        </w:rPr>
        <w:t xml:space="preserve"> </w:t>
      </w:r>
      <w:r w:rsidRPr="00B01192">
        <w:rPr>
          <w:sz w:val="24"/>
          <w:szCs w:val="24"/>
        </w:rPr>
        <w:t>физическому</w:t>
      </w:r>
      <w:r w:rsidRPr="00B01192">
        <w:rPr>
          <w:spacing w:val="-6"/>
          <w:sz w:val="24"/>
          <w:szCs w:val="24"/>
        </w:rPr>
        <w:t xml:space="preserve"> </w:t>
      </w:r>
      <w:r w:rsidRPr="00B01192">
        <w:rPr>
          <w:sz w:val="24"/>
          <w:szCs w:val="24"/>
        </w:rPr>
        <w:t>и</w:t>
      </w:r>
      <w:r w:rsidRPr="00B01192">
        <w:rPr>
          <w:spacing w:val="-1"/>
          <w:sz w:val="24"/>
          <w:szCs w:val="24"/>
        </w:rPr>
        <w:t xml:space="preserve"> </w:t>
      </w:r>
      <w:r w:rsidRPr="00B01192">
        <w:rPr>
          <w:sz w:val="24"/>
          <w:szCs w:val="24"/>
        </w:rPr>
        <w:t>психическому</w:t>
      </w:r>
      <w:r w:rsidRPr="00B01192">
        <w:rPr>
          <w:spacing w:val="-7"/>
          <w:sz w:val="24"/>
          <w:szCs w:val="24"/>
        </w:rPr>
        <w:t xml:space="preserve"> </w:t>
      </w:r>
      <w:r w:rsidRPr="00B01192">
        <w:rPr>
          <w:sz w:val="24"/>
          <w:szCs w:val="24"/>
        </w:rPr>
        <w:t>здоровью;</w:t>
      </w:r>
    </w:p>
    <w:p w:rsidR="00AC357A" w:rsidRPr="00B01192" w:rsidRDefault="00DA112E" w:rsidP="00E341D0">
      <w:pPr>
        <w:pStyle w:val="a6"/>
        <w:numPr>
          <w:ilvl w:val="0"/>
          <w:numId w:val="51"/>
        </w:numPr>
        <w:tabs>
          <w:tab w:val="left" w:pos="1810"/>
        </w:tabs>
        <w:spacing w:before="21" w:line="276" w:lineRule="auto"/>
        <w:ind w:right="-33"/>
        <w:jc w:val="both"/>
        <w:rPr>
          <w:i/>
          <w:sz w:val="24"/>
          <w:szCs w:val="24"/>
        </w:rPr>
      </w:pPr>
      <w:r w:rsidRPr="00B01192">
        <w:rPr>
          <w:i/>
          <w:sz w:val="24"/>
          <w:szCs w:val="24"/>
        </w:rPr>
        <w:t>трудовое</w:t>
      </w:r>
      <w:r w:rsidRPr="00B01192">
        <w:rPr>
          <w:i/>
          <w:spacing w:val="-4"/>
          <w:sz w:val="24"/>
          <w:szCs w:val="24"/>
        </w:rPr>
        <w:t xml:space="preserve"> </w:t>
      </w:r>
      <w:r w:rsidRPr="00B01192">
        <w:rPr>
          <w:i/>
          <w:sz w:val="24"/>
          <w:szCs w:val="24"/>
        </w:rPr>
        <w:t>воспитание:</w:t>
      </w:r>
    </w:p>
    <w:p w:rsidR="00AC357A" w:rsidRPr="00B01192" w:rsidRDefault="00DA112E" w:rsidP="00E341D0">
      <w:pPr>
        <w:pStyle w:val="a6"/>
        <w:numPr>
          <w:ilvl w:val="1"/>
          <w:numId w:val="51"/>
        </w:numPr>
        <w:tabs>
          <w:tab w:val="left" w:pos="1954"/>
        </w:tabs>
        <w:spacing w:before="43" w:line="276" w:lineRule="auto"/>
        <w:ind w:left="1102" w:right="-33" w:firstLine="566"/>
        <w:rPr>
          <w:sz w:val="24"/>
          <w:szCs w:val="24"/>
        </w:rPr>
      </w:pPr>
      <w:r w:rsidRPr="00B01192">
        <w:rPr>
          <w:sz w:val="24"/>
          <w:szCs w:val="24"/>
        </w:rPr>
        <w:t>осознание</w:t>
      </w:r>
      <w:r w:rsidRPr="00B01192">
        <w:rPr>
          <w:spacing w:val="1"/>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труда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общества,</w:t>
      </w:r>
      <w:r w:rsidRPr="00B01192">
        <w:rPr>
          <w:spacing w:val="1"/>
          <w:sz w:val="24"/>
          <w:szCs w:val="24"/>
        </w:rPr>
        <w:t xml:space="preserve"> </w:t>
      </w:r>
      <w:r w:rsidRPr="00B01192">
        <w:rPr>
          <w:sz w:val="24"/>
          <w:szCs w:val="24"/>
        </w:rPr>
        <w:t>ответственное</w:t>
      </w:r>
      <w:r w:rsidRPr="00B01192">
        <w:rPr>
          <w:spacing w:val="1"/>
          <w:sz w:val="24"/>
          <w:szCs w:val="24"/>
        </w:rPr>
        <w:t xml:space="preserve"> </w:t>
      </w:r>
      <w:r w:rsidRPr="00B01192">
        <w:rPr>
          <w:sz w:val="24"/>
          <w:szCs w:val="24"/>
        </w:rPr>
        <w:t>потребление и бережное отношение к результатам труда, навыки участия в различных</w:t>
      </w:r>
      <w:r w:rsidRPr="00B01192">
        <w:rPr>
          <w:spacing w:val="1"/>
          <w:sz w:val="24"/>
          <w:szCs w:val="24"/>
        </w:rPr>
        <w:t xml:space="preserve"> </w:t>
      </w:r>
      <w:r w:rsidRPr="00B01192">
        <w:rPr>
          <w:sz w:val="24"/>
          <w:szCs w:val="24"/>
        </w:rPr>
        <w:t>видах</w:t>
      </w:r>
      <w:r w:rsidRPr="00B01192">
        <w:rPr>
          <w:spacing w:val="1"/>
          <w:sz w:val="24"/>
          <w:szCs w:val="24"/>
        </w:rPr>
        <w:t xml:space="preserve"> </w:t>
      </w:r>
      <w:r w:rsidRPr="00B01192">
        <w:rPr>
          <w:sz w:val="24"/>
          <w:szCs w:val="24"/>
        </w:rPr>
        <w:t>трудовой деятельности,</w:t>
      </w:r>
      <w:r w:rsidRPr="00B01192">
        <w:rPr>
          <w:spacing w:val="-1"/>
          <w:sz w:val="24"/>
          <w:szCs w:val="24"/>
        </w:rPr>
        <w:t xml:space="preserve"> </w:t>
      </w:r>
      <w:r w:rsidRPr="00B01192">
        <w:rPr>
          <w:sz w:val="24"/>
          <w:szCs w:val="24"/>
        </w:rPr>
        <w:t>интерес</w:t>
      </w:r>
      <w:r w:rsidRPr="00B01192">
        <w:rPr>
          <w:spacing w:val="-1"/>
          <w:sz w:val="24"/>
          <w:szCs w:val="24"/>
        </w:rPr>
        <w:t xml:space="preserve"> </w:t>
      </w:r>
      <w:r w:rsidRPr="00B01192">
        <w:rPr>
          <w:sz w:val="24"/>
          <w:szCs w:val="24"/>
        </w:rPr>
        <w:t>к различным</w:t>
      </w:r>
      <w:r w:rsidRPr="00B01192">
        <w:rPr>
          <w:spacing w:val="-3"/>
          <w:sz w:val="24"/>
          <w:szCs w:val="24"/>
        </w:rPr>
        <w:t xml:space="preserve"> </w:t>
      </w:r>
      <w:r w:rsidRPr="00B01192">
        <w:rPr>
          <w:sz w:val="24"/>
          <w:szCs w:val="24"/>
        </w:rPr>
        <w:t>профессия;</w:t>
      </w:r>
    </w:p>
    <w:p w:rsidR="00AC357A" w:rsidRPr="00B01192" w:rsidRDefault="00DA112E" w:rsidP="00E341D0">
      <w:pPr>
        <w:pStyle w:val="a6"/>
        <w:numPr>
          <w:ilvl w:val="0"/>
          <w:numId w:val="51"/>
        </w:numPr>
        <w:tabs>
          <w:tab w:val="left" w:pos="1810"/>
        </w:tabs>
        <w:spacing w:before="11" w:line="276" w:lineRule="auto"/>
        <w:ind w:right="-33"/>
        <w:jc w:val="both"/>
        <w:rPr>
          <w:i/>
          <w:sz w:val="24"/>
          <w:szCs w:val="24"/>
        </w:rPr>
      </w:pPr>
      <w:r w:rsidRPr="00B01192">
        <w:rPr>
          <w:i/>
          <w:sz w:val="24"/>
          <w:szCs w:val="24"/>
        </w:rPr>
        <w:t>экологическое</w:t>
      </w:r>
      <w:r w:rsidRPr="00B01192">
        <w:rPr>
          <w:i/>
          <w:spacing w:val="-3"/>
          <w:sz w:val="24"/>
          <w:szCs w:val="24"/>
        </w:rPr>
        <w:t xml:space="preserve"> </w:t>
      </w:r>
      <w:r w:rsidRPr="00B01192">
        <w:rPr>
          <w:i/>
          <w:sz w:val="24"/>
          <w:szCs w:val="24"/>
        </w:rPr>
        <w:t>воспитание:</w:t>
      </w:r>
    </w:p>
    <w:p w:rsidR="00AC357A" w:rsidRPr="00B01192" w:rsidRDefault="00DA112E" w:rsidP="00E341D0">
      <w:pPr>
        <w:pStyle w:val="a6"/>
        <w:numPr>
          <w:ilvl w:val="1"/>
          <w:numId w:val="51"/>
        </w:numPr>
        <w:tabs>
          <w:tab w:val="left" w:pos="1954"/>
        </w:tabs>
        <w:spacing w:before="44" w:line="276" w:lineRule="auto"/>
        <w:ind w:right="-33"/>
        <w:rPr>
          <w:sz w:val="24"/>
          <w:szCs w:val="24"/>
        </w:rPr>
      </w:pPr>
      <w:r w:rsidRPr="00B01192">
        <w:rPr>
          <w:sz w:val="24"/>
          <w:szCs w:val="24"/>
        </w:rPr>
        <w:t>бережное</w:t>
      </w:r>
      <w:r w:rsidRPr="00B01192">
        <w:rPr>
          <w:spacing w:val="-2"/>
          <w:sz w:val="24"/>
          <w:szCs w:val="24"/>
        </w:rPr>
        <w:t xml:space="preserve"> </w:t>
      </w:r>
      <w:r w:rsidRPr="00B01192">
        <w:rPr>
          <w:sz w:val="24"/>
          <w:szCs w:val="24"/>
        </w:rPr>
        <w:t>отношение</w:t>
      </w:r>
      <w:r w:rsidRPr="00B01192">
        <w:rPr>
          <w:spacing w:val="-2"/>
          <w:sz w:val="24"/>
          <w:szCs w:val="24"/>
        </w:rPr>
        <w:t xml:space="preserve"> </w:t>
      </w:r>
      <w:r w:rsidRPr="00B01192">
        <w:rPr>
          <w:sz w:val="24"/>
          <w:szCs w:val="24"/>
        </w:rPr>
        <w:t>к</w:t>
      </w:r>
      <w:r w:rsidRPr="00B01192">
        <w:rPr>
          <w:spacing w:val="-3"/>
          <w:sz w:val="24"/>
          <w:szCs w:val="24"/>
        </w:rPr>
        <w:t xml:space="preserve"> </w:t>
      </w:r>
      <w:r w:rsidRPr="00B01192">
        <w:rPr>
          <w:sz w:val="24"/>
          <w:szCs w:val="24"/>
        </w:rPr>
        <w:t>природе;</w:t>
      </w:r>
    </w:p>
    <w:p w:rsidR="00AC357A" w:rsidRPr="00B01192" w:rsidRDefault="00DA112E" w:rsidP="00E341D0">
      <w:pPr>
        <w:pStyle w:val="a6"/>
        <w:numPr>
          <w:ilvl w:val="1"/>
          <w:numId w:val="51"/>
        </w:numPr>
        <w:tabs>
          <w:tab w:val="left" w:pos="1954"/>
        </w:tabs>
        <w:spacing w:before="21" w:line="276" w:lineRule="auto"/>
        <w:ind w:right="-33"/>
        <w:rPr>
          <w:sz w:val="24"/>
          <w:szCs w:val="24"/>
        </w:rPr>
      </w:pPr>
      <w:r w:rsidRPr="00B01192">
        <w:rPr>
          <w:sz w:val="24"/>
          <w:szCs w:val="24"/>
        </w:rPr>
        <w:t>неприятие</w:t>
      </w:r>
      <w:r w:rsidRPr="00B01192">
        <w:rPr>
          <w:spacing w:val="-5"/>
          <w:sz w:val="24"/>
          <w:szCs w:val="24"/>
        </w:rPr>
        <w:t xml:space="preserve"> </w:t>
      </w:r>
      <w:r w:rsidRPr="00B01192">
        <w:rPr>
          <w:sz w:val="24"/>
          <w:szCs w:val="24"/>
        </w:rPr>
        <w:t>действий,</w:t>
      </w:r>
      <w:r w:rsidRPr="00B01192">
        <w:rPr>
          <w:spacing w:val="-6"/>
          <w:sz w:val="24"/>
          <w:szCs w:val="24"/>
        </w:rPr>
        <w:t xml:space="preserve"> </w:t>
      </w:r>
      <w:r w:rsidRPr="00B01192">
        <w:rPr>
          <w:sz w:val="24"/>
          <w:szCs w:val="24"/>
        </w:rPr>
        <w:t>приносящих</w:t>
      </w:r>
      <w:r w:rsidRPr="00B01192">
        <w:rPr>
          <w:spacing w:val="-1"/>
          <w:sz w:val="24"/>
          <w:szCs w:val="24"/>
        </w:rPr>
        <w:t xml:space="preserve"> </w:t>
      </w:r>
      <w:r w:rsidRPr="00B01192">
        <w:rPr>
          <w:sz w:val="24"/>
          <w:szCs w:val="24"/>
        </w:rPr>
        <w:t>вред</w:t>
      </w:r>
      <w:r w:rsidRPr="00B01192">
        <w:rPr>
          <w:spacing w:val="-3"/>
          <w:sz w:val="24"/>
          <w:szCs w:val="24"/>
        </w:rPr>
        <w:t xml:space="preserve"> </w:t>
      </w:r>
      <w:r w:rsidRPr="00B01192">
        <w:rPr>
          <w:sz w:val="24"/>
          <w:szCs w:val="24"/>
        </w:rPr>
        <w:t>природе;</w:t>
      </w:r>
    </w:p>
    <w:p w:rsidR="00AC357A" w:rsidRPr="00B01192" w:rsidRDefault="00DA112E" w:rsidP="00E341D0">
      <w:pPr>
        <w:pStyle w:val="a6"/>
        <w:numPr>
          <w:ilvl w:val="0"/>
          <w:numId w:val="51"/>
        </w:numPr>
        <w:tabs>
          <w:tab w:val="left" w:pos="1954"/>
        </w:tabs>
        <w:spacing w:before="21" w:line="276" w:lineRule="auto"/>
        <w:ind w:left="1953" w:right="-33" w:hanging="493"/>
        <w:jc w:val="both"/>
        <w:rPr>
          <w:i/>
          <w:sz w:val="24"/>
          <w:szCs w:val="24"/>
        </w:rPr>
      </w:pPr>
      <w:r w:rsidRPr="00B01192">
        <w:rPr>
          <w:i/>
          <w:sz w:val="24"/>
          <w:szCs w:val="24"/>
        </w:rPr>
        <w:t>ценности</w:t>
      </w:r>
      <w:r w:rsidRPr="00B01192">
        <w:rPr>
          <w:i/>
          <w:spacing w:val="-4"/>
          <w:sz w:val="24"/>
          <w:szCs w:val="24"/>
        </w:rPr>
        <w:t xml:space="preserve"> </w:t>
      </w:r>
      <w:r w:rsidRPr="00B01192">
        <w:rPr>
          <w:i/>
          <w:sz w:val="24"/>
          <w:szCs w:val="24"/>
        </w:rPr>
        <w:t>научного</w:t>
      </w:r>
      <w:r w:rsidRPr="00B01192">
        <w:rPr>
          <w:i/>
          <w:spacing w:val="-3"/>
          <w:sz w:val="24"/>
          <w:szCs w:val="24"/>
        </w:rPr>
        <w:t xml:space="preserve"> </w:t>
      </w:r>
      <w:r w:rsidRPr="00B01192">
        <w:rPr>
          <w:i/>
          <w:sz w:val="24"/>
          <w:szCs w:val="24"/>
        </w:rPr>
        <w:t>познания:</w:t>
      </w:r>
    </w:p>
    <w:p w:rsidR="00AC357A" w:rsidRPr="00B01192" w:rsidRDefault="00DA112E" w:rsidP="00E341D0">
      <w:pPr>
        <w:pStyle w:val="a6"/>
        <w:numPr>
          <w:ilvl w:val="1"/>
          <w:numId w:val="51"/>
        </w:numPr>
        <w:tabs>
          <w:tab w:val="left" w:pos="1954"/>
        </w:tabs>
        <w:spacing w:before="40" w:line="276" w:lineRule="auto"/>
        <w:ind w:right="-33"/>
        <w:rPr>
          <w:sz w:val="24"/>
          <w:szCs w:val="24"/>
        </w:rPr>
      </w:pPr>
      <w:r w:rsidRPr="00B01192">
        <w:rPr>
          <w:sz w:val="24"/>
          <w:szCs w:val="24"/>
        </w:rPr>
        <w:t>первоначальные</w:t>
      </w:r>
      <w:r w:rsidRPr="00B01192">
        <w:rPr>
          <w:spacing w:val="-5"/>
          <w:sz w:val="24"/>
          <w:szCs w:val="24"/>
        </w:rPr>
        <w:t xml:space="preserve"> </w:t>
      </w:r>
      <w:r w:rsidRPr="00B01192">
        <w:rPr>
          <w:sz w:val="24"/>
          <w:szCs w:val="24"/>
        </w:rPr>
        <w:t>представления</w:t>
      </w:r>
      <w:r w:rsidRPr="00B01192">
        <w:rPr>
          <w:spacing w:val="-3"/>
          <w:sz w:val="24"/>
          <w:szCs w:val="24"/>
        </w:rPr>
        <w:t xml:space="preserve"> </w:t>
      </w:r>
      <w:r w:rsidRPr="00B01192">
        <w:rPr>
          <w:sz w:val="24"/>
          <w:szCs w:val="24"/>
        </w:rPr>
        <w:t>о</w:t>
      </w:r>
      <w:r w:rsidRPr="00B01192">
        <w:rPr>
          <w:spacing w:val="-3"/>
          <w:sz w:val="24"/>
          <w:szCs w:val="24"/>
        </w:rPr>
        <w:t xml:space="preserve"> </w:t>
      </w:r>
      <w:r w:rsidRPr="00B01192">
        <w:rPr>
          <w:sz w:val="24"/>
          <w:szCs w:val="24"/>
        </w:rPr>
        <w:t>научной</w:t>
      </w:r>
      <w:r w:rsidRPr="00B01192">
        <w:rPr>
          <w:spacing w:val="-3"/>
          <w:sz w:val="24"/>
          <w:szCs w:val="24"/>
        </w:rPr>
        <w:t xml:space="preserve"> </w:t>
      </w:r>
      <w:r w:rsidRPr="00B01192">
        <w:rPr>
          <w:sz w:val="24"/>
          <w:szCs w:val="24"/>
        </w:rPr>
        <w:t>картине</w:t>
      </w:r>
      <w:r w:rsidRPr="00B01192">
        <w:rPr>
          <w:spacing w:val="-4"/>
          <w:sz w:val="24"/>
          <w:szCs w:val="24"/>
        </w:rPr>
        <w:t xml:space="preserve"> </w:t>
      </w:r>
      <w:r w:rsidRPr="00B01192">
        <w:rPr>
          <w:sz w:val="24"/>
          <w:szCs w:val="24"/>
        </w:rPr>
        <w:t>мира;</w:t>
      </w:r>
    </w:p>
    <w:p w:rsidR="00AC357A" w:rsidRPr="00B01192" w:rsidRDefault="00DA112E" w:rsidP="00E341D0">
      <w:pPr>
        <w:pStyle w:val="a6"/>
        <w:numPr>
          <w:ilvl w:val="1"/>
          <w:numId w:val="51"/>
        </w:numPr>
        <w:tabs>
          <w:tab w:val="left" w:pos="1954"/>
        </w:tabs>
        <w:spacing w:before="24" w:line="276" w:lineRule="auto"/>
        <w:ind w:left="1102" w:right="-33" w:firstLine="566"/>
        <w:rPr>
          <w:sz w:val="24"/>
          <w:szCs w:val="24"/>
        </w:rPr>
      </w:pPr>
      <w:r w:rsidRPr="00B01192">
        <w:rPr>
          <w:sz w:val="24"/>
          <w:szCs w:val="24"/>
        </w:rPr>
        <w:t>познавательные</w:t>
      </w:r>
      <w:r w:rsidRPr="00B01192">
        <w:rPr>
          <w:spacing w:val="1"/>
          <w:sz w:val="24"/>
          <w:szCs w:val="24"/>
        </w:rPr>
        <w:t xml:space="preserve"> </w:t>
      </w:r>
      <w:r w:rsidRPr="00B01192">
        <w:rPr>
          <w:sz w:val="24"/>
          <w:szCs w:val="24"/>
        </w:rPr>
        <w:t>интересы,</w:t>
      </w:r>
      <w:r w:rsidRPr="00B01192">
        <w:rPr>
          <w:spacing w:val="1"/>
          <w:sz w:val="24"/>
          <w:szCs w:val="24"/>
        </w:rPr>
        <w:t xml:space="preserve"> </w:t>
      </w:r>
      <w:r w:rsidRPr="00B01192">
        <w:rPr>
          <w:sz w:val="24"/>
          <w:szCs w:val="24"/>
        </w:rPr>
        <w:t>активность,</w:t>
      </w:r>
      <w:r w:rsidRPr="00B01192">
        <w:rPr>
          <w:spacing w:val="1"/>
          <w:sz w:val="24"/>
          <w:szCs w:val="24"/>
        </w:rPr>
        <w:t xml:space="preserve"> </w:t>
      </w:r>
      <w:r w:rsidRPr="00B01192">
        <w:rPr>
          <w:sz w:val="24"/>
          <w:szCs w:val="24"/>
        </w:rPr>
        <w:t>инициативность,</w:t>
      </w:r>
      <w:r w:rsidRPr="00B01192">
        <w:rPr>
          <w:spacing w:val="1"/>
          <w:sz w:val="24"/>
          <w:szCs w:val="24"/>
        </w:rPr>
        <w:t xml:space="preserve"> </w:t>
      </w:r>
      <w:r w:rsidRPr="00B01192">
        <w:rPr>
          <w:sz w:val="24"/>
          <w:szCs w:val="24"/>
        </w:rPr>
        <w:t>любознательность</w:t>
      </w:r>
      <w:r w:rsidRPr="00B01192">
        <w:rPr>
          <w:spacing w:val="1"/>
          <w:sz w:val="24"/>
          <w:szCs w:val="24"/>
        </w:rPr>
        <w:t xml:space="preserve"> </w:t>
      </w:r>
      <w:r w:rsidRPr="00B01192">
        <w:rPr>
          <w:sz w:val="24"/>
          <w:szCs w:val="24"/>
        </w:rPr>
        <w:t>и</w:t>
      </w:r>
      <w:r w:rsidRPr="00B01192">
        <w:rPr>
          <w:spacing w:val="-57"/>
          <w:sz w:val="24"/>
          <w:szCs w:val="24"/>
        </w:rPr>
        <w:t xml:space="preserve"> </w:t>
      </w:r>
      <w:r w:rsidRPr="00B01192">
        <w:rPr>
          <w:sz w:val="24"/>
          <w:szCs w:val="24"/>
        </w:rPr>
        <w:t>самостоятельность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познании.</w:t>
      </w:r>
    </w:p>
    <w:p w:rsidR="00AC357A" w:rsidRPr="00B01192" w:rsidRDefault="00DA112E" w:rsidP="00D765D6">
      <w:pPr>
        <w:spacing w:before="22" w:line="276" w:lineRule="auto"/>
        <w:ind w:left="1102" w:right="-33" w:firstLine="566"/>
        <w:jc w:val="both"/>
        <w:rPr>
          <w:b/>
          <w:i/>
          <w:sz w:val="24"/>
          <w:szCs w:val="24"/>
        </w:rPr>
      </w:pPr>
      <w:r w:rsidRPr="00B01192">
        <w:rPr>
          <w:sz w:val="24"/>
          <w:szCs w:val="24"/>
        </w:rPr>
        <w:t>В</w:t>
      </w:r>
      <w:r w:rsidRPr="00B01192">
        <w:rPr>
          <w:spacing w:val="1"/>
          <w:sz w:val="24"/>
          <w:szCs w:val="24"/>
        </w:rPr>
        <w:t xml:space="preserve"> </w:t>
      </w:r>
      <w:r w:rsidRPr="00B01192">
        <w:rPr>
          <w:sz w:val="24"/>
          <w:szCs w:val="24"/>
        </w:rPr>
        <w:t>результате</w:t>
      </w:r>
      <w:r w:rsidRPr="00B01192">
        <w:rPr>
          <w:spacing w:val="1"/>
          <w:sz w:val="24"/>
          <w:szCs w:val="24"/>
        </w:rPr>
        <w:t xml:space="preserve"> </w:t>
      </w:r>
      <w:r w:rsidRPr="00B01192">
        <w:rPr>
          <w:sz w:val="24"/>
          <w:szCs w:val="24"/>
        </w:rPr>
        <w:t>изучения</w:t>
      </w:r>
      <w:r w:rsidRPr="00B01192">
        <w:rPr>
          <w:spacing w:val="1"/>
          <w:sz w:val="24"/>
          <w:szCs w:val="24"/>
        </w:rPr>
        <w:t xml:space="preserve"> </w:t>
      </w:r>
      <w:r w:rsidRPr="00B01192">
        <w:rPr>
          <w:sz w:val="24"/>
          <w:szCs w:val="24"/>
        </w:rPr>
        <w:t>иностранного</w:t>
      </w:r>
      <w:r w:rsidRPr="00B01192">
        <w:rPr>
          <w:spacing w:val="1"/>
          <w:sz w:val="24"/>
          <w:szCs w:val="24"/>
        </w:rPr>
        <w:t xml:space="preserve"> </w:t>
      </w:r>
      <w:r w:rsidRPr="00B01192">
        <w:rPr>
          <w:sz w:val="24"/>
          <w:szCs w:val="24"/>
        </w:rPr>
        <w:t>(английского)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уровне</w:t>
      </w:r>
      <w:r w:rsidRPr="00B01192">
        <w:rPr>
          <w:spacing w:val="1"/>
          <w:sz w:val="24"/>
          <w:szCs w:val="24"/>
        </w:rPr>
        <w:t xml:space="preserve"> </w:t>
      </w:r>
      <w:r w:rsidRPr="00B01192">
        <w:rPr>
          <w:sz w:val="24"/>
          <w:szCs w:val="24"/>
        </w:rPr>
        <w:t>начального</w:t>
      </w:r>
      <w:r w:rsidRPr="00B01192">
        <w:rPr>
          <w:spacing w:val="1"/>
          <w:sz w:val="24"/>
          <w:szCs w:val="24"/>
        </w:rPr>
        <w:t xml:space="preserve"> </w:t>
      </w:r>
      <w:r w:rsidRPr="00B01192">
        <w:rPr>
          <w:sz w:val="24"/>
          <w:szCs w:val="24"/>
        </w:rPr>
        <w:t>общего</w:t>
      </w:r>
      <w:r w:rsidRPr="00B01192">
        <w:rPr>
          <w:spacing w:val="1"/>
          <w:sz w:val="24"/>
          <w:szCs w:val="24"/>
        </w:rPr>
        <w:t xml:space="preserve"> </w:t>
      </w:r>
      <w:r w:rsidRPr="00B01192">
        <w:rPr>
          <w:sz w:val="24"/>
          <w:szCs w:val="24"/>
        </w:rPr>
        <w:t>образования</w:t>
      </w:r>
      <w:r w:rsidRPr="00B01192">
        <w:rPr>
          <w:spacing w:val="1"/>
          <w:sz w:val="24"/>
          <w:szCs w:val="24"/>
        </w:rPr>
        <w:t xml:space="preserve"> </w:t>
      </w:r>
      <w:r w:rsidRPr="00B01192">
        <w:rPr>
          <w:sz w:val="24"/>
          <w:szCs w:val="24"/>
        </w:rPr>
        <w:t>у</w:t>
      </w:r>
      <w:r w:rsidRPr="00B01192">
        <w:rPr>
          <w:spacing w:val="1"/>
          <w:sz w:val="24"/>
          <w:szCs w:val="24"/>
        </w:rPr>
        <w:t xml:space="preserve"> </w:t>
      </w:r>
      <w:r w:rsidRPr="00B01192">
        <w:rPr>
          <w:sz w:val="24"/>
          <w:szCs w:val="24"/>
        </w:rPr>
        <w:t>обучающегося</w:t>
      </w:r>
      <w:r w:rsidRPr="00B01192">
        <w:rPr>
          <w:spacing w:val="1"/>
          <w:sz w:val="24"/>
          <w:szCs w:val="24"/>
        </w:rPr>
        <w:t xml:space="preserve"> </w:t>
      </w:r>
      <w:r w:rsidRPr="00B01192">
        <w:rPr>
          <w:sz w:val="24"/>
          <w:szCs w:val="24"/>
        </w:rPr>
        <w:t>будут</w:t>
      </w:r>
      <w:r w:rsidRPr="00B01192">
        <w:rPr>
          <w:spacing w:val="1"/>
          <w:sz w:val="24"/>
          <w:szCs w:val="24"/>
        </w:rPr>
        <w:t xml:space="preserve"> </w:t>
      </w:r>
      <w:r w:rsidRPr="00B01192">
        <w:rPr>
          <w:sz w:val="24"/>
          <w:szCs w:val="24"/>
        </w:rPr>
        <w:t>сформированы</w:t>
      </w:r>
      <w:r w:rsidRPr="00B01192">
        <w:rPr>
          <w:spacing w:val="1"/>
          <w:sz w:val="24"/>
          <w:szCs w:val="24"/>
        </w:rPr>
        <w:t xml:space="preserve"> </w:t>
      </w:r>
      <w:r w:rsidRPr="00B01192">
        <w:rPr>
          <w:b/>
          <w:sz w:val="24"/>
          <w:szCs w:val="24"/>
          <w:u w:val="thick"/>
        </w:rPr>
        <w:t>универсальные</w:t>
      </w:r>
      <w:r w:rsidRPr="00B01192">
        <w:rPr>
          <w:b/>
          <w:spacing w:val="1"/>
          <w:sz w:val="24"/>
          <w:szCs w:val="24"/>
          <w:u w:val="thick"/>
        </w:rPr>
        <w:t xml:space="preserve"> </w:t>
      </w:r>
      <w:r w:rsidRPr="00B01192">
        <w:rPr>
          <w:b/>
          <w:sz w:val="24"/>
          <w:szCs w:val="24"/>
          <w:u w:val="thick"/>
        </w:rPr>
        <w:t>учебные</w:t>
      </w:r>
      <w:r w:rsidRPr="00B01192">
        <w:rPr>
          <w:b/>
          <w:spacing w:val="1"/>
          <w:sz w:val="24"/>
          <w:szCs w:val="24"/>
        </w:rPr>
        <w:t xml:space="preserve"> </w:t>
      </w:r>
      <w:r w:rsidRPr="00B01192">
        <w:rPr>
          <w:b/>
          <w:sz w:val="24"/>
          <w:szCs w:val="24"/>
          <w:u w:val="thick"/>
        </w:rPr>
        <w:t>действия</w:t>
      </w:r>
      <w:r w:rsidRPr="00B01192">
        <w:rPr>
          <w:b/>
          <w:sz w:val="24"/>
          <w:szCs w:val="24"/>
        </w:rPr>
        <w:t>:</w:t>
      </w:r>
      <w:r w:rsidRPr="00B01192">
        <w:rPr>
          <w:b/>
          <w:spacing w:val="1"/>
          <w:sz w:val="24"/>
          <w:szCs w:val="24"/>
        </w:rPr>
        <w:t xml:space="preserve"> </w:t>
      </w:r>
      <w:r w:rsidRPr="00B01192">
        <w:rPr>
          <w:b/>
          <w:sz w:val="24"/>
          <w:szCs w:val="24"/>
        </w:rPr>
        <w:t>познавательные,</w:t>
      </w:r>
      <w:r w:rsidRPr="00B01192">
        <w:rPr>
          <w:b/>
          <w:spacing w:val="1"/>
          <w:sz w:val="24"/>
          <w:szCs w:val="24"/>
        </w:rPr>
        <w:t xml:space="preserve"> </w:t>
      </w:r>
      <w:r w:rsidRPr="00B01192">
        <w:rPr>
          <w:b/>
          <w:sz w:val="24"/>
          <w:szCs w:val="24"/>
        </w:rPr>
        <w:t>коммуникативные,</w:t>
      </w:r>
      <w:r w:rsidRPr="00B01192">
        <w:rPr>
          <w:b/>
          <w:spacing w:val="1"/>
          <w:sz w:val="24"/>
          <w:szCs w:val="24"/>
        </w:rPr>
        <w:t xml:space="preserve"> </w:t>
      </w:r>
      <w:r w:rsidRPr="00B01192">
        <w:rPr>
          <w:b/>
          <w:sz w:val="24"/>
          <w:szCs w:val="24"/>
        </w:rPr>
        <w:t>регулятивные</w:t>
      </w:r>
      <w:r w:rsidRPr="00B01192">
        <w:rPr>
          <w:b/>
          <w:spacing w:val="1"/>
          <w:sz w:val="24"/>
          <w:szCs w:val="24"/>
        </w:rPr>
        <w:t xml:space="preserve"> </w:t>
      </w:r>
      <w:r w:rsidRPr="00B01192">
        <w:rPr>
          <w:b/>
          <w:sz w:val="24"/>
          <w:szCs w:val="24"/>
        </w:rPr>
        <w:t>и</w:t>
      </w:r>
      <w:r w:rsidRPr="00B01192">
        <w:rPr>
          <w:b/>
          <w:spacing w:val="1"/>
          <w:sz w:val="24"/>
          <w:szCs w:val="24"/>
        </w:rPr>
        <w:t xml:space="preserve"> </w:t>
      </w:r>
      <w:r w:rsidRPr="00B01192">
        <w:rPr>
          <w:b/>
          <w:sz w:val="24"/>
          <w:szCs w:val="24"/>
        </w:rPr>
        <w:t>совместная</w:t>
      </w:r>
      <w:r w:rsidRPr="00B01192">
        <w:rPr>
          <w:b/>
          <w:spacing w:val="1"/>
          <w:sz w:val="24"/>
          <w:szCs w:val="24"/>
        </w:rPr>
        <w:t xml:space="preserve"> </w:t>
      </w:r>
      <w:r w:rsidRPr="00B01192">
        <w:rPr>
          <w:b/>
          <w:sz w:val="24"/>
          <w:szCs w:val="24"/>
        </w:rPr>
        <w:t>деятельность</w:t>
      </w:r>
      <w:r w:rsidRPr="00B01192">
        <w:rPr>
          <w:b/>
          <w:i/>
          <w:sz w:val="24"/>
          <w:szCs w:val="24"/>
        </w:rPr>
        <w:t>.</w:t>
      </w:r>
    </w:p>
    <w:p w:rsidR="00AC357A" w:rsidRPr="00B01192" w:rsidRDefault="00DA112E" w:rsidP="00E341D0">
      <w:pPr>
        <w:pStyle w:val="a6"/>
        <w:numPr>
          <w:ilvl w:val="0"/>
          <w:numId w:val="49"/>
        </w:numPr>
        <w:tabs>
          <w:tab w:val="left" w:pos="1870"/>
        </w:tabs>
        <w:spacing w:before="0" w:line="276" w:lineRule="auto"/>
        <w:ind w:right="465" w:firstLine="566"/>
        <w:rPr>
          <w:sz w:val="24"/>
          <w:szCs w:val="24"/>
        </w:rPr>
      </w:pPr>
      <w:r w:rsidRPr="00B01192">
        <w:rPr>
          <w:i/>
          <w:sz w:val="24"/>
          <w:szCs w:val="24"/>
        </w:rPr>
        <w:t xml:space="preserve">Базовые логические действия </w:t>
      </w:r>
      <w:r w:rsidRPr="00B01192">
        <w:rPr>
          <w:sz w:val="24"/>
          <w:szCs w:val="24"/>
        </w:rPr>
        <w:t>как часть познавательных универсальных учебных</w:t>
      </w:r>
      <w:r w:rsidRPr="00B01192">
        <w:rPr>
          <w:spacing w:val="1"/>
          <w:sz w:val="24"/>
          <w:szCs w:val="24"/>
        </w:rPr>
        <w:t xml:space="preserve"> </w:t>
      </w:r>
      <w:r w:rsidRPr="00B01192">
        <w:rPr>
          <w:sz w:val="24"/>
          <w:szCs w:val="24"/>
        </w:rPr>
        <w:t>действий:</w:t>
      </w:r>
    </w:p>
    <w:p w:rsidR="00AC357A" w:rsidRPr="00B01192" w:rsidRDefault="00AC357A" w:rsidP="00B01192">
      <w:pPr>
        <w:spacing w:line="276" w:lineRule="auto"/>
        <w:jc w:val="both"/>
        <w:rPr>
          <w:sz w:val="24"/>
          <w:szCs w:val="24"/>
        </w:rPr>
        <w:sectPr w:rsidR="00AC357A" w:rsidRPr="00B01192" w:rsidSect="00883A54">
          <w:type w:val="continuous"/>
          <w:pgSz w:w="11910" w:h="16850"/>
          <w:pgMar w:top="1060" w:right="570" w:bottom="280" w:left="600" w:header="720" w:footer="720" w:gutter="0"/>
          <w:cols w:space="720"/>
        </w:sectPr>
      </w:pPr>
    </w:p>
    <w:p w:rsidR="00AC357A" w:rsidRPr="00B01192" w:rsidRDefault="00DA112E" w:rsidP="00E341D0">
      <w:pPr>
        <w:pStyle w:val="a6"/>
        <w:numPr>
          <w:ilvl w:val="1"/>
          <w:numId w:val="51"/>
        </w:numPr>
        <w:tabs>
          <w:tab w:val="left" w:pos="1954"/>
        </w:tabs>
        <w:spacing w:before="66" w:line="276" w:lineRule="auto"/>
        <w:ind w:left="1102" w:right="-33" w:firstLine="566"/>
        <w:jc w:val="left"/>
        <w:rPr>
          <w:sz w:val="24"/>
          <w:szCs w:val="24"/>
        </w:rPr>
      </w:pPr>
      <w:r w:rsidRPr="00B01192">
        <w:rPr>
          <w:sz w:val="24"/>
          <w:szCs w:val="24"/>
        </w:rPr>
        <w:lastRenderedPageBreak/>
        <w:t>сравнивать</w:t>
      </w:r>
      <w:r w:rsidRPr="00B01192">
        <w:rPr>
          <w:spacing w:val="1"/>
          <w:sz w:val="24"/>
          <w:szCs w:val="24"/>
        </w:rPr>
        <w:t xml:space="preserve"> </w:t>
      </w:r>
      <w:r w:rsidRPr="00B01192">
        <w:rPr>
          <w:sz w:val="24"/>
          <w:szCs w:val="24"/>
        </w:rPr>
        <w:t>объекты,</w:t>
      </w:r>
      <w:r w:rsidRPr="00B01192">
        <w:rPr>
          <w:spacing w:val="1"/>
          <w:sz w:val="24"/>
          <w:szCs w:val="24"/>
        </w:rPr>
        <w:t xml:space="preserve"> </w:t>
      </w:r>
      <w:r w:rsidRPr="00B01192">
        <w:rPr>
          <w:sz w:val="24"/>
          <w:szCs w:val="24"/>
        </w:rPr>
        <w:t>устанавливать</w:t>
      </w:r>
      <w:r w:rsidRPr="00B01192">
        <w:rPr>
          <w:spacing w:val="1"/>
          <w:sz w:val="24"/>
          <w:szCs w:val="24"/>
        </w:rPr>
        <w:t xml:space="preserve"> </w:t>
      </w:r>
      <w:r w:rsidRPr="00B01192">
        <w:rPr>
          <w:sz w:val="24"/>
          <w:szCs w:val="24"/>
        </w:rPr>
        <w:t>основания</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сравнения,</w:t>
      </w:r>
      <w:r w:rsidRPr="00B01192">
        <w:rPr>
          <w:spacing w:val="1"/>
          <w:sz w:val="24"/>
          <w:szCs w:val="24"/>
        </w:rPr>
        <w:t xml:space="preserve"> </w:t>
      </w:r>
      <w:r w:rsidRPr="00B01192">
        <w:rPr>
          <w:sz w:val="24"/>
          <w:szCs w:val="24"/>
        </w:rPr>
        <w:t>устанавливать</w:t>
      </w:r>
      <w:r w:rsidRPr="00B01192">
        <w:rPr>
          <w:spacing w:val="-57"/>
          <w:sz w:val="24"/>
          <w:szCs w:val="24"/>
        </w:rPr>
        <w:t xml:space="preserve"> </w:t>
      </w:r>
      <w:r w:rsidRPr="00B01192">
        <w:rPr>
          <w:sz w:val="24"/>
          <w:szCs w:val="24"/>
        </w:rPr>
        <w:t>аналогии;</w:t>
      </w:r>
    </w:p>
    <w:p w:rsidR="00AC357A" w:rsidRPr="00B01192" w:rsidRDefault="00DA112E" w:rsidP="00E341D0">
      <w:pPr>
        <w:pStyle w:val="a6"/>
        <w:numPr>
          <w:ilvl w:val="1"/>
          <w:numId w:val="51"/>
        </w:numPr>
        <w:tabs>
          <w:tab w:val="left" w:pos="1954"/>
        </w:tabs>
        <w:spacing w:before="20" w:line="276" w:lineRule="auto"/>
        <w:ind w:right="-33"/>
        <w:jc w:val="left"/>
        <w:rPr>
          <w:sz w:val="24"/>
          <w:szCs w:val="24"/>
        </w:rPr>
      </w:pPr>
      <w:r w:rsidRPr="00B01192">
        <w:rPr>
          <w:sz w:val="24"/>
          <w:szCs w:val="24"/>
        </w:rPr>
        <w:t>объединять</w:t>
      </w:r>
      <w:r w:rsidRPr="00B01192">
        <w:rPr>
          <w:spacing w:val="-3"/>
          <w:sz w:val="24"/>
          <w:szCs w:val="24"/>
        </w:rPr>
        <w:t xml:space="preserve"> </w:t>
      </w:r>
      <w:r w:rsidRPr="00B01192">
        <w:rPr>
          <w:sz w:val="24"/>
          <w:szCs w:val="24"/>
        </w:rPr>
        <w:t>части</w:t>
      </w:r>
      <w:r w:rsidRPr="00B01192">
        <w:rPr>
          <w:spacing w:val="-2"/>
          <w:sz w:val="24"/>
          <w:szCs w:val="24"/>
        </w:rPr>
        <w:t xml:space="preserve"> </w:t>
      </w:r>
      <w:r w:rsidRPr="00B01192">
        <w:rPr>
          <w:sz w:val="24"/>
          <w:szCs w:val="24"/>
        </w:rPr>
        <w:t>объекта</w:t>
      </w:r>
      <w:r w:rsidRPr="00B01192">
        <w:rPr>
          <w:spacing w:val="-4"/>
          <w:sz w:val="24"/>
          <w:szCs w:val="24"/>
        </w:rPr>
        <w:t xml:space="preserve"> </w:t>
      </w:r>
      <w:r w:rsidRPr="00B01192">
        <w:rPr>
          <w:sz w:val="24"/>
          <w:szCs w:val="24"/>
        </w:rPr>
        <w:t>(объекты)</w:t>
      </w:r>
      <w:r w:rsidRPr="00B01192">
        <w:rPr>
          <w:spacing w:val="-4"/>
          <w:sz w:val="24"/>
          <w:szCs w:val="24"/>
        </w:rPr>
        <w:t xml:space="preserve"> </w:t>
      </w:r>
      <w:r w:rsidRPr="00B01192">
        <w:rPr>
          <w:sz w:val="24"/>
          <w:szCs w:val="24"/>
        </w:rPr>
        <w:t>по</w:t>
      </w:r>
      <w:r w:rsidRPr="00B01192">
        <w:rPr>
          <w:spacing w:val="-3"/>
          <w:sz w:val="24"/>
          <w:szCs w:val="24"/>
        </w:rPr>
        <w:t xml:space="preserve"> </w:t>
      </w:r>
      <w:r w:rsidRPr="00B01192">
        <w:rPr>
          <w:sz w:val="24"/>
          <w:szCs w:val="24"/>
        </w:rPr>
        <w:t>определённому</w:t>
      </w:r>
      <w:r w:rsidRPr="00B01192">
        <w:rPr>
          <w:spacing w:val="-7"/>
          <w:sz w:val="24"/>
          <w:szCs w:val="24"/>
        </w:rPr>
        <w:t xml:space="preserve"> </w:t>
      </w:r>
      <w:r w:rsidRPr="00B01192">
        <w:rPr>
          <w:sz w:val="24"/>
          <w:szCs w:val="24"/>
        </w:rPr>
        <w:t>признаку;</w:t>
      </w:r>
    </w:p>
    <w:p w:rsidR="00AC357A" w:rsidRPr="00B01192" w:rsidRDefault="00DA112E" w:rsidP="00E341D0">
      <w:pPr>
        <w:pStyle w:val="a6"/>
        <w:numPr>
          <w:ilvl w:val="1"/>
          <w:numId w:val="51"/>
        </w:numPr>
        <w:tabs>
          <w:tab w:val="left" w:pos="1954"/>
          <w:tab w:val="left" w:pos="3332"/>
          <w:tab w:val="left" w:pos="5054"/>
          <w:tab w:val="left" w:pos="6109"/>
          <w:tab w:val="left" w:pos="6689"/>
          <w:tab w:val="left" w:pos="8555"/>
        </w:tabs>
        <w:spacing w:before="21" w:line="276" w:lineRule="auto"/>
        <w:ind w:left="1102" w:right="-33" w:firstLine="566"/>
        <w:jc w:val="left"/>
        <w:rPr>
          <w:sz w:val="24"/>
          <w:szCs w:val="24"/>
        </w:rPr>
      </w:pPr>
      <w:r w:rsidRPr="00B01192">
        <w:rPr>
          <w:sz w:val="24"/>
          <w:szCs w:val="24"/>
        </w:rPr>
        <w:t>определять</w:t>
      </w:r>
      <w:r w:rsidRPr="00B01192">
        <w:rPr>
          <w:sz w:val="24"/>
          <w:szCs w:val="24"/>
        </w:rPr>
        <w:tab/>
        <w:t>существенный</w:t>
      </w:r>
      <w:r w:rsidRPr="00B01192">
        <w:rPr>
          <w:sz w:val="24"/>
          <w:szCs w:val="24"/>
        </w:rPr>
        <w:tab/>
        <w:t>признак</w:t>
      </w:r>
      <w:r w:rsidRPr="00B01192">
        <w:rPr>
          <w:sz w:val="24"/>
          <w:szCs w:val="24"/>
        </w:rPr>
        <w:tab/>
        <w:t>для</w:t>
      </w:r>
      <w:r w:rsidRPr="00B01192">
        <w:rPr>
          <w:sz w:val="24"/>
          <w:szCs w:val="24"/>
        </w:rPr>
        <w:tab/>
        <w:t>классификации,</w:t>
      </w:r>
      <w:r w:rsidRPr="00B01192">
        <w:rPr>
          <w:sz w:val="24"/>
          <w:szCs w:val="24"/>
        </w:rPr>
        <w:tab/>
      </w:r>
      <w:r w:rsidRPr="00B01192">
        <w:rPr>
          <w:spacing w:val="-1"/>
          <w:sz w:val="24"/>
          <w:szCs w:val="24"/>
        </w:rPr>
        <w:t>классифицировать</w:t>
      </w:r>
      <w:r w:rsidRPr="00B01192">
        <w:rPr>
          <w:spacing w:val="-57"/>
          <w:sz w:val="24"/>
          <w:szCs w:val="24"/>
        </w:rPr>
        <w:t xml:space="preserve"> </w:t>
      </w:r>
      <w:r w:rsidRPr="00B01192">
        <w:rPr>
          <w:sz w:val="24"/>
          <w:szCs w:val="24"/>
        </w:rPr>
        <w:t>предложенные</w:t>
      </w:r>
      <w:r w:rsidRPr="00B01192">
        <w:rPr>
          <w:spacing w:val="-3"/>
          <w:sz w:val="24"/>
          <w:szCs w:val="24"/>
        </w:rPr>
        <w:t xml:space="preserve"> </w:t>
      </w:r>
      <w:r w:rsidRPr="00B01192">
        <w:rPr>
          <w:sz w:val="24"/>
          <w:szCs w:val="24"/>
        </w:rPr>
        <w:t>объекты;</w:t>
      </w:r>
    </w:p>
    <w:p w:rsidR="00AC357A" w:rsidRPr="00B01192" w:rsidRDefault="00DA112E" w:rsidP="00E341D0">
      <w:pPr>
        <w:pStyle w:val="a6"/>
        <w:numPr>
          <w:ilvl w:val="1"/>
          <w:numId w:val="51"/>
        </w:numPr>
        <w:tabs>
          <w:tab w:val="left" w:pos="1954"/>
        </w:tabs>
        <w:spacing w:before="25" w:line="276" w:lineRule="auto"/>
        <w:ind w:left="1102" w:right="-33" w:firstLine="566"/>
        <w:jc w:val="left"/>
        <w:rPr>
          <w:sz w:val="24"/>
          <w:szCs w:val="24"/>
        </w:rPr>
      </w:pPr>
      <w:r w:rsidRPr="00B01192">
        <w:rPr>
          <w:sz w:val="24"/>
          <w:szCs w:val="24"/>
        </w:rPr>
        <w:t>находить</w:t>
      </w:r>
      <w:r w:rsidRPr="00B01192">
        <w:rPr>
          <w:spacing w:val="30"/>
          <w:sz w:val="24"/>
          <w:szCs w:val="24"/>
        </w:rPr>
        <w:t xml:space="preserve"> </w:t>
      </w:r>
      <w:r w:rsidRPr="00B01192">
        <w:rPr>
          <w:sz w:val="24"/>
          <w:szCs w:val="24"/>
        </w:rPr>
        <w:t>закономерности</w:t>
      </w:r>
      <w:r w:rsidRPr="00B01192">
        <w:rPr>
          <w:spacing w:val="33"/>
          <w:sz w:val="24"/>
          <w:szCs w:val="24"/>
        </w:rPr>
        <w:t xml:space="preserve"> </w:t>
      </w:r>
      <w:r w:rsidRPr="00B01192">
        <w:rPr>
          <w:sz w:val="24"/>
          <w:szCs w:val="24"/>
        </w:rPr>
        <w:t>и</w:t>
      </w:r>
      <w:r w:rsidRPr="00B01192">
        <w:rPr>
          <w:spacing w:val="33"/>
          <w:sz w:val="24"/>
          <w:szCs w:val="24"/>
        </w:rPr>
        <w:t xml:space="preserve"> </w:t>
      </w:r>
      <w:r w:rsidRPr="00B01192">
        <w:rPr>
          <w:sz w:val="24"/>
          <w:szCs w:val="24"/>
        </w:rPr>
        <w:t>противоречия</w:t>
      </w:r>
      <w:r w:rsidRPr="00B01192">
        <w:rPr>
          <w:spacing w:val="32"/>
          <w:sz w:val="24"/>
          <w:szCs w:val="24"/>
        </w:rPr>
        <w:t xml:space="preserve"> </w:t>
      </w:r>
      <w:r w:rsidRPr="00B01192">
        <w:rPr>
          <w:sz w:val="24"/>
          <w:szCs w:val="24"/>
        </w:rPr>
        <w:t>в</w:t>
      </w:r>
      <w:r w:rsidRPr="00B01192">
        <w:rPr>
          <w:spacing w:val="32"/>
          <w:sz w:val="24"/>
          <w:szCs w:val="24"/>
        </w:rPr>
        <w:t xml:space="preserve"> </w:t>
      </w:r>
      <w:r w:rsidRPr="00B01192">
        <w:rPr>
          <w:sz w:val="24"/>
          <w:szCs w:val="24"/>
        </w:rPr>
        <w:t>рассматриваемых</w:t>
      </w:r>
      <w:r w:rsidRPr="00B01192">
        <w:rPr>
          <w:spacing w:val="34"/>
          <w:sz w:val="24"/>
          <w:szCs w:val="24"/>
        </w:rPr>
        <w:t xml:space="preserve"> </w:t>
      </w:r>
      <w:r w:rsidRPr="00B01192">
        <w:rPr>
          <w:sz w:val="24"/>
          <w:szCs w:val="24"/>
        </w:rPr>
        <w:t>фактах,</w:t>
      </w:r>
      <w:r w:rsidRPr="00B01192">
        <w:rPr>
          <w:spacing w:val="32"/>
          <w:sz w:val="24"/>
          <w:szCs w:val="24"/>
        </w:rPr>
        <w:t xml:space="preserve"> </w:t>
      </w:r>
      <w:r w:rsidRPr="00B01192">
        <w:rPr>
          <w:sz w:val="24"/>
          <w:szCs w:val="24"/>
        </w:rPr>
        <w:t>данных</w:t>
      </w:r>
      <w:r w:rsidRPr="00B01192">
        <w:rPr>
          <w:spacing w:val="32"/>
          <w:sz w:val="24"/>
          <w:szCs w:val="24"/>
        </w:rPr>
        <w:t xml:space="preserve"> </w:t>
      </w:r>
      <w:r w:rsidRPr="00B01192">
        <w:rPr>
          <w:sz w:val="24"/>
          <w:szCs w:val="24"/>
        </w:rPr>
        <w:t>и</w:t>
      </w:r>
      <w:r w:rsidRPr="00B01192">
        <w:rPr>
          <w:spacing w:val="-57"/>
          <w:sz w:val="24"/>
          <w:szCs w:val="24"/>
        </w:rPr>
        <w:t xml:space="preserve"> </w:t>
      </w:r>
      <w:r w:rsidRPr="00B01192">
        <w:rPr>
          <w:sz w:val="24"/>
          <w:szCs w:val="24"/>
        </w:rPr>
        <w:t>наблюдениях</w:t>
      </w:r>
      <w:r w:rsidRPr="00B01192">
        <w:rPr>
          <w:spacing w:val="-2"/>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предложенного</w:t>
      </w:r>
      <w:r w:rsidRPr="00B01192">
        <w:rPr>
          <w:spacing w:val="1"/>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алгоритма;</w:t>
      </w:r>
    </w:p>
    <w:p w:rsidR="00AC357A" w:rsidRPr="00B01192" w:rsidRDefault="00DA112E" w:rsidP="00E341D0">
      <w:pPr>
        <w:pStyle w:val="a6"/>
        <w:numPr>
          <w:ilvl w:val="1"/>
          <w:numId w:val="51"/>
        </w:numPr>
        <w:tabs>
          <w:tab w:val="left" w:pos="1954"/>
        </w:tabs>
        <w:spacing w:line="276" w:lineRule="auto"/>
        <w:ind w:left="1102" w:right="-33" w:firstLine="566"/>
        <w:jc w:val="left"/>
        <w:rPr>
          <w:sz w:val="24"/>
          <w:szCs w:val="24"/>
        </w:rPr>
      </w:pPr>
      <w:r w:rsidRPr="00B01192">
        <w:rPr>
          <w:sz w:val="24"/>
          <w:szCs w:val="24"/>
        </w:rPr>
        <w:t>выявлять</w:t>
      </w:r>
      <w:r w:rsidRPr="00B01192">
        <w:rPr>
          <w:spacing w:val="9"/>
          <w:sz w:val="24"/>
          <w:szCs w:val="24"/>
        </w:rPr>
        <w:t xml:space="preserve"> </w:t>
      </w:r>
      <w:r w:rsidRPr="00B01192">
        <w:rPr>
          <w:sz w:val="24"/>
          <w:szCs w:val="24"/>
        </w:rPr>
        <w:t>недостаток</w:t>
      </w:r>
      <w:r w:rsidRPr="00B01192">
        <w:rPr>
          <w:spacing w:val="8"/>
          <w:sz w:val="24"/>
          <w:szCs w:val="24"/>
        </w:rPr>
        <w:t xml:space="preserve"> </w:t>
      </w:r>
      <w:r w:rsidRPr="00B01192">
        <w:rPr>
          <w:sz w:val="24"/>
          <w:szCs w:val="24"/>
        </w:rPr>
        <w:t>информации</w:t>
      </w:r>
      <w:r w:rsidRPr="00B01192">
        <w:rPr>
          <w:spacing w:val="7"/>
          <w:sz w:val="24"/>
          <w:szCs w:val="24"/>
        </w:rPr>
        <w:t xml:space="preserve"> </w:t>
      </w:r>
      <w:r w:rsidRPr="00B01192">
        <w:rPr>
          <w:sz w:val="24"/>
          <w:szCs w:val="24"/>
        </w:rPr>
        <w:t>для</w:t>
      </w:r>
      <w:r w:rsidRPr="00B01192">
        <w:rPr>
          <w:spacing w:val="7"/>
          <w:sz w:val="24"/>
          <w:szCs w:val="24"/>
        </w:rPr>
        <w:t xml:space="preserve"> </w:t>
      </w:r>
      <w:r w:rsidRPr="00B01192">
        <w:rPr>
          <w:sz w:val="24"/>
          <w:szCs w:val="24"/>
        </w:rPr>
        <w:t>решения</w:t>
      </w:r>
      <w:r w:rsidRPr="00B01192">
        <w:rPr>
          <w:spacing w:val="11"/>
          <w:sz w:val="24"/>
          <w:szCs w:val="24"/>
        </w:rPr>
        <w:t xml:space="preserve"> </w:t>
      </w:r>
      <w:r w:rsidRPr="00B01192">
        <w:rPr>
          <w:sz w:val="24"/>
          <w:szCs w:val="24"/>
        </w:rPr>
        <w:t>учебной</w:t>
      </w:r>
      <w:r w:rsidRPr="00B01192">
        <w:rPr>
          <w:spacing w:val="9"/>
          <w:sz w:val="24"/>
          <w:szCs w:val="24"/>
        </w:rPr>
        <w:t xml:space="preserve"> </w:t>
      </w:r>
      <w:r w:rsidRPr="00B01192">
        <w:rPr>
          <w:sz w:val="24"/>
          <w:szCs w:val="24"/>
        </w:rPr>
        <w:t>(практической)</w:t>
      </w:r>
      <w:r w:rsidRPr="00B01192">
        <w:rPr>
          <w:spacing w:val="9"/>
          <w:sz w:val="24"/>
          <w:szCs w:val="24"/>
        </w:rPr>
        <w:t xml:space="preserve"> </w:t>
      </w:r>
      <w:r w:rsidRPr="00B01192">
        <w:rPr>
          <w:sz w:val="24"/>
          <w:szCs w:val="24"/>
        </w:rPr>
        <w:t>задачи</w:t>
      </w:r>
      <w:r w:rsidRPr="00B01192">
        <w:rPr>
          <w:spacing w:val="8"/>
          <w:sz w:val="24"/>
          <w:szCs w:val="24"/>
        </w:rPr>
        <w:t xml:space="preserve"> </w:t>
      </w:r>
      <w:r w:rsidRPr="00B01192">
        <w:rPr>
          <w:sz w:val="24"/>
          <w:szCs w:val="24"/>
        </w:rPr>
        <w:t>на</w:t>
      </w:r>
      <w:r w:rsidRPr="00B01192">
        <w:rPr>
          <w:spacing w:val="-57"/>
          <w:sz w:val="24"/>
          <w:szCs w:val="24"/>
        </w:rPr>
        <w:t xml:space="preserve"> </w:t>
      </w:r>
      <w:r w:rsidRPr="00B01192">
        <w:rPr>
          <w:sz w:val="24"/>
          <w:szCs w:val="24"/>
        </w:rPr>
        <w:t>основе</w:t>
      </w:r>
      <w:r w:rsidRPr="00B01192">
        <w:rPr>
          <w:spacing w:val="-3"/>
          <w:sz w:val="24"/>
          <w:szCs w:val="24"/>
        </w:rPr>
        <w:t xml:space="preserve"> </w:t>
      </w:r>
      <w:r w:rsidRPr="00B01192">
        <w:rPr>
          <w:sz w:val="24"/>
          <w:szCs w:val="24"/>
        </w:rPr>
        <w:t>предложенного алгоритма;</w:t>
      </w:r>
    </w:p>
    <w:p w:rsidR="00AC357A" w:rsidRPr="00B01192" w:rsidRDefault="00DA112E" w:rsidP="00E341D0">
      <w:pPr>
        <w:pStyle w:val="a6"/>
        <w:numPr>
          <w:ilvl w:val="1"/>
          <w:numId w:val="51"/>
        </w:numPr>
        <w:tabs>
          <w:tab w:val="left" w:pos="1954"/>
          <w:tab w:val="left" w:pos="3686"/>
          <w:tab w:val="left" w:pos="6448"/>
          <w:tab w:val="left" w:pos="7270"/>
          <w:tab w:val="left" w:pos="7649"/>
          <w:tab w:val="left" w:pos="9025"/>
        </w:tabs>
        <w:spacing w:before="25" w:line="276" w:lineRule="auto"/>
        <w:ind w:left="1102" w:right="-33" w:firstLine="566"/>
        <w:jc w:val="left"/>
        <w:rPr>
          <w:sz w:val="24"/>
          <w:szCs w:val="24"/>
        </w:rPr>
      </w:pPr>
      <w:r w:rsidRPr="00B01192">
        <w:rPr>
          <w:sz w:val="24"/>
          <w:szCs w:val="24"/>
        </w:rPr>
        <w:t>устанавливать</w:t>
      </w:r>
      <w:r w:rsidRPr="00B01192">
        <w:rPr>
          <w:sz w:val="24"/>
          <w:szCs w:val="24"/>
        </w:rPr>
        <w:tab/>
        <w:t>причинно-следственные</w:t>
      </w:r>
      <w:r w:rsidRPr="00B01192">
        <w:rPr>
          <w:sz w:val="24"/>
          <w:szCs w:val="24"/>
        </w:rPr>
        <w:tab/>
        <w:t>связи</w:t>
      </w:r>
      <w:r w:rsidRPr="00B01192">
        <w:rPr>
          <w:sz w:val="24"/>
          <w:szCs w:val="24"/>
        </w:rPr>
        <w:tab/>
        <w:t>в</w:t>
      </w:r>
      <w:r w:rsidRPr="00B01192">
        <w:rPr>
          <w:sz w:val="24"/>
          <w:szCs w:val="24"/>
        </w:rPr>
        <w:tab/>
        <w:t>ситуациях,</w:t>
      </w:r>
      <w:r w:rsidRPr="00B01192">
        <w:rPr>
          <w:sz w:val="24"/>
          <w:szCs w:val="24"/>
        </w:rPr>
        <w:tab/>
        <w:t>поддающихся</w:t>
      </w:r>
      <w:r w:rsidRPr="00B01192">
        <w:rPr>
          <w:spacing w:val="-57"/>
          <w:sz w:val="24"/>
          <w:szCs w:val="24"/>
        </w:rPr>
        <w:t xml:space="preserve"> </w:t>
      </w:r>
      <w:r w:rsidRPr="00B01192">
        <w:rPr>
          <w:sz w:val="24"/>
          <w:szCs w:val="24"/>
        </w:rPr>
        <w:t>непосредственному</w:t>
      </w:r>
      <w:r w:rsidRPr="00B01192">
        <w:rPr>
          <w:spacing w:val="-6"/>
          <w:sz w:val="24"/>
          <w:szCs w:val="24"/>
        </w:rPr>
        <w:t xml:space="preserve"> </w:t>
      </w:r>
      <w:r w:rsidRPr="00B01192">
        <w:rPr>
          <w:sz w:val="24"/>
          <w:szCs w:val="24"/>
        </w:rPr>
        <w:t>наблюдению</w:t>
      </w:r>
      <w:r w:rsidRPr="00B01192">
        <w:rPr>
          <w:spacing w:val="-3"/>
          <w:sz w:val="24"/>
          <w:szCs w:val="24"/>
        </w:rPr>
        <w:t xml:space="preserve"> </w:t>
      </w:r>
      <w:r w:rsidRPr="00B01192">
        <w:rPr>
          <w:sz w:val="24"/>
          <w:szCs w:val="24"/>
        </w:rPr>
        <w:t>или</w:t>
      </w:r>
      <w:r w:rsidRPr="00B01192">
        <w:rPr>
          <w:spacing w:val="-3"/>
          <w:sz w:val="24"/>
          <w:szCs w:val="24"/>
        </w:rPr>
        <w:t xml:space="preserve"> </w:t>
      </w:r>
      <w:r w:rsidRPr="00B01192">
        <w:rPr>
          <w:sz w:val="24"/>
          <w:szCs w:val="24"/>
        </w:rPr>
        <w:t>знакомых</w:t>
      </w:r>
      <w:r w:rsidRPr="00B01192">
        <w:rPr>
          <w:spacing w:val="2"/>
          <w:sz w:val="24"/>
          <w:szCs w:val="24"/>
        </w:rPr>
        <w:t xml:space="preserve"> </w:t>
      </w:r>
      <w:r w:rsidRPr="00B01192">
        <w:rPr>
          <w:sz w:val="24"/>
          <w:szCs w:val="24"/>
        </w:rPr>
        <w:t>по</w:t>
      </w:r>
      <w:r w:rsidRPr="00B01192">
        <w:rPr>
          <w:spacing w:val="-1"/>
          <w:sz w:val="24"/>
          <w:szCs w:val="24"/>
        </w:rPr>
        <w:t xml:space="preserve"> </w:t>
      </w:r>
      <w:r w:rsidRPr="00B01192">
        <w:rPr>
          <w:sz w:val="24"/>
          <w:szCs w:val="24"/>
        </w:rPr>
        <w:t>опыту,</w:t>
      </w:r>
      <w:r w:rsidRPr="00B01192">
        <w:rPr>
          <w:spacing w:val="-1"/>
          <w:sz w:val="24"/>
          <w:szCs w:val="24"/>
        </w:rPr>
        <w:t xml:space="preserve"> </w:t>
      </w:r>
      <w:r w:rsidRPr="00B01192">
        <w:rPr>
          <w:sz w:val="24"/>
          <w:szCs w:val="24"/>
        </w:rPr>
        <w:t>делать выводы.</w:t>
      </w:r>
    </w:p>
    <w:p w:rsidR="00AC357A" w:rsidRPr="00B01192" w:rsidRDefault="00DA112E" w:rsidP="00E341D0">
      <w:pPr>
        <w:pStyle w:val="a6"/>
        <w:numPr>
          <w:ilvl w:val="0"/>
          <w:numId w:val="49"/>
        </w:numPr>
        <w:tabs>
          <w:tab w:val="left" w:pos="1810"/>
        </w:tabs>
        <w:spacing w:line="276" w:lineRule="auto"/>
        <w:ind w:right="-33" w:firstLine="566"/>
        <w:jc w:val="left"/>
        <w:rPr>
          <w:sz w:val="24"/>
          <w:szCs w:val="24"/>
        </w:rPr>
      </w:pPr>
      <w:r w:rsidRPr="00B01192">
        <w:rPr>
          <w:i/>
          <w:sz w:val="24"/>
          <w:szCs w:val="24"/>
        </w:rPr>
        <w:t>Базовые</w:t>
      </w:r>
      <w:r w:rsidRPr="00B01192">
        <w:rPr>
          <w:i/>
          <w:spacing w:val="5"/>
          <w:sz w:val="24"/>
          <w:szCs w:val="24"/>
        </w:rPr>
        <w:t xml:space="preserve"> </w:t>
      </w:r>
      <w:r w:rsidRPr="00B01192">
        <w:rPr>
          <w:i/>
          <w:sz w:val="24"/>
          <w:szCs w:val="24"/>
        </w:rPr>
        <w:t>исследовательские</w:t>
      </w:r>
      <w:r w:rsidRPr="00B01192">
        <w:rPr>
          <w:i/>
          <w:spacing w:val="5"/>
          <w:sz w:val="24"/>
          <w:szCs w:val="24"/>
        </w:rPr>
        <w:t xml:space="preserve"> </w:t>
      </w:r>
      <w:r w:rsidRPr="00B01192">
        <w:rPr>
          <w:i/>
          <w:sz w:val="24"/>
          <w:szCs w:val="24"/>
        </w:rPr>
        <w:t>действия</w:t>
      </w:r>
      <w:r w:rsidRPr="00B01192">
        <w:rPr>
          <w:i/>
          <w:spacing w:val="6"/>
          <w:sz w:val="24"/>
          <w:szCs w:val="24"/>
        </w:rPr>
        <w:t xml:space="preserve"> </w:t>
      </w:r>
      <w:r w:rsidRPr="00B01192">
        <w:rPr>
          <w:sz w:val="24"/>
          <w:szCs w:val="24"/>
        </w:rPr>
        <w:t>как</w:t>
      </w:r>
      <w:r w:rsidRPr="00B01192">
        <w:rPr>
          <w:spacing w:val="7"/>
          <w:sz w:val="24"/>
          <w:szCs w:val="24"/>
        </w:rPr>
        <w:t xml:space="preserve"> </w:t>
      </w:r>
      <w:r w:rsidRPr="00B01192">
        <w:rPr>
          <w:sz w:val="24"/>
          <w:szCs w:val="24"/>
        </w:rPr>
        <w:t>часть</w:t>
      </w:r>
      <w:r w:rsidRPr="00B01192">
        <w:rPr>
          <w:spacing w:val="7"/>
          <w:sz w:val="24"/>
          <w:szCs w:val="24"/>
        </w:rPr>
        <w:t xml:space="preserve"> </w:t>
      </w:r>
      <w:r w:rsidRPr="00B01192">
        <w:rPr>
          <w:sz w:val="24"/>
          <w:szCs w:val="24"/>
        </w:rPr>
        <w:t>познавательных</w:t>
      </w:r>
      <w:r w:rsidRPr="00B01192">
        <w:rPr>
          <w:spacing w:val="10"/>
          <w:sz w:val="24"/>
          <w:szCs w:val="24"/>
        </w:rPr>
        <w:t xml:space="preserve"> </w:t>
      </w:r>
      <w:r w:rsidRPr="00B01192">
        <w:rPr>
          <w:sz w:val="24"/>
          <w:szCs w:val="24"/>
        </w:rPr>
        <w:t>универсальных</w:t>
      </w:r>
      <w:r w:rsidRPr="00B01192">
        <w:rPr>
          <w:spacing w:val="-57"/>
          <w:sz w:val="24"/>
          <w:szCs w:val="24"/>
        </w:rPr>
        <w:t xml:space="preserve"> </w:t>
      </w:r>
      <w:r w:rsidRPr="00B01192">
        <w:rPr>
          <w:sz w:val="24"/>
          <w:szCs w:val="24"/>
        </w:rPr>
        <w:t>учебных действий:</w:t>
      </w:r>
    </w:p>
    <w:p w:rsidR="00AC357A" w:rsidRPr="00B01192" w:rsidRDefault="00DA112E" w:rsidP="00E341D0">
      <w:pPr>
        <w:pStyle w:val="a6"/>
        <w:numPr>
          <w:ilvl w:val="1"/>
          <w:numId w:val="51"/>
        </w:numPr>
        <w:tabs>
          <w:tab w:val="left" w:pos="1954"/>
        </w:tabs>
        <w:spacing w:before="4" w:line="276" w:lineRule="auto"/>
        <w:ind w:left="1102" w:right="-33"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разрыв</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реальным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желательным</w:t>
      </w:r>
      <w:r w:rsidRPr="00B01192">
        <w:rPr>
          <w:spacing w:val="1"/>
          <w:sz w:val="24"/>
          <w:szCs w:val="24"/>
        </w:rPr>
        <w:t xml:space="preserve"> </w:t>
      </w:r>
      <w:r w:rsidRPr="00B01192">
        <w:rPr>
          <w:sz w:val="24"/>
          <w:szCs w:val="24"/>
        </w:rPr>
        <w:t>состоянием</w:t>
      </w:r>
      <w:r w:rsidRPr="00B01192">
        <w:rPr>
          <w:spacing w:val="1"/>
          <w:sz w:val="24"/>
          <w:szCs w:val="24"/>
        </w:rPr>
        <w:t xml:space="preserve"> </w:t>
      </w:r>
      <w:r w:rsidRPr="00B01192">
        <w:rPr>
          <w:sz w:val="24"/>
          <w:szCs w:val="24"/>
        </w:rPr>
        <w:t>объекта</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3"/>
          <w:sz w:val="24"/>
          <w:szCs w:val="24"/>
        </w:rPr>
        <w:t xml:space="preserve"> </w:t>
      </w:r>
      <w:r w:rsidRPr="00B01192">
        <w:rPr>
          <w:sz w:val="24"/>
          <w:szCs w:val="24"/>
        </w:rPr>
        <w:t>предложенных</w:t>
      </w:r>
      <w:r w:rsidRPr="00B01192">
        <w:rPr>
          <w:spacing w:val="3"/>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вопросов;</w:t>
      </w:r>
    </w:p>
    <w:p w:rsidR="00AC357A" w:rsidRPr="00B01192" w:rsidRDefault="00DA112E" w:rsidP="00E341D0">
      <w:pPr>
        <w:pStyle w:val="a6"/>
        <w:numPr>
          <w:ilvl w:val="1"/>
          <w:numId w:val="51"/>
        </w:numPr>
        <w:tabs>
          <w:tab w:val="left" w:pos="1954"/>
        </w:tabs>
        <w:spacing w:line="276" w:lineRule="auto"/>
        <w:ind w:left="1102" w:right="-33" w:firstLine="566"/>
        <w:rPr>
          <w:sz w:val="24"/>
          <w:szCs w:val="24"/>
        </w:rPr>
      </w:pP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педагогического</w:t>
      </w:r>
      <w:r w:rsidRPr="00B01192">
        <w:rPr>
          <w:spacing w:val="1"/>
          <w:sz w:val="24"/>
          <w:szCs w:val="24"/>
        </w:rPr>
        <w:t xml:space="preserve"> </w:t>
      </w:r>
      <w:r w:rsidRPr="00B01192">
        <w:rPr>
          <w:sz w:val="24"/>
          <w:szCs w:val="24"/>
        </w:rPr>
        <w:t>работника</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цель,</w:t>
      </w:r>
      <w:r w:rsidRPr="00B01192">
        <w:rPr>
          <w:spacing w:val="1"/>
          <w:sz w:val="24"/>
          <w:szCs w:val="24"/>
        </w:rPr>
        <w:t xml:space="preserve"> </w:t>
      </w:r>
      <w:r w:rsidRPr="00B01192">
        <w:rPr>
          <w:sz w:val="24"/>
          <w:szCs w:val="24"/>
        </w:rPr>
        <w:t>планировать</w:t>
      </w:r>
      <w:r w:rsidRPr="00B01192">
        <w:rPr>
          <w:spacing w:val="1"/>
          <w:sz w:val="24"/>
          <w:szCs w:val="24"/>
        </w:rPr>
        <w:t xml:space="preserve"> </w:t>
      </w:r>
      <w:r w:rsidRPr="00B01192">
        <w:rPr>
          <w:sz w:val="24"/>
          <w:szCs w:val="24"/>
        </w:rPr>
        <w:t>изменения</w:t>
      </w:r>
      <w:r w:rsidRPr="00B01192">
        <w:rPr>
          <w:spacing w:val="-1"/>
          <w:sz w:val="24"/>
          <w:szCs w:val="24"/>
        </w:rPr>
        <w:t xml:space="preserve"> </w:t>
      </w:r>
      <w:r w:rsidRPr="00B01192">
        <w:rPr>
          <w:sz w:val="24"/>
          <w:szCs w:val="24"/>
        </w:rPr>
        <w:t>объекта, ситуации;</w:t>
      </w:r>
    </w:p>
    <w:p w:rsidR="00AC357A" w:rsidRPr="00B01192" w:rsidRDefault="00DA112E" w:rsidP="00E341D0">
      <w:pPr>
        <w:pStyle w:val="a6"/>
        <w:numPr>
          <w:ilvl w:val="1"/>
          <w:numId w:val="51"/>
        </w:numPr>
        <w:tabs>
          <w:tab w:val="left" w:pos="1954"/>
        </w:tabs>
        <w:spacing w:before="25" w:line="276" w:lineRule="auto"/>
        <w:ind w:left="1102" w:right="-33" w:firstLine="566"/>
        <w:rPr>
          <w:sz w:val="24"/>
          <w:szCs w:val="24"/>
        </w:rPr>
      </w:pPr>
      <w:r w:rsidRPr="00B01192">
        <w:rPr>
          <w:sz w:val="24"/>
          <w:szCs w:val="24"/>
        </w:rPr>
        <w:t>сравнивать несколько вариантов решения задачи, выбирать наиболее подходящий</w:t>
      </w:r>
      <w:r w:rsidRPr="00B01192">
        <w:rPr>
          <w:spacing w:val="-57"/>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предложенных</w:t>
      </w:r>
      <w:r w:rsidRPr="00B01192">
        <w:rPr>
          <w:spacing w:val="1"/>
          <w:sz w:val="24"/>
          <w:szCs w:val="24"/>
        </w:rPr>
        <w:t xml:space="preserve"> </w:t>
      </w:r>
      <w:r w:rsidRPr="00B01192">
        <w:rPr>
          <w:sz w:val="24"/>
          <w:szCs w:val="24"/>
        </w:rPr>
        <w:t>критериев);</w:t>
      </w:r>
    </w:p>
    <w:p w:rsidR="00AC357A" w:rsidRPr="00B01192" w:rsidRDefault="00DA112E" w:rsidP="00E341D0">
      <w:pPr>
        <w:pStyle w:val="a6"/>
        <w:numPr>
          <w:ilvl w:val="1"/>
          <w:numId w:val="51"/>
        </w:numPr>
        <w:tabs>
          <w:tab w:val="left" w:pos="1954"/>
        </w:tabs>
        <w:spacing w:line="276" w:lineRule="auto"/>
        <w:ind w:left="1102" w:right="-33" w:firstLine="566"/>
        <w:rPr>
          <w:sz w:val="24"/>
          <w:szCs w:val="24"/>
        </w:rPr>
      </w:pPr>
      <w:r w:rsidRPr="00B01192">
        <w:rPr>
          <w:sz w:val="24"/>
          <w:szCs w:val="24"/>
        </w:rPr>
        <w:t>проводить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1"/>
          <w:sz w:val="24"/>
          <w:szCs w:val="24"/>
        </w:rPr>
        <w:t xml:space="preserve"> </w:t>
      </w:r>
      <w:r w:rsidRPr="00B01192">
        <w:rPr>
          <w:sz w:val="24"/>
          <w:szCs w:val="24"/>
        </w:rPr>
        <w:t>плану</w:t>
      </w:r>
      <w:r w:rsidRPr="00B01192">
        <w:rPr>
          <w:spacing w:val="1"/>
          <w:sz w:val="24"/>
          <w:szCs w:val="24"/>
        </w:rPr>
        <w:t xml:space="preserve"> </w:t>
      </w:r>
      <w:r w:rsidRPr="00B01192">
        <w:rPr>
          <w:sz w:val="24"/>
          <w:szCs w:val="24"/>
        </w:rPr>
        <w:t>опыт,</w:t>
      </w:r>
      <w:r w:rsidRPr="00B01192">
        <w:rPr>
          <w:spacing w:val="1"/>
          <w:sz w:val="24"/>
          <w:szCs w:val="24"/>
        </w:rPr>
        <w:t xml:space="preserve"> </w:t>
      </w:r>
      <w:r w:rsidRPr="00B01192">
        <w:rPr>
          <w:sz w:val="24"/>
          <w:szCs w:val="24"/>
        </w:rPr>
        <w:t>несложное</w:t>
      </w:r>
      <w:r w:rsidRPr="00B01192">
        <w:rPr>
          <w:spacing w:val="1"/>
          <w:sz w:val="24"/>
          <w:szCs w:val="24"/>
        </w:rPr>
        <w:t xml:space="preserve"> </w:t>
      </w:r>
      <w:r w:rsidRPr="00B01192">
        <w:rPr>
          <w:sz w:val="24"/>
          <w:szCs w:val="24"/>
        </w:rPr>
        <w:t>исследование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установлению особенностей объекта изучения и связей между объектами (часть целое,</w:t>
      </w:r>
      <w:r w:rsidRPr="00B01192">
        <w:rPr>
          <w:spacing w:val="1"/>
          <w:sz w:val="24"/>
          <w:szCs w:val="24"/>
        </w:rPr>
        <w:t xml:space="preserve"> </w:t>
      </w:r>
      <w:r w:rsidRPr="00B01192">
        <w:rPr>
          <w:sz w:val="24"/>
          <w:szCs w:val="24"/>
        </w:rPr>
        <w:t>причина</w:t>
      </w:r>
      <w:r w:rsidRPr="00B01192">
        <w:rPr>
          <w:spacing w:val="-2"/>
          <w:sz w:val="24"/>
          <w:szCs w:val="24"/>
        </w:rPr>
        <w:t xml:space="preserve"> </w:t>
      </w:r>
      <w:r w:rsidRPr="00B01192">
        <w:rPr>
          <w:sz w:val="24"/>
          <w:szCs w:val="24"/>
        </w:rPr>
        <w:t>следствие);</w:t>
      </w:r>
    </w:p>
    <w:p w:rsidR="00AC357A" w:rsidRPr="00B01192" w:rsidRDefault="00DA112E" w:rsidP="00E341D0">
      <w:pPr>
        <w:pStyle w:val="a6"/>
        <w:numPr>
          <w:ilvl w:val="1"/>
          <w:numId w:val="51"/>
        </w:numPr>
        <w:tabs>
          <w:tab w:val="left" w:pos="1954"/>
        </w:tabs>
        <w:spacing w:before="13" w:line="276" w:lineRule="auto"/>
        <w:ind w:left="1102" w:right="-33" w:firstLine="566"/>
        <w:rPr>
          <w:sz w:val="24"/>
          <w:szCs w:val="24"/>
        </w:rPr>
      </w:pPr>
      <w:r w:rsidRPr="00B01192">
        <w:rPr>
          <w:sz w:val="24"/>
          <w:szCs w:val="24"/>
        </w:rPr>
        <w:t>формулировать выводы и подкреплять их доказательствами на основе результатов</w:t>
      </w:r>
      <w:r w:rsidRPr="00B01192">
        <w:rPr>
          <w:spacing w:val="-57"/>
          <w:sz w:val="24"/>
          <w:szCs w:val="24"/>
        </w:rPr>
        <w:t xml:space="preserve"> </w:t>
      </w:r>
      <w:r w:rsidRPr="00B01192">
        <w:rPr>
          <w:sz w:val="24"/>
          <w:szCs w:val="24"/>
        </w:rPr>
        <w:t>проведенного</w:t>
      </w:r>
      <w:r w:rsidRPr="00B01192">
        <w:rPr>
          <w:spacing w:val="-3"/>
          <w:sz w:val="24"/>
          <w:szCs w:val="24"/>
        </w:rPr>
        <w:t xml:space="preserve"> </w:t>
      </w:r>
      <w:r w:rsidRPr="00B01192">
        <w:rPr>
          <w:sz w:val="24"/>
          <w:szCs w:val="24"/>
        </w:rPr>
        <w:t>наблюдения</w:t>
      </w:r>
      <w:r w:rsidRPr="00B01192">
        <w:rPr>
          <w:spacing w:val="-3"/>
          <w:sz w:val="24"/>
          <w:szCs w:val="24"/>
        </w:rPr>
        <w:t xml:space="preserve"> </w:t>
      </w:r>
      <w:r w:rsidRPr="00B01192">
        <w:rPr>
          <w:sz w:val="24"/>
          <w:szCs w:val="24"/>
        </w:rPr>
        <w:t>(опыта,</w:t>
      </w:r>
      <w:r w:rsidRPr="00B01192">
        <w:rPr>
          <w:spacing w:val="-4"/>
          <w:sz w:val="24"/>
          <w:szCs w:val="24"/>
        </w:rPr>
        <w:t xml:space="preserve"> </w:t>
      </w:r>
      <w:r w:rsidRPr="00B01192">
        <w:rPr>
          <w:sz w:val="24"/>
          <w:szCs w:val="24"/>
        </w:rPr>
        <w:t>измерения,</w:t>
      </w:r>
      <w:r w:rsidRPr="00B01192">
        <w:rPr>
          <w:spacing w:val="-5"/>
          <w:sz w:val="24"/>
          <w:szCs w:val="24"/>
        </w:rPr>
        <w:t xml:space="preserve"> </w:t>
      </w:r>
      <w:r w:rsidRPr="00B01192">
        <w:rPr>
          <w:sz w:val="24"/>
          <w:szCs w:val="24"/>
        </w:rPr>
        <w:t>классификации,</w:t>
      </w:r>
      <w:r w:rsidRPr="00B01192">
        <w:rPr>
          <w:spacing w:val="-3"/>
          <w:sz w:val="24"/>
          <w:szCs w:val="24"/>
        </w:rPr>
        <w:t xml:space="preserve"> </w:t>
      </w:r>
      <w:r w:rsidRPr="00B01192">
        <w:rPr>
          <w:sz w:val="24"/>
          <w:szCs w:val="24"/>
        </w:rPr>
        <w:t>сравнения,</w:t>
      </w:r>
      <w:r w:rsidRPr="00B01192">
        <w:rPr>
          <w:spacing w:val="-3"/>
          <w:sz w:val="24"/>
          <w:szCs w:val="24"/>
        </w:rPr>
        <w:t xml:space="preserve"> </w:t>
      </w:r>
      <w:r w:rsidRPr="00B01192">
        <w:rPr>
          <w:sz w:val="24"/>
          <w:szCs w:val="24"/>
        </w:rPr>
        <w:t>исследования);</w:t>
      </w:r>
    </w:p>
    <w:p w:rsidR="00AC357A" w:rsidRPr="00B01192" w:rsidRDefault="00DA112E" w:rsidP="00E341D0">
      <w:pPr>
        <w:pStyle w:val="a6"/>
        <w:numPr>
          <w:ilvl w:val="1"/>
          <w:numId w:val="51"/>
        </w:numPr>
        <w:tabs>
          <w:tab w:val="left" w:pos="1954"/>
        </w:tabs>
        <w:spacing w:before="24" w:line="276" w:lineRule="auto"/>
        <w:ind w:left="1102" w:right="-33" w:firstLine="566"/>
        <w:rPr>
          <w:sz w:val="24"/>
          <w:szCs w:val="24"/>
        </w:rPr>
      </w:pPr>
      <w:r w:rsidRPr="00B01192">
        <w:rPr>
          <w:sz w:val="24"/>
          <w:szCs w:val="24"/>
        </w:rPr>
        <w:t>прогнозировать</w:t>
      </w:r>
      <w:r w:rsidRPr="00B01192">
        <w:rPr>
          <w:spacing w:val="1"/>
          <w:sz w:val="24"/>
          <w:szCs w:val="24"/>
        </w:rPr>
        <w:t xml:space="preserve"> </w:t>
      </w:r>
      <w:r w:rsidRPr="00B01192">
        <w:rPr>
          <w:sz w:val="24"/>
          <w:szCs w:val="24"/>
        </w:rPr>
        <w:t>возможное</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процессов,</w:t>
      </w:r>
      <w:r w:rsidRPr="00B01192">
        <w:rPr>
          <w:spacing w:val="1"/>
          <w:sz w:val="24"/>
          <w:szCs w:val="24"/>
        </w:rPr>
        <w:t xml:space="preserve"> </w:t>
      </w:r>
      <w:r w:rsidRPr="00B01192">
        <w:rPr>
          <w:sz w:val="24"/>
          <w:szCs w:val="24"/>
        </w:rPr>
        <w:t>событий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последствия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аналогичных</w:t>
      </w:r>
      <w:r w:rsidRPr="00B01192">
        <w:rPr>
          <w:spacing w:val="-2"/>
          <w:sz w:val="24"/>
          <w:szCs w:val="24"/>
        </w:rPr>
        <w:t xml:space="preserve"> </w:t>
      </w:r>
      <w:r w:rsidRPr="00B01192">
        <w:rPr>
          <w:sz w:val="24"/>
          <w:szCs w:val="24"/>
        </w:rPr>
        <w:t>или</w:t>
      </w:r>
      <w:r w:rsidRPr="00B01192">
        <w:rPr>
          <w:spacing w:val="1"/>
          <w:sz w:val="24"/>
          <w:szCs w:val="24"/>
        </w:rPr>
        <w:t xml:space="preserve"> </w:t>
      </w:r>
      <w:r w:rsidRPr="00B01192">
        <w:rPr>
          <w:sz w:val="24"/>
          <w:szCs w:val="24"/>
        </w:rPr>
        <w:t>сходных</w:t>
      </w:r>
      <w:r w:rsidRPr="00B01192">
        <w:rPr>
          <w:spacing w:val="1"/>
          <w:sz w:val="24"/>
          <w:szCs w:val="24"/>
        </w:rPr>
        <w:t xml:space="preserve"> </w:t>
      </w:r>
      <w:r w:rsidRPr="00B01192">
        <w:rPr>
          <w:sz w:val="24"/>
          <w:szCs w:val="24"/>
        </w:rPr>
        <w:t>ситуациях.</w:t>
      </w:r>
    </w:p>
    <w:p w:rsidR="00AC357A" w:rsidRPr="00B01192" w:rsidRDefault="00DA112E" w:rsidP="00E341D0">
      <w:pPr>
        <w:pStyle w:val="a6"/>
        <w:numPr>
          <w:ilvl w:val="0"/>
          <w:numId w:val="49"/>
        </w:numPr>
        <w:tabs>
          <w:tab w:val="left" w:pos="1810"/>
        </w:tabs>
        <w:spacing w:before="19" w:line="276" w:lineRule="auto"/>
        <w:ind w:right="-33" w:firstLine="566"/>
        <w:rPr>
          <w:sz w:val="24"/>
          <w:szCs w:val="24"/>
        </w:rPr>
      </w:pPr>
      <w:r w:rsidRPr="00B01192">
        <w:rPr>
          <w:i/>
          <w:sz w:val="24"/>
          <w:szCs w:val="24"/>
        </w:rPr>
        <w:t>Работа</w:t>
      </w:r>
      <w:r w:rsidRPr="00B01192">
        <w:rPr>
          <w:i/>
          <w:spacing w:val="1"/>
          <w:sz w:val="24"/>
          <w:szCs w:val="24"/>
        </w:rPr>
        <w:t xml:space="preserve"> </w:t>
      </w:r>
      <w:r w:rsidRPr="00B01192">
        <w:rPr>
          <w:i/>
          <w:sz w:val="24"/>
          <w:szCs w:val="24"/>
        </w:rPr>
        <w:t>с</w:t>
      </w:r>
      <w:r w:rsidRPr="00B01192">
        <w:rPr>
          <w:i/>
          <w:spacing w:val="1"/>
          <w:sz w:val="24"/>
          <w:szCs w:val="24"/>
        </w:rPr>
        <w:t xml:space="preserve"> </w:t>
      </w:r>
      <w:r w:rsidRPr="00B01192">
        <w:rPr>
          <w:i/>
          <w:sz w:val="24"/>
          <w:szCs w:val="24"/>
        </w:rPr>
        <w:t>информацией</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1"/>
          <w:numId w:val="51"/>
        </w:numPr>
        <w:tabs>
          <w:tab w:val="left" w:pos="1882"/>
        </w:tabs>
        <w:spacing w:before="3" w:line="276" w:lineRule="auto"/>
        <w:ind w:left="1881" w:right="-33" w:hanging="214"/>
        <w:rPr>
          <w:sz w:val="24"/>
          <w:szCs w:val="24"/>
        </w:rPr>
      </w:pPr>
      <w:r w:rsidRPr="00B01192">
        <w:rPr>
          <w:sz w:val="24"/>
          <w:szCs w:val="24"/>
        </w:rPr>
        <w:t>выбирать</w:t>
      </w:r>
      <w:r w:rsidRPr="00B01192">
        <w:rPr>
          <w:spacing w:val="-4"/>
          <w:sz w:val="24"/>
          <w:szCs w:val="24"/>
        </w:rPr>
        <w:t xml:space="preserve"> </w:t>
      </w:r>
      <w:r w:rsidRPr="00B01192">
        <w:rPr>
          <w:sz w:val="24"/>
          <w:szCs w:val="24"/>
        </w:rPr>
        <w:t>источник</w:t>
      </w:r>
      <w:r w:rsidRPr="00B01192">
        <w:rPr>
          <w:spacing w:val="-4"/>
          <w:sz w:val="24"/>
          <w:szCs w:val="24"/>
        </w:rPr>
        <w:t xml:space="preserve"> </w:t>
      </w:r>
      <w:r w:rsidRPr="00B01192">
        <w:rPr>
          <w:sz w:val="24"/>
          <w:szCs w:val="24"/>
        </w:rPr>
        <w:t>получения</w:t>
      </w:r>
      <w:r w:rsidRPr="00B01192">
        <w:rPr>
          <w:spacing w:val="-4"/>
          <w:sz w:val="24"/>
          <w:szCs w:val="24"/>
        </w:rPr>
        <w:t xml:space="preserve"> </w:t>
      </w:r>
      <w:r w:rsidRPr="00B01192">
        <w:rPr>
          <w:sz w:val="24"/>
          <w:szCs w:val="24"/>
        </w:rPr>
        <w:t>информации;</w:t>
      </w:r>
    </w:p>
    <w:p w:rsidR="00AC357A" w:rsidRPr="00B01192" w:rsidRDefault="00DA112E" w:rsidP="00E341D0">
      <w:pPr>
        <w:pStyle w:val="a6"/>
        <w:numPr>
          <w:ilvl w:val="1"/>
          <w:numId w:val="51"/>
        </w:numPr>
        <w:tabs>
          <w:tab w:val="left" w:pos="1954"/>
        </w:tabs>
        <w:spacing w:before="21" w:line="276" w:lineRule="auto"/>
        <w:ind w:left="1102" w:right="-33" w:firstLine="566"/>
        <w:rPr>
          <w:sz w:val="24"/>
          <w:szCs w:val="24"/>
        </w:rPr>
      </w:pPr>
      <w:r w:rsidRPr="00B01192">
        <w:rPr>
          <w:sz w:val="24"/>
          <w:szCs w:val="24"/>
        </w:rPr>
        <w:t>согласно</w:t>
      </w:r>
      <w:r w:rsidRPr="00B01192">
        <w:rPr>
          <w:spacing w:val="1"/>
          <w:sz w:val="24"/>
          <w:szCs w:val="24"/>
        </w:rPr>
        <w:t xml:space="preserve"> </w:t>
      </w:r>
      <w:r w:rsidRPr="00B01192">
        <w:rPr>
          <w:sz w:val="24"/>
          <w:szCs w:val="24"/>
        </w:rPr>
        <w:t>заданному</w:t>
      </w:r>
      <w:r w:rsidRPr="00B01192">
        <w:rPr>
          <w:spacing w:val="1"/>
          <w:sz w:val="24"/>
          <w:szCs w:val="24"/>
        </w:rPr>
        <w:t xml:space="preserve"> </w:t>
      </w:r>
      <w:r w:rsidRPr="00B01192">
        <w:rPr>
          <w:sz w:val="24"/>
          <w:szCs w:val="24"/>
        </w:rPr>
        <w:t>алгоритму</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предложенном</w:t>
      </w:r>
      <w:r w:rsidRPr="00B01192">
        <w:rPr>
          <w:spacing w:val="61"/>
          <w:sz w:val="24"/>
          <w:szCs w:val="24"/>
        </w:rPr>
        <w:t xml:space="preserve"> </w:t>
      </w:r>
      <w:r w:rsidRPr="00B01192">
        <w:rPr>
          <w:sz w:val="24"/>
          <w:szCs w:val="24"/>
        </w:rPr>
        <w:t>источнике</w:t>
      </w:r>
      <w:r w:rsidRPr="00B01192">
        <w:rPr>
          <w:spacing w:val="-57"/>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представленную в</w:t>
      </w:r>
      <w:r w:rsidRPr="00B01192">
        <w:rPr>
          <w:spacing w:val="-1"/>
          <w:sz w:val="24"/>
          <w:szCs w:val="24"/>
        </w:rPr>
        <w:t xml:space="preserve"> </w:t>
      </w:r>
      <w:r w:rsidRPr="00B01192">
        <w:rPr>
          <w:sz w:val="24"/>
          <w:szCs w:val="24"/>
        </w:rPr>
        <w:t>явном</w:t>
      </w:r>
      <w:r w:rsidRPr="00B01192">
        <w:rPr>
          <w:spacing w:val="1"/>
          <w:sz w:val="24"/>
          <w:szCs w:val="24"/>
        </w:rPr>
        <w:t xml:space="preserve"> </w:t>
      </w:r>
      <w:r w:rsidRPr="00B01192">
        <w:rPr>
          <w:sz w:val="24"/>
          <w:szCs w:val="24"/>
        </w:rPr>
        <w:t>виде;</w:t>
      </w:r>
    </w:p>
    <w:p w:rsidR="00AC357A" w:rsidRPr="00B01192" w:rsidRDefault="00DA112E" w:rsidP="00E341D0">
      <w:pPr>
        <w:pStyle w:val="a6"/>
        <w:numPr>
          <w:ilvl w:val="1"/>
          <w:numId w:val="51"/>
        </w:numPr>
        <w:tabs>
          <w:tab w:val="left" w:pos="1954"/>
        </w:tabs>
        <w:spacing w:line="276" w:lineRule="auto"/>
        <w:ind w:left="1102" w:right="-33" w:firstLine="566"/>
        <w:rPr>
          <w:sz w:val="24"/>
          <w:szCs w:val="24"/>
        </w:rPr>
      </w:pPr>
      <w:r w:rsidRPr="00B01192">
        <w:rPr>
          <w:sz w:val="24"/>
          <w:szCs w:val="24"/>
        </w:rPr>
        <w:t>распознавать достоверную и недостоверную информацию самостоятельно или на</w:t>
      </w:r>
      <w:r w:rsidRPr="00B01192">
        <w:rPr>
          <w:spacing w:val="1"/>
          <w:sz w:val="24"/>
          <w:szCs w:val="24"/>
        </w:rPr>
        <w:t xml:space="preserve"> </w:t>
      </w:r>
      <w:r w:rsidRPr="00B01192">
        <w:rPr>
          <w:sz w:val="24"/>
          <w:szCs w:val="24"/>
        </w:rPr>
        <w:t>основании</w:t>
      </w:r>
      <w:r w:rsidRPr="00B01192">
        <w:rPr>
          <w:spacing w:val="-1"/>
          <w:sz w:val="24"/>
          <w:szCs w:val="24"/>
        </w:rPr>
        <w:t xml:space="preserve"> </w:t>
      </w:r>
      <w:r w:rsidRPr="00B01192">
        <w:rPr>
          <w:sz w:val="24"/>
          <w:szCs w:val="24"/>
        </w:rPr>
        <w:t>предложенного</w:t>
      </w:r>
      <w:r w:rsidRPr="00B01192">
        <w:rPr>
          <w:spacing w:val="2"/>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способа</w:t>
      </w:r>
      <w:r w:rsidRPr="00B01192">
        <w:rPr>
          <w:spacing w:val="-2"/>
          <w:sz w:val="24"/>
          <w:szCs w:val="24"/>
        </w:rPr>
        <w:t xml:space="preserve"> </w:t>
      </w:r>
      <w:r w:rsidRPr="00B01192">
        <w:rPr>
          <w:sz w:val="24"/>
          <w:szCs w:val="24"/>
        </w:rPr>
        <w:t>её</w:t>
      </w:r>
      <w:r w:rsidRPr="00B01192">
        <w:rPr>
          <w:spacing w:val="-1"/>
          <w:sz w:val="24"/>
          <w:szCs w:val="24"/>
        </w:rPr>
        <w:t xml:space="preserve"> </w:t>
      </w:r>
      <w:r w:rsidRPr="00B01192">
        <w:rPr>
          <w:sz w:val="24"/>
          <w:szCs w:val="24"/>
        </w:rPr>
        <w:t>проверки;</w:t>
      </w:r>
    </w:p>
    <w:p w:rsidR="00AC357A" w:rsidRPr="00B01192" w:rsidRDefault="00DA112E" w:rsidP="00E341D0">
      <w:pPr>
        <w:pStyle w:val="a6"/>
        <w:numPr>
          <w:ilvl w:val="1"/>
          <w:numId w:val="51"/>
        </w:numPr>
        <w:tabs>
          <w:tab w:val="left" w:pos="1954"/>
        </w:tabs>
        <w:spacing w:before="25" w:line="276" w:lineRule="auto"/>
        <w:ind w:left="1102" w:right="-33" w:firstLine="566"/>
        <w:rPr>
          <w:sz w:val="24"/>
          <w:szCs w:val="24"/>
        </w:rPr>
      </w:pPr>
      <w:r w:rsidRPr="00B01192">
        <w:rPr>
          <w:sz w:val="24"/>
          <w:szCs w:val="24"/>
        </w:rPr>
        <w:t>соблюдать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взрослых</w:t>
      </w:r>
      <w:r w:rsidRPr="00B01192">
        <w:rPr>
          <w:spacing w:val="1"/>
          <w:sz w:val="24"/>
          <w:szCs w:val="24"/>
        </w:rPr>
        <w:t xml:space="preserve"> </w:t>
      </w:r>
      <w:r w:rsidRPr="00B01192">
        <w:rPr>
          <w:sz w:val="24"/>
          <w:szCs w:val="24"/>
        </w:rPr>
        <w:t>(педагогических</w:t>
      </w:r>
      <w:r w:rsidRPr="00B01192">
        <w:rPr>
          <w:spacing w:val="1"/>
          <w:sz w:val="24"/>
          <w:szCs w:val="24"/>
        </w:rPr>
        <w:t xml:space="preserve"> </w:t>
      </w:r>
      <w:r w:rsidRPr="00B01192">
        <w:rPr>
          <w:sz w:val="24"/>
          <w:szCs w:val="24"/>
        </w:rPr>
        <w:t>работников,</w:t>
      </w:r>
      <w:r w:rsidRPr="00B01192">
        <w:rPr>
          <w:spacing w:val="1"/>
          <w:sz w:val="24"/>
          <w:szCs w:val="24"/>
        </w:rPr>
        <w:t xml:space="preserve"> </w:t>
      </w:r>
      <w:r w:rsidRPr="00B01192">
        <w:rPr>
          <w:sz w:val="24"/>
          <w:szCs w:val="24"/>
        </w:rPr>
        <w:t>родителей</w:t>
      </w:r>
      <w:r w:rsidRPr="00B01192">
        <w:rPr>
          <w:spacing w:val="1"/>
          <w:sz w:val="24"/>
          <w:szCs w:val="24"/>
        </w:rPr>
        <w:t xml:space="preserve"> </w:t>
      </w:r>
      <w:r w:rsidRPr="00B01192">
        <w:rPr>
          <w:sz w:val="24"/>
          <w:szCs w:val="24"/>
        </w:rPr>
        <w:t>(законных представителей) несовершеннолетних обучающихся) правила информационной</w:t>
      </w:r>
      <w:r w:rsidRPr="00B01192">
        <w:rPr>
          <w:spacing w:val="-57"/>
          <w:sz w:val="24"/>
          <w:szCs w:val="24"/>
        </w:rPr>
        <w:t xml:space="preserve"> </w:t>
      </w:r>
      <w:r w:rsidRPr="00B01192">
        <w:rPr>
          <w:sz w:val="24"/>
          <w:szCs w:val="24"/>
        </w:rPr>
        <w:t>безопасности</w:t>
      </w:r>
      <w:r w:rsidRPr="00B01192">
        <w:rPr>
          <w:spacing w:val="-1"/>
          <w:sz w:val="24"/>
          <w:szCs w:val="24"/>
        </w:rPr>
        <w:t xml:space="preserve"> </w:t>
      </w:r>
      <w:r w:rsidRPr="00B01192">
        <w:rPr>
          <w:sz w:val="24"/>
          <w:szCs w:val="24"/>
        </w:rPr>
        <w:t>при поиске</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Интернете;</w:t>
      </w:r>
    </w:p>
    <w:p w:rsidR="00AC357A" w:rsidRPr="00B01192" w:rsidRDefault="00DA112E" w:rsidP="00E341D0">
      <w:pPr>
        <w:pStyle w:val="a6"/>
        <w:numPr>
          <w:ilvl w:val="1"/>
          <w:numId w:val="51"/>
        </w:numPr>
        <w:tabs>
          <w:tab w:val="left" w:pos="1954"/>
        </w:tabs>
        <w:spacing w:before="12" w:line="276" w:lineRule="auto"/>
        <w:ind w:left="1102" w:right="-33" w:firstLine="566"/>
        <w:rPr>
          <w:sz w:val="24"/>
          <w:szCs w:val="24"/>
        </w:rPr>
      </w:pPr>
      <w:r w:rsidRPr="00B01192">
        <w:rPr>
          <w:sz w:val="24"/>
          <w:szCs w:val="24"/>
        </w:rPr>
        <w:t>анализировать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создавать</w:t>
      </w:r>
      <w:r w:rsidRPr="00B01192">
        <w:rPr>
          <w:spacing w:val="1"/>
          <w:sz w:val="24"/>
          <w:szCs w:val="24"/>
        </w:rPr>
        <w:t xml:space="preserve"> </w:t>
      </w:r>
      <w:r w:rsidRPr="00B01192">
        <w:rPr>
          <w:sz w:val="24"/>
          <w:szCs w:val="24"/>
        </w:rPr>
        <w:t>текстовую,</w:t>
      </w:r>
      <w:r w:rsidRPr="00B01192">
        <w:rPr>
          <w:spacing w:val="1"/>
          <w:sz w:val="24"/>
          <w:szCs w:val="24"/>
        </w:rPr>
        <w:t xml:space="preserve"> </w:t>
      </w:r>
      <w:r w:rsidRPr="00B01192">
        <w:rPr>
          <w:sz w:val="24"/>
          <w:szCs w:val="24"/>
        </w:rPr>
        <w:t>видео,</w:t>
      </w:r>
      <w:r w:rsidRPr="00B01192">
        <w:rPr>
          <w:spacing w:val="1"/>
          <w:sz w:val="24"/>
          <w:szCs w:val="24"/>
        </w:rPr>
        <w:t xml:space="preserve"> </w:t>
      </w:r>
      <w:r w:rsidRPr="00B01192">
        <w:rPr>
          <w:sz w:val="24"/>
          <w:szCs w:val="24"/>
        </w:rPr>
        <w:t>графическую,</w:t>
      </w:r>
      <w:r w:rsidRPr="00B01192">
        <w:rPr>
          <w:spacing w:val="1"/>
          <w:sz w:val="24"/>
          <w:szCs w:val="24"/>
        </w:rPr>
        <w:t xml:space="preserve"> </w:t>
      </w:r>
      <w:r w:rsidRPr="00B01192">
        <w:rPr>
          <w:sz w:val="24"/>
          <w:szCs w:val="24"/>
        </w:rPr>
        <w:t>звуковую,</w:t>
      </w:r>
      <w:r w:rsidRPr="00B01192">
        <w:rPr>
          <w:spacing w:val="1"/>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 с</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задачей;</w:t>
      </w:r>
    </w:p>
    <w:p w:rsidR="00AC357A" w:rsidRPr="00B01192" w:rsidRDefault="00DA112E" w:rsidP="00E341D0">
      <w:pPr>
        <w:pStyle w:val="a6"/>
        <w:numPr>
          <w:ilvl w:val="1"/>
          <w:numId w:val="51"/>
        </w:numPr>
        <w:tabs>
          <w:tab w:val="left" w:pos="1954"/>
        </w:tabs>
        <w:spacing w:before="20" w:line="276" w:lineRule="auto"/>
        <w:ind w:right="-33"/>
        <w:rPr>
          <w:sz w:val="24"/>
          <w:szCs w:val="24"/>
        </w:rPr>
      </w:pPr>
      <w:r w:rsidRPr="00B01192">
        <w:rPr>
          <w:sz w:val="24"/>
          <w:szCs w:val="24"/>
        </w:rPr>
        <w:t>самостоятельно</w:t>
      </w:r>
      <w:r w:rsidRPr="00B01192">
        <w:rPr>
          <w:spacing w:val="-2"/>
          <w:sz w:val="24"/>
          <w:szCs w:val="24"/>
        </w:rPr>
        <w:t xml:space="preserve"> </w:t>
      </w:r>
      <w:r w:rsidRPr="00B01192">
        <w:rPr>
          <w:sz w:val="24"/>
          <w:szCs w:val="24"/>
        </w:rPr>
        <w:t>создавать</w:t>
      </w:r>
      <w:r w:rsidRPr="00B01192">
        <w:rPr>
          <w:spacing w:val="-2"/>
          <w:sz w:val="24"/>
          <w:szCs w:val="24"/>
        </w:rPr>
        <w:t xml:space="preserve"> </w:t>
      </w:r>
      <w:r w:rsidRPr="00B01192">
        <w:rPr>
          <w:sz w:val="24"/>
          <w:szCs w:val="24"/>
        </w:rPr>
        <w:t>схемы,</w:t>
      </w:r>
      <w:r w:rsidRPr="00B01192">
        <w:rPr>
          <w:spacing w:val="-2"/>
          <w:sz w:val="24"/>
          <w:szCs w:val="24"/>
        </w:rPr>
        <w:t xml:space="preserve"> </w:t>
      </w:r>
      <w:r w:rsidRPr="00B01192">
        <w:rPr>
          <w:sz w:val="24"/>
          <w:szCs w:val="24"/>
        </w:rPr>
        <w:t>таблицы</w:t>
      </w:r>
      <w:r w:rsidRPr="00B01192">
        <w:rPr>
          <w:spacing w:val="-2"/>
          <w:sz w:val="24"/>
          <w:szCs w:val="24"/>
        </w:rPr>
        <w:t xml:space="preserve"> </w:t>
      </w:r>
      <w:r w:rsidRPr="00B01192">
        <w:rPr>
          <w:sz w:val="24"/>
          <w:szCs w:val="24"/>
        </w:rPr>
        <w:t>для</w:t>
      </w:r>
      <w:r w:rsidRPr="00B01192">
        <w:rPr>
          <w:spacing w:val="-5"/>
          <w:sz w:val="24"/>
          <w:szCs w:val="24"/>
        </w:rPr>
        <w:t xml:space="preserve"> </w:t>
      </w:r>
      <w:r w:rsidRPr="00B01192">
        <w:rPr>
          <w:sz w:val="24"/>
          <w:szCs w:val="24"/>
        </w:rPr>
        <w:t>представления</w:t>
      </w:r>
      <w:r w:rsidRPr="00B01192">
        <w:rPr>
          <w:spacing w:val="-2"/>
          <w:sz w:val="24"/>
          <w:szCs w:val="24"/>
        </w:rPr>
        <w:t xml:space="preserve"> </w:t>
      </w:r>
      <w:r w:rsidRPr="00B01192">
        <w:rPr>
          <w:sz w:val="24"/>
          <w:szCs w:val="24"/>
        </w:rPr>
        <w:t>информации.</w:t>
      </w:r>
    </w:p>
    <w:p w:rsidR="00AC357A" w:rsidRPr="00B01192" w:rsidRDefault="00DA112E" w:rsidP="00E341D0">
      <w:pPr>
        <w:pStyle w:val="a6"/>
        <w:numPr>
          <w:ilvl w:val="1"/>
          <w:numId w:val="50"/>
        </w:numPr>
        <w:tabs>
          <w:tab w:val="left" w:pos="1810"/>
        </w:tabs>
        <w:spacing w:before="20" w:line="276" w:lineRule="auto"/>
        <w:ind w:right="-33"/>
        <w:rPr>
          <w:sz w:val="24"/>
          <w:szCs w:val="24"/>
        </w:rPr>
      </w:pPr>
      <w:r w:rsidRPr="00B01192">
        <w:rPr>
          <w:i/>
          <w:sz w:val="24"/>
          <w:szCs w:val="24"/>
        </w:rPr>
        <w:t>Общение</w:t>
      </w:r>
      <w:r w:rsidRPr="00B01192">
        <w:rPr>
          <w:i/>
          <w:spacing w:val="-6"/>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4"/>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3"/>
          <w:sz w:val="24"/>
          <w:szCs w:val="24"/>
        </w:rPr>
        <w:t xml:space="preserve"> </w:t>
      </w:r>
      <w:r w:rsidRPr="00B01192">
        <w:rPr>
          <w:sz w:val="24"/>
          <w:szCs w:val="24"/>
        </w:rPr>
        <w:t>действий:</w:t>
      </w:r>
    </w:p>
    <w:p w:rsidR="00AC357A" w:rsidRPr="00B01192" w:rsidRDefault="00DA112E" w:rsidP="00E341D0">
      <w:pPr>
        <w:pStyle w:val="a6"/>
        <w:numPr>
          <w:ilvl w:val="2"/>
          <w:numId w:val="50"/>
        </w:numPr>
        <w:tabs>
          <w:tab w:val="left" w:pos="1954"/>
        </w:tabs>
        <w:spacing w:before="42" w:line="276" w:lineRule="auto"/>
        <w:ind w:right="-33" w:firstLine="566"/>
        <w:jc w:val="left"/>
        <w:rPr>
          <w:sz w:val="24"/>
          <w:szCs w:val="24"/>
        </w:rPr>
      </w:pPr>
      <w:r w:rsidRPr="00B01192">
        <w:rPr>
          <w:sz w:val="24"/>
          <w:szCs w:val="24"/>
        </w:rPr>
        <w:t>воспринимать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суждения,</w:t>
      </w:r>
      <w:r w:rsidRPr="00B01192">
        <w:rPr>
          <w:spacing w:val="1"/>
          <w:sz w:val="24"/>
          <w:szCs w:val="24"/>
        </w:rPr>
        <w:t xml:space="preserve"> </w:t>
      </w:r>
      <w:r w:rsidRPr="00B01192">
        <w:rPr>
          <w:sz w:val="24"/>
          <w:szCs w:val="24"/>
        </w:rPr>
        <w:t>выражать</w:t>
      </w:r>
      <w:r w:rsidRPr="00B01192">
        <w:rPr>
          <w:spacing w:val="1"/>
          <w:sz w:val="24"/>
          <w:szCs w:val="24"/>
        </w:rPr>
        <w:t xml:space="preserve"> </w:t>
      </w:r>
      <w:r w:rsidRPr="00B01192">
        <w:rPr>
          <w:sz w:val="24"/>
          <w:szCs w:val="24"/>
        </w:rPr>
        <w:t>эмоции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57"/>
          <w:sz w:val="24"/>
          <w:szCs w:val="24"/>
        </w:rPr>
        <w:t xml:space="preserve"> </w:t>
      </w:r>
      <w:r w:rsidRPr="00B01192">
        <w:rPr>
          <w:sz w:val="24"/>
          <w:szCs w:val="24"/>
        </w:rPr>
        <w:t>целями</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условиями общения в</w:t>
      </w:r>
      <w:r w:rsidRPr="00B01192">
        <w:rPr>
          <w:spacing w:val="-2"/>
          <w:sz w:val="24"/>
          <w:szCs w:val="24"/>
        </w:rPr>
        <w:t xml:space="preserve"> </w:t>
      </w:r>
      <w:r w:rsidRPr="00B01192">
        <w:rPr>
          <w:sz w:val="24"/>
          <w:szCs w:val="24"/>
        </w:rPr>
        <w:t>знакомой среде;</w:t>
      </w:r>
    </w:p>
    <w:p w:rsidR="00AC357A" w:rsidRPr="00B01192" w:rsidRDefault="00DA112E" w:rsidP="00E341D0">
      <w:pPr>
        <w:pStyle w:val="a6"/>
        <w:numPr>
          <w:ilvl w:val="2"/>
          <w:numId w:val="50"/>
        </w:numPr>
        <w:tabs>
          <w:tab w:val="left" w:pos="1954"/>
        </w:tabs>
        <w:spacing w:line="276" w:lineRule="auto"/>
        <w:ind w:right="-33" w:firstLine="566"/>
        <w:jc w:val="left"/>
        <w:rPr>
          <w:sz w:val="24"/>
          <w:szCs w:val="24"/>
        </w:rPr>
      </w:pPr>
      <w:r w:rsidRPr="00B01192">
        <w:rPr>
          <w:sz w:val="24"/>
          <w:szCs w:val="24"/>
        </w:rPr>
        <w:t>проявлять</w:t>
      </w:r>
      <w:r w:rsidRPr="00B01192">
        <w:rPr>
          <w:spacing w:val="43"/>
          <w:sz w:val="24"/>
          <w:szCs w:val="24"/>
        </w:rPr>
        <w:t xml:space="preserve"> </w:t>
      </w:r>
      <w:r w:rsidRPr="00B01192">
        <w:rPr>
          <w:sz w:val="24"/>
          <w:szCs w:val="24"/>
        </w:rPr>
        <w:t>уважительное</w:t>
      </w:r>
      <w:r w:rsidRPr="00B01192">
        <w:rPr>
          <w:spacing w:val="39"/>
          <w:sz w:val="24"/>
          <w:szCs w:val="24"/>
        </w:rPr>
        <w:t xml:space="preserve"> </w:t>
      </w:r>
      <w:r w:rsidRPr="00B01192">
        <w:rPr>
          <w:sz w:val="24"/>
          <w:szCs w:val="24"/>
        </w:rPr>
        <w:t>отношение</w:t>
      </w:r>
      <w:r w:rsidRPr="00B01192">
        <w:rPr>
          <w:spacing w:val="39"/>
          <w:sz w:val="24"/>
          <w:szCs w:val="24"/>
        </w:rPr>
        <w:t xml:space="preserve"> </w:t>
      </w:r>
      <w:r w:rsidRPr="00B01192">
        <w:rPr>
          <w:sz w:val="24"/>
          <w:szCs w:val="24"/>
        </w:rPr>
        <w:t>к</w:t>
      </w:r>
      <w:r w:rsidRPr="00B01192">
        <w:rPr>
          <w:spacing w:val="40"/>
          <w:sz w:val="24"/>
          <w:szCs w:val="24"/>
        </w:rPr>
        <w:t xml:space="preserve"> </w:t>
      </w:r>
      <w:r w:rsidRPr="00B01192">
        <w:rPr>
          <w:sz w:val="24"/>
          <w:szCs w:val="24"/>
        </w:rPr>
        <w:t>собеседнику,</w:t>
      </w:r>
      <w:r w:rsidRPr="00B01192">
        <w:rPr>
          <w:spacing w:val="40"/>
          <w:sz w:val="24"/>
          <w:szCs w:val="24"/>
        </w:rPr>
        <w:t xml:space="preserve"> </w:t>
      </w:r>
      <w:r w:rsidRPr="00B01192">
        <w:rPr>
          <w:sz w:val="24"/>
          <w:szCs w:val="24"/>
        </w:rPr>
        <w:t>соблюдать</w:t>
      </w:r>
      <w:r w:rsidRPr="00B01192">
        <w:rPr>
          <w:spacing w:val="40"/>
          <w:sz w:val="24"/>
          <w:szCs w:val="24"/>
        </w:rPr>
        <w:t xml:space="preserve"> </w:t>
      </w:r>
      <w:r w:rsidRPr="00B01192">
        <w:rPr>
          <w:sz w:val="24"/>
          <w:szCs w:val="24"/>
        </w:rPr>
        <w:t>правила</w:t>
      </w:r>
      <w:r w:rsidRPr="00B01192">
        <w:rPr>
          <w:spacing w:val="39"/>
          <w:sz w:val="24"/>
          <w:szCs w:val="24"/>
        </w:rPr>
        <w:t xml:space="preserve"> </w:t>
      </w:r>
      <w:r w:rsidRPr="00B01192">
        <w:rPr>
          <w:sz w:val="24"/>
          <w:szCs w:val="24"/>
        </w:rPr>
        <w:t>ведения</w:t>
      </w:r>
      <w:r w:rsidRPr="00B01192">
        <w:rPr>
          <w:spacing w:val="-57"/>
          <w:sz w:val="24"/>
          <w:szCs w:val="24"/>
        </w:rPr>
        <w:t xml:space="preserve"> </w:t>
      </w:r>
      <w:r w:rsidRPr="00B01192">
        <w:rPr>
          <w:sz w:val="24"/>
          <w:szCs w:val="24"/>
        </w:rPr>
        <w:t>диалога</w:t>
      </w:r>
      <w:r w:rsidRPr="00B01192">
        <w:rPr>
          <w:spacing w:val="-2"/>
          <w:sz w:val="24"/>
          <w:szCs w:val="24"/>
        </w:rPr>
        <w:t xml:space="preserve"> </w:t>
      </w:r>
      <w:r w:rsidRPr="00B01192">
        <w:rPr>
          <w:sz w:val="24"/>
          <w:szCs w:val="24"/>
        </w:rPr>
        <w:t>и дискуссии;</w:t>
      </w:r>
    </w:p>
    <w:p w:rsidR="00AC357A" w:rsidRPr="00B01192" w:rsidRDefault="00DA112E" w:rsidP="00E341D0">
      <w:pPr>
        <w:pStyle w:val="a6"/>
        <w:numPr>
          <w:ilvl w:val="2"/>
          <w:numId w:val="50"/>
        </w:numPr>
        <w:tabs>
          <w:tab w:val="left" w:pos="1954"/>
        </w:tabs>
        <w:spacing w:before="25" w:line="276" w:lineRule="auto"/>
        <w:ind w:left="1953"/>
        <w:jc w:val="left"/>
        <w:rPr>
          <w:sz w:val="24"/>
          <w:szCs w:val="24"/>
        </w:rPr>
      </w:pPr>
      <w:r w:rsidRPr="00B01192">
        <w:rPr>
          <w:sz w:val="24"/>
          <w:szCs w:val="24"/>
        </w:rPr>
        <w:t>признавать</w:t>
      </w:r>
      <w:r w:rsidRPr="00B01192">
        <w:rPr>
          <w:spacing w:val="-4"/>
          <w:sz w:val="24"/>
          <w:szCs w:val="24"/>
        </w:rPr>
        <w:t xml:space="preserve"> </w:t>
      </w:r>
      <w:r w:rsidRPr="00B01192">
        <w:rPr>
          <w:sz w:val="24"/>
          <w:szCs w:val="24"/>
        </w:rPr>
        <w:t>возможность</w:t>
      </w:r>
      <w:r w:rsidRPr="00B01192">
        <w:rPr>
          <w:spacing w:val="-4"/>
          <w:sz w:val="24"/>
          <w:szCs w:val="24"/>
        </w:rPr>
        <w:t xml:space="preserve"> </w:t>
      </w:r>
      <w:r w:rsidRPr="00B01192">
        <w:rPr>
          <w:sz w:val="24"/>
          <w:szCs w:val="24"/>
        </w:rPr>
        <w:t>существования</w:t>
      </w:r>
      <w:r w:rsidRPr="00B01192">
        <w:rPr>
          <w:spacing w:val="-4"/>
          <w:sz w:val="24"/>
          <w:szCs w:val="24"/>
        </w:rPr>
        <w:t xml:space="preserve"> </w:t>
      </w:r>
      <w:r w:rsidRPr="00B01192">
        <w:rPr>
          <w:sz w:val="24"/>
          <w:szCs w:val="24"/>
        </w:rPr>
        <w:t>разных</w:t>
      </w:r>
      <w:r w:rsidRPr="00B01192">
        <w:rPr>
          <w:spacing w:val="-3"/>
          <w:sz w:val="24"/>
          <w:szCs w:val="24"/>
        </w:rPr>
        <w:t xml:space="preserve"> </w:t>
      </w:r>
      <w:r w:rsidRPr="00B01192">
        <w:rPr>
          <w:sz w:val="24"/>
          <w:szCs w:val="24"/>
        </w:rPr>
        <w:t>точек</w:t>
      </w:r>
      <w:r w:rsidRPr="00B01192">
        <w:rPr>
          <w:spacing w:val="-5"/>
          <w:sz w:val="24"/>
          <w:szCs w:val="24"/>
        </w:rPr>
        <w:t xml:space="preserve"> </w:t>
      </w:r>
      <w:r w:rsidRPr="00B01192">
        <w:rPr>
          <w:sz w:val="24"/>
          <w:szCs w:val="24"/>
        </w:rPr>
        <w:t>зрения;</w:t>
      </w:r>
    </w:p>
    <w:p w:rsidR="00AC357A" w:rsidRPr="00B01192" w:rsidRDefault="00DA112E" w:rsidP="00E341D0">
      <w:pPr>
        <w:pStyle w:val="a6"/>
        <w:numPr>
          <w:ilvl w:val="2"/>
          <w:numId w:val="50"/>
        </w:numPr>
        <w:tabs>
          <w:tab w:val="left" w:pos="1954"/>
        </w:tabs>
        <w:spacing w:before="21" w:line="276" w:lineRule="auto"/>
        <w:ind w:left="1953"/>
        <w:jc w:val="left"/>
        <w:rPr>
          <w:sz w:val="24"/>
          <w:szCs w:val="24"/>
        </w:rPr>
      </w:pPr>
      <w:r w:rsidRPr="00B01192">
        <w:rPr>
          <w:sz w:val="24"/>
          <w:szCs w:val="24"/>
        </w:rPr>
        <w:t>корректно</w:t>
      </w:r>
      <w:r w:rsidRPr="00B01192">
        <w:rPr>
          <w:spacing w:val="-6"/>
          <w:sz w:val="24"/>
          <w:szCs w:val="24"/>
        </w:rPr>
        <w:t xml:space="preserve"> </w:t>
      </w:r>
      <w:r w:rsidRPr="00B01192">
        <w:rPr>
          <w:sz w:val="24"/>
          <w:szCs w:val="24"/>
        </w:rPr>
        <w:t>и</w:t>
      </w:r>
      <w:r w:rsidRPr="00B01192">
        <w:rPr>
          <w:spacing w:val="-3"/>
          <w:sz w:val="24"/>
          <w:szCs w:val="24"/>
        </w:rPr>
        <w:t xml:space="preserve"> </w:t>
      </w:r>
      <w:r w:rsidRPr="00B01192">
        <w:rPr>
          <w:sz w:val="24"/>
          <w:szCs w:val="24"/>
        </w:rPr>
        <w:t>аргументированно</w:t>
      </w:r>
      <w:r w:rsidRPr="00B01192">
        <w:rPr>
          <w:spacing w:val="-3"/>
          <w:sz w:val="24"/>
          <w:szCs w:val="24"/>
        </w:rPr>
        <w:t xml:space="preserve"> </w:t>
      </w:r>
      <w:r w:rsidRPr="00B01192">
        <w:rPr>
          <w:sz w:val="24"/>
          <w:szCs w:val="24"/>
        </w:rPr>
        <w:t>высказывать</w:t>
      </w:r>
      <w:r w:rsidRPr="00B01192">
        <w:rPr>
          <w:spacing w:val="-3"/>
          <w:sz w:val="24"/>
          <w:szCs w:val="24"/>
        </w:rPr>
        <w:t xml:space="preserve"> </w:t>
      </w:r>
      <w:r w:rsidRPr="00B01192">
        <w:rPr>
          <w:sz w:val="24"/>
          <w:szCs w:val="24"/>
        </w:rPr>
        <w:t>своё</w:t>
      </w:r>
      <w:r w:rsidRPr="00B01192">
        <w:rPr>
          <w:spacing w:val="-5"/>
          <w:sz w:val="24"/>
          <w:szCs w:val="24"/>
        </w:rPr>
        <w:t xml:space="preserve"> </w:t>
      </w:r>
      <w:r w:rsidRPr="00B01192">
        <w:rPr>
          <w:sz w:val="24"/>
          <w:szCs w:val="24"/>
        </w:rPr>
        <w:t>мнение;</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2"/>
          <w:numId w:val="50"/>
        </w:numPr>
        <w:tabs>
          <w:tab w:val="left" w:pos="1954"/>
        </w:tabs>
        <w:spacing w:before="66" w:line="276" w:lineRule="auto"/>
        <w:ind w:left="1953"/>
        <w:jc w:val="left"/>
        <w:rPr>
          <w:sz w:val="24"/>
          <w:szCs w:val="24"/>
        </w:rPr>
      </w:pPr>
      <w:r w:rsidRPr="00B01192">
        <w:rPr>
          <w:sz w:val="24"/>
          <w:szCs w:val="24"/>
        </w:rPr>
        <w:lastRenderedPageBreak/>
        <w:t>строить</w:t>
      </w:r>
      <w:r w:rsidRPr="00B01192">
        <w:rPr>
          <w:spacing w:val="-4"/>
          <w:sz w:val="24"/>
          <w:szCs w:val="24"/>
        </w:rPr>
        <w:t xml:space="preserve"> </w:t>
      </w:r>
      <w:r w:rsidRPr="00B01192">
        <w:rPr>
          <w:sz w:val="24"/>
          <w:szCs w:val="24"/>
        </w:rPr>
        <w:t>речевое</w:t>
      </w:r>
      <w:r w:rsidRPr="00B01192">
        <w:rPr>
          <w:spacing w:val="-5"/>
          <w:sz w:val="24"/>
          <w:szCs w:val="24"/>
        </w:rPr>
        <w:t xml:space="preserve"> </w:t>
      </w:r>
      <w:r w:rsidRPr="00B01192">
        <w:rPr>
          <w:sz w:val="24"/>
          <w:szCs w:val="24"/>
        </w:rPr>
        <w:t>высказывание</w:t>
      </w:r>
      <w:r w:rsidRPr="00B01192">
        <w:rPr>
          <w:spacing w:val="-4"/>
          <w:sz w:val="24"/>
          <w:szCs w:val="24"/>
        </w:rPr>
        <w:t xml:space="preserve"> </w:t>
      </w:r>
      <w:r w:rsidRPr="00B01192">
        <w:rPr>
          <w:sz w:val="24"/>
          <w:szCs w:val="24"/>
        </w:rPr>
        <w:t>в</w:t>
      </w:r>
      <w:r w:rsidRPr="00B01192">
        <w:rPr>
          <w:spacing w:val="-4"/>
          <w:sz w:val="24"/>
          <w:szCs w:val="24"/>
        </w:rPr>
        <w:t xml:space="preserve"> </w:t>
      </w:r>
      <w:r w:rsidRPr="00B01192">
        <w:rPr>
          <w:sz w:val="24"/>
          <w:szCs w:val="24"/>
        </w:rPr>
        <w:t>соответствии</w:t>
      </w:r>
      <w:r w:rsidRPr="00B01192">
        <w:rPr>
          <w:spacing w:val="-3"/>
          <w:sz w:val="24"/>
          <w:szCs w:val="24"/>
        </w:rPr>
        <w:t xml:space="preserve"> </w:t>
      </w:r>
      <w:r w:rsidRPr="00B01192">
        <w:rPr>
          <w:sz w:val="24"/>
          <w:szCs w:val="24"/>
        </w:rPr>
        <w:t>с</w:t>
      </w:r>
      <w:r w:rsidRPr="00B01192">
        <w:rPr>
          <w:spacing w:val="-4"/>
          <w:sz w:val="24"/>
          <w:szCs w:val="24"/>
        </w:rPr>
        <w:t xml:space="preserve"> </w:t>
      </w:r>
      <w:r w:rsidRPr="00B01192">
        <w:rPr>
          <w:sz w:val="24"/>
          <w:szCs w:val="24"/>
        </w:rPr>
        <w:t>поставленной</w:t>
      </w:r>
      <w:r w:rsidRPr="00B01192">
        <w:rPr>
          <w:spacing w:val="-3"/>
          <w:sz w:val="24"/>
          <w:szCs w:val="24"/>
        </w:rPr>
        <w:t xml:space="preserve"> </w:t>
      </w:r>
      <w:r w:rsidRPr="00B01192">
        <w:rPr>
          <w:sz w:val="24"/>
          <w:szCs w:val="24"/>
        </w:rPr>
        <w:t>задачей;</w:t>
      </w:r>
    </w:p>
    <w:p w:rsidR="00AC357A" w:rsidRPr="00B01192" w:rsidRDefault="00DA112E" w:rsidP="00E341D0">
      <w:pPr>
        <w:pStyle w:val="a6"/>
        <w:numPr>
          <w:ilvl w:val="2"/>
          <w:numId w:val="50"/>
        </w:numPr>
        <w:tabs>
          <w:tab w:val="left" w:pos="1954"/>
        </w:tabs>
        <w:spacing w:line="276" w:lineRule="auto"/>
        <w:ind w:left="1953"/>
        <w:jc w:val="left"/>
        <w:rPr>
          <w:sz w:val="24"/>
          <w:szCs w:val="24"/>
        </w:rPr>
      </w:pPr>
      <w:r w:rsidRPr="00B01192">
        <w:rPr>
          <w:sz w:val="24"/>
          <w:szCs w:val="24"/>
        </w:rPr>
        <w:t>создавать</w:t>
      </w:r>
      <w:r w:rsidRPr="00B01192">
        <w:rPr>
          <w:spacing w:val="-1"/>
          <w:sz w:val="24"/>
          <w:szCs w:val="24"/>
        </w:rPr>
        <w:t xml:space="preserve"> </w:t>
      </w:r>
      <w:r w:rsidRPr="00B01192">
        <w:rPr>
          <w:sz w:val="24"/>
          <w:szCs w:val="24"/>
        </w:rPr>
        <w:t>устные</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письменные</w:t>
      </w:r>
      <w:r w:rsidRPr="00B01192">
        <w:rPr>
          <w:spacing w:val="-5"/>
          <w:sz w:val="24"/>
          <w:szCs w:val="24"/>
        </w:rPr>
        <w:t xml:space="preserve"> </w:t>
      </w:r>
      <w:r w:rsidRPr="00B01192">
        <w:rPr>
          <w:sz w:val="24"/>
          <w:szCs w:val="24"/>
        </w:rPr>
        <w:t>тексты</w:t>
      </w:r>
      <w:r w:rsidRPr="00B01192">
        <w:rPr>
          <w:spacing w:val="-3"/>
          <w:sz w:val="24"/>
          <w:szCs w:val="24"/>
        </w:rPr>
        <w:t xml:space="preserve"> </w:t>
      </w:r>
      <w:r w:rsidRPr="00B01192">
        <w:rPr>
          <w:sz w:val="24"/>
          <w:szCs w:val="24"/>
        </w:rPr>
        <w:t>(описание,</w:t>
      </w:r>
      <w:r w:rsidRPr="00B01192">
        <w:rPr>
          <w:spacing w:val="-3"/>
          <w:sz w:val="24"/>
          <w:szCs w:val="24"/>
        </w:rPr>
        <w:t xml:space="preserve"> </w:t>
      </w:r>
      <w:r w:rsidRPr="00B01192">
        <w:rPr>
          <w:sz w:val="24"/>
          <w:szCs w:val="24"/>
        </w:rPr>
        <w:t>рассуждение,</w:t>
      </w:r>
      <w:r w:rsidRPr="00B01192">
        <w:rPr>
          <w:spacing w:val="-3"/>
          <w:sz w:val="24"/>
          <w:szCs w:val="24"/>
        </w:rPr>
        <w:t xml:space="preserve"> </w:t>
      </w:r>
      <w:r w:rsidRPr="00B01192">
        <w:rPr>
          <w:sz w:val="24"/>
          <w:szCs w:val="24"/>
        </w:rPr>
        <w:t>повествование);</w:t>
      </w:r>
    </w:p>
    <w:p w:rsidR="00AC357A" w:rsidRPr="00B01192" w:rsidRDefault="00DA112E" w:rsidP="00E341D0">
      <w:pPr>
        <w:pStyle w:val="a6"/>
        <w:numPr>
          <w:ilvl w:val="2"/>
          <w:numId w:val="50"/>
        </w:numPr>
        <w:tabs>
          <w:tab w:val="left" w:pos="1954"/>
        </w:tabs>
        <w:spacing w:before="21" w:line="276" w:lineRule="auto"/>
        <w:ind w:left="1953"/>
        <w:jc w:val="left"/>
        <w:rPr>
          <w:sz w:val="24"/>
          <w:szCs w:val="24"/>
        </w:rPr>
      </w:pPr>
      <w:r w:rsidRPr="00B01192">
        <w:rPr>
          <w:sz w:val="24"/>
          <w:szCs w:val="24"/>
        </w:rPr>
        <w:t>подготавливать</w:t>
      </w:r>
      <w:r w:rsidRPr="00B01192">
        <w:rPr>
          <w:spacing w:val="-5"/>
          <w:sz w:val="24"/>
          <w:szCs w:val="24"/>
        </w:rPr>
        <w:t xml:space="preserve"> </w:t>
      </w:r>
      <w:r w:rsidRPr="00B01192">
        <w:rPr>
          <w:sz w:val="24"/>
          <w:szCs w:val="24"/>
        </w:rPr>
        <w:t>небольшие</w:t>
      </w:r>
      <w:r w:rsidRPr="00B01192">
        <w:rPr>
          <w:spacing w:val="-5"/>
          <w:sz w:val="24"/>
          <w:szCs w:val="24"/>
        </w:rPr>
        <w:t xml:space="preserve"> </w:t>
      </w:r>
      <w:r w:rsidRPr="00B01192">
        <w:rPr>
          <w:sz w:val="24"/>
          <w:szCs w:val="24"/>
        </w:rPr>
        <w:t>публичные</w:t>
      </w:r>
      <w:r w:rsidRPr="00B01192">
        <w:rPr>
          <w:spacing w:val="-6"/>
          <w:sz w:val="24"/>
          <w:szCs w:val="24"/>
        </w:rPr>
        <w:t xml:space="preserve"> </w:t>
      </w:r>
      <w:r w:rsidRPr="00B01192">
        <w:rPr>
          <w:sz w:val="24"/>
          <w:szCs w:val="24"/>
        </w:rPr>
        <w:t>выступления;</w:t>
      </w:r>
    </w:p>
    <w:p w:rsidR="00AC357A" w:rsidRPr="00B01192" w:rsidRDefault="00DA112E" w:rsidP="00E341D0">
      <w:pPr>
        <w:pStyle w:val="a6"/>
        <w:numPr>
          <w:ilvl w:val="2"/>
          <w:numId w:val="50"/>
        </w:numPr>
        <w:tabs>
          <w:tab w:val="left" w:pos="1954"/>
          <w:tab w:val="left" w:pos="3229"/>
          <w:tab w:val="left" w:pos="5196"/>
          <w:tab w:val="left" w:pos="6352"/>
          <w:tab w:val="left" w:pos="7553"/>
          <w:tab w:val="left" w:pos="8328"/>
          <w:tab w:val="left" w:pos="9462"/>
          <w:tab w:val="left" w:pos="9793"/>
          <w:tab w:val="left" w:pos="10773"/>
        </w:tabs>
        <w:spacing w:before="21" w:line="276" w:lineRule="auto"/>
        <w:ind w:right="-33" w:firstLine="566"/>
        <w:jc w:val="left"/>
        <w:rPr>
          <w:sz w:val="24"/>
          <w:szCs w:val="24"/>
        </w:rPr>
      </w:pPr>
      <w:r w:rsidRPr="00B01192">
        <w:rPr>
          <w:sz w:val="24"/>
          <w:szCs w:val="24"/>
        </w:rPr>
        <w:t>подбирать</w:t>
      </w:r>
      <w:r w:rsidRPr="00B01192">
        <w:rPr>
          <w:sz w:val="24"/>
          <w:szCs w:val="24"/>
        </w:rPr>
        <w:tab/>
        <w:t>иллюстративный</w:t>
      </w:r>
      <w:r w:rsidRPr="00B01192">
        <w:rPr>
          <w:sz w:val="24"/>
          <w:szCs w:val="24"/>
        </w:rPr>
        <w:tab/>
        <w:t>материал</w:t>
      </w:r>
      <w:r w:rsidRPr="00B01192">
        <w:rPr>
          <w:sz w:val="24"/>
          <w:szCs w:val="24"/>
        </w:rPr>
        <w:tab/>
        <w:t>(рисунки,</w:t>
      </w:r>
      <w:r w:rsidRPr="00B01192">
        <w:rPr>
          <w:sz w:val="24"/>
          <w:szCs w:val="24"/>
        </w:rPr>
        <w:tab/>
        <w:t>фото,</w:t>
      </w:r>
      <w:r w:rsidRPr="00B01192">
        <w:rPr>
          <w:sz w:val="24"/>
          <w:szCs w:val="24"/>
        </w:rPr>
        <w:tab/>
        <w:t>плакаты)</w:t>
      </w:r>
      <w:r w:rsidRPr="00B01192">
        <w:rPr>
          <w:sz w:val="24"/>
          <w:szCs w:val="24"/>
        </w:rPr>
        <w:tab/>
        <w:t>к</w:t>
      </w:r>
      <w:r w:rsidRPr="00B01192">
        <w:rPr>
          <w:sz w:val="24"/>
          <w:szCs w:val="24"/>
        </w:rPr>
        <w:tab/>
        <w:t>тексту</w:t>
      </w:r>
      <w:r w:rsidRPr="00B01192">
        <w:rPr>
          <w:spacing w:val="-57"/>
          <w:sz w:val="24"/>
          <w:szCs w:val="24"/>
        </w:rPr>
        <w:t xml:space="preserve"> </w:t>
      </w:r>
      <w:r w:rsidRPr="00B01192">
        <w:rPr>
          <w:sz w:val="24"/>
          <w:szCs w:val="24"/>
        </w:rPr>
        <w:t>выступления.</w:t>
      </w:r>
    </w:p>
    <w:p w:rsidR="00AC357A" w:rsidRPr="00B01192" w:rsidRDefault="00DA112E" w:rsidP="00E341D0">
      <w:pPr>
        <w:pStyle w:val="a6"/>
        <w:numPr>
          <w:ilvl w:val="1"/>
          <w:numId w:val="50"/>
        </w:numPr>
        <w:tabs>
          <w:tab w:val="left" w:pos="1809"/>
          <w:tab w:val="left" w:pos="1810"/>
          <w:tab w:val="left" w:pos="10773"/>
        </w:tabs>
        <w:spacing w:before="25" w:line="276" w:lineRule="auto"/>
        <w:ind w:right="-33"/>
        <w:jc w:val="left"/>
        <w:rPr>
          <w:sz w:val="24"/>
          <w:szCs w:val="24"/>
        </w:rPr>
      </w:pPr>
      <w:r w:rsidRPr="00B01192">
        <w:rPr>
          <w:i/>
          <w:sz w:val="24"/>
          <w:szCs w:val="24"/>
        </w:rPr>
        <w:t>Самоорганизация</w:t>
      </w:r>
      <w:r w:rsidRPr="00B01192">
        <w:rPr>
          <w:i/>
          <w:spacing w:val="-6"/>
          <w:sz w:val="24"/>
          <w:szCs w:val="24"/>
        </w:rPr>
        <w:t xml:space="preserve"> </w:t>
      </w:r>
      <w:r w:rsidRPr="00B01192">
        <w:rPr>
          <w:sz w:val="24"/>
          <w:szCs w:val="24"/>
        </w:rPr>
        <w:t>как</w:t>
      </w:r>
      <w:r w:rsidRPr="00B01192">
        <w:rPr>
          <w:spacing w:val="-3"/>
          <w:sz w:val="24"/>
          <w:szCs w:val="24"/>
        </w:rPr>
        <w:t xml:space="preserve"> </w:t>
      </w:r>
      <w:r w:rsidRPr="00B01192">
        <w:rPr>
          <w:sz w:val="24"/>
          <w:szCs w:val="24"/>
        </w:rPr>
        <w:t>части</w:t>
      </w:r>
      <w:r w:rsidRPr="00B01192">
        <w:rPr>
          <w:spacing w:val="-4"/>
          <w:sz w:val="24"/>
          <w:szCs w:val="24"/>
        </w:rPr>
        <w:t xml:space="preserve"> </w:t>
      </w:r>
      <w:r w:rsidRPr="00B01192">
        <w:rPr>
          <w:sz w:val="24"/>
          <w:szCs w:val="24"/>
        </w:rPr>
        <w:t>регулятивных</w:t>
      </w:r>
      <w:r w:rsidRPr="00B01192">
        <w:rPr>
          <w:spacing w:val="-1"/>
          <w:sz w:val="24"/>
          <w:szCs w:val="24"/>
        </w:rPr>
        <w:t xml:space="preserve"> </w:t>
      </w:r>
      <w:r w:rsidRPr="00B01192">
        <w:rPr>
          <w:sz w:val="24"/>
          <w:szCs w:val="24"/>
        </w:rPr>
        <w:t>универсальных учебных</w:t>
      </w:r>
      <w:r w:rsidRPr="00B01192">
        <w:rPr>
          <w:spacing w:val="-3"/>
          <w:sz w:val="24"/>
          <w:szCs w:val="24"/>
        </w:rPr>
        <w:t xml:space="preserve"> </w:t>
      </w:r>
      <w:r w:rsidRPr="00B01192">
        <w:rPr>
          <w:sz w:val="24"/>
          <w:szCs w:val="24"/>
        </w:rPr>
        <w:t>действий:</w:t>
      </w:r>
    </w:p>
    <w:p w:rsidR="00AC357A" w:rsidRPr="00B01192" w:rsidRDefault="00DA112E" w:rsidP="00E341D0">
      <w:pPr>
        <w:pStyle w:val="a6"/>
        <w:numPr>
          <w:ilvl w:val="2"/>
          <w:numId w:val="50"/>
        </w:numPr>
        <w:tabs>
          <w:tab w:val="left" w:pos="1954"/>
          <w:tab w:val="left" w:pos="10773"/>
        </w:tabs>
        <w:spacing w:before="40" w:line="276" w:lineRule="auto"/>
        <w:ind w:left="1953" w:right="-33"/>
        <w:jc w:val="left"/>
        <w:rPr>
          <w:sz w:val="24"/>
          <w:szCs w:val="24"/>
        </w:rPr>
      </w:pPr>
      <w:r w:rsidRPr="00B01192">
        <w:rPr>
          <w:sz w:val="24"/>
          <w:szCs w:val="24"/>
        </w:rPr>
        <w:t>планировать</w:t>
      </w:r>
      <w:r w:rsidRPr="00B01192">
        <w:rPr>
          <w:spacing w:val="-3"/>
          <w:sz w:val="24"/>
          <w:szCs w:val="24"/>
        </w:rPr>
        <w:t xml:space="preserve"> </w:t>
      </w:r>
      <w:r w:rsidRPr="00B01192">
        <w:rPr>
          <w:sz w:val="24"/>
          <w:szCs w:val="24"/>
        </w:rPr>
        <w:t>действия</w:t>
      </w:r>
      <w:r w:rsidRPr="00B01192">
        <w:rPr>
          <w:spacing w:val="-2"/>
          <w:sz w:val="24"/>
          <w:szCs w:val="24"/>
        </w:rPr>
        <w:t xml:space="preserve"> </w:t>
      </w:r>
      <w:r w:rsidRPr="00B01192">
        <w:rPr>
          <w:sz w:val="24"/>
          <w:szCs w:val="24"/>
        </w:rPr>
        <w:t>по</w:t>
      </w:r>
      <w:r w:rsidRPr="00B01192">
        <w:rPr>
          <w:spacing w:val="-3"/>
          <w:sz w:val="24"/>
          <w:szCs w:val="24"/>
        </w:rPr>
        <w:t xml:space="preserve"> </w:t>
      </w:r>
      <w:r w:rsidRPr="00B01192">
        <w:rPr>
          <w:sz w:val="24"/>
          <w:szCs w:val="24"/>
        </w:rPr>
        <w:t>решению учебной</w:t>
      </w:r>
      <w:r w:rsidRPr="00B01192">
        <w:rPr>
          <w:spacing w:val="-2"/>
          <w:sz w:val="24"/>
          <w:szCs w:val="24"/>
        </w:rPr>
        <w:t xml:space="preserve"> </w:t>
      </w:r>
      <w:r w:rsidRPr="00B01192">
        <w:rPr>
          <w:sz w:val="24"/>
          <w:szCs w:val="24"/>
        </w:rPr>
        <w:t>задачи</w:t>
      </w:r>
      <w:r w:rsidRPr="00B01192">
        <w:rPr>
          <w:spacing w:val="-3"/>
          <w:sz w:val="24"/>
          <w:szCs w:val="24"/>
        </w:rPr>
        <w:t xml:space="preserve"> </w:t>
      </w:r>
      <w:r w:rsidRPr="00B01192">
        <w:rPr>
          <w:sz w:val="24"/>
          <w:szCs w:val="24"/>
        </w:rPr>
        <w:t>для</w:t>
      </w:r>
      <w:r w:rsidRPr="00B01192">
        <w:rPr>
          <w:spacing w:val="-2"/>
          <w:sz w:val="24"/>
          <w:szCs w:val="24"/>
        </w:rPr>
        <w:t xml:space="preserve"> </w:t>
      </w:r>
      <w:r w:rsidRPr="00B01192">
        <w:rPr>
          <w:sz w:val="24"/>
          <w:szCs w:val="24"/>
        </w:rPr>
        <w:t>получения</w:t>
      </w:r>
      <w:r w:rsidRPr="00B01192">
        <w:rPr>
          <w:spacing w:val="-2"/>
          <w:sz w:val="24"/>
          <w:szCs w:val="24"/>
        </w:rPr>
        <w:t xml:space="preserve"> </w:t>
      </w:r>
      <w:r w:rsidRPr="00B01192">
        <w:rPr>
          <w:sz w:val="24"/>
          <w:szCs w:val="24"/>
        </w:rPr>
        <w:t>результата;</w:t>
      </w:r>
    </w:p>
    <w:p w:rsidR="00AC357A" w:rsidRPr="00B01192" w:rsidRDefault="00DA112E" w:rsidP="00E341D0">
      <w:pPr>
        <w:pStyle w:val="a6"/>
        <w:numPr>
          <w:ilvl w:val="2"/>
          <w:numId w:val="50"/>
        </w:numPr>
        <w:tabs>
          <w:tab w:val="left" w:pos="1954"/>
          <w:tab w:val="left" w:pos="10773"/>
        </w:tabs>
        <w:spacing w:before="20" w:line="276" w:lineRule="auto"/>
        <w:ind w:left="1953" w:right="-33"/>
        <w:jc w:val="left"/>
        <w:rPr>
          <w:sz w:val="24"/>
          <w:szCs w:val="24"/>
        </w:rPr>
      </w:pPr>
      <w:r w:rsidRPr="00B01192">
        <w:rPr>
          <w:sz w:val="24"/>
          <w:szCs w:val="24"/>
        </w:rPr>
        <w:t>выстраивать</w:t>
      </w:r>
      <w:r w:rsidRPr="00B01192">
        <w:rPr>
          <w:spacing w:val="-6"/>
          <w:sz w:val="24"/>
          <w:szCs w:val="24"/>
        </w:rPr>
        <w:t xml:space="preserve"> </w:t>
      </w:r>
      <w:r w:rsidRPr="00B01192">
        <w:rPr>
          <w:sz w:val="24"/>
          <w:szCs w:val="24"/>
        </w:rPr>
        <w:t>последовательность</w:t>
      </w:r>
      <w:r w:rsidRPr="00B01192">
        <w:rPr>
          <w:spacing w:val="-5"/>
          <w:sz w:val="24"/>
          <w:szCs w:val="24"/>
        </w:rPr>
        <w:t xml:space="preserve"> </w:t>
      </w:r>
      <w:r w:rsidRPr="00B01192">
        <w:rPr>
          <w:sz w:val="24"/>
          <w:szCs w:val="24"/>
        </w:rPr>
        <w:t>выбранных</w:t>
      </w:r>
      <w:r w:rsidRPr="00B01192">
        <w:rPr>
          <w:spacing w:val="-3"/>
          <w:sz w:val="24"/>
          <w:szCs w:val="24"/>
        </w:rPr>
        <w:t xml:space="preserve"> </w:t>
      </w:r>
      <w:r w:rsidRPr="00B01192">
        <w:rPr>
          <w:sz w:val="24"/>
          <w:szCs w:val="24"/>
        </w:rPr>
        <w:t>действий.</w:t>
      </w:r>
    </w:p>
    <w:p w:rsidR="00AC357A" w:rsidRPr="00B01192" w:rsidRDefault="00DA112E" w:rsidP="00E341D0">
      <w:pPr>
        <w:pStyle w:val="a6"/>
        <w:numPr>
          <w:ilvl w:val="1"/>
          <w:numId w:val="50"/>
        </w:numPr>
        <w:tabs>
          <w:tab w:val="left" w:pos="1809"/>
          <w:tab w:val="left" w:pos="1810"/>
          <w:tab w:val="left" w:pos="10773"/>
        </w:tabs>
        <w:spacing w:line="276" w:lineRule="auto"/>
        <w:ind w:right="-33"/>
        <w:jc w:val="left"/>
        <w:rPr>
          <w:sz w:val="24"/>
          <w:szCs w:val="24"/>
        </w:rPr>
      </w:pPr>
      <w:r w:rsidRPr="00B01192">
        <w:rPr>
          <w:i/>
          <w:sz w:val="24"/>
          <w:szCs w:val="24"/>
        </w:rPr>
        <w:t>Самоконтроль</w:t>
      </w:r>
      <w:r w:rsidRPr="00B01192">
        <w:rPr>
          <w:i/>
          <w:spacing w:val="-6"/>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части</w:t>
      </w:r>
      <w:r w:rsidRPr="00B01192">
        <w:rPr>
          <w:spacing w:val="-5"/>
          <w:sz w:val="24"/>
          <w:szCs w:val="24"/>
        </w:rPr>
        <w:t xml:space="preserve"> </w:t>
      </w:r>
      <w:r w:rsidRPr="00B01192">
        <w:rPr>
          <w:sz w:val="24"/>
          <w:szCs w:val="24"/>
        </w:rPr>
        <w:t>регулятивных</w:t>
      </w:r>
      <w:r w:rsidRPr="00B01192">
        <w:rPr>
          <w:spacing w:val="-2"/>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2"/>
          <w:numId w:val="50"/>
        </w:numPr>
        <w:tabs>
          <w:tab w:val="left" w:pos="1954"/>
          <w:tab w:val="left" w:pos="10773"/>
        </w:tabs>
        <w:spacing w:before="40" w:line="276" w:lineRule="auto"/>
        <w:ind w:left="1953" w:right="-33"/>
        <w:jc w:val="left"/>
        <w:rPr>
          <w:sz w:val="24"/>
          <w:szCs w:val="24"/>
        </w:rPr>
      </w:pPr>
      <w:r w:rsidRPr="00B01192">
        <w:rPr>
          <w:sz w:val="24"/>
          <w:szCs w:val="24"/>
        </w:rPr>
        <w:t>устанавливать</w:t>
      </w:r>
      <w:r w:rsidRPr="00B01192">
        <w:rPr>
          <w:spacing w:val="-5"/>
          <w:sz w:val="24"/>
          <w:szCs w:val="24"/>
        </w:rPr>
        <w:t xml:space="preserve"> </w:t>
      </w:r>
      <w:r w:rsidRPr="00B01192">
        <w:rPr>
          <w:sz w:val="24"/>
          <w:szCs w:val="24"/>
        </w:rPr>
        <w:t>причины</w:t>
      </w:r>
      <w:r w:rsidRPr="00B01192">
        <w:rPr>
          <w:spacing w:val="-5"/>
          <w:sz w:val="24"/>
          <w:szCs w:val="24"/>
        </w:rPr>
        <w:t xml:space="preserve"> </w:t>
      </w:r>
      <w:r w:rsidRPr="00B01192">
        <w:rPr>
          <w:sz w:val="24"/>
          <w:szCs w:val="24"/>
        </w:rPr>
        <w:t>успеха/неудач</w:t>
      </w:r>
      <w:r w:rsidRPr="00B01192">
        <w:rPr>
          <w:spacing w:val="-2"/>
          <w:sz w:val="24"/>
          <w:szCs w:val="24"/>
        </w:rPr>
        <w:t xml:space="preserve"> </w:t>
      </w:r>
      <w:r w:rsidRPr="00B01192">
        <w:rPr>
          <w:sz w:val="24"/>
          <w:szCs w:val="24"/>
        </w:rPr>
        <w:t>учебной</w:t>
      </w:r>
      <w:r w:rsidRPr="00B01192">
        <w:rPr>
          <w:spacing w:val="-5"/>
          <w:sz w:val="24"/>
          <w:szCs w:val="24"/>
        </w:rPr>
        <w:t xml:space="preserve"> </w:t>
      </w:r>
      <w:r w:rsidRPr="00B01192">
        <w:rPr>
          <w:sz w:val="24"/>
          <w:szCs w:val="24"/>
        </w:rPr>
        <w:t>деятельности;</w:t>
      </w:r>
    </w:p>
    <w:p w:rsidR="00AC357A" w:rsidRPr="00B01192" w:rsidRDefault="00DA112E" w:rsidP="00E341D0">
      <w:pPr>
        <w:pStyle w:val="a6"/>
        <w:numPr>
          <w:ilvl w:val="2"/>
          <w:numId w:val="50"/>
        </w:numPr>
        <w:tabs>
          <w:tab w:val="left" w:pos="1954"/>
          <w:tab w:val="left" w:pos="10773"/>
        </w:tabs>
        <w:spacing w:before="21" w:line="276" w:lineRule="auto"/>
        <w:ind w:left="1953" w:right="-33"/>
        <w:jc w:val="left"/>
        <w:rPr>
          <w:sz w:val="24"/>
          <w:szCs w:val="24"/>
        </w:rPr>
      </w:pPr>
      <w:r w:rsidRPr="00B01192">
        <w:rPr>
          <w:sz w:val="24"/>
          <w:szCs w:val="24"/>
        </w:rPr>
        <w:t>корректировать</w:t>
      </w:r>
      <w:r w:rsidRPr="00B01192">
        <w:rPr>
          <w:spacing w:val="-3"/>
          <w:sz w:val="24"/>
          <w:szCs w:val="24"/>
        </w:rPr>
        <w:t xml:space="preserve"> </w:t>
      </w:r>
      <w:r w:rsidRPr="00B01192">
        <w:rPr>
          <w:sz w:val="24"/>
          <w:szCs w:val="24"/>
        </w:rPr>
        <w:t>свои учебные</w:t>
      </w:r>
      <w:r w:rsidRPr="00B01192">
        <w:rPr>
          <w:spacing w:val="-5"/>
          <w:sz w:val="24"/>
          <w:szCs w:val="24"/>
        </w:rPr>
        <w:t xml:space="preserve"> </w:t>
      </w:r>
      <w:r w:rsidRPr="00B01192">
        <w:rPr>
          <w:sz w:val="24"/>
          <w:szCs w:val="24"/>
        </w:rPr>
        <w:t>действия</w:t>
      </w:r>
      <w:r w:rsidRPr="00B01192">
        <w:rPr>
          <w:spacing w:val="-2"/>
          <w:sz w:val="24"/>
          <w:szCs w:val="24"/>
        </w:rPr>
        <w:t xml:space="preserve"> </w:t>
      </w:r>
      <w:r w:rsidRPr="00B01192">
        <w:rPr>
          <w:sz w:val="24"/>
          <w:szCs w:val="24"/>
        </w:rPr>
        <w:t>для</w:t>
      </w:r>
      <w:r w:rsidRPr="00B01192">
        <w:rPr>
          <w:spacing w:val="-3"/>
          <w:sz w:val="24"/>
          <w:szCs w:val="24"/>
        </w:rPr>
        <w:t xml:space="preserve"> </w:t>
      </w:r>
      <w:r w:rsidRPr="00B01192">
        <w:rPr>
          <w:sz w:val="24"/>
          <w:szCs w:val="24"/>
        </w:rPr>
        <w:t>преодоления</w:t>
      </w:r>
      <w:r w:rsidRPr="00B01192">
        <w:rPr>
          <w:spacing w:val="-2"/>
          <w:sz w:val="24"/>
          <w:szCs w:val="24"/>
        </w:rPr>
        <w:t xml:space="preserve"> </w:t>
      </w:r>
      <w:r w:rsidRPr="00B01192">
        <w:rPr>
          <w:sz w:val="24"/>
          <w:szCs w:val="24"/>
        </w:rPr>
        <w:t>ошибок.</w:t>
      </w:r>
    </w:p>
    <w:p w:rsidR="00AC357A" w:rsidRPr="00B01192" w:rsidRDefault="00DA112E" w:rsidP="00E341D0">
      <w:pPr>
        <w:pStyle w:val="a6"/>
        <w:numPr>
          <w:ilvl w:val="1"/>
          <w:numId w:val="50"/>
        </w:numPr>
        <w:tabs>
          <w:tab w:val="left" w:pos="1809"/>
          <w:tab w:val="left" w:pos="1810"/>
          <w:tab w:val="left" w:pos="10773"/>
        </w:tabs>
        <w:spacing w:before="20" w:line="276" w:lineRule="auto"/>
        <w:ind w:right="-33"/>
        <w:jc w:val="left"/>
        <w:rPr>
          <w:sz w:val="24"/>
          <w:szCs w:val="24"/>
        </w:rPr>
      </w:pPr>
      <w:r w:rsidRPr="00B01192">
        <w:rPr>
          <w:i/>
          <w:sz w:val="24"/>
          <w:szCs w:val="24"/>
        </w:rPr>
        <w:t>Совместная</w:t>
      </w:r>
      <w:r w:rsidRPr="00B01192">
        <w:rPr>
          <w:i/>
          <w:spacing w:val="-6"/>
          <w:sz w:val="24"/>
          <w:szCs w:val="24"/>
        </w:rPr>
        <w:t xml:space="preserve"> </w:t>
      </w:r>
      <w:r w:rsidRPr="00B01192">
        <w:rPr>
          <w:i/>
          <w:sz w:val="24"/>
          <w:szCs w:val="24"/>
        </w:rPr>
        <w:t>деятельность</w:t>
      </w:r>
      <w:r w:rsidRPr="00B01192">
        <w:rPr>
          <w:sz w:val="24"/>
          <w:szCs w:val="24"/>
        </w:rPr>
        <w:t>:</w:t>
      </w:r>
    </w:p>
    <w:p w:rsidR="00AC357A" w:rsidRPr="00B01192" w:rsidRDefault="00DA112E" w:rsidP="00E341D0">
      <w:pPr>
        <w:pStyle w:val="a6"/>
        <w:numPr>
          <w:ilvl w:val="2"/>
          <w:numId w:val="50"/>
        </w:numPr>
        <w:tabs>
          <w:tab w:val="left" w:pos="1954"/>
          <w:tab w:val="left" w:pos="10773"/>
        </w:tabs>
        <w:spacing w:before="42" w:line="276" w:lineRule="auto"/>
        <w:ind w:right="-33" w:firstLine="566"/>
        <w:rPr>
          <w:sz w:val="24"/>
          <w:szCs w:val="24"/>
        </w:rPr>
      </w:pPr>
      <w:r w:rsidRPr="00B01192">
        <w:rPr>
          <w:sz w:val="24"/>
          <w:szCs w:val="24"/>
        </w:rPr>
        <w:t>формулировать краткосрочные и долгосрочные цели (индивидуальные с учётом</w:t>
      </w:r>
      <w:r w:rsidRPr="00B01192">
        <w:rPr>
          <w:spacing w:val="1"/>
          <w:sz w:val="24"/>
          <w:szCs w:val="24"/>
        </w:rPr>
        <w:t xml:space="preserve"> </w:t>
      </w:r>
      <w:r w:rsidRPr="00B01192">
        <w:rPr>
          <w:sz w:val="24"/>
          <w:szCs w:val="24"/>
        </w:rPr>
        <w:t>участия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коллективных</w:t>
      </w:r>
      <w:r w:rsidRPr="00B01192">
        <w:rPr>
          <w:spacing w:val="1"/>
          <w:sz w:val="24"/>
          <w:szCs w:val="24"/>
        </w:rPr>
        <w:t xml:space="preserve"> </w:t>
      </w:r>
      <w:r w:rsidRPr="00B01192">
        <w:rPr>
          <w:sz w:val="24"/>
          <w:szCs w:val="24"/>
        </w:rPr>
        <w:t>задачах)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стандартной</w:t>
      </w:r>
      <w:r w:rsidRPr="00B01192">
        <w:rPr>
          <w:spacing w:val="1"/>
          <w:sz w:val="24"/>
          <w:szCs w:val="24"/>
        </w:rPr>
        <w:t xml:space="preserve"> </w:t>
      </w:r>
      <w:r w:rsidRPr="00B01192">
        <w:rPr>
          <w:sz w:val="24"/>
          <w:szCs w:val="24"/>
        </w:rPr>
        <w:t>(типовой)</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предложенного</w:t>
      </w:r>
      <w:r w:rsidRPr="00B01192">
        <w:rPr>
          <w:spacing w:val="-2"/>
          <w:sz w:val="24"/>
          <w:szCs w:val="24"/>
        </w:rPr>
        <w:t xml:space="preserve"> </w:t>
      </w:r>
      <w:r w:rsidRPr="00B01192">
        <w:rPr>
          <w:sz w:val="24"/>
          <w:szCs w:val="24"/>
        </w:rPr>
        <w:t>формата</w:t>
      </w:r>
      <w:r w:rsidRPr="00B01192">
        <w:rPr>
          <w:spacing w:val="-2"/>
          <w:sz w:val="24"/>
          <w:szCs w:val="24"/>
        </w:rPr>
        <w:t xml:space="preserve"> </w:t>
      </w:r>
      <w:r w:rsidRPr="00B01192">
        <w:rPr>
          <w:sz w:val="24"/>
          <w:szCs w:val="24"/>
        </w:rPr>
        <w:t>планирования,</w:t>
      </w:r>
      <w:r w:rsidRPr="00B01192">
        <w:rPr>
          <w:spacing w:val="-2"/>
          <w:sz w:val="24"/>
          <w:szCs w:val="24"/>
        </w:rPr>
        <w:t xml:space="preserve"> </w:t>
      </w:r>
      <w:r w:rsidRPr="00B01192">
        <w:rPr>
          <w:sz w:val="24"/>
          <w:szCs w:val="24"/>
        </w:rPr>
        <w:t>распределения</w:t>
      </w:r>
      <w:r w:rsidRPr="00B01192">
        <w:rPr>
          <w:spacing w:val="-1"/>
          <w:sz w:val="24"/>
          <w:szCs w:val="24"/>
        </w:rPr>
        <w:t xml:space="preserve"> </w:t>
      </w:r>
      <w:r w:rsidRPr="00B01192">
        <w:rPr>
          <w:sz w:val="24"/>
          <w:szCs w:val="24"/>
        </w:rPr>
        <w:t>промежуточных шагов</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сроков;</w:t>
      </w:r>
    </w:p>
    <w:p w:rsidR="00AC357A" w:rsidRPr="00B01192" w:rsidRDefault="00DA112E" w:rsidP="00E341D0">
      <w:pPr>
        <w:pStyle w:val="a6"/>
        <w:numPr>
          <w:ilvl w:val="2"/>
          <w:numId w:val="50"/>
        </w:numPr>
        <w:tabs>
          <w:tab w:val="left" w:pos="1954"/>
          <w:tab w:val="left" w:pos="10773"/>
        </w:tabs>
        <w:spacing w:before="15" w:line="276" w:lineRule="auto"/>
        <w:ind w:right="-33" w:firstLine="566"/>
        <w:rPr>
          <w:sz w:val="24"/>
          <w:szCs w:val="24"/>
        </w:rPr>
      </w:pPr>
      <w:r w:rsidRPr="00B01192">
        <w:rPr>
          <w:sz w:val="24"/>
          <w:szCs w:val="24"/>
        </w:rPr>
        <w:t>принимать цель совместной деятельности, коллективно строить действия по её</w:t>
      </w:r>
      <w:r w:rsidRPr="00B01192">
        <w:rPr>
          <w:spacing w:val="1"/>
          <w:sz w:val="24"/>
          <w:szCs w:val="24"/>
        </w:rPr>
        <w:t xml:space="preserve"> </w:t>
      </w:r>
      <w:r w:rsidRPr="00B01192">
        <w:rPr>
          <w:sz w:val="24"/>
          <w:szCs w:val="24"/>
        </w:rPr>
        <w:t>достижению:</w:t>
      </w:r>
      <w:r w:rsidRPr="00B01192">
        <w:rPr>
          <w:spacing w:val="1"/>
          <w:sz w:val="24"/>
          <w:szCs w:val="24"/>
        </w:rPr>
        <w:t xml:space="preserve"> </w:t>
      </w:r>
      <w:r w:rsidRPr="00B01192">
        <w:rPr>
          <w:sz w:val="24"/>
          <w:szCs w:val="24"/>
        </w:rPr>
        <w:t>распределять</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обсуждать</w:t>
      </w:r>
      <w:r w:rsidRPr="00B01192">
        <w:rPr>
          <w:spacing w:val="1"/>
          <w:sz w:val="24"/>
          <w:szCs w:val="24"/>
        </w:rPr>
        <w:t xml:space="preserve"> </w:t>
      </w:r>
      <w:r w:rsidRPr="00B01192">
        <w:rPr>
          <w:sz w:val="24"/>
          <w:szCs w:val="24"/>
        </w:rPr>
        <w:t>процесс</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результат</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работы;</w:t>
      </w:r>
    </w:p>
    <w:p w:rsidR="00AC357A" w:rsidRPr="00B01192" w:rsidRDefault="00DA112E" w:rsidP="00E341D0">
      <w:pPr>
        <w:pStyle w:val="a6"/>
        <w:numPr>
          <w:ilvl w:val="2"/>
          <w:numId w:val="50"/>
        </w:numPr>
        <w:tabs>
          <w:tab w:val="left" w:pos="1954"/>
          <w:tab w:val="left" w:pos="10773"/>
        </w:tabs>
        <w:spacing w:before="11" w:line="276" w:lineRule="auto"/>
        <w:ind w:left="1953" w:right="-33"/>
        <w:jc w:val="left"/>
        <w:rPr>
          <w:sz w:val="24"/>
          <w:szCs w:val="24"/>
        </w:rPr>
      </w:pPr>
      <w:r w:rsidRPr="00B01192">
        <w:rPr>
          <w:sz w:val="24"/>
          <w:szCs w:val="24"/>
        </w:rPr>
        <w:t>проявлять</w:t>
      </w:r>
      <w:r w:rsidRPr="00B01192">
        <w:rPr>
          <w:spacing w:val="-3"/>
          <w:sz w:val="24"/>
          <w:szCs w:val="24"/>
        </w:rPr>
        <w:t xml:space="preserve"> </w:t>
      </w:r>
      <w:r w:rsidRPr="00B01192">
        <w:rPr>
          <w:sz w:val="24"/>
          <w:szCs w:val="24"/>
        </w:rPr>
        <w:t>готовность</w:t>
      </w:r>
      <w:r w:rsidRPr="00B01192">
        <w:rPr>
          <w:spacing w:val="-3"/>
          <w:sz w:val="24"/>
          <w:szCs w:val="24"/>
        </w:rPr>
        <w:t xml:space="preserve"> </w:t>
      </w:r>
      <w:r w:rsidRPr="00B01192">
        <w:rPr>
          <w:sz w:val="24"/>
          <w:szCs w:val="24"/>
        </w:rPr>
        <w:t>руководить,</w:t>
      </w:r>
      <w:r w:rsidRPr="00B01192">
        <w:rPr>
          <w:spacing w:val="-4"/>
          <w:sz w:val="24"/>
          <w:szCs w:val="24"/>
        </w:rPr>
        <w:t xml:space="preserve"> </w:t>
      </w:r>
      <w:r w:rsidRPr="00B01192">
        <w:rPr>
          <w:sz w:val="24"/>
          <w:szCs w:val="24"/>
        </w:rPr>
        <w:t>выполнять</w:t>
      </w:r>
      <w:r w:rsidRPr="00B01192">
        <w:rPr>
          <w:spacing w:val="-5"/>
          <w:sz w:val="24"/>
          <w:szCs w:val="24"/>
        </w:rPr>
        <w:t xml:space="preserve"> </w:t>
      </w:r>
      <w:r w:rsidRPr="00B01192">
        <w:rPr>
          <w:sz w:val="24"/>
          <w:szCs w:val="24"/>
        </w:rPr>
        <w:t>поручения,</w:t>
      </w:r>
      <w:r w:rsidRPr="00B01192">
        <w:rPr>
          <w:spacing w:val="-3"/>
          <w:sz w:val="24"/>
          <w:szCs w:val="24"/>
        </w:rPr>
        <w:t xml:space="preserve"> </w:t>
      </w:r>
      <w:r w:rsidRPr="00B01192">
        <w:rPr>
          <w:sz w:val="24"/>
          <w:szCs w:val="24"/>
        </w:rPr>
        <w:t>подчиняться;</w:t>
      </w:r>
    </w:p>
    <w:p w:rsidR="00AC357A" w:rsidRPr="00B01192" w:rsidRDefault="00DA112E" w:rsidP="00E341D0">
      <w:pPr>
        <w:pStyle w:val="a6"/>
        <w:numPr>
          <w:ilvl w:val="2"/>
          <w:numId w:val="50"/>
        </w:numPr>
        <w:tabs>
          <w:tab w:val="left" w:pos="1954"/>
          <w:tab w:val="left" w:pos="10773"/>
        </w:tabs>
        <w:spacing w:line="276" w:lineRule="auto"/>
        <w:ind w:left="1953" w:right="-33"/>
        <w:jc w:val="left"/>
        <w:rPr>
          <w:sz w:val="24"/>
          <w:szCs w:val="24"/>
        </w:rPr>
      </w:pPr>
      <w:r w:rsidRPr="00B01192">
        <w:rPr>
          <w:sz w:val="24"/>
          <w:szCs w:val="24"/>
        </w:rPr>
        <w:t>ответственно</w:t>
      </w:r>
      <w:r w:rsidRPr="00B01192">
        <w:rPr>
          <w:spacing w:val="-3"/>
          <w:sz w:val="24"/>
          <w:szCs w:val="24"/>
        </w:rPr>
        <w:t xml:space="preserve"> </w:t>
      </w:r>
      <w:r w:rsidRPr="00B01192">
        <w:rPr>
          <w:sz w:val="24"/>
          <w:szCs w:val="24"/>
        </w:rPr>
        <w:t>выполнять</w:t>
      </w:r>
      <w:r w:rsidRPr="00B01192">
        <w:rPr>
          <w:spacing w:val="-3"/>
          <w:sz w:val="24"/>
          <w:szCs w:val="24"/>
        </w:rPr>
        <w:t xml:space="preserve"> </w:t>
      </w:r>
      <w:r w:rsidRPr="00B01192">
        <w:rPr>
          <w:sz w:val="24"/>
          <w:szCs w:val="24"/>
        </w:rPr>
        <w:t>свою</w:t>
      </w:r>
      <w:r w:rsidRPr="00B01192">
        <w:rPr>
          <w:spacing w:val="-4"/>
          <w:sz w:val="24"/>
          <w:szCs w:val="24"/>
        </w:rPr>
        <w:t xml:space="preserve"> </w:t>
      </w:r>
      <w:r w:rsidRPr="00B01192">
        <w:rPr>
          <w:sz w:val="24"/>
          <w:szCs w:val="24"/>
        </w:rPr>
        <w:t>часть</w:t>
      </w:r>
      <w:r w:rsidRPr="00B01192">
        <w:rPr>
          <w:spacing w:val="-3"/>
          <w:sz w:val="24"/>
          <w:szCs w:val="24"/>
        </w:rPr>
        <w:t xml:space="preserve"> </w:t>
      </w:r>
      <w:r w:rsidRPr="00B01192">
        <w:rPr>
          <w:sz w:val="24"/>
          <w:szCs w:val="24"/>
        </w:rPr>
        <w:t>работы;</w:t>
      </w:r>
    </w:p>
    <w:p w:rsidR="00AC357A" w:rsidRPr="00B01192" w:rsidRDefault="00DA112E" w:rsidP="00E341D0">
      <w:pPr>
        <w:pStyle w:val="a6"/>
        <w:numPr>
          <w:ilvl w:val="2"/>
          <w:numId w:val="50"/>
        </w:numPr>
        <w:tabs>
          <w:tab w:val="left" w:pos="1954"/>
          <w:tab w:val="left" w:pos="10773"/>
        </w:tabs>
        <w:spacing w:before="21" w:line="276" w:lineRule="auto"/>
        <w:ind w:left="1953" w:right="-33"/>
        <w:jc w:val="left"/>
        <w:rPr>
          <w:sz w:val="24"/>
          <w:szCs w:val="24"/>
        </w:rPr>
      </w:pPr>
      <w:r w:rsidRPr="00B01192">
        <w:rPr>
          <w:sz w:val="24"/>
          <w:szCs w:val="24"/>
        </w:rPr>
        <w:t>оценивать</w:t>
      </w:r>
      <w:r w:rsidRPr="00B01192">
        <w:rPr>
          <w:spacing w:val="-3"/>
          <w:sz w:val="24"/>
          <w:szCs w:val="24"/>
        </w:rPr>
        <w:t xml:space="preserve"> </w:t>
      </w:r>
      <w:r w:rsidRPr="00B01192">
        <w:rPr>
          <w:sz w:val="24"/>
          <w:szCs w:val="24"/>
        </w:rPr>
        <w:t>свой</w:t>
      </w:r>
      <w:r w:rsidRPr="00B01192">
        <w:rPr>
          <w:spacing w:val="-3"/>
          <w:sz w:val="24"/>
          <w:szCs w:val="24"/>
        </w:rPr>
        <w:t xml:space="preserve"> </w:t>
      </w:r>
      <w:r w:rsidRPr="00B01192">
        <w:rPr>
          <w:sz w:val="24"/>
          <w:szCs w:val="24"/>
        </w:rPr>
        <w:t>вклад</w:t>
      </w:r>
      <w:r w:rsidRPr="00B01192">
        <w:rPr>
          <w:spacing w:val="-2"/>
          <w:sz w:val="24"/>
          <w:szCs w:val="24"/>
        </w:rPr>
        <w:t xml:space="preserve"> </w:t>
      </w:r>
      <w:r w:rsidRPr="00B01192">
        <w:rPr>
          <w:sz w:val="24"/>
          <w:szCs w:val="24"/>
        </w:rPr>
        <w:t>в</w:t>
      </w:r>
      <w:r w:rsidRPr="00B01192">
        <w:rPr>
          <w:spacing w:val="-6"/>
          <w:sz w:val="24"/>
          <w:szCs w:val="24"/>
        </w:rPr>
        <w:t xml:space="preserve"> </w:t>
      </w:r>
      <w:r w:rsidRPr="00B01192">
        <w:rPr>
          <w:sz w:val="24"/>
          <w:szCs w:val="24"/>
        </w:rPr>
        <w:t>общий</w:t>
      </w:r>
      <w:r w:rsidRPr="00B01192">
        <w:rPr>
          <w:spacing w:val="-2"/>
          <w:sz w:val="24"/>
          <w:szCs w:val="24"/>
        </w:rPr>
        <w:t xml:space="preserve"> </w:t>
      </w:r>
      <w:r w:rsidRPr="00B01192">
        <w:rPr>
          <w:sz w:val="24"/>
          <w:szCs w:val="24"/>
        </w:rPr>
        <w:t>результат;</w:t>
      </w:r>
    </w:p>
    <w:p w:rsidR="00AC357A" w:rsidRPr="00B01192" w:rsidRDefault="00DA112E" w:rsidP="00E341D0">
      <w:pPr>
        <w:pStyle w:val="a6"/>
        <w:numPr>
          <w:ilvl w:val="2"/>
          <w:numId w:val="50"/>
        </w:numPr>
        <w:tabs>
          <w:tab w:val="left" w:pos="1954"/>
          <w:tab w:val="left" w:pos="10773"/>
        </w:tabs>
        <w:spacing w:before="20" w:line="276" w:lineRule="auto"/>
        <w:ind w:right="-33" w:firstLine="566"/>
        <w:jc w:val="left"/>
        <w:rPr>
          <w:sz w:val="24"/>
          <w:szCs w:val="24"/>
        </w:rPr>
      </w:pPr>
      <w:r w:rsidRPr="00B01192">
        <w:rPr>
          <w:sz w:val="24"/>
          <w:szCs w:val="24"/>
        </w:rPr>
        <w:t>выполнять</w:t>
      </w:r>
      <w:r w:rsidRPr="00B01192">
        <w:rPr>
          <w:spacing w:val="1"/>
          <w:sz w:val="24"/>
          <w:szCs w:val="24"/>
        </w:rPr>
        <w:t xml:space="preserve"> </w:t>
      </w:r>
      <w:r w:rsidRPr="00B01192">
        <w:rPr>
          <w:sz w:val="24"/>
          <w:szCs w:val="24"/>
        </w:rPr>
        <w:t>совместные</w:t>
      </w:r>
      <w:r w:rsidRPr="00B01192">
        <w:rPr>
          <w:spacing w:val="1"/>
          <w:sz w:val="24"/>
          <w:szCs w:val="24"/>
        </w:rPr>
        <w:t xml:space="preserve"> </w:t>
      </w:r>
      <w:r w:rsidRPr="00B01192">
        <w:rPr>
          <w:sz w:val="24"/>
          <w:szCs w:val="24"/>
        </w:rPr>
        <w:t>проектные</w:t>
      </w:r>
      <w:r w:rsidRPr="00B01192">
        <w:rPr>
          <w:spacing w:val="1"/>
          <w:sz w:val="24"/>
          <w:szCs w:val="24"/>
        </w:rPr>
        <w:t xml:space="preserve"> </w:t>
      </w:r>
      <w:r w:rsidRPr="00B01192">
        <w:rPr>
          <w:sz w:val="24"/>
          <w:szCs w:val="24"/>
        </w:rPr>
        <w:t>задания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предложенного</w:t>
      </w:r>
      <w:r w:rsidRPr="00B01192">
        <w:rPr>
          <w:spacing w:val="-57"/>
          <w:sz w:val="24"/>
          <w:szCs w:val="24"/>
        </w:rPr>
        <w:t xml:space="preserve"> </w:t>
      </w:r>
      <w:r w:rsidRPr="00B01192">
        <w:rPr>
          <w:sz w:val="24"/>
          <w:szCs w:val="24"/>
        </w:rPr>
        <w:t>образца.</w:t>
      </w:r>
    </w:p>
    <w:p w:rsidR="00AC357A" w:rsidRPr="00B01192" w:rsidRDefault="00DA112E" w:rsidP="00D765D6">
      <w:pPr>
        <w:pStyle w:val="a3"/>
        <w:tabs>
          <w:tab w:val="left" w:pos="10773"/>
        </w:tabs>
        <w:spacing w:line="276" w:lineRule="auto"/>
        <w:ind w:right="-33"/>
      </w:pPr>
      <w:r w:rsidRPr="00B01192">
        <w:rPr>
          <w:b/>
          <w:u w:val="thick"/>
        </w:rPr>
        <w:t xml:space="preserve">Предметные результаты </w:t>
      </w:r>
      <w:r w:rsidRPr="00B01192">
        <w:t>по учебному предмету «Иностранный (английский) язык»</w:t>
      </w:r>
      <w:r w:rsidRPr="00B01192">
        <w:rPr>
          <w:spacing w:val="1"/>
        </w:rPr>
        <w:t xml:space="preserve"> </w:t>
      </w:r>
      <w:r w:rsidRPr="00B01192">
        <w:t>предметной области «Иностранный язык» должны быть ориентированы на применение</w:t>
      </w:r>
      <w:r w:rsidRPr="00B01192">
        <w:rPr>
          <w:spacing w:val="1"/>
        </w:rPr>
        <w:t xml:space="preserve"> </w:t>
      </w:r>
      <w:r w:rsidRPr="00B01192">
        <w:t>знаний,</w:t>
      </w:r>
      <w:r w:rsidRPr="00B01192">
        <w:rPr>
          <w:spacing w:val="1"/>
        </w:rPr>
        <w:t xml:space="preserve"> </w:t>
      </w:r>
      <w:r w:rsidRPr="00B01192">
        <w:t>умений</w:t>
      </w:r>
      <w:r w:rsidRPr="00B01192">
        <w:rPr>
          <w:spacing w:val="1"/>
        </w:rPr>
        <w:t xml:space="preserve"> </w:t>
      </w:r>
      <w:r w:rsidRPr="00B01192">
        <w:t>и</w:t>
      </w:r>
      <w:r w:rsidRPr="00B01192">
        <w:rPr>
          <w:spacing w:val="1"/>
        </w:rPr>
        <w:t xml:space="preserve"> </w:t>
      </w:r>
      <w:r w:rsidRPr="00B01192">
        <w:t>навыков</w:t>
      </w:r>
      <w:r w:rsidRPr="00B01192">
        <w:rPr>
          <w:spacing w:val="1"/>
        </w:rPr>
        <w:t xml:space="preserve"> </w:t>
      </w:r>
      <w:r w:rsidRPr="00B01192">
        <w:t>в</w:t>
      </w:r>
      <w:r w:rsidRPr="00B01192">
        <w:rPr>
          <w:spacing w:val="1"/>
        </w:rPr>
        <w:t xml:space="preserve"> </w:t>
      </w:r>
      <w:r w:rsidRPr="00B01192">
        <w:t>типичных</w:t>
      </w:r>
      <w:r w:rsidRPr="00B01192">
        <w:rPr>
          <w:spacing w:val="1"/>
        </w:rPr>
        <w:t xml:space="preserve"> </w:t>
      </w:r>
      <w:r w:rsidRPr="00B01192">
        <w:t>учебных</w:t>
      </w:r>
      <w:r w:rsidRPr="00B01192">
        <w:rPr>
          <w:spacing w:val="1"/>
        </w:rPr>
        <w:t xml:space="preserve"> </w:t>
      </w:r>
      <w:r w:rsidRPr="00B01192">
        <w:t>ситуациях</w:t>
      </w:r>
      <w:r w:rsidRPr="00B01192">
        <w:rPr>
          <w:spacing w:val="1"/>
        </w:rPr>
        <w:t xml:space="preserve"> </w:t>
      </w:r>
      <w:r w:rsidRPr="00B01192">
        <w:t>и</w:t>
      </w:r>
      <w:r w:rsidRPr="00B01192">
        <w:rPr>
          <w:spacing w:val="1"/>
        </w:rPr>
        <w:t xml:space="preserve"> </w:t>
      </w:r>
      <w:r w:rsidRPr="00B01192">
        <w:t>реальных</w:t>
      </w:r>
      <w:r w:rsidRPr="00B01192">
        <w:rPr>
          <w:spacing w:val="1"/>
        </w:rPr>
        <w:t xml:space="preserve"> </w:t>
      </w:r>
      <w:r w:rsidRPr="00B01192">
        <w:t>жизненных</w:t>
      </w:r>
      <w:r w:rsidRPr="00B01192">
        <w:rPr>
          <w:spacing w:val="1"/>
        </w:rPr>
        <w:t xml:space="preserve"> </w:t>
      </w:r>
      <w:r w:rsidRPr="00B01192">
        <w:t>условиях,</w:t>
      </w:r>
      <w:r w:rsidRPr="00B01192">
        <w:rPr>
          <w:spacing w:val="1"/>
        </w:rPr>
        <w:t xml:space="preserve"> </w:t>
      </w:r>
      <w:r w:rsidRPr="00B01192">
        <w:t>отражать</w:t>
      </w:r>
      <w:r w:rsidRPr="00B01192">
        <w:rPr>
          <w:spacing w:val="1"/>
        </w:rPr>
        <w:t xml:space="preserve"> </w:t>
      </w:r>
      <w:r w:rsidRPr="00B01192">
        <w:t>сформированность</w:t>
      </w:r>
      <w:r w:rsidRPr="00B01192">
        <w:rPr>
          <w:spacing w:val="1"/>
        </w:rPr>
        <w:t xml:space="preserve"> </w:t>
      </w:r>
      <w:r w:rsidRPr="00B01192">
        <w:t>иноязычной</w:t>
      </w:r>
      <w:r w:rsidRPr="00B01192">
        <w:rPr>
          <w:spacing w:val="1"/>
        </w:rPr>
        <w:t xml:space="preserve"> </w:t>
      </w:r>
      <w:r w:rsidRPr="00B01192">
        <w:t>коммуникативной</w:t>
      </w:r>
      <w:r w:rsidRPr="00B01192">
        <w:rPr>
          <w:spacing w:val="1"/>
        </w:rPr>
        <w:t xml:space="preserve"> </w:t>
      </w:r>
      <w:r w:rsidRPr="00B01192">
        <w:t>компетенции</w:t>
      </w:r>
      <w:r w:rsidRPr="00B01192">
        <w:rPr>
          <w:spacing w:val="1"/>
        </w:rPr>
        <w:t xml:space="preserve"> </w:t>
      </w:r>
      <w:r w:rsidRPr="00B01192">
        <w:t>на</w:t>
      </w:r>
      <w:r w:rsidRPr="00B01192">
        <w:rPr>
          <w:spacing w:val="1"/>
        </w:rPr>
        <w:t xml:space="preserve"> </w:t>
      </w:r>
      <w:r w:rsidRPr="00B01192">
        <w:t>элементарном</w:t>
      </w:r>
      <w:r w:rsidRPr="00B01192">
        <w:rPr>
          <w:spacing w:val="1"/>
        </w:rPr>
        <w:t xml:space="preserve"> </w:t>
      </w:r>
      <w:r w:rsidRPr="00B01192">
        <w:t>уровне</w:t>
      </w:r>
      <w:r w:rsidRPr="00B01192">
        <w:rPr>
          <w:spacing w:val="1"/>
        </w:rPr>
        <w:t xml:space="preserve"> </w:t>
      </w:r>
      <w:r w:rsidRPr="00B01192">
        <w:t>в</w:t>
      </w:r>
      <w:r w:rsidRPr="00B01192">
        <w:rPr>
          <w:spacing w:val="1"/>
        </w:rPr>
        <w:t xml:space="preserve"> </w:t>
      </w:r>
      <w:r w:rsidRPr="00B01192">
        <w:t>совокупности</w:t>
      </w:r>
      <w:r w:rsidRPr="00B01192">
        <w:rPr>
          <w:spacing w:val="1"/>
        </w:rPr>
        <w:t xml:space="preserve"> </w:t>
      </w:r>
      <w:r w:rsidRPr="00B01192">
        <w:t>её</w:t>
      </w:r>
      <w:r w:rsidRPr="00B01192">
        <w:rPr>
          <w:spacing w:val="1"/>
        </w:rPr>
        <w:t xml:space="preserve"> </w:t>
      </w:r>
      <w:r w:rsidRPr="00B01192">
        <w:t>составляющих</w:t>
      </w:r>
      <w:r w:rsidRPr="00B01192">
        <w:rPr>
          <w:spacing w:val="1"/>
        </w:rPr>
        <w:t xml:space="preserve"> </w:t>
      </w:r>
      <w:r w:rsidRPr="00B01192">
        <w:t>–</w:t>
      </w:r>
      <w:r w:rsidRPr="00B01192">
        <w:rPr>
          <w:spacing w:val="1"/>
        </w:rPr>
        <w:t xml:space="preserve"> </w:t>
      </w:r>
      <w:r w:rsidRPr="00B01192">
        <w:t>речевой,</w:t>
      </w:r>
      <w:r w:rsidRPr="00B01192">
        <w:rPr>
          <w:spacing w:val="1"/>
        </w:rPr>
        <w:t xml:space="preserve"> </w:t>
      </w:r>
      <w:r w:rsidRPr="00B01192">
        <w:t>языковой,</w:t>
      </w:r>
      <w:r w:rsidRPr="00B01192">
        <w:rPr>
          <w:spacing w:val="-57"/>
        </w:rPr>
        <w:t xml:space="preserve"> </w:t>
      </w:r>
      <w:r w:rsidRPr="00B01192">
        <w:t>социокультурной,</w:t>
      </w:r>
      <w:r w:rsidRPr="00B01192">
        <w:rPr>
          <w:spacing w:val="-1"/>
        </w:rPr>
        <w:t xml:space="preserve"> </w:t>
      </w:r>
      <w:r w:rsidRPr="00B01192">
        <w:t>компенсаторной,</w:t>
      </w:r>
      <w:r w:rsidRPr="00B01192">
        <w:rPr>
          <w:spacing w:val="-1"/>
        </w:rPr>
        <w:t xml:space="preserve"> </w:t>
      </w:r>
      <w:r w:rsidRPr="00B01192">
        <w:t>метапредметной</w:t>
      </w:r>
      <w:r w:rsidRPr="00B01192">
        <w:rPr>
          <w:spacing w:val="-1"/>
        </w:rPr>
        <w:t xml:space="preserve"> </w:t>
      </w:r>
      <w:r w:rsidRPr="00B01192">
        <w:t>(учебно-познавательной).</w:t>
      </w:r>
    </w:p>
    <w:p w:rsidR="00AC357A" w:rsidRPr="00B01192" w:rsidRDefault="00DA112E" w:rsidP="00D765D6">
      <w:pPr>
        <w:pStyle w:val="a3"/>
        <w:tabs>
          <w:tab w:val="left" w:pos="10773"/>
        </w:tabs>
        <w:spacing w:before="1" w:line="276" w:lineRule="auto"/>
        <w:ind w:right="-33"/>
        <w:jc w:val="left"/>
      </w:pPr>
      <w:r w:rsidRPr="00B01192">
        <w:t>К</w:t>
      </w:r>
      <w:r w:rsidRPr="00B01192">
        <w:rPr>
          <w:spacing w:val="23"/>
        </w:rPr>
        <w:t xml:space="preserve"> </w:t>
      </w:r>
      <w:r w:rsidRPr="00B01192">
        <w:t>концу</w:t>
      </w:r>
      <w:r w:rsidRPr="00B01192">
        <w:rPr>
          <w:spacing w:val="15"/>
        </w:rPr>
        <w:t xml:space="preserve"> </w:t>
      </w:r>
      <w:r w:rsidRPr="00B01192">
        <w:t>обучения</w:t>
      </w:r>
      <w:r w:rsidRPr="00B01192">
        <w:rPr>
          <w:spacing w:val="25"/>
        </w:rPr>
        <w:t xml:space="preserve"> </w:t>
      </w:r>
      <w:r w:rsidRPr="00B01192">
        <w:rPr>
          <w:b/>
          <w:u w:val="thick"/>
        </w:rPr>
        <w:t>во</w:t>
      </w:r>
      <w:r w:rsidRPr="00B01192">
        <w:rPr>
          <w:b/>
          <w:spacing w:val="22"/>
          <w:u w:val="thick"/>
        </w:rPr>
        <w:t xml:space="preserve"> </w:t>
      </w:r>
      <w:r w:rsidRPr="00B01192">
        <w:rPr>
          <w:b/>
          <w:u w:val="thick"/>
        </w:rPr>
        <w:t>2</w:t>
      </w:r>
      <w:r w:rsidRPr="00B01192">
        <w:rPr>
          <w:b/>
          <w:spacing w:val="22"/>
          <w:u w:val="thick"/>
        </w:rPr>
        <w:t xml:space="preserve"> </w:t>
      </w:r>
      <w:r w:rsidRPr="00B01192">
        <w:rPr>
          <w:b/>
          <w:u w:val="thick"/>
        </w:rPr>
        <w:t>классе</w:t>
      </w:r>
      <w:r w:rsidRPr="00B01192">
        <w:rPr>
          <w:b/>
          <w:spacing w:val="22"/>
        </w:rPr>
        <w:t xml:space="preserve"> </w:t>
      </w:r>
      <w:r w:rsidRPr="00B01192">
        <w:t>обучающийся</w:t>
      </w:r>
      <w:r w:rsidRPr="00B01192">
        <w:rPr>
          <w:spacing w:val="22"/>
        </w:rPr>
        <w:t xml:space="preserve"> </w:t>
      </w:r>
      <w:r w:rsidRPr="00B01192">
        <w:t>получит</w:t>
      </w:r>
      <w:r w:rsidRPr="00B01192">
        <w:rPr>
          <w:spacing w:val="23"/>
        </w:rPr>
        <w:t xml:space="preserve"> </w:t>
      </w:r>
      <w:r w:rsidRPr="00B01192">
        <w:t>следующие</w:t>
      </w:r>
      <w:r w:rsidRPr="00B01192">
        <w:rPr>
          <w:spacing w:val="21"/>
        </w:rPr>
        <w:t xml:space="preserve"> </w:t>
      </w:r>
      <w:r w:rsidRPr="00B01192">
        <w:t>предметные</w:t>
      </w:r>
      <w:r w:rsidRPr="00B01192">
        <w:rPr>
          <w:spacing w:val="-57"/>
        </w:rPr>
        <w:t xml:space="preserve"> </w:t>
      </w:r>
      <w:r w:rsidRPr="00B01192">
        <w:t>результаты</w:t>
      </w:r>
      <w:r w:rsidRPr="00B01192">
        <w:rPr>
          <w:spacing w:val="-1"/>
        </w:rPr>
        <w:t xml:space="preserve"> </w:t>
      </w:r>
      <w:r w:rsidRPr="00B01192">
        <w:t>по</w:t>
      </w:r>
      <w:r w:rsidRPr="00B01192">
        <w:rPr>
          <w:spacing w:val="-1"/>
        </w:rPr>
        <w:t xml:space="preserve"> </w:t>
      </w:r>
      <w:r w:rsidRPr="00B01192">
        <w:t>отдельным</w:t>
      </w:r>
      <w:r w:rsidRPr="00B01192">
        <w:rPr>
          <w:spacing w:val="-2"/>
        </w:rPr>
        <w:t xml:space="preserve"> </w:t>
      </w:r>
      <w:r w:rsidRPr="00B01192">
        <w:t>темам</w:t>
      </w:r>
      <w:r w:rsidRPr="00B01192">
        <w:rPr>
          <w:spacing w:val="-2"/>
        </w:rPr>
        <w:t xml:space="preserve"> </w:t>
      </w:r>
      <w:r w:rsidRPr="00B01192">
        <w:t>программы по</w:t>
      </w:r>
      <w:r w:rsidRPr="00B01192">
        <w:rPr>
          <w:spacing w:val="-1"/>
        </w:rPr>
        <w:t xml:space="preserve"> </w:t>
      </w:r>
      <w:r w:rsidRPr="00B01192">
        <w:t>иностранному</w:t>
      </w:r>
      <w:r w:rsidRPr="00B01192">
        <w:rPr>
          <w:spacing w:val="-8"/>
        </w:rPr>
        <w:t xml:space="preserve"> </w:t>
      </w:r>
      <w:r w:rsidRPr="00B01192">
        <w:t>(английскому)</w:t>
      </w:r>
      <w:r w:rsidRPr="00B01192">
        <w:rPr>
          <w:spacing w:val="-1"/>
        </w:rPr>
        <w:t xml:space="preserve"> </w:t>
      </w:r>
      <w:r w:rsidRPr="00B01192">
        <w:t>языку:</w:t>
      </w:r>
    </w:p>
    <w:p w:rsidR="00AC357A" w:rsidRPr="00B01192" w:rsidRDefault="00DA112E" w:rsidP="00D765D6">
      <w:pPr>
        <w:pStyle w:val="2"/>
        <w:tabs>
          <w:tab w:val="left" w:pos="10773"/>
        </w:tabs>
        <w:spacing w:line="276" w:lineRule="auto"/>
        <w:ind w:left="1810" w:right="-33" w:firstLine="0"/>
        <w:jc w:val="left"/>
      </w:pPr>
      <w:r w:rsidRPr="00B01192">
        <w:t>Коммуникативные</w:t>
      </w:r>
      <w:r w:rsidRPr="00B01192">
        <w:rPr>
          <w:spacing w:val="-5"/>
        </w:rPr>
        <w:t xml:space="preserve"> </w:t>
      </w:r>
      <w:r w:rsidRPr="00B01192">
        <w:t>умения</w:t>
      </w:r>
    </w:p>
    <w:p w:rsidR="00AC357A" w:rsidRPr="00B01192" w:rsidRDefault="00DA112E" w:rsidP="00D765D6">
      <w:pPr>
        <w:pStyle w:val="a3"/>
        <w:tabs>
          <w:tab w:val="left" w:pos="10773"/>
        </w:tabs>
        <w:spacing w:before="36" w:line="276" w:lineRule="auto"/>
        <w:ind w:left="1810" w:right="-33" w:firstLine="0"/>
        <w:jc w:val="left"/>
      </w:pPr>
      <w:r w:rsidRPr="00B01192">
        <w:rPr>
          <w:u w:val="single"/>
        </w:rPr>
        <w:t>Говорение:</w:t>
      </w:r>
    </w:p>
    <w:p w:rsidR="00AC357A" w:rsidRPr="00B01192" w:rsidRDefault="00DA112E" w:rsidP="00E341D0">
      <w:pPr>
        <w:pStyle w:val="a6"/>
        <w:numPr>
          <w:ilvl w:val="2"/>
          <w:numId w:val="50"/>
        </w:numPr>
        <w:tabs>
          <w:tab w:val="left" w:pos="1954"/>
          <w:tab w:val="left" w:pos="10773"/>
        </w:tabs>
        <w:spacing w:before="41" w:line="276" w:lineRule="auto"/>
        <w:ind w:right="-33" w:firstLine="566"/>
        <w:rPr>
          <w:sz w:val="24"/>
          <w:szCs w:val="24"/>
        </w:rPr>
      </w:pPr>
      <w:r w:rsidRPr="00B01192">
        <w:rPr>
          <w:sz w:val="24"/>
          <w:szCs w:val="24"/>
        </w:rPr>
        <w:t>вести разные виды диалогов (диалог этикетного характера, диалог-расспрос) в</w:t>
      </w:r>
      <w:r w:rsidRPr="00B01192">
        <w:rPr>
          <w:spacing w:val="1"/>
          <w:sz w:val="24"/>
          <w:szCs w:val="24"/>
        </w:rPr>
        <w:t xml:space="preserve"> </w:t>
      </w:r>
      <w:r w:rsidRPr="00B01192">
        <w:rPr>
          <w:sz w:val="24"/>
          <w:szCs w:val="24"/>
        </w:rPr>
        <w:t>стандартных</w:t>
      </w:r>
      <w:r w:rsidRPr="00B01192">
        <w:rPr>
          <w:spacing w:val="1"/>
          <w:sz w:val="24"/>
          <w:szCs w:val="24"/>
        </w:rPr>
        <w:t xml:space="preserve"> </w:t>
      </w:r>
      <w:r w:rsidRPr="00B01192">
        <w:rPr>
          <w:sz w:val="24"/>
          <w:szCs w:val="24"/>
        </w:rPr>
        <w:t>ситуациях</w:t>
      </w:r>
      <w:r w:rsidRPr="00B01192">
        <w:rPr>
          <w:spacing w:val="1"/>
          <w:sz w:val="24"/>
          <w:szCs w:val="24"/>
        </w:rPr>
        <w:t xml:space="preserve"> </w:t>
      </w:r>
      <w:r w:rsidRPr="00B01192">
        <w:rPr>
          <w:sz w:val="24"/>
          <w:szCs w:val="24"/>
        </w:rPr>
        <w:t>неофициального</w:t>
      </w:r>
      <w:r w:rsidRPr="00B01192">
        <w:rPr>
          <w:spacing w:val="1"/>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используя</w:t>
      </w:r>
      <w:r w:rsidRPr="00B01192">
        <w:rPr>
          <w:spacing w:val="1"/>
          <w:sz w:val="24"/>
          <w:szCs w:val="24"/>
        </w:rPr>
        <w:t xml:space="preserve"> </w:t>
      </w:r>
      <w:r w:rsidRPr="00B01192">
        <w:rPr>
          <w:sz w:val="24"/>
          <w:szCs w:val="24"/>
        </w:rPr>
        <w:t>вербальные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зрительные опоры в рамках изучаемой тематики с соблюдением норм речевого этикета,</w:t>
      </w:r>
      <w:r w:rsidRPr="00B01192">
        <w:rPr>
          <w:spacing w:val="1"/>
          <w:sz w:val="24"/>
          <w:szCs w:val="24"/>
        </w:rPr>
        <w:t xml:space="preserve"> </w:t>
      </w:r>
      <w:r w:rsidRPr="00B01192">
        <w:rPr>
          <w:sz w:val="24"/>
          <w:szCs w:val="24"/>
        </w:rPr>
        <w:t>принятого в стране/странах изучаемого языка (не менее 3 реплик со стороны каждого</w:t>
      </w:r>
      <w:r w:rsidRPr="00B01192">
        <w:rPr>
          <w:spacing w:val="1"/>
          <w:sz w:val="24"/>
          <w:szCs w:val="24"/>
        </w:rPr>
        <w:t xml:space="preserve"> </w:t>
      </w:r>
      <w:r w:rsidRPr="00B01192">
        <w:rPr>
          <w:sz w:val="24"/>
          <w:szCs w:val="24"/>
        </w:rPr>
        <w:t>собеседника);</w:t>
      </w:r>
    </w:p>
    <w:p w:rsidR="00AC357A" w:rsidRPr="00B01192" w:rsidRDefault="00DA112E" w:rsidP="00E341D0">
      <w:pPr>
        <w:pStyle w:val="a6"/>
        <w:numPr>
          <w:ilvl w:val="2"/>
          <w:numId w:val="50"/>
        </w:numPr>
        <w:tabs>
          <w:tab w:val="left" w:pos="1954"/>
          <w:tab w:val="left" w:pos="10773"/>
        </w:tabs>
        <w:spacing w:before="10" w:line="276" w:lineRule="auto"/>
        <w:ind w:right="-33" w:firstLine="566"/>
        <w:rPr>
          <w:sz w:val="24"/>
          <w:szCs w:val="24"/>
        </w:rPr>
      </w:pPr>
      <w:r w:rsidRPr="00B01192">
        <w:rPr>
          <w:sz w:val="24"/>
          <w:szCs w:val="24"/>
        </w:rPr>
        <w:t>создавать</w:t>
      </w:r>
      <w:r w:rsidRPr="00B01192">
        <w:rPr>
          <w:spacing w:val="1"/>
          <w:sz w:val="24"/>
          <w:szCs w:val="24"/>
        </w:rPr>
        <w:t xml:space="preserve"> </w:t>
      </w:r>
      <w:r w:rsidRPr="00B01192">
        <w:rPr>
          <w:sz w:val="24"/>
          <w:szCs w:val="24"/>
        </w:rPr>
        <w:t>устные</w:t>
      </w:r>
      <w:r w:rsidRPr="00B01192">
        <w:rPr>
          <w:spacing w:val="1"/>
          <w:sz w:val="24"/>
          <w:szCs w:val="24"/>
        </w:rPr>
        <w:t xml:space="preserve"> </w:t>
      </w:r>
      <w:r w:rsidRPr="00B01192">
        <w:rPr>
          <w:sz w:val="24"/>
          <w:szCs w:val="24"/>
        </w:rPr>
        <w:t>связные</w:t>
      </w:r>
      <w:r w:rsidRPr="00B01192">
        <w:rPr>
          <w:spacing w:val="1"/>
          <w:sz w:val="24"/>
          <w:szCs w:val="24"/>
        </w:rPr>
        <w:t xml:space="preserve"> </w:t>
      </w:r>
      <w:r w:rsidRPr="00B01192">
        <w:rPr>
          <w:sz w:val="24"/>
          <w:szCs w:val="24"/>
        </w:rPr>
        <w:t>монологические</w:t>
      </w:r>
      <w:r w:rsidRPr="00B01192">
        <w:rPr>
          <w:spacing w:val="1"/>
          <w:sz w:val="24"/>
          <w:szCs w:val="24"/>
        </w:rPr>
        <w:t xml:space="preserve"> </w:t>
      </w:r>
      <w:r w:rsidRPr="00B01192">
        <w:rPr>
          <w:sz w:val="24"/>
          <w:szCs w:val="24"/>
        </w:rPr>
        <w:t>высказывания</w:t>
      </w:r>
      <w:r w:rsidRPr="00B01192">
        <w:rPr>
          <w:spacing w:val="1"/>
          <w:sz w:val="24"/>
          <w:szCs w:val="24"/>
        </w:rPr>
        <w:t xml:space="preserve"> </w:t>
      </w:r>
      <w:r w:rsidRPr="00B01192">
        <w:rPr>
          <w:sz w:val="24"/>
          <w:szCs w:val="24"/>
        </w:rPr>
        <w:t>объёмом</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60"/>
          <w:sz w:val="24"/>
          <w:szCs w:val="24"/>
        </w:rPr>
        <w:t xml:space="preserve"> </w:t>
      </w:r>
      <w:r w:rsidRPr="00B01192">
        <w:rPr>
          <w:sz w:val="24"/>
          <w:szCs w:val="24"/>
        </w:rPr>
        <w:t>3</w:t>
      </w:r>
      <w:r w:rsidRPr="00B01192">
        <w:rPr>
          <w:spacing w:val="-57"/>
          <w:sz w:val="24"/>
          <w:szCs w:val="24"/>
        </w:rPr>
        <w:t xml:space="preserve"> </w:t>
      </w:r>
      <w:r w:rsidRPr="00B01192">
        <w:rPr>
          <w:sz w:val="24"/>
          <w:szCs w:val="24"/>
        </w:rPr>
        <w:t>фраз</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рамках</w:t>
      </w:r>
      <w:r w:rsidRPr="00B01192">
        <w:rPr>
          <w:spacing w:val="1"/>
          <w:sz w:val="24"/>
          <w:szCs w:val="24"/>
        </w:rPr>
        <w:t xml:space="preserve"> </w:t>
      </w:r>
      <w:r w:rsidRPr="00B01192">
        <w:rPr>
          <w:sz w:val="24"/>
          <w:szCs w:val="24"/>
        </w:rPr>
        <w:t>изучаемой</w:t>
      </w:r>
      <w:r w:rsidRPr="00B01192">
        <w:rPr>
          <w:spacing w:val="1"/>
          <w:sz w:val="24"/>
          <w:szCs w:val="24"/>
        </w:rPr>
        <w:t xml:space="preserve"> </w:t>
      </w:r>
      <w:r w:rsidRPr="00B01192">
        <w:rPr>
          <w:sz w:val="24"/>
          <w:szCs w:val="24"/>
        </w:rPr>
        <w:t>тематики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картинок,</w:t>
      </w:r>
      <w:r w:rsidRPr="00B01192">
        <w:rPr>
          <w:spacing w:val="1"/>
          <w:sz w:val="24"/>
          <w:szCs w:val="24"/>
        </w:rPr>
        <w:t xml:space="preserve"> </w:t>
      </w:r>
      <w:r w:rsidRPr="00B01192">
        <w:rPr>
          <w:sz w:val="24"/>
          <w:szCs w:val="24"/>
        </w:rPr>
        <w:t>фотографий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ключевых</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вопросов.</w:t>
      </w:r>
    </w:p>
    <w:p w:rsidR="00AC357A" w:rsidRPr="00B01192" w:rsidRDefault="00DA112E" w:rsidP="00D765D6">
      <w:pPr>
        <w:pStyle w:val="a3"/>
        <w:tabs>
          <w:tab w:val="left" w:pos="10773"/>
        </w:tabs>
        <w:spacing w:before="11" w:line="276" w:lineRule="auto"/>
        <w:ind w:left="1810" w:right="-33" w:firstLine="0"/>
        <w:jc w:val="left"/>
      </w:pPr>
      <w:r w:rsidRPr="00B01192">
        <w:rPr>
          <w:u w:val="single"/>
        </w:rPr>
        <w:t>Аудирование:</w:t>
      </w:r>
    </w:p>
    <w:p w:rsidR="00AC357A" w:rsidRPr="00B01192" w:rsidRDefault="00DA112E" w:rsidP="00E341D0">
      <w:pPr>
        <w:pStyle w:val="a6"/>
        <w:numPr>
          <w:ilvl w:val="2"/>
          <w:numId w:val="50"/>
        </w:numPr>
        <w:tabs>
          <w:tab w:val="left" w:pos="1954"/>
          <w:tab w:val="left" w:pos="10773"/>
        </w:tabs>
        <w:spacing w:before="43" w:line="276" w:lineRule="auto"/>
        <w:ind w:left="1953" w:right="-33"/>
        <w:jc w:val="left"/>
        <w:rPr>
          <w:sz w:val="24"/>
          <w:szCs w:val="24"/>
        </w:rPr>
      </w:pPr>
      <w:r w:rsidRPr="00B01192">
        <w:rPr>
          <w:sz w:val="24"/>
          <w:szCs w:val="24"/>
        </w:rPr>
        <w:t>воспринимать</w:t>
      </w:r>
      <w:r w:rsidRPr="00B01192">
        <w:rPr>
          <w:spacing w:val="-5"/>
          <w:sz w:val="24"/>
          <w:szCs w:val="24"/>
        </w:rPr>
        <w:t xml:space="preserve"> </w:t>
      </w:r>
      <w:r w:rsidRPr="00B01192">
        <w:rPr>
          <w:sz w:val="24"/>
          <w:szCs w:val="24"/>
        </w:rPr>
        <w:t>на</w:t>
      </w:r>
      <w:r w:rsidRPr="00B01192">
        <w:rPr>
          <w:spacing w:val="-4"/>
          <w:sz w:val="24"/>
          <w:szCs w:val="24"/>
        </w:rPr>
        <w:t xml:space="preserve"> </w:t>
      </w:r>
      <w:r w:rsidRPr="00B01192">
        <w:rPr>
          <w:sz w:val="24"/>
          <w:szCs w:val="24"/>
        </w:rPr>
        <w:t>слух</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понимать</w:t>
      </w:r>
      <w:r w:rsidRPr="00B01192">
        <w:rPr>
          <w:spacing w:val="-3"/>
          <w:sz w:val="24"/>
          <w:szCs w:val="24"/>
        </w:rPr>
        <w:t xml:space="preserve"> </w:t>
      </w:r>
      <w:r w:rsidRPr="00B01192">
        <w:rPr>
          <w:sz w:val="24"/>
          <w:szCs w:val="24"/>
        </w:rPr>
        <w:t>речь</w:t>
      </w:r>
      <w:r w:rsidRPr="00B01192">
        <w:rPr>
          <w:spacing w:val="-1"/>
          <w:sz w:val="24"/>
          <w:szCs w:val="24"/>
        </w:rPr>
        <w:t xml:space="preserve"> </w:t>
      </w:r>
      <w:r w:rsidRPr="00B01192">
        <w:rPr>
          <w:sz w:val="24"/>
          <w:szCs w:val="24"/>
        </w:rPr>
        <w:t>учителя</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других</w:t>
      </w:r>
      <w:r w:rsidRPr="00B01192">
        <w:rPr>
          <w:spacing w:val="-2"/>
          <w:sz w:val="24"/>
          <w:szCs w:val="24"/>
        </w:rPr>
        <w:t xml:space="preserve"> </w:t>
      </w:r>
      <w:r w:rsidRPr="00B01192">
        <w:rPr>
          <w:sz w:val="24"/>
          <w:szCs w:val="24"/>
        </w:rPr>
        <w:t>обучающихся;</w:t>
      </w:r>
    </w:p>
    <w:p w:rsidR="00AC357A" w:rsidRPr="00B01192" w:rsidRDefault="00AC357A" w:rsidP="00D765D6">
      <w:pPr>
        <w:tabs>
          <w:tab w:val="left" w:pos="10773"/>
        </w:tabs>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2"/>
          <w:numId w:val="50"/>
        </w:numPr>
        <w:tabs>
          <w:tab w:val="left" w:pos="1954"/>
          <w:tab w:val="left" w:pos="10773"/>
        </w:tabs>
        <w:spacing w:before="66" w:line="276" w:lineRule="auto"/>
        <w:ind w:right="-33" w:firstLine="566"/>
        <w:rPr>
          <w:sz w:val="24"/>
          <w:szCs w:val="24"/>
        </w:rPr>
      </w:pPr>
      <w:r w:rsidRPr="00B01192">
        <w:rPr>
          <w:sz w:val="24"/>
          <w:szCs w:val="24"/>
        </w:rPr>
        <w:lastRenderedPageBreak/>
        <w:t>воспринимать на слух и понимать учебные тексты, построенные на изученном</w:t>
      </w:r>
      <w:r w:rsidRPr="00B01192">
        <w:rPr>
          <w:spacing w:val="1"/>
          <w:sz w:val="24"/>
          <w:szCs w:val="24"/>
        </w:rPr>
        <w:t xml:space="preserve"> </w:t>
      </w:r>
      <w:r w:rsidRPr="00B01192">
        <w:rPr>
          <w:sz w:val="24"/>
          <w:szCs w:val="24"/>
        </w:rPr>
        <w:t>языковом материале, с разной глубиной проникновения в их содержание в зависимости от</w:t>
      </w:r>
      <w:r w:rsidRPr="00B01192">
        <w:rPr>
          <w:spacing w:val="-57"/>
          <w:sz w:val="24"/>
          <w:szCs w:val="24"/>
        </w:rPr>
        <w:t xml:space="preserve"> </w:t>
      </w:r>
      <w:r w:rsidRPr="00B01192">
        <w:rPr>
          <w:sz w:val="24"/>
          <w:szCs w:val="24"/>
        </w:rPr>
        <w:t>поставленной</w:t>
      </w:r>
      <w:r w:rsidRPr="00B01192">
        <w:rPr>
          <w:spacing w:val="1"/>
          <w:sz w:val="24"/>
          <w:szCs w:val="24"/>
        </w:rPr>
        <w:t xml:space="preserve"> </w:t>
      </w:r>
      <w:r w:rsidRPr="00B01192">
        <w:rPr>
          <w:sz w:val="24"/>
          <w:szCs w:val="24"/>
        </w:rPr>
        <w:t>коммуникативной</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пониманием</w:t>
      </w:r>
      <w:r w:rsidRPr="00B01192">
        <w:rPr>
          <w:spacing w:val="1"/>
          <w:sz w:val="24"/>
          <w:szCs w:val="24"/>
        </w:rPr>
        <w:t xml:space="preserve"> </w:t>
      </w:r>
      <w:r w:rsidRPr="00B01192">
        <w:rPr>
          <w:sz w:val="24"/>
          <w:szCs w:val="24"/>
        </w:rPr>
        <w:t>основного</w:t>
      </w:r>
      <w:r w:rsidRPr="00B01192">
        <w:rPr>
          <w:spacing w:val="1"/>
          <w:sz w:val="24"/>
          <w:szCs w:val="24"/>
        </w:rPr>
        <w:t xml:space="preserve"> </w:t>
      </w:r>
      <w:r w:rsidRPr="00B01192">
        <w:rPr>
          <w:sz w:val="24"/>
          <w:szCs w:val="24"/>
        </w:rPr>
        <w:t>содержания,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пониманием запрашиваемой информации фактического характера, используя зрительные</w:t>
      </w:r>
      <w:r w:rsidRPr="00B01192">
        <w:rPr>
          <w:spacing w:val="1"/>
          <w:sz w:val="24"/>
          <w:szCs w:val="24"/>
        </w:rPr>
        <w:t xml:space="preserve"> </w:t>
      </w:r>
      <w:r w:rsidRPr="00B01192">
        <w:rPr>
          <w:sz w:val="24"/>
          <w:szCs w:val="24"/>
        </w:rPr>
        <w:t>опоры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языковую</w:t>
      </w:r>
      <w:r w:rsidRPr="00B01192">
        <w:rPr>
          <w:spacing w:val="1"/>
          <w:sz w:val="24"/>
          <w:szCs w:val="24"/>
        </w:rPr>
        <w:t xml:space="preserve"> </w:t>
      </w:r>
      <w:r w:rsidRPr="00B01192">
        <w:rPr>
          <w:sz w:val="24"/>
          <w:szCs w:val="24"/>
        </w:rPr>
        <w:t>догадку</w:t>
      </w:r>
      <w:r w:rsidRPr="00B01192">
        <w:rPr>
          <w:spacing w:val="1"/>
          <w:sz w:val="24"/>
          <w:szCs w:val="24"/>
        </w:rPr>
        <w:t xml:space="preserve"> </w:t>
      </w:r>
      <w:r w:rsidRPr="00B01192">
        <w:rPr>
          <w:sz w:val="24"/>
          <w:szCs w:val="24"/>
        </w:rPr>
        <w:t>(время</w:t>
      </w:r>
      <w:r w:rsidRPr="00B01192">
        <w:rPr>
          <w:spacing w:val="1"/>
          <w:sz w:val="24"/>
          <w:szCs w:val="24"/>
        </w:rPr>
        <w:t xml:space="preserve"> </w:t>
      </w:r>
      <w:r w:rsidRPr="00B01192">
        <w:rPr>
          <w:sz w:val="24"/>
          <w:szCs w:val="24"/>
        </w:rPr>
        <w:t>звучания</w:t>
      </w:r>
      <w:r w:rsidRPr="00B01192">
        <w:rPr>
          <w:spacing w:val="1"/>
          <w:sz w:val="24"/>
          <w:szCs w:val="24"/>
        </w:rPr>
        <w:t xml:space="preserve"> </w:t>
      </w:r>
      <w:r w:rsidRPr="00B01192">
        <w:rPr>
          <w:sz w:val="24"/>
          <w:szCs w:val="24"/>
        </w:rPr>
        <w:t>текста/текстов</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аудирования</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до</w:t>
      </w:r>
      <w:r w:rsidRPr="00B01192">
        <w:rPr>
          <w:spacing w:val="1"/>
          <w:sz w:val="24"/>
          <w:szCs w:val="24"/>
        </w:rPr>
        <w:t xml:space="preserve"> </w:t>
      </w:r>
      <w:r w:rsidRPr="00B01192">
        <w:rPr>
          <w:sz w:val="24"/>
          <w:szCs w:val="24"/>
        </w:rPr>
        <w:t>40</w:t>
      </w:r>
      <w:r w:rsidRPr="00B01192">
        <w:rPr>
          <w:spacing w:val="1"/>
          <w:sz w:val="24"/>
          <w:szCs w:val="24"/>
        </w:rPr>
        <w:t xml:space="preserve"> </w:t>
      </w:r>
      <w:r w:rsidRPr="00B01192">
        <w:rPr>
          <w:sz w:val="24"/>
          <w:szCs w:val="24"/>
        </w:rPr>
        <w:t>секунд).</w:t>
      </w:r>
    </w:p>
    <w:p w:rsidR="00AC357A" w:rsidRPr="00B01192" w:rsidRDefault="00DA112E" w:rsidP="00B01192">
      <w:pPr>
        <w:spacing w:line="276" w:lineRule="auto"/>
        <w:ind w:left="1810"/>
        <w:rPr>
          <w:i/>
          <w:sz w:val="24"/>
          <w:szCs w:val="24"/>
        </w:rPr>
      </w:pPr>
      <w:r w:rsidRPr="00B01192">
        <w:rPr>
          <w:i/>
          <w:sz w:val="24"/>
          <w:szCs w:val="24"/>
          <w:u w:val="single"/>
        </w:rPr>
        <w:t>Смысловое</w:t>
      </w:r>
      <w:r w:rsidRPr="00B01192">
        <w:rPr>
          <w:i/>
          <w:spacing w:val="-4"/>
          <w:sz w:val="24"/>
          <w:szCs w:val="24"/>
          <w:u w:val="single"/>
        </w:rPr>
        <w:t xml:space="preserve"> </w:t>
      </w:r>
      <w:r w:rsidRPr="00B01192">
        <w:rPr>
          <w:i/>
          <w:sz w:val="24"/>
          <w:szCs w:val="24"/>
          <w:u w:val="single"/>
        </w:rPr>
        <w:t>чтение:</w:t>
      </w:r>
    </w:p>
    <w:p w:rsidR="00AC357A" w:rsidRPr="00B01192" w:rsidRDefault="00DA112E" w:rsidP="00E341D0">
      <w:pPr>
        <w:pStyle w:val="a6"/>
        <w:numPr>
          <w:ilvl w:val="2"/>
          <w:numId w:val="50"/>
        </w:numPr>
        <w:tabs>
          <w:tab w:val="left" w:pos="1954"/>
        </w:tabs>
        <w:spacing w:before="41" w:line="276" w:lineRule="auto"/>
        <w:ind w:right="-33" w:firstLine="566"/>
        <w:rPr>
          <w:sz w:val="24"/>
          <w:szCs w:val="24"/>
        </w:rPr>
      </w:pPr>
      <w:r w:rsidRPr="00B01192">
        <w:rPr>
          <w:sz w:val="24"/>
          <w:szCs w:val="24"/>
        </w:rPr>
        <w:t>читать вслух учебные тексты объёмом до 60 слов, построенные на изученном</w:t>
      </w:r>
      <w:r w:rsidRPr="00B01192">
        <w:rPr>
          <w:spacing w:val="1"/>
          <w:sz w:val="24"/>
          <w:szCs w:val="24"/>
        </w:rPr>
        <w:t xml:space="preserve"> </w:t>
      </w:r>
      <w:r w:rsidRPr="00B01192">
        <w:rPr>
          <w:sz w:val="24"/>
          <w:szCs w:val="24"/>
        </w:rPr>
        <w:t>языковом</w:t>
      </w:r>
      <w:r w:rsidRPr="00B01192">
        <w:rPr>
          <w:spacing w:val="1"/>
          <w:sz w:val="24"/>
          <w:szCs w:val="24"/>
        </w:rPr>
        <w:t xml:space="preserve"> </w:t>
      </w:r>
      <w:r w:rsidRPr="00B01192">
        <w:rPr>
          <w:sz w:val="24"/>
          <w:szCs w:val="24"/>
        </w:rPr>
        <w:t>материале,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соблюдением</w:t>
      </w:r>
      <w:r w:rsidRPr="00B01192">
        <w:rPr>
          <w:spacing w:val="1"/>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соответствующей</w:t>
      </w:r>
      <w:r w:rsidRPr="00B01192">
        <w:rPr>
          <w:spacing w:val="1"/>
          <w:sz w:val="24"/>
          <w:szCs w:val="24"/>
        </w:rPr>
        <w:t xml:space="preserve"> </w:t>
      </w:r>
      <w:r w:rsidRPr="00B01192">
        <w:rPr>
          <w:sz w:val="24"/>
          <w:szCs w:val="24"/>
        </w:rPr>
        <w:t>интонации,</w:t>
      </w:r>
      <w:r w:rsidRPr="00B01192">
        <w:rPr>
          <w:spacing w:val="1"/>
          <w:sz w:val="24"/>
          <w:szCs w:val="24"/>
        </w:rPr>
        <w:t xml:space="preserve"> </w:t>
      </w:r>
      <w:r w:rsidRPr="00B01192">
        <w:rPr>
          <w:sz w:val="24"/>
          <w:szCs w:val="24"/>
        </w:rPr>
        <w:t>демонстрируя</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прочитанного;</w:t>
      </w:r>
    </w:p>
    <w:p w:rsidR="00AC357A" w:rsidRPr="00B01192" w:rsidRDefault="00DA112E" w:rsidP="00E341D0">
      <w:pPr>
        <w:pStyle w:val="a6"/>
        <w:numPr>
          <w:ilvl w:val="2"/>
          <w:numId w:val="50"/>
        </w:numPr>
        <w:tabs>
          <w:tab w:val="left" w:pos="1954"/>
        </w:tabs>
        <w:spacing w:before="13" w:line="276" w:lineRule="auto"/>
        <w:ind w:right="-33" w:firstLine="566"/>
        <w:rPr>
          <w:sz w:val="24"/>
          <w:szCs w:val="24"/>
        </w:rPr>
      </w:pPr>
      <w:r w:rsidRPr="00B01192">
        <w:rPr>
          <w:sz w:val="24"/>
          <w:szCs w:val="24"/>
        </w:rPr>
        <w:t>читать про себя и понимать учебные тексты, построенные на изученном языковом</w:t>
      </w:r>
      <w:r w:rsidRPr="00B01192">
        <w:rPr>
          <w:spacing w:val="-57"/>
          <w:sz w:val="24"/>
          <w:szCs w:val="24"/>
        </w:rPr>
        <w:t xml:space="preserve"> </w:t>
      </w:r>
      <w:r w:rsidRPr="00B01192">
        <w:rPr>
          <w:sz w:val="24"/>
          <w:szCs w:val="24"/>
        </w:rPr>
        <w:t>материале,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различной</w:t>
      </w:r>
      <w:r w:rsidRPr="00B01192">
        <w:rPr>
          <w:spacing w:val="1"/>
          <w:sz w:val="24"/>
          <w:szCs w:val="24"/>
        </w:rPr>
        <w:t xml:space="preserve"> </w:t>
      </w:r>
      <w:r w:rsidRPr="00B01192">
        <w:rPr>
          <w:sz w:val="24"/>
          <w:szCs w:val="24"/>
        </w:rPr>
        <w:t>глубиной</w:t>
      </w:r>
      <w:r w:rsidRPr="00B01192">
        <w:rPr>
          <w:spacing w:val="1"/>
          <w:sz w:val="24"/>
          <w:szCs w:val="24"/>
        </w:rPr>
        <w:t xml:space="preserve"> </w:t>
      </w:r>
      <w:r w:rsidRPr="00B01192">
        <w:rPr>
          <w:sz w:val="24"/>
          <w:szCs w:val="24"/>
        </w:rPr>
        <w:t>проникновения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зависимости</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поставленной</w:t>
      </w:r>
      <w:r w:rsidRPr="00B01192">
        <w:rPr>
          <w:spacing w:val="1"/>
          <w:sz w:val="24"/>
          <w:szCs w:val="24"/>
        </w:rPr>
        <w:t xml:space="preserve"> </w:t>
      </w:r>
      <w:r w:rsidRPr="00B01192">
        <w:rPr>
          <w:sz w:val="24"/>
          <w:szCs w:val="24"/>
        </w:rPr>
        <w:t>коммуникативной</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пониманием</w:t>
      </w:r>
      <w:r w:rsidRPr="00B01192">
        <w:rPr>
          <w:spacing w:val="1"/>
          <w:sz w:val="24"/>
          <w:szCs w:val="24"/>
        </w:rPr>
        <w:t xml:space="preserve"> </w:t>
      </w:r>
      <w:r w:rsidRPr="00B01192">
        <w:rPr>
          <w:sz w:val="24"/>
          <w:szCs w:val="24"/>
        </w:rPr>
        <w:t>основного</w:t>
      </w:r>
      <w:r w:rsidRPr="00B01192">
        <w:rPr>
          <w:spacing w:val="1"/>
          <w:sz w:val="24"/>
          <w:szCs w:val="24"/>
        </w:rPr>
        <w:t xml:space="preserve"> </w:t>
      </w:r>
      <w:r w:rsidRPr="00B01192">
        <w:rPr>
          <w:sz w:val="24"/>
          <w:szCs w:val="24"/>
        </w:rPr>
        <w:t>содержания,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пониманием</w:t>
      </w:r>
      <w:r w:rsidRPr="00B01192">
        <w:rPr>
          <w:spacing w:val="1"/>
          <w:sz w:val="24"/>
          <w:szCs w:val="24"/>
        </w:rPr>
        <w:t xml:space="preserve"> </w:t>
      </w:r>
      <w:r w:rsidRPr="00B01192">
        <w:rPr>
          <w:sz w:val="24"/>
          <w:szCs w:val="24"/>
        </w:rPr>
        <w:t>запрашиваемой</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используя</w:t>
      </w:r>
      <w:r w:rsidRPr="00B01192">
        <w:rPr>
          <w:spacing w:val="1"/>
          <w:sz w:val="24"/>
          <w:szCs w:val="24"/>
        </w:rPr>
        <w:t xml:space="preserve"> </w:t>
      </w:r>
      <w:r w:rsidRPr="00B01192">
        <w:rPr>
          <w:sz w:val="24"/>
          <w:szCs w:val="24"/>
        </w:rPr>
        <w:t>зрительные</w:t>
      </w:r>
      <w:r w:rsidRPr="00B01192">
        <w:rPr>
          <w:spacing w:val="1"/>
          <w:sz w:val="24"/>
          <w:szCs w:val="24"/>
        </w:rPr>
        <w:t xml:space="preserve"> </w:t>
      </w:r>
      <w:r w:rsidRPr="00B01192">
        <w:rPr>
          <w:sz w:val="24"/>
          <w:szCs w:val="24"/>
        </w:rPr>
        <w:t>опоры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языковую</w:t>
      </w:r>
      <w:r w:rsidRPr="00B01192">
        <w:rPr>
          <w:spacing w:val="1"/>
          <w:sz w:val="24"/>
          <w:szCs w:val="24"/>
        </w:rPr>
        <w:t xml:space="preserve"> </w:t>
      </w:r>
      <w:r w:rsidRPr="00B01192">
        <w:rPr>
          <w:sz w:val="24"/>
          <w:szCs w:val="24"/>
        </w:rPr>
        <w:t>догадку</w:t>
      </w:r>
      <w:r w:rsidRPr="00B01192">
        <w:rPr>
          <w:spacing w:val="-5"/>
          <w:sz w:val="24"/>
          <w:szCs w:val="24"/>
        </w:rPr>
        <w:t xml:space="preserve"> </w:t>
      </w:r>
      <w:r w:rsidRPr="00B01192">
        <w:rPr>
          <w:sz w:val="24"/>
          <w:szCs w:val="24"/>
        </w:rPr>
        <w:t>(объём</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для чтения</w:t>
      </w:r>
      <w:r w:rsidRPr="00B01192">
        <w:rPr>
          <w:spacing w:val="1"/>
          <w:sz w:val="24"/>
          <w:szCs w:val="24"/>
        </w:rPr>
        <w:t xml:space="preserve"> </w:t>
      </w:r>
      <w:r w:rsidRPr="00B01192">
        <w:rPr>
          <w:sz w:val="24"/>
          <w:szCs w:val="24"/>
        </w:rPr>
        <w:t>– до 80 слов).</w:t>
      </w:r>
    </w:p>
    <w:p w:rsidR="00AC357A" w:rsidRPr="00B01192" w:rsidRDefault="00DA112E" w:rsidP="00D765D6">
      <w:pPr>
        <w:spacing w:before="8" w:line="276" w:lineRule="auto"/>
        <w:ind w:left="1810" w:right="-33"/>
        <w:rPr>
          <w:i/>
          <w:sz w:val="24"/>
          <w:szCs w:val="24"/>
        </w:rPr>
      </w:pPr>
      <w:r w:rsidRPr="00B01192">
        <w:rPr>
          <w:i/>
          <w:sz w:val="24"/>
          <w:szCs w:val="24"/>
          <w:u w:val="single"/>
        </w:rPr>
        <w:t>Письмо:</w:t>
      </w:r>
    </w:p>
    <w:p w:rsidR="00AC357A" w:rsidRPr="00B01192" w:rsidRDefault="00DA112E" w:rsidP="00E341D0">
      <w:pPr>
        <w:pStyle w:val="a6"/>
        <w:numPr>
          <w:ilvl w:val="2"/>
          <w:numId w:val="50"/>
        </w:numPr>
        <w:tabs>
          <w:tab w:val="left" w:pos="1954"/>
          <w:tab w:val="left" w:pos="3212"/>
          <w:tab w:val="left" w:pos="4291"/>
          <w:tab w:val="left" w:pos="5764"/>
          <w:tab w:val="left" w:pos="6870"/>
          <w:tab w:val="left" w:pos="7225"/>
          <w:tab w:val="left" w:pos="7899"/>
          <w:tab w:val="left" w:pos="9126"/>
          <w:tab w:val="left" w:pos="10343"/>
        </w:tabs>
        <w:spacing w:before="41" w:line="276" w:lineRule="auto"/>
        <w:ind w:right="-33" w:firstLine="566"/>
        <w:jc w:val="left"/>
        <w:rPr>
          <w:sz w:val="24"/>
          <w:szCs w:val="24"/>
        </w:rPr>
      </w:pPr>
      <w:r w:rsidRPr="00B01192">
        <w:rPr>
          <w:sz w:val="24"/>
          <w:szCs w:val="24"/>
        </w:rPr>
        <w:t>заполнять</w:t>
      </w:r>
      <w:r w:rsidRPr="00B01192">
        <w:rPr>
          <w:sz w:val="24"/>
          <w:szCs w:val="24"/>
        </w:rPr>
        <w:tab/>
        <w:t>простые</w:t>
      </w:r>
      <w:r w:rsidRPr="00B01192">
        <w:rPr>
          <w:sz w:val="24"/>
          <w:szCs w:val="24"/>
        </w:rPr>
        <w:tab/>
        <w:t>формуляры,</w:t>
      </w:r>
      <w:r w:rsidRPr="00B01192">
        <w:rPr>
          <w:sz w:val="24"/>
          <w:szCs w:val="24"/>
        </w:rPr>
        <w:tab/>
        <w:t>сообщая</w:t>
      </w:r>
      <w:r w:rsidRPr="00B01192">
        <w:rPr>
          <w:sz w:val="24"/>
          <w:szCs w:val="24"/>
        </w:rPr>
        <w:tab/>
        <w:t>о</w:t>
      </w:r>
      <w:r w:rsidRPr="00B01192">
        <w:rPr>
          <w:sz w:val="24"/>
          <w:szCs w:val="24"/>
        </w:rPr>
        <w:tab/>
        <w:t>себе</w:t>
      </w:r>
      <w:r w:rsidRPr="00B01192">
        <w:rPr>
          <w:sz w:val="24"/>
          <w:szCs w:val="24"/>
        </w:rPr>
        <w:tab/>
        <w:t>основные</w:t>
      </w:r>
      <w:r w:rsidRPr="00B01192">
        <w:rPr>
          <w:sz w:val="24"/>
          <w:szCs w:val="24"/>
        </w:rPr>
        <w:tab/>
        <w:t>сведения,</w:t>
      </w:r>
      <w:r w:rsidRPr="00B01192">
        <w:rPr>
          <w:sz w:val="24"/>
          <w:szCs w:val="24"/>
        </w:rPr>
        <w:tab/>
      </w:r>
      <w:r w:rsidRPr="00B01192">
        <w:rPr>
          <w:spacing w:val="-2"/>
          <w:sz w:val="24"/>
          <w:szCs w:val="24"/>
        </w:rPr>
        <w:t>в</w:t>
      </w:r>
      <w:r w:rsidRPr="00B01192">
        <w:rPr>
          <w:spacing w:val="-57"/>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нормами,</w:t>
      </w:r>
      <w:r w:rsidRPr="00B01192">
        <w:rPr>
          <w:spacing w:val="-1"/>
          <w:sz w:val="24"/>
          <w:szCs w:val="24"/>
        </w:rPr>
        <w:t xml:space="preserve"> </w:t>
      </w:r>
      <w:r w:rsidRPr="00B01192">
        <w:rPr>
          <w:sz w:val="24"/>
          <w:szCs w:val="24"/>
        </w:rPr>
        <w:t>принятыми в</w:t>
      </w:r>
      <w:r w:rsidRPr="00B01192">
        <w:rPr>
          <w:spacing w:val="-2"/>
          <w:sz w:val="24"/>
          <w:szCs w:val="24"/>
        </w:rPr>
        <w:t xml:space="preserve"> </w:t>
      </w:r>
      <w:r w:rsidRPr="00B01192">
        <w:rPr>
          <w:sz w:val="24"/>
          <w:szCs w:val="24"/>
        </w:rPr>
        <w:t>стране/странах</w:t>
      </w:r>
      <w:r w:rsidRPr="00B01192">
        <w:rPr>
          <w:spacing w:val="2"/>
          <w:sz w:val="24"/>
          <w:szCs w:val="24"/>
        </w:rPr>
        <w:t xml:space="preserve"> </w:t>
      </w:r>
      <w:r w:rsidRPr="00B01192">
        <w:rPr>
          <w:sz w:val="24"/>
          <w:szCs w:val="24"/>
        </w:rPr>
        <w:t>изучаемого</w:t>
      </w:r>
      <w:r w:rsidRPr="00B01192">
        <w:rPr>
          <w:spacing w:val="-1"/>
          <w:sz w:val="24"/>
          <w:szCs w:val="24"/>
        </w:rPr>
        <w:t xml:space="preserve"> </w:t>
      </w:r>
      <w:r w:rsidRPr="00B01192">
        <w:rPr>
          <w:sz w:val="24"/>
          <w:szCs w:val="24"/>
        </w:rPr>
        <w:t>языка;</w:t>
      </w:r>
    </w:p>
    <w:p w:rsidR="00AC357A" w:rsidRPr="00B01192" w:rsidRDefault="00DA112E" w:rsidP="00E341D0">
      <w:pPr>
        <w:pStyle w:val="a6"/>
        <w:numPr>
          <w:ilvl w:val="2"/>
          <w:numId w:val="50"/>
        </w:numPr>
        <w:tabs>
          <w:tab w:val="left" w:pos="1954"/>
        </w:tabs>
        <w:spacing w:before="19" w:line="276" w:lineRule="auto"/>
        <w:ind w:right="-33" w:firstLine="566"/>
        <w:jc w:val="left"/>
        <w:rPr>
          <w:sz w:val="24"/>
          <w:szCs w:val="24"/>
        </w:rPr>
      </w:pPr>
      <w:r w:rsidRPr="00B01192">
        <w:rPr>
          <w:sz w:val="24"/>
          <w:szCs w:val="24"/>
        </w:rPr>
        <w:t>писать</w:t>
      </w:r>
      <w:r w:rsidRPr="00B01192">
        <w:rPr>
          <w:spacing w:val="23"/>
          <w:sz w:val="24"/>
          <w:szCs w:val="24"/>
        </w:rPr>
        <w:t xml:space="preserve"> </w:t>
      </w:r>
      <w:r w:rsidRPr="00B01192">
        <w:rPr>
          <w:sz w:val="24"/>
          <w:szCs w:val="24"/>
        </w:rPr>
        <w:t>с</w:t>
      </w:r>
      <w:r w:rsidRPr="00B01192">
        <w:rPr>
          <w:spacing w:val="23"/>
          <w:sz w:val="24"/>
          <w:szCs w:val="24"/>
        </w:rPr>
        <w:t xml:space="preserve"> </w:t>
      </w:r>
      <w:r w:rsidRPr="00B01192">
        <w:rPr>
          <w:sz w:val="24"/>
          <w:szCs w:val="24"/>
        </w:rPr>
        <w:t>использованием</w:t>
      </w:r>
      <w:r w:rsidRPr="00B01192">
        <w:rPr>
          <w:spacing w:val="23"/>
          <w:sz w:val="24"/>
          <w:szCs w:val="24"/>
        </w:rPr>
        <w:t xml:space="preserve"> </w:t>
      </w:r>
      <w:r w:rsidRPr="00B01192">
        <w:rPr>
          <w:sz w:val="24"/>
          <w:szCs w:val="24"/>
        </w:rPr>
        <w:t>образца</w:t>
      </w:r>
      <w:r w:rsidRPr="00B01192">
        <w:rPr>
          <w:spacing w:val="23"/>
          <w:sz w:val="24"/>
          <w:szCs w:val="24"/>
        </w:rPr>
        <w:t xml:space="preserve"> </w:t>
      </w:r>
      <w:r w:rsidRPr="00B01192">
        <w:rPr>
          <w:sz w:val="24"/>
          <w:szCs w:val="24"/>
        </w:rPr>
        <w:t>короткие</w:t>
      </w:r>
      <w:r w:rsidRPr="00B01192">
        <w:rPr>
          <w:spacing w:val="23"/>
          <w:sz w:val="24"/>
          <w:szCs w:val="24"/>
        </w:rPr>
        <w:t xml:space="preserve"> </w:t>
      </w:r>
      <w:r w:rsidRPr="00B01192">
        <w:rPr>
          <w:sz w:val="24"/>
          <w:szCs w:val="24"/>
        </w:rPr>
        <w:t>поздравления</w:t>
      </w:r>
      <w:r w:rsidRPr="00B01192">
        <w:rPr>
          <w:spacing w:val="24"/>
          <w:sz w:val="24"/>
          <w:szCs w:val="24"/>
        </w:rPr>
        <w:t xml:space="preserve"> </w:t>
      </w:r>
      <w:r w:rsidRPr="00B01192">
        <w:rPr>
          <w:sz w:val="24"/>
          <w:szCs w:val="24"/>
        </w:rPr>
        <w:t>с</w:t>
      </w:r>
      <w:r w:rsidRPr="00B01192">
        <w:rPr>
          <w:spacing w:val="23"/>
          <w:sz w:val="24"/>
          <w:szCs w:val="24"/>
        </w:rPr>
        <w:t xml:space="preserve"> </w:t>
      </w:r>
      <w:r w:rsidRPr="00B01192">
        <w:rPr>
          <w:sz w:val="24"/>
          <w:szCs w:val="24"/>
        </w:rPr>
        <w:t>праздниками</w:t>
      </w:r>
      <w:r w:rsidRPr="00B01192">
        <w:rPr>
          <w:spacing w:val="24"/>
          <w:sz w:val="24"/>
          <w:szCs w:val="24"/>
        </w:rPr>
        <w:t xml:space="preserve"> </w:t>
      </w:r>
      <w:r w:rsidRPr="00B01192">
        <w:rPr>
          <w:sz w:val="24"/>
          <w:szCs w:val="24"/>
        </w:rPr>
        <w:t>(с</w:t>
      </w:r>
      <w:r w:rsidRPr="00B01192">
        <w:rPr>
          <w:spacing w:val="22"/>
          <w:sz w:val="24"/>
          <w:szCs w:val="24"/>
        </w:rPr>
        <w:t xml:space="preserve"> </w:t>
      </w:r>
      <w:r w:rsidRPr="00B01192">
        <w:rPr>
          <w:sz w:val="24"/>
          <w:szCs w:val="24"/>
        </w:rPr>
        <w:t>днём</w:t>
      </w:r>
      <w:r w:rsidRPr="00B01192">
        <w:rPr>
          <w:spacing w:val="-57"/>
          <w:sz w:val="24"/>
          <w:szCs w:val="24"/>
        </w:rPr>
        <w:t xml:space="preserve"> </w:t>
      </w:r>
      <w:r w:rsidRPr="00B01192">
        <w:rPr>
          <w:sz w:val="24"/>
          <w:szCs w:val="24"/>
        </w:rPr>
        <w:t>рождения,</w:t>
      </w:r>
      <w:r w:rsidRPr="00B01192">
        <w:rPr>
          <w:spacing w:val="-1"/>
          <w:sz w:val="24"/>
          <w:szCs w:val="24"/>
        </w:rPr>
        <w:t xml:space="preserve"> </w:t>
      </w:r>
      <w:r w:rsidRPr="00B01192">
        <w:rPr>
          <w:sz w:val="24"/>
          <w:szCs w:val="24"/>
        </w:rPr>
        <w:t>Новым</w:t>
      </w:r>
      <w:r w:rsidRPr="00B01192">
        <w:rPr>
          <w:spacing w:val="-2"/>
          <w:sz w:val="24"/>
          <w:szCs w:val="24"/>
        </w:rPr>
        <w:t xml:space="preserve"> </w:t>
      </w:r>
      <w:r w:rsidRPr="00B01192">
        <w:rPr>
          <w:sz w:val="24"/>
          <w:szCs w:val="24"/>
        </w:rPr>
        <w:t>годом).</w:t>
      </w:r>
    </w:p>
    <w:p w:rsidR="00AC357A" w:rsidRPr="00B01192" w:rsidRDefault="00DA112E" w:rsidP="00D765D6">
      <w:pPr>
        <w:pStyle w:val="2"/>
        <w:spacing w:before="28" w:line="276" w:lineRule="auto"/>
        <w:ind w:left="1810" w:right="-33" w:firstLine="0"/>
        <w:jc w:val="left"/>
      </w:pPr>
      <w:r w:rsidRPr="00B01192">
        <w:t>Языковые</w:t>
      </w:r>
      <w:r w:rsidRPr="00B01192">
        <w:rPr>
          <w:spacing w:val="-3"/>
        </w:rPr>
        <w:t xml:space="preserve"> </w:t>
      </w:r>
      <w:r w:rsidRPr="00B01192">
        <w:t>знания</w:t>
      </w:r>
      <w:r w:rsidRPr="00B01192">
        <w:rPr>
          <w:spacing w:val="-4"/>
        </w:rPr>
        <w:t xml:space="preserve"> </w:t>
      </w:r>
      <w:r w:rsidRPr="00B01192">
        <w:t>и</w:t>
      </w:r>
      <w:r w:rsidRPr="00B01192">
        <w:rPr>
          <w:spacing w:val="-1"/>
        </w:rPr>
        <w:t xml:space="preserve"> </w:t>
      </w:r>
      <w:r w:rsidRPr="00B01192">
        <w:t>навыки</w:t>
      </w:r>
    </w:p>
    <w:p w:rsidR="00AC357A" w:rsidRPr="00B01192" w:rsidRDefault="00DA112E" w:rsidP="00D765D6">
      <w:pPr>
        <w:spacing w:before="39" w:line="276" w:lineRule="auto"/>
        <w:ind w:left="1810" w:right="-33"/>
        <w:rPr>
          <w:i/>
          <w:sz w:val="24"/>
          <w:szCs w:val="24"/>
        </w:rPr>
      </w:pPr>
      <w:r w:rsidRPr="00B01192">
        <w:rPr>
          <w:i/>
          <w:sz w:val="24"/>
          <w:szCs w:val="24"/>
          <w:u w:val="single"/>
        </w:rPr>
        <w:t>Фонетическая</w:t>
      </w:r>
      <w:r w:rsidRPr="00B01192">
        <w:rPr>
          <w:i/>
          <w:spacing w:val="-4"/>
          <w:sz w:val="24"/>
          <w:szCs w:val="24"/>
          <w:u w:val="single"/>
        </w:rPr>
        <w:t xml:space="preserve"> </w:t>
      </w:r>
      <w:r w:rsidRPr="00B01192">
        <w:rPr>
          <w:i/>
          <w:sz w:val="24"/>
          <w:szCs w:val="24"/>
          <w:u w:val="single"/>
        </w:rPr>
        <w:t>сторона</w:t>
      </w:r>
      <w:r w:rsidRPr="00B01192">
        <w:rPr>
          <w:i/>
          <w:spacing w:val="-2"/>
          <w:sz w:val="24"/>
          <w:szCs w:val="24"/>
          <w:u w:val="single"/>
        </w:rPr>
        <w:t xml:space="preserve"> </w:t>
      </w:r>
      <w:r w:rsidRPr="00B01192">
        <w:rPr>
          <w:i/>
          <w:sz w:val="24"/>
          <w:szCs w:val="24"/>
          <w:u w:val="single"/>
        </w:rPr>
        <w:t>речи:</w:t>
      </w:r>
    </w:p>
    <w:p w:rsidR="00AC357A" w:rsidRPr="00B01192" w:rsidRDefault="00DA112E" w:rsidP="00E341D0">
      <w:pPr>
        <w:pStyle w:val="a6"/>
        <w:numPr>
          <w:ilvl w:val="2"/>
          <w:numId w:val="50"/>
        </w:numPr>
        <w:tabs>
          <w:tab w:val="left" w:pos="1954"/>
        </w:tabs>
        <w:spacing w:before="40" w:line="276" w:lineRule="auto"/>
        <w:ind w:right="-33" w:firstLine="566"/>
        <w:rPr>
          <w:sz w:val="24"/>
          <w:szCs w:val="24"/>
        </w:rPr>
      </w:pPr>
      <w:r w:rsidRPr="00B01192">
        <w:rPr>
          <w:sz w:val="24"/>
          <w:szCs w:val="24"/>
        </w:rPr>
        <w:t>знать</w:t>
      </w:r>
      <w:r w:rsidRPr="00B01192">
        <w:rPr>
          <w:spacing w:val="1"/>
          <w:sz w:val="24"/>
          <w:szCs w:val="24"/>
        </w:rPr>
        <w:t xml:space="preserve"> </w:t>
      </w:r>
      <w:r w:rsidRPr="00B01192">
        <w:rPr>
          <w:sz w:val="24"/>
          <w:szCs w:val="24"/>
        </w:rPr>
        <w:t>буквы</w:t>
      </w:r>
      <w:r w:rsidRPr="00B01192">
        <w:rPr>
          <w:spacing w:val="1"/>
          <w:sz w:val="24"/>
          <w:szCs w:val="24"/>
        </w:rPr>
        <w:t xml:space="preserve"> </w:t>
      </w:r>
      <w:r w:rsidRPr="00B01192">
        <w:rPr>
          <w:sz w:val="24"/>
          <w:szCs w:val="24"/>
        </w:rPr>
        <w:t>алфавита</w:t>
      </w:r>
      <w:r w:rsidRPr="00B01192">
        <w:rPr>
          <w:spacing w:val="1"/>
          <w:sz w:val="24"/>
          <w:szCs w:val="24"/>
        </w:rPr>
        <w:t xml:space="preserve"> </w:t>
      </w:r>
      <w:r w:rsidRPr="00B01192">
        <w:rPr>
          <w:sz w:val="24"/>
          <w:szCs w:val="24"/>
        </w:rPr>
        <w:t>английского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правильной</w:t>
      </w:r>
      <w:r w:rsidRPr="00B01192">
        <w:rPr>
          <w:spacing w:val="1"/>
          <w:sz w:val="24"/>
          <w:szCs w:val="24"/>
        </w:rPr>
        <w:t xml:space="preserve"> </w:t>
      </w:r>
      <w:r w:rsidRPr="00B01192">
        <w:rPr>
          <w:sz w:val="24"/>
          <w:szCs w:val="24"/>
        </w:rPr>
        <w:t>последовательности,</w:t>
      </w:r>
      <w:r w:rsidRPr="00B01192">
        <w:rPr>
          <w:spacing w:val="1"/>
          <w:sz w:val="24"/>
          <w:szCs w:val="24"/>
        </w:rPr>
        <w:t xml:space="preserve"> </w:t>
      </w:r>
      <w:r w:rsidRPr="00B01192">
        <w:rPr>
          <w:sz w:val="24"/>
          <w:szCs w:val="24"/>
        </w:rPr>
        <w:t>фонетически</w:t>
      </w:r>
      <w:r w:rsidRPr="00B01192">
        <w:rPr>
          <w:spacing w:val="1"/>
          <w:sz w:val="24"/>
          <w:szCs w:val="24"/>
        </w:rPr>
        <w:t xml:space="preserve"> </w:t>
      </w:r>
      <w:r w:rsidRPr="00B01192">
        <w:rPr>
          <w:sz w:val="24"/>
          <w:szCs w:val="24"/>
        </w:rPr>
        <w:t>корректно</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озвучивать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графически</w:t>
      </w:r>
      <w:r w:rsidRPr="00B01192">
        <w:rPr>
          <w:spacing w:val="1"/>
          <w:sz w:val="24"/>
          <w:szCs w:val="24"/>
        </w:rPr>
        <w:t xml:space="preserve"> </w:t>
      </w:r>
      <w:r w:rsidRPr="00B01192">
        <w:rPr>
          <w:sz w:val="24"/>
          <w:szCs w:val="24"/>
        </w:rPr>
        <w:t>корректно</w:t>
      </w:r>
      <w:r w:rsidRPr="00B01192">
        <w:rPr>
          <w:spacing w:val="1"/>
          <w:sz w:val="24"/>
          <w:szCs w:val="24"/>
        </w:rPr>
        <w:t xml:space="preserve"> </w:t>
      </w:r>
      <w:r w:rsidRPr="00B01192">
        <w:rPr>
          <w:sz w:val="24"/>
          <w:szCs w:val="24"/>
        </w:rPr>
        <w:t>воспроизводить</w:t>
      </w:r>
      <w:r w:rsidRPr="00B01192">
        <w:rPr>
          <w:spacing w:val="1"/>
          <w:sz w:val="24"/>
          <w:szCs w:val="24"/>
        </w:rPr>
        <w:t xml:space="preserve"> </w:t>
      </w:r>
      <w:r w:rsidRPr="00B01192">
        <w:rPr>
          <w:sz w:val="24"/>
          <w:szCs w:val="24"/>
        </w:rPr>
        <w:t>(полупечатное</w:t>
      </w:r>
      <w:r w:rsidRPr="00B01192">
        <w:rPr>
          <w:spacing w:val="-2"/>
          <w:sz w:val="24"/>
          <w:szCs w:val="24"/>
        </w:rPr>
        <w:t xml:space="preserve"> </w:t>
      </w:r>
      <w:r w:rsidRPr="00B01192">
        <w:rPr>
          <w:sz w:val="24"/>
          <w:szCs w:val="24"/>
        </w:rPr>
        <w:t>написание</w:t>
      </w:r>
      <w:r w:rsidRPr="00B01192">
        <w:rPr>
          <w:spacing w:val="-1"/>
          <w:sz w:val="24"/>
          <w:szCs w:val="24"/>
        </w:rPr>
        <w:t xml:space="preserve"> </w:t>
      </w:r>
      <w:r w:rsidRPr="00B01192">
        <w:rPr>
          <w:sz w:val="24"/>
          <w:szCs w:val="24"/>
        </w:rPr>
        <w:t>букв,</w:t>
      </w:r>
      <w:r w:rsidRPr="00B01192">
        <w:rPr>
          <w:spacing w:val="-1"/>
          <w:sz w:val="24"/>
          <w:szCs w:val="24"/>
        </w:rPr>
        <w:t xml:space="preserve"> </w:t>
      </w:r>
      <w:r w:rsidRPr="00B01192">
        <w:rPr>
          <w:sz w:val="24"/>
          <w:szCs w:val="24"/>
        </w:rPr>
        <w:t>буквосочетаний,</w:t>
      </w:r>
      <w:r w:rsidRPr="00B01192">
        <w:rPr>
          <w:spacing w:val="-1"/>
          <w:sz w:val="24"/>
          <w:szCs w:val="24"/>
        </w:rPr>
        <w:t xml:space="preserve"> </w:t>
      </w:r>
      <w:r w:rsidRPr="00B01192">
        <w:rPr>
          <w:sz w:val="24"/>
          <w:szCs w:val="24"/>
        </w:rPr>
        <w:t>слов);</w:t>
      </w:r>
    </w:p>
    <w:p w:rsidR="00AC357A" w:rsidRPr="00B01192" w:rsidRDefault="00DA112E" w:rsidP="00E341D0">
      <w:pPr>
        <w:pStyle w:val="a6"/>
        <w:numPr>
          <w:ilvl w:val="2"/>
          <w:numId w:val="50"/>
        </w:numPr>
        <w:tabs>
          <w:tab w:val="left" w:pos="1954"/>
        </w:tabs>
        <w:spacing w:before="12" w:line="276" w:lineRule="auto"/>
        <w:ind w:right="-33" w:firstLine="566"/>
        <w:rPr>
          <w:sz w:val="24"/>
          <w:szCs w:val="24"/>
        </w:rPr>
      </w:pPr>
      <w:r w:rsidRPr="00B01192">
        <w:rPr>
          <w:sz w:val="24"/>
          <w:szCs w:val="24"/>
        </w:rPr>
        <w:t>применять правила чтения гласных в открытом и закрытом слоге в односложных</w:t>
      </w:r>
      <w:r w:rsidRPr="00B01192">
        <w:rPr>
          <w:spacing w:val="1"/>
          <w:sz w:val="24"/>
          <w:szCs w:val="24"/>
        </w:rPr>
        <w:t xml:space="preserve"> </w:t>
      </w:r>
      <w:r w:rsidRPr="00B01192">
        <w:rPr>
          <w:sz w:val="24"/>
          <w:szCs w:val="24"/>
        </w:rPr>
        <w:t>словах,</w:t>
      </w:r>
      <w:r w:rsidRPr="00B01192">
        <w:rPr>
          <w:spacing w:val="1"/>
          <w:sz w:val="24"/>
          <w:szCs w:val="24"/>
        </w:rPr>
        <w:t xml:space="preserve"> </w:t>
      </w:r>
      <w:r w:rsidRPr="00B01192">
        <w:rPr>
          <w:sz w:val="24"/>
          <w:szCs w:val="24"/>
        </w:rPr>
        <w:t>выделять</w:t>
      </w:r>
      <w:r w:rsidRPr="00B01192">
        <w:rPr>
          <w:spacing w:val="1"/>
          <w:sz w:val="24"/>
          <w:szCs w:val="24"/>
        </w:rPr>
        <w:t xml:space="preserve"> </w:t>
      </w:r>
      <w:r w:rsidRPr="00B01192">
        <w:rPr>
          <w:sz w:val="24"/>
          <w:szCs w:val="24"/>
        </w:rPr>
        <w:t>некоторые</w:t>
      </w:r>
      <w:r w:rsidRPr="00B01192">
        <w:rPr>
          <w:spacing w:val="1"/>
          <w:sz w:val="24"/>
          <w:szCs w:val="24"/>
        </w:rPr>
        <w:t xml:space="preserve"> </w:t>
      </w:r>
      <w:r w:rsidRPr="00B01192">
        <w:rPr>
          <w:sz w:val="24"/>
          <w:szCs w:val="24"/>
        </w:rPr>
        <w:t>звукобуквенные</w:t>
      </w:r>
      <w:r w:rsidRPr="00B01192">
        <w:rPr>
          <w:spacing w:val="1"/>
          <w:sz w:val="24"/>
          <w:szCs w:val="24"/>
        </w:rPr>
        <w:t xml:space="preserve"> </w:t>
      </w:r>
      <w:r w:rsidRPr="00B01192">
        <w:rPr>
          <w:sz w:val="24"/>
          <w:szCs w:val="24"/>
        </w:rPr>
        <w:t>сочетания</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анализе</w:t>
      </w:r>
      <w:r w:rsidRPr="00B01192">
        <w:rPr>
          <w:spacing w:val="1"/>
          <w:sz w:val="24"/>
          <w:szCs w:val="24"/>
        </w:rPr>
        <w:t xml:space="preserve"> </w:t>
      </w:r>
      <w:r w:rsidRPr="00B01192">
        <w:rPr>
          <w:sz w:val="24"/>
          <w:szCs w:val="24"/>
        </w:rPr>
        <w:t>знакомых</w:t>
      </w:r>
      <w:r w:rsidRPr="00B01192">
        <w:rPr>
          <w:spacing w:val="1"/>
          <w:sz w:val="24"/>
          <w:szCs w:val="24"/>
        </w:rPr>
        <w:t xml:space="preserve"> </w:t>
      </w:r>
      <w:r w:rsidRPr="00B01192">
        <w:rPr>
          <w:sz w:val="24"/>
          <w:szCs w:val="24"/>
        </w:rPr>
        <w:t>слов;</w:t>
      </w:r>
      <w:r w:rsidRPr="00B01192">
        <w:rPr>
          <w:spacing w:val="1"/>
          <w:sz w:val="24"/>
          <w:szCs w:val="24"/>
        </w:rPr>
        <w:t xml:space="preserve"> </w:t>
      </w:r>
      <w:r w:rsidRPr="00B01192">
        <w:rPr>
          <w:sz w:val="24"/>
          <w:szCs w:val="24"/>
        </w:rPr>
        <w:t>озвучивать</w:t>
      </w:r>
      <w:r w:rsidRPr="00B01192">
        <w:rPr>
          <w:spacing w:val="-1"/>
          <w:sz w:val="24"/>
          <w:szCs w:val="24"/>
        </w:rPr>
        <w:t xml:space="preserve"> </w:t>
      </w:r>
      <w:r w:rsidRPr="00B01192">
        <w:rPr>
          <w:sz w:val="24"/>
          <w:szCs w:val="24"/>
        </w:rPr>
        <w:t>транскрипционные</w:t>
      </w:r>
      <w:r w:rsidRPr="00B01192">
        <w:rPr>
          <w:spacing w:val="-2"/>
          <w:sz w:val="24"/>
          <w:szCs w:val="24"/>
        </w:rPr>
        <w:t xml:space="preserve"> </w:t>
      </w:r>
      <w:r w:rsidRPr="00B01192">
        <w:rPr>
          <w:sz w:val="24"/>
          <w:szCs w:val="24"/>
        </w:rPr>
        <w:t>знаки,</w:t>
      </w:r>
      <w:r w:rsidRPr="00B01192">
        <w:rPr>
          <w:spacing w:val="-1"/>
          <w:sz w:val="24"/>
          <w:szCs w:val="24"/>
        </w:rPr>
        <w:t xml:space="preserve"> </w:t>
      </w:r>
      <w:r w:rsidRPr="00B01192">
        <w:rPr>
          <w:sz w:val="24"/>
          <w:szCs w:val="24"/>
        </w:rPr>
        <w:t>отличать</w:t>
      </w:r>
      <w:r w:rsidRPr="00B01192">
        <w:rPr>
          <w:spacing w:val="-2"/>
          <w:sz w:val="24"/>
          <w:szCs w:val="24"/>
        </w:rPr>
        <w:t xml:space="preserve"> </w:t>
      </w:r>
      <w:r w:rsidRPr="00B01192">
        <w:rPr>
          <w:sz w:val="24"/>
          <w:szCs w:val="24"/>
        </w:rPr>
        <w:t>их</w:t>
      </w:r>
      <w:r w:rsidRPr="00B01192">
        <w:rPr>
          <w:spacing w:val="1"/>
          <w:sz w:val="24"/>
          <w:szCs w:val="24"/>
        </w:rPr>
        <w:t xml:space="preserve"> </w:t>
      </w:r>
      <w:r w:rsidRPr="00B01192">
        <w:rPr>
          <w:sz w:val="24"/>
          <w:szCs w:val="24"/>
        </w:rPr>
        <w:t>от букв;</w:t>
      </w:r>
    </w:p>
    <w:p w:rsidR="00AC357A" w:rsidRPr="00B01192" w:rsidRDefault="00DA112E" w:rsidP="00E341D0">
      <w:pPr>
        <w:pStyle w:val="a6"/>
        <w:numPr>
          <w:ilvl w:val="2"/>
          <w:numId w:val="50"/>
        </w:numPr>
        <w:tabs>
          <w:tab w:val="left" w:pos="1954"/>
        </w:tabs>
        <w:spacing w:before="14" w:line="276" w:lineRule="auto"/>
        <w:ind w:left="1953" w:right="-33"/>
        <w:rPr>
          <w:sz w:val="24"/>
          <w:szCs w:val="24"/>
        </w:rPr>
      </w:pPr>
      <w:r w:rsidRPr="00B01192">
        <w:rPr>
          <w:sz w:val="24"/>
          <w:szCs w:val="24"/>
        </w:rPr>
        <w:t>читать</w:t>
      </w:r>
      <w:r w:rsidRPr="00B01192">
        <w:rPr>
          <w:spacing w:val="-2"/>
          <w:sz w:val="24"/>
          <w:szCs w:val="24"/>
        </w:rPr>
        <w:t xml:space="preserve"> </w:t>
      </w:r>
      <w:r w:rsidRPr="00B01192">
        <w:rPr>
          <w:sz w:val="24"/>
          <w:szCs w:val="24"/>
        </w:rPr>
        <w:t>новые</w:t>
      </w:r>
      <w:r w:rsidRPr="00B01192">
        <w:rPr>
          <w:spacing w:val="-3"/>
          <w:sz w:val="24"/>
          <w:szCs w:val="24"/>
        </w:rPr>
        <w:t xml:space="preserve"> </w:t>
      </w:r>
      <w:r w:rsidRPr="00B01192">
        <w:rPr>
          <w:sz w:val="24"/>
          <w:szCs w:val="24"/>
        </w:rPr>
        <w:t>слова</w:t>
      </w:r>
      <w:r w:rsidRPr="00B01192">
        <w:rPr>
          <w:spacing w:val="-3"/>
          <w:sz w:val="24"/>
          <w:szCs w:val="24"/>
        </w:rPr>
        <w:t xml:space="preserve"> </w:t>
      </w:r>
      <w:r w:rsidRPr="00B01192">
        <w:rPr>
          <w:sz w:val="24"/>
          <w:szCs w:val="24"/>
        </w:rPr>
        <w:t>согласно</w:t>
      </w:r>
      <w:r w:rsidRPr="00B01192">
        <w:rPr>
          <w:spacing w:val="-1"/>
          <w:sz w:val="24"/>
          <w:szCs w:val="24"/>
        </w:rPr>
        <w:t xml:space="preserve"> </w:t>
      </w:r>
      <w:r w:rsidRPr="00B01192">
        <w:rPr>
          <w:sz w:val="24"/>
          <w:szCs w:val="24"/>
        </w:rPr>
        <w:t>основным</w:t>
      </w:r>
      <w:r w:rsidRPr="00B01192">
        <w:rPr>
          <w:spacing w:val="-4"/>
          <w:sz w:val="24"/>
          <w:szCs w:val="24"/>
        </w:rPr>
        <w:t xml:space="preserve"> </w:t>
      </w:r>
      <w:r w:rsidRPr="00B01192">
        <w:rPr>
          <w:sz w:val="24"/>
          <w:szCs w:val="24"/>
        </w:rPr>
        <w:t>правилам</w:t>
      </w:r>
      <w:r w:rsidRPr="00B01192">
        <w:rPr>
          <w:spacing w:val="-2"/>
          <w:sz w:val="24"/>
          <w:szCs w:val="24"/>
        </w:rPr>
        <w:t xml:space="preserve"> </w:t>
      </w:r>
      <w:r w:rsidRPr="00B01192">
        <w:rPr>
          <w:sz w:val="24"/>
          <w:szCs w:val="24"/>
        </w:rPr>
        <w:t>чтения;</w:t>
      </w:r>
    </w:p>
    <w:p w:rsidR="00AC357A" w:rsidRPr="00B01192" w:rsidRDefault="00DA112E" w:rsidP="00E341D0">
      <w:pPr>
        <w:pStyle w:val="a6"/>
        <w:numPr>
          <w:ilvl w:val="2"/>
          <w:numId w:val="50"/>
        </w:numPr>
        <w:tabs>
          <w:tab w:val="left" w:pos="1954"/>
        </w:tabs>
        <w:spacing w:before="20" w:line="276" w:lineRule="auto"/>
        <w:ind w:right="-33" w:firstLine="566"/>
        <w:rPr>
          <w:sz w:val="24"/>
          <w:szCs w:val="24"/>
        </w:rPr>
      </w:pPr>
      <w:r w:rsidRPr="00B01192">
        <w:rPr>
          <w:sz w:val="24"/>
          <w:szCs w:val="24"/>
        </w:rPr>
        <w:t>различать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слух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правильно</w:t>
      </w:r>
      <w:r w:rsidRPr="00B01192">
        <w:rPr>
          <w:spacing w:val="1"/>
          <w:sz w:val="24"/>
          <w:szCs w:val="24"/>
        </w:rPr>
        <w:t xml:space="preserve"> </w:t>
      </w:r>
      <w:r w:rsidRPr="00B01192">
        <w:rPr>
          <w:sz w:val="24"/>
          <w:szCs w:val="24"/>
        </w:rPr>
        <w:t>произносить</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фразы/предложения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соблюдением</w:t>
      </w:r>
      <w:r w:rsidRPr="00B01192">
        <w:rPr>
          <w:spacing w:val="-2"/>
          <w:sz w:val="24"/>
          <w:szCs w:val="24"/>
        </w:rPr>
        <w:t xml:space="preserve"> </w:t>
      </w:r>
      <w:r w:rsidRPr="00B01192">
        <w:rPr>
          <w:sz w:val="24"/>
          <w:szCs w:val="24"/>
        </w:rPr>
        <w:t>их</w:t>
      </w:r>
      <w:r w:rsidRPr="00B01192">
        <w:rPr>
          <w:spacing w:val="2"/>
          <w:sz w:val="24"/>
          <w:szCs w:val="24"/>
        </w:rPr>
        <w:t xml:space="preserve"> </w:t>
      </w:r>
      <w:r w:rsidRPr="00B01192">
        <w:rPr>
          <w:sz w:val="24"/>
          <w:szCs w:val="24"/>
        </w:rPr>
        <w:t>ритмико-интонационных</w:t>
      </w:r>
      <w:r w:rsidRPr="00B01192">
        <w:rPr>
          <w:spacing w:val="1"/>
          <w:sz w:val="24"/>
          <w:szCs w:val="24"/>
        </w:rPr>
        <w:t xml:space="preserve"> </w:t>
      </w:r>
      <w:r w:rsidRPr="00B01192">
        <w:rPr>
          <w:sz w:val="24"/>
          <w:szCs w:val="24"/>
        </w:rPr>
        <w:t>особенностей.</w:t>
      </w:r>
    </w:p>
    <w:p w:rsidR="00AC357A" w:rsidRPr="00B01192" w:rsidRDefault="00DA112E" w:rsidP="00D765D6">
      <w:pPr>
        <w:spacing w:before="20" w:line="276" w:lineRule="auto"/>
        <w:ind w:left="1092" w:right="-33"/>
        <w:rPr>
          <w:i/>
          <w:sz w:val="24"/>
          <w:szCs w:val="24"/>
        </w:rPr>
      </w:pPr>
      <w:r w:rsidRPr="00B01192">
        <w:rPr>
          <w:i/>
          <w:sz w:val="24"/>
          <w:szCs w:val="24"/>
          <w:u w:val="single"/>
        </w:rPr>
        <w:t>Графика,</w:t>
      </w:r>
      <w:r w:rsidRPr="00B01192">
        <w:rPr>
          <w:i/>
          <w:spacing w:val="-1"/>
          <w:sz w:val="24"/>
          <w:szCs w:val="24"/>
          <w:u w:val="single"/>
        </w:rPr>
        <w:t xml:space="preserve"> </w:t>
      </w:r>
      <w:r w:rsidRPr="00B01192">
        <w:rPr>
          <w:i/>
          <w:sz w:val="24"/>
          <w:szCs w:val="24"/>
          <w:u w:val="single"/>
        </w:rPr>
        <w:t>орфография</w:t>
      </w:r>
      <w:r w:rsidRPr="00B01192">
        <w:rPr>
          <w:i/>
          <w:spacing w:val="-3"/>
          <w:sz w:val="24"/>
          <w:szCs w:val="24"/>
          <w:u w:val="single"/>
        </w:rPr>
        <w:t xml:space="preserve"> </w:t>
      </w:r>
      <w:r w:rsidRPr="00B01192">
        <w:rPr>
          <w:i/>
          <w:sz w:val="24"/>
          <w:szCs w:val="24"/>
          <w:u w:val="single"/>
        </w:rPr>
        <w:t>и</w:t>
      </w:r>
      <w:r w:rsidRPr="00B01192">
        <w:rPr>
          <w:i/>
          <w:spacing w:val="-1"/>
          <w:sz w:val="24"/>
          <w:szCs w:val="24"/>
          <w:u w:val="single"/>
        </w:rPr>
        <w:t xml:space="preserve"> </w:t>
      </w:r>
      <w:r w:rsidRPr="00B01192">
        <w:rPr>
          <w:i/>
          <w:sz w:val="24"/>
          <w:szCs w:val="24"/>
          <w:u w:val="single"/>
        </w:rPr>
        <w:t>пунктуация:</w:t>
      </w:r>
    </w:p>
    <w:p w:rsidR="00AC357A" w:rsidRPr="00D765D6" w:rsidRDefault="00D765D6" w:rsidP="00D765D6">
      <w:pPr>
        <w:tabs>
          <w:tab w:val="left" w:pos="214"/>
        </w:tabs>
        <w:spacing w:before="41" w:line="276" w:lineRule="auto"/>
        <w:ind w:left="816" w:right="-33"/>
        <w:rPr>
          <w:sz w:val="24"/>
          <w:szCs w:val="24"/>
        </w:rPr>
      </w:pPr>
      <w:r w:rsidRPr="00D765D6">
        <w:rPr>
          <w:sz w:val="24"/>
          <w:szCs w:val="24"/>
        </w:rPr>
        <w:t xml:space="preserve">            </w:t>
      </w:r>
      <w:r>
        <w:rPr>
          <w:sz w:val="24"/>
          <w:szCs w:val="24"/>
        </w:rPr>
        <w:t xml:space="preserve">  -  </w:t>
      </w:r>
      <w:r w:rsidR="00DA112E" w:rsidRPr="00D765D6">
        <w:rPr>
          <w:sz w:val="24"/>
          <w:szCs w:val="24"/>
        </w:rPr>
        <w:t>правильно</w:t>
      </w:r>
      <w:r w:rsidR="00DA112E" w:rsidRPr="00D765D6">
        <w:rPr>
          <w:spacing w:val="-7"/>
          <w:sz w:val="24"/>
          <w:szCs w:val="24"/>
        </w:rPr>
        <w:t xml:space="preserve"> </w:t>
      </w:r>
      <w:r w:rsidR="00DA112E" w:rsidRPr="00D765D6">
        <w:rPr>
          <w:sz w:val="24"/>
          <w:szCs w:val="24"/>
        </w:rPr>
        <w:t>писать</w:t>
      </w:r>
      <w:r w:rsidR="00DA112E" w:rsidRPr="00D765D6">
        <w:rPr>
          <w:spacing w:val="-6"/>
          <w:sz w:val="24"/>
          <w:szCs w:val="24"/>
        </w:rPr>
        <w:t xml:space="preserve"> </w:t>
      </w:r>
      <w:r w:rsidR="00DA112E" w:rsidRPr="00D765D6">
        <w:rPr>
          <w:sz w:val="24"/>
          <w:szCs w:val="24"/>
        </w:rPr>
        <w:t>изученные</w:t>
      </w:r>
      <w:r w:rsidR="00DA112E" w:rsidRPr="00D765D6">
        <w:rPr>
          <w:spacing w:val="-5"/>
          <w:sz w:val="24"/>
          <w:szCs w:val="24"/>
        </w:rPr>
        <w:t xml:space="preserve"> </w:t>
      </w:r>
      <w:r w:rsidR="00DA112E" w:rsidRPr="00D765D6">
        <w:rPr>
          <w:sz w:val="24"/>
          <w:szCs w:val="24"/>
        </w:rPr>
        <w:t>слова;</w:t>
      </w:r>
    </w:p>
    <w:p w:rsidR="00AC357A" w:rsidRPr="00B01192" w:rsidRDefault="00DA112E" w:rsidP="00D765D6">
      <w:pPr>
        <w:pStyle w:val="a3"/>
        <w:spacing w:before="21" w:line="276" w:lineRule="auto"/>
        <w:ind w:left="1668" w:right="-33" w:firstLine="0"/>
      </w:pPr>
      <w:r w:rsidRPr="00B01192">
        <w:rPr>
          <w:rFonts w:ascii="Courier New" w:hAnsi="Courier New"/>
        </w:rPr>
        <w:t>­</w:t>
      </w:r>
      <w:r w:rsidRPr="00B01192">
        <w:t>заполнять</w:t>
      </w:r>
      <w:r w:rsidRPr="00B01192">
        <w:rPr>
          <w:spacing w:val="-2"/>
        </w:rPr>
        <w:t xml:space="preserve"> </w:t>
      </w:r>
      <w:r w:rsidRPr="00B01192">
        <w:t>пропуски</w:t>
      </w:r>
      <w:r w:rsidRPr="00B01192">
        <w:rPr>
          <w:spacing w:val="-1"/>
        </w:rPr>
        <w:t xml:space="preserve"> </w:t>
      </w:r>
      <w:r w:rsidRPr="00B01192">
        <w:t>словами;</w:t>
      </w:r>
      <w:r w:rsidRPr="00B01192">
        <w:rPr>
          <w:spacing w:val="-1"/>
        </w:rPr>
        <w:t xml:space="preserve"> </w:t>
      </w:r>
      <w:r w:rsidRPr="00B01192">
        <w:t>дописывать</w:t>
      </w:r>
      <w:r w:rsidRPr="00B01192">
        <w:rPr>
          <w:spacing w:val="-1"/>
        </w:rPr>
        <w:t xml:space="preserve"> </w:t>
      </w:r>
      <w:r w:rsidRPr="00B01192">
        <w:t>предложения;</w:t>
      </w:r>
    </w:p>
    <w:p w:rsidR="00AC357A" w:rsidRPr="00B01192" w:rsidRDefault="00DA112E" w:rsidP="00E341D0">
      <w:pPr>
        <w:pStyle w:val="a6"/>
        <w:numPr>
          <w:ilvl w:val="2"/>
          <w:numId w:val="50"/>
        </w:numPr>
        <w:tabs>
          <w:tab w:val="left" w:pos="1954"/>
        </w:tabs>
        <w:spacing w:line="276" w:lineRule="auto"/>
        <w:ind w:left="1243" w:right="-33" w:firstLine="424"/>
        <w:rPr>
          <w:sz w:val="24"/>
          <w:szCs w:val="24"/>
        </w:rPr>
      </w:pPr>
      <w:r w:rsidRPr="00B01192">
        <w:rPr>
          <w:sz w:val="24"/>
          <w:szCs w:val="24"/>
        </w:rPr>
        <w:t>правильно</w:t>
      </w:r>
      <w:r w:rsidRPr="00B01192">
        <w:rPr>
          <w:spacing w:val="1"/>
          <w:sz w:val="24"/>
          <w:szCs w:val="24"/>
        </w:rPr>
        <w:t xml:space="preserve"> </w:t>
      </w:r>
      <w:r w:rsidRPr="00B01192">
        <w:rPr>
          <w:sz w:val="24"/>
          <w:szCs w:val="24"/>
        </w:rPr>
        <w:t>расставлять</w:t>
      </w:r>
      <w:r w:rsidRPr="00B01192">
        <w:rPr>
          <w:spacing w:val="1"/>
          <w:sz w:val="24"/>
          <w:szCs w:val="24"/>
        </w:rPr>
        <w:t xml:space="preserve"> </w:t>
      </w:r>
      <w:r w:rsidRPr="00B01192">
        <w:rPr>
          <w:sz w:val="24"/>
          <w:szCs w:val="24"/>
        </w:rPr>
        <w:t>знаки</w:t>
      </w:r>
      <w:r w:rsidRPr="00B01192">
        <w:rPr>
          <w:spacing w:val="1"/>
          <w:sz w:val="24"/>
          <w:szCs w:val="24"/>
        </w:rPr>
        <w:t xml:space="preserve"> </w:t>
      </w:r>
      <w:r w:rsidRPr="00B01192">
        <w:rPr>
          <w:sz w:val="24"/>
          <w:szCs w:val="24"/>
        </w:rPr>
        <w:t>препинания</w:t>
      </w:r>
      <w:r w:rsidRPr="00B01192">
        <w:rPr>
          <w:spacing w:val="1"/>
          <w:sz w:val="24"/>
          <w:szCs w:val="24"/>
        </w:rPr>
        <w:t xml:space="preserve"> </w:t>
      </w:r>
      <w:r w:rsidRPr="00B01192">
        <w:rPr>
          <w:sz w:val="24"/>
          <w:szCs w:val="24"/>
        </w:rPr>
        <w:t>(точка,</w:t>
      </w:r>
      <w:r w:rsidRPr="00B01192">
        <w:rPr>
          <w:spacing w:val="1"/>
          <w:sz w:val="24"/>
          <w:szCs w:val="24"/>
        </w:rPr>
        <w:t xml:space="preserve"> </w:t>
      </w:r>
      <w:r w:rsidRPr="00B01192">
        <w:rPr>
          <w:sz w:val="24"/>
          <w:szCs w:val="24"/>
        </w:rPr>
        <w:t>вопросительный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восклицательный</w:t>
      </w:r>
      <w:r w:rsidRPr="00B01192">
        <w:rPr>
          <w:spacing w:val="1"/>
          <w:sz w:val="24"/>
          <w:szCs w:val="24"/>
        </w:rPr>
        <w:t xml:space="preserve"> </w:t>
      </w:r>
      <w:r w:rsidRPr="00B01192">
        <w:rPr>
          <w:sz w:val="24"/>
          <w:szCs w:val="24"/>
        </w:rPr>
        <w:t>знаки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конце</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знак</w:t>
      </w:r>
      <w:r w:rsidRPr="00B01192">
        <w:rPr>
          <w:spacing w:val="1"/>
          <w:sz w:val="24"/>
          <w:szCs w:val="24"/>
        </w:rPr>
        <w:t xml:space="preserve"> </w:t>
      </w:r>
      <w:r w:rsidRPr="00B01192">
        <w:rPr>
          <w:sz w:val="24"/>
          <w:szCs w:val="24"/>
        </w:rPr>
        <w:t>апострофа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сокращённых</w:t>
      </w:r>
      <w:r w:rsidRPr="00B01192">
        <w:rPr>
          <w:spacing w:val="-1"/>
          <w:sz w:val="24"/>
          <w:szCs w:val="24"/>
        </w:rPr>
        <w:t xml:space="preserve"> </w:t>
      </w:r>
      <w:r w:rsidRPr="00B01192">
        <w:rPr>
          <w:sz w:val="24"/>
          <w:szCs w:val="24"/>
        </w:rPr>
        <w:t>формах</w:t>
      </w:r>
      <w:r w:rsidRPr="00B01192">
        <w:rPr>
          <w:spacing w:val="1"/>
          <w:sz w:val="24"/>
          <w:szCs w:val="24"/>
        </w:rPr>
        <w:t xml:space="preserve"> </w:t>
      </w:r>
      <w:r w:rsidRPr="00B01192">
        <w:rPr>
          <w:sz w:val="24"/>
          <w:szCs w:val="24"/>
        </w:rPr>
        <w:t>глагола-связки,</w:t>
      </w:r>
      <w:r w:rsidRPr="00B01192">
        <w:rPr>
          <w:spacing w:val="-2"/>
          <w:sz w:val="24"/>
          <w:szCs w:val="24"/>
        </w:rPr>
        <w:t xml:space="preserve"> </w:t>
      </w:r>
      <w:r w:rsidRPr="00B01192">
        <w:rPr>
          <w:sz w:val="24"/>
          <w:szCs w:val="24"/>
        </w:rPr>
        <w:t>вспомогательного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модального</w:t>
      </w:r>
      <w:r w:rsidRPr="00B01192">
        <w:rPr>
          <w:spacing w:val="-1"/>
          <w:sz w:val="24"/>
          <w:szCs w:val="24"/>
        </w:rPr>
        <w:t xml:space="preserve"> </w:t>
      </w:r>
      <w:r w:rsidRPr="00B01192">
        <w:rPr>
          <w:sz w:val="24"/>
          <w:szCs w:val="24"/>
        </w:rPr>
        <w:t>глаголов.</w:t>
      </w:r>
    </w:p>
    <w:p w:rsidR="00AC357A" w:rsidRPr="00B01192" w:rsidRDefault="00DA112E" w:rsidP="00D765D6">
      <w:pPr>
        <w:spacing w:before="11" w:line="276" w:lineRule="auto"/>
        <w:ind w:left="2376" w:right="-33"/>
        <w:rPr>
          <w:i/>
          <w:sz w:val="24"/>
          <w:szCs w:val="24"/>
        </w:rPr>
      </w:pPr>
      <w:r w:rsidRPr="00B01192">
        <w:rPr>
          <w:i/>
          <w:sz w:val="24"/>
          <w:szCs w:val="24"/>
          <w:u w:val="single"/>
        </w:rPr>
        <w:t>Лексическая</w:t>
      </w:r>
      <w:r w:rsidRPr="00B01192">
        <w:rPr>
          <w:i/>
          <w:spacing w:val="-3"/>
          <w:sz w:val="24"/>
          <w:szCs w:val="24"/>
          <w:u w:val="single"/>
        </w:rPr>
        <w:t xml:space="preserve"> </w:t>
      </w:r>
      <w:r w:rsidRPr="00B01192">
        <w:rPr>
          <w:i/>
          <w:sz w:val="24"/>
          <w:szCs w:val="24"/>
          <w:u w:val="single"/>
        </w:rPr>
        <w:t>сторона</w:t>
      </w:r>
      <w:r w:rsidRPr="00B01192">
        <w:rPr>
          <w:i/>
          <w:spacing w:val="-3"/>
          <w:sz w:val="24"/>
          <w:szCs w:val="24"/>
          <w:u w:val="single"/>
        </w:rPr>
        <w:t xml:space="preserve"> </w:t>
      </w:r>
      <w:r w:rsidRPr="00B01192">
        <w:rPr>
          <w:i/>
          <w:sz w:val="24"/>
          <w:szCs w:val="24"/>
          <w:u w:val="single"/>
        </w:rPr>
        <w:t>речи:</w:t>
      </w:r>
    </w:p>
    <w:p w:rsidR="00AC357A" w:rsidRPr="00B01192" w:rsidRDefault="00DA112E" w:rsidP="00E341D0">
      <w:pPr>
        <w:pStyle w:val="a6"/>
        <w:numPr>
          <w:ilvl w:val="2"/>
          <w:numId w:val="50"/>
        </w:numPr>
        <w:tabs>
          <w:tab w:val="left" w:pos="1954"/>
        </w:tabs>
        <w:spacing w:before="44"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61"/>
          <w:sz w:val="24"/>
          <w:szCs w:val="24"/>
        </w:rPr>
        <w:t xml:space="preserve"> </w:t>
      </w:r>
      <w:r w:rsidRPr="00B01192">
        <w:rPr>
          <w:sz w:val="24"/>
          <w:szCs w:val="24"/>
        </w:rPr>
        <w:t>200</w:t>
      </w:r>
      <w:r w:rsidRPr="00B01192">
        <w:rPr>
          <w:spacing w:val="1"/>
          <w:sz w:val="24"/>
          <w:szCs w:val="24"/>
        </w:rPr>
        <w:t xml:space="preserve"> </w:t>
      </w:r>
      <w:r w:rsidRPr="00B01192">
        <w:rPr>
          <w:sz w:val="24"/>
          <w:szCs w:val="24"/>
        </w:rPr>
        <w:t>лексических единиц (слов, словосочетаний, речевых клише), обслуживающих ситуации</w:t>
      </w:r>
      <w:r w:rsidRPr="00B01192">
        <w:rPr>
          <w:spacing w:val="1"/>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рамках</w:t>
      </w:r>
      <w:r w:rsidRPr="00B01192">
        <w:rPr>
          <w:spacing w:val="1"/>
          <w:sz w:val="24"/>
          <w:szCs w:val="24"/>
        </w:rPr>
        <w:t xml:space="preserve"> </w:t>
      </w:r>
      <w:r w:rsidRPr="00B01192">
        <w:rPr>
          <w:sz w:val="24"/>
          <w:szCs w:val="24"/>
        </w:rPr>
        <w:t>тематики, предусмотренной</w:t>
      </w:r>
      <w:r w:rsidRPr="00B01192">
        <w:rPr>
          <w:spacing w:val="-3"/>
          <w:sz w:val="24"/>
          <w:szCs w:val="24"/>
        </w:rPr>
        <w:t xml:space="preserve"> </w:t>
      </w:r>
      <w:r w:rsidRPr="00B01192">
        <w:rPr>
          <w:sz w:val="24"/>
          <w:szCs w:val="24"/>
        </w:rPr>
        <w:t>на</w:t>
      </w:r>
      <w:r w:rsidRPr="00B01192">
        <w:rPr>
          <w:spacing w:val="-1"/>
          <w:sz w:val="24"/>
          <w:szCs w:val="24"/>
        </w:rPr>
        <w:t xml:space="preserve"> </w:t>
      </w:r>
      <w:r w:rsidRPr="00B01192">
        <w:rPr>
          <w:sz w:val="24"/>
          <w:szCs w:val="24"/>
        </w:rPr>
        <w:t>первом</w:t>
      </w:r>
      <w:r w:rsidRPr="00B01192">
        <w:rPr>
          <w:spacing w:val="-3"/>
          <w:sz w:val="24"/>
          <w:szCs w:val="24"/>
        </w:rPr>
        <w:t xml:space="preserve"> </w:t>
      </w:r>
      <w:r w:rsidRPr="00B01192">
        <w:rPr>
          <w:sz w:val="24"/>
          <w:szCs w:val="24"/>
        </w:rPr>
        <w:t>году</w:t>
      </w:r>
      <w:r w:rsidRPr="00B01192">
        <w:rPr>
          <w:spacing w:val="-5"/>
          <w:sz w:val="24"/>
          <w:szCs w:val="24"/>
        </w:rPr>
        <w:t xml:space="preserve"> </w:t>
      </w:r>
      <w:r w:rsidRPr="00B01192">
        <w:rPr>
          <w:sz w:val="24"/>
          <w:szCs w:val="24"/>
        </w:rPr>
        <w:t>обучения;</w:t>
      </w:r>
    </w:p>
    <w:p w:rsidR="00AC357A" w:rsidRPr="00B01192" w:rsidRDefault="00DA112E" w:rsidP="00E341D0">
      <w:pPr>
        <w:pStyle w:val="a6"/>
        <w:numPr>
          <w:ilvl w:val="2"/>
          <w:numId w:val="50"/>
        </w:numPr>
        <w:tabs>
          <w:tab w:val="left" w:pos="1954"/>
        </w:tabs>
        <w:spacing w:before="11" w:line="276" w:lineRule="auto"/>
        <w:ind w:left="1953" w:right="-33"/>
        <w:rPr>
          <w:sz w:val="24"/>
          <w:szCs w:val="24"/>
        </w:rPr>
      </w:pPr>
      <w:r w:rsidRPr="00B01192">
        <w:rPr>
          <w:sz w:val="24"/>
          <w:szCs w:val="24"/>
        </w:rPr>
        <w:t>использовать</w:t>
      </w:r>
      <w:r w:rsidRPr="00B01192">
        <w:rPr>
          <w:spacing w:val="-4"/>
          <w:sz w:val="24"/>
          <w:szCs w:val="24"/>
        </w:rPr>
        <w:t xml:space="preserve"> </w:t>
      </w:r>
      <w:r w:rsidRPr="00B01192">
        <w:rPr>
          <w:sz w:val="24"/>
          <w:szCs w:val="24"/>
        </w:rPr>
        <w:t>языковую</w:t>
      </w:r>
      <w:r w:rsidRPr="00B01192">
        <w:rPr>
          <w:spacing w:val="-2"/>
          <w:sz w:val="24"/>
          <w:szCs w:val="24"/>
        </w:rPr>
        <w:t xml:space="preserve"> </w:t>
      </w:r>
      <w:r w:rsidRPr="00B01192">
        <w:rPr>
          <w:sz w:val="24"/>
          <w:szCs w:val="24"/>
        </w:rPr>
        <w:t>догадку</w:t>
      </w:r>
      <w:r w:rsidRPr="00B01192">
        <w:rPr>
          <w:spacing w:val="-8"/>
          <w:sz w:val="24"/>
          <w:szCs w:val="24"/>
        </w:rPr>
        <w:t xml:space="preserve"> </w:t>
      </w:r>
      <w:r w:rsidRPr="00B01192">
        <w:rPr>
          <w:sz w:val="24"/>
          <w:szCs w:val="24"/>
        </w:rPr>
        <w:t>в</w:t>
      </w:r>
      <w:r w:rsidRPr="00B01192">
        <w:rPr>
          <w:spacing w:val="-5"/>
          <w:sz w:val="24"/>
          <w:szCs w:val="24"/>
        </w:rPr>
        <w:t xml:space="preserve"> </w:t>
      </w:r>
      <w:r w:rsidRPr="00B01192">
        <w:rPr>
          <w:sz w:val="24"/>
          <w:szCs w:val="24"/>
        </w:rPr>
        <w:t>распознавании</w:t>
      </w:r>
      <w:r w:rsidRPr="00B01192">
        <w:rPr>
          <w:spacing w:val="-4"/>
          <w:sz w:val="24"/>
          <w:szCs w:val="24"/>
        </w:rPr>
        <w:t xml:space="preserve"> </w:t>
      </w:r>
      <w:r w:rsidRPr="00B01192">
        <w:rPr>
          <w:sz w:val="24"/>
          <w:szCs w:val="24"/>
        </w:rPr>
        <w:t>интернациональных</w:t>
      </w:r>
      <w:r w:rsidRPr="00B01192">
        <w:rPr>
          <w:spacing w:val="-5"/>
          <w:sz w:val="24"/>
          <w:szCs w:val="24"/>
        </w:rPr>
        <w:t xml:space="preserve"> </w:t>
      </w:r>
      <w:r w:rsidRPr="00B01192">
        <w:rPr>
          <w:sz w:val="24"/>
          <w:szCs w:val="24"/>
        </w:rPr>
        <w:t>слов.</w:t>
      </w:r>
    </w:p>
    <w:p w:rsidR="00AC357A" w:rsidRPr="00B01192" w:rsidRDefault="00DA112E" w:rsidP="00D765D6">
      <w:pPr>
        <w:spacing w:before="23" w:line="276" w:lineRule="auto"/>
        <w:ind w:left="2376" w:right="-33"/>
        <w:rPr>
          <w:i/>
          <w:sz w:val="24"/>
          <w:szCs w:val="24"/>
        </w:rPr>
      </w:pPr>
      <w:r w:rsidRPr="00B01192">
        <w:rPr>
          <w:i/>
          <w:sz w:val="24"/>
          <w:szCs w:val="24"/>
          <w:u w:val="single"/>
        </w:rPr>
        <w:t>Грамматическая</w:t>
      </w:r>
      <w:r w:rsidRPr="00B01192">
        <w:rPr>
          <w:i/>
          <w:spacing w:val="-3"/>
          <w:sz w:val="24"/>
          <w:szCs w:val="24"/>
          <w:u w:val="single"/>
        </w:rPr>
        <w:t xml:space="preserve"> </w:t>
      </w:r>
      <w:r w:rsidRPr="00B01192">
        <w:rPr>
          <w:i/>
          <w:sz w:val="24"/>
          <w:szCs w:val="24"/>
          <w:u w:val="single"/>
        </w:rPr>
        <w:t>сторона</w:t>
      </w:r>
      <w:r w:rsidRPr="00B01192">
        <w:rPr>
          <w:i/>
          <w:spacing w:val="-3"/>
          <w:sz w:val="24"/>
          <w:szCs w:val="24"/>
          <w:u w:val="single"/>
        </w:rPr>
        <w:t xml:space="preserve"> </w:t>
      </w:r>
      <w:r w:rsidRPr="00B01192">
        <w:rPr>
          <w:i/>
          <w:sz w:val="24"/>
          <w:szCs w:val="24"/>
          <w:u w:val="single"/>
        </w:rPr>
        <w:t>речи:</w:t>
      </w:r>
    </w:p>
    <w:p w:rsidR="00AC357A" w:rsidRPr="00B01192" w:rsidRDefault="00DA112E" w:rsidP="00E341D0">
      <w:pPr>
        <w:pStyle w:val="a6"/>
        <w:numPr>
          <w:ilvl w:val="2"/>
          <w:numId w:val="50"/>
        </w:numPr>
        <w:tabs>
          <w:tab w:val="left" w:pos="1954"/>
          <w:tab w:val="left" w:pos="3421"/>
          <w:tab w:val="left" w:pos="3550"/>
          <w:tab w:val="left" w:pos="3934"/>
          <w:tab w:val="left" w:pos="4380"/>
          <w:tab w:val="left" w:pos="5447"/>
          <w:tab w:val="left" w:pos="5814"/>
          <w:tab w:val="left" w:pos="6256"/>
          <w:tab w:val="left" w:pos="6771"/>
          <w:tab w:val="left" w:pos="7158"/>
          <w:tab w:val="left" w:pos="8647"/>
          <w:tab w:val="left" w:pos="9371"/>
        </w:tabs>
        <w:spacing w:before="41" w:line="276" w:lineRule="auto"/>
        <w:ind w:right="-33" w:firstLine="566"/>
        <w:jc w:val="left"/>
        <w:rPr>
          <w:sz w:val="24"/>
          <w:szCs w:val="24"/>
        </w:rPr>
      </w:pPr>
      <w:r w:rsidRPr="00B01192">
        <w:rPr>
          <w:sz w:val="24"/>
          <w:szCs w:val="24"/>
        </w:rPr>
        <w:t>распознавать</w:t>
      </w:r>
      <w:r w:rsidRPr="00B01192">
        <w:rPr>
          <w:sz w:val="24"/>
          <w:szCs w:val="24"/>
        </w:rPr>
        <w:tab/>
      </w:r>
      <w:r w:rsidRPr="00B01192">
        <w:rPr>
          <w:sz w:val="24"/>
          <w:szCs w:val="24"/>
        </w:rPr>
        <w:tab/>
        <w:t>и</w:t>
      </w:r>
      <w:r w:rsidRPr="00B01192">
        <w:rPr>
          <w:sz w:val="24"/>
          <w:szCs w:val="24"/>
        </w:rPr>
        <w:tab/>
        <w:t>употреблять</w:t>
      </w:r>
      <w:r w:rsidRPr="00B01192">
        <w:rPr>
          <w:sz w:val="24"/>
          <w:szCs w:val="24"/>
        </w:rPr>
        <w:tab/>
        <w:t>в</w:t>
      </w:r>
      <w:r w:rsidRPr="00B01192">
        <w:rPr>
          <w:sz w:val="24"/>
          <w:szCs w:val="24"/>
        </w:rPr>
        <w:tab/>
        <w:t>устной</w:t>
      </w:r>
      <w:r w:rsidRPr="00B01192">
        <w:rPr>
          <w:sz w:val="24"/>
          <w:szCs w:val="24"/>
        </w:rPr>
        <w:tab/>
        <w:t>и</w:t>
      </w:r>
      <w:r w:rsidRPr="00B01192">
        <w:rPr>
          <w:sz w:val="24"/>
          <w:szCs w:val="24"/>
        </w:rPr>
        <w:tab/>
        <w:t>письменной</w:t>
      </w:r>
      <w:r w:rsidRPr="00B01192">
        <w:rPr>
          <w:sz w:val="24"/>
          <w:szCs w:val="24"/>
        </w:rPr>
        <w:tab/>
        <w:t>речи</w:t>
      </w:r>
      <w:r w:rsidRPr="00B01192">
        <w:rPr>
          <w:sz w:val="24"/>
          <w:szCs w:val="24"/>
        </w:rPr>
        <w:tab/>
        <w:t>различные</w:t>
      </w:r>
      <w:r w:rsidRPr="00B01192">
        <w:rPr>
          <w:spacing w:val="-57"/>
          <w:sz w:val="24"/>
          <w:szCs w:val="24"/>
        </w:rPr>
        <w:t xml:space="preserve"> </w:t>
      </w:r>
      <w:r w:rsidRPr="00B01192">
        <w:rPr>
          <w:sz w:val="24"/>
          <w:szCs w:val="24"/>
        </w:rPr>
        <w:t>коммуникативные</w:t>
      </w:r>
      <w:r w:rsidRPr="00B01192">
        <w:rPr>
          <w:sz w:val="24"/>
          <w:szCs w:val="24"/>
        </w:rPr>
        <w:tab/>
        <w:t>типы</w:t>
      </w:r>
      <w:r w:rsidRPr="00B01192">
        <w:rPr>
          <w:sz w:val="24"/>
          <w:szCs w:val="24"/>
        </w:rPr>
        <w:tab/>
        <w:t>предложений:</w:t>
      </w:r>
      <w:r w:rsidRPr="00B01192">
        <w:rPr>
          <w:sz w:val="24"/>
          <w:szCs w:val="24"/>
        </w:rPr>
        <w:tab/>
        <w:t>повествовательные</w:t>
      </w:r>
      <w:r w:rsidRPr="00B01192">
        <w:rPr>
          <w:sz w:val="24"/>
          <w:szCs w:val="24"/>
        </w:rPr>
        <w:tab/>
        <w:t>(утвердительные,</w:t>
      </w:r>
    </w:p>
    <w:p w:rsidR="00AC357A" w:rsidRPr="00B01192" w:rsidRDefault="00AC357A" w:rsidP="00D765D6">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65D6">
      <w:pPr>
        <w:pStyle w:val="a3"/>
        <w:spacing w:before="66" w:line="276" w:lineRule="auto"/>
        <w:ind w:right="-33" w:firstLine="0"/>
      </w:pPr>
      <w:r w:rsidRPr="00B01192">
        <w:lastRenderedPageBreak/>
        <w:t>отрицательные),</w:t>
      </w:r>
      <w:r w:rsidRPr="00B01192">
        <w:rPr>
          <w:spacing w:val="1"/>
        </w:rPr>
        <w:t xml:space="preserve"> </w:t>
      </w:r>
      <w:r w:rsidRPr="00B01192">
        <w:t>вопросительные</w:t>
      </w:r>
      <w:r w:rsidRPr="00B01192">
        <w:rPr>
          <w:spacing w:val="1"/>
        </w:rPr>
        <w:t xml:space="preserve"> </w:t>
      </w:r>
      <w:r w:rsidRPr="00B01192">
        <w:t>(общий,</w:t>
      </w:r>
      <w:r w:rsidRPr="00B01192">
        <w:rPr>
          <w:spacing w:val="1"/>
        </w:rPr>
        <w:t xml:space="preserve"> </w:t>
      </w:r>
      <w:r w:rsidRPr="00B01192">
        <w:t>специальный,</w:t>
      </w:r>
      <w:r w:rsidRPr="00B01192">
        <w:rPr>
          <w:spacing w:val="1"/>
        </w:rPr>
        <w:t xml:space="preserve"> </w:t>
      </w:r>
      <w:r w:rsidRPr="00B01192">
        <w:t>вопросы),</w:t>
      </w:r>
      <w:r w:rsidRPr="00B01192">
        <w:rPr>
          <w:spacing w:val="1"/>
        </w:rPr>
        <w:t xml:space="preserve"> </w:t>
      </w:r>
      <w:r w:rsidRPr="00B01192">
        <w:t>побудительные</w:t>
      </w:r>
      <w:r w:rsidRPr="00B01192">
        <w:rPr>
          <w:spacing w:val="1"/>
        </w:rPr>
        <w:t xml:space="preserve"> </w:t>
      </w:r>
      <w:r w:rsidRPr="00B01192">
        <w:t>(в</w:t>
      </w:r>
      <w:r w:rsidRPr="00B01192">
        <w:rPr>
          <w:spacing w:val="1"/>
        </w:rPr>
        <w:t xml:space="preserve"> </w:t>
      </w:r>
      <w:r w:rsidRPr="00B01192">
        <w:t>утвердительной</w:t>
      </w:r>
      <w:r w:rsidRPr="00B01192">
        <w:rPr>
          <w:spacing w:val="-1"/>
        </w:rPr>
        <w:t xml:space="preserve"> </w:t>
      </w:r>
      <w:r w:rsidRPr="00B01192">
        <w:t>форме);</w:t>
      </w:r>
    </w:p>
    <w:p w:rsidR="00AC357A" w:rsidRPr="00B01192" w:rsidRDefault="00DA112E" w:rsidP="00E341D0">
      <w:pPr>
        <w:pStyle w:val="a6"/>
        <w:numPr>
          <w:ilvl w:val="2"/>
          <w:numId w:val="50"/>
        </w:numPr>
        <w:tabs>
          <w:tab w:val="left" w:pos="1954"/>
        </w:tabs>
        <w:spacing w:before="0"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нераспространённые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распространённые</w:t>
      </w:r>
      <w:r w:rsidRPr="00B01192">
        <w:rPr>
          <w:spacing w:val="1"/>
          <w:sz w:val="24"/>
          <w:szCs w:val="24"/>
        </w:rPr>
        <w:t xml:space="preserve"> </w:t>
      </w:r>
      <w:r w:rsidRPr="00B01192">
        <w:rPr>
          <w:sz w:val="24"/>
          <w:szCs w:val="24"/>
        </w:rPr>
        <w:t>простые</w:t>
      </w:r>
      <w:r w:rsidRPr="00B01192">
        <w:rPr>
          <w:spacing w:val="-57"/>
          <w:sz w:val="24"/>
          <w:szCs w:val="24"/>
        </w:rPr>
        <w:t xml:space="preserve"> </w:t>
      </w:r>
      <w:r w:rsidRPr="00B01192">
        <w:rPr>
          <w:sz w:val="24"/>
          <w:szCs w:val="24"/>
        </w:rPr>
        <w:t>предложения;</w:t>
      </w:r>
    </w:p>
    <w:p w:rsidR="00AC357A" w:rsidRPr="00B01192" w:rsidRDefault="00DA112E" w:rsidP="00E341D0">
      <w:pPr>
        <w:pStyle w:val="a6"/>
        <w:numPr>
          <w:ilvl w:val="2"/>
          <w:numId w:val="50"/>
        </w:numPr>
        <w:tabs>
          <w:tab w:val="left" w:pos="1954"/>
        </w:tabs>
        <w:spacing w:before="19"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с</w:t>
      </w:r>
      <w:r w:rsidRPr="00B01192">
        <w:rPr>
          <w:spacing w:val="-57"/>
          <w:sz w:val="24"/>
          <w:szCs w:val="24"/>
        </w:rPr>
        <w:t xml:space="preserve"> </w:t>
      </w:r>
      <w:r w:rsidRPr="00B01192">
        <w:rPr>
          <w:sz w:val="24"/>
          <w:szCs w:val="24"/>
        </w:rPr>
        <w:t>начальным It;</w:t>
      </w:r>
    </w:p>
    <w:p w:rsidR="00AC357A" w:rsidRPr="00B01192" w:rsidRDefault="00DA112E" w:rsidP="00E341D0">
      <w:pPr>
        <w:pStyle w:val="a6"/>
        <w:numPr>
          <w:ilvl w:val="2"/>
          <w:numId w:val="50"/>
        </w:numPr>
        <w:tabs>
          <w:tab w:val="left" w:pos="1954"/>
        </w:tabs>
        <w:spacing w:before="20"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с</w:t>
      </w:r>
      <w:r w:rsidRPr="00B01192">
        <w:rPr>
          <w:spacing w:val="-57"/>
          <w:sz w:val="24"/>
          <w:szCs w:val="24"/>
        </w:rPr>
        <w:t xml:space="preserve"> </w:t>
      </w:r>
      <w:r w:rsidRPr="00B01192">
        <w:rPr>
          <w:sz w:val="24"/>
          <w:szCs w:val="24"/>
        </w:rPr>
        <w:t>начальным</w:t>
      </w:r>
      <w:r w:rsidRPr="00B01192">
        <w:rPr>
          <w:spacing w:val="-2"/>
          <w:sz w:val="24"/>
          <w:szCs w:val="24"/>
        </w:rPr>
        <w:t xml:space="preserve"> </w:t>
      </w:r>
      <w:r w:rsidRPr="00B01192">
        <w:rPr>
          <w:sz w:val="24"/>
          <w:szCs w:val="24"/>
        </w:rPr>
        <w:t>There +</w:t>
      </w:r>
      <w:r w:rsidRPr="00B01192">
        <w:rPr>
          <w:spacing w:val="-1"/>
          <w:sz w:val="24"/>
          <w:szCs w:val="24"/>
        </w:rPr>
        <w:t xml:space="preserve"> </w:t>
      </w:r>
      <w:r w:rsidRPr="00B01192">
        <w:rPr>
          <w:sz w:val="24"/>
          <w:szCs w:val="24"/>
        </w:rPr>
        <w:t>to be</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Present</w:t>
      </w:r>
      <w:r w:rsidRPr="00B01192">
        <w:rPr>
          <w:spacing w:val="1"/>
          <w:sz w:val="24"/>
          <w:szCs w:val="24"/>
        </w:rPr>
        <w:t xml:space="preserve"> </w:t>
      </w:r>
      <w:r w:rsidRPr="00B01192">
        <w:rPr>
          <w:sz w:val="24"/>
          <w:szCs w:val="24"/>
        </w:rPr>
        <w:t>Simple</w:t>
      </w:r>
      <w:r w:rsidRPr="00B01192">
        <w:rPr>
          <w:spacing w:val="-1"/>
          <w:sz w:val="24"/>
          <w:szCs w:val="24"/>
        </w:rPr>
        <w:t xml:space="preserve"> </w:t>
      </w:r>
      <w:r w:rsidRPr="00B01192">
        <w:rPr>
          <w:sz w:val="24"/>
          <w:szCs w:val="24"/>
        </w:rPr>
        <w:t>Tense;</w:t>
      </w:r>
    </w:p>
    <w:p w:rsidR="00AC357A" w:rsidRPr="00B01192" w:rsidRDefault="00DA112E" w:rsidP="00E341D0">
      <w:pPr>
        <w:pStyle w:val="a6"/>
        <w:numPr>
          <w:ilvl w:val="2"/>
          <w:numId w:val="50"/>
        </w:numPr>
        <w:tabs>
          <w:tab w:val="left" w:pos="1954"/>
        </w:tabs>
        <w:spacing w:line="276" w:lineRule="auto"/>
        <w:ind w:right="-33" w:firstLine="566"/>
        <w:rPr>
          <w:sz w:val="24"/>
          <w:szCs w:val="24"/>
        </w:rPr>
      </w:pPr>
      <w:r w:rsidRPr="00B01192">
        <w:rPr>
          <w:sz w:val="24"/>
          <w:szCs w:val="24"/>
        </w:rPr>
        <w:t>распознавать и употреблять в устной и письменной речи простые предложения с</w:t>
      </w:r>
      <w:r w:rsidRPr="00B01192">
        <w:rPr>
          <w:spacing w:val="1"/>
          <w:sz w:val="24"/>
          <w:szCs w:val="24"/>
        </w:rPr>
        <w:t xml:space="preserve"> </w:t>
      </w:r>
      <w:r w:rsidRPr="00B01192">
        <w:rPr>
          <w:sz w:val="24"/>
          <w:szCs w:val="24"/>
        </w:rPr>
        <w:t>простым</w:t>
      </w:r>
      <w:r w:rsidRPr="00B01192">
        <w:rPr>
          <w:spacing w:val="-3"/>
          <w:sz w:val="24"/>
          <w:szCs w:val="24"/>
        </w:rPr>
        <w:t xml:space="preserve"> </w:t>
      </w:r>
      <w:r w:rsidRPr="00B01192">
        <w:rPr>
          <w:sz w:val="24"/>
          <w:szCs w:val="24"/>
        </w:rPr>
        <w:t>глагольным</w:t>
      </w:r>
      <w:r w:rsidRPr="00B01192">
        <w:rPr>
          <w:spacing w:val="-2"/>
          <w:sz w:val="24"/>
          <w:szCs w:val="24"/>
        </w:rPr>
        <w:t xml:space="preserve"> </w:t>
      </w:r>
      <w:r w:rsidRPr="00B01192">
        <w:rPr>
          <w:sz w:val="24"/>
          <w:szCs w:val="24"/>
        </w:rPr>
        <w:t>сказуемым</w:t>
      </w:r>
      <w:r w:rsidRPr="00B01192">
        <w:rPr>
          <w:spacing w:val="-2"/>
          <w:sz w:val="24"/>
          <w:szCs w:val="24"/>
        </w:rPr>
        <w:t xml:space="preserve"> </w:t>
      </w:r>
      <w:r w:rsidRPr="00B01192">
        <w:rPr>
          <w:sz w:val="24"/>
          <w:szCs w:val="24"/>
        </w:rPr>
        <w:t>(He</w:t>
      </w:r>
      <w:r w:rsidRPr="00B01192">
        <w:rPr>
          <w:spacing w:val="-3"/>
          <w:sz w:val="24"/>
          <w:szCs w:val="24"/>
        </w:rPr>
        <w:t xml:space="preserve"> </w:t>
      </w:r>
      <w:r w:rsidRPr="00B01192">
        <w:rPr>
          <w:sz w:val="24"/>
          <w:szCs w:val="24"/>
        </w:rPr>
        <w:t>speaks English.);</w:t>
      </w:r>
    </w:p>
    <w:p w:rsidR="00AC357A" w:rsidRPr="00B01192" w:rsidRDefault="00DA112E" w:rsidP="00E341D0">
      <w:pPr>
        <w:pStyle w:val="a6"/>
        <w:numPr>
          <w:ilvl w:val="2"/>
          <w:numId w:val="50"/>
        </w:numPr>
        <w:tabs>
          <w:tab w:val="left" w:pos="1954"/>
        </w:tabs>
        <w:spacing w:before="19"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с</w:t>
      </w:r>
      <w:r w:rsidRPr="00B01192">
        <w:rPr>
          <w:spacing w:val="-57"/>
          <w:sz w:val="24"/>
          <w:szCs w:val="24"/>
        </w:rPr>
        <w:t xml:space="preserve"> </w:t>
      </w:r>
      <w:r w:rsidRPr="00B01192">
        <w:rPr>
          <w:sz w:val="24"/>
          <w:szCs w:val="24"/>
        </w:rPr>
        <w:t>составным</w:t>
      </w:r>
      <w:r w:rsidRPr="00B01192">
        <w:rPr>
          <w:spacing w:val="-3"/>
          <w:sz w:val="24"/>
          <w:szCs w:val="24"/>
        </w:rPr>
        <w:t xml:space="preserve"> </w:t>
      </w:r>
      <w:r w:rsidRPr="00B01192">
        <w:rPr>
          <w:sz w:val="24"/>
          <w:szCs w:val="24"/>
        </w:rPr>
        <w:t>глагольным</w:t>
      </w:r>
      <w:r w:rsidRPr="00B01192">
        <w:rPr>
          <w:spacing w:val="1"/>
          <w:sz w:val="24"/>
          <w:szCs w:val="24"/>
        </w:rPr>
        <w:t xml:space="preserve"> </w:t>
      </w:r>
      <w:r w:rsidRPr="00B01192">
        <w:rPr>
          <w:sz w:val="24"/>
          <w:szCs w:val="24"/>
        </w:rPr>
        <w:t>сказуемым</w:t>
      </w:r>
      <w:r w:rsidRPr="00B01192">
        <w:rPr>
          <w:spacing w:val="-3"/>
          <w:sz w:val="24"/>
          <w:szCs w:val="24"/>
        </w:rPr>
        <w:t xml:space="preserve"> </w:t>
      </w:r>
      <w:r w:rsidRPr="00B01192">
        <w:rPr>
          <w:sz w:val="24"/>
          <w:szCs w:val="24"/>
        </w:rPr>
        <w:t>(I</w:t>
      </w:r>
      <w:r w:rsidRPr="00B01192">
        <w:rPr>
          <w:spacing w:val="-4"/>
          <w:sz w:val="24"/>
          <w:szCs w:val="24"/>
        </w:rPr>
        <w:t xml:space="preserve"> </w:t>
      </w:r>
      <w:r w:rsidRPr="00B01192">
        <w:rPr>
          <w:sz w:val="24"/>
          <w:szCs w:val="24"/>
        </w:rPr>
        <w:t>want</w:t>
      </w:r>
      <w:r w:rsidRPr="00B01192">
        <w:rPr>
          <w:spacing w:val="-1"/>
          <w:sz w:val="24"/>
          <w:szCs w:val="24"/>
        </w:rPr>
        <w:t xml:space="preserve"> </w:t>
      </w:r>
      <w:r w:rsidRPr="00B01192">
        <w:rPr>
          <w:sz w:val="24"/>
          <w:szCs w:val="24"/>
        </w:rPr>
        <w:t>to dance. She</w:t>
      </w:r>
      <w:r w:rsidRPr="00B01192">
        <w:rPr>
          <w:spacing w:val="-2"/>
          <w:sz w:val="24"/>
          <w:szCs w:val="24"/>
        </w:rPr>
        <w:t xml:space="preserve"> </w:t>
      </w:r>
      <w:r w:rsidRPr="00B01192">
        <w:rPr>
          <w:sz w:val="24"/>
          <w:szCs w:val="24"/>
        </w:rPr>
        <w:t>can skate</w:t>
      </w:r>
      <w:r w:rsidRPr="00B01192">
        <w:rPr>
          <w:spacing w:val="-1"/>
          <w:sz w:val="24"/>
          <w:szCs w:val="24"/>
        </w:rPr>
        <w:t xml:space="preserve"> </w:t>
      </w:r>
      <w:r w:rsidRPr="00B01192">
        <w:rPr>
          <w:sz w:val="24"/>
          <w:szCs w:val="24"/>
        </w:rPr>
        <w:t>well.);</w:t>
      </w:r>
    </w:p>
    <w:p w:rsidR="00AC357A" w:rsidRPr="00B01192" w:rsidRDefault="00DA112E" w:rsidP="00E341D0">
      <w:pPr>
        <w:pStyle w:val="a6"/>
        <w:numPr>
          <w:ilvl w:val="2"/>
          <w:numId w:val="50"/>
        </w:numPr>
        <w:tabs>
          <w:tab w:val="left" w:pos="1954"/>
        </w:tabs>
        <w:spacing w:line="276" w:lineRule="auto"/>
        <w:ind w:right="-33" w:firstLine="566"/>
        <w:rPr>
          <w:sz w:val="24"/>
          <w:szCs w:val="24"/>
        </w:rPr>
      </w:pPr>
      <w:r w:rsidRPr="00B01192">
        <w:rPr>
          <w:sz w:val="24"/>
          <w:szCs w:val="24"/>
        </w:rPr>
        <w:t>распознавать и употреблять в устной и письменной речи предложения с глаголом-</w:t>
      </w:r>
      <w:r w:rsidRPr="00B01192">
        <w:rPr>
          <w:spacing w:val="-57"/>
          <w:sz w:val="24"/>
          <w:szCs w:val="24"/>
        </w:rPr>
        <w:t xml:space="preserve"> </w:t>
      </w:r>
      <w:r w:rsidRPr="00B01192">
        <w:rPr>
          <w:sz w:val="24"/>
          <w:szCs w:val="24"/>
        </w:rPr>
        <w:t>связкой to be в Present Simple Tense в составе таких фраз, как I’m Dima, I’m eight. I’m fine.</w:t>
      </w:r>
      <w:r w:rsidRPr="00B01192">
        <w:rPr>
          <w:spacing w:val="1"/>
          <w:sz w:val="24"/>
          <w:szCs w:val="24"/>
        </w:rPr>
        <w:t xml:space="preserve"> </w:t>
      </w:r>
      <w:r w:rsidRPr="00B01192">
        <w:rPr>
          <w:sz w:val="24"/>
          <w:szCs w:val="24"/>
        </w:rPr>
        <w:t>I’m</w:t>
      </w:r>
      <w:r w:rsidRPr="00B01192">
        <w:rPr>
          <w:spacing w:val="-1"/>
          <w:sz w:val="24"/>
          <w:szCs w:val="24"/>
        </w:rPr>
        <w:t xml:space="preserve"> </w:t>
      </w:r>
      <w:r w:rsidRPr="00B01192">
        <w:rPr>
          <w:sz w:val="24"/>
          <w:szCs w:val="24"/>
        </w:rPr>
        <w:t>sorry.</w:t>
      </w:r>
      <w:r w:rsidRPr="00B01192">
        <w:rPr>
          <w:spacing w:val="2"/>
          <w:sz w:val="24"/>
          <w:szCs w:val="24"/>
        </w:rPr>
        <w:t xml:space="preserve"> </w:t>
      </w:r>
      <w:r w:rsidRPr="00B01192">
        <w:rPr>
          <w:sz w:val="24"/>
          <w:szCs w:val="24"/>
        </w:rPr>
        <w:t>It’s...</w:t>
      </w:r>
      <w:r w:rsidRPr="00B01192">
        <w:rPr>
          <w:spacing w:val="4"/>
          <w:sz w:val="24"/>
          <w:szCs w:val="24"/>
        </w:rPr>
        <w:t xml:space="preserve"> </w:t>
      </w:r>
      <w:r w:rsidRPr="00B01192">
        <w:rPr>
          <w:sz w:val="24"/>
          <w:szCs w:val="24"/>
        </w:rPr>
        <w:t>Is</w:t>
      </w:r>
      <w:r w:rsidRPr="00B01192">
        <w:rPr>
          <w:spacing w:val="-1"/>
          <w:sz w:val="24"/>
          <w:szCs w:val="24"/>
        </w:rPr>
        <w:t xml:space="preserve"> </w:t>
      </w:r>
      <w:r w:rsidRPr="00B01192">
        <w:rPr>
          <w:sz w:val="24"/>
          <w:szCs w:val="24"/>
        </w:rPr>
        <w:t>it.?</w:t>
      </w:r>
      <w:r w:rsidRPr="00B01192">
        <w:rPr>
          <w:spacing w:val="3"/>
          <w:sz w:val="24"/>
          <w:szCs w:val="24"/>
        </w:rPr>
        <w:t xml:space="preserve"> </w:t>
      </w:r>
      <w:r w:rsidRPr="00B01192">
        <w:rPr>
          <w:sz w:val="24"/>
          <w:szCs w:val="24"/>
        </w:rPr>
        <w:t>What’s ...?;</w:t>
      </w:r>
    </w:p>
    <w:p w:rsidR="00AC357A" w:rsidRPr="00B01192" w:rsidRDefault="00DA112E" w:rsidP="00E341D0">
      <w:pPr>
        <w:pStyle w:val="a6"/>
        <w:numPr>
          <w:ilvl w:val="2"/>
          <w:numId w:val="50"/>
        </w:numPr>
        <w:tabs>
          <w:tab w:val="left" w:pos="1954"/>
        </w:tabs>
        <w:spacing w:before="15" w:line="276" w:lineRule="auto"/>
        <w:ind w:right="-33" w:firstLine="566"/>
        <w:rPr>
          <w:sz w:val="24"/>
          <w:szCs w:val="24"/>
        </w:rPr>
      </w:pPr>
      <w:r w:rsidRPr="00B01192">
        <w:rPr>
          <w:sz w:val="24"/>
          <w:szCs w:val="24"/>
        </w:rPr>
        <w:t>распознавать и употреблять в устной и письменной речи предложения с краткими</w:t>
      </w:r>
      <w:r w:rsidRPr="00B01192">
        <w:rPr>
          <w:spacing w:val="1"/>
          <w:sz w:val="24"/>
          <w:szCs w:val="24"/>
        </w:rPr>
        <w:t xml:space="preserve"> </w:t>
      </w:r>
      <w:r w:rsidRPr="00B01192">
        <w:rPr>
          <w:sz w:val="24"/>
          <w:szCs w:val="24"/>
        </w:rPr>
        <w:t>глагольными</w:t>
      </w:r>
      <w:r w:rsidRPr="00B01192">
        <w:rPr>
          <w:spacing w:val="-1"/>
          <w:sz w:val="24"/>
          <w:szCs w:val="24"/>
        </w:rPr>
        <w:t xml:space="preserve"> </w:t>
      </w:r>
      <w:r w:rsidRPr="00B01192">
        <w:rPr>
          <w:sz w:val="24"/>
          <w:szCs w:val="24"/>
        </w:rPr>
        <w:t>формами;</w:t>
      </w:r>
    </w:p>
    <w:p w:rsidR="00AC357A" w:rsidRPr="00B01192" w:rsidRDefault="00DA112E" w:rsidP="00E341D0">
      <w:pPr>
        <w:pStyle w:val="a6"/>
        <w:numPr>
          <w:ilvl w:val="2"/>
          <w:numId w:val="50"/>
        </w:numPr>
        <w:tabs>
          <w:tab w:val="left" w:pos="1954"/>
        </w:tabs>
        <w:spacing w:before="25"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повелительное</w:t>
      </w:r>
      <w:r w:rsidRPr="00B01192">
        <w:rPr>
          <w:spacing w:val="1"/>
          <w:sz w:val="24"/>
          <w:szCs w:val="24"/>
        </w:rPr>
        <w:t xml:space="preserve"> </w:t>
      </w:r>
      <w:r w:rsidRPr="00B01192">
        <w:rPr>
          <w:sz w:val="24"/>
          <w:szCs w:val="24"/>
        </w:rPr>
        <w:t>наклонение:</w:t>
      </w:r>
      <w:r w:rsidRPr="00B01192">
        <w:rPr>
          <w:spacing w:val="-2"/>
          <w:sz w:val="24"/>
          <w:szCs w:val="24"/>
        </w:rPr>
        <w:t xml:space="preserve"> </w:t>
      </w:r>
      <w:r w:rsidRPr="00B01192">
        <w:rPr>
          <w:sz w:val="24"/>
          <w:szCs w:val="24"/>
        </w:rPr>
        <w:t>побудительные</w:t>
      </w:r>
      <w:r w:rsidRPr="00B01192">
        <w:rPr>
          <w:spacing w:val="-3"/>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утвердительной</w:t>
      </w:r>
      <w:r w:rsidRPr="00B01192">
        <w:rPr>
          <w:spacing w:val="-3"/>
          <w:sz w:val="24"/>
          <w:szCs w:val="24"/>
        </w:rPr>
        <w:t xml:space="preserve"> </w:t>
      </w:r>
      <w:r w:rsidRPr="00B01192">
        <w:rPr>
          <w:sz w:val="24"/>
          <w:szCs w:val="24"/>
        </w:rPr>
        <w:t>форме</w:t>
      </w:r>
      <w:r w:rsidRPr="00B01192">
        <w:rPr>
          <w:spacing w:val="-3"/>
          <w:sz w:val="24"/>
          <w:szCs w:val="24"/>
        </w:rPr>
        <w:t xml:space="preserve"> </w:t>
      </w:r>
      <w:r w:rsidRPr="00B01192">
        <w:rPr>
          <w:sz w:val="24"/>
          <w:szCs w:val="24"/>
        </w:rPr>
        <w:t>(Come</w:t>
      </w:r>
      <w:r w:rsidRPr="00B01192">
        <w:rPr>
          <w:spacing w:val="-1"/>
          <w:sz w:val="24"/>
          <w:szCs w:val="24"/>
        </w:rPr>
        <w:t xml:space="preserve"> </w:t>
      </w:r>
      <w:r w:rsidRPr="00B01192">
        <w:rPr>
          <w:sz w:val="24"/>
          <w:szCs w:val="24"/>
        </w:rPr>
        <w:t>in,</w:t>
      </w:r>
      <w:r w:rsidRPr="00B01192">
        <w:rPr>
          <w:spacing w:val="-2"/>
          <w:sz w:val="24"/>
          <w:szCs w:val="24"/>
        </w:rPr>
        <w:t xml:space="preserve"> </w:t>
      </w:r>
      <w:r w:rsidRPr="00B01192">
        <w:rPr>
          <w:sz w:val="24"/>
          <w:szCs w:val="24"/>
        </w:rPr>
        <w:t>please.);</w:t>
      </w:r>
    </w:p>
    <w:p w:rsidR="00AC357A" w:rsidRPr="00B01192" w:rsidRDefault="00DA112E" w:rsidP="00E341D0">
      <w:pPr>
        <w:pStyle w:val="a6"/>
        <w:numPr>
          <w:ilvl w:val="2"/>
          <w:numId w:val="50"/>
        </w:numPr>
        <w:tabs>
          <w:tab w:val="left" w:pos="1954"/>
        </w:tabs>
        <w:spacing w:line="276" w:lineRule="auto"/>
        <w:ind w:right="-33" w:firstLine="566"/>
        <w:rPr>
          <w:sz w:val="24"/>
          <w:szCs w:val="24"/>
        </w:rPr>
      </w:pPr>
      <w:r w:rsidRPr="00B01192">
        <w:rPr>
          <w:sz w:val="24"/>
          <w:szCs w:val="24"/>
        </w:rPr>
        <w:t>распознавать и употреблять в устной и письменной речи настоящее простое время</w:t>
      </w:r>
      <w:r w:rsidRPr="00B01192">
        <w:rPr>
          <w:spacing w:val="-57"/>
          <w:sz w:val="24"/>
          <w:szCs w:val="24"/>
        </w:rPr>
        <w:t xml:space="preserve"> </w:t>
      </w:r>
      <w:r w:rsidRPr="00B01192">
        <w:rPr>
          <w:sz w:val="24"/>
          <w:szCs w:val="24"/>
        </w:rPr>
        <w:t>(Present</w:t>
      </w:r>
      <w:r w:rsidRPr="00B01192">
        <w:rPr>
          <w:spacing w:val="1"/>
          <w:sz w:val="24"/>
          <w:szCs w:val="24"/>
        </w:rPr>
        <w:t xml:space="preserve"> </w:t>
      </w:r>
      <w:r w:rsidRPr="00B01192">
        <w:rPr>
          <w:sz w:val="24"/>
          <w:szCs w:val="24"/>
        </w:rPr>
        <w:t>Simple</w:t>
      </w:r>
      <w:r w:rsidRPr="00B01192">
        <w:rPr>
          <w:spacing w:val="1"/>
          <w:sz w:val="24"/>
          <w:szCs w:val="24"/>
        </w:rPr>
        <w:t xml:space="preserve"> </w:t>
      </w:r>
      <w:r w:rsidRPr="00B01192">
        <w:rPr>
          <w:sz w:val="24"/>
          <w:szCs w:val="24"/>
        </w:rPr>
        <w:t>Tense)</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повествовательных</w:t>
      </w:r>
      <w:r w:rsidRPr="00B01192">
        <w:rPr>
          <w:spacing w:val="1"/>
          <w:sz w:val="24"/>
          <w:szCs w:val="24"/>
        </w:rPr>
        <w:t xml:space="preserve"> </w:t>
      </w:r>
      <w:r w:rsidRPr="00B01192">
        <w:rPr>
          <w:sz w:val="24"/>
          <w:szCs w:val="24"/>
        </w:rPr>
        <w:t>(утвердительных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отрицательных)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вопросительных</w:t>
      </w:r>
      <w:r w:rsidRPr="00B01192">
        <w:rPr>
          <w:spacing w:val="1"/>
          <w:sz w:val="24"/>
          <w:szCs w:val="24"/>
        </w:rPr>
        <w:t xml:space="preserve"> </w:t>
      </w:r>
      <w:r w:rsidRPr="00B01192">
        <w:rPr>
          <w:sz w:val="24"/>
          <w:szCs w:val="24"/>
        </w:rPr>
        <w:t>(общий и</w:t>
      </w:r>
      <w:r w:rsidRPr="00B01192">
        <w:rPr>
          <w:spacing w:val="-1"/>
          <w:sz w:val="24"/>
          <w:szCs w:val="24"/>
        </w:rPr>
        <w:t xml:space="preserve"> </w:t>
      </w:r>
      <w:r w:rsidRPr="00B01192">
        <w:rPr>
          <w:sz w:val="24"/>
          <w:szCs w:val="24"/>
        </w:rPr>
        <w:t>специальный вопрос)</w:t>
      </w:r>
      <w:r w:rsidRPr="00B01192">
        <w:rPr>
          <w:spacing w:val="-1"/>
          <w:sz w:val="24"/>
          <w:szCs w:val="24"/>
        </w:rPr>
        <w:t xml:space="preserve"> </w:t>
      </w:r>
      <w:r w:rsidRPr="00B01192">
        <w:rPr>
          <w:sz w:val="24"/>
          <w:szCs w:val="24"/>
        </w:rPr>
        <w:t>предложениях;</w:t>
      </w:r>
    </w:p>
    <w:p w:rsidR="00AC357A" w:rsidRPr="00B01192" w:rsidRDefault="00DA112E" w:rsidP="00E341D0">
      <w:pPr>
        <w:pStyle w:val="a6"/>
        <w:numPr>
          <w:ilvl w:val="2"/>
          <w:numId w:val="50"/>
        </w:numPr>
        <w:tabs>
          <w:tab w:val="left" w:pos="1954"/>
        </w:tabs>
        <w:spacing w:before="13"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61"/>
          <w:sz w:val="24"/>
          <w:szCs w:val="24"/>
        </w:rPr>
        <w:t xml:space="preserve"> </w:t>
      </w:r>
      <w:r w:rsidRPr="00B01192">
        <w:rPr>
          <w:sz w:val="24"/>
          <w:szCs w:val="24"/>
        </w:rPr>
        <w:t>глагольную</w:t>
      </w:r>
      <w:r w:rsidRPr="00B01192">
        <w:rPr>
          <w:spacing w:val="1"/>
          <w:sz w:val="24"/>
          <w:szCs w:val="24"/>
        </w:rPr>
        <w:t xml:space="preserve"> </w:t>
      </w:r>
      <w:r w:rsidRPr="00B01192">
        <w:rPr>
          <w:sz w:val="24"/>
          <w:szCs w:val="24"/>
        </w:rPr>
        <w:t>конструкцию</w:t>
      </w:r>
      <w:r w:rsidRPr="00B01192">
        <w:rPr>
          <w:spacing w:val="-1"/>
          <w:sz w:val="24"/>
          <w:szCs w:val="24"/>
        </w:rPr>
        <w:t xml:space="preserve"> </w:t>
      </w:r>
      <w:r w:rsidRPr="00B01192">
        <w:rPr>
          <w:sz w:val="24"/>
          <w:szCs w:val="24"/>
        </w:rPr>
        <w:t>have</w:t>
      </w:r>
      <w:r w:rsidRPr="00B01192">
        <w:rPr>
          <w:spacing w:val="-1"/>
          <w:sz w:val="24"/>
          <w:szCs w:val="24"/>
        </w:rPr>
        <w:t xml:space="preserve"> </w:t>
      </w:r>
      <w:r w:rsidRPr="00B01192">
        <w:rPr>
          <w:sz w:val="24"/>
          <w:szCs w:val="24"/>
        </w:rPr>
        <w:t>got (I’ve got ... Have</w:t>
      </w:r>
      <w:r w:rsidRPr="00B01192">
        <w:rPr>
          <w:spacing w:val="3"/>
          <w:sz w:val="24"/>
          <w:szCs w:val="24"/>
        </w:rPr>
        <w:t xml:space="preserve"> </w:t>
      </w:r>
      <w:r w:rsidRPr="00B01192">
        <w:rPr>
          <w:sz w:val="24"/>
          <w:szCs w:val="24"/>
        </w:rPr>
        <w:t>you</w:t>
      </w:r>
      <w:r w:rsidRPr="00B01192">
        <w:rPr>
          <w:spacing w:val="1"/>
          <w:sz w:val="24"/>
          <w:szCs w:val="24"/>
        </w:rPr>
        <w:t xml:space="preserve"> </w:t>
      </w:r>
      <w:r w:rsidRPr="00B01192">
        <w:rPr>
          <w:sz w:val="24"/>
          <w:szCs w:val="24"/>
        </w:rPr>
        <w:t>got</w:t>
      </w:r>
      <w:r w:rsidRPr="00B01192">
        <w:rPr>
          <w:spacing w:val="2"/>
          <w:sz w:val="24"/>
          <w:szCs w:val="24"/>
        </w:rPr>
        <w:t xml:space="preserve"> </w:t>
      </w:r>
      <w:r w:rsidRPr="00B01192">
        <w:rPr>
          <w:sz w:val="24"/>
          <w:szCs w:val="24"/>
        </w:rPr>
        <w:t>...?);</w:t>
      </w:r>
    </w:p>
    <w:p w:rsidR="00AC357A" w:rsidRPr="00B01192" w:rsidRDefault="00DA112E" w:rsidP="00E341D0">
      <w:pPr>
        <w:pStyle w:val="a6"/>
        <w:numPr>
          <w:ilvl w:val="2"/>
          <w:numId w:val="50"/>
        </w:numPr>
        <w:tabs>
          <w:tab w:val="left" w:pos="1954"/>
        </w:tabs>
        <w:spacing w:before="24"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модальный</w:t>
      </w:r>
      <w:r w:rsidRPr="00B01192">
        <w:rPr>
          <w:spacing w:val="1"/>
          <w:sz w:val="24"/>
          <w:szCs w:val="24"/>
        </w:rPr>
        <w:t xml:space="preserve"> </w:t>
      </w:r>
      <w:r w:rsidRPr="00B01192">
        <w:rPr>
          <w:sz w:val="24"/>
          <w:szCs w:val="24"/>
        </w:rPr>
        <w:t>глагол</w:t>
      </w:r>
      <w:r w:rsidRPr="00B01192">
        <w:rPr>
          <w:spacing w:val="1"/>
          <w:sz w:val="24"/>
          <w:szCs w:val="24"/>
        </w:rPr>
        <w:t xml:space="preserve"> </w:t>
      </w:r>
      <w:r w:rsidRPr="00B01192">
        <w:rPr>
          <w:sz w:val="24"/>
          <w:szCs w:val="24"/>
        </w:rPr>
        <w:t>сan/can’t для выражения умения (I can ride a bike.) и отсутствия умения (I can’t ride a bike.);</w:t>
      </w:r>
      <w:r w:rsidRPr="00B01192">
        <w:rPr>
          <w:spacing w:val="-57"/>
          <w:sz w:val="24"/>
          <w:szCs w:val="24"/>
        </w:rPr>
        <w:t xml:space="preserve"> </w:t>
      </w:r>
      <w:r w:rsidRPr="00B01192">
        <w:rPr>
          <w:sz w:val="24"/>
          <w:szCs w:val="24"/>
        </w:rPr>
        <w:t>can</w:t>
      </w:r>
      <w:r w:rsidRPr="00B01192">
        <w:rPr>
          <w:spacing w:val="-1"/>
          <w:sz w:val="24"/>
          <w:szCs w:val="24"/>
        </w:rPr>
        <w:t xml:space="preserve"> </w:t>
      </w:r>
      <w:r w:rsidRPr="00B01192">
        <w:rPr>
          <w:sz w:val="24"/>
          <w:szCs w:val="24"/>
        </w:rPr>
        <w:t>для получения разрешения (Can</w:t>
      </w:r>
      <w:r w:rsidRPr="00B01192">
        <w:rPr>
          <w:spacing w:val="2"/>
          <w:sz w:val="24"/>
          <w:szCs w:val="24"/>
        </w:rPr>
        <w:t xml:space="preserve"> </w:t>
      </w:r>
      <w:r w:rsidRPr="00B01192">
        <w:rPr>
          <w:sz w:val="24"/>
          <w:szCs w:val="24"/>
        </w:rPr>
        <w:t>I</w:t>
      </w:r>
      <w:r w:rsidRPr="00B01192">
        <w:rPr>
          <w:spacing w:val="-1"/>
          <w:sz w:val="24"/>
          <w:szCs w:val="24"/>
        </w:rPr>
        <w:t xml:space="preserve"> </w:t>
      </w:r>
      <w:r w:rsidRPr="00B01192">
        <w:rPr>
          <w:sz w:val="24"/>
          <w:szCs w:val="24"/>
        </w:rPr>
        <w:t>go out?);</w:t>
      </w:r>
    </w:p>
    <w:p w:rsidR="00AC357A" w:rsidRPr="00B01192" w:rsidRDefault="00DA112E" w:rsidP="00E341D0">
      <w:pPr>
        <w:pStyle w:val="a6"/>
        <w:numPr>
          <w:ilvl w:val="2"/>
          <w:numId w:val="50"/>
        </w:numPr>
        <w:tabs>
          <w:tab w:val="left" w:pos="1954"/>
        </w:tabs>
        <w:spacing w:before="13"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неопределённый,</w:t>
      </w:r>
      <w:r w:rsidRPr="00B01192">
        <w:rPr>
          <w:spacing w:val="1"/>
          <w:sz w:val="24"/>
          <w:szCs w:val="24"/>
        </w:rPr>
        <w:t xml:space="preserve"> </w:t>
      </w:r>
      <w:r w:rsidRPr="00B01192">
        <w:rPr>
          <w:sz w:val="24"/>
          <w:szCs w:val="24"/>
        </w:rPr>
        <w:t>определённый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нулевой</w:t>
      </w:r>
      <w:r w:rsidRPr="00B01192">
        <w:rPr>
          <w:spacing w:val="1"/>
          <w:sz w:val="24"/>
          <w:szCs w:val="24"/>
        </w:rPr>
        <w:t xml:space="preserve"> </w:t>
      </w:r>
      <w:r w:rsidRPr="00B01192">
        <w:rPr>
          <w:sz w:val="24"/>
          <w:szCs w:val="24"/>
        </w:rPr>
        <w:t>артикль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существительными</w:t>
      </w:r>
      <w:r w:rsidRPr="00B01192">
        <w:rPr>
          <w:spacing w:val="1"/>
          <w:sz w:val="24"/>
          <w:szCs w:val="24"/>
        </w:rPr>
        <w:t xml:space="preserve"> </w:t>
      </w:r>
      <w:r w:rsidRPr="00B01192">
        <w:rPr>
          <w:sz w:val="24"/>
          <w:szCs w:val="24"/>
        </w:rPr>
        <w:t>(наиболее</w:t>
      </w:r>
      <w:r w:rsidRPr="00B01192">
        <w:rPr>
          <w:spacing w:val="1"/>
          <w:sz w:val="24"/>
          <w:szCs w:val="24"/>
        </w:rPr>
        <w:t xml:space="preserve"> </w:t>
      </w:r>
      <w:r w:rsidRPr="00B01192">
        <w:rPr>
          <w:sz w:val="24"/>
          <w:szCs w:val="24"/>
        </w:rPr>
        <w:t>распространённые</w:t>
      </w:r>
      <w:r w:rsidRPr="00B01192">
        <w:rPr>
          <w:spacing w:val="1"/>
          <w:sz w:val="24"/>
          <w:szCs w:val="24"/>
        </w:rPr>
        <w:t xml:space="preserve"> </w:t>
      </w:r>
      <w:r w:rsidRPr="00B01192">
        <w:rPr>
          <w:sz w:val="24"/>
          <w:szCs w:val="24"/>
        </w:rPr>
        <w:t>случаи</w:t>
      </w:r>
      <w:r w:rsidRPr="00B01192">
        <w:rPr>
          <w:spacing w:val="4"/>
          <w:sz w:val="24"/>
          <w:szCs w:val="24"/>
        </w:rPr>
        <w:t xml:space="preserve"> </w:t>
      </w:r>
      <w:r w:rsidRPr="00B01192">
        <w:rPr>
          <w:sz w:val="24"/>
          <w:szCs w:val="24"/>
        </w:rPr>
        <w:t>употребления);</w:t>
      </w:r>
    </w:p>
    <w:p w:rsidR="00AC357A" w:rsidRPr="00B01192" w:rsidRDefault="00DA112E" w:rsidP="00E341D0">
      <w:pPr>
        <w:pStyle w:val="a6"/>
        <w:numPr>
          <w:ilvl w:val="2"/>
          <w:numId w:val="50"/>
        </w:numPr>
        <w:tabs>
          <w:tab w:val="left" w:pos="1954"/>
        </w:tabs>
        <w:spacing w:before="14" w:line="276" w:lineRule="auto"/>
        <w:ind w:right="-33" w:firstLine="566"/>
        <w:rPr>
          <w:sz w:val="24"/>
          <w:szCs w:val="24"/>
        </w:rPr>
      </w:pPr>
      <w:r w:rsidRPr="00B01192">
        <w:rPr>
          <w:sz w:val="24"/>
          <w:szCs w:val="24"/>
        </w:rPr>
        <w:t>распознавать и употреблять в устной и письменной речи множественное число</w:t>
      </w:r>
      <w:r w:rsidRPr="00B01192">
        <w:rPr>
          <w:spacing w:val="1"/>
          <w:sz w:val="24"/>
          <w:szCs w:val="24"/>
        </w:rPr>
        <w:t xml:space="preserve"> </w:t>
      </w:r>
      <w:r w:rsidRPr="00B01192">
        <w:rPr>
          <w:sz w:val="24"/>
          <w:szCs w:val="24"/>
        </w:rPr>
        <w:t>существительных,</w:t>
      </w:r>
      <w:r w:rsidRPr="00B01192">
        <w:rPr>
          <w:spacing w:val="-1"/>
          <w:sz w:val="24"/>
          <w:szCs w:val="24"/>
        </w:rPr>
        <w:t xml:space="preserve"> </w:t>
      </w:r>
      <w:r w:rsidRPr="00B01192">
        <w:rPr>
          <w:sz w:val="24"/>
          <w:szCs w:val="24"/>
        </w:rPr>
        <w:t>образованное</w:t>
      </w:r>
      <w:r w:rsidRPr="00B01192">
        <w:rPr>
          <w:spacing w:val="-2"/>
          <w:sz w:val="24"/>
          <w:szCs w:val="24"/>
        </w:rPr>
        <w:t xml:space="preserve"> </w:t>
      </w:r>
      <w:r w:rsidRPr="00B01192">
        <w:rPr>
          <w:sz w:val="24"/>
          <w:szCs w:val="24"/>
        </w:rPr>
        <w:t>по</w:t>
      </w:r>
      <w:r w:rsidRPr="00B01192">
        <w:rPr>
          <w:spacing w:val="-1"/>
          <w:sz w:val="24"/>
          <w:szCs w:val="24"/>
        </w:rPr>
        <w:t xml:space="preserve"> </w:t>
      </w:r>
      <w:r w:rsidRPr="00B01192">
        <w:rPr>
          <w:sz w:val="24"/>
          <w:szCs w:val="24"/>
        </w:rPr>
        <w:t>правилам</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исключения: a</w:t>
      </w:r>
      <w:r w:rsidRPr="00B01192">
        <w:rPr>
          <w:spacing w:val="-1"/>
          <w:sz w:val="24"/>
          <w:szCs w:val="24"/>
        </w:rPr>
        <w:t xml:space="preserve"> </w:t>
      </w:r>
      <w:r w:rsidRPr="00B01192">
        <w:rPr>
          <w:sz w:val="24"/>
          <w:szCs w:val="24"/>
        </w:rPr>
        <w:t>pen</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pens; a</w:t>
      </w:r>
      <w:r w:rsidRPr="00B01192">
        <w:rPr>
          <w:spacing w:val="-1"/>
          <w:sz w:val="24"/>
          <w:szCs w:val="24"/>
        </w:rPr>
        <w:t xml:space="preserve"> </w:t>
      </w:r>
      <w:r w:rsidRPr="00B01192">
        <w:rPr>
          <w:sz w:val="24"/>
          <w:szCs w:val="24"/>
        </w:rPr>
        <w:t>man</w:t>
      </w:r>
      <w:r w:rsidRPr="00B01192">
        <w:rPr>
          <w:spacing w:val="-2"/>
          <w:sz w:val="24"/>
          <w:szCs w:val="24"/>
        </w:rPr>
        <w:t xml:space="preserve"> </w:t>
      </w:r>
      <w:r w:rsidRPr="00B01192">
        <w:rPr>
          <w:sz w:val="24"/>
          <w:szCs w:val="24"/>
        </w:rPr>
        <w:t>– men;</w:t>
      </w:r>
    </w:p>
    <w:p w:rsidR="00AC357A" w:rsidRPr="00B01192" w:rsidRDefault="00DA112E" w:rsidP="00E341D0">
      <w:pPr>
        <w:pStyle w:val="a6"/>
        <w:numPr>
          <w:ilvl w:val="2"/>
          <w:numId w:val="50"/>
        </w:numPr>
        <w:tabs>
          <w:tab w:val="left" w:pos="1954"/>
        </w:tabs>
        <w:spacing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личные</w:t>
      </w:r>
      <w:r w:rsidRPr="00B01192">
        <w:rPr>
          <w:spacing w:val="1"/>
          <w:sz w:val="24"/>
          <w:szCs w:val="24"/>
        </w:rPr>
        <w:t xml:space="preserve"> </w:t>
      </w:r>
      <w:r w:rsidRPr="00B01192">
        <w:rPr>
          <w:sz w:val="24"/>
          <w:szCs w:val="24"/>
        </w:rPr>
        <w:t>и</w:t>
      </w:r>
      <w:r w:rsidRPr="00B01192">
        <w:rPr>
          <w:spacing w:val="-57"/>
          <w:sz w:val="24"/>
          <w:szCs w:val="24"/>
        </w:rPr>
        <w:t xml:space="preserve"> </w:t>
      </w:r>
      <w:r w:rsidRPr="00B01192">
        <w:rPr>
          <w:sz w:val="24"/>
          <w:szCs w:val="24"/>
        </w:rPr>
        <w:t>притяжательные</w:t>
      </w:r>
      <w:r w:rsidRPr="00B01192">
        <w:rPr>
          <w:spacing w:val="-3"/>
          <w:sz w:val="24"/>
          <w:szCs w:val="24"/>
        </w:rPr>
        <w:t xml:space="preserve"> </w:t>
      </w:r>
      <w:r w:rsidRPr="00B01192">
        <w:rPr>
          <w:sz w:val="24"/>
          <w:szCs w:val="24"/>
        </w:rPr>
        <w:t>местоимения;</w:t>
      </w:r>
    </w:p>
    <w:p w:rsidR="00AC357A" w:rsidRPr="00B01192" w:rsidRDefault="00DA112E" w:rsidP="00E341D0">
      <w:pPr>
        <w:pStyle w:val="a6"/>
        <w:numPr>
          <w:ilvl w:val="2"/>
          <w:numId w:val="50"/>
        </w:numPr>
        <w:tabs>
          <w:tab w:val="left" w:pos="1954"/>
        </w:tabs>
        <w:spacing w:before="25"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указательные</w:t>
      </w:r>
      <w:r w:rsidRPr="00B01192">
        <w:rPr>
          <w:spacing w:val="1"/>
          <w:sz w:val="24"/>
          <w:szCs w:val="24"/>
        </w:rPr>
        <w:t xml:space="preserve"> </w:t>
      </w:r>
      <w:r w:rsidRPr="00B01192">
        <w:rPr>
          <w:sz w:val="24"/>
          <w:szCs w:val="24"/>
        </w:rPr>
        <w:t>местоимения</w:t>
      </w:r>
      <w:r w:rsidRPr="00B01192">
        <w:rPr>
          <w:spacing w:val="-1"/>
          <w:sz w:val="24"/>
          <w:szCs w:val="24"/>
        </w:rPr>
        <w:t xml:space="preserve"> </w:t>
      </w:r>
      <w:r w:rsidRPr="00B01192">
        <w:rPr>
          <w:sz w:val="24"/>
          <w:szCs w:val="24"/>
        </w:rPr>
        <w:t>this – these;</w:t>
      </w:r>
    </w:p>
    <w:p w:rsidR="00AC357A" w:rsidRPr="00B01192" w:rsidRDefault="00DA112E" w:rsidP="00E341D0">
      <w:pPr>
        <w:pStyle w:val="a6"/>
        <w:numPr>
          <w:ilvl w:val="2"/>
          <w:numId w:val="50"/>
        </w:numPr>
        <w:tabs>
          <w:tab w:val="left" w:pos="1954"/>
        </w:tabs>
        <w:spacing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количественные</w:t>
      </w:r>
      <w:r w:rsidRPr="00B01192">
        <w:rPr>
          <w:spacing w:val="1"/>
          <w:sz w:val="24"/>
          <w:szCs w:val="24"/>
        </w:rPr>
        <w:t xml:space="preserve"> </w:t>
      </w:r>
      <w:r w:rsidRPr="00B01192">
        <w:rPr>
          <w:sz w:val="24"/>
          <w:szCs w:val="24"/>
        </w:rPr>
        <w:t>числительные</w:t>
      </w:r>
      <w:r w:rsidRPr="00B01192">
        <w:rPr>
          <w:spacing w:val="-3"/>
          <w:sz w:val="24"/>
          <w:szCs w:val="24"/>
        </w:rPr>
        <w:t xml:space="preserve"> </w:t>
      </w:r>
      <w:r w:rsidRPr="00B01192">
        <w:rPr>
          <w:sz w:val="24"/>
          <w:szCs w:val="24"/>
        </w:rPr>
        <w:t>(1–12);</w:t>
      </w:r>
    </w:p>
    <w:p w:rsidR="00AC357A" w:rsidRPr="00B01192" w:rsidRDefault="00DA112E" w:rsidP="00E341D0">
      <w:pPr>
        <w:pStyle w:val="a6"/>
        <w:numPr>
          <w:ilvl w:val="2"/>
          <w:numId w:val="50"/>
        </w:numPr>
        <w:tabs>
          <w:tab w:val="left" w:pos="1954"/>
        </w:tabs>
        <w:spacing w:before="26" w:line="276" w:lineRule="auto"/>
        <w:ind w:right="-33" w:firstLine="566"/>
        <w:rPr>
          <w:sz w:val="24"/>
          <w:szCs w:val="24"/>
        </w:rPr>
      </w:pPr>
      <w:r w:rsidRPr="00B01192">
        <w:rPr>
          <w:sz w:val="24"/>
          <w:szCs w:val="24"/>
        </w:rPr>
        <w:t>распознавать и употреблять в устной и письменной речи вопросительные слова</w:t>
      </w:r>
      <w:r w:rsidRPr="00B01192">
        <w:rPr>
          <w:spacing w:val="1"/>
          <w:sz w:val="24"/>
          <w:szCs w:val="24"/>
        </w:rPr>
        <w:t xml:space="preserve"> </w:t>
      </w:r>
      <w:r w:rsidRPr="00B01192">
        <w:rPr>
          <w:sz w:val="24"/>
          <w:szCs w:val="24"/>
        </w:rPr>
        <w:t>who,</w:t>
      </w:r>
      <w:r w:rsidRPr="00B01192">
        <w:rPr>
          <w:spacing w:val="-1"/>
          <w:sz w:val="24"/>
          <w:szCs w:val="24"/>
        </w:rPr>
        <w:t xml:space="preserve"> </w:t>
      </w:r>
      <w:r w:rsidRPr="00B01192">
        <w:rPr>
          <w:sz w:val="24"/>
          <w:szCs w:val="24"/>
        </w:rPr>
        <w:t>what, how, where,</w:t>
      </w:r>
      <w:r w:rsidRPr="00B01192">
        <w:rPr>
          <w:spacing w:val="2"/>
          <w:sz w:val="24"/>
          <w:szCs w:val="24"/>
        </w:rPr>
        <w:t xml:space="preserve"> </w:t>
      </w:r>
      <w:r w:rsidRPr="00B01192">
        <w:rPr>
          <w:sz w:val="24"/>
          <w:szCs w:val="24"/>
        </w:rPr>
        <w:t>how many;</w:t>
      </w:r>
    </w:p>
    <w:p w:rsidR="00AC357A" w:rsidRPr="00B01192" w:rsidRDefault="00DA112E" w:rsidP="00E341D0">
      <w:pPr>
        <w:pStyle w:val="a6"/>
        <w:numPr>
          <w:ilvl w:val="2"/>
          <w:numId w:val="50"/>
        </w:numPr>
        <w:tabs>
          <w:tab w:val="left" w:pos="1954"/>
        </w:tabs>
        <w:spacing w:before="22" w:line="276" w:lineRule="auto"/>
        <w:ind w:right="-33" w:firstLine="566"/>
        <w:rPr>
          <w:sz w:val="24"/>
          <w:szCs w:val="24"/>
        </w:rPr>
      </w:pPr>
      <w:r w:rsidRPr="00B01192">
        <w:rPr>
          <w:sz w:val="24"/>
          <w:szCs w:val="24"/>
        </w:rPr>
        <w:t>распознавать и употреблять в устной и письменной речи предлоги места on, in,</w:t>
      </w:r>
      <w:r w:rsidRPr="00B01192">
        <w:rPr>
          <w:spacing w:val="1"/>
          <w:sz w:val="24"/>
          <w:szCs w:val="24"/>
        </w:rPr>
        <w:t xml:space="preserve"> </w:t>
      </w:r>
      <w:r w:rsidRPr="00B01192">
        <w:rPr>
          <w:sz w:val="24"/>
          <w:szCs w:val="24"/>
        </w:rPr>
        <w:t>near,</w:t>
      </w:r>
      <w:r w:rsidRPr="00B01192">
        <w:rPr>
          <w:spacing w:val="-1"/>
          <w:sz w:val="24"/>
          <w:szCs w:val="24"/>
        </w:rPr>
        <w:t xml:space="preserve"> </w:t>
      </w:r>
      <w:r w:rsidRPr="00B01192">
        <w:rPr>
          <w:sz w:val="24"/>
          <w:szCs w:val="24"/>
        </w:rPr>
        <w:t>under;</w:t>
      </w:r>
    </w:p>
    <w:p w:rsidR="00AC357A" w:rsidRPr="00B01192" w:rsidRDefault="00DA112E" w:rsidP="00E341D0">
      <w:pPr>
        <w:pStyle w:val="a6"/>
        <w:numPr>
          <w:ilvl w:val="2"/>
          <w:numId w:val="50"/>
        </w:numPr>
        <w:tabs>
          <w:tab w:val="left" w:pos="1954"/>
        </w:tabs>
        <w:spacing w:before="26" w:line="276" w:lineRule="auto"/>
        <w:ind w:right="-33" w:firstLine="566"/>
        <w:rPr>
          <w:sz w:val="24"/>
          <w:szCs w:val="24"/>
        </w:rPr>
      </w:pPr>
      <w:r w:rsidRPr="00B01192">
        <w:rPr>
          <w:sz w:val="24"/>
          <w:szCs w:val="24"/>
        </w:rPr>
        <w:t>распознавать и употреблять в устной и письменной речи союзы and и but (при</w:t>
      </w:r>
      <w:r w:rsidRPr="00B01192">
        <w:rPr>
          <w:spacing w:val="1"/>
          <w:sz w:val="24"/>
          <w:szCs w:val="24"/>
        </w:rPr>
        <w:t xml:space="preserve"> </w:t>
      </w:r>
      <w:r w:rsidRPr="00B01192">
        <w:rPr>
          <w:sz w:val="24"/>
          <w:szCs w:val="24"/>
        </w:rPr>
        <w:t>однородных</w:t>
      </w:r>
      <w:r w:rsidRPr="00B01192">
        <w:rPr>
          <w:spacing w:val="1"/>
          <w:sz w:val="24"/>
          <w:szCs w:val="24"/>
        </w:rPr>
        <w:t xml:space="preserve"> </w:t>
      </w:r>
      <w:r w:rsidRPr="00B01192">
        <w:rPr>
          <w:sz w:val="24"/>
          <w:szCs w:val="24"/>
        </w:rPr>
        <w:t>членах).</w:t>
      </w:r>
    </w:p>
    <w:p w:rsidR="00AC357A" w:rsidRPr="00B01192" w:rsidRDefault="00DA112E" w:rsidP="00D765D6">
      <w:pPr>
        <w:pStyle w:val="2"/>
        <w:spacing w:before="27" w:line="276" w:lineRule="auto"/>
        <w:ind w:left="1668" w:right="-33" w:firstLine="0"/>
      </w:pPr>
      <w:r w:rsidRPr="00B01192">
        <w:t>Социокультурные</w:t>
      </w:r>
      <w:r w:rsidRPr="00B01192">
        <w:rPr>
          <w:spacing w:val="-4"/>
        </w:rPr>
        <w:t xml:space="preserve"> </w:t>
      </w:r>
      <w:r w:rsidRPr="00B01192">
        <w:t>знания</w:t>
      </w:r>
      <w:r w:rsidRPr="00B01192">
        <w:rPr>
          <w:spacing w:val="-5"/>
        </w:rPr>
        <w:t xml:space="preserve"> </w:t>
      </w:r>
      <w:r w:rsidRPr="00B01192">
        <w:t>и</w:t>
      </w:r>
      <w:r w:rsidRPr="00B01192">
        <w:rPr>
          <w:spacing w:val="-3"/>
        </w:rPr>
        <w:t xml:space="preserve"> </w:t>
      </w:r>
      <w:r w:rsidRPr="00B01192">
        <w:t>умения:</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2"/>
          <w:numId w:val="50"/>
        </w:numPr>
        <w:tabs>
          <w:tab w:val="left" w:pos="1954"/>
        </w:tabs>
        <w:spacing w:before="66" w:line="276" w:lineRule="auto"/>
        <w:ind w:right="-33" w:firstLine="566"/>
        <w:rPr>
          <w:sz w:val="24"/>
          <w:szCs w:val="24"/>
        </w:rPr>
      </w:pPr>
      <w:r w:rsidRPr="00B01192">
        <w:rPr>
          <w:sz w:val="24"/>
          <w:szCs w:val="24"/>
        </w:rPr>
        <w:lastRenderedPageBreak/>
        <w:t>владеть</w:t>
      </w:r>
      <w:r w:rsidRPr="00B01192">
        <w:rPr>
          <w:spacing w:val="1"/>
          <w:sz w:val="24"/>
          <w:szCs w:val="24"/>
        </w:rPr>
        <w:t xml:space="preserve"> </w:t>
      </w:r>
      <w:r w:rsidRPr="00B01192">
        <w:rPr>
          <w:sz w:val="24"/>
          <w:szCs w:val="24"/>
        </w:rPr>
        <w:t>отдельными</w:t>
      </w:r>
      <w:r w:rsidRPr="00B01192">
        <w:rPr>
          <w:spacing w:val="1"/>
          <w:sz w:val="24"/>
          <w:szCs w:val="24"/>
        </w:rPr>
        <w:t xml:space="preserve"> </w:t>
      </w:r>
      <w:r w:rsidRPr="00B01192">
        <w:rPr>
          <w:sz w:val="24"/>
          <w:szCs w:val="24"/>
        </w:rPr>
        <w:t>социокультурными</w:t>
      </w:r>
      <w:r w:rsidRPr="00B01192">
        <w:rPr>
          <w:spacing w:val="1"/>
          <w:sz w:val="24"/>
          <w:szCs w:val="24"/>
        </w:rPr>
        <w:t xml:space="preserve"> </w:t>
      </w:r>
      <w:r w:rsidRPr="00B01192">
        <w:rPr>
          <w:sz w:val="24"/>
          <w:szCs w:val="24"/>
        </w:rPr>
        <w:t>элементами</w:t>
      </w:r>
      <w:r w:rsidRPr="00B01192">
        <w:rPr>
          <w:spacing w:val="1"/>
          <w:sz w:val="24"/>
          <w:szCs w:val="24"/>
        </w:rPr>
        <w:t xml:space="preserve"> </w:t>
      </w:r>
      <w:r w:rsidRPr="00B01192">
        <w:rPr>
          <w:sz w:val="24"/>
          <w:szCs w:val="24"/>
        </w:rPr>
        <w:t>речевого</w:t>
      </w:r>
      <w:r w:rsidRPr="00B01192">
        <w:rPr>
          <w:spacing w:val="1"/>
          <w:sz w:val="24"/>
          <w:szCs w:val="24"/>
        </w:rPr>
        <w:t xml:space="preserve"> </w:t>
      </w:r>
      <w:r w:rsidRPr="00B01192">
        <w:rPr>
          <w:sz w:val="24"/>
          <w:szCs w:val="24"/>
        </w:rPr>
        <w:t>поведенческого</w:t>
      </w:r>
      <w:r w:rsidRPr="00B01192">
        <w:rPr>
          <w:spacing w:val="1"/>
          <w:sz w:val="24"/>
          <w:szCs w:val="24"/>
        </w:rPr>
        <w:t xml:space="preserve"> </w:t>
      </w:r>
      <w:r w:rsidRPr="00B01192">
        <w:rPr>
          <w:sz w:val="24"/>
          <w:szCs w:val="24"/>
        </w:rPr>
        <w:t>этикета, принятыми в англоязычной среде, в некоторых ситуациях общения: приветствие,</w:t>
      </w:r>
      <w:r w:rsidRPr="00B01192">
        <w:rPr>
          <w:spacing w:val="1"/>
          <w:sz w:val="24"/>
          <w:szCs w:val="24"/>
        </w:rPr>
        <w:t xml:space="preserve"> </w:t>
      </w:r>
      <w:r w:rsidRPr="00B01192">
        <w:rPr>
          <w:sz w:val="24"/>
          <w:szCs w:val="24"/>
        </w:rPr>
        <w:t>прощание,</w:t>
      </w:r>
      <w:r w:rsidRPr="00B01192">
        <w:rPr>
          <w:spacing w:val="1"/>
          <w:sz w:val="24"/>
          <w:szCs w:val="24"/>
        </w:rPr>
        <w:t xml:space="preserve"> </w:t>
      </w:r>
      <w:r w:rsidRPr="00B01192">
        <w:rPr>
          <w:sz w:val="24"/>
          <w:szCs w:val="24"/>
        </w:rPr>
        <w:t>знакомство,</w:t>
      </w:r>
      <w:r w:rsidRPr="00B01192">
        <w:rPr>
          <w:spacing w:val="1"/>
          <w:sz w:val="24"/>
          <w:szCs w:val="24"/>
        </w:rPr>
        <w:t xml:space="preserve"> </w:t>
      </w:r>
      <w:r w:rsidRPr="00B01192">
        <w:rPr>
          <w:sz w:val="24"/>
          <w:szCs w:val="24"/>
        </w:rPr>
        <w:t>выражение</w:t>
      </w:r>
      <w:r w:rsidRPr="00B01192">
        <w:rPr>
          <w:spacing w:val="1"/>
          <w:sz w:val="24"/>
          <w:szCs w:val="24"/>
        </w:rPr>
        <w:t xml:space="preserve"> </w:t>
      </w:r>
      <w:r w:rsidRPr="00B01192">
        <w:rPr>
          <w:sz w:val="24"/>
          <w:szCs w:val="24"/>
        </w:rPr>
        <w:t>благодарности,</w:t>
      </w:r>
      <w:r w:rsidRPr="00B01192">
        <w:rPr>
          <w:spacing w:val="1"/>
          <w:sz w:val="24"/>
          <w:szCs w:val="24"/>
        </w:rPr>
        <w:t xml:space="preserve"> </w:t>
      </w:r>
      <w:r w:rsidRPr="00B01192">
        <w:rPr>
          <w:sz w:val="24"/>
          <w:szCs w:val="24"/>
        </w:rPr>
        <w:t>извинение,</w:t>
      </w:r>
      <w:r w:rsidRPr="00B01192">
        <w:rPr>
          <w:spacing w:val="1"/>
          <w:sz w:val="24"/>
          <w:szCs w:val="24"/>
        </w:rPr>
        <w:t xml:space="preserve"> </w:t>
      </w:r>
      <w:r w:rsidRPr="00B01192">
        <w:rPr>
          <w:sz w:val="24"/>
          <w:szCs w:val="24"/>
        </w:rPr>
        <w:t>поздравление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днём</w:t>
      </w:r>
      <w:r w:rsidRPr="00B01192">
        <w:rPr>
          <w:spacing w:val="1"/>
          <w:sz w:val="24"/>
          <w:szCs w:val="24"/>
        </w:rPr>
        <w:t xml:space="preserve"> </w:t>
      </w:r>
      <w:r w:rsidRPr="00B01192">
        <w:rPr>
          <w:sz w:val="24"/>
          <w:szCs w:val="24"/>
        </w:rPr>
        <w:t>рождения,</w:t>
      </w:r>
      <w:r w:rsidRPr="00B01192">
        <w:rPr>
          <w:spacing w:val="-1"/>
          <w:sz w:val="24"/>
          <w:szCs w:val="24"/>
        </w:rPr>
        <w:t xml:space="preserve"> </w:t>
      </w:r>
      <w:r w:rsidRPr="00B01192">
        <w:rPr>
          <w:sz w:val="24"/>
          <w:szCs w:val="24"/>
        </w:rPr>
        <w:t>Новым</w:t>
      </w:r>
      <w:r w:rsidRPr="00B01192">
        <w:rPr>
          <w:spacing w:val="-2"/>
          <w:sz w:val="24"/>
          <w:szCs w:val="24"/>
        </w:rPr>
        <w:t xml:space="preserve"> </w:t>
      </w:r>
      <w:r w:rsidRPr="00B01192">
        <w:rPr>
          <w:sz w:val="24"/>
          <w:szCs w:val="24"/>
        </w:rPr>
        <w:t>годом, Рождеством;</w:t>
      </w:r>
    </w:p>
    <w:p w:rsidR="00AC357A" w:rsidRPr="00B01192" w:rsidRDefault="00DA112E" w:rsidP="00E341D0">
      <w:pPr>
        <w:pStyle w:val="a6"/>
        <w:numPr>
          <w:ilvl w:val="2"/>
          <w:numId w:val="50"/>
        </w:numPr>
        <w:tabs>
          <w:tab w:val="left" w:pos="1954"/>
        </w:tabs>
        <w:spacing w:before="2" w:line="276" w:lineRule="auto"/>
        <w:ind w:left="1953" w:right="-33"/>
        <w:rPr>
          <w:sz w:val="24"/>
          <w:szCs w:val="24"/>
        </w:rPr>
      </w:pPr>
      <w:r w:rsidRPr="00B01192">
        <w:rPr>
          <w:sz w:val="24"/>
          <w:szCs w:val="24"/>
        </w:rPr>
        <w:t>знать</w:t>
      </w:r>
      <w:r w:rsidRPr="00B01192">
        <w:rPr>
          <w:spacing w:val="-4"/>
          <w:sz w:val="24"/>
          <w:szCs w:val="24"/>
        </w:rPr>
        <w:t xml:space="preserve"> </w:t>
      </w:r>
      <w:r w:rsidRPr="00B01192">
        <w:rPr>
          <w:sz w:val="24"/>
          <w:szCs w:val="24"/>
        </w:rPr>
        <w:t>названия</w:t>
      </w:r>
      <w:r w:rsidRPr="00B01192">
        <w:rPr>
          <w:spacing w:val="-2"/>
          <w:sz w:val="24"/>
          <w:szCs w:val="24"/>
        </w:rPr>
        <w:t xml:space="preserve"> </w:t>
      </w:r>
      <w:r w:rsidRPr="00B01192">
        <w:rPr>
          <w:sz w:val="24"/>
          <w:szCs w:val="24"/>
        </w:rPr>
        <w:t>родной</w:t>
      </w:r>
      <w:r w:rsidRPr="00B01192">
        <w:rPr>
          <w:spacing w:val="-4"/>
          <w:sz w:val="24"/>
          <w:szCs w:val="24"/>
        </w:rPr>
        <w:t xml:space="preserve"> </w:t>
      </w:r>
      <w:r w:rsidRPr="00B01192">
        <w:rPr>
          <w:sz w:val="24"/>
          <w:szCs w:val="24"/>
        </w:rPr>
        <w:t>страны</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страны/стран</w:t>
      </w:r>
      <w:r w:rsidRPr="00B01192">
        <w:rPr>
          <w:spacing w:val="-2"/>
          <w:sz w:val="24"/>
          <w:szCs w:val="24"/>
        </w:rPr>
        <w:t xml:space="preserve"> </w:t>
      </w:r>
      <w:r w:rsidRPr="00B01192">
        <w:rPr>
          <w:sz w:val="24"/>
          <w:szCs w:val="24"/>
        </w:rPr>
        <w:t>изучаемого</w:t>
      </w:r>
      <w:r w:rsidRPr="00B01192">
        <w:rPr>
          <w:spacing w:val="-1"/>
          <w:sz w:val="24"/>
          <w:szCs w:val="24"/>
        </w:rPr>
        <w:t xml:space="preserve"> </w:t>
      </w:r>
      <w:r w:rsidRPr="00B01192">
        <w:rPr>
          <w:sz w:val="24"/>
          <w:szCs w:val="24"/>
        </w:rPr>
        <w:t>языка</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их</w:t>
      </w:r>
      <w:r w:rsidRPr="00B01192">
        <w:rPr>
          <w:spacing w:val="-3"/>
          <w:sz w:val="24"/>
          <w:szCs w:val="24"/>
        </w:rPr>
        <w:t xml:space="preserve"> </w:t>
      </w:r>
      <w:r w:rsidRPr="00B01192">
        <w:rPr>
          <w:sz w:val="24"/>
          <w:szCs w:val="24"/>
        </w:rPr>
        <w:t>столиц.</w:t>
      </w:r>
    </w:p>
    <w:p w:rsidR="00AC357A" w:rsidRPr="00B01192" w:rsidRDefault="00DA112E" w:rsidP="00D765D6">
      <w:pPr>
        <w:pStyle w:val="a3"/>
        <w:spacing w:line="276" w:lineRule="auto"/>
        <w:ind w:right="-33"/>
        <w:jc w:val="left"/>
      </w:pPr>
      <w:r w:rsidRPr="00B01192">
        <w:t>К</w:t>
      </w:r>
      <w:r w:rsidRPr="00B01192">
        <w:rPr>
          <w:spacing w:val="36"/>
        </w:rPr>
        <w:t xml:space="preserve"> </w:t>
      </w:r>
      <w:r w:rsidRPr="00B01192">
        <w:t>концу</w:t>
      </w:r>
      <w:r w:rsidRPr="00B01192">
        <w:rPr>
          <w:spacing w:val="28"/>
        </w:rPr>
        <w:t xml:space="preserve"> </w:t>
      </w:r>
      <w:r w:rsidRPr="00B01192">
        <w:t>обучения</w:t>
      </w:r>
      <w:r w:rsidRPr="00B01192">
        <w:rPr>
          <w:spacing w:val="39"/>
        </w:rPr>
        <w:t xml:space="preserve"> </w:t>
      </w:r>
      <w:r w:rsidRPr="00B01192">
        <w:rPr>
          <w:b/>
          <w:u w:val="thick"/>
        </w:rPr>
        <w:t>в</w:t>
      </w:r>
      <w:r w:rsidRPr="00B01192">
        <w:rPr>
          <w:b/>
          <w:spacing w:val="36"/>
          <w:u w:val="thick"/>
        </w:rPr>
        <w:t xml:space="preserve"> </w:t>
      </w:r>
      <w:r w:rsidRPr="00B01192">
        <w:rPr>
          <w:b/>
          <w:u w:val="thick"/>
        </w:rPr>
        <w:t>3</w:t>
      </w:r>
      <w:r w:rsidRPr="00B01192">
        <w:rPr>
          <w:b/>
          <w:spacing w:val="36"/>
          <w:u w:val="thick"/>
        </w:rPr>
        <w:t xml:space="preserve"> </w:t>
      </w:r>
      <w:r w:rsidRPr="00B01192">
        <w:rPr>
          <w:b/>
          <w:u w:val="thick"/>
        </w:rPr>
        <w:t>классе</w:t>
      </w:r>
      <w:r w:rsidRPr="00B01192">
        <w:rPr>
          <w:b/>
          <w:spacing w:val="36"/>
        </w:rPr>
        <w:t xml:space="preserve"> </w:t>
      </w:r>
      <w:r w:rsidRPr="00B01192">
        <w:t>обучающийся</w:t>
      </w:r>
      <w:r w:rsidRPr="00B01192">
        <w:rPr>
          <w:spacing w:val="36"/>
        </w:rPr>
        <w:t xml:space="preserve"> </w:t>
      </w:r>
      <w:r w:rsidRPr="00B01192">
        <w:t>получит</w:t>
      </w:r>
      <w:r w:rsidRPr="00B01192">
        <w:rPr>
          <w:spacing w:val="36"/>
        </w:rPr>
        <w:t xml:space="preserve"> </w:t>
      </w:r>
      <w:r w:rsidRPr="00B01192">
        <w:t>следующие</w:t>
      </w:r>
      <w:r w:rsidRPr="00B01192">
        <w:rPr>
          <w:spacing w:val="35"/>
        </w:rPr>
        <w:t xml:space="preserve"> </w:t>
      </w:r>
      <w:r w:rsidRPr="00B01192">
        <w:t>предметные</w:t>
      </w:r>
      <w:r w:rsidRPr="00B01192">
        <w:rPr>
          <w:spacing w:val="-57"/>
        </w:rPr>
        <w:t xml:space="preserve"> </w:t>
      </w:r>
      <w:r w:rsidRPr="00B01192">
        <w:t>результаты</w:t>
      </w:r>
      <w:r w:rsidRPr="00B01192">
        <w:rPr>
          <w:spacing w:val="-1"/>
        </w:rPr>
        <w:t xml:space="preserve"> </w:t>
      </w:r>
      <w:r w:rsidRPr="00B01192">
        <w:t>по отдельным</w:t>
      </w:r>
      <w:r w:rsidRPr="00B01192">
        <w:rPr>
          <w:spacing w:val="-3"/>
        </w:rPr>
        <w:t xml:space="preserve"> </w:t>
      </w:r>
      <w:r w:rsidRPr="00B01192">
        <w:t>темам</w:t>
      </w:r>
      <w:r w:rsidRPr="00B01192">
        <w:rPr>
          <w:spacing w:val="-1"/>
        </w:rPr>
        <w:t xml:space="preserve"> </w:t>
      </w:r>
      <w:r w:rsidRPr="00B01192">
        <w:t>программы</w:t>
      </w:r>
      <w:r w:rsidRPr="00B01192">
        <w:rPr>
          <w:spacing w:val="-1"/>
        </w:rPr>
        <w:t xml:space="preserve"> </w:t>
      </w:r>
      <w:r w:rsidRPr="00B01192">
        <w:t>по иностранному</w:t>
      </w:r>
      <w:r w:rsidRPr="00B01192">
        <w:rPr>
          <w:spacing w:val="-9"/>
        </w:rPr>
        <w:t xml:space="preserve"> </w:t>
      </w:r>
      <w:r w:rsidRPr="00B01192">
        <w:t>(английскому) языку:</w:t>
      </w:r>
    </w:p>
    <w:p w:rsidR="00AC357A" w:rsidRPr="00B01192" w:rsidRDefault="00DA112E" w:rsidP="00D765D6">
      <w:pPr>
        <w:pStyle w:val="2"/>
        <w:spacing w:before="4" w:line="276" w:lineRule="auto"/>
        <w:ind w:left="1810" w:right="-33" w:firstLine="0"/>
        <w:jc w:val="left"/>
      </w:pPr>
      <w:r w:rsidRPr="00B01192">
        <w:t>Коммуникативные</w:t>
      </w:r>
      <w:r w:rsidRPr="00B01192">
        <w:rPr>
          <w:spacing w:val="-5"/>
        </w:rPr>
        <w:t xml:space="preserve"> </w:t>
      </w:r>
      <w:r w:rsidRPr="00B01192">
        <w:t>умения</w:t>
      </w:r>
    </w:p>
    <w:p w:rsidR="00AC357A" w:rsidRPr="00B01192" w:rsidRDefault="00DA112E" w:rsidP="00D765D6">
      <w:pPr>
        <w:spacing w:before="38" w:line="276" w:lineRule="auto"/>
        <w:ind w:left="1810" w:right="-33"/>
        <w:rPr>
          <w:i/>
          <w:sz w:val="24"/>
          <w:szCs w:val="24"/>
        </w:rPr>
      </w:pPr>
      <w:r w:rsidRPr="00B01192">
        <w:rPr>
          <w:i/>
          <w:sz w:val="24"/>
          <w:szCs w:val="24"/>
          <w:u w:val="single"/>
        </w:rPr>
        <w:t>Говорение:</w:t>
      </w:r>
    </w:p>
    <w:p w:rsidR="00AC357A" w:rsidRPr="00B01192" w:rsidRDefault="00DA112E" w:rsidP="00E341D0">
      <w:pPr>
        <w:pStyle w:val="a6"/>
        <w:numPr>
          <w:ilvl w:val="2"/>
          <w:numId w:val="50"/>
        </w:numPr>
        <w:tabs>
          <w:tab w:val="left" w:pos="1954"/>
        </w:tabs>
        <w:spacing w:before="41" w:line="276" w:lineRule="auto"/>
        <w:ind w:right="-33" w:firstLine="566"/>
        <w:rPr>
          <w:sz w:val="24"/>
          <w:szCs w:val="24"/>
        </w:rPr>
      </w:pPr>
      <w:r w:rsidRPr="00B01192">
        <w:rPr>
          <w:sz w:val="24"/>
          <w:szCs w:val="24"/>
        </w:rPr>
        <w:t>вести разные виды диалогов (диалог этикетного характера, диалог-побуждение,</w:t>
      </w:r>
      <w:r w:rsidRPr="00B01192">
        <w:rPr>
          <w:spacing w:val="1"/>
          <w:sz w:val="24"/>
          <w:szCs w:val="24"/>
        </w:rPr>
        <w:t xml:space="preserve"> </w:t>
      </w:r>
      <w:r w:rsidRPr="00B01192">
        <w:rPr>
          <w:sz w:val="24"/>
          <w:szCs w:val="24"/>
        </w:rPr>
        <w:t>диалог-расспрос) в стандартных ситуациях неофициального общения, с вербальными и</w:t>
      </w:r>
      <w:r w:rsidRPr="00B01192">
        <w:rPr>
          <w:spacing w:val="1"/>
          <w:sz w:val="24"/>
          <w:szCs w:val="24"/>
        </w:rPr>
        <w:t xml:space="preserve"> </w:t>
      </w:r>
      <w:r w:rsidRPr="00B01192">
        <w:rPr>
          <w:sz w:val="24"/>
          <w:szCs w:val="24"/>
        </w:rPr>
        <w:t>(или) зрительными опорами в рамках изучаемой тематики с соблюдением норм речевого</w:t>
      </w:r>
      <w:r w:rsidRPr="00B01192">
        <w:rPr>
          <w:spacing w:val="1"/>
          <w:sz w:val="24"/>
          <w:szCs w:val="24"/>
        </w:rPr>
        <w:t xml:space="preserve"> </w:t>
      </w:r>
      <w:r w:rsidRPr="00B01192">
        <w:rPr>
          <w:sz w:val="24"/>
          <w:szCs w:val="24"/>
        </w:rPr>
        <w:t>этикета, принятого в стране/странах изучаемого языка (не менее 4 реплик со стороны</w:t>
      </w:r>
      <w:r w:rsidRPr="00B01192">
        <w:rPr>
          <w:spacing w:val="1"/>
          <w:sz w:val="24"/>
          <w:szCs w:val="24"/>
        </w:rPr>
        <w:t xml:space="preserve"> </w:t>
      </w:r>
      <w:r w:rsidRPr="00B01192">
        <w:rPr>
          <w:sz w:val="24"/>
          <w:szCs w:val="24"/>
        </w:rPr>
        <w:t>каждого</w:t>
      </w:r>
      <w:r w:rsidRPr="00B01192">
        <w:rPr>
          <w:spacing w:val="-1"/>
          <w:sz w:val="24"/>
          <w:szCs w:val="24"/>
        </w:rPr>
        <w:t xml:space="preserve"> </w:t>
      </w:r>
      <w:r w:rsidRPr="00B01192">
        <w:rPr>
          <w:sz w:val="24"/>
          <w:szCs w:val="24"/>
        </w:rPr>
        <w:t>собеседника);</w:t>
      </w:r>
    </w:p>
    <w:p w:rsidR="00AC357A" w:rsidRPr="00B01192" w:rsidRDefault="00DA112E" w:rsidP="00E341D0">
      <w:pPr>
        <w:pStyle w:val="a6"/>
        <w:numPr>
          <w:ilvl w:val="2"/>
          <w:numId w:val="50"/>
        </w:numPr>
        <w:tabs>
          <w:tab w:val="left" w:pos="1954"/>
        </w:tabs>
        <w:spacing w:before="8" w:line="276" w:lineRule="auto"/>
        <w:ind w:right="-33" w:firstLine="566"/>
        <w:rPr>
          <w:sz w:val="24"/>
          <w:szCs w:val="24"/>
        </w:rPr>
      </w:pPr>
      <w:r w:rsidRPr="00B01192">
        <w:rPr>
          <w:sz w:val="24"/>
          <w:szCs w:val="24"/>
        </w:rPr>
        <w:t>создавать</w:t>
      </w:r>
      <w:r w:rsidRPr="00B01192">
        <w:rPr>
          <w:spacing w:val="1"/>
          <w:sz w:val="24"/>
          <w:szCs w:val="24"/>
        </w:rPr>
        <w:t xml:space="preserve"> </w:t>
      </w:r>
      <w:r w:rsidRPr="00B01192">
        <w:rPr>
          <w:sz w:val="24"/>
          <w:szCs w:val="24"/>
        </w:rPr>
        <w:t>устные</w:t>
      </w:r>
      <w:r w:rsidRPr="00B01192">
        <w:rPr>
          <w:spacing w:val="1"/>
          <w:sz w:val="24"/>
          <w:szCs w:val="24"/>
        </w:rPr>
        <w:t xml:space="preserve"> </w:t>
      </w:r>
      <w:r w:rsidRPr="00B01192">
        <w:rPr>
          <w:sz w:val="24"/>
          <w:szCs w:val="24"/>
        </w:rPr>
        <w:t>связные</w:t>
      </w:r>
      <w:r w:rsidRPr="00B01192">
        <w:rPr>
          <w:spacing w:val="1"/>
          <w:sz w:val="24"/>
          <w:szCs w:val="24"/>
        </w:rPr>
        <w:t xml:space="preserve"> </w:t>
      </w:r>
      <w:r w:rsidRPr="00B01192">
        <w:rPr>
          <w:sz w:val="24"/>
          <w:szCs w:val="24"/>
        </w:rPr>
        <w:t>монологические</w:t>
      </w:r>
      <w:r w:rsidRPr="00B01192">
        <w:rPr>
          <w:spacing w:val="1"/>
          <w:sz w:val="24"/>
          <w:szCs w:val="24"/>
        </w:rPr>
        <w:t xml:space="preserve"> </w:t>
      </w:r>
      <w:r w:rsidRPr="00B01192">
        <w:rPr>
          <w:sz w:val="24"/>
          <w:szCs w:val="24"/>
        </w:rPr>
        <w:t>высказывания</w:t>
      </w:r>
      <w:r w:rsidRPr="00B01192">
        <w:rPr>
          <w:spacing w:val="1"/>
          <w:sz w:val="24"/>
          <w:szCs w:val="24"/>
        </w:rPr>
        <w:t xml:space="preserve"> </w:t>
      </w:r>
      <w:r w:rsidRPr="00B01192">
        <w:rPr>
          <w:sz w:val="24"/>
          <w:szCs w:val="24"/>
        </w:rPr>
        <w:t>(описание;</w:t>
      </w:r>
      <w:r w:rsidRPr="00B01192">
        <w:rPr>
          <w:spacing w:val="1"/>
          <w:sz w:val="24"/>
          <w:szCs w:val="24"/>
        </w:rPr>
        <w:t xml:space="preserve"> </w:t>
      </w:r>
      <w:r w:rsidRPr="00B01192">
        <w:rPr>
          <w:sz w:val="24"/>
          <w:szCs w:val="24"/>
        </w:rPr>
        <w:t>повествование/рассказ)</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рамках</w:t>
      </w:r>
      <w:r w:rsidRPr="00B01192">
        <w:rPr>
          <w:spacing w:val="1"/>
          <w:sz w:val="24"/>
          <w:szCs w:val="24"/>
        </w:rPr>
        <w:t xml:space="preserve"> </w:t>
      </w:r>
      <w:r w:rsidRPr="00B01192">
        <w:rPr>
          <w:sz w:val="24"/>
          <w:szCs w:val="24"/>
        </w:rPr>
        <w:t>изучаемой</w:t>
      </w:r>
      <w:r w:rsidRPr="00B01192">
        <w:rPr>
          <w:spacing w:val="1"/>
          <w:sz w:val="24"/>
          <w:szCs w:val="24"/>
        </w:rPr>
        <w:t xml:space="preserve"> </w:t>
      </w:r>
      <w:r w:rsidRPr="00B01192">
        <w:rPr>
          <w:sz w:val="24"/>
          <w:szCs w:val="24"/>
        </w:rPr>
        <w:t>тематики</w:t>
      </w:r>
      <w:r w:rsidRPr="00B01192">
        <w:rPr>
          <w:spacing w:val="1"/>
          <w:sz w:val="24"/>
          <w:szCs w:val="24"/>
        </w:rPr>
        <w:t xml:space="preserve"> </w:t>
      </w:r>
      <w:r w:rsidRPr="00B01192">
        <w:rPr>
          <w:sz w:val="24"/>
          <w:szCs w:val="24"/>
        </w:rPr>
        <w:t>объёмом</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4</w:t>
      </w:r>
      <w:r w:rsidRPr="00B01192">
        <w:rPr>
          <w:spacing w:val="1"/>
          <w:sz w:val="24"/>
          <w:szCs w:val="24"/>
        </w:rPr>
        <w:t xml:space="preserve"> </w:t>
      </w:r>
      <w:r w:rsidRPr="00B01192">
        <w:rPr>
          <w:sz w:val="24"/>
          <w:szCs w:val="24"/>
        </w:rPr>
        <w:t>фраз</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вербальными</w:t>
      </w:r>
      <w:r w:rsidRPr="00B01192">
        <w:rPr>
          <w:spacing w:val="-1"/>
          <w:sz w:val="24"/>
          <w:szCs w:val="24"/>
        </w:rPr>
        <w:t xml:space="preserve"> </w:t>
      </w:r>
      <w:r w:rsidRPr="00B01192">
        <w:rPr>
          <w:sz w:val="24"/>
          <w:szCs w:val="24"/>
        </w:rPr>
        <w:t>и (или) зрительными опорами;</w:t>
      </w:r>
    </w:p>
    <w:p w:rsidR="00AC357A" w:rsidRPr="00B01192" w:rsidRDefault="00DA112E" w:rsidP="00E341D0">
      <w:pPr>
        <w:pStyle w:val="a6"/>
        <w:numPr>
          <w:ilvl w:val="2"/>
          <w:numId w:val="50"/>
        </w:numPr>
        <w:tabs>
          <w:tab w:val="left" w:pos="1954"/>
        </w:tabs>
        <w:spacing w:before="13" w:line="276" w:lineRule="auto"/>
        <w:ind w:right="-33" w:firstLine="566"/>
        <w:rPr>
          <w:sz w:val="24"/>
          <w:szCs w:val="24"/>
        </w:rPr>
      </w:pPr>
      <w:r w:rsidRPr="00B01192">
        <w:rPr>
          <w:sz w:val="24"/>
          <w:szCs w:val="24"/>
        </w:rPr>
        <w:t>передавать</w:t>
      </w:r>
      <w:r w:rsidRPr="00B01192">
        <w:rPr>
          <w:spacing w:val="1"/>
          <w:sz w:val="24"/>
          <w:szCs w:val="24"/>
        </w:rPr>
        <w:t xml:space="preserve"> </w:t>
      </w:r>
      <w:r w:rsidRPr="00B01192">
        <w:rPr>
          <w:sz w:val="24"/>
          <w:szCs w:val="24"/>
        </w:rPr>
        <w:t>основное</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прочитанного</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вербальными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(или)</w:t>
      </w:r>
      <w:r w:rsidRPr="00B01192">
        <w:rPr>
          <w:spacing w:val="-57"/>
          <w:sz w:val="24"/>
          <w:szCs w:val="24"/>
        </w:rPr>
        <w:t xml:space="preserve"> </w:t>
      </w:r>
      <w:r w:rsidRPr="00B01192">
        <w:rPr>
          <w:sz w:val="24"/>
          <w:szCs w:val="24"/>
        </w:rPr>
        <w:t>зрительными</w:t>
      </w:r>
      <w:r w:rsidRPr="00B01192">
        <w:rPr>
          <w:spacing w:val="-1"/>
          <w:sz w:val="24"/>
          <w:szCs w:val="24"/>
        </w:rPr>
        <w:t xml:space="preserve"> </w:t>
      </w:r>
      <w:r w:rsidRPr="00B01192">
        <w:rPr>
          <w:sz w:val="24"/>
          <w:szCs w:val="24"/>
        </w:rPr>
        <w:t>опорами</w:t>
      </w:r>
      <w:r w:rsidRPr="00B01192">
        <w:rPr>
          <w:spacing w:val="-1"/>
          <w:sz w:val="24"/>
          <w:szCs w:val="24"/>
        </w:rPr>
        <w:t xml:space="preserve"> </w:t>
      </w:r>
      <w:r w:rsidRPr="00B01192">
        <w:rPr>
          <w:sz w:val="24"/>
          <w:szCs w:val="24"/>
        </w:rPr>
        <w:t>(объём</w:t>
      </w:r>
      <w:r w:rsidRPr="00B01192">
        <w:rPr>
          <w:spacing w:val="-2"/>
          <w:sz w:val="24"/>
          <w:szCs w:val="24"/>
        </w:rPr>
        <w:t xml:space="preserve"> </w:t>
      </w:r>
      <w:r w:rsidRPr="00B01192">
        <w:rPr>
          <w:sz w:val="24"/>
          <w:szCs w:val="24"/>
        </w:rPr>
        <w:t>монологического высказывания –</w:t>
      </w:r>
      <w:r w:rsidRPr="00B01192">
        <w:rPr>
          <w:spacing w:val="-1"/>
          <w:sz w:val="24"/>
          <w:szCs w:val="24"/>
        </w:rPr>
        <w:t xml:space="preserve"> </w:t>
      </w:r>
      <w:r w:rsidRPr="00B01192">
        <w:rPr>
          <w:sz w:val="24"/>
          <w:szCs w:val="24"/>
        </w:rPr>
        <w:t>не</w:t>
      </w:r>
      <w:r w:rsidRPr="00B01192">
        <w:rPr>
          <w:spacing w:val="-2"/>
          <w:sz w:val="24"/>
          <w:szCs w:val="24"/>
        </w:rPr>
        <w:t xml:space="preserve"> </w:t>
      </w:r>
      <w:r w:rsidRPr="00B01192">
        <w:rPr>
          <w:sz w:val="24"/>
          <w:szCs w:val="24"/>
        </w:rPr>
        <w:t>менее</w:t>
      </w:r>
      <w:r w:rsidRPr="00B01192">
        <w:rPr>
          <w:spacing w:val="-1"/>
          <w:sz w:val="24"/>
          <w:szCs w:val="24"/>
        </w:rPr>
        <w:t xml:space="preserve"> </w:t>
      </w:r>
      <w:r w:rsidRPr="00B01192">
        <w:rPr>
          <w:sz w:val="24"/>
          <w:szCs w:val="24"/>
        </w:rPr>
        <w:t>4</w:t>
      </w:r>
      <w:r w:rsidRPr="00B01192">
        <w:rPr>
          <w:spacing w:val="-1"/>
          <w:sz w:val="24"/>
          <w:szCs w:val="24"/>
        </w:rPr>
        <w:t xml:space="preserve"> </w:t>
      </w:r>
      <w:r w:rsidRPr="00B01192">
        <w:rPr>
          <w:sz w:val="24"/>
          <w:szCs w:val="24"/>
        </w:rPr>
        <w:t>фраз).</w:t>
      </w:r>
    </w:p>
    <w:p w:rsidR="00AC357A" w:rsidRPr="00B01192" w:rsidRDefault="00DA112E" w:rsidP="00D765D6">
      <w:pPr>
        <w:spacing w:before="23" w:line="276" w:lineRule="auto"/>
        <w:ind w:left="1810" w:right="-33"/>
        <w:rPr>
          <w:i/>
          <w:sz w:val="24"/>
          <w:szCs w:val="24"/>
        </w:rPr>
      </w:pPr>
      <w:r w:rsidRPr="00B01192">
        <w:rPr>
          <w:i/>
          <w:sz w:val="24"/>
          <w:szCs w:val="24"/>
          <w:u w:val="single"/>
        </w:rPr>
        <w:t>Аудирование:</w:t>
      </w:r>
    </w:p>
    <w:p w:rsidR="00AC357A" w:rsidRPr="00B01192" w:rsidRDefault="00DA112E" w:rsidP="00E341D0">
      <w:pPr>
        <w:pStyle w:val="a6"/>
        <w:numPr>
          <w:ilvl w:val="2"/>
          <w:numId w:val="50"/>
        </w:numPr>
        <w:tabs>
          <w:tab w:val="left" w:pos="1954"/>
        </w:tabs>
        <w:spacing w:before="43" w:line="276" w:lineRule="auto"/>
        <w:ind w:right="-33" w:firstLine="566"/>
        <w:rPr>
          <w:sz w:val="24"/>
          <w:szCs w:val="24"/>
        </w:rPr>
      </w:pPr>
      <w:r w:rsidRPr="00B01192">
        <w:rPr>
          <w:sz w:val="24"/>
          <w:szCs w:val="24"/>
        </w:rPr>
        <w:t>воспринимать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слух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понимать</w:t>
      </w:r>
      <w:r w:rsidRPr="00B01192">
        <w:rPr>
          <w:spacing w:val="1"/>
          <w:sz w:val="24"/>
          <w:szCs w:val="24"/>
        </w:rPr>
        <w:t xml:space="preserve"> </w:t>
      </w:r>
      <w:r w:rsidRPr="00B01192">
        <w:rPr>
          <w:sz w:val="24"/>
          <w:szCs w:val="24"/>
        </w:rPr>
        <w:t>речь</w:t>
      </w:r>
      <w:r w:rsidRPr="00B01192">
        <w:rPr>
          <w:spacing w:val="1"/>
          <w:sz w:val="24"/>
          <w:szCs w:val="24"/>
        </w:rPr>
        <w:t xml:space="preserve"> </w:t>
      </w:r>
      <w:r w:rsidRPr="00B01192">
        <w:rPr>
          <w:sz w:val="24"/>
          <w:szCs w:val="24"/>
        </w:rPr>
        <w:t>учителя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вербально/невербально</w:t>
      </w:r>
      <w:r w:rsidRPr="00B01192">
        <w:rPr>
          <w:spacing w:val="-1"/>
          <w:sz w:val="24"/>
          <w:szCs w:val="24"/>
        </w:rPr>
        <w:t xml:space="preserve"> </w:t>
      </w:r>
      <w:r w:rsidRPr="00B01192">
        <w:rPr>
          <w:sz w:val="24"/>
          <w:szCs w:val="24"/>
        </w:rPr>
        <w:t>реагировать на</w:t>
      </w:r>
      <w:r w:rsidRPr="00B01192">
        <w:rPr>
          <w:spacing w:val="1"/>
          <w:sz w:val="24"/>
          <w:szCs w:val="24"/>
        </w:rPr>
        <w:t xml:space="preserve"> </w:t>
      </w:r>
      <w:r w:rsidRPr="00B01192">
        <w:rPr>
          <w:sz w:val="24"/>
          <w:szCs w:val="24"/>
        </w:rPr>
        <w:t>услышанное;</w:t>
      </w:r>
    </w:p>
    <w:p w:rsidR="00AC357A" w:rsidRPr="00B01192" w:rsidRDefault="00DA112E" w:rsidP="00E341D0">
      <w:pPr>
        <w:pStyle w:val="a6"/>
        <w:numPr>
          <w:ilvl w:val="2"/>
          <w:numId w:val="50"/>
        </w:numPr>
        <w:tabs>
          <w:tab w:val="left" w:pos="1954"/>
        </w:tabs>
        <w:spacing w:line="276" w:lineRule="auto"/>
        <w:ind w:right="-33" w:firstLine="566"/>
        <w:rPr>
          <w:sz w:val="24"/>
          <w:szCs w:val="24"/>
        </w:rPr>
      </w:pPr>
      <w:r w:rsidRPr="00B01192">
        <w:rPr>
          <w:sz w:val="24"/>
          <w:szCs w:val="24"/>
        </w:rPr>
        <w:t>воспринимать на слух и понимать учебные тексты, построенные на изученном</w:t>
      </w:r>
      <w:r w:rsidRPr="00B01192">
        <w:rPr>
          <w:spacing w:val="1"/>
          <w:sz w:val="24"/>
          <w:szCs w:val="24"/>
        </w:rPr>
        <w:t xml:space="preserve"> </w:t>
      </w:r>
      <w:r w:rsidRPr="00B01192">
        <w:rPr>
          <w:sz w:val="24"/>
          <w:szCs w:val="24"/>
        </w:rPr>
        <w:t>языковом материале, с разной глубиной проникновения в их содержание в зависимости от</w:t>
      </w:r>
      <w:r w:rsidRPr="00B01192">
        <w:rPr>
          <w:spacing w:val="-57"/>
          <w:sz w:val="24"/>
          <w:szCs w:val="24"/>
        </w:rPr>
        <w:t xml:space="preserve"> </w:t>
      </w:r>
      <w:r w:rsidRPr="00B01192">
        <w:rPr>
          <w:sz w:val="24"/>
          <w:szCs w:val="24"/>
        </w:rPr>
        <w:t>поставленной</w:t>
      </w:r>
      <w:r w:rsidRPr="00B01192">
        <w:rPr>
          <w:spacing w:val="1"/>
          <w:sz w:val="24"/>
          <w:szCs w:val="24"/>
        </w:rPr>
        <w:t xml:space="preserve"> </w:t>
      </w:r>
      <w:r w:rsidRPr="00B01192">
        <w:rPr>
          <w:sz w:val="24"/>
          <w:szCs w:val="24"/>
        </w:rPr>
        <w:t>коммуникативной</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пониманием</w:t>
      </w:r>
      <w:r w:rsidRPr="00B01192">
        <w:rPr>
          <w:spacing w:val="1"/>
          <w:sz w:val="24"/>
          <w:szCs w:val="24"/>
        </w:rPr>
        <w:t xml:space="preserve"> </w:t>
      </w:r>
      <w:r w:rsidRPr="00B01192">
        <w:rPr>
          <w:sz w:val="24"/>
          <w:szCs w:val="24"/>
        </w:rPr>
        <w:t>основного</w:t>
      </w:r>
      <w:r w:rsidRPr="00B01192">
        <w:rPr>
          <w:spacing w:val="1"/>
          <w:sz w:val="24"/>
          <w:szCs w:val="24"/>
        </w:rPr>
        <w:t xml:space="preserve"> </w:t>
      </w:r>
      <w:r w:rsidRPr="00B01192">
        <w:rPr>
          <w:sz w:val="24"/>
          <w:szCs w:val="24"/>
        </w:rPr>
        <w:t>содержания,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пониманием</w:t>
      </w:r>
      <w:r w:rsidRPr="00B01192">
        <w:rPr>
          <w:spacing w:val="19"/>
          <w:sz w:val="24"/>
          <w:szCs w:val="24"/>
        </w:rPr>
        <w:t xml:space="preserve"> </w:t>
      </w:r>
      <w:r w:rsidRPr="00B01192">
        <w:rPr>
          <w:sz w:val="24"/>
          <w:szCs w:val="24"/>
        </w:rPr>
        <w:t>запрашиваемой</w:t>
      </w:r>
      <w:r w:rsidRPr="00B01192">
        <w:rPr>
          <w:spacing w:val="21"/>
          <w:sz w:val="24"/>
          <w:szCs w:val="24"/>
        </w:rPr>
        <w:t xml:space="preserve"> </w:t>
      </w:r>
      <w:r w:rsidRPr="00B01192">
        <w:rPr>
          <w:sz w:val="24"/>
          <w:szCs w:val="24"/>
        </w:rPr>
        <w:t>информации</w:t>
      </w:r>
      <w:r w:rsidRPr="00B01192">
        <w:rPr>
          <w:spacing w:val="20"/>
          <w:sz w:val="24"/>
          <w:szCs w:val="24"/>
        </w:rPr>
        <w:t xml:space="preserve"> </w:t>
      </w:r>
      <w:r w:rsidRPr="00B01192">
        <w:rPr>
          <w:sz w:val="24"/>
          <w:szCs w:val="24"/>
        </w:rPr>
        <w:t>фактического</w:t>
      </w:r>
      <w:r w:rsidRPr="00B01192">
        <w:rPr>
          <w:spacing w:val="20"/>
          <w:sz w:val="24"/>
          <w:szCs w:val="24"/>
        </w:rPr>
        <w:t xml:space="preserve"> </w:t>
      </w:r>
      <w:r w:rsidRPr="00B01192">
        <w:rPr>
          <w:sz w:val="24"/>
          <w:szCs w:val="24"/>
        </w:rPr>
        <w:t>характера,</w:t>
      </w:r>
      <w:r w:rsidRPr="00B01192">
        <w:rPr>
          <w:spacing w:val="19"/>
          <w:sz w:val="24"/>
          <w:szCs w:val="24"/>
        </w:rPr>
        <w:t xml:space="preserve"> </w:t>
      </w:r>
      <w:r w:rsidRPr="00B01192">
        <w:rPr>
          <w:sz w:val="24"/>
          <w:szCs w:val="24"/>
        </w:rPr>
        <w:t>со</w:t>
      </w:r>
      <w:r w:rsidRPr="00B01192">
        <w:rPr>
          <w:spacing w:val="22"/>
          <w:sz w:val="24"/>
          <w:szCs w:val="24"/>
        </w:rPr>
        <w:t xml:space="preserve"> </w:t>
      </w:r>
      <w:r w:rsidRPr="00B01192">
        <w:rPr>
          <w:sz w:val="24"/>
          <w:szCs w:val="24"/>
        </w:rPr>
        <w:t>зрительной</w:t>
      </w:r>
      <w:r w:rsidRPr="00B01192">
        <w:rPr>
          <w:spacing w:val="20"/>
          <w:sz w:val="24"/>
          <w:szCs w:val="24"/>
        </w:rPr>
        <w:t xml:space="preserve"> </w:t>
      </w:r>
      <w:r w:rsidRPr="00B01192">
        <w:rPr>
          <w:sz w:val="24"/>
          <w:szCs w:val="24"/>
        </w:rPr>
        <w:t>опорой</w:t>
      </w:r>
      <w:r w:rsidRPr="00B01192">
        <w:rPr>
          <w:spacing w:val="-57"/>
          <w:sz w:val="24"/>
          <w:szCs w:val="24"/>
        </w:rPr>
        <w:t xml:space="preserve"> </w:t>
      </w:r>
      <w:r w:rsidRPr="00B01192">
        <w:rPr>
          <w:sz w:val="24"/>
          <w:szCs w:val="24"/>
        </w:rPr>
        <w:t>и с использованием языковой, в том числе контекстуальной, догадки (время звучания</w:t>
      </w:r>
      <w:r w:rsidRPr="00B01192">
        <w:rPr>
          <w:spacing w:val="1"/>
          <w:sz w:val="24"/>
          <w:szCs w:val="24"/>
        </w:rPr>
        <w:t xml:space="preserve"> </w:t>
      </w:r>
      <w:r w:rsidRPr="00B01192">
        <w:rPr>
          <w:sz w:val="24"/>
          <w:szCs w:val="24"/>
        </w:rPr>
        <w:t>текста/текстов</w:t>
      </w:r>
      <w:r w:rsidRPr="00B01192">
        <w:rPr>
          <w:spacing w:val="-1"/>
          <w:sz w:val="24"/>
          <w:szCs w:val="24"/>
        </w:rPr>
        <w:t xml:space="preserve"> </w:t>
      </w:r>
      <w:r w:rsidRPr="00B01192">
        <w:rPr>
          <w:sz w:val="24"/>
          <w:szCs w:val="24"/>
        </w:rPr>
        <w:t>для аудирования</w:t>
      </w:r>
      <w:r w:rsidRPr="00B01192">
        <w:rPr>
          <w:spacing w:val="2"/>
          <w:sz w:val="24"/>
          <w:szCs w:val="24"/>
        </w:rPr>
        <w:t xml:space="preserve"> </w:t>
      </w:r>
      <w:r w:rsidRPr="00B01192">
        <w:rPr>
          <w:sz w:val="24"/>
          <w:szCs w:val="24"/>
        </w:rPr>
        <w:t>–</w:t>
      </w:r>
      <w:r w:rsidRPr="00B01192">
        <w:rPr>
          <w:spacing w:val="-1"/>
          <w:sz w:val="24"/>
          <w:szCs w:val="24"/>
        </w:rPr>
        <w:t xml:space="preserve"> </w:t>
      </w:r>
      <w:r w:rsidRPr="00B01192">
        <w:rPr>
          <w:sz w:val="24"/>
          <w:szCs w:val="24"/>
        </w:rPr>
        <w:t>до 1 минуты).</w:t>
      </w:r>
    </w:p>
    <w:p w:rsidR="00AC357A" w:rsidRPr="00B01192" w:rsidRDefault="00DA112E" w:rsidP="00D765D6">
      <w:pPr>
        <w:spacing w:before="12" w:line="276" w:lineRule="auto"/>
        <w:ind w:left="1810" w:right="-33"/>
        <w:rPr>
          <w:i/>
          <w:sz w:val="24"/>
          <w:szCs w:val="24"/>
        </w:rPr>
      </w:pPr>
      <w:r w:rsidRPr="00B01192">
        <w:rPr>
          <w:i/>
          <w:sz w:val="24"/>
          <w:szCs w:val="24"/>
          <w:u w:val="single"/>
        </w:rPr>
        <w:t>Смысловое</w:t>
      </w:r>
      <w:r w:rsidRPr="00B01192">
        <w:rPr>
          <w:i/>
          <w:spacing w:val="-4"/>
          <w:sz w:val="24"/>
          <w:szCs w:val="24"/>
          <w:u w:val="single"/>
        </w:rPr>
        <w:t xml:space="preserve"> </w:t>
      </w:r>
      <w:r w:rsidRPr="00B01192">
        <w:rPr>
          <w:i/>
          <w:sz w:val="24"/>
          <w:szCs w:val="24"/>
          <w:u w:val="single"/>
        </w:rPr>
        <w:t>чтение:</w:t>
      </w:r>
    </w:p>
    <w:p w:rsidR="00AC357A" w:rsidRPr="00B01192" w:rsidRDefault="00DA112E" w:rsidP="00E341D0">
      <w:pPr>
        <w:pStyle w:val="a6"/>
        <w:numPr>
          <w:ilvl w:val="2"/>
          <w:numId w:val="50"/>
        </w:numPr>
        <w:tabs>
          <w:tab w:val="left" w:pos="1954"/>
        </w:tabs>
        <w:spacing w:before="43" w:line="276" w:lineRule="auto"/>
        <w:ind w:right="-33" w:firstLine="566"/>
        <w:rPr>
          <w:sz w:val="24"/>
          <w:szCs w:val="24"/>
        </w:rPr>
      </w:pPr>
      <w:r w:rsidRPr="00B01192">
        <w:rPr>
          <w:sz w:val="24"/>
          <w:szCs w:val="24"/>
        </w:rPr>
        <w:t>читать вслух учебные тексты объёмом до 70 слов, построенные на изученном</w:t>
      </w:r>
      <w:r w:rsidRPr="00B01192">
        <w:rPr>
          <w:spacing w:val="1"/>
          <w:sz w:val="24"/>
          <w:szCs w:val="24"/>
        </w:rPr>
        <w:t xml:space="preserve"> </w:t>
      </w:r>
      <w:r w:rsidRPr="00B01192">
        <w:rPr>
          <w:sz w:val="24"/>
          <w:szCs w:val="24"/>
        </w:rPr>
        <w:t>языковом</w:t>
      </w:r>
      <w:r w:rsidRPr="00B01192">
        <w:rPr>
          <w:spacing w:val="1"/>
          <w:sz w:val="24"/>
          <w:szCs w:val="24"/>
        </w:rPr>
        <w:t xml:space="preserve"> </w:t>
      </w:r>
      <w:r w:rsidRPr="00B01192">
        <w:rPr>
          <w:sz w:val="24"/>
          <w:szCs w:val="24"/>
        </w:rPr>
        <w:t>материале,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соблюдением</w:t>
      </w:r>
      <w:r w:rsidRPr="00B01192">
        <w:rPr>
          <w:spacing w:val="1"/>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соответствующей</w:t>
      </w:r>
      <w:r w:rsidRPr="00B01192">
        <w:rPr>
          <w:spacing w:val="1"/>
          <w:sz w:val="24"/>
          <w:szCs w:val="24"/>
        </w:rPr>
        <w:t xml:space="preserve"> </w:t>
      </w:r>
      <w:r w:rsidRPr="00B01192">
        <w:rPr>
          <w:sz w:val="24"/>
          <w:szCs w:val="24"/>
        </w:rPr>
        <w:t>интонацией,</w:t>
      </w:r>
      <w:r w:rsidRPr="00B01192">
        <w:rPr>
          <w:spacing w:val="1"/>
          <w:sz w:val="24"/>
          <w:szCs w:val="24"/>
        </w:rPr>
        <w:t xml:space="preserve"> </w:t>
      </w:r>
      <w:r w:rsidRPr="00B01192">
        <w:rPr>
          <w:sz w:val="24"/>
          <w:szCs w:val="24"/>
        </w:rPr>
        <w:t>демонстрируя</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прочитанного;</w:t>
      </w:r>
    </w:p>
    <w:p w:rsidR="00AC357A" w:rsidRPr="00B01192" w:rsidRDefault="00DA112E" w:rsidP="00E341D0">
      <w:pPr>
        <w:pStyle w:val="a6"/>
        <w:numPr>
          <w:ilvl w:val="2"/>
          <w:numId w:val="50"/>
        </w:numPr>
        <w:tabs>
          <w:tab w:val="left" w:pos="1954"/>
        </w:tabs>
        <w:spacing w:before="12" w:line="276" w:lineRule="auto"/>
        <w:ind w:right="-33" w:firstLine="566"/>
        <w:rPr>
          <w:sz w:val="24"/>
          <w:szCs w:val="24"/>
        </w:rPr>
      </w:pPr>
      <w:r w:rsidRPr="00B01192">
        <w:rPr>
          <w:sz w:val="24"/>
          <w:szCs w:val="24"/>
        </w:rPr>
        <w:t>читать про себя и понимать учебные тексты, содержащие отдельные незнакомые</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различной</w:t>
      </w:r>
      <w:r w:rsidRPr="00B01192">
        <w:rPr>
          <w:spacing w:val="1"/>
          <w:sz w:val="24"/>
          <w:szCs w:val="24"/>
        </w:rPr>
        <w:t xml:space="preserve"> </w:t>
      </w:r>
      <w:r w:rsidRPr="00B01192">
        <w:rPr>
          <w:sz w:val="24"/>
          <w:szCs w:val="24"/>
        </w:rPr>
        <w:t>глубиной</w:t>
      </w:r>
      <w:r w:rsidRPr="00B01192">
        <w:rPr>
          <w:spacing w:val="1"/>
          <w:sz w:val="24"/>
          <w:szCs w:val="24"/>
        </w:rPr>
        <w:t xml:space="preserve"> </w:t>
      </w:r>
      <w:r w:rsidRPr="00B01192">
        <w:rPr>
          <w:sz w:val="24"/>
          <w:szCs w:val="24"/>
        </w:rPr>
        <w:t>проникновения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зависимости</w:t>
      </w:r>
      <w:r w:rsidRPr="00B01192">
        <w:rPr>
          <w:spacing w:val="1"/>
          <w:sz w:val="24"/>
          <w:szCs w:val="24"/>
        </w:rPr>
        <w:t xml:space="preserve"> </w:t>
      </w:r>
      <w:r w:rsidRPr="00B01192">
        <w:rPr>
          <w:sz w:val="24"/>
          <w:szCs w:val="24"/>
        </w:rPr>
        <w:t>от</w:t>
      </w:r>
      <w:r w:rsidRPr="00B01192">
        <w:rPr>
          <w:spacing w:val="-57"/>
          <w:sz w:val="24"/>
          <w:szCs w:val="24"/>
        </w:rPr>
        <w:t xml:space="preserve"> </w:t>
      </w:r>
      <w:r w:rsidRPr="00B01192">
        <w:rPr>
          <w:sz w:val="24"/>
          <w:szCs w:val="24"/>
        </w:rPr>
        <w:t>поставленной</w:t>
      </w:r>
      <w:r w:rsidRPr="00B01192">
        <w:rPr>
          <w:spacing w:val="1"/>
          <w:sz w:val="24"/>
          <w:szCs w:val="24"/>
        </w:rPr>
        <w:t xml:space="preserve"> </w:t>
      </w:r>
      <w:r w:rsidRPr="00B01192">
        <w:rPr>
          <w:sz w:val="24"/>
          <w:szCs w:val="24"/>
        </w:rPr>
        <w:t>коммуникативной</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пониманием</w:t>
      </w:r>
      <w:r w:rsidRPr="00B01192">
        <w:rPr>
          <w:spacing w:val="1"/>
          <w:sz w:val="24"/>
          <w:szCs w:val="24"/>
        </w:rPr>
        <w:t xml:space="preserve"> </w:t>
      </w:r>
      <w:r w:rsidRPr="00B01192">
        <w:rPr>
          <w:sz w:val="24"/>
          <w:szCs w:val="24"/>
        </w:rPr>
        <w:t>основного</w:t>
      </w:r>
      <w:r w:rsidRPr="00B01192">
        <w:rPr>
          <w:spacing w:val="1"/>
          <w:sz w:val="24"/>
          <w:szCs w:val="24"/>
        </w:rPr>
        <w:t xml:space="preserve"> </w:t>
      </w:r>
      <w:r w:rsidRPr="00B01192">
        <w:rPr>
          <w:sz w:val="24"/>
          <w:szCs w:val="24"/>
        </w:rPr>
        <w:t>содержания,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пониманием запрашиваемой информации, со зрительной опорой и без опоры, а также с</w:t>
      </w:r>
      <w:r w:rsidRPr="00B01192">
        <w:rPr>
          <w:spacing w:val="1"/>
          <w:sz w:val="24"/>
          <w:szCs w:val="24"/>
        </w:rPr>
        <w:t xml:space="preserve"> </w:t>
      </w:r>
      <w:r w:rsidRPr="00B01192">
        <w:rPr>
          <w:sz w:val="24"/>
          <w:szCs w:val="24"/>
        </w:rPr>
        <w:t>использованием языковой, в том числе контекстуальной, догадки (объём текста/текстов</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 до 130 слов).</w:t>
      </w:r>
    </w:p>
    <w:p w:rsidR="00AC357A" w:rsidRPr="00B01192" w:rsidRDefault="00DA112E" w:rsidP="00D765D6">
      <w:pPr>
        <w:spacing w:line="276" w:lineRule="auto"/>
        <w:ind w:left="1810" w:right="-33"/>
        <w:rPr>
          <w:i/>
          <w:sz w:val="24"/>
          <w:szCs w:val="24"/>
        </w:rPr>
      </w:pPr>
      <w:r w:rsidRPr="00B01192">
        <w:rPr>
          <w:i/>
          <w:sz w:val="24"/>
          <w:szCs w:val="24"/>
          <w:u w:val="single"/>
        </w:rPr>
        <w:t>Письмо:</w:t>
      </w:r>
    </w:p>
    <w:p w:rsidR="00AC357A" w:rsidRPr="00B01192" w:rsidRDefault="00DA112E" w:rsidP="00E341D0">
      <w:pPr>
        <w:pStyle w:val="a6"/>
        <w:numPr>
          <w:ilvl w:val="2"/>
          <w:numId w:val="50"/>
        </w:numPr>
        <w:tabs>
          <w:tab w:val="left" w:pos="1954"/>
        </w:tabs>
        <w:spacing w:before="41" w:line="276" w:lineRule="auto"/>
        <w:ind w:right="-33" w:firstLine="566"/>
        <w:jc w:val="left"/>
        <w:rPr>
          <w:sz w:val="24"/>
          <w:szCs w:val="24"/>
        </w:rPr>
      </w:pPr>
      <w:r w:rsidRPr="00B01192">
        <w:rPr>
          <w:sz w:val="24"/>
          <w:szCs w:val="24"/>
        </w:rPr>
        <w:t>заполнять</w:t>
      </w:r>
      <w:r w:rsidRPr="00B01192">
        <w:rPr>
          <w:spacing w:val="21"/>
          <w:sz w:val="24"/>
          <w:szCs w:val="24"/>
        </w:rPr>
        <w:t xml:space="preserve"> </w:t>
      </w:r>
      <w:r w:rsidRPr="00B01192">
        <w:rPr>
          <w:sz w:val="24"/>
          <w:szCs w:val="24"/>
        </w:rPr>
        <w:t>анкеты</w:t>
      </w:r>
      <w:r w:rsidRPr="00B01192">
        <w:rPr>
          <w:spacing w:val="21"/>
          <w:sz w:val="24"/>
          <w:szCs w:val="24"/>
        </w:rPr>
        <w:t xml:space="preserve"> </w:t>
      </w:r>
      <w:r w:rsidRPr="00B01192">
        <w:rPr>
          <w:sz w:val="24"/>
          <w:szCs w:val="24"/>
        </w:rPr>
        <w:t>и</w:t>
      </w:r>
      <w:r w:rsidRPr="00B01192">
        <w:rPr>
          <w:spacing w:val="22"/>
          <w:sz w:val="24"/>
          <w:szCs w:val="24"/>
        </w:rPr>
        <w:t xml:space="preserve"> </w:t>
      </w:r>
      <w:r w:rsidRPr="00B01192">
        <w:rPr>
          <w:sz w:val="24"/>
          <w:szCs w:val="24"/>
        </w:rPr>
        <w:t>формуляры</w:t>
      </w:r>
      <w:r w:rsidRPr="00B01192">
        <w:rPr>
          <w:spacing w:val="23"/>
          <w:sz w:val="24"/>
          <w:szCs w:val="24"/>
        </w:rPr>
        <w:t xml:space="preserve"> </w:t>
      </w:r>
      <w:r w:rsidRPr="00B01192">
        <w:rPr>
          <w:sz w:val="24"/>
          <w:szCs w:val="24"/>
        </w:rPr>
        <w:t>с</w:t>
      </w:r>
      <w:r w:rsidRPr="00B01192">
        <w:rPr>
          <w:spacing w:val="24"/>
          <w:sz w:val="24"/>
          <w:szCs w:val="24"/>
        </w:rPr>
        <w:t xml:space="preserve"> </w:t>
      </w:r>
      <w:r w:rsidRPr="00B01192">
        <w:rPr>
          <w:sz w:val="24"/>
          <w:szCs w:val="24"/>
        </w:rPr>
        <w:t>указанием</w:t>
      </w:r>
      <w:r w:rsidRPr="00B01192">
        <w:rPr>
          <w:spacing w:val="21"/>
          <w:sz w:val="24"/>
          <w:szCs w:val="24"/>
        </w:rPr>
        <w:t xml:space="preserve"> </w:t>
      </w:r>
      <w:r w:rsidRPr="00B01192">
        <w:rPr>
          <w:sz w:val="24"/>
          <w:szCs w:val="24"/>
        </w:rPr>
        <w:t>личной</w:t>
      </w:r>
      <w:r w:rsidRPr="00B01192">
        <w:rPr>
          <w:spacing w:val="22"/>
          <w:sz w:val="24"/>
          <w:szCs w:val="24"/>
        </w:rPr>
        <w:t xml:space="preserve"> </w:t>
      </w:r>
      <w:r w:rsidRPr="00B01192">
        <w:rPr>
          <w:sz w:val="24"/>
          <w:szCs w:val="24"/>
        </w:rPr>
        <w:t>информации:</w:t>
      </w:r>
      <w:r w:rsidRPr="00B01192">
        <w:rPr>
          <w:spacing w:val="24"/>
          <w:sz w:val="24"/>
          <w:szCs w:val="24"/>
        </w:rPr>
        <w:t xml:space="preserve"> </w:t>
      </w:r>
      <w:r w:rsidRPr="00B01192">
        <w:rPr>
          <w:sz w:val="24"/>
          <w:szCs w:val="24"/>
        </w:rPr>
        <w:t>имя,</w:t>
      </w:r>
      <w:r w:rsidRPr="00B01192">
        <w:rPr>
          <w:spacing w:val="20"/>
          <w:sz w:val="24"/>
          <w:szCs w:val="24"/>
        </w:rPr>
        <w:t xml:space="preserve"> </w:t>
      </w:r>
      <w:r w:rsidRPr="00B01192">
        <w:rPr>
          <w:sz w:val="24"/>
          <w:szCs w:val="24"/>
        </w:rPr>
        <w:t>фамилия,</w:t>
      </w:r>
      <w:r w:rsidRPr="00B01192">
        <w:rPr>
          <w:spacing w:val="-57"/>
          <w:sz w:val="24"/>
          <w:szCs w:val="24"/>
        </w:rPr>
        <w:t xml:space="preserve"> </w:t>
      </w:r>
      <w:r w:rsidRPr="00B01192">
        <w:rPr>
          <w:sz w:val="24"/>
          <w:szCs w:val="24"/>
        </w:rPr>
        <w:t>возраст,</w:t>
      </w:r>
      <w:r w:rsidRPr="00B01192">
        <w:rPr>
          <w:spacing w:val="-1"/>
          <w:sz w:val="24"/>
          <w:szCs w:val="24"/>
        </w:rPr>
        <w:t xml:space="preserve"> </w:t>
      </w:r>
      <w:r w:rsidRPr="00B01192">
        <w:rPr>
          <w:sz w:val="24"/>
          <w:szCs w:val="24"/>
        </w:rPr>
        <w:t>страна</w:t>
      </w:r>
      <w:r w:rsidRPr="00B01192">
        <w:rPr>
          <w:spacing w:val="-1"/>
          <w:sz w:val="24"/>
          <w:szCs w:val="24"/>
        </w:rPr>
        <w:t xml:space="preserve"> </w:t>
      </w:r>
      <w:r w:rsidRPr="00B01192">
        <w:rPr>
          <w:sz w:val="24"/>
          <w:szCs w:val="24"/>
        </w:rPr>
        <w:t>проживания, любимые</w:t>
      </w:r>
      <w:r w:rsidRPr="00B01192">
        <w:rPr>
          <w:spacing w:val="-3"/>
          <w:sz w:val="24"/>
          <w:szCs w:val="24"/>
        </w:rPr>
        <w:t xml:space="preserve"> </w:t>
      </w:r>
      <w:r w:rsidRPr="00B01192">
        <w:rPr>
          <w:sz w:val="24"/>
          <w:szCs w:val="24"/>
        </w:rPr>
        <w:t>занятия</w:t>
      </w:r>
      <w:r w:rsidRPr="00B01192">
        <w:rPr>
          <w:spacing w:val="-3"/>
          <w:sz w:val="24"/>
          <w:szCs w:val="24"/>
        </w:rPr>
        <w:t xml:space="preserve"> </w:t>
      </w:r>
      <w:r w:rsidRPr="00B01192">
        <w:rPr>
          <w:sz w:val="24"/>
          <w:szCs w:val="24"/>
        </w:rPr>
        <w:t>и другие;</w:t>
      </w:r>
    </w:p>
    <w:p w:rsidR="00AC357A" w:rsidRPr="00B01192" w:rsidRDefault="00DA112E" w:rsidP="00E341D0">
      <w:pPr>
        <w:pStyle w:val="a6"/>
        <w:numPr>
          <w:ilvl w:val="2"/>
          <w:numId w:val="50"/>
        </w:numPr>
        <w:tabs>
          <w:tab w:val="left" w:pos="1954"/>
        </w:tabs>
        <w:spacing w:before="25" w:line="276" w:lineRule="auto"/>
        <w:ind w:right="-33" w:firstLine="566"/>
        <w:jc w:val="left"/>
        <w:rPr>
          <w:sz w:val="24"/>
          <w:szCs w:val="24"/>
        </w:rPr>
      </w:pPr>
      <w:r w:rsidRPr="00B01192">
        <w:rPr>
          <w:sz w:val="24"/>
          <w:szCs w:val="24"/>
        </w:rPr>
        <w:t>писать</w:t>
      </w:r>
      <w:r w:rsidRPr="00B01192">
        <w:rPr>
          <w:spacing w:val="23"/>
          <w:sz w:val="24"/>
          <w:szCs w:val="24"/>
        </w:rPr>
        <w:t xml:space="preserve"> </w:t>
      </w:r>
      <w:r w:rsidRPr="00B01192">
        <w:rPr>
          <w:sz w:val="24"/>
          <w:szCs w:val="24"/>
        </w:rPr>
        <w:t>с</w:t>
      </w:r>
      <w:r w:rsidRPr="00B01192">
        <w:rPr>
          <w:spacing w:val="23"/>
          <w:sz w:val="24"/>
          <w:szCs w:val="24"/>
        </w:rPr>
        <w:t xml:space="preserve"> </w:t>
      </w:r>
      <w:r w:rsidRPr="00B01192">
        <w:rPr>
          <w:sz w:val="24"/>
          <w:szCs w:val="24"/>
        </w:rPr>
        <w:t>использованием</w:t>
      </w:r>
      <w:r w:rsidRPr="00B01192">
        <w:rPr>
          <w:spacing w:val="22"/>
          <w:sz w:val="24"/>
          <w:szCs w:val="24"/>
        </w:rPr>
        <w:t xml:space="preserve"> </w:t>
      </w:r>
      <w:r w:rsidRPr="00B01192">
        <w:rPr>
          <w:sz w:val="24"/>
          <w:szCs w:val="24"/>
        </w:rPr>
        <w:t>образца</w:t>
      </w:r>
      <w:r w:rsidRPr="00B01192">
        <w:rPr>
          <w:spacing w:val="23"/>
          <w:sz w:val="24"/>
          <w:szCs w:val="24"/>
        </w:rPr>
        <w:t xml:space="preserve"> </w:t>
      </w:r>
      <w:r w:rsidRPr="00B01192">
        <w:rPr>
          <w:sz w:val="24"/>
          <w:szCs w:val="24"/>
        </w:rPr>
        <w:t>поздравления</w:t>
      </w:r>
      <w:r w:rsidRPr="00B01192">
        <w:rPr>
          <w:spacing w:val="23"/>
          <w:sz w:val="24"/>
          <w:szCs w:val="24"/>
        </w:rPr>
        <w:t xml:space="preserve"> </w:t>
      </w:r>
      <w:r w:rsidRPr="00B01192">
        <w:rPr>
          <w:sz w:val="24"/>
          <w:szCs w:val="24"/>
        </w:rPr>
        <w:t>с</w:t>
      </w:r>
      <w:r w:rsidRPr="00B01192">
        <w:rPr>
          <w:spacing w:val="23"/>
          <w:sz w:val="24"/>
          <w:szCs w:val="24"/>
        </w:rPr>
        <w:t xml:space="preserve"> </w:t>
      </w:r>
      <w:r w:rsidRPr="00B01192">
        <w:rPr>
          <w:sz w:val="24"/>
          <w:szCs w:val="24"/>
        </w:rPr>
        <w:t>днем</w:t>
      </w:r>
      <w:r w:rsidRPr="00B01192">
        <w:rPr>
          <w:spacing w:val="22"/>
          <w:sz w:val="24"/>
          <w:szCs w:val="24"/>
        </w:rPr>
        <w:t xml:space="preserve"> </w:t>
      </w:r>
      <w:r w:rsidRPr="00B01192">
        <w:rPr>
          <w:sz w:val="24"/>
          <w:szCs w:val="24"/>
        </w:rPr>
        <w:t>рождения,</w:t>
      </w:r>
      <w:r w:rsidRPr="00B01192">
        <w:rPr>
          <w:spacing w:val="24"/>
          <w:sz w:val="24"/>
          <w:szCs w:val="24"/>
        </w:rPr>
        <w:t xml:space="preserve"> </w:t>
      </w:r>
      <w:r w:rsidRPr="00B01192">
        <w:rPr>
          <w:sz w:val="24"/>
          <w:szCs w:val="24"/>
        </w:rPr>
        <w:t>Новым</w:t>
      </w:r>
      <w:r w:rsidRPr="00B01192">
        <w:rPr>
          <w:spacing w:val="23"/>
          <w:sz w:val="24"/>
          <w:szCs w:val="24"/>
        </w:rPr>
        <w:t xml:space="preserve"> </w:t>
      </w:r>
      <w:r w:rsidRPr="00B01192">
        <w:rPr>
          <w:sz w:val="24"/>
          <w:szCs w:val="24"/>
        </w:rPr>
        <w:t>годом,</w:t>
      </w:r>
      <w:r w:rsidRPr="00B01192">
        <w:rPr>
          <w:spacing w:val="-57"/>
          <w:sz w:val="24"/>
          <w:szCs w:val="24"/>
        </w:rPr>
        <w:t xml:space="preserve"> </w:t>
      </w:r>
      <w:r w:rsidRPr="00B01192">
        <w:rPr>
          <w:sz w:val="24"/>
          <w:szCs w:val="24"/>
        </w:rPr>
        <w:t>Рождеством</w:t>
      </w:r>
      <w:r w:rsidRPr="00B01192">
        <w:rPr>
          <w:spacing w:val="-3"/>
          <w:sz w:val="24"/>
          <w:szCs w:val="24"/>
        </w:rPr>
        <w:t xml:space="preserve"> </w:t>
      </w:r>
      <w:r w:rsidRPr="00B01192">
        <w:rPr>
          <w:sz w:val="24"/>
          <w:szCs w:val="24"/>
        </w:rPr>
        <w:t>с</w:t>
      </w:r>
      <w:r w:rsidRPr="00B01192">
        <w:rPr>
          <w:spacing w:val="-1"/>
          <w:sz w:val="24"/>
          <w:szCs w:val="24"/>
        </w:rPr>
        <w:t xml:space="preserve"> </w:t>
      </w:r>
      <w:r w:rsidRPr="00B01192">
        <w:rPr>
          <w:sz w:val="24"/>
          <w:szCs w:val="24"/>
        </w:rPr>
        <w:t>выражением</w:t>
      </w:r>
      <w:r w:rsidRPr="00B01192">
        <w:rPr>
          <w:spacing w:val="-1"/>
          <w:sz w:val="24"/>
          <w:szCs w:val="24"/>
        </w:rPr>
        <w:t xml:space="preserve"> </w:t>
      </w:r>
      <w:r w:rsidRPr="00B01192">
        <w:rPr>
          <w:sz w:val="24"/>
          <w:szCs w:val="24"/>
        </w:rPr>
        <w:t>пожеланий;</w:t>
      </w:r>
    </w:p>
    <w:p w:rsidR="00AC357A" w:rsidRPr="00B01192" w:rsidRDefault="00DA112E" w:rsidP="00E341D0">
      <w:pPr>
        <w:pStyle w:val="a6"/>
        <w:numPr>
          <w:ilvl w:val="2"/>
          <w:numId w:val="50"/>
        </w:numPr>
        <w:tabs>
          <w:tab w:val="left" w:pos="1954"/>
        </w:tabs>
        <w:spacing w:line="276" w:lineRule="auto"/>
        <w:ind w:left="1953" w:right="-33"/>
        <w:jc w:val="left"/>
        <w:rPr>
          <w:sz w:val="24"/>
          <w:szCs w:val="24"/>
        </w:rPr>
      </w:pPr>
      <w:r w:rsidRPr="00B01192">
        <w:rPr>
          <w:sz w:val="24"/>
          <w:szCs w:val="24"/>
        </w:rPr>
        <w:t>создавать</w:t>
      </w:r>
      <w:r w:rsidRPr="00B01192">
        <w:rPr>
          <w:spacing w:val="-2"/>
          <w:sz w:val="24"/>
          <w:szCs w:val="24"/>
        </w:rPr>
        <w:t xml:space="preserve"> </w:t>
      </w:r>
      <w:r w:rsidRPr="00B01192">
        <w:rPr>
          <w:sz w:val="24"/>
          <w:szCs w:val="24"/>
        </w:rPr>
        <w:t>подписи</w:t>
      </w:r>
      <w:r w:rsidRPr="00B01192">
        <w:rPr>
          <w:spacing w:val="-2"/>
          <w:sz w:val="24"/>
          <w:szCs w:val="24"/>
        </w:rPr>
        <w:t xml:space="preserve"> </w:t>
      </w:r>
      <w:r w:rsidRPr="00B01192">
        <w:rPr>
          <w:sz w:val="24"/>
          <w:szCs w:val="24"/>
        </w:rPr>
        <w:t>к</w:t>
      </w:r>
      <w:r w:rsidRPr="00B01192">
        <w:rPr>
          <w:spacing w:val="-2"/>
          <w:sz w:val="24"/>
          <w:szCs w:val="24"/>
        </w:rPr>
        <w:t xml:space="preserve"> </w:t>
      </w:r>
      <w:r w:rsidRPr="00B01192">
        <w:rPr>
          <w:sz w:val="24"/>
          <w:szCs w:val="24"/>
        </w:rPr>
        <w:t>иллюстрациям</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пояснением,</w:t>
      </w:r>
      <w:r w:rsidRPr="00B01192">
        <w:rPr>
          <w:spacing w:val="-2"/>
          <w:sz w:val="24"/>
          <w:szCs w:val="24"/>
        </w:rPr>
        <w:t xml:space="preserve"> </w:t>
      </w:r>
      <w:r w:rsidRPr="00B01192">
        <w:rPr>
          <w:sz w:val="24"/>
          <w:szCs w:val="24"/>
        </w:rPr>
        <w:t>что</w:t>
      </w:r>
      <w:r w:rsidRPr="00B01192">
        <w:rPr>
          <w:spacing w:val="-2"/>
          <w:sz w:val="24"/>
          <w:szCs w:val="24"/>
        </w:rPr>
        <w:t xml:space="preserve"> </w:t>
      </w:r>
      <w:r w:rsidRPr="00B01192">
        <w:rPr>
          <w:sz w:val="24"/>
          <w:szCs w:val="24"/>
        </w:rPr>
        <w:t>на</w:t>
      </w:r>
      <w:r w:rsidRPr="00B01192">
        <w:rPr>
          <w:spacing w:val="-3"/>
          <w:sz w:val="24"/>
          <w:szCs w:val="24"/>
        </w:rPr>
        <w:t xml:space="preserve"> </w:t>
      </w:r>
      <w:r w:rsidRPr="00B01192">
        <w:rPr>
          <w:sz w:val="24"/>
          <w:szCs w:val="24"/>
        </w:rPr>
        <w:t>них</w:t>
      </w:r>
      <w:r w:rsidRPr="00B01192">
        <w:rPr>
          <w:spacing w:val="-3"/>
          <w:sz w:val="24"/>
          <w:szCs w:val="24"/>
        </w:rPr>
        <w:t xml:space="preserve"> </w:t>
      </w:r>
      <w:r w:rsidRPr="00B01192">
        <w:rPr>
          <w:sz w:val="24"/>
          <w:szCs w:val="24"/>
        </w:rPr>
        <w:t>изображено.</w:t>
      </w:r>
    </w:p>
    <w:p w:rsidR="00AC357A" w:rsidRPr="00B01192" w:rsidRDefault="00DA112E" w:rsidP="00B01192">
      <w:pPr>
        <w:pStyle w:val="2"/>
        <w:spacing w:before="25" w:line="276" w:lineRule="auto"/>
        <w:ind w:left="1668" w:firstLine="0"/>
        <w:jc w:val="left"/>
      </w:pPr>
      <w:r w:rsidRPr="00B01192">
        <w:t>Языковые</w:t>
      </w:r>
      <w:r w:rsidRPr="00B01192">
        <w:rPr>
          <w:spacing w:val="-3"/>
        </w:rPr>
        <w:t xml:space="preserve"> </w:t>
      </w:r>
      <w:r w:rsidRPr="00B01192">
        <w:t>знания</w:t>
      </w:r>
      <w:r w:rsidRPr="00B01192">
        <w:rPr>
          <w:spacing w:val="-4"/>
        </w:rPr>
        <w:t xml:space="preserve"> </w:t>
      </w:r>
      <w:r w:rsidRPr="00B01192">
        <w:t>и</w:t>
      </w:r>
      <w:r w:rsidRPr="00B01192">
        <w:rPr>
          <w:spacing w:val="-1"/>
        </w:rPr>
        <w:t xml:space="preserve"> </w:t>
      </w:r>
      <w:r w:rsidRPr="00B01192">
        <w:t>навыки</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spacing w:before="66" w:line="276" w:lineRule="auto"/>
        <w:ind w:left="1668"/>
        <w:rPr>
          <w:i/>
          <w:sz w:val="24"/>
          <w:szCs w:val="24"/>
        </w:rPr>
      </w:pPr>
      <w:r w:rsidRPr="00B01192">
        <w:rPr>
          <w:i/>
          <w:sz w:val="24"/>
          <w:szCs w:val="24"/>
        </w:rPr>
        <w:lastRenderedPageBreak/>
        <w:t>Фонетическая</w:t>
      </w:r>
      <w:r w:rsidRPr="00B01192">
        <w:rPr>
          <w:i/>
          <w:spacing w:val="-4"/>
          <w:sz w:val="24"/>
          <w:szCs w:val="24"/>
        </w:rPr>
        <w:t xml:space="preserve"> </w:t>
      </w:r>
      <w:r w:rsidRPr="00B01192">
        <w:rPr>
          <w:i/>
          <w:sz w:val="24"/>
          <w:szCs w:val="24"/>
        </w:rPr>
        <w:t>сторона</w:t>
      </w:r>
      <w:r w:rsidRPr="00B01192">
        <w:rPr>
          <w:i/>
          <w:spacing w:val="-2"/>
          <w:sz w:val="24"/>
          <w:szCs w:val="24"/>
        </w:rPr>
        <w:t xml:space="preserve"> </w:t>
      </w:r>
      <w:r w:rsidRPr="00B01192">
        <w:rPr>
          <w:i/>
          <w:sz w:val="24"/>
          <w:szCs w:val="24"/>
        </w:rPr>
        <w:t>речи:</w:t>
      </w:r>
    </w:p>
    <w:p w:rsidR="00AC357A" w:rsidRPr="00B01192" w:rsidRDefault="00DA112E" w:rsidP="00E341D0">
      <w:pPr>
        <w:pStyle w:val="a6"/>
        <w:numPr>
          <w:ilvl w:val="2"/>
          <w:numId w:val="50"/>
        </w:numPr>
        <w:tabs>
          <w:tab w:val="left" w:pos="1882"/>
        </w:tabs>
        <w:spacing w:before="43" w:line="276" w:lineRule="auto"/>
        <w:ind w:left="1881" w:hanging="214"/>
        <w:jc w:val="left"/>
        <w:rPr>
          <w:sz w:val="24"/>
          <w:szCs w:val="24"/>
        </w:rPr>
      </w:pPr>
      <w:r w:rsidRPr="00B01192">
        <w:rPr>
          <w:sz w:val="24"/>
          <w:szCs w:val="24"/>
        </w:rPr>
        <w:t>применять</w:t>
      </w:r>
      <w:r w:rsidRPr="00B01192">
        <w:rPr>
          <w:spacing w:val="-4"/>
          <w:sz w:val="24"/>
          <w:szCs w:val="24"/>
        </w:rPr>
        <w:t xml:space="preserve"> </w:t>
      </w:r>
      <w:r w:rsidRPr="00B01192">
        <w:rPr>
          <w:sz w:val="24"/>
          <w:szCs w:val="24"/>
        </w:rPr>
        <w:t>правила</w:t>
      </w:r>
      <w:r w:rsidRPr="00B01192">
        <w:rPr>
          <w:spacing w:val="-3"/>
          <w:sz w:val="24"/>
          <w:szCs w:val="24"/>
        </w:rPr>
        <w:t xml:space="preserve"> </w:t>
      </w:r>
      <w:r w:rsidRPr="00B01192">
        <w:rPr>
          <w:sz w:val="24"/>
          <w:szCs w:val="24"/>
        </w:rPr>
        <w:t>чтения</w:t>
      </w:r>
      <w:r w:rsidRPr="00B01192">
        <w:rPr>
          <w:spacing w:val="-2"/>
          <w:sz w:val="24"/>
          <w:szCs w:val="24"/>
        </w:rPr>
        <w:t xml:space="preserve"> </w:t>
      </w:r>
      <w:r w:rsidRPr="00B01192">
        <w:rPr>
          <w:sz w:val="24"/>
          <w:szCs w:val="24"/>
        </w:rPr>
        <w:t>гласных в</w:t>
      </w:r>
      <w:r w:rsidRPr="00B01192">
        <w:rPr>
          <w:spacing w:val="-3"/>
          <w:sz w:val="24"/>
          <w:szCs w:val="24"/>
        </w:rPr>
        <w:t xml:space="preserve"> </w:t>
      </w:r>
      <w:r w:rsidRPr="00B01192">
        <w:rPr>
          <w:sz w:val="24"/>
          <w:szCs w:val="24"/>
        </w:rPr>
        <w:t>третьем</w:t>
      </w:r>
      <w:r w:rsidRPr="00B01192">
        <w:rPr>
          <w:spacing w:val="-3"/>
          <w:sz w:val="24"/>
          <w:szCs w:val="24"/>
        </w:rPr>
        <w:t xml:space="preserve"> </w:t>
      </w:r>
      <w:r w:rsidRPr="00B01192">
        <w:rPr>
          <w:sz w:val="24"/>
          <w:szCs w:val="24"/>
        </w:rPr>
        <w:t>типе</w:t>
      </w:r>
      <w:r w:rsidRPr="00B01192">
        <w:rPr>
          <w:spacing w:val="-3"/>
          <w:sz w:val="24"/>
          <w:szCs w:val="24"/>
        </w:rPr>
        <w:t xml:space="preserve"> </w:t>
      </w:r>
      <w:r w:rsidRPr="00B01192">
        <w:rPr>
          <w:sz w:val="24"/>
          <w:szCs w:val="24"/>
        </w:rPr>
        <w:t>слога</w:t>
      </w:r>
      <w:r w:rsidRPr="00B01192">
        <w:rPr>
          <w:spacing w:val="-3"/>
          <w:sz w:val="24"/>
          <w:szCs w:val="24"/>
        </w:rPr>
        <w:t xml:space="preserve"> </w:t>
      </w:r>
      <w:r w:rsidRPr="00B01192">
        <w:rPr>
          <w:sz w:val="24"/>
          <w:szCs w:val="24"/>
        </w:rPr>
        <w:t>(гласная</w:t>
      </w:r>
      <w:r w:rsidRPr="00B01192">
        <w:rPr>
          <w:spacing w:val="-2"/>
          <w:sz w:val="24"/>
          <w:szCs w:val="24"/>
        </w:rPr>
        <w:t xml:space="preserve"> </w:t>
      </w:r>
      <w:r w:rsidRPr="00B01192">
        <w:rPr>
          <w:sz w:val="24"/>
          <w:szCs w:val="24"/>
        </w:rPr>
        <w:t>+</w:t>
      </w:r>
      <w:r w:rsidRPr="00B01192">
        <w:rPr>
          <w:spacing w:val="-2"/>
          <w:sz w:val="24"/>
          <w:szCs w:val="24"/>
        </w:rPr>
        <w:t xml:space="preserve"> </w:t>
      </w:r>
      <w:r w:rsidRPr="00B01192">
        <w:rPr>
          <w:sz w:val="24"/>
          <w:szCs w:val="24"/>
        </w:rPr>
        <w:t>r);</w:t>
      </w:r>
    </w:p>
    <w:p w:rsidR="00AC357A" w:rsidRPr="00B01192" w:rsidRDefault="00DA112E" w:rsidP="00E341D0">
      <w:pPr>
        <w:pStyle w:val="a6"/>
        <w:numPr>
          <w:ilvl w:val="2"/>
          <w:numId w:val="50"/>
        </w:numPr>
        <w:tabs>
          <w:tab w:val="left" w:pos="1882"/>
        </w:tabs>
        <w:spacing w:before="22" w:line="276" w:lineRule="auto"/>
        <w:ind w:left="1821" w:right="-33" w:hanging="154"/>
        <w:jc w:val="left"/>
        <w:rPr>
          <w:sz w:val="24"/>
          <w:szCs w:val="24"/>
        </w:rPr>
      </w:pPr>
      <w:r w:rsidRPr="00B01192">
        <w:rPr>
          <w:sz w:val="24"/>
          <w:szCs w:val="24"/>
        </w:rPr>
        <w:t>применять</w:t>
      </w:r>
      <w:r w:rsidRPr="00B01192">
        <w:rPr>
          <w:spacing w:val="13"/>
          <w:sz w:val="24"/>
          <w:szCs w:val="24"/>
        </w:rPr>
        <w:t xml:space="preserve"> </w:t>
      </w:r>
      <w:r w:rsidRPr="00B01192">
        <w:rPr>
          <w:sz w:val="24"/>
          <w:szCs w:val="24"/>
        </w:rPr>
        <w:t>правила</w:t>
      </w:r>
      <w:r w:rsidRPr="00B01192">
        <w:rPr>
          <w:spacing w:val="13"/>
          <w:sz w:val="24"/>
          <w:szCs w:val="24"/>
        </w:rPr>
        <w:t xml:space="preserve"> </w:t>
      </w:r>
      <w:r w:rsidRPr="00B01192">
        <w:rPr>
          <w:sz w:val="24"/>
          <w:szCs w:val="24"/>
        </w:rPr>
        <w:t>чтения</w:t>
      </w:r>
      <w:r w:rsidRPr="00B01192">
        <w:rPr>
          <w:spacing w:val="14"/>
          <w:sz w:val="24"/>
          <w:szCs w:val="24"/>
        </w:rPr>
        <w:t xml:space="preserve"> </w:t>
      </w:r>
      <w:r w:rsidRPr="00B01192">
        <w:rPr>
          <w:sz w:val="24"/>
          <w:szCs w:val="24"/>
        </w:rPr>
        <w:t>сложных</w:t>
      </w:r>
      <w:r w:rsidRPr="00B01192">
        <w:rPr>
          <w:spacing w:val="16"/>
          <w:sz w:val="24"/>
          <w:szCs w:val="24"/>
        </w:rPr>
        <w:t xml:space="preserve"> </w:t>
      </w:r>
      <w:r w:rsidRPr="00B01192">
        <w:rPr>
          <w:sz w:val="24"/>
          <w:szCs w:val="24"/>
        </w:rPr>
        <w:t>сочетаний</w:t>
      </w:r>
      <w:r w:rsidRPr="00B01192">
        <w:rPr>
          <w:spacing w:val="13"/>
          <w:sz w:val="24"/>
          <w:szCs w:val="24"/>
        </w:rPr>
        <w:t xml:space="preserve"> </w:t>
      </w:r>
      <w:r w:rsidRPr="00B01192">
        <w:rPr>
          <w:sz w:val="24"/>
          <w:szCs w:val="24"/>
        </w:rPr>
        <w:t>букв</w:t>
      </w:r>
      <w:r w:rsidRPr="00B01192">
        <w:rPr>
          <w:spacing w:val="14"/>
          <w:sz w:val="24"/>
          <w:szCs w:val="24"/>
        </w:rPr>
        <w:t xml:space="preserve"> </w:t>
      </w:r>
      <w:r w:rsidRPr="00B01192">
        <w:rPr>
          <w:sz w:val="24"/>
          <w:szCs w:val="24"/>
        </w:rPr>
        <w:t>(например,</w:t>
      </w:r>
      <w:r w:rsidRPr="00B01192">
        <w:rPr>
          <w:spacing w:val="24"/>
          <w:sz w:val="24"/>
          <w:szCs w:val="24"/>
        </w:rPr>
        <w:t xml:space="preserve"> </w:t>
      </w:r>
      <w:r w:rsidRPr="00B01192">
        <w:rPr>
          <w:sz w:val="24"/>
          <w:szCs w:val="24"/>
        </w:rPr>
        <w:t>-tion,</w:t>
      </w:r>
      <w:r w:rsidRPr="00B01192">
        <w:rPr>
          <w:spacing w:val="15"/>
          <w:sz w:val="24"/>
          <w:szCs w:val="24"/>
        </w:rPr>
        <w:t xml:space="preserve"> </w:t>
      </w:r>
      <w:r w:rsidRPr="00B01192">
        <w:rPr>
          <w:sz w:val="24"/>
          <w:szCs w:val="24"/>
        </w:rPr>
        <w:t>-ight)</w:t>
      </w:r>
      <w:r w:rsidRPr="00B01192">
        <w:rPr>
          <w:spacing w:val="14"/>
          <w:sz w:val="24"/>
          <w:szCs w:val="24"/>
        </w:rPr>
        <w:t xml:space="preserve"> </w:t>
      </w:r>
      <w:r w:rsidRPr="00B01192">
        <w:rPr>
          <w:sz w:val="24"/>
          <w:szCs w:val="24"/>
        </w:rPr>
        <w:t>в</w:t>
      </w:r>
      <w:r w:rsidRPr="00B01192">
        <w:rPr>
          <w:spacing w:val="-57"/>
          <w:sz w:val="24"/>
          <w:szCs w:val="24"/>
        </w:rPr>
        <w:t xml:space="preserve"> </w:t>
      </w:r>
      <w:r w:rsidRPr="00B01192">
        <w:rPr>
          <w:sz w:val="24"/>
          <w:szCs w:val="24"/>
        </w:rPr>
        <w:t>односложных,</w:t>
      </w:r>
      <w:r w:rsidRPr="00B01192">
        <w:rPr>
          <w:spacing w:val="-4"/>
          <w:sz w:val="24"/>
          <w:szCs w:val="24"/>
        </w:rPr>
        <w:t xml:space="preserve"> </w:t>
      </w:r>
      <w:r w:rsidRPr="00B01192">
        <w:rPr>
          <w:sz w:val="24"/>
          <w:szCs w:val="24"/>
        </w:rPr>
        <w:t>двусложных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многосложных</w:t>
      </w:r>
      <w:r w:rsidRPr="00B01192">
        <w:rPr>
          <w:spacing w:val="2"/>
          <w:sz w:val="24"/>
          <w:szCs w:val="24"/>
        </w:rPr>
        <w:t xml:space="preserve"> </w:t>
      </w:r>
      <w:r w:rsidRPr="00B01192">
        <w:rPr>
          <w:sz w:val="24"/>
          <w:szCs w:val="24"/>
        </w:rPr>
        <w:t>словах</w:t>
      </w:r>
      <w:r w:rsidRPr="00B01192">
        <w:rPr>
          <w:spacing w:val="1"/>
          <w:sz w:val="24"/>
          <w:szCs w:val="24"/>
        </w:rPr>
        <w:t xml:space="preserve"> </w:t>
      </w:r>
      <w:r w:rsidRPr="00B01192">
        <w:rPr>
          <w:sz w:val="24"/>
          <w:szCs w:val="24"/>
        </w:rPr>
        <w:t>(international, night);</w:t>
      </w:r>
    </w:p>
    <w:p w:rsidR="00AC357A" w:rsidRPr="00B01192" w:rsidRDefault="00DA112E" w:rsidP="00D765D6">
      <w:pPr>
        <w:pStyle w:val="a3"/>
        <w:spacing w:before="22" w:line="276" w:lineRule="auto"/>
        <w:ind w:left="1668" w:right="-33" w:firstLine="0"/>
        <w:jc w:val="left"/>
      </w:pPr>
      <w:r w:rsidRPr="00B01192">
        <w:rPr>
          <w:rFonts w:ascii="Courier New" w:hAnsi="Courier New"/>
        </w:rPr>
        <w:t>­</w:t>
      </w:r>
      <w:r w:rsidRPr="00B01192">
        <w:t>читать</w:t>
      </w:r>
      <w:r w:rsidRPr="00B01192">
        <w:rPr>
          <w:spacing w:val="-1"/>
        </w:rPr>
        <w:t xml:space="preserve"> </w:t>
      </w:r>
      <w:r w:rsidRPr="00B01192">
        <w:t>новые</w:t>
      </w:r>
      <w:r w:rsidRPr="00B01192">
        <w:rPr>
          <w:spacing w:val="-1"/>
        </w:rPr>
        <w:t xml:space="preserve"> </w:t>
      </w:r>
      <w:r w:rsidRPr="00B01192">
        <w:t>слова</w:t>
      </w:r>
      <w:r w:rsidRPr="00B01192">
        <w:rPr>
          <w:spacing w:val="-2"/>
        </w:rPr>
        <w:t xml:space="preserve"> </w:t>
      </w:r>
      <w:r w:rsidRPr="00B01192">
        <w:t>согласно</w:t>
      </w:r>
      <w:r w:rsidRPr="00B01192">
        <w:rPr>
          <w:spacing w:val="-1"/>
        </w:rPr>
        <w:t xml:space="preserve"> </w:t>
      </w:r>
      <w:r w:rsidRPr="00B01192">
        <w:t>основным</w:t>
      </w:r>
      <w:r w:rsidRPr="00B01192">
        <w:rPr>
          <w:spacing w:val="-2"/>
        </w:rPr>
        <w:t xml:space="preserve"> </w:t>
      </w:r>
      <w:r w:rsidRPr="00B01192">
        <w:t>правилам</w:t>
      </w:r>
      <w:r w:rsidRPr="00B01192">
        <w:rPr>
          <w:spacing w:val="-1"/>
        </w:rPr>
        <w:t xml:space="preserve"> </w:t>
      </w:r>
      <w:r w:rsidRPr="00B01192">
        <w:t>чтения;</w:t>
      </w:r>
    </w:p>
    <w:p w:rsidR="00AC357A" w:rsidRPr="00B01192" w:rsidRDefault="00DA112E" w:rsidP="00E341D0">
      <w:pPr>
        <w:pStyle w:val="a6"/>
        <w:numPr>
          <w:ilvl w:val="2"/>
          <w:numId w:val="50"/>
        </w:numPr>
        <w:tabs>
          <w:tab w:val="left" w:pos="1954"/>
        </w:tabs>
        <w:spacing w:line="276" w:lineRule="auto"/>
        <w:ind w:right="-33" w:firstLine="566"/>
        <w:jc w:val="left"/>
        <w:rPr>
          <w:sz w:val="24"/>
          <w:szCs w:val="24"/>
        </w:rPr>
      </w:pPr>
      <w:r w:rsidRPr="00B01192">
        <w:rPr>
          <w:sz w:val="24"/>
          <w:szCs w:val="24"/>
        </w:rPr>
        <w:t>различать</w:t>
      </w:r>
      <w:r w:rsidRPr="00B01192">
        <w:rPr>
          <w:spacing w:val="36"/>
          <w:sz w:val="24"/>
          <w:szCs w:val="24"/>
        </w:rPr>
        <w:t xml:space="preserve"> </w:t>
      </w:r>
      <w:r w:rsidRPr="00B01192">
        <w:rPr>
          <w:sz w:val="24"/>
          <w:szCs w:val="24"/>
        </w:rPr>
        <w:t>на</w:t>
      </w:r>
      <w:r w:rsidRPr="00B01192">
        <w:rPr>
          <w:spacing w:val="37"/>
          <w:sz w:val="24"/>
          <w:szCs w:val="24"/>
        </w:rPr>
        <w:t xml:space="preserve"> </w:t>
      </w:r>
      <w:r w:rsidRPr="00B01192">
        <w:rPr>
          <w:sz w:val="24"/>
          <w:szCs w:val="24"/>
        </w:rPr>
        <w:t>слух</w:t>
      </w:r>
      <w:r w:rsidRPr="00B01192">
        <w:rPr>
          <w:spacing w:val="40"/>
          <w:sz w:val="24"/>
          <w:szCs w:val="24"/>
        </w:rPr>
        <w:t xml:space="preserve"> </w:t>
      </w:r>
      <w:r w:rsidRPr="00B01192">
        <w:rPr>
          <w:sz w:val="24"/>
          <w:szCs w:val="24"/>
        </w:rPr>
        <w:t>и</w:t>
      </w:r>
      <w:r w:rsidRPr="00B01192">
        <w:rPr>
          <w:spacing w:val="39"/>
          <w:sz w:val="24"/>
          <w:szCs w:val="24"/>
        </w:rPr>
        <w:t xml:space="preserve"> </w:t>
      </w:r>
      <w:r w:rsidRPr="00B01192">
        <w:rPr>
          <w:sz w:val="24"/>
          <w:szCs w:val="24"/>
        </w:rPr>
        <w:t>правильно</w:t>
      </w:r>
      <w:r w:rsidRPr="00B01192">
        <w:rPr>
          <w:spacing w:val="36"/>
          <w:sz w:val="24"/>
          <w:szCs w:val="24"/>
        </w:rPr>
        <w:t xml:space="preserve"> </w:t>
      </w:r>
      <w:r w:rsidRPr="00B01192">
        <w:rPr>
          <w:sz w:val="24"/>
          <w:szCs w:val="24"/>
        </w:rPr>
        <w:t>произносить</w:t>
      </w:r>
      <w:r w:rsidRPr="00B01192">
        <w:rPr>
          <w:spacing w:val="37"/>
          <w:sz w:val="24"/>
          <w:szCs w:val="24"/>
        </w:rPr>
        <w:t xml:space="preserve"> </w:t>
      </w:r>
      <w:r w:rsidRPr="00B01192">
        <w:rPr>
          <w:sz w:val="24"/>
          <w:szCs w:val="24"/>
        </w:rPr>
        <w:t>слова</w:t>
      </w:r>
      <w:r w:rsidRPr="00B01192">
        <w:rPr>
          <w:spacing w:val="37"/>
          <w:sz w:val="24"/>
          <w:szCs w:val="24"/>
        </w:rPr>
        <w:t xml:space="preserve"> </w:t>
      </w:r>
      <w:r w:rsidRPr="00B01192">
        <w:rPr>
          <w:sz w:val="24"/>
          <w:szCs w:val="24"/>
        </w:rPr>
        <w:t>и</w:t>
      </w:r>
      <w:r w:rsidRPr="00B01192">
        <w:rPr>
          <w:spacing w:val="39"/>
          <w:sz w:val="24"/>
          <w:szCs w:val="24"/>
        </w:rPr>
        <w:t xml:space="preserve"> </w:t>
      </w:r>
      <w:r w:rsidRPr="00B01192">
        <w:rPr>
          <w:sz w:val="24"/>
          <w:szCs w:val="24"/>
        </w:rPr>
        <w:t>фразы/предложения</w:t>
      </w:r>
      <w:r w:rsidRPr="00B01192">
        <w:rPr>
          <w:spacing w:val="38"/>
          <w:sz w:val="24"/>
          <w:szCs w:val="24"/>
        </w:rPr>
        <w:t xml:space="preserve"> </w:t>
      </w:r>
      <w:r w:rsidRPr="00B01192">
        <w:rPr>
          <w:sz w:val="24"/>
          <w:szCs w:val="24"/>
        </w:rPr>
        <w:t>с</w:t>
      </w:r>
      <w:r w:rsidRPr="00B01192">
        <w:rPr>
          <w:spacing w:val="-57"/>
          <w:sz w:val="24"/>
          <w:szCs w:val="24"/>
        </w:rPr>
        <w:t xml:space="preserve"> </w:t>
      </w:r>
      <w:r w:rsidRPr="00B01192">
        <w:rPr>
          <w:sz w:val="24"/>
          <w:szCs w:val="24"/>
        </w:rPr>
        <w:t>соблюдением</w:t>
      </w:r>
      <w:r w:rsidRPr="00B01192">
        <w:rPr>
          <w:spacing w:val="-2"/>
          <w:sz w:val="24"/>
          <w:szCs w:val="24"/>
        </w:rPr>
        <w:t xml:space="preserve"> </w:t>
      </w:r>
      <w:r w:rsidRPr="00B01192">
        <w:rPr>
          <w:sz w:val="24"/>
          <w:szCs w:val="24"/>
        </w:rPr>
        <w:t>их</w:t>
      </w:r>
      <w:r w:rsidRPr="00B01192">
        <w:rPr>
          <w:spacing w:val="2"/>
          <w:sz w:val="24"/>
          <w:szCs w:val="24"/>
        </w:rPr>
        <w:t xml:space="preserve"> </w:t>
      </w:r>
      <w:r w:rsidRPr="00B01192">
        <w:rPr>
          <w:sz w:val="24"/>
          <w:szCs w:val="24"/>
        </w:rPr>
        <w:t>ритмико-интонационных</w:t>
      </w:r>
      <w:r w:rsidRPr="00B01192">
        <w:rPr>
          <w:spacing w:val="1"/>
          <w:sz w:val="24"/>
          <w:szCs w:val="24"/>
        </w:rPr>
        <w:t xml:space="preserve"> </w:t>
      </w:r>
      <w:r w:rsidRPr="00B01192">
        <w:rPr>
          <w:sz w:val="24"/>
          <w:szCs w:val="24"/>
        </w:rPr>
        <w:t>особенностей.</w:t>
      </w:r>
    </w:p>
    <w:p w:rsidR="00AC357A" w:rsidRPr="00B01192" w:rsidRDefault="00DA112E" w:rsidP="00D765D6">
      <w:pPr>
        <w:spacing w:before="23" w:line="276" w:lineRule="auto"/>
        <w:ind w:left="1092" w:right="-33"/>
        <w:rPr>
          <w:i/>
          <w:sz w:val="24"/>
          <w:szCs w:val="24"/>
        </w:rPr>
      </w:pPr>
      <w:r w:rsidRPr="00B01192">
        <w:rPr>
          <w:i/>
          <w:sz w:val="24"/>
          <w:szCs w:val="24"/>
          <w:u w:val="single"/>
        </w:rPr>
        <w:t>Графика,</w:t>
      </w:r>
      <w:r w:rsidRPr="00B01192">
        <w:rPr>
          <w:i/>
          <w:spacing w:val="-2"/>
          <w:sz w:val="24"/>
          <w:szCs w:val="24"/>
          <w:u w:val="single"/>
        </w:rPr>
        <w:t xml:space="preserve"> </w:t>
      </w:r>
      <w:r w:rsidRPr="00B01192">
        <w:rPr>
          <w:i/>
          <w:sz w:val="24"/>
          <w:szCs w:val="24"/>
          <w:u w:val="single"/>
        </w:rPr>
        <w:t>орфография</w:t>
      </w:r>
      <w:r w:rsidRPr="00B01192">
        <w:rPr>
          <w:i/>
          <w:spacing w:val="-3"/>
          <w:sz w:val="24"/>
          <w:szCs w:val="24"/>
          <w:u w:val="single"/>
        </w:rPr>
        <w:t xml:space="preserve"> </w:t>
      </w:r>
      <w:r w:rsidRPr="00B01192">
        <w:rPr>
          <w:i/>
          <w:sz w:val="24"/>
          <w:szCs w:val="24"/>
          <w:u w:val="single"/>
        </w:rPr>
        <w:t>и</w:t>
      </w:r>
      <w:r w:rsidRPr="00B01192">
        <w:rPr>
          <w:i/>
          <w:spacing w:val="-1"/>
          <w:sz w:val="24"/>
          <w:szCs w:val="24"/>
          <w:u w:val="single"/>
        </w:rPr>
        <w:t xml:space="preserve"> </w:t>
      </w:r>
      <w:r w:rsidRPr="00B01192">
        <w:rPr>
          <w:i/>
          <w:sz w:val="24"/>
          <w:szCs w:val="24"/>
          <w:u w:val="single"/>
        </w:rPr>
        <w:t>пунктуация:</w:t>
      </w:r>
    </w:p>
    <w:p w:rsidR="00AC357A" w:rsidRPr="00D765D6" w:rsidRDefault="00D765D6" w:rsidP="00D765D6">
      <w:pPr>
        <w:tabs>
          <w:tab w:val="left" w:pos="1954"/>
        </w:tabs>
        <w:spacing w:before="41" w:line="276" w:lineRule="auto"/>
        <w:ind w:right="-33"/>
        <w:rPr>
          <w:sz w:val="24"/>
          <w:szCs w:val="24"/>
        </w:rPr>
      </w:pPr>
      <w:r>
        <w:rPr>
          <w:sz w:val="24"/>
          <w:szCs w:val="24"/>
        </w:rPr>
        <w:t xml:space="preserve">                            -    </w:t>
      </w:r>
      <w:r w:rsidR="00DA112E" w:rsidRPr="00D765D6">
        <w:rPr>
          <w:sz w:val="24"/>
          <w:szCs w:val="24"/>
        </w:rPr>
        <w:t>правильно</w:t>
      </w:r>
      <w:r w:rsidR="00DA112E" w:rsidRPr="00D765D6">
        <w:rPr>
          <w:spacing w:val="-7"/>
          <w:sz w:val="24"/>
          <w:szCs w:val="24"/>
        </w:rPr>
        <w:t xml:space="preserve"> </w:t>
      </w:r>
      <w:r w:rsidR="00DA112E" w:rsidRPr="00D765D6">
        <w:rPr>
          <w:sz w:val="24"/>
          <w:szCs w:val="24"/>
        </w:rPr>
        <w:t>писать</w:t>
      </w:r>
      <w:r w:rsidR="00DA112E" w:rsidRPr="00D765D6">
        <w:rPr>
          <w:spacing w:val="-5"/>
          <w:sz w:val="24"/>
          <w:szCs w:val="24"/>
        </w:rPr>
        <w:t xml:space="preserve"> </w:t>
      </w:r>
      <w:r w:rsidR="00DA112E" w:rsidRPr="00D765D6">
        <w:rPr>
          <w:sz w:val="24"/>
          <w:szCs w:val="24"/>
        </w:rPr>
        <w:t>изученные</w:t>
      </w:r>
      <w:r w:rsidR="00DA112E" w:rsidRPr="00D765D6">
        <w:rPr>
          <w:spacing w:val="-1"/>
          <w:sz w:val="24"/>
          <w:szCs w:val="24"/>
        </w:rPr>
        <w:t xml:space="preserve"> </w:t>
      </w:r>
      <w:r w:rsidR="00DA112E" w:rsidRPr="00D765D6">
        <w:rPr>
          <w:sz w:val="24"/>
          <w:szCs w:val="24"/>
        </w:rPr>
        <w:t>слова;</w:t>
      </w:r>
    </w:p>
    <w:p w:rsidR="00AC357A" w:rsidRPr="00B01192" w:rsidRDefault="00DA112E" w:rsidP="00E341D0">
      <w:pPr>
        <w:pStyle w:val="a6"/>
        <w:numPr>
          <w:ilvl w:val="2"/>
          <w:numId w:val="50"/>
        </w:numPr>
        <w:tabs>
          <w:tab w:val="left" w:pos="1954"/>
          <w:tab w:val="left" w:pos="3346"/>
          <w:tab w:val="left" w:pos="4869"/>
          <w:tab w:val="left" w:pos="5759"/>
          <w:tab w:val="left" w:pos="7289"/>
          <w:tab w:val="left" w:pos="8313"/>
          <w:tab w:val="left" w:pos="10323"/>
        </w:tabs>
        <w:spacing w:line="276" w:lineRule="auto"/>
        <w:ind w:right="-33" w:firstLine="566"/>
        <w:jc w:val="left"/>
        <w:rPr>
          <w:sz w:val="24"/>
          <w:szCs w:val="24"/>
        </w:rPr>
      </w:pPr>
      <w:r w:rsidRPr="00B01192">
        <w:rPr>
          <w:sz w:val="24"/>
          <w:szCs w:val="24"/>
        </w:rPr>
        <w:t>правильно</w:t>
      </w:r>
      <w:r w:rsidRPr="00B01192">
        <w:rPr>
          <w:sz w:val="24"/>
          <w:szCs w:val="24"/>
        </w:rPr>
        <w:tab/>
        <w:t>расставлять</w:t>
      </w:r>
      <w:r w:rsidRPr="00B01192">
        <w:rPr>
          <w:sz w:val="24"/>
          <w:szCs w:val="24"/>
        </w:rPr>
        <w:tab/>
        <w:t>знаки</w:t>
      </w:r>
      <w:r w:rsidRPr="00B01192">
        <w:rPr>
          <w:sz w:val="24"/>
          <w:szCs w:val="24"/>
        </w:rPr>
        <w:tab/>
        <w:t>препинания</w:t>
      </w:r>
      <w:r w:rsidRPr="00B01192">
        <w:rPr>
          <w:sz w:val="24"/>
          <w:szCs w:val="24"/>
        </w:rPr>
        <w:tab/>
        <w:t>(точка,</w:t>
      </w:r>
      <w:r w:rsidRPr="00B01192">
        <w:rPr>
          <w:sz w:val="24"/>
          <w:szCs w:val="24"/>
        </w:rPr>
        <w:tab/>
        <w:t>вопросительный</w:t>
      </w:r>
      <w:r w:rsidRPr="00B01192">
        <w:rPr>
          <w:sz w:val="24"/>
          <w:szCs w:val="24"/>
        </w:rPr>
        <w:tab/>
      </w:r>
      <w:r w:rsidRPr="00B01192">
        <w:rPr>
          <w:spacing w:val="-2"/>
          <w:sz w:val="24"/>
          <w:szCs w:val="24"/>
        </w:rPr>
        <w:t>и</w:t>
      </w:r>
      <w:r w:rsidRPr="00B01192">
        <w:rPr>
          <w:spacing w:val="-57"/>
          <w:sz w:val="24"/>
          <w:szCs w:val="24"/>
        </w:rPr>
        <w:t xml:space="preserve"> </w:t>
      </w:r>
      <w:r w:rsidRPr="00B01192">
        <w:rPr>
          <w:sz w:val="24"/>
          <w:szCs w:val="24"/>
        </w:rPr>
        <w:t>восклицательный</w:t>
      </w:r>
      <w:r w:rsidRPr="00B01192">
        <w:rPr>
          <w:spacing w:val="-1"/>
          <w:sz w:val="24"/>
          <w:szCs w:val="24"/>
        </w:rPr>
        <w:t xml:space="preserve"> </w:t>
      </w:r>
      <w:r w:rsidRPr="00B01192">
        <w:rPr>
          <w:sz w:val="24"/>
          <w:szCs w:val="24"/>
        </w:rPr>
        <w:t>знаки</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конце</w:t>
      </w:r>
      <w:r w:rsidRPr="00B01192">
        <w:rPr>
          <w:spacing w:val="-1"/>
          <w:sz w:val="24"/>
          <w:szCs w:val="24"/>
        </w:rPr>
        <w:t xml:space="preserve"> </w:t>
      </w:r>
      <w:r w:rsidRPr="00B01192">
        <w:rPr>
          <w:sz w:val="24"/>
          <w:szCs w:val="24"/>
        </w:rPr>
        <w:t>предложения,</w:t>
      </w:r>
      <w:r w:rsidRPr="00B01192">
        <w:rPr>
          <w:spacing w:val="-4"/>
          <w:sz w:val="24"/>
          <w:szCs w:val="24"/>
        </w:rPr>
        <w:t xml:space="preserve"> </w:t>
      </w:r>
      <w:r w:rsidRPr="00B01192">
        <w:rPr>
          <w:sz w:val="24"/>
          <w:szCs w:val="24"/>
        </w:rPr>
        <w:t>апостроф).</w:t>
      </w:r>
    </w:p>
    <w:p w:rsidR="00AC357A" w:rsidRPr="00B01192" w:rsidRDefault="00DA112E" w:rsidP="00D765D6">
      <w:pPr>
        <w:spacing w:before="23" w:line="276" w:lineRule="auto"/>
        <w:ind w:left="1810" w:right="-33"/>
        <w:rPr>
          <w:i/>
          <w:sz w:val="24"/>
          <w:szCs w:val="24"/>
        </w:rPr>
      </w:pPr>
      <w:r w:rsidRPr="00B01192">
        <w:rPr>
          <w:i/>
          <w:sz w:val="24"/>
          <w:szCs w:val="24"/>
          <w:u w:val="single"/>
        </w:rPr>
        <w:t>Лексическая</w:t>
      </w:r>
      <w:r w:rsidRPr="00B01192">
        <w:rPr>
          <w:i/>
          <w:spacing w:val="-3"/>
          <w:sz w:val="24"/>
          <w:szCs w:val="24"/>
          <w:u w:val="single"/>
        </w:rPr>
        <w:t xml:space="preserve"> </w:t>
      </w:r>
      <w:r w:rsidRPr="00B01192">
        <w:rPr>
          <w:i/>
          <w:sz w:val="24"/>
          <w:szCs w:val="24"/>
          <w:u w:val="single"/>
        </w:rPr>
        <w:t>сторона</w:t>
      </w:r>
      <w:r w:rsidRPr="00B01192">
        <w:rPr>
          <w:i/>
          <w:spacing w:val="-3"/>
          <w:sz w:val="24"/>
          <w:szCs w:val="24"/>
          <w:u w:val="single"/>
        </w:rPr>
        <w:t xml:space="preserve"> </w:t>
      </w:r>
      <w:r w:rsidRPr="00B01192">
        <w:rPr>
          <w:i/>
          <w:sz w:val="24"/>
          <w:szCs w:val="24"/>
          <w:u w:val="single"/>
        </w:rPr>
        <w:t>речи:</w:t>
      </w:r>
    </w:p>
    <w:p w:rsidR="00AC357A" w:rsidRPr="00B01192" w:rsidRDefault="00DA112E" w:rsidP="00E341D0">
      <w:pPr>
        <w:pStyle w:val="a6"/>
        <w:numPr>
          <w:ilvl w:val="2"/>
          <w:numId w:val="50"/>
        </w:numPr>
        <w:tabs>
          <w:tab w:val="left" w:pos="1954"/>
        </w:tabs>
        <w:spacing w:before="41"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61"/>
          <w:sz w:val="24"/>
          <w:szCs w:val="24"/>
        </w:rPr>
        <w:t xml:space="preserve"> </w:t>
      </w:r>
      <w:r w:rsidRPr="00B01192">
        <w:rPr>
          <w:sz w:val="24"/>
          <w:szCs w:val="24"/>
        </w:rPr>
        <w:t>350</w:t>
      </w:r>
      <w:r w:rsidRPr="00B01192">
        <w:rPr>
          <w:spacing w:val="1"/>
          <w:sz w:val="24"/>
          <w:szCs w:val="24"/>
        </w:rPr>
        <w:t xml:space="preserve"> </w:t>
      </w:r>
      <w:r w:rsidRPr="00B01192">
        <w:rPr>
          <w:sz w:val="24"/>
          <w:szCs w:val="24"/>
        </w:rPr>
        <w:t>лексических единиц (слов, словосочетаний, речевых клише), включая 200 лексических</w:t>
      </w:r>
      <w:r w:rsidRPr="00B01192">
        <w:rPr>
          <w:spacing w:val="1"/>
          <w:sz w:val="24"/>
          <w:szCs w:val="24"/>
        </w:rPr>
        <w:t xml:space="preserve"> </w:t>
      </w:r>
      <w:r w:rsidRPr="00B01192">
        <w:rPr>
          <w:sz w:val="24"/>
          <w:szCs w:val="24"/>
        </w:rPr>
        <w:t>единиц,</w:t>
      </w:r>
      <w:r w:rsidRPr="00B01192">
        <w:rPr>
          <w:spacing w:val="-1"/>
          <w:sz w:val="24"/>
          <w:szCs w:val="24"/>
        </w:rPr>
        <w:t xml:space="preserve"> </w:t>
      </w:r>
      <w:r w:rsidRPr="00B01192">
        <w:rPr>
          <w:sz w:val="24"/>
          <w:szCs w:val="24"/>
        </w:rPr>
        <w:t>освоенных</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первом</w:t>
      </w:r>
      <w:r w:rsidRPr="00B01192">
        <w:rPr>
          <w:spacing w:val="-2"/>
          <w:sz w:val="24"/>
          <w:szCs w:val="24"/>
        </w:rPr>
        <w:t xml:space="preserve"> </w:t>
      </w:r>
      <w:r w:rsidRPr="00B01192">
        <w:rPr>
          <w:sz w:val="24"/>
          <w:szCs w:val="24"/>
        </w:rPr>
        <w:t>году</w:t>
      </w:r>
      <w:r w:rsidRPr="00B01192">
        <w:rPr>
          <w:spacing w:val="-5"/>
          <w:sz w:val="24"/>
          <w:szCs w:val="24"/>
        </w:rPr>
        <w:t xml:space="preserve"> </w:t>
      </w:r>
      <w:r w:rsidRPr="00B01192">
        <w:rPr>
          <w:sz w:val="24"/>
          <w:szCs w:val="24"/>
        </w:rPr>
        <w:t>обучения;</w:t>
      </w:r>
    </w:p>
    <w:p w:rsidR="00AC357A" w:rsidRPr="00B01192" w:rsidRDefault="00DA112E" w:rsidP="00E341D0">
      <w:pPr>
        <w:pStyle w:val="a6"/>
        <w:numPr>
          <w:ilvl w:val="2"/>
          <w:numId w:val="50"/>
        </w:numPr>
        <w:tabs>
          <w:tab w:val="left" w:pos="1954"/>
        </w:tabs>
        <w:spacing w:before="14"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образовывать</w:t>
      </w:r>
      <w:r w:rsidRPr="00B01192">
        <w:rPr>
          <w:spacing w:val="1"/>
          <w:sz w:val="24"/>
          <w:szCs w:val="24"/>
        </w:rPr>
        <w:t xml:space="preserve"> </w:t>
      </w:r>
      <w:r w:rsidRPr="00B01192">
        <w:rPr>
          <w:sz w:val="24"/>
          <w:szCs w:val="24"/>
        </w:rPr>
        <w:t>родственные</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основных</w:t>
      </w:r>
      <w:r w:rsidRPr="00B01192">
        <w:rPr>
          <w:spacing w:val="1"/>
          <w:sz w:val="24"/>
          <w:szCs w:val="24"/>
        </w:rPr>
        <w:t xml:space="preserve"> </w:t>
      </w:r>
      <w:r w:rsidRPr="00B01192">
        <w:rPr>
          <w:sz w:val="24"/>
          <w:szCs w:val="24"/>
        </w:rPr>
        <w:t>способов</w:t>
      </w:r>
      <w:r w:rsidRPr="00B01192">
        <w:rPr>
          <w:spacing w:val="1"/>
          <w:sz w:val="24"/>
          <w:szCs w:val="24"/>
        </w:rPr>
        <w:t xml:space="preserve"> </w:t>
      </w:r>
      <w:r w:rsidRPr="00B01192">
        <w:rPr>
          <w:sz w:val="24"/>
          <w:szCs w:val="24"/>
        </w:rPr>
        <w:t>словообразования:</w:t>
      </w:r>
      <w:r w:rsidRPr="00B01192">
        <w:rPr>
          <w:spacing w:val="1"/>
          <w:sz w:val="24"/>
          <w:szCs w:val="24"/>
        </w:rPr>
        <w:t xml:space="preserve"> </w:t>
      </w:r>
      <w:r w:rsidRPr="00B01192">
        <w:rPr>
          <w:sz w:val="24"/>
          <w:szCs w:val="24"/>
        </w:rPr>
        <w:t>аффиксации</w:t>
      </w:r>
      <w:r w:rsidRPr="00B01192">
        <w:rPr>
          <w:spacing w:val="1"/>
          <w:sz w:val="24"/>
          <w:szCs w:val="24"/>
        </w:rPr>
        <w:t xml:space="preserve"> </w:t>
      </w:r>
      <w:r w:rsidRPr="00B01192">
        <w:rPr>
          <w:sz w:val="24"/>
          <w:szCs w:val="24"/>
        </w:rPr>
        <w:t>(суффиксы</w:t>
      </w:r>
      <w:r w:rsidRPr="00B01192">
        <w:rPr>
          <w:spacing w:val="1"/>
          <w:sz w:val="24"/>
          <w:szCs w:val="24"/>
        </w:rPr>
        <w:t xml:space="preserve"> </w:t>
      </w:r>
      <w:r w:rsidRPr="00B01192">
        <w:rPr>
          <w:sz w:val="24"/>
          <w:szCs w:val="24"/>
        </w:rPr>
        <w:t>числительных</w:t>
      </w:r>
      <w:r w:rsidRPr="00B01192">
        <w:rPr>
          <w:spacing w:val="1"/>
          <w:sz w:val="24"/>
          <w:szCs w:val="24"/>
        </w:rPr>
        <w:t xml:space="preserve"> </w:t>
      </w:r>
      <w:r w:rsidRPr="00B01192">
        <w:rPr>
          <w:sz w:val="24"/>
          <w:szCs w:val="24"/>
        </w:rPr>
        <w:t>-teen,</w:t>
      </w:r>
      <w:r w:rsidRPr="00B01192">
        <w:rPr>
          <w:spacing w:val="1"/>
          <w:sz w:val="24"/>
          <w:szCs w:val="24"/>
        </w:rPr>
        <w:t xml:space="preserve"> </w:t>
      </w:r>
      <w:r w:rsidRPr="00B01192">
        <w:rPr>
          <w:sz w:val="24"/>
          <w:szCs w:val="24"/>
        </w:rPr>
        <w:t>-ty,</w:t>
      </w:r>
      <w:r w:rsidRPr="00B01192">
        <w:rPr>
          <w:spacing w:val="1"/>
          <w:sz w:val="24"/>
          <w:szCs w:val="24"/>
        </w:rPr>
        <w:t xml:space="preserve"> </w:t>
      </w:r>
      <w:r w:rsidRPr="00B01192">
        <w:rPr>
          <w:sz w:val="24"/>
          <w:szCs w:val="24"/>
        </w:rPr>
        <w:t>-th)</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словосложения</w:t>
      </w:r>
      <w:r w:rsidRPr="00B01192">
        <w:rPr>
          <w:spacing w:val="-1"/>
          <w:sz w:val="24"/>
          <w:szCs w:val="24"/>
        </w:rPr>
        <w:t xml:space="preserve"> </w:t>
      </w:r>
      <w:r w:rsidRPr="00B01192">
        <w:rPr>
          <w:sz w:val="24"/>
          <w:szCs w:val="24"/>
        </w:rPr>
        <w:t>(football, snowman).</w:t>
      </w:r>
    </w:p>
    <w:p w:rsidR="00AC357A" w:rsidRPr="00B01192" w:rsidRDefault="00DA112E" w:rsidP="00D765D6">
      <w:pPr>
        <w:spacing w:before="14" w:line="276" w:lineRule="auto"/>
        <w:ind w:left="1810" w:right="-33"/>
        <w:rPr>
          <w:i/>
          <w:sz w:val="24"/>
          <w:szCs w:val="24"/>
        </w:rPr>
      </w:pPr>
      <w:r w:rsidRPr="00B01192">
        <w:rPr>
          <w:i/>
          <w:sz w:val="24"/>
          <w:szCs w:val="24"/>
          <w:u w:val="single"/>
        </w:rPr>
        <w:t>Грамматическая</w:t>
      </w:r>
      <w:r w:rsidRPr="00B01192">
        <w:rPr>
          <w:i/>
          <w:spacing w:val="-3"/>
          <w:sz w:val="24"/>
          <w:szCs w:val="24"/>
          <w:u w:val="single"/>
        </w:rPr>
        <w:t xml:space="preserve"> </w:t>
      </w:r>
      <w:r w:rsidRPr="00B01192">
        <w:rPr>
          <w:i/>
          <w:sz w:val="24"/>
          <w:szCs w:val="24"/>
          <w:u w:val="single"/>
        </w:rPr>
        <w:t>сторона</w:t>
      </w:r>
      <w:r w:rsidRPr="00B01192">
        <w:rPr>
          <w:i/>
          <w:spacing w:val="-3"/>
          <w:sz w:val="24"/>
          <w:szCs w:val="24"/>
          <w:u w:val="single"/>
        </w:rPr>
        <w:t xml:space="preserve"> </w:t>
      </w:r>
      <w:r w:rsidRPr="00B01192">
        <w:rPr>
          <w:i/>
          <w:sz w:val="24"/>
          <w:szCs w:val="24"/>
          <w:u w:val="single"/>
        </w:rPr>
        <w:t>речи:</w:t>
      </w:r>
    </w:p>
    <w:p w:rsidR="00AC357A" w:rsidRPr="00B01192" w:rsidRDefault="00DA112E" w:rsidP="00E341D0">
      <w:pPr>
        <w:pStyle w:val="a6"/>
        <w:numPr>
          <w:ilvl w:val="2"/>
          <w:numId w:val="50"/>
        </w:numPr>
        <w:tabs>
          <w:tab w:val="left" w:pos="1954"/>
        </w:tabs>
        <w:spacing w:before="41"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побудительные</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отрицательной форме</w:t>
      </w:r>
      <w:r w:rsidRPr="00B01192">
        <w:rPr>
          <w:spacing w:val="-3"/>
          <w:sz w:val="24"/>
          <w:szCs w:val="24"/>
        </w:rPr>
        <w:t xml:space="preserve"> </w:t>
      </w:r>
      <w:r w:rsidRPr="00B01192">
        <w:rPr>
          <w:sz w:val="24"/>
          <w:szCs w:val="24"/>
        </w:rPr>
        <w:t>(Don’t talk, please.);</w:t>
      </w:r>
    </w:p>
    <w:p w:rsidR="00AC357A" w:rsidRPr="00B01192" w:rsidRDefault="00DA112E" w:rsidP="00E341D0">
      <w:pPr>
        <w:pStyle w:val="a6"/>
        <w:numPr>
          <w:ilvl w:val="2"/>
          <w:numId w:val="50"/>
        </w:numPr>
        <w:tabs>
          <w:tab w:val="left" w:pos="1954"/>
        </w:tabs>
        <w:spacing w:before="25"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с</w:t>
      </w:r>
      <w:r w:rsidRPr="00B01192">
        <w:rPr>
          <w:spacing w:val="-57"/>
          <w:sz w:val="24"/>
          <w:szCs w:val="24"/>
        </w:rPr>
        <w:t xml:space="preserve"> </w:t>
      </w:r>
      <w:r w:rsidRPr="00B01192">
        <w:rPr>
          <w:sz w:val="24"/>
          <w:szCs w:val="24"/>
        </w:rPr>
        <w:t>начальным There + to be в Past Simple Tense (There was a bridge across the river. There were</w:t>
      </w:r>
      <w:r w:rsidRPr="00B01192">
        <w:rPr>
          <w:spacing w:val="1"/>
          <w:sz w:val="24"/>
          <w:szCs w:val="24"/>
        </w:rPr>
        <w:t xml:space="preserve"> </w:t>
      </w:r>
      <w:r w:rsidRPr="00B01192">
        <w:rPr>
          <w:sz w:val="24"/>
          <w:szCs w:val="24"/>
        </w:rPr>
        <w:t>mountains in</w:t>
      </w:r>
      <w:r w:rsidRPr="00B01192">
        <w:rPr>
          <w:spacing w:val="-1"/>
          <w:sz w:val="24"/>
          <w:szCs w:val="24"/>
        </w:rPr>
        <w:t xml:space="preserve"> </w:t>
      </w:r>
      <w:r w:rsidRPr="00B01192">
        <w:rPr>
          <w:sz w:val="24"/>
          <w:szCs w:val="24"/>
        </w:rPr>
        <w:t>the south.);</w:t>
      </w:r>
    </w:p>
    <w:p w:rsidR="00AC357A" w:rsidRPr="00B01192" w:rsidRDefault="00DA112E" w:rsidP="00E341D0">
      <w:pPr>
        <w:pStyle w:val="a6"/>
        <w:numPr>
          <w:ilvl w:val="2"/>
          <w:numId w:val="50"/>
        </w:numPr>
        <w:tabs>
          <w:tab w:val="left" w:pos="1954"/>
        </w:tabs>
        <w:spacing w:before="11" w:line="276" w:lineRule="auto"/>
        <w:ind w:right="-33" w:firstLine="566"/>
        <w:rPr>
          <w:sz w:val="24"/>
          <w:szCs w:val="24"/>
        </w:rPr>
      </w:pPr>
      <w:r w:rsidRPr="00B01192">
        <w:rPr>
          <w:sz w:val="24"/>
          <w:szCs w:val="24"/>
        </w:rPr>
        <w:t>распознавать и употреблять в устной и письменной речи конструкции с глаголами</w:t>
      </w:r>
      <w:r w:rsidRPr="00B01192">
        <w:rPr>
          <w:spacing w:val="-57"/>
          <w:sz w:val="24"/>
          <w:szCs w:val="24"/>
        </w:rPr>
        <w:t xml:space="preserve"> </w:t>
      </w:r>
      <w:r w:rsidRPr="00B01192">
        <w:rPr>
          <w:sz w:val="24"/>
          <w:szCs w:val="24"/>
        </w:rPr>
        <w:t>на</w:t>
      </w:r>
      <w:r w:rsidRPr="00B01192">
        <w:rPr>
          <w:spacing w:val="-1"/>
          <w:sz w:val="24"/>
          <w:szCs w:val="24"/>
        </w:rPr>
        <w:t xml:space="preserve"> </w:t>
      </w:r>
      <w:r w:rsidRPr="00B01192">
        <w:rPr>
          <w:sz w:val="24"/>
          <w:szCs w:val="24"/>
        </w:rPr>
        <w:t>-ing: to like/enjoy</w:t>
      </w:r>
      <w:r w:rsidRPr="00B01192">
        <w:rPr>
          <w:spacing w:val="-5"/>
          <w:sz w:val="24"/>
          <w:szCs w:val="24"/>
        </w:rPr>
        <w:t xml:space="preserve"> </w:t>
      </w:r>
      <w:r w:rsidRPr="00B01192">
        <w:rPr>
          <w:sz w:val="24"/>
          <w:szCs w:val="24"/>
        </w:rPr>
        <w:t>doing</w:t>
      </w:r>
      <w:r w:rsidRPr="00B01192">
        <w:rPr>
          <w:spacing w:val="-2"/>
          <w:sz w:val="24"/>
          <w:szCs w:val="24"/>
        </w:rPr>
        <w:t xml:space="preserve"> </w:t>
      </w:r>
      <w:r w:rsidRPr="00B01192">
        <w:rPr>
          <w:sz w:val="24"/>
          <w:szCs w:val="24"/>
        </w:rPr>
        <w:t>something;</w:t>
      </w:r>
    </w:p>
    <w:p w:rsidR="00AC357A" w:rsidRPr="00B01192" w:rsidRDefault="00DA112E" w:rsidP="00E341D0">
      <w:pPr>
        <w:pStyle w:val="a6"/>
        <w:numPr>
          <w:ilvl w:val="2"/>
          <w:numId w:val="50"/>
        </w:numPr>
        <w:tabs>
          <w:tab w:val="left" w:pos="1954"/>
        </w:tabs>
        <w:spacing w:before="26" w:line="276" w:lineRule="auto"/>
        <w:ind w:left="1953" w:right="-33"/>
        <w:rPr>
          <w:sz w:val="24"/>
          <w:szCs w:val="24"/>
        </w:rPr>
      </w:pPr>
      <w:r w:rsidRPr="00B01192">
        <w:rPr>
          <w:sz w:val="24"/>
          <w:szCs w:val="24"/>
        </w:rPr>
        <w:t>распознавать</w:t>
      </w:r>
      <w:r w:rsidRPr="00B01192">
        <w:rPr>
          <w:spacing w:val="19"/>
          <w:sz w:val="24"/>
          <w:szCs w:val="24"/>
        </w:rPr>
        <w:t xml:space="preserve"> </w:t>
      </w:r>
      <w:r w:rsidRPr="00B01192">
        <w:rPr>
          <w:sz w:val="24"/>
          <w:szCs w:val="24"/>
        </w:rPr>
        <w:t>и</w:t>
      </w:r>
      <w:r w:rsidRPr="00B01192">
        <w:rPr>
          <w:spacing w:val="22"/>
          <w:sz w:val="24"/>
          <w:szCs w:val="24"/>
        </w:rPr>
        <w:t xml:space="preserve"> </w:t>
      </w:r>
      <w:r w:rsidRPr="00B01192">
        <w:rPr>
          <w:sz w:val="24"/>
          <w:szCs w:val="24"/>
        </w:rPr>
        <w:t>употреблять</w:t>
      </w:r>
      <w:r w:rsidRPr="00B01192">
        <w:rPr>
          <w:spacing w:val="19"/>
          <w:sz w:val="24"/>
          <w:szCs w:val="24"/>
        </w:rPr>
        <w:t xml:space="preserve"> </w:t>
      </w:r>
      <w:r w:rsidRPr="00B01192">
        <w:rPr>
          <w:sz w:val="24"/>
          <w:szCs w:val="24"/>
        </w:rPr>
        <w:t>в</w:t>
      </w:r>
      <w:r w:rsidRPr="00B01192">
        <w:rPr>
          <w:spacing w:val="21"/>
          <w:sz w:val="24"/>
          <w:szCs w:val="24"/>
        </w:rPr>
        <w:t xml:space="preserve"> </w:t>
      </w:r>
      <w:r w:rsidRPr="00B01192">
        <w:rPr>
          <w:sz w:val="24"/>
          <w:szCs w:val="24"/>
        </w:rPr>
        <w:t>устной</w:t>
      </w:r>
      <w:r w:rsidRPr="00B01192">
        <w:rPr>
          <w:spacing w:val="19"/>
          <w:sz w:val="24"/>
          <w:szCs w:val="24"/>
        </w:rPr>
        <w:t xml:space="preserve"> </w:t>
      </w:r>
      <w:r w:rsidRPr="00B01192">
        <w:rPr>
          <w:sz w:val="24"/>
          <w:szCs w:val="24"/>
        </w:rPr>
        <w:t>и</w:t>
      </w:r>
      <w:r w:rsidRPr="00B01192">
        <w:rPr>
          <w:spacing w:val="20"/>
          <w:sz w:val="24"/>
          <w:szCs w:val="24"/>
        </w:rPr>
        <w:t xml:space="preserve"> </w:t>
      </w:r>
      <w:r w:rsidRPr="00B01192">
        <w:rPr>
          <w:sz w:val="24"/>
          <w:szCs w:val="24"/>
        </w:rPr>
        <w:t>письменной</w:t>
      </w:r>
      <w:r w:rsidRPr="00B01192">
        <w:rPr>
          <w:spacing w:val="19"/>
          <w:sz w:val="24"/>
          <w:szCs w:val="24"/>
        </w:rPr>
        <w:t xml:space="preserve"> </w:t>
      </w:r>
      <w:r w:rsidRPr="00B01192">
        <w:rPr>
          <w:sz w:val="24"/>
          <w:szCs w:val="24"/>
        </w:rPr>
        <w:t>речи</w:t>
      </w:r>
      <w:r w:rsidRPr="00B01192">
        <w:rPr>
          <w:spacing w:val="20"/>
          <w:sz w:val="24"/>
          <w:szCs w:val="24"/>
        </w:rPr>
        <w:t xml:space="preserve"> </w:t>
      </w:r>
      <w:r w:rsidRPr="00B01192">
        <w:rPr>
          <w:sz w:val="24"/>
          <w:szCs w:val="24"/>
        </w:rPr>
        <w:t>конструкцию</w:t>
      </w:r>
      <w:r w:rsidRPr="00B01192">
        <w:rPr>
          <w:spacing w:val="19"/>
          <w:sz w:val="24"/>
          <w:szCs w:val="24"/>
        </w:rPr>
        <w:t xml:space="preserve"> </w:t>
      </w:r>
      <w:r w:rsidRPr="00B01192">
        <w:rPr>
          <w:sz w:val="24"/>
          <w:szCs w:val="24"/>
        </w:rPr>
        <w:t>I’d</w:t>
      </w:r>
      <w:r w:rsidRPr="00B01192">
        <w:rPr>
          <w:spacing w:val="17"/>
          <w:sz w:val="24"/>
          <w:szCs w:val="24"/>
        </w:rPr>
        <w:t xml:space="preserve"> </w:t>
      </w:r>
      <w:r w:rsidRPr="00B01192">
        <w:rPr>
          <w:sz w:val="24"/>
          <w:szCs w:val="24"/>
        </w:rPr>
        <w:t>like</w:t>
      </w:r>
      <w:r w:rsidRPr="00B01192">
        <w:rPr>
          <w:spacing w:val="18"/>
          <w:sz w:val="24"/>
          <w:szCs w:val="24"/>
        </w:rPr>
        <w:t xml:space="preserve"> </w:t>
      </w:r>
      <w:r w:rsidRPr="00B01192">
        <w:rPr>
          <w:sz w:val="24"/>
          <w:szCs w:val="24"/>
        </w:rPr>
        <w:t>to</w:t>
      </w:r>
    </w:p>
    <w:p w:rsidR="00AC357A" w:rsidRPr="00B01192" w:rsidRDefault="00DA112E" w:rsidP="00D765D6">
      <w:pPr>
        <w:pStyle w:val="a3"/>
        <w:spacing w:before="20" w:line="276" w:lineRule="auto"/>
        <w:ind w:right="-33" w:firstLine="0"/>
        <w:jc w:val="left"/>
      </w:pPr>
      <w:r w:rsidRPr="00B01192">
        <w:t>...;</w:t>
      </w:r>
    </w:p>
    <w:p w:rsidR="00AC357A" w:rsidRPr="00B01192" w:rsidRDefault="00DA112E" w:rsidP="00E341D0">
      <w:pPr>
        <w:pStyle w:val="a6"/>
        <w:numPr>
          <w:ilvl w:val="2"/>
          <w:numId w:val="50"/>
        </w:numPr>
        <w:tabs>
          <w:tab w:val="left" w:pos="1954"/>
        </w:tabs>
        <w:spacing w:before="41" w:line="276" w:lineRule="auto"/>
        <w:ind w:left="1953" w:right="-33"/>
        <w:jc w:val="left"/>
        <w:rPr>
          <w:sz w:val="24"/>
          <w:szCs w:val="24"/>
        </w:rPr>
      </w:pPr>
      <w:r w:rsidRPr="00B01192">
        <w:rPr>
          <w:sz w:val="24"/>
          <w:szCs w:val="24"/>
        </w:rPr>
        <w:t>распознавать</w:t>
      </w:r>
      <w:r w:rsidRPr="00B01192">
        <w:rPr>
          <w:spacing w:val="72"/>
          <w:sz w:val="24"/>
          <w:szCs w:val="24"/>
        </w:rPr>
        <w:t xml:space="preserve"> </w:t>
      </w:r>
      <w:r w:rsidRPr="00B01192">
        <w:rPr>
          <w:sz w:val="24"/>
          <w:szCs w:val="24"/>
        </w:rPr>
        <w:t xml:space="preserve">и  </w:t>
      </w:r>
      <w:r w:rsidRPr="00B01192">
        <w:rPr>
          <w:spacing w:val="13"/>
          <w:sz w:val="24"/>
          <w:szCs w:val="24"/>
        </w:rPr>
        <w:t xml:space="preserve"> </w:t>
      </w:r>
      <w:r w:rsidRPr="00B01192">
        <w:rPr>
          <w:sz w:val="24"/>
          <w:szCs w:val="24"/>
        </w:rPr>
        <w:t xml:space="preserve">употреблять  </w:t>
      </w:r>
      <w:r w:rsidRPr="00B01192">
        <w:rPr>
          <w:spacing w:val="11"/>
          <w:sz w:val="24"/>
          <w:szCs w:val="24"/>
        </w:rPr>
        <w:t xml:space="preserve"> </w:t>
      </w:r>
      <w:r w:rsidRPr="00B01192">
        <w:rPr>
          <w:sz w:val="24"/>
          <w:szCs w:val="24"/>
        </w:rPr>
        <w:t xml:space="preserve">в  </w:t>
      </w:r>
      <w:r w:rsidRPr="00B01192">
        <w:rPr>
          <w:spacing w:val="13"/>
          <w:sz w:val="24"/>
          <w:szCs w:val="24"/>
        </w:rPr>
        <w:t xml:space="preserve"> </w:t>
      </w:r>
      <w:r w:rsidRPr="00B01192">
        <w:rPr>
          <w:sz w:val="24"/>
          <w:szCs w:val="24"/>
        </w:rPr>
        <w:t xml:space="preserve">устной  </w:t>
      </w:r>
      <w:r w:rsidRPr="00B01192">
        <w:rPr>
          <w:spacing w:val="12"/>
          <w:sz w:val="24"/>
          <w:szCs w:val="24"/>
        </w:rPr>
        <w:t xml:space="preserve"> </w:t>
      </w:r>
      <w:r w:rsidRPr="00B01192">
        <w:rPr>
          <w:sz w:val="24"/>
          <w:szCs w:val="24"/>
        </w:rPr>
        <w:t xml:space="preserve">и  </w:t>
      </w:r>
      <w:r w:rsidRPr="00B01192">
        <w:rPr>
          <w:spacing w:val="12"/>
          <w:sz w:val="24"/>
          <w:szCs w:val="24"/>
        </w:rPr>
        <w:t xml:space="preserve"> </w:t>
      </w:r>
      <w:r w:rsidRPr="00B01192">
        <w:rPr>
          <w:sz w:val="24"/>
          <w:szCs w:val="24"/>
        </w:rPr>
        <w:t xml:space="preserve">письменной  </w:t>
      </w:r>
      <w:r w:rsidRPr="00B01192">
        <w:rPr>
          <w:spacing w:val="11"/>
          <w:sz w:val="24"/>
          <w:szCs w:val="24"/>
        </w:rPr>
        <w:t xml:space="preserve"> </w:t>
      </w:r>
      <w:r w:rsidRPr="00B01192">
        <w:rPr>
          <w:sz w:val="24"/>
          <w:szCs w:val="24"/>
        </w:rPr>
        <w:t xml:space="preserve">речи  </w:t>
      </w:r>
      <w:r w:rsidRPr="00B01192">
        <w:rPr>
          <w:spacing w:val="12"/>
          <w:sz w:val="24"/>
          <w:szCs w:val="24"/>
        </w:rPr>
        <w:t xml:space="preserve"> </w:t>
      </w:r>
      <w:r w:rsidRPr="00B01192">
        <w:rPr>
          <w:sz w:val="24"/>
          <w:szCs w:val="24"/>
        </w:rPr>
        <w:t xml:space="preserve">правильные  </w:t>
      </w:r>
      <w:r w:rsidRPr="00B01192">
        <w:rPr>
          <w:spacing w:val="7"/>
          <w:sz w:val="24"/>
          <w:szCs w:val="24"/>
        </w:rPr>
        <w:t xml:space="preserve"> </w:t>
      </w:r>
      <w:r w:rsidRPr="00B01192">
        <w:rPr>
          <w:sz w:val="24"/>
          <w:szCs w:val="24"/>
        </w:rPr>
        <w:t>и</w:t>
      </w:r>
    </w:p>
    <w:p w:rsidR="00AC357A" w:rsidRPr="00B01192" w:rsidRDefault="00DA112E" w:rsidP="00D765D6">
      <w:pPr>
        <w:pStyle w:val="a3"/>
        <w:spacing w:before="21" w:line="276" w:lineRule="auto"/>
        <w:ind w:right="-33" w:firstLine="0"/>
        <w:jc w:val="left"/>
      </w:pPr>
      <w:r w:rsidRPr="00B01192">
        <w:t>неправильные</w:t>
      </w:r>
      <w:r w:rsidRPr="00B01192">
        <w:rPr>
          <w:spacing w:val="25"/>
        </w:rPr>
        <w:t xml:space="preserve"> </w:t>
      </w:r>
      <w:r w:rsidRPr="00B01192">
        <w:t>глаголы</w:t>
      </w:r>
      <w:r w:rsidRPr="00B01192">
        <w:rPr>
          <w:spacing w:val="26"/>
        </w:rPr>
        <w:t xml:space="preserve"> </w:t>
      </w:r>
      <w:r w:rsidRPr="00B01192">
        <w:t>в</w:t>
      </w:r>
      <w:r w:rsidRPr="00B01192">
        <w:rPr>
          <w:spacing w:val="26"/>
        </w:rPr>
        <w:t xml:space="preserve"> </w:t>
      </w:r>
      <w:r w:rsidRPr="00B01192">
        <w:t>Past</w:t>
      </w:r>
      <w:r w:rsidRPr="00B01192">
        <w:rPr>
          <w:spacing w:val="27"/>
        </w:rPr>
        <w:t xml:space="preserve"> </w:t>
      </w:r>
      <w:r w:rsidRPr="00B01192">
        <w:t>Simple</w:t>
      </w:r>
      <w:r w:rsidRPr="00B01192">
        <w:rPr>
          <w:spacing w:val="26"/>
        </w:rPr>
        <w:t xml:space="preserve"> </w:t>
      </w:r>
      <w:r w:rsidRPr="00B01192">
        <w:t>Tense</w:t>
      </w:r>
      <w:r w:rsidRPr="00B01192">
        <w:rPr>
          <w:spacing w:val="25"/>
        </w:rPr>
        <w:t xml:space="preserve"> </w:t>
      </w:r>
      <w:r w:rsidRPr="00B01192">
        <w:t>в</w:t>
      </w:r>
      <w:r w:rsidRPr="00B01192">
        <w:rPr>
          <w:spacing w:val="26"/>
        </w:rPr>
        <w:t xml:space="preserve"> </w:t>
      </w:r>
      <w:r w:rsidRPr="00B01192">
        <w:t>повествовательных</w:t>
      </w:r>
      <w:r w:rsidRPr="00B01192">
        <w:rPr>
          <w:spacing w:val="26"/>
        </w:rPr>
        <w:t xml:space="preserve"> </w:t>
      </w:r>
      <w:r w:rsidRPr="00B01192">
        <w:t>(утвердительных</w:t>
      </w:r>
      <w:r w:rsidRPr="00B01192">
        <w:rPr>
          <w:spacing w:val="26"/>
        </w:rPr>
        <w:t xml:space="preserve"> </w:t>
      </w:r>
      <w:r w:rsidRPr="00B01192">
        <w:t>и</w:t>
      </w:r>
      <w:r w:rsidRPr="00B01192">
        <w:rPr>
          <w:spacing w:val="-57"/>
        </w:rPr>
        <w:t xml:space="preserve"> </w:t>
      </w:r>
      <w:r w:rsidRPr="00B01192">
        <w:t>отрицательных)</w:t>
      </w:r>
      <w:r w:rsidRPr="00B01192">
        <w:rPr>
          <w:spacing w:val="-2"/>
        </w:rPr>
        <w:t xml:space="preserve"> </w:t>
      </w:r>
      <w:r w:rsidRPr="00B01192">
        <w:t>и</w:t>
      </w:r>
      <w:r w:rsidRPr="00B01192">
        <w:rPr>
          <w:spacing w:val="-2"/>
        </w:rPr>
        <w:t xml:space="preserve"> </w:t>
      </w:r>
      <w:r w:rsidRPr="00B01192">
        <w:t>вопросительных (общий</w:t>
      </w:r>
      <w:r w:rsidRPr="00B01192">
        <w:rPr>
          <w:spacing w:val="-1"/>
        </w:rPr>
        <w:t xml:space="preserve"> </w:t>
      </w:r>
      <w:r w:rsidRPr="00B01192">
        <w:t>и</w:t>
      </w:r>
      <w:r w:rsidRPr="00B01192">
        <w:rPr>
          <w:spacing w:val="-1"/>
        </w:rPr>
        <w:t xml:space="preserve"> </w:t>
      </w:r>
      <w:r w:rsidRPr="00B01192">
        <w:t>специальный</w:t>
      </w:r>
      <w:r w:rsidRPr="00B01192">
        <w:rPr>
          <w:spacing w:val="-2"/>
        </w:rPr>
        <w:t xml:space="preserve"> </w:t>
      </w:r>
      <w:r w:rsidRPr="00B01192">
        <w:t>вопрос)</w:t>
      </w:r>
      <w:r w:rsidRPr="00B01192">
        <w:rPr>
          <w:spacing w:val="4"/>
        </w:rPr>
        <w:t xml:space="preserve"> </w:t>
      </w:r>
      <w:r w:rsidRPr="00B01192">
        <w:t>предложениях;</w:t>
      </w:r>
    </w:p>
    <w:p w:rsidR="00AC357A" w:rsidRPr="00B01192" w:rsidRDefault="00DA112E" w:rsidP="00E341D0">
      <w:pPr>
        <w:pStyle w:val="a6"/>
        <w:numPr>
          <w:ilvl w:val="2"/>
          <w:numId w:val="50"/>
        </w:numPr>
        <w:tabs>
          <w:tab w:val="left" w:pos="1954"/>
        </w:tabs>
        <w:spacing w:before="0" w:line="276" w:lineRule="auto"/>
        <w:ind w:right="-33" w:firstLine="566"/>
        <w:jc w:val="left"/>
        <w:rPr>
          <w:sz w:val="24"/>
          <w:szCs w:val="24"/>
        </w:rPr>
      </w:pPr>
      <w:r w:rsidRPr="00B01192">
        <w:rPr>
          <w:sz w:val="24"/>
          <w:szCs w:val="24"/>
        </w:rPr>
        <w:t>распознавать</w:t>
      </w:r>
      <w:r w:rsidRPr="00B01192">
        <w:rPr>
          <w:spacing w:val="10"/>
          <w:sz w:val="24"/>
          <w:szCs w:val="24"/>
        </w:rPr>
        <w:t xml:space="preserve"> </w:t>
      </w:r>
      <w:r w:rsidRPr="00B01192">
        <w:rPr>
          <w:sz w:val="24"/>
          <w:szCs w:val="24"/>
        </w:rPr>
        <w:t>и</w:t>
      </w:r>
      <w:r w:rsidRPr="00B01192">
        <w:rPr>
          <w:spacing w:val="10"/>
          <w:sz w:val="24"/>
          <w:szCs w:val="24"/>
        </w:rPr>
        <w:t xml:space="preserve"> </w:t>
      </w:r>
      <w:r w:rsidRPr="00B01192">
        <w:rPr>
          <w:sz w:val="24"/>
          <w:szCs w:val="24"/>
        </w:rPr>
        <w:t>употреблять</w:t>
      </w:r>
      <w:r w:rsidRPr="00B01192">
        <w:rPr>
          <w:spacing w:val="10"/>
          <w:sz w:val="24"/>
          <w:szCs w:val="24"/>
        </w:rPr>
        <w:t xml:space="preserve"> </w:t>
      </w:r>
      <w:r w:rsidRPr="00B01192">
        <w:rPr>
          <w:sz w:val="24"/>
          <w:szCs w:val="24"/>
        </w:rPr>
        <w:t>в</w:t>
      </w:r>
      <w:r w:rsidRPr="00B01192">
        <w:rPr>
          <w:spacing w:val="11"/>
          <w:sz w:val="24"/>
          <w:szCs w:val="24"/>
        </w:rPr>
        <w:t xml:space="preserve"> </w:t>
      </w:r>
      <w:r w:rsidRPr="00B01192">
        <w:rPr>
          <w:sz w:val="24"/>
          <w:szCs w:val="24"/>
        </w:rPr>
        <w:t>устной</w:t>
      </w:r>
      <w:r w:rsidRPr="00B01192">
        <w:rPr>
          <w:spacing w:val="10"/>
          <w:sz w:val="24"/>
          <w:szCs w:val="24"/>
        </w:rPr>
        <w:t xml:space="preserve"> </w:t>
      </w:r>
      <w:r w:rsidRPr="00B01192">
        <w:rPr>
          <w:sz w:val="24"/>
          <w:szCs w:val="24"/>
        </w:rPr>
        <w:t>и</w:t>
      </w:r>
      <w:r w:rsidRPr="00B01192">
        <w:rPr>
          <w:spacing w:val="8"/>
          <w:sz w:val="24"/>
          <w:szCs w:val="24"/>
        </w:rPr>
        <w:t xml:space="preserve"> </w:t>
      </w:r>
      <w:r w:rsidRPr="00B01192">
        <w:rPr>
          <w:sz w:val="24"/>
          <w:szCs w:val="24"/>
        </w:rPr>
        <w:t>письменной</w:t>
      </w:r>
      <w:r w:rsidRPr="00B01192">
        <w:rPr>
          <w:spacing w:val="8"/>
          <w:sz w:val="24"/>
          <w:szCs w:val="24"/>
        </w:rPr>
        <w:t xml:space="preserve"> </w:t>
      </w:r>
      <w:r w:rsidRPr="00B01192">
        <w:rPr>
          <w:sz w:val="24"/>
          <w:szCs w:val="24"/>
        </w:rPr>
        <w:t>речи</w:t>
      </w:r>
      <w:r w:rsidRPr="00B01192">
        <w:rPr>
          <w:spacing w:val="10"/>
          <w:sz w:val="24"/>
          <w:szCs w:val="24"/>
        </w:rPr>
        <w:t xml:space="preserve"> </w:t>
      </w:r>
      <w:r w:rsidRPr="00B01192">
        <w:rPr>
          <w:sz w:val="24"/>
          <w:szCs w:val="24"/>
        </w:rPr>
        <w:t>существительные</w:t>
      </w:r>
      <w:r w:rsidRPr="00B01192">
        <w:rPr>
          <w:spacing w:val="8"/>
          <w:sz w:val="24"/>
          <w:szCs w:val="24"/>
        </w:rPr>
        <w:t xml:space="preserve"> </w:t>
      </w:r>
      <w:r w:rsidRPr="00B01192">
        <w:rPr>
          <w:sz w:val="24"/>
          <w:szCs w:val="24"/>
        </w:rPr>
        <w:t>в</w:t>
      </w:r>
      <w:r w:rsidRPr="00B01192">
        <w:rPr>
          <w:spacing w:val="-57"/>
          <w:sz w:val="24"/>
          <w:szCs w:val="24"/>
        </w:rPr>
        <w:t xml:space="preserve"> </w:t>
      </w:r>
      <w:r w:rsidRPr="00B01192">
        <w:rPr>
          <w:sz w:val="24"/>
          <w:szCs w:val="24"/>
        </w:rPr>
        <w:t>притяжательном</w:t>
      </w:r>
      <w:r w:rsidRPr="00B01192">
        <w:rPr>
          <w:spacing w:val="-2"/>
          <w:sz w:val="24"/>
          <w:szCs w:val="24"/>
        </w:rPr>
        <w:t xml:space="preserve"> </w:t>
      </w:r>
      <w:r w:rsidRPr="00B01192">
        <w:rPr>
          <w:sz w:val="24"/>
          <w:szCs w:val="24"/>
        </w:rPr>
        <w:t>падеже</w:t>
      </w:r>
      <w:r w:rsidRPr="00B01192">
        <w:rPr>
          <w:spacing w:val="-2"/>
          <w:sz w:val="24"/>
          <w:szCs w:val="24"/>
        </w:rPr>
        <w:t xml:space="preserve"> </w:t>
      </w:r>
      <w:r w:rsidRPr="00B01192">
        <w:rPr>
          <w:sz w:val="24"/>
          <w:szCs w:val="24"/>
        </w:rPr>
        <w:t>(Possessive Case);</w:t>
      </w:r>
    </w:p>
    <w:p w:rsidR="00AC357A" w:rsidRPr="00B01192" w:rsidRDefault="00DA112E" w:rsidP="00E341D0">
      <w:pPr>
        <w:pStyle w:val="a6"/>
        <w:numPr>
          <w:ilvl w:val="2"/>
          <w:numId w:val="50"/>
        </w:numPr>
        <w:tabs>
          <w:tab w:val="left" w:pos="1954"/>
        </w:tabs>
        <w:spacing w:before="18" w:line="276" w:lineRule="auto"/>
        <w:ind w:right="-33" w:firstLine="566"/>
        <w:jc w:val="left"/>
        <w:rPr>
          <w:sz w:val="24"/>
          <w:szCs w:val="24"/>
        </w:rPr>
      </w:pPr>
      <w:r w:rsidRPr="00B01192">
        <w:rPr>
          <w:sz w:val="24"/>
          <w:szCs w:val="24"/>
        </w:rPr>
        <w:t>распознавать</w:t>
      </w:r>
      <w:r w:rsidRPr="00B01192">
        <w:rPr>
          <w:spacing w:val="59"/>
          <w:sz w:val="24"/>
          <w:szCs w:val="24"/>
        </w:rPr>
        <w:t xml:space="preserve"> </w:t>
      </w:r>
      <w:r w:rsidRPr="00B01192">
        <w:rPr>
          <w:sz w:val="24"/>
          <w:szCs w:val="24"/>
        </w:rPr>
        <w:t>и</w:t>
      </w:r>
      <w:r w:rsidRPr="00B01192">
        <w:rPr>
          <w:spacing w:val="4"/>
          <w:sz w:val="24"/>
          <w:szCs w:val="24"/>
        </w:rPr>
        <w:t xml:space="preserve"> </w:t>
      </w:r>
      <w:r w:rsidRPr="00B01192">
        <w:rPr>
          <w:sz w:val="24"/>
          <w:szCs w:val="24"/>
        </w:rPr>
        <w:t>употреблять</w:t>
      </w:r>
      <w:r w:rsidRPr="00B01192">
        <w:rPr>
          <w:spacing w:val="59"/>
          <w:sz w:val="24"/>
          <w:szCs w:val="24"/>
        </w:rPr>
        <w:t xml:space="preserve"> </w:t>
      </w:r>
      <w:r w:rsidRPr="00B01192">
        <w:rPr>
          <w:sz w:val="24"/>
          <w:szCs w:val="24"/>
        </w:rPr>
        <w:t>в</w:t>
      </w:r>
      <w:r w:rsidRPr="00B01192">
        <w:rPr>
          <w:spacing w:val="2"/>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слова,</w:t>
      </w:r>
      <w:r w:rsidRPr="00B01192">
        <w:rPr>
          <w:spacing w:val="59"/>
          <w:sz w:val="24"/>
          <w:szCs w:val="24"/>
        </w:rPr>
        <w:t xml:space="preserve"> </w:t>
      </w:r>
      <w:r w:rsidRPr="00B01192">
        <w:rPr>
          <w:sz w:val="24"/>
          <w:szCs w:val="24"/>
        </w:rPr>
        <w:t>выражающие</w:t>
      </w:r>
      <w:r w:rsidRPr="00B01192">
        <w:rPr>
          <w:spacing w:val="-57"/>
          <w:sz w:val="24"/>
          <w:szCs w:val="24"/>
        </w:rPr>
        <w:t xml:space="preserve"> </w:t>
      </w:r>
      <w:r w:rsidRPr="00B01192">
        <w:rPr>
          <w:sz w:val="24"/>
          <w:szCs w:val="24"/>
        </w:rPr>
        <w:t>количество</w:t>
      </w:r>
      <w:r w:rsidRPr="00B01192">
        <w:rPr>
          <w:spacing w:val="-3"/>
          <w:sz w:val="24"/>
          <w:szCs w:val="24"/>
        </w:rPr>
        <w:t xml:space="preserve"> </w:t>
      </w:r>
      <w:r w:rsidRPr="00B01192">
        <w:rPr>
          <w:sz w:val="24"/>
          <w:szCs w:val="24"/>
        </w:rPr>
        <w:t>с</w:t>
      </w:r>
      <w:r w:rsidRPr="00B01192">
        <w:rPr>
          <w:spacing w:val="-4"/>
          <w:sz w:val="24"/>
          <w:szCs w:val="24"/>
        </w:rPr>
        <w:t xml:space="preserve"> </w:t>
      </w:r>
      <w:r w:rsidRPr="00B01192">
        <w:rPr>
          <w:sz w:val="24"/>
          <w:szCs w:val="24"/>
        </w:rPr>
        <w:t>исчисляемыми</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неисчисляемыми</w:t>
      </w:r>
      <w:r w:rsidRPr="00B01192">
        <w:rPr>
          <w:spacing w:val="-2"/>
          <w:sz w:val="24"/>
          <w:szCs w:val="24"/>
        </w:rPr>
        <w:t xml:space="preserve"> </w:t>
      </w:r>
      <w:r w:rsidRPr="00B01192">
        <w:rPr>
          <w:sz w:val="24"/>
          <w:szCs w:val="24"/>
        </w:rPr>
        <w:t>существительными</w:t>
      </w:r>
      <w:r w:rsidRPr="00B01192">
        <w:rPr>
          <w:spacing w:val="-2"/>
          <w:sz w:val="24"/>
          <w:szCs w:val="24"/>
        </w:rPr>
        <w:t xml:space="preserve"> </w:t>
      </w:r>
      <w:r w:rsidRPr="00B01192">
        <w:rPr>
          <w:sz w:val="24"/>
          <w:szCs w:val="24"/>
        </w:rPr>
        <w:t>(much/many/a</w:t>
      </w:r>
      <w:r w:rsidRPr="00B01192">
        <w:rPr>
          <w:spacing w:val="-2"/>
          <w:sz w:val="24"/>
          <w:szCs w:val="24"/>
        </w:rPr>
        <w:t xml:space="preserve"> </w:t>
      </w:r>
      <w:r w:rsidRPr="00B01192">
        <w:rPr>
          <w:sz w:val="24"/>
          <w:szCs w:val="24"/>
        </w:rPr>
        <w:t>lot</w:t>
      </w:r>
      <w:r w:rsidRPr="00B01192">
        <w:rPr>
          <w:spacing w:val="-2"/>
          <w:sz w:val="24"/>
          <w:szCs w:val="24"/>
        </w:rPr>
        <w:t xml:space="preserve"> </w:t>
      </w:r>
      <w:r w:rsidRPr="00B01192">
        <w:rPr>
          <w:sz w:val="24"/>
          <w:szCs w:val="24"/>
        </w:rPr>
        <w:t>of);</w:t>
      </w:r>
    </w:p>
    <w:p w:rsidR="00AC357A" w:rsidRPr="00B01192" w:rsidRDefault="00DA112E" w:rsidP="00E341D0">
      <w:pPr>
        <w:pStyle w:val="a6"/>
        <w:numPr>
          <w:ilvl w:val="2"/>
          <w:numId w:val="50"/>
        </w:numPr>
        <w:tabs>
          <w:tab w:val="left" w:pos="1954"/>
        </w:tabs>
        <w:spacing w:before="21" w:line="276" w:lineRule="auto"/>
        <w:ind w:right="-33" w:firstLine="566"/>
        <w:jc w:val="left"/>
        <w:rPr>
          <w:sz w:val="24"/>
          <w:szCs w:val="24"/>
        </w:rPr>
      </w:pPr>
      <w:r w:rsidRPr="00B01192">
        <w:rPr>
          <w:sz w:val="24"/>
          <w:szCs w:val="24"/>
        </w:rPr>
        <w:t>распознавать</w:t>
      </w:r>
      <w:r w:rsidRPr="00B01192">
        <w:rPr>
          <w:spacing w:val="52"/>
          <w:sz w:val="24"/>
          <w:szCs w:val="24"/>
        </w:rPr>
        <w:t xml:space="preserve"> </w:t>
      </w:r>
      <w:r w:rsidRPr="00B01192">
        <w:rPr>
          <w:sz w:val="24"/>
          <w:szCs w:val="24"/>
        </w:rPr>
        <w:t>и</w:t>
      </w:r>
      <w:r w:rsidRPr="00B01192">
        <w:rPr>
          <w:spacing w:val="53"/>
          <w:sz w:val="24"/>
          <w:szCs w:val="24"/>
        </w:rPr>
        <w:t xml:space="preserve"> </w:t>
      </w:r>
      <w:r w:rsidRPr="00B01192">
        <w:rPr>
          <w:sz w:val="24"/>
          <w:szCs w:val="24"/>
        </w:rPr>
        <w:t>употреблять</w:t>
      </w:r>
      <w:r w:rsidRPr="00B01192">
        <w:rPr>
          <w:spacing w:val="52"/>
          <w:sz w:val="24"/>
          <w:szCs w:val="24"/>
        </w:rPr>
        <w:t xml:space="preserve"> </w:t>
      </w:r>
      <w:r w:rsidRPr="00B01192">
        <w:rPr>
          <w:sz w:val="24"/>
          <w:szCs w:val="24"/>
        </w:rPr>
        <w:t>в</w:t>
      </w:r>
      <w:r w:rsidRPr="00B01192">
        <w:rPr>
          <w:spacing w:val="53"/>
          <w:sz w:val="24"/>
          <w:szCs w:val="24"/>
        </w:rPr>
        <w:t xml:space="preserve"> </w:t>
      </w:r>
      <w:r w:rsidRPr="00B01192">
        <w:rPr>
          <w:sz w:val="24"/>
          <w:szCs w:val="24"/>
        </w:rPr>
        <w:t>устной</w:t>
      </w:r>
      <w:r w:rsidRPr="00B01192">
        <w:rPr>
          <w:spacing w:val="52"/>
          <w:sz w:val="24"/>
          <w:szCs w:val="24"/>
        </w:rPr>
        <w:t xml:space="preserve"> </w:t>
      </w:r>
      <w:r w:rsidRPr="00B01192">
        <w:rPr>
          <w:sz w:val="24"/>
          <w:szCs w:val="24"/>
        </w:rPr>
        <w:t>и</w:t>
      </w:r>
      <w:r w:rsidRPr="00B01192">
        <w:rPr>
          <w:spacing w:val="51"/>
          <w:sz w:val="24"/>
          <w:szCs w:val="24"/>
        </w:rPr>
        <w:t xml:space="preserve"> </w:t>
      </w:r>
      <w:r w:rsidRPr="00B01192">
        <w:rPr>
          <w:sz w:val="24"/>
          <w:szCs w:val="24"/>
        </w:rPr>
        <w:t>письменной</w:t>
      </w:r>
      <w:r w:rsidRPr="00B01192">
        <w:rPr>
          <w:spacing w:val="52"/>
          <w:sz w:val="24"/>
          <w:szCs w:val="24"/>
        </w:rPr>
        <w:t xml:space="preserve"> </w:t>
      </w:r>
      <w:r w:rsidRPr="00B01192">
        <w:rPr>
          <w:sz w:val="24"/>
          <w:szCs w:val="24"/>
        </w:rPr>
        <w:t>речи</w:t>
      </w:r>
      <w:r w:rsidRPr="00B01192">
        <w:rPr>
          <w:spacing w:val="50"/>
          <w:sz w:val="24"/>
          <w:szCs w:val="24"/>
        </w:rPr>
        <w:t xml:space="preserve"> </w:t>
      </w:r>
      <w:r w:rsidRPr="00B01192">
        <w:rPr>
          <w:sz w:val="24"/>
          <w:szCs w:val="24"/>
        </w:rPr>
        <w:t>наречия</w:t>
      </w:r>
      <w:r w:rsidRPr="00B01192">
        <w:rPr>
          <w:spacing w:val="49"/>
          <w:sz w:val="24"/>
          <w:szCs w:val="24"/>
        </w:rPr>
        <w:t xml:space="preserve"> </w:t>
      </w:r>
      <w:r w:rsidRPr="00B01192">
        <w:rPr>
          <w:sz w:val="24"/>
          <w:szCs w:val="24"/>
        </w:rPr>
        <w:t>частотности</w:t>
      </w:r>
      <w:r w:rsidRPr="00B01192">
        <w:rPr>
          <w:spacing w:val="-57"/>
          <w:sz w:val="24"/>
          <w:szCs w:val="24"/>
        </w:rPr>
        <w:t xml:space="preserve"> </w:t>
      </w:r>
      <w:r w:rsidRPr="00B01192">
        <w:rPr>
          <w:sz w:val="24"/>
          <w:szCs w:val="24"/>
        </w:rPr>
        <w:t>usually,</w:t>
      </w:r>
      <w:r w:rsidRPr="00B01192">
        <w:rPr>
          <w:spacing w:val="-1"/>
          <w:sz w:val="24"/>
          <w:szCs w:val="24"/>
        </w:rPr>
        <w:t xml:space="preserve"> </w:t>
      </w:r>
      <w:r w:rsidRPr="00B01192">
        <w:rPr>
          <w:sz w:val="24"/>
          <w:szCs w:val="24"/>
        </w:rPr>
        <w:t>often;</w:t>
      </w:r>
    </w:p>
    <w:p w:rsidR="00AC357A" w:rsidRPr="00B01192" w:rsidRDefault="00DA112E" w:rsidP="00E341D0">
      <w:pPr>
        <w:pStyle w:val="a6"/>
        <w:numPr>
          <w:ilvl w:val="2"/>
          <w:numId w:val="50"/>
        </w:numPr>
        <w:tabs>
          <w:tab w:val="left" w:pos="1954"/>
        </w:tabs>
        <w:spacing w:before="22" w:line="276" w:lineRule="auto"/>
        <w:ind w:right="-33" w:firstLine="566"/>
        <w:jc w:val="left"/>
        <w:rPr>
          <w:sz w:val="24"/>
          <w:szCs w:val="24"/>
        </w:rPr>
      </w:pPr>
      <w:r w:rsidRPr="00B01192">
        <w:rPr>
          <w:sz w:val="24"/>
          <w:szCs w:val="24"/>
        </w:rPr>
        <w:t>распознавать</w:t>
      </w:r>
      <w:r w:rsidRPr="00B01192">
        <w:rPr>
          <w:spacing w:val="25"/>
          <w:sz w:val="24"/>
          <w:szCs w:val="24"/>
        </w:rPr>
        <w:t xml:space="preserve"> </w:t>
      </w:r>
      <w:r w:rsidRPr="00B01192">
        <w:rPr>
          <w:sz w:val="24"/>
          <w:szCs w:val="24"/>
        </w:rPr>
        <w:t>и</w:t>
      </w:r>
      <w:r w:rsidRPr="00B01192">
        <w:rPr>
          <w:spacing w:val="25"/>
          <w:sz w:val="24"/>
          <w:szCs w:val="24"/>
        </w:rPr>
        <w:t xml:space="preserve"> </w:t>
      </w:r>
      <w:r w:rsidRPr="00B01192">
        <w:rPr>
          <w:sz w:val="24"/>
          <w:szCs w:val="24"/>
        </w:rPr>
        <w:t>употреблять</w:t>
      </w:r>
      <w:r w:rsidRPr="00B01192">
        <w:rPr>
          <w:spacing w:val="25"/>
          <w:sz w:val="24"/>
          <w:szCs w:val="24"/>
        </w:rPr>
        <w:t xml:space="preserve"> </w:t>
      </w:r>
      <w:r w:rsidRPr="00B01192">
        <w:rPr>
          <w:sz w:val="24"/>
          <w:szCs w:val="24"/>
        </w:rPr>
        <w:t>в</w:t>
      </w:r>
      <w:r w:rsidRPr="00B01192">
        <w:rPr>
          <w:spacing w:val="26"/>
          <w:sz w:val="24"/>
          <w:szCs w:val="24"/>
        </w:rPr>
        <w:t xml:space="preserve"> </w:t>
      </w:r>
      <w:r w:rsidRPr="00B01192">
        <w:rPr>
          <w:sz w:val="24"/>
          <w:szCs w:val="24"/>
        </w:rPr>
        <w:t>устной</w:t>
      </w:r>
      <w:r w:rsidRPr="00B01192">
        <w:rPr>
          <w:spacing w:val="25"/>
          <w:sz w:val="24"/>
          <w:szCs w:val="24"/>
        </w:rPr>
        <w:t xml:space="preserve"> </w:t>
      </w:r>
      <w:r w:rsidRPr="00B01192">
        <w:rPr>
          <w:sz w:val="24"/>
          <w:szCs w:val="24"/>
        </w:rPr>
        <w:t>и</w:t>
      </w:r>
      <w:r w:rsidRPr="00B01192">
        <w:rPr>
          <w:spacing w:val="23"/>
          <w:sz w:val="24"/>
          <w:szCs w:val="24"/>
        </w:rPr>
        <w:t xml:space="preserve"> </w:t>
      </w:r>
      <w:r w:rsidRPr="00B01192">
        <w:rPr>
          <w:sz w:val="24"/>
          <w:szCs w:val="24"/>
        </w:rPr>
        <w:t>письменной</w:t>
      </w:r>
      <w:r w:rsidRPr="00B01192">
        <w:rPr>
          <w:spacing w:val="25"/>
          <w:sz w:val="24"/>
          <w:szCs w:val="24"/>
        </w:rPr>
        <w:t xml:space="preserve"> </w:t>
      </w:r>
      <w:r w:rsidRPr="00B01192">
        <w:rPr>
          <w:sz w:val="24"/>
          <w:szCs w:val="24"/>
        </w:rPr>
        <w:t>речи</w:t>
      </w:r>
      <w:r w:rsidRPr="00B01192">
        <w:rPr>
          <w:spacing w:val="26"/>
          <w:sz w:val="24"/>
          <w:szCs w:val="24"/>
        </w:rPr>
        <w:t xml:space="preserve"> </w:t>
      </w:r>
      <w:r w:rsidRPr="00B01192">
        <w:rPr>
          <w:sz w:val="24"/>
          <w:szCs w:val="24"/>
        </w:rPr>
        <w:t>личные</w:t>
      </w:r>
      <w:r w:rsidRPr="00B01192">
        <w:rPr>
          <w:spacing w:val="23"/>
          <w:sz w:val="24"/>
          <w:szCs w:val="24"/>
        </w:rPr>
        <w:t xml:space="preserve"> </w:t>
      </w:r>
      <w:r w:rsidRPr="00B01192">
        <w:rPr>
          <w:sz w:val="24"/>
          <w:szCs w:val="24"/>
        </w:rPr>
        <w:t>местоимения</w:t>
      </w:r>
      <w:r w:rsidRPr="00B01192">
        <w:rPr>
          <w:spacing w:val="24"/>
          <w:sz w:val="24"/>
          <w:szCs w:val="24"/>
        </w:rPr>
        <w:t xml:space="preserve"> </w:t>
      </w:r>
      <w:r w:rsidRPr="00B01192">
        <w:rPr>
          <w:sz w:val="24"/>
          <w:szCs w:val="24"/>
        </w:rPr>
        <w:t>в</w:t>
      </w:r>
      <w:r w:rsidRPr="00B01192">
        <w:rPr>
          <w:spacing w:val="-57"/>
          <w:sz w:val="24"/>
          <w:szCs w:val="24"/>
        </w:rPr>
        <w:t xml:space="preserve"> </w:t>
      </w:r>
      <w:r w:rsidRPr="00B01192">
        <w:rPr>
          <w:sz w:val="24"/>
          <w:szCs w:val="24"/>
        </w:rPr>
        <w:t>объектном</w:t>
      </w:r>
      <w:r w:rsidRPr="00B01192">
        <w:rPr>
          <w:spacing w:val="-2"/>
          <w:sz w:val="24"/>
          <w:szCs w:val="24"/>
        </w:rPr>
        <w:t xml:space="preserve"> </w:t>
      </w:r>
      <w:r w:rsidRPr="00B01192">
        <w:rPr>
          <w:sz w:val="24"/>
          <w:szCs w:val="24"/>
        </w:rPr>
        <w:t>падеже;</w:t>
      </w:r>
    </w:p>
    <w:p w:rsidR="00AC357A" w:rsidRPr="00B01192" w:rsidRDefault="00DA112E" w:rsidP="00E341D0">
      <w:pPr>
        <w:pStyle w:val="a6"/>
        <w:numPr>
          <w:ilvl w:val="2"/>
          <w:numId w:val="50"/>
        </w:numPr>
        <w:tabs>
          <w:tab w:val="left" w:pos="1954"/>
          <w:tab w:val="left" w:pos="3514"/>
          <w:tab w:val="left" w:pos="3859"/>
          <w:tab w:val="left" w:pos="5339"/>
          <w:tab w:val="left" w:pos="5670"/>
          <w:tab w:val="left" w:pos="6588"/>
          <w:tab w:val="left" w:pos="6931"/>
          <w:tab w:val="left" w:pos="8389"/>
          <w:tab w:val="left" w:pos="9078"/>
        </w:tabs>
        <w:spacing w:before="20" w:line="276" w:lineRule="auto"/>
        <w:ind w:right="-33" w:firstLine="566"/>
        <w:jc w:val="left"/>
        <w:rPr>
          <w:sz w:val="24"/>
          <w:szCs w:val="24"/>
        </w:rPr>
      </w:pPr>
      <w:r w:rsidRPr="00B01192">
        <w:rPr>
          <w:sz w:val="24"/>
          <w:szCs w:val="24"/>
        </w:rPr>
        <w:t>распознавать</w:t>
      </w:r>
      <w:r w:rsidRPr="00B01192">
        <w:rPr>
          <w:sz w:val="24"/>
          <w:szCs w:val="24"/>
        </w:rPr>
        <w:tab/>
        <w:t>и</w:t>
      </w:r>
      <w:r w:rsidRPr="00B01192">
        <w:rPr>
          <w:sz w:val="24"/>
          <w:szCs w:val="24"/>
        </w:rPr>
        <w:tab/>
        <w:t>употреблять</w:t>
      </w:r>
      <w:r w:rsidRPr="00B01192">
        <w:rPr>
          <w:sz w:val="24"/>
          <w:szCs w:val="24"/>
        </w:rPr>
        <w:tab/>
        <w:t>в</w:t>
      </w:r>
      <w:r w:rsidRPr="00B01192">
        <w:rPr>
          <w:sz w:val="24"/>
          <w:szCs w:val="24"/>
        </w:rPr>
        <w:tab/>
        <w:t>устной</w:t>
      </w:r>
      <w:r w:rsidRPr="00B01192">
        <w:rPr>
          <w:sz w:val="24"/>
          <w:szCs w:val="24"/>
        </w:rPr>
        <w:tab/>
        <w:t>и</w:t>
      </w:r>
      <w:r w:rsidRPr="00B01192">
        <w:rPr>
          <w:sz w:val="24"/>
          <w:szCs w:val="24"/>
        </w:rPr>
        <w:tab/>
        <w:t>письменной</w:t>
      </w:r>
      <w:r w:rsidRPr="00B01192">
        <w:rPr>
          <w:sz w:val="24"/>
          <w:szCs w:val="24"/>
        </w:rPr>
        <w:tab/>
        <w:t>речи</w:t>
      </w:r>
      <w:r w:rsidRPr="00B01192">
        <w:rPr>
          <w:sz w:val="24"/>
          <w:szCs w:val="24"/>
        </w:rPr>
        <w:tab/>
      </w:r>
      <w:r w:rsidRPr="00B01192">
        <w:rPr>
          <w:spacing w:val="-1"/>
          <w:sz w:val="24"/>
          <w:szCs w:val="24"/>
        </w:rPr>
        <w:t>указательные</w:t>
      </w:r>
      <w:r w:rsidRPr="00B01192">
        <w:rPr>
          <w:spacing w:val="-57"/>
          <w:sz w:val="24"/>
          <w:szCs w:val="24"/>
        </w:rPr>
        <w:t xml:space="preserve"> </w:t>
      </w:r>
      <w:r w:rsidRPr="00B01192">
        <w:rPr>
          <w:sz w:val="24"/>
          <w:szCs w:val="24"/>
        </w:rPr>
        <w:t>местоимения</w:t>
      </w:r>
      <w:r w:rsidRPr="00B01192">
        <w:rPr>
          <w:spacing w:val="-1"/>
          <w:sz w:val="24"/>
          <w:szCs w:val="24"/>
        </w:rPr>
        <w:t xml:space="preserve"> </w:t>
      </w:r>
      <w:r w:rsidRPr="00B01192">
        <w:rPr>
          <w:sz w:val="24"/>
          <w:szCs w:val="24"/>
        </w:rPr>
        <w:t>that – those;</w:t>
      </w:r>
    </w:p>
    <w:p w:rsidR="00AC357A" w:rsidRPr="00B01192" w:rsidRDefault="00DA112E" w:rsidP="00E341D0">
      <w:pPr>
        <w:pStyle w:val="a6"/>
        <w:numPr>
          <w:ilvl w:val="2"/>
          <w:numId w:val="50"/>
        </w:numPr>
        <w:tabs>
          <w:tab w:val="left" w:pos="1954"/>
        </w:tabs>
        <w:spacing w:line="276" w:lineRule="auto"/>
        <w:ind w:right="-33" w:firstLine="566"/>
        <w:jc w:val="left"/>
        <w:rPr>
          <w:sz w:val="24"/>
          <w:szCs w:val="24"/>
        </w:rPr>
      </w:pPr>
      <w:r w:rsidRPr="00B01192">
        <w:rPr>
          <w:sz w:val="24"/>
          <w:szCs w:val="24"/>
        </w:rPr>
        <w:t>распознавать</w:t>
      </w:r>
      <w:r w:rsidRPr="00B01192">
        <w:rPr>
          <w:spacing w:val="54"/>
          <w:sz w:val="24"/>
          <w:szCs w:val="24"/>
        </w:rPr>
        <w:t xml:space="preserve"> </w:t>
      </w:r>
      <w:r w:rsidRPr="00B01192">
        <w:rPr>
          <w:sz w:val="24"/>
          <w:szCs w:val="24"/>
        </w:rPr>
        <w:t>и</w:t>
      </w:r>
      <w:r w:rsidRPr="00B01192">
        <w:rPr>
          <w:spacing w:val="54"/>
          <w:sz w:val="24"/>
          <w:szCs w:val="24"/>
        </w:rPr>
        <w:t xml:space="preserve"> </w:t>
      </w:r>
      <w:r w:rsidRPr="00B01192">
        <w:rPr>
          <w:sz w:val="24"/>
          <w:szCs w:val="24"/>
        </w:rPr>
        <w:t>употреблять</w:t>
      </w:r>
      <w:r w:rsidRPr="00B01192">
        <w:rPr>
          <w:spacing w:val="54"/>
          <w:sz w:val="24"/>
          <w:szCs w:val="24"/>
        </w:rPr>
        <w:t xml:space="preserve"> </w:t>
      </w:r>
      <w:r w:rsidRPr="00B01192">
        <w:rPr>
          <w:sz w:val="24"/>
          <w:szCs w:val="24"/>
        </w:rPr>
        <w:t>в</w:t>
      </w:r>
      <w:r w:rsidRPr="00B01192">
        <w:rPr>
          <w:spacing w:val="55"/>
          <w:sz w:val="24"/>
          <w:szCs w:val="24"/>
        </w:rPr>
        <w:t xml:space="preserve"> </w:t>
      </w:r>
      <w:r w:rsidRPr="00B01192">
        <w:rPr>
          <w:sz w:val="24"/>
          <w:szCs w:val="24"/>
        </w:rPr>
        <w:t>устной</w:t>
      </w:r>
      <w:r w:rsidRPr="00B01192">
        <w:rPr>
          <w:spacing w:val="54"/>
          <w:sz w:val="24"/>
          <w:szCs w:val="24"/>
        </w:rPr>
        <w:t xml:space="preserve"> </w:t>
      </w:r>
      <w:r w:rsidRPr="00B01192">
        <w:rPr>
          <w:sz w:val="24"/>
          <w:szCs w:val="24"/>
        </w:rPr>
        <w:t>и</w:t>
      </w:r>
      <w:r w:rsidRPr="00B01192">
        <w:rPr>
          <w:spacing w:val="51"/>
          <w:sz w:val="24"/>
          <w:szCs w:val="24"/>
        </w:rPr>
        <w:t xml:space="preserve"> </w:t>
      </w:r>
      <w:r w:rsidRPr="00B01192">
        <w:rPr>
          <w:sz w:val="24"/>
          <w:szCs w:val="24"/>
        </w:rPr>
        <w:t>письменной</w:t>
      </w:r>
      <w:r w:rsidRPr="00B01192">
        <w:rPr>
          <w:spacing w:val="54"/>
          <w:sz w:val="24"/>
          <w:szCs w:val="24"/>
        </w:rPr>
        <w:t xml:space="preserve"> </w:t>
      </w:r>
      <w:r w:rsidRPr="00B01192">
        <w:rPr>
          <w:sz w:val="24"/>
          <w:szCs w:val="24"/>
        </w:rPr>
        <w:t>речи</w:t>
      </w:r>
      <w:r w:rsidRPr="00B01192">
        <w:rPr>
          <w:spacing w:val="51"/>
          <w:sz w:val="24"/>
          <w:szCs w:val="24"/>
        </w:rPr>
        <w:t xml:space="preserve"> </w:t>
      </w:r>
      <w:r w:rsidRPr="00B01192">
        <w:rPr>
          <w:sz w:val="24"/>
          <w:szCs w:val="24"/>
        </w:rPr>
        <w:t>неопределённые</w:t>
      </w:r>
      <w:r w:rsidRPr="00B01192">
        <w:rPr>
          <w:spacing w:val="-57"/>
          <w:sz w:val="24"/>
          <w:szCs w:val="24"/>
        </w:rPr>
        <w:t xml:space="preserve"> </w:t>
      </w:r>
      <w:r w:rsidRPr="00B01192">
        <w:rPr>
          <w:sz w:val="24"/>
          <w:szCs w:val="24"/>
        </w:rPr>
        <w:t>местоимения</w:t>
      </w:r>
      <w:r w:rsidRPr="00B01192">
        <w:rPr>
          <w:spacing w:val="-1"/>
          <w:sz w:val="24"/>
          <w:szCs w:val="24"/>
        </w:rPr>
        <w:t xml:space="preserve"> </w:t>
      </w:r>
      <w:r w:rsidRPr="00B01192">
        <w:rPr>
          <w:sz w:val="24"/>
          <w:szCs w:val="24"/>
        </w:rPr>
        <w:t>some/any</w:t>
      </w:r>
      <w:r w:rsidRPr="00B01192">
        <w:rPr>
          <w:spacing w:val="-4"/>
          <w:sz w:val="24"/>
          <w:szCs w:val="24"/>
        </w:rPr>
        <w:t xml:space="preserve"> </w:t>
      </w:r>
      <w:r w:rsidRPr="00B01192">
        <w:rPr>
          <w:sz w:val="24"/>
          <w:szCs w:val="24"/>
        </w:rPr>
        <w:t>в</w:t>
      </w:r>
      <w:r w:rsidRPr="00B01192">
        <w:rPr>
          <w:spacing w:val="-2"/>
          <w:sz w:val="24"/>
          <w:szCs w:val="24"/>
        </w:rPr>
        <w:t xml:space="preserve"> </w:t>
      </w:r>
      <w:r w:rsidRPr="00B01192">
        <w:rPr>
          <w:sz w:val="24"/>
          <w:szCs w:val="24"/>
        </w:rPr>
        <w:t>повествовательных и</w:t>
      </w:r>
      <w:r w:rsidRPr="00B01192">
        <w:rPr>
          <w:spacing w:val="-3"/>
          <w:sz w:val="24"/>
          <w:szCs w:val="24"/>
        </w:rPr>
        <w:t xml:space="preserve"> </w:t>
      </w:r>
      <w:r w:rsidRPr="00B01192">
        <w:rPr>
          <w:sz w:val="24"/>
          <w:szCs w:val="24"/>
        </w:rPr>
        <w:t>вопросительных</w:t>
      </w:r>
      <w:r w:rsidRPr="00B01192">
        <w:rPr>
          <w:spacing w:val="1"/>
          <w:sz w:val="24"/>
          <w:szCs w:val="24"/>
        </w:rPr>
        <w:t xml:space="preserve"> </w:t>
      </w:r>
      <w:r w:rsidRPr="00B01192">
        <w:rPr>
          <w:sz w:val="24"/>
          <w:szCs w:val="24"/>
        </w:rPr>
        <w:t>предложениях;</w:t>
      </w:r>
    </w:p>
    <w:p w:rsidR="00AC357A" w:rsidRPr="00B01192" w:rsidRDefault="00DA112E" w:rsidP="00E341D0">
      <w:pPr>
        <w:pStyle w:val="a6"/>
        <w:numPr>
          <w:ilvl w:val="2"/>
          <w:numId w:val="50"/>
        </w:numPr>
        <w:tabs>
          <w:tab w:val="left" w:pos="1954"/>
        </w:tabs>
        <w:spacing w:before="20" w:line="276" w:lineRule="auto"/>
        <w:ind w:right="-33" w:firstLine="566"/>
        <w:jc w:val="left"/>
        <w:rPr>
          <w:sz w:val="24"/>
          <w:szCs w:val="24"/>
        </w:rPr>
      </w:pPr>
      <w:r w:rsidRPr="00B01192">
        <w:rPr>
          <w:sz w:val="24"/>
          <w:szCs w:val="24"/>
        </w:rPr>
        <w:t>распознавать</w:t>
      </w:r>
      <w:r w:rsidRPr="00B01192">
        <w:rPr>
          <w:spacing w:val="33"/>
          <w:sz w:val="24"/>
          <w:szCs w:val="24"/>
        </w:rPr>
        <w:t xml:space="preserve"> </w:t>
      </w:r>
      <w:r w:rsidRPr="00B01192">
        <w:rPr>
          <w:sz w:val="24"/>
          <w:szCs w:val="24"/>
        </w:rPr>
        <w:t>и</w:t>
      </w:r>
      <w:r w:rsidRPr="00B01192">
        <w:rPr>
          <w:spacing w:val="36"/>
          <w:sz w:val="24"/>
          <w:szCs w:val="24"/>
        </w:rPr>
        <w:t xml:space="preserve"> </w:t>
      </w:r>
      <w:r w:rsidRPr="00B01192">
        <w:rPr>
          <w:sz w:val="24"/>
          <w:szCs w:val="24"/>
        </w:rPr>
        <w:t>употреблять</w:t>
      </w:r>
      <w:r w:rsidRPr="00B01192">
        <w:rPr>
          <w:spacing w:val="33"/>
          <w:sz w:val="24"/>
          <w:szCs w:val="24"/>
        </w:rPr>
        <w:t xml:space="preserve"> </w:t>
      </w:r>
      <w:r w:rsidRPr="00B01192">
        <w:rPr>
          <w:sz w:val="24"/>
          <w:szCs w:val="24"/>
        </w:rPr>
        <w:t>в</w:t>
      </w:r>
      <w:r w:rsidRPr="00B01192">
        <w:rPr>
          <w:spacing w:val="35"/>
          <w:sz w:val="24"/>
          <w:szCs w:val="24"/>
        </w:rPr>
        <w:t xml:space="preserve"> </w:t>
      </w:r>
      <w:r w:rsidRPr="00B01192">
        <w:rPr>
          <w:sz w:val="24"/>
          <w:szCs w:val="24"/>
        </w:rPr>
        <w:t>устной</w:t>
      </w:r>
      <w:r w:rsidRPr="00B01192">
        <w:rPr>
          <w:spacing w:val="33"/>
          <w:sz w:val="24"/>
          <w:szCs w:val="24"/>
        </w:rPr>
        <w:t xml:space="preserve"> </w:t>
      </w:r>
      <w:r w:rsidRPr="00B01192">
        <w:rPr>
          <w:sz w:val="24"/>
          <w:szCs w:val="24"/>
        </w:rPr>
        <w:t>и</w:t>
      </w:r>
      <w:r w:rsidRPr="00B01192">
        <w:rPr>
          <w:spacing w:val="31"/>
          <w:sz w:val="24"/>
          <w:szCs w:val="24"/>
        </w:rPr>
        <w:t xml:space="preserve"> </w:t>
      </w:r>
      <w:r w:rsidRPr="00B01192">
        <w:rPr>
          <w:sz w:val="24"/>
          <w:szCs w:val="24"/>
        </w:rPr>
        <w:t>письменной</w:t>
      </w:r>
      <w:r w:rsidRPr="00B01192">
        <w:rPr>
          <w:spacing w:val="34"/>
          <w:sz w:val="24"/>
          <w:szCs w:val="24"/>
        </w:rPr>
        <w:t xml:space="preserve"> </w:t>
      </w:r>
      <w:r w:rsidRPr="00B01192">
        <w:rPr>
          <w:sz w:val="24"/>
          <w:szCs w:val="24"/>
        </w:rPr>
        <w:t>речи</w:t>
      </w:r>
      <w:r w:rsidRPr="00B01192">
        <w:rPr>
          <w:spacing w:val="33"/>
          <w:sz w:val="24"/>
          <w:szCs w:val="24"/>
        </w:rPr>
        <w:t xml:space="preserve"> </w:t>
      </w:r>
      <w:r w:rsidRPr="00B01192">
        <w:rPr>
          <w:sz w:val="24"/>
          <w:szCs w:val="24"/>
        </w:rPr>
        <w:t>вопросительные</w:t>
      </w:r>
      <w:r w:rsidRPr="00B01192">
        <w:rPr>
          <w:spacing w:val="31"/>
          <w:sz w:val="24"/>
          <w:szCs w:val="24"/>
        </w:rPr>
        <w:t xml:space="preserve"> </w:t>
      </w:r>
      <w:r w:rsidRPr="00B01192">
        <w:rPr>
          <w:sz w:val="24"/>
          <w:szCs w:val="24"/>
        </w:rPr>
        <w:t>слова</w:t>
      </w:r>
      <w:r w:rsidRPr="00B01192">
        <w:rPr>
          <w:spacing w:val="-57"/>
          <w:sz w:val="24"/>
          <w:szCs w:val="24"/>
        </w:rPr>
        <w:t xml:space="preserve"> </w:t>
      </w:r>
      <w:r w:rsidRPr="00B01192">
        <w:rPr>
          <w:sz w:val="24"/>
          <w:szCs w:val="24"/>
        </w:rPr>
        <w:t>when,</w:t>
      </w:r>
      <w:r w:rsidRPr="00B01192">
        <w:rPr>
          <w:spacing w:val="-1"/>
          <w:sz w:val="24"/>
          <w:szCs w:val="24"/>
        </w:rPr>
        <w:t xml:space="preserve"> </w:t>
      </w:r>
      <w:r w:rsidRPr="00B01192">
        <w:rPr>
          <w:sz w:val="24"/>
          <w:szCs w:val="24"/>
        </w:rPr>
        <w:t>whose, why;</w:t>
      </w:r>
    </w:p>
    <w:p w:rsidR="00AC357A" w:rsidRPr="00B01192" w:rsidRDefault="00AC357A" w:rsidP="00D765D6">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2"/>
          <w:numId w:val="50"/>
        </w:numPr>
        <w:tabs>
          <w:tab w:val="left" w:pos="1954"/>
        </w:tabs>
        <w:spacing w:before="66" w:line="276" w:lineRule="auto"/>
        <w:ind w:right="-33" w:firstLine="566"/>
        <w:jc w:val="left"/>
        <w:rPr>
          <w:sz w:val="24"/>
          <w:szCs w:val="24"/>
        </w:rPr>
      </w:pPr>
      <w:r w:rsidRPr="00B01192">
        <w:rPr>
          <w:sz w:val="24"/>
          <w:szCs w:val="24"/>
        </w:rPr>
        <w:lastRenderedPageBreak/>
        <w:t>распознавать</w:t>
      </w:r>
      <w:r w:rsidRPr="00B01192">
        <w:rPr>
          <w:spacing w:val="56"/>
          <w:sz w:val="24"/>
          <w:szCs w:val="24"/>
        </w:rPr>
        <w:t xml:space="preserve"> </w:t>
      </w:r>
      <w:r w:rsidRPr="00B01192">
        <w:rPr>
          <w:sz w:val="24"/>
          <w:szCs w:val="24"/>
        </w:rPr>
        <w:t>и</w:t>
      </w:r>
      <w:r w:rsidRPr="00B01192">
        <w:rPr>
          <w:spacing w:val="56"/>
          <w:sz w:val="24"/>
          <w:szCs w:val="24"/>
        </w:rPr>
        <w:t xml:space="preserve"> </w:t>
      </w:r>
      <w:r w:rsidRPr="00B01192">
        <w:rPr>
          <w:sz w:val="24"/>
          <w:szCs w:val="24"/>
        </w:rPr>
        <w:t>употреблять</w:t>
      </w:r>
      <w:r w:rsidRPr="00B01192">
        <w:rPr>
          <w:spacing w:val="56"/>
          <w:sz w:val="24"/>
          <w:szCs w:val="24"/>
        </w:rPr>
        <w:t xml:space="preserve"> </w:t>
      </w:r>
      <w:r w:rsidRPr="00B01192">
        <w:rPr>
          <w:sz w:val="24"/>
          <w:szCs w:val="24"/>
        </w:rPr>
        <w:t>в</w:t>
      </w:r>
      <w:r w:rsidRPr="00B01192">
        <w:rPr>
          <w:spacing w:val="57"/>
          <w:sz w:val="24"/>
          <w:szCs w:val="24"/>
        </w:rPr>
        <w:t xml:space="preserve"> </w:t>
      </w:r>
      <w:r w:rsidRPr="00B01192">
        <w:rPr>
          <w:sz w:val="24"/>
          <w:szCs w:val="24"/>
        </w:rPr>
        <w:t>устной</w:t>
      </w:r>
      <w:r w:rsidRPr="00B01192">
        <w:rPr>
          <w:spacing w:val="56"/>
          <w:sz w:val="24"/>
          <w:szCs w:val="24"/>
        </w:rPr>
        <w:t xml:space="preserve"> </w:t>
      </w:r>
      <w:r w:rsidRPr="00B01192">
        <w:rPr>
          <w:sz w:val="24"/>
          <w:szCs w:val="24"/>
        </w:rPr>
        <w:t>и</w:t>
      </w:r>
      <w:r w:rsidRPr="00B01192">
        <w:rPr>
          <w:spacing w:val="54"/>
          <w:sz w:val="24"/>
          <w:szCs w:val="24"/>
        </w:rPr>
        <w:t xml:space="preserve"> </w:t>
      </w:r>
      <w:r w:rsidRPr="00B01192">
        <w:rPr>
          <w:sz w:val="24"/>
          <w:szCs w:val="24"/>
        </w:rPr>
        <w:t>письменной</w:t>
      </w:r>
      <w:r w:rsidRPr="00B01192">
        <w:rPr>
          <w:spacing w:val="56"/>
          <w:sz w:val="24"/>
          <w:szCs w:val="24"/>
        </w:rPr>
        <w:t xml:space="preserve"> </w:t>
      </w:r>
      <w:r w:rsidRPr="00B01192">
        <w:rPr>
          <w:sz w:val="24"/>
          <w:szCs w:val="24"/>
        </w:rPr>
        <w:t>речи</w:t>
      </w:r>
      <w:r w:rsidRPr="00B01192">
        <w:rPr>
          <w:spacing w:val="54"/>
          <w:sz w:val="24"/>
          <w:szCs w:val="24"/>
        </w:rPr>
        <w:t xml:space="preserve"> </w:t>
      </w:r>
      <w:r w:rsidRPr="00B01192">
        <w:rPr>
          <w:sz w:val="24"/>
          <w:szCs w:val="24"/>
        </w:rPr>
        <w:t>количественные</w:t>
      </w:r>
      <w:r w:rsidRPr="00B01192">
        <w:rPr>
          <w:spacing w:val="-57"/>
          <w:sz w:val="24"/>
          <w:szCs w:val="24"/>
        </w:rPr>
        <w:t xml:space="preserve"> </w:t>
      </w:r>
      <w:r w:rsidRPr="00B01192">
        <w:rPr>
          <w:sz w:val="24"/>
          <w:szCs w:val="24"/>
        </w:rPr>
        <w:t>числительные</w:t>
      </w:r>
      <w:r w:rsidRPr="00B01192">
        <w:rPr>
          <w:spacing w:val="-3"/>
          <w:sz w:val="24"/>
          <w:szCs w:val="24"/>
        </w:rPr>
        <w:t xml:space="preserve"> </w:t>
      </w:r>
      <w:r w:rsidRPr="00B01192">
        <w:rPr>
          <w:sz w:val="24"/>
          <w:szCs w:val="24"/>
        </w:rPr>
        <w:t>(13–100);</w:t>
      </w:r>
    </w:p>
    <w:p w:rsidR="00AC357A" w:rsidRPr="00B01192" w:rsidRDefault="00DA112E" w:rsidP="00E341D0">
      <w:pPr>
        <w:pStyle w:val="a6"/>
        <w:numPr>
          <w:ilvl w:val="2"/>
          <w:numId w:val="50"/>
        </w:numPr>
        <w:tabs>
          <w:tab w:val="left" w:pos="1954"/>
          <w:tab w:val="left" w:pos="3533"/>
          <w:tab w:val="left" w:pos="3900"/>
          <w:tab w:val="left" w:pos="5399"/>
          <w:tab w:val="left" w:pos="5749"/>
          <w:tab w:val="left" w:pos="6689"/>
          <w:tab w:val="left" w:pos="7053"/>
          <w:tab w:val="left" w:pos="8525"/>
          <w:tab w:val="left" w:pos="9235"/>
        </w:tabs>
        <w:spacing w:before="20" w:line="276" w:lineRule="auto"/>
        <w:ind w:right="-33" w:firstLine="566"/>
        <w:jc w:val="left"/>
        <w:rPr>
          <w:sz w:val="24"/>
          <w:szCs w:val="24"/>
        </w:rPr>
      </w:pPr>
      <w:r w:rsidRPr="00B01192">
        <w:rPr>
          <w:sz w:val="24"/>
          <w:szCs w:val="24"/>
        </w:rPr>
        <w:t>распознавать</w:t>
      </w:r>
      <w:r w:rsidRPr="00B01192">
        <w:rPr>
          <w:sz w:val="24"/>
          <w:szCs w:val="24"/>
        </w:rPr>
        <w:tab/>
        <w:t>и</w:t>
      </w:r>
      <w:r w:rsidRPr="00B01192">
        <w:rPr>
          <w:sz w:val="24"/>
          <w:szCs w:val="24"/>
        </w:rPr>
        <w:tab/>
        <w:t>употреблять</w:t>
      </w:r>
      <w:r w:rsidRPr="00B01192">
        <w:rPr>
          <w:sz w:val="24"/>
          <w:szCs w:val="24"/>
        </w:rPr>
        <w:tab/>
        <w:t>в</w:t>
      </w:r>
      <w:r w:rsidRPr="00B01192">
        <w:rPr>
          <w:sz w:val="24"/>
          <w:szCs w:val="24"/>
        </w:rPr>
        <w:tab/>
        <w:t>устной</w:t>
      </w:r>
      <w:r w:rsidRPr="00B01192">
        <w:rPr>
          <w:sz w:val="24"/>
          <w:szCs w:val="24"/>
        </w:rPr>
        <w:tab/>
        <w:t>и</w:t>
      </w:r>
      <w:r w:rsidRPr="00B01192">
        <w:rPr>
          <w:sz w:val="24"/>
          <w:szCs w:val="24"/>
        </w:rPr>
        <w:tab/>
        <w:t>письменной</w:t>
      </w:r>
      <w:r w:rsidRPr="00B01192">
        <w:rPr>
          <w:sz w:val="24"/>
          <w:szCs w:val="24"/>
        </w:rPr>
        <w:tab/>
        <w:t>речи</w:t>
      </w:r>
      <w:r w:rsidRPr="00B01192">
        <w:rPr>
          <w:sz w:val="24"/>
          <w:szCs w:val="24"/>
        </w:rPr>
        <w:tab/>
      </w:r>
      <w:r w:rsidRPr="00B01192">
        <w:rPr>
          <w:spacing w:val="-1"/>
          <w:sz w:val="24"/>
          <w:szCs w:val="24"/>
        </w:rPr>
        <w:t>порядковые</w:t>
      </w:r>
      <w:r w:rsidRPr="00B01192">
        <w:rPr>
          <w:spacing w:val="-57"/>
          <w:sz w:val="24"/>
          <w:szCs w:val="24"/>
        </w:rPr>
        <w:t xml:space="preserve"> </w:t>
      </w:r>
      <w:r w:rsidRPr="00B01192">
        <w:rPr>
          <w:sz w:val="24"/>
          <w:szCs w:val="24"/>
        </w:rPr>
        <w:t>числительные</w:t>
      </w:r>
      <w:r w:rsidRPr="00B01192">
        <w:rPr>
          <w:spacing w:val="-3"/>
          <w:sz w:val="24"/>
          <w:szCs w:val="24"/>
        </w:rPr>
        <w:t xml:space="preserve"> </w:t>
      </w:r>
      <w:r w:rsidRPr="00B01192">
        <w:rPr>
          <w:sz w:val="24"/>
          <w:szCs w:val="24"/>
        </w:rPr>
        <w:t>(1–30);</w:t>
      </w:r>
    </w:p>
    <w:p w:rsidR="00AC357A" w:rsidRPr="00B01192" w:rsidRDefault="00DA112E" w:rsidP="00E341D0">
      <w:pPr>
        <w:pStyle w:val="a6"/>
        <w:numPr>
          <w:ilvl w:val="2"/>
          <w:numId w:val="50"/>
        </w:numPr>
        <w:tabs>
          <w:tab w:val="left" w:pos="1954"/>
        </w:tabs>
        <w:spacing w:line="276" w:lineRule="auto"/>
        <w:ind w:right="-33" w:firstLine="566"/>
        <w:jc w:val="left"/>
        <w:rPr>
          <w:sz w:val="24"/>
          <w:szCs w:val="24"/>
        </w:rPr>
      </w:pPr>
      <w:r w:rsidRPr="00B01192">
        <w:rPr>
          <w:sz w:val="24"/>
          <w:szCs w:val="24"/>
        </w:rPr>
        <w:t>распознавать</w:t>
      </w:r>
      <w:r w:rsidRPr="00B01192">
        <w:rPr>
          <w:spacing w:val="46"/>
          <w:sz w:val="24"/>
          <w:szCs w:val="24"/>
        </w:rPr>
        <w:t xml:space="preserve"> </w:t>
      </w:r>
      <w:r w:rsidRPr="00B01192">
        <w:rPr>
          <w:sz w:val="24"/>
          <w:szCs w:val="24"/>
        </w:rPr>
        <w:t>и</w:t>
      </w:r>
      <w:r w:rsidRPr="00B01192">
        <w:rPr>
          <w:spacing w:val="50"/>
          <w:sz w:val="24"/>
          <w:szCs w:val="24"/>
        </w:rPr>
        <w:t xml:space="preserve"> </w:t>
      </w:r>
      <w:r w:rsidRPr="00B01192">
        <w:rPr>
          <w:sz w:val="24"/>
          <w:szCs w:val="24"/>
        </w:rPr>
        <w:t>употреблять</w:t>
      </w:r>
      <w:r w:rsidRPr="00B01192">
        <w:rPr>
          <w:spacing w:val="47"/>
          <w:sz w:val="24"/>
          <w:szCs w:val="24"/>
        </w:rPr>
        <w:t xml:space="preserve"> </w:t>
      </w:r>
      <w:r w:rsidRPr="00B01192">
        <w:rPr>
          <w:sz w:val="24"/>
          <w:szCs w:val="24"/>
        </w:rPr>
        <w:t>в</w:t>
      </w:r>
      <w:r w:rsidRPr="00B01192">
        <w:rPr>
          <w:spacing w:val="49"/>
          <w:sz w:val="24"/>
          <w:szCs w:val="24"/>
        </w:rPr>
        <w:t xml:space="preserve"> </w:t>
      </w:r>
      <w:r w:rsidRPr="00B01192">
        <w:rPr>
          <w:sz w:val="24"/>
          <w:szCs w:val="24"/>
        </w:rPr>
        <w:t>устной</w:t>
      </w:r>
      <w:r w:rsidRPr="00B01192">
        <w:rPr>
          <w:spacing w:val="48"/>
          <w:sz w:val="24"/>
          <w:szCs w:val="24"/>
        </w:rPr>
        <w:t xml:space="preserve"> </w:t>
      </w:r>
      <w:r w:rsidRPr="00B01192">
        <w:rPr>
          <w:sz w:val="24"/>
          <w:szCs w:val="24"/>
        </w:rPr>
        <w:t>и</w:t>
      </w:r>
      <w:r w:rsidRPr="00B01192">
        <w:rPr>
          <w:spacing w:val="48"/>
          <w:sz w:val="24"/>
          <w:szCs w:val="24"/>
        </w:rPr>
        <w:t xml:space="preserve"> </w:t>
      </w:r>
      <w:r w:rsidRPr="00B01192">
        <w:rPr>
          <w:sz w:val="24"/>
          <w:szCs w:val="24"/>
        </w:rPr>
        <w:t>письменной</w:t>
      </w:r>
      <w:r w:rsidRPr="00B01192">
        <w:rPr>
          <w:spacing w:val="48"/>
          <w:sz w:val="24"/>
          <w:szCs w:val="24"/>
        </w:rPr>
        <w:t xml:space="preserve"> </w:t>
      </w:r>
      <w:r w:rsidRPr="00B01192">
        <w:rPr>
          <w:sz w:val="24"/>
          <w:szCs w:val="24"/>
        </w:rPr>
        <w:t>речи</w:t>
      </w:r>
      <w:r w:rsidRPr="00B01192">
        <w:rPr>
          <w:spacing w:val="47"/>
          <w:sz w:val="24"/>
          <w:szCs w:val="24"/>
        </w:rPr>
        <w:t xml:space="preserve"> </w:t>
      </w:r>
      <w:r w:rsidRPr="00B01192">
        <w:rPr>
          <w:sz w:val="24"/>
          <w:szCs w:val="24"/>
        </w:rPr>
        <w:t>предлог</w:t>
      </w:r>
      <w:r w:rsidRPr="00B01192">
        <w:rPr>
          <w:spacing w:val="45"/>
          <w:sz w:val="24"/>
          <w:szCs w:val="24"/>
        </w:rPr>
        <w:t xml:space="preserve"> </w:t>
      </w:r>
      <w:r w:rsidRPr="00B01192">
        <w:rPr>
          <w:sz w:val="24"/>
          <w:szCs w:val="24"/>
        </w:rPr>
        <w:t>направления</w:t>
      </w:r>
      <w:r w:rsidRPr="00B01192">
        <w:rPr>
          <w:spacing w:val="-57"/>
          <w:sz w:val="24"/>
          <w:szCs w:val="24"/>
        </w:rPr>
        <w:t xml:space="preserve"> </w:t>
      </w:r>
      <w:r w:rsidRPr="00B01192">
        <w:rPr>
          <w:sz w:val="24"/>
          <w:szCs w:val="24"/>
        </w:rPr>
        <w:t>движения</w:t>
      </w:r>
      <w:r w:rsidRPr="00B01192">
        <w:rPr>
          <w:spacing w:val="-1"/>
          <w:sz w:val="24"/>
          <w:szCs w:val="24"/>
        </w:rPr>
        <w:t xml:space="preserve"> </w:t>
      </w:r>
      <w:r w:rsidRPr="00B01192">
        <w:rPr>
          <w:sz w:val="24"/>
          <w:szCs w:val="24"/>
        </w:rPr>
        <w:t>to (We</w:t>
      </w:r>
      <w:r w:rsidRPr="00B01192">
        <w:rPr>
          <w:spacing w:val="-1"/>
          <w:sz w:val="24"/>
          <w:szCs w:val="24"/>
        </w:rPr>
        <w:t xml:space="preserve"> </w:t>
      </w:r>
      <w:r w:rsidRPr="00B01192">
        <w:rPr>
          <w:sz w:val="24"/>
          <w:szCs w:val="24"/>
        </w:rPr>
        <w:t>went to Moscow</w:t>
      </w:r>
      <w:r w:rsidRPr="00B01192">
        <w:rPr>
          <w:spacing w:val="-2"/>
          <w:sz w:val="24"/>
          <w:szCs w:val="24"/>
        </w:rPr>
        <w:t xml:space="preserve"> </w:t>
      </w:r>
      <w:r w:rsidRPr="00B01192">
        <w:rPr>
          <w:sz w:val="24"/>
          <w:szCs w:val="24"/>
        </w:rPr>
        <w:t>last</w:t>
      </w:r>
      <w:r w:rsidRPr="00B01192">
        <w:rPr>
          <w:spacing w:val="2"/>
          <w:sz w:val="24"/>
          <w:szCs w:val="24"/>
        </w:rPr>
        <w:t xml:space="preserve"> </w:t>
      </w:r>
      <w:r w:rsidRPr="00B01192">
        <w:rPr>
          <w:sz w:val="24"/>
          <w:szCs w:val="24"/>
        </w:rPr>
        <w:t>year.);</w:t>
      </w:r>
    </w:p>
    <w:p w:rsidR="00AC357A" w:rsidRPr="00B01192" w:rsidRDefault="00DA112E" w:rsidP="00E341D0">
      <w:pPr>
        <w:pStyle w:val="a6"/>
        <w:numPr>
          <w:ilvl w:val="2"/>
          <w:numId w:val="50"/>
        </w:numPr>
        <w:tabs>
          <w:tab w:val="left" w:pos="1954"/>
        </w:tabs>
        <w:spacing w:before="20" w:line="276" w:lineRule="auto"/>
        <w:ind w:right="-33" w:firstLine="566"/>
        <w:jc w:val="left"/>
        <w:rPr>
          <w:sz w:val="24"/>
          <w:szCs w:val="24"/>
        </w:rPr>
      </w:pPr>
      <w:r w:rsidRPr="00B01192">
        <w:rPr>
          <w:sz w:val="24"/>
          <w:szCs w:val="24"/>
        </w:rPr>
        <w:t>распознавать и употреблять в устной и письменной речи предлоги места next to, in</w:t>
      </w:r>
      <w:r w:rsidRPr="00B01192">
        <w:rPr>
          <w:spacing w:val="-57"/>
          <w:sz w:val="24"/>
          <w:szCs w:val="24"/>
        </w:rPr>
        <w:t xml:space="preserve"> </w:t>
      </w:r>
      <w:r w:rsidRPr="00B01192">
        <w:rPr>
          <w:sz w:val="24"/>
          <w:szCs w:val="24"/>
        </w:rPr>
        <w:t>front</w:t>
      </w:r>
      <w:r w:rsidRPr="00B01192">
        <w:rPr>
          <w:spacing w:val="-1"/>
          <w:sz w:val="24"/>
          <w:szCs w:val="24"/>
        </w:rPr>
        <w:t xml:space="preserve"> </w:t>
      </w:r>
      <w:r w:rsidRPr="00B01192">
        <w:rPr>
          <w:sz w:val="24"/>
          <w:szCs w:val="24"/>
        </w:rPr>
        <w:t>of, behind;</w:t>
      </w:r>
    </w:p>
    <w:p w:rsidR="00AC357A" w:rsidRPr="00B01192" w:rsidRDefault="00DA112E" w:rsidP="00E341D0">
      <w:pPr>
        <w:pStyle w:val="a6"/>
        <w:numPr>
          <w:ilvl w:val="2"/>
          <w:numId w:val="50"/>
        </w:numPr>
        <w:tabs>
          <w:tab w:val="left" w:pos="1954"/>
        </w:tabs>
        <w:spacing w:line="276" w:lineRule="auto"/>
        <w:ind w:right="-33" w:firstLine="566"/>
        <w:jc w:val="left"/>
        <w:rPr>
          <w:sz w:val="24"/>
          <w:szCs w:val="24"/>
        </w:rPr>
      </w:pPr>
      <w:r w:rsidRPr="00B01192">
        <w:rPr>
          <w:sz w:val="24"/>
          <w:szCs w:val="24"/>
        </w:rPr>
        <w:t>распознавать</w:t>
      </w:r>
      <w:r w:rsidRPr="00B01192">
        <w:rPr>
          <w:spacing w:val="7"/>
          <w:sz w:val="24"/>
          <w:szCs w:val="24"/>
        </w:rPr>
        <w:t xml:space="preserve"> </w:t>
      </w:r>
      <w:r w:rsidRPr="00B01192">
        <w:rPr>
          <w:sz w:val="24"/>
          <w:szCs w:val="24"/>
        </w:rPr>
        <w:t>и</w:t>
      </w:r>
      <w:r w:rsidRPr="00B01192">
        <w:rPr>
          <w:spacing w:val="7"/>
          <w:sz w:val="24"/>
          <w:szCs w:val="24"/>
        </w:rPr>
        <w:t xml:space="preserve"> </w:t>
      </w:r>
      <w:r w:rsidRPr="00B01192">
        <w:rPr>
          <w:sz w:val="24"/>
          <w:szCs w:val="24"/>
        </w:rPr>
        <w:t>употреблять</w:t>
      </w:r>
      <w:r w:rsidRPr="00B01192">
        <w:rPr>
          <w:spacing w:val="7"/>
          <w:sz w:val="24"/>
          <w:szCs w:val="24"/>
        </w:rPr>
        <w:t xml:space="preserve"> </w:t>
      </w:r>
      <w:r w:rsidRPr="00B01192">
        <w:rPr>
          <w:sz w:val="24"/>
          <w:szCs w:val="24"/>
        </w:rPr>
        <w:t>в</w:t>
      </w:r>
      <w:r w:rsidRPr="00B01192">
        <w:rPr>
          <w:spacing w:val="8"/>
          <w:sz w:val="24"/>
          <w:szCs w:val="24"/>
        </w:rPr>
        <w:t xml:space="preserve"> </w:t>
      </w:r>
      <w:r w:rsidRPr="00B01192">
        <w:rPr>
          <w:sz w:val="24"/>
          <w:szCs w:val="24"/>
        </w:rPr>
        <w:t>устной</w:t>
      </w:r>
      <w:r w:rsidRPr="00B01192">
        <w:rPr>
          <w:spacing w:val="7"/>
          <w:sz w:val="24"/>
          <w:szCs w:val="24"/>
        </w:rPr>
        <w:t xml:space="preserve"> </w:t>
      </w:r>
      <w:r w:rsidRPr="00B01192">
        <w:rPr>
          <w:sz w:val="24"/>
          <w:szCs w:val="24"/>
        </w:rPr>
        <w:t>и</w:t>
      </w:r>
      <w:r w:rsidRPr="00B01192">
        <w:rPr>
          <w:spacing w:val="4"/>
          <w:sz w:val="24"/>
          <w:szCs w:val="24"/>
        </w:rPr>
        <w:t xml:space="preserve"> </w:t>
      </w:r>
      <w:r w:rsidRPr="00B01192">
        <w:rPr>
          <w:sz w:val="24"/>
          <w:szCs w:val="24"/>
        </w:rPr>
        <w:t>письменной</w:t>
      </w:r>
      <w:r w:rsidRPr="00B01192">
        <w:rPr>
          <w:spacing w:val="5"/>
          <w:sz w:val="24"/>
          <w:szCs w:val="24"/>
        </w:rPr>
        <w:t xml:space="preserve"> </w:t>
      </w:r>
      <w:r w:rsidRPr="00B01192">
        <w:rPr>
          <w:sz w:val="24"/>
          <w:szCs w:val="24"/>
        </w:rPr>
        <w:t>речи</w:t>
      </w:r>
      <w:r w:rsidRPr="00B01192">
        <w:rPr>
          <w:spacing w:val="8"/>
          <w:sz w:val="24"/>
          <w:szCs w:val="24"/>
        </w:rPr>
        <w:t xml:space="preserve"> </w:t>
      </w:r>
      <w:r w:rsidRPr="00B01192">
        <w:rPr>
          <w:sz w:val="24"/>
          <w:szCs w:val="24"/>
        </w:rPr>
        <w:t>предлоги</w:t>
      </w:r>
      <w:r w:rsidRPr="00B01192">
        <w:rPr>
          <w:spacing w:val="7"/>
          <w:sz w:val="24"/>
          <w:szCs w:val="24"/>
        </w:rPr>
        <w:t xml:space="preserve"> </w:t>
      </w:r>
      <w:r w:rsidRPr="00B01192">
        <w:rPr>
          <w:sz w:val="24"/>
          <w:szCs w:val="24"/>
        </w:rPr>
        <w:t>времени:</w:t>
      </w:r>
      <w:r w:rsidRPr="00B01192">
        <w:rPr>
          <w:spacing w:val="7"/>
          <w:sz w:val="24"/>
          <w:szCs w:val="24"/>
        </w:rPr>
        <w:t xml:space="preserve"> </w:t>
      </w:r>
      <w:r w:rsidRPr="00B01192">
        <w:rPr>
          <w:sz w:val="24"/>
          <w:szCs w:val="24"/>
        </w:rPr>
        <w:t>at,</w:t>
      </w:r>
      <w:r w:rsidRPr="00B01192">
        <w:rPr>
          <w:spacing w:val="6"/>
          <w:sz w:val="24"/>
          <w:szCs w:val="24"/>
        </w:rPr>
        <w:t xml:space="preserve"> </w:t>
      </w:r>
      <w:r w:rsidRPr="00B01192">
        <w:rPr>
          <w:sz w:val="24"/>
          <w:szCs w:val="24"/>
        </w:rPr>
        <w:t>in,</w:t>
      </w:r>
      <w:r w:rsidRPr="00B01192">
        <w:rPr>
          <w:spacing w:val="-57"/>
          <w:sz w:val="24"/>
          <w:szCs w:val="24"/>
        </w:rPr>
        <w:t xml:space="preserve"> </w:t>
      </w:r>
      <w:r w:rsidRPr="00B01192">
        <w:rPr>
          <w:sz w:val="24"/>
          <w:szCs w:val="24"/>
        </w:rPr>
        <w:t>on</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выражениях</w:t>
      </w:r>
      <w:r w:rsidRPr="00B01192">
        <w:rPr>
          <w:spacing w:val="2"/>
          <w:sz w:val="24"/>
          <w:szCs w:val="24"/>
        </w:rPr>
        <w:t xml:space="preserve"> </w:t>
      </w:r>
      <w:r w:rsidRPr="00B01192">
        <w:rPr>
          <w:sz w:val="24"/>
          <w:szCs w:val="24"/>
        </w:rPr>
        <w:t>at 4</w:t>
      </w:r>
      <w:r w:rsidRPr="00B01192">
        <w:rPr>
          <w:spacing w:val="-1"/>
          <w:sz w:val="24"/>
          <w:szCs w:val="24"/>
        </w:rPr>
        <w:t xml:space="preserve"> </w:t>
      </w:r>
      <w:r w:rsidRPr="00B01192">
        <w:rPr>
          <w:sz w:val="24"/>
          <w:szCs w:val="24"/>
        </w:rPr>
        <w:t>o’clock, in the</w:t>
      </w:r>
      <w:r w:rsidRPr="00B01192">
        <w:rPr>
          <w:spacing w:val="-1"/>
          <w:sz w:val="24"/>
          <w:szCs w:val="24"/>
        </w:rPr>
        <w:t xml:space="preserve"> </w:t>
      </w:r>
      <w:r w:rsidRPr="00B01192">
        <w:rPr>
          <w:sz w:val="24"/>
          <w:szCs w:val="24"/>
        </w:rPr>
        <w:t>morning,</w:t>
      </w:r>
      <w:r w:rsidRPr="00B01192">
        <w:rPr>
          <w:spacing w:val="-1"/>
          <w:sz w:val="24"/>
          <w:szCs w:val="24"/>
        </w:rPr>
        <w:t xml:space="preserve"> </w:t>
      </w:r>
      <w:r w:rsidRPr="00B01192">
        <w:rPr>
          <w:sz w:val="24"/>
          <w:szCs w:val="24"/>
        </w:rPr>
        <w:t>on</w:t>
      </w:r>
      <w:r w:rsidRPr="00B01192">
        <w:rPr>
          <w:spacing w:val="2"/>
          <w:sz w:val="24"/>
          <w:szCs w:val="24"/>
        </w:rPr>
        <w:t xml:space="preserve"> </w:t>
      </w:r>
      <w:r w:rsidRPr="00B01192">
        <w:rPr>
          <w:sz w:val="24"/>
          <w:szCs w:val="24"/>
        </w:rPr>
        <w:t>Monday.</w:t>
      </w:r>
    </w:p>
    <w:p w:rsidR="00AC357A" w:rsidRPr="00B01192" w:rsidRDefault="00DA112E" w:rsidP="00D765D6">
      <w:pPr>
        <w:pStyle w:val="2"/>
        <w:spacing w:before="24" w:line="276" w:lineRule="auto"/>
        <w:ind w:left="1810" w:right="-33" w:firstLine="0"/>
        <w:jc w:val="left"/>
      </w:pPr>
      <w:r w:rsidRPr="00B01192">
        <w:t>Социокультурные</w:t>
      </w:r>
      <w:r w:rsidRPr="00B01192">
        <w:rPr>
          <w:spacing w:val="-5"/>
        </w:rPr>
        <w:t xml:space="preserve"> </w:t>
      </w:r>
      <w:r w:rsidRPr="00B01192">
        <w:t>знания</w:t>
      </w:r>
      <w:r w:rsidRPr="00B01192">
        <w:rPr>
          <w:spacing w:val="-6"/>
        </w:rPr>
        <w:t xml:space="preserve"> </w:t>
      </w:r>
      <w:r w:rsidRPr="00B01192">
        <w:t>и</w:t>
      </w:r>
      <w:r w:rsidRPr="00B01192">
        <w:rPr>
          <w:spacing w:val="-4"/>
        </w:rPr>
        <w:t xml:space="preserve"> </w:t>
      </w:r>
      <w:r w:rsidRPr="00B01192">
        <w:t>умения:</w:t>
      </w:r>
    </w:p>
    <w:p w:rsidR="00AC357A" w:rsidRPr="00B01192" w:rsidRDefault="00DA112E" w:rsidP="00E341D0">
      <w:pPr>
        <w:pStyle w:val="a6"/>
        <w:numPr>
          <w:ilvl w:val="2"/>
          <w:numId w:val="50"/>
        </w:numPr>
        <w:tabs>
          <w:tab w:val="left" w:pos="1954"/>
        </w:tabs>
        <w:spacing w:before="36" w:line="276" w:lineRule="auto"/>
        <w:ind w:right="-33" w:firstLine="566"/>
        <w:rPr>
          <w:sz w:val="24"/>
          <w:szCs w:val="24"/>
        </w:rPr>
      </w:pPr>
      <w:r w:rsidRPr="00B01192">
        <w:rPr>
          <w:sz w:val="24"/>
          <w:szCs w:val="24"/>
        </w:rPr>
        <w:t>владеть</w:t>
      </w:r>
      <w:r w:rsidRPr="00B01192">
        <w:rPr>
          <w:spacing w:val="1"/>
          <w:sz w:val="24"/>
          <w:szCs w:val="24"/>
        </w:rPr>
        <w:t xml:space="preserve"> </w:t>
      </w:r>
      <w:r w:rsidRPr="00B01192">
        <w:rPr>
          <w:sz w:val="24"/>
          <w:szCs w:val="24"/>
        </w:rPr>
        <w:t>социокультурными</w:t>
      </w:r>
      <w:r w:rsidRPr="00B01192">
        <w:rPr>
          <w:spacing w:val="1"/>
          <w:sz w:val="24"/>
          <w:szCs w:val="24"/>
        </w:rPr>
        <w:t xml:space="preserve"> </w:t>
      </w:r>
      <w:r w:rsidRPr="00B01192">
        <w:rPr>
          <w:sz w:val="24"/>
          <w:szCs w:val="24"/>
        </w:rPr>
        <w:t>элементами</w:t>
      </w:r>
      <w:r w:rsidRPr="00B01192">
        <w:rPr>
          <w:spacing w:val="1"/>
          <w:sz w:val="24"/>
          <w:szCs w:val="24"/>
        </w:rPr>
        <w:t xml:space="preserve"> </w:t>
      </w:r>
      <w:r w:rsidRPr="00B01192">
        <w:rPr>
          <w:sz w:val="24"/>
          <w:szCs w:val="24"/>
        </w:rPr>
        <w:t>речевого</w:t>
      </w:r>
      <w:r w:rsidRPr="00B01192">
        <w:rPr>
          <w:spacing w:val="1"/>
          <w:sz w:val="24"/>
          <w:szCs w:val="24"/>
        </w:rPr>
        <w:t xml:space="preserve"> </w:t>
      </w:r>
      <w:r w:rsidRPr="00B01192">
        <w:rPr>
          <w:sz w:val="24"/>
          <w:szCs w:val="24"/>
        </w:rPr>
        <w:t>поведенческого</w:t>
      </w:r>
      <w:r w:rsidRPr="00B01192">
        <w:rPr>
          <w:spacing w:val="1"/>
          <w:sz w:val="24"/>
          <w:szCs w:val="24"/>
        </w:rPr>
        <w:t xml:space="preserve"> </w:t>
      </w:r>
      <w:r w:rsidRPr="00B01192">
        <w:rPr>
          <w:sz w:val="24"/>
          <w:szCs w:val="24"/>
        </w:rPr>
        <w:t>этикета,</w:t>
      </w:r>
      <w:r w:rsidRPr="00B01192">
        <w:rPr>
          <w:spacing w:val="1"/>
          <w:sz w:val="24"/>
          <w:szCs w:val="24"/>
        </w:rPr>
        <w:t xml:space="preserve"> </w:t>
      </w:r>
      <w:r w:rsidRPr="00B01192">
        <w:rPr>
          <w:sz w:val="24"/>
          <w:szCs w:val="24"/>
        </w:rPr>
        <w:t>принятыми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англоязычной</w:t>
      </w:r>
      <w:r w:rsidRPr="00B01192">
        <w:rPr>
          <w:spacing w:val="1"/>
          <w:sz w:val="24"/>
          <w:szCs w:val="24"/>
        </w:rPr>
        <w:t xml:space="preserve"> </w:t>
      </w:r>
      <w:r w:rsidRPr="00B01192">
        <w:rPr>
          <w:sz w:val="24"/>
          <w:szCs w:val="24"/>
        </w:rPr>
        <w:t>среде,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некоторых</w:t>
      </w:r>
      <w:r w:rsidRPr="00B01192">
        <w:rPr>
          <w:spacing w:val="1"/>
          <w:sz w:val="24"/>
          <w:szCs w:val="24"/>
        </w:rPr>
        <w:t xml:space="preserve"> </w:t>
      </w:r>
      <w:r w:rsidRPr="00B01192">
        <w:rPr>
          <w:sz w:val="24"/>
          <w:szCs w:val="24"/>
        </w:rPr>
        <w:t>ситуациях</w:t>
      </w:r>
      <w:r w:rsidRPr="00B01192">
        <w:rPr>
          <w:spacing w:val="1"/>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(приветствие,</w:t>
      </w:r>
      <w:r w:rsidRPr="00B01192">
        <w:rPr>
          <w:spacing w:val="-57"/>
          <w:sz w:val="24"/>
          <w:szCs w:val="24"/>
        </w:rPr>
        <w:t xml:space="preserve"> </w:t>
      </w:r>
      <w:r w:rsidRPr="00B01192">
        <w:rPr>
          <w:sz w:val="24"/>
          <w:szCs w:val="24"/>
        </w:rPr>
        <w:t>прощание, знакомство,</w:t>
      </w:r>
      <w:r w:rsidRPr="00B01192">
        <w:rPr>
          <w:spacing w:val="1"/>
          <w:sz w:val="24"/>
          <w:szCs w:val="24"/>
        </w:rPr>
        <w:t xml:space="preserve"> </w:t>
      </w:r>
      <w:r w:rsidRPr="00B01192">
        <w:rPr>
          <w:sz w:val="24"/>
          <w:szCs w:val="24"/>
        </w:rPr>
        <w:t>просьба,</w:t>
      </w:r>
      <w:r w:rsidRPr="00B01192">
        <w:rPr>
          <w:spacing w:val="1"/>
          <w:sz w:val="24"/>
          <w:szCs w:val="24"/>
        </w:rPr>
        <w:t xml:space="preserve"> </w:t>
      </w:r>
      <w:r w:rsidRPr="00B01192">
        <w:rPr>
          <w:sz w:val="24"/>
          <w:szCs w:val="24"/>
        </w:rPr>
        <w:t>выражение благодарности,</w:t>
      </w:r>
      <w:r w:rsidRPr="00B01192">
        <w:rPr>
          <w:spacing w:val="1"/>
          <w:sz w:val="24"/>
          <w:szCs w:val="24"/>
        </w:rPr>
        <w:t xml:space="preserve"> </w:t>
      </w:r>
      <w:r w:rsidRPr="00B01192">
        <w:rPr>
          <w:sz w:val="24"/>
          <w:szCs w:val="24"/>
        </w:rPr>
        <w:t>извинение,</w:t>
      </w:r>
      <w:r w:rsidRPr="00B01192">
        <w:rPr>
          <w:spacing w:val="1"/>
          <w:sz w:val="24"/>
          <w:szCs w:val="24"/>
        </w:rPr>
        <w:t xml:space="preserve"> </w:t>
      </w:r>
      <w:r w:rsidRPr="00B01192">
        <w:rPr>
          <w:sz w:val="24"/>
          <w:szCs w:val="24"/>
        </w:rPr>
        <w:t>поздравление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днём</w:t>
      </w:r>
      <w:r w:rsidRPr="00B01192">
        <w:rPr>
          <w:spacing w:val="-2"/>
          <w:sz w:val="24"/>
          <w:szCs w:val="24"/>
        </w:rPr>
        <w:t xml:space="preserve"> </w:t>
      </w:r>
      <w:r w:rsidRPr="00B01192">
        <w:rPr>
          <w:sz w:val="24"/>
          <w:szCs w:val="24"/>
        </w:rPr>
        <w:t>рождения, Новым</w:t>
      </w:r>
      <w:r w:rsidRPr="00B01192">
        <w:rPr>
          <w:spacing w:val="-2"/>
          <w:sz w:val="24"/>
          <w:szCs w:val="24"/>
        </w:rPr>
        <w:t xml:space="preserve"> </w:t>
      </w:r>
      <w:r w:rsidRPr="00B01192">
        <w:rPr>
          <w:sz w:val="24"/>
          <w:szCs w:val="24"/>
        </w:rPr>
        <w:t>годом,</w:t>
      </w:r>
      <w:r w:rsidRPr="00B01192">
        <w:rPr>
          <w:spacing w:val="-1"/>
          <w:sz w:val="24"/>
          <w:szCs w:val="24"/>
        </w:rPr>
        <w:t xml:space="preserve"> </w:t>
      </w:r>
      <w:r w:rsidRPr="00B01192">
        <w:rPr>
          <w:sz w:val="24"/>
          <w:szCs w:val="24"/>
        </w:rPr>
        <w:t>Рождеством);</w:t>
      </w:r>
    </w:p>
    <w:p w:rsidR="00AC357A" w:rsidRPr="00B01192" w:rsidRDefault="00DA112E" w:rsidP="00E341D0">
      <w:pPr>
        <w:pStyle w:val="a6"/>
        <w:numPr>
          <w:ilvl w:val="2"/>
          <w:numId w:val="50"/>
        </w:numPr>
        <w:tabs>
          <w:tab w:val="left" w:pos="1954"/>
        </w:tabs>
        <w:spacing w:before="3" w:line="276" w:lineRule="auto"/>
        <w:ind w:right="-33" w:firstLine="566"/>
        <w:rPr>
          <w:sz w:val="24"/>
          <w:szCs w:val="24"/>
        </w:rPr>
      </w:pPr>
      <w:r w:rsidRPr="00B01192">
        <w:rPr>
          <w:sz w:val="24"/>
          <w:szCs w:val="24"/>
        </w:rPr>
        <w:t>кратко</w:t>
      </w:r>
      <w:r w:rsidRPr="00B01192">
        <w:rPr>
          <w:spacing w:val="1"/>
          <w:sz w:val="24"/>
          <w:szCs w:val="24"/>
        </w:rPr>
        <w:t xml:space="preserve"> </w:t>
      </w:r>
      <w:r w:rsidRPr="00B01192">
        <w:rPr>
          <w:sz w:val="24"/>
          <w:szCs w:val="24"/>
        </w:rPr>
        <w:t>представлять</w:t>
      </w:r>
      <w:r w:rsidRPr="00B01192">
        <w:rPr>
          <w:spacing w:val="1"/>
          <w:sz w:val="24"/>
          <w:szCs w:val="24"/>
        </w:rPr>
        <w:t xml:space="preserve"> </w:t>
      </w:r>
      <w:r w:rsidRPr="00B01192">
        <w:rPr>
          <w:sz w:val="24"/>
          <w:szCs w:val="24"/>
        </w:rPr>
        <w:t>свою</w:t>
      </w:r>
      <w:r w:rsidRPr="00B01192">
        <w:rPr>
          <w:spacing w:val="1"/>
          <w:sz w:val="24"/>
          <w:szCs w:val="24"/>
        </w:rPr>
        <w:t xml:space="preserve"> </w:t>
      </w:r>
      <w:r w:rsidRPr="00B01192">
        <w:rPr>
          <w:sz w:val="24"/>
          <w:szCs w:val="24"/>
        </w:rPr>
        <w:t>страну</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страну/страны</w:t>
      </w:r>
      <w:r w:rsidRPr="00B01192">
        <w:rPr>
          <w:spacing w:val="1"/>
          <w:sz w:val="24"/>
          <w:szCs w:val="24"/>
        </w:rPr>
        <w:t xml:space="preserve"> </w:t>
      </w:r>
      <w:r w:rsidRPr="00B01192">
        <w:rPr>
          <w:sz w:val="24"/>
          <w:szCs w:val="24"/>
        </w:rPr>
        <w:t>изучаемого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английском</w:t>
      </w:r>
      <w:r w:rsidRPr="00B01192">
        <w:rPr>
          <w:spacing w:val="-2"/>
          <w:sz w:val="24"/>
          <w:szCs w:val="24"/>
        </w:rPr>
        <w:t xml:space="preserve"> </w:t>
      </w:r>
      <w:r w:rsidRPr="00B01192">
        <w:rPr>
          <w:sz w:val="24"/>
          <w:szCs w:val="24"/>
        </w:rPr>
        <w:t>языке.</w:t>
      </w:r>
    </w:p>
    <w:p w:rsidR="00AC357A" w:rsidRPr="00B01192" w:rsidRDefault="00DA112E" w:rsidP="00D765D6">
      <w:pPr>
        <w:pStyle w:val="a3"/>
        <w:spacing w:line="276" w:lineRule="auto"/>
        <w:ind w:right="-33"/>
        <w:jc w:val="left"/>
      </w:pPr>
      <w:r w:rsidRPr="00B01192">
        <w:t>К</w:t>
      </w:r>
      <w:r w:rsidRPr="00B01192">
        <w:rPr>
          <w:spacing w:val="36"/>
        </w:rPr>
        <w:t xml:space="preserve"> </w:t>
      </w:r>
      <w:r w:rsidRPr="00B01192">
        <w:t>концу</w:t>
      </w:r>
      <w:r w:rsidRPr="00B01192">
        <w:rPr>
          <w:spacing w:val="28"/>
        </w:rPr>
        <w:t xml:space="preserve"> </w:t>
      </w:r>
      <w:r w:rsidRPr="00B01192">
        <w:t>обучения</w:t>
      </w:r>
      <w:r w:rsidRPr="00B01192">
        <w:rPr>
          <w:spacing w:val="39"/>
        </w:rPr>
        <w:t xml:space="preserve"> </w:t>
      </w:r>
      <w:r w:rsidRPr="00B01192">
        <w:rPr>
          <w:b/>
          <w:u w:val="thick"/>
        </w:rPr>
        <w:t>в</w:t>
      </w:r>
      <w:r w:rsidRPr="00B01192">
        <w:rPr>
          <w:b/>
          <w:spacing w:val="36"/>
          <w:u w:val="thick"/>
        </w:rPr>
        <w:t xml:space="preserve"> </w:t>
      </w:r>
      <w:r w:rsidRPr="00B01192">
        <w:rPr>
          <w:b/>
          <w:u w:val="thick"/>
        </w:rPr>
        <w:t>4</w:t>
      </w:r>
      <w:r w:rsidRPr="00B01192">
        <w:rPr>
          <w:b/>
          <w:spacing w:val="36"/>
          <w:u w:val="thick"/>
        </w:rPr>
        <w:t xml:space="preserve"> </w:t>
      </w:r>
      <w:r w:rsidRPr="00B01192">
        <w:rPr>
          <w:b/>
          <w:u w:val="thick"/>
        </w:rPr>
        <w:t>классе</w:t>
      </w:r>
      <w:r w:rsidRPr="00B01192">
        <w:rPr>
          <w:b/>
          <w:spacing w:val="36"/>
        </w:rPr>
        <w:t xml:space="preserve"> </w:t>
      </w:r>
      <w:r w:rsidRPr="00B01192">
        <w:t>обучающийся</w:t>
      </w:r>
      <w:r w:rsidRPr="00B01192">
        <w:rPr>
          <w:spacing w:val="36"/>
        </w:rPr>
        <w:t xml:space="preserve"> </w:t>
      </w:r>
      <w:r w:rsidRPr="00B01192">
        <w:t>получит</w:t>
      </w:r>
      <w:r w:rsidRPr="00B01192">
        <w:rPr>
          <w:spacing w:val="36"/>
        </w:rPr>
        <w:t xml:space="preserve"> </w:t>
      </w:r>
      <w:r w:rsidRPr="00B01192">
        <w:t>следующие</w:t>
      </w:r>
      <w:r w:rsidRPr="00B01192">
        <w:rPr>
          <w:spacing w:val="35"/>
        </w:rPr>
        <w:t xml:space="preserve"> </w:t>
      </w:r>
      <w:r w:rsidRPr="00B01192">
        <w:t>предметные</w:t>
      </w:r>
      <w:r w:rsidRPr="00B01192">
        <w:rPr>
          <w:spacing w:val="-57"/>
        </w:rPr>
        <w:t xml:space="preserve"> </w:t>
      </w:r>
      <w:r w:rsidRPr="00B01192">
        <w:t>результаты</w:t>
      </w:r>
      <w:r w:rsidRPr="00B01192">
        <w:rPr>
          <w:spacing w:val="-1"/>
        </w:rPr>
        <w:t xml:space="preserve"> </w:t>
      </w:r>
      <w:r w:rsidRPr="00B01192">
        <w:t>по отдельным</w:t>
      </w:r>
      <w:r w:rsidRPr="00B01192">
        <w:rPr>
          <w:spacing w:val="-3"/>
        </w:rPr>
        <w:t xml:space="preserve"> </w:t>
      </w:r>
      <w:r w:rsidRPr="00B01192">
        <w:t>темам</w:t>
      </w:r>
      <w:r w:rsidRPr="00B01192">
        <w:rPr>
          <w:spacing w:val="-1"/>
        </w:rPr>
        <w:t xml:space="preserve"> </w:t>
      </w:r>
      <w:r w:rsidRPr="00B01192">
        <w:t>программы</w:t>
      </w:r>
      <w:r w:rsidRPr="00B01192">
        <w:rPr>
          <w:spacing w:val="-1"/>
        </w:rPr>
        <w:t xml:space="preserve"> </w:t>
      </w:r>
      <w:r w:rsidRPr="00B01192">
        <w:t>по иностранному</w:t>
      </w:r>
      <w:r w:rsidRPr="00B01192">
        <w:rPr>
          <w:spacing w:val="-9"/>
        </w:rPr>
        <w:t xml:space="preserve"> </w:t>
      </w:r>
      <w:r w:rsidRPr="00B01192">
        <w:t>(английскому) языку:</w:t>
      </w:r>
    </w:p>
    <w:p w:rsidR="00AC357A" w:rsidRPr="00B01192" w:rsidRDefault="00DA112E" w:rsidP="00D765D6">
      <w:pPr>
        <w:pStyle w:val="2"/>
        <w:spacing w:before="4" w:line="276" w:lineRule="auto"/>
        <w:ind w:left="1810" w:right="-33" w:firstLine="0"/>
        <w:jc w:val="left"/>
      </w:pPr>
      <w:r w:rsidRPr="00B01192">
        <w:t>Коммуникативные</w:t>
      </w:r>
      <w:r w:rsidRPr="00B01192">
        <w:rPr>
          <w:spacing w:val="-6"/>
        </w:rPr>
        <w:t xml:space="preserve"> </w:t>
      </w:r>
      <w:r w:rsidRPr="00B01192">
        <w:t>умения</w:t>
      </w:r>
    </w:p>
    <w:p w:rsidR="00AC357A" w:rsidRPr="00B01192" w:rsidRDefault="00DA112E" w:rsidP="00D765D6">
      <w:pPr>
        <w:spacing w:before="38" w:line="276" w:lineRule="auto"/>
        <w:ind w:left="1810" w:right="-33"/>
        <w:rPr>
          <w:i/>
          <w:sz w:val="24"/>
          <w:szCs w:val="24"/>
        </w:rPr>
      </w:pPr>
      <w:r w:rsidRPr="00B01192">
        <w:rPr>
          <w:i/>
          <w:sz w:val="24"/>
          <w:szCs w:val="24"/>
          <w:u w:val="single"/>
        </w:rPr>
        <w:t>Говорение:</w:t>
      </w:r>
    </w:p>
    <w:p w:rsidR="00AC357A" w:rsidRPr="00B01192" w:rsidRDefault="00DA112E" w:rsidP="00E341D0">
      <w:pPr>
        <w:pStyle w:val="a6"/>
        <w:numPr>
          <w:ilvl w:val="2"/>
          <w:numId w:val="50"/>
        </w:numPr>
        <w:tabs>
          <w:tab w:val="left" w:pos="1954"/>
        </w:tabs>
        <w:spacing w:before="41" w:line="276" w:lineRule="auto"/>
        <w:ind w:right="-33" w:firstLine="566"/>
        <w:rPr>
          <w:sz w:val="24"/>
          <w:szCs w:val="24"/>
        </w:rPr>
      </w:pPr>
      <w:r w:rsidRPr="00B01192">
        <w:rPr>
          <w:sz w:val="24"/>
          <w:szCs w:val="24"/>
        </w:rPr>
        <w:t>вести разные виды диалогов (диалог этикетного характера, диалог-побуждение,</w:t>
      </w:r>
      <w:r w:rsidRPr="00B01192">
        <w:rPr>
          <w:spacing w:val="1"/>
          <w:sz w:val="24"/>
          <w:szCs w:val="24"/>
        </w:rPr>
        <w:t xml:space="preserve"> </w:t>
      </w:r>
      <w:r w:rsidRPr="00B01192">
        <w:rPr>
          <w:sz w:val="24"/>
          <w:szCs w:val="24"/>
        </w:rPr>
        <w:t>диалог-расспрос) на основе вербальных и (или) зрительных опор с соблюдением норм</w:t>
      </w:r>
      <w:r w:rsidRPr="00B01192">
        <w:rPr>
          <w:spacing w:val="1"/>
          <w:sz w:val="24"/>
          <w:szCs w:val="24"/>
        </w:rPr>
        <w:t xml:space="preserve"> </w:t>
      </w:r>
      <w:r w:rsidRPr="00B01192">
        <w:rPr>
          <w:sz w:val="24"/>
          <w:szCs w:val="24"/>
        </w:rPr>
        <w:t>речевого этикета, принятого в стране/странах изучаемого языка (не менее 4–5 реплик со</w:t>
      </w:r>
      <w:r w:rsidRPr="00B01192">
        <w:rPr>
          <w:spacing w:val="1"/>
          <w:sz w:val="24"/>
          <w:szCs w:val="24"/>
        </w:rPr>
        <w:t xml:space="preserve"> </w:t>
      </w:r>
      <w:r w:rsidRPr="00B01192">
        <w:rPr>
          <w:sz w:val="24"/>
          <w:szCs w:val="24"/>
        </w:rPr>
        <w:t>стороны</w:t>
      </w:r>
      <w:r w:rsidRPr="00B01192">
        <w:rPr>
          <w:spacing w:val="-1"/>
          <w:sz w:val="24"/>
          <w:szCs w:val="24"/>
        </w:rPr>
        <w:t xml:space="preserve"> </w:t>
      </w:r>
      <w:r w:rsidRPr="00B01192">
        <w:rPr>
          <w:sz w:val="24"/>
          <w:szCs w:val="24"/>
        </w:rPr>
        <w:t>каждого собеседника);</w:t>
      </w:r>
    </w:p>
    <w:p w:rsidR="00AC357A" w:rsidRPr="00B01192" w:rsidRDefault="00DA112E" w:rsidP="00E341D0">
      <w:pPr>
        <w:pStyle w:val="a6"/>
        <w:numPr>
          <w:ilvl w:val="2"/>
          <w:numId w:val="50"/>
        </w:numPr>
        <w:tabs>
          <w:tab w:val="left" w:pos="1954"/>
        </w:tabs>
        <w:spacing w:before="14" w:line="276" w:lineRule="auto"/>
        <w:ind w:right="-33" w:firstLine="566"/>
        <w:rPr>
          <w:sz w:val="24"/>
          <w:szCs w:val="24"/>
        </w:rPr>
      </w:pPr>
      <w:r w:rsidRPr="00B01192">
        <w:rPr>
          <w:sz w:val="24"/>
          <w:szCs w:val="24"/>
        </w:rPr>
        <w:t>вести диалог – разговор по телефону с использованием картинок, фотографий и</w:t>
      </w:r>
      <w:r w:rsidRPr="00B01192">
        <w:rPr>
          <w:spacing w:val="1"/>
          <w:sz w:val="24"/>
          <w:szCs w:val="24"/>
        </w:rPr>
        <w:t xml:space="preserve"> </w:t>
      </w:r>
      <w:r w:rsidRPr="00B01192">
        <w:rPr>
          <w:sz w:val="24"/>
          <w:szCs w:val="24"/>
        </w:rPr>
        <w:t>(или) ключевых слов в стандартных ситуациях неофициального общения с соблюдением</w:t>
      </w:r>
      <w:r w:rsidRPr="00B01192">
        <w:rPr>
          <w:spacing w:val="1"/>
          <w:sz w:val="24"/>
          <w:szCs w:val="24"/>
        </w:rPr>
        <w:t xml:space="preserve"> </w:t>
      </w:r>
      <w:r w:rsidRPr="00B01192">
        <w:rPr>
          <w:sz w:val="24"/>
          <w:szCs w:val="24"/>
        </w:rPr>
        <w:t>норм</w:t>
      </w:r>
      <w:r w:rsidRPr="00B01192">
        <w:rPr>
          <w:spacing w:val="-2"/>
          <w:sz w:val="24"/>
          <w:szCs w:val="24"/>
        </w:rPr>
        <w:t xml:space="preserve"> </w:t>
      </w:r>
      <w:r w:rsidRPr="00B01192">
        <w:rPr>
          <w:sz w:val="24"/>
          <w:szCs w:val="24"/>
        </w:rPr>
        <w:t>речевого</w:t>
      </w:r>
      <w:r w:rsidRPr="00B01192">
        <w:rPr>
          <w:spacing w:val="-2"/>
          <w:sz w:val="24"/>
          <w:szCs w:val="24"/>
        </w:rPr>
        <w:t xml:space="preserve"> </w:t>
      </w:r>
      <w:r w:rsidRPr="00B01192">
        <w:rPr>
          <w:sz w:val="24"/>
          <w:szCs w:val="24"/>
        </w:rPr>
        <w:t>этикета</w:t>
      </w:r>
      <w:r w:rsidRPr="00B01192">
        <w:rPr>
          <w:spacing w:val="-2"/>
          <w:sz w:val="24"/>
          <w:szCs w:val="24"/>
        </w:rPr>
        <w:t xml:space="preserve"> </w:t>
      </w:r>
      <w:r w:rsidRPr="00B01192">
        <w:rPr>
          <w:sz w:val="24"/>
          <w:szCs w:val="24"/>
        </w:rPr>
        <w:t>в</w:t>
      </w:r>
      <w:r w:rsidRPr="00B01192">
        <w:rPr>
          <w:spacing w:val="-2"/>
          <w:sz w:val="24"/>
          <w:szCs w:val="24"/>
        </w:rPr>
        <w:t xml:space="preserve"> </w:t>
      </w:r>
      <w:r w:rsidRPr="00B01192">
        <w:rPr>
          <w:sz w:val="24"/>
          <w:szCs w:val="24"/>
        </w:rPr>
        <w:t>объёме</w:t>
      </w:r>
      <w:r w:rsidRPr="00B01192">
        <w:rPr>
          <w:spacing w:val="-2"/>
          <w:sz w:val="24"/>
          <w:szCs w:val="24"/>
        </w:rPr>
        <w:t xml:space="preserve"> </w:t>
      </w:r>
      <w:r w:rsidRPr="00B01192">
        <w:rPr>
          <w:sz w:val="24"/>
          <w:szCs w:val="24"/>
        </w:rPr>
        <w:t>не</w:t>
      </w:r>
      <w:r w:rsidRPr="00B01192">
        <w:rPr>
          <w:spacing w:val="-2"/>
          <w:sz w:val="24"/>
          <w:szCs w:val="24"/>
        </w:rPr>
        <w:t xml:space="preserve"> </w:t>
      </w:r>
      <w:r w:rsidRPr="00B01192">
        <w:rPr>
          <w:sz w:val="24"/>
          <w:szCs w:val="24"/>
        </w:rPr>
        <w:t>менее</w:t>
      </w:r>
      <w:r w:rsidRPr="00B01192">
        <w:rPr>
          <w:spacing w:val="-2"/>
          <w:sz w:val="24"/>
          <w:szCs w:val="24"/>
        </w:rPr>
        <w:t xml:space="preserve"> </w:t>
      </w:r>
      <w:r w:rsidRPr="00B01192">
        <w:rPr>
          <w:sz w:val="24"/>
          <w:szCs w:val="24"/>
        </w:rPr>
        <w:t>4–5</w:t>
      </w:r>
      <w:r w:rsidRPr="00B01192">
        <w:rPr>
          <w:spacing w:val="1"/>
          <w:sz w:val="24"/>
          <w:szCs w:val="24"/>
        </w:rPr>
        <w:t xml:space="preserve"> </w:t>
      </w:r>
      <w:r w:rsidRPr="00B01192">
        <w:rPr>
          <w:sz w:val="24"/>
          <w:szCs w:val="24"/>
        </w:rPr>
        <w:t>реплик со</w:t>
      </w:r>
      <w:r w:rsidRPr="00B01192">
        <w:rPr>
          <w:spacing w:val="-1"/>
          <w:sz w:val="24"/>
          <w:szCs w:val="24"/>
        </w:rPr>
        <w:t xml:space="preserve"> </w:t>
      </w:r>
      <w:r w:rsidRPr="00B01192">
        <w:rPr>
          <w:sz w:val="24"/>
          <w:szCs w:val="24"/>
        </w:rPr>
        <w:t>стороны</w:t>
      </w:r>
      <w:r w:rsidRPr="00B01192">
        <w:rPr>
          <w:spacing w:val="-1"/>
          <w:sz w:val="24"/>
          <w:szCs w:val="24"/>
        </w:rPr>
        <w:t xml:space="preserve"> </w:t>
      </w:r>
      <w:r w:rsidRPr="00B01192">
        <w:rPr>
          <w:sz w:val="24"/>
          <w:szCs w:val="24"/>
        </w:rPr>
        <w:t>каждого</w:t>
      </w:r>
      <w:r w:rsidRPr="00B01192">
        <w:rPr>
          <w:spacing w:val="-1"/>
          <w:sz w:val="24"/>
          <w:szCs w:val="24"/>
        </w:rPr>
        <w:t xml:space="preserve"> </w:t>
      </w:r>
      <w:r w:rsidRPr="00B01192">
        <w:rPr>
          <w:sz w:val="24"/>
          <w:szCs w:val="24"/>
        </w:rPr>
        <w:t>собеседника;</w:t>
      </w:r>
    </w:p>
    <w:p w:rsidR="00AC357A" w:rsidRPr="00B01192" w:rsidRDefault="00DA112E" w:rsidP="00E341D0">
      <w:pPr>
        <w:pStyle w:val="a6"/>
        <w:numPr>
          <w:ilvl w:val="2"/>
          <w:numId w:val="50"/>
        </w:numPr>
        <w:tabs>
          <w:tab w:val="left" w:pos="1954"/>
        </w:tabs>
        <w:spacing w:before="11" w:line="276" w:lineRule="auto"/>
        <w:ind w:right="-33" w:firstLine="566"/>
        <w:rPr>
          <w:sz w:val="24"/>
          <w:szCs w:val="24"/>
        </w:rPr>
      </w:pPr>
      <w:r w:rsidRPr="00B01192">
        <w:rPr>
          <w:sz w:val="24"/>
          <w:szCs w:val="24"/>
        </w:rPr>
        <w:t>создавать устные связные монологические высказывания (описание, рассуждение;</w:t>
      </w:r>
      <w:r w:rsidRPr="00B01192">
        <w:rPr>
          <w:spacing w:val="-57"/>
          <w:sz w:val="24"/>
          <w:szCs w:val="24"/>
        </w:rPr>
        <w:t xml:space="preserve"> </w:t>
      </w:r>
      <w:r w:rsidRPr="00B01192">
        <w:rPr>
          <w:sz w:val="24"/>
          <w:szCs w:val="24"/>
        </w:rPr>
        <w:t>повествование/сообщение)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вербальными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зрительными</w:t>
      </w:r>
      <w:r w:rsidRPr="00B01192">
        <w:rPr>
          <w:spacing w:val="1"/>
          <w:sz w:val="24"/>
          <w:szCs w:val="24"/>
        </w:rPr>
        <w:t xml:space="preserve"> </w:t>
      </w:r>
      <w:r w:rsidRPr="00B01192">
        <w:rPr>
          <w:sz w:val="24"/>
          <w:szCs w:val="24"/>
        </w:rPr>
        <w:t>опорами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рамках</w:t>
      </w:r>
      <w:r w:rsidRPr="00B01192">
        <w:rPr>
          <w:spacing w:val="1"/>
          <w:sz w:val="24"/>
          <w:szCs w:val="24"/>
        </w:rPr>
        <w:t xml:space="preserve"> </w:t>
      </w:r>
      <w:r w:rsidRPr="00B01192">
        <w:rPr>
          <w:sz w:val="24"/>
          <w:szCs w:val="24"/>
        </w:rPr>
        <w:t>тематического содержания речи для 4 класса (объём монологического высказывания – не</w:t>
      </w:r>
      <w:r w:rsidRPr="00B01192">
        <w:rPr>
          <w:spacing w:val="1"/>
          <w:sz w:val="24"/>
          <w:szCs w:val="24"/>
        </w:rPr>
        <w:t xml:space="preserve"> </w:t>
      </w:r>
      <w:r w:rsidRPr="00B01192">
        <w:rPr>
          <w:sz w:val="24"/>
          <w:szCs w:val="24"/>
        </w:rPr>
        <w:t>менее</w:t>
      </w:r>
      <w:r w:rsidRPr="00B01192">
        <w:rPr>
          <w:spacing w:val="-2"/>
          <w:sz w:val="24"/>
          <w:szCs w:val="24"/>
        </w:rPr>
        <w:t xml:space="preserve"> </w:t>
      </w:r>
      <w:r w:rsidRPr="00B01192">
        <w:rPr>
          <w:sz w:val="24"/>
          <w:szCs w:val="24"/>
        </w:rPr>
        <w:t>4–5 фраз);</w:t>
      </w:r>
    </w:p>
    <w:p w:rsidR="00AC357A" w:rsidRPr="00B01192" w:rsidRDefault="00DA112E" w:rsidP="00E341D0">
      <w:pPr>
        <w:pStyle w:val="a6"/>
        <w:numPr>
          <w:ilvl w:val="2"/>
          <w:numId w:val="50"/>
        </w:numPr>
        <w:tabs>
          <w:tab w:val="left" w:pos="1954"/>
        </w:tabs>
        <w:spacing w:before="13" w:line="276" w:lineRule="auto"/>
        <w:ind w:right="-33" w:firstLine="566"/>
        <w:rPr>
          <w:sz w:val="24"/>
          <w:szCs w:val="24"/>
        </w:rPr>
      </w:pPr>
      <w:r w:rsidRPr="00B01192">
        <w:rPr>
          <w:sz w:val="24"/>
          <w:szCs w:val="24"/>
        </w:rPr>
        <w:t>создавать устные связные монологические высказывания по образцу; выражать</w:t>
      </w:r>
      <w:r w:rsidRPr="00B01192">
        <w:rPr>
          <w:spacing w:val="1"/>
          <w:sz w:val="24"/>
          <w:szCs w:val="24"/>
        </w:rPr>
        <w:t xml:space="preserve"> </w:t>
      </w:r>
      <w:r w:rsidRPr="00B01192">
        <w:rPr>
          <w:sz w:val="24"/>
          <w:szCs w:val="24"/>
        </w:rPr>
        <w:t>своё</w:t>
      </w:r>
      <w:r w:rsidRPr="00B01192">
        <w:rPr>
          <w:spacing w:val="-3"/>
          <w:sz w:val="24"/>
          <w:szCs w:val="24"/>
        </w:rPr>
        <w:t xml:space="preserve"> </w:t>
      </w:r>
      <w:r w:rsidRPr="00B01192">
        <w:rPr>
          <w:sz w:val="24"/>
          <w:szCs w:val="24"/>
        </w:rPr>
        <w:t>отношение</w:t>
      </w:r>
      <w:r w:rsidRPr="00B01192">
        <w:rPr>
          <w:spacing w:val="-1"/>
          <w:sz w:val="24"/>
          <w:szCs w:val="24"/>
        </w:rPr>
        <w:t xml:space="preserve"> </w:t>
      </w:r>
      <w:r w:rsidRPr="00B01192">
        <w:rPr>
          <w:sz w:val="24"/>
          <w:szCs w:val="24"/>
        </w:rPr>
        <w:t>к предмету</w:t>
      </w:r>
      <w:r w:rsidRPr="00B01192">
        <w:rPr>
          <w:spacing w:val="-5"/>
          <w:sz w:val="24"/>
          <w:szCs w:val="24"/>
        </w:rPr>
        <w:t xml:space="preserve"> </w:t>
      </w:r>
      <w:r w:rsidRPr="00B01192">
        <w:rPr>
          <w:sz w:val="24"/>
          <w:szCs w:val="24"/>
        </w:rPr>
        <w:t>речи;</w:t>
      </w:r>
    </w:p>
    <w:p w:rsidR="00AC357A" w:rsidRPr="00B01192" w:rsidRDefault="00DA112E" w:rsidP="00E341D0">
      <w:pPr>
        <w:pStyle w:val="a6"/>
        <w:numPr>
          <w:ilvl w:val="2"/>
          <w:numId w:val="50"/>
        </w:numPr>
        <w:tabs>
          <w:tab w:val="left" w:pos="1954"/>
        </w:tabs>
        <w:spacing w:before="21" w:line="276" w:lineRule="auto"/>
        <w:ind w:right="-33" w:firstLine="566"/>
        <w:rPr>
          <w:sz w:val="24"/>
          <w:szCs w:val="24"/>
        </w:rPr>
      </w:pPr>
      <w:r w:rsidRPr="00B01192">
        <w:rPr>
          <w:sz w:val="24"/>
          <w:szCs w:val="24"/>
        </w:rPr>
        <w:t>передавать</w:t>
      </w:r>
      <w:r w:rsidRPr="00B01192">
        <w:rPr>
          <w:spacing w:val="1"/>
          <w:sz w:val="24"/>
          <w:szCs w:val="24"/>
        </w:rPr>
        <w:t xml:space="preserve"> </w:t>
      </w:r>
      <w:r w:rsidRPr="00B01192">
        <w:rPr>
          <w:sz w:val="24"/>
          <w:szCs w:val="24"/>
        </w:rPr>
        <w:t>основное</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прочитанного</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вербальными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зрительными</w:t>
      </w:r>
      <w:r w:rsidRPr="00B01192">
        <w:rPr>
          <w:spacing w:val="-1"/>
          <w:sz w:val="24"/>
          <w:szCs w:val="24"/>
        </w:rPr>
        <w:t xml:space="preserve"> </w:t>
      </w:r>
      <w:r w:rsidRPr="00B01192">
        <w:rPr>
          <w:sz w:val="24"/>
          <w:szCs w:val="24"/>
        </w:rPr>
        <w:t>опорами</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объёме</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4–5</w:t>
      </w:r>
      <w:r w:rsidRPr="00B01192">
        <w:rPr>
          <w:spacing w:val="2"/>
          <w:sz w:val="24"/>
          <w:szCs w:val="24"/>
        </w:rPr>
        <w:t xml:space="preserve"> </w:t>
      </w:r>
      <w:r w:rsidRPr="00B01192">
        <w:rPr>
          <w:sz w:val="24"/>
          <w:szCs w:val="24"/>
        </w:rPr>
        <w:t>фраз;</w:t>
      </w:r>
    </w:p>
    <w:p w:rsidR="00AC357A" w:rsidRPr="00B01192" w:rsidRDefault="00DA112E" w:rsidP="00E341D0">
      <w:pPr>
        <w:pStyle w:val="a6"/>
        <w:numPr>
          <w:ilvl w:val="2"/>
          <w:numId w:val="50"/>
        </w:numPr>
        <w:tabs>
          <w:tab w:val="left" w:pos="1954"/>
        </w:tabs>
        <w:spacing w:before="22" w:line="276" w:lineRule="auto"/>
        <w:ind w:right="-33" w:firstLine="566"/>
        <w:rPr>
          <w:sz w:val="24"/>
          <w:szCs w:val="24"/>
        </w:rPr>
      </w:pPr>
      <w:r w:rsidRPr="00B01192">
        <w:rPr>
          <w:sz w:val="24"/>
          <w:szCs w:val="24"/>
        </w:rPr>
        <w:t>представлять результаты выполненной проектной работы, в том числе подбирая</w:t>
      </w:r>
      <w:r w:rsidRPr="00B01192">
        <w:rPr>
          <w:spacing w:val="1"/>
          <w:sz w:val="24"/>
          <w:szCs w:val="24"/>
        </w:rPr>
        <w:t xml:space="preserve"> </w:t>
      </w:r>
      <w:r w:rsidRPr="00B01192">
        <w:rPr>
          <w:sz w:val="24"/>
          <w:szCs w:val="24"/>
        </w:rPr>
        <w:t>иллюстративный материал (рисунки, фото) к тексту выступления, в объёме не менее 4–5</w:t>
      </w:r>
      <w:r w:rsidRPr="00B01192">
        <w:rPr>
          <w:spacing w:val="1"/>
          <w:sz w:val="24"/>
          <w:szCs w:val="24"/>
        </w:rPr>
        <w:t xml:space="preserve"> </w:t>
      </w:r>
      <w:r w:rsidRPr="00B01192">
        <w:rPr>
          <w:sz w:val="24"/>
          <w:szCs w:val="24"/>
        </w:rPr>
        <w:t>фраз.</w:t>
      </w:r>
    </w:p>
    <w:p w:rsidR="00AC357A" w:rsidRPr="00B01192" w:rsidRDefault="00DA112E" w:rsidP="00D765D6">
      <w:pPr>
        <w:spacing w:before="14" w:line="276" w:lineRule="auto"/>
        <w:ind w:left="1810" w:right="-33"/>
        <w:rPr>
          <w:i/>
          <w:sz w:val="24"/>
          <w:szCs w:val="24"/>
        </w:rPr>
      </w:pPr>
      <w:r w:rsidRPr="00B01192">
        <w:rPr>
          <w:i/>
          <w:sz w:val="24"/>
          <w:szCs w:val="24"/>
          <w:u w:val="single"/>
        </w:rPr>
        <w:t>Аудирование:</w:t>
      </w:r>
    </w:p>
    <w:p w:rsidR="00AC357A" w:rsidRPr="00B01192" w:rsidRDefault="00DA112E" w:rsidP="00E341D0">
      <w:pPr>
        <w:pStyle w:val="a6"/>
        <w:numPr>
          <w:ilvl w:val="2"/>
          <w:numId w:val="50"/>
        </w:numPr>
        <w:tabs>
          <w:tab w:val="left" w:pos="1954"/>
        </w:tabs>
        <w:spacing w:before="41" w:line="276" w:lineRule="auto"/>
        <w:ind w:right="-33" w:firstLine="566"/>
        <w:rPr>
          <w:sz w:val="24"/>
          <w:szCs w:val="24"/>
        </w:rPr>
      </w:pPr>
      <w:r w:rsidRPr="00B01192">
        <w:rPr>
          <w:sz w:val="24"/>
          <w:szCs w:val="24"/>
        </w:rPr>
        <w:t>воспринимать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слух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понимать</w:t>
      </w:r>
      <w:r w:rsidRPr="00B01192">
        <w:rPr>
          <w:spacing w:val="1"/>
          <w:sz w:val="24"/>
          <w:szCs w:val="24"/>
        </w:rPr>
        <w:t xml:space="preserve"> </w:t>
      </w:r>
      <w:r w:rsidRPr="00B01192">
        <w:rPr>
          <w:sz w:val="24"/>
          <w:szCs w:val="24"/>
        </w:rPr>
        <w:t>речь</w:t>
      </w:r>
      <w:r w:rsidRPr="00B01192">
        <w:rPr>
          <w:spacing w:val="1"/>
          <w:sz w:val="24"/>
          <w:szCs w:val="24"/>
        </w:rPr>
        <w:t xml:space="preserve"> </w:t>
      </w:r>
      <w:r w:rsidRPr="00B01192">
        <w:rPr>
          <w:sz w:val="24"/>
          <w:szCs w:val="24"/>
        </w:rPr>
        <w:t>учителя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обучающихся,</w:t>
      </w:r>
      <w:r w:rsidRPr="00B01192">
        <w:rPr>
          <w:spacing w:val="-57"/>
          <w:sz w:val="24"/>
          <w:szCs w:val="24"/>
        </w:rPr>
        <w:t xml:space="preserve"> </w:t>
      </w:r>
      <w:r w:rsidRPr="00B01192">
        <w:rPr>
          <w:sz w:val="24"/>
          <w:szCs w:val="24"/>
        </w:rPr>
        <w:t>вербально/невербально</w:t>
      </w:r>
      <w:r w:rsidRPr="00B01192">
        <w:rPr>
          <w:spacing w:val="-1"/>
          <w:sz w:val="24"/>
          <w:szCs w:val="24"/>
        </w:rPr>
        <w:t xml:space="preserve"> </w:t>
      </w:r>
      <w:r w:rsidRPr="00B01192">
        <w:rPr>
          <w:sz w:val="24"/>
          <w:szCs w:val="24"/>
        </w:rPr>
        <w:t>реагировать на</w:t>
      </w:r>
      <w:r w:rsidRPr="00B01192">
        <w:rPr>
          <w:spacing w:val="1"/>
          <w:sz w:val="24"/>
          <w:szCs w:val="24"/>
        </w:rPr>
        <w:t xml:space="preserve"> </w:t>
      </w:r>
      <w:r w:rsidRPr="00B01192">
        <w:rPr>
          <w:sz w:val="24"/>
          <w:szCs w:val="24"/>
        </w:rPr>
        <w:t>услышанное;</w:t>
      </w:r>
    </w:p>
    <w:p w:rsidR="00AC357A" w:rsidRPr="00B01192" w:rsidRDefault="00DA112E" w:rsidP="00E341D0">
      <w:pPr>
        <w:pStyle w:val="a6"/>
        <w:numPr>
          <w:ilvl w:val="2"/>
          <w:numId w:val="50"/>
        </w:numPr>
        <w:tabs>
          <w:tab w:val="left" w:pos="1954"/>
        </w:tabs>
        <w:spacing w:before="19" w:line="276" w:lineRule="auto"/>
        <w:ind w:right="-33" w:firstLine="566"/>
        <w:rPr>
          <w:sz w:val="24"/>
          <w:szCs w:val="24"/>
        </w:rPr>
      </w:pPr>
      <w:r w:rsidRPr="00B01192">
        <w:rPr>
          <w:sz w:val="24"/>
          <w:szCs w:val="24"/>
        </w:rPr>
        <w:t>воспринимать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слух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понимать</w:t>
      </w:r>
      <w:r w:rsidRPr="00B01192">
        <w:rPr>
          <w:spacing w:val="1"/>
          <w:sz w:val="24"/>
          <w:szCs w:val="24"/>
        </w:rPr>
        <w:t xml:space="preserve"> </w:t>
      </w:r>
      <w:r w:rsidRPr="00B01192">
        <w:rPr>
          <w:sz w:val="24"/>
          <w:szCs w:val="24"/>
        </w:rPr>
        <w:t>учебные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адаптированные</w:t>
      </w:r>
      <w:r w:rsidRPr="00B01192">
        <w:rPr>
          <w:spacing w:val="60"/>
          <w:sz w:val="24"/>
          <w:szCs w:val="24"/>
        </w:rPr>
        <w:t xml:space="preserve"> </w:t>
      </w:r>
      <w:r w:rsidRPr="00B01192">
        <w:rPr>
          <w:sz w:val="24"/>
          <w:szCs w:val="24"/>
        </w:rPr>
        <w:t>аутентичные</w:t>
      </w:r>
      <w:r w:rsidRPr="00B01192">
        <w:rPr>
          <w:spacing w:val="1"/>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построенные</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изученном</w:t>
      </w:r>
      <w:r w:rsidRPr="00B01192">
        <w:rPr>
          <w:spacing w:val="1"/>
          <w:sz w:val="24"/>
          <w:szCs w:val="24"/>
        </w:rPr>
        <w:t xml:space="preserve"> </w:t>
      </w:r>
      <w:r w:rsidRPr="00B01192">
        <w:rPr>
          <w:sz w:val="24"/>
          <w:szCs w:val="24"/>
        </w:rPr>
        <w:t>языковом</w:t>
      </w:r>
      <w:r w:rsidRPr="00B01192">
        <w:rPr>
          <w:spacing w:val="1"/>
          <w:sz w:val="24"/>
          <w:szCs w:val="24"/>
        </w:rPr>
        <w:t xml:space="preserve"> </w:t>
      </w:r>
      <w:r w:rsidRPr="00B01192">
        <w:rPr>
          <w:sz w:val="24"/>
          <w:szCs w:val="24"/>
        </w:rPr>
        <w:t>материале,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разной</w:t>
      </w:r>
      <w:r w:rsidRPr="00B01192">
        <w:rPr>
          <w:spacing w:val="61"/>
          <w:sz w:val="24"/>
          <w:szCs w:val="24"/>
        </w:rPr>
        <w:t xml:space="preserve"> </w:t>
      </w:r>
      <w:r w:rsidRPr="00B01192">
        <w:rPr>
          <w:sz w:val="24"/>
          <w:szCs w:val="24"/>
        </w:rPr>
        <w:t>глубиной</w:t>
      </w:r>
      <w:r w:rsidRPr="00B01192">
        <w:rPr>
          <w:spacing w:val="1"/>
          <w:sz w:val="24"/>
          <w:szCs w:val="24"/>
        </w:rPr>
        <w:t xml:space="preserve"> </w:t>
      </w:r>
      <w:r w:rsidRPr="00B01192">
        <w:rPr>
          <w:sz w:val="24"/>
          <w:szCs w:val="24"/>
        </w:rPr>
        <w:t>проникновения</w:t>
      </w:r>
      <w:r w:rsidRPr="00B01192">
        <w:rPr>
          <w:spacing w:val="-2"/>
          <w:sz w:val="24"/>
          <w:szCs w:val="24"/>
        </w:rPr>
        <w:t xml:space="preserve"> </w:t>
      </w:r>
      <w:r w:rsidRPr="00B01192">
        <w:rPr>
          <w:sz w:val="24"/>
          <w:szCs w:val="24"/>
        </w:rPr>
        <w:t>в</w:t>
      </w:r>
      <w:r w:rsidRPr="00B01192">
        <w:rPr>
          <w:spacing w:val="-3"/>
          <w:sz w:val="24"/>
          <w:szCs w:val="24"/>
        </w:rPr>
        <w:t xml:space="preserve"> </w:t>
      </w:r>
      <w:r w:rsidRPr="00B01192">
        <w:rPr>
          <w:sz w:val="24"/>
          <w:szCs w:val="24"/>
        </w:rPr>
        <w:t>их</w:t>
      </w:r>
      <w:r w:rsidRPr="00B01192">
        <w:rPr>
          <w:spacing w:val="-1"/>
          <w:sz w:val="24"/>
          <w:szCs w:val="24"/>
        </w:rPr>
        <w:t xml:space="preserve"> </w:t>
      </w:r>
      <w:r w:rsidRPr="00B01192">
        <w:rPr>
          <w:sz w:val="24"/>
          <w:szCs w:val="24"/>
        </w:rPr>
        <w:t>содержание</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зависимости от</w:t>
      </w:r>
      <w:r w:rsidRPr="00B01192">
        <w:rPr>
          <w:spacing w:val="-4"/>
          <w:sz w:val="24"/>
          <w:szCs w:val="24"/>
        </w:rPr>
        <w:t xml:space="preserve"> </w:t>
      </w:r>
      <w:r w:rsidRPr="00B01192">
        <w:rPr>
          <w:sz w:val="24"/>
          <w:szCs w:val="24"/>
        </w:rPr>
        <w:t>поставленной</w:t>
      </w:r>
      <w:r w:rsidRPr="00B01192">
        <w:rPr>
          <w:spacing w:val="-3"/>
          <w:sz w:val="24"/>
          <w:szCs w:val="24"/>
        </w:rPr>
        <w:t xml:space="preserve"> </w:t>
      </w:r>
      <w:r w:rsidRPr="00B01192">
        <w:rPr>
          <w:sz w:val="24"/>
          <w:szCs w:val="24"/>
        </w:rPr>
        <w:t>коммуникативной</w:t>
      </w:r>
      <w:r w:rsidRPr="00B01192">
        <w:rPr>
          <w:spacing w:val="-4"/>
          <w:sz w:val="24"/>
          <w:szCs w:val="24"/>
        </w:rPr>
        <w:t xml:space="preserve"> </w:t>
      </w:r>
      <w:r w:rsidRPr="00B01192">
        <w:rPr>
          <w:sz w:val="24"/>
          <w:szCs w:val="24"/>
        </w:rPr>
        <w:t>задачи:</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65D6">
      <w:pPr>
        <w:pStyle w:val="a3"/>
        <w:spacing w:before="66" w:line="276" w:lineRule="auto"/>
        <w:ind w:right="-33" w:firstLine="0"/>
      </w:pPr>
      <w:r w:rsidRPr="00B01192">
        <w:lastRenderedPageBreak/>
        <w:t>с</w:t>
      </w:r>
      <w:r w:rsidRPr="00B01192">
        <w:rPr>
          <w:spacing w:val="1"/>
        </w:rPr>
        <w:t xml:space="preserve"> </w:t>
      </w:r>
      <w:r w:rsidRPr="00B01192">
        <w:t>пониманием</w:t>
      </w:r>
      <w:r w:rsidRPr="00B01192">
        <w:rPr>
          <w:spacing w:val="1"/>
        </w:rPr>
        <w:t xml:space="preserve"> </w:t>
      </w:r>
      <w:r w:rsidRPr="00B01192">
        <w:t>основного</w:t>
      </w:r>
      <w:r w:rsidRPr="00B01192">
        <w:rPr>
          <w:spacing w:val="1"/>
        </w:rPr>
        <w:t xml:space="preserve"> </w:t>
      </w:r>
      <w:r w:rsidRPr="00B01192">
        <w:t>содержания,</w:t>
      </w:r>
      <w:r w:rsidRPr="00B01192">
        <w:rPr>
          <w:spacing w:val="1"/>
        </w:rPr>
        <w:t xml:space="preserve"> </w:t>
      </w:r>
      <w:r w:rsidRPr="00B01192">
        <w:t>с</w:t>
      </w:r>
      <w:r w:rsidRPr="00B01192">
        <w:rPr>
          <w:spacing w:val="1"/>
        </w:rPr>
        <w:t xml:space="preserve"> </w:t>
      </w:r>
      <w:r w:rsidRPr="00B01192">
        <w:t>пониманием</w:t>
      </w:r>
      <w:r w:rsidRPr="00B01192">
        <w:rPr>
          <w:spacing w:val="1"/>
        </w:rPr>
        <w:t xml:space="preserve"> </w:t>
      </w:r>
      <w:r w:rsidRPr="00B01192">
        <w:t>запрашиваемой</w:t>
      </w:r>
      <w:r w:rsidRPr="00B01192">
        <w:rPr>
          <w:spacing w:val="1"/>
        </w:rPr>
        <w:t xml:space="preserve"> </w:t>
      </w:r>
      <w:r w:rsidRPr="00B01192">
        <w:t>информации</w:t>
      </w:r>
      <w:r w:rsidRPr="00B01192">
        <w:rPr>
          <w:spacing w:val="1"/>
        </w:rPr>
        <w:t xml:space="preserve"> </w:t>
      </w:r>
      <w:r w:rsidRPr="00B01192">
        <w:t>фактического характера со зрительной опорой и с использованием языковой, в том числе</w:t>
      </w:r>
      <w:r w:rsidRPr="00B01192">
        <w:rPr>
          <w:spacing w:val="1"/>
        </w:rPr>
        <w:t xml:space="preserve"> </w:t>
      </w:r>
      <w:r w:rsidRPr="00B01192">
        <w:t>контекстуальной,</w:t>
      </w:r>
      <w:r w:rsidRPr="00B01192">
        <w:rPr>
          <w:spacing w:val="1"/>
        </w:rPr>
        <w:t xml:space="preserve"> </w:t>
      </w:r>
      <w:r w:rsidRPr="00B01192">
        <w:t>догадки</w:t>
      </w:r>
      <w:r w:rsidRPr="00B01192">
        <w:rPr>
          <w:spacing w:val="1"/>
        </w:rPr>
        <w:t xml:space="preserve"> </w:t>
      </w:r>
      <w:r w:rsidRPr="00B01192">
        <w:t>(время</w:t>
      </w:r>
      <w:r w:rsidRPr="00B01192">
        <w:rPr>
          <w:spacing w:val="1"/>
        </w:rPr>
        <w:t xml:space="preserve"> </w:t>
      </w:r>
      <w:r w:rsidRPr="00B01192">
        <w:t>звучания</w:t>
      </w:r>
      <w:r w:rsidRPr="00B01192">
        <w:rPr>
          <w:spacing w:val="1"/>
        </w:rPr>
        <w:t xml:space="preserve"> </w:t>
      </w:r>
      <w:r w:rsidRPr="00B01192">
        <w:t>текста/текстов</w:t>
      </w:r>
      <w:r w:rsidRPr="00B01192">
        <w:rPr>
          <w:spacing w:val="1"/>
        </w:rPr>
        <w:t xml:space="preserve"> </w:t>
      </w:r>
      <w:r w:rsidRPr="00B01192">
        <w:t>для</w:t>
      </w:r>
      <w:r w:rsidRPr="00B01192">
        <w:rPr>
          <w:spacing w:val="1"/>
        </w:rPr>
        <w:t xml:space="preserve"> </w:t>
      </w:r>
      <w:r w:rsidRPr="00B01192">
        <w:t>аудирования</w:t>
      </w:r>
      <w:r w:rsidRPr="00B01192">
        <w:rPr>
          <w:spacing w:val="1"/>
        </w:rPr>
        <w:t xml:space="preserve"> </w:t>
      </w:r>
      <w:r w:rsidRPr="00B01192">
        <w:t>–</w:t>
      </w:r>
      <w:r w:rsidRPr="00B01192">
        <w:rPr>
          <w:spacing w:val="1"/>
        </w:rPr>
        <w:t xml:space="preserve"> </w:t>
      </w:r>
      <w:r w:rsidRPr="00B01192">
        <w:t>до</w:t>
      </w:r>
      <w:r w:rsidRPr="00B01192">
        <w:rPr>
          <w:spacing w:val="60"/>
        </w:rPr>
        <w:t xml:space="preserve"> </w:t>
      </w:r>
      <w:r w:rsidRPr="00B01192">
        <w:t>1</w:t>
      </w:r>
      <w:r w:rsidRPr="00B01192">
        <w:rPr>
          <w:spacing w:val="1"/>
        </w:rPr>
        <w:t xml:space="preserve"> </w:t>
      </w:r>
      <w:r w:rsidRPr="00B01192">
        <w:t>минуты).</w:t>
      </w:r>
    </w:p>
    <w:p w:rsidR="00AC357A" w:rsidRPr="00B01192" w:rsidRDefault="00DA112E" w:rsidP="00D765D6">
      <w:pPr>
        <w:spacing w:before="1" w:line="276" w:lineRule="auto"/>
        <w:ind w:left="1810" w:right="-33"/>
        <w:rPr>
          <w:i/>
          <w:sz w:val="24"/>
          <w:szCs w:val="24"/>
        </w:rPr>
      </w:pPr>
      <w:r w:rsidRPr="00B01192">
        <w:rPr>
          <w:i/>
          <w:sz w:val="24"/>
          <w:szCs w:val="24"/>
          <w:u w:val="single"/>
        </w:rPr>
        <w:t>Смысловое</w:t>
      </w:r>
      <w:r w:rsidRPr="00B01192">
        <w:rPr>
          <w:i/>
          <w:spacing w:val="-4"/>
          <w:sz w:val="24"/>
          <w:szCs w:val="24"/>
          <w:u w:val="single"/>
        </w:rPr>
        <w:t xml:space="preserve"> </w:t>
      </w:r>
      <w:r w:rsidRPr="00B01192">
        <w:rPr>
          <w:i/>
          <w:sz w:val="24"/>
          <w:szCs w:val="24"/>
          <w:u w:val="single"/>
        </w:rPr>
        <w:t>чтение:</w:t>
      </w:r>
    </w:p>
    <w:p w:rsidR="00AC357A" w:rsidRPr="00B01192" w:rsidRDefault="00DA112E" w:rsidP="00E341D0">
      <w:pPr>
        <w:pStyle w:val="a6"/>
        <w:numPr>
          <w:ilvl w:val="2"/>
          <w:numId w:val="50"/>
        </w:numPr>
        <w:tabs>
          <w:tab w:val="left" w:pos="1954"/>
        </w:tabs>
        <w:spacing w:before="43" w:line="276" w:lineRule="auto"/>
        <w:ind w:right="-33" w:firstLine="566"/>
        <w:rPr>
          <w:sz w:val="24"/>
          <w:szCs w:val="24"/>
        </w:rPr>
      </w:pPr>
      <w:r w:rsidRPr="00B01192">
        <w:rPr>
          <w:sz w:val="24"/>
          <w:szCs w:val="24"/>
        </w:rPr>
        <w:t>читать вслух учебные тексты объёмом до 70 слов, построенные на изученном</w:t>
      </w:r>
      <w:r w:rsidRPr="00B01192">
        <w:rPr>
          <w:spacing w:val="1"/>
          <w:sz w:val="24"/>
          <w:szCs w:val="24"/>
        </w:rPr>
        <w:t xml:space="preserve"> </w:t>
      </w:r>
      <w:r w:rsidRPr="00B01192">
        <w:rPr>
          <w:sz w:val="24"/>
          <w:szCs w:val="24"/>
        </w:rPr>
        <w:t>языковом</w:t>
      </w:r>
      <w:r w:rsidRPr="00B01192">
        <w:rPr>
          <w:spacing w:val="1"/>
          <w:sz w:val="24"/>
          <w:szCs w:val="24"/>
        </w:rPr>
        <w:t xml:space="preserve"> </w:t>
      </w:r>
      <w:r w:rsidRPr="00B01192">
        <w:rPr>
          <w:sz w:val="24"/>
          <w:szCs w:val="24"/>
        </w:rPr>
        <w:t>материале,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соблюдением</w:t>
      </w:r>
      <w:r w:rsidRPr="00B01192">
        <w:rPr>
          <w:spacing w:val="1"/>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чтения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соответствующей</w:t>
      </w:r>
      <w:r w:rsidRPr="00B01192">
        <w:rPr>
          <w:spacing w:val="1"/>
          <w:sz w:val="24"/>
          <w:szCs w:val="24"/>
        </w:rPr>
        <w:t xml:space="preserve"> </w:t>
      </w:r>
      <w:r w:rsidRPr="00B01192">
        <w:rPr>
          <w:sz w:val="24"/>
          <w:szCs w:val="24"/>
        </w:rPr>
        <w:t>интонацией,</w:t>
      </w:r>
      <w:r w:rsidRPr="00B01192">
        <w:rPr>
          <w:spacing w:val="1"/>
          <w:sz w:val="24"/>
          <w:szCs w:val="24"/>
        </w:rPr>
        <w:t xml:space="preserve"> </w:t>
      </w:r>
      <w:r w:rsidRPr="00B01192">
        <w:rPr>
          <w:sz w:val="24"/>
          <w:szCs w:val="24"/>
        </w:rPr>
        <w:t>демонстрируя</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прочитанного;</w:t>
      </w:r>
    </w:p>
    <w:p w:rsidR="00AC357A" w:rsidRPr="00B01192" w:rsidRDefault="00DA112E" w:rsidP="00E341D0">
      <w:pPr>
        <w:pStyle w:val="a6"/>
        <w:numPr>
          <w:ilvl w:val="2"/>
          <w:numId w:val="50"/>
        </w:numPr>
        <w:tabs>
          <w:tab w:val="left" w:pos="1954"/>
        </w:tabs>
        <w:spacing w:before="11" w:line="276" w:lineRule="auto"/>
        <w:ind w:right="-33" w:firstLine="566"/>
        <w:rPr>
          <w:sz w:val="24"/>
          <w:szCs w:val="24"/>
        </w:rPr>
      </w:pPr>
      <w:r w:rsidRPr="00B01192">
        <w:rPr>
          <w:sz w:val="24"/>
          <w:szCs w:val="24"/>
        </w:rPr>
        <w:t>читать про себя тексты, содержащие отдельные незнакомые слова, с различной</w:t>
      </w:r>
      <w:r w:rsidRPr="00B01192">
        <w:rPr>
          <w:spacing w:val="1"/>
          <w:sz w:val="24"/>
          <w:szCs w:val="24"/>
        </w:rPr>
        <w:t xml:space="preserve"> </w:t>
      </w:r>
      <w:r w:rsidRPr="00B01192">
        <w:rPr>
          <w:sz w:val="24"/>
          <w:szCs w:val="24"/>
        </w:rPr>
        <w:t>глубиной</w:t>
      </w:r>
      <w:r w:rsidRPr="00B01192">
        <w:rPr>
          <w:spacing w:val="1"/>
          <w:sz w:val="24"/>
          <w:szCs w:val="24"/>
        </w:rPr>
        <w:t xml:space="preserve"> </w:t>
      </w:r>
      <w:r w:rsidRPr="00B01192">
        <w:rPr>
          <w:sz w:val="24"/>
          <w:szCs w:val="24"/>
        </w:rPr>
        <w:t>проникновения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зависимости</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поставленной</w:t>
      </w:r>
      <w:r w:rsidRPr="00B01192">
        <w:rPr>
          <w:spacing w:val="1"/>
          <w:sz w:val="24"/>
          <w:szCs w:val="24"/>
        </w:rPr>
        <w:t xml:space="preserve"> </w:t>
      </w:r>
      <w:r w:rsidRPr="00B01192">
        <w:rPr>
          <w:sz w:val="24"/>
          <w:szCs w:val="24"/>
        </w:rPr>
        <w:t>коммуникативной</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пониманием</w:t>
      </w:r>
      <w:r w:rsidRPr="00B01192">
        <w:rPr>
          <w:spacing w:val="1"/>
          <w:sz w:val="24"/>
          <w:szCs w:val="24"/>
        </w:rPr>
        <w:t xml:space="preserve"> </w:t>
      </w:r>
      <w:r w:rsidRPr="00B01192">
        <w:rPr>
          <w:sz w:val="24"/>
          <w:szCs w:val="24"/>
        </w:rPr>
        <w:t>основного</w:t>
      </w:r>
      <w:r w:rsidRPr="00B01192">
        <w:rPr>
          <w:spacing w:val="1"/>
          <w:sz w:val="24"/>
          <w:szCs w:val="24"/>
        </w:rPr>
        <w:t xml:space="preserve"> </w:t>
      </w:r>
      <w:r w:rsidRPr="00B01192">
        <w:rPr>
          <w:sz w:val="24"/>
          <w:szCs w:val="24"/>
        </w:rPr>
        <w:t>содержания,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пониманием</w:t>
      </w:r>
      <w:r w:rsidRPr="00B01192">
        <w:rPr>
          <w:spacing w:val="1"/>
          <w:sz w:val="24"/>
          <w:szCs w:val="24"/>
        </w:rPr>
        <w:t xml:space="preserve"> </w:t>
      </w:r>
      <w:r w:rsidRPr="00B01192">
        <w:rPr>
          <w:sz w:val="24"/>
          <w:szCs w:val="24"/>
        </w:rPr>
        <w:t>запрашиваемой</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со</w:t>
      </w:r>
      <w:r w:rsidRPr="00B01192">
        <w:rPr>
          <w:spacing w:val="1"/>
          <w:sz w:val="24"/>
          <w:szCs w:val="24"/>
        </w:rPr>
        <w:t xml:space="preserve"> </w:t>
      </w:r>
      <w:r w:rsidRPr="00B01192">
        <w:rPr>
          <w:sz w:val="24"/>
          <w:szCs w:val="24"/>
        </w:rPr>
        <w:t>зрительной</w:t>
      </w:r>
      <w:r w:rsidRPr="00B01192">
        <w:rPr>
          <w:spacing w:val="1"/>
          <w:sz w:val="24"/>
          <w:szCs w:val="24"/>
        </w:rPr>
        <w:t xml:space="preserve"> </w:t>
      </w:r>
      <w:r w:rsidRPr="00B01192">
        <w:rPr>
          <w:sz w:val="24"/>
          <w:szCs w:val="24"/>
        </w:rPr>
        <w:t>опорой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без</w:t>
      </w:r>
      <w:r w:rsidRPr="00B01192">
        <w:rPr>
          <w:spacing w:val="1"/>
          <w:sz w:val="24"/>
          <w:szCs w:val="24"/>
        </w:rPr>
        <w:t xml:space="preserve"> </w:t>
      </w:r>
      <w:r w:rsidRPr="00B01192">
        <w:rPr>
          <w:sz w:val="24"/>
          <w:szCs w:val="24"/>
        </w:rPr>
        <w:t>опоры,</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языковой, в том числе контекстуальной, догадки (объём текста/текстов для чтения</w:t>
      </w:r>
      <w:r w:rsidRPr="00B01192">
        <w:rPr>
          <w:spacing w:val="60"/>
          <w:sz w:val="24"/>
          <w:szCs w:val="24"/>
        </w:rPr>
        <w:t xml:space="preserve"> </w:t>
      </w:r>
      <w:r w:rsidRPr="00B01192">
        <w:rPr>
          <w:sz w:val="24"/>
          <w:szCs w:val="24"/>
        </w:rPr>
        <w:t>– до</w:t>
      </w:r>
      <w:r w:rsidRPr="00B01192">
        <w:rPr>
          <w:spacing w:val="1"/>
          <w:sz w:val="24"/>
          <w:szCs w:val="24"/>
        </w:rPr>
        <w:t xml:space="preserve"> </w:t>
      </w:r>
      <w:r w:rsidRPr="00B01192">
        <w:rPr>
          <w:sz w:val="24"/>
          <w:szCs w:val="24"/>
        </w:rPr>
        <w:t>160 слов;</w:t>
      </w:r>
    </w:p>
    <w:p w:rsidR="00AC357A" w:rsidRPr="00B01192" w:rsidRDefault="00DA112E" w:rsidP="00E341D0">
      <w:pPr>
        <w:pStyle w:val="a6"/>
        <w:numPr>
          <w:ilvl w:val="2"/>
          <w:numId w:val="50"/>
        </w:numPr>
        <w:tabs>
          <w:tab w:val="left" w:pos="1954"/>
        </w:tabs>
        <w:spacing w:before="0" w:line="276" w:lineRule="auto"/>
        <w:ind w:left="1953" w:right="-33"/>
        <w:rPr>
          <w:sz w:val="24"/>
          <w:szCs w:val="24"/>
        </w:rPr>
      </w:pPr>
      <w:r w:rsidRPr="00B01192">
        <w:rPr>
          <w:sz w:val="24"/>
          <w:szCs w:val="24"/>
        </w:rPr>
        <w:t>прогнозировать</w:t>
      </w:r>
      <w:r w:rsidRPr="00B01192">
        <w:rPr>
          <w:spacing w:val="-4"/>
          <w:sz w:val="24"/>
          <w:szCs w:val="24"/>
        </w:rPr>
        <w:t xml:space="preserve"> </w:t>
      </w:r>
      <w:r w:rsidRPr="00B01192">
        <w:rPr>
          <w:sz w:val="24"/>
          <w:szCs w:val="24"/>
        </w:rPr>
        <w:t>содержание</w:t>
      </w:r>
      <w:r w:rsidRPr="00B01192">
        <w:rPr>
          <w:spacing w:val="-4"/>
          <w:sz w:val="24"/>
          <w:szCs w:val="24"/>
        </w:rPr>
        <w:t xml:space="preserve"> </w:t>
      </w:r>
      <w:r w:rsidRPr="00B01192">
        <w:rPr>
          <w:sz w:val="24"/>
          <w:szCs w:val="24"/>
        </w:rPr>
        <w:t>текста</w:t>
      </w:r>
      <w:r w:rsidRPr="00B01192">
        <w:rPr>
          <w:spacing w:val="-3"/>
          <w:sz w:val="24"/>
          <w:szCs w:val="24"/>
        </w:rPr>
        <w:t xml:space="preserve"> </w:t>
      </w:r>
      <w:r w:rsidRPr="00B01192">
        <w:rPr>
          <w:sz w:val="24"/>
          <w:szCs w:val="24"/>
        </w:rPr>
        <w:t>на</w:t>
      </w:r>
      <w:r w:rsidRPr="00B01192">
        <w:rPr>
          <w:spacing w:val="-4"/>
          <w:sz w:val="24"/>
          <w:szCs w:val="24"/>
        </w:rPr>
        <w:t xml:space="preserve"> </w:t>
      </w:r>
      <w:r w:rsidRPr="00B01192">
        <w:rPr>
          <w:sz w:val="24"/>
          <w:szCs w:val="24"/>
        </w:rPr>
        <w:t>основе</w:t>
      </w:r>
      <w:r w:rsidRPr="00B01192">
        <w:rPr>
          <w:spacing w:val="-5"/>
          <w:sz w:val="24"/>
          <w:szCs w:val="24"/>
        </w:rPr>
        <w:t xml:space="preserve"> </w:t>
      </w:r>
      <w:r w:rsidRPr="00B01192">
        <w:rPr>
          <w:sz w:val="24"/>
          <w:szCs w:val="24"/>
        </w:rPr>
        <w:t>заголовка;</w:t>
      </w:r>
    </w:p>
    <w:p w:rsidR="00AC357A" w:rsidRPr="00B01192" w:rsidRDefault="00DA112E" w:rsidP="00E341D0">
      <w:pPr>
        <w:pStyle w:val="a6"/>
        <w:numPr>
          <w:ilvl w:val="2"/>
          <w:numId w:val="50"/>
        </w:numPr>
        <w:tabs>
          <w:tab w:val="left" w:pos="1954"/>
        </w:tabs>
        <w:spacing w:before="21" w:line="276" w:lineRule="auto"/>
        <w:ind w:right="-33" w:firstLine="566"/>
        <w:rPr>
          <w:sz w:val="24"/>
          <w:szCs w:val="24"/>
        </w:rPr>
      </w:pPr>
      <w:r w:rsidRPr="00B01192">
        <w:rPr>
          <w:sz w:val="24"/>
          <w:szCs w:val="24"/>
        </w:rPr>
        <w:t>читать про себя несплошные тексты (таблицы, диаграммы и другие) и понимать</w:t>
      </w:r>
      <w:r w:rsidRPr="00B01192">
        <w:rPr>
          <w:spacing w:val="1"/>
          <w:sz w:val="24"/>
          <w:szCs w:val="24"/>
        </w:rPr>
        <w:t xml:space="preserve"> </w:t>
      </w:r>
      <w:r w:rsidRPr="00B01192">
        <w:rPr>
          <w:sz w:val="24"/>
          <w:szCs w:val="24"/>
        </w:rPr>
        <w:t>представленную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них</w:t>
      </w:r>
      <w:r w:rsidRPr="00B01192">
        <w:rPr>
          <w:spacing w:val="-1"/>
          <w:sz w:val="24"/>
          <w:szCs w:val="24"/>
        </w:rPr>
        <w:t xml:space="preserve"> </w:t>
      </w:r>
      <w:r w:rsidRPr="00B01192">
        <w:rPr>
          <w:sz w:val="24"/>
          <w:szCs w:val="24"/>
        </w:rPr>
        <w:t>информацию.</w:t>
      </w:r>
    </w:p>
    <w:p w:rsidR="00AC357A" w:rsidRPr="00B01192" w:rsidRDefault="00DA112E" w:rsidP="00D765D6">
      <w:pPr>
        <w:spacing w:before="25" w:line="276" w:lineRule="auto"/>
        <w:ind w:left="1810" w:right="-33"/>
        <w:rPr>
          <w:i/>
          <w:sz w:val="24"/>
          <w:szCs w:val="24"/>
        </w:rPr>
      </w:pPr>
      <w:r w:rsidRPr="00B01192">
        <w:rPr>
          <w:i/>
          <w:sz w:val="24"/>
          <w:szCs w:val="24"/>
          <w:u w:val="single"/>
        </w:rPr>
        <w:t>Письмо:</w:t>
      </w:r>
    </w:p>
    <w:p w:rsidR="00AC357A" w:rsidRPr="00B01192" w:rsidRDefault="00DA112E" w:rsidP="00E341D0">
      <w:pPr>
        <w:pStyle w:val="a6"/>
        <w:numPr>
          <w:ilvl w:val="2"/>
          <w:numId w:val="50"/>
        </w:numPr>
        <w:tabs>
          <w:tab w:val="left" w:pos="1954"/>
        </w:tabs>
        <w:spacing w:before="41" w:line="276" w:lineRule="auto"/>
        <w:ind w:right="-33" w:firstLine="566"/>
        <w:jc w:val="left"/>
        <w:rPr>
          <w:sz w:val="24"/>
          <w:szCs w:val="24"/>
        </w:rPr>
      </w:pPr>
      <w:r w:rsidRPr="00B01192">
        <w:rPr>
          <w:sz w:val="24"/>
          <w:szCs w:val="24"/>
        </w:rPr>
        <w:t>заполнять</w:t>
      </w:r>
      <w:r w:rsidRPr="00B01192">
        <w:rPr>
          <w:spacing w:val="21"/>
          <w:sz w:val="24"/>
          <w:szCs w:val="24"/>
        </w:rPr>
        <w:t xml:space="preserve"> </w:t>
      </w:r>
      <w:r w:rsidRPr="00B01192">
        <w:rPr>
          <w:sz w:val="24"/>
          <w:szCs w:val="24"/>
        </w:rPr>
        <w:t>анкеты</w:t>
      </w:r>
      <w:r w:rsidRPr="00B01192">
        <w:rPr>
          <w:spacing w:val="20"/>
          <w:sz w:val="24"/>
          <w:szCs w:val="24"/>
        </w:rPr>
        <w:t xml:space="preserve"> </w:t>
      </w:r>
      <w:r w:rsidRPr="00B01192">
        <w:rPr>
          <w:sz w:val="24"/>
          <w:szCs w:val="24"/>
        </w:rPr>
        <w:t>и</w:t>
      </w:r>
      <w:r w:rsidRPr="00B01192">
        <w:rPr>
          <w:spacing w:val="21"/>
          <w:sz w:val="24"/>
          <w:szCs w:val="24"/>
        </w:rPr>
        <w:t xml:space="preserve"> </w:t>
      </w:r>
      <w:r w:rsidRPr="00B01192">
        <w:rPr>
          <w:sz w:val="24"/>
          <w:szCs w:val="24"/>
        </w:rPr>
        <w:t>формуляры</w:t>
      </w:r>
      <w:r w:rsidRPr="00B01192">
        <w:rPr>
          <w:spacing w:val="22"/>
          <w:sz w:val="24"/>
          <w:szCs w:val="24"/>
        </w:rPr>
        <w:t xml:space="preserve"> </w:t>
      </w:r>
      <w:r w:rsidRPr="00B01192">
        <w:rPr>
          <w:sz w:val="24"/>
          <w:szCs w:val="24"/>
        </w:rPr>
        <w:t>с</w:t>
      </w:r>
      <w:r w:rsidRPr="00B01192">
        <w:rPr>
          <w:spacing w:val="24"/>
          <w:sz w:val="24"/>
          <w:szCs w:val="24"/>
        </w:rPr>
        <w:t xml:space="preserve"> </w:t>
      </w:r>
      <w:r w:rsidRPr="00B01192">
        <w:rPr>
          <w:sz w:val="24"/>
          <w:szCs w:val="24"/>
        </w:rPr>
        <w:t>указанием</w:t>
      </w:r>
      <w:r w:rsidRPr="00B01192">
        <w:rPr>
          <w:spacing w:val="20"/>
          <w:sz w:val="24"/>
          <w:szCs w:val="24"/>
        </w:rPr>
        <w:t xml:space="preserve"> </w:t>
      </w:r>
      <w:r w:rsidRPr="00B01192">
        <w:rPr>
          <w:sz w:val="24"/>
          <w:szCs w:val="24"/>
        </w:rPr>
        <w:t>личной</w:t>
      </w:r>
      <w:r w:rsidRPr="00B01192">
        <w:rPr>
          <w:spacing w:val="21"/>
          <w:sz w:val="24"/>
          <w:szCs w:val="24"/>
        </w:rPr>
        <w:t xml:space="preserve"> </w:t>
      </w:r>
      <w:r w:rsidRPr="00B01192">
        <w:rPr>
          <w:sz w:val="24"/>
          <w:szCs w:val="24"/>
        </w:rPr>
        <w:t>информации:</w:t>
      </w:r>
      <w:r w:rsidRPr="00B01192">
        <w:rPr>
          <w:spacing w:val="29"/>
          <w:sz w:val="24"/>
          <w:szCs w:val="24"/>
        </w:rPr>
        <w:t xml:space="preserve"> </w:t>
      </w:r>
      <w:r w:rsidRPr="00B01192">
        <w:rPr>
          <w:sz w:val="24"/>
          <w:szCs w:val="24"/>
        </w:rPr>
        <w:t>имя,</w:t>
      </w:r>
      <w:r w:rsidRPr="00B01192">
        <w:rPr>
          <w:spacing w:val="20"/>
          <w:sz w:val="24"/>
          <w:szCs w:val="24"/>
        </w:rPr>
        <w:t xml:space="preserve"> </w:t>
      </w:r>
      <w:r w:rsidRPr="00B01192">
        <w:rPr>
          <w:sz w:val="24"/>
          <w:szCs w:val="24"/>
        </w:rPr>
        <w:t>фамилия,</w:t>
      </w:r>
      <w:r w:rsidRPr="00B01192">
        <w:rPr>
          <w:spacing w:val="-57"/>
          <w:sz w:val="24"/>
          <w:szCs w:val="24"/>
        </w:rPr>
        <w:t xml:space="preserve"> </w:t>
      </w:r>
      <w:r w:rsidRPr="00B01192">
        <w:rPr>
          <w:sz w:val="24"/>
          <w:szCs w:val="24"/>
        </w:rPr>
        <w:t>возраст,</w:t>
      </w:r>
      <w:r w:rsidRPr="00B01192">
        <w:rPr>
          <w:spacing w:val="-2"/>
          <w:sz w:val="24"/>
          <w:szCs w:val="24"/>
        </w:rPr>
        <w:t xml:space="preserve"> </w:t>
      </w:r>
      <w:r w:rsidRPr="00B01192">
        <w:rPr>
          <w:sz w:val="24"/>
          <w:szCs w:val="24"/>
        </w:rPr>
        <w:t>место</w:t>
      </w:r>
      <w:r w:rsidRPr="00B01192">
        <w:rPr>
          <w:spacing w:val="-1"/>
          <w:sz w:val="24"/>
          <w:szCs w:val="24"/>
        </w:rPr>
        <w:t xml:space="preserve"> </w:t>
      </w:r>
      <w:r w:rsidRPr="00B01192">
        <w:rPr>
          <w:sz w:val="24"/>
          <w:szCs w:val="24"/>
        </w:rPr>
        <w:t>жительства</w:t>
      </w:r>
      <w:r w:rsidRPr="00B01192">
        <w:rPr>
          <w:spacing w:val="-3"/>
          <w:sz w:val="24"/>
          <w:szCs w:val="24"/>
        </w:rPr>
        <w:t xml:space="preserve"> </w:t>
      </w:r>
      <w:r w:rsidRPr="00B01192">
        <w:rPr>
          <w:sz w:val="24"/>
          <w:szCs w:val="24"/>
        </w:rPr>
        <w:t>(страна</w:t>
      </w:r>
      <w:r w:rsidRPr="00B01192">
        <w:rPr>
          <w:spacing w:val="-2"/>
          <w:sz w:val="24"/>
          <w:szCs w:val="24"/>
        </w:rPr>
        <w:t xml:space="preserve"> </w:t>
      </w:r>
      <w:r w:rsidRPr="00B01192">
        <w:rPr>
          <w:sz w:val="24"/>
          <w:szCs w:val="24"/>
        </w:rPr>
        <w:t>проживания,</w:t>
      </w:r>
      <w:r w:rsidRPr="00B01192">
        <w:rPr>
          <w:spacing w:val="-1"/>
          <w:sz w:val="24"/>
          <w:szCs w:val="24"/>
        </w:rPr>
        <w:t xml:space="preserve"> </w:t>
      </w:r>
      <w:r w:rsidRPr="00B01192">
        <w:rPr>
          <w:sz w:val="24"/>
          <w:szCs w:val="24"/>
        </w:rPr>
        <w:t>город),</w:t>
      </w:r>
      <w:r w:rsidRPr="00B01192">
        <w:rPr>
          <w:spacing w:val="-2"/>
          <w:sz w:val="24"/>
          <w:szCs w:val="24"/>
        </w:rPr>
        <w:t xml:space="preserve"> </w:t>
      </w:r>
      <w:r w:rsidRPr="00B01192">
        <w:rPr>
          <w:sz w:val="24"/>
          <w:szCs w:val="24"/>
        </w:rPr>
        <w:t>любимые</w:t>
      </w:r>
      <w:r w:rsidRPr="00B01192">
        <w:rPr>
          <w:spacing w:val="-3"/>
          <w:sz w:val="24"/>
          <w:szCs w:val="24"/>
        </w:rPr>
        <w:t xml:space="preserve"> </w:t>
      </w:r>
      <w:r w:rsidRPr="00B01192">
        <w:rPr>
          <w:sz w:val="24"/>
          <w:szCs w:val="24"/>
        </w:rPr>
        <w:t>занятия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p>
    <w:p w:rsidR="00AC357A" w:rsidRPr="00B01192" w:rsidRDefault="00DA112E" w:rsidP="00E341D0">
      <w:pPr>
        <w:pStyle w:val="a6"/>
        <w:numPr>
          <w:ilvl w:val="2"/>
          <w:numId w:val="50"/>
        </w:numPr>
        <w:tabs>
          <w:tab w:val="left" w:pos="1954"/>
        </w:tabs>
        <w:spacing w:line="276" w:lineRule="auto"/>
        <w:ind w:right="-33" w:firstLine="566"/>
        <w:jc w:val="left"/>
        <w:rPr>
          <w:sz w:val="24"/>
          <w:szCs w:val="24"/>
        </w:rPr>
      </w:pPr>
      <w:r w:rsidRPr="00B01192">
        <w:rPr>
          <w:sz w:val="24"/>
          <w:szCs w:val="24"/>
        </w:rPr>
        <w:t>писать</w:t>
      </w:r>
      <w:r w:rsidRPr="00B01192">
        <w:rPr>
          <w:spacing w:val="24"/>
          <w:sz w:val="24"/>
          <w:szCs w:val="24"/>
        </w:rPr>
        <w:t xml:space="preserve"> </w:t>
      </w:r>
      <w:r w:rsidRPr="00B01192">
        <w:rPr>
          <w:sz w:val="24"/>
          <w:szCs w:val="24"/>
        </w:rPr>
        <w:t>с</w:t>
      </w:r>
      <w:r w:rsidRPr="00B01192">
        <w:rPr>
          <w:spacing w:val="23"/>
          <w:sz w:val="24"/>
          <w:szCs w:val="24"/>
        </w:rPr>
        <w:t xml:space="preserve"> </w:t>
      </w:r>
      <w:r w:rsidRPr="00B01192">
        <w:rPr>
          <w:sz w:val="24"/>
          <w:szCs w:val="24"/>
        </w:rPr>
        <w:t>использованием</w:t>
      </w:r>
      <w:r w:rsidRPr="00B01192">
        <w:rPr>
          <w:spacing w:val="23"/>
          <w:sz w:val="24"/>
          <w:szCs w:val="24"/>
        </w:rPr>
        <w:t xml:space="preserve"> </w:t>
      </w:r>
      <w:r w:rsidRPr="00B01192">
        <w:rPr>
          <w:sz w:val="24"/>
          <w:szCs w:val="24"/>
        </w:rPr>
        <w:t>образца</w:t>
      </w:r>
      <w:r w:rsidRPr="00B01192">
        <w:rPr>
          <w:spacing w:val="23"/>
          <w:sz w:val="24"/>
          <w:szCs w:val="24"/>
        </w:rPr>
        <w:t xml:space="preserve"> </w:t>
      </w:r>
      <w:r w:rsidRPr="00B01192">
        <w:rPr>
          <w:sz w:val="24"/>
          <w:szCs w:val="24"/>
        </w:rPr>
        <w:t>поздравления</w:t>
      </w:r>
      <w:r w:rsidRPr="00B01192">
        <w:rPr>
          <w:spacing w:val="24"/>
          <w:sz w:val="24"/>
          <w:szCs w:val="24"/>
        </w:rPr>
        <w:t xml:space="preserve"> </w:t>
      </w:r>
      <w:r w:rsidRPr="00B01192">
        <w:rPr>
          <w:sz w:val="24"/>
          <w:szCs w:val="24"/>
        </w:rPr>
        <w:t>с</w:t>
      </w:r>
      <w:r w:rsidRPr="00B01192">
        <w:rPr>
          <w:spacing w:val="23"/>
          <w:sz w:val="24"/>
          <w:szCs w:val="24"/>
        </w:rPr>
        <w:t xml:space="preserve"> </w:t>
      </w:r>
      <w:r w:rsidRPr="00B01192">
        <w:rPr>
          <w:sz w:val="24"/>
          <w:szCs w:val="24"/>
        </w:rPr>
        <w:t>днем</w:t>
      </w:r>
      <w:r w:rsidRPr="00B01192">
        <w:rPr>
          <w:spacing w:val="23"/>
          <w:sz w:val="24"/>
          <w:szCs w:val="24"/>
        </w:rPr>
        <w:t xml:space="preserve"> </w:t>
      </w:r>
      <w:r w:rsidRPr="00B01192">
        <w:rPr>
          <w:sz w:val="24"/>
          <w:szCs w:val="24"/>
        </w:rPr>
        <w:t>рождения,</w:t>
      </w:r>
      <w:r w:rsidRPr="00B01192">
        <w:rPr>
          <w:spacing w:val="24"/>
          <w:sz w:val="24"/>
          <w:szCs w:val="24"/>
        </w:rPr>
        <w:t xml:space="preserve"> </w:t>
      </w:r>
      <w:r w:rsidRPr="00B01192">
        <w:rPr>
          <w:sz w:val="24"/>
          <w:szCs w:val="24"/>
        </w:rPr>
        <w:t>Новым</w:t>
      </w:r>
      <w:r w:rsidRPr="00B01192">
        <w:rPr>
          <w:spacing w:val="23"/>
          <w:sz w:val="24"/>
          <w:szCs w:val="24"/>
        </w:rPr>
        <w:t xml:space="preserve"> </w:t>
      </w:r>
      <w:r w:rsidRPr="00B01192">
        <w:rPr>
          <w:sz w:val="24"/>
          <w:szCs w:val="24"/>
        </w:rPr>
        <w:t>годом,</w:t>
      </w:r>
      <w:r w:rsidRPr="00B01192">
        <w:rPr>
          <w:spacing w:val="-57"/>
          <w:sz w:val="24"/>
          <w:szCs w:val="24"/>
        </w:rPr>
        <w:t xml:space="preserve"> </w:t>
      </w:r>
      <w:r w:rsidRPr="00B01192">
        <w:rPr>
          <w:sz w:val="24"/>
          <w:szCs w:val="24"/>
        </w:rPr>
        <w:t>Рождеством</w:t>
      </w:r>
      <w:r w:rsidRPr="00B01192">
        <w:rPr>
          <w:spacing w:val="-3"/>
          <w:sz w:val="24"/>
          <w:szCs w:val="24"/>
        </w:rPr>
        <w:t xml:space="preserve"> </w:t>
      </w:r>
      <w:r w:rsidRPr="00B01192">
        <w:rPr>
          <w:sz w:val="24"/>
          <w:szCs w:val="24"/>
        </w:rPr>
        <w:t>с</w:t>
      </w:r>
      <w:r w:rsidRPr="00B01192">
        <w:rPr>
          <w:spacing w:val="-1"/>
          <w:sz w:val="24"/>
          <w:szCs w:val="24"/>
        </w:rPr>
        <w:t xml:space="preserve"> </w:t>
      </w:r>
      <w:r w:rsidRPr="00B01192">
        <w:rPr>
          <w:sz w:val="24"/>
          <w:szCs w:val="24"/>
        </w:rPr>
        <w:t>выражением</w:t>
      </w:r>
      <w:r w:rsidRPr="00B01192">
        <w:rPr>
          <w:spacing w:val="-1"/>
          <w:sz w:val="24"/>
          <w:szCs w:val="24"/>
        </w:rPr>
        <w:t xml:space="preserve"> </w:t>
      </w:r>
      <w:r w:rsidRPr="00B01192">
        <w:rPr>
          <w:sz w:val="24"/>
          <w:szCs w:val="24"/>
        </w:rPr>
        <w:t>пожеланий;</w:t>
      </w:r>
    </w:p>
    <w:p w:rsidR="00AC357A" w:rsidRPr="00B01192" w:rsidRDefault="00DA112E" w:rsidP="00E341D0">
      <w:pPr>
        <w:pStyle w:val="a6"/>
        <w:numPr>
          <w:ilvl w:val="2"/>
          <w:numId w:val="50"/>
        </w:numPr>
        <w:tabs>
          <w:tab w:val="left" w:pos="1954"/>
        </w:tabs>
        <w:spacing w:before="19" w:line="276" w:lineRule="auto"/>
        <w:ind w:right="-33" w:firstLine="566"/>
        <w:jc w:val="left"/>
        <w:rPr>
          <w:sz w:val="24"/>
          <w:szCs w:val="24"/>
        </w:rPr>
      </w:pPr>
      <w:r w:rsidRPr="00B01192">
        <w:rPr>
          <w:sz w:val="24"/>
          <w:szCs w:val="24"/>
        </w:rPr>
        <w:t>писать</w:t>
      </w:r>
      <w:r w:rsidRPr="00B01192">
        <w:rPr>
          <w:spacing w:val="22"/>
          <w:sz w:val="24"/>
          <w:szCs w:val="24"/>
        </w:rPr>
        <w:t xml:space="preserve"> </w:t>
      </w:r>
      <w:r w:rsidRPr="00B01192">
        <w:rPr>
          <w:sz w:val="24"/>
          <w:szCs w:val="24"/>
        </w:rPr>
        <w:t>с</w:t>
      </w:r>
      <w:r w:rsidRPr="00B01192">
        <w:rPr>
          <w:spacing w:val="20"/>
          <w:sz w:val="24"/>
          <w:szCs w:val="24"/>
        </w:rPr>
        <w:t xml:space="preserve"> </w:t>
      </w:r>
      <w:r w:rsidRPr="00B01192">
        <w:rPr>
          <w:sz w:val="24"/>
          <w:szCs w:val="24"/>
        </w:rPr>
        <w:t>использованием</w:t>
      </w:r>
      <w:r w:rsidRPr="00B01192">
        <w:rPr>
          <w:spacing w:val="21"/>
          <w:sz w:val="24"/>
          <w:szCs w:val="24"/>
        </w:rPr>
        <w:t xml:space="preserve"> </w:t>
      </w:r>
      <w:r w:rsidRPr="00B01192">
        <w:rPr>
          <w:sz w:val="24"/>
          <w:szCs w:val="24"/>
        </w:rPr>
        <w:t>образца</w:t>
      </w:r>
      <w:r w:rsidRPr="00B01192">
        <w:rPr>
          <w:spacing w:val="20"/>
          <w:sz w:val="24"/>
          <w:szCs w:val="24"/>
        </w:rPr>
        <w:t xml:space="preserve"> </w:t>
      </w:r>
      <w:r w:rsidRPr="00B01192">
        <w:rPr>
          <w:sz w:val="24"/>
          <w:szCs w:val="24"/>
        </w:rPr>
        <w:t>электронное</w:t>
      </w:r>
      <w:r w:rsidRPr="00B01192">
        <w:rPr>
          <w:spacing w:val="20"/>
          <w:sz w:val="24"/>
          <w:szCs w:val="24"/>
        </w:rPr>
        <w:t xml:space="preserve"> </w:t>
      </w:r>
      <w:r w:rsidRPr="00B01192">
        <w:rPr>
          <w:sz w:val="24"/>
          <w:szCs w:val="24"/>
        </w:rPr>
        <w:t>сообщение</w:t>
      </w:r>
      <w:r w:rsidRPr="00B01192">
        <w:rPr>
          <w:spacing w:val="20"/>
          <w:sz w:val="24"/>
          <w:szCs w:val="24"/>
        </w:rPr>
        <w:t xml:space="preserve"> </w:t>
      </w:r>
      <w:r w:rsidRPr="00B01192">
        <w:rPr>
          <w:sz w:val="24"/>
          <w:szCs w:val="24"/>
        </w:rPr>
        <w:t>личного</w:t>
      </w:r>
      <w:r w:rsidRPr="00B01192">
        <w:rPr>
          <w:spacing w:val="21"/>
          <w:sz w:val="24"/>
          <w:szCs w:val="24"/>
        </w:rPr>
        <w:t xml:space="preserve"> </w:t>
      </w:r>
      <w:r w:rsidRPr="00B01192">
        <w:rPr>
          <w:sz w:val="24"/>
          <w:szCs w:val="24"/>
        </w:rPr>
        <w:t>характера</w:t>
      </w:r>
      <w:r w:rsidRPr="00B01192">
        <w:rPr>
          <w:spacing w:val="-57"/>
          <w:sz w:val="24"/>
          <w:szCs w:val="24"/>
        </w:rPr>
        <w:t xml:space="preserve"> </w:t>
      </w:r>
      <w:r w:rsidRPr="00B01192">
        <w:rPr>
          <w:sz w:val="24"/>
          <w:szCs w:val="24"/>
        </w:rPr>
        <w:t>(объём</w:t>
      </w:r>
      <w:r w:rsidRPr="00B01192">
        <w:rPr>
          <w:spacing w:val="-2"/>
          <w:sz w:val="24"/>
          <w:szCs w:val="24"/>
        </w:rPr>
        <w:t xml:space="preserve"> </w:t>
      </w:r>
      <w:r w:rsidRPr="00B01192">
        <w:rPr>
          <w:sz w:val="24"/>
          <w:szCs w:val="24"/>
        </w:rPr>
        <w:t>сообщения – до 50 слов).</w:t>
      </w:r>
    </w:p>
    <w:p w:rsidR="00AC357A" w:rsidRPr="00B01192" w:rsidRDefault="00DA112E" w:rsidP="00D765D6">
      <w:pPr>
        <w:pStyle w:val="2"/>
        <w:tabs>
          <w:tab w:val="right" w:pos="10740"/>
        </w:tabs>
        <w:spacing w:before="28" w:line="276" w:lineRule="auto"/>
        <w:ind w:left="1810" w:right="-33" w:firstLine="0"/>
        <w:jc w:val="left"/>
      </w:pPr>
      <w:r w:rsidRPr="00B01192">
        <w:t>Языковые</w:t>
      </w:r>
      <w:r w:rsidRPr="00B01192">
        <w:rPr>
          <w:spacing w:val="-3"/>
        </w:rPr>
        <w:t xml:space="preserve"> </w:t>
      </w:r>
      <w:r w:rsidRPr="00B01192">
        <w:t>знания</w:t>
      </w:r>
      <w:r w:rsidRPr="00B01192">
        <w:rPr>
          <w:spacing w:val="-4"/>
        </w:rPr>
        <w:t xml:space="preserve"> </w:t>
      </w:r>
      <w:r w:rsidRPr="00B01192">
        <w:t>и</w:t>
      </w:r>
      <w:r w:rsidRPr="00B01192">
        <w:rPr>
          <w:spacing w:val="-1"/>
        </w:rPr>
        <w:t xml:space="preserve"> </w:t>
      </w:r>
      <w:r w:rsidRPr="00B01192">
        <w:t>навыки</w:t>
      </w:r>
      <w:r w:rsidR="00D765D6">
        <w:tab/>
      </w:r>
    </w:p>
    <w:p w:rsidR="00AC357A" w:rsidRPr="00B01192" w:rsidRDefault="00DA112E" w:rsidP="00D765D6">
      <w:pPr>
        <w:spacing w:before="36" w:line="276" w:lineRule="auto"/>
        <w:ind w:left="1810" w:right="-33"/>
        <w:rPr>
          <w:i/>
          <w:sz w:val="24"/>
          <w:szCs w:val="24"/>
        </w:rPr>
      </w:pPr>
      <w:r w:rsidRPr="00B01192">
        <w:rPr>
          <w:i/>
          <w:sz w:val="24"/>
          <w:szCs w:val="24"/>
          <w:u w:val="single"/>
        </w:rPr>
        <w:t>Фонетическая</w:t>
      </w:r>
      <w:r w:rsidRPr="00B01192">
        <w:rPr>
          <w:i/>
          <w:spacing w:val="-4"/>
          <w:sz w:val="24"/>
          <w:szCs w:val="24"/>
          <w:u w:val="single"/>
        </w:rPr>
        <w:t xml:space="preserve"> </w:t>
      </w:r>
      <w:r w:rsidRPr="00B01192">
        <w:rPr>
          <w:i/>
          <w:sz w:val="24"/>
          <w:szCs w:val="24"/>
          <w:u w:val="single"/>
        </w:rPr>
        <w:t>сторона</w:t>
      </w:r>
      <w:r w:rsidRPr="00B01192">
        <w:rPr>
          <w:i/>
          <w:spacing w:val="-2"/>
          <w:sz w:val="24"/>
          <w:szCs w:val="24"/>
          <w:u w:val="single"/>
        </w:rPr>
        <w:t xml:space="preserve"> </w:t>
      </w:r>
      <w:r w:rsidRPr="00B01192">
        <w:rPr>
          <w:i/>
          <w:sz w:val="24"/>
          <w:szCs w:val="24"/>
          <w:u w:val="single"/>
        </w:rPr>
        <w:t>речи:</w:t>
      </w:r>
    </w:p>
    <w:p w:rsidR="00AC357A" w:rsidRPr="00B01192" w:rsidRDefault="00DA112E" w:rsidP="00E341D0">
      <w:pPr>
        <w:pStyle w:val="a6"/>
        <w:numPr>
          <w:ilvl w:val="2"/>
          <w:numId w:val="50"/>
        </w:numPr>
        <w:tabs>
          <w:tab w:val="left" w:pos="1954"/>
        </w:tabs>
        <w:spacing w:before="44" w:line="276" w:lineRule="auto"/>
        <w:ind w:left="1953" w:right="-33"/>
        <w:jc w:val="left"/>
        <w:rPr>
          <w:sz w:val="24"/>
          <w:szCs w:val="24"/>
        </w:rPr>
      </w:pPr>
      <w:r w:rsidRPr="00B01192">
        <w:rPr>
          <w:sz w:val="24"/>
          <w:szCs w:val="24"/>
        </w:rPr>
        <w:t>читать</w:t>
      </w:r>
      <w:r w:rsidRPr="00B01192">
        <w:rPr>
          <w:spacing w:val="-2"/>
          <w:sz w:val="24"/>
          <w:szCs w:val="24"/>
        </w:rPr>
        <w:t xml:space="preserve"> </w:t>
      </w:r>
      <w:r w:rsidRPr="00B01192">
        <w:rPr>
          <w:sz w:val="24"/>
          <w:szCs w:val="24"/>
        </w:rPr>
        <w:t>новые</w:t>
      </w:r>
      <w:r w:rsidRPr="00B01192">
        <w:rPr>
          <w:spacing w:val="-2"/>
          <w:sz w:val="24"/>
          <w:szCs w:val="24"/>
        </w:rPr>
        <w:t xml:space="preserve"> </w:t>
      </w:r>
      <w:r w:rsidRPr="00B01192">
        <w:rPr>
          <w:sz w:val="24"/>
          <w:szCs w:val="24"/>
        </w:rPr>
        <w:t>слова</w:t>
      </w:r>
      <w:r w:rsidRPr="00B01192">
        <w:rPr>
          <w:spacing w:val="-3"/>
          <w:sz w:val="24"/>
          <w:szCs w:val="24"/>
        </w:rPr>
        <w:t xml:space="preserve"> </w:t>
      </w:r>
      <w:r w:rsidRPr="00B01192">
        <w:rPr>
          <w:sz w:val="24"/>
          <w:szCs w:val="24"/>
        </w:rPr>
        <w:t>согласно</w:t>
      </w:r>
      <w:r w:rsidRPr="00B01192">
        <w:rPr>
          <w:spacing w:val="-1"/>
          <w:sz w:val="24"/>
          <w:szCs w:val="24"/>
        </w:rPr>
        <w:t xml:space="preserve"> </w:t>
      </w:r>
      <w:r w:rsidRPr="00B01192">
        <w:rPr>
          <w:sz w:val="24"/>
          <w:szCs w:val="24"/>
        </w:rPr>
        <w:t>основным</w:t>
      </w:r>
      <w:r w:rsidRPr="00B01192">
        <w:rPr>
          <w:spacing w:val="-3"/>
          <w:sz w:val="24"/>
          <w:szCs w:val="24"/>
        </w:rPr>
        <w:t xml:space="preserve"> </w:t>
      </w:r>
      <w:r w:rsidRPr="00B01192">
        <w:rPr>
          <w:sz w:val="24"/>
          <w:szCs w:val="24"/>
        </w:rPr>
        <w:t>правилам</w:t>
      </w:r>
      <w:r w:rsidRPr="00B01192">
        <w:rPr>
          <w:spacing w:val="-2"/>
          <w:sz w:val="24"/>
          <w:szCs w:val="24"/>
        </w:rPr>
        <w:t xml:space="preserve"> </w:t>
      </w:r>
      <w:r w:rsidRPr="00B01192">
        <w:rPr>
          <w:sz w:val="24"/>
          <w:szCs w:val="24"/>
        </w:rPr>
        <w:t>чтения;</w:t>
      </w:r>
    </w:p>
    <w:p w:rsidR="00AC357A" w:rsidRPr="00B01192" w:rsidRDefault="00DA112E" w:rsidP="00E341D0">
      <w:pPr>
        <w:pStyle w:val="a6"/>
        <w:numPr>
          <w:ilvl w:val="2"/>
          <w:numId w:val="50"/>
        </w:numPr>
        <w:tabs>
          <w:tab w:val="left" w:pos="1954"/>
        </w:tabs>
        <w:spacing w:before="21" w:line="276" w:lineRule="auto"/>
        <w:ind w:right="-33" w:firstLine="566"/>
        <w:jc w:val="left"/>
        <w:rPr>
          <w:sz w:val="24"/>
          <w:szCs w:val="24"/>
        </w:rPr>
      </w:pPr>
      <w:r w:rsidRPr="00B01192">
        <w:rPr>
          <w:sz w:val="24"/>
          <w:szCs w:val="24"/>
        </w:rPr>
        <w:t>различать</w:t>
      </w:r>
      <w:r w:rsidRPr="00B01192">
        <w:rPr>
          <w:spacing w:val="36"/>
          <w:sz w:val="24"/>
          <w:szCs w:val="24"/>
        </w:rPr>
        <w:t xml:space="preserve"> </w:t>
      </w:r>
      <w:r w:rsidRPr="00B01192">
        <w:rPr>
          <w:sz w:val="24"/>
          <w:szCs w:val="24"/>
        </w:rPr>
        <w:t>на</w:t>
      </w:r>
      <w:r w:rsidRPr="00B01192">
        <w:rPr>
          <w:spacing w:val="37"/>
          <w:sz w:val="24"/>
          <w:szCs w:val="24"/>
        </w:rPr>
        <w:t xml:space="preserve"> </w:t>
      </w:r>
      <w:r w:rsidRPr="00B01192">
        <w:rPr>
          <w:sz w:val="24"/>
          <w:szCs w:val="24"/>
        </w:rPr>
        <w:t>слух</w:t>
      </w:r>
      <w:r w:rsidRPr="00B01192">
        <w:rPr>
          <w:spacing w:val="40"/>
          <w:sz w:val="24"/>
          <w:szCs w:val="24"/>
        </w:rPr>
        <w:t xml:space="preserve"> </w:t>
      </w:r>
      <w:r w:rsidRPr="00B01192">
        <w:rPr>
          <w:sz w:val="24"/>
          <w:szCs w:val="24"/>
        </w:rPr>
        <w:t>и</w:t>
      </w:r>
      <w:r w:rsidRPr="00B01192">
        <w:rPr>
          <w:spacing w:val="39"/>
          <w:sz w:val="24"/>
          <w:szCs w:val="24"/>
        </w:rPr>
        <w:t xml:space="preserve"> </w:t>
      </w:r>
      <w:r w:rsidRPr="00B01192">
        <w:rPr>
          <w:sz w:val="24"/>
          <w:szCs w:val="24"/>
        </w:rPr>
        <w:t>правильно</w:t>
      </w:r>
      <w:r w:rsidRPr="00B01192">
        <w:rPr>
          <w:spacing w:val="36"/>
          <w:sz w:val="24"/>
          <w:szCs w:val="24"/>
        </w:rPr>
        <w:t xml:space="preserve"> </w:t>
      </w:r>
      <w:r w:rsidRPr="00B01192">
        <w:rPr>
          <w:sz w:val="24"/>
          <w:szCs w:val="24"/>
        </w:rPr>
        <w:t>произносить</w:t>
      </w:r>
      <w:r w:rsidRPr="00B01192">
        <w:rPr>
          <w:spacing w:val="37"/>
          <w:sz w:val="24"/>
          <w:szCs w:val="24"/>
        </w:rPr>
        <w:t xml:space="preserve"> </w:t>
      </w:r>
      <w:r w:rsidRPr="00B01192">
        <w:rPr>
          <w:sz w:val="24"/>
          <w:szCs w:val="24"/>
        </w:rPr>
        <w:t>слова</w:t>
      </w:r>
      <w:r w:rsidRPr="00B01192">
        <w:rPr>
          <w:spacing w:val="37"/>
          <w:sz w:val="24"/>
          <w:szCs w:val="24"/>
        </w:rPr>
        <w:t xml:space="preserve"> </w:t>
      </w:r>
      <w:r w:rsidRPr="00B01192">
        <w:rPr>
          <w:sz w:val="24"/>
          <w:szCs w:val="24"/>
        </w:rPr>
        <w:t>и</w:t>
      </w:r>
      <w:r w:rsidRPr="00B01192">
        <w:rPr>
          <w:spacing w:val="39"/>
          <w:sz w:val="24"/>
          <w:szCs w:val="24"/>
        </w:rPr>
        <w:t xml:space="preserve"> </w:t>
      </w:r>
      <w:r w:rsidRPr="00B01192">
        <w:rPr>
          <w:sz w:val="24"/>
          <w:szCs w:val="24"/>
        </w:rPr>
        <w:t>фразы/предложения</w:t>
      </w:r>
      <w:r w:rsidRPr="00B01192">
        <w:rPr>
          <w:spacing w:val="38"/>
          <w:sz w:val="24"/>
          <w:szCs w:val="24"/>
        </w:rPr>
        <w:t xml:space="preserve"> </w:t>
      </w:r>
      <w:r w:rsidRPr="00B01192">
        <w:rPr>
          <w:sz w:val="24"/>
          <w:szCs w:val="24"/>
        </w:rPr>
        <w:t>с</w:t>
      </w:r>
      <w:r w:rsidRPr="00B01192">
        <w:rPr>
          <w:spacing w:val="-57"/>
          <w:sz w:val="24"/>
          <w:szCs w:val="24"/>
        </w:rPr>
        <w:t xml:space="preserve"> </w:t>
      </w:r>
      <w:r w:rsidRPr="00B01192">
        <w:rPr>
          <w:sz w:val="24"/>
          <w:szCs w:val="24"/>
        </w:rPr>
        <w:t>соблюдением</w:t>
      </w:r>
      <w:r w:rsidRPr="00B01192">
        <w:rPr>
          <w:spacing w:val="-2"/>
          <w:sz w:val="24"/>
          <w:szCs w:val="24"/>
        </w:rPr>
        <w:t xml:space="preserve"> </w:t>
      </w:r>
      <w:r w:rsidRPr="00B01192">
        <w:rPr>
          <w:sz w:val="24"/>
          <w:szCs w:val="24"/>
        </w:rPr>
        <w:t>их</w:t>
      </w:r>
      <w:r w:rsidRPr="00B01192">
        <w:rPr>
          <w:spacing w:val="2"/>
          <w:sz w:val="24"/>
          <w:szCs w:val="24"/>
        </w:rPr>
        <w:t xml:space="preserve"> </w:t>
      </w:r>
      <w:r w:rsidRPr="00B01192">
        <w:rPr>
          <w:sz w:val="24"/>
          <w:szCs w:val="24"/>
        </w:rPr>
        <w:t>ритмико-интонационных</w:t>
      </w:r>
      <w:r w:rsidRPr="00B01192">
        <w:rPr>
          <w:spacing w:val="1"/>
          <w:sz w:val="24"/>
          <w:szCs w:val="24"/>
        </w:rPr>
        <w:t xml:space="preserve"> </w:t>
      </w:r>
      <w:r w:rsidRPr="00B01192">
        <w:rPr>
          <w:sz w:val="24"/>
          <w:szCs w:val="24"/>
        </w:rPr>
        <w:t>особенностей.</w:t>
      </w:r>
    </w:p>
    <w:p w:rsidR="00AC357A" w:rsidRPr="00B01192" w:rsidRDefault="00DA112E" w:rsidP="00D765D6">
      <w:pPr>
        <w:spacing w:before="22" w:line="276" w:lineRule="auto"/>
        <w:ind w:left="1092" w:right="-33"/>
        <w:rPr>
          <w:i/>
          <w:sz w:val="24"/>
          <w:szCs w:val="24"/>
        </w:rPr>
      </w:pPr>
      <w:r w:rsidRPr="00B01192">
        <w:rPr>
          <w:i/>
          <w:sz w:val="24"/>
          <w:szCs w:val="24"/>
          <w:u w:val="single"/>
        </w:rPr>
        <w:t>Графика,</w:t>
      </w:r>
      <w:r w:rsidRPr="00B01192">
        <w:rPr>
          <w:i/>
          <w:spacing w:val="-2"/>
          <w:sz w:val="24"/>
          <w:szCs w:val="24"/>
          <w:u w:val="single"/>
        </w:rPr>
        <w:t xml:space="preserve"> </w:t>
      </w:r>
      <w:r w:rsidRPr="00B01192">
        <w:rPr>
          <w:i/>
          <w:sz w:val="24"/>
          <w:szCs w:val="24"/>
          <w:u w:val="single"/>
        </w:rPr>
        <w:t>орфография</w:t>
      </w:r>
      <w:r w:rsidRPr="00B01192">
        <w:rPr>
          <w:i/>
          <w:spacing w:val="-3"/>
          <w:sz w:val="24"/>
          <w:szCs w:val="24"/>
          <w:u w:val="single"/>
        </w:rPr>
        <w:t xml:space="preserve"> </w:t>
      </w:r>
      <w:r w:rsidRPr="00B01192">
        <w:rPr>
          <w:i/>
          <w:sz w:val="24"/>
          <w:szCs w:val="24"/>
          <w:u w:val="single"/>
        </w:rPr>
        <w:t>и</w:t>
      </w:r>
      <w:r w:rsidRPr="00B01192">
        <w:rPr>
          <w:i/>
          <w:spacing w:val="-1"/>
          <w:sz w:val="24"/>
          <w:szCs w:val="24"/>
          <w:u w:val="single"/>
        </w:rPr>
        <w:t xml:space="preserve"> </w:t>
      </w:r>
      <w:r w:rsidRPr="00B01192">
        <w:rPr>
          <w:i/>
          <w:sz w:val="24"/>
          <w:szCs w:val="24"/>
          <w:u w:val="single"/>
        </w:rPr>
        <w:t>пунктуация:</w:t>
      </w:r>
    </w:p>
    <w:p w:rsidR="00AC357A" w:rsidRPr="00D765D6" w:rsidRDefault="00D765D6" w:rsidP="00D765D6">
      <w:pPr>
        <w:tabs>
          <w:tab w:val="left" w:pos="1954"/>
        </w:tabs>
        <w:spacing w:before="43" w:line="276" w:lineRule="auto"/>
        <w:ind w:right="-33"/>
        <w:rPr>
          <w:sz w:val="24"/>
          <w:szCs w:val="24"/>
        </w:rPr>
      </w:pPr>
      <w:r>
        <w:rPr>
          <w:sz w:val="24"/>
          <w:szCs w:val="24"/>
        </w:rPr>
        <w:t xml:space="preserve">                            -   </w:t>
      </w:r>
      <w:r w:rsidR="00DA112E" w:rsidRPr="00D765D6">
        <w:rPr>
          <w:sz w:val="24"/>
          <w:szCs w:val="24"/>
        </w:rPr>
        <w:t>правильно</w:t>
      </w:r>
      <w:r w:rsidR="00DA112E" w:rsidRPr="00D765D6">
        <w:rPr>
          <w:spacing w:val="-7"/>
          <w:sz w:val="24"/>
          <w:szCs w:val="24"/>
        </w:rPr>
        <w:t xml:space="preserve"> </w:t>
      </w:r>
      <w:r w:rsidR="00DA112E" w:rsidRPr="00D765D6">
        <w:rPr>
          <w:sz w:val="24"/>
          <w:szCs w:val="24"/>
        </w:rPr>
        <w:t>писать</w:t>
      </w:r>
      <w:r w:rsidR="00DA112E" w:rsidRPr="00D765D6">
        <w:rPr>
          <w:spacing w:val="-5"/>
          <w:sz w:val="24"/>
          <w:szCs w:val="24"/>
        </w:rPr>
        <w:t xml:space="preserve"> </w:t>
      </w:r>
      <w:r w:rsidR="00DA112E" w:rsidRPr="00D765D6">
        <w:rPr>
          <w:sz w:val="24"/>
          <w:szCs w:val="24"/>
        </w:rPr>
        <w:t>изученные</w:t>
      </w:r>
      <w:r w:rsidR="00DA112E" w:rsidRPr="00D765D6">
        <w:rPr>
          <w:spacing w:val="-5"/>
          <w:sz w:val="24"/>
          <w:szCs w:val="24"/>
        </w:rPr>
        <w:t xml:space="preserve"> </w:t>
      </w:r>
      <w:r w:rsidR="00DA112E" w:rsidRPr="00D765D6">
        <w:rPr>
          <w:sz w:val="24"/>
          <w:szCs w:val="24"/>
        </w:rPr>
        <w:t>слова;</w:t>
      </w:r>
    </w:p>
    <w:p w:rsidR="00AC357A" w:rsidRPr="00B01192" w:rsidRDefault="00DA112E" w:rsidP="00E341D0">
      <w:pPr>
        <w:pStyle w:val="a6"/>
        <w:numPr>
          <w:ilvl w:val="2"/>
          <w:numId w:val="50"/>
        </w:numPr>
        <w:tabs>
          <w:tab w:val="left" w:pos="1954"/>
          <w:tab w:val="left" w:pos="3346"/>
          <w:tab w:val="left" w:pos="4869"/>
          <w:tab w:val="left" w:pos="5759"/>
          <w:tab w:val="left" w:pos="7289"/>
          <w:tab w:val="left" w:pos="8319"/>
          <w:tab w:val="left" w:pos="10329"/>
        </w:tabs>
        <w:spacing w:before="21" w:line="276" w:lineRule="auto"/>
        <w:ind w:right="-33" w:firstLine="566"/>
        <w:jc w:val="left"/>
        <w:rPr>
          <w:sz w:val="24"/>
          <w:szCs w:val="24"/>
        </w:rPr>
      </w:pPr>
      <w:r w:rsidRPr="00B01192">
        <w:rPr>
          <w:sz w:val="24"/>
          <w:szCs w:val="24"/>
        </w:rPr>
        <w:t>правильно</w:t>
      </w:r>
      <w:r w:rsidRPr="00B01192">
        <w:rPr>
          <w:sz w:val="24"/>
          <w:szCs w:val="24"/>
        </w:rPr>
        <w:tab/>
        <w:t>расставлять</w:t>
      </w:r>
      <w:r w:rsidRPr="00B01192">
        <w:rPr>
          <w:sz w:val="24"/>
          <w:szCs w:val="24"/>
        </w:rPr>
        <w:tab/>
        <w:t>знаки</w:t>
      </w:r>
      <w:r w:rsidRPr="00B01192">
        <w:rPr>
          <w:sz w:val="24"/>
          <w:szCs w:val="24"/>
        </w:rPr>
        <w:tab/>
        <w:t>препинания</w:t>
      </w:r>
      <w:r w:rsidRPr="00B01192">
        <w:rPr>
          <w:sz w:val="24"/>
          <w:szCs w:val="24"/>
        </w:rPr>
        <w:tab/>
        <w:t>(точка,</w:t>
      </w:r>
      <w:r w:rsidRPr="00B01192">
        <w:rPr>
          <w:sz w:val="24"/>
          <w:szCs w:val="24"/>
        </w:rPr>
        <w:tab/>
        <w:t>вопросительный</w:t>
      </w:r>
      <w:r w:rsidRPr="00B01192">
        <w:rPr>
          <w:sz w:val="24"/>
          <w:szCs w:val="24"/>
        </w:rPr>
        <w:tab/>
      </w:r>
      <w:r w:rsidRPr="00B01192">
        <w:rPr>
          <w:spacing w:val="-2"/>
          <w:sz w:val="24"/>
          <w:szCs w:val="24"/>
        </w:rPr>
        <w:t>и</w:t>
      </w:r>
      <w:r w:rsidRPr="00B01192">
        <w:rPr>
          <w:spacing w:val="-57"/>
          <w:sz w:val="24"/>
          <w:szCs w:val="24"/>
        </w:rPr>
        <w:t xml:space="preserve"> </w:t>
      </w:r>
      <w:r w:rsidRPr="00B01192">
        <w:rPr>
          <w:sz w:val="24"/>
          <w:szCs w:val="24"/>
        </w:rPr>
        <w:t>восклицательный</w:t>
      </w:r>
      <w:r w:rsidRPr="00B01192">
        <w:rPr>
          <w:spacing w:val="-2"/>
          <w:sz w:val="24"/>
          <w:szCs w:val="24"/>
        </w:rPr>
        <w:t xml:space="preserve"> </w:t>
      </w:r>
      <w:r w:rsidRPr="00B01192">
        <w:rPr>
          <w:sz w:val="24"/>
          <w:szCs w:val="24"/>
        </w:rPr>
        <w:t>знаки</w:t>
      </w:r>
      <w:r w:rsidRPr="00B01192">
        <w:rPr>
          <w:spacing w:val="-3"/>
          <w:sz w:val="24"/>
          <w:szCs w:val="24"/>
        </w:rPr>
        <w:t xml:space="preserve"> </w:t>
      </w:r>
      <w:r w:rsidRPr="00B01192">
        <w:rPr>
          <w:sz w:val="24"/>
          <w:szCs w:val="24"/>
        </w:rPr>
        <w:t>в</w:t>
      </w:r>
      <w:r w:rsidRPr="00B01192">
        <w:rPr>
          <w:spacing w:val="-2"/>
          <w:sz w:val="24"/>
          <w:szCs w:val="24"/>
        </w:rPr>
        <w:t xml:space="preserve"> </w:t>
      </w:r>
      <w:r w:rsidRPr="00B01192">
        <w:rPr>
          <w:sz w:val="24"/>
          <w:szCs w:val="24"/>
        </w:rPr>
        <w:t>конце</w:t>
      </w:r>
      <w:r w:rsidRPr="00B01192">
        <w:rPr>
          <w:spacing w:val="-2"/>
          <w:sz w:val="24"/>
          <w:szCs w:val="24"/>
        </w:rPr>
        <w:t xml:space="preserve"> </w:t>
      </w:r>
      <w:r w:rsidRPr="00B01192">
        <w:rPr>
          <w:sz w:val="24"/>
          <w:szCs w:val="24"/>
        </w:rPr>
        <w:t>предложения,</w:t>
      </w:r>
      <w:r w:rsidRPr="00B01192">
        <w:rPr>
          <w:spacing w:val="-5"/>
          <w:sz w:val="24"/>
          <w:szCs w:val="24"/>
        </w:rPr>
        <w:t xml:space="preserve"> </w:t>
      </w:r>
      <w:r w:rsidRPr="00B01192">
        <w:rPr>
          <w:sz w:val="24"/>
          <w:szCs w:val="24"/>
        </w:rPr>
        <w:t>апостроф,</w:t>
      </w:r>
      <w:r w:rsidRPr="00B01192">
        <w:rPr>
          <w:spacing w:val="-1"/>
          <w:sz w:val="24"/>
          <w:szCs w:val="24"/>
        </w:rPr>
        <w:t xml:space="preserve"> </w:t>
      </w:r>
      <w:r w:rsidRPr="00B01192">
        <w:rPr>
          <w:sz w:val="24"/>
          <w:szCs w:val="24"/>
        </w:rPr>
        <w:t>запятая</w:t>
      </w:r>
      <w:r w:rsidRPr="00B01192">
        <w:rPr>
          <w:spacing w:val="-1"/>
          <w:sz w:val="24"/>
          <w:szCs w:val="24"/>
        </w:rPr>
        <w:t xml:space="preserve"> </w:t>
      </w:r>
      <w:r w:rsidRPr="00B01192">
        <w:rPr>
          <w:sz w:val="24"/>
          <w:szCs w:val="24"/>
        </w:rPr>
        <w:t>при</w:t>
      </w:r>
      <w:r w:rsidRPr="00B01192">
        <w:rPr>
          <w:spacing w:val="-3"/>
          <w:sz w:val="24"/>
          <w:szCs w:val="24"/>
        </w:rPr>
        <w:t xml:space="preserve"> </w:t>
      </w:r>
      <w:r w:rsidRPr="00B01192">
        <w:rPr>
          <w:sz w:val="24"/>
          <w:szCs w:val="24"/>
        </w:rPr>
        <w:t>перечислении).</w:t>
      </w:r>
    </w:p>
    <w:p w:rsidR="00AC357A" w:rsidRPr="00B01192" w:rsidRDefault="00DA112E" w:rsidP="00D765D6">
      <w:pPr>
        <w:spacing w:before="23" w:line="276" w:lineRule="auto"/>
        <w:ind w:left="1810" w:right="-33"/>
        <w:rPr>
          <w:i/>
          <w:sz w:val="24"/>
          <w:szCs w:val="24"/>
        </w:rPr>
      </w:pPr>
      <w:r w:rsidRPr="00B01192">
        <w:rPr>
          <w:i/>
          <w:sz w:val="24"/>
          <w:szCs w:val="24"/>
          <w:u w:val="single"/>
        </w:rPr>
        <w:t>Лексическая</w:t>
      </w:r>
      <w:r w:rsidRPr="00B01192">
        <w:rPr>
          <w:i/>
          <w:spacing w:val="-3"/>
          <w:sz w:val="24"/>
          <w:szCs w:val="24"/>
          <w:u w:val="single"/>
        </w:rPr>
        <w:t xml:space="preserve"> </w:t>
      </w:r>
      <w:r w:rsidRPr="00B01192">
        <w:rPr>
          <w:i/>
          <w:sz w:val="24"/>
          <w:szCs w:val="24"/>
          <w:u w:val="single"/>
        </w:rPr>
        <w:t>сторона</w:t>
      </w:r>
      <w:r w:rsidRPr="00B01192">
        <w:rPr>
          <w:i/>
          <w:spacing w:val="-3"/>
          <w:sz w:val="24"/>
          <w:szCs w:val="24"/>
          <w:u w:val="single"/>
        </w:rPr>
        <w:t xml:space="preserve"> </w:t>
      </w:r>
      <w:r w:rsidRPr="00B01192">
        <w:rPr>
          <w:i/>
          <w:sz w:val="24"/>
          <w:szCs w:val="24"/>
          <w:u w:val="single"/>
        </w:rPr>
        <w:t>речи:</w:t>
      </w:r>
    </w:p>
    <w:p w:rsidR="00AC357A" w:rsidRPr="00B01192" w:rsidRDefault="00DA112E" w:rsidP="00E341D0">
      <w:pPr>
        <w:pStyle w:val="a6"/>
        <w:numPr>
          <w:ilvl w:val="2"/>
          <w:numId w:val="50"/>
        </w:numPr>
        <w:tabs>
          <w:tab w:val="left" w:pos="2014"/>
        </w:tabs>
        <w:spacing w:before="43"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500</w:t>
      </w:r>
      <w:r w:rsidRPr="00B01192">
        <w:rPr>
          <w:spacing w:val="-57"/>
          <w:sz w:val="24"/>
          <w:szCs w:val="24"/>
        </w:rPr>
        <w:t xml:space="preserve"> </w:t>
      </w:r>
      <w:r w:rsidRPr="00B01192">
        <w:rPr>
          <w:sz w:val="24"/>
          <w:szCs w:val="24"/>
        </w:rPr>
        <w:t>лексических единиц (слов, словосочетаний, речевых клише), включая 350 лексических</w:t>
      </w:r>
      <w:r w:rsidRPr="00B01192">
        <w:rPr>
          <w:spacing w:val="1"/>
          <w:sz w:val="24"/>
          <w:szCs w:val="24"/>
        </w:rPr>
        <w:t xml:space="preserve"> </w:t>
      </w:r>
      <w:r w:rsidRPr="00B01192">
        <w:rPr>
          <w:sz w:val="24"/>
          <w:szCs w:val="24"/>
        </w:rPr>
        <w:t>единиц,</w:t>
      </w:r>
      <w:r w:rsidRPr="00B01192">
        <w:rPr>
          <w:spacing w:val="-1"/>
          <w:sz w:val="24"/>
          <w:szCs w:val="24"/>
        </w:rPr>
        <w:t xml:space="preserve"> </w:t>
      </w:r>
      <w:r w:rsidRPr="00B01192">
        <w:rPr>
          <w:sz w:val="24"/>
          <w:szCs w:val="24"/>
        </w:rPr>
        <w:t>освоенных</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предшествующие</w:t>
      </w:r>
      <w:r w:rsidRPr="00B01192">
        <w:rPr>
          <w:spacing w:val="-2"/>
          <w:sz w:val="24"/>
          <w:szCs w:val="24"/>
        </w:rPr>
        <w:t xml:space="preserve"> </w:t>
      </w:r>
      <w:r w:rsidRPr="00B01192">
        <w:rPr>
          <w:sz w:val="24"/>
          <w:szCs w:val="24"/>
        </w:rPr>
        <w:t>годы</w:t>
      </w:r>
      <w:r w:rsidRPr="00B01192">
        <w:rPr>
          <w:spacing w:val="-1"/>
          <w:sz w:val="24"/>
          <w:szCs w:val="24"/>
        </w:rPr>
        <w:t xml:space="preserve"> </w:t>
      </w:r>
      <w:r w:rsidRPr="00B01192">
        <w:rPr>
          <w:sz w:val="24"/>
          <w:szCs w:val="24"/>
        </w:rPr>
        <w:t>обучения;</w:t>
      </w:r>
    </w:p>
    <w:p w:rsidR="00AC357A" w:rsidRPr="00B01192" w:rsidRDefault="00DA112E" w:rsidP="00E341D0">
      <w:pPr>
        <w:pStyle w:val="a6"/>
        <w:numPr>
          <w:ilvl w:val="2"/>
          <w:numId w:val="50"/>
        </w:numPr>
        <w:tabs>
          <w:tab w:val="left" w:pos="1954"/>
        </w:tabs>
        <w:spacing w:before="12"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образовывать</w:t>
      </w:r>
      <w:r w:rsidRPr="00B01192">
        <w:rPr>
          <w:spacing w:val="1"/>
          <w:sz w:val="24"/>
          <w:szCs w:val="24"/>
        </w:rPr>
        <w:t xml:space="preserve"> </w:t>
      </w:r>
      <w:r w:rsidRPr="00B01192">
        <w:rPr>
          <w:sz w:val="24"/>
          <w:szCs w:val="24"/>
        </w:rPr>
        <w:t>родственные</w:t>
      </w:r>
      <w:r w:rsidRPr="00B01192">
        <w:rPr>
          <w:spacing w:val="1"/>
          <w:sz w:val="24"/>
          <w:szCs w:val="24"/>
        </w:rPr>
        <w:t xml:space="preserve"> </w:t>
      </w:r>
      <w:r w:rsidRPr="00B01192">
        <w:rPr>
          <w:sz w:val="24"/>
          <w:szCs w:val="24"/>
        </w:rPr>
        <w:t>слова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основных</w:t>
      </w:r>
      <w:r w:rsidRPr="00B01192">
        <w:rPr>
          <w:spacing w:val="1"/>
          <w:sz w:val="24"/>
          <w:szCs w:val="24"/>
        </w:rPr>
        <w:t xml:space="preserve"> </w:t>
      </w:r>
      <w:r w:rsidRPr="00B01192">
        <w:rPr>
          <w:sz w:val="24"/>
          <w:szCs w:val="24"/>
        </w:rPr>
        <w:t>способов</w:t>
      </w:r>
      <w:r w:rsidRPr="00B01192">
        <w:rPr>
          <w:spacing w:val="1"/>
          <w:sz w:val="24"/>
          <w:szCs w:val="24"/>
        </w:rPr>
        <w:t xml:space="preserve"> </w:t>
      </w:r>
      <w:r w:rsidRPr="00B01192">
        <w:rPr>
          <w:sz w:val="24"/>
          <w:szCs w:val="24"/>
        </w:rPr>
        <w:t>словообразования:</w:t>
      </w:r>
      <w:r w:rsidRPr="00B01192">
        <w:rPr>
          <w:spacing w:val="1"/>
          <w:sz w:val="24"/>
          <w:szCs w:val="24"/>
        </w:rPr>
        <w:t xml:space="preserve"> </w:t>
      </w:r>
      <w:r w:rsidRPr="00B01192">
        <w:rPr>
          <w:sz w:val="24"/>
          <w:szCs w:val="24"/>
        </w:rPr>
        <w:t>аффиксации</w:t>
      </w:r>
      <w:r w:rsidRPr="00B01192">
        <w:rPr>
          <w:spacing w:val="1"/>
          <w:sz w:val="24"/>
          <w:szCs w:val="24"/>
        </w:rPr>
        <w:t xml:space="preserve"> </w:t>
      </w:r>
      <w:r w:rsidRPr="00B01192">
        <w:rPr>
          <w:sz w:val="24"/>
          <w:szCs w:val="24"/>
        </w:rPr>
        <w:t>(суффиксы</w:t>
      </w:r>
      <w:r w:rsidRPr="00B01192">
        <w:rPr>
          <w:spacing w:val="1"/>
          <w:sz w:val="24"/>
          <w:szCs w:val="24"/>
        </w:rPr>
        <w:t xml:space="preserve"> </w:t>
      </w:r>
      <w:r w:rsidRPr="00B01192">
        <w:rPr>
          <w:sz w:val="24"/>
          <w:szCs w:val="24"/>
        </w:rPr>
        <w:t>-er/-or,</w:t>
      </w:r>
      <w:r w:rsidRPr="00B01192">
        <w:rPr>
          <w:spacing w:val="1"/>
          <w:sz w:val="24"/>
          <w:szCs w:val="24"/>
        </w:rPr>
        <w:t xml:space="preserve"> </w:t>
      </w:r>
      <w:r w:rsidRPr="00B01192">
        <w:rPr>
          <w:sz w:val="24"/>
          <w:szCs w:val="24"/>
        </w:rPr>
        <w:t>-ist:</w:t>
      </w:r>
      <w:r w:rsidRPr="00B01192">
        <w:rPr>
          <w:spacing w:val="1"/>
          <w:sz w:val="24"/>
          <w:szCs w:val="24"/>
        </w:rPr>
        <w:t xml:space="preserve"> </w:t>
      </w:r>
      <w:r w:rsidRPr="00B01192">
        <w:rPr>
          <w:sz w:val="24"/>
          <w:szCs w:val="24"/>
        </w:rPr>
        <w:t>teacher,</w:t>
      </w:r>
      <w:r w:rsidRPr="00B01192">
        <w:rPr>
          <w:spacing w:val="1"/>
          <w:sz w:val="24"/>
          <w:szCs w:val="24"/>
        </w:rPr>
        <w:t xml:space="preserve"> </w:t>
      </w:r>
      <w:r w:rsidRPr="00B01192">
        <w:rPr>
          <w:sz w:val="24"/>
          <w:szCs w:val="24"/>
        </w:rPr>
        <w:t>actor,</w:t>
      </w:r>
      <w:r w:rsidRPr="00B01192">
        <w:rPr>
          <w:spacing w:val="1"/>
          <w:sz w:val="24"/>
          <w:szCs w:val="24"/>
        </w:rPr>
        <w:t xml:space="preserve"> </w:t>
      </w:r>
      <w:r w:rsidRPr="00B01192">
        <w:rPr>
          <w:sz w:val="24"/>
          <w:szCs w:val="24"/>
        </w:rPr>
        <w:t>artist),</w:t>
      </w:r>
      <w:r w:rsidRPr="00B01192">
        <w:rPr>
          <w:spacing w:val="1"/>
          <w:sz w:val="24"/>
          <w:szCs w:val="24"/>
        </w:rPr>
        <w:t xml:space="preserve"> </w:t>
      </w:r>
      <w:r w:rsidRPr="00B01192">
        <w:rPr>
          <w:sz w:val="24"/>
          <w:szCs w:val="24"/>
        </w:rPr>
        <w:t>словосложения</w:t>
      </w:r>
      <w:r w:rsidRPr="00B01192">
        <w:rPr>
          <w:spacing w:val="-1"/>
          <w:sz w:val="24"/>
          <w:szCs w:val="24"/>
        </w:rPr>
        <w:t xml:space="preserve"> </w:t>
      </w:r>
      <w:r w:rsidRPr="00B01192">
        <w:rPr>
          <w:sz w:val="24"/>
          <w:szCs w:val="24"/>
        </w:rPr>
        <w:t>(blackboard), конверсии (to play</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a</w:t>
      </w:r>
      <w:r w:rsidRPr="00B01192">
        <w:rPr>
          <w:spacing w:val="-1"/>
          <w:sz w:val="24"/>
          <w:szCs w:val="24"/>
        </w:rPr>
        <w:t xml:space="preserve"> </w:t>
      </w:r>
      <w:r w:rsidRPr="00B01192">
        <w:rPr>
          <w:sz w:val="24"/>
          <w:szCs w:val="24"/>
        </w:rPr>
        <w:t>play).</w:t>
      </w:r>
    </w:p>
    <w:p w:rsidR="00AC357A" w:rsidRPr="00B01192" w:rsidRDefault="00DA112E" w:rsidP="00D765D6">
      <w:pPr>
        <w:spacing w:before="14" w:line="276" w:lineRule="auto"/>
        <w:ind w:left="1810" w:right="-33"/>
        <w:rPr>
          <w:i/>
          <w:sz w:val="24"/>
          <w:szCs w:val="24"/>
        </w:rPr>
      </w:pPr>
      <w:r w:rsidRPr="00B01192">
        <w:rPr>
          <w:i/>
          <w:sz w:val="24"/>
          <w:szCs w:val="24"/>
          <w:u w:val="single"/>
        </w:rPr>
        <w:t>Грамматическая</w:t>
      </w:r>
      <w:r w:rsidRPr="00B01192">
        <w:rPr>
          <w:i/>
          <w:spacing w:val="-3"/>
          <w:sz w:val="24"/>
          <w:szCs w:val="24"/>
          <w:u w:val="single"/>
        </w:rPr>
        <w:t xml:space="preserve"> </w:t>
      </w:r>
      <w:r w:rsidRPr="00B01192">
        <w:rPr>
          <w:i/>
          <w:sz w:val="24"/>
          <w:szCs w:val="24"/>
          <w:u w:val="single"/>
        </w:rPr>
        <w:t>сторона</w:t>
      </w:r>
      <w:r w:rsidRPr="00B01192">
        <w:rPr>
          <w:i/>
          <w:spacing w:val="-3"/>
          <w:sz w:val="24"/>
          <w:szCs w:val="24"/>
          <w:u w:val="single"/>
        </w:rPr>
        <w:t xml:space="preserve"> </w:t>
      </w:r>
      <w:r w:rsidRPr="00B01192">
        <w:rPr>
          <w:i/>
          <w:sz w:val="24"/>
          <w:szCs w:val="24"/>
          <w:u w:val="single"/>
        </w:rPr>
        <w:t>речи:</w:t>
      </w:r>
    </w:p>
    <w:p w:rsidR="00AC357A" w:rsidRPr="00B01192" w:rsidRDefault="00DA112E" w:rsidP="00E341D0">
      <w:pPr>
        <w:pStyle w:val="a6"/>
        <w:numPr>
          <w:ilvl w:val="2"/>
          <w:numId w:val="50"/>
        </w:numPr>
        <w:tabs>
          <w:tab w:val="left" w:pos="1954"/>
        </w:tabs>
        <w:spacing w:before="41" w:line="276" w:lineRule="auto"/>
        <w:ind w:right="-33" w:firstLine="566"/>
        <w:rPr>
          <w:sz w:val="24"/>
          <w:szCs w:val="24"/>
        </w:rPr>
      </w:pPr>
      <w:r w:rsidRPr="00B01192">
        <w:rPr>
          <w:sz w:val="24"/>
          <w:szCs w:val="24"/>
        </w:rPr>
        <w:t>распознавать</w:t>
      </w:r>
      <w:r w:rsidRPr="00B01192">
        <w:rPr>
          <w:spacing w:val="8"/>
          <w:sz w:val="24"/>
          <w:szCs w:val="24"/>
        </w:rPr>
        <w:t xml:space="preserve"> </w:t>
      </w:r>
      <w:r w:rsidRPr="00B01192">
        <w:rPr>
          <w:sz w:val="24"/>
          <w:szCs w:val="24"/>
        </w:rPr>
        <w:t>и</w:t>
      </w:r>
      <w:r w:rsidRPr="00B01192">
        <w:rPr>
          <w:spacing w:val="11"/>
          <w:sz w:val="24"/>
          <w:szCs w:val="24"/>
        </w:rPr>
        <w:t xml:space="preserve"> </w:t>
      </w:r>
      <w:r w:rsidRPr="00B01192">
        <w:rPr>
          <w:sz w:val="24"/>
          <w:szCs w:val="24"/>
        </w:rPr>
        <w:t>употреблять</w:t>
      </w:r>
      <w:r w:rsidRPr="00B01192">
        <w:rPr>
          <w:spacing w:val="8"/>
          <w:sz w:val="24"/>
          <w:szCs w:val="24"/>
        </w:rPr>
        <w:t xml:space="preserve"> </w:t>
      </w:r>
      <w:r w:rsidRPr="00B01192">
        <w:rPr>
          <w:sz w:val="24"/>
          <w:szCs w:val="24"/>
        </w:rPr>
        <w:t>в</w:t>
      </w:r>
      <w:r w:rsidRPr="00B01192">
        <w:rPr>
          <w:spacing w:val="10"/>
          <w:sz w:val="24"/>
          <w:szCs w:val="24"/>
        </w:rPr>
        <w:t xml:space="preserve"> </w:t>
      </w:r>
      <w:r w:rsidRPr="00B01192">
        <w:rPr>
          <w:sz w:val="24"/>
          <w:szCs w:val="24"/>
        </w:rPr>
        <w:t>устной</w:t>
      </w:r>
      <w:r w:rsidRPr="00B01192">
        <w:rPr>
          <w:spacing w:val="8"/>
          <w:sz w:val="24"/>
          <w:szCs w:val="24"/>
        </w:rPr>
        <w:t xml:space="preserve"> </w:t>
      </w:r>
      <w:r w:rsidRPr="00B01192">
        <w:rPr>
          <w:sz w:val="24"/>
          <w:szCs w:val="24"/>
        </w:rPr>
        <w:t>и</w:t>
      </w:r>
      <w:r w:rsidRPr="00B01192">
        <w:rPr>
          <w:spacing w:val="8"/>
          <w:sz w:val="24"/>
          <w:szCs w:val="24"/>
        </w:rPr>
        <w:t xml:space="preserve"> </w:t>
      </w:r>
      <w:r w:rsidRPr="00B01192">
        <w:rPr>
          <w:sz w:val="24"/>
          <w:szCs w:val="24"/>
        </w:rPr>
        <w:t>письменной</w:t>
      </w:r>
      <w:r w:rsidRPr="00B01192">
        <w:rPr>
          <w:spacing w:val="7"/>
          <w:sz w:val="24"/>
          <w:szCs w:val="24"/>
        </w:rPr>
        <w:t xml:space="preserve"> </w:t>
      </w:r>
      <w:r w:rsidRPr="00B01192">
        <w:rPr>
          <w:sz w:val="24"/>
          <w:szCs w:val="24"/>
        </w:rPr>
        <w:t>речи</w:t>
      </w:r>
      <w:r w:rsidRPr="00B01192">
        <w:rPr>
          <w:spacing w:val="8"/>
          <w:sz w:val="24"/>
          <w:szCs w:val="24"/>
        </w:rPr>
        <w:t xml:space="preserve"> </w:t>
      </w:r>
      <w:r w:rsidRPr="00B01192">
        <w:rPr>
          <w:sz w:val="24"/>
          <w:szCs w:val="24"/>
        </w:rPr>
        <w:t>Present</w:t>
      </w:r>
      <w:r w:rsidRPr="00B01192">
        <w:rPr>
          <w:spacing w:val="9"/>
          <w:sz w:val="24"/>
          <w:szCs w:val="24"/>
        </w:rPr>
        <w:t xml:space="preserve"> </w:t>
      </w:r>
      <w:r w:rsidRPr="00B01192">
        <w:rPr>
          <w:sz w:val="24"/>
          <w:szCs w:val="24"/>
        </w:rPr>
        <w:t>Continuous</w:t>
      </w:r>
      <w:r w:rsidRPr="00B01192">
        <w:rPr>
          <w:spacing w:val="8"/>
          <w:sz w:val="24"/>
          <w:szCs w:val="24"/>
        </w:rPr>
        <w:t xml:space="preserve"> </w:t>
      </w:r>
      <w:r w:rsidRPr="00B01192">
        <w:rPr>
          <w:sz w:val="24"/>
          <w:szCs w:val="24"/>
        </w:rPr>
        <w:t>Tense</w:t>
      </w:r>
      <w:r w:rsidRPr="00B01192">
        <w:rPr>
          <w:spacing w:val="-58"/>
          <w:sz w:val="24"/>
          <w:szCs w:val="24"/>
        </w:rPr>
        <w:t xml:space="preserve"> </w:t>
      </w:r>
      <w:r w:rsidRPr="00B01192">
        <w:rPr>
          <w:sz w:val="24"/>
          <w:szCs w:val="24"/>
        </w:rPr>
        <w:t>в</w:t>
      </w:r>
      <w:r w:rsidRPr="00B01192">
        <w:rPr>
          <w:spacing w:val="1"/>
          <w:sz w:val="24"/>
          <w:szCs w:val="24"/>
        </w:rPr>
        <w:t xml:space="preserve"> </w:t>
      </w:r>
      <w:r w:rsidRPr="00B01192">
        <w:rPr>
          <w:sz w:val="24"/>
          <w:szCs w:val="24"/>
        </w:rPr>
        <w:t>повествовательных</w:t>
      </w:r>
      <w:r w:rsidRPr="00B01192">
        <w:rPr>
          <w:spacing w:val="1"/>
          <w:sz w:val="24"/>
          <w:szCs w:val="24"/>
        </w:rPr>
        <w:t xml:space="preserve"> </w:t>
      </w:r>
      <w:r w:rsidRPr="00B01192">
        <w:rPr>
          <w:sz w:val="24"/>
          <w:szCs w:val="24"/>
        </w:rPr>
        <w:t>(утвердительных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отрицательных),</w:t>
      </w:r>
      <w:r w:rsidRPr="00B01192">
        <w:rPr>
          <w:spacing w:val="1"/>
          <w:sz w:val="24"/>
          <w:szCs w:val="24"/>
        </w:rPr>
        <w:t xml:space="preserve"> </w:t>
      </w:r>
      <w:r w:rsidRPr="00B01192">
        <w:rPr>
          <w:sz w:val="24"/>
          <w:szCs w:val="24"/>
        </w:rPr>
        <w:t>вопросительных</w:t>
      </w:r>
      <w:r w:rsidRPr="00B01192">
        <w:rPr>
          <w:spacing w:val="1"/>
          <w:sz w:val="24"/>
          <w:szCs w:val="24"/>
        </w:rPr>
        <w:t xml:space="preserve"> </w:t>
      </w:r>
      <w:r w:rsidRPr="00B01192">
        <w:rPr>
          <w:sz w:val="24"/>
          <w:szCs w:val="24"/>
        </w:rPr>
        <w:t>(общий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специальный</w:t>
      </w:r>
      <w:r w:rsidRPr="00B01192">
        <w:rPr>
          <w:spacing w:val="-1"/>
          <w:sz w:val="24"/>
          <w:szCs w:val="24"/>
        </w:rPr>
        <w:t xml:space="preserve"> </w:t>
      </w:r>
      <w:r w:rsidRPr="00B01192">
        <w:rPr>
          <w:sz w:val="24"/>
          <w:szCs w:val="24"/>
        </w:rPr>
        <w:t>вопрос) предложениях;</w:t>
      </w:r>
    </w:p>
    <w:p w:rsidR="00AC357A" w:rsidRPr="00B01192" w:rsidRDefault="00DA112E" w:rsidP="00E341D0">
      <w:pPr>
        <w:pStyle w:val="a6"/>
        <w:numPr>
          <w:ilvl w:val="2"/>
          <w:numId w:val="50"/>
        </w:numPr>
        <w:tabs>
          <w:tab w:val="left" w:pos="1954"/>
        </w:tabs>
        <w:spacing w:before="13" w:line="276" w:lineRule="auto"/>
        <w:ind w:right="477" w:firstLine="566"/>
        <w:rPr>
          <w:sz w:val="24"/>
          <w:szCs w:val="24"/>
        </w:rPr>
      </w:pPr>
      <w:r w:rsidRPr="00B01192">
        <w:rPr>
          <w:sz w:val="24"/>
          <w:szCs w:val="24"/>
        </w:rPr>
        <w:t>распознавать и употреблять в устной и письменной речи конструкцию to be going</w:t>
      </w:r>
      <w:r w:rsidRPr="00B01192">
        <w:rPr>
          <w:spacing w:val="1"/>
          <w:sz w:val="24"/>
          <w:szCs w:val="24"/>
        </w:rPr>
        <w:t xml:space="preserve"> </w:t>
      </w:r>
      <w:r w:rsidRPr="00B01192">
        <w:rPr>
          <w:sz w:val="24"/>
          <w:szCs w:val="24"/>
        </w:rPr>
        <w:t>to</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Future</w:t>
      </w:r>
      <w:r w:rsidRPr="00B01192">
        <w:rPr>
          <w:spacing w:val="-2"/>
          <w:sz w:val="24"/>
          <w:szCs w:val="24"/>
        </w:rPr>
        <w:t xml:space="preserve"> </w:t>
      </w:r>
      <w:r w:rsidRPr="00B01192">
        <w:rPr>
          <w:sz w:val="24"/>
          <w:szCs w:val="24"/>
        </w:rPr>
        <w:t>Simple</w:t>
      </w:r>
      <w:r w:rsidRPr="00B01192">
        <w:rPr>
          <w:spacing w:val="-1"/>
          <w:sz w:val="24"/>
          <w:szCs w:val="24"/>
        </w:rPr>
        <w:t xml:space="preserve"> </w:t>
      </w:r>
      <w:r w:rsidRPr="00B01192">
        <w:rPr>
          <w:sz w:val="24"/>
          <w:szCs w:val="24"/>
        </w:rPr>
        <w:t>Tense</w:t>
      </w:r>
      <w:r w:rsidRPr="00B01192">
        <w:rPr>
          <w:spacing w:val="1"/>
          <w:sz w:val="24"/>
          <w:szCs w:val="24"/>
        </w:rPr>
        <w:t xml:space="preserve"> </w:t>
      </w:r>
      <w:r w:rsidRPr="00B01192">
        <w:rPr>
          <w:sz w:val="24"/>
          <w:szCs w:val="24"/>
        </w:rPr>
        <w:t>для выражения</w:t>
      </w:r>
      <w:r w:rsidRPr="00B01192">
        <w:rPr>
          <w:spacing w:val="-1"/>
          <w:sz w:val="24"/>
          <w:szCs w:val="24"/>
        </w:rPr>
        <w:t xml:space="preserve"> </w:t>
      </w:r>
      <w:r w:rsidRPr="00B01192">
        <w:rPr>
          <w:sz w:val="24"/>
          <w:szCs w:val="24"/>
        </w:rPr>
        <w:t>будущего</w:t>
      </w:r>
      <w:r w:rsidRPr="00B01192">
        <w:rPr>
          <w:spacing w:val="-1"/>
          <w:sz w:val="24"/>
          <w:szCs w:val="24"/>
        </w:rPr>
        <w:t xml:space="preserve"> </w:t>
      </w:r>
      <w:r w:rsidRPr="00B01192">
        <w:rPr>
          <w:sz w:val="24"/>
          <w:szCs w:val="24"/>
        </w:rPr>
        <w:t>действия;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2"/>
          <w:numId w:val="50"/>
        </w:numPr>
        <w:tabs>
          <w:tab w:val="left" w:pos="1954"/>
        </w:tabs>
        <w:spacing w:before="66" w:line="276" w:lineRule="auto"/>
        <w:ind w:right="-33" w:firstLine="566"/>
        <w:rPr>
          <w:sz w:val="24"/>
          <w:szCs w:val="24"/>
        </w:rPr>
      </w:pPr>
      <w:r w:rsidRPr="00B01192">
        <w:rPr>
          <w:sz w:val="24"/>
          <w:szCs w:val="24"/>
        </w:rPr>
        <w:lastRenderedPageBreak/>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модальные</w:t>
      </w:r>
      <w:r w:rsidRPr="00B01192">
        <w:rPr>
          <w:spacing w:val="1"/>
          <w:sz w:val="24"/>
          <w:szCs w:val="24"/>
        </w:rPr>
        <w:t xml:space="preserve"> </w:t>
      </w:r>
      <w:r w:rsidRPr="00B01192">
        <w:rPr>
          <w:sz w:val="24"/>
          <w:szCs w:val="24"/>
        </w:rPr>
        <w:t>глаголы</w:t>
      </w:r>
      <w:r w:rsidRPr="00B01192">
        <w:rPr>
          <w:spacing w:val="1"/>
          <w:sz w:val="24"/>
          <w:szCs w:val="24"/>
        </w:rPr>
        <w:t xml:space="preserve"> </w:t>
      </w:r>
      <w:r w:rsidRPr="00B01192">
        <w:rPr>
          <w:sz w:val="24"/>
          <w:szCs w:val="24"/>
        </w:rPr>
        <w:t>долженствования</w:t>
      </w:r>
      <w:r w:rsidRPr="00B01192">
        <w:rPr>
          <w:spacing w:val="-1"/>
          <w:sz w:val="24"/>
          <w:szCs w:val="24"/>
        </w:rPr>
        <w:t xml:space="preserve"> </w:t>
      </w:r>
      <w:r w:rsidRPr="00B01192">
        <w:rPr>
          <w:sz w:val="24"/>
          <w:szCs w:val="24"/>
        </w:rPr>
        <w:t>must</w:t>
      </w:r>
      <w:r w:rsidRPr="00B01192">
        <w:rPr>
          <w:spacing w:val="-2"/>
          <w:sz w:val="24"/>
          <w:szCs w:val="24"/>
        </w:rPr>
        <w:t xml:space="preserve"> </w:t>
      </w:r>
      <w:r w:rsidRPr="00B01192">
        <w:rPr>
          <w:sz w:val="24"/>
          <w:szCs w:val="24"/>
        </w:rPr>
        <w:t>и have</w:t>
      </w:r>
      <w:r w:rsidRPr="00B01192">
        <w:rPr>
          <w:spacing w:val="-1"/>
          <w:sz w:val="24"/>
          <w:szCs w:val="24"/>
        </w:rPr>
        <w:t xml:space="preserve"> </w:t>
      </w:r>
      <w:r w:rsidRPr="00B01192">
        <w:rPr>
          <w:sz w:val="24"/>
          <w:szCs w:val="24"/>
        </w:rPr>
        <w:t>to;</w:t>
      </w:r>
    </w:p>
    <w:p w:rsidR="00AC357A" w:rsidRPr="00B01192" w:rsidRDefault="00DA112E" w:rsidP="00E341D0">
      <w:pPr>
        <w:pStyle w:val="a6"/>
        <w:numPr>
          <w:ilvl w:val="2"/>
          <w:numId w:val="50"/>
        </w:numPr>
        <w:tabs>
          <w:tab w:val="left" w:pos="1954"/>
        </w:tabs>
        <w:spacing w:before="20"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отрицательное</w:t>
      </w:r>
      <w:r w:rsidRPr="00B01192">
        <w:rPr>
          <w:spacing w:val="1"/>
          <w:sz w:val="24"/>
          <w:szCs w:val="24"/>
        </w:rPr>
        <w:t xml:space="preserve"> </w:t>
      </w:r>
      <w:r w:rsidRPr="00B01192">
        <w:rPr>
          <w:sz w:val="24"/>
          <w:szCs w:val="24"/>
        </w:rPr>
        <w:t>местоимение</w:t>
      </w:r>
      <w:r w:rsidRPr="00B01192">
        <w:rPr>
          <w:spacing w:val="-2"/>
          <w:sz w:val="24"/>
          <w:szCs w:val="24"/>
        </w:rPr>
        <w:t xml:space="preserve"> </w:t>
      </w:r>
      <w:r w:rsidRPr="00B01192">
        <w:rPr>
          <w:sz w:val="24"/>
          <w:szCs w:val="24"/>
        </w:rPr>
        <w:t>no;</w:t>
      </w:r>
    </w:p>
    <w:p w:rsidR="00AC357A" w:rsidRPr="00B01192" w:rsidRDefault="00DA112E" w:rsidP="00E341D0">
      <w:pPr>
        <w:pStyle w:val="a6"/>
        <w:numPr>
          <w:ilvl w:val="2"/>
          <w:numId w:val="50"/>
        </w:numPr>
        <w:tabs>
          <w:tab w:val="left" w:pos="1954"/>
        </w:tabs>
        <w:spacing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степени</w:t>
      </w:r>
      <w:r w:rsidRPr="00B01192">
        <w:rPr>
          <w:spacing w:val="1"/>
          <w:sz w:val="24"/>
          <w:szCs w:val="24"/>
        </w:rPr>
        <w:t xml:space="preserve"> </w:t>
      </w:r>
      <w:r w:rsidRPr="00B01192">
        <w:rPr>
          <w:sz w:val="24"/>
          <w:szCs w:val="24"/>
        </w:rPr>
        <w:t>сравнения</w:t>
      </w:r>
      <w:r w:rsidRPr="00B01192">
        <w:rPr>
          <w:spacing w:val="1"/>
          <w:sz w:val="24"/>
          <w:szCs w:val="24"/>
        </w:rPr>
        <w:t xml:space="preserve"> </w:t>
      </w:r>
      <w:r w:rsidRPr="00B01192">
        <w:rPr>
          <w:sz w:val="24"/>
          <w:szCs w:val="24"/>
        </w:rPr>
        <w:t>прилагательных (формы, образованные по правилу и исключения: good – better – (the) best,</w:t>
      </w:r>
      <w:r w:rsidRPr="00B01192">
        <w:rPr>
          <w:spacing w:val="-57"/>
          <w:sz w:val="24"/>
          <w:szCs w:val="24"/>
        </w:rPr>
        <w:t xml:space="preserve"> </w:t>
      </w:r>
      <w:r w:rsidRPr="00B01192">
        <w:rPr>
          <w:sz w:val="24"/>
          <w:szCs w:val="24"/>
        </w:rPr>
        <w:t>bad</w:t>
      </w:r>
      <w:r w:rsidRPr="00B01192">
        <w:rPr>
          <w:spacing w:val="-2"/>
          <w:sz w:val="24"/>
          <w:szCs w:val="24"/>
        </w:rPr>
        <w:t xml:space="preserve"> </w:t>
      </w:r>
      <w:r w:rsidRPr="00B01192">
        <w:rPr>
          <w:sz w:val="24"/>
          <w:szCs w:val="24"/>
        </w:rPr>
        <w:t>– worse</w:t>
      </w:r>
      <w:r w:rsidRPr="00B01192">
        <w:rPr>
          <w:spacing w:val="-1"/>
          <w:sz w:val="24"/>
          <w:szCs w:val="24"/>
        </w:rPr>
        <w:t xml:space="preserve"> </w:t>
      </w:r>
      <w:r w:rsidRPr="00B01192">
        <w:rPr>
          <w:sz w:val="24"/>
          <w:szCs w:val="24"/>
        </w:rPr>
        <w:t>–</w:t>
      </w:r>
      <w:r w:rsidRPr="00B01192">
        <w:rPr>
          <w:spacing w:val="2"/>
          <w:sz w:val="24"/>
          <w:szCs w:val="24"/>
        </w:rPr>
        <w:t xml:space="preserve"> </w:t>
      </w:r>
      <w:r w:rsidRPr="00B01192">
        <w:rPr>
          <w:sz w:val="24"/>
          <w:szCs w:val="24"/>
        </w:rPr>
        <w:t>(the) worst);</w:t>
      </w:r>
    </w:p>
    <w:p w:rsidR="00AC357A" w:rsidRPr="00B01192" w:rsidRDefault="00DA112E" w:rsidP="00E341D0">
      <w:pPr>
        <w:pStyle w:val="a6"/>
        <w:numPr>
          <w:ilvl w:val="2"/>
          <w:numId w:val="50"/>
        </w:numPr>
        <w:tabs>
          <w:tab w:val="left" w:pos="1954"/>
        </w:tabs>
        <w:spacing w:before="14" w:line="276" w:lineRule="auto"/>
        <w:ind w:left="1953" w:right="-33"/>
        <w:jc w:val="left"/>
        <w:rPr>
          <w:sz w:val="24"/>
          <w:szCs w:val="24"/>
        </w:rPr>
      </w:pPr>
      <w:r w:rsidRPr="00B01192">
        <w:rPr>
          <w:sz w:val="24"/>
          <w:szCs w:val="24"/>
        </w:rPr>
        <w:t>распознавать</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употреблять</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устной</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письменной</w:t>
      </w:r>
      <w:r w:rsidRPr="00B01192">
        <w:rPr>
          <w:spacing w:val="-2"/>
          <w:sz w:val="24"/>
          <w:szCs w:val="24"/>
        </w:rPr>
        <w:t xml:space="preserve"> </w:t>
      </w:r>
      <w:r w:rsidRPr="00B01192">
        <w:rPr>
          <w:sz w:val="24"/>
          <w:szCs w:val="24"/>
        </w:rPr>
        <w:t>речи</w:t>
      </w:r>
      <w:r w:rsidRPr="00B01192">
        <w:rPr>
          <w:spacing w:val="-5"/>
          <w:sz w:val="24"/>
          <w:szCs w:val="24"/>
        </w:rPr>
        <w:t xml:space="preserve"> </w:t>
      </w:r>
      <w:r w:rsidRPr="00B01192">
        <w:rPr>
          <w:sz w:val="24"/>
          <w:szCs w:val="24"/>
        </w:rPr>
        <w:t>наречия</w:t>
      </w:r>
      <w:r w:rsidRPr="00B01192">
        <w:rPr>
          <w:spacing w:val="-2"/>
          <w:sz w:val="24"/>
          <w:szCs w:val="24"/>
        </w:rPr>
        <w:t xml:space="preserve"> </w:t>
      </w:r>
      <w:r w:rsidRPr="00B01192">
        <w:rPr>
          <w:sz w:val="24"/>
          <w:szCs w:val="24"/>
        </w:rPr>
        <w:t>времени;</w:t>
      </w:r>
    </w:p>
    <w:p w:rsidR="00AC357A" w:rsidRPr="00B01192" w:rsidRDefault="00DA112E" w:rsidP="00E341D0">
      <w:pPr>
        <w:pStyle w:val="a6"/>
        <w:numPr>
          <w:ilvl w:val="2"/>
          <w:numId w:val="50"/>
        </w:numPr>
        <w:tabs>
          <w:tab w:val="left" w:pos="1954"/>
        </w:tabs>
        <w:spacing w:before="20" w:line="276" w:lineRule="auto"/>
        <w:ind w:left="1953" w:right="-33"/>
        <w:jc w:val="left"/>
        <w:rPr>
          <w:sz w:val="24"/>
          <w:szCs w:val="24"/>
        </w:rPr>
      </w:pPr>
      <w:r w:rsidRPr="00B01192">
        <w:rPr>
          <w:sz w:val="24"/>
          <w:szCs w:val="24"/>
        </w:rPr>
        <w:t>распознавать</w:t>
      </w:r>
      <w:r w:rsidRPr="00B01192">
        <w:rPr>
          <w:spacing w:val="-4"/>
          <w:sz w:val="24"/>
          <w:szCs w:val="24"/>
        </w:rPr>
        <w:t xml:space="preserve"> </w:t>
      </w:r>
      <w:r w:rsidRPr="00B01192">
        <w:rPr>
          <w:sz w:val="24"/>
          <w:szCs w:val="24"/>
        </w:rPr>
        <w:t>и употреблять</w:t>
      </w:r>
      <w:r w:rsidRPr="00B01192">
        <w:rPr>
          <w:spacing w:val="-3"/>
          <w:sz w:val="24"/>
          <w:szCs w:val="24"/>
        </w:rPr>
        <w:t xml:space="preserve"> </w:t>
      </w:r>
      <w:r w:rsidRPr="00B01192">
        <w:rPr>
          <w:sz w:val="24"/>
          <w:szCs w:val="24"/>
        </w:rPr>
        <w:t>в</w:t>
      </w:r>
      <w:r w:rsidRPr="00B01192">
        <w:rPr>
          <w:spacing w:val="-2"/>
          <w:sz w:val="24"/>
          <w:szCs w:val="24"/>
        </w:rPr>
        <w:t xml:space="preserve"> </w:t>
      </w:r>
      <w:r w:rsidRPr="00B01192">
        <w:rPr>
          <w:sz w:val="24"/>
          <w:szCs w:val="24"/>
        </w:rPr>
        <w:t>устной</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письменной</w:t>
      </w:r>
      <w:r w:rsidRPr="00B01192">
        <w:rPr>
          <w:spacing w:val="-3"/>
          <w:sz w:val="24"/>
          <w:szCs w:val="24"/>
        </w:rPr>
        <w:t xml:space="preserve"> </w:t>
      </w:r>
      <w:r w:rsidRPr="00B01192">
        <w:rPr>
          <w:sz w:val="24"/>
          <w:szCs w:val="24"/>
        </w:rPr>
        <w:t>речи</w:t>
      </w:r>
      <w:r w:rsidRPr="00B01192">
        <w:rPr>
          <w:spacing w:val="-3"/>
          <w:sz w:val="24"/>
          <w:szCs w:val="24"/>
        </w:rPr>
        <w:t xml:space="preserve"> </w:t>
      </w:r>
      <w:r w:rsidRPr="00B01192">
        <w:rPr>
          <w:sz w:val="24"/>
          <w:szCs w:val="24"/>
        </w:rPr>
        <w:t>обозначение</w:t>
      </w:r>
      <w:r w:rsidRPr="00B01192">
        <w:rPr>
          <w:spacing w:val="-7"/>
          <w:sz w:val="24"/>
          <w:szCs w:val="24"/>
        </w:rPr>
        <w:t xml:space="preserve"> </w:t>
      </w:r>
      <w:r w:rsidRPr="00B01192">
        <w:rPr>
          <w:sz w:val="24"/>
          <w:szCs w:val="24"/>
        </w:rPr>
        <w:t>даты</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года;</w:t>
      </w:r>
    </w:p>
    <w:p w:rsidR="00AC357A" w:rsidRPr="00B01192" w:rsidRDefault="00DA112E" w:rsidP="00E341D0">
      <w:pPr>
        <w:pStyle w:val="a6"/>
        <w:numPr>
          <w:ilvl w:val="2"/>
          <w:numId w:val="50"/>
        </w:numPr>
        <w:tabs>
          <w:tab w:val="left" w:pos="1954"/>
        </w:tabs>
        <w:spacing w:before="24" w:line="276" w:lineRule="auto"/>
        <w:ind w:left="1953" w:right="-33"/>
        <w:jc w:val="left"/>
        <w:rPr>
          <w:sz w:val="24"/>
          <w:szCs w:val="24"/>
        </w:rPr>
      </w:pPr>
      <w:r w:rsidRPr="00B01192">
        <w:rPr>
          <w:sz w:val="24"/>
          <w:szCs w:val="24"/>
        </w:rPr>
        <w:t>распознавать</w:t>
      </w:r>
      <w:r w:rsidRPr="00B01192">
        <w:rPr>
          <w:spacing w:val="-3"/>
          <w:sz w:val="24"/>
          <w:szCs w:val="24"/>
        </w:rPr>
        <w:t xml:space="preserve"> </w:t>
      </w:r>
      <w:r w:rsidRPr="00B01192">
        <w:rPr>
          <w:sz w:val="24"/>
          <w:szCs w:val="24"/>
        </w:rPr>
        <w:t>и употреблять</w:t>
      </w:r>
      <w:r w:rsidRPr="00B01192">
        <w:rPr>
          <w:spacing w:val="-3"/>
          <w:sz w:val="24"/>
          <w:szCs w:val="24"/>
        </w:rPr>
        <w:t xml:space="preserve"> </w:t>
      </w:r>
      <w:r w:rsidRPr="00B01192">
        <w:rPr>
          <w:sz w:val="24"/>
          <w:szCs w:val="24"/>
        </w:rPr>
        <w:t>в</w:t>
      </w:r>
      <w:r w:rsidRPr="00B01192">
        <w:rPr>
          <w:spacing w:val="-2"/>
          <w:sz w:val="24"/>
          <w:szCs w:val="24"/>
        </w:rPr>
        <w:t xml:space="preserve"> </w:t>
      </w:r>
      <w:r w:rsidRPr="00B01192">
        <w:rPr>
          <w:sz w:val="24"/>
          <w:szCs w:val="24"/>
        </w:rPr>
        <w:t>устной</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письменной</w:t>
      </w:r>
      <w:r w:rsidRPr="00B01192">
        <w:rPr>
          <w:spacing w:val="-3"/>
          <w:sz w:val="24"/>
          <w:szCs w:val="24"/>
        </w:rPr>
        <w:t xml:space="preserve"> </w:t>
      </w:r>
      <w:r w:rsidRPr="00B01192">
        <w:rPr>
          <w:sz w:val="24"/>
          <w:szCs w:val="24"/>
        </w:rPr>
        <w:t>речи</w:t>
      </w:r>
      <w:r w:rsidRPr="00B01192">
        <w:rPr>
          <w:spacing w:val="-2"/>
          <w:sz w:val="24"/>
          <w:szCs w:val="24"/>
        </w:rPr>
        <w:t xml:space="preserve"> </w:t>
      </w:r>
      <w:r w:rsidRPr="00B01192">
        <w:rPr>
          <w:sz w:val="24"/>
          <w:szCs w:val="24"/>
        </w:rPr>
        <w:t>обозначение</w:t>
      </w:r>
      <w:r w:rsidRPr="00B01192">
        <w:rPr>
          <w:spacing w:val="-7"/>
          <w:sz w:val="24"/>
          <w:szCs w:val="24"/>
        </w:rPr>
        <w:t xml:space="preserve"> </w:t>
      </w:r>
      <w:r w:rsidRPr="00B01192">
        <w:rPr>
          <w:sz w:val="24"/>
          <w:szCs w:val="24"/>
        </w:rPr>
        <w:t>времени.</w:t>
      </w:r>
    </w:p>
    <w:p w:rsidR="00AC357A" w:rsidRPr="00B01192" w:rsidRDefault="00DA112E" w:rsidP="00D765D6">
      <w:pPr>
        <w:pStyle w:val="2"/>
        <w:spacing w:before="25" w:line="276" w:lineRule="auto"/>
        <w:ind w:left="1810" w:right="-33" w:firstLine="0"/>
        <w:jc w:val="left"/>
      </w:pPr>
      <w:r w:rsidRPr="00B01192">
        <w:t>Социокультурные</w:t>
      </w:r>
      <w:r w:rsidRPr="00B01192">
        <w:rPr>
          <w:spacing w:val="-4"/>
        </w:rPr>
        <w:t xml:space="preserve"> </w:t>
      </w:r>
      <w:r w:rsidRPr="00B01192">
        <w:t>знания</w:t>
      </w:r>
      <w:r w:rsidRPr="00B01192">
        <w:rPr>
          <w:spacing w:val="-5"/>
        </w:rPr>
        <w:t xml:space="preserve"> </w:t>
      </w:r>
      <w:r w:rsidRPr="00B01192">
        <w:t>и</w:t>
      </w:r>
      <w:r w:rsidRPr="00B01192">
        <w:rPr>
          <w:spacing w:val="-3"/>
        </w:rPr>
        <w:t xml:space="preserve"> </w:t>
      </w:r>
      <w:r w:rsidRPr="00B01192">
        <w:t>умения:</w:t>
      </w:r>
    </w:p>
    <w:p w:rsidR="00AC357A" w:rsidRPr="00B01192" w:rsidRDefault="00DA112E" w:rsidP="00E341D0">
      <w:pPr>
        <w:pStyle w:val="a6"/>
        <w:numPr>
          <w:ilvl w:val="2"/>
          <w:numId w:val="50"/>
        </w:numPr>
        <w:tabs>
          <w:tab w:val="left" w:pos="1954"/>
        </w:tabs>
        <w:spacing w:before="36" w:line="276" w:lineRule="auto"/>
        <w:ind w:right="-33" w:firstLine="566"/>
        <w:rPr>
          <w:sz w:val="24"/>
          <w:szCs w:val="24"/>
        </w:rPr>
      </w:pPr>
      <w:r w:rsidRPr="00B01192">
        <w:rPr>
          <w:sz w:val="24"/>
          <w:szCs w:val="24"/>
        </w:rPr>
        <w:t>владеть</w:t>
      </w:r>
      <w:r w:rsidRPr="00B01192">
        <w:rPr>
          <w:spacing w:val="1"/>
          <w:sz w:val="24"/>
          <w:szCs w:val="24"/>
        </w:rPr>
        <w:t xml:space="preserve"> </w:t>
      </w:r>
      <w:r w:rsidRPr="00B01192">
        <w:rPr>
          <w:sz w:val="24"/>
          <w:szCs w:val="24"/>
        </w:rPr>
        <w:t>социокультурными</w:t>
      </w:r>
      <w:r w:rsidRPr="00B01192">
        <w:rPr>
          <w:spacing w:val="1"/>
          <w:sz w:val="24"/>
          <w:szCs w:val="24"/>
        </w:rPr>
        <w:t xml:space="preserve"> </w:t>
      </w:r>
      <w:r w:rsidRPr="00B01192">
        <w:rPr>
          <w:sz w:val="24"/>
          <w:szCs w:val="24"/>
        </w:rPr>
        <w:t>элементами</w:t>
      </w:r>
      <w:r w:rsidRPr="00B01192">
        <w:rPr>
          <w:spacing w:val="1"/>
          <w:sz w:val="24"/>
          <w:szCs w:val="24"/>
        </w:rPr>
        <w:t xml:space="preserve"> </w:t>
      </w:r>
      <w:r w:rsidRPr="00B01192">
        <w:rPr>
          <w:sz w:val="24"/>
          <w:szCs w:val="24"/>
        </w:rPr>
        <w:t>речевого</w:t>
      </w:r>
      <w:r w:rsidRPr="00B01192">
        <w:rPr>
          <w:spacing w:val="1"/>
          <w:sz w:val="24"/>
          <w:szCs w:val="24"/>
        </w:rPr>
        <w:t xml:space="preserve"> </w:t>
      </w:r>
      <w:r w:rsidRPr="00B01192">
        <w:rPr>
          <w:sz w:val="24"/>
          <w:szCs w:val="24"/>
        </w:rPr>
        <w:t>поведенческого</w:t>
      </w:r>
      <w:r w:rsidRPr="00B01192">
        <w:rPr>
          <w:spacing w:val="1"/>
          <w:sz w:val="24"/>
          <w:szCs w:val="24"/>
        </w:rPr>
        <w:t xml:space="preserve"> </w:t>
      </w:r>
      <w:r w:rsidRPr="00B01192">
        <w:rPr>
          <w:sz w:val="24"/>
          <w:szCs w:val="24"/>
        </w:rPr>
        <w:t>этикета,</w:t>
      </w:r>
      <w:r w:rsidRPr="00B01192">
        <w:rPr>
          <w:spacing w:val="1"/>
          <w:sz w:val="24"/>
          <w:szCs w:val="24"/>
        </w:rPr>
        <w:t xml:space="preserve"> </w:t>
      </w:r>
      <w:r w:rsidRPr="00B01192">
        <w:rPr>
          <w:sz w:val="24"/>
          <w:szCs w:val="24"/>
        </w:rPr>
        <w:t>принятыми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англоязычной</w:t>
      </w:r>
      <w:r w:rsidRPr="00B01192">
        <w:rPr>
          <w:spacing w:val="1"/>
          <w:sz w:val="24"/>
          <w:szCs w:val="24"/>
        </w:rPr>
        <w:t xml:space="preserve"> </w:t>
      </w:r>
      <w:r w:rsidRPr="00B01192">
        <w:rPr>
          <w:sz w:val="24"/>
          <w:szCs w:val="24"/>
        </w:rPr>
        <w:t>среде,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некоторых</w:t>
      </w:r>
      <w:r w:rsidRPr="00B01192">
        <w:rPr>
          <w:spacing w:val="1"/>
          <w:sz w:val="24"/>
          <w:szCs w:val="24"/>
        </w:rPr>
        <w:t xml:space="preserve"> </w:t>
      </w:r>
      <w:r w:rsidRPr="00B01192">
        <w:rPr>
          <w:sz w:val="24"/>
          <w:szCs w:val="24"/>
        </w:rPr>
        <w:t>ситуациях</w:t>
      </w:r>
      <w:r w:rsidRPr="00B01192">
        <w:rPr>
          <w:spacing w:val="1"/>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(приветствие,</w:t>
      </w:r>
      <w:r w:rsidRPr="00B01192">
        <w:rPr>
          <w:spacing w:val="-57"/>
          <w:sz w:val="24"/>
          <w:szCs w:val="24"/>
        </w:rPr>
        <w:t xml:space="preserve"> </w:t>
      </w:r>
      <w:r w:rsidRPr="00B01192">
        <w:rPr>
          <w:sz w:val="24"/>
          <w:szCs w:val="24"/>
        </w:rPr>
        <w:t>прощание,</w:t>
      </w:r>
      <w:r w:rsidRPr="00B01192">
        <w:rPr>
          <w:spacing w:val="1"/>
          <w:sz w:val="24"/>
          <w:szCs w:val="24"/>
        </w:rPr>
        <w:t xml:space="preserve"> </w:t>
      </w:r>
      <w:r w:rsidRPr="00B01192">
        <w:rPr>
          <w:sz w:val="24"/>
          <w:szCs w:val="24"/>
        </w:rPr>
        <w:t>знакомство,</w:t>
      </w:r>
      <w:r w:rsidRPr="00B01192">
        <w:rPr>
          <w:spacing w:val="1"/>
          <w:sz w:val="24"/>
          <w:szCs w:val="24"/>
        </w:rPr>
        <w:t xml:space="preserve"> </w:t>
      </w:r>
      <w:r w:rsidRPr="00B01192">
        <w:rPr>
          <w:sz w:val="24"/>
          <w:szCs w:val="24"/>
        </w:rPr>
        <w:t>выражение</w:t>
      </w:r>
      <w:r w:rsidRPr="00B01192">
        <w:rPr>
          <w:spacing w:val="1"/>
          <w:sz w:val="24"/>
          <w:szCs w:val="24"/>
        </w:rPr>
        <w:t xml:space="preserve"> </w:t>
      </w:r>
      <w:r w:rsidRPr="00B01192">
        <w:rPr>
          <w:sz w:val="24"/>
          <w:szCs w:val="24"/>
        </w:rPr>
        <w:t>благодарности,</w:t>
      </w:r>
      <w:r w:rsidRPr="00B01192">
        <w:rPr>
          <w:spacing w:val="1"/>
          <w:sz w:val="24"/>
          <w:szCs w:val="24"/>
        </w:rPr>
        <w:t xml:space="preserve"> </w:t>
      </w:r>
      <w:r w:rsidRPr="00B01192">
        <w:rPr>
          <w:sz w:val="24"/>
          <w:szCs w:val="24"/>
        </w:rPr>
        <w:t>извинение,</w:t>
      </w:r>
      <w:r w:rsidRPr="00B01192">
        <w:rPr>
          <w:spacing w:val="1"/>
          <w:sz w:val="24"/>
          <w:szCs w:val="24"/>
        </w:rPr>
        <w:t xml:space="preserve"> </w:t>
      </w:r>
      <w:r w:rsidRPr="00B01192">
        <w:rPr>
          <w:sz w:val="24"/>
          <w:szCs w:val="24"/>
        </w:rPr>
        <w:t>поздравление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днём</w:t>
      </w:r>
      <w:r w:rsidRPr="00B01192">
        <w:rPr>
          <w:spacing w:val="1"/>
          <w:sz w:val="24"/>
          <w:szCs w:val="24"/>
        </w:rPr>
        <w:t xml:space="preserve"> </w:t>
      </w:r>
      <w:r w:rsidRPr="00B01192">
        <w:rPr>
          <w:sz w:val="24"/>
          <w:szCs w:val="24"/>
        </w:rPr>
        <w:t>рождения,</w:t>
      </w:r>
      <w:r w:rsidRPr="00B01192">
        <w:rPr>
          <w:spacing w:val="-1"/>
          <w:sz w:val="24"/>
          <w:szCs w:val="24"/>
        </w:rPr>
        <w:t xml:space="preserve"> </w:t>
      </w:r>
      <w:r w:rsidRPr="00B01192">
        <w:rPr>
          <w:sz w:val="24"/>
          <w:szCs w:val="24"/>
        </w:rPr>
        <w:t>Новым</w:t>
      </w:r>
      <w:r w:rsidRPr="00B01192">
        <w:rPr>
          <w:spacing w:val="-2"/>
          <w:sz w:val="24"/>
          <w:szCs w:val="24"/>
        </w:rPr>
        <w:t xml:space="preserve"> </w:t>
      </w:r>
      <w:r w:rsidRPr="00B01192">
        <w:rPr>
          <w:sz w:val="24"/>
          <w:szCs w:val="24"/>
        </w:rPr>
        <w:t>годом,</w:t>
      </w:r>
      <w:r w:rsidRPr="00B01192">
        <w:rPr>
          <w:spacing w:val="-1"/>
          <w:sz w:val="24"/>
          <w:szCs w:val="24"/>
        </w:rPr>
        <w:t xml:space="preserve"> </w:t>
      </w:r>
      <w:r w:rsidRPr="00B01192">
        <w:rPr>
          <w:sz w:val="24"/>
          <w:szCs w:val="24"/>
        </w:rPr>
        <w:t>Рождеством);</w:t>
      </w:r>
    </w:p>
    <w:p w:rsidR="00AC357A" w:rsidRPr="00B01192" w:rsidRDefault="00DA112E" w:rsidP="00E341D0">
      <w:pPr>
        <w:pStyle w:val="a6"/>
        <w:numPr>
          <w:ilvl w:val="2"/>
          <w:numId w:val="50"/>
        </w:numPr>
        <w:tabs>
          <w:tab w:val="left" w:pos="1954"/>
        </w:tabs>
        <w:spacing w:before="3" w:line="276" w:lineRule="auto"/>
        <w:ind w:left="1953" w:right="-33"/>
        <w:rPr>
          <w:sz w:val="24"/>
          <w:szCs w:val="24"/>
        </w:rPr>
      </w:pPr>
      <w:r w:rsidRPr="00B01192">
        <w:rPr>
          <w:sz w:val="24"/>
          <w:szCs w:val="24"/>
        </w:rPr>
        <w:t>знать</w:t>
      </w:r>
      <w:r w:rsidRPr="00B01192">
        <w:rPr>
          <w:spacing w:val="-5"/>
          <w:sz w:val="24"/>
          <w:szCs w:val="24"/>
        </w:rPr>
        <w:t xml:space="preserve"> </w:t>
      </w:r>
      <w:r w:rsidRPr="00B01192">
        <w:rPr>
          <w:sz w:val="24"/>
          <w:szCs w:val="24"/>
        </w:rPr>
        <w:t>названия</w:t>
      </w:r>
      <w:r w:rsidRPr="00B01192">
        <w:rPr>
          <w:spacing w:val="-2"/>
          <w:sz w:val="24"/>
          <w:szCs w:val="24"/>
        </w:rPr>
        <w:t xml:space="preserve"> </w:t>
      </w:r>
      <w:r w:rsidRPr="00B01192">
        <w:rPr>
          <w:sz w:val="24"/>
          <w:szCs w:val="24"/>
        </w:rPr>
        <w:t>родной</w:t>
      </w:r>
      <w:r w:rsidRPr="00B01192">
        <w:rPr>
          <w:spacing w:val="-5"/>
          <w:sz w:val="24"/>
          <w:szCs w:val="24"/>
        </w:rPr>
        <w:t xml:space="preserve"> </w:t>
      </w:r>
      <w:r w:rsidRPr="00B01192">
        <w:rPr>
          <w:sz w:val="24"/>
          <w:szCs w:val="24"/>
        </w:rPr>
        <w:t>страны</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страны/стран</w:t>
      </w:r>
      <w:r w:rsidRPr="00B01192">
        <w:rPr>
          <w:spacing w:val="-3"/>
          <w:sz w:val="24"/>
          <w:szCs w:val="24"/>
        </w:rPr>
        <w:t xml:space="preserve"> </w:t>
      </w:r>
      <w:r w:rsidRPr="00B01192">
        <w:rPr>
          <w:sz w:val="24"/>
          <w:szCs w:val="24"/>
        </w:rPr>
        <w:t>изучаемого</w:t>
      </w:r>
      <w:r w:rsidRPr="00B01192">
        <w:rPr>
          <w:spacing w:val="-2"/>
          <w:sz w:val="24"/>
          <w:szCs w:val="24"/>
        </w:rPr>
        <w:t xml:space="preserve"> </w:t>
      </w:r>
      <w:r w:rsidRPr="00B01192">
        <w:rPr>
          <w:sz w:val="24"/>
          <w:szCs w:val="24"/>
        </w:rPr>
        <w:t>языка;</w:t>
      </w:r>
    </w:p>
    <w:p w:rsidR="00AC357A" w:rsidRPr="00B01192" w:rsidRDefault="00DA112E" w:rsidP="00E341D0">
      <w:pPr>
        <w:pStyle w:val="a6"/>
        <w:numPr>
          <w:ilvl w:val="2"/>
          <w:numId w:val="50"/>
        </w:numPr>
        <w:tabs>
          <w:tab w:val="left" w:pos="1954"/>
        </w:tabs>
        <w:spacing w:before="20" w:line="276" w:lineRule="auto"/>
        <w:ind w:left="1953" w:right="-33"/>
        <w:rPr>
          <w:sz w:val="24"/>
          <w:szCs w:val="24"/>
        </w:rPr>
      </w:pPr>
      <w:r w:rsidRPr="00B01192">
        <w:rPr>
          <w:sz w:val="24"/>
          <w:szCs w:val="24"/>
        </w:rPr>
        <w:t>иметь</w:t>
      </w:r>
      <w:r w:rsidRPr="00B01192">
        <w:rPr>
          <w:spacing w:val="-4"/>
          <w:sz w:val="24"/>
          <w:szCs w:val="24"/>
        </w:rPr>
        <w:t xml:space="preserve"> </w:t>
      </w:r>
      <w:r w:rsidRPr="00B01192">
        <w:rPr>
          <w:sz w:val="24"/>
          <w:szCs w:val="24"/>
        </w:rPr>
        <w:t>представление</w:t>
      </w:r>
      <w:r w:rsidRPr="00B01192">
        <w:rPr>
          <w:spacing w:val="-4"/>
          <w:sz w:val="24"/>
          <w:szCs w:val="24"/>
        </w:rPr>
        <w:t xml:space="preserve"> </w:t>
      </w:r>
      <w:r w:rsidRPr="00B01192">
        <w:rPr>
          <w:sz w:val="24"/>
          <w:szCs w:val="24"/>
        </w:rPr>
        <w:t>о</w:t>
      </w:r>
      <w:r w:rsidRPr="00B01192">
        <w:rPr>
          <w:spacing w:val="-4"/>
          <w:sz w:val="24"/>
          <w:szCs w:val="24"/>
        </w:rPr>
        <w:t xml:space="preserve"> </w:t>
      </w:r>
      <w:r w:rsidRPr="00B01192">
        <w:rPr>
          <w:sz w:val="24"/>
          <w:szCs w:val="24"/>
        </w:rPr>
        <w:t>некоторых</w:t>
      </w:r>
      <w:r w:rsidRPr="00B01192">
        <w:rPr>
          <w:spacing w:val="-1"/>
          <w:sz w:val="24"/>
          <w:szCs w:val="24"/>
        </w:rPr>
        <w:t xml:space="preserve"> </w:t>
      </w:r>
      <w:r w:rsidRPr="00B01192">
        <w:rPr>
          <w:sz w:val="24"/>
          <w:szCs w:val="24"/>
        </w:rPr>
        <w:t>литературных</w:t>
      </w:r>
      <w:r w:rsidRPr="00B01192">
        <w:rPr>
          <w:spacing w:val="-3"/>
          <w:sz w:val="24"/>
          <w:szCs w:val="24"/>
        </w:rPr>
        <w:t xml:space="preserve"> </w:t>
      </w:r>
      <w:r w:rsidRPr="00B01192">
        <w:rPr>
          <w:sz w:val="24"/>
          <w:szCs w:val="24"/>
        </w:rPr>
        <w:t>персонажей;</w:t>
      </w:r>
    </w:p>
    <w:p w:rsidR="00AC357A" w:rsidRPr="00B01192" w:rsidRDefault="00DA112E" w:rsidP="00E341D0">
      <w:pPr>
        <w:pStyle w:val="a6"/>
        <w:numPr>
          <w:ilvl w:val="2"/>
          <w:numId w:val="50"/>
        </w:numPr>
        <w:tabs>
          <w:tab w:val="left" w:pos="1954"/>
        </w:tabs>
        <w:spacing w:line="276" w:lineRule="auto"/>
        <w:ind w:right="-33" w:firstLine="566"/>
        <w:rPr>
          <w:sz w:val="24"/>
          <w:szCs w:val="24"/>
        </w:rPr>
      </w:pPr>
      <w:r w:rsidRPr="00B01192">
        <w:rPr>
          <w:sz w:val="24"/>
          <w:szCs w:val="24"/>
        </w:rPr>
        <w:t>иметь представление о небольших произведениях детского фольклора (рифмовки,</w:t>
      </w:r>
      <w:r w:rsidRPr="00B01192">
        <w:rPr>
          <w:spacing w:val="-57"/>
          <w:sz w:val="24"/>
          <w:szCs w:val="24"/>
        </w:rPr>
        <w:t xml:space="preserve"> </w:t>
      </w:r>
      <w:r w:rsidRPr="00B01192">
        <w:rPr>
          <w:sz w:val="24"/>
          <w:szCs w:val="24"/>
        </w:rPr>
        <w:t>песни);</w:t>
      </w:r>
    </w:p>
    <w:p w:rsidR="00AC357A" w:rsidRPr="00B01192" w:rsidRDefault="00DA112E" w:rsidP="00E341D0">
      <w:pPr>
        <w:pStyle w:val="a6"/>
        <w:numPr>
          <w:ilvl w:val="2"/>
          <w:numId w:val="50"/>
        </w:numPr>
        <w:tabs>
          <w:tab w:val="left" w:pos="1954"/>
        </w:tabs>
        <w:spacing w:line="276" w:lineRule="auto"/>
        <w:ind w:right="-33" w:firstLine="566"/>
        <w:rPr>
          <w:sz w:val="24"/>
          <w:szCs w:val="24"/>
        </w:rPr>
      </w:pPr>
      <w:r w:rsidRPr="00B01192">
        <w:rPr>
          <w:sz w:val="24"/>
          <w:szCs w:val="24"/>
        </w:rPr>
        <w:t>кратко</w:t>
      </w:r>
      <w:r w:rsidRPr="00B01192">
        <w:rPr>
          <w:spacing w:val="1"/>
          <w:sz w:val="24"/>
          <w:szCs w:val="24"/>
        </w:rPr>
        <w:t xml:space="preserve"> </w:t>
      </w:r>
      <w:r w:rsidRPr="00B01192">
        <w:rPr>
          <w:sz w:val="24"/>
          <w:szCs w:val="24"/>
        </w:rPr>
        <w:t>представлять</w:t>
      </w:r>
      <w:r w:rsidRPr="00B01192">
        <w:rPr>
          <w:spacing w:val="1"/>
          <w:sz w:val="24"/>
          <w:szCs w:val="24"/>
        </w:rPr>
        <w:t xml:space="preserve"> </w:t>
      </w:r>
      <w:r w:rsidRPr="00B01192">
        <w:rPr>
          <w:sz w:val="24"/>
          <w:szCs w:val="24"/>
        </w:rPr>
        <w:t>свою</w:t>
      </w:r>
      <w:r w:rsidRPr="00B01192">
        <w:rPr>
          <w:spacing w:val="1"/>
          <w:sz w:val="24"/>
          <w:szCs w:val="24"/>
        </w:rPr>
        <w:t xml:space="preserve"> </w:t>
      </w:r>
      <w:r w:rsidRPr="00B01192">
        <w:rPr>
          <w:sz w:val="24"/>
          <w:szCs w:val="24"/>
        </w:rPr>
        <w:t>страну</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иностранном</w:t>
      </w:r>
      <w:r w:rsidRPr="00B01192">
        <w:rPr>
          <w:spacing w:val="1"/>
          <w:sz w:val="24"/>
          <w:szCs w:val="24"/>
        </w:rPr>
        <w:t xml:space="preserve"> </w:t>
      </w:r>
      <w:r w:rsidRPr="00B01192">
        <w:rPr>
          <w:sz w:val="24"/>
          <w:szCs w:val="24"/>
        </w:rPr>
        <w:t>языке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рамках</w:t>
      </w:r>
      <w:r w:rsidRPr="00B01192">
        <w:rPr>
          <w:spacing w:val="1"/>
          <w:sz w:val="24"/>
          <w:szCs w:val="24"/>
        </w:rPr>
        <w:t xml:space="preserve"> </w:t>
      </w:r>
      <w:r w:rsidRPr="00B01192">
        <w:rPr>
          <w:sz w:val="24"/>
          <w:szCs w:val="24"/>
        </w:rPr>
        <w:t>изучаемой</w:t>
      </w:r>
      <w:r w:rsidRPr="00B01192">
        <w:rPr>
          <w:spacing w:val="1"/>
          <w:sz w:val="24"/>
          <w:szCs w:val="24"/>
        </w:rPr>
        <w:t xml:space="preserve"> </w:t>
      </w:r>
      <w:r w:rsidRPr="00B01192">
        <w:rPr>
          <w:sz w:val="24"/>
          <w:szCs w:val="24"/>
        </w:rPr>
        <w:t>тематики.</w:t>
      </w:r>
    </w:p>
    <w:p w:rsidR="00AC357A" w:rsidRPr="00B01192" w:rsidRDefault="00DA112E" w:rsidP="00D765D6">
      <w:pPr>
        <w:pStyle w:val="1"/>
        <w:spacing w:before="90" w:line="276" w:lineRule="auto"/>
        <w:ind w:left="2182" w:right="-33"/>
      </w:pPr>
      <w:r w:rsidRPr="00B01192">
        <w:t>Федеральная</w:t>
      </w:r>
      <w:r w:rsidRPr="00B01192">
        <w:rPr>
          <w:spacing w:val="-3"/>
        </w:rPr>
        <w:t xml:space="preserve"> </w:t>
      </w:r>
      <w:r w:rsidRPr="00B01192">
        <w:t>рабочая</w:t>
      </w:r>
      <w:r w:rsidRPr="00B01192">
        <w:rPr>
          <w:spacing w:val="-4"/>
        </w:rPr>
        <w:t xml:space="preserve"> </w:t>
      </w:r>
      <w:r w:rsidRPr="00B01192">
        <w:t>программа</w:t>
      </w:r>
      <w:r w:rsidRPr="00B01192">
        <w:rPr>
          <w:spacing w:val="-3"/>
        </w:rPr>
        <w:t xml:space="preserve"> </w:t>
      </w:r>
      <w:r w:rsidRPr="00B01192">
        <w:t>по</w:t>
      </w:r>
      <w:r w:rsidRPr="00B01192">
        <w:rPr>
          <w:spacing w:val="-1"/>
        </w:rPr>
        <w:t xml:space="preserve"> </w:t>
      </w:r>
      <w:r w:rsidRPr="00B01192">
        <w:t>учебному</w:t>
      </w:r>
      <w:r w:rsidRPr="00B01192">
        <w:rPr>
          <w:spacing w:val="-3"/>
        </w:rPr>
        <w:t xml:space="preserve"> </w:t>
      </w:r>
      <w:r w:rsidRPr="00B01192">
        <w:t>предмету</w:t>
      </w:r>
      <w:r w:rsidRPr="00B01192">
        <w:rPr>
          <w:spacing w:val="-3"/>
        </w:rPr>
        <w:t xml:space="preserve"> </w:t>
      </w:r>
      <w:r w:rsidRPr="00B01192">
        <w:t>«Математика»</w:t>
      </w:r>
    </w:p>
    <w:p w:rsidR="00AC357A" w:rsidRPr="00B01192" w:rsidRDefault="00DA112E" w:rsidP="00D765D6">
      <w:pPr>
        <w:pStyle w:val="a3"/>
        <w:spacing w:before="36" w:line="276" w:lineRule="auto"/>
        <w:ind w:right="-33" w:firstLine="626"/>
      </w:pPr>
      <w:r w:rsidRPr="00B01192">
        <w:t>Федеральная рабочая программа по учебному предмету «Математика» (предметная</w:t>
      </w:r>
      <w:r w:rsidRPr="00B01192">
        <w:rPr>
          <w:spacing w:val="1"/>
        </w:rPr>
        <w:t xml:space="preserve"> </w:t>
      </w:r>
      <w:r w:rsidRPr="00B01192">
        <w:t>область «Математика и информатика») (далее соответственно – программа по математике,</w:t>
      </w:r>
      <w:r w:rsidRPr="00B01192">
        <w:rPr>
          <w:spacing w:val="-57"/>
        </w:rPr>
        <w:t xml:space="preserve"> </w:t>
      </w:r>
      <w:r w:rsidRPr="00B01192">
        <w:t>математика)</w:t>
      </w:r>
      <w:r w:rsidRPr="00B01192">
        <w:rPr>
          <w:spacing w:val="1"/>
        </w:rPr>
        <w:t xml:space="preserve"> </w:t>
      </w:r>
      <w:r w:rsidRPr="00B01192">
        <w:t>включает</w:t>
      </w:r>
      <w:r w:rsidRPr="00B01192">
        <w:rPr>
          <w:spacing w:val="1"/>
        </w:rPr>
        <w:t xml:space="preserve"> </w:t>
      </w:r>
      <w:r w:rsidRPr="00B01192">
        <w:t>пояснительную</w:t>
      </w:r>
      <w:r w:rsidRPr="00B01192">
        <w:rPr>
          <w:spacing w:val="1"/>
        </w:rPr>
        <w:t xml:space="preserve"> </w:t>
      </w:r>
      <w:r w:rsidRPr="00B01192">
        <w:t>записку,</w:t>
      </w:r>
      <w:r w:rsidRPr="00B01192">
        <w:rPr>
          <w:spacing w:val="1"/>
        </w:rPr>
        <w:t xml:space="preserve"> </w:t>
      </w:r>
      <w:r w:rsidRPr="00B01192">
        <w:t>содержание</w:t>
      </w:r>
      <w:r w:rsidRPr="00B01192">
        <w:rPr>
          <w:spacing w:val="1"/>
        </w:rPr>
        <w:t xml:space="preserve"> </w:t>
      </w:r>
      <w:r w:rsidRPr="00B01192">
        <w:t>обучения,</w:t>
      </w:r>
      <w:r w:rsidRPr="00B01192">
        <w:rPr>
          <w:spacing w:val="1"/>
        </w:rPr>
        <w:t xml:space="preserve"> </w:t>
      </w:r>
      <w:r w:rsidRPr="00B01192">
        <w:t>планируемые</w:t>
      </w:r>
      <w:r w:rsidRPr="00B01192">
        <w:rPr>
          <w:spacing w:val="1"/>
        </w:rPr>
        <w:t xml:space="preserve"> </w:t>
      </w:r>
      <w:r w:rsidRPr="00B01192">
        <w:t>результаты</w:t>
      </w:r>
      <w:r w:rsidRPr="00B01192">
        <w:rPr>
          <w:spacing w:val="-1"/>
        </w:rPr>
        <w:t xml:space="preserve"> </w:t>
      </w:r>
      <w:r w:rsidRPr="00B01192">
        <w:t>освоения программы по математике.</w:t>
      </w:r>
    </w:p>
    <w:p w:rsidR="00AC357A" w:rsidRPr="00B01192" w:rsidRDefault="00DA112E" w:rsidP="00D765D6">
      <w:pPr>
        <w:pStyle w:val="a3"/>
        <w:spacing w:before="1" w:line="276" w:lineRule="auto"/>
        <w:ind w:right="-33"/>
      </w:pPr>
      <w:r w:rsidRPr="00B01192">
        <w:rPr>
          <w:b/>
          <w:i/>
        </w:rPr>
        <w:t xml:space="preserve">Пояснительная записка </w:t>
      </w:r>
      <w:r w:rsidRPr="00B01192">
        <w:t>отражает общие цели и задачи изучения математики, место</w:t>
      </w:r>
      <w:r w:rsidRPr="00B01192">
        <w:rPr>
          <w:spacing w:val="-57"/>
        </w:rPr>
        <w:t xml:space="preserve"> </w:t>
      </w:r>
      <w:r w:rsidRPr="00B01192">
        <w:t>в</w:t>
      </w:r>
      <w:r w:rsidRPr="00B01192">
        <w:rPr>
          <w:spacing w:val="1"/>
        </w:rPr>
        <w:t xml:space="preserve"> </w:t>
      </w:r>
      <w:r w:rsidRPr="00B01192">
        <w:t>структуре</w:t>
      </w:r>
      <w:r w:rsidRPr="00B01192">
        <w:rPr>
          <w:spacing w:val="1"/>
        </w:rPr>
        <w:t xml:space="preserve"> </w:t>
      </w:r>
      <w:r w:rsidRPr="00B01192">
        <w:t>учебного</w:t>
      </w:r>
      <w:r w:rsidRPr="00B01192">
        <w:rPr>
          <w:spacing w:val="1"/>
        </w:rPr>
        <w:t xml:space="preserve"> </w:t>
      </w:r>
      <w:r w:rsidRPr="00B01192">
        <w:t>плана,</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подходы</w:t>
      </w:r>
      <w:r w:rsidRPr="00B01192">
        <w:rPr>
          <w:spacing w:val="1"/>
        </w:rPr>
        <w:t xml:space="preserve"> </w:t>
      </w:r>
      <w:r w:rsidRPr="00B01192">
        <w:t>к</w:t>
      </w:r>
      <w:r w:rsidRPr="00B01192">
        <w:rPr>
          <w:spacing w:val="1"/>
        </w:rPr>
        <w:t xml:space="preserve"> </w:t>
      </w:r>
      <w:r w:rsidRPr="00B01192">
        <w:t>отбору</w:t>
      </w:r>
      <w:r w:rsidRPr="00B01192">
        <w:rPr>
          <w:spacing w:val="1"/>
        </w:rPr>
        <w:t xml:space="preserve"> </w:t>
      </w:r>
      <w:r w:rsidRPr="00B01192">
        <w:t>содержания</w:t>
      </w:r>
      <w:r w:rsidRPr="00B01192">
        <w:rPr>
          <w:spacing w:val="1"/>
        </w:rPr>
        <w:t xml:space="preserve"> </w:t>
      </w:r>
      <w:r w:rsidRPr="00B01192">
        <w:t>и</w:t>
      </w:r>
      <w:r w:rsidRPr="00B01192">
        <w:rPr>
          <w:spacing w:val="1"/>
        </w:rPr>
        <w:t xml:space="preserve"> </w:t>
      </w:r>
      <w:r w:rsidRPr="00B01192">
        <w:t>планируемым</w:t>
      </w:r>
      <w:r w:rsidRPr="00B01192">
        <w:rPr>
          <w:spacing w:val="1"/>
        </w:rPr>
        <w:t xml:space="preserve"> </w:t>
      </w:r>
      <w:r w:rsidRPr="00B01192">
        <w:t>результатам.</w:t>
      </w:r>
    </w:p>
    <w:p w:rsidR="00AC357A" w:rsidRPr="00B01192" w:rsidRDefault="00DA112E" w:rsidP="00D765D6">
      <w:pPr>
        <w:pStyle w:val="a3"/>
        <w:spacing w:line="276" w:lineRule="auto"/>
        <w:ind w:right="-33"/>
      </w:pPr>
      <w:r w:rsidRPr="00B01192">
        <w:rPr>
          <w:b/>
          <w:i/>
        </w:rPr>
        <w:t xml:space="preserve">Содержание обучения </w:t>
      </w:r>
      <w:r w:rsidRPr="00B01192">
        <w:t>раскрывает содержательные линии, которые предлагаются</w:t>
      </w:r>
      <w:r w:rsidRPr="00B01192">
        <w:rPr>
          <w:spacing w:val="1"/>
        </w:rPr>
        <w:t xml:space="preserve"> </w:t>
      </w:r>
      <w:r w:rsidRPr="00B01192">
        <w:t>для обязательного изучения в каждом классе на уровне начального общего образования.</w:t>
      </w:r>
      <w:r w:rsidRPr="00B01192">
        <w:rPr>
          <w:spacing w:val="1"/>
        </w:rPr>
        <w:t xml:space="preserve"> </w:t>
      </w:r>
      <w:r w:rsidRPr="00B01192">
        <w:t>Содержание обучения в каждом классе завершается перечнем универсальных учебных</w:t>
      </w:r>
      <w:r w:rsidRPr="00B01192">
        <w:rPr>
          <w:spacing w:val="1"/>
        </w:rPr>
        <w:t xml:space="preserve"> </w:t>
      </w:r>
      <w:r w:rsidRPr="00B01192">
        <w:t>действий</w:t>
      </w:r>
      <w:r w:rsidRPr="00B01192">
        <w:rPr>
          <w:spacing w:val="1"/>
        </w:rPr>
        <w:t xml:space="preserve"> </w:t>
      </w:r>
      <w:r w:rsidRPr="00B01192">
        <w:t>(познавательных,</w:t>
      </w:r>
      <w:r w:rsidRPr="00B01192">
        <w:rPr>
          <w:spacing w:val="1"/>
        </w:rPr>
        <w:t xml:space="preserve"> </w:t>
      </w:r>
      <w:r w:rsidRPr="00B01192">
        <w:t>коммуникативных</w:t>
      </w:r>
      <w:r w:rsidRPr="00B01192">
        <w:rPr>
          <w:spacing w:val="1"/>
        </w:rPr>
        <w:t xml:space="preserve"> </w:t>
      </w:r>
      <w:r w:rsidRPr="00B01192">
        <w:t>и</w:t>
      </w:r>
      <w:r w:rsidRPr="00B01192">
        <w:rPr>
          <w:spacing w:val="1"/>
        </w:rPr>
        <w:t xml:space="preserve"> </w:t>
      </w:r>
      <w:r w:rsidRPr="00B01192">
        <w:t>регулятивных),</w:t>
      </w:r>
      <w:r w:rsidRPr="00B01192">
        <w:rPr>
          <w:spacing w:val="1"/>
        </w:rPr>
        <w:t xml:space="preserve"> </w:t>
      </w:r>
      <w:r w:rsidRPr="00B01192">
        <w:t>которые</w:t>
      </w:r>
      <w:r w:rsidRPr="00B01192">
        <w:rPr>
          <w:spacing w:val="1"/>
        </w:rPr>
        <w:t xml:space="preserve"> </w:t>
      </w:r>
      <w:r w:rsidRPr="00B01192">
        <w:t>возможно</w:t>
      </w:r>
      <w:r w:rsidRPr="00B01192">
        <w:rPr>
          <w:spacing w:val="1"/>
        </w:rPr>
        <w:t xml:space="preserve"> </w:t>
      </w:r>
      <w:r w:rsidRPr="00B01192">
        <w:t>формировать средствами математики с учётом возрастных особенностей обучающихся на</w:t>
      </w:r>
      <w:r w:rsidRPr="00B01192">
        <w:rPr>
          <w:spacing w:val="1"/>
        </w:rPr>
        <w:t xml:space="preserve"> </w:t>
      </w:r>
      <w:r w:rsidRPr="00B01192">
        <w:t>уровне</w:t>
      </w:r>
      <w:r w:rsidRPr="00B01192">
        <w:rPr>
          <w:spacing w:val="-2"/>
        </w:rPr>
        <w:t xml:space="preserve"> </w:t>
      </w:r>
      <w:r w:rsidRPr="00B01192">
        <w:t>начального общего образования.</w:t>
      </w:r>
    </w:p>
    <w:p w:rsidR="00AC357A" w:rsidRPr="00B01192" w:rsidRDefault="00DA112E" w:rsidP="00D765D6">
      <w:pPr>
        <w:pStyle w:val="a3"/>
        <w:spacing w:line="276" w:lineRule="auto"/>
        <w:ind w:right="-33"/>
      </w:pPr>
      <w:r w:rsidRPr="00B01192">
        <w:rPr>
          <w:b/>
          <w:i/>
        </w:rPr>
        <w:t>Планируемые</w:t>
      </w:r>
      <w:r w:rsidRPr="00B01192">
        <w:rPr>
          <w:b/>
          <w:i/>
          <w:spacing w:val="1"/>
        </w:rPr>
        <w:t xml:space="preserve"> </w:t>
      </w:r>
      <w:r w:rsidRPr="00B01192">
        <w:rPr>
          <w:b/>
          <w:i/>
        </w:rPr>
        <w:t>результаты</w:t>
      </w:r>
      <w:r w:rsidRPr="00B01192">
        <w:rPr>
          <w:b/>
          <w:i/>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математике</w:t>
      </w:r>
      <w:r w:rsidRPr="00B01192">
        <w:rPr>
          <w:spacing w:val="1"/>
        </w:rPr>
        <w:t xml:space="preserve"> </w:t>
      </w:r>
      <w:r w:rsidRPr="00B01192">
        <w:t>включают</w:t>
      </w:r>
      <w:r w:rsidRPr="00B01192">
        <w:rPr>
          <w:spacing w:val="1"/>
        </w:rPr>
        <w:t xml:space="preserve"> </w:t>
      </w:r>
      <w:r w:rsidRPr="00B01192">
        <w:t>личностные, метапредметные результаты за весь период обучения на уровне 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предметные</w:t>
      </w:r>
      <w:r w:rsidRPr="00B01192">
        <w:rPr>
          <w:spacing w:val="1"/>
        </w:rPr>
        <w:t xml:space="preserve"> </w:t>
      </w:r>
      <w:r w:rsidRPr="00B01192">
        <w:t>достижения</w:t>
      </w:r>
      <w:r w:rsidRPr="00B01192">
        <w:rPr>
          <w:spacing w:val="1"/>
        </w:rPr>
        <w:t xml:space="preserve"> </w:t>
      </w:r>
      <w:r w:rsidRPr="00B01192">
        <w:t>обучающегося</w:t>
      </w:r>
      <w:r w:rsidRPr="00B01192">
        <w:rPr>
          <w:spacing w:val="1"/>
        </w:rPr>
        <w:t xml:space="preserve"> </w:t>
      </w:r>
      <w:r w:rsidRPr="00B01192">
        <w:t>за</w:t>
      </w:r>
      <w:r w:rsidRPr="00B01192">
        <w:rPr>
          <w:spacing w:val="1"/>
        </w:rPr>
        <w:t xml:space="preserve"> </w:t>
      </w:r>
      <w:r w:rsidRPr="00B01192">
        <w:t>каждый</w:t>
      </w:r>
      <w:r w:rsidRPr="00B01192">
        <w:rPr>
          <w:spacing w:val="1"/>
        </w:rPr>
        <w:t xml:space="preserve"> </w:t>
      </w:r>
      <w:r w:rsidRPr="00B01192">
        <w:t>год</w:t>
      </w:r>
      <w:r w:rsidRPr="00B01192">
        <w:rPr>
          <w:spacing w:val="1"/>
        </w:rPr>
        <w:t xml:space="preserve"> </w:t>
      </w:r>
      <w:r w:rsidRPr="00B01192">
        <w:t>обучения.</w:t>
      </w:r>
    </w:p>
    <w:p w:rsidR="00AC357A" w:rsidRPr="00B01192" w:rsidRDefault="00DA112E" w:rsidP="00D765D6">
      <w:pPr>
        <w:pStyle w:val="1"/>
        <w:spacing w:before="5" w:line="276" w:lineRule="auto"/>
        <w:ind w:left="5110" w:right="-33"/>
      </w:pPr>
      <w:r w:rsidRPr="00B01192">
        <w:t>Пояснительная</w:t>
      </w:r>
      <w:r w:rsidRPr="00B01192">
        <w:rPr>
          <w:spacing w:val="-3"/>
        </w:rPr>
        <w:t xml:space="preserve"> </w:t>
      </w:r>
      <w:r w:rsidRPr="00B01192">
        <w:t>записка</w:t>
      </w:r>
    </w:p>
    <w:p w:rsidR="00AC357A" w:rsidRPr="00B01192" w:rsidRDefault="00DA112E" w:rsidP="00D765D6">
      <w:pPr>
        <w:pStyle w:val="a3"/>
        <w:spacing w:before="36" w:line="276" w:lineRule="auto"/>
        <w:ind w:right="-33"/>
      </w:pPr>
      <w:r w:rsidRPr="00B01192">
        <w:t>Программа по математике на уровне начального общего образования составлена на</w:t>
      </w:r>
      <w:r w:rsidRPr="00B01192">
        <w:rPr>
          <w:spacing w:val="1"/>
        </w:rPr>
        <w:t xml:space="preserve"> </w:t>
      </w:r>
      <w:r w:rsidRPr="00B01192">
        <w:t>основе требований к результатам освоения программы начального общего образования</w:t>
      </w:r>
      <w:r w:rsidRPr="00B01192">
        <w:rPr>
          <w:spacing w:val="1"/>
        </w:rPr>
        <w:t xml:space="preserve"> </w:t>
      </w:r>
      <w:r w:rsidRPr="00B01192">
        <w:t>ФГОС</w:t>
      </w:r>
      <w:r w:rsidRPr="00B01192">
        <w:rPr>
          <w:spacing w:val="1"/>
        </w:rPr>
        <w:t xml:space="preserve"> </w:t>
      </w:r>
      <w:r w:rsidRPr="00B01192">
        <w:t>НОО,</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ориентирована</w:t>
      </w:r>
      <w:r w:rsidRPr="00B01192">
        <w:rPr>
          <w:spacing w:val="1"/>
        </w:rPr>
        <w:t xml:space="preserve"> </w:t>
      </w:r>
      <w:r w:rsidRPr="00B01192">
        <w:t>на</w:t>
      </w:r>
      <w:r w:rsidRPr="00B01192">
        <w:rPr>
          <w:spacing w:val="1"/>
        </w:rPr>
        <w:t xml:space="preserve"> </w:t>
      </w:r>
      <w:r w:rsidRPr="00B01192">
        <w:t>целевые</w:t>
      </w:r>
      <w:r w:rsidRPr="00B01192">
        <w:rPr>
          <w:spacing w:val="1"/>
        </w:rPr>
        <w:t xml:space="preserve"> </w:t>
      </w:r>
      <w:r w:rsidRPr="00B01192">
        <w:t>приоритеты</w:t>
      </w:r>
      <w:r w:rsidRPr="00B01192">
        <w:rPr>
          <w:spacing w:val="1"/>
        </w:rPr>
        <w:t xml:space="preserve"> </w:t>
      </w:r>
      <w:r w:rsidRPr="00B01192">
        <w:t>духовно-нравственного</w:t>
      </w:r>
      <w:r w:rsidRPr="00B01192">
        <w:rPr>
          <w:spacing w:val="1"/>
        </w:rPr>
        <w:t xml:space="preserve"> </w:t>
      </w:r>
      <w:r w:rsidRPr="00B01192">
        <w:t>развития, воспитания и социализации обучающихся, сформулированные в федеральной</w:t>
      </w:r>
      <w:r w:rsidRPr="00B01192">
        <w:rPr>
          <w:spacing w:val="1"/>
        </w:rPr>
        <w:t xml:space="preserve"> </w:t>
      </w:r>
      <w:r w:rsidRPr="00B01192">
        <w:t>рабочей</w:t>
      </w:r>
      <w:r w:rsidRPr="00B01192">
        <w:rPr>
          <w:spacing w:val="-1"/>
        </w:rPr>
        <w:t xml:space="preserve"> </w:t>
      </w:r>
      <w:r w:rsidRPr="00B01192">
        <w:t>программе</w:t>
      </w:r>
      <w:r w:rsidRPr="00B01192">
        <w:rPr>
          <w:spacing w:val="1"/>
        </w:rPr>
        <w:t xml:space="preserve"> </w:t>
      </w:r>
      <w:r w:rsidRPr="00B01192">
        <w:t>воспитания.</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11D53">
      <w:pPr>
        <w:pStyle w:val="a3"/>
        <w:tabs>
          <w:tab w:val="left" w:pos="10740"/>
        </w:tabs>
        <w:spacing w:before="66" w:line="276" w:lineRule="auto"/>
        <w:ind w:right="-33"/>
      </w:pPr>
      <w:r w:rsidRPr="00B01192">
        <w:lastRenderedPageBreak/>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изучение</w:t>
      </w:r>
      <w:r w:rsidRPr="00B01192">
        <w:rPr>
          <w:spacing w:val="1"/>
        </w:rPr>
        <w:t xml:space="preserve"> </w:t>
      </w:r>
      <w:r w:rsidRPr="00B01192">
        <w:t>математики</w:t>
      </w:r>
      <w:r w:rsidRPr="00B01192">
        <w:rPr>
          <w:spacing w:val="1"/>
        </w:rPr>
        <w:t xml:space="preserve"> </w:t>
      </w:r>
      <w:r w:rsidRPr="00B01192">
        <w:t>имеет</w:t>
      </w:r>
      <w:r w:rsidRPr="00B01192">
        <w:rPr>
          <w:spacing w:val="1"/>
        </w:rPr>
        <w:t xml:space="preserve"> </w:t>
      </w:r>
      <w:r w:rsidRPr="00B01192">
        <w:t>особое</w:t>
      </w:r>
      <w:r w:rsidRPr="00B01192">
        <w:rPr>
          <w:spacing w:val="1"/>
        </w:rPr>
        <w:t xml:space="preserve"> </w:t>
      </w:r>
      <w:r w:rsidRPr="00B01192">
        <w:t>значение</w:t>
      </w:r>
      <w:r w:rsidRPr="00B01192">
        <w:rPr>
          <w:spacing w:val="1"/>
        </w:rPr>
        <w:t xml:space="preserve"> </w:t>
      </w:r>
      <w:r w:rsidRPr="00B01192">
        <w:t>в</w:t>
      </w:r>
      <w:r w:rsidRPr="00B01192">
        <w:rPr>
          <w:spacing w:val="1"/>
        </w:rPr>
        <w:t xml:space="preserve"> </w:t>
      </w:r>
      <w:r w:rsidRPr="00B01192">
        <w:t>развитии</w:t>
      </w:r>
      <w:r w:rsidRPr="00B01192">
        <w:rPr>
          <w:spacing w:val="1"/>
        </w:rPr>
        <w:t xml:space="preserve"> </w:t>
      </w:r>
      <w:r w:rsidRPr="00B01192">
        <w:t>обучающегося.</w:t>
      </w:r>
      <w:r w:rsidRPr="00B01192">
        <w:rPr>
          <w:spacing w:val="1"/>
        </w:rPr>
        <w:t xml:space="preserve"> </w:t>
      </w:r>
      <w:r w:rsidRPr="00B01192">
        <w:t>Приобретённые</w:t>
      </w:r>
      <w:r w:rsidRPr="00B01192">
        <w:rPr>
          <w:spacing w:val="1"/>
        </w:rPr>
        <w:t xml:space="preserve"> </w:t>
      </w:r>
      <w:r w:rsidRPr="00B01192">
        <w:t>им</w:t>
      </w:r>
      <w:r w:rsidRPr="00B01192">
        <w:rPr>
          <w:spacing w:val="1"/>
        </w:rPr>
        <w:t xml:space="preserve"> </w:t>
      </w:r>
      <w:r w:rsidRPr="00B01192">
        <w:t>знания,</w:t>
      </w:r>
      <w:r w:rsidRPr="00B01192">
        <w:rPr>
          <w:spacing w:val="1"/>
        </w:rPr>
        <w:t xml:space="preserve"> </w:t>
      </w:r>
      <w:r w:rsidRPr="00B01192">
        <w:t>опыт</w:t>
      </w:r>
      <w:r w:rsidRPr="00B01192">
        <w:rPr>
          <w:spacing w:val="1"/>
        </w:rPr>
        <w:t xml:space="preserve"> </w:t>
      </w:r>
      <w:r w:rsidRPr="00B01192">
        <w:t>выполнения</w:t>
      </w:r>
      <w:r w:rsidRPr="00B01192">
        <w:rPr>
          <w:spacing w:val="1"/>
        </w:rPr>
        <w:t xml:space="preserve"> </w:t>
      </w:r>
      <w:r w:rsidRPr="00B01192">
        <w:t>предметных и универсальных действий на математическом материале, первоначальное</w:t>
      </w:r>
      <w:r w:rsidRPr="00B01192">
        <w:rPr>
          <w:spacing w:val="1"/>
        </w:rPr>
        <w:t xml:space="preserve"> </w:t>
      </w:r>
      <w:r w:rsidRPr="00B01192">
        <w:t>овладение математическим языком станут фундаментом обучения на уровне основного</w:t>
      </w:r>
      <w:r w:rsidRPr="00B01192">
        <w:rPr>
          <w:spacing w:val="1"/>
        </w:rPr>
        <w:t xml:space="preserve"> </w:t>
      </w:r>
      <w:r w:rsidRPr="00B01192">
        <w:t>общего</w:t>
      </w:r>
      <w:r w:rsidRPr="00B01192">
        <w:rPr>
          <w:spacing w:val="-2"/>
        </w:rPr>
        <w:t xml:space="preserve"> </w:t>
      </w:r>
      <w:r w:rsidRPr="00B01192">
        <w:t>образования, а</w:t>
      </w:r>
      <w:r w:rsidRPr="00B01192">
        <w:rPr>
          <w:spacing w:val="-1"/>
        </w:rPr>
        <w:t xml:space="preserve"> </w:t>
      </w:r>
      <w:r w:rsidRPr="00B01192">
        <w:t>также будут</w:t>
      </w:r>
      <w:r w:rsidRPr="00B01192">
        <w:rPr>
          <w:spacing w:val="-1"/>
        </w:rPr>
        <w:t xml:space="preserve"> </w:t>
      </w:r>
      <w:r w:rsidRPr="00B01192">
        <w:t>востребованы в</w:t>
      </w:r>
      <w:r w:rsidRPr="00B01192">
        <w:rPr>
          <w:spacing w:val="-1"/>
        </w:rPr>
        <w:t xml:space="preserve"> </w:t>
      </w:r>
      <w:r w:rsidRPr="00B01192">
        <w:t>жизни.</w:t>
      </w:r>
    </w:p>
    <w:p w:rsidR="00AC357A" w:rsidRPr="00B01192" w:rsidRDefault="00DA112E" w:rsidP="00211D53">
      <w:pPr>
        <w:pStyle w:val="a3"/>
        <w:tabs>
          <w:tab w:val="left" w:pos="10740"/>
        </w:tabs>
        <w:spacing w:before="2" w:line="276" w:lineRule="auto"/>
        <w:ind w:right="-33"/>
      </w:pPr>
      <w:r w:rsidRPr="00B01192">
        <w:t>Программа по математике на уровне начального общего образования направлена на</w:t>
      </w:r>
      <w:r w:rsidRPr="00B01192">
        <w:rPr>
          <w:spacing w:val="1"/>
        </w:rPr>
        <w:t xml:space="preserve"> </w:t>
      </w:r>
      <w:r w:rsidRPr="00B01192">
        <w:t>достижение</w:t>
      </w:r>
      <w:r w:rsidRPr="00B01192">
        <w:rPr>
          <w:spacing w:val="-4"/>
        </w:rPr>
        <w:t xml:space="preserve"> </w:t>
      </w:r>
      <w:r w:rsidRPr="00B01192">
        <w:t xml:space="preserve">следующих </w:t>
      </w:r>
      <w:r w:rsidRPr="00B01192">
        <w:rPr>
          <w:u w:val="single"/>
        </w:rPr>
        <w:t>образовательных,</w:t>
      </w:r>
      <w:r w:rsidRPr="00B01192">
        <w:rPr>
          <w:spacing w:val="-3"/>
          <w:u w:val="single"/>
        </w:rPr>
        <w:t xml:space="preserve"> </w:t>
      </w:r>
      <w:r w:rsidRPr="00B01192">
        <w:rPr>
          <w:u w:val="single"/>
        </w:rPr>
        <w:t>развивающих</w:t>
      </w:r>
      <w:r w:rsidRPr="00B01192">
        <w:rPr>
          <w:spacing w:val="-3"/>
          <w:u w:val="single"/>
        </w:rPr>
        <w:t xml:space="preserve"> </w:t>
      </w:r>
      <w:r w:rsidRPr="00B01192">
        <w:rPr>
          <w:u w:val="single"/>
        </w:rPr>
        <w:t>целей</w:t>
      </w:r>
      <w:r w:rsidRPr="00B01192">
        <w:t>,</w:t>
      </w:r>
      <w:r w:rsidRPr="00B01192">
        <w:rPr>
          <w:spacing w:val="-2"/>
        </w:rPr>
        <w:t xml:space="preserve"> </w:t>
      </w:r>
      <w:r w:rsidRPr="00B01192">
        <w:t>а</w:t>
      </w:r>
      <w:r w:rsidRPr="00B01192">
        <w:rPr>
          <w:spacing w:val="-4"/>
        </w:rPr>
        <w:t xml:space="preserve"> </w:t>
      </w:r>
      <w:r w:rsidRPr="00B01192">
        <w:t>также</w:t>
      </w:r>
      <w:r w:rsidRPr="00B01192">
        <w:rPr>
          <w:spacing w:val="-3"/>
        </w:rPr>
        <w:t xml:space="preserve"> </w:t>
      </w:r>
      <w:r w:rsidRPr="00B01192">
        <w:rPr>
          <w:u w:val="single"/>
        </w:rPr>
        <w:t>целей</w:t>
      </w:r>
      <w:r w:rsidRPr="00B01192">
        <w:rPr>
          <w:spacing w:val="-2"/>
          <w:u w:val="single"/>
        </w:rPr>
        <w:t xml:space="preserve"> </w:t>
      </w:r>
      <w:r w:rsidRPr="00B01192">
        <w:rPr>
          <w:u w:val="single"/>
        </w:rPr>
        <w:t>воспитания</w:t>
      </w:r>
      <w:r w:rsidRPr="00B01192">
        <w:t>:</w:t>
      </w:r>
    </w:p>
    <w:p w:rsidR="00AC357A" w:rsidRPr="00B01192" w:rsidRDefault="00DA112E" w:rsidP="00E341D0">
      <w:pPr>
        <w:pStyle w:val="a6"/>
        <w:numPr>
          <w:ilvl w:val="0"/>
          <w:numId w:val="48"/>
        </w:numPr>
        <w:tabs>
          <w:tab w:val="left" w:pos="1870"/>
          <w:tab w:val="left" w:pos="10740"/>
        </w:tabs>
        <w:spacing w:before="0" w:line="276" w:lineRule="auto"/>
        <w:ind w:right="-33" w:firstLine="566"/>
        <w:rPr>
          <w:sz w:val="24"/>
          <w:szCs w:val="24"/>
        </w:rPr>
      </w:pPr>
      <w:r w:rsidRPr="00B01192">
        <w:rPr>
          <w:sz w:val="24"/>
          <w:szCs w:val="24"/>
        </w:rPr>
        <w:t>освоение</w:t>
      </w:r>
      <w:r w:rsidRPr="00B01192">
        <w:rPr>
          <w:spacing w:val="1"/>
          <w:sz w:val="24"/>
          <w:szCs w:val="24"/>
        </w:rPr>
        <w:t xml:space="preserve"> </w:t>
      </w:r>
      <w:r w:rsidRPr="00B01192">
        <w:rPr>
          <w:sz w:val="24"/>
          <w:szCs w:val="24"/>
        </w:rPr>
        <w:t>начальных</w:t>
      </w:r>
      <w:r w:rsidRPr="00B01192">
        <w:rPr>
          <w:spacing w:val="1"/>
          <w:sz w:val="24"/>
          <w:szCs w:val="24"/>
        </w:rPr>
        <w:t xml:space="preserve"> </w:t>
      </w:r>
      <w:r w:rsidRPr="00B01192">
        <w:rPr>
          <w:sz w:val="24"/>
          <w:szCs w:val="24"/>
        </w:rPr>
        <w:t>математических</w:t>
      </w:r>
      <w:r w:rsidRPr="00B01192">
        <w:rPr>
          <w:spacing w:val="1"/>
          <w:sz w:val="24"/>
          <w:szCs w:val="24"/>
        </w:rPr>
        <w:t xml:space="preserve"> </w:t>
      </w:r>
      <w:r w:rsidRPr="00B01192">
        <w:rPr>
          <w:sz w:val="24"/>
          <w:szCs w:val="24"/>
        </w:rPr>
        <w:t>знаний</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значения</w:t>
      </w:r>
      <w:r w:rsidRPr="00B01192">
        <w:rPr>
          <w:spacing w:val="1"/>
          <w:sz w:val="24"/>
          <w:szCs w:val="24"/>
        </w:rPr>
        <w:t xml:space="preserve"> </w:t>
      </w:r>
      <w:r w:rsidRPr="00B01192">
        <w:rPr>
          <w:sz w:val="24"/>
          <w:szCs w:val="24"/>
        </w:rPr>
        <w:t>величин</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способов</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измерения,</w:t>
      </w:r>
      <w:r w:rsidRPr="00B01192">
        <w:rPr>
          <w:spacing w:val="1"/>
          <w:sz w:val="24"/>
          <w:szCs w:val="24"/>
        </w:rPr>
        <w:t xml:space="preserve"> </w:t>
      </w:r>
      <w:r w:rsidRPr="00B01192">
        <w:rPr>
          <w:sz w:val="24"/>
          <w:szCs w:val="24"/>
        </w:rPr>
        <w:t>использование</w:t>
      </w:r>
      <w:r w:rsidRPr="00B01192">
        <w:rPr>
          <w:spacing w:val="1"/>
          <w:sz w:val="24"/>
          <w:szCs w:val="24"/>
        </w:rPr>
        <w:t xml:space="preserve"> </w:t>
      </w:r>
      <w:r w:rsidRPr="00B01192">
        <w:rPr>
          <w:sz w:val="24"/>
          <w:szCs w:val="24"/>
        </w:rPr>
        <w:t>арифметических</w:t>
      </w:r>
      <w:r w:rsidRPr="00B01192">
        <w:rPr>
          <w:spacing w:val="1"/>
          <w:sz w:val="24"/>
          <w:szCs w:val="24"/>
        </w:rPr>
        <w:t xml:space="preserve"> </w:t>
      </w:r>
      <w:r w:rsidRPr="00B01192">
        <w:rPr>
          <w:sz w:val="24"/>
          <w:szCs w:val="24"/>
        </w:rPr>
        <w:t>способов</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разрешения</w:t>
      </w:r>
      <w:r w:rsidRPr="00B01192">
        <w:rPr>
          <w:spacing w:val="1"/>
          <w:sz w:val="24"/>
          <w:szCs w:val="24"/>
        </w:rPr>
        <w:t xml:space="preserve"> </w:t>
      </w:r>
      <w:r w:rsidRPr="00B01192">
        <w:rPr>
          <w:sz w:val="24"/>
          <w:szCs w:val="24"/>
        </w:rPr>
        <w:t>сюжетных</w:t>
      </w:r>
      <w:r w:rsidRPr="00B01192">
        <w:rPr>
          <w:spacing w:val="1"/>
          <w:sz w:val="24"/>
          <w:szCs w:val="24"/>
        </w:rPr>
        <w:t xml:space="preserve"> </w:t>
      </w:r>
      <w:r w:rsidRPr="00B01192">
        <w:rPr>
          <w:sz w:val="24"/>
          <w:szCs w:val="24"/>
        </w:rPr>
        <w:t>ситуаций,</w:t>
      </w:r>
      <w:r w:rsidRPr="00B01192">
        <w:rPr>
          <w:spacing w:val="1"/>
          <w:sz w:val="24"/>
          <w:szCs w:val="24"/>
        </w:rPr>
        <w:t xml:space="preserve"> </w:t>
      </w:r>
      <w:r w:rsidRPr="00B01192">
        <w:rPr>
          <w:sz w:val="24"/>
          <w:szCs w:val="24"/>
        </w:rPr>
        <w:t>становление</w:t>
      </w:r>
      <w:r w:rsidRPr="00B01192">
        <w:rPr>
          <w:spacing w:val="1"/>
          <w:sz w:val="24"/>
          <w:szCs w:val="24"/>
        </w:rPr>
        <w:t xml:space="preserve"> </w:t>
      </w:r>
      <w:r w:rsidRPr="00B01192">
        <w:rPr>
          <w:sz w:val="24"/>
          <w:szCs w:val="24"/>
        </w:rPr>
        <w:t>умения</w:t>
      </w:r>
      <w:r w:rsidRPr="00B01192">
        <w:rPr>
          <w:spacing w:val="1"/>
          <w:sz w:val="24"/>
          <w:szCs w:val="24"/>
        </w:rPr>
        <w:t xml:space="preserve"> </w:t>
      </w:r>
      <w:r w:rsidRPr="00B01192">
        <w:rPr>
          <w:sz w:val="24"/>
          <w:szCs w:val="24"/>
        </w:rPr>
        <w:t>решать</w:t>
      </w:r>
      <w:r w:rsidRPr="00B01192">
        <w:rPr>
          <w:spacing w:val="1"/>
          <w:sz w:val="24"/>
          <w:szCs w:val="24"/>
        </w:rPr>
        <w:t xml:space="preserve"> </w:t>
      </w:r>
      <w:r w:rsidRPr="00B01192">
        <w:rPr>
          <w:sz w:val="24"/>
          <w:szCs w:val="24"/>
        </w:rPr>
        <w:t>учебные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практические</w:t>
      </w:r>
      <w:r w:rsidRPr="00B01192">
        <w:rPr>
          <w:spacing w:val="1"/>
          <w:sz w:val="24"/>
          <w:szCs w:val="24"/>
        </w:rPr>
        <w:t xml:space="preserve"> </w:t>
      </w:r>
      <w:r w:rsidRPr="00B01192">
        <w:rPr>
          <w:sz w:val="24"/>
          <w:szCs w:val="24"/>
        </w:rPr>
        <w:t>задачи</w:t>
      </w:r>
      <w:r w:rsidRPr="00B01192">
        <w:rPr>
          <w:spacing w:val="-57"/>
          <w:sz w:val="24"/>
          <w:szCs w:val="24"/>
        </w:rPr>
        <w:t xml:space="preserve"> </w:t>
      </w:r>
      <w:r w:rsidRPr="00B01192">
        <w:rPr>
          <w:sz w:val="24"/>
          <w:szCs w:val="24"/>
        </w:rPr>
        <w:t>средствами</w:t>
      </w:r>
      <w:r w:rsidRPr="00B01192">
        <w:rPr>
          <w:spacing w:val="-2"/>
          <w:sz w:val="24"/>
          <w:szCs w:val="24"/>
        </w:rPr>
        <w:t xml:space="preserve"> </w:t>
      </w:r>
      <w:r w:rsidRPr="00B01192">
        <w:rPr>
          <w:sz w:val="24"/>
          <w:szCs w:val="24"/>
        </w:rPr>
        <w:t>математики,</w:t>
      </w:r>
      <w:r w:rsidRPr="00B01192">
        <w:rPr>
          <w:spacing w:val="-2"/>
          <w:sz w:val="24"/>
          <w:szCs w:val="24"/>
        </w:rPr>
        <w:t xml:space="preserve"> </w:t>
      </w:r>
      <w:r w:rsidRPr="00B01192">
        <w:rPr>
          <w:sz w:val="24"/>
          <w:szCs w:val="24"/>
        </w:rPr>
        <w:t>работа</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алгоритмами</w:t>
      </w:r>
      <w:r w:rsidRPr="00B01192">
        <w:rPr>
          <w:spacing w:val="1"/>
          <w:sz w:val="24"/>
          <w:szCs w:val="24"/>
        </w:rPr>
        <w:t xml:space="preserve"> </w:t>
      </w:r>
      <w:r w:rsidRPr="00B01192">
        <w:rPr>
          <w:sz w:val="24"/>
          <w:szCs w:val="24"/>
        </w:rPr>
        <w:t>выполнения</w:t>
      </w:r>
      <w:r w:rsidRPr="00B01192">
        <w:rPr>
          <w:spacing w:val="-2"/>
          <w:sz w:val="24"/>
          <w:szCs w:val="24"/>
        </w:rPr>
        <w:t xml:space="preserve"> </w:t>
      </w:r>
      <w:r w:rsidRPr="00B01192">
        <w:rPr>
          <w:sz w:val="24"/>
          <w:szCs w:val="24"/>
        </w:rPr>
        <w:t>арифметических действий;</w:t>
      </w:r>
    </w:p>
    <w:p w:rsidR="00AC357A" w:rsidRPr="00B01192" w:rsidRDefault="00DA112E" w:rsidP="00E341D0">
      <w:pPr>
        <w:pStyle w:val="a6"/>
        <w:numPr>
          <w:ilvl w:val="0"/>
          <w:numId w:val="48"/>
        </w:numPr>
        <w:tabs>
          <w:tab w:val="left" w:pos="1870"/>
          <w:tab w:val="left" w:pos="10740"/>
        </w:tabs>
        <w:spacing w:before="0" w:line="276" w:lineRule="auto"/>
        <w:ind w:right="-33" w:firstLine="566"/>
        <w:rPr>
          <w:sz w:val="24"/>
          <w:szCs w:val="24"/>
        </w:rPr>
      </w:pPr>
      <w:r w:rsidRPr="00B01192">
        <w:rPr>
          <w:sz w:val="24"/>
          <w:szCs w:val="24"/>
        </w:rPr>
        <w:t>формирование</w:t>
      </w:r>
      <w:r w:rsidRPr="00B01192">
        <w:rPr>
          <w:spacing w:val="1"/>
          <w:sz w:val="24"/>
          <w:szCs w:val="24"/>
        </w:rPr>
        <w:t xml:space="preserve"> </w:t>
      </w:r>
      <w:r w:rsidRPr="00B01192">
        <w:rPr>
          <w:sz w:val="24"/>
          <w:szCs w:val="24"/>
        </w:rPr>
        <w:t>функциональной</w:t>
      </w:r>
      <w:r w:rsidRPr="00B01192">
        <w:rPr>
          <w:spacing w:val="1"/>
          <w:sz w:val="24"/>
          <w:szCs w:val="24"/>
        </w:rPr>
        <w:t xml:space="preserve"> </w:t>
      </w:r>
      <w:r w:rsidRPr="00B01192">
        <w:rPr>
          <w:sz w:val="24"/>
          <w:szCs w:val="24"/>
        </w:rPr>
        <w:t>математической</w:t>
      </w:r>
      <w:r w:rsidRPr="00B01192">
        <w:rPr>
          <w:spacing w:val="1"/>
          <w:sz w:val="24"/>
          <w:szCs w:val="24"/>
        </w:rPr>
        <w:t xml:space="preserve"> </w:t>
      </w:r>
      <w:r w:rsidRPr="00B01192">
        <w:rPr>
          <w:sz w:val="24"/>
          <w:szCs w:val="24"/>
        </w:rPr>
        <w:t>грамотности</w:t>
      </w:r>
      <w:r w:rsidRPr="00B01192">
        <w:rPr>
          <w:spacing w:val="1"/>
          <w:sz w:val="24"/>
          <w:szCs w:val="24"/>
        </w:rPr>
        <w:t xml:space="preserve"> </w:t>
      </w:r>
      <w:r w:rsidRPr="00B01192">
        <w:rPr>
          <w:sz w:val="24"/>
          <w:szCs w:val="24"/>
        </w:rPr>
        <w:t>обучающегося,</w:t>
      </w:r>
      <w:r w:rsidRPr="00B01192">
        <w:rPr>
          <w:spacing w:val="1"/>
          <w:sz w:val="24"/>
          <w:szCs w:val="24"/>
        </w:rPr>
        <w:t xml:space="preserve"> </w:t>
      </w:r>
      <w:r w:rsidRPr="00B01192">
        <w:rPr>
          <w:sz w:val="24"/>
          <w:szCs w:val="24"/>
        </w:rPr>
        <w:t>которая</w:t>
      </w:r>
      <w:r w:rsidRPr="00B01192">
        <w:rPr>
          <w:spacing w:val="1"/>
          <w:sz w:val="24"/>
          <w:szCs w:val="24"/>
        </w:rPr>
        <w:t xml:space="preserve"> </w:t>
      </w:r>
      <w:r w:rsidRPr="00B01192">
        <w:rPr>
          <w:sz w:val="24"/>
          <w:szCs w:val="24"/>
        </w:rPr>
        <w:t>характеризуется</w:t>
      </w:r>
      <w:r w:rsidRPr="00B01192">
        <w:rPr>
          <w:spacing w:val="1"/>
          <w:sz w:val="24"/>
          <w:szCs w:val="24"/>
        </w:rPr>
        <w:t xml:space="preserve"> </w:t>
      </w:r>
      <w:r w:rsidRPr="00B01192">
        <w:rPr>
          <w:sz w:val="24"/>
          <w:szCs w:val="24"/>
        </w:rPr>
        <w:t>наличием</w:t>
      </w:r>
      <w:r w:rsidRPr="00B01192">
        <w:rPr>
          <w:spacing w:val="1"/>
          <w:sz w:val="24"/>
          <w:szCs w:val="24"/>
        </w:rPr>
        <w:t xml:space="preserve"> </w:t>
      </w:r>
      <w:r w:rsidRPr="00B01192">
        <w:rPr>
          <w:sz w:val="24"/>
          <w:szCs w:val="24"/>
        </w:rPr>
        <w:t>у</w:t>
      </w:r>
      <w:r w:rsidRPr="00B01192">
        <w:rPr>
          <w:spacing w:val="1"/>
          <w:sz w:val="24"/>
          <w:szCs w:val="24"/>
        </w:rPr>
        <w:t xml:space="preserve"> </w:t>
      </w:r>
      <w:r w:rsidRPr="00B01192">
        <w:rPr>
          <w:sz w:val="24"/>
          <w:szCs w:val="24"/>
        </w:rPr>
        <w:t>него</w:t>
      </w:r>
      <w:r w:rsidRPr="00B01192">
        <w:rPr>
          <w:spacing w:val="1"/>
          <w:sz w:val="24"/>
          <w:szCs w:val="24"/>
        </w:rPr>
        <w:t xml:space="preserve"> </w:t>
      </w:r>
      <w:r w:rsidRPr="00B01192">
        <w:rPr>
          <w:sz w:val="24"/>
          <w:szCs w:val="24"/>
        </w:rPr>
        <w:t>опыта</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учебно-познавательных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учебно-практических задач, построенных на понимании и применении математических</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(«часть-целое»,</w:t>
      </w:r>
      <w:r w:rsidRPr="00B01192">
        <w:rPr>
          <w:spacing w:val="1"/>
          <w:sz w:val="24"/>
          <w:szCs w:val="24"/>
        </w:rPr>
        <w:t xml:space="preserve"> </w:t>
      </w:r>
      <w:r w:rsidRPr="00B01192">
        <w:rPr>
          <w:sz w:val="24"/>
          <w:szCs w:val="24"/>
        </w:rPr>
        <w:t>«больше-меньше»,</w:t>
      </w:r>
      <w:r w:rsidRPr="00B01192">
        <w:rPr>
          <w:spacing w:val="1"/>
          <w:sz w:val="24"/>
          <w:szCs w:val="24"/>
        </w:rPr>
        <w:t xml:space="preserve"> </w:t>
      </w:r>
      <w:r w:rsidRPr="00B01192">
        <w:rPr>
          <w:sz w:val="24"/>
          <w:szCs w:val="24"/>
        </w:rPr>
        <w:t>«равно-неравно»,</w:t>
      </w:r>
      <w:r w:rsidRPr="00B01192">
        <w:rPr>
          <w:spacing w:val="1"/>
          <w:sz w:val="24"/>
          <w:szCs w:val="24"/>
        </w:rPr>
        <w:t xml:space="preserve"> </w:t>
      </w:r>
      <w:r w:rsidRPr="00B01192">
        <w:rPr>
          <w:sz w:val="24"/>
          <w:szCs w:val="24"/>
        </w:rPr>
        <w:t>«порядок»),</w:t>
      </w:r>
      <w:r w:rsidRPr="00B01192">
        <w:rPr>
          <w:spacing w:val="1"/>
          <w:sz w:val="24"/>
          <w:szCs w:val="24"/>
        </w:rPr>
        <w:t xml:space="preserve"> </w:t>
      </w:r>
      <w:r w:rsidRPr="00B01192">
        <w:rPr>
          <w:sz w:val="24"/>
          <w:szCs w:val="24"/>
        </w:rPr>
        <w:t>смысла</w:t>
      </w:r>
      <w:r w:rsidRPr="00B01192">
        <w:rPr>
          <w:spacing w:val="-57"/>
          <w:sz w:val="24"/>
          <w:szCs w:val="24"/>
        </w:rPr>
        <w:t xml:space="preserve"> </w:t>
      </w:r>
      <w:r w:rsidRPr="00B01192">
        <w:rPr>
          <w:sz w:val="24"/>
          <w:szCs w:val="24"/>
        </w:rPr>
        <w:t>арифметических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зависимостей</w:t>
      </w:r>
      <w:r w:rsidRPr="00B01192">
        <w:rPr>
          <w:spacing w:val="1"/>
          <w:sz w:val="24"/>
          <w:szCs w:val="24"/>
        </w:rPr>
        <w:t xml:space="preserve"> </w:t>
      </w:r>
      <w:r w:rsidRPr="00B01192">
        <w:rPr>
          <w:sz w:val="24"/>
          <w:szCs w:val="24"/>
        </w:rPr>
        <w:t>(работа,</w:t>
      </w:r>
      <w:r w:rsidRPr="00B01192">
        <w:rPr>
          <w:spacing w:val="1"/>
          <w:sz w:val="24"/>
          <w:szCs w:val="24"/>
        </w:rPr>
        <w:t xml:space="preserve"> </w:t>
      </w:r>
      <w:r w:rsidRPr="00B01192">
        <w:rPr>
          <w:sz w:val="24"/>
          <w:szCs w:val="24"/>
        </w:rPr>
        <w:t>движение,</w:t>
      </w:r>
      <w:r w:rsidRPr="00B01192">
        <w:rPr>
          <w:spacing w:val="61"/>
          <w:sz w:val="24"/>
          <w:szCs w:val="24"/>
        </w:rPr>
        <w:t xml:space="preserve"> </w:t>
      </w:r>
      <w:r w:rsidRPr="00B01192">
        <w:rPr>
          <w:sz w:val="24"/>
          <w:szCs w:val="24"/>
        </w:rPr>
        <w:t>продолжительность</w:t>
      </w:r>
      <w:r w:rsidRPr="00B01192">
        <w:rPr>
          <w:spacing w:val="1"/>
          <w:sz w:val="24"/>
          <w:szCs w:val="24"/>
        </w:rPr>
        <w:t xml:space="preserve"> </w:t>
      </w:r>
      <w:r w:rsidRPr="00B01192">
        <w:rPr>
          <w:sz w:val="24"/>
          <w:szCs w:val="24"/>
        </w:rPr>
        <w:t>события);</w:t>
      </w:r>
    </w:p>
    <w:p w:rsidR="00AC357A" w:rsidRPr="00B01192" w:rsidRDefault="00DA112E" w:rsidP="00E341D0">
      <w:pPr>
        <w:pStyle w:val="a6"/>
        <w:numPr>
          <w:ilvl w:val="0"/>
          <w:numId w:val="48"/>
        </w:numPr>
        <w:tabs>
          <w:tab w:val="left" w:pos="1810"/>
          <w:tab w:val="left" w:pos="10740"/>
        </w:tabs>
        <w:spacing w:before="0" w:line="276" w:lineRule="auto"/>
        <w:ind w:right="-33" w:firstLine="566"/>
        <w:rPr>
          <w:sz w:val="24"/>
          <w:szCs w:val="24"/>
        </w:rPr>
      </w:pPr>
      <w:r w:rsidRPr="00B01192">
        <w:rPr>
          <w:sz w:val="24"/>
          <w:szCs w:val="24"/>
        </w:rPr>
        <w:t>обеспечение</w:t>
      </w:r>
      <w:r w:rsidRPr="00B01192">
        <w:rPr>
          <w:spacing w:val="1"/>
          <w:sz w:val="24"/>
          <w:szCs w:val="24"/>
        </w:rPr>
        <w:t xml:space="preserve"> </w:t>
      </w:r>
      <w:r w:rsidRPr="00B01192">
        <w:rPr>
          <w:sz w:val="24"/>
          <w:szCs w:val="24"/>
        </w:rPr>
        <w:t>математического</w:t>
      </w:r>
      <w:r w:rsidRPr="00B01192">
        <w:rPr>
          <w:spacing w:val="1"/>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обучающегося</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способности</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интеллектуальной деятельности, пространственного воображения, математической речи,</w:t>
      </w:r>
      <w:r w:rsidRPr="00B01192">
        <w:rPr>
          <w:spacing w:val="1"/>
          <w:sz w:val="24"/>
          <w:szCs w:val="24"/>
        </w:rPr>
        <w:t xml:space="preserve"> </w:t>
      </w:r>
      <w:r w:rsidRPr="00B01192">
        <w:rPr>
          <w:sz w:val="24"/>
          <w:szCs w:val="24"/>
        </w:rPr>
        <w:t>формирование умения строить рассуждения, выбирать аргументацию, различать верные</w:t>
      </w:r>
      <w:r w:rsidRPr="00B01192">
        <w:rPr>
          <w:spacing w:val="1"/>
          <w:sz w:val="24"/>
          <w:szCs w:val="24"/>
        </w:rPr>
        <w:t xml:space="preserve"> </w:t>
      </w:r>
      <w:r w:rsidRPr="00B01192">
        <w:rPr>
          <w:sz w:val="24"/>
          <w:szCs w:val="24"/>
        </w:rPr>
        <w:t>(истинные)</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неверные</w:t>
      </w:r>
      <w:r w:rsidRPr="00B01192">
        <w:rPr>
          <w:spacing w:val="-1"/>
          <w:sz w:val="24"/>
          <w:szCs w:val="24"/>
        </w:rPr>
        <w:t xml:space="preserve"> </w:t>
      </w:r>
      <w:r w:rsidRPr="00B01192">
        <w:rPr>
          <w:sz w:val="24"/>
          <w:szCs w:val="24"/>
        </w:rPr>
        <w:t>(ложные)</w:t>
      </w:r>
      <w:r w:rsidRPr="00B01192">
        <w:rPr>
          <w:spacing w:val="3"/>
          <w:sz w:val="24"/>
          <w:szCs w:val="24"/>
        </w:rPr>
        <w:t xml:space="preserve"> </w:t>
      </w:r>
      <w:r w:rsidRPr="00B01192">
        <w:rPr>
          <w:sz w:val="24"/>
          <w:szCs w:val="24"/>
        </w:rPr>
        <w:t>утверждения,</w:t>
      </w:r>
      <w:r w:rsidRPr="00B01192">
        <w:rPr>
          <w:spacing w:val="-1"/>
          <w:sz w:val="24"/>
          <w:szCs w:val="24"/>
        </w:rPr>
        <w:t xml:space="preserve"> </w:t>
      </w:r>
      <w:r w:rsidRPr="00B01192">
        <w:rPr>
          <w:sz w:val="24"/>
          <w:szCs w:val="24"/>
        </w:rPr>
        <w:t>вести</w:t>
      </w:r>
      <w:r w:rsidRPr="00B01192">
        <w:rPr>
          <w:spacing w:val="-1"/>
          <w:sz w:val="24"/>
          <w:szCs w:val="24"/>
        </w:rPr>
        <w:t xml:space="preserve"> </w:t>
      </w:r>
      <w:r w:rsidRPr="00B01192">
        <w:rPr>
          <w:sz w:val="24"/>
          <w:szCs w:val="24"/>
        </w:rPr>
        <w:t>поиск информации;</w:t>
      </w:r>
    </w:p>
    <w:p w:rsidR="00AC357A" w:rsidRPr="00B01192" w:rsidRDefault="00DA112E" w:rsidP="00E341D0">
      <w:pPr>
        <w:pStyle w:val="a6"/>
        <w:numPr>
          <w:ilvl w:val="0"/>
          <w:numId w:val="48"/>
        </w:numPr>
        <w:tabs>
          <w:tab w:val="left" w:pos="1810"/>
          <w:tab w:val="left" w:pos="10740"/>
        </w:tabs>
        <w:spacing w:before="0" w:line="276" w:lineRule="auto"/>
        <w:ind w:right="-33" w:firstLine="566"/>
        <w:rPr>
          <w:sz w:val="24"/>
          <w:szCs w:val="24"/>
        </w:rPr>
      </w:pPr>
      <w:r w:rsidRPr="00B01192">
        <w:rPr>
          <w:sz w:val="24"/>
          <w:szCs w:val="24"/>
        </w:rPr>
        <w:t>становление учебно-познавательных мотивов, интереса к изучению и применению</w:t>
      </w:r>
      <w:r w:rsidRPr="00B01192">
        <w:rPr>
          <w:spacing w:val="1"/>
          <w:sz w:val="24"/>
          <w:szCs w:val="24"/>
        </w:rPr>
        <w:t xml:space="preserve"> </w:t>
      </w:r>
      <w:r w:rsidRPr="00B01192">
        <w:rPr>
          <w:sz w:val="24"/>
          <w:szCs w:val="24"/>
        </w:rPr>
        <w:t>математики,</w:t>
      </w:r>
      <w:r w:rsidRPr="00B01192">
        <w:rPr>
          <w:spacing w:val="1"/>
          <w:sz w:val="24"/>
          <w:szCs w:val="24"/>
        </w:rPr>
        <w:t xml:space="preserve"> </w:t>
      </w:r>
      <w:r w:rsidRPr="00B01192">
        <w:rPr>
          <w:sz w:val="24"/>
          <w:szCs w:val="24"/>
        </w:rPr>
        <w:t>важнейших</w:t>
      </w:r>
      <w:r w:rsidRPr="00B01192">
        <w:rPr>
          <w:spacing w:val="1"/>
          <w:sz w:val="24"/>
          <w:szCs w:val="24"/>
        </w:rPr>
        <w:t xml:space="preserve"> </w:t>
      </w:r>
      <w:r w:rsidRPr="00B01192">
        <w:rPr>
          <w:sz w:val="24"/>
          <w:szCs w:val="24"/>
        </w:rPr>
        <w:t>качеств</w:t>
      </w:r>
      <w:r w:rsidRPr="00B01192">
        <w:rPr>
          <w:spacing w:val="1"/>
          <w:sz w:val="24"/>
          <w:szCs w:val="24"/>
        </w:rPr>
        <w:t xml:space="preserve"> </w:t>
      </w:r>
      <w:r w:rsidRPr="00B01192">
        <w:rPr>
          <w:sz w:val="24"/>
          <w:szCs w:val="24"/>
        </w:rPr>
        <w:t>интеллектуальной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теоретического</w:t>
      </w:r>
      <w:r w:rsidRPr="00B01192">
        <w:rPr>
          <w:spacing w:val="1"/>
          <w:sz w:val="24"/>
          <w:szCs w:val="24"/>
        </w:rPr>
        <w:t xml:space="preserve"> </w:t>
      </w:r>
      <w:r w:rsidRPr="00B01192">
        <w:rPr>
          <w:sz w:val="24"/>
          <w:szCs w:val="24"/>
        </w:rPr>
        <w:t>и</w:t>
      </w:r>
      <w:r w:rsidRPr="00B01192">
        <w:rPr>
          <w:spacing w:val="-57"/>
          <w:sz w:val="24"/>
          <w:szCs w:val="24"/>
        </w:rPr>
        <w:t xml:space="preserve"> </w:t>
      </w:r>
      <w:r w:rsidRPr="00B01192">
        <w:rPr>
          <w:sz w:val="24"/>
          <w:szCs w:val="24"/>
        </w:rPr>
        <w:t>пространственного</w:t>
      </w:r>
      <w:r w:rsidRPr="00B01192">
        <w:rPr>
          <w:spacing w:val="1"/>
          <w:sz w:val="24"/>
          <w:szCs w:val="24"/>
        </w:rPr>
        <w:t xml:space="preserve"> </w:t>
      </w:r>
      <w:r w:rsidRPr="00B01192">
        <w:rPr>
          <w:sz w:val="24"/>
          <w:szCs w:val="24"/>
        </w:rPr>
        <w:t>мышления,</w:t>
      </w:r>
      <w:r w:rsidRPr="00B01192">
        <w:rPr>
          <w:spacing w:val="1"/>
          <w:sz w:val="24"/>
          <w:szCs w:val="24"/>
        </w:rPr>
        <w:t xml:space="preserve"> </w:t>
      </w:r>
      <w:r w:rsidRPr="00B01192">
        <w:rPr>
          <w:sz w:val="24"/>
          <w:szCs w:val="24"/>
        </w:rPr>
        <w:t>воображения,</w:t>
      </w:r>
      <w:r w:rsidRPr="00B01192">
        <w:rPr>
          <w:spacing w:val="1"/>
          <w:sz w:val="24"/>
          <w:szCs w:val="24"/>
        </w:rPr>
        <w:t xml:space="preserve"> </w:t>
      </w:r>
      <w:r w:rsidRPr="00B01192">
        <w:rPr>
          <w:sz w:val="24"/>
          <w:szCs w:val="24"/>
        </w:rPr>
        <w:t>математической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ориентировки</w:t>
      </w:r>
      <w:r w:rsidRPr="00B01192">
        <w:rPr>
          <w:spacing w:val="1"/>
          <w:sz w:val="24"/>
          <w:szCs w:val="24"/>
        </w:rPr>
        <w:t xml:space="preserve"> </w:t>
      </w:r>
      <w:r w:rsidRPr="00B01192">
        <w:rPr>
          <w:sz w:val="24"/>
          <w:szCs w:val="24"/>
        </w:rPr>
        <w:t>в</w:t>
      </w:r>
      <w:r w:rsidRPr="00B01192">
        <w:rPr>
          <w:spacing w:val="-57"/>
          <w:sz w:val="24"/>
          <w:szCs w:val="24"/>
        </w:rPr>
        <w:t xml:space="preserve"> </w:t>
      </w:r>
      <w:r w:rsidRPr="00B01192">
        <w:rPr>
          <w:sz w:val="24"/>
          <w:szCs w:val="24"/>
        </w:rPr>
        <w:t>математических</w:t>
      </w:r>
      <w:r w:rsidRPr="00B01192">
        <w:rPr>
          <w:spacing w:val="1"/>
          <w:sz w:val="24"/>
          <w:szCs w:val="24"/>
        </w:rPr>
        <w:t xml:space="preserve"> </w:t>
      </w:r>
      <w:r w:rsidRPr="00B01192">
        <w:rPr>
          <w:sz w:val="24"/>
          <w:szCs w:val="24"/>
        </w:rPr>
        <w:t>терминах</w:t>
      </w:r>
      <w:r w:rsidRPr="00B01192">
        <w:rPr>
          <w:spacing w:val="-1"/>
          <w:sz w:val="24"/>
          <w:szCs w:val="24"/>
        </w:rPr>
        <w:t xml:space="preserve"> </w:t>
      </w:r>
      <w:r w:rsidRPr="00B01192">
        <w:rPr>
          <w:sz w:val="24"/>
          <w:szCs w:val="24"/>
        </w:rPr>
        <w:t>и понятиях.</w:t>
      </w:r>
    </w:p>
    <w:p w:rsidR="00AC357A" w:rsidRPr="00B01192" w:rsidRDefault="00DA112E" w:rsidP="00211D53">
      <w:pPr>
        <w:pStyle w:val="a3"/>
        <w:tabs>
          <w:tab w:val="left" w:pos="10740"/>
        </w:tabs>
        <w:spacing w:line="276" w:lineRule="auto"/>
        <w:ind w:right="-33"/>
      </w:pPr>
      <w:r w:rsidRPr="00B01192">
        <w:t>В</w:t>
      </w:r>
      <w:r w:rsidRPr="00B01192">
        <w:rPr>
          <w:spacing w:val="1"/>
        </w:rPr>
        <w:t xml:space="preserve"> </w:t>
      </w:r>
      <w:r w:rsidRPr="00B01192">
        <w:t>основе</w:t>
      </w:r>
      <w:r w:rsidRPr="00B01192">
        <w:rPr>
          <w:spacing w:val="1"/>
        </w:rPr>
        <w:t xml:space="preserve"> </w:t>
      </w:r>
      <w:r w:rsidRPr="00B01192">
        <w:t>конструирования</w:t>
      </w:r>
      <w:r w:rsidRPr="00B01192">
        <w:rPr>
          <w:spacing w:val="1"/>
        </w:rPr>
        <w:t xml:space="preserve"> </w:t>
      </w:r>
      <w:r w:rsidRPr="00B01192">
        <w:t>содержания</w:t>
      </w:r>
      <w:r w:rsidRPr="00B01192">
        <w:rPr>
          <w:spacing w:val="1"/>
        </w:rPr>
        <w:t xml:space="preserve"> </w:t>
      </w:r>
      <w:r w:rsidRPr="00B01192">
        <w:t>и</w:t>
      </w:r>
      <w:r w:rsidRPr="00B01192">
        <w:rPr>
          <w:spacing w:val="1"/>
        </w:rPr>
        <w:t xml:space="preserve"> </w:t>
      </w:r>
      <w:r w:rsidRPr="00B01192">
        <w:t>отбора</w:t>
      </w:r>
      <w:r w:rsidRPr="00B01192">
        <w:rPr>
          <w:spacing w:val="1"/>
        </w:rPr>
        <w:t xml:space="preserve"> </w:t>
      </w:r>
      <w:r w:rsidRPr="00B01192">
        <w:t>планируемых</w:t>
      </w:r>
      <w:r w:rsidRPr="00B01192">
        <w:rPr>
          <w:spacing w:val="1"/>
        </w:rPr>
        <w:t xml:space="preserve"> </w:t>
      </w:r>
      <w:r w:rsidRPr="00B01192">
        <w:t>результатов</w:t>
      </w:r>
      <w:r w:rsidRPr="00B01192">
        <w:rPr>
          <w:spacing w:val="1"/>
        </w:rPr>
        <w:t xml:space="preserve"> </w:t>
      </w:r>
      <w:r w:rsidRPr="00B01192">
        <w:t xml:space="preserve">программы по математике лежат следующие </w:t>
      </w:r>
      <w:r w:rsidRPr="00B01192">
        <w:rPr>
          <w:u w:val="single"/>
        </w:rPr>
        <w:t>ценности математики</w:t>
      </w:r>
      <w:r w:rsidRPr="00B01192">
        <w:t>, коррелирующие со</w:t>
      </w:r>
      <w:r w:rsidRPr="00B01192">
        <w:rPr>
          <w:spacing w:val="1"/>
        </w:rPr>
        <w:t xml:space="preserve"> </w:t>
      </w:r>
      <w:r w:rsidRPr="00B01192">
        <w:t>становлением</w:t>
      </w:r>
      <w:r w:rsidRPr="00B01192">
        <w:rPr>
          <w:spacing w:val="-2"/>
        </w:rPr>
        <w:t xml:space="preserve"> </w:t>
      </w:r>
      <w:r w:rsidRPr="00B01192">
        <w:t>личности</w:t>
      </w:r>
      <w:r w:rsidRPr="00B01192">
        <w:rPr>
          <w:spacing w:val="-2"/>
        </w:rPr>
        <w:t xml:space="preserve"> </w:t>
      </w:r>
      <w:r w:rsidRPr="00B01192">
        <w:t>обучающегося:</w:t>
      </w:r>
    </w:p>
    <w:p w:rsidR="00AC357A" w:rsidRPr="00B01192" w:rsidRDefault="00DA112E" w:rsidP="00E341D0">
      <w:pPr>
        <w:pStyle w:val="a6"/>
        <w:numPr>
          <w:ilvl w:val="0"/>
          <w:numId w:val="48"/>
        </w:numPr>
        <w:tabs>
          <w:tab w:val="left" w:pos="1810"/>
          <w:tab w:val="left" w:pos="10740"/>
        </w:tabs>
        <w:spacing w:before="0" w:line="276" w:lineRule="auto"/>
        <w:ind w:right="-33" w:firstLine="566"/>
        <w:rPr>
          <w:sz w:val="24"/>
          <w:szCs w:val="24"/>
        </w:rPr>
      </w:pPr>
      <w:r w:rsidRPr="00B01192">
        <w:rPr>
          <w:sz w:val="24"/>
          <w:szCs w:val="24"/>
        </w:rPr>
        <w:t>понимание</w:t>
      </w:r>
      <w:r w:rsidRPr="00B01192">
        <w:rPr>
          <w:spacing w:val="1"/>
          <w:sz w:val="24"/>
          <w:szCs w:val="24"/>
        </w:rPr>
        <w:t xml:space="preserve"> </w:t>
      </w:r>
      <w:r w:rsidRPr="00B01192">
        <w:rPr>
          <w:sz w:val="24"/>
          <w:szCs w:val="24"/>
        </w:rPr>
        <w:t>математических</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выступает</w:t>
      </w:r>
      <w:r w:rsidRPr="00B01192">
        <w:rPr>
          <w:spacing w:val="1"/>
          <w:sz w:val="24"/>
          <w:szCs w:val="24"/>
        </w:rPr>
        <w:t xml:space="preserve"> </w:t>
      </w:r>
      <w:r w:rsidRPr="00B01192">
        <w:rPr>
          <w:sz w:val="24"/>
          <w:szCs w:val="24"/>
        </w:rPr>
        <w:t>средством</w:t>
      </w:r>
      <w:r w:rsidRPr="00B01192">
        <w:rPr>
          <w:spacing w:val="1"/>
          <w:sz w:val="24"/>
          <w:szCs w:val="24"/>
        </w:rPr>
        <w:t xml:space="preserve"> </w:t>
      </w:r>
      <w:r w:rsidRPr="00B01192">
        <w:rPr>
          <w:sz w:val="24"/>
          <w:szCs w:val="24"/>
        </w:rPr>
        <w:t>познания</w:t>
      </w:r>
      <w:r w:rsidRPr="00B01192">
        <w:rPr>
          <w:spacing w:val="1"/>
          <w:sz w:val="24"/>
          <w:szCs w:val="24"/>
        </w:rPr>
        <w:t xml:space="preserve"> </w:t>
      </w:r>
      <w:r w:rsidRPr="00B01192">
        <w:rPr>
          <w:sz w:val="24"/>
          <w:szCs w:val="24"/>
        </w:rPr>
        <w:t>закономерностей</w:t>
      </w:r>
      <w:r w:rsidRPr="00B01192">
        <w:rPr>
          <w:spacing w:val="1"/>
          <w:sz w:val="24"/>
          <w:szCs w:val="24"/>
        </w:rPr>
        <w:t xml:space="preserve"> </w:t>
      </w:r>
      <w:r w:rsidRPr="00B01192">
        <w:rPr>
          <w:sz w:val="24"/>
          <w:szCs w:val="24"/>
        </w:rPr>
        <w:t>существования</w:t>
      </w:r>
      <w:r w:rsidRPr="00B01192">
        <w:rPr>
          <w:spacing w:val="1"/>
          <w:sz w:val="24"/>
          <w:szCs w:val="24"/>
        </w:rPr>
        <w:t xml:space="preserve"> </w:t>
      </w:r>
      <w:r w:rsidRPr="00B01192">
        <w:rPr>
          <w:sz w:val="24"/>
          <w:szCs w:val="24"/>
        </w:rPr>
        <w:t>окружающего</w:t>
      </w:r>
      <w:r w:rsidRPr="00B01192">
        <w:rPr>
          <w:spacing w:val="1"/>
          <w:sz w:val="24"/>
          <w:szCs w:val="24"/>
        </w:rPr>
        <w:t xml:space="preserve"> </w:t>
      </w:r>
      <w:r w:rsidRPr="00B01192">
        <w:rPr>
          <w:sz w:val="24"/>
          <w:szCs w:val="24"/>
        </w:rPr>
        <w:t>мира,</w:t>
      </w:r>
      <w:r w:rsidRPr="00B01192">
        <w:rPr>
          <w:spacing w:val="1"/>
          <w:sz w:val="24"/>
          <w:szCs w:val="24"/>
        </w:rPr>
        <w:t xml:space="preserve"> </w:t>
      </w:r>
      <w:r w:rsidRPr="00B01192">
        <w:rPr>
          <w:sz w:val="24"/>
          <w:szCs w:val="24"/>
        </w:rPr>
        <w:t>фактов,</w:t>
      </w:r>
      <w:r w:rsidRPr="00B01192">
        <w:rPr>
          <w:spacing w:val="1"/>
          <w:sz w:val="24"/>
          <w:szCs w:val="24"/>
        </w:rPr>
        <w:t xml:space="preserve"> </w:t>
      </w:r>
      <w:r w:rsidRPr="00B01192">
        <w:rPr>
          <w:sz w:val="24"/>
          <w:szCs w:val="24"/>
        </w:rPr>
        <w:t>процессов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явлений,</w:t>
      </w:r>
      <w:r w:rsidRPr="00B01192">
        <w:rPr>
          <w:spacing w:val="1"/>
          <w:sz w:val="24"/>
          <w:szCs w:val="24"/>
        </w:rPr>
        <w:t xml:space="preserve"> </w:t>
      </w:r>
      <w:r w:rsidRPr="00B01192">
        <w:rPr>
          <w:sz w:val="24"/>
          <w:szCs w:val="24"/>
        </w:rPr>
        <w:t>происходящих в природе и в обществе (например, хронология событий, протяжённость по</w:t>
      </w:r>
      <w:r w:rsidRPr="00B01192">
        <w:rPr>
          <w:spacing w:val="-57"/>
          <w:sz w:val="24"/>
          <w:szCs w:val="24"/>
        </w:rPr>
        <w:t xml:space="preserve"> </w:t>
      </w:r>
      <w:r w:rsidRPr="00B01192">
        <w:rPr>
          <w:sz w:val="24"/>
          <w:szCs w:val="24"/>
        </w:rPr>
        <w:t>времени,</w:t>
      </w:r>
      <w:r w:rsidRPr="00B01192">
        <w:rPr>
          <w:spacing w:val="-1"/>
          <w:sz w:val="24"/>
          <w:szCs w:val="24"/>
        </w:rPr>
        <w:t xml:space="preserve"> </w:t>
      </w:r>
      <w:r w:rsidRPr="00B01192">
        <w:rPr>
          <w:sz w:val="24"/>
          <w:szCs w:val="24"/>
        </w:rPr>
        <w:t>образование</w:t>
      </w:r>
      <w:r w:rsidRPr="00B01192">
        <w:rPr>
          <w:spacing w:val="-1"/>
          <w:sz w:val="24"/>
          <w:szCs w:val="24"/>
        </w:rPr>
        <w:t xml:space="preserve"> </w:t>
      </w:r>
      <w:r w:rsidRPr="00B01192">
        <w:rPr>
          <w:sz w:val="24"/>
          <w:szCs w:val="24"/>
        </w:rPr>
        <w:t>целого</w:t>
      </w:r>
      <w:r w:rsidRPr="00B01192">
        <w:rPr>
          <w:spacing w:val="-2"/>
          <w:sz w:val="24"/>
          <w:szCs w:val="24"/>
        </w:rPr>
        <w:t xml:space="preserve"> </w:t>
      </w:r>
      <w:r w:rsidRPr="00B01192">
        <w:rPr>
          <w:sz w:val="24"/>
          <w:szCs w:val="24"/>
        </w:rPr>
        <w:t>из частей,</w:t>
      </w:r>
      <w:r w:rsidRPr="00B01192">
        <w:rPr>
          <w:spacing w:val="-1"/>
          <w:sz w:val="24"/>
          <w:szCs w:val="24"/>
        </w:rPr>
        <w:t xml:space="preserve"> </w:t>
      </w:r>
      <w:r w:rsidRPr="00B01192">
        <w:rPr>
          <w:sz w:val="24"/>
          <w:szCs w:val="24"/>
        </w:rPr>
        <w:t>изменение</w:t>
      </w:r>
      <w:r w:rsidRPr="00B01192">
        <w:rPr>
          <w:spacing w:val="-1"/>
          <w:sz w:val="24"/>
          <w:szCs w:val="24"/>
        </w:rPr>
        <w:t xml:space="preserve"> </w:t>
      </w:r>
      <w:r w:rsidRPr="00B01192">
        <w:rPr>
          <w:sz w:val="24"/>
          <w:szCs w:val="24"/>
        </w:rPr>
        <w:t>формы,</w:t>
      </w:r>
      <w:r w:rsidRPr="00B01192">
        <w:rPr>
          <w:spacing w:val="-1"/>
          <w:sz w:val="24"/>
          <w:szCs w:val="24"/>
        </w:rPr>
        <w:t xml:space="preserve"> </w:t>
      </w:r>
      <w:r w:rsidRPr="00B01192">
        <w:rPr>
          <w:sz w:val="24"/>
          <w:szCs w:val="24"/>
        </w:rPr>
        <w:t>размера);</w:t>
      </w:r>
    </w:p>
    <w:p w:rsidR="00AC357A" w:rsidRPr="00B01192" w:rsidRDefault="00DA112E" w:rsidP="00E341D0">
      <w:pPr>
        <w:pStyle w:val="a6"/>
        <w:numPr>
          <w:ilvl w:val="0"/>
          <w:numId w:val="48"/>
        </w:numPr>
        <w:tabs>
          <w:tab w:val="left" w:pos="1810"/>
          <w:tab w:val="left" w:pos="10740"/>
        </w:tabs>
        <w:spacing w:before="0" w:line="276" w:lineRule="auto"/>
        <w:ind w:right="-33" w:firstLine="566"/>
        <w:rPr>
          <w:sz w:val="24"/>
          <w:szCs w:val="24"/>
        </w:rPr>
      </w:pPr>
      <w:r w:rsidRPr="00B01192">
        <w:rPr>
          <w:sz w:val="24"/>
          <w:szCs w:val="24"/>
        </w:rPr>
        <w:t>математические</w:t>
      </w:r>
      <w:r w:rsidRPr="00B01192">
        <w:rPr>
          <w:spacing w:val="1"/>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числах,</w:t>
      </w:r>
      <w:r w:rsidRPr="00B01192">
        <w:rPr>
          <w:spacing w:val="1"/>
          <w:sz w:val="24"/>
          <w:szCs w:val="24"/>
        </w:rPr>
        <w:t xml:space="preserve"> </w:t>
      </w:r>
      <w:r w:rsidRPr="00B01192">
        <w:rPr>
          <w:sz w:val="24"/>
          <w:szCs w:val="24"/>
        </w:rPr>
        <w:t>величинах,</w:t>
      </w:r>
      <w:r w:rsidRPr="00B01192">
        <w:rPr>
          <w:spacing w:val="1"/>
          <w:sz w:val="24"/>
          <w:szCs w:val="24"/>
        </w:rPr>
        <w:t xml:space="preserve"> </w:t>
      </w:r>
      <w:r w:rsidRPr="00B01192">
        <w:rPr>
          <w:sz w:val="24"/>
          <w:szCs w:val="24"/>
        </w:rPr>
        <w:t>геометрических</w:t>
      </w:r>
      <w:r w:rsidRPr="00B01192">
        <w:rPr>
          <w:spacing w:val="1"/>
          <w:sz w:val="24"/>
          <w:szCs w:val="24"/>
        </w:rPr>
        <w:t xml:space="preserve"> </w:t>
      </w:r>
      <w:r w:rsidRPr="00B01192">
        <w:rPr>
          <w:sz w:val="24"/>
          <w:szCs w:val="24"/>
        </w:rPr>
        <w:t>фигурах</w:t>
      </w:r>
      <w:r w:rsidRPr="00B01192">
        <w:rPr>
          <w:spacing w:val="1"/>
          <w:sz w:val="24"/>
          <w:szCs w:val="24"/>
        </w:rPr>
        <w:t xml:space="preserve"> </w:t>
      </w:r>
      <w:r w:rsidRPr="00B01192">
        <w:rPr>
          <w:sz w:val="24"/>
          <w:szCs w:val="24"/>
        </w:rPr>
        <w:t>являются</w:t>
      </w:r>
      <w:r w:rsidRPr="00B01192">
        <w:rPr>
          <w:spacing w:val="1"/>
          <w:sz w:val="24"/>
          <w:szCs w:val="24"/>
        </w:rPr>
        <w:t xml:space="preserve"> </w:t>
      </w:r>
      <w:r w:rsidRPr="00B01192">
        <w:rPr>
          <w:sz w:val="24"/>
          <w:szCs w:val="24"/>
        </w:rPr>
        <w:t>условием</w:t>
      </w:r>
      <w:r w:rsidRPr="00B01192">
        <w:rPr>
          <w:spacing w:val="1"/>
          <w:sz w:val="24"/>
          <w:szCs w:val="24"/>
        </w:rPr>
        <w:t xml:space="preserve"> </w:t>
      </w:r>
      <w:r w:rsidRPr="00B01192">
        <w:rPr>
          <w:sz w:val="24"/>
          <w:szCs w:val="24"/>
        </w:rPr>
        <w:t>целостного</w:t>
      </w:r>
      <w:r w:rsidRPr="00B01192">
        <w:rPr>
          <w:spacing w:val="1"/>
          <w:sz w:val="24"/>
          <w:szCs w:val="24"/>
        </w:rPr>
        <w:t xml:space="preserve"> </w:t>
      </w:r>
      <w:r w:rsidRPr="00B01192">
        <w:rPr>
          <w:sz w:val="24"/>
          <w:szCs w:val="24"/>
        </w:rPr>
        <w:t>восприятия</w:t>
      </w:r>
      <w:r w:rsidRPr="00B01192">
        <w:rPr>
          <w:spacing w:val="1"/>
          <w:sz w:val="24"/>
          <w:szCs w:val="24"/>
        </w:rPr>
        <w:t xml:space="preserve"> </w:t>
      </w:r>
      <w:r w:rsidRPr="00B01192">
        <w:rPr>
          <w:sz w:val="24"/>
          <w:szCs w:val="24"/>
        </w:rPr>
        <w:t>творений</w:t>
      </w:r>
      <w:r w:rsidRPr="00B01192">
        <w:rPr>
          <w:spacing w:val="1"/>
          <w:sz w:val="24"/>
          <w:szCs w:val="24"/>
        </w:rPr>
        <w:t xml:space="preserve"> </w:t>
      </w:r>
      <w:r w:rsidRPr="00B01192">
        <w:rPr>
          <w:sz w:val="24"/>
          <w:szCs w:val="24"/>
        </w:rPr>
        <w:t>природы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(памятники</w:t>
      </w:r>
      <w:r w:rsidRPr="00B01192">
        <w:rPr>
          <w:spacing w:val="1"/>
          <w:sz w:val="24"/>
          <w:szCs w:val="24"/>
        </w:rPr>
        <w:t xml:space="preserve"> </w:t>
      </w:r>
      <w:r w:rsidRPr="00B01192">
        <w:rPr>
          <w:sz w:val="24"/>
          <w:szCs w:val="24"/>
        </w:rPr>
        <w:t>архитектуры,</w:t>
      </w:r>
      <w:r w:rsidRPr="00B01192">
        <w:rPr>
          <w:spacing w:val="-1"/>
          <w:sz w:val="24"/>
          <w:szCs w:val="24"/>
        </w:rPr>
        <w:t xml:space="preserve"> </w:t>
      </w:r>
      <w:r w:rsidRPr="00B01192">
        <w:rPr>
          <w:sz w:val="24"/>
          <w:szCs w:val="24"/>
        </w:rPr>
        <w:t>сокровища</w:t>
      </w:r>
      <w:r w:rsidRPr="00B01192">
        <w:rPr>
          <w:spacing w:val="-1"/>
          <w:sz w:val="24"/>
          <w:szCs w:val="24"/>
        </w:rPr>
        <w:t xml:space="preserve"> </w:t>
      </w:r>
      <w:r w:rsidRPr="00B01192">
        <w:rPr>
          <w:sz w:val="24"/>
          <w:szCs w:val="24"/>
        </w:rPr>
        <w:t>искусства</w:t>
      </w:r>
      <w:r w:rsidRPr="00B01192">
        <w:rPr>
          <w:spacing w:val="-3"/>
          <w:sz w:val="24"/>
          <w:szCs w:val="24"/>
        </w:rPr>
        <w:t xml:space="preserve"> </w:t>
      </w:r>
      <w:r w:rsidRPr="00B01192">
        <w:rPr>
          <w:sz w:val="24"/>
          <w:szCs w:val="24"/>
        </w:rPr>
        <w:t>и культуры, объекты</w:t>
      </w:r>
      <w:r w:rsidRPr="00B01192">
        <w:rPr>
          <w:spacing w:val="-1"/>
          <w:sz w:val="24"/>
          <w:szCs w:val="24"/>
        </w:rPr>
        <w:t xml:space="preserve"> </w:t>
      </w:r>
      <w:r w:rsidRPr="00B01192">
        <w:rPr>
          <w:sz w:val="24"/>
          <w:szCs w:val="24"/>
        </w:rPr>
        <w:t>природы);</w:t>
      </w:r>
    </w:p>
    <w:p w:rsidR="00AC357A" w:rsidRPr="00B01192" w:rsidRDefault="00DA112E" w:rsidP="00E341D0">
      <w:pPr>
        <w:pStyle w:val="a6"/>
        <w:numPr>
          <w:ilvl w:val="0"/>
          <w:numId w:val="48"/>
        </w:numPr>
        <w:tabs>
          <w:tab w:val="left" w:pos="1810"/>
          <w:tab w:val="left" w:pos="10740"/>
        </w:tabs>
        <w:spacing w:before="0" w:line="276" w:lineRule="auto"/>
        <w:ind w:right="-33" w:firstLine="566"/>
        <w:rPr>
          <w:sz w:val="24"/>
          <w:szCs w:val="24"/>
        </w:rPr>
      </w:pPr>
      <w:r w:rsidRPr="00B01192">
        <w:rPr>
          <w:sz w:val="24"/>
          <w:szCs w:val="24"/>
        </w:rPr>
        <w:t>владение</w:t>
      </w:r>
      <w:r w:rsidRPr="00B01192">
        <w:rPr>
          <w:spacing w:val="1"/>
          <w:sz w:val="24"/>
          <w:szCs w:val="24"/>
        </w:rPr>
        <w:t xml:space="preserve"> </w:t>
      </w:r>
      <w:r w:rsidRPr="00B01192">
        <w:rPr>
          <w:sz w:val="24"/>
          <w:szCs w:val="24"/>
        </w:rPr>
        <w:t>математическим</w:t>
      </w:r>
      <w:r w:rsidRPr="00B01192">
        <w:rPr>
          <w:spacing w:val="1"/>
          <w:sz w:val="24"/>
          <w:szCs w:val="24"/>
        </w:rPr>
        <w:t xml:space="preserve"> </w:t>
      </w:r>
      <w:r w:rsidRPr="00B01192">
        <w:rPr>
          <w:sz w:val="24"/>
          <w:szCs w:val="24"/>
        </w:rPr>
        <w:t>языком,</w:t>
      </w:r>
      <w:r w:rsidRPr="00B01192">
        <w:rPr>
          <w:spacing w:val="1"/>
          <w:sz w:val="24"/>
          <w:szCs w:val="24"/>
        </w:rPr>
        <w:t xml:space="preserve"> </w:t>
      </w:r>
      <w:r w:rsidRPr="00B01192">
        <w:rPr>
          <w:sz w:val="24"/>
          <w:szCs w:val="24"/>
        </w:rPr>
        <w:t>элементами</w:t>
      </w:r>
      <w:r w:rsidRPr="00B01192">
        <w:rPr>
          <w:spacing w:val="1"/>
          <w:sz w:val="24"/>
          <w:szCs w:val="24"/>
        </w:rPr>
        <w:t xml:space="preserve"> </w:t>
      </w:r>
      <w:r w:rsidRPr="00B01192">
        <w:rPr>
          <w:sz w:val="24"/>
          <w:szCs w:val="24"/>
        </w:rPr>
        <w:t>алгоритмического</w:t>
      </w:r>
      <w:r w:rsidRPr="00B01192">
        <w:rPr>
          <w:spacing w:val="1"/>
          <w:sz w:val="24"/>
          <w:szCs w:val="24"/>
        </w:rPr>
        <w:t xml:space="preserve"> </w:t>
      </w:r>
      <w:r w:rsidRPr="00B01192">
        <w:rPr>
          <w:sz w:val="24"/>
          <w:szCs w:val="24"/>
        </w:rPr>
        <w:t>мышления</w:t>
      </w:r>
      <w:r w:rsidRPr="00B01192">
        <w:rPr>
          <w:spacing w:val="1"/>
          <w:sz w:val="24"/>
          <w:szCs w:val="24"/>
        </w:rPr>
        <w:t xml:space="preserve"> </w:t>
      </w:r>
      <w:r w:rsidRPr="00B01192">
        <w:rPr>
          <w:sz w:val="24"/>
          <w:szCs w:val="24"/>
        </w:rPr>
        <w:t>позволяет</w:t>
      </w:r>
      <w:r w:rsidRPr="00B01192">
        <w:rPr>
          <w:spacing w:val="1"/>
          <w:sz w:val="24"/>
          <w:szCs w:val="24"/>
        </w:rPr>
        <w:t xml:space="preserve"> </w:t>
      </w:r>
      <w:r w:rsidRPr="00B01192">
        <w:rPr>
          <w:sz w:val="24"/>
          <w:szCs w:val="24"/>
        </w:rPr>
        <w:t>обучающемуся</w:t>
      </w:r>
      <w:r w:rsidRPr="00B01192">
        <w:rPr>
          <w:spacing w:val="1"/>
          <w:sz w:val="24"/>
          <w:szCs w:val="24"/>
        </w:rPr>
        <w:t xml:space="preserve"> </w:t>
      </w:r>
      <w:r w:rsidRPr="00B01192">
        <w:rPr>
          <w:sz w:val="24"/>
          <w:szCs w:val="24"/>
        </w:rPr>
        <w:t>совершенствовать</w:t>
      </w:r>
      <w:r w:rsidRPr="00B01192">
        <w:rPr>
          <w:spacing w:val="1"/>
          <w:sz w:val="24"/>
          <w:szCs w:val="24"/>
        </w:rPr>
        <w:t xml:space="preserve"> </w:t>
      </w:r>
      <w:r w:rsidRPr="00B01192">
        <w:rPr>
          <w:sz w:val="24"/>
          <w:szCs w:val="24"/>
        </w:rPr>
        <w:t>коммуникативную</w:t>
      </w:r>
      <w:r w:rsidRPr="00B01192">
        <w:rPr>
          <w:spacing w:val="1"/>
          <w:sz w:val="24"/>
          <w:szCs w:val="24"/>
        </w:rPr>
        <w:t xml:space="preserve"> </w:t>
      </w:r>
      <w:r w:rsidRPr="00B01192">
        <w:rPr>
          <w:sz w:val="24"/>
          <w:szCs w:val="24"/>
        </w:rPr>
        <w:t>деятельность</w:t>
      </w:r>
      <w:r w:rsidRPr="00B01192">
        <w:rPr>
          <w:spacing w:val="1"/>
          <w:sz w:val="24"/>
          <w:szCs w:val="24"/>
        </w:rPr>
        <w:t xml:space="preserve"> </w:t>
      </w:r>
      <w:r w:rsidRPr="00B01192">
        <w:rPr>
          <w:sz w:val="24"/>
          <w:szCs w:val="24"/>
        </w:rPr>
        <w:t>(аргументировать</w:t>
      </w:r>
      <w:r w:rsidRPr="00B01192">
        <w:rPr>
          <w:spacing w:val="1"/>
          <w:sz w:val="24"/>
          <w:szCs w:val="24"/>
        </w:rPr>
        <w:t xml:space="preserve"> </w:t>
      </w:r>
      <w:r w:rsidRPr="00B01192">
        <w:rPr>
          <w:sz w:val="24"/>
          <w:szCs w:val="24"/>
        </w:rPr>
        <w:t>свою</w:t>
      </w:r>
      <w:r w:rsidRPr="00B01192">
        <w:rPr>
          <w:spacing w:val="1"/>
          <w:sz w:val="24"/>
          <w:szCs w:val="24"/>
        </w:rPr>
        <w:t xml:space="preserve"> </w:t>
      </w:r>
      <w:r w:rsidRPr="00B01192">
        <w:rPr>
          <w:sz w:val="24"/>
          <w:szCs w:val="24"/>
        </w:rPr>
        <w:t>точку</w:t>
      </w:r>
      <w:r w:rsidRPr="00B01192">
        <w:rPr>
          <w:spacing w:val="1"/>
          <w:sz w:val="24"/>
          <w:szCs w:val="24"/>
        </w:rPr>
        <w:t xml:space="preserve"> </w:t>
      </w:r>
      <w:r w:rsidRPr="00B01192">
        <w:rPr>
          <w:sz w:val="24"/>
          <w:szCs w:val="24"/>
        </w:rPr>
        <w:t>зрения,</w:t>
      </w:r>
      <w:r w:rsidRPr="00B01192">
        <w:rPr>
          <w:spacing w:val="1"/>
          <w:sz w:val="24"/>
          <w:szCs w:val="24"/>
        </w:rPr>
        <w:t xml:space="preserve"> </w:t>
      </w:r>
      <w:r w:rsidRPr="00B01192">
        <w:rPr>
          <w:sz w:val="24"/>
          <w:szCs w:val="24"/>
        </w:rPr>
        <w:t>строить</w:t>
      </w:r>
      <w:r w:rsidRPr="00B01192">
        <w:rPr>
          <w:spacing w:val="1"/>
          <w:sz w:val="24"/>
          <w:szCs w:val="24"/>
        </w:rPr>
        <w:t xml:space="preserve"> </w:t>
      </w:r>
      <w:r w:rsidRPr="00B01192">
        <w:rPr>
          <w:sz w:val="24"/>
          <w:szCs w:val="24"/>
        </w:rPr>
        <w:t>логические</w:t>
      </w:r>
      <w:r w:rsidRPr="00B01192">
        <w:rPr>
          <w:spacing w:val="1"/>
          <w:sz w:val="24"/>
          <w:szCs w:val="24"/>
        </w:rPr>
        <w:t xml:space="preserve"> </w:t>
      </w:r>
      <w:r w:rsidRPr="00B01192">
        <w:rPr>
          <w:sz w:val="24"/>
          <w:szCs w:val="24"/>
        </w:rPr>
        <w:t>цепочки</w:t>
      </w:r>
      <w:r w:rsidRPr="00B01192">
        <w:rPr>
          <w:spacing w:val="1"/>
          <w:sz w:val="24"/>
          <w:szCs w:val="24"/>
        </w:rPr>
        <w:t xml:space="preserve"> </w:t>
      </w:r>
      <w:r w:rsidRPr="00B01192">
        <w:rPr>
          <w:sz w:val="24"/>
          <w:szCs w:val="24"/>
        </w:rPr>
        <w:t>рассуждений,</w:t>
      </w:r>
      <w:r w:rsidRPr="00B01192">
        <w:rPr>
          <w:spacing w:val="1"/>
          <w:sz w:val="24"/>
          <w:szCs w:val="24"/>
        </w:rPr>
        <w:t xml:space="preserve"> </w:t>
      </w:r>
      <w:r w:rsidRPr="00B01192">
        <w:rPr>
          <w:sz w:val="24"/>
          <w:szCs w:val="24"/>
        </w:rPr>
        <w:t>опровергать</w:t>
      </w:r>
      <w:r w:rsidRPr="00B01192">
        <w:rPr>
          <w:spacing w:val="-1"/>
          <w:sz w:val="24"/>
          <w:szCs w:val="24"/>
        </w:rPr>
        <w:t xml:space="preserve"> </w:t>
      </w:r>
      <w:r w:rsidRPr="00B01192">
        <w:rPr>
          <w:sz w:val="24"/>
          <w:szCs w:val="24"/>
        </w:rPr>
        <w:t>или</w:t>
      </w:r>
      <w:r w:rsidRPr="00B01192">
        <w:rPr>
          <w:spacing w:val="-2"/>
          <w:sz w:val="24"/>
          <w:szCs w:val="24"/>
        </w:rPr>
        <w:t xml:space="preserve"> </w:t>
      </w:r>
      <w:r w:rsidRPr="00B01192">
        <w:rPr>
          <w:sz w:val="24"/>
          <w:szCs w:val="24"/>
        </w:rPr>
        <w:t>подтверждать истинность</w:t>
      </w:r>
      <w:r w:rsidRPr="00B01192">
        <w:rPr>
          <w:spacing w:val="-3"/>
          <w:sz w:val="24"/>
          <w:szCs w:val="24"/>
        </w:rPr>
        <w:t xml:space="preserve"> </w:t>
      </w:r>
      <w:r w:rsidRPr="00B01192">
        <w:rPr>
          <w:sz w:val="24"/>
          <w:szCs w:val="24"/>
        </w:rPr>
        <w:t>предположения).</w:t>
      </w:r>
    </w:p>
    <w:p w:rsidR="00AC357A" w:rsidRPr="00B01192" w:rsidRDefault="00DA112E" w:rsidP="00211D53">
      <w:pPr>
        <w:pStyle w:val="a3"/>
        <w:tabs>
          <w:tab w:val="left" w:pos="10740"/>
        </w:tabs>
        <w:spacing w:line="276" w:lineRule="auto"/>
        <w:ind w:right="-33"/>
      </w:pP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математические</w:t>
      </w:r>
      <w:r w:rsidRPr="00B01192">
        <w:rPr>
          <w:spacing w:val="1"/>
        </w:rPr>
        <w:t xml:space="preserve"> </w:t>
      </w:r>
      <w:r w:rsidRPr="00B01192">
        <w:t>знания</w:t>
      </w:r>
      <w:r w:rsidRPr="00B01192">
        <w:rPr>
          <w:spacing w:val="1"/>
        </w:rPr>
        <w:t xml:space="preserve"> </w:t>
      </w:r>
      <w:r w:rsidRPr="00B01192">
        <w:t>и</w:t>
      </w:r>
      <w:r w:rsidRPr="00B01192">
        <w:rPr>
          <w:spacing w:val="1"/>
        </w:rPr>
        <w:t xml:space="preserve"> </w:t>
      </w:r>
      <w:r w:rsidRPr="00B01192">
        <w:t>умения</w:t>
      </w:r>
      <w:r w:rsidRPr="00B01192">
        <w:rPr>
          <w:spacing w:val="1"/>
        </w:rPr>
        <w:t xml:space="preserve"> </w:t>
      </w:r>
      <w:r w:rsidRPr="00B01192">
        <w:t>применяются обучающимся при изучении других учебных предметов (количественные и</w:t>
      </w:r>
      <w:r w:rsidRPr="00B01192">
        <w:rPr>
          <w:spacing w:val="1"/>
        </w:rPr>
        <w:t xml:space="preserve"> </w:t>
      </w:r>
      <w:r w:rsidRPr="00B01192">
        <w:t>пространственные</w:t>
      </w:r>
      <w:r w:rsidRPr="00B01192">
        <w:rPr>
          <w:spacing w:val="1"/>
        </w:rPr>
        <w:t xml:space="preserve"> </w:t>
      </w:r>
      <w:r w:rsidRPr="00B01192">
        <w:t>характеристики,</w:t>
      </w:r>
      <w:r w:rsidRPr="00B01192">
        <w:rPr>
          <w:spacing w:val="1"/>
        </w:rPr>
        <w:t xml:space="preserve"> </w:t>
      </w:r>
      <w:r w:rsidRPr="00B01192">
        <w:t>оценки,</w:t>
      </w:r>
      <w:r w:rsidRPr="00B01192">
        <w:rPr>
          <w:spacing w:val="1"/>
        </w:rPr>
        <w:t xml:space="preserve"> </w:t>
      </w:r>
      <w:r w:rsidRPr="00B01192">
        <w:t>расчёты</w:t>
      </w:r>
      <w:r w:rsidRPr="00B01192">
        <w:rPr>
          <w:spacing w:val="1"/>
        </w:rPr>
        <w:t xml:space="preserve"> </w:t>
      </w:r>
      <w:r w:rsidRPr="00B01192">
        <w:t>и</w:t>
      </w:r>
      <w:r w:rsidRPr="00B01192">
        <w:rPr>
          <w:spacing w:val="1"/>
        </w:rPr>
        <w:t xml:space="preserve"> </w:t>
      </w:r>
      <w:r w:rsidRPr="00B01192">
        <w:t>прикидка,</w:t>
      </w:r>
      <w:r w:rsidRPr="00B01192">
        <w:rPr>
          <w:spacing w:val="1"/>
        </w:rPr>
        <w:t xml:space="preserve"> </w:t>
      </w:r>
      <w:r w:rsidRPr="00B01192">
        <w:t>использование</w:t>
      </w:r>
      <w:r w:rsidRPr="00B01192">
        <w:rPr>
          <w:spacing w:val="1"/>
        </w:rPr>
        <w:t xml:space="preserve"> </w:t>
      </w:r>
      <w:r w:rsidRPr="00B01192">
        <w:t>графических</w:t>
      </w:r>
      <w:r w:rsidRPr="00B01192">
        <w:rPr>
          <w:spacing w:val="1"/>
        </w:rPr>
        <w:t xml:space="preserve"> </w:t>
      </w:r>
      <w:r w:rsidRPr="00B01192">
        <w:t>форм</w:t>
      </w:r>
      <w:r w:rsidRPr="00B01192">
        <w:rPr>
          <w:spacing w:val="1"/>
        </w:rPr>
        <w:t xml:space="preserve"> </w:t>
      </w:r>
      <w:r w:rsidRPr="00B01192">
        <w:t>представления</w:t>
      </w:r>
      <w:r w:rsidRPr="00B01192">
        <w:rPr>
          <w:spacing w:val="1"/>
        </w:rPr>
        <w:t xml:space="preserve"> </w:t>
      </w:r>
      <w:r w:rsidRPr="00B01192">
        <w:t>информации).</w:t>
      </w:r>
      <w:r w:rsidRPr="00B01192">
        <w:rPr>
          <w:spacing w:val="1"/>
        </w:rPr>
        <w:t xml:space="preserve"> </w:t>
      </w:r>
      <w:r w:rsidRPr="00B01192">
        <w:t>Приобретённые</w:t>
      </w:r>
      <w:r w:rsidRPr="00B01192">
        <w:rPr>
          <w:spacing w:val="1"/>
        </w:rPr>
        <w:t xml:space="preserve"> </w:t>
      </w:r>
      <w:r w:rsidRPr="00B01192">
        <w:t>обучающимся</w:t>
      </w:r>
      <w:r w:rsidRPr="00B01192">
        <w:rPr>
          <w:spacing w:val="1"/>
        </w:rPr>
        <w:t xml:space="preserve"> </w:t>
      </w:r>
      <w:r w:rsidRPr="00B01192">
        <w:t>умения</w:t>
      </w:r>
      <w:r w:rsidRPr="00B01192">
        <w:rPr>
          <w:spacing w:val="-57"/>
        </w:rPr>
        <w:t xml:space="preserve"> </w:t>
      </w:r>
      <w:r w:rsidRPr="00B01192">
        <w:t>строить</w:t>
      </w:r>
      <w:r w:rsidRPr="00B01192">
        <w:rPr>
          <w:spacing w:val="1"/>
        </w:rPr>
        <w:t xml:space="preserve"> </w:t>
      </w:r>
      <w:r w:rsidRPr="00B01192">
        <w:t>алгоритмы,</w:t>
      </w:r>
      <w:r w:rsidRPr="00B01192">
        <w:rPr>
          <w:spacing w:val="1"/>
        </w:rPr>
        <w:t xml:space="preserve"> </w:t>
      </w:r>
      <w:r w:rsidRPr="00B01192">
        <w:t>выбирать</w:t>
      </w:r>
      <w:r w:rsidRPr="00B01192">
        <w:rPr>
          <w:spacing w:val="1"/>
        </w:rPr>
        <w:t xml:space="preserve"> </w:t>
      </w:r>
      <w:r w:rsidRPr="00B01192">
        <w:t>рациональные</w:t>
      </w:r>
      <w:r w:rsidRPr="00B01192">
        <w:rPr>
          <w:spacing w:val="1"/>
        </w:rPr>
        <w:t xml:space="preserve"> </w:t>
      </w:r>
      <w:r w:rsidRPr="00B01192">
        <w:t>способы</w:t>
      </w:r>
      <w:r w:rsidRPr="00B01192">
        <w:rPr>
          <w:spacing w:val="1"/>
        </w:rPr>
        <w:t xml:space="preserve"> </w:t>
      </w:r>
      <w:r w:rsidRPr="00B01192">
        <w:t>устных</w:t>
      </w:r>
      <w:r w:rsidRPr="00B01192">
        <w:rPr>
          <w:spacing w:val="1"/>
        </w:rPr>
        <w:t xml:space="preserve"> </w:t>
      </w:r>
      <w:r w:rsidRPr="00B01192">
        <w:t>и</w:t>
      </w:r>
      <w:r w:rsidRPr="00B01192">
        <w:rPr>
          <w:spacing w:val="1"/>
        </w:rPr>
        <w:t xml:space="preserve"> </w:t>
      </w:r>
      <w:r w:rsidRPr="00B01192">
        <w:t>письменных</w:t>
      </w:r>
      <w:r w:rsidRPr="00B01192">
        <w:rPr>
          <w:spacing w:val="1"/>
        </w:rPr>
        <w:t xml:space="preserve"> </w:t>
      </w:r>
      <w:r w:rsidRPr="00B01192">
        <w:t>арифметических</w:t>
      </w:r>
      <w:r w:rsidRPr="00B01192">
        <w:rPr>
          <w:spacing w:val="1"/>
        </w:rPr>
        <w:t xml:space="preserve"> </w:t>
      </w:r>
      <w:r w:rsidRPr="00B01192">
        <w:t>вычислений, приёмы проверки правильности выполнения действий, а</w:t>
      </w:r>
      <w:r w:rsidRPr="00B01192">
        <w:rPr>
          <w:spacing w:val="1"/>
        </w:rPr>
        <w:t xml:space="preserve"> </w:t>
      </w:r>
      <w:r w:rsidRPr="00B01192">
        <w:t>также</w:t>
      </w:r>
      <w:r w:rsidRPr="00B01192">
        <w:rPr>
          <w:spacing w:val="8"/>
        </w:rPr>
        <w:t xml:space="preserve"> </w:t>
      </w:r>
      <w:r w:rsidRPr="00B01192">
        <w:t>различение,</w:t>
      </w:r>
      <w:r w:rsidRPr="00B01192">
        <w:rPr>
          <w:spacing w:val="7"/>
        </w:rPr>
        <w:t xml:space="preserve"> </w:t>
      </w:r>
      <w:r w:rsidRPr="00B01192">
        <w:t>называние,</w:t>
      </w:r>
      <w:r w:rsidRPr="00B01192">
        <w:rPr>
          <w:spacing w:val="10"/>
        </w:rPr>
        <w:t xml:space="preserve"> </w:t>
      </w:r>
      <w:r w:rsidRPr="00B01192">
        <w:t>изображение</w:t>
      </w:r>
      <w:r w:rsidRPr="00B01192">
        <w:rPr>
          <w:spacing w:val="9"/>
        </w:rPr>
        <w:t xml:space="preserve"> </w:t>
      </w:r>
      <w:r w:rsidRPr="00B01192">
        <w:t>геометрических</w:t>
      </w:r>
      <w:r w:rsidRPr="00B01192">
        <w:rPr>
          <w:spacing w:val="10"/>
        </w:rPr>
        <w:t xml:space="preserve"> </w:t>
      </w:r>
      <w:r w:rsidRPr="00B01192">
        <w:t>фигур,</w:t>
      </w:r>
      <w:r w:rsidRPr="00B01192">
        <w:rPr>
          <w:spacing w:val="10"/>
        </w:rPr>
        <w:t xml:space="preserve"> </w:t>
      </w:r>
      <w:r w:rsidRPr="00B01192">
        <w:t>нахождение</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11D53">
      <w:pPr>
        <w:pStyle w:val="a3"/>
        <w:spacing w:before="66" w:line="276" w:lineRule="auto"/>
        <w:ind w:right="-33" w:firstLine="0"/>
      </w:pPr>
      <w:r w:rsidRPr="00B01192">
        <w:lastRenderedPageBreak/>
        <w:t>геометрических</w:t>
      </w:r>
      <w:r w:rsidRPr="00B01192">
        <w:rPr>
          <w:spacing w:val="1"/>
        </w:rPr>
        <w:t xml:space="preserve"> </w:t>
      </w:r>
      <w:r w:rsidRPr="00B01192">
        <w:t>величин</w:t>
      </w:r>
      <w:r w:rsidRPr="00B01192">
        <w:rPr>
          <w:spacing w:val="1"/>
        </w:rPr>
        <w:t xml:space="preserve"> </w:t>
      </w:r>
      <w:r w:rsidRPr="00B01192">
        <w:t>(длина,</w:t>
      </w:r>
      <w:r w:rsidRPr="00B01192">
        <w:rPr>
          <w:spacing w:val="1"/>
        </w:rPr>
        <w:t xml:space="preserve"> </w:t>
      </w:r>
      <w:r w:rsidRPr="00B01192">
        <w:t>периметр,</w:t>
      </w:r>
      <w:r w:rsidRPr="00B01192">
        <w:rPr>
          <w:spacing w:val="1"/>
        </w:rPr>
        <w:t xml:space="preserve"> </w:t>
      </w:r>
      <w:r w:rsidRPr="00B01192">
        <w:t>площадь)</w:t>
      </w:r>
      <w:r w:rsidRPr="00B01192">
        <w:rPr>
          <w:spacing w:val="1"/>
        </w:rPr>
        <w:t xml:space="preserve"> </w:t>
      </w:r>
      <w:r w:rsidRPr="00B01192">
        <w:t>становятся</w:t>
      </w:r>
      <w:r w:rsidRPr="00B01192">
        <w:rPr>
          <w:spacing w:val="1"/>
        </w:rPr>
        <w:t xml:space="preserve"> </w:t>
      </w:r>
      <w:r w:rsidRPr="00B01192">
        <w:t>показателями</w:t>
      </w:r>
      <w:r w:rsidRPr="00B01192">
        <w:rPr>
          <w:spacing w:val="1"/>
        </w:rPr>
        <w:t xml:space="preserve"> </w:t>
      </w:r>
      <w:r w:rsidRPr="00B01192">
        <w:t>сформированной функциональной грамотности обучающегося и предпосылкой успешного</w:t>
      </w:r>
      <w:r w:rsidRPr="00B01192">
        <w:rPr>
          <w:spacing w:val="-57"/>
        </w:rPr>
        <w:t xml:space="preserve"> </w:t>
      </w:r>
      <w:r w:rsidRPr="00B01192">
        <w:t>дальнейшего</w:t>
      </w:r>
      <w:r w:rsidRPr="00B01192">
        <w:rPr>
          <w:spacing w:val="-2"/>
        </w:rPr>
        <w:t xml:space="preserve"> </w:t>
      </w:r>
      <w:r w:rsidRPr="00B01192">
        <w:t>обучения на</w:t>
      </w:r>
      <w:r w:rsidRPr="00B01192">
        <w:rPr>
          <w:spacing w:val="1"/>
        </w:rPr>
        <w:t xml:space="preserve"> </w:t>
      </w:r>
      <w:r w:rsidRPr="00B01192">
        <w:t>уровне</w:t>
      </w:r>
      <w:r w:rsidRPr="00B01192">
        <w:rPr>
          <w:spacing w:val="-2"/>
        </w:rPr>
        <w:t xml:space="preserve"> </w:t>
      </w:r>
      <w:r w:rsidRPr="00B01192">
        <w:t>основного общего</w:t>
      </w:r>
      <w:r w:rsidRPr="00B01192">
        <w:rPr>
          <w:spacing w:val="-1"/>
        </w:rPr>
        <w:t xml:space="preserve"> </w:t>
      </w:r>
      <w:r w:rsidRPr="00B01192">
        <w:t>образования.</w:t>
      </w:r>
    </w:p>
    <w:p w:rsidR="00AC357A" w:rsidRPr="00B01192" w:rsidRDefault="00DA112E" w:rsidP="00211D53">
      <w:pPr>
        <w:pStyle w:val="a3"/>
        <w:spacing w:before="1" w:line="276" w:lineRule="auto"/>
        <w:ind w:right="-33"/>
      </w:pPr>
      <w:r w:rsidRPr="00B01192">
        <w:t>Планируемые результаты освоения программы по математике, представленные по</w:t>
      </w:r>
      <w:r w:rsidRPr="00B01192">
        <w:rPr>
          <w:spacing w:val="1"/>
        </w:rPr>
        <w:t xml:space="preserve"> </w:t>
      </w:r>
      <w:r w:rsidRPr="00B01192">
        <w:t>годам обучения, отражают, в первую очередь, предметные достижения обучающегося.</w:t>
      </w:r>
      <w:r w:rsidRPr="00B01192">
        <w:rPr>
          <w:spacing w:val="1"/>
        </w:rPr>
        <w:t xml:space="preserve"> </w:t>
      </w:r>
      <w:r w:rsidRPr="00B01192">
        <w:t>Также они включают отдельные результаты в области становления личностных качеств и</w:t>
      </w:r>
      <w:r w:rsidRPr="00B01192">
        <w:rPr>
          <w:spacing w:val="1"/>
        </w:rPr>
        <w:t xml:space="preserve"> </w:t>
      </w:r>
      <w:r w:rsidRPr="00B01192">
        <w:t>метапредметных</w:t>
      </w:r>
      <w:r w:rsidRPr="00B01192">
        <w:rPr>
          <w:spacing w:val="1"/>
        </w:rPr>
        <w:t xml:space="preserve"> </w:t>
      </w:r>
      <w:r w:rsidRPr="00B01192">
        <w:t>действий</w:t>
      </w:r>
      <w:r w:rsidRPr="00B01192">
        <w:rPr>
          <w:spacing w:val="1"/>
        </w:rPr>
        <w:t xml:space="preserve"> </w:t>
      </w:r>
      <w:r w:rsidRPr="00B01192">
        <w:t>и</w:t>
      </w:r>
      <w:r w:rsidRPr="00B01192">
        <w:rPr>
          <w:spacing w:val="1"/>
        </w:rPr>
        <w:t xml:space="preserve"> </w:t>
      </w:r>
      <w:r w:rsidRPr="00B01192">
        <w:t>умений,</w:t>
      </w:r>
      <w:r w:rsidRPr="00B01192">
        <w:rPr>
          <w:spacing w:val="1"/>
        </w:rPr>
        <w:t xml:space="preserve"> </w:t>
      </w:r>
      <w:r w:rsidRPr="00B01192">
        <w:t>которые</w:t>
      </w:r>
      <w:r w:rsidRPr="00B01192">
        <w:rPr>
          <w:spacing w:val="1"/>
        </w:rPr>
        <w:t xml:space="preserve"> </w:t>
      </w:r>
      <w:r w:rsidRPr="00B01192">
        <w:t>могут</w:t>
      </w:r>
      <w:r w:rsidRPr="00B01192">
        <w:rPr>
          <w:spacing w:val="1"/>
        </w:rPr>
        <w:t xml:space="preserve"> </w:t>
      </w:r>
      <w:r w:rsidRPr="00B01192">
        <w:t>быть</w:t>
      </w:r>
      <w:r w:rsidRPr="00B01192">
        <w:rPr>
          <w:spacing w:val="1"/>
        </w:rPr>
        <w:t xml:space="preserve"> </w:t>
      </w:r>
      <w:r w:rsidRPr="00B01192">
        <w:t>достигнуты</w:t>
      </w:r>
      <w:r w:rsidRPr="00B01192">
        <w:rPr>
          <w:spacing w:val="1"/>
        </w:rPr>
        <w:t xml:space="preserve"> </w:t>
      </w:r>
      <w:r w:rsidRPr="00B01192">
        <w:t>на</w:t>
      </w:r>
      <w:r w:rsidRPr="00B01192">
        <w:rPr>
          <w:spacing w:val="1"/>
        </w:rPr>
        <w:t xml:space="preserve"> </w:t>
      </w:r>
      <w:r w:rsidRPr="00B01192">
        <w:t>этом</w:t>
      </w:r>
      <w:r w:rsidRPr="00B01192">
        <w:rPr>
          <w:spacing w:val="1"/>
        </w:rPr>
        <w:t xml:space="preserve"> </w:t>
      </w:r>
      <w:r w:rsidRPr="00B01192">
        <w:t>этапе</w:t>
      </w:r>
      <w:r w:rsidRPr="00B01192">
        <w:rPr>
          <w:spacing w:val="1"/>
        </w:rPr>
        <w:t xml:space="preserve"> </w:t>
      </w:r>
      <w:r w:rsidRPr="00B01192">
        <w:t>обучения.</w:t>
      </w:r>
    </w:p>
    <w:p w:rsidR="00AC357A" w:rsidRPr="00B01192" w:rsidRDefault="00DA112E" w:rsidP="00211D53">
      <w:pPr>
        <w:pStyle w:val="a3"/>
        <w:spacing w:line="276" w:lineRule="auto"/>
        <w:ind w:right="-33"/>
      </w:pPr>
      <w:r w:rsidRPr="00B01192">
        <w:t>Общее число часов, рекомендованных для изучения математики – 540 часов, но в</w:t>
      </w:r>
      <w:r w:rsidRPr="00B01192">
        <w:rPr>
          <w:spacing w:val="1"/>
        </w:rPr>
        <w:t xml:space="preserve"> </w:t>
      </w:r>
      <w:r w:rsidRPr="00B01192">
        <w:t>учебном</w:t>
      </w:r>
      <w:r w:rsidRPr="00B01192">
        <w:rPr>
          <w:spacing w:val="7"/>
        </w:rPr>
        <w:t xml:space="preserve"> </w:t>
      </w:r>
      <w:r w:rsidRPr="00B01192">
        <w:t>плане</w:t>
      </w:r>
      <w:r w:rsidRPr="00B01192">
        <w:rPr>
          <w:spacing w:val="7"/>
        </w:rPr>
        <w:t xml:space="preserve"> </w:t>
      </w:r>
      <w:r w:rsidRPr="00B01192">
        <w:t>в</w:t>
      </w:r>
      <w:r w:rsidRPr="00B01192">
        <w:rPr>
          <w:spacing w:val="7"/>
        </w:rPr>
        <w:t xml:space="preserve"> </w:t>
      </w:r>
      <w:r w:rsidRPr="00B01192">
        <w:t>части,</w:t>
      </w:r>
      <w:r w:rsidRPr="00B01192">
        <w:rPr>
          <w:spacing w:val="8"/>
        </w:rPr>
        <w:t xml:space="preserve"> </w:t>
      </w:r>
      <w:r w:rsidRPr="00B01192">
        <w:t>формируемой</w:t>
      </w:r>
      <w:r w:rsidRPr="00B01192">
        <w:rPr>
          <w:spacing w:val="11"/>
        </w:rPr>
        <w:t xml:space="preserve"> </w:t>
      </w:r>
      <w:r w:rsidRPr="00B01192">
        <w:t>участниками</w:t>
      </w:r>
      <w:r w:rsidRPr="00B01192">
        <w:rPr>
          <w:spacing w:val="8"/>
        </w:rPr>
        <w:t xml:space="preserve"> </w:t>
      </w:r>
      <w:r w:rsidRPr="00B01192">
        <w:t>образовательных</w:t>
      </w:r>
      <w:r w:rsidRPr="00B01192">
        <w:rPr>
          <w:spacing w:val="8"/>
        </w:rPr>
        <w:t xml:space="preserve"> </w:t>
      </w:r>
      <w:r w:rsidRPr="00B01192">
        <w:t>отношений</w:t>
      </w:r>
      <w:r w:rsidRPr="00B01192">
        <w:rPr>
          <w:spacing w:val="8"/>
        </w:rPr>
        <w:t xml:space="preserve"> </w:t>
      </w:r>
      <w:r w:rsidRPr="00B01192">
        <w:t>добавлен</w:t>
      </w:r>
    </w:p>
    <w:p w:rsidR="00AC357A" w:rsidRPr="00B01192" w:rsidRDefault="00DA112E" w:rsidP="00211D53">
      <w:pPr>
        <w:pStyle w:val="a3"/>
        <w:spacing w:line="276" w:lineRule="auto"/>
        <w:ind w:right="-33" w:firstLine="0"/>
      </w:pPr>
      <w:r w:rsidRPr="00B01192">
        <w:t>1</w:t>
      </w:r>
      <w:r w:rsidRPr="00B01192">
        <w:rPr>
          <w:spacing w:val="1"/>
        </w:rPr>
        <w:t xml:space="preserve"> </w:t>
      </w:r>
      <w:r w:rsidRPr="00B01192">
        <w:t>час</w:t>
      </w:r>
      <w:r w:rsidRPr="00B01192">
        <w:rPr>
          <w:spacing w:val="1"/>
        </w:rPr>
        <w:t xml:space="preserve"> </w:t>
      </w:r>
      <w:r w:rsidRPr="00B01192">
        <w:t>на</w:t>
      </w:r>
      <w:r w:rsidRPr="00B01192">
        <w:rPr>
          <w:spacing w:val="1"/>
        </w:rPr>
        <w:t xml:space="preserve"> </w:t>
      </w:r>
      <w:r w:rsidRPr="00B01192">
        <w:t>изучение</w:t>
      </w:r>
      <w:r w:rsidRPr="00B01192">
        <w:rPr>
          <w:spacing w:val="1"/>
        </w:rPr>
        <w:t xml:space="preserve"> </w:t>
      </w:r>
      <w:r w:rsidRPr="00B01192">
        <w:t>математики</w:t>
      </w:r>
      <w:r w:rsidRPr="00B01192">
        <w:rPr>
          <w:spacing w:val="1"/>
        </w:rPr>
        <w:t xml:space="preserve"> </w:t>
      </w:r>
      <w:r w:rsidRPr="00B01192">
        <w:t>в</w:t>
      </w:r>
      <w:r w:rsidRPr="00B01192">
        <w:rPr>
          <w:spacing w:val="1"/>
        </w:rPr>
        <w:t xml:space="preserve"> </w:t>
      </w:r>
      <w:r w:rsidRPr="00B01192">
        <w:t>1</w:t>
      </w:r>
      <w:r w:rsidRPr="00B01192">
        <w:rPr>
          <w:spacing w:val="1"/>
        </w:rPr>
        <w:t xml:space="preserve"> </w:t>
      </w:r>
      <w:r w:rsidRPr="00B01192">
        <w:t>–</w:t>
      </w:r>
      <w:r w:rsidRPr="00B01192">
        <w:rPr>
          <w:spacing w:val="1"/>
        </w:rPr>
        <w:t xml:space="preserve"> </w:t>
      </w:r>
      <w:r w:rsidRPr="00B01192">
        <w:t>4</w:t>
      </w:r>
      <w:r w:rsidRPr="00B01192">
        <w:rPr>
          <w:spacing w:val="1"/>
        </w:rPr>
        <w:t xml:space="preserve"> </w:t>
      </w:r>
      <w:r w:rsidRPr="00B01192">
        <w:t>классах</w:t>
      </w:r>
      <w:r w:rsidRPr="00B01192">
        <w:rPr>
          <w:spacing w:val="1"/>
        </w:rPr>
        <w:t xml:space="preserve"> </w:t>
      </w:r>
      <w:r w:rsidRPr="00B01192">
        <w:t>с</w:t>
      </w:r>
      <w:r w:rsidRPr="00B01192">
        <w:rPr>
          <w:spacing w:val="1"/>
        </w:rPr>
        <w:t xml:space="preserve"> </w:t>
      </w:r>
      <w:r w:rsidRPr="00B01192">
        <w:t>целью</w:t>
      </w:r>
      <w:r w:rsidRPr="00B01192">
        <w:rPr>
          <w:spacing w:val="1"/>
        </w:rPr>
        <w:t xml:space="preserve"> </w:t>
      </w:r>
      <w:r w:rsidRPr="00B01192">
        <w:t>повышения</w:t>
      </w:r>
      <w:r w:rsidRPr="00B01192">
        <w:rPr>
          <w:spacing w:val="1"/>
        </w:rPr>
        <w:t xml:space="preserve"> </w:t>
      </w:r>
      <w:r w:rsidRPr="00B01192">
        <w:t>качества</w:t>
      </w:r>
      <w:r w:rsidRPr="00B01192">
        <w:rPr>
          <w:spacing w:val="1"/>
        </w:rPr>
        <w:t xml:space="preserve"> </w:t>
      </w:r>
      <w:r w:rsidRPr="00B01192">
        <w:t>математического образования, и общее количество часов составляет   - 675: в 1 классе –</w:t>
      </w:r>
      <w:r w:rsidRPr="00B01192">
        <w:rPr>
          <w:spacing w:val="1"/>
        </w:rPr>
        <w:t xml:space="preserve"> </w:t>
      </w:r>
      <w:r w:rsidRPr="00B01192">
        <w:t>165 часов (4+1 часов в неделю), во 2 классе – 170 часов (4+1 часов в неделю), в 3 классе –</w:t>
      </w:r>
      <w:r w:rsidRPr="00B01192">
        <w:rPr>
          <w:spacing w:val="1"/>
        </w:rPr>
        <w:t xml:space="preserve"> </w:t>
      </w:r>
      <w:r w:rsidRPr="00B01192">
        <w:t>170</w:t>
      </w:r>
      <w:r w:rsidRPr="00B01192">
        <w:rPr>
          <w:spacing w:val="-2"/>
        </w:rPr>
        <w:t xml:space="preserve"> </w:t>
      </w:r>
      <w:r w:rsidRPr="00B01192">
        <w:t>часов</w:t>
      </w:r>
      <w:r w:rsidRPr="00B01192">
        <w:rPr>
          <w:spacing w:val="1"/>
        </w:rPr>
        <w:t xml:space="preserve"> </w:t>
      </w:r>
      <w:r w:rsidRPr="00B01192">
        <w:t>(4+1</w:t>
      </w:r>
      <w:r w:rsidRPr="00B01192">
        <w:rPr>
          <w:spacing w:val="-1"/>
        </w:rPr>
        <w:t xml:space="preserve"> </w:t>
      </w:r>
      <w:r w:rsidRPr="00B01192">
        <w:t>часов</w:t>
      </w:r>
      <w:r w:rsidRPr="00B01192">
        <w:rPr>
          <w:spacing w:val="2"/>
        </w:rPr>
        <w:t xml:space="preserve"> </w:t>
      </w:r>
      <w:r w:rsidRPr="00B01192">
        <w:t>в неделю),</w:t>
      </w:r>
      <w:r w:rsidRPr="00B01192">
        <w:rPr>
          <w:spacing w:val="-1"/>
        </w:rPr>
        <w:t xml:space="preserve"> </w:t>
      </w:r>
      <w:r w:rsidRPr="00B01192">
        <w:t>в</w:t>
      </w:r>
      <w:r w:rsidRPr="00B01192">
        <w:rPr>
          <w:spacing w:val="-1"/>
        </w:rPr>
        <w:t xml:space="preserve"> </w:t>
      </w:r>
      <w:r w:rsidRPr="00B01192">
        <w:t>4</w:t>
      </w:r>
      <w:r w:rsidRPr="00B01192">
        <w:rPr>
          <w:spacing w:val="-1"/>
        </w:rPr>
        <w:t xml:space="preserve"> </w:t>
      </w:r>
      <w:r w:rsidRPr="00B01192">
        <w:t>классе</w:t>
      </w:r>
      <w:r w:rsidRPr="00B01192">
        <w:rPr>
          <w:spacing w:val="-1"/>
        </w:rPr>
        <w:t xml:space="preserve"> </w:t>
      </w:r>
      <w:r w:rsidRPr="00B01192">
        <w:t>–</w:t>
      </w:r>
      <w:r w:rsidRPr="00B01192">
        <w:rPr>
          <w:spacing w:val="-1"/>
        </w:rPr>
        <w:t xml:space="preserve"> </w:t>
      </w:r>
      <w:r w:rsidRPr="00B01192">
        <w:t>170 часов (4+1 часов</w:t>
      </w:r>
      <w:r w:rsidRPr="00B01192">
        <w:rPr>
          <w:spacing w:val="1"/>
        </w:rPr>
        <w:t xml:space="preserve"> </w:t>
      </w:r>
      <w:r w:rsidRPr="00B01192">
        <w:t>в</w:t>
      </w:r>
      <w:r w:rsidRPr="00B01192">
        <w:rPr>
          <w:spacing w:val="-2"/>
        </w:rPr>
        <w:t xml:space="preserve"> </w:t>
      </w:r>
      <w:r w:rsidRPr="00B01192">
        <w:t>неделю).</w:t>
      </w:r>
    </w:p>
    <w:p w:rsidR="00AC357A" w:rsidRPr="00B01192" w:rsidRDefault="00DA112E" w:rsidP="00211D53">
      <w:pPr>
        <w:pStyle w:val="a3"/>
        <w:spacing w:line="276" w:lineRule="auto"/>
        <w:ind w:right="-33"/>
      </w:pPr>
      <w:r w:rsidRPr="00B01192">
        <w:t>Основное</w:t>
      </w:r>
      <w:r w:rsidRPr="00B01192">
        <w:rPr>
          <w:spacing w:val="1"/>
        </w:rPr>
        <w:t xml:space="preserve"> </w:t>
      </w:r>
      <w:r w:rsidRPr="00B01192">
        <w:t>содержание</w:t>
      </w:r>
      <w:r w:rsidRPr="00B01192">
        <w:rPr>
          <w:spacing w:val="1"/>
        </w:rPr>
        <w:t xml:space="preserve"> </w:t>
      </w:r>
      <w:r w:rsidRPr="00B01192">
        <w:t>обучения</w:t>
      </w:r>
      <w:r w:rsidRPr="00B01192">
        <w:rPr>
          <w:spacing w:val="1"/>
        </w:rPr>
        <w:t xml:space="preserve"> </w:t>
      </w:r>
      <w:r w:rsidRPr="00B01192">
        <w:t>в</w:t>
      </w:r>
      <w:r w:rsidRPr="00B01192">
        <w:rPr>
          <w:spacing w:val="1"/>
        </w:rPr>
        <w:t xml:space="preserve"> </w:t>
      </w:r>
      <w:r w:rsidRPr="00B01192">
        <w:t>программе</w:t>
      </w:r>
      <w:r w:rsidRPr="00B01192">
        <w:rPr>
          <w:spacing w:val="1"/>
        </w:rPr>
        <w:t xml:space="preserve"> </w:t>
      </w:r>
      <w:r w:rsidRPr="00B01192">
        <w:t>по</w:t>
      </w:r>
      <w:r w:rsidRPr="00B01192">
        <w:rPr>
          <w:spacing w:val="1"/>
        </w:rPr>
        <w:t xml:space="preserve"> </w:t>
      </w:r>
      <w:r w:rsidRPr="00B01192">
        <w:t>математике</w:t>
      </w:r>
      <w:r w:rsidRPr="00B01192">
        <w:rPr>
          <w:spacing w:val="61"/>
        </w:rPr>
        <w:t xml:space="preserve"> </w:t>
      </w:r>
      <w:r w:rsidRPr="00B01192">
        <w:t>представлено</w:t>
      </w:r>
      <w:r w:rsidRPr="00B01192">
        <w:rPr>
          <w:spacing w:val="1"/>
        </w:rPr>
        <w:t xml:space="preserve"> </w:t>
      </w:r>
      <w:r w:rsidRPr="00B01192">
        <w:t>разделами:</w:t>
      </w:r>
    </w:p>
    <w:p w:rsidR="00AC357A" w:rsidRPr="00B01192" w:rsidRDefault="00DA112E" w:rsidP="00211D53">
      <w:pPr>
        <w:pStyle w:val="a6"/>
        <w:numPr>
          <w:ilvl w:val="0"/>
          <w:numId w:val="1"/>
        </w:numPr>
        <w:tabs>
          <w:tab w:val="left" w:pos="2518"/>
        </w:tabs>
        <w:spacing w:before="0" w:line="276" w:lineRule="auto"/>
        <w:ind w:right="-33"/>
        <w:jc w:val="left"/>
        <w:rPr>
          <w:sz w:val="24"/>
          <w:szCs w:val="24"/>
        </w:rPr>
      </w:pPr>
      <w:r w:rsidRPr="00B01192">
        <w:rPr>
          <w:sz w:val="24"/>
          <w:szCs w:val="24"/>
        </w:rPr>
        <w:t>«Числа</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величины»</w:t>
      </w:r>
    </w:p>
    <w:p w:rsidR="00AC357A" w:rsidRPr="00B01192" w:rsidRDefault="00DA112E" w:rsidP="00211D53">
      <w:pPr>
        <w:pStyle w:val="a6"/>
        <w:numPr>
          <w:ilvl w:val="0"/>
          <w:numId w:val="1"/>
        </w:numPr>
        <w:tabs>
          <w:tab w:val="left" w:pos="2582"/>
          <w:tab w:val="left" w:pos="2583"/>
        </w:tabs>
        <w:spacing w:before="40" w:line="276" w:lineRule="auto"/>
        <w:ind w:left="2582" w:right="-33" w:hanging="413"/>
        <w:jc w:val="left"/>
        <w:rPr>
          <w:sz w:val="24"/>
          <w:szCs w:val="24"/>
        </w:rPr>
      </w:pPr>
      <w:r w:rsidRPr="00B01192">
        <w:rPr>
          <w:sz w:val="24"/>
          <w:szCs w:val="24"/>
        </w:rPr>
        <w:t>«Арифметические</w:t>
      </w:r>
      <w:r w:rsidRPr="00B01192">
        <w:rPr>
          <w:spacing w:val="-7"/>
          <w:sz w:val="24"/>
          <w:szCs w:val="24"/>
        </w:rPr>
        <w:t xml:space="preserve"> </w:t>
      </w:r>
      <w:r w:rsidRPr="00B01192">
        <w:rPr>
          <w:sz w:val="24"/>
          <w:szCs w:val="24"/>
        </w:rPr>
        <w:t>действия»</w:t>
      </w:r>
    </w:p>
    <w:p w:rsidR="00AC357A" w:rsidRPr="00B01192" w:rsidRDefault="00DA112E" w:rsidP="00211D53">
      <w:pPr>
        <w:pStyle w:val="a6"/>
        <w:numPr>
          <w:ilvl w:val="0"/>
          <w:numId w:val="1"/>
        </w:numPr>
        <w:tabs>
          <w:tab w:val="left" w:pos="2582"/>
          <w:tab w:val="left" w:pos="2583"/>
        </w:tabs>
        <w:spacing w:before="40" w:line="276" w:lineRule="auto"/>
        <w:ind w:left="2582" w:right="-33" w:hanging="413"/>
        <w:jc w:val="left"/>
        <w:rPr>
          <w:sz w:val="24"/>
          <w:szCs w:val="24"/>
        </w:rPr>
      </w:pPr>
      <w:r w:rsidRPr="00B01192">
        <w:rPr>
          <w:sz w:val="24"/>
          <w:szCs w:val="24"/>
        </w:rPr>
        <w:t>«Текстовые</w:t>
      </w:r>
      <w:r w:rsidRPr="00B01192">
        <w:rPr>
          <w:spacing w:val="-6"/>
          <w:sz w:val="24"/>
          <w:szCs w:val="24"/>
        </w:rPr>
        <w:t xml:space="preserve"> </w:t>
      </w:r>
      <w:r w:rsidRPr="00B01192">
        <w:rPr>
          <w:sz w:val="24"/>
          <w:szCs w:val="24"/>
        </w:rPr>
        <w:t>задачи»</w:t>
      </w:r>
    </w:p>
    <w:p w:rsidR="00AC357A" w:rsidRPr="00B01192" w:rsidRDefault="00DA112E" w:rsidP="00211D53">
      <w:pPr>
        <w:pStyle w:val="a6"/>
        <w:numPr>
          <w:ilvl w:val="0"/>
          <w:numId w:val="1"/>
        </w:numPr>
        <w:tabs>
          <w:tab w:val="left" w:pos="2582"/>
          <w:tab w:val="left" w:pos="2583"/>
        </w:tabs>
        <w:spacing w:before="41" w:line="276" w:lineRule="auto"/>
        <w:ind w:left="2582" w:right="-33" w:hanging="413"/>
        <w:jc w:val="left"/>
        <w:rPr>
          <w:sz w:val="24"/>
          <w:szCs w:val="24"/>
        </w:rPr>
      </w:pPr>
      <w:r w:rsidRPr="00B01192">
        <w:rPr>
          <w:sz w:val="24"/>
          <w:szCs w:val="24"/>
        </w:rPr>
        <w:t>«Пространственные</w:t>
      </w:r>
      <w:r w:rsidRPr="00B01192">
        <w:rPr>
          <w:spacing w:val="-7"/>
          <w:sz w:val="24"/>
          <w:szCs w:val="24"/>
        </w:rPr>
        <w:t xml:space="preserve"> </w:t>
      </w:r>
      <w:r w:rsidRPr="00B01192">
        <w:rPr>
          <w:sz w:val="24"/>
          <w:szCs w:val="24"/>
        </w:rPr>
        <w:t>отношения</w:t>
      </w:r>
      <w:r w:rsidRPr="00B01192">
        <w:rPr>
          <w:spacing w:val="-3"/>
          <w:sz w:val="24"/>
          <w:szCs w:val="24"/>
        </w:rPr>
        <w:t xml:space="preserve"> </w:t>
      </w:r>
      <w:r w:rsidRPr="00B01192">
        <w:rPr>
          <w:sz w:val="24"/>
          <w:szCs w:val="24"/>
        </w:rPr>
        <w:t>и</w:t>
      </w:r>
      <w:r w:rsidRPr="00B01192">
        <w:rPr>
          <w:spacing w:val="-4"/>
          <w:sz w:val="24"/>
          <w:szCs w:val="24"/>
        </w:rPr>
        <w:t xml:space="preserve"> </w:t>
      </w:r>
      <w:r w:rsidRPr="00B01192">
        <w:rPr>
          <w:sz w:val="24"/>
          <w:szCs w:val="24"/>
        </w:rPr>
        <w:t>геометрические</w:t>
      </w:r>
      <w:r w:rsidRPr="00B01192">
        <w:rPr>
          <w:spacing w:val="-5"/>
          <w:sz w:val="24"/>
          <w:szCs w:val="24"/>
        </w:rPr>
        <w:t xml:space="preserve"> </w:t>
      </w:r>
      <w:r w:rsidRPr="00B01192">
        <w:rPr>
          <w:sz w:val="24"/>
          <w:szCs w:val="24"/>
        </w:rPr>
        <w:t>фигуры»</w:t>
      </w:r>
    </w:p>
    <w:p w:rsidR="00AC357A" w:rsidRPr="00B01192" w:rsidRDefault="00DA112E" w:rsidP="00211D53">
      <w:pPr>
        <w:pStyle w:val="a6"/>
        <w:numPr>
          <w:ilvl w:val="0"/>
          <w:numId w:val="1"/>
        </w:numPr>
        <w:tabs>
          <w:tab w:val="left" w:pos="2582"/>
          <w:tab w:val="left" w:pos="2583"/>
        </w:tabs>
        <w:spacing w:before="41" w:line="276" w:lineRule="auto"/>
        <w:ind w:left="2582" w:right="-33" w:hanging="413"/>
        <w:jc w:val="left"/>
        <w:rPr>
          <w:sz w:val="24"/>
          <w:szCs w:val="24"/>
        </w:rPr>
      </w:pPr>
      <w:r w:rsidRPr="00B01192">
        <w:rPr>
          <w:sz w:val="24"/>
          <w:szCs w:val="24"/>
        </w:rPr>
        <w:t>«Математическая</w:t>
      </w:r>
      <w:r w:rsidRPr="00B01192">
        <w:rPr>
          <w:spacing w:val="-6"/>
          <w:sz w:val="24"/>
          <w:szCs w:val="24"/>
        </w:rPr>
        <w:t xml:space="preserve"> </w:t>
      </w:r>
      <w:r w:rsidRPr="00B01192">
        <w:rPr>
          <w:sz w:val="24"/>
          <w:szCs w:val="24"/>
        </w:rPr>
        <w:t>информация»</w:t>
      </w:r>
    </w:p>
    <w:p w:rsidR="00AC357A" w:rsidRPr="00B01192" w:rsidRDefault="00DA112E" w:rsidP="00211D53">
      <w:pPr>
        <w:spacing w:line="276" w:lineRule="auto"/>
        <w:ind w:left="1102" w:right="-33"/>
        <w:rPr>
          <w:b/>
          <w:i/>
          <w:sz w:val="24"/>
          <w:szCs w:val="24"/>
        </w:rPr>
      </w:pPr>
      <w:r w:rsidRPr="00B01192">
        <w:rPr>
          <w:b/>
          <w:i/>
          <w:sz w:val="24"/>
          <w:szCs w:val="24"/>
          <w:u w:val="thick"/>
        </w:rPr>
        <w:t>Содержание</w:t>
      </w:r>
      <w:r w:rsidRPr="00B01192">
        <w:rPr>
          <w:b/>
          <w:i/>
          <w:spacing w:val="-3"/>
          <w:sz w:val="24"/>
          <w:szCs w:val="24"/>
          <w:u w:val="thick"/>
        </w:rPr>
        <w:t xml:space="preserve"> </w:t>
      </w:r>
      <w:r w:rsidRPr="00B01192">
        <w:rPr>
          <w:b/>
          <w:i/>
          <w:sz w:val="24"/>
          <w:szCs w:val="24"/>
          <w:u w:val="thick"/>
        </w:rPr>
        <w:t>обучения</w:t>
      </w:r>
      <w:r w:rsidRPr="00B01192">
        <w:rPr>
          <w:b/>
          <w:i/>
          <w:spacing w:val="-3"/>
          <w:sz w:val="24"/>
          <w:szCs w:val="24"/>
          <w:u w:val="thick"/>
        </w:rPr>
        <w:t xml:space="preserve"> </w:t>
      </w:r>
      <w:r w:rsidRPr="00B01192">
        <w:rPr>
          <w:b/>
          <w:i/>
          <w:sz w:val="24"/>
          <w:szCs w:val="24"/>
          <w:u w:val="thick"/>
        </w:rPr>
        <w:t>в</w:t>
      </w:r>
      <w:r w:rsidRPr="00B01192">
        <w:rPr>
          <w:b/>
          <w:i/>
          <w:spacing w:val="-1"/>
          <w:sz w:val="24"/>
          <w:szCs w:val="24"/>
          <w:u w:val="thick"/>
        </w:rPr>
        <w:t xml:space="preserve"> </w:t>
      </w:r>
      <w:r w:rsidRPr="00B01192">
        <w:rPr>
          <w:b/>
          <w:i/>
          <w:sz w:val="24"/>
          <w:szCs w:val="24"/>
          <w:u w:val="thick"/>
        </w:rPr>
        <w:t>1</w:t>
      </w:r>
      <w:r w:rsidRPr="00B01192">
        <w:rPr>
          <w:b/>
          <w:i/>
          <w:spacing w:val="-2"/>
          <w:sz w:val="24"/>
          <w:szCs w:val="24"/>
          <w:u w:val="thick"/>
        </w:rPr>
        <w:t xml:space="preserve"> </w:t>
      </w:r>
      <w:r w:rsidRPr="00B01192">
        <w:rPr>
          <w:b/>
          <w:i/>
          <w:sz w:val="24"/>
          <w:szCs w:val="24"/>
          <w:u w:val="thick"/>
        </w:rPr>
        <w:t>классе</w:t>
      </w:r>
    </w:p>
    <w:p w:rsidR="00AC357A" w:rsidRPr="00B01192" w:rsidRDefault="00DA112E" w:rsidP="00E341D0">
      <w:pPr>
        <w:pStyle w:val="a6"/>
        <w:numPr>
          <w:ilvl w:val="0"/>
          <w:numId w:val="47"/>
        </w:numPr>
        <w:tabs>
          <w:tab w:val="left" w:pos="1954"/>
        </w:tabs>
        <w:spacing w:before="41" w:line="276" w:lineRule="auto"/>
        <w:ind w:right="-33"/>
        <w:jc w:val="left"/>
        <w:rPr>
          <w:b/>
          <w:i/>
          <w:sz w:val="24"/>
          <w:szCs w:val="24"/>
        </w:rPr>
      </w:pPr>
      <w:r w:rsidRPr="00B01192">
        <w:rPr>
          <w:b/>
          <w:i/>
          <w:sz w:val="24"/>
          <w:szCs w:val="24"/>
        </w:rPr>
        <w:t>Числа</w:t>
      </w:r>
      <w:r w:rsidRPr="00B01192">
        <w:rPr>
          <w:b/>
          <w:i/>
          <w:spacing w:val="-2"/>
          <w:sz w:val="24"/>
          <w:szCs w:val="24"/>
        </w:rPr>
        <w:t xml:space="preserve"> </w:t>
      </w:r>
      <w:r w:rsidRPr="00B01192">
        <w:rPr>
          <w:b/>
          <w:i/>
          <w:sz w:val="24"/>
          <w:szCs w:val="24"/>
        </w:rPr>
        <w:t>и</w:t>
      </w:r>
      <w:r w:rsidRPr="00B01192">
        <w:rPr>
          <w:b/>
          <w:i/>
          <w:spacing w:val="-1"/>
          <w:sz w:val="24"/>
          <w:szCs w:val="24"/>
        </w:rPr>
        <w:t xml:space="preserve"> </w:t>
      </w:r>
      <w:r w:rsidRPr="00B01192">
        <w:rPr>
          <w:b/>
          <w:i/>
          <w:sz w:val="24"/>
          <w:szCs w:val="24"/>
        </w:rPr>
        <w:t>величины</w:t>
      </w:r>
    </w:p>
    <w:p w:rsidR="00AC357A" w:rsidRPr="00B01192" w:rsidRDefault="00DA112E" w:rsidP="00211D53">
      <w:pPr>
        <w:pStyle w:val="a3"/>
        <w:spacing w:before="37" w:line="276" w:lineRule="auto"/>
        <w:ind w:right="-33" w:firstLine="851"/>
        <w:jc w:val="left"/>
      </w:pPr>
      <w:r w:rsidRPr="00B01192">
        <w:t>Числа</w:t>
      </w:r>
      <w:r w:rsidRPr="00B01192">
        <w:rPr>
          <w:spacing w:val="16"/>
        </w:rPr>
        <w:t xml:space="preserve"> </w:t>
      </w:r>
      <w:r w:rsidRPr="00B01192">
        <w:t>от</w:t>
      </w:r>
      <w:r w:rsidRPr="00B01192">
        <w:rPr>
          <w:spacing w:val="17"/>
        </w:rPr>
        <w:t xml:space="preserve"> </w:t>
      </w:r>
      <w:r w:rsidRPr="00B01192">
        <w:t>1</w:t>
      </w:r>
      <w:r w:rsidRPr="00B01192">
        <w:rPr>
          <w:spacing w:val="16"/>
        </w:rPr>
        <w:t xml:space="preserve"> </w:t>
      </w:r>
      <w:r w:rsidRPr="00B01192">
        <w:t>до</w:t>
      </w:r>
      <w:r w:rsidRPr="00B01192">
        <w:rPr>
          <w:spacing w:val="17"/>
        </w:rPr>
        <w:t xml:space="preserve"> </w:t>
      </w:r>
      <w:r w:rsidRPr="00B01192">
        <w:t>9:</w:t>
      </w:r>
      <w:r w:rsidRPr="00B01192">
        <w:rPr>
          <w:spacing w:val="17"/>
        </w:rPr>
        <w:t xml:space="preserve"> </w:t>
      </w:r>
      <w:r w:rsidRPr="00B01192">
        <w:t>различение,</w:t>
      </w:r>
      <w:r w:rsidRPr="00B01192">
        <w:rPr>
          <w:spacing w:val="16"/>
        </w:rPr>
        <w:t xml:space="preserve"> </w:t>
      </w:r>
      <w:r w:rsidRPr="00B01192">
        <w:t>чтение,</w:t>
      </w:r>
      <w:r w:rsidRPr="00B01192">
        <w:rPr>
          <w:spacing w:val="16"/>
        </w:rPr>
        <w:t xml:space="preserve"> </w:t>
      </w:r>
      <w:r w:rsidRPr="00B01192">
        <w:t>запись.</w:t>
      </w:r>
      <w:r w:rsidRPr="00B01192">
        <w:rPr>
          <w:spacing w:val="16"/>
        </w:rPr>
        <w:t xml:space="preserve"> </w:t>
      </w:r>
      <w:r w:rsidRPr="00B01192">
        <w:t>Единица</w:t>
      </w:r>
      <w:r w:rsidRPr="00B01192">
        <w:rPr>
          <w:spacing w:val="16"/>
        </w:rPr>
        <w:t xml:space="preserve"> </w:t>
      </w:r>
      <w:r w:rsidRPr="00B01192">
        <w:t>счёта.</w:t>
      </w:r>
      <w:r w:rsidRPr="00B01192">
        <w:rPr>
          <w:spacing w:val="16"/>
        </w:rPr>
        <w:t xml:space="preserve"> </w:t>
      </w:r>
      <w:r w:rsidRPr="00B01192">
        <w:t>Десяток.</w:t>
      </w:r>
      <w:r w:rsidRPr="00B01192">
        <w:rPr>
          <w:spacing w:val="16"/>
        </w:rPr>
        <w:t xml:space="preserve"> </w:t>
      </w:r>
      <w:r w:rsidRPr="00B01192">
        <w:t>Счёт</w:t>
      </w:r>
      <w:r w:rsidRPr="00B01192">
        <w:rPr>
          <w:spacing w:val="-57"/>
        </w:rPr>
        <w:t xml:space="preserve"> </w:t>
      </w:r>
      <w:r w:rsidRPr="00B01192">
        <w:t>предметов,</w:t>
      </w:r>
      <w:r w:rsidRPr="00B01192">
        <w:rPr>
          <w:spacing w:val="-2"/>
        </w:rPr>
        <w:t xml:space="preserve"> </w:t>
      </w:r>
      <w:r w:rsidRPr="00B01192">
        <w:t>запись</w:t>
      </w:r>
      <w:r w:rsidRPr="00B01192">
        <w:rPr>
          <w:spacing w:val="-1"/>
        </w:rPr>
        <w:t xml:space="preserve"> </w:t>
      </w:r>
      <w:r w:rsidRPr="00B01192">
        <w:t>результата</w:t>
      </w:r>
      <w:r w:rsidRPr="00B01192">
        <w:rPr>
          <w:spacing w:val="-3"/>
        </w:rPr>
        <w:t xml:space="preserve"> </w:t>
      </w:r>
      <w:r w:rsidRPr="00B01192">
        <w:t>цифрами.</w:t>
      </w:r>
      <w:r w:rsidRPr="00B01192">
        <w:rPr>
          <w:spacing w:val="-1"/>
        </w:rPr>
        <w:t xml:space="preserve"> </w:t>
      </w:r>
      <w:r w:rsidRPr="00B01192">
        <w:t>Число</w:t>
      </w:r>
      <w:r w:rsidRPr="00B01192">
        <w:rPr>
          <w:spacing w:val="-3"/>
        </w:rPr>
        <w:t xml:space="preserve"> </w:t>
      </w:r>
      <w:r w:rsidRPr="00B01192">
        <w:t>и цифра</w:t>
      </w:r>
      <w:r w:rsidRPr="00B01192">
        <w:rPr>
          <w:spacing w:val="-2"/>
        </w:rPr>
        <w:t xml:space="preserve"> </w:t>
      </w:r>
      <w:r w:rsidRPr="00B01192">
        <w:t>0</w:t>
      </w:r>
      <w:r w:rsidRPr="00B01192">
        <w:rPr>
          <w:spacing w:val="-1"/>
        </w:rPr>
        <w:t xml:space="preserve"> </w:t>
      </w:r>
      <w:r w:rsidRPr="00B01192">
        <w:t>при</w:t>
      </w:r>
      <w:r w:rsidRPr="00B01192">
        <w:rPr>
          <w:spacing w:val="-4"/>
        </w:rPr>
        <w:t xml:space="preserve"> </w:t>
      </w:r>
      <w:r w:rsidRPr="00B01192">
        <w:t>измерении,</w:t>
      </w:r>
      <w:r w:rsidRPr="00B01192">
        <w:rPr>
          <w:spacing w:val="-1"/>
        </w:rPr>
        <w:t xml:space="preserve"> </w:t>
      </w:r>
      <w:r w:rsidRPr="00B01192">
        <w:t>вычислении.</w:t>
      </w:r>
    </w:p>
    <w:p w:rsidR="00AC357A" w:rsidRPr="00B01192" w:rsidRDefault="00DA112E" w:rsidP="00211D53">
      <w:pPr>
        <w:pStyle w:val="a3"/>
        <w:spacing w:before="1" w:line="276" w:lineRule="auto"/>
        <w:ind w:left="1668" w:right="-33" w:firstLine="0"/>
        <w:jc w:val="left"/>
      </w:pPr>
      <w:r w:rsidRPr="00B01192">
        <w:t>Числа</w:t>
      </w:r>
      <w:r w:rsidRPr="00B01192">
        <w:rPr>
          <w:spacing w:val="22"/>
        </w:rPr>
        <w:t xml:space="preserve"> </w:t>
      </w:r>
      <w:r w:rsidRPr="00B01192">
        <w:t>в</w:t>
      </w:r>
      <w:r w:rsidRPr="00B01192">
        <w:rPr>
          <w:spacing w:val="22"/>
        </w:rPr>
        <w:t xml:space="preserve"> </w:t>
      </w:r>
      <w:r w:rsidRPr="00B01192">
        <w:t>пределах</w:t>
      </w:r>
      <w:r w:rsidRPr="00B01192">
        <w:rPr>
          <w:spacing w:val="26"/>
        </w:rPr>
        <w:t xml:space="preserve"> </w:t>
      </w:r>
      <w:r w:rsidRPr="00B01192">
        <w:t>20:</w:t>
      </w:r>
      <w:r w:rsidRPr="00B01192">
        <w:rPr>
          <w:spacing w:val="23"/>
        </w:rPr>
        <w:t xml:space="preserve"> </w:t>
      </w:r>
      <w:r w:rsidRPr="00B01192">
        <w:t>чтение,</w:t>
      </w:r>
      <w:r w:rsidRPr="00B01192">
        <w:rPr>
          <w:spacing w:val="23"/>
        </w:rPr>
        <w:t xml:space="preserve"> </w:t>
      </w:r>
      <w:r w:rsidRPr="00B01192">
        <w:t>запись,</w:t>
      </w:r>
      <w:r w:rsidRPr="00B01192">
        <w:rPr>
          <w:spacing w:val="24"/>
        </w:rPr>
        <w:t xml:space="preserve"> </w:t>
      </w:r>
      <w:r w:rsidRPr="00B01192">
        <w:t>сравнение.</w:t>
      </w:r>
      <w:r w:rsidRPr="00B01192">
        <w:rPr>
          <w:spacing w:val="23"/>
        </w:rPr>
        <w:t xml:space="preserve"> </w:t>
      </w:r>
      <w:r w:rsidRPr="00B01192">
        <w:t>Однозначные</w:t>
      </w:r>
      <w:r w:rsidRPr="00B01192">
        <w:rPr>
          <w:spacing w:val="21"/>
        </w:rPr>
        <w:t xml:space="preserve"> </w:t>
      </w:r>
      <w:r w:rsidRPr="00B01192">
        <w:t>и</w:t>
      </w:r>
      <w:r w:rsidRPr="00B01192">
        <w:rPr>
          <w:spacing w:val="25"/>
        </w:rPr>
        <w:t xml:space="preserve"> </w:t>
      </w:r>
      <w:r w:rsidRPr="00B01192">
        <w:t>двузначные</w:t>
      </w:r>
      <w:r w:rsidRPr="00B01192">
        <w:rPr>
          <w:spacing w:val="21"/>
        </w:rPr>
        <w:t xml:space="preserve"> </w:t>
      </w:r>
      <w:r w:rsidRPr="00B01192">
        <w:t>числа.</w:t>
      </w:r>
    </w:p>
    <w:p w:rsidR="00AC357A" w:rsidRPr="00B01192" w:rsidRDefault="00DA112E" w:rsidP="00211D53">
      <w:pPr>
        <w:pStyle w:val="a3"/>
        <w:spacing w:before="41" w:line="276" w:lineRule="auto"/>
        <w:ind w:right="-33" w:firstLine="0"/>
        <w:jc w:val="left"/>
      </w:pPr>
      <w:r w:rsidRPr="00B01192">
        <w:t>Увеличение</w:t>
      </w:r>
      <w:r w:rsidRPr="00B01192">
        <w:rPr>
          <w:spacing w:val="-4"/>
        </w:rPr>
        <w:t xml:space="preserve"> </w:t>
      </w:r>
      <w:r w:rsidRPr="00B01192">
        <w:t>(уменьшение)</w:t>
      </w:r>
      <w:r w:rsidRPr="00B01192">
        <w:rPr>
          <w:spacing w:val="-2"/>
        </w:rPr>
        <w:t xml:space="preserve"> </w:t>
      </w:r>
      <w:r w:rsidRPr="00B01192">
        <w:t>числа</w:t>
      </w:r>
      <w:r w:rsidRPr="00B01192">
        <w:rPr>
          <w:spacing w:val="-4"/>
        </w:rPr>
        <w:t xml:space="preserve"> </w:t>
      </w:r>
      <w:r w:rsidRPr="00B01192">
        <w:t>на</w:t>
      </w:r>
      <w:r w:rsidRPr="00B01192">
        <w:rPr>
          <w:spacing w:val="-3"/>
        </w:rPr>
        <w:t xml:space="preserve"> </w:t>
      </w:r>
      <w:r w:rsidRPr="00B01192">
        <w:t>несколько</w:t>
      </w:r>
      <w:r w:rsidRPr="00B01192">
        <w:rPr>
          <w:spacing w:val="-2"/>
        </w:rPr>
        <w:t xml:space="preserve"> </w:t>
      </w:r>
      <w:r w:rsidRPr="00B01192">
        <w:t>единиц.</w:t>
      </w:r>
    </w:p>
    <w:p w:rsidR="00AC357A" w:rsidRPr="00B01192" w:rsidRDefault="00DA112E" w:rsidP="00211D53">
      <w:pPr>
        <w:pStyle w:val="a3"/>
        <w:spacing w:before="40" w:line="276" w:lineRule="auto"/>
        <w:ind w:right="-33"/>
        <w:jc w:val="left"/>
      </w:pPr>
      <w:r w:rsidRPr="00B01192">
        <w:t>Длина</w:t>
      </w:r>
      <w:r w:rsidRPr="00B01192">
        <w:rPr>
          <w:spacing w:val="28"/>
        </w:rPr>
        <w:t xml:space="preserve"> </w:t>
      </w:r>
      <w:r w:rsidRPr="00B01192">
        <w:t>и</w:t>
      </w:r>
      <w:r w:rsidRPr="00B01192">
        <w:rPr>
          <w:spacing w:val="29"/>
        </w:rPr>
        <w:t xml:space="preserve"> </w:t>
      </w:r>
      <w:r w:rsidRPr="00B01192">
        <w:t>её</w:t>
      </w:r>
      <w:r w:rsidRPr="00B01192">
        <w:rPr>
          <w:spacing w:val="28"/>
        </w:rPr>
        <w:t xml:space="preserve"> </w:t>
      </w:r>
      <w:r w:rsidRPr="00B01192">
        <w:t>измерение.</w:t>
      </w:r>
      <w:r w:rsidRPr="00B01192">
        <w:rPr>
          <w:spacing w:val="28"/>
        </w:rPr>
        <w:t xml:space="preserve"> </w:t>
      </w:r>
      <w:r w:rsidRPr="00B01192">
        <w:t>Единицы</w:t>
      </w:r>
      <w:r w:rsidRPr="00B01192">
        <w:rPr>
          <w:spacing w:val="28"/>
        </w:rPr>
        <w:t xml:space="preserve"> </w:t>
      </w:r>
      <w:r w:rsidRPr="00B01192">
        <w:t>длины</w:t>
      </w:r>
      <w:r w:rsidRPr="00B01192">
        <w:rPr>
          <w:spacing w:val="28"/>
        </w:rPr>
        <w:t xml:space="preserve"> </w:t>
      </w:r>
      <w:r w:rsidRPr="00B01192">
        <w:t>и</w:t>
      </w:r>
      <w:r w:rsidRPr="00B01192">
        <w:rPr>
          <w:spacing w:val="32"/>
        </w:rPr>
        <w:t xml:space="preserve"> </w:t>
      </w:r>
      <w:r w:rsidRPr="00B01192">
        <w:t>установление</w:t>
      </w:r>
      <w:r w:rsidRPr="00B01192">
        <w:rPr>
          <w:spacing w:val="28"/>
        </w:rPr>
        <w:t xml:space="preserve"> </w:t>
      </w:r>
      <w:r w:rsidRPr="00B01192">
        <w:t>соотношения</w:t>
      </w:r>
      <w:r w:rsidRPr="00B01192">
        <w:rPr>
          <w:spacing w:val="28"/>
        </w:rPr>
        <w:t xml:space="preserve"> </w:t>
      </w:r>
      <w:r w:rsidRPr="00B01192">
        <w:t>между</w:t>
      </w:r>
      <w:r w:rsidRPr="00B01192">
        <w:rPr>
          <w:spacing w:val="24"/>
        </w:rPr>
        <w:t xml:space="preserve"> </w:t>
      </w:r>
      <w:r w:rsidRPr="00B01192">
        <w:t>ними:</w:t>
      </w:r>
      <w:r w:rsidRPr="00B01192">
        <w:rPr>
          <w:spacing w:val="-57"/>
        </w:rPr>
        <w:t xml:space="preserve"> </w:t>
      </w:r>
      <w:r w:rsidRPr="00B01192">
        <w:t>сантиметр,</w:t>
      </w:r>
      <w:r w:rsidRPr="00B01192">
        <w:rPr>
          <w:spacing w:val="-1"/>
        </w:rPr>
        <w:t xml:space="preserve"> </w:t>
      </w:r>
      <w:r w:rsidRPr="00B01192">
        <w:t>дециметр.</w:t>
      </w:r>
    </w:p>
    <w:p w:rsidR="00AC357A" w:rsidRPr="00B01192" w:rsidRDefault="00DA112E" w:rsidP="00E341D0">
      <w:pPr>
        <w:pStyle w:val="2"/>
        <w:numPr>
          <w:ilvl w:val="0"/>
          <w:numId w:val="46"/>
        </w:numPr>
        <w:tabs>
          <w:tab w:val="left" w:pos="1810"/>
        </w:tabs>
        <w:spacing w:before="6" w:line="276" w:lineRule="auto"/>
        <w:ind w:right="-33"/>
        <w:jc w:val="left"/>
      </w:pPr>
      <w:r w:rsidRPr="00B01192">
        <w:t>Арифметические</w:t>
      </w:r>
      <w:r w:rsidRPr="00B01192">
        <w:rPr>
          <w:spacing w:val="-4"/>
        </w:rPr>
        <w:t xml:space="preserve"> </w:t>
      </w:r>
      <w:r w:rsidRPr="00B01192">
        <w:t>действия</w:t>
      </w:r>
    </w:p>
    <w:p w:rsidR="00AC357A" w:rsidRPr="00B01192" w:rsidRDefault="00DA112E" w:rsidP="00211D53">
      <w:pPr>
        <w:pStyle w:val="a3"/>
        <w:spacing w:before="36" w:line="276" w:lineRule="auto"/>
        <w:ind w:right="-33"/>
        <w:jc w:val="left"/>
      </w:pPr>
      <w:r w:rsidRPr="00B01192">
        <w:t>Сложение</w:t>
      </w:r>
      <w:r w:rsidRPr="00B01192">
        <w:rPr>
          <w:spacing w:val="20"/>
        </w:rPr>
        <w:t xml:space="preserve"> </w:t>
      </w:r>
      <w:r w:rsidRPr="00B01192">
        <w:t>и</w:t>
      </w:r>
      <w:r w:rsidRPr="00B01192">
        <w:rPr>
          <w:spacing w:val="22"/>
        </w:rPr>
        <w:t xml:space="preserve"> </w:t>
      </w:r>
      <w:r w:rsidRPr="00B01192">
        <w:t>вычитание</w:t>
      </w:r>
      <w:r w:rsidRPr="00B01192">
        <w:rPr>
          <w:spacing w:val="20"/>
        </w:rPr>
        <w:t xml:space="preserve"> </w:t>
      </w:r>
      <w:r w:rsidRPr="00B01192">
        <w:t>чисел</w:t>
      </w:r>
      <w:r w:rsidRPr="00B01192">
        <w:rPr>
          <w:spacing w:val="24"/>
        </w:rPr>
        <w:t xml:space="preserve"> </w:t>
      </w:r>
      <w:r w:rsidRPr="00B01192">
        <w:t>в</w:t>
      </w:r>
      <w:r w:rsidRPr="00B01192">
        <w:rPr>
          <w:spacing w:val="21"/>
        </w:rPr>
        <w:t xml:space="preserve"> </w:t>
      </w:r>
      <w:r w:rsidRPr="00B01192">
        <w:t>пределах</w:t>
      </w:r>
      <w:r w:rsidRPr="00B01192">
        <w:rPr>
          <w:spacing w:val="23"/>
        </w:rPr>
        <w:t xml:space="preserve"> </w:t>
      </w:r>
      <w:r w:rsidRPr="00B01192">
        <w:t>20.</w:t>
      </w:r>
      <w:r w:rsidRPr="00B01192">
        <w:rPr>
          <w:spacing w:val="21"/>
        </w:rPr>
        <w:t xml:space="preserve"> </w:t>
      </w:r>
      <w:r w:rsidRPr="00B01192">
        <w:t>Названия</w:t>
      </w:r>
      <w:r w:rsidRPr="00B01192">
        <w:rPr>
          <w:spacing w:val="21"/>
        </w:rPr>
        <w:t xml:space="preserve"> </w:t>
      </w:r>
      <w:r w:rsidRPr="00B01192">
        <w:t>компонентов</w:t>
      </w:r>
      <w:r w:rsidRPr="00B01192">
        <w:rPr>
          <w:spacing w:val="21"/>
        </w:rPr>
        <w:t xml:space="preserve"> </w:t>
      </w:r>
      <w:r w:rsidRPr="00B01192">
        <w:t>действий,</w:t>
      </w:r>
      <w:r w:rsidRPr="00B01192">
        <w:rPr>
          <w:spacing w:val="-57"/>
        </w:rPr>
        <w:t xml:space="preserve"> </w:t>
      </w:r>
      <w:r w:rsidRPr="00B01192">
        <w:t>результатов</w:t>
      </w:r>
      <w:r w:rsidRPr="00B01192">
        <w:rPr>
          <w:spacing w:val="-5"/>
        </w:rPr>
        <w:t xml:space="preserve"> </w:t>
      </w:r>
      <w:r w:rsidRPr="00B01192">
        <w:t>действий</w:t>
      </w:r>
      <w:r w:rsidRPr="00B01192">
        <w:rPr>
          <w:spacing w:val="-3"/>
        </w:rPr>
        <w:t xml:space="preserve"> </w:t>
      </w:r>
      <w:r w:rsidRPr="00B01192">
        <w:t>сложения,</w:t>
      </w:r>
      <w:r w:rsidRPr="00B01192">
        <w:rPr>
          <w:spacing w:val="-3"/>
        </w:rPr>
        <w:t xml:space="preserve"> </w:t>
      </w:r>
      <w:r w:rsidRPr="00B01192">
        <w:t>вычитания.</w:t>
      </w:r>
      <w:r w:rsidRPr="00B01192">
        <w:rPr>
          <w:spacing w:val="-3"/>
        </w:rPr>
        <w:t xml:space="preserve"> </w:t>
      </w:r>
      <w:r w:rsidRPr="00B01192">
        <w:t>Вычитание</w:t>
      </w:r>
      <w:r w:rsidRPr="00B01192">
        <w:rPr>
          <w:spacing w:val="-4"/>
        </w:rPr>
        <w:t xml:space="preserve"> </w:t>
      </w:r>
      <w:r w:rsidRPr="00B01192">
        <w:t>как</w:t>
      </w:r>
      <w:r w:rsidRPr="00B01192">
        <w:rPr>
          <w:spacing w:val="-3"/>
        </w:rPr>
        <w:t xml:space="preserve"> </w:t>
      </w:r>
      <w:r w:rsidRPr="00B01192">
        <w:t>действие,</w:t>
      </w:r>
      <w:r w:rsidRPr="00B01192">
        <w:rPr>
          <w:spacing w:val="-6"/>
        </w:rPr>
        <w:t xml:space="preserve"> </w:t>
      </w:r>
      <w:r w:rsidRPr="00B01192">
        <w:t>обратное</w:t>
      </w:r>
      <w:r w:rsidRPr="00B01192">
        <w:rPr>
          <w:spacing w:val="-5"/>
        </w:rPr>
        <w:t xml:space="preserve"> </w:t>
      </w:r>
      <w:r w:rsidRPr="00B01192">
        <w:t>сложению.</w:t>
      </w:r>
    </w:p>
    <w:p w:rsidR="00AC357A" w:rsidRPr="00B01192" w:rsidRDefault="00DA112E" w:rsidP="00E341D0">
      <w:pPr>
        <w:pStyle w:val="2"/>
        <w:numPr>
          <w:ilvl w:val="0"/>
          <w:numId w:val="46"/>
        </w:numPr>
        <w:tabs>
          <w:tab w:val="left" w:pos="1810"/>
        </w:tabs>
        <w:spacing w:before="4" w:line="276" w:lineRule="auto"/>
        <w:ind w:right="-33"/>
        <w:jc w:val="left"/>
      </w:pPr>
      <w:r w:rsidRPr="00B01192">
        <w:t>Текстовые</w:t>
      </w:r>
      <w:r w:rsidRPr="00B01192">
        <w:rPr>
          <w:spacing w:val="-4"/>
        </w:rPr>
        <w:t xml:space="preserve"> </w:t>
      </w:r>
      <w:r w:rsidRPr="00B01192">
        <w:t>задачи</w:t>
      </w:r>
    </w:p>
    <w:p w:rsidR="00AC357A" w:rsidRPr="00B01192" w:rsidRDefault="00DA112E" w:rsidP="00211D53">
      <w:pPr>
        <w:pStyle w:val="a3"/>
        <w:spacing w:before="38" w:line="276" w:lineRule="auto"/>
        <w:ind w:right="-33"/>
      </w:pPr>
      <w:r w:rsidRPr="00B01192">
        <w:t>Текстовая задача: структурные элементы, составление текстовой задачи по образцу.</w:t>
      </w:r>
      <w:r w:rsidRPr="00B01192">
        <w:rPr>
          <w:spacing w:val="1"/>
        </w:rPr>
        <w:t xml:space="preserve"> </w:t>
      </w:r>
      <w:r w:rsidRPr="00B01192">
        <w:t>Зависимость между данными и искомой величиной в текстовой задаче. Решение задач в</w:t>
      </w:r>
      <w:r w:rsidRPr="00B01192">
        <w:rPr>
          <w:spacing w:val="1"/>
        </w:rPr>
        <w:t xml:space="preserve"> </w:t>
      </w:r>
      <w:r w:rsidRPr="00B01192">
        <w:t>одно</w:t>
      </w:r>
      <w:r w:rsidRPr="00B01192">
        <w:rPr>
          <w:spacing w:val="-1"/>
        </w:rPr>
        <w:t xml:space="preserve"> </w:t>
      </w:r>
      <w:r w:rsidRPr="00B01192">
        <w:t>действие.</w:t>
      </w:r>
    </w:p>
    <w:p w:rsidR="00AC357A" w:rsidRPr="00B01192" w:rsidRDefault="00DA112E" w:rsidP="00E341D0">
      <w:pPr>
        <w:pStyle w:val="2"/>
        <w:numPr>
          <w:ilvl w:val="0"/>
          <w:numId w:val="46"/>
        </w:numPr>
        <w:tabs>
          <w:tab w:val="left" w:pos="1810"/>
        </w:tabs>
        <w:spacing w:before="4" w:line="276" w:lineRule="auto"/>
        <w:ind w:right="-33"/>
      </w:pPr>
      <w:r w:rsidRPr="00B01192">
        <w:t>Пространственные</w:t>
      </w:r>
      <w:r w:rsidRPr="00B01192">
        <w:rPr>
          <w:spacing w:val="-4"/>
        </w:rPr>
        <w:t xml:space="preserve"> </w:t>
      </w:r>
      <w:r w:rsidRPr="00B01192">
        <w:t>отношения</w:t>
      </w:r>
      <w:r w:rsidRPr="00B01192">
        <w:rPr>
          <w:spacing w:val="-5"/>
        </w:rPr>
        <w:t xml:space="preserve"> </w:t>
      </w:r>
      <w:r w:rsidRPr="00B01192">
        <w:t>и</w:t>
      </w:r>
      <w:r w:rsidRPr="00B01192">
        <w:rPr>
          <w:spacing w:val="-3"/>
        </w:rPr>
        <w:t xml:space="preserve"> </w:t>
      </w:r>
      <w:r w:rsidRPr="00B01192">
        <w:t>геометрические</w:t>
      </w:r>
      <w:r w:rsidRPr="00B01192">
        <w:rPr>
          <w:spacing w:val="-4"/>
        </w:rPr>
        <w:t xml:space="preserve"> </w:t>
      </w:r>
      <w:r w:rsidRPr="00B01192">
        <w:t>фигуры</w:t>
      </w:r>
    </w:p>
    <w:p w:rsidR="00AC357A" w:rsidRPr="00B01192" w:rsidRDefault="00DA112E" w:rsidP="00211D53">
      <w:pPr>
        <w:pStyle w:val="a3"/>
        <w:spacing w:before="39" w:line="276" w:lineRule="auto"/>
        <w:ind w:right="-33"/>
      </w:pPr>
      <w:r w:rsidRPr="00B01192">
        <w:t>Расположение предметов и объектов на плоскости, в пространстве, установление</w:t>
      </w:r>
      <w:r w:rsidRPr="00B01192">
        <w:rPr>
          <w:spacing w:val="1"/>
        </w:rPr>
        <w:t xml:space="preserve"> </w:t>
      </w:r>
      <w:r w:rsidRPr="00B01192">
        <w:t>пространственных отношений: «слева-справа»,</w:t>
      </w:r>
      <w:r w:rsidRPr="00B01192">
        <w:rPr>
          <w:spacing w:val="8"/>
        </w:rPr>
        <w:t xml:space="preserve"> </w:t>
      </w:r>
      <w:r w:rsidRPr="00B01192">
        <w:t>«сверху-снизу»,</w:t>
      </w:r>
      <w:r w:rsidRPr="00B01192">
        <w:rPr>
          <w:spacing w:val="4"/>
        </w:rPr>
        <w:t xml:space="preserve"> </w:t>
      </w:r>
      <w:r w:rsidRPr="00B01192">
        <w:t>«между».</w:t>
      </w:r>
    </w:p>
    <w:p w:rsidR="00AC357A" w:rsidRPr="00B01192" w:rsidRDefault="00DA112E" w:rsidP="00211D53">
      <w:pPr>
        <w:pStyle w:val="a3"/>
        <w:spacing w:line="276" w:lineRule="auto"/>
        <w:ind w:right="-33"/>
      </w:pPr>
      <w:r w:rsidRPr="00B01192">
        <w:t>Геометрические</w:t>
      </w:r>
      <w:r w:rsidRPr="00B01192">
        <w:rPr>
          <w:spacing w:val="1"/>
        </w:rPr>
        <w:t xml:space="preserve"> </w:t>
      </w:r>
      <w:r w:rsidRPr="00B01192">
        <w:t>фигуры:</w:t>
      </w:r>
      <w:r w:rsidRPr="00B01192">
        <w:rPr>
          <w:spacing w:val="1"/>
        </w:rPr>
        <w:t xml:space="preserve"> </w:t>
      </w:r>
      <w:r w:rsidRPr="00B01192">
        <w:t>распознавание</w:t>
      </w:r>
      <w:r w:rsidRPr="00B01192">
        <w:rPr>
          <w:spacing w:val="1"/>
        </w:rPr>
        <w:t xml:space="preserve"> </w:t>
      </w:r>
      <w:r w:rsidRPr="00B01192">
        <w:t>круга,</w:t>
      </w:r>
      <w:r w:rsidRPr="00B01192">
        <w:rPr>
          <w:spacing w:val="1"/>
        </w:rPr>
        <w:t xml:space="preserve"> </w:t>
      </w:r>
      <w:r w:rsidRPr="00B01192">
        <w:t>треугольника,</w:t>
      </w:r>
      <w:r w:rsidRPr="00B01192">
        <w:rPr>
          <w:spacing w:val="1"/>
        </w:rPr>
        <w:t xml:space="preserve"> </w:t>
      </w:r>
      <w:r w:rsidRPr="00B01192">
        <w:t>прямоугольника,</w:t>
      </w:r>
      <w:r w:rsidRPr="00B01192">
        <w:rPr>
          <w:spacing w:val="1"/>
        </w:rPr>
        <w:t xml:space="preserve"> </w:t>
      </w:r>
      <w:r w:rsidRPr="00B01192">
        <w:t>отрезка.</w:t>
      </w:r>
      <w:r w:rsidRPr="00B01192">
        <w:rPr>
          <w:spacing w:val="1"/>
        </w:rPr>
        <w:t xml:space="preserve"> </w:t>
      </w:r>
      <w:r w:rsidRPr="00B01192">
        <w:t>Построение</w:t>
      </w:r>
      <w:r w:rsidRPr="00B01192">
        <w:rPr>
          <w:spacing w:val="1"/>
        </w:rPr>
        <w:t xml:space="preserve"> </w:t>
      </w:r>
      <w:r w:rsidRPr="00B01192">
        <w:t>отрезка,</w:t>
      </w:r>
      <w:r w:rsidRPr="00B01192">
        <w:rPr>
          <w:spacing w:val="1"/>
        </w:rPr>
        <w:t xml:space="preserve"> </w:t>
      </w:r>
      <w:r w:rsidRPr="00B01192">
        <w:t>квадрата,</w:t>
      </w:r>
      <w:r w:rsidRPr="00B01192">
        <w:rPr>
          <w:spacing w:val="1"/>
        </w:rPr>
        <w:t xml:space="preserve"> </w:t>
      </w:r>
      <w:r w:rsidRPr="00B01192">
        <w:t>треугольника</w:t>
      </w:r>
      <w:r w:rsidRPr="00B01192">
        <w:rPr>
          <w:spacing w:val="1"/>
        </w:rPr>
        <w:t xml:space="preserve"> </w:t>
      </w:r>
      <w:r w:rsidRPr="00B01192">
        <w:t>с</w:t>
      </w:r>
      <w:r w:rsidRPr="00B01192">
        <w:rPr>
          <w:spacing w:val="1"/>
        </w:rPr>
        <w:t xml:space="preserve"> </w:t>
      </w:r>
      <w:r w:rsidRPr="00B01192">
        <w:t>помощью</w:t>
      </w:r>
      <w:r w:rsidRPr="00B01192">
        <w:rPr>
          <w:spacing w:val="1"/>
        </w:rPr>
        <w:t xml:space="preserve"> </w:t>
      </w:r>
      <w:r w:rsidRPr="00B01192">
        <w:t>линейки</w:t>
      </w:r>
      <w:r w:rsidRPr="00B01192">
        <w:rPr>
          <w:spacing w:val="1"/>
        </w:rPr>
        <w:t xml:space="preserve"> </w:t>
      </w:r>
      <w:r w:rsidRPr="00B01192">
        <w:t>на</w:t>
      </w:r>
      <w:r w:rsidRPr="00B01192">
        <w:rPr>
          <w:spacing w:val="1"/>
        </w:rPr>
        <w:t xml:space="preserve"> </w:t>
      </w:r>
      <w:r w:rsidRPr="00B01192">
        <w:t>листе</w:t>
      </w:r>
      <w:r w:rsidRPr="00B01192">
        <w:rPr>
          <w:spacing w:val="1"/>
        </w:rPr>
        <w:t xml:space="preserve"> </w:t>
      </w:r>
      <w:r w:rsidRPr="00B01192">
        <w:t>в</w:t>
      </w:r>
      <w:r w:rsidRPr="00B01192">
        <w:rPr>
          <w:spacing w:val="1"/>
        </w:rPr>
        <w:t xml:space="preserve"> </w:t>
      </w:r>
      <w:r w:rsidRPr="00B01192">
        <w:t>клетку.</w:t>
      </w:r>
      <w:r w:rsidRPr="00B01192">
        <w:rPr>
          <w:spacing w:val="-1"/>
        </w:rPr>
        <w:t xml:space="preserve"> </w:t>
      </w:r>
      <w:r w:rsidRPr="00B01192">
        <w:t>Измерение</w:t>
      </w:r>
      <w:r w:rsidRPr="00B01192">
        <w:rPr>
          <w:spacing w:val="-1"/>
        </w:rPr>
        <w:t xml:space="preserve"> </w:t>
      </w:r>
      <w:r w:rsidRPr="00B01192">
        <w:t>длины отрезка</w:t>
      </w:r>
      <w:r w:rsidRPr="00B01192">
        <w:rPr>
          <w:spacing w:val="-1"/>
        </w:rPr>
        <w:t xml:space="preserve"> </w:t>
      </w:r>
      <w:r w:rsidRPr="00B01192">
        <w:t>в</w:t>
      </w:r>
      <w:r w:rsidRPr="00B01192">
        <w:rPr>
          <w:spacing w:val="-1"/>
        </w:rPr>
        <w:t xml:space="preserve"> </w:t>
      </w:r>
      <w:r w:rsidRPr="00B01192">
        <w:t>сантиметрах.</w:t>
      </w:r>
    </w:p>
    <w:p w:rsidR="00AC357A" w:rsidRPr="00B01192" w:rsidRDefault="00DA112E" w:rsidP="00E341D0">
      <w:pPr>
        <w:pStyle w:val="2"/>
        <w:numPr>
          <w:ilvl w:val="0"/>
          <w:numId w:val="46"/>
        </w:numPr>
        <w:tabs>
          <w:tab w:val="left" w:pos="1810"/>
        </w:tabs>
        <w:spacing w:before="4" w:line="276" w:lineRule="auto"/>
      </w:pPr>
      <w:r w:rsidRPr="00B01192">
        <w:t>Математическая</w:t>
      </w:r>
      <w:r w:rsidRPr="00B01192">
        <w:rPr>
          <w:spacing w:val="-6"/>
        </w:rPr>
        <w:t xml:space="preserve"> </w:t>
      </w:r>
      <w:r w:rsidRPr="00B01192">
        <w:t>информация</w:t>
      </w:r>
    </w:p>
    <w:p w:rsidR="00AC357A" w:rsidRPr="00B01192" w:rsidRDefault="00DA112E" w:rsidP="00B01192">
      <w:pPr>
        <w:pStyle w:val="a3"/>
        <w:spacing w:before="36" w:line="276" w:lineRule="auto"/>
        <w:ind w:right="463" w:firstLine="419"/>
      </w:pPr>
      <w:r w:rsidRPr="00B01192">
        <w:t>Сбор</w:t>
      </w:r>
      <w:r w:rsidRPr="00B01192">
        <w:rPr>
          <w:spacing w:val="1"/>
        </w:rPr>
        <w:t xml:space="preserve"> </w:t>
      </w:r>
      <w:r w:rsidRPr="00B01192">
        <w:t>данных</w:t>
      </w:r>
      <w:r w:rsidRPr="00B01192">
        <w:rPr>
          <w:spacing w:val="1"/>
        </w:rPr>
        <w:t xml:space="preserve"> </w:t>
      </w:r>
      <w:r w:rsidRPr="00B01192">
        <w:t>об</w:t>
      </w:r>
      <w:r w:rsidRPr="00B01192">
        <w:rPr>
          <w:spacing w:val="1"/>
        </w:rPr>
        <w:t xml:space="preserve"> </w:t>
      </w:r>
      <w:r w:rsidRPr="00B01192">
        <w:t>объекте</w:t>
      </w:r>
      <w:r w:rsidRPr="00B01192">
        <w:rPr>
          <w:spacing w:val="1"/>
        </w:rPr>
        <w:t xml:space="preserve"> </w:t>
      </w:r>
      <w:r w:rsidRPr="00B01192">
        <w:t>по</w:t>
      </w:r>
      <w:r w:rsidRPr="00B01192">
        <w:rPr>
          <w:spacing w:val="1"/>
        </w:rPr>
        <w:t xml:space="preserve"> </w:t>
      </w:r>
      <w:r w:rsidRPr="00B01192">
        <w:t>образцу.</w:t>
      </w:r>
      <w:r w:rsidRPr="00B01192">
        <w:rPr>
          <w:spacing w:val="1"/>
        </w:rPr>
        <w:t xml:space="preserve"> </w:t>
      </w:r>
      <w:r w:rsidRPr="00B01192">
        <w:t>Характеристики</w:t>
      </w:r>
      <w:r w:rsidRPr="00B01192">
        <w:rPr>
          <w:spacing w:val="1"/>
        </w:rPr>
        <w:t xml:space="preserve"> </w:t>
      </w:r>
      <w:r w:rsidRPr="00B01192">
        <w:t>объекта,</w:t>
      </w:r>
      <w:r w:rsidRPr="00B01192">
        <w:rPr>
          <w:spacing w:val="1"/>
        </w:rPr>
        <w:t xml:space="preserve"> </w:t>
      </w:r>
      <w:r w:rsidRPr="00B01192">
        <w:t>группы</w:t>
      </w:r>
      <w:r w:rsidRPr="00B01192">
        <w:rPr>
          <w:spacing w:val="1"/>
        </w:rPr>
        <w:t xml:space="preserve"> </w:t>
      </w:r>
      <w:r w:rsidRPr="00B01192">
        <w:t>объектов</w:t>
      </w:r>
      <w:r w:rsidRPr="00B01192">
        <w:rPr>
          <w:spacing w:val="1"/>
        </w:rPr>
        <w:t xml:space="preserve"> </w:t>
      </w:r>
      <w:r w:rsidRPr="00B01192">
        <w:t>(количество,</w:t>
      </w:r>
      <w:r w:rsidRPr="00B01192">
        <w:rPr>
          <w:spacing w:val="-2"/>
        </w:rPr>
        <w:t xml:space="preserve"> </w:t>
      </w:r>
      <w:r w:rsidRPr="00B01192">
        <w:t>форма,</w:t>
      </w:r>
      <w:r w:rsidRPr="00B01192">
        <w:rPr>
          <w:spacing w:val="-1"/>
        </w:rPr>
        <w:t xml:space="preserve"> </w:t>
      </w:r>
      <w:r w:rsidRPr="00B01192">
        <w:t>размер). Группировка</w:t>
      </w:r>
      <w:r w:rsidRPr="00B01192">
        <w:rPr>
          <w:spacing w:val="-1"/>
        </w:rPr>
        <w:t xml:space="preserve"> </w:t>
      </w:r>
      <w:r w:rsidRPr="00B01192">
        <w:t>объектов по</w:t>
      </w:r>
      <w:r w:rsidRPr="00B01192">
        <w:rPr>
          <w:spacing w:val="-1"/>
        </w:rPr>
        <w:t xml:space="preserve"> </w:t>
      </w:r>
      <w:r w:rsidRPr="00B01192">
        <w:t>заданному</w:t>
      </w:r>
      <w:r w:rsidRPr="00B01192">
        <w:rPr>
          <w:spacing w:val="-5"/>
        </w:rPr>
        <w:t xml:space="preserve"> </w:t>
      </w:r>
      <w:r w:rsidRPr="00B01192">
        <w:t>признаку.</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ind w:left="1461" w:firstLine="0"/>
      </w:pPr>
      <w:r w:rsidRPr="00B01192">
        <w:lastRenderedPageBreak/>
        <w:t>Закономерность</w:t>
      </w:r>
      <w:r w:rsidRPr="00B01192">
        <w:rPr>
          <w:spacing w:val="-3"/>
        </w:rPr>
        <w:t xml:space="preserve"> </w:t>
      </w:r>
      <w:r w:rsidRPr="00B01192">
        <w:t>в</w:t>
      </w:r>
      <w:r w:rsidRPr="00B01192">
        <w:rPr>
          <w:spacing w:val="-3"/>
        </w:rPr>
        <w:t xml:space="preserve"> </w:t>
      </w:r>
      <w:r w:rsidRPr="00B01192">
        <w:t>ряду</w:t>
      </w:r>
      <w:r w:rsidRPr="00B01192">
        <w:rPr>
          <w:spacing w:val="-5"/>
        </w:rPr>
        <w:t xml:space="preserve"> </w:t>
      </w:r>
      <w:r w:rsidRPr="00B01192">
        <w:t>заданных объектов:</w:t>
      </w:r>
      <w:r w:rsidRPr="00B01192">
        <w:rPr>
          <w:spacing w:val="-2"/>
        </w:rPr>
        <w:t xml:space="preserve"> </w:t>
      </w:r>
      <w:r w:rsidRPr="00B01192">
        <w:t>её</w:t>
      </w:r>
      <w:r w:rsidRPr="00B01192">
        <w:rPr>
          <w:spacing w:val="-6"/>
        </w:rPr>
        <w:t xml:space="preserve"> </w:t>
      </w:r>
      <w:r w:rsidRPr="00B01192">
        <w:t>обнаружение,</w:t>
      </w:r>
      <w:r w:rsidRPr="00B01192">
        <w:rPr>
          <w:spacing w:val="-2"/>
        </w:rPr>
        <w:t xml:space="preserve"> </w:t>
      </w:r>
      <w:r w:rsidRPr="00B01192">
        <w:t>продолжение</w:t>
      </w:r>
      <w:r w:rsidRPr="00B01192">
        <w:rPr>
          <w:spacing w:val="-3"/>
        </w:rPr>
        <w:t xml:space="preserve"> </w:t>
      </w:r>
      <w:r w:rsidRPr="00B01192">
        <w:t>ряда.</w:t>
      </w:r>
    </w:p>
    <w:p w:rsidR="00AC357A" w:rsidRPr="00B01192" w:rsidRDefault="00DA112E" w:rsidP="00211D53">
      <w:pPr>
        <w:pStyle w:val="a3"/>
        <w:spacing w:before="43" w:line="276" w:lineRule="auto"/>
        <w:ind w:right="-33" w:firstLine="359"/>
      </w:pPr>
      <w:r w:rsidRPr="00B01192">
        <w:t>Верные (истинные) и неверные (ложные) предложения, составленные относительно</w:t>
      </w:r>
      <w:r w:rsidRPr="00B01192">
        <w:rPr>
          <w:spacing w:val="1"/>
        </w:rPr>
        <w:t xml:space="preserve"> </w:t>
      </w:r>
      <w:r w:rsidRPr="00B01192">
        <w:t>заданного</w:t>
      </w:r>
      <w:r w:rsidRPr="00B01192">
        <w:rPr>
          <w:spacing w:val="-1"/>
        </w:rPr>
        <w:t xml:space="preserve"> </w:t>
      </w:r>
      <w:r w:rsidRPr="00B01192">
        <w:t>набора</w:t>
      </w:r>
      <w:r w:rsidRPr="00B01192">
        <w:rPr>
          <w:spacing w:val="-1"/>
        </w:rPr>
        <w:t xml:space="preserve"> </w:t>
      </w:r>
      <w:r w:rsidRPr="00B01192">
        <w:t>математических</w:t>
      </w:r>
      <w:r w:rsidRPr="00B01192">
        <w:rPr>
          <w:spacing w:val="2"/>
        </w:rPr>
        <w:t xml:space="preserve"> </w:t>
      </w:r>
      <w:r w:rsidRPr="00B01192">
        <w:t>объектов.</w:t>
      </w:r>
    </w:p>
    <w:p w:rsidR="00AC357A" w:rsidRPr="00B01192" w:rsidRDefault="00DA112E" w:rsidP="00211D53">
      <w:pPr>
        <w:pStyle w:val="a3"/>
        <w:spacing w:line="276" w:lineRule="auto"/>
        <w:ind w:right="-33" w:firstLine="359"/>
      </w:pPr>
      <w:r w:rsidRPr="00B01192">
        <w:t>Чтение таблицы, содержащей не более 4 данных. Извлечение данного из строки или</w:t>
      </w:r>
      <w:r w:rsidRPr="00B01192">
        <w:rPr>
          <w:spacing w:val="1"/>
        </w:rPr>
        <w:t xml:space="preserve"> </w:t>
      </w:r>
      <w:r w:rsidRPr="00B01192">
        <w:t>столбца, внесение одного-двух данных в таблицу. Чтение рисунка, схемы с одним-двумя</w:t>
      </w:r>
      <w:r w:rsidRPr="00B01192">
        <w:rPr>
          <w:spacing w:val="1"/>
        </w:rPr>
        <w:t xml:space="preserve"> </w:t>
      </w:r>
      <w:r w:rsidRPr="00B01192">
        <w:t>числовыми</w:t>
      </w:r>
      <w:r w:rsidRPr="00B01192">
        <w:rPr>
          <w:spacing w:val="-1"/>
        </w:rPr>
        <w:t xml:space="preserve"> </w:t>
      </w:r>
      <w:r w:rsidRPr="00B01192">
        <w:t>данными (значениями</w:t>
      </w:r>
      <w:r w:rsidRPr="00B01192">
        <w:rPr>
          <w:spacing w:val="-1"/>
        </w:rPr>
        <w:t xml:space="preserve"> </w:t>
      </w:r>
      <w:r w:rsidRPr="00B01192">
        <w:t>данных</w:t>
      </w:r>
      <w:r w:rsidRPr="00B01192">
        <w:rPr>
          <w:spacing w:val="2"/>
        </w:rPr>
        <w:t xml:space="preserve"> </w:t>
      </w:r>
      <w:r w:rsidRPr="00B01192">
        <w:t>величин).</w:t>
      </w:r>
    </w:p>
    <w:p w:rsidR="00AC357A" w:rsidRPr="00B01192" w:rsidRDefault="00DA112E" w:rsidP="00211D53">
      <w:pPr>
        <w:pStyle w:val="a3"/>
        <w:spacing w:line="276" w:lineRule="auto"/>
        <w:ind w:right="-33" w:firstLine="359"/>
      </w:pPr>
      <w:r w:rsidRPr="00B01192">
        <w:t>Двух-трёхшаговые</w:t>
      </w:r>
      <w:r w:rsidRPr="00B01192">
        <w:rPr>
          <w:spacing w:val="1"/>
        </w:rPr>
        <w:t xml:space="preserve"> </w:t>
      </w:r>
      <w:r w:rsidRPr="00B01192">
        <w:t>инструкции,</w:t>
      </w:r>
      <w:r w:rsidRPr="00B01192">
        <w:rPr>
          <w:spacing w:val="1"/>
        </w:rPr>
        <w:t xml:space="preserve"> </w:t>
      </w:r>
      <w:r w:rsidRPr="00B01192">
        <w:t>связанные</w:t>
      </w:r>
      <w:r w:rsidRPr="00B01192">
        <w:rPr>
          <w:spacing w:val="1"/>
        </w:rPr>
        <w:t xml:space="preserve"> </w:t>
      </w:r>
      <w:r w:rsidRPr="00B01192">
        <w:t>с</w:t>
      </w:r>
      <w:r w:rsidRPr="00B01192">
        <w:rPr>
          <w:spacing w:val="1"/>
        </w:rPr>
        <w:t xml:space="preserve"> </w:t>
      </w:r>
      <w:r w:rsidRPr="00B01192">
        <w:t>вычислением,</w:t>
      </w:r>
      <w:r w:rsidRPr="00B01192">
        <w:rPr>
          <w:spacing w:val="1"/>
        </w:rPr>
        <w:t xml:space="preserve"> </w:t>
      </w:r>
      <w:r w:rsidRPr="00B01192">
        <w:t>измерением</w:t>
      </w:r>
      <w:r w:rsidRPr="00B01192">
        <w:rPr>
          <w:spacing w:val="1"/>
        </w:rPr>
        <w:t xml:space="preserve"> </w:t>
      </w:r>
      <w:r w:rsidRPr="00B01192">
        <w:t>длины,</w:t>
      </w:r>
      <w:r w:rsidRPr="00B01192">
        <w:rPr>
          <w:spacing w:val="1"/>
        </w:rPr>
        <w:t xml:space="preserve"> </w:t>
      </w:r>
      <w:r w:rsidRPr="00B01192">
        <w:t>изображением</w:t>
      </w:r>
      <w:r w:rsidRPr="00B01192">
        <w:rPr>
          <w:spacing w:val="-2"/>
        </w:rPr>
        <w:t xml:space="preserve"> </w:t>
      </w:r>
      <w:r w:rsidRPr="00B01192">
        <w:t>геометрической фигуры.</w:t>
      </w:r>
    </w:p>
    <w:p w:rsidR="00AC357A" w:rsidRPr="00B01192" w:rsidRDefault="00DA112E" w:rsidP="00211D53">
      <w:pPr>
        <w:pStyle w:val="a3"/>
        <w:spacing w:line="276" w:lineRule="auto"/>
        <w:ind w:right="-33" w:firstLine="359"/>
      </w:pPr>
      <w:r w:rsidRPr="00B01192">
        <w:t>Изучение математики в 1 классе способствует освоению на пропедевтическом уровне</w:t>
      </w:r>
      <w:r w:rsidRPr="00B01192">
        <w:rPr>
          <w:spacing w:val="1"/>
        </w:rPr>
        <w:t xml:space="preserve"> </w:t>
      </w:r>
      <w:r w:rsidRPr="00B01192">
        <w:t>ряда</w:t>
      </w:r>
      <w:r w:rsidRPr="00B01192">
        <w:rPr>
          <w:spacing w:val="1"/>
        </w:rPr>
        <w:t xml:space="preserve"> </w:t>
      </w:r>
      <w:r w:rsidRPr="00B01192">
        <w:rPr>
          <w:b/>
          <w:u w:val="thick"/>
        </w:rPr>
        <w:t>универсальных</w:t>
      </w:r>
      <w:r w:rsidRPr="00B01192">
        <w:rPr>
          <w:b/>
          <w:spacing w:val="1"/>
          <w:u w:val="thick"/>
        </w:rPr>
        <w:t xml:space="preserve"> </w:t>
      </w:r>
      <w:r w:rsidRPr="00B01192">
        <w:rPr>
          <w:b/>
          <w:u w:val="thick"/>
        </w:rPr>
        <w:t>учебных</w:t>
      </w:r>
      <w:r w:rsidRPr="00B01192">
        <w:rPr>
          <w:b/>
          <w:spacing w:val="1"/>
          <w:u w:val="thick"/>
        </w:rPr>
        <w:t xml:space="preserve"> </w:t>
      </w:r>
      <w:r w:rsidRPr="00B01192">
        <w:rPr>
          <w:b/>
          <w:u w:val="thick"/>
        </w:rPr>
        <w:t>действий</w:t>
      </w:r>
      <w:r w:rsidRPr="00B01192">
        <w:t>:</w:t>
      </w:r>
      <w:r w:rsidRPr="00B01192">
        <w:rPr>
          <w:spacing w:val="1"/>
        </w:rPr>
        <w:t xml:space="preserve"> </w:t>
      </w:r>
      <w:r w:rsidRPr="00B01192">
        <w:t>познавательных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57"/>
        </w:rPr>
        <w:t xml:space="preserve"> </w:t>
      </w:r>
      <w:r w:rsidRPr="00B01192">
        <w:t>действий,</w:t>
      </w:r>
      <w:r w:rsidRPr="00B01192">
        <w:rPr>
          <w:spacing w:val="1"/>
        </w:rPr>
        <w:t xml:space="preserve"> </w:t>
      </w:r>
      <w:r w:rsidRPr="00B01192">
        <w:t>коммуникативных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2"/>
        </w:rPr>
        <w:t xml:space="preserve"> </w:t>
      </w:r>
      <w:r w:rsidRPr="00B01192">
        <w:t>учебных</w:t>
      </w:r>
      <w:r w:rsidRPr="00B01192">
        <w:rPr>
          <w:spacing w:val="2"/>
        </w:rPr>
        <w:t xml:space="preserve"> </w:t>
      </w:r>
      <w:r w:rsidRPr="00B01192">
        <w:t>действий,</w:t>
      </w:r>
      <w:r w:rsidRPr="00B01192">
        <w:rPr>
          <w:spacing w:val="-1"/>
        </w:rPr>
        <w:t xml:space="preserve"> </w:t>
      </w:r>
      <w:r w:rsidRPr="00B01192">
        <w:t>совместной деятельности.</w:t>
      </w:r>
    </w:p>
    <w:p w:rsidR="00AC357A" w:rsidRPr="00B01192" w:rsidRDefault="00DA112E" w:rsidP="00E341D0">
      <w:pPr>
        <w:pStyle w:val="a6"/>
        <w:numPr>
          <w:ilvl w:val="1"/>
          <w:numId w:val="46"/>
        </w:numPr>
        <w:tabs>
          <w:tab w:val="left" w:pos="1810"/>
        </w:tabs>
        <w:spacing w:before="0" w:line="276" w:lineRule="auto"/>
        <w:ind w:right="-33" w:firstLine="566"/>
        <w:jc w:val="left"/>
        <w:rPr>
          <w:sz w:val="24"/>
          <w:szCs w:val="24"/>
        </w:rPr>
      </w:pPr>
      <w:r w:rsidRPr="00B01192">
        <w:rPr>
          <w:i/>
          <w:sz w:val="24"/>
          <w:szCs w:val="24"/>
        </w:rPr>
        <w:t>Базовые</w:t>
      </w:r>
      <w:r w:rsidRPr="00B01192">
        <w:rPr>
          <w:i/>
          <w:spacing w:val="36"/>
          <w:sz w:val="24"/>
          <w:szCs w:val="24"/>
        </w:rPr>
        <w:t xml:space="preserve"> </w:t>
      </w:r>
      <w:r w:rsidRPr="00B01192">
        <w:rPr>
          <w:i/>
          <w:sz w:val="24"/>
          <w:szCs w:val="24"/>
        </w:rPr>
        <w:t>логические</w:t>
      </w:r>
      <w:r w:rsidRPr="00B01192">
        <w:rPr>
          <w:i/>
          <w:spacing w:val="37"/>
          <w:sz w:val="24"/>
          <w:szCs w:val="24"/>
        </w:rPr>
        <w:t xml:space="preserve"> </w:t>
      </w:r>
      <w:r w:rsidRPr="00B01192">
        <w:rPr>
          <w:i/>
          <w:sz w:val="24"/>
          <w:szCs w:val="24"/>
        </w:rPr>
        <w:t>и</w:t>
      </w:r>
      <w:r w:rsidRPr="00B01192">
        <w:rPr>
          <w:i/>
          <w:spacing w:val="39"/>
          <w:sz w:val="24"/>
          <w:szCs w:val="24"/>
        </w:rPr>
        <w:t xml:space="preserve"> </w:t>
      </w:r>
      <w:r w:rsidRPr="00B01192">
        <w:rPr>
          <w:i/>
          <w:sz w:val="24"/>
          <w:szCs w:val="24"/>
        </w:rPr>
        <w:t>исследовательские</w:t>
      </w:r>
      <w:r w:rsidRPr="00B01192">
        <w:rPr>
          <w:i/>
          <w:spacing w:val="37"/>
          <w:sz w:val="24"/>
          <w:szCs w:val="24"/>
        </w:rPr>
        <w:t xml:space="preserve"> </w:t>
      </w:r>
      <w:r w:rsidRPr="00B01192">
        <w:rPr>
          <w:i/>
          <w:sz w:val="24"/>
          <w:szCs w:val="24"/>
        </w:rPr>
        <w:t>действия</w:t>
      </w:r>
      <w:r w:rsidRPr="00B01192">
        <w:rPr>
          <w:i/>
          <w:spacing w:val="40"/>
          <w:sz w:val="24"/>
          <w:szCs w:val="24"/>
        </w:rPr>
        <w:t xml:space="preserve"> </w:t>
      </w:r>
      <w:r w:rsidRPr="00B01192">
        <w:rPr>
          <w:sz w:val="24"/>
          <w:szCs w:val="24"/>
        </w:rPr>
        <w:t>как</w:t>
      </w:r>
      <w:r w:rsidRPr="00B01192">
        <w:rPr>
          <w:spacing w:val="38"/>
          <w:sz w:val="24"/>
          <w:szCs w:val="24"/>
        </w:rPr>
        <w:t xml:space="preserve"> </w:t>
      </w:r>
      <w:r w:rsidRPr="00B01192">
        <w:rPr>
          <w:sz w:val="24"/>
          <w:szCs w:val="24"/>
        </w:rPr>
        <w:t>часть</w:t>
      </w:r>
      <w:r w:rsidRPr="00B01192">
        <w:rPr>
          <w:spacing w:val="38"/>
          <w:sz w:val="24"/>
          <w:szCs w:val="24"/>
        </w:rPr>
        <w:t xml:space="preserve"> </w:t>
      </w:r>
      <w:r w:rsidRPr="00B01192">
        <w:rPr>
          <w:sz w:val="24"/>
          <w:szCs w:val="24"/>
        </w:rPr>
        <w:t>познавательных</w:t>
      </w:r>
      <w:r w:rsidRPr="00B01192">
        <w:rPr>
          <w:spacing w:val="-57"/>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0"/>
          <w:numId w:val="45"/>
        </w:numPr>
        <w:tabs>
          <w:tab w:val="left" w:pos="1954"/>
        </w:tabs>
        <w:spacing w:before="1" w:line="276" w:lineRule="auto"/>
        <w:ind w:left="1953" w:right="-33"/>
        <w:jc w:val="left"/>
        <w:rPr>
          <w:sz w:val="24"/>
          <w:szCs w:val="24"/>
        </w:rPr>
      </w:pPr>
      <w:r w:rsidRPr="00B01192">
        <w:rPr>
          <w:sz w:val="24"/>
          <w:szCs w:val="24"/>
        </w:rPr>
        <w:t>наблюдать</w:t>
      </w:r>
      <w:r w:rsidRPr="00B01192">
        <w:rPr>
          <w:spacing w:val="-3"/>
          <w:sz w:val="24"/>
          <w:szCs w:val="24"/>
        </w:rPr>
        <w:t xml:space="preserve"> </w:t>
      </w:r>
      <w:r w:rsidRPr="00B01192">
        <w:rPr>
          <w:sz w:val="24"/>
          <w:szCs w:val="24"/>
        </w:rPr>
        <w:t>математические</w:t>
      </w:r>
      <w:r w:rsidRPr="00B01192">
        <w:rPr>
          <w:spacing w:val="-4"/>
          <w:sz w:val="24"/>
          <w:szCs w:val="24"/>
        </w:rPr>
        <w:t xml:space="preserve"> </w:t>
      </w:r>
      <w:r w:rsidRPr="00B01192">
        <w:rPr>
          <w:sz w:val="24"/>
          <w:szCs w:val="24"/>
        </w:rPr>
        <w:t>объекты</w:t>
      </w:r>
      <w:r w:rsidRPr="00B01192">
        <w:rPr>
          <w:spacing w:val="-3"/>
          <w:sz w:val="24"/>
          <w:szCs w:val="24"/>
        </w:rPr>
        <w:t xml:space="preserve"> </w:t>
      </w:r>
      <w:r w:rsidRPr="00B01192">
        <w:rPr>
          <w:sz w:val="24"/>
          <w:szCs w:val="24"/>
        </w:rPr>
        <w:t>(числа, величины)</w:t>
      </w:r>
      <w:r w:rsidRPr="00B01192">
        <w:rPr>
          <w:spacing w:val="-5"/>
          <w:sz w:val="24"/>
          <w:szCs w:val="24"/>
        </w:rPr>
        <w:t xml:space="preserve"> </w:t>
      </w:r>
      <w:r w:rsidRPr="00B01192">
        <w:rPr>
          <w:sz w:val="24"/>
          <w:szCs w:val="24"/>
        </w:rPr>
        <w:t>в</w:t>
      </w:r>
      <w:r w:rsidRPr="00B01192">
        <w:rPr>
          <w:spacing w:val="-3"/>
          <w:sz w:val="24"/>
          <w:szCs w:val="24"/>
        </w:rPr>
        <w:t xml:space="preserve"> </w:t>
      </w:r>
      <w:r w:rsidRPr="00B01192">
        <w:rPr>
          <w:sz w:val="24"/>
          <w:szCs w:val="24"/>
        </w:rPr>
        <w:t>окружающем</w:t>
      </w:r>
      <w:r w:rsidRPr="00B01192">
        <w:rPr>
          <w:spacing w:val="-2"/>
          <w:sz w:val="24"/>
          <w:szCs w:val="24"/>
        </w:rPr>
        <w:t xml:space="preserve"> </w:t>
      </w:r>
      <w:r w:rsidRPr="00B01192">
        <w:rPr>
          <w:sz w:val="24"/>
          <w:szCs w:val="24"/>
        </w:rPr>
        <w:t>мире;</w:t>
      </w:r>
    </w:p>
    <w:p w:rsidR="00AC357A" w:rsidRPr="00B01192" w:rsidRDefault="00DA112E" w:rsidP="00E341D0">
      <w:pPr>
        <w:pStyle w:val="a6"/>
        <w:numPr>
          <w:ilvl w:val="0"/>
          <w:numId w:val="45"/>
        </w:numPr>
        <w:tabs>
          <w:tab w:val="left" w:pos="1954"/>
        </w:tabs>
        <w:spacing w:before="21" w:line="276" w:lineRule="auto"/>
        <w:ind w:left="1953" w:right="-33"/>
        <w:jc w:val="left"/>
        <w:rPr>
          <w:sz w:val="24"/>
          <w:szCs w:val="24"/>
        </w:rPr>
      </w:pPr>
      <w:r w:rsidRPr="00B01192">
        <w:rPr>
          <w:sz w:val="24"/>
          <w:szCs w:val="24"/>
        </w:rPr>
        <w:t>находить</w:t>
      </w:r>
      <w:r w:rsidRPr="00B01192">
        <w:rPr>
          <w:spacing w:val="-3"/>
          <w:sz w:val="24"/>
          <w:szCs w:val="24"/>
        </w:rPr>
        <w:t xml:space="preserve"> </w:t>
      </w:r>
      <w:r w:rsidRPr="00B01192">
        <w:rPr>
          <w:sz w:val="24"/>
          <w:szCs w:val="24"/>
        </w:rPr>
        <w:t>общее</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различное</w:t>
      </w:r>
      <w:r w:rsidRPr="00B01192">
        <w:rPr>
          <w:spacing w:val="-4"/>
          <w:sz w:val="24"/>
          <w:szCs w:val="24"/>
        </w:rPr>
        <w:t xml:space="preserve"> </w:t>
      </w:r>
      <w:r w:rsidRPr="00B01192">
        <w:rPr>
          <w:sz w:val="24"/>
          <w:szCs w:val="24"/>
        </w:rPr>
        <w:t>в</w:t>
      </w:r>
      <w:r w:rsidRPr="00B01192">
        <w:rPr>
          <w:spacing w:val="-4"/>
          <w:sz w:val="24"/>
          <w:szCs w:val="24"/>
        </w:rPr>
        <w:t xml:space="preserve"> </w:t>
      </w:r>
      <w:r w:rsidRPr="00B01192">
        <w:rPr>
          <w:sz w:val="24"/>
          <w:szCs w:val="24"/>
        </w:rPr>
        <w:t>записи</w:t>
      </w:r>
      <w:r w:rsidRPr="00B01192">
        <w:rPr>
          <w:spacing w:val="-3"/>
          <w:sz w:val="24"/>
          <w:szCs w:val="24"/>
        </w:rPr>
        <w:t xml:space="preserve"> </w:t>
      </w:r>
      <w:r w:rsidRPr="00B01192">
        <w:rPr>
          <w:sz w:val="24"/>
          <w:szCs w:val="24"/>
        </w:rPr>
        <w:t>арифметических</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0"/>
          <w:numId w:val="45"/>
        </w:numPr>
        <w:tabs>
          <w:tab w:val="left" w:pos="1954"/>
        </w:tabs>
        <w:spacing w:line="276" w:lineRule="auto"/>
        <w:ind w:left="1953" w:right="-33"/>
        <w:jc w:val="left"/>
        <w:rPr>
          <w:sz w:val="24"/>
          <w:szCs w:val="24"/>
        </w:rPr>
      </w:pPr>
      <w:r w:rsidRPr="00B01192">
        <w:rPr>
          <w:sz w:val="24"/>
          <w:szCs w:val="24"/>
        </w:rPr>
        <w:t>наблюдать</w:t>
      </w:r>
      <w:r w:rsidRPr="00B01192">
        <w:rPr>
          <w:spacing w:val="-4"/>
          <w:sz w:val="24"/>
          <w:szCs w:val="24"/>
        </w:rPr>
        <w:t xml:space="preserve"> </w:t>
      </w:r>
      <w:r w:rsidRPr="00B01192">
        <w:rPr>
          <w:sz w:val="24"/>
          <w:szCs w:val="24"/>
        </w:rPr>
        <w:t>действие</w:t>
      </w:r>
      <w:r w:rsidRPr="00B01192">
        <w:rPr>
          <w:spacing w:val="-3"/>
          <w:sz w:val="24"/>
          <w:szCs w:val="24"/>
        </w:rPr>
        <w:t xml:space="preserve"> </w:t>
      </w:r>
      <w:r w:rsidRPr="00B01192">
        <w:rPr>
          <w:sz w:val="24"/>
          <w:szCs w:val="24"/>
        </w:rPr>
        <w:t>измерительных</w:t>
      </w:r>
      <w:r w:rsidRPr="00B01192">
        <w:rPr>
          <w:spacing w:val="-4"/>
          <w:sz w:val="24"/>
          <w:szCs w:val="24"/>
        </w:rPr>
        <w:t xml:space="preserve"> </w:t>
      </w:r>
      <w:r w:rsidRPr="00B01192">
        <w:rPr>
          <w:sz w:val="24"/>
          <w:szCs w:val="24"/>
        </w:rPr>
        <w:t>приборов;</w:t>
      </w:r>
    </w:p>
    <w:p w:rsidR="00AC357A" w:rsidRPr="00B01192" w:rsidRDefault="00DA112E" w:rsidP="00E341D0">
      <w:pPr>
        <w:pStyle w:val="a6"/>
        <w:numPr>
          <w:ilvl w:val="0"/>
          <w:numId w:val="45"/>
        </w:numPr>
        <w:tabs>
          <w:tab w:val="left" w:pos="1954"/>
        </w:tabs>
        <w:spacing w:before="21" w:line="276" w:lineRule="auto"/>
        <w:ind w:left="1953" w:right="-33"/>
        <w:jc w:val="left"/>
        <w:rPr>
          <w:sz w:val="24"/>
          <w:szCs w:val="24"/>
        </w:rPr>
      </w:pPr>
      <w:r w:rsidRPr="00B01192">
        <w:rPr>
          <w:sz w:val="24"/>
          <w:szCs w:val="24"/>
        </w:rPr>
        <w:t>сравнивать</w:t>
      </w:r>
      <w:r w:rsidRPr="00B01192">
        <w:rPr>
          <w:spacing w:val="-3"/>
          <w:sz w:val="24"/>
          <w:szCs w:val="24"/>
        </w:rPr>
        <w:t xml:space="preserve"> </w:t>
      </w:r>
      <w:r w:rsidRPr="00B01192">
        <w:rPr>
          <w:sz w:val="24"/>
          <w:szCs w:val="24"/>
        </w:rPr>
        <w:t>два</w:t>
      </w:r>
      <w:r w:rsidRPr="00B01192">
        <w:rPr>
          <w:spacing w:val="-4"/>
          <w:sz w:val="24"/>
          <w:szCs w:val="24"/>
        </w:rPr>
        <w:t xml:space="preserve"> </w:t>
      </w:r>
      <w:r w:rsidRPr="00B01192">
        <w:rPr>
          <w:sz w:val="24"/>
          <w:szCs w:val="24"/>
        </w:rPr>
        <w:t>объекта,</w:t>
      </w:r>
      <w:r w:rsidRPr="00B01192">
        <w:rPr>
          <w:spacing w:val="-2"/>
          <w:sz w:val="24"/>
          <w:szCs w:val="24"/>
        </w:rPr>
        <w:t xml:space="preserve"> </w:t>
      </w:r>
      <w:r w:rsidRPr="00B01192">
        <w:rPr>
          <w:sz w:val="24"/>
          <w:szCs w:val="24"/>
        </w:rPr>
        <w:t>два</w:t>
      </w:r>
      <w:r w:rsidRPr="00B01192">
        <w:rPr>
          <w:spacing w:val="-4"/>
          <w:sz w:val="24"/>
          <w:szCs w:val="24"/>
        </w:rPr>
        <w:t xml:space="preserve"> </w:t>
      </w:r>
      <w:r w:rsidRPr="00B01192">
        <w:rPr>
          <w:sz w:val="24"/>
          <w:szCs w:val="24"/>
        </w:rPr>
        <w:t>числа;</w:t>
      </w:r>
    </w:p>
    <w:p w:rsidR="00AC357A" w:rsidRPr="00B01192" w:rsidRDefault="00DA112E" w:rsidP="00E341D0">
      <w:pPr>
        <w:pStyle w:val="a6"/>
        <w:numPr>
          <w:ilvl w:val="0"/>
          <w:numId w:val="45"/>
        </w:numPr>
        <w:tabs>
          <w:tab w:val="left" w:pos="1954"/>
        </w:tabs>
        <w:spacing w:before="20" w:line="276" w:lineRule="auto"/>
        <w:ind w:left="1953" w:right="-33"/>
        <w:jc w:val="left"/>
        <w:rPr>
          <w:sz w:val="24"/>
          <w:szCs w:val="24"/>
        </w:rPr>
      </w:pPr>
      <w:r w:rsidRPr="00B01192">
        <w:rPr>
          <w:sz w:val="24"/>
          <w:szCs w:val="24"/>
        </w:rPr>
        <w:t>распределять</w:t>
      </w:r>
      <w:r w:rsidRPr="00B01192">
        <w:rPr>
          <w:spacing w:val="-3"/>
          <w:sz w:val="24"/>
          <w:szCs w:val="24"/>
        </w:rPr>
        <w:t xml:space="preserve"> </w:t>
      </w:r>
      <w:r w:rsidRPr="00B01192">
        <w:rPr>
          <w:sz w:val="24"/>
          <w:szCs w:val="24"/>
        </w:rPr>
        <w:t>объекты</w:t>
      </w:r>
      <w:r w:rsidRPr="00B01192">
        <w:rPr>
          <w:spacing w:val="-2"/>
          <w:sz w:val="24"/>
          <w:szCs w:val="24"/>
        </w:rPr>
        <w:t xml:space="preserve"> </w:t>
      </w:r>
      <w:r w:rsidRPr="00B01192">
        <w:rPr>
          <w:sz w:val="24"/>
          <w:szCs w:val="24"/>
        </w:rPr>
        <w:t>на</w:t>
      </w:r>
      <w:r w:rsidRPr="00B01192">
        <w:rPr>
          <w:spacing w:val="-3"/>
          <w:sz w:val="24"/>
          <w:szCs w:val="24"/>
        </w:rPr>
        <w:t xml:space="preserve"> </w:t>
      </w:r>
      <w:r w:rsidRPr="00B01192">
        <w:rPr>
          <w:sz w:val="24"/>
          <w:szCs w:val="24"/>
        </w:rPr>
        <w:t>группы</w:t>
      </w:r>
      <w:r w:rsidRPr="00B01192">
        <w:rPr>
          <w:spacing w:val="-2"/>
          <w:sz w:val="24"/>
          <w:szCs w:val="24"/>
        </w:rPr>
        <w:t xml:space="preserve"> </w:t>
      </w:r>
      <w:r w:rsidRPr="00B01192">
        <w:rPr>
          <w:sz w:val="24"/>
          <w:szCs w:val="24"/>
        </w:rPr>
        <w:t>по</w:t>
      </w:r>
      <w:r w:rsidRPr="00B01192">
        <w:rPr>
          <w:spacing w:val="-2"/>
          <w:sz w:val="24"/>
          <w:szCs w:val="24"/>
        </w:rPr>
        <w:t xml:space="preserve"> </w:t>
      </w:r>
      <w:r w:rsidRPr="00B01192">
        <w:rPr>
          <w:sz w:val="24"/>
          <w:szCs w:val="24"/>
        </w:rPr>
        <w:t>заданному</w:t>
      </w:r>
      <w:r w:rsidRPr="00B01192">
        <w:rPr>
          <w:spacing w:val="-6"/>
          <w:sz w:val="24"/>
          <w:szCs w:val="24"/>
        </w:rPr>
        <w:t xml:space="preserve"> </w:t>
      </w:r>
      <w:r w:rsidRPr="00B01192">
        <w:rPr>
          <w:sz w:val="24"/>
          <w:szCs w:val="24"/>
        </w:rPr>
        <w:t>основанию;</w:t>
      </w:r>
    </w:p>
    <w:p w:rsidR="00AC357A" w:rsidRPr="00B01192" w:rsidRDefault="00DA112E" w:rsidP="00E341D0">
      <w:pPr>
        <w:pStyle w:val="a6"/>
        <w:numPr>
          <w:ilvl w:val="0"/>
          <w:numId w:val="45"/>
        </w:numPr>
        <w:tabs>
          <w:tab w:val="left" w:pos="1954"/>
        </w:tabs>
        <w:spacing w:before="21" w:line="276" w:lineRule="auto"/>
        <w:ind w:left="1953" w:right="-33"/>
        <w:jc w:val="left"/>
        <w:rPr>
          <w:sz w:val="24"/>
          <w:szCs w:val="24"/>
        </w:rPr>
      </w:pPr>
      <w:r w:rsidRPr="00B01192">
        <w:rPr>
          <w:sz w:val="24"/>
          <w:szCs w:val="24"/>
        </w:rPr>
        <w:t>копировать</w:t>
      </w:r>
      <w:r w:rsidRPr="00B01192">
        <w:rPr>
          <w:spacing w:val="-5"/>
          <w:sz w:val="24"/>
          <w:szCs w:val="24"/>
        </w:rPr>
        <w:t xml:space="preserve"> </w:t>
      </w:r>
      <w:r w:rsidRPr="00B01192">
        <w:rPr>
          <w:sz w:val="24"/>
          <w:szCs w:val="24"/>
        </w:rPr>
        <w:t>изученные</w:t>
      </w:r>
      <w:r w:rsidRPr="00B01192">
        <w:rPr>
          <w:spacing w:val="-2"/>
          <w:sz w:val="24"/>
          <w:szCs w:val="24"/>
        </w:rPr>
        <w:t xml:space="preserve"> </w:t>
      </w:r>
      <w:r w:rsidRPr="00B01192">
        <w:rPr>
          <w:sz w:val="24"/>
          <w:szCs w:val="24"/>
        </w:rPr>
        <w:t>фигуры,</w:t>
      </w:r>
      <w:r w:rsidRPr="00B01192">
        <w:rPr>
          <w:spacing w:val="-3"/>
          <w:sz w:val="24"/>
          <w:szCs w:val="24"/>
        </w:rPr>
        <w:t xml:space="preserve"> </w:t>
      </w:r>
      <w:r w:rsidRPr="00B01192">
        <w:rPr>
          <w:sz w:val="24"/>
          <w:szCs w:val="24"/>
        </w:rPr>
        <w:t>рисовать</w:t>
      </w:r>
      <w:r w:rsidRPr="00B01192">
        <w:rPr>
          <w:spacing w:val="-2"/>
          <w:sz w:val="24"/>
          <w:szCs w:val="24"/>
        </w:rPr>
        <w:t xml:space="preserve"> </w:t>
      </w:r>
      <w:r w:rsidRPr="00B01192">
        <w:rPr>
          <w:sz w:val="24"/>
          <w:szCs w:val="24"/>
        </w:rPr>
        <w:t>от</w:t>
      </w:r>
      <w:r w:rsidRPr="00B01192">
        <w:rPr>
          <w:spacing w:val="-3"/>
          <w:sz w:val="24"/>
          <w:szCs w:val="24"/>
        </w:rPr>
        <w:t xml:space="preserve"> </w:t>
      </w:r>
      <w:r w:rsidRPr="00B01192">
        <w:rPr>
          <w:sz w:val="24"/>
          <w:szCs w:val="24"/>
        </w:rPr>
        <w:t>руки</w:t>
      </w:r>
      <w:r w:rsidRPr="00B01192">
        <w:rPr>
          <w:spacing w:val="-2"/>
          <w:sz w:val="24"/>
          <w:szCs w:val="24"/>
        </w:rPr>
        <w:t xml:space="preserve"> </w:t>
      </w:r>
      <w:r w:rsidRPr="00B01192">
        <w:rPr>
          <w:sz w:val="24"/>
          <w:szCs w:val="24"/>
        </w:rPr>
        <w:t>по</w:t>
      </w:r>
      <w:r w:rsidRPr="00B01192">
        <w:rPr>
          <w:spacing w:val="-3"/>
          <w:sz w:val="24"/>
          <w:szCs w:val="24"/>
        </w:rPr>
        <w:t xml:space="preserve"> </w:t>
      </w:r>
      <w:r w:rsidRPr="00B01192">
        <w:rPr>
          <w:sz w:val="24"/>
          <w:szCs w:val="24"/>
        </w:rPr>
        <w:t>собственному</w:t>
      </w:r>
      <w:r w:rsidRPr="00B01192">
        <w:rPr>
          <w:spacing w:val="-10"/>
          <w:sz w:val="24"/>
          <w:szCs w:val="24"/>
        </w:rPr>
        <w:t xml:space="preserve"> </w:t>
      </w:r>
      <w:r w:rsidRPr="00B01192">
        <w:rPr>
          <w:sz w:val="24"/>
          <w:szCs w:val="24"/>
        </w:rPr>
        <w:t>замыслу;</w:t>
      </w:r>
    </w:p>
    <w:p w:rsidR="00AC357A" w:rsidRPr="00B01192" w:rsidRDefault="00DA112E" w:rsidP="00E341D0">
      <w:pPr>
        <w:pStyle w:val="a6"/>
        <w:numPr>
          <w:ilvl w:val="0"/>
          <w:numId w:val="45"/>
        </w:numPr>
        <w:tabs>
          <w:tab w:val="left" w:pos="1954"/>
        </w:tabs>
        <w:spacing w:line="276" w:lineRule="auto"/>
        <w:ind w:left="1953" w:right="-33"/>
        <w:jc w:val="left"/>
        <w:rPr>
          <w:sz w:val="24"/>
          <w:szCs w:val="24"/>
        </w:rPr>
      </w:pPr>
      <w:r w:rsidRPr="00B01192">
        <w:rPr>
          <w:sz w:val="24"/>
          <w:szCs w:val="24"/>
        </w:rPr>
        <w:t>приводить</w:t>
      </w:r>
      <w:r w:rsidRPr="00B01192">
        <w:rPr>
          <w:spacing w:val="-5"/>
          <w:sz w:val="24"/>
          <w:szCs w:val="24"/>
        </w:rPr>
        <w:t xml:space="preserve"> </w:t>
      </w:r>
      <w:r w:rsidRPr="00B01192">
        <w:rPr>
          <w:sz w:val="24"/>
          <w:szCs w:val="24"/>
        </w:rPr>
        <w:t>примеры</w:t>
      </w:r>
      <w:r w:rsidRPr="00B01192">
        <w:rPr>
          <w:spacing w:val="-4"/>
          <w:sz w:val="24"/>
          <w:szCs w:val="24"/>
        </w:rPr>
        <w:t xml:space="preserve"> </w:t>
      </w:r>
      <w:r w:rsidRPr="00B01192">
        <w:rPr>
          <w:sz w:val="24"/>
          <w:szCs w:val="24"/>
        </w:rPr>
        <w:t>чисел,</w:t>
      </w:r>
      <w:r w:rsidRPr="00B01192">
        <w:rPr>
          <w:spacing w:val="-6"/>
          <w:sz w:val="24"/>
          <w:szCs w:val="24"/>
        </w:rPr>
        <w:t xml:space="preserve"> </w:t>
      </w:r>
      <w:r w:rsidRPr="00B01192">
        <w:rPr>
          <w:sz w:val="24"/>
          <w:szCs w:val="24"/>
        </w:rPr>
        <w:t>геометрических</w:t>
      </w:r>
      <w:r w:rsidRPr="00B01192">
        <w:rPr>
          <w:spacing w:val="-3"/>
          <w:sz w:val="24"/>
          <w:szCs w:val="24"/>
        </w:rPr>
        <w:t xml:space="preserve"> </w:t>
      </w:r>
      <w:r w:rsidRPr="00B01192">
        <w:rPr>
          <w:sz w:val="24"/>
          <w:szCs w:val="24"/>
        </w:rPr>
        <w:t>фигур;</w:t>
      </w:r>
    </w:p>
    <w:p w:rsidR="00AC357A" w:rsidRPr="00B01192" w:rsidRDefault="00DA112E" w:rsidP="00E341D0">
      <w:pPr>
        <w:pStyle w:val="a6"/>
        <w:numPr>
          <w:ilvl w:val="0"/>
          <w:numId w:val="45"/>
        </w:numPr>
        <w:tabs>
          <w:tab w:val="left" w:pos="1954"/>
        </w:tabs>
        <w:spacing w:before="21" w:line="276" w:lineRule="auto"/>
        <w:ind w:left="1953" w:right="-33"/>
        <w:jc w:val="left"/>
        <w:rPr>
          <w:sz w:val="24"/>
          <w:szCs w:val="24"/>
        </w:rPr>
      </w:pPr>
      <w:r w:rsidRPr="00B01192">
        <w:rPr>
          <w:sz w:val="24"/>
          <w:szCs w:val="24"/>
        </w:rPr>
        <w:t>соблюдать</w:t>
      </w:r>
      <w:r w:rsidRPr="00B01192">
        <w:rPr>
          <w:spacing w:val="-3"/>
          <w:sz w:val="24"/>
          <w:szCs w:val="24"/>
        </w:rPr>
        <w:t xml:space="preserve"> </w:t>
      </w:r>
      <w:r w:rsidRPr="00B01192">
        <w:rPr>
          <w:sz w:val="24"/>
          <w:szCs w:val="24"/>
        </w:rPr>
        <w:t>последовательность</w:t>
      </w:r>
      <w:r w:rsidRPr="00B01192">
        <w:rPr>
          <w:spacing w:val="-4"/>
          <w:sz w:val="24"/>
          <w:szCs w:val="24"/>
        </w:rPr>
        <w:t xml:space="preserve"> </w:t>
      </w:r>
      <w:r w:rsidRPr="00B01192">
        <w:rPr>
          <w:sz w:val="24"/>
          <w:szCs w:val="24"/>
        </w:rPr>
        <w:t>при</w:t>
      </w:r>
      <w:r w:rsidRPr="00B01192">
        <w:rPr>
          <w:spacing w:val="-4"/>
          <w:sz w:val="24"/>
          <w:szCs w:val="24"/>
        </w:rPr>
        <w:t xml:space="preserve"> </w:t>
      </w:r>
      <w:r w:rsidRPr="00B01192">
        <w:rPr>
          <w:sz w:val="24"/>
          <w:szCs w:val="24"/>
        </w:rPr>
        <w:t>количественном</w:t>
      </w:r>
      <w:r w:rsidRPr="00B01192">
        <w:rPr>
          <w:spacing w:val="-4"/>
          <w:sz w:val="24"/>
          <w:szCs w:val="24"/>
        </w:rPr>
        <w:t xml:space="preserve"> </w:t>
      </w:r>
      <w:r w:rsidRPr="00B01192">
        <w:rPr>
          <w:sz w:val="24"/>
          <w:szCs w:val="24"/>
        </w:rPr>
        <w:t>и</w:t>
      </w:r>
      <w:r w:rsidRPr="00B01192">
        <w:rPr>
          <w:spacing w:val="-4"/>
          <w:sz w:val="24"/>
          <w:szCs w:val="24"/>
        </w:rPr>
        <w:t xml:space="preserve"> </w:t>
      </w:r>
      <w:r w:rsidRPr="00B01192">
        <w:rPr>
          <w:sz w:val="24"/>
          <w:szCs w:val="24"/>
        </w:rPr>
        <w:t>порядковом</w:t>
      </w:r>
      <w:r w:rsidRPr="00B01192">
        <w:rPr>
          <w:spacing w:val="-4"/>
          <w:sz w:val="24"/>
          <w:szCs w:val="24"/>
        </w:rPr>
        <w:t xml:space="preserve"> </w:t>
      </w:r>
      <w:r w:rsidRPr="00B01192">
        <w:rPr>
          <w:sz w:val="24"/>
          <w:szCs w:val="24"/>
        </w:rPr>
        <w:t>счете.</w:t>
      </w:r>
    </w:p>
    <w:p w:rsidR="00AC357A" w:rsidRPr="00B01192" w:rsidRDefault="00DA112E" w:rsidP="00E341D0">
      <w:pPr>
        <w:pStyle w:val="a6"/>
        <w:numPr>
          <w:ilvl w:val="1"/>
          <w:numId w:val="46"/>
        </w:numPr>
        <w:tabs>
          <w:tab w:val="left" w:pos="1810"/>
        </w:tabs>
        <w:spacing w:before="20" w:line="276" w:lineRule="auto"/>
        <w:ind w:left="1821" w:right="-33" w:hanging="154"/>
        <w:jc w:val="left"/>
        <w:rPr>
          <w:sz w:val="24"/>
          <w:szCs w:val="24"/>
        </w:rPr>
      </w:pPr>
      <w:r w:rsidRPr="00B01192">
        <w:rPr>
          <w:i/>
          <w:sz w:val="24"/>
          <w:szCs w:val="24"/>
        </w:rPr>
        <w:t>Работа</w:t>
      </w:r>
      <w:r w:rsidRPr="00B01192">
        <w:rPr>
          <w:i/>
          <w:spacing w:val="9"/>
          <w:sz w:val="24"/>
          <w:szCs w:val="24"/>
        </w:rPr>
        <w:t xml:space="preserve"> </w:t>
      </w:r>
      <w:r w:rsidRPr="00B01192">
        <w:rPr>
          <w:i/>
          <w:sz w:val="24"/>
          <w:szCs w:val="24"/>
        </w:rPr>
        <w:t>с</w:t>
      </w:r>
      <w:r w:rsidRPr="00B01192">
        <w:rPr>
          <w:i/>
          <w:spacing w:val="11"/>
          <w:sz w:val="24"/>
          <w:szCs w:val="24"/>
        </w:rPr>
        <w:t xml:space="preserve"> </w:t>
      </w:r>
      <w:r w:rsidRPr="00B01192">
        <w:rPr>
          <w:i/>
          <w:sz w:val="24"/>
          <w:szCs w:val="24"/>
        </w:rPr>
        <w:t>информацией</w:t>
      </w:r>
      <w:r w:rsidRPr="00B01192">
        <w:rPr>
          <w:i/>
          <w:spacing w:val="11"/>
          <w:sz w:val="24"/>
          <w:szCs w:val="24"/>
        </w:rPr>
        <w:t xml:space="preserve"> </w:t>
      </w:r>
      <w:r w:rsidRPr="00B01192">
        <w:rPr>
          <w:sz w:val="24"/>
          <w:szCs w:val="24"/>
        </w:rPr>
        <w:t>как</w:t>
      </w:r>
      <w:r w:rsidRPr="00B01192">
        <w:rPr>
          <w:spacing w:val="10"/>
          <w:sz w:val="24"/>
          <w:szCs w:val="24"/>
        </w:rPr>
        <w:t xml:space="preserve"> </w:t>
      </w:r>
      <w:r w:rsidRPr="00B01192">
        <w:rPr>
          <w:sz w:val="24"/>
          <w:szCs w:val="24"/>
        </w:rPr>
        <w:t>часть</w:t>
      </w:r>
      <w:r w:rsidRPr="00B01192">
        <w:rPr>
          <w:spacing w:val="10"/>
          <w:sz w:val="24"/>
          <w:szCs w:val="24"/>
        </w:rPr>
        <w:t xml:space="preserve"> </w:t>
      </w:r>
      <w:r w:rsidRPr="00B01192">
        <w:rPr>
          <w:sz w:val="24"/>
          <w:szCs w:val="24"/>
        </w:rPr>
        <w:t>познавательных</w:t>
      </w:r>
      <w:r w:rsidRPr="00B01192">
        <w:rPr>
          <w:spacing w:val="14"/>
          <w:sz w:val="24"/>
          <w:szCs w:val="24"/>
        </w:rPr>
        <w:t xml:space="preserve"> </w:t>
      </w:r>
      <w:r w:rsidRPr="00B01192">
        <w:rPr>
          <w:sz w:val="24"/>
          <w:szCs w:val="24"/>
        </w:rPr>
        <w:t>универсальных</w:t>
      </w:r>
      <w:r w:rsidRPr="00B01192">
        <w:rPr>
          <w:spacing w:val="14"/>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0"/>
          <w:numId w:val="45"/>
        </w:numPr>
        <w:tabs>
          <w:tab w:val="left" w:pos="1954"/>
        </w:tabs>
        <w:spacing w:before="0" w:line="276" w:lineRule="auto"/>
        <w:ind w:right="-33" w:firstLine="566"/>
        <w:jc w:val="left"/>
        <w:rPr>
          <w:sz w:val="24"/>
          <w:szCs w:val="24"/>
        </w:rPr>
      </w:pPr>
      <w:r w:rsidRPr="00B01192">
        <w:rPr>
          <w:sz w:val="24"/>
          <w:szCs w:val="24"/>
        </w:rPr>
        <w:t>понимать,</w:t>
      </w:r>
      <w:r w:rsidRPr="00B01192">
        <w:rPr>
          <w:spacing w:val="7"/>
          <w:sz w:val="24"/>
          <w:szCs w:val="24"/>
        </w:rPr>
        <w:t xml:space="preserve"> </w:t>
      </w:r>
      <w:r w:rsidRPr="00B01192">
        <w:rPr>
          <w:sz w:val="24"/>
          <w:szCs w:val="24"/>
        </w:rPr>
        <w:t>что</w:t>
      </w:r>
      <w:r w:rsidRPr="00B01192">
        <w:rPr>
          <w:spacing w:val="7"/>
          <w:sz w:val="24"/>
          <w:szCs w:val="24"/>
        </w:rPr>
        <w:t xml:space="preserve"> </w:t>
      </w:r>
      <w:r w:rsidRPr="00B01192">
        <w:rPr>
          <w:sz w:val="24"/>
          <w:szCs w:val="24"/>
        </w:rPr>
        <w:t>математические</w:t>
      </w:r>
      <w:r w:rsidRPr="00B01192">
        <w:rPr>
          <w:spacing w:val="6"/>
          <w:sz w:val="24"/>
          <w:szCs w:val="24"/>
        </w:rPr>
        <w:t xml:space="preserve"> </w:t>
      </w:r>
      <w:r w:rsidRPr="00B01192">
        <w:rPr>
          <w:sz w:val="24"/>
          <w:szCs w:val="24"/>
        </w:rPr>
        <w:t>явления</w:t>
      </w:r>
      <w:r w:rsidRPr="00B01192">
        <w:rPr>
          <w:spacing w:val="7"/>
          <w:sz w:val="24"/>
          <w:szCs w:val="24"/>
        </w:rPr>
        <w:t xml:space="preserve"> </w:t>
      </w:r>
      <w:r w:rsidRPr="00B01192">
        <w:rPr>
          <w:sz w:val="24"/>
          <w:szCs w:val="24"/>
        </w:rPr>
        <w:t>могут</w:t>
      </w:r>
      <w:r w:rsidRPr="00B01192">
        <w:rPr>
          <w:spacing w:val="10"/>
          <w:sz w:val="24"/>
          <w:szCs w:val="24"/>
        </w:rPr>
        <w:t xml:space="preserve"> </w:t>
      </w:r>
      <w:r w:rsidRPr="00B01192">
        <w:rPr>
          <w:sz w:val="24"/>
          <w:szCs w:val="24"/>
        </w:rPr>
        <w:t>быть</w:t>
      </w:r>
      <w:r w:rsidRPr="00B01192">
        <w:rPr>
          <w:spacing w:val="8"/>
          <w:sz w:val="24"/>
          <w:szCs w:val="24"/>
        </w:rPr>
        <w:t xml:space="preserve"> </w:t>
      </w:r>
      <w:r w:rsidRPr="00B01192">
        <w:rPr>
          <w:sz w:val="24"/>
          <w:szCs w:val="24"/>
        </w:rPr>
        <w:t>представлены</w:t>
      </w:r>
      <w:r w:rsidRPr="00B01192">
        <w:rPr>
          <w:spacing w:val="9"/>
          <w:sz w:val="24"/>
          <w:szCs w:val="24"/>
        </w:rPr>
        <w:t xml:space="preserve"> </w:t>
      </w:r>
      <w:r w:rsidRPr="00B01192">
        <w:rPr>
          <w:sz w:val="24"/>
          <w:szCs w:val="24"/>
        </w:rPr>
        <w:t>с</w:t>
      </w:r>
      <w:r w:rsidRPr="00B01192">
        <w:rPr>
          <w:spacing w:val="6"/>
          <w:sz w:val="24"/>
          <w:szCs w:val="24"/>
        </w:rPr>
        <w:t xml:space="preserve"> </w:t>
      </w:r>
      <w:r w:rsidRPr="00B01192">
        <w:rPr>
          <w:sz w:val="24"/>
          <w:szCs w:val="24"/>
        </w:rPr>
        <w:t>помощью</w:t>
      </w:r>
      <w:r w:rsidRPr="00B01192">
        <w:rPr>
          <w:spacing w:val="-57"/>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средств:</w:t>
      </w:r>
      <w:r w:rsidRPr="00B01192">
        <w:rPr>
          <w:spacing w:val="-2"/>
          <w:sz w:val="24"/>
          <w:szCs w:val="24"/>
        </w:rPr>
        <w:t xml:space="preserve"> </w:t>
      </w:r>
      <w:r w:rsidRPr="00B01192">
        <w:rPr>
          <w:sz w:val="24"/>
          <w:szCs w:val="24"/>
        </w:rPr>
        <w:t>текст, числовая</w:t>
      </w:r>
      <w:r w:rsidRPr="00B01192">
        <w:rPr>
          <w:spacing w:val="-1"/>
          <w:sz w:val="24"/>
          <w:szCs w:val="24"/>
        </w:rPr>
        <w:t xml:space="preserve"> </w:t>
      </w:r>
      <w:r w:rsidRPr="00B01192">
        <w:rPr>
          <w:sz w:val="24"/>
          <w:szCs w:val="24"/>
        </w:rPr>
        <w:t>запись, таблица,</w:t>
      </w:r>
      <w:r w:rsidRPr="00B01192">
        <w:rPr>
          <w:spacing w:val="-1"/>
          <w:sz w:val="24"/>
          <w:szCs w:val="24"/>
        </w:rPr>
        <w:t xml:space="preserve"> </w:t>
      </w:r>
      <w:r w:rsidRPr="00B01192">
        <w:rPr>
          <w:sz w:val="24"/>
          <w:szCs w:val="24"/>
        </w:rPr>
        <w:t>рисунок, схема;</w:t>
      </w:r>
    </w:p>
    <w:p w:rsidR="00AC357A" w:rsidRPr="00B01192" w:rsidRDefault="00DA112E" w:rsidP="00E341D0">
      <w:pPr>
        <w:pStyle w:val="a6"/>
        <w:numPr>
          <w:ilvl w:val="0"/>
          <w:numId w:val="45"/>
        </w:numPr>
        <w:tabs>
          <w:tab w:val="left" w:pos="1954"/>
        </w:tabs>
        <w:spacing w:before="21" w:line="276" w:lineRule="auto"/>
        <w:ind w:left="1953" w:right="-33"/>
        <w:jc w:val="left"/>
        <w:rPr>
          <w:sz w:val="24"/>
          <w:szCs w:val="24"/>
        </w:rPr>
      </w:pPr>
      <w:r w:rsidRPr="00B01192">
        <w:rPr>
          <w:sz w:val="24"/>
          <w:szCs w:val="24"/>
        </w:rPr>
        <w:t>читать</w:t>
      </w:r>
      <w:r w:rsidRPr="00B01192">
        <w:rPr>
          <w:spacing w:val="-5"/>
          <w:sz w:val="24"/>
          <w:szCs w:val="24"/>
        </w:rPr>
        <w:t xml:space="preserve"> </w:t>
      </w:r>
      <w:r w:rsidRPr="00B01192">
        <w:rPr>
          <w:sz w:val="24"/>
          <w:szCs w:val="24"/>
        </w:rPr>
        <w:t>таблицу,</w:t>
      </w:r>
      <w:r w:rsidRPr="00B01192">
        <w:rPr>
          <w:spacing w:val="-4"/>
          <w:sz w:val="24"/>
          <w:szCs w:val="24"/>
        </w:rPr>
        <w:t xml:space="preserve"> </w:t>
      </w:r>
      <w:r w:rsidRPr="00B01192">
        <w:rPr>
          <w:sz w:val="24"/>
          <w:szCs w:val="24"/>
        </w:rPr>
        <w:t>извлекать</w:t>
      </w:r>
      <w:r w:rsidRPr="00B01192">
        <w:rPr>
          <w:spacing w:val="-4"/>
          <w:sz w:val="24"/>
          <w:szCs w:val="24"/>
        </w:rPr>
        <w:t xml:space="preserve"> </w:t>
      </w:r>
      <w:r w:rsidRPr="00B01192">
        <w:rPr>
          <w:sz w:val="24"/>
          <w:szCs w:val="24"/>
        </w:rPr>
        <w:t>информацию,</w:t>
      </w:r>
      <w:r w:rsidRPr="00B01192">
        <w:rPr>
          <w:spacing w:val="-4"/>
          <w:sz w:val="24"/>
          <w:szCs w:val="24"/>
        </w:rPr>
        <w:t xml:space="preserve"> </w:t>
      </w:r>
      <w:r w:rsidRPr="00B01192">
        <w:rPr>
          <w:sz w:val="24"/>
          <w:szCs w:val="24"/>
        </w:rPr>
        <w:t>представленную</w:t>
      </w:r>
      <w:r w:rsidRPr="00B01192">
        <w:rPr>
          <w:spacing w:val="-3"/>
          <w:sz w:val="24"/>
          <w:szCs w:val="24"/>
        </w:rPr>
        <w:t xml:space="preserve"> </w:t>
      </w:r>
      <w:r w:rsidRPr="00B01192">
        <w:rPr>
          <w:sz w:val="24"/>
          <w:szCs w:val="24"/>
        </w:rPr>
        <w:t>в</w:t>
      </w:r>
      <w:r w:rsidRPr="00B01192">
        <w:rPr>
          <w:spacing w:val="-5"/>
          <w:sz w:val="24"/>
          <w:szCs w:val="24"/>
        </w:rPr>
        <w:t xml:space="preserve"> </w:t>
      </w:r>
      <w:r w:rsidRPr="00B01192">
        <w:rPr>
          <w:sz w:val="24"/>
          <w:szCs w:val="24"/>
        </w:rPr>
        <w:t>табличной</w:t>
      </w:r>
      <w:r w:rsidRPr="00B01192">
        <w:rPr>
          <w:spacing w:val="-6"/>
          <w:sz w:val="24"/>
          <w:szCs w:val="24"/>
        </w:rPr>
        <w:t xml:space="preserve"> </w:t>
      </w:r>
      <w:r w:rsidRPr="00B01192">
        <w:rPr>
          <w:sz w:val="24"/>
          <w:szCs w:val="24"/>
        </w:rPr>
        <w:t>форме.</w:t>
      </w:r>
    </w:p>
    <w:p w:rsidR="00AC357A" w:rsidRPr="00B01192" w:rsidRDefault="00DA112E" w:rsidP="00E341D0">
      <w:pPr>
        <w:pStyle w:val="a6"/>
        <w:numPr>
          <w:ilvl w:val="1"/>
          <w:numId w:val="46"/>
        </w:numPr>
        <w:tabs>
          <w:tab w:val="left" w:pos="1810"/>
        </w:tabs>
        <w:spacing w:before="22" w:line="276" w:lineRule="auto"/>
        <w:ind w:left="1810" w:right="-33"/>
        <w:jc w:val="left"/>
        <w:rPr>
          <w:sz w:val="24"/>
          <w:szCs w:val="24"/>
        </w:rPr>
      </w:pPr>
      <w:r w:rsidRPr="00B01192">
        <w:rPr>
          <w:i/>
          <w:sz w:val="24"/>
          <w:szCs w:val="24"/>
        </w:rPr>
        <w:t>Общение</w:t>
      </w:r>
      <w:r w:rsidRPr="00B01192">
        <w:rPr>
          <w:i/>
          <w:spacing w:val="-7"/>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0"/>
          <w:numId w:val="45"/>
        </w:numPr>
        <w:tabs>
          <w:tab w:val="left" w:pos="1954"/>
        </w:tabs>
        <w:spacing w:before="40" w:line="276" w:lineRule="auto"/>
        <w:ind w:right="-33" w:firstLine="566"/>
        <w:jc w:val="left"/>
        <w:rPr>
          <w:sz w:val="24"/>
          <w:szCs w:val="24"/>
        </w:rPr>
      </w:pPr>
      <w:r w:rsidRPr="00B01192">
        <w:rPr>
          <w:sz w:val="24"/>
          <w:szCs w:val="24"/>
        </w:rPr>
        <w:t>характеризовать</w:t>
      </w:r>
      <w:r w:rsidRPr="00B01192">
        <w:rPr>
          <w:spacing w:val="12"/>
          <w:sz w:val="24"/>
          <w:szCs w:val="24"/>
        </w:rPr>
        <w:t xml:space="preserve"> </w:t>
      </w:r>
      <w:r w:rsidRPr="00B01192">
        <w:rPr>
          <w:sz w:val="24"/>
          <w:szCs w:val="24"/>
        </w:rPr>
        <w:t>(описывать)</w:t>
      </w:r>
      <w:r w:rsidRPr="00B01192">
        <w:rPr>
          <w:spacing w:val="10"/>
          <w:sz w:val="24"/>
          <w:szCs w:val="24"/>
        </w:rPr>
        <w:t xml:space="preserve"> </w:t>
      </w:r>
      <w:r w:rsidRPr="00B01192">
        <w:rPr>
          <w:sz w:val="24"/>
          <w:szCs w:val="24"/>
        </w:rPr>
        <w:t>число,</w:t>
      </w:r>
      <w:r w:rsidRPr="00B01192">
        <w:rPr>
          <w:spacing w:val="12"/>
          <w:sz w:val="24"/>
          <w:szCs w:val="24"/>
        </w:rPr>
        <w:t xml:space="preserve"> </w:t>
      </w:r>
      <w:r w:rsidRPr="00B01192">
        <w:rPr>
          <w:sz w:val="24"/>
          <w:szCs w:val="24"/>
        </w:rPr>
        <w:t>геометрическую</w:t>
      </w:r>
      <w:r w:rsidRPr="00B01192">
        <w:rPr>
          <w:spacing w:val="14"/>
          <w:sz w:val="24"/>
          <w:szCs w:val="24"/>
        </w:rPr>
        <w:t xml:space="preserve"> </w:t>
      </w:r>
      <w:r w:rsidRPr="00B01192">
        <w:rPr>
          <w:sz w:val="24"/>
          <w:szCs w:val="24"/>
        </w:rPr>
        <w:t>фигуру,</w:t>
      </w:r>
      <w:r w:rsidRPr="00B01192">
        <w:rPr>
          <w:spacing w:val="13"/>
          <w:sz w:val="24"/>
          <w:szCs w:val="24"/>
        </w:rPr>
        <w:t xml:space="preserve"> </w:t>
      </w:r>
      <w:r w:rsidRPr="00B01192">
        <w:rPr>
          <w:sz w:val="24"/>
          <w:szCs w:val="24"/>
        </w:rPr>
        <w:t>последовательность</w:t>
      </w:r>
      <w:r w:rsidRPr="00B01192">
        <w:rPr>
          <w:spacing w:val="-57"/>
          <w:sz w:val="24"/>
          <w:szCs w:val="24"/>
        </w:rPr>
        <w:t xml:space="preserve"> </w:t>
      </w:r>
      <w:r w:rsidRPr="00B01192">
        <w:rPr>
          <w:sz w:val="24"/>
          <w:szCs w:val="24"/>
        </w:rPr>
        <w:t>из</w:t>
      </w:r>
      <w:r w:rsidRPr="00B01192">
        <w:rPr>
          <w:spacing w:val="-1"/>
          <w:sz w:val="24"/>
          <w:szCs w:val="24"/>
        </w:rPr>
        <w:t xml:space="preserve"> </w:t>
      </w:r>
      <w:r w:rsidRPr="00B01192">
        <w:rPr>
          <w:sz w:val="24"/>
          <w:szCs w:val="24"/>
        </w:rPr>
        <w:t>нескольких</w:t>
      </w:r>
      <w:r w:rsidRPr="00B01192">
        <w:rPr>
          <w:spacing w:val="2"/>
          <w:sz w:val="24"/>
          <w:szCs w:val="24"/>
        </w:rPr>
        <w:t xml:space="preserve"> </w:t>
      </w:r>
      <w:r w:rsidRPr="00B01192">
        <w:rPr>
          <w:sz w:val="24"/>
          <w:szCs w:val="24"/>
        </w:rPr>
        <w:t>чисел,</w:t>
      </w:r>
      <w:r w:rsidRPr="00B01192">
        <w:rPr>
          <w:spacing w:val="-1"/>
          <w:sz w:val="24"/>
          <w:szCs w:val="24"/>
        </w:rPr>
        <w:t xml:space="preserve"> </w:t>
      </w:r>
      <w:r w:rsidRPr="00B01192">
        <w:rPr>
          <w:sz w:val="24"/>
          <w:szCs w:val="24"/>
        </w:rPr>
        <w:t>записанных</w:t>
      </w:r>
      <w:r w:rsidRPr="00B01192">
        <w:rPr>
          <w:spacing w:val="1"/>
          <w:sz w:val="24"/>
          <w:szCs w:val="24"/>
        </w:rPr>
        <w:t xml:space="preserve"> </w:t>
      </w:r>
      <w:r w:rsidRPr="00B01192">
        <w:rPr>
          <w:sz w:val="24"/>
          <w:szCs w:val="24"/>
        </w:rPr>
        <w:t>по</w:t>
      </w:r>
      <w:r w:rsidRPr="00B01192">
        <w:rPr>
          <w:spacing w:val="-3"/>
          <w:sz w:val="24"/>
          <w:szCs w:val="24"/>
        </w:rPr>
        <w:t xml:space="preserve"> </w:t>
      </w:r>
      <w:r w:rsidRPr="00B01192">
        <w:rPr>
          <w:sz w:val="24"/>
          <w:szCs w:val="24"/>
        </w:rPr>
        <w:t>порядку;</w:t>
      </w:r>
    </w:p>
    <w:p w:rsidR="00AC357A" w:rsidRPr="00B01192" w:rsidRDefault="00DA112E" w:rsidP="00E341D0">
      <w:pPr>
        <w:pStyle w:val="a6"/>
        <w:numPr>
          <w:ilvl w:val="0"/>
          <w:numId w:val="45"/>
        </w:numPr>
        <w:tabs>
          <w:tab w:val="left" w:pos="1954"/>
        </w:tabs>
        <w:spacing w:line="276" w:lineRule="auto"/>
        <w:ind w:left="1953" w:right="-33"/>
        <w:jc w:val="left"/>
        <w:rPr>
          <w:sz w:val="24"/>
          <w:szCs w:val="24"/>
        </w:rPr>
      </w:pPr>
      <w:r w:rsidRPr="00B01192">
        <w:rPr>
          <w:sz w:val="24"/>
          <w:szCs w:val="24"/>
        </w:rPr>
        <w:t>комментировать</w:t>
      </w:r>
      <w:r w:rsidRPr="00B01192">
        <w:rPr>
          <w:spacing w:val="-5"/>
          <w:sz w:val="24"/>
          <w:szCs w:val="24"/>
        </w:rPr>
        <w:t xml:space="preserve"> </w:t>
      </w:r>
      <w:r w:rsidRPr="00B01192">
        <w:rPr>
          <w:sz w:val="24"/>
          <w:szCs w:val="24"/>
        </w:rPr>
        <w:t>ход</w:t>
      </w:r>
      <w:r w:rsidRPr="00B01192">
        <w:rPr>
          <w:spacing w:val="-3"/>
          <w:sz w:val="24"/>
          <w:szCs w:val="24"/>
        </w:rPr>
        <w:t xml:space="preserve"> </w:t>
      </w:r>
      <w:r w:rsidRPr="00B01192">
        <w:rPr>
          <w:sz w:val="24"/>
          <w:szCs w:val="24"/>
        </w:rPr>
        <w:t>сравнения</w:t>
      </w:r>
      <w:r w:rsidRPr="00B01192">
        <w:rPr>
          <w:spacing w:val="-3"/>
          <w:sz w:val="24"/>
          <w:szCs w:val="24"/>
        </w:rPr>
        <w:t xml:space="preserve"> </w:t>
      </w:r>
      <w:r w:rsidRPr="00B01192">
        <w:rPr>
          <w:sz w:val="24"/>
          <w:szCs w:val="24"/>
        </w:rPr>
        <w:t>двух</w:t>
      </w:r>
      <w:r w:rsidRPr="00B01192">
        <w:rPr>
          <w:spacing w:val="-1"/>
          <w:sz w:val="24"/>
          <w:szCs w:val="24"/>
        </w:rPr>
        <w:t xml:space="preserve"> </w:t>
      </w:r>
      <w:r w:rsidRPr="00B01192">
        <w:rPr>
          <w:sz w:val="24"/>
          <w:szCs w:val="24"/>
        </w:rPr>
        <w:t>объектов;</w:t>
      </w:r>
    </w:p>
    <w:p w:rsidR="00AC357A" w:rsidRPr="00B01192" w:rsidRDefault="00DA112E" w:rsidP="00E341D0">
      <w:pPr>
        <w:pStyle w:val="a6"/>
        <w:numPr>
          <w:ilvl w:val="0"/>
          <w:numId w:val="45"/>
        </w:numPr>
        <w:tabs>
          <w:tab w:val="left" w:pos="1954"/>
        </w:tabs>
        <w:spacing w:before="24" w:line="276" w:lineRule="auto"/>
        <w:ind w:right="-33" w:firstLine="566"/>
        <w:jc w:val="left"/>
        <w:rPr>
          <w:sz w:val="24"/>
          <w:szCs w:val="24"/>
        </w:rPr>
      </w:pPr>
      <w:r w:rsidRPr="00B01192">
        <w:rPr>
          <w:sz w:val="24"/>
          <w:szCs w:val="24"/>
        </w:rPr>
        <w:t>описывать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сюжетную</w:t>
      </w:r>
      <w:r w:rsidRPr="00B01192">
        <w:rPr>
          <w:spacing w:val="1"/>
          <w:sz w:val="24"/>
          <w:szCs w:val="24"/>
        </w:rPr>
        <w:t xml:space="preserve"> </w:t>
      </w:r>
      <w:r w:rsidRPr="00B01192">
        <w:rPr>
          <w:sz w:val="24"/>
          <w:szCs w:val="24"/>
        </w:rPr>
        <w:t>ситуацию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математическое</w:t>
      </w:r>
      <w:r w:rsidRPr="00B01192">
        <w:rPr>
          <w:spacing w:val="1"/>
          <w:sz w:val="24"/>
          <w:szCs w:val="24"/>
        </w:rPr>
        <w:t xml:space="preserve"> </w:t>
      </w:r>
      <w:r w:rsidRPr="00B01192">
        <w:rPr>
          <w:sz w:val="24"/>
          <w:szCs w:val="24"/>
        </w:rPr>
        <w:t>отношение</w:t>
      </w:r>
      <w:r w:rsidRPr="00B01192">
        <w:rPr>
          <w:spacing w:val="-57"/>
          <w:sz w:val="24"/>
          <w:szCs w:val="24"/>
        </w:rPr>
        <w:t xml:space="preserve"> </w:t>
      </w:r>
      <w:r w:rsidRPr="00B01192">
        <w:rPr>
          <w:sz w:val="24"/>
          <w:szCs w:val="24"/>
        </w:rPr>
        <w:t>величин</w:t>
      </w:r>
      <w:r w:rsidRPr="00B01192">
        <w:rPr>
          <w:spacing w:val="-1"/>
          <w:sz w:val="24"/>
          <w:szCs w:val="24"/>
        </w:rPr>
        <w:t xml:space="preserve"> </w:t>
      </w:r>
      <w:r w:rsidRPr="00B01192">
        <w:rPr>
          <w:sz w:val="24"/>
          <w:szCs w:val="24"/>
        </w:rPr>
        <w:t>(чисел),</w:t>
      </w:r>
      <w:r w:rsidRPr="00B01192">
        <w:rPr>
          <w:spacing w:val="-1"/>
          <w:sz w:val="24"/>
          <w:szCs w:val="24"/>
        </w:rPr>
        <w:t xml:space="preserve"> </w:t>
      </w:r>
      <w:r w:rsidRPr="00B01192">
        <w:rPr>
          <w:sz w:val="24"/>
          <w:szCs w:val="24"/>
        </w:rPr>
        <w:t>описывать</w:t>
      </w:r>
      <w:r w:rsidRPr="00B01192">
        <w:rPr>
          <w:spacing w:val="-1"/>
          <w:sz w:val="24"/>
          <w:szCs w:val="24"/>
        </w:rPr>
        <w:t xml:space="preserve"> </w:t>
      </w:r>
      <w:r w:rsidRPr="00B01192">
        <w:rPr>
          <w:sz w:val="24"/>
          <w:szCs w:val="24"/>
        </w:rPr>
        <w:t>положение</w:t>
      </w:r>
      <w:r w:rsidRPr="00B01192">
        <w:rPr>
          <w:spacing w:val="-1"/>
          <w:sz w:val="24"/>
          <w:szCs w:val="24"/>
        </w:rPr>
        <w:t xml:space="preserve"> </w:t>
      </w:r>
      <w:r w:rsidRPr="00B01192">
        <w:rPr>
          <w:sz w:val="24"/>
          <w:szCs w:val="24"/>
        </w:rPr>
        <w:t>предмета</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пространстве;</w:t>
      </w:r>
    </w:p>
    <w:p w:rsidR="00AC357A" w:rsidRPr="00B01192" w:rsidRDefault="00DA112E" w:rsidP="00E341D0">
      <w:pPr>
        <w:pStyle w:val="a6"/>
        <w:numPr>
          <w:ilvl w:val="0"/>
          <w:numId w:val="45"/>
        </w:numPr>
        <w:tabs>
          <w:tab w:val="left" w:pos="1954"/>
        </w:tabs>
        <w:spacing w:before="22" w:line="276" w:lineRule="auto"/>
        <w:ind w:left="1953" w:right="-33"/>
        <w:jc w:val="left"/>
        <w:rPr>
          <w:sz w:val="24"/>
          <w:szCs w:val="24"/>
        </w:rPr>
      </w:pPr>
      <w:r w:rsidRPr="00B01192">
        <w:rPr>
          <w:sz w:val="24"/>
          <w:szCs w:val="24"/>
        </w:rPr>
        <w:t>различать</w:t>
      </w:r>
      <w:r w:rsidRPr="00B01192">
        <w:rPr>
          <w:spacing w:val="-4"/>
          <w:sz w:val="24"/>
          <w:szCs w:val="24"/>
        </w:rPr>
        <w:t xml:space="preserve"> </w:t>
      </w:r>
      <w:r w:rsidRPr="00B01192">
        <w:rPr>
          <w:sz w:val="24"/>
          <w:szCs w:val="24"/>
        </w:rPr>
        <w:t>и</w:t>
      </w:r>
      <w:r w:rsidRPr="00B01192">
        <w:rPr>
          <w:spacing w:val="-4"/>
          <w:sz w:val="24"/>
          <w:szCs w:val="24"/>
        </w:rPr>
        <w:t xml:space="preserve"> </w:t>
      </w:r>
      <w:r w:rsidRPr="00B01192">
        <w:rPr>
          <w:sz w:val="24"/>
          <w:szCs w:val="24"/>
        </w:rPr>
        <w:t>использовать</w:t>
      </w:r>
      <w:r w:rsidRPr="00B01192">
        <w:rPr>
          <w:spacing w:val="-3"/>
          <w:sz w:val="24"/>
          <w:szCs w:val="24"/>
        </w:rPr>
        <w:t xml:space="preserve"> </w:t>
      </w:r>
      <w:r w:rsidRPr="00B01192">
        <w:rPr>
          <w:sz w:val="24"/>
          <w:szCs w:val="24"/>
        </w:rPr>
        <w:t>математические</w:t>
      </w:r>
      <w:r w:rsidRPr="00B01192">
        <w:rPr>
          <w:spacing w:val="-4"/>
          <w:sz w:val="24"/>
          <w:szCs w:val="24"/>
        </w:rPr>
        <w:t xml:space="preserve"> </w:t>
      </w:r>
      <w:r w:rsidRPr="00B01192">
        <w:rPr>
          <w:sz w:val="24"/>
          <w:szCs w:val="24"/>
        </w:rPr>
        <w:t>знаки;</w:t>
      </w:r>
    </w:p>
    <w:p w:rsidR="00AC357A" w:rsidRPr="00B01192" w:rsidRDefault="00DA112E" w:rsidP="00E341D0">
      <w:pPr>
        <w:pStyle w:val="a6"/>
        <w:numPr>
          <w:ilvl w:val="0"/>
          <w:numId w:val="45"/>
        </w:numPr>
        <w:tabs>
          <w:tab w:val="left" w:pos="1954"/>
        </w:tabs>
        <w:spacing w:before="21" w:line="276" w:lineRule="auto"/>
        <w:ind w:left="1953" w:right="-33"/>
        <w:jc w:val="left"/>
        <w:rPr>
          <w:sz w:val="24"/>
          <w:szCs w:val="24"/>
        </w:rPr>
      </w:pPr>
      <w:r w:rsidRPr="00B01192">
        <w:rPr>
          <w:sz w:val="24"/>
          <w:szCs w:val="24"/>
        </w:rPr>
        <w:t>строить</w:t>
      </w:r>
      <w:r w:rsidRPr="00B01192">
        <w:rPr>
          <w:spacing w:val="-5"/>
          <w:sz w:val="24"/>
          <w:szCs w:val="24"/>
        </w:rPr>
        <w:t xml:space="preserve"> </w:t>
      </w:r>
      <w:r w:rsidRPr="00B01192">
        <w:rPr>
          <w:sz w:val="24"/>
          <w:szCs w:val="24"/>
        </w:rPr>
        <w:t>предложения</w:t>
      </w:r>
      <w:r w:rsidRPr="00B01192">
        <w:rPr>
          <w:spacing w:val="-2"/>
          <w:sz w:val="24"/>
          <w:szCs w:val="24"/>
        </w:rPr>
        <w:t xml:space="preserve"> </w:t>
      </w:r>
      <w:r w:rsidRPr="00B01192">
        <w:rPr>
          <w:sz w:val="24"/>
          <w:szCs w:val="24"/>
        </w:rPr>
        <w:t>относительно</w:t>
      </w:r>
      <w:r w:rsidRPr="00B01192">
        <w:rPr>
          <w:spacing w:val="-2"/>
          <w:sz w:val="24"/>
          <w:szCs w:val="24"/>
        </w:rPr>
        <w:t xml:space="preserve"> </w:t>
      </w:r>
      <w:r w:rsidRPr="00B01192">
        <w:rPr>
          <w:sz w:val="24"/>
          <w:szCs w:val="24"/>
        </w:rPr>
        <w:t>заданного</w:t>
      </w:r>
      <w:r w:rsidRPr="00B01192">
        <w:rPr>
          <w:spacing w:val="-2"/>
          <w:sz w:val="24"/>
          <w:szCs w:val="24"/>
        </w:rPr>
        <w:t xml:space="preserve"> </w:t>
      </w:r>
      <w:r w:rsidRPr="00B01192">
        <w:rPr>
          <w:sz w:val="24"/>
          <w:szCs w:val="24"/>
        </w:rPr>
        <w:t>набора</w:t>
      </w:r>
      <w:r w:rsidRPr="00B01192">
        <w:rPr>
          <w:spacing w:val="-4"/>
          <w:sz w:val="24"/>
          <w:szCs w:val="24"/>
        </w:rPr>
        <w:t xml:space="preserve"> </w:t>
      </w:r>
      <w:r w:rsidRPr="00B01192">
        <w:rPr>
          <w:sz w:val="24"/>
          <w:szCs w:val="24"/>
        </w:rPr>
        <w:t>объектов.</w:t>
      </w:r>
    </w:p>
    <w:p w:rsidR="00AC357A" w:rsidRPr="00B01192" w:rsidRDefault="00DA112E" w:rsidP="00E341D0">
      <w:pPr>
        <w:pStyle w:val="a6"/>
        <w:numPr>
          <w:ilvl w:val="1"/>
          <w:numId w:val="46"/>
        </w:numPr>
        <w:tabs>
          <w:tab w:val="left" w:pos="1810"/>
        </w:tabs>
        <w:spacing w:line="276" w:lineRule="auto"/>
        <w:ind w:right="-33" w:firstLine="566"/>
        <w:jc w:val="left"/>
        <w:rPr>
          <w:sz w:val="24"/>
          <w:szCs w:val="24"/>
        </w:rPr>
      </w:pPr>
      <w:r w:rsidRPr="00B01192">
        <w:rPr>
          <w:i/>
          <w:sz w:val="24"/>
          <w:szCs w:val="24"/>
        </w:rPr>
        <w:t>Самоорганизация и</w:t>
      </w:r>
      <w:r w:rsidRPr="00B01192">
        <w:rPr>
          <w:i/>
          <w:spacing w:val="1"/>
          <w:sz w:val="24"/>
          <w:szCs w:val="24"/>
        </w:rPr>
        <w:t xml:space="preserve"> </w:t>
      </w:r>
      <w:r w:rsidRPr="00B01192">
        <w:rPr>
          <w:i/>
          <w:sz w:val="24"/>
          <w:szCs w:val="24"/>
        </w:rPr>
        <w:t>самоконтроль</w:t>
      </w:r>
      <w:r w:rsidRPr="00B01192">
        <w:rPr>
          <w:i/>
          <w:spacing w:val="1"/>
          <w:sz w:val="24"/>
          <w:szCs w:val="24"/>
        </w:rPr>
        <w:t xml:space="preserve"> </w:t>
      </w:r>
      <w:r w:rsidRPr="00B01192">
        <w:rPr>
          <w:sz w:val="24"/>
          <w:szCs w:val="24"/>
        </w:rPr>
        <w:t>как</w:t>
      </w:r>
      <w:r w:rsidRPr="00B01192">
        <w:rPr>
          <w:spacing w:val="2"/>
          <w:sz w:val="24"/>
          <w:szCs w:val="24"/>
        </w:rPr>
        <w:t xml:space="preserve"> </w:t>
      </w:r>
      <w:r w:rsidRPr="00B01192">
        <w:rPr>
          <w:sz w:val="24"/>
          <w:szCs w:val="24"/>
        </w:rPr>
        <w:t>часть</w:t>
      </w:r>
      <w:r w:rsidRPr="00B01192">
        <w:rPr>
          <w:spacing w:val="2"/>
          <w:sz w:val="24"/>
          <w:szCs w:val="24"/>
        </w:rPr>
        <w:t xml:space="preserve"> </w:t>
      </w:r>
      <w:r w:rsidRPr="00B01192">
        <w:rPr>
          <w:sz w:val="24"/>
          <w:szCs w:val="24"/>
        </w:rPr>
        <w:t>регулятивных</w:t>
      </w:r>
      <w:r w:rsidRPr="00B01192">
        <w:rPr>
          <w:spacing w:val="6"/>
          <w:sz w:val="24"/>
          <w:szCs w:val="24"/>
        </w:rPr>
        <w:t xml:space="preserve"> </w:t>
      </w:r>
      <w:r w:rsidRPr="00B01192">
        <w:rPr>
          <w:sz w:val="24"/>
          <w:szCs w:val="24"/>
        </w:rPr>
        <w:t>универсальных</w:t>
      </w:r>
      <w:r w:rsidRPr="00B01192">
        <w:rPr>
          <w:spacing w:val="6"/>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0"/>
          <w:numId w:val="45"/>
        </w:numPr>
        <w:tabs>
          <w:tab w:val="left" w:pos="1954"/>
        </w:tabs>
        <w:spacing w:before="1" w:line="276" w:lineRule="auto"/>
        <w:ind w:left="1953" w:right="-33"/>
        <w:jc w:val="left"/>
        <w:rPr>
          <w:sz w:val="24"/>
          <w:szCs w:val="24"/>
        </w:rPr>
      </w:pPr>
      <w:r w:rsidRPr="00B01192">
        <w:rPr>
          <w:sz w:val="24"/>
          <w:szCs w:val="24"/>
        </w:rPr>
        <w:t>принимать</w:t>
      </w:r>
      <w:r w:rsidRPr="00B01192">
        <w:rPr>
          <w:spacing w:val="-2"/>
          <w:sz w:val="24"/>
          <w:szCs w:val="24"/>
        </w:rPr>
        <w:t xml:space="preserve"> </w:t>
      </w:r>
      <w:r w:rsidRPr="00B01192">
        <w:rPr>
          <w:sz w:val="24"/>
          <w:szCs w:val="24"/>
        </w:rPr>
        <w:t>учебную</w:t>
      </w:r>
      <w:r w:rsidRPr="00B01192">
        <w:rPr>
          <w:spacing w:val="-3"/>
          <w:sz w:val="24"/>
          <w:szCs w:val="24"/>
        </w:rPr>
        <w:t xml:space="preserve"> </w:t>
      </w:r>
      <w:r w:rsidRPr="00B01192">
        <w:rPr>
          <w:sz w:val="24"/>
          <w:szCs w:val="24"/>
        </w:rPr>
        <w:t>задачу, удерживать</w:t>
      </w:r>
      <w:r w:rsidRPr="00B01192">
        <w:rPr>
          <w:spacing w:val="-3"/>
          <w:sz w:val="24"/>
          <w:szCs w:val="24"/>
        </w:rPr>
        <w:t xml:space="preserve"> </w:t>
      </w:r>
      <w:r w:rsidRPr="00B01192">
        <w:rPr>
          <w:sz w:val="24"/>
          <w:szCs w:val="24"/>
        </w:rPr>
        <w:t>её</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процессе</w:t>
      </w:r>
      <w:r w:rsidRPr="00B01192">
        <w:rPr>
          <w:spacing w:val="-4"/>
          <w:sz w:val="24"/>
          <w:szCs w:val="24"/>
        </w:rPr>
        <w:t xml:space="preserve"> </w:t>
      </w:r>
      <w:r w:rsidRPr="00B01192">
        <w:rPr>
          <w:sz w:val="24"/>
          <w:szCs w:val="24"/>
        </w:rPr>
        <w:t>деятельности;</w:t>
      </w:r>
    </w:p>
    <w:p w:rsidR="00AC357A" w:rsidRPr="00B01192" w:rsidRDefault="00DA112E" w:rsidP="00E341D0">
      <w:pPr>
        <w:pStyle w:val="a6"/>
        <w:numPr>
          <w:ilvl w:val="0"/>
          <w:numId w:val="45"/>
        </w:numPr>
        <w:tabs>
          <w:tab w:val="left" w:pos="1954"/>
        </w:tabs>
        <w:spacing w:line="276" w:lineRule="auto"/>
        <w:ind w:left="1953" w:right="-33"/>
        <w:jc w:val="left"/>
        <w:rPr>
          <w:sz w:val="24"/>
          <w:szCs w:val="24"/>
        </w:rPr>
      </w:pPr>
      <w:r w:rsidRPr="00B01192">
        <w:rPr>
          <w:sz w:val="24"/>
          <w:szCs w:val="24"/>
        </w:rPr>
        <w:t>действовать</w:t>
      </w:r>
      <w:r w:rsidRPr="00B01192">
        <w:rPr>
          <w:spacing w:val="-4"/>
          <w:sz w:val="24"/>
          <w:szCs w:val="24"/>
        </w:rPr>
        <w:t xml:space="preserve"> </w:t>
      </w:r>
      <w:r w:rsidRPr="00B01192">
        <w:rPr>
          <w:sz w:val="24"/>
          <w:szCs w:val="24"/>
        </w:rPr>
        <w:t>в</w:t>
      </w:r>
      <w:r w:rsidRPr="00B01192">
        <w:rPr>
          <w:spacing w:val="-4"/>
          <w:sz w:val="24"/>
          <w:szCs w:val="24"/>
        </w:rPr>
        <w:t xml:space="preserve"> </w:t>
      </w:r>
      <w:r w:rsidRPr="00B01192">
        <w:rPr>
          <w:sz w:val="24"/>
          <w:szCs w:val="24"/>
        </w:rPr>
        <w:t>соответствии</w:t>
      </w:r>
      <w:r w:rsidRPr="00B01192">
        <w:rPr>
          <w:spacing w:val="-3"/>
          <w:sz w:val="24"/>
          <w:szCs w:val="24"/>
        </w:rPr>
        <w:t xml:space="preserve"> </w:t>
      </w:r>
      <w:r w:rsidRPr="00B01192">
        <w:rPr>
          <w:sz w:val="24"/>
          <w:szCs w:val="24"/>
        </w:rPr>
        <w:t>с</w:t>
      </w:r>
      <w:r w:rsidRPr="00B01192">
        <w:rPr>
          <w:spacing w:val="-5"/>
          <w:sz w:val="24"/>
          <w:szCs w:val="24"/>
        </w:rPr>
        <w:t xml:space="preserve"> </w:t>
      </w:r>
      <w:r w:rsidRPr="00B01192">
        <w:rPr>
          <w:sz w:val="24"/>
          <w:szCs w:val="24"/>
        </w:rPr>
        <w:t>предложенным</w:t>
      </w:r>
      <w:r w:rsidRPr="00B01192">
        <w:rPr>
          <w:spacing w:val="-5"/>
          <w:sz w:val="24"/>
          <w:szCs w:val="24"/>
        </w:rPr>
        <w:t xml:space="preserve"> </w:t>
      </w:r>
      <w:r w:rsidRPr="00B01192">
        <w:rPr>
          <w:sz w:val="24"/>
          <w:szCs w:val="24"/>
        </w:rPr>
        <w:t>образцом,</w:t>
      </w:r>
      <w:r w:rsidRPr="00B01192">
        <w:rPr>
          <w:spacing w:val="-3"/>
          <w:sz w:val="24"/>
          <w:szCs w:val="24"/>
        </w:rPr>
        <w:t xml:space="preserve"> </w:t>
      </w:r>
      <w:r w:rsidRPr="00B01192">
        <w:rPr>
          <w:sz w:val="24"/>
          <w:szCs w:val="24"/>
        </w:rPr>
        <w:t>инструкцией;</w:t>
      </w:r>
    </w:p>
    <w:p w:rsidR="00AC357A" w:rsidRPr="00B01192" w:rsidRDefault="00DA112E" w:rsidP="00E341D0">
      <w:pPr>
        <w:pStyle w:val="a6"/>
        <w:numPr>
          <w:ilvl w:val="0"/>
          <w:numId w:val="45"/>
        </w:numPr>
        <w:tabs>
          <w:tab w:val="left" w:pos="1954"/>
        </w:tabs>
        <w:spacing w:before="21" w:line="276" w:lineRule="auto"/>
        <w:ind w:right="-33" w:firstLine="566"/>
        <w:jc w:val="left"/>
        <w:rPr>
          <w:sz w:val="24"/>
          <w:szCs w:val="24"/>
        </w:rPr>
      </w:pPr>
      <w:r w:rsidRPr="00B01192">
        <w:rPr>
          <w:sz w:val="24"/>
          <w:szCs w:val="24"/>
        </w:rPr>
        <w:t>проявлять</w:t>
      </w:r>
      <w:r w:rsidRPr="00B01192">
        <w:rPr>
          <w:spacing w:val="30"/>
          <w:sz w:val="24"/>
          <w:szCs w:val="24"/>
        </w:rPr>
        <w:t xml:space="preserve"> </w:t>
      </w:r>
      <w:r w:rsidRPr="00B01192">
        <w:rPr>
          <w:sz w:val="24"/>
          <w:szCs w:val="24"/>
        </w:rPr>
        <w:t>интерес</w:t>
      </w:r>
      <w:r w:rsidRPr="00B01192">
        <w:rPr>
          <w:spacing w:val="28"/>
          <w:sz w:val="24"/>
          <w:szCs w:val="24"/>
        </w:rPr>
        <w:t xml:space="preserve"> </w:t>
      </w:r>
      <w:r w:rsidRPr="00B01192">
        <w:rPr>
          <w:sz w:val="24"/>
          <w:szCs w:val="24"/>
        </w:rPr>
        <w:t>к</w:t>
      </w:r>
      <w:r w:rsidRPr="00B01192">
        <w:rPr>
          <w:spacing w:val="29"/>
          <w:sz w:val="24"/>
          <w:szCs w:val="24"/>
        </w:rPr>
        <w:t xml:space="preserve"> </w:t>
      </w:r>
      <w:r w:rsidRPr="00B01192">
        <w:rPr>
          <w:sz w:val="24"/>
          <w:szCs w:val="24"/>
        </w:rPr>
        <w:t>проверке</w:t>
      </w:r>
      <w:r w:rsidRPr="00B01192">
        <w:rPr>
          <w:spacing w:val="28"/>
          <w:sz w:val="24"/>
          <w:szCs w:val="24"/>
        </w:rPr>
        <w:t xml:space="preserve"> </w:t>
      </w:r>
      <w:r w:rsidRPr="00B01192">
        <w:rPr>
          <w:sz w:val="24"/>
          <w:szCs w:val="24"/>
        </w:rPr>
        <w:t>результатов</w:t>
      </w:r>
      <w:r w:rsidRPr="00B01192">
        <w:rPr>
          <w:spacing w:val="28"/>
          <w:sz w:val="24"/>
          <w:szCs w:val="24"/>
        </w:rPr>
        <w:t xml:space="preserve"> </w:t>
      </w:r>
      <w:r w:rsidRPr="00B01192">
        <w:rPr>
          <w:sz w:val="24"/>
          <w:szCs w:val="24"/>
        </w:rPr>
        <w:t>решения</w:t>
      </w:r>
      <w:r w:rsidRPr="00B01192">
        <w:rPr>
          <w:spacing w:val="31"/>
          <w:sz w:val="24"/>
          <w:szCs w:val="24"/>
        </w:rPr>
        <w:t xml:space="preserve"> </w:t>
      </w:r>
      <w:r w:rsidRPr="00B01192">
        <w:rPr>
          <w:sz w:val="24"/>
          <w:szCs w:val="24"/>
        </w:rPr>
        <w:t>учебной</w:t>
      </w:r>
      <w:r w:rsidRPr="00B01192">
        <w:rPr>
          <w:spacing w:val="29"/>
          <w:sz w:val="24"/>
          <w:szCs w:val="24"/>
        </w:rPr>
        <w:t xml:space="preserve"> </w:t>
      </w:r>
      <w:r w:rsidRPr="00B01192">
        <w:rPr>
          <w:sz w:val="24"/>
          <w:szCs w:val="24"/>
        </w:rPr>
        <w:t>задачи,</w:t>
      </w:r>
      <w:r w:rsidRPr="00B01192">
        <w:rPr>
          <w:spacing w:val="31"/>
          <w:sz w:val="24"/>
          <w:szCs w:val="24"/>
        </w:rPr>
        <w:t xml:space="preserve"> </w:t>
      </w:r>
      <w:r w:rsidRPr="00B01192">
        <w:rPr>
          <w:sz w:val="24"/>
          <w:szCs w:val="24"/>
        </w:rPr>
        <w:t>с</w:t>
      </w:r>
      <w:r w:rsidRPr="00B01192">
        <w:rPr>
          <w:spacing w:val="28"/>
          <w:sz w:val="24"/>
          <w:szCs w:val="24"/>
        </w:rPr>
        <w:t xml:space="preserve"> </w:t>
      </w:r>
      <w:r w:rsidRPr="00B01192">
        <w:rPr>
          <w:sz w:val="24"/>
          <w:szCs w:val="24"/>
        </w:rPr>
        <w:t>помощью</w:t>
      </w:r>
      <w:r w:rsidRPr="00B01192">
        <w:rPr>
          <w:spacing w:val="-57"/>
          <w:sz w:val="24"/>
          <w:szCs w:val="24"/>
        </w:rPr>
        <w:t xml:space="preserve"> </w:t>
      </w:r>
      <w:r w:rsidRPr="00B01192">
        <w:rPr>
          <w:sz w:val="24"/>
          <w:szCs w:val="24"/>
        </w:rPr>
        <w:t>учителя</w:t>
      </w:r>
      <w:r w:rsidRPr="00B01192">
        <w:rPr>
          <w:spacing w:val="3"/>
          <w:sz w:val="24"/>
          <w:szCs w:val="24"/>
        </w:rPr>
        <w:t xml:space="preserve"> </w:t>
      </w:r>
      <w:r w:rsidRPr="00B01192">
        <w:rPr>
          <w:sz w:val="24"/>
          <w:szCs w:val="24"/>
        </w:rPr>
        <w:t>устанавливать</w:t>
      </w:r>
      <w:r w:rsidRPr="00B01192">
        <w:rPr>
          <w:spacing w:val="1"/>
          <w:sz w:val="24"/>
          <w:szCs w:val="24"/>
        </w:rPr>
        <w:t xml:space="preserve"> </w:t>
      </w:r>
      <w:r w:rsidRPr="00B01192">
        <w:rPr>
          <w:sz w:val="24"/>
          <w:szCs w:val="24"/>
        </w:rPr>
        <w:t>причину</w:t>
      </w:r>
      <w:r w:rsidRPr="00B01192">
        <w:rPr>
          <w:spacing w:val="-6"/>
          <w:sz w:val="24"/>
          <w:szCs w:val="24"/>
        </w:rPr>
        <w:t xml:space="preserve"> </w:t>
      </w:r>
      <w:r w:rsidRPr="00B01192">
        <w:rPr>
          <w:sz w:val="24"/>
          <w:szCs w:val="24"/>
        </w:rPr>
        <w:t>возникшей</w:t>
      </w:r>
      <w:r w:rsidRPr="00B01192">
        <w:rPr>
          <w:spacing w:val="-1"/>
          <w:sz w:val="24"/>
          <w:szCs w:val="24"/>
        </w:rPr>
        <w:t xml:space="preserve"> </w:t>
      </w:r>
      <w:r w:rsidRPr="00B01192">
        <w:rPr>
          <w:sz w:val="24"/>
          <w:szCs w:val="24"/>
        </w:rPr>
        <w:t>ошибки</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трудности;</w:t>
      </w:r>
    </w:p>
    <w:p w:rsidR="00AC357A" w:rsidRPr="00B01192" w:rsidRDefault="00DA112E" w:rsidP="00E341D0">
      <w:pPr>
        <w:pStyle w:val="a6"/>
        <w:numPr>
          <w:ilvl w:val="0"/>
          <w:numId w:val="45"/>
        </w:numPr>
        <w:tabs>
          <w:tab w:val="left" w:pos="1954"/>
        </w:tabs>
        <w:spacing w:line="276" w:lineRule="auto"/>
        <w:ind w:right="-33" w:firstLine="566"/>
        <w:jc w:val="left"/>
        <w:rPr>
          <w:sz w:val="24"/>
          <w:szCs w:val="24"/>
        </w:rPr>
      </w:pPr>
      <w:r w:rsidRPr="00B01192">
        <w:rPr>
          <w:sz w:val="24"/>
          <w:szCs w:val="24"/>
        </w:rPr>
        <w:t>проверять</w:t>
      </w:r>
      <w:r w:rsidRPr="00B01192">
        <w:rPr>
          <w:spacing w:val="16"/>
          <w:sz w:val="24"/>
          <w:szCs w:val="24"/>
        </w:rPr>
        <w:t xml:space="preserve"> </w:t>
      </w:r>
      <w:r w:rsidRPr="00B01192">
        <w:rPr>
          <w:sz w:val="24"/>
          <w:szCs w:val="24"/>
        </w:rPr>
        <w:t>правильность</w:t>
      </w:r>
      <w:r w:rsidRPr="00B01192">
        <w:rPr>
          <w:spacing w:val="15"/>
          <w:sz w:val="24"/>
          <w:szCs w:val="24"/>
        </w:rPr>
        <w:t xml:space="preserve"> </w:t>
      </w:r>
      <w:r w:rsidRPr="00B01192">
        <w:rPr>
          <w:sz w:val="24"/>
          <w:szCs w:val="24"/>
        </w:rPr>
        <w:t>вычисления</w:t>
      </w:r>
      <w:r w:rsidRPr="00B01192">
        <w:rPr>
          <w:spacing w:val="14"/>
          <w:sz w:val="24"/>
          <w:szCs w:val="24"/>
        </w:rPr>
        <w:t xml:space="preserve"> </w:t>
      </w:r>
      <w:r w:rsidRPr="00B01192">
        <w:rPr>
          <w:sz w:val="24"/>
          <w:szCs w:val="24"/>
        </w:rPr>
        <w:t>с</w:t>
      </w:r>
      <w:r w:rsidRPr="00B01192">
        <w:rPr>
          <w:spacing w:val="13"/>
          <w:sz w:val="24"/>
          <w:szCs w:val="24"/>
        </w:rPr>
        <w:t xml:space="preserve"> </w:t>
      </w:r>
      <w:r w:rsidRPr="00B01192">
        <w:rPr>
          <w:sz w:val="24"/>
          <w:szCs w:val="24"/>
        </w:rPr>
        <w:t>помощью</w:t>
      </w:r>
      <w:r w:rsidRPr="00B01192">
        <w:rPr>
          <w:spacing w:val="15"/>
          <w:sz w:val="24"/>
          <w:szCs w:val="24"/>
        </w:rPr>
        <w:t xml:space="preserve"> </w:t>
      </w:r>
      <w:r w:rsidRPr="00B01192">
        <w:rPr>
          <w:sz w:val="24"/>
          <w:szCs w:val="24"/>
        </w:rPr>
        <w:t>другого</w:t>
      </w:r>
      <w:r w:rsidRPr="00B01192">
        <w:rPr>
          <w:spacing w:val="14"/>
          <w:sz w:val="24"/>
          <w:szCs w:val="24"/>
        </w:rPr>
        <w:t xml:space="preserve"> </w:t>
      </w:r>
      <w:r w:rsidRPr="00B01192">
        <w:rPr>
          <w:sz w:val="24"/>
          <w:szCs w:val="24"/>
        </w:rPr>
        <w:t>приёма</w:t>
      </w:r>
      <w:r w:rsidRPr="00B01192">
        <w:rPr>
          <w:spacing w:val="15"/>
          <w:sz w:val="24"/>
          <w:szCs w:val="24"/>
        </w:rPr>
        <w:t xml:space="preserve"> </w:t>
      </w:r>
      <w:r w:rsidRPr="00B01192">
        <w:rPr>
          <w:sz w:val="24"/>
          <w:szCs w:val="24"/>
        </w:rPr>
        <w:t>выполнения</w:t>
      </w:r>
      <w:r w:rsidRPr="00B01192">
        <w:rPr>
          <w:spacing w:val="-57"/>
          <w:sz w:val="24"/>
          <w:szCs w:val="24"/>
        </w:rPr>
        <w:t xml:space="preserve"> </w:t>
      </w:r>
      <w:r w:rsidRPr="00B01192">
        <w:rPr>
          <w:sz w:val="24"/>
          <w:szCs w:val="24"/>
        </w:rPr>
        <w:t>действия.</w:t>
      </w:r>
    </w:p>
    <w:p w:rsidR="00AC357A" w:rsidRPr="00B01192" w:rsidRDefault="00DA112E" w:rsidP="00E341D0">
      <w:pPr>
        <w:pStyle w:val="a6"/>
        <w:numPr>
          <w:ilvl w:val="0"/>
          <w:numId w:val="44"/>
        </w:numPr>
        <w:tabs>
          <w:tab w:val="left" w:pos="1809"/>
          <w:tab w:val="left" w:pos="1810"/>
        </w:tabs>
        <w:spacing w:before="24" w:line="276" w:lineRule="auto"/>
        <w:ind w:right="-33"/>
        <w:jc w:val="left"/>
        <w:rPr>
          <w:sz w:val="24"/>
          <w:szCs w:val="24"/>
        </w:rPr>
      </w:pPr>
      <w:r w:rsidRPr="00B01192">
        <w:rPr>
          <w:i/>
          <w:sz w:val="24"/>
          <w:szCs w:val="24"/>
        </w:rPr>
        <w:t>Совместная</w:t>
      </w:r>
      <w:r w:rsidRPr="00B01192">
        <w:rPr>
          <w:i/>
          <w:spacing w:val="-7"/>
          <w:sz w:val="24"/>
          <w:szCs w:val="24"/>
        </w:rPr>
        <w:t xml:space="preserve"> </w:t>
      </w:r>
      <w:r w:rsidRPr="00B01192">
        <w:rPr>
          <w:i/>
          <w:sz w:val="24"/>
          <w:szCs w:val="24"/>
        </w:rPr>
        <w:t>деятельность</w:t>
      </w:r>
      <w:r w:rsidRPr="00B01192">
        <w:rPr>
          <w:i/>
          <w:spacing w:val="-3"/>
          <w:sz w:val="24"/>
          <w:szCs w:val="24"/>
        </w:rPr>
        <w:t xml:space="preserve"> </w:t>
      </w:r>
      <w:r w:rsidRPr="00B01192">
        <w:rPr>
          <w:sz w:val="24"/>
          <w:szCs w:val="24"/>
        </w:rPr>
        <w:t>способствует</w:t>
      </w:r>
      <w:r w:rsidRPr="00B01192">
        <w:rPr>
          <w:spacing w:val="-5"/>
          <w:sz w:val="24"/>
          <w:szCs w:val="24"/>
        </w:rPr>
        <w:t xml:space="preserve"> </w:t>
      </w:r>
      <w:r w:rsidRPr="00B01192">
        <w:rPr>
          <w:sz w:val="24"/>
          <w:szCs w:val="24"/>
        </w:rPr>
        <w:t>формированию</w:t>
      </w:r>
      <w:r w:rsidRPr="00B01192">
        <w:rPr>
          <w:spacing w:val="-4"/>
          <w:sz w:val="24"/>
          <w:szCs w:val="24"/>
        </w:rPr>
        <w:t xml:space="preserve"> </w:t>
      </w:r>
      <w:r w:rsidRPr="00B01192">
        <w:rPr>
          <w:sz w:val="24"/>
          <w:szCs w:val="24"/>
        </w:rPr>
        <w:t>умений:</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11D53">
      <w:pPr>
        <w:pStyle w:val="a3"/>
        <w:spacing w:before="66" w:line="276" w:lineRule="auto"/>
        <w:ind w:right="-33"/>
      </w:pPr>
      <w:r w:rsidRPr="00B01192">
        <w:rPr>
          <w:rFonts w:ascii="Courier New" w:hAnsi="Courier New"/>
        </w:rPr>
        <w:lastRenderedPageBreak/>
        <w:t xml:space="preserve">- </w:t>
      </w:r>
      <w:r w:rsidRPr="00B01192">
        <w:t>участвовать в парной работе с математическим материалом, выполнять правила</w:t>
      </w:r>
      <w:r w:rsidRPr="00B01192">
        <w:rPr>
          <w:spacing w:val="1"/>
        </w:rPr>
        <w:t xml:space="preserve"> </w:t>
      </w:r>
      <w:r w:rsidRPr="00B01192">
        <w:t>совместной</w:t>
      </w:r>
      <w:r w:rsidRPr="00B01192">
        <w:rPr>
          <w:spacing w:val="1"/>
        </w:rPr>
        <w:t xml:space="preserve"> </w:t>
      </w:r>
      <w:r w:rsidRPr="00B01192">
        <w:t>деятельности:</w:t>
      </w:r>
      <w:r w:rsidRPr="00B01192">
        <w:rPr>
          <w:spacing w:val="1"/>
        </w:rPr>
        <w:t xml:space="preserve"> </w:t>
      </w:r>
      <w:r w:rsidRPr="00B01192">
        <w:t>договариваться,</w:t>
      </w:r>
      <w:r w:rsidRPr="00B01192">
        <w:rPr>
          <w:spacing w:val="1"/>
        </w:rPr>
        <w:t xml:space="preserve"> </w:t>
      </w:r>
      <w:r w:rsidRPr="00B01192">
        <w:t>считаться</w:t>
      </w:r>
      <w:r w:rsidRPr="00B01192">
        <w:rPr>
          <w:spacing w:val="1"/>
        </w:rPr>
        <w:t xml:space="preserve"> </w:t>
      </w:r>
      <w:r w:rsidRPr="00B01192">
        <w:t>с</w:t>
      </w:r>
      <w:r w:rsidRPr="00B01192">
        <w:rPr>
          <w:spacing w:val="1"/>
        </w:rPr>
        <w:t xml:space="preserve"> </w:t>
      </w:r>
      <w:r w:rsidRPr="00B01192">
        <w:t>мнением</w:t>
      </w:r>
      <w:r w:rsidRPr="00B01192">
        <w:rPr>
          <w:spacing w:val="1"/>
        </w:rPr>
        <w:t xml:space="preserve"> </w:t>
      </w:r>
      <w:r w:rsidRPr="00B01192">
        <w:t>партнёра,</w:t>
      </w:r>
      <w:r w:rsidRPr="00B01192">
        <w:rPr>
          <w:spacing w:val="1"/>
        </w:rPr>
        <w:t xml:space="preserve"> </w:t>
      </w:r>
      <w:r w:rsidRPr="00B01192">
        <w:t>спокойно</w:t>
      </w:r>
      <w:r w:rsidRPr="00B01192">
        <w:rPr>
          <w:spacing w:val="1"/>
        </w:rPr>
        <w:t xml:space="preserve"> </w:t>
      </w:r>
      <w:r w:rsidRPr="00B01192">
        <w:t>и</w:t>
      </w:r>
      <w:r w:rsidRPr="00B01192">
        <w:rPr>
          <w:spacing w:val="-57"/>
        </w:rPr>
        <w:t xml:space="preserve"> </w:t>
      </w:r>
      <w:r w:rsidRPr="00B01192">
        <w:t>мирно</w:t>
      </w:r>
      <w:r w:rsidRPr="00B01192">
        <w:rPr>
          <w:spacing w:val="-1"/>
        </w:rPr>
        <w:t xml:space="preserve"> </w:t>
      </w:r>
      <w:r w:rsidRPr="00B01192">
        <w:t>разрешать конфликты.</w:t>
      </w:r>
    </w:p>
    <w:p w:rsidR="00AC357A" w:rsidRPr="00B01192" w:rsidRDefault="00DA112E" w:rsidP="00211D53">
      <w:pPr>
        <w:spacing w:line="276" w:lineRule="auto"/>
        <w:ind w:left="1668" w:right="-33"/>
        <w:rPr>
          <w:b/>
          <w:i/>
          <w:sz w:val="24"/>
          <w:szCs w:val="24"/>
        </w:rPr>
      </w:pPr>
      <w:r w:rsidRPr="00B01192">
        <w:rPr>
          <w:b/>
          <w:i/>
          <w:sz w:val="24"/>
          <w:szCs w:val="24"/>
          <w:u w:val="thick"/>
        </w:rPr>
        <w:t>Содержание</w:t>
      </w:r>
      <w:r w:rsidRPr="00B01192">
        <w:rPr>
          <w:b/>
          <w:i/>
          <w:spacing w:val="-3"/>
          <w:sz w:val="24"/>
          <w:szCs w:val="24"/>
          <w:u w:val="thick"/>
        </w:rPr>
        <w:t xml:space="preserve"> </w:t>
      </w:r>
      <w:r w:rsidRPr="00B01192">
        <w:rPr>
          <w:b/>
          <w:i/>
          <w:sz w:val="24"/>
          <w:szCs w:val="24"/>
          <w:u w:val="thick"/>
        </w:rPr>
        <w:t>обучения</w:t>
      </w:r>
      <w:r w:rsidRPr="00B01192">
        <w:rPr>
          <w:b/>
          <w:i/>
          <w:spacing w:val="-3"/>
          <w:sz w:val="24"/>
          <w:szCs w:val="24"/>
          <w:u w:val="thick"/>
        </w:rPr>
        <w:t xml:space="preserve"> </w:t>
      </w:r>
      <w:r w:rsidRPr="00B01192">
        <w:rPr>
          <w:b/>
          <w:i/>
          <w:sz w:val="24"/>
          <w:szCs w:val="24"/>
          <w:u w:val="thick"/>
        </w:rPr>
        <w:t>во</w:t>
      </w:r>
      <w:r w:rsidRPr="00B01192">
        <w:rPr>
          <w:b/>
          <w:i/>
          <w:spacing w:val="-2"/>
          <w:sz w:val="24"/>
          <w:szCs w:val="24"/>
          <w:u w:val="thick"/>
        </w:rPr>
        <w:t xml:space="preserve"> </w:t>
      </w:r>
      <w:r w:rsidRPr="00B01192">
        <w:rPr>
          <w:b/>
          <w:i/>
          <w:sz w:val="24"/>
          <w:szCs w:val="24"/>
          <w:u w:val="thick"/>
        </w:rPr>
        <w:t>2</w:t>
      </w:r>
      <w:r w:rsidRPr="00B01192">
        <w:rPr>
          <w:b/>
          <w:i/>
          <w:spacing w:val="-1"/>
          <w:sz w:val="24"/>
          <w:szCs w:val="24"/>
          <w:u w:val="thick"/>
        </w:rPr>
        <w:t xml:space="preserve"> </w:t>
      </w:r>
      <w:r w:rsidRPr="00B01192">
        <w:rPr>
          <w:b/>
          <w:i/>
          <w:sz w:val="24"/>
          <w:szCs w:val="24"/>
          <w:u w:val="thick"/>
        </w:rPr>
        <w:t>классе</w:t>
      </w:r>
    </w:p>
    <w:p w:rsidR="00AC357A" w:rsidRPr="00B01192" w:rsidRDefault="00DA112E" w:rsidP="00E341D0">
      <w:pPr>
        <w:pStyle w:val="a6"/>
        <w:numPr>
          <w:ilvl w:val="1"/>
          <w:numId w:val="44"/>
        </w:numPr>
        <w:tabs>
          <w:tab w:val="left" w:pos="1954"/>
        </w:tabs>
        <w:spacing w:before="43" w:line="276" w:lineRule="auto"/>
        <w:ind w:right="-33"/>
        <w:jc w:val="left"/>
        <w:rPr>
          <w:b/>
          <w:i/>
          <w:sz w:val="24"/>
          <w:szCs w:val="24"/>
        </w:rPr>
      </w:pPr>
      <w:r w:rsidRPr="00B01192">
        <w:rPr>
          <w:b/>
          <w:i/>
          <w:sz w:val="24"/>
          <w:szCs w:val="24"/>
        </w:rPr>
        <w:t>Числа</w:t>
      </w:r>
      <w:r w:rsidRPr="00B01192">
        <w:rPr>
          <w:b/>
          <w:i/>
          <w:spacing w:val="-2"/>
          <w:sz w:val="24"/>
          <w:szCs w:val="24"/>
        </w:rPr>
        <w:t xml:space="preserve"> </w:t>
      </w:r>
      <w:r w:rsidRPr="00B01192">
        <w:rPr>
          <w:b/>
          <w:i/>
          <w:sz w:val="24"/>
          <w:szCs w:val="24"/>
        </w:rPr>
        <w:t>и</w:t>
      </w:r>
      <w:r w:rsidRPr="00B01192">
        <w:rPr>
          <w:b/>
          <w:i/>
          <w:spacing w:val="-1"/>
          <w:sz w:val="24"/>
          <w:szCs w:val="24"/>
        </w:rPr>
        <w:t xml:space="preserve"> </w:t>
      </w:r>
      <w:r w:rsidRPr="00B01192">
        <w:rPr>
          <w:b/>
          <w:i/>
          <w:sz w:val="24"/>
          <w:szCs w:val="24"/>
        </w:rPr>
        <w:t>величины</w:t>
      </w:r>
    </w:p>
    <w:p w:rsidR="00AC357A" w:rsidRPr="00B01192" w:rsidRDefault="00DA112E" w:rsidP="00211D53">
      <w:pPr>
        <w:pStyle w:val="a3"/>
        <w:spacing w:before="37" w:line="276" w:lineRule="auto"/>
        <w:ind w:right="-33"/>
      </w:pPr>
      <w:r w:rsidRPr="00B01192">
        <w:t>Числа</w:t>
      </w:r>
      <w:r w:rsidRPr="00B01192">
        <w:rPr>
          <w:spacing w:val="1"/>
        </w:rPr>
        <w:t xml:space="preserve"> </w:t>
      </w:r>
      <w:r w:rsidRPr="00B01192">
        <w:t>в</w:t>
      </w:r>
      <w:r w:rsidRPr="00B01192">
        <w:rPr>
          <w:spacing w:val="1"/>
        </w:rPr>
        <w:t xml:space="preserve"> </w:t>
      </w:r>
      <w:r w:rsidRPr="00B01192">
        <w:t>пределах</w:t>
      </w:r>
      <w:r w:rsidRPr="00B01192">
        <w:rPr>
          <w:spacing w:val="1"/>
        </w:rPr>
        <w:t xml:space="preserve"> </w:t>
      </w:r>
      <w:r w:rsidRPr="00B01192">
        <w:t>100:</w:t>
      </w:r>
      <w:r w:rsidRPr="00B01192">
        <w:rPr>
          <w:spacing w:val="1"/>
        </w:rPr>
        <w:t xml:space="preserve"> </w:t>
      </w:r>
      <w:r w:rsidRPr="00B01192">
        <w:t>чтение,</w:t>
      </w:r>
      <w:r w:rsidRPr="00B01192">
        <w:rPr>
          <w:spacing w:val="1"/>
        </w:rPr>
        <w:t xml:space="preserve"> </w:t>
      </w:r>
      <w:r w:rsidRPr="00B01192">
        <w:t>запись,</w:t>
      </w:r>
      <w:r w:rsidRPr="00B01192">
        <w:rPr>
          <w:spacing w:val="1"/>
        </w:rPr>
        <w:t xml:space="preserve"> </w:t>
      </w:r>
      <w:r w:rsidRPr="00B01192">
        <w:t>десятичный</w:t>
      </w:r>
      <w:r w:rsidRPr="00B01192">
        <w:rPr>
          <w:spacing w:val="1"/>
        </w:rPr>
        <w:t xml:space="preserve"> </w:t>
      </w:r>
      <w:r w:rsidRPr="00B01192">
        <w:t>состав,</w:t>
      </w:r>
      <w:r w:rsidRPr="00B01192">
        <w:rPr>
          <w:spacing w:val="1"/>
        </w:rPr>
        <w:t xml:space="preserve"> </w:t>
      </w:r>
      <w:r w:rsidRPr="00B01192">
        <w:t>сравнение.</w:t>
      </w:r>
      <w:r w:rsidRPr="00B01192">
        <w:rPr>
          <w:spacing w:val="1"/>
        </w:rPr>
        <w:t xml:space="preserve"> </w:t>
      </w:r>
      <w:r w:rsidRPr="00B01192">
        <w:t>Запись</w:t>
      </w:r>
      <w:r w:rsidRPr="00B01192">
        <w:rPr>
          <w:spacing w:val="1"/>
        </w:rPr>
        <w:t xml:space="preserve"> </w:t>
      </w:r>
      <w:r w:rsidRPr="00B01192">
        <w:t>равенства, неравенства. Увеличение, уменьшение числа на несколько единиц, десятков.</w:t>
      </w:r>
      <w:r w:rsidRPr="00B01192">
        <w:rPr>
          <w:spacing w:val="1"/>
        </w:rPr>
        <w:t xml:space="preserve"> </w:t>
      </w:r>
      <w:r w:rsidRPr="00B01192">
        <w:t>Разностное</w:t>
      </w:r>
      <w:r w:rsidRPr="00B01192">
        <w:rPr>
          <w:spacing w:val="-2"/>
        </w:rPr>
        <w:t xml:space="preserve"> </w:t>
      </w:r>
      <w:r w:rsidRPr="00B01192">
        <w:t>сравнение</w:t>
      </w:r>
      <w:r w:rsidRPr="00B01192">
        <w:rPr>
          <w:spacing w:val="-1"/>
        </w:rPr>
        <w:t xml:space="preserve"> </w:t>
      </w:r>
      <w:r w:rsidRPr="00B01192">
        <w:t>чисел.</w:t>
      </w:r>
    </w:p>
    <w:p w:rsidR="00AC357A" w:rsidRPr="00B01192" w:rsidRDefault="00DA112E" w:rsidP="00211D53">
      <w:pPr>
        <w:pStyle w:val="a3"/>
        <w:spacing w:line="276" w:lineRule="auto"/>
        <w:ind w:right="-33"/>
      </w:pPr>
      <w:r w:rsidRPr="00B01192">
        <w:t>Величины: сравнение по массе (единица массы – килограмм), времени (единицы</w:t>
      </w:r>
      <w:r w:rsidRPr="00B01192">
        <w:rPr>
          <w:spacing w:val="1"/>
        </w:rPr>
        <w:t xml:space="preserve"> </w:t>
      </w:r>
      <w:r w:rsidRPr="00B01192">
        <w:t>времени – час, минута), измерение длины (единицы длины – метр, дециметр, сантиметр,</w:t>
      </w:r>
      <w:r w:rsidRPr="00B01192">
        <w:rPr>
          <w:spacing w:val="1"/>
        </w:rPr>
        <w:t xml:space="preserve"> </w:t>
      </w:r>
      <w:r w:rsidRPr="00B01192">
        <w:t>миллиметр). Соотношение между единицами величины (в пределах 100), его применение</w:t>
      </w:r>
      <w:r w:rsidRPr="00B01192">
        <w:rPr>
          <w:spacing w:val="1"/>
        </w:rPr>
        <w:t xml:space="preserve"> </w:t>
      </w:r>
      <w:r w:rsidRPr="00B01192">
        <w:t>для</w:t>
      </w:r>
      <w:r w:rsidRPr="00B01192">
        <w:rPr>
          <w:spacing w:val="-1"/>
        </w:rPr>
        <w:t xml:space="preserve"> </w:t>
      </w:r>
      <w:r w:rsidRPr="00B01192">
        <w:t>решения практических</w:t>
      </w:r>
      <w:r w:rsidRPr="00B01192">
        <w:rPr>
          <w:spacing w:val="2"/>
        </w:rPr>
        <w:t xml:space="preserve"> </w:t>
      </w:r>
      <w:r w:rsidRPr="00B01192">
        <w:t>задач.</w:t>
      </w:r>
    </w:p>
    <w:p w:rsidR="00AC357A" w:rsidRPr="00B01192" w:rsidRDefault="00DA112E" w:rsidP="00E341D0">
      <w:pPr>
        <w:pStyle w:val="2"/>
        <w:numPr>
          <w:ilvl w:val="1"/>
          <w:numId w:val="44"/>
        </w:numPr>
        <w:tabs>
          <w:tab w:val="left" w:pos="1954"/>
        </w:tabs>
        <w:spacing w:before="6" w:line="276" w:lineRule="auto"/>
        <w:ind w:right="-33"/>
      </w:pPr>
      <w:r w:rsidRPr="00B01192">
        <w:t>Арифметические</w:t>
      </w:r>
      <w:r w:rsidRPr="00B01192">
        <w:rPr>
          <w:spacing w:val="-3"/>
        </w:rPr>
        <w:t xml:space="preserve"> </w:t>
      </w:r>
      <w:r w:rsidRPr="00B01192">
        <w:t>действия</w:t>
      </w:r>
    </w:p>
    <w:p w:rsidR="00AC357A" w:rsidRPr="00B01192" w:rsidRDefault="00DA112E" w:rsidP="00211D53">
      <w:pPr>
        <w:pStyle w:val="a3"/>
        <w:spacing w:before="36" w:line="276" w:lineRule="auto"/>
        <w:ind w:right="-33"/>
      </w:pPr>
      <w:r w:rsidRPr="00B01192">
        <w:t>Устное</w:t>
      </w:r>
      <w:r w:rsidRPr="00B01192">
        <w:rPr>
          <w:spacing w:val="43"/>
        </w:rPr>
        <w:t xml:space="preserve"> </w:t>
      </w:r>
      <w:r w:rsidRPr="00B01192">
        <w:t>сложение</w:t>
      </w:r>
      <w:r w:rsidRPr="00B01192">
        <w:rPr>
          <w:spacing w:val="43"/>
        </w:rPr>
        <w:t xml:space="preserve"> </w:t>
      </w:r>
      <w:r w:rsidRPr="00B01192">
        <w:t>и</w:t>
      </w:r>
      <w:r w:rsidRPr="00B01192">
        <w:rPr>
          <w:spacing w:val="46"/>
        </w:rPr>
        <w:t xml:space="preserve"> </w:t>
      </w:r>
      <w:r w:rsidRPr="00B01192">
        <w:t>вычитание</w:t>
      </w:r>
      <w:r w:rsidRPr="00B01192">
        <w:rPr>
          <w:spacing w:val="43"/>
        </w:rPr>
        <w:t xml:space="preserve"> </w:t>
      </w:r>
      <w:r w:rsidRPr="00B01192">
        <w:t>чисел</w:t>
      </w:r>
      <w:r w:rsidRPr="00B01192">
        <w:rPr>
          <w:spacing w:val="44"/>
        </w:rPr>
        <w:t xml:space="preserve"> </w:t>
      </w:r>
      <w:r w:rsidRPr="00B01192">
        <w:t>в</w:t>
      </w:r>
      <w:r w:rsidRPr="00B01192">
        <w:rPr>
          <w:spacing w:val="44"/>
        </w:rPr>
        <w:t xml:space="preserve"> </w:t>
      </w:r>
      <w:r w:rsidRPr="00B01192">
        <w:t>пределах</w:t>
      </w:r>
      <w:r w:rsidRPr="00B01192">
        <w:rPr>
          <w:spacing w:val="46"/>
        </w:rPr>
        <w:t xml:space="preserve"> </w:t>
      </w:r>
      <w:r w:rsidRPr="00B01192">
        <w:t>100</w:t>
      </w:r>
      <w:r w:rsidRPr="00B01192">
        <w:rPr>
          <w:spacing w:val="44"/>
        </w:rPr>
        <w:t xml:space="preserve"> </w:t>
      </w:r>
      <w:r w:rsidRPr="00B01192">
        <w:t>без</w:t>
      </w:r>
      <w:r w:rsidRPr="00B01192">
        <w:rPr>
          <w:spacing w:val="46"/>
        </w:rPr>
        <w:t xml:space="preserve"> </w:t>
      </w:r>
      <w:r w:rsidRPr="00B01192">
        <w:t>перехода</w:t>
      </w:r>
      <w:r w:rsidRPr="00B01192">
        <w:rPr>
          <w:spacing w:val="43"/>
        </w:rPr>
        <w:t xml:space="preserve"> </w:t>
      </w:r>
      <w:r w:rsidRPr="00B01192">
        <w:t>и</w:t>
      </w:r>
      <w:r w:rsidRPr="00B01192">
        <w:rPr>
          <w:spacing w:val="45"/>
        </w:rPr>
        <w:t xml:space="preserve"> </w:t>
      </w:r>
      <w:r w:rsidRPr="00B01192">
        <w:t>с</w:t>
      </w:r>
      <w:r w:rsidRPr="00B01192">
        <w:rPr>
          <w:spacing w:val="44"/>
        </w:rPr>
        <w:t xml:space="preserve"> </w:t>
      </w:r>
      <w:r w:rsidRPr="00B01192">
        <w:t>переходом</w:t>
      </w:r>
      <w:r w:rsidRPr="00B01192">
        <w:rPr>
          <w:spacing w:val="-58"/>
        </w:rPr>
        <w:t xml:space="preserve"> </w:t>
      </w:r>
      <w:r w:rsidRPr="00B01192">
        <w:t>через</w:t>
      </w:r>
      <w:r w:rsidRPr="00B01192">
        <w:rPr>
          <w:spacing w:val="1"/>
        </w:rPr>
        <w:t xml:space="preserve"> </w:t>
      </w:r>
      <w:r w:rsidRPr="00B01192">
        <w:t>разряд.</w:t>
      </w:r>
      <w:r w:rsidRPr="00B01192">
        <w:rPr>
          <w:spacing w:val="1"/>
        </w:rPr>
        <w:t xml:space="preserve"> </w:t>
      </w:r>
      <w:r w:rsidRPr="00B01192">
        <w:t>Письменное</w:t>
      </w:r>
      <w:r w:rsidRPr="00B01192">
        <w:rPr>
          <w:spacing w:val="1"/>
        </w:rPr>
        <w:t xml:space="preserve"> </w:t>
      </w:r>
      <w:r w:rsidRPr="00B01192">
        <w:t>сложение</w:t>
      </w:r>
      <w:r w:rsidRPr="00B01192">
        <w:rPr>
          <w:spacing w:val="1"/>
        </w:rPr>
        <w:t xml:space="preserve"> </w:t>
      </w:r>
      <w:r w:rsidRPr="00B01192">
        <w:t>и</w:t>
      </w:r>
      <w:r w:rsidRPr="00B01192">
        <w:rPr>
          <w:spacing w:val="1"/>
        </w:rPr>
        <w:t xml:space="preserve"> </w:t>
      </w:r>
      <w:r w:rsidRPr="00B01192">
        <w:t>вычитание</w:t>
      </w:r>
      <w:r w:rsidRPr="00B01192">
        <w:rPr>
          <w:spacing w:val="1"/>
        </w:rPr>
        <w:t xml:space="preserve"> </w:t>
      </w:r>
      <w:r w:rsidRPr="00B01192">
        <w:t>чисел</w:t>
      </w:r>
      <w:r w:rsidRPr="00B01192">
        <w:rPr>
          <w:spacing w:val="1"/>
        </w:rPr>
        <w:t xml:space="preserve"> </w:t>
      </w:r>
      <w:r w:rsidRPr="00B01192">
        <w:t>в</w:t>
      </w:r>
      <w:r w:rsidRPr="00B01192">
        <w:rPr>
          <w:spacing w:val="61"/>
        </w:rPr>
        <w:t xml:space="preserve"> </w:t>
      </w:r>
      <w:r w:rsidRPr="00B01192">
        <w:t>пределах</w:t>
      </w:r>
      <w:r w:rsidRPr="00B01192">
        <w:rPr>
          <w:spacing w:val="61"/>
        </w:rPr>
        <w:t xml:space="preserve"> </w:t>
      </w:r>
      <w:r w:rsidRPr="00B01192">
        <w:t>100.</w:t>
      </w:r>
      <w:r w:rsidRPr="00B01192">
        <w:rPr>
          <w:spacing w:val="1"/>
        </w:rPr>
        <w:t xml:space="preserve"> </w:t>
      </w:r>
      <w:r w:rsidRPr="00B01192">
        <w:t>Переместительное,</w:t>
      </w:r>
      <w:r w:rsidRPr="00B01192">
        <w:rPr>
          <w:spacing w:val="1"/>
        </w:rPr>
        <w:t xml:space="preserve"> </w:t>
      </w:r>
      <w:r w:rsidRPr="00B01192">
        <w:t>сочетательное</w:t>
      </w:r>
      <w:r w:rsidRPr="00B01192">
        <w:rPr>
          <w:spacing w:val="1"/>
        </w:rPr>
        <w:t xml:space="preserve"> </w:t>
      </w:r>
      <w:r w:rsidRPr="00B01192">
        <w:t>свойства</w:t>
      </w:r>
      <w:r w:rsidRPr="00B01192">
        <w:rPr>
          <w:spacing w:val="1"/>
        </w:rPr>
        <w:t xml:space="preserve"> </w:t>
      </w:r>
      <w:r w:rsidRPr="00B01192">
        <w:t>сложения,</w:t>
      </w:r>
      <w:r w:rsidRPr="00B01192">
        <w:rPr>
          <w:spacing w:val="1"/>
        </w:rPr>
        <w:t xml:space="preserve"> </w:t>
      </w:r>
      <w:r w:rsidRPr="00B01192">
        <w:t>их</w:t>
      </w:r>
      <w:r w:rsidRPr="00B01192">
        <w:rPr>
          <w:spacing w:val="1"/>
        </w:rPr>
        <w:t xml:space="preserve"> </w:t>
      </w:r>
      <w:r w:rsidRPr="00B01192">
        <w:t>применение</w:t>
      </w:r>
      <w:r w:rsidRPr="00B01192">
        <w:rPr>
          <w:spacing w:val="1"/>
        </w:rPr>
        <w:t xml:space="preserve"> </w:t>
      </w:r>
      <w:r w:rsidRPr="00B01192">
        <w:t>для</w:t>
      </w:r>
      <w:r w:rsidRPr="00B01192">
        <w:rPr>
          <w:spacing w:val="1"/>
        </w:rPr>
        <w:t xml:space="preserve"> </w:t>
      </w:r>
      <w:r w:rsidRPr="00B01192">
        <w:t>вычислений.</w:t>
      </w:r>
      <w:r w:rsidRPr="00B01192">
        <w:rPr>
          <w:spacing w:val="-57"/>
        </w:rPr>
        <w:t xml:space="preserve"> </w:t>
      </w:r>
      <w:r w:rsidRPr="00B01192">
        <w:t>Взаимосвязь</w:t>
      </w:r>
      <w:r w:rsidRPr="00B01192">
        <w:rPr>
          <w:spacing w:val="1"/>
        </w:rPr>
        <w:t xml:space="preserve"> </w:t>
      </w:r>
      <w:r w:rsidRPr="00B01192">
        <w:t>компонентов</w:t>
      </w:r>
      <w:r w:rsidRPr="00B01192">
        <w:rPr>
          <w:spacing w:val="1"/>
        </w:rPr>
        <w:t xml:space="preserve"> </w:t>
      </w:r>
      <w:r w:rsidRPr="00B01192">
        <w:t>и</w:t>
      </w:r>
      <w:r w:rsidRPr="00B01192">
        <w:rPr>
          <w:spacing w:val="1"/>
        </w:rPr>
        <w:t xml:space="preserve"> </w:t>
      </w:r>
      <w:r w:rsidRPr="00B01192">
        <w:t>результата</w:t>
      </w:r>
      <w:r w:rsidRPr="00B01192">
        <w:rPr>
          <w:spacing w:val="1"/>
        </w:rPr>
        <w:t xml:space="preserve"> </w:t>
      </w:r>
      <w:r w:rsidRPr="00B01192">
        <w:t>действия</w:t>
      </w:r>
      <w:r w:rsidRPr="00B01192">
        <w:rPr>
          <w:spacing w:val="1"/>
        </w:rPr>
        <w:t xml:space="preserve"> </w:t>
      </w:r>
      <w:r w:rsidRPr="00B01192">
        <w:t>сложения,</w:t>
      </w:r>
      <w:r w:rsidRPr="00B01192">
        <w:rPr>
          <w:spacing w:val="1"/>
        </w:rPr>
        <w:t xml:space="preserve"> </w:t>
      </w:r>
      <w:r w:rsidRPr="00B01192">
        <w:t>действия</w:t>
      </w:r>
      <w:r w:rsidRPr="00B01192">
        <w:rPr>
          <w:spacing w:val="61"/>
        </w:rPr>
        <w:t xml:space="preserve"> </w:t>
      </w:r>
      <w:r w:rsidRPr="00B01192">
        <w:t>вычитания.</w:t>
      </w:r>
      <w:r w:rsidRPr="00B01192">
        <w:rPr>
          <w:spacing w:val="1"/>
        </w:rPr>
        <w:t xml:space="preserve"> </w:t>
      </w:r>
      <w:r w:rsidRPr="00B01192">
        <w:t>Проверка</w:t>
      </w:r>
      <w:r w:rsidRPr="00B01192">
        <w:rPr>
          <w:spacing w:val="-2"/>
        </w:rPr>
        <w:t xml:space="preserve"> </w:t>
      </w:r>
      <w:r w:rsidRPr="00B01192">
        <w:t>результата</w:t>
      </w:r>
      <w:r w:rsidRPr="00B01192">
        <w:rPr>
          <w:spacing w:val="-2"/>
        </w:rPr>
        <w:t xml:space="preserve"> </w:t>
      </w:r>
      <w:r w:rsidRPr="00B01192">
        <w:t>вычисления (реальность</w:t>
      </w:r>
      <w:r w:rsidRPr="00B01192">
        <w:rPr>
          <w:spacing w:val="-1"/>
        </w:rPr>
        <w:t xml:space="preserve"> </w:t>
      </w:r>
      <w:r w:rsidRPr="00B01192">
        <w:t>ответа,</w:t>
      </w:r>
      <w:r w:rsidRPr="00B01192">
        <w:rPr>
          <w:spacing w:val="-1"/>
        </w:rPr>
        <w:t xml:space="preserve"> </w:t>
      </w:r>
      <w:r w:rsidRPr="00B01192">
        <w:t>обратное</w:t>
      </w:r>
      <w:r w:rsidRPr="00B01192">
        <w:rPr>
          <w:spacing w:val="-1"/>
        </w:rPr>
        <w:t xml:space="preserve"> </w:t>
      </w:r>
      <w:r w:rsidRPr="00B01192">
        <w:t>действие).</w:t>
      </w:r>
    </w:p>
    <w:p w:rsidR="00AC357A" w:rsidRPr="00B01192" w:rsidRDefault="00DA112E" w:rsidP="00211D53">
      <w:pPr>
        <w:pStyle w:val="a3"/>
        <w:spacing w:line="276" w:lineRule="auto"/>
        <w:ind w:left="1668" w:right="-33" w:firstLine="0"/>
      </w:pPr>
      <w:r w:rsidRPr="00B01192">
        <w:t>Действия</w:t>
      </w:r>
      <w:r w:rsidRPr="00B01192">
        <w:rPr>
          <w:spacing w:val="45"/>
        </w:rPr>
        <w:t xml:space="preserve"> </w:t>
      </w:r>
      <w:r w:rsidRPr="00B01192">
        <w:t>умножения</w:t>
      </w:r>
      <w:r w:rsidRPr="00B01192">
        <w:rPr>
          <w:spacing w:val="104"/>
        </w:rPr>
        <w:t xml:space="preserve"> </w:t>
      </w:r>
      <w:r w:rsidRPr="00B01192">
        <w:t>и</w:t>
      </w:r>
      <w:r w:rsidRPr="00B01192">
        <w:rPr>
          <w:spacing w:val="103"/>
        </w:rPr>
        <w:t xml:space="preserve"> </w:t>
      </w:r>
      <w:r w:rsidRPr="00B01192">
        <w:t>деления</w:t>
      </w:r>
      <w:r w:rsidRPr="00B01192">
        <w:rPr>
          <w:spacing w:val="102"/>
        </w:rPr>
        <w:t xml:space="preserve"> </w:t>
      </w:r>
      <w:r w:rsidRPr="00B01192">
        <w:t>чисел</w:t>
      </w:r>
      <w:r w:rsidRPr="00B01192">
        <w:rPr>
          <w:spacing w:val="102"/>
        </w:rPr>
        <w:t xml:space="preserve"> </w:t>
      </w:r>
      <w:r w:rsidRPr="00B01192">
        <w:t>в</w:t>
      </w:r>
      <w:r w:rsidRPr="00B01192">
        <w:rPr>
          <w:spacing w:val="101"/>
        </w:rPr>
        <w:t xml:space="preserve"> </w:t>
      </w:r>
      <w:r w:rsidRPr="00B01192">
        <w:t>практических</w:t>
      </w:r>
      <w:r w:rsidRPr="00B01192">
        <w:rPr>
          <w:spacing w:val="104"/>
        </w:rPr>
        <w:t xml:space="preserve"> </w:t>
      </w:r>
      <w:r w:rsidRPr="00B01192">
        <w:t>и</w:t>
      </w:r>
      <w:r w:rsidRPr="00B01192">
        <w:rPr>
          <w:spacing w:val="105"/>
        </w:rPr>
        <w:t xml:space="preserve"> </w:t>
      </w:r>
      <w:r w:rsidRPr="00B01192">
        <w:t>учебных</w:t>
      </w:r>
      <w:r w:rsidRPr="00B01192">
        <w:rPr>
          <w:spacing w:val="104"/>
        </w:rPr>
        <w:t xml:space="preserve"> </w:t>
      </w:r>
      <w:r w:rsidRPr="00B01192">
        <w:t>ситуациях.</w:t>
      </w:r>
    </w:p>
    <w:p w:rsidR="00AC357A" w:rsidRPr="00B01192" w:rsidRDefault="00DA112E" w:rsidP="00211D53">
      <w:pPr>
        <w:pStyle w:val="a3"/>
        <w:spacing w:before="40" w:line="276" w:lineRule="auto"/>
        <w:ind w:right="-33" w:firstLine="0"/>
      </w:pPr>
      <w:r w:rsidRPr="00B01192">
        <w:t>Названия</w:t>
      </w:r>
      <w:r w:rsidRPr="00B01192">
        <w:rPr>
          <w:spacing w:val="-6"/>
        </w:rPr>
        <w:t xml:space="preserve"> </w:t>
      </w:r>
      <w:r w:rsidRPr="00B01192">
        <w:t>компонентов</w:t>
      </w:r>
      <w:r w:rsidRPr="00B01192">
        <w:rPr>
          <w:spacing w:val="-5"/>
        </w:rPr>
        <w:t xml:space="preserve"> </w:t>
      </w:r>
      <w:r w:rsidRPr="00B01192">
        <w:t>действий</w:t>
      </w:r>
      <w:r w:rsidRPr="00B01192">
        <w:rPr>
          <w:spacing w:val="-2"/>
        </w:rPr>
        <w:t xml:space="preserve"> </w:t>
      </w:r>
      <w:r w:rsidRPr="00B01192">
        <w:t>умножения,</w:t>
      </w:r>
      <w:r w:rsidRPr="00B01192">
        <w:rPr>
          <w:spacing w:val="-5"/>
        </w:rPr>
        <w:t xml:space="preserve"> </w:t>
      </w:r>
      <w:r w:rsidRPr="00B01192">
        <w:t>деления.</w:t>
      </w:r>
    </w:p>
    <w:p w:rsidR="00AC357A" w:rsidRPr="00B01192" w:rsidRDefault="00DA112E" w:rsidP="00211D53">
      <w:pPr>
        <w:pStyle w:val="a3"/>
        <w:spacing w:before="44" w:line="276" w:lineRule="auto"/>
        <w:ind w:right="-33"/>
      </w:pPr>
      <w:r w:rsidRPr="00B01192">
        <w:t>Табличное умножение в пределах 50. Табличные случаи умножения, деления при</w:t>
      </w:r>
      <w:r w:rsidRPr="00B01192">
        <w:rPr>
          <w:spacing w:val="1"/>
        </w:rPr>
        <w:t xml:space="preserve"> </w:t>
      </w:r>
      <w:r w:rsidRPr="00B01192">
        <w:t>вычислениях</w:t>
      </w:r>
      <w:r w:rsidRPr="00B01192">
        <w:rPr>
          <w:spacing w:val="1"/>
        </w:rPr>
        <w:t xml:space="preserve"> </w:t>
      </w:r>
      <w:r w:rsidRPr="00B01192">
        <w:t>и</w:t>
      </w:r>
      <w:r w:rsidRPr="00B01192">
        <w:rPr>
          <w:spacing w:val="1"/>
        </w:rPr>
        <w:t xml:space="preserve"> </w:t>
      </w:r>
      <w:r w:rsidRPr="00B01192">
        <w:t>решении</w:t>
      </w:r>
      <w:r w:rsidRPr="00B01192">
        <w:rPr>
          <w:spacing w:val="1"/>
        </w:rPr>
        <w:t xml:space="preserve"> </w:t>
      </w:r>
      <w:r w:rsidRPr="00B01192">
        <w:t>задач.</w:t>
      </w:r>
      <w:r w:rsidRPr="00B01192">
        <w:rPr>
          <w:spacing w:val="1"/>
        </w:rPr>
        <w:t xml:space="preserve"> </w:t>
      </w:r>
      <w:r w:rsidRPr="00B01192">
        <w:t>Переместительное</w:t>
      </w:r>
      <w:r w:rsidRPr="00B01192">
        <w:rPr>
          <w:spacing w:val="1"/>
        </w:rPr>
        <w:t xml:space="preserve"> </w:t>
      </w:r>
      <w:r w:rsidRPr="00B01192">
        <w:t>свойство</w:t>
      </w:r>
      <w:r w:rsidRPr="00B01192">
        <w:rPr>
          <w:spacing w:val="1"/>
        </w:rPr>
        <w:t xml:space="preserve"> </w:t>
      </w:r>
      <w:r w:rsidRPr="00B01192">
        <w:t>умножения.</w:t>
      </w:r>
      <w:r w:rsidRPr="00B01192">
        <w:rPr>
          <w:spacing w:val="1"/>
        </w:rPr>
        <w:t xml:space="preserve"> </w:t>
      </w:r>
      <w:r w:rsidRPr="00B01192">
        <w:t>Взаимосвязь</w:t>
      </w:r>
      <w:r w:rsidRPr="00B01192">
        <w:rPr>
          <w:spacing w:val="1"/>
        </w:rPr>
        <w:t xml:space="preserve"> </w:t>
      </w:r>
      <w:r w:rsidRPr="00B01192">
        <w:t>компонентов</w:t>
      </w:r>
      <w:r w:rsidRPr="00B01192">
        <w:rPr>
          <w:spacing w:val="-4"/>
        </w:rPr>
        <w:t xml:space="preserve"> </w:t>
      </w:r>
      <w:r w:rsidRPr="00B01192">
        <w:t>и результата</w:t>
      </w:r>
      <w:r w:rsidRPr="00B01192">
        <w:rPr>
          <w:spacing w:val="-2"/>
        </w:rPr>
        <w:t xml:space="preserve"> </w:t>
      </w:r>
      <w:r w:rsidRPr="00B01192">
        <w:t>действия</w:t>
      </w:r>
      <w:r w:rsidRPr="00B01192">
        <w:rPr>
          <w:spacing w:val="2"/>
        </w:rPr>
        <w:t xml:space="preserve"> </w:t>
      </w:r>
      <w:r w:rsidRPr="00B01192">
        <w:t>умножения,</w:t>
      </w:r>
      <w:r w:rsidRPr="00B01192">
        <w:rPr>
          <w:spacing w:val="-1"/>
        </w:rPr>
        <w:t xml:space="preserve"> </w:t>
      </w:r>
      <w:r w:rsidRPr="00B01192">
        <w:t>действия деления.</w:t>
      </w:r>
    </w:p>
    <w:p w:rsidR="00AC357A" w:rsidRPr="00B01192" w:rsidRDefault="00DA112E" w:rsidP="00211D53">
      <w:pPr>
        <w:pStyle w:val="a3"/>
        <w:spacing w:line="276" w:lineRule="auto"/>
        <w:ind w:right="-33"/>
      </w:pPr>
      <w:r w:rsidRPr="00B01192">
        <w:t>Неизвестный</w:t>
      </w:r>
      <w:r w:rsidRPr="00B01192">
        <w:rPr>
          <w:spacing w:val="1"/>
        </w:rPr>
        <w:t xml:space="preserve"> </w:t>
      </w:r>
      <w:r w:rsidRPr="00B01192">
        <w:t>компонент</w:t>
      </w:r>
      <w:r w:rsidRPr="00B01192">
        <w:rPr>
          <w:spacing w:val="1"/>
        </w:rPr>
        <w:t xml:space="preserve"> </w:t>
      </w:r>
      <w:r w:rsidRPr="00B01192">
        <w:t>действия</w:t>
      </w:r>
      <w:r w:rsidRPr="00B01192">
        <w:rPr>
          <w:spacing w:val="1"/>
        </w:rPr>
        <w:t xml:space="preserve"> </w:t>
      </w:r>
      <w:r w:rsidRPr="00B01192">
        <w:t>сложения,</w:t>
      </w:r>
      <w:r w:rsidRPr="00B01192">
        <w:rPr>
          <w:spacing w:val="1"/>
        </w:rPr>
        <w:t xml:space="preserve"> </w:t>
      </w:r>
      <w:r w:rsidRPr="00B01192">
        <w:t>действия</w:t>
      </w:r>
      <w:r w:rsidRPr="00B01192">
        <w:rPr>
          <w:spacing w:val="1"/>
        </w:rPr>
        <w:t xml:space="preserve"> </w:t>
      </w:r>
      <w:r w:rsidRPr="00B01192">
        <w:t>вычитания.</w:t>
      </w:r>
      <w:r w:rsidRPr="00B01192">
        <w:rPr>
          <w:spacing w:val="1"/>
        </w:rPr>
        <w:t xml:space="preserve"> </w:t>
      </w:r>
      <w:r w:rsidRPr="00B01192">
        <w:t>Нахождение</w:t>
      </w:r>
      <w:r w:rsidRPr="00B01192">
        <w:rPr>
          <w:spacing w:val="1"/>
        </w:rPr>
        <w:t xml:space="preserve"> </w:t>
      </w:r>
      <w:r w:rsidRPr="00B01192">
        <w:t>неизвестного</w:t>
      </w:r>
      <w:r w:rsidRPr="00B01192">
        <w:rPr>
          <w:spacing w:val="-1"/>
        </w:rPr>
        <w:t xml:space="preserve"> </w:t>
      </w:r>
      <w:r w:rsidRPr="00B01192">
        <w:t>компонента</w:t>
      </w:r>
      <w:r w:rsidRPr="00B01192">
        <w:rPr>
          <w:spacing w:val="-1"/>
        </w:rPr>
        <w:t xml:space="preserve"> </w:t>
      </w:r>
      <w:r w:rsidRPr="00B01192">
        <w:t>сложения, вычитания.</w:t>
      </w:r>
    </w:p>
    <w:p w:rsidR="00AC357A" w:rsidRPr="00B01192" w:rsidRDefault="00DA112E" w:rsidP="00211D53">
      <w:pPr>
        <w:pStyle w:val="a3"/>
        <w:spacing w:line="276" w:lineRule="auto"/>
        <w:ind w:right="-33"/>
      </w:pPr>
      <w:r w:rsidRPr="00B01192">
        <w:t>Числовое выражение: чтение, запись, вычисление значения. Порядок выполнения</w:t>
      </w:r>
      <w:r w:rsidRPr="00B01192">
        <w:rPr>
          <w:spacing w:val="1"/>
        </w:rPr>
        <w:t xml:space="preserve"> </w:t>
      </w:r>
      <w:r w:rsidRPr="00B01192">
        <w:t>действий</w:t>
      </w:r>
      <w:r w:rsidRPr="00B01192">
        <w:rPr>
          <w:spacing w:val="1"/>
        </w:rPr>
        <w:t xml:space="preserve"> </w:t>
      </w:r>
      <w:r w:rsidRPr="00B01192">
        <w:t>в</w:t>
      </w:r>
      <w:r w:rsidRPr="00B01192">
        <w:rPr>
          <w:spacing w:val="1"/>
        </w:rPr>
        <w:t xml:space="preserve"> </w:t>
      </w:r>
      <w:r w:rsidRPr="00B01192">
        <w:t>числовом</w:t>
      </w:r>
      <w:r w:rsidRPr="00B01192">
        <w:rPr>
          <w:spacing w:val="1"/>
        </w:rPr>
        <w:t xml:space="preserve"> </w:t>
      </w:r>
      <w:r w:rsidRPr="00B01192">
        <w:t>выражении,</w:t>
      </w:r>
      <w:r w:rsidRPr="00B01192">
        <w:rPr>
          <w:spacing w:val="1"/>
        </w:rPr>
        <w:t xml:space="preserve"> </w:t>
      </w:r>
      <w:r w:rsidRPr="00B01192">
        <w:t>содержащем</w:t>
      </w:r>
      <w:r w:rsidRPr="00B01192">
        <w:rPr>
          <w:spacing w:val="1"/>
        </w:rPr>
        <w:t xml:space="preserve"> </w:t>
      </w:r>
      <w:r w:rsidRPr="00B01192">
        <w:t>действия</w:t>
      </w:r>
      <w:r w:rsidRPr="00B01192">
        <w:rPr>
          <w:spacing w:val="1"/>
        </w:rPr>
        <w:t xml:space="preserve"> </w:t>
      </w:r>
      <w:r w:rsidRPr="00B01192">
        <w:t>сложения</w:t>
      </w:r>
      <w:r w:rsidRPr="00B01192">
        <w:rPr>
          <w:spacing w:val="1"/>
        </w:rPr>
        <w:t xml:space="preserve"> </w:t>
      </w:r>
      <w:r w:rsidRPr="00B01192">
        <w:t>и</w:t>
      </w:r>
      <w:r w:rsidRPr="00B01192">
        <w:rPr>
          <w:spacing w:val="1"/>
        </w:rPr>
        <w:t xml:space="preserve"> </w:t>
      </w:r>
      <w:r w:rsidRPr="00B01192">
        <w:t>вычитания</w:t>
      </w:r>
      <w:r w:rsidRPr="00B01192">
        <w:rPr>
          <w:spacing w:val="1"/>
        </w:rPr>
        <w:t xml:space="preserve"> </w:t>
      </w:r>
      <w:r w:rsidRPr="00B01192">
        <w:t>(со</w:t>
      </w:r>
      <w:r w:rsidRPr="00B01192">
        <w:rPr>
          <w:spacing w:val="1"/>
        </w:rPr>
        <w:t xml:space="preserve"> </w:t>
      </w:r>
      <w:r w:rsidRPr="00B01192">
        <w:t>скобками или без скобок) в пределах 100 (не более трех действий). Нахождение значения</w:t>
      </w:r>
      <w:r w:rsidRPr="00B01192">
        <w:rPr>
          <w:spacing w:val="1"/>
        </w:rPr>
        <w:t xml:space="preserve"> </w:t>
      </w:r>
      <w:r w:rsidRPr="00B01192">
        <w:t>числового</w:t>
      </w:r>
      <w:r w:rsidRPr="00B01192">
        <w:rPr>
          <w:spacing w:val="1"/>
        </w:rPr>
        <w:t xml:space="preserve"> </w:t>
      </w:r>
      <w:r w:rsidRPr="00B01192">
        <w:t>выражения.</w:t>
      </w:r>
      <w:r w:rsidRPr="00B01192">
        <w:rPr>
          <w:spacing w:val="1"/>
        </w:rPr>
        <w:t xml:space="preserve"> </w:t>
      </w:r>
      <w:r w:rsidRPr="00B01192">
        <w:t>Рациональные</w:t>
      </w:r>
      <w:r w:rsidRPr="00B01192">
        <w:rPr>
          <w:spacing w:val="1"/>
        </w:rPr>
        <w:t xml:space="preserve"> </w:t>
      </w:r>
      <w:r w:rsidRPr="00B01192">
        <w:t>приемы</w:t>
      </w:r>
      <w:r w:rsidRPr="00B01192">
        <w:rPr>
          <w:spacing w:val="1"/>
        </w:rPr>
        <w:t xml:space="preserve"> </w:t>
      </w:r>
      <w:r w:rsidRPr="00B01192">
        <w:t>вычислений:</w:t>
      </w:r>
      <w:r w:rsidRPr="00B01192">
        <w:rPr>
          <w:spacing w:val="1"/>
        </w:rPr>
        <w:t xml:space="preserve"> </w:t>
      </w:r>
      <w:r w:rsidRPr="00B01192">
        <w:t>использование</w:t>
      </w:r>
      <w:r w:rsidRPr="00B01192">
        <w:rPr>
          <w:spacing w:val="1"/>
        </w:rPr>
        <w:t xml:space="preserve"> </w:t>
      </w:r>
      <w:r w:rsidRPr="00B01192">
        <w:t>переместительного</w:t>
      </w:r>
      <w:r w:rsidRPr="00B01192">
        <w:rPr>
          <w:spacing w:val="-1"/>
        </w:rPr>
        <w:t xml:space="preserve"> </w:t>
      </w:r>
      <w:r w:rsidRPr="00B01192">
        <w:t>свойства.</w:t>
      </w:r>
    </w:p>
    <w:p w:rsidR="00AC357A" w:rsidRPr="00B01192" w:rsidRDefault="00DA112E" w:rsidP="00E341D0">
      <w:pPr>
        <w:pStyle w:val="2"/>
        <w:numPr>
          <w:ilvl w:val="1"/>
          <w:numId w:val="44"/>
        </w:numPr>
        <w:tabs>
          <w:tab w:val="left" w:pos="1954"/>
        </w:tabs>
        <w:spacing w:before="4" w:line="276" w:lineRule="auto"/>
        <w:ind w:right="-33"/>
      </w:pPr>
      <w:r w:rsidRPr="00B01192">
        <w:t>Текстовые</w:t>
      </w:r>
      <w:r w:rsidRPr="00B01192">
        <w:rPr>
          <w:spacing w:val="-4"/>
        </w:rPr>
        <w:t xml:space="preserve"> </w:t>
      </w:r>
      <w:r w:rsidRPr="00B01192">
        <w:t>задачи</w:t>
      </w:r>
    </w:p>
    <w:p w:rsidR="00AC357A" w:rsidRPr="00B01192" w:rsidRDefault="00DA112E" w:rsidP="00211D53">
      <w:pPr>
        <w:pStyle w:val="a3"/>
        <w:spacing w:before="36" w:line="276" w:lineRule="auto"/>
        <w:ind w:right="-33"/>
      </w:pPr>
      <w:r w:rsidRPr="00B01192">
        <w:t>Чтение,</w:t>
      </w:r>
      <w:r w:rsidRPr="00B01192">
        <w:rPr>
          <w:spacing w:val="51"/>
        </w:rPr>
        <w:t xml:space="preserve"> </w:t>
      </w:r>
      <w:r w:rsidRPr="00B01192">
        <w:t>представление</w:t>
      </w:r>
      <w:r w:rsidRPr="00B01192">
        <w:rPr>
          <w:spacing w:val="54"/>
        </w:rPr>
        <w:t xml:space="preserve"> </w:t>
      </w:r>
      <w:r w:rsidRPr="00B01192">
        <w:t>текста</w:t>
      </w:r>
      <w:r w:rsidRPr="00B01192">
        <w:rPr>
          <w:spacing w:val="51"/>
        </w:rPr>
        <w:t xml:space="preserve"> </w:t>
      </w:r>
      <w:r w:rsidRPr="00B01192">
        <w:t>задачи</w:t>
      </w:r>
      <w:r w:rsidRPr="00B01192">
        <w:rPr>
          <w:spacing w:val="53"/>
        </w:rPr>
        <w:t xml:space="preserve"> </w:t>
      </w:r>
      <w:r w:rsidRPr="00B01192">
        <w:t>в</w:t>
      </w:r>
      <w:r w:rsidRPr="00B01192">
        <w:rPr>
          <w:spacing w:val="53"/>
        </w:rPr>
        <w:t xml:space="preserve"> </w:t>
      </w:r>
      <w:r w:rsidRPr="00B01192">
        <w:t>виде</w:t>
      </w:r>
      <w:r w:rsidRPr="00B01192">
        <w:rPr>
          <w:spacing w:val="52"/>
        </w:rPr>
        <w:t xml:space="preserve"> </w:t>
      </w:r>
      <w:r w:rsidRPr="00B01192">
        <w:t>рисунка,</w:t>
      </w:r>
      <w:r w:rsidRPr="00B01192">
        <w:rPr>
          <w:spacing w:val="55"/>
        </w:rPr>
        <w:t xml:space="preserve"> </w:t>
      </w:r>
      <w:r w:rsidRPr="00B01192">
        <w:t>схемы</w:t>
      </w:r>
      <w:r w:rsidRPr="00B01192">
        <w:rPr>
          <w:spacing w:val="51"/>
        </w:rPr>
        <w:t xml:space="preserve"> </w:t>
      </w:r>
      <w:r w:rsidRPr="00B01192">
        <w:t>или</w:t>
      </w:r>
      <w:r w:rsidRPr="00B01192">
        <w:rPr>
          <w:spacing w:val="56"/>
        </w:rPr>
        <w:t xml:space="preserve"> </w:t>
      </w:r>
      <w:r w:rsidRPr="00B01192">
        <w:t>другой</w:t>
      </w:r>
      <w:r w:rsidRPr="00B01192">
        <w:rPr>
          <w:spacing w:val="52"/>
        </w:rPr>
        <w:t xml:space="preserve"> </w:t>
      </w:r>
      <w:r w:rsidRPr="00B01192">
        <w:t>модели.</w:t>
      </w:r>
      <w:r w:rsidRPr="00B01192">
        <w:rPr>
          <w:spacing w:val="-57"/>
        </w:rPr>
        <w:t xml:space="preserve"> </w:t>
      </w:r>
      <w:r w:rsidRPr="00B01192">
        <w:t>План решения задачи в два действия, выбор соответствующих плану арифметических</w:t>
      </w:r>
      <w:r w:rsidRPr="00B01192">
        <w:rPr>
          <w:spacing w:val="1"/>
        </w:rPr>
        <w:t xml:space="preserve"> </w:t>
      </w:r>
      <w:r w:rsidRPr="00B01192">
        <w:t>действий.</w:t>
      </w:r>
      <w:r w:rsidRPr="00B01192">
        <w:rPr>
          <w:spacing w:val="1"/>
        </w:rPr>
        <w:t xml:space="preserve"> </w:t>
      </w:r>
      <w:r w:rsidRPr="00B01192">
        <w:t>Запись</w:t>
      </w:r>
      <w:r w:rsidRPr="00B01192">
        <w:rPr>
          <w:spacing w:val="1"/>
        </w:rPr>
        <w:t xml:space="preserve"> </w:t>
      </w:r>
      <w:r w:rsidRPr="00B01192">
        <w:t>решения</w:t>
      </w:r>
      <w:r w:rsidRPr="00B01192">
        <w:rPr>
          <w:spacing w:val="1"/>
        </w:rPr>
        <w:t xml:space="preserve"> </w:t>
      </w:r>
      <w:r w:rsidRPr="00B01192">
        <w:t>и</w:t>
      </w:r>
      <w:r w:rsidRPr="00B01192">
        <w:rPr>
          <w:spacing w:val="1"/>
        </w:rPr>
        <w:t xml:space="preserve"> </w:t>
      </w:r>
      <w:r w:rsidRPr="00B01192">
        <w:t>ответа</w:t>
      </w:r>
      <w:r w:rsidRPr="00B01192">
        <w:rPr>
          <w:spacing w:val="1"/>
        </w:rPr>
        <w:t xml:space="preserve"> </w:t>
      </w:r>
      <w:r w:rsidRPr="00B01192">
        <w:t>задачи.</w:t>
      </w:r>
      <w:r w:rsidRPr="00B01192">
        <w:rPr>
          <w:spacing w:val="1"/>
        </w:rPr>
        <w:t xml:space="preserve"> </w:t>
      </w:r>
      <w:r w:rsidRPr="00B01192">
        <w:t>Решение</w:t>
      </w:r>
      <w:r w:rsidRPr="00B01192">
        <w:rPr>
          <w:spacing w:val="1"/>
        </w:rPr>
        <w:t xml:space="preserve"> </w:t>
      </w:r>
      <w:r w:rsidRPr="00B01192">
        <w:t>текстовых</w:t>
      </w:r>
      <w:r w:rsidRPr="00B01192">
        <w:rPr>
          <w:spacing w:val="1"/>
        </w:rPr>
        <w:t xml:space="preserve"> </w:t>
      </w:r>
      <w:r w:rsidRPr="00B01192">
        <w:t>задач</w:t>
      </w:r>
      <w:r w:rsidRPr="00B01192">
        <w:rPr>
          <w:spacing w:val="1"/>
        </w:rPr>
        <w:t xml:space="preserve"> </w:t>
      </w:r>
      <w:r w:rsidRPr="00B01192">
        <w:t>на</w:t>
      </w:r>
      <w:r w:rsidRPr="00B01192">
        <w:rPr>
          <w:spacing w:val="1"/>
        </w:rPr>
        <w:t xml:space="preserve"> </w:t>
      </w:r>
      <w:r w:rsidRPr="00B01192">
        <w:t>применение</w:t>
      </w:r>
      <w:r w:rsidRPr="00B01192">
        <w:rPr>
          <w:spacing w:val="1"/>
        </w:rPr>
        <w:t xml:space="preserve"> </w:t>
      </w:r>
      <w:r w:rsidRPr="00B01192">
        <w:t>смысла</w:t>
      </w:r>
      <w:r w:rsidRPr="00B01192">
        <w:rPr>
          <w:spacing w:val="1"/>
        </w:rPr>
        <w:t xml:space="preserve"> </w:t>
      </w:r>
      <w:r w:rsidRPr="00B01192">
        <w:t>арифметического</w:t>
      </w:r>
      <w:r w:rsidRPr="00B01192">
        <w:rPr>
          <w:spacing w:val="1"/>
        </w:rPr>
        <w:t xml:space="preserve"> </w:t>
      </w:r>
      <w:r w:rsidRPr="00B01192">
        <w:t>действия</w:t>
      </w:r>
      <w:r w:rsidRPr="00B01192">
        <w:rPr>
          <w:spacing w:val="1"/>
        </w:rPr>
        <w:t xml:space="preserve"> </w:t>
      </w:r>
      <w:r w:rsidRPr="00B01192">
        <w:t>(сложение,</w:t>
      </w:r>
      <w:r w:rsidRPr="00B01192">
        <w:rPr>
          <w:spacing w:val="1"/>
        </w:rPr>
        <w:t xml:space="preserve"> </w:t>
      </w:r>
      <w:r w:rsidRPr="00B01192">
        <w:t>вычитание,</w:t>
      </w:r>
      <w:r w:rsidRPr="00B01192">
        <w:rPr>
          <w:spacing w:val="1"/>
        </w:rPr>
        <w:t xml:space="preserve"> </w:t>
      </w:r>
      <w:r w:rsidRPr="00B01192">
        <w:t>умножение,</w:t>
      </w:r>
      <w:r w:rsidRPr="00B01192">
        <w:rPr>
          <w:spacing w:val="61"/>
        </w:rPr>
        <w:t xml:space="preserve"> </w:t>
      </w:r>
      <w:r w:rsidRPr="00B01192">
        <w:t>деление).</w:t>
      </w:r>
      <w:r w:rsidRPr="00B01192">
        <w:rPr>
          <w:spacing w:val="1"/>
        </w:rPr>
        <w:t xml:space="preserve"> </w:t>
      </w:r>
      <w:r w:rsidRPr="00B01192">
        <w:t>Расчётные задачи на увеличение или уменьшение величины на несколько единиц или в</w:t>
      </w:r>
      <w:r w:rsidRPr="00B01192">
        <w:rPr>
          <w:spacing w:val="1"/>
        </w:rPr>
        <w:t xml:space="preserve"> </w:t>
      </w:r>
      <w:r w:rsidRPr="00B01192">
        <w:t>несколько</w:t>
      </w:r>
      <w:r w:rsidRPr="00B01192">
        <w:rPr>
          <w:spacing w:val="1"/>
        </w:rPr>
        <w:t xml:space="preserve"> </w:t>
      </w:r>
      <w:r w:rsidRPr="00B01192">
        <w:t>раз.</w:t>
      </w:r>
      <w:r w:rsidRPr="00B01192">
        <w:rPr>
          <w:spacing w:val="1"/>
        </w:rPr>
        <w:t xml:space="preserve"> </w:t>
      </w:r>
      <w:r w:rsidRPr="00B01192">
        <w:t>Запись</w:t>
      </w:r>
      <w:r w:rsidRPr="00B01192">
        <w:rPr>
          <w:spacing w:val="1"/>
        </w:rPr>
        <w:t xml:space="preserve"> </w:t>
      </w:r>
      <w:r w:rsidRPr="00B01192">
        <w:t>ответа</w:t>
      </w:r>
      <w:r w:rsidRPr="00B01192">
        <w:rPr>
          <w:spacing w:val="1"/>
        </w:rPr>
        <w:t xml:space="preserve"> </w:t>
      </w:r>
      <w:r w:rsidRPr="00B01192">
        <w:t>к</w:t>
      </w:r>
      <w:r w:rsidRPr="00B01192">
        <w:rPr>
          <w:spacing w:val="1"/>
        </w:rPr>
        <w:t xml:space="preserve"> </w:t>
      </w:r>
      <w:r w:rsidRPr="00B01192">
        <w:t>задаче</w:t>
      </w:r>
      <w:r w:rsidRPr="00B01192">
        <w:rPr>
          <w:spacing w:val="1"/>
        </w:rPr>
        <w:t xml:space="preserve"> </w:t>
      </w:r>
      <w:r w:rsidRPr="00B01192">
        <w:t>и</w:t>
      </w:r>
      <w:r w:rsidRPr="00B01192">
        <w:rPr>
          <w:spacing w:val="1"/>
        </w:rPr>
        <w:t xml:space="preserve"> </w:t>
      </w:r>
      <w:r w:rsidRPr="00B01192">
        <w:t>его</w:t>
      </w:r>
      <w:r w:rsidRPr="00B01192">
        <w:rPr>
          <w:spacing w:val="1"/>
        </w:rPr>
        <w:t xml:space="preserve"> </w:t>
      </w:r>
      <w:r w:rsidRPr="00B01192">
        <w:t>проверка</w:t>
      </w:r>
      <w:r w:rsidRPr="00B01192">
        <w:rPr>
          <w:spacing w:val="1"/>
        </w:rPr>
        <w:t xml:space="preserve"> </w:t>
      </w:r>
      <w:r w:rsidRPr="00B01192">
        <w:t>(формулирование,</w:t>
      </w:r>
      <w:r w:rsidRPr="00B01192">
        <w:rPr>
          <w:spacing w:val="1"/>
        </w:rPr>
        <w:t xml:space="preserve"> </w:t>
      </w:r>
      <w:r w:rsidRPr="00B01192">
        <w:t>проверка</w:t>
      </w:r>
      <w:r w:rsidRPr="00B01192">
        <w:rPr>
          <w:spacing w:val="1"/>
        </w:rPr>
        <w:t xml:space="preserve"> </w:t>
      </w:r>
      <w:r w:rsidRPr="00B01192">
        <w:t>на</w:t>
      </w:r>
      <w:r w:rsidRPr="00B01192">
        <w:rPr>
          <w:spacing w:val="-57"/>
        </w:rPr>
        <w:t xml:space="preserve"> </w:t>
      </w:r>
      <w:r w:rsidRPr="00B01192">
        <w:t>достоверность,</w:t>
      </w:r>
      <w:r w:rsidRPr="00B01192">
        <w:rPr>
          <w:spacing w:val="-1"/>
        </w:rPr>
        <w:t xml:space="preserve"> </w:t>
      </w:r>
      <w:r w:rsidRPr="00B01192">
        <w:t>следование</w:t>
      </w:r>
      <w:r w:rsidRPr="00B01192">
        <w:rPr>
          <w:spacing w:val="-2"/>
        </w:rPr>
        <w:t xml:space="preserve"> </w:t>
      </w:r>
      <w:r w:rsidRPr="00B01192">
        <w:t>плану, соответствие</w:t>
      </w:r>
      <w:r w:rsidRPr="00B01192">
        <w:rPr>
          <w:spacing w:val="-2"/>
        </w:rPr>
        <w:t xml:space="preserve"> </w:t>
      </w:r>
      <w:r w:rsidRPr="00B01192">
        <w:t>поставленному</w:t>
      </w:r>
      <w:r w:rsidRPr="00B01192">
        <w:rPr>
          <w:spacing w:val="-1"/>
        </w:rPr>
        <w:t xml:space="preserve"> </w:t>
      </w:r>
      <w:r w:rsidRPr="00B01192">
        <w:t>вопросу).</w:t>
      </w:r>
    </w:p>
    <w:p w:rsidR="00AC357A" w:rsidRPr="00B01192" w:rsidRDefault="00DA112E" w:rsidP="00E341D0">
      <w:pPr>
        <w:pStyle w:val="2"/>
        <w:numPr>
          <w:ilvl w:val="1"/>
          <w:numId w:val="44"/>
        </w:numPr>
        <w:tabs>
          <w:tab w:val="left" w:pos="1954"/>
        </w:tabs>
        <w:spacing w:before="6" w:line="276" w:lineRule="auto"/>
        <w:ind w:right="-33"/>
      </w:pPr>
      <w:r w:rsidRPr="00B01192">
        <w:t>Пространственные</w:t>
      </w:r>
      <w:r w:rsidRPr="00B01192">
        <w:rPr>
          <w:spacing w:val="-4"/>
        </w:rPr>
        <w:t xml:space="preserve"> </w:t>
      </w:r>
      <w:r w:rsidRPr="00B01192">
        <w:t>отношения</w:t>
      </w:r>
      <w:r w:rsidRPr="00B01192">
        <w:rPr>
          <w:spacing w:val="-5"/>
        </w:rPr>
        <w:t xml:space="preserve"> </w:t>
      </w:r>
      <w:r w:rsidRPr="00B01192">
        <w:t>и</w:t>
      </w:r>
      <w:r w:rsidRPr="00B01192">
        <w:rPr>
          <w:spacing w:val="-3"/>
        </w:rPr>
        <w:t xml:space="preserve"> </w:t>
      </w:r>
      <w:r w:rsidRPr="00B01192">
        <w:t>геометрические</w:t>
      </w:r>
      <w:r w:rsidRPr="00B01192">
        <w:rPr>
          <w:spacing w:val="-4"/>
        </w:rPr>
        <w:t xml:space="preserve"> </w:t>
      </w:r>
      <w:r w:rsidRPr="00B01192">
        <w:t>фигуры</w:t>
      </w:r>
    </w:p>
    <w:p w:rsidR="00AC357A" w:rsidRPr="00B01192" w:rsidRDefault="00DA112E" w:rsidP="00211D53">
      <w:pPr>
        <w:pStyle w:val="a3"/>
        <w:spacing w:before="36" w:line="276" w:lineRule="auto"/>
        <w:ind w:right="-33"/>
      </w:pPr>
      <w:r w:rsidRPr="00B01192">
        <w:t>Распознавание и изображение геометрических фигур: точка, прямая, прямой угол,</w:t>
      </w:r>
      <w:r w:rsidRPr="00B01192">
        <w:rPr>
          <w:spacing w:val="1"/>
        </w:rPr>
        <w:t xml:space="preserve"> </w:t>
      </w:r>
      <w:r w:rsidRPr="00B01192">
        <w:t>ломаная,</w:t>
      </w:r>
      <w:r w:rsidRPr="00B01192">
        <w:rPr>
          <w:spacing w:val="1"/>
        </w:rPr>
        <w:t xml:space="preserve"> </w:t>
      </w:r>
      <w:r w:rsidRPr="00B01192">
        <w:t>многоугольник.</w:t>
      </w:r>
      <w:r w:rsidRPr="00B01192">
        <w:rPr>
          <w:spacing w:val="1"/>
        </w:rPr>
        <w:t xml:space="preserve"> </w:t>
      </w:r>
      <w:r w:rsidRPr="00B01192">
        <w:t>Построение</w:t>
      </w:r>
      <w:r w:rsidRPr="00B01192">
        <w:rPr>
          <w:spacing w:val="1"/>
        </w:rPr>
        <w:t xml:space="preserve"> </w:t>
      </w:r>
      <w:r w:rsidRPr="00B01192">
        <w:t>отрезка</w:t>
      </w:r>
      <w:r w:rsidRPr="00B01192">
        <w:rPr>
          <w:spacing w:val="1"/>
        </w:rPr>
        <w:t xml:space="preserve"> </w:t>
      </w:r>
      <w:r w:rsidRPr="00B01192">
        <w:t>заданной</w:t>
      </w:r>
      <w:r w:rsidRPr="00B01192">
        <w:rPr>
          <w:spacing w:val="1"/>
        </w:rPr>
        <w:t xml:space="preserve"> </w:t>
      </w:r>
      <w:r w:rsidRPr="00B01192">
        <w:t>длины</w:t>
      </w:r>
      <w:r w:rsidRPr="00B01192">
        <w:rPr>
          <w:spacing w:val="1"/>
        </w:rPr>
        <w:t xml:space="preserve"> </w:t>
      </w:r>
      <w:r w:rsidRPr="00B01192">
        <w:t>с</w:t>
      </w:r>
      <w:r w:rsidRPr="00B01192">
        <w:rPr>
          <w:spacing w:val="1"/>
        </w:rPr>
        <w:t xml:space="preserve"> </w:t>
      </w:r>
      <w:r w:rsidRPr="00B01192">
        <w:t>помощью</w:t>
      </w:r>
      <w:r w:rsidRPr="00B01192">
        <w:rPr>
          <w:spacing w:val="1"/>
        </w:rPr>
        <w:t xml:space="preserve"> </w:t>
      </w:r>
      <w:r w:rsidRPr="00B01192">
        <w:t>линейки.</w:t>
      </w:r>
      <w:r w:rsidRPr="00B01192">
        <w:rPr>
          <w:spacing w:val="1"/>
        </w:rPr>
        <w:t xml:space="preserve"> </w:t>
      </w:r>
      <w:r w:rsidRPr="00B01192">
        <w:t>Изображение на клетчатой бумаге прямоугольника с заданными длинами сторон, квадрата</w:t>
      </w:r>
      <w:r w:rsidRPr="00B01192">
        <w:rPr>
          <w:spacing w:val="-57"/>
        </w:rPr>
        <w:t xml:space="preserve"> </w:t>
      </w:r>
      <w:r w:rsidRPr="00B01192">
        <w:t>с</w:t>
      </w:r>
      <w:r w:rsidRPr="00B01192">
        <w:rPr>
          <w:spacing w:val="1"/>
        </w:rPr>
        <w:t xml:space="preserve"> </w:t>
      </w:r>
      <w:r w:rsidRPr="00B01192">
        <w:t>заданной</w:t>
      </w:r>
      <w:r w:rsidRPr="00B01192">
        <w:rPr>
          <w:spacing w:val="1"/>
        </w:rPr>
        <w:t xml:space="preserve"> </w:t>
      </w:r>
      <w:r w:rsidRPr="00B01192">
        <w:t>длиной</w:t>
      </w:r>
      <w:r w:rsidRPr="00B01192">
        <w:rPr>
          <w:spacing w:val="1"/>
        </w:rPr>
        <w:t xml:space="preserve"> </w:t>
      </w:r>
      <w:r w:rsidRPr="00B01192">
        <w:t>стороны.</w:t>
      </w:r>
      <w:r w:rsidRPr="00B01192">
        <w:rPr>
          <w:spacing w:val="1"/>
        </w:rPr>
        <w:t xml:space="preserve"> </w:t>
      </w:r>
      <w:r w:rsidRPr="00B01192">
        <w:t>Длина</w:t>
      </w:r>
      <w:r w:rsidRPr="00B01192">
        <w:rPr>
          <w:spacing w:val="1"/>
        </w:rPr>
        <w:t xml:space="preserve"> </w:t>
      </w:r>
      <w:r w:rsidRPr="00B01192">
        <w:t>ломаной.</w:t>
      </w:r>
      <w:r w:rsidRPr="00B01192">
        <w:rPr>
          <w:spacing w:val="1"/>
        </w:rPr>
        <w:t xml:space="preserve"> </w:t>
      </w:r>
      <w:r w:rsidRPr="00B01192">
        <w:t>Измерение</w:t>
      </w:r>
      <w:r w:rsidRPr="00B01192">
        <w:rPr>
          <w:spacing w:val="1"/>
        </w:rPr>
        <w:t xml:space="preserve"> </w:t>
      </w:r>
      <w:r w:rsidRPr="00B01192">
        <w:t>периметра</w:t>
      </w:r>
      <w:r w:rsidRPr="00B01192">
        <w:rPr>
          <w:spacing w:val="1"/>
        </w:rPr>
        <w:t xml:space="preserve"> </w:t>
      </w:r>
      <w:r w:rsidRPr="00B01192">
        <w:t>изображенного</w:t>
      </w:r>
      <w:r w:rsidRPr="00B01192">
        <w:rPr>
          <w:spacing w:val="1"/>
        </w:rPr>
        <w:t xml:space="preserve"> </w:t>
      </w:r>
      <w:r w:rsidRPr="00B01192">
        <w:t>прямоугольника</w:t>
      </w:r>
      <w:r w:rsidRPr="00B01192">
        <w:rPr>
          <w:spacing w:val="-2"/>
        </w:rPr>
        <w:t xml:space="preserve"> </w:t>
      </w:r>
      <w:r w:rsidRPr="00B01192">
        <w:t>(квадрата),</w:t>
      </w:r>
      <w:r w:rsidRPr="00B01192">
        <w:rPr>
          <w:spacing w:val="-1"/>
        </w:rPr>
        <w:t xml:space="preserve"> </w:t>
      </w:r>
      <w:r w:rsidRPr="00B01192">
        <w:t>запись</w:t>
      </w:r>
      <w:r w:rsidRPr="00B01192">
        <w:rPr>
          <w:spacing w:val="-1"/>
        </w:rPr>
        <w:t xml:space="preserve"> </w:t>
      </w:r>
      <w:r w:rsidRPr="00B01192">
        <w:t>результата</w:t>
      </w:r>
      <w:r w:rsidRPr="00B01192">
        <w:rPr>
          <w:spacing w:val="-1"/>
        </w:rPr>
        <w:t xml:space="preserve"> </w:t>
      </w:r>
      <w:r w:rsidRPr="00B01192">
        <w:t>измерения</w:t>
      </w:r>
      <w:r w:rsidRPr="00B01192">
        <w:rPr>
          <w:spacing w:val="-1"/>
        </w:rPr>
        <w:t xml:space="preserve"> </w:t>
      </w:r>
      <w:r w:rsidRPr="00B01192">
        <w:t>в</w:t>
      </w:r>
      <w:r w:rsidRPr="00B01192">
        <w:rPr>
          <w:spacing w:val="-2"/>
        </w:rPr>
        <w:t xml:space="preserve"> </w:t>
      </w:r>
      <w:r w:rsidRPr="00B01192">
        <w:t>сантиметрах.</w:t>
      </w:r>
    </w:p>
    <w:p w:rsidR="00AC357A" w:rsidRPr="00B01192" w:rsidRDefault="00DA112E" w:rsidP="00E341D0">
      <w:pPr>
        <w:pStyle w:val="2"/>
        <w:numPr>
          <w:ilvl w:val="1"/>
          <w:numId w:val="44"/>
        </w:numPr>
        <w:tabs>
          <w:tab w:val="left" w:pos="1954"/>
        </w:tabs>
        <w:spacing w:before="4" w:line="276" w:lineRule="auto"/>
        <w:ind w:right="-33"/>
      </w:pPr>
      <w:r w:rsidRPr="00B01192">
        <w:t>Математическая</w:t>
      </w:r>
      <w:r w:rsidRPr="00B01192">
        <w:rPr>
          <w:spacing w:val="-5"/>
        </w:rPr>
        <w:t xml:space="preserve"> </w:t>
      </w:r>
      <w:r w:rsidRPr="00B01192">
        <w:t>информация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11D53">
      <w:pPr>
        <w:pStyle w:val="a3"/>
        <w:spacing w:before="66" w:line="276" w:lineRule="auto"/>
        <w:ind w:right="-33"/>
      </w:pPr>
      <w:r w:rsidRPr="00B01192">
        <w:lastRenderedPageBreak/>
        <w:t>Нахождение,</w:t>
      </w:r>
      <w:r w:rsidRPr="00B01192">
        <w:rPr>
          <w:spacing w:val="1"/>
        </w:rPr>
        <w:t xml:space="preserve"> </w:t>
      </w:r>
      <w:r w:rsidRPr="00B01192">
        <w:t>формулирование</w:t>
      </w:r>
      <w:r w:rsidRPr="00B01192">
        <w:rPr>
          <w:spacing w:val="1"/>
        </w:rPr>
        <w:t xml:space="preserve"> </w:t>
      </w:r>
      <w:r w:rsidRPr="00B01192">
        <w:t>одного-двух</w:t>
      </w:r>
      <w:r w:rsidRPr="00B01192">
        <w:rPr>
          <w:spacing w:val="1"/>
        </w:rPr>
        <w:t xml:space="preserve"> </w:t>
      </w:r>
      <w:r w:rsidRPr="00B01192">
        <w:t>общих</w:t>
      </w:r>
      <w:r w:rsidRPr="00B01192">
        <w:rPr>
          <w:spacing w:val="1"/>
        </w:rPr>
        <w:t xml:space="preserve"> </w:t>
      </w:r>
      <w:r w:rsidRPr="00B01192">
        <w:t>признаков</w:t>
      </w:r>
      <w:r w:rsidRPr="00B01192">
        <w:rPr>
          <w:spacing w:val="61"/>
        </w:rPr>
        <w:t xml:space="preserve"> </w:t>
      </w:r>
      <w:r w:rsidRPr="00B01192">
        <w:t>набора</w:t>
      </w:r>
      <w:r w:rsidRPr="00B01192">
        <w:rPr>
          <w:spacing w:val="1"/>
        </w:rPr>
        <w:t xml:space="preserve"> </w:t>
      </w:r>
      <w:r w:rsidRPr="00B01192">
        <w:t>математических</w:t>
      </w:r>
      <w:r w:rsidRPr="00B01192">
        <w:rPr>
          <w:spacing w:val="1"/>
        </w:rPr>
        <w:t xml:space="preserve"> </w:t>
      </w:r>
      <w:r w:rsidRPr="00B01192">
        <w:t>объектов:</w:t>
      </w:r>
      <w:r w:rsidRPr="00B01192">
        <w:rPr>
          <w:spacing w:val="1"/>
        </w:rPr>
        <w:t xml:space="preserve"> </w:t>
      </w:r>
      <w:r w:rsidRPr="00B01192">
        <w:t>чисел,</w:t>
      </w:r>
      <w:r w:rsidRPr="00B01192">
        <w:rPr>
          <w:spacing w:val="1"/>
        </w:rPr>
        <w:t xml:space="preserve"> </w:t>
      </w:r>
      <w:r w:rsidRPr="00B01192">
        <w:t>величин,</w:t>
      </w:r>
      <w:r w:rsidRPr="00B01192">
        <w:rPr>
          <w:spacing w:val="1"/>
        </w:rPr>
        <w:t xml:space="preserve"> </w:t>
      </w:r>
      <w:r w:rsidRPr="00B01192">
        <w:t>геометрических</w:t>
      </w:r>
      <w:r w:rsidRPr="00B01192">
        <w:rPr>
          <w:spacing w:val="1"/>
        </w:rPr>
        <w:t xml:space="preserve"> </w:t>
      </w:r>
      <w:r w:rsidRPr="00B01192">
        <w:t>фигур.</w:t>
      </w:r>
      <w:r w:rsidRPr="00B01192">
        <w:rPr>
          <w:spacing w:val="1"/>
        </w:rPr>
        <w:t xml:space="preserve"> </w:t>
      </w:r>
      <w:r w:rsidRPr="00B01192">
        <w:t>Классификация</w:t>
      </w:r>
      <w:r w:rsidRPr="00B01192">
        <w:rPr>
          <w:spacing w:val="1"/>
        </w:rPr>
        <w:t xml:space="preserve"> </w:t>
      </w:r>
      <w:r w:rsidRPr="00B01192">
        <w:t>объектов по заданному или самостоятельно установленному признаку. Закономерность в</w:t>
      </w:r>
      <w:r w:rsidRPr="00B01192">
        <w:rPr>
          <w:spacing w:val="1"/>
        </w:rPr>
        <w:t xml:space="preserve"> </w:t>
      </w:r>
      <w:r w:rsidRPr="00B01192">
        <w:t>ряду</w:t>
      </w:r>
      <w:r w:rsidRPr="00B01192">
        <w:rPr>
          <w:spacing w:val="-6"/>
        </w:rPr>
        <w:t xml:space="preserve"> </w:t>
      </w:r>
      <w:r w:rsidRPr="00B01192">
        <w:t>чисел,</w:t>
      </w:r>
      <w:r w:rsidRPr="00B01192">
        <w:rPr>
          <w:spacing w:val="-1"/>
        </w:rPr>
        <w:t xml:space="preserve"> </w:t>
      </w:r>
      <w:r w:rsidRPr="00B01192">
        <w:t>геометрических</w:t>
      </w:r>
      <w:r w:rsidRPr="00B01192">
        <w:rPr>
          <w:spacing w:val="1"/>
        </w:rPr>
        <w:t xml:space="preserve"> </w:t>
      </w:r>
      <w:r w:rsidRPr="00B01192">
        <w:t>фигур, объектов повседневной</w:t>
      </w:r>
      <w:r w:rsidRPr="00B01192">
        <w:rPr>
          <w:spacing w:val="-1"/>
        </w:rPr>
        <w:t xml:space="preserve"> </w:t>
      </w:r>
      <w:r w:rsidRPr="00B01192">
        <w:t>жизни.</w:t>
      </w:r>
    </w:p>
    <w:p w:rsidR="00AC357A" w:rsidRPr="00B01192" w:rsidRDefault="00DA112E" w:rsidP="00211D53">
      <w:pPr>
        <w:pStyle w:val="a3"/>
        <w:spacing w:before="1" w:line="276" w:lineRule="auto"/>
        <w:ind w:right="-33"/>
      </w:pPr>
      <w:r w:rsidRPr="00B01192">
        <w:t>Верные</w:t>
      </w:r>
      <w:r w:rsidRPr="00B01192">
        <w:rPr>
          <w:spacing w:val="1"/>
        </w:rPr>
        <w:t xml:space="preserve"> </w:t>
      </w:r>
      <w:r w:rsidRPr="00B01192">
        <w:t>(истинные)</w:t>
      </w:r>
      <w:r w:rsidRPr="00B01192">
        <w:rPr>
          <w:spacing w:val="1"/>
        </w:rPr>
        <w:t xml:space="preserve"> </w:t>
      </w:r>
      <w:r w:rsidRPr="00B01192">
        <w:t>и</w:t>
      </w:r>
      <w:r w:rsidRPr="00B01192">
        <w:rPr>
          <w:spacing w:val="1"/>
        </w:rPr>
        <w:t xml:space="preserve"> </w:t>
      </w:r>
      <w:r w:rsidRPr="00B01192">
        <w:t>неверные</w:t>
      </w:r>
      <w:r w:rsidRPr="00B01192">
        <w:rPr>
          <w:spacing w:val="1"/>
        </w:rPr>
        <w:t xml:space="preserve"> </w:t>
      </w:r>
      <w:r w:rsidRPr="00B01192">
        <w:t>(ложные)</w:t>
      </w:r>
      <w:r w:rsidRPr="00B01192">
        <w:rPr>
          <w:spacing w:val="1"/>
        </w:rPr>
        <w:t xml:space="preserve"> </w:t>
      </w:r>
      <w:r w:rsidRPr="00B01192">
        <w:t>утверждения,</w:t>
      </w:r>
      <w:r w:rsidRPr="00B01192">
        <w:rPr>
          <w:spacing w:val="61"/>
        </w:rPr>
        <w:t xml:space="preserve"> </w:t>
      </w:r>
      <w:r w:rsidRPr="00B01192">
        <w:t>содержащие</w:t>
      </w:r>
      <w:r w:rsidRPr="00B01192">
        <w:rPr>
          <w:spacing w:val="1"/>
        </w:rPr>
        <w:t xml:space="preserve"> </w:t>
      </w:r>
      <w:r w:rsidRPr="00B01192">
        <w:t>количественные,</w:t>
      </w:r>
      <w:r w:rsidRPr="00B01192">
        <w:rPr>
          <w:spacing w:val="1"/>
        </w:rPr>
        <w:t xml:space="preserve"> </w:t>
      </w:r>
      <w:r w:rsidRPr="00B01192">
        <w:t>пространственные</w:t>
      </w:r>
      <w:r w:rsidRPr="00B01192">
        <w:rPr>
          <w:spacing w:val="1"/>
        </w:rPr>
        <w:t xml:space="preserve"> </w:t>
      </w:r>
      <w:r w:rsidRPr="00B01192">
        <w:t>отношения,</w:t>
      </w:r>
      <w:r w:rsidRPr="00B01192">
        <w:rPr>
          <w:spacing w:val="1"/>
        </w:rPr>
        <w:t xml:space="preserve"> </w:t>
      </w:r>
      <w:r w:rsidRPr="00B01192">
        <w:t>зависимости</w:t>
      </w:r>
      <w:r w:rsidRPr="00B01192">
        <w:rPr>
          <w:spacing w:val="1"/>
        </w:rPr>
        <w:t xml:space="preserve"> </w:t>
      </w:r>
      <w:r w:rsidRPr="00B01192">
        <w:t>между</w:t>
      </w:r>
      <w:r w:rsidRPr="00B01192">
        <w:rPr>
          <w:spacing w:val="1"/>
        </w:rPr>
        <w:t xml:space="preserve"> </w:t>
      </w:r>
      <w:r w:rsidRPr="00B01192">
        <w:t>числами</w:t>
      </w:r>
      <w:r w:rsidRPr="00B01192">
        <w:rPr>
          <w:spacing w:val="1"/>
        </w:rPr>
        <w:t xml:space="preserve"> </w:t>
      </w:r>
      <w:r w:rsidRPr="00B01192">
        <w:t>или</w:t>
      </w:r>
      <w:r w:rsidRPr="00B01192">
        <w:rPr>
          <w:spacing w:val="1"/>
        </w:rPr>
        <w:t xml:space="preserve"> </w:t>
      </w:r>
      <w:r w:rsidRPr="00B01192">
        <w:t>величинами.</w:t>
      </w:r>
      <w:r w:rsidRPr="00B01192">
        <w:rPr>
          <w:spacing w:val="-3"/>
        </w:rPr>
        <w:t xml:space="preserve"> </w:t>
      </w:r>
      <w:r w:rsidRPr="00B01192">
        <w:t>Конструирование</w:t>
      </w:r>
      <w:r w:rsidRPr="00B01192">
        <w:rPr>
          <w:spacing w:val="-2"/>
        </w:rPr>
        <w:t xml:space="preserve"> </w:t>
      </w:r>
      <w:r w:rsidRPr="00B01192">
        <w:t>утверждений</w:t>
      </w:r>
      <w:r w:rsidRPr="00B01192">
        <w:rPr>
          <w:spacing w:val="-3"/>
        </w:rPr>
        <w:t xml:space="preserve"> </w:t>
      </w:r>
      <w:r w:rsidRPr="00B01192">
        <w:t>с</w:t>
      </w:r>
      <w:r w:rsidRPr="00B01192">
        <w:rPr>
          <w:spacing w:val="-4"/>
        </w:rPr>
        <w:t xml:space="preserve"> </w:t>
      </w:r>
      <w:r w:rsidRPr="00B01192">
        <w:t>использованием</w:t>
      </w:r>
      <w:r w:rsidRPr="00B01192">
        <w:rPr>
          <w:spacing w:val="-4"/>
        </w:rPr>
        <w:t xml:space="preserve"> </w:t>
      </w:r>
      <w:r w:rsidRPr="00B01192">
        <w:t>слов</w:t>
      </w:r>
      <w:r w:rsidRPr="00B01192">
        <w:rPr>
          <w:spacing w:val="1"/>
        </w:rPr>
        <w:t xml:space="preserve"> </w:t>
      </w:r>
      <w:r w:rsidRPr="00B01192">
        <w:t>«каждый»,</w:t>
      </w:r>
      <w:r w:rsidRPr="00B01192">
        <w:rPr>
          <w:spacing w:val="1"/>
        </w:rPr>
        <w:t xml:space="preserve"> </w:t>
      </w:r>
      <w:r w:rsidRPr="00B01192">
        <w:t>«все».</w:t>
      </w:r>
    </w:p>
    <w:p w:rsidR="00AC357A" w:rsidRPr="00B01192" w:rsidRDefault="00DA112E" w:rsidP="00211D53">
      <w:pPr>
        <w:pStyle w:val="a3"/>
        <w:spacing w:line="276" w:lineRule="auto"/>
        <w:ind w:right="-33"/>
      </w:pPr>
      <w:r w:rsidRPr="00B01192">
        <w:t>Работа с таблицами: извлечение и использование для ответа на вопрос информации,</w:t>
      </w:r>
      <w:r w:rsidRPr="00B01192">
        <w:rPr>
          <w:spacing w:val="1"/>
        </w:rPr>
        <w:t xml:space="preserve"> </w:t>
      </w:r>
      <w:r w:rsidRPr="00B01192">
        <w:t>представленной</w:t>
      </w:r>
      <w:r w:rsidRPr="00B01192">
        <w:rPr>
          <w:spacing w:val="-3"/>
        </w:rPr>
        <w:t xml:space="preserve"> </w:t>
      </w:r>
      <w:r w:rsidRPr="00B01192">
        <w:t>в</w:t>
      </w:r>
      <w:r w:rsidRPr="00B01192">
        <w:rPr>
          <w:spacing w:val="-4"/>
        </w:rPr>
        <w:t xml:space="preserve"> </w:t>
      </w:r>
      <w:r w:rsidRPr="00B01192">
        <w:t>таблице</w:t>
      </w:r>
      <w:r w:rsidRPr="00B01192">
        <w:rPr>
          <w:spacing w:val="-4"/>
        </w:rPr>
        <w:t xml:space="preserve"> </w:t>
      </w:r>
      <w:r w:rsidRPr="00B01192">
        <w:t>(например,</w:t>
      </w:r>
      <w:r w:rsidRPr="00B01192">
        <w:rPr>
          <w:spacing w:val="-3"/>
        </w:rPr>
        <w:t xml:space="preserve"> </w:t>
      </w:r>
      <w:r w:rsidRPr="00B01192">
        <w:t>таблицы</w:t>
      </w:r>
      <w:r w:rsidRPr="00B01192">
        <w:rPr>
          <w:spacing w:val="-6"/>
        </w:rPr>
        <w:t xml:space="preserve"> </w:t>
      </w:r>
      <w:r w:rsidRPr="00B01192">
        <w:t>сложения,</w:t>
      </w:r>
      <w:r w:rsidRPr="00B01192">
        <w:rPr>
          <w:spacing w:val="-1"/>
        </w:rPr>
        <w:t xml:space="preserve"> </w:t>
      </w:r>
      <w:r w:rsidRPr="00B01192">
        <w:t>умножения,</w:t>
      </w:r>
      <w:r w:rsidRPr="00B01192">
        <w:rPr>
          <w:spacing w:val="-3"/>
        </w:rPr>
        <w:t xml:space="preserve"> </w:t>
      </w:r>
      <w:r w:rsidRPr="00B01192">
        <w:t>графика</w:t>
      </w:r>
      <w:r w:rsidRPr="00B01192">
        <w:rPr>
          <w:spacing w:val="-3"/>
        </w:rPr>
        <w:t xml:space="preserve"> </w:t>
      </w:r>
      <w:r w:rsidRPr="00B01192">
        <w:t>дежурств).</w:t>
      </w:r>
    </w:p>
    <w:p w:rsidR="00AC357A" w:rsidRPr="00B01192" w:rsidRDefault="00DA112E" w:rsidP="00211D53">
      <w:pPr>
        <w:pStyle w:val="a3"/>
        <w:spacing w:before="2" w:line="276" w:lineRule="auto"/>
        <w:ind w:right="-33"/>
      </w:pPr>
      <w:r w:rsidRPr="00B01192">
        <w:t>Внесение данных в таблицу, дополнение моделей (схем, изображений) готовыми</w:t>
      </w:r>
      <w:r w:rsidRPr="00B01192">
        <w:rPr>
          <w:spacing w:val="1"/>
        </w:rPr>
        <w:t xml:space="preserve"> </w:t>
      </w:r>
      <w:r w:rsidRPr="00B01192">
        <w:t>числовыми</w:t>
      </w:r>
      <w:r w:rsidRPr="00B01192">
        <w:rPr>
          <w:spacing w:val="-1"/>
        </w:rPr>
        <w:t xml:space="preserve"> </w:t>
      </w:r>
      <w:r w:rsidRPr="00B01192">
        <w:t>данными.</w:t>
      </w:r>
    </w:p>
    <w:p w:rsidR="00AC357A" w:rsidRPr="00B01192" w:rsidRDefault="00DA112E" w:rsidP="00211D53">
      <w:pPr>
        <w:pStyle w:val="a3"/>
        <w:spacing w:line="276" w:lineRule="auto"/>
        <w:ind w:right="-33"/>
      </w:pPr>
      <w:r w:rsidRPr="00B01192">
        <w:t>Алгоритмы</w:t>
      </w:r>
      <w:r w:rsidRPr="00B01192">
        <w:rPr>
          <w:spacing w:val="1"/>
        </w:rPr>
        <w:t xml:space="preserve"> </w:t>
      </w:r>
      <w:r w:rsidRPr="00B01192">
        <w:t>(приёмы,</w:t>
      </w:r>
      <w:r w:rsidRPr="00B01192">
        <w:rPr>
          <w:spacing w:val="1"/>
        </w:rPr>
        <w:t xml:space="preserve"> </w:t>
      </w:r>
      <w:r w:rsidRPr="00B01192">
        <w:t>правила)</w:t>
      </w:r>
      <w:r w:rsidRPr="00B01192">
        <w:rPr>
          <w:spacing w:val="1"/>
        </w:rPr>
        <w:t xml:space="preserve"> </w:t>
      </w:r>
      <w:r w:rsidRPr="00B01192">
        <w:t>устных</w:t>
      </w:r>
      <w:r w:rsidRPr="00B01192">
        <w:rPr>
          <w:spacing w:val="1"/>
        </w:rPr>
        <w:t xml:space="preserve"> </w:t>
      </w:r>
      <w:r w:rsidRPr="00B01192">
        <w:t>и</w:t>
      </w:r>
      <w:r w:rsidRPr="00B01192">
        <w:rPr>
          <w:spacing w:val="1"/>
        </w:rPr>
        <w:t xml:space="preserve"> </w:t>
      </w:r>
      <w:r w:rsidRPr="00B01192">
        <w:t>письменных</w:t>
      </w:r>
      <w:r w:rsidRPr="00B01192">
        <w:rPr>
          <w:spacing w:val="1"/>
        </w:rPr>
        <w:t xml:space="preserve"> </w:t>
      </w:r>
      <w:r w:rsidRPr="00B01192">
        <w:t>вычислений,</w:t>
      </w:r>
      <w:r w:rsidRPr="00B01192">
        <w:rPr>
          <w:spacing w:val="1"/>
        </w:rPr>
        <w:t xml:space="preserve"> </w:t>
      </w:r>
      <w:r w:rsidRPr="00B01192">
        <w:t>измерений</w:t>
      </w:r>
      <w:r w:rsidRPr="00B01192">
        <w:rPr>
          <w:spacing w:val="1"/>
        </w:rPr>
        <w:t xml:space="preserve"> </w:t>
      </w:r>
      <w:r w:rsidRPr="00B01192">
        <w:t>и</w:t>
      </w:r>
      <w:r w:rsidRPr="00B01192">
        <w:rPr>
          <w:spacing w:val="1"/>
        </w:rPr>
        <w:t xml:space="preserve"> </w:t>
      </w:r>
      <w:r w:rsidRPr="00B01192">
        <w:t>построения</w:t>
      </w:r>
      <w:r w:rsidRPr="00B01192">
        <w:rPr>
          <w:spacing w:val="-1"/>
        </w:rPr>
        <w:t xml:space="preserve"> </w:t>
      </w:r>
      <w:r w:rsidRPr="00B01192">
        <w:t>геометрических</w:t>
      </w:r>
      <w:r w:rsidRPr="00B01192">
        <w:rPr>
          <w:spacing w:val="2"/>
        </w:rPr>
        <w:t xml:space="preserve"> </w:t>
      </w:r>
      <w:r w:rsidRPr="00B01192">
        <w:t>фигур.</w:t>
      </w:r>
    </w:p>
    <w:p w:rsidR="00AC357A" w:rsidRPr="00B01192" w:rsidRDefault="00DA112E" w:rsidP="00211D53">
      <w:pPr>
        <w:pStyle w:val="a3"/>
        <w:spacing w:line="276" w:lineRule="auto"/>
        <w:ind w:right="-33"/>
      </w:pPr>
      <w:r w:rsidRPr="00B01192">
        <w:t>Правила</w:t>
      </w:r>
      <w:r w:rsidRPr="00B01192">
        <w:rPr>
          <w:spacing w:val="1"/>
        </w:rPr>
        <w:t xml:space="preserve"> </w:t>
      </w:r>
      <w:r w:rsidRPr="00B01192">
        <w:t>работы</w:t>
      </w:r>
      <w:r w:rsidRPr="00B01192">
        <w:rPr>
          <w:spacing w:val="1"/>
        </w:rPr>
        <w:t xml:space="preserve"> </w:t>
      </w:r>
      <w:r w:rsidRPr="00B01192">
        <w:t>с</w:t>
      </w:r>
      <w:r w:rsidRPr="00B01192">
        <w:rPr>
          <w:spacing w:val="1"/>
        </w:rPr>
        <w:t xml:space="preserve"> </w:t>
      </w:r>
      <w:r w:rsidRPr="00B01192">
        <w:t>электронными</w:t>
      </w:r>
      <w:r w:rsidRPr="00B01192">
        <w:rPr>
          <w:spacing w:val="1"/>
        </w:rPr>
        <w:t xml:space="preserve"> </w:t>
      </w:r>
      <w:r w:rsidRPr="00B01192">
        <w:t>средствами</w:t>
      </w:r>
      <w:r w:rsidRPr="00B01192">
        <w:rPr>
          <w:spacing w:val="1"/>
        </w:rPr>
        <w:t xml:space="preserve"> </w:t>
      </w:r>
      <w:r w:rsidRPr="00B01192">
        <w:t>обучения</w:t>
      </w:r>
      <w:r w:rsidRPr="00B01192">
        <w:rPr>
          <w:spacing w:val="1"/>
        </w:rPr>
        <w:t xml:space="preserve"> </w:t>
      </w:r>
      <w:r w:rsidRPr="00B01192">
        <w:t>(электронной</w:t>
      </w:r>
      <w:r w:rsidRPr="00B01192">
        <w:rPr>
          <w:spacing w:val="1"/>
        </w:rPr>
        <w:t xml:space="preserve"> </w:t>
      </w:r>
      <w:r w:rsidRPr="00B01192">
        <w:t>формой</w:t>
      </w:r>
      <w:r w:rsidRPr="00B01192">
        <w:rPr>
          <w:spacing w:val="-57"/>
        </w:rPr>
        <w:t xml:space="preserve"> </w:t>
      </w:r>
      <w:r w:rsidRPr="00B01192">
        <w:t>учебника,</w:t>
      </w:r>
      <w:r w:rsidRPr="00B01192">
        <w:rPr>
          <w:spacing w:val="-1"/>
        </w:rPr>
        <w:t xml:space="preserve"> </w:t>
      </w:r>
      <w:r w:rsidRPr="00B01192">
        <w:t>компьютерными тренажёрами).</w:t>
      </w:r>
    </w:p>
    <w:p w:rsidR="00AC357A" w:rsidRPr="00B01192" w:rsidRDefault="00DA112E" w:rsidP="00211D53">
      <w:pPr>
        <w:pStyle w:val="a3"/>
        <w:spacing w:line="276" w:lineRule="auto"/>
        <w:ind w:right="-33"/>
      </w:pPr>
      <w:r w:rsidRPr="00B01192">
        <w:t>Изучение</w:t>
      </w:r>
      <w:r w:rsidRPr="00B01192">
        <w:rPr>
          <w:spacing w:val="1"/>
        </w:rPr>
        <w:t xml:space="preserve"> </w:t>
      </w:r>
      <w:r w:rsidRPr="00B01192">
        <w:t>математики</w:t>
      </w:r>
      <w:r w:rsidRPr="00B01192">
        <w:rPr>
          <w:spacing w:val="1"/>
        </w:rPr>
        <w:t xml:space="preserve"> </w:t>
      </w:r>
      <w:r w:rsidRPr="00B01192">
        <w:t>во</w:t>
      </w:r>
      <w:r w:rsidRPr="00B01192">
        <w:rPr>
          <w:spacing w:val="1"/>
        </w:rPr>
        <w:t xml:space="preserve"> </w:t>
      </w:r>
      <w:r w:rsidRPr="00B01192">
        <w:t>2</w:t>
      </w:r>
      <w:r w:rsidRPr="00B01192">
        <w:rPr>
          <w:spacing w:val="1"/>
        </w:rPr>
        <w:t xml:space="preserve"> </w:t>
      </w:r>
      <w:r w:rsidRPr="00B01192">
        <w:t>классе</w:t>
      </w:r>
      <w:r w:rsidRPr="00B01192">
        <w:rPr>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на</w:t>
      </w:r>
      <w:r w:rsidRPr="00B01192">
        <w:rPr>
          <w:spacing w:val="1"/>
        </w:rPr>
        <w:t xml:space="preserve"> </w:t>
      </w:r>
      <w:r w:rsidRPr="00B01192">
        <w:t>пропедевтическом</w:t>
      </w:r>
      <w:r w:rsidRPr="00B01192">
        <w:rPr>
          <w:spacing w:val="1"/>
        </w:rPr>
        <w:t xml:space="preserve"> </w:t>
      </w:r>
      <w:r w:rsidRPr="00B01192">
        <w:t>уровне</w:t>
      </w:r>
      <w:r w:rsidRPr="00B01192">
        <w:rPr>
          <w:spacing w:val="1"/>
        </w:rPr>
        <w:t xml:space="preserve"> </w:t>
      </w:r>
      <w:r w:rsidRPr="00B01192">
        <w:t>ряда</w:t>
      </w:r>
      <w:r w:rsidRPr="00B01192">
        <w:rPr>
          <w:spacing w:val="1"/>
        </w:rPr>
        <w:t xml:space="preserve"> </w:t>
      </w:r>
      <w:r w:rsidRPr="00B01192">
        <w:rPr>
          <w:b/>
          <w:u w:val="thick"/>
        </w:rPr>
        <w:t>универсальных</w:t>
      </w:r>
      <w:r w:rsidRPr="00B01192">
        <w:rPr>
          <w:b/>
          <w:spacing w:val="1"/>
          <w:u w:val="thick"/>
        </w:rPr>
        <w:t xml:space="preserve"> </w:t>
      </w:r>
      <w:r w:rsidRPr="00B01192">
        <w:rPr>
          <w:b/>
          <w:u w:val="thick"/>
        </w:rPr>
        <w:t>учебных</w:t>
      </w:r>
      <w:r w:rsidRPr="00B01192">
        <w:rPr>
          <w:b/>
          <w:spacing w:val="1"/>
          <w:u w:val="thick"/>
        </w:rPr>
        <w:t xml:space="preserve"> </w:t>
      </w:r>
      <w:r w:rsidRPr="00B01192">
        <w:rPr>
          <w:b/>
          <w:u w:val="thick"/>
        </w:rPr>
        <w:t>действий</w:t>
      </w:r>
      <w:r w:rsidRPr="00B01192">
        <w:t>:</w:t>
      </w:r>
      <w:r w:rsidRPr="00B01192">
        <w:rPr>
          <w:spacing w:val="1"/>
        </w:rPr>
        <w:t xml:space="preserve"> </w:t>
      </w:r>
      <w:r w:rsidRPr="00B01192">
        <w:t>познавательных</w:t>
      </w:r>
      <w:r w:rsidRPr="00B01192">
        <w:rPr>
          <w:spacing w:val="61"/>
        </w:rPr>
        <w:t xml:space="preserve"> </w:t>
      </w:r>
      <w:r w:rsidRPr="00B01192">
        <w:t>универсальных</w:t>
      </w:r>
      <w:r w:rsidRPr="00B01192">
        <w:rPr>
          <w:spacing w:val="1"/>
        </w:rPr>
        <w:t xml:space="preserve"> </w:t>
      </w:r>
      <w:r w:rsidRPr="00B01192">
        <w:t>учебных действий, коммуникативных универсальных учебных действий, регулятивных</w:t>
      </w:r>
      <w:r w:rsidRPr="00B01192">
        <w:rPr>
          <w:spacing w:val="1"/>
        </w:rPr>
        <w:t xml:space="preserve"> </w:t>
      </w:r>
      <w:r w:rsidRPr="00B01192">
        <w:t>универсальных</w:t>
      </w:r>
      <w:r w:rsidRPr="00B01192">
        <w:rPr>
          <w:spacing w:val="2"/>
        </w:rPr>
        <w:t xml:space="preserve"> </w:t>
      </w:r>
      <w:r w:rsidRPr="00B01192">
        <w:t>учебных</w:t>
      </w:r>
      <w:r w:rsidRPr="00B01192">
        <w:rPr>
          <w:spacing w:val="2"/>
        </w:rPr>
        <w:t xml:space="preserve"> </w:t>
      </w:r>
      <w:r w:rsidRPr="00B01192">
        <w:t>действий,</w:t>
      </w:r>
      <w:r w:rsidRPr="00B01192">
        <w:rPr>
          <w:spacing w:val="-1"/>
        </w:rPr>
        <w:t xml:space="preserve"> </w:t>
      </w:r>
      <w:r w:rsidRPr="00B01192">
        <w:t>совместной деятельности.</w:t>
      </w:r>
    </w:p>
    <w:p w:rsidR="00AC357A" w:rsidRPr="00B01192" w:rsidRDefault="00DA112E" w:rsidP="00E341D0">
      <w:pPr>
        <w:pStyle w:val="a6"/>
        <w:numPr>
          <w:ilvl w:val="0"/>
          <w:numId w:val="43"/>
        </w:numPr>
        <w:tabs>
          <w:tab w:val="left" w:pos="1870"/>
        </w:tabs>
        <w:spacing w:before="0"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 w:val="left" w:pos="3327"/>
          <w:tab w:val="left" w:pos="5244"/>
          <w:tab w:val="left" w:pos="6651"/>
          <w:tab w:val="left" w:pos="8316"/>
          <w:tab w:val="left" w:pos="10343"/>
        </w:tabs>
        <w:spacing w:before="4" w:line="276" w:lineRule="auto"/>
        <w:ind w:right="-33" w:firstLine="566"/>
        <w:jc w:val="left"/>
        <w:rPr>
          <w:sz w:val="24"/>
          <w:szCs w:val="24"/>
        </w:rPr>
      </w:pPr>
      <w:r w:rsidRPr="00B01192">
        <w:rPr>
          <w:sz w:val="24"/>
          <w:szCs w:val="24"/>
        </w:rPr>
        <w:t>наблюдать</w:t>
      </w:r>
      <w:r w:rsidRPr="00B01192">
        <w:rPr>
          <w:sz w:val="24"/>
          <w:szCs w:val="24"/>
        </w:rPr>
        <w:tab/>
        <w:t>математические</w:t>
      </w:r>
      <w:r w:rsidRPr="00B01192">
        <w:rPr>
          <w:sz w:val="24"/>
          <w:szCs w:val="24"/>
        </w:rPr>
        <w:tab/>
        <w:t>отношения</w:t>
      </w:r>
      <w:r w:rsidRPr="00B01192">
        <w:rPr>
          <w:sz w:val="24"/>
          <w:szCs w:val="24"/>
        </w:rPr>
        <w:tab/>
        <w:t>(часть–целое,</w:t>
      </w:r>
      <w:r w:rsidRPr="00B01192">
        <w:rPr>
          <w:sz w:val="24"/>
          <w:szCs w:val="24"/>
        </w:rPr>
        <w:tab/>
        <w:t>больше–меньше)</w:t>
      </w:r>
      <w:r w:rsidRPr="00B01192">
        <w:rPr>
          <w:sz w:val="24"/>
          <w:szCs w:val="24"/>
        </w:rPr>
        <w:tab/>
      </w:r>
      <w:r w:rsidRPr="00B01192">
        <w:rPr>
          <w:spacing w:val="-2"/>
          <w:sz w:val="24"/>
          <w:szCs w:val="24"/>
        </w:rPr>
        <w:t>в</w:t>
      </w:r>
      <w:r w:rsidRPr="00B01192">
        <w:rPr>
          <w:spacing w:val="-57"/>
          <w:sz w:val="24"/>
          <w:szCs w:val="24"/>
        </w:rPr>
        <w:t xml:space="preserve"> </w:t>
      </w:r>
      <w:r w:rsidRPr="00B01192">
        <w:rPr>
          <w:sz w:val="24"/>
          <w:szCs w:val="24"/>
        </w:rPr>
        <w:t>окружающем мире;</w:t>
      </w:r>
    </w:p>
    <w:p w:rsidR="00AC357A" w:rsidRPr="00B01192" w:rsidRDefault="00DA112E" w:rsidP="00E341D0">
      <w:pPr>
        <w:pStyle w:val="a6"/>
        <w:numPr>
          <w:ilvl w:val="0"/>
          <w:numId w:val="42"/>
        </w:numPr>
        <w:tabs>
          <w:tab w:val="left" w:pos="1954"/>
        </w:tabs>
        <w:spacing w:line="276" w:lineRule="auto"/>
        <w:ind w:right="-33" w:firstLine="566"/>
        <w:jc w:val="left"/>
        <w:rPr>
          <w:sz w:val="24"/>
          <w:szCs w:val="24"/>
        </w:rPr>
      </w:pPr>
      <w:r w:rsidRPr="00B01192">
        <w:rPr>
          <w:sz w:val="24"/>
          <w:szCs w:val="24"/>
        </w:rPr>
        <w:t>характеризовать</w:t>
      </w:r>
      <w:r w:rsidRPr="00B01192">
        <w:rPr>
          <w:spacing w:val="14"/>
          <w:sz w:val="24"/>
          <w:szCs w:val="24"/>
        </w:rPr>
        <w:t xml:space="preserve"> </w:t>
      </w:r>
      <w:r w:rsidRPr="00B01192">
        <w:rPr>
          <w:sz w:val="24"/>
          <w:szCs w:val="24"/>
        </w:rPr>
        <w:t>назначение</w:t>
      </w:r>
      <w:r w:rsidRPr="00B01192">
        <w:rPr>
          <w:spacing w:val="14"/>
          <w:sz w:val="24"/>
          <w:szCs w:val="24"/>
        </w:rPr>
        <w:t xml:space="preserve"> </w:t>
      </w:r>
      <w:r w:rsidRPr="00B01192">
        <w:rPr>
          <w:sz w:val="24"/>
          <w:szCs w:val="24"/>
        </w:rPr>
        <w:t>и</w:t>
      </w:r>
      <w:r w:rsidRPr="00B01192">
        <w:rPr>
          <w:spacing w:val="14"/>
          <w:sz w:val="24"/>
          <w:szCs w:val="24"/>
        </w:rPr>
        <w:t xml:space="preserve"> </w:t>
      </w:r>
      <w:r w:rsidRPr="00B01192">
        <w:rPr>
          <w:sz w:val="24"/>
          <w:szCs w:val="24"/>
        </w:rPr>
        <w:t>использовать</w:t>
      </w:r>
      <w:r w:rsidRPr="00B01192">
        <w:rPr>
          <w:spacing w:val="14"/>
          <w:sz w:val="24"/>
          <w:szCs w:val="24"/>
        </w:rPr>
        <w:t xml:space="preserve"> </w:t>
      </w:r>
      <w:r w:rsidRPr="00B01192">
        <w:rPr>
          <w:sz w:val="24"/>
          <w:szCs w:val="24"/>
        </w:rPr>
        <w:t>простейшие</w:t>
      </w:r>
      <w:r w:rsidRPr="00B01192">
        <w:rPr>
          <w:spacing w:val="14"/>
          <w:sz w:val="24"/>
          <w:szCs w:val="24"/>
        </w:rPr>
        <w:t xml:space="preserve"> </w:t>
      </w:r>
      <w:r w:rsidRPr="00B01192">
        <w:rPr>
          <w:sz w:val="24"/>
          <w:szCs w:val="24"/>
        </w:rPr>
        <w:t>измерительные</w:t>
      </w:r>
      <w:r w:rsidRPr="00B01192">
        <w:rPr>
          <w:spacing w:val="13"/>
          <w:sz w:val="24"/>
          <w:szCs w:val="24"/>
        </w:rPr>
        <w:t xml:space="preserve"> </w:t>
      </w:r>
      <w:r w:rsidRPr="00B01192">
        <w:rPr>
          <w:sz w:val="24"/>
          <w:szCs w:val="24"/>
        </w:rPr>
        <w:t>приборы</w:t>
      </w:r>
      <w:r w:rsidRPr="00B01192">
        <w:rPr>
          <w:spacing w:val="-57"/>
          <w:sz w:val="24"/>
          <w:szCs w:val="24"/>
        </w:rPr>
        <w:t xml:space="preserve"> </w:t>
      </w:r>
      <w:r w:rsidRPr="00B01192">
        <w:rPr>
          <w:sz w:val="24"/>
          <w:szCs w:val="24"/>
        </w:rPr>
        <w:t>(сантиметровая</w:t>
      </w:r>
      <w:r w:rsidRPr="00B01192">
        <w:rPr>
          <w:spacing w:val="-1"/>
          <w:sz w:val="24"/>
          <w:szCs w:val="24"/>
        </w:rPr>
        <w:t xml:space="preserve"> </w:t>
      </w:r>
      <w:r w:rsidRPr="00B01192">
        <w:rPr>
          <w:sz w:val="24"/>
          <w:szCs w:val="24"/>
        </w:rPr>
        <w:t>лента, весы);</w:t>
      </w:r>
    </w:p>
    <w:p w:rsidR="00AC357A" w:rsidRPr="00B01192" w:rsidRDefault="00DA112E" w:rsidP="00E341D0">
      <w:pPr>
        <w:pStyle w:val="a6"/>
        <w:numPr>
          <w:ilvl w:val="0"/>
          <w:numId w:val="42"/>
        </w:numPr>
        <w:tabs>
          <w:tab w:val="left" w:pos="1954"/>
          <w:tab w:val="left" w:pos="3298"/>
          <w:tab w:val="left" w:pos="4262"/>
          <w:tab w:val="left" w:pos="5405"/>
          <w:tab w:val="left" w:pos="6333"/>
          <w:tab w:val="left" w:pos="7450"/>
          <w:tab w:val="left" w:pos="9292"/>
          <w:tab w:val="left" w:pos="10203"/>
        </w:tabs>
        <w:spacing w:before="20" w:line="276" w:lineRule="auto"/>
        <w:ind w:right="-33" w:firstLine="566"/>
        <w:jc w:val="left"/>
        <w:rPr>
          <w:sz w:val="24"/>
          <w:szCs w:val="24"/>
        </w:rPr>
      </w:pPr>
      <w:r w:rsidRPr="00B01192">
        <w:rPr>
          <w:sz w:val="24"/>
          <w:szCs w:val="24"/>
        </w:rPr>
        <w:t>сравнивать</w:t>
      </w:r>
      <w:r w:rsidRPr="00B01192">
        <w:rPr>
          <w:sz w:val="24"/>
          <w:szCs w:val="24"/>
        </w:rPr>
        <w:tab/>
        <w:t>группы</w:t>
      </w:r>
      <w:r w:rsidRPr="00B01192">
        <w:rPr>
          <w:sz w:val="24"/>
          <w:szCs w:val="24"/>
        </w:rPr>
        <w:tab/>
        <w:t>объектов</w:t>
      </w:r>
      <w:r w:rsidRPr="00B01192">
        <w:rPr>
          <w:sz w:val="24"/>
          <w:szCs w:val="24"/>
        </w:rPr>
        <w:tab/>
        <w:t>(чисел,</w:t>
      </w:r>
      <w:r w:rsidRPr="00B01192">
        <w:rPr>
          <w:sz w:val="24"/>
          <w:szCs w:val="24"/>
        </w:rPr>
        <w:tab/>
        <w:t>величин,</w:t>
      </w:r>
      <w:r w:rsidRPr="00B01192">
        <w:rPr>
          <w:sz w:val="24"/>
          <w:szCs w:val="24"/>
        </w:rPr>
        <w:tab/>
        <w:t>геометрических</w:t>
      </w:r>
      <w:r w:rsidRPr="00B01192">
        <w:rPr>
          <w:sz w:val="24"/>
          <w:szCs w:val="24"/>
        </w:rPr>
        <w:tab/>
        <w:t>фигур)</w:t>
      </w:r>
      <w:r w:rsidRPr="00B01192">
        <w:rPr>
          <w:sz w:val="24"/>
          <w:szCs w:val="24"/>
        </w:rPr>
        <w:tab/>
      </w:r>
      <w:r w:rsidRPr="00B01192">
        <w:rPr>
          <w:spacing w:val="-1"/>
          <w:sz w:val="24"/>
          <w:szCs w:val="24"/>
        </w:rPr>
        <w:t>по</w:t>
      </w:r>
      <w:r w:rsidRPr="00B01192">
        <w:rPr>
          <w:spacing w:val="-57"/>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выбранному</w:t>
      </w:r>
      <w:r w:rsidRPr="00B01192">
        <w:rPr>
          <w:spacing w:val="-5"/>
          <w:sz w:val="24"/>
          <w:szCs w:val="24"/>
        </w:rPr>
        <w:t xml:space="preserve"> </w:t>
      </w:r>
      <w:r w:rsidRPr="00B01192">
        <w:rPr>
          <w:sz w:val="24"/>
          <w:szCs w:val="24"/>
        </w:rPr>
        <w:t>основанию;</w:t>
      </w:r>
    </w:p>
    <w:p w:rsidR="00AC357A" w:rsidRPr="00B01192" w:rsidRDefault="00DA112E" w:rsidP="00E341D0">
      <w:pPr>
        <w:pStyle w:val="a6"/>
        <w:numPr>
          <w:ilvl w:val="0"/>
          <w:numId w:val="42"/>
        </w:numPr>
        <w:tabs>
          <w:tab w:val="left" w:pos="1954"/>
        </w:tabs>
        <w:spacing w:before="22" w:line="276" w:lineRule="auto"/>
        <w:ind w:right="-33" w:firstLine="566"/>
        <w:jc w:val="left"/>
        <w:rPr>
          <w:sz w:val="24"/>
          <w:szCs w:val="24"/>
        </w:rPr>
      </w:pPr>
      <w:r w:rsidRPr="00B01192">
        <w:rPr>
          <w:sz w:val="24"/>
          <w:szCs w:val="24"/>
        </w:rPr>
        <w:t>распределять</w:t>
      </w:r>
      <w:r w:rsidRPr="00B01192">
        <w:rPr>
          <w:spacing w:val="39"/>
          <w:sz w:val="24"/>
          <w:szCs w:val="24"/>
        </w:rPr>
        <w:t xml:space="preserve"> </w:t>
      </w:r>
      <w:r w:rsidRPr="00B01192">
        <w:rPr>
          <w:sz w:val="24"/>
          <w:szCs w:val="24"/>
        </w:rPr>
        <w:t>(классифицировать)</w:t>
      </w:r>
      <w:r w:rsidRPr="00B01192">
        <w:rPr>
          <w:spacing w:val="38"/>
          <w:sz w:val="24"/>
          <w:szCs w:val="24"/>
        </w:rPr>
        <w:t xml:space="preserve"> </w:t>
      </w:r>
      <w:r w:rsidRPr="00B01192">
        <w:rPr>
          <w:sz w:val="24"/>
          <w:szCs w:val="24"/>
        </w:rPr>
        <w:t>объекты</w:t>
      </w:r>
      <w:r w:rsidRPr="00B01192">
        <w:rPr>
          <w:spacing w:val="38"/>
          <w:sz w:val="24"/>
          <w:szCs w:val="24"/>
        </w:rPr>
        <w:t xml:space="preserve"> </w:t>
      </w:r>
      <w:r w:rsidRPr="00B01192">
        <w:rPr>
          <w:sz w:val="24"/>
          <w:szCs w:val="24"/>
        </w:rPr>
        <w:t>(числа,</w:t>
      </w:r>
      <w:r w:rsidRPr="00B01192">
        <w:rPr>
          <w:spacing w:val="38"/>
          <w:sz w:val="24"/>
          <w:szCs w:val="24"/>
        </w:rPr>
        <w:t xml:space="preserve"> </w:t>
      </w:r>
      <w:r w:rsidRPr="00B01192">
        <w:rPr>
          <w:sz w:val="24"/>
          <w:szCs w:val="24"/>
        </w:rPr>
        <w:t>величины,</w:t>
      </w:r>
      <w:r w:rsidRPr="00B01192">
        <w:rPr>
          <w:spacing w:val="38"/>
          <w:sz w:val="24"/>
          <w:szCs w:val="24"/>
        </w:rPr>
        <w:t xml:space="preserve"> </w:t>
      </w:r>
      <w:r w:rsidRPr="00B01192">
        <w:rPr>
          <w:sz w:val="24"/>
          <w:szCs w:val="24"/>
        </w:rPr>
        <w:t>геометрические</w:t>
      </w:r>
      <w:r w:rsidRPr="00B01192">
        <w:rPr>
          <w:spacing w:val="-57"/>
          <w:sz w:val="24"/>
          <w:szCs w:val="24"/>
        </w:rPr>
        <w:t xml:space="preserve"> </w:t>
      </w:r>
      <w:r w:rsidRPr="00B01192">
        <w:rPr>
          <w:sz w:val="24"/>
          <w:szCs w:val="24"/>
        </w:rPr>
        <w:t>фигуры,</w:t>
      </w:r>
      <w:r w:rsidRPr="00B01192">
        <w:rPr>
          <w:spacing w:val="-1"/>
          <w:sz w:val="24"/>
          <w:szCs w:val="24"/>
        </w:rPr>
        <w:t xml:space="preserve"> </w:t>
      </w:r>
      <w:r w:rsidRPr="00B01192">
        <w:rPr>
          <w:sz w:val="24"/>
          <w:szCs w:val="24"/>
        </w:rPr>
        <w:t>текстовые</w:t>
      </w:r>
      <w:r w:rsidRPr="00B01192">
        <w:rPr>
          <w:spacing w:val="-1"/>
          <w:sz w:val="24"/>
          <w:szCs w:val="24"/>
        </w:rPr>
        <w:t xml:space="preserve"> </w:t>
      </w:r>
      <w:r w:rsidRPr="00B01192">
        <w:rPr>
          <w:sz w:val="24"/>
          <w:szCs w:val="24"/>
        </w:rPr>
        <w:t>задачи в</w:t>
      </w:r>
      <w:r w:rsidRPr="00B01192">
        <w:rPr>
          <w:spacing w:val="-1"/>
          <w:sz w:val="24"/>
          <w:szCs w:val="24"/>
        </w:rPr>
        <w:t xml:space="preserve"> </w:t>
      </w:r>
      <w:r w:rsidRPr="00B01192">
        <w:rPr>
          <w:sz w:val="24"/>
          <w:szCs w:val="24"/>
        </w:rPr>
        <w:t>одно</w:t>
      </w:r>
      <w:r w:rsidRPr="00B01192">
        <w:rPr>
          <w:spacing w:val="-1"/>
          <w:sz w:val="24"/>
          <w:szCs w:val="24"/>
        </w:rPr>
        <w:t xml:space="preserve"> </w:t>
      </w:r>
      <w:r w:rsidRPr="00B01192">
        <w:rPr>
          <w:sz w:val="24"/>
          <w:szCs w:val="24"/>
        </w:rPr>
        <w:t>действие) на</w:t>
      </w:r>
      <w:r w:rsidRPr="00B01192">
        <w:rPr>
          <w:spacing w:val="-1"/>
          <w:sz w:val="24"/>
          <w:szCs w:val="24"/>
        </w:rPr>
        <w:t xml:space="preserve"> </w:t>
      </w:r>
      <w:r w:rsidRPr="00B01192">
        <w:rPr>
          <w:sz w:val="24"/>
          <w:szCs w:val="24"/>
        </w:rPr>
        <w:t>группы;</w:t>
      </w:r>
    </w:p>
    <w:p w:rsidR="00AC357A" w:rsidRPr="00B01192" w:rsidRDefault="00DA112E" w:rsidP="00E341D0">
      <w:pPr>
        <w:pStyle w:val="a6"/>
        <w:numPr>
          <w:ilvl w:val="0"/>
          <w:numId w:val="42"/>
        </w:numPr>
        <w:tabs>
          <w:tab w:val="left" w:pos="1954"/>
        </w:tabs>
        <w:spacing w:before="20" w:line="276" w:lineRule="auto"/>
        <w:ind w:left="1953" w:right="-33"/>
        <w:jc w:val="left"/>
        <w:rPr>
          <w:sz w:val="24"/>
          <w:szCs w:val="24"/>
        </w:rPr>
      </w:pPr>
      <w:r w:rsidRPr="00B01192">
        <w:rPr>
          <w:sz w:val="24"/>
          <w:szCs w:val="24"/>
        </w:rPr>
        <w:t>находить</w:t>
      </w:r>
      <w:r w:rsidRPr="00B01192">
        <w:rPr>
          <w:spacing w:val="-3"/>
          <w:sz w:val="24"/>
          <w:szCs w:val="24"/>
        </w:rPr>
        <w:t xml:space="preserve"> </w:t>
      </w:r>
      <w:r w:rsidRPr="00B01192">
        <w:rPr>
          <w:sz w:val="24"/>
          <w:szCs w:val="24"/>
        </w:rPr>
        <w:t>модели</w:t>
      </w:r>
      <w:r w:rsidRPr="00B01192">
        <w:rPr>
          <w:spacing w:val="-1"/>
          <w:sz w:val="24"/>
          <w:szCs w:val="24"/>
        </w:rPr>
        <w:t xml:space="preserve"> </w:t>
      </w:r>
      <w:r w:rsidRPr="00B01192">
        <w:rPr>
          <w:sz w:val="24"/>
          <w:szCs w:val="24"/>
        </w:rPr>
        <w:t>геометрических фигур</w:t>
      </w:r>
      <w:r w:rsidRPr="00B01192">
        <w:rPr>
          <w:spacing w:val="-2"/>
          <w:sz w:val="24"/>
          <w:szCs w:val="24"/>
        </w:rPr>
        <w:t xml:space="preserve"> </w:t>
      </w:r>
      <w:r w:rsidRPr="00B01192">
        <w:rPr>
          <w:sz w:val="24"/>
          <w:szCs w:val="24"/>
        </w:rPr>
        <w:t>в</w:t>
      </w:r>
      <w:r w:rsidRPr="00B01192">
        <w:rPr>
          <w:spacing w:val="-3"/>
          <w:sz w:val="24"/>
          <w:szCs w:val="24"/>
        </w:rPr>
        <w:t xml:space="preserve"> </w:t>
      </w:r>
      <w:r w:rsidRPr="00B01192">
        <w:rPr>
          <w:sz w:val="24"/>
          <w:szCs w:val="24"/>
        </w:rPr>
        <w:t>окружающем</w:t>
      </w:r>
      <w:r w:rsidRPr="00B01192">
        <w:rPr>
          <w:spacing w:val="-4"/>
          <w:sz w:val="24"/>
          <w:szCs w:val="24"/>
        </w:rPr>
        <w:t xml:space="preserve"> </w:t>
      </w:r>
      <w:r w:rsidRPr="00B01192">
        <w:rPr>
          <w:sz w:val="24"/>
          <w:szCs w:val="24"/>
        </w:rPr>
        <w:t>мире;</w:t>
      </w:r>
    </w:p>
    <w:p w:rsidR="00AC357A" w:rsidRPr="00B01192" w:rsidRDefault="00DA112E" w:rsidP="00E341D0">
      <w:pPr>
        <w:pStyle w:val="a6"/>
        <w:numPr>
          <w:ilvl w:val="0"/>
          <w:numId w:val="42"/>
        </w:numPr>
        <w:tabs>
          <w:tab w:val="left" w:pos="1954"/>
          <w:tab w:val="left" w:pos="2756"/>
          <w:tab w:val="left" w:pos="3601"/>
          <w:tab w:val="left" w:pos="4944"/>
          <w:tab w:val="left" w:pos="6090"/>
          <w:tab w:val="left" w:pos="7013"/>
          <w:tab w:val="left" w:pos="8438"/>
          <w:tab w:val="left" w:pos="8788"/>
        </w:tabs>
        <w:spacing w:before="21" w:line="276" w:lineRule="auto"/>
        <w:ind w:right="-33" w:firstLine="566"/>
        <w:jc w:val="left"/>
        <w:rPr>
          <w:sz w:val="24"/>
          <w:szCs w:val="24"/>
        </w:rPr>
      </w:pPr>
      <w:r w:rsidRPr="00B01192">
        <w:rPr>
          <w:sz w:val="24"/>
          <w:szCs w:val="24"/>
        </w:rPr>
        <w:t>вести</w:t>
      </w:r>
      <w:r w:rsidRPr="00B01192">
        <w:rPr>
          <w:sz w:val="24"/>
          <w:szCs w:val="24"/>
        </w:rPr>
        <w:tab/>
        <w:t>поиск</w:t>
      </w:r>
      <w:r w:rsidRPr="00B01192">
        <w:rPr>
          <w:sz w:val="24"/>
          <w:szCs w:val="24"/>
        </w:rPr>
        <w:tab/>
        <w:t>различных</w:t>
      </w:r>
      <w:r w:rsidRPr="00B01192">
        <w:rPr>
          <w:sz w:val="24"/>
          <w:szCs w:val="24"/>
        </w:rPr>
        <w:tab/>
        <w:t>решений</w:t>
      </w:r>
      <w:r w:rsidRPr="00B01192">
        <w:rPr>
          <w:sz w:val="24"/>
          <w:szCs w:val="24"/>
        </w:rPr>
        <w:tab/>
        <w:t>задачи</w:t>
      </w:r>
      <w:r w:rsidRPr="00B01192">
        <w:rPr>
          <w:sz w:val="24"/>
          <w:szCs w:val="24"/>
        </w:rPr>
        <w:tab/>
        <w:t>(расчётной,</w:t>
      </w:r>
      <w:r w:rsidRPr="00B01192">
        <w:rPr>
          <w:sz w:val="24"/>
          <w:szCs w:val="24"/>
        </w:rPr>
        <w:tab/>
        <w:t>с</w:t>
      </w:r>
      <w:r w:rsidRPr="00B01192">
        <w:rPr>
          <w:sz w:val="24"/>
          <w:szCs w:val="24"/>
        </w:rPr>
        <w:tab/>
      </w:r>
      <w:r w:rsidRPr="00B01192">
        <w:rPr>
          <w:spacing w:val="-1"/>
          <w:sz w:val="24"/>
          <w:szCs w:val="24"/>
        </w:rPr>
        <w:t>геометрическим</w:t>
      </w:r>
      <w:r w:rsidRPr="00B01192">
        <w:rPr>
          <w:spacing w:val="-57"/>
          <w:sz w:val="24"/>
          <w:szCs w:val="24"/>
        </w:rPr>
        <w:t xml:space="preserve"> </w:t>
      </w:r>
      <w:r w:rsidRPr="00B01192">
        <w:rPr>
          <w:sz w:val="24"/>
          <w:szCs w:val="24"/>
        </w:rPr>
        <w:t>содержанием);</w:t>
      </w:r>
    </w:p>
    <w:p w:rsidR="00AC357A" w:rsidRPr="00B01192" w:rsidRDefault="00DA112E" w:rsidP="00E341D0">
      <w:pPr>
        <w:pStyle w:val="a6"/>
        <w:numPr>
          <w:ilvl w:val="0"/>
          <w:numId w:val="42"/>
        </w:numPr>
        <w:tabs>
          <w:tab w:val="left" w:pos="1954"/>
          <w:tab w:val="left" w:pos="3840"/>
          <w:tab w:val="left" w:pos="4934"/>
          <w:tab w:val="left" w:pos="6436"/>
          <w:tab w:val="left" w:pos="7630"/>
          <w:tab w:val="left" w:pos="7999"/>
          <w:tab w:val="left" w:pos="9234"/>
        </w:tabs>
        <w:spacing w:before="25" w:line="276" w:lineRule="auto"/>
        <w:ind w:right="-33" w:firstLine="566"/>
        <w:jc w:val="left"/>
        <w:rPr>
          <w:sz w:val="24"/>
          <w:szCs w:val="24"/>
        </w:rPr>
      </w:pPr>
      <w:r w:rsidRPr="00B01192">
        <w:rPr>
          <w:sz w:val="24"/>
          <w:szCs w:val="24"/>
        </w:rPr>
        <w:t>воспроизводить</w:t>
      </w:r>
      <w:r w:rsidRPr="00B01192">
        <w:rPr>
          <w:sz w:val="24"/>
          <w:szCs w:val="24"/>
        </w:rPr>
        <w:tab/>
        <w:t>порядок</w:t>
      </w:r>
      <w:r w:rsidRPr="00B01192">
        <w:rPr>
          <w:sz w:val="24"/>
          <w:szCs w:val="24"/>
        </w:rPr>
        <w:tab/>
        <w:t>выполнения</w:t>
      </w:r>
      <w:r w:rsidRPr="00B01192">
        <w:rPr>
          <w:sz w:val="24"/>
          <w:szCs w:val="24"/>
        </w:rPr>
        <w:tab/>
        <w:t>действий</w:t>
      </w:r>
      <w:r w:rsidRPr="00B01192">
        <w:rPr>
          <w:sz w:val="24"/>
          <w:szCs w:val="24"/>
        </w:rPr>
        <w:tab/>
        <w:t>в</w:t>
      </w:r>
      <w:r w:rsidRPr="00B01192">
        <w:rPr>
          <w:sz w:val="24"/>
          <w:szCs w:val="24"/>
        </w:rPr>
        <w:tab/>
        <w:t>числовом</w:t>
      </w:r>
      <w:r w:rsidRPr="00B01192">
        <w:rPr>
          <w:sz w:val="24"/>
          <w:szCs w:val="24"/>
        </w:rPr>
        <w:tab/>
      </w:r>
      <w:r w:rsidRPr="00B01192">
        <w:rPr>
          <w:spacing w:val="-1"/>
          <w:sz w:val="24"/>
          <w:szCs w:val="24"/>
        </w:rPr>
        <w:t>выражении,</w:t>
      </w:r>
      <w:r w:rsidRPr="00B01192">
        <w:rPr>
          <w:spacing w:val="-57"/>
          <w:sz w:val="24"/>
          <w:szCs w:val="24"/>
        </w:rPr>
        <w:t xml:space="preserve"> </w:t>
      </w:r>
      <w:r w:rsidRPr="00B01192">
        <w:rPr>
          <w:sz w:val="24"/>
          <w:szCs w:val="24"/>
        </w:rPr>
        <w:t>содержащем</w:t>
      </w:r>
      <w:r w:rsidRPr="00B01192">
        <w:rPr>
          <w:spacing w:val="-2"/>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сложения и</w:t>
      </w:r>
      <w:r w:rsidRPr="00B01192">
        <w:rPr>
          <w:spacing w:val="-1"/>
          <w:sz w:val="24"/>
          <w:szCs w:val="24"/>
        </w:rPr>
        <w:t xml:space="preserve"> </w:t>
      </w:r>
      <w:r w:rsidRPr="00B01192">
        <w:rPr>
          <w:sz w:val="24"/>
          <w:szCs w:val="24"/>
        </w:rPr>
        <w:t>вычитания (со</w:t>
      </w:r>
      <w:r w:rsidRPr="00B01192">
        <w:rPr>
          <w:spacing w:val="-1"/>
          <w:sz w:val="24"/>
          <w:szCs w:val="24"/>
        </w:rPr>
        <w:t xml:space="preserve"> </w:t>
      </w:r>
      <w:r w:rsidRPr="00B01192">
        <w:rPr>
          <w:sz w:val="24"/>
          <w:szCs w:val="24"/>
        </w:rPr>
        <w:t>скобками</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без</w:t>
      </w:r>
      <w:r w:rsidRPr="00B01192">
        <w:rPr>
          <w:spacing w:val="-1"/>
          <w:sz w:val="24"/>
          <w:szCs w:val="24"/>
        </w:rPr>
        <w:t xml:space="preserve"> </w:t>
      </w:r>
      <w:r w:rsidRPr="00B01192">
        <w:rPr>
          <w:sz w:val="24"/>
          <w:szCs w:val="24"/>
        </w:rPr>
        <w:t>скобок);</w:t>
      </w:r>
    </w:p>
    <w:p w:rsidR="00AC357A" w:rsidRPr="00B01192" w:rsidRDefault="00DA112E" w:rsidP="00E341D0">
      <w:pPr>
        <w:pStyle w:val="a6"/>
        <w:numPr>
          <w:ilvl w:val="0"/>
          <w:numId w:val="42"/>
        </w:numPr>
        <w:tabs>
          <w:tab w:val="left" w:pos="1954"/>
        </w:tabs>
        <w:spacing w:before="24" w:line="276" w:lineRule="auto"/>
        <w:ind w:right="-33" w:firstLine="566"/>
        <w:jc w:val="left"/>
        <w:rPr>
          <w:sz w:val="24"/>
          <w:szCs w:val="24"/>
        </w:rPr>
      </w:pPr>
      <w:r w:rsidRPr="00B01192">
        <w:rPr>
          <w:sz w:val="24"/>
          <w:szCs w:val="24"/>
        </w:rPr>
        <w:t>устанавливать</w:t>
      </w:r>
      <w:r w:rsidRPr="00B01192">
        <w:rPr>
          <w:spacing w:val="10"/>
          <w:sz w:val="24"/>
          <w:szCs w:val="24"/>
        </w:rPr>
        <w:t xml:space="preserve"> </w:t>
      </w:r>
      <w:r w:rsidRPr="00B01192">
        <w:rPr>
          <w:sz w:val="24"/>
          <w:szCs w:val="24"/>
        </w:rPr>
        <w:t>соответствие</w:t>
      </w:r>
      <w:r w:rsidRPr="00B01192">
        <w:rPr>
          <w:spacing w:val="9"/>
          <w:sz w:val="24"/>
          <w:szCs w:val="24"/>
        </w:rPr>
        <w:t xml:space="preserve"> </w:t>
      </w:r>
      <w:r w:rsidRPr="00B01192">
        <w:rPr>
          <w:sz w:val="24"/>
          <w:szCs w:val="24"/>
        </w:rPr>
        <w:t>между</w:t>
      </w:r>
      <w:r w:rsidRPr="00B01192">
        <w:rPr>
          <w:spacing w:val="5"/>
          <w:sz w:val="24"/>
          <w:szCs w:val="24"/>
        </w:rPr>
        <w:t xml:space="preserve"> </w:t>
      </w:r>
      <w:r w:rsidRPr="00B01192">
        <w:rPr>
          <w:sz w:val="24"/>
          <w:szCs w:val="24"/>
        </w:rPr>
        <w:t>математическим</w:t>
      </w:r>
      <w:r w:rsidRPr="00B01192">
        <w:rPr>
          <w:spacing w:val="10"/>
          <w:sz w:val="24"/>
          <w:szCs w:val="24"/>
        </w:rPr>
        <w:t xml:space="preserve"> </w:t>
      </w:r>
      <w:r w:rsidRPr="00B01192">
        <w:rPr>
          <w:sz w:val="24"/>
          <w:szCs w:val="24"/>
        </w:rPr>
        <w:t>выражением</w:t>
      </w:r>
      <w:r w:rsidRPr="00B01192">
        <w:rPr>
          <w:spacing w:val="9"/>
          <w:sz w:val="24"/>
          <w:szCs w:val="24"/>
        </w:rPr>
        <w:t xml:space="preserve"> </w:t>
      </w:r>
      <w:r w:rsidRPr="00B01192">
        <w:rPr>
          <w:sz w:val="24"/>
          <w:szCs w:val="24"/>
        </w:rPr>
        <w:t>и</w:t>
      </w:r>
      <w:r w:rsidRPr="00B01192">
        <w:rPr>
          <w:spacing w:val="11"/>
          <w:sz w:val="24"/>
          <w:szCs w:val="24"/>
        </w:rPr>
        <w:t xml:space="preserve"> </w:t>
      </w:r>
      <w:r w:rsidRPr="00B01192">
        <w:rPr>
          <w:sz w:val="24"/>
          <w:szCs w:val="24"/>
        </w:rPr>
        <w:t>его</w:t>
      </w:r>
      <w:r w:rsidRPr="00B01192">
        <w:rPr>
          <w:spacing w:val="10"/>
          <w:sz w:val="24"/>
          <w:szCs w:val="24"/>
        </w:rPr>
        <w:t xml:space="preserve"> </w:t>
      </w:r>
      <w:r w:rsidRPr="00B01192">
        <w:rPr>
          <w:sz w:val="24"/>
          <w:szCs w:val="24"/>
        </w:rPr>
        <w:t>текстовым</w:t>
      </w:r>
      <w:r w:rsidRPr="00B01192">
        <w:rPr>
          <w:spacing w:val="-57"/>
          <w:sz w:val="24"/>
          <w:szCs w:val="24"/>
        </w:rPr>
        <w:t xml:space="preserve"> </w:t>
      </w:r>
      <w:r w:rsidRPr="00B01192">
        <w:rPr>
          <w:sz w:val="24"/>
          <w:szCs w:val="24"/>
        </w:rPr>
        <w:t>описанием;</w:t>
      </w:r>
    </w:p>
    <w:p w:rsidR="00AC357A" w:rsidRPr="00B01192" w:rsidRDefault="00DA112E" w:rsidP="00E341D0">
      <w:pPr>
        <w:pStyle w:val="a6"/>
        <w:numPr>
          <w:ilvl w:val="0"/>
          <w:numId w:val="42"/>
        </w:numPr>
        <w:tabs>
          <w:tab w:val="left" w:pos="1954"/>
        </w:tabs>
        <w:spacing w:before="25" w:line="276" w:lineRule="auto"/>
        <w:ind w:left="1953" w:right="-33"/>
        <w:jc w:val="left"/>
        <w:rPr>
          <w:sz w:val="24"/>
          <w:szCs w:val="24"/>
        </w:rPr>
      </w:pPr>
      <w:r w:rsidRPr="00B01192">
        <w:rPr>
          <w:sz w:val="24"/>
          <w:szCs w:val="24"/>
        </w:rPr>
        <w:t>подбирать</w:t>
      </w:r>
      <w:r w:rsidRPr="00B01192">
        <w:rPr>
          <w:spacing w:val="-5"/>
          <w:sz w:val="24"/>
          <w:szCs w:val="24"/>
        </w:rPr>
        <w:t xml:space="preserve"> </w:t>
      </w:r>
      <w:r w:rsidRPr="00B01192">
        <w:rPr>
          <w:sz w:val="24"/>
          <w:szCs w:val="24"/>
        </w:rPr>
        <w:t>примеры,</w:t>
      </w:r>
      <w:r w:rsidRPr="00B01192">
        <w:rPr>
          <w:spacing w:val="-3"/>
          <w:sz w:val="24"/>
          <w:szCs w:val="24"/>
        </w:rPr>
        <w:t xml:space="preserve"> </w:t>
      </w:r>
      <w:r w:rsidRPr="00B01192">
        <w:rPr>
          <w:sz w:val="24"/>
          <w:szCs w:val="24"/>
        </w:rPr>
        <w:t>подтверждающие</w:t>
      </w:r>
      <w:r w:rsidRPr="00B01192">
        <w:rPr>
          <w:spacing w:val="-4"/>
          <w:sz w:val="24"/>
          <w:szCs w:val="24"/>
        </w:rPr>
        <w:t xml:space="preserve"> </w:t>
      </w:r>
      <w:r w:rsidRPr="00B01192">
        <w:rPr>
          <w:sz w:val="24"/>
          <w:szCs w:val="24"/>
        </w:rPr>
        <w:t>суждение,</w:t>
      </w:r>
      <w:r w:rsidRPr="00B01192">
        <w:rPr>
          <w:spacing w:val="-3"/>
          <w:sz w:val="24"/>
          <w:szCs w:val="24"/>
        </w:rPr>
        <w:t xml:space="preserve"> </w:t>
      </w:r>
      <w:r w:rsidRPr="00B01192">
        <w:rPr>
          <w:sz w:val="24"/>
          <w:szCs w:val="24"/>
        </w:rPr>
        <w:t>вывод,</w:t>
      </w:r>
      <w:r w:rsidRPr="00B01192">
        <w:rPr>
          <w:spacing w:val="-4"/>
          <w:sz w:val="24"/>
          <w:szCs w:val="24"/>
        </w:rPr>
        <w:t xml:space="preserve"> </w:t>
      </w:r>
      <w:r w:rsidRPr="00B01192">
        <w:rPr>
          <w:sz w:val="24"/>
          <w:szCs w:val="24"/>
        </w:rPr>
        <w:t>ответ.</w:t>
      </w:r>
    </w:p>
    <w:p w:rsidR="00AC357A" w:rsidRPr="00B01192" w:rsidRDefault="00DA112E" w:rsidP="00E341D0">
      <w:pPr>
        <w:pStyle w:val="a6"/>
        <w:numPr>
          <w:ilvl w:val="0"/>
          <w:numId w:val="43"/>
        </w:numPr>
        <w:tabs>
          <w:tab w:val="left" w:pos="1930"/>
        </w:tabs>
        <w:spacing w:before="20" w:line="276" w:lineRule="auto"/>
        <w:ind w:right="-33" w:firstLine="566"/>
        <w:jc w:val="left"/>
        <w:rPr>
          <w:sz w:val="24"/>
          <w:szCs w:val="24"/>
        </w:rPr>
      </w:pPr>
      <w:r w:rsidRPr="00B01192">
        <w:rPr>
          <w:i/>
          <w:sz w:val="24"/>
          <w:szCs w:val="24"/>
        </w:rPr>
        <w:t>Работа</w:t>
      </w:r>
      <w:r w:rsidRPr="00B01192">
        <w:rPr>
          <w:i/>
          <w:spacing w:val="53"/>
          <w:sz w:val="24"/>
          <w:szCs w:val="24"/>
        </w:rPr>
        <w:t xml:space="preserve"> </w:t>
      </w:r>
      <w:r w:rsidRPr="00B01192">
        <w:rPr>
          <w:i/>
          <w:sz w:val="24"/>
          <w:szCs w:val="24"/>
        </w:rPr>
        <w:t>с</w:t>
      </w:r>
      <w:r w:rsidRPr="00B01192">
        <w:rPr>
          <w:i/>
          <w:spacing w:val="53"/>
          <w:sz w:val="24"/>
          <w:szCs w:val="24"/>
        </w:rPr>
        <w:t xml:space="preserve"> </w:t>
      </w:r>
      <w:r w:rsidRPr="00B01192">
        <w:rPr>
          <w:i/>
          <w:sz w:val="24"/>
          <w:szCs w:val="24"/>
        </w:rPr>
        <w:t>информацией</w:t>
      </w:r>
      <w:r w:rsidRPr="00B01192">
        <w:rPr>
          <w:i/>
          <w:spacing w:val="55"/>
          <w:sz w:val="24"/>
          <w:szCs w:val="24"/>
        </w:rPr>
        <w:t xml:space="preserve"> </w:t>
      </w:r>
      <w:r w:rsidRPr="00B01192">
        <w:rPr>
          <w:sz w:val="24"/>
          <w:szCs w:val="24"/>
        </w:rPr>
        <w:t>как</w:t>
      </w:r>
      <w:r w:rsidRPr="00B01192">
        <w:rPr>
          <w:spacing w:val="55"/>
          <w:sz w:val="24"/>
          <w:szCs w:val="24"/>
        </w:rPr>
        <w:t xml:space="preserve"> </w:t>
      </w:r>
      <w:r w:rsidRPr="00B01192">
        <w:rPr>
          <w:sz w:val="24"/>
          <w:szCs w:val="24"/>
        </w:rPr>
        <w:t>часть</w:t>
      </w:r>
      <w:r w:rsidRPr="00B01192">
        <w:rPr>
          <w:spacing w:val="55"/>
          <w:sz w:val="24"/>
          <w:szCs w:val="24"/>
        </w:rPr>
        <w:t xml:space="preserve"> </w:t>
      </w:r>
      <w:r w:rsidRPr="00B01192">
        <w:rPr>
          <w:sz w:val="24"/>
          <w:szCs w:val="24"/>
        </w:rPr>
        <w:t>познавательных</w:t>
      </w:r>
      <w:r w:rsidRPr="00B01192">
        <w:rPr>
          <w:spacing w:val="58"/>
          <w:sz w:val="24"/>
          <w:szCs w:val="24"/>
        </w:rPr>
        <w:t xml:space="preserve"> </w:t>
      </w:r>
      <w:r w:rsidRPr="00B01192">
        <w:rPr>
          <w:sz w:val="24"/>
          <w:szCs w:val="24"/>
        </w:rPr>
        <w:t>универсальных</w:t>
      </w:r>
      <w:r w:rsidRPr="00B01192">
        <w:rPr>
          <w:spacing w:val="58"/>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 w:val="left" w:pos="3241"/>
          <w:tab w:val="left" w:pos="3656"/>
          <w:tab w:val="left" w:pos="5303"/>
          <w:tab w:val="left" w:pos="6994"/>
          <w:tab w:val="left" w:pos="8968"/>
          <w:tab w:val="left" w:pos="9370"/>
        </w:tabs>
        <w:spacing w:before="1" w:line="276" w:lineRule="auto"/>
        <w:ind w:right="-33" w:firstLine="566"/>
        <w:jc w:val="left"/>
        <w:rPr>
          <w:sz w:val="24"/>
          <w:szCs w:val="24"/>
        </w:rPr>
      </w:pPr>
      <w:r w:rsidRPr="00B01192">
        <w:rPr>
          <w:sz w:val="24"/>
          <w:szCs w:val="24"/>
        </w:rPr>
        <w:t>извлекать</w:t>
      </w:r>
      <w:r w:rsidRPr="00B01192">
        <w:rPr>
          <w:sz w:val="24"/>
          <w:szCs w:val="24"/>
        </w:rPr>
        <w:tab/>
        <w:t>и</w:t>
      </w:r>
      <w:r w:rsidRPr="00B01192">
        <w:rPr>
          <w:sz w:val="24"/>
          <w:szCs w:val="24"/>
        </w:rPr>
        <w:tab/>
        <w:t>использовать</w:t>
      </w:r>
      <w:r w:rsidRPr="00B01192">
        <w:rPr>
          <w:sz w:val="24"/>
          <w:szCs w:val="24"/>
        </w:rPr>
        <w:tab/>
        <w:t>информацию,</w:t>
      </w:r>
      <w:r w:rsidRPr="00B01192">
        <w:rPr>
          <w:sz w:val="24"/>
          <w:szCs w:val="24"/>
        </w:rPr>
        <w:tab/>
        <w:t>представленную</w:t>
      </w:r>
      <w:r w:rsidRPr="00B01192">
        <w:rPr>
          <w:sz w:val="24"/>
          <w:szCs w:val="24"/>
        </w:rPr>
        <w:tab/>
        <w:t>в</w:t>
      </w:r>
      <w:r w:rsidRPr="00B01192">
        <w:rPr>
          <w:sz w:val="24"/>
          <w:szCs w:val="24"/>
        </w:rPr>
        <w:tab/>
        <w:t>текстовой,</w:t>
      </w:r>
      <w:r w:rsidRPr="00B01192">
        <w:rPr>
          <w:spacing w:val="-57"/>
          <w:sz w:val="24"/>
          <w:szCs w:val="24"/>
        </w:rPr>
        <w:t xml:space="preserve"> </w:t>
      </w:r>
      <w:r w:rsidRPr="00B01192">
        <w:rPr>
          <w:sz w:val="24"/>
          <w:szCs w:val="24"/>
        </w:rPr>
        <w:t>графической</w:t>
      </w:r>
      <w:r w:rsidRPr="00B01192">
        <w:rPr>
          <w:spacing w:val="-1"/>
          <w:sz w:val="24"/>
          <w:szCs w:val="24"/>
        </w:rPr>
        <w:t xml:space="preserve"> </w:t>
      </w:r>
      <w:r w:rsidRPr="00B01192">
        <w:rPr>
          <w:sz w:val="24"/>
          <w:szCs w:val="24"/>
        </w:rPr>
        <w:t>(рисунок, схема, таблица) форме;</w:t>
      </w:r>
    </w:p>
    <w:p w:rsidR="00AC357A" w:rsidRPr="00B01192" w:rsidRDefault="00DA112E" w:rsidP="00E341D0">
      <w:pPr>
        <w:pStyle w:val="a6"/>
        <w:numPr>
          <w:ilvl w:val="0"/>
          <w:numId w:val="42"/>
        </w:numPr>
        <w:tabs>
          <w:tab w:val="left" w:pos="1954"/>
          <w:tab w:val="left" w:pos="3732"/>
          <w:tab w:val="left" w:pos="4744"/>
          <w:tab w:val="left" w:pos="5987"/>
          <w:tab w:val="left" w:pos="7342"/>
          <w:tab w:val="left" w:pos="8007"/>
          <w:tab w:val="left" w:pos="9203"/>
        </w:tabs>
        <w:spacing w:before="20" w:line="276" w:lineRule="auto"/>
        <w:ind w:right="-33" w:firstLine="566"/>
        <w:jc w:val="left"/>
        <w:rPr>
          <w:sz w:val="24"/>
          <w:szCs w:val="24"/>
        </w:rPr>
      </w:pPr>
      <w:r w:rsidRPr="00B01192">
        <w:rPr>
          <w:sz w:val="24"/>
          <w:szCs w:val="24"/>
        </w:rPr>
        <w:t>устанавливать</w:t>
      </w:r>
      <w:r w:rsidRPr="00B01192">
        <w:rPr>
          <w:sz w:val="24"/>
          <w:szCs w:val="24"/>
        </w:rPr>
        <w:tab/>
        <w:t>логику</w:t>
      </w:r>
      <w:r w:rsidRPr="00B01192">
        <w:rPr>
          <w:sz w:val="24"/>
          <w:szCs w:val="24"/>
        </w:rPr>
        <w:tab/>
        <w:t>перебора</w:t>
      </w:r>
      <w:r w:rsidRPr="00B01192">
        <w:rPr>
          <w:sz w:val="24"/>
          <w:szCs w:val="24"/>
        </w:rPr>
        <w:tab/>
        <w:t>вариантов</w:t>
      </w:r>
      <w:r w:rsidRPr="00B01192">
        <w:rPr>
          <w:sz w:val="24"/>
          <w:szCs w:val="24"/>
        </w:rPr>
        <w:tab/>
        <w:t>для</w:t>
      </w:r>
      <w:r w:rsidRPr="00B01192">
        <w:rPr>
          <w:sz w:val="24"/>
          <w:szCs w:val="24"/>
        </w:rPr>
        <w:tab/>
        <w:t>решения</w:t>
      </w:r>
      <w:r w:rsidRPr="00B01192">
        <w:rPr>
          <w:sz w:val="24"/>
          <w:szCs w:val="24"/>
        </w:rPr>
        <w:tab/>
      </w:r>
      <w:r w:rsidRPr="00B01192">
        <w:rPr>
          <w:spacing w:val="-1"/>
          <w:sz w:val="24"/>
          <w:szCs w:val="24"/>
        </w:rPr>
        <w:t>простейших</w:t>
      </w:r>
      <w:r w:rsidRPr="00B01192">
        <w:rPr>
          <w:spacing w:val="-57"/>
          <w:sz w:val="24"/>
          <w:szCs w:val="24"/>
        </w:rPr>
        <w:t xml:space="preserve"> </w:t>
      </w:r>
      <w:r w:rsidRPr="00B01192">
        <w:rPr>
          <w:sz w:val="24"/>
          <w:szCs w:val="24"/>
        </w:rPr>
        <w:t>комбинаторных</w:t>
      </w:r>
      <w:r w:rsidRPr="00B01192">
        <w:rPr>
          <w:spacing w:val="-2"/>
          <w:sz w:val="24"/>
          <w:szCs w:val="24"/>
        </w:rPr>
        <w:t xml:space="preserve"> </w:t>
      </w:r>
      <w:r w:rsidRPr="00B01192">
        <w:rPr>
          <w:sz w:val="24"/>
          <w:szCs w:val="24"/>
        </w:rPr>
        <w:t>задач;</w:t>
      </w:r>
    </w:p>
    <w:p w:rsidR="00AC357A" w:rsidRPr="00B01192" w:rsidRDefault="00DA112E" w:rsidP="00E341D0">
      <w:pPr>
        <w:pStyle w:val="a6"/>
        <w:numPr>
          <w:ilvl w:val="0"/>
          <w:numId w:val="42"/>
        </w:numPr>
        <w:tabs>
          <w:tab w:val="left" w:pos="1954"/>
        </w:tabs>
        <w:spacing w:before="22" w:line="276" w:lineRule="auto"/>
        <w:ind w:left="1953" w:right="-33"/>
        <w:jc w:val="left"/>
        <w:rPr>
          <w:sz w:val="24"/>
          <w:szCs w:val="24"/>
        </w:rPr>
      </w:pPr>
      <w:r w:rsidRPr="00B01192">
        <w:rPr>
          <w:sz w:val="24"/>
          <w:szCs w:val="24"/>
        </w:rPr>
        <w:t>дополнять</w:t>
      </w:r>
      <w:r w:rsidRPr="00B01192">
        <w:rPr>
          <w:spacing w:val="-4"/>
          <w:sz w:val="24"/>
          <w:szCs w:val="24"/>
        </w:rPr>
        <w:t xml:space="preserve"> </w:t>
      </w:r>
      <w:r w:rsidRPr="00B01192">
        <w:rPr>
          <w:sz w:val="24"/>
          <w:szCs w:val="24"/>
        </w:rPr>
        <w:t>модели</w:t>
      </w:r>
      <w:r w:rsidRPr="00B01192">
        <w:rPr>
          <w:spacing w:val="-2"/>
          <w:sz w:val="24"/>
          <w:szCs w:val="24"/>
        </w:rPr>
        <w:t xml:space="preserve"> </w:t>
      </w:r>
      <w:r w:rsidRPr="00B01192">
        <w:rPr>
          <w:sz w:val="24"/>
          <w:szCs w:val="24"/>
        </w:rPr>
        <w:t>(схемы,</w:t>
      </w:r>
      <w:r w:rsidRPr="00B01192">
        <w:rPr>
          <w:spacing w:val="-4"/>
          <w:sz w:val="24"/>
          <w:szCs w:val="24"/>
        </w:rPr>
        <w:t xml:space="preserve"> </w:t>
      </w:r>
      <w:r w:rsidRPr="00B01192">
        <w:rPr>
          <w:sz w:val="24"/>
          <w:szCs w:val="24"/>
        </w:rPr>
        <w:t>изображения)</w:t>
      </w:r>
      <w:r w:rsidRPr="00B01192">
        <w:rPr>
          <w:spacing w:val="-4"/>
          <w:sz w:val="24"/>
          <w:szCs w:val="24"/>
        </w:rPr>
        <w:t xml:space="preserve"> </w:t>
      </w:r>
      <w:r w:rsidRPr="00B01192">
        <w:rPr>
          <w:sz w:val="24"/>
          <w:szCs w:val="24"/>
        </w:rPr>
        <w:t>готовыми</w:t>
      </w:r>
      <w:r w:rsidRPr="00B01192">
        <w:rPr>
          <w:spacing w:val="-4"/>
          <w:sz w:val="24"/>
          <w:szCs w:val="24"/>
        </w:rPr>
        <w:t xml:space="preserve"> </w:t>
      </w:r>
      <w:r w:rsidRPr="00B01192">
        <w:rPr>
          <w:sz w:val="24"/>
          <w:szCs w:val="24"/>
        </w:rPr>
        <w:t>числовыми</w:t>
      </w:r>
      <w:r w:rsidRPr="00B01192">
        <w:rPr>
          <w:spacing w:val="-3"/>
          <w:sz w:val="24"/>
          <w:szCs w:val="24"/>
        </w:rPr>
        <w:t xml:space="preserve"> </w:t>
      </w:r>
      <w:r w:rsidRPr="00B01192">
        <w:rPr>
          <w:sz w:val="24"/>
          <w:szCs w:val="24"/>
        </w:rPr>
        <w:t>данными.</w:t>
      </w:r>
    </w:p>
    <w:p w:rsidR="00AC357A" w:rsidRPr="00B01192" w:rsidRDefault="00DA112E" w:rsidP="00E341D0">
      <w:pPr>
        <w:pStyle w:val="a6"/>
        <w:numPr>
          <w:ilvl w:val="0"/>
          <w:numId w:val="43"/>
        </w:numPr>
        <w:tabs>
          <w:tab w:val="left" w:pos="1870"/>
        </w:tabs>
        <w:spacing w:line="276" w:lineRule="auto"/>
        <w:ind w:left="1870"/>
        <w:jc w:val="left"/>
        <w:rPr>
          <w:sz w:val="24"/>
          <w:szCs w:val="24"/>
        </w:rPr>
      </w:pPr>
      <w:r w:rsidRPr="00B01192">
        <w:rPr>
          <w:i/>
          <w:sz w:val="24"/>
          <w:szCs w:val="24"/>
        </w:rPr>
        <w:t>Общение</w:t>
      </w:r>
      <w:r w:rsidRPr="00B01192">
        <w:rPr>
          <w:i/>
          <w:spacing w:val="-6"/>
          <w:sz w:val="24"/>
          <w:szCs w:val="24"/>
        </w:rPr>
        <w:t xml:space="preserve"> </w:t>
      </w:r>
      <w:r w:rsidRPr="00B01192">
        <w:rPr>
          <w:sz w:val="24"/>
          <w:szCs w:val="24"/>
        </w:rPr>
        <w:t>как</w:t>
      </w:r>
      <w:r w:rsidRPr="00B01192">
        <w:rPr>
          <w:spacing w:val="-4"/>
          <w:sz w:val="24"/>
          <w:szCs w:val="24"/>
        </w:rPr>
        <w:t xml:space="preserve"> </w:t>
      </w:r>
      <w:r w:rsidRPr="00B01192">
        <w:rPr>
          <w:sz w:val="24"/>
          <w:szCs w:val="24"/>
        </w:rPr>
        <w:t>часть</w:t>
      </w:r>
      <w:r w:rsidRPr="00B01192">
        <w:rPr>
          <w:spacing w:val="-4"/>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3"/>
          <w:sz w:val="24"/>
          <w:szCs w:val="24"/>
        </w:rPr>
        <w:t xml:space="preserve"> </w:t>
      </w:r>
      <w:r w:rsidRPr="00B01192">
        <w:rPr>
          <w:sz w:val="24"/>
          <w:szCs w:val="24"/>
        </w:rPr>
        <w:t>действий:</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42"/>
        </w:numPr>
        <w:tabs>
          <w:tab w:val="left" w:pos="1954"/>
        </w:tabs>
        <w:spacing w:before="66" w:line="276" w:lineRule="auto"/>
        <w:ind w:left="1953"/>
        <w:rPr>
          <w:sz w:val="24"/>
          <w:szCs w:val="24"/>
        </w:rPr>
      </w:pPr>
      <w:r w:rsidRPr="00B01192">
        <w:rPr>
          <w:sz w:val="24"/>
          <w:szCs w:val="24"/>
        </w:rPr>
        <w:lastRenderedPageBreak/>
        <w:t>комментировать</w:t>
      </w:r>
      <w:r w:rsidRPr="00B01192">
        <w:rPr>
          <w:spacing w:val="-5"/>
          <w:sz w:val="24"/>
          <w:szCs w:val="24"/>
        </w:rPr>
        <w:t xml:space="preserve"> </w:t>
      </w:r>
      <w:r w:rsidRPr="00B01192">
        <w:rPr>
          <w:sz w:val="24"/>
          <w:szCs w:val="24"/>
        </w:rPr>
        <w:t>ход</w:t>
      </w:r>
      <w:r w:rsidRPr="00B01192">
        <w:rPr>
          <w:spacing w:val="-2"/>
          <w:sz w:val="24"/>
          <w:szCs w:val="24"/>
        </w:rPr>
        <w:t xml:space="preserve"> </w:t>
      </w:r>
      <w:r w:rsidRPr="00B01192">
        <w:rPr>
          <w:sz w:val="24"/>
          <w:szCs w:val="24"/>
        </w:rPr>
        <w:t>вычислений;</w:t>
      </w:r>
    </w:p>
    <w:p w:rsidR="00AC357A" w:rsidRPr="00B01192" w:rsidRDefault="00DA112E" w:rsidP="00E341D0">
      <w:pPr>
        <w:pStyle w:val="a6"/>
        <w:numPr>
          <w:ilvl w:val="0"/>
          <w:numId w:val="42"/>
        </w:numPr>
        <w:tabs>
          <w:tab w:val="left" w:pos="1954"/>
        </w:tabs>
        <w:spacing w:line="276" w:lineRule="auto"/>
        <w:ind w:left="1953"/>
        <w:rPr>
          <w:sz w:val="24"/>
          <w:szCs w:val="24"/>
        </w:rPr>
      </w:pPr>
      <w:r w:rsidRPr="00B01192">
        <w:rPr>
          <w:sz w:val="24"/>
          <w:szCs w:val="24"/>
        </w:rPr>
        <w:t>объяснять</w:t>
      </w:r>
      <w:r w:rsidRPr="00B01192">
        <w:rPr>
          <w:spacing w:val="-5"/>
          <w:sz w:val="24"/>
          <w:szCs w:val="24"/>
        </w:rPr>
        <w:t xml:space="preserve"> </w:t>
      </w:r>
      <w:r w:rsidRPr="00B01192">
        <w:rPr>
          <w:sz w:val="24"/>
          <w:szCs w:val="24"/>
        </w:rPr>
        <w:t>выбор</w:t>
      </w:r>
      <w:r w:rsidRPr="00B01192">
        <w:rPr>
          <w:spacing w:val="-5"/>
          <w:sz w:val="24"/>
          <w:szCs w:val="24"/>
        </w:rPr>
        <w:t xml:space="preserve"> </w:t>
      </w:r>
      <w:r w:rsidRPr="00B01192">
        <w:rPr>
          <w:sz w:val="24"/>
          <w:szCs w:val="24"/>
        </w:rPr>
        <w:t>величины,</w:t>
      </w:r>
      <w:r w:rsidRPr="00B01192">
        <w:rPr>
          <w:spacing w:val="-5"/>
          <w:sz w:val="24"/>
          <w:szCs w:val="24"/>
        </w:rPr>
        <w:t xml:space="preserve"> </w:t>
      </w:r>
      <w:r w:rsidRPr="00B01192">
        <w:rPr>
          <w:sz w:val="24"/>
          <w:szCs w:val="24"/>
        </w:rPr>
        <w:t>соответствующей</w:t>
      </w:r>
      <w:r w:rsidRPr="00B01192">
        <w:rPr>
          <w:spacing w:val="-2"/>
          <w:sz w:val="24"/>
          <w:szCs w:val="24"/>
        </w:rPr>
        <w:t xml:space="preserve"> </w:t>
      </w:r>
      <w:r w:rsidRPr="00B01192">
        <w:rPr>
          <w:sz w:val="24"/>
          <w:szCs w:val="24"/>
        </w:rPr>
        <w:t>ситуации</w:t>
      </w:r>
      <w:r w:rsidRPr="00B01192">
        <w:rPr>
          <w:spacing w:val="-5"/>
          <w:sz w:val="24"/>
          <w:szCs w:val="24"/>
        </w:rPr>
        <w:t xml:space="preserve"> </w:t>
      </w:r>
      <w:r w:rsidRPr="00B01192">
        <w:rPr>
          <w:sz w:val="24"/>
          <w:szCs w:val="24"/>
        </w:rPr>
        <w:t>измерения;</w:t>
      </w:r>
    </w:p>
    <w:p w:rsidR="00AC357A" w:rsidRPr="00B01192" w:rsidRDefault="00DA112E" w:rsidP="00E341D0">
      <w:pPr>
        <w:pStyle w:val="a6"/>
        <w:numPr>
          <w:ilvl w:val="0"/>
          <w:numId w:val="42"/>
        </w:numPr>
        <w:tabs>
          <w:tab w:val="left" w:pos="1954"/>
          <w:tab w:val="left" w:pos="10740"/>
        </w:tabs>
        <w:spacing w:before="21" w:line="276" w:lineRule="auto"/>
        <w:ind w:right="-33" w:firstLine="566"/>
        <w:rPr>
          <w:sz w:val="24"/>
          <w:szCs w:val="24"/>
        </w:rPr>
      </w:pPr>
      <w:r w:rsidRPr="00B01192">
        <w:rPr>
          <w:sz w:val="24"/>
          <w:szCs w:val="24"/>
        </w:rPr>
        <w:t>составлять</w:t>
      </w:r>
      <w:r w:rsidRPr="00B01192">
        <w:rPr>
          <w:spacing w:val="1"/>
          <w:sz w:val="24"/>
          <w:szCs w:val="24"/>
        </w:rPr>
        <w:t xml:space="preserve"> </w:t>
      </w:r>
      <w:r w:rsidRPr="00B01192">
        <w:rPr>
          <w:sz w:val="24"/>
          <w:szCs w:val="24"/>
        </w:rPr>
        <w:t>текстовую</w:t>
      </w:r>
      <w:r w:rsidRPr="00B01192">
        <w:rPr>
          <w:spacing w:val="1"/>
          <w:sz w:val="24"/>
          <w:szCs w:val="24"/>
        </w:rPr>
        <w:t xml:space="preserve"> </w:t>
      </w:r>
      <w:r w:rsidRPr="00B01192">
        <w:rPr>
          <w:sz w:val="24"/>
          <w:szCs w:val="24"/>
        </w:rPr>
        <w:t>задачу с заданным отношением</w:t>
      </w:r>
      <w:r w:rsidRPr="00B01192">
        <w:rPr>
          <w:spacing w:val="1"/>
          <w:sz w:val="24"/>
          <w:szCs w:val="24"/>
        </w:rPr>
        <w:t xml:space="preserve"> </w:t>
      </w:r>
      <w:r w:rsidRPr="00B01192">
        <w:rPr>
          <w:sz w:val="24"/>
          <w:szCs w:val="24"/>
        </w:rPr>
        <w:t>(готовым</w:t>
      </w:r>
      <w:r w:rsidRPr="00B01192">
        <w:rPr>
          <w:spacing w:val="1"/>
          <w:sz w:val="24"/>
          <w:szCs w:val="24"/>
        </w:rPr>
        <w:t xml:space="preserve"> </w:t>
      </w:r>
      <w:r w:rsidRPr="00B01192">
        <w:rPr>
          <w:sz w:val="24"/>
          <w:szCs w:val="24"/>
        </w:rPr>
        <w:t>решением)</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образцу;</w:t>
      </w:r>
    </w:p>
    <w:p w:rsidR="00AC357A" w:rsidRPr="00B01192" w:rsidRDefault="00DA112E" w:rsidP="00E341D0">
      <w:pPr>
        <w:pStyle w:val="a6"/>
        <w:numPr>
          <w:ilvl w:val="0"/>
          <w:numId w:val="42"/>
        </w:numPr>
        <w:tabs>
          <w:tab w:val="left" w:pos="1954"/>
          <w:tab w:val="left" w:pos="10740"/>
        </w:tabs>
        <w:spacing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математические</w:t>
      </w:r>
      <w:r w:rsidRPr="00B01192">
        <w:rPr>
          <w:spacing w:val="1"/>
          <w:sz w:val="24"/>
          <w:szCs w:val="24"/>
        </w:rPr>
        <w:t xml:space="preserve"> </w:t>
      </w:r>
      <w:r w:rsidRPr="00B01192">
        <w:rPr>
          <w:sz w:val="24"/>
          <w:szCs w:val="24"/>
        </w:rPr>
        <w:t>знаки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терминологию</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описания</w:t>
      </w:r>
      <w:r w:rsidRPr="00B01192">
        <w:rPr>
          <w:spacing w:val="1"/>
          <w:sz w:val="24"/>
          <w:szCs w:val="24"/>
        </w:rPr>
        <w:t xml:space="preserve"> </w:t>
      </w:r>
      <w:r w:rsidRPr="00B01192">
        <w:rPr>
          <w:sz w:val="24"/>
          <w:szCs w:val="24"/>
        </w:rPr>
        <w:t>сюжетной</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конструирования</w:t>
      </w:r>
      <w:r w:rsidRPr="00B01192">
        <w:rPr>
          <w:spacing w:val="1"/>
          <w:sz w:val="24"/>
          <w:szCs w:val="24"/>
        </w:rPr>
        <w:t xml:space="preserve"> </w:t>
      </w:r>
      <w:r w:rsidRPr="00B01192">
        <w:rPr>
          <w:sz w:val="24"/>
          <w:szCs w:val="24"/>
        </w:rPr>
        <w:t>утверждений,</w:t>
      </w:r>
      <w:r w:rsidRPr="00B01192">
        <w:rPr>
          <w:spacing w:val="1"/>
          <w:sz w:val="24"/>
          <w:szCs w:val="24"/>
        </w:rPr>
        <w:t xml:space="preserve"> </w:t>
      </w:r>
      <w:r w:rsidRPr="00B01192">
        <w:rPr>
          <w:sz w:val="24"/>
          <w:szCs w:val="24"/>
        </w:rPr>
        <w:t>выводов</w:t>
      </w:r>
      <w:r w:rsidRPr="00B01192">
        <w:rPr>
          <w:spacing w:val="1"/>
          <w:sz w:val="24"/>
          <w:szCs w:val="24"/>
        </w:rPr>
        <w:t xml:space="preserve"> </w:t>
      </w:r>
      <w:r w:rsidRPr="00B01192">
        <w:rPr>
          <w:sz w:val="24"/>
          <w:szCs w:val="24"/>
        </w:rPr>
        <w:t>относительно</w:t>
      </w:r>
      <w:r w:rsidRPr="00B01192">
        <w:rPr>
          <w:spacing w:val="1"/>
          <w:sz w:val="24"/>
          <w:szCs w:val="24"/>
        </w:rPr>
        <w:t xml:space="preserve"> </w:t>
      </w:r>
      <w:r w:rsidRPr="00B01192">
        <w:rPr>
          <w:sz w:val="24"/>
          <w:szCs w:val="24"/>
        </w:rPr>
        <w:t>данных</w:t>
      </w:r>
      <w:r w:rsidRPr="00B01192">
        <w:rPr>
          <w:spacing w:val="1"/>
          <w:sz w:val="24"/>
          <w:szCs w:val="24"/>
        </w:rPr>
        <w:t xml:space="preserve"> </w:t>
      </w:r>
      <w:r w:rsidRPr="00B01192">
        <w:rPr>
          <w:sz w:val="24"/>
          <w:szCs w:val="24"/>
        </w:rPr>
        <w:t>объектов,</w:t>
      </w:r>
      <w:r w:rsidRPr="00B01192">
        <w:rPr>
          <w:spacing w:val="1"/>
          <w:sz w:val="24"/>
          <w:szCs w:val="24"/>
        </w:rPr>
        <w:t xml:space="preserve"> </w:t>
      </w:r>
      <w:r w:rsidRPr="00B01192">
        <w:rPr>
          <w:sz w:val="24"/>
          <w:szCs w:val="24"/>
        </w:rPr>
        <w:t>отношения;</w:t>
      </w:r>
    </w:p>
    <w:p w:rsidR="00AC357A" w:rsidRPr="00B01192" w:rsidRDefault="00DA112E" w:rsidP="00E341D0">
      <w:pPr>
        <w:pStyle w:val="a6"/>
        <w:numPr>
          <w:ilvl w:val="0"/>
          <w:numId w:val="42"/>
        </w:numPr>
        <w:tabs>
          <w:tab w:val="left" w:pos="1954"/>
          <w:tab w:val="left" w:pos="10740"/>
        </w:tabs>
        <w:spacing w:before="14" w:line="276" w:lineRule="auto"/>
        <w:ind w:right="-33" w:firstLine="566"/>
        <w:rPr>
          <w:sz w:val="24"/>
          <w:szCs w:val="24"/>
        </w:rPr>
      </w:pPr>
      <w:r w:rsidRPr="00B01192">
        <w:rPr>
          <w:sz w:val="24"/>
          <w:szCs w:val="24"/>
        </w:rPr>
        <w:t>называть</w:t>
      </w:r>
      <w:r w:rsidRPr="00B01192">
        <w:rPr>
          <w:spacing w:val="1"/>
          <w:sz w:val="24"/>
          <w:szCs w:val="24"/>
        </w:rPr>
        <w:t xml:space="preserve"> </w:t>
      </w:r>
      <w:r w:rsidRPr="00B01192">
        <w:rPr>
          <w:sz w:val="24"/>
          <w:szCs w:val="24"/>
        </w:rPr>
        <w:t>числа,</w:t>
      </w:r>
      <w:r w:rsidRPr="00B01192">
        <w:rPr>
          <w:spacing w:val="1"/>
          <w:sz w:val="24"/>
          <w:szCs w:val="24"/>
        </w:rPr>
        <w:t xml:space="preserve"> </w:t>
      </w:r>
      <w:r w:rsidRPr="00B01192">
        <w:rPr>
          <w:sz w:val="24"/>
          <w:szCs w:val="24"/>
        </w:rPr>
        <w:t>величины,</w:t>
      </w:r>
      <w:r w:rsidRPr="00B01192">
        <w:rPr>
          <w:spacing w:val="1"/>
          <w:sz w:val="24"/>
          <w:szCs w:val="24"/>
        </w:rPr>
        <w:t xml:space="preserve"> </w:t>
      </w:r>
      <w:r w:rsidRPr="00B01192">
        <w:rPr>
          <w:sz w:val="24"/>
          <w:szCs w:val="24"/>
        </w:rPr>
        <w:t>геометрические</w:t>
      </w:r>
      <w:r w:rsidRPr="00B01192">
        <w:rPr>
          <w:spacing w:val="1"/>
          <w:sz w:val="24"/>
          <w:szCs w:val="24"/>
        </w:rPr>
        <w:t xml:space="preserve"> </w:t>
      </w:r>
      <w:r w:rsidRPr="00B01192">
        <w:rPr>
          <w:sz w:val="24"/>
          <w:szCs w:val="24"/>
        </w:rPr>
        <w:t>фигуры,</w:t>
      </w:r>
      <w:r w:rsidRPr="00B01192">
        <w:rPr>
          <w:spacing w:val="1"/>
          <w:sz w:val="24"/>
          <w:szCs w:val="24"/>
        </w:rPr>
        <w:t xml:space="preserve"> </w:t>
      </w:r>
      <w:r w:rsidRPr="00B01192">
        <w:rPr>
          <w:sz w:val="24"/>
          <w:szCs w:val="24"/>
        </w:rPr>
        <w:t>обладающие</w:t>
      </w:r>
      <w:r w:rsidRPr="00B01192">
        <w:rPr>
          <w:spacing w:val="1"/>
          <w:sz w:val="24"/>
          <w:szCs w:val="24"/>
        </w:rPr>
        <w:t xml:space="preserve"> </w:t>
      </w:r>
      <w:r w:rsidRPr="00B01192">
        <w:rPr>
          <w:sz w:val="24"/>
          <w:szCs w:val="24"/>
        </w:rPr>
        <w:t>заданным</w:t>
      </w:r>
      <w:r w:rsidRPr="00B01192">
        <w:rPr>
          <w:spacing w:val="-57"/>
          <w:sz w:val="24"/>
          <w:szCs w:val="24"/>
        </w:rPr>
        <w:t xml:space="preserve"> </w:t>
      </w:r>
      <w:r w:rsidRPr="00B01192">
        <w:rPr>
          <w:sz w:val="24"/>
          <w:szCs w:val="24"/>
        </w:rPr>
        <w:t>свойством;</w:t>
      </w:r>
    </w:p>
    <w:p w:rsidR="00AC357A" w:rsidRPr="00B01192" w:rsidRDefault="00DA112E" w:rsidP="00E341D0">
      <w:pPr>
        <w:pStyle w:val="a6"/>
        <w:numPr>
          <w:ilvl w:val="0"/>
          <w:numId w:val="42"/>
        </w:numPr>
        <w:tabs>
          <w:tab w:val="left" w:pos="1954"/>
          <w:tab w:val="left" w:pos="10740"/>
        </w:tabs>
        <w:spacing w:before="25" w:line="276" w:lineRule="auto"/>
        <w:ind w:left="1953" w:right="-33"/>
        <w:rPr>
          <w:sz w:val="24"/>
          <w:szCs w:val="24"/>
        </w:rPr>
      </w:pPr>
      <w:r w:rsidRPr="00B01192">
        <w:rPr>
          <w:sz w:val="24"/>
          <w:szCs w:val="24"/>
        </w:rPr>
        <w:t>записывать,</w:t>
      </w:r>
      <w:r w:rsidRPr="00B01192">
        <w:rPr>
          <w:spacing w:val="-4"/>
          <w:sz w:val="24"/>
          <w:szCs w:val="24"/>
        </w:rPr>
        <w:t xml:space="preserve"> </w:t>
      </w:r>
      <w:r w:rsidRPr="00B01192">
        <w:rPr>
          <w:sz w:val="24"/>
          <w:szCs w:val="24"/>
        </w:rPr>
        <w:t>читать</w:t>
      </w:r>
      <w:r w:rsidRPr="00B01192">
        <w:rPr>
          <w:spacing w:val="-3"/>
          <w:sz w:val="24"/>
          <w:szCs w:val="24"/>
        </w:rPr>
        <w:t xml:space="preserve"> </w:t>
      </w:r>
      <w:r w:rsidRPr="00B01192">
        <w:rPr>
          <w:sz w:val="24"/>
          <w:szCs w:val="24"/>
        </w:rPr>
        <w:t>число,</w:t>
      </w:r>
      <w:r w:rsidRPr="00B01192">
        <w:rPr>
          <w:spacing w:val="-4"/>
          <w:sz w:val="24"/>
          <w:szCs w:val="24"/>
        </w:rPr>
        <w:t xml:space="preserve"> </w:t>
      </w:r>
      <w:r w:rsidRPr="00B01192">
        <w:rPr>
          <w:sz w:val="24"/>
          <w:szCs w:val="24"/>
        </w:rPr>
        <w:t>числовое</w:t>
      </w:r>
      <w:r w:rsidRPr="00B01192">
        <w:rPr>
          <w:spacing w:val="-5"/>
          <w:sz w:val="24"/>
          <w:szCs w:val="24"/>
        </w:rPr>
        <w:t xml:space="preserve"> </w:t>
      </w:r>
      <w:r w:rsidRPr="00B01192">
        <w:rPr>
          <w:sz w:val="24"/>
          <w:szCs w:val="24"/>
        </w:rPr>
        <w:t>выражение;</w:t>
      </w:r>
    </w:p>
    <w:p w:rsidR="00AC357A" w:rsidRPr="00B01192" w:rsidRDefault="00DA112E" w:rsidP="00E341D0">
      <w:pPr>
        <w:pStyle w:val="a6"/>
        <w:numPr>
          <w:ilvl w:val="0"/>
          <w:numId w:val="42"/>
        </w:numPr>
        <w:tabs>
          <w:tab w:val="left" w:pos="1954"/>
          <w:tab w:val="left" w:pos="10740"/>
        </w:tabs>
        <w:spacing w:before="21" w:line="276" w:lineRule="auto"/>
        <w:ind w:right="-33" w:firstLine="566"/>
        <w:rPr>
          <w:sz w:val="24"/>
          <w:szCs w:val="24"/>
        </w:rPr>
      </w:pPr>
      <w:r w:rsidRPr="00B01192">
        <w:rPr>
          <w:sz w:val="24"/>
          <w:szCs w:val="24"/>
        </w:rPr>
        <w:t>приводить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иллюстрирующие</w:t>
      </w:r>
      <w:r w:rsidRPr="00B01192">
        <w:rPr>
          <w:spacing w:val="1"/>
          <w:sz w:val="24"/>
          <w:szCs w:val="24"/>
        </w:rPr>
        <w:t xml:space="preserve"> </w:t>
      </w:r>
      <w:r w:rsidRPr="00B01192">
        <w:rPr>
          <w:sz w:val="24"/>
          <w:szCs w:val="24"/>
        </w:rPr>
        <w:t>арифметическое</w:t>
      </w:r>
      <w:r w:rsidRPr="00B01192">
        <w:rPr>
          <w:spacing w:val="1"/>
          <w:sz w:val="24"/>
          <w:szCs w:val="24"/>
        </w:rPr>
        <w:t xml:space="preserve"> </w:t>
      </w:r>
      <w:r w:rsidRPr="00B01192">
        <w:rPr>
          <w:sz w:val="24"/>
          <w:szCs w:val="24"/>
        </w:rPr>
        <w:t>действие,</w:t>
      </w:r>
      <w:r w:rsidRPr="00B01192">
        <w:rPr>
          <w:spacing w:val="1"/>
          <w:sz w:val="24"/>
          <w:szCs w:val="24"/>
        </w:rPr>
        <w:t xml:space="preserve"> </w:t>
      </w:r>
      <w:r w:rsidRPr="00B01192">
        <w:rPr>
          <w:sz w:val="24"/>
          <w:szCs w:val="24"/>
        </w:rPr>
        <w:t>взаимное</w:t>
      </w:r>
      <w:r w:rsidRPr="00B01192">
        <w:rPr>
          <w:spacing w:val="1"/>
          <w:sz w:val="24"/>
          <w:szCs w:val="24"/>
        </w:rPr>
        <w:t xml:space="preserve"> </w:t>
      </w:r>
      <w:r w:rsidRPr="00B01192">
        <w:rPr>
          <w:sz w:val="24"/>
          <w:szCs w:val="24"/>
        </w:rPr>
        <w:t>расположение</w:t>
      </w:r>
      <w:r w:rsidRPr="00B01192">
        <w:rPr>
          <w:spacing w:val="-2"/>
          <w:sz w:val="24"/>
          <w:szCs w:val="24"/>
        </w:rPr>
        <w:t xml:space="preserve"> </w:t>
      </w:r>
      <w:r w:rsidRPr="00B01192">
        <w:rPr>
          <w:sz w:val="24"/>
          <w:szCs w:val="24"/>
        </w:rPr>
        <w:t>геометрических</w:t>
      </w:r>
      <w:r w:rsidRPr="00B01192">
        <w:rPr>
          <w:spacing w:val="2"/>
          <w:sz w:val="24"/>
          <w:szCs w:val="24"/>
        </w:rPr>
        <w:t xml:space="preserve"> </w:t>
      </w:r>
      <w:r w:rsidRPr="00B01192">
        <w:rPr>
          <w:sz w:val="24"/>
          <w:szCs w:val="24"/>
        </w:rPr>
        <w:t>фигур;</w:t>
      </w:r>
    </w:p>
    <w:p w:rsidR="00AC357A" w:rsidRPr="00B01192" w:rsidRDefault="00DA112E" w:rsidP="00E341D0">
      <w:pPr>
        <w:pStyle w:val="a6"/>
        <w:numPr>
          <w:ilvl w:val="0"/>
          <w:numId w:val="42"/>
        </w:numPr>
        <w:tabs>
          <w:tab w:val="left" w:pos="1954"/>
          <w:tab w:val="left" w:pos="10740"/>
        </w:tabs>
        <w:spacing w:before="22" w:line="276" w:lineRule="auto"/>
        <w:ind w:left="1953" w:right="-33"/>
        <w:rPr>
          <w:sz w:val="24"/>
          <w:szCs w:val="24"/>
        </w:rPr>
      </w:pPr>
      <w:r w:rsidRPr="00B01192">
        <w:rPr>
          <w:sz w:val="24"/>
          <w:szCs w:val="24"/>
        </w:rPr>
        <w:t>конструировать</w:t>
      </w:r>
      <w:r w:rsidRPr="00B01192">
        <w:rPr>
          <w:spacing w:val="-2"/>
          <w:sz w:val="24"/>
          <w:szCs w:val="24"/>
        </w:rPr>
        <w:t xml:space="preserve"> </w:t>
      </w:r>
      <w:r w:rsidRPr="00B01192">
        <w:rPr>
          <w:sz w:val="24"/>
          <w:szCs w:val="24"/>
        </w:rPr>
        <w:t>утверждения</w:t>
      </w:r>
      <w:r w:rsidRPr="00B01192">
        <w:rPr>
          <w:spacing w:val="-7"/>
          <w:sz w:val="24"/>
          <w:szCs w:val="24"/>
        </w:rPr>
        <w:t xml:space="preserve"> </w:t>
      </w:r>
      <w:r w:rsidRPr="00B01192">
        <w:rPr>
          <w:sz w:val="24"/>
          <w:szCs w:val="24"/>
        </w:rPr>
        <w:t>с</w:t>
      </w:r>
      <w:r w:rsidRPr="00B01192">
        <w:rPr>
          <w:spacing w:val="-7"/>
          <w:sz w:val="24"/>
          <w:szCs w:val="24"/>
        </w:rPr>
        <w:t xml:space="preserve"> </w:t>
      </w:r>
      <w:r w:rsidRPr="00B01192">
        <w:rPr>
          <w:sz w:val="24"/>
          <w:szCs w:val="24"/>
        </w:rPr>
        <w:t>использованием</w:t>
      </w:r>
      <w:r w:rsidRPr="00B01192">
        <w:rPr>
          <w:spacing w:val="-7"/>
          <w:sz w:val="24"/>
          <w:szCs w:val="24"/>
        </w:rPr>
        <w:t xml:space="preserve"> </w:t>
      </w:r>
      <w:r w:rsidRPr="00B01192">
        <w:rPr>
          <w:sz w:val="24"/>
          <w:szCs w:val="24"/>
        </w:rPr>
        <w:t>слов</w:t>
      </w:r>
      <w:r w:rsidRPr="00B01192">
        <w:rPr>
          <w:spacing w:val="-3"/>
          <w:sz w:val="24"/>
          <w:szCs w:val="24"/>
        </w:rPr>
        <w:t xml:space="preserve"> </w:t>
      </w:r>
      <w:r w:rsidRPr="00B01192">
        <w:rPr>
          <w:sz w:val="24"/>
          <w:szCs w:val="24"/>
        </w:rPr>
        <w:t>«каждый»,</w:t>
      </w:r>
      <w:r w:rsidRPr="00B01192">
        <w:rPr>
          <w:spacing w:val="-3"/>
          <w:sz w:val="24"/>
          <w:szCs w:val="24"/>
        </w:rPr>
        <w:t xml:space="preserve"> </w:t>
      </w:r>
      <w:r w:rsidRPr="00B01192">
        <w:rPr>
          <w:sz w:val="24"/>
          <w:szCs w:val="24"/>
        </w:rPr>
        <w:t>«все».</w:t>
      </w:r>
    </w:p>
    <w:p w:rsidR="00AC357A" w:rsidRPr="00B01192" w:rsidRDefault="00DA112E" w:rsidP="00E341D0">
      <w:pPr>
        <w:pStyle w:val="a6"/>
        <w:numPr>
          <w:ilvl w:val="0"/>
          <w:numId w:val="43"/>
        </w:numPr>
        <w:tabs>
          <w:tab w:val="left" w:pos="1870"/>
          <w:tab w:val="left" w:pos="10740"/>
        </w:tabs>
        <w:spacing w:before="24" w:line="276" w:lineRule="auto"/>
        <w:ind w:right="-33" w:firstLine="566"/>
        <w:rPr>
          <w:sz w:val="24"/>
          <w:szCs w:val="24"/>
        </w:rPr>
      </w:pPr>
      <w:r w:rsidRPr="00B01192">
        <w:rPr>
          <w:i/>
          <w:sz w:val="24"/>
          <w:szCs w:val="24"/>
        </w:rPr>
        <w:t>Самоорганизация</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самоконтроль</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регулятивных</w:t>
      </w:r>
      <w:r w:rsidRPr="00B01192">
        <w:rPr>
          <w:spacing w:val="6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 действий:</w:t>
      </w:r>
    </w:p>
    <w:p w:rsidR="00AC357A" w:rsidRPr="00B01192" w:rsidRDefault="00DA112E" w:rsidP="00E341D0">
      <w:pPr>
        <w:pStyle w:val="a6"/>
        <w:numPr>
          <w:ilvl w:val="0"/>
          <w:numId w:val="42"/>
        </w:numPr>
        <w:tabs>
          <w:tab w:val="left" w:pos="1954"/>
          <w:tab w:val="left" w:pos="10740"/>
        </w:tabs>
        <w:spacing w:before="1" w:line="276" w:lineRule="auto"/>
        <w:ind w:right="-33" w:firstLine="566"/>
        <w:jc w:val="left"/>
        <w:rPr>
          <w:sz w:val="24"/>
          <w:szCs w:val="24"/>
        </w:rPr>
      </w:pPr>
      <w:r w:rsidRPr="00B01192">
        <w:rPr>
          <w:sz w:val="24"/>
          <w:szCs w:val="24"/>
        </w:rPr>
        <w:t>следовать</w:t>
      </w:r>
      <w:r w:rsidRPr="00B01192">
        <w:rPr>
          <w:spacing w:val="40"/>
          <w:sz w:val="24"/>
          <w:szCs w:val="24"/>
        </w:rPr>
        <w:t xml:space="preserve"> </w:t>
      </w:r>
      <w:r w:rsidRPr="00B01192">
        <w:rPr>
          <w:sz w:val="24"/>
          <w:szCs w:val="24"/>
        </w:rPr>
        <w:t>установленному</w:t>
      </w:r>
      <w:r w:rsidRPr="00B01192">
        <w:rPr>
          <w:spacing w:val="31"/>
          <w:sz w:val="24"/>
          <w:szCs w:val="24"/>
        </w:rPr>
        <w:t xml:space="preserve"> </w:t>
      </w:r>
      <w:r w:rsidRPr="00B01192">
        <w:rPr>
          <w:sz w:val="24"/>
          <w:szCs w:val="24"/>
        </w:rPr>
        <w:t>правилу,</w:t>
      </w:r>
      <w:r w:rsidRPr="00B01192">
        <w:rPr>
          <w:spacing w:val="36"/>
          <w:sz w:val="24"/>
          <w:szCs w:val="24"/>
        </w:rPr>
        <w:t xml:space="preserve"> </w:t>
      </w:r>
      <w:r w:rsidRPr="00B01192">
        <w:rPr>
          <w:sz w:val="24"/>
          <w:szCs w:val="24"/>
        </w:rPr>
        <w:t>по</w:t>
      </w:r>
      <w:r w:rsidRPr="00B01192">
        <w:rPr>
          <w:spacing w:val="35"/>
          <w:sz w:val="24"/>
          <w:szCs w:val="24"/>
        </w:rPr>
        <w:t xml:space="preserve"> </w:t>
      </w:r>
      <w:r w:rsidRPr="00B01192">
        <w:rPr>
          <w:sz w:val="24"/>
          <w:szCs w:val="24"/>
        </w:rPr>
        <w:t>которому</w:t>
      </w:r>
      <w:r w:rsidRPr="00B01192">
        <w:rPr>
          <w:spacing w:val="33"/>
          <w:sz w:val="24"/>
          <w:szCs w:val="24"/>
        </w:rPr>
        <w:t xml:space="preserve"> </w:t>
      </w:r>
      <w:r w:rsidRPr="00B01192">
        <w:rPr>
          <w:sz w:val="24"/>
          <w:szCs w:val="24"/>
        </w:rPr>
        <w:t>составлен</w:t>
      </w:r>
      <w:r w:rsidRPr="00B01192">
        <w:rPr>
          <w:spacing w:val="37"/>
          <w:sz w:val="24"/>
          <w:szCs w:val="24"/>
        </w:rPr>
        <w:t xml:space="preserve"> </w:t>
      </w:r>
      <w:r w:rsidRPr="00B01192">
        <w:rPr>
          <w:sz w:val="24"/>
          <w:szCs w:val="24"/>
        </w:rPr>
        <w:t>ряд</w:t>
      </w:r>
      <w:r w:rsidRPr="00B01192">
        <w:rPr>
          <w:spacing w:val="36"/>
          <w:sz w:val="24"/>
          <w:szCs w:val="24"/>
        </w:rPr>
        <w:t xml:space="preserve"> </w:t>
      </w:r>
      <w:r w:rsidRPr="00B01192">
        <w:rPr>
          <w:sz w:val="24"/>
          <w:szCs w:val="24"/>
        </w:rPr>
        <w:t>чисел,</w:t>
      </w:r>
      <w:r w:rsidRPr="00B01192">
        <w:rPr>
          <w:spacing w:val="35"/>
          <w:sz w:val="24"/>
          <w:szCs w:val="24"/>
        </w:rPr>
        <w:t xml:space="preserve"> </w:t>
      </w:r>
      <w:r w:rsidRPr="00B01192">
        <w:rPr>
          <w:sz w:val="24"/>
          <w:szCs w:val="24"/>
        </w:rPr>
        <w:t>величин,</w:t>
      </w:r>
      <w:r w:rsidRPr="00B01192">
        <w:rPr>
          <w:spacing w:val="-57"/>
          <w:sz w:val="24"/>
          <w:szCs w:val="24"/>
        </w:rPr>
        <w:t xml:space="preserve"> </w:t>
      </w:r>
      <w:r w:rsidRPr="00B01192">
        <w:rPr>
          <w:sz w:val="24"/>
          <w:szCs w:val="24"/>
        </w:rPr>
        <w:t>геометрических</w:t>
      </w:r>
      <w:r w:rsidRPr="00B01192">
        <w:rPr>
          <w:spacing w:val="1"/>
          <w:sz w:val="24"/>
          <w:szCs w:val="24"/>
        </w:rPr>
        <w:t xml:space="preserve"> </w:t>
      </w:r>
      <w:r w:rsidRPr="00B01192">
        <w:rPr>
          <w:sz w:val="24"/>
          <w:szCs w:val="24"/>
        </w:rPr>
        <w:t>фигур;</w:t>
      </w:r>
    </w:p>
    <w:p w:rsidR="00AC357A" w:rsidRPr="00B01192" w:rsidRDefault="00DA112E" w:rsidP="00E341D0">
      <w:pPr>
        <w:pStyle w:val="a6"/>
        <w:numPr>
          <w:ilvl w:val="0"/>
          <w:numId w:val="42"/>
        </w:numPr>
        <w:tabs>
          <w:tab w:val="left" w:pos="1954"/>
          <w:tab w:val="left" w:pos="10740"/>
        </w:tabs>
        <w:spacing w:before="25" w:line="276" w:lineRule="auto"/>
        <w:ind w:right="-33" w:firstLine="566"/>
        <w:jc w:val="left"/>
        <w:rPr>
          <w:sz w:val="24"/>
          <w:szCs w:val="24"/>
        </w:rPr>
      </w:pPr>
      <w:r w:rsidRPr="00B01192">
        <w:rPr>
          <w:sz w:val="24"/>
          <w:szCs w:val="24"/>
        </w:rPr>
        <w:t>организовывать,</w:t>
      </w:r>
      <w:r w:rsidRPr="00B01192">
        <w:rPr>
          <w:spacing w:val="43"/>
          <w:sz w:val="24"/>
          <w:szCs w:val="24"/>
        </w:rPr>
        <w:t xml:space="preserve"> </w:t>
      </w:r>
      <w:r w:rsidRPr="00B01192">
        <w:rPr>
          <w:sz w:val="24"/>
          <w:szCs w:val="24"/>
        </w:rPr>
        <w:t>участвовать,</w:t>
      </w:r>
      <w:r w:rsidRPr="00B01192">
        <w:rPr>
          <w:spacing w:val="42"/>
          <w:sz w:val="24"/>
          <w:szCs w:val="24"/>
        </w:rPr>
        <w:t xml:space="preserve"> </w:t>
      </w:r>
      <w:r w:rsidRPr="00B01192">
        <w:rPr>
          <w:sz w:val="24"/>
          <w:szCs w:val="24"/>
        </w:rPr>
        <w:t>контролировать</w:t>
      </w:r>
      <w:r w:rsidRPr="00B01192">
        <w:rPr>
          <w:spacing w:val="43"/>
          <w:sz w:val="24"/>
          <w:szCs w:val="24"/>
        </w:rPr>
        <w:t xml:space="preserve"> </w:t>
      </w:r>
      <w:r w:rsidRPr="00B01192">
        <w:rPr>
          <w:sz w:val="24"/>
          <w:szCs w:val="24"/>
        </w:rPr>
        <w:t>ход</w:t>
      </w:r>
      <w:r w:rsidRPr="00B01192">
        <w:rPr>
          <w:spacing w:val="42"/>
          <w:sz w:val="24"/>
          <w:szCs w:val="24"/>
        </w:rPr>
        <w:t xml:space="preserve"> </w:t>
      </w:r>
      <w:r w:rsidRPr="00B01192">
        <w:rPr>
          <w:sz w:val="24"/>
          <w:szCs w:val="24"/>
        </w:rPr>
        <w:t>и</w:t>
      </w:r>
      <w:r w:rsidRPr="00B01192">
        <w:rPr>
          <w:spacing w:val="43"/>
          <w:sz w:val="24"/>
          <w:szCs w:val="24"/>
        </w:rPr>
        <w:t xml:space="preserve"> </w:t>
      </w:r>
      <w:r w:rsidRPr="00B01192">
        <w:rPr>
          <w:sz w:val="24"/>
          <w:szCs w:val="24"/>
        </w:rPr>
        <w:t>результат</w:t>
      </w:r>
      <w:r w:rsidRPr="00B01192">
        <w:rPr>
          <w:spacing w:val="42"/>
          <w:sz w:val="24"/>
          <w:szCs w:val="24"/>
        </w:rPr>
        <w:t xml:space="preserve"> </w:t>
      </w:r>
      <w:r w:rsidRPr="00B01192">
        <w:rPr>
          <w:sz w:val="24"/>
          <w:szCs w:val="24"/>
        </w:rPr>
        <w:t>парной</w:t>
      </w:r>
      <w:r w:rsidRPr="00B01192">
        <w:rPr>
          <w:spacing w:val="43"/>
          <w:sz w:val="24"/>
          <w:szCs w:val="24"/>
        </w:rPr>
        <w:t xml:space="preserve"> </w:t>
      </w:r>
      <w:r w:rsidRPr="00B01192">
        <w:rPr>
          <w:sz w:val="24"/>
          <w:szCs w:val="24"/>
        </w:rPr>
        <w:t>работы</w:t>
      </w:r>
      <w:r w:rsidRPr="00B01192">
        <w:rPr>
          <w:spacing w:val="41"/>
          <w:sz w:val="24"/>
          <w:szCs w:val="24"/>
        </w:rPr>
        <w:t xml:space="preserve"> </w:t>
      </w:r>
      <w:r w:rsidRPr="00B01192">
        <w:rPr>
          <w:sz w:val="24"/>
          <w:szCs w:val="24"/>
        </w:rPr>
        <w:t>с</w:t>
      </w:r>
      <w:r w:rsidRPr="00B01192">
        <w:rPr>
          <w:spacing w:val="-57"/>
          <w:sz w:val="24"/>
          <w:szCs w:val="24"/>
        </w:rPr>
        <w:t xml:space="preserve"> </w:t>
      </w:r>
      <w:r w:rsidRPr="00B01192">
        <w:rPr>
          <w:sz w:val="24"/>
          <w:szCs w:val="24"/>
        </w:rPr>
        <w:t>математическим</w:t>
      </w:r>
      <w:r w:rsidRPr="00B01192">
        <w:rPr>
          <w:spacing w:val="-2"/>
          <w:sz w:val="24"/>
          <w:szCs w:val="24"/>
        </w:rPr>
        <w:t xml:space="preserve"> </w:t>
      </w:r>
      <w:r w:rsidRPr="00B01192">
        <w:rPr>
          <w:sz w:val="24"/>
          <w:szCs w:val="24"/>
        </w:rPr>
        <w:t>материалом;</w:t>
      </w:r>
    </w:p>
    <w:p w:rsidR="00AC357A" w:rsidRPr="00B01192" w:rsidRDefault="00DA112E" w:rsidP="00E341D0">
      <w:pPr>
        <w:pStyle w:val="a6"/>
        <w:numPr>
          <w:ilvl w:val="0"/>
          <w:numId w:val="42"/>
        </w:numPr>
        <w:tabs>
          <w:tab w:val="left" w:pos="1954"/>
          <w:tab w:val="left" w:pos="10740"/>
        </w:tabs>
        <w:spacing w:line="276" w:lineRule="auto"/>
        <w:ind w:right="-33" w:firstLine="566"/>
        <w:jc w:val="left"/>
        <w:rPr>
          <w:sz w:val="24"/>
          <w:szCs w:val="24"/>
        </w:rPr>
      </w:pPr>
      <w:r w:rsidRPr="00B01192">
        <w:rPr>
          <w:sz w:val="24"/>
          <w:szCs w:val="24"/>
        </w:rPr>
        <w:t>проверять</w:t>
      </w:r>
      <w:r w:rsidRPr="00B01192">
        <w:rPr>
          <w:spacing w:val="15"/>
          <w:sz w:val="24"/>
          <w:szCs w:val="24"/>
        </w:rPr>
        <w:t xml:space="preserve"> </w:t>
      </w:r>
      <w:r w:rsidRPr="00B01192">
        <w:rPr>
          <w:sz w:val="24"/>
          <w:szCs w:val="24"/>
        </w:rPr>
        <w:t>правильность</w:t>
      </w:r>
      <w:r w:rsidRPr="00B01192">
        <w:rPr>
          <w:spacing w:val="14"/>
          <w:sz w:val="24"/>
          <w:szCs w:val="24"/>
        </w:rPr>
        <w:t xml:space="preserve"> </w:t>
      </w:r>
      <w:r w:rsidRPr="00B01192">
        <w:rPr>
          <w:sz w:val="24"/>
          <w:szCs w:val="24"/>
        </w:rPr>
        <w:t>вычисления</w:t>
      </w:r>
      <w:r w:rsidRPr="00B01192">
        <w:rPr>
          <w:spacing w:val="13"/>
          <w:sz w:val="24"/>
          <w:szCs w:val="24"/>
        </w:rPr>
        <w:t xml:space="preserve"> </w:t>
      </w:r>
      <w:r w:rsidRPr="00B01192">
        <w:rPr>
          <w:sz w:val="24"/>
          <w:szCs w:val="24"/>
        </w:rPr>
        <w:t>с</w:t>
      </w:r>
      <w:r w:rsidRPr="00B01192">
        <w:rPr>
          <w:spacing w:val="13"/>
          <w:sz w:val="24"/>
          <w:szCs w:val="24"/>
        </w:rPr>
        <w:t xml:space="preserve"> </w:t>
      </w:r>
      <w:r w:rsidRPr="00B01192">
        <w:rPr>
          <w:sz w:val="24"/>
          <w:szCs w:val="24"/>
        </w:rPr>
        <w:t>помощью</w:t>
      </w:r>
      <w:r w:rsidRPr="00B01192">
        <w:rPr>
          <w:spacing w:val="14"/>
          <w:sz w:val="24"/>
          <w:szCs w:val="24"/>
        </w:rPr>
        <w:t xml:space="preserve"> </w:t>
      </w:r>
      <w:r w:rsidRPr="00B01192">
        <w:rPr>
          <w:sz w:val="24"/>
          <w:szCs w:val="24"/>
        </w:rPr>
        <w:t>другого</w:t>
      </w:r>
      <w:r w:rsidRPr="00B01192">
        <w:rPr>
          <w:spacing w:val="13"/>
          <w:sz w:val="24"/>
          <w:szCs w:val="24"/>
        </w:rPr>
        <w:t xml:space="preserve"> </w:t>
      </w:r>
      <w:r w:rsidRPr="00B01192">
        <w:rPr>
          <w:sz w:val="24"/>
          <w:szCs w:val="24"/>
        </w:rPr>
        <w:t>приёма</w:t>
      </w:r>
      <w:r w:rsidRPr="00B01192">
        <w:rPr>
          <w:spacing w:val="14"/>
          <w:sz w:val="24"/>
          <w:szCs w:val="24"/>
        </w:rPr>
        <w:t xml:space="preserve"> </w:t>
      </w:r>
      <w:r w:rsidRPr="00B01192">
        <w:rPr>
          <w:sz w:val="24"/>
          <w:szCs w:val="24"/>
        </w:rPr>
        <w:t>выполнения</w:t>
      </w:r>
      <w:r w:rsidRPr="00B01192">
        <w:rPr>
          <w:spacing w:val="-57"/>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обратного действия;</w:t>
      </w:r>
    </w:p>
    <w:p w:rsidR="00AC357A" w:rsidRPr="00B01192" w:rsidRDefault="00DA112E" w:rsidP="00E341D0">
      <w:pPr>
        <w:pStyle w:val="a6"/>
        <w:numPr>
          <w:ilvl w:val="0"/>
          <w:numId w:val="42"/>
        </w:numPr>
        <w:tabs>
          <w:tab w:val="left" w:pos="1954"/>
          <w:tab w:val="left" w:pos="10740"/>
        </w:tabs>
        <w:spacing w:before="25" w:line="276" w:lineRule="auto"/>
        <w:ind w:left="1953" w:right="-33"/>
        <w:jc w:val="left"/>
        <w:rPr>
          <w:sz w:val="24"/>
          <w:szCs w:val="24"/>
        </w:rPr>
      </w:pPr>
      <w:r w:rsidRPr="00B01192">
        <w:rPr>
          <w:sz w:val="24"/>
          <w:szCs w:val="24"/>
        </w:rPr>
        <w:t>находить</w:t>
      </w:r>
      <w:r w:rsidRPr="00B01192">
        <w:rPr>
          <w:spacing w:val="-3"/>
          <w:sz w:val="24"/>
          <w:szCs w:val="24"/>
        </w:rPr>
        <w:t xml:space="preserve"> </w:t>
      </w:r>
      <w:r w:rsidRPr="00B01192">
        <w:rPr>
          <w:sz w:val="24"/>
          <w:szCs w:val="24"/>
        </w:rPr>
        <w:t>с</w:t>
      </w:r>
      <w:r w:rsidRPr="00B01192">
        <w:rPr>
          <w:spacing w:val="-4"/>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учителя</w:t>
      </w:r>
      <w:r w:rsidRPr="00B01192">
        <w:rPr>
          <w:spacing w:val="-4"/>
          <w:sz w:val="24"/>
          <w:szCs w:val="24"/>
        </w:rPr>
        <w:t xml:space="preserve"> </w:t>
      </w:r>
      <w:r w:rsidRPr="00B01192">
        <w:rPr>
          <w:sz w:val="24"/>
          <w:szCs w:val="24"/>
        </w:rPr>
        <w:t>причину</w:t>
      </w:r>
      <w:r w:rsidRPr="00B01192">
        <w:rPr>
          <w:spacing w:val="-11"/>
          <w:sz w:val="24"/>
          <w:szCs w:val="24"/>
        </w:rPr>
        <w:t xml:space="preserve"> </w:t>
      </w:r>
      <w:r w:rsidRPr="00B01192">
        <w:rPr>
          <w:sz w:val="24"/>
          <w:szCs w:val="24"/>
        </w:rPr>
        <w:t>возникшей</w:t>
      </w:r>
      <w:r w:rsidRPr="00B01192">
        <w:rPr>
          <w:spacing w:val="-3"/>
          <w:sz w:val="24"/>
          <w:szCs w:val="24"/>
        </w:rPr>
        <w:t xml:space="preserve"> </w:t>
      </w:r>
      <w:r w:rsidRPr="00B01192">
        <w:rPr>
          <w:sz w:val="24"/>
          <w:szCs w:val="24"/>
        </w:rPr>
        <w:t>ошибки</w:t>
      </w:r>
      <w:r w:rsidRPr="00B01192">
        <w:rPr>
          <w:spacing w:val="-3"/>
          <w:sz w:val="24"/>
          <w:szCs w:val="24"/>
        </w:rPr>
        <w:t xml:space="preserve"> </w:t>
      </w:r>
      <w:r w:rsidRPr="00B01192">
        <w:rPr>
          <w:sz w:val="24"/>
          <w:szCs w:val="24"/>
        </w:rPr>
        <w:t>или</w:t>
      </w:r>
      <w:r w:rsidRPr="00B01192">
        <w:rPr>
          <w:spacing w:val="-3"/>
          <w:sz w:val="24"/>
          <w:szCs w:val="24"/>
        </w:rPr>
        <w:t xml:space="preserve"> </w:t>
      </w:r>
      <w:r w:rsidRPr="00B01192">
        <w:rPr>
          <w:sz w:val="24"/>
          <w:szCs w:val="24"/>
        </w:rPr>
        <w:t>затруднения.</w:t>
      </w:r>
    </w:p>
    <w:p w:rsidR="00AC357A" w:rsidRPr="00B01192" w:rsidRDefault="00DA112E" w:rsidP="00E341D0">
      <w:pPr>
        <w:pStyle w:val="a6"/>
        <w:numPr>
          <w:ilvl w:val="1"/>
          <w:numId w:val="42"/>
        </w:numPr>
        <w:tabs>
          <w:tab w:val="left" w:pos="2388"/>
          <w:tab w:val="left" w:pos="2389"/>
          <w:tab w:val="left" w:pos="10740"/>
        </w:tabs>
        <w:spacing w:before="21" w:line="276" w:lineRule="auto"/>
        <w:ind w:right="-33" w:hanging="361"/>
        <w:jc w:val="left"/>
        <w:rPr>
          <w:i/>
          <w:sz w:val="24"/>
          <w:szCs w:val="24"/>
        </w:rPr>
      </w:pPr>
      <w:r w:rsidRPr="00B01192">
        <w:rPr>
          <w:i/>
          <w:sz w:val="24"/>
          <w:szCs w:val="24"/>
        </w:rPr>
        <w:t>Совместная</w:t>
      </w:r>
      <w:r w:rsidRPr="00B01192">
        <w:rPr>
          <w:i/>
          <w:spacing w:val="-5"/>
          <w:sz w:val="24"/>
          <w:szCs w:val="24"/>
        </w:rPr>
        <w:t xml:space="preserve"> </w:t>
      </w:r>
      <w:r w:rsidRPr="00B01192">
        <w:rPr>
          <w:i/>
          <w:sz w:val="24"/>
          <w:szCs w:val="24"/>
        </w:rPr>
        <w:t>деятельность:</w:t>
      </w:r>
    </w:p>
    <w:p w:rsidR="00AC357A" w:rsidRPr="00B01192" w:rsidRDefault="00DA112E" w:rsidP="00E341D0">
      <w:pPr>
        <w:pStyle w:val="a6"/>
        <w:numPr>
          <w:ilvl w:val="0"/>
          <w:numId w:val="42"/>
        </w:numPr>
        <w:tabs>
          <w:tab w:val="left" w:pos="1954"/>
          <w:tab w:val="left" w:pos="10740"/>
        </w:tabs>
        <w:spacing w:before="39" w:line="276" w:lineRule="auto"/>
        <w:ind w:right="-33" w:firstLine="566"/>
        <w:rPr>
          <w:sz w:val="24"/>
          <w:szCs w:val="24"/>
        </w:rPr>
      </w:pPr>
      <w:r w:rsidRPr="00B01192">
        <w:rPr>
          <w:sz w:val="24"/>
          <w:szCs w:val="24"/>
        </w:rPr>
        <w:t>принимать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работе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парах,</w:t>
      </w:r>
      <w:r w:rsidRPr="00B01192">
        <w:rPr>
          <w:spacing w:val="1"/>
          <w:sz w:val="24"/>
          <w:szCs w:val="24"/>
        </w:rPr>
        <w:t xml:space="preserve"> </w:t>
      </w:r>
      <w:r w:rsidRPr="00B01192">
        <w:rPr>
          <w:sz w:val="24"/>
          <w:szCs w:val="24"/>
        </w:rPr>
        <w:t>группах,</w:t>
      </w:r>
      <w:r w:rsidRPr="00B01192">
        <w:rPr>
          <w:spacing w:val="1"/>
          <w:sz w:val="24"/>
          <w:szCs w:val="24"/>
        </w:rPr>
        <w:t xml:space="preserve"> </w:t>
      </w:r>
      <w:r w:rsidRPr="00B01192">
        <w:rPr>
          <w:sz w:val="24"/>
          <w:szCs w:val="24"/>
        </w:rPr>
        <w:t>составленных</w:t>
      </w:r>
      <w:r w:rsidRPr="00B01192">
        <w:rPr>
          <w:spacing w:val="2"/>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самостоятельно;</w:t>
      </w:r>
    </w:p>
    <w:p w:rsidR="00AC357A" w:rsidRPr="00B01192" w:rsidRDefault="00DA112E" w:rsidP="00E341D0">
      <w:pPr>
        <w:pStyle w:val="a6"/>
        <w:numPr>
          <w:ilvl w:val="0"/>
          <w:numId w:val="42"/>
        </w:numPr>
        <w:tabs>
          <w:tab w:val="left" w:pos="1954"/>
          <w:tab w:val="left" w:pos="10740"/>
        </w:tabs>
        <w:spacing w:before="21" w:line="276" w:lineRule="auto"/>
        <w:ind w:right="-33" w:firstLine="566"/>
        <w:rPr>
          <w:sz w:val="24"/>
          <w:szCs w:val="24"/>
        </w:rPr>
      </w:pPr>
      <w:r w:rsidRPr="00B01192">
        <w:rPr>
          <w:sz w:val="24"/>
          <w:szCs w:val="24"/>
        </w:rPr>
        <w:t>участвовать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парной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групповой</w:t>
      </w:r>
      <w:r w:rsidRPr="00B01192">
        <w:rPr>
          <w:spacing w:val="1"/>
          <w:sz w:val="24"/>
          <w:szCs w:val="24"/>
        </w:rPr>
        <w:t xml:space="preserve"> </w:t>
      </w:r>
      <w:r w:rsidRPr="00B01192">
        <w:rPr>
          <w:sz w:val="24"/>
          <w:szCs w:val="24"/>
        </w:rPr>
        <w:t>работе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математическим</w:t>
      </w:r>
      <w:r w:rsidRPr="00B01192">
        <w:rPr>
          <w:spacing w:val="1"/>
          <w:sz w:val="24"/>
          <w:szCs w:val="24"/>
        </w:rPr>
        <w:t xml:space="preserve"> </w:t>
      </w:r>
      <w:r w:rsidRPr="00B01192">
        <w:rPr>
          <w:sz w:val="24"/>
          <w:szCs w:val="24"/>
        </w:rPr>
        <w:t>материалом:</w:t>
      </w:r>
      <w:r w:rsidRPr="00B01192">
        <w:rPr>
          <w:spacing w:val="-57"/>
          <w:sz w:val="24"/>
          <w:szCs w:val="24"/>
        </w:rPr>
        <w:t xml:space="preserve"> </w:t>
      </w:r>
      <w:r w:rsidRPr="00B01192">
        <w:rPr>
          <w:sz w:val="24"/>
          <w:szCs w:val="24"/>
        </w:rPr>
        <w:t>обсуждать цель деятельности, ход работы, комментировать свои действия, выслушивать</w:t>
      </w:r>
      <w:r w:rsidRPr="00B01192">
        <w:rPr>
          <w:spacing w:val="1"/>
          <w:sz w:val="24"/>
          <w:szCs w:val="24"/>
        </w:rPr>
        <w:t xml:space="preserve"> </w:t>
      </w:r>
      <w:r w:rsidRPr="00B01192">
        <w:rPr>
          <w:sz w:val="24"/>
          <w:szCs w:val="24"/>
        </w:rPr>
        <w:t>мнения других участников, подготавливать презентацию (устное выступление) решения</w:t>
      </w:r>
      <w:r w:rsidRPr="00B01192">
        <w:rPr>
          <w:spacing w:val="1"/>
          <w:sz w:val="24"/>
          <w:szCs w:val="24"/>
        </w:rPr>
        <w:t xml:space="preserve"> </w:t>
      </w:r>
      <w:r w:rsidRPr="00B01192">
        <w:rPr>
          <w:sz w:val="24"/>
          <w:szCs w:val="24"/>
        </w:rPr>
        <w:t>или ответа;</w:t>
      </w:r>
    </w:p>
    <w:p w:rsidR="00AC357A" w:rsidRPr="00B01192" w:rsidRDefault="00DA112E" w:rsidP="00E341D0">
      <w:pPr>
        <w:pStyle w:val="a6"/>
        <w:numPr>
          <w:ilvl w:val="0"/>
          <w:numId w:val="42"/>
        </w:numPr>
        <w:tabs>
          <w:tab w:val="left" w:pos="1954"/>
          <w:tab w:val="left" w:pos="10740"/>
        </w:tabs>
        <w:spacing w:before="13" w:line="276" w:lineRule="auto"/>
        <w:ind w:right="-33" w:firstLine="566"/>
        <w:rPr>
          <w:sz w:val="24"/>
          <w:szCs w:val="24"/>
        </w:rPr>
      </w:pPr>
      <w:r w:rsidRPr="00B01192">
        <w:rPr>
          <w:sz w:val="24"/>
          <w:szCs w:val="24"/>
        </w:rPr>
        <w:t>решать</w:t>
      </w:r>
      <w:r w:rsidRPr="00B01192">
        <w:rPr>
          <w:spacing w:val="1"/>
          <w:sz w:val="24"/>
          <w:szCs w:val="24"/>
        </w:rPr>
        <w:t xml:space="preserve"> </w:t>
      </w:r>
      <w:r w:rsidRPr="00B01192">
        <w:rPr>
          <w:sz w:val="24"/>
          <w:szCs w:val="24"/>
        </w:rPr>
        <w:t>совместно математические задачи</w:t>
      </w:r>
      <w:r w:rsidRPr="00B01192">
        <w:rPr>
          <w:spacing w:val="1"/>
          <w:sz w:val="24"/>
          <w:szCs w:val="24"/>
        </w:rPr>
        <w:t xml:space="preserve"> </w:t>
      </w:r>
      <w:r w:rsidRPr="00B01192">
        <w:rPr>
          <w:sz w:val="24"/>
          <w:szCs w:val="24"/>
        </w:rPr>
        <w:t>поискового и</w:t>
      </w:r>
      <w:r w:rsidRPr="00B01192">
        <w:rPr>
          <w:spacing w:val="1"/>
          <w:sz w:val="24"/>
          <w:szCs w:val="24"/>
        </w:rPr>
        <w:t xml:space="preserve"> </w:t>
      </w:r>
      <w:r w:rsidRPr="00B01192">
        <w:rPr>
          <w:sz w:val="24"/>
          <w:szCs w:val="24"/>
        </w:rPr>
        <w:t>творческого характера</w:t>
      </w:r>
      <w:r w:rsidRPr="00B01192">
        <w:rPr>
          <w:spacing w:val="1"/>
          <w:sz w:val="24"/>
          <w:szCs w:val="24"/>
        </w:rPr>
        <w:t xml:space="preserve"> </w:t>
      </w:r>
      <w:r w:rsidRPr="00B01192">
        <w:rPr>
          <w:sz w:val="24"/>
          <w:szCs w:val="24"/>
        </w:rPr>
        <w:t>(определять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измерительных</w:t>
      </w:r>
      <w:r w:rsidRPr="00B01192">
        <w:rPr>
          <w:spacing w:val="1"/>
          <w:sz w:val="24"/>
          <w:szCs w:val="24"/>
        </w:rPr>
        <w:t xml:space="preserve"> </w:t>
      </w:r>
      <w:r w:rsidRPr="00B01192">
        <w:rPr>
          <w:sz w:val="24"/>
          <w:szCs w:val="24"/>
        </w:rPr>
        <w:t>инструментов</w:t>
      </w:r>
      <w:r w:rsidRPr="00B01192">
        <w:rPr>
          <w:spacing w:val="1"/>
          <w:sz w:val="24"/>
          <w:szCs w:val="24"/>
        </w:rPr>
        <w:t xml:space="preserve"> </w:t>
      </w:r>
      <w:r w:rsidRPr="00B01192">
        <w:rPr>
          <w:sz w:val="24"/>
          <w:szCs w:val="24"/>
        </w:rPr>
        <w:t>длину,</w:t>
      </w:r>
      <w:r w:rsidRPr="00B01192">
        <w:rPr>
          <w:spacing w:val="1"/>
          <w:sz w:val="24"/>
          <w:szCs w:val="24"/>
        </w:rPr>
        <w:t xml:space="preserve"> </w:t>
      </w:r>
      <w:r w:rsidRPr="00B01192">
        <w:rPr>
          <w:sz w:val="24"/>
          <w:szCs w:val="24"/>
        </w:rPr>
        <w:t>определять</w:t>
      </w:r>
      <w:r w:rsidRPr="00B01192">
        <w:rPr>
          <w:spacing w:val="1"/>
          <w:sz w:val="24"/>
          <w:szCs w:val="24"/>
        </w:rPr>
        <w:t xml:space="preserve"> </w:t>
      </w:r>
      <w:r w:rsidRPr="00B01192">
        <w:rPr>
          <w:sz w:val="24"/>
          <w:szCs w:val="24"/>
        </w:rPr>
        <w:t>время</w:t>
      </w:r>
      <w:r w:rsidRPr="00B01192">
        <w:rPr>
          <w:spacing w:val="1"/>
          <w:sz w:val="24"/>
          <w:szCs w:val="24"/>
        </w:rPr>
        <w:t xml:space="preserve"> </w:t>
      </w:r>
      <w:r w:rsidRPr="00B01192">
        <w:rPr>
          <w:sz w:val="24"/>
          <w:szCs w:val="24"/>
        </w:rPr>
        <w:t>и</w:t>
      </w:r>
      <w:r w:rsidRPr="00B01192">
        <w:rPr>
          <w:spacing w:val="-57"/>
          <w:sz w:val="24"/>
          <w:szCs w:val="24"/>
        </w:rPr>
        <w:t xml:space="preserve"> </w:t>
      </w:r>
      <w:r w:rsidRPr="00B01192">
        <w:rPr>
          <w:sz w:val="24"/>
          <w:szCs w:val="24"/>
        </w:rPr>
        <w:t>продолжительность с помощью часов, выполнять прикидку и оценку результата действий,</w:t>
      </w:r>
      <w:r w:rsidRPr="00B01192">
        <w:rPr>
          <w:spacing w:val="-57"/>
          <w:sz w:val="24"/>
          <w:szCs w:val="24"/>
        </w:rPr>
        <w:t xml:space="preserve"> </w:t>
      </w:r>
      <w:r w:rsidRPr="00B01192">
        <w:rPr>
          <w:sz w:val="24"/>
          <w:szCs w:val="24"/>
        </w:rPr>
        <w:t>измерений);</w:t>
      </w:r>
    </w:p>
    <w:p w:rsidR="00AC357A" w:rsidRPr="00B01192" w:rsidRDefault="00DA112E" w:rsidP="00E341D0">
      <w:pPr>
        <w:pStyle w:val="a6"/>
        <w:numPr>
          <w:ilvl w:val="0"/>
          <w:numId w:val="42"/>
        </w:numPr>
        <w:tabs>
          <w:tab w:val="left" w:pos="1954"/>
          <w:tab w:val="left" w:pos="10740"/>
        </w:tabs>
        <w:spacing w:before="13" w:line="276" w:lineRule="auto"/>
        <w:ind w:left="1953" w:right="-33"/>
        <w:rPr>
          <w:sz w:val="24"/>
          <w:szCs w:val="24"/>
        </w:rPr>
      </w:pPr>
      <w:r w:rsidRPr="00B01192">
        <w:rPr>
          <w:sz w:val="24"/>
          <w:szCs w:val="24"/>
        </w:rPr>
        <w:t>совместно</w:t>
      </w:r>
      <w:r w:rsidRPr="00B01192">
        <w:rPr>
          <w:spacing w:val="-2"/>
          <w:sz w:val="24"/>
          <w:szCs w:val="24"/>
        </w:rPr>
        <w:t xml:space="preserve"> </w:t>
      </w:r>
      <w:r w:rsidRPr="00B01192">
        <w:rPr>
          <w:sz w:val="24"/>
          <w:szCs w:val="24"/>
        </w:rPr>
        <w:t>с</w:t>
      </w:r>
      <w:r w:rsidRPr="00B01192">
        <w:rPr>
          <w:spacing w:val="-1"/>
          <w:sz w:val="24"/>
          <w:szCs w:val="24"/>
        </w:rPr>
        <w:t xml:space="preserve"> </w:t>
      </w:r>
      <w:r w:rsidRPr="00B01192">
        <w:rPr>
          <w:sz w:val="24"/>
          <w:szCs w:val="24"/>
        </w:rPr>
        <w:t>учителем</w:t>
      </w:r>
      <w:r w:rsidRPr="00B01192">
        <w:rPr>
          <w:spacing w:val="-3"/>
          <w:sz w:val="24"/>
          <w:szCs w:val="24"/>
        </w:rPr>
        <w:t xml:space="preserve"> </w:t>
      </w:r>
      <w:r w:rsidRPr="00B01192">
        <w:rPr>
          <w:sz w:val="24"/>
          <w:szCs w:val="24"/>
        </w:rPr>
        <w:t>оценивать</w:t>
      </w:r>
      <w:r w:rsidRPr="00B01192">
        <w:rPr>
          <w:spacing w:val="-2"/>
          <w:sz w:val="24"/>
          <w:szCs w:val="24"/>
        </w:rPr>
        <w:t xml:space="preserve"> </w:t>
      </w:r>
      <w:r w:rsidRPr="00B01192">
        <w:rPr>
          <w:sz w:val="24"/>
          <w:szCs w:val="24"/>
        </w:rPr>
        <w:t>результаты</w:t>
      </w:r>
      <w:r w:rsidRPr="00B01192">
        <w:rPr>
          <w:spacing w:val="-1"/>
          <w:sz w:val="24"/>
          <w:szCs w:val="24"/>
        </w:rPr>
        <w:t xml:space="preserve"> </w:t>
      </w:r>
      <w:r w:rsidRPr="00B01192">
        <w:rPr>
          <w:sz w:val="24"/>
          <w:szCs w:val="24"/>
        </w:rPr>
        <w:t>выполнения</w:t>
      </w:r>
      <w:r w:rsidRPr="00B01192">
        <w:rPr>
          <w:spacing w:val="-2"/>
          <w:sz w:val="24"/>
          <w:szCs w:val="24"/>
        </w:rPr>
        <w:t xml:space="preserve"> </w:t>
      </w:r>
      <w:r w:rsidRPr="00B01192">
        <w:rPr>
          <w:sz w:val="24"/>
          <w:szCs w:val="24"/>
        </w:rPr>
        <w:t>общей</w:t>
      </w:r>
      <w:r w:rsidRPr="00B01192">
        <w:rPr>
          <w:spacing w:val="-2"/>
          <w:sz w:val="24"/>
          <w:szCs w:val="24"/>
        </w:rPr>
        <w:t xml:space="preserve"> </w:t>
      </w:r>
      <w:r w:rsidRPr="00B01192">
        <w:rPr>
          <w:sz w:val="24"/>
          <w:szCs w:val="24"/>
        </w:rPr>
        <w:t>работы.</w:t>
      </w:r>
    </w:p>
    <w:p w:rsidR="00AC357A" w:rsidRPr="00B01192" w:rsidRDefault="00DA112E" w:rsidP="00211D53">
      <w:pPr>
        <w:tabs>
          <w:tab w:val="left" w:pos="10740"/>
        </w:tabs>
        <w:spacing w:line="276" w:lineRule="auto"/>
        <w:ind w:left="1668" w:right="-33"/>
        <w:rPr>
          <w:b/>
          <w:i/>
          <w:sz w:val="24"/>
          <w:szCs w:val="24"/>
        </w:rPr>
      </w:pPr>
      <w:r w:rsidRPr="00B01192">
        <w:rPr>
          <w:b/>
          <w:i/>
          <w:sz w:val="24"/>
          <w:szCs w:val="24"/>
          <w:u w:val="thick"/>
        </w:rPr>
        <w:t>Содержание</w:t>
      </w:r>
      <w:r w:rsidRPr="00B01192">
        <w:rPr>
          <w:b/>
          <w:i/>
          <w:spacing w:val="-3"/>
          <w:sz w:val="24"/>
          <w:szCs w:val="24"/>
          <w:u w:val="thick"/>
        </w:rPr>
        <w:t xml:space="preserve"> </w:t>
      </w:r>
      <w:r w:rsidRPr="00B01192">
        <w:rPr>
          <w:b/>
          <w:i/>
          <w:sz w:val="24"/>
          <w:szCs w:val="24"/>
          <w:u w:val="thick"/>
        </w:rPr>
        <w:t>обучения</w:t>
      </w:r>
      <w:r w:rsidRPr="00B01192">
        <w:rPr>
          <w:b/>
          <w:i/>
          <w:spacing w:val="-3"/>
          <w:sz w:val="24"/>
          <w:szCs w:val="24"/>
          <w:u w:val="thick"/>
        </w:rPr>
        <w:t xml:space="preserve"> </w:t>
      </w:r>
      <w:r w:rsidRPr="00B01192">
        <w:rPr>
          <w:b/>
          <w:i/>
          <w:sz w:val="24"/>
          <w:szCs w:val="24"/>
          <w:u w:val="thick"/>
        </w:rPr>
        <w:t>в</w:t>
      </w:r>
      <w:r w:rsidRPr="00B01192">
        <w:rPr>
          <w:b/>
          <w:i/>
          <w:spacing w:val="-2"/>
          <w:sz w:val="24"/>
          <w:szCs w:val="24"/>
          <w:u w:val="thick"/>
        </w:rPr>
        <w:t xml:space="preserve"> </w:t>
      </w:r>
      <w:r w:rsidRPr="00B01192">
        <w:rPr>
          <w:b/>
          <w:i/>
          <w:sz w:val="24"/>
          <w:szCs w:val="24"/>
          <w:u w:val="thick"/>
        </w:rPr>
        <w:t>3</w:t>
      </w:r>
      <w:r w:rsidRPr="00B01192">
        <w:rPr>
          <w:b/>
          <w:i/>
          <w:spacing w:val="-1"/>
          <w:sz w:val="24"/>
          <w:szCs w:val="24"/>
          <w:u w:val="thick"/>
        </w:rPr>
        <w:t xml:space="preserve"> </w:t>
      </w:r>
      <w:r w:rsidRPr="00B01192">
        <w:rPr>
          <w:b/>
          <w:i/>
          <w:sz w:val="24"/>
          <w:szCs w:val="24"/>
          <w:u w:val="thick"/>
        </w:rPr>
        <w:t>классе</w:t>
      </w:r>
    </w:p>
    <w:p w:rsidR="00AC357A" w:rsidRPr="00B01192" w:rsidRDefault="00DA112E" w:rsidP="00E341D0">
      <w:pPr>
        <w:pStyle w:val="a6"/>
        <w:numPr>
          <w:ilvl w:val="1"/>
          <w:numId w:val="44"/>
        </w:numPr>
        <w:tabs>
          <w:tab w:val="left" w:pos="1954"/>
          <w:tab w:val="left" w:pos="10740"/>
        </w:tabs>
        <w:spacing w:before="43" w:line="276" w:lineRule="auto"/>
        <w:ind w:right="-33"/>
        <w:jc w:val="left"/>
        <w:rPr>
          <w:b/>
          <w:i/>
          <w:sz w:val="24"/>
          <w:szCs w:val="24"/>
        </w:rPr>
      </w:pPr>
      <w:r w:rsidRPr="00B01192">
        <w:rPr>
          <w:b/>
          <w:i/>
          <w:sz w:val="24"/>
          <w:szCs w:val="24"/>
        </w:rPr>
        <w:t>Числа</w:t>
      </w:r>
      <w:r w:rsidRPr="00B01192">
        <w:rPr>
          <w:b/>
          <w:i/>
          <w:spacing w:val="-2"/>
          <w:sz w:val="24"/>
          <w:szCs w:val="24"/>
        </w:rPr>
        <w:t xml:space="preserve"> </w:t>
      </w:r>
      <w:r w:rsidRPr="00B01192">
        <w:rPr>
          <w:b/>
          <w:i/>
          <w:sz w:val="24"/>
          <w:szCs w:val="24"/>
        </w:rPr>
        <w:t>и</w:t>
      </w:r>
      <w:r w:rsidRPr="00B01192">
        <w:rPr>
          <w:b/>
          <w:i/>
          <w:spacing w:val="-1"/>
          <w:sz w:val="24"/>
          <w:szCs w:val="24"/>
        </w:rPr>
        <w:t xml:space="preserve"> </w:t>
      </w:r>
      <w:r w:rsidRPr="00B01192">
        <w:rPr>
          <w:b/>
          <w:i/>
          <w:sz w:val="24"/>
          <w:szCs w:val="24"/>
        </w:rPr>
        <w:t>величины</w:t>
      </w:r>
    </w:p>
    <w:p w:rsidR="00AC357A" w:rsidRPr="00B01192" w:rsidRDefault="00DA112E" w:rsidP="00211D53">
      <w:pPr>
        <w:pStyle w:val="a3"/>
        <w:tabs>
          <w:tab w:val="left" w:pos="10740"/>
        </w:tabs>
        <w:spacing w:before="36" w:line="276" w:lineRule="auto"/>
        <w:ind w:right="-33"/>
      </w:pPr>
      <w:r w:rsidRPr="00B01192">
        <w:t>Числа</w:t>
      </w:r>
      <w:r w:rsidRPr="00B01192">
        <w:rPr>
          <w:spacing w:val="1"/>
        </w:rPr>
        <w:t xml:space="preserve"> </w:t>
      </w:r>
      <w:r w:rsidRPr="00B01192">
        <w:t>в</w:t>
      </w:r>
      <w:r w:rsidRPr="00B01192">
        <w:rPr>
          <w:spacing w:val="1"/>
        </w:rPr>
        <w:t xml:space="preserve"> </w:t>
      </w:r>
      <w:r w:rsidRPr="00B01192">
        <w:t>пределах</w:t>
      </w:r>
      <w:r w:rsidRPr="00B01192">
        <w:rPr>
          <w:spacing w:val="1"/>
        </w:rPr>
        <w:t xml:space="preserve"> </w:t>
      </w:r>
      <w:r w:rsidRPr="00B01192">
        <w:t>1000:</w:t>
      </w:r>
      <w:r w:rsidRPr="00B01192">
        <w:rPr>
          <w:spacing w:val="1"/>
        </w:rPr>
        <w:t xml:space="preserve"> </w:t>
      </w:r>
      <w:r w:rsidRPr="00B01192">
        <w:t>чтение,</w:t>
      </w:r>
      <w:r w:rsidRPr="00B01192">
        <w:rPr>
          <w:spacing w:val="1"/>
        </w:rPr>
        <w:t xml:space="preserve"> </w:t>
      </w:r>
      <w:r w:rsidRPr="00B01192">
        <w:t>запись,</w:t>
      </w:r>
      <w:r w:rsidRPr="00B01192">
        <w:rPr>
          <w:spacing w:val="1"/>
        </w:rPr>
        <w:t xml:space="preserve"> </w:t>
      </w:r>
      <w:r w:rsidRPr="00B01192">
        <w:t>сравнение,</w:t>
      </w:r>
      <w:r w:rsidRPr="00B01192">
        <w:rPr>
          <w:spacing w:val="1"/>
        </w:rPr>
        <w:t xml:space="preserve"> </w:t>
      </w:r>
      <w:r w:rsidRPr="00B01192">
        <w:t>представление в</w:t>
      </w:r>
      <w:r w:rsidRPr="00B01192">
        <w:rPr>
          <w:spacing w:val="1"/>
        </w:rPr>
        <w:t xml:space="preserve"> </w:t>
      </w:r>
      <w:r w:rsidRPr="00B01192">
        <w:t>виде</w:t>
      </w:r>
      <w:r w:rsidRPr="00B01192">
        <w:rPr>
          <w:spacing w:val="1"/>
        </w:rPr>
        <w:t xml:space="preserve"> </w:t>
      </w:r>
      <w:r w:rsidRPr="00B01192">
        <w:t>суммы</w:t>
      </w:r>
      <w:r w:rsidRPr="00B01192">
        <w:rPr>
          <w:spacing w:val="1"/>
        </w:rPr>
        <w:t xml:space="preserve"> </w:t>
      </w:r>
      <w:r w:rsidRPr="00B01192">
        <w:t>разрядных</w:t>
      </w:r>
      <w:r w:rsidRPr="00B01192">
        <w:rPr>
          <w:spacing w:val="1"/>
        </w:rPr>
        <w:t xml:space="preserve"> </w:t>
      </w:r>
      <w:r w:rsidRPr="00B01192">
        <w:t>слагаемых.</w:t>
      </w:r>
      <w:r w:rsidRPr="00B01192">
        <w:rPr>
          <w:spacing w:val="1"/>
        </w:rPr>
        <w:t xml:space="preserve"> </w:t>
      </w:r>
      <w:r w:rsidRPr="00B01192">
        <w:t>Равенства</w:t>
      </w:r>
      <w:r w:rsidRPr="00B01192">
        <w:rPr>
          <w:spacing w:val="1"/>
        </w:rPr>
        <w:t xml:space="preserve"> </w:t>
      </w:r>
      <w:r w:rsidRPr="00B01192">
        <w:t>и</w:t>
      </w:r>
      <w:r w:rsidRPr="00B01192">
        <w:rPr>
          <w:spacing w:val="1"/>
        </w:rPr>
        <w:t xml:space="preserve"> </w:t>
      </w:r>
      <w:r w:rsidRPr="00B01192">
        <w:t>неравенства:</w:t>
      </w:r>
      <w:r w:rsidRPr="00B01192">
        <w:rPr>
          <w:spacing w:val="1"/>
        </w:rPr>
        <w:t xml:space="preserve"> </w:t>
      </w:r>
      <w:r w:rsidRPr="00B01192">
        <w:t>чтение,</w:t>
      </w:r>
      <w:r w:rsidRPr="00B01192">
        <w:rPr>
          <w:spacing w:val="1"/>
        </w:rPr>
        <w:t xml:space="preserve"> </w:t>
      </w:r>
      <w:r w:rsidRPr="00B01192">
        <w:t>составление.</w:t>
      </w:r>
      <w:r w:rsidRPr="00B01192">
        <w:rPr>
          <w:spacing w:val="1"/>
        </w:rPr>
        <w:t xml:space="preserve"> </w:t>
      </w:r>
      <w:r w:rsidRPr="00B01192">
        <w:t>Увеличение</w:t>
      </w:r>
      <w:r w:rsidRPr="00B01192">
        <w:rPr>
          <w:spacing w:val="1"/>
        </w:rPr>
        <w:t xml:space="preserve"> </w:t>
      </w:r>
      <w:r w:rsidRPr="00B01192">
        <w:t>или</w:t>
      </w:r>
      <w:r w:rsidRPr="00B01192">
        <w:rPr>
          <w:spacing w:val="-57"/>
        </w:rPr>
        <w:t xml:space="preserve"> </w:t>
      </w:r>
      <w:r w:rsidRPr="00B01192">
        <w:t>уменьшение</w:t>
      </w:r>
      <w:r w:rsidRPr="00B01192">
        <w:rPr>
          <w:spacing w:val="-2"/>
        </w:rPr>
        <w:t xml:space="preserve"> </w:t>
      </w:r>
      <w:r w:rsidRPr="00B01192">
        <w:t>числа</w:t>
      </w:r>
      <w:r w:rsidRPr="00B01192">
        <w:rPr>
          <w:spacing w:val="-1"/>
        </w:rPr>
        <w:t xml:space="preserve"> </w:t>
      </w:r>
      <w:r w:rsidRPr="00B01192">
        <w:t>в</w:t>
      </w:r>
      <w:r w:rsidRPr="00B01192">
        <w:rPr>
          <w:spacing w:val="-1"/>
        </w:rPr>
        <w:t xml:space="preserve"> </w:t>
      </w:r>
      <w:r w:rsidRPr="00B01192">
        <w:t>несколько</w:t>
      </w:r>
      <w:r w:rsidRPr="00B01192">
        <w:rPr>
          <w:spacing w:val="-1"/>
        </w:rPr>
        <w:t xml:space="preserve"> </w:t>
      </w:r>
      <w:r w:rsidRPr="00B01192">
        <w:t>раз. Кратное</w:t>
      </w:r>
      <w:r w:rsidRPr="00B01192">
        <w:rPr>
          <w:spacing w:val="2"/>
        </w:rPr>
        <w:t xml:space="preserve"> </w:t>
      </w:r>
      <w:r w:rsidRPr="00B01192">
        <w:t>сравнение</w:t>
      </w:r>
      <w:r w:rsidRPr="00B01192">
        <w:rPr>
          <w:spacing w:val="-2"/>
        </w:rPr>
        <w:t xml:space="preserve"> </w:t>
      </w:r>
      <w:r w:rsidRPr="00B01192">
        <w:t>чисел.</w:t>
      </w:r>
    </w:p>
    <w:p w:rsidR="00AC357A" w:rsidRPr="00B01192" w:rsidRDefault="00DA112E" w:rsidP="00211D53">
      <w:pPr>
        <w:pStyle w:val="a3"/>
        <w:tabs>
          <w:tab w:val="left" w:pos="10740"/>
        </w:tabs>
        <w:spacing w:before="1" w:line="276" w:lineRule="auto"/>
        <w:ind w:right="-33"/>
      </w:pPr>
      <w:r w:rsidRPr="00B01192">
        <w:t>Масса</w:t>
      </w:r>
      <w:r w:rsidRPr="00B01192">
        <w:rPr>
          <w:spacing w:val="1"/>
        </w:rPr>
        <w:t xml:space="preserve"> </w:t>
      </w:r>
      <w:r w:rsidRPr="00B01192">
        <w:t>(единица</w:t>
      </w:r>
      <w:r w:rsidRPr="00B01192">
        <w:rPr>
          <w:spacing w:val="1"/>
        </w:rPr>
        <w:t xml:space="preserve"> </w:t>
      </w:r>
      <w:r w:rsidRPr="00B01192">
        <w:t>массы</w:t>
      </w:r>
      <w:r w:rsidRPr="00B01192">
        <w:rPr>
          <w:spacing w:val="1"/>
        </w:rPr>
        <w:t xml:space="preserve"> </w:t>
      </w:r>
      <w:r w:rsidRPr="00B01192">
        <w:t>–</w:t>
      </w:r>
      <w:r w:rsidRPr="00B01192">
        <w:rPr>
          <w:spacing w:val="1"/>
        </w:rPr>
        <w:t xml:space="preserve"> </w:t>
      </w:r>
      <w:r w:rsidRPr="00B01192">
        <w:t>грамм),</w:t>
      </w:r>
      <w:r w:rsidRPr="00B01192">
        <w:rPr>
          <w:spacing w:val="1"/>
        </w:rPr>
        <w:t xml:space="preserve"> </w:t>
      </w:r>
      <w:r w:rsidRPr="00B01192">
        <w:t>соотношение</w:t>
      </w:r>
      <w:r w:rsidRPr="00B01192">
        <w:rPr>
          <w:spacing w:val="1"/>
        </w:rPr>
        <w:t xml:space="preserve"> </w:t>
      </w:r>
      <w:r w:rsidRPr="00B01192">
        <w:t>между</w:t>
      </w:r>
      <w:r w:rsidRPr="00B01192">
        <w:rPr>
          <w:spacing w:val="1"/>
        </w:rPr>
        <w:t xml:space="preserve"> </w:t>
      </w:r>
      <w:r w:rsidRPr="00B01192">
        <w:t>килограммом</w:t>
      </w:r>
      <w:r w:rsidRPr="00B01192">
        <w:rPr>
          <w:spacing w:val="1"/>
        </w:rPr>
        <w:t xml:space="preserve"> </w:t>
      </w:r>
      <w:r w:rsidRPr="00B01192">
        <w:t>и</w:t>
      </w:r>
      <w:r w:rsidRPr="00B01192">
        <w:rPr>
          <w:spacing w:val="1"/>
        </w:rPr>
        <w:t xml:space="preserve"> </w:t>
      </w:r>
      <w:r w:rsidRPr="00B01192">
        <w:t>граммом,</w:t>
      </w:r>
      <w:r w:rsidRPr="00B01192">
        <w:rPr>
          <w:spacing w:val="1"/>
        </w:rPr>
        <w:t xml:space="preserve"> </w:t>
      </w:r>
      <w:r w:rsidRPr="00B01192">
        <w:t>отношения</w:t>
      </w:r>
      <w:r w:rsidRPr="00B01192">
        <w:rPr>
          <w:spacing w:val="1"/>
        </w:rPr>
        <w:t xml:space="preserve"> </w:t>
      </w:r>
      <w:r w:rsidRPr="00B01192">
        <w:t>«тяжелее-легче</w:t>
      </w:r>
      <w:r w:rsidRPr="00B01192">
        <w:rPr>
          <w:spacing w:val="-1"/>
        </w:rPr>
        <w:t xml:space="preserve"> </w:t>
      </w:r>
      <w:r w:rsidRPr="00B01192">
        <w:t>на…»,</w:t>
      </w:r>
      <w:r w:rsidRPr="00B01192">
        <w:rPr>
          <w:spacing w:val="5"/>
        </w:rPr>
        <w:t xml:space="preserve"> </w:t>
      </w:r>
      <w:r w:rsidRPr="00B01192">
        <w:t>«тяжелее-легче</w:t>
      </w:r>
      <w:r w:rsidRPr="00B01192">
        <w:rPr>
          <w:spacing w:val="-1"/>
        </w:rPr>
        <w:t xml:space="preserve"> </w:t>
      </w:r>
      <w:r w:rsidRPr="00B01192">
        <w:t>в…».</w:t>
      </w:r>
    </w:p>
    <w:p w:rsidR="00AC357A" w:rsidRPr="00B01192" w:rsidRDefault="00DA112E" w:rsidP="00211D53">
      <w:pPr>
        <w:pStyle w:val="a3"/>
        <w:tabs>
          <w:tab w:val="left" w:pos="10740"/>
        </w:tabs>
        <w:spacing w:line="276" w:lineRule="auto"/>
        <w:ind w:right="-33"/>
      </w:pPr>
      <w:r w:rsidRPr="00B01192">
        <w:t>Стоимость (единицы – рубль, копейка), установление отношения «дороже-дешевле</w:t>
      </w:r>
      <w:r w:rsidRPr="00B01192">
        <w:rPr>
          <w:spacing w:val="1"/>
        </w:rPr>
        <w:t xml:space="preserve"> </w:t>
      </w:r>
      <w:r w:rsidRPr="00B01192">
        <w:t>на…»,</w:t>
      </w:r>
      <w:r w:rsidRPr="00B01192">
        <w:rPr>
          <w:spacing w:val="1"/>
        </w:rPr>
        <w:t xml:space="preserve"> </w:t>
      </w:r>
      <w:r w:rsidRPr="00B01192">
        <w:t>«дороже-дешевле</w:t>
      </w:r>
      <w:r w:rsidRPr="00B01192">
        <w:rPr>
          <w:spacing w:val="1"/>
        </w:rPr>
        <w:t xml:space="preserve"> </w:t>
      </w:r>
      <w:r w:rsidRPr="00B01192">
        <w:t>в…».</w:t>
      </w:r>
      <w:r w:rsidRPr="00B01192">
        <w:rPr>
          <w:spacing w:val="1"/>
        </w:rPr>
        <w:t xml:space="preserve"> </w:t>
      </w:r>
      <w:r w:rsidRPr="00B01192">
        <w:t>Соотношение</w:t>
      </w:r>
      <w:r w:rsidRPr="00B01192">
        <w:rPr>
          <w:spacing w:val="1"/>
        </w:rPr>
        <w:t xml:space="preserve"> </w:t>
      </w:r>
      <w:r w:rsidRPr="00B01192">
        <w:t>«цена,</w:t>
      </w:r>
      <w:r w:rsidRPr="00B01192">
        <w:rPr>
          <w:spacing w:val="1"/>
        </w:rPr>
        <w:t xml:space="preserve"> </w:t>
      </w:r>
      <w:r w:rsidRPr="00B01192">
        <w:t>количество,</w:t>
      </w:r>
      <w:r w:rsidRPr="00B01192">
        <w:rPr>
          <w:spacing w:val="1"/>
        </w:rPr>
        <w:t xml:space="preserve"> </w:t>
      </w:r>
      <w:r w:rsidRPr="00B01192">
        <w:t>стоимость»</w:t>
      </w:r>
      <w:r w:rsidRPr="00B01192">
        <w:rPr>
          <w:spacing w:val="1"/>
        </w:rPr>
        <w:t xml:space="preserve"> </w:t>
      </w:r>
      <w:r w:rsidRPr="00B01192">
        <w:t>в</w:t>
      </w:r>
      <w:r w:rsidRPr="00B01192">
        <w:rPr>
          <w:spacing w:val="1"/>
        </w:rPr>
        <w:t xml:space="preserve"> </w:t>
      </w:r>
      <w:r w:rsidRPr="00B01192">
        <w:t>практической</w:t>
      </w:r>
      <w:r w:rsidRPr="00B01192">
        <w:rPr>
          <w:spacing w:val="-1"/>
        </w:rPr>
        <w:t xml:space="preserve"> </w:t>
      </w:r>
      <w:r w:rsidRPr="00B01192">
        <w:t>ситуации.</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11D53">
      <w:pPr>
        <w:pStyle w:val="a3"/>
        <w:spacing w:before="66" w:line="276" w:lineRule="auto"/>
        <w:ind w:right="-33"/>
      </w:pPr>
      <w:r w:rsidRPr="00B01192">
        <w:lastRenderedPageBreak/>
        <w:t>Время (единица времени – секунда), установление отношения «быстрее-медленнее</w:t>
      </w:r>
      <w:r w:rsidRPr="00B01192">
        <w:rPr>
          <w:spacing w:val="1"/>
        </w:rPr>
        <w:t xml:space="preserve"> </w:t>
      </w:r>
      <w:r w:rsidRPr="00B01192">
        <w:t>на…», «быстрее-медленнее в…». Соотношение «начало, окончание, продолжительность</w:t>
      </w:r>
      <w:r w:rsidRPr="00B01192">
        <w:rPr>
          <w:spacing w:val="1"/>
        </w:rPr>
        <w:t xml:space="preserve"> </w:t>
      </w:r>
      <w:r w:rsidRPr="00B01192">
        <w:t>события»</w:t>
      </w:r>
      <w:r w:rsidRPr="00B01192">
        <w:rPr>
          <w:spacing w:val="-9"/>
        </w:rPr>
        <w:t xml:space="preserve"> </w:t>
      </w:r>
      <w:r w:rsidRPr="00B01192">
        <w:t>в</w:t>
      </w:r>
      <w:r w:rsidRPr="00B01192">
        <w:rPr>
          <w:spacing w:val="-1"/>
        </w:rPr>
        <w:t xml:space="preserve"> </w:t>
      </w:r>
      <w:r w:rsidRPr="00B01192">
        <w:t>практической ситуации.</w:t>
      </w:r>
    </w:p>
    <w:p w:rsidR="00AC357A" w:rsidRPr="00B01192" w:rsidRDefault="00DA112E" w:rsidP="00211D53">
      <w:pPr>
        <w:pStyle w:val="a3"/>
        <w:spacing w:before="1" w:line="276" w:lineRule="auto"/>
        <w:ind w:right="-33"/>
      </w:pPr>
      <w:r w:rsidRPr="00B01192">
        <w:t>Длина (единицы длины – миллиметр, километр), соотношение между величинами в</w:t>
      </w:r>
      <w:r w:rsidRPr="00B01192">
        <w:rPr>
          <w:spacing w:val="1"/>
        </w:rPr>
        <w:t xml:space="preserve"> </w:t>
      </w:r>
      <w:r w:rsidRPr="00B01192">
        <w:t>пределах</w:t>
      </w:r>
      <w:r w:rsidRPr="00B01192">
        <w:rPr>
          <w:spacing w:val="1"/>
        </w:rPr>
        <w:t xml:space="preserve"> </w:t>
      </w:r>
      <w:r w:rsidRPr="00B01192">
        <w:t>тысячи. Сравнение</w:t>
      </w:r>
      <w:r w:rsidRPr="00B01192">
        <w:rPr>
          <w:spacing w:val="-1"/>
        </w:rPr>
        <w:t xml:space="preserve"> </w:t>
      </w:r>
      <w:r w:rsidRPr="00B01192">
        <w:t>объектов</w:t>
      </w:r>
      <w:r w:rsidRPr="00B01192">
        <w:rPr>
          <w:spacing w:val="-3"/>
        </w:rPr>
        <w:t xml:space="preserve"> </w:t>
      </w:r>
      <w:r w:rsidRPr="00B01192">
        <w:t>по длине.</w:t>
      </w:r>
    </w:p>
    <w:p w:rsidR="00AC357A" w:rsidRPr="00B01192" w:rsidRDefault="00DA112E" w:rsidP="00211D53">
      <w:pPr>
        <w:pStyle w:val="a3"/>
        <w:spacing w:before="1" w:line="276" w:lineRule="auto"/>
        <w:ind w:right="-33"/>
      </w:pPr>
      <w:r w:rsidRPr="00B01192">
        <w:t>Площадь (единицы площади – квадратный метр, квадратный сантиметр, квадратный</w:t>
      </w:r>
      <w:r w:rsidRPr="00B01192">
        <w:rPr>
          <w:spacing w:val="1"/>
        </w:rPr>
        <w:t xml:space="preserve"> </w:t>
      </w:r>
      <w:r w:rsidRPr="00B01192">
        <w:t>дециметр,</w:t>
      </w:r>
      <w:r w:rsidRPr="00B01192">
        <w:rPr>
          <w:spacing w:val="-1"/>
        </w:rPr>
        <w:t xml:space="preserve"> </w:t>
      </w:r>
      <w:r w:rsidRPr="00B01192">
        <w:t>квадратный</w:t>
      </w:r>
      <w:r w:rsidRPr="00B01192">
        <w:rPr>
          <w:spacing w:val="-2"/>
        </w:rPr>
        <w:t xml:space="preserve"> </w:t>
      </w:r>
      <w:r w:rsidRPr="00B01192">
        <w:t>метр). Сравнение</w:t>
      </w:r>
      <w:r w:rsidRPr="00B01192">
        <w:rPr>
          <w:spacing w:val="-1"/>
        </w:rPr>
        <w:t xml:space="preserve"> </w:t>
      </w:r>
      <w:r w:rsidRPr="00B01192">
        <w:t>объектов</w:t>
      </w:r>
      <w:r w:rsidRPr="00B01192">
        <w:rPr>
          <w:spacing w:val="-1"/>
        </w:rPr>
        <w:t xml:space="preserve"> </w:t>
      </w:r>
      <w:r w:rsidRPr="00B01192">
        <w:t>по площади.</w:t>
      </w:r>
    </w:p>
    <w:p w:rsidR="00AC357A" w:rsidRPr="00B01192" w:rsidRDefault="00DA112E" w:rsidP="00E341D0">
      <w:pPr>
        <w:pStyle w:val="2"/>
        <w:numPr>
          <w:ilvl w:val="1"/>
          <w:numId w:val="44"/>
        </w:numPr>
        <w:tabs>
          <w:tab w:val="left" w:pos="2096"/>
        </w:tabs>
        <w:spacing w:before="4" w:line="276" w:lineRule="auto"/>
        <w:ind w:left="2095" w:right="-33" w:hanging="428"/>
      </w:pPr>
      <w:r w:rsidRPr="00B01192">
        <w:t>Арифметические</w:t>
      </w:r>
      <w:r w:rsidRPr="00B01192">
        <w:rPr>
          <w:spacing w:val="-4"/>
        </w:rPr>
        <w:t xml:space="preserve"> </w:t>
      </w:r>
      <w:r w:rsidRPr="00B01192">
        <w:t>действия</w:t>
      </w:r>
    </w:p>
    <w:p w:rsidR="00AC357A" w:rsidRPr="00B01192" w:rsidRDefault="00DA112E" w:rsidP="00211D53">
      <w:pPr>
        <w:pStyle w:val="a3"/>
        <w:spacing w:before="36" w:line="276" w:lineRule="auto"/>
        <w:ind w:right="-33"/>
      </w:pPr>
      <w:r w:rsidRPr="00B01192">
        <w:t>Устные</w:t>
      </w:r>
      <w:r w:rsidRPr="00B01192">
        <w:rPr>
          <w:spacing w:val="1"/>
        </w:rPr>
        <w:t xml:space="preserve"> </w:t>
      </w:r>
      <w:r w:rsidRPr="00B01192">
        <w:t>вычисления,</w:t>
      </w:r>
      <w:r w:rsidRPr="00B01192">
        <w:rPr>
          <w:spacing w:val="1"/>
        </w:rPr>
        <w:t xml:space="preserve"> </w:t>
      </w:r>
      <w:r w:rsidRPr="00B01192">
        <w:t>сводимые</w:t>
      </w:r>
      <w:r w:rsidRPr="00B01192">
        <w:rPr>
          <w:spacing w:val="1"/>
        </w:rPr>
        <w:t xml:space="preserve"> </w:t>
      </w:r>
      <w:r w:rsidRPr="00B01192">
        <w:t>к</w:t>
      </w:r>
      <w:r w:rsidRPr="00B01192">
        <w:rPr>
          <w:spacing w:val="1"/>
        </w:rPr>
        <w:t xml:space="preserve"> </w:t>
      </w:r>
      <w:r w:rsidRPr="00B01192">
        <w:t>действиям</w:t>
      </w:r>
      <w:r w:rsidRPr="00B01192">
        <w:rPr>
          <w:spacing w:val="1"/>
        </w:rPr>
        <w:t xml:space="preserve"> </w:t>
      </w:r>
      <w:r w:rsidRPr="00B01192">
        <w:t>в</w:t>
      </w:r>
      <w:r w:rsidRPr="00B01192">
        <w:rPr>
          <w:spacing w:val="1"/>
        </w:rPr>
        <w:t xml:space="preserve"> </w:t>
      </w:r>
      <w:r w:rsidRPr="00B01192">
        <w:t>пределах</w:t>
      </w:r>
      <w:r w:rsidRPr="00B01192">
        <w:rPr>
          <w:spacing w:val="1"/>
        </w:rPr>
        <w:t xml:space="preserve"> </w:t>
      </w:r>
      <w:r w:rsidRPr="00B01192">
        <w:t>100</w:t>
      </w:r>
      <w:r w:rsidRPr="00B01192">
        <w:rPr>
          <w:spacing w:val="1"/>
        </w:rPr>
        <w:t xml:space="preserve"> </w:t>
      </w:r>
      <w:r w:rsidRPr="00B01192">
        <w:t>(табличное</w:t>
      </w:r>
      <w:r w:rsidRPr="00B01192">
        <w:rPr>
          <w:spacing w:val="1"/>
        </w:rPr>
        <w:t xml:space="preserve"> </w:t>
      </w:r>
      <w:r w:rsidRPr="00B01192">
        <w:t>и</w:t>
      </w:r>
      <w:r w:rsidRPr="00B01192">
        <w:rPr>
          <w:spacing w:val="1"/>
        </w:rPr>
        <w:t xml:space="preserve"> </w:t>
      </w:r>
      <w:r w:rsidRPr="00B01192">
        <w:t>внетабличное умножение,</w:t>
      </w:r>
      <w:r w:rsidRPr="00B01192">
        <w:rPr>
          <w:spacing w:val="-1"/>
        </w:rPr>
        <w:t xml:space="preserve"> </w:t>
      </w:r>
      <w:r w:rsidRPr="00B01192">
        <w:t>деление, действия</w:t>
      </w:r>
      <w:r w:rsidRPr="00B01192">
        <w:rPr>
          <w:spacing w:val="-1"/>
        </w:rPr>
        <w:t xml:space="preserve"> </w:t>
      </w:r>
      <w:r w:rsidRPr="00B01192">
        <w:t>с</w:t>
      </w:r>
      <w:r w:rsidRPr="00B01192">
        <w:rPr>
          <w:spacing w:val="-1"/>
        </w:rPr>
        <w:t xml:space="preserve"> </w:t>
      </w:r>
      <w:r w:rsidRPr="00B01192">
        <w:t>круглыми</w:t>
      </w:r>
      <w:r w:rsidRPr="00B01192">
        <w:rPr>
          <w:spacing w:val="-1"/>
        </w:rPr>
        <w:t xml:space="preserve"> </w:t>
      </w:r>
      <w:r w:rsidRPr="00B01192">
        <w:t>числами).</w:t>
      </w:r>
    </w:p>
    <w:p w:rsidR="00AC357A" w:rsidRPr="00B01192" w:rsidRDefault="00DA112E" w:rsidP="00211D53">
      <w:pPr>
        <w:pStyle w:val="a3"/>
        <w:spacing w:line="276" w:lineRule="auto"/>
        <w:ind w:left="1668" w:right="-33" w:firstLine="0"/>
      </w:pPr>
      <w:r w:rsidRPr="00B01192">
        <w:t>Письменное</w:t>
      </w:r>
      <w:r w:rsidRPr="00B01192">
        <w:rPr>
          <w:spacing w:val="-3"/>
        </w:rPr>
        <w:t xml:space="preserve"> </w:t>
      </w:r>
      <w:r w:rsidRPr="00B01192">
        <w:t>сложение,</w:t>
      </w:r>
      <w:r w:rsidRPr="00B01192">
        <w:rPr>
          <w:spacing w:val="-2"/>
        </w:rPr>
        <w:t xml:space="preserve"> </w:t>
      </w:r>
      <w:r w:rsidRPr="00B01192">
        <w:t>вычитание</w:t>
      </w:r>
      <w:r w:rsidRPr="00B01192">
        <w:rPr>
          <w:spacing w:val="-3"/>
        </w:rPr>
        <w:t xml:space="preserve"> </w:t>
      </w:r>
      <w:r w:rsidRPr="00B01192">
        <w:t>чисел</w:t>
      </w:r>
      <w:r w:rsidRPr="00B01192">
        <w:rPr>
          <w:spacing w:val="-3"/>
        </w:rPr>
        <w:t xml:space="preserve"> </w:t>
      </w:r>
      <w:r w:rsidRPr="00B01192">
        <w:t>в</w:t>
      </w:r>
      <w:r w:rsidRPr="00B01192">
        <w:rPr>
          <w:spacing w:val="-3"/>
        </w:rPr>
        <w:t xml:space="preserve"> </w:t>
      </w:r>
      <w:r w:rsidRPr="00B01192">
        <w:t>пределах 1000.</w:t>
      </w:r>
      <w:r w:rsidRPr="00B01192">
        <w:rPr>
          <w:spacing w:val="-2"/>
        </w:rPr>
        <w:t xml:space="preserve"> </w:t>
      </w:r>
      <w:r w:rsidRPr="00B01192">
        <w:t>Действия</w:t>
      </w:r>
      <w:r w:rsidRPr="00B01192">
        <w:rPr>
          <w:spacing w:val="-2"/>
        </w:rPr>
        <w:t xml:space="preserve"> </w:t>
      </w:r>
      <w:r w:rsidRPr="00B01192">
        <w:t>с</w:t>
      </w:r>
      <w:r w:rsidRPr="00B01192">
        <w:rPr>
          <w:spacing w:val="-3"/>
        </w:rPr>
        <w:t xml:space="preserve"> </w:t>
      </w:r>
      <w:r w:rsidRPr="00B01192">
        <w:t>числами</w:t>
      </w:r>
      <w:r w:rsidRPr="00B01192">
        <w:rPr>
          <w:spacing w:val="-2"/>
        </w:rPr>
        <w:t xml:space="preserve"> </w:t>
      </w:r>
      <w:r w:rsidRPr="00B01192">
        <w:t>0</w:t>
      </w:r>
      <w:r w:rsidRPr="00B01192">
        <w:rPr>
          <w:spacing w:val="-2"/>
        </w:rPr>
        <w:t xml:space="preserve"> </w:t>
      </w:r>
      <w:r w:rsidRPr="00B01192">
        <w:t>и</w:t>
      </w:r>
      <w:r w:rsidRPr="00B01192">
        <w:rPr>
          <w:spacing w:val="-2"/>
        </w:rPr>
        <w:t xml:space="preserve"> </w:t>
      </w:r>
      <w:r w:rsidRPr="00B01192">
        <w:t>1.</w:t>
      </w:r>
    </w:p>
    <w:p w:rsidR="00AC357A" w:rsidRPr="00B01192" w:rsidRDefault="00DA112E" w:rsidP="00211D53">
      <w:pPr>
        <w:pStyle w:val="a3"/>
        <w:spacing w:before="41" w:line="276" w:lineRule="auto"/>
        <w:ind w:right="-33"/>
      </w:pPr>
      <w:r w:rsidRPr="00B01192">
        <w:t>Письменное</w:t>
      </w:r>
      <w:r w:rsidRPr="00B01192">
        <w:rPr>
          <w:spacing w:val="1"/>
        </w:rPr>
        <w:t xml:space="preserve"> </w:t>
      </w:r>
      <w:r w:rsidRPr="00B01192">
        <w:t>умножение</w:t>
      </w:r>
      <w:r w:rsidRPr="00B01192">
        <w:rPr>
          <w:spacing w:val="1"/>
        </w:rPr>
        <w:t xml:space="preserve"> </w:t>
      </w:r>
      <w:r w:rsidRPr="00B01192">
        <w:t>в</w:t>
      </w:r>
      <w:r w:rsidRPr="00B01192">
        <w:rPr>
          <w:spacing w:val="1"/>
        </w:rPr>
        <w:t xml:space="preserve"> </w:t>
      </w:r>
      <w:r w:rsidRPr="00B01192">
        <w:t>столбик,</w:t>
      </w:r>
      <w:r w:rsidRPr="00B01192">
        <w:rPr>
          <w:spacing w:val="1"/>
        </w:rPr>
        <w:t xml:space="preserve"> </w:t>
      </w:r>
      <w:r w:rsidRPr="00B01192">
        <w:t>письменное</w:t>
      </w:r>
      <w:r w:rsidRPr="00B01192">
        <w:rPr>
          <w:spacing w:val="1"/>
        </w:rPr>
        <w:t xml:space="preserve"> </w:t>
      </w:r>
      <w:r w:rsidRPr="00B01192">
        <w:t>деление</w:t>
      </w:r>
      <w:r w:rsidRPr="00B01192">
        <w:rPr>
          <w:spacing w:val="1"/>
        </w:rPr>
        <w:t xml:space="preserve"> </w:t>
      </w:r>
      <w:r w:rsidRPr="00B01192">
        <w:t>уголком.</w:t>
      </w:r>
      <w:r w:rsidRPr="00B01192">
        <w:rPr>
          <w:spacing w:val="1"/>
        </w:rPr>
        <w:t xml:space="preserve"> </w:t>
      </w:r>
      <w:r w:rsidRPr="00B01192">
        <w:t>Письменное</w:t>
      </w:r>
      <w:r w:rsidRPr="00B01192">
        <w:rPr>
          <w:spacing w:val="1"/>
        </w:rPr>
        <w:t xml:space="preserve"> </w:t>
      </w:r>
      <w:r w:rsidRPr="00B01192">
        <w:t>умножение,</w:t>
      </w:r>
      <w:r w:rsidRPr="00B01192">
        <w:rPr>
          <w:spacing w:val="1"/>
        </w:rPr>
        <w:t xml:space="preserve"> </w:t>
      </w:r>
      <w:r w:rsidRPr="00B01192">
        <w:t>деление</w:t>
      </w:r>
      <w:r w:rsidRPr="00B01192">
        <w:rPr>
          <w:spacing w:val="1"/>
        </w:rPr>
        <w:t xml:space="preserve"> </w:t>
      </w:r>
      <w:r w:rsidRPr="00B01192">
        <w:t>на</w:t>
      </w:r>
      <w:r w:rsidRPr="00B01192">
        <w:rPr>
          <w:spacing w:val="1"/>
        </w:rPr>
        <w:t xml:space="preserve"> </w:t>
      </w:r>
      <w:r w:rsidRPr="00B01192">
        <w:t>однозначное</w:t>
      </w:r>
      <w:r w:rsidRPr="00B01192">
        <w:rPr>
          <w:spacing w:val="1"/>
        </w:rPr>
        <w:t xml:space="preserve"> </w:t>
      </w:r>
      <w:r w:rsidRPr="00B01192">
        <w:t>число</w:t>
      </w:r>
      <w:r w:rsidRPr="00B01192">
        <w:rPr>
          <w:spacing w:val="1"/>
        </w:rPr>
        <w:t xml:space="preserve"> </w:t>
      </w:r>
      <w:r w:rsidRPr="00B01192">
        <w:t>в</w:t>
      </w:r>
      <w:r w:rsidRPr="00B01192">
        <w:rPr>
          <w:spacing w:val="1"/>
        </w:rPr>
        <w:t xml:space="preserve"> </w:t>
      </w:r>
      <w:r w:rsidRPr="00B01192">
        <w:t>пределах</w:t>
      </w:r>
      <w:r w:rsidRPr="00B01192">
        <w:rPr>
          <w:spacing w:val="1"/>
        </w:rPr>
        <w:t xml:space="preserve"> </w:t>
      </w:r>
      <w:r w:rsidRPr="00B01192">
        <w:t>100.</w:t>
      </w:r>
      <w:r w:rsidRPr="00B01192">
        <w:rPr>
          <w:spacing w:val="1"/>
        </w:rPr>
        <w:t xml:space="preserve"> </w:t>
      </w:r>
      <w:r w:rsidRPr="00B01192">
        <w:t>Проверка</w:t>
      </w:r>
      <w:r w:rsidRPr="00B01192">
        <w:rPr>
          <w:spacing w:val="1"/>
        </w:rPr>
        <w:t xml:space="preserve"> </w:t>
      </w:r>
      <w:r w:rsidRPr="00B01192">
        <w:t>результата</w:t>
      </w:r>
      <w:r w:rsidRPr="00B01192">
        <w:rPr>
          <w:spacing w:val="-57"/>
        </w:rPr>
        <w:t xml:space="preserve"> </w:t>
      </w:r>
      <w:r w:rsidRPr="00B01192">
        <w:t>вычисления (прикидка или оценка результата, обратное действие, применение алгоритма,</w:t>
      </w:r>
      <w:r w:rsidRPr="00B01192">
        <w:rPr>
          <w:spacing w:val="1"/>
        </w:rPr>
        <w:t xml:space="preserve"> </w:t>
      </w:r>
      <w:r w:rsidRPr="00B01192">
        <w:t>использование</w:t>
      </w:r>
      <w:r w:rsidRPr="00B01192">
        <w:rPr>
          <w:spacing w:val="-2"/>
        </w:rPr>
        <w:t xml:space="preserve"> </w:t>
      </w:r>
      <w:r w:rsidRPr="00B01192">
        <w:t>калькулятора).</w:t>
      </w:r>
    </w:p>
    <w:p w:rsidR="00AC357A" w:rsidRPr="00B01192" w:rsidRDefault="00DA112E" w:rsidP="00211D53">
      <w:pPr>
        <w:pStyle w:val="a3"/>
        <w:spacing w:before="1" w:line="276" w:lineRule="auto"/>
        <w:ind w:left="1668" w:right="-33" w:firstLine="0"/>
      </w:pPr>
      <w:r w:rsidRPr="00B01192">
        <w:t>Переместительное, сочетательное свойства сложения, умножения при вычислениях.</w:t>
      </w:r>
      <w:r w:rsidRPr="00B01192">
        <w:rPr>
          <w:spacing w:val="-57"/>
        </w:rPr>
        <w:t xml:space="preserve"> </w:t>
      </w:r>
      <w:r w:rsidRPr="00B01192">
        <w:t>Нахождение</w:t>
      </w:r>
      <w:r w:rsidRPr="00B01192">
        <w:rPr>
          <w:spacing w:val="-2"/>
        </w:rPr>
        <w:t xml:space="preserve"> </w:t>
      </w:r>
      <w:r w:rsidRPr="00B01192">
        <w:t>неизвестного</w:t>
      </w:r>
      <w:r w:rsidRPr="00B01192">
        <w:rPr>
          <w:spacing w:val="-1"/>
        </w:rPr>
        <w:t xml:space="preserve"> </w:t>
      </w:r>
      <w:r w:rsidRPr="00B01192">
        <w:t>компонента</w:t>
      </w:r>
      <w:r w:rsidRPr="00B01192">
        <w:rPr>
          <w:spacing w:val="-1"/>
        </w:rPr>
        <w:t xml:space="preserve"> </w:t>
      </w:r>
      <w:r w:rsidRPr="00B01192">
        <w:t>арифметического</w:t>
      </w:r>
      <w:r w:rsidRPr="00B01192">
        <w:rPr>
          <w:spacing w:val="-1"/>
        </w:rPr>
        <w:t xml:space="preserve"> </w:t>
      </w:r>
      <w:r w:rsidRPr="00B01192">
        <w:t>действия.</w:t>
      </w:r>
    </w:p>
    <w:p w:rsidR="00AC357A" w:rsidRPr="00B01192" w:rsidRDefault="00DA112E" w:rsidP="00211D53">
      <w:pPr>
        <w:pStyle w:val="a3"/>
        <w:spacing w:before="1" w:line="276" w:lineRule="auto"/>
        <w:ind w:right="-33"/>
      </w:pPr>
      <w:r w:rsidRPr="00B01192">
        <w:t>Порядок</w:t>
      </w:r>
      <w:r w:rsidRPr="00B01192">
        <w:rPr>
          <w:spacing w:val="1"/>
        </w:rPr>
        <w:t xml:space="preserve"> </w:t>
      </w:r>
      <w:r w:rsidRPr="00B01192">
        <w:t>действий</w:t>
      </w:r>
      <w:r w:rsidRPr="00B01192">
        <w:rPr>
          <w:spacing w:val="1"/>
        </w:rPr>
        <w:t xml:space="preserve"> </w:t>
      </w:r>
      <w:r w:rsidRPr="00B01192">
        <w:t>в</w:t>
      </w:r>
      <w:r w:rsidRPr="00B01192">
        <w:rPr>
          <w:spacing w:val="1"/>
        </w:rPr>
        <w:t xml:space="preserve"> </w:t>
      </w:r>
      <w:r w:rsidRPr="00B01192">
        <w:t>числовом</w:t>
      </w:r>
      <w:r w:rsidRPr="00B01192">
        <w:rPr>
          <w:spacing w:val="1"/>
        </w:rPr>
        <w:t xml:space="preserve"> </w:t>
      </w:r>
      <w:r w:rsidRPr="00B01192">
        <w:t>выражении,</w:t>
      </w:r>
      <w:r w:rsidRPr="00B01192">
        <w:rPr>
          <w:spacing w:val="1"/>
        </w:rPr>
        <w:t xml:space="preserve"> </w:t>
      </w:r>
      <w:r w:rsidRPr="00B01192">
        <w:t>значение</w:t>
      </w:r>
      <w:r w:rsidRPr="00B01192">
        <w:rPr>
          <w:spacing w:val="1"/>
        </w:rPr>
        <w:t xml:space="preserve"> </w:t>
      </w:r>
      <w:r w:rsidRPr="00B01192">
        <w:t>числового</w:t>
      </w:r>
      <w:r w:rsidRPr="00B01192">
        <w:rPr>
          <w:spacing w:val="1"/>
        </w:rPr>
        <w:t xml:space="preserve"> </w:t>
      </w:r>
      <w:r w:rsidRPr="00B01192">
        <w:t>выражения,</w:t>
      </w:r>
      <w:r w:rsidRPr="00B01192">
        <w:rPr>
          <w:spacing w:val="1"/>
        </w:rPr>
        <w:t xml:space="preserve"> </w:t>
      </w:r>
      <w:r w:rsidRPr="00B01192">
        <w:t>содержащего</w:t>
      </w:r>
      <w:r w:rsidRPr="00B01192">
        <w:rPr>
          <w:spacing w:val="1"/>
        </w:rPr>
        <w:t xml:space="preserve"> </w:t>
      </w:r>
      <w:r w:rsidRPr="00B01192">
        <w:t>несколько</w:t>
      </w:r>
      <w:r w:rsidRPr="00B01192">
        <w:rPr>
          <w:spacing w:val="1"/>
        </w:rPr>
        <w:t xml:space="preserve"> </w:t>
      </w:r>
      <w:r w:rsidRPr="00B01192">
        <w:t>действий</w:t>
      </w:r>
      <w:r w:rsidRPr="00B01192">
        <w:rPr>
          <w:spacing w:val="1"/>
        </w:rPr>
        <w:t xml:space="preserve"> </w:t>
      </w:r>
      <w:r w:rsidRPr="00B01192">
        <w:t>(со</w:t>
      </w:r>
      <w:r w:rsidRPr="00B01192">
        <w:rPr>
          <w:spacing w:val="1"/>
        </w:rPr>
        <w:t xml:space="preserve"> </w:t>
      </w:r>
      <w:r w:rsidRPr="00B01192">
        <w:t>скобками</w:t>
      </w:r>
      <w:r w:rsidRPr="00B01192">
        <w:rPr>
          <w:spacing w:val="1"/>
        </w:rPr>
        <w:t xml:space="preserve"> </w:t>
      </w:r>
      <w:r w:rsidRPr="00B01192">
        <w:t>или</w:t>
      </w:r>
      <w:r w:rsidRPr="00B01192">
        <w:rPr>
          <w:spacing w:val="1"/>
        </w:rPr>
        <w:t xml:space="preserve"> </w:t>
      </w:r>
      <w:r w:rsidRPr="00B01192">
        <w:t>без</w:t>
      </w:r>
      <w:r w:rsidRPr="00B01192">
        <w:rPr>
          <w:spacing w:val="1"/>
        </w:rPr>
        <w:t xml:space="preserve"> </w:t>
      </w:r>
      <w:r w:rsidRPr="00B01192">
        <w:t>скобок),</w:t>
      </w:r>
      <w:r w:rsidRPr="00B01192">
        <w:rPr>
          <w:spacing w:val="1"/>
        </w:rPr>
        <w:t xml:space="preserve"> </w:t>
      </w:r>
      <w:r w:rsidRPr="00B01192">
        <w:t>с</w:t>
      </w:r>
      <w:r w:rsidRPr="00B01192">
        <w:rPr>
          <w:spacing w:val="1"/>
        </w:rPr>
        <w:t xml:space="preserve"> </w:t>
      </w:r>
      <w:r w:rsidRPr="00B01192">
        <w:t>вычислениями</w:t>
      </w:r>
      <w:r w:rsidRPr="00B01192">
        <w:rPr>
          <w:spacing w:val="1"/>
        </w:rPr>
        <w:t xml:space="preserve"> </w:t>
      </w:r>
      <w:r w:rsidRPr="00B01192">
        <w:t>в</w:t>
      </w:r>
      <w:r w:rsidRPr="00B01192">
        <w:rPr>
          <w:spacing w:val="1"/>
        </w:rPr>
        <w:t xml:space="preserve"> </w:t>
      </w:r>
      <w:r w:rsidRPr="00B01192">
        <w:t>пределах</w:t>
      </w:r>
      <w:r w:rsidRPr="00B01192">
        <w:rPr>
          <w:spacing w:val="1"/>
        </w:rPr>
        <w:t xml:space="preserve"> </w:t>
      </w:r>
      <w:r w:rsidRPr="00B01192">
        <w:t>1000.</w:t>
      </w:r>
    </w:p>
    <w:p w:rsidR="00AC357A" w:rsidRPr="00B01192" w:rsidRDefault="00DA112E" w:rsidP="00211D53">
      <w:pPr>
        <w:pStyle w:val="a3"/>
        <w:spacing w:line="276" w:lineRule="auto"/>
        <w:ind w:left="1668" w:right="-33" w:firstLine="0"/>
      </w:pPr>
      <w:r w:rsidRPr="00B01192">
        <w:t>Однородные</w:t>
      </w:r>
      <w:r w:rsidRPr="00B01192">
        <w:rPr>
          <w:spacing w:val="-5"/>
        </w:rPr>
        <w:t xml:space="preserve"> </w:t>
      </w:r>
      <w:r w:rsidRPr="00B01192">
        <w:t>величины:</w:t>
      </w:r>
      <w:r w:rsidRPr="00B01192">
        <w:rPr>
          <w:spacing w:val="-5"/>
        </w:rPr>
        <w:t xml:space="preserve"> </w:t>
      </w:r>
      <w:r w:rsidRPr="00B01192">
        <w:t>сложение</w:t>
      </w:r>
      <w:r w:rsidRPr="00B01192">
        <w:rPr>
          <w:spacing w:val="-3"/>
        </w:rPr>
        <w:t xml:space="preserve"> </w:t>
      </w:r>
      <w:r w:rsidRPr="00B01192">
        <w:t>и</w:t>
      </w:r>
      <w:r w:rsidRPr="00B01192">
        <w:rPr>
          <w:spacing w:val="-2"/>
        </w:rPr>
        <w:t xml:space="preserve"> </w:t>
      </w:r>
      <w:r w:rsidRPr="00B01192">
        <w:t>вычитание.</w:t>
      </w:r>
    </w:p>
    <w:p w:rsidR="00AC357A" w:rsidRPr="00B01192" w:rsidRDefault="00DA112E" w:rsidP="00E341D0">
      <w:pPr>
        <w:pStyle w:val="2"/>
        <w:numPr>
          <w:ilvl w:val="1"/>
          <w:numId w:val="44"/>
        </w:numPr>
        <w:tabs>
          <w:tab w:val="left" w:pos="1954"/>
        </w:tabs>
        <w:spacing w:before="48" w:line="276" w:lineRule="auto"/>
        <w:ind w:right="-33"/>
      </w:pPr>
      <w:r w:rsidRPr="00B01192">
        <w:t>Текстовые</w:t>
      </w:r>
      <w:r w:rsidRPr="00B01192">
        <w:rPr>
          <w:spacing w:val="-4"/>
        </w:rPr>
        <w:t xml:space="preserve"> </w:t>
      </w:r>
      <w:r w:rsidRPr="00B01192">
        <w:t>задачи</w:t>
      </w:r>
    </w:p>
    <w:p w:rsidR="00AC357A" w:rsidRPr="00B01192" w:rsidRDefault="00DA112E" w:rsidP="00211D53">
      <w:pPr>
        <w:pStyle w:val="a3"/>
        <w:spacing w:before="36" w:line="276" w:lineRule="auto"/>
        <w:ind w:right="-33"/>
      </w:pPr>
      <w:r w:rsidRPr="00B01192">
        <w:t>Работа с текстовой задачей: анализ данных и отношений, представление на модели,</w:t>
      </w:r>
      <w:r w:rsidRPr="00B01192">
        <w:rPr>
          <w:spacing w:val="1"/>
        </w:rPr>
        <w:t xml:space="preserve"> </w:t>
      </w:r>
      <w:r w:rsidRPr="00B01192">
        <w:t>планирование</w:t>
      </w:r>
      <w:r w:rsidRPr="00B01192">
        <w:rPr>
          <w:spacing w:val="1"/>
        </w:rPr>
        <w:t xml:space="preserve"> </w:t>
      </w:r>
      <w:r w:rsidRPr="00B01192">
        <w:t>хода</w:t>
      </w:r>
      <w:r w:rsidRPr="00B01192">
        <w:rPr>
          <w:spacing w:val="1"/>
        </w:rPr>
        <w:t xml:space="preserve"> </w:t>
      </w:r>
      <w:r w:rsidRPr="00B01192">
        <w:t>решения</w:t>
      </w:r>
      <w:r w:rsidRPr="00B01192">
        <w:rPr>
          <w:spacing w:val="1"/>
        </w:rPr>
        <w:t xml:space="preserve"> </w:t>
      </w:r>
      <w:r w:rsidRPr="00B01192">
        <w:t>задачи,</w:t>
      </w:r>
      <w:r w:rsidRPr="00B01192">
        <w:rPr>
          <w:spacing w:val="1"/>
        </w:rPr>
        <w:t xml:space="preserve"> </w:t>
      </w:r>
      <w:r w:rsidRPr="00B01192">
        <w:t>решение</w:t>
      </w:r>
      <w:r w:rsidRPr="00B01192">
        <w:rPr>
          <w:spacing w:val="1"/>
        </w:rPr>
        <w:t xml:space="preserve"> </w:t>
      </w:r>
      <w:r w:rsidRPr="00B01192">
        <w:t>арифметическим</w:t>
      </w:r>
      <w:r w:rsidRPr="00B01192">
        <w:rPr>
          <w:spacing w:val="1"/>
        </w:rPr>
        <w:t xml:space="preserve"> </w:t>
      </w:r>
      <w:r w:rsidRPr="00B01192">
        <w:t>способом.</w:t>
      </w:r>
      <w:r w:rsidRPr="00B01192">
        <w:rPr>
          <w:spacing w:val="1"/>
        </w:rPr>
        <w:t xml:space="preserve"> </w:t>
      </w:r>
      <w:r w:rsidRPr="00B01192">
        <w:t>Задачи</w:t>
      </w:r>
      <w:r w:rsidRPr="00B01192">
        <w:rPr>
          <w:spacing w:val="1"/>
        </w:rPr>
        <w:t xml:space="preserve"> </w:t>
      </w:r>
      <w:r w:rsidRPr="00B01192">
        <w:t>на</w:t>
      </w:r>
      <w:r w:rsidRPr="00B01192">
        <w:rPr>
          <w:spacing w:val="1"/>
        </w:rPr>
        <w:t xml:space="preserve"> </w:t>
      </w:r>
      <w:r w:rsidRPr="00B01192">
        <w:t>понимание</w:t>
      </w:r>
      <w:r w:rsidRPr="00B01192">
        <w:rPr>
          <w:spacing w:val="1"/>
        </w:rPr>
        <w:t xml:space="preserve"> </w:t>
      </w:r>
      <w:r w:rsidRPr="00B01192">
        <w:t>смысла</w:t>
      </w:r>
      <w:r w:rsidRPr="00B01192">
        <w:rPr>
          <w:spacing w:val="1"/>
        </w:rPr>
        <w:t xml:space="preserve"> </w:t>
      </w:r>
      <w:r w:rsidRPr="00B01192">
        <w:t>арифметических</w:t>
      </w:r>
      <w:r w:rsidRPr="00B01192">
        <w:rPr>
          <w:spacing w:val="1"/>
        </w:rPr>
        <w:t xml:space="preserve"> </w:t>
      </w:r>
      <w:r w:rsidRPr="00B01192">
        <w:t>действий</w:t>
      </w:r>
      <w:r w:rsidRPr="00B01192">
        <w:rPr>
          <w:spacing w:val="1"/>
        </w:rPr>
        <w:t xml:space="preserve"> </w:t>
      </w:r>
      <w:r w:rsidRPr="00B01192">
        <w:t>(в</w:t>
      </w:r>
      <w:r w:rsidRPr="00B01192">
        <w:rPr>
          <w:spacing w:val="1"/>
        </w:rPr>
        <w:t xml:space="preserve"> </w:t>
      </w:r>
      <w:r w:rsidRPr="00B01192">
        <w:t>том</w:t>
      </w:r>
      <w:r w:rsidRPr="00B01192">
        <w:rPr>
          <w:spacing w:val="1"/>
        </w:rPr>
        <w:t xml:space="preserve"> </w:t>
      </w:r>
      <w:r w:rsidRPr="00B01192">
        <w:t>числе</w:t>
      </w:r>
      <w:r w:rsidRPr="00B01192">
        <w:rPr>
          <w:spacing w:val="1"/>
        </w:rPr>
        <w:t xml:space="preserve"> </w:t>
      </w:r>
      <w:r w:rsidRPr="00B01192">
        <w:t>деления</w:t>
      </w:r>
      <w:r w:rsidRPr="00B01192">
        <w:rPr>
          <w:spacing w:val="1"/>
        </w:rPr>
        <w:t xml:space="preserve"> </w:t>
      </w:r>
      <w:r w:rsidRPr="00B01192">
        <w:t>с</w:t>
      </w:r>
      <w:r w:rsidRPr="00B01192">
        <w:rPr>
          <w:spacing w:val="1"/>
        </w:rPr>
        <w:t xml:space="preserve"> </w:t>
      </w:r>
      <w:r w:rsidRPr="00B01192">
        <w:t>остатком),</w:t>
      </w:r>
      <w:r w:rsidRPr="00B01192">
        <w:rPr>
          <w:spacing w:val="1"/>
        </w:rPr>
        <w:t xml:space="preserve"> </w:t>
      </w:r>
      <w:r w:rsidRPr="00B01192">
        <w:t>отношений</w:t>
      </w:r>
      <w:r w:rsidRPr="00B01192">
        <w:rPr>
          <w:spacing w:val="1"/>
        </w:rPr>
        <w:t xml:space="preserve"> </w:t>
      </w:r>
      <w:r w:rsidRPr="00B01192">
        <w:t>(«больше-меньше</w:t>
      </w:r>
      <w:r w:rsidRPr="00B01192">
        <w:rPr>
          <w:spacing w:val="1"/>
        </w:rPr>
        <w:t xml:space="preserve"> </w:t>
      </w:r>
      <w:r w:rsidRPr="00B01192">
        <w:t>на…»,</w:t>
      </w:r>
      <w:r w:rsidRPr="00B01192">
        <w:rPr>
          <w:spacing w:val="1"/>
        </w:rPr>
        <w:t xml:space="preserve"> </w:t>
      </w:r>
      <w:r w:rsidRPr="00B01192">
        <w:t>«больше-меньше</w:t>
      </w:r>
      <w:r w:rsidRPr="00B01192">
        <w:rPr>
          <w:spacing w:val="1"/>
        </w:rPr>
        <w:t xml:space="preserve"> </w:t>
      </w:r>
      <w:r w:rsidRPr="00B01192">
        <w:t>в…»),</w:t>
      </w:r>
      <w:r w:rsidRPr="00B01192">
        <w:rPr>
          <w:spacing w:val="1"/>
        </w:rPr>
        <w:t xml:space="preserve"> </w:t>
      </w:r>
      <w:r w:rsidRPr="00B01192">
        <w:t>зависимостей</w:t>
      </w:r>
      <w:r w:rsidRPr="00B01192">
        <w:rPr>
          <w:spacing w:val="1"/>
        </w:rPr>
        <w:t xml:space="preserve"> </w:t>
      </w:r>
      <w:r w:rsidRPr="00B01192">
        <w:t>(«купля-</w:t>
      </w:r>
      <w:r w:rsidRPr="00B01192">
        <w:rPr>
          <w:spacing w:val="1"/>
        </w:rPr>
        <w:t xml:space="preserve"> </w:t>
      </w:r>
      <w:r w:rsidRPr="00B01192">
        <w:t>продажа»,</w:t>
      </w:r>
      <w:r w:rsidRPr="00B01192">
        <w:rPr>
          <w:spacing w:val="1"/>
        </w:rPr>
        <w:t xml:space="preserve"> </w:t>
      </w:r>
      <w:r w:rsidRPr="00B01192">
        <w:t>расчёт</w:t>
      </w:r>
      <w:r w:rsidRPr="00B01192">
        <w:rPr>
          <w:spacing w:val="1"/>
        </w:rPr>
        <w:t xml:space="preserve"> </w:t>
      </w:r>
      <w:r w:rsidRPr="00B01192">
        <w:t>времени,</w:t>
      </w:r>
      <w:r w:rsidRPr="00B01192">
        <w:rPr>
          <w:spacing w:val="1"/>
        </w:rPr>
        <w:t xml:space="preserve"> </w:t>
      </w:r>
      <w:r w:rsidRPr="00B01192">
        <w:t>количества),</w:t>
      </w:r>
      <w:r w:rsidRPr="00B01192">
        <w:rPr>
          <w:spacing w:val="1"/>
        </w:rPr>
        <w:t xml:space="preserve"> </w:t>
      </w:r>
      <w:r w:rsidRPr="00B01192">
        <w:t>на</w:t>
      </w:r>
      <w:r w:rsidRPr="00B01192">
        <w:rPr>
          <w:spacing w:val="1"/>
        </w:rPr>
        <w:t xml:space="preserve"> </w:t>
      </w:r>
      <w:r w:rsidRPr="00B01192">
        <w:t>сравнение</w:t>
      </w:r>
      <w:r w:rsidRPr="00B01192">
        <w:rPr>
          <w:spacing w:val="1"/>
        </w:rPr>
        <w:t xml:space="preserve"> </w:t>
      </w:r>
      <w:r w:rsidRPr="00B01192">
        <w:t>(разностное,</w:t>
      </w:r>
      <w:r w:rsidRPr="00B01192">
        <w:rPr>
          <w:spacing w:val="1"/>
        </w:rPr>
        <w:t xml:space="preserve"> </w:t>
      </w:r>
      <w:r w:rsidRPr="00B01192">
        <w:t>кратное).</w:t>
      </w:r>
      <w:r w:rsidRPr="00B01192">
        <w:rPr>
          <w:spacing w:val="1"/>
        </w:rPr>
        <w:t xml:space="preserve"> </w:t>
      </w:r>
      <w:r w:rsidRPr="00B01192">
        <w:t>Запись</w:t>
      </w:r>
      <w:r w:rsidRPr="00B01192">
        <w:rPr>
          <w:spacing w:val="1"/>
        </w:rPr>
        <w:t xml:space="preserve"> </w:t>
      </w:r>
      <w:r w:rsidRPr="00B01192">
        <w:t>решения задачи по действиям и с помощью числового выражения. Проверка решения и</w:t>
      </w:r>
      <w:r w:rsidRPr="00B01192">
        <w:rPr>
          <w:spacing w:val="1"/>
        </w:rPr>
        <w:t xml:space="preserve"> </w:t>
      </w:r>
      <w:r w:rsidRPr="00B01192">
        <w:t>оценка</w:t>
      </w:r>
      <w:r w:rsidRPr="00B01192">
        <w:rPr>
          <w:spacing w:val="-2"/>
        </w:rPr>
        <w:t xml:space="preserve"> </w:t>
      </w:r>
      <w:r w:rsidRPr="00B01192">
        <w:t>полученного результата.</w:t>
      </w:r>
    </w:p>
    <w:p w:rsidR="00AC357A" w:rsidRPr="00B01192" w:rsidRDefault="00DA112E" w:rsidP="00211D53">
      <w:pPr>
        <w:pStyle w:val="a3"/>
        <w:spacing w:line="276" w:lineRule="auto"/>
        <w:ind w:right="-33"/>
      </w:pPr>
      <w:r w:rsidRPr="00B01192">
        <w:t>Доля</w:t>
      </w:r>
      <w:r w:rsidRPr="00B01192">
        <w:rPr>
          <w:spacing w:val="1"/>
        </w:rPr>
        <w:t xml:space="preserve"> </w:t>
      </w:r>
      <w:r w:rsidRPr="00B01192">
        <w:t>величины:</w:t>
      </w:r>
      <w:r w:rsidRPr="00B01192">
        <w:rPr>
          <w:spacing w:val="1"/>
        </w:rPr>
        <w:t xml:space="preserve"> </w:t>
      </w:r>
      <w:r w:rsidRPr="00B01192">
        <w:t>половина,</w:t>
      </w:r>
      <w:r w:rsidRPr="00B01192">
        <w:rPr>
          <w:spacing w:val="1"/>
        </w:rPr>
        <w:t xml:space="preserve"> </w:t>
      </w:r>
      <w:r w:rsidRPr="00B01192">
        <w:t>треть,</w:t>
      </w:r>
      <w:r w:rsidRPr="00B01192">
        <w:rPr>
          <w:spacing w:val="1"/>
        </w:rPr>
        <w:t xml:space="preserve"> </w:t>
      </w:r>
      <w:r w:rsidRPr="00B01192">
        <w:t>четверть,</w:t>
      </w:r>
      <w:r w:rsidRPr="00B01192">
        <w:rPr>
          <w:spacing w:val="1"/>
        </w:rPr>
        <w:t xml:space="preserve"> </w:t>
      </w:r>
      <w:r w:rsidRPr="00B01192">
        <w:t>пятая,</w:t>
      </w:r>
      <w:r w:rsidRPr="00B01192">
        <w:rPr>
          <w:spacing w:val="1"/>
        </w:rPr>
        <w:t xml:space="preserve"> </w:t>
      </w:r>
      <w:r w:rsidRPr="00B01192">
        <w:t>десятая</w:t>
      </w:r>
      <w:r w:rsidRPr="00B01192">
        <w:rPr>
          <w:spacing w:val="1"/>
        </w:rPr>
        <w:t xml:space="preserve"> </w:t>
      </w:r>
      <w:r w:rsidRPr="00B01192">
        <w:t>часть</w:t>
      </w:r>
      <w:r w:rsidRPr="00B01192">
        <w:rPr>
          <w:spacing w:val="1"/>
        </w:rPr>
        <w:t xml:space="preserve"> </w:t>
      </w:r>
      <w:r w:rsidRPr="00B01192">
        <w:t>в</w:t>
      </w:r>
      <w:r w:rsidRPr="00B01192">
        <w:rPr>
          <w:spacing w:val="1"/>
        </w:rPr>
        <w:t xml:space="preserve"> </w:t>
      </w:r>
      <w:r w:rsidRPr="00B01192">
        <w:t>практической</w:t>
      </w:r>
      <w:r w:rsidRPr="00B01192">
        <w:rPr>
          <w:spacing w:val="1"/>
        </w:rPr>
        <w:t xml:space="preserve"> </w:t>
      </w:r>
      <w:r w:rsidRPr="00B01192">
        <w:t>ситуации.</w:t>
      </w:r>
      <w:r w:rsidRPr="00B01192">
        <w:rPr>
          <w:spacing w:val="-2"/>
        </w:rPr>
        <w:t xml:space="preserve"> </w:t>
      </w:r>
      <w:r w:rsidRPr="00B01192">
        <w:t>Сравнение</w:t>
      </w:r>
      <w:r w:rsidRPr="00B01192">
        <w:rPr>
          <w:spacing w:val="-2"/>
        </w:rPr>
        <w:t xml:space="preserve"> </w:t>
      </w:r>
      <w:r w:rsidRPr="00B01192">
        <w:t>долей</w:t>
      </w:r>
      <w:r w:rsidRPr="00B01192">
        <w:rPr>
          <w:spacing w:val="-1"/>
        </w:rPr>
        <w:t xml:space="preserve"> </w:t>
      </w:r>
      <w:r w:rsidRPr="00B01192">
        <w:t>одной</w:t>
      </w:r>
      <w:r w:rsidRPr="00B01192">
        <w:rPr>
          <w:spacing w:val="-1"/>
        </w:rPr>
        <w:t xml:space="preserve"> </w:t>
      </w:r>
      <w:r w:rsidRPr="00B01192">
        <w:t>величины.</w:t>
      </w:r>
      <w:r w:rsidRPr="00B01192">
        <w:rPr>
          <w:spacing w:val="-4"/>
        </w:rPr>
        <w:t xml:space="preserve"> </w:t>
      </w:r>
      <w:r w:rsidRPr="00B01192">
        <w:t>Задачи</w:t>
      </w:r>
      <w:r w:rsidRPr="00B01192">
        <w:rPr>
          <w:spacing w:val="-1"/>
        </w:rPr>
        <w:t xml:space="preserve"> </w:t>
      </w:r>
      <w:r w:rsidRPr="00B01192">
        <w:t>на</w:t>
      </w:r>
      <w:r w:rsidRPr="00B01192">
        <w:rPr>
          <w:spacing w:val="-2"/>
        </w:rPr>
        <w:t xml:space="preserve"> </w:t>
      </w:r>
      <w:r w:rsidRPr="00B01192">
        <w:t>нахождение</w:t>
      </w:r>
      <w:r w:rsidRPr="00B01192">
        <w:rPr>
          <w:spacing w:val="-5"/>
        </w:rPr>
        <w:t xml:space="preserve"> </w:t>
      </w:r>
      <w:r w:rsidRPr="00B01192">
        <w:t>доли величины.</w:t>
      </w:r>
    </w:p>
    <w:p w:rsidR="00AC357A" w:rsidRPr="00B01192" w:rsidRDefault="00DA112E" w:rsidP="00E341D0">
      <w:pPr>
        <w:pStyle w:val="2"/>
        <w:numPr>
          <w:ilvl w:val="1"/>
          <w:numId w:val="44"/>
        </w:numPr>
        <w:tabs>
          <w:tab w:val="left" w:pos="2096"/>
        </w:tabs>
        <w:spacing w:line="276" w:lineRule="auto"/>
        <w:ind w:left="2095" w:right="-33" w:hanging="428"/>
      </w:pPr>
      <w:r w:rsidRPr="00B01192">
        <w:t>Пространственные</w:t>
      </w:r>
      <w:r w:rsidRPr="00B01192">
        <w:rPr>
          <w:spacing w:val="-4"/>
        </w:rPr>
        <w:t xml:space="preserve"> </w:t>
      </w:r>
      <w:r w:rsidRPr="00B01192">
        <w:t>отношения</w:t>
      </w:r>
      <w:r w:rsidRPr="00B01192">
        <w:rPr>
          <w:spacing w:val="-5"/>
        </w:rPr>
        <w:t xml:space="preserve"> </w:t>
      </w:r>
      <w:r w:rsidRPr="00B01192">
        <w:t>и</w:t>
      </w:r>
      <w:r w:rsidRPr="00B01192">
        <w:rPr>
          <w:spacing w:val="-3"/>
        </w:rPr>
        <w:t xml:space="preserve"> </w:t>
      </w:r>
      <w:r w:rsidRPr="00B01192">
        <w:t>геометрические</w:t>
      </w:r>
      <w:r w:rsidRPr="00B01192">
        <w:rPr>
          <w:spacing w:val="-4"/>
        </w:rPr>
        <w:t xml:space="preserve"> </w:t>
      </w:r>
      <w:r w:rsidRPr="00B01192">
        <w:t>фигуры</w:t>
      </w:r>
    </w:p>
    <w:p w:rsidR="00AC357A" w:rsidRPr="00B01192" w:rsidRDefault="00DA112E" w:rsidP="00211D53">
      <w:pPr>
        <w:pStyle w:val="a3"/>
        <w:spacing w:before="35" w:line="276" w:lineRule="auto"/>
        <w:ind w:right="-33"/>
      </w:pPr>
      <w:r w:rsidRPr="00B01192">
        <w:t>Конструирование геометрических фигур (разбиение фигуры на части, составление</w:t>
      </w:r>
      <w:r w:rsidRPr="00B01192">
        <w:rPr>
          <w:spacing w:val="1"/>
        </w:rPr>
        <w:t xml:space="preserve"> </w:t>
      </w:r>
      <w:r w:rsidRPr="00B01192">
        <w:t>фигуры</w:t>
      </w:r>
      <w:r w:rsidRPr="00B01192">
        <w:rPr>
          <w:spacing w:val="-1"/>
        </w:rPr>
        <w:t xml:space="preserve"> </w:t>
      </w:r>
      <w:r w:rsidRPr="00B01192">
        <w:t>из частей).</w:t>
      </w:r>
    </w:p>
    <w:p w:rsidR="00AC357A" w:rsidRPr="00B01192" w:rsidRDefault="00DA112E" w:rsidP="00211D53">
      <w:pPr>
        <w:pStyle w:val="a3"/>
        <w:spacing w:before="1" w:line="276" w:lineRule="auto"/>
        <w:ind w:left="1668" w:right="-33" w:firstLine="0"/>
      </w:pPr>
      <w:r w:rsidRPr="00B01192">
        <w:t>Периметр</w:t>
      </w:r>
      <w:r w:rsidRPr="00B01192">
        <w:rPr>
          <w:spacing w:val="-6"/>
        </w:rPr>
        <w:t xml:space="preserve"> </w:t>
      </w:r>
      <w:r w:rsidRPr="00B01192">
        <w:t>многоугольника:</w:t>
      </w:r>
      <w:r w:rsidRPr="00B01192">
        <w:rPr>
          <w:spacing w:val="-5"/>
        </w:rPr>
        <w:t xml:space="preserve"> </w:t>
      </w:r>
      <w:r w:rsidRPr="00B01192">
        <w:t>измерение,</w:t>
      </w:r>
      <w:r w:rsidRPr="00B01192">
        <w:rPr>
          <w:spacing w:val="-6"/>
        </w:rPr>
        <w:t xml:space="preserve"> </w:t>
      </w:r>
      <w:r w:rsidRPr="00B01192">
        <w:t>вычисление,</w:t>
      </w:r>
      <w:r w:rsidRPr="00B01192">
        <w:rPr>
          <w:spacing w:val="-5"/>
        </w:rPr>
        <w:t xml:space="preserve"> </w:t>
      </w:r>
      <w:r w:rsidRPr="00B01192">
        <w:t>запись</w:t>
      </w:r>
      <w:r w:rsidRPr="00B01192">
        <w:rPr>
          <w:spacing w:val="-5"/>
        </w:rPr>
        <w:t xml:space="preserve"> </w:t>
      </w:r>
      <w:r w:rsidRPr="00B01192">
        <w:t>равенства.</w:t>
      </w:r>
    </w:p>
    <w:p w:rsidR="00AC357A" w:rsidRPr="00B01192" w:rsidRDefault="00DA112E" w:rsidP="00211D53">
      <w:pPr>
        <w:pStyle w:val="a3"/>
        <w:spacing w:before="42" w:line="276" w:lineRule="auto"/>
        <w:ind w:right="-33"/>
      </w:pPr>
      <w:r w:rsidRPr="00B01192">
        <w:t>Измерение</w:t>
      </w:r>
      <w:r w:rsidRPr="00B01192">
        <w:rPr>
          <w:spacing w:val="1"/>
        </w:rPr>
        <w:t xml:space="preserve"> </w:t>
      </w:r>
      <w:r w:rsidRPr="00B01192">
        <w:t>площади,</w:t>
      </w:r>
      <w:r w:rsidRPr="00B01192">
        <w:rPr>
          <w:spacing w:val="1"/>
        </w:rPr>
        <w:t xml:space="preserve"> </w:t>
      </w:r>
      <w:r w:rsidRPr="00B01192">
        <w:t>запись</w:t>
      </w:r>
      <w:r w:rsidRPr="00B01192">
        <w:rPr>
          <w:spacing w:val="1"/>
        </w:rPr>
        <w:t xml:space="preserve"> </w:t>
      </w:r>
      <w:r w:rsidRPr="00B01192">
        <w:t>результата</w:t>
      </w:r>
      <w:r w:rsidRPr="00B01192">
        <w:rPr>
          <w:spacing w:val="1"/>
        </w:rPr>
        <w:t xml:space="preserve"> </w:t>
      </w:r>
      <w:r w:rsidRPr="00B01192">
        <w:t>измерения</w:t>
      </w:r>
      <w:r w:rsidRPr="00B01192">
        <w:rPr>
          <w:spacing w:val="1"/>
        </w:rPr>
        <w:t xml:space="preserve"> </w:t>
      </w:r>
      <w:r w:rsidRPr="00B01192">
        <w:t>в</w:t>
      </w:r>
      <w:r w:rsidRPr="00B01192">
        <w:rPr>
          <w:spacing w:val="1"/>
        </w:rPr>
        <w:t xml:space="preserve"> </w:t>
      </w:r>
      <w:r w:rsidRPr="00B01192">
        <w:t>квадратных</w:t>
      </w:r>
      <w:r w:rsidRPr="00B01192">
        <w:rPr>
          <w:spacing w:val="1"/>
        </w:rPr>
        <w:t xml:space="preserve"> </w:t>
      </w:r>
      <w:r w:rsidRPr="00B01192">
        <w:t>сантиметрах.</w:t>
      </w:r>
      <w:r w:rsidRPr="00B01192">
        <w:rPr>
          <w:spacing w:val="1"/>
        </w:rPr>
        <w:t xml:space="preserve"> </w:t>
      </w:r>
      <w:r w:rsidRPr="00B01192">
        <w:t>Вычисление</w:t>
      </w:r>
      <w:r w:rsidRPr="00B01192">
        <w:rPr>
          <w:spacing w:val="1"/>
        </w:rPr>
        <w:t xml:space="preserve"> </w:t>
      </w:r>
      <w:r w:rsidRPr="00B01192">
        <w:t>площади</w:t>
      </w:r>
      <w:r w:rsidRPr="00B01192">
        <w:rPr>
          <w:spacing w:val="1"/>
        </w:rPr>
        <w:t xml:space="preserve"> </w:t>
      </w:r>
      <w:r w:rsidRPr="00B01192">
        <w:t>прямоугольника</w:t>
      </w:r>
      <w:r w:rsidRPr="00B01192">
        <w:rPr>
          <w:spacing w:val="1"/>
        </w:rPr>
        <w:t xml:space="preserve"> </w:t>
      </w:r>
      <w:r w:rsidRPr="00B01192">
        <w:t>(квадрата)</w:t>
      </w:r>
      <w:r w:rsidRPr="00B01192">
        <w:rPr>
          <w:spacing w:val="1"/>
        </w:rPr>
        <w:t xml:space="preserve"> </w:t>
      </w:r>
      <w:r w:rsidRPr="00B01192">
        <w:t>с</w:t>
      </w:r>
      <w:r w:rsidRPr="00B01192">
        <w:rPr>
          <w:spacing w:val="1"/>
        </w:rPr>
        <w:t xml:space="preserve"> </w:t>
      </w:r>
      <w:r w:rsidRPr="00B01192">
        <w:t>заданными</w:t>
      </w:r>
      <w:r w:rsidRPr="00B01192">
        <w:rPr>
          <w:spacing w:val="1"/>
        </w:rPr>
        <w:t xml:space="preserve"> </w:t>
      </w:r>
      <w:r w:rsidRPr="00B01192">
        <w:t>сторонами,</w:t>
      </w:r>
      <w:r w:rsidRPr="00B01192">
        <w:rPr>
          <w:spacing w:val="1"/>
        </w:rPr>
        <w:t xml:space="preserve"> </w:t>
      </w:r>
      <w:r w:rsidRPr="00B01192">
        <w:t>запись</w:t>
      </w:r>
      <w:r w:rsidRPr="00B01192">
        <w:rPr>
          <w:spacing w:val="1"/>
        </w:rPr>
        <w:t xml:space="preserve"> </w:t>
      </w:r>
      <w:r w:rsidRPr="00B01192">
        <w:t>равенства.</w:t>
      </w:r>
      <w:r w:rsidRPr="00B01192">
        <w:rPr>
          <w:spacing w:val="1"/>
        </w:rPr>
        <w:t xml:space="preserve"> </w:t>
      </w:r>
      <w:r w:rsidRPr="00B01192">
        <w:t>Изображение</w:t>
      </w:r>
      <w:r w:rsidRPr="00B01192">
        <w:rPr>
          <w:spacing w:val="1"/>
        </w:rPr>
        <w:t xml:space="preserve"> </w:t>
      </w:r>
      <w:r w:rsidRPr="00B01192">
        <w:t>на</w:t>
      </w:r>
      <w:r w:rsidRPr="00B01192">
        <w:rPr>
          <w:spacing w:val="1"/>
        </w:rPr>
        <w:t xml:space="preserve"> </w:t>
      </w:r>
      <w:r w:rsidRPr="00B01192">
        <w:t>клетчатой</w:t>
      </w:r>
      <w:r w:rsidRPr="00B01192">
        <w:rPr>
          <w:spacing w:val="1"/>
        </w:rPr>
        <w:t xml:space="preserve"> </w:t>
      </w:r>
      <w:r w:rsidRPr="00B01192">
        <w:t>бумаге</w:t>
      </w:r>
      <w:r w:rsidRPr="00B01192">
        <w:rPr>
          <w:spacing w:val="1"/>
        </w:rPr>
        <w:t xml:space="preserve"> </w:t>
      </w:r>
      <w:r w:rsidRPr="00B01192">
        <w:t>прямоугольника</w:t>
      </w:r>
      <w:r w:rsidRPr="00B01192">
        <w:rPr>
          <w:spacing w:val="1"/>
        </w:rPr>
        <w:t xml:space="preserve"> </w:t>
      </w:r>
      <w:r w:rsidRPr="00B01192">
        <w:t>с</w:t>
      </w:r>
      <w:r w:rsidRPr="00B01192">
        <w:rPr>
          <w:spacing w:val="1"/>
        </w:rPr>
        <w:t xml:space="preserve"> </w:t>
      </w:r>
      <w:r w:rsidRPr="00B01192">
        <w:t>заданным</w:t>
      </w:r>
      <w:r w:rsidRPr="00B01192">
        <w:rPr>
          <w:spacing w:val="1"/>
        </w:rPr>
        <w:t xml:space="preserve"> </w:t>
      </w:r>
      <w:r w:rsidRPr="00B01192">
        <w:t>значением</w:t>
      </w:r>
      <w:r w:rsidRPr="00B01192">
        <w:rPr>
          <w:spacing w:val="1"/>
        </w:rPr>
        <w:t xml:space="preserve"> </w:t>
      </w:r>
      <w:r w:rsidRPr="00B01192">
        <w:t>площади.</w:t>
      </w:r>
    </w:p>
    <w:p w:rsidR="00AC357A" w:rsidRPr="00B01192" w:rsidRDefault="00DA112E" w:rsidP="00E341D0">
      <w:pPr>
        <w:pStyle w:val="2"/>
        <w:numPr>
          <w:ilvl w:val="1"/>
          <w:numId w:val="44"/>
        </w:numPr>
        <w:tabs>
          <w:tab w:val="left" w:pos="1954"/>
        </w:tabs>
        <w:spacing w:before="5" w:line="276" w:lineRule="auto"/>
        <w:ind w:right="-33"/>
      </w:pPr>
      <w:r w:rsidRPr="00B01192">
        <w:t>Математическая</w:t>
      </w:r>
      <w:r w:rsidRPr="00B01192">
        <w:rPr>
          <w:spacing w:val="-6"/>
        </w:rPr>
        <w:t xml:space="preserve"> </w:t>
      </w:r>
      <w:r w:rsidRPr="00B01192">
        <w:t>информация</w:t>
      </w:r>
    </w:p>
    <w:p w:rsidR="00AC357A" w:rsidRPr="00B01192" w:rsidRDefault="00DA112E" w:rsidP="00211D53">
      <w:pPr>
        <w:pStyle w:val="a3"/>
        <w:spacing w:before="36" w:line="276" w:lineRule="auto"/>
        <w:ind w:left="1668" w:right="-33" w:firstLine="0"/>
      </w:pPr>
      <w:r w:rsidRPr="00B01192">
        <w:t>Классификация</w:t>
      </w:r>
      <w:r w:rsidRPr="00B01192">
        <w:rPr>
          <w:spacing w:val="-4"/>
        </w:rPr>
        <w:t xml:space="preserve"> </w:t>
      </w:r>
      <w:r w:rsidRPr="00B01192">
        <w:t>объектов</w:t>
      </w:r>
      <w:r w:rsidRPr="00B01192">
        <w:rPr>
          <w:spacing w:val="-3"/>
        </w:rPr>
        <w:t xml:space="preserve"> </w:t>
      </w:r>
      <w:r w:rsidRPr="00B01192">
        <w:t>по</w:t>
      </w:r>
      <w:r w:rsidRPr="00B01192">
        <w:rPr>
          <w:spacing w:val="-3"/>
        </w:rPr>
        <w:t xml:space="preserve"> </w:t>
      </w:r>
      <w:r w:rsidRPr="00B01192">
        <w:t>двум</w:t>
      </w:r>
      <w:r w:rsidRPr="00B01192">
        <w:rPr>
          <w:spacing w:val="-4"/>
        </w:rPr>
        <w:t xml:space="preserve"> </w:t>
      </w:r>
      <w:r w:rsidRPr="00B01192">
        <w:t>признакам.</w:t>
      </w:r>
    </w:p>
    <w:p w:rsidR="00AC357A" w:rsidRPr="00B01192" w:rsidRDefault="00DA112E" w:rsidP="00211D53">
      <w:pPr>
        <w:pStyle w:val="a3"/>
        <w:spacing w:before="41" w:line="276" w:lineRule="auto"/>
        <w:ind w:left="1668" w:right="-33" w:firstLine="0"/>
      </w:pPr>
      <w:r w:rsidRPr="00B01192">
        <w:t>Верные</w:t>
      </w:r>
      <w:r w:rsidRPr="00B01192">
        <w:rPr>
          <w:spacing w:val="18"/>
        </w:rPr>
        <w:t xml:space="preserve"> </w:t>
      </w:r>
      <w:r w:rsidRPr="00B01192">
        <w:t>(истинные)</w:t>
      </w:r>
      <w:r w:rsidRPr="00B01192">
        <w:rPr>
          <w:spacing w:val="18"/>
        </w:rPr>
        <w:t xml:space="preserve"> </w:t>
      </w:r>
      <w:r w:rsidRPr="00B01192">
        <w:t>и</w:t>
      </w:r>
      <w:r w:rsidRPr="00B01192">
        <w:rPr>
          <w:spacing w:val="18"/>
        </w:rPr>
        <w:t xml:space="preserve"> </w:t>
      </w:r>
      <w:r w:rsidRPr="00B01192">
        <w:t>неверные</w:t>
      </w:r>
      <w:r w:rsidRPr="00B01192">
        <w:rPr>
          <w:spacing w:val="19"/>
        </w:rPr>
        <w:t xml:space="preserve"> </w:t>
      </w:r>
      <w:r w:rsidRPr="00B01192">
        <w:t>(ложные)</w:t>
      </w:r>
      <w:r w:rsidRPr="00B01192">
        <w:rPr>
          <w:spacing w:val="23"/>
        </w:rPr>
        <w:t xml:space="preserve"> </w:t>
      </w:r>
      <w:r w:rsidRPr="00B01192">
        <w:t>утверждения:</w:t>
      </w:r>
      <w:r w:rsidRPr="00B01192">
        <w:rPr>
          <w:spacing w:val="17"/>
        </w:rPr>
        <w:t xml:space="preserve"> </w:t>
      </w:r>
      <w:r w:rsidRPr="00B01192">
        <w:t>конструирование,</w:t>
      </w:r>
      <w:r w:rsidRPr="00B01192">
        <w:rPr>
          <w:spacing w:val="17"/>
        </w:rPr>
        <w:t xml:space="preserve"> </w:t>
      </w:r>
      <w:r w:rsidRPr="00B01192">
        <w:t>проверка.</w:t>
      </w:r>
    </w:p>
    <w:p w:rsidR="00AC357A" w:rsidRPr="00B01192" w:rsidRDefault="00DA112E" w:rsidP="00211D53">
      <w:pPr>
        <w:pStyle w:val="a3"/>
        <w:spacing w:before="43" w:line="276" w:lineRule="auto"/>
        <w:ind w:right="-33" w:firstLine="0"/>
      </w:pPr>
      <w:r w:rsidRPr="00B01192">
        <w:t>Логические</w:t>
      </w:r>
      <w:r w:rsidRPr="00B01192">
        <w:rPr>
          <w:spacing w:val="-6"/>
        </w:rPr>
        <w:t xml:space="preserve"> </w:t>
      </w:r>
      <w:r w:rsidRPr="00B01192">
        <w:t>рассуждения</w:t>
      </w:r>
      <w:r w:rsidRPr="00B01192">
        <w:rPr>
          <w:spacing w:val="-4"/>
        </w:rPr>
        <w:t xml:space="preserve"> </w:t>
      </w:r>
      <w:r w:rsidRPr="00B01192">
        <w:t>со</w:t>
      </w:r>
      <w:r w:rsidRPr="00B01192">
        <w:rPr>
          <w:spacing w:val="-5"/>
        </w:rPr>
        <w:t xml:space="preserve"> </w:t>
      </w:r>
      <w:r w:rsidRPr="00B01192">
        <w:t>связками «если</w:t>
      </w:r>
      <w:r w:rsidRPr="00B01192">
        <w:rPr>
          <w:spacing w:val="-4"/>
        </w:rPr>
        <w:t xml:space="preserve"> </w:t>
      </w:r>
      <w:r w:rsidRPr="00B01192">
        <w:t>…,</w:t>
      </w:r>
      <w:r w:rsidRPr="00B01192">
        <w:rPr>
          <w:spacing w:val="-4"/>
        </w:rPr>
        <w:t xml:space="preserve"> </w:t>
      </w:r>
      <w:r w:rsidRPr="00B01192">
        <w:t>то</w:t>
      </w:r>
      <w:r w:rsidRPr="00B01192">
        <w:rPr>
          <w:spacing w:val="-5"/>
        </w:rPr>
        <w:t xml:space="preserve"> </w:t>
      </w:r>
      <w:r w:rsidRPr="00B01192">
        <w:t>…», «поэтому»,</w:t>
      </w:r>
      <w:r w:rsidRPr="00B01192">
        <w:rPr>
          <w:spacing w:val="1"/>
        </w:rPr>
        <w:t xml:space="preserve"> </w:t>
      </w:r>
      <w:r w:rsidRPr="00B01192">
        <w:t>«значит».</w:t>
      </w:r>
    </w:p>
    <w:p w:rsidR="00AC357A" w:rsidRPr="00B01192" w:rsidRDefault="00DA112E" w:rsidP="00211D53">
      <w:pPr>
        <w:pStyle w:val="a3"/>
        <w:spacing w:before="41" w:line="276" w:lineRule="auto"/>
        <w:ind w:right="-33"/>
      </w:pPr>
      <w:r w:rsidRPr="00B01192">
        <w:t>Извлечение</w:t>
      </w:r>
      <w:r w:rsidRPr="00B01192">
        <w:rPr>
          <w:spacing w:val="10"/>
        </w:rPr>
        <w:t xml:space="preserve"> </w:t>
      </w:r>
      <w:r w:rsidRPr="00B01192">
        <w:t>и</w:t>
      </w:r>
      <w:r w:rsidRPr="00B01192">
        <w:rPr>
          <w:spacing w:val="13"/>
        </w:rPr>
        <w:t xml:space="preserve"> </w:t>
      </w:r>
      <w:r w:rsidRPr="00B01192">
        <w:t>использование</w:t>
      </w:r>
      <w:r w:rsidRPr="00B01192">
        <w:rPr>
          <w:spacing w:val="11"/>
        </w:rPr>
        <w:t xml:space="preserve"> </w:t>
      </w:r>
      <w:r w:rsidRPr="00B01192">
        <w:t>для</w:t>
      </w:r>
      <w:r w:rsidRPr="00B01192">
        <w:rPr>
          <w:spacing w:val="12"/>
        </w:rPr>
        <w:t xml:space="preserve"> </w:t>
      </w:r>
      <w:r w:rsidRPr="00B01192">
        <w:t>выполнения</w:t>
      </w:r>
      <w:r w:rsidRPr="00B01192">
        <w:rPr>
          <w:spacing w:val="10"/>
        </w:rPr>
        <w:t xml:space="preserve"> </w:t>
      </w:r>
      <w:r w:rsidRPr="00B01192">
        <w:t>заданий</w:t>
      </w:r>
      <w:r w:rsidRPr="00B01192">
        <w:rPr>
          <w:spacing w:val="13"/>
        </w:rPr>
        <w:t xml:space="preserve"> </w:t>
      </w:r>
      <w:r w:rsidRPr="00B01192">
        <w:t>информации,</w:t>
      </w:r>
      <w:r w:rsidRPr="00B01192">
        <w:rPr>
          <w:spacing w:val="11"/>
        </w:rPr>
        <w:t xml:space="preserve"> </w:t>
      </w:r>
      <w:r w:rsidRPr="00B01192">
        <w:t>представленной</w:t>
      </w:r>
      <w:r w:rsidRPr="00B01192">
        <w:rPr>
          <w:spacing w:val="-57"/>
        </w:rPr>
        <w:t xml:space="preserve"> </w:t>
      </w:r>
      <w:r w:rsidRPr="00B01192">
        <w:t>в</w:t>
      </w:r>
      <w:r w:rsidRPr="00B01192">
        <w:rPr>
          <w:spacing w:val="27"/>
        </w:rPr>
        <w:t xml:space="preserve"> </w:t>
      </w:r>
      <w:r w:rsidRPr="00B01192">
        <w:t>таблицах</w:t>
      </w:r>
      <w:r w:rsidRPr="00B01192">
        <w:rPr>
          <w:spacing w:val="31"/>
        </w:rPr>
        <w:t xml:space="preserve"> </w:t>
      </w:r>
      <w:r w:rsidRPr="00B01192">
        <w:t>с</w:t>
      </w:r>
      <w:r w:rsidRPr="00B01192">
        <w:rPr>
          <w:spacing w:val="27"/>
        </w:rPr>
        <w:t xml:space="preserve"> </w:t>
      </w:r>
      <w:r w:rsidRPr="00B01192">
        <w:t>данными</w:t>
      </w:r>
      <w:r w:rsidRPr="00B01192">
        <w:rPr>
          <w:spacing w:val="27"/>
        </w:rPr>
        <w:t xml:space="preserve"> </w:t>
      </w:r>
      <w:r w:rsidRPr="00B01192">
        <w:t>о</w:t>
      </w:r>
      <w:r w:rsidRPr="00B01192">
        <w:rPr>
          <w:spacing w:val="27"/>
        </w:rPr>
        <w:t xml:space="preserve"> </w:t>
      </w:r>
      <w:r w:rsidRPr="00B01192">
        <w:t>реальных</w:t>
      </w:r>
      <w:r w:rsidRPr="00B01192">
        <w:rPr>
          <w:spacing w:val="28"/>
        </w:rPr>
        <w:t xml:space="preserve"> </w:t>
      </w:r>
      <w:r w:rsidRPr="00B01192">
        <w:t>процессах</w:t>
      </w:r>
      <w:r w:rsidRPr="00B01192">
        <w:rPr>
          <w:spacing w:val="27"/>
        </w:rPr>
        <w:t xml:space="preserve"> </w:t>
      </w:r>
      <w:r w:rsidRPr="00B01192">
        <w:t>и</w:t>
      </w:r>
      <w:r w:rsidRPr="00B01192">
        <w:rPr>
          <w:spacing w:val="29"/>
        </w:rPr>
        <w:t xml:space="preserve"> </w:t>
      </w:r>
      <w:r w:rsidRPr="00B01192">
        <w:t>явлениях</w:t>
      </w:r>
      <w:r w:rsidRPr="00B01192">
        <w:rPr>
          <w:spacing w:val="30"/>
        </w:rPr>
        <w:t xml:space="preserve"> </w:t>
      </w:r>
      <w:r w:rsidRPr="00B01192">
        <w:t>окружающего</w:t>
      </w:r>
      <w:r w:rsidRPr="00B01192">
        <w:rPr>
          <w:spacing w:val="28"/>
        </w:rPr>
        <w:t xml:space="preserve"> </w:t>
      </w:r>
      <w:r w:rsidRPr="00B01192">
        <w:t>мира</w:t>
      </w:r>
      <w:r w:rsidRPr="00B01192">
        <w:rPr>
          <w:spacing w:val="27"/>
        </w:rPr>
        <w:t xml:space="preserve"> </w:t>
      </w:r>
      <w:r w:rsidRPr="00B01192">
        <w:t>(например,</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11D53">
      <w:pPr>
        <w:pStyle w:val="a3"/>
        <w:spacing w:before="66" w:line="276" w:lineRule="auto"/>
        <w:ind w:right="-33" w:firstLine="0"/>
      </w:pPr>
      <w:r w:rsidRPr="00B01192">
        <w:lastRenderedPageBreak/>
        <w:t>расписание</w:t>
      </w:r>
      <w:r w:rsidRPr="00B01192">
        <w:rPr>
          <w:spacing w:val="1"/>
        </w:rPr>
        <w:t xml:space="preserve"> </w:t>
      </w:r>
      <w:r w:rsidRPr="00B01192">
        <w:t>уроков,</w:t>
      </w:r>
      <w:r w:rsidRPr="00B01192">
        <w:rPr>
          <w:spacing w:val="1"/>
        </w:rPr>
        <w:t xml:space="preserve"> </w:t>
      </w:r>
      <w:r w:rsidRPr="00B01192">
        <w:t>движения</w:t>
      </w:r>
      <w:r w:rsidRPr="00B01192">
        <w:rPr>
          <w:spacing w:val="1"/>
        </w:rPr>
        <w:t xml:space="preserve"> </w:t>
      </w:r>
      <w:r w:rsidRPr="00B01192">
        <w:t>автобусов,</w:t>
      </w:r>
      <w:r w:rsidRPr="00B01192">
        <w:rPr>
          <w:spacing w:val="1"/>
        </w:rPr>
        <w:t xml:space="preserve"> </w:t>
      </w:r>
      <w:r w:rsidRPr="00B01192">
        <w:t>поездов),</w:t>
      </w:r>
      <w:r w:rsidRPr="00B01192">
        <w:rPr>
          <w:spacing w:val="1"/>
        </w:rPr>
        <w:t xml:space="preserve"> </w:t>
      </w:r>
      <w:r w:rsidRPr="00B01192">
        <w:t>внесение</w:t>
      </w:r>
      <w:r w:rsidRPr="00B01192">
        <w:rPr>
          <w:spacing w:val="1"/>
        </w:rPr>
        <w:t xml:space="preserve"> </w:t>
      </w:r>
      <w:r w:rsidRPr="00B01192">
        <w:t>данных</w:t>
      </w:r>
      <w:r w:rsidRPr="00B01192">
        <w:rPr>
          <w:spacing w:val="1"/>
        </w:rPr>
        <w:t xml:space="preserve"> </w:t>
      </w:r>
      <w:r w:rsidRPr="00B01192">
        <w:t>в</w:t>
      </w:r>
      <w:r w:rsidRPr="00B01192">
        <w:rPr>
          <w:spacing w:val="1"/>
        </w:rPr>
        <w:t xml:space="preserve"> </w:t>
      </w:r>
      <w:r w:rsidRPr="00B01192">
        <w:t>таблицу,</w:t>
      </w:r>
      <w:r w:rsidRPr="00B01192">
        <w:rPr>
          <w:spacing w:val="1"/>
        </w:rPr>
        <w:t xml:space="preserve"> </w:t>
      </w:r>
      <w:r w:rsidRPr="00B01192">
        <w:t>дополнение</w:t>
      </w:r>
      <w:r w:rsidRPr="00B01192">
        <w:rPr>
          <w:spacing w:val="-2"/>
        </w:rPr>
        <w:t xml:space="preserve"> </w:t>
      </w:r>
      <w:r w:rsidRPr="00B01192">
        <w:t>чертежа</w:t>
      </w:r>
      <w:r w:rsidRPr="00B01192">
        <w:rPr>
          <w:spacing w:val="-2"/>
        </w:rPr>
        <w:t xml:space="preserve"> </w:t>
      </w:r>
      <w:r w:rsidRPr="00B01192">
        <w:t>данными.</w:t>
      </w:r>
    </w:p>
    <w:p w:rsidR="00AC357A" w:rsidRPr="00B01192" w:rsidRDefault="00DA112E" w:rsidP="00211D53">
      <w:pPr>
        <w:pStyle w:val="a3"/>
        <w:spacing w:line="276" w:lineRule="auto"/>
        <w:ind w:right="-33"/>
      </w:pPr>
      <w:r w:rsidRPr="00B01192">
        <w:t>Формализованное описание последовательности действий (инструкция, план, схема,</w:t>
      </w:r>
      <w:r w:rsidRPr="00B01192">
        <w:rPr>
          <w:spacing w:val="1"/>
        </w:rPr>
        <w:t xml:space="preserve"> </w:t>
      </w:r>
      <w:r w:rsidRPr="00B01192">
        <w:t>алгоритм).</w:t>
      </w:r>
    </w:p>
    <w:p w:rsidR="00AC357A" w:rsidRPr="00B01192" w:rsidRDefault="00DA112E" w:rsidP="00211D53">
      <w:pPr>
        <w:pStyle w:val="a3"/>
        <w:spacing w:line="276" w:lineRule="auto"/>
        <w:ind w:right="-33"/>
      </w:pPr>
      <w:r w:rsidRPr="00B01192">
        <w:t>Столбчатая</w:t>
      </w:r>
      <w:r w:rsidRPr="00B01192">
        <w:rPr>
          <w:spacing w:val="1"/>
        </w:rPr>
        <w:t xml:space="preserve"> </w:t>
      </w:r>
      <w:r w:rsidRPr="00B01192">
        <w:t>диаграмма:</w:t>
      </w:r>
      <w:r w:rsidRPr="00B01192">
        <w:rPr>
          <w:spacing w:val="1"/>
        </w:rPr>
        <w:t xml:space="preserve"> </w:t>
      </w:r>
      <w:r w:rsidRPr="00B01192">
        <w:t>чтение,</w:t>
      </w:r>
      <w:r w:rsidRPr="00B01192">
        <w:rPr>
          <w:spacing w:val="1"/>
        </w:rPr>
        <w:t xml:space="preserve"> </w:t>
      </w:r>
      <w:r w:rsidRPr="00B01192">
        <w:t>использование</w:t>
      </w:r>
      <w:r w:rsidRPr="00B01192">
        <w:rPr>
          <w:spacing w:val="1"/>
        </w:rPr>
        <w:t xml:space="preserve"> </w:t>
      </w:r>
      <w:r w:rsidRPr="00B01192">
        <w:t>данных</w:t>
      </w:r>
      <w:r w:rsidRPr="00B01192">
        <w:rPr>
          <w:spacing w:val="1"/>
        </w:rPr>
        <w:t xml:space="preserve"> </w:t>
      </w:r>
      <w:r w:rsidRPr="00B01192">
        <w:t>для</w:t>
      </w:r>
      <w:r w:rsidRPr="00B01192">
        <w:rPr>
          <w:spacing w:val="1"/>
        </w:rPr>
        <w:t xml:space="preserve"> </w:t>
      </w:r>
      <w:r w:rsidRPr="00B01192">
        <w:t>решения</w:t>
      </w:r>
      <w:r w:rsidRPr="00B01192">
        <w:rPr>
          <w:spacing w:val="1"/>
        </w:rPr>
        <w:t xml:space="preserve"> </w:t>
      </w:r>
      <w:r w:rsidRPr="00B01192">
        <w:t>учебных</w:t>
      </w:r>
      <w:r w:rsidRPr="00B01192">
        <w:rPr>
          <w:spacing w:val="1"/>
        </w:rPr>
        <w:t xml:space="preserve"> </w:t>
      </w:r>
      <w:r w:rsidRPr="00B01192">
        <w:t>и</w:t>
      </w:r>
      <w:r w:rsidRPr="00B01192">
        <w:rPr>
          <w:spacing w:val="1"/>
        </w:rPr>
        <w:t xml:space="preserve"> </w:t>
      </w:r>
      <w:r w:rsidRPr="00B01192">
        <w:t>практических</w:t>
      </w:r>
      <w:r w:rsidRPr="00B01192">
        <w:rPr>
          <w:spacing w:val="-2"/>
        </w:rPr>
        <w:t xml:space="preserve"> </w:t>
      </w:r>
      <w:r w:rsidRPr="00B01192">
        <w:t>задач.</w:t>
      </w:r>
    </w:p>
    <w:p w:rsidR="00AC357A" w:rsidRPr="00B01192" w:rsidRDefault="00DA112E" w:rsidP="00211D53">
      <w:pPr>
        <w:pStyle w:val="a3"/>
        <w:spacing w:line="276" w:lineRule="auto"/>
        <w:ind w:right="-33"/>
      </w:pPr>
      <w:r w:rsidRPr="00B01192">
        <w:t>Алгоритмы</w:t>
      </w:r>
      <w:r w:rsidRPr="00B01192">
        <w:rPr>
          <w:spacing w:val="1"/>
        </w:rPr>
        <w:t xml:space="preserve"> </w:t>
      </w:r>
      <w:r w:rsidRPr="00B01192">
        <w:t>изучения</w:t>
      </w:r>
      <w:r w:rsidRPr="00B01192">
        <w:rPr>
          <w:spacing w:val="1"/>
        </w:rPr>
        <w:t xml:space="preserve"> </w:t>
      </w:r>
      <w:r w:rsidRPr="00B01192">
        <w:t>материала,</w:t>
      </w:r>
      <w:r w:rsidRPr="00B01192">
        <w:rPr>
          <w:spacing w:val="1"/>
        </w:rPr>
        <w:t xml:space="preserve"> </w:t>
      </w:r>
      <w:r w:rsidRPr="00B01192">
        <w:t>выполнения</w:t>
      </w:r>
      <w:r w:rsidRPr="00B01192">
        <w:rPr>
          <w:spacing w:val="1"/>
        </w:rPr>
        <w:t xml:space="preserve"> </w:t>
      </w:r>
      <w:r w:rsidRPr="00B01192">
        <w:t>обучающих</w:t>
      </w:r>
      <w:r w:rsidRPr="00B01192">
        <w:rPr>
          <w:spacing w:val="1"/>
        </w:rPr>
        <w:t xml:space="preserve"> </w:t>
      </w:r>
      <w:r w:rsidRPr="00B01192">
        <w:t>и</w:t>
      </w:r>
      <w:r w:rsidRPr="00B01192">
        <w:rPr>
          <w:spacing w:val="1"/>
        </w:rPr>
        <w:t xml:space="preserve"> </w:t>
      </w:r>
      <w:r w:rsidRPr="00B01192">
        <w:t>тестовых</w:t>
      </w:r>
      <w:r w:rsidRPr="00B01192">
        <w:rPr>
          <w:spacing w:val="1"/>
        </w:rPr>
        <w:t xml:space="preserve"> </w:t>
      </w:r>
      <w:r w:rsidRPr="00B01192">
        <w:t>заданий</w:t>
      </w:r>
      <w:r w:rsidRPr="00B01192">
        <w:rPr>
          <w:spacing w:val="1"/>
        </w:rPr>
        <w:t xml:space="preserve"> </w:t>
      </w:r>
      <w:r w:rsidRPr="00B01192">
        <w:t>на</w:t>
      </w:r>
      <w:r w:rsidRPr="00B01192">
        <w:rPr>
          <w:spacing w:val="-57"/>
        </w:rPr>
        <w:t xml:space="preserve"> </w:t>
      </w:r>
      <w:r w:rsidRPr="00B01192">
        <w:t>доступных электронных средствах обучения (интерактивной доске, компьютере, других</w:t>
      </w:r>
      <w:r w:rsidRPr="00B01192">
        <w:rPr>
          <w:spacing w:val="1"/>
        </w:rPr>
        <w:t xml:space="preserve"> </w:t>
      </w:r>
      <w:r w:rsidRPr="00B01192">
        <w:t>устройствах).</w:t>
      </w:r>
    </w:p>
    <w:p w:rsidR="00AC357A" w:rsidRPr="00B01192" w:rsidRDefault="00DA112E" w:rsidP="00211D53">
      <w:pPr>
        <w:pStyle w:val="a3"/>
        <w:spacing w:line="276" w:lineRule="auto"/>
        <w:ind w:right="-33"/>
      </w:pPr>
      <w:r w:rsidRPr="00B01192">
        <w:t>Изучение</w:t>
      </w:r>
      <w:r w:rsidRPr="00B01192">
        <w:rPr>
          <w:spacing w:val="1"/>
        </w:rPr>
        <w:t xml:space="preserve"> </w:t>
      </w:r>
      <w:r w:rsidRPr="00B01192">
        <w:t>математики</w:t>
      </w:r>
      <w:r w:rsidRPr="00B01192">
        <w:rPr>
          <w:spacing w:val="1"/>
        </w:rPr>
        <w:t xml:space="preserve"> </w:t>
      </w:r>
      <w:r w:rsidRPr="00B01192">
        <w:t>в</w:t>
      </w:r>
      <w:r w:rsidRPr="00B01192">
        <w:rPr>
          <w:spacing w:val="1"/>
        </w:rPr>
        <w:t xml:space="preserve"> </w:t>
      </w:r>
      <w:r w:rsidRPr="00B01192">
        <w:t>3</w:t>
      </w:r>
      <w:r w:rsidRPr="00B01192">
        <w:rPr>
          <w:spacing w:val="1"/>
        </w:rPr>
        <w:t xml:space="preserve"> </w:t>
      </w:r>
      <w:r w:rsidRPr="00B01192">
        <w:t>классе</w:t>
      </w:r>
      <w:r w:rsidRPr="00B01192">
        <w:rPr>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ряда</w:t>
      </w:r>
      <w:r w:rsidRPr="00B01192">
        <w:rPr>
          <w:spacing w:val="1"/>
        </w:rPr>
        <w:t xml:space="preserve"> </w:t>
      </w:r>
      <w:r w:rsidRPr="00B01192">
        <w:rPr>
          <w:b/>
          <w:u w:val="thick"/>
        </w:rPr>
        <w:t>универсальных</w:t>
      </w:r>
      <w:r w:rsidRPr="00B01192">
        <w:rPr>
          <w:b/>
          <w:spacing w:val="1"/>
        </w:rPr>
        <w:t xml:space="preserve"> </w:t>
      </w:r>
      <w:r w:rsidRPr="00B01192">
        <w:rPr>
          <w:b/>
          <w:u w:val="thick"/>
        </w:rPr>
        <w:t>учебных действий</w:t>
      </w:r>
      <w:r w:rsidRPr="00B01192">
        <w:t>: познавательных универсальных учебных действий, коммуникативных</w:t>
      </w:r>
      <w:r w:rsidRPr="00B01192">
        <w:rPr>
          <w:spacing w:val="-57"/>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совместной</w:t>
      </w:r>
      <w:r w:rsidRPr="00B01192">
        <w:rPr>
          <w:spacing w:val="-1"/>
        </w:rPr>
        <w:t xml:space="preserve"> </w:t>
      </w:r>
      <w:r w:rsidRPr="00B01192">
        <w:t>деятельности.</w:t>
      </w:r>
    </w:p>
    <w:p w:rsidR="00AC357A" w:rsidRPr="00B01192" w:rsidRDefault="00DA112E" w:rsidP="00E341D0">
      <w:pPr>
        <w:pStyle w:val="a6"/>
        <w:numPr>
          <w:ilvl w:val="0"/>
          <w:numId w:val="43"/>
        </w:numPr>
        <w:tabs>
          <w:tab w:val="left" w:pos="1870"/>
        </w:tabs>
        <w:spacing w:before="1"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s>
        <w:spacing w:before="1" w:line="276" w:lineRule="auto"/>
        <w:ind w:left="1953" w:right="-33"/>
        <w:jc w:val="left"/>
        <w:rPr>
          <w:sz w:val="24"/>
          <w:szCs w:val="24"/>
        </w:rPr>
      </w:pPr>
      <w:r w:rsidRPr="00B01192">
        <w:rPr>
          <w:sz w:val="24"/>
          <w:szCs w:val="24"/>
        </w:rPr>
        <w:t>сравнивать</w:t>
      </w:r>
      <w:r w:rsidRPr="00B01192">
        <w:rPr>
          <w:spacing w:val="-5"/>
          <w:sz w:val="24"/>
          <w:szCs w:val="24"/>
        </w:rPr>
        <w:t xml:space="preserve"> </w:t>
      </w:r>
      <w:r w:rsidRPr="00B01192">
        <w:rPr>
          <w:sz w:val="24"/>
          <w:szCs w:val="24"/>
        </w:rPr>
        <w:t>математические</w:t>
      </w:r>
      <w:r w:rsidRPr="00B01192">
        <w:rPr>
          <w:spacing w:val="-5"/>
          <w:sz w:val="24"/>
          <w:szCs w:val="24"/>
        </w:rPr>
        <w:t xml:space="preserve"> </w:t>
      </w:r>
      <w:r w:rsidRPr="00B01192">
        <w:rPr>
          <w:sz w:val="24"/>
          <w:szCs w:val="24"/>
        </w:rPr>
        <w:t>объекты</w:t>
      </w:r>
      <w:r w:rsidRPr="00B01192">
        <w:rPr>
          <w:spacing w:val="-5"/>
          <w:sz w:val="24"/>
          <w:szCs w:val="24"/>
        </w:rPr>
        <w:t xml:space="preserve"> </w:t>
      </w:r>
      <w:r w:rsidRPr="00B01192">
        <w:rPr>
          <w:sz w:val="24"/>
          <w:szCs w:val="24"/>
        </w:rPr>
        <w:t>(числа,</w:t>
      </w:r>
      <w:r w:rsidRPr="00B01192">
        <w:rPr>
          <w:spacing w:val="-4"/>
          <w:sz w:val="24"/>
          <w:szCs w:val="24"/>
        </w:rPr>
        <w:t xml:space="preserve"> </w:t>
      </w:r>
      <w:r w:rsidRPr="00B01192">
        <w:rPr>
          <w:sz w:val="24"/>
          <w:szCs w:val="24"/>
        </w:rPr>
        <w:t>величины,</w:t>
      </w:r>
      <w:r w:rsidRPr="00B01192">
        <w:rPr>
          <w:spacing w:val="-5"/>
          <w:sz w:val="24"/>
          <w:szCs w:val="24"/>
        </w:rPr>
        <w:t xml:space="preserve"> </w:t>
      </w:r>
      <w:r w:rsidRPr="00B01192">
        <w:rPr>
          <w:sz w:val="24"/>
          <w:szCs w:val="24"/>
        </w:rPr>
        <w:t>геометрические</w:t>
      </w:r>
      <w:r w:rsidRPr="00B01192">
        <w:rPr>
          <w:spacing w:val="-5"/>
          <w:sz w:val="24"/>
          <w:szCs w:val="24"/>
        </w:rPr>
        <w:t xml:space="preserve"> </w:t>
      </w:r>
      <w:r w:rsidRPr="00B01192">
        <w:rPr>
          <w:sz w:val="24"/>
          <w:szCs w:val="24"/>
        </w:rPr>
        <w:t>фигуры);</w:t>
      </w:r>
    </w:p>
    <w:p w:rsidR="00AC357A" w:rsidRPr="00B01192" w:rsidRDefault="00DA112E" w:rsidP="00E341D0">
      <w:pPr>
        <w:pStyle w:val="a6"/>
        <w:numPr>
          <w:ilvl w:val="0"/>
          <w:numId w:val="42"/>
        </w:numPr>
        <w:tabs>
          <w:tab w:val="left" w:pos="1954"/>
        </w:tabs>
        <w:spacing w:line="276" w:lineRule="auto"/>
        <w:ind w:left="1953" w:right="-33"/>
        <w:jc w:val="left"/>
        <w:rPr>
          <w:sz w:val="24"/>
          <w:szCs w:val="24"/>
        </w:rPr>
      </w:pPr>
      <w:r w:rsidRPr="00B01192">
        <w:rPr>
          <w:sz w:val="24"/>
          <w:szCs w:val="24"/>
        </w:rPr>
        <w:t>выбирать</w:t>
      </w:r>
      <w:r w:rsidRPr="00B01192">
        <w:rPr>
          <w:spacing w:val="-4"/>
          <w:sz w:val="24"/>
          <w:szCs w:val="24"/>
        </w:rPr>
        <w:t xml:space="preserve"> </w:t>
      </w:r>
      <w:r w:rsidRPr="00B01192">
        <w:rPr>
          <w:sz w:val="24"/>
          <w:szCs w:val="24"/>
        </w:rPr>
        <w:t>приём</w:t>
      </w:r>
      <w:r w:rsidRPr="00B01192">
        <w:rPr>
          <w:spacing w:val="-4"/>
          <w:sz w:val="24"/>
          <w:szCs w:val="24"/>
        </w:rPr>
        <w:t xml:space="preserve"> </w:t>
      </w:r>
      <w:r w:rsidRPr="00B01192">
        <w:rPr>
          <w:sz w:val="24"/>
          <w:szCs w:val="24"/>
        </w:rPr>
        <w:t>вычисления,</w:t>
      </w:r>
      <w:r w:rsidRPr="00B01192">
        <w:rPr>
          <w:spacing w:val="-3"/>
          <w:sz w:val="24"/>
          <w:szCs w:val="24"/>
        </w:rPr>
        <w:t xml:space="preserve"> </w:t>
      </w:r>
      <w:r w:rsidRPr="00B01192">
        <w:rPr>
          <w:sz w:val="24"/>
          <w:szCs w:val="24"/>
        </w:rPr>
        <w:t>выполнения</w:t>
      </w:r>
      <w:r w:rsidRPr="00B01192">
        <w:rPr>
          <w:spacing w:val="-3"/>
          <w:sz w:val="24"/>
          <w:szCs w:val="24"/>
        </w:rPr>
        <w:t xml:space="preserve"> </w:t>
      </w:r>
      <w:r w:rsidRPr="00B01192">
        <w:rPr>
          <w:sz w:val="24"/>
          <w:szCs w:val="24"/>
        </w:rPr>
        <w:t>действия;</w:t>
      </w:r>
    </w:p>
    <w:p w:rsidR="00AC357A" w:rsidRPr="00B01192" w:rsidRDefault="00DA112E" w:rsidP="00E341D0">
      <w:pPr>
        <w:pStyle w:val="a6"/>
        <w:numPr>
          <w:ilvl w:val="0"/>
          <w:numId w:val="42"/>
        </w:numPr>
        <w:tabs>
          <w:tab w:val="left" w:pos="1954"/>
        </w:tabs>
        <w:spacing w:before="21" w:line="276" w:lineRule="auto"/>
        <w:ind w:left="1953" w:right="-33"/>
        <w:jc w:val="left"/>
        <w:rPr>
          <w:sz w:val="24"/>
          <w:szCs w:val="24"/>
        </w:rPr>
      </w:pPr>
      <w:r w:rsidRPr="00B01192">
        <w:rPr>
          <w:sz w:val="24"/>
          <w:szCs w:val="24"/>
        </w:rPr>
        <w:t>конструировать</w:t>
      </w:r>
      <w:r w:rsidRPr="00B01192">
        <w:rPr>
          <w:spacing w:val="-6"/>
          <w:sz w:val="24"/>
          <w:szCs w:val="24"/>
        </w:rPr>
        <w:t xml:space="preserve"> </w:t>
      </w:r>
      <w:r w:rsidRPr="00B01192">
        <w:rPr>
          <w:sz w:val="24"/>
          <w:szCs w:val="24"/>
        </w:rPr>
        <w:t>геометрические</w:t>
      </w:r>
      <w:r w:rsidRPr="00B01192">
        <w:rPr>
          <w:spacing w:val="-6"/>
          <w:sz w:val="24"/>
          <w:szCs w:val="24"/>
        </w:rPr>
        <w:t xml:space="preserve"> </w:t>
      </w:r>
      <w:r w:rsidRPr="00B01192">
        <w:rPr>
          <w:sz w:val="24"/>
          <w:szCs w:val="24"/>
        </w:rPr>
        <w:t>фигуры;</w:t>
      </w:r>
    </w:p>
    <w:p w:rsidR="00AC357A" w:rsidRPr="00B01192" w:rsidRDefault="00DA112E" w:rsidP="00E341D0">
      <w:pPr>
        <w:pStyle w:val="a6"/>
        <w:numPr>
          <w:ilvl w:val="0"/>
          <w:numId w:val="42"/>
        </w:numPr>
        <w:tabs>
          <w:tab w:val="left" w:pos="1954"/>
        </w:tabs>
        <w:spacing w:before="20" w:line="276" w:lineRule="auto"/>
        <w:ind w:right="-33" w:firstLine="566"/>
        <w:jc w:val="left"/>
        <w:rPr>
          <w:sz w:val="24"/>
          <w:szCs w:val="24"/>
        </w:rPr>
      </w:pPr>
      <w:r w:rsidRPr="00B01192">
        <w:rPr>
          <w:sz w:val="24"/>
          <w:szCs w:val="24"/>
        </w:rPr>
        <w:t>классифицировать</w:t>
      </w:r>
      <w:r w:rsidRPr="00B01192">
        <w:rPr>
          <w:spacing w:val="12"/>
          <w:sz w:val="24"/>
          <w:szCs w:val="24"/>
        </w:rPr>
        <w:t xml:space="preserve"> </w:t>
      </w:r>
      <w:r w:rsidRPr="00B01192">
        <w:rPr>
          <w:sz w:val="24"/>
          <w:szCs w:val="24"/>
        </w:rPr>
        <w:t>объекты</w:t>
      </w:r>
      <w:r w:rsidRPr="00B01192">
        <w:rPr>
          <w:spacing w:val="12"/>
          <w:sz w:val="24"/>
          <w:szCs w:val="24"/>
        </w:rPr>
        <w:t xml:space="preserve"> </w:t>
      </w:r>
      <w:r w:rsidRPr="00B01192">
        <w:rPr>
          <w:sz w:val="24"/>
          <w:szCs w:val="24"/>
        </w:rPr>
        <w:t>(числа,</w:t>
      </w:r>
      <w:r w:rsidRPr="00B01192">
        <w:rPr>
          <w:spacing w:val="12"/>
          <w:sz w:val="24"/>
          <w:szCs w:val="24"/>
        </w:rPr>
        <w:t xml:space="preserve"> </w:t>
      </w:r>
      <w:r w:rsidRPr="00B01192">
        <w:rPr>
          <w:sz w:val="24"/>
          <w:szCs w:val="24"/>
        </w:rPr>
        <w:t>величины,</w:t>
      </w:r>
      <w:r w:rsidRPr="00B01192">
        <w:rPr>
          <w:spacing w:val="9"/>
          <w:sz w:val="24"/>
          <w:szCs w:val="24"/>
        </w:rPr>
        <w:t xml:space="preserve"> </w:t>
      </w:r>
      <w:r w:rsidRPr="00B01192">
        <w:rPr>
          <w:sz w:val="24"/>
          <w:szCs w:val="24"/>
        </w:rPr>
        <w:t>геометрические</w:t>
      </w:r>
      <w:r w:rsidRPr="00B01192">
        <w:rPr>
          <w:spacing w:val="11"/>
          <w:sz w:val="24"/>
          <w:szCs w:val="24"/>
        </w:rPr>
        <w:t xml:space="preserve"> </w:t>
      </w:r>
      <w:r w:rsidRPr="00B01192">
        <w:rPr>
          <w:sz w:val="24"/>
          <w:szCs w:val="24"/>
        </w:rPr>
        <w:t>фигуры,</w:t>
      </w:r>
      <w:r w:rsidRPr="00B01192">
        <w:rPr>
          <w:spacing w:val="12"/>
          <w:sz w:val="24"/>
          <w:szCs w:val="24"/>
        </w:rPr>
        <w:t xml:space="preserve"> </w:t>
      </w:r>
      <w:r w:rsidRPr="00B01192">
        <w:rPr>
          <w:sz w:val="24"/>
          <w:szCs w:val="24"/>
        </w:rPr>
        <w:t>текстовые</w:t>
      </w:r>
      <w:r w:rsidRPr="00B01192">
        <w:rPr>
          <w:spacing w:val="-57"/>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одно действие) по</w:t>
      </w:r>
      <w:r w:rsidRPr="00B01192">
        <w:rPr>
          <w:spacing w:val="-2"/>
          <w:sz w:val="24"/>
          <w:szCs w:val="24"/>
        </w:rPr>
        <w:t xml:space="preserve"> </w:t>
      </w:r>
      <w:r w:rsidRPr="00B01192">
        <w:rPr>
          <w:sz w:val="24"/>
          <w:szCs w:val="24"/>
        </w:rPr>
        <w:t>выбранному</w:t>
      </w:r>
      <w:r w:rsidRPr="00B01192">
        <w:rPr>
          <w:spacing w:val="-5"/>
          <w:sz w:val="24"/>
          <w:szCs w:val="24"/>
        </w:rPr>
        <w:t xml:space="preserve"> </w:t>
      </w:r>
      <w:r w:rsidRPr="00B01192">
        <w:rPr>
          <w:sz w:val="24"/>
          <w:szCs w:val="24"/>
        </w:rPr>
        <w:t>признаку;</w:t>
      </w:r>
    </w:p>
    <w:p w:rsidR="00AC357A" w:rsidRPr="00B01192" w:rsidRDefault="00DA112E" w:rsidP="00E341D0">
      <w:pPr>
        <w:pStyle w:val="a6"/>
        <w:numPr>
          <w:ilvl w:val="0"/>
          <w:numId w:val="42"/>
        </w:numPr>
        <w:tabs>
          <w:tab w:val="left" w:pos="1954"/>
        </w:tabs>
        <w:spacing w:before="25" w:line="276" w:lineRule="auto"/>
        <w:ind w:left="1953" w:right="-33"/>
        <w:jc w:val="left"/>
        <w:rPr>
          <w:sz w:val="24"/>
          <w:szCs w:val="24"/>
        </w:rPr>
      </w:pPr>
      <w:r w:rsidRPr="00B01192">
        <w:rPr>
          <w:sz w:val="24"/>
          <w:szCs w:val="24"/>
        </w:rPr>
        <w:t>прикидывать</w:t>
      </w:r>
      <w:r w:rsidRPr="00B01192">
        <w:rPr>
          <w:spacing w:val="-3"/>
          <w:sz w:val="24"/>
          <w:szCs w:val="24"/>
        </w:rPr>
        <w:t xml:space="preserve"> </w:t>
      </w:r>
      <w:r w:rsidRPr="00B01192">
        <w:rPr>
          <w:sz w:val="24"/>
          <w:szCs w:val="24"/>
        </w:rPr>
        <w:t>размеры</w:t>
      </w:r>
      <w:r w:rsidRPr="00B01192">
        <w:rPr>
          <w:spacing w:val="-3"/>
          <w:sz w:val="24"/>
          <w:szCs w:val="24"/>
        </w:rPr>
        <w:t xml:space="preserve"> </w:t>
      </w:r>
      <w:r w:rsidRPr="00B01192">
        <w:rPr>
          <w:sz w:val="24"/>
          <w:szCs w:val="24"/>
        </w:rPr>
        <w:t>фигуры,</w:t>
      </w:r>
      <w:r w:rsidRPr="00B01192">
        <w:rPr>
          <w:spacing w:val="-3"/>
          <w:sz w:val="24"/>
          <w:szCs w:val="24"/>
        </w:rPr>
        <w:t xml:space="preserve"> </w:t>
      </w:r>
      <w:r w:rsidRPr="00B01192">
        <w:rPr>
          <w:sz w:val="24"/>
          <w:szCs w:val="24"/>
        </w:rPr>
        <w:t>её</w:t>
      </w:r>
      <w:r w:rsidRPr="00B01192">
        <w:rPr>
          <w:spacing w:val="-4"/>
          <w:sz w:val="24"/>
          <w:szCs w:val="24"/>
        </w:rPr>
        <w:t xml:space="preserve"> </w:t>
      </w:r>
      <w:r w:rsidRPr="00B01192">
        <w:rPr>
          <w:sz w:val="24"/>
          <w:szCs w:val="24"/>
        </w:rPr>
        <w:t>элементов;</w:t>
      </w:r>
    </w:p>
    <w:p w:rsidR="00AC357A" w:rsidRPr="00B01192" w:rsidRDefault="00DA112E" w:rsidP="00E341D0">
      <w:pPr>
        <w:pStyle w:val="a6"/>
        <w:numPr>
          <w:ilvl w:val="0"/>
          <w:numId w:val="42"/>
        </w:numPr>
        <w:tabs>
          <w:tab w:val="left" w:pos="1954"/>
        </w:tabs>
        <w:spacing w:before="21" w:line="276" w:lineRule="auto"/>
        <w:ind w:left="1953" w:right="-33"/>
        <w:jc w:val="left"/>
        <w:rPr>
          <w:sz w:val="24"/>
          <w:szCs w:val="24"/>
        </w:rPr>
      </w:pPr>
      <w:r w:rsidRPr="00B01192">
        <w:rPr>
          <w:sz w:val="24"/>
          <w:szCs w:val="24"/>
        </w:rPr>
        <w:t>понимать</w:t>
      </w:r>
      <w:r w:rsidRPr="00B01192">
        <w:rPr>
          <w:spacing w:val="-4"/>
          <w:sz w:val="24"/>
          <w:szCs w:val="24"/>
        </w:rPr>
        <w:t xml:space="preserve"> </w:t>
      </w:r>
      <w:r w:rsidRPr="00B01192">
        <w:rPr>
          <w:sz w:val="24"/>
          <w:szCs w:val="24"/>
        </w:rPr>
        <w:t>смысл</w:t>
      </w:r>
      <w:r w:rsidRPr="00B01192">
        <w:rPr>
          <w:spacing w:val="-5"/>
          <w:sz w:val="24"/>
          <w:szCs w:val="24"/>
        </w:rPr>
        <w:t xml:space="preserve"> </w:t>
      </w:r>
      <w:r w:rsidRPr="00B01192">
        <w:rPr>
          <w:sz w:val="24"/>
          <w:szCs w:val="24"/>
        </w:rPr>
        <w:t>зависимостей</w:t>
      </w:r>
      <w:r w:rsidRPr="00B01192">
        <w:rPr>
          <w:spacing w:val="-4"/>
          <w:sz w:val="24"/>
          <w:szCs w:val="24"/>
        </w:rPr>
        <w:t xml:space="preserve"> </w:t>
      </w:r>
      <w:r w:rsidRPr="00B01192">
        <w:rPr>
          <w:sz w:val="24"/>
          <w:szCs w:val="24"/>
        </w:rPr>
        <w:t>и</w:t>
      </w:r>
      <w:r w:rsidRPr="00B01192">
        <w:rPr>
          <w:spacing w:val="-4"/>
          <w:sz w:val="24"/>
          <w:szCs w:val="24"/>
        </w:rPr>
        <w:t xml:space="preserve"> </w:t>
      </w:r>
      <w:r w:rsidRPr="00B01192">
        <w:rPr>
          <w:sz w:val="24"/>
          <w:szCs w:val="24"/>
        </w:rPr>
        <w:t>математических</w:t>
      </w:r>
      <w:r w:rsidRPr="00B01192">
        <w:rPr>
          <w:spacing w:val="-2"/>
          <w:sz w:val="24"/>
          <w:szCs w:val="24"/>
        </w:rPr>
        <w:t xml:space="preserve"> </w:t>
      </w:r>
      <w:r w:rsidRPr="00B01192">
        <w:rPr>
          <w:sz w:val="24"/>
          <w:szCs w:val="24"/>
        </w:rPr>
        <w:t>отношений,</w:t>
      </w:r>
      <w:r w:rsidRPr="00B01192">
        <w:rPr>
          <w:spacing w:val="-4"/>
          <w:sz w:val="24"/>
          <w:szCs w:val="24"/>
        </w:rPr>
        <w:t xml:space="preserve"> </w:t>
      </w:r>
      <w:r w:rsidRPr="00B01192">
        <w:rPr>
          <w:sz w:val="24"/>
          <w:szCs w:val="24"/>
        </w:rPr>
        <w:t>описанных</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задаче;</w:t>
      </w:r>
    </w:p>
    <w:p w:rsidR="00AC357A" w:rsidRPr="00B01192" w:rsidRDefault="00DA112E" w:rsidP="00E341D0">
      <w:pPr>
        <w:pStyle w:val="a6"/>
        <w:numPr>
          <w:ilvl w:val="0"/>
          <w:numId w:val="42"/>
        </w:numPr>
        <w:tabs>
          <w:tab w:val="left" w:pos="1954"/>
        </w:tabs>
        <w:spacing w:before="21" w:line="276" w:lineRule="auto"/>
        <w:ind w:left="1953" w:right="-33"/>
        <w:jc w:val="left"/>
        <w:rPr>
          <w:sz w:val="24"/>
          <w:szCs w:val="24"/>
        </w:rPr>
      </w:pPr>
      <w:r w:rsidRPr="00B01192">
        <w:rPr>
          <w:sz w:val="24"/>
          <w:szCs w:val="24"/>
        </w:rPr>
        <w:t>различать</w:t>
      </w:r>
      <w:r w:rsidRPr="00B01192">
        <w:rPr>
          <w:spacing w:val="-3"/>
          <w:sz w:val="24"/>
          <w:szCs w:val="24"/>
        </w:rPr>
        <w:t xml:space="preserve"> </w:t>
      </w:r>
      <w:r w:rsidRPr="00B01192">
        <w:rPr>
          <w:sz w:val="24"/>
          <w:szCs w:val="24"/>
        </w:rPr>
        <w:t>и</w:t>
      </w:r>
      <w:r w:rsidRPr="00B01192">
        <w:rPr>
          <w:spacing w:val="-4"/>
          <w:sz w:val="24"/>
          <w:szCs w:val="24"/>
        </w:rPr>
        <w:t xml:space="preserve"> </w:t>
      </w:r>
      <w:r w:rsidRPr="00B01192">
        <w:rPr>
          <w:sz w:val="24"/>
          <w:szCs w:val="24"/>
        </w:rPr>
        <w:t>использовать</w:t>
      </w:r>
      <w:r w:rsidRPr="00B01192">
        <w:rPr>
          <w:spacing w:val="-2"/>
          <w:sz w:val="24"/>
          <w:szCs w:val="24"/>
        </w:rPr>
        <w:t xml:space="preserve"> </w:t>
      </w:r>
      <w:r w:rsidRPr="00B01192">
        <w:rPr>
          <w:sz w:val="24"/>
          <w:szCs w:val="24"/>
        </w:rPr>
        <w:t>разные</w:t>
      </w:r>
      <w:r w:rsidRPr="00B01192">
        <w:rPr>
          <w:spacing w:val="-4"/>
          <w:sz w:val="24"/>
          <w:szCs w:val="24"/>
        </w:rPr>
        <w:t xml:space="preserve"> </w:t>
      </w:r>
      <w:r w:rsidRPr="00B01192">
        <w:rPr>
          <w:sz w:val="24"/>
          <w:szCs w:val="24"/>
        </w:rPr>
        <w:t>приёмы</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алгоритмы</w:t>
      </w:r>
      <w:r w:rsidRPr="00B01192">
        <w:rPr>
          <w:spacing w:val="-3"/>
          <w:sz w:val="24"/>
          <w:szCs w:val="24"/>
        </w:rPr>
        <w:t xml:space="preserve"> </w:t>
      </w:r>
      <w:r w:rsidRPr="00B01192">
        <w:rPr>
          <w:sz w:val="24"/>
          <w:szCs w:val="24"/>
        </w:rPr>
        <w:t>вычисления;</w:t>
      </w:r>
    </w:p>
    <w:p w:rsidR="00AC357A" w:rsidRPr="00B01192" w:rsidRDefault="00DA112E" w:rsidP="00E341D0">
      <w:pPr>
        <w:pStyle w:val="a6"/>
        <w:numPr>
          <w:ilvl w:val="0"/>
          <w:numId w:val="42"/>
        </w:numPr>
        <w:tabs>
          <w:tab w:val="left" w:pos="1954"/>
          <w:tab w:val="left" w:pos="3162"/>
          <w:tab w:val="left" w:pos="4009"/>
          <w:tab w:val="left" w:pos="5138"/>
          <w:tab w:val="left" w:pos="7030"/>
          <w:tab w:val="left" w:pos="8284"/>
          <w:tab w:val="left" w:pos="9352"/>
        </w:tabs>
        <w:spacing w:before="21" w:line="276" w:lineRule="auto"/>
        <w:ind w:right="-33" w:firstLine="566"/>
        <w:jc w:val="left"/>
        <w:rPr>
          <w:sz w:val="24"/>
          <w:szCs w:val="24"/>
        </w:rPr>
      </w:pPr>
      <w:r w:rsidRPr="00B01192">
        <w:rPr>
          <w:sz w:val="24"/>
          <w:szCs w:val="24"/>
        </w:rPr>
        <w:t>выбирать</w:t>
      </w:r>
      <w:r w:rsidRPr="00B01192">
        <w:rPr>
          <w:sz w:val="24"/>
          <w:szCs w:val="24"/>
        </w:rPr>
        <w:tab/>
        <w:t>метод</w:t>
      </w:r>
      <w:r w:rsidRPr="00B01192">
        <w:rPr>
          <w:sz w:val="24"/>
          <w:szCs w:val="24"/>
        </w:rPr>
        <w:tab/>
        <w:t>решения</w:t>
      </w:r>
      <w:r w:rsidRPr="00B01192">
        <w:rPr>
          <w:sz w:val="24"/>
          <w:szCs w:val="24"/>
        </w:rPr>
        <w:tab/>
        <w:t>(моделирование</w:t>
      </w:r>
      <w:r w:rsidRPr="00B01192">
        <w:rPr>
          <w:sz w:val="24"/>
          <w:szCs w:val="24"/>
        </w:rPr>
        <w:tab/>
        <w:t>ситуации,</w:t>
      </w:r>
      <w:r w:rsidRPr="00B01192">
        <w:rPr>
          <w:sz w:val="24"/>
          <w:szCs w:val="24"/>
        </w:rPr>
        <w:tab/>
        <w:t>перебор</w:t>
      </w:r>
      <w:r w:rsidRPr="00B01192">
        <w:rPr>
          <w:sz w:val="24"/>
          <w:szCs w:val="24"/>
        </w:rPr>
        <w:tab/>
      </w:r>
      <w:r w:rsidRPr="00B01192">
        <w:rPr>
          <w:spacing w:val="-1"/>
          <w:sz w:val="24"/>
          <w:szCs w:val="24"/>
        </w:rPr>
        <w:t>вариантов,</w:t>
      </w:r>
      <w:r w:rsidRPr="00B01192">
        <w:rPr>
          <w:spacing w:val="-57"/>
          <w:sz w:val="24"/>
          <w:szCs w:val="24"/>
        </w:rPr>
        <w:t xml:space="preserve"> </w:t>
      </w:r>
      <w:r w:rsidRPr="00B01192">
        <w:rPr>
          <w:sz w:val="24"/>
          <w:szCs w:val="24"/>
        </w:rPr>
        <w:t>использование</w:t>
      </w:r>
      <w:r w:rsidRPr="00B01192">
        <w:rPr>
          <w:spacing w:val="-2"/>
          <w:sz w:val="24"/>
          <w:szCs w:val="24"/>
        </w:rPr>
        <w:t xml:space="preserve"> </w:t>
      </w:r>
      <w:r w:rsidRPr="00B01192">
        <w:rPr>
          <w:sz w:val="24"/>
          <w:szCs w:val="24"/>
        </w:rPr>
        <w:t>алгоритма);</w:t>
      </w:r>
    </w:p>
    <w:p w:rsidR="00AC357A" w:rsidRPr="00B01192" w:rsidRDefault="00DA112E" w:rsidP="00E341D0">
      <w:pPr>
        <w:pStyle w:val="a6"/>
        <w:numPr>
          <w:ilvl w:val="0"/>
          <w:numId w:val="42"/>
        </w:numPr>
        <w:tabs>
          <w:tab w:val="left" w:pos="1954"/>
        </w:tabs>
        <w:spacing w:before="20" w:line="276" w:lineRule="auto"/>
        <w:ind w:right="-33" w:firstLine="566"/>
        <w:jc w:val="left"/>
        <w:rPr>
          <w:sz w:val="24"/>
          <w:szCs w:val="24"/>
        </w:rPr>
      </w:pPr>
      <w:r w:rsidRPr="00B01192">
        <w:rPr>
          <w:sz w:val="24"/>
          <w:szCs w:val="24"/>
        </w:rPr>
        <w:t>соотносить</w:t>
      </w:r>
      <w:r w:rsidRPr="00B01192">
        <w:rPr>
          <w:spacing w:val="50"/>
          <w:sz w:val="24"/>
          <w:szCs w:val="24"/>
        </w:rPr>
        <w:t xml:space="preserve"> </w:t>
      </w:r>
      <w:r w:rsidRPr="00B01192">
        <w:rPr>
          <w:sz w:val="24"/>
          <w:szCs w:val="24"/>
        </w:rPr>
        <w:t>начало,</w:t>
      </w:r>
      <w:r w:rsidRPr="00B01192">
        <w:rPr>
          <w:spacing w:val="52"/>
          <w:sz w:val="24"/>
          <w:szCs w:val="24"/>
        </w:rPr>
        <w:t xml:space="preserve"> </w:t>
      </w:r>
      <w:r w:rsidRPr="00B01192">
        <w:rPr>
          <w:sz w:val="24"/>
          <w:szCs w:val="24"/>
        </w:rPr>
        <w:t>окончание,</w:t>
      </w:r>
      <w:r w:rsidRPr="00B01192">
        <w:rPr>
          <w:spacing w:val="51"/>
          <w:sz w:val="24"/>
          <w:szCs w:val="24"/>
        </w:rPr>
        <w:t xml:space="preserve"> </w:t>
      </w:r>
      <w:r w:rsidRPr="00B01192">
        <w:rPr>
          <w:sz w:val="24"/>
          <w:szCs w:val="24"/>
        </w:rPr>
        <w:t>продолжительность</w:t>
      </w:r>
      <w:r w:rsidRPr="00B01192">
        <w:rPr>
          <w:spacing w:val="52"/>
          <w:sz w:val="24"/>
          <w:szCs w:val="24"/>
        </w:rPr>
        <w:t xml:space="preserve"> </w:t>
      </w:r>
      <w:r w:rsidRPr="00B01192">
        <w:rPr>
          <w:sz w:val="24"/>
          <w:szCs w:val="24"/>
        </w:rPr>
        <w:t>события</w:t>
      </w:r>
      <w:r w:rsidRPr="00B01192">
        <w:rPr>
          <w:spacing w:val="51"/>
          <w:sz w:val="24"/>
          <w:szCs w:val="24"/>
        </w:rPr>
        <w:t xml:space="preserve"> </w:t>
      </w:r>
      <w:r w:rsidRPr="00B01192">
        <w:rPr>
          <w:sz w:val="24"/>
          <w:szCs w:val="24"/>
        </w:rPr>
        <w:t>в</w:t>
      </w:r>
      <w:r w:rsidRPr="00B01192">
        <w:rPr>
          <w:spacing w:val="49"/>
          <w:sz w:val="24"/>
          <w:szCs w:val="24"/>
        </w:rPr>
        <w:t xml:space="preserve"> </w:t>
      </w:r>
      <w:r w:rsidRPr="00B01192">
        <w:rPr>
          <w:sz w:val="24"/>
          <w:szCs w:val="24"/>
        </w:rPr>
        <w:t>практической</w:t>
      </w:r>
      <w:r w:rsidRPr="00B01192">
        <w:rPr>
          <w:spacing w:val="-57"/>
          <w:sz w:val="24"/>
          <w:szCs w:val="24"/>
        </w:rPr>
        <w:t xml:space="preserve"> </w:t>
      </w:r>
      <w:r w:rsidRPr="00B01192">
        <w:rPr>
          <w:sz w:val="24"/>
          <w:szCs w:val="24"/>
        </w:rPr>
        <w:t>ситуации;</w:t>
      </w:r>
    </w:p>
    <w:p w:rsidR="00AC357A" w:rsidRPr="00B01192" w:rsidRDefault="00DA112E" w:rsidP="00E341D0">
      <w:pPr>
        <w:pStyle w:val="a6"/>
        <w:numPr>
          <w:ilvl w:val="0"/>
          <w:numId w:val="42"/>
        </w:numPr>
        <w:tabs>
          <w:tab w:val="left" w:pos="1954"/>
        </w:tabs>
        <w:spacing w:before="22" w:line="276" w:lineRule="auto"/>
        <w:ind w:right="-33" w:firstLine="566"/>
        <w:jc w:val="left"/>
        <w:rPr>
          <w:sz w:val="24"/>
          <w:szCs w:val="24"/>
        </w:rPr>
      </w:pPr>
      <w:r w:rsidRPr="00B01192">
        <w:rPr>
          <w:sz w:val="24"/>
          <w:szCs w:val="24"/>
        </w:rPr>
        <w:t>составлять</w:t>
      </w:r>
      <w:r w:rsidRPr="00B01192">
        <w:rPr>
          <w:spacing w:val="1"/>
          <w:sz w:val="24"/>
          <w:szCs w:val="24"/>
        </w:rPr>
        <w:t xml:space="preserve"> </w:t>
      </w:r>
      <w:r w:rsidRPr="00B01192">
        <w:rPr>
          <w:sz w:val="24"/>
          <w:szCs w:val="24"/>
        </w:rPr>
        <w:t>ряд</w:t>
      </w:r>
      <w:r w:rsidRPr="00B01192">
        <w:rPr>
          <w:spacing w:val="1"/>
          <w:sz w:val="24"/>
          <w:szCs w:val="24"/>
        </w:rPr>
        <w:t xml:space="preserve"> </w:t>
      </w:r>
      <w:r w:rsidRPr="00B01192">
        <w:rPr>
          <w:sz w:val="24"/>
          <w:szCs w:val="24"/>
        </w:rPr>
        <w:t>чисел</w:t>
      </w:r>
      <w:r w:rsidRPr="00B01192">
        <w:rPr>
          <w:spacing w:val="1"/>
          <w:sz w:val="24"/>
          <w:szCs w:val="24"/>
        </w:rPr>
        <w:t xml:space="preserve"> </w:t>
      </w:r>
      <w:r w:rsidRPr="00B01192">
        <w:rPr>
          <w:sz w:val="24"/>
          <w:szCs w:val="24"/>
        </w:rPr>
        <w:t>(величин,</w:t>
      </w:r>
      <w:r w:rsidRPr="00B01192">
        <w:rPr>
          <w:spacing w:val="1"/>
          <w:sz w:val="24"/>
          <w:szCs w:val="24"/>
        </w:rPr>
        <w:t xml:space="preserve"> </w:t>
      </w:r>
      <w:r w:rsidRPr="00B01192">
        <w:rPr>
          <w:sz w:val="24"/>
          <w:szCs w:val="24"/>
        </w:rPr>
        <w:t>геометрических</w:t>
      </w:r>
      <w:r w:rsidRPr="00B01192">
        <w:rPr>
          <w:spacing w:val="1"/>
          <w:sz w:val="24"/>
          <w:szCs w:val="24"/>
        </w:rPr>
        <w:t xml:space="preserve"> </w:t>
      </w:r>
      <w:r w:rsidRPr="00B01192">
        <w:rPr>
          <w:sz w:val="24"/>
          <w:szCs w:val="24"/>
        </w:rPr>
        <w:t>фигур)</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самостоятельно</w:t>
      </w:r>
      <w:r w:rsidRPr="00B01192">
        <w:rPr>
          <w:spacing w:val="-57"/>
          <w:sz w:val="24"/>
          <w:szCs w:val="24"/>
        </w:rPr>
        <w:t xml:space="preserve"> </w:t>
      </w:r>
      <w:r w:rsidRPr="00B01192">
        <w:rPr>
          <w:sz w:val="24"/>
          <w:szCs w:val="24"/>
        </w:rPr>
        <w:t>выбранному</w:t>
      </w:r>
      <w:r w:rsidRPr="00B01192">
        <w:rPr>
          <w:spacing w:val="-6"/>
          <w:sz w:val="24"/>
          <w:szCs w:val="24"/>
        </w:rPr>
        <w:t xml:space="preserve"> </w:t>
      </w:r>
      <w:r w:rsidRPr="00B01192">
        <w:rPr>
          <w:sz w:val="24"/>
          <w:szCs w:val="24"/>
        </w:rPr>
        <w:t>правилу;</w:t>
      </w:r>
    </w:p>
    <w:p w:rsidR="00AC357A" w:rsidRPr="00B01192" w:rsidRDefault="00DA112E" w:rsidP="00E341D0">
      <w:pPr>
        <w:pStyle w:val="a6"/>
        <w:numPr>
          <w:ilvl w:val="0"/>
          <w:numId w:val="42"/>
        </w:numPr>
        <w:tabs>
          <w:tab w:val="left" w:pos="1954"/>
        </w:tabs>
        <w:spacing w:before="20" w:line="276" w:lineRule="auto"/>
        <w:ind w:left="1953" w:right="-33"/>
        <w:jc w:val="left"/>
        <w:rPr>
          <w:sz w:val="24"/>
          <w:szCs w:val="24"/>
        </w:rPr>
      </w:pPr>
      <w:r w:rsidRPr="00B01192">
        <w:rPr>
          <w:sz w:val="24"/>
          <w:szCs w:val="24"/>
        </w:rPr>
        <w:t>моделировать</w:t>
      </w:r>
      <w:r w:rsidRPr="00B01192">
        <w:rPr>
          <w:spacing w:val="-5"/>
          <w:sz w:val="24"/>
          <w:szCs w:val="24"/>
        </w:rPr>
        <w:t xml:space="preserve"> </w:t>
      </w:r>
      <w:r w:rsidRPr="00B01192">
        <w:rPr>
          <w:sz w:val="24"/>
          <w:szCs w:val="24"/>
        </w:rPr>
        <w:t>предложенную</w:t>
      </w:r>
      <w:r w:rsidRPr="00B01192">
        <w:rPr>
          <w:spacing w:val="-4"/>
          <w:sz w:val="24"/>
          <w:szCs w:val="24"/>
        </w:rPr>
        <w:t xml:space="preserve"> </w:t>
      </w:r>
      <w:r w:rsidRPr="00B01192">
        <w:rPr>
          <w:sz w:val="24"/>
          <w:szCs w:val="24"/>
        </w:rPr>
        <w:t>практическую</w:t>
      </w:r>
      <w:r w:rsidRPr="00B01192">
        <w:rPr>
          <w:spacing w:val="-3"/>
          <w:sz w:val="24"/>
          <w:szCs w:val="24"/>
        </w:rPr>
        <w:t xml:space="preserve"> </w:t>
      </w:r>
      <w:r w:rsidRPr="00B01192">
        <w:rPr>
          <w:sz w:val="24"/>
          <w:szCs w:val="24"/>
        </w:rPr>
        <w:t>ситуацию;</w:t>
      </w:r>
    </w:p>
    <w:p w:rsidR="00AC357A" w:rsidRPr="00B01192" w:rsidRDefault="00DA112E" w:rsidP="00E341D0">
      <w:pPr>
        <w:pStyle w:val="a6"/>
        <w:numPr>
          <w:ilvl w:val="0"/>
          <w:numId w:val="42"/>
        </w:numPr>
        <w:tabs>
          <w:tab w:val="left" w:pos="1954"/>
        </w:tabs>
        <w:spacing w:before="21" w:line="276" w:lineRule="auto"/>
        <w:ind w:left="1953" w:right="-33"/>
        <w:jc w:val="left"/>
        <w:rPr>
          <w:sz w:val="24"/>
          <w:szCs w:val="24"/>
        </w:rPr>
      </w:pPr>
      <w:r w:rsidRPr="00B01192">
        <w:rPr>
          <w:sz w:val="24"/>
          <w:szCs w:val="24"/>
        </w:rPr>
        <w:t>устанавливать</w:t>
      </w:r>
      <w:r w:rsidRPr="00B01192">
        <w:rPr>
          <w:spacing w:val="-4"/>
          <w:sz w:val="24"/>
          <w:szCs w:val="24"/>
        </w:rPr>
        <w:t xml:space="preserve"> </w:t>
      </w:r>
      <w:r w:rsidRPr="00B01192">
        <w:rPr>
          <w:sz w:val="24"/>
          <w:szCs w:val="24"/>
        </w:rPr>
        <w:t>последовательность</w:t>
      </w:r>
      <w:r w:rsidRPr="00B01192">
        <w:rPr>
          <w:spacing w:val="-4"/>
          <w:sz w:val="24"/>
          <w:szCs w:val="24"/>
        </w:rPr>
        <w:t xml:space="preserve"> </w:t>
      </w:r>
      <w:r w:rsidRPr="00B01192">
        <w:rPr>
          <w:sz w:val="24"/>
          <w:szCs w:val="24"/>
        </w:rPr>
        <w:t>событий,</w:t>
      </w:r>
      <w:r w:rsidRPr="00B01192">
        <w:rPr>
          <w:spacing w:val="-4"/>
          <w:sz w:val="24"/>
          <w:szCs w:val="24"/>
        </w:rPr>
        <w:t xml:space="preserve"> </w:t>
      </w:r>
      <w:r w:rsidRPr="00B01192">
        <w:rPr>
          <w:sz w:val="24"/>
          <w:szCs w:val="24"/>
        </w:rPr>
        <w:t>действий</w:t>
      </w:r>
      <w:r w:rsidRPr="00B01192">
        <w:rPr>
          <w:spacing w:val="-3"/>
          <w:sz w:val="24"/>
          <w:szCs w:val="24"/>
        </w:rPr>
        <w:t xml:space="preserve"> </w:t>
      </w:r>
      <w:r w:rsidRPr="00B01192">
        <w:rPr>
          <w:sz w:val="24"/>
          <w:szCs w:val="24"/>
        </w:rPr>
        <w:t>сюжета</w:t>
      </w:r>
      <w:r w:rsidRPr="00B01192">
        <w:rPr>
          <w:spacing w:val="-5"/>
          <w:sz w:val="24"/>
          <w:szCs w:val="24"/>
        </w:rPr>
        <w:t xml:space="preserve"> </w:t>
      </w:r>
      <w:r w:rsidRPr="00B01192">
        <w:rPr>
          <w:sz w:val="24"/>
          <w:szCs w:val="24"/>
        </w:rPr>
        <w:t>текстовой</w:t>
      </w:r>
      <w:r w:rsidRPr="00B01192">
        <w:rPr>
          <w:spacing w:val="-4"/>
          <w:sz w:val="24"/>
          <w:szCs w:val="24"/>
        </w:rPr>
        <w:t xml:space="preserve"> </w:t>
      </w:r>
      <w:r w:rsidRPr="00B01192">
        <w:rPr>
          <w:sz w:val="24"/>
          <w:szCs w:val="24"/>
        </w:rPr>
        <w:t>задачи.</w:t>
      </w:r>
    </w:p>
    <w:p w:rsidR="00AC357A" w:rsidRPr="00B01192" w:rsidRDefault="00DA112E" w:rsidP="00E341D0">
      <w:pPr>
        <w:pStyle w:val="a6"/>
        <w:numPr>
          <w:ilvl w:val="0"/>
          <w:numId w:val="43"/>
        </w:numPr>
        <w:tabs>
          <w:tab w:val="left" w:pos="1870"/>
        </w:tabs>
        <w:spacing w:before="20" w:line="276" w:lineRule="auto"/>
        <w:ind w:left="1243" w:right="-33" w:firstLine="424"/>
        <w:jc w:val="left"/>
        <w:rPr>
          <w:sz w:val="24"/>
          <w:szCs w:val="24"/>
        </w:rPr>
      </w:pPr>
      <w:r w:rsidRPr="00B01192">
        <w:rPr>
          <w:i/>
          <w:sz w:val="24"/>
          <w:szCs w:val="24"/>
        </w:rPr>
        <w:t>Работа</w:t>
      </w:r>
      <w:r w:rsidRPr="00B01192">
        <w:rPr>
          <w:i/>
          <w:spacing w:val="2"/>
          <w:sz w:val="24"/>
          <w:szCs w:val="24"/>
        </w:rPr>
        <w:t xml:space="preserve"> </w:t>
      </w:r>
      <w:r w:rsidRPr="00B01192">
        <w:rPr>
          <w:i/>
          <w:sz w:val="24"/>
          <w:szCs w:val="24"/>
        </w:rPr>
        <w:t>с</w:t>
      </w:r>
      <w:r w:rsidRPr="00B01192">
        <w:rPr>
          <w:i/>
          <w:spacing w:val="2"/>
          <w:sz w:val="24"/>
          <w:szCs w:val="24"/>
        </w:rPr>
        <w:t xml:space="preserve"> </w:t>
      </w:r>
      <w:r w:rsidRPr="00B01192">
        <w:rPr>
          <w:i/>
          <w:sz w:val="24"/>
          <w:szCs w:val="24"/>
        </w:rPr>
        <w:t>информацией</w:t>
      </w:r>
      <w:r w:rsidRPr="00B01192">
        <w:rPr>
          <w:i/>
          <w:spacing w:val="3"/>
          <w:sz w:val="24"/>
          <w:szCs w:val="24"/>
        </w:rPr>
        <w:t xml:space="preserve"> </w:t>
      </w:r>
      <w:r w:rsidRPr="00B01192">
        <w:rPr>
          <w:sz w:val="24"/>
          <w:szCs w:val="24"/>
        </w:rPr>
        <w:t>как</w:t>
      </w:r>
      <w:r w:rsidRPr="00B01192">
        <w:rPr>
          <w:spacing w:val="3"/>
          <w:sz w:val="24"/>
          <w:szCs w:val="24"/>
        </w:rPr>
        <w:t xml:space="preserve"> </w:t>
      </w:r>
      <w:r w:rsidRPr="00B01192">
        <w:rPr>
          <w:sz w:val="24"/>
          <w:szCs w:val="24"/>
        </w:rPr>
        <w:t>часть</w:t>
      </w:r>
      <w:r w:rsidRPr="00B01192">
        <w:rPr>
          <w:spacing w:val="3"/>
          <w:sz w:val="24"/>
          <w:szCs w:val="24"/>
        </w:rPr>
        <w:t xml:space="preserve"> </w:t>
      </w:r>
      <w:r w:rsidRPr="00B01192">
        <w:rPr>
          <w:sz w:val="24"/>
          <w:szCs w:val="24"/>
        </w:rPr>
        <w:t>познавательных</w:t>
      </w:r>
      <w:r w:rsidRPr="00B01192">
        <w:rPr>
          <w:spacing w:val="7"/>
          <w:sz w:val="24"/>
          <w:szCs w:val="24"/>
        </w:rPr>
        <w:t xml:space="preserve"> </w:t>
      </w:r>
      <w:r w:rsidRPr="00B01192">
        <w:rPr>
          <w:sz w:val="24"/>
          <w:szCs w:val="24"/>
        </w:rPr>
        <w:t>универсальных</w:t>
      </w:r>
      <w:r w:rsidRPr="00B01192">
        <w:rPr>
          <w:spacing w:val="7"/>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s>
        <w:spacing w:before="3" w:line="276" w:lineRule="auto"/>
        <w:ind w:left="1953" w:right="-33"/>
        <w:jc w:val="left"/>
        <w:rPr>
          <w:sz w:val="24"/>
          <w:szCs w:val="24"/>
        </w:rPr>
      </w:pPr>
      <w:r w:rsidRPr="00B01192">
        <w:rPr>
          <w:sz w:val="24"/>
          <w:szCs w:val="24"/>
        </w:rPr>
        <w:t>читать</w:t>
      </w:r>
      <w:r w:rsidRPr="00B01192">
        <w:rPr>
          <w:spacing w:val="-4"/>
          <w:sz w:val="24"/>
          <w:szCs w:val="24"/>
        </w:rPr>
        <w:t xml:space="preserve"> </w:t>
      </w:r>
      <w:r w:rsidRPr="00B01192">
        <w:rPr>
          <w:sz w:val="24"/>
          <w:szCs w:val="24"/>
        </w:rPr>
        <w:t>информацию,</w:t>
      </w:r>
      <w:r w:rsidRPr="00B01192">
        <w:rPr>
          <w:spacing w:val="-3"/>
          <w:sz w:val="24"/>
          <w:szCs w:val="24"/>
        </w:rPr>
        <w:t xml:space="preserve"> </w:t>
      </w:r>
      <w:r w:rsidRPr="00B01192">
        <w:rPr>
          <w:sz w:val="24"/>
          <w:szCs w:val="24"/>
        </w:rPr>
        <w:t>представленную</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разных</w:t>
      </w:r>
      <w:r w:rsidRPr="00B01192">
        <w:rPr>
          <w:spacing w:val="-3"/>
          <w:sz w:val="24"/>
          <w:szCs w:val="24"/>
        </w:rPr>
        <w:t xml:space="preserve"> </w:t>
      </w:r>
      <w:r w:rsidRPr="00B01192">
        <w:rPr>
          <w:sz w:val="24"/>
          <w:szCs w:val="24"/>
        </w:rPr>
        <w:t>формах;</w:t>
      </w:r>
    </w:p>
    <w:p w:rsidR="00AC357A" w:rsidRPr="00B01192" w:rsidRDefault="00DA112E" w:rsidP="00E341D0">
      <w:pPr>
        <w:pStyle w:val="a6"/>
        <w:numPr>
          <w:ilvl w:val="0"/>
          <w:numId w:val="42"/>
        </w:numPr>
        <w:tabs>
          <w:tab w:val="left" w:pos="1954"/>
        </w:tabs>
        <w:spacing w:before="22" w:line="276" w:lineRule="auto"/>
        <w:ind w:right="-33" w:firstLine="566"/>
        <w:jc w:val="left"/>
        <w:rPr>
          <w:sz w:val="24"/>
          <w:szCs w:val="24"/>
        </w:rPr>
      </w:pPr>
      <w:r w:rsidRPr="00B01192">
        <w:rPr>
          <w:sz w:val="24"/>
          <w:szCs w:val="24"/>
        </w:rPr>
        <w:t>извлекать</w:t>
      </w:r>
      <w:r w:rsidRPr="00B01192">
        <w:rPr>
          <w:spacing w:val="43"/>
          <w:sz w:val="24"/>
          <w:szCs w:val="24"/>
        </w:rPr>
        <w:t xml:space="preserve"> </w:t>
      </w:r>
      <w:r w:rsidRPr="00B01192">
        <w:rPr>
          <w:sz w:val="24"/>
          <w:szCs w:val="24"/>
        </w:rPr>
        <w:t>и</w:t>
      </w:r>
      <w:r w:rsidRPr="00B01192">
        <w:rPr>
          <w:spacing w:val="40"/>
          <w:sz w:val="24"/>
          <w:szCs w:val="24"/>
        </w:rPr>
        <w:t xml:space="preserve"> </w:t>
      </w:r>
      <w:r w:rsidRPr="00B01192">
        <w:rPr>
          <w:sz w:val="24"/>
          <w:szCs w:val="24"/>
        </w:rPr>
        <w:t>интерпретировать</w:t>
      </w:r>
      <w:r w:rsidRPr="00B01192">
        <w:rPr>
          <w:spacing w:val="44"/>
          <w:sz w:val="24"/>
          <w:szCs w:val="24"/>
        </w:rPr>
        <w:t xml:space="preserve"> </w:t>
      </w:r>
      <w:r w:rsidRPr="00B01192">
        <w:rPr>
          <w:sz w:val="24"/>
          <w:szCs w:val="24"/>
        </w:rPr>
        <w:t>числовые</w:t>
      </w:r>
      <w:r w:rsidRPr="00B01192">
        <w:rPr>
          <w:spacing w:val="40"/>
          <w:sz w:val="24"/>
          <w:szCs w:val="24"/>
        </w:rPr>
        <w:t xml:space="preserve"> </w:t>
      </w:r>
      <w:r w:rsidRPr="00B01192">
        <w:rPr>
          <w:sz w:val="24"/>
          <w:szCs w:val="24"/>
        </w:rPr>
        <w:t>данные,</w:t>
      </w:r>
      <w:r w:rsidRPr="00B01192">
        <w:rPr>
          <w:spacing w:val="43"/>
          <w:sz w:val="24"/>
          <w:szCs w:val="24"/>
        </w:rPr>
        <w:t xml:space="preserve"> </w:t>
      </w:r>
      <w:r w:rsidRPr="00B01192">
        <w:rPr>
          <w:sz w:val="24"/>
          <w:szCs w:val="24"/>
        </w:rPr>
        <w:t>представленные</w:t>
      </w:r>
      <w:r w:rsidRPr="00B01192">
        <w:rPr>
          <w:spacing w:val="40"/>
          <w:sz w:val="24"/>
          <w:szCs w:val="24"/>
        </w:rPr>
        <w:t xml:space="preserve"> </w:t>
      </w:r>
      <w:r w:rsidRPr="00B01192">
        <w:rPr>
          <w:sz w:val="24"/>
          <w:szCs w:val="24"/>
        </w:rPr>
        <w:t>в</w:t>
      </w:r>
      <w:r w:rsidRPr="00B01192">
        <w:rPr>
          <w:spacing w:val="45"/>
          <w:sz w:val="24"/>
          <w:szCs w:val="24"/>
        </w:rPr>
        <w:t xml:space="preserve"> </w:t>
      </w:r>
      <w:r w:rsidRPr="00B01192">
        <w:rPr>
          <w:sz w:val="24"/>
          <w:szCs w:val="24"/>
        </w:rPr>
        <w:t>таблице,</w:t>
      </w:r>
      <w:r w:rsidRPr="00B01192">
        <w:rPr>
          <w:spacing w:val="42"/>
          <w:sz w:val="24"/>
          <w:szCs w:val="24"/>
        </w:rPr>
        <w:t xml:space="preserve"> </w:t>
      </w:r>
      <w:r w:rsidRPr="00B01192">
        <w:rPr>
          <w:sz w:val="24"/>
          <w:szCs w:val="24"/>
        </w:rPr>
        <w:t>на</w:t>
      </w:r>
      <w:r w:rsidRPr="00B01192">
        <w:rPr>
          <w:spacing w:val="-57"/>
          <w:sz w:val="24"/>
          <w:szCs w:val="24"/>
        </w:rPr>
        <w:t xml:space="preserve"> </w:t>
      </w:r>
      <w:r w:rsidRPr="00B01192">
        <w:rPr>
          <w:sz w:val="24"/>
          <w:szCs w:val="24"/>
        </w:rPr>
        <w:t>диаграмме;</w:t>
      </w:r>
    </w:p>
    <w:p w:rsidR="00AC357A" w:rsidRPr="00B01192" w:rsidRDefault="00DA112E" w:rsidP="00E341D0">
      <w:pPr>
        <w:pStyle w:val="a6"/>
        <w:numPr>
          <w:ilvl w:val="0"/>
          <w:numId w:val="42"/>
        </w:numPr>
        <w:tabs>
          <w:tab w:val="left" w:pos="1954"/>
        </w:tabs>
        <w:spacing w:before="25" w:line="276" w:lineRule="auto"/>
        <w:ind w:left="1953" w:right="-33"/>
        <w:jc w:val="left"/>
        <w:rPr>
          <w:sz w:val="24"/>
          <w:szCs w:val="24"/>
        </w:rPr>
      </w:pPr>
      <w:r w:rsidRPr="00B01192">
        <w:rPr>
          <w:sz w:val="24"/>
          <w:szCs w:val="24"/>
        </w:rPr>
        <w:t>заполнять</w:t>
      </w:r>
      <w:r w:rsidRPr="00B01192">
        <w:rPr>
          <w:spacing w:val="-3"/>
          <w:sz w:val="24"/>
          <w:szCs w:val="24"/>
        </w:rPr>
        <w:t xml:space="preserve"> </w:t>
      </w:r>
      <w:r w:rsidRPr="00B01192">
        <w:rPr>
          <w:sz w:val="24"/>
          <w:szCs w:val="24"/>
        </w:rPr>
        <w:t>таблицы</w:t>
      </w:r>
      <w:r w:rsidRPr="00B01192">
        <w:rPr>
          <w:spacing w:val="-3"/>
          <w:sz w:val="24"/>
          <w:szCs w:val="24"/>
        </w:rPr>
        <w:t xml:space="preserve"> </w:t>
      </w:r>
      <w:r w:rsidRPr="00B01192">
        <w:rPr>
          <w:sz w:val="24"/>
          <w:szCs w:val="24"/>
        </w:rPr>
        <w:t>сложения</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умножения,</w:t>
      </w:r>
      <w:r w:rsidRPr="00B01192">
        <w:rPr>
          <w:spacing w:val="-3"/>
          <w:sz w:val="24"/>
          <w:szCs w:val="24"/>
        </w:rPr>
        <w:t xml:space="preserve"> </w:t>
      </w:r>
      <w:r w:rsidRPr="00B01192">
        <w:rPr>
          <w:sz w:val="24"/>
          <w:szCs w:val="24"/>
        </w:rPr>
        <w:t>дополнять</w:t>
      </w:r>
      <w:r w:rsidRPr="00B01192">
        <w:rPr>
          <w:spacing w:val="-3"/>
          <w:sz w:val="24"/>
          <w:szCs w:val="24"/>
        </w:rPr>
        <w:t xml:space="preserve"> </w:t>
      </w:r>
      <w:r w:rsidRPr="00B01192">
        <w:rPr>
          <w:sz w:val="24"/>
          <w:szCs w:val="24"/>
        </w:rPr>
        <w:t>данными</w:t>
      </w:r>
      <w:r w:rsidRPr="00B01192">
        <w:rPr>
          <w:spacing w:val="-3"/>
          <w:sz w:val="24"/>
          <w:szCs w:val="24"/>
        </w:rPr>
        <w:t xml:space="preserve"> </w:t>
      </w:r>
      <w:r w:rsidRPr="00B01192">
        <w:rPr>
          <w:sz w:val="24"/>
          <w:szCs w:val="24"/>
        </w:rPr>
        <w:t>чертеж;</w:t>
      </w:r>
    </w:p>
    <w:p w:rsidR="00AC357A" w:rsidRPr="00B01192" w:rsidRDefault="00DA112E" w:rsidP="00E341D0">
      <w:pPr>
        <w:pStyle w:val="a6"/>
        <w:numPr>
          <w:ilvl w:val="0"/>
          <w:numId w:val="42"/>
        </w:numPr>
        <w:tabs>
          <w:tab w:val="left" w:pos="1954"/>
        </w:tabs>
        <w:spacing w:before="20" w:line="276" w:lineRule="auto"/>
        <w:ind w:left="1953" w:right="-33"/>
        <w:jc w:val="left"/>
        <w:rPr>
          <w:sz w:val="24"/>
          <w:szCs w:val="24"/>
        </w:rPr>
      </w:pPr>
      <w:r w:rsidRPr="00B01192">
        <w:rPr>
          <w:sz w:val="24"/>
          <w:szCs w:val="24"/>
        </w:rPr>
        <w:t>устанавливать</w:t>
      </w:r>
      <w:r w:rsidRPr="00B01192">
        <w:rPr>
          <w:spacing w:val="-4"/>
          <w:sz w:val="24"/>
          <w:szCs w:val="24"/>
        </w:rPr>
        <w:t xml:space="preserve"> </w:t>
      </w:r>
      <w:r w:rsidRPr="00B01192">
        <w:rPr>
          <w:sz w:val="24"/>
          <w:szCs w:val="24"/>
        </w:rPr>
        <w:t>соответствие</w:t>
      </w:r>
      <w:r w:rsidRPr="00B01192">
        <w:rPr>
          <w:spacing w:val="-5"/>
          <w:sz w:val="24"/>
          <w:szCs w:val="24"/>
        </w:rPr>
        <w:t xml:space="preserve"> </w:t>
      </w:r>
      <w:r w:rsidRPr="00B01192">
        <w:rPr>
          <w:sz w:val="24"/>
          <w:szCs w:val="24"/>
        </w:rPr>
        <w:t>между</w:t>
      </w:r>
      <w:r w:rsidRPr="00B01192">
        <w:rPr>
          <w:spacing w:val="-8"/>
          <w:sz w:val="24"/>
          <w:szCs w:val="24"/>
        </w:rPr>
        <w:t xml:space="preserve"> </w:t>
      </w:r>
      <w:r w:rsidRPr="00B01192">
        <w:rPr>
          <w:sz w:val="24"/>
          <w:szCs w:val="24"/>
        </w:rPr>
        <w:t>различными</w:t>
      </w:r>
      <w:r w:rsidRPr="00B01192">
        <w:rPr>
          <w:spacing w:val="-4"/>
          <w:sz w:val="24"/>
          <w:szCs w:val="24"/>
        </w:rPr>
        <w:t xml:space="preserve"> </w:t>
      </w:r>
      <w:r w:rsidRPr="00B01192">
        <w:rPr>
          <w:sz w:val="24"/>
          <w:szCs w:val="24"/>
        </w:rPr>
        <w:t>записями</w:t>
      </w:r>
      <w:r w:rsidRPr="00B01192">
        <w:rPr>
          <w:spacing w:val="3"/>
          <w:sz w:val="24"/>
          <w:szCs w:val="24"/>
        </w:rPr>
        <w:t xml:space="preserve"> </w:t>
      </w:r>
      <w:r w:rsidRPr="00B01192">
        <w:rPr>
          <w:sz w:val="24"/>
          <w:szCs w:val="24"/>
        </w:rPr>
        <w:t>решения</w:t>
      </w:r>
      <w:r w:rsidRPr="00B01192">
        <w:rPr>
          <w:spacing w:val="-4"/>
          <w:sz w:val="24"/>
          <w:szCs w:val="24"/>
        </w:rPr>
        <w:t xml:space="preserve"> </w:t>
      </w:r>
      <w:r w:rsidRPr="00B01192">
        <w:rPr>
          <w:sz w:val="24"/>
          <w:szCs w:val="24"/>
        </w:rPr>
        <w:t>задачи;</w:t>
      </w:r>
    </w:p>
    <w:p w:rsidR="00AC357A" w:rsidRPr="00B01192" w:rsidRDefault="00DA112E" w:rsidP="00E341D0">
      <w:pPr>
        <w:pStyle w:val="a6"/>
        <w:numPr>
          <w:ilvl w:val="0"/>
          <w:numId w:val="42"/>
        </w:numPr>
        <w:tabs>
          <w:tab w:val="left" w:pos="1954"/>
          <w:tab w:val="left" w:pos="3625"/>
          <w:tab w:val="left" w:pos="5668"/>
          <w:tab w:val="left" w:pos="7126"/>
          <w:tab w:val="left" w:pos="8895"/>
          <w:tab w:val="left" w:pos="10097"/>
        </w:tabs>
        <w:spacing w:before="21" w:line="276" w:lineRule="auto"/>
        <w:ind w:right="-33" w:firstLine="566"/>
        <w:jc w:val="left"/>
        <w:rPr>
          <w:sz w:val="24"/>
          <w:szCs w:val="24"/>
        </w:rPr>
      </w:pPr>
      <w:r w:rsidRPr="00B01192">
        <w:rPr>
          <w:sz w:val="24"/>
          <w:szCs w:val="24"/>
        </w:rPr>
        <w:t>использовать</w:t>
      </w:r>
      <w:r w:rsidRPr="00B01192">
        <w:rPr>
          <w:sz w:val="24"/>
          <w:szCs w:val="24"/>
        </w:rPr>
        <w:tab/>
        <w:t>дополнительную</w:t>
      </w:r>
      <w:r w:rsidRPr="00B01192">
        <w:rPr>
          <w:sz w:val="24"/>
          <w:szCs w:val="24"/>
        </w:rPr>
        <w:tab/>
        <w:t>литературу</w:t>
      </w:r>
      <w:r w:rsidRPr="00B01192">
        <w:rPr>
          <w:sz w:val="24"/>
          <w:szCs w:val="24"/>
        </w:rPr>
        <w:tab/>
        <w:t>(справочники,</w:t>
      </w:r>
      <w:r w:rsidRPr="00B01192">
        <w:rPr>
          <w:sz w:val="24"/>
          <w:szCs w:val="24"/>
        </w:rPr>
        <w:tab/>
        <w:t>словари)</w:t>
      </w:r>
      <w:r w:rsidRPr="00B01192">
        <w:rPr>
          <w:sz w:val="24"/>
          <w:szCs w:val="24"/>
        </w:rPr>
        <w:tab/>
      </w:r>
      <w:r w:rsidRPr="00B01192">
        <w:rPr>
          <w:spacing w:val="-1"/>
          <w:sz w:val="24"/>
          <w:szCs w:val="24"/>
        </w:rPr>
        <w:t>для</w:t>
      </w:r>
      <w:r w:rsidRPr="00B01192">
        <w:rPr>
          <w:spacing w:val="-57"/>
          <w:sz w:val="24"/>
          <w:szCs w:val="24"/>
        </w:rPr>
        <w:t xml:space="preserve"> </w:t>
      </w:r>
      <w:r w:rsidRPr="00B01192">
        <w:rPr>
          <w:sz w:val="24"/>
          <w:szCs w:val="24"/>
        </w:rPr>
        <w:t>установления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проверки</w:t>
      </w:r>
      <w:r w:rsidRPr="00B01192">
        <w:rPr>
          <w:spacing w:val="-1"/>
          <w:sz w:val="24"/>
          <w:szCs w:val="24"/>
        </w:rPr>
        <w:t xml:space="preserve"> </w:t>
      </w:r>
      <w:r w:rsidRPr="00B01192">
        <w:rPr>
          <w:sz w:val="24"/>
          <w:szCs w:val="24"/>
        </w:rPr>
        <w:t>значения математического</w:t>
      </w:r>
      <w:r w:rsidRPr="00B01192">
        <w:rPr>
          <w:spacing w:val="-1"/>
          <w:sz w:val="24"/>
          <w:szCs w:val="24"/>
        </w:rPr>
        <w:t xml:space="preserve"> </w:t>
      </w:r>
      <w:r w:rsidRPr="00B01192">
        <w:rPr>
          <w:sz w:val="24"/>
          <w:szCs w:val="24"/>
        </w:rPr>
        <w:t>термина</w:t>
      </w:r>
      <w:r w:rsidRPr="00B01192">
        <w:rPr>
          <w:spacing w:val="-2"/>
          <w:sz w:val="24"/>
          <w:szCs w:val="24"/>
        </w:rPr>
        <w:t xml:space="preserve"> </w:t>
      </w:r>
      <w:r w:rsidRPr="00B01192">
        <w:rPr>
          <w:sz w:val="24"/>
          <w:szCs w:val="24"/>
        </w:rPr>
        <w:t>(понятия).</w:t>
      </w:r>
    </w:p>
    <w:p w:rsidR="00AC357A" w:rsidRPr="00B01192" w:rsidRDefault="00DA112E" w:rsidP="00E341D0">
      <w:pPr>
        <w:pStyle w:val="a6"/>
        <w:numPr>
          <w:ilvl w:val="0"/>
          <w:numId w:val="43"/>
        </w:numPr>
        <w:tabs>
          <w:tab w:val="left" w:pos="1870"/>
        </w:tabs>
        <w:spacing w:before="25" w:line="276" w:lineRule="auto"/>
        <w:ind w:left="1870" w:right="-33"/>
        <w:jc w:val="left"/>
        <w:rPr>
          <w:sz w:val="24"/>
          <w:szCs w:val="24"/>
        </w:rPr>
      </w:pPr>
      <w:r w:rsidRPr="00B01192">
        <w:rPr>
          <w:i/>
          <w:sz w:val="24"/>
          <w:szCs w:val="24"/>
        </w:rPr>
        <w:t>Общение</w:t>
      </w:r>
      <w:r w:rsidRPr="00B01192">
        <w:rPr>
          <w:i/>
          <w:spacing w:val="-7"/>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 w:val="left" w:pos="3538"/>
          <w:tab w:val="left" w:pos="5466"/>
          <w:tab w:val="left" w:pos="7203"/>
          <w:tab w:val="left" w:pos="7779"/>
          <w:tab w:val="left" w:pos="8958"/>
          <w:tab w:val="left" w:pos="10331"/>
        </w:tabs>
        <w:spacing w:before="40" w:line="276" w:lineRule="auto"/>
        <w:ind w:right="-33" w:firstLine="566"/>
        <w:jc w:val="left"/>
        <w:rPr>
          <w:sz w:val="24"/>
          <w:szCs w:val="24"/>
        </w:rPr>
      </w:pPr>
      <w:r w:rsidRPr="00B01192">
        <w:rPr>
          <w:sz w:val="24"/>
          <w:szCs w:val="24"/>
        </w:rPr>
        <w:t>использовать</w:t>
      </w:r>
      <w:r w:rsidRPr="00B01192">
        <w:rPr>
          <w:sz w:val="24"/>
          <w:szCs w:val="24"/>
        </w:rPr>
        <w:tab/>
        <w:t>математическую</w:t>
      </w:r>
      <w:r w:rsidRPr="00B01192">
        <w:rPr>
          <w:sz w:val="24"/>
          <w:szCs w:val="24"/>
        </w:rPr>
        <w:tab/>
        <w:t>терминологию</w:t>
      </w:r>
      <w:r w:rsidRPr="00B01192">
        <w:rPr>
          <w:sz w:val="24"/>
          <w:szCs w:val="24"/>
        </w:rPr>
        <w:tab/>
        <w:t>для</w:t>
      </w:r>
      <w:r w:rsidRPr="00B01192">
        <w:rPr>
          <w:sz w:val="24"/>
          <w:szCs w:val="24"/>
        </w:rPr>
        <w:tab/>
        <w:t>описания</w:t>
      </w:r>
      <w:r w:rsidRPr="00B01192">
        <w:rPr>
          <w:sz w:val="24"/>
          <w:szCs w:val="24"/>
        </w:rPr>
        <w:tab/>
        <w:t>отношений</w:t>
      </w:r>
      <w:r w:rsidRPr="00B01192">
        <w:rPr>
          <w:sz w:val="24"/>
          <w:szCs w:val="24"/>
        </w:rPr>
        <w:tab/>
      </w:r>
      <w:r w:rsidRPr="00B01192">
        <w:rPr>
          <w:spacing w:val="-2"/>
          <w:sz w:val="24"/>
          <w:szCs w:val="24"/>
        </w:rPr>
        <w:t>и</w:t>
      </w:r>
      <w:r w:rsidRPr="00B01192">
        <w:rPr>
          <w:spacing w:val="-57"/>
          <w:sz w:val="24"/>
          <w:szCs w:val="24"/>
        </w:rPr>
        <w:t xml:space="preserve"> </w:t>
      </w:r>
      <w:r w:rsidRPr="00B01192">
        <w:rPr>
          <w:sz w:val="24"/>
          <w:szCs w:val="24"/>
        </w:rPr>
        <w:t>зависимостей;</w:t>
      </w:r>
    </w:p>
    <w:p w:rsidR="00AC357A" w:rsidRPr="00B01192" w:rsidRDefault="00DA112E" w:rsidP="00E341D0">
      <w:pPr>
        <w:pStyle w:val="a6"/>
        <w:numPr>
          <w:ilvl w:val="0"/>
          <w:numId w:val="42"/>
        </w:numPr>
        <w:tabs>
          <w:tab w:val="left" w:pos="1954"/>
        </w:tabs>
        <w:spacing w:before="25" w:line="276" w:lineRule="auto"/>
        <w:ind w:left="1953" w:right="-33"/>
        <w:jc w:val="left"/>
        <w:rPr>
          <w:sz w:val="24"/>
          <w:szCs w:val="24"/>
        </w:rPr>
      </w:pPr>
      <w:r w:rsidRPr="00B01192">
        <w:rPr>
          <w:sz w:val="24"/>
          <w:szCs w:val="24"/>
        </w:rPr>
        <w:t>строить</w:t>
      </w:r>
      <w:r w:rsidRPr="00B01192">
        <w:rPr>
          <w:spacing w:val="-4"/>
          <w:sz w:val="24"/>
          <w:szCs w:val="24"/>
        </w:rPr>
        <w:t xml:space="preserve"> </w:t>
      </w:r>
      <w:r w:rsidRPr="00B01192">
        <w:rPr>
          <w:sz w:val="24"/>
          <w:szCs w:val="24"/>
        </w:rPr>
        <w:t>речевые</w:t>
      </w:r>
      <w:r w:rsidRPr="00B01192">
        <w:rPr>
          <w:spacing w:val="-4"/>
          <w:sz w:val="24"/>
          <w:szCs w:val="24"/>
        </w:rPr>
        <w:t xml:space="preserve"> </w:t>
      </w:r>
      <w:r w:rsidRPr="00B01192">
        <w:rPr>
          <w:sz w:val="24"/>
          <w:szCs w:val="24"/>
        </w:rPr>
        <w:t>высказывания</w:t>
      </w:r>
      <w:r w:rsidRPr="00B01192">
        <w:rPr>
          <w:spacing w:val="-4"/>
          <w:sz w:val="24"/>
          <w:szCs w:val="24"/>
        </w:rPr>
        <w:t xml:space="preserve"> </w:t>
      </w:r>
      <w:r w:rsidRPr="00B01192">
        <w:rPr>
          <w:sz w:val="24"/>
          <w:szCs w:val="24"/>
        </w:rPr>
        <w:t>для</w:t>
      </w:r>
      <w:r w:rsidRPr="00B01192">
        <w:rPr>
          <w:spacing w:val="-3"/>
          <w:sz w:val="24"/>
          <w:szCs w:val="24"/>
        </w:rPr>
        <w:t xml:space="preserve"> </w:t>
      </w:r>
      <w:r w:rsidRPr="00B01192">
        <w:rPr>
          <w:sz w:val="24"/>
          <w:szCs w:val="24"/>
        </w:rPr>
        <w:t>решения</w:t>
      </w:r>
      <w:r w:rsidRPr="00B01192">
        <w:rPr>
          <w:spacing w:val="-4"/>
          <w:sz w:val="24"/>
          <w:szCs w:val="24"/>
        </w:rPr>
        <w:t xml:space="preserve"> </w:t>
      </w:r>
      <w:r w:rsidRPr="00B01192">
        <w:rPr>
          <w:sz w:val="24"/>
          <w:szCs w:val="24"/>
        </w:rPr>
        <w:t>задач,</w:t>
      </w:r>
      <w:r w:rsidRPr="00B01192">
        <w:rPr>
          <w:spacing w:val="-3"/>
          <w:sz w:val="24"/>
          <w:szCs w:val="24"/>
        </w:rPr>
        <w:t xml:space="preserve"> </w:t>
      </w:r>
      <w:r w:rsidRPr="00B01192">
        <w:rPr>
          <w:sz w:val="24"/>
          <w:szCs w:val="24"/>
        </w:rPr>
        <w:t>составлять</w:t>
      </w:r>
      <w:r w:rsidRPr="00B01192">
        <w:rPr>
          <w:spacing w:val="-2"/>
          <w:sz w:val="24"/>
          <w:szCs w:val="24"/>
        </w:rPr>
        <w:t xml:space="preserve"> </w:t>
      </w:r>
      <w:r w:rsidRPr="00B01192">
        <w:rPr>
          <w:sz w:val="24"/>
          <w:szCs w:val="24"/>
        </w:rPr>
        <w:t>текстовую</w:t>
      </w:r>
      <w:r w:rsidRPr="00B01192">
        <w:rPr>
          <w:spacing w:val="-2"/>
          <w:sz w:val="24"/>
          <w:szCs w:val="24"/>
        </w:rPr>
        <w:t xml:space="preserve"> </w:t>
      </w:r>
      <w:r w:rsidRPr="00B01192">
        <w:rPr>
          <w:sz w:val="24"/>
          <w:szCs w:val="24"/>
        </w:rPr>
        <w:t>задачу;</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42"/>
        </w:numPr>
        <w:tabs>
          <w:tab w:val="left" w:pos="1954"/>
        </w:tabs>
        <w:spacing w:before="66" w:line="276" w:lineRule="auto"/>
        <w:ind w:left="1953"/>
        <w:jc w:val="left"/>
        <w:rPr>
          <w:sz w:val="24"/>
          <w:szCs w:val="24"/>
        </w:rPr>
      </w:pPr>
      <w:r w:rsidRPr="00B01192">
        <w:rPr>
          <w:sz w:val="24"/>
          <w:szCs w:val="24"/>
        </w:rPr>
        <w:lastRenderedPageBreak/>
        <w:t>объяснять</w:t>
      </w:r>
      <w:r w:rsidRPr="00B01192">
        <w:rPr>
          <w:spacing w:val="-4"/>
          <w:sz w:val="24"/>
          <w:szCs w:val="24"/>
        </w:rPr>
        <w:t xml:space="preserve"> </w:t>
      </w:r>
      <w:r w:rsidRPr="00B01192">
        <w:rPr>
          <w:sz w:val="24"/>
          <w:szCs w:val="24"/>
        </w:rPr>
        <w:t>на</w:t>
      </w:r>
      <w:r w:rsidRPr="00B01192">
        <w:rPr>
          <w:spacing w:val="-4"/>
          <w:sz w:val="24"/>
          <w:szCs w:val="24"/>
        </w:rPr>
        <w:t xml:space="preserve"> </w:t>
      </w:r>
      <w:r w:rsidRPr="00B01192">
        <w:rPr>
          <w:sz w:val="24"/>
          <w:szCs w:val="24"/>
        </w:rPr>
        <w:t>примерах</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«больше-меньше</w:t>
      </w:r>
      <w:r w:rsidRPr="00B01192">
        <w:rPr>
          <w:spacing w:val="-2"/>
          <w:sz w:val="24"/>
          <w:szCs w:val="24"/>
        </w:rPr>
        <w:t xml:space="preserve"> </w:t>
      </w:r>
      <w:r w:rsidRPr="00B01192">
        <w:rPr>
          <w:sz w:val="24"/>
          <w:szCs w:val="24"/>
        </w:rPr>
        <w:t>на…»,</w:t>
      </w:r>
      <w:r w:rsidRPr="00B01192">
        <w:rPr>
          <w:spacing w:val="3"/>
          <w:sz w:val="24"/>
          <w:szCs w:val="24"/>
        </w:rPr>
        <w:t xml:space="preserve"> </w:t>
      </w:r>
      <w:r w:rsidRPr="00B01192">
        <w:rPr>
          <w:sz w:val="24"/>
          <w:szCs w:val="24"/>
        </w:rPr>
        <w:t>«больше-меньше</w:t>
      </w:r>
      <w:r w:rsidRPr="00B01192">
        <w:rPr>
          <w:spacing w:val="-2"/>
          <w:sz w:val="24"/>
          <w:szCs w:val="24"/>
        </w:rPr>
        <w:t xml:space="preserve"> </w:t>
      </w:r>
      <w:r w:rsidRPr="00B01192">
        <w:rPr>
          <w:sz w:val="24"/>
          <w:szCs w:val="24"/>
        </w:rPr>
        <w:t>в…»,</w:t>
      </w:r>
    </w:p>
    <w:p w:rsidR="00AC357A" w:rsidRPr="00B01192" w:rsidRDefault="00DA112E" w:rsidP="00B01192">
      <w:pPr>
        <w:pStyle w:val="a3"/>
        <w:spacing w:before="23" w:line="276" w:lineRule="auto"/>
        <w:ind w:firstLine="0"/>
        <w:jc w:val="left"/>
      </w:pPr>
      <w:r w:rsidRPr="00B01192">
        <w:t>«равно»;</w:t>
      </w:r>
    </w:p>
    <w:p w:rsidR="00AC357A" w:rsidRPr="00B01192" w:rsidRDefault="00DA112E" w:rsidP="00E341D0">
      <w:pPr>
        <w:pStyle w:val="a6"/>
        <w:numPr>
          <w:ilvl w:val="0"/>
          <w:numId w:val="42"/>
        </w:numPr>
        <w:tabs>
          <w:tab w:val="left" w:pos="1954"/>
        </w:tabs>
        <w:spacing w:before="42" w:line="276" w:lineRule="auto"/>
        <w:ind w:left="1953"/>
        <w:jc w:val="left"/>
        <w:rPr>
          <w:sz w:val="24"/>
          <w:szCs w:val="24"/>
        </w:rPr>
      </w:pPr>
      <w:r w:rsidRPr="00B01192">
        <w:rPr>
          <w:sz w:val="24"/>
          <w:szCs w:val="24"/>
        </w:rPr>
        <w:t>использовать</w:t>
      </w:r>
      <w:r w:rsidRPr="00B01192">
        <w:rPr>
          <w:spacing w:val="-4"/>
          <w:sz w:val="24"/>
          <w:szCs w:val="24"/>
        </w:rPr>
        <w:t xml:space="preserve"> </w:t>
      </w:r>
      <w:r w:rsidRPr="00B01192">
        <w:rPr>
          <w:sz w:val="24"/>
          <w:szCs w:val="24"/>
        </w:rPr>
        <w:t>математическую</w:t>
      </w:r>
      <w:r w:rsidRPr="00B01192">
        <w:rPr>
          <w:spacing w:val="-1"/>
          <w:sz w:val="24"/>
          <w:szCs w:val="24"/>
        </w:rPr>
        <w:t xml:space="preserve"> </w:t>
      </w:r>
      <w:r w:rsidRPr="00B01192">
        <w:rPr>
          <w:sz w:val="24"/>
          <w:szCs w:val="24"/>
        </w:rPr>
        <w:t>символику</w:t>
      </w:r>
      <w:r w:rsidRPr="00B01192">
        <w:rPr>
          <w:spacing w:val="-9"/>
          <w:sz w:val="24"/>
          <w:szCs w:val="24"/>
        </w:rPr>
        <w:t xml:space="preserve"> </w:t>
      </w:r>
      <w:r w:rsidRPr="00B01192">
        <w:rPr>
          <w:sz w:val="24"/>
          <w:szCs w:val="24"/>
        </w:rPr>
        <w:t>для</w:t>
      </w:r>
      <w:r w:rsidRPr="00B01192">
        <w:rPr>
          <w:spacing w:val="-1"/>
          <w:sz w:val="24"/>
          <w:szCs w:val="24"/>
        </w:rPr>
        <w:t xml:space="preserve"> </w:t>
      </w:r>
      <w:r w:rsidRPr="00B01192">
        <w:rPr>
          <w:sz w:val="24"/>
          <w:szCs w:val="24"/>
        </w:rPr>
        <w:t>составления</w:t>
      </w:r>
      <w:r w:rsidRPr="00B01192">
        <w:rPr>
          <w:spacing w:val="-3"/>
          <w:sz w:val="24"/>
          <w:szCs w:val="24"/>
        </w:rPr>
        <w:t xml:space="preserve"> </w:t>
      </w:r>
      <w:r w:rsidRPr="00B01192">
        <w:rPr>
          <w:sz w:val="24"/>
          <w:szCs w:val="24"/>
        </w:rPr>
        <w:t>числовых</w:t>
      </w:r>
      <w:r w:rsidRPr="00B01192">
        <w:rPr>
          <w:spacing w:val="-3"/>
          <w:sz w:val="24"/>
          <w:szCs w:val="24"/>
        </w:rPr>
        <w:t xml:space="preserve"> </w:t>
      </w:r>
      <w:r w:rsidRPr="00B01192">
        <w:rPr>
          <w:sz w:val="24"/>
          <w:szCs w:val="24"/>
        </w:rPr>
        <w:t>выражений;</w:t>
      </w:r>
    </w:p>
    <w:p w:rsidR="00AC357A" w:rsidRPr="00B01192" w:rsidRDefault="00DA112E" w:rsidP="00E341D0">
      <w:pPr>
        <w:pStyle w:val="a6"/>
        <w:numPr>
          <w:ilvl w:val="0"/>
          <w:numId w:val="42"/>
        </w:numPr>
        <w:tabs>
          <w:tab w:val="left" w:pos="1954"/>
        </w:tabs>
        <w:spacing w:before="20" w:line="276" w:lineRule="auto"/>
        <w:ind w:right="-33" w:firstLine="566"/>
        <w:jc w:val="left"/>
        <w:rPr>
          <w:sz w:val="24"/>
          <w:szCs w:val="24"/>
        </w:rPr>
      </w:pPr>
      <w:r w:rsidRPr="00B01192">
        <w:rPr>
          <w:sz w:val="24"/>
          <w:szCs w:val="24"/>
        </w:rPr>
        <w:t>выбирать, осуществлять переход от одних единиц измерения величины к другим в</w:t>
      </w:r>
      <w:r w:rsidRPr="00B01192">
        <w:rPr>
          <w:spacing w:val="-57"/>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практической ситуацией;</w:t>
      </w:r>
    </w:p>
    <w:p w:rsidR="00AC357A" w:rsidRPr="00B01192" w:rsidRDefault="00DA112E" w:rsidP="00E341D0">
      <w:pPr>
        <w:pStyle w:val="a6"/>
        <w:numPr>
          <w:ilvl w:val="0"/>
          <w:numId w:val="42"/>
        </w:numPr>
        <w:tabs>
          <w:tab w:val="left" w:pos="1954"/>
        </w:tabs>
        <w:spacing w:before="25" w:line="276" w:lineRule="auto"/>
        <w:ind w:left="1953" w:right="-33"/>
        <w:jc w:val="left"/>
        <w:rPr>
          <w:sz w:val="24"/>
          <w:szCs w:val="24"/>
        </w:rPr>
      </w:pPr>
      <w:r w:rsidRPr="00B01192">
        <w:rPr>
          <w:sz w:val="24"/>
          <w:szCs w:val="24"/>
        </w:rPr>
        <w:t>участвовать</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обсуждении</w:t>
      </w:r>
      <w:r w:rsidRPr="00B01192">
        <w:rPr>
          <w:spacing w:val="-2"/>
          <w:sz w:val="24"/>
          <w:szCs w:val="24"/>
        </w:rPr>
        <w:t xml:space="preserve"> </w:t>
      </w:r>
      <w:r w:rsidRPr="00B01192">
        <w:rPr>
          <w:sz w:val="24"/>
          <w:szCs w:val="24"/>
        </w:rPr>
        <w:t>ошибок</w:t>
      </w:r>
      <w:r w:rsidRPr="00B01192">
        <w:rPr>
          <w:spacing w:val="-2"/>
          <w:sz w:val="24"/>
          <w:szCs w:val="24"/>
        </w:rPr>
        <w:t xml:space="preserve"> </w:t>
      </w:r>
      <w:r w:rsidRPr="00B01192">
        <w:rPr>
          <w:sz w:val="24"/>
          <w:szCs w:val="24"/>
        </w:rPr>
        <w:t>в</w:t>
      </w:r>
      <w:r w:rsidRPr="00B01192">
        <w:rPr>
          <w:spacing w:val="-5"/>
          <w:sz w:val="24"/>
          <w:szCs w:val="24"/>
        </w:rPr>
        <w:t xml:space="preserve"> </w:t>
      </w:r>
      <w:r w:rsidRPr="00B01192">
        <w:rPr>
          <w:sz w:val="24"/>
          <w:szCs w:val="24"/>
        </w:rPr>
        <w:t>ходе</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результате</w:t>
      </w:r>
      <w:r w:rsidRPr="00B01192">
        <w:rPr>
          <w:spacing w:val="-3"/>
          <w:sz w:val="24"/>
          <w:szCs w:val="24"/>
        </w:rPr>
        <w:t xml:space="preserve"> </w:t>
      </w:r>
      <w:r w:rsidRPr="00B01192">
        <w:rPr>
          <w:sz w:val="24"/>
          <w:szCs w:val="24"/>
        </w:rPr>
        <w:t>выполнения</w:t>
      </w:r>
      <w:r w:rsidRPr="00B01192">
        <w:rPr>
          <w:spacing w:val="-2"/>
          <w:sz w:val="24"/>
          <w:szCs w:val="24"/>
        </w:rPr>
        <w:t xml:space="preserve"> </w:t>
      </w:r>
      <w:r w:rsidRPr="00B01192">
        <w:rPr>
          <w:sz w:val="24"/>
          <w:szCs w:val="24"/>
        </w:rPr>
        <w:t>вычисления.</w:t>
      </w:r>
    </w:p>
    <w:p w:rsidR="00AC357A" w:rsidRPr="00B01192" w:rsidRDefault="00DA112E" w:rsidP="00E341D0">
      <w:pPr>
        <w:pStyle w:val="a6"/>
        <w:numPr>
          <w:ilvl w:val="0"/>
          <w:numId w:val="43"/>
        </w:numPr>
        <w:tabs>
          <w:tab w:val="left" w:pos="1870"/>
          <w:tab w:val="left" w:pos="3898"/>
          <w:tab w:val="left" w:pos="4231"/>
          <w:tab w:val="left" w:pos="5926"/>
          <w:tab w:val="left" w:pos="6482"/>
          <w:tab w:val="left" w:pos="7242"/>
          <w:tab w:val="left" w:pos="8894"/>
        </w:tabs>
        <w:spacing w:before="21" w:line="276" w:lineRule="auto"/>
        <w:ind w:right="-33" w:firstLine="566"/>
        <w:jc w:val="left"/>
        <w:rPr>
          <w:sz w:val="24"/>
          <w:szCs w:val="24"/>
        </w:rPr>
      </w:pPr>
      <w:r w:rsidRPr="00B01192">
        <w:rPr>
          <w:i/>
          <w:sz w:val="24"/>
          <w:szCs w:val="24"/>
        </w:rPr>
        <w:t>Самоорганизация</w:t>
      </w:r>
      <w:r w:rsidRPr="00B01192">
        <w:rPr>
          <w:i/>
          <w:sz w:val="24"/>
          <w:szCs w:val="24"/>
        </w:rPr>
        <w:tab/>
        <w:t>и</w:t>
      </w:r>
      <w:r w:rsidRPr="00B01192">
        <w:rPr>
          <w:i/>
          <w:sz w:val="24"/>
          <w:szCs w:val="24"/>
        </w:rPr>
        <w:tab/>
        <w:t>самоконтроль</w:t>
      </w:r>
      <w:r w:rsidRPr="00B01192">
        <w:rPr>
          <w:i/>
          <w:sz w:val="24"/>
          <w:szCs w:val="24"/>
        </w:rPr>
        <w:tab/>
      </w:r>
      <w:r w:rsidRPr="00B01192">
        <w:rPr>
          <w:sz w:val="24"/>
          <w:szCs w:val="24"/>
        </w:rPr>
        <w:t>как</w:t>
      </w:r>
      <w:r w:rsidRPr="00B01192">
        <w:rPr>
          <w:sz w:val="24"/>
          <w:szCs w:val="24"/>
        </w:rPr>
        <w:tab/>
        <w:t>часть</w:t>
      </w:r>
      <w:r w:rsidRPr="00B01192">
        <w:rPr>
          <w:sz w:val="24"/>
          <w:szCs w:val="24"/>
        </w:rPr>
        <w:tab/>
        <w:t>регулятивных</w:t>
      </w:r>
      <w:r w:rsidRPr="00B01192">
        <w:rPr>
          <w:sz w:val="24"/>
          <w:szCs w:val="24"/>
        </w:rPr>
        <w:tab/>
      </w:r>
      <w:r w:rsidRPr="00B01192">
        <w:rPr>
          <w:spacing w:val="-1"/>
          <w:sz w:val="24"/>
          <w:szCs w:val="24"/>
        </w:rPr>
        <w:t>универсальных</w:t>
      </w:r>
      <w:r w:rsidRPr="00B01192">
        <w:rPr>
          <w:spacing w:val="-57"/>
          <w:sz w:val="24"/>
          <w:szCs w:val="24"/>
        </w:rPr>
        <w:t xml:space="preserve"> </w:t>
      </w:r>
      <w:r w:rsidRPr="00B01192">
        <w:rPr>
          <w:sz w:val="24"/>
          <w:szCs w:val="24"/>
        </w:rPr>
        <w:t>учебных действий:</w:t>
      </w:r>
    </w:p>
    <w:p w:rsidR="00AC357A" w:rsidRPr="00B01192" w:rsidRDefault="00DA112E" w:rsidP="00E341D0">
      <w:pPr>
        <w:pStyle w:val="a6"/>
        <w:numPr>
          <w:ilvl w:val="0"/>
          <w:numId w:val="42"/>
        </w:numPr>
        <w:tabs>
          <w:tab w:val="left" w:pos="1954"/>
        </w:tabs>
        <w:spacing w:before="3" w:line="276" w:lineRule="auto"/>
        <w:ind w:left="1953" w:right="-33"/>
        <w:jc w:val="left"/>
        <w:rPr>
          <w:sz w:val="24"/>
          <w:szCs w:val="24"/>
        </w:rPr>
      </w:pPr>
      <w:r w:rsidRPr="00B01192">
        <w:rPr>
          <w:sz w:val="24"/>
          <w:szCs w:val="24"/>
        </w:rPr>
        <w:t>проверять</w:t>
      </w:r>
      <w:r w:rsidRPr="00B01192">
        <w:rPr>
          <w:spacing w:val="-3"/>
          <w:sz w:val="24"/>
          <w:szCs w:val="24"/>
        </w:rPr>
        <w:t xml:space="preserve"> </w:t>
      </w:r>
      <w:r w:rsidRPr="00B01192">
        <w:rPr>
          <w:sz w:val="24"/>
          <w:szCs w:val="24"/>
        </w:rPr>
        <w:t>ход</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результат</w:t>
      </w:r>
      <w:r w:rsidRPr="00B01192">
        <w:rPr>
          <w:spacing w:val="-2"/>
          <w:sz w:val="24"/>
          <w:szCs w:val="24"/>
        </w:rPr>
        <w:t xml:space="preserve"> </w:t>
      </w:r>
      <w:r w:rsidRPr="00B01192">
        <w:rPr>
          <w:sz w:val="24"/>
          <w:szCs w:val="24"/>
        </w:rPr>
        <w:t>выполнения</w:t>
      </w:r>
      <w:r w:rsidRPr="00B01192">
        <w:rPr>
          <w:spacing w:val="-5"/>
          <w:sz w:val="24"/>
          <w:szCs w:val="24"/>
        </w:rPr>
        <w:t xml:space="preserve"> </w:t>
      </w:r>
      <w:r w:rsidRPr="00B01192">
        <w:rPr>
          <w:sz w:val="24"/>
          <w:szCs w:val="24"/>
        </w:rPr>
        <w:t>действия;</w:t>
      </w:r>
    </w:p>
    <w:p w:rsidR="00AC357A" w:rsidRPr="00B01192" w:rsidRDefault="00DA112E" w:rsidP="00E341D0">
      <w:pPr>
        <w:pStyle w:val="a6"/>
        <w:numPr>
          <w:ilvl w:val="0"/>
          <w:numId w:val="42"/>
        </w:numPr>
        <w:tabs>
          <w:tab w:val="left" w:pos="1954"/>
        </w:tabs>
        <w:spacing w:before="21" w:line="276" w:lineRule="auto"/>
        <w:ind w:left="1953" w:right="-33"/>
        <w:jc w:val="left"/>
        <w:rPr>
          <w:sz w:val="24"/>
          <w:szCs w:val="24"/>
        </w:rPr>
      </w:pPr>
      <w:r w:rsidRPr="00B01192">
        <w:rPr>
          <w:sz w:val="24"/>
          <w:szCs w:val="24"/>
        </w:rPr>
        <w:t>вести</w:t>
      </w:r>
      <w:r w:rsidRPr="00B01192">
        <w:rPr>
          <w:spacing w:val="-3"/>
          <w:sz w:val="24"/>
          <w:szCs w:val="24"/>
        </w:rPr>
        <w:t xml:space="preserve"> </w:t>
      </w:r>
      <w:r w:rsidRPr="00B01192">
        <w:rPr>
          <w:sz w:val="24"/>
          <w:szCs w:val="24"/>
        </w:rPr>
        <w:t>поиск</w:t>
      </w:r>
      <w:r w:rsidRPr="00B01192">
        <w:rPr>
          <w:spacing w:val="-3"/>
          <w:sz w:val="24"/>
          <w:szCs w:val="24"/>
        </w:rPr>
        <w:t xml:space="preserve"> </w:t>
      </w:r>
      <w:r w:rsidRPr="00B01192">
        <w:rPr>
          <w:sz w:val="24"/>
          <w:szCs w:val="24"/>
        </w:rPr>
        <w:t>ошибок,</w:t>
      </w:r>
      <w:r w:rsidRPr="00B01192">
        <w:rPr>
          <w:spacing w:val="-6"/>
          <w:sz w:val="24"/>
          <w:szCs w:val="24"/>
        </w:rPr>
        <w:t xml:space="preserve"> </w:t>
      </w:r>
      <w:r w:rsidRPr="00B01192">
        <w:rPr>
          <w:sz w:val="24"/>
          <w:szCs w:val="24"/>
        </w:rPr>
        <w:t>характеризовать</w:t>
      </w:r>
      <w:r w:rsidRPr="00B01192">
        <w:rPr>
          <w:spacing w:val="-2"/>
          <w:sz w:val="24"/>
          <w:szCs w:val="24"/>
        </w:rPr>
        <w:t xml:space="preserve"> </w:t>
      </w:r>
      <w:r w:rsidRPr="00B01192">
        <w:rPr>
          <w:sz w:val="24"/>
          <w:szCs w:val="24"/>
        </w:rPr>
        <w:t>их</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исправлять;</w:t>
      </w:r>
    </w:p>
    <w:p w:rsidR="00AC357A" w:rsidRPr="00B01192" w:rsidRDefault="00DA112E" w:rsidP="00E341D0">
      <w:pPr>
        <w:pStyle w:val="a6"/>
        <w:numPr>
          <w:ilvl w:val="0"/>
          <w:numId w:val="42"/>
        </w:numPr>
        <w:tabs>
          <w:tab w:val="left" w:pos="1954"/>
        </w:tabs>
        <w:spacing w:before="20" w:line="276" w:lineRule="auto"/>
        <w:ind w:left="1953" w:right="-33"/>
        <w:jc w:val="left"/>
        <w:rPr>
          <w:sz w:val="24"/>
          <w:szCs w:val="24"/>
        </w:rPr>
      </w:pPr>
      <w:r w:rsidRPr="00B01192">
        <w:rPr>
          <w:sz w:val="24"/>
          <w:szCs w:val="24"/>
        </w:rPr>
        <w:t>формулировать</w:t>
      </w:r>
      <w:r w:rsidRPr="00B01192">
        <w:rPr>
          <w:spacing w:val="-4"/>
          <w:sz w:val="24"/>
          <w:szCs w:val="24"/>
        </w:rPr>
        <w:t xml:space="preserve"> </w:t>
      </w:r>
      <w:r w:rsidRPr="00B01192">
        <w:rPr>
          <w:sz w:val="24"/>
          <w:szCs w:val="24"/>
        </w:rPr>
        <w:t>ответ</w:t>
      </w:r>
      <w:r w:rsidRPr="00B01192">
        <w:rPr>
          <w:spacing w:val="-3"/>
          <w:sz w:val="24"/>
          <w:szCs w:val="24"/>
        </w:rPr>
        <w:t xml:space="preserve"> </w:t>
      </w:r>
      <w:r w:rsidRPr="00B01192">
        <w:rPr>
          <w:sz w:val="24"/>
          <w:szCs w:val="24"/>
        </w:rPr>
        <w:t>(вывод),</w:t>
      </w:r>
      <w:r w:rsidRPr="00B01192">
        <w:rPr>
          <w:spacing w:val="-3"/>
          <w:sz w:val="24"/>
          <w:szCs w:val="24"/>
        </w:rPr>
        <w:t xml:space="preserve"> </w:t>
      </w:r>
      <w:r w:rsidRPr="00B01192">
        <w:rPr>
          <w:sz w:val="24"/>
          <w:szCs w:val="24"/>
        </w:rPr>
        <w:t>подтверждать</w:t>
      </w:r>
      <w:r w:rsidRPr="00B01192">
        <w:rPr>
          <w:spacing w:val="-3"/>
          <w:sz w:val="24"/>
          <w:szCs w:val="24"/>
        </w:rPr>
        <w:t xml:space="preserve"> </w:t>
      </w:r>
      <w:r w:rsidRPr="00B01192">
        <w:rPr>
          <w:sz w:val="24"/>
          <w:szCs w:val="24"/>
        </w:rPr>
        <w:t>его</w:t>
      </w:r>
      <w:r w:rsidRPr="00B01192">
        <w:rPr>
          <w:spacing w:val="-4"/>
          <w:sz w:val="24"/>
          <w:szCs w:val="24"/>
        </w:rPr>
        <w:t xml:space="preserve"> </w:t>
      </w:r>
      <w:r w:rsidRPr="00B01192">
        <w:rPr>
          <w:sz w:val="24"/>
          <w:szCs w:val="24"/>
        </w:rPr>
        <w:t>объяснением,</w:t>
      </w:r>
      <w:r w:rsidRPr="00B01192">
        <w:rPr>
          <w:spacing w:val="-3"/>
          <w:sz w:val="24"/>
          <w:szCs w:val="24"/>
        </w:rPr>
        <w:t xml:space="preserve"> </w:t>
      </w:r>
      <w:r w:rsidRPr="00B01192">
        <w:rPr>
          <w:sz w:val="24"/>
          <w:szCs w:val="24"/>
        </w:rPr>
        <w:t>расчётами;</w:t>
      </w:r>
    </w:p>
    <w:p w:rsidR="00AC357A" w:rsidRPr="00B01192" w:rsidRDefault="00DA112E" w:rsidP="00E341D0">
      <w:pPr>
        <w:pStyle w:val="a6"/>
        <w:numPr>
          <w:ilvl w:val="0"/>
          <w:numId w:val="42"/>
        </w:numPr>
        <w:tabs>
          <w:tab w:val="left" w:pos="1954"/>
        </w:tabs>
        <w:spacing w:before="21" w:line="276" w:lineRule="auto"/>
        <w:ind w:right="-33" w:firstLine="566"/>
        <w:jc w:val="left"/>
        <w:rPr>
          <w:sz w:val="24"/>
          <w:szCs w:val="24"/>
        </w:rPr>
      </w:pPr>
      <w:r w:rsidRPr="00B01192">
        <w:rPr>
          <w:sz w:val="24"/>
          <w:szCs w:val="24"/>
        </w:rPr>
        <w:t>выбирать</w:t>
      </w:r>
      <w:r w:rsidRPr="00B01192">
        <w:rPr>
          <w:spacing w:val="22"/>
          <w:sz w:val="24"/>
          <w:szCs w:val="24"/>
        </w:rPr>
        <w:t xml:space="preserve"> </w:t>
      </w:r>
      <w:r w:rsidRPr="00B01192">
        <w:rPr>
          <w:sz w:val="24"/>
          <w:szCs w:val="24"/>
        </w:rPr>
        <w:t>и</w:t>
      </w:r>
      <w:r w:rsidRPr="00B01192">
        <w:rPr>
          <w:spacing w:val="22"/>
          <w:sz w:val="24"/>
          <w:szCs w:val="24"/>
        </w:rPr>
        <w:t xml:space="preserve"> </w:t>
      </w:r>
      <w:r w:rsidRPr="00B01192">
        <w:rPr>
          <w:sz w:val="24"/>
          <w:szCs w:val="24"/>
        </w:rPr>
        <w:t>использовать</w:t>
      </w:r>
      <w:r w:rsidRPr="00B01192">
        <w:rPr>
          <w:spacing w:val="22"/>
          <w:sz w:val="24"/>
          <w:szCs w:val="24"/>
        </w:rPr>
        <w:t xml:space="preserve"> </w:t>
      </w:r>
      <w:r w:rsidRPr="00B01192">
        <w:rPr>
          <w:sz w:val="24"/>
          <w:szCs w:val="24"/>
        </w:rPr>
        <w:t>различные</w:t>
      </w:r>
      <w:r w:rsidRPr="00B01192">
        <w:rPr>
          <w:spacing w:val="20"/>
          <w:sz w:val="24"/>
          <w:szCs w:val="24"/>
        </w:rPr>
        <w:t xml:space="preserve"> </w:t>
      </w:r>
      <w:r w:rsidRPr="00B01192">
        <w:rPr>
          <w:sz w:val="24"/>
          <w:szCs w:val="24"/>
        </w:rPr>
        <w:t>приёмы</w:t>
      </w:r>
      <w:r w:rsidRPr="00B01192">
        <w:rPr>
          <w:spacing w:val="21"/>
          <w:sz w:val="24"/>
          <w:szCs w:val="24"/>
        </w:rPr>
        <w:t xml:space="preserve"> </w:t>
      </w:r>
      <w:r w:rsidRPr="00B01192">
        <w:rPr>
          <w:sz w:val="24"/>
          <w:szCs w:val="24"/>
        </w:rPr>
        <w:t>прикидки</w:t>
      </w:r>
      <w:r w:rsidRPr="00B01192">
        <w:rPr>
          <w:spacing w:val="22"/>
          <w:sz w:val="24"/>
          <w:szCs w:val="24"/>
        </w:rPr>
        <w:t xml:space="preserve"> </w:t>
      </w:r>
      <w:r w:rsidRPr="00B01192">
        <w:rPr>
          <w:sz w:val="24"/>
          <w:szCs w:val="24"/>
        </w:rPr>
        <w:t>и</w:t>
      </w:r>
      <w:r w:rsidRPr="00B01192">
        <w:rPr>
          <w:spacing w:val="22"/>
          <w:sz w:val="24"/>
          <w:szCs w:val="24"/>
        </w:rPr>
        <w:t xml:space="preserve"> </w:t>
      </w:r>
      <w:r w:rsidRPr="00B01192">
        <w:rPr>
          <w:sz w:val="24"/>
          <w:szCs w:val="24"/>
        </w:rPr>
        <w:t>проверки</w:t>
      </w:r>
      <w:r w:rsidRPr="00B01192">
        <w:rPr>
          <w:spacing w:val="22"/>
          <w:sz w:val="24"/>
          <w:szCs w:val="24"/>
        </w:rPr>
        <w:t xml:space="preserve"> </w:t>
      </w:r>
      <w:r w:rsidRPr="00B01192">
        <w:rPr>
          <w:sz w:val="24"/>
          <w:szCs w:val="24"/>
        </w:rPr>
        <w:t>правильности</w:t>
      </w:r>
      <w:r w:rsidRPr="00B01192">
        <w:rPr>
          <w:spacing w:val="-57"/>
          <w:sz w:val="24"/>
          <w:szCs w:val="24"/>
        </w:rPr>
        <w:t xml:space="preserve"> </w:t>
      </w:r>
      <w:r w:rsidRPr="00B01192">
        <w:rPr>
          <w:sz w:val="24"/>
          <w:szCs w:val="24"/>
        </w:rPr>
        <w:t>вычисления,</w:t>
      </w:r>
      <w:r w:rsidRPr="00B01192">
        <w:rPr>
          <w:spacing w:val="-4"/>
          <w:sz w:val="24"/>
          <w:szCs w:val="24"/>
        </w:rPr>
        <w:t xml:space="preserve"> </w:t>
      </w:r>
      <w:r w:rsidRPr="00B01192">
        <w:rPr>
          <w:sz w:val="24"/>
          <w:szCs w:val="24"/>
        </w:rPr>
        <w:t>проверять</w:t>
      </w:r>
      <w:r w:rsidRPr="00B01192">
        <w:rPr>
          <w:spacing w:val="-4"/>
          <w:sz w:val="24"/>
          <w:szCs w:val="24"/>
        </w:rPr>
        <w:t xml:space="preserve"> </w:t>
      </w:r>
      <w:r w:rsidRPr="00B01192">
        <w:rPr>
          <w:sz w:val="24"/>
          <w:szCs w:val="24"/>
        </w:rPr>
        <w:t>полноту</w:t>
      </w:r>
      <w:r w:rsidRPr="00B01192">
        <w:rPr>
          <w:spacing w:val="-11"/>
          <w:sz w:val="24"/>
          <w:szCs w:val="24"/>
        </w:rPr>
        <w:t xml:space="preserve"> </w:t>
      </w:r>
      <w:r w:rsidRPr="00B01192">
        <w:rPr>
          <w:sz w:val="24"/>
          <w:szCs w:val="24"/>
        </w:rPr>
        <w:t>и</w:t>
      </w:r>
      <w:r w:rsidRPr="00B01192">
        <w:rPr>
          <w:spacing w:val="-3"/>
          <w:sz w:val="24"/>
          <w:szCs w:val="24"/>
        </w:rPr>
        <w:t xml:space="preserve"> </w:t>
      </w:r>
      <w:r w:rsidRPr="00B01192">
        <w:rPr>
          <w:sz w:val="24"/>
          <w:szCs w:val="24"/>
        </w:rPr>
        <w:t>правильность</w:t>
      </w:r>
      <w:r w:rsidRPr="00B01192">
        <w:rPr>
          <w:spacing w:val="-4"/>
          <w:sz w:val="24"/>
          <w:szCs w:val="24"/>
        </w:rPr>
        <w:t xml:space="preserve"> </w:t>
      </w:r>
      <w:r w:rsidRPr="00B01192">
        <w:rPr>
          <w:sz w:val="24"/>
          <w:szCs w:val="24"/>
        </w:rPr>
        <w:t>заполнения</w:t>
      </w:r>
      <w:r w:rsidRPr="00B01192">
        <w:rPr>
          <w:spacing w:val="-3"/>
          <w:sz w:val="24"/>
          <w:szCs w:val="24"/>
        </w:rPr>
        <w:t xml:space="preserve"> </w:t>
      </w:r>
      <w:r w:rsidRPr="00B01192">
        <w:rPr>
          <w:sz w:val="24"/>
          <w:szCs w:val="24"/>
        </w:rPr>
        <w:t>таблиц</w:t>
      </w:r>
      <w:r w:rsidRPr="00B01192">
        <w:rPr>
          <w:spacing w:val="-3"/>
          <w:sz w:val="24"/>
          <w:szCs w:val="24"/>
        </w:rPr>
        <w:t xml:space="preserve"> </w:t>
      </w:r>
      <w:r w:rsidRPr="00B01192">
        <w:rPr>
          <w:sz w:val="24"/>
          <w:szCs w:val="24"/>
        </w:rPr>
        <w:t>сложения,</w:t>
      </w:r>
      <w:r w:rsidRPr="00B01192">
        <w:rPr>
          <w:spacing w:val="-2"/>
          <w:sz w:val="24"/>
          <w:szCs w:val="24"/>
        </w:rPr>
        <w:t xml:space="preserve"> </w:t>
      </w:r>
      <w:r w:rsidRPr="00B01192">
        <w:rPr>
          <w:sz w:val="24"/>
          <w:szCs w:val="24"/>
        </w:rPr>
        <w:t>умножения.</w:t>
      </w:r>
    </w:p>
    <w:p w:rsidR="00AC357A" w:rsidRPr="00B01192" w:rsidRDefault="00DA112E" w:rsidP="00E341D0">
      <w:pPr>
        <w:pStyle w:val="a6"/>
        <w:numPr>
          <w:ilvl w:val="0"/>
          <w:numId w:val="43"/>
        </w:numPr>
        <w:tabs>
          <w:tab w:val="left" w:pos="1870"/>
        </w:tabs>
        <w:spacing w:before="20" w:line="276" w:lineRule="auto"/>
        <w:ind w:left="1870" w:right="-33"/>
        <w:jc w:val="left"/>
        <w:rPr>
          <w:i/>
          <w:sz w:val="24"/>
          <w:szCs w:val="24"/>
        </w:rPr>
      </w:pPr>
      <w:r w:rsidRPr="00B01192">
        <w:rPr>
          <w:i/>
          <w:sz w:val="24"/>
          <w:szCs w:val="24"/>
        </w:rPr>
        <w:t>Совместная</w:t>
      </w:r>
      <w:r w:rsidRPr="00B01192">
        <w:rPr>
          <w:i/>
          <w:spacing w:val="-6"/>
          <w:sz w:val="24"/>
          <w:szCs w:val="24"/>
        </w:rPr>
        <w:t xml:space="preserve"> </w:t>
      </w:r>
      <w:r w:rsidRPr="00B01192">
        <w:rPr>
          <w:i/>
          <w:sz w:val="24"/>
          <w:szCs w:val="24"/>
        </w:rPr>
        <w:t>деятельность:</w:t>
      </w:r>
    </w:p>
    <w:p w:rsidR="00AC357A" w:rsidRPr="00B01192" w:rsidRDefault="00DA112E" w:rsidP="00E341D0">
      <w:pPr>
        <w:pStyle w:val="a6"/>
        <w:numPr>
          <w:ilvl w:val="0"/>
          <w:numId w:val="42"/>
        </w:numPr>
        <w:tabs>
          <w:tab w:val="left" w:pos="1954"/>
        </w:tabs>
        <w:spacing w:before="40" w:line="276" w:lineRule="auto"/>
        <w:ind w:right="-33" w:firstLine="566"/>
        <w:rPr>
          <w:sz w:val="24"/>
          <w:szCs w:val="24"/>
        </w:rPr>
      </w:pPr>
      <w:r w:rsidRPr="00B01192">
        <w:rPr>
          <w:sz w:val="24"/>
          <w:szCs w:val="24"/>
        </w:rPr>
        <w:t>при</w:t>
      </w:r>
      <w:r w:rsidRPr="00B01192">
        <w:rPr>
          <w:spacing w:val="1"/>
          <w:sz w:val="24"/>
          <w:szCs w:val="24"/>
        </w:rPr>
        <w:t xml:space="preserve"> </w:t>
      </w:r>
      <w:r w:rsidRPr="00B01192">
        <w:rPr>
          <w:sz w:val="24"/>
          <w:szCs w:val="24"/>
        </w:rPr>
        <w:t>работе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группе</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паре</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предложенные</w:t>
      </w:r>
      <w:r w:rsidRPr="00B01192">
        <w:rPr>
          <w:spacing w:val="1"/>
          <w:sz w:val="24"/>
          <w:szCs w:val="24"/>
        </w:rPr>
        <w:t xml:space="preserve"> </w:t>
      </w:r>
      <w:r w:rsidRPr="00B01192">
        <w:rPr>
          <w:sz w:val="24"/>
          <w:szCs w:val="24"/>
        </w:rPr>
        <w:t>задания</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разные</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определять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цифровых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аналоговых</w:t>
      </w:r>
      <w:r w:rsidRPr="00B01192">
        <w:rPr>
          <w:spacing w:val="1"/>
          <w:sz w:val="24"/>
          <w:szCs w:val="24"/>
        </w:rPr>
        <w:t xml:space="preserve"> </w:t>
      </w:r>
      <w:r w:rsidRPr="00B01192">
        <w:rPr>
          <w:sz w:val="24"/>
          <w:szCs w:val="24"/>
        </w:rPr>
        <w:t>приборов,</w:t>
      </w:r>
      <w:r w:rsidRPr="00B01192">
        <w:rPr>
          <w:spacing w:val="1"/>
          <w:sz w:val="24"/>
          <w:szCs w:val="24"/>
        </w:rPr>
        <w:t xml:space="preserve"> </w:t>
      </w:r>
      <w:r w:rsidRPr="00B01192">
        <w:rPr>
          <w:sz w:val="24"/>
          <w:szCs w:val="24"/>
        </w:rPr>
        <w:t>измерительных</w:t>
      </w:r>
      <w:r w:rsidRPr="00B01192">
        <w:rPr>
          <w:spacing w:val="-2"/>
          <w:sz w:val="24"/>
          <w:szCs w:val="24"/>
        </w:rPr>
        <w:t xml:space="preserve"> </w:t>
      </w:r>
      <w:r w:rsidRPr="00B01192">
        <w:rPr>
          <w:sz w:val="24"/>
          <w:szCs w:val="24"/>
        </w:rPr>
        <w:t>инструментов длину, массу,</w:t>
      </w:r>
      <w:r w:rsidRPr="00B01192">
        <w:rPr>
          <w:spacing w:val="1"/>
          <w:sz w:val="24"/>
          <w:szCs w:val="24"/>
        </w:rPr>
        <w:t xml:space="preserve"> </w:t>
      </w:r>
      <w:r w:rsidRPr="00B01192">
        <w:rPr>
          <w:sz w:val="24"/>
          <w:szCs w:val="24"/>
        </w:rPr>
        <w:t>время);</w:t>
      </w:r>
    </w:p>
    <w:p w:rsidR="00AC357A" w:rsidRPr="00B01192" w:rsidRDefault="00DA112E" w:rsidP="00E341D0">
      <w:pPr>
        <w:pStyle w:val="a6"/>
        <w:numPr>
          <w:ilvl w:val="0"/>
          <w:numId w:val="42"/>
        </w:numPr>
        <w:tabs>
          <w:tab w:val="left" w:pos="1954"/>
        </w:tabs>
        <w:spacing w:before="14" w:line="276" w:lineRule="auto"/>
        <w:ind w:right="-33" w:firstLine="566"/>
        <w:rPr>
          <w:sz w:val="24"/>
          <w:szCs w:val="24"/>
        </w:rPr>
      </w:pPr>
      <w:r w:rsidRPr="00B01192">
        <w:rPr>
          <w:sz w:val="24"/>
          <w:szCs w:val="24"/>
        </w:rPr>
        <w:t>договариваться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распределении</w:t>
      </w:r>
      <w:r w:rsidRPr="00B01192">
        <w:rPr>
          <w:spacing w:val="1"/>
          <w:sz w:val="24"/>
          <w:szCs w:val="24"/>
        </w:rPr>
        <w:t xml:space="preserve"> </w:t>
      </w:r>
      <w:r w:rsidRPr="00B01192">
        <w:rPr>
          <w:sz w:val="24"/>
          <w:szCs w:val="24"/>
        </w:rPr>
        <w:t>обязанностей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совместном</w:t>
      </w:r>
      <w:r w:rsidRPr="00B01192">
        <w:rPr>
          <w:spacing w:val="1"/>
          <w:sz w:val="24"/>
          <w:szCs w:val="24"/>
        </w:rPr>
        <w:t xml:space="preserve"> </w:t>
      </w:r>
      <w:r w:rsidRPr="00B01192">
        <w:rPr>
          <w:sz w:val="24"/>
          <w:szCs w:val="24"/>
        </w:rPr>
        <w:t>труде,</w:t>
      </w:r>
      <w:r w:rsidRPr="00B01192">
        <w:rPr>
          <w:spacing w:val="1"/>
          <w:sz w:val="24"/>
          <w:szCs w:val="24"/>
        </w:rPr>
        <w:t xml:space="preserve"> </w:t>
      </w:r>
      <w:r w:rsidRPr="00B01192">
        <w:rPr>
          <w:sz w:val="24"/>
          <w:szCs w:val="24"/>
        </w:rPr>
        <w:t>выполнять</w:t>
      </w:r>
      <w:r w:rsidRPr="00B01192">
        <w:rPr>
          <w:spacing w:val="-57"/>
          <w:sz w:val="24"/>
          <w:szCs w:val="24"/>
        </w:rPr>
        <w:t xml:space="preserve"> </w:t>
      </w:r>
      <w:r w:rsidRPr="00B01192">
        <w:rPr>
          <w:sz w:val="24"/>
          <w:szCs w:val="24"/>
        </w:rPr>
        <w:t>роли</w:t>
      </w:r>
      <w:r w:rsidRPr="00B01192">
        <w:rPr>
          <w:spacing w:val="-1"/>
          <w:sz w:val="24"/>
          <w:szCs w:val="24"/>
        </w:rPr>
        <w:t xml:space="preserve"> </w:t>
      </w:r>
      <w:r w:rsidRPr="00B01192">
        <w:rPr>
          <w:sz w:val="24"/>
          <w:szCs w:val="24"/>
        </w:rPr>
        <w:t>руководителя</w:t>
      </w:r>
      <w:r w:rsidRPr="00B01192">
        <w:rPr>
          <w:spacing w:val="-3"/>
          <w:sz w:val="24"/>
          <w:szCs w:val="24"/>
        </w:rPr>
        <w:t xml:space="preserve"> </w:t>
      </w:r>
      <w:r w:rsidRPr="00B01192">
        <w:rPr>
          <w:sz w:val="24"/>
          <w:szCs w:val="24"/>
        </w:rPr>
        <w:t>или</w:t>
      </w:r>
      <w:r w:rsidRPr="00B01192">
        <w:rPr>
          <w:spacing w:val="-1"/>
          <w:sz w:val="24"/>
          <w:szCs w:val="24"/>
        </w:rPr>
        <w:t xml:space="preserve"> </w:t>
      </w:r>
      <w:r w:rsidRPr="00B01192">
        <w:rPr>
          <w:sz w:val="24"/>
          <w:szCs w:val="24"/>
        </w:rPr>
        <w:t>подчинённого,</w:t>
      </w:r>
      <w:r w:rsidRPr="00B01192">
        <w:rPr>
          <w:spacing w:val="-2"/>
          <w:sz w:val="24"/>
          <w:szCs w:val="24"/>
        </w:rPr>
        <w:t xml:space="preserve"> </w:t>
      </w:r>
      <w:r w:rsidRPr="00B01192">
        <w:rPr>
          <w:sz w:val="24"/>
          <w:szCs w:val="24"/>
        </w:rPr>
        <w:t>сдержанно</w:t>
      </w:r>
      <w:r w:rsidRPr="00B01192">
        <w:rPr>
          <w:spacing w:val="-2"/>
          <w:sz w:val="24"/>
          <w:szCs w:val="24"/>
        </w:rPr>
        <w:t xml:space="preserve"> </w:t>
      </w:r>
      <w:r w:rsidRPr="00B01192">
        <w:rPr>
          <w:sz w:val="24"/>
          <w:szCs w:val="24"/>
        </w:rPr>
        <w:t>принимать</w:t>
      </w:r>
      <w:r w:rsidRPr="00B01192">
        <w:rPr>
          <w:spacing w:val="-4"/>
          <w:sz w:val="24"/>
          <w:szCs w:val="24"/>
        </w:rPr>
        <w:t xml:space="preserve"> </w:t>
      </w:r>
      <w:r w:rsidRPr="00B01192">
        <w:rPr>
          <w:sz w:val="24"/>
          <w:szCs w:val="24"/>
        </w:rPr>
        <w:t>замечания</w:t>
      </w:r>
      <w:r w:rsidRPr="00B01192">
        <w:rPr>
          <w:spacing w:val="-2"/>
          <w:sz w:val="24"/>
          <w:szCs w:val="24"/>
        </w:rPr>
        <w:t xml:space="preserve"> </w:t>
      </w:r>
      <w:r w:rsidRPr="00B01192">
        <w:rPr>
          <w:sz w:val="24"/>
          <w:szCs w:val="24"/>
        </w:rPr>
        <w:t>к</w:t>
      </w:r>
      <w:r w:rsidRPr="00B01192">
        <w:rPr>
          <w:spacing w:val="-2"/>
          <w:sz w:val="24"/>
          <w:szCs w:val="24"/>
        </w:rPr>
        <w:t xml:space="preserve"> </w:t>
      </w:r>
      <w:r w:rsidRPr="00B01192">
        <w:rPr>
          <w:sz w:val="24"/>
          <w:szCs w:val="24"/>
        </w:rPr>
        <w:t>своей</w:t>
      </w:r>
      <w:r w:rsidRPr="00B01192">
        <w:rPr>
          <w:spacing w:val="-2"/>
          <w:sz w:val="24"/>
          <w:szCs w:val="24"/>
        </w:rPr>
        <w:t xml:space="preserve"> </w:t>
      </w:r>
      <w:r w:rsidRPr="00B01192">
        <w:rPr>
          <w:sz w:val="24"/>
          <w:szCs w:val="24"/>
        </w:rPr>
        <w:t>работе;</w:t>
      </w:r>
    </w:p>
    <w:p w:rsidR="00AC357A" w:rsidRPr="00B01192" w:rsidRDefault="00DA112E" w:rsidP="00E341D0">
      <w:pPr>
        <w:pStyle w:val="a6"/>
        <w:numPr>
          <w:ilvl w:val="0"/>
          <w:numId w:val="42"/>
        </w:numPr>
        <w:tabs>
          <w:tab w:val="left" w:pos="1954"/>
        </w:tabs>
        <w:spacing w:before="22" w:line="276" w:lineRule="auto"/>
        <w:ind w:left="1953" w:right="-33"/>
        <w:rPr>
          <w:sz w:val="24"/>
          <w:szCs w:val="24"/>
        </w:rPr>
      </w:pPr>
      <w:r w:rsidRPr="00B01192">
        <w:rPr>
          <w:sz w:val="24"/>
          <w:szCs w:val="24"/>
        </w:rPr>
        <w:t>выполнять</w:t>
      </w:r>
      <w:r w:rsidRPr="00B01192">
        <w:rPr>
          <w:spacing w:val="-2"/>
          <w:sz w:val="24"/>
          <w:szCs w:val="24"/>
        </w:rPr>
        <w:t xml:space="preserve"> </w:t>
      </w:r>
      <w:r w:rsidRPr="00B01192">
        <w:rPr>
          <w:sz w:val="24"/>
          <w:szCs w:val="24"/>
        </w:rPr>
        <w:t>совместно</w:t>
      </w:r>
      <w:r w:rsidRPr="00B01192">
        <w:rPr>
          <w:spacing w:val="-2"/>
          <w:sz w:val="24"/>
          <w:szCs w:val="24"/>
        </w:rPr>
        <w:t xml:space="preserve"> </w:t>
      </w:r>
      <w:r w:rsidRPr="00B01192">
        <w:rPr>
          <w:sz w:val="24"/>
          <w:szCs w:val="24"/>
        </w:rPr>
        <w:t>прикидку</w:t>
      </w:r>
      <w:r w:rsidRPr="00B01192">
        <w:rPr>
          <w:spacing w:val="-7"/>
          <w:sz w:val="24"/>
          <w:szCs w:val="24"/>
        </w:rPr>
        <w:t xml:space="preserve"> </w:t>
      </w:r>
      <w:r w:rsidRPr="00B01192">
        <w:rPr>
          <w:sz w:val="24"/>
          <w:szCs w:val="24"/>
        </w:rPr>
        <w:t>и</w:t>
      </w:r>
      <w:r w:rsidRPr="00B01192">
        <w:rPr>
          <w:spacing w:val="-1"/>
          <w:sz w:val="24"/>
          <w:szCs w:val="24"/>
        </w:rPr>
        <w:t xml:space="preserve"> </w:t>
      </w:r>
      <w:r w:rsidRPr="00B01192">
        <w:rPr>
          <w:sz w:val="24"/>
          <w:szCs w:val="24"/>
        </w:rPr>
        <w:t>оценку</w:t>
      </w:r>
      <w:r w:rsidRPr="00B01192">
        <w:rPr>
          <w:spacing w:val="-7"/>
          <w:sz w:val="24"/>
          <w:szCs w:val="24"/>
        </w:rPr>
        <w:t xml:space="preserve"> </w:t>
      </w:r>
      <w:r w:rsidRPr="00B01192">
        <w:rPr>
          <w:sz w:val="24"/>
          <w:szCs w:val="24"/>
        </w:rPr>
        <w:t>результата</w:t>
      </w:r>
      <w:r w:rsidRPr="00B01192">
        <w:rPr>
          <w:spacing w:val="-3"/>
          <w:sz w:val="24"/>
          <w:szCs w:val="24"/>
        </w:rPr>
        <w:t xml:space="preserve"> </w:t>
      </w:r>
      <w:r w:rsidRPr="00B01192">
        <w:rPr>
          <w:sz w:val="24"/>
          <w:szCs w:val="24"/>
        </w:rPr>
        <w:t>выполнения</w:t>
      </w:r>
      <w:r w:rsidRPr="00B01192">
        <w:rPr>
          <w:spacing w:val="-1"/>
          <w:sz w:val="24"/>
          <w:szCs w:val="24"/>
        </w:rPr>
        <w:t xml:space="preserve"> </w:t>
      </w:r>
      <w:r w:rsidRPr="00B01192">
        <w:rPr>
          <w:sz w:val="24"/>
          <w:szCs w:val="24"/>
        </w:rPr>
        <w:t>общей</w:t>
      </w:r>
      <w:r w:rsidRPr="00B01192">
        <w:rPr>
          <w:spacing w:val="-2"/>
          <w:sz w:val="24"/>
          <w:szCs w:val="24"/>
        </w:rPr>
        <w:t xml:space="preserve"> </w:t>
      </w:r>
      <w:r w:rsidRPr="00B01192">
        <w:rPr>
          <w:sz w:val="24"/>
          <w:szCs w:val="24"/>
        </w:rPr>
        <w:t>работы.</w:t>
      </w:r>
    </w:p>
    <w:p w:rsidR="00AC357A" w:rsidRPr="00B01192" w:rsidRDefault="00DA112E" w:rsidP="00211D53">
      <w:pPr>
        <w:spacing w:line="276" w:lineRule="auto"/>
        <w:ind w:left="1668" w:right="-33"/>
        <w:rPr>
          <w:b/>
          <w:i/>
          <w:sz w:val="24"/>
          <w:szCs w:val="24"/>
        </w:rPr>
      </w:pPr>
      <w:r w:rsidRPr="00B01192">
        <w:rPr>
          <w:b/>
          <w:i/>
          <w:sz w:val="24"/>
          <w:szCs w:val="24"/>
          <w:u w:val="thick"/>
        </w:rPr>
        <w:t>Содержание</w:t>
      </w:r>
      <w:r w:rsidRPr="00B01192">
        <w:rPr>
          <w:b/>
          <w:i/>
          <w:spacing w:val="-3"/>
          <w:sz w:val="24"/>
          <w:szCs w:val="24"/>
          <w:u w:val="thick"/>
        </w:rPr>
        <w:t xml:space="preserve"> </w:t>
      </w:r>
      <w:r w:rsidRPr="00B01192">
        <w:rPr>
          <w:b/>
          <w:i/>
          <w:sz w:val="24"/>
          <w:szCs w:val="24"/>
          <w:u w:val="thick"/>
        </w:rPr>
        <w:t>обучения</w:t>
      </w:r>
      <w:r w:rsidRPr="00B01192">
        <w:rPr>
          <w:b/>
          <w:i/>
          <w:spacing w:val="-3"/>
          <w:sz w:val="24"/>
          <w:szCs w:val="24"/>
          <w:u w:val="thick"/>
        </w:rPr>
        <w:t xml:space="preserve"> </w:t>
      </w:r>
      <w:r w:rsidRPr="00B01192">
        <w:rPr>
          <w:b/>
          <w:i/>
          <w:sz w:val="24"/>
          <w:szCs w:val="24"/>
          <w:u w:val="thick"/>
        </w:rPr>
        <w:t>в</w:t>
      </w:r>
      <w:r w:rsidRPr="00B01192">
        <w:rPr>
          <w:b/>
          <w:i/>
          <w:spacing w:val="-2"/>
          <w:sz w:val="24"/>
          <w:szCs w:val="24"/>
          <w:u w:val="thick"/>
        </w:rPr>
        <w:t xml:space="preserve"> </w:t>
      </w:r>
      <w:r w:rsidRPr="00B01192">
        <w:rPr>
          <w:b/>
          <w:i/>
          <w:sz w:val="24"/>
          <w:szCs w:val="24"/>
          <w:u w:val="thick"/>
        </w:rPr>
        <w:t>4</w:t>
      </w:r>
      <w:r w:rsidRPr="00B01192">
        <w:rPr>
          <w:b/>
          <w:i/>
          <w:spacing w:val="-1"/>
          <w:sz w:val="24"/>
          <w:szCs w:val="24"/>
          <w:u w:val="thick"/>
        </w:rPr>
        <w:t xml:space="preserve"> </w:t>
      </w:r>
      <w:r w:rsidRPr="00B01192">
        <w:rPr>
          <w:b/>
          <w:i/>
          <w:sz w:val="24"/>
          <w:szCs w:val="24"/>
          <w:u w:val="thick"/>
        </w:rPr>
        <w:t>классе</w:t>
      </w:r>
    </w:p>
    <w:p w:rsidR="00AC357A" w:rsidRPr="00B01192" w:rsidRDefault="00DA112E" w:rsidP="00E341D0">
      <w:pPr>
        <w:pStyle w:val="a6"/>
        <w:numPr>
          <w:ilvl w:val="0"/>
          <w:numId w:val="41"/>
        </w:numPr>
        <w:tabs>
          <w:tab w:val="left" w:pos="2518"/>
        </w:tabs>
        <w:spacing w:before="41" w:line="276" w:lineRule="auto"/>
        <w:ind w:right="-33"/>
        <w:jc w:val="left"/>
        <w:rPr>
          <w:b/>
          <w:i/>
          <w:sz w:val="24"/>
          <w:szCs w:val="24"/>
        </w:rPr>
      </w:pPr>
      <w:r w:rsidRPr="00B01192">
        <w:rPr>
          <w:b/>
          <w:i/>
          <w:sz w:val="24"/>
          <w:szCs w:val="24"/>
        </w:rPr>
        <w:t>Числа</w:t>
      </w:r>
      <w:r w:rsidRPr="00B01192">
        <w:rPr>
          <w:b/>
          <w:i/>
          <w:spacing w:val="-2"/>
          <w:sz w:val="24"/>
          <w:szCs w:val="24"/>
        </w:rPr>
        <w:t xml:space="preserve"> </w:t>
      </w:r>
      <w:r w:rsidRPr="00B01192">
        <w:rPr>
          <w:b/>
          <w:i/>
          <w:sz w:val="24"/>
          <w:szCs w:val="24"/>
        </w:rPr>
        <w:t>и</w:t>
      </w:r>
      <w:r w:rsidRPr="00B01192">
        <w:rPr>
          <w:b/>
          <w:i/>
          <w:spacing w:val="-1"/>
          <w:sz w:val="24"/>
          <w:szCs w:val="24"/>
        </w:rPr>
        <w:t xml:space="preserve"> </w:t>
      </w:r>
      <w:r w:rsidRPr="00B01192">
        <w:rPr>
          <w:b/>
          <w:i/>
          <w:sz w:val="24"/>
          <w:szCs w:val="24"/>
        </w:rPr>
        <w:t>величины</w:t>
      </w:r>
    </w:p>
    <w:p w:rsidR="00AC357A" w:rsidRPr="00B01192" w:rsidRDefault="00DA112E" w:rsidP="00211D53">
      <w:pPr>
        <w:pStyle w:val="a3"/>
        <w:spacing w:before="36" w:line="276" w:lineRule="auto"/>
        <w:ind w:right="-33" w:firstLine="707"/>
      </w:pPr>
      <w:r w:rsidRPr="00B01192">
        <w:t>Числа в пределах миллиона: чтение, запись, поразрядное сравнение упорядочение.</w:t>
      </w:r>
      <w:r w:rsidRPr="00B01192">
        <w:rPr>
          <w:spacing w:val="1"/>
        </w:rPr>
        <w:t xml:space="preserve"> </w:t>
      </w:r>
      <w:r w:rsidRPr="00B01192">
        <w:t>Число,</w:t>
      </w:r>
      <w:r w:rsidRPr="00B01192">
        <w:rPr>
          <w:spacing w:val="1"/>
        </w:rPr>
        <w:t xml:space="preserve"> </w:t>
      </w:r>
      <w:r w:rsidRPr="00B01192">
        <w:t>большее</w:t>
      </w:r>
      <w:r w:rsidRPr="00B01192">
        <w:rPr>
          <w:spacing w:val="1"/>
        </w:rPr>
        <w:t xml:space="preserve"> </w:t>
      </w:r>
      <w:r w:rsidRPr="00B01192">
        <w:t>или</w:t>
      </w:r>
      <w:r w:rsidRPr="00B01192">
        <w:rPr>
          <w:spacing w:val="1"/>
        </w:rPr>
        <w:t xml:space="preserve"> </w:t>
      </w:r>
      <w:r w:rsidRPr="00B01192">
        <w:t>меньшее</w:t>
      </w:r>
      <w:r w:rsidRPr="00B01192">
        <w:rPr>
          <w:spacing w:val="1"/>
        </w:rPr>
        <w:t xml:space="preserve"> </w:t>
      </w:r>
      <w:r w:rsidRPr="00B01192">
        <w:t>данного</w:t>
      </w:r>
      <w:r w:rsidRPr="00B01192">
        <w:rPr>
          <w:spacing w:val="1"/>
        </w:rPr>
        <w:t xml:space="preserve"> </w:t>
      </w:r>
      <w:r w:rsidRPr="00B01192">
        <w:t>числа</w:t>
      </w:r>
      <w:r w:rsidRPr="00B01192">
        <w:rPr>
          <w:spacing w:val="1"/>
        </w:rPr>
        <w:t xml:space="preserve"> </w:t>
      </w:r>
      <w:r w:rsidRPr="00B01192">
        <w:t>на</w:t>
      </w:r>
      <w:r w:rsidRPr="00B01192">
        <w:rPr>
          <w:spacing w:val="1"/>
        </w:rPr>
        <w:t xml:space="preserve"> </w:t>
      </w:r>
      <w:r w:rsidRPr="00B01192">
        <w:t>заданное</w:t>
      </w:r>
      <w:r w:rsidRPr="00B01192">
        <w:rPr>
          <w:spacing w:val="1"/>
        </w:rPr>
        <w:t xml:space="preserve"> </w:t>
      </w:r>
      <w:r w:rsidRPr="00B01192">
        <w:t>число</w:t>
      </w:r>
      <w:r w:rsidRPr="00B01192">
        <w:rPr>
          <w:spacing w:val="1"/>
        </w:rPr>
        <w:t xml:space="preserve"> </w:t>
      </w:r>
      <w:r w:rsidRPr="00B01192">
        <w:t>разрядных</w:t>
      </w:r>
      <w:r w:rsidRPr="00B01192">
        <w:rPr>
          <w:spacing w:val="1"/>
        </w:rPr>
        <w:t xml:space="preserve"> </w:t>
      </w:r>
      <w:r w:rsidRPr="00B01192">
        <w:t>единиц,</w:t>
      </w:r>
      <w:r w:rsidRPr="00B01192">
        <w:rPr>
          <w:spacing w:val="1"/>
        </w:rPr>
        <w:t xml:space="preserve"> </w:t>
      </w:r>
      <w:r w:rsidRPr="00B01192">
        <w:t>в</w:t>
      </w:r>
      <w:r w:rsidRPr="00B01192">
        <w:rPr>
          <w:spacing w:val="-57"/>
        </w:rPr>
        <w:t xml:space="preserve"> </w:t>
      </w:r>
      <w:r w:rsidRPr="00B01192">
        <w:t>заданное</w:t>
      </w:r>
      <w:r w:rsidRPr="00B01192">
        <w:rPr>
          <w:spacing w:val="-2"/>
        </w:rPr>
        <w:t xml:space="preserve"> </w:t>
      </w:r>
      <w:r w:rsidRPr="00B01192">
        <w:t>число</w:t>
      </w:r>
      <w:r w:rsidRPr="00B01192">
        <w:rPr>
          <w:spacing w:val="-1"/>
        </w:rPr>
        <w:t xml:space="preserve"> </w:t>
      </w:r>
      <w:r w:rsidRPr="00B01192">
        <w:t>раз.</w:t>
      </w:r>
    </w:p>
    <w:p w:rsidR="00AC357A" w:rsidRPr="00B01192" w:rsidRDefault="00DA112E" w:rsidP="00211D53">
      <w:pPr>
        <w:pStyle w:val="a3"/>
        <w:spacing w:before="1" w:line="276" w:lineRule="auto"/>
        <w:ind w:left="1810" w:right="-33" w:firstLine="0"/>
      </w:pPr>
      <w:r w:rsidRPr="00B01192">
        <w:t>Величины: сравнение объектов по массе, длине, площади, вместимости.</w:t>
      </w:r>
      <w:r w:rsidRPr="00B01192">
        <w:rPr>
          <w:spacing w:val="-57"/>
        </w:rPr>
        <w:t xml:space="preserve"> </w:t>
      </w:r>
      <w:r w:rsidRPr="00B01192">
        <w:t>Единицы</w:t>
      </w:r>
      <w:r w:rsidRPr="00B01192">
        <w:rPr>
          <w:spacing w:val="-1"/>
        </w:rPr>
        <w:t xml:space="preserve"> </w:t>
      </w:r>
      <w:r w:rsidRPr="00B01192">
        <w:t>массы</w:t>
      </w:r>
      <w:r w:rsidRPr="00B01192">
        <w:rPr>
          <w:spacing w:val="-1"/>
        </w:rPr>
        <w:t xml:space="preserve"> </w:t>
      </w:r>
      <w:r w:rsidRPr="00B01192">
        <w:t>и соотношения</w:t>
      </w:r>
      <w:r w:rsidRPr="00B01192">
        <w:rPr>
          <w:spacing w:val="-1"/>
        </w:rPr>
        <w:t xml:space="preserve"> </w:t>
      </w:r>
      <w:r w:rsidRPr="00B01192">
        <w:t>между</w:t>
      </w:r>
      <w:r w:rsidRPr="00B01192">
        <w:rPr>
          <w:spacing w:val="-5"/>
        </w:rPr>
        <w:t xml:space="preserve"> </w:t>
      </w:r>
      <w:r w:rsidRPr="00B01192">
        <w:t>ними: – центнер,</w:t>
      </w:r>
      <w:r w:rsidRPr="00B01192">
        <w:rPr>
          <w:spacing w:val="-1"/>
        </w:rPr>
        <w:t xml:space="preserve"> </w:t>
      </w:r>
      <w:r w:rsidRPr="00B01192">
        <w:t>тонна.</w:t>
      </w:r>
    </w:p>
    <w:p w:rsidR="00AC357A" w:rsidRPr="00B01192" w:rsidRDefault="00DA112E" w:rsidP="00211D53">
      <w:pPr>
        <w:pStyle w:val="a3"/>
        <w:spacing w:before="1" w:line="276" w:lineRule="auto"/>
        <w:ind w:left="1810" w:right="-33" w:firstLine="0"/>
      </w:pPr>
      <w:r w:rsidRPr="00B01192">
        <w:t>Единицы</w:t>
      </w:r>
      <w:r w:rsidRPr="00B01192">
        <w:rPr>
          <w:spacing w:val="-3"/>
        </w:rPr>
        <w:t xml:space="preserve"> </w:t>
      </w:r>
      <w:r w:rsidRPr="00B01192">
        <w:t>времени</w:t>
      </w:r>
      <w:r w:rsidRPr="00B01192">
        <w:rPr>
          <w:spacing w:val="-3"/>
        </w:rPr>
        <w:t xml:space="preserve"> </w:t>
      </w:r>
      <w:r w:rsidRPr="00B01192">
        <w:t>(сутки,</w:t>
      </w:r>
      <w:r w:rsidRPr="00B01192">
        <w:rPr>
          <w:spacing w:val="-2"/>
        </w:rPr>
        <w:t xml:space="preserve"> </w:t>
      </w:r>
      <w:r w:rsidRPr="00B01192">
        <w:t>неделя,</w:t>
      </w:r>
      <w:r w:rsidRPr="00B01192">
        <w:rPr>
          <w:spacing w:val="-4"/>
        </w:rPr>
        <w:t xml:space="preserve"> </w:t>
      </w:r>
      <w:r w:rsidRPr="00B01192">
        <w:t>месяц,</w:t>
      </w:r>
      <w:r w:rsidRPr="00B01192">
        <w:rPr>
          <w:spacing w:val="-2"/>
        </w:rPr>
        <w:t xml:space="preserve"> </w:t>
      </w:r>
      <w:r w:rsidRPr="00B01192">
        <w:t>год,</w:t>
      </w:r>
      <w:r w:rsidRPr="00B01192">
        <w:rPr>
          <w:spacing w:val="-4"/>
        </w:rPr>
        <w:t xml:space="preserve"> </w:t>
      </w:r>
      <w:r w:rsidRPr="00B01192">
        <w:t>век),</w:t>
      </w:r>
      <w:r w:rsidRPr="00B01192">
        <w:rPr>
          <w:spacing w:val="-2"/>
        </w:rPr>
        <w:t xml:space="preserve"> </w:t>
      </w:r>
      <w:r w:rsidRPr="00B01192">
        <w:t>соотношения</w:t>
      </w:r>
      <w:r w:rsidRPr="00B01192">
        <w:rPr>
          <w:spacing w:val="-3"/>
        </w:rPr>
        <w:t xml:space="preserve"> </w:t>
      </w:r>
      <w:r w:rsidRPr="00B01192">
        <w:t>между</w:t>
      </w:r>
      <w:r w:rsidRPr="00B01192">
        <w:rPr>
          <w:spacing w:val="-5"/>
        </w:rPr>
        <w:t xml:space="preserve"> </w:t>
      </w:r>
      <w:r w:rsidRPr="00B01192">
        <w:t>ними.</w:t>
      </w:r>
    </w:p>
    <w:p w:rsidR="00AC357A" w:rsidRPr="00B01192" w:rsidRDefault="00DA112E" w:rsidP="00211D53">
      <w:pPr>
        <w:pStyle w:val="a3"/>
        <w:spacing w:before="41" w:line="276" w:lineRule="auto"/>
        <w:ind w:right="-33" w:firstLine="707"/>
      </w:pPr>
      <w:r w:rsidRPr="00B01192">
        <w:t>Единицы</w:t>
      </w:r>
      <w:r w:rsidRPr="00B01192">
        <w:rPr>
          <w:spacing w:val="1"/>
        </w:rPr>
        <w:t xml:space="preserve"> </w:t>
      </w:r>
      <w:r w:rsidRPr="00B01192">
        <w:t>длины</w:t>
      </w:r>
      <w:r w:rsidRPr="00B01192">
        <w:rPr>
          <w:spacing w:val="1"/>
        </w:rPr>
        <w:t xml:space="preserve"> </w:t>
      </w:r>
      <w:r w:rsidRPr="00B01192">
        <w:t>(миллиметр,</w:t>
      </w:r>
      <w:r w:rsidRPr="00B01192">
        <w:rPr>
          <w:spacing w:val="1"/>
        </w:rPr>
        <w:t xml:space="preserve"> </w:t>
      </w:r>
      <w:r w:rsidRPr="00B01192">
        <w:t>сантиметр,</w:t>
      </w:r>
      <w:r w:rsidRPr="00B01192">
        <w:rPr>
          <w:spacing w:val="1"/>
        </w:rPr>
        <w:t xml:space="preserve"> </w:t>
      </w:r>
      <w:r w:rsidRPr="00B01192">
        <w:t>дециметр,</w:t>
      </w:r>
      <w:r w:rsidRPr="00B01192">
        <w:rPr>
          <w:spacing w:val="1"/>
        </w:rPr>
        <w:t xml:space="preserve"> </w:t>
      </w:r>
      <w:r w:rsidRPr="00B01192">
        <w:t>метр,</w:t>
      </w:r>
      <w:r w:rsidRPr="00B01192">
        <w:rPr>
          <w:spacing w:val="1"/>
        </w:rPr>
        <w:t xml:space="preserve"> </w:t>
      </w:r>
      <w:r w:rsidRPr="00B01192">
        <w:t>километр),</w:t>
      </w:r>
      <w:r w:rsidRPr="00B01192">
        <w:rPr>
          <w:spacing w:val="1"/>
        </w:rPr>
        <w:t xml:space="preserve"> </w:t>
      </w:r>
      <w:r w:rsidRPr="00B01192">
        <w:t>площади</w:t>
      </w:r>
      <w:r w:rsidRPr="00B01192">
        <w:rPr>
          <w:spacing w:val="1"/>
        </w:rPr>
        <w:t xml:space="preserve"> </w:t>
      </w:r>
      <w:r w:rsidRPr="00B01192">
        <w:t>(квадратный метр, квадратный сантиметр), вместимости (литр), скорости (километры в</w:t>
      </w:r>
      <w:r w:rsidRPr="00B01192">
        <w:rPr>
          <w:spacing w:val="1"/>
        </w:rPr>
        <w:t xml:space="preserve"> </w:t>
      </w:r>
      <w:r w:rsidRPr="00B01192">
        <w:t>час, метры в минуту, метры в секунду). Соотношение между единицами в пределах 100</w:t>
      </w:r>
      <w:r w:rsidRPr="00B01192">
        <w:rPr>
          <w:spacing w:val="1"/>
        </w:rPr>
        <w:t xml:space="preserve"> </w:t>
      </w:r>
      <w:r w:rsidRPr="00B01192">
        <w:t>000.</w:t>
      </w:r>
    </w:p>
    <w:p w:rsidR="00AC357A" w:rsidRPr="00B01192" w:rsidRDefault="00DA112E" w:rsidP="00211D53">
      <w:pPr>
        <w:pStyle w:val="a3"/>
        <w:spacing w:line="276" w:lineRule="auto"/>
        <w:ind w:left="1810" w:right="-33" w:firstLine="0"/>
      </w:pPr>
      <w:r w:rsidRPr="00B01192">
        <w:t>Доля</w:t>
      </w:r>
      <w:r w:rsidRPr="00B01192">
        <w:rPr>
          <w:spacing w:val="-3"/>
        </w:rPr>
        <w:t xml:space="preserve"> </w:t>
      </w:r>
      <w:r w:rsidRPr="00B01192">
        <w:t>величины</w:t>
      </w:r>
      <w:r w:rsidRPr="00B01192">
        <w:rPr>
          <w:spacing w:val="-2"/>
        </w:rPr>
        <w:t xml:space="preserve"> </w:t>
      </w:r>
      <w:r w:rsidRPr="00B01192">
        <w:t>времени,</w:t>
      </w:r>
      <w:r w:rsidRPr="00B01192">
        <w:rPr>
          <w:spacing w:val="-2"/>
        </w:rPr>
        <w:t xml:space="preserve"> </w:t>
      </w:r>
      <w:r w:rsidRPr="00B01192">
        <w:t>массы,</w:t>
      </w:r>
      <w:r w:rsidRPr="00B01192">
        <w:rPr>
          <w:spacing w:val="-2"/>
        </w:rPr>
        <w:t xml:space="preserve"> </w:t>
      </w:r>
      <w:r w:rsidRPr="00B01192">
        <w:t>длины.</w:t>
      </w:r>
    </w:p>
    <w:p w:rsidR="00AC357A" w:rsidRPr="00B01192" w:rsidRDefault="00DA112E" w:rsidP="00E341D0">
      <w:pPr>
        <w:pStyle w:val="2"/>
        <w:numPr>
          <w:ilvl w:val="1"/>
          <w:numId w:val="44"/>
        </w:numPr>
        <w:tabs>
          <w:tab w:val="left" w:pos="1954"/>
        </w:tabs>
        <w:spacing w:before="46" w:line="276" w:lineRule="auto"/>
        <w:ind w:right="-33"/>
      </w:pPr>
      <w:r w:rsidRPr="00B01192">
        <w:t>Арифметические</w:t>
      </w:r>
      <w:r w:rsidRPr="00B01192">
        <w:rPr>
          <w:spacing w:val="-3"/>
        </w:rPr>
        <w:t xml:space="preserve"> </w:t>
      </w:r>
      <w:r w:rsidRPr="00B01192">
        <w:t>действия</w:t>
      </w:r>
    </w:p>
    <w:p w:rsidR="00AC357A" w:rsidRPr="00B01192" w:rsidRDefault="00DA112E" w:rsidP="00211D53">
      <w:pPr>
        <w:pStyle w:val="a3"/>
        <w:spacing w:before="36" w:line="276" w:lineRule="auto"/>
        <w:ind w:right="-33"/>
      </w:pPr>
      <w:r w:rsidRPr="00B01192">
        <w:t>Письменное</w:t>
      </w:r>
      <w:r w:rsidRPr="00B01192">
        <w:rPr>
          <w:spacing w:val="1"/>
        </w:rPr>
        <w:t xml:space="preserve"> </w:t>
      </w:r>
      <w:r w:rsidRPr="00B01192">
        <w:t>сложение,</w:t>
      </w:r>
      <w:r w:rsidRPr="00B01192">
        <w:rPr>
          <w:spacing w:val="1"/>
        </w:rPr>
        <w:t xml:space="preserve"> </w:t>
      </w:r>
      <w:r w:rsidRPr="00B01192">
        <w:t>вычитание</w:t>
      </w:r>
      <w:r w:rsidRPr="00B01192">
        <w:rPr>
          <w:spacing w:val="1"/>
        </w:rPr>
        <w:t xml:space="preserve"> </w:t>
      </w:r>
      <w:r w:rsidRPr="00B01192">
        <w:t>многозначных</w:t>
      </w:r>
      <w:r w:rsidRPr="00B01192">
        <w:rPr>
          <w:spacing w:val="1"/>
        </w:rPr>
        <w:t xml:space="preserve"> </w:t>
      </w:r>
      <w:r w:rsidRPr="00B01192">
        <w:t>чисел</w:t>
      </w:r>
      <w:r w:rsidRPr="00B01192">
        <w:rPr>
          <w:spacing w:val="1"/>
        </w:rPr>
        <w:t xml:space="preserve"> </w:t>
      </w:r>
      <w:r w:rsidRPr="00B01192">
        <w:t>в</w:t>
      </w:r>
      <w:r w:rsidRPr="00B01192">
        <w:rPr>
          <w:spacing w:val="1"/>
        </w:rPr>
        <w:t xml:space="preserve"> </w:t>
      </w:r>
      <w:r w:rsidRPr="00B01192">
        <w:t>пределах</w:t>
      </w:r>
      <w:r w:rsidRPr="00B01192">
        <w:rPr>
          <w:spacing w:val="1"/>
        </w:rPr>
        <w:t xml:space="preserve"> </w:t>
      </w:r>
      <w:r w:rsidRPr="00B01192">
        <w:t>миллиона.</w:t>
      </w:r>
      <w:r w:rsidRPr="00B01192">
        <w:rPr>
          <w:spacing w:val="1"/>
        </w:rPr>
        <w:t xml:space="preserve"> </w:t>
      </w:r>
      <w:r w:rsidRPr="00B01192">
        <w:t>Письменное умножение, деление многозначных чисел на однозначное (двузначное) число</w:t>
      </w:r>
      <w:r w:rsidRPr="00B01192">
        <w:rPr>
          <w:spacing w:val="1"/>
        </w:rPr>
        <w:t xml:space="preserve"> </w:t>
      </w:r>
      <w:r w:rsidRPr="00B01192">
        <w:t>в</w:t>
      </w:r>
      <w:r w:rsidRPr="00B01192">
        <w:rPr>
          <w:spacing w:val="-2"/>
        </w:rPr>
        <w:t xml:space="preserve"> </w:t>
      </w:r>
      <w:r w:rsidRPr="00B01192">
        <w:t>пределах</w:t>
      </w:r>
      <w:r w:rsidRPr="00B01192">
        <w:rPr>
          <w:spacing w:val="2"/>
        </w:rPr>
        <w:t xml:space="preserve"> </w:t>
      </w:r>
      <w:r w:rsidRPr="00B01192">
        <w:t>100</w:t>
      </w:r>
      <w:r w:rsidRPr="00B01192">
        <w:rPr>
          <w:spacing w:val="-1"/>
        </w:rPr>
        <w:t xml:space="preserve"> </w:t>
      </w:r>
      <w:r w:rsidRPr="00B01192">
        <w:t>000. Деление</w:t>
      </w:r>
      <w:r w:rsidRPr="00B01192">
        <w:rPr>
          <w:spacing w:val="-2"/>
        </w:rPr>
        <w:t xml:space="preserve"> </w:t>
      </w:r>
      <w:r w:rsidRPr="00B01192">
        <w:t>с</w:t>
      </w:r>
      <w:r w:rsidRPr="00B01192">
        <w:rPr>
          <w:spacing w:val="-1"/>
        </w:rPr>
        <w:t xml:space="preserve"> </w:t>
      </w:r>
      <w:r w:rsidRPr="00B01192">
        <w:t>остатком.</w:t>
      </w:r>
      <w:r w:rsidRPr="00B01192">
        <w:rPr>
          <w:spacing w:val="-1"/>
        </w:rPr>
        <w:t xml:space="preserve"> </w:t>
      </w:r>
      <w:r w:rsidRPr="00B01192">
        <w:t>Умножение</w:t>
      </w:r>
      <w:r w:rsidRPr="00B01192">
        <w:rPr>
          <w:spacing w:val="-1"/>
        </w:rPr>
        <w:t xml:space="preserve"> </w:t>
      </w:r>
      <w:r w:rsidRPr="00B01192">
        <w:t>и деление</w:t>
      </w:r>
      <w:r w:rsidRPr="00B01192">
        <w:rPr>
          <w:spacing w:val="-2"/>
        </w:rPr>
        <w:t xml:space="preserve"> </w:t>
      </w:r>
      <w:r w:rsidRPr="00B01192">
        <w:t>на</w:t>
      </w:r>
      <w:r w:rsidRPr="00B01192">
        <w:rPr>
          <w:spacing w:val="-1"/>
        </w:rPr>
        <w:t xml:space="preserve"> </w:t>
      </w:r>
      <w:r w:rsidRPr="00B01192">
        <w:t>10,</w:t>
      </w:r>
      <w:r w:rsidRPr="00B01192">
        <w:rPr>
          <w:spacing w:val="-4"/>
        </w:rPr>
        <w:t xml:space="preserve"> </w:t>
      </w:r>
      <w:r w:rsidRPr="00B01192">
        <w:t>100, 1000.</w:t>
      </w:r>
    </w:p>
    <w:p w:rsidR="00AC357A" w:rsidRPr="00B01192" w:rsidRDefault="00DA112E" w:rsidP="00211D53">
      <w:pPr>
        <w:pStyle w:val="a3"/>
        <w:spacing w:before="1" w:line="276" w:lineRule="auto"/>
        <w:ind w:right="-33"/>
      </w:pPr>
      <w:r w:rsidRPr="00B01192">
        <w:t>Свойства</w:t>
      </w:r>
      <w:r w:rsidRPr="00B01192">
        <w:rPr>
          <w:spacing w:val="1"/>
        </w:rPr>
        <w:t xml:space="preserve"> </w:t>
      </w:r>
      <w:r w:rsidRPr="00B01192">
        <w:t>арифметических</w:t>
      </w:r>
      <w:r w:rsidRPr="00B01192">
        <w:rPr>
          <w:spacing w:val="1"/>
        </w:rPr>
        <w:t xml:space="preserve"> </w:t>
      </w:r>
      <w:r w:rsidRPr="00B01192">
        <w:t>действий</w:t>
      </w:r>
      <w:r w:rsidRPr="00B01192">
        <w:rPr>
          <w:spacing w:val="1"/>
        </w:rPr>
        <w:t xml:space="preserve"> </w:t>
      </w:r>
      <w:r w:rsidRPr="00B01192">
        <w:t>и</w:t>
      </w:r>
      <w:r w:rsidRPr="00B01192">
        <w:rPr>
          <w:spacing w:val="1"/>
        </w:rPr>
        <w:t xml:space="preserve"> </w:t>
      </w:r>
      <w:r w:rsidRPr="00B01192">
        <w:t>их</w:t>
      </w:r>
      <w:r w:rsidRPr="00B01192">
        <w:rPr>
          <w:spacing w:val="1"/>
        </w:rPr>
        <w:t xml:space="preserve"> </w:t>
      </w:r>
      <w:r w:rsidRPr="00B01192">
        <w:t>применение</w:t>
      </w:r>
      <w:r w:rsidRPr="00B01192">
        <w:rPr>
          <w:spacing w:val="1"/>
        </w:rPr>
        <w:t xml:space="preserve"> </w:t>
      </w:r>
      <w:r w:rsidRPr="00B01192">
        <w:t>для</w:t>
      </w:r>
      <w:r w:rsidRPr="00B01192">
        <w:rPr>
          <w:spacing w:val="1"/>
        </w:rPr>
        <w:t xml:space="preserve"> </w:t>
      </w:r>
      <w:r w:rsidRPr="00B01192">
        <w:t>вычислений.</w:t>
      </w:r>
      <w:r w:rsidRPr="00B01192">
        <w:rPr>
          <w:spacing w:val="1"/>
        </w:rPr>
        <w:t xml:space="preserve"> </w:t>
      </w:r>
      <w:r w:rsidRPr="00B01192">
        <w:t>Поиск</w:t>
      </w:r>
      <w:r w:rsidRPr="00B01192">
        <w:rPr>
          <w:spacing w:val="1"/>
        </w:rPr>
        <w:t xml:space="preserve"> </w:t>
      </w:r>
      <w:r w:rsidRPr="00B01192">
        <w:t>значения числового выражения, содержащего несколько действий в пределах 100 000.</w:t>
      </w:r>
      <w:r w:rsidRPr="00B01192">
        <w:rPr>
          <w:spacing w:val="1"/>
        </w:rPr>
        <w:t xml:space="preserve"> </w:t>
      </w:r>
      <w:r w:rsidRPr="00B01192">
        <w:t>Проверка</w:t>
      </w:r>
      <w:r w:rsidRPr="00B01192">
        <w:rPr>
          <w:spacing w:val="-2"/>
        </w:rPr>
        <w:t xml:space="preserve"> </w:t>
      </w:r>
      <w:r w:rsidRPr="00B01192">
        <w:t>результата</w:t>
      </w:r>
      <w:r w:rsidRPr="00B01192">
        <w:rPr>
          <w:spacing w:val="-2"/>
        </w:rPr>
        <w:t xml:space="preserve"> </w:t>
      </w:r>
      <w:r w:rsidRPr="00B01192">
        <w:t>вычислений, в</w:t>
      </w:r>
      <w:r w:rsidRPr="00B01192">
        <w:rPr>
          <w:spacing w:val="-2"/>
        </w:rPr>
        <w:t xml:space="preserve"> </w:t>
      </w:r>
      <w:r w:rsidRPr="00B01192">
        <w:t>том числе</w:t>
      </w:r>
      <w:r w:rsidRPr="00B01192">
        <w:rPr>
          <w:spacing w:val="-2"/>
        </w:rPr>
        <w:t xml:space="preserve"> </w:t>
      </w:r>
      <w:r w:rsidRPr="00B01192">
        <w:t>с</w:t>
      </w:r>
      <w:r w:rsidRPr="00B01192">
        <w:rPr>
          <w:spacing w:val="-1"/>
        </w:rPr>
        <w:t xml:space="preserve"> </w:t>
      </w:r>
      <w:r w:rsidRPr="00B01192">
        <w:t>помощью</w:t>
      </w:r>
      <w:r w:rsidRPr="00B01192">
        <w:rPr>
          <w:spacing w:val="-1"/>
        </w:rPr>
        <w:t xml:space="preserve"> </w:t>
      </w:r>
      <w:r w:rsidRPr="00B01192">
        <w:t>калькулятора.</w:t>
      </w:r>
    </w:p>
    <w:p w:rsidR="00AC357A" w:rsidRPr="00B01192" w:rsidRDefault="00DA112E" w:rsidP="00211D53">
      <w:pPr>
        <w:pStyle w:val="a3"/>
        <w:spacing w:before="1" w:line="276" w:lineRule="auto"/>
        <w:ind w:right="-33"/>
      </w:pPr>
      <w:r w:rsidRPr="00B01192">
        <w:t>Равенство, содержащее неизвестный компонент арифметического действия: запись,</w:t>
      </w:r>
      <w:r w:rsidRPr="00B01192">
        <w:rPr>
          <w:spacing w:val="1"/>
        </w:rPr>
        <w:t xml:space="preserve"> </w:t>
      </w:r>
      <w:r w:rsidRPr="00B01192">
        <w:t>нахождение</w:t>
      </w:r>
      <w:r w:rsidRPr="00B01192">
        <w:rPr>
          <w:spacing w:val="-2"/>
        </w:rPr>
        <w:t xml:space="preserve"> </w:t>
      </w:r>
      <w:r w:rsidRPr="00B01192">
        <w:t>неизвестного</w:t>
      </w:r>
      <w:r w:rsidRPr="00B01192">
        <w:rPr>
          <w:spacing w:val="-1"/>
        </w:rPr>
        <w:t xml:space="preserve"> </w:t>
      </w:r>
      <w:r w:rsidRPr="00B01192">
        <w:t>компонента.</w:t>
      </w:r>
    </w:p>
    <w:p w:rsidR="00AC357A" w:rsidRPr="00B01192" w:rsidRDefault="00DA112E" w:rsidP="00B01192">
      <w:pPr>
        <w:pStyle w:val="a3"/>
        <w:spacing w:line="276" w:lineRule="auto"/>
        <w:ind w:left="1668" w:firstLine="0"/>
      </w:pPr>
      <w:r w:rsidRPr="00B01192">
        <w:t>Умножение</w:t>
      </w:r>
      <w:r w:rsidRPr="00B01192">
        <w:rPr>
          <w:spacing w:val="-4"/>
        </w:rPr>
        <w:t xml:space="preserve"> </w:t>
      </w:r>
      <w:r w:rsidRPr="00B01192">
        <w:t>и</w:t>
      </w:r>
      <w:r w:rsidRPr="00B01192">
        <w:rPr>
          <w:spacing w:val="-2"/>
        </w:rPr>
        <w:t xml:space="preserve"> </w:t>
      </w:r>
      <w:r w:rsidRPr="00B01192">
        <w:t>деление</w:t>
      </w:r>
      <w:r w:rsidRPr="00B01192">
        <w:rPr>
          <w:spacing w:val="-3"/>
        </w:rPr>
        <w:t xml:space="preserve"> </w:t>
      </w:r>
      <w:r w:rsidRPr="00B01192">
        <w:t>величины</w:t>
      </w:r>
      <w:r w:rsidRPr="00B01192">
        <w:rPr>
          <w:spacing w:val="-3"/>
        </w:rPr>
        <w:t xml:space="preserve"> </w:t>
      </w:r>
      <w:r w:rsidRPr="00B01192">
        <w:t>на</w:t>
      </w:r>
      <w:r w:rsidRPr="00B01192">
        <w:rPr>
          <w:spacing w:val="-3"/>
        </w:rPr>
        <w:t xml:space="preserve"> </w:t>
      </w:r>
      <w:r w:rsidRPr="00B01192">
        <w:t>однозначное</w:t>
      </w:r>
      <w:r w:rsidRPr="00B01192">
        <w:rPr>
          <w:spacing w:val="-3"/>
        </w:rPr>
        <w:t xml:space="preserve"> </w:t>
      </w:r>
      <w:r w:rsidRPr="00B01192">
        <w:t>число.</w:t>
      </w:r>
    </w:p>
    <w:p w:rsidR="00AC357A" w:rsidRPr="00B01192" w:rsidRDefault="00DA112E" w:rsidP="00E341D0">
      <w:pPr>
        <w:pStyle w:val="2"/>
        <w:numPr>
          <w:ilvl w:val="1"/>
          <w:numId w:val="44"/>
        </w:numPr>
        <w:tabs>
          <w:tab w:val="left" w:pos="1954"/>
        </w:tabs>
        <w:spacing w:before="45" w:line="276" w:lineRule="auto"/>
      </w:pPr>
      <w:r w:rsidRPr="00B01192">
        <w:t>Текстовые</w:t>
      </w:r>
      <w:r w:rsidRPr="00B01192">
        <w:rPr>
          <w:spacing w:val="-4"/>
        </w:rPr>
        <w:t xml:space="preserve"> </w:t>
      </w:r>
      <w:r w:rsidRPr="00B01192">
        <w:t>задачи</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11D53">
      <w:pPr>
        <w:pStyle w:val="a3"/>
        <w:spacing w:before="66" w:line="276" w:lineRule="auto"/>
        <w:ind w:right="-33"/>
      </w:pPr>
      <w:r w:rsidRPr="00B01192">
        <w:lastRenderedPageBreak/>
        <w:t>Работа</w:t>
      </w:r>
      <w:r w:rsidRPr="00B01192">
        <w:rPr>
          <w:spacing w:val="1"/>
        </w:rPr>
        <w:t xml:space="preserve"> </w:t>
      </w:r>
      <w:r w:rsidRPr="00B01192">
        <w:t>с</w:t>
      </w:r>
      <w:r w:rsidRPr="00B01192">
        <w:rPr>
          <w:spacing w:val="1"/>
        </w:rPr>
        <w:t xml:space="preserve"> </w:t>
      </w:r>
      <w:r w:rsidRPr="00B01192">
        <w:t>текстовой</w:t>
      </w:r>
      <w:r w:rsidRPr="00B01192">
        <w:rPr>
          <w:spacing w:val="1"/>
        </w:rPr>
        <w:t xml:space="preserve"> </w:t>
      </w:r>
      <w:r w:rsidRPr="00B01192">
        <w:t>задачей,</w:t>
      </w:r>
      <w:r w:rsidRPr="00B01192">
        <w:rPr>
          <w:spacing w:val="1"/>
        </w:rPr>
        <w:t xml:space="preserve"> </w:t>
      </w:r>
      <w:r w:rsidRPr="00B01192">
        <w:t>решение</w:t>
      </w:r>
      <w:r w:rsidRPr="00B01192">
        <w:rPr>
          <w:spacing w:val="1"/>
        </w:rPr>
        <w:t xml:space="preserve"> </w:t>
      </w:r>
      <w:r w:rsidRPr="00B01192">
        <w:t>которой</w:t>
      </w:r>
      <w:r w:rsidRPr="00B01192">
        <w:rPr>
          <w:spacing w:val="1"/>
        </w:rPr>
        <w:t xml:space="preserve"> </w:t>
      </w:r>
      <w:r w:rsidRPr="00B01192">
        <w:t>содержит</w:t>
      </w:r>
      <w:r w:rsidRPr="00B01192">
        <w:rPr>
          <w:spacing w:val="1"/>
        </w:rPr>
        <w:t xml:space="preserve"> </w:t>
      </w:r>
      <w:r w:rsidRPr="00B01192">
        <w:t>2–3</w:t>
      </w:r>
      <w:r w:rsidRPr="00B01192">
        <w:rPr>
          <w:spacing w:val="1"/>
        </w:rPr>
        <w:t xml:space="preserve"> </w:t>
      </w:r>
      <w:r w:rsidRPr="00B01192">
        <w:t>действия:</w:t>
      </w:r>
      <w:r w:rsidRPr="00B01192">
        <w:rPr>
          <w:spacing w:val="1"/>
        </w:rPr>
        <w:t xml:space="preserve"> </w:t>
      </w:r>
      <w:r w:rsidRPr="00B01192">
        <w:t>анализ,</w:t>
      </w:r>
      <w:r w:rsidRPr="00B01192">
        <w:rPr>
          <w:spacing w:val="1"/>
        </w:rPr>
        <w:t xml:space="preserve"> </w:t>
      </w:r>
      <w:r w:rsidRPr="00B01192">
        <w:t>представление на модели, планирование и запись решения, проверка решения и ответа.</w:t>
      </w:r>
      <w:r w:rsidRPr="00B01192">
        <w:rPr>
          <w:spacing w:val="1"/>
        </w:rPr>
        <w:t xml:space="preserve"> </w:t>
      </w:r>
      <w:r w:rsidRPr="00B01192">
        <w:t>Анализ</w:t>
      </w:r>
      <w:r w:rsidRPr="00B01192">
        <w:rPr>
          <w:spacing w:val="1"/>
        </w:rPr>
        <w:t xml:space="preserve"> </w:t>
      </w:r>
      <w:r w:rsidRPr="00B01192">
        <w:t>зависимостей,</w:t>
      </w:r>
      <w:r w:rsidRPr="00B01192">
        <w:rPr>
          <w:spacing w:val="1"/>
        </w:rPr>
        <w:t xml:space="preserve"> </w:t>
      </w:r>
      <w:r w:rsidRPr="00B01192">
        <w:t>характеризующих</w:t>
      </w:r>
      <w:r w:rsidRPr="00B01192">
        <w:rPr>
          <w:spacing w:val="1"/>
        </w:rPr>
        <w:t xml:space="preserve"> </w:t>
      </w:r>
      <w:r w:rsidRPr="00B01192">
        <w:t>процессы:</w:t>
      </w:r>
      <w:r w:rsidRPr="00B01192">
        <w:rPr>
          <w:spacing w:val="1"/>
        </w:rPr>
        <w:t xml:space="preserve"> </w:t>
      </w:r>
      <w:r w:rsidRPr="00B01192">
        <w:t>движения</w:t>
      </w:r>
      <w:r w:rsidRPr="00B01192">
        <w:rPr>
          <w:spacing w:val="1"/>
        </w:rPr>
        <w:t xml:space="preserve"> </w:t>
      </w:r>
      <w:r w:rsidRPr="00B01192">
        <w:t>(скорость,</w:t>
      </w:r>
      <w:r w:rsidRPr="00B01192">
        <w:rPr>
          <w:spacing w:val="1"/>
        </w:rPr>
        <w:t xml:space="preserve"> </w:t>
      </w:r>
      <w:r w:rsidRPr="00B01192">
        <w:t>время,</w:t>
      </w:r>
      <w:r w:rsidRPr="00B01192">
        <w:rPr>
          <w:spacing w:val="1"/>
        </w:rPr>
        <w:t xml:space="preserve"> </w:t>
      </w:r>
      <w:r w:rsidRPr="00B01192">
        <w:t>пройденный путь), работы (производительность, время, объём работы), купли-продажи</w:t>
      </w:r>
      <w:r w:rsidRPr="00B01192">
        <w:rPr>
          <w:spacing w:val="1"/>
        </w:rPr>
        <w:t xml:space="preserve"> </w:t>
      </w:r>
      <w:r w:rsidRPr="00B01192">
        <w:t>(цена, количество, стоимость) и решение соответствующих задач. Задачи на установление</w:t>
      </w:r>
      <w:r w:rsidRPr="00B01192">
        <w:rPr>
          <w:spacing w:val="1"/>
        </w:rPr>
        <w:t xml:space="preserve"> </w:t>
      </w:r>
      <w:r w:rsidRPr="00B01192">
        <w:t>времени (начало, продолжительность и окончание события), расчёта количества, расхода,</w:t>
      </w:r>
      <w:r w:rsidRPr="00B01192">
        <w:rPr>
          <w:spacing w:val="1"/>
        </w:rPr>
        <w:t xml:space="preserve"> </w:t>
      </w:r>
      <w:r w:rsidRPr="00B01192">
        <w:t>изменения. Задачи на нахождение доли величины, величины по её доле. Разные способы</w:t>
      </w:r>
      <w:r w:rsidRPr="00B01192">
        <w:rPr>
          <w:spacing w:val="1"/>
        </w:rPr>
        <w:t xml:space="preserve"> </w:t>
      </w:r>
      <w:r w:rsidRPr="00B01192">
        <w:t>решения</w:t>
      </w:r>
      <w:r w:rsidRPr="00B01192">
        <w:rPr>
          <w:spacing w:val="1"/>
        </w:rPr>
        <w:t xml:space="preserve"> </w:t>
      </w:r>
      <w:r w:rsidRPr="00B01192">
        <w:t>некоторых</w:t>
      </w:r>
      <w:r w:rsidRPr="00B01192">
        <w:rPr>
          <w:spacing w:val="1"/>
        </w:rPr>
        <w:t xml:space="preserve"> </w:t>
      </w:r>
      <w:r w:rsidRPr="00B01192">
        <w:t>видов</w:t>
      </w:r>
      <w:r w:rsidRPr="00B01192">
        <w:rPr>
          <w:spacing w:val="1"/>
        </w:rPr>
        <w:t xml:space="preserve"> </w:t>
      </w:r>
      <w:r w:rsidRPr="00B01192">
        <w:t>изученных</w:t>
      </w:r>
      <w:r w:rsidRPr="00B01192">
        <w:rPr>
          <w:spacing w:val="1"/>
        </w:rPr>
        <w:t xml:space="preserve"> </w:t>
      </w:r>
      <w:r w:rsidRPr="00B01192">
        <w:t>задач.</w:t>
      </w:r>
      <w:r w:rsidRPr="00B01192">
        <w:rPr>
          <w:spacing w:val="1"/>
        </w:rPr>
        <w:t xml:space="preserve"> </w:t>
      </w:r>
      <w:r w:rsidRPr="00B01192">
        <w:t>Оформление</w:t>
      </w:r>
      <w:r w:rsidRPr="00B01192">
        <w:rPr>
          <w:spacing w:val="1"/>
        </w:rPr>
        <w:t xml:space="preserve"> </w:t>
      </w:r>
      <w:r w:rsidRPr="00B01192">
        <w:t>решения</w:t>
      </w:r>
      <w:r w:rsidRPr="00B01192">
        <w:rPr>
          <w:spacing w:val="1"/>
        </w:rPr>
        <w:t xml:space="preserve"> </w:t>
      </w:r>
      <w:r w:rsidRPr="00B01192">
        <w:t>по</w:t>
      </w:r>
      <w:r w:rsidRPr="00B01192">
        <w:rPr>
          <w:spacing w:val="1"/>
        </w:rPr>
        <w:t xml:space="preserve"> </w:t>
      </w:r>
      <w:r w:rsidRPr="00B01192">
        <w:t>действиям</w:t>
      </w:r>
      <w:r w:rsidRPr="00B01192">
        <w:rPr>
          <w:spacing w:val="1"/>
        </w:rPr>
        <w:t xml:space="preserve"> </w:t>
      </w:r>
      <w:r w:rsidRPr="00B01192">
        <w:t>с</w:t>
      </w:r>
      <w:r w:rsidRPr="00B01192">
        <w:rPr>
          <w:spacing w:val="1"/>
        </w:rPr>
        <w:t xml:space="preserve"> </w:t>
      </w:r>
      <w:r w:rsidRPr="00B01192">
        <w:t>пояснением,</w:t>
      </w:r>
      <w:r w:rsidRPr="00B01192">
        <w:rPr>
          <w:spacing w:val="-1"/>
        </w:rPr>
        <w:t xml:space="preserve"> </w:t>
      </w:r>
      <w:r w:rsidRPr="00B01192">
        <w:t>по вопросам,</w:t>
      </w:r>
      <w:r w:rsidRPr="00B01192">
        <w:rPr>
          <w:spacing w:val="-1"/>
        </w:rPr>
        <w:t xml:space="preserve"> </w:t>
      </w:r>
      <w:r w:rsidRPr="00B01192">
        <w:t>с</w:t>
      </w:r>
      <w:r w:rsidRPr="00B01192">
        <w:rPr>
          <w:spacing w:val="-1"/>
        </w:rPr>
        <w:t xml:space="preserve"> </w:t>
      </w:r>
      <w:r w:rsidRPr="00B01192">
        <w:t>помощью числового</w:t>
      </w:r>
      <w:r w:rsidRPr="00B01192">
        <w:rPr>
          <w:spacing w:val="-2"/>
        </w:rPr>
        <w:t xml:space="preserve"> </w:t>
      </w:r>
      <w:r w:rsidRPr="00B01192">
        <w:t>выражения.</w:t>
      </w:r>
    </w:p>
    <w:p w:rsidR="00AC357A" w:rsidRPr="00B01192" w:rsidRDefault="00DA112E" w:rsidP="00E341D0">
      <w:pPr>
        <w:pStyle w:val="2"/>
        <w:numPr>
          <w:ilvl w:val="1"/>
          <w:numId w:val="44"/>
        </w:numPr>
        <w:tabs>
          <w:tab w:val="left" w:pos="1954"/>
        </w:tabs>
        <w:spacing w:before="7" w:line="276" w:lineRule="auto"/>
        <w:ind w:right="-33"/>
      </w:pPr>
      <w:r w:rsidRPr="00B01192">
        <w:t>Пространственные</w:t>
      </w:r>
      <w:r w:rsidRPr="00B01192">
        <w:rPr>
          <w:spacing w:val="-4"/>
        </w:rPr>
        <w:t xml:space="preserve"> </w:t>
      </w:r>
      <w:r w:rsidRPr="00B01192">
        <w:t>отношения</w:t>
      </w:r>
      <w:r w:rsidRPr="00B01192">
        <w:rPr>
          <w:spacing w:val="-5"/>
        </w:rPr>
        <w:t xml:space="preserve"> </w:t>
      </w:r>
      <w:r w:rsidRPr="00B01192">
        <w:t>и</w:t>
      </w:r>
      <w:r w:rsidRPr="00B01192">
        <w:rPr>
          <w:spacing w:val="-3"/>
        </w:rPr>
        <w:t xml:space="preserve"> </w:t>
      </w:r>
      <w:r w:rsidRPr="00B01192">
        <w:t>геометрические</w:t>
      </w:r>
      <w:r w:rsidRPr="00B01192">
        <w:rPr>
          <w:spacing w:val="-4"/>
        </w:rPr>
        <w:t xml:space="preserve"> </w:t>
      </w:r>
      <w:r w:rsidRPr="00B01192">
        <w:t>фигуры</w:t>
      </w:r>
    </w:p>
    <w:p w:rsidR="00AC357A" w:rsidRPr="00B01192" w:rsidRDefault="00DA112E" w:rsidP="00211D53">
      <w:pPr>
        <w:pStyle w:val="a3"/>
        <w:spacing w:before="36" w:line="276" w:lineRule="auto"/>
        <w:ind w:left="1728" w:right="-33" w:firstLine="0"/>
      </w:pPr>
      <w:r w:rsidRPr="00B01192">
        <w:t>Наглядные</w:t>
      </w:r>
      <w:r w:rsidRPr="00B01192">
        <w:rPr>
          <w:spacing w:val="-6"/>
        </w:rPr>
        <w:t xml:space="preserve"> </w:t>
      </w:r>
      <w:r w:rsidRPr="00B01192">
        <w:t>представления</w:t>
      </w:r>
      <w:r w:rsidRPr="00B01192">
        <w:rPr>
          <w:spacing w:val="-3"/>
        </w:rPr>
        <w:t xml:space="preserve"> </w:t>
      </w:r>
      <w:r w:rsidRPr="00B01192">
        <w:t>о</w:t>
      </w:r>
      <w:r w:rsidRPr="00B01192">
        <w:rPr>
          <w:spacing w:val="-4"/>
        </w:rPr>
        <w:t xml:space="preserve"> </w:t>
      </w:r>
      <w:r w:rsidRPr="00B01192">
        <w:t>симметрии.</w:t>
      </w:r>
    </w:p>
    <w:p w:rsidR="00AC357A" w:rsidRPr="00B01192" w:rsidRDefault="00DA112E" w:rsidP="00211D53">
      <w:pPr>
        <w:pStyle w:val="a3"/>
        <w:spacing w:before="41" w:line="276" w:lineRule="auto"/>
        <w:ind w:right="-33"/>
      </w:pPr>
      <w:r w:rsidRPr="00B01192">
        <w:t>Окружность, круг: распознавание и изображение. Построение окружности заданного</w:t>
      </w:r>
      <w:r w:rsidRPr="00B01192">
        <w:rPr>
          <w:spacing w:val="-57"/>
        </w:rPr>
        <w:t xml:space="preserve"> </w:t>
      </w:r>
      <w:r w:rsidRPr="00B01192">
        <w:t>радиуса. Построение изученных геометрических фигур с помощью линейки, угольника,</w:t>
      </w:r>
      <w:r w:rsidRPr="00B01192">
        <w:rPr>
          <w:spacing w:val="1"/>
        </w:rPr>
        <w:t xml:space="preserve"> </w:t>
      </w:r>
      <w:r w:rsidRPr="00B01192">
        <w:t>циркуля. Различение, называние пространственных геометрических фигур (тел): шар, куб,</w:t>
      </w:r>
      <w:r w:rsidRPr="00B01192">
        <w:rPr>
          <w:spacing w:val="-57"/>
        </w:rPr>
        <w:t xml:space="preserve"> </w:t>
      </w:r>
      <w:r w:rsidRPr="00B01192">
        <w:t>цилиндр,</w:t>
      </w:r>
      <w:r w:rsidRPr="00B01192">
        <w:rPr>
          <w:spacing w:val="-4"/>
        </w:rPr>
        <w:t xml:space="preserve"> </w:t>
      </w:r>
      <w:r w:rsidRPr="00B01192">
        <w:t>конус, пирамида.</w:t>
      </w:r>
    </w:p>
    <w:p w:rsidR="00AC357A" w:rsidRPr="00B01192" w:rsidRDefault="00DA112E" w:rsidP="00211D53">
      <w:pPr>
        <w:pStyle w:val="a3"/>
        <w:spacing w:before="1" w:line="276" w:lineRule="auto"/>
        <w:ind w:right="-33"/>
      </w:pPr>
      <w:r w:rsidRPr="00B01192">
        <w:t>Конструирование:</w:t>
      </w:r>
      <w:r w:rsidRPr="00B01192">
        <w:rPr>
          <w:spacing w:val="1"/>
        </w:rPr>
        <w:t xml:space="preserve"> </w:t>
      </w:r>
      <w:r w:rsidRPr="00B01192">
        <w:t>разбиение фигуры на прямоугольники</w:t>
      </w:r>
      <w:r w:rsidRPr="00B01192">
        <w:rPr>
          <w:spacing w:val="1"/>
        </w:rPr>
        <w:t xml:space="preserve"> </w:t>
      </w:r>
      <w:r w:rsidRPr="00B01192">
        <w:t>(квадраты),</w:t>
      </w:r>
      <w:r w:rsidRPr="00B01192">
        <w:rPr>
          <w:spacing w:val="1"/>
        </w:rPr>
        <w:t xml:space="preserve"> </w:t>
      </w:r>
      <w:r w:rsidRPr="00B01192">
        <w:t>составление</w:t>
      </w:r>
      <w:r w:rsidRPr="00B01192">
        <w:rPr>
          <w:spacing w:val="1"/>
        </w:rPr>
        <w:t xml:space="preserve"> </w:t>
      </w:r>
      <w:r w:rsidRPr="00B01192">
        <w:t>фигур</w:t>
      </w:r>
      <w:r w:rsidRPr="00B01192">
        <w:rPr>
          <w:spacing w:val="-1"/>
        </w:rPr>
        <w:t xml:space="preserve"> </w:t>
      </w:r>
      <w:r w:rsidRPr="00B01192">
        <w:t>из</w:t>
      </w:r>
      <w:r w:rsidRPr="00B01192">
        <w:rPr>
          <w:spacing w:val="1"/>
        </w:rPr>
        <w:t xml:space="preserve"> </w:t>
      </w:r>
      <w:r w:rsidRPr="00B01192">
        <w:t>прямоугольников или</w:t>
      </w:r>
      <w:r w:rsidRPr="00B01192">
        <w:rPr>
          <w:spacing w:val="-2"/>
        </w:rPr>
        <w:t xml:space="preserve"> </w:t>
      </w:r>
      <w:r w:rsidRPr="00B01192">
        <w:t>квадратов.</w:t>
      </w:r>
    </w:p>
    <w:p w:rsidR="00AC357A" w:rsidRPr="00B01192" w:rsidRDefault="00DA112E" w:rsidP="00211D53">
      <w:pPr>
        <w:pStyle w:val="a3"/>
        <w:spacing w:before="1" w:line="276" w:lineRule="auto"/>
        <w:ind w:right="-33"/>
      </w:pPr>
      <w:r w:rsidRPr="00B01192">
        <w:t>Периметр,</w:t>
      </w:r>
      <w:r w:rsidRPr="00B01192">
        <w:rPr>
          <w:spacing w:val="1"/>
        </w:rPr>
        <w:t xml:space="preserve"> </w:t>
      </w:r>
      <w:r w:rsidRPr="00B01192">
        <w:t>площадь</w:t>
      </w:r>
      <w:r w:rsidRPr="00B01192">
        <w:rPr>
          <w:spacing w:val="1"/>
        </w:rPr>
        <w:t xml:space="preserve"> </w:t>
      </w:r>
      <w:r w:rsidRPr="00B01192">
        <w:t>фигуры,</w:t>
      </w:r>
      <w:r w:rsidRPr="00B01192">
        <w:rPr>
          <w:spacing w:val="1"/>
        </w:rPr>
        <w:t xml:space="preserve"> </w:t>
      </w:r>
      <w:r w:rsidRPr="00B01192">
        <w:t>составленной</w:t>
      </w:r>
      <w:r w:rsidRPr="00B01192">
        <w:rPr>
          <w:spacing w:val="1"/>
        </w:rPr>
        <w:t xml:space="preserve"> </w:t>
      </w:r>
      <w:r w:rsidRPr="00B01192">
        <w:t>из</w:t>
      </w:r>
      <w:r w:rsidRPr="00B01192">
        <w:rPr>
          <w:spacing w:val="1"/>
        </w:rPr>
        <w:t xml:space="preserve"> </w:t>
      </w:r>
      <w:r w:rsidRPr="00B01192">
        <w:t>двух-трёх</w:t>
      </w:r>
      <w:r w:rsidRPr="00B01192">
        <w:rPr>
          <w:spacing w:val="1"/>
        </w:rPr>
        <w:t xml:space="preserve"> </w:t>
      </w:r>
      <w:r w:rsidRPr="00B01192">
        <w:t>прямоугольников</w:t>
      </w:r>
      <w:r w:rsidRPr="00B01192">
        <w:rPr>
          <w:spacing w:val="1"/>
        </w:rPr>
        <w:t xml:space="preserve"> </w:t>
      </w:r>
      <w:r w:rsidRPr="00B01192">
        <w:t>(квадратов).</w:t>
      </w:r>
    </w:p>
    <w:p w:rsidR="00AC357A" w:rsidRPr="00B01192" w:rsidRDefault="00DA112E" w:rsidP="00E341D0">
      <w:pPr>
        <w:pStyle w:val="2"/>
        <w:numPr>
          <w:ilvl w:val="1"/>
          <w:numId w:val="44"/>
        </w:numPr>
        <w:tabs>
          <w:tab w:val="left" w:pos="1954"/>
        </w:tabs>
        <w:spacing w:before="4" w:line="276" w:lineRule="auto"/>
        <w:ind w:right="-33"/>
      </w:pPr>
      <w:r w:rsidRPr="00B01192">
        <w:t>Математическая</w:t>
      </w:r>
      <w:r w:rsidRPr="00B01192">
        <w:rPr>
          <w:spacing w:val="-6"/>
        </w:rPr>
        <w:t xml:space="preserve"> </w:t>
      </w:r>
      <w:r w:rsidRPr="00B01192">
        <w:t>информация</w:t>
      </w:r>
    </w:p>
    <w:p w:rsidR="00AC357A" w:rsidRPr="00B01192" w:rsidRDefault="00DA112E" w:rsidP="00211D53">
      <w:pPr>
        <w:pStyle w:val="a3"/>
        <w:spacing w:before="36" w:line="276" w:lineRule="auto"/>
        <w:ind w:right="-33"/>
      </w:pPr>
      <w:r w:rsidRPr="00B01192">
        <w:t>Работа</w:t>
      </w:r>
      <w:r w:rsidRPr="00B01192">
        <w:rPr>
          <w:spacing w:val="1"/>
        </w:rPr>
        <w:t xml:space="preserve"> </w:t>
      </w:r>
      <w:r w:rsidRPr="00B01192">
        <w:t>с</w:t>
      </w:r>
      <w:r w:rsidRPr="00B01192">
        <w:rPr>
          <w:spacing w:val="1"/>
        </w:rPr>
        <w:t xml:space="preserve"> </w:t>
      </w:r>
      <w:r w:rsidRPr="00B01192">
        <w:t>утверждениями:</w:t>
      </w:r>
      <w:r w:rsidRPr="00B01192">
        <w:rPr>
          <w:spacing w:val="1"/>
        </w:rPr>
        <w:t xml:space="preserve"> </w:t>
      </w:r>
      <w:r w:rsidRPr="00B01192">
        <w:t>конструирование,</w:t>
      </w:r>
      <w:r w:rsidRPr="00B01192">
        <w:rPr>
          <w:spacing w:val="1"/>
        </w:rPr>
        <w:t xml:space="preserve"> </w:t>
      </w:r>
      <w:r w:rsidRPr="00B01192">
        <w:t>проверка</w:t>
      </w:r>
      <w:r w:rsidRPr="00B01192">
        <w:rPr>
          <w:spacing w:val="1"/>
        </w:rPr>
        <w:t xml:space="preserve"> </w:t>
      </w:r>
      <w:r w:rsidRPr="00B01192">
        <w:t>истинности.</w:t>
      </w:r>
      <w:r w:rsidRPr="00B01192">
        <w:rPr>
          <w:spacing w:val="1"/>
        </w:rPr>
        <w:t xml:space="preserve"> </w:t>
      </w:r>
      <w:r w:rsidRPr="00B01192">
        <w:t>Составление</w:t>
      </w:r>
      <w:r w:rsidRPr="00B01192">
        <w:rPr>
          <w:spacing w:val="1"/>
        </w:rPr>
        <w:t xml:space="preserve"> </w:t>
      </w:r>
      <w:r w:rsidRPr="00B01192">
        <w:t>и</w:t>
      </w:r>
      <w:r w:rsidRPr="00B01192">
        <w:rPr>
          <w:spacing w:val="-57"/>
        </w:rPr>
        <w:t xml:space="preserve"> </w:t>
      </w:r>
      <w:r w:rsidRPr="00B01192">
        <w:t>проверка</w:t>
      </w:r>
      <w:r w:rsidRPr="00B01192">
        <w:rPr>
          <w:spacing w:val="-2"/>
        </w:rPr>
        <w:t xml:space="preserve"> </w:t>
      </w:r>
      <w:r w:rsidRPr="00B01192">
        <w:t>логических</w:t>
      </w:r>
      <w:r w:rsidRPr="00B01192">
        <w:rPr>
          <w:spacing w:val="2"/>
        </w:rPr>
        <w:t xml:space="preserve"> </w:t>
      </w:r>
      <w:r w:rsidRPr="00B01192">
        <w:t>рассуждений при решении</w:t>
      </w:r>
      <w:r w:rsidRPr="00B01192">
        <w:rPr>
          <w:spacing w:val="-1"/>
        </w:rPr>
        <w:t xml:space="preserve"> </w:t>
      </w:r>
      <w:r w:rsidRPr="00B01192">
        <w:t>задач.</w:t>
      </w:r>
    </w:p>
    <w:p w:rsidR="00AC357A" w:rsidRPr="00B01192" w:rsidRDefault="00DA112E" w:rsidP="00211D53">
      <w:pPr>
        <w:pStyle w:val="a3"/>
        <w:spacing w:line="276" w:lineRule="auto"/>
        <w:ind w:right="-33"/>
      </w:pPr>
      <w:r w:rsidRPr="00B01192">
        <w:t>Данные о реальных процессах и явлениях окружающего мира, представленные на</w:t>
      </w:r>
      <w:r w:rsidRPr="00B01192">
        <w:rPr>
          <w:spacing w:val="1"/>
        </w:rPr>
        <w:t xml:space="preserve"> </w:t>
      </w:r>
      <w:r w:rsidRPr="00B01192">
        <w:t>диаграммах,</w:t>
      </w:r>
      <w:r w:rsidRPr="00B01192">
        <w:rPr>
          <w:spacing w:val="1"/>
        </w:rPr>
        <w:t xml:space="preserve"> </w:t>
      </w:r>
      <w:r w:rsidRPr="00B01192">
        <w:t>схемах,</w:t>
      </w:r>
      <w:r w:rsidRPr="00B01192">
        <w:rPr>
          <w:spacing w:val="1"/>
        </w:rPr>
        <w:t xml:space="preserve"> </w:t>
      </w:r>
      <w:r w:rsidRPr="00B01192">
        <w:t>в</w:t>
      </w:r>
      <w:r w:rsidRPr="00B01192">
        <w:rPr>
          <w:spacing w:val="1"/>
        </w:rPr>
        <w:t xml:space="preserve"> </w:t>
      </w:r>
      <w:r w:rsidRPr="00B01192">
        <w:t>таблицах,</w:t>
      </w:r>
      <w:r w:rsidRPr="00B01192">
        <w:rPr>
          <w:spacing w:val="1"/>
        </w:rPr>
        <w:t xml:space="preserve"> </w:t>
      </w:r>
      <w:r w:rsidRPr="00B01192">
        <w:t>текстах.</w:t>
      </w:r>
      <w:r w:rsidRPr="00B01192">
        <w:rPr>
          <w:spacing w:val="1"/>
        </w:rPr>
        <w:t xml:space="preserve"> </w:t>
      </w:r>
      <w:r w:rsidRPr="00B01192">
        <w:t>Сбор</w:t>
      </w:r>
      <w:r w:rsidRPr="00B01192">
        <w:rPr>
          <w:spacing w:val="1"/>
        </w:rPr>
        <w:t xml:space="preserve"> </w:t>
      </w:r>
      <w:r w:rsidRPr="00B01192">
        <w:t>математических</w:t>
      </w:r>
      <w:r w:rsidRPr="00B01192">
        <w:rPr>
          <w:spacing w:val="1"/>
        </w:rPr>
        <w:t xml:space="preserve"> </w:t>
      </w:r>
      <w:r w:rsidRPr="00B01192">
        <w:t>данных</w:t>
      </w:r>
      <w:r w:rsidRPr="00B01192">
        <w:rPr>
          <w:spacing w:val="1"/>
        </w:rPr>
        <w:t xml:space="preserve"> </w:t>
      </w:r>
      <w:r w:rsidRPr="00B01192">
        <w:t>о</w:t>
      </w:r>
      <w:r w:rsidRPr="00B01192">
        <w:rPr>
          <w:spacing w:val="60"/>
        </w:rPr>
        <w:t xml:space="preserve"> </w:t>
      </w:r>
      <w:r w:rsidRPr="00B01192">
        <w:t>заданном</w:t>
      </w:r>
      <w:r w:rsidRPr="00B01192">
        <w:rPr>
          <w:spacing w:val="1"/>
        </w:rPr>
        <w:t xml:space="preserve"> </w:t>
      </w:r>
      <w:r w:rsidRPr="00B01192">
        <w:t>объекте</w:t>
      </w:r>
      <w:r w:rsidRPr="00B01192">
        <w:rPr>
          <w:spacing w:val="1"/>
        </w:rPr>
        <w:t xml:space="preserve"> </w:t>
      </w:r>
      <w:r w:rsidRPr="00B01192">
        <w:t>(числе,</w:t>
      </w:r>
      <w:r w:rsidRPr="00B01192">
        <w:rPr>
          <w:spacing w:val="1"/>
        </w:rPr>
        <w:t xml:space="preserve"> </w:t>
      </w:r>
      <w:r w:rsidRPr="00B01192">
        <w:t>величине,</w:t>
      </w:r>
      <w:r w:rsidRPr="00B01192">
        <w:rPr>
          <w:spacing w:val="1"/>
        </w:rPr>
        <w:t xml:space="preserve"> </w:t>
      </w:r>
      <w:r w:rsidRPr="00B01192">
        <w:t>геометрической</w:t>
      </w:r>
      <w:r w:rsidRPr="00B01192">
        <w:rPr>
          <w:spacing w:val="1"/>
        </w:rPr>
        <w:t xml:space="preserve"> </w:t>
      </w:r>
      <w:r w:rsidRPr="00B01192">
        <w:t>фигуре).</w:t>
      </w:r>
      <w:r w:rsidRPr="00B01192">
        <w:rPr>
          <w:spacing w:val="1"/>
        </w:rPr>
        <w:t xml:space="preserve"> </w:t>
      </w:r>
      <w:r w:rsidRPr="00B01192">
        <w:t>Поиск</w:t>
      </w:r>
      <w:r w:rsidRPr="00B01192">
        <w:rPr>
          <w:spacing w:val="1"/>
        </w:rPr>
        <w:t xml:space="preserve"> </w:t>
      </w:r>
      <w:r w:rsidRPr="00B01192">
        <w:t>информации</w:t>
      </w:r>
      <w:r w:rsidRPr="00B01192">
        <w:rPr>
          <w:spacing w:val="1"/>
        </w:rPr>
        <w:t xml:space="preserve"> </w:t>
      </w:r>
      <w:r w:rsidRPr="00B01192">
        <w:t>в</w:t>
      </w:r>
      <w:r w:rsidRPr="00B01192">
        <w:rPr>
          <w:spacing w:val="1"/>
        </w:rPr>
        <w:t xml:space="preserve"> </w:t>
      </w:r>
      <w:r w:rsidRPr="00B01192">
        <w:t>справочной</w:t>
      </w:r>
      <w:r w:rsidRPr="00B01192">
        <w:rPr>
          <w:spacing w:val="1"/>
        </w:rPr>
        <w:t xml:space="preserve"> </w:t>
      </w:r>
      <w:r w:rsidRPr="00B01192">
        <w:t>литературе,</w:t>
      </w:r>
      <w:r w:rsidRPr="00B01192">
        <w:rPr>
          <w:spacing w:val="1"/>
        </w:rPr>
        <w:t xml:space="preserve"> </w:t>
      </w:r>
      <w:r w:rsidRPr="00B01192">
        <w:t>Интернете.</w:t>
      </w:r>
      <w:r w:rsidRPr="00B01192">
        <w:rPr>
          <w:spacing w:val="1"/>
        </w:rPr>
        <w:t xml:space="preserve"> </w:t>
      </w:r>
      <w:r w:rsidRPr="00B01192">
        <w:t>Запись</w:t>
      </w:r>
      <w:r w:rsidRPr="00B01192">
        <w:rPr>
          <w:spacing w:val="1"/>
        </w:rPr>
        <w:t xml:space="preserve"> </w:t>
      </w:r>
      <w:r w:rsidRPr="00B01192">
        <w:t>информации</w:t>
      </w:r>
      <w:r w:rsidRPr="00B01192">
        <w:rPr>
          <w:spacing w:val="1"/>
        </w:rPr>
        <w:t xml:space="preserve"> </w:t>
      </w:r>
      <w:r w:rsidRPr="00B01192">
        <w:t>в</w:t>
      </w:r>
      <w:r w:rsidRPr="00B01192">
        <w:rPr>
          <w:spacing w:val="1"/>
        </w:rPr>
        <w:t xml:space="preserve"> </w:t>
      </w:r>
      <w:r w:rsidRPr="00B01192">
        <w:t>предложенной</w:t>
      </w:r>
      <w:r w:rsidRPr="00B01192">
        <w:rPr>
          <w:spacing w:val="1"/>
        </w:rPr>
        <w:t xml:space="preserve"> </w:t>
      </w:r>
      <w:r w:rsidRPr="00B01192">
        <w:t>таблице,</w:t>
      </w:r>
      <w:r w:rsidRPr="00B01192">
        <w:rPr>
          <w:spacing w:val="1"/>
        </w:rPr>
        <w:t xml:space="preserve"> </w:t>
      </w:r>
      <w:r w:rsidRPr="00B01192">
        <w:t>на</w:t>
      </w:r>
      <w:r w:rsidRPr="00B01192">
        <w:rPr>
          <w:spacing w:val="1"/>
        </w:rPr>
        <w:t xml:space="preserve"> </w:t>
      </w:r>
      <w:r w:rsidRPr="00B01192">
        <w:t>столбчатой</w:t>
      </w:r>
      <w:r w:rsidRPr="00B01192">
        <w:rPr>
          <w:spacing w:val="1"/>
        </w:rPr>
        <w:t xml:space="preserve"> </w:t>
      </w:r>
      <w:r w:rsidRPr="00B01192">
        <w:t>диаграмме.</w:t>
      </w:r>
    </w:p>
    <w:p w:rsidR="00AC357A" w:rsidRPr="00B01192" w:rsidRDefault="00DA112E" w:rsidP="00211D53">
      <w:pPr>
        <w:pStyle w:val="a3"/>
        <w:spacing w:line="276" w:lineRule="auto"/>
        <w:ind w:right="-33"/>
      </w:pPr>
      <w:r w:rsidRPr="00B01192">
        <w:t>Доступные электронные средства обучения, пособия, тренажёры, их использование</w:t>
      </w:r>
      <w:r w:rsidRPr="00B01192">
        <w:rPr>
          <w:spacing w:val="1"/>
        </w:rPr>
        <w:t xml:space="preserve"> </w:t>
      </w:r>
      <w:r w:rsidRPr="00B01192">
        <w:t>под</w:t>
      </w:r>
      <w:r w:rsidRPr="00B01192">
        <w:rPr>
          <w:spacing w:val="1"/>
        </w:rPr>
        <w:t xml:space="preserve"> </w:t>
      </w:r>
      <w:r w:rsidRPr="00B01192">
        <w:t>руководством</w:t>
      </w:r>
      <w:r w:rsidRPr="00B01192">
        <w:rPr>
          <w:spacing w:val="1"/>
        </w:rPr>
        <w:t xml:space="preserve"> </w:t>
      </w:r>
      <w:r w:rsidRPr="00B01192">
        <w:t>педагога</w:t>
      </w:r>
      <w:r w:rsidRPr="00B01192">
        <w:rPr>
          <w:spacing w:val="1"/>
        </w:rPr>
        <w:t xml:space="preserve"> </w:t>
      </w:r>
      <w:r w:rsidRPr="00B01192">
        <w:t>и</w:t>
      </w:r>
      <w:r w:rsidRPr="00B01192">
        <w:rPr>
          <w:spacing w:val="1"/>
        </w:rPr>
        <w:t xml:space="preserve"> </w:t>
      </w:r>
      <w:r w:rsidRPr="00B01192">
        <w:t>самостоятельное.</w:t>
      </w:r>
      <w:r w:rsidRPr="00B01192">
        <w:rPr>
          <w:spacing w:val="1"/>
        </w:rPr>
        <w:t xml:space="preserve"> </w:t>
      </w:r>
      <w:r w:rsidRPr="00B01192">
        <w:t>Правила</w:t>
      </w:r>
      <w:r w:rsidRPr="00B01192">
        <w:rPr>
          <w:spacing w:val="1"/>
        </w:rPr>
        <w:t xml:space="preserve"> </w:t>
      </w:r>
      <w:r w:rsidRPr="00B01192">
        <w:t>безопасной</w:t>
      </w:r>
      <w:r w:rsidRPr="00B01192">
        <w:rPr>
          <w:spacing w:val="1"/>
        </w:rPr>
        <w:t xml:space="preserve"> </w:t>
      </w:r>
      <w:r w:rsidRPr="00B01192">
        <w:t>работы</w:t>
      </w:r>
      <w:r w:rsidRPr="00B01192">
        <w:rPr>
          <w:spacing w:val="1"/>
        </w:rPr>
        <w:t xml:space="preserve"> </w:t>
      </w:r>
      <w:r w:rsidRPr="00B01192">
        <w:t>с</w:t>
      </w:r>
      <w:r w:rsidRPr="00B01192">
        <w:rPr>
          <w:spacing w:val="1"/>
        </w:rPr>
        <w:t xml:space="preserve"> </w:t>
      </w:r>
      <w:r w:rsidRPr="00B01192">
        <w:t>электронными</w:t>
      </w:r>
      <w:r w:rsidRPr="00B01192">
        <w:rPr>
          <w:spacing w:val="1"/>
        </w:rPr>
        <w:t xml:space="preserve"> </w:t>
      </w:r>
      <w:r w:rsidRPr="00B01192">
        <w:t>источниками</w:t>
      </w:r>
      <w:r w:rsidRPr="00B01192">
        <w:rPr>
          <w:spacing w:val="1"/>
        </w:rPr>
        <w:t xml:space="preserve"> </w:t>
      </w:r>
      <w:r w:rsidRPr="00B01192">
        <w:t>информации</w:t>
      </w:r>
      <w:r w:rsidRPr="00B01192">
        <w:rPr>
          <w:spacing w:val="1"/>
        </w:rPr>
        <w:t xml:space="preserve"> </w:t>
      </w:r>
      <w:r w:rsidRPr="00B01192">
        <w:t>(электронная</w:t>
      </w:r>
      <w:r w:rsidRPr="00B01192">
        <w:rPr>
          <w:spacing w:val="1"/>
        </w:rPr>
        <w:t xml:space="preserve"> </w:t>
      </w:r>
      <w:r w:rsidRPr="00B01192">
        <w:t>форма</w:t>
      </w:r>
      <w:r w:rsidRPr="00B01192">
        <w:rPr>
          <w:spacing w:val="1"/>
        </w:rPr>
        <w:t xml:space="preserve"> </w:t>
      </w:r>
      <w:r w:rsidRPr="00B01192">
        <w:t>учебника,</w:t>
      </w:r>
      <w:r w:rsidRPr="00B01192">
        <w:rPr>
          <w:spacing w:val="1"/>
        </w:rPr>
        <w:t xml:space="preserve"> </w:t>
      </w:r>
      <w:r w:rsidRPr="00B01192">
        <w:t>электронные</w:t>
      </w:r>
      <w:r w:rsidRPr="00B01192">
        <w:rPr>
          <w:spacing w:val="1"/>
        </w:rPr>
        <w:t xml:space="preserve"> </w:t>
      </w:r>
      <w:r w:rsidRPr="00B01192">
        <w:t>словари, образовательные сайты, ориентированные на обучающихся начального общего</w:t>
      </w:r>
      <w:r w:rsidRPr="00B01192">
        <w:rPr>
          <w:spacing w:val="1"/>
        </w:rPr>
        <w:t xml:space="preserve"> </w:t>
      </w:r>
      <w:r w:rsidRPr="00B01192">
        <w:t>образования).</w:t>
      </w:r>
    </w:p>
    <w:p w:rsidR="00AC357A" w:rsidRPr="00B01192" w:rsidRDefault="00DA112E" w:rsidP="00211D53">
      <w:pPr>
        <w:pStyle w:val="a3"/>
        <w:spacing w:line="276" w:lineRule="auto"/>
        <w:ind w:left="1668" w:right="-33" w:firstLine="0"/>
      </w:pPr>
      <w:r w:rsidRPr="00B01192">
        <w:t>Алгоритмы</w:t>
      </w:r>
      <w:r w:rsidRPr="00B01192">
        <w:rPr>
          <w:spacing w:val="-4"/>
        </w:rPr>
        <w:t xml:space="preserve"> </w:t>
      </w:r>
      <w:r w:rsidRPr="00B01192">
        <w:t>решения</w:t>
      </w:r>
      <w:r w:rsidRPr="00B01192">
        <w:rPr>
          <w:spacing w:val="-4"/>
        </w:rPr>
        <w:t xml:space="preserve"> </w:t>
      </w:r>
      <w:r w:rsidRPr="00B01192">
        <w:t>изученных</w:t>
      </w:r>
      <w:r w:rsidRPr="00B01192">
        <w:rPr>
          <w:spacing w:val="-1"/>
        </w:rPr>
        <w:t xml:space="preserve"> </w:t>
      </w:r>
      <w:r w:rsidRPr="00B01192">
        <w:t>учебных</w:t>
      </w:r>
      <w:r w:rsidRPr="00B01192">
        <w:rPr>
          <w:spacing w:val="-3"/>
        </w:rPr>
        <w:t xml:space="preserve"> </w:t>
      </w:r>
      <w:r w:rsidRPr="00B01192">
        <w:t>и</w:t>
      </w:r>
      <w:r w:rsidRPr="00B01192">
        <w:rPr>
          <w:spacing w:val="-6"/>
        </w:rPr>
        <w:t xml:space="preserve"> </w:t>
      </w:r>
      <w:r w:rsidRPr="00B01192">
        <w:t>практических</w:t>
      </w:r>
      <w:r w:rsidRPr="00B01192">
        <w:rPr>
          <w:spacing w:val="-2"/>
        </w:rPr>
        <w:t xml:space="preserve"> </w:t>
      </w:r>
      <w:r w:rsidRPr="00B01192">
        <w:t>задач.</w:t>
      </w:r>
    </w:p>
    <w:p w:rsidR="00AC357A" w:rsidRPr="00B01192" w:rsidRDefault="00DA112E" w:rsidP="00211D53">
      <w:pPr>
        <w:pStyle w:val="a3"/>
        <w:spacing w:before="1" w:line="276" w:lineRule="auto"/>
        <w:ind w:right="-33"/>
      </w:pPr>
      <w:r w:rsidRPr="00B01192">
        <w:t>Изучение</w:t>
      </w:r>
      <w:r w:rsidRPr="00B01192">
        <w:rPr>
          <w:spacing w:val="1"/>
        </w:rPr>
        <w:t xml:space="preserve"> </w:t>
      </w:r>
      <w:r w:rsidRPr="00B01192">
        <w:t>математики</w:t>
      </w:r>
      <w:r w:rsidRPr="00B01192">
        <w:rPr>
          <w:spacing w:val="1"/>
        </w:rPr>
        <w:t xml:space="preserve"> </w:t>
      </w:r>
      <w:r w:rsidRPr="00B01192">
        <w:t>в</w:t>
      </w:r>
      <w:r w:rsidRPr="00B01192">
        <w:rPr>
          <w:spacing w:val="1"/>
        </w:rPr>
        <w:t xml:space="preserve"> </w:t>
      </w:r>
      <w:r w:rsidRPr="00B01192">
        <w:t>4</w:t>
      </w:r>
      <w:r w:rsidRPr="00B01192">
        <w:rPr>
          <w:spacing w:val="1"/>
        </w:rPr>
        <w:t xml:space="preserve"> </w:t>
      </w:r>
      <w:r w:rsidRPr="00B01192">
        <w:t>классе</w:t>
      </w:r>
      <w:r w:rsidRPr="00B01192">
        <w:rPr>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ряда</w:t>
      </w:r>
      <w:r w:rsidRPr="00B01192">
        <w:rPr>
          <w:spacing w:val="1"/>
        </w:rPr>
        <w:t xml:space="preserve"> </w:t>
      </w:r>
      <w:r w:rsidRPr="00B01192">
        <w:rPr>
          <w:b/>
          <w:u w:val="thick"/>
        </w:rPr>
        <w:t>универсальных</w:t>
      </w:r>
      <w:r w:rsidRPr="00B01192">
        <w:rPr>
          <w:b/>
          <w:spacing w:val="1"/>
        </w:rPr>
        <w:t xml:space="preserve"> </w:t>
      </w:r>
      <w:r w:rsidRPr="00B01192">
        <w:rPr>
          <w:b/>
          <w:u w:val="thick"/>
        </w:rPr>
        <w:t>учебных</w:t>
      </w:r>
      <w:r w:rsidRPr="00B01192">
        <w:rPr>
          <w:b/>
          <w:spacing w:val="1"/>
          <w:u w:val="thick"/>
        </w:rPr>
        <w:t xml:space="preserve"> </w:t>
      </w:r>
      <w:r w:rsidRPr="00B01192">
        <w:rPr>
          <w:b/>
          <w:u w:val="thick"/>
        </w:rPr>
        <w:t>действий:</w:t>
      </w:r>
      <w:r w:rsidRPr="00B01192">
        <w:rPr>
          <w:b/>
          <w:spacing w:val="1"/>
        </w:rPr>
        <w:t xml:space="preserve"> </w:t>
      </w:r>
      <w:r w:rsidRPr="00B01192">
        <w:t>познавательных</w:t>
      </w:r>
      <w:r w:rsidRPr="00B01192">
        <w:rPr>
          <w:spacing w:val="1"/>
        </w:rPr>
        <w:t xml:space="preserve"> </w:t>
      </w:r>
      <w:r w:rsidRPr="00B01192">
        <w:t>универсальных</w:t>
      </w:r>
      <w:r w:rsidRPr="00B01192">
        <w:rPr>
          <w:spacing w:val="61"/>
        </w:rPr>
        <w:t xml:space="preserve"> </w:t>
      </w:r>
      <w:r w:rsidRPr="00B01192">
        <w:t>учебных</w:t>
      </w:r>
      <w:r w:rsidRPr="00B01192">
        <w:rPr>
          <w:spacing w:val="61"/>
        </w:rPr>
        <w:t xml:space="preserve"> </w:t>
      </w:r>
      <w:r w:rsidRPr="00B01192">
        <w:t>действий,</w:t>
      </w:r>
      <w:r w:rsidRPr="00B01192">
        <w:rPr>
          <w:spacing w:val="1"/>
        </w:rPr>
        <w:t xml:space="preserve"> </w:t>
      </w:r>
      <w:r w:rsidRPr="00B01192">
        <w:t>коммуникативных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1"/>
        </w:rPr>
        <w:t xml:space="preserve"> </w:t>
      </w:r>
      <w:r w:rsidRPr="00B01192">
        <w:t>учебных действий, совместной деятельности.</w:t>
      </w:r>
    </w:p>
    <w:p w:rsidR="00AC357A" w:rsidRPr="00B01192" w:rsidRDefault="00DA112E" w:rsidP="00E341D0">
      <w:pPr>
        <w:pStyle w:val="a6"/>
        <w:numPr>
          <w:ilvl w:val="0"/>
          <w:numId w:val="43"/>
        </w:numPr>
        <w:tabs>
          <w:tab w:val="left" w:pos="1870"/>
        </w:tabs>
        <w:spacing w:before="0"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s>
        <w:spacing w:before="1" w:line="276" w:lineRule="auto"/>
        <w:ind w:right="-33" w:firstLine="566"/>
        <w:jc w:val="left"/>
        <w:rPr>
          <w:sz w:val="24"/>
          <w:szCs w:val="24"/>
        </w:rPr>
      </w:pPr>
      <w:r w:rsidRPr="00B01192">
        <w:rPr>
          <w:sz w:val="24"/>
          <w:szCs w:val="24"/>
        </w:rPr>
        <w:t>ориентироваться</w:t>
      </w:r>
      <w:r w:rsidRPr="00B01192">
        <w:rPr>
          <w:spacing w:val="37"/>
          <w:sz w:val="24"/>
          <w:szCs w:val="24"/>
        </w:rPr>
        <w:t xml:space="preserve"> </w:t>
      </w:r>
      <w:r w:rsidRPr="00B01192">
        <w:rPr>
          <w:sz w:val="24"/>
          <w:szCs w:val="24"/>
        </w:rPr>
        <w:t>в</w:t>
      </w:r>
      <w:r w:rsidRPr="00B01192">
        <w:rPr>
          <w:spacing w:val="38"/>
          <w:sz w:val="24"/>
          <w:szCs w:val="24"/>
        </w:rPr>
        <w:t xml:space="preserve"> </w:t>
      </w:r>
      <w:r w:rsidRPr="00B01192">
        <w:rPr>
          <w:sz w:val="24"/>
          <w:szCs w:val="24"/>
        </w:rPr>
        <w:t>изученной</w:t>
      </w:r>
      <w:r w:rsidRPr="00B01192">
        <w:rPr>
          <w:spacing w:val="39"/>
          <w:sz w:val="24"/>
          <w:szCs w:val="24"/>
        </w:rPr>
        <w:t xml:space="preserve"> </w:t>
      </w:r>
      <w:r w:rsidRPr="00B01192">
        <w:rPr>
          <w:sz w:val="24"/>
          <w:szCs w:val="24"/>
        </w:rPr>
        <w:t>математической</w:t>
      </w:r>
      <w:r w:rsidRPr="00B01192">
        <w:rPr>
          <w:spacing w:val="39"/>
          <w:sz w:val="24"/>
          <w:szCs w:val="24"/>
        </w:rPr>
        <w:t xml:space="preserve"> </w:t>
      </w:r>
      <w:r w:rsidRPr="00B01192">
        <w:rPr>
          <w:sz w:val="24"/>
          <w:szCs w:val="24"/>
        </w:rPr>
        <w:t>терминологии,</w:t>
      </w:r>
      <w:r w:rsidRPr="00B01192">
        <w:rPr>
          <w:spacing w:val="38"/>
          <w:sz w:val="24"/>
          <w:szCs w:val="24"/>
        </w:rPr>
        <w:t xml:space="preserve"> </w:t>
      </w:r>
      <w:r w:rsidRPr="00B01192">
        <w:rPr>
          <w:sz w:val="24"/>
          <w:szCs w:val="24"/>
        </w:rPr>
        <w:t>использовать</w:t>
      </w:r>
      <w:r w:rsidRPr="00B01192">
        <w:rPr>
          <w:spacing w:val="48"/>
          <w:sz w:val="24"/>
          <w:szCs w:val="24"/>
        </w:rPr>
        <w:t xml:space="preserve"> </w:t>
      </w:r>
      <w:r w:rsidRPr="00B01192">
        <w:rPr>
          <w:sz w:val="24"/>
          <w:szCs w:val="24"/>
        </w:rPr>
        <w:t>её</w:t>
      </w:r>
      <w:r w:rsidRPr="00B01192">
        <w:rPr>
          <w:spacing w:val="38"/>
          <w:sz w:val="24"/>
          <w:szCs w:val="24"/>
        </w:rPr>
        <w:t xml:space="preserve"> </w:t>
      </w:r>
      <w:r w:rsidRPr="00B01192">
        <w:rPr>
          <w:sz w:val="24"/>
          <w:szCs w:val="24"/>
        </w:rPr>
        <w:t>в</w:t>
      </w:r>
      <w:r w:rsidRPr="00B01192">
        <w:rPr>
          <w:spacing w:val="-57"/>
          <w:sz w:val="24"/>
          <w:szCs w:val="24"/>
        </w:rPr>
        <w:t xml:space="preserve"> </w:t>
      </w:r>
      <w:r w:rsidRPr="00B01192">
        <w:rPr>
          <w:sz w:val="24"/>
          <w:szCs w:val="24"/>
        </w:rPr>
        <w:t>высказываниях</w:t>
      </w:r>
      <w:r w:rsidRPr="00B01192">
        <w:rPr>
          <w:spacing w:val="1"/>
          <w:sz w:val="24"/>
          <w:szCs w:val="24"/>
        </w:rPr>
        <w:t xml:space="preserve"> </w:t>
      </w:r>
      <w:r w:rsidRPr="00B01192">
        <w:rPr>
          <w:sz w:val="24"/>
          <w:szCs w:val="24"/>
        </w:rPr>
        <w:t>и рассуждениях;</w:t>
      </w:r>
    </w:p>
    <w:p w:rsidR="00AC357A" w:rsidRPr="00B01192" w:rsidRDefault="00DA112E" w:rsidP="00E341D0">
      <w:pPr>
        <w:pStyle w:val="a6"/>
        <w:numPr>
          <w:ilvl w:val="0"/>
          <w:numId w:val="42"/>
        </w:numPr>
        <w:tabs>
          <w:tab w:val="left" w:pos="1954"/>
        </w:tabs>
        <w:spacing w:before="25" w:line="276" w:lineRule="auto"/>
        <w:ind w:right="-33" w:firstLine="566"/>
        <w:jc w:val="left"/>
        <w:rPr>
          <w:sz w:val="24"/>
          <w:szCs w:val="24"/>
        </w:rPr>
      </w:pPr>
      <w:r w:rsidRPr="00B01192">
        <w:rPr>
          <w:sz w:val="24"/>
          <w:szCs w:val="24"/>
        </w:rPr>
        <w:t>сравнивать</w:t>
      </w:r>
      <w:r w:rsidRPr="00B01192">
        <w:rPr>
          <w:spacing w:val="24"/>
          <w:sz w:val="24"/>
          <w:szCs w:val="24"/>
        </w:rPr>
        <w:t xml:space="preserve"> </w:t>
      </w:r>
      <w:r w:rsidRPr="00B01192">
        <w:rPr>
          <w:sz w:val="24"/>
          <w:szCs w:val="24"/>
        </w:rPr>
        <w:t>математические</w:t>
      </w:r>
      <w:r w:rsidRPr="00B01192">
        <w:rPr>
          <w:spacing w:val="22"/>
          <w:sz w:val="24"/>
          <w:szCs w:val="24"/>
        </w:rPr>
        <w:t xml:space="preserve"> </w:t>
      </w:r>
      <w:r w:rsidRPr="00B01192">
        <w:rPr>
          <w:sz w:val="24"/>
          <w:szCs w:val="24"/>
        </w:rPr>
        <w:t>объекты</w:t>
      </w:r>
      <w:r w:rsidRPr="00B01192">
        <w:rPr>
          <w:spacing w:val="23"/>
          <w:sz w:val="24"/>
          <w:szCs w:val="24"/>
        </w:rPr>
        <w:t xml:space="preserve"> </w:t>
      </w:r>
      <w:r w:rsidRPr="00B01192">
        <w:rPr>
          <w:sz w:val="24"/>
          <w:szCs w:val="24"/>
        </w:rPr>
        <w:t>(числа,</w:t>
      </w:r>
      <w:r w:rsidRPr="00B01192">
        <w:rPr>
          <w:spacing w:val="23"/>
          <w:sz w:val="24"/>
          <w:szCs w:val="24"/>
        </w:rPr>
        <w:t xml:space="preserve"> </w:t>
      </w:r>
      <w:r w:rsidRPr="00B01192">
        <w:rPr>
          <w:sz w:val="24"/>
          <w:szCs w:val="24"/>
        </w:rPr>
        <w:t>величины,</w:t>
      </w:r>
      <w:r w:rsidRPr="00B01192">
        <w:rPr>
          <w:spacing w:val="23"/>
          <w:sz w:val="24"/>
          <w:szCs w:val="24"/>
        </w:rPr>
        <w:t xml:space="preserve"> </w:t>
      </w:r>
      <w:r w:rsidRPr="00B01192">
        <w:rPr>
          <w:sz w:val="24"/>
          <w:szCs w:val="24"/>
        </w:rPr>
        <w:t>геометрические</w:t>
      </w:r>
      <w:r w:rsidRPr="00B01192">
        <w:rPr>
          <w:spacing w:val="22"/>
          <w:sz w:val="24"/>
          <w:szCs w:val="24"/>
        </w:rPr>
        <w:t xml:space="preserve"> </w:t>
      </w:r>
      <w:r w:rsidRPr="00B01192">
        <w:rPr>
          <w:sz w:val="24"/>
          <w:szCs w:val="24"/>
        </w:rPr>
        <w:t>фигуры),</w:t>
      </w:r>
      <w:r w:rsidRPr="00B01192">
        <w:rPr>
          <w:spacing w:val="-57"/>
          <w:sz w:val="24"/>
          <w:szCs w:val="24"/>
        </w:rPr>
        <w:t xml:space="preserve"> </w:t>
      </w:r>
      <w:r w:rsidRPr="00B01192">
        <w:rPr>
          <w:sz w:val="24"/>
          <w:szCs w:val="24"/>
        </w:rPr>
        <w:t>записывать</w:t>
      </w:r>
      <w:r w:rsidRPr="00B01192">
        <w:rPr>
          <w:spacing w:val="-1"/>
          <w:sz w:val="24"/>
          <w:szCs w:val="24"/>
        </w:rPr>
        <w:t xml:space="preserve"> </w:t>
      </w:r>
      <w:r w:rsidRPr="00B01192">
        <w:rPr>
          <w:sz w:val="24"/>
          <w:szCs w:val="24"/>
        </w:rPr>
        <w:t>признак сравнения;</w:t>
      </w:r>
    </w:p>
    <w:p w:rsidR="00AC357A" w:rsidRPr="00B01192" w:rsidRDefault="00DA112E" w:rsidP="00E341D0">
      <w:pPr>
        <w:pStyle w:val="a6"/>
        <w:numPr>
          <w:ilvl w:val="0"/>
          <w:numId w:val="42"/>
        </w:numPr>
        <w:tabs>
          <w:tab w:val="left" w:pos="1954"/>
        </w:tabs>
        <w:spacing w:line="276" w:lineRule="auto"/>
        <w:ind w:right="-33" w:firstLine="566"/>
        <w:jc w:val="left"/>
        <w:rPr>
          <w:sz w:val="24"/>
          <w:szCs w:val="24"/>
        </w:rPr>
      </w:pPr>
      <w:r w:rsidRPr="00B01192">
        <w:rPr>
          <w:sz w:val="24"/>
          <w:szCs w:val="24"/>
        </w:rPr>
        <w:t>выбирать</w:t>
      </w:r>
      <w:r w:rsidRPr="00B01192">
        <w:rPr>
          <w:spacing w:val="29"/>
          <w:sz w:val="24"/>
          <w:szCs w:val="24"/>
        </w:rPr>
        <w:t xml:space="preserve"> </w:t>
      </w:r>
      <w:r w:rsidRPr="00B01192">
        <w:rPr>
          <w:sz w:val="24"/>
          <w:szCs w:val="24"/>
        </w:rPr>
        <w:t>метод</w:t>
      </w:r>
      <w:r w:rsidRPr="00B01192">
        <w:rPr>
          <w:spacing w:val="29"/>
          <w:sz w:val="24"/>
          <w:szCs w:val="24"/>
        </w:rPr>
        <w:t xml:space="preserve"> </w:t>
      </w:r>
      <w:r w:rsidRPr="00B01192">
        <w:rPr>
          <w:sz w:val="24"/>
          <w:szCs w:val="24"/>
        </w:rPr>
        <w:t>решения</w:t>
      </w:r>
      <w:r w:rsidRPr="00B01192">
        <w:rPr>
          <w:spacing w:val="28"/>
          <w:sz w:val="24"/>
          <w:szCs w:val="24"/>
        </w:rPr>
        <w:t xml:space="preserve"> </w:t>
      </w:r>
      <w:r w:rsidRPr="00B01192">
        <w:rPr>
          <w:sz w:val="24"/>
          <w:szCs w:val="24"/>
        </w:rPr>
        <w:t>математической</w:t>
      </w:r>
      <w:r w:rsidRPr="00B01192">
        <w:rPr>
          <w:spacing w:val="29"/>
          <w:sz w:val="24"/>
          <w:szCs w:val="24"/>
        </w:rPr>
        <w:t xml:space="preserve"> </w:t>
      </w:r>
      <w:r w:rsidRPr="00B01192">
        <w:rPr>
          <w:sz w:val="24"/>
          <w:szCs w:val="24"/>
        </w:rPr>
        <w:t>задачи</w:t>
      </w:r>
      <w:r w:rsidRPr="00B01192">
        <w:rPr>
          <w:spacing w:val="29"/>
          <w:sz w:val="24"/>
          <w:szCs w:val="24"/>
        </w:rPr>
        <w:t xml:space="preserve"> </w:t>
      </w:r>
      <w:r w:rsidRPr="00B01192">
        <w:rPr>
          <w:sz w:val="24"/>
          <w:szCs w:val="24"/>
        </w:rPr>
        <w:t>(алгоритм</w:t>
      </w:r>
      <w:r w:rsidRPr="00B01192">
        <w:rPr>
          <w:spacing w:val="28"/>
          <w:sz w:val="24"/>
          <w:szCs w:val="24"/>
        </w:rPr>
        <w:t xml:space="preserve"> </w:t>
      </w:r>
      <w:r w:rsidRPr="00B01192">
        <w:rPr>
          <w:sz w:val="24"/>
          <w:szCs w:val="24"/>
        </w:rPr>
        <w:t>действия,</w:t>
      </w:r>
      <w:r w:rsidRPr="00B01192">
        <w:rPr>
          <w:spacing w:val="28"/>
          <w:sz w:val="24"/>
          <w:szCs w:val="24"/>
        </w:rPr>
        <w:t xml:space="preserve"> </w:t>
      </w:r>
      <w:r w:rsidRPr="00B01192">
        <w:rPr>
          <w:sz w:val="24"/>
          <w:szCs w:val="24"/>
        </w:rPr>
        <w:t>приём</w:t>
      </w:r>
      <w:r w:rsidRPr="00B01192">
        <w:rPr>
          <w:spacing w:val="-57"/>
          <w:sz w:val="24"/>
          <w:szCs w:val="24"/>
        </w:rPr>
        <w:t xml:space="preserve"> </w:t>
      </w:r>
      <w:r w:rsidRPr="00B01192">
        <w:rPr>
          <w:sz w:val="24"/>
          <w:szCs w:val="24"/>
        </w:rPr>
        <w:t>вычисления,</w:t>
      </w:r>
      <w:r w:rsidRPr="00B01192">
        <w:rPr>
          <w:spacing w:val="-1"/>
          <w:sz w:val="24"/>
          <w:szCs w:val="24"/>
        </w:rPr>
        <w:t xml:space="preserve"> </w:t>
      </w:r>
      <w:r w:rsidRPr="00B01192">
        <w:rPr>
          <w:sz w:val="24"/>
          <w:szCs w:val="24"/>
        </w:rPr>
        <w:t>способ</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моделирование</w:t>
      </w:r>
      <w:r w:rsidRPr="00B01192">
        <w:rPr>
          <w:spacing w:val="-4"/>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перебор</w:t>
      </w:r>
      <w:r w:rsidRPr="00B01192">
        <w:rPr>
          <w:spacing w:val="-1"/>
          <w:sz w:val="24"/>
          <w:szCs w:val="24"/>
        </w:rPr>
        <w:t xml:space="preserve"> </w:t>
      </w:r>
      <w:r w:rsidRPr="00B01192">
        <w:rPr>
          <w:sz w:val="24"/>
          <w:szCs w:val="24"/>
        </w:rPr>
        <w:t>вариантов);</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42"/>
        </w:numPr>
        <w:tabs>
          <w:tab w:val="left" w:pos="1954"/>
        </w:tabs>
        <w:spacing w:before="66" w:line="276" w:lineRule="auto"/>
        <w:ind w:left="1953"/>
        <w:rPr>
          <w:sz w:val="24"/>
          <w:szCs w:val="24"/>
        </w:rPr>
      </w:pPr>
      <w:r w:rsidRPr="00B01192">
        <w:rPr>
          <w:sz w:val="24"/>
          <w:szCs w:val="24"/>
        </w:rPr>
        <w:lastRenderedPageBreak/>
        <w:t>находить</w:t>
      </w:r>
      <w:r w:rsidRPr="00B01192">
        <w:rPr>
          <w:spacing w:val="-4"/>
          <w:sz w:val="24"/>
          <w:szCs w:val="24"/>
        </w:rPr>
        <w:t xml:space="preserve"> </w:t>
      </w:r>
      <w:r w:rsidRPr="00B01192">
        <w:rPr>
          <w:sz w:val="24"/>
          <w:szCs w:val="24"/>
        </w:rPr>
        <w:t>модели</w:t>
      </w:r>
      <w:r w:rsidRPr="00B01192">
        <w:rPr>
          <w:spacing w:val="-6"/>
          <w:sz w:val="24"/>
          <w:szCs w:val="24"/>
        </w:rPr>
        <w:t xml:space="preserve"> </w:t>
      </w:r>
      <w:r w:rsidRPr="00B01192">
        <w:rPr>
          <w:sz w:val="24"/>
          <w:szCs w:val="24"/>
        </w:rPr>
        <w:t>изученных</w:t>
      </w:r>
      <w:r w:rsidRPr="00B01192">
        <w:rPr>
          <w:spacing w:val="-1"/>
          <w:sz w:val="24"/>
          <w:szCs w:val="24"/>
        </w:rPr>
        <w:t xml:space="preserve"> </w:t>
      </w:r>
      <w:r w:rsidRPr="00B01192">
        <w:rPr>
          <w:sz w:val="24"/>
          <w:szCs w:val="24"/>
        </w:rPr>
        <w:t>геометрических</w:t>
      </w:r>
      <w:r w:rsidRPr="00B01192">
        <w:rPr>
          <w:spacing w:val="-2"/>
          <w:sz w:val="24"/>
          <w:szCs w:val="24"/>
        </w:rPr>
        <w:t xml:space="preserve"> </w:t>
      </w:r>
      <w:r w:rsidRPr="00B01192">
        <w:rPr>
          <w:sz w:val="24"/>
          <w:szCs w:val="24"/>
        </w:rPr>
        <w:t>фигур</w:t>
      </w:r>
      <w:r w:rsidRPr="00B01192">
        <w:rPr>
          <w:spacing w:val="-4"/>
          <w:sz w:val="24"/>
          <w:szCs w:val="24"/>
        </w:rPr>
        <w:t xml:space="preserve"> </w:t>
      </w:r>
      <w:r w:rsidRPr="00B01192">
        <w:rPr>
          <w:sz w:val="24"/>
          <w:szCs w:val="24"/>
        </w:rPr>
        <w:t>в</w:t>
      </w:r>
      <w:r w:rsidRPr="00B01192">
        <w:rPr>
          <w:spacing w:val="-4"/>
          <w:sz w:val="24"/>
          <w:szCs w:val="24"/>
        </w:rPr>
        <w:t xml:space="preserve"> </w:t>
      </w:r>
      <w:r w:rsidRPr="00B01192">
        <w:rPr>
          <w:sz w:val="24"/>
          <w:szCs w:val="24"/>
        </w:rPr>
        <w:t>окружающем</w:t>
      </w:r>
      <w:r w:rsidRPr="00B01192">
        <w:rPr>
          <w:spacing w:val="-3"/>
          <w:sz w:val="24"/>
          <w:szCs w:val="24"/>
        </w:rPr>
        <w:t xml:space="preserve"> </w:t>
      </w:r>
      <w:r w:rsidRPr="00B01192">
        <w:rPr>
          <w:sz w:val="24"/>
          <w:szCs w:val="24"/>
        </w:rPr>
        <w:t>мире;</w:t>
      </w:r>
    </w:p>
    <w:p w:rsidR="00AC357A" w:rsidRPr="00B01192" w:rsidRDefault="00DA112E" w:rsidP="00E341D0">
      <w:pPr>
        <w:pStyle w:val="a6"/>
        <w:numPr>
          <w:ilvl w:val="0"/>
          <w:numId w:val="42"/>
        </w:numPr>
        <w:tabs>
          <w:tab w:val="left" w:pos="1954"/>
        </w:tabs>
        <w:spacing w:line="276" w:lineRule="auto"/>
        <w:ind w:right="-33" w:firstLine="566"/>
        <w:rPr>
          <w:sz w:val="24"/>
          <w:szCs w:val="24"/>
        </w:rPr>
      </w:pPr>
      <w:r w:rsidRPr="00B01192">
        <w:rPr>
          <w:sz w:val="24"/>
          <w:szCs w:val="24"/>
        </w:rPr>
        <w:t>конструировать</w:t>
      </w:r>
      <w:r w:rsidRPr="00B01192">
        <w:rPr>
          <w:spacing w:val="1"/>
          <w:sz w:val="24"/>
          <w:szCs w:val="24"/>
        </w:rPr>
        <w:t xml:space="preserve"> </w:t>
      </w:r>
      <w:r w:rsidRPr="00B01192">
        <w:rPr>
          <w:sz w:val="24"/>
          <w:szCs w:val="24"/>
        </w:rPr>
        <w:t>геометрическую</w:t>
      </w:r>
      <w:r w:rsidRPr="00B01192">
        <w:rPr>
          <w:spacing w:val="1"/>
          <w:sz w:val="24"/>
          <w:szCs w:val="24"/>
        </w:rPr>
        <w:t xml:space="preserve"> </w:t>
      </w:r>
      <w:r w:rsidRPr="00B01192">
        <w:rPr>
          <w:sz w:val="24"/>
          <w:szCs w:val="24"/>
        </w:rPr>
        <w:t>фигуру,</w:t>
      </w:r>
      <w:r w:rsidRPr="00B01192">
        <w:rPr>
          <w:spacing w:val="1"/>
          <w:sz w:val="24"/>
          <w:szCs w:val="24"/>
        </w:rPr>
        <w:t xml:space="preserve"> </w:t>
      </w:r>
      <w:r w:rsidRPr="00B01192">
        <w:rPr>
          <w:sz w:val="24"/>
          <w:szCs w:val="24"/>
        </w:rPr>
        <w:t>обладающую</w:t>
      </w:r>
      <w:r w:rsidRPr="00B01192">
        <w:rPr>
          <w:spacing w:val="1"/>
          <w:sz w:val="24"/>
          <w:szCs w:val="24"/>
        </w:rPr>
        <w:t xml:space="preserve"> </w:t>
      </w:r>
      <w:r w:rsidRPr="00B01192">
        <w:rPr>
          <w:sz w:val="24"/>
          <w:szCs w:val="24"/>
        </w:rPr>
        <w:t>заданным</w:t>
      </w:r>
      <w:r w:rsidRPr="00B01192">
        <w:rPr>
          <w:spacing w:val="1"/>
          <w:sz w:val="24"/>
          <w:szCs w:val="24"/>
        </w:rPr>
        <w:t xml:space="preserve"> </w:t>
      </w:r>
      <w:r w:rsidRPr="00B01192">
        <w:rPr>
          <w:sz w:val="24"/>
          <w:szCs w:val="24"/>
        </w:rPr>
        <w:t>свойством</w:t>
      </w:r>
      <w:r w:rsidRPr="00B01192">
        <w:rPr>
          <w:spacing w:val="1"/>
          <w:sz w:val="24"/>
          <w:szCs w:val="24"/>
        </w:rPr>
        <w:t xml:space="preserve"> </w:t>
      </w:r>
      <w:r w:rsidRPr="00B01192">
        <w:rPr>
          <w:sz w:val="24"/>
          <w:szCs w:val="24"/>
        </w:rPr>
        <w:t>(отрезок</w:t>
      </w:r>
      <w:r w:rsidRPr="00B01192">
        <w:rPr>
          <w:spacing w:val="-3"/>
          <w:sz w:val="24"/>
          <w:szCs w:val="24"/>
        </w:rPr>
        <w:t xml:space="preserve"> </w:t>
      </w:r>
      <w:r w:rsidRPr="00B01192">
        <w:rPr>
          <w:sz w:val="24"/>
          <w:szCs w:val="24"/>
        </w:rPr>
        <w:t>заданной</w:t>
      </w:r>
      <w:r w:rsidRPr="00B01192">
        <w:rPr>
          <w:spacing w:val="-2"/>
          <w:sz w:val="24"/>
          <w:szCs w:val="24"/>
        </w:rPr>
        <w:t xml:space="preserve"> </w:t>
      </w:r>
      <w:r w:rsidRPr="00B01192">
        <w:rPr>
          <w:sz w:val="24"/>
          <w:szCs w:val="24"/>
        </w:rPr>
        <w:t>длины,</w:t>
      </w:r>
      <w:r w:rsidRPr="00B01192">
        <w:rPr>
          <w:spacing w:val="-3"/>
          <w:sz w:val="24"/>
          <w:szCs w:val="24"/>
        </w:rPr>
        <w:t xml:space="preserve"> </w:t>
      </w:r>
      <w:r w:rsidRPr="00B01192">
        <w:rPr>
          <w:sz w:val="24"/>
          <w:szCs w:val="24"/>
        </w:rPr>
        <w:t>ломаная</w:t>
      </w:r>
      <w:r w:rsidRPr="00B01192">
        <w:rPr>
          <w:spacing w:val="-2"/>
          <w:sz w:val="24"/>
          <w:szCs w:val="24"/>
        </w:rPr>
        <w:t xml:space="preserve"> </w:t>
      </w:r>
      <w:r w:rsidRPr="00B01192">
        <w:rPr>
          <w:sz w:val="24"/>
          <w:szCs w:val="24"/>
        </w:rPr>
        <w:t>определённой</w:t>
      </w:r>
      <w:r w:rsidRPr="00B01192">
        <w:rPr>
          <w:spacing w:val="-3"/>
          <w:sz w:val="24"/>
          <w:szCs w:val="24"/>
        </w:rPr>
        <w:t xml:space="preserve"> </w:t>
      </w:r>
      <w:r w:rsidRPr="00B01192">
        <w:rPr>
          <w:sz w:val="24"/>
          <w:szCs w:val="24"/>
        </w:rPr>
        <w:t>длины,</w:t>
      </w:r>
      <w:r w:rsidRPr="00B01192">
        <w:rPr>
          <w:spacing w:val="-2"/>
          <w:sz w:val="24"/>
          <w:szCs w:val="24"/>
        </w:rPr>
        <w:t xml:space="preserve"> </w:t>
      </w:r>
      <w:r w:rsidRPr="00B01192">
        <w:rPr>
          <w:sz w:val="24"/>
          <w:szCs w:val="24"/>
        </w:rPr>
        <w:t>квадрат</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заданным</w:t>
      </w:r>
      <w:r w:rsidRPr="00B01192">
        <w:rPr>
          <w:spacing w:val="-4"/>
          <w:sz w:val="24"/>
          <w:szCs w:val="24"/>
        </w:rPr>
        <w:t xml:space="preserve"> </w:t>
      </w:r>
      <w:r w:rsidRPr="00B01192">
        <w:rPr>
          <w:sz w:val="24"/>
          <w:szCs w:val="24"/>
        </w:rPr>
        <w:t>периметром);</w:t>
      </w:r>
    </w:p>
    <w:p w:rsidR="00AC357A" w:rsidRPr="00B01192" w:rsidRDefault="00DA112E" w:rsidP="00E341D0">
      <w:pPr>
        <w:pStyle w:val="a6"/>
        <w:numPr>
          <w:ilvl w:val="0"/>
          <w:numId w:val="42"/>
        </w:numPr>
        <w:tabs>
          <w:tab w:val="left" w:pos="1954"/>
        </w:tabs>
        <w:spacing w:line="276" w:lineRule="auto"/>
        <w:ind w:left="1953" w:right="-33"/>
        <w:rPr>
          <w:sz w:val="24"/>
          <w:szCs w:val="24"/>
        </w:rPr>
      </w:pPr>
      <w:r w:rsidRPr="00B01192">
        <w:rPr>
          <w:sz w:val="24"/>
          <w:szCs w:val="24"/>
        </w:rPr>
        <w:t>классифицировать</w:t>
      </w:r>
      <w:r w:rsidRPr="00B01192">
        <w:rPr>
          <w:spacing w:val="-3"/>
          <w:sz w:val="24"/>
          <w:szCs w:val="24"/>
        </w:rPr>
        <w:t xml:space="preserve"> </w:t>
      </w:r>
      <w:r w:rsidRPr="00B01192">
        <w:rPr>
          <w:sz w:val="24"/>
          <w:szCs w:val="24"/>
        </w:rPr>
        <w:t>объекты</w:t>
      </w:r>
      <w:r w:rsidRPr="00B01192">
        <w:rPr>
          <w:spacing w:val="-2"/>
          <w:sz w:val="24"/>
          <w:szCs w:val="24"/>
        </w:rPr>
        <w:t xml:space="preserve"> </w:t>
      </w:r>
      <w:r w:rsidRPr="00B01192">
        <w:rPr>
          <w:sz w:val="24"/>
          <w:szCs w:val="24"/>
        </w:rPr>
        <w:t>по</w:t>
      </w:r>
      <w:r w:rsidRPr="00B01192">
        <w:rPr>
          <w:spacing w:val="-3"/>
          <w:sz w:val="24"/>
          <w:szCs w:val="24"/>
        </w:rPr>
        <w:t xml:space="preserve"> </w:t>
      </w:r>
      <w:r w:rsidRPr="00B01192">
        <w:rPr>
          <w:sz w:val="24"/>
          <w:szCs w:val="24"/>
        </w:rPr>
        <w:t>1–2</w:t>
      </w:r>
      <w:r w:rsidRPr="00B01192">
        <w:rPr>
          <w:spacing w:val="-2"/>
          <w:sz w:val="24"/>
          <w:szCs w:val="24"/>
        </w:rPr>
        <w:t xml:space="preserve"> </w:t>
      </w:r>
      <w:r w:rsidRPr="00B01192">
        <w:rPr>
          <w:sz w:val="24"/>
          <w:szCs w:val="24"/>
        </w:rPr>
        <w:t>выбранным</w:t>
      </w:r>
      <w:r w:rsidRPr="00B01192">
        <w:rPr>
          <w:spacing w:val="-6"/>
          <w:sz w:val="24"/>
          <w:szCs w:val="24"/>
        </w:rPr>
        <w:t xml:space="preserve"> </w:t>
      </w:r>
      <w:r w:rsidRPr="00B01192">
        <w:rPr>
          <w:sz w:val="24"/>
          <w:szCs w:val="24"/>
        </w:rPr>
        <w:t>признакам;</w:t>
      </w:r>
    </w:p>
    <w:p w:rsidR="00AC357A" w:rsidRPr="00B01192" w:rsidRDefault="00DA112E" w:rsidP="00E341D0">
      <w:pPr>
        <w:pStyle w:val="a6"/>
        <w:numPr>
          <w:ilvl w:val="0"/>
          <w:numId w:val="42"/>
        </w:numPr>
        <w:tabs>
          <w:tab w:val="left" w:pos="1954"/>
        </w:tabs>
        <w:spacing w:before="21" w:line="276" w:lineRule="auto"/>
        <w:ind w:right="-33" w:firstLine="566"/>
        <w:rPr>
          <w:sz w:val="24"/>
          <w:szCs w:val="24"/>
        </w:rPr>
      </w:pPr>
      <w:r w:rsidRPr="00B01192">
        <w:rPr>
          <w:sz w:val="24"/>
          <w:szCs w:val="24"/>
        </w:rPr>
        <w:t>составлять модель математической задачи, проверять её соответствие условиям</w:t>
      </w:r>
      <w:r w:rsidRPr="00B01192">
        <w:rPr>
          <w:spacing w:val="1"/>
          <w:sz w:val="24"/>
          <w:szCs w:val="24"/>
        </w:rPr>
        <w:t xml:space="preserve"> </w:t>
      </w:r>
      <w:r w:rsidRPr="00B01192">
        <w:rPr>
          <w:sz w:val="24"/>
          <w:szCs w:val="24"/>
        </w:rPr>
        <w:t>задачи;</w:t>
      </w:r>
    </w:p>
    <w:p w:rsidR="00AC357A" w:rsidRPr="00B01192" w:rsidRDefault="00DA112E" w:rsidP="00E341D0">
      <w:pPr>
        <w:pStyle w:val="a6"/>
        <w:numPr>
          <w:ilvl w:val="0"/>
          <w:numId w:val="42"/>
        </w:numPr>
        <w:tabs>
          <w:tab w:val="left" w:pos="1954"/>
        </w:tabs>
        <w:spacing w:before="20" w:line="276" w:lineRule="auto"/>
        <w:ind w:right="-33"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цифровых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аналоговых</w:t>
      </w:r>
      <w:r w:rsidRPr="00B01192">
        <w:rPr>
          <w:spacing w:val="1"/>
          <w:sz w:val="24"/>
          <w:szCs w:val="24"/>
        </w:rPr>
        <w:t xml:space="preserve"> </w:t>
      </w:r>
      <w:r w:rsidRPr="00B01192">
        <w:rPr>
          <w:sz w:val="24"/>
          <w:szCs w:val="24"/>
        </w:rPr>
        <w:t>приборов:</w:t>
      </w:r>
      <w:r w:rsidRPr="00B01192">
        <w:rPr>
          <w:spacing w:val="1"/>
          <w:sz w:val="24"/>
          <w:szCs w:val="24"/>
        </w:rPr>
        <w:t xml:space="preserve"> </w:t>
      </w:r>
      <w:r w:rsidRPr="00B01192">
        <w:rPr>
          <w:sz w:val="24"/>
          <w:szCs w:val="24"/>
        </w:rPr>
        <w:t>массу</w:t>
      </w:r>
      <w:r w:rsidRPr="00B01192">
        <w:rPr>
          <w:spacing w:val="1"/>
          <w:sz w:val="24"/>
          <w:szCs w:val="24"/>
        </w:rPr>
        <w:t xml:space="preserve"> </w:t>
      </w:r>
      <w:r w:rsidRPr="00B01192">
        <w:rPr>
          <w:sz w:val="24"/>
          <w:szCs w:val="24"/>
        </w:rPr>
        <w:t>предмета</w:t>
      </w:r>
      <w:r w:rsidRPr="00B01192">
        <w:rPr>
          <w:spacing w:val="1"/>
          <w:sz w:val="24"/>
          <w:szCs w:val="24"/>
        </w:rPr>
        <w:t xml:space="preserve"> </w:t>
      </w:r>
      <w:r w:rsidRPr="00B01192">
        <w:rPr>
          <w:sz w:val="24"/>
          <w:szCs w:val="24"/>
        </w:rPr>
        <w:t>(электронные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гиревые</w:t>
      </w:r>
      <w:r w:rsidRPr="00B01192">
        <w:rPr>
          <w:spacing w:val="1"/>
          <w:sz w:val="24"/>
          <w:szCs w:val="24"/>
        </w:rPr>
        <w:t xml:space="preserve"> </w:t>
      </w:r>
      <w:r w:rsidRPr="00B01192">
        <w:rPr>
          <w:sz w:val="24"/>
          <w:szCs w:val="24"/>
        </w:rPr>
        <w:t>весы),</w:t>
      </w:r>
      <w:r w:rsidRPr="00B01192">
        <w:rPr>
          <w:spacing w:val="1"/>
          <w:sz w:val="24"/>
          <w:szCs w:val="24"/>
        </w:rPr>
        <w:t xml:space="preserve"> </w:t>
      </w:r>
      <w:r w:rsidRPr="00B01192">
        <w:rPr>
          <w:sz w:val="24"/>
          <w:szCs w:val="24"/>
        </w:rPr>
        <w:t>температуру</w:t>
      </w:r>
      <w:r w:rsidRPr="00B01192">
        <w:rPr>
          <w:spacing w:val="1"/>
          <w:sz w:val="24"/>
          <w:szCs w:val="24"/>
        </w:rPr>
        <w:t xml:space="preserve"> </w:t>
      </w:r>
      <w:r w:rsidRPr="00B01192">
        <w:rPr>
          <w:sz w:val="24"/>
          <w:szCs w:val="24"/>
        </w:rPr>
        <w:t>(градусник),</w:t>
      </w:r>
      <w:r w:rsidRPr="00B01192">
        <w:rPr>
          <w:spacing w:val="1"/>
          <w:sz w:val="24"/>
          <w:szCs w:val="24"/>
        </w:rPr>
        <w:t xml:space="preserve"> </w:t>
      </w:r>
      <w:r w:rsidRPr="00B01192">
        <w:rPr>
          <w:sz w:val="24"/>
          <w:szCs w:val="24"/>
        </w:rPr>
        <w:t>скорость</w:t>
      </w:r>
      <w:r w:rsidRPr="00B01192">
        <w:rPr>
          <w:spacing w:val="1"/>
          <w:sz w:val="24"/>
          <w:szCs w:val="24"/>
        </w:rPr>
        <w:t xml:space="preserve"> </w:t>
      </w:r>
      <w:r w:rsidRPr="00B01192">
        <w:rPr>
          <w:sz w:val="24"/>
          <w:szCs w:val="24"/>
        </w:rPr>
        <w:t>движения</w:t>
      </w:r>
      <w:r w:rsidRPr="00B01192">
        <w:rPr>
          <w:spacing w:val="1"/>
          <w:sz w:val="24"/>
          <w:szCs w:val="24"/>
        </w:rPr>
        <w:t xml:space="preserve"> </w:t>
      </w:r>
      <w:r w:rsidRPr="00B01192">
        <w:rPr>
          <w:sz w:val="24"/>
          <w:szCs w:val="24"/>
        </w:rPr>
        <w:t>транспортного</w:t>
      </w:r>
      <w:r w:rsidRPr="00B01192">
        <w:rPr>
          <w:spacing w:val="-2"/>
          <w:sz w:val="24"/>
          <w:szCs w:val="24"/>
        </w:rPr>
        <w:t xml:space="preserve"> </w:t>
      </w:r>
      <w:r w:rsidRPr="00B01192">
        <w:rPr>
          <w:sz w:val="24"/>
          <w:szCs w:val="24"/>
        </w:rPr>
        <w:t>средства</w:t>
      </w:r>
      <w:r w:rsidRPr="00B01192">
        <w:rPr>
          <w:spacing w:val="-3"/>
          <w:sz w:val="24"/>
          <w:szCs w:val="24"/>
        </w:rPr>
        <w:t xml:space="preserve"> </w:t>
      </w:r>
      <w:r w:rsidRPr="00B01192">
        <w:rPr>
          <w:sz w:val="24"/>
          <w:szCs w:val="24"/>
        </w:rPr>
        <w:t>(макет</w:t>
      </w:r>
      <w:r w:rsidRPr="00B01192">
        <w:rPr>
          <w:spacing w:val="-2"/>
          <w:sz w:val="24"/>
          <w:szCs w:val="24"/>
        </w:rPr>
        <w:t xml:space="preserve"> </w:t>
      </w:r>
      <w:r w:rsidRPr="00B01192">
        <w:rPr>
          <w:sz w:val="24"/>
          <w:szCs w:val="24"/>
        </w:rPr>
        <w:t>спидометра),</w:t>
      </w:r>
      <w:r w:rsidRPr="00B01192">
        <w:rPr>
          <w:spacing w:val="-1"/>
          <w:sz w:val="24"/>
          <w:szCs w:val="24"/>
        </w:rPr>
        <w:t xml:space="preserve"> </w:t>
      </w:r>
      <w:r w:rsidRPr="00B01192">
        <w:rPr>
          <w:sz w:val="24"/>
          <w:szCs w:val="24"/>
        </w:rPr>
        <w:t>вместимость</w:t>
      </w:r>
      <w:r w:rsidRPr="00B01192">
        <w:rPr>
          <w:spacing w:val="-1"/>
          <w:sz w:val="24"/>
          <w:szCs w:val="24"/>
        </w:rPr>
        <w:t xml:space="preserve"> </w:t>
      </w:r>
      <w:r w:rsidRPr="00B01192">
        <w:rPr>
          <w:sz w:val="24"/>
          <w:szCs w:val="24"/>
        </w:rPr>
        <w:t>(измерительные</w:t>
      </w:r>
      <w:r w:rsidRPr="00B01192">
        <w:rPr>
          <w:spacing w:val="-4"/>
          <w:sz w:val="24"/>
          <w:szCs w:val="24"/>
        </w:rPr>
        <w:t xml:space="preserve"> </w:t>
      </w:r>
      <w:r w:rsidRPr="00B01192">
        <w:rPr>
          <w:sz w:val="24"/>
          <w:szCs w:val="24"/>
        </w:rPr>
        <w:t>сосуды).</w:t>
      </w:r>
    </w:p>
    <w:p w:rsidR="00AC357A" w:rsidRPr="00B01192" w:rsidRDefault="00DA112E" w:rsidP="00E341D0">
      <w:pPr>
        <w:pStyle w:val="a6"/>
        <w:numPr>
          <w:ilvl w:val="1"/>
          <w:numId w:val="42"/>
        </w:numPr>
        <w:tabs>
          <w:tab w:val="left" w:pos="2096"/>
        </w:tabs>
        <w:spacing w:before="13" w:line="276" w:lineRule="auto"/>
        <w:ind w:left="1102" w:right="-33" w:firstLine="707"/>
        <w:rPr>
          <w:sz w:val="24"/>
          <w:szCs w:val="24"/>
        </w:rPr>
      </w:pPr>
      <w:r w:rsidRPr="00B01192">
        <w:rPr>
          <w:i/>
          <w:sz w:val="24"/>
          <w:szCs w:val="24"/>
        </w:rPr>
        <w:t>Работа</w:t>
      </w:r>
      <w:r w:rsidRPr="00B01192">
        <w:rPr>
          <w:i/>
          <w:spacing w:val="1"/>
          <w:sz w:val="24"/>
          <w:szCs w:val="24"/>
        </w:rPr>
        <w:t xml:space="preserve"> </w:t>
      </w:r>
      <w:r w:rsidRPr="00B01192">
        <w:rPr>
          <w:i/>
          <w:sz w:val="24"/>
          <w:szCs w:val="24"/>
        </w:rPr>
        <w:t>с</w:t>
      </w:r>
      <w:r w:rsidRPr="00B01192">
        <w:rPr>
          <w:i/>
          <w:spacing w:val="1"/>
          <w:sz w:val="24"/>
          <w:szCs w:val="24"/>
        </w:rPr>
        <w:t xml:space="preserve"> </w:t>
      </w:r>
      <w:r w:rsidRPr="00B01192">
        <w:rPr>
          <w:i/>
          <w:sz w:val="24"/>
          <w:szCs w:val="24"/>
        </w:rPr>
        <w:t>информацией</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s>
        <w:spacing w:before="1" w:line="276" w:lineRule="auto"/>
        <w:ind w:left="1953" w:right="-33"/>
        <w:jc w:val="left"/>
        <w:rPr>
          <w:sz w:val="24"/>
          <w:szCs w:val="24"/>
        </w:rPr>
      </w:pPr>
      <w:r w:rsidRPr="00B01192">
        <w:rPr>
          <w:sz w:val="24"/>
          <w:szCs w:val="24"/>
        </w:rPr>
        <w:t>представлять</w:t>
      </w:r>
      <w:r w:rsidRPr="00B01192">
        <w:rPr>
          <w:spacing w:val="-3"/>
          <w:sz w:val="24"/>
          <w:szCs w:val="24"/>
        </w:rPr>
        <w:t xml:space="preserve"> </w:t>
      </w:r>
      <w:r w:rsidRPr="00B01192">
        <w:rPr>
          <w:sz w:val="24"/>
          <w:szCs w:val="24"/>
        </w:rPr>
        <w:t>информацию</w:t>
      </w:r>
      <w:r w:rsidRPr="00B01192">
        <w:rPr>
          <w:spacing w:val="-3"/>
          <w:sz w:val="24"/>
          <w:szCs w:val="24"/>
        </w:rPr>
        <w:t xml:space="preserve"> </w:t>
      </w:r>
      <w:r w:rsidRPr="00B01192">
        <w:rPr>
          <w:sz w:val="24"/>
          <w:szCs w:val="24"/>
        </w:rPr>
        <w:t>в</w:t>
      </w:r>
      <w:r w:rsidRPr="00B01192">
        <w:rPr>
          <w:spacing w:val="-5"/>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формах;</w:t>
      </w:r>
    </w:p>
    <w:p w:rsidR="00AC357A" w:rsidRPr="00B01192" w:rsidRDefault="00DA112E" w:rsidP="00E341D0">
      <w:pPr>
        <w:pStyle w:val="a6"/>
        <w:numPr>
          <w:ilvl w:val="0"/>
          <w:numId w:val="42"/>
        </w:numPr>
        <w:tabs>
          <w:tab w:val="left" w:pos="1954"/>
        </w:tabs>
        <w:spacing w:line="276" w:lineRule="auto"/>
        <w:ind w:right="-33" w:firstLine="566"/>
        <w:jc w:val="left"/>
        <w:rPr>
          <w:sz w:val="24"/>
          <w:szCs w:val="24"/>
        </w:rPr>
      </w:pPr>
      <w:r w:rsidRPr="00B01192">
        <w:rPr>
          <w:sz w:val="24"/>
          <w:szCs w:val="24"/>
        </w:rPr>
        <w:t>извлекать</w:t>
      </w:r>
      <w:r w:rsidRPr="00B01192">
        <w:rPr>
          <w:spacing w:val="47"/>
          <w:sz w:val="24"/>
          <w:szCs w:val="24"/>
        </w:rPr>
        <w:t xml:space="preserve"> </w:t>
      </w:r>
      <w:r w:rsidRPr="00B01192">
        <w:rPr>
          <w:sz w:val="24"/>
          <w:szCs w:val="24"/>
        </w:rPr>
        <w:t>и</w:t>
      </w:r>
      <w:r w:rsidRPr="00B01192">
        <w:rPr>
          <w:spacing w:val="47"/>
          <w:sz w:val="24"/>
          <w:szCs w:val="24"/>
        </w:rPr>
        <w:t xml:space="preserve"> </w:t>
      </w:r>
      <w:r w:rsidRPr="00B01192">
        <w:rPr>
          <w:sz w:val="24"/>
          <w:szCs w:val="24"/>
        </w:rPr>
        <w:t>интерпретировать</w:t>
      </w:r>
      <w:r w:rsidRPr="00B01192">
        <w:rPr>
          <w:spacing w:val="46"/>
          <w:sz w:val="24"/>
          <w:szCs w:val="24"/>
        </w:rPr>
        <w:t xml:space="preserve"> </w:t>
      </w:r>
      <w:r w:rsidRPr="00B01192">
        <w:rPr>
          <w:sz w:val="24"/>
          <w:szCs w:val="24"/>
        </w:rPr>
        <w:t>информацию,</w:t>
      </w:r>
      <w:r w:rsidRPr="00B01192">
        <w:rPr>
          <w:spacing w:val="48"/>
          <w:sz w:val="24"/>
          <w:szCs w:val="24"/>
        </w:rPr>
        <w:t xml:space="preserve"> </w:t>
      </w:r>
      <w:r w:rsidRPr="00B01192">
        <w:rPr>
          <w:sz w:val="24"/>
          <w:szCs w:val="24"/>
        </w:rPr>
        <w:t>представленную</w:t>
      </w:r>
      <w:r w:rsidRPr="00B01192">
        <w:rPr>
          <w:spacing w:val="49"/>
          <w:sz w:val="24"/>
          <w:szCs w:val="24"/>
        </w:rPr>
        <w:t xml:space="preserve"> </w:t>
      </w:r>
      <w:r w:rsidRPr="00B01192">
        <w:rPr>
          <w:sz w:val="24"/>
          <w:szCs w:val="24"/>
        </w:rPr>
        <w:t>в</w:t>
      </w:r>
      <w:r w:rsidRPr="00B01192">
        <w:rPr>
          <w:spacing w:val="48"/>
          <w:sz w:val="24"/>
          <w:szCs w:val="24"/>
        </w:rPr>
        <w:t xml:space="preserve"> </w:t>
      </w:r>
      <w:r w:rsidRPr="00B01192">
        <w:rPr>
          <w:sz w:val="24"/>
          <w:szCs w:val="24"/>
        </w:rPr>
        <w:t>таблице,</w:t>
      </w:r>
      <w:r w:rsidRPr="00B01192">
        <w:rPr>
          <w:spacing w:val="46"/>
          <w:sz w:val="24"/>
          <w:szCs w:val="24"/>
        </w:rPr>
        <w:t xml:space="preserve"> </w:t>
      </w:r>
      <w:r w:rsidRPr="00B01192">
        <w:rPr>
          <w:sz w:val="24"/>
          <w:szCs w:val="24"/>
        </w:rPr>
        <w:t>на</w:t>
      </w:r>
      <w:r w:rsidRPr="00B01192">
        <w:rPr>
          <w:spacing w:val="-57"/>
          <w:sz w:val="24"/>
          <w:szCs w:val="24"/>
        </w:rPr>
        <w:t xml:space="preserve"> </w:t>
      </w:r>
      <w:r w:rsidRPr="00B01192">
        <w:rPr>
          <w:sz w:val="24"/>
          <w:szCs w:val="24"/>
        </w:rPr>
        <w:t>диаграмме;</w:t>
      </w:r>
    </w:p>
    <w:p w:rsidR="00AC357A" w:rsidRPr="00B01192" w:rsidRDefault="00DA112E" w:rsidP="00E341D0">
      <w:pPr>
        <w:pStyle w:val="a6"/>
        <w:numPr>
          <w:ilvl w:val="0"/>
          <w:numId w:val="42"/>
        </w:numPr>
        <w:tabs>
          <w:tab w:val="left" w:pos="1954"/>
        </w:tabs>
        <w:spacing w:before="24" w:line="276" w:lineRule="auto"/>
        <w:ind w:right="-33" w:firstLine="566"/>
        <w:jc w:val="left"/>
        <w:rPr>
          <w:sz w:val="24"/>
          <w:szCs w:val="24"/>
        </w:rPr>
      </w:pPr>
      <w:r w:rsidRPr="00B01192">
        <w:rPr>
          <w:sz w:val="24"/>
          <w:szCs w:val="24"/>
        </w:rPr>
        <w:t>использовать</w:t>
      </w:r>
      <w:r w:rsidRPr="00B01192">
        <w:rPr>
          <w:spacing w:val="36"/>
          <w:sz w:val="24"/>
          <w:szCs w:val="24"/>
        </w:rPr>
        <w:t xml:space="preserve"> </w:t>
      </w:r>
      <w:r w:rsidRPr="00B01192">
        <w:rPr>
          <w:sz w:val="24"/>
          <w:szCs w:val="24"/>
        </w:rPr>
        <w:t>справочную</w:t>
      </w:r>
      <w:r w:rsidRPr="00B01192">
        <w:rPr>
          <w:spacing w:val="36"/>
          <w:sz w:val="24"/>
          <w:szCs w:val="24"/>
        </w:rPr>
        <w:t xml:space="preserve"> </w:t>
      </w:r>
      <w:r w:rsidRPr="00B01192">
        <w:rPr>
          <w:sz w:val="24"/>
          <w:szCs w:val="24"/>
        </w:rPr>
        <w:t>литературу</w:t>
      </w:r>
      <w:r w:rsidRPr="00B01192">
        <w:rPr>
          <w:spacing w:val="28"/>
          <w:sz w:val="24"/>
          <w:szCs w:val="24"/>
        </w:rPr>
        <w:t xml:space="preserve"> </w:t>
      </w:r>
      <w:r w:rsidRPr="00B01192">
        <w:rPr>
          <w:sz w:val="24"/>
          <w:szCs w:val="24"/>
        </w:rPr>
        <w:t>для</w:t>
      </w:r>
      <w:r w:rsidRPr="00B01192">
        <w:rPr>
          <w:spacing w:val="39"/>
          <w:sz w:val="24"/>
          <w:szCs w:val="24"/>
        </w:rPr>
        <w:t xml:space="preserve"> </w:t>
      </w:r>
      <w:r w:rsidRPr="00B01192">
        <w:rPr>
          <w:sz w:val="24"/>
          <w:szCs w:val="24"/>
        </w:rPr>
        <w:t>поиска</w:t>
      </w:r>
      <w:r w:rsidRPr="00B01192">
        <w:rPr>
          <w:spacing w:val="35"/>
          <w:sz w:val="24"/>
          <w:szCs w:val="24"/>
        </w:rPr>
        <w:t xml:space="preserve"> </w:t>
      </w:r>
      <w:r w:rsidRPr="00B01192">
        <w:rPr>
          <w:sz w:val="24"/>
          <w:szCs w:val="24"/>
        </w:rPr>
        <w:t>информации,</w:t>
      </w:r>
      <w:r w:rsidRPr="00B01192">
        <w:rPr>
          <w:spacing w:val="33"/>
          <w:sz w:val="24"/>
          <w:szCs w:val="24"/>
        </w:rPr>
        <w:t xml:space="preserve"> </w:t>
      </w:r>
      <w:r w:rsidRPr="00B01192">
        <w:rPr>
          <w:sz w:val="24"/>
          <w:szCs w:val="24"/>
        </w:rPr>
        <w:t>в</w:t>
      </w:r>
      <w:r w:rsidRPr="00B01192">
        <w:rPr>
          <w:spacing w:val="35"/>
          <w:sz w:val="24"/>
          <w:szCs w:val="24"/>
        </w:rPr>
        <w:t xml:space="preserve"> </w:t>
      </w:r>
      <w:r w:rsidRPr="00B01192">
        <w:rPr>
          <w:sz w:val="24"/>
          <w:szCs w:val="24"/>
        </w:rPr>
        <w:t>том</w:t>
      </w:r>
      <w:r w:rsidRPr="00B01192">
        <w:rPr>
          <w:spacing w:val="35"/>
          <w:sz w:val="24"/>
          <w:szCs w:val="24"/>
        </w:rPr>
        <w:t xml:space="preserve"> </w:t>
      </w:r>
      <w:r w:rsidRPr="00B01192">
        <w:rPr>
          <w:sz w:val="24"/>
          <w:szCs w:val="24"/>
        </w:rPr>
        <w:t>числе</w:t>
      </w:r>
      <w:r w:rsidRPr="00B01192">
        <w:rPr>
          <w:spacing w:val="-57"/>
          <w:sz w:val="24"/>
          <w:szCs w:val="24"/>
        </w:rPr>
        <w:t xml:space="preserve"> </w:t>
      </w:r>
      <w:r w:rsidRPr="00B01192">
        <w:rPr>
          <w:sz w:val="24"/>
          <w:szCs w:val="24"/>
        </w:rPr>
        <w:t>Интернет</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условиях</w:t>
      </w:r>
      <w:r w:rsidRPr="00B01192">
        <w:rPr>
          <w:spacing w:val="2"/>
          <w:sz w:val="24"/>
          <w:szCs w:val="24"/>
        </w:rPr>
        <w:t xml:space="preserve"> </w:t>
      </w:r>
      <w:r w:rsidRPr="00B01192">
        <w:rPr>
          <w:sz w:val="24"/>
          <w:szCs w:val="24"/>
        </w:rPr>
        <w:t>контролируемого</w:t>
      </w:r>
      <w:r w:rsidRPr="00B01192">
        <w:rPr>
          <w:spacing w:val="2"/>
          <w:sz w:val="24"/>
          <w:szCs w:val="24"/>
        </w:rPr>
        <w:t xml:space="preserve"> </w:t>
      </w:r>
      <w:r w:rsidRPr="00B01192">
        <w:rPr>
          <w:sz w:val="24"/>
          <w:szCs w:val="24"/>
        </w:rPr>
        <w:t>выхода).</w:t>
      </w:r>
    </w:p>
    <w:p w:rsidR="00AC357A" w:rsidRPr="00B01192" w:rsidRDefault="00DA112E" w:rsidP="00E341D0">
      <w:pPr>
        <w:pStyle w:val="a6"/>
        <w:numPr>
          <w:ilvl w:val="0"/>
          <w:numId w:val="43"/>
        </w:numPr>
        <w:tabs>
          <w:tab w:val="left" w:pos="1810"/>
        </w:tabs>
        <w:spacing w:before="22" w:line="276" w:lineRule="auto"/>
        <w:ind w:left="1810" w:right="-33" w:hanging="142"/>
        <w:jc w:val="left"/>
        <w:rPr>
          <w:sz w:val="24"/>
          <w:szCs w:val="24"/>
        </w:rPr>
      </w:pPr>
      <w:r w:rsidRPr="00B01192">
        <w:rPr>
          <w:i/>
          <w:sz w:val="24"/>
          <w:szCs w:val="24"/>
        </w:rPr>
        <w:t>Общение</w:t>
      </w:r>
      <w:r w:rsidRPr="00B01192">
        <w:rPr>
          <w:i/>
          <w:spacing w:val="-7"/>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s>
        <w:spacing w:before="43" w:line="276" w:lineRule="auto"/>
        <w:ind w:right="-33" w:firstLine="566"/>
        <w:jc w:val="left"/>
        <w:rPr>
          <w:sz w:val="24"/>
          <w:szCs w:val="24"/>
        </w:rPr>
      </w:pPr>
      <w:r w:rsidRPr="00B01192">
        <w:rPr>
          <w:sz w:val="24"/>
          <w:szCs w:val="24"/>
        </w:rPr>
        <w:t>использовать</w:t>
      </w:r>
      <w:r w:rsidRPr="00B01192">
        <w:rPr>
          <w:spacing w:val="7"/>
          <w:sz w:val="24"/>
          <w:szCs w:val="24"/>
        </w:rPr>
        <w:t xml:space="preserve"> </w:t>
      </w:r>
      <w:r w:rsidRPr="00B01192">
        <w:rPr>
          <w:sz w:val="24"/>
          <w:szCs w:val="24"/>
        </w:rPr>
        <w:t>математическую</w:t>
      </w:r>
      <w:r w:rsidRPr="00B01192">
        <w:rPr>
          <w:spacing w:val="6"/>
          <w:sz w:val="24"/>
          <w:szCs w:val="24"/>
        </w:rPr>
        <w:t xml:space="preserve"> </w:t>
      </w:r>
      <w:r w:rsidRPr="00B01192">
        <w:rPr>
          <w:sz w:val="24"/>
          <w:szCs w:val="24"/>
        </w:rPr>
        <w:t>терминологию</w:t>
      </w:r>
      <w:r w:rsidRPr="00B01192">
        <w:rPr>
          <w:spacing w:val="4"/>
          <w:sz w:val="24"/>
          <w:szCs w:val="24"/>
        </w:rPr>
        <w:t xml:space="preserve"> </w:t>
      </w:r>
      <w:r w:rsidRPr="00B01192">
        <w:rPr>
          <w:sz w:val="24"/>
          <w:szCs w:val="24"/>
        </w:rPr>
        <w:t>для</w:t>
      </w:r>
      <w:r w:rsidRPr="00B01192">
        <w:rPr>
          <w:spacing w:val="6"/>
          <w:sz w:val="24"/>
          <w:szCs w:val="24"/>
        </w:rPr>
        <w:t xml:space="preserve"> </w:t>
      </w:r>
      <w:r w:rsidRPr="00B01192">
        <w:rPr>
          <w:sz w:val="24"/>
          <w:szCs w:val="24"/>
        </w:rPr>
        <w:t>записи</w:t>
      </w:r>
      <w:r w:rsidRPr="00B01192">
        <w:rPr>
          <w:spacing w:val="7"/>
          <w:sz w:val="24"/>
          <w:szCs w:val="24"/>
        </w:rPr>
        <w:t xml:space="preserve"> </w:t>
      </w:r>
      <w:r w:rsidRPr="00B01192">
        <w:rPr>
          <w:sz w:val="24"/>
          <w:szCs w:val="24"/>
        </w:rPr>
        <w:t>решения</w:t>
      </w:r>
      <w:r w:rsidRPr="00B01192">
        <w:rPr>
          <w:spacing w:val="62"/>
          <w:sz w:val="24"/>
          <w:szCs w:val="24"/>
        </w:rPr>
        <w:t xml:space="preserve"> </w:t>
      </w:r>
      <w:r w:rsidRPr="00B01192">
        <w:rPr>
          <w:sz w:val="24"/>
          <w:szCs w:val="24"/>
        </w:rPr>
        <w:t>предметной</w:t>
      </w:r>
      <w:r w:rsidRPr="00B01192">
        <w:rPr>
          <w:spacing w:val="-57"/>
          <w:sz w:val="24"/>
          <w:szCs w:val="24"/>
        </w:rPr>
        <w:t xml:space="preserve"> </w:t>
      </w:r>
      <w:r w:rsidRPr="00B01192">
        <w:rPr>
          <w:sz w:val="24"/>
          <w:szCs w:val="24"/>
        </w:rPr>
        <w:t>или</w:t>
      </w:r>
      <w:r w:rsidRPr="00B01192">
        <w:rPr>
          <w:spacing w:val="-3"/>
          <w:sz w:val="24"/>
          <w:szCs w:val="24"/>
        </w:rPr>
        <w:t xml:space="preserve"> </w:t>
      </w:r>
      <w:r w:rsidRPr="00B01192">
        <w:rPr>
          <w:sz w:val="24"/>
          <w:szCs w:val="24"/>
        </w:rPr>
        <w:t>практической</w:t>
      </w:r>
      <w:r w:rsidRPr="00B01192">
        <w:rPr>
          <w:spacing w:val="-2"/>
          <w:sz w:val="24"/>
          <w:szCs w:val="24"/>
        </w:rPr>
        <w:t xml:space="preserve"> </w:t>
      </w:r>
      <w:r w:rsidRPr="00B01192">
        <w:rPr>
          <w:sz w:val="24"/>
          <w:szCs w:val="24"/>
        </w:rPr>
        <w:t>задачи;</w:t>
      </w:r>
    </w:p>
    <w:p w:rsidR="00AC357A" w:rsidRPr="00B01192" w:rsidRDefault="00DA112E" w:rsidP="00E341D0">
      <w:pPr>
        <w:pStyle w:val="a6"/>
        <w:numPr>
          <w:ilvl w:val="0"/>
          <w:numId w:val="42"/>
        </w:numPr>
        <w:tabs>
          <w:tab w:val="left" w:pos="1954"/>
        </w:tabs>
        <w:spacing w:before="22" w:line="276" w:lineRule="auto"/>
        <w:ind w:right="-33" w:firstLine="566"/>
        <w:jc w:val="left"/>
        <w:rPr>
          <w:sz w:val="24"/>
          <w:szCs w:val="24"/>
        </w:rPr>
      </w:pPr>
      <w:r w:rsidRPr="00B01192">
        <w:rPr>
          <w:sz w:val="24"/>
          <w:szCs w:val="24"/>
        </w:rPr>
        <w:t>приводить</w:t>
      </w:r>
      <w:r w:rsidRPr="00B01192">
        <w:rPr>
          <w:spacing w:val="33"/>
          <w:sz w:val="24"/>
          <w:szCs w:val="24"/>
        </w:rPr>
        <w:t xml:space="preserve"> </w:t>
      </w:r>
      <w:r w:rsidRPr="00B01192">
        <w:rPr>
          <w:sz w:val="24"/>
          <w:szCs w:val="24"/>
        </w:rPr>
        <w:t>примеры</w:t>
      </w:r>
      <w:r w:rsidRPr="00B01192">
        <w:rPr>
          <w:spacing w:val="34"/>
          <w:sz w:val="24"/>
          <w:szCs w:val="24"/>
        </w:rPr>
        <w:t xml:space="preserve"> </w:t>
      </w:r>
      <w:r w:rsidRPr="00B01192">
        <w:rPr>
          <w:sz w:val="24"/>
          <w:szCs w:val="24"/>
        </w:rPr>
        <w:t>и</w:t>
      </w:r>
      <w:r w:rsidRPr="00B01192">
        <w:rPr>
          <w:spacing w:val="33"/>
          <w:sz w:val="24"/>
          <w:szCs w:val="24"/>
        </w:rPr>
        <w:t xml:space="preserve"> </w:t>
      </w:r>
      <w:r w:rsidRPr="00B01192">
        <w:rPr>
          <w:sz w:val="24"/>
          <w:szCs w:val="24"/>
        </w:rPr>
        <w:t>контрпримеры</w:t>
      </w:r>
      <w:r w:rsidRPr="00B01192">
        <w:rPr>
          <w:spacing w:val="34"/>
          <w:sz w:val="24"/>
          <w:szCs w:val="24"/>
        </w:rPr>
        <w:t xml:space="preserve"> </w:t>
      </w:r>
      <w:r w:rsidRPr="00B01192">
        <w:rPr>
          <w:sz w:val="24"/>
          <w:szCs w:val="24"/>
        </w:rPr>
        <w:t>для</w:t>
      </w:r>
      <w:r w:rsidRPr="00B01192">
        <w:rPr>
          <w:spacing w:val="33"/>
          <w:sz w:val="24"/>
          <w:szCs w:val="24"/>
        </w:rPr>
        <w:t xml:space="preserve"> </w:t>
      </w:r>
      <w:r w:rsidRPr="00B01192">
        <w:rPr>
          <w:sz w:val="24"/>
          <w:szCs w:val="24"/>
        </w:rPr>
        <w:t>подтверждения</w:t>
      </w:r>
      <w:r w:rsidRPr="00B01192">
        <w:rPr>
          <w:spacing w:val="32"/>
          <w:sz w:val="24"/>
          <w:szCs w:val="24"/>
        </w:rPr>
        <w:t xml:space="preserve"> </w:t>
      </w:r>
      <w:r w:rsidRPr="00B01192">
        <w:rPr>
          <w:sz w:val="24"/>
          <w:szCs w:val="24"/>
        </w:rPr>
        <w:t>или</w:t>
      </w:r>
      <w:r w:rsidRPr="00B01192">
        <w:rPr>
          <w:spacing w:val="34"/>
          <w:sz w:val="24"/>
          <w:szCs w:val="24"/>
        </w:rPr>
        <w:t xml:space="preserve"> </w:t>
      </w:r>
      <w:r w:rsidRPr="00B01192">
        <w:rPr>
          <w:sz w:val="24"/>
          <w:szCs w:val="24"/>
        </w:rPr>
        <w:t>опровержения</w:t>
      </w:r>
      <w:r w:rsidRPr="00B01192">
        <w:rPr>
          <w:spacing w:val="-57"/>
          <w:sz w:val="24"/>
          <w:szCs w:val="24"/>
        </w:rPr>
        <w:t xml:space="preserve"> </w:t>
      </w:r>
      <w:r w:rsidRPr="00B01192">
        <w:rPr>
          <w:sz w:val="24"/>
          <w:szCs w:val="24"/>
        </w:rPr>
        <w:t>вывода,</w:t>
      </w:r>
      <w:r w:rsidRPr="00B01192">
        <w:rPr>
          <w:spacing w:val="-1"/>
          <w:sz w:val="24"/>
          <w:szCs w:val="24"/>
        </w:rPr>
        <w:t xml:space="preserve"> </w:t>
      </w:r>
      <w:r w:rsidRPr="00B01192">
        <w:rPr>
          <w:sz w:val="24"/>
          <w:szCs w:val="24"/>
        </w:rPr>
        <w:t>гипотезы;</w:t>
      </w:r>
    </w:p>
    <w:p w:rsidR="00AC357A" w:rsidRPr="00B01192" w:rsidRDefault="00DA112E" w:rsidP="00E341D0">
      <w:pPr>
        <w:pStyle w:val="a6"/>
        <w:numPr>
          <w:ilvl w:val="0"/>
          <w:numId w:val="42"/>
        </w:numPr>
        <w:tabs>
          <w:tab w:val="left" w:pos="1954"/>
        </w:tabs>
        <w:spacing w:before="20" w:line="276" w:lineRule="auto"/>
        <w:ind w:left="1953" w:right="-33"/>
        <w:jc w:val="left"/>
        <w:rPr>
          <w:sz w:val="24"/>
          <w:szCs w:val="24"/>
        </w:rPr>
      </w:pPr>
      <w:r w:rsidRPr="00B01192">
        <w:rPr>
          <w:sz w:val="24"/>
          <w:szCs w:val="24"/>
        </w:rPr>
        <w:t>конструировать,</w:t>
      </w:r>
      <w:r w:rsidRPr="00B01192">
        <w:rPr>
          <w:spacing w:val="-4"/>
          <w:sz w:val="24"/>
          <w:szCs w:val="24"/>
        </w:rPr>
        <w:t xml:space="preserve"> </w:t>
      </w:r>
      <w:r w:rsidRPr="00B01192">
        <w:rPr>
          <w:sz w:val="24"/>
          <w:szCs w:val="24"/>
        </w:rPr>
        <w:t>читать</w:t>
      </w:r>
      <w:r w:rsidRPr="00B01192">
        <w:rPr>
          <w:spacing w:val="-4"/>
          <w:sz w:val="24"/>
          <w:szCs w:val="24"/>
        </w:rPr>
        <w:t xml:space="preserve"> </w:t>
      </w:r>
      <w:r w:rsidRPr="00B01192">
        <w:rPr>
          <w:sz w:val="24"/>
          <w:szCs w:val="24"/>
        </w:rPr>
        <w:t>числовое</w:t>
      </w:r>
      <w:r w:rsidRPr="00B01192">
        <w:rPr>
          <w:spacing w:val="-6"/>
          <w:sz w:val="24"/>
          <w:szCs w:val="24"/>
        </w:rPr>
        <w:t xml:space="preserve"> </w:t>
      </w:r>
      <w:r w:rsidRPr="00B01192">
        <w:rPr>
          <w:sz w:val="24"/>
          <w:szCs w:val="24"/>
        </w:rPr>
        <w:t>выражение;</w:t>
      </w:r>
    </w:p>
    <w:p w:rsidR="00AC357A" w:rsidRPr="00B01192" w:rsidRDefault="00DA112E" w:rsidP="00E341D0">
      <w:pPr>
        <w:pStyle w:val="a6"/>
        <w:numPr>
          <w:ilvl w:val="0"/>
          <w:numId w:val="42"/>
        </w:numPr>
        <w:tabs>
          <w:tab w:val="left" w:pos="1954"/>
        </w:tabs>
        <w:spacing w:before="21" w:line="276" w:lineRule="auto"/>
        <w:ind w:left="1953" w:right="-33"/>
        <w:jc w:val="left"/>
        <w:rPr>
          <w:sz w:val="24"/>
          <w:szCs w:val="24"/>
        </w:rPr>
      </w:pPr>
      <w:r w:rsidRPr="00B01192">
        <w:rPr>
          <w:sz w:val="24"/>
          <w:szCs w:val="24"/>
        </w:rPr>
        <w:t>описывать</w:t>
      </w:r>
      <w:r w:rsidRPr="00B01192">
        <w:rPr>
          <w:spacing w:val="-5"/>
          <w:sz w:val="24"/>
          <w:szCs w:val="24"/>
        </w:rPr>
        <w:t xml:space="preserve"> </w:t>
      </w:r>
      <w:r w:rsidRPr="00B01192">
        <w:rPr>
          <w:sz w:val="24"/>
          <w:szCs w:val="24"/>
        </w:rPr>
        <w:t>практическую</w:t>
      </w:r>
      <w:r w:rsidRPr="00B01192">
        <w:rPr>
          <w:spacing w:val="-4"/>
          <w:sz w:val="24"/>
          <w:szCs w:val="24"/>
        </w:rPr>
        <w:t xml:space="preserve"> </w:t>
      </w:r>
      <w:r w:rsidRPr="00B01192">
        <w:rPr>
          <w:sz w:val="24"/>
          <w:szCs w:val="24"/>
        </w:rPr>
        <w:t>ситуацию</w:t>
      </w:r>
      <w:r w:rsidRPr="00B01192">
        <w:rPr>
          <w:spacing w:val="-5"/>
          <w:sz w:val="24"/>
          <w:szCs w:val="24"/>
        </w:rPr>
        <w:t xml:space="preserve"> </w:t>
      </w:r>
      <w:r w:rsidRPr="00B01192">
        <w:rPr>
          <w:sz w:val="24"/>
          <w:szCs w:val="24"/>
        </w:rPr>
        <w:t>с</w:t>
      </w:r>
      <w:r w:rsidRPr="00B01192">
        <w:rPr>
          <w:spacing w:val="-5"/>
          <w:sz w:val="24"/>
          <w:szCs w:val="24"/>
        </w:rPr>
        <w:t xml:space="preserve"> </w:t>
      </w:r>
      <w:r w:rsidRPr="00B01192">
        <w:rPr>
          <w:sz w:val="24"/>
          <w:szCs w:val="24"/>
        </w:rPr>
        <w:t>использованием</w:t>
      </w:r>
      <w:r w:rsidRPr="00B01192">
        <w:rPr>
          <w:spacing w:val="-5"/>
          <w:sz w:val="24"/>
          <w:szCs w:val="24"/>
        </w:rPr>
        <w:t xml:space="preserve"> </w:t>
      </w:r>
      <w:r w:rsidRPr="00B01192">
        <w:rPr>
          <w:sz w:val="24"/>
          <w:szCs w:val="24"/>
        </w:rPr>
        <w:t>изученной</w:t>
      </w:r>
      <w:r w:rsidRPr="00B01192">
        <w:rPr>
          <w:spacing w:val="-5"/>
          <w:sz w:val="24"/>
          <w:szCs w:val="24"/>
        </w:rPr>
        <w:t xml:space="preserve"> </w:t>
      </w:r>
      <w:r w:rsidRPr="00B01192">
        <w:rPr>
          <w:sz w:val="24"/>
          <w:szCs w:val="24"/>
        </w:rPr>
        <w:t>терминологии;</w:t>
      </w:r>
    </w:p>
    <w:p w:rsidR="00AC357A" w:rsidRPr="00B01192" w:rsidRDefault="00DA112E" w:rsidP="00E341D0">
      <w:pPr>
        <w:pStyle w:val="a6"/>
        <w:numPr>
          <w:ilvl w:val="0"/>
          <w:numId w:val="42"/>
        </w:numPr>
        <w:tabs>
          <w:tab w:val="left" w:pos="1954"/>
        </w:tabs>
        <w:spacing w:before="20" w:line="276" w:lineRule="auto"/>
        <w:ind w:right="-33" w:firstLine="566"/>
        <w:jc w:val="left"/>
        <w:rPr>
          <w:sz w:val="24"/>
          <w:szCs w:val="24"/>
        </w:rPr>
      </w:pPr>
      <w:r w:rsidRPr="00B01192">
        <w:rPr>
          <w:sz w:val="24"/>
          <w:szCs w:val="24"/>
        </w:rPr>
        <w:t>характеризовать</w:t>
      </w:r>
      <w:r w:rsidRPr="00B01192">
        <w:rPr>
          <w:spacing w:val="12"/>
          <w:sz w:val="24"/>
          <w:szCs w:val="24"/>
        </w:rPr>
        <w:t xml:space="preserve"> </w:t>
      </w:r>
      <w:r w:rsidRPr="00B01192">
        <w:rPr>
          <w:sz w:val="24"/>
          <w:szCs w:val="24"/>
        </w:rPr>
        <w:t>математические</w:t>
      </w:r>
      <w:r w:rsidRPr="00B01192">
        <w:rPr>
          <w:spacing w:val="11"/>
          <w:sz w:val="24"/>
          <w:szCs w:val="24"/>
        </w:rPr>
        <w:t xml:space="preserve"> </w:t>
      </w:r>
      <w:r w:rsidRPr="00B01192">
        <w:rPr>
          <w:sz w:val="24"/>
          <w:szCs w:val="24"/>
        </w:rPr>
        <w:t>объекты,</w:t>
      </w:r>
      <w:r w:rsidRPr="00B01192">
        <w:rPr>
          <w:spacing w:val="11"/>
          <w:sz w:val="24"/>
          <w:szCs w:val="24"/>
        </w:rPr>
        <w:t xml:space="preserve"> </w:t>
      </w:r>
      <w:r w:rsidRPr="00B01192">
        <w:rPr>
          <w:sz w:val="24"/>
          <w:szCs w:val="24"/>
        </w:rPr>
        <w:t>явления</w:t>
      </w:r>
      <w:r w:rsidRPr="00B01192">
        <w:rPr>
          <w:spacing w:val="12"/>
          <w:sz w:val="24"/>
          <w:szCs w:val="24"/>
        </w:rPr>
        <w:t xml:space="preserve"> </w:t>
      </w:r>
      <w:r w:rsidRPr="00B01192">
        <w:rPr>
          <w:sz w:val="24"/>
          <w:szCs w:val="24"/>
        </w:rPr>
        <w:t>и</w:t>
      </w:r>
      <w:r w:rsidRPr="00B01192">
        <w:rPr>
          <w:spacing w:val="13"/>
          <w:sz w:val="24"/>
          <w:szCs w:val="24"/>
        </w:rPr>
        <w:t xml:space="preserve"> </w:t>
      </w:r>
      <w:r w:rsidRPr="00B01192">
        <w:rPr>
          <w:sz w:val="24"/>
          <w:szCs w:val="24"/>
        </w:rPr>
        <w:t>события</w:t>
      </w:r>
      <w:r w:rsidRPr="00B01192">
        <w:rPr>
          <w:spacing w:val="9"/>
          <w:sz w:val="24"/>
          <w:szCs w:val="24"/>
        </w:rPr>
        <w:t xml:space="preserve"> </w:t>
      </w:r>
      <w:r w:rsidRPr="00B01192">
        <w:rPr>
          <w:sz w:val="24"/>
          <w:szCs w:val="24"/>
        </w:rPr>
        <w:t>с</w:t>
      </w:r>
      <w:r w:rsidRPr="00B01192">
        <w:rPr>
          <w:spacing w:val="11"/>
          <w:sz w:val="24"/>
          <w:szCs w:val="24"/>
        </w:rPr>
        <w:t xml:space="preserve"> </w:t>
      </w:r>
      <w:r w:rsidRPr="00B01192">
        <w:rPr>
          <w:sz w:val="24"/>
          <w:szCs w:val="24"/>
        </w:rPr>
        <w:t>помощью</w:t>
      </w:r>
      <w:r w:rsidRPr="00B01192">
        <w:rPr>
          <w:spacing w:val="-57"/>
          <w:sz w:val="24"/>
          <w:szCs w:val="24"/>
        </w:rPr>
        <w:t xml:space="preserve"> </w:t>
      </w:r>
      <w:r w:rsidRPr="00B01192">
        <w:rPr>
          <w:sz w:val="24"/>
          <w:szCs w:val="24"/>
        </w:rPr>
        <w:t>изученных величин;</w:t>
      </w:r>
    </w:p>
    <w:p w:rsidR="00AC357A" w:rsidRPr="00B01192" w:rsidRDefault="00DA112E" w:rsidP="00E341D0">
      <w:pPr>
        <w:pStyle w:val="a6"/>
        <w:numPr>
          <w:ilvl w:val="0"/>
          <w:numId w:val="42"/>
        </w:numPr>
        <w:tabs>
          <w:tab w:val="left" w:pos="1954"/>
        </w:tabs>
        <w:spacing w:before="21" w:line="276" w:lineRule="auto"/>
        <w:ind w:left="1953" w:right="-33"/>
        <w:jc w:val="left"/>
        <w:rPr>
          <w:sz w:val="24"/>
          <w:szCs w:val="24"/>
        </w:rPr>
      </w:pPr>
      <w:r w:rsidRPr="00B01192">
        <w:rPr>
          <w:sz w:val="24"/>
          <w:szCs w:val="24"/>
        </w:rPr>
        <w:t>составлять</w:t>
      </w:r>
      <w:r w:rsidRPr="00B01192">
        <w:rPr>
          <w:spacing w:val="-3"/>
          <w:sz w:val="24"/>
          <w:szCs w:val="24"/>
        </w:rPr>
        <w:t xml:space="preserve"> </w:t>
      </w:r>
      <w:r w:rsidRPr="00B01192">
        <w:rPr>
          <w:sz w:val="24"/>
          <w:szCs w:val="24"/>
        </w:rPr>
        <w:t>инструкцию,</w:t>
      </w:r>
      <w:r w:rsidRPr="00B01192">
        <w:rPr>
          <w:spacing w:val="-4"/>
          <w:sz w:val="24"/>
          <w:szCs w:val="24"/>
        </w:rPr>
        <w:t xml:space="preserve"> </w:t>
      </w:r>
      <w:r w:rsidRPr="00B01192">
        <w:rPr>
          <w:sz w:val="24"/>
          <w:szCs w:val="24"/>
        </w:rPr>
        <w:t>записывать</w:t>
      </w:r>
      <w:r w:rsidRPr="00B01192">
        <w:rPr>
          <w:spacing w:val="-4"/>
          <w:sz w:val="24"/>
          <w:szCs w:val="24"/>
        </w:rPr>
        <w:t xml:space="preserve"> </w:t>
      </w:r>
      <w:r w:rsidRPr="00B01192">
        <w:rPr>
          <w:sz w:val="24"/>
          <w:szCs w:val="24"/>
        </w:rPr>
        <w:t>рассуждение;</w:t>
      </w:r>
    </w:p>
    <w:p w:rsidR="00AC357A" w:rsidRPr="00B01192" w:rsidRDefault="00DA112E" w:rsidP="00E341D0">
      <w:pPr>
        <w:pStyle w:val="a6"/>
        <w:numPr>
          <w:ilvl w:val="0"/>
          <w:numId w:val="42"/>
        </w:numPr>
        <w:tabs>
          <w:tab w:val="left" w:pos="1954"/>
        </w:tabs>
        <w:spacing w:before="20" w:line="276" w:lineRule="auto"/>
        <w:ind w:right="-33" w:firstLine="566"/>
        <w:jc w:val="left"/>
        <w:rPr>
          <w:sz w:val="24"/>
          <w:szCs w:val="24"/>
        </w:rPr>
      </w:pPr>
      <w:r w:rsidRPr="00B01192">
        <w:rPr>
          <w:sz w:val="24"/>
          <w:szCs w:val="24"/>
        </w:rPr>
        <w:t>инициировать</w:t>
      </w:r>
      <w:r w:rsidRPr="00B01192">
        <w:rPr>
          <w:spacing w:val="7"/>
          <w:sz w:val="24"/>
          <w:szCs w:val="24"/>
        </w:rPr>
        <w:t xml:space="preserve"> </w:t>
      </w:r>
      <w:r w:rsidRPr="00B01192">
        <w:rPr>
          <w:sz w:val="24"/>
          <w:szCs w:val="24"/>
        </w:rPr>
        <w:t>обсуждение</w:t>
      </w:r>
      <w:r w:rsidRPr="00B01192">
        <w:rPr>
          <w:spacing w:val="5"/>
          <w:sz w:val="24"/>
          <w:szCs w:val="24"/>
        </w:rPr>
        <w:t xml:space="preserve"> </w:t>
      </w:r>
      <w:r w:rsidRPr="00B01192">
        <w:rPr>
          <w:sz w:val="24"/>
          <w:szCs w:val="24"/>
        </w:rPr>
        <w:t>разных</w:t>
      </w:r>
      <w:r w:rsidRPr="00B01192">
        <w:rPr>
          <w:spacing w:val="8"/>
          <w:sz w:val="24"/>
          <w:szCs w:val="24"/>
        </w:rPr>
        <w:t xml:space="preserve"> </w:t>
      </w:r>
      <w:r w:rsidRPr="00B01192">
        <w:rPr>
          <w:sz w:val="24"/>
          <w:szCs w:val="24"/>
        </w:rPr>
        <w:t>способов</w:t>
      </w:r>
      <w:r w:rsidRPr="00B01192">
        <w:rPr>
          <w:spacing w:val="6"/>
          <w:sz w:val="24"/>
          <w:szCs w:val="24"/>
        </w:rPr>
        <w:t xml:space="preserve"> </w:t>
      </w:r>
      <w:r w:rsidRPr="00B01192">
        <w:rPr>
          <w:sz w:val="24"/>
          <w:szCs w:val="24"/>
        </w:rPr>
        <w:t>выполнения</w:t>
      </w:r>
      <w:r w:rsidRPr="00B01192">
        <w:rPr>
          <w:spacing w:val="3"/>
          <w:sz w:val="24"/>
          <w:szCs w:val="24"/>
        </w:rPr>
        <w:t xml:space="preserve"> </w:t>
      </w:r>
      <w:r w:rsidRPr="00B01192">
        <w:rPr>
          <w:sz w:val="24"/>
          <w:szCs w:val="24"/>
        </w:rPr>
        <w:t>задания,</w:t>
      </w:r>
      <w:r w:rsidRPr="00B01192">
        <w:rPr>
          <w:spacing w:val="4"/>
          <w:sz w:val="24"/>
          <w:szCs w:val="24"/>
        </w:rPr>
        <w:t xml:space="preserve"> </w:t>
      </w:r>
      <w:r w:rsidRPr="00B01192">
        <w:rPr>
          <w:sz w:val="24"/>
          <w:szCs w:val="24"/>
        </w:rPr>
        <w:t>поиск</w:t>
      </w:r>
      <w:r w:rsidRPr="00B01192">
        <w:rPr>
          <w:spacing w:val="7"/>
          <w:sz w:val="24"/>
          <w:szCs w:val="24"/>
        </w:rPr>
        <w:t xml:space="preserve"> </w:t>
      </w:r>
      <w:r w:rsidRPr="00B01192">
        <w:rPr>
          <w:sz w:val="24"/>
          <w:szCs w:val="24"/>
        </w:rPr>
        <w:t>ошибок</w:t>
      </w:r>
      <w:r w:rsidRPr="00B01192">
        <w:rPr>
          <w:spacing w:val="4"/>
          <w:sz w:val="24"/>
          <w:szCs w:val="24"/>
        </w:rPr>
        <w:t xml:space="preserve"> </w:t>
      </w:r>
      <w:r w:rsidRPr="00B01192">
        <w:rPr>
          <w:sz w:val="24"/>
          <w:szCs w:val="24"/>
        </w:rPr>
        <w:t>в</w:t>
      </w:r>
      <w:r w:rsidRPr="00B01192">
        <w:rPr>
          <w:spacing w:val="-57"/>
          <w:sz w:val="24"/>
          <w:szCs w:val="24"/>
        </w:rPr>
        <w:t xml:space="preserve"> </w:t>
      </w:r>
      <w:r w:rsidRPr="00B01192">
        <w:rPr>
          <w:sz w:val="24"/>
          <w:szCs w:val="24"/>
        </w:rPr>
        <w:t>решении.</w:t>
      </w:r>
    </w:p>
    <w:p w:rsidR="00AC357A" w:rsidRPr="00B01192" w:rsidRDefault="00DA112E" w:rsidP="00E341D0">
      <w:pPr>
        <w:pStyle w:val="a6"/>
        <w:numPr>
          <w:ilvl w:val="0"/>
          <w:numId w:val="43"/>
        </w:numPr>
        <w:tabs>
          <w:tab w:val="left" w:pos="1870"/>
          <w:tab w:val="left" w:pos="3898"/>
          <w:tab w:val="left" w:pos="4231"/>
          <w:tab w:val="left" w:pos="5926"/>
          <w:tab w:val="left" w:pos="6482"/>
          <w:tab w:val="left" w:pos="7242"/>
          <w:tab w:val="left" w:pos="8892"/>
        </w:tabs>
        <w:spacing w:before="25" w:line="276" w:lineRule="auto"/>
        <w:ind w:right="-33" w:firstLine="566"/>
        <w:jc w:val="left"/>
        <w:rPr>
          <w:sz w:val="24"/>
          <w:szCs w:val="24"/>
        </w:rPr>
      </w:pPr>
      <w:r w:rsidRPr="00B01192">
        <w:rPr>
          <w:i/>
          <w:sz w:val="24"/>
          <w:szCs w:val="24"/>
        </w:rPr>
        <w:t>Самоорганизация</w:t>
      </w:r>
      <w:r w:rsidRPr="00B01192">
        <w:rPr>
          <w:i/>
          <w:sz w:val="24"/>
          <w:szCs w:val="24"/>
        </w:rPr>
        <w:tab/>
        <w:t>и</w:t>
      </w:r>
      <w:r w:rsidRPr="00B01192">
        <w:rPr>
          <w:i/>
          <w:sz w:val="24"/>
          <w:szCs w:val="24"/>
        </w:rPr>
        <w:tab/>
        <w:t>самоконтроль</w:t>
      </w:r>
      <w:r w:rsidRPr="00B01192">
        <w:rPr>
          <w:i/>
          <w:sz w:val="24"/>
          <w:szCs w:val="24"/>
        </w:rPr>
        <w:tab/>
      </w:r>
      <w:r w:rsidRPr="00B01192">
        <w:rPr>
          <w:sz w:val="24"/>
          <w:szCs w:val="24"/>
        </w:rPr>
        <w:t>как</w:t>
      </w:r>
      <w:r w:rsidRPr="00B01192">
        <w:rPr>
          <w:sz w:val="24"/>
          <w:szCs w:val="24"/>
        </w:rPr>
        <w:tab/>
        <w:t>часть</w:t>
      </w:r>
      <w:r w:rsidRPr="00B01192">
        <w:rPr>
          <w:sz w:val="24"/>
          <w:szCs w:val="24"/>
        </w:rPr>
        <w:tab/>
        <w:t>регулятивных</w:t>
      </w:r>
      <w:r w:rsidRPr="00B01192">
        <w:rPr>
          <w:sz w:val="24"/>
          <w:szCs w:val="24"/>
        </w:rPr>
        <w:tab/>
      </w:r>
      <w:r w:rsidRPr="00B01192">
        <w:rPr>
          <w:spacing w:val="-1"/>
          <w:sz w:val="24"/>
          <w:szCs w:val="24"/>
        </w:rPr>
        <w:t>универсальных</w:t>
      </w:r>
      <w:r w:rsidRPr="00B01192">
        <w:rPr>
          <w:spacing w:val="-57"/>
          <w:sz w:val="24"/>
          <w:szCs w:val="24"/>
        </w:rPr>
        <w:t xml:space="preserve"> </w:t>
      </w:r>
      <w:r w:rsidRPr="00B01192">
        <w:rPr>
          <w:sz w:val="24"/>
          <w:szCs w:val="24"/>
        </w:rPr>
        <w:t>учебных действий:</w:t>
      </w:r>
    </w:p>
    <w:p w:rsidR="00AC357A" w:rsidRPr="00B01192" w:rsidRDefault="00DA112E" w:rsidP="00E341D0">
      <w:pPr>
        <w:pStyle w:val="a6"/>
        <w:numPr>
          <w:ilvl w:val="0"/>
          <w:numId w:val="42"/>
        </w:numPr>
        <w:tabs>
          <w:tab w:val="left" w:pos="1954"/>
        </w:tabs>
        <w:spacing w:before="1" w:line="276" w:lineRule="auto"/>
        <w:ind w:right="-33" w:firstLine="566"/>
        <w:jc w:val="left"/>
        <w:rPr>
          <w:sz w:val="24"/>
          <w:szCs w:val="24"/>
        </w:rPr>
      </w:pPr>
      <w:r w:rsidRPr="00B01192">
        <w:rPr>
          <w:sz w:val="24"/>
          <w:szCs w:val="24"/>
        </w:rPr>
        <w:t>контролировать</w:t>
      </w:r>
      <w:r w:rsidRPr="00B01192">
        <w:rPr>
          <w:spacing w:val="3"/>
          <w:sz w:val="24"/>
          <w:szCs w:val="24"/>
        </w:rPr>
        <w:t xml:space="preserve"> </w:t>
      </w:r>
      <w:r w:rsidRPr="00B01192">
        <w:rPr>
          <w:sz w:val="24"/>
          <w:szCs w:val="24"/>
        </w:rPr>
        <w:t>правильность</w:t>
      </w:r>
      <w:r w:rsidRPr="00B01192">
        <w:rPr>
          <w:spacing w:val="3"/>
          <w:sz w:val="24"/>
          <w:szCs w:val="24"/>
        </w:rPr>
        <w:t xml:space="preserve"> </w:t>
      </w:r>
      <w:r w:rsidRPr="00B01192">
        <w:rPr>
          <w:sz w:val="24"/>
          <w:szCs w:val="24"/>
        </w:rPr>
        <w:t>и</w:t>
      </w:r>
      <w:r w:rsidRPr="00B01192">
        <w:rPr>
          <w:spacing w:val="4"/>
          <w:sz w:val="24"/>
          <w:szCs w:val="24"/>
        </w:rPr>
        <w:t xml:space="preserve"> </w:t>
      </w:r>
      <w:r w:rsidRPr="00B01192">
        <w:rPr>
          <w:sz w:val="24"/>
          <w:szCs w:val="24"/>
        </w:rPr>
        <w:t>полноту</w:t>
      </w:r>
      <w:r w:rsidRPr="00B01192">
        <w:rPr>
          <w:spacing w:val="-1"/>
          <w:sz w:val="24"/>
          <w:szCs w:val="24"/>
        </w:rPr>
        <w:t xml:space="preserve"> </w:t>
      </w:r>
      <w:r w:rsidRPr="00B01192">
        <w:rPr>
          <w:sz w:val="24"/>
          <w:szCs w:val="24"/>
        </w:rPr>
        <w:t>выполнения</w:t>
      </w:r>
      <w:r w:rsidRPr="00B01192">
        <w:rPr>
          <w:spacing w:val="5"/>
          <w:sz w:val="24"/>
          <w:szCs w:val="24"/>
        </w:rPr>
        <w:t xml:space="preserve"> </w:t>
      </w:r>
      <w:r w:rsidRPr="00B01192">
        <w:rPr>
          <w:sz w:val="24"/>
          <w:szCs w:val="24"/>
        </w:rPr>
        <w:t>алгоритма</w:t>
      </w:r>
      <w:r w:rsidRPr="00B01192">
        <w:rPr>
          <w:spacing w:val="4"/>
          <w:sz w:val="24"/>
          <w:szCs w:val="24"/>
        </w:rPr>
        <w:t xml:space="preserve"> </w:t>
      </w:r>
      <w:r w:rsidRPr="00B01192">
        <w:rPr>
          <w:sz w:val="24"/>
          <w:szCs w:val="24"/>
        </w:rPr>
        <w:t>арифметического</w:t>
      </w:r>
      <w:r w:rsidRPr="00B01192">
        <w:rPr>
          <w:spacing w:val="-57"/>
          <w:sz w:val="24"/>
          <w:szCs w:val="24"/>
        </w:rPr>
        <w:t xml:space="preserve"> </w:t>
      </w:r>
      <w:r w:rsidRPr="00B01192">
        <w:rPr>
          <w:sz w:val="24"/>
          <w:szCs w:val="24"/>
        </w:rPr>
        <w:t>действия,</w:t>
      </w:r>
      <w:r w:rsidRPr="00B01192">
        <w:rPr>
          <w:spacing w:val="-2"/>
          <w:sz w:val="24"/>
          <w:szCs w:val="24"/>
        </w:rPr>
        <w:t xml:space="preserve"> </w:t>
      </w:r>
      <w:r w:rsidRPr="00B01192">
        <w:rPr>
          <w:sz w:val="24"/>
          <w:szCs w:val="24"/>
        </w:rPr>
        <w:t>решения</w:t>
      </w:r>
      <w:r w:rsidRPr="00B01192">
        <w:rPr>
          <w:spacing w:val="-2"/>
          <w:sz w:val="24"/>
          <w:szCs w:val="24"/>
        </w:rPr>
        <w:t xml:space="preserve"> </w:t>
      </w:r>
      <w:r w:rsidRPr="00B01192">
        <w:rPr>
          <w:sz w:val="24"/>
          <w:szCs w:val="24"/>
        </w:rPr>
        <w:t>текстовой</w:t>
      </w:r>
      <w:r w:rsidRPr="00B01192">
        <w:rPr>
          <w:spacing w:val="-2"/>
          <w:sz w:val="24"/>
          <w:szCs w:val="24"/>
        </w:rPr>
        <w:t xml:space="preserve"> </w:t>
      </w:r>
      <w:r w:rsidRPr="00B01192">
        <w:rPr>
          <w:sz w:val="24"/>
          <w:szCs w:val="24"/>
        </w:rPr>
        <w:t>задачи,</w:t>
      </w:r>
      <w:r w:rsidRPr="00B01192">
        <w:rPr>
          <w:spacing w:val="-2"/>
          <w:sz w:val="24"/>
          <w:szCs w:val="24"/>
        </w:rPr>
        <w:t xml:space="preserve"> </w:t>
      </w:r>
      <w:r w:rsidRPr="00B01192">
        <w:rPr>
          <w:sz w:val="24"/>
          <w:szCs w:val="24"/>
        </w:rPr>
        <w:t>построения</w:t>
      </w:r>
      <w:r w:rsidRPr="00B01192">
        <w:rPr>
          <w:spacing w:val="-2"/>
          <w:sz w:val="24"/>
          <w:szCs w:val="24"/>
        </w:rPr>
        <w:t xml:space="preserve"> </w:t>
      </w:r>
      <w:r w:rsidRPr="00B01192">
        <w:rPr>
          <w:sz w:val="24"/>
          <w:szCs w:val="24"/>
        </w:rPr>
        <w:t>геометрической</w:t>
      </w:r>
      <w:r w:rsidRPr="00B01192">
        <w:rPr>
          <w:spacing w:val="-1"/>
          <w:sz w:val="24"/>
          <w:szCs w:val="24"/>
        </w:rPr>
        <w:t xml:space="preserve"> </w:t>
      </w:r>
      <w:r w:rsidRPr="00B01192">
        <w:rPr>
          <w:sz w:val="24"/>
          <w:szCs w:val="24"/>
        </w:rPr>
        <w:t>фигуры,</w:t>
      </w:r>
      <w:r w:rsidRPr="00B01192">
        <w:rPr>
          <w:spacing w:val="-2"/>
          <w:sz w:val="24"/>
          <w:szCs w:val="24"/>
        </w:rPr>
        <w:t xml:space="preserve"> </w:t>
      </w:r>
      <w:r w:rsidRPr="00B01192">
        <w:rPr>
          <w:sz w:val="24"/>
          <w:szCs w:val="24"/>
        </w:rPr>
        <w:t>измерения;</w:t>
      </w:r>
    </w:p>
    <w:p w:rsidR="00AC357A" w:rsidRPr="00B01192" w:rsidRDefault="00DA112E" w:rsidP="00E341D0">
      <w:pPr>
        <w:pStyle w:val="a6"/>
        <w:numPr>
          <w:ilvl w:val="0"/>
          <w:numId w:val="42"/>
        </w:numPr>
        <w:tabs>
          <w:tab w:val="left" w:pos="1954"/>
        </w:tabs>
        <w:spacing w:before="25" w:line="276" w:lineRule="auto"/>
        <w:ind w:left="1953" w:right="-33"/>
        <w:jc w:val="left"/>
        <w:rPr>
          <w:sz w:val="24"/>
          <w:szCs w:val="24"/>
        </w:rPr>
      </w:pPr>
      <w:r w:rsidRPr="00B01192">
        <w:rPr>
          <w:sz w:val="24"/>
          <w:szCs w:val="24"/>
        </w:rPr>
        <w:t>самостоятельно</w:t>
      </w:r>
      <w:r w:rsidRPr="00B01192">
        <w:rPr>
          <w:spacing w:val="-2"/>
          <w:sz w:val="24"/>
          <w:szCs w:val="24"/>
        </w:rPr>
        <w:t xml:space="preserve"> </w:t>
      </w:r>
      <w:r w:rsidRPr="00B01192">
        <w:rPr>
          <w:sz w:val="24"/>
          <w:szCs w:val="24"/>
        </w:rPr>
        <w:t>выполнять</w:t>
      </w:r>
      <w:r w:rsidRPr="00B01192">
        <w:rPr>
          <w:spacing w:val="-2"/>
          <w:sz w:val="24"/>
          <w:szCs w:val="24"/>
        </w:rPr>
        <w:t xml:space="preserve"> </w:t>
      </w:r>
      <w:r w:rsidRPr="00B01192">
        <w:rPr>
          <w:sz w:val="24"/>
          <w:szCs w:val="24"/>
        </w:rPr>
        <w:t>прикидку</w:t>
      </w:r>
      <w:r w:rsidRPr="00B01192">
        <w:rPr>
          <w:spacing w:val="-9"/>
          <w:sz w:val="24"/>
          <w:szCs w:val="24"/>
        </w:rPr>
        <w:t xml:space="preserve"> </w:t>
      </w:r>
      <w:r w:rsidRPr="00B01192">
        <w:rPr>
          <w:sz w:val="24"/>
          <w:szCs w:val="24"/>
        </w:rPr>
        <w:t>и</w:t>
      </w:r>
      <w:r w:rsidRPr="00B01192">
        <w:rPr>
          <w:spacing w:val="-2"/>
          <w:sz w:val="24"/>
          <w:szCs w:val="24"/>
        </w:rPr>
        <w:t xml:space="preserve"> </w:t>
      </w:r>
      <w:r w:rsidRPr="00B01192">
        <w:rPr>
          <w:sz w:val="24"/>
          <w:szCs w:val="24"/>
        </w:rPr>
        <w:t>оценку</w:t>
      </w:r>
      <w:r w:rsidRPr="00B01192">
        <w:rPr>
          <w:spacing w:val="-8"/>
          <w:sz w:val="24"/>
          <w:szCs w:val="24"/>
        </w:rPr>
        <w:t xml:space="preserve"> </w:t>
      </w:r>
      <w:r w:rsidRPr="00B01192">
        <w:rPr>
          <w:sz w:val="24"/>
          <w:szCs w:val="24"/>
        </w:rPr>
        <w:t>результата</w:t>
      </w:r>
      <w:r w:rsidRPr="00B01192">
        <w:rPr>
          <w:spacing w:val="-2"/>
          <w:sz w:val="24"/>
          <w:szCs w:val="24"/>
        </w:rPr>
        <w:t xml:space="preserve"> </w:t>
      </w:r>
      <w:r w:rsidRPr="00B01192">
        <w:rPr>
          <w:sz w:val="24"/>
          <w:szCs w:val="24"/>
        </w:rPr>
        <w:t>измерений;</w:t>
      </w:r>
    </w:p>
    <w:p w:rsidR="00AC357A" w:rsidRPr="00B01192" w:rsidRDefault="00DA112E" w:rsidP="00E341D0">
      <w:pPr>
        <w:pStyle w:val="a6"/>
        <w:numPr>
          <w:ilvl w:val="0"/>
          <w:numId w:val="42"/>
        </w:numPr>
        <w:tabs>
          <w:tab w:val="left" w:pos="1954"/>
        </w:tabs>
        <w:spacing w:before="21" w:line="276" w:lineRule="auto"/>
        <w:ind w:right="-33" w:firstLine="566"/>
        <w:jc w:val="left"/>
        <w:rPr>
          <w:sz w:val="24"/>
          <w:szCs w:val="24"/>
        </w:rPr>
      </w:pPr>
      <w:r w:rsidRPr="00B01192">
        <w:rPr>
          <w:sz w:val="24"/>
          <w:szCs w:val="24"/>
        </w:rPr>
        <w:t>находить,</w:t>
      </w:r>
      <w:r w:rsidRPr="00B01192">
        <w:rPr>
          <w:spacing w:val="38"/>
          <w:sz w:val="24"/>
          <w:szCs w:val="24"/>
        </w:rPr>
        <w:t xml:space="preserve"> </w:t>
      </w:r>
      <w:r w:rsidRPr="00B01192">
        <w:rPr>
          <w:sz w:val="24"/>
          <w:szCs w:val="24"/>
        </w:rPr>
        <w:t>исправлять,</w:t>
      </w:r>
      <w:r w:rsidRPr="00B01192">
        <w:rPr>
          <w:spacing w:val="38"/>
          <w:sz w:val="24"/>
          <w:szCs w:val="24"/>
        </w:rPr>
        <w:t xml:space="preserve"> </w:t>
      </w:r>
      <w:r w:rsidRPr="00B01192">
        <w:rPr>
          <w:sz w:val="24"/>
          <w:szCs w:val="24"/>
        </w:rPr>
        <w:t>прогнозировать</w:t>
      </w:r>
      <w:r w:rsidRPr="00B01192">
        <w:rPr>
          <w:spacing w:val="42"/>
          <w:sz w:val="24"/>
          <w:szCs w:val="24"/>
        </w:rPr>
        <w:t xml:space="preserve"> </w:t>
      </w:r>
      <w:r w:rsidRPr="00B01192">
        <w:rPr>
          <w:sz w:val="24"/>
          <w:szCs w:val="24"/>
        </w:rPr>
        <w:t>ошибки</w:t>
      </w:r>
      <w:r w:rsidRPr="00B01192">
        <w:rPr>
          <w:spacing w:val="42"/>
          <w:sz w:val="24"/>
          <w:szCs w:val="24"/>
        </w:rPr>
        <w:t xml:space="preserve"> </w:t>
      </w:r>
      <w:r w:rsidRPr="00B01192">
        <w:rPr>
          <w:sz w:val="24"/>
          <w:szCs w:val="24"/>
        </w:rPr>
        <w:t>и</w:t>
      </w:r>
      <w:r w:rsidRPr="00B01192">
        <w:rPr>
          <w:spacing w:val="40"/>
          <w:sz w:val="24"/>
          <w:szCs w:val="24"/>
        </w:rPr>
        <w:t xml:space="preserve"> </w:t>
      </w:r>
      <w:r w:rsidRPr="00B01192">
        <w:rPr>
          <w:sz w:val="24"/>
          <w:szCs w:val="24"/>
        </w:rPr>
        <w:t>трудности</w:t>
      </w:r>
      <w:r w:rsidRPr="00B01192">
        <w:rPr>
          <w:spacing w:val="42"/>
          <w:sz w:val="24"/>
          <w:szCs w:val="24"/>
        </w:rPr>
        <w:t xml:space="preserve"> </w:t>
      </w:r>
      <w:r w:rsidRPr="00B01192">
        <w:rPr>
          <w:sz w:val="24"/>
          <w:szCs w:val="24"/>
        </w:rPr>
        <w:t>в</w:t>
      </w:r>
      <w:r w:rsidRPr="00B01192">
        <w:rPr>
          <w:spacing w:val="40"/>
          <w:sz w:val="24"/>
          <w:szCs w:val="24"/>
        </w:rPr>
        <w:t xml:space="preserve"> </w:t>
      </w:r>
      <w:r w:rsidRPr="00B01192">
        <w:rPr>
          <w:sz w:val="24"/>
          <w:szCs w:val="24"/>
        </w:rPr>
        <w:t>решении</w:t>
      </w:r>
      <w:r w:rsidRPr="00B01192">
        <w:rPr>
          <w:spacing w:val="42"/>
          <w:sz w:val="24"/>
          <w:szCs w:val="24"/>
        </w:rPr>
        <w:t xml:space="preserve"> </w:t>
      </w:r>
      <w:r w:rsidRPr="00B01192">
        <w:rPr>
          <w:sz w:val="24"/>
          <w:szCs w:val="24"/>
        </w:rPr>
        <w:t>учебной</w:t>
      </w:r>
      <w:r w:rsidRPr="00B01192">
        <w:rPr>
          <w:spacing w:val="-57"/>
          <w:sz w:val="24"/>
          <w:szCs w:val="24"/>
        </w:rPr>
        <w:t xml:space="preserve"> </w:t>
      </w:r>
      <w:r w:rsidRPr="00B01192">
        <w:rPr>
          <w:sz w:val="24"/>
          <w:szCs w:val="24"/>
        </w:rPr>
        <w:t>задачи.</w:t>
      </w:r>
    </w:p>
    <w:p w:rsidR="00AC357A" w:rsidRPr="00B01192" w:rsidRDefault="00DA112E" w:rsidP="00E341D0">
      <w:pPr>
        <w:pStyle w:val="a6"/>
        <w:numPr>
          <w:ilvl w:val="0"/>
          <w:numId w:val="43"/>
        </w:numPr>
        <w:tabs>
          <w:tab w:val="left" w:pos="1870"/>
        </w:tabs>
        <w:spacing w:line="276" w:lineRule="auto"/>
        <w:ind w:left="1870" w:right="-33"/>
        <w:jc w:val="left"/>
        <w:rPr>
          <w:i/>
          <w:sz w:val="24"/>
          <w:szCs w:val="24"/>
        </w:rPr>
      </w:pPr>
      <w:r w:rsidRPr="00B01192">
        <w:rPr>
          <w:i/>
          <w:sz w:val="24"/>
          <w:szCs w:val="24"/>
        </w:rPr>
        <w:t>Совместная</w:t>
      </w:r>
      <w:r w:rsidRPr="00B01192">
        <w:rPr>
          <w:i/>
          <w:spacing w:val="-6"/>
          <w:sz w:val="24"/>
          <w:szCs w:val="24"/>
        </w:rPr>
        <w:t xml:space="preserve"> </w:t>
      </w:r>
      <w:r w:rsidRPr="00B01192">
        <w:rPr>
          <w:i/>
          <w:sz w:val="24"/>
          <w:szCs w:val="24"/>
        </w:rPr>
        <w:t>деятельность:</w:t>
      </w:r>
    </w:p>
    <w:p w:rsidR="00AC357A" w:rsidRPr="00B01192" w:rsidRDefault="00DA112E" w:rsidP="00E341D0">
      <w:pPr>
        <w:pStyle w:val="a6"/>
        <w:numPr>
          <w:ilvl w:val="0"/>
          <w:numId w:val="42"/>
        </w:numPr>
        <w:tabs>
          <w:tab w:val="left" w:pos="1954"/>
        </w:tabs>
        <w:spacing w:before="42" w:line="276" w:lineRule="auto"/>
        <w:ind w:right="-33" w:firstLine="566"/>
        <w:rPr>
          <w:sz w:val="24"/>
          <w:szCs w:val="24"/>
        </w:rPr>
      </w:pPr>
      <w:r w:rsidRPr="00B01192">
        <w:rPr>
          <w:sz w:val="24"/>
          <w:szCs w:val="24"/>
        </w:rPr>
        <w:t>участвовать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способе</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распределять</w:t>
      </w:r>
      <w:r w:rsidRPr="00B01192">
        <w:rPr>
          <w:spacing w:val="1"/>
          <w:sz w:val="24"/>
          <w:szCs w:val="24"/>
        </w:rPr>
        <w:t xml:space="preserve"> </w:t>
      </w:r>
      <w:r w:rsidRPr="00B01192">
        <w:rPr>
          <w:sz w:val="24"/>
          <w:szCs w:val="24"/>
        </w:rPr>
        <w:t>работу</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членами</w:t>
      </w:r>
      <w:r w:rsidRPr="00B01192">
        <w:rPr>
          <w:spacing w:val="1"/>
          <w:sz w:val="24"/>
          <w:szCs w:val="24"/>
        </w:rPr>
        <w:t xml:space="preserve"> </w:t>
      </w:r>
      <w:r w:rsidRPr="00B01192">
        <w:rPr>
          <w:sz w:val="24"/>
          <w:szCs w:val="24"/>
        </w:rPr>
        <w:t>группы</w:t>
      </w:r>
      <w:r w:rsidRPr="00B01192">
        <w:rPr>
          <w:spacing w:val="1"/>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случае</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задач,</w:t>
      </w:r>
      <w:r w:rsidRPr="00B01192">
        <w:rPr>
          <w:spacing w:val="1"/>
          <w:sz w:val="24"/>
          <w:szCs w:val="24"/>
        </w:rPr>
        <w:t xml:space="preserve"> </w:t>
      </w:r>
      <w:r w:rsidRPr="00B01192">
        <w:rPr>
          <w:sz w:val="24"/>
          <w:szCs w:val="24"/>
        </w:rPr>
        <w:t>требующих</w:t>
      </w:r>
      <w:r w:rsidRPr="00B01192">
        <w:rPr>
          <w:spacing w:val="1"/>
          <w:sz w:val="24"/>
          <w:szCs w:val="24"/>
        </w:rPr>
        <w:t xml:space="preserve"> </w:t>
      </w:r>
      <w:r w:rsidRPr="00B01192">
        <w:rPr>
          <w:sz w:val="24"/>
          <w:szCs w:val="24"/>
        </w:rPr>
        <w:t>перебора</w:t>
      </w:r>
      <w:r w:rsidRPr="00B01192">
        <w:rPr>
          <w:spacing w:val="1"/>
          <w:sz w:val="24"/>
          <w:szCs w:val="24"/>
        </w:rPr>
        <w:t xml:space="preserve"> </w:t>
      </w:r>
      <w:r w:rsidRPr="00B01192">
        <w:rPr>
          <w:sz w:val="24"/>
          <w:szCs w:val="24"/>
        </w:rPr>
        <w:t>большого</w:t>
      </w:r>
      <w:r w:rsidRPr="00B01192">
        <w:rPr>
          <w:spacing w:val="1"/>
          <w:sz w:val="24"/>
          <w:szCs w:val="24"/>
        </w:rPr>
        <w:t xml:space="preserve"> </w:t>
      </w:r>
      <w:r w:rsidRPr="00B01192">
        <w:rPr>
          <w:sz w:val="24"/>
          <w:szCs w:val="24"/>
        </w:rPr>
        <w:t>количества</w:t>
      </w:r>
      <w:r w:rsidRPr="00B01192">
        <w:rPr>
          <w:spacing w:val="1"/>
          <w:sz w:val="24"/>
          <w:szCs w:val="24"/>
        </w:rPr>
        <w:t xml:space="preserve"> </w:t>
      </w:r>
      <w:r w:rsidRPr="00B01192">
        <w:rPr>
          <w:sz w:val="24"/>
          <w:szCs w:val="24"/>
        </w:rPr>
        <w:t>вариантов),</w:t>
      </w:r>
      <w:r w:rsidRPr="00B01192">
        <w:rPr>
          <w:spacing w:val="1"/>
          <w:sz w:val="24"/>
          <w:szCs w:val="24"/>
        </w:rPr>
        <w:t xml:space="preserve"> </w:t>
      </w:r>
      <w:r w:rsidRPr="00B01192">
        <w:rPr>
          <w:sz w:val="24"/>
          <w:szCs w:val="24"/>
        </w:rPr>
        <w:t>согласовывать</w:t>
      </w:r>
      <w:r w:rsidRPr="00B01192">
        <w:rPr>
          <w:spacing w:val="1"/>
          <w:sz w:val="24"/>
          <w:szCs w:val="24"/>
        </w:rPr>
        <w:t xml:space="preserve"> </w:t>
      </w:r>
      <w:r w:rsidRPr="00B01192">
        <w:rPr>
          <w:sz w:val="24"/>
          <w:szCs w:val="24"/>
        </w:rPr>
        <w:t>мнения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ходе</w:t>
      </w:r>
      <w:r w:rsidRPr="00B01192">
        <w:rPr>
          <w:spacing w:val="1"/>
          <w:sz w:val="24"/>
          <w:szCs w:val="24"/>
        </w:rPr>
        <w:t xml:space="preserve"> </w:t>
      </w:r>
      <w:r w:rsidRPr="00B01192">
        <w:rPr>
          <w:sz w:val="24"/>
          <w:szCs w:val="24"/>
        </w:rPr>
        <w:t>поиска</w:t>
      </w:r>
      <w:r w:rsidRPr="00B01192">
        <w:rPr>
          <w:spacing w:val="-2"/>
          <w:sz w:val="24"/>
          <w:szCs w:val="24"/>
        </w:rPr>
        <w:t xml:space="preserve"> </w:t>
      </w:r>
      <w:r w:rsidRPr="00B01192">
        <w:rPr>
          <w:sz w:val="24"/>
          <w:szCs w:val="24"/>
        </w:rPr>
        <w:t>доказательств,</w:t>
      </w:r>
      <w:r w:rsidRPr="00B01192">
        <w:rPr>
          <w:spacing w:val="-1"/>
          <w:sz w:val="24"/>
          <w:szCs w:val="24"/>
        </w:rPr>
        <w:t xml:space="preserve"> </w:t>
      </w:r>
      <w:r w:rsidRPr="00B01192">
        <w:rPr>
          <w:sz w:val="24"/>
          <w:szCs w:val="24"/>
        </w:rPr>
        <w:t>выбора</w:t>
      </w:r>
      <w:r w:rsidRPr="00B01192">
        <w:rPr>
          <w:spacing w:val="-2"/>
          <w:sz w:val="24"/>
          <w:szCs w:val="24"/>
        </w:rPr>
        <w:t xml:space="preserve"> </w:t>
      </w:r>
      <w:r w:rsidRPr="00B01192">
        <w:rPr>
          <w:sz w:val="24"/>
          <w:szCs w:val="24"/>
        </w:rPr>
        <w:t>рационального способа;</w:t>
      </w:r>
    </w:p>
    <w:p w:rsidR="00AC357A" w:rsidRPr="00B01192" w:rsidRDefault="00DA112E" w:rsidP="00E341D0">
      <w:pPr>
        <w:pStyle w:val="a6"/>
        <w:numPr>
          <w:ilvl w:val="0"/>
          <w:numId w:val="42"/>
        </w:numPr>
        <w:tabs>
          <w:tab w:val="left" w:pos="1954"/>
        </w:tabs>
        <w:spacing w:before="2" w:line="276" w:lineRule="auto"/>
        <w:ind w:right="-33" w:firstLine="566"/>
        <w:rPr>
          <w:sz w:val="24"/>
          <w:szCs w:val="24"/>
        </w:rPr>
      </w:pPr>
      <w:r w:rsidRPr="00B01192">
        <w:rPr>
          <w:sz w:val="24"/>
          <w:szCs w:val="24"/>
        </w:rPr>
        <w:t>договариваться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одноклассниками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ходе</w:t>
      </w:r>
      <w:r w:rsidRPr="00B01192">
        <w:rPr>
          <w:spacing w:val="1"/>
          <w:sz w:val="24"/>
          <w:szCs w:val="24"/>
        </w:rPr>
        <w:t xml:space="preserve"> </w:t>
      </w:r>
      <w:r w:rsidRPr="00B01192">
        <w:rPr>
          <w:sz w:val="24"/>
          <w:szCs w:val="24"/>
        </w:rPr>
        <w:t>организации</w:t>
      </w:r>
      <w:r w:rsidRPr="00B01192">
        <w:rPr>
          <w:spacing w:val="1"/>
          <w:sz w:val="24"/>
          <w:szCs w:val="24"/>
        </w:rPr>
        <w:t xml:space="preserve"> </w:t>
      </w:r>
      <w:r w:rsidRPr="00B01192">
        <w:rPr>
          <w:sz w:val="24"/>
          <w:szCs w:val="24"/>
        </w:rPr>
        <w:t>проектной</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величинами</w:t>
      </w:r>
      <w:r w:rsidRPr="00B01192">
        <w:rPr>
          <w:spacing w:val="1"/>
          <w:sz w:val="24"/>
          <w:szCs w:val="24"/>
        </w:rPr>
        <w:t xml:space="preserve"> </w:t>
      </w:r>
      <w:r w:rsidRPr="00B01192">
        <w:rPr>
          <w:sz w:val="24"/>
          <w:szCs w:val="24"/>
        </w:rPr>
        <w:t>(составление</w:t>
      </w:r>
      <w:r w:rsidRPr="00B01192">
        <w:rPr>
          <w:spacing w:val="1"/>
          <w:sz w:val="24"/>
          <w:szCs w:val="24"/>
        </w:rPr>
        <w:t xml:space="preserve"> </w:t>
      </w:r>
      <w:r w:rsidRPr="00B01192">
        <w:rPr>
          <w:sz w:val="24"/>
          <w:szCs w:val="24"/>
        </w:rPr>
        <w:t>расписания,</w:t>
      </w:r>
      <w:r w:rsidRPr="00B01192">
        <w:rPr>
          <w:spacing w:val="1"/>
          <w:sz w:val="24"/>
          <w:szCs w:val="24"/>
        </w:rPr>
        <w:t xml:space="preserve"> </w:t>
      </w:r>
      <w:r w:rsidRPr="00B01192">
        <w:rPr>
          <w:sz w:val="24"/>
          <w:szCs w:val="24"/>
        </w:rPr>
        <w:t>подсчёт</w:t>
      </w:r>
      <w:r w:rsidRPr="00B01192">
        <w:rPr>
          <w:spacing w:val="1"/>
          <w:sz w:val="24"/>
          <w:szCs w:val="24"/>
        </w:rPr>
        <w:t xml:space="preserve"> </w:t>
      </w:r>
      <w:r w:rsidRPr="00B01192">
        <w:rPr>
          <w:sz w:val="24"/>
          <w:szCs w:val="24"/>
        </w:rPr>
        <w:t>денег,</w:t>
      </w:r>
      <w:r w:rsidRPr="00B01192">
        <w:rPr>
          <w:spacing w:val="1"/>
          <w:sz w:val="24"/>
          <w:szCs w:val="24"/>
        </w:rPr>
        <w:t xml:space="preserve"> </w:t>
      </w:r>
      <w:r w:rsidRPr="00B01192">
        <w:rPr>
          <w:sz w:val="24"/>
          <w:szCs w:val="24"/>
        </w:rPr>
        <w:t>оценка</w:t>
      </w:r>
      <w:r w:rsidRPr="00B01192">
        <w:rPr>
          <w:spacing w:val="1"/>
          <w:sz w:val="24"/>
          <w:szCs w:val="24"/>
        </w:rPr>
        <w:t xml:space="preserve"> </w:t>
      </w:r>
      <w:r w:rsidRPr="00B01192">
        <w:rPr>
          <w:sz w:val="24"/>
          <w:szCs w:val="24"/>
        </w:rPr>
        <w:t>стоимости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покупки,</w:t>
      </w:r>
      <w:r w:rsidRPr="00B01192">
        <w:rPr>
          <w:spacing w:val="1"/>
          <w:sz w:val="24"/>
          <w:szCs w:val="24"/>
        </w:rPr>
        <w:t xml:space="preserve"> </w:t>
      </w:r>
      <w:r w:rsidRPr="00B01192">
        <w:rPr>
          <w:sz w:val="24"/>
          <w:szCs w:val="24"/>
        </w:rPr>
        <w:t>приближённая</w:t>
      </w:r>
      <w:r w:rsidRPr="00B01192">
        <w:rPr>
          <w:spacing w:val="1"/>
          <w:sz w:val="24"/>
          <w:szCs w:val="24"/>
        </w:rPr>
        <w:t xml:space="preserve"> </w:t>
      </w:r>
      <w:r w:rsidRPr="00B01192">
        <w:rPr>
          <w:sz w:val="24"/>
          <w:szCs w:val="24"/>
        </w:rPr>
        <w:t>оценка</w:t>
      </w:r>
      <w:r w:rsidRPr="00B01192">
        <w:rPr>
          <w:spacing w:val="1"/>
          <w:sz w:val="24"/>
          <w:szCs w:val="24"/>
        </w:rPr>
        <w:t xml:space="preserve"> </w:t>
      </w:r>
      <w:r w:rsidRPr="00B01192">
        <w:rPr>
          <w:sz w:val="24"/>
          <w:szCs w:val="24"/>
        </w:rPr>
        <w:t>расстояний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временных</w:t>
      </w:r>
      <w:r w:rsidRPr="00B01192">
        <w:rPr>
          <w:spacing w:val="1"/>
          <w:sz w:val="24"/>
          <w:szCs w:val="24"/>
        </w:rPr>
        <w:t xml:space="preserve"> </w:t>
      </w:r>
      <w:r w:rsidRPr="00B01192">
        <w:rPr>
          <w:sz w:val="24"/>
          <w:szCs w:val="24"/>
        </w:rPr>
        <w:t>интервалов,</w:t>
      </w:r>
      <w:r w:rsidRPr="00B01192">
        <w:rPr>
          <w:spacing w:val="1"/>
          <w:sz w:val="24"/>
          <w:szCs w:val="24"/>
        </w:rPr>
        <w:t xml:space="preserve"> </w:t>
      </w:r>
      <w:r w:rsidRPr="00B01192">
        <w:rPr>
          <w:sz w:val="24"/>
          <w:szCs w:val="24"/>
        </w:rPr>
        <w:t>взвешивание,</w:t>
      </w:r>
      <w:r w:rsidRPr="00B01192">
        <w:rPr>
          <w:spacing w:val="1"/>
          <w:sz w:val="24"/>
          <w:szCs w:val="24"/>
        </w:rPr>
        <w:t xml:space="preserve"> </w:t>
      </w:r>
      <w:r w:rsidRPr="00B01192">
        <w:rPr>
          <w:sz w:val="24"/>
          <w:szCs w:val="24"/>
        </w:rPr>
        <w:t>измерение</w:t>
      </w:r>
      <w:r w:rsidRPr="00B01192">
        <w:rPr>
          <w:spacing w:val="1"/>
          <w:sz w:val="24"/>
          <w:szCs w:val="24"/>
        </w:rPr>
        <w:t xml:space="preserve"> </w:t>
      </w:r>
      <w:r w:rsidRPr="00B01192">
        <w:rPr>
          <w:sz w:val="24"/>
          <w:szCs w:val="24"/>
        </w:rPr>
        <w:t>температуры воздуха и воды), геометрическими фигурами (выбор формы и деталей при</w:t>
      </w:r>
      <w:r w:rsidRPr="00B01192">
        <w:rPr>
          <w:spacing w:val="1"/>
          <w:sz w:val="24"/>
          <w:szCs w:val="24"/>
        </w:rPr>
        <w:t xml:space="preserve"> </w:t>
      </w:r>
      <w:r w:rsidRPr="00B01192">
        <w:rPr>
          <w:sz w:val="24"/>
          <w:szCs w:val="24"/>
        </w:rPr>
        <w:t>конструировании,</w:t>
      </w:r>
      <w:r w:rsidRPr="00B01192">
        <w:rPr>
          <w:spacing w:val="-2"/>
          <w:sz w:val="24"/>
          <w:szCs w:val="24"/>
        </w:rPr>
        <w:t xml:space="preserve"> </w:t>
      </w:r>
      <w:r w:rsidRPr="00B01192">
        <w:rPr>
          <w:sz w:val="24"/>
          <w:szCs w:val="24"/>
        </w:rPr>
        <w:t>расчёт</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разметка,</w:t>
      </w:r>
      <w:r w:rsidRPr="00B01192">
        <w:rPr>
          <w:spacing w:val="-1"/>
          <w:sz w:val="24"/>
          <w:szCs w:val="24"/>
        </w:rPr>
        <w:t xml:space="preserve"> </w:t>
      </w:r>
      <w:r w:rsidRPr="00B01192">
        <w:rPr>
          <w:sz w:val="24"/>
          <w:szCs w:val="24"/>
        </w:rPr>
        <w:t>прикидка</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оценка</w:t>
      </w:r>
      <w:r w:rsidRPr="00B01192">
        <w:rPr>
          <w:spacing w:val="-2"/>
          <w:sz w:val="24"/>
          <w:szCs w:val="24"/>
        </w:rPr>
        <w:t xml:space="preserve"> </w:t>
      </w:r>
      <w:r w:rsidRPr="00B01192">
        <w:rPr>
          <w:sz w:val="24"/>
          <w:szCs w:val="24"/>
        </w:rPr>
        <w:t>конечного</w:t>
      </w:r>
      <w:r w:rsidRPr="00B01192">
        <w:rPr>
          <w:spacing w:val="-1"/>
          <w:sz w:val="24"/>
          <w:szCs w:val="24"/>
        </w:rPr>
        <w:t xml:space="preserve"> </w:t>
      </w:r>
      <w:r w:rsidRPr="00B01192">
        <w:rPr>
          <w:sz w:val="24"/>
          <w:szCs w:val="24"/>
        </w:rPr>
        <w:t>результата).</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11D53">
      <w:pPr>
        <w:pStyle w:val="1"/>
        <w:spacing w:before="71" w:line="276" w:lineRule="auto"/>
        <w:ind w:left="4678" w:right="-33" w:hanging="3577"/>
      </w:pPr>
      <w:r w:rsidRPr="00B01192">
        <w:lastRenderedPageBreak/>
        <w:t>Планируемые результаты освоения программы по математике на уровне начального</w:t>
      </w:r>
      <w:r w:rsidRPr="00B01192">
        <w:rPr>
          <w:spacing w:val="-57"/>
        </w:rPr>
        <w:t xml:space="preserve"> </w:t>
      </w:r>
      <w:r w:rsidRPr="00B01192">
        <w:t>общего</w:t>
      </w:r>
      <w:r w:rsidRPr="00B01192">
        <w:rPr>
          <w:spacing w:val="-1"/>
        </w:rPr>
        <w:t xml:space="preserve"> </w:t>
      </w:r>
      <w:r w:rsidRPr="00B01192">
        <w:t>образования</w:t>
      </w:r>
    </w:p>
    <w:p w:rsidR="00AC357A" w:rsidRPr="00B01192" w:rsidRDefault="00DA112E" w:rsidP="00211D53">
      <w:pPr>
        <w:pStyle w:val="a3"/>
        <w:spacing w:line="276" w:lineRule="auto"/>
        <w:ind w:right="-33"/>
      </w:pPr>
      <w:r w:rsidRPr="00B01192">
        <w:t>Личностные результаты освоения программы по математике на уровне начального</w:t>
      </w:r>
      <w:r w:rsidRPr="00B01192">
        <w:rPr>
          <w:spacing w:val="1"/>
        </w:rPr>
        <w:t xml:space="preserve"> </w:t>
      </w:r>
      <w:r w:rsidRPr="00B01192">
        <w:t>общего образования достигаются в единстве учебной и воспитательной деятельности 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традиционными</w:t>
      </w:r>
      <w:r w:rsidRPr="00B01192">
        <w:rPr>
          <w:spacing w:val="1"/>
        </w:rPr>
        <w:t xml:space="preserve"> </w:t>
      </w:r>
      <w:r w:rsidRPr="00B01192">
        <w:t>российскими</w:t>
      </w:r>
      <w:r w:rsidRPr="00B01192">
        <w:rPr>
          <w:spacing w:val="1"/>
        </w:rPr>
        <w:t xml:space="preserve"> </w:t>
      </w:r>
      <w:r w:rsidRPr="00B01192">
        <w:t>социокультурными</w:t>
      </w:r>
      <w:r w:rsidRPr="00B01192">
        <w:rPr>
          <w:spacing w:val="1"/>
        </w:rPr>
        <w:t xml:space="preserve"> </w:t>
      </w:r>
      <w:r w:rsidRPr="00B01192">
        <w:t>и</w:t>
      </w:r>
      <w:r w:rsidRPr="00B01192">
        <w:rPr>
          <w:spacing w:val="1"/>
        </w:rPr>
        <w:t xml:space="preserve"> </w:t>
      </w:r>
      <w:r w:rsidRPr="00B01192">
        <w:t>духовно-</w:t>
      </w:r>
      <w:r w:rsidRPr="00B01192">
        <w:rPr>
          <w:spacing w:val="1"/>
        </w:rPr>
        <w:t xml:space="preserve"> </w:t>
      </w:r>
      <w:r w:rsidRPr="00B01192">
        <w:t>нравственными ценностями, принятыми в обществе правилами и нормами поведения и</w:t>
      </w:r>
      <w:r w:rsidRPr="00B01192">
        <w:rPr>
          <w:spacing w:val="1"/>
        </w:rPr>
        <w:t xml:space="preserve"> </w:t>
      </w:r>
      <w:r w:rsidRPr="00B01192">
        <w:t>способствуют процессам самопознания, самовоспитания и саморазвития, формирования</w:t>
      </w:r>
      <w:r w:rsidRPr="00B01192">
        <w:rPr>
          <w:spacing w:val="1"/>
        </w:rPr>
        <w:t xml:space="preserve"> </w:t>
      </w:r>
      <w:r w:rsidRPr="00B01192">
        <w:t>внутренней</w:t>
      </w:r>
      <w:r w:rsidRPr="00B01192">
        <w:rPr>
          <w:spacing w:val="-1"/>
        </w:rPr>
        <w:t xml:space="preserve"> </w:t>
      </w:r>
      <w:r w:rsidRPr="00B01192">
        <w:t>позиции личности.</w:t>
      </w:r>
    </w:p>
    <w:p w:rsidR="00AC357A" w:rsidRPr="00B01192" w:rsidRDefault="00DA112E" w:rsidP="00211D53">
      <w:pPr>
        <w:pStyle w:val="a3"/>
        <w:spacing w:line="276" w:lineRule="auto"/>
        <w:ind w:right="-33"/>
      </w:pPr>
      <w:r w:rsidRPr="00B01192">
        <w:t>В</w:t>
      </w:r>
      <w:r w:rsidRPr="00B01192">
        <w:rPr>
          <w:spacing w:val="1"/>
        </w:rPr>
        <w:t xml:space="preserve"> </w:t>
      </w:r>
      <w:r w:rsidRPr="00B01192">
        <w:t>результате</w:t>
      </w:r>
      <w:r w:rsidRPr="00B01192">
        <w:rPr>
          <w:spacing w:val="1"/>
        </w:rPr>
        <w:t xml:space="preserve"> </w:t>
      </w:r>
      <w:r w:rsidRPr="00B01192">
        <w:t>изучения</w:t>
      </w:r>
      <w:r w:rsidRPr="00B01192">
        <w:rPr>
          <w:spacing w:val="1"/>
        </w:rPr>
        <w:t xml:space="preserve"> </w:t>
      </w:r>
      <w:r w:rsidRPr="00B01192">
        <w:t>математики</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у</w:t>
      </w:r>
      <w:r w:rsidRPr="00B01192">
        <w:rPr>
          <w:spacing w:val="1"/>
        </w:rPr>
        <w:t xml:space="preserve"> </w:t>
      </w:r>
      <w:r w:rsidRPr="00B01192">
        <w:t>обучающегося</w:t>
      </w:r>
      <w:r w:rsidRPr="00B01192">
        <w:rPr>
          <w:spacing w:val="-1"/>
        </w:rPr>
        <w:t xml:space="preserve"> </w:t>
      </w:r>
      <w:r w:rsidRPr="00B01192">
        <w:t>будут</w:t>
      </w:r>
      <w:r w:rsidRPr="00B01192">
        <w:rPr>
          <w:spacing w:val="-1"/>
        </w:rPr>
        <w:t xml:space="preserve"> </w:t>
      </w:r>
      <w:r w:rsidRPr="00B01192">
        <w:t>сформированы следующие</w:t>
      </w:r>
      <w:r w:rsidRPr="00B01192">
        <w:rPr>
          <w:spacing w:val="-1"/>
        </w:rPr>
        <w:t xml:space="preserve"> </w:t>
      </w:r>
      <w:r w:rsidRPr="00B01192">
        <w:rPr>
          <w:b/>
          <w:u w:val="thick"/>
        </w:rPr>
        <w:t>личностные</w:t>
      </w:r>
      <w:r w:rsidRPr="00B01192">
        <w:rPr>
          <w:b/>
          <w:spacing w:val="-2"/>
          <w:u w:val="thick"/>
        </w:rPr>
        <w:t xml:space="preserve"> </w:t>
      </w:r>
      <w:r w:rsidRPr="00B01192">
        <w:rPr>
          <w:b/>
          <w:u w:val="thick"/>
        </w:rPr>
        <w:t>результаты</w:t>
      </w:r>
      <w:r w:rsidRPr="00B01192">
        <w:t>:</w:t>
      </w:r>
    </w:p>
    <w:p w:rsidR="00AC357A" w:rsidRPr="00B01192" w:rsidRDefault="00DA112E" w:rsidP="00E341D0">
      <w:pPr>
        <w:pStyle w:val="a6"/>
        <w:numPr>
          <w:ilvl w:val="0"/>
          <w:numId w:val="42"/>
        </w:numPr>
        <w:tabs>
          <w:tab w:val="left" w:pos="1954"/>
        </w:tabs>
        <w:spacing w:before="0" w:line="276" w:lineRule="auto"/>
        <w:ind w:right="-33" w:firstLine="566"/>
        <w:rPr>
          <w:sz w:val="24"/>
          <w:szCs w:val="24"/>
        </w:rPr>
      </w:pPr>
      <w:r w:rsidRPr="00B01192">
        <w:rPr>
          <w:sz w:val="24"/>
          <w:szCs w:val="24"/>
        </w:rPr>
        <w:t>осознавать</w:t>
      </w:r>
      <w:r w:rsidRPr="00B01192">
        <w:rPr>
          <w:spacing w:val="1"/>
          <w:sz w:val="24"/>
          <w:szCs w:val="24"/>
        </w:rPr>
        <w:t xml:space="preserve"> </w:t>
      </w:r>
      <w:r w:rsidRPr="00B01192">
        <w:rPr>
          <w:sz w:val="24"/>
          <w:szCs w:val="24"/>
        </w:rPr>
        <w:t>необходимость</w:t>
      </w:r>
      <w:r w:rsidRPr="00B01192">
        <w:rPr>
          <w:spacing w:val="1"/>
          <w:sz w:val="24"/>
          <w:szCs w:val="24"/>
        </w:rPr>
        <w:t xml:space="preserve"> </w:t>
      </w:r>
      <w:r w:rsidRPr="00B01192">
        <w:rPr>
          <w:sz w:val="24"/>
          <w:szCs w:val="24"/>
        </w:rPr>
        <w:t>изучения</w:t>
      </w:r>
      <w:r w:rsidRPr="00B01192">
        <w:rPr>
          <w:spacing w:val="1"/>
          <w:sz w:val="24"/>
          <w:szCs w:val="24"/>
        </w:rPr>
        <w:t xml:space="preserve"> </w:t>
      </w:r>
      <w:r w:rsidRPr="00B01192">
        <w:rPr>
          <w:sz w:val="24"/>
          <w:szCs w:val="24"/>
        </w:rPr>
        <w:t>математики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адаптации</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жизненным</w:t>
      </w:r>
      <w:r w:rsidRPr="00B01192">
        <w:rPr>
          <w:spacing w:val="1"/>
          <w:sz w:val="24"/>
          <w:szCs w:val="24"/>
        </w:rPr>
        <w:t xml:space="preserve"> </w:t>
      </w:r>
      <w:r w:rsidRPr="00B01192">
        <w:rPr>
          <w:sz w:val="24"/>
          <w:szCs w:val="24"/>
        </w:rPr>
        <w:t>ситуациям, для развития общей культуры человека, способности мыслить, рассуждать,</w:t>
      </w:r>
      <w:r w:rsidRPr="00B01192">
        <w:rPr>
          <w:spacing w:val="1"/>
          <w:sz w:val="24"/>
          <w:szCs w:val="24"/>
        </w:rPr>
        <w:t xml:space="preserve"> </w:t>
      </w:r>
      <w:r w:rsidRPr="00B01192">
        <w:rPr>
          <w:sz w:val="24"/>
          <w:szCs w:val="24"/>
        </w:rPr>
        <w:t>выдвигать</w:t>
      </w:r>
      <w:r w:rsidRPr="00B01192">
        <w:rPr>
          <w:spacing w:val="-1"/>
          <w:sz w:val="24"/>
          <w:szCs w:val="24"/>
        </w:rPr>
        <w:t xml:space="preserve"> </w:t>
      </w:r>
      <w:r w:rsidRPr="00B01192">
        <w:rPr>
          <w:sz w:val="24"/>
          <w:szCs w:val="24"/>
        </w:rPr>
        <w:t>предположения и</w:t>
      </w:r>
      <w:r w:rsidRPr="00B01192">
        <w:rPr>
          <w:spacing w:val="-2"/>
          <w:sz w:val="24"/>
          <w:szCs w:val="24"/>
        </w:rPr>
        <w:t xml:space="preserve"> </w:t>
      </w:r>
      <w:r w:rsidRPr="00B01192">
        <w:rPr>
          <w:sz w:val="24"/>
          <w:szCs w:val="24"/>
        </w:rPr>
        <w:t>доказывать</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опровергать их;</w:t>
      </w:r>
    </w:p>
    <w:p w:rsidR="00AC357A" w:rsidRPr="00B01192" w:rsidRDefault="00DA112E" w:rsidP="00E341D0">
      <w:pPr>
        <w:pStyle w:val="a6"/>
        <w:numPr>
          <w:ilvl w:val="0"/>
          <w:numId w:val="42"/>
        </w:numPr>
        <w:tabs>
          <w:tab w:val="left" w:pos="1954"/>
        </w:tabs>
        <w:spacing w:before="0" w:line="276" w:lineRule="auto"/>
        <w:ind w:right="-33" w:firstLine="566"/>
        <w:rPr>
          <w:sz w:val="24"/>
          <w:szCs w:val="24"/>
        </w:rPr>
      </w:pPr>
      <w:r w:rsidRPr="00B01192">
        <w:rPr>
          <w:sz w:val="24"/>
          <w:szCs w:val="24"/>
        </w:rPr>
        <w:t>применять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со</w:t>
      </w:r>
      <w:r w:rsidRPr="00B01192">
        <w:rPr>
          <w:spacing w:val="1"/>
          <w:sz w:val="24"/>
          <w:szCs w:val="24"/>
        </w:rPr>
        <w:t xml:space="preserve"> </w:t>
      </w:r>
      <w:r w:rsidRPr="00B01192">
        <w:rPr>
          <w:sz w:val="24"/>
          <w:szCs w:val="24"/>
        </w:rPr>
        <w:t>сверстниками,</w:t>
      </w:r>
      <w:r w:rsidRPr="00B01192">
        <w:rPr>
          <w:spacing w:val="1"/>
          <w:sz w:val="24"/>
          <w:szCs w:val="24"/>
        </w:rPr>
        <w:t xml:space="preserve"> </w:t>
      </w:r>
      <w:r w:rsidRPr="00B01192">
        <w:rPr>
          <w:sz w:val="24"/>
          <w:szCs w:val="24"/>
        </w:rPr>
        <w:t>проявлять</w:t>
      </w:r>
      <w:r w:rsidRPr="00B01192">
        <w:rPr>
          <w:spacing w:val="1"/>
          <w:sz w:val="24"/>
          <w:szCs w:val="24"/>
        </w:rPr>
        <w:t xml:space="preserve"> </w:t>
      </w:r>
      <w:r w:rsidRPr="00B01192">
        <w:rPr>
          <w:sz w:val="24"/>
          <w:szCs w:val="24"/>
        </w:rPr>
        <w:t>способность</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лидировать,</w:t>
      </w:r>
      <w:r w:rsidRPr="00B01192">
        <w:rPr>
          <w:spacing w:val="1"/>
          <w:sz w:val="24"/>
          <w:szCs w:val="24"/>
        </w:rPr>
        <w:t xml:space="preserve"> </w:t>
      </w:r>
      <w:r w:rsidRPr="00B01192">
        <w:rPr>
          <w:sz w:val="24"/>
          <w:szCs w:val="24"/>
        </w:rPr>
        <w:t>следовать</w:t>
      </w:r>
      <w:r w:rsidRPr="00B01192">
        <w:rPr>
          <w:spacing w:val="1"/>
          <w:sz w:val="24"/>
          <w:szCs w:val="24"/>
        </w:rPr>
        <w:t xml:space="preserve"> </w:t>
      </w:r>
      <w:r w:rsidRPr="00B01192">
        <w:rPr>
          <w:sz w:val="24"/>
          <w:szCs w:val="24"/>
        </w:rPr>
        <w:t>указаниям,</w:t>
      </w:r>
      <w:r w:rsidRPr="00B01192">
        <w:rPr>
          <w:spacing w:val="1"/>
          <w:sz w:val="24"/>
          <w:szCs w:val="24"/>
        </w:rPr>
        <w:t xml:space="preserve"> </w:t>
      </w:r>
      <w:r w:rsidRPr="00B01192">
        <w:rPr>
          <w:sz w:val="24"/>
          <w:szCs w:val="24"/>
        </w:rPr>
        <w:t>осознавать</w:t>
      </w:r>
      <w:r w:rsidRPr="00B01192">
        <w:rPr>
          <w:spacing w:val="1"/>
          <w:sz w:val="24"/>
          <w:szCs w:val="24"/>
        </w:rPr>
        <w:t xml:space="preserve"> </w:t>
      </w:r>
      <w:r w:rsidRPr="00B01192">
        <w:rPr>
          <w:sz w:val="24"/>
          <w:szCs w:val="24"/>
        </w:rPr>
        <w:t>личную</w:t>
      </w:r>
      <w:r w:rsidRPr="00B01192">
        <w:rPr>
          <w:spacing w:val="1"/>
          <w:sz w:val="24"/>
          <w:szCs w:val="24"/>
        </w:rPr>
        <w:t xml:space="preserve"> </w:t>
      </w:r>
      <w:r w:rsidRPr="00B01192">
        <w:rPr>
          <w:sz w:val="24"/>
          <w:szCs w:val="24"/>
        </w:rPr>
        <w:t>ответственность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объективно</w:t>
      </w:r>
      <w:r w:rsidRPr="00B01192">
        <w:rPr>
          <w:spacing w:val="-1"/>
          <w:sz w:val="24"/>
          <w:szCs w:val="24"/>
        </w:rPr>
        <w:t xml:space="preserve"> </w:t>
      </w:r>
      <w:r w:rsidRPr="00B01192">
        <w:rPr>
          <w:sz w:val="24"/>
          <w:szCs w:val="24"/>
        </w:rPr>
        <w:t>оценивать</w:t>
      </w:r>
      <w:r w:rsidRPr="00B01192">
        <w:rPr>
          <w:spacing w:val="-1"/>
          <w:sz w:val="24"/>
          <w:szCs w:val="24"/>
        </w:rPr>
        <w:t xml:space="preserve"> </w:t>
      </w:r>
      <w:r w:rsidRPr="00B01192">
        <w:rPr>
          <w:sz w:val="24"/>
          <w:szCs w:val="24"/>
        </w:rPr>
        <w:t>свой вклад</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общий</w:t>
      </w:r>
      <w:r w:rsidRPr="00B01192">
        <w:rPr>
          <w:spacing w:val="-1"/>
          <w:sz w:val="24"/>
          <w:szCs w:val="24"/>
        </w:rPr>
        <w:t xml:space="preserve"> </w:t>
      </w:r>
      <w:r w:rsidRPr="00B01192">
        <w:rPr>
          <w:sz w:val="24"/>
          <w:szCs w:val="24"/>
        </w:rPr>
        <w:t>результат;</w:t>
      </w:r>
    </w:p>
    <w:p w:rsidR="00AC357A" w:rsidRPr="00B01192" w:rsidRDefault="00DA112E" w:rsidP="00E341D0">
      <w:pPr>
        <w:pStyle w:val="a6"/>
        <w:numPr>
          <w:ilvl w:val="0"/>
          <w:numId w:val="42"/>
        </w:numPr>
        <w:tabs>
          <w:tab w:val="left" w:pos="1954"/>
        </w:tabs>
        <w:spacing w:before="11" w:line="276" w:lineRule="auto"/>
        <w:ind w:left="1953" w:right="-33"/>
        <w:rPr>
          <w:sz w:val="24"/>
          <w:szCs w:val="24"/>
        </w:rPr>
      </w:pPr>
      <w:r w:rsidRPr="00B01192">
        <w:rPr>
          <w:sz w:val="24"/>
          <w:szCs w:val="24"/>
        </w:rPr>
        <w:t>осваивать</w:t>
      </w:r>
      <w:r w:rsidRPr="00B01192">
        <w:rPr>
          <w:spacing w:val="-4"/>
          <w:sz w:val="24"/>
          <w:szCs w:val="24"/>
        </w:rPr>
        <w:t xml:space="preserve"> </w:t>
      </w:r>
      <w:r w:rsidRPr="00B01192">
        <w:rPr>
          <w:sz w:val="24"/>
          <w:szCs w:val="24"/>
        </w:rPr>
        <w:t>навыки</w:t>
      </w:r>
      <w:r w:rsidRPr="00B01192">
        <w:rPr>
          <w:spacing w:val="-3"/>
          <w:sz w:val="24"/>
          <w:szCs w:val="24"/>
        </w:rPr>
        <w:t xml:space="preserve"> </w:t>
      </w:r>
      <w:r w:rsidRPr="00B01192">
        <w:rPr>
          <w:sz w:val="24"/>
          <w:szCs w:val="24"/>
        </w:rPr>
        <w:t>организации</w:t>
      </w:r>
      <w:r w:rsidRPr="00B01192">
        <w:rPr>
          <w:spacing w:val="-3"/>
          <w:sz w:val="24"/>
          <w:szCs w:val="24"/>
        </w:rPr>
        <w:t xml:space="preserve"> </w:t>
      </w:r>
      <w:r w:rsidRPr="00B01192">
        <w:rPr>
          <w:sz w:val="24"/>
          <w:szCs w:val="24"/>
        </w:rPr>
        <w:t>безопасного</w:t>
      </w:r>
      <w:r w:rsidRPr="00B01192">
        <w:rPr>
          <w:spacing w:val="-3"/>
          <w:sz w:val="24"/>
          <w:szCs w:val="24"/>
        </w:rPr>
        <w:t xml:space="preserve"> </w:t>
      </w:r>
      <w:r w:rsidRPr="00B01192">
        <w:rPr>
          <w:sz w:val="24"/>
          <w:szCs w:val="24"/>
        </w:rPr>
        <w:t>поведения</w:t>
      </w:r>
      <w:r w:rsidRPr="00B01192">
        <w:rPr>
          <w:spacing w:val="-4"/>
          <w:sz w:val="24"/>
          <w:szCs w:val="24"/>
        </w:rPr>
        <w:t xml:space="preserve"> </w:t>
      </w:r>
      <w:r w:rsidRPr="00B01192">
        <w:rPr>
          <w:sz w:val="24"/>
          <w:szCs w:val="24"/>
        </w:rPr>
        <w:t>в</w:t>
      </w:r>
      <w:r w:rsidRPr="00B01192">
        <w:rPr>
          <w:spacing w:val="-4"/>
          <w:sz w:val="24"/>
          <w:szCs w:val="24"/>
        </w:rPr>
        <w:t xml:space="preserve"> </w:t>
      </w:r>
      <w:r w:rsidRPr="00B01192">
        <w:rPr>
          <w:sz w:val="24"/>
          <w:szCs w:val="24"/>
        </w:rPr>
        <w:t>информационной</w:t>
      </w:r>
      <w:r w:rsidRPr="00B01192">
        <w:rPr>
          <w:spacing w:val="-3"/>
          <w:sz w:val="24"/>
          <w:szCs w:val="24"/>
        </w:rPr>
        <w:t xml:space="preserve"> </w:t>
      </w:r>
      <w:r w:rsidRPr="00B01192">
        <w:rPr>
          <w:sz w:val="24"/>
          <w:szCs w:val="24"/>
        </w:rPr>
        <w:t>среде;</w:t>
      </w:r>
    </w:p>
    <w:p w:rsidR="00AC357A" w:rsidRPr="00B01192" w:rsidRDefault="00DA112E" w:rsidP="00E341D0">
      <w:pPr>
        <w:pStyle w:val="a6"/>
        <w:numPr>
          <w:ilvl w:val="0"/>
          <w:numId w:val="42"/>
        </w:numPr>
        <w:tabs>
          <w:tab w:val="left" w:pos="1954"/>
        </w:tabs>
        <w:spacing w:before="24" w:line="276" w:lineRule="auto"/>
        <w:ind w:right="-33" w:firstLine="566"/>
        <w:rPr>
          <w:sz w:val="24"/>
          <w:szCs w:val="24"/>
        </w:rPr>
      </w:pPr>
      <w:r w:rsidRPr="00B01192">
        <w:rPr>
          <w:sz w:val="24"/>
          <w:szCs w:val="24"/>
        </w:rPr>
        <w:t>применять математику для решения практических задач в повседневной жизни, в</w:t>
      </w:r>
      <w:r w:rsidRPr="00B01192">
        <w:rPr>
          <w:spacing w:val="1"/>
          <w:sz w:val="24"/>
          <w:szCs w:val="24"/>
        </w:rPr>
        <w:t xml:space="preserve"> </w:t>
      </w:r>
      <w:r w:rsidRPr="00B01192">
        <w:rPr>
          <w:sz w:val="24"/>
          <w:szCs w:val="24"/>
        </w:rPr>
        <w:t>том числе при оказании помощи одноклассникам, детям младшего возраста, взрослым и</w:t>
      </w:r>
      <w:r w:rsidRPr="00B01192">
        <w:rPr>
          <w:spacing w:val="1"/>
          <w:sz w:val="24"/>
          <w:szCs w:val="24"/>
        </w:rPr>
        <w:t xml:space="preserve"> </w:t>
      </w:r>
      <w:r w:rsidRPr="00B01192">
        <w:rPr>
          <w:sz w:val="24"/>
          <w:szCs w:val="24"/>
        </w:rPr>
        <w:t>пожилым</w:t>
      </w:r>
      <w:r w:rsidRPr="00B01192">
        <w:rPr>
          <w:spacing w:val="-1"/>
          <w:sz w:val="24"/>
          <w:szCs w:val="24"/>
        </w:rPr>
        <w:t xml:space="preserve"> </w:t>
      </w:r>
      <w:r w:rsidRPr="00B01192">
        <w:rPr>
          <w:sz w:val="24"/>
          <w:szCs w:val="24"/>
        </w:rPr>
        <w:t>людям;</w:t>
      </w:r>
    </w:p>
    <w:p w:rsidR="00AC357A" w:rsidRPr="00B01192" w:rsidRDefault="00DA112E" w:rsidP="00E341D0">
      <w:pPr>
        <w:pStyle w:val="a6"/>
        <w:numPr>
          <w:ilvl w:val="0"/>
          <w:numId w:val="42"/>
        </w:numPr>
        <w:tabs>
          <w:tab w:val="left" w:pos="1954"/>
        </w:tabs>
        <w:spacing w:before="11" w:line="276" w:lineRule="auto"/>
        <w:ind w:right="-33" w:firstLine="566"/>
        <w:rPr>
          <w:sz w:val="24"/>
          <w:szCs w:val="24"/>
        </w:rPr>
      </w:pPr>
      <w:r w:rsidRPr="00B01192">
        <w:rPr>
          <w:sz w:val="24"/>
          <w:szCs w:val="24"/>
        </w:rPr>
        <w:t>работать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ситуациях,</w:t>
      </w:r>
      <w:r w:rsidRPr="00B01192">
        <w:rPr>
          <w:spacing w:val="1"/>
          <w:sz w:val="24"/>
          <w:szCs w:val="24"/>
        </w:rPr>
        <w:t xml:space="preserve"> </w:t>
      </w:r>
      <w:r w:rsidRPr="00B01192">
        <w:rPr>
          <w:sz w:val="24"/>
          <w:szCs w:val="24"/>
        </w:rPr>
        <w:t>расширяющих</w:t>
      </w:r>
      <w:r w:rsidRPr="00B01192">
        <w:rPr>
          <w:spacing w:val="1"/>
          <w:sz w:val="24"/>
          <w:szCs w:val="24"/>
        </w:rPr>
        <w:t xml:space="preserve"> </w:t>
      </w:r>
      <w:r w:rsidRPr="00B01192">
        <w:rPr>
          <w:sz w:val="24"/>
          <w:szCs w:val="24"/>
        </w:rPr>
        <w:t>опыт</w:t>
      </w:r>
      <w:r w:rsidRPr="00B01192">
        <w:rPr>
          <w:spacing w:val="1"/>
          <w:sz w:val="24"/>
          <w:szCs w:val="24"/>
        </w:rPr>
        <w:t xml:space="preserve"> </w:t>
      </w:r>
      <w:r w:rsidRPr="00B01192">
        <w:rPr>
          <w:sz w:val="24"/>
          <w:szCs w:val="24"/>
        </w:rPr>
        <w:t>применения</w:t>
      </w:r>
      <w:r w:rsidRPr="00B01192">
        <w:rPr>
          <w:spacing w:val="1"/>
          <w:sz w:val="24"/>
          <w:szCs w:val="24"/>
        </w:rPr>
        <w:t xml:space="preserve"> </w:t>
      </w:r>
      <w:r w:rsidRPr="00B01192">
        <w:rPr>
          <w:sz w:val="24"/>
          <w:szCs w:val="24"/>
        </w:rPr>
        <w:t>математических</w:t>
      </w:r>
      <w:r w:rsidRPr="00B01192">
        <w:rPr>
          <w:spacing w:val="-57"/>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реальной</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повышающих</w:t>
      </w:r>
      <w:r w:rsidRPr="00B01192">
        <w:rPr>
          <w:spacing w:val="1"/>
          <w:sz w:val="24"/>
          <w:szCs w:val="24"/>
        </w:rPr>
        <w:t xml:space="preserve"> </w:t>
      </w:r>
      <w:r w:rsidRPr="00B01192">
        <w:rPr>
          <w:sz w:val="24"/>
          <w:szCs w:val="24"/>
        </w:rPr>
        <w:t>интерес</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интеллектуальному</w:t>
      </w:r>
      <w:r w:rsidRPr="00B01192">
        <w:rPr>
          <w:spacing w:val="1"/>
          <w:sz w:val="24"/>
          <w:szCs w:val="24"/>
        </w:rPr>
        <w:t xml:space="preserve"> </w:t>
      </w:r>
      <w:r w:rsidRPr="00B01192">
        <w:rPr>
          <w:sz w:val="24"/>
          <w:szCs w:val="24"/>
        </w:rPr>
        <w:t>труду</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уверенность</w:t>
      </w:r>
      <w:r w:rsidRPr="00B01192">
        <w:rPr>
          <w:spacing w:val="1"/>
          <w:sz w:val="24"/>
          <w:szCs w:val="24"/>
        </w:rPr>
        <w:t xml:space="preserve"> </w:t>
      </w:r>
      <w:r w:rsidRPr="00B01192">
        <w:rPr>
          <w:sz w:val="24"/>
          <w:szCs w:val="24"/>
        </w:rPr>
        <w:t>своих</w:t>
      </w:r>
      <w:r w:rsidRPr="00B01192">
        <w:rPr>
          <w:spacing w:val="1"/>
          <w:sz w:val="24"/>
          <w:szCs w:val="24"/>
        </w:rPr>
        <w:t xml:space="preserve"> </w:t>
      </w:r>
      <w:r w:rsidRPr="00B01192">
        <w:rPr>
          <w:sz w:val="24"/>
          <w:szCs w:val="24"/>
        </w:rPr>
        <w:t>силах</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решении</w:t>
      </w:r>
      <w:r w:rsidRPr="00B01192">
        <w:rPr>
          <w:spacing w:val="1"/>
          <w:sz w:val="24"/>
          <w:szCs w:val="24"/>
        </w:rPr>
        <w:t xml:space="preserve"> </w:t>
      </w:r>
      <w:r w:rsidRPr="00B01192">
        <w:rPr>
          <w:sz w:val="24"/>
          <w:szCs w:val="24"/>
        </w:rPr>
        <w:t>поставленных</w:t>
      </w:r>
      <w:r w:rsidRPr="00B01192">
        <w:rPr>
          <w:spacing w:val="1"/>
          <w:sz w:val="24"/>
          <w:szCs w:val="24"/>
        </w:rPr>
        <w:t xml:space="preserve"> </w:t>
      </w:r>
      <w:r w:rsidRPr="00B01192">
        <w:rPr>
          <w:sz w:val="24"/>
          <w:szCs w:val="24"/>
        </w:rPr>
        <w:t>задач,</w:t>
      </w:r>
      <w:r w:rsidRPr="00B01192">
        <w:rPr>
          <w:spacing w:val="1"/>
          <w:sz w:val="24"/>
          <w:szCs w:val="24"/>
        </w:rPr>
        <w:t xml:space="preserve"> </w:t>
      </w:r>
      <w:r w:rsidRPr="00B01192">
        <w:rPr>
          <w:sz w:val="24"/>
          <w:szCs w:val="24"/>
        </w:rPr>
        <w:t>умение</w:t>
      </w:r>
      <w:r w:rsidRPr="00B01192">
        <w:rPr>
          <w:spacing w:val="1"/>
          <w:sz w:val="24"/>
          <w:szCs w:val="24"/>
        </w:rPr>
        <w:t xml:space="preserve"> </w:t>
      </w:r>
      <w:r w:rsidRPr="00B01192">
        <w:rPr>
          <w:sz w:val="24"/>
          <w:szCs w:val="24"/>
        </w:rPr>
        <w:t>преодолевать</w:t>
      </w:r>
      <w:r w:rsidRPr="00B01192">
        <w:rPr>
          <w:spacing w:val="-57"/>
          <w:sz w:val="24"/>
          <w:szCs w:val="24"/>
        </w:rPr>
        <w:t xml:space="preserve"> </w:t>
      </w:r>
      <w:r w:rsidRPr="00B01192">
        <w:rPr>
          <w:sz w:val="24"/>
          <w:szCs w:val="24"/>
        </w:rPr>
        <w:t>трудности;</w:t>
      </w:r>
    </w:p>
    <w:p w:rsidR="00AC357A" w:rsidRPr="00B01192" w:rsidRDefault="00DA112E" w:rsidP="00E341D0">
      <w:pPr>
        <w:pStyle w:val="a6"/>
        <w:numPr>
          <w:ilvl w:val="0"/>
          <w:numId w:val="42"/>
        </w:numPr>
        <w:tabs>
          <w:tab w:val="left" w:pos="1954"/>
        </w:tabs>
        <w:spacing w:before="13" w:line="276" w:lineRule="auto"/>
        <w:ind w:right="-33" w:firstLine="566"/>
        <w:rPr>
          <w:sz w:val="24"/>
          <w:szCs w:val="24"/>
        </w:rPr>
      </w:pPr>
      <w:r w:rsidRPr="00B01192">
        <w:rPr>
          <w:sz w:val="24"/>
          <w:szCs w:val="24"/>
        </w:rPr>
        <w:t>оценивать</w:t>
      </w:r>
      <w:r w:rsidRPr="00B01192">
        <w:rPr>
          <w:spacing w:val="1"/>
          <w:sz w:val="24"/>
          <w:szCs w:val="24"/>
        </w:rPr>
        <w:t xml:space="preserve"> </w:t>
      </w:r>
      <w:r w:rsidRPr="00B01192">
        <w:rPr>
          <w:sz w:val="24"/>
          <w:szCs w:val="24"/>
        </w:rPr>
        <w:t>практические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учебные</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точки</w:t>
      </w:r>
      <w:r w:rsidRPr="00B01192">
        <w:rPr>
          <w:spacing w:val="1"/>
          <w:sz w:val="24"/>
          <w:szCs w:val="24"/>
        </w:rPr>
        <w:t xml:space="preserve"> </w:t>
      </w:r>
      <w:r w:rsidRPr="00B01192">
        <w:rPr>
          <w:sz w:val="24"/>
          <w:szCs w:val="24"/>
        </w:rPr>
        <w:t>зрения</w:t>
      </w:r>
      <w:r w:rsidRPr="00B01192">
        <w:rPr>
          <w:spacing w:val="1"/>
          <w:sz w:val="24"/>
          <w:szCs w:val="24"/>
        </w:rPr>
        <w:t xml:space="preserve"> </w:t>
      </w:r>
      <w:r w:rsidRPr="00B01192">
        <w:rPr>
          <w:sz w:val="24"/>
          <w:szCs w:val="24"/>
        </w:rPr>
        <w:t>возможности</w:t>
      </w:r>
      <w:r w:rsidRPr="00B01192">
        <w:rPr>
          <w:spacing w:val="1"/>
          <w:sz w:val="24"/>
          <w:szCs w:val="24"/>
        </w:rPr>
        <w:t xml:space="preserve"> </w:t>
      </w:r>
      <w:r w:rsidRPr="00B01192">
        <w:rPr>
          <w:sz w:val="24"/>
          <w:szCs w:val="24"/>
        </w:rPr>
        <w:t>применения</w:t>
      </w:r>
      <w:r w:rsidRPr="00B01192">
        <w:rPr>
          <w:spacing w:val="1"/>
          <w:sz w:val="24"/>
          <w:szCs w:val="24"/>
        </w:rPr>
        <w:t xml:space="preserve"> </w:t>
      </w:r>
      <w:r w:rsidRPr="00B01192">
        <w:rPr>
          <w:sz w:val="24"/>
          <w:szCs w:val="24"/>
        </w:rPr>
        <w:t>математики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рационального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эффективного</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жизненных</w:t>
      </w:r>
      <w:r w:rsidRPr="00B01192">
        <w:rPr>
          <w:spacing w:val="1"/>
          <w:sz w:val="24"/>
          <w:szCs w:val="24"/>
        </w:rPr>
        <w:t xml:space="preserve"> </w:t>
      </w:r>
      <w:r w:rsidRPr="00B01192">
        <w:rPr>
          <w:sz w:val="24"/>
          <w:szCs w:val="24"/>
        </w:rPr>
        <w:t>проблем;</w:t>
      </w:r>
    </w:p>
    <w:p w:rsidR="00AC357A" w:rsidRPr="00B01192" w:rsidRDefault="00DA112E" w:rsidP="00E341D0">
      <w:pPr>
        <w:pStyle w:val="a6"/>
        <w:numPr>
          <w:ilvl w:val="0"/>
          <w:numId w:val="42"/>
        </w:numPr>
        <w:tabs>
          <w:tab w:val="left" w:pos="1954"/>
        </w:tabs>
        <w:spacing w:before="14" w:line="276" w:lineRule="auto"/>
        <w:ind w:right="-33" w:firstLine="566"/>
        <w:rPr>
          <w:sz w:val="24"/>
          <w:szCs w:val="24"/>
        </w:rPr>
      </w:pPr>
      <w:r w:rsidRPr="00B01192">
        <w:rPr>
          <w:sz w:val="24"/>
          <w:szCs w:val="24"/>
        </w:rPr>
        <w:t>характеризовать свои успехи в изучении математики, стремиться углублять свои</w:t>
      </w:r>
      <w:r w:rsidRPr="00B01192">
        <w:rPr>
          <w:spacing w:val="1"/>
          <w:sz w:val="24"/>
          <w:szCs w:val="24"/>
        </w:rPr>
        <w:t xml:space="preserve"> </w:t>
      </w:r>
      <w:r w:rsidRPr="00B01192">
        <w:rPr>
          <w:sz w:val="24"/>
          <w:szCs w:val="24"/>
        </w:rPr>
        <w:t>математические</w:t>
      </w:r>
      <w:r w:rsidRPr="00B01192">
        <w:rPr>
          <w:spacing w:val="-2"/>
          <w:sz w:val="24"/>
          <w:szCs w:val="24"/>
        </w:rPr>
        <w:t xml:space="preserve"> </w:t>
      </w:r>
      <w:r w:rsidRPr="00B01192">
        <w:rPr>
          <w:sz w:val="24"/>
          <w:szCs w:val="24"/>
        </w:rPr>
        <w:t>знания</w:t>
      </w:r>
      <w:r w:rsidRPr="00B01192">
        <w:rPr>
          <w:spacing w:val="-4"/>
          <w:sz w:val="24"/>
          <w:szCs w:val="24"/>
        </w:rPr>
        <w:t xml:space="preserve"> </w:t>
      </w:r>
      <w:r w:rsidRPr="00B01192">
        <w:rPr>
          <w:sz w:val="24"/>
          <w:szCs w:val="24"/>
        </w:rPr>
        <w:t>и</w:t>
      </w:r>
      <w:r w:rsidRPr="00B01192">
        <w:rPr>
          <w:spacing w:val="2"/>
          <w:sz w:val="24"/>
          <w:szCs w:val="24"/>
        </w:rPr>
        <w:t xml:space="preserve"> </w:t>
      </w:r>
      <w:r w:rsidRPr="00B01192">
        <w:rPr>
          <w:sz w:val="24"/>
          <w:szCs w:val="24"/>
        </w:rPr>
        <w:t>умения,</w:t>
      </w:r>
      <w:r w:rsidRPr="00B01192">
        <w:rPr>
          <w:spacing w:val="-1"/>
          <w:sz w:val="24"/>
          <w:szCs w:val="24"/>
        </w:rPr>
        <w:t xml:space="preserve"> </w:t>
      </w:r>
      <w:r w:rsidRPr="00B01192">
        <w:rPr>
          <w:sz w:val="24"/>
          <w:szCs w:val="24"/>
        </w:rPr>
        <w:t>намечать</w:t>
      </w:r>
      <w:r w:rsidRPr="00B01192">
        <w:rPr>
          <w:spacing w:val="-1"/>
          <w:sz w:val="24"/>
          <w:szCs w:val="24"/>
        </w:rPr>
        <w:t xml:space="preserve"> </w:t>
      </w:r>
      <w:r w:rsidRPr="00B01192">
        <w:rPr>
          <w:sz w:val="24"/>
          <w:szCs w:val="24"/>
        </w:rPr>
        <w:t>пути</w:t>
      </w:r>
      <w:r w:rsidRPr="00B01192">
        <w:rPr>
          <w:spacing w:val="2"/>
          <w:sz w:val="24"/>
          <w:szCs w:val="24"/>
        </w:rPr>
        <w:t xml:space="preserve"> </w:t>
      </w:r>
      <w:r w:rsidRPr="00B01192">
        <w:rPr>
          <w:sz w:val="24"/>
          <w:szCs w:val="24"/>
        </w:rPr>
        <w:t>устранения трудностей;</w:t>
      </w:r>
    </w:p>
    <w:p w:rsidR="00AC357A" w:rsidRPr="00B01192" w:rsidRDefault="00DA112E" w:rsidP="00E341D0">
      <w:pPr>
        <w:pStyle w:val="a6"/>
        <w:numPr>
          <w:ilvl w:val="0"/>
          <w:numId w:val="42"/>
        </w:numPr>
        <w:tabs>
          <w:tab w:val="left" w:pos="1954"/>
        </w:tabs>
        <w:spacing w:line="276" w:lineRule="auto"/>
        <w:ind w:right="-33" w:firstLine="566"/>
        <w:rPr>
          <w:sz w:val="24"/>
          <w:szCs w:val="24"/>
        </w:rPr>
      </w:pPr>
      <w:r w:rsidRPr="00B01192">
        <w:rPr>
          <w:sz w:val="24"/>
          <w:szCs w:val="24"/>
        </w:rPr>
        <w:t>пользоваться</w:t>
      </w:r>
      <w:r w:rsidRPr="00B01192">
        <w:rPr>
          <w:spacing w:val="1"/>
          <w:sz w:val="24"/>
          <w:szCs w:val="24"/>
        </w:rPr>
        <w:t xml:space="preserve"> </w:t>
      </w:r>
      <w:r w:rsidRPr="00B01192">
        <w:rPr>
          <w:sz w:val="24"/>
          <w:szCs w:val="24"/>
        </w:rPr>
        <w:t>разнообразными</w:t>
      </w:r>
      <w:r w:rsidRPr="00B01192">
        <w:rPr>
          <w:spacing w:val="1"/>
          <w:sz w:val="24"/>
          <w:szCs w:val="24"/>
        </w:rPr>
        <w:t xml:space="preserve"> </w:t>
      </w:r>
      <w:r w:rsidRPr="00B01192">
        <w:rPr>
          <w:sz w:val="24"/>
          <w:szCs w:val="24"/>
        </w:rPr>
        <w:t>информационными</w:t>
      </w:r>
      <w:r w:rsidRPr="00B01192">
        <w:rPr>
          <w:spacing w:val="1"/>
          <w:sz w:val="24"/>
          <w:szCs w:val="24"/>
        </w:rPr>
        <w:t xml:space="preserve"> </w:t>
      </w:r>
      <w:r w:rsidRPr="00B01192">
        <w:rPr>
          <w:sz w:val="24"/>
          <w:szCs w:val="24"/>
        </w:rPr>
        <w:t>средствами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предложенных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самостоятельно выбранных</w:t>
      </w:r>
      <w:r w:rsidRPr="00B01192">
        <w:rPr>
          <w:spacing w:val="3"/>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проблем,</w:t>
      </w:r>
      <w:r w:rsidRPr="00B01192">
        <w:rPr>
          <w:spacing w:val="-1"/>
          <w:sz w:val="24"/>
          <w:szCs w:val="24"/>
        </w:rPr>
        <w:t xml:space="preserve"> </w:t>
      </w:r>
      <w:r w:rsidRPr="00B01192">
        <w:rPr>
          <w:sz w:val="24"/>
          <w:szCs w:val="24"/>
        </w:rPr>
        <w:t>задач.</w:t>
      </w:r>
    </w:p>
    <w:p w:rsidR="00AC357A" w:rsidRPr="00B01192" w:rsidRDefault="00DA112E" w:rsidP="00211D53">
      <w:pPr>
        <w:pStyle w:val="a3"/>
        <w:spacing w:before="1" w:line="276" w:lineRule="auto"/>
        <w:ind w:right="-33" w:firstLine="426"/>
      </w:pPr>
      <w:r w:rsidRPr="00B01192">
        <w:t>В</w:t>
      </w:r>
      <w:r w:rsidRPr="00B01192">
        <w:rPr>
          <w:spacing w:val="1"/>
        </w:rPr>
        <w:t xml:space="preserve"> </w:t>
      </w:r>
      <w:r w:rsidRPr="00B01192">
        <w:t>результате</w:t>
      </w:r>
      <w:r w:rsidRPr="00B01192">
        <w:rPr>
          <w:spacing w:val="1"/>
        </w:rPr>
        <w:t xml:space="preserve"> </w:t>
      </w:r>
      <w:r w:rsidRPr="00B01192">
        <w:t>изучения</w:t>
      </w:r>
      <w:r w:rsidRPr="00B01192">
        <w:rPr>
          <w:spacing w:val="1"/>
        </w:rPr>
        <w:t xml:space="preserve"> </w:t>
      </w:r>
      <w:r w:rsidRPr="00B01192">
        <w:t>математики</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у</w:t>
      </w:r>
      <w:r w:rsidRPr="00B01192">
        <w:rPr>
          <w:spacing w:val="1"/>
        </w:rPr>
        <w:t xml:space="preserve"> </w:t>
      </w:r>
      <w:r w:rsidRPr="00B01192">
        <w:t xml:space="preserve">обучающегося будут сформированы </w:t>
      </w:r>
      <w:r w:rsidRPr="00B01192">
        <w:rPr>
          <w:b/>
          <w:u w:val="thick"/>
        </w:rPr>
        <w:t>универсальные учебные действия</w:t>
      </w:r>
      <w:r w:rsidRPr="00B01192">
        <w:t>: познавательные,</w:t>
      </w:r>
      <w:r w:rsidRPr="00B01192">
        <w:rPr>
          <w:spacing w:val="-57"/>
        </w:rPr>
        <w:t xml:space="preserve"> </w:t>
      </w:r>
      <w:r w:rsidRPr="00B01192">
        <w:t>коммуникативные,</w:t>
      </w:r>
      <w:r w:rsidRPr="00B01192">
        <w:rPr>
          <w:spacing w:val="-1"/>
        </w:rPr>
        <w:t xml:space="preserve"> </w:t>
      </w:r>
      <w:r w:rsidRPr="00B01192">
        <w:t>регулятивные и совместная деятельность.</w:t>
      </w:r>
    </w:p>
    <w:p w:rsidR="00AC357A" w:rsidRPr="00B01192" w:rsidRDefault="00DA112E" w:rsidP="00E341D0">
      <w:pPr>
        <w:pStyle w:val="a6"/>
        <w:numPr>
          <w:ilvl w:val="0"/>
          <w:numId w:val="43"/>
        </w:numPr>
        <w:tabs>
          <w:tab w:val="left" w:pos="1870"/>
        </w:tabs>
        <w:spacing w:before="1" w:line="276" w:lineRule="auto"/>
        <w:ind w:right="-33" w:firstLine="566"/>
        <w:jc w:val="left"/>
        <w:rPr>
          <w:sz w:val="24"/>
          <w:szCs w:val="24"/>
        </w:rPr>
      </w:pPr>
      <w:r w:rsidRPr="00B01192">
        <w:rPr>
          <w:i/>
          <w:sz w:val="24"/>
          <w:szCs w:val="24"/>
        </w:rPr>
        <w:t>Базовые</w:t>
      </w:r>
      <w:r w:rsidRPr="00B01192">
        <w:rPr>
          <w:i/>
          <w:spacing w:val="32"/>
          <w:sz w:val="24"/>
          <w:szCs w:val="24"/>
        </w:rPr>
        <w:t xml:space="preserve"> </w:t>
      </w:r>
      <w:r w:rsidRPr="00B01192">
        <w:rPr>
          <w:i/>
          <w:sz w:val="24"/>
          <w:szCs w:val="24"/>
        </w:rPr>
        <w:t>логические</w:t>
      </w:r>
      <w:r w:rsidRPr="00B01192">
        <w:rPr>
          <w:i/>
          <w:spacing w:val="32"/>
          <w:sz w:val="24"/>
          <w:szCs w:val="24"/>
        </w:rPr>
        <w:t xml:space="preserve"> </w:t>
      </w:r>
      <w:r w:rsidRPr="00B01192">
        <w:rPr>
          <w:i/>
          <w:sz w:val="24"/>
          <w:szCs w:val="24"/>
        </w:rPr>
        <w:t>действия</w:t>
      </w:r>
      <w:r w:rsidRPr="00B01192">
        <w:rPr>
          <w:i/>
          <w:spacing w:val="34"/>
          <w:sz w:val="24"/>
          <w:szCs w:val="24"/>
        </w:rPr>
        <w:t xml:space="preserve"> </w:t>
      </w:r>
      <w:r w:rsidRPr="00B01192">
        <w:rPr>
          <w:sz w:val="24"/>
          <w:szCs w:val="24"/>
        </w:rPr>
        <w:t>как</w:t>
      </w:r>
      <w:r w:rsidRPr="00B01192">
        <w:rPr>
          <w:spacing w:val="34"/>
          <w:sz w:val="24"/>
          <w:szCs w:val="24"/>
        </w:rPr>
        <w:t xml:space="preserve"> </w:t>
      </w:r>
      <w:r w:rsidRPr="00B01192">
        <w:rPr>
          <w:sz w:val="24"/>
          <w:szCs w:val="24"/>
        </w:rPr>
        <w:t>часть</w:t>
      </w:r>
      <w:r w:rsidRPr="00B01192">
        <w:rPr>
          <w:spacing w:val="33"/>
          <w:sz w:val="24"/>
          <w:szCs w:val="24"/>
        </w:rPr>
        <w:t xml:space="preserve"> </w:t>
      </w:r>
      <w:r w:rsidRPr="00B01192">
        <w:rPr>
          <w:sz w:val="24"/>
          <w:szCs w:val="24"/>
        </w:rPr>
        <w:t>познавательных</w:t>
      </w:r>
      <w:r w:rsidRPr="00B01192">
        <w:rPr>
          <w:spacing w:val="37"/>
          <w:sz w:val="24"/>
          <w:szCs w:val="24"/>
        </w:rPr>
        <w:t xml:space="preserve"> </w:t>
      </w:r>
      <w:r w:rsidRPr="00B01192">
        <w:rPr>
          <w:sz w:val="24"/>
          <w:szCs w:val="24"/>
        </w:rPr>
        <w:t>универсальных</w:t>
      </w:r>
      <w:r w:rsidRPr="00B01192">
        <w:rPr>
          <w:spacing w:val="37"/>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s>
        <w:spacing w:before="3" w:line="276" w:lineRule="auto"/>
        <w:ind w:right="-33" w:firstLine="566"/>
        <w:jc w:val="left"/>
        <w:rPr>
          <w:sz w:val="24"/>
          <w:szCs w:val="24"/>
        </w:rPr>
      </w:pPr>
      <w:r w:rsidRPr="00B01192">
        <w:rPr>
          <w:sz w:val="24"/>
          <w:szCs w:val="24"/>
        </w:rPr>
        <w:t>устанавливать</w:t>
      </w:r>
      <w:r w:rsidRPr="00B01192">
        <w:rPr>
          <w:spacing w:val="32"/>
          <w:sz w:val="24"/>
          <w:szCs w:val="24"/>
        </w:rPr>
        <w:t xml:space="preserve"> </w:t>
      </w:r>
      <w:r w:rsidRPr="00B01192">
        <w:rPr>
          <w:sz w:val="24"/>
          <w:szCs w:val="24"/>
        </w:rPr>
        <w:t>связи</w:t>
      </w:r>
      <w:r w:rsidRPr="00B01192">
        <w:rPr>
          <w:spacing w:val="33"/>
          <w:sz w:val="24"/>
          <w:szCs w:val="24"/>
        </w:rPr>
        <w:t xml:space="preserve"> </w:t>
      </w:r>
      <w:r w:rsidRPr="00B01192">
        <w:rPr>
          <w:sz w:val="24"/>
          <w:szCs w:val="24"/>
        </w:rPr>
        <w:t>и</w:t>
      </w:r>
      <w:r w:rsidRPr="00B01192">
        <w:rPr>
          <w:spacing w:val="29"/>
          <w:sz w:val="24"/>
          <w:szCs w:val="24"/>
        </w:rPr>
        <w:t xml:space="preserve"> </w:t>
      </w:r>
      <w:r w:rsidRPr="00B01192">
        <w:rPr>
          <w:sz w:val="24"/>
          <w:szCs w:val="24"/>
        </w:rPr>
        <w:t>зависимости</w:t>
      </w:r>
      <w:r w:rsidRPr="00B01192">
        <w:rPr>
          <w:spacing w:val="32"/>
          <w:sz w:val="24"/>
          <w:szCs w:val="24"/>
        </w:rPr>
        <w:t xml:space="preserve"> </w:t>
      </w:r>
      <w:r w:rsidRPr="00B01192">
        <w:rPr>
          <w:sz w:val="24"/>
          <w:szCs w:val="24"/>
        </w:rPr>
        <w:t>между</w:t>
      </w:r>
      <w:r w:rsidRPr="00B01192">
        <w:rPr>
          <w:spacing w:val="27"/>
          <w:sz w:val="24"/>
          <w:szCs w:val="24"/>
        </w:rPr>
        <w:t xml:space="preserve"> </w:t>
      </w:r>
      <w:r w:rsidRPr="00B01192">
        <w:rPr>
          <w:sz w:val="24"/>
          <w:szCs w:val="24"/>
        </w:rPr>
        <w:t>математическими</w:t>
      </w:r>
      <w:r w:rsidRPr="00B01192">
        <w:rPr>
          <w:spacing w:val="33"/>
          <w:sz w:val="24"/>
          <w:szCs w:val="24"/>
        </w:rPr>
        <w:t xml:space="preserve"> </w:t>
      </w:r>
      <w:r w:rsidRPr="00B01192">
        <w:rPr>
          <w:sz w:val="24"/>
          <w:szCs w:val="24"/>
        </w:rPr>
        <w:t>объектами</w:t>
      </w:r>
      <w:r w:rsidRPr="00B01192">
        <w:rPr>
          <w:spacing w:val="33"/>
          <w:sz w:val="24"/>
          <w:szCs w:val="24"/>
        </w:rPr>
        <w:t xml:space="preserve"> </w:t>
      </w:r>
      <w:r w:rsidRPr="00B01192">
        <w:rPr>
          <w:sz w:val="24"/>
          <w:szCs w:val="24"/>
        </w:rPr>
        <w:t>(«часть-</w:t>
      </w:r>
      <w:r w:rsidRPr="00B01192">
        <w:rPr>
          <w:spacing w:val="-57"/>
          <w:sz w:val="24"/>
          <w:szCs w:val="24"/>
        </w:rPr>
        <w:t xml:space="preserve"> </w:t>
      </w:r>
      <w:r w:rsidRPr="00B01192">
        <w:rPr>
          <w:sz w:val="24"/>
          <w:szCs w:val="24"/>
        </w:rPr>
        <w:t>целое»,</w:t>
      </w:r>
      <w:r w:rsidRPr="00B01192">
        <w:rPr>
          <w:spacing w:val="3"/>
          <w:sz w:val="24"/>
          <w:szCs w:val="24"/>
        </w:rPr>
        <w:t xml:space="preserve"> </w:t>
      </w:r>
      <w:r w:rsidRPr="00B01192">
        <w:rPr>
          <w:sz w:val="24"/>
          <w:szCs w:val="24"/>
        </w:rPr>
        <w:t>«причина-следствие», протяжённость);</w:t>
      </w:r>
    </w:p>
    <w:p w:rsidR="00AC357A" w:rsidRPr="00B01192" w:rsidRDefault="00DA112E" w:rsidP="00E341D0">
      <w:pPr>
        <w:pStyle w:val="a6"/>
        <w:numPr>
          <w:ilvl w:val="0"/>
          <w:numId w:val="42"/>
        </w:numPr>
        <w:tabs>
          <w:tab w:val="left" w:pos="1954"/>
        </w:tabs>
        <w:spacing w:line="276" w:lineRule="auto"/>
        <w:ind w:right="-33" w:firstLine="566"/>
        <w:jc w:val="left"/>
        <w:rPr>
          <w:sz w:val="24"/>
          <w:szCs w:val="24"/>
        </w:rPr>
      </w:pPr>
      <w:r w:rsidRPr="00B01192">
        <w:rPr>
          <w:sz w:val="24"/>
          <w:szCs w:val="24"/>
        </w:rPr>
        <w:t>применять</w:t>
      </w:r>
      <w:r w:rsidRPr="00B01192">
        <w:rPr>
          <w:spacing w:val="49"/>
          <w:sz w:val="24"/>
          <w:szCs w:val="24"/>
        </w:rPr>
        <w:t xml:space="preserve"> </w:t>
      </w:r>
      <w:r w:rsidRPr="00B01192">
        <w:rPr>
          <w:sz w:val="24"/>
          <w:szCs w:val="24"/>
        </w:rPr>
        <w:t>базовые</w:t>
      </w:r>
      <w:r w:rsidRPr="00B01192">
        <w:rPr>
          <w:spacing w:val="50"/>
          <w:sz w:val="24"/>
          <w:szCs w:val="24"/>
        </w:rPr>
        <w:t xml:space="preserve"> </w:t>
      </w:r>
      <w:r w:rsidRPr="00B01192">
        <w:rPr>
          <w:sz w:val="24"/>
          <w:szCs w:val="24"/>
        </w:rPr>
        <w:t>логические</w:t>
      </w:r>
      <w:r w:rsidRPr="00B01192">
        <w:rPr>
          <w:spacing w:val="52"/>
          <w:sz w:val="24"/>
          <w:szCs w:val="24"/>
        </w:rPr>
        <w:t xml:space="preserve"> </w:t>
      </w:r>
      <w:r w:rsidRPr="00B01192">
        <w:rPr>
          <w:sz w:val="24"/>
          <w:szCs w:val="24"/>
        </w:rPr>
        <w:t>универсальные</w:t>
      </w:r>
      <w:r w:rsidRPr="00B01192">
        <w:rPr>
          <w:spacing w:val="49"/>
          <w:sz w:val="24"/>
          <w:szCs w:val="24"/>
        </w:rPr>
        <w:t xml:space="preserve"> </w:t>
      </w:r>
      <w:r w:rsidRPr="00B01192">
        <w:rPr>
          <w:sz w:val="24"/>
          <w:szCs w:val="24"/>
        </w:rPr>
        <w:t>действия:</w:t>
      </w:r>
      <w:r w:rsidRPr="00B01192">
        <w:rPr>
          <w:spacing w:val="51"/>
          <w:sz w:val="24"/>
          <w:szCs w:val="24"/>
        </w:rPr>
        <w:t xml:space="preserve"> </w:t>
      </w:r>
      <w:r w:rsidRPr="00B01192">
        <w:rPr>
          <w:sz w:val="24"/>
          <w:szCs w:val="24"/>
        </w:rPr>
        <w:t>сравнение,</w:t>
      </w:r>
      <w:r w:rsidRPr="00B01192">
        <w:rPr>
          <w:spacing w:val="50"/>
          <w:sz w:val="24"/>
          <w:szCs w:val="24"/>
        </w:rPr>
        <w:t xml:space="preserve"> </w:t>
      </w:r>
      <w:r w:rsidRPr="00B01192">
        <w:rPr>
          <w:sz w:val="24"/>
          <w:szCs w:val="24"/>
        </w:rPr>
        <w:t>анализ,</w:t>
      </w:r>
      <w:r w:rsidRPr="00B01192">
        <w:rPr>
          <w:spacing w:val="-57"/>
          <w:sz w:val="24"/>
          <w:szCs w:val="24"/>
        </w:rPr>
        <w:t xml:space="preserve"> </w:t>
      </w:r>
      <w:r w:rsidRPr="00B01192">
        <w:rPr>
          <w:sz w:val="24"/>
          <w:szCs w:val="24"/>
        </w:rPr>
        <w:t>классификация</w:t>
      </w:r>
      <w:r w:rsidRPr="00B01192">
        <w:rPr>
          <w:spacing w:val="-1"/>
          <w:sz w:val="24"/>
          <w:szCs w:val="24"/>
        </w:rPr>
        <w:t xml:space="preserve"> </w:t>
      </w:r>
      <w:r w:rsidRPr="00B01192">
        <w:rPr>
          <w:sz w:val="24"/>
          <w:szCs w:val="24"/>
        </w:rPr>
        <w:t>(группировка), обобщение;</w:t>
      </w:r>
    </w:p>
    <w:p w:rsidR="00AC357A" w:rsidRPr="00B01192" w:rsidRDefault="00DA112E" w:rsidP="00E341D0">
      <w:pPr>
        <w:pStyle w:val="a6"/>
        <w:numPr>
          <w:ilvl w:val="0"/>
          <w:numId w:val="42"/>
        </w:numPr>
        <w:tabs>
          <w:tab w:val="left" w:pos="1954"/>
        </w:tabs>
        <w:spacing w:line="276" w:lineRule="auto"/>
        <w:ind w:right="-33" w:firstLine="566"/>
        <w:jc w:val="left"/>
        <w:rPr>
          <w:sz w:val="24"/>
          <w:szCs w:val="24"/>
        </w:rPr>
      </w:pPr>
      <w:r w:rsidRPr="00B01192">
        <w:rPr>
          <w:sz w:val="24"/>
          <w:szCs w:val="24"/>
        </w:rPr>
        <w:t>приобретать</w:t>
      </w:r>
      <w:r w:rsidRPr="00B01192">
        <w:rPr>
          <w:spacing w:val="24"/>
          <w:sz w:val="24"/>
          <w:szCs w:val="24"/>
        </w:rPr>
        <w:t xml:space="preserve"> </w:t>
      </w:r>
      <w:r w:rsidRPr="00B01192">
        <w:rPr>
          <w:sz w:val="24"/>
          <w:szCs w:val="24"/>
        </w:rPr>
        <w:t>практические</w:t>
      </w:r>
      <w:r w:rsidRPr="00B01192">
        <w:rPr>
          <w:spacing w:val="26"/>
          <w:sz w:val="24"/>
          <w:szCs w:val="24"/>
        </w:rPr>
        <w:t xml:space="preserve"> </w:t>
      </w:r>
      <w:r w:rsidRPr="00B01192">
        <w:rPr>
          <w:sz w:val="24"/>
          <w:szCs w:val="24"/>
        </w:rPr>
        <w:t>графические</w:t>
      </w:r>
      <w:r w:rsidRPr="00B01192">
        <w:rPr>
          <w:spacing w:val="26"/>
          <w:sz w:val="24"/>
          <w:szCs w:val="24"/>
        </w:rPr>
        <w:t xml:space="preserve"> </w:t>
      </w:r>
      <w:r w:rsidRPr="00B01192">
        <w:rPr>
          <w:sz w:val="24"/>
          <w:szCs w:val="24"/>
        </w:rPr>
        <w:t>и</w:t>
      </w:r>
      <w:r w:rsidRPr="00B01192">
        <w:rPr>
          <w:spacing w:val="25"/>
          <w:sz w:val="24"/>
          <w:szCs w:val="24"/>
        </w:rPr>
        <w:t xml:space="preserve"> </w:t>
      </w:r>
      <w:r w:rsidRPr="00B01192">
        <w:rPr>
          <w:sz w:val="24"/>
          <w:szCs w:val="24"/>
        </w:rPr>
        <w:t>измерительные</w:t>
      </w:r>
      <w:r w:rsidRPr="00B01192">
        <w:rPr>
          <w:spacing w:val="25"/>
          <w:sz w:val="24"/>
          <w:szCs w:val="24"/>
        </w:rPr>
        <w:t xml:space="preserve"> </w:t>
      </w:r>
      <w:r w:rsidRPr="00B01192">
        <w:rPr>
          <w:sz w:val="24"/>
          <w:szCs w:val="24"/>
        </w:rPr>
        <w:t>навыки</w:t>
      </w:r>
      <w:r w:rsidRPr="00B01192">
        <w:rPr>
          <w:spacing w:val="25"/>
          <w:sz w:val="24"/>
          <w:szCs w:val="24"/>
        </w:rPr>
        <w:t xml:space="preserve"> </w:t>
      </w:r>
      <w:r w:rsidRPr="00B01192">
        <w:rPr>
          <w:sz w:val="24"/>
          <w:szCs w:val="24"/>
        </w:rPr>
        <w:t>для</w:t>
      </w:r>
      <w:r w:rsidRPr="00B01192">
        <w:rPr>
          <w:spacing w:val="29"/>
          <w:sz w:val="24"/>
          <w:szCs w:val="24"/>
        </w:rPr>
        <w:t xml:space="preserve"> </w:t>
      </w:r>
      <w:r w:rsidRPr="00B01192">
        <w:rPr>
          <w:sz w:val="24"/>
          <w:szCs w:val="24"/>
        </w:rPr>
        <w:t>успешного</w:t>
      </w:r>
      <w:r w:rsidRPr="00B01192">
        <w:rPr>
          <w:spacing w:val="-57"/>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и житейских</w:t>
      </w:r>
      <w:r w:rsidRPr="00B01192">
        <w:rPr>
          <w:spacing w:val="2"/>
          <w:sz w:val="24"/>
          <w:szCs w:val="24"/>
        </w:rPr>
        <w:t xml:space="preserve"> </w:t>
      </w:r>
      <w:r w:rsidRPr="00B01192">
        <w:rPr>
          <w:sz w:val="24"/>
          <w:szCs w:val="24"/>
        </w:rPr>
        <w:t>задач;</w:t>
      </w:r>
    </w:p>
    <w:p w:rsidR="00AC357A" w:rsidRPr="00B01192" w:rsidRDefault="00DA112E" w:rsidP="00E341D0">
      <w:pPr>
        <w:pStyle w:val="a6"/>
        <w:numPr>
          <w:ilvl w:val="0"/>
          <w:numId w:val="42"/>
        </w:numPr>
        <w:tabs>
          <w:tab w:val="left" w:pos="1954"/>
          <w:tab w:val="left" w:pos="3574"/>
          <w:tab w:val="left" w:pos="4913"/>
          <w:tab w:val="left" w:pos="5912"/>
          <w:tab w:val="left" w:pos="6394"/>
          <w:tab w:val="left" w:pos="7550"/>
          <w:tab w:val="left" w:pos="7932"/>
          <w:tab w:val="left" w:pos="8671"/>
          <w:tab w:val="left" w:pos="9750"/>
        </w:tabs>
        <w:spacing w:before="19" w:line="276" w:lineRule="auto"/>
        <w:ind w:right="-33" w:firstLine="566"/>
        <w:jc w:val="left"/>
        <w:rPr>
          <w:sz w:val="24"/>
          <w:szCs w:val="24"/>
        </w:rPr>
      </w:pPr>
      <w:r w:rsidRPr="00B01192">
        <w:rPr>
          <w:sz w:val="24"/>
          <w:szCs w:val="24"/>
        </w:rPr>
        <w:t>представлять</w:t>
      </w:r>
      <w:r w:rsidRPr="00B01192">
        <w:rPr>
          <w:sz w:val="24"/>
          <w:szCs w:val="24"/>
        </w:rPr>
        <w:tab/>
        <w:t>текстовую</w:t>
      </w:r>
      <w:r w:rsidRPr="00B01192">
        <w:rPr>
          <w:sz w:val="24"/>
          <w:szCs w:val="24"/>
        </w:rPr>
        <w:tab/>
        <w:t>задачу,</w:t>
      </w:r>
      <w:r w:rsidRPr="00B01192">
        <w:rPr>
          <w:sz w:val="24"/>
          <w:szCs w:val="24"/>
        </w:rPr>
        <w:tab/>
        <w:t>её</w:t>
      </w:r>
      <w:r w:rsidRPr="00B01192">
        <w:rPr>
          <w:sz w:val="24"/>
          <w:szCs w:val="24"/>
        </w:rPr>
        <w:tab/>
        <w:t>решение</w:t>
      </w:r>
      <w:r w:rsidRPr="00B01192">
        <w:rPr>
          <w:sz w:val="24"/>
          <w:szCs w:val="24"/>
        </w:rPr>
        <w:tab/>
        <w:t>в</w:t>
      </w:r>
      <w:r w:rsidRPr="00B01192">
        <w:rPr>
          <w:sz w:val="24"/>
          <w:szCs w:val="24"/>
        </w:rPr>
        <w:tab/>
        <w:t>виде</w:t>
      </w:r>
      <w:r w:rsidRPr="00B01192">
        <w:rPr>
          <w:sz w:val="24"/>
          <w:szCs w:val="24"/>
        </w:rPr>
        <w:tab/>
        <w:t>модели,</w:t>
      </w:r>
      <w:r w:rsidRPr="00B01192">
        <w:rPr>
          <w:sz w:val="24"/>
          <w:szCs w:val="24"/>
        </w:rPr>
        <w:tab/>
      </w:r>
      <w:r w:rsidRPr="00B01192">
        <w:rPr>
          <w:spacing w:val="-1"/>
          <w:sz w:val="24"/>
          <w:szCs w:val="24"/>
        </w:rPr>
        <w:t>схемы,</w:t>
      </w:r>
      <w:r w:rsidRPr="00B01192">
        <w:rPr>
          <w:spacing w:val="-57"/>
          <w:sz w:val="24"/>
          <w:szCs w:val="24"/>
        </w:rPr>
        <w:t xml:space="preserve"> </w:t>
      </w:r>
      <w:r w:rsidRPr="00B01192">
        <w:rPr>
          <w:sz w:val="24"/>
          <w:szCs w:val="24"/>
        </w:rPr>
        <w:t>арифметической</w:t>
      </w:r>
      <w:r w:rsidRPr="00B01192">
        <w:rPr>
          <w:spacing w:val="-2"/>
          <w:sz w:val="24"/>
          <w:szCs w:val="24"/>
        </w:rPr>
        <w:t xml:space="preserve"> </w:t>
      </w:r>
      <w:r w:rsidRPr="00B01192">
        <w:rPr>
          <w:sz w:val="24"/>
          <w:szCs w:val="24"/>
        </w:rPr>
        <w:t>записи,</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2"/>
          <w:sz w:val="24"/>
          <w:szCs w:val="24"/>
        </w:rPr>
        <w:t xml:space="preserve"> </w:t>
      </w:r>
      <w:r w:rsidRPr="00B01192">
        <w:rPr>
          <w:sz w:val="24"/>
          <w:szCs w:val="24"/>
        </w:rPr>
        <w:t>предложенной</w:t>
      </w:r>
      <w:r w:rsidRPr="00B01192">
        <w:rPr>
          <w:spacing w:val="2"/>
          <w:sz w:val="24"/>
          <w:szCs w:val="24"/>
        </w:rPr>
        <w:t xml:space="preserve"> </w:t>
      </w:r>
      <w:r w:rsidRPr="00B01192">
        <w:rPr>
          <w:sz w:val="24"/>
          <w:szCs w:val="24"/>
        </w:rPr>
        <w:t>учебной</w:t>
      </w:r>
      <w:r w:rsidRPr="00B01192">
        <w:rPr>
          <w:spacing w:val="-2"/>
          <w:sz w:val="24"/>
          <w:szCs w:val="24"/>
        </w:rPr>
        <w:t xml:space="preserve"> </w:t>
      </w:r>
      <w:r w:rsidRPr="00B01192">
        <w:rPr>
          <w:sz w:val="24"/>
          <w:szCs w:val="24"/>
        </w:rPr>
        <w:t>проблемой.</w:t>
      </w:r>
    </w:p>
    <w:p w:rsidR="00AC357A" w:rsidRPr="00B01192" w:rsidRDefault="00AC357A" w:rsidP="00211D53">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43"/>
        </w:numPr>
        <w:tabs>
          <w:tab w:val="left" w:pos="1870"/>
        </w:tabs>
        <w:spacing w:before="86" w:line="276" w:lineRule="auto"/>
        <w:ind w:right="-33" w:firstLine="566"/>
        <w:jc w:val="left"/>
        <w:rPr>
          <w:sz w:val="24"/>
          <w:szCs w:val="24"/>
        </w:rPr>
      </w:pPr>
      <w:r w:rsidRPr="00B01192">
        <w:rPr>
          <w:i/>
          <w:sz w:val="24"/>
          <w:szCs w:val="24"/>
        </w:rPr>
        <w:lastRenderedPageBreak/>
        <w:t>Базовые</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57"/>
          <w:sz w:val="24"/>
          <w:szCs w:val="24"/>
        </w:rPr>
        <w:t xml:space="preserve"> </w:t>
      </w:r>
      <w:r w:rsidRPr="00B01192">
        <w:rPr>
          <w:sz w:val="24"/>
          <w:szCs w:val="24"/>
        </w:rPr>
        <w:t>учебных действий:</w:t>
      </w:r>
    </w:p>
    <w:p w:rsidR="00AC357A" w:rsidRPr="00B01192" w:rsidRDefault="00DA112E" w:rsidP="00E341D0">
      <w:pPr>
        <w:pStyle w:val="a6"/>
        <w:numPr>
          <w:ilvl w:val="0"/>
          <w:numId w:val="42"/>
        </w:numPr>
        <w:tabs>
          <w:tab w:val="left" w:pos="1954"/>
        </w:tabs>
        <w:spacing w:before="3" w:line="276" w:lineRule="auto"/>
        <w:ind w:right="-33" w:firstLine="566"/>
        <w:jc w:val="left"/>
        <w:rPr>
          <w:sz w:val="24"/>
          <w:szCs w:val="24"/>
        </w:rPr>
      </w:pPr>
      <w:r w:rsidRPr="00B01192">
        <w:rPr>
          <w:sz w:val="24"/>
          <w:szCs w:val="24"/>
        </w:rPr>
        <w:t>проявлять</w:t>
      </w:r>
      <w:r w:rsidRPr="00B01192">
        <w:rPr>
          <w:spacing w:val="52"/>
          <w:sz w:val="24"/>
          <w:szCs w:val="24"/>
        </w:rPr>
        <w:t xml:space="preserve"> </w:t>
      </w:r>
      <w:r w:rsidRPr="00B01192">
        <w:rPr>
          <w:sz w:val="24"/>
          <w:szCs w:val="24"/>
        </w:rPr>
        <w:t>способность</w:t>
      </w:r>
      <w:r w:rsidRPr="00B01192">
        <w:rPr>
          <w:spacing w:val="49"/>
          <w:sz w:val="24"/>
          <w:szCs w:val="24"/>
        </w:rPr>
        <w:t xml:space="preserve"> </w:t>
      </w:r>
      <w:r w:rsidRPr="00B01192">
        <w:rPr>
          <w:sz w:val="24"/>
          <w:szCs w:val="24"/>
        </w:rPr>
        <w:t>ориентироваться</w:t>
      </w:r>
      <w:r w:rsidRPr="00B01192">
        <w:rPr>
          <w:spacing w:val="50"/>
          <w:sz w:val="24"/>
          <w:szCs w:val="24"/>
        </w:rPr>
        <w:t xml:space="preserve"> </w:t>
      </w:r>
      <w:r w:rsidRPr="00B01192">
        <w:rPr>
          <w:sz w:val="24"/>
          <w:szCs w:val="24"/>
        </w:rPr>
        <w:t>в</w:t>
      </w:r>
      <w:r w:rsidRPr="00B01192">
        <w:rPr>
          <w:spacing w:val="52"/>
          <w:sz w:val="24"/>
          <w:szCs w:val="24"/>
        </w:rPr>
        <w:t xml:space="preserve"> </w:t>
      </w:r>
      <w:r w:rsidRPr="00B01192">
        <w:rPr>
          <w:sz w:val="24"/>
          <w:szCs w:val="24"/>
        </w:rPr>
        <w:t>учебном</w:t>
      </w:r>
      <w:r w:rsidRPr="00B01192">
        <w:rPr>
          <w:spacing w:val="50"/>
          <w:sz w:val="24"/>
          <w:szCs w:val="24"/>
        </w:rPr>
        <w:t xml:space="preserve"> </w:t>
      </w:r>
      <w:r w:rsidRPr="00B01192">
        <w:rPr>
          <w:sz w:val="24"/>
          <w:szCs w:val="24"/>
        </w:rPr>
        <w:t>материале</w:t>
      </w:r>
      <w:r w:rsidRPr="00B01192">
        <w:rPr>
          <w:spacing w:val="56"/>
          <w:sz w:val="24"/>
          <w:szCs w:val="24"/>
        </w:rPr>
        <w:t xml:space="preserve"> </w:t>
      </w:r>
      <w:r w:rsidRPr="00B01192">
        <w:rPr>
          <w:sz w:val="24"/>
          <w:szCs w:val="24"/>
        </w:rPr>
        <w:t>разных</w:t>
      </w:r>
      <w:r w:rsidRPr="00B01192">
        <w:rPr>
          <w:spacing w:val="52"/>
          <w:sz w:val="24"/>
          <w:szCs w:val="24"/>
        </w:rPr>
        <w:t xml:space="preserve"> </w:t>
      </w:r>
      <w:r w:rsidRPr="00B01192">
        <w:rPr>
          <w:sz w:val="24"/>
          <w:szCs w:val="24"/>
        </w:rPr>
        <w:t>разделов</w:t>
      </w:r>
      <w:r w:rsidRPr="00B01192">
        <w:rPr>
          <w:spacing w:val="-57"/>
          <w:sz w:val="24"/>
          <w:szCs w:val="24"/>
        </w:rPr>
        <w:t xml:space="preserve"> </w:t>
      </w:r>
      <w:r w:rsidRPr="00B01192">
        <w:rPr>
          <w:sz w:val="24"/>
          <w:szCs w:val="24"/>
        </w:rPr>
        <w:t>курса математики;</w:t>
      </w:r>
    </w:p>
    <w:p w:rsidR="00AC357A" w:rsidRPr="00B01192" w:rsidRDefault="00DA112E" w:rsidP="00E341D0">
      <w:pPr>
        <w:pStyle w:val="a6"/>
        <w:numPr>
          <w:ilvl w:val="0"/>
          <w:numId w:val="42"/>
        </w:numPr>
        <w:tabs>
          <w:tab w:val="left" w:pos="1954"/>
          <w:tab w:val="left" w:pos="3267"/>
          <w:tab w:val="left" w:pos="3732"/>
          <w:tab w:val="left" w:pos="5430"/>
          <w:tab w:val="left" w:pos="7470"/>
          <w:tab w:val="left" w:pos="9382"/>
        </w:tabs>
        <w:spacing w:before="26" w:line="276" w:lineRule="auto"/>
        <w:ind w:right="-33" w:firstLine="566"/>
        <w:jc w:val="left"/>
        <w:rPr>
          <w:sz w:val="24"/>
          <w:szCs w:val="24"/>
        </w:rPr>
      </w:pPr>
      <w:r w:rsidRPr="00B01192">
        <w:rPr>
          <w:sz w:val="24"/>
          <w:szCs w:val="24"/>
        </w:rPr>
        <w:t>понимать</w:t>
      </w:r>
      <w:r w:rsidRPr="00B01192">
        <w:rPr>
          <w:sz w:val="24"/>
          <w:szCs w:val="24"/>
        </w:rPr>
        <w:tab/>
        <w:t>и</w:t>
      </w:r>
      <w:r w:rsidRPr="00B01192">
        <w:rPr>
          <w:sz w:val="24"/>
          <w:szCs w:val="24"/>
        </w:rPr>
        <w:tab/>
        <w:t>использовать</w:t>
      </w:r>
      <w:r w:rsidRPr="00B01192">
        <w:rPr>
          <w:sz w:val="24"/>
          <w:szCs w:val="24"/>
        </w:rPr>
        <w:tab/>
        <w:t>математическую</w:t>
      </w:r>
      <w:r w:rsidRPr="00B01192">
        <w:rPr>
          <w:sz w:val="24"/>
          <w:szCs w:val="24"/>
        </w:rPr>
        <w:tab/>
        <w:t>терминологию:</w:t>
      </w:r>
      <w:r w:rsidRPr="00B01192">
        <w:rPr>
          <w:sz w:val="24"/>
          <w:szCs w:val="24"/>
        </w:rPr>
        <w:tab/>
      </w:r>
      <w:r w:rsidRPr="00B01192">
        <w:rPr>
          <w:spacing w:val="-1"/>
          <w:sz w:val="24"/>
          <w:szCs w:val="24"/>
        </w:rPr>
        <w:t>различать,</w:t>
      </w:r>
      <w:r w:rsidRPr="00B01192">
        <w:rPr>
          <w:spacing w:val="-57"/>
          <w:sz w:val="24"/>
          <w:szCs w:val="24"/>
        </w:rPr>
        <w:t xml:space="preserve"> </w:t>
      </w:r>
      <w:r w:rsidRPr="00B01192">
        <w:rPr>
          <w:sz w:val="24"/>
          <w:szCs w:val="24"/>
        </w:rPr>
        <w:t>характеризовать,</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учебных и</w:t>
      </w:r>
      <w:r w:rsidRPr="00B01192">
        <w:rPr>
          <w:spacing w:val="-3"/>
          <w:sz w:val="24"/>
          <w:szCs w:val="24"/>
        </w:rPr>
        <w:t xml:space="preserve"> </w:t>
      </w:r>
      <w:r w:rsidRPr="00B01192">
        <w:rPr>
          <w:sz w:val="24"/>
          <w:szCs w:val="24"/>
        </w:rPr>
        <w:t>практических</w:t>
      </w:r>
      <w:r w:rsidRPr="00B01192">
        <w:rPr>
          <w:spacing w:val="1"/>
          <w:sz w:val="24"/>
          <w:szCs w:val="24"/>
        </w:rPr>
        <w:t xml:space="preserve"> </w:t>
      </w:r>
      <w:r w:rsidRPr="00B01192">
        <w:rPr>
          <w:sz w:val="24"/>
          <w:szCs w:val="24"/>
        </w:rPr>
        <w:t>задач;</w:t>
      </w:r>
    </w:p>
    <w:p w:rsidR="00AC357A" w:rsidRPr="00B01192" w:rsidRDefault="00DA112E" w:rsidP="00E341D0">
      <w:pPr>
        <w:pStyle w:val="a6"/>
        <w:numPr>
          <w:ilvl w:val="0"/>
          <w:numId w:val="42"/>
        </w:numPr>
        <w:tabs>
          <w:tab w:val="left" w:pos="1954"/>
        </w:tabs>
        <w:spacing w:line="276" w:lineRule="auto"/>
        <w:ind w:right="-33" w:firstLine="566"/>
        <w:jc w:val="left"/>
        <w:rPr>
          <w:sz w:val="24"/>
          <w:szCs w:val="24"/>
        </w:rPr>
      </w:pPr>
      <w:r w:rsidRPr="00B01192">
        <w:rPr>
          <w:sz w:val="24"/>
          <w:szCs w:val="24"/>
        </w:rPr>
        <w:t>применять</w:t>
      </w:r>
      <w:r w:rsidRPr="00B01192">
        <w:rPr>
          <w:spacing w:val="31"/>
          <w:sz w:val="24"/>
          <w:szCs w:val="24"/>
        </w:rPr>
        <w:t xml:space="preserve"> </w:t>
      </w:r>
      <w:r w:rsidRPr="00B01192">
        <w:rPr>
          <w:sz w:val="24"/>
          <w:szCs w:val="24"/>
        </w:rPr>
        <w:t>изученные</w:t>
      </w:r>
      <w:r w:rsidRPr="00B01192">
        <w:rPr>
          <w:spacing w:val="31"/>
          <w:sz w:val="24"/>
          <w:szCs w:val="24"/>
        </w:rPr>
        <w:t xml:space="preserve"> </w:t>
      </w:r>
      <w:r w:rsidRPr="00B01192">
        <w:rPr>
          <w:sz w:val="24"/>
          <w:szCs w:val="24"/>
        </w:rPr>
        <w:t>методы</w:t>
      </w:r>
      <w:r w:rsidRPr="00B01192">
        <w:rPr>
          <w:spacing w:val="32"/>
          <w:sz w:val="24"/>
          <w:szCs w:val="24"/>
        </w:rPr>
        <w:t xml:space="preserve"> </w:t>
      </w:r>
      <w:r w:rsidRPr="00B01192">
        <w:rPr>
          <w:sz w:val="24"/>
          <w:szCs w:val="24"/>
        </w:rPr>
        <w:t>познания</w:t>
      </w:r>
      <w:r w:rsidRPr="00B01192">
        <w:rPr>
          <w:spacing w:val="32"/>
          <w:sz w:val="24"/>
          <w:szCs w:val="24"/>
        </w:rPr>
        <w:t xml:space="preserve"> </w:t>
      </w:r>
      <w:r w:rsidRPr="00B01192">
        <w:rPr>
          <w:sz w:val="24"/>
          <w:szCs w:val="24"/>
        </w:rPr>
        <w:t>(измерение,</w:t>
      </w:r>
      <w:r w:rsidRPr="00B01192">
        <w:rPr>
          <w:spacing w:val="32"/>
          <w:sz w:val="24"/>
          <w:szCs w:val="24"/>
        </w:rPr>
        <w:t xml:space="preserve"> </w:t>
      </w:r>
      <w:r w:rsidRPr="00B01192">
        <w:rPr>
          <w:sz w:val="24"/>
          <w:szCs w:val="24"/>
        </w:rPr>
        <w:t>моделирование,</w:t>
      </w:r>
      <w:r w:rsidRPr="00B01192">
        <w:rPr>
          <w:spacing w:val="32"/>
          <w:sz w:val="24"/>
          <w:szCs w:val="24"/>
        </w:rPr>
        <w:t xml:space="preserve"> </w:t>
      </w:r>
      <w:r w:rsidRPr="00B01192">
        <w:rPr>
          <w:sz w:val="24"/>
          <w:szCs w:val="24"/>
        </w:rPr>
        <w:t>перебор</w:t>
      </w:r>
      <w:r w:rsidRPr="00B01192">
        <w:rPr>
          <w:spacing w:val="-57"/>
          <w:sz w:val="24"/>
          <w:szCs w:val="24"/>
        </w:rPr>
        <w:t xml:space="preserve"> </w:t>
      </w:r>
      <w:r w:rsidRPr="00B01192">
        <w:rPr>
          <w:sz w:val="24"/>
          <w:szCs w:val="24"/>
        </w:rPr>
        <w:t>вариантов).</w:t>
      </w:r>
    </w:p>
    <w:p w:rsidR="00AC357A" w:rsidRPr="00B01192" w:rsidRDefault="00DA112E" w:rsidP="00E341D0">
      <w:pPr>
        <w:pStyle w:val="a6"/>
        <w:numPr>
          <w:ilvl w:val="0"/>
          <w:numId w:val="43"/>
        </w:numPr>
        <w:tabs>
          <w:tab w:val="left" w:pos="1870"/>
        </w:tabs>
        <w:spacing w:before="24" w:line="276" w:lineRule="auto"/>
        <w:ind w:right="-33" w:firstLine="566"/>
        <w:jc w:val="left"/>
        <w:rPr>
          <w:sz w:val="24"/>
          <w:szCs w:val="24"/>
        </w:rPr>
      </w:pPr>
      <w:r w:rsidRPr="00B01192">
        <w:rPr>
          <w:i/>
          <w:sz w:val="24"/>
          <w:szCs w:val="24"/>
        </w:rPr>
        <w:t>Работа</w:t>
      </w:r>
      <w:r w:rsidRPr="00B01192">
        <w:rPr>
          <w:i/>
          <w:spacing w:val="2"/>
          <w:sz w:val="24"/>
          <w:szCs w:val="24"/>
        </w:rPr>
        <w:t xml:space="preserve"> </w:t>
      </w:r>
      <w:r w:rsidRPr="00B01192">
        <w:rPr>
          <w:i/>
          <w:sz w:val="24"/>
          <w:szCs w:val="24"/>
        </w:rPr>
        <w:t>с</w:t>
      </w:r>
      <w:r w:rsidRPr="00B01192">
        <w:rPr>
          <w:i/>
          <w:spacing w:val="2"/>
          <w:sz w:val="24"/>
          <w:szCs w:val="24"/>
        </w:rPr>
        <w:t xml:space="preserve"> </w:t>
      </w:r>
      <w:r w:rsidRPr="00B01192">
        <w:rPr>
          <w:i/>
          <w:sz w:val="24"/>
          <w:szCs w:val="24"/>
        </w:rPr>
        <w:t>информацией</w:t>
      </w:r>
      <w:r w:rsidRPr="00B01192">
        <w:rPr>
          <w:i/>
          <w:spacing w:val="3"/>
          <w:sz w:val="24"/>
          <w:szCs w:val="24"/>
        </w:rPr>
        <w:t xml:space="preserve"> </w:t>
      </w:r>
      <w:r w:rsidRPr="00B01192">
        <w:rPr>
          <w:sz w:val="24"/>
          <w:szCs w:val="24"/>
        </w:rPr>
        <w:t>как</w:t>
      </w:r>
      <w:r w:rsidRPr="00B01192">
        <w:rPr>
          <w:spacing w:val="3"/>
          <w:sz w:val="24"/>
          <w:szCs w:val="24"/>
        </w:rPr>
        <w:t xml:space="preserve"> </w:t>
      </w:r>
      <w:r w:rsidRPr="00B01192">
        <w:rPr>
          <w:sz w:val="24"/>
          <w:szCs w:val="24"/>
        </w:rPr>
        <w:t>часть</w:t>
      </w:r>
      <w:r w:rsidRPr="00B01192">
        <w:rPr>
          <w:spacing w:val="3"/>
          <w:sz w:val="24"/>
          <w:szCs w:val="24"/>
        </w:rPr>
        <w:t xml:space="preserve"> </w:t>
      </w:r>
      <w:r w:rsidRPr="00B01192">
        <w:rPr>
          <w:sz w:val="24"/>
          <w:szCs w:val="24"/>
        </w:rPr>
        <w:t>познавательных</w:t>
      </w:r>
      <w:r w:rsidRPr="00B01192">
        <w:rPr>
          <w:spacing w:val="7"/>
          <w:sz w:val="24"/>
          <w:szCs w:val="24"/>
        </w:rPr>
        <w:t xml:space="preserve"> </w:t>
      </w:r>
      <w:r w:rsidRPr="00B01192">
        <w:rPr>
          <w:sz w:val="24"/>
          <w:szCs w:val="24"/>
        </w:rPr>
        <w:t>универсальных</w:t>
      </w:r>
      <w:r w:rsidRPr="00B01192">
        <w:rPr>
          <w:spacing w:val="7"/>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s>
        <w:spacing w:before="1" w:line="276" w:lineRule="auto"/>
        <w:ind w:right="-33" w:firstLine="566"/>
        <w:jc w:val="left"/>
        <w:rPr>
          <w:sz w:val="24"/>
          <w:szCs w:val="24"/>
        </w:rPr>
      </w:pPr>
      <w:r w:rsidRPr="00B01192">
        <w:rPr>
          <w:sz w:val="24"/>
          <w:szCs w:val="24"/>
        </w:rPr>
        <w:t>находить</w:t>
      </w:r>
      <w:r w:rsidRPr="00B01192">
        <w:rPr>
          <w:spacing w:val="49"/>
          <w:sz w:val="24"/>
          <w:szCs w:val="24"/>
        </w:rPr>
        <w:t xml:space="preserve"> </w:t>
      </w:r>
      <w:r w:rsidRPr="00B01192">
        <w:rPr>
          <w:sz w:val="24"/>
          <w:szCs w:val="24"/>
        </w:rPr>
        <w:t>и</w:t>
      </w:r>
      <w:r w:rsidRPr="00B01192">
        <w:rPr>
          <w:spacing w:val="50"/>
          <w:sz w:val="24"/>
          <w:szCs w:val="24"/>
        </w:rPr>
        <w:t xml:space="preserve"> </w:t>
      </w:r>
      <w:r w:rsidRPr="00B01192">
        <w:rPr>
          <w:sz w:val="24"/>
          <w:szCs w:val="24"/>
        </w:rPr>
        <w:t>использовать</w:t>
      </w:r>
      <w:r w:rsidRPr="00B01192">
        <w:rPr>
          <w:spacing w:val="51"/>
          <w:sz w:val="24"/>
          <w:szCs w:val="24"/>
        </w:rPr>
        <w:t xml:space="preserve"> </w:t>
      </w:r>
      <w:r w:rsidRPr="00B01192">
        <w:rPr>
          <w:sz w:val="24"/>
          <w:szCs w:val="24"/>
        </w:rPr>
        <w:t>для</w:t>
      </w:r>
      <w:r w:rsidRPr="00B01192">
        <w:rPr>
          <w:spacing w:val="51"/>
          <w:sz w:val="24"/>
          <w:szCs w:val="24"/>
        </w:rPr>
        <w:t xml:space="preserve"> </w:t>
      </w:r>
      <w:r w:rsidRPr="00B01192">
        <w:rPr>
          <w:sz w:val="24"/>
          <w:szCs w:val="24"/>
        </w:rPr>
        <w:t>решения</w:t>
      </w:r>
      <w:r w:rsidRPr="00B01192">
        <w:rPr>
          <w:spacing w:val="54"/>
          <w:sz w:val="24"/>
          <w:szCs w:val="24"/>
        </w:rPr>
        <w:t xml:space="preserve"> </w:t>
      </w:r>
      <w:r w:rsidRPr="00B01192">
        <w:rPr>
          <w:sz w:val="24"/>
          <w:szCs w:val="24"/>
        </w:rPr>
        <w:t>учебных</w:t>
      </w:r>
      <w:r w:rsidRPr="00B01192">
        <w:rPr>
          <w:spacing w:val="50"/>
          <w:sz w:val="24"/>
          <w:szCs w:val="24"/>
        </w:rPr>
        <w:t xml:space="preserve"> </w:t>
      </w:r>
      <w:r w:rsidRPr="00B01192">
        <w:rPr>
          <w:sz w:val="24"/>
          <w:szCs w:val="24"/>
        </w:rPr>
        <w:t>задач</w:t>
      </w:r>
      <w:r w:rsidRPr="00B01192">
        <w:rPr>
          <w:spacing w:val="51"/>
          <w:sz w:val="24"/>
          <w:szCs w:val="24"/>
        </w:rPr>
        <w:t xml:space="preserve"> </w:t>
      </w:r>
      <w:r w:rsidRPr="00B01192">
        <w:rPr>
          <w:sz w:val="24"/>
          <w:szCs w:val="24"/>
        </w:rPr>
        <w:t>текстовую,</w:t>
      </w:r>
      <w:r w:rsidRPr="00B01192">
        <w:rPr>
          <w:spacing w:val="50"/>
          <w:sz w:val="24"/>
          <w:szCs w:val="24"/>
        </w:rPr>
        <w:t xml:space="preserve"> </w:t>
      </w:r>
      <w:r w:rsidRPr="00B01192">
        <w:rPr>
          <w:sz w:val="24"/>
          <w:szCs w:val="24"/>
        </w:rPr>
        <w:t>графическую</w:t>
      </w:r>
      <w:r w:rsidRPr="00B01192">
        <w:rPr>
          <w:spacing w:val="-57"/>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разных</w:t>
      </w:r>
      <w:r w:rsidRPr="00B01192">
        <w:rPr>
          <w:spacing w:val="-2"/>
          <w:sz w:val="24"/>
          <w:szCs w:val="24"/>
        </w:rPr>
        <w:t xml:space="preserve"> </w:t>
      </w:r>
      <w:r w:rsidRPr="00B01192">
        <w:rPr>
          <w:sz w:val="24"/>
          <w:szCs w:val="24"/>
        </w:rPr>
        <w:t>источниках</w:t>
      </w:r>
      <w:r w:rsidRPr="00B01192">
        <w:rPr>
          <w:spacing w:val="-1"/>
          <w:sz w:val="24"/>
          <w:szCs w:val="24"/>
        </w:rPr>
        <w:t xml:space="preserve"> </w:t>
      </w:r>
      <w:r w:rsidRPr="00B01192">
        <w:rPr>
          <w:sz w:val="24"/>
          <w:szCs w:val="24"/>
        </w:rPr>
        <w:t>информационной среды;</w:t>
      </w:r>
    </w:p>
    <w:p w:rsidR="00AC357A" w:rsidRPr="00B01192" w:rsidRDefault="00DA112E" w:rsidP="00E341D0">
      <w:pPr>
        <w:pStyle w:val="a6"/>
        <w:numPr>
          <w:ilvl w:val="0"/>
          <w:numId w:val="42"/>
        </w:numPr>
        <w:tabs>
          <w:tab w:val="left" w:pos="1954"/>
        </w:tabs>
        <w:spacing w:before="26" w:line="276" w:lineRule="auto"/>
        <w:ind w:right="-33" w:firstLine="566"/>
        <w:jc w:val="left"/>
        <w:rPr>
          <w:sz w:val="24"/>
          <w:szCs w:val="24"/>
        </w:rPr>
      </w:pPr>
      <w:r w:rsidRPr="00B01192">
        <w:rPr>
          <w:sz w:val="24"/>
          <w:szCs w:val="24"/>
        </w:rPr>
        <w:t>читать,</w:t>
      </w:r>
      <w:r w:rsidRPr="00B01192">
        <w:rPr>
          <w:spacing w:val="4"/>
          <w:sz w:val="24"/>
          <w:szCs w:val="24"/>
        </w:rPr>
        <w:t xml:space="preserve"> </w:t>
      </w:r>
      <w:r w:rsidRPr="00B01192">
        <w:rPr>
          <w:sz w:val="24"/>
          <w:szCs w:val="24"/>
        </w:rPr>
        <w:t>интерпретировать</w:t>
      </w:r>
      <w:r w:rsidRPr="00B01192">
        <w:rPr>
          <w:spacing w:val="5"/>
          <w:sz w:val="24"/>
          <w:szCs w:val="24"/>
        </w:rPr>
        <w:t xml:space="preserve"> </w:t>
      </w:r>
      <w:r w:rsidRPr="00B01192">
        <w:rPr>
          <w:sz w:val="24"/>
          <w:szCs w:val="24"/>
        </w:rPr>
        <w:t>графически</w:t>
      </w:r>
      <w:r w:rsidRPr="00B01192">
        <w:rPr>
          <w:spacing w:val="5"/>
          <w:sz w:val="24"/>
          <w:szCs w:val="24"/>
        </w:rPr>
        <w:t xml:space="preserve"> </w:t>
      </w:r>
      <w:r w:rsidRPr="00B01192">
        <w:rPr>
          <w:sz w:val="24"/>
          <w:szCs w:val="24"/>
        </w:rPr>
        <w:t>представленную</w:t>
      </w:r>
      <w:r w:rsidRPr="00B01192">
        <w:rPr>
          <w:spacing w:val="4"/>
          <w:sz w:val="24"/>
          <w:szCs w:val="24"/>
        </w:rPr>
        <w:t xml:space="preserve"> </w:t>
      </w:r>
      <w:r w:rsidRPr="00B01192">
        <w:rPr>
          <w:sz w:val="24"/>
          <w:szCs w:val="24"/>
        </w:rPr>
        <w:t>информацию</w:t>
      </w:r>
      <w:r w:rsidRPr="00B01192">
        <w:rPr>
          <w:spacing w:val="4"/>
          <w:sz w:val="24"/>
          <w:szCs w:val="24"/>
        </w:rPr>
        <w:t xml:space="preserve"> </w:t>
      </w:r>
      <w:r w:rsidRPr="00B01192">
        <w:rPr>
          <w:sz w:val="24"/>
          <w:szCs w:val="24"/>
        </w:rPr>
        <w:t>(схему,</w:t>
      </w:r>
      <w:r w:rsidRPr="00B01192">
        <w:rPr>
          <w:spacing w:val="-57"/>
          <w:sz w:val="24"/>
          <w:szCs w:val="24"/>
        </w:rPr>
        <w:t xml:space="preserve"> </w:t>
      </w:r>
      <w:r w:rsidRPr="00B01192">
        <w:rPr>
          <w:sz w:val="24"/>
          <w:szCs w:val="24"/>
        </w:rPr>
        <w:t>таблицу,</w:t>
      </w:r>
      <w:r w:rsidRPr="00B01192">
        <w:rPr>
          <w:spacing w:val="-1"/>
          <w:sz w:val="24"/>
          <w:szCs w:val="24"/>
        </w:rPr>
        <w:t xml:space="preserve"> </w:t>
      </w:r>
      <w:r w:rsidRPr="00B01192">
        <w:rPr>
          <w:sz w:val="24"/>
          <w:szCs w:val="24"/>
        </w:rPr>
        <w:t>диаграмму, другую</w:t>
      </w:r>
      <w:r w:rsidRPr="00B01192">
        <w:rPr>
          <w:spacing w:val="2"/>
          <w:sz w:val="24"/>
          <w:szCs w:val="24"/>
        </w:rPr>
        <w:t xml:space="preserve"> </w:t>
      </w:r>
      <w:r w:rsidRPr="00B01192">
        <w:rPr>
          <w:sz w:val="24"/>
          <w:szCs w:val="24"/>
        </w:rPr>
        <w:t>модель);</w:t>
      </w:r>
    </w:p>
    <w:p w:rsidR="00AC357A" w:rsidRPr="00B01192" w:rsidRDefault="00DA112E" w:rsidP="00E341D0">
      <w:pPr>
        <w:pStyle w:val="a6"/>
        <w:numPr>
          <w:ilvl w:val="0"/>
          <w:numId w:val="42"/>
        </w:numPr>
        <w:tabs>
          <w:tab w:val="left" w:pos="1954"/>
          <w:tab w:val="left" w:pos="3505"/>
        </w:tabs>
        <w:spacing w:line="276" w:lineRule="auto"/>
        <w:ind w:right="-33" w:firstLine="566"/>
        <w:jc w:val="left"/>
        <w:rPr>
          <w:sz w:val="24"/>
          <w:szCs w:val="24"/>
        </w:rPr>
      </w:pPr>
      <w:r w:rsidRPr="00B01192">
        <w:rPr>
          <w:sz w:val="24"/>
          <w:szCs w:val="24"/>
        </w:rPr>
        <w:t>представлять</w:t>
      </w:r>
      <w:r w:rsidRPr="00B01192">
        <w:rPr>
          <w:sz w:val="24"/>
          <w:szCs w:val="24"/>
        </w:rPr>
        <w:tab/>
        <w:t>информацию</w:t>
      </w:r>
      <w:r w:rsidRPr="00B01192">
        <w:rPr>
          <w:spacing w:val="16"/>
          <w:sz w:val="24"/>
          <w:szCs w:val="24"/>
        </w:rPr>
        <w:t xml:space="preserve"> </w:t>
      </w:r>
      <w:r w:rsidRPr="00B01192">
        <w:rPr>
          <w:sz w:val="24"/>
          <w:szCs w:val="24"/>
        </w:rPr>
        <w:t>в</w:t>
      </w:r>
      <w:r w:rsidRPr="00B01192">
        <w:rPr>
          <w:spacing w:val="13"/>
          <w:sz w:val="24"/>
          <w:szCs w:val="24"/>
        </w:rPr>
        <w:t xml:space="preserve"> </w:t>
      </w:r>
      <w:r w:rsidRPr="00B01192">
        <w:rPr>
          <w:sz w:val="24"/>
          <w:szCs w:val="24"/>
        </w:rPr>
        <w:t>заданной</w:t>
      </w:r>
      <w:r w:rsidRPr="00B01192">
        <w:rPr>
          <w:spacing w:val="16"/>
          <w:sz w:val="24"/>
          <w:szCs w:val="24"/>
        </w:rPr>
        <w:t xml:space="preserve"> </w:t>
      </w:r>
      <w:r w:rsidRPr="00B01192">
        <w:rPr>
          <w:sz w:val="24"/>
          <w:szCs w:val="24"/>
        </w:rPr>
        <w:t>форме</w:t>
      </w:r>
      <w:r w:rsidRPr="00B01192">
        <w:rPr>
          <w:spacing w:val="15"/>
          <w:sz w:val="24"/>
          <w:szCs w:val="24"/>
        </w:rPr>
        <w:t xml:space="preserve"> </w:t>
      </w:r>
      <w:r w:rsidRPr="00B01192">
        <w:rPr>
          <w:sz w:val="24"/>
          <w:szCs w:val="24"/>
        </w:rPr>
        <w:t>(дополнять</w:t>
      </w:r>
      <w:r w:rsidRPr="00B01192">
        <w:rPr>
          <w:spacing w:val="14"/>
          <w:sz w:val="24"/>
          <w:szCs w:val="24"/>
        </w:rPr>
        <w:t xml:space="preserve"> </w:t>
      </w:r>
      <w:r w:rsidRPr="00B01192">
        <w:rPr>
          <w:sz w:val="24"/>
          <w:szCs w:val="24"/>
        </w:rPr>
        <w:t>таблицу,</w:t>
      </w:r>
      <w:r w:rsidRPr="00B01192">
        <w:rPr>
          <w:spacing w:val="15"/>
          <w:sz w:val="24"/>
          <w:szCs w:val="24"/>
        </w:rPr>
        <w:t xml:space="preserve"> </w:t>
      </w:r>
      <w:r w:rsidRPr="00B01192">
        <w:rPr>
          <w:sz w:val="24"/>
          <w:szCs w:val="24"/>
        </w:rPr>
        <w:t>текст),</w:t>
      </w:r>
      <w:r w:rsidRPr="00B01192">
        <w:rPr>
          <w:spacing w:val="-57"/>
          <w:sz w:val="24"/>
          <w:szCs w:val="24"/>
        </w:rPr>
        <w:t xml:space="preserve"> </w:t>
      </w:r>
      <w:r w:rsidRPr="00B01192">
        <w:rPr>
          <w:sz w:val="24"/>
          <w:szCs w:val="24"/>
        </w:rPr>
        <w:t>формулировать</w:t>
      </w:r>
      <w:r w:rsidRPr="00B01192">
        <w:rPr>
          <w:spacing w:val="-2"/>
          <w:sz w:val="24"/>
          <w:szCs w:val="24"/>
        </w:rPr>
        <w:t xml:space="preserve"> </w:t>
      </w:r>
      <w:r w:rsidRPr="00B01192">
        <w:rPr>
          <w:sz w:val="24"/>
          <w:szCs w:val="24"/>
        </w:rPr>
        <w:t>утверждение</w:t>
      </w:r>
      <w:r w:rsidRPr="00B01192">
        <w:rPr>
          <w:spacing w:val="-3"/>
          <w:sz w:val="24"/>
          <w:szCs w:val="24"/>
        </w:rPr>
        <w:t xml:space="preserve"> </w:t>
      </w:r>
      <w:r w:rsidRPr="00B01192">
        <w:rPr>
          <w:sz w:val="24"/>
          <w:szCs w:val="24"/>
        </w:rPr>
        <w:t>по</w:t>
      </w:r>
      <w:r w:rsidRPr="00B01192">
        <w:rPr>
          <w:spacing w:val="-3"/>
          <w:sz w:val="24"/>
          <w:szCs w:val="24"/>
        </w:rPr>
        <w:t xml:space="preserve"> </w:t>
      </w:r>
      <w:r w:rsidRPr="00B01192">
        <w:rPr>
          <w:sz w:val="24"/>
          <w:szCs w:val="24"/>
        </w:rPr>
        <w:t>образцу,</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соответствии</w:t>
      </w:r>
      <w:r w:rsidRPr="00B01192">
        <w:rPr>
          <w:spacing w:val="-3"/>
          <w:sz w:val="24"/>
          <w:szCs w:val="24"/>
        </w:rPr>
        <w:t xml:space="preserve"> </w:t>
      </w:r>
      <w:r w:rsidRPr="00B01192">
        <w:rPr>
          <w:sz w:val="24"/>
          <w:szCs w:val="24"/>
        </w:rPr>
        <w:t>с</w:t>
      </w:r>
      <w:r w:rsidRPr="00B01192">
        <w:rPr>
          <w:spacing w:val="-4"/>
          <w:sz w:val="24"/>
          <w:szCs w:val="24"/>
        </w:rPr>
        <w:t xml:space="preserve"> </w:t>
      </w:r>
      <w:r w:rsidRPr="00B01192">
        <w:rPr>
          <w:sz w:val="24"/>
          <w:szCs w:val="24"/>
        </w:rPr>
        <w:t>требованиями учебной</w:t>
      </w:r>
      <w:r w:rsidRPr="00B01192">
        <w:rPr>
          <w:spacing w:val="-3"/>
          <w:sz w:val="24"/>
          <w:szCs w:val="24"/>
        </w:rPr>
        <w:t xml:space="preserve"> </w:t>
      </w:r>
      <w:r w:rsidRPr="00B01192">
        <w:rPr>
          <w:sz w:val="24"/>
          <w:szCs w:val="24"/>
        </w:rPr>
        <w:t>задачи;</w:t>
      </w:r>
    </w:p>
    <w:p w:rsidR="00AC357A" w:rsidRPr="00B01192" w:rsidRDefault="00DA112E" w:rsidP="00E341D0">
      <w:pPr>
        <w:pStyle w:val="a6"/>
        <w:numPr>
          <w:ilvl w:val="0"/>
          <w:numId w:val="42"/>
        </w:numPr>
        <w:tabs>
          <w:tab w:val="left" w:pos="1954"/>
        </w:tabs>
        <w:spacing w:before="25" w:line="276" w:lineRule="auto"/>
        <w:ind w:right="-33" w:firstLine="566"/>
        <w:jc w:val="left"/>
        <w:rPr>
          <w:sz w:val="24"/>
          <w:szCs w:val="24"/>
        </w:rPr>
      </w:pPr>
      <w:r w:rsidRPr="00B01192">
        <w:rPr>
          <w:sz w:val="24"/>
          <w:szCs w:val="24"/>
        </w:rPr>
        <w:t>принимать</w:t>
      </w:r>
      <w:r w:rsidRPr="00B01192">
        <w:rPr>
          <w:spacing w:val="15"/>
          <w:sz w:val="24"/>
          <w:szCs w:val="24"/>
        </w:rPr>
        <w:t xml:space="preserve"> </w:t>
      </w:r>
      <w:r w:rsidRPr="00B01192">
        <w:rPr>
          <w:sz w:val="24"/>
          <w:szCs w:val="24"/>
        </w:rPr>
        <w:t>правила,</w:t>
      </w:r>
      <w:r w:rsidRPr="00B01192">
        <w:rPr>
          <w:spacing w:val="17"/>
          <w:sz w:val="24"/>
          <w:szCs w:val="24"/>
        </w:rPr>
        <w:t xml:space="preserve"> </w:t>
      </w:r>
      <w:r w:rsidRPr="00B01192">
        <w:rPr>
          <w:sz w:val="24"/>
          <w:szCs w:val="24"/>
        </w:rPr>
        <w:t>безопасно</w:t>
      </w:r>
      <w:r w:rsidRPr="00B01192">
        <w:rPr>
          <w:spacing w:val="14"/>
          <w:sz w:val="24"/>
          <w:szCs w:val="24"/>
        </w:rPr>
        <w:t xml:space="preserve"> </w:t>
      </w:r>
      <w:r w:rsidRPr="00B01192">
        <w:rPr>
          <w:sz w:val="24"/>
          <w:szCs w:val="24"/>
        </w:rPr>
        <w:t>использовать</w:t>
      </w:r>
      <w:r w:rsidRPr="00B01192">
        <w:rPr>
          <w:spacing w:val="15"/>
          <w:sz w:val="24"/>
          <w:szCs w:val="24"/>
        </w:rPr>
        <w:t xml:space="preserve"> </w:t>
      </w:r>
      <w:r w:rsidRPr="00B01192">
        <w:rPr>
          <w:sz w:val="24"/>
          <w:szCs w:val="24"/>
        </w:rPr>
        <w:t>предлагаемые</w:t>
      </w:r>
      <w:r w:rsidRPr="00B01192">
        <w:rPr>
          <w:spacing w:val="15"/>
          <w:sz w:val="24"/>
          <w:szCs w:val="24"/>
        </w:rPr>
        <w:t xml:space="preserve"> </w:t>
      </w:r>
      <w:r w:rsidRPr="00B01192">
        <w:rPr>
          <w:sz w:val="24"/>
          <w:szCs w:val="24"/>
        </w:rPr>
        <w:t>электронные</w:t>
      </w:r>
      <w:r w:rsidRPr="00B01192">
        <w:rPr>
          <w:spacing w:val="15"/>
          <w:sz w:val="24"/>
          <w:szCs w:val="24"/>
        </w:rPr>
        <w:t xml:space="preserve"> </w:t>
      </w:r>
      <w:r w:rsidRPr="00B01192">
        <w:rPr>
          <w:sz w:val="24"/>
          <w:szCs w:val="24"/>
        </w:rPr>
        <w:t>средства</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источники</w:t>
      </w:r>
      <w:r w:rsidRPr="00B01192">
        <w:rPr>
          <w:spacing w:val="-2"/>
          <w:sz w:val="24"/>
          <w:szCs w:val="24"/>
        </w:rPr>
        <w:t xml:space="preserve"> </w:t>
      </w:r>
      <w:r w:rsidRPr="00B01192">
        <w:rPr>
          <w:sz w:val="24"/>
          <w:szCs w:val="24"/>
        </w:rPr>
        <w:t>информации.</w:t>
      </w:r>
    </w:p>
    <w:p w:rsidR="00AC357A" w:rsidRPr="00B01192" w:rsidRDefault="00DA112E" w:rsidP="00E341D0">
      <w:pPr>
        <w:pStyle w:val="a6"/>
        <w:numPr>
          <w:ilvl w:val="0"/>
          <w:numId w:val="43"/>
        </w:numPr>
        <w:tabs>
          <w:tab w:val="left" w:pos="1870"/>
        </w:tabs>
        <w:spacing w:line="276" w:lineRule="auto"/>
        <w:ind w:left="1870" w:right="-33"/>
        <w:jc w:val="left"/>
        <w:rPr>
          <w:sz w:val="24"/>
          <w:szCs w:val="24"/>
        </w:rPr>
      </w:pPr>
      <w:r w:rsidRPr="00B01192">
        <w:rPr>
          <w:i/>
          <w:sz w:val="24"/>
          <w:szCs w:val="24"/>
        </w:rPr>
        <w:t>Общение</w:t>
      </w:r>
      <w:r w:rsidRPr="00B01192">
        <w:rPr>
          <w:i/>
          <w:spacing w:val="-7"/>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s>
        <w:spacing w:before="42" w:line="276" w:lineRule="auto"/>
        <w:ind w:left="1953" w:right="-33"/>
        <w:rPr>
          <w:sz w:val="24"/>
          <w:szCs w:val="24"/>
        </w:rPr>
      </w:pPr>
      <w:r w:rsidRPr="00B01192">
        <w:rPr>
          <w:sz w:val="24"/>
          <w:szCs w:val="24"/>
        </w:rPr>
        <w:t>конструировать</w:t>
      </w:r>
      <w:r w:rsidRPr="00B01192">
        <w:rPr>
          <w:spacing w:val="-1"/>
          <w:sz w:val="24"/>
          <w:szCs w:val="24"/>
        </w:rPr>
        <w:t xml:space="preserve"> </w:t>
      </w:r>
      <w:r w:rsidRPr="00B01192">
        <w:rPr>
          <w:sz w:val="24"/>
          <w:szCs w:val="24"/>
        </w:rPr>
        <w:t>утверждения,</w:t>
      </w:r>
      <w:r w:rsidRPr="00B01192">
        <w:rPr>
          <w:spacing w:val="-6"/>
          <w:sz w:val="24"/>
          <w:szCs w:val="24"/>
        </w:rPr>
        <w:t xml:space="preserve"> </w:t>
      </w:r>
      <w:r w:rsidRPr="00B01192">
        <w:rPr>
          <w:sz w:val="24"/>
          <w:szCs w:val="24"/>
        </w:rPr>
        <w:t>проверять</w:t>
      </w:r>
      <w:r w:rsidRPr="00B01192">
        <w:rPr>
          <w:spacing w:val="-6"/>
          <w:sz w:val="24"/>
          <w:szCs w:val="24"/>
        </w:rPr>
        <w:t xml:space="preserve"> </w:t>
      </w:r>
      <w:r w:rsidRPr="00B01192">
        <w:rPr>
          <w:sz w:val="24"/>
          <w:szCs w:val="24"/>
        </w:rPr>
        <w:t>их</w:t>
      </w:r>
      <w:r w:rsidRPr="00B01192">
        <w:rPr>
          <w:spacing w:val="-3"/>
          <w:sz w:val="24"/>
          <w:szCs w:val="24"/>
        </w:rPr>
        <w:t xml:space="preserve"> </w:t>
      </w:r>
      <w:r w:rsidRPr="00B01192">
        <w:rPr>
          <w:sz w:val="24"/>
          <w:szCs w:val="24"/>
        </w:rPr>
        <w:t>истинность;</w:t>
      </w:r>
    </w:p>
    <w:p w:rsidR="00AC357A" w:rsidRPr="00B01192" w:rsidRDefault="00DA112E" w:rsidP="00E341D0">
      <w:pPr>
        <w:pStyle w:val="a6"/>
        <w:numPr>
          <w:ilvl w:val="0"/>
          <w:numId w:val="42"/>
        </w:numPr>
        <w:tabs>
          <w:tab w:val="left" w:pos="1954"/>
        </w:tabs>
        <w:spacing w:before="21"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текст</w:t>
      </w:r>
      <w:r w:rsidRPr="00B01192">
        <w:rPr>
          <w:spacing w:val="1"/>
          <w:sz w:val="24"/>
          <w:szCs w:val="24"/>
        </w:rPr>
        <w:t xml:space="preserve"> </w:t>
      </w:r>
      <w:r w:rsidRPr="00B01192">
        <w:rPr>
          <w:sz w:val="24"/>
          <w:szCs w:val="24"/>
        </w:rPr>
        <w:t>задания</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объяснения</w:t>
      </w:r>
      <w:r w:rsidRPr="00B01192">
        <w:rPr>
          <w:spacing w:val="1"/>
          <w:sz w:val="24"/>
          <w:szCs w:val="24"/>
        </w:rPr>
        <w:t xml:space="preserve"> </w:t>
      </w:r>
      <w:r w:rsidRPr="00B01192">
        <w:rPr>
          <w:sz w:val="24"/>
          <w:szCs w:val="24"/>
        </w:rPr>
        <w:t>способа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хода</w:t>
      </w:r>
      <w:r w:rsidRPr="00B01192">
        <w:rPr>
          <w:spacing w:val="1"/>
          <w:sz w:val="24"/>
          <w:szCs w:val="24"/>
        </w:rPr>
        <w:t xml:space="preserve"> </w:t>
      </w:r>
      <w:r w:rsidRPr="00B01192">
        <w:rPr>
          <w:sz w:val="24"/>
          <w:szCs w:val="24"/>
        </w:rPr>
        <w:t>решения</w:t>
      </w:r>
      <w:r w:rsidRPr="00B01192">
        <w:rPr>
          <w:spacing w:val="-57"/>
          <w:sz w:val="24"/>
          <w:szCs w:val="24"/>
        </w:rPr>
        <w:t xml:space="preserve"> </w:t>
      </w:r>
      <w:r w:rsidRPr="00B01192">
        <w:rPr>
          <w:sz w:val="24"/>
          <w:szCs w:val="24"/>
        </w:rPr>
        <w:t>математической</w:t>
      </w:r>
      <w:r w:rsidRPr="00B01192">
        <w:rPr>
          <w:spacing w:val="-1"/>
          <w:sz w:val="24"/>
          <w:szCs w:val="24"/>
        </w:rPr>
        <w:t xml:space="preserve"> </w:t>
      </w:r>
      <w:r w:rsidRPr="00B01192">
        <w:rPr>
          <w:sz w:val="24"/>
          <w:szCs w:val="24"/>
        </w:rPr>
        <w:t>задачи;</w:t>
      </w:r>
    </w:p>
    <w:p w:rsidR="00AC357A" w:rsidRPr="00B01192" w:rsidRDefault="00DA112E" w:rsidP="00E341D0">
      <w:pPr>
        <w:pStyle w:val="a6"/>
        <w:numPr>
          <w:ilvl w:val="0"/>
          <w:numId w:val="42"/>
        </w:numPr>
        <w:tabs>
          <w:tab w:val="left" w:pos="1954"/>
        </w:tabs>
        <w:spacing w:line="276" w:lineRule="auto"/>
        <w:ind w:left="1953" w:right="-33"/>
        <w:rPr>
          <w:sz w:val="24"/>
          <w:szCs w:val="24"/>
        </w:rPr>
      </w:pPr>
      <w:r w:rsidRPr="00B01192">
        <w:rPr>
          <w:sz w:val="24"/>
          <w:szCs w:val="24"/>
        </w:rPr>
        <w:t>комментировать</w:t>
      </w:r>
      <w:r w:rsidRPr="00B01192">
        <w:rPr>
          <w:spacing w:val="-4"/>
          <w:sz w:val="24"/>
          <w:szCs w:val="24"/>
        </w:rPr>
        <w:t xml:space="preserve"> </w:t>
      </w:r>
      <w:r w:rsidRPr="00B01192">
        <w:rPr>
          <w:sz w:val="24"/>
          <w:szCs w:val="24"/>
        </w:rPr>
        <w:t>процесс</w:t>
      </w:r>
      <w:r w:rsidRPr="00B01192">
        <w:rPr>
          <w:spacing w:val="-5"/>
          <w:sz w:val="24"/>
          <w:szCs w:val="24"/>
        </w:rPr>
        <w:t xml:space="preserve"> </w:t>
      </w:r>
      <w:r w:rsidRPr="00B01192">
        <w:rPr>
          <w:sz w:val="24"/>
          <w:szCs w:val="24"/>
        </w:rPr>
        <w:t>вычисления,</w:t>
      </w:r>
      <w:r w:rsidRPr="00B01192">
        <w:rPr>
          <w:spacing w:val="-3"/>
          <w:sz w:val="24"/>
          <w:szCs w:val="24"/>
        </w:rPr>
        <w:t xml:space="preserve"> </w:t>
      </w:r>
      <w:r w:rsidRPr="00B01192">
        <w:rPr>
          <w:sz w:val="24"/>
          <w:szCs w:val="24"/>
        </w:rPr>
        <w:t>построения,</w:t>
      </w:r>
      <w:r w:rsidRPr="00B01192">
        <w:rPr>
          <w:spacing w:val="-4"/>
          <w:sz w:val="24"/>
          <w:szCs w:val="24"/>
        </w:rPr>
        <w:t xml:space="preserve"> </w:t>
      </w:r>
      <w:r w:rsidRPr="00B01192">
        <w:rPr>
          <w:sz w:val="24"/>
          <w:szCs w:val="24"/>
        </w:rPr>
        <w:t>решения;</w:t>
      </w:r>
    </w:p>
    <w:p w:rsidR="00AC357A" w:rsidRPr="00B01192" w:rsidRDefault="00DA112E" w:rsidP="00E341D0">
      <w:pPr>
        <w:pStyle w:val="a6"/>
        <w:numPr>
          <w:ilvl w:val="0"/>
          <w:numId w:val="42"/>
        </w:numPr>
        <w:tabs>
          <w:tab w:val="left" w:pos="1954"/>
        </w:tabs>
        <w:spacing w:line="276" w:lineRule="auto"/>
        <w:ind w:left="1953" w:right="-33"/>
        <w:rPr>
          <w:sz w:val="24"/>
          <w:szCs w:val="24"/>
        </w:rPr>
      </w:pPr>
      <w:r w:rsidRPr="00B01192">
        <w:rPr>
          <w:sz w:val="24"/>
          <w:szCs w:val="24"/>
        </w:rPr>
        <w:t>объяснять</w:t>
      </w:r>
      <w:r w:rsidRPr="00B01192">
        <w:rPr>
          <w:spacing w:val="-5"/>
          <w:sz w:val="24"/>
          <w:szCs w:val="24"/>
        </w:rPr>
        <w:t xml:space="preserve"> </w:t>
      </w:r>
      <w:r w:rsidRPr="00B01192">
        <w:rPr>
          <w:sz w:val="24"/>
          <w:szCs w:val="24"/>
        </w:rPr>
        <w:t>полученный</w:t>
      </w:r>
      <w:r w:rsidRPr="00B01192">
        <w:rPr>
          <w:spacing w:val="-3"/>
          <w:sz w:val="24"/>
          <w:szCs w:val="24"/>
        </w:rPr>
        <w:t xml:space="preserve"> </w:t>
      </w:r>
      <w:r w:rsidRPr="00B01192">
        <w:rPr>
          <w:sz w:val="24"/>
          <w:szCs w:val="24"/>
        </w:rPr>
        <w:t>ответ</w:t>
      </w:r>
      <w:r w:rsidRPr="00B01192">
        <w:rPr>
          <w:spacing w:val="-4"/>
          <w:sz w:val="24"/>
          <w:szCs w:val="24"/>
        </w:rPr>
        <w:t xml:space="preserve"> </w:t>
      </w:r>
      <w:r w:rsidRPr="00B01192">
        <w:rPr>
          <w:sz w:val="24"/>
          <w:szCs w:val="24"/>
        </w:rPr>
        <w:t>с</w:t>
      </w:r>
      <w:r w:rsidRPr="00B01192">
        <w:rPr>
          <w:spacing w:val="-4"/>
          <w:sz w:val="24"/>
          <w:szCs w:val="24"/>
        </w:rPr>
        <w:t xml:space="preserve"> </w:t>
      </w:r>
      <w:r w:rsidRPr="00B01192">
        <w:rPr>
          <w:sz w:val="24"/>
          <w:szCs w:val="24"/>
        </w:rPr>
        <w:t>использованием</w:t>
      </w:r>
      <w:r w:rsidRPr="00B01192">
        <w:rPr>
          <w:spacing w:val="-6"/>
          <w:sz w:val="24"/>
          <w:szCs w:val="24"/>
        </w:rPr>
        <w:t xml:space="preserve"> </w:t>
      </w:r>
      <w:r w:rsidRPr="00B01192">
        <w:rPr>
          <w:sz w:val="24"/>
          <w:szCs w:val="24"/>
        </w:rPr>
        <w:t>изученной</w:t>
      </w:r>
      <w:r w:rsidRPr="00B01192">
        <w:rPr>
          <w:spacing w:val="-3"/>
          <w:sz w:val="24"/>
          <w:szCs w:val="24"/>
        </w:rPr>
        <w:t xml:space="preserve"> </w:t>
      </w:r>
      <w:r w:rsidRPr="00B01192">
        <w:rPr>
          <w:sz w:val="24"/>
          <w:szCs w:val="24"/>
        </w:rPr>
        <w:t>терминологии;</w:t>
      </w:r>
    </w:p>
    <w:p w:rsidR="00AC357A" w:rsidRPr="00B01192" w:rsidRDefault="00DA112E" w:rsidP="00E341D0">
      <w:pPr>
        <w:pStyle w:val="a6"/>
        <w:numPr>
          <w:ilvl w:val="0"/>
          <w:numId w:val="42"/>
        </w:numPr>
        <w:tabs>
          <w:tab w:val="left" w:pos="1954"/>
        </w:tabs>
        <w:spacing w:before="21" w:line="276" w:lineRule="auto"/>
        <w:ind w:right="-33" w:firstLine="566"/>
        <w:rPr>
          <w:sz w:val="24"/>
          <w:szCs w:val="24"/>
        </w:rPr>
      </w:pPr>
      <w:r w:rsidRPr="00B01192">
        <w:rPr>
          <w:sz w:val="24"/>
          <w:szCs w:val="24"/>
        </w:rPr>
        <w:t>в процессе диалогов по обсуждению изученного материала – задавать вопросы,</w:t>
      </w:r>
      <w:r w:rsidRPr="00B01192">
        <w:rPr>
          <w:spacing w:val="1"/>
          <w:sz w:val="24"/>
          <w:szCs w:val="24"/>
        </w:rPr>
        <w:t xml:space="preserve"> </w:t>
      </w:r>
      <w:r w:rsidRPr="00B01192">
        <w:rPr>
          <w:sz w:val="24"/>
          <w:szCs w:val="24"/>
        </w:rPr>
        <w:t>высказывать</w:t>
      </w:r>
      <w:r w:rsidRPr="00B01192">
        <w:rPr>
          <w:spacing w:val="1"/>
          <w:sz w:val="24"/>
          <w:szCs w:val="24"/>
        </w:rPr>
        <w:t xml:space="preserve"> </w:t>
      </w:r>
      <w:r w:rsidRPr="00B01192">
        <w:rPr>
          <w:sz w:val="24"/>
          <w:szCs w:val="24"/>
        </w:rPr>
        <w:t>суждения,</w:t>
      </w:r>
      <w:r w:rsidRPr="00B01192">
        <w:rPr>
          <w:spacing w:val="1"/>
          <w:sz w:val="24"/>
          <w:szCs w:val="24"/>
        </w:rPr>
        <w:t xml:space="preserve"> </w:t>
      </w:r>
      <w:r w:rsidRPr="00B01192">
        <w:rPr>
          <w:sz w:val="24"/>
          <w:szCs w:val="24"/>
        </w:rPr>
        <w:t>оценивать</w:t>
      </w:r>
      <w:r w:rsidRPr="00B01192">
        <w:rPr>
          <w:spacing w:val="1"/>
          <w:sz w:val="24"/>
          <w:szCs w:val="24"/>
        </w:rPr>
        <w:t xml:space="preserve"> </w:t>
      </w:r>
      <w:r w:rsidRPr="00B01192">
        <w:rPr>
          <w:sz w:val="24"/>
          <w:szCs w:val="24"/>
        </w:rPr>
        <w:t>выступления</w:t>
      </w:r>
      <w:r w:rsidRPr="00B01192">
        <w:rPr>
          <w:spacing w:val="1"/>
          <w:sz w:val="24"/>
          <w:szCs w:val="24"/>
        </w:rPr>
        <w:t xml:space="preserve"> </w:t>
      </w:r>
      <w:r w:rsidRPr="00B01192">
        <w:rPr>
          <w:sz w:val="24"/>
          <w:szCs w:val="24"/>
        </w:rPr>
        <w:t>участников,</w:t>
      </w:r>
      <w:r w:rsidRPr="00B01192">
        <w:rPr>
          <w:spacing w:val="1"/>
          <w:sz w:val="24"/>
          <w:szCs w:val="24"/>
        </w:rPr>
        <w:t xml:space="preserve"> </w:t>
      </w:r>
      <w:r w:rsidRPr="00B01192">
        <w:rPr>
          <w:sz w:val="24"/>
          <w:szCs w:val="24"/>
        </w:rPr>
        <w:t>приводить</w:t>
      </w:r>
      <w:r w:rsidRPr="00B01192">
        <w:rPr>
          <w:spacing w:val="1"/>
          <w:sz w:val="24"/>
          <w:szCs w:val="24"/>
        </w:rPr>
        <w:t xml:space="preserve"> </w:t>
      </w:r>
      <w:r w:rsidRPr="00B01192">
        <w:rPr>
          <w:sz w:val="24"/>
          <w:szCs w:val="24"/>
        </w:rPr>
        <w:t>доказательства</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правоты,</w:t>
      </w:r>
      <w:r w:rsidRPr="00B01192">
        <w:rPr>
          <w:spacing w:val="-1"/>
          <w:sz w:val="24"/>
          <w:szCs w:val="24"/>
        </w:rPr>
        <w:t xml:space="preserve"> </w:t>
      </w:r>
      <w:r w:rsidRPr="00B01192">
        <w:rPr>
          <w:sz w:val="24"/>
          <w:szCs w:val="24"/>
        </w:rPr>
        <w:t>проявлять</w:t>
      </w:r>
      <w:r w:rsidRPr="00B01192">
        <w:rPr>
          <w:spacing w:val="1"/>
          <w:sz w:val="24"/>
          <w:szCs w:val="24"/>
        </w:rPr>
        <w:t xml:space="preserve"> </w:t>
      </w:r>
      <w:r w:rsidRPr="00B01192">
        <w:rPr>
          <w:sz w:val="24"/>
          <w:szCs w:val="24"/>
        </w:rPr>
        <w:t>этику</w:t>
      </w:r>
      <w:r w:rsidRPr="00B01192">
        <w:rPr>
          <w:spacing w:val="-8"/>
          <w:sz w:val="24"/>
          <w:szCs w:val="24"/>
        </w:rPr>
        <w:t xml:space="preserve"> </w:t>
      </w:r>
      <w:r w:rsidRPr="00B01192">
        <w:rPr>
          <w:sz w:val="24"/>
          <w:szCs w:val="24"/>
        </w:rPr>
        <w:t>общения;</w:t>
      </w:r>
    </w:p>
    <w:p w:rsidR="00AC357A" w:rsidRPr="00B01192" w:rsidRDefault="00DA112E" w:rsidP="00E341D0">
      <w:pPr>
        <w:pStyle w:val="a6"/>
        <w:numPr>
          <w:ilvl w:val="0"/>
          <w:numId w:val="42"/>
        </w:numPr>
        <w:tabs>
          <w:tab w:val="left" w:pos="1954"/>
        </w:tabs>
        <w:spacing w:before="11" w:line="276" w:lineRule="auto"/>
        <w:ind w:right="-33" w:firstLine="566"/>
        <w:rPr>
          <w:sz w:val="24"/>
          <w:szCs w:val="24"/>
        </w:rPr>
      </w:pPr>
      <w:r w:rsidRPr="00B01192">
        <w:rPr>
          <w:sz w:val="24"/>
          <w:szCs w:val="24"/>
        </w:rPr>
        <w:t>создавать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задачей</w:t>
      </w:r>
      <w:r w:rsidRPr="00B01192">
        <w:rPr>
          <w:spacing w:val="1"/>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разного</w:t>
      </w:r>
      <w:r w:rsidRPr="00B01192">
        <w:rPr>
          <w:spacing w:val="1"/>
          <w:sz w:val="24"/>
          <w:szCs w:val="24"/>
        </w:rPr>
        <w:t xml:space="preserve"> </w:t>
      </w:r>
      <w:r w:rsidRPr="00B01192">
        <w:rPr>
          <w:sz w:val="24"/>
          <w:szCs w:val="24"/>
        </w:rPr>
        <w:t>вида</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описание</w:t>
      </w:r>
      <w:r w:rsidRPr="00B01192">
        <w:rPr>
          <w:spacing w:val="1"/>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геометрической</w:t>
      </w:r>
      <w:r w:rsidRPr="00B01192">
        <w:rPr>
          <w:spacing w:val="1"/>
          <w:sz w:val="24"/>
          <w:szCs w:val="24"/>
        </w:rPr>
        <w:t xml:space="preserve"> </w:t>
      </w:r>
      <w:r w:rsidRPr="00B01192">
        <w:rPr>
          <w:sz w:val="24"/>
          <w:szCs w:val="24"/>
        </w:rPr>
        <w:t>фигуры),</w:t>
      </w:r>
      <w:r w:rsidRPr="00B01192">
        <w:rPr>
          <w:spacing w:val="1"/>
          <w:sz w:val="24"/>
          <w:szCs w:val="24"/>
        </w:rPr>
        <w:t xml:space="preserve"> </w:t>
      </w:r>
      <w:r w:rsidRPr="00B01192">
        <w:rPr>
          <w:sz w:val="24"/>
          <w:szCs w:val="24"/>
        </w:rPr>
        <w:t>рассуждение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примеру,</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решении</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инструкция</w:t>
      </w:r>
      <w:r w:rsidRPr="00B01192">
        <w:rPr>
          <w:spacing w:val="-1"/>
          <w:sz w:val="24"/>
          <w:szCs w:val="24"/>
        </w:rPr>
        <w:t xml:space="preserve"> </w:t>
      </w:r>
      <w:r w:rsidRPr="00B01192">
        <w:rPr>
          <w:sz w:val="24"/>
          <w:szCs w:val="24"/>
        </w:rPr>
        <w:t>(например, измерение</w:t>
      </w:r>
      <w:r w:rsidRPr="00B01192">
        <w:rPr>
          <w:spacing w:val="-1"/>
          <w:sz w:val="24"/>
          <w:szCs w:val="24"/>
        </w:rPr>
        <w:t xml:space="preserve"> </w:t>
      </w:r>
      <w:r w:rsidRPr="00B01192">
        <w:rPr>
          <w:sz w:val="24"/>
          <w:szCs w:val="24"/>
        </w:rPr>
        <w:t>длины</w:t>
      </w:r>
      <w:r w:rsidRPr="00B01192">
        <w:rPr>
          <w:spacing w:val="2"/>
          <w:sz w:val="24"/>
          <w:szCs w:val="24"/>
        </w:rPr>
        <w:t xml:space="preserve"> </w:t>
      </w:r>
      <w:r w:rsidRPr="00B01192">
        <w:rPr>
          <w:sz w:val="24"/>
          <w:szCs w:val="24"/>
        </w:rPr>
        <w:t>отрезка);</w:t>
      </w:r>
    </w:p>
    <w:p w:rsidR="00AC357A" w:rsidRPr="00B01192" w:rsidRDefault="00DA112E" w:rsidP="00E341D0">
      <w:pPr>
        <w:pStyle w:val="a6"/>
        <w:numPr>
          <w:ilvl w:val="0"/>
          <w:numId w:val="42"/>
        </w:numPr>
        <w:tabs>
          <w:tab w:val="left" w:pos="1954"/>
        </w:tabs>
        <w:spacing w:before="14" w:line="276" w:lineRule="auto"/>
        <w:ind w:right="-33" w:firstLine="566"/>
        <w:rPr>
          <w:sz w:val="24"/>
          <w:szCs w:val="24"/>
        </w:rPr>
      </w:pPr>
      <w:r w:rsidRPr="00B01192">
        <w:rPr>
          <w:sz w:val="24"/>
          <w:szCs w:val="24"/>
        </w:rPr>
        <w:t>ориентироваться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алгоритмах:</w:t>
      </w:r>
      <w:r w:rsidRPr="00B01192">
        <w:rPr>
          <w:spacing w:val="1"/>
          <w:sz w:val="24"/>
          <w:szCs w:val="24"/>
        </w:rPr>
        <w:t xml:space="preserve"> </w:t>
      </w:r>
      <w:r w:rsidRPr="00B01192">
        <w:rPr>
          <w:sz w:val="24"/>
          <w:szCs w:val="24"/>
        </w:rPr>
        <w:t>воспроизводить,</w:t>
      </w:r>
      <w:r w:rsidRPr="00B01192">
        <w:rPr>
          <w:spacing w:val="1"/>
          <w:sz w:val="24"/>
          <w:szCs w:val="24"/>
        </w:rPr>
        <w:t xml:space="preserve"> </w:t>
      </w:r>
      <w:r w:rsidRPr="00B01192">
        <w:rPr>
          <w:sz w:val="24"/>
          <w:szCs w:val="24"/>
        </w:rPr>
        <w:t>дополнять,</w:t>
      </w:r>
      <w:r w:rsidRPr="00B01192">
        <w:rPr>
          <w:spacing w:val="1"/>
          <w:sz w:val="24"/>
          <w:szCs w:val="24"/>
        </w:rPr>
        <w:t xml:space="preserve"> </w:t>
      </w:r>
      <w:r w:rsidRPr="00B01192">
        <w:rPr>
          <w:sz w:val="24"/>
          <w:szCs w:val="24"/>
        </w:rPr>
        <w:t>исправлять</w:t>
      </w:r>
      <w:r w:rsidRPr="00B01192">
        <w:rPr>
          <w:spacing w:val="1"/>
          <w:sz w:val="24"/>
          <w:szCs w:val="24"/>
        </w:rPr>
        <w:t xml:space="preserve"> </w:t>
      </w:r>
      <w:r w:rsidRPr="00B01192">
        <w:rPr>
          <w:sz w:val="24"/>
          <w:szCs w:val="24"/>
        </w:rPr>
        <w:t>деформированные;</w:t>
      </w:r>
    </w:p>
    <w:p w:rsidR="00AC357A" w:rsidRPr="00B01192" w:rsidRDefault="00DA112E" w:rsidP="00E341D0">
      <w:pPr>
        <w:pStyle w:val="a6"/>
        <w:numPr>
          <w:ilvl w:val="0"/>
          <w:numId w:val="42"/>
        </w:numPr>
        <w:tabs>
          <w:tab w:val="left" w:pos="1954"/>
        </w:tabs>
        <w:spacing w:before="25" w:line="276" w:lineRule="auto"/>
        <w:ind w:left="1953" w:right="-33"/>
        <w:rPr>
          <w:sz w:val="24"/>
          <w:szCs w:val="24"/>
        </w:rPr>
      </w:pPr>
      <w:r w:rsidRPr="00B01192">
        <w:rPr>
          <w:sz w:val="24"/>
          <w:szCs w:val="24"/>
        </w:rPr>
        <w:t>самостоятельно</w:t>
      </w:r>
      <w:r w:rsidRPr="00B01192">
        <w:rPr>
          <w:spacing w:val="-4"/>
          <w:sz w:val="24"/>
          <w:szCs w:val="24"/>
        </w:rPr>
        <w:t xml:space="preserve"> </w:t>
      </w:r>
      <w:r w:rsidRPr="00B01192">
        <w:rPr>
          <w:sz w:val="24"/>
          <w:szCs w:val="24"/>
        </w:rPr>
        <w:t>составлять</w:t>
      </w:r>
      <w:r w:rsidRPr="00B01192">
        <w:rPr>
          <w:spacing w:val="-3"/>
          <w:sz w:val="24"/>
          <w:szCs w:val="24"/>
        </w:rPr>
        <w:t xml:space="preserve"> </w:t>
      </w:r>
      <w:r w:rsidRPr="00B01192">
        <w:rPr>
          <w:sz w:val="24"/>
          <w:szCs w:val="24"/>
        </w:rPr>
        <w:t>тексты</w:t>
      </w:r>
      <w:r w:rsidRPr="00B01192">
        <w:rPr>
          <w:spacing w:val="-3"/>
          <w:sz w:val="24"/>
          <w:szCs w:val="24"/>
        </w:rPr>
        <w:t xml:space="preserve"> </w:t>
      </w:r>
      <w:r w:rsidRPr="00B01192">
        <w:rPr>
          <w:sz w:val="24"/>
          <w:szCs w:val="24"/>
        </w:rPr>
        <w:t>заданий,</w:t>
      </w:r>
      <w:r w:rsidRPr="00B01192">
        <w:rPr>
          <w:spacing w:val="-4"/>
          <w:sz w:val="24"/>
          <w:szCs w:val="24"/>
        </w:rPr>
        <w:t xml:space="preserve"> </w:t>
      </w:r>
      <w:r w:rsidRPr="00B01192">
        <w:rPr>
          <w:sz w:val="24"/>
          <w:szCs w:val="24"/>
        </w:rPr>
        <w:t>аналогичные</w:t>
      </w:r>
      <w:r w:rsidRPr="00B01192">
        <w:rPr>
          <w:spacing w:val="-5"/>
          <w:sz w:val="24"/>
          <w:szCs w:val="24"/>
        </w:rPr>
        <w:t xml:space="preserve"> </w:t>
      </w:r>
      <w:r w:rsidRPr="00B01192">
        <w:rPr>
          <w:sz w:val="24"/>
          <w:szCs w:val="24"/>
        </w:rPr>
        <w:t>типовым</w:t>
      </w:r>
      <w:r w:rsidRPr="00B01192">
        <w:rPr>
          <w:spacing w:val="-4"/>
          <w:sz w:val="24"/>
          <w:szCs w:val="24"/>
        </w:rPr>
        <w:t xml:space="preserve"> </w:t>
      </w:r>
      <w:r w:rsidRPr="00B01192">
        <w:rPr>
          <w:sz w:val="24"/>
          <w:szCs w:val="24"/>
        </w:rPr>
        <w:t>изученным.</w:t>
      </w:r>
    </w:p>
    <w:p w:rsidR="00AC357A" w:rsidRPr="00B01192" w:rsidRDefault="00DA112E" w:rsidP="00E341D0">
      <w:pPr>
        <w:pStyle w:val="a6"/>
        <w:numPr>
          <w:ilvl w:val="0"/>
          <w:numId w:val="43"/>
        </w:numPr>
        <w:tabs>
          <w:tab w:val="left" w:pos="1870"/>
        </w:tabs>
        <w:spacing w:before="20" w:line="276" w:lineRule="auto"/>
        <w:ind w:left="1870" w:right="-33"/>
        <w:rPr>
          <w:sz w:val="24"/>
          <w:szCs w:val="24"/>
        </w:rPr>
      </w:pPr>
      <w:r w:rsidRPr="00B01192">
        <w:rPr>
          <w:i/>
          <w:sz w:val="24"/>
          <w:szCs w:val="24"/>
        </w:rPr>
        <w:t>Самоорганизация</w:t>
      </w:r>
      <w:r w:rsidRPr="00B01192">
        <w:rPr>
          <w:i/>
          <w:spacing w:val="-6"/>
          <w:sz w:val="24"/>
          <w:szCs w:val="24"/>
        </w:rPr>
        <w:t xml:space="preserve"> </w:t>
      </w:r>
      <w:r w:rsidRPr="00B01192">
        <w:rPr>
          <w:sz w:val="24"/>
          <w:szCs w:val="24"/>
        </w:rPr>
        <w:t>как</w:t>
      </w:r>
      <w:r w:rsidRPr="00B01192">
        <w:rPr>
          <w:spacing w:val="-4"/>
          <w:sz w:val="24"/>
          <w:szCs w:val="24"/>
        </w:rPr>
        <w:t xml:space="preserve"> </w:t>
      </w:r>
      <w:r w:rsidRPr="00B01192">
        <w:rPr>
          <w:sz w:val="24"/>
          <w:szCs w:val="24"/>
        </w:rPr>
        <w:t>часть</w:t>
      </w:r>
      <w:r w:rsidRPr="00B01192">
        <w:rPr>
          <w:spacing w:val="-4"/>
          <w:sz w:val="24"/>
          <w:szCs w:val="24"/>
        </w:rPr>
        <w:t xml:space="preserve"> </w:t>
      </w:r>
      <w:r w:rsidRPr="00B01192">
        <w:rPr>
          <w:sz w:val="24"/>
          <w:szCs w:val="24"/>
        </w:rPr>
        <w:t>регулятивных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s>
        <w:spacing w:before="40" w:line="276" w:lineRule="auto"/>
        <w:ind w:left="1953" w:right="-33"/>
        <w:jc w:val="left"/>
        <w:rPr>
          <w:sz w:val="24"/>
          <w:szCs w:val="24"/>
        </w:rPr>
      </w:pPr>
      <w:r w:rsidRPr="00B01192">
        <w:rPr>
          <w:sz w:val="24"/>
          <w:szCs w:val="24"/>
        </w:rPr>
        <w:t>планировать</w:t>
      </w:r>
      <w:r w:rsidRPr="00B01192">
        <w:rPr>
          <w:spacing w:val="-3"/>
          <w:sz w:val="24"/>
          <w:szCs w:val="24"/>
        </w:rPr>
        <w:t xml:space="preserve"> </w:t>
      </w:r>
      <w:r w:rsidRPr="00B01192">
        <w:rPr>
          <w:sz w:val="24"/>
          <w:szCs w:val="24"/>
        </w:rPr>
        <w:t>действия</w:t>
      </w:r>
      <w:r w:rsidRPr="00B01192">
        <w:rPr>
          <w:spacing w:val="-3"/>
          <w:sz w:val="24"/>
          <w:szCs w:val="24"/>
        </w:rPr>
        <w:t xml:space="preserve"> </w:t>
      </w:r>
      <w:r w:rsidRPr="00B01192">
        <w:rPr>
          <w:sz w:val="24"/>
          <w:szCs w:val="24"/>
        </w:rPr>
        <w:t>по</w:t>
      </w:r>
      <w:r w:rsidRPr="00B01192">
        <w:rPr>
          <w:spacing w:val="-2"/>
          <w:sz w:val="24"/>
          <w:szCs w:val="24"/>
        </w:rPr>
        <w:t xml:space="preserve"> </w:t>
      </w:r>
      <w:r w:rsidRPr="00B01192">
        <w:rPr>
          <w:sz w:val="24"/>
          <w:szCs w:val="24"/>
        </w:rPr>
        <w:t>решению</w:t>
      </w:r>
      <w:r w:rsidRPr="00B01192">
        <w:rPr>
          <w:spacing w:val="-1"/>
          <w:sz w:val="24"/>
          <w:szCs w:val="24"/>
        </w:rPr>
        <w:t xml:space="preserve"> </w:t>
      </w:r>
      <w:r w:rsidRPr="00B01192">
        <w:rPr>
          <w:sz w:val="24"/>
          <w:szCs w:val="24"/>
        </w:rPr>
        <w:t>учебной</w:t>
      </w:r>
      <w:r w:rsidRPr="00B01192">
        <w:rPr>
          <w:spacing w:val="-3"/>
          <w:sz w:val="24"/>
          <w:szCs w:val="24"/>
        </w:rPr>
        <w:t xml:space="preserve"> </w:t>
      </w:r>
      <w:r w:rsidRPr="00B01192">
        <w:rPr>
          <w:sz w:val="24"/>
          <w:szCs w:val="24"/>
        </w:rPr>
        <w:t>задачи</w:t>
      </w:r>
      <w:r w:rsidRPr="00B01192">
        <w:rPr>
          <w:spacing w:val="-3"/>
          <w:sz w:val="24"/>
          <w:szCs w:val="24"/>
        </w:rPr>
        <w:t xml:space="preserve"> </w:t>
      </w:r>
      <w:r w:rsidRPr="00B01192">
        <w:rPr>
          <w:sz w:val="24"/>
          <w:szCs w:val="24"/>
        </w:rPr>
        <w:t>для</w:t>
      </w:r>
      <w:r w:rsidRPr="00B01192">
        <w:rPr>
          <w:spacing w:val="-2"/>
          <w:sz w:val="24"/>
          <w:szCs w:val="24"/>
        </w:rPr>
        <w:t xml:space="preserve"> </w:t>
      </w:r>
      <w:r w:rsidRPr="00B01192">
        <w:rPr>
          <w:sz w:val="24"/>
          <w:szCs w:val="24"/>
        </w:rPr>
        <w:t>получения</w:t>
      </w:r>
      <w:r w:rsidRPr="00B01192">
        <w:rPr>
          <w:spacing w:val="-3"/>
          <w:sz w:val="24"/>
          <w:szCs w:val="24"/>
        </w:rPr>
        <w:t xml:space="preserve"> </w:t>
      </w:r>
      <w:r w:rsidRPr="00B01192">
        <w:rPr>
          <w:sz w:val="24"/>
          <w:szCs w:val="24"/>
        </w:rPr>
        <w:t>результата;</w:t>
      </w:r>
    </w:p>
    <w:p w:rsidR="00AC357A" w:rsidRPr="00B01192" w:rsidRDefault="00DA112E" w:rsidP="00E341D0">
      <w:pPr>
        <w:pStyle w:val="a6"/>
        <w:numPr>
          <w:ilvl w:val="0"/>
          <w:numId w:val="42"/>
        </w:numPr>
        <w:tabs>
          <w:tab w:val="left" w:pos="1954"/>
        </w:tabs>
        <w:spacing w:before="24" w:line="276" w:lineRule="auto"/>
        <w:ind w:right="-33" w:firstLine="566"/>
        <w:jc w:val="left"/>
        <w:rPr>
          <w:sz w:val="24"/>
          <w:szCs w:val="24"/>
        </w:rPr>
      </w:pPr>
      <w:r w:rsidRPr="00B01192">
        <w:rPr>
          <w:sz w:val="24"/>
          <w:szCs w:val="24"/>
        </w:rPr>
        <w:t>планировать</w:t>
      </w:r>
      <w:r w:rsidRPr="00B01192">
        <w:rPr>
          <w:spacing w:val="2"/>
          <w:sz w:val="24"/>
          <w:szCs w:val="24"/>
        </w:rPr>
        <w:t xml:space="preserve"> </w:t>
      </w:r>
      <w:r w:rsidRPr="00B01192">
        <w:rPr>
          <w:sz w:val="24"/>
          <w:szCs w:val="24"/>
        </w:rPr>
        <w:t>этапы</w:t>
      </w:r>
      <w:r w:rsidRPr="00B01192">
        <w:rPr>
          <w:spacing w:val="1"/>
          <w:sz w:val="24"/>
          <w:szCs w:val="24"/>
        </w:rPr>
        <w:t xml:space="preserve"> </w:t>
      </w:r>
      <w:r w:rsidRPr="00B01192">
        <w:rPr>
          <w:sz w:val="24"/>
          <w:szCs w:val="24"/>
        </w:rPr>
        <w:t>предстоящей</w:t>
      </w:r>
      <w:r w:rsidRPr="00B01192">
        <w:rPr>
          <w:spacing w:val="3"/>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определять</w:t>
      </w:r>
      <w:r w:rsidRPr="00B01192">
        <w:rPr>
          <w:spacing w:val="2"/>
          <w:sz w:val="24"/>
          <w:szCs w:val="24"/>
        </w:rPr>
        <w:t xml:space="preserve"> </w:t>
      </w:r>
      <w:r w:rsidRPr="00B01192">
        <w:rPr>
          <w:sz w:val="24"/>
          <w:szCs w:val="24"/>
        </w:rPr>
        <w:t>последовательность</w:t>
      </w:r>
      <w:r w:rsidRPr="00B01192">
        <w:rPr>
          <w:spacing w:val="5"/>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 w:val="left" w:pos="3380"/>
          <w:tab w:val="left" w:pos="4531"/>
          <w:tab w:val="left" w:pos="6112"/>
          <w:tab w:val="left" w:pos="7956"/>
          <w:tab w:val="left" w:pos="9616"/>
        </w:tabs>
        <w:spacing w:line="276" w:lineRule="auto"/>
        <w:ind w:right="-33" w:firstLine="566"/>
        <w:jc w:val="left"/>
        <w:rPr>
          <w:sz w:val="24"/>
          <w:szCs w:val="24"/>
        </w:rPr>
      </w:pPr>
      <w:r w:rsidRPr="00B01192">
        <w:rPr>
          <w:sz w:val="24"/>
          <w:szCs w:val="24"/>
        </w:rPr>
        <w:t>выполнять</w:t>
      </w:r>
      <w:r w:rsidRPr="00B01192">
        <w:rPr>
          <w:sz w:val="24"/>
          <w:szCs w:val="24"/>
        </w:rPr>
        <w:tab/>
        <w:t>правила</w:t>
      </w:r>
      <w:r w:rsidRPr="00B01192">
        <w:rPr>
          <w:sz w:val="24"/>
          <w:szCs w:val="24"/>
        </w:rPr>
        <w:tab/>
        <w:t>безопасного</w:t>
      </w:r>
      <w:r w:rsidRPr="00B01192">
        <w:rPr>
          <w:sz w:val="24"/>
          <w:szCs w:val="24"/>
        </w:rPr>
        <w:tab/>
        <w:t>использования</w:t>
      </w:r>
      <w:r w:rsidRPr="00B01192">
        <w:rPr>
          <w:sz w:val="24"/>
          <w:szCs w:val="24"/>
        </w:rPr>
        <w:tab/>
        <w:t>электронных</w:t>
      </w:r>
      <w:r w:rsidRPr="00B01192">
        <w:rPr>
          <w:sz w:val="24"/>
          <w:szCs w:val="24"/>
        </w:rPr>
        <w:tab/>
      </w:r>
      <w:r w:rsidRPr="00B01192">
        <w:rPr>
          <w:spacing w:val="-1"/>
          <w:sz w:val="24"/>
          <w:szCs w:val="24"/>
        </w:rPr>
        <w:t>средств,</w:t>
      </w:r>
      <w:r w:rsidRPr="00B01192">
        <w:rPr>
          <w:spacing w:val="-57"/>
          <w:sz w:val="24"/>
          <w:szCs w:val="24"/>
        </w:rPr>
        <w:t xml:space="preserve"> </w:t>
      </w:r>
      <w:r w:rsidRPr="00B01192">
        <w:rPr>
          <w:sz w:val="24"/>
          <w:szCs w:val="24"/>
        </w:rPr>
        <w:t>предлагаемых 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обучения.</w:t>
      </w:r>
    </w:p>
    <w:p w:rsidR="00AC357A" w:rsidRPr="00B01192" w:rsidRDefault="00DA112E" w:rsidP="00E341D0">
      <w:pPr>
        <w:pStyle w:val="a6"/>
        <w:numPr>
          <w:ilvl w:val="0"/>
          <w:numId w:val="43"/>
        </w:numPr>
        <w:tabs>
          <w:tab w:val="left" w:pos="1870"/>
        </w:tabs>
        <w:spacing w:before="25" w:line="276" w:lineRule="auto"/>
        <w:ind w:left="1870" w:right="-33"/>
        <w:jc w:val="left"/>
        <w:rPr>
          <w:sz w:val="24"/>
          <w:szCs w:val="24"/>
        </w:rPr>
      </w:pPr>
      <w:r w:rsidRPr="00B01192">
        <w:rPr>
          <w:i/>
          <w:sz w:val="24"/>
          <w:szCs w:val="24"/>
        </w:rPr>
        <w:t>Самоконтроль</w:t>
      </w:r>
      <w:r w:rsidRPr="00B01192">
        <w:rPr>
          <w:i/>
          <w:spacing w:val="-6"/>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регулятивных</w:t>
      </w:r>
      <w:r w:rsidRPr="00B01192">
        <w:rPr>
          <w:spacing w:val="-3"/>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5"/>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s>
        <w:spacing w:before="40" w:line="276" w:lineRule="auto"/>
        <w:ind w:left="1953" w:right="-33"/>
        <w:jc w:val="left"/>
        <w:rPr>
          <w:sz w:val="24"/>
          <w:szCs w:val="24"/>
        </w:rPr>
      </w:pPr>
      <w:r w:rsidRPr="00B01192">
        <w:rPr>
          <w:sz w:val="24"/>
          <w:szCs w:val="24"/>
        </w:rPr>
        <w:t>осуществлять</w:t>
      </w:r>
      <w:r w:rsidRPr="00B01192">
        <w:rPr>
          <w:spacing w:val="-3"/>
          <w:sz w:val="24"/>
          <w:szCs w:val="24"/>
        </w:rPr>
        <w:t xml:space="preserve"> </w:t>
      </w:r>
      <w:r w:rsidRPr="00B01192">
        <w:rPr>
          <w:sz w:val="24"/>
          <w:szCs w:val="24"/>
        </w:rPr>
        <w:t>контроль</w:t>
      </w:r>
      <w:r w:rsidRPr="00B01192">
        <w:rPr>
          <w:spacing w:val="-6"/>
          <w:sz w:val="24"/>
          <w:szCs w:val="24"/>
        </w:rPr>
        <w:t xml:space="preserve"> </w:t>
      </w:r>
      <w:r w:rsidRPr="00B01192">
        <w:rPr>
          <w:sz w:val="24"/>
          <w:szCs w:val="24"/>
        </w:rPr>
        <w:t>процесса</w:t>
      </w:r>
      <w:r w:rsidRPr="00B01192">
        <w:rPr>
          <w:spacing w:val="-5"/>
          <w:sz w:val="24"/>
          <w:szCs w:val="24"/>
        </w:rPr>
        <w:t xml:space="preserve"> </w:t>
      </w:r>
      <w:r w:rsidRPr="00B01192">
        <w:rPr>
          <w:sz w:val="24"/>
          <w:szCs w:val="24"/>
        </w:rPr>
        <w:t>и</w:t>
      </w:r>
      <w:r w:rsidRPr="00B01192">
        <w:rPr>
          <w:spacing w:val="-4"/>
          <w:sz w:val="24"/>
          <w:szCs w:val="24"/>
        </w:rPr>
        <w:t xml:space="preserve"> </w:t>
      </w:r>
      <w:r w:rsidRPr="00B01192">
        <w:rPr>
          <w:sz w:val="24"/>
          <w:szCs w:val="24"/>
        </w:rPr>
        <w:t>результата</w:t>
      </w:r>
      <w:r w:rsidRPr="00B01192">
        <w:rPr>
          <w:spacing w:val="-3"/>
          <w:sz w:val="24"/>
          <w:szCs w:val="24"/>
        </w:rPr>
        <w:t xml:space="preserve"> </w:t>
      </w:r>
      <w:r w:rsidRPr="00B01192">
        <w:rPr>
          <w:sz w:val="24"/>
          <w:szCs w:val="24"/>
        </w:rPr>
        <w:t>своей</w:t>
      </w:r>
      <w:r w:rsidRPr="00B01192">
        <w:rPr>
          <w:spacing w:val="-3"/>
          <w:sz w:val="24"/>
          <w:szCs w:val="24"/>
        </w:rPr>
        <w:t xml:space="preserve"> </w:t>
      </w:r>
      <w:r w:rsidRPr="00B01192">
        <w:rPr>
          <w:sz w:val="24"/>
          <w:szCs w:val="24"/>
        </w:rPr>
        <w:t>деятельности;</w:t>
      </w:r>
    </w:p>
    <w:p w:rsidR="00AC357A" w:rsidRPr="00B01192" w:rsidRDefault="00DA112E" w:rsidP="00E341D0">
      <w:pPr>
        <w:pStyle w:val="a6"/>
        <w:numPr>
          <w:ilvl w:val="0"/>
          <w:numId w:val="42"/>
        </w:numPr>
        <w:tabs>
          <w:tab w:val="left" w:pos="1954"/>
        </w:tabs>
        <w:spacing w:before="20" w:line="276" w:lineRule="auto"/>
        <w:ind w:left="1953" w:right="-33"/>
        <w:jc w:val="left"/>
        <w:rPr>
          <w:sz w:val="24"/>
          <w:szCs w:val="24"/>
        </w:rPr>
      </w:pPr>
      <w:r w:rsidRPr="00B01192">
        <w:rPr>
          <w:sz w:val="24"/>
          <w:szCs w:val="24"/>
        </w:rPr>
        <w:t>выбирать</w:t>
      </w:r>
      <w:r w:rsidRPr="00B01192">
        <w:rPr>
          <w:spacing w:val="-4"/>
          <w:sz w:val="24"/>
          <w:szCs w:val="24"/>
        </w:rPr>
        <w:t xml:space="preserve"> </w:t>
      </w:r>
      <w:r w:rsidRPr="00B01192">
        <w:rPr>
          <w:sz w:val="24"/>
          <w:szCs w:val="24"/>
        </w:rPr>
        <w:t>и</w:t>
      </w:r>
      <w:r w:rsidRPr="00B01192">
        <w:rPr>
          <w:spacing w:val="-4"/>
          <w:sz w:val="24"/>
          <w:szCs w:val="24"/>
        </w:rPr>
        <w:t xml:space="preserve"> </w:t>
      </w:r>
      <w:r w:rsidRPr="00B01192">
        <w:rPr>
          <w:sz w:val="24"/>
          <w:szCs w:val="24"/>
        </w:rPr>
        <w:t>при</w:t>
      </w:r>
      <w:r w:rsidRPr="00B01192">
        <w:rPr>
          <w:spacing w:val="-4"/>
          <w:sz w:val="24"/>
          <w:szCs w:val="24"/>
        </w:rPr>
        <w:t xml:space="preserve"> </w:t>
      </w:r>
      <w:r w:rsidRPr="00B01192">
        <w:rPr>
          <w:sz w:val="24"/>
          <w:szCs w:val="24"/>
        </w:rPr>
        <w:t>необходимости</w:t>
      </w:r>
      <w:r w:rsidRPr="00B01192">
        <w:rPr>
          <w:spacing w:val="-4"/>
          <w:sz w:val="24"/>
          <w:szCs w:val="24"/>
        </w:rPr>
        <w:t xml:space="preserve"> </w:t>
      </w:r>
      <w:r w:rsidRPr="00B01192">
        <w:rPr>
          <w:sz w:val="24"/>
          <w:szCs w:val="24"/>
        </w:rPr>
        <w:t>корректировать</w:t>
      </w:r>
      <w:r w:rsidRPr="00B01192">
        <w:rPr>
          <w:spacing w:val="-4"/>
          <w:sz w:val="24"/>
          <w:szCs w:val="24"/>
        </w:rPr>
        <w:t xml:space="preserve"> </w:t>
      </w:r>
      <w:r w:rsidRPr="00B01192">
        <w:rPr>
          <w:sz w:val="24"/>
          <w:szCs w:val="24"/>
        </w:rPr>
        <w:t>способы</w:t>
      </w:r>
      <w:r w:rsidRPr="00B01192">
        <w:rPr>
          <w:spacing w:val="-3"/>
          <w:sz w:val="24"/>
          <w:szCs w:val="24"/>
        </w:rPr>
        <w:t xml:space="preserve"> </w:t>
      </w:r>
      <w:r w:rsidRPr="00B01192">
        <w:rPr>
          <w:sz w:val="24"/>
          <w:szCs w:val="24"/>
        </w:rPr>
        <w:t>действий;</w:t>
      </w:r>
    </w:p>
    <w:p w:rsidR="00AC357A" w:rsidRPr="00B01192" w:rsidRDefault="00DA112E" w:rsidP="00E341D0">
      <w:pPr>
        <w:pStyle w:val="a6"/>
        <w:numPr>
          <w:ilvl w:val="0"/>
          <w:numId w:val="42"/>
        </w:numPr>
        <w:tabs>
          <w:tab w:val="left" w:pos="1954"/>
        </w:tabs>
        <w:spacing w:before="21" w:line="276" w:lineRule="auto"/>
        <w:ind w:right="-33" w:firstLine="566"/>
        <w:jc w:val="left"/>
        <w:rPr>
          <w:sz w:val="24"/>
          <w:szCs w:val="24"/>
        </w:rPr>
      </w:pPr>
      <w:r w:rsidRPr="00B01192">
        <w:rPr>
          <w:sz w:val="24"/>
          <w:szCs w:val="24"/>
        </w:rPr>
        <w:t>находить</w:t>
      </w:r>
      <w:r w:rsidRPr="00B01192">
        <w:rPr>
          <w:spacing w:val="26"/>
          <w:sz w:val="24"/>
          <w:szCs w:val="24"/>
        </w:rPr>
        <w:t xml:space="preserve"> </w:t>
      </w:r>
      <w:r w:rsidRPr="00B01192">
        <w:rPr>
          <w:sz w:val="24"/>
          <w:szCs w:val="24"/>
        </w:rPr>
        <w:t>ошибки</w:t>
      </w:r>
      <w:r w:rsidRPr="00B01192">
        <w:rPr>
          <w:spacing w:val="27"/>
          <w:sz w:val="24"/>
          <w:szCs w:val="24"/>
        </w:rPr>
        <w:t xml:space="preserve"> </w:t>
      </w:r>
      <w:r w:rsidRPr="00B01192">
        <w:rPr>
          <w:sz w:val="24"/>
          <w:szCs w:val="24"/>
        </w:rPr>
        <w:t>в</w:t>
      </w:r>
      <w:r w:rsidRPr="00B01192">
        <w:rPr>
          <w:spacing w:val="26"/>
          <w:sz w:val="24"/>
          <w:szCs w:val="24"/>
        </w:rPr>
        <w:t xml:space="preserve"> </w:t>
      </w:r>
      <w:r w:rsidRPr="00B01192">
        <w:rPr>
          <w:sz w:val="24"/>
          <w:szCs w:val="24"/>
        </w:rPr>
        <w:t>своей</w:t>
      </w:r>
      <w:r w:rsidRPr="00B01192">
        <w:rPr>
          <w:spacing w:val="26"/>
          <w:sz w:val="24"/>
          <w:szCs w:val="24"/>
        </w:rPr>
        <w:t xml:space="preserve"> </w:t>
      </w:r>
      <w:r w:rsidRPr="00B01192">
        <w:rPr>
          <w:sz w:val="24"/>
          <w:szCs w:val="24"/>
        </w:rPr>
        <w:t>работе,</w:t>
      </w:r>
      <w:r w:rsidRPr="00B01192">
        <w:rPr>
          <w:spacing w:val="31"/>
          <w:sz w:val="24"/>
          <w:szCs w:val="24"/>
        </w:rPr>
        <w:t xml:space="preserve"> </w:t>
      </w:r>
      <w:r w:rsidRPr="00B01192">
        <w:rPr>
          <w:sz w:val="24"/>
          <w:szCs w:val="24"/>
        </w:rPr>
        <w:t>устанавливать</w:t>
      </w:r>
      <w:r w:rsidRPr="00B01192">
        <w:rPr>
          <w:spacing w:val="27"/>
          <w:sz w:val="24"/>
          <w:szCs w:val="24"/>
        </w:rPr>
        <w:t xml:space="preserve"> </w:t>
      </w:r>
      <w:r w:rsidRPr="00B01192">
        <w:rPr>
          <w:sz w:val="24"/>
          <w:szCs w:val="24"/>
        </w:rPr>
        <w:t>их</w:t>
      </w:r>
      <w:r w:rsidRPr="00B01192">
        <w:rPr>
          <w:spacing w:val="25"/>
          <w:sz w:val="24"/>
          <w:szCs w:val="24"/>
        </w:rPr>
        <w:t xml:space="preserve"> </w:t>
      </w:r>
      <w:r w:rsidRPr="00B01192">
        <w:rPr>
          <w:sz w:val="24"/>
          <w:szCs w:val="24"/>
        </w:rPr>
        <w:t>причины,</w:t>
      </w:r>
      <w:r w:rsidRPr="00B01192">
        <w:rPr>
          <w:spacing w:val="26"/>
          <w:sz w:val="24"/>
          <w:szCs w:val="24"/>
        </w:rPr>
        <w:t xml:space="preserve"> </w:t>
      </w:r>
      <w:r w:rsidRPr="00B01192">
        <w:rPr>
          <w:sz w:val="24"/>
          <w:szCs w:val="24"/>
        </w:rPr>
        <w:t>вести</w:t>
      </w:r>
      <w:r w:rsidRPr="00B01192">
        <w:rPr>
          <w:spacing w:val="27"/>
          <w:sz w:val="24"/>
          <w:szCs w:val="24"/>
        </w:rPr>
        <w:t xml:space="preserve"> </w:t>
      </w:r>
      <w:r w:rsidRPr="00B01192">
        <w:rPr>
          <w:sz w:val="24"/>
          <w:szCs w:val="24"/>
        </w:rPr>
        <w:t>поиск</w:t>
      </w:r>
      <w:r w:rsidRPr="00B01192">
        <w:rPr>
          <w:spacing w:val="26"/>
          <w:sz w:val="24"/>
          <w:szCs w:val="24"/>
        </w:rPr>
        <w:t xml:space="preserve"> </w:t>
      </w:r>
      <w:r w:rsidRPr="00B01192">
        <w:rPr>
          <w:sz w:val="24"/>
          <w:szCs w:val="24"/>
        </w:rPr>
        <w:t>путей</w:t>
      </w:r>
      <w:r w:rsidRPr="00B01192">
        <w:rPr>
          <w:spacing w:val="-57"/>
          <w:sz w:val="24"/>
          <w:szCs w:val="24"/>
        </w:rPr>
        <w:t xml:space="preserve"> </w:t>
      </w:r>
      <w:r w:rsidRPr="00B01192">
        <w:rPr>
          <w:sz w:val="24"/>
          <w:szCs w:val="24"/>
        </w:rPr>
        <w:t>преодоления</w:t>
      </w:r>
      <w:r w:rsidRPr="00B01192">
        <w:rPr>
          <w:spacing w:val="-1"/>
          <w:sz w:val="24"/>
          <w:szCs w:val="24"/>
        </w:rPr>
        <w:t xml:space="preserve"> </w:t>
      </w:r>
      <w:r w:rsidRPr="00B01192">
        <w:rPr>
          <w:sz w:val="24"/>
          <w:szCs w:val="24"/>
        </w:rPr>
        <w:t>ошибок;</w:t>
      </w:r>
    </w:p>
    <w:p w:rsidR="00AC357A" w:rsidRPr="00B01192" w:rsidRDefault="00AC357A" w:rsidP="00B01192">
      <w:pPr>
        <w:spacing w:line="276" w:lineRule="auto"/>
        <w:rPr>
          <w:sz w:val="24"/>
          <w:szCs w:val="24"/>
        </w:rPr>
        <w:sectPr w:rsidR="00AC357A" w:rsidRPr="00B01192" w:rsidSect="00883A54">
          <w:pgSz w:w="11910" w:h="16850"/>
          <w:pgMar w:top="1040" w:right="570" w:bottom="840" w:left="600" w:header="0" w:footer="563" w:gutter="0"/>
          <w:cols w:space="720"/>
        </w:sectPr>
      </w:pPr>
    </w:p>
    <w:p w:rsidR="00AC357A" w:rsidRPr="00B01192" w:rsidRDefault="00DA112E" w:rsidP="00E341D0">
      <w:pPr>
        <w:pStyle w:val="a6"/>
        <w:numPr>
          <w:ilvl w:val="0"/>
          <w:numId w:val="42"/>
        </w:numPr>
        <w:tabs>
          <w:tab w:val="left" w:pos="1954"/>
        </w:tabs>
        <w:spacing w:before="66" w:line="276" w:lineRule="auto"/>
        <w:ind w:right="-33" w:firstLine="566"/>
        <w:rPr>
          <w:sz w:val="24"/>
          <w:szCs w:val="24"/>
        </w:rPr>
      </w:pPr>
      <w:r w:rsidRPr="00B01192">
        <w:rPr>
          <w:sz w:val="24"/>
          <w:szCs w:val="24"/>
        </w:rPr>
        <w:lastRenderedPageBreak/>
        <w:t>предвидеть возможность возникновения трудностей и ошибок, предусматривать</w:t>
      </w:r>
      <w:r w:rsidRPr="00B01192">
        <w:rPr>
          <w:spacing w:val="1"/>
          <w:sz w:val="24"/>
          <w:szCs w:val="24"/>
        </w:rPr>
        <w:t xml:space="preserve"> </w:t>
      </w:r>
      <w:r w:rsidRPr="00B01192">
        <w:rPr>
          <w:sz w:val="24"/>
          <w:szCs w:val="24"/>
        </w:rPr>
        <w:t>способы</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предупреждения</w:t>
      </w:r>
      <w:r w:rsidRPr="00B01192">
        <w:rPr>
          <w:spacing w:val="1"/>
          <w:sz w:val="24"/>
          <w:szCs w:val="24"/>
        </w:rPr>
        <w:t xml:space="preserve"> </w:t>
      </w:r>
      <w:r w:rsidRPr="00B01192">
        <w:rPr>
          <w:sz w:val="24"/>
          <w:szCs w:val="24"/>
        </w:rPr>
        <w:t>(формулирование</w:t>
      </w:r>
      <w:r w:rsidRPr="00B01192">
        <w:rPr>
          <w:spacing w:val="1"/>
          <w:sz w:val="24"/>
          <w:szCs w:val="24"/>
        </w:rPr>
        <w:t xml:space="preserve"> </w:t>
      </w:r>
      <w:r w:rsidRPr="00B01192">
        <w:rPr>
          <w:sz w:val="24"/>
          <w:szCs w:val="24"/>
        </w:rPr>
        <w:t>вопросов,</w:t>
      </w:r>
      <w:r w:rsidRPr="00B01192">
        <w:rPr>
          <w:spacing w:val="1"/>
          <w:sz w:val="24"/>
          <w:szCs w:val="24"/>
        </w:rPr>
        <w:t xml:space="preserve"> </w:t>
      </w:r>
      <w:r w:rsidRPr="00B01192">
        <w:rPr>
          <w:sz w:val="24"/>
          <w:szCs w:val="24"/>
        </w:rPr>
        <w:t>обращение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учебнику,</w:t>
      </w:r>
      <w:r w:rsidRPr="00B01192">
        <w:rPr>
          <w:spacing w:val="1"/>
          <w:sz w:val="24"/>
          <w:szCs w:val="24"/>
        </w:rPr>
        <w:t xml:space="preserve"> </w:t>
      </w:r>
      <w:r w:rsidRPr="00B01192">
        <w:rPr>
          <w:sz w:val="24"/>
          <w:szCs w:val="24"/>
        </w:rPr>
        <w:t>дополнительным</w:t>
      </w:r>
      <w:r w:rsidRPr="00B01192">
        <w:rPr>
          <w:spacing w:val="-3"/>
          <w:sz w:val="24"/>
          <w:szCs w:val="24"/>
        </w:rPr>
        <w:t xml:space="preserve"> </w:t>
      </w:r>
      <w:r w:rsidRPr="00B01192">
        <w:rPr>
          <w:sz w:val="24"/>
          <w:szCs w:val="24"/>
        </w:rPr>
        <w:t>средствам</w:t>
      </w:r>
      <w:r w:rsidRPr="00B01192">
        <w:rPr>
          <w:spacing w:val="-1"/>
          <w:sz w:val="24"/>
          <w:szCs w:val="24"/>
        </w:rPr>
        <w:t xml:space="preserve"> </w:t>
      </w:r>
      <w:r w:rsidRPr="00B01192">
        <w:rPr>
          <w:sz w:val="24"/>
          <w:szCs w:val="24"/>
        </w:rPr>
        <w:t>обучения, в</w:t>
      </w:r>
      <w:r w:rsidRPr="00B01192">
        <w:rPr>
          <w:spacing w:val="-2"/>
          <w:sz w:val="24"/>
          <w:szCs w:val="24"/>
        </w:rPr>
        <w:t xml:space="preserve"> </w:t>
      </w:r>
      <w:r w:rsidRPr="00B01192">
        <w:rPr>
          <w:sz w:val="24"/>
          <w:szCs w:val="24"/>
        </w:rPr>
        <w:t>том числе</w:t>
      </w:r>
      <w:r w:rsidRPr="00B01192">
        <w:rPr>
          <w:spacing w:val="-2"/>
          <w:sz w:val="24"/>
          <w:szCs w:val="24"/>
        </w:rPr>
        <w:t xml:space="preserve"> </w:t>
      </w:r>
      <w:r w:rsidRPr="00B01192">
        <w:rPr>
          <w:sz w:val="24"/>
          <w:szCs w:val="24"/>
        </w:rPr>
        <w:t>электронным);</w:t>
      </w:r>
    </w:p>
    <w:p w:rsidR="00AC357A" w:rsidRPr="00B01192" w:rsidRDefault="00DA112E" w:rsidP="00E341D0">
      <w:pPr>
        <w:pStyle w:val="a6"/>
        <w:numPr>
          <w:ilvl w:val="0"/>
          <w:numId w:val="42"/>
        </w:numPr>
        <w:tabs>
          <w:tab w:val="left" w:pos="1954"/>
        </w:tabs>
        <w:spacing w:before="14" w:line="276" w:lineRule="auto"/>
        <w:ind w:right="-33" w:firstLine="566"/>
        <w:rPr>
          <w:sz w:val="24"/>
          <w:szCs w:val="24"/>
        </w:rPr>
      </w:pPr>
      <w:r w:rsidRPr="00B01192">
        <w:rPr>
          <w:sz w:val="24"/>
          <w:szCs w:val="24"/>
        </w:rPr>
        <w:t>оценивать</w:t>
      </w:r>
      <w:r w:rsidRPr="00B01192">
        <w:rPr>
          <w:spacing w:val="1"/>
          <w:sz w:val="24"/>
          <w:szCs w:val="24"/>
        </w:rPr>
        <w:t xml:space="preserve"> </w:t>
      </w:r>
      <w:r w:rsidRPr="00B01192">
        <w:rPr>
          <w:sz w:val="24"/>
          <w:szCs w:val="24"/>
        </w:rPr>
        <w:t>рациональность</w:t>
      </w:r>
      <w:r w:rsidRPr="00B01192">
        <w:rPr>
          <w:spacing w:val="1"/>
          <w:sz w:val="24"/>
          <w:szCs w:val="24"/>
        </w:rPr>
        <w:t xml:space="preserve"> </w:t>
      </w:r>
      <w:r w:rsidRPr="00B01192">
        <w:rPr>
          <w:sz w:val="24"/>
          <w:szCs w:val="24"/>
        </w:rPr>
        <w:t>своих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давать</w:t>
      </w:r>
      <w:r w:rsidRPr="00B01192">
        <w:rPr>
          <w:spacing w:val="1"/>
          <w:sz w:val="24"/>
          <w:szCs w:val="24"/>
        </w:rPr>
        <w:t xml:space="preserve"> </w:t>
      </w:r>
      <w:r w:rsidRPr="00B01192">
        <w:rPr>
          <w:sz w:val="24"/>
          <w:szCs w:val="24"/>
        </w:rPr>
        <w:t>им</w:t>
      </w:r>
      <w:r w:rsidRPr="00B01192">
        <w:rPr>
          <w:spacing w:val="1"/>
          <w:sz w:val="24"/>
          <w:szCs w:val="24"/>
        </w:rPr>
        <w:t xml:space="preserve"> </w:t>
      </w:r>
      <w:r w:rsidRPr="00B01192">
        <w:rPr>
          <w:sz w:val="24"/>
          <w:szCs w:val="24"/>
        </w:rPr>
        <w:t>качественную</w:t>
      </w:r>
      <w:r w:rsidRPr="00B01192">
        <w:rPr>
          <w:spacing w:val="-57"/>
          <w:sz w:val="24"/>
          <w:szCs w:val="24"/>
        </w:rPr>
        <w:t xml:space="preserve"> </w:t>
      </w:r>
      <w:r w:rsidRPr="00B01192">
        <w:rPr>
          <w:sz w:val="24"/>
          <w:szCs w:val="24"/>
        </w:rPr>
        <w:t>характеристику.</w:t>
      </w:r>
    </w:p>
    <w:p w:rsidR="00AC357A" w:rsidRPr="00B01192" w:rsidRDefault="00DA112E" w:rsidP="00E341D0">
      <w:pPr>
        <w:pStyle w:val="a6"/>
        <w:numPr>
          <w:ilvl w:val="0"/>
          <w:numId w:val="43"/>
        </w:numPr>
        <w:tabs>
          <w:tab w:val="left" w:pos="1870"/>
        </w:tabs>
        <w:spacing w:before="25" w:line="276" w:lineRule="auto"/>
        <w:ind w:left="1870" w:right="-33"/>
        <w:rPr>
          <w:sz w:val="24"/>
          <w:szCs w:val="24"/>
        </w:rPr>
      </w:pPr>
      <w:r w:rsidRPr="00B01192">
        <w:rPr>
          <w:i/>
          <w:sz w:val="24"/>
          <w:szCs w:val="24"/>
        </w:rPr>
        <w:t>Совместная</w:t>
      </w:r>
      <w:r w:rsidRPr="00B01192">
        <w:rPr>
          <w:i/>
          <w:spacing w:val="-6"/>
          <w:sz w:val="24"/>
          <w:szCs w:val="24"/>
        </w:rPr>
        <w:t xml:space="preserve"> </w:t>
      </w:r>
      <w:r w:rsidRPr="00B01192">
        <w:rPr>
          <w:i/>
          <w:sz w:val="24"/>
          <w:szCs w:val="24"/>
        </w:rPr>
        <w:t>деятельность</w:t>
      </w:r>
      <w:r w:rsidRPr="00B01192">
        <w:rPr>
          <w:sz w:val="24"/>
          <w:szCs w:val="24"/>
        </w:rPr>
        <w:t>:</w:t>
      </w:r>
    </w:p>
    <w:p w:rsidR="00AC357A" w:rsidRPr="00B01192" w:rsidRDefault="00DA112E" w:rsidP="00E341D0">
      <w:pPr>
        <w:pStyle w:val="a6"/>
        <w:numPr>
          <w:ilvl w:val="0"/>
          <w:numId w:val="42"/>
        </w:numPr>
        <w:tabs>
          <w:tab w:val="left" w:pos="1954"/>
        </w:tabs>
        <w:spacing w:before="40" w:line="276" w:lineRule="auto"/>
        <w:ind w:right="-33" w:firstLine="566"/>
        <w:rPr>
          <w:sz w:val="24"/>
          <w:szCs w:val="24"/>
        </w:rPr>
      </w:pPr>
      <w:r w:rsidRPr="00B01192">
        <w:rPr>
          <w:sz w:val="24"/>
          <w:szCs w:val="24"/>
        </w:rPr>
        <w:t>участвовать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распределять</w:t>
      </w:r>
      <w:r w:rsidRPr="00B01192">
        <w:rPr>
          <w:spacing w:val="1"/>
          <w:sz w:val="24"/>
          <w:szCs w:val="24"/>
        </w:rPr>
        <w:t xml:space="preserve"> </w:t>
      </w:r>
      <w:r w:rsidRPr="00B01192">
        <w:rPr>
          <w:sz w:val="24"/>
          <w:szCs w:val="24"/>
        </w:rPr>
        <w:t>работу</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членами</w:t>
      </w:r>
      <w:r w:rsidRPr="00B01192">
        <w:rPr>
          <w:spacing w:val="1"/>
          <w:sz w:val="24"/>
          <w:szCs w:val="24"/>
        </w:rPr>
        <w:t xml:space="preserve"> </w:t>
      </w:r>
      <w:r w:rsidRPr="00B01192">
        <w:rPr>
          <w:sz w:val="24"/>
          <w:szCs w:val="24"/>
        </w:rPr>
        <w:t>группы (например, в случае решения задач, требующих перебора большого количества</w:t>
      </w:r>
      <w:r w:rsidRPr="00B01192">
        <w:rPr>
          <w:spacing w:val="1"/>
          <w:sz w:val="24"/>
          <w:szCs w:val="24"/>
        </w:rPr>
        <w:t xml:space="preserve"> </w:t>
      </w:r>
      <w:r w:rsidRPr="00B01192">
        <w:rPr>
          <w:sz w:val="24"/>
          <w:szCs w:val="24"/>
        </w:rPr>
        <w:t>вариантов, приведения примеров и контрпримеров), согласовывать мнения в ходе поиска</w:t>
      </w:r>
      <w:r w:rsidRPr="00B01192">
        <w:rPr>
          <w:spacing w:val="1"/>
          <w:sz w:val="24"/>
          <w:szCs w:val="24"/>
        </w:rPr>
        <w:t xml:space="preserve"> </w:t>
      </w:r>
      <w:r w:rsidRPr="00B01192">
        <w:rPr>
          <w:sz w:val="24"/>
          <w:szCs w:val="24"/>
        </w:rPr>
        <w:t>доказательств,</w:t>
      </w:r>
      <w:r w:rsidRPr="00B01192">
        <w:rPr>
          <w:spacing w:val="-2"/>
          <w:sz w:val="24"/>
          <w:szCs w:val="24"/>
        </w:rPr>
        <w:t xml:space="preserve"> </w:t>
      </w:r>
      <w:r w:rsidRPr="00B01192">
        <w:rPr>
          <w:sz w:val="24"/>
          <w:szCs w:val="24"/>
        </w:rPr>
        <w:t>выбора</w:t>
      </w:r>
      <w:r w:rsidRPr="00B01192">
        <w:rPr>
          <w:spacing w:val="-2"/>
          <w:sz w:val="24"/>
          <w:szCs w:val="24"/>
        </w:rPr>
        <w:t xml:space="preserve"> </w:t>
      </w:r>
      <w:r w:rsidRPr="00B01192">
        <w:rPr>
          <w:sz w:val="24"/>
          <w:szCs w:val="24"/>
        </w:rPr>
        <w:t>рационального</w:t>
      </w:r>
      <w:r w:rsidRPr="00B01192">
        <w:rPr>
          <w:spacing w:val="-1"/>
          <w:sz w:val="24"/>
          <w:szCs w:val="24"/>
        </w:rPr>
        <w:t xml:space="preserve"> </w:t>
      </w:r>
      <w:r w:rsidRPr="00B01192">
        <w:rPr>
          <w:sz w:val="24"/>
          <w:szCs w:val="24"/>
        </w:rPr>
        <w:t>способа, анализа</w:t>
      </w:r>
      <w:r w:rsidRPr="00B01192">
        <w:rPr>
          <w:spacing w:val="-2"/>
          <w:sz w:val="24"/>
          <w:szCs w:val="24"/>
        </w:rPr>
        <w:t xml:space="preserve"> </w:t>
      </w:r>
      <w:r w:rsidRPr="00B01192">
        <w:rPr>
          <w:sz w:val="24"/>
          <w:szCs w:val="24"/>
        </w:rPr>
        <w:t>информации;</w:t>
      </w:r>
    </w:p>
    <w:p w:rsidR="00AC357A" w:rsidRPr="00B01192" w:rsidRDefault="00DA112E" w:rsidP="00E341D0">
      <w:pPr>
        <w:pStyle w:val="a6"/>
        <w:numPr>
          <w:ilvl w:val="0"/>
          <w:numId w:val="42"/>
        </w:numPr>
        <w:tabs>
          <w:tab w:val="left" w:pos="1954"/>
        </w:tabs>
        <w:spacing w:before="13" w:line="276" w:lineRule="auto"/>
        <w:ind w:right="-33" w:firstLine="566"/>
        <w:rPr>
          <w:sz w:val="24"/>
          <w:szCs w:val="24"/>
        </w:rPr>
      </w:pPr>
      <w:r w:rsidRPr="00B01192">
        <w:rPr>
          <w:sz w:val="24"/>
          <w:szCs w:val="24"/>
        </w:rPr>
        <w:t>осуществлять совместный контроль и оценку выполняемых действий, предвидеть</w:t>
      </w:r>
      <w:r w:rsidRPr="00B01192">
        <w:rPr>
          <w:spacing w:val="1"/>
          <w:sz w:val="24"/>
          <w:szCs w:val="24"/>
        </w:rPr>
        <w:t xml:space="preserve"> </w:t>
      </w:r>
      <w:r w:rsidRPr="00B01192">
        <w:rPr>
          <w:sz w:val="24"/>
          <w:szCs w:val="24"/>
        </w:rPr>
        <w:t>возможность</w:t>
      </w:r>
      <w:r w:rsidRPr="00B01192">
        <w:rPr>
          <w:spacing w:val="1"/>
          <w:sz w:val="24"/>
          <w:szCs w:val="24"/>
        </w:rPr>
        <w:t xml:space="preserve"> </w:t>
      </w:r>
      <w:r w:rsidRPr="00B01192">
        <w:rPr>
          <w:sz w:val="24"/>
          <w:szCs w:val="24"/>
        </w:rPr>
        <w:t>возникновения</w:t>
      </w:r>
      <w:r w:rsidRPr="00B01192">
        <w:rPr>
          <w:spacing w:val="1"/>
          <w:sz w:val="24"/>
          <w:szCs w:val="24"/>
        </w:rPr>
        <w:t xml:space="preserve"> </w:t>
      </w:r>
      <w:r w:rsidRPr="00B01192">
        <w:rPr>
          <w:sz w:val="24"/>
          <w:szCs w:val="24"/>
        </w:rPr>
        <w:t>ошибок</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трудностей,</w:t>
      </w:r>
      <w:r w:rsidRPr="00B01192">
        <w:rPr>
          <w:spacing w:val="1"/>
          <w:sz w:val="24"/>
          <w:szCs w:val="24"/>
        </w:rPr>
        <w:t xml:space="preserve"> </w:t>
      </w:r>
      <w:r w:rsidRPr="00B01192">
        <w:rPr>
          <w:sz w:val="24"/>
          <w:szCs w:val="24"/>
        </w:rPr>
        <w:t>предусматривать</w:t>
      </w:r>
      <w:r w:rsidRPr="00B01192">
        <w:rPr>
          <w:spacing w:val="1"/>
          <w:sz w:val="24"/>
          <w:szCs w:val="24"/>
        </w:rPr>
        <w:t xml:space="preserve"> </w:t>
      </w:r>
      <w:r w:rsidRPr="00B01192">
        <w:rPr>
          <w:sz w:val="24"/>
          <w:szCs w:val="24"/>
        </w:rPr>
        <w:t>пути</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предупреждения.</w:t>
      </w:r>
    </w:p>
    <w:p w:rsidR="00AC357A" w:rsidRPr="00B01192" w:rsidRDefault="00DA112E" w:rsidP="00211D53">
      <w:pPr>
        <w:spacing w:line="276" w:lineRule="auto"/>
        <w:ind w:left="1102" w:right="-33" w:firstLine="566"/>
        <w:rPr>
          <w:sz w:val="24"/>
          <w:szCs w:val="24"/>
        </w:rPr>
      </w:pPr>
      <w:r w:rsidRPr="00B01192">
        <w:rPr>
          <w:b/>
          <w:sz w:val="24"/>
          <w:szCs w:val="24"/>
          <w:u w:val="thick"/>
        </w:rPr>
        <w:t>Предметные</w:t>
      </w:r>
      <w:r w:rsidRPr="00B01192">
        <w:rPr>
          <w:b/>
          <w:spacing w:val="5"/>
          <w:sz w:val="24"/>
          <w:szCs w:val="24"/>
          <w:u w:val="thick"/>
        </w:rPr>
        <w:t xml:space="preserve"> </w:t>
      </w:r>
      <w:r w:rsidRPr="00B01192">
        <w:rPr>
          <w:b/>
          <w:sz w:val="24"/>
          <w:szCs w:val="24"/>
          <w:u w:val="thick"/>
        </w:rPr>
        <w:t>результаты</w:t>
      </w:r>
      <w:r w:rsidRPr="00B01192">
        <w:rPr>
          <w:b/>
          <w:spacing w:val="10"/>
          <w:sz w:val="24"/>
          <w:szCs w:val="24"/>
        </w:rPr>
        <w:t xml:space="preserve"> </w:t>
      </w:r>
      <w:r w:rsidRPr="00B01192">
        <w:rPr>
          <w:sz w:val="24"/>
          <w:szCs w:val="24"/>
        </w:rPr>
        <w:t>по</w:t>
      </w:r>
      <w:r w:rsidRPr="00B01192">
        <w:rPr>
          <w:spacing w:val="7"/>
          <w:sz w:val="24"/>
          <w:szCs w:val="24"/>
        </w:rPr>
        <w:t xml:space="preserve"> </w:t>
      </w:r>
      <w:r w:rsidRPr="00B01192">
        <w:rPr>
          <w:sz w:val="24"/>
          <w:szCs w:val="24"/>
        </w:rPr>
        <w:t>отдельным</w:t>
      </w:r>
      <w:r w:rsidRPr="00B01192">
        <w:rPr>
          <w:spacing w:val="6"/>
          <w:sz w:val="24"/>
          <w:szCs w:val="24"/>
        </w:rPr>
        <w:t xml:space="preserve"> </w:t>
      </w:r>
      <w:r w:rsidRPr="00B01192">
        <w:rPr>
          <w:sz w:val="24"/>
          <w:szCs w:val="24"/>
        </w:rPr>
        <w:t>темам</w:t>
      </w:r>
      <w:r w:rsidRPr="00B01192">
        <w:rPr>
          <w:spacing w:val="6"/>
          <w:sz w:val="24"/>
          <w:szCs w:val="24"/>
        </w:rPr>
        <w:t xml:space="preserve"> </w:t>
      </w:r>
      <w:r w:rsidRPr="00B01192">
        <w:rPr>
          <w:sz w:val="24"/>
          <w:szCs w:val="24"/>
        </w:rPr>
        <w:t>программы</w:t>
      </w:r>
      <w:r w:rsidRPr="00B01192">
        <w:rPr>
          <w:spacing w:val="6"/>
          <w:sz w:val="24"/>
          <w:szCs w:val="24"/>
        </w:rPr>
        <w:t xml:space="preserve"> </w:t>
      </w:r>
      <w:r w:rsidRPr="00B01192">
        <w:rPr>
          <w:sz w:val="24"/>
          <w:szCs w:val="24"/>
        </w:rPr>
        <w:t>по</w:t>
      </w:r>
      <w:r w:rsidRPr="00B01192">
        <w:rPr>
          <w:spacing w:val="7"/>
          <w:sz w:val="24"/>
          <w:szCs w:val="24"/>
        </w:rPr>
        <w:t xml:space="preserve"> </w:t>
      </w:r>
      <w:r w:rsidRPr="00B01192">
        <w:rPr>
          <w:sz w:val="24"/>
          <w:szCs w:val="24"/>
        </w:rPr>
        <w:t>математике</w:t>
      </w:r>
      <w:r w:rsidRPr="00B01192">
        <w:rPr>
          <w:spacing w:val="11"/>
          <w:sz w:val="24"/>
          <w:szCs w:val="24"/>
        </w:rPr>
        <w:t xml:space="preserve"> </w:t>
      </w:r>
      <w:r w:rsidRPr="00B01192">
        <w:rPr>
          <w:sz w:val="24"/>
          <w:szCs w:val="24"/>
        </w:rPr>
        <w:t>на</w:t>
      </w:r>
      <w:r w:rsidRPr="00B01192">
        <w:rPr>
          <w:spacing w:val="7"/>
          <w:sz w:val="24"/>
          <w:szCs w:val="24"/>
        </w:rPr>
        <w:t xml:space="preserve"> </w:t>
      </w:r>
      <w:r w:rsidRPr="00B01192">
        <w:rPr>
          <w:sz w:val="24"/>
          <w:szCs w:val="24"/>
        </w:rPr>
        <w:t>уровне</w:t>
      </w:r>
      <w:r w:rsidRPr="00B01192">
        <w:rPr>
          <w:spacing w:val="-57"/>
          <w:sz w:val="24"/>
          <w:szCs w:val="24"/>
        </w:rPr>
        <w:t xml:space="preserve"> </w:t>
      </w:r>
      <w:r w:rsidRPr="00B01192">
        <w:rPr>
          <w:sz w:val="24"/>
          <w:szCs w:val="24"/>
        </w:rPr>
        <w:t>начального</w:t>
      </w:r>
      <w:r w:rsidRPr="00B01192">
        <w:rPr>
          <w:spacing w:val="-1"/>
          <w:sz w:val="24"/>
          <w:szCs w:val="24"/>
        </w:rPr>
        <w:t xml:space="preserve"> </w:t>
      </w:r>
      <w:r w:rsidRPr="00B01192">
        <w:rPr>
          <w:sz w:val="24"/>
          <w:szCs w:val="24"/>
        </w:rPr>
        <w:t>общего образования.</w:t>
      </w:r>
    </w:p>
    <w:p w:rsidR="00AC357A" w:rsidRPr="00B01192" w:rsidRDefault="00DA112E" w:rsidP="00211D53">
      <w:pPr>
        <w:spacing w:line="276" w:lineRule="auto"/>
        <w:ind w:left="1728" w:right="-33"/>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9"/>
          <w:sz w:val="24"/>
          <w:szCs w:val="24"/>
        </w:rPr>
        <w:t xml:space="preserve"> </w:t>
      </w:r>
      <w:r w:rsidRPr="00B01192">
        <w:rPr>
          <w:sz w:val="24"/>
          <w:szCs w:val="24"/>
        </w:rPr>
        <w:t xml:space="preserve">обучения </w:t>
      </w:r>
      <w:r w:rsidRPr="00B01192">
        <w:rPr>
          <w:b/>
          <w:sz w:val="24"/>
          <w:szCs w:val="24"/>
          <w:u w:val="thick"/>
        </w:rPr>
        <w:t>в</w:t>
      </w:r>
      <w:r w:rsidRPr="00B01192">
        <w:rPr>
          <w:b/>
          <w:spacing w:val="-3"/>
          <w:sz w:val="24"/>
          <w:szCs w:val="24"/>
          <w:u w:val="thick"/>
        </w:rPr>
        <w:t xml:space="preserve"> </w:t>
      </w:r>
      <w:r w:rsidRPr="00B01192">
        <w:rPr>
          <w:b/>
          <w:sz w:val="24"/>
          <w:szCs w:val="24"/>
          <w:u w:val="thick"/>
        </w:rPr>
        <w:t>1</w:t>
      </w:r>
      <w:r w:rsidRPr="00B01192">
        <w:rPr>
          <w:b/>
          <w:spacing w:val="-1"/>
          <w:sz w:val="24"/>
          <w:szCs w:val="24"/>
          <w:u w:val="thick"/>
        </w:rPr>
        <w:t xml:space="preserve"> </w:t>
      </w:r>
      <w:r w:rsidRPr="00B01192">
        <w:rPr>
          <w:b/>
          <w:sz w:val="24"/>
          <w:szCs w:val="24"/>
          <w:u w:val="thick"/>
        </w:rPr>
        <w:t>классе</w:t>
      </w:r>
      <w:r w:rsidRPr="00B01192">
        <w:rPr>
          <w:b/>
          <w:spacing w:val="-3"/>
          <w:sz w:val="24"/>
          <w:szCs w:val="24"/>
        </w:rPr>
        <w:t xml:space="preserve"> </w:t>
      </w:r>
      <w:r w:rsidRPr="00B01192">
        <w:rPr>
          <w:sz w:val="24"/>
          <w:szCs w:val="24"/>
        </w:rPr>
        <w:t>обучающийся научится:</w:t>
      </w:r>
    </w:p>
    <w:p w:rsidR="00AC357A" w:rsidRPr="00B01192" w:rsidRDefault="00DA112E" w:rsidP="00E341D0">
      <w:pPr>
        <w:pStyle w:val="a6"/>
        <w:numPr>
          <w:ilvl w:val="0"/>
          <w:numId w:val="42"/>
        </w:numPr>
        <w:tabs>
          <w:tab w:val="left" w:pos="1954"/>
        </w:tabs>
        <w:spacing w:before="43" w:line="276" w:lineRule="auto"/>
        <w:ind w:left="1953" w:right="-33"/>
        <w:jc w:val="left"/>
        <w:rPr>
          <w:sz w:val="24"/>
          <w:szCs w:val="24"/>
        </w:rPr>
      </w:pPr>
      <w:r w:rsidRPr="00B01192">
        <w:rPr>
          <w:sz w:val="24"/>
          <w:szCs w:val="24"/>
        </w:rPr>
        <w:t>читать,</w:t>
      </w:r>
      <w:r w:rsidRPr="00B01192">
        <w:rPr>
          <w:spacing w:val="-3"/>
          <w:sz w:val="24"/>
          <w:szCs w:val="24"/>
        </w:rPr>
        <w:t xml:space="preserve"> </w:t>
      </w:r>
      <w:r w:rsidRPr="00B01192">
        <w:rPr>
          <w:sz w:val="24"/>
          <w:szCs w:val="24"/>
        </w:rPr>
        <w:t>записывать,</w:t>
      </w:r>
      <w:r w:rsidRPr="00B01192">
        <w:rPr>
          <w:spacing w:val="-3"/>
          <w:sz w:val="24"/>
          <w:szCs w:val="24"/>
        </w:rPr>
        <w:t xml:space="preserve"> </w:t>
      </w:r>
      <w:r w:rsidRPr="00B01192">
        <w:rPr>
          <w:sz w:val="24"/>
          <w:szCs w:val="24"/>
        </w:rPr>
        <w:t>сравнивать,</w:t>
      </w:r>
      <w:r w:rsidRPr="00B01192">
        <w:rPr>
          <w:spacing w:val="-1"/>
          <w:sz w:val="24"/>
          <w:szCs w:val="24"/>
        </w:rPr>
        <w:t xml:space="preserve"> </w:t>
      </w:r>
      <w:r w:rsidRPr="00B01192">
        <w:rPr>
          <w:sz w:val="24"/>
          <w:szCs w:val="24"/>
        </w:rPr>
        <w:t>упорядочивать</w:t>
      </w:r>
      <w:r w:rsidRPr="00B01192">
        <w:rPr>
          <w:spacing w:val="-2"/>
          <w:sz w:val="24"/>
          <w:szCs w:val="24"/>
        </w:rPr>
        <w:t xml:space="preserve"> </w:t>
      </w:r>
      <w:r w:rsidRPr="00B01192">
        <w:rPr>
          <w:sz w:val="24"/>
          <w:szCs w:val="24"/>
        </w:rPr>
        <w:t>числа</w:t>
      </w:r>
      <w:r w:rsidRPr="00B01192">
        <w:rPr>
          <w:spacing w:val="-4"/>
          <w:sz w:val="24"/>
          <w:szCs w:val="24"/>
        </w:rPr>
        <w:t xml:space="preserve"> </w:t>
      </w:r>
      <w:r w:rsidRPr="00B01192">
        <w:rPr>
          <w:sz w:val="24"/>
          <w:szCs w:val="24"/>
        </w:rPr>
        <w:t>от</w:t>
      </w:r>
      <w:r w:rsidRPr="00B01192">
        <w:rPr>
          <w:spacing w:val="-3"/>
          <w:sz w:val="24"/>
          <w:szCs w:val="24"/>
        </w:rPr>
        <w:t xml:space="preserve"> </w:t>
      </w:r>
      <w:r w:rsidRPr="00B01192">
        <w:rPr>
          <w:sz w:val="24"/>
          <w:szCs w:val="24"/>
        </w:rPr>
        <w:t>0</w:t>
      </w:r>
      <w:r w:rsidRPr="00B01192">
        <w:rPr>
          <w:spacing w:val="-2"/>
          <w:sz w:val="24"/>
          <w:szCs w:val="24"/>
        </w:rPr>
        <w:t xml:space="preserve"> </w:t>
      </w:r>
      <w:r w:rsidRPr="00B01192">
        <w:rPr>
          <w:sz w:val="24"/>
          <w:szCs w:val="24"/>
        </w:rPr>
        <w:t>до</w:t>
      </w:r>
      <w:r w:rsidRPr="00B01192">
        <w:rPr>
          <w:spacing w:val="-3"/>
          <w:sz w:val="24"/>
          <w:szCs w:val="24"/>
        </w:rPr>
        <w:t xml:space="preserve"> </w:t>
      </w:r>
      <w:r w:rsidRPr="00B01192">
        <w:rPr>
          <w:sz w:val="24"/>
          <w:szCs w:val="24"/>
        </w:rPr>
        <w:t>20;</w:t>
      </w:r>
    </w:p>
    <w:p w:rsidR="00AC357A" w:rsidRPr="00B01192" w:rsidRDefault="00DA112E" w:rsidP="00E341D0">
      <w:pPr>
        <w:pStyle w:val="a6"/>
        <w:numPr>
          <w:ilvl w:val="0"/>
          <w:numId w:val="42"/>
        </w:numPr>
        <w:tabs>
          <w:tab w:val="left" w:pos="1954"/>
        </w:tabs>
        <w:spacing w:before="21" w:line="276" w:lineRule="auto"/>
        <w:ind w:left="1953" w:right="-33"/>
        <w:jc w:val="left"/>
        <w:rPr>
          <w:sz w:val="24"/>
          <w:szCs w:val="24"/>
        </w:rPr>
      </w:pPr>
      <w:r w:rsidRPr="00B01192">
        <w:rPr>
          <w:sz w:val="24"/>
          <w:szCs w:val="24"/>
        </w:rPr>
        <w:t>пересчитывать</w:t>
      </w:r>
      <w:r w:rsidRPr="00B01192">
        <w:rPr>
          <w:spacing w:val="-4"/>
          <w:sz w:val="24"/>
          <w:szCs w:val="24"/>
        </w:rPr>
        <w:t xml:space="preserve"> </w:t>
      </w:r>
      <w:r w:rsidRPr="00B01192">
        <w:rPr>
          <w:sz w:val="24"/>
          <w:szCs w:val="24"/>
        </w:rPr>
        <w:t>различные</w:t>
      </w:r>
      <w:r w:rsidRPr="00B01192">
        <w:rPr>
          <w:spacing w:val="-6"/>
          <w:sz w:val="24"/>
          <w:szCs w:val="24"/>
        </w:rPr>
        <w:t xml:space="preserve"> </w:t>
      </w:r>
      <w:r w:rsidRPr="00B01192">
        <w:rPr>
          <w:sz w:val="24"/>
          <w:szCs w:val="24"/>
        </w:rPr>
        <w:t>объекты,</w:t>
      </w:r>
      <w:r w:rsidRPr="00B01192">
        <w:rPr>
          <w:spacing w:val="-2"/>
          <w:sz w:val="24"/>
          <w:szCs w:val="24"/>
        </w:rPr>
        <w:t xml:space="preserve"> </w:t>
      </w:r>
      <w:r w:rsidRPr="00B01192">
        <w:rPr>
          <w:sz w:val="24"/>
          <w:szCs w:val="24"/>
        </w:rPr>
        <w:t>устанавливать</w:t>
      </w:r>
      <w:r w:rsidRPr="00B01192">
        <w:rPr>
          <w:spacing w:val="-4"/>
          <w:sz w:val="24"/>
          <w:szCs w:val="24"/>
        </w:rPr>
        <w:t xml:space="preserve"> </w:t>
      </w:r>
      <w:r w:rsidRPr="00B01192">
        <w:rPr>
          <w:sz w:val="24"/>
          <w:szCs w:val="24"/>
        </w:rPr>
        <w:t>порядковый</w:t>
      </w:r>
      <w:r w:rsidRPr="00B01192">
        <w:rPr>
          <w:spacing w:val="-5"/>
          <w:sz w:val="24"/>
          <w:szCs w:val="24"/>
        </w:rPr>
        <w:t xml:space="preserve"> </w:t>
      </w:r>
      <w:r w:rsidRPr="00B01192">
        <w:rPr>
          <w:sz w:val="24"/>
          <w:szCs w:val="24"/>
        </w:rPr>
        <w:t>номер</w:t>
      </w:r>
      <w:r w:rsidRPr="00B01192">
        <w:rPr>
          <w:spacing w:val="-4"/>
          <w:sz w:val="24"/>
          <w:szCs w:val="24"/>
        </w:rPr>
        <w:t xml:space="preserve"> </w:t>
      </w:r>
      <w:r w:rsidRPr="00B01192">
        <w:rPr>
          <w:sz w:val="24"/>
          <w:szCs w:val="24"/>
        </w:rPr>
        <w:t>объекта;</w:t>
      </w:r>
    </w:p>
    <w:p w:rsidR="00AC357A" w:rsidRPr="00B01192" w:rsidRDefault="00DA112E" w:rsidP="00E341D0">
      <w:pPr>
        <w:pStyle w:val="a6"/>
        <w:numPr>
          <w:ilvl w:val="0"/>
          <w:numId w:val="42"/>
        </w:numPr>
        <w:tabs>
          <w:tab w:val="left" w:pos="1954"/>
        </w:tabs>
        <w:spacing w:before="21" w:line="276" w:lineRule="auto"/>
        <w:ind w:left="1953" w:right="-33"/>
        <w:jc w:val="left"/>
        <w:rPr>
          <w:sz w:val="24"/>
          <w:szCs w:val="24"/>
        </w:rPr>
      </w:pPr>
      <w:r w:rsidRPr="00B01192">
        <w:rPr>
          <w:sz w:val="24"/>
          <w:szCs w:val="24"/>
        </w:rPr>
        <w:t>находить</w:t>
      </w:r>
      <w:r w:rsidRPr="00B01192">
        <w:rPr>
          <w:spacing w:val="-3"/>
          <w:sz w:val="24"/>
          <w:szCs w:val="24"/>
        </w:rPr>
        <w:t xml:space="preserve"> </w:t>
      </w:r>
      <w:r w:rsidRPr="00B01192">
        <w:rPr>
          <w:sz w:val="24"/>
          <w:szCs w:val="24"/>
        </w:rPr>
        <w:t>числа,</w:t>
      </w:r>
      <w:r w:rsidRPr="00B01192">
        <w:rPr>
          <w:spacing w:val="-2"/>
          <w:sz w:val="24"/>
          <w:szCs w:val="24"/>
        </w:rPr>
        <w:t xml:space="preserve"> </w:t>
      </w:r>
      <w:r w:rsidRPr="00B01192">
        <w:rPr>
          <w:sz w:val="24"/>
          <w:szCs w:val="24"/>
        </w:rPr>
        <w:t>большие</w:t>
      </w:r>
      <w:r w:rsidRPr="00B01192">
        <w:rPr>
          <w:spacing w:val="-3"/>
          <w:sz w:val="24"/>
          <w:szCs w:val="24"/>
        </w:rPr>
        <w:t xml:space="preserve"> </w:t>
      </w:r>
      <w:r w:rsidRPr="00B01192">
        <w:rPr>
          <w:sz w:val="24"/>
          <w:szCs w:val="24"/>
        </w:rPr>
        <w:t>или</w:t>
      </w:r>
      <w:r w:rsidRPr="00B01192">
        <w:rPr>
          <w:spacing w:val="-1"/>
          <w:sz w:val="24"/>
          <w:szCs w:val="24"/>
        </w:rPr>
        <w:t xml:space="preserve"> </w:t>
      </w:r>
      <w:r w:rsidRPr="00B01192">
        <w:rPr>
          <w:sz w:val="24"/>
          <w:szCs w:val="24"/>
        </w:rPr>
        <w:t>меньшие</w:t>
      </w:r>
      <w:r w:rsidRPr="00B01192">
        <w:rPr>
          <w:spacing w:val="-3"/>
          <w:sz w:val="24"/>
          <w:szCs w:val="24"/>
        </w:rPr>
        <w:t xml:space="preserve"> </w:t>
      </w:r>
      <w:r w:rsidRPr="00B01192">
        <w:rPr>
          <w:sz w:val="24"/>
          <w:szCs w:val="24"/>
        </w:rPr>
        <w:t>данного</w:t>
      </w:r>
      <w:r w:rsidRPr="00B01192">
        <w:rPr>
          <w:spacing w:val="-2"/>
          <w:sz w:val="24"/>
          <w:szCs w:val="24"/>
        </w:rPr>
        <w:t xml:space="preserve"> </w:t>
      </w:r>
      <w:r w:rsidRPr="00B01192">
        <w:rPr>
          <w:sz w:val="24"/>
          <w:szCs w:val="24"/>
        </w:rPr>
        <w:t>числа</w:t>
      </w:r>
      <w:r w:rsidRPr="00B01192">
        <w:rPr>
          <w:spacing w:val="-3"/>
          <w:sz w:val="24"/>
          <w:szCs w:val="24"/>
        </w:rPr>
        <w:t xml:space="preserve"> </w:t>
      </w:r>
      <w:r w:rsidRPr="00B01192">
        <w:rPr>
          <w:sz w:val="24"/>
          <w:szCs w:val="24"/>
        </w:rPr>
        <w:t>на</w:t>
      </w:r>
      <w:r w:rsidRPr="00B01192">
        <w:rPr>
          <w:spacing w:val="-4"/>
          <w:sz w:val="24"/>
          <w:szCs w:val="24"/>
        </w:rPr>
        <w:t xml:space="preserve"> </w:t>
      </w:r>
      <w:r w:rsidRPr="00B01192">
        <w:rPr>
          <w:sz w:val="24"/>
          <w:szCs w:val="24"/>
        </w:rPr>
        <w:t>заданное</w:t>
      </w:r>
      <w:r w:rsidRPr="00B01192">
        <w:rPr>
          <w:spacing w:val="-3"/>
          <w:sz w:val="24"/>
          <w:szCs w:val="24"/>
        </w:rPr>
        <w:t xml:space="preserve"> </w:t>
      </w:r>
      <w:r w:rsidRPr="00B01192">
        <w:rPr>
          <w:sz w:val="24"/>
          <w:szCs w:val="24"/>
        </w:rPr>
        <w:t>число;</w:t>
      </w:r>
    </w:p>
    <w:p w:rsidR="00AC357A" w:rsidRPr="00B01192" w:rsidRDefault="00DA112E" w:rsidP="00E341D0">
      <w:pPr>
        <w:pStyle w:val="a6"/>
        <w:numPr>
          <w:ilvl w:val="0"/>
          <w:numId w:val="42"/>
        </w:numPr>
        <w:tabs>
          <w:tab w:val="left" w:pos="1954"/>
        </w:tabs>
        <w:spacing w:before="20" w:line="276" w:lineRule="auto"/>
        <w:ind w:right="-33" w:firstLine="566"/>
        <w:jc w:val="left"/>
        <w:rPr>
          <w:sz w:val="24"/>
          <w:szCs w:val="24"/>
        </w:rPr>
      </w:pPr>
      <w:r w:rsidRPr="00B01192">
        <w:rPr>
          <w:sz w:val="24"/>
          <w:szCs w:val="24"/>
        </w:rPr>
        <w:t>выполнять</w:t>
      </w:r>
      <w:r w:rsidRPr="00B01192">
        <w:rPr>
          <w:spacing w:val="6"/>
          <w:sz w:val="24"/>
          <w:szCs w:val="24"/>
        </w:rPr>
        <w:t xml:space="preserve"> </w:t>
      </w:r>
      <w:r w:rsidRPr="00B01192">
        <w:rPr>
          <w:sz w:val="24"/>
          <w:szCs w:val="24"/>
        </w:rPr>
        <w:t>арифметические</w:t>
      </w:r>
      <w:r w:rsidRPr="00B01192">
        <w:rPr>
          <w:spacing w:val="7"/>
          <w:sz w:val="24"/>
          <w:szCs w:val="24"/>
        </w:rPr>
        <w:t xml:space="preserve"> </w:t>
      </w:r>
      <w:r w:rsidRPr="00B01192">
        <w:rPr>
          <w:sz w:val="24"/>
          <w:szCs w:val="24"/>
        </w:rPr>
        <w:t>действия</w:t>
      </w:r>
      <w:r w:rsidRPr="00B01192">
        <w:rPr>
          <w:spacing w:val="8"/>
          <w:sz w:val="24"/>
          <w:szCs w:val="24"/>
        </w:rPr>
        <w:t xml:space="preserve"> </w:t>
      </w:r>
      <w:r w:rsidRPr="00B01192">
        <w:rPr>
          <w:sz w:val="24"/>
          <w:szCs w:val="24"/>
        </w:rPr>
        <w:t>сложения</w:t>
      </w:r>
      <w:r w:rsidRPr="00B01192">
        <w:rPr>
          <w:spacing w:val="8"/>
          <w:sz w:val="24"/>
          <w:szCs w:val="24"/>
        </w:rPr>
        <w:t xml:space="preserve"> </w:t>
      </w:r>
      <w:r w:rsidRPr="00B01192">
        <w:rPr>
          <w:sz w:val="24"/>
          <w:szCs w:val="24"/>
        </w:rPr>
        <w:t>и</w:t>
      </w:r>
      <w:r w:rsidRPr="00B01192">
        <w:rPr>
          <w:spacing w:val="8"/>
          <w:sz w:val="24"/>
          <w:szCs w:val="24"/>
        </w:rPr>
        <w:t xml:space="preserve"> </w:t>
      </w:r>
      <w:r w:rsidRPr="00B01192">
        <w:rPr>
          <w:sz w:val="24"/>
          <w:szCs w:val="24"/>
        </w:rPr>
        <w:t>вычитания</w:t>
      </w:r>
      <w:r w:rsidRPr="00B01192">
        <w:rPr>
          <w:spacing w:val="8"/>
          <w:sz w:val="24"/>
          <w:szCs w:val="24"/>
        </w:rPr>
        <w:t xml:space="preserve"> </w:t>
      </w:r>
      <w:r w:rsidRPr="00B01192">
        <w:rPr>
          <w:sz w:val="24"/>
          <w:szCs w:val="24"/>
        </w:rPr>
        <w:t>в</w:t>
      </w:r>
      <w:r w:rsidRPr="00B01192">
        <w:rPr>
          <w:spacing w:val="5"/>
          <w:sz w:val="24"/>
          <w:szCs w:val="24"/>
        </w:rPr>
        <w:t xml:space="preserve"> </w:t>
      </w:r>
      <w:r w:rsidRPr="00B01192">
        <w:rPr>
          <w:sz w:val="24"/>
          <w:szCs w:val="24"/>
        </w:rPr>
        <w:t>пределах</w:t>
      </w:r>
      <w:r w:rsidRPr="00B01192">
        <w:rPr>
          <w:spacing w:val="9"/>
          <w:sz w:val="24"/>
          <w:szCs w:val="24"/>
        </w:rPr>
        <w:t xml:space="preserve"> </w:t>
      </w:r>
      <w:r w:rsidRPr="00B01192">
        <w:rPr>
          <w:sz w:val="24"/>
          <w:szCs w:val="24"/>
        </w:rPr>
        <w:t>20</w:t>
      </w:r>
      <w:r w:rsidRPr="00B01192">
        <w:rPr>
          <w:spacing w:val="8"/>
          <w:sz w:val="24"/>
          <w:szCs w:val="24"/>
        </w:rPr>
        <w:t xml:space="preserve"> </w:t>
      </w:r>
      <w:r w:rsidRPr="00B01192">
        <w:rPr>
          <w:sz w:val="24"/>
          <w:szCs w:val="24"/>
        </w:rPr>
        <w:t>(устно</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w:t>
      </w:r>
      <w:r w:rsidRPr="00B01192">
        <w:rPr>
          <w:spacing w:val="-1"/>
          <w:sz w:val="24"/>
          <w:szCs w:val="24"/>
        </w:rPr>
        <w:t xml:space="preserve"> </w:t>
      </w:r>
      <w:r w:rsidRPr="00B01192">
        <w:rPr>
          <w:sz w:val="24"/>
          <w:szCs w:val="24"/>
        </w:rPr>
        <w:t>без перехода</w:t>
      </w:r>
      <w:r w:rsidRPr="00B01192">
        <w:rPr>
          <w:spacing w:val="-1"/>
          <w:sz w:val="24"/>
          <w:szCs w:val="24"/>
        </w:rPr>
        <w:t xml:space="preserve"> </w:t>
      </w:r>
      <w:r w:rsidRPr="00B01192">
        <w:rPr>
          <w:sz w:val="24"/>
          <w:szCs w:val="24"/>
        </w:rPr>
        <w:t>через десяток;</w:t>
      </w:r>
    </w:p>
    <w:p w:rsidR="00AC357A" w:rsidRPr="00B01192" w:rsidRDefault="00DA112E" w:rsidP="00E341D0">
      <w:pPr>
        <w:pStyle w:val="a6"/>
        <w:numPr>
          <w:ilvl w:val="0"/>
          <w:numId w:val="42"/>
        </w:numPr>
        <w:tabs>
          <w:tab w:val="left" w:pos="1954"/>
        </w:tabs>
        <w:spacing w:before="20" w:line="276" w:lineRule="auto"/>
        <w:ind w:right="-33" w:firstLine="566"/>
        <w:jc w:val="left"/>
        <w:rPr>
          <w:sz w:val="24"/>
          <w:szCs w:val="24"/>
        </w:rPr>
      </w:pPr>
      <w:r w:rsidRPr="00B01192">
        <w:rPr>
          <w:sz w:val="24"/>
          <w:szCs w:val="24"/>
        </w:rPr>
        <w:t>называть</w:t>
      </w:r>
      <w:r w:rsidRPr="00B01192">
        <w:rPr>
          <w:spacing w:val="27"/>
          <w:sz w:val="24"/>
          <w:szCs w:val="24"/>
        </w:rPr>
        <w:t xml:space="preserve"> </w:t>
      </w:r>
      <w:r w:rsidRPr="00B01192">
        <w:rPr>
          <w:sz w:val="24"/>
          <w:szCs w:val="24"/>
        </w:rPr>
        <w:t>и</w:t>
      </w:r>
      <w:r w:rsidRPr="00B01192">
        <w:rPr>
          <w:spacing w:val="27"/>
          <w:sz w:val="24"/>
          <w:szCs w:val="24"/>
        </w:rPr>
        <w:t xml:space="preserve"> </w:t>
      </w:r>
      <w:r w:rsidRPr="00B01192">
        <w:rPr>
          <w:sz w:val="24"/>
          <w:szCs w:val="24"/>
        </w:rPr>
        <w:t>различать</w:t>
      </w:r>
      <w:r w:rsidRPr="00B01192">
        <w:rPr>
          <w:spacing w:val="25"/>
          <w:sz w:val="24"/>
          <w:szCs w:val="24"/>
        </w:rPr>
        <w:t xml:space="preserve"> </w:t>
      </w:r>
      <w:r w:rsidRPr="00B01192">
        <w:rPr>
          <w:sz w:val="24"/>
          <w:szCs w:val="24"/>
        </w:rPr>
        <w:t>компоненты</w:t>
      </w:r>
      <w:r w:rsidRPr="00B01192">
        <w:rPr>
          <w:spacing w:val="26"/>
          <w:sz w:val="24"/>
          <w:szCs w:val="24"/>
        </w:rPr>
        <w:t xml:space="preserve"> </w:t>
      </w:r>
      <w:r w:rsidRPr="00B01192">
        <w:rPr>
          <w:sz w:val="24"/>
          <w:szCs w:val="24"/>
        </w:rPr>
        <w:t>действий</w:t>
      </w:r>
      <w:r w:rsidRPr="00B01192">
        <w:rPr>
          <w:spacing w:val="27"/>
          <w:sz w:val="24"/>
          <w:szCs w:val="24"/>
        </w:rPr>
        <w:t xml:space="preserve"> </w:t>
      </w:r>
      <w:r w:rsidRPr="00B01192">
        <w:rPr>
          <w:sz w:val="24"/>
          <w:szCs w:val="24"/>
        </w:rPr>
        <w:t>сложения</w:t>
      </w:r>
      <w:r w:rsidRPr="00B01192">
        <w:rPr>
          <w:spacing w:val="26"/>
          <w:sz w:val="24"/>
          <w:szCs w:val="24"/>
        </w:rPr>
        <w:t xml:space="preserve"> </w:t>
      </w:r>
      <w:r w:rsidRPr="00B01192">
        <w:rPr>
          <w:sz w:val="24"/>
          <w:szCs w:val="24"/>
        </w:rPr>
        <w:t>(слагаемые,</w:t>
      </w:r>
      <w:r w:rsidRPr="00B01192">
        <w:rPr>
          <w:spacing w:val="26"/>
          <w:sz w:val="24"/>
          <w:szCs w:val="24"/>
        </w:rPr>
        <w:t xml:space="preserve"> </w:t>
      </w:r>
      <w:r w:rsidRPr="00B01192">
        <w:rPr>
          <w:sz w:val="24"/>
          <w:szCs w:val="24"/>
        </w:rPr>
        <w:t>сумма)</w:t>
      </w:r>
      <w:r w:rsidRPr="00B01192">
        <w:rPr>
          <w:spacing w:val="25"/>
          <w:sz w:val="24"/>
          <w:szCs w:val="24"/>
        </w:rPr>
        <w:t xml:space="preserve"> </w:t>
      </w:r>
      <w:r w:rsidRPr="00B01192">
        <w:rPr>
          <w:sz w:val="24"/>
          <w:szCs w:val="24"/>
        </w:rPr>
        <w:t>и</w:t>
      </w:r>
      <w:r w:rsidRPr="00B01192">
        <w:rPr>
          <w:spacing w:val="-57"/>
          <w:sz w:val="24"/>
          <w:szCs w:val="24"/>
        </w:rPr>
        <w:t xml:space="preserve"> </w:t>
      </w:r>
      <w:r w:rsidRPr="00B01192">
        <w:rPr>
          <w:sz w:val="24"/>
          <w:szCs w:val="24"/>
        </w:rPr>
        <w:t>вычитания</w:t>
      </w:r>
      <w:r w:rsidRPr="00B01192">
        <w:rPr>
          <w:spacing w:val="-1"/>
          <w:sz w:val="24"/>
          <w:szCs w:val="24"/>
        </w:rPr>
        <w:t xml:space="preserve"> </w:t>
      </w:r>
      <w:r w:rsidRPr="00B01192">
        <w:rPr>
          <w:sz w:val="24"/>
          <w:szCs w:val="24"/>
        </w:rPr>
        <w:t>(уменьшаемое, вычитаемое, разность);</w:t>
      </w:r>
    </w:p>
    <w:p w:rsidR="00AC357A" w:rsidRPr="00B01192" w:rsidRDefault="00DA112E" w:rsidP="00E341D0">
      <w:pPr>
        <w:pStyle w:val="a6"/>
        <w:numPr>
          <w:ilvl w:val="0"/>
          <w:numId w:val="42"/>
        </w:numPr>
        <w:tabs>
          <w:tab w:val="left" w:pos="1954"/>
        </w:tabs>
        <w:spacing w:line="276" w:lineRule="auto"/>
        <w:ind w:right="-33" w:firstLine="566"/>
        <w:jc w:val="left"/>
        <w:rPr>
          <w:sz w:val="24"/>
          <w:szCs w:val="24"/>
        </w:rPr>
      </w:pPr>
      <w:r w:rsidRPr="00B01192">
        <w:rPr>
          <w:sz w:val="24"/>
          <w:szCs w:val="24"/>
        </w:rPr>
        <w:t>решать</w:t>
      </w:r>
      <w:r w:rsidRPr="00B01192">
        <w:rPr>
          <w:spacing w:val="45"/>
          <w:sz w:val="24"/>
          <w:szCs w:val="24"/>
        </w:rPr>
        <w:t xml:space="preserve"> </w:t>
      </w:r>
      <w:r w:rsidRPr="00B01192">
        <w:rPr>
          <w:sz w:val="24"/>
          <w:szCs w:val="24"/>
        </w:rPr>
        <w:t>текстовые</w:t>
      </w:r>
      <w:r w:rsidRPr="00B01192">
        <w:rPr>
          <w:spacing w:val="44"/>
          <w:sz w:val="24"/>
          <w:szCs w:val="24"/>
        </w:rPr>
        <w:t xml:space="preserve"> </w:t>
      </w:r>
      <w:r w:rsidRPr="00B01192">
        <w:rPr>
          <w:sz w:val="24"/>
          <w:szCs w:val="24"/>
        </w:rPr>
        <w:t>задачи</w:t>
      </w:r>
      <w:r w:rsidRPr="00B01192">
        <w:rPr>
          <w:spacing w:val="45"/>
          <w:sz w:val="24"/>
          <w:szCs w:val="24"/>
        </w:rPr>
        <w:t xml:space="preserve"> </w:t>
      </w:r>
      <w:r w:rsidRPr="00B01192">
        <w:rPr>
          <w:sz w:val="24"/>
          <w:szCs w:val="24"/>
        </w:rPr>
        <w:t>в</w:t>
      </w:r>
      <w:r w:rsidRPr="00B01192">
        <w:rPr>
          <w:spacing w:val="45"/>
          <w:sz w:val="24"/>
          <w:szCs w:val="24"/>
        </w:rPr>
        <w:t xml:space="preserve"> </w:t>
      </w:r>
      <w:r w:rsidRPr="00B01192">
        <w:rPr>
          <w:sz w:val="24"/>
          <w:szCs w:val="24"/>
        </w:rPr>
        <w:t>одно</w:t>
      </w:r>
      <w:r w:rsidRPr="00B01192">
        <w:rPr>
          <w:spacing w:val="43"/>
          <w:sz w:val="24"/>
          <w:szCs w:val="24"/>
        </w:rPr>
        <w:t xml:space="preserve"> </w:t>
      </w:r>
      <w:r w:rsidRPr="00B01192">
        <w:rPr>
          <w:sz w:val="24"/>
          <w:szCs w:val="24"/>
        </w:rPr>
        <w:t>действие</w:t>
      </w:r>
      <w:r w:rsidRPr="00B01192">
        <w:rPr>
          <w:spacing w:val="43"/>
          <w:sz w:val="24"/>
          <w:szCs w:val="24"/>
        </w:rPr>
        <w:t xml:space="preserve"> </w:t>
      </w:r>
      <w:r w:rsidRPr="00B01192">
        <w:rPr>
          <w:sz w:val="24"/>
          <w:szCs w:val="24"/>
        </w:rPr>
        <w:t>на</w:t>
      </w:r>
      <w:r w:rsidRPr="00B01192">
        <w:rPr>
          <w:spacing w:val="42"/>
          <w:sz w:val="24"/>
          <w:szCs w:val="24"/>
        </w:rPr>
        <w:t xml:space="preserve"> </w:t>
      </w:r>
      <w:r w:rsidRPr="00B01192">
        <w:rPr>
          <w:sz w:val="24"/>
          <w:szCs w:val="24"/>
        </w:rPr>
        <w:t>сложение</w:t>
      </w:r>
      <w:r w:rsidRPr="00B01192">
        <w:rPr>
          <w:spacing w:val="44"/>
          <w:sz w:val="24"/>
          <w:szCs w:val="24"/>
        </w:rPr>
        <w:t xml:space="preserve"> </w:t>
      </w:r>
      <w:r w:rsidRPr="00B01192">
        <w:rPr>
          <w:sz w:val="24"/>
          <w:szCs w:val="24"/>
        </w:rPr>
        <w:t>и</w:t>
      </w:r>
      <w:r w:rsidRPr="00B01192">
        <w:rPr>
          <w:spacing w:val="46"/>
          <w:sz w:val="24"/>
          <w:szCs w:val="24"/>
        </w:rPr>
        <w:t xml:space="preserve"> </w:t>
      </w:r>
      <w:r w:rsidRPr="00B01192">
        <w:rPr>
          <w:sz w:val="24"/>
          <w:szCs w:val="24"/>
        </w:rPr>
        <w:t>вычитание:</w:t>
      </w:r>
      <w:r w:rsidRPr="00B01192">
        <w:rPr>
          <w:spacing w:val="45"/>
          <w:sz w:val="24"/>
          <w:szCs w:val="24"/>
        </w:rPr>
        <w:t xml:space="preserve"> </w:t>
      </w:r>
      <w:r w:rsidRPr="00B01192">
        <w:rPr>
          <w:sz w:val="24"/>
          <w:szCs w:val="24"/>
        </w:rPr>
        <w:t>выделять</w:t>
      </w:r>
      <w:r w:rsidRPr="00B01192">
        <w:rPr>
          <w:spacing w:val="-57"/>
          <w:sz w:val="24"/>
          <w:szCs w:val="24"/>
        </w:rPr>
        <w:t xml:space="preserve"> </w:t>
      </w:r>
      <w:r w:rsidRPr="00B01192">
        <w:rPr>
          <w:sz w:val="24"/>
          <w:szCs w:val="24"/>
        </w:rPr>
        <w:t>условие</w:t>
      </w:r>
      <w:r w:rsidRPr="00B01192">
        <w:rPr>
          <w:spacing w:val="-2"/>
          <w:sz w:val="24"/>
          <w:szCs w:val="24"/>
        </w:rPr>
        <w:t xml:space="preserve"> </w:t>
      </w:r>
      <w:r w:rsidRPr="00B01192">
        <w:rPr>
          <w:sz w:val="24"/>
          <w:szCs w:val="24"/>
        </w:rPr>
        <w:t>и требование</w:t>
      </w:r>
      <w:r w:rsidRPr="00B01192">
        <w:rPr>
          <w:spacing w:val="-1"/>
          <w:sz w:val="24"/>
          <w:szCs w:val="24"/>
        </w:rPr>
        <w:t xml:space="preserve"> </w:t>
      </w:r>
      <w:r w:rsidRPr="00B01192">
        <w:rPr>
          <w:sz w:val="24"/>
          <w:szCs w:val="24"/>
        </w:rPr>
        <w:t>(вопрос);</w:t>
      </w:r>
    </w:p>
    <w:p w:rsidR="00AC357A" w:rsidRPr="00B01192" w:rsidRDefault="00DA112E" w:rsidP="00E341D0">
      <w:pPr>
        <w:pStyle w:val="a6"/>
        <w:numPr>
          <w:ilvl w:val="0"/>
          <w:numId w:val="42"/>
        </w:numPr>
        <w:tabs>
          <w:tab w:val="left" w:pos="1954"/>
        </w:tabs>
        <w:spacing w:before="20" w:line="276" w:lineRule="auto"/>
        <w:ind w:right="-33" w:firstLine="566"/>
        <w:jc w:val="left"/>
        <w:rPr>
          <w:sz w:val="24"/>
          <w:szCs w:val="24"/>
        </w:rPr>
      </w:pPr>
      <w:r w:rsidRPr="00B01192">
        <w:rPr>
          <w:sz w:val="24"/>
          <w:szCs w:val="24"/>
        </w:rPr>
        <w:t>сравнивать</w:t>
      </w:r>
      <w:r w:rsidRPr="00B01192">
        <w:rPr>
          <w:spacing w:val="16"/>
          <w:sz w:val="24"/>
          <w:szCs w:val="24"/>
        </w:rPr>
        <w:t xml:space="preserve"> </w:t>
      </w:r>
      <w:r w:rsidRPr="00B01192">
        <w:rPr>
          <w:sz w:val="24"/>
          <w:szCs w:val="24"/>
        </w:rPr>
        <w:t>объекты</w:t>
      </w:r>
      <w:r w:rsidRPr="00B01192">
        <w:rPr>
          <w:spacing w:val="16"/>
          <w:sz w:val="24"/>
          <w:szCs w:val="24"/>
        </w:rPr>
        <w:t xml:space="preserve"> </w:t>
      </w:r>
      <w:r w:rsidRPr="00B01192">
        <w:rPr>
          <w:sz w:val="24"/>
          <w:szCs w:val="24"/>
        </w:rPr>
        <w:t>по</w:t>
      </w:r>
      <w:r w:rsidRPr="00B01192">
        <w:rPr>
          <w:spacing w:val="13"/>
          <w:sz w:val="24"/>
          <w:szCs w:val="24"/>
        </w:rPr>
        <w:t xml:space="preserve"> </w:t>
      </w:r>
      <w:r w:rsidRPr="00B01192">
        <w:rPr>
          <w:sz w:val="24"/>
          <w:szCs w:val="24"/>
        </w:rPr>
        <w:t>длине,</w:t>
      </w:r>
      <w:r w:rsidRPr="00B01192">
        <w:rPr>
          <w:spacing w:val="19"/>
          <w:sz w:val="24"/>
          <w:szCs w:val="24"/>
        </w:rPr>
        <w:t xml:space="preserve"> </w:t>
      </w:r>
      <w:r w:rsidRPr="00B01192">
        <w:rPr>
          <w:sz w:val="24"/>
          <w:szCs w:val="24"/>
        </w:rPr>
        <w:t>устанавливая</w:t>
      </w:r>
      <w:r w:rsidRPr="00B01192">
        <w:rPr>
          <w:spacing w:val="15"/>
          <w:sz w:val="24"/>
          <w:szCs w:val="24"/>
        </w:rPr>
        <w:t xml:space="preserve"> </w:t>
      </w:r>
      <w:r w:rsidRPr="00B01192">
        <w:rPr>
          <w:sz w:val="24"/>
          <w:szCs w:val="24"/>
        </w:rPr>
        <w:t>между</w:t>
      </w:r>
      <w:r w:rsidRPr="00B01192">
        <w:rPr>
          <w:spacing w:val="12"/>
          <w:sz w:val="24"/>
          <w:szCs w:val="24"/>
        </w:rPr>
        <w:t xml:space="preserve"> </w:t>
      </w:r>
      <w:r w:rsidRPr="00B01192">
        <w:rPr>
          <w:sz w:val="24"/>
          <w:szCs w:val="24"/>
        </w:rPr>
        <w:t>ними</w:t>
      </w:r>
      <w:r w:rsidRPr="00B01192">
        <w:rPr>
          <w:spacing w:val="16"/>
          <w:sz w:val="24"/>
          <w:szCs w:val="24"/>
        </w:rPr>
        <w:t xml:space="preserve"> </w:t>
      </w:r>
      <w:r w:rsidRPr="00B01192">
        <w:rPr>
          <w:sz w:val="24"/>
          <w:szCs w:val="24"/>
        </w:rPr>
        <w:t>соотношение</w:t>
      </w:r>
      <w:r w:rsidRPr="00B01192">
        <w:rPr>
          <w:spacing w:val="20"/>
          <w:sz w:val="24"/>
          <w:szCs w:val="24"/>
        </w:rPr>
        <w:t xml:space="preserve"> </w:t>
      </w:r>
      <w:r w:rsidRPr="00B01192">
        <w:rPr>
          <w:sz w:val="24"/>
          <w:szCs w:val="24"/>
        </w:rPr>
        <w:t>«длиннее-</w:t>
      </w:r>
      <w:r w:rsidRPr="00B01192">
        <w:rPr>
          <w:spacing w:val="-57"/>
          <w:sz w:val="24"/>
          <w:szCs w:val="24"/>
        </w:rPr>
        <w:t xml:space="preserve"> </w:t>
      </w:r>
      <w:r w:rsidRPr="00B01192">
        <w:rPr>
          <w:sz w:val="24"/>
          <w:szCs w:val="24"/>
        </w:rPr>
        <w:t>короче»,</w:t>
      </w:r>
      <w:r w:rsidRPr="00B01192">
        <w:rPr>
          <w:spacing w:val="3"/>
          <w:sz w:val="24"/>
          <w:szCs w:val="24"/>
        </w:rPr>
        <w:t xml:space="preserve"> </w:t>
      </w:r>
      <w:r w:rsidRPr="00B01192">
        <w:rPr>
          <w:sz w:val="24"/>
          <w:szCs w:val="24"/>
        </w:rPr>
        <w:t>«выше-ниже»,</w:t>
      </w:r>
      <w:r w:rsidRPr="00B01192">
        <w:rPr>
          <w:spacing w:val="9"/>
          <w:sz w:val="24"/>
          <w:szCs w:val="24"/>
        </w:rPr>
        <w:t xml:space="preserve"> </w:t>
      </w:r>
      <w:r w:rsidRPr="00B01192">
        <w:rPr>
          <w:sz w:val="24"/>
          <w:szCs w:val="24"/>
        </w:rPr>
        <w:t>«шире-уже»;</w:t>
      </w:r>
    </w:p>
    <w:p w:rsidR="00AC357A" w:rsidRPr="00B01192" w:rsidRDefault="00DA112E" w:rsidP="00E341D0">
      <w:pPr>
        <w:pStyle w:val="a6"/>
        <w:numPr>
          <w:ilvl w:val="0"/>
          <w:numId w:val="42"/>
        </w:numPr>
        <w:tabs>
          <w:tab w:val="left" w:pos="1954"/>
        </w:tabs>
        <w:spacing w:line="276" w:lineRule="auto"/>
        <w:ind w:left="1953" w:right="-33"/>
        <w:jc w:val="left"/>
        <w:rPr>
          <w:sz w:val="24"/>
          <w:szCs w:val="24"/>
        </w:rPr>
      </w:pPr>
      <w:r w:rsidRPr="00B01192">
        <w:rPr>
          <w:sz w:val="24"/>
          <w:szCs w:val="24"/>
        </w:rPr>
        <w:t>измерять</w:t>
      </w:r>
      <w:r w:rsidRPr="00B01192">
        <w:rPr>
          <w:spacing w:val="-1"/>
          <w:sz w:val="24"/>
          <w:szCs w:val="24"/>
        </w:rPr>
        <w:t xml:space="preserve"> </w:t>
      </w:r>
      <w:r w:rsidRPr="00B01192">
        <w:rPr>
          <w:sz w:val="24"/>
          <w:szCs w:val="24"/>
        </w:rPr>
        <w:t>длину</w:t>
      </w:r>
      <w:r w:rsidRPr="00B01192">
        <w:rPr>
          <w:spacing w:val="-9"/>
          <w:sz w:val="24"/>
          <w:szCs w:val="24"/>
        </w:rPr>
        <w:t xml:space="preserve"> </w:t>
      </w:r>
      <w:r w:rsidRPr="00B01192">
        <w:rPr>
          <w:sz w:val="24"/>
          <w:szCs w:val="24"/>
        </w:rPr>
        <w:t>отрезка</w:t>
      </w:r>
      <w:r w:rsidRPr="00B01192">
        <w:rPr>
          <w:spacing w:val="-2"/>
          <w:sz w:val="24"/>
          <w:szCs w:val="24"/>
        </w:rPr>
        <w:t xml:space="preserve"> </w:t>
      </w:r>
      <w:r w:rsidRPr="00B01192">
        <w:rPr>
          <w:sz w:val="24"/>
          <w:szCs w:val="24"/>
        </w:rPr>
        <w:t>(в</w:t>
      </w:r>
      <w:r w:rsidRPr="00B01192">
        <w:rPr>
          <w:spacing w:val="-2"/>
          <w:sz w:val="24"/>
          <w:szCs w:val="24"/>
        </w:rPr>
        <w:t xml:space="preserve"> </w:t>
      </w:r>
      <w:r w:rsidRPr="00B01192">
        <w:rPr>
          <w:sz w:val="24"/>
          <w:szCs w:val="24"/>
        </w:rPr>
        <w:t>см),</w:t>
      </w:r>
      <w:r w:rsidRPr="00B01192">
        <w:rPr>
          <w:spacing w:val="-1"/>
          <w:sz w:val="24"/>
          <w:szCs w:val="24"/>
        </w:rPr>
        <w:t xml:space="preserve"> </w:t>
      </w:r>
      <w:r w:rsidRPr="00B01192">
        <w:rPr>
          <w:sz w:val="24"/>
          <w:szCs w:val="24"/>
        </w:rPr>
        <w:t>чертить</w:t>
      </w:r>
      <w:r w:rsidRPr="00B01192">
        <w:rPr>
          <w:spacing w:val="-2"/>
          <w:sz w:val="24"/>
          <w:szCs w:val="24"/>
        </w:rPr>
        <w:t xml:space="preserve"> </w:t>
      </w:r>
      <w:r w:rsidRPr="00B01192">
        <w:rPr>
          <w:sz w:val="24"/>
          <w:szCs w:val="24"/>
        </w:rPr>
        <w:t>отрезок</w:t>
      </w:r>
      <w:r w:rsidRPr="00B01192">
        <w:rPr>
          <w:spacing w:val="-3"/>
          <w:sz w:val="24"/>
          <w:szCs w:val="24"/>
        </w:rPr>
        <w:t xml:space="preserve"> </w:t>
      </w:r>
      <w:r w:rsidRPr="00B01192">
        <w:rPr>
          <w:sz w:val="24"/>
          <w:szCs w:val="24"/>
        </w:rPr>
        <w:t>заданной</w:t>
      </w:r>
      <w:r w:rsidRPr="00B01192">
        <w:rPr>
          <w:spacing w:val="-1"/>
          <w:sz w:val="24"/>
          <w:szCs w:val="24"/>
        </w:rPr>
        <w:t xml:space="preserve"> </w:t>
      </w:r>
      <w:r w:rsidRPr="00B01192">
        <w:rPr>
          <w:sz w:val="24"/>
          <w:szCs w:val="24"/>
        </w:rPr>
        <w:t>длины;</w:t>
      </w:r>
    </w:p>
    <w:p w:rsidR="00AC357A" w:rsidRPr="00B01192" w:rsidRDefault="00DA112E" w:rsidP="00E341D0">
      <w:pPr>
        <w:pStyle w:val="a6"/>
        <w:numPr>
          <w:ilvl w:val="0"/>
          <w:numId w:val="42"/>
        </w:numPr>
        <w:tabs>
          <w:tab w:val="left" w:pos="1954"/>
        </w:tabs>
        <w:spacing w:line="276" w:lineRule="auto"/>
        <w:ind w:left="1953" w:right="-33"/>
        <w:jc w:val="left"/>
        <w:rPr>
          <w:sz w:val="24"/>
          <w:szCs w:val="24"/>
        </w:rPr>
      </w:pPr>
      <w:r w:rsidRPr="00B01192">
        <w:rPr>
          <w:sz w:val="24"/>
          <w:szCs w:val="24"/>
        </w:rPr>
        <w:t>различать</w:t>
      </w:r>
      <w:r w:rsidRPr="00B01192">
        <w:rPr>
          <w:spacing w:val="-3"/>
          <w:sz w:val="24"/>
          <w:szCs w:val="24"/>
        </w:rPr>
        <w:t xml:space="preserve"> </w:t>
      </w:r>
      <w:r w:rsidRPr="00B01192">
        <w:rPr>
          <w:sz w:val="24"/>
          <w:szCs w:val="24"/>
        </w:rPr>
        <w:t>число</w:t>
      </w:r>
      <w:r w:rsidRPr="00B01192">
        <w:rPr>
          <w:spacing w:val="-4"/>
          <w:sz w:val="24"/>
          <w:szCs w:val="24"/>
        </w:rPr>
        <w:t xml:space="preserve"> </w:t>
      </w:r>
      <w:r w:rsidRPr="00B01192">
        <w:rPr>
          <w:sz w:val="24"/>
          <w:szCs w:val="24"/>
        </w:rPr>
        <w:t>и</w:t>
      </w:r>
      <w:r w:rsidRPr="00B01192">
        <w:rPr>
          <w:spacing w:val="-5"/>
          <w:sz w:val="24"/>
          <w:szCs w:val="24"/>
        </w:rPr>
        <w:t xml:space="preserve"> </w:t>
      </w:r>
      <w:r w:rsidRPr="00B01192">
        <w:rPr>
          <w:sz w:val="24"/>
          <w:szCs w:val="24"/>
        </w:rPr>
        <w:t>цифру;</w:t>
      </w:r>
    </w:p>
    <w:p w:rsidR="00AC357A" w:rsidRPr="00B01192" w:rsidRDefault="00DA112E" w:rsidP="00E341D0">
      <w:pPr>
        <w:pStyle w:val="a6"/>
        <w:numPr>
          <w:ilvl w:val="0"/>
          <w:numId w:val="42"/>
        </w:numPr>
        <w:tabs>
          <w:tab w:val="left" w:pos="1954"/>
          <w:tab w:val="left" w:pos="3552"/>
          <w:tab w:val="left" w:pos="5426"/>
          <w:tab w:val="left" w:pos="6526"/>
          <w:tab w:val="left" w:pos="7294"/>
          <w:tab w:val="left" w:pos="8881"/>
        </w:tabs>
        <w:spacing w:before="21" w:line="276" w:lineRule="auto"/>
        <w:ind w:right="-33" w:firstLine="566"/>
        <w:jc w:val="left"/>
        <w:rPr>
          <w:sz w:val="24"/>
          <w:szCs w:val="24"/>
        </w:rPr>
      </w:pPr>
      <w:r w:rsidRPr="00B01192">
        <w:rPr>
          <w:sz w:val="24"/>
          <w:szCs w:val="24"/>
        </w:rPr>
        <w:t>распознавать</w:t>
      </w:r>
      <w:r w:rsidRPr="00B01192">
        <w:rPr>
          <w:sz w:val="24"/>
          <w:szCs w:val="24"/>
        </w:rPr>
        <w:tab/>
        <w:t>геометрические</w:t>
      </w:r>
      <w:r w:rsidRPr="00B01192">
        <w:rPr>
          <w:sz w:val="24"/>
          <w:szCs w:val="24"/>
        </w:rPr>
        <w:tab/>
        <w:t>фигуры:</w:t>
      </w:r>
      <w:r w:rsidRPr="00B01192">
        <w:rPr>
          <w:sz w:val="24"/>
          <w:szCs w:val="24"/>
        </w:rPr>
        <w:tab/>
        <w:t>круг,</w:t>
      </w:r>
      <w:r w:rsidRPr="00B01192">
        <w:rPr>
          <w:sz w:val="24"/>
          <w:szCs w:val="24"/>
        </w:rPr>
        <w:tab/>
        <w:t>треугольник,</w:t>
      </w:r>
      <w:r w:rsidRPr="00B01192">
        <w:rPr>
          <w:sz w:val="24"/>
          <w:szCs w:val="24"/>
        </w:rPr>
        <w:tab/>
      </w:r>
      <w:r w:rsidRPr="00B01192">
        <w:rPr>
          <w:spacing w:val="-1"/>
          <w:sz w:val="24"/>
          <w:szCs w:val="24"/>
        </w:rPr>
        <w:t>прямоугольник</w:t>
      </w:r>
      <w:r w:rsidRPr="00B01192">
        <w:rPr>
          <w:spacing w:val="-57"/>
          <w:sz w:val="24"/>
          <w:szCs w:val="24"/>
        </w:rPr>
        <w:t xml:space="preserve"> </w:t>
      </w:r>
      <w:r w:rsidRPr="00B01192">
        <w:rPr>
          <w:sz w:val="24"/>
          <w:szCs w:val="24"/>
        </w:rPr>
        <w:t>(квадрат),</w:t>
      </w:r>
      <w:r w:rsidRPr="00B01192">
        <w:rPr>
          <w:spacing w:val="-1"/>
          <w:sz w:val="24"/>
          <w:szCs w:val="24"/>
        </w:rPr>
        <w:t xml:space="preserve"> </w:t>
      </w:r>
      <w:r w:rsidRPr="00B01192">
        <w:rPr>
          <w:sz w:val="24"/>
          <w:szCs w:val="24"/>
        </w:rPr>
        <w:t>отрезок;</w:t>
      </w:r>
    </w:p>
    <w:p w:rsidR="00AC357A" w:rsidRPr="00B01192" w:rsidRDefault="00DA112E" w:rsidP="00E341D0">
      <w:pPr>
        <w:pStyle w:val="a6"/>
        <w:numPr>
          <w:ilvl w:val="0"/>
          <w:numId w:val="42"/>
        </w:numPr>
        <w:tabs>
          <w:tab w:val="left" w:pos="1954"/>
        </w:tabs>
        <w:spacing w:before="22" w:line="276" w:lineRule="auto"/>
        <w:ind w:right="-33" w:firstLine="566"/>
        <w:jc w:val="left"/>
        <w:rPr>
          <w:sz w:val="24"/>
          <w:szCs w:val="24"/>
        </w:rPr>
      </w:pPr>
      <w:r w:rsidRPr="00B01192">
        <w:rPr>
          <w:sz w:val="24"/>
          <w:szCs w:val="24"/>
        </w:rPr>
        <w:t>устанавливать</w:t>
      </w:r>
      <w:r w:rsidRPr="00B01192">
        <w:rPr>
          <w:spacing w:val="32"/>
          <w:sz w:val="24"/>
          <w:szCs w:val="24"/>
        </w:rPr>
        <w:t xml:space="preserve"> </w:t>
      </w:r>
      <w:r w:rsidRPr="00B01192">
        <w:rPr>
          <w:sz w:val="24"/>
          <w:szCs w:val="24"/>
        </w:rPr>
        <w:t>между</w:t>
      </w:r>
      <w:r w:rsidRPr="00B01192">
        <w:rPr>
          <w:spacing w:val="28"/>
          <w:sz w:val="24"/>
          <w:szCs w:val="24"/>
        </w:rPr>
        <w:t xml:space="preserve"> </w:t>
      </w:r>
      <w:r w:rsidRPr="00B01192">
        <w:rPr>
          <w:sz w:val="24"/>
          <w:szCs w:val="24"/>
        </w:rPr>
        <w:t>объектами</w:t>
      </w:r>
      <w:r w:rsidRPr="00B01192">
        <w:rPr>
          <w:spacing w:val="34"/>
          <w:sz w:val="24"/>
          <w:szCs w:val="24"/>
        </w:rPr>
        <w:t xml:space="preserve"> </w:t>
      </w:r>
      <w:r w:rsidRPr="00B01192">
        <w:rPr>
          <w:sz w:val="24"/>
          <w:szCs w:val="24"/>
        </w:rPr>
        <w:t>соотношения:</w:t>
      </w:r>
      <w:r w:rsidRPr="00B01192">
        <w:rPr>
          <w:spacing w:val="37"/>
          <w:sz w:val="24"/>
          <w:szCs w:val="24"/>
        </w:rPr>
        <w:t xml:space="preserve"> </w:t>
      </w:r>
      <w:r w:rsidRPr="00B01192">
        <w:rPr>
          <w:sz w:val="24"/>
          <w:szCs w:val="24"/>
        </w:rPr>
        <w:t>«слева-справа»,</w:t>
      </w:r>
      <w:r w:rsidRPr="00B01192">
        <w:rPr>
          <w:spacing w:val="39"/>
          <w:sz w:val="24"/>
          <w:szCs w:val="24"/>
        </w:rPr>
        <w:t xml:space="preserve"> </w:t>
      </w:r>
      <w:r w:rsidRPr="00B01192">
        <w:rPr>
          <w:sz w:val="24"/>
          <w:szCs w:val="24"/>
        </w:rPr>
        <w:t>«спереди-сзади»,</w:t>
      </w:r>
      <w:r w:rsidRPr="00B01192">
        <w:rPr>
          <w:spacing w:val="-57"/>
          <w:sz w:val="24"/>
          <w:szCs w:val="24"/>
        </w:rPr>
        <w:t xml:space="preserve"> </w:t>
      </w:r>
      <w:r w:rsidRPr="00B01192">
        <w:rPr>
          <w:sz w:val="24"/>
          <w:szCs w:val="24"/>
        </w:rPr>
        <w:t>между;</w:t>
      </w:r>
    </w:p>
    <w:p w:rsidR="00AC357A" w:rsidRPr="00B01192" w:rsidRDefault="00DA112E" w:rsidP="00E341D0">
      <w:pPr>
        <w:pStyle w:val="a6"/>
        <w:numPr>
          <w:ilvl w:val="0"/>
          <w:numId w:val="42"/>
        </w:numPr>
        <w:tabs>
          <w:tab w:val="left" w:pos="1954"/>
        </w:tabs>
        <w:spacing w:before="20" w:line="276" w:lineRule="auto"/>
        <w:ind w:right="-33" w:firstLine="566"/>
        <w:jc w:val="left"/>
        <w:rPr>
          <w:sz w:val="24"/>
          <w:szCs w:val="24"/>
        </w:rPr>
      </w:pPr>
      <w:r w:rsidRPr="00B01192">
        <w:rPr>
          <w:sz w:val="24"/>
          <w:szCs w:val="24"/>
        </w:rPr>
        <w:t>распознавать</w:t>
      </w:r>
      <w:r w:rsidRPr="00B01192">
        <w:rPr>
          <w:spacing w:val="6"/>
          <w:sz w:val="24"/>
          <w:szCs w:val="24"/>
        </w:rPr>
        <w:t xml:space="preserve"> </w:t>
      </w:r>
      <w:r w:rsidRPr="00B01192">
        <w:rPr>
          <w:sz w:val="24"/>
          <w:szCs w:val="24"/>
        </w:rPr>
        <w:t>верные</w:t>
      </w:r>
      <w:r w:rsidRPr="00B01192">
        <w:rPr>
          <w:spacing w:val="4"/>
          <w:sz w:val="24"/>
          <w:szCs w:val="24"/>
        </w:rPr>
        <w:t xml:space="preserve"> </w:t>
      </w:r>
      <w:r w:rsidRPr="00B01192">
        <w:rPr>
          <w:sz w:val="24"/>
          <w:szCs w:val="24"/>
        </w:rPr>
        <w:t>(истинные)</w:t>
      </w:r>
      <w:r w:rsidRPr="00B01192">
        <w:rPr>
          <w:spacing w:val="4"/>
          <w:sz w:val="24"/>
          <w:szCs w:val="24"/>
        </w:rPr>
        <w:t xml:space="preserve"> </w:t>
      </w:r>
      <w:r w:rsidRPr="00B01192">
        <w:rPr>
          <w:sz w:val="24"/>
          <w:szCs w:val="24"/>
        </w:rPr>
        <w:t>и</w:t>
      </w:r>
      <w:r w:rsidRPr="00B01192">
        <w:rPr>
          <w:spacing w:val="4"/>
          <w:sz w:val="24"/>
          <w:szCs w:val="24"/>
        </w:rPr>
        <w:t xml:space="preserve"> </w:t>
      </w:r>
      <w:r w:rsidRPr="00B01192">
        <w:rPr>
          <w:sz w:val="24"/>
          <w:szCs w:val="24"/>
        </w:rPr>
        <w:t>неверные</w:t>
      </w:r>
      <w:r w:rsidRPr="00B01192">
        <w:rPr>
          <w:spacing w:val="3"/>
          <w:sz w:val="24"/>
          <w:szCs w:val="24"/>
        </w:rPr>
        <w:t xml:space="preserve"> </w:t>
      </w:r>
      <w:r w:rsidRPr="00B01192">
        <w:rPr>
          <w:sz w:val="24"/>
          <w:szCs w:val="24"/>
        </w:rPr>
        <w:t>(ложные)</w:t>
      </w:r>
      <w:r w:rsidRPr="00B01192">
        <w:rPr>
          <w:spacing w:val="8"/>
          <w:sz w:val="24"/>
          <w:szCs w:val="24"/>
        </w:rPr>
        <w:t xml:space="preserve"> </w:t>
      </w:r>
      <w:r w:rsidRPr="00B01192">
        <w:rPr>
          <w:sz w:val="24"/>
          <w:szCs w:val="24"/>
        </w:rPr>
        <w:t>утверждения</w:t>
      </w:r>
      <w:r w:rsidRPr="00B01192">
        <w:rPr>
          <w:spacing w:val="5"/>
          <w:sz w:val="24"/>
          <w:szCs w:val="24"/>
        </w:rPr>
        <w:t xml:space="preserve"> </w:t>
      </w:r>
      <w:r w:rsidRPr="00B01192">
        <w:rPr>
          <w:sz w:val="24"/>
          <w:szCs w:val="24"/>
        </w:rPr>
        <w:t>относительно</w:t>
      </w:r>
      <w:r w:rsidRPr="00B01192">
        <w:rPr>
          <w:spacing w:val="-57"/>
          <w:sz w:val="24"/>
          <w:szCs w:val="24"/>
        </w:rPr>
        <w:t xml:space="preserve"> </w:t>
      </w:r>
      <w:r w:rsidRPr="00B01192">
        <w:rPr>
          <w:sz w:val="24"/>
          <w:szCs w:val="24"/>
        </w:rPr>
        <w:t>заданного</w:t>
      </w:r>
      <w:r w:rsidRPr="00B01192">
        <w:rPr>
          <w:spacing w:val="-1"/>
          <w:sz w:val="24"/>
          <w:szCs w:val="24"/>
        </w:rPr>
        <w:t xml:space="preserve"> </w:t>
      </w:r>
      <w:r w:rsidRPr="00B01192">
        <w:rPr>
          <w:sz w:val="24"/>
          <w:szCs w:val="24"/>
        </w:rPr>
        <w:t>набора</w:t>
      </w:r>
      <w:r w:rsidRPr="00B01192">
        <w:rPr>
          <w:spacing w:val="-1"/>
          <w:sz w:val="24"/>
          <w:szCs w:val="24"/>
        </w:rPr>
        <w:t xml:space="preserve"> </w:t>
      </w:r>
      <w:r w:rsidRPr="00B01192">
        <w:rPr>
          <w:sz w:val="24"/>
          <w:szCs w:val="24"/>
        </w:rPr>
        <w:t>объектов/предметов;</w:t>
      </w:r>
    </w:p>
    <w:p w:rsidR="00AC357A" w:rsidRPr="00B01192" w:rsidRDefault="00DA112E" w:rsidP="00E341D0">
      <w:pPr>
        <w:pStyle w:val="a6"/>
        <w:numPr>
          <w:ilvl w:val="0"/>
          <w:numId w:val="42"/>
        </w:numPr>
        <w:tabs>
          <w:tab w:val="left" w:pos="1954"/>
          <w:tab w:val="left" w:pos="3627"/>
          <w:tab w:val="left" w:pos="4754"/>
          <w:tab w:val="left" w:pos="5279"/>
          <w:tab w:val="left" w:pos="6627"/>
          <w:tab w:val="left" w:pos="7907"/>
          <w:tab w:val="left" w:pos="9123"/>
          <w:tab w:val="left" w:pos="9528"/>
        </w:tabs>
        <w:spacing w:before="24" w:line="276" w:lineRule="auto"/>
        <w:ind w:right="-33" w:firstLine="566"/>
        <w:jc w:val="left"/>
        <w:rPr>
          <w:sz w:val="24"/>
          <w:szCs w:val="24"/>
        </w:rPr>
      </w:pPr>
      <w:r w:rsidRPr="00B01192">
        <w:rPr>
          <w:sz w:val="24"/>
          <w:szCs w:val="24"/>
        </w:rPr>
        <w:t>группировать</w:t>
      </w:r>
      <w:r w:rsidRPr="00B01192">
        <w:rPr>
          <w:sz w:val="24"/>
          <w:szCs w:val="24"/>
        </w:rPr>
        <w:tab/>
        <w:t>объекты</w:t>
      </w:r>
      <w:r w:rsidRPr="00B01192">
        <w:rPr>
          <w:sz w:val="24"/>
          <w:szCs w:val="24"/>
        </w:rPr>
        <w:tab/>
        <w:t>по</w:t>
      </w:r>
      <w:r w:rsidRPr="00B01192">
        <w:rPr>
          <w:sz w:val="24"/>
          <w:szCs w:val="24"/>
        </w:rPr>
        <w:tab/>
        <w:t>заданному</w:t>
      </w:r>
      <w:r w:rsidRPr="00B01192">
        <w:rPr>
          <w:sz w:val="24"/>
          <w:szCs w:val="24"/>
        </w:rPr>
        <w:tab/>
        <w:t>признаку,</w:t>
      </w:r>
      <w:r w:rsidRPr="00B01192">
        <w:rPr>
          <w:sz w:val="24"/>
          <w:szCs w:val="24"/>
        </w:rPr>
        <w:tab/>
        <w:t>находить</w:t>
      </w:r>
      <w:r w:rsidRPr="00B01192">
        <w:rPr>
          <w:sz w:val="24"/>
          <w:szCs w:val="24"/>
        </w:rPr>
        <w:tab/>
        <w:t>и</w:t>
      </w:r>
      <w:r w:rsidRPr="00B01192">
        <w:rPr>
          <w:sz w:val="24"/>
          <w:szCs w:val="24"/>
        </w:rPr>
        <w:tab/>
        <w:t>называть</w:t>
      </w:r>
      <w:r w:rsidRPr="00B01192">
        <w:rPr>
          <w:spacing w:val="-57"/>
          <w:sz w:val="24"/>
          <w:szCs w:val="24"/>
        </w:rPr>
        <w:t xml:space="preserve"> </w:t>
      </w:r>
      <w:r w:rsidRPr="00B01192">
        <w:rPr>
          <w:sz w:val="24"/>
          <w:szCs w:val="24"/>
        </w:rPr>
        <w:t>закономерности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ряду</w:t>
      </w:r>
      <w:r w:rsidRPr="00B01192">
        <w:rPr>
          <w:spacing w:val="-6"/>
          <w:sz w:val="24"/>
          <w:szCs w:val="24"/>
        </w:rPr>
        <w:t xml:space="preserve"> </w:t>
      </w:r>
      <w:r w:rsidRPr="00B01192">
        <w:rPr>
          <w:sz w:val="24"/>
          <w:szCs w:val="24"/>
        </w:rPr>
        <w:t>объектов повседневной</w:t>
      </w:r>
      <w:r w:rsidRPr="00B01192">
        <w:rPr>
          <w:spacing w:val="-2"/>
          <w:sz w:val="24"/>
          <w:szCs w:val="24"/>
        </w:rPr>
        <w:t xml:space="preserve"> </w:t>
      </w:r>
      <w:r w:rsidRPr="00B01192">
        <w:rPr>
          <w:sz w:val="24"/>
          <w:szCs w:val="24"/>
        </w:rPr>
        <w:t>жизни;</w:t>
      </w:r>
    </w:p>
    <w:p w:rsidR="00AC357A" w:rsidRPr="00B01192" w:rsidRDefault="00DA112E" w:rsidP="00E341D0">
      <w:pPr>
        <w:pStyle w:val="a6"/>
        <w:numPr>
          <w:ilvl w:val="0"/>
          <w:numId w:val="42"/>
        </w:numPr>
        <w:tabs>
          <w:tab w:val="left" w:pos="1954"/>
        </w:tabs>
        <w:spacing w:before="20" w:line="276" w:lineRule="auto"/>
        <w:ind w:right="-33" w:firstLine="566"/>
        <w:jc w:val="left"/>
        <w:rPr>
          <w:sz w:val="24"/>
          <w:szCs w:val="24"/>
        </w:rPr>
      </w:pPr>
      <w:r w:rsidRPr="00B01192">
        <w:rPr>
          <w:sz w:val="24"/>
          <w:szCs w:val="24"/>
        </w:rPr>
        <w:t>различать строки и столбцы таблицы, вносить данное в таблицу, извлекать данное</w:t>
      </w:r>
      <w:r w:rsidRPr="00B01192">
        <w:rPr>
          <w:spacing w:val="-57"/>
          <w:sz w:val="24"/>
          <w:szCs w:val="24"/>
        </w:rPr>
        <w:t xml:space="preserve"> </w:t>
      </w:r>
      <w:r w:rsidRPr="00B01192">
        <w:rPr>
          <w:sz w:val="24"/>
          <w:szCs w:val="24"/>
        </w:rPr>
        <w:t>или данные</w:t>
      </w:r>
      <w:r w:rsidRPr="00B01192">
        <w:rPr>
          <w:spacing w:val="-2"/>
          <w:sz w:val="24"/>
          <w:szCs w:val="24"/>
        </w:rPr>
        <w:t xml:space="preserve"> </w:t>
      </w:r>
      <w:r w:rsidRPr="00B01192">
        <w:rPr>
          <w:sz w:val="24"/>
          <w:szCs w:val="24"/>
        </w:rPr>
        <w:t>из таблицы;</w:t>
      </w:r>
    </w:p>
    <w:p w:rsidR="00AC357A" w:rsidRPr="00B01192" w:rsidRDefault="00DA112E" w:rsidP="00E341D0">
      <w:pPr>
        <w:pStyle w:val="a6"/>
        <w:numPr>
          <w:ilvl w:val="0"/>
          <w:numId w:val="42"/>
        </w:numPr>
        <w:tabs>
          <w:tab w:val="left" w:pos="1954"/>
        </w:tabs>
        <w:spacing w:before="22" w:line="276" w:lineRule="auto"/>
        <w:ind w:left="1953" w:right="-33"/>
        <w:jc w:val="left"/>
        <w:rPr>
          <w:sz w:val="24"/>
          <w:szCs w:val="24"/>
        </w:rPr>
      </w:pPr>
      <w:r w:rsidRPr="00B01192">
        <w:rPr>
          <w:sz w:val="24"/>
          <w:szCs w:val="24"/>
        </w:rPr>
        <w:t>сравнивать</w:t>
      </w:r>
      <w:r w:rsidRPr="00B01192">
        <w:rPr>
          <w:spacing w:val="-4"/>
          <w:sz w:val="24"/>
          <w:szCs w:val="24"/>
        </w:rPr>
        <w:t xml:space="preserve"> </w:t>
      </w:r>
      <w:r w:rsidRPr="00B01192">
        <w:rPr>
          <w:sz w:val="24"/>
          <w:szCs w:val="24"/>
        </w:rPr>
        <w:t>два</w:t>
      </w:r>
      <w:r w:rsidRPr="00B01192">
        <w:rPr>
          <w:spacing w:val="-5"/>
          <w:sz w:val="24"/>
          <w:szCs w:val="24"/>
        </w:rPr>
        <w:t xml:space="preserve"> </w:t>
      </w:r>
      <w:r w:rsidRPr="00B01192">
        <w:rPr>
          <w:sz w:val="24"/>
          <w:szCs w:val="24"/>
        </w:rPr>
        <w:t>объекта</w:t>
      </w:r>
      <w:r w:rsidRPr="00B01192">
        <w:rPr>
          <w:spacing w:val="-4"/>
          <w:sz w:val="24"/>
          <w:szCs w:val="24"/>
        </w:rPr>
        <w:t xml:space="preserve"> </w:t>
      </w:r>
      <w:r w:rsidRPr="00B01192">
        <w:rPr>
          <w:sz w:val="24"/>
          <w:szCs w:val="24"/>
        </w:rPr>
        <w:t>(числа,</w:t>
      </w:r>
      <w:r w:rsidRPr="00B01192">
        <w:rPr>
          <w:spacing w:val="-3"/>
          <w:sz w:val="24"/>
          <w:szCs w:val="24"/>
        </w:rPr>
        <w:t xml:space="preserve"> </w:t>
      </w:r>
      <w:r w:rsidRPr="00B01192">
        <w:rPr>
          <w:sz w:val="24"/>
          <w:szCs w:val="24"/>
        </w:rPr>
        <w:t>геометрические</w:t>
      </w:r>
      <w:r w:rsidRPr="00B01192">
        <w:rPr>
          <w:spacing w:val="-4"/>
          <w:sz w:val="24"/>
          <w:szCs w:val="24"/>
        </w:rPr>
        <w:t xml:space="preserve"> </w:t>
      </w:r>
      <w:r w:rsidRPr="00B01192">
        <w:rPr>
          <w:sz w:val="24"/>
          <w:szCs w:val="24"/>
        </w:rPr>
        <w:t>фигуры);</w:t>
      </w:r>
    </w:p>
    <w:p w:rsidR="00AC357A" w:rsidRPr="00B01192" w:rsidRDefault="00DA112E" w:rsidP="00E341D0">
      <w:pPr>
        <w:pStyle w:val="a6"/>
        <w:numPr>
          <w:ilvl w:val="0"/>
          <w:numId w:val="42"/>
        </w:numPr>
        <w:tabs>
          <w:tab w:val="left" w:pos="1954"/>
        </w:tabs>
        <w:spacing w:before="21" w:line="276" w:lineRule="auto"/>
        <w:ind w:left="1953" w:right="-33"/>
        <w:jc w:val="left"/>
        <w:rPr>
          <w:sz w:val="24"/>
          <w:szCs w:val="24"/>
        </w:rPr>
      </w:pPr>
      <w:r w:rsidRPr="00B01192">
        <w:rPr>
          <w:sz w:val="24"/>
          <w:szCs w:val="24"/>
        </w:rPr>
        <w:t>распределять</w:t>
      </w:r>
      <w:r w:rsidRPr="00B01192">
        <w:rPr>
          <w:spacing w:val="-2"/>
          <w:sz w:val="24"/>
          <w:szCs w:val="24"/>
        </w:rPr>
        <w:t xml:space="preserve"> </w:t>
      </w:r>
      <w:r w:rsidRPr="00B01192">
        <w:rPr>
          <w:sz w:val="24"/>
          <w:szCs w:val="24"/>
        </w:rPr>
        <w:t>объекты</w:t>
      </w:r>
      <w:r w:rsidRPr="00B01192">
        <w:rPr>
          <w:spacing w:val="-1"/>
          <w:sz w:val="24"/>
          <w:szCs w:val="24"/>
        </w:rPr>
        <w:t xml:space="preserve"> </w:t>
      </w:r>
      <w:r w:rsidRPr="00B01192">
        <w:rPr>
          <w:sz w:val="24"/>
          <w:szCs w:val="24"/>
        </w:rPr>
        <w:t>на</w:t>
      </w:r>
      <w:r w:rsidRPr="00B01192">
        <w:rPr>
          <w:spacing w:val="-2"/>
          <w:sz w:val="24"/>
          <w:szCs w:val="24"/>
        </w:rPr>
        <w:t xml:space="preserve"> </w:t>
      </w:r>
      <w:r w:rsidRPr="00B01192">
        <w:rPr>
          <w:sz w:val="24"/>
          <w:szCs w:val="24"/>
        </w:rPr>
        <w:t>две</w:t>
      </w:r>
      <w:r w:rsidRPr="00B01192">
        <w:rPr>
          <w:spacing w:val="-3"/>
          <w:sz w:val="24"/>
          <w:szCs w:val="24"/>
        </w:rPr>
        <w:t xml:space="preserve"> </w:t>
      </w:r>
      <w:r w:rsidRPr="00B01192">
        <w:rPr>
          <w:sz w:val="24"/>
          <w:szCs w:val="24"/>
        </w:rPr>
        <w:t>группы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заданному</w:t>
      </w:r>
      <w:r w:rsidRPr="00B01192">
        <w:rPr>
          <w:spacing w:val="-6"/>
          <w:sz w:val="24"/>
          <w:szCs w:val="24"/>
        </w:rPr>
        <w:t xml:space="preserve"> </w:t>
      </w:r>
      <w:r w:rsidRPr="00B01192">
        <w:rPr>
          <w:sz w:val="24"/>
          <w:szCs w:val="24"/>
        </w:rPr>
        <w:t>основанию.</w:t>
      </w:r>
    </w:p>
    <w:p w:rsidR="00AC357A" w:rsidRPr="00B01192" w:rsidRDefault="00DA112E" w:rsidP="00211D53">
      <w:pPr>
        <w:spacing w:line="276" w:lineRule="auto"/>
        <w:ind w:left="1668" w:right="-33"/>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10"/>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во</w:t>
      </w:r>
      <w:r w:rsidRPr="00B01192">
        <w:rPr>
          <w:b/>
          <w:spacing w:val="-3"/>
          <w:sz w:val="24"/>
          <w:szCs w:val="24"/>
          <w:u w:val="thick"/>
        </w:rPr>
        <w:t xml:space="preserve"> </w:t>
      </w:r>
      <w:r w:rsidRPr="00B01192">
        <w:rPr>
          <w:b/>
          <w:sz w:val="24"/>
          <w:szCs w:val="24"/>
          <w:u w:val="thick"/>
        </w:rPr>
        <w:t>2</w:t>
      </w:r>
      <w:r w:rsidRPr="00B01192">
        <w:rPr>
          <w:b/>
          <w:spacing w:val="-2"/>
          <w:sz w:val="24"/>
          <w:szCs w:val="24"/>
          <w:u w:val="thick"/>
        </w:rPr>
        <w:t xml:space="preserve"> </w:t>
      </w:r>
      <w:r w:rsidRPr="00B01192">
        <w:rPr>
          <w:b/>
          <w:sz w:val="24"/>
          <w:szCs w:val="24"/>
          <w:u w:val="thick"/>
        </w:rPr>
        <w:t>классе</w:t>
      </w:r>
      <w:r w:rsidRPr="00B01192">
        <w:rPr>
          <w:b/>
          <w:spacing w:val="-2"/>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a6"/>
        <w:numPr>
          <w:ilvl w:val="0"/>
          <w:numId w:val="42"/>
        </w:numPr>
        <w:tabs>
          <w:tab w:val="left" w:pos="1954"/>
        </w:tabs>
        <w:spacing w:before="41" w:line="276" w:lineRule="auto"/>
        <w:ind w:left="1953" w:right="-33"/>
        <w:jc w:val="left"/>
        <w:rPr>
          <w:sz w:val="24"/>
          <w:szCs w:val="24"/>
        </w:rPr>
      </w:pPr>
      <w:r w:rsidRPr="00B01192">
        <w:rPr>
          <w:sz w:val="24"/>
          <w:szCs w:val="24"/>
        </w:rPr>
        <w:t>читать,</w:t>
      </w:r>
      <w:r w:rsidRPr="00B01192">
        <w:rPr>
          <w:spacing w:val="-4"/>
          <w:sz w:val="24"/>
          <w:szCs w:val="24"/>
        </w:rPr>
        <w:t xml:space="preserve"> </w:t>
      </w:r>
      <w:r w:rsidRPr="00B01192">
        <w:rPr>
          <w:sz w:val="24"/>
          <w:szCs w:val="24"/>
        </w:rPr>
        <w:t>записывать,</w:t>
      </w:r>
      <w:r w:rsidRPr="00B01192">
        <w:rPr>
          <w:spacing w:val="-3"/>
          <w:sz w:val="24"/>
          <w:szCs w:val="24"/>
        </w:rPr>
        <w:t xml:space="preserve"> </w:t>
      </w:r>
      <w:r w:rsidRPr="00B01192">
        <w:rPr>
          <w:sz w:val="24"/>
          <w:szCs w:val="24"/>
        </w:rPr>
        <w:t>сравнивать,</w:t>
      </w:r>
      <w:r w:rsidRPr="00B01192">
        <w:rPr>
          <w:spacing w:val="-2"/>
          <w:sz w:val="24"/>
          <w:szCs w:val="24"/>
        </w:rPr>
        <w:t xml:space="preserve"> </w:t>
      </w:r>
      <w:r w:rsidRPr="00B01192">
        <w:rPr>
          <w:sz w:val="24"/>
          <w:szCs w:val="24"/>
        </w:rPr>
        <w:t>упорядочивать</w:t>
      </w:r>
      <w:r w:rsidRPr="00B01192">
        <w:rPr>
          <w:spacing w:val="-3"/>
          <w:sz w:val="24"/>
          <w:szCs w:val="24"/>
        </w:rPr>
        <w:t xml:space="preserve"> </w:t>
      </w:r>
      <w:r w:rsidRPr="00B01192">
        <w:rPr>
          <w:sz w:val="24"/>
          <w:szCs w:val="24"/>
        </w:rPr>
        <w:t>числа</w:t>
      </w:r>
      <w:r w:rsidRPr="00B01192">
        <w:rPr>
          <w:spacing w:val="-4"/>
          <w:sz w:val="24"/>
          <w:szCs w:val="24"/>
        </w:rPr>
        <w:t xml:space="preserve"> </w:t>
      </w:r>
      <w:r w:rsidRPr="00B01192">
        <w:rPr>
          <w:sz w:val="24"/>
          <w:szCs w:val="24"/>
        </w:rPr>
        <w:t>в</w:t>
      </w:r>
      <w:r w:rsidRPr="00B01192">
        <w:rPr>
          <w:spacing w:val="-5"/>
          <w:sz w:val="24"/>
          <w:szCs w:val="24"/>
        </w:rPr>
        <w:t xml:space="preserve"> </w:t>
      </w:r>
      <w:r w:rsidRPr="00B01192">
        <w:rPr>
          <w:sz w:val="24"/>
          <w:szCs w:val="24"/>
        </w:rPr>
        <w:t>пределах</w:t>
      </w:r>
      <w:r w:rsidRPr="00B01192">
        <w:rPr>
          <w:spacing w:val="-1"/>
          <w:sz w:val="24"/>
          <w:szCs w:val="24"/>
        </w:rPr>
        <w:t xml:space="preserve"> </w:t>
      </w:r>
      <w:r w:rsidRPr="00B01192">
        <w:rPr>
          <w:sz w:val="24"/>
          <w:szCs w:val="24"/>
        </w:rPr>
        <w:t>100;</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42"/>
        </w:numPr>
        <w:tabs>
          <w:tab w:val="left" w:pos="1954"/>
          <w:tab w:val="left" w:pos="10740"/>
        </w:tabs>
        <w:spacing w:before="66" w:line="276" w:lineRule="auto"/>
        <w:ind w:left="1243" w:right="-33" w:firstLine="424"/>
        <w:rPr>
          <w:sz w:val="24"/>
          <w:szCs w:val="24"/>
        </w:rPr>
      </w:pPr>
      <w:r w:rsidRPr="00B01192">
        <w:rPr>
          <w:sz w:val="24"/>
          <w:szCs w:val="24"/>
        </w:rPr>
        <w:lastRenderedPageBreak/>
        <w:t>находить</w:t>
      </w:r>
      <w:r w:rsidRPr="00B01192">
        <w:rPr>
          <w:spacing w:val="1"/>
          <w:sz w:val="24"/>
          <w:szCs w:val="24"/>
        </w:rPr>
        <w:t xml:space="preserve"> </w:t>
      </w:r>
      <w:r w:rsidRPr="00B01192">
        <w:rPr>
          <w:sz w:val="24"/>
          <w:szCs w:val="24"/>
        </w:rPr>
        <w:t>число</w:t>
      </w:r>
      <w:r w:rsidRPr="00B01192">
        <w:rPr>
          <w:spacing w:val="1"/>
          <w:sz w:val="24"/>
          <w:szCs w:val="24"/>
        </w:rPr>
        <w:t xml:space="preserve"> </w:t>
      </w:r>
      <w:r w:rsidRPr="00B01192">
        <w:rPr>
          <w:sz w:val="24"/>
          <w:szCs w:val="24"/>
        </w:rPr>
        <w:t>большее</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меньшее</w:t>
      </w:r>
      <w:r w:rsidRPr="00B01192">
        <w:rPr>
          <w:spacing w:val="1"/>
          <w:sz w:val="24"/>
          <w:szCs w:val="24"/>
        </w:rPr>
        <w:t xml:space="preserve"> </w:t>
      </w:r>
      <w:r w:rsidRPr="00B01192">
        <w:rPr>
          <w:sz w:val="24"/>
          <w:szCs w:val="24"/>
        </w:rPr>
        <w:t>данного</w:t>
      </w:r>
      <w:r w:rsidRPr="00B01192">
        <w:rPr>
          <w:spacing w:val="1"/>
          <w:sz w:val="24"/>
          <w:szCs w:val="24"/>
        </w:rPr>
        <w:t xml:space="preserve"> </w:t>
      </w:r>
      <w:r w:rsidRPr="00B01192">
        <w:rPr>
          <w:sz w:val="24"/>
          <w:szCs w:val="24"/>
        </w:rPr>
        <w:t>числа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заданное</w:t>
      </w:r>
      <w:r w:rsidRPr="00B01192">
        <w:rPr>
          <w:spacing w:val="1"/>
          <w:sz w:val="24"/>
          <w:szCs w:val="24"/>
        </w:rPr>
        <w:t xml:space="preserve"> </w:t>
      </w:r>
      <w:r w:rsidRPr="00B01192">
        <w:rPr>
          <w:sz w:val="24"/>
          <w:szCs w:val="24"/>
        </w:rPr>
        <w:t>число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пределах</w:t>
      </w:r>
      <w:r w:rsidRPr="00B01192">
        <w:rPr>
          <w:spacing w:val="1"/>
          <w:sz w:val="24"/>
          <w:szCs w:val="24"/>
        </w:rPr>
        <w:t xml:space="preserve"> </w:t>
      </w:r>
      <w:r w:rsidRPr="00B01192">
        <w:rPr>
          <w:sz w:val="24"/>
          <w:szCs w:val="24"/>
        </w:rPr>
        <w:t>100), большее</w:t>
      </w:r>
      <w:r w:rsidRPr="00B01192">
        <w:rPr>
          <w:spacing w:val="-2"/>
          <w:sz w:val="24"/>
          <w:szCs w:val="24"/>
        </w:rPr>
        <w:t xml:space="preserve"> </w:t>
      </w:r>
      <w:r w:rsidRPr="00B01192">
        <w:rPr>
          <w:sz w:val="24"/>
          <w:szCs w:val="24"/>
        </w:rPr>
        <w:t>данного числа</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заданное</w:t>
      </w:r>
      <w:r w:rsidRPr="00B01192">
        <w:rPr>
          <w:spacing w:val="-1"/>
          <w:sz w:val="24"/>
          <w:szCs w:val="24"/>
        </w:rPr>
        <w:t xml:space="preserve"> </w:t>
      </w:r>
      <w:r w:rsidRPr="00B01192">
        <w:rPr>
          <w:sz w:val="24"/>
          <w:szCs w:val="24"/>
        </w:rPr>
        <w:t>число раз</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пределах</w:t>
      </w:r>
      <w:r w:rsidRPr="00B01192">
        <w:rPr>
          <w:spacing w:val="1"/>
          <w:sz w:val="24"/>
          <w:szCs w:val="24"/>
        </w:rPr>
        <w:t xml:space="preserve"> </w:t>
      </w:r>
      <w:r w:rsidRPr="00B01192">
        <w:rPr>
          <w:sz w:val="24"/>
          <w:szCs w:val="24"/>
        </w:rPr>
        <w:t>20);</w:t>
      </w:r>
    </w:p>
    <w:p w:rsidR="00AC357A" w:rsidRPr="00B01192" w:rsidRDefault="00DA112E" w:rsidP="00E341D0">
      <w:pPr>
        <w:pStyle w:val="a6"/>
        <w:numPr>
          <w:ilvl w:val="0"/>
          <w:numId w:val="42"/>
        </w:numPr>
        <w:tabs>
          <w:tab w:val="left" w:pos="1954"/>
          <w:tab w:val="left" w:pos="10740"/>
        </w:tabs>
        <w:spacing w:before="20" w:line="276" w:lineRule="auto"/>
        <w:ind w:left="1243" w:right="-33" w:firstLine="424"/>
        <w:rPr>
          <w:sz w:val="24"/>
          <w:szCs w:val="24"/>
        </w:rPr>
      </w:pPr>
      <w:r w:rsidRPr="00B01192">
        <w:rPr>
          <w:sz w:val="24"/>
          <w:szCs w:val="24"/>
        </w:rPr>
        <w:t>устанавливать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соблюдать</w:t>
      </w:r>
      <w:r w:rsidRPr="00B01192">
        <w:rPr>
          <w:spacing w:val="1"/>
          <w:sz w:val="24"/>
          <w:szCs w:val="24"/>
        </w:rPr>
        <w:t xml:space="preserve"> </w:t>
      </w:r>
      <w:r w:rsidRPr="00B01192">
        <w:rPr>
          <w:sz w:val="24"/>
          <w:szCs w:val="24"/>
        </w:rPr>
        <w:t>порядок</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вычислении</w:t>
      </w:r>
      <w:r w:rsidRPr="00B01192">
        <w:rPr>
          <w:spacing w:val="1"/>
          <w:sz w:val="24"/>
          <w:szCs w:val="24"/>
        </w:rPr>
        <w:t xml:space="preserve"> </w:t>
      </w:r>
      <w:r w:rsidRPr="00B01192">
        <w:rPr>
          <w:sz w:val="24"/>
          <w:szCs w:val="24"/>
        </w:rPr>
        <w:t>значения</w:t>
      </w:r>
      <w:r w:rsidRPr="00B01192">
        <w:rPr>
          <w:spacing w:val="1"/>
          <w:sz w:val="24"/>
          <w:szCs w:val="24"/>
        </w:rPr>
        <w:t xml:space="preserve"> </w:t>
      </w:r>
      <w:r w:rsidRPr="00B01192">
        <w:rPr>
          <w:sz w:val="24"/>
          <w:szCs w:val="24"/>
        </w:rPr>
        <w:t>числового</w:t>
      </w:r>
      <w:r w:rsidRPr="00B01192">
        <w:rPr>
          <w:spacing w:val="1"/>
          <w:sz w:val="24"/>
          <w:szCs w:val="24"/>
        </w:rPr>
        <w:t xml:space="preserve"> </w:t>
      </w:r>
      <w:r w:rsidRPr="00B01192">
        <w:rPr>
          <w:sz w:val="24"/>
          <w:szCs w:val="24"/>
        </w:rPr>
        <w:t>выражения</w:t>
      </w:r>
      <w:r w:rsidRPr="00B01192">
        <w:rPr>
          <w:spacing w:val="13"/>
          <w:sz w:val="24"/>
          <w:szCs w:val="24"/>
        </w:rPr>
        <w:t xml:space="preserve"> </w:t>
      </w:r>
      <w:r w:rsidRPr="00B01192">
        <w:rPr>
          <w:sz w:val="24"/>
          <w:szCs w:val="24"/>
        </w:rPr>
        <w:t>(со</w:t>
      </w:r>
      <w:r w:rsidRPr="00B01192">
        <w:rPr>
          <w:spacing w:val="13"/>
          <w:sz w:val="24"/>
          <w:szCs w:val="24"/>
        </w:rPr>
        <w:t xml:space="preserve"> </w:t>
      </w:r>
      <w:r w:rsidRPr="00B01192">
        <w:rPr>
          <w:sz w:val="24"/>
          <w:szCs w:val="24"/>
        </w:rPr>
        <w:t>скобками</w:t>
      </w:r>
      <w:r w:rsidRPr="00B01192">
        <w:rPr>
          <w:spacing w:val="14"/>
          <w:sz w:val="24"/>
          <w:szCs w:val="24"/>
        </w:rPr>
        <w:t xml:space="preserve"> </w:t>
      </w:r>
      <w:r w:rsidRPr="00B01192">
        <w:rPr>
          <w:sz w:val="24"/>
          <w:szCs w:val="24"/>
        </w:rPr>
        <w:t>или</w:t>
      </w:r>
      <w:r w:rsidRPr="00B01192">
        <w:rPr>
          <w:spacing w:val="14"/>
          <w:sz w:val="24"/>
          <w:szCs w:val="24"/>
        </w:rPr>
        <w:t xml:space="preserve"> </w:t>
      </w:r>
      <w:r w:rsidRPr="00B01192">
        <w:rPr>
          <w:sz w:val="24"/>
          <w:szCs w:val="24"/>
        </w:rPr>
        <w:t>без</w:t>
      </w:r>
      <w:r w:rsidRPr="00B01192">
        <w:rPr>
          <w:spacing w:val="12"/>
          <w:sz w:val="24"/>
          <w:szCs w:val="24"/>
        </w:rPr>
        <w:t xml:space="preserve"> </w:t>
      </w:r>
      <w:r w:rsidRPr="00B01192">
        <w:rPr>
          <w:sz w:val="24"/>
          <w:szCs w:val="24"/>
        </w:rPr>
        <w:t>скобок),</w:t>
      </w:r>
      <w:r w:rsidRPr="00B01192">
        <w:rPr>
          <w:spacing w:val="12"/>
          <w:sz w:val="24"/>
          <w:szCs w:val="24"/>
        </w:rPr>
        <w:t xml:space="preserve"> </w:t>
      </w:r>
      <w:r w:rsidRPr="00B01192">
        <w:rPr>
          <w:sz w:val="24"/>
          <w:szCs w:val="24"/>
        </w:rPr>
        <w:t>содержащего</w:t>
      </w:r>
      <w:r w:rsidRPr="00B01192">
        <w:rPr>
          <w:spacing w:val="13"/>
          <w:sz w:val="24"/>
          <w:szCs w:val="24"/>
        </w:rPr>
        <w:t xml:space="preserve"> </w:t>
      </w:r>
      <w:r w:rsidRPr="00B01192">
        <w:rPr>
          <w:sz w:val="24"/>
          <w:szCs w:val="24"/>
        </w:rPr>
        <w:t>действия</w:t>
      </w:r>
      <w:r w:rsidRPr="00B01192">
        <w:rPr>
          <w:spacing w:val="13"/>
          <w:sz w:val="24"/>
          <w:szCs w:val="24"/>
        </w:rPr>
        <w:t xml:space="preserve"> </w:t>
      </w:r>
      <w:r w:rsidRPr="00B01192">
        <w:rPr>
          <w:sz w:val="24"/>
          <w:szCs w:val="24"/>
        </w:rPr>
        <w:t>сложения</w:t>
      </w:r>
      <w:r w:rsidRPr="00B01192">
        <w:rPr>
          <w:spacing w:val="13"/>
          <w:sz w:val="24"/>
          <w:szCs w:val="24"/>
        </w:rPr>
        <w:t xml:space="preserve"> </w:t>
      </w:r>
      <w:r w:rsidRPr="00B01192">
        <w:rPr>
          <w:sz w:val="24"/>
          <w:szCs w:val="24"/>
        </w:rPr>
        <w:t>и</w:t>
      </w:r>
      <w:r w:rsidRPr="00B01192">
        <w:rPr>
          <w:spacing w:val="12"/>
          <w:sz w:val="24"/>
          <w:szCs w:val="24"/>
        </w:rPr>
        <w:t xml:space="preserve"> </w:t>
      </w:r>
      <w:r w:rsidRPr="00B01192">
        <w:rPr>
          <w:sz w:val="24"/>
          <w:szCs w:val="24"/>
        </w:rPr>
        <w:t>вычитания</w:t>
      </w:r>
      <w:r w:rsidRPr="00B01192">
        <w:rPr>
          <w:spacing w:val="-58"/>
          <w:sz w:val="24"/>
          <w:szCs w:val="24"/>
        </w:rPr>
        <w:t xml:space="preserve"> </w:t>
      </w:r>
      <w:r w:rsidRPr="00B01192">
        <w:rPr>
          <w:sz w:val="24"/>
          <w:szCs w:val="24"/>
        </w:rPr>
        <w:t>в</w:t>
      </w:r>
      <w:r w:rsidRPr="00B01192">
        <w:rPr>
          <w:spacing w:val="-2"/>
          <w:sz w:val="24"/>
          <w:szCs w:val="24"/>
        </w:rPr>
        <w:t xml:space="preserve"> </w:t>
      </w:r>
      <w:r w:rsidRPr="00B01192">
        <w:rPr>
          <w:sz w:val="24"/>
          <w:szCs w:val="24"/>
        </w:rPr>
        <w:t>пределах</w:t>
      </w:r>
      <w:r w:rsidRPr="00B01192">
        <w:rPr>
          <w:spacing w:val="2"/>
          <w:sz w:val="24"/>
          <w:szCs w:val="24"/>
        </w:rPr>
        <w:t xml:space="preserve"> </w:t>
      </w:r>
      <w:r w:rsidRPr="00B01192">
        <w:rPr>
          <w:sz w:val="24"/>
          <w:szCs w:val="24"/>
        </w:rPr>
        <w:t>100;</w:t>
      </w:r>
    </w:p>
    <w:p w:rsidR="00AC357A" w:rsidRPr="00B01192" w:rsidRDefault="00DA112E" w:rsidP="00E341D0">
      <w:pPr>
        <w:pStyle w:val="a6"/>
        <w:numPr>
          <w:ilvl w:val="0"/>
          <w:numId w:val="42"/>
        </w:numPr>
        <w:tabs>
          <w:tab w:val="left" w:pos="1954"/>
          <w:tab w:val="left" w:pos="10740"/>
        </w:tabs>
        <w:spacing w:before="14" w:line="276" w:lineRule="auto"/>
        <w:ind w:left="1243" w:right="-33" w:firstLine="424"/>
        <w:rPr>
          <w:sz w:val="24"/>
          <w:szCs w:val="24"/>
        </w:rPr>
      </w:pPr>
      <w:r w:rsidRPr="00B01192">
        <w:rPr>
          <w:sz w:val="24"/>
          <w:szCs w:val="24"/>
        </w:rPr>
        <w:t>выполнять арифметические действия: сложение и вычитание, в пределах 100 –</w:t>
      </w:r>
      <w:r w:rsidRPr="00B01192">
        <w:rPr>
          <w:spacing w:val="1"/>
          <w:sz w:val="24"/>
          <w:szCs w:val="24"/>
        </w:rPr>
        <w:t xml:space="preserve"> </w:t>
      </w:r>
      <w:r w:rsidRPr="00B01192">
        <w:rPr>
          <w:sz w:val="24"/>
          <w:szCs w:val="24"/>
        </w:rPr>
        <w:t>устно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письменно,</w:t>
      </w:r>
      <w:r w:rsidRPr="00B01192">
        <w:rPr>
          <w:spacing w:val="1"/>
          <w:sz w:val="24"/>
          <w:szCs w:val="24"/>
        </w:rPr>
        <w:t xml:space="preserve"> </w:t>
      </w:r>
      <w:r w:rsidRPr="00B01192">
        <w:rPr>
          <w:sz w:val="24"/>
          <w:szCs w:val="24"/>
        </w:rPr>
        <w:t>умножение и деление в пределах</w:t>
      </w:r>
      <w:r w:rsidRPr="00B01192">
        <w:rPr>
          <w:spacing w:val="1"/>
          <w:sz w:val="24"/>
          <w:szCs w:val="24"/>
        </w:rPr>
        <w:t xml:space="preserve"> </w:t>
      </w:r>
      <w:r w:rsidRPr="00B01192">
        <w:rPr>
          <w:sz w:val="24"/>
          <w:szCs w:val="24"/>
        </w:rPr>
        <w:t>50 с использованием</w:t>
      </w:r>
      <w:r w:rsidRPr="00B01192">
        <w:rPr>
          <w:spacing w:val="1"/>
          <w:sz w:val="24"/>
          <w:szCs w:val="24"/>
        </w:rPr>
        <w:t xml:space="preserve"> </w:t>
      </w:r>
      <w:r w:rsidRPr="00B01192">
        <w:rPr>
          <w:sz w:val="24"/>
          <w:szCs w:val="24"/>
        </w:rPr>
        <w:t>таблицы</w:t>
      </w:r>
      <w:r w:rsidRPr="00B01192">
        <w:rPr>
          <w:spacing w:val="1"/>
          <w:sz w:val="24"/>
          <w:szCs w:val="24"/>
        </w:rPr>
        <w:t xml:space="preserve"> </w:t>
      </w:r>
      <w:r w:rsidRPr="00B01192">
        <w:rPr>
          <w:sz w:val="24"/>
          <w:szCs w:val="24"/>
        </w:rPr>
        <w:t>умножения;</w:t>
      </w:r>
    </w:p>
    <w:p w:rsidR="00AC357A" w:rsidRPr="00B01192" w:rsidRDefault="00DA112E" w:rsidP="00E341D0">
      <w:pPr>
        <w:pStyle w:val="a6"/>
        <w:numPr>
          <w:ilvl w:val="0"/>
          <w:numId w:val="42"/>
        </w:numPr>
        <w:tabs>
          <w:tab w:val="left" w:pos="1954"/>
          <w:tab w:val="left" w:pos="10740"/>
        </w:tabs>
        <w:spacing w:before="11" w:line="276" w:lineRule="auto"/>
        <w:ind w:left="1243" w:right="-33" w:firstLine="424"/>
        <w:rPr>
          <w:sz w:val="24"/>
          <w:szCs w:val="24"/>
        </w:rPr>
      </w:pPr>
      <w:r w:rsidRPr="00B01192">
        <w:rPr>
          <w:sz w:val="24"/>
          <w:szCs w:val="24"/>
        </w:rPr>
        <w:t>называть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различать</w:t>
      </w:r>
      <w:r w:rsidRPr="00B01192">
        <w:rPr>
          <w:spacing w:val="1"/>
          <w:sz w:val="24"/>
          <w:szCs w:val="24"/>
        </w:rPr>
        <w:t xml:space="preserve"> </w:t>
      </w:r>
      <w:r w:rsidRPr="00B01192">
        <w:rPr>
          <w:sz w:val="24"/>
          <w:szCs w:val="24"/>
        </w:rPr>
        <w:t>компоненты</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умножения</w:t>
      </w:r>
      <w:r w:rsidRPr="00B01192">
        <w:rPr>
          <w:spacing w:val="1"/>
          <w:sz w:val="24"/>
          <w:szCs w:val="24"/>
        </w:rPr>
        <w:t xml:space="preserve"> </w:t>
      </w:r>
      <w:r w:rsidRPr="00B01192">
        <w:rPr>
          <w:sz w:val="24"/>
          <w:szCs w:val="24"/>
        </w:rPr>
        <w:t>(множители,</w:t>
      </w:r>
      <w:r w:rsidRPr="00B01192">
        <w:rPr>
          <w:spacing w:val="1"/>
          <w:sz w:val="24"/>
          <w:szCs w:val="24"/>
        </w:rPr>
        <w:t xml:space="preserve"> </w:t>
      </w:r>
      <w:r w:rsidRPr="00B01192">
        <w:rPr>
          <w:sz w:val="24"/>
          <w:szCs w:val="24"/>
        </w:rPr>
        <w:t>произведение),</w:t>
      </w:r>
      <w:r w:rsidRPr="00B01192">
        <w:rPr>
          <w:spacing w:val="-1"/>
          <w:sz w:val="24"/>
          <w:szCs w:val="24"/>
        </w:rPr>
        <w:t xml:space="preserve"> </w:t>
      </w:r>
      <w:r w:rsidRPr="00B01192">
        <w:rPr>
          <w:sz w:val="24"/>
          <w:szCs w:val="24"/>
        </w:rPr>
        <w:t>деления (делимое, делитель, частное);</w:t>
      </w:r>
    </w:p>
    <w:p w:rsidR="00AC357A" w:rsidRPr="00B01192" w:rsidRDefault="00DA112E" w:rsidP="00E341D0">
      <w:pPr>
        <w:pStyle w:val="a6"/>
        <w:numPr>
          <w:ilvl w:val="0"/>
          <w:numId w:val="42"/>
        </w:numPr>
        <w:tabs>
          <w:tab w:val="left" w:pos="1954"/>
          <w:tab w:val="left" w:pos="10740"/>
        </w:tabs>
        <w:spacing w:before="20" w:line="276" w:lineRule="auto"/>
        <w:ind w:left="1953" w:right="-33"/>
        <w:rPr>
          <w:sz w:val="24"/>
          <w:szCs w:val="24"/>
        </w:rPr>
      </w:pPr>
      <w:r w:rsidRPr="00B01192">
        <w:rPr>
          <w:sz w:val="24"/>
          <w:szCs w:val="24"/>
        </w:rPr>
        <w:t>находить</w:t>
      </w:r>
      <w:r w:rsidRPr="00B01192">
        <w:rPr>
          <w:spacing w:val="-5"/>
          <w:sz w:val="24"/>
          <w:szCs w:val="24"/>
        </w:rPr>
        <w:t xml:space="preserve"> </w:t>
      </w:r>
      <w:r w:rsidRPr="00B01192">
        <w:rPr>
          <w:sz w:val="24"/>
          <w:szCs w:val="24"/>
        </w:rPr>
        <w:t>неизвестный</w:t>
      </w:r>
      <w:r w:rsidRPr="00B01192">
        <w:rPr>
          <w:spacing w:val="-4"/>
          <w:sz w:val="24"/>
          <w:szCs w:val="24"/>
        </w:rPr>
        <w:t xml:space="preserve"> </w:t>
      </w:r>
      <w:r w:rsidRPr="00B01192">
        <w:rPr>
          <w:sz w:val="24"/>
          <w:szCs w:val="24"/>
        </w:rPr>
        <w:t>компонент</w:t>
      </w:r>
      <w:r w:rsidRPr="00B01192">
        <w:rPr>
          <w:spacing w:val="-2"/>
          <w:sz w:val="24"/>
          <w:szCs w:val="24"/>
        </w:rPr>
        <w:t xml:space="preserve"> </w:t>
      </w:r>
      <w:r w:rsidRPr="00B01192">
        <w:rPr>
          <w:sz w:val="24"/>
          <w:szCs w:val="24"/>
        </w:rPr>
        <w:t>сложения,</w:t>
      </w:r>
      <w:r w:rsidRPr="00B01192">
        <w:rPr>
          <w:spacing w:val="-2"/>
          <w:sz w:val="24"/>
          <w:szCs w:val="24"/>
        </w:rPr>
        <w:t xml:space="preserve"> </w:t>
      </w:r>
      <w:r w:rsidRPr="00B01192">
        <w:rPr>
          <w:sz w:val="24"/>
          <w:szCs w:val="24"/>
        </w:rPr>
        <w:t>вычитания;</w:t>
      </w:r>
    </w:p>
    <w:p w:rsidR="00AC357A" w:rsidRPr="00B01192" w:rsidRDefault="00DA112E" w:rsidP="00E341D0">
      <w:pPr>
        <w:pStyle w:val="a6"/>
        <w:numPr>
          <w:ilvl w:val="0"/>
          <w:numId w:val="42"/>
        </w:numPr>
        <w:tabs>
          <w:tab w:val="left" w:pos="1954"/>
          <w:tab w:val="left" w:pos="10740"/>
        </w:tabs>
        <w:spacing w:before="21" w:line="276" w:lineRule="auto"/>
        <w:ind w:left="1243" w:right="-33" w:firstLine="424"/>
        <w:rPr>
          <w:sz w:val="24"/>
          <w:szCs w:val="24"/>
        </w:rPr>
      </w:pPr>
      <w:r w:rsidRPr="00B01192">
        <w:rPr>
          <w:sz w:val="24"/>
          <w:szCs w:val="24"/>
        </w:rPr>
        <w:t>использовать</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выполнении</w:t>
      </w:r>
      <w:r w:rsidRPr="00B01192">
        <w:rPr>
          <w:spacing w:val="1"/>
          <w:sz w:val="24"/>
          <w:szCs w:val="24"/>
        </w:rPr>
        <w:t xml:space="preserve"> </w:t>
      </w:r>
      <w:r w:rsidRPr="00B01192">
        <w:rPr>
          <w:sz w:val="24"/>
          <w:szCs w:val="24"/>
        </w:rPr>
        <w:t>практических</w:t>
      </w:r>
      <w:r w:rsidRPr="00B01192">
        <w:rPr>
          <w:spacing w:val="1"/>
          <w:sz w:val="24"/>
          <w:szCs w:val="24"/>
        </w:rPr>
        <w:t xml:space="preserve"> </w:t>
      </w:r>
      <w:r w:rsidRPr="00B01192">
        <w:rPr>
          <w:sz w:val="24"/>
          <w:szCs w:val="24"/>
        </w:rPr>
        <w:t>заданий</w:t>
      </w:r>
      <w:r w:rsidRPr="00B01192">
        <w:rPr>
          <w:spacing w:val="1"/>
          <w:sz w:val="24"/>
          <w:szCs w:val="24"/>
        </w:rPr>
        <w:t xml:space="preserve"> </w:t>
      </w:r>
      <w:r w:rsidRPr="00B01192">
        <w:rPr>
          <w:sz w:val="24"/>
          <w:szCs w:val="24"/>
        </w:rPr>
        <w:t>единицы</w:t>
      </w:r>
      <w:r w:rsidRPr="00B01192">
        <w:rPr>
          <w:spacing w:val="1"/>
          <w:sz w:val="24"/>
          <w:szCs w:val="24"/>
        </w:rPr>
        <w:t xml:space="preserve"> </w:t>
      </w:r>
      <w:r w:rsidRPr="00B01192">
        <w:rPr>
          <w:sz w:val="24"/>
          <w:szCs w:val="24"/>
        </w:rPr>
        <w:t>величин</w:t>
      </w:r>
      <w:r w:rsidRPr="00B01192">
        <w:rPr>
          <w:spacing w:val="1"/>
          <w:sz w:val="24"/>
          <w:szCs w:val="24"/>
        </w:rPr>
        <w:t xml:space="preserve"> </w:t>
      </w:r>
      <w:r w:rsidRPr="00B01192">
        <w:rPr>
          <w:sz w:val="24"/>
          <w:szCs w:val="24"/>
        </w:rPr>
        <w:t>длины</w:t>
      </w:r>
      <w:r w:rsidRPr="00B01192">
        <w:rPr>
          <w:spacing w:val="-57"/>
          <w:sz w:val="24"/>
          <w:szCs w:val="24"/>
        </w:rPr>
        <w:t xml:space="preserve"> </w:t>
      </w:r>
      <w:r w:rsidRPr="00B01192">
        <w:rPr>
          <w:sz w:val="24"/>
          <w:szCs w:val="24"/>
        </w:rPr>
        <w:t>(сантиметр,</w:t>
      </w:r>
      <w:r w:rsidRPr="00B01192">
        <w:rPr>
          <w:spacing w:val="1"/>
          <w:sz w:val="24"/>
          <w:szCs w:val="24"/>
        </w:rPr>
        <w:t xml:space="preserve"> </w:t>
      </w:r>
      <w:r w:rsidRPr="00B01192">
        <w:rPr>
          <w:sz w:val="24"/>
          <w:szCs w:val="24"/>
        </w:rPr>
        <w:t>дециметр,</w:t>
      </w:r>
      <w:r w:rsidRPr="00B01192">
        <w:rPr>
          <w:spacing w:val="1"/>
          <w:sz w:val="24"/>
          <w:szCs w:val="24"/>
        </w:rPr>
        <w:t xml:space="preserve"> </w:t>
      </w:r>
      <w:r w:rsidRPr="00B01192">
        <w:rPr>
          <w:sz w:val="24"/>
          <w:szCs w:val="24"/>
        </w:rPr>
        <w:t>метр),</w:t>
      </w:r>
      <w:r w:rsidRPr="00B01192">
        <w:rPr>
          <w:spacing w:val="1"/>
          <w:sz w:val="24"/>
          <w:szCs w:val="24"/>
        </w:rPr>
        <w:t xml:space="preserve"> </w:t>
      </w:r>
      <w:r w:rsidRPr="00B01192">
        <w:rPr>
          <w:sz w:val="24"/>
          <w:szCs w:val="24"/>
        </w:rPr>
        <w:t>массы</w:t>
      </w:r>
      <w:r w:rsidRPr="00B01192">
        <w:rPr>
          <w:spacing w:val="1"/>
          <w:sz w:val="24"/>
          <w:szCs w:val="24"/>
        </w:rPr>
        <w:t xml:space="preserve"> </w:t>
      </w:r>
      <w:r w:rsidRPr="00B01192">
        <w:rPr>
          <w:sz w:val="24"/>
          <w:szCs w:val="24"/>
        </w:rPr>
        <w:t>(килограмм),</w:t>
      </w:r>
      <w:r w:rsidRPr="00B01192">
        <w:rPr>
          <w:spacing w:val="1"/>
          <w:sz w:val="24"/>
          <w:szCs w:val="24"/>
        </w:rPr>
        <w:t xml:space="preserve"> </w:t>
      </w:r>
      <w:r w:rsidRPr="00B01192">
        <w:rPr>
          <w:sz w:val="24"/>
          <w:szCs w:val="24"/>
        </w:rPr>
        <w:t>времени</w:t>
      </w:r>
      <w:r w:rsidRPr="00B01192">
        <w:rPr>
          <w:spacing w:val="1"/>
          <w:sz w:val="24"/>
          <w:szCs w:val="24"/>
        </w:rPr>
        <w:t xml:space="preserve"> </w:t>
      </w:r>
      <w:r w:rsidRPr="00B01192">
        <w:rPr>
          <w:sz w:val="24"/>
          <w:szCs w:val="24"/>
        </w:rPr>
        <w:t>(минута,</w:t>
      </w:r>
      <w:r w:rsidRPr="00B01192">
        <w:rPr>
          <w:spacing w:val="1"/>
          <w:sz w:val="24"/>
          <w:szCs w:val="24"/>
        </w:rPr>
        <w:t xml:space="preserve"> </w:t>
      </w:r>
      <w:r w:rsidRPr="00B01192">
        <w:rPr>
          <w:sz w:val="24"/>
          <w:szCs w:val="24"/>
        </w:rPr>
        <w:t>час),</w:t>
      </w:r>
      <w:r w:rsidRPr="00B01192">
        <w:rPr>
          <w:spacing w:val="1"/>
          <w:sz w:val="24"/>
          <w:szCs w:val="24"/>
        </w:rPr>
        <w:t xml:space="preserve"> </w:t>
      </w:r>
      <w:r w:rsidRPr="00B01192">
        <w:rPr>
          <w:sz w:val="24"/>
          <w:szCs w:val="24"/>
        </w:rPr>
        <w:t>стоимости</w:t>
      </w:r>
      <w:r w:rsidRPr="00B01192">
        <w:rPr>
          <w:spacing w:val="1"/>
          <w:sz w:val="24"/>
          <w:szCs w:val="24"/>
        </w:rPr>
        <w:t xml:space="preserve"> </w:t>
      </w:r>
      <w:r w:rsidRPr="00B01192">
        <w:rPr>
          <w:sz w:val="24"/>
          <w:szCs w:val="24"/>
        </w:rPr>
        <w:t>(рубль,</w:t>
      </w:r>
      <w:r w:rsidRPr="00B01192">
        <w:rPr>
          <w:spacing w:val="-1"/>
          <w:sz w:val="24"/>
          <w:szCs w:val="24"/>
        </w:rPr>
        <w:t xml:space="preserve"> </w:t>
      </w:r>
      <w:r w:rsidRPr="00B01192">
        <w:rPr>
          <w:sz w:val="24"/>
          <w:szCs w:val="24"/>
        </w:rPr>
        <w:t>копейка);</w:t>
      </w:r>
    </w:p>
    <w:p w:rsidR="00AC357A" w:rsidRPr="00B01192" w:rsidRDefault="00DA112E" w:rsidP="00E341D0">
      <w:pPr>
        <w:pStyle w:val="a6"/>
        <w:numPr>
          <w:ilvl w:val="0"/>
          <w:numId w:val="42"/>
        </w:numPr>
        <w:tabs>
          <w:tab w:val="left" w:pos="1954"/>
          <w:tab w:val="left" w:pos="10740"/>
        </w:tabs>
        <w:spacing w:before="14" w:line="276" w:lineRule="auto"/>
        <w:ind w:left="1243" w:right="-33" w:firstLine="424"/>
        <w:rPr>
          <w:sz w:val="24"/>
          <w:szCs w:val="24"/>
        </w:rPr>
      </w:pPr>
      <w:r w:rsidRPr="00B01192">
        <w:rPr>
          <w:sz w:val="24"/>
          <w:szCs w:val="24"/>
        </w:rPr>
        <w:t>определять с помощью измерительных инструментов длину, определять время 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часов;</w:t>
      </w:r>
    </w:p>
    <w:p w:rsidR="00AC357A" w:rsidRPr="00B01192" w:rsidRDefault="00DA112E" w:rsidP="00E341D0">
      <w:pPr>
        <w:pStyle w:val="a6"/>
        <w:numPr>
          <w:ilvl w:val="0"/>
          <w:numId w:val="42"/>
        </w:numPr>
        <w:tabs>
          <w:tab w:val="left" w:pos="1954"/>
          <w:tab w:val="left" w:pos="10740"/>
        </w:tabs>
        <w:spacing w:line="276" w:lineRule="auto"/>
        <w:ind w:left="1243" w:right="-33" w:firstLine="424"/>
        <w:rPr>
          <w:sz w:val="24"/>
          <w:szCs w:val="24"/>
        </w:rPr>
      </w:pPr>
      <w:r w:rsidRPr="00B01192">
        <w:rPr>
          <w:sz w:val="24"/>
          <w:szCs w:val="24"/>
        </w:rPr>
        <w:t>сравнивать</w:t>
      </w:r>
      <w:r w:rsidRPr="00B01192">
        <w:rPr>
          <w:spacing w:val="1"/>
          <w:sz w:val="24"/>
          <w:szCs w:val="24"/>
        </w:rPr>
        <w:t xml:space="preserve"> </w:t>
      </w:r>
      <w:r w:rsidRPr="00B01192">
        <w:rPr>
          <w:sz w:val="24"/>
          <w:szCs w:val="24"/>
        </w:rPr>
        <w:t>величины</w:t>
      </w:r>
      <w:r w:rsidRPr="00B01192">
        <w:rPr>
          <w:spacing w:val="1"/>
          <w:sz w:val="24"/>
          <w:szCs w:val="24"/>
        </w:rPr>
        <w:t xml:space="preserve"> </w:t>
      </w:r>
      <w:r w:rsidRPr="00B01192">
        <w:rPr>
          <w:sz w:val="24"/>
          <w:szCs w:val="24"/>
        </w:rPr>
        <w:t>длины,</w:t>
      </w:r>
      <w:r w:rsidRPr="00B01192">
        <w:rPr>
          <w:spacing w:val="1"/>
          <w:sz w:val="24"/>
          <w:szCs w:val="24"/>
        </w:rPr>
        <w:t xml:space="preserve"> </w:t>
      </w:r>
      <w:r w:rsidRPr="00B01192">
        <w:rPr>
          <w:sz w:val="24"/>
          <w:szCs w:val="24"/>
        </w:rPr>
        <w:t>массы,</w:t>
      </w:r>
      <w:r w:rsidRPr="00B01192">
        <w:rPr>
          <w:spacing w:val="1"/>
          <w:sz w:val="24"/>
          <w:szCs w:val="24"/>
        </w:rPr>
        <w:t xml:space="preserve"> </w:t>
      </w:r>
      <w:r w:rsidRPr="00B01192">
        <w:rPr>
          <w:sz w:val="24"/>
          <w:szCs w:val="24"/>
        </w:rPr>
        <w:t>времени,</w:t>
      </w:r>
      <w:r w:rsidRPr="00B01192">
        <w:rPr>
          <w:spacing w:val="1"/>
          <w:sz w:val="24"/>
          <w:szCs w:val="24"/>
        </w:rPr>
        <w:t xml:space="preserve"> </w:t>
      </w:r>
      <w:r w:rsidRPr="00B01192">
        <w:rPr>
          <w:sz w:val="24"/>
          <w:szCs w:val="24"/>
        </w:rPr>
        <w:t>стоимости,</w:t>
      </w:r>
      <w:r w:rsidRPr="00B01192">
        <w:rPr>
          <w:spacing w:val="1"/>
          <w:sz w:val="24"/>
          <w:szCs w:val="24"/>
        </w:rPr>
        <w:t xml:space="preserve"> </w:t>
      </w:r>
      <w:r w:rsidRPr="00B01192">
        <w:rPr>
          <w:sz w:val="24"/>
          <w:szCs w:val="24"/>
        </w:rPr>
        <w:t>устанавливая</w:t>
      </w:r>
      <w:r w:rsidRPr="00B01192">
        <w:rPr>
          <w:spacing w:val="1"/>
          <w:sz w:val="24"/>
          <w:szCs w:val="24"/>
        </w:rPr>
        <w:t xml:space="preserve"> </w:t>
      </w:r>
      <w:r w:rsidRPr="00B01192">
        <w:rPr>
          <w:sz w:val="24"/>
          <w:szCs w:val="24"/>
        </w:rPr>
        <w:t>между</w:t>
      </w:r>
      <w:r w:rsidRPr="00B01192">
        <w:rPr>
          <w:spacing w:val="-57"/>
          <w:sz w:val="24"/>
          <w:szCs w:val="24"/>
        </w:rPr>
        <w:t xml:space="preserve"> </w:t>
      </w:r>
      <w:r w:rsidRPr="00B01192">
        <w:rPr>
          <w:sz w:val="24"/>
          <w:szCs w:val="24"/>
        </w:rPr>
        <w:t>ними</w:t>
      </w:r>
      <w:r w:rsidRPr="00B01192">
        <w:rPr>
          <w:spacing w:val="-1"/>
          <w:sz w:val="24"/>
          <w:szCs w:val="24"/>
        </w:rPr>
        <w:t xml:space="preserve"> </w:t>
      </w:r>
      <w:r w:rsidRPr="00B01192">
        <w:rPr>
          <w:sz w:val="24"/>
          <w:szCs w:val="24"/>
        </w:rPr>
        <w:t>соотношение</w:t>
      </w:r>
      <w:r w:rsidRPr="00B01192">
        <w:rPr>
          <w:spacing w:val="1"/>
          <w:sz w:val="24"/>
          <w:szCs w:val="24"/>
        </w:rPr>
        <w:t xml:space="preserve"> </w:t>
      </w:r>
      <w:r w:rsidRPr="00B01192">
        <w:rPr>
          <w:sz w:val="24"/>
          <w:szCs w:val="24"/>
        </w:rPr>
        <w:t>«больше</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меньше</w:t>
      </w:r>
      <w:r w:rsidRPr="00B01192">
        <w:rPr>
          <w:spacing w:val="-2"/>
          <w:sz w:val="24"/>
          <w:szCs w:val="24"/>
        </w:rPr>
        <w:t xml:space="preserve"> </w:t>
      </w:r>
      <w:r w:rsidRPr="00B01192">
        <w:rPr>
          <w:sz w:val="24"/>
          <w:szCs w:val="24"/>
        </w:rPr>
        <w:t>на»;</w:t>
      </w:r>
    </w:p>
    <w:p w:rsidR="00AC357A" w:rsidRPr="00B01192" w:rsidRDefault="00DA112E" w:rsidP="00E341D0">
      <w:pPr>
        <w:pStyle w:val="a6"/>
        <w:numPr>
          <w:ilvl w:val="0"/>
          <w:numId w:val="42"/>
        </w:numPr>
        <w:tabs>
          <w:tab w:val="left" w:pos="1954"/>
          <w:tab w:val="left" w:pos="10740"/>
        </w:tabs>
        <w:spacing w:before="19" w:line="276" w:lineRule="auto"/>
        <w:ind w:left="1243" w:right="-33" w:firstLine="424"/>
        <w:rPr>
          <w:sz w:val="24"/>
          <w:szCs w:val="24"/>
        </w:rPr>
      </w:pPr>
      <w:r w:rsidRPr="00B01192">
        <w:rPr>
          <w:sz w:val="24"/>
          <w:szCs w:val="24"/>
        </w:rPr>
        <w:t>решать</w:t>
      </w:r>
      <w:r w:rsidRPr="00B01192">
        <w:rPr>
          <w:spacing w:val="1"/>
          <w:sz w:val="24"/>
          <w:szCs w:val="24"/>
        </w:rPr>
        <w:t xml:space="preserve"> </w:t>
      </w:r>
      <w:r w:rsidRPr="00B01192">
        <w:rPr>
          <w:sz w:val="24"/>
          <w:szCs w:val="24"/>
        </w:rPr>
        <w:t>текстовые</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одно-два</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представлять</w:t>
      </w:r>
      <w:r w:rsidRPr="00B01192">
        <w:rPr>
          <w:spacing w:val="1"/>
          <w:sz w:val="24"/>
          <w:szCs w:val="24"/>
        </w:rPr>
        <w:t xml:space="preserve"> </w:t>
      </w:r>
      <w:r w:rsidRPr="00B01192">
        <w:rPr>
          <w:sz w:val="24"/>
          <w:szCs w:val="24"/>
        </w:rPr>
        <w:t>задачу</w:t>
      </w:r>
      <w:r w:rsidRPr="00B01192">
        <w:rPr>
          <w:spacing w:val="1"/>
          <w:sz w:val="24"/>
          <w:szCs w:val="24"/>
        </w:rPr>
        <w:t xml:space="preserve"> </w:t>
      </w:r>
      <w:r w:rsidRPr="00B01192">
        <w:rPr>
          <w:sz w:val="24"/>
          <w:szCs w:val="24"/>
        </w:rPr>
        <w:t>(краткая</w:t>
      </w:r>
      <w:r w:rsidRPr="00B01192">
        <w:rPr>
          <w:spacing w:val="1"/>
          <w:sz w:val="24"/>
          <w:szCs w:val="24"/>
        </w:rPr>
        <w:t xml:space="preserve"> </w:t>
      </w:r>
      <w:r w:rsidRPr="00B01192">
        <w:rPr>
          <w:sz w:val="24"/>
          <w:szCs w:val="24"/>
        </w:rPr>
        <w:t>запись, рисунок, таблица или другая модель), планировать ход решения текстовой задачи</w:t>
      </w:r>
      <w:r w:rsidRPr="00B01192">
        <w:rPr>
          <w:spacing w:val="-57"/>
          <w:sz w:val="24"/>
          <w:szCs w:val="24"/>
        </w:rPr>
        <w:t xml:space="preserve"> </w:t>
      </w:r>
      <w:r w:rsidRPr="00B01192">
        <w:rPr>
          <w:sz w:val="24"/>
          <w:szCs w:val="24"/>
        </w:rPr>
        <w:t>в</w:t>
      </w:r>
      <w:r w:rsidRPr="00B01192">
        <w:rPr>
          <w:spacing w:val="1"/>
          <w:sz w:val="24"/>
          <w:szCs w:val="24"/>
        </w:rPr>
        <w:t xml:space="preserve"> </w:t>
      </w:r>
      <w:r w:rsidRPr="00B01192">
        <w:rPr>
          <w:sz w:val="24"/>
          <w:szCs w:val="24"/>
        </w:rPr>
        <w:t>два</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оформлять</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виде</w:t>
      </w:r>
      <w:r w:rsidRPr="00B01192">
        <w:rPr>
          <w:spacing w:val="1"/>
          <w:sz w:val="24"/>
          <w:szCs w:val="24"/>
        </w:rPr>
        <w:t xml:space="preserve"> </w:t>
      </w:r>
      <w:r w:rsidRPr="00B01192">
        <w:rPr>
          <w:sz w:val="24"/>
          <w:szCs w:val="24"/>
        </w:rPr>
        <w:t>арифметического</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записывать</w:t>
      </w:r>
      <w:r w:rsidRPr="00B01192">
        <w:rPr>
          <w:spacing w:val="-1"/>
          <w:sz w:val="24"/>
          <w:szCs w:val="24"/>
        </w:rPr>
        <w:t xml:space="preserve"> </w:t>
      </w:r>
      <w:r w:rsidRPr="00B01192">
        <w:rPr>
          <w:sz w:val="24"/>
          <w:szCs w:val="24"/>
        </w:rPr>
        <w:t>ответ;</w:t>
      </w:r>
    </w:p>
    <w:p w:rsidR="00AC357A" w:rsidRPr="00B01192" w:rsidRDefault="00DA112E" w:rsidP="00E341D0">
      <w:pPr>
        <w:pStyle w:val="a6"/>
        <w:numPr>
          <w:ilvl w:val="0"/>
          <w:numId w:val="42"/>
        </w:numPr>
        <w:tabs>
          <w:tab w:val="left" w:pos="1954"/>
          <w:tab w:val="left" w:pos="10740"/>
        </w:tabs>
        <w:spacing w:before="13" w:line="276" w:lineRule="auto"/>
        <w:ind w:left="1953" w:right="-33"/>
        <w:rPr>
          <w:sz w:val="24"/>
          <w:szCs w:val="24"/>
        </w:rPr>
      </w:pPr>
      <w:r w:rsidRPr="00B01192">
        <w:rPr>
          <w:sz w:val="24"/>
          <w:szCs w:val="24"/>
        </w:rPr>
        <w:t>различать</w:t>
      </w:r>
      <w:r w:rsidRPr="00B01192">
        <w:rPr>
          <w:spacing w:val="-4"/>
          <w:sz w:val="24"/>
          <w:szCs w:val="24"/>
        </w:rPr>
        <w:t xml:space="preserve"> </w:t>
      </w:r>
      <w:r w:rsidRPr="00B01192">
        <w:rPr>
          <w:sz w:val="24"/>
          <w:szCs w:val="24"/>
        </w:rPr>
        <w:t>геометрические</w:t>
      </w:r>
      <w:r w:rsidRPr="00B01192">
        <w:rPr>
          <w:spacing w:val="-4"/>
          <w:sz w:val="24"/>
          <w:szCs w:val="24"/>
        </w:rPr>
        <w:t xml:space="preserve"> </w:t>
      </w:r>
      <w:r w:rsidRPr="00B01192">
        <w:rPr>
          <w:sz w:val="24"/>
          <w:szCs w:val="24"/>
        </w:rPr>
        <w:t>фигуры:</w:t>
      </w:r>
      <w:r w:rsidRPr="00B01192">
        <w:rPr>
          <w:spacing w:val="-3"/>
          <w:sz w:val="24"/>
          <w:szCs w:val="24"/>
        </w:rPr>
        <w:t xml:space="preserve"> </w:t>
      </w:r>
      <w:r w:rsidRPr="00B01192">
        <w:rPr>
          <w:sz w:val="24"/>
          <w:szCs w:val="24"/>
        </w:rPr>
        <w:t>прямой угол,</w:t>
      </w:r>
      <w:r w:rsidRPr="00B01192">
        <w:rPr>
          <w:spacing w:val="-3"/>
          <w:sz w:val="24"/>
          <w:szCs w:val="24"/>
        </w:rPr>
        <w:t xml:space="preserve"> </w:t>
      </w:r>
      <w:r w:rsidRPr="00B01192">
        <w:rPr>
          <w:sz w:val="24"/>
          <w:szCs w:val="24"/>
        </w:rPr>
        <w:t>ломаную,</w:t>
      </w:r>
      <w:r w:rsidRPr="00B01192">
        <w:rPr>
          <w:spacing w:val="-3"/>
          <w:sz w:val="24"/>
          <w:szCs w:val="24"/>
        </w:rPr>
        <w:t xml:space="preserve"> </w:t>
      </w:r>
      <w:r w:rsidRPr="00B01192">
        <w:rPr>
          <w:sz w:val="24"/>
          <w:szCs w:val="24"/>
        </w:rPr>
        <w:t>многоугольник;</w:t>
      </w:r>
    </w:p>
    <w:p w:rsidR="00AC357A" w:rsidRPr="00B01192" w:rsidRDefault="00DA112E" w:rsidP="00E341D0">
      <w:pPr>
        <w:pStyle w:val="a6"/>
        <w:numPr>
          <w:ilvl w:val="0"/>
          <w:numId w:val="42"/>
        </w:numPr>
        <w:tabs>
          <w:tab w:val="left" w:pos="1954"/>
          <w:tab w:val="left" w:pos="10740"/>
        </w:tabs>
        <w:spacing w:before="21" w:line="276" w:lineRule="auto"/>
        <w:ind w:left="1243" w:right="-33" w:firstLine="424"/>
        <w:rPr>
          <w:sz w:val="24"/>
          <w:szCs w:val="24"/>
        </w:rPr>
      </w:pPr>
      <w:r w:rsidRPr="00B01192">
        <w:rPr>
          <w:sz w:val="24"/>
          <w:szCs w:val="24"/>
        </w:rPr>
        <w:t>на</w:t>
      </w:r>
      <w:r w:rsidRPr="00B01192">
        <w:rPr>
          <w:spacing w:val="1"/>
          <w:sz w:val="24"/>
          <w:szCs w:val="24"/>
        </w:rPr>
        <w:t xml:space="preserve"> </w:t>
      </w:r>
      <w:r w:rsidRPr="00B01192">
        <w:rPr>
          <w:sz w:val="24"/>
          <w:szCs w:val="24"/>
        </w:rPr>
        <w:t>бумаге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клетку изображать</w:t>
      </w:r>
      <w:r w:rsidRPr="00B01192">
        <w:rPr>
          <w:spacing w:val="1"/>
          <w:sz w:val="24"/>
          <w:szCs w:val="24"/>
        </w:rPr>
        <w:t xml:space="preserve"> </w:t>
      </w:r>
      <w:r w:rsidRPr="00B01192">
        <w:rPr>
          <w:sz w:val="24"/>
          <w:szCs w:val="24"/>
        </w:rPr>
        <w:t>ломаную,</w:t>
      </w:r>
      <w:r w:rsidRPr="00B01192">
        <w:rPr>
          <w:spacing w:val="1"/>
          <w:sz w:val="24"/>
          <w:szCs w:val="24"/>
        </w:rPr>
        <w:t xml:space="preserve"> </w:t>
      </w:r>
      <w:r w:rsidRPr="00B01192">
        <w:rPr>
          <w:sz w:val="24"/>
          <w:szCs w:val="24"/>
        </w:rPr>
        <w:t>многоугольник,</w:t>
      </w:r>
      <w:r w:rsidRPr="00B01192">
        <w:rPr>
          <w:spacing w:val="1"/>
          <w:sz w:val="24"/>
          <w:szCs w:val="24"/>
        </w:rPr>
        <w:t xml:space="preserve"> </w:t>
      </w:r>
      <w:r w:rsidRPr="00B01192">
        <w:rPr>
          <w:sz w:val="24"/>
          <w:szCs w:val="24"/>
        </w:rPr>
        <w:t>чертить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линейки</w:t>
      </w:r>
      <w:r w:rsidRPr="00B01192">
        <w:rPr>
          <w:spacing w:val="-4"/>
          <w:sz w:val="24"/>
          <w:szCs w:val="24"/>
        </w:rPr>
        <w:t xml:space="preserve"> </w:t>
      </w:r>
      <w:r w:rsidRPr="00B01192">
        <w:rPr>
          <w:sz w:val="24"/>
          <w:szCs w:val="24"/>
        </w:rPr>
        <w:t>или</w:t>
      </w:r>
      <w:r w:rsidRPr="00B01192">
        <w:rPr>
          <w:spacing w:val="1"/>
          <w:sz w:val="24"/>
          <w:szCs w:val="24"/>
        </w:rPr>
        <w:t xml:space="preserve"> </w:t>
      </w:r>
      <w:r w:rsidRPr="00B01192">
        <w:rPr>
          <w:sz w:val="24"/>
          <w:szCs w:val="24"/>
        </w:rPr>
        <w:t>угольника</w:t>
      </w:r>
      <w:r w:rsidRPr="00B01192">
        <w:rPr>
          <w:spacing w:val="-6"/>
          <w:sz w:val="24"/>
          <w:szCs w:val="24"/>
        </w:rPr>
        <w:t xml:space="preserve"> </w:t>
      </w:r>
      <w:r w:rsidRPr="00B01192">
        <w:rPr>
          <w:sz w:val="24"/>
          <w:szCs w:val="24"/>
        </w:rPr>
        <w:t>прямой</w:t>
      </w:r>
      <w:r w:rsidRPr="00B01192">
        <w:rPr>
          <w:spacing w:val="1"/>
          <w:sz w:val="24"/>
          <w:szCs w:val="24"/>
        </w:rPr>
        <w:t xml:space="preserve"> </w:t>
      </w:r>
      <w:r w:rsidRPr="00B01192">
        <w:rPr>
          <w:sz w:val="24"/>
          <w:szCs w:val="24"/>
        </w:rPr>
        <w:t>угол,</w:t>
      </w:r>
      <w:r w:rsidRPr="00B01192">
        <w:rPr>
          <w:spacing w:val="-3"/>
          <w:sz w:val="24"/>
          <w:szCs w:val="24"/>
        </w:rPr>
        <w:t xml:space="preserve"> </w:t>
      </w:r>
      <w:r w:rsidRPr="00B01192">
        <w:rPr>
          <w:sz w:val="24"/>
          <w:szCs w:val="24"/>
        </w:rPr>
        <w:t>прямоугольник</w:t>
      </w:r>
      <w:r w:rsidRPr="00B01192">
        <w:rPr>
          <w:spacing w:val="-1"/>
          <w:sz w:val="24"/>
          <w:szCs w:val="24"/>
        </w:rPr>
        <w:t xml:space="preserve"> </w:t>
      </w:r>
      <w:r w:rsidRPr="00B01192">
        <w:rPr>
          <w:sz w:val="24"/>
          <w:szCs w:val="24"/>
        </w:rPr>
        <w:t>с</w:t>
      </w:r>
      <w:r w:rsidRPr="00B01192">
        <w:rPr>
          <w:spacing w:val="-3"/>
          <w:sz w:val="24"/>
          <w:szCs w:val="24"/>
        </w:rPr>
        <w:t xml:space="preserve"> </w:t>
      </w:r>
      <w:r w:rsidRPr="00B01192">
        <w:rPr>
          <w:sz w:val="24"/>
          <w:szCs w:val="24"/>
        </w:rPr>
        <w:t>заданными</w:t>
      </w:r>
      <w:r w:rsidRPr="00B01192">
        <w:rPr>
          <w:spacing w:val="-2"/>
          <w:sz w:val="24"/>
          <w:szCs w:val="24"/>
        </w:rPr>
        <w:t xml:space="preserve"> </w:t>
      </w:r>
      <w:r w:rsidRPr="00B01192">
        <w:rPr>
          <w:sz w:val="24"/>
          <w:szCs w:val="24"/>
        </w:rPr>
        <w:t>длинами</w:t>
      </w:r>
      <w:r w:rsidRPr="00B01192">
        <w:rPr>
          <w:spacing w:val="-2"/>
          <w:sz w:val="24"/>
          <w:szCs w:val="24"/>
        </w:rPr>
        <w:t xml:space="preserve"> </w:t>
      </w:r>
      <w:r w:rsidRPr="00B01192">
        <w:rPr>
          <w:sz w:val="24"/>
          <w:szCs w:val="24"/>
        </w:rPr>
        <w:t>сторон;</w:t>
      </w:r>
    </w:p>
    <w:p w:rsidR="00AC357A" w:rsidRPr="00B01192" w:rsidRDefault="00DA112E" w:rsidP="00E341D0">
      <w:pPr>
        <w:pStyle w:val="a6"/>
        <w:numPr>
          <w:ilvl w:val="0"/>
          <w:numId w:val="42"/>
        </w:numPr>
        <w:tabs>
          <w:tab w:val="left" w:pos="1954"/>
          <w:tab w:val="left" w:pos="10740"/>
        </w:tabs>
        <w:spacing w:line="276" w:lineRule="auto"/>
        <w:ind w:left="1953" w:right="-33"/>
        <w:rPr>
          <w:sz w:val="24"/>
          <w:szCs w:val="24"/>
        </w:rPr>
      </w:pPr>
      <w:r w:rsidRPr="00B01192">
        <w:rPr>
          <w:sz w:val="24"/>
          <w:szCs w:val="24"/>
        </w:rPr>
        <w:t>выполнять</w:t>
      </w:r>
      <w:r w:rsidRPr="00B01192">
        <w:rPr>
          <w:spacing w:val="-5"/>
          <w:sz w:val="24"/>
          <w:szCs w:val="24"/>
        </w:rPr>
        <w:t xml:space="preserve"> </w:t>
      </w:r>
      <w:r w:rsidRPr="00B01192">
        <w:rPr>
          <w:sz w:val="24"/>
          <w:szCs w:val="24"/>
        </w:rPr>
        <w:t>измерение</w:t>
      </w:r>
      <w:r w:rsidRPr="00B01192">
        <w:rPr>
          <w:spacing w:val="-3"/>
          <w:sz w:val="24"/>
          <w:szCs w:val="24"/>
        </w:rPr>
        <w:t xml:space="preserve"> </w:t>
      </w:r>
      <w:r w:rsidRPr="00B01192">
        <w:rPr>
          <w:sz w:val="24"/>
          <w:szCs w:val="24"/>
        </w:rPr>
        <w:t>длин</w:t>
      </w:r>
      <w:r w:rsidRPr="00B01192">
        <w:rPr>
          <w:spacing w:val="-2"/>
          <w:sz w:val="24"/>
          <w:szCs w:val="24"/>
        </w:rPr>
        <w:t xml:space="preserve"> </w:t>
      </w:r>
      <w:r w:rsidRPr="00B01192">
        <w:rPr>
          <w:sz w:val="24"/>
          <w:szCs w:val="24"/>
        </w:rPr>
        <w:t>реальных</w:t>
      </w:r>
      <w:r w:rsidRPr="00B01192">
        <w:rPr>
          <w:spacing w:val="-1"/>
          <w:sz w:val="24"/>
          <w:szCs w:val="24"/>
        </w:rPr>
        <w:t xml:space="preserve"> </w:t>
      </w:r>
      <w:r w:rsidRPr="00B01192">
        <w:rPr>
          <w:sz w:val="24"/>
          <w:szCs w:val="24"/>
        </w:rPr>
        <w:t>объектов</w:t>
      </w:r>
      <w:r w:rsidRPr="00B01192">
        <w:rPr>
          <w:spacing w:val="-5"/>
          <w:sz w:val="24"/>
          <w:szCs w:val="24"/>
        </w:rPr>
        <w:t xml:space="preserve"> </w:t>
      </w:r>
      <w:r w:rsidRPr="00B01192">
        <w:rPr>
          <w:sz w:val="24"/>
          <w:szCs w:val="24"/>
        </w:rPr>
        <w:t>с</w:t>
      </w:r>
      <w:r w:rsidRPr="00B01192">
        <w:rPr>
          <w:spacing w:val="-3"/>
          <w:sz w:val="24"/>
          <w:szCs w:val="24"/>
        </w:rPr>
        <w:t xml:space="preserve"> </w:t>
      </w:r>
      <w:r w:rsidRPr="00B01192">
        <w:rPr>
          <w:sz w:val="24"/>
          <w:szCs w:val="24"/>
        </w:rPr>
        <w:t>помощью</w:t>
      </w:r>
      <w:r w:rsidRPr="00B01192">
        <w:rPr>
          <w:spacing w:val="-2"/>
          <w:sz w:val="24"/>
          <w:szCs w:val="24"/>
        </w:rPr>
        <w:t xml:space="preserve"> </w:t>
      </w:r>
      <w:r w:rsidRPr="00B01192">
        <w:rPr>
          <w:sz w:val="24"/>
          <w:szCs w:val="24"/>
        </w:rPr>
        <w:t>линейки;</w:t>
      </w:r>
    </w:p>
    <w:p w:rsidR="00AC357A" w:rsidRPr="00B01192" w:rsidRDefault="00DA112E" w:rsidP="00E341D0">
      <w:pPr>
        <w:pStyle w:val="a6"/>
        <w:numPr>
          <w:ilvl w:val="0"/>
          <w:numId w:val="42"/>
        </w:numPr>
        <w:tabs>
          <w:tab w:val="left" w:pos="1954"/>
          <w:tab w:val="left" w:pos="10740"/>
        </w:tabs>
        <w:spacing w:line="276" w:lineRule="auto"/>
        <w:ind w:left="1243" w:right="-33" w:firstLine="424"/>
        <w:rPr>
          <w:sz w:val="24"/>
          <w:szCs w:val="24"/>
        </w:rPr>
      </w:pPr>
      <w:r w:rsidRPr="00B01192">
        <w:rPr>
          <w:sz w:val="24"/>
          <w:szCs w:val="24"/>
        </w:rPr>
        <w:t>находить</w:t>
      </w:r>
      <w:r w:rsidRPr="00B01192">
        <w:rPr>
          <w:spacing w:val="1"/>
          <w:sz w:val="24"/>
          <w:szCs w:val="24"/>
        </w:rPr>
        <w:t xml:space="preserve"> </w:t>
      </w:r>
      <w:r w:rsidRPr="00B01192">
        <w:rPr>
          <w:sz w:val="24"/>
          <w:szCs w:val="24"/>
        </w:rPr>
        <w:t>длину</w:t>
      </w:r>
      <w:r w:rsidRPr="00B01192">
        <w:rPr>
          <w:spacing w:val="1"/>
          <w:sz w:val="24"/>
          <w:szCs w:val="24"/>
        </w:rPr>
        <w:t xml:space="preserve"> </w:t>
      </w:r>
      <w:r w:rsidRPr="00B01192">
        <w:rPr>
          <w:sz w:val="24"/>
          <w:szCs w:val="24"/>
        </w:rPr>
        <w:t>ломаной,</w:t>
      </w:r>
      <w:r w:rsidRPr="00B01192">
        <w:rPr>
          <w:spacing w:val="1"/>
          <w:sz w:val="24"/>
          <w:szCs w:val="24"/>
        </w:rPr>
        <w:t xml:space="preserve"> </w:t>
      </w:r>
      <w:r w:rsidRPr="00B01192">
        <w:rPr>
          <w:sz w:val="24"/>
          <w:szCs w:val="24"/>
        </w:rPr>
        <w:t>состоящей</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двух-трёх</w:t>
      </w:r>
      <w:r w:rsidRPr="00B01192">
        <w:rPr>
          <w:spacing w:val="1"/>
          <w:sz w:val="24"/>
          <w:szCs w:val="24"/>
        </w:rPr>
        <w:t xml:space="preserve"> </w:t>
      </w:r>
      <w:r w:rsidRPr="00B01192">
        <w:rPr>
          <w:sz w:val="24"/>
          <w:szCs w:val="24"/>
        </w:rPr>
        <w:t>звеньев,</w:t>
      </w:r>
      <w:r w:rsidRPr="00B01192">
        <w:rPr>
          <w:spacing w:val="1"/>
          <w:sz w:val="24"/>
          <w:szCs w:val="24"/>
        </w:rPr>
        <w:t xml:space="preserve"> </w:t>
      </w:r>
      <w:r w:rsidRPr="00B01192">
        <w:rPr>
          <w:sz w:val="24"/>
          <w:szCs w:val="24"/>
        </w:rPr>
        <w:t>периметр</w:t>
      </w:r>
      <w:r w:rsidRPr="00B01192">
        <w:rPr>
          <w:spacing w:val="1"/>
          <w:sz w:val="24"/>
          <w:szCs w:val="24"/>
        </w:rPr>
        <w:t xml:space="preserve"> </w:t>
      </w:r>
      <w:r w:rsidRPr="00B01192">
        <w:rPr>
          <w:sz w:val="24"/>
          <w:szCs w:val="24"/>
        </w:rPr>
        <w:t>прямоугольника</w:t>
      </w:r>
      <w:r w:rsidRPr="00B01192">
        <w:rPr>
          <w:spacing w:val="-2"/>
          <w:sz w:val="24"/>
          <w:szCs w:val="24"/>
        </w:rPr>
        <w:t xml:space="preserve"> </w:t>
      </w:r>
      <w:r w:rsidRPr="00B01192">
        <w:rPr>
          <w:sz w:val="24"/>
          <w:szCs w:val="24"/>
        </w:rPr>
        <w:t>(квадрата);</w:t>
      </w:r>
    </w:p>
    <w:p w:rsidR="00AC357A" w:rsidRPr="00B01192" w:rsidRDefault="00DA112E" w:rsidP="00E341D0">
      <w:pPr>
        <w:pStyle w:val="a6"/>
        <w:numPr>
          <w:ilvl w:val="0"/>
          <w:numId w:val="42"/>
        </w:numPr>
        <w:tabs>
          <w:tab w:val="left" w:pos="1954"/>
          <w:tab w:val="left" w:pos="10740"/>
        </w:tabs>
        <w:spacing w:line="276" w:lineRule="auto"/>
        <w:ind w:left="1953" w:right="-33"/>
        <w:rPr>
          <w:sz w:val="24"/>
          <w:szCs w:val="24"/>
        </w:rPr>
      </w:pPr>
      <w:r w:rsidRPr="00B01192">
        <w:rPr>
          <w:sz w:val="24"/>
          <w:szCs w:val="24"/>
        </w:rPr>
        <w:t>распознавать</w:t>
      </w:r>
      <w:r w:rsidRPr="00B01192">
        <w:rPr>
          <w:spacing w:val="37"/>
          <w:sz w:val="24"/>
          <w:szCs w:val="24"/>
        </w:rPr>
        <w:t xml:space="preserve"> </w:t>
      </w:r>
      <w:r w:rsidRPr="00B01192">
        <w:rPr>
          <w:sz w:val="24"/>
          <w:szCs w:val="24"/>
        </w:rPr>
        <w:t>верные</w:t>
      </w:r>
      <w:r w:rsidRPr="00B01192">
        <w:rPr>
          <w:spacing w:val="36"/>
          <w:sz w:val="24"/>
          <w:szCs w:val="24"/>
        </w:rPr>
        <w:t xml:space="preserve"> </w:t>
      </w:r>
      <w:r w:rsidRPr="00B01192">
        <w:rPr>
          <w:sz w:val="24"/>
          <w:szCs w:val="24"/>
        </w:rPr>
        <w:t>(истинные)</w:t>
      </w:r>
      <w:r w:rsidRPr="00B01192">
        <w:rPr>
          <w:spacing w:val="36"/>
          <w:sz w:val="24"/>
          <w:szCs w:val="24"/>
        </w:rPr>
        <w:t xml:space="preserve"> </w:t>
      </w:r>
      <w:r w:rsidRPr="00B01192">
        <w:rPr>
          <w:sz w:val="24"/>
          <w:szCs w:val="24"/>
        </w:rPr>
        <w:t>и</w:t>
      </w:r>
      <w:r w:rsidRPr="00B01192">
        <w:rPr>
          <w:spacing w:val="38"/>
          <w:sz w:val="24"/>
          <w:szCs w:val="24"/>
        </w:rPr>
        <w:t xml:space="preserve"> </w:t>
      </w:r>
      <w:r w:rsidRPr="00B01192">
        <w:rPr>
          <w:sz w:val="24"/>
          <w:szCs w:val="24"/>
        </w:rPr>
        <w:t>неверные</w:t>
      </w:r>
      <w:r w:rsidRPr="00B01192">
        <w:rPr>
          <w:spacing w:val="36"/>
          <w:sz w:val="24"/>
          <w:szCs w:val="24"/>
        </w:rPr>
        <w:t xml:space="preserve"> </w:t>
      </w:r>
      <w:r w:rsidRPr="00B01192">
        <w:rPr>
          <w:sz w:val="24"/>
          <w:szCs w:val="24"/>
        </w:rPr>
        <w:t>(ложные)</w:t>
      </w:r>
      <w:r w:rsidRPr="00B01192">
        <w:rPr>
          <w:spacing w:val="40"/>
          <w:sz w:val="24"/>
          <w:szCs w:val="24"/>
        </w:rPr>
        <w:t xml:space="preserve"> </w:t>
      </w:r>
      <w:r w:rsidRPr="00B01192">
        <w:rPr>
          <w:sz w:val="24"/>
          <w:szCs w:val="24"/>
        </w:rPr>
        <w:t>утверждения</w:t>
      </w:r>
      <w:r w:rsidRPr="00B01192">
        <w:rPr>
          <w:spacing w:val="37"/>
          <w:sz w:val="24"/>
          <w:szCs w:val="24"/>
        </w:rPr>
        <w:t xml:space="preserve"> </w:t>
      </w:r>
      <w:r w:rsidRPr="00B01192">
        <w:rPr>
          <w:sz w:val="24"/>
          <w:szCs w:val="24"/>
        </w:rPr>
        <w:t>со</w:t>
      </w:r>
      <w:r w:rsidRPr="00B01192">
        <w:rPr>
          <w:spacing w:val="37"/>
          <w:sz w:val="24"/>
          <w:szCs w:val="24"/>
        </w:rPr>
        <w:t xml:space="preserve"> </w:t>
      </w:r>
      <w:r w:rsidRPr="00B01192">
        <w:rPr>
          <w:sz w:val="24"/>
          <w:szCs w:val="24"/>
        </w:rPr>
        <w:t>словами</w:t>
      </w:r>
    </w:p>
    <w:p w:rsidR="00AC357A" w:rsidRPr="00B01192" w:rsidRDefault="00DA112E" w:rsidP="00211D53">
      <w:pPr>
        <w:pStyle w:val="a3"/>
        <w:tabs>
          <w:tab w:val="left" w:pos="10740"/>
        </w:tabs>
        <w:spacing w:before="21" w:line="276" w:lineRule="auto"/>
        <w:ind w:left="1243" w:right="-33" w:firstLine="0"/>
      </w:pPr>
      <w:r w:rsidRPr="00B01192">
        <w:t>«все»,</w:t>
      </w:r>
      <w:r w:rsidRPr="00B01192">
        <w:rPr>
          <w:spacing w:val="-2"/>
        </w:rPr>
        <w:t xml:space="preserve"> </w:t>
      </w:r>
      <w:r w:rsidRPr="00B01192">
        <w:t>«каждый»;</w:t>
      </w:r>
    </w:p>
    <w:p w:rsidR="00AC357A" w:rsidRPr="00B01192" w:rsidRDefault="00DA112E" w:rsidP="00E341D0">
      <w:pPr>
        <w:pStyle w:val="a6"/>
        <w:numPr>
          <w:ilvl w:val="0"/>
          <w:numId w:val="42"/>
        </w:numPr>
        <w:tabs>
          <w:tab w:val="left" w:pos="1954"/>
          <w:tab w:val="left" w:pos="10740"/>
        </w:tabs>
        <w:spacing w:before="43" w:line="276" w:lineRule="auto"/>
        <w:ind w:left="1953" w:right="-33"/>
        <w:rPr>
          <w:sz w:val="24"/>
          <w:szCs w:val="24"/>
        </w:rPr>
      </w:pPr>
      <w:r w:rsidRPr="00B01192">
        <w:rPr>
          <w:sz w:val="24"/>
          <w:szCs w:val="24"/>
        </w:rPr>
        <w:t>проводить</w:t>
      </w:r>
      <w:r w:rsidRPr="00B01192">
        <w:rPr>
          <w:spacing w:val="-4"/>
          <w:sz w:val="24"/>
          <w:szCs w:val="24"/>
        </w:rPr>
        <w:t xml:space="preserve"> </w:t>
      </w:r>
      <w:r w:rsidRPr="00B01192">
        <w:rPr>
          <w:sz w:val="24"/>
          <w:szCs w:val="24"/>
        </w:rPr>
        <w:t>одно-двухшаговые</w:t>
      </w:r>
      <w:r w:rsidRPr="00B01192">
        <w:rPr>
          <w:spacing w:val="-5"/>
          <w:sz w:val="24"/>
          <w:szCs w:val="24"/>
        </w:rPr>
        <w:t xml:space="preserve"> </w:t>
      </w:r>
      <w:r w:rsidRPr="00B01192">
        <w:rPr>
          <w:sz w:val="24"/>
          <w:szCs w:val="24"/>
        </w:rPr>
        <w:t>логические</w:t>
      </w:r>
      <w:r w:rsidRPr="00B01192">
        <w:rPr>
          <w:spacing w:val="-4"/>
          <w:sz w:val="24"/>
          <w:szCs w:val="24"/>
        </w:rPr>
        <w:t xml:space="preserve"> </w:t>
      </w:r>
      <w:r w:rsidRPr="00B01192">
        <w:rPr>
          <w:sz w:val="24"/>
          <w:szCs w:val="24"/>
        </w:rPr>
        <w:t>рассуждения</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делать</w:t>
      </w:r>
      <w:r w:rsidRPr="00B01192">
        <w:rPr>
          <w:spacing w:val="-4"/>
          <w:sz w:val="24"/>
          <w:szCs w:val="24"/>
        </w:rPr>
        <w:t xml:space="preserve"> </w:t>
      </w:r>
      <w:r w:rsidRPr="00B01192">
        <w:rPr>
          <w:sz w:val="24"/>
          <w:szCs w:val="24"/>
        </w:rPr>
        <w:t>выводы;</w:t>
      </w:r>
    </w:p>
    <w:p w:rsidR="00AC357A" w:rsidRPr="00B01192" w:rsidRDefault="00DA112E" w:rsidP="00E341D0">
      <w:pPr>
        <w:pStyle w:val="a6"/>
        <w:numPr>
          <w:ilvl w:val="0"/>
          <w:numId w:val="42"/>
        </w:numPr>
        <w:tabs>
          <w:tab w:val="left" w:pos="1954"/>
          <w:tab w:val="left" w:pos="10740"/>
        </w:tabs>
        <w:spacing w:before="21" w:line="276" w:lineRule="auto"/>
        <w:ind w:left="1243" w:right="-33" w:firstLine="424"/>
        <w:rPr>
          <w:sz w:val="24"/>
          <w:szCs w:val="24"/>
        </w:rPr>
      </w:pPr>
      <w:r w:rsidRPr="00B01192">
        <w:rPr>
          <w:sz w:val="24"/>
          <w:szCs w:val="24"/>
        </w:rPr>
        <w:t>находить</w:t>
      </w:r>
      <w:r w:rsidRPr="00B01192">
        <w:rPr>
          <w:spacing w:val="1"/>
          <w:sz w:val="24"/>
          <w:szCs w:val="24"/>
        </w:rPr>
        <w:t xml:space="preserve"> </w:t>
      </w:r>
      <w:r w:rsidRPr="00B01192">
        <w:rPr>
          <w:sz w:val="24"/>
          <w:szCs w:val="24"/>
        </w:rPr>
        <w:t>общий</w:t>
      </w:r>
      <w:r w:rsidRPr="00B01192">
        <w:rPr>
          <w:spacing w:val="1"/>
          <w:sz w:val="24"/>
          <w:szCs w:val="24"/>
        </w:rPr>
        <w:t xml:space="preserve"> </w:t>
      </w:r>
      <w:r w:rsidRPr="00B01192">
        <w:rPr>
          <w:sz w:val="24"/>
          <w:szCs w:val="24"/>
        </w:rPr>
        <w:t>признак</w:t>
      </w:r>
      <w:r w:rsidRPr="00B01192">
        <w:rPr>
          <w:spacing w:val="1"/>
          <w:sz w:val="24"/>
          <w:szCs w:val="24"/>
        </w:rPr>
        <w:t xml:space="preserve"> </w:t>
      </w:r>
      <w:r w:rsidRPr="00B01192">
        <w:rPr>
          <w:sz w:val="24"/>
          <w:szCs w:val="24"/>
        </w:rPr>
        <w:t>группы</w:t>
      </w:r>
      <w:r w:rsidRPr="00B01192">
        <w:rPr>
          <w:spacing w:val="1"/>
          <w:sz w:val="24"/>
          <w:szCs w:val="24"/>
        </w:rPr>
        <w:t xml:space="preserve"> </w:t>
      </w:r>
      <w:r w:rsidRPr="00B01192">
        <w:rPr>
          <w:sz w:val="24"/>
          <w:szCs w:val="24"/>
        </w:rPr>
        <w:t>математических</w:t>
      </w:r>
      <w:r w:rsidRPr="00B01192">
        <w:rPr>
          <w:spacing w:val="1"/>
          <w:sz w:val="24"/>
          <w:szCs w:val="24"/>
        </w:rPr>
        <w:t xml:space="preserve"> </w:t>
      </w:r>
      <w:r w:rsidRPr="00B01192">
        <w:rPr>
          <w:sz w:val="24"/>
          <w:szCs w:val="24"/>
        </w:rPr>
        <w:t>объектов</w:t>
      </w:r>
      <w:r w:rsidRPr="00B01192">
        <w:rPr>
          <w:spacing w:val="1"/>
          <w:sz w:val="24"/>
          <w:szCs w:val="24"/>
        </w:rPr>
        <w:t xml:space="preserve"> </w:t>
      </w:r>
      <w:r w:rsidRPr="00B01192">
        <w:rPr>
          <w:sz w:val="24"/>
          <w:szCs w:val="24"/>
        </w:rPr>
        <w:t>(чисел,</w:t>
      </w:r>
      <w:r w:rsidRPr="00B01192">
        <w:rPr>
          <w:spacing w:val="1"/>
          <w:sz w:val="24"/>
          <w:szCs w:val="24"/>
        </w:rPr>
        <w:t xml:space="preserve"> </w:t>
      </w:r>
      <w:r w:rsidRPr="00B01192">
        <w:rPr>
          <w:sz w:val="24"/>
          <w:szCs w:val="24"/>
        </w:rPr>
        <w:t>величин,</w:t>
      </w:r>
      <w:r w:rsidRPr="00B01192">
        <w:rPr>
          <w:spacing w:val="1"/>
          <w:sz w:val="24"/>
          <w:szCs w:val="24"/>
        </w:rPr>
        <w:t xml:space="preserve"> </w:t>
      </w:r>
      <w:r w:rsidRPr="00B01192">
        <w:rPr>
          <w:sz w:val="24"/>
          <w:szCs w:val="24"/>
        </w:rPr>
        <w:t>геометрических</w:t>
      </w:r>
      <w:r w:rsidRPr="00B01192">
        <w:rPr>
          <w:spacing w:val="1"/>
          <w:sz w:val="24"/>
          <w:szCs w:val="24"/>
        </w:rPr>
        <w:t xml:space="preserve"> </w:t>
      </w:r>
      <w:r w:rsidRPr="00B01192">
        <w:rPr>
          <w:sz w:val="24"/>
          <w:szCs w:val="24"/>
        </w:rPr>
        <w:t>фигур);</w:t>
      </w:r>
    </w:p>
    <w:p w:rsidR="00AC357A" w:rsidRPr="00B01192" w:rsidRDefault="00DA112E" w:rsidP="00E341D0">
      <w:pPr>
        <w:pStyle w:val="a6"/>
        <w:numPr>
          <w:ilvl w:val="0"/>
          <w:numId w:val="42"/>
        </w:numPr>
        <w:tabs>
          <w:tab w:val="left" w:pos="1954"/>
          <w:tab w:val="left" w:pos="10740"/>
        </w:tabs>
        <w:spacing w:line="276" w:lineRule="auto"/>
        <w:ind w:left="1953" w:right="-33"/>
        <w:rPr>
          <w:sz w:val="24"/>
          <w:szCs w:val="24"/>
        </w:rPr>
      </w:pPr>
      <w:r w:rsidRPr="00B01192">
        <w:rPr>
          <w:sz w:val="24"/>
          <w:szCs w:val="24"/>
        </w:rPr>
        <w:t>находить</w:t>
      </w:r>
      <w:r w:rsidRPr="00B01192">
        <w:rPr>
          <w:spacing w:val="-5"/>
          <w:sz w:val="24"/>
          <w:szCs w:val="24"/>
        </w:rPr>
        <w:t xml:space="preserve"> </w:t>
      </w:r>
      <w:r w:rsidRPr="00B01192">
        <w:rPr>
          <w:sz w:val="24"/>
          <w:szCs w:val="24"/>
        </w:rPr>
        <w:t>закономерность</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ряду</w:t>
      </w:r>
      <w:r w:rsidRPr="00B01192">
        <w:rPr>
          <w:spacing w:val="-11"/>
          <w:sz w:val="24"/>
          <w:szCs w:val="24"/>
        </w:rPr>
        <w:t xml:space="preserve"> </w:t>
      </w:r>
      <w:r w:rsidRPr="00B01192">
        <w:rPr>
          <w:sz w:val="24"/>
          <w:szCs w:val="24"/>
        </w:rPr>
        <w:t>объектов</w:t>
      </w:r>
      <w:r w:rsidRPr="00B01192">
        <w:rPr>
          <w:spacing w:val="-3"/>
          <w:sz w:val="24"/>
          <w:szCs w:val="24"/>
        </w:rPr>
        <w:t xml:space="preserve"> </w:t>
      </w:r>
      <w:r w:rsidRPr="00B01192">
        <w:rPr>
          <w:sz w:val="24"/>
          <w:szCs w:val="24"/>
        </w:rPr>
        <w:t>(чисел,</w:t>
      </w:r>
      <w:r w:rsidRPr="00B01192">
        <w:rPr>
          <w:spacing w:val="-4"/>
          <w:sz w:val="24"/>
          <w:szCs w:val="24"/>
        </w:rPr>
        <w:t xml:space="preserve"> </w:t>
      </w:r>
      <w:r w:rsidRPr="00B01192">
        <w:rPr>
          <w:sz w:val="24"/>
          <w:szCs w:val="24"/>
        </w:rPr>
        <w:t>геометрических</w:t>
      </w:r>
      <w:r w:rsidRPr="00B01192">
        <w:rPr>
          <w:spacing w:val="-1"/>
          <w:sz w:val="24"/>
          <w:szCs w:val="24"/>
        </w:rPr>
        <w:t xml:space="preserve"> </w:t>
      </w:r>
      <w:r w:rsidRPr="00B01192">
        <w:rPr>
          <w:sz w:val="24"/>
          <w:szCs w:val="24"/>
        </w:rPr>
        <w:t>фигур);</w:t>
      </w:r>
    </w:p>
    <w:p w:rsidR="00AC357A" w:rsidRPr="00B01192" w:rsidRDefault="00DA112E" w:rsidP="00E341D0">
      <w:pPr>
        <w:pStyle w:val="a6"/>
        <w:numPr>
          <w:ilvl w:val="0"/>
          <w:numId w:val="42"/>
        </w:numPr>
        <w:tabs>
          <w:tab w:val="left" w:pos="1954"/>
          <w:tab w:val="left" w:pos="10740"/>
        </w:tabs>
        <w:spacing w:line="276" w:lineRule="auto"/>
        <w:ind w:left="1243" w:right="-33" w:firstLine="424"/>
        <w:rPr>
          <w:sz w:val="24"/>
          <w:szCs w:val="24"/>
        </w:rPr>
      </w:pPr>
      <w:r w:rsidRPr="00B01192">
        <w:rPr>
          <w:sz w:val="24"/>
          <w:szCs w:val="24"/>
        </w:rPr>
        <w:t>представлять информацию в заданной форме: дополнять текст задачи числами,</w:t>
      </w:r>
      <w:r w:rsidRPr="00B01192">
        <w:rPr>
          <w:spacing w:val="1"/>
          <w:sz w:val="24"/>
          <w:szCs w:val="24"/>
        </w:rPr>
        <w:t xml:space="preserve"> </w:t>
      </w:r>
      <w:r w:rsidRPr="00B01192">
        <w:rPr>
          <w:sz w:val="24"/>
          <w:szCs w:val="24"/>
        </w:rPr>
        <w:t>заполнять</w:t>
      </w:r>
      <w:r w:rsidRPr="00B01192">
        <w:rPr>
          <w:spacing w:val="1"/>
          <w:sz w:val="24"/>
          <w:szCs w:val="24"/>
        </w:rPr>
        <w:t xml:space="preserve"> </w:t>
      </w:r>
      <w:r w:rsidRPr="00B01192">
        <w:rPr>
          <w:sz w:val="24"/>
          <w:szCs w:val="24"/>
        </w:rPr>
        <w:t>строку</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столбец</w:t>
      </w:r>
      <w:r w:rsidRPr="00B01192">
        <w:rPr>
          <w:spacing w:val="1"/>
          <w:sz w:val="24"/>
          <w:szCs w:val="24"/>
        </w:rPr>
        <w:t xml:space="preserve"> </w:t>
      </w:r>
      <w:r w:rsidRPr="00B01192">
        <w:rPr>
          <w:sz w:val="24"/>
          <w:szCs w:val="24"/>
        </w:rPr>
        <w:t>таблицы,</w:t>
      </w:r>
      <w:r w:rsidRPr="00B01192">
        <w:rPr>
          <w:spacing w:val="1"/>
          <w:sz w:val="24"/>
          <w:szCs w:val="24"/>
        </w:rPr>
        <w:t xml:space="preserve"> </w:t>
      </w:r>
      <w:r w:rsidRPr="00B01192">
        <w:rPr>
          <w:sz w:val="24"/>
          <w:szCs w:val="24"/>
        </w:rPr>
        <w:t>указывать</w:t>
      </w:r>
      <w:r w:rsidRPr="00B01192">
        <w:rPr>
          <w:spacing w:val="1"/>
          <w:sz w:val="24"/>
          <w:szCs w:val="24"/>
        </w:rPr>
        <w:t xml:space="preserve"> </w:t>
      </w:r>
      <w:r w:rsidRPr="00B01192">
        <w:rPr>
          <w:sz w:val="24"/>
          <w:szCs w:val="24"/>
        </w:rPr>
        <w:t>числовые</w:t>
      </w:r>
      <w:r w:rsidRPr="00B01192">
        <w:rPr>
          <w:spacing w:val="1"/>
          <w:sz w:val="24"/>
          <w:szCs w:val="24"/>
        </w:rPr>
        <w:t xml:space="preserve"> </w:t>
      </w:r>
      <w:r w:rsidRPr="00B01192">
        <w:rPr>
          <w:sz w:val="24"/>
          <w:szCs w:val="24"/>
        </w:rPr>
        <w:t>данные</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рисунке</w:t>
      </w:r>
      <w:r w:rsidRPr="00B01192">
        <w:rPr>
          <w:spacing w:val="1"/>
          <w:sz w:val="24"/>
          <w:szCs w:val="24"/>
        </w:rPr>
        <w:t xml:space="preserve"> </w:t>
      </w:r>
      <w:r w:rsidRPr="00B01192">
        <w:rPr>
          <w:sz w:val="24"/>
          <w:szCs w:val="24"/>
        </w:rPr>
        <w:t>(изображении</w:t>
      </w:r>
      <w:r w:rsidRPr="00B01192">
        <w:rPr>
          <w:spacing w:val="-1"/>
          <w:sz w:val="24"/>
          <w:szCs w:val="24"/>
        </w:rPr>
        <w:t xml:space="preserve"> </w:t>
      </w:r>
      <w:r w:rsidRPr="00B01192">
        <w:rPr>
          <w:sz w:val="24"/>
          <w:szCs w:val="24"/>
        </w:rPr>
        <w:t>геометрических</w:t>
      </w:r>
      <w:r w:rsidRPr="00B01192">
        <w:rPr>
          <w:spacing w:val="2"/>
          <w:sz w:val="24"/>
          <w:szCs w:val="24"/>
        </w:rPr>
        <w:t xml:space="preserve"> </w:t>
      </w:r>
      <w:r w:rsidRPr="00B01192">
        <w:rPr>
          <w:sz w:val="24"/>
          <w:szCs w:val="24"/>
        </w:rPr>
        <w:t>фигур);</w:t>
      </w:r>
    </w:p>
    <w:p w:rsidR="00AC357A" w:rsidRPr="00B01192" w:rsidRDefault="00DA112E" w:rsidP="00E341D0">
      <w:pPr>
        <w:pStyle w:val="a6"/>
        <w:numPr>
          <w:ilvl w:val="0"/>
          <w:numId w:val="42"/>
        </w:numPr>
        <w:tabs>
          <w:tab w:val="left" w:pos="1954"/>
          <w:tab w:val="left" w:pos="10740"/>
        </w:tabs>
        <w:spacing w:before="12" w:line="276" w:lineRule="auto"/>
        <w:ind w:left="1953" w:right="-33"/>
        <w:jc w:val="left"/>
        <w:rPr>
          <w:sz w:val="24"/>
          <w:szCs w:val="24"/>
        </w:rPr>
      </w:pPr>
      <w:r w:rsidRPr="00B01192">
        <w:rPr>
          <w:sz w:val="24"/>
          <w:szCs w:val="24"/>
        </w:rPr>
        <w:t>сравнивать</w:t>
      </w:r>
      <w:r w:rsidRPr="00B01192">
        <w:rPr>
          <w:spacing w:val="-3"/>
          <w:sz w:val="24"/>
          <w:szCs w:val="24"/>
        </w:rPr>
        <w:t xml:space="preserve"> </w:t>
      </w:r>
      <w:r w:rsidRPr="00B01192">
        <w:rPr>
          <w:sz w:val="24"/>
          <w:szCs w:val="24"/>
        </w:rPr>
        <w:t>группы</w:t>
      </w:r>
      <w:r w:rsidRPr="00B01192">
        <w:rPr>
          <w:spacing w:val="-3"/>
          <w:sz w:val="24"/>
          <w:szCs w:val="24"/>
        </w:rPr>
        <w:t xml:space="preserve"> </w:t>
      </w:r>
      <w:r w:rsidRPr="00B01192">
        <w:rPr>
          <w:sz w:val="24"/>
          <w:szCs w:val="24"/>
        </w:rPr>
        <w:t>объектов</w:t>
      </w:r>
      <w:r w:rsidRPr="00B01192">
        <w:rPr>
          <w:spacing w:val="-2"/>
          <w:sz w:val="24"/>
          <w:szCs w:val="24"/>
        </w:rPr>
        <w:t xml:space="preserve"> </w:t>
      </w:r>
      <w:r w:rsidRPr="00B01192">
        <w:rPr>
          <w:sz w:val="24"/>
          <w:szCs w:val="24"/>
        </w:rPr>
        <w:t>(находить</w:t>
      </w:r>
      <w:r w:rsidRPr="00B01192">
        <w:rPr>
          <w:spacing w:val="-3"/>
          <w:sz w:val="24"/>
          <w:szCs w:val="24"/>
        </w:rPr>
        <w:t xml:space="preserve"> </w:t>
      </w:r>
      <w:r w:rsidRPr="00B01192">
        <w:rPr>
          <w:sz w:val="24"/>
          <w:szCs w:val="24"/>
        </w:rPr>
        <w:t>общее,</w:t>
      </w:r>
      <w:r w:rsidRPr="00B01192">
        <w:rPr>
          <w:spacing w:val="-2"/>
          <w:sz w:val="24"/>
          <w:szCs w:val="24"/>
        </w:rPr>
        <w:t xml:space="preserve"> </w:t>
      </w:r>
      <w:r w:rsidRPr="00B01192">
        <w:rPr>
          <w:sz w:val="24"/>
          <w:szCs w:val="24"/>
        </w:rPr>
        <w:t>различное);</w:t>
      </w:r>
    </w:p>
    <w:p w:rsidR="00AC357A" w:rsidRPr="00B01192" w:rsidRDefault="00DA112E" w:rsidP="00E341D0">
      <w:pPr>
        <w:pStyle w:val="a6"/>
        <w:numPr>
          <w:ilvl w:val="0"/>
          <w:numId w:val="42"/>
        </w:numPr>
        <w:tabs>
          <w:tab w:val="left" w:pos="1954"/>
          <w:tab w:val="left" w:pos="10740"/>
        </w:tabs>
        <w:spacing w:line="276" w:lineRule="auto"/>
        <w:ind w:left="1953" w:right="-33"/>
        <w:jc w:val="left"/>
        <w:rPr>
          <w:sz w:val="24"/>
          <w:szCs w:val="24"/>
        </w:rPr>
      </w:pPr>
      <w:r w:rsidRPr="00B01192">
        <w:rPr>
          <w:sz w:val="24"/>
          <w:szCs w:val="24"/>
        </w:rPr>
        <w:t>находить</w:t>
      </w:r>
      <w:r w:rsidRPr="00B01192">
        <w:rPr>
          <w:spacing w:val="-3"/>
          <w:sz w:val="24"/>
          <w:szCs w:val="24"/>
        </w:rPr>
        <w:t xml:space="preserve"> </w:t>
      </w:r>
      <w:r w:rsidRPr="00B01192">
        <w:rPr>
          <w:sz w:val="24"/>
          <w:szCs w:val="24"/>
        </w:rPr>
        <w:t>модели</w:t>
      </w:r>
      <w:r w:rsidRPr="00B01192">
        <w:rPr>
          <w:spacing w:val="-2"/>
          <w:sz w:val="24"/>
          <w:szCs w:val="24"/>
        </w:rPr>
        <w:t xml:space="preserve"> </w:t>
      </w:r>
      <w:r w:rsidRPr="00B01192">
        <w:rPr>
          <w:sz w:val="24"/>
          <w:szCs w:val="24"/>
        </w:rPr>
        <w:t>геометрических</w:t>
      </w:r>
      <w:r w:rsidRPr="00B01192">
        <w:rPr>
          <w:spacing w:val="-1"/>
          <w:sz w:val="24"/>
          <w:szCs w:val="24"/>
        </w:rPr>
        <w:t xml:space="preserve"> </w:t>
      </w:r>
      <w:r w:rsidRPr="00B01192">
        <w:rPr>
          <w:sz w:val="24"/>
          <w:szCs w:val="24"/>
        </w:rPr>
        <w:t>фигур</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окружающем</w:t>
      </w:r>
      <w:r w:rsidRPr="00B01192">
        <w:rPr>
          <w:spacing w:val="-4"/>
          <w:sz w:val="24"/>
          <w:szCs w:val="24"/>
        </w:rPr>
        <w:t xml:space="preserve"> </w:t>
      </w:r>
      <w:r w:rsidRPr="00B01192">
        <w:rPr>
          <w:sz w:val="24"/>
          <w:szCs w:val="24"/>
        </w:rPr>
        <w:t>мире;</w:t>
      </w:r>
    </w:p>
    <w:p w:rsidR="00AC357A" w:rsidRPr="00B01192" w:rsidRDefault="00DA112E" w:rsidP="00E341D0">
      <w:pPr>
        <w:pStyle w:val="a6"/>
        <w:numPr>
          <w:ilvl w:val="0"/>
          <w:numId w:val="42"/>
        </w:numPr>
        <w:tabs>
          <w:tab w:val="left" w:pos="1954"/>
          <w:tab w:val="left" w:pos="10740"/>
        </w:tabs>
        <w:spacing w:before="20" w:line="276" w:lineRule="auto"/>
        <w:ind w:left="1953" w:right="-33"/>
        <w:jc w:val="left"/>
        <w:rPr>
          <w:sz w:val="24"/>
          <w:szCs w:val="24"/>
        </w:rPr>
      </w:pPr>
      <w:r w:rsidRPr="00B01192">
        <w:rPr>
          <w:sz w:val="24"/>
          <w:szCs w:val="24"/>
        </w:rPr>
        <w:t>подбирать</w:t>
      </w:r>
      <w:r w:rsidRPr="00B01192">
        <w:rPr>
          <w:spacing w:val="-5"/>
          <w:sz w:val="24"/>
          <w:szCs w:val="24"/>
        </w:rPr>
        <w:t xml:space="preserve"> </w:t>
      </w:r>
      <w:r w:rsidRPr="00B01192">
        <w:rPr>
          <w:sz w:val="24"/>
          <w:szCs w:val="24"/>
        </w:rPr>
        <w:t>примеры,</w:t>
      </w:r>
      <w:r w:rsidRPr="00B01192">
        <w:rPr>
          <w:spacing w:val="-3"/>
          <w:sz w:val="24"/>
          <w:szCs w:val="24"/>
        </w:rPr>
        <w:t xml:space="preserve"> </w:t>
      </w:r>
      <w:r w:rsidRPr="00B01192">
        <w:rPr>
          <w:sz w:val="24"/>
          <w:szCs w:val="24"/>
        </w:rPr>
        <w:t>подтверждающие</w:t>
      </w:r>
      <w:r w:rsidRPr="00B01192">
        <w:rPr>
          <w:spacing w:val="-4"/>
          <w:sz w:val="24"/>
          <w:szCs w:val="24"/>
        </w:rPr>
        <w:t xml:space="preserve"> </w:t>
      </w:r>
      <w:r w:rsidRPr="00B01192">
        <w:rPr>
          <w:sz w:val="24"/>
          <w:szCs w:val="24"/>
        </w:rPr>
        <w:t>суждение,</w:t>
      </w:r>
      <w:r w:rsidRPr="00B01192">
        <w:rPr>
          <w:spacing w:val="-3"/>
          <w:sz w:val="24"/>
          <w:szCs w:val="24"/>
        </w:rPr>
        <w:t xml:space="preserve"> </w:t>
      </w:r>
      <w:r w:rsidRPr="00B01192">
        <w:rPr>
          <w:sz w:val="24"/>
          <w:szCs w:val="24"/>
        </w:rPr>
        <w:t>ответ;</w:t>
      </w:r>
    </w:p>
    <w:p w:rsidR="00AC357A" w:rsidRPr="00B01192" w:rsidRDefault="00DA112E" w:rsidP="00E341D0">
      <w:pPr>
        <w:pStyle w:val="a6"/>
        <w:numPr>
          <w:ilvl w:val="0"/>
          <w:numId w:val="42"/>
        </w:numPr>
        <w:tabs>
          <w:tab w:val="left" w:pos="1954"/>
          <w:tab w:val="left" w:pos="10740"/>
        </w:tabs>
        <w:spacing w:before="21" w:line="276" w:lineRule="auto"/>
        <w:ind w:left="1953" w:right="-33"/>
        <w:jc w:val="left"/>
        <w:rPr>
          <w:sz w:val="24"/>
          <w:szCs w:val="24"/>
        </w:rPr>
      </w:pPr>
      <w:r w:rsidRPr="00B01192">
        <w:rPr>
          <w:sz w:val="24"/>
          <w:szCs w:val="24"/>
        </w:rPr>
        <w:t>составлять</w:t>
      </w:r>
      <w:r w:rsidRPr="00B01192">
        <w:rPr>
          <w:spacing w:val="-3"/>
          <w:sz w:val="24"/>
          <w:szCs w:val="24"/>
        </w:rPr>
        <w:t xml:space="preserve"> </w:t>
      </w:r>
      <w:r w:rsidRPr="00B01192">
        <w:rPr>
          <w:sz w:val="24"/>
          <w:szCs w:val="24"/>
        </w:rPr>
        <w:t>(дополнять)</w:t>
      </w:r>
      <w:r w:rsidRPr="00B01192">
        <w:rPr>
          <w:spacing w:val="-8"/>
          <w:sz w:val="24"/>
          <w:szCs w:val="24"/>
        </w:rPr>
        <w:t xml:space="preserve"> </w:t>
      </w:r>
      <w:r w:rsidRPr="00B01192">
        <w:rPr>
          <w:sz w:val="24"/>
          <w:szCs w:val="24"/>
        </w:rPr>
        <w:t>текстовую</w:t>
      </w:r>
      <w:r w:rsidRPr="00B01192">
        <w:rPr>
          <w:spacing w:val="-4"/>
          <w:sz w:val="24"/>
          <w:szCs w:val="24"/>
        </w:rPr>
        <w:t xml:space="preserve"> </w:t>
      </w:r>
      <w:r w:rsidRPr="00B01192">
        <w:rPr>
          <w:sz w:val="24"/>
          <w:szCs w:val="24"/>
        </w:rPr>
        <w:t>задачу;</w:t>
      </w:r>
    </w:p>
    <w:p w:rsidR="00AC357A" w:rsidRPr="00B01192" w:rsidRDefault="00DA112E" w:rsidP="00E341D0">
      <w:pPr>
        <w:pStyle w:val="a6"/>
        <w:numPr>
          <w:ilvl w:val="0"/>
          <w:numId w:val="42"/>
        </w:numPr>
        <w:tabs>
          <w:tab w:val="left" w:pos="1954"/>
          <w:tab w:val="left" w:pos="10740"/>
        </w:tabs>
        <w:spacing w:before="21" w:line="276" w:lineRule="auto"/>
        <w:ind w:left="1953" w:right="-33"/>
        <w:jc w:val="left"/>
        <w:rPr>
          <w:sz w:val="24"/>
          <w:szCs w:val="24"/>
        </w:rPr>
      </w:pPr>
      <w:r w:rsidRPr="00B01192">
        <w:rPr>
          <w:sz w:val="24"/>
          <w:szCs w:val="24"/>
        </w:rPr>
        <w:t>проверять</w:t>
      </w:r>
      <w:r w:rsidRPr="00B01192">
        <w:rPr>
          <w:spacing w:val="-4"/>
          <w:sz w:val="24"/>
          <w:szCs w:val="24"/>
        </w:rPr>
        <w:t xml:space="preserve"> </w:t>
      </w:r>
      <w:r w:rsidRPr="00B01192">
        <w:rPr>
          <w:sz w:val="24"/>
          <w:szCs w:val="24"/>
        </w:rPr>
        <w:t>правильность</w:t>
      </w:r>
      <w:r w:rsidRPr="00B01192">
        <w:rPr>
          <w:spacing w:val="-4"/>
          <w:sz w:val="24"/>
          <w:szCs w:val="24"/>
        </w:rPr>
        <w:t xml:space="preserve"> </w:t>
      </w:r>
      <w:r w:rsidRPr="00B01192">
        <w:rPr>
          <w:sz w:val="24"/>
          <w:szCs w:val="24"/>
        </w:rPr>
        <w:t>вычисления,</w:t>
      </w:r>
      <w:r w:rsidRPr="00B01192">
        <w:rPr>
          <w:spacing w:val="-5"/>
          <w:sz w:val="24"/>
          <w:szCs w:val="24"/>
        </w:rPr>
        <w:t xml:space="preserve"> </w:t>
      </w:r>
      <w:r w:rsidRPr="00B01192">
        <w:rPr>
          <w:sz w:val="24"/>
          <w:szCs w:val="24"/>
        </w:rPr>
        <w:t>измерения.</w:t>
      </w:r>
    </w:p>
    <w:p w:rsidR="00AC357A" w:rsidRPr="00B01192" w:rsidRDefault="00DA112E" w:rsidP="00211D53">
      <w:pPr>
        <w:tabs>
          <w:tab w:val="left" w:pos="10740"/>
        </w:tabs>
        <w:spacing w:line="276" w:lineRule="auto"/>
        <w:ind w:left="1243" w:right="-33"/>
        <w:jc w:val="both"/>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9"/>
          <w:sz w:val="24"/>
          <w:szCs w:val="24"/>
        </w:rPr>
        <w:t xml:space="preserve"> </w:t>
      </w:r>
      <w:r w:rsidRPr="00B01192">
        <w:rPr>
          <w:sz w:val="24"/>
          <w:szCs w:val="24"/>
        </w:rPr>
        <w:t xml:space="preserve">обучения </w:t>
      </w:r>
      <w:r w:rsidRPr="00B01192">
        <w:rPr>
          <w:b/>
          <w:sz w:val="24"/>
          <w:szCs w:val="24"/>
          <w:u w:val="thick"/>
        </w:rPr>
        <w:t>в</w:t>
      </w:r>
      <w:r w:rsidRPr="00B01192">
        <w:rPr>
          <w:b/>
          <w:spacing w:val="-2"/>
          <w:sz w:val="24"/>
          <w:szCs w:val="24"/>
          <w:u w:val="thick"/>
        </w:rPr>
        <w:t xml:space="preserve"> </w:t>
      </w:r>
      <w:r w:rsidRPr="00B01192">
        <w:rPr>
          <w:b/>
          <w:sz w:val="24"/>
          <w:szCs w:val="24"/>
          <w:u w:val="thick"/>
        </w:rPr>
        <w:t>3</w:t>
      </w:r>
      <w:r w:rsidRPr="00B01192">
        <w:rPr>
          <w:b/>
          <w:spacing w:val="-1"/>
          <w:sz w:val="24"/>
          <w:szCs w:val="24"/>
          <w:u w:val="thick"/>
        </w:rPr>
        <w:t xml:space="preserve"> </w:t>
      </w:r>
      <w:r w:rsidRPr="00B01192">
        <w:rPr>
          <w:b/>
          <w:sz w:val="24"/>
          <w:szCs w:val="24"/>
          <w:u w:val="thick"/>
        </w:rPr>
        <w:t>классе</w:t>
      </w:r>
      <w:r w:rsidRPr="00B01192">
        <w:rPr>
          <w:b/>
          <w:spacing w:val="-3"/>
          <w:sz w:val="24"/>
          <w:szCs w:val="24"/>
        </w:rPr>
        <w:t xml:space="preserve"> </w:t>
      </w:r>
      <w:r w:rsidRPr="00B01192">
        <w:rPr>
          <w:sz w:val="24"/>
          <w:szCs w:val="24"/>
        </w:rPr>
        <w:t>обучающийся научится:</w:t>
      </w:r>
    </w:p>
    <w:p w:rsidR="00AC357A" w:rsidRPr="00B01192" w:rsidRDefault="00DA112E" w:rsidP="00E341D0">
      <w:pPr>
        <w:pStyle w:val="a6"/>
        <w:numPr>
          <w:ilvl w:val="0"/>
          <w:numId w:val="42"/>
        </w:numPr>
        <w:tabs>
          <w:tab w:val="left" w:pos="1954"/>
          <w:tab w:val="left" w:pos="10740"/>
        </w:tabs>
        <w:spacing w:before="41" w:line="276" w:lineRule="auto"/>
        <w:ind w:left="1953" w:right="-33"/>
        <w:jc w:val="left"/>
        <w:rPr>
          <w:sz w:val="24"/>
          <w:szCs w:val="24"/>
        </w:rPr>
      </w:pPr>
      <w:r w:rsidRPr="00B01192">
        <w:rPr>
          <w:sz w:val="24"/>
          <w:szCs w:val="24"/>
        </w:rPr>
        <w:t>читать,</w:t>
      </w:r>
      <w:r w:rsidRPr="00B01192">
        <w:rPr>
          <w:spacing w:val="-4"/>
          <w:sz w:val="24"/>
          <w:szCs w:val="24"/>
        </w:rPr>
        <w:t xml:space="preserve"> </w:t>
      </w:r>
      <w:r w:rsidRPr="00B01192">
        <w:rPr>
          <w:sz w:val="24"/>
          <w:szCs w:val="24"/>
        </w:rPr>
        <w:t>записывать,</w:t>
      </w:r>
      <w:r w:rsidRPr="00B01192">
        <w:rPr>
          <w:spacing w:val="-3"/>
          <w:sz w:val="24"/>
          <w:szCs w:val="24"/>
        </w:rPr>
        <w:t xml:space="preserve"> </w:t>
      </w:r>
      <w:r w:rsidRPr="00B01192">
        <w:rPr>
          <w:sz w:val="24"/>
          <w:szCs w:val="24"/>
        </w:rPr>
        <w:t>сравнивать,</w:t>
      </w:r>
      <w:r w:rsidRPr="00B01192">
        <w:rPr>
          <w:spacing w:val="-2"/>
          <w:sz w:val="24"/>
          <w:szCs w:val="24"/>
        </w:rPr>
        <w:t xml:space="preserve"> </w:t>
      </w:r>
      <w:r w:rsidRPr="00B01192">
        <w:rPr>
          <w:sz w:val="24"/>
          <w:szCs w:val="24"/>
        </w:rPr>
        <w:t>упорядочивать</w:t>
      </w:r>
      <w:r w:rsidRPr="00B01192">
        <w:rPr>
          <w:spacing w:val="-3"/>
          <w:sz w:val="24"/>
          <w:szCs w:val="24"/>
        </w:rPr>
        <w:t xml:space="preserve"> </w:t>
      </w:r>
      <w:r w:rsidRPr="00B01192">
        <w:rPr>
          <w:sz w:val="24"/>
          <w:szCs w:val="24"/>
        </w:rPr>
        <w:t>числа</w:t>
      </w:r>
      <w:r w:rsidRPr="00B01192">
        <w:rPr>
          <w:spacing w:val="-4"/>
          <w:sz w:val="24"/>
          <w:szCs w:val="24"/>
        </w:rPr>
        <w:t xml:space="preserve"> </w:t>
      </w:r>
      <w:r w:rsidRPr="00B01192">
        <w:rPr>
          <w:sz w:val="24"/>
          <w:szCs w:val="24"/>
        </w:rPr>
        <w:t>в</w:t>
      </w:r>
      <w:r w:rsidRPr="00B01192">
        <w:rPr>
          <w:spacing w:val="-5"/>
          <w:sz w:val="24"/>
          <w:szCs w:val="24"/>
        </w:rPr>
        <w:t xml:space="preserve"> </w:t>
      </w:r>
      <w:r w:rsidRPr="00B01192">
        <w:rPr>
          <w:sz w:val="24"/>
          <w:szCs w:val="24"/>
        </w:rPr>
        <w:t>пределах</w:t>
      </w:r>
      <w:r w:rsidRPr="00B01192">
        <w:rPr>
          <w:spacing w:val="-1"/>
          <w:sz w:val="24"/>
          <w:szCs w:val="24"/>
        </w:rPr>
        <w:t xml:space="preserve"> </w:t>
      </w:r>
      <w:r w:rsidRPr="00B01192">
        <w:rPr>
          <w:sz w:val="24"/>
          <w:szCs w:val="24"/>
        </w:rPr>
        <w:t>1000;</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42"/>
        </w:numPr>
        <w:tabs>
          <w:tab w:val="left" w:pos="1954"/>
        </w:tabs>
        <w:spacing w:before="66" w:line="276" w:lineRule="auto"/>
        <w:ind w:right="-33" w:firstLine="566"/>
        <w:rPr>
          <w:sz w:val="24"/>
          <w:szCs w:val="24"/>
        </w:rPr>
      </w:pPr>
      <w:r w:rsidRPr="00B01192">
        <w:rPr>
          <w:sz w:val="24"/>
          <w:szCs w:val="24"/>
        </w:rPr>
        <w:lastRenderedPageBreak/>
        <w:t>находить</w:t>
      </w:r>
      <w:r w:rsidRPr="00B01192">
        <w:rPr>
          <w:spacing w:val="1"/>
          <w:sz w:val="24"/>
          <w:szCs w:val="24"/>
        </w:rPr>
        <w:t xml:space="preserve"> </w:t>
      </w:r>
      <w:r w:rsidRPr="00B01192">
        <w:rPr>
          <w:sz w:val="24"/>
          <w:szCs w:val="24"/>
        </w:rPr>
        <w:t>число</w:t>
      </w:r>
      <w:r w:rsidRPr="00B01192">
        <w:rPr>
          <w:spacing w:val="1"/>
          <w:sz w:val="24"/>
          <w:szCs w:val="24"/>
        </w:rPr>
        <w:t xml:space="preserve"> </w:t>
      </w:r>
      <w:r w:rsidRPr="00B01192">
        <w:rPr>
          <w:sz w:val="24"/>
          <w:szCs w:val="24"/>
        </w:rPr>
        <w:t>большее</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меньшее</w:t>
      </w:r>
      <w:r w:rsidRPr="00B01192">
        <w:rPr>
          <w:spacing w:val="1"/>
          <w:sz w:val="24"/>
          <w:szCs w:val="24"/>
        </w:rPr>
        <w:t xml:space="preserve"> </w:t>
      </w:r>
      <w:r w:rsidRPr="00B01192">
        <w:rPr>
          <w:sz w:val="24"/>
          <w:szCs w:val="24"/>
        </w:rPr>
        <w:t>данного</w:t>
      </w:r>
      <w:r w:rsidRPr="00B01192">
        <w:rPr>
          <w:spacing w:val="1"/>
          <w:sz w:val="24"/>
          <w:szCs w:val="24"/>
        </w:rPr>
        <w:t xml:space="preserve"> </w:t>
      </w:r>
      <w:r w:rsidRPr="00B01192">
        <w:rPr>
          <w:sz w:val="24"/>
          <w:szCs w:val="24"/>
        </w:rPr>
        <w:t>числа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заданное</w:t>
      </w:r>
      <w:r w:rsidRPr="00B01192">
        <w:rPr>
          <w:spacing w:val="1"/>
          <w:sz w:val="24"/>
          <w:szCs w:val="24"/>
        </w:rPr>
        <w:t xml:space="preserve"> </w:t>
      </w:r>
      <w:r w:rsidRPr="00B01192">
        <w:rPr>
          <w:sz w:val="24"/>
          <w:szCs w:val="24"/>
        </w:rPr>
        <w:t>число,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заданное</w:t>
      </w:r>
      <w:r w:rsidRPr="00B01192">
        <w:rPr>
          <w:spacing w:val="-2"/>
          <w:sz w:val="24"/>
          <w:szCs w:val="24"/>
        </w:rPr>
        <w:t xml:space="preserve"> </w:t>
      </w:r>
      <w:r w:rsidRPr="00B01192">
        <w:rPr>
          <w:sz w:val="24"/>
          <w:szCs w:val="24"/>
        </w:rPr>
        <w:t>число</w:t>
      </w:r>
      <w:r w:rsidRPr="00B01192">
        <w:rPr>
          <w:spacing w:val="-1"/>
          <w:sz w:val="24"/>
          <w:szCs w:val="24"/>
        </w:rPr>
        <w:t xml:space="preserve"> </w:t>
      </w:r>
      <w:r w:rsidRPr="00B01192">
        <w:rPr>
          <w:sz w:val="24"/>
          <w:szCs w:val="24"/>
        </w:rPr>
        <w:t>раз (в</w:t>
      </w:r>
      <w:r w:rsidRPr="00B01192">
        <w:rPr>
          <w:spacing w:val="-1"/>
          <w:sz w:val="24"/>
          <w:szCs w:val="24"/>
        </w:rPr>
        <w:t xml:space="preserve"> </w:t>
      </w:r>
      <w:r w:rsidRPr="00B01192">
        <w:rPr>
          <w:sz w:val="24"/>
          <w:szCs w:val="24"/>
        </w:rPr>
        <w:t>пределах</w:t>
      </w:r>
      <w:r w:rsidRPr="00B01192">
        <w:rPr>
          <w:spacing w:val="2"/>
          <w:sz w:val="24"/>
          <w:szCs w:val="24"/>
        </w:rPr>
        <w:t xml:space="preserve"> </w:t>
      </w:r>
      <w:r w:rsidRPr="00B01192">
        <w:rPr>
          <w:sz w:val="24"/>
          <w:szCs w:val="24"/>
        </w:rPr>
        <w:t>1000);</w:t>
      </w:r>
    </w:p>
    <w:p w:rsidR="00AC357A" w:rsidRPr="00B01192" w:rsidRDefault="00DA112E" w:rsidP="00E341D0">
      <w:pPr>
        <w:pStyle w:val="a6"/>
        <w:numPr>
          <w:ilvl w:val="0"/>
          <w:numId w:val="42"/>
        </w:numPr>
        <w:tabs>
          <w:tab w:val="left" w:pos="1954"/>
        </w:tabs>
        <w:spacing w:before="20" w:line="276" w:lineRule="auto"/>
        <w:ind w:right="-33" w:firstLine="566"/>
        <w:rPr>
          <w:sz w:val="24"/>
          <w:szCs w:val="24"/>
        </w:rPr>
      </w:pPr>
      <w:r w:rsidRPr="00B01192">
        <w:rPr>
          <w:sz w:val="24"/>
          <w:szCs w:val="24"/>
        </w:rPr>
        <w:t>выполнять арифметические действия: сложение и вычитание (в пределах 100 –</w:t>
      </w:r>
      <w:r w:rsidRPr="00B01192">
        <w:rPr>
          <w:spacing w:val="1"/>
          <w:sz w:val="24"/>
          <w:szCs w:val="24"/>
        </w:rPr>
        <w:t xml:space="preserve"> </w:t>
      </w:r>
      <w:r w:rsidRPr="00B01192">
        <w:rPr>
          <w:sz w:val="24"/>
          <w:szCs w:val="24"/>
        </w:rPr>
        <w:t>устно,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пределах</w:t>
      </w:r>
      <w:r w:rsidRPr="00B01192">
        <w:rPr>
          <w:spacing w:val="1"/>
          <w:sz w:val="24"/>
          <w:szCs w:val="24"/>
        </w:rPr>
        <w:t xml:space="preserve"> </w:t>
      </w:r>
      <w:r w:rsidRPr="00B01192">
        <w:rPr>
          <w:sz w:val="24"/>
          <w:szCs w:val="24"/>
        </w:rPr>
        <w:t>1000</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письменно),</w:t>
      </w:r>
      <w:r w:rsidRPr="00B01192">
        <w:rPr>
          <w:spacing w:val="1"/>
          <w:sz w:val="24"/>
          <w:szCs w:val="24"/>
        </w:rPr>
        <w:t xml:space="preserve"> </w:t>
      </w:r>
      <w:r w:rsidRPr="00B01192">
        <w:rPr>
          <w:sz w:val="24"/>
          <w:szCs w:val="24"/>
        </w:rPr>
        <w:t>умножение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деление</w:t>
      </w:r>
      <w:r w:rsidRPr="00B01192">
        <w:rPr>
          <w:spacing w:val="1"/>
          <w:sz w:val="24"/>
          <w:szCs w:val="24"/>
        </w:rPr>
        <w:t xml:space="preserve"> </w:t>
      </w:r>
      <w:r w:rsidRPr="00B01192">
        <w:rPr>
          <w:sz w:val="24"/>
          <w:szCs w:val="24"/>
        </w:rPr>
        <w:t>на</w:t>
      </w:r>
      <w:r w:rsidRPr="00B01192">
        <w:rPr>
          <w:spacing w:val="60"/>
          <w:sz w:val="24"/>
          <w:szCs w:val="24"/>
        </w:rPr>
        <w:t xml:space="preserve"> </w:t>
      </w:r>
      <w:r w:rsidRPr="00B01192">
        <w:rPr>
          <w:sz w:val="24"/>
          <w:szCs w:val="24"/>
        </w:rPr>
        <w:t>однозначное</w:t>
      </w:r>
      <w:r w:rsidRPr="00B01192">
        <w:rPr>
          <w:spacing w:val="60"/>
          <w:sz w:val="24"/>
          <w:szCs w:val="24"/>
        </w:rPr>
        <w:t xml:space="preserve"> </w:t>
      </w:r>
      <w:r w:rsidRPr="00B01192">
        <w:rPr>
          <w:sz w:val="24"/>
          <w:szCs w:val="24"/>
        </w:rPr>
        <w:t>число,</w:t>
      </w:r>
      <w:r w:rsidRPr="00B01192">
        <w:rPr>
          <w:spacing w:val="1"/>
          <w:sz w:val="24"/>
          <w:szCs w:val="24"/>
        </w:rPr>
        <w:t xml:space="preserve"> </w:t>
      </w:r>
      <w:r w:rsidRPr="00B01192">
        <w:rPr>
          <w:sz w:val="24"/>
          <w:szCs w:val="24"/>
        </w:rPr>
        <w:t>деление</w:t>
      </w:r>
      <w:r w:rsidRPr="00B01192">
        <w:rPr>
          <w:spacing w:val="-2"/>
          <w:sz w:val="24"/>
          <w:szCs w:val="24"/>
        </w:rPr>
        <w:t xml:space="preserve"> </w:t>
      </w:r>
      <w:r w:rsidRPr="00B01192">
        <w:rPr>
          <w:sz w:val="24"/>
          <w:szCs w:val="24"/>
        </w:rPr>
        <w:t>с</w:t>
      </w:r>
      <w:r w:rsidRPr="00B01192">
        <w:rPr>
          <w:spacing w:val="-1"/>
          <w:sz w:val="24"/>
          <w:szCs w:val="24"/>
        </w:rPr>
        <w:t xml:space="preserve"> </w:t>
      </w:r>
      <w:r w:rsidRPr="00B01192">
        <w:rPr>
          <w:sz w:val="24"/>
          <w:szCs w:val="24"/>
        </w:rPr>
        <w:t>остатком</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пределах</w:t>
      </w:r>
      <w:r w:rsidRPr="00B01192">
        <w:rPr>
          <w:spacing w:val="1"/>
          <w:sz w:val="24"/>
          <w:szCs w:val="24"/>
        </w:rPr>
        <w:t xml:space="preserve"> </w:t>
      </w:r>
      <w:r w:rsidRPr="00B01192">
        <w:rPr>
          <w:sz w:val="24"/>
          <w:szCs w:val="24"/>
        </w:rPr>
        <w:t>100</w:t>
      </w:r>
      <w:r w:rsidRPr="00B01192">
        <w:rPr>
          <w:spacing w:val="2"/>
          <w:sz w:val="24"/>
          <w:szCs w:val="24"/>
        </w:rPr>
        <w:t xml:space="preserve"> </w:t>
      </w:r>
      <w:r w:rsidRPr="00B01192">
        <w:rPr>
          <w:sz w:val="24"/>
          <w:szCs w:val="24"/>
        </w:rPr>
        <w:t>–</w:t>
      </w:r>
      <w:r w:rsidRPr="00B01192">
        <w:rPr>
          <w:spacing w:val="2"/>
          <w:sz w:val="24"/>
          <w:szCs w:val="24"/>
        </w:rPr>
        <w:t xml:space="preserve"> </w:t>
      </w:r>
      <w:r w:rsidRPr="00B01192">
        <w:rPr>
          <w:sz w:val="24"/>
          <w:szCs w:val="24"/>
        </w:rPr>
        <w:t>устно и</w:t>
      </w:r>
      <w:r w:rsidRPr="00B01192">
        <w:rPr>
          <w:spacing w:val="-1"/>
          <w:sz w:val="24"/>
          <w:szCs w:val="24"/>
        </w:rPr>
        <w:t xml:space="preserve"> </w:t>
      </w:r>
      <w:r w:rsidRPr="00B01192">
        <w:rPr>
          <w:sz w:val="24"/>
          <w:szCs w:val="24"/>
        </w:rPr>
        <w:t>письменно);</w:t>
      </w:r>
    </w:p>
    <w:p w:rsidR="00AC357A" w:rsidRPr="00B01192" w:rsidRDefault="00DA112E" w:rsidP="00E341D0">
      <w:pPr>
        <w:pStyle w:val="a6"/>
        <w:numPr>
          <w:ilvl w:val="0"/>
          <w:numId w:val="42"/>
        </w:numPr>
        <w:tabs>
          <w:tab w:val="left" w:pos="1954"/>
        </w:tabs>
        <w:spacing w:before="14" w:line="276" w:lineRule="auto"/>
        <w:ind w:left="1953" w:right="-33"/>
        <w:rPr>
          <w:sz w:val="24"/>
          <w:szCs w:val="24"/>
        </w:rPr>
      </w:pPr>
      <w:r w:rsidRPr="00B01192">
        <w:rPr>
          <w:sz w:val="24"/>
          <w:szCs w:val="24"/>
        </w:rPr>
        <w:t>выполнять</w:t>
      </w:r>
      <w:r w:rsidRPr="00B01192">
        <w:rPr>
          <w:spacing w:val="-3"/>
          <w:sz w:val="24"/>
          <w:szCs w:val="24"/>
        </w:rPr>
        <w:t xml:space="preserve"> </w:t>
      </w:r>
      <w:r w:rsidRPr="00B01192">
        <w:rPr>
          <w:sz w:val="24"/>
          <w:szCs w:val="24"/>
        </w:rPr>
        <w:t>действия умножение</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деление</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числами</w:t>
      </w:r>
      <w:r w:rsidRPr="00B01192">
        <w:rPr>
          <w:spacing w:val="-2"/>
          <w:sz w:val="24"/>
          <w:szCs w:val="24"/>
        </w:rPr>
        <w:t xml:space="preserve"> </w:t>
      </w:r>
      <w:r w:rsidRPr="00B01192">
        <w:rPr>
          <w:sz w:val="24"/>
          <w:szCs w:val="24"/>
        </w:rPr>
        <w:t>0</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1;</w:t>
      </w:r>
    </w:p>
    <w:p w:rsidR="00AC357A" w:rsidRPr="00B01192" w:rsidRDefault="00DA112E" w:rsidP="00E341D0">
      <w:pPr>
        <w:pStyle w:val="a6"/>
        <w:numPr>
          <w:ilvl w:val="0"/>
          <w:numId w:val="42"/>
        </w:numPr>
        <w:tabs>
          <w:tab w:val="left" w:pos="1954"/>
        </w:tabs>
        <w:spacing w:before="21" w:line="276" w:lineRule="auto"/>
        <w:ind w:right="-33" w:firstLine="566"/>
        <w:rPr>
          <w:sz w:val="24"/>
          <w:szCs w:val="24"/>
        </w:rPr>
      </w:pPr>
      <w:r w:rsidRPr="00B01192">
        <w:rPr>
          <w:sz w:val="24"/>
          <w:szCs w:val="24"/>
        </w:rPr>
        <w:t>устанавливать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соблюдать</w:t>
      </w:r>
      <w:r w:rsidRPr="00B01192">
        <w:rPr>
          <w:spacing w:val="1"/>
          <w:sz w:val="24"/>
          <w:szCs w:val="24"/>
        </w:rPr>
        <w:t xml:space="preserve"> </w:t>
      </w:r>
      <w:r w:rsidRPr="00B01192">
        <w:rPr>
          <w:sz w:val="24"/>
          <w:szCs w:val="24"/>
        </w:rPr>
        <w:t>порядок</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вычислении</w:t>
      </w:r>
      <w:r w:rsidRPr="00B01192">
        <w:rPr>
          <w:spacing w:val="61"/>
          <w:sz w:val="24"/>
          <w:szCs w:val="24"/>
        </w:rPr>
        <w:t xml:space="preserve"> </w:t>
      </w:r>
      <w:r w:rsidRPr="00B01192">
        <w:rPr>
          <w:sz w:val="24"/>
          <w:szCs w:val="24"/>
        </w:rPr>
        <w:t>значения</w:t>
      </w:r>
      <w:r w:rsidRPr="00B01192">
        <w:rPr>
          <w:spacing w:val="1"/>
          <w:sz w:val="24"/>
          <w:szCs w:val="24"/>
        </w:rPr>
        <w:t xml:space="preserve"> </w:t>
      </w:r>
      <w:r w:rsidRPr="00B01192">
        <w:rPr>
          <w:sz w:val="24"/>
          <w:szCs w:val="24"/>
        </w:rPr>
        <w:t>числового</w:t>
      </w:r>
      <w:r w:rsidRPr="00B01192">
        <w:rPr>
          <w:spacing w:val="1"/>
          <w:sz w:val="24"/>
          <w:szCs w:val="24"/>
        </w:rPr>
        <w:t xml:space="preserve"> </w:t>
      </w:r>
      <w:r w:rsidRPr="00B01192">
        <w:rPr>
          <w:sz w:val="24"/>
          <w:szCs w:val="24"/>
        </w:rPr>
        <w:t>выражения</w:t>
      </w:r>
      <w:r w:rsidRPr="00B01192">
        <w:rPr>
          <w:spacing w:val="1"/>
          <w:sz w:val="24"/>
          <w:szCs w:val="24"/>
        </w:rPr>
        <w:t xml:space="preserve"> </w:t>
      </w:r>
      <w:r w:rsidRPr="00B01192">
        <w:rPr>
          <w:sz w:val="24"/>
          <w:szCs w:val="24"/>
        </w:rPr>
        <w:t>(со</w:t>
      </w:r>
      <w:r w:rsidRPr="00B01192">
        <w:rPr>
          <w:spacing w:val="1"/>
          <w:sz w:val="24"/>
          <w:szCs w:val="24"/>
        </w:rPr>
        <w:t xml:space="preserve"> </w:t>
      </w:r>
      <w:r w:rsidRPr="00B01192">
        <w:rPr>
          <w:sz w:val="24"/>
          <w:szCs w:val="24"/>
        </w:rPr>
        <w:t>скобками</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без</w:t>
      </w:r>
      <w:r w:rsidRPr="00B01192">
        <w:rPr>
          <w:spacing w:val="1"/>
          <w:sz w:val="24"/>
          <w:szCs w:val="24"/>
        </w:rPr>
        <w:t xml:space="preserve"> </w:t>
      </w:r>
      <w:r w:rsidRPr="00B01192">
        <w:rPr>
          <w:sz w:val="24"/>
          <w:szCs w:val="24"/>
        </w:rPr>
        <w:t>скобок),</w:t>
      </w:r>
      <w:r w:rsidRPr="00B01192">
        <w:rPr>
          <w:spacing w:val="1"/>
          <w:sz w:val="24"/>
          <w:szCs w:val="24"/>
        </w:rPr>
        <w:t xml:space="preserve"> </w:t>
      </w:r>
      <w:r w:rsidRPr="00B01192">
        <w:rPr>
          <w:sz w:val="24"/>
          <w:szCs w:val="24"/>
        </w:rPr>
        <w:t>содержащего</w:t>
      </w:r>
      <w:r w:rsidRPr="00B01192">
        <w:rPr>
          <w:spacing w:val="1"/>
          <w:sz w:val="24"/>
          <w:szCs w:val="24"/>
        </w:rPr>
        <w:t xml:space="preserve"> </w:t>
      </w:r>
      <w:r w:rsidRPr="00B01192">
        <w:rPr>
          <w:sz w:val="24"/>
          <w:szCs w:val="24"/>
        </w:rPr>
        <w:t>арифметические</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сложения, вычитания,</w:t>
      </w:r>
      <w:r w:rsidRPr="00B01192">
        <w:rPr>
          <w:spacing w:val="2"/>
          <w:sz w:val="24"/>
          <w:szCs w:val="24"/>
        </w:rPr>
        <w:t xml:space="preserve"> </w:t>
      </w:r>
      <w:r w:rsidRPr="00B01192">
        <w:rPr>
          <w:sz w:val="24"/>
          <w:szCs w:val="24"/>
        </w:rPr>
        <w:t>умножения</w:t>
      </w:r>
      <w:r w:rsidRPr="00B01192">
        <w:rPr>
          <w:spacing w:val="-1"/>
          <w:sz w:val="24"/>
          <w:szCs w:val="24"/>
        </w:rPr>
        <w:t xml:space="preserve"> </w:t>
      </w:r>
      <w:r w:rsidRPr="00B01192">
        <w:rPr>
          <w:sz w:val="24"/>
          <w:szCs w:val="24"/>
        </w:rPr>
        <w:t>и деления;</w:t>
      </w:r>
    </w:p>
    <w:p w:rsidR="00AC357A" w:rsidRPr="00B01192" w:rsidRDefault="00DA112E" w:rsidP="00E341D0">
      <w:pPr>
        <w:pStyle w:val="a6"/>
        <w:numPr>
          <w:ilvl w:val="0"/>
          <w:numId w:val="42"/>
        </w:numPr>
        <w:tabs>
          <w:tab w:val="left" w:pos="1954"/>
        </w:tabs>
        <w:spacing w:before="13"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вычислениях</w:t>
      </w:r>
      <w:r w:rsidRPr="00B01192">
        <w:rPr>
          <w:spacing w:val="1"/>
          <w:sz w:val="24"/>
          <w:szCs w:val="24"/>
        </w:rPr>
        <w:t xml:space="preserve"> </w:t>
      </w:r>
      <w:r w:rsidRPr="00B01192">
        <w:rPr>
          <w:sz w:val="24"/>
          <w:szCs w:val="24"/>
        </w:rPr>
        <w:t>переместительное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сочетательное</w:t>
      </w:r>
      <w:r w:rsidRPr="00B01192">
        <w:rPr>
          <w:spacing w:val="1"/>
          <w:sz w:val="24"/>
          <w:szCs w:val="24"/>
        </w:rPr>
        <w:t xml:space="preserve"> </w:t>
      </w:r>
      <w:r w:rsidRPr="00B01192">
        <w:rPr>
          <w:sz w:val="24"/>
          <w:szCs w:val="24"/>
        </w:rPr>
        <w:t>свойства</w:t>
      </w:r>
      <w:r w:rsidRPr="00B01192">
        <w:rPr>
          <w:spacing w:val="1"/>
          <w:sz w:val="24"/>
          <w:szCs w:val="24"/>
        </w:rPr>
        <w:t xml:space="preserve"> </w:t>
      </w:r>
      <w:r w:rsidRPr="00B01192">
        <w:rPr>
          <w:sz w:val="24"/>
          <w:szCs w:val="24"/>
        </w:rPr>
        <w:t>сложения;</w:t>
      </w:r>
    </w:p>
    <w:p w:rsidR="00AC357A" w:rsidRPr="00B01192" w:rsidRDefault="00DA112E" w:rsidP="00E341D0">
      <w:pPr>
        <w:pStyle w:val="a6"/>
        <w:numPr>
          <w:ilvl w:val="0"/>
          <w:numId w:val="42"/>
        </w:numPr>
        <w:tabs>
          <w:tab w:val="left" w:pos="1954"/>
        </w:tabs>
        <w:spacing w:line="276" w:lineRule="auto"/>
        <w:ind w:left="1953" w:right="-33"/>
        <w:rPr>
          <w:sz w:val="24"/>
          <w:szCs w:val="24"/>
        </w:rPr>
      </w:pPr>
      <w:r w:rsidRPr="00B01192">
        <w:rPr>
          <w:sz w:val="24"/>
          <w:szCs w:val="24"/>
        </w:rPr>
        <w:t>находить</w:t>
      </w:r>
      <w:r w:rsidRPr="00B01192">
        <w:rPr>
          <w:spacing w:val="-5"/>
          <w:sz w:val="24"/>
          <w:szCs w:val="24"/>
        </w:rPr>
        <w:t xml:space="preserve"> </w:t>
      </w:r>
      <w:r w:rsidRPr="00B01192">
        <w:rPr>
          <w:sz w:val="24"/>
          <w:szCs w:val="24"/>
        </w:rPr>
        <w:t>неизвестный</w:t>
      </w:r>
      <w:r w:rsidRPr="00B01192">
        <w:rPr>
          <w:spacing w:val="-5"/>
          <w:sz w:val="24"/>
          <w:szCs w:val="24"/>
        </w:rPr>
        <w:t xml:space="preserve"> </w:t>
      </w:r>
      <w:r w:rsidRPr="00B01192">
        <w:rPr>
          <w:sz w:val="24"/>
          <w:szCs w:val="24"/>
        </w:rPr>
        <w:t>компонент</w:t>
      </w:r>
      <w:r w:rsidRPr="00B01192">
        <w:rPr>
          <w:spacing w:val="-2"/>
          <w:sz w:val="24"/>
          <w:szCs w:val="24"/>
        </w:rPr>
        <w:t xml:space="preserve"> </w:t>
      </w:r>
      <w:r w:rsidRPr="00B01192">
        <w:rPr>
          <w:sz w:val="24"/>
          <w:szCs w:val="24"/>
        </w:rPr>
        <w:t>арифметического</w:t>
      </w:r>
      <w:r w:rsidRPr="00B01192">
        <w:rPr>
          <w:spacing w:val="-3"/>
          <w:sz w:val="24"/>
          <w:szCs w:val="24"/>
        </w:rPr>
        <w:t xml:space="preserve"> </w:t>
      </w:r>
      <w:r w:rsidRPr="00B01192">
        <w:rPr>
          <w:sz w:val="24"/>
          <w:szCs w:val="24"/>
        </w:rPr>
        <w:t>действия;</w:t>
      </w:r>
    </w:p>
    <w:p w:rsidR="00AC357A" w:rsidRPr="00B01192" w:rsidRDefault="00DA112E" w:rsidP="00E341D0">
      <w:pPr>
        <w:pStyle w:val="a6"/>
        <w:numPr>
          <w:ilvl w:val="0"/>
          <w:numId w:val="42"/>
        </w:numPr>
        <w:tabs>
          <w:tab w:val="left" w:pos="1954"/>
        </w:tabs>
        <w:spacing w:before="21" w:line="276" w:lineRule="auto"/>
        <w:ind w:right="-33" w:firstLine="566"/>
        <w:rPr>
          <w:sz w:val="24"/>
          <w:szCs w:val="24"/>
        </w:rPr>
      </w:pPr>
      <w:r w:rsidRPr="00B01192">
        <w:rPr>
          <w:sz w:val="24"/>
          <w:szCs w:val="24"/>
        </w:rPr>
        <w:t>использовать при выполнении практических заданий и решении задач единицы:</w:t>
      </w:r>
      <w:r w:rsidRPr="00B01192">
        <w:rPr>
          <w:spacing w:val="1"/>
          <w:sz w:val="24"/>
          <w:szCs w:val="24"/>
        </w:rPr>
        <w:t xml:space="preserve"> </w:t>
      </w:r>
      <w:r w:rsidRPr="00B01192">
        <w:rPr>
          <w:sz w:val="24"/>
          <w:szCs w:val="24"/>
        </w:rPr>
        <w:t>длины</w:t>
      </w:r>
      <w:r w:rsidRPr="00B01192">
        <w:rPr>
          <w:spacing w:val="1"/>
          <w:sz w:val="24"/>
          <w:szCs w:val="24"/>
        </w:rPr>
        <w:t xml:space="preserve"> </w:t>
      </w:r>
      <w:r w:rsidRPr="00B01192">
        <w:rPr>
          <w:sz w:val="24"/>
          <w:szCs w:val="24"/>
        </w:rPr>
        <w:t>(миллиметр,</w:t>
      </w:r>
      <w:r w:rsidRPr="00B01192">
        <w:rPr>
          <w:spacing w:val="1"/>
          <w:sz w:val="24"/>
          <w:szCs w:val="24"/>
        </w:rPr>
        <w:t xml:space="preserve"> </w:t>
      </w:r>
      <w:r w:rsidRPr="00B01192">
        <w:rPr>
          <w:sz w:val="24"/>
          <w:szCs w:val="24"/>
        </w:rPr>
        <w:t>сантиметр,</w:t>
      </w:r>
      <w:r w:rsidRPr="00B01192">
        <w:rPr>
          <w:spacing w:val="1"/>
          <w:sz w:val="24"/>
          <w:szCs w:val="24"/>
        </w:rPr>
        <w:t xml:space="preserve"> </w:t>
      </w:r>
      <w:r w:rsidRPr="00B01192">
        <w:rPr>
          <w:sz w:val="24"/>
          <w:szCs w:val="24"/>
        </w:rPr>
        <w:t>дециметр,</w:t>
      </w:r>
      <w:r w:rsidRPr="00B01192">
        <w:rPr>
          <w:spacing w:val="1"/>
          <w:sz w:val="24"/>
          <w:szCs w:val="24"/>
        </w:rPr>
        <w:t xml:space="preserve"> </w:t>
      </w:r>
      <w:r w:rsidRPr="00B01192">
        <w:rPr>
          <w:sz w:val="24"/>
          <w:szCs w:val="24"/>
        </w:rPr>
        <w:t>метр,</w:t>
      </w:r>
      <w:r w:rsidRPr="00B01192">
        <w:rPr>
          <w:spacing w:val="1"/>
          <w:sz w:val="24"/>
          <w:szCs w:val="24"/>
        </w:rPr>
        <w:t xml:space="preserve"> </w:t>
      </w:r>
      <w:r w:rsidRPr="00B01192">
        <w:rPr>
          <w:sz w:val="24"/>
          <w:szCs w:val="24"/>
        </w:rPr>
        <w:t>километр),</w:t>
      </w:r>
      <w:r w:rsidRPr="00B01192">
        <w:rPr>
          <w:spacing w:val="1"/>
          <w:sz w:val="24"/>
          <w:szCs w:val="24"/>
        </w:rPr>
        <w:t xml:space="preserve"> </w:t>
      </w:r>
      <w:r w:rsidRPr="00B01192">
        <w:rPr>
          <w:sz w:val="24"/>
          <w:szCs w:val="24"/>
        </w:rPr>
        <w:t>массы</w:t>
      </w:r>
      <w:r w:rsidRPr="00B01192">
        <w:rPr>
          <w:spacing w:val="1"/>
          <w:sz w:val="24"/>
          <w:szCs w:val="24"/>
        </w:rPr>
        <w:t xml:space="preserve"> </w:t>
      </w:r>
      <w:r w:rsidRPr="00B01192">
        <w:rPr>
          <w:sz w:val="24"/>
          <w:szCs w:val="24"/>
        </w:rPr>
        <w:t>(грамм,</w:t>
      </w:r>
      <w:r w:rsidRPr="00B01192">
        <w:rPr>
          <w:spacing w:val="1"/>
          <w:sz w:val="24"/>
          <w:szCs w:val="24"/>
        </w:rPr>
        <w:t xml:space="preserve"> </w:t>
      </w:r>
      <w:r w:rsidRPr="00B01192">
        <w:rPr>
          <w:sz w:val="24"/>
          <w:szCs w:val="24"/>
        </w:rPr>
        <w:t>килограмм),</w:t>
      </w:r>
      <w:r w:rsidRPr="00B01192">
        <w:rPr>
          <w:spacing w:val="-57"/>
          <w:sz w:val="24"/>
          <w:szCs w:val="24"/>
        </w:rPr>
        <w:t xml:space="preserve"> </w:t>
      </w:r>
      <w:r w:rsidRPr="00B01192">
        <w:rPr>
          <w:sz w:val="24"/>
          <w:szCs w:val="24"/>
        </w:rPr>
        <w:t>времени</w:t>
      </w:r>
      <w:r w:rsidRPr="00B01192">
        <w:rPr>
          <w:spacing w:val="-1"/>
          <w:sz w:val="24"/>
          <w:szCs w:val="24"/>
        </w:rPr>
        <w:t xml:space="preserve"> </w:t>
      </w:r>
      <w:r w:rsidRPr="00B01192">
        <w:rPr>
          <w:sz w:val="24"/>
          <w:szCs w:val="24"/>
        </w:rPr>
        <w:t>(минута, час,</w:t>
      </w:r>
      <w:r w:rsidRPr="00B01192">
        <w:rPr>
          <w:spacing w:val="1"/>
          <w:sz w:val="24"/>
          <w:szCs w:val="24"/>
        </w:rPr>
        <w:t xml:space="preserve"> </w:t>
      </w:r>
      <w:r w:rsidRPr="00B01192">
        <w:rPr>
          <w:sz w:val="24"/>
          <w:szCs w:val="24"/>
        </w:rPr>
        <w:t>секунда), стоимости</w:t>
      </w:r>
      <w:r w:rsidRPr="00B01192">
        <w:rPr>
          <w:spacing w:val="-1"/>
          <w:sz w:val="24"/>
          <w:szCs w:val="24"/>
        </w:rPr>
        <w:t xml:space="preserve"> </w:t>
      </w:r>
      <w:r w:rsidRPr="00B01192">
        <w:rPr>
          <w:sz w:val="24"/>
          <w:szCs w:val="24"/>
        </w:rPr>
        <w:t>(копейка, рубль);</w:t>
      </w:r>
    </w:p>
    <w:p w:rsidR="00AC357A" w:rsidRPr="00B01192" w:rsidRDefault="00DA112E" w:rsidP="00E341D0">
      <w:pPr>
        <w:pStyle w:val="a6"/>
        <w:numPr>
          <w:ilvl w:val="0"/>
          <w:numId w:val="42"/>
        </w:numPr>
        <w:tabs>
          <w:tab w:val="left" w:pos="1954"/>
        </w:tabs>
        <w:spacing w:before="14" w:line="276" w:lineRule="auto"/>
        <w:ind w:right="-33"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цифровых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аналоговых</w:t>
      </w:r>
      <w:r w:rsidRPr="00B01192">
        <w:rPr>
          <w:spacing w:val="1"/>
          <w:sz w:val="24"/>
          <w:szCs w:val="24"/>
        </w:rPr>
        <w:t xml:space="preserve"> </w:t>
      </w:r>
      <w:r w:rsidRPr="00B01192">
        <w:rPr>
          <w:sz w:val="24"/>
          <w:szCs w:val="24"/>
        </w:rPr>
        <w:t>приборов,</w:t>
      </w:r>
      <w:r w:rsidRPr="00B01192">
        <w:rPr>
          <w:spacing w:val="1"/>
          <w:sz w:val="24"/>
          <w:szCs w:val="24"/>
        </w:rPr>
        <w:t xml:space="preserve"> </w:t>
      </w:r>
      <w:r w:rsidRPr="00B01192">
        <w:rPr>
          <w:sz w:val="24"/>
          <w:szCs w:val="24"/>
        </w:rPr>
        <w:t>измерительных</w:t>
      </w:r>
      <w:r w:rsidRPr="00B01192">
        <w:rPr>
          <w:spacing w:val="-57"/>
          <w:sz w:val="24"/>
          <w:szCs w:val="24"/>
        </w:rPr>
        <w:t xml:space="preserve"> </w:t>
      </w:r>
      <w:r w:rsidRPr="00B01192">
        <w:rPr>
          <w:sz w:val="24"/>
          <w:szCs w:val="24"/>
        </w:rPr>
        <w:t>инструментов длину (массу, время), выполнять прикидку и оценку результата измерений,</w:t>
      </w:r>
      <w:r w:rsidRPr="00B01192">
        <w:rPr>
          <w:spacing w:val="1"/>
          <w:sz w:val="24"/>
          <w:szCs w:val="24"/>
        </w:rPr>
        <w:t xml:space="preserve"> </w:t>
      </w:r>
      <w:r w:rsidRPr="00B01192">
        <w:rPr>
          <w:sz w:val="24"/>
          <w:szCs w:val="24"/>
        </w:rPr>
        <w:t>определять</w:t>
      </w:r>
      <w:r w:rsidRPr="00B01192">
        <w:rPr>
          <w:spacing w:val="-1"/>
          <w:sz w:val="24"/>
          <w:szCs w:val="24"/>
        </w:rPr>
        <w:t xml:space="preserve"> </w:t>
      </w:r>
      <w:r w:rsidRPr="00B01192">
        <w:rPr>
          <w:sz w:val="24"/>
          <w:szCs w:val="24"/>
        </w:rPr>
        <w:t>продолжительность события;</w:t>
      </w:r>
    </w:p>
    <w:p w:rsidR="00AC357A" w:rsidRPr="00B01192" w:rsidRDefault="00DA112E" w:rsidP="00E341D0">
      <w:pPr>
        <w:pStyle w:val="a6"/>
        <w:numPr>
          <w:ilvl w:val="0"/>
          <w:numId w:val="42"/>
        </w:numPr>
        <w:tabs>
          <w:tab w:val="left" w:pos="1954"/>
        </w:tabs>
        <w:spacing w:before="14" w:line="276" w:lineRule="auto"/>
        <w:ind w:right="-33" w:firstLine="566"/>
        <w:rPr>
          <w:sz w:val="24"/>
          <w:szCs w:val="24"/>
        </w:rPr>
      </w:pPr>
      <w:r w:rsidRPr="00B01192">
        <w:rPr>
          <w:sz w:val="24"/>
          <w:szCs w:val="24"/>
        </w:rPr>
        <w:t>сравнивать величины длины, площади, массы, времени, стоимости, устанавливая</w:t>
      </w:r>
      <w:r w:rsidRPr="00B01192">
        <w:rPr>
          <w:spacing w:val="1"/>
          <w:sz w:val="24"/>
          <w:szCs w:val="24"/>
        </w:rPr>
        <w:t xml:space="preserve"> </w:t>
      </w:r>
      <w:r w:rsidRPr="00B01192">
        <w:rPr>
          <w:sz w:val="24"/>
          <w:szCs w:val="24"/>
        </w:rPr>
        <w:t>между</w:t>
      </w:r>
      <w:r w:rsidRPr="00B01192">
        <w:rPr>
          <w:spacing w:val="-6"/>
          <w:sz w:val="24"/>
          <w:szCs w:val="24"/>
        </w:rPr>
        <w:t xml:space="preserve"> </w:t>
      </w:r>
      <w:r w:rsidRPr="00B01192">
        <w:rPr>
          <w:sz w:val="24"/>
          <w:szCs w:val="24"/>
        </w:rPr>
        <w:t>ними соотношение</w:t>
      </w:r>
      <w:r w:rsidRPr="00B01192">
        <w:rPr>
          <w:spacing w:val="2"/>
          <w:sz w:val="24"/>
          <w:szCs w:val="24"/>
        </w:rPr>
        <w:t xml:space="preserve"> </w:t>
      </w:r>
      <w:r w:rsidRPr="00B01192">
        <w:rPr>
          <w:sz w:val="24"/>
          <w:szCs w:val="24"/>
        </w:rPr>
        <w:t>«больше</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меньше</w:t>
      </w:r>
      <w:r w:rsidRPr="00B01192">
        <w:rPr>
          <w:spacing w:val="-2"/>
          <w:sz w:val="24"/>
          <w:szCs w:val="24"/>
        </w:rPr>
        <w:t xml:space="preserve"> </w:t>
      </w:r>
      <w:r w:rsidRPr="00B01192">
        <w:rPr>
          <w:sz w:val="24"/>
          <w:szCs w:val="24"/>
        </w:rPr>
        <w:t>на</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в»;</w:t>
      </w:r>
    </w:p>
    <w:p w:rsidR="00AC357A" w:rsidRPr="00B01192" w:rsidRDefault="00DA112E" w:rsidP="00E341D0">
      <w:pPr>
        <w:pStyle w:val="a6"/>
        <w:numPr>
          <w:ilvl w:val="0"/>
          <w:numId w:val="42"/>
        </w:numPr>
        <w:tabs>
          <w:tab w:val="left" w:pos="1954"/>
        </w:tabs>
        <w:spacing w:line="276" w:lineRule="auto"/>
        <w:ind w:left="1953" w:right="-33"/>
        <w:rPr>
          <w:sz w:val="24"/>
          <w:szCs w:val="24"/>
        </w:rPr>
      </w:pPr>
      <w:r w:rsidRPr="00B01192">
        <w:rPr>
          <w:sz w:val="24"/>
          <w:szCs w:val="24"/>
        </w:rPr>
        <w:t>называть,</w:t>
      </w:r>
      <w:r w:rsidRPr="00B01192">
        <w:rPr>
          <w:spacing w:val="-4"/>
          <w:sz w:val="24"/>
          <w:szCs w:val="24"/>
        </w:rPr>
        <w:t xml:space="preserve"> </w:t>
      </w:r>
      <w:r w:rsidRPr="00B01192">
        <w:rPr>
          <w:sz w:val="24"/>
          <w:szCs w:val="24"/>
        </w:rPr>
        <w:t>находить</w:t>
      </w:r>
      <w:r w:rsidRPr="00B01192">
        <w:rPr>
          <w:spacing w:val="-3"/>
          <w:sz w:val="24"/>
          <w:szCs w:val="24"/>
        </w:rPr>
        <w:t xml:space="preserve"> </w:t>
      </w:r>
      <w:r w:rsidRPr="00B01192">
        <w:rPr>
          <w:sz w:val="24"/>
          <w:szCs w:val="24"/>
        </w:rPr>
        <w:t>долю</w:t>
      </w:r>
      <w:r w:rsidRPr="00B01192">
        <w:rPr>
          <w:spacing w:val="-3"/>
          <w:sz w:val="24"/>
          <w:szCs w:val="24"/>
        </w:rPr>
        <w:t xml:space="preserve"> </w:t>
      </w:r>
      <w:r w:rsidRPr="00B01192">
        <w:rPr>
          <w:sz w:val="24"/>
          <w:szCs w:val="24"/>
        </w:rPr>
        <w:t>величины</w:t>
      </w:r>
      <w:r w:rsidRPr="00B01192">
        <w:rPr>
          <w:spacing w:val="-3"/>
          <w:sz w:val="24"/>
          <w:szCs w:val="24"/>
        </w:rPr>
        <w:t xml:space="preserve"> </w:t>
      </w:r>
      <w:r w:rsidRPr="00B01192">
        <w:rPr>
          <w:sz w:val="24"/>
          <w:szCs w:val="24"/>
        </w:rPr>
        <w:t>(половина,</w:t>
      </w:r>
      <w:r w:rsidRPr="00B01192">
        <w:rPr>
          <w:spacing w:val="-3"/>
          <w:sz w:val="24"/>
          <w:szCs w:val="24"/>
        </w:rPr>
        <w:t xml:space="preserve"> </w:t>
      </w:r>
      <w:r w:rsidRPr="00B01192">
        <w:rPr>
          <w:sz w:val="24"/>
          <w:szCs w:val="24"/>
        </w:rPr>
        <w:t>четверть);</w:t>
      </w:r>
    </w:p>
    <w:p w:rsidR="00AC357A" w:rsidRPr="00B01192" w:rsidRDefault="00DA112E" w:rsidP="00E341D0">
      <w:pPr>
        <w:pStyle w:val="a6"/>
        <w:numPr>
          <w:ilvl w:val="0"/>
          <w:numId w:val="42"/>
        </w:numPr>
        <w:tabs>
          <w:tab w:val="left" w:pos="1954"/>
        </w:tabs>
        <w:spacing w:before="22" w:line="276" w:lineRule="auto"/>
        <w:ind w:left="1953" w:right="-33"/>
        <w:rPr>
          <w:sz w:val="24"/>
          <w:szCs w:val="24"/>
        </w:rPr>
      </w:pPr>
      <w:r w:rsidRPr="00B01192">
        <w:rPr>
          <w:sz w:val="24"/>
          <w:szCs w:val="24"/>
        </w:rPr>
        <w:t>сравнивать</w:t>
      </w:r>
      <w:r w:rsidRPr="00B01192">
        <w:rPr>
          <w:spacing w:val="-4"/>
          <w:sz w:val="24"/>
          <w:szCs w:val="24"/>
        </w:rPr>
        <w:t xml:space="preserve"> </w:t>
      </w:r>
      <w:r w:rsidRPr="00B01192">
        <w:rPr>
          <w:sz w:val="24"/>
          <w:szCs w:val="24"/>
        </w:rPr>
        <w:t>величины,</w:t>
      </w:r>
      <w:r w:rsidRPr="00B01192">
        <w:rPr>
          <w:spacing w:val="-3"/>
          <w:sz w:val="24"/>
          <w:szCs w:val="24"/>
        </w:rPr>
        <w:t xml:space="preserve"> </w:t>
      </w:r>
      <w:r w:rsidRPr="00B01192">
        <w:rPr>
          <w:sz w:val="24"/>
          <w:szCs w:val="24"/>
        </w:rPr>
        <w:t>выраженные</w:t>
      </w:r>
      <w:r w:rsidRPr="00B01192">
        <w:rPr>
          <w:spacing w:val="-5"/>
          <w:sz w:val="24"/>
          <w:szCs w:val="24"/>
        </w:rPr>
        <w:t xml:space="preserve"> </w:t>
      </w:r>
      <w:r w:rsidRPr="00B01192">
        <w:rPr>
          <w:sz w:val="24"/>
          <w:szCs w:val="24"/>
        </w:rPr>
        <w:t>долями;</w:t>
      </w:r>
    </w:p>
    <w:p w:rsidR="00AC357A" w:rsidRPr="00B01192" w:rsidRDefault="00DA112E" w:rsidP="00E341D0">
      <w:pPr>
        <w:pStyle w:val="a6"/>
        <w:numPr>
          <w:ilvl w:val="0"/>
          <w:numId w:val="42"/>
        </w:numPr>
        <w:tabs>
          <w:tab w:val="left" w:pos="1954"/>
        </w:tabs>
        <w:spacing w:before="21" w:line="276" w:lineRule="auto"/>
        <w:ind w:right="-33" w:firstLine="566"/>
        <w:rPr>
          <w:sz w:val="24"/>
          <w:szCs w:val="24"/>
        </w:rPr>
      </w:pPr>
      <w:r w:rsidRPr="00B01192">
        <w:rPr>
          <w:sz w:val="24"/>
          <w:szCs w:val="24"/>
        </w:rPr>
        <w:t>использовать при решении задач и в практических ситуациях (покупка товара,</w:t>
      </w:r>
      <w:r w:rsidRPr="00B01192">
        <w:rPr>
          <w:spacing w:val="1"/>
          <w:sz w:val="24"/>
          <w:szCs w:val="24"/>
        </w:rPr>
        <w:t xml:space="preserve"> </w:t>
      </w:r>
      <w:r w:rsidRPr="00B01192">
        <w:rPr>
          <w:sz w:val="24"/>
          <w:szCs w:val="24"/>
        </w:rPr>
        <w:t>определение</w:t>
      </w:r>
      <w:r w:rsidRPr="00B01192">
        <w:rPr>
          <w:spacing w:val="-2"/>
          <w:sz w:val="24"/>
          <w:szCs w:val="24"/>
        </w:rPr>
        <w:t xml:space="preserve"> </w:t>
      </w:r>
      <w:r w:rsidRPr="00B01192">
        <w:rPr>
          <w:sz w:val="24"/>
          <w:szCs w:val="24"/>
        </w:rPr>
        <w:t>времени,</w:t>
      </w:r>
      <w:r w:rsidRPr="00B01192">
        <w:rPr>
          <w:spacing w:val="-1"/>
          <w:sz w:val="24"/>
          <w:szCs w:val="24"/>
        </w:rPr>
        <w:t xml:space="preserve"> </w:t>
      </w:r>
      <w:r w:rsidRPr="00B01192">
        <w:rPr>
          <w:sz w:val="24"/>
          <w:szCs w:val="24"/>
        </w:rPr>
        <w:t>выполнение</w:t>
      </w:r>
      <w:r w:rsidRPr="00B01192">
        <w:rPr>
          <w:spacing w:val="-1"/>
          <w:sz w:val="24"/>
          <w:szCs w:val="24"/>
        </w:rPr>
        <w:t xml:space="preserve"> </w:t>
      </w:r>
      <w:r w:rsidRPr="00B01192">
        <w:rPr>
          <w:sz w:val="24"/>
          <w:szCs w:val="24"/>
        </w:rPr>
        <w:t>расчётов)</w:t>
      </w:r>
      <w:r w:rsidRPr="00B01192">
        <w:rPr>
          <w:spacing w:val="-3"/>
          <w:sz w:val="24"/>
          <w:szCs w:val="24"/>
        </w:rPr>
        <w:t xml:space="preserve"> </w:t>
      </w:r>
      <w:r w:rsidRPr="00B01192">
        <w:rPr>
          <w:sz w:val="24"/>
          <w:szCs w:val="24"/>
        </w:rPr>
        <w:t>соотношение</w:t>
      </w:r>
      <w:r w:rsidRPr="00B01192">
        <w:rPr>
          <w:spacing w:val="-1"/>
          <w:sz w:val="24"/>
          <w:szCs w:val="24"/>
        </w:rPr>
        <w:t xml:space="preserve"> </w:t>
      </w:r>
      <w:r w:rsidRPr="00B01192">
        <w:rPr>
          <w:sz w:val="24"/>
          <w:szCs w:val="24"/>
        </w:rPr>
        <w:t>между</w:t>
      </w:r>
      <w:r w:rsidRPr="00B01192">
        <w:rPr>
          <w:spacing w:val="-6"/>
          <w:sz w:val="24"/>
          <w:szCs w:val="24"/>
        </w:rPr>
        <w:t xml:space="preserve"> </w:t>
      </w:r>
      <w:r w:rsidRPr="00B01192">
        <w:rPr>
          <w:sz w:val="24"/>
          <w:szCs w:val="24"/>
        </w:rPr>
        <w:t>величинами;</w:t>
      </w:r>
    </w:p>
    <w:p w:rsidR="00AC357A" w:rsidRPr="00B01192" w:rsidRDefault="00DA112E" w:rsidP="00E341D0">
      <w:pPr>
        <w:pStyle w:val="a6"/>
        <w:numPr>
          <w:ilvl w:val="0"/>
          <w:numId w:val="42"/>
        </w:numPr>
        <w:tabs>
          <w:tab w:val="left" w:pos="1954"/>
        </w:tabs>
        <w:spacing w:before="24" w:line="276" w:lineRule="auto"/>
        <w:ind w:right="-33" w:firstLine="566"/>
        <w:rPr>
          <w:sz w:val="24"/>
          <w:szCs w:val="24"/>
        </w:rPr>
      </w:pPr>
      <w:r w:rsidRPr="00B01192">
        <w:rPr>
          <w:sz w:val="24"/>
          <w:szCs w:val="24"/>
        </w:rPr>
        <w:t>при</w:t>
      </w:r>
      <w:r w:rsidRPr="00B01192">
        <w:rPr>
          <w:spacing w:val="1"/>
          <w:sz w:val="24"/>
          <w:szCs w:val="24"/>
        </w:rPr>
        <w:t xml:space="preserve"> </w:t>
      </w:r>
      <w:r w:rsidRPr="00B01192">
        <w:rPr>
          <w:sz w:val="24"/>
          <w:szCs w:val="24"/>
        </w:rPr>
        <w:t>решении</w:t>
      </w:r>
      <w:r w:rsidRPr="00B01192">
        <w:rPr>
          <w:spacing w:val="1"/>
          <w:sz w:val="24"/>
          <w:szCs w:val="24"/>
        </w:rPr>
        <w:t xml:space="preserve"> </w:t>
      </w:r>
      <w:r w:rsidRPr="00B01192">
        <w:rPr>
          <w:sz w:val="24"/>
          <w:szCs w:val="24"/>
        </w:rPr>
        <w:t>задач</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сложение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вычитание</w:t>
      </w:r>
      <w:r w:rsidRPr="00B01192">
        <w:rPr>
          <w:spacing w:val="1"/>
          <w:sz w:val="24"/>
          <w:szCs w:val="24"/>
        </w:rPr>
        <w:t xml:space="preserve"> </w:t>
      </w:r>
      <w:r w:rsidRPr="00B01192">
        <w:rPr>
          <w:sz w:val="24"/>
          <w:szCs w:val="24"/>
        </w:rPr>
        <w:t>однородных</w:t>
      </w:r>
      <w:r w:rsidRPr="00B01192">
        <w:rPr>
          <w:spacing w:val="1"/>
          <w:sz w:val="24"/>
          <w:szCs w:val="24"/>
        </w:rPr>
        <w:t xml:space="preserve"> </w:t>
      </w:r>
      <w:r w:rsidRPr="00B01192">
        <w:rPr>
          <w:sz w:val="24"/>
          <w:szCs w:val="24"/>
        </w:rPr>
        <w:t>величин,</w:t>
      </w:r>
      <w:r w:rsidRPr="00B01192">
        <w:rPr>
          <w:spacing w:val="1"/>
          <w:sz w:val="24"/>
          <w:szCs w:val="24"/>
        </w:rPr>
        <w:t xml:space="preserve"> </w:t>
      </w:r>
      <w:r w:rsidRPr="00B01192">
        <w:rPr>
          <w:sz w:val="24"/>
          <w:szCs w:val="24"/>
        </w:rPr>
        <w:t>умножение</w:t>
      </w:r>
      <w:r w:rsidRPr="00B01192">
        <w:rPr>
          <w:spacing w:val="-2"/>
          <w:sz w:val="24"/>
          <w:szCs w:val="24"/>
        </w:rPr>
        <w:t xml:space="preserve"> </w:t>
      </w:r>
      <w:r w:rsidRPr="00B01192">
        <w:rPr>
          <w:sz w:val="24"/>
          <w:szCs w:val="24"/>
        </w:rPr>
        <w:t>и деление</w:t>
      </w:r>
      <w:r w:rsidRPr="00B01192">
        <w:rPr>
          <w:spacing w:val="-1"/>
          <w:sz w:val="24"/>
          <w:szCs w:val="24"/>
        </w:rPr>
        <w:t xml:space="preserve"> </w:t>
      </w:r>
      <w:r w:rsidRPr="00B01192">
        <w:rPr>
          <w:sz w:val="24"/>
          <w:szCs w:val="24"/>
        </w:rPr>
        <w:t>величины</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однозначное</w:t>
      </w:r>
      <w:r w:rsidRPr="00B01192">
        <w:rPr>
          <w:spacing w:val="-1"/>
          <w:sz w:val="24"/>
          <w:szCs w:val="24"/>
        </w:rPr>
        <w:t xml:space="preserve"> </w:t>
      </w:r>
      <w:r w:rsidRPr="00B01192">
        <w:rPr>
          <w:sz w:val="24"/>
          <w:szCs w:val="24"/>
        </w:rPr>
        <w:t>число;</w:t>
      </w:r>
    </w:p>
    <w:p w:rsidR="00AC357A" w:rsidRPr="00B01192" w:rsidRDefault="00DA112E" w:rsidP="00E341D0">
      <w:pPr>
        <w:pStyle w:val="a6"/>
        <w:numPr>
          <w:ilvl w:val="0"/>
          <w:numId w:val="42"/>
        </w:numPr>
        <w:tabs>
          <w:tab w:val="left" w:pos="1954"/>
        </w:tabs>
        <w:spacing w:before="25" w:line="276" w:lineRule="auto"/>
        <w:ind w:right="-33" w:firstLine="566"/>
        <w:rPr>
          <w:sz w:val="24"/>
          <w:szCs w:val="24"/>
        </w:rPr>
      </w:pPr>
      <w:r w:rsidRPr="00B01192">
        <w:rPr>
          <w:sz w:val="24"/>
          <w:szCs w:val="24"/>
        </w:rPr>
        <w:t>решать задачи в одно-два действия: представлять текст задачи, планировать ход</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записывать</w:t>
      </w:r>
      <w:r w:rsidRPr="00B01192">
        <w:rPr>
          <w:spacing w:val="1"/>
          <w:sz w:val="24"/>
          <w:szCs w:val="24"/>
        </w:rPr>
        <w:t xml:space="preserve"> </w:t>
      </w:r>
      <w:r w:rsidRPr="00B01192">
        <w:rPr>
          <w:sz w:val="24"/>
          <w:szCs w:val="24"/>
        </w:rPr>
        <w:t>решение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ответ,</w:t>
      </w:r>
      <w:r w:rsidRPr="00B01192">
        <w:rPr>
          <w:spacing w:val="1"/>
          <w:sz w:val="24"/>
          <w:szCs w:val="24"/>
        </w:rPr>
        <w:t xml:space="preserve"> </w:t>
      </w:r>
      <w:r w:rsidRPr="00B01192">
        <w:rPr>
          <w:sz w:val="24"/>
          <w:szCs w:val="24"/>
        </w:rPr>
        <w:t>анализировать</w:t>
      </w:r>
      <w:r w:rsidRPr="00B01192">
        <w:rPr>
          <w:spacing w:val="1"/>
          <w:sz w:val="24"/>
          <w:szCs w:val="24"/>
        </w:rPr>
        <w:t xml:space="preserve"> </w:t>
      </w:r>
      <w:r w:rsidRPr="00B01192">
        <w:rPr>
          <w:sz w:val="24"/>
          <w:szCs w:val="24"/>
        </w:rPr>
        <w:t>решение</w:t>
      </w:r>
      <w:r w:rsidRPr="00B01192">
        <w:rPr>
          <w:spacing w:val="1"/>
          <w:sz w:val="24"/>
          <w:szCs w:val="24"/>
        </w:rPr>
        <w:t xml:space="preserve"> </w:t>
      </w:r>
      <w:r w:rsidRPr="00B01192">
        <w:rPr>
          <w:sz w:val="24"/>
          <w:szCs w:val="24"/>
        </w:rPr>
        <w:t>(искать</w:t>
      </w:r>
      <w:r w:rsidRPr="00B01192">
        <w:rPr>
          <w:spacing w:val="1"/>
          <w:sz w:val="24"/>
          <w:szCs w:val="24"/>
        </w:rPr>
        <w:t xml:space="preserve"> </w:t>
      </w:r>
      <w:r w:rsidRPr="00B01192">
        <w:rPr>
          <w:sz w:val="24"/>
          <w:szCs w:val="24"/>
        </w:rPr>
        <w:t>другой</w:t>
      </w:r>
      <w:r w:rsidRPr="00B01192">
        <w:rPr>
          <w:spacing w:val="1"/>
          <w:sz w:val="24"/>
          <w:szCs w:val="24"/>
        </w:rPr>
        <w:t xml:space="preserve"> </w:t>
      </w:r>
      <w:r w:rsidRPr="00B01192">
        <w:rPr>
          <w:sz w:val="24"/>
          <w:szCs w:val="24"/>
        </w:rPr>
        <w:t>способ</w:t>
      </w:r>
      <w:r w:rsidRPr="00B01192">
        <w:rPr>
          <w:spacing w:val="-57"/>
          <w:sz w:val="24"/>
          <w:szCs w:val="24"/>
        </w:rPr>
        <w:t xml:space="preserve"> </w:t>
      </w:r>
      <w:r w:rsidRPr="00B01192">
        <w:rPr>
          <w:sz w:val="24"/>
          <w:szCs w:val="24"/>
        </w:rPr>
        <w:t>решения),</w:t>
      </w:r>
      <w:r w:rsidRPr="00B01192">
        <w:rPr>
          <w:spacing w:val="-4"/>
          <w:sz w:val="24"/>
          <w:szCs w:val="24"/>
        </w:rPr>
        <w:t xml:space="preserve"> </w:t>
      </w:r>
      <w:r w:rsidRPr="00B01192">
        <w:rPr>
          <w:sz w:val="24"/>
          <w:szCs w:val="24"/>
        </w:rPr>
        <w:t>оценивать</w:t>
      </w:r>
      <w:r w:rsidRPr="00B01192">
        <w:rPr>
          <w:spacing w:val="-3"/>
          <w:sz w:val="24"/>
          <w:szCs w:val="24"/>
        </w:rPr>
        <w:t xml:space="preserve"> </w:t>
      </w:r>
      <w:r w:rsidRPr="00B01192">
        <w:rPr>
          <w:sz w:val="24"/>
          <w:szCs w:val="24"/>
        </w:rPr>
        <w:t>ответ</w:t>
      </w:r>
      <w:r w:rsidRPr="00B01192">
        <w:rPr>
          <w:spacing w:val="-3"/>
          <w:sz w:val="24"/>
          <w:szCs w:val="24"/>
        </w:rPr>
        <w:t xml:space="preserve"> </w:t>
      </w:r>
      <w:r w:rsidRPr="00B01192">
        <w:rPr>
          <w:sz w:val="24"/>
          <w:szCs w:val="24"/>
        </w:rPr>
        <w:t>(устанавливать</w:t>
      </w:r>
      <w:r w:rsidRPr="00B01192">
        <w:rPr>
          <w:spacing w:val="-2"/>
          <w:sz w:val="24"/>
          <w:szCs w:val="24"/>
        </w:rPr>
        <w:t xml:space="preserve"> </w:t>
      </w:r>
      <w:r w:rsidRPr="00B01192">
        <w:rPr>
          <w:sz w:val="24"/>
          <w:szCs w:val="24"/>
        </w:rPr>
        <w:t>его</w:t>
      </w:r>
      <w:r w:rsidRPr="00B01192">
        <w:rPr>
          <w:spacing w:val="-1"/>
          <w:sz w:val="24"/>
          <w:szCs w:val="24"/>
        </w:rPr>
        <w:t xml:space="preserve"> </w:t>
      </w:r>
      <w:r w:rsidRPr="00B01192">
        <w:rPr>
          <w:sz w:val="24"/>
          <w:szCs w:val="24"/>
        </w:rPr>
        <w:t>реалистичность,</w:t>
      </w:r>
      <w:r w:rsidRPr="00B01192">
        <w:rPr>
          <w:spacing w:val="-3"/>
          <w:sz w:val="24"/>
          <w:szCs w:val="24"/>
        </w:rPr>
        <w:t xml:space="preserve"> </w:t>
      </w:r>
      <w:r w:rsidRPr="00B01192">
        <w:rPr>
          <w:sz w:val="24"/>
          <w:szCs w:val="24"/>
        </w:rPr>
        <w:t>проверять</w:t>
      </w:r>
      <w:r w:rsidRPr="00B01192">
        <w:rPr>
          <w:spacing w:val="-2"/>
          <w:sz w:val="24"/>
          <w:szCs w:val="24"/>
        </w:rPr>
        <w:t xml:space="preserve"> </w:t>
      </w:r>
      <w:r w:rsidRPr="00B01192">
        <w:rPr>
          <w:sz w:val="24"/>
          <w:szCs w:val="24"/>
        </w:rPr>
        <w:t>вычисления);</w:t>
      </w:r>
    </w:p>
    <w:p w:rsidR="00AC357A" w:rsidRPr="00B01192" w:rsidRDefault="00DA112E" w:rsidP="00E341D0">
      <w:pPr>
        <w:pStyle w:val="a6"/>
        <w:numPr>
          <w:ilvl w:val="0"/>
          <w:numId w:val="42"/>
        </w:numPr>
        <w:tabs>
          <w:tab w:val="left" w:pos="1954"/>
        </w:tabs>
        <w:spacing w:before="11" w:line="276" w:lineRule="auto"/>
        <w:ind w:right="-33" w:firstLine="566"/>
        <w:rPr>
          <w:sz w:val="24"/>
          <w:szCs w:val="24"/>
        </w:rPr>
      </w:pPr>
      <w:r w:rsidRPr="00B01192">
        <w:rPr>
          <w:sz w:val="24"/>
          <w:szCs w:val="24"/>
        </w:rPr>
        <w:t>конструировать</w:t>
      </w:r>
      <w:r w:rsidRPr="00B01192">
        <w:rPr>
          <w:spacing w:val="1"/>
          <w:sz w:val="24"/>
          <w:szCs w:val="24"/>
        </w:rPr>
        <w:t xml:space="preserve"> </w:t>
      </w:r>
      <w:r w:rsidRPr="00B01192">
        <w:rPr>
          <w:sz w:val="24"/>
          <w:szCs w:val="24"/>
        </w:rPr>
        <w:t>прямоугольник</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данных</w:t>
      </w:r>
      <w:r w:rsidRPr="00B01192">
        <w:rPr>
          <w:spacing w:val="1"/>
          <w:sz w:val="24"/>
          <w:szCs w:val="24"/>
        </w:rPr>
        <w:t xml:space="preserve"> </w:t>
      </w:r>
      <w:r w:rsidRPr="00B01192">
        <w:rPr>
          <w:sz w:val="24"/>
          <w:szCs w:val="24"/>
        </w:rPr>
        <w:t>фигур</w:t>
      </w:r>
      <w:r w:rsidRPr="00B01192">
        <w:rPr>
          <w:spacing w:val="1"/>
          <w:sz w:val="24"/>
          <w:szCs w:val="24"/>
        </w:rPr>
        <w:t xml:space="preserve"> </w:t>
      </w:r>
      <w:r w:rsidRPr="00B01192">
        <w:rPr>
          <w:sz w:val="24"/>
          <w:szCs w:val="24"/>
        </w:rPr>
        <w:t>(квадратов),</w:t>
      </w:r>
      <w:r w:rsidRPr="00B01192">
        <w:rPr>
          <w:spacing w:val="1"/>
          <w:sz w:val="24"/>
          <w:szCs w:val="24"/>
        </w:rPr>
        <w:t xml:space="preserve"> </w:t>
      </w:r>
      <w:r w:rsidRPr="00B01192">
        <w:rPr>
          <w:sz w:val="24"/>
          <w:szCs w:val="24"/>
        </w:rPr>
        <w:t>делить</w:t>
      </w:r>
      <w:r w:rsidRPr="00B01192">
        <w:rPr>
          <w:spacing w:val="1"/>
          <w:sz w:val="24"/>
          <w:szCs w:val="24"/>
        </w:rPr>
        <w:t xml:space="preserve"> </w:t>
      </w:r>
      <w:r w:rsidRPr="00B01192">
        <w:rPr>
          <w:sz w:val="24"/>
          <w:szCs w:val="24"/>
        </w:rPr>
        <w:t>прямоугольник,</w:t>
      </w:r>
      <w:r w:rsidRPr="00B01192">
        <w:rPr>
          <w:spacing w:val="-1"/>
          <w:sz w:val="24"/>
          <w:szCs w:val="24"/>
        </w:rPr>
        <w:t xml:space="preserve"> </w:t>
      </w:r>
      <w:r w:rsidRPr="00B01192">
        <w:rPr>
          <w:sz w:val="24"/>
          <w:szCs w:val="24"/>
        </w:rPr>
        <w:t>многоугольник на</w:t>
      </w:r>
      <w:r w:rsidRPr="00B01192">
        <w:rPr>
          <w:spacing w:val="-1"/>
          <w:sz w:val="24"/>
          <w:szCs w:val="24"/>
        </w:rPr>
        <w:t xml:space="preserve"> </w:t>
      </w:r>
      <w:r w:rsidRPr="00B01192">
        <w:rPr>
          <w:sz w:val="24"/>
          <w:szCs w:val="24"/>
        </w:rPr>
        <w:t>заданные</w:t>
      </w:r>
      <w:r w:rsidRPr="00B01192">
        <w:rPr>
          <w:spacing w:val="1"/>
          <w:sz w:val="24"/>
          <w:szCs w:val="24"/>
        </w:rPr>
        <w:t xml:space="preserve"> </w:t>
      </w:r>
      <w:r w:rsidRPr="00B01192">
        <w:rPr>
          <w:sz w:val="24"/>
          <w:szCs w:val="24"/>
        </w:rPr>
        <w:t>части;</w:t>
      </w:r>
    </w:p>
    <w:p w:rsidR="00AC357A" w:rsidRPr="00B01192" w:rsidRDefault="00DA112E" w:rsidP="00E341D0">
      <w:pPr>
        <w:pStyle w:val="a6"/>
        <w:numPr>
          <w:ilvl w:val="0"/>
          <w:numId w:val="42"/>
        </w:numPr>
        <w:tabs>
          <w:tab w:val="left" w:pos="1954"/>
        </w:tabs>
        <w:spacing w:before="20" w:line="276" w:lineRule="auto"/>
        <w:ind w:left="1953" w:right="-33"/>
        <w:rPr>
          <w:sz w:val="24"/>
          <w:szCs w:val="24"/>
        </w:rPr>
      </w:pPr>
      <w:r w:rsidRPr="00B01192">
        <w:rPr>
          <w:sz w:val="24"/>
          <w:szCs w:val="24"/>
        </w:rPr>
        <w:t>сравнивать</w:t>
      </w:r>
      <w:r w:rsidRPr="00B01192">
        <w:rPr>
          <w:spacing w:val="-4"/>
          <w:sz w:val="24"/>
          <w:szCs w:val="24"/>
        </w:rPr>
        <w:t xml:space="preserve"> </w:t>
      </w:r>
      <w:r w:rsidRPr="00B01192">
        <w:rPr>
          <w:sz w:val="24"/>
          <w:szCs w:val="24"/>
        </w:rPr>
        <w:t>фигуры</w:t>
      </w:r>
      <w:r w:rsidRPr="00B01192">
        <w:rPr>
          <w:spacing w:val="-3"/>
          <w:sz w:val="24"/>
          <w:szCs w:val="24"/>
        </w:rPr>
        <w:t xml:space="preserve"> </w:t>
      </w:r>
      <w:r w:rsidRPr="00B01192">
        <w:rPr>
          <w:sz w:val="24"/>
          <w:szCs w:val="24"/>
        </w:rPr>
        <w:t>по</w:t>
      </w:r>
      <w:r w:rsidRPr="00B01192">
        <w:rPr>
          <w:spacing w:val="-4"/>
          <w:sz w:val="24"/>
          <w:szCs w:val="24"/>
        </w:rPr>
        <w:t xml:space="preserve"> </w:t>
      </w:r>
      <w:r w:rsidRPr="00B01192">
        <w:rPr>
          <w:sz w:val="24"/>
          <w:szCs w:val="24"/>
        </w:rPr>
        <w:t>площади</w:t>
      </w:r>
      <w:r w:rsidRPr="00B01192">
        <w:rPr>
          <w:spacing w:val="-2"/>
          <w:sz w:val="24"/>
          <w:szCs w:val="24"/>
        </w:rPr>
        <w:t xml:space="preserve"> </w:t>
      </w:r>
      <w:r w:rsidRPr="00B01192">
        <w:rPr>
          <w:sz w:val="24"/>
          <w:szCs w:val="24"/>
        </w:rPr>
        <w:t>(наложение,</w:t>
      </w:r>
      <w:r w:rsidRPr="00B01192">
        <w:rPr>
          <w:spacing w:val="-4"/>
          <w:sz w:val="24"/>
          <w:szCs w:val="24"/>
        </w:rPr>
        <w:t xml:space="preserve"> </w:t>
      </w:r>
      <w:r w:rsidRPr="00B01192">
        <w:rPr>
          <w:sz w:val="24"/>
          <w:szCs w:val="24"/>
        </w:rPr>
        <w:t>сопоставление</w:t>
      </w:r>
      <w:r w:rsidRPr="00B01192">
        <w:rPr>
          <w:spacing w:val="-4"/>
          <w:sz w:val="24"/>
          <w:szCs w:val="24"/>
        </w:rPr>
        <w:t xml:space="preserve"> </w:t>
      </w:r>
      <w:r w:rsidRPr="00B01192">
        <w:rPr>
          <w:sz w:val="24"/>
          <w:szCs w:val="24"/>
        </w:rPr>
        <w:t>числовых</w:t>
      </w:r>
      <w:r w:rsidRPr="00B01192">
        <w:rPr>
          <w:spacing w:val="-5"/>
          <w:sz w:val="24"/>
          <w:szCs w:val="24"/>
        </w:rPr>
        <w:t xml:space="preserve"> </w:t>
      </w:r>
      <w:r w:rsidRPr="00B01192">
        <w:rPr>
          <w:sz w:val="24"/>
          <w:szCs w:val="24"/>
        </w:rPr>
        <w:t>значений);</w:t>
      </w:r>
    </w:p>
    <w:p w:rsidR="00AC357A" w:rsidRPr="00B01192" w:rsidRDefault="00DA112E" w:rsidP="00E341D0">
      <w:pPr>
        <w:pStyle w:val="a6"/>
        <w:numPr>
          <w:ilvl w:val="0"/>
          <w:numId w:val="42"/>
        </w:numPr>
        <w:tabs>
          <w:tab w:val="left" w:pos="1954"/>
        </w:tabs>
        <w:spacing w:before="20" w:line="276" w:lineRule="auto"/>
        <w:ind w:right="-33" w:firstLine="566"/>
        <w:rPr>
          <w:sz w:val="24"/>
          <w:szCs w:val="24"/>
        </w:rPr>
      </w:pPr>
      <w:r w:rsidRPr="00B01192">
        <w:rPr>
          <w:sz w:val="24"/>
          <w:szCs w:val="24"/>
        </w:rPr>
        <w:t>находить</w:t>
      </w:r>
      <w:r w:rsidRPr="00B01192">
        <w:rPr>
          <w:spacing w:val="1"/>
          <w:sz w:val="24"/>
          <w:szCs w:val="24"/>
        </w:rPr>
        <w:t xml:space="preserve"> </w:t>
      </w:r>
      <w:r w:rsidRPr="00B01192">
        <w:rPr>
          <w:sz w:val="24"/>
          <w:szCs w:val="24"/>
        </w:rPr>
        <w:t>периметр</w:t>
      </w:r>
      <w:r w:rsidRPr="00B01192">
        <w:rPr>
          <w:spacing w:val="1"/>
          <w:sz w:val="24"/>
          <w:szCs w:val="24"/>
        </w:rPr>
        <w:t xml:space="preserve"> </w:t>
      </w:r>
      <w:r w:rsidRPr="00B01192">
        <w:rPr>
          <w:sz w:val="24"/>
          <w:szCs w:val="24"/>
        </w:rPr>
        <w:t>прямоугольника</w:t>
      </w:r>
      <w:r w:rsidRPr="00B01192">
        <w:rPr>
          <w:spacing w:val="1"/>
          <w:sz w:val="24"/>
          <w:szCs w:val="24"/>
        </w:rPr>
        <w:t xml:space="preserve"> </w:t>
      </w:r>
      <w:r w:rsidRPr="00B01192">
        <w:rPr>
          <w:sz w:val="24"/>
          <w:szCs w:val="24"/>
        </w:rPr>
        <w:t>(квадрата),</w:t>
      </w:r>
      <w:r w:rsidRPr="00B01192">
        <w:rPr>
          <w:spacing w:val="1"/>
          <w:sz w:val="24"/>
          <w:szCs w:val="24"/>
        </w:rPr>
        <w:t xml:space="preserve"> </w:t>
      </w:r>
      <w:r w:rsidRPr="00B01192">
        <w:rPr>
          <w:sz w:val="24"/>
          <w:szCs w:val="24"/>
        </w:rPr>
        <w:t>площадь</w:t>
      </w:r>
      <w:r w:rsidRPr="00B01192">
        <w:rPr>
          <w:spacing w:val="1"/>
          <w:sz w:val="24"/>
          <w:szCs w:val="24"/>
        </w:rPr>
        <w:t xml:space="preserve"> </w:t>
      </w:r>
      <w:r w:rsidRPr="00B01192">
        <w:rPr>
          <w:sz w:val="24"/>
          <w:szCs w:val="24"/>
        </w:rPr>
        <w:t>прямоугольника</w:t>
      </w:r>
      <w:r w:rsidRPr="00B01192">
        <w:rPr>
          <w:spacing w:val="-57"/>
          <w:sz w:val="24"/>
          <w:szCs w:val="24"/>
        </w:rPr>
        <w:t xml:space="preserve"> </w:t>
      </w:r>
      <w:r w:rsidRPr="00B01192">
        <w:rPr>
          <w:sz w:val="24"/>
          <w:szCs w:val="24"/>
        </w:rPr>
        <w:t>(квадрата);</w:t>
      </w:r>
    </w:p>
    <w:p w:rsidR="00AC357A" w:rsidRPr="00B01192" w:rsidRDefault="00DA112E" w:rsidP="00E341D0">
      <w:pPr>
        <w:pStyle w:val="a6"/>
        <w:numPr>
          <w:ilvl w:val="0"/>
          <w:numId w:val="42"/>
        </w:numPr>
        <w:tabs>
          <w:tab w:val="left" w:pos="1954"/>
        </w:tabs>
        <w:spacing w:before="26" w:line="276" w:lineRule="auto"/>
        <w:ind w:left="1953" w:right="-33"/>
        <w:rPr>
          <w:sz w:val="24"/>
          <w:szCs w:val="24"/>
        </w:rPr>
      </w:pPr>
      <w:r w:rsidRPr="00B01192">
        <w:rPr>
          <w:sz w:val="24"/>
          <w:szCs w:val="24"/>
        </w:rPr>
        <w:t>распознавать</w:t>
      </w:r>
      <w:r w:rsidRPr="00B01192">
        <w:rPr>
          <w:spacing w:val="30"/>
          <w:sz w:val="24"/>
          <w:szCs w:val="24"/>
        </w:rPr>
        <w:t xml:space="preserve"> </w:t>
      </w:r>
      <w:r w:rsidRPr="00B01192">
        <w:rPr>
          <w:sz w:val="24"/>
          <w:szCs w:val="24"/>
        </w:rPr>
        <w:t>верные</w:t>
      </w:r>
      <w:r w:rsidRPr="00B01192">
        <w:rPr>
          <w:spacing w:val="28"/>
          <w:sz w:val="24"/>
          <w:szCs w:val="24"/>
        </w:rPr>
        <w:t xml:space="preserve"> </w:t>
      </w:r>
      <w:r w:rsidRPr="00B01192">
        <w:rPr>
          <w:sz w:val="24"/>
          <w:szCs w:val="24"/>
        </w:rPr>
        <w:t>(истинные)</w:t>
      </w:r>
      <w:r w:rsidRPr="00B01192">
        <w:rPr>
          <w:spacing w:val="28"/>
          <w:sz w:val="24"/>
          <w:szCs w:val="24"/>
        </w:rPr>
        <w:t xml:space="preserve"> </w:t>
      </w:r>
      <w:r w:rsidRPr="00B01192">
        <w:rPr>
          <w:sz w:val="24"/>
          <w:szCs w:val="24"/>
        </w:rPr>
        <w:t>и</w:t>
      </w:r>
      <w:r w:rsidRPr="00B01192">
        <w:rPr>
          <w:spacing w:val="28"/>
          <w:sz w:val="24"/>
          <w:szCs w:val="24"/>
        </w:rPr>
        <w:t xml:space="preserve"> </w:t>
      </w:r>
      <w:r w:rsidRPr="00B01192">
        <w:rPr>
          <w:sz w:val="24"/>
          <w:szCs w:val="24"/>
        </w:rPr>
        <w:t>неверные</w:t>
      </w:r>
      <w:r w:rsidRPr="00B01192">
        <w:rPr>
          <w:spacing w:val="28"/>
          <w:sz w:val="24"/>
          <w:szCs w:val="24"/>
        </w:rPr>
        <w:t xml:space="preserve"> </w:t>
      </w:r>
      <w:r w:rsidRPr="00B01192">
        <w:rPr>
          <w:sz w:val="24"/>
          <w:szCs w:val="24"/>
        </w:rPr>
        <w:t>(ложные)</w:t>
      </w:r>
      <w:r w:rsidRPr="00B01192">
        <w:rPr>
          <w:spacing w:val="31"/>
          <w:sz w:val="24"/>
          <w:szCs w:val="24"/>
        </w:rPr>
        <w:t xml:space="preserve"> </w:t>
      </w:r>
      <w:r w:rsidRPr="00B01192">
        <w:rPr>
          <w:sz w:val="24"/>
          <w:szCs w:val="24"/>
        </w:rPr>
        <w:t>утверждения</w:t>
      </w:r>
      <w:r w:rsidRPr="00B01192">
        <w:rPr>
          <w:spacing w:val="30"/>
          <w:sz w:val="24"/>
          <w:szCs w:val="24"/>
        </w:rPr>
        <w:t xml:space="preserve"> </w:t>
      </w:r>
      <w:r w:rsidRPr="00B01192">
        <w:rPr>
          <w:sz w:val="24"/>
          <w:szCs w:val="24"/>
        </w:rPr>
        <w:t>со</w:t>
      </w:r>
      <w:r w:rsidRPr="00B01192">
        <w:rPr>
          <w:spacing w:val="29"/>
          <w:sz w:val="24"/>
          <w:szCs w:val="24"/>
        </w:rPr>
        <w:t xml:space="preserve"> </w:t>
      </w:r>
      <w:r w:rsidRPr="00B01192">
        <w:rPr>
          <w:sz w:val="24"/>
          <w:szCs w:val="24"/>
        </w:rPr>
        <w:t>словами:</w:t>
      </w:r>
    </w:p>
    <w:p w:rsidR="00AC357A" w:rsidRPr="00B01192" w:rsidRDefault="00DA112E" w:rsidP="00211D53">
      <w:pPr>
        <w:pStyle w:val="a3"/>
        <w:spacing w:before="21" w:line="276" w:lineRule="auto"/>
        <w:ind w:right="-33" w:firstLine="0"/>
      </w:pPr>
      <w:r w:rsidRPr="00B01192">
        <w:t>«все»,</w:t>
      </w:r>
      <w:r w:rsidRPr="00B01192">
        <w:rPr>
          <w:spacing w:val="-2"/>
        </w:rPr>
        <w:t xml:space="preserve"> </w:t>
      </w:r>
      <w:r w:rsidRPr="00B01192">
        <w:t>«некоторые»,</w:t>
      </w:r>
      <w:r w:rsidRPr="00B01192">
        <w:rPr>
          <w:spacing w:val="1"/>
        </w:rPr>
        <w:t xml:space="preserve"> </w:t>
      </w:r>
      <w:r w:rsidRPr="00B01192">
        <w:t>«и»,</w:t>
      </w:r>
      <w:r w:rsidRPr="00B01192">
        <w:rPr>
          <w:spacing w:val="-2"/>
        </w:rPr>
        <w:t xml:space="preserve"> </w:t>
      </w:r>
      <w:r w:rsidRPr="00B01192">
        <w:t>«каждый»,</w:t>
      </w:r>
      <w:r w:rsidRPr="00B01192">
        <w:rPr>
          <w:spacing w:val="-1"/>
        </w:rPr>
        <w:t xml:space="preserve"> </w:t>
      </w:r>
      <w:r w:rsidRPr="00B01192">
        <w:t>«если…,</w:t>
      </w:r>
      <w:r w:rsidRPr="00B01192">
        <w:rPr>
          <w:spacing w:val="-7"/>
        </w:rPr>
        <w:t xml:space="preserve"> </w:t>
      </w:r>
      <w:r w:rsidRPr="00B01192">
        <w:t>то…»;</w:t>
      </w:r>
    </w:p>
    <w:p w:rsidR="00AC357A" w:rsidRPr="00B01192" w:rsidRDefault="00DA112E" w:rsidP="00E341D0">
      <w:pPr>
        <w:pStyle w:val="a6"/>
        <w:numPr>
          <w:ilvl w:val="0"/>
          <w:numId w:val="42"/>
        </w:numPr>
        <w:tabs>
          <w:tab w:val="left" w:pos="1954"/>
        </w:tabs>
        <w:spacing w:before="41" w:line="276" w:lineRule="auto"/>
        <w:ind w:right="-33" w:firstLine="566"/>
        <w:rPr>
          <w:sz w:val="24"/>
          <w:szCs w:val="24"/>
        </w:rPr>
      </w:pPr>
      <w:r w:rsidRPr="00B01192">
        <w:rPr>
          <w:sz w:val="24"/>
          <w:szCs w:val="24"/>
        </w:rPr>
        <w:t>формулировать</w:t>
      </w:r>
      <w:r w:rsidRPr="00B01192">
        <w:rPr>
          <w:spacing w:val="1"/>
          <w:sz w:val="24"/>
          <w:szCs w:val="24"/>
        </w:rPr>
        <w:t xml:space="preserve"> </w:t>
      </w:r>
      <w:r w:rsidRPr="00B01192">
        <w:rPr>
          <w:sz w:val="24"/>
          <w:szCs w:val="24"/>
        </w:rPr>
        <w:t>утверждение</w:t>
      </w:r>
      <w:r w:rsidRPr="00B01192">
        <w:rPr>
          <w:spacing w:val="1"/>
          <w:sz w:val="24"/>
          <w:szCs w:val="24"/>
        </w:rPr>
        <w:t xml:space="preserve"> </w:t>
      </w:r>
      <w:r w:rsidRPr="00B01192">
        <w:rPr>
          <w:sz w:val="24"/>
          <w:szCs w:val="24"/>
        </w:rPr>
        <w:t>(вывод),</w:t>
      </w:r>
      <w:r w:rsidRPr="00B01192">
        <w:rPr>
          <w:spacing w:val="1"/>
          <w:sz w:val="24"/>
          <w:szCs w:val="24"/>
        </w:rPr>
        <w:t xml:space="preserve"> </w:t>
      </w:r>
      <w:r w:rsidRPr="00B01192">
        <w:rPr>
          <w:sz w:val="24"/>
          <w:szCs w:val="24"/>
        </w:rPr>
        <w:t>строить</w:t>
      </w:r>
      <w:r w:rsidRPr="00B01192">
        <w:rPr>
          <w:spacing w:val="1"/>
          <w:sz w:val="24"/>
          <w:szCs w:val="24"/>
        </w:rPr>
        <w:t xml:space="preserve"> </w:t>
      </w:r>
      <w:r w:rsidRPr="00B01192">
        <w:rPr>
          <w:sz w:val="24"/>
          <w:szCs w:val="24"/>
        </w:rPr>
        <w:t>логические</w:t>
      </w:r>
      <w:r w:rsidRPr="00B01192">
        <w:rPr>
          <w:spacing w:val="1"/>
          <w:sz w:val="24"/>
          <w:szCs w:val="24"/>
        </w:rPr>
        <w:t xml:space="preserve"> </w:t>
      </w:r>
      <w:r w:rsidRPr="00B01192">
        <w:rPr>
          <w:sz w:val="24"/>
          <w:szCs w:val="24"/>
        </w:rPr>
        <w:t>рассуждения</w:t>
      </w:r>
      <w:r w:rsidRPr="00B01192">
        <w:rPr>
          <w:spacing w:val="1"/>
          <w:sz w:val="24"/>
          <w:szCs w:val="24"/>
        </w:rPr>
        <w:t xml:space="preserve"> </w:t>
      </w:r>
      <w:r w:rsidRPr="00B01192">
        <w:rPr>
          <w:sz w:val="24"/>
          <w:szCs w:val="24"/>
        </w:rPr>
        <w:t>(одно-</w:t>
      </w:r>
      <w:r w:rsidRPr="00B01192">
        <w:rPr>
          <w:spacing w:val="1"/>
          <w:sz w:val="24"/>
          <w:szCs w:val="24"/>
        </w:rPr>
        <w:t xml:space="preserve"> </w:t>
      </w:r>
      <w:r w:rsidRPr="00B01192">
        <w:rPr>
          <w:sz w:val="24"/>
          <w:szCs w:val="24"/>
        </w:rPr>
        <w:t>двухшаговые),</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том</w:t>
      </w:r>
      <w:r w:rsidRPr="00B01192">
        <w:rPr>
          <w:spacing w:val="-2"/>
          <w:sz w:val="24"/>
          <w:szCs w:val="24"/>
        </w:rPr>
        <w:t xml:space="preserve"> </w:t>
      </w:r>
      <w:r w:rsidRPr="00B01192">
        <w:rPr>
          <w:sz w:val="24"/>
          <w:szCs w:val="24"/>
        </w:rPr>
        <w:t>числе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2"/>
          <w:sz w:val="24"/>
          <w:szCs w:val="24"/>
        </w:rPr>
        <w:t xml:space="preserve"> </w:t>
      </w:r>
      <w:r w:rsidRPr="00B01192">
        <w:rPr>
          <w:sz w:val="24"/>
          <w:szCs w:val="24"/>
        </w:rPr>
        <w:t>изученных</w:t>
      </w:r>
      <w:r w:rsidRPr="00B01192">
        <w:rPr>
          <w:spacing w:val="1"/>
          <w:sz w:val="24"/>
          <w:szCs w:val="24"/>
        </w:rPr>
        <w:t xml:space="preserve"> </w:t>
      </w:r>
      <w:r w:rsidRPr="00B01192">
        <w:rPr>
          <w:sz w:val="24"/>
          <w:szCs w:val="24"/>
        </w:rPr>
        <w:t>связок;</w:t>
      </w:r>
    </w:p>
    <w:p w:rsidR="00AC357A" w:rsidRPr="00B01192" w:rsidRDefault="00DA112E" w:rsidP="00E341D0">
      <w:pPr>
        <w:pStyle w:val="a6"/>
        <w:numPr>
          <w:ilvl w:val="0"/>
          <w:numId w:val="42"/>
        </w:numPr>
        <w:tabs>
          <w:tab w:val="left" w:pos="1954"/>
        </w:tabs>
        <w:spacing w:before="25" w:line="276" w:lineRule="auto"/>
        <w:ind w:left="1953" w:right="-33"/>
        <w:rPr>
          <w:sz w:val="24"/>
          <w:szCs w:val="24"/>
        </w:rPr>
      </w:pPr>
      <w:r w:rsidRPr="00B01192">
        <w:rPr>
          <w:sz w:val="24"/>
          <w:szCs w:val="24"/>
        </w:rPr>
        <w:t>классифицировать</w:t>
      </w:r>
      <w:r w:rsidRPr="00B01192">
        <w:rPr>
          <w:spacing w:val="-3"/>
          <w:sz w:val="24"/>
          <w:szCs w:val="24"/>
        </w:rPr>
        <w:t xml:space="preserve"> </w:t>
      </w:r>
      <w:r w:rsidRPr="00B01192">
        <w:rPr>
          <w:sz w:val="24"/>
          <w:szCs w:val="24"/>
        </w:rPr>
        <w:t>объекты</w:t>
      </w:r>
      <w:r w:rsidRPr="00B01192">
        <w:rPr>
          <w:spacing w:val="-4"/>
          <w:sz w:val="24"/>
          <w:szCs w:val="24"/>
        </w:rPr>
        <w:t xml:space="preserve"> </w:t>
      </w:r>
      <w:r w:rsidRPr="00B01192">
        <w:rPr>
          <w:sz w:val="24"/>
          <w:szCs w:val="24"/>
        </w:rPr>
        <w:t>по</w:t>
      </w:r>
      <w:r w:rsidRPr="00B01192">
        <w:rPr>
          <w:spacing w:val="-3"/>
          <w:sz w:val="24"/>
          <w:szCs w:val="24"/>
        </w:rPr>
        <w:t xml:space="preserve"> </w:t>
      </w:r>
      <w:r w:rsidRPr="00B01192">
        <w:rPr>
          <w:sz w:val="24"/>
          <w:szCs w:val="24"/>
        </w:rPr>
        <w:t>одному-двум</w:t>
      </w:r>
      <w:r w:rsidRPr="00B01192">
        <w:rPr>
          <w:spacing w:val="-3"/>
          <w:sz w:val="24"/>
          <w:szCs w:val="24"/>
        </w:rPr>
        <w:t xml:space="preserve"> </w:t>
      </w:r>
      <w:r w:rsidRPr="00B01192">
        <w:rPr>
          <w:sz w:val="24"/>
          <w:szCs w:val="24"/>
        </w:rPr>
        <w:t>признакам;</w:t>
      </w:r>
    </w:p>
    <w:p w:rsidR="00AC357A" w:rsidRPr="00B01192" w:rsidRDefault="00DA112E" w:rsidP="00E341D0">
      <w:pPr>
        <w:pStyle w:val="a6"/>
        <w:numPr>
          <w:ilvl w:val="0"/>
          <w:numId w:val="42"/>
        </w:numPr>
        <w:tabs>
          <w:tab w:val="left" w:pos="1954"/>
        </w:tabs>
        <w:spacing w:before="21" w:line="276" w:lineRule="auto"/>
        <w:ind w:right="-33" w:firstLine="566"/>
        <w:rPr>
          <w:sz w:val="24"/>
          <w:szCs w:val="24"/>
        </w:rPr>
      </w:pPr>
      <w:r w:rsidRPr="00B01192">
        <w:rPr>
          <w:sz w:val="24"/>
          <w:szCs w:val="24"/>
        </w:rPr>
        <w:t>извлекать,</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представленную</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простейших</w:t>
      </w:r>
      <w:r w:rsidRPr="00B01192">
        <w:rPr>
          <w:spacing w:val="1"/>
          <w:sz w:val="24"/>
          <w:szCs w:val="24"/>
        </w:rPr>
        <w:t xml:space="preserve"> </w:t>
      </w:r>
      <w:r w:rsidRPr="00B01192">
        <w:rPr>
          <w:sz w:val="24"/>
          <w:szCs w:val="24"/>
        </w:rPr>
        <w:t>диаграммах,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таблицах</w:t>
      </w:r>
      <w:r w:rsidRPr="00B01192">
        <w:rPr>
          <w:spacing w:val="1"/>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расписание,</w:t>
      </w:r>
      <w:r w:rsidRPr="00B01192">
        <w:rPr>
          <w:spacing w:val="1"/>
          <w:sz w:val="24"/>
          <w:szCs w:val="24"/>
        </w:rPr>
        <w:t xml:space="preserve"> </w:t>
      </w:r>
      <w:r w:rsidRPr="00B01192">
        <w:rPr>
          <w:sz w:val="24"/>
          <w:szCs w:val="24"/>
        </w:rPr>
        <w:t>режим</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предметах</w:t>
      </w:r>
      <w:r w:rsidRPr="00B01192">
        <w:rPr>
          <w:spacing w:val="1"/>
          <w:sz w:val="24"/>
          <w:szCs w:val="24"/>
        </w:rPr>
        <w:t xml:space="preserve"> </w:t>
      </w:r>
      <w:r w:rsidRPr="00B01192">
        <w:rPr>
          <w:sz w:val="24"/>
          <w:szCs w:val="24"/>
        </w:rPr>
        <w:t>повседневной жизни (например, ярлык, этикетка), а также структурировать информацию:</w:t>
      </w:r>
      <w:r w:rsidRPr="00B01192">
        <w:rPr>
          <w:spacing w:val="1"/>
          <w:sz w:val="24"/>
          <w:szCs w:val="24"/>
        </w:rPr>
        <w:t xml:space="preserve"> </w:t>
      </w:r>
      <w:r w:rsidRPr="00B01192">
        <w:rPr>
          <w:sz w:val="24"/>
          <w:szCs w:val="24"/>
        </w:rPr>
        <w:t>заполнять</w:t>
      </w:r>
      <w:r w:rsidRPr="00B01192">
        <w:rPr>
          <w:spacing w:val="-1"/>
          <w:sz w:val="24"/>
          <w:szCs w:val="24"/>
        </w:rPr>
        <w:t xml:space="preserve"> </w:t>
      </w:r>
      <w:r w:rsidRPr="00B01192">
        <w:rPr>
          <w:sz w:val="24"/>
          <w:szCs w:val="24"/>
        </w:rPr>
        <w:t>простейшие</w:t>
      </w:r>
      <w:r w:rsidRPr="00B01192">
        <w:rPr>
          <w:spacing w:val="-1"/>
          <w:sz w:val="24"/>
          <w:szCs w:val="24"/>
        </w:rPr>
        <w:t xml:space="preserve"> </w:t>
      </w:r>
      <w:r w:rsidRPr="00B01192">
        <w:rPr>
          <w:sz w:val="24"/>
          <w:szCs w:val="24"/>
        </w:rPr>
        <w:t>таблицы;</w:t>
      </w:r>
    </w:p>
    <w:p w:rsidR="00AC357A" w:rsidRPr="00B01192" w:rsidRDefault="00DA112E" w:rsidP="00E341D0">
      <w:pPr>
        <w:pStyle w:val="a6"/>
        <w:numPr>
          <w:ilvl w:val="0"/>
          <w:numId w:val="42"/>
        </w:numPr>
        <w:tabs>
          <w:tab w:val="left" w:pos="1954"/>
        </w:tabs>
        <w:spacing w:before="13" w:line="276" w:lineRule="auto"/>
        <w:ind w:right="-33" w:firstLine="566"/>
        <w:rPr>
          <w:sz w:val="24"/>
          <w:szCs w:val="24"/>
        </w:rPr>
      </w:pPr>
      <w:r w:rsidRPr="00B01192">
        <w:rPr>
          <w:sz w:val="24"/>
          <w:szCs w:val="24"/>
        </w:rPr>
        <w:t>составлять</w:t>
      </w:r>
      <w:r w:rsidRPr="00B01192">
        <w:rPr>
          <w:spacing w:val="1"/>
          <w:sz w:val="24"/>
          <w:szCs w:val="24"/>
        </w:rPr>
        <w:t xml:space="preserve"> </w:t>
      </w:r>
      <w:r w:rsidRPr="00B01192">
        <w:rPr>
          <w:sz w:val="24"/>
          <w:szCs w:val="24"/>
        </w:rPr>
        <w:t>план</w:t>
      </w:r>
      <w:r w:rsidRPr="00B01192">
        <w:rPr>
          <w:spacing w:val="1"/>
          <w:sz w:val="24"/>
          <w:szCs w:val="24"/>
        </w:rPr>
        <w:t xml:space="preserve"> </w:t>
      </w:r>
      <w:r w:rsidRPr="00B01192">
        <w:rPr>
          <w:sz w:val="24"/>
          <w:szCs w:val="24"/>
        </w:rPr>
        <w:t>выполнения</w:t>
      </w:r>
      <w:r w:rsidRPr="00B01192">
        <w:rPr>
          <w:spacing w:val="1"/>
          <w:sz w:val="24"/>
          <w:szCs w:val="24"/>
        </w:rPr>
        <w:t xml:space="preserve"> </w:t>
      </w:r>
      <w:r w:rsidRPr="00B01192">
        <w:rPr>
          <w:sz w:val="24"/>
          <w:szCs w:val="24"/>
        </w:rPr>
        <w:t>учебного</w:t>
      </w:r>
      <w:r w:rsidRPr="00B01192">
        <w:rPr>
          <w:spacing w:val="1"/>
          <w:sz w:val="24"/>
          <w:szCs w:val="24"/>
        </w:rPr>
        <w:t xml:space="preserve"> </w:t>
      </w:r>
      <w:r w:rsidRPr="00B01192">
        <w:rPr>
          <w:sz w:val="24"/>
          <w:szCs w:val="24"/>
        </w:rPr>
        <w:t>задания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следовать</w:t>
      </w:r>
      <w:r w:rsidRPr="00B01192">
        <w:rPr>
          <w:spacing w:val="1"/>
          <w:sz w:val="24"/>
          <w:szCs w:val="24"/>
        </w:rPr>
        <w:t xml:space="preserve"> </w:t>
      </w:r>
      <w:r w:rsidRPr="00B01192">
        <w:rPr>
          <w:sz w:val="24"/>
          <w:szCs w:val="24"/>
        </w:rPr>
        <w:t>ему,</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по алгоритму;</w:t>
      </w:r>
    </w:p>
    <w:p w:rsidR="00AC357A" w:rsidRPr="00B01192" w:rsidRDefault="00DA112E" w:rsidP="00E341D0">
      <w:pPr>
        <w:pStyle w:val="a6"/>
        <w:numPr>
          <w:ilvl w:val="0"/>
          <w:numId w:val="42"/>
        </w:numPr>
        <w:tabs>
          <w:tab w:val="left" w:pos="1954"/>
        </w:tabs>
        <w:spacing w:before="22" w:line="276" w:lineRule="auto"/>
        <w:ind w:left="1953"/>
        <w:rPr>
          <w:sz w:val="24"/>
          <w:szCs w:val="24"/>
        </w:rPr>
      </w:pPr>
      <w:r w:rsidRPr="00B01192">
        <w:rPr>
          <w:sz w:val="24"/>
          <w:szCs w:val="24"/>
        </w:rPr>
        <w:t>сравнивать</w:t>
      </w:r>
      <w:r w:rsidRPr="00B01192">
        <w:rPr>
          <w:spacing w:val="-4"/>
          <w:sz w:val="24"/>
          <w:szCs w:val="24"/>
        </w:rPr>
        <w:t xml:space="preserve"> </w:t>
      </w:r>
      <w:r w:rsidRPr="00B01192">
        <w:rPr>
          <w:sz w:val="24"/>
          <w:szCs w:val="24"/>
        </w:rPr>
        <w:t>математические</w:t>
      </w:r>
      <w:r w:rsidRPr="00B01192">
        <w:rPr>
          <w:spacing w:val="-5"/>
          <w:sz w:val="24"/>
          <w:szCs w:val="24"/>
        </w:rPr>
        <w:t xml:space="preserve"> </w:t>
      </w:r>
      <w:r w:rsidRPr="00B01192">
        <w:rPr>
          <w:sz w:val="24"/>
          <w:szCs w:val="24"/>
        </w:rPr>
        <w:t>объекты</w:t>
      </w:r>
      <w:r w:rsidRPr="00B01192">
        <w:rPr>
          <w:spacing w:val="-4"/>
          <w:sz w:val="24"/>
          <w:szCs w:val="24"/>
        </w:rPr>
        <w:t xml:space="preserve"> </w:t>
      </w:r>
      <w:r w:rsidRPr="00B01192">
        <w:rPr>
          <w:sz w:val="24"/>
          <w:szCs w:val="24"/>
        </w:rPr>
        <w:t>(находить</w:t>
      </w:r>
      <w:r w:rsidRPr="00B01192">
        <w:rPr>
          <w:spacing w:val="-6"/>
          <w:sz w:val="24"/>
          <w:szCs w:val="24"/>
        </w:rPr>
        <w:t xml:space="preserve"> </w:t>
      </w:r>
      <w:r w:rsidRPr="00B01192">
        <w:rPr>
          <w:sz w:val="24"/>
          <w:szCs w:val="24"/>
        </w:rPr>
        <w:t>общее,</w:t>
      </w:r>
      <w:r w:rsidRPr="00B01192">
        <w:rPr>
          <w:spacing w:val="-4"/>
          <w:sz w:val="24"/>
          <w:szCs w:val="24"/>
        </w:rPr>
        <w:t xml:space="preserve"> </w:t>
      </w:r>
      <w:r w:rsidRPr="00B01192">
        <w:rPr>
          <w:sz w:val="24"/>
          <w:szCs w:val="24"/>
        </w:rPr>
        <w:t>различное,</w:t>
      </w:r>
      <w:r w:rsidRPr="00B01192">
        <w:rPr>
          <w:spacing w:val="-2"/>
          <w:sz w:val="24"/>
          <w:szCs w:val="24"/>
        </w:rPr>
        <w:t xml:space="preserve"> </w:t>
      </w:r>
      <w:r w:rsidRPr="00B01192">
        <w:rPr>
          <w:sz w:val="24"/>
          <w:szCs w:val="24"/>
        </w:rPr>
        <w:t>уникальное);</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42"/>
        </w:numPr>
        <w:tabs>
          <w:tab w:val="left" w:pos="1954"/>
        </w:tabs>
        <w:spacing w:before="66" w:line="276" w:lineRule="auto"/>
        <w:ind w:left="1953"/>
        <w:rPr>
          <w:sz w:val="24"/>
          <w:szCs w:val="24"/>
        </w:rPr>
      </w:pPr>
      <w:r w:rsidRPr="00B01192">
        <w:rPr>
          <w:sz w:val="24"/>
          <w:szCs w:val="24"/>
        </w:rPr>
        <w:lastRenderedPageBreak/>
        <w:t>выбирать</w:t>
      </w:r>
      <w:r w:rsidRPr="00B01192">
        <w:rPr>
          <w:spacing w:val="-4"/>
          <w:sz w:val="24"/>
          <w:szCs w:val="24"/>
        </w:rPr>
        <w:t xml:space="preserve"> </w:t>
      </w:r>
      <w:r w:rsidRPr="00B01192">
        <w:rPr>
          <w:sz w:val="24"/>
          <w:szCs w:val="24"/>
        </w:rPr>
        <w:t>верное</w:t>
      </w:r>
      <w:r w:rsidRPr="00B01192">
        <w:rPr>
          <w:spacing w:val="-3"/>
          <w:sz w:val="24"/>
          <w:szCs w:val="24"/>
        </w:rPr>
        <w:t xml:space="preserve"> </w:t>
      </w:r>
      <w:r w:rsidRPr="00B01192">
        <w:rPr>
          <w:sz w:val="24"/>
          <w:szCs w:val="24"/>
        </w:rPr>
        <w:t>решение</w:t>
      </w:r>
      <w:r w:rsidRPr="00B01192">
        <w:rPr>
          <w:spacing w:val="-4"/>
          <w:sz w:val="24"/>
          <w:szCs w:val="24"/>
        </w:rPr>
        <w:t xml:space="preserve"> </w:t>
      </w:r>
      <w:r w:rsidRPr="00B01192">
        <w:rPr>
          <w:sz w:val="24"/>
          <w:szCs w:val="24"/>
        </w:rPr>
        <w:t>математической</w:t>
      </w:r>
      <w:r w:rsidRPr="00B01192">
        <w:rPr>
          <w:spacing w:val="-3"/>
          <w:sz w:val="24"/>
          <w:szCs w:val="24"/>
        </w:rPr>
        <w:t xml:space="preserve"> </w:t>
      </w:r>
      <w:r w:rsidRPr="00B01192">
        <w:rPr>
          <w:sz w:val="24"/>
          <w:szCs w:val="24"/>
        </w:rPr>
        <w:t>задачи.</w:t>
      </w:r>
    </w:p>
    <w:p w:rsidR="00AC357A" w:rsidRPr="00B01192" w:rsidRDefault="00DA112E" w:rsidP="00B01192">
      <w:pPr>
        <w:spacing w:line="276" w:lineRule="auto"/>
        <w:ind w:left="1668"/>
        <w:jc w:val="both"/>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9"/>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w:t>
      </w:r>
      <w:r w:rsidRPr="00B01192">
        <w:rPr>
          <w:b/>
          <w:spacing w:val="-3"/>
          <w:sz w:val="24"/>
          <w:szCs w:val="24"/>
          <w:u w:val="thick"/>
        </w:rPr>
        <w:t xml:space="preserve"> </w:t>
      </w:r>
      <w:r w:rsidRPr="00B01192">
        <w:rPr>
          <w:b/>
          <w:sz w:val="24"/>
          <w:szCs w:val="24"/>
          <w:u w:val="thick"/>
        </w:rPr>
        <w:t>4</w:t>
      </w:r>
      <w:r w:rsidRPr="00B01192">
        <w:rPr>
          <w:b/>
          <w:spacing w:val="-1"/>
          <w:sz w:val="24"/>
          <w:szCs w:val="24"/>
          <w:u w:val="thick"/>
        </w:rPr>
        <w:t xml:space="preserve"> </w:t>
      </w:r>
      <w:r w:rsidRPr="00B01192">
        <w:rPr>
          <w:b/>
          <w:sz w:val="24"/>
          <w:szCs w:val="24"/>
          <w:u w:val="thick"/>
        </w:rPr>
        <w:t>классе</w:t>
      </w:r>
      <w:r w:rsidRPr="00B01192">
        <w:rPr>
          <w:b/>
          <w:spacing w:val="-2"/>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a6"/>
        <w:numPr>
          <w:ilvl w:val="0"/>
          <w:numId w:val="42"/>
        </w:numPr>
        <w:tabs>
          <w:tab w:val="left" w:pos="1954"/>
        </w:tabs>
        <w:spacing w:before="41" w:line="276" w:lineRule="auto"/>
        <w:ind w:left="1953"/>
        <w:rPr>
          <w:sz w:val="24"/>
          <w:szCs w:val="24"/>
        </w:rPr>
      </w:pPr>
      <w:r w:rsidRPr="00B01192">
        <w:rPr>
          <w:sz w:val="24"/>
          <w:szCs w:val="24"/>
        </w:rPr>
        <w:t>читать,</w:t>
      </w:r>
      <w:r w:rsidRPr="00B01192">
        <w:rPr>
          <w:spacing w:val="-4"/>
          <w:sz w:val="24"/>
          <w:szCs w:val="24"/>
        </w:rPr>
        <w:t xml:space="preserve"> </w:t>
      </w:r>
      <w:r w:rsidRPr="00B01192">
        <w:rPr>
          <w:sz w:val="24"/>
          <w:szCs w:val="24"/>
        </w:rPr>
        <w:t>записывать,</w:t>
      </w:r>
      <w:r w:rsidRPr="00B01192">
        <w:rPr>
          <w:spacing w:val="-4"/>
          <w:sz w:val="24"/>
          <w:szCs w:val="24"/>
        </w:rPr>
        <w:t xml:space="preserve"> </w:t>
      </w:r>
      <w:r w:rsidRPr="00B01192">
        <w:rPr>
          <w:sz w:val="24"/>
          <w:szCs w:val="24"/>
        </w:rPr>
        <w:t>сравнивать,</w:t>
      </w:r>
      <w:r w:rsidRPr="00B01192">
        <w:rPr>
          <w:spacing w:val="-2"/>
          <w:sz w:val="24"/>
          <w:szCs w:val="24"/>
        </w:rPr>
        <w:t xml:space="preserve"> </w:t>
      </w:r>
      <w:r w:rsidRPr="00B01192">
        <w:rPr>
          <w:sz w:val="24"/>
          <w:szCs w:val="24"/>
        </w:rPr>
        <w:t>упорядочивать</w:t>
      </w:r>
      <w:r w:rsidRPr="00B01192">
        <w:rPr>
          <w:spacing w:val="-4"/>
          <w:sz w:val="24"/>
          <w:szCs w:val="24"/>
        </w:rPr>
        <w:t xml:space="preserve"> </w:t>
      </w:r>
      <w:r w:rsidRPr="00B01192">
        <w:rPr>
          <w:sz w:val="24"/>
          <w:szCs w:val="24"/>
        </w:rPr>
        <w:t>многозначные</w:t>
      </w:r>
      <w:r w:rsidRPr="00B01192">
        <w:rPr>
          <w:spacing w:val="-6"/>
          <w:sz w:val="24"/>
          <w:szCs w:val="24"/>
        </w:rPr>
        <w:t xml:space="preserve"> </w:t>
      </w:r>
      <w:r w:rsidRPr="00B01192">
        <w:rPr>
          <w:sz w:val="24"/>
          <w:szCs w:val="24"/>
        </w:rPr>
        <w:t>числа;</w:t>
      </w:r>
    </w:p>
    <w:p w:rsidR="00AC357A" w:rsidRPr="00B01192" w:rsidRDefault="00DA112E" w:rsidP="00E341D0">
      <w:pPr>
        <w:pStyle w:val="a6"/>
        <w:numPr>
          <w:ilvl w:val="0"/>
          <w:numId w:val="42"/>
        </w:numPr>
        <w:tabs>
          <w:tab w:val="left" w:pos="1954"/>
        </w:tabs>
        <w:spacing w:before="20" w:line="276" w:lineRule="auto"/>
        <w:ind w:right="-33" w:firstLine="566"/>
        <w:rPr>
          <w:sz w:val="24"/>
          <w:szCs w:val="24"/>
        </w:rPr>
      </w:pPr>
      <w:r w:rsidRPr="00B01192">
        <w:rPr>
          <w:sz w:val="24"/>
          <w:szCs w:val="24"/>
        </w:rPr>
        <w:t>находить</w:t>
      </w:r>
      <w:r w:rsidRPr="00B01192">
        <w:rPr>
          <w:spacing w:val="1"/>
          <w:sz w:val="24"/>
          <w:szCs w:val="24"/>
        </w:rPr>
        <w:t xml:space="preserve"> </w:t>
      </w:r>
      <w:r w:rsidRPr="00B01192">
        <w:rPr>
          <w:sz w:val="24"/>
          <w:szCs w:val="24"/>
        </w:rPr>
        <w:t>число</w:t>
      </w:r>
      <w:r w:rsidRPr="00B01192">
        <w:rPr>
          <w:spacing w:val="1"/>
          <w:sz w:val="24"/>
          <w:szCs w:val="24"/>
        </w:rPr>
        <w:t xml:space="preserve"> </w:t>
      </w:r>
      <w:r w:rsidRPr="00B01192">
        <w:rPr>
          <w:sz w:val="24"/>
          <w:szCs w:val="24"/>
        </w:rPr>
        <w:t>большее</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меньшее</w:t>
      </w:r>
      <w:r w:rsidRPr="00B01192">
        <w:rPr>
          <w:spacing w:val="1"/>
          <w:sz w:val="24"/>
          <w:szCs w:val="24"/>
        </w:rPr>
        <w:t xml:space="preserve"> </w:t>
      </w:r>
      <w:r w:rsidRPr="00B01192">
        <w:rPr>
          <w:sz w:val="24"/>
          <w:szCs w:val="24"/>
        </w:rPr>
        <w:t>данного</w:t>
      </w:r>
      <w:r w:rsidRPr="00B01192">
        <w:rPr>
          <w:spacing w:val="1"/>
          <w:sz w:val="24"/>
          <w:szCs w:val="24"/>
        </w:rPr>
        <w:t xml:space="preserve"> </w:t>
      </w:r>
      <w:r w:rsidRPr="00B01192">
        <w:rPr>
          <w:sz w:val="24"/>
          <w:szCs w:val="24"/>
        </w:rPr>
        <w:t>числа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заданное</w:t>
      </w:r>
      <w:r w:rsidRPr="00B01192">
        <w:rPr>
          <w:spacing w:val="1"/>
          <w:sz w:val="24"/>
          <w:szCs w:val="24"/>
        </w:rPr>
        <w:t xml:space="preserve"> </w:t>
      </w:r>
      <w:r w:rsidRPr="00B01192">
        <w:rPr>
          <w:sz w:val="24"/>
          <w:szCs w:val="24"/>
        </w:rPr>
        <w:t>число,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заданное</w:t>
      </w:r>
      <w:r w:rsidRPr="00B01192">
        <w:rPr>
          <w:spacing w:val="-2"/>
          <w:sz w:val="24"/>
          <w:szCs w:val="24"/>
        </w:rPr>
        <w:t xml:space="preserve"> </w:t>
      </w:r>
      <w:r w:rsidRPr="00B01192">
        <w:rPr>
          <w:sz w:val="24"/>
          <w:szCs w:val="24"/>
        </w:rPr>
        <w:t>число</w:t>
      </w:r>
      <w:r w:rsidRPr="00B01192">
        <w:rPr>
          <w:spacing w:val="-1"/>
          <w:sz w:val="24"/>
          <w:szCs w:val="24"/>
        </w:rPr>
        <w:t xml:space="preserve"> </w:t>
      </w:r>
      <w:r w:rsidRPr="00B01192">
        <w:rPr>
          <w:sz w:val="24"/>
          <w:szCs w:val="24"/>
        </w:rPr>
        <w:t>раз;</w:t>
      </w:r>
    </w:p>
    <w:p w:rsidR="00AC357A" w:rsidRPr="00B01192" w:rsidRDefault="00DA112E" w:rsidP="00E341D0">
      <w:pPr>
        <w:pStyle w:val="a6"/>
        <w:numPr>
          <w:ilvl w:val="0"/>
          <w:numId w:val="42"/>
        </w:numPr>
        <w:tabs>
          <w:tab w:val="left" w:pos="1954"/>
        </w:tabs>
        <w:spacing w:before="20" w:line="276" w:lineRule="auto"/>
        <w:ind w:right="-33" w:firstLine="566"/>
        <w:rPr>
          <w:sz w:val="24"/>
          <w:szCs w:val="24"/>
        </w:rPr>
      </w:pPr>
      <w:r w:rsidRPr="00B01192">
        <w:rPr>
          <w:sz w:val="24"/>
          <w:szCs w:val="24"/>
        </w:rPr>
        <w:t>выполнять арифметические действия: сложение и вычитание с многозначными</w:t>
      </w:r>
      <w:r w:rsidRPr="00B01192">
        <w:rPr>
          <w:spacing w:val="1"/>
          <w:sz w:val="24"/>
          <w:szCs w:val="24"/>
        </w:rPr>
        <w:t xml:space="preserve"> </w:t>
      </w:r>
      <w:r w:rsidRPr="00B01192">
        <w:rPr>
          <w:sz w:val="24"/>
          <w:szCs w:val="24"/>
        </w:rPr>
        <w:t>числами письменно (в пределах 100 – устно), умножение и деление многозначного числа</w:t>
      </w:r>
      <w:r w:rsidRPr="00B01192">
        <w:rPr>
          <w:spacing w:val="1"/>
          <w:sz w:val="24"/>
          <w:szCs w:val="24"/>
        </w:rPr>
        <w:t xml:space="preserve"> </w:t>
      </w:r>
      <w:r w:rsidRPr="00B01192">
        <w:rPr>
          <w:sz w:val="24"/>
          <w:szCs w:val="24"/>
        </w:rPr>
        <w:t>на</w:t>
      </w:r>
      <w:r w:rsidRPr="00B01192">
        <w:rPr>
          <w:spacing w:val="-4"/>
          <w:sz w:val="24"/>
          <w:szCs w:val="24"/>
        </w:rPr>
        <w:t xml:space="preserve"> </w:t>
      </w:r>
      <w:r w:rsidRPr="00B01192">
        <w:rPr>
          <w:sz w:val="24"/>
          <w:szCs w:val="24"/>
        </w:rPr>
        <w:t>однозначное,</w:t>
      </w:r>
      <w:r w:rsidRPr="00B01192">
        <w:rPr>
          <w:spacing w:val="-2"/>
          <w:sz w:val="24"/>
          <w:szCs w:val="24"/>
        </w:rPr>
        <w:t xml:space="preserve"> </w:t>
      </w:r>
      <w:r w:rsidRPr="00B01192">
        <w:rPr>
          <w:sz w:val="24"/>
          <w:szCs w:val="24"/>
        </w:rPr>
        <w:t>двузначное</w:t>
      </w:r>
      <w:r w:rsidRPr="00B01192">
        <w:rPr>
          <w:spacing w:val="-3"/>
          <w:sz w:val="24"/>
          <w:szCs w:val="24"/>
        </w:rPr>
        <w:t xml:space="preserve"> </w:t>
      </w:r>
      <w:r w:rsidRPr="00B01192">
        <w:rPr>
          <w:sz w:val="24"/>
          <w:szCs w:val="24"/>
        </w:rPr>
        <w:t>число</w:t>
      </w:r>
      <w:r w:rsidRPr="00B01192">
        <w:rPr>
          <w:spacing w:val="-4"/>
          <w:sz w:val="24"/>
          <w:szCs w:val="24"/>
        </w:rPr>
        <w:t xml:space="preserve"> </w:t>
      </w:r>
      <w:r w:rsidRPr="00B01192">
        <w:rPr>
          <w:sz w:val="24"/>
          <w:szCs w:val="24"/>
        </w:rPr>
        <w:t>письменно</w:t>
      </w:r>
      <w:r w:rsidRPr="00B01192">
        <w:rPr>
          <w:spacing w:val="-2"/>
          <w:sz w:val="24"/>
          <w:szCs w:val="24"/>
        </w:rPr>
        <w:t xml:space="preserve"> </w:t>
      </w:r>
      <w:r w:rsidRPr="00B01192">
        <w:rPr>
          <w:sz w:val="24"/>
          <w:szCs w:val="24"/>
        </w:rPr>
        <w:t>(в</w:t>
      </w:r>
      <w:r w:rsidRPr="00B01192">
        <w:rPr>
          <w:spacing w:val="-3"/>
          <w:sz w:val="24"/>
          <w:szCs w:val="24"/>
        </w:rPr>
        <w:t xml:space="preserve"> </w:t>
      </w:r>
      <w:r w:rsidRPr="00B01192">
        <w:rPr>
          <w:sz w:val="24"/>
          <w:szCs w:val="24"/>
        </w:rPr>
        <w:t>пределах 100</w:t>
      </w:r>
      <w:r w:rsidRPr="00B01192">
        <w:rPr>
          <w:spacing w:val="1"/>
          <w:sz w:val="24"/>
          <w:szCs w:val="24"/>
        </w:rPr>
        <w:t xml:space="preserve"> </w:t>
      </w:r>
      <w:r w:rsidRPr="00B01192">
        <w:rPr>
          <w:sz w:val="24"/>
          <w:szCs w:val="24"/>
        </w:rPr>
        <w:t>– устно),</w:t>
      </w:r>
      <w:r w:rsidRPr="00B01192">
        <w:rPr>
          <w:spacing w:val="-3"/>
          <w:sz w:val="24"/>
          <w:szCs w:val="24"/>
        </w:rPr>
        <w:t xml:space="preserve"> </w:t>
      </w:r>
      <w:r w:rsidRPr="00B01192">
        <w:rPr>
          <w:sz w:val="24"/>
          <w:szCs w:val="24"/>
        </w:rPr>
        <w:t>деление</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остатком</w:t>
      </w:r>
    </w:p>
    <w:p w:rsidR="00AC357A" w:rsidRPr="00B01192" w:rsidRDefault="00DA112E" w:rsidP="00E341D0">
      <w:pPr>
        <w:pStyle w:val="a6"/>
        <w:numPr>
          <w:ilvl w:val="0"/>
          <w:numId w:val="40"/>
        </w:numPr>
        <w:tabs>
          <w:tab w:val="left" w:pos="1283"/>
        </w:tabs>
        <w:spacing w:before="14" w:line="276" w:lineRule="auto"/>
        <w:ind w:right="-33" w:hanging="181"/>
        <w:rPr>
          <w:sz w:val="24"/>
          <w:szCs w:val="24"/>
        </w:rPr>
      </w:pPr>
      <w:r w:rsidRPr="00B01192">
        <w:rPr>
          <w:sz w:val="24"/>
          <w:szCs w:val="24"/>
        </w:rPr>
        <w:t>письменно</w:t>
      </w:r>
      <w:r w:rsidRPr="00B01192">
        <w:rPr>
          <w:spacing w:val="-2"/>
          <w:sz w:val="24"/>
          <w:szCs w:val="24"/>
        </w:rPr>
        <w:t xml:space="preserve"> </w:t>
      </w:r>
      <w:r w:rsidRPr="00B01192">
        <w:rPr>
          <w:sz w:val="24"/>
          <w:szCs w:val="24"/>
        </w:rPr>
        <w:t>(в</w:t>
      </w:r>
      <w:r w:rsidRPr="00B01192">
        <w:rPr>
          <w:spacing w:val="-4"/>
          <w:sz w:val="24"/>
          <w:szCs w:val="24"/>
        </w:rPr>
        <w:t xml:space="preserve"> </w:t>
      </w:r>
      <w:r w:rsidRPr="00B01192">
        <w:rPr>
          <w:sz w:val="24"/>
          <w:szCs w:val="24"/>
        </w:rPr>
        <w:t>пределах</w:t>
      </w:r>
      <w:r w:rsidRPr="00B01192">
        <w:rPr>
          <w:spacing w:val="1"/>
          <w:sz w:val="24"/>
          <w:szCs w:val="24"/>
        </w:rPr>
        <w:t xml:space="preserve"> </w:t>
      </w:r>
      <w:r w:rsidRPr="00B01192">
        <w:rPr>
          <w:sz w:val="24"/>
          <w:szCs w:val="24"/>
        </w:rPr>
        <w:t>1000);</w:t>
      </w:r>
    </w:p>
    <w:p w:rsidR="00AC357A" w:rsidRPr="00B01192" w:rsidRDefault="00DA112E" w:rsidP="00E341D0">
      <w:pPr>
        <w:pStyle w:val="a6"/>
        <w:numPr>
          <w:ilvl w:val="1"/>
          <w:numId w:val="40"/>
        </w:numPr>
        <w:tabs>
          <w:tab w:val="left" w:pos="1954"/>
        </w:tabs>
        <w:spacing w:before="41" w:line="276" w:lineRule="auto"/>
        <w:ind w:right="-33" w:firstLine="566"/>
        <w:rPr>
          <w:sz w:val="24"/>
          <w:szCs w:val="24"/>
        </w:rPr>
      </w:pPr>
      <w:r w:rsidRPr="00B01192">
        <w:rPr>
          <w:sz w:val="24"/>
          <w:szCs w:val="24"/>
        </w:rPr>
        <w:t>вычислять</w:t>
      </w:r>
      <w:r w:rsidRPr="00B01192">
        <w:rPr>
          <w:spacing w:val="1"/>
          <w:sz w:val="24"/>
          <w:szCs w:val="24"/>
        </w:rPr>
        <w:t xml:space="preserve"> </w:t>
      </w:r>
      <w:r w:rsidRPr="00B01192">
        <w:rPr>
          <w:sz w:val="24"/>
          <w:szCs w:val="24"/>
        </w:rPr>
        <w:t>значение</w:t>
      </w:r>
      <w:r w:rsidRPr="00B01192">
        <w:rPr>
          <w:spacing w:val="1"/>
          <w:sz w:val="24"/>
          <w:szCs w:val="24"/>
        </w:rPr>
        <w:t xml:space="preserve"> </w:t>
      </w:r>
      <w:r w:rsidRPr="00B01192">
        <w:rPr>
          <w:sz w:val="24"/>
          <w:szCs w:val="24"/>
        </w:rPr>
        <w:t>числового</w:t>
      </w:r>
      <w:r w:rsidRPr="00B01192">
        <w:rPr>
          <w:spacing w:val="1"/>
          <w:sz w:val="24"/>
          <w:szCs w:val="24"/>
        </w:rPr>
        <w:t xml:space="preserve"> </w:t>
      </w:r>
      <w:r w:rsidRPr="00B01192">
        <w:rPr>
          <w:sz w:val="24"/>
          <w:szCs w:val="24"/>
        </w:rPr>
        <w:t>выражения</w:t>
      </w:r>
      <w:r w:rsidRPr="00B01192">
        <w:rPr>
          <w:spacing w:val="1"/>
          <w:sz w:val="24"/>
          <w:szCs w:val="24"/>
        </w:rPr>
        <w:t xml:space="preserve"> </w:t>
      </w:r>
      <w:r w:rsidRPr="00B01192">
        <w:rPr>
          <w:sz w:val="24"/>
          <w:szCs w:val="24"/>
        </w:rPr>
        <w:t>(со</w:t>
      </w:r>
      <w:r w:rsidRPr="00B01192">
        <w:rPr>
          <w:spacing w:val="1"/>
          <w:sz w:val="24"/>
          <w:szCs w:val="24"/>
        </w:rPr>
        <w:t xml:space="preserve"> </w:t>
      </w:r>
      <w:r w:rsidRPr="00B01192">
        <w:rPr>
          <w:sz w:val="24"/>
          <w:szCs w:val="24"/>
        </w:rPr>
        <w:t>скобками</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без</w:t>
      </w:r>
      <w:r w:rsidRPr="00B01192">
        <w:rPr>
          <w:spacing w:val="1"/>
          <w:sz w:val="24"/>
          <w:szCs w:val="24"/>
        </w:rPr>
        <w:t xml:space="preserve"> </w:t>
      </w:r>
      <w:r w:rsidRPr="00B01192">
        <w:rPr>
          <w:sz w:val="24"/>
          <w:szCs w:val="24"/>
        </w:rPr>
        <w:t>скобок),</w:t>
      </w:r>
      <w:r w:rsidRPr="00B01192">
        <w:rPr>
          <w:spacing w:val="1"/>
          <w:sz w:val="24"/>
          <w:szCs w:val="24"/>
        </w:rPr>
        <w:t xml:space="preserve"> </w:t>
      </w:r>
      <w:r w:rsidRPr="00B01192">
        <w:rPr>
          <w:sz w:val="24"/>
          <w:szCs w:val="24"/>
        </w:rPr>
        <w:t>содержащего 2–4 арифметических действия, использовать при вычислениях изученные</w:t>
      </w:r>
      <w:r w:rsidRPr="00B01192">
        <w:rPr>
          <w:spacing w:val="1"/>
          <w:sz w:val="24"/>
          <w:szCs w:val="24"/>
        </w:rPr>
        <w:t xml:space="preserve"> </w:t>
      </w:r>
      <w:r w:rsidRPr="00B01192">
        <w:rPr>
          <w:sz w:val="24"/>
          <w:szCs w:val="24"/>
        </w:rPr>
        <w:t>свойства</w:t>
      </w:r>
      <w:r w:rsidRPr="00B01192">
        <w:rPr>
          <w:spacing w:val="-3"/>
          <w:sz w:val="24"/>
          <w:szCs w:val="24"/>
        </w:rPr>
        <w:t xml:space="preserve"> </w:t>
      </w:r>
      <w:r w:rsidRPr="00B01192">
        <w:rPr>
          <w:sz w:val="24"/>
          <w:szCs w:val="24"/>
        </w:rPr>
        <w:t>арифметических</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1"/>
          <w:numId w:val="40"/>
        </w:numPr>
        <w:tabs>
          <w:tab w:val="left" w:pos="1954"/>
        </w:tabs>
        <w:spacing w:before="14"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прикидку результата</w:t>
      </w:r>
      <w:r w:rsidRPr="00B01192">
        <w:rPr>
          <w:spacing w:val="1"/>
          <w:sz w:val="24"/>
          <w:szCs w:val="24"/>
        </w:rPr>
        <w:t xml:space="preserve"> </w:t>
      </w:r>
      <w:r w:rsidRPr="00B01192">
        <w:rPr>
          <w:sz w:val="24"/>
          <w:szCs w:val="24"/>
        </w:rPr>
        <w:t>вычислений,</w:t>
      </w:r>
      <w:r w:rsidRPr="00B01192">
        <w:rPr>
          <w:spacing w:val="1"/>
          <w:sz w:val="24"/>
          <w:szCs w:val="24"/>
        </w:rPr>
        <w:t xml:space="preserve"> </w:t>
      </w:r>
      <w:r w:rsidRPr="00B01192">
        <w:rPr>
          <w:sz w:val="24"/>
          <w:szCs w:val="24"/>
        </w:rPr>
        <w:t>проверку</w:t>
      </w:r>
      <w:r w:rsidRPr="00B01192">
        <w:rPr>
          <w:spacing w:val="1"/>
          <w:sz w:val="24"/>
          <w:szCs w:val="24"/>
        </w:rPr>
        <w:t xml:space="preserve"> </w:t>
      </w:r>
      <w:r w:rsidRPr="00B01192">
        <w:rPr>
          <w:sz w:val="24"/>
          <w:szCs w:val="24"/>
        </w:rPr>
        <w:t>полученного</w:t>
      </w:r>
      <w:r w:rsidRPr="00B01192">
        <w:rPr>
          <w:spacing w:val="1"/>
          <w:sz w:val="24"/>
          <w:szCs w:val="24"/>
        </w:rPr>
        <w:t xml:space="preserve"> </w:t>
      </w:r>
      <w:r w:rsidRPr="00B01192">
        <w:rPr>
          <w:sz w:val="24"/>
          <w:szCs w:val="24"/>
        </w:rPr>
        <w:t>ответа</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критериям:</w:t>
      </w:r>
      <w:r w:rsidRPr="00B01192">
        <w:rPr>
          <w:spacing w:val="1"/>
          <w:sz w:val="24"/>
          <w:szCs w:val="24"/>
        </w:rPr>
        <w:t xml:space="preserve"> </w:t>
      </w:r>
      <w:r w:rsidRPr="00B01192">
        <w:rPr>
          <w:sz w:val="24"/>
          <w:szCs w:val="24"/>
        </w:rPr>
        <w:t>достоверность</w:t>
      </w:r>
      <w:r w:rsidRPr="00B01192">
        <w:rPr>
          <w:spacing w:val="1"/>
          <w:sz w:val="24"/>
          <w:szCs w:val="24"/>
        </w:rPr>
        <w:t xml:space="preserve"> </w:t>
      </w:r>
      <w:r w:rsidRPr="00B01192">
        <w:rPr>
          <w:sz w:val="24"/>
          <w:szCs w:val="24"/>
        </w:rPr>
        <w:t>(реальность),</w:t>
      </w:r>
      <w:r w:rsidRPr="00B01192">
        <w:rPr>
          <w:spacing w:val="1"/>
          <w:sz w:val="24"/>
          <w:szCs w:val="24"/>
        </w:rPr>
        <w:t xml:space="preserve"> </w:t>
      </w:r>
      <w:r w:rsidRPr="00B01192">
        <w:rPr>
          <w:sz w:val="24"/>
          <w:szCs w:val="24"/>
        </w:rPr>
        <w:t>соответствие</w:t>
      </w:r>
      <w:r w:rsidRPr="00B01192">
        <w:rPr>
          <w:spacing w:val="1"/>
          <w:sz w:val="24"/>
          <w:szCs w:val="24"/>
        </w:rPr>
        <w:t xml:space="preserve"> </w:t>
      </w:r>
      <w:r w:rsidRPr="00B01192">
        <w:rPr>
          <w:sz w:val="24"/>
          <w:szCs w:val="24"/>
        </w:rPr>
        <w:t>правилу</w:t>
      </w:r>
      <w:r w:rsidRPr="00B01192">
        <w:rPr>
          <w:spacing w:val="1"/>
          <w:sz w:val="24"/>
          <w:szCs w:val="24"/>
        </w:rPr>
        <w:t xml:space="preserve"> </w:t>
      </w:r>
      <w:r w:rsidRPr="00B01192">
        <w:rPr>
          <w:sz w:val="24"/>
          <w:szCs w:val="24"/>
        </w:rPr>
        <w:t>(алгоритму),</w:t>
      </w:r>
      <w:r w:rsidRPr="00B01192">
        <w:rPr>
          <w:spacing w:val="1"/>
          <w:sz w:val="24"/>
          <w:szCs w:val="24"/>
        </w:rPr>
        <w:t xml:space="preserve"> </w:t>
      </w:r>
      <w:r w:rsidRPr="00B01192">
        <w:rPr>
          <w:sz w:val="24"/>
          <w:szCs w:val="24"/>
        </w:rPr>
        <w:t>а</w:t>
      </w:r>
      <w:r w:rsidRPr="00B01192">
        <w:rPr>
          <w:spacing w:val="1"/>
          <w:sz w:val="24"/>
          <w:szCs w:val="24"/>
        </w:rPr>
        <w:t xml:space="preserve"> </w:t>
      </w:r>
      <w:r w:rsidRPr="00B01192">
        <w:rPr>
          <w:sz w:val="24"/>
          <w:szCs w:val="24"/>
        </w:rPr>
        <w:t>также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калькулятора;</w:t>
      </w:r>
    </w:p>
    <w:p w:rsidR="00AC357A" w:rsidRPr="00B01192" w:rsidRDefault="00DA112E" w:rsidP="00E341D0">
      <w:pPr>
        <w:pStyle w:val="a6"/>
        <w:numPr>
          <w:ilvl w:val="1"/>
          <w:numId w:val="40"/>
        </w:numPr>
        <w:tabs>
          <w:tab w:val="left" w:pos="1954"/>
        </w:tabs>
        <w:spacing w:before="11" w:line="276" w:lineRule="auto"/>
        <w:ind w:left="1953" w:right="-33"/>
        <w:rPr>
          <w:sz w:val="24"/>
          <w:szCs w:val="24"/>
        </w:rPr>
      </w:pPr>
      <w:r w:rsidRPr="00B01192">
        <w:rPr>
          <w:sz w:val="24"/>
          <w:szCs w:val="24"/>
        </w:rPr>
        <w:t>находить</w:t>
      </w:r>
      <w:r w:rsidRPr="00B01192">
        <w:rPr>
          <w:spacing w:val="-2"/>
          <w:sz w:val="24"/>
          <w:szCs w:val="24"/>
        </w:rPr>
        <w:t xml:space="preserve"> </w:t>
      </w:r>
      <w:r w:rsidRPr="00B01192">
        <w:rPr>
          <w:sz w:val="24"/>
          <w:szCs w:val="24"/>
        </w:rPr>
        <w:t>долю</w:t>
      </w:r>
      <w:r w:rsidRPr="00B01192">
        <w:rPr>
          <w:spacing w:val="-1"/>
          <w:sz w:val="24"/>
          <w:szCs w:val="24"/>
        </w:rPr>
        <w:t xml:space="preserve"> </w:t>
      </w:r>
      <w:r w:rsidRPr="00B01192">
        <w:rPr>
          <w:sz w:val="24"/>
          <w:szCs w:val="24"/>
        </w:rPr>
        <w:t>величины,</w:t>
      </w:r>
      <w:r w:rsidRPr="00B01192">
        <w:rPr>
          <w:spacing w:val="-1"/>
          <w:sz w:val="24"/>
          <w:szCs w:val="24"/>
        </w:rPr>
        <w:t xml:space="preserve"> </w:t>
      </w:r>
      <w:r w:rsidRPr="00B01192">
        <w:rPr>
          <w:sz w:val="24"/>
          <w:szCs w:val="24"/>
        </w:rPr>
        <w:t>величину</w:t>
      </w:r>
      <w:r w:rsidRPr="00B01192">
        <w:rPr>
          <w:spacing w:val="-6"/>
          <w:sz w:val="24"/>
          <w:szCs w:val="24"/>
        </w:rPr>
        <w:t xml:space="preserve"> </w:t>
      </w:r>
      <w:r w:rsidRPr="00B01192">
        <w:rPr>
          <w:sz w:val="24"/>
          <w:szCs w:val="24"/>
        </w:rPr>
        <w:t>по</w:t>
      </w:r>
      <w:r w:rsidRPr="00B01192">
        <w:rPr>
          <w:spacing w:val="-2"/>
          <w:sz w:val="24"/>
          <w:szCs w:val="24"/>
        </w:rPr>
        <w:t xml:space="preserve"> </w:t>
      </w:r>
      <w:r w:rsidRPr="00B01192">
        <w:rPr>
          <w:sz w:val="24"/>
          <w:szCs w:val="24"/>
        </w:rPr>
        <w:t>ее</w:t>
      </w:r>
      <w:r w:rsidRPr="00B01192">
        <w:rPr>
          <w:spacing w:val="-2"/>
          <w:sz w:val="24"/>
          <w:szCs w:val="24"/>
        </w:rPr>
        <w:t xml:space="preserve"> </w:t>
      </w:r>
      <w:r w:rsidRPr="00B01192">
        <w:rPr>
          <w:sz w:val="24"/>
          <w:szCs w:val="24"/>
        </w:rPr>
        <w:t>доле;</w:t>
      </w:r>
    </w:p>
    <w:p w:rsidR="00AC357A" w:rsidRPr="00B01192" w:rsidRDefault="00DA112E" w:rsidP="00E341D0">
      <w:pPr>
        <w:pStyle w:val="a6"/>
        <w:numPr>
          <w:ilvl w:val="1"/>
          <w:numId w:val="40"/>
        </w:numPr>
        <w:tabs>
          <w:tab w:val="left" w:pos="1954"/>
        </w:tabs>
        <w:spacing w:line="276" w:lineRule="auto"/>
        <w:ind w:left="1953" w:right="-33"/>
        <w:rPr>
          <w:sz w:val="24"/>
          <w:szCs w:val="24"/>
        </w:rPr>
      </w:pPr>
      <w:r w:rsidRPr="00B01192">
        <w:rPr>
          <w:sz w:val="24"/>
          <w:szCs w:val="24"/>
        </w:rPr>
        <w:t>находить</w:t>
      </w:r>
      <w:r w:rsidRPr="00B01192">
        <w:rPr>
          <w:spacing w:val="-6"/>
          <w:sz w:val="24"/>
          <w:szCs w:val="24"/>
        </w:rPr>
        <w:t xml:space="preserve"> </w:t>
      </w:r>
      <w:r w:rsidRPr="00B01192">
        <w:rPr>
          <w:sz w:val="24"/>
          <w:szCs w:val="24"/>
        </w:rPr>
        <w:t>неизвестный</w:t>
      </w:r>
      <w:r w:rsidRPr="00B01192">
        <w:rPr>
          <w:spacing w:val="-5"/>
          <w:sz w:val="24"/>
          <w:szCs w:val="24"/>
        </w:rPr>
        <w:t xml:space="preserve"> </w:t>
      </w:r>
      <w:r w:rsidRPr="00B01192">
        <w:rPr>
          <w:sz w:val="24"/>
          <w:szCs w:val="24"/>
        </w:rPr>
        <w:t>компонент</w:t>
      </w:r>
      <w:r w:rsidRPr="00B01192">
        <w:rPr>
          <w:spacing w:val="-4"/>
          <w:sz w:val="24"/>
          <w:szCs w:val="24"/>
        </w:rPr>
        <w:t xml:space="preserve"> </w:t>
      </w:r>
      <w:r w:rsidRPr="00B01192">
        <w:rPr>
          <w:sz w:val="24"/>
          <w:szCs w:val="24"/>
        </w:rPr>
        <w:t>арифметического</w:t>
      </w:r>
      <w:r w:rsidRPr="00B01192">
        <w:rPr>
          <w:spacing w:val="-3"/>
          <w:sz w:val="24"/>
          <w:szCs w:val="24"/>
        </w:rPr>
        <w:t xml:space="preserve"> </w:t>
      </w:r>
      <w:r w:rsidRPr="00B01192">
        <w:rPr>
          <w:sz w:val="24"/>
          <w:szCs w:val="24"/>
        </w:rPr>
        <w:t>действия;</w:t>
      </w:r>
    </w:p>
    <w:p w:rsidR="00AC357A" w:rsidRPr="00B01192" w:rsidRDefault="00DA112E" w:rsidP="00E341D0">
      <w:pPr>
        <w:pStyle w:val="a6"/>
        <w:numPr>
          <w:ilvl w:val="1"/>
          <w:numId w:val="40"/>
        </w:numPr>
        <w:tabs>
          <w:tab w:val="left" w:pos="1954"/>
        </w:tabs>
        <w:spacing w:before="21"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единицы</w:t>
      </w:r>
      <w:r w:rsidRPr="00B01192">
        <w:rPr>
          <w:spacing w:val="1"/>
          <w:sz w:val="24"/>
          <w:szCs w:val="24"/>
        </w:rPr>
        <w:t xml:space="preserve"> </w:t>
      </w:r>
      <w:r w:rsidRPr="00B01192">
        <w:rPr>
          <w:sz w:val="24"/>
          <w:szCs w:val="24"/>
        </w:rPr>
        <w:t>величин</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решении</w:t>
      </w:r>
      <w:r w:rsidRPr="00B01192">
        <w:rPr>
          <w:spacing w:val="1"/>
          <w:sz w:val="24"/>
          <w:szCs w:val="24"/>
        </w:rPr>
        <w:t xml:space="preserve"> </w:t>
      </w:r>
      <w:r w:rsidRPr="00B01192">
        <w:rPr>
          <w:sz w:val="24"/>
          <w:szCs w:val="24"/>
        </w:rPr>
        <w:t>задач</w:t>
      </w:r>
      <w:r w:rsidRPr="00B01192">
        <w:rPr>
          <w:spacing w:val="1"/>
          <w:sz w:val="24"/>
          <w:szCs w:val="24"/>
        </w:rPr>
        <w:t xml:space="preserve"> </w:t>
      </w:r>
      <w:r w:rsidRPr="00B01192">
        <w:rPr>
          <w:sz w:val="24"/>
          <w:szCs w:val="24"/>
        </w:rPr>
        <w:t>(длина,</w:t>
      </w:r>
      <w:r w:rsidRPr="00B01192">
        <w:rPr>
          <w:spacing w:val="1"/>
          <w:sz w:val="24"/>
          <w:szCs w:val="24"/>
        </w:rPr>
        <w:t xml:space="preserve"> </w:t>
      </w:r>
      <w:r w:rsidRPr="00B01192">
        <w:rPr>
          <w:sz w:val="24"/>
          <w:szCs w:val="24"/>
        </w:rPr>
        <w:t>масса,</w:t>
      </w:r>
      <w:r w:rsidRPr="00B01192">
        <w:rPr>
          <w:spacing w:val="1"/>
          <w:sz w:val="24"/>
          <w:szCs w:val="24"/>
        </w:rPr>
        <w:t xml:space="preserve"> </w:t>
      </w:r>
      <w:r w:rsidRPr="00B01192">
        <w:rPr>
          <w:sz w:val="24"/>
          <w:szCs w:val="24"/>
        </w:rPr>
        <w:t>время,</w:t>
      </w:r>
      <w:r w:rsidRPr="00B01192">
        <w:rPr>
          <w:spacing w:val="1"/>
          <w:sz w:val="24"/>
          <w:szCs w:val="24"/>
        </w:rPr>
        <w:t xml:space="preserve"> </w:t>
      </w:r>
      <w:r w:rsidRPr="00B01192">
        <w:rPr>
          <w:sz w:val="24"/>
          <w:szCs w:val="24"/>
        </w:rPr>
        <w:t>вместимость,</w:t>
      </w:r>
      <w:r w:rsidRPr="00B01192">
        <w:rPr>
          <w:spacing w:val="-1"/>
          <w:sz w:val="24"/>
          <w:szCs w:val="24"/>
        </w:rPr>
        <w:t xml:space="preserve"> </w:t>
      </w:r>
      <w:r w:rsidRPr="00B01192">
        <w:rPr>
          <w:sz w:val="24"/>
          <w:szCs w:val="24"/>
        </w:rPr>
        <w:t>стоимость, площадь, скорость);</w:t>
      </w:r>
    </w:p>
    <w:p w:rsidR="00AC357A" w:rsidRPr="00B01192" w:rsidRDefault="00DA112E" w:rsidP="00E341D0">
      <w:pPr>
        <w:pStyle w:val="a6"/>
        <w:numPr>
          <w:ilvl w:val="1"/>
          <w:numId w:val="40"/>
        </w:numPr>
        <w:tabs>
          <w:tab w:val="left" w:pos="1954"/>
        </w:tabs>
        <w:spacing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решении</w:t>
      </w:r>
      <w:r w:rsidRPr="00B01192">
        <w:rPr>
          <w:spacing w:val="1"/>
          <w:sz w:val="24"/>
          <w:szCs w:val="24"/>
        </w:rPr>
        <w:t xml:space="preserve"> </w:t>
      </w:r>
      <w:r w:rsidRPr="00B01192">
        <w:rPr>
          <w:sz w:val="24"/>
          <w:szCs w:val="24"/>
        </w:rPr>
        <w:t>задач</w:t>
      </w:r>
      <w:r w:rsidRPr="00B01192">
        <w:rPr>
          <w:spacing w:val="1"/>
          <w:sz w:val="24"/>
          <w:szCs w:val="24"/>
        </w:rPr>
        <w:t xml:space="preserve"> </w:t>
      </w:r>
      <w:r w:rsidRPr="00B01192">
        <w:rPr>
          <w:sz w:val="24"/>
          <w:szCs w:val="24"/>
        </w:rPr>
        <w:t>единицы</w:t>
      </w:r>
      <w:r w:rsidRPr="00B01192">
        <w:rPr>
          <w:spacing w:val="1"/>
          <w:sz w:val="24"/>
          <w:szCs w:val="24"/>
        </w:rPr>
        <w:t xml:space="preserve"> </w:t>
      </w:r>
      <w:r w:rsidRPr="00B01192">
        <w:rPr>
          <w:sz w:val="24"/>
          <w:szCs w:val="24"/>
        </w:rPr>
        <w:t>длины</w:t>
      </w:r>
      <w:r w:rsidRPr="00B01192">
        <w:rPr>
          <w:spacing w:val="1"/>
          <w:sz w:val="24"/>
          <w:szCs w:val="24"/>
        </w:rPr>
        <w:t xml:space="preserve"> </w:t>
      </w:r>
      <w:r w:rsidRPr="00B01192">
        <w:rPr>
          <w:sz w:val="24"/>
          <w:szCs w:val="24"/>
        </w:rPr>
        <w:t>(миллиметр,</w:t>
      </w:r>
      <w:r w:rsidRPr="00B01192">
        <w:rPr>
          <w:spacing w:val="1"/>
          <w:sz w:val="24"/>
          <w:szCs w:val="24"/>
        </w:rPr>
        <w:t xml:space="preserve"> </w:t>
      </w:r>
      <w:r w:rsidRPr="00B01192">
        <w:rPr>
          <w:sz w:val="24"/>
          <w:szCs w:val="24"/>
        </w:rPr>
        <w:t>сантиметр,</w:t>
      </w:r>
      <w:r w:rsidRPr="00B01192">
        <w:rPr>
          <w:spacing w:val="1"/>
          <w:sz w:val="24"/>
          <w:szCs w:val="24"/>
        </w:rPr>
        <w:t xml:space="preserve"> </w:t>
      </w:r>
      <w:r w:rsidRPr="00B01192">
        <w:rPr>
          <w:sz w:val="24"/>
          <w:szCs w:val="24"/>
        </w:rPr>
        <w:t>дециметр, метр, километр), массы (грамм, килограмм, центнер, тонна), времени (секунда,</w:t>
      </w:r>
      <w:r w:rsidRPr="00B01192">
        <w:rPr>
          <w:spacing w:val="1"/>
          <w:sz w:val="24"/>
          <w:szCs w:val="24"/>
        </w:rPr>
        <w:t xml:space="preserve"> </w:t>
      </w:r>
      <w:r w:rsidRPr="00B01192">
        <w:rPr>
          <w:sz w:val="24"/>
          <w:szCs w:val="24"/>
        </w:rPr>
        <w:t>минута, час, сутки, неделя, месяц, год), вместимости (литр), стоимости (копейка, рубль),</w:t>
      </w:r>
      <w:r w:rsidRPr="00B01192">
        <w:rPr>
          <w:spacing w:val="1"/>
          <w:sz w:val="24"/>
          <w:szCs w:val="24"/>
        </w:rPr>
        <w:t xml:space="preserve"> </w:t>
      </w:r>
      <w:r w:rsidRPr="00B01192">
        <w:rPr>
          <w:sz w:val="24"/>
          <w:szCs w:val="24"/>
        </w:rPr>
        <w:t>площади</w:t>
      </w:r>
      <w:r w:rsidRPr="00B01192">
        <w:rPr>
          <w:spacing w:val="1"/>
          <w:sz w:val="24"/>
          <w:szCs w:val="24"/>
        </w:rPr>
        <w:t xml:space="preserve"> </w:t>
      </w:r>
      <w:r w:rsidRPr="00B01192">
        <w:rPr>
          <w:sz w:val="24"/>
          <w:szCs w:val="24"/>
        </w:rPr>
        <w:t>(квадратный</w:t>
      </w:r>
      <w:r w:rsidRPr="00B01192">
        <w:rPr>
          <w:spacing w:val="1"/>
          <w:sz w:val="24"/>
          <w:szCs w:val="24"/>
        </w:rPr>
        <w:t xml:space="preserve"> </w:t>
      </w:r>
      <w:r w:rsidRPr="00B01192">
        <w:rPr>
          <w:sz w:val="24"/>
          <w:szCs w:val="24"/>
        </w:rPr>
        <w:t>метр,</w:t>
      </w:r>
      <w:r w:rsidRPr="00B01192">
        <w:rPr>
          <w:spacing w:val="1"/>
          <w:sz w:val="24"/>
          <w:szCs w:val="24"/>
        </w:rPr>
        <w:t xml:space="preserve"> </w:t>
      </w:r>
      <w:r w:rsidRPr="00B01192">
        <w:rPr>
          <w:sz w:val="24"/>
          <w:szCs w:val="24"/>
        </w:rPr>
        <w:t>квадратный</w:t>
      </w:r>
      <w:r w:rsidRPr="00B01192">
        <w:rPr>
          <w:spacing w:val="1"/>
          <w:sz w:val="24"/>
          <w:szCs w:val="24"/>
        </w:rPr>
        <w:t xml:space="preserve"> </w:t>
      </w:r>
      <w:r w:rsidRPr="00B01192">
        <w:rPr>
          <w:sz w:val="24"/>
          <w:szCs w:val="24"/>
        </w:rPr>
        <w:t>дециметр,</w:t>
      </w:r>
      <w:r w:rsidRPr="00B01192">
        <w:rPr>
          <w:spacing w:val="1"/>
          <w:sz w:val="24"/>
          <w:szCs w:val="24"/>
        </w:rPr>
        <w:t xml:space="preserve"> </w:t>
      </w:r>
      <w:r w:rsidRPr="00B01192">
        <w:rPr>
          <w:sz w:val="24"/>
          <w:szCs w:val="24"/>
        </w:rPr>
        <w:t>квадратный</w:t>
      </w:r>
      <w:r w:rsidRPr="00B01192">
        <w:rPr>
          <w:spacing w:val="1"/>
          <w:sz w:val="24"/>
          <w:szCs w:val="24"/>
        </w:rPr>
        <w:t xml:space="preserve"> </w:t>
      </w:r>
      <w:r w:rsidRPr="00B01192">
        <w:rPr>
          <w:sz w:val="24"/>
          <w:szCs w:val="24"/>
        </w:rPr>
        <w:t>сантиметр),</w:t>
      </w:r>
      <w:r w:rsidRPr="00B01192">
        <w:rPr>
          <w:spacing w:val="1"/>
          <w:sz w:val="24"/>
          <w:szCs w:val="24"/>
        </w:rPr>
        <w:t xml:space="preserve"> </w:t>
      </w:r>
      <w:r w:rsidRPr="00B01192">
        <w:rPr>
          <w:sz w:val="24"/>
          <w:szCs w:val="24"/>
        </w:rPr>
        <w:t>скорости</w:t>
      </w:r>
      <w:r w:rsidRPr="00B01192">
        <w:rPr>
          <w:spacing w:val="1"/>
          <w:sz w:val="24"/>
          <w:szCs w:val="24"/>
        </w:rPr>
        <w:t xml:space="preserve"> </w:t>
      </w:r>
      <w:r w:rsidRPr="00B01192">
        <w:rPr>
          <w:sz w:val="24"/>
          <w:szCs w:val="24"/>
        </w:rPr>
        <w:t>(километр</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час);</w:t>
      </w:r>
    </w:p>
    <w:p w:rsidR="00AC357A" w:rsidRPr="00B01192" w:rsidRDefault="00DA112E" w:rsidP="00E341D0">
      <w:pPr>
        <w:pStyle w:val="a6"/>
        <w:numPr>
          <w:ilvl w:val="1"/>
          <w:numId w:val="40"/>
        </w:numPr>
        <w:tabs>
          <w:tab w:val="left" w:pos="1954"/>
        </w:tabs>
        <w:spacing w:before="7"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решении</w:t>
      </w:r>
      <w:r w:rsidRPr="00B01192">
        <w:rPr>
          <w:spacing w:val="1"/>
          <w:sz w:val="24"/>
          <w:szCs w:val="24"/>
        </w:rPr>
        <w:t xml:space="preserve"> </w:t>
      </w:r>
      <w:r w:rsidRPr="00B01192">
        <w:rPr>
          <w:sz w:val="24"/>
          <w:szCs w:val="24"/>
        </w:rPr>
        <w:t>текстовых</w:t>
      </w:r>
      <w:r w:rsidRPr="00B01192">
        <w:rPr>
          <w:spacing w:val="1"/>
          <w:sz w:val="24"/>
          <w:szCs w:val="24"/>
        </w:rPr>
        <w:t xml:space="preserve"> </w:t>
      </w:r>
      <w:r w:rsidRPr="00B01192">
        <w:rPr>
          <w:sz w:val="24"/>
          <w:szCs w:val="24"/>
        </w:rPr>
        <w:t>задач</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практических</w:t>
      </w:r>
      <w:r w:rsidRPr="00B01192">
        <w:rPr>
          <w:spacing w:val="1"/>
          <w:sz w:val="24"/>
          <w:szCs w:val="24"/>
        </w:rPr>
        <w:t xml:space="preserve"> </w:t>
      </w:r>
      <w:r w:rsidRPr="00B01192">
        <w:rPr>
          <w:sz w:val="24"/>
          <w:szCs w:val="24"/>
        </w:rPr>
        <w:t>ситуациях</w:t>
      </w:r>
      <w:r w:rsidRPr="00B01192">
        <w:rPr>
          <w:spacing w:val="1"/>
          <w:sz w:val="24"/>
          <w:szCs w:val="24"/>
        </w:rPr>
        <w:t xml:space="preserve"> </w:t>
      </w:r>
      <w:r w:rsidRPr="00B01192">
        <w:rPr>
          <w:sz w:val="24"/>
          <w:szCs w:val="24"/>
        </w:rPr>
        <w:t>соотношения</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скоростью,</w:t>
      </w:r>
      <w:r w:rsidRPr="00B01192">
        <w:rPr>
          <w:spacing w:val="1"/>
          <w:sz w:val="24"/>
          <w:szCs w:val="24"/>
        </w:rPr>
        <w:t xml:space="preserve"> </w:t>
      </w:r>
      <w:r w:rsidRPr="00B01192">
        <w:rPr>
          <w:sz w:val="24"/>
          <w:szCs w:val="24"/>
        </w:rPr>
        <w:t>временем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пройденным</w:t>
      </w:r>
      <w:r w:rsidRPr="00B01192">
        <w:rPr>
          <w:spacing w:val="1"/>
          <w:sz w:val="24"/>
          <w:szCs w:val="24"/>
        </w:rPr>
        <w:t xml:space="preserve"> </w:t>
      </w:r>
      <w:r w:rsidRPr="00B01192">
        <w:rPr>
          <w:sz w:val="24"/>
          <w:szCs w:val="24"/>
        </w:rPr>
        <w:t>путем,</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производительностью,</w:t>
      </w:r>
      <w:r w:rsidRPr="00B01192">
        <w:rPr>
          <w:spacing w:val="-4"/>
          <w:sz w:val="24"/>
          <w:szCs w:val="24"/>
        </w:rPr>
        <w:t xml:space="preserve"> </w:t>
      </w:r>
      <w:r w:rsidRPr="00B01192">
        <w:rPr>
          <w:sz w:val="24"/>
          <w:szCs w:val="24"/>
        </w:rPr>
        <w:t>временем</w:t>
      </w:r>
      <w:r w:rsidRPr="00B01192">
        <w:rPr>
          <w:spacing w:val="-1"/>
          <w:sz w:val="24"/>
          <w:szCs w:val="24"/>
        </w:rPr>
        <w:t xml:space="preserve"> </w:t>
      </w:r>
      <w:r w:rsidRPr="00B01192">
        <w:rPr>
          <w:sz w:val="24"/>
          <w:szCs w:val="24"/>
        </w:rPr>
        <w:t>и объёмом</w:t>
      </w:r>
      <w:r w:rsidRPr="00B01192">
        <w:rPr>
          <w:spacing w:val="-1"/>
          <w:sz w:val="24"/>
          <w:szCs w:val="24"/>
        </w:rPr>
        <w:t xml:space="preserve"> </w:t>
      </w:r>
      <w:r w:rsidRPr="00B01192">
        <w:rPr>
          <w:sz w:val="24"/>
          <w:szCs w:val="24"/>
        </w:rPr>
        <w:t>работы;</w:t>
      </w:r>
    </w:p>
    <w:p w:rsidR="00AC357A" w:rsidRPr="00B01192" w:rsidRDefault="00DA112E" w:rsidP="00E341D0">
      <w:pPr>
        <w:pStyle w:val="a6"/>
        <w:numPr>
          <w:ilvl w:val="1"/>
          <w:numId w:val="40"/>
        </w:numPr>
        <w:tabs>
          <w:tab w:val="left" w:pos="1954"/>
        </w:tabs>
        <w:spacing w:before="14" w:line="276" w:lineRule="auto"/>
        <w:ind w:right="-33"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цифровых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аналоговых</w:t>
      </w:r>
      <w:r w:rsidRPr="00B01192">
        <w:rPr>
          <w:spacing w:val="1"/>
          <w:sz w:val="24"/>
          <w:szCs w:val="24"/>
        </w:rPr>
        <w:t xml:space="preserve"> </w:t>
      </w:r>
      <w:r w:rsidRPr="00B01192">
        <w:rPr>
          <w:sz w:val="24"/>
          <w:szCs w:val="24"/>
        </w:rPr>
        <w:t>приборов</w:t>
      </w:r>
      <w:r w:rsidRPr="00B01192">
        <w:rPr>
          <w:spacing w:val="1"/>
          <w:sz w:val="24"/>
          <w:szCs w:val="24"/>
        </w:rPr>
        <w:t xml:space="preserve"> </w:t>
      </w:r>
      <w:r w:rsidRPr="00B01192">
        <w:rPr>
          <w:sz w:val="24"/>
          <w:szCs w:val="24"/>
        </w:rPr>
        <w:t>массу</w:t>
      </w:r>
      <w:r w:rsidRPr="00B01192">
        <w:rPr>
          <w:spacing w:val="1"/>
          <w:sz w:val="24"/>
          <w:szCs w:val="24"/>
        </w:rPr>
        <w:t xml:space="preserve"> </w:t>
      </w:r>
      <w:r w:rsidRPr="00B01192">
        <w:rPr>
          <w:sz w:val="24"/>
          <w:szCs w:val="24"/>
        </w:rPr>
        <w:t>предмета,</w:t>
      </w:r>
      <w:r w:rsidRPr="00B01192">
        <w:rPr>
          <w:spacing w:val="1"/>
          <w:sz w:val="24"/>
          <w:szCs w:val="24"/>
        </w:rPr>
        <w:t xml:space="preserve"> </w:t>
      </w:r>
      <w:r w:rsidRPr="00B01192">
        <w:rPr>
          <w:sz w:val="24"/>
          <w:szCs w:val="24"/>
        </w:rPr>
        <w:t>температуру</w:t>
      </w:r>
      <w:r w:rsidRPr="00B01192">
        <w:rPr>
          <w:spacing w:val="1"/>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воды,</w:t>
      </w:r>
      <w:r w:rsidRPr="00B01192">
        <w:rPr>
          <w:spacing w:val="1"/>
          <w:sz w:val="24"/>
          <w:szCs w:val="24"/>
        </w:rPr>
        <w:t xml:space="preserve"> </w:t>
      </w:r>
      <w:r w:rsidRPr="00B01192">
        <w:rPr>
          <w:sz w:val="24"/>
          <w:szCs w:val="24"/>
        </w:rPr>
        <w:t>воздуха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помещении),</w:t>
      </w:r>
      <w:r w:rsidRPr="00B01192">
        <w:rPr>
          <w:spacing w:val="1"/>
          <w:sz w:val="24"/>
          <w:szCs w:val="24"/>
        </w:rPr>
        <w:t xml:space="preserve"> </w:t>
      </w:r>
      <w:r w:rsidRPr="00B01192">
        <w:rPr>
          <w:sz w:val="24"/>
          <w:szCs w:val="24"/>
        </w:rPr>
        <w:t>вместимость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измерительных сосудов, прикидку</w:t>
      </w:r>
      <w:r w:rsidRPr="00B01192">
        <w:rPr>
          <w:spacing w:val="-8"/>
          <w:sz w:val="24"/>
          <w:szCs w:val="24"/>
        </w:rPr>
        <w:t xml:space="preserve"> </w:t>
      </w:r>
      <w:r w:rsidRPr="00B01192">
        <w:rPr>
          <w:sz w:val="24"/>
          <w:szCs w:val="24"/>
        </w:rPr>
        <w:t>и</w:t>
      </w:r>
      <w:r w:rsidRPr="00B01192">
        <w:rPr>
          <w:spacing w:val="-1"/>
          <w:sz w:val="24"/>
          <w:szCs w:val="24"/>
        </w:rPr>
        <w:t xml:space="preserve"> </w:t>
      </w:r>
      <w:r w:rsidRPr="00B01192">
        <w:rPr>
          <w:sz w:val="24"/>
          <w:szCs w:val="24"/>
        </w:rPr>
        <w:t>оценку</w:t>
      </w:r>
      <w:r w:rsidRPr="00B01192">
        <w:rPr>
          <w:spacing w:val="-8"/>
          <w:sz w:val="24"/>
          <w:szCs w:val="24"/>
        </w:rPr>
        <w:t xml:space="preserve"> </w:t>
      </w:r>
      <w:r w:rsidRPr="00B01192">
        <w:rPr>
          <w:sz w:val="24"/>
          <w:szCs w:val="24"/>
        </w:rPr>
        <w:t>результата</w:t>
      </w:r>
      <w:r w:rsidRPr="00B01192">
        <w:rPr>
          <w:spacing w:val="-1"/>
          <w:sz w:val="24"/>
          <w:szCs w:val="24"/>
        </w:rPr>
        <w:t xml:space="preserve"> </w:t>
      </w:r>
      <w:r w:rsidRPr="00B01192">
        <w:rPr>
          <w:sz w:val="24"/>
          <w:szCs w:val="24"/>
        </w:rPr>
        <w:t>измерений;</w:t>
      </w:r>
    </w:p>
    <w:p w:rsidR="00AC357A" w:rsidRPr="00B01192" w:rsidRDefault="00DA112E" w:rsidP="00E341D0">
      <w:pPr>
        <w:pStyle w:val="a6"/>
        <w:numPr>
          <w:ilvl w:val="1"/>
          <w:numId w:val="40"/>
        </w:numPr>
        <w:tabs>
          <w:tab w:val="left" w:pos="1954"/>
        </w:tabs>
        <w:spacing w:before="13" w:line="276" w:lineRule="auto"/>
        <w:ind w:right="-33" w:firstLine="566"/>
        <w:rPr>
          <w:sz w:val="24"/>
          <w:szCs w:val="24"/>
        </w:rPr>
      </w:pPr>
      <w:r w:rsidRPr="00B01192">
        <w:rPr>
          <w:sz w:val="24"/>
          <w:szCs w:val="24"/>
        </w:rPr>
        <w:t>решать текстовые задачи в 1–3 действия, выполнять преобразование заданных</w:t>
      </w:r>
      <w:r w:rsidRPr="00B01192">
        <w:rPr>
          <w:spacing w:val="1"/>
          <w:sz w:val="24"/>
          <w:szCs w:val="24"/>
        </w:rPr>
        <w:t xml:space="preserve"> </w:t>
      </w:r>
      <w:r w:rsidRPr="00B01192">
        <w:rPr>
          <w:sz w:val="24"/>
          <w:szCs w:val="24"/>
        </w:rPr>
        <w:t>величин,</w:t>
      </w:r>
      <w:r w:rsidRPr="00B01192">
        <w:rPr>
          <w:spacing w:val="1"/>
          <w:sz w:val="24"/>
          <w:szCs w:val="24"/>
        </w:rPr>
        <w:t xml:space="preserve"> </w:t>
      </w:r>
      <w:r w:rsidRPr="00B01192">
        <w:rPr>
          <w:sz w:val="24"/>
          <w:szCs w:val="24"/>
        </w:rPr>
        <w:t>выбирать</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решении</w:t>
      </w:r>
      <w:r w:rsidRPr="00B01192">
        <w:rPr>
          <w:spacing w:val="1"/>
          <w:sz w:val="24"/>
          <w:szCs w:val="24"/>
        </w:rPr>
        <w:t xml:space="preserve"> </w:t>
      </w:r>
      <w:r w:rsidRPr="00B01192">
        <w:rPr>
          <w:sz w:val="24"/>
          <w:szCs w:val="24"/>
        </w:rPr>
        <w:t>подходящие</w:t>
      </w:r>
      <w:r w:rsidRPr="00B01192">
        <w:rPr>
          <w:spacing w:val="1"/>
          <w:sz w:val="24"/>
          <w:szCs w:val="24"/>
        </w:rPr>
        <w:t xml:space="preserve"> </w:t>
      </w:r>
      <w:r w:rsidRPr="00B01192">
        <w:rPr>
          <w:sz w:val="24"/>
          <w:szCs w:val="24"/>
        </w:rPr>
        <w:t>способы</w:t>
      </w:r>
      <w:r w:rsidRPr="00B01192">
        <w:rPr>
          <w:spacing w:val="1"/>
          <w:sz w:val="24"/>
          <w:szCs w:val="24"/>
        </w:rPr>
        <w:t xml:space="preserve"> </w:t>
      </w:r>
      <w:r w:rsidRPr="00B01192">
        <w:rPr>
          <w:sz w:val="24"/>
          <w:szCs w:val="24"/>
        </w:rPr>
        <w:t>вычисления,</w:t>
      </w:r>
      <w:r w:rsidRPr="00B01192">
        <w:rPr>
          <w:spacing w:val="1"/>
          <w:sz w:val="24"/>
          <w:szCs w:val="24"/>
        </w:rPr>
        <w:t xml:space="preserve"> </w:t>
      </w:r>
      <w:r w:rsidRPr="00B01192">
        <w:rPr>
          <w:sz w:val="24"/>
          <w:szCs w:val="24"/>
        </w:rPr>
        <w:t>сочетая</w:t>
      </w:r>
      <w:r w:rsidRPr="00B01192">
        <w:rPr>
          <w:spacing w:val="1"/>
          <w:sz w:val="24"/>
          <w:szCs w:val="24"/>
        </w:rPr>
        <w:t xml:space="preserve"> </w:t>
      </w:r>
      <w:r w:rsidRPr="00B01192">
        <w:rPr>
          <w:sz w:val="24"/>
          <w:szCs w:val="24"/>
        </w:rPr>
        <w:t>устные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письменные вычисления и используя, при необходимости, вычислительные устройства,</w:t>
      </w:r>
      <w:r w:rsidRPr="00B01192">
        <w:rPr>
          <w:spacing w:val="1"/>
          <w:sz w:val="24"/>
          <w:szCs w:val="24"/>
        </w:rPr>
        <w:t xml:space="preserve"> </w:t>
      </w:r>
      <w:r w:rsidRPr="00B01192">
        <w:rPr>
          <w:sz w:val="24"/>
          <w:szCs w:val="24"/>
        </w:rPr>
        <w:t>оценивать</w:t>
      </w:r>
      <w:r w:rsidRPr="00B01192">
        <w:rPr>
          <w:spacing w:val="-4"/>
          <w:sz w:val="24"/>
          <w:szCs w:val="24"/>
        </w:rPr>
        <w:t xml:space="preserve"> </w:t>
      </w:r>
      <w:r w:rsidRPr="00B01192">
        <w:rPr>
          <w:sz w:val="24"/>
          <w:szCs w:val="24"/>
        </w:rPr>
        <w:t>полученный</w:t>
      </w:r>
      <w:r w:rsidRPr="00B01192">
        <w:rPr>
          <w:spacing w:val="-2"/>
          <w:sz w:val="24"/>
          <w:szCs w:val="24"/>
        </w:rPr>
        <w:t xml:space="preserve"> </w:t>
      </w:r>
      <w:r w:rsidRPr="00B01192">
        <w:rPr>
          <w:sz w:val="24"/>
          <w:szCs w:val="24"/>
        </w:rPr>
        <w:t>результат</w:t>
      </w:r>
      <w:r w:rsidRPr="00B01192">
        <w:rPr>
          <w:spacing w:val="-1"/>
          <w:sz w:val="24"/>
          <w:szCs w:val="24"/>
        </w:rPr>
        <w:t xml:space="preserve"> </w:t>
      </w:r>
      <w:r w:rsidRPr="00B01192">
        <w:rPr>
          <w:sz w:val="24"/>
          <w:szCs w:val="24"/>
        </w:rPr>
        <w:t>по</w:t>
      </w:r>
      <w:r w:rsidRPr="00B01192">
        <w:rPr>
          <w:spacing w:val="-2"/>
          <w:sz w:val="24"/>
          <w:szCs w:val="24"/>
        </w:rPr>
        <w:t xml:space="preserve"> </w:t>
      </w:r>
      <w:r w:rsidRPr="00B01192">
        <w:rPr>
          <w:sz w:val="24"/>
          <w:szCs w:val="24"/>
        </w:rPr>
        <w:t>критериям:</w:t>
      </w:r>
      <w:r w:rsidRPr="00B01192">
        <w:rPr>
          <w:spacing w:val="-1"/>
          <w:sz w:val="24"/>
          <w:szCs w:val="24"/>
        </w:rPr>
        <w:t xml:space="preserve"> </w:t>
      </w:r>
      <w:r w:rsidRPr="00B01192">
        <w:rPr>
          <w:sz w:val="24"/>
          <w:szCs w:val="24"/>
        </w:rPr>
        <w:t>реальность,</w:t>
      </w:r>
      <w:r w:rsidRPr="00B01192">
        <w:rPr>
          <w:spacing w:val="-2"/>
          <w:sz w:val="24"/>
          <w:szCs w:val="24"/>
        </w:rPr>
        <w:t xml:space="preserve"> </w:t>
      </w:r>
      <w:r w:rsidRPr="00B01192">
        <w:rPr>
          <w:sz w:val="24"/>
          <w:szCs w:val="24"/>
        </w:rPr>
        <w:t>соответствие</w:t>
      </w:r>
      <w:r w:rsidRPr="00B01192">
        <w:rPr>
          <w:spacing w:val="-1"/>
          <w:sz w:val="24"/>
          <w:szCs w:val="24"/>
        </w:rPr>
        <w:t xml:space="preserve"> </w:t>
      </w:r>
      <w:r w:rsidRPr="00B01192">
        <w:rPr>
          <w:sz w:val="24"/>
          <w:szCs w:val="24"/>
        </w:rPr>
        <w:t>условию;</w:t>
      </w:r>
    </w:p>
    <w:p w:rsidR="00AC357A" w:rsidRPr="00B01192" w:rsidRDefault="00DA112E" w:rsidP="00E341D0">
      <w:pPr>
        <w:pStyle w:val="a6"/>
        <w:numPr>
          <w:ilvl w:val="1"/>
          <w:numId w:val="40"/>
        </w:numPr>
        <w:tabs>
          <w:tab w:val="left" w:pos="1954"/>
        </w:tabs>
        <w:spacing w:before="14" w:line="276" w:lineRule="auto"/>
        <w:ind w:right="-33" w:firstLine="566"/>
        <w:rPr>
          <w:sz w:val="24"/>
          <w:szCs w:val="24"/>
        </w:rPr>
      </w:pPr>
      <w:r w:rsidRPr="00B01192">
        <w:rPr>
          <w:sz w:val="24"/>
          <w:szCs w:val="24"/>
        </w:rPr>
        <w:t>решать</w:t>
      </w:r>
      <w:r w:rsidRPr="00B01192">
        <w:rPr>
          <w:spacing w:val="1"/>
          <w:sz w:val="24"/>
          <w:szCs w:val="24"/>
        </w:rPr>
        <w:t xml:space="preserve"> </w:t>
      </w:r>
      <w:r w:rsidRPr="00B01192">
        <w:rPr>
          <w:sz w:val="24"/>
          <w:szCs w:val="24"/>
        </w:rPr>
        <w:t>практические</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связанные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повседневной</w:t>
      </w:r>
      <w:r w:rsidRPr="00B01192">
        <w:rPr>
          <w:spacing w:val="1"/>
          <w:sz w:val="24"/>
          <w:szCs w:val="24"/>
        </w:rPr>
        <w:t xml:space="preserve"> </w:t>
      </w:r>
      <w:r w:rsidRPr="00B01192">
        <w:rPr>
          <w:sz w:val="24"/>
          <w:szCs w:val="24"/>
        </w:rPr>
        <w:t>жизнью</w:t>
      </w:r>
      <w:r w:rsidRPr="00B01192">
        <w:rPr>
          <w:spacing w:val="1"/>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покупка товара, определение времени, выполнение расчётов), в том числе с избыточными</w:t>
      </w:r>
      <w:r w:rsidRPr="00B01192">
        <w:rPr>
          <w:spacing w:val="1"/>
          <w:sz w:val="24"/>
          <w:szCs w:val="24"/>
        </w:rPr>
        <w:t xml:space="preserve"> </w:t>
      </w:r>
      <w:r w:rsidRPr="00B01192">
        <w:rPr>
          <w:sz w:val="24"/>
          <w:szCs w:val="24"/>
        </w:rPr>
        <w:t>данными, находить недостающую информацию (например, из таблиц, схем), находить</w:t>
      </w:r>
      <w:r w:rsidRPr="00B01192">
        <w:rPr>
          <w:spacing w:val="1"/>
          <w:sz w:val="24"/>
          <w:szCs w:val="24"/>
        </w:rPr>
        <w:t xml:space="preserve"> </w:t>
      </w:r>
      <w:r w:rsidRPr="00B01192">
        <w:rPr>
          <w:sz w:val="24"/>
          <w:szCs w:val="24"/>
        </w:rPr>
        <w:t>различные</w:t>
      </w:r>
      <w:r w:rsidRPr="00B01192">
        <w:rPr>
          <w:spacing w:val="-3"/>
          <w:sz w:val="24"/>
          <w:szCs w:val="24"/>
        </w:rPr>
        <w:t xml:space="preserve"> </w:t>
      </w:r>
      <w:r w:rsidRPr="00B01192">
        <w:rPr>
          <w:sz w:val="24"/>
          <w:szCs w:val="24"/>
        </w:rPr>
        <w:t>способы решения;</w:t>
      </w:r>
    </w:p>
    <w:p w:rsidR="00AC357A" w:rsidRPr="00B01192" w:rsidRDefault="00DA112E" w:rsidP="00E341D0">
      <w:pPr>
        <w:pStyle w:val="a6"/>
        <w:numPr>
          <w:ilvl w:val="1"/>
          <w:numId w:val="40"/>
        </w:numPr>
        <w:tabs>
          <w:tab w:val="left" w:pos="1954"/>
        </w:tabs>
        <w:spacing w:before="13" w:line="276" w:lineRule="auto"/>
        <w:ind w:right="-33" w:firstLine="566"/>
        <w:rPr>
          <w:sz w:val="24"/>
          <w:szCs w:val="24"/>
        </w:rPr>
      </w:pPr>
      <w:r w:rsidRPr="00B01192">
        <w:rPr>
          <w:sz w:val="24"/>
          <w:szCs w:val="24"/>
        </w:rPr>
        <w:t>различать</w:t>
      </w:r>
      <w:r w:rsidRPr="00B01192">
        <w:rPr>
          <w:spacing w:val="1"/>
          <w:sz w:val="24"/>
          <w:szCs w:val="24"/>
        </w:rPr>
        <w:t xml:space="preserve"> </w:t>
      </w:r>
      <w:r w:rsidRPr="00B01192">
        <w:rPr>
          <w:sz w:val="24"/>
          <w:szCs w:val="24"/>
        </w:rPr>
        <w:t>окружность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круг,</w:t>
      </w:r>
      <w:r w:rsidRPr="00B01192">
        <w:rPr>
          <w:spacing w:val="1"/>
          <w:sz w:val="24"/>
          <w:szCs w:val="24"/>
        </w:rPr>
        <w:t xml:space="preserve"> </w:t>
      </w:r>
      <w:r w:rsidRPr="00B01192">
        <w:rPr>
          <w:sz w:val="24"/>
          <w:szCs w:val="24"/>
        </w:rPr>
        <w:t>изображать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циркуля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линейки</w:t>
      </w:r>
      <w:r w:rsidRPr="00B01192">
        <w:rPr>
          <w:spacing w:val="1"/>
          <w:sz w:val="24"/>
          <w:szCs w:val="24"/>
        </w:rPr>
        <w:t xml:space="preserve"> </w:t>
      </w:r>
      <w:r w:rsidRPr="00B01192">
        <w:rPr>
          <w:sz w:val="24"/>
          <w:szCs w:val="24"/>
        </w:rPr>
        <w:t>окружность</w:t>
      </w:r>
      <w:r w:rsidRPr="00B01192">
        <w:rPr>
          <w:spacing w:val="-1"/>
          <w:sz w:val="24"/>
          <w:szCs w:val="24"/>
        </w:rPr>
        <w:t xml:space="preserve"> </w:t>
      </w:r>
      <w:r w:rsidRPr="00B01192">
        <w:rPr>
          <w:sz w:val="24"/>
          <w:szCs w:val="24"/>
        </w:rPr>
        <w:t>заданного</w:t>
      </w:r>
      <w:r w:rsidRPr="00B01192">
        <w:rPr>
          <w:spacing w:val="-3"/>
          <w:sz w:val="24"/>
          <w:szCs w:val="24"/>
        </w:rPr>
        <w:t xml:space="preserve"> </w:t>
      </w:r>
      <w:r w:rsidRPr="00B01192">
        <w:rPr>
          <w:sz w:val="24"/>
          <w:szCs w:val="24"/>
        </w:rPr>
        <w:t>радиуса;</w:t>
      </w:r>
    </w:p>
    <w:p w:rsidR="00AC357A" w:rsidRPr="00B01192" w:rsidRDefault="00DA112E" w:rsidP="00E341D0">
      <w:pPr>
        <w:pStyle w:val="a6"/>
        <w:numPr>
          <w:ilvl w:val="1"/>
          <w:numId w:val="40"/>
        </w:numPr>
        <w:tabs>
          <w:tab w:val="left" w:pos="1954"/>
        </w:tabs>
        <w:spacing w:line="276" w:lineRule="auto"/>
        <w:ind w:right="-33" w:firstLine="566"/>
        <w:rPr>
          <w:sz w:val="24"/>
          <w:szCs w:val="24"/>
        </w:rPr>
      </w:pPr>
      <w:r w:rsidRPr="00B01192">
        <w:rPr>
          <w:sz w:val="24"/>
          <w:szCs w:val="24"/>
        </w:rPr>
        <w:t>различать изображения простейших пространственных фигур (шар, куб, цилиндр,</w:t>
      </w:r>
      <w:r w:rsidRPr="00B01192">
        <w:rPr>
          <w:spacing w:val="1"/>
          <w:sz w:val="24"/>
          <w:szCs w:val="24"/>
        </w:rPr>
        <w:t xml:space="preserve"> </w:t>
      </w:r>
      <w:r w:rsidRPr="00B01192">
        <w:rPr>
          <w:sz w:val="24"/>
          <w:szCs w:val="24"/>
        </w:rPr>
        <w:t>конус, пирамида), распознавать в простейших случаях проекции предметов окружающего</w:t>
      </w:r>
      <w:r w:rsidRPr="00B01192">
        <w:rPr>
          <w:spacing w:val="1"/>
          <w:sz w:val="24"/>
          <w:szCs w:val="24"/>
        </w:rPr>
        <w:t xml:space="preserve"> </w:t>
      </w:r>
      <w:r w:rsidRPr="00B01192">
        <w:rPr>
          <w:sz w:val="24"/>
          <w:szCs w:val="24"/>
        </w:rPr>
        <w:t>мира</w:t>
      </w:r>
      <w:r w:rsidRPr="00B01192">
        <w:rPr>
          <w:spacing w:val="-2"/>
          <w:sz w:val="24"/>
          <w:szCs w:val="24"/>
        </w:rPr>
        <w:t xml:space="preserve"> </w:t>
      </w:r>
      <w:r w:rsidRPr="00B01192">
        <w:rPr>
          <w:sz w:val="24"/>
          <w:szCs w:val="24"/>
        </w:rPr>
        <w:t>на</w:t>
      </w:r>
      <w:r w:rsidRPr="00B01192">
        <w:rPr>
          <w:spacing w:val="-1"/>
          <w:sz w:val="24"/>
          <w:szCs w:val="24"/>
        </w:rPr>
        <w:t xml:space="preserve"> </w:t>
      </w:r>
      <w:r w:rsidRPr="00B01192">
        <w:rPr>
          <w:sz w:val="24"/>
          <w:szCs w:val="24"/>
        </w:rPr>
        <w:t>плоскость (пол, стену);</w:t>
      </w:r>
    </w:p>
    <w:p w:rsidR="00AC357A" w:rsidRPr="00B01192" w:rsidRDefault="00AC357A" w:rsidP="00211D53">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40"/>
        </w:numPr>
        <w:tabs>
          <w:tab w:val="left" w:pos="1954"/>
        </w:tabs>
        <w:spacing w:before="66" w:line="276" w:lineRule="auto"/>
        <w:ind w:right="-33" w:firstLine="566"/>
        <w:rPr>
          <w:sz w:val="24"/>
          <w:szCs w:val="24"/>
        </w:rPr>
      </w:pPr>
      <w:r w:rsidRPr="00B01192">
        <w:rPr>
          <w:sz w:val="24"/>
          <w:szCs w:val="24"/>
        </w:rPr>
        <w:lastRenderedPageBreak/>
        <w:t>выполнять разбиение (показывать на рисунке, чертеже) простейшей составной</w:t>
      </w:r>
      <w:r w:rsidRPr="00B01192">
        <w:rPr>
          <w:spacing w:val="1"/>
          <w:sz w:val="24"/>
          <w:szCs w:val="24"/>
        </w:rPr>
        <w:t xml:space="preserve"> </w:t>
      </w:r>
      <w:r w:rsidRPr="00B01192">
        <w:rPr>
          <w:sz w:val="24"/>
          <w:szCs w:val="24"/>
        </w:rPr>
        <w:t>фигуры</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прямоугольники</w:t>
      </w:r>
      <w:r w:rsidRPr="00B01192">
        <w:rPr>
          <w:spacing w:val="1"/>
          <w:sz w:val="24"/>
          <w:szCs w:val="24"/>
        </w:rPr>
        <w:t xml:space="preserve"> </w:t>
      </w:r>
      <w:r w:rsidRPr="00B01192">
        <w:rPr>
          <w:sz w:val="24"/>
          <w:szCs w:val="24"/>
        </w:rPr>
        <w:t>(квадраты),</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периметр</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площадь</w:t>
      </w:r>
      <w:r w:rsidRPr="00B01192">
        <w:rPr>
          <w:spacing w:val="1"/>
          <w:sz w:val="24"/>
          <w:szCs w:val="24"/>
        </w:rPr>
        <w:t xml:space="preserve"> </w:t>
      </w:r>
      <w:r w:rsidRPr="00B01192">
        <w:rPr>
          <w:sz w:val="24"/>
          <w:szCs w:val="24"/>
        </w:rPr>
        <w:t>фигур,</w:t>
      </w:r>
      <w:r w:rsidRPr="00B01192">
        <w:rPr>
          <w:spacing w:val="1"/>
          <w:sz w:val="24"/>
          <w:szCs w:val="24"/>
        </w:rPr>
        <w:t xml:space="preserve"> </w:t>
      </w:r>
      <w:r w:rsidRPr="00B01192">
        <w:rPr>
          <w:sz w:val="24"/>
          <w:szCs w:val="24"/>
        </w:rPr>
        <w:t>составленных из двух-трех</w:t>
      </w:r>
      <w:r w:rsidRPr="00B01192">
        <w:rPr>
          <w:spacing w:val="1"/>
          <w:sz w:val="24"/>
          <w:szCs w:val="24"/>
        </w:rPr>
        <w:t xml:space="preserve"> </w:t>
      </w:r>
      <w:r w:rsidRPr="00B01192">
        <w:rPr>
          <w:sz w:val="24"/>
          <w:szCs w:val="24"/>
        </w:rPr>
        <w:t>прямоугольников (квадратов);</w:t>
      </w:r>
    </w:p>
    <w:p w:rsidR="00AC357A" w:rsidRPr="00B01192" w:rsidRDefault="00DA112E" w:rsidP="00E341D0">
      <w:pPr>
        <w:pStyle w:val="a6"/>
        <w:numPr>
          <w:ilvl w:val="1"/>
          <w:numId w:val="40"/>
        </w:numPr>
        <w:tabs>
          <w:tab w:val="left" w:pos="1954"/>
        </w:tabs>
        <w:spacing w:before="14" w:line="276" w:lineRule="auto"/>
        <w:ind w:right="-33" w:firstLine="566"/>
        <w:rPr>
          <w:sz w:val="24"/>
          <w:szCs w:val="24"/>
        </w:rPr>
      </w:pPr>
      <w:r w:rsidRPr="00B01192">
        <w:rPr>
          <w:sz w:val="24"/>
          <w:szCs w:val="24"/>
        </w:rPr>
        <w:t>распознавать верные (истинные) и неверные (ложные) утверждения, приводить</w:t>
      </w:r>
      <w:r w:rsidRPr="00B01192">
        <w:rPr>
          <w:spacing w:val="1"/>
          <w:sz w:val="24"/>
          <w:szCs w:val="24"/>
        </w:rPr>
        <w:t xml:space="preserve"> </w:t>
      </w:r>
      <w:r w:rsidRPr="00B01192">
        <w:rPr>
          <w:sz w:val="24"/>
          <w:szCs w:val="24"/>
        </w:rPr>
        <w:t>пример,</w:t>
      </w:r>
      <w:r w:rsidRPr="00B01192">
        <w:rPr>
          <w:spacing w:val="-1"/>
          <w:sz w:val="24"/>
          <w:szCs w:val="24"/>
        </w:rPr>
        <w:t xml:space="preserve"> </w:t>
      </w:r>
      <w:r w:rsidRPr="00B01192">
        <w:rPr>
          <w:sz w:val="24"/>
          <w:szCs w:val="24"/>
        </w:rPr>
        <w:t>контрпример;</w:t>
      </w:r>
    </w:p>
    <w:p w:rsidR="00AC357A" w:rsidRPr="00B01192" w:rsidRDefault="00DA112E" w:rsidP="00E341D0">
      <w:pPr>
        <w:pStyle w:val="a6"/>
        <w:numPr>
          <w:ilvl w:val="1"/>
          <w:numId w:val="40"/>
        </w:numPr>
        <w:tabs>
          <w:tab w:val="left" w:pos="1954"/>
        </w:tabs>
        <w:spacing w:before="25" w:line="276" w:lineRule="auto"/>
        <w:ind w:right="-33" w:firstLine="566"/>
        <w:rPr>
          <w:sz w:val="24"/>
          <w:szCs w:val="24"/>
        </w:rPr>
      </w:pPr>
      <w:r w:rsidRPr="00B01192">
        <w:rPr>
          <w:sz w:val="24"/>
          <w:szCs w:val="24"/>
        </w:rPr>
        <w:t>формулировать</w:t>
      </w:r>
      <w:r w:rsidRPr="00B01192">
        <w:rPr>
          <w:spacing w:val="1"/>
          <w:sz w:val="24"/>
          <w:szCs w:val="24"/>
        </w:rPr>
        <w:t xml:space="preserve"> </w:t>
      </w:r>
      <w:r w:rsidRPr="00B01192">
        <w:rPr>
          <w:sz w:val="24"/>
          <w:szCs w:val="24"/>
        </w:rPr>
        <w:t>утверждение</w:t>
      </w:r>
      <w:r w:rsidRPr="00B01192">
        <w:rPr>
          <w:spacing w:val="1"/>
          <w:sz w:val="24"/>
          <w:szCs w:val="24"/>
        </w:rPr>
        <w:t xml:space="preserve"> </w:t>
      </w:r>
      <w:r w:rsidRPr="00B01192">
        <w:rPr>
          <w:sz w:val="24"/>
          <w:szCs w:val="24"/>
        </w:rPr>
        <w:t>(вывод),</w:t>
      </w:r>
      <w:r w:rsidRPr="00B01192">
        <w:rPr>
          <w:spacing w:val="1"/>
          <w:sz w:val="24"/>
          <w:szCs w:val="24"/>
        </w:rPr>
        <w:t xml:space="preserve"> </w:t>
      </w:r>
      <w:r w:rsidRPr="00B01192">
        <w:rPr>
          <w:sz w:val="24"/>
          <w:szCs w:val="24"/>
        </w:rPr>
        <w:t>строить</w:t>
      </w:r>
      <w:r w:rsidRPr="00B01192">
        <w:rPr>
          <w:spacing w:val="1"/>
          <w:sz w:val="24"/>
          <w:szCs w:val="24"/>
        </w:rPr>
        <w:t xml:space="preserve"> </w:t>
      </w:r>
      <w:r w:rsidRPr="00B01192">
        <w:rPr>
          <w:sz w:val="24"/>
          <w:szCs w:val="24"/>
        </w:rPr>
        <w:t>логические</w:t>
      </w:r>
      <w:r w:rsidRPr="00B01192">
        <w:rPr>
          <w:spacing w:val="1"/>
          <w:sz w:val="24"/>
          <w:szCs w:val="24"/>
        </w:rPr>
        <w:t xml:space="preserve"> </w:t>
      </w:r>
      <w:r w:rsidRPr="00B01192">
        <w:rPr>
          <w:sz w:val="24"/>
          <w:szCs w:val="24"/>
        </w:rPr>
        <w:t>рассуждения</w:t>
      </w:r>
      <w:r w:rsidRPr="00B01192">
        <w:rPr>
          <w:spacing w:val="1"/>
          <w:sz w:val="24"/>
          <w:szCs w:val="24"/>
        </w:rPr>
        <w:t xml:space="preserve"> </w:t>
      </w:r>
      <w:r w:rsidRPr="00B01192">
        <w:rPr>
          <w:sz w:val="24"/>
          <w:szCs w:val="24"/>
        </w:rPr>
        <w:t>(двух-</w:t>
      </w:r>
      <w:r w:rsidRPr="00B01192">
        <w:rPr>
          <w:spacing w:val="1"/>
          <w:sz w:val="24"/>
          <w:szCs w:val="24"/>
        </w:rPr>
        <w:t xml:space="preserve"> </w:t>
      </w:r>
      <w:r w:rsidRPr="00B01192">
        <w:rPr>
          <w:sz w:val="24"/>
          <w:szCs w:val="24"/>
        </w:rPr>
        <w:t>трехшаговые);</w:t>
      </w:r>
    </w:p>
    <w:p w:rsidR="00AC357A" w:rsidRPr="00B01192" w:rsidRDefault="00DA112E" w:rsidP="00E341D0">
      <w:pPr>
        <w:pStyle w:val="a6"/>
        <w:numPr>
          <w:ilvl w:val="1"/>
          <w:numId w:val="40"/>
        </w:numPr>
        <w:tabs>
          <w:tab w:val="left" w:pos="1954"/>
        </w:tabs>
        <w:spacing w:line="276" w:lineRule="auto"/>
        <w:ind w:right="-33" w:firstLine="566"/>
        <w:rPr>
          <w:sz w:val="24"/>
          <w:szCs w:val="24"/>
        </w:rPr>
      </w:pPr>
      <w:r w:rsidRPr="00B01192">
        <w:rPr>
          <w:sz w:val="24"/>
          <w:szCs w:val="24"/>
        </w:rPr>
        <w:t>классифицировать</w:t>
      </w:r>
      <w:r w:rsidRPr="00B01192">
        <w:rPr>
          <w:spacing w:val="1"/>
          <w:sz w:val="24"/>
          <w:szCs w:val="24"/>
        </w:rPr>
        <w:t xml:space="preserve"> </w:t>
      </w:r>
      <w:r w:rsidRPr="00B01192">
        <w:rPr>
          <w:sz w:val="24"/>
          <w:szCs w:val="24"/>
        </w:rPr>
        <w:t>объекты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заданным</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установленным</w:t>
      </w:r>
      <w:r w:rsidRPr="00B01192">
        <w:rPr>
          <w:spacing w:val="1"/>
          <w:sz w:val="24"/>
          <w:szCs w:val="24"/>
        </w:rPr>
        <w:t xml:space="preserve"> </w:t>
      </w:r>
      <w:r w:rsidRPr="00B01192">
        <w:rPr>
          <w:sz w:val="24"/>
          <w:szCs w:val="24"/>
        </w:rPr>
        <w:t>одному-двум</w:t>
      </w:r>
      <w:r w:rsidRPr="00B01192">
        <w:rPr>
          <w:spacing w:val="-2"/>
          <w:sz w:val="24"/>
          <w:szCs w:val="24"/>
        </w:rPr>
        <w:t xml:space="preserve"> </w:t>
      </w:r>
      <w:r w:rsidRPr="00B01192">
        <w:rPr>
          <w:sz w:val="24"/>
          <w:szCs w:val="24"/>
        </w:rPr>
        <w:t>признакам;</w:t>
      </w:r>
    </w:p>
    <w:p w:rsidR="00AC357A" w:rsidRPr="00B01192" w:rsidRDefault="00DA112E" w:rsidP="00E341D0">
      <w:pPr>
        <w:pStyle w:val="a6"/>
        <w:numPr>
          <w:ilvl w:val="1"/>
          <w:numId w:val="40"/>
        </w:numPr>
        <w:tabs>
          <w:tab w:val="left" w:pos="1954"/>
        </w:tabs>
        <w:spacing w:before="26" w:line="276" w:lineRule="auto"/>
        <w:ind w:right="-33" w:firstLine="566"/>
        <w:rPr>
          <w:sz w:val="24"/>
          <w:szCs w:val="24"/>
        </w:rPr>
      </w:pPr>
      <w:r w:rsidRPr="00B01192">
        <w:rPr>
          <w:sz w:val="24"/>
          <w:szCs w:val="24"/>
        </w:rPr>
        <w:t>извлекать и использовать для выполнения заданий и решения задач информацию,</w:t>
      </w:r>
      <w:r w:rsidRPr="00B01192">
        <w:rPr>
          <w:spacing w:val="1"/>
          <w:sz w:val="24"/>
          <w:szCs w:val="24"/>
        </w:rPr>
        <w:t xml:space="preserve"> </w:t>
      </w:r>
      <w:r w:rsidRPr="00B01192">
        <w:rPr>
          <w:sz w:val="24"/>
          <w:szCs w:val="24"/>
        </w:rPr>
        <w:t>представленную</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простейших</w:t>
      </w:r>
      <w:r w:rsidRPr="00B01192">
        <w:rPr>
          <w:spacing w:val="1"/>
          <w:sz w:val="24"/>
          <w:szCs w:val="24"/>
        </w:rPr>
        <w:t xml:space="preserve"> </w:t>
      </w:r>
      <w:r w:rsidRPr="00B01192">
        <w:rPr>
          <w:sz w:val="24"/>
          <w:szCs w:val="24"/>
        </w:rPr>
        <w:t>столбчатых</w:t>
      </w:r>
      <w:r w:rsidRPr="00B01192">
        <w:rPr>
          <w:spacing w:val="1"/>
          <w:sz w:val="24"/>
          <w:szCs w:val="24"/>
        </w:rPr>
        <w:t xml:space="preserve"> </w:t>
      </w:r>
      <w:r w:rsidRPr="00B01192">
        <w:rPr>
          <w:sz w:val="24"/>
          <w:szCs w:val="24"/>
        </w:rPr>
        <w:t>диаграммах,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таблицах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данными</w:t>
      </w:r>
      <w:r w:rsidRPr="00B01192">
        <w:rPr>
          <w:spacing w:val="60"/>
          <w:sz w:val="24"/>
          <w:szCs w:val="24"/>
        </w:rPr>
        <w:t xml:space="preserve"> </w:t>
      </w:r>
      <w:r w:rsidRPr="00B01192">
        <w:rPr>
          <w:sz w:val="24"/>
          <w:szCs w:val="24"/>
        </w:rPr>
        <w:t>о</w:t>
      </w:r>
      <w:r w:rsidRPr="00B01192">
        <w:rPr>
          <w:spacing w:val="1"/>
          <w:sz w:val="24"/>
          <w:szCs w:val="24"/>
        </w:rPr>
        <w:t xml:space="preserve"> </w:t>
      </w:r>
      <w:r w:rsidRPr="00B01192">
        <w:rPr>
          <w:sz w:val="24"/>
          <w:szCs w:val="24"/>
        </w:rPr>
        <w:t>реальных процессах и явлениях окружающего мира (например, календарь, расписание), в</w:t>
      </w:r>
      <w:r w:rsidRPr="00B01192">
        <w:rPr>
          <w:spacing w:val="1"/>
          <w:sz w:val="24"/>
          <w:szCs w:val="24"/>
        </w:rPr>
        <w:t xml:space="preserve"> </w:t>
      </w:r>
      <w:r w:rsidRPr="00B01192">
        <w:rPr>
          <w:sz w:val="24"/>
          <w:szCs w:val="24"/>
        </w:rPr>
        <w:t>предметах повседневной</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счет,</w:t>
      </w:r>
      <w:r w:rsidRPr="00B01192">
        <w:rPr>
          <w:spacing w:val="-1"/>
          <w:sz w:val="24"/>
          <w:szCs w:val="24"/>
        </w:rPr>
        <w:t xml:space="preserve"> </w:t>
      </w:r>
      <w:r w:rsidRPr="00B01192">
        <w:rPr>
          <w:sz w:val="24"/>
          <w:szCs w:val="24"/>
        </w:rPr>
        <w:t>меню,</w:t>
      </w:r>
      <w:r w:rsidRPr="00B01192">
        <w:rPr>
          <w:spacing w:val="-1"/>
          <w:sz w:val="24"/>
          <w:szCs w:val="24"/>
        </w:rPr>
        <w:t xml:space="preserve"> </w:t>
      </w:r>
      <w:r w:rsidRPr="00B01192">
        <w:rPr>
          <w:sz w:val="24"/>
          <w:szCs w:val="24"/>
        </w:rPr>
        <w:t>прайс-лист,</w:t>
      </w:r>
      <w:r w:rsidRPr="00B01192">
        <w:rPr>
          <w:spacing w:val="-1"/>
          <w:sz w:val="24"/>
          <w:szCs w:val="24"/>
        </w:rPr>
        <w:t xml:space="preserve"> </w:t>
      </w:r>
      <w:r w:rsidRPr="00B01192">
        <w:rPr>
          <w:sz w:val="24"/>
          <w:szCs w:val="24"/>
        </w:rPr>
        <w:t>объявление);</w:t>
      </w:r>
    </w:p>
    <w:p w:rsidR="00AC357A" w:rsidRPr="00B01192" w:rsidRDefault="00DA112E" w:rsidP="00E341D0">
      <w:pPr>
        <w:pStyle w:val="a6"/>
        <w:numPr>
          <w:ilvl w:val="1"/>
          <w:numId w:val="40"/>
        </w:numPr>
        <w:tabs>
          <w:tab w:val="left" w:pos="1954"/>
        </w:tabs>
        <w:spacing w:before="13" w:line="276" w:lineRule="auto"/>
        <w:ind w:left="1953" w:right="-33"/>
        <w:rPr>
          <w:sz w:val="24"/>
          <w:szCs w:val="24"/>
        </w:rPr>
      </w:pPr>
      <w:r w:rsidRPr="00B01192">
        <w:rPr>
          <w:sz w:val="24"/>
          <w:szCs w:val="24"/>
        </w:rPr>
        <w:t>заполнять</w:t>
      </w:r>
      <w:r w:rsidRPr="00B01192">
        <w:rPr>
          <w:spacing w:val="-5"/>
          <w:sz w:val="24"/>
          <w:szCs w:val="24"/>
        </w:rPr>
        <w:t xml:space="preserve"> </w:t>
      </w:r>
      <w:r w:rsidRPr="00B01192">
        <w:rPr>
          <w:sz w:val="24"/>
          <w:szCs w:val="24"/>
        </w:rPr>
        <w:t>данными</w:t>
      </w:r>
      <w:r w:rsidRPr="00B01192">
        <w:rPr>
          <w:spacing w:val="-4"/>
          <w:sz w:val="24"/>
          <w:szCs w:val="24"/>
        </w:rPr>
        <w:t xml:space="preserve"> </w:t>
      </w:r>
      <w:r w:rsidRPr="00B01192">
        <w:rPr>
          <w:sz w:val="24"/>
          <w:szCs w:val="24"/>
        </w:rPr>
        <w:t>предложенную</w:t>
      </w:r>
      <w:r w:rsidRPr="00B01192">
        <w:rPr>
          <w:spacing w:val="-5"/>
          <w:sz w:val="24"/>
          <w:szCs w:val="24"/>
        </w:rPr>
        <w:t xml:space="preserve"> </w:t>
      </w:r>
      <w:r w:rsidRPr="00B01192">
        <w:rPr>
          <w:sz w:val="24"/>
          <w:szCs w:val="24"/>
        </w:rPr>
        <w:t>таблицу,</w:t>
      </w:r>
      <w:r w:rsidRPr="00B01192">
        <w:rPr>
          <w:spacing w:val="-4"/>
          <w:sz w:val="24"/>
          <w:szCs w:val="24"/>
        </w:rPr>
        <w:t xml:space="preserve"> </w:t>
      </w:r>
      <w:r w:rsidRPr="00B01192">
        <w:rPr>
          <w:sz w:val="24"/>
          <w:szCs w:val="24"/>
        </w:rPr>
        <w:t>столбчатую</w:t>
      </w:r>
      <w:r w:rsidRPr="00B01192">
        <w:rPr>
          <w:spacing w:val="-5"/>
          <w:sz w:val="24"/>
          <w:szCs w:val="24"/>
        </w:rPr>
        <w:t xml:space="preserve"> </w:t>
      </w:r>
      <w:r w:rsidRPr="00B01192">
        <w:rPr>
          <w:sz w:val="24"/>
          <w:szCs w:val="24"/>
        </w:rPr>
        <w:t>диаграмму;</w:t>
      </w:r>
    </w:p>
    <w:p w:rsidR="00AC357A" w:rsidRPr="00B01192" w:rsidRDefault="00DA112E" w:rsidP="00E341D0">
      <w:pPr>
        <w:pStyle w:val="a6"/>
        <w:numPr>
          <w:ilvl w:val="1"/>
          <w:numId w:val="40"/>
        </w:numPr>
        <w:tabs>
          <w:tab w:val="left" w:pos="1954"/>
        </w:tabs>
        <w:spacing w:before="21"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формализованные</w:t>
      </w:r>
      <w:r w:rsidRPr="00B01192">
        <w:rPr>
          <w:spacing w:val="1"/>
          <w:sz w:val="24"/>
          <w:szCs w:val="24"/>
        </w:rPr>
        <w:t xml:space="preserve"> </w:t>
      </w:r>
      <w:r w:rsidRPr="00B01192">
        <w:rPr>
          <w:sz w:val="24"/>
          <w:szCs w:val="24"/>
        </w:rPr>
        <w:t>описания</w:t>
      </w:r>
      <w:r w:rsidRPr="00B01192">
        <w:rPr>
          <w:spacing w:val="1"/>
          <w:sz w:val="24"/>
          <w:szCs w:val="24"/>
        </w:rPr>
        <w:t xml:space="preserve"> </w:t>
      </w:r>
      <w:r w:rsidRPr="00B01192">
        <w:rPr>
          <w:sz w:val="24"/>
          <w:szCs w:val="24"/>
        </w:rPr>
        <w:t>последовательности</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(алгоритм,</w:t>
      </w:r>
      <w:r w:rsidRPr="00B01192">
        <w:rPr>
          <w:spacing w:val="1"/>
          <w:sz w:val="24"/>
          <w:szCs w:val="24"/>
        </w:rPr>
        <w:t xml:space="preserve"> </w:t>
      </w:r>
      <w:r w:rsidRPr="00B01192">
        <w:rPr>
          <w:sz w:val="24"/>
          <w:szCs w:val="24"/>
        </w:rPr>
        <w:t>план,</w:t>
      </w:r>
      <w:r w:rsidRPr="00B01192">
        <w:rPr>
          <w:spacing w:val="1"/>
          <w:sz w:val="24"/>
          <w:szCs w:val="24"/>
        </w:rPr>
        <w:t xml:space="preserve"> </w:t>
      </w:r>
      <w:r w:rsidRPr="00B01192">
        <w:rPr>
          <w:sz w:val="24"/>
          <w:szCs w:val="24"/>
        </w:rPr>
        <w:t>схема)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практических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ситуациях,</w:t>
      </w:r>
      <w:r w:rsidRPr="00B01192">
        <w:rPr>
          <w:spacing w:val="1"/>
          <w:sz w:val="24"/>
          <w:szCs w:val="24"/>
        </w:rPr>
        <w:t xml:space="preserve"> </w:t>
      </w:r>
      <w:r w:rsidRPr="00B01192">
        <w:rPr>
          <w:sz w:val="24"/>
          <w:szCs w:val="24"/>
        </w:rPr>
        <w:t>дополнять</w:t>
      </w:r>
      <w:r w:rsidRPr="00B01192">
        <w:rPr>
          <w:spacing w:val="1"/>
          <w:sz w:val="24"/>
          <w:szCs w:val="24"/>
        </w:rPr>
        <w:t xml:space="preserve"> </w:t>
      </w:r>
      <w:r w:rsidRPr="00B01192">
        <w:rPr>
          <w:sz w:val="24"/>
          <w:szCs w:val="24"/>
        </w:rPr>
        <w:t>алгоритм,</w:t>
      </w:r>
      <w:r w:rsidRPr="00B01192">
        <w:rPr>
          <w:spacing w:val="1"/>
          <w:sz w:val="24"/>
          <w:szCs w:val="24"/>
        </w:rPr>
        <w:t xml:space="preserve"> </w:t>
      </w:r>
      <w:r w:rsidRPr="00B01192">
        <w:rPr>
          <w:sz w:val="24"/>
          <w:szCs w:val="24"/>
        </w:rPr>
        <w:t>упорядочивать</w:t>
      </w:r>
      <w:r w:rsidRPr="00B01192">
        <w:rPr>
          <w:spacing w:val="-1"/>
          <w:sz w:val="24"/>
          <w:szCs w:val="24"/>
        </w:rPr>
        <w:t xml:space="preserve"> </w:t>
      </w:r>
      <w:r w:rsidRPr="00B01192">
        <w:rPr>
          <w:sz w:val="24"/>
          <w:szCs w:val="24"/>
        </w:rPr>
        <w:t>шаги алгоритма;</w:t>
      </w:r>
    </w:p>
    <w:p w:rsidR="00AC357A" w:rsidRPr="00B01192" w:rsidRDefault="00DA112E" w:rsidP="00E341D0">
      <w:pPr>
        <w:pStyle w:val="a6"/>
        <w:numPr>
          <w:ilvl w:val="1"/>
          <w:numId w:val="40"/>
        </w:numPr>
        <w:tabs>
          <w:tab w:val="left" w:pos="1954"/>
        </w:tabs>
        <w:spacing w:before="14" w:line="276" w:lineRule="auto"/>
        <w:ind w:left="1953" w:right="-33"/>
        <w:rPr>
          <w:sz w:val="24"/>
          <w:szCs w:val="24"/>
        </w:rPr>
      </w:pPr>
      <w:r w:rsidRPr="00B01192">
        <w:rPr>
          <w:sz w:val="24"/>
          <w:szCs w:val="24"/>
        </w:rPr>
        <w:t>составлять</w:t>
      </w:r>
      <w:r w:rsidRPr="00B01192">
        <w:rPr>
          <w:spacing w:val="-3"/>
          <w:sz w:val="24"/>
          <w:szCs w:val="24"/>
        </w:rPr>
        <w:t xml:space="preserve"> </w:t>
      </w:r>
      <w:r w:rsidRPr="00B01192">
        <w:rPr>
          <w:sz w:val="24"/>
          <w:szCs w:val="24"/>
        </w:rPr>
        <w:t>модель</w:t>
      </w:r>
      <w:r w:rsidRPr="00B01192">
        <w:rPr>
          <w:spacing w:val="-3"/>
          <w:sz w:val="24"/>
          <w:szCs w:val="24"/>
        </w:rPr>
        <w:t xml:space="preserve"> </w:t>
      </w:r>
      <w:r w:rsidRPr="00B01192">
        <w:rPr>
          <w:sz w:val="24"/>
          <w:szCs w:val="24"/>
        </w:rPr>
        <w:t>текстовой</w:t>
      </w:r>
      <w:r w:rsidRPr="00B01192">
        <w:rPr>
          <w:spacing w:val="-3"/>
          <w:sz w:val="24"/>
          <w:szCs w:val="24"/>
        </w:rPr>
        <w:t xml:space="preserve"> </w:t>
      </w:r>
      <w:r w:rsidRPr="00B01192">
        <w:rPr>
          <w:sz w:val="24"/>
          <w:szCs w:val="24"/>
        </w:rPr>
        <w:t>задачи,</w:t>
      </w:r>
      <w:r w:rsidRPr="00B01192">
        <w:rPr>
          <w:spacing w:val="-3"/>
          <w:sz w:val="24"/>
          <w:szCs w:val="24"/>
        </w:rPr>
        <w:t xml:space="preserve"> </w:t>
      </w:r>
      <w:r w:rsidRPr="00B01192">
        <w:rPr>
          <w:sz w:val="24"/>
          <w:szCs w:val="24"/>
        </w:rPr>
        <w:t>числовое</w:t>
      </w:r>
      <w:r w:rsidRPr="00B01192">
        <w:rPr>
          <w:spacing w:val="-5"/>
          <w:sz w:val="24"/>
          <w:szCs w:val="24"/>
        </w:rPr>
        <w:t xml:space="preserve"> </w:t>
      </w:r>
      <w:r w:rsidRPr="00B01192">
        <w:rPr>
          <w:sz w:val="24"/>
          <w:szCs w:val="24"/>
        </w:rPr>
        <w:t>выражение;</w:t>
      </w:r>
    </w:p>
    <w:p w:rsidR="00AC357A" w:rsidRPr="00B01192" w:rsidRDefault="00DA112E" w:rsidP="00E341D0">
      <w:pPr>
        <w:pStyle w:val="a6"/>
        <w:numPr>
          <w:ilvl w:val="1"/>
          <w:numId w:val="40"/>
        </w:numPr>
        <w:tabs>
          <w:tab w:val="left" w:pos="1954"/>
        </w:tabs>
        <w:spacing w:before="20" w:line="276" w:lineRule="auto"/>
        <w:ind w:right="-33" w:firstLine="566"/>
        <w:rPr>
          <w:sz w:val="24"/>
          <w:szCs w:val="24"/>
        </w:rPr>
      </w:pPr>
      <w:r w:rsidRPr="00B01192">
        <w:rPr>
          <w:sz w:val="24"/>
          <w:szCs w:val="24"/>
        </w:rPr>
        <w:t>выбирать</w:t>
      </w:r>
      <w:r w:rsidRPr="00B01192">
        <w:rPr>
          <w:spacing w:val="1"/>
          <w:sz w:val="24"/>
          <w:szCs w:val="24"/>
        </w:rPr>
        <w:t xml:space="preserve"> </w:t>
      </w:r>
      <w:r w:rsidRPr="00B01192">
        <w:rPr>
          <w:sz w:val="24"/>
          <w:szCs w:val="24"/>
        </w:rPr>
        <w:t>рациональное</w:t>
      </w:r>
      <w:r w:rsidRPr="00B01192">
        <w:rPr>
          <w:spacing w:val="1"/>
          <w:sz w:val="24"/>
          <w:szCs w:val="24"/>
        </w:rPr>
        <w:t xml:space="preserve"> </w:t>
      </w:r>
      <w:r w:rsidRPr="00B01192">
        <w:rPr>
          <w:sz w:val="24"/>
          <w:szCs w:val="24"/>
        </w:rPr>
        <w:t>решение</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все</w:t>
      </w:r>
      <w:r w:rsidRPr="00B01192">
        <w:rPr>
          <w:spacing w:val="1"/>
          <w:sz w:val="24"/>
          <w:szCs w:val="24"/>
        </w:rPr>
        <w:t xml:space="preserve"> </w:t>
      </w:r>
      <w:r w:rsidRPr="00B01192">
        <w:rPr>
          <w:sz w:val="24"/>
          <w:szCs w:val="24"/>
        </w:rPr>
        <w:t>верные</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предложенных.</w:t>
      </w:r>
    </w:p>
    <w:p w:rsidR="00AC357A" w:rsidRPr="00B01192" w:rsidRDefault="00DA112E" w:rsidP="00211D53">
      <w:pPr>
        <w:pStyle w:val="1"/>
        <w:spacing w:before="90" w:line="276" w:lineRule="auto"/>
        <w:ind w:left="6042" w:right="692" w:hanging="4908"/>
        <w:jc w:val="center"/>
      </w:pPr>
      <w:r w:rsidRPr="00B01192">
        <w:t>Федеральная рабочая программа по учебному предмету «Окружающий</w:t>
      </w:r>
      <w:r w:rsidRPr="00B01192">
        <w:rPr>
          <w:spacing w:val="-57"/>
        </w:rPr>
        <w:t xml:space="preserve"> </w:t>
      </w:r>
      <w:r w:rsidRPr="00B01192">
        <w:t>мир»</w:t>
      </w:r>
    </w:p>
    <w:p w:rsidR="00AC357A" w:rsidRPr="00B01192" w:rsidRDefault="00DA112E" w:rsidP="00211D53">
      <w:pPr>
        <w:pStyle w:val="a3"/>
        <w:spacing w:line="276" w:lineRule="auto"/>
        <w:ind w:right="-33" w:firstLine="707"/>
      </w:pPr>
      <w:r w:rsidRPr="00B01192">
        <w:t>Федеральная</w:t>
      </w:r>
      <w:r w:rsidRPr="00B01192">
        <w:rPr>
          <w:spacing w:val="1"/>
        </w:rPr>
        <w:t xml:space="preserve"> </w:t>
      </w:r>
      <w:r w:rsidRPr="00B01192">
        <w:t>рабочая</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учебному</w:t>
      </w:r>
      <w:r w:rsidRPr="00B01192">
        <w:rPr>
          <w:spacing w:val="1"/>
        </w:rPr>
        <w:t xml:space="preserve"> </w:t>
      </w:r>
      <w:r w:rsidRPr="00B01192">
        <w:t>предмету</w:t>
      </w:r>
      <w:r w:rsidRPr="00B01192">
        <w:rPr>
          <w:spacing w:val="1"/>
        </w:rPr>
        <w:t xml:space="preserve"> </w:t>
      </w:r>
      <w:r w:rsidRPr="00B01192">
        <w:t>«Окружающий</w:t>
      </w:r>
      <w:r w:rsidRPr="00B01192">
        <w:rPr>
          <w:spacing w:val="1"/>
        </w:rPr>
        <w:t xml:space="preserve"> </w:t>
      </w:r>
      <w:r w:rsidRPr="00B01192">
        <w:t>мир»</w:t>
      </w:r>
      <w:r w:rsidRPr="00B01192">
        <w:rPr>
          <w:spacing w:val="1"/>
        </w:rPr>
        <w:t xml:space="preserve"> </w:t>
      </w:r>
      <w:r w:rsidRPr="00B01192">
        <w:t>(предметная область «Обществознание и естествознание» («Окружающий мир») (далее</w:t>
      </w:r>
      <w:r w:rsidRPr="00B01192">
        <w:rPr>
          <w:spacing w:val="1"/>
        </w:rPr>
        <w:t xml:space="preserve"> </w:t>
      </w:r>
      <w:r w:rsidRPr="00B01192">
        <w:t>соответственно</w:t>
      </w:r>
      <w:r w:rsidRPr="00B01192">
        <w:rPr>
          <w:spacing w:val="1"/>
        </w:rPr>
        <w:t xml:space="preserve"> </w:t>
      </w:r>
      <w:r w:rsidRPr="00B01192">
        <w:t>–</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окружающему</w:t>
      </w:r>
      <w:r w:rsidRPr="00B01192">
        <w:rPr>
          <w:spacing w:val="1"/>
        </w:rPr>
        <w:t xml:space="preserve"> </w:t>
      </w:r>
      <w:r w:rsidRPr="00B01192">
        <w:t>миру,</w:t>
      </w:r>
      <w:r w:rsidRPr="00B01192">
        <w:rPr>
          <w:spacing w:val="1"/>
        </w:rPr>
        <w:t xml:space="preserve"> </w:t>
      </w:r>
      <w:r w:rsidRPr="00B01192">
        <w:t>окружающий</w:t>
      </w:r>
      <w:r w:rsidRPr="00B01192">
        <w:rPr>
          <w:spacing w:val="1"/>
        </w:rPr>
        <w:t xml:space="preserve"> </w:t>
      </w:r>
      <w:r w:rsidRPr="00B01192">
        <w:t>мир)</w:t>
      </w:r>
      <w:r w:rsidRPr="00B01192">
        <w:rPr>
          <w:spacing w:val="1"/>
        </w:rPr>
        <w:t xml:space="preserve"> </w:t>
      </w:r>
      <w:r w:rsidRPr="00B01192">
        <w:t>включает</w:t>
      </w:r>
      <w:r w:rsidRPr="00B01192">
        <w:rPr>
          <w:spacing w:val="1"/>
        </w:rPr>
        <w:t xml:space="preserve"> </w:t>
      </w:r>
      <w:r w:rsidRPr="00B01192">
        <w:t>пояснительную</w:t>
      </w:r>
      <w:r w:rsidRPr="00B01192">
        <w:rPr>
          <w:spacing w:val="1"/>
        </w:rPr>
        <w:t xml:space="preserve"> </w:t>
      </w:r>
      <w:r w:rsidRPr="00B01192">
        <w:t>записку,</w:t>
      </w:r>
      <w:r w:rsidRPr="00B01192">
        <w:rPr>
          <w:spacing w:val="1"/>
        </w:rPr>
        <w:t xml:space="preserve"> </w:t>
      </w:r>
      <w:r w:rsidRPr="00B01192">
        <w:t>содержание</w:t>
      </w:r>
      <w:r w:rsidRPr="00B01192">
        <w:rPr>
          <w:spacing w:val="1"/>
        </w:rPr>
        <w:t xml:space="preserve"> </w:t>
      </w:r>
      <w:r w:rsidRPr="00B01192">
        <w:t>обучения,</w:t>
      </w:r>
      <w:r w:rsidRPr="00B01192">
        <w:rPr>
          <w:spacing w:val="1"/>
        </w:rPr>
        <w:t xml:space="preserve"> </w:t>
      </w:r>
      <w:r w:rsidRPr="00B01192">
        <w:t>планируемые</w:t>
      </w:r>
      <w:r w:rsidRPr="00B01192">
        <w:rPr>
          <w:spacing w:val="1"/>
        </w:rPr>
        <w:t xml:space="preserve"> </w:t>
      </w:r>
      <w:r w:rsidRPr="00B01192">
        <w:t>результаты</w:t>
      </w:r>
      <w:r w:rsidRPr="00B01192">
        <w:rPr>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 окружающему</w:t>
      </w:r>
      <w:r w:rsidRPr="00B01192">
        <w:rPr>
          <w:spacing w:val="-5"/>
        </w:rPr>
        <w:t xml:space="preserve"> </w:t>
      </w:r>
      <w:r w:rsidRPr="00B01192">
        <w:t>миру.</w:t>
      </w:r>
    </w:p>
    <w:p w:rsidR="00AC357A" w:rsidRPr="00B01192" w:rsidRDefault="00DA112E" w:rsidP="00211D53">
      <w:pPr>
        <w:pStyle w:val="a3"/>
        <w:spacing w:line="276" w:lineRule="auto"/>
        <w:ind w:right="-33" w:firstLine="707"/>
      </w:pPr>
      <w:r w:rsidRPr="00B01192">
        <w:rPr>
          <w:b/>
          <w:i/>
        </w:rPr>
        <w:t xml:space="preserve">Пояснительная записка </w:t>
      </w:r>
      <w:r w:rsidRPr="00B01192">
        <w:t>отражает общие цели и задачи изучения окружающего</w:t>
      </w:r>
      <w:r w:rsidRPr="00B01192">
        <w:rPr>
          <w:spacing w:val="1"/>
        </w:rPr>
        <w:t xml:space="preserve"> </w:t>
      </w:r>
      <w:r w:rsidRPr="00B01192">
        <w:t>мира,</w:t>
      </w:r>
      <w:r w:rsidRPr="00B01192">
        <w:rPr>
          <w:spacing w:val="1"/>
        </w:rPr>
        <w:t xml:space="preserve"> </w:t>
      </w:r>
      <w:r w:rsidRPr="00B01192">
        <w:t>место</w:t>
      </w:r>
      <w:r w:rsidRPr="00B01192">
        <w:rPr>
          <w:spacing w:val="1"/>
        </w:rPr>
        <w:t xml:space="preserve"> </w:t>
      </w:r>
      <w:r w:rsidRPr="00B01192">
        <w:t>в</w:t>
      </w:r>
      <w:r w:rsidRPr="00B01192">
        <w:rPr>
          <w:spacing w:val="1"/>
        </w:rPr>
        <w:t xml:space="preserve"> </w:t>
      </w:r>
      <w:r w:rsidRPr="00B01192">
        <w:t>структуре</w:t>
      </w:r>
      <w:r w:rsidRPr="00B01192">
        <w:rPr>
          <w:spacing w:val="1"/>
        </w:rPr>
        <w:t xml:space="preserve"> </w:t>
      </w:r>
      <w:r w:rsidRPr="00B01192">
        <w:t>учебного</w:t>
      </w:r>
      <w:r w:rsidRPr="00B01192">
        <w:rPr>
          <w:spacing w:val="1"/>
        </w:rPr>
        <w:t xml:space="preserve"> </w:t>
      </w:r>
      <w:r w:rsidRPr="00B01192">
        <w:t>плана,</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подходы</w:t>
      </w:r>
      <w:r w:rsidRPr="00B01192">
        <w:rPr>
          <w:spacing w:val="1"/>
        </w:rPr>
        <w:t xml:space="preserve"> </w:t>
      </w:r>
      <w:r w:rsidRPr="00B01192">
        <w:t>к</w:t>
      </w:r>
      <w:r w:rsidRPr="00B01192">
        <w:rPr>
          <w:spacing w:val="1"/>
        </w:rPr>
        <w:t xml:space="preserve"> </w:t>
      </w:r>
      <w:r w:rsidRPr="00B01192">
        <w:t>отбору</w:t>
      </w:r>
      <w:r w:rsidRPr="00B01192">
        <w:rPr>
          <w:spacing w:val="1"/>
        </w:rPr>
        <w:t xml:space="preserve"> </w:t>
      </w:r>
      <w:r w:rsidRPr="00B01192">
        <w:t>содержания</w:t>
      </w:r>
      <w:r w:rsidRPr="00B01192">
        <w:rPr>
          <w:spacing w:val="1"/>
        </w:rPr>
        <w:t xml:space="preserve"> </w:t>
      </w:r>
      <w:r w:rsidRPr="00B01192">
        <w:t>и</w:t>
      </w:r>
      <w:r w:rsidRPr="00B01192">
        <w:rPr>
          <w:spacing w:val="1"/>
        </w:rPr>
        <w:t xml:space="preserve"> </w:t>
      </w:r>
      <w:r w:rsidRPr="00B01192">
        <w:t>планируемым</w:t>
      </w:r>
      <w:r w:rsidRPr="00B01192">
        <w:rPr>
          <w:spacing w:val="-3"/>
        </w:rPr>
        <w:t xml:space="preserve"> </w:t>
      </w:r>
      <w:r w:rsidRPr="00B01192">
        <w:t>результатам.</w:t>
      </w:r>
    </w:p>
    <w:p w:rsidR="00AC357A" w:rsidRPr="00B01192" w:rsidRDefault="00DA112E" w:rsidP="00211D53">
      <w:pPr>
        <w:pStyle w:val="a3"/>
        <w:spacing w:line="276" w:lineRule="auto"/>
        <w:ind w:right="-33" w:firstLine="707"/>
      </w:pPr>
      <w:r w:rsidRPr="00B01192">
        <w:rPr>
          <w:b/>
          <w:i/>
        </w:rPr>
        <w:t>Содержание</w:t>
      </w:r>
      <w:r w:rsidRPr="00B01192">
        <w:rPr>
          <w:b/>
          <w:i/>
          <w:spacing w:val="1"/>
        </w:rPr>
        <w:t xml:space="preserve"> </w:t>
      </w:r>
      <w:r w:rsidRPr="00B01192">
        <w:rPr>
          <w:b/>
          <w:i/>
        </w:rPr>
        <w:t>обучения</w:t>
      </w:r>
      <w:r w:rsidRPr="00B01192">
        <w:rPr>
          <w:b/>
          <w:i/>
          <w:spacing w:val="1"/>
        </w:rPr>
        <w:t xml:space="preserve"> </w:t>
      </w:r>
      <w:r w:rsidRPr="00B01192">
        <w:t>раскрывает</w:t>
      </w:r>
      <w:r w:rsidRPr="00B01192">
        <w:rPr>
          <w:spacing w:val="1"/>
        </w:rPr>
        <w:t xml:space="preserve"> </w:t>
      </w:r>
      <w:r w:rsidRPr="00B01192">
        <w:t>содержательные</w:t>
      </w:r>
      <w:r w:rsidRPr="00B01192">
        <w:rPr>
          <w:spacing w:val="1"/>
        </w:rPr>
        <w:t xml:space="preserve"> </w:t>
      </w:r>
      <w:r w:rsidRPr="00B01192">
        <w:t>линии</w:t>
      </w:r>
      <w:r w:rsidRPr="00B01192">
        <w:rPr>
          <w:spacing w:val="1"/>
        </w:rPr>
        <w:t xml:space="preserve"> </w:t>
      </w:r>
      <w:r w:rsidRPr="00B01192">
        <w:t>для</w:t>
      </w:r>
      <w:r w:rsidRPr="00B01192">
        <w:rPr>
          <w:spacing w:val="1"/>
        </w:rPr>
        <w:t xml:space="preserve"> </w:t>
      </w:r>
      <w:r w:rsidRPr="00B01192">
        <w:t>обязательного</w:t>
      </w:r>
      <w:r w:rsidRPr="00B01192">
        <w:rPr>
          <w:spacing w:val="1"/>
        </w:rPr>
        <w:t xml:space="preserve"> </w:t>
      </w:r>
      <w:r w:rsidRPr="00B01192">
        <w:t>изучения</w:t>
      </w:r>
      <w:r w:rsidRPr="00B01192">
        <w:rPr>
          <w:spacing w:val="-2"/>
        </w:rPr>
        <w:t xml:space="preserve"> </w:t>
      </w:r>
      <w:r w:rsidRPr="00B01192">
        <w:t>окружающего мира</w:t>
      </w:r>
      <w:r w:rsidRPr="00B01192">
        <w:rPr>
          <w:spacing w:val="-3"/>
        </w:rPr>
        <w:t xml:space="preserve"> </w:t>
      </w:r>
      <w:r w:rsidRPr="00B01192">
        <w:t>в</w:t>
      </w:r>
      <w:r w:rsidRPr="00B01192">
        <w:rPr>
          <w:spacing w:val="-3"/>
        </w:rPr>
        <w:t xml:space="preserve"> </w:t>
      </w:r>
      <w:r w:rsidRPr="00B01192">
        <w:t>каждом</w:t>
      </w:r>
      <w:r w:rsidRPr="00B01192">
        <w:rPr>
          <w:spacing w:val="-4"/>
        </w:rPr>
        <w:t xml:space="preserve"> </w:t>
      </w:r>
      <w:r w:rsidRPr="00B01192">
        <w:t>классе</w:t>
      </w:r>
      <w:r w:rsidRPr="00B01192">
        <w:rPr>
          <w:spacing w:val="-1"/>
        </w:rPr>
        <w:t xml:space="preserve"> </w:t>
      </w:r>
      <w:r w:rsidRPr="00B01192">
        <w:t>на</w:t>
      </w:r>
      <w:r w:rsidRPr="00B01192">
        <w:rPr>
          <w:spacing w:val="-1"/>
        </w:rPr>
        <w:t xml:space="preserve"> </w:t>
      </w:r>
      <w:r w:rsidRPr="00B01192">
        <w:t>уровне</w:t>
      </w:r>
      <w:r w:rsidRPr="00B01192">
        <w:rPr>
          <w:spacing w:val="-3"/>
        </w:rPr>
        <w:t xml:space="preserve"> </w:t>
      </w:r>
      <w:r w:rsidRPr="00B01192">
        <w:t>начального</w:t>
      </w:r>
      <w:r w:rsidRPr="00B01192">
        <w:rPr>
          <w:spacing w:val="-2"/>
        </w:rPr>
        <w:t xml:space="preserve"> </w:t>
      </w:r>
      <w:r w:rsidRPr="00B01192">
        <w:t>общего</w:t>
      </w:r>
      <w:r w:rsidRPr="00B01192">
        <w:rPr>
          <w:spacing w:val="-2"/>
        </w:rPr>
        <w:t xml:space="preserve"> </w:t>
      </w:r>
      <w:r w:rsidRPr="00B01192">
        <w:t>образования.</w:t>
      </w:r>
    </w:p>
    <w:p w:rsidR="00AC357A" w:rsidRPr="00B01192" w:rsidRDefault="00DA112E" w:rsidP="00211D53">
      <w:pPr>
        <w:pStyle w:val="a3"/>
        <w:spacing w:line="276" w:lineRule="auto"/>
        <w:ind w:right="-33" w:firstLine="707"/>
      </w:pPr>
      <w:r w:rsidRPr="00B01192">
        <w:rPr>
          <w:b/>
          <w:i/>
        </w:rPr>
        <w:t>Планируемые</w:t>
      </w:r>
      <w:r w:rsidRPr="00B01192">
        <w:rPr>
          <w:b/>
          <w:i/>
          <w:spacing w:val="1"/>
        </w:rPr>
        <w:t xml:space="preserve"> </w:t>
      </w:r>
      <w:r w:rsidRPr="00B01192">
        <w:rPr>
          <w:b/>
          <w:i/>
        </w:rPr>
        <w:t>результаты</w:t>
      </w:r>
      <w:r w:rsidRPr="00B01192">
        <w:rPr>
          <w:b/>
          <w:i/>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окружающему</w:t>
      </w:r>
      <w:r w:rsidRPr="00B01192">
        <w:rPr>
          <w:spacing w:val="1"/>
        </w:rPr>
        <w:t xml:space="preserve"> </w:t>
      </w:r>
      <w:r w:rsidRPr="00B01192">
        <w:t>миру</w:t>
      </w:r>
      <w:r w:rsidRPr="00B01192">
        <w:rPr>
          <w:spacing w:val="1"/>
        </w:rPr>
        <w:t xml:space="preserve"> </w:t>
      </w:r>
      <w:r w:rsidRPr="00B01192">
        <w:t>включают</w:t>
      </w:r>
      <w:r w:rsidRPr="00B01192">
        <w:rPr>
          <w:spacing w:val="1"/>
        </w:rPr>
        <w:t xml:space="preserve"> </w:t>
      </w:r>
      <w:r w:rsidRPr="00B01192">
        <w:t>личностные,</w:t>
      </w:r>
      <w:r w:rsidRPr="00B01192">
        <w:rPr>
          <w:spacing w:val="1"/>
        </w:rPr>
        <w:t xml:space="preserve"> </w:t>
      </w:r>
      <w:r w:rsidRPr="00B01192">
        <w:t>метапредметные</w:t>
      </w:r>
      <w:r w:rsidRPr="00B01192">
        <w:rPr>
          <w:spacing w:val="1"/>
        </w:rPr>
        <w:t xml:space="preserve"> </w:t>
      </w:r>
      <w:r w:rsidRPr="00B01192">
        <w:t>результаты</w:t>
      </w:r>
      <w:r w:rsidRPr="00B01192">
        <w:rPr>
          <w:spacing w:val="1"/>
        </w:rPr>
        <w:t xml:space="preserve"> </w:t>
      </w:r>
      <w:r w:rsidRPr="00B01192">
        <w:t>за</w:t>
      </w:r>
      <w:r w:rsidRPr="00B01192">
        <w:rPr>
          <w:spacing w:val="1"/>
        </w:rPr>
        <w:t xml:space="preserve"> </w:t>
      </w:r>
      <w:r w:rsidRPr="00B01192">
        <w:t>период</w:t>
      </w:r>
      <w:r w:rsidRPr="00B01192">
        <w:rPr>
          <w:spacing w:val="1"/>
        </w:rPr>
        <w:t xml:space="preserve"> </w:t>
      </w:r>
      <w:r w:rsidRPr="00B01192">
        <w:t>обучения,</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предметные</w:t>
      </w:r>
      <w:r w:rsidRPr="00B01192">
        <w:rPr>
          <w:spacing w:val="1"/>
        </w:rPr>
        <w:t xml:space="preserve"> </w:t>
      </w:r>
      <w:r w:rsidRPr="00B01192">
        <w:t>достижения</w:t>
      </w:r>
      <w:r w:rsidRPr="00B01192">
        <w:rPr>
          <w:spacing w:val="1"/>
        </w:rPr>
        <w:t xml:space="preserve"> </w:t>
      </w:r>
      <w:r w:rsidRPr="00B01192">
        <w:t>обучающегося</w:t>
      </w:r>
      <w:r w:rsidRPr="00B01192">
        <w:rPr>
          <w:spacing w:val="1"/>
        </w:rPr>
        <w:t xml:space="preserve"> </w:t>
      </w:r>
      <w:r w:rsidRPr="00B01192">
        <w:t>за</w:t>
      </w:r>
      <w:r w:rsidRPr="00B01192">
        <w:rPr>
          <w:spacing w:val="1"/>
        </w:rPr>
        <w:t xml:space="preserve"> </w:t>
      </w:r>
      <w:r w:rsidRPr="00B01192">
        <w:t>каждый</w:t>
      </w:r>
      <w:r w:rsidRPr="00B01192">
        <w:rPr>
          <w:spacing w:val="1"/>
        </w:rPr>
        <w:t xml:space="preserve"> </w:t>
      </w:r>
      <w:r w:rsidRPr="00B01192">
        <w:t>год</w:t>
      </w:r>
      <w:r w:rsidRPr="00B01192">
        <w:rPr>
          <w:spacing w:val="1"/>
        </w:rPr>
        <w:t xml:space="preserve"> </w:t>
      </w:r>
      <w:r w:rsidRPr="00B01192">
        <w:t>обучения</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p>
    <w:p w:rsidR="00AC357A" w:rsidRPr="00B01192" w:rsidRDefault="00DA112E" w:rsidP="00211D53">
      <w:pPr>
        <w:pStyle w:val="2"/>
        <w:spacing w:before="2" w:line="276" w:lineRule="auto"/>
        <w:ind w:left="5117" w:right="-33" w:firstLine="0"/>
      </w:pPr>
      <w:r w:rsidRPr="00B01192">
        <w:t>Пояснительная</w:t>
      </w:r>
      <w:r w:rsidRPr="00B01192">
        <w:rPr>
          <w:spacing w:val="-5"/>
        </w:rPr>
        <w:t xml:space="preserve"> </w:t>
      </w:r>
      <w:r w:rsidRPr="00B01192">
        <w:t>записка</w:t>
      </w:r>
    </w:p>
    <w:p w:rsidR="00AC357A" w:rsidRPr="00B01192" w:rsidRDefault="00DA112E" w:rsidP="00211D53">
      <w:pPr>
        <w:pStyle w:val="a3"/>
        <w:spacing w:before="36" w:line="276" w:lineRule="auto"/>
        <w:ind w:right="-33"/>
      </w:pPr>
      <w:r w:rsidRPr="00B01192">
        <w:t>Программа</w:t>
      </w:r>
      <w:r w:rsidRPr="00B01192">
        <w:rPr>
          <w:spacing w:val="1"/>
        </w:rPr>
        <w:t xml:space="preserve"> </w:t>
      </w:r>
      <w:r w:rsidRPr="00B01192">
        <w:t>по</w:t>
      </w:r>
      <w:r w:rsidRPr="00B01192">
        <w:rPr>
          <w:spacing w:val="1"/>
        </w:rPr>
        <w:t xml:space="preserve"> </w:t>
      </w:r>
      <w:r w:rsidRPr="00B01192">
        <w:t>окружающему</w:t>
      </w:r>
      <w:r w:rsidRPr="00B01192">
        <w:rPr>
          <w:spacing w:val="1"/>
        </w:rPr>
        <w:t xml:space="preserve"> </w:t>
      </w:r>
      <w:r w:rsidRPr="00B01192">
        <w:t>миру</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составлена на основе требований к результатам освоения ООП НОО, представленных в</w:t>
      </w:r>
      <w:r w:rsidRPr="00B01192">
        <w:rPr>
          <w:spacing w:val="1"/>
        </w:rPr>
        <w:t xml:space="preserve"> </w:t>
      </w:r>
      <w:r w:rsidRPr="00B01192">
        <w:t>ФГОС</w:t>
      </w:r>
      <w:r w:rsidRPr="00B01192">
        <w:rPr>
          <w:spacing w:val="-1"/>
        </w:rPr>
        <w:t xml:space="preserve"> </w:t>
      </w:r>
      <w:r w:rsidRPr="00B01192">
        <w:t>НОО</w:t>
      </w:r>
      <w:r w:rsidRPr="00B01192">
        <w:rPr>
          <w:spacing w:val="-1"/>
        </w:rPr>
        <w:t xml:space="preserve"> </w:t>
      </w:r>
      <w:r w:rsidRPr="00B01192">
        <w:t>и федеральной рабочей</w:t>
      </w:r>
      <w:r w:rsidRPr="00B01192">
        <w:rPr>
          <w:spacing w:val="-1"/>
        </w:rPr>
        <w:t xml:space="preserve"> </w:t>
      </w:r>
      <w:r w:rsidRPr="00B01192">
        <w:t>программы воспитания.</w:t>
      </w:r>
    </w:p>
    <w:p w:rsidR="00AC357A" w:rsidRPr="00B01192" w:rsidRDefault="00DA112E" w:rsidP="00211D53">
      <w:pPr>
        <w:pStyle w:val="a3"/>
        <w:spacing w:before="1" w:line="276" w:lineRule="auto"/>
        <w:ind w:right="-33"/>
      </w:pPr>
      <w:r w:rsidRPr="00B01192">
        <w:t>Изучение окружающего мира, интегрирующего знания о природе, предметном мире,</w:t>
      </w:r>
      <w:r w:rsidRPr="00B01192">
        <w:rPr>
          <w:spacing w:val="-57"/>
        </w:rPr>
        <w:t xml:space="preserve"> </w:t>
      </w:r>
      <w:r w:rsidRPr="00B01192">
        <w:t>обществе</w:t>
      </w:r>
      <w:r w:rsidRPr="00B01192">
        <w:rPr>
          <w:spacing w:val="1"/>
        </w:rPr>
        <w:t xml:space="preserve"> </w:t>
      </w:r>
      <w:r w:rsidRPr="00B01192">
        <w:t>и</w:t>
      </w:r>
      <w:r w:rsidRPr="00B01192">
        <w:rPr>
          <w:spacing w:val="1"/>
        </w:rPr>
        <w:t xml:space="preserve"> </w:t>
      </w:r>
      <w:r w:rsidRPr="00B01192">
        <w:t>взаимодействии</w:t>
      </w:r>
      <w:r w:rsidRPr="00B01192">
        <w:rPr>
          <w:spacing w:val="1"/>
        </w:rPr>
        <w:t xml:space="preserve"> </w:t>
      </w:r>
      <w:r w:rsidRPr="00B01192">
        <w:t>людей</w:t>
      </w:r>
      <w:r w:rsidRPr="00B01192">
        <w:rPr>
          <w:spacing w:val="1"/>
        </w:rPr>
        <w:t xml:space="preserve"> </w:t>
      </w:r>
      <w:r w:rsidRPr="00B01192">
        <w:t>в</w:t>
      </w:r>
      <w:r w:rsidRPr="00B01192">
        <w:rPr>
          <w:spacing w:val="1"/>
        </w:rPr>
        <w:t xml:space="preserve"> </w:t>
      </w:r>
      <w:r w:rsidRPr="00B01192">
        <w:t>нём,</w:t>
      </w:r>
      <w:r w:rsidRPr="00B01192">
        <w:rPr>
          <w:spacing w:val="1"/>
        </w:rPr>
        <w:t xml:space="preserve"> </w:t>
      </w:r>
      <w:r w:rsidRPr="00B01192">
        <w:t>соответствует</w:t>
      </w:r>
      <w:r w:rsidRPr="00B01192">
        <w:rPr>
          <w:spacing w:val="1"/>
        </w:rPr>
        <w:t xml:space="preserve"> </w:t>
      </w:r>
      <w:r w:rsidRPr="00B01192">
        <w:t>потребностям</w:t>
      </w:r>
      <w:r w:rsidRPr="00B01192">
        <w:rPr>
          <w:spacing w:val="1"/>
        </w:rPr>
        <w:t xml:space="preserve"> </w:t>
      </w:r>
      <w:r w:rsidRPr="00B01192">
        <w:t>и</w:t>
      </w:r>
      <w:r w:rsidRPr="00B01192">
        <w:rPr>
          <w:spacing w:val="1"/>
        </w:rPr>
        <w:t xml:space="preserve"> </w:t>
      </w:r>
      <w:r w:rsidRPr="00B01192">
        <w:t>интересам</w:t>
      </w:r>
      <w:r w:rsidRPr="00B01192">
        <w:rPr>
          <w:spacing w:val="1"/>
        </w:rPr>
        <w:t xml:space="preserve"> </w:t>
      </w:r>
      <w:r w:rsidRPr="00B01192">
        <w:t>обучающихся на</w:t>
      </w:r>
      <w:r w:rsidRPr="00B01192">
        <w:rPr>
          <w:spacing w:val="1"/>
        </w:rPr>
        <w:t xml:space="preserve"> </w:t>
      </w:r>
      <w:r w:rsidRPr="00B01192">
        <w:t>уровне начального общего образования и</w:t>
      </w:r>
      <w:r w:rsidRPr="00B01192">
        <w:rPr>
          <w:spacing w:val="1"/>
        </w:rPr>
        <w:t xml:space="preserve"> </w:t>
      </w:r>
      <w:r w:rsidRPr="00B01192">
        <w:t>направлено на достижение</w:t>
      </w:r>
      <w:r w:rsidRPr="00B01192">
        <w:rPr>
          <w:spacing w:val="1"/>
        </w:rPr>
        <w:t xml:space="preserve"> </w:t>
      </w:r>
      <w:r w:rsidRPr="00B01192">
        <w:t>следующих</w:t>
      </w:r>
      <w:r w:rsidRPr="00B01192">
        <w:rPr>
          <w:spacing w:val="2"/>
        </w:rPr>
        <w:t xml:space="preserve"> </w:t>
      </w:r>
      <w:r w:rsidRPr="00B01192">
        <w:rPr>
          <w:b/>
        </w:rPr>
        <w:t>целей</w:t>
      </w:r>
      <w:r w:rsidRPr="00B01192">
        <w:t>:</w:t>
      </w:r>
    </w:p>
    <w:p w:rsidR="00AC357A" w:rsidRPr="00B01192" w:rsidRDefault="00AC357A" w:rsidP="00211D53">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40"/>
        </w:numPr>
        <w:tabs>
          <w:tab w:val="left" w:pos="1954"/>
        </w:tabs>
        <w:spacing w:before="66" w:line="276" w:lineRule="auto"/>
        <w:ind w:right="-33" w:firstLine="566"/>
        <w:rPr>
          <w:sz w:val="24"/>
          <w:szCs w:val="24"/>
        </w:rPr>
      </w:pPr>
      <w:r w:rsidRPr="00B01192">
        <w:rPr>
          <w:sz w:val="24"/>
          <w:szCs w:val="24"/>
        </w:rPr>
        <w:lastRenderedPageBreak/>
        <w:t>формирование целостного взгляда на мир, осознание места в нём человека 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целостного</w:t>
      </w:r>
      <w:r w:rsidRPr="00B01192">
        <w:rPr>
          <w:spacing w:val="1"/>
          <w:sz w:val="24"/>
          <w:szCs w:val="24"/>
        </w:rPr>
        <w:t xml:space="preserve"> </w:t>
      </w:r>
      <w:r w:rsidRPr="00B01192">
        <w:rPr>
          <w:sz w:val="24"/>
          <w:szCs w:val="24"/>
        </w:rPr>
        <w:t>взгляда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окружающий</w:t>
      </w:r>
      <w:r w:rsidRPr="00B01192">
        <w:rPr>
          <w:spacing w:val="1"/>
          <w:sz w:val="24"/>
          <w:szCs w:val="24"/>
        </w:rPr>
        <w:t xml:space="preserve"> </w:t>
      </w:r>
      <w:r w:rsidRPr="00B01192">
        <w:rPr>
          <w:sz w:val="24"/>
          <w:szCs w:val="24"/>
        </w:rPr>
        <w:t>мир</w:t>
      </w:r>
      <w:r w:rsidRPr="00B01192">
        <w:rPr>
          <w:spacing w:val="1"/>
          <w:sz w:val="24"/>
          <w:szCs w:val="24"/>
        </w:rPr>
        <w:t xml:space="preserve"> </w:t>
      </w:r>
      <w:r w:rsidRPr="00B01192">
        <w:rPr>
          <w:sz w:val="24"/>
          <w:szCs w:val="24"/>
        </w:rPr>
        <w:t>(природную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социальную</w:t>
      </w:r>
      <w:r w:rsidRPr="00B01192">
        <w:rPr>
          <w:spacing w:val="1"/>
          <w:sz w:val="24"/>
          <w:szCs w:val="24"/>
        </w:rPr>
        <w:t xml:space="preserve"> </w:t>
      </w:r>
      <w:r w:rsidRPr="00B01192">
        <w:rPr>
          <w:sz w:val="24"/>
          <w:szCs w:val="24"/>
        </w:rPr>
        <w:t>среду</w:t>
      </w:r>
      <w:r w:rsidRPr="00B01192">
        <w:rPr>
          <w:spacing w:val="1"/>
          <w:sz w:val="24"/>
          <w:szCs w:val="24"/>
        </w:rPr>
        <w:t xml:space="preserve"> </w:t>
      </w:r>
      <w:r w:rsidRPr="00B01192">
        <w:rPr>
          <w:sz w:val="24"/>
          <w:szCs w:val="24"/>
        </w:rPr>
        <w:t>обитания);</w:t>
      </w:r>
      <w:r w:rsidRPr="00B01192">
        <w:rPr>
          <w:spacing w:val="1"/>
          <w:sz w:val="24"/>
          <w:szCs w:val="24"/>
        </w:rPr>
        <w:t xml:space="preserve"> </w:t>
      </w:r>
      <w:r w:rsidRPr="00B01192">
        <w:rPr>
          <w:sz w:val="24"/>
          <w:szCs w:val="24"/>
        </w:rPr>
        <w:t>освоение</w:t>
      </w:r>
      <w:r w:rsidRPr="00B01192">
        <w:rPr>
          <w:spacing w:val="1"/>
          <w:sz w:val="24"/>
          <w:szCs w:val="24"/>
        </w:rPr>
        <w:t xml:space="preserve"> </w:t>
      </w:r>
      <w:r w:rsidRPr="00B01192">
        <w:rPr>
          <w:sz w:val="24"/>
          <w:szCs w:val="24"/>
        </w:rPr>
        <w:t>естественно-научных,</w:t>
      </w:r>
      <w:r w:rsidRPr="00B01192">
        <w:rPr>
          <w:spacing w:val="1"/>
          <w:sz w:val="24"/>
          <w:szCs w:val="24"/>
        </w:rPr>
        <w:t xml:space="preserve"> </w:t>
      </w:r>
      <w:r w:rsidRPr="00B01192">
        <w:rPr>
          <w:sz w:val="24"/>
          <w:szCs w:val="24"/>
        </w:rPr>
        <w:t>обществоведческих,</w:t>
      </w:r>
      <w:r w:rsidRPr="00B01192">
        <w:rPr>
          <w:spacing w:val="1"/>
          <w:sz w:val="24"/>
          <w:szCs w:val="24"/>
        </w:rPr>
        <w:t xml:space="preserve"> </w:t>
      </w:r>
      <w:r w:rsidRPr="00B01192">
        <w:rPr>
          <w:sz w:val="24"/>
          <w:szCs w:val="24"/>
        </w:rPr>
        <w:t>нравственно-этических</w:t>
      </w:r>
      <w:r w:rsidRPr="00B01192">
        <w:rPr>
          <w:spacing w:val="1"/>
          <w:sz w:val="24"/>
          <w:szCs w:val="24"/>
        </w:rPr>
        <w:t xml:space="preserve"> </w:t>
      </w:r>
      <w:r w:rsidRPr="00B01192">
        <w:rPr>
          <w:sz w:val="24"/>
          <w:szCs w:val="24"/>
        </w:rPr>
        <w:t>понятий,</w:t>
      </w:r>
      <w:r w:rsidRPr="00B01192">
        <w:rPr>
          <w:spacing w:val="-4"/>
          <w:sz w:val="24"/>
          <w:szCs w:val="24"/>
        </w:rPr>
        <w:t xml:space="preserve"> </w:t>
      </w:r>
      <w:r w:rsidRPr="00B01192">
        <w:rPr>
          <w:sz w:val="24"/>
          <w:szCs w:val="24"/>
        </w:rPr>
        <w:t>представленных в</w:t>
      </w:r>
      <w:r w:rsidRPr="00B01192">
        <w:rPr>
          <w:spacing w:val="-2"/>
          <w:sz w:val="24"/>
          <w:szCs w:val="24"/>
        </w:rPr>
        <w:t xml:space="preserve"> </w:t>
      </w:r>
      <w:r w:rsidRPr="00B01192">
        <w:rPr>
          <w:sz w:val="24"/>
          <w:szCs w:val="24"/>
        </w:rPr>
        <w:t>содержании программы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окружающему</w:t>
      </w:r>
      <w:r w:rsidRPr="00B01192">
        <w:rPr>
          <w:spacing w:val="-4"/>
          <w:sz w:val="24"/>
          <w:szCs w:val="24"/>
        </w:rPr>
        <w:t xml:space="preserve"> </w:t>
      </w:r>
      <w:r w:rsidRPr="00B01192">
        <w:rPr>
          <w:sz w:val="24"/>
          <w:szCs w:val="24"/>
        </w:rPr>
        <w:t>миру;</w:t>
      </w:r>
    </w:p>
    <w:p w:rsidR="00AC357A" w:rsidRPr="00B01192" w:rsidRDefault="00DA112E" w:rsidP="00E341D0">
      <w:pPr>
        <w:pStyle w:val="a6"/>
        <w:numPr>
          <w:ilvl w:val="1"/>
          <w:numId w:val="40"/>
        </w:numPr>
        <w:tabs>
          <w:tab w:val="left" w:pos="1954"/>
        </w:tabs>
        <w:spacing w:before="2" w:line="276" w:lineRule="auto"/>
        <w:ind w:right="-33" w:firstLine="566"/>
        <w:rPr>
          <w:sz w:val="24"/>
          <w:szCs w:val="24"/>
        </w:rPr>
      </w:pPr>
      <w:r w:rsidRPr="00B01192">
        <w:rPr>
          <w:sz w:val="24"/>
          <w:szCs w:val="24"/>
        </w:rPr>
        <w:t>формирование</w:t>
      </w:r>
      <w:r w:rsidRPr="00B01192">
        <w:rPr>
          <w:spacing w:val="1"/>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здоровья</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сохранения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укрепления,</w:t>
      </w:r>
      <w:r w:rsidRPr="00B01192">
        <w:rPr>
          <w:spacing w:val="-57"/>
          <w:sz w:val="24"/>
          <w:szCs w:val="24"/>
        </w:rPr>
        <w:t xml:space="preserve"> </w:t>
      </w:r>
      <w:r w:rsidRPr="00B01192">
        <w:rPr>
          <w:sz w:val="24"/>
          <w:szCs w:val="24"/>
        </w:rPr>
        <w:t>приверженности</w:t>
      </w:r>
      <w:r w:rsidRPr="00B01192">
        <w:rPr>
          <w:spacing w:val="-3"/>
          <w:sz w:val="24"/>
          <w:szCs w:val="24"/>
        </w:rPr>
        <w:t xml:space="preserve"> </w:t>
      </w:r>
      <w:r w:rsidRPr="00B01192">
        <w:rPr>
          <w:sz w:val="24"/>
          <w:szCs w:val="24"/>
        </w:rPr>
        <w:t>здоровому</w:t>
      </w:r>
      <w:r w:rsidRPr="00B01192">
        <w:rPr>
          <w:spacing w:val="-5"/>
          <w:sz w:val="24"/>
          <w:szCs w:val="24"/>
        </w:rPr>
        <w:t xml:space="preserve"> </w:t>
      </w:r>
      <w:r w:rsidRPr="00B01192">
        <w:rPr>
          <w:sz w:val="24"/>
          <w:szCs w:val="24"/>
        </w:rPr>
        <w:t>образу</w:t>
      </w:r>
      <w:r w:rsidRPr="00B01192">
        <w:rPr>
          <w:spacing w:val="-5"/>
          <w:sz w:val="24"/>
          <w:szCs w:val="24"/>
        </w:rPr>
        <w:t xml:space="preserve"> </w:t>
      </w:r>
      <w:r w:rsidRPr="00B01192">
        <w:rPr>
          <w:sz w:val="24"/>
          <w:szCs w:val="24"/>
        </w:rPr>
        <w:t>жизни;</w:t>
      </w:r>
    </w:p>
    <w:p w:rsidR="00AC357A" w:rsidRPr="00B01192" w:rsidRDefault="00DA112E" w:rsidP="00E341D0">
      <w:pPr>
        <w:pStyle w:val="a6"/>
        <w:numPr>
          <w:ilvl w:val="1"/>
          <w:numId w:val="40"/>
        </w:numPr>
        <w:tabs>
          <w:tab w:val="left" w:pos="1954"/>
        </w:tabs>
        <w:spacing w:before="20" w:line="276" w:lineRule="auto"/>
        <w:ind w:right="-33" w:firstLine="566"/>
        <w:rPr>
          <w:sz w:val="24"/>
          <w:szCs w:val="24"/>
        </w:rPr>
      </w:pPr>
      <w:r w:rsidRPr="00B01192">
        <w:rPr>
          <w:sz w:val="24"/>
          <w:szCs w:val="24"/>
        </w:rPr>
        <w:t>развитие умений и навыков применять полученные знания в реальной учебной и</w:t>
      </w:r>
      <w:r w:rsidRPr="00B01192">
        <w:rPr>
          <w:spacing w:val="1"/>
          <w:sz w:val="24"/>
          <w:szCs w:val="24"/>
        </w:rPr>
        <w:t xml:space="preserve"> </w:t>
      </w:r>
      <w:r w:rsidRPr="00B01192">
        <w:rPr>
          <w:sz w:val="24"/>
          <w:szCs w:val="24"/>
        </w:rPr>
        <w:t>жизненной</w:t>
      </w:r>
      <w:r w:rsidRPr="00B01192">
        <w:rPr>
          <w:spacing w:val="1"/>
          <w:sz w:val="24"/>
          <w:szCs w:val="24"/>
        </w:rPr>
        <w:t xml:space="preserve"> </w:t>
      </w:r>
      <w:r w:rsidRPr="00B01192">
        <w:rPr>
          <w:sz w:val="24"/>
          <w:szCs w:val="24"/>
        </w:rPr>
        <w:t>практике,</w:t>
      </w:r>
      <w:r w:rsidRPr="00B01192">
        <w:rPr>
          <w:spacing w:val="1"/>
          <w:sz w:val="24"/>
          <w:szCs w:val="24"/>
        </w:rPr>
        <w:t xml:space="preserve"> </w:t>
      </w:r>
      <w:r w:rsidRPr="00B01192">
        <w:rPr>
          <w:sz w:val="24"/>
          <w:szCs w:val="24"/>
        </w:rPr>
        <w:t>связанной</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поисково-исследовательской</w:t>
      </w:r>
      <w:r w:rsidRPr="00B01192">
        <w:rPr>
          <w:spacing w:val="1"/>
          <w:sz w:val="24"/>
          <w:szCs w:val="24"/>
        </w:rPr>
        <w:t xml:space="preserve"> </w:t>
      </w:r>
      <w:r w:rsidRPr="00B01192">
        <w:rPr>
          <w:sz w:val="24"/>
          <w:szCs w:val="24"/>
        </w:rPr>
        <w:t>деятельностью</w:t>
      </w:r>
      <w:r w:rsidRPr="00B01192">
        <w:rPr>
          <w:spacing w:val="1"/>
          <w:sz w:val="24"/>
          <w:szCs w:val="24"/>
        </w:rPr>
        <w:t xml:space="preserve"> </w:t>
      </w:r>
      <w:r w:rsidRPr="00B01192">
        <w:rPr>
          <w:sz w:val="24"/>
          <w:szCs w:val="24"/>
        </w:rPr>
        <w:t>(наблюдения,</w:t>
      </w:r>
      <w:r w:rsidRPr="00B01192">
        <w:rPr>
          <w:spacing w:val="1"/>
          <w:sz w:val="24"/>
          <w:szCs w:val="24"/>
        </w:rPr>
        <w:t xml:space="preserve"> </w:t>
      </w:r>
      <w:r w:rsidRPr="00B01192">
        <w:rPr>
          <w:sz w:val="24"/>
          <w:szCs w:val="24"/>
        </w:rPr>
        <w:t>опыты,</w:t>
      </w:r>
      <w:r w:rsidRPr="00B01192">
        <w:rPr>
          <w:spacing w:val="1"/>
          <w:sz w:val="24"/>
          <w:szCs w:val="24"/>
        </w:rPr>
        <w:t xml:space="preserve"> </w:t>
      </w:r>
      <w:r w:rsidRPr="00B01192">
        <w:rPr>
          <w:sz w:val="24"/>
          <w:szCs w:val="24"/>
        </w:rPr>
        <w:t>трудовая</w:t>
      </w:r>
      <w:r w:rsidRPr="00B01192">
        <w:rPr>
          <w:spacing w:val="1"/>
          <w:sz w:val="24"/>
          <w:szCs w:val="24"/>
        </w:rPr>
        <w:t xml:space="preserve"> </w:t>
      </w:r>
      <w:r w:rsidRPr="00B01192">
        <w:rPr>
          <w:sz w:val="24"/>
          <w:szCs w:val="24"/>
        </w:rPr>
        <w:t>деятельность),</w:t>
      </w:r>
      <w:r w:rsidRPr="00B01192">
        <w:rPr>
          <w:spacing w:val="1"/>
          <w:sz w:val="24"/>
          <w:szCs w:val="24"/>
        </w:rPr>
        <w:t xml:space="preserve"> </w:t>
      </w:r>
      <w:r w:rsidRPr="00B01192">
        <w:rPr>
          <w:sz w:val="24"/>
          <w:szCs w:val="24"/>
        </w:rPr>
        <w:t>так</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творческим</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приобретённых</w:t>
      </w:r>
      <w:r w:rsidRPr="00B01192">
        <w:rPr>
          <w:spacing w:val="-3"/>
          <w:sz w:val="24"/>
          <w:szCs w:val="24"/>
        </w:rPr>
        <w:t xml:space="preserve"> </w:t>
      </w:r>
      <w:r w:rsidRPr="00B01192">
        <w:rPr>
          <w:sz w:val="24"/>
          <w:szCs w:val="24"/>
        </w:rPr>
        <w:t>знаний</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речевой,</w:t>
      </w:r>
      <w:r w:rsidRPr="00B01192">
        <w:rPr>
          <w:spacing w:val="-1"/>
          <w:sz w:val="24"/>
          <w:szCs w:val="24"/>
        </w:rPr>
        <w:t xml:space="preserve"> </w:t>
      </w:r>
      <w:r w:rsidRPr="00B01192">
        <w:rPr>
          <w:sz w:val="24"/>
          <w:szCs w:val="24"/>
        </w:rPr>
        <w:t>изобразительной,</w:t>
      </w:r>
      <w:r w:rsidRPr="00B01192">
        <w:rPr>
          <w:spacing w:val="-4"/>
          <w:sz w:val="24"/>
          <w:szCs w:val="24"/>
        </w:rPr>
        <w:t xml:space="preserve"> </w:t>
      </w:r>
      <w:r w:rsidRPr="00B01192">
        <w:rPr>
          <w:sz w:val="24"/>
          <w:szCs w:val="24"/>
        </w:rPr>
        <w:t>художественной</w:t>
      </w:r>
      <w:r w:rsidRPr="00B01192">
        <w:rPr>
          <w:spacing w:val="-4"/>
          <w:sz w:val="24"/>
          <w:szCs w:val="24"/>
        </w:rPr>
        <w:t xml:space="preserve"> </w:t>
      </w:r>
      <w:r w:rsidRPr="00B01192">
        <w:rPr>
          <w:sz w:val="24"/>
          <w:szCs w:val="24"/>
        </w:rPr>
        <w:t>деятельности;</w:t>
      </w:r>
    </w:p>
    <w:p w:rsidR="00AC357A" w:rsidRPr="00B01192" w:rsidRDefault="00DA112E" w:rsidP="00E341D0">
      <w:pPr>
        <w:pStyle w:val="a6"/>
        <w:numPr>
          <w:ilvl w:val="1"/>
          <w:numId w:val="40"/>
        </w:numPr>
        <w:tabs>
          <w:tab w:val="left" w:pos="1954"/>
        </w:tabs>
        <w:spacing w:before="13" w:line="276" w:lineRule="auto"/>
        <w:ind w:right="-33" w:firstLine="566"/>
        <w:rPr>
          <w:sz w:val="24"/>
          <w:szCs w:val="24"/>
        </w:rPr>
      </w:pPr>
      <w:r w:rsidRPr="00B01192">
        <w:rPr>
          <w:sz w:val="24"/>
          <w:szCs w:val="24"/>
        </w:rPr>
        <w:t>духовно-нравственное развитие и воспитание личности гражданина Российской</w:t>
      </w:r>
      <w:r w:rsidRPr="00B01192">
        <w:rPr>
          <w:spacing w:val="1"/>
          <w:sz w:val="24"/>
          <w:szCs w:val="24"/>
        </w:rPr>
        <w:t xml:space="preserve"> </w:t>
      </w:r>
      <w:r w:rsidRPr="00B01192">
        <w:rPr>
          <w:sz w:val="24"/>
          <w:szCs w:val="24"/>
        </w:rPr>
        <w:t>Федерации,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принадлежности</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Российскому</w:t>
      </w:r>
      <w:r w:rsidRPr="00B01192">
        <w:rPr>
          <w:spacing w:val="61"/>
          <w:sz w:val="24"/>
          <w:szCs w:val="24"/>
        </w:rPr>
        <w:t xml:space="preserve"> </w:t>
      </w:r>
      <w:r w:rsidRPr="00B01192">
        <w:rPr>
          <w:sz w:val="24"/>
          <w:szCs w:val="24"/>
        </w:rPr>
        <w:t>государству,</w:t>
      </w:r>
      <w:r w:rsidRPr="00B01192">
        <w:rPr>
          <w:spacing w:val="1"/>
          <w:sz w:val="24"/>
          <w:szCs w:val="24"/>
        </w:rPr>
        <w:t xml:space="preserve"> </w:t>
      </w:r>
      <w:r w:rsidRPr="00B01192">
        <w:rPr>
          <w:sz w:val="24"/>
          <w:szCs w:val="24"/>
        </w:rPr>
        <w:t>определённому</w:t>
      </w:r>
      <w:r w:rsidRPr="00B01192">
        <w:rPr>
          <w:spacing w:val="-6"/>
          <w:sz w:val="24"/>
          <w:szCs w:val="24"/>
        </w:rPr>
        <w:t xml:space="preserve"> </w:t>
      </w:r>
      <w:r w:rsidRPr="00B01192">
        <w:rPr>
          <w:sz w:val="24"/>
          <w:szCs w:val="24"/>
        </w:rPr>
        <w:t>этносу;</w:t>
      </w:r>
    </w:p>
    <w:p w:rsidR="00AC357A" w:rsidRPr="00B01192" w:rsidRDefault="00DA112E" w:rsidP="00E341D0">
      <w:pPr>
        <w:pStyle w:val="a6"/>
        <w:numPr>
          <w:ilvl w:val="1"/>
          <w:numId w:val="40"/>
        </w:numPr>
        <w:tabs>
          <w:tab w:val="left" w:pos="1954"/>
        </w:tabs>
        <w:spacing w:before="15" w:line="276" w:lineRule="auto"/>
        <w:ind w:right="-33" w:firstLine="566"/>
        <w:rPr>
          <w:sz w:val="24"/>
          <w:szCs w:val="24"/>
        </w:rPr>
      </w:pPr>
      <w:r w:rsidRPr="00B01192">
        <w:rPr>
          <w:sz w:val="24"/>
          <w:szCs w:val="24"/>
        </w:rPr>
        <w:t>проявление</w:t>
      </w:r>
      <w:r w:rsidRPr="00B01192">
        <w:rPr>
          <w:spacing w:val="1"/>
          <w:sz w:val="24"/>
          <w:szCs w:val="24"/>
        </w:rPr>
        <w:t xml:space="preserve"> </w:t>
      </w:r>
      <w:r w:rsidRPr="00B01192">
        <w:rPr>
          <w:sz w:val="24"/>
          <w:szCs w:val="24"/>
        </w:rPr>
        <w:t>уважения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истории,</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традициям</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p>
    <w:p w:rsidR="00AC357A" w:rsidRPr="00B01192" w:rsidRDefault="00DA112E" w:rsidP="00E341D0">
      <w:pPr>
        <w:pStyle w:val="a6"/>
        <w:numPr>
          <w:ilvl w:val="1"/>
          <w:numId w:val="40"/>
        </w:numPr>
        <w:tabs>
          <w:tab w:val="left" w:pos="1954"/>
        </w:tabs>
        <w:spacing w:line="276" w:lineRule="auto"/>
        <w:ind w:right="-33" w:firstLine="566"/>
        <w:rPr>
          <w:sz w:val="24"/>
          <w:szCs w:val="24"/>
        </w:rPr>
      </w:pPr>
      <w:r w:rsidRPr="00B01192">
        <w:rPr>
          <w:sz w:val="24"/>
          <w:szCs w:val="24"/>
        </w:rPr>
        <w:t>освоение</w:t>
      </w:r>
      <w:r w:rsidRPr="00B01192">
        <w:rPr>
          <w:spacing w:val="1"/>
          <w:sz w:val="24"/>
          <w:szCs w:val="24"/>
        </w:rPr>
        <w:t xml:space="preserve"> </w:t>
      </w:r>
      <w:r w:rsidRPr="00B01192">
        <w:rPr>
          <w:sz w:val="24"/>
          <w:szCs w:val="24"/>
        </w:rPr>
        <w:t>обучающимися</w:t>
      </w:r>
      <w:r w:rsidRPr="00B01192">
        <w:rPr>
          <w:spacing w:val="1"/>
          <w:sz w:val="24"/>
          <w:szCs w:val="24"/>
        </w:rPr>
        <w:t xml:space="preserve"> </w:t>
      </w:r>
      <w:r w:rsidRPr="00B01192">
        <w:rPr>
          <w:sz w:val="24"/>
          <w:szCs w:val="24"/>
        </w:rPr>
        <w:t>мирового</w:t>
      </w:r>
      <w:r w:rsidRPr="00B01192">
        <w:rPr>
          <w:spacing w:val="1"/>
          <w:sz w:val="24"/>
          <w:szCs w:val="24"/>
        </w:rPr>
        <w:t xml:space="preserve"> </w:t>
      </w:r>
      <w:r w:rsidRPr="00B01192">
        <w:rPr>
          <w:sz w:val="24"/>
          <w:szCs w:val="24"/>
        </w:rPr>
        <w:t>культурного</w:t>
      </w:r>
      <w:r w:rsidRPr="00B01192">
        <w:rPr>
          <w:spacing w:val="1"/>
          <w:sz w:val="24"/>
          <w:szCs w:val="24"/>
        </w:rPr>
        <w:t xml:space="preserve"> </w:t>
      </w:r>
      <w:r w:rsidRPr="00B01192">
        <w:rPr>
          <w:sz w:val="24"/>
          <w:szCs w:val="24"/>
        </w:rPr>
        <w:t>опыта</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созданию</w:t>
      </w:r>
      <w:r w:rsidRPr="00B01192">
        <w:rPr>
          <w:spacing w:val="1"/>
          <w:sz w:val="24"/>
          <w:szCs w:val="24"/>
        </w:rPr>
        <w:t xml:space="preserve"> </w:t>
      </w:r>
      <w:r w:rsidRPr="00B01192">
        <w:rPr>
          <w:sz w:val="24"/>
          <w:szCs w:val="24"/>
        </w:rPr>
        <w:t>общечеловеческих</w:t>
      </w:r>
      <w:r w:rsidRPr="00B01192">
        <w:rPr>
          <w:spacing w:val="-5"/>
          <w:sz w:val="24"/>
          <w:szCs w:val="24"/>
        </w:rPr>
        <w:t xml:space="preserve"> </w:t>
      </w:r>
      <w:r w:rsidRPr="00B01192">
        <w:rPr>
          <w:sz w:val="24"/>
          <w:szCs w:val="24"/>
        </w:rPr>
        <w:t>ценностей,</w:t>
      </w:r>
      <w:r w:rsidRPr="00B01192">
        <w:rPr>
          <w:spacing w:val="-3"/>
          <w:sz w:val="24"/>
          <w:szCs w:val="24"/>
        </w:rPr>
        <w:t xml:space="preserve"> </w:t>
      </w:r>
      <w:r w:rsidRPr="00B01192">
        <w:rPr>
          <w:sz w:val="24"/>
          <w:szCs w:val="24"/>
        </w:rPr>
        <w:t>законов</w:t>
      </w:r>
      <w:r w:rsidRPr="00B01192">
        <w:rPr>
          <w:spacing w:val="-6"/>
          <w:sz w:val="24"/>
          <w:szCs w:val="24"/>
        </w:rPr>
        <w:t xml:space="preserve"> </w:t>
      </w:r>
      <w:r w:rsidRPr="00B01192">
        <w:rPr>
          <w:sz w:val="24"/>
          <w:szCs w:val="24"/>
        </w:rPr>
        <w:t>и</w:t>
      </w:r>
      <w:r w:rsidRPr="00B01192">
        <w:rPr>
          <w:spacing w:val="-3"/>
          <w:sz w:val="24"/>
          <w:szCs w:val="24"/>
        </w:rPr>
        <w:t xml:space="preserve"> </w:t>
      </w:r>
      <w:r w:rsidRPr="00B01192">
        <w:rPr>
          <w:sz w:val="24"/>
          <w:szCs w:val="24"/>
        </w:rPr>
        <w:t>правил</w:t>
      </w:r>
      <w:r w:rsidRPr="00B01192">
        <w:rPr>
          <w:spacing w:val="-4"/>
          <w:sz w:val="24"/>
          <w:szCs w:val="24"/>
        </w:rPr>
        <w:t xml:space="preserve"> </w:t>
      </w:r>
      <w:r w:rsidRPr="00B01192">
        <w:rPr>
          <w:sz w:val="24"/>
          <w:szCs w:val="24"/>
        </w:rPr>
        <w:t>построения</w:t>
      </w:r>
      <w:r w:rsidRPr="00B01192">
        <w:rPr>
          <w:spacing w:val="-3"/>
          <w:sz w:val="24"/>
          <w:szCs w:val="24"/>
        </w:rPr>
        <w:t xml:space="preserve"> </w:t>
      </w:r>
      <w:r w:rsidRPr="00B01192">
        <w:rPr>
          <w:sz w:val="24"/>
          <w:szCs w:val="24"/>
        </w:rPr>
        <w:t>взаимоотношений</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социуме;</w:t>
      </w:r>
    </w:p>
    <w:p w:rsidR="00AC357A" w:rsidRPr="00B01192" w:rsidRDefault="00DA112E" w:rsidP="00E341D0">
      <w:pPr>
        <w:pStyle w:val="a6"/>
        <w:numPr>
          <w:ilvl w:val="1"/>
          <w:numId w:val="40"/>
        </w:numPr>
        <w:tabs>
          <w:tab w:val="left" w:pos="1954"/>
        </w:tabs>
        <w:spacing w:before="25" w:line="276" w:lineRule="auto"/>
        <w:ind w:right="-33" w:firstLine="566"/>
        <w:rPr>
          <w:sz w:val="24"/>
          <w:szCs w:val="24"/>
        </w:rPr>
      </w:pPr>
      <w:r w:rsidRPr="00B01192">
        <w:rPr>
          <w:sz w:val="24"/>
          <w:szCs w:val="24"/>
        </w:rPr>
        <w:t>обогащение</w:t>
      </w:r>
      <w:r w:rsidRPr="00B01192">
        <w:rPr>
          <w:spacing w:val="1"/>
          <w:sz w:val="24"/>
          <w:szCs w:val="24"/>
        </w:rPr>
        <w:t xml:space="preserve"> </w:t>
      </w:r>
      <w:r w:rsidRPr="00B01192">
        <w:rPr>
          <w:sz w:val="24"/>
          <w:szCs w:val="24"/>
        </w:rPr>
        <w:t>духовного</w:t>
      </w:r>
      <w:r w:rsidRPr="00B01192">
        <w:rPr>
          <w:spacing w:val="1"/>
          <w:sz w:val="24"/>
          <w:szCs w:val="24"/>
        </w:rPr>
        <w:t xml:space="preserve"> </w:t>
      </w:r>
      <w:r w:rsidRPr="00B01192">
        <w:rPr>
          <w:sz w:val="24"/>
          <w:szCs w:val="24"/>
        </w:rPr>
        <w:t>опыта</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способности</w:t>
      </w:r>
      <w:r w:rsidRPr="00B01192">
        <w:rPr>
          <w:spacing w:val="1"/>
          <w:sz w:val="24"/>
          <w:szCs w:val="24"/>
        </w:rPr>
        <w:t xml:space="preserve"> </w:t>
      </w:r>
      <w:r w:rsidRPr="00B01192">
        <w:rPr>
          <w:sz w:val="24"/>
          <w:szCs w:val="24"/>
        </w:rPr>
        <w:t>ребёнка</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социализации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принятия</w:t>
      </w:r>
      <w:r w:rsidRPr="00B01192">
        <w:rPr>
          <w:spacing w:val="1"/>
          <w:sz w:val="24"/>
          <w:szCs w:val="24"/>
        </w:rPr>
        <w:t xml:space="preserve"> </w:t>
      </w:r>
      <w:r w:rsidRPr="00B01192">
        <w:rPr>
          <w:sz w:val="24"/>
          <w:szCs w:val="24"/>
        </w:rPr>
        <w:t>гуманистических</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приобретение</w:t>
      </w:r>
      <w:r w:rsidRPr="00B01192">
        <w:rPr>
          <w:spacing w:val="1"/>
          <w:sz w:val="24"/>
          <w:szCs w:val="24"/>
        </w:rPr>
        <w:t xml:space="preserve"> </w:t>
      </w:r>
      <w:r w:rsidRPr="00B01192">
        <w:rPr>
          <w:sz w:val="24"/>
          <w:szCs w:val="24"/>
        </w:rPr>
        <w:t>опыта</w:t>
      </w:r>
      <w:r w:rsidRPr="00B01192">
        <w:rPr>
          <w:spacing w:val="-57"/>
          <w:sz w:val="24"/>
          <w:szCs w:val="24"/>
        </w:rPr>
        <w:t xml:space="preserve"> </w:t>
      </w:r>
      <w:r w:rsidRPr="00B01192">
        <w:rPr>
          <w:sz w:val="24"/>
          <w:szCs w:val="24"/>
        </w:rPr>
        <w:t>эмоционально-положительного отношения к природе в соответствии с экологическими</w:t>
      </w:r>
      <w:r w:rsidRPr="00B01192">
        <w:rPr>
          <w:spacing w:val="1"/>
          <w:sz w:val="24"/>
          <w:szCs w:val="24"/>
        </w:rPr>
        <w:t xml:space="preserve"> </w:t>
      </w:r>
      <w:r w:rsidRPr="00B01192">
        <w:rPr>
          <w:sz w:val="24"/>
          <w:szCs w:val="24"/>
        </w:rPr>
        <w:t>нормами</w:t>
      </w:r>
      <w:r w:rsidRPr="00B01192">
        <w:rPr>
          <w:spacing w:val="-1"/>
          <w:sz w:val="24"/>
          <w:szCs w:val="24"/>
        </w:rPr>
        <w:t xml:space="preserve"> </w:t>
      </w:r>
      <w:r w:rsidRPr="00B01192">
        <w:rPr>
          <w:sz w:val="24"/>
          <w:szCs w:val="24"/>
        </w:rPr>
        <w:t>поведения;</w:t>
      </w:r>
    </w:p>
    <w:p w:rsidR="00AC357A" w:rsidRPr="00B01192" w:rsidRDefault="00DA112E" w:rsidP="00E341D0">
      <w:pPr>
        <w:pStyle w:val="a6"/>
        <w:numPr>
          <w:ilvl w:val="1"/>
          <w:numId w:val="40"/>
        </w:numPr>
        <w:tabs>
          <w:tab w:val="left" w:pos="1954"/>
        </w:tabs>
        <w:spacing w:before="13" w:line="276" w:lineRule="auto"/>
        <w:ind w:right="-33" w:firstLine="566"/>
        <w:rPr>
          <w:sz w:val="24"/>
          <w:szCs w:val="24"/>
        </w:rPr>
      </w:pPr>
      <w:r w:rsidRPr="00B01192">
        <w:rPr>
          <w:sz w:val="24"/>
          <w:szCs w:val="24"/>
        </w:rPr>
        <w:t>становление навыков повседневного проявления культуры общения, гуманного</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людям,</w:t>
      </w:r>
      <w:r w:rsidRPr="00B01192">
        <w:rPr>
          <w:spacing w:val="1"/>
          <w:sz w:val="24"/>
          <w:szCs w:val="24"/>
        </w:rPr>
        <w:t xml:space="preserve"> </w:t>
      </w:r>
      <w:r w:rsidRPr="00B01192">
        <w:rPr>
          <w:sz w:val="24"/>
          <w:szCs w:val="24"/>
        </w:rPr>
        <w:t>уважительного</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взглядам,</w:t>
      </w:r>
      <w:r w:rsidRPr="00B01192">
        <w:rPr>
          <w:spacing w:val="1"/>
          <w:sz w:val="24"/>
          <w:szCs w:val="24"/>
        </w:rPr>
        <w:t xml:space="preserve"> </w:t>
      </w:r>
      <w:r w:rsidRPr="00B01192">
        <w:rPr>
          <w:sz w:val="24"/>
          <w:szCs w:val="24"/>
        </w:rPr>
        <w:t>мнению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индивидуальности.</w:t>
      </w:r>
    </w:p>
    <w:p w:rsidR="00AC357A" w:rsidRPr="00B01192" w:rsidRDefault="00DA112E" w:rsidP="00211D53">
      <w:pPr>
        <w:pStyle w:val="a3"/>
        <w:spacing w:before="12" w:line="276" w:lineRule="auto"/>
        <w:ind w:right="-33"/>
      </w:pPr>
      <w:r w:rsidRPr="00B01192">
        <w:t>Центральной</w:t>
      </w:r>
      <w:r w:rsidRPr="00B01192">
        <w:rPr>
          <w:spacing w:val="1"/>
        </w:rPr>
        <w:t xml:space="preserve"> </w:t>
      </w:r>
      <w:r w:rsidRPr="00B01192">
        <w:t>идеей</w:t>
      </w:r>
      <w:r w:rsidRPr="00B01192">
        <w:rPr>
          <w:spacing w:val="1"/>
        </w:rPr>
        <w:t xml:space="preserve"> </w:t>
      </w:r>
      <w:r w:rsidRPr="00B01192">
        <w:t>конструирования</w:t>
      </w:r>
      <w:r w:rsidRPr="00B01192">
        <w:rPr>
          <w:spacing w:val="1"/>
        </w:rPr>
        <w:t xml:space="preserve"> </w:t>
      </w:r>
      <w:r w:rsidRPr="00B01192">
        <w:t>содержания</w:t>
      </w:r>
      <w:r w:rsidRPr="00B01192">
        <w:rPr>
          <w:spacing w:val="1"/>
        </w:rPr>
        <w:t xml:space="preserve"> </w:t>
      </w:r>
      <w:r w:rsidRPr="00B01192">
        <w:t>и</w:t>
      </w:r>
      <w:r w:rsidRPr="00B01192">
        <w:rPr>
          <w:spacing w:val="1"/>
        </w:rPr>
        <w:t xml:space="preserve"> </w:t>
      </w:r>
      <w:r w:rsidRPr="00B01192">
        <w:t>планируемых</w:t>
      </w:r>
      <w:r w:rsidRPr="00B01192">
        <w:rPr>
          <w:spacing w:val="1"/>
        </w:rPr>
        <w:t xml:space="preserve"> </w:t>
      </w:r>
      <w:r w:rsidRPr="00B01192">
        <w:t>результатов</w:t>
      </w:r>
      <w:r w:rsidRPr="00B01192">
        <w:rPr>
          <w:spacing w:val="-57"/>
        </w:rPr>
        <w:t xml:space="preserve"> </w:t>
      </w:r>
      <w:r w:rsidRPr="00B01192">
        <w:t>обучения окружающему миру является раскрытие роли человека в природе и обществе,</w:t>
      </w:r>
      <w:r w:rsidRPr="00B01192">
        <w:rPr>
          <w:spacing w:val="1"/>
        </w:rPr>
        <w:t xml:space="preserve"> </w:t>
      </w:r>
      <w:r w:rsidRPr="00B01192">
        <w:t>ознакомление с правилами поведения в среде обитания и освоение общечеловеческих</w:t>
      </w:r>
      <w:r w:rsidRPr="00B01192">
        <w:rPr>
          <w:spacing w:val="1"/>
        </w:rPr>
        <w:t xml:space="preserve"> </w:t>
      </w:r>
      <w:r w:rsidRPr="00B01192">
        <w:t>ценностей</w:t>
      </w:r>
      <w:r w:rsidRPr="00B01192">
        <w:rPr>
          <w:spacing w:val="8"/>
        </w:rPr>
        <w:t xml:space="preserve"> </w:t>
      </w:r>
      <w:r w:rsidRPr="00B01192">
        <w:t>взаимодействия</w:t>
      </w:r>
      <w:r w:rsidRPr="00B01192">
        <w:rPr>
          <w:spacing w:val="7"/>
        </w:rPr>
        <w:t xml:space="preserve"> </w:t>
      </w:r>
      <w:r w:rsidRPr="00B01192">
        <w:t>в</w:t>
      </w:r>
      <w:r w:rsidRPr="00B01192">
        <w:rPr>
          <w:spacing w:val="7"/>
        </w:rPr>
        <w:t xml:space="preserve"> </w:t>
      </w:r>
      <w:r w:rsidRPr="00B01192">
        <w:t>системах:</w:t>
      </w:r>
      <w:r w:rsidRPr="00B01192">
        <w:rPr>
          <w:spacing w:val="13"/>
        </w:rPr>
        <w:t xml:space="preserve"> </w:t>
      </w:r>
      <w:r w:rsidRPr="00B01192">
        <w:t>«Человек</w:t>
      </w:r>
      <w:r w:rsidRPr="00B01192">
        <w:rPr>
          <w:spacing w:val="8"/>
        </w:rPr>
        <w:t xml:space="preserve"> </w:t>
      </w:r>
      <w:r w:rsidRPr="00B01192">
        <w:t>и</w:t>
      </w:r>
      <w:r w:rsidRPr="00B01192">
        <w:rPr>
          <w:spacing w:val="8"/>
        </w:rPr>
        <w:t xml:space="preserve"> </w:t>
      </w:r>
      <w:r w:rsidRPr="00B01192">
        <w:t>природа»,</w:t>
      </w:r>
      <w:r w:rsidRPr="00B01192">
        <w:rPr>
          <w:spacing w:val="14"/>
        </w:rPr>
        <w:t xml:space="preserve"> </w:t>
      </w:r>
      <w:r w:rsidRPr="00B01192">
        <w:t>«Человек</w:t>
      </w:r>
      <w:r w:rsidRPr="00B01192">
        <w:rPr>
          <w:spacing w:val="8"/>
        </w:rPr>
        <w:t xml:space="preserve"> </w:t>
      </w:r>
      <w:r w:rsidRPr="00B01192">
        <w:t>и</w:t>
      </w:r>
      <w:r w:rsidRPr="00B01192">
        <w:rPr>
          <w:spacing w:val="8"/>
        </w:rPr>
        <w:t xml:space="preserve"> </w:t>
      </w:r>
      <w:r w:rsidRPr="00B01192">
        <w:t>общество»,</w:t>
      </w:r>
    </w:p>
    <w:p w:rsidR="00AC357A" w:rsidRPr="00B01192" w:rsidRDefault="00DA112E" w:rsidP="00211D53">
      <w:pPr>
        <w:pStyle w:val="a3"/>
        <w:spacing w:line="276" w:lineRule="auto"/>
        <w:ind w:right="-33" w:firstLine="0"/>
      </w:pPr>
      <w:r w:rsidRPr="00B01192">
        <w:t>«Человек</w:t>
      </w:r>
      <w:r w:rsidRPr="00B01192">
        <w:rPr>
          <w:spacing w:val="1"/>
        </w:rPr>
        <w:t xml:space="preserve"> </w:t>
      </w:r>
      <w:r w:rsidRPr="00B01192">
        <w:t>и</w:t>
      </w:r>
      <w:r w:rsidRPr="00B01192">
        <w:rPr>
          <w:spacing w:val="1"/>
        </w:rPr>
        <w:t xml:space="preserve"> </w:t>
      </w:r>
      <w:r w:rsidRPr="00B01192">
        <w:t>другие</w:t>
      </w:r>
      <w:r w:rsidRPr="00B01192">
        <w:rPr>
          <w:spacing w:val="1"/>
        </w:rPr>
        <w:t xml:space="preserve"> </w:t>
      </w:r>
      <w:r w:rsidRPr="00B01192">
        <w:t>люди»,</w:t>
      </w:r>
      <w:r w:rsidRPr="00B01192">
        <w:rPr>
          <w:spacing w:val="1"/>
        </w:rPr>
        <w:t xml:space="preserve"> </w:t>
      </w:r>
      <w:r w:rsidRPr="00B01192">
        <w:t>«Человек</w:t>
      </w:r>
      <w:r w:rsidRPr="00B01192">
        <w:rPr>
          <w:spacing w:val="1"/>
        </w:rPr>
        <w:t xml:space="preserve"> </w:t>
      </w:r>
      <w:r w:rsidRPr="00B01192">
        <w:t>и</w:t>
      </w:r>
      <w:r w:rsidRPr="00B01192">
        <w:rPr>
          <w:spacing w:val="1"/>
        </w:rPr>
        <w:t xml:space="preserve"> </w:t>
      </w:r>
      <w:r w:rsidRPr="00B01192">
        <w:t>познание».</w:t>
      </w:r>
      <w:r w:rsidRPr="00B01192">
        <w:rPr>
          <w:spacing w:val="1"/>
        </w:rPr>
        <w:t xml:space="preserve"> </w:t>
      </w:r>
      <w:r w:rsidRPr="00B01192">
        <w:t>Важнейшей</w:t>
      </w:r>
      <w:r w:rsidRPr="00B01192">
        <w:rPr>
          <w:spacing w:val="1"/>
        </w:rPr>
        <w:t xml:space="preserve"> </w:t>
      </w:r>
      <w:r w:rsidRPr="00B01192">
        <w:t>составляющей</w:t>
      </w:r>
      <w:r w:rsidRPr="00B01192">
        <w:rPr>
          <w:spacing w:val="1"/>
        </w:rPr>
        <w:t xml:space="preserve"> </w:t>
      </w:r>
      <w:r w:rsidRPr="00B01192">
        <w:t>всех</w:t>
      </w:r>
      <w:r w:rsidRPr="00B01192">
        <w:rPr>
          <w:spacing w:val="1"/>
        </w:rPr>
        <w:t xml:space="preserve"> </w:t>
      </w:r>
      <w:r w:rsidRPr="00B01192">
        <w:t>указанных систем является содержание, усвоение которого гарантирует формирование у</w:t>
      </w:r>
      <w:r w:rsidRPr="00B01192">
        <w:rPr>
          <w:spacing w:val="1"/>
        </w:rPr>
        <w:t xml:space="preserve"> </w:t>
      </w:r>
      <w:r w:rsidRPr="00B01192">
        <w:t>обучающихся навыков здорового и безопасного образа жизни на основе развивающейся</w:t>
      </w:r>
      <w:r w:rsidRPr="00B01192">
        <w:rPr>
          <w:spacing w:val="1"/>
        </w:rPr>
        <w:t xml:space="preserve"> </w:t>
      </w:r>
      <w:r w:rsidRPr="00B01192">
        <w:t>способности</w:t>
      </w:r>
      <w:r w:rsidRPr="00B01192">
        <w:rPr>
          <w:spacing w:val="-3"/>
        </w:rPr>
        <w:t xml:space="preserve"> </w:t>
      </w:r>
      <w:r w:rsidRPr="00B01192">
        <w:t>предвидеть</w:t>
      </w:r>
      <w:r w:rsidRPr="00B01192">
        <w:rPr>
          <w:spacing w:val="-2"/>
        </w:rPr>
        <w:t xml:space="preserve"> </w:t>
      </w:r>
      <w:r w:rsidRPr="00B01192">
        <w:t>результаты</w:t>
      </w:r>
      <w:r w:rsidRPr="00B01192">
        <w:rPr>
          <w:spacing w:val="-2"/>
        </w:rPr>
        <w:t xml:space="preserve"> </w:t>
      </w:r>
      <w:r w:rsidRPr="00B01192">
        <w:t>своих поступков</w:t>
      </w:r>
      <w:r w:rsidRPr="00B01192">
        <w:rPr>
          <w:spacing w:val="-2"/>
        </w:rPr>
        <w:t xml:space="preserve"> </w:t>
      </w:r>
      <w:r w:rsidRPr="00B01192">
        <w:t>и</w:t>
      </w:r>
      <w:r w:rsidRPr="00B01192">
        <w:rPr>
          <w:spacing w:val="-2"/>
        </w:rPr>
        <w:t xml:space="preserve"> </w:t>
      </w:r>
      <w:r w:rsidRPr="00B01192">
        <w:t>оценки</w:t>
      </w:r>
      <w:r w:rsidRPr="00B01192">
        <w:rPr>
          <w:spacing w:val="-2"/>
        </w:rPr>
        <w:t xml:space="preserve"> </w:t>
      </w:r>
      <w:r w:rsidRPr="00B01192">
        <w:t>возникшей</w:t>
      </w:r>
      <w:r w:rsidRPr="00B01192">
        <w:rPr>
          <w:spacing w:val="-2"/>
        </w:rPr>
        <w:t xml:space="preserve"> </w:t>
      </w:r>
      <w:r w:rsidRPr="00B01192">
        <w:t>ситуации.</w:t>
      </w:r>
    </w:p>
    <w:p w:rsidR="00AC357A" w:rsidRPr="00B01192" w:rsidRDefault="00DA112E" w:rsidP="00211D53">
      <w:pPr>
        <w:pStyle w:val="a3"/>
        <w:spacing w:line="276" w:lineRule="auto"/>
        <w:ind w:right="-33"/>
      </w:pPr>
      <w:r w:rsidRPr="00B01192">
        <w:t>Отбор</w:t>
      </w:r>
      <w:r w:rsidRPr="00B01192">
        <w:rPr>
          <w:spacing w:val="1"/>
        </w:rPr>
        <w:t xml:space="preserve"> </w:t>
      </w:r>
      <w:r w:rsidRPr="00B01192">
        <w:t>содержания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окружающему</w:t>
      </w:r>
      <w:r w:rsidRPr="00B01192">
        <w:rPr>
          <w:spacing w:val="1"/>
        </w:rPr>
        <w:t xml:space="preserve"> </w:t>
      </w:r>
      <w:r w:rsidRPr="00B01192">
        <w:t>миру</w:t>
      </w:r>
      <w:r w:rsidRPr="00B01192">
        <w:rPr>
          <w:spacing w:val="1"/>
        </w:rPr>
        <w:t xml:space="preserve"> </w:t>
      </w:r>
      <w:r w:rsidRPr="00B01192">
        <w:t>осуществлён</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следующих</w:t>
      </w:r>
      <w:r w:rsidRPr="00B01192">
        <w:rPr>
          <w:spacing w:val="1"/>
        </w:rPr>
        <w:t xml:space="preserve"> </w:t>
      </w:r>
      <w:r w:rsidRPr="00B01192">
        <w:t>ведущих</w:t>
      </w:r>
      <w:r w:rsidRPr="00B01192">
        <w:rPr>
          <w:spacing w:val="4"/>
        </w:rPr>
        <w:t xml:space="preserve"> </w:t>
      </w:r>
      <w:r w:rsidRPr="00B01192">
        <w:rPr>
          <w:b/>
        </w:rPr>
        <w:t>идей</w:t>
      </w:r>
      <w:r w:rsidRPr="00B01192">
        <w:t>:</w:t>
      </w:r>
    </w:p>
    <w:p w:rsidR="00AC357A" w:rsidRPr="00B01192" w:rsidRDefault="00DA112E" w:rsidP="00E341D0">
      <w:pPr>
        <w:pStyle w:val="a6"/>
        <w:numPr>
          <w:ilvl w:val="1"/>
          <w:numId w:val="40"/>
        </w:numPr>
        <w:tabs>
          <w:tab w:val="left" w:pos="1954"/>
        </w:tabs>
        <w:spacing w:before="1" w:line="276" w:lineRule="auto"/>
        <w:ind w:left="1953" w:right="-33"/>
        <w:rPr>
          <w:sz w:val="24"/>
          <w:szCs w:val="24"/>
        </w:rPr>
      </w:pPr>
      <w:r w:rsidRPr="00B01192">
        <w:rPr>
          <w:sz w:val="24"/>
          <w:szCs w:val="24"/>
        </w:rPr>
        <w:t>раскрытие</w:t>
      </w:r>
      <w:r w:rsidRPr="00B01192">
        <w:rPr>
          <w:spacing w:val="-2"/>
          <w:sz w:val="24"/>
          <w:szCs w:val="24"/>
        </w:rPr>
        <w:t xml:space="preserve"> </w:t>
      </w:r>
      <w:r w:rsidRPr="00B01192">
        <w:rPr>
          <w:sz w:val="24"/>
          <w:szCs w:val="24"/>
        </w:rPr>
        <w:t>роли человека</w:t>
      </w:r>
      <w:r w:rsidRPr="00B01192">
        <w:rPr>
          <w:spacing w:val="-2"/>
          <w:sz w:val="24"/>
          <w:szCs w:val="24"/>
        </w:rPr>
        <w:t xml:space="preserve"> </w:t>
      </w:r>
      <w:r w:rsidRPr="00B01192">
        <w:rPr>
          <w:sz w:val="24"/>
          <w:szCs w:val="24"/>
        </w:rPr>
        <w:t>в</w:t>
      </w:r>
      <w:r w:rsidRPr="00B01192">
        <w:rPr>
          <w:spacing w:val="-2"/>
          <w:sz w:val="24"/>
          <w:szCs w:val="24"/>
        </w:rPr>
        <w:t xml:space="preserve"> </w:t>
      </w:r>
      <w:r w:rsidRPr="00B01192">
        <w:rPr>
          <w:sz w:val="24"/>
          <w:szCs w:val="24"/>
        </w:rPr>
        <w:t>природе</w:t>
      </w:r>
      <w:r w:rsidRPr="00B01192">
        <w:rPr>
          <w:spacing w:val="-2"/>
          <w:sz w:val="24"/>
          <w:szCs w:val="24"/>
        </w:rPr>
        <w:t xml:space="preserve"> </w:t>
      </w:r>
      <w:r w:rsidRPr="00B01192">
        <w:rPr>
          <w:sz w:val="24"/>
          <w:szCs w:val="24"/>
        </w:rPr>
        <w:t>и обществе;</w:t>
      </w:r>
    </w:p>
    <w:p w:rsidR="00AC357A" w:rsidRPr="00B01192" w:rsidRDefault="00DA112E" w:rsidP="00E341D0">
      <w:pPr>
        <w:pStyle w:val="a6"/>
        <w:numPr>
          <w:ilvl w:val="1"/>
          <w:numId w:val="40"/>
        </w:numPr>
        <w:tabs>
          <w:tab w:val="left" w:pos="1954"/>
        </w:tabs>
        <w:spacing w:before="21" w:line="276" w:lineRule="auto"/>
        <w:ind w:right="-33" w:firstLine="566"/>
        <w:rPr>
          <w:sz w:val="24"/>
          <w:szCs w:val="24"/>
        </w:rPr>
      </w:pPr>
      <w:r w:rsidRPr="00B01192">
        <w:rPr>
          <w:sz w:val="24"/>
          <w:szCs w:val="24"/>
        </w:rPr>
        <w:t>освоение общечеловеческих ценностей взаимодействия в системах: «Человек и</w:t>
      </w:r>
      <w:r w:rsidRPr="00B01192">
        <w:rPr>
          <w:spacing w:val="1"/>
          <w:sz w:val="24"/>
          <w:szCs w:val="24"/>
        </w:rPr>
        <w:t xml:space="preserve"> </w:t>
      </w:r>
      <w:r w:rsidRPr="00B01192">
        <w:rPr>
          <w:sz w:val="24"/>
          <w:szCs w:val="24"/>
        </w:rPr>
        <w:t>природа»,</w:t>
      </w:r>
      <w:r w:rsidRPr="00B01192">
        <w:rPr>
          <w:spacing w:val="47"/>
          <w:sz w:val="24"/>
          <w:szCs w:val="24"/>
        </w:rPr>
        <w:t xml:space="preserve"> </w:t>
      </w:r>
      <w:r w:rsidRPr="00B01192">
        <w:rPr>
          <w:sz w:val="24"/>
          <w:szCs w:val="24"/>
        </w:rPr>
        <w:t>«Человек</w:t>
      </w:r>
      <w:r w:rsidRPr="00B01192">
        <w:rPr>
          <w:spacing w:val="42"/>
          <w:sz w:val="24"/>
          <w:szCs w:val="24"/>
        </w:rPr>
        <w:t xml:space="preserve"> </w:t>
      </w:r>
      <w:r w:rsidRPr="00B01192">
        <w:rPr>
          <w:sz w:val="24"/>
          <w:szCs w:val="24"/>
        </w:rPr>
        <w:t>и</w:t>
      </w:r>
      <w:r w:rsidRPr="00B01192">
        <w:rPr>
          <w:spacing w:val="43"/>
          <w:sz w:val="24"/>
          <w:szCs w:val="24"/>
        </w:rPr>
        <w:t xml:space="preserve"> </w:t>
      </w:r>
      <w:r w:rsidRPr="00B01192">
        <w:rPr>
          <w:sz w:val="24"/>
          <w:szCs w:val="24"/>
        </w:rPr>
        <w:t>общество»,</w:t>
      </w:r>
      <w:r w:rsidRPr="00B01192">
        <w:rPr>
          <w:spacing w:val="48"/>
          <w:sz w:val="24"/>
          <w:szCs w:val="24"/>
        </w:rPr>
        <w:t xml:space="preserve"> </w:t>
      </w:r>
      <w:r w:rsidRPr="00B01192">
        <w:rPr>
          <w:sz w:val="24"/>
          <w:szCs w:val="24"/>
        </w:rPr>
        <w:t>«Человек</w:t>
      </w:r>
      <w:r w:rsidRPr="00B01192">
        <w:rPr>
          <w:spacing w:val="44"/>
          <w:sz w:val="24"/>
          <w:szCs w:val="24"/>
        </w:rPr>
        <w:t xml:space="preserve"> </w:t>
      </w:r>
      <w:r w:rsidRPr="00B01192">
        <w:rPr>
          <w:sz w:val="24"/>
          <w:szCs w:val="24"/>
        </w:rPr>
        <w:t>и</w:t>
      </w:r>
      <w:r w:rsidRPr="00B01192">
        <w:rPr>
          <w:spacing w:val="41"/>
          <w:sz w:val="24"/>
          <w:szCs w:val="24"/>
        </w:rPr>
        <w:t xml:space="preserve"> </w:t>
      </w:r>
      <w:r w:rsidRPr="00B01192">
        <w:rPr>
          <w:sz w:val="24"/>
          <w:szCs w:val="24"/>
        </w:rPr>
        <w:t>другие</w:t>
      </w:r>
      <w:r w:rsidRPr="00B01192">
        <w:rPr>
          <w:spacing w:val="40"/>
          <w:sz w:val="24"/>
          <w:szCs w:val="24"/>
        </w:rPr>
        <w:t xml:space="preserve"> </w:t>
      </w:r>
      <w:r w:rsidRPr="00B01192">
        <w:rPr>
          <w:sz w:val="24"/>
          <w:szCs w:val="24"/>
        </w:rPr>
        <w:t>люди»,</w:t>
      </w:r>
      <w:r w:rsidRPr="00B01192">
        <w:rPr>
          <w:spacing w:val="48"/>
          <w:sz w:val="24"/>
          <w:szCs w:val="24"/>
        </w:rPr>
        <w:t xml:space="preserve"> </w:t>
      </w:r>
      <w:r w:rsidRPr="00B01192">
        <w:rPr>
          <w:sz w:val="24"/>
          <w:szCs w:val="24"/>
        </w:rPr>
        <w:t>«Человек</w:t>
      </w:r>
      <w:r w:rsidRPr="00B01192">
        <w:rPr>
          <w:spacing w:val="41"/>
          <w:sz w:val="24"/>
          <w:szCs w:val="24"/>
        </w:rPr>
        <w:t xml:space="preserve"> </w:t>
      </w:r>
      <w:r w:rsidRPr="00B01192">
        <w:rPr>
          <w:sz w:val="24"/>
          <w:szCs w:val="24"/>
        </w:rPr>
        <w:t>и</w:t>
      </w:r>
      <w:r w:rsidRPr="00B01192">
        <w:rPr>
          <w:spacing w:val="42"/>
          <w:sz w:val="24"/>
          <w:szCs w:val="24"/>
        </w:rPr>
        <w:t xml:space="preserve"> </w:t>
      </w:r>
      <w:r w:rsidRPr="00B01192">
        <w:rPr>
          <w:sz w:val="24"/>
          <w:szCs w:val="24"/>
        </w:rPr>
        <w:t>его</w:t>
      </w:r>
      <w:r w:rsidRPr="00B01192">
        <w:rPr>
          <w:spacing w:val="43"/>
          <w:sz w:val="24"/>
          <w:szCs w:val="24"/>
        </w:rPr>
        <w:t xml:space="preserve"> </w:t>
      </w:r>
      <w:r w:rsidRPr="00B01192">
        <w:rPr>
          <w:sz w:val="24"/>
          <w:szCs w:val="24"/>
        </w:rPr>
        <w:t>самость»,</w:t>
      </w:r>
    </w:p>
    <w:p w:rsidR="00AC357A" w:rsidRPr="00B01192" w:rsidRDefault="00DA112E" w:rsidP="00211D53">
      <w:pPr>
        <w:pStyle w:val="a3"/>
        <w:spacing w:before="23" w:line="276" w:lineRule="auto"/>
        <w:ind w:right="-33" w:firstLine="0"/>
      </w:pPr>
      <w:r w:rsidRPr="00B01192">
        <w:t>«Человек</w:t>
      </w:r>
      <w:r w:rsidRPr="00B01192">
        <w:rPr>
          <w:spacing w:val="-5"/>
        </w:rPr>
        <w:t xml:space="preserve"> </w:t>
      </w:r>
      <w:r w:rsidRPr="00B01192">
        <w:t>и</w:t>
      </w:r>
      <w:r w:rsidRPr="00B01192">
        <w:rPr>
          <w:spacing w:val="-5"/>
        </w:rPr>
        <w:t xml:space="preserve"> </w:t>
      </w:r>
      <w:r w:rsidRPr="00B01192">
        <w:t>познание».</w:t>
      </w:r>
    </w:p>
    <w:p w:rsidR="00AC357A" w:rsidRPr="00B01192" w:rsidRDefault="00DA112E" w:rsidP="00211D53">
      <w:pPr>
        <w:pStyle w:val="a3"/>
        <w:spacing w:before="43" w:line="276" w:lineRule="auto"/>
        <w:ind w:right="-33"/>
      </w:pPr>
      <w:r w:rsidRPr="00B01192">
        <w:t>Общее число часов, рекомендованных для изучения окружающего мира, ‒ 270 часов</w:t>
      </w:r>
      <w:r w:rsidRPr="00B01192">
        <w:rPr>
          <w:spacing w:val="1"/>
        </w:rPr>
        <w:t xml:space="preserve"> </w:t>
      </w:r>
      <w:r w:rsidRPr="00B01192">
        <w:t>(два часа в неделю в каждом классе): 1 класс – 66 часов, 2 класс – 68 часов, 3 класс – 68</w:t>
      </w:r>
      <w:r w:rsidRPr="00B01192">
        <w:rPr>
          <w:spacing w:val="1"/>
        </w:rPr>
        <w:t xml:space="preserve"> </w:t>
      </w:r>
      <w:r w:rsidRPr="00B01192">
        <w:t>часов,</w:t>
      </w:r>
      <w:r w:rsidRPr="00B01192">
        <w:rPr>
          <w:spacing w:val="-1"/>
        </w:rPr>
        <w:t xml:space="preserve"> </w:t>
      </w:r>
      <w:r w:rsidRPr="00B01192">
        <w:t>4 класс</w:t>
      </w:r>
      <w:r w:rsidRPr="00B01192">
        <w:rPr>
          <w:spacing w:val="-2"/>
        </w:rPr>
        <w:t xml:space="preserve"> </w:t>
      </w:r>
      <w:r w:rsidRPr="00B01192">
        <w:t>– 68 часов.</w:t>
      </w:r>
    </w:p>
    <w:p w:rsidR="00AC357A" w:rsidRPr="00B01192" w:rsidRDefault="00DA112E" w:rsidP="00B01192">
      <w:pPr>
        <w:pStyle w:val="1"/>
        <w:spacing w:line="276" w:lineRule="auto"/>
        <w:ind w:left="1668"/>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1</w:t>
      </w:r>
      <w:r w:rsidRPr="00B01192">
        <w:rPr>
          <w:spacing w:val="-3"/>
          <w:u w:val="thick"/>
        </w:rPr>
        <w:t xml:space="preserve"> </w:t>
      </w:r>
      <w:r w:rsidRPr="00B01192">
        <w:rPr>
          <w:u w:val="thick"/>
        </w:rPr>
        <w:t>классе</w:t>
      </w:r>
    </w:p>
    <w:p w:rsidR="00AC357A" w:rsidRPr="00B01192" w:rsidRDefault="00DA112E" w:rsidP="00E341D0">
      <w:pPr>
        <w:pStyle w:val="2"/>
        <w:numPr>
          <w:ilvl w:val="0"/>
          <w:numId w:val="39"/>
        </w:numPr>
        <w:tabs>
          <w:tab w:val="left" w:pos="1954"/>
        </w:tabs>
        <w:spacing w:before="41" w:line="276" w:lineRule="auto"/>
        <w:jc w:val="left"/>
      </w:pPr>
      <w:r w:rsidRPr="00B01192">
        <w:t>Человек</w:t>
      </w:r>
      <w:r w:rsidRPr="00B01192">
        <w:rPr>
          <w:spacing w:val="-2"/>
        </w:rPr>
        <w:t xml:space="preserve"> </w:t>
      </w:r>
      <w:r w:rsidRPr="00B01192">
        <w:t>и общество</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11D53">
      <w:pPr>
        <w:pStyle w:val="a3"/>
        <w:spacing w:before="66" w:line="276" w:lineRule="auto"/>
        <w:ind w:right="-33"/>
      </w:pPr>
      <w:r w:rsidRPr="00B01192">
        <w:lastRenderedPageBreak/>
        <w:t>Школа.</w:t>
      </w:r>
      <w:r w:rsidRPr="00B01192">
        <w:rPr>
          <w:spacing w:val="1"/>
        </w:rPr>
        <w:t xml:space="preserve"> </w:t>
      </w:r>
      <w:r w:rsidRPr="00B01192">
        <w:t>Школьные</w:t>
      </w:r>
      <w:r w:rsidRPr="00B01192">
        <w:rPr>
          <w:spacing w:val="1"/>
        </w:rPr>
        <w:t xml:space="preserve"> </w:t>
      </w:r>
      <w:r w:rsidRPr="00B01192">
        <w:t>традиции</w:t>
      </w:r>
      <w:r w:rsidRPr="00B01192">
        <w:rPr>
          <w:spacing w:val="1"/>
        </w:rPr>
        <w:t xml:space="preserve"> </w:t>
      </w:r>
      <w:r w:rsidRPr="00B01192">
        <w:t>и</w:t>
      </w:r>
      <w:r w:rsidRPr="00B01192">
        <w:rPr>
          <w:spacing w:val="1"/>
        </w:rPr>
        <w:t xml:space="preserve"> </w:t>
      </w:r>
      <w:r w:rsidRPr="00B01192">
        <w:t>праздники.</w:t>
      </w:r>
      <w:r w:rsidRPr="00B01192">
        <w:rPr>
          <w:spacing w:val="1"/>
        </w:rPr>
        <w:t xml:space="preserve"> </w:t>
      </w:r>
      <w:r w:rsidRPr="00B01192">
        <w:t>Адрес</w:t>
      </w:r>
      <w:r w:rsidRPr="00B01192">
        <w:rPr>
          <w:spacing w:val="1"/>
        </w:rPr>
        <w:t xml:space="preserve"> </w:t>
      </w:r>
      <w:r w:rsidRPr="00B01192">
        <w:t>школы.</w:t>
      </w:r>
      <w:r w:rsidRPr="00B01192">
        <w:rPr>
          <w:spacing w:val="1"/>
        </w:rPr>
        <w:t xml:space="preserve"> </w:t>
      </w:r>
      <w:r w:rsidRPr="00B01192">
        <w:t>Классный,</w:t>
      </w:r>
      <w:r w:rsidRPr="00B01192">
        <w:rPr>
          <w:spacing w:val="1"/>
        </w:rPr>
        <w:t xml:space="preserve"> </w:t>
      </w:r>
      <w:r w:rsidRPr="00B01192">
        <w:t>школьный</w:t>
      </w:r>
      <w:r w:rsidRPr="00B01192">
        <w:rPr>
          <w:spacing w:val="1"/>
        </w:rPr>
        <w:t xml:space="preserve"> </w:t>
      </w:r>
      <w:r w:rsidRPr="00B01192">
        <w:t>коллектив. Друзья, взаимоотношения между ними; ценность дружбы, согласия, взаимной</w:t>
      </w:r>
      <w:r w:rsidRPr="00B01192">
        <w:rPr>
          <w:spacing w:val="1"/>
        </w:rPr>
        <w:t xml:space="preserve"> </w:t>
      </w:r>
      <w:r w:rsidRPr="00B01192">
        <w:t>помощи.</w:t>
      </w:r>
    </w:p>
    <w:p w:rsidR="00AC357A" w:rsidRPr="00B01192" w:rsidRDefault="00DA112E" w:rsidP="00211D53">
      <w:pPr>
        <w:pStyle w:val="a3"/>
        <w:spacing w:before="1" w:line="276" w:lineRule="auto"/>
        <w:ind w:right="-33"/>
      </w:pPr>
      <w:r w:rsidRPr="00B01192">
        <w:t>Совместная деятельность с одноклассниками ‒ учёба, игры, отдых. Рабочее место</w:t>
      </w:r>
      <w:r w:rsidRPr="00B01192">
        <w:rPr>
          <w:spacing w:val="1"/>
        </w:rPr>
        <w:t xml:space="preserve"> </w:t>
      </w:r>
      <w:r w:rsidRPr="00B01192">
        <w:t>школьника:</w:t>
      </w:r>
      <w:r w:rsidRPr="00B01192">
        <w:rPr>
          <w:spacing w:val="1"/>
        </w:rPr>
        <w:t xml:space="preserve"> </w:t>
      </w:r>
      <w:r w:rsidRPr="00B01192">
        <w:t>удобное размещение</w:t>
      </w:r>
      <w:r w:rsidRPr="00B01192">
        <w:rPr>
          <w:spacing w:val="1"/>
        </w:rPr>
        <w:t xml:space="preserve"> </w:t>
      </w:r>
      <w:r w:rsidRPr="00B01192">
        <w:t>учебных материалов и</w:t>
      </w:r>
      <w:r w:rsidRPr="00B01192">
        <w:rPr>
          <w:spacing w:val="1"/>
        </w:rPr>
        <w:t xml:space="preserve"> </w:t>
      </w:r>
      <w:r w:rsidRPr="00B01192">
        <w:t>учебного оборудования; поза;</w:t>
      </w:r>
      <w:r w:rsidRPr="00B01192">
        <w:rPr>
          <w:spacing w:val="1"/>
        </w:rPr>
        <w:t xml:space="preserve"> </w:t>
      </w:r>
      <w:r w:rsidRPr="00B01192">
        <w:t>освещение</w:t>
      </w:r>
      <w:r w:rsidRPr="00B01192">
        <w:rPr>
          <w:spacing w:val="-2"/>
        </w:rPr>
        <w:t xml:space="preserve"> </w:t>
      </w:r>
      <w:r w:rsidRPr="00B01192">
        <w:t>рабочего</w:t>
      </w:r>
      <w:r w:rsidRPr="00B01192">
        <w:rPr>
          <w:spacing w:val="-2"/>
        </w:rPr>
        <w:t xml:space="preserve"> </w:t>
      </w:r>
      <w:r w:rsidRPr="00B01192">
        <w:t>места. Правила</w:t>
      </w:r>
      <w:r w:rsidRPr="00B01192">
        <w:rPr>
          <w:spacing w:val="-2"/>
        </w:rPr>
        <w:t xml:space="preserve"> </w:t>
      </w:r>
      <w:r w:rsidRPr="00B01192">
        <w:t>безопасной</w:t>
      </w:r>
      <w:r w:rsidRPr="00B01192">
        <w:rPr>
          <w:spacing w:val="-1"/>
        </w:rPr>
        <w:t xml:space="preserve"> </w:t>
      </w:r>
      <w:r w:rsidRPr="00B01192">
        <w:t>работы</w:t>
      </w:r>
      <w:r w:rsidRPr="00B01192">
        <w:rPr>
          <w:spacing w:val="-1"/>
        </w:rPr>
        <w:t xml:space="preserve"> </w:t>
      </w:r>
      <w:r w:rsidRPr="00B01192">
        <w:t>на</w:t>
      </w:r>
      <w:r w:rsidRPr="00B01192">
        <w:rPr>
          <w:spacing w:val="1"/>
        </w:rPr>
        <w:t xml:space="preserve"> </w:t>
      </w:r>
      <w:r w:rsidRPr="00B01192">
        <w:t>учебном</w:t>
      </w:r>
      <w:r w:rsidRPr="00B01192">
        <w:rPr>
          <w:spacing w:val="-2"/>
        </w:rPr>
        <w:t xml:space="preserve"> </w:t>
      </w:r>
      <w:r w:rsidRPr="00B01192">
        <w:t>месте.</w:t>
      </w:r>
    </w:p>
    <w:p w:rsidR="00AC357A" w:rsidRPr="00B01192" w:rsidRDefault="00DA112E" w:rsidP="00211D53">
      <w:pPr>
        <w:pStyle w:val="a3"/>
        <w:spacing w:before="1" w:line="276" w:lineRule="auto"/>
        <w:ind w:left="1810" w:right="-33" w:firstLine="0"/>
      </w:pPr>
      <w:r w:rsidRPr="00B01192">
        <w:t>Режим</w:t>
      </w:r>
      <w:r w:rsidRPr="00B01192">
        <w:rPr>
          <w:spacing w:val="-2"/>
        </w:rPr>
        <w:t xml:space="preserve"> </w:t>
      </w:r>
      <w:r w:rsidRPr="00B01192">
        <w:t>труда</w:t>
      </w:r>
      <w:r w:rsidRPr="00B01192">
        <w:rPr>
          <w:spacing w:val="-2"/>
        </w:rPr>
        <w:t xml:space="preserve"> </w:t>
      </w:r>
      <w:r w:rsidRPr="00B01192">
        <w:t>и</w:t>
      </w:r>
      <w:r w:rsidRPr="00B01192">
        <w:rPr>
          <w:spacing w:val="-1"/>
        </w:rPr>
        <w:t xml:space="preserve"> </w:t>
      </w:r>
      <w:r w:rsidRPr="00B01192">
        <w:t>отдыха.</w:t>
      </w:r>
    </w:p>
    <w:p w:rsidR="00AC357A" w:rsidRPr="00B01192" w:rsidRDefault="00DA112E" w:rsidP="00211D53">
      <w:pPr>
        <w:pStyle w:val="a3"/>
        <w:spacing w:before="41" w:line="276" w:lineRule="auto"/>
        <w:ind w:right="-33" w:firstLine="707"/>
      </w:pPr>
      <w:r w:rsidRPr="00B01192">
        <w:t>Семья. Моя семья в прошлом и настоящем. Имена и фамилии членов семьи, их</w:t>
      </w:r>
      <w:r w:rsidRPr="00B01192">
        <w:rPr>
          <w:spacing w:val="1"/>
        </w:rPr>
        <w:t xml:space="preserve"> </w:t>
      </w:r>
      <w:r w:rsidRPr="00B01192">
        <w:t>профессии.</w:t>
      </w:r>
      <w:r w:rsidRPr="00B01192">
        <w:rPr>
          <w:spacing w:val="1"/>
        </w:rPr>
        <w:t xml:space="preserve"> </w:t>
      </w:r>
      <w:r w:rsidRPr="00B01192">
        <w:t>Взаимоотношения</w:t>
      </w:r>
      <w:r w:rsidRPr="00B01192">
        <w:rPr>
          <w:spacing w:val="1"/>
        </w:rPr>
        <w:t xml:space="preserve"> </w:t>
      </w:r>
      <w:r w:rsidRPr="00B01192">
        <w:t>и</w:t>
      </w:r>
      <w:r w:rsidRPr="00B01192">
        <w:rPr>
          <w:spacing w:val="1"/>
        </w:rPr>
        <w:t xml:space="preserve"> </w:t>
      </w:r>
      <w:r w:rsidRPr="00B01192">
        <w:t>взаимопомощь</w:t>
      </w:r>
      <w:r w:rsidRPr="00B01192">
        <w:rPr>
          <w:spacing w:val="1"/>
        </w:rPr>
        <w:t xml:space="preserve"> </w:t>
      </w:r>
      <w:r w:rsidRPr="00B01192">
        <w:t>в</w:t>
      </w:r>
      <w:r w:rsidRPr="00B01192">
        <w:rPr>
          <w:spacing w:val="1"/>
        </w:rPr>
        <w:t xml:space="preserve"> </w:t>
      </w:r>
      <w:r w:rsidRPr="00B01192">
        <w:t>семье.</w:t>
      </w:r>
      <w:r w:rsidRPr="00B01192">
        <w:rPr>
          <w:spacing w:val="1"/>
        </w:rPr>
        <w:t xml:space="preserve"> </w:t>
      </w:r>
      <w:r w:rsidRPr="00B01192">
        <w:t>Совместный</w:t>
      </w:r>
      <w:r w:rsidRPr="00B01192">
        <w:rPr>
          <w:spacing w:val="1"/>
        </w:rPr>
        <w:t xml:space="preserve"> </w:t>
      </w:r>
      <w:r w:rsidRPr="00B01192">
        <w:t>труд</w:t>
      </w:r>
      <w:r w:rsidRPr="00B01192">
        <w:rPr>
          <w:spacing w:val="1"/>
        </w:rPr>
        <w:t xml:space="preserve"> </w:t>
      </w:r>
      <w:r w:rsidRPr="00B01192">
        <w:t>и</w:t>
      </w:r>
      <w:r w:rsidRPr="00B01192">
        <w:rPr>
          <w:spacing w:val="1"/>
        </w:rPr>
        <w:t xml:space="preserve"> </w:t>
      </w:r>
      <w:r w:rsidRPr="00B01192">
        <w:t>отдых.</w:t>
      </w:r>
      <w:r w:rsidRPr="00B01192">
        <w:rPr>
          <w:spacing w:val="1"/>
        </w:rPr>
        <w:t xml:space="preserve"> </w:t>
      </w:r>
      <w:r w:rsidRPr="00B01192">
        <w:t>Домашний</w:t>
      </w:r>
      <w:r w:rsidRPr="00B01192">
        <w:rPr>
          <w:spacing w:val="-1"/>
        </w:rPr>
        <w:t xml:space="preserve"> </w:t>
      </w:r>
      <w:r w:rsidRPr="00B01192">
        <w:t>адрес.</w:t>
      </w:r>
    </w:p>
    <w:p w:rsidR="00AC357A" w:rsidRPr="00B01192" w:rsidRDefault="00DA112E" w:rsidP="00211D53">
      <w:pPr>
        <w:pStyle w:val="a3"/>
        <w:spacing w:line="276" w:lineRule="auto"/>
        <w:ind w:right="-33" w:firstLine="707"/>
        <w:jc w:val="left"/>
      </w:pPr>
      <w:r w:rsidRPr="00B01192">
        <w:t>Россия ‒ наша Родина. Москва ‒ столица России. Символы России (герб, флаг,</w:t>
      </w:r>
      <w:r w:rsidRPr="00B01192">
        <w:rPr>
          <w:spacing w:val="1"/>
        </w:rPr>
        <w:t xml:space="preserve"> </w:t>
      </w:r>
      <w:r w:rsidRPr="00B01192">
        <w:t>гимн).</w:t>
      </w:r>
      <w:r w:rsidRPr="00B01192">
        <w:rPr>
          <w:spacing w:val="39"/>
        </w:rPr>
        <w:t xml:space="preserve"> </w:t>
      </w:r>
      <w:r w:rsidRPr="00B01192">
        <w:t>Народы</w:t>
      </w:r>
      <w:r w:rsidRPr="00B01192">
        <w:rPr>
          <w:spacing w:val="39"/>
        </w:rPr>
        <w:t xml:space="preserve"> </w:t>
      </w:r>
      <w:r w:rsidRPr="00B01192">
        <w:t>России.</w:t>
      </w:r>
      <w:r w:rsidRPr="00B01192">
        <w:rPr>
          <w:spacing w:val="39"/>
        </w:rPr>
        <w:t xml:space="preserve"> </w:t>
      </w:r>
      <w:r w:rsidRPr="00B01192">
        <w:t>Первоначальные</w:t>
      </w:r>
      <w:r w:rsidRPr="00B01192">
        <w:rPr>
          <w:spacing w:val="38"/>
        </w:rPr>
        <w:t xml:space="preserve"> </w:t>
      </w:r>
      <w:r w:rsidRPr="00B01192">
        <w:t>сведения</w:t>
      </w:r>
      <w:r w:rsidRPr="00B01192">
        <w:rPr>
          <w:spacing w:val="39"/>
        </w:rPr>
        <w:t xml:space="preserve"> </w:t>
      </w:r>
      <w:r w:rsidRPr="00B01192">
        <w:t>о</w:t>
      </w:r>
      <w:r w:rsidRPr="00B01192">
        <w:rPr>
          <w:spacing w:val="39"/>
        </w:rPr>
        <w:t xml:space="preserve"> </w:t>
      </w:r>
      <w:r w:rsidRPr="00B01192">
        <w:t>родном</w:t>
      </w:r>
      <w:r w:rsidRPr="00B01192">
        <w:rPr>
          <w:spacing w:val="36"/>
        </w:rPr>
        <w:t xml:space="preserve"> </w:t>
      </w:r>
      <w:r w:rsidRPr="00B01192">
        <w:t>крае.</w:t>
      </w:r>
      <w:r w:rsidRPr="00B01192">
        <w:rPr>
          <w:spacing w:val="39"/>
        </w:rPr>
        <w:t xml:space="preserve"> </w:t>
      </w:r>
      <w:r w:rsidRPr="00B01192">
        <w:t>Название</w:t>
      </w:r>
      <w:r w:rsidRPr="00B01192">
        <w:rPr>
          <w:spacing w:val="39"/>
        </w:rPr>
        <w:t xml:space="preserve"> </w:t>
      </w:r>
      <w:r w:rsidRPr="00B01192">
        <w:t>своего</w:t>
      </w:r>
      <w:r w:rsidRPr="00B01192">
        <w:rPr>
          <w:spacing w:val="-57"/>
        </w:rPr>
        <w:t xml:space="preserve"> </w:t>
      </w:r>
      <w:r w:rsidRPr="00B01192">
        <w:t>населённого</w:t>
      </w:r>
      <w:r w:rsidRPr="00B01192">
        <w:rPr>
          <w:spacing w:val="-1"/>
        </w:rPr>
        <w:t xml:space="preserve"> </w:t>
      </w:r>
      <w:r w:rsidRPr="00B01192">
        <w:t>пункта</w:t>
      </w:r>
      <w:r w:rsidRPr="00B01192">
        <w:rPr>
          <w:spacing w:val="-2"/>
        </w:rPr>
        <w:t xml:space="preserve"> </w:t>
      </w:r>
      <w:r w:rsidRPr="00B01192">
        <w:t>(города,</w:t>
      </w:r>
      <w:r w:rsidRPr="00B01192">
        <w:rPr>
          <w:spacing w:val="-1"/>
        </w:rPr>
        <w:t xml:space="preserve"> </w:t>
      </w:r>
      <w:r w:rsidRPr="00B01192">
        <w:t>села),</w:t>
      </w:r>
      <w:r w:rsidRPr="00B01192">
        <w:rPr>
          <w:spacing w:val="-1"/>
        </w:rPr>
        <w:t xml:space="preserve"> </w:t>
      </w:r>
      <w:r w:rsidRPr="00B01192">
        <w:t>региона.</w:t>
      </w:r>
      <w:r w:rsidRPr="00B01192">
        <w:rPr>
          <w:spacing w:val="-1"/>
        </w:rPr>
        <w:t xml:space="preserve"> </w:t>
      </w:r>
      <w:r w:rsidRPr="00B01192">
        <w:t>Культурные</w:t>
      </w:r>
      <w:r w:rsidRPr="00B01192">
        <w:rPr>
          <w:spacing w:val="-3"/>
        </w:rPr>
        <w:t xml:space="preserve"> </w:t>
      </w:r>
      <w:r w:rsidRPr="00B01192">
        <w:t>объекты родного</w:t>
      </w:r>
      <w:r w:rsidRPr="00B01192">
        <w:rPr>
          <w:spacing w:val="-1"/>
        </w:rPr>
        <w:t xml:space="preserve"> </w:t>
      </w:r>
      <w:r w:rsidRPr="00B01192">
        <w:t>края.</w:t>
      </w:r>
    </w:p>
    <w:p w:rsidR="00AC357A" w:rsidRPr="00B01192" w:rsidRDefault="00DA112E" w:rsidP="00211D53">
      <w:pPr>
        <w:pStyle w:val="a3"/>
        <w:spacing w:before="2" w:line="276" w:lineRule="auto"/>
        <w:ind w:left="1810" w:right="-33" w:firstLine="0"/>
        <w:jc w:val="left"/>
      </w:pPr>
      <w:r w:rsidRPr="00B01192">
        <w:t>Ценность</w:t>
      </w:r>
      <w:r w:rsidRPr="00B01192">
        <w:rPr>
          <w:spacing w:val="-3"/>
        </w:rPr>
        <w:t xml:space="preserve"> </w:t>
      </w:r>
      <w:r w:rsidRPr="00B01192">
        <w:t>и</w:t>
      </w:r>
      <w:r w:rsidRPr="00B01192">
        <w:rPr>
          <w:spacing w:val="-4"/>
        </w:rPr>
        <w:t xml:space="preserve"> </w:t>
      </w:r>
      <w:r w:rsidRPr="00B01192">
        <w:t>красота</w:t>
      </w:r>
      <w:r w:rsidRPr="00B01192">
        <w:rPr>
          <w:spacing w:val="-2"/>
        </w:rPr>
        <w:t xml:space="preserve"> </w:t>
      </w:r>
      <w:r w:rsidRPr="00B01192">
        <w:t>рукотворного мира.</w:t>
      </w:r>
      <w:r w:rsidRPr="00B01192">
        <w:rPr>
          <w:spacing w:val="-2"/>
        </w:rPr>
        <w:t xml:space="preserve"> </w:t>
      </w:r>
      <w:r w:rsidRPr="00B01192">
        <w:t>Правила</w:t>
      </w:r>
      <w:r w:rsidRPr="00B01192">
        <w:rPr>
          <w:spacing w:val="-3"/>
        </w:rPr>
        <w:t xml:space="preserve"> </w:t>
      </w:r>
      <w:r w:rsidRPr="00B01192">
        <w:t>поведения</w:t>
      </w:r>
      <w:r w:rsidRPr="00B01192">
        <w:rPr>
          <w:spacing w:val="-3"/>
        </w:rPr>
        <w:t xml:space="preserve"> </w:t>
      </w:r>
      <w:r w:rsidRPr="00B01192">
        <w:t>в</w:t>
      </w:r>
      <w:r w:rsidRPr="00B01192">
        <w:rPr>
          <w:spacing w:val="-3"/>
        </w:rPr>
        <w:t xml:space="preserve"> </w:t>
      </w:r>
      <w:r w:rsidRPr="00B01192">
        <w:t>социуме.</w:t>
      </w:r>
    </w:p>
    <w:p w:rsidR="00AC357A" w:rsidRPr="00B01192" w:rsidRDefault="00DA112E" w:rsidP="00E341D0">
      <w:pPr>
        <w:pStyle w:val="2"/>
        <w:numPr>
          <w:ilvl w:val="0"/>
          <w:numId w:val="39"/>
        </w:numPr>
        <w:tabs>
          <w:tab w:val="left" w:pos="1954"/>
        </w:tabs>
        <w:spacing w:before="45" w:line="276" w:lineRule="auto"/>
        <w:ind w:right="-33"/>
        <w:jc w:val="left"/>
      </w:pPr>
      <w:r w:rsidRPr="00B01192">
        <w:t>Человек</w:t>
      </w:r>
      <w:r w:rsidRPr="00B01192">
        <w:rPr>
          <w:spacing w:val="-2"/>
        </w:rPr>
        <w:t xml:space="preserve"> </w:t>
      </w:r>
      <w:r w:rsidRPr="00B01192">
        <w:t>и природа</w:t>
      </w:r>
    </w:p>
    <w:p w:rsidR="00AC357A" w:rsidRPr="00B01192" w:rsidRDefault="00DA112E" w:rsidP="00211D53">
      <w:pPr>
        <w:pStyle w:val="a3"/>
        <w:spacing w:before="36" w:line="276" w:lineRule="auto"/>
        <w:ind w:right="-33" w:firstLine="707"/>
      </w:pPr>
      <w:r w:rsidRPr="00B01192">
        <w:t>Природа ‒ среда обитания человека. Природа и предметы, созданные человеком.</w:t>
      </w:r>
      <w:r w:rsidRPr="00B01192">
        <w:rPr>
          <w:spacing w:val="1"/>
        </w:rPr>
        <w:t xml:space="preserve"> </w:t>
      </w:r>
      <w:r w:rsidRPr="00B01192">
        <w:t>Природные материалы. Бережное отношение к предметам, вещам, уход за ними. Неживая</w:t>
      </w:r>
      <w:r w:rsidRPr="00B01192">
        <w:rPr>
          <w:spacing w:val="1"/>
        </w:rPr>
        <w:t xml:space="preserve"> </w:t>
      </w:r>
      <w:r w:rsidRPr="00B01192">
        <w:t>и живая природа. Наблюдение за погодой своего края. Погода и термометр. Определение</w:t>
      </w:r>
      <w:r w:rsidRPr="00B01192">
        <w:rPr>
          <w:spacing w:val="1"/>
        </w:rPr>
        <w:t xml:space="preserve"> </w:t>
      </w:r>
      <w:r w:rsidRPr="00B01192">
        <w:t>температуры</w:t>
      </w:r>
      <w:r w:rsidRPr="00B01192">
        <w:rPr>
          <w:spacing w:val="-1"/>
        </w:rPr>
        <w:t xml:space="preserve"> </w:t>
      </w:r>
      <w:r w:rsidRPr="00B01192">
        <w:t>воздуха</w:t>
      </w:r>
      <w:r w:rsidRPr="00B01192">
        <w:rPr>
          <w:spacing w:val="-1"/>
        </w:rPr>
        <w:t xml:space="preserve"> </w:t>
      </w:r>
      <w:r w:rsidRPr="00B01192">
        <w:t>(воды)</w:t>
      </w:r>
      <w:r w:rsidRPr="00B01192">
        <w:rPr>
          <w:spacing w:val="-1"/>
        </w:rPr>
        <w:t xml:space="preserve"> </w:t>
      </w:r>
      <w:r w:rsidRPr="00B01192">
        <w:t>по термометру.</w:t>
      </w:r>
    </w:p>
    <w:p w:rsidR="00AC357A" w:rsidRPr="00B01192" w:rsidRDefault="00DA112E" w:rsidP="00211D53">
      <w:pPr>
        <w:pStyle w:val="a3"/>
        <w:spacing w:before="1" w:line="276" w:lineRule="auto"/>
        <w:ind w:left="1810" w:right="-33" w:firstLine="0"/>
      </w:pPr>
      <w:r w:rsidRPr="00B01192">
        <w:t>Сезонные</w:t>
      </w:r>
      <w:r w:rsidRPr="00B01192">
        <w:rPr>
          <w:spacing w:val="1"/>
        </w:rPr>
        <w:t xml:space="preserve"> </w:t>
      </w:r>
      <w:r w:rsidRPr="00B01192">
        <w:t>изменения</w:t>
      </w:r>
      <w:r w:rsidRPr="00B01192">
        <w:rPr>
          <w:spacing w:val="1"/>
        </w:rPr>
        <w:t xml:space="preserve"> </w:t>
      </w:r>
      <w:r w:rsidRPr="00B01192">
        <w:t>в</w:t>
      </w:r>
      <w:r w:rsidRPr="00B01192">
        <w:rPr>
          <w:spacing w:val="1"/>
        </w:rPr>
        <w:t xml:space="preserve"> </w:t>
      </w:r>
      <w:r w:rsidRPr="00B01192">
        <w:t>природе.</w:t>
      </w:r>
      <w:r w:rsidRPr="00B01192">
        <w:rPr>
          <w:spacing w:val="1"/>
        </w:rPr>
        <w:t xml:space="preserve"> </w:t>
      </w:r>
      <w:r w:rsidRPr="00B01192">
        <w:t>Взаимосвязи</w:t>
      </w:r>
      <w:r w:rsidRPr="00B01192">
        <w:rPr>
          <w:spacing w:val="1"/>
        </w:rPr>
        <w:t xml:space="preserve"> </w:t>
      </w:r>
      <w:r w:rsidRPr="00B01192">
        <w:t>между</w:t>
      </w:r>
      <w:r w:rsidRPr="00B01192">
        <w:rPr>
          <w:spacing w:val="1"/>
        </w:rPr>
        <w:t xml:space="preserve"> </w:t>
      </w:r>
      <w:r w:rsidRPr="00B01192">
        <w:t>человеком</w:t>
      </w:r>
      <w:r w:rsidRPr="00B01192">
        <w:rPr>
          <w:spacing w:val="1"/>
        </w:rPr>
        <w:t xml:space="preserve"> </w:t>
      </w:r>
      <w:r w:rsidRPr="00B01192">
        <w:t>и</w:t>
      </w:r>
      <w:r w:rsidRPr="00B01192">
        <w:rPr>
          <w:spacing w:val="1"/>
        </w:rPr>
        <w:t xml:space="preserve"> </w:t>
      </w:r>
      <w:r w:rsidRPr="00B01192">
        <w:t>природой.</w:t>
      </w:r>
      <w:r w:rsidRPr="00B01192">
        <w:rPr>
          <w:spacing w:val="1"/>
        </w:rPr>
        <w:t xml:space="preserve"> </w:t>
      </w:r>
      <w:r w:rsidRPr="00B01192">
        <w:t>Правила</w:t>
      </w:r>
      <w:r w:rsidRPr="00B01192">
        <w:rPr>
          <w:spacing w:val="-2"/>
        </w:rPr>
        <w:t xml:space="preserve"> </w:t>
      </w:r>
      <w:r w:rsidRPr="00B01192">
        <w:t>нравственного</w:t>
      </w:r>
      <w:r w:rsidRPr="00B01192">
        <w:rPr>
          <w:spacing w:val="2"/>
        </w:rPr>
        <w:t xml:space="preserve"> </w:t>
      </w:r>
      <w:r w:rsidRPr="00B01192">
        <w:t>и</w:t>
      </w:r>
      <w:r w:rsidRPr="00B01192">
        <w:rPr>
          <w:spacing w:val="-1"/>
        </w:rPr>
        <w:t xml:space="preserve"> </w:t>
      </w:r>
      <w:r w:rsidRPr="00B01192">
        <w:t>безопасного поведения</w:t>
      </w:r>
      <w:r w:rsidRPr="00B01192">
        <w:rPr>
          <w:spacing w:val="-1"/>
        </w:rPr>
        <w:t xml:space="preserve"> </w:t>
      </w:r>
      <w:r w:rsidRPr="00B01192">
        <w:t>в</w:t>
      </w:r>
      <w:r w:rsidRPr="00B01192">
        <w:rPr>
          <w:spacing w:val="-1"/>
        </w:rPr>
        <w:t xml:space="preserve"> </w:t>
      </w:r>
      <w:r w:rsidRPr="00B01192">
        <w:t>природе.</w:t>
      </w:r>
    </w:p>
    <w:p w:rsidR="00AC357A" w:rsidRPr="00B01192" w:rsidRDefault="00DA112E" w:rsidP="00211D53">
      <w:pPr>
        <w:pStyle w:val="a3"/>
        <w:spacing w:before="1" w:line="276" w:lineRule="auto"/>
        <w:ind w:right="-33" w:firstLine="707"/>
      </w:pPr>
      <w:r w:rsidRPr="00B01192">
        <w:t>Растительный</w:t>
      </w:r>
      <w:r w:rsidRPr="00B01192">
        <w:rPr>
          <w:spacing w:val="1"/>
        </w:rPr>
        <w:t xml:space="preserve"> </w:t>
      </w:r>
      <w:r w:rsidRPr="00B01192">
        <w:t>мир.</w:t>
      </w:r>
      <w:r w:rsidRPr="00B01192">
        <w:rPr>
          <w:spacing w:val="1"/>
        </w:rPr>
        <w:t xml:space="preserve"> </w:t>
      </w:r>
      <w:r w:rsidRPr="00B01192">
        <w:t>Растения</w:t>
      </w:r>
      <w:r w:rsidRPr="00B01192">
        <w:rPr>
          <w:spacing w:val="1"/>
        </w:rPr>
        <w:t xml:space="preserve"> </w:t>
      </w:r>
      <w:r w:rsidRPr="00B01192">
        <w:t>ближайшего</w:t>
      </w:r>
      <w:r w:rsidRPr="00B01192">
        <w:rPr>
          <w:spacing w:val="1"/>
        </w:rPr>
        <w:t xml:space="preserve"> </w:t>
      </w:r>
      <w:r w:rsidRPr="00B01192">
        <w:t>окружения</w:t>
      </w:r>
      <w:r w:rsidRPr="00B01192">
        <w:rPr>
          <w:spacing w:val="1"/>
        </w:rPr>
        <w:t xml:space="preserve"> </w:t>
      </w:r>
      <w:r w:rsidRPr="00B01192">
        <w:t>(узнавание,</w:t>
      </w:r>
      <w:r w:rsidRPr="00B01192">
        <w:rPr>
          <w:spacing w:val="1"/>
        </w:rPr>
        <w:t xml:space="preserve"> </w:t>
      </w:r>
      <w:r w:rsidRPr="00B01192">
        <w:t>называние,</w:t>
      </w:r>
      <w:r w:rsidRPr="00B01192">
        <w:rPr>
          <w:spacing w:val="-57"/>
        </w:rPr>
        <w:t xml:space="preserve"> </w:t>
      </w:r>
      <w:r w:rsidRPr="00B01192">
        <w:t>краткое</w:t>
      </w:r>
      <w:r w:rsidRPr="00B01192">
        <w:rPr>
          <w:spacing w:val="1"/>
        </w:rPr>
        <w:t xml:space="preserve"> </w:t>
      </w:r>
      <w:r w:rsidRPr="00B01192">
        <w:t>описание).</w:t>
      </w:r>
      <w:r w:rsidRPr="00B01192">
        <w:rPr>
          <w:spacing w:val="1"/>
        </w:rPr>
        <w:t xml:space="preserve"> </w:t>
      </w:r>
      <w:r w:rsidRPr="00B01192">
        <w:t>Лиственные</w:t>
      </w:r>
      <w:r w:rsidRPr="00B01192">
        <w:rPr>
          <w:spacing w:val="1"/>
        </w:rPr>
        <w:t xml:space="preserve"> </w:t>
      </w:r>
      <w:r w:rsidRPr="00B01192">
        <w:t>и</w:t>
      </w:r>
      <w:r w:rsidRPr="00B01192">
        <w:rPr>
          <w:spacing w:val="1"/>
        </w:rPr>
        <w:t xml:space="preserve"> </w:t>
      </w:r>
      <w:r w:rsidRPr="00B01192">
        <w:t>хвойные</w:t>
      </w:r>
      <w:r w:rsidRPr="00B01192">
        <w:rPr>
          <w:spacing w:val="1"/>
        </w:rPr>
        <w:t xml:space="preserve"> </w:t>
      </w:r>
      <w:r w:rsidRPr="00B01192">
        <w:t>растения.</w:t>
      </w:r>
      <w:r w:rsidRPr="00B01192">
        <w:rPr>
          <w:spacing w:val="1"/>
        </w:rPr>
        <w:t xml:space="preserve"> </w:t>
      </w:r>
      <w:r w:rsidRPr="00B01192">
        <w:t>Дикорастущие</w:t>
      </w:r>
      <w:r w:rsidRPr="00B01192">
        <w:rPr>
          <w:spacing w:val="1"/>
        </w:rPr>
        <w:t xml:space="preserve"> </w:t>
      </w:r>
      <w:r w:rsidRPr="00B01192">
        <w:t>и</w:t>
      </w:r>
      <w:r w:rsidRPr="00B01192">
        <w:rPr>
          <w:spacing w:val="1"/>
        </w:rPr>
        <w:t xml:space="preserve"> </w:t>
      </w:r>
      <w:r w:rsidRPr="00B01192">
        <w:t>культурные</w:t>
      </w:r>
      <w:r w:rsidRPr="00B01192">
        <w:rPr>
          <w:spacing w:val="1"/>
        </w:rPr>
        <w:t xml:space="preserve"> </w:t>
      </w:r>
      <w:r w:rsidRPr="00B01192">
        <w:t>растения.</w:t>
      </w:r>
      <w:r w:rsidRPr="00B01192">
        <w:rPr>
          <w:spacing w:val="1"/>
        </w:rPr>
        <w:t xml:space="preserve"> </w:t>
      </w:r>
      <w:r w:rsidRPr="00B01192">
        <w:t>Части</w:t>
      </w:r>
      <w:r w:rsidRPr="00B01192">
        <w:rPr>
          <w:spacing w:val="1"/>
        </w:rPr>
        <w:t xml:space="preserve"> </w:t>
      </w:r>
      <w:r w:rsidRPr="00B01192">
        <w:t>растения</w:t>
      </w:r>
      <w:r w:rsidRPr="00B01192">
        <w:rPr>
          <w:spacing w:val="1"/>
        </w:rPr>
        <w:t xml:space="preserve"> </w:t>
      </w:r>
      <w:r w:rsidRPr="00B01192">
        <w:t>(название,</w:t>
      </w:r>
      <w:r w:rsidRPr="00B01192">
        <w:rPr>
          <w:spacing w:val="1"/>
        </w:rPr>
        <w:t xml:space="preserve"> </w:t>
      </w:r>
      <w:r w:rsidRPr="00B01192">
        <w:t>краткая</w:t>
      </w:r>
      <w:r w:rsidRPr="00B01192">
        <w:rPr>
          <w:spacing w:val="1"/>
        </w:rPr>
        <w:t xml:space="preserve"> </w:t>
      </w:r>
      <w:r w:rsidRPr="00B01192">
        <w:t>характеристика</w:t>
      </w:r>
      <w:r w:rsidRPr="00B01192">
        <w:rPr>
          <w:spacing w:val="1"/>
        </w:rPr>
        <w:t xml:space="preserve"> </w:t>
      </w:r>
      <w:r w:rsidRPr="00B01192">
        <w:t>значения</w:t>
      </w:r>
      <w:r w:rsidRPr="00B01192">
        <w:rPr>
          <w:spacing w:val="1"/>
        </w:rPr>
        <w:t xml:space="preserve"> </w:t>
      </w:r>
      <w:r w:rsidRPr="00B01192">
        <w:t>для</w:t>
      </w:r>
      <w:r w:rsidRPr="00B01192">
        <w:rPr>
          <w:spacing w:val="1"/>
        </w:rPr>
        <w:t xml:space="preserve"> </w:t>
      </w:r>
      <w:r w:rsidRPr="00B01192">
        <w:t>жизни</w:t>
      </w:r>
      <w:r w:rsidRPr="00B01192">
        <w:rPr>
          <w:spacing w:val="1"/>
        </w:rPr>
        <w:t xml:space="preserve"> </w:t>
      </w:r>
      <w:r w:rsidRPr="00B01192">
        <w:t>растения):</w:t>
      </w:r>
      <w:r w:rsidRPr="00B01192">
        <w:rPr>
          <w:spacing w:val="1"/>
        </w:rPr>
        <w:t xml:space="preserve"> </w:t>
      </w:r>
      <w:r w:rsidRPr="00B01192">
        <w:t>корень,</w:t>
      </w:r>
      <w:r w:rsidRPr="00B01192">
        <w:rPr>
          <w:spacing w:val="1"/>
        </w:rPr>
        <w:t xml:space="preserve"> </w:t>
      </w:r>
      <w:r w:rsidRPr="00B01192">
        <w:t>стебель,</w:t>
      </w:r>
      <w:r w:rsidRPr="00B01192">
        <w:rPr>
          <w:spacing w:val="1"/>
        </w:rPr>
        <w:t xml:space="preserve"> </w:t>
      </w:r>
      <w:r w:rsidRPr="00B01192">
        <w:t>лист,</w:t>
      </w:r>
      <w:r w:rsidRPr="00B01192">
        <w:rPr>
          <w:spacing w:val="1"/>
        </w:rPr>
        <w:t xml:space="preserve"> </w:t>
      </w:r>
      <w:r w:rsidRPr="00B01192">
        <w:t>цветок,</w:t>
      </w:r>
      <w:r w:rsidRPr="00B01192">
        <w:rPr>
          <w:spacing w:val="1"/>
        </w:rPr>
        <w:t xml:space="preserve"> </w:t>
      </w:r>
      <w:r w:rsidRPr="00B01192">
        <w:t>плод,</w:t>
      </w:r>
      <w:r w:rsidRPr="00B01192">
        <w:rPr>
          <w:spacing w:val="1"/>
        </w:rPr>
        <w:t xml:space="preserve"> </w:t>
      </w:r>
      <w:r w:rsidRPr="00B01192">
        <w:t>семя.</w:t>
      </w:r>
      <w:r w:rsidRPr="00B01192">
        <w:rPr>
          <w:spacing w:val="1"/>
        </w:rPr>
        <w:t xml:space="preserve"> </w:t>
      </w:r>
      <w:r w:rsidRPr="00B01192">
        <w:t>Комнатные</w:t>
      </w:r>
      <w:r w:rsidRPr="00B01192">
        <w:rPr>
          <w:spacing w:val="1"/>
        </w:rPr>
        <w:t xml:space="preserve"> </w:t>
      </w:r>
      <w:r w:rsidRPr="00B01192">
        <w:t>растения,</w:t>
      </w:r>
      <w:r w:rsidRPr="00B01192">
        <w:rPr>
          <w:spacing w:val="1"/>
        </w:rPr>
        <w:t xml:space="preserve"> </w:t>
      </w:r>
      <w:r w:rsidRPr="00B01192">
        <w:t>правила</w:t>
      </w:r>
      <w:r w:rsidRPr="00B01192">
        <w:rPr>
          <w:spacing w:val="1"/>
        </w:rPr>
        <w:t xml:space="preserve"> </w:t>
      </w:r>
      <w:r w:rsidRPr="00B01192">
        <w:t>содержания</w:t>
      </w:r>
      <w:r w:rsidRPr="00B01192">
        <w:rPr>
          <w:spacing w:val="-1"/>
        </w:rPr>
        <w:t xml:space="preserve"> </w:t>
      </w:r>
      <w:r w:rsidRPr="00B01192">
        <w:t>и</w:t>
      </w:r>
      <w:r w:rsidRPr="00B01192">
        <w:rPr>
          <w:spacing w:val="3"/>
        </w:rPr>
        <w:t xml:space="preserve"> </w:t>
      </w:r>
      <w:r w:rsidRPr="00B01192">
        <w:t>ухода.</w:t>
      </w:r>
    </w:p>
    <w:p w:rsidR="00AC357A" w:rsidRPr="00B01192" w:rsidRDefault="00DA112E" w:rsidP="00211D53">
      <w:pPr>
        <w:pStyle w:val="a3"/>
        <w:spacing w:line="276" w:lineRule="auto"/>
        <w:ind w:right="-33" w:firstLine="707"/>
      </w:pPr>
      <w:r w:rsidRPr="00B01192">
        <w:t>Мир</w:t>
      </w:r>
      <w:r w:rsidRPr="00B01192">
        <w:rPr>
          <w:spacing w:val="1"/>
        </w:rPr>
        <w:t xml:space="preserve"> </w:t>
      </w:r>
      <w:r w:rsidRPr="00B01192">
        <w:t>животных.</w:t>
      </w:r>
      <w:r w:rsidRPr="00B01192">
        <w:rPr>
          <w:spacing w:val="1"/>
        </w:rPr>
        <w:t xml:space="preserve"> </w:t>
      </w:r>
      <w:r w:rsidRPr="00B01192">
        <w:t>Разные</w:t>
      </w:r>
      <w:r w:rsidRPr="00B01192">
        <w:rPr>
          <w:spacing w:val="1"/>
        </w:rPr>
        <w:t xml:space="preserve"> </w:t>
      </w:r>
      <w:r w:rsidRPr="00B01192">
        <w:t>группы</w:t>
      </w:r>
      <w:r w:rsidRPr="00B01192">
        <w:rPr>
          <w:spacing w:val="1"/>
        </w:rPr>
        <w:t xml:space="preserve"> </w:t>
      </w:r>
      <w:r w:rsidRPr="00B01192">
        <w:t>животных</w:t>
      </w:r>
      <w:r w:rsidRPr="00B01192">
        <w:rPr>
          <w:spacing w:val="1"/>
        </w:rPr>
        <w:t xml:space="preserve"> </w:t>
      </w:r>
      <w:r w:rsidRPr="00B01192">
        <w:t>(звери,</w:t>
      </w:r>
      <w:r w:rsidRPr="00B01192">
        <w:rPr>
          <w:spacing w:val="1"/>
        </w:rPr>
        <w:t xml:space="preserve"> </w:t>
      </w:r>
      <w:r w:rsidRPr="00B01192">
        <w:t>насекомые,</w:t>
      </w:r>
      <w:r w:rsidRPr="00B01192">
        <w:rPr>
          <w:spacing w:val="1"/>
        </w:rPr>
        <w:t xml:space="preserve"> </w:t>
      </w:r>
      <w:r w:rsidRPr="00B01192">
        <w:t>птицы,</w:t>
      </w:r>
      <w:r w:rsidRPr="00B01192">
        <w:rPr>
          <w:spacing w:val="1"/>
        </w:rPr>
        <w:t xml:space="preserve"> </w:t>
      </w:r>
      <w:r w:rsidRPr="00B01192">
        <w:t>рыбы</w:t>
      </w:r>
      <w:r w:rsidRPr="00B01192">
        <w:rPr>
          <w:spacing w:val="1"/>
        </w:rPr>
        <w:t xml:space="preserve"> </w:t>
      </w:r>
      <w:r w:rsidRPr="00B01192">
        <w:t>и</w:t>
      </w:r>
      <w:r w:rsidRPr="00B01192">
        <w:rPr>
          <w:spacing w:val="1"/>
        </w:rPr>
        <w:t xml:space="preserve"> </w:t>
      </w:r>
      <w:r w:rsidRPr="00B01192">
        <w:t>другие). Домашние и дикие животные (различия в условиях жизни). Забота о домашних</w:t>
      </w:r>
      <w:r w:rsidRPr="00B01192">
        <w:rPr>
          <w:spacing w:val="1"/>
        </w:rPr>
        <w:t xml:space="preserve"> </w:t>
      </w:r>
      <w:r w:rsidRPr="00B01192">
        <w:t>питомцах.</w:t>
      </w:r>
    </w:p>
    <w:p w:rsidR="00AC357A" w:rsidRPr="00B01192" w:rsidRDefault="00DA112E" w:rsidP="00E341D0">
      <w:pPr>
        <w:pStyle w:val="2"/>
        <w:numPr>
          <w:ilvl w:val="0"/>
          <w:numId w:val="39"/>
        </w:numPr>
        <w:tabs>
          <w:tab w:val="left" w:pos="1954"/>
        </w:tabs>
        <w:spacing w:before="3" w:line="276" w:lineRule="auto"/>
        <w:ind w:right="-33"/>
      </w:pPr>
      <w:r w:rsidRPr="00B01192">
        <w:t>Правила</w:t>
      </w:r>
      <w:r w:rsidRPr="00B01192">
        <w:rPr>
          <w:spacing w:val="-4"/>
        </w:rPr>
        <w:t xml:space="preserve"> </w:t>
      </w:r>
      <w:r w:rsidRPr="00B01192">
        <w:t>безопасной</w:t>
      </w:r>
      <w:r w:rsidRPr="00B01192">
        <w:rPr>
          <w:spacing w:val="-4"/>
        </w:rPr>
        <w:t xml:space="preserve"> </w:t>
      </w:r>
      <w:r w:rsidRPr="00B01192">
        <w:t>жизнедеятельности</w:t>
      </w:r>
    </w:p>
    <w:p w:rsidR="00AC357A" w:rsidRPr="00B01192" w:rsidRDefault="00DA112E" w:rsidP="00211D53">
      <w:pPr>
        <w:pStyle w:val="a3"/>
        <w:spacing w:before="38" w:line="276" w:lineRule="auto"/>
        <w:ind w:left="1243" w:right="-33"/>
      </w:pPr>
      <w:r w:rsidRPr="00B01192">
        <w:t>Понимание необходимости соблюдения режима дня, правил здорового питания и</w:t>
      </w:r>
      <w:r w:rsidRPr="00B01192">
        <w:rPr>
          <w:spacing w:val="1"/>
        </w:rPr>
        <w:t xml:space="preserve"> </w:t>
      </w:r>
      <w:r w:rsidRPr="00B01192">
        <w:t>личной</w:t>
      </w:r>
      <w:r w:rsidRPr="00B01192">
        <w:rPr>
          <w:spacing w:val="1"/>
        </w:rPr>
        <w:t xml:space="preserve"> </w:t>
      </w:r>
      <w:r w:rsidRPr="00B01192">
        <w:t>гигиены.</w:t>
      </w:r>
      <w:r w:rsidRPr="00B01192">
        <w:rPr>
          <w:spacing w:val="1"/>
        </w:rPr>
        <w:t xml:space="preserve"> </w:t>
      </w:r>
      <w:r w:rsidRPr="00B01192">
        <w:t>Правила</w:t>
      </w:r>
      <w:r w:rsidRPr="00B01192">
        <w:rPr>
          <w:spacing w:val="1"/>
        </w:rPr>
        <w:t xml:space="preserve"> </w:t>
      </w:r>
      <w:r w:rsidRPr="00B01192">
        <w:t>безопасности</w:t>
      </w:r>
      <w:r w:rsidRPr="00B01192">
        <w:rPr>
          <w:spacing w:val="1"/>
        </w:rPr>
        <w:t xml:space="preserve"> </w:t>
      </w:r>
      <w:r w:rsidRPr="00B01192">
        <w:t>в</w:t>
      </w:r>
      <w:r w:rsidRPr="00B01192">
        <w:rPr>
          <w:spacing w:val="1"/>
        </w:rPr>
        <w:t xml:space="preserve"> </w:t>
      </w:r>
      <w:r w:rsidRPr="00B01192">
        <w:t>быту:</w:t>
      </w:r>
      <w:r w:rsidRPr="00B01192">
        <w:rPr>
          <w:spacing w:val="1"/>
        </w:rPr>
        <w:t xml:space="preserve"> </w:t>
      </w:r>
      <w:r w:rsidRPr="00B01192">
        <w:t>пользование</w:t>
      </w:r>
      <w:r w:rsidRPr="00B01192">
        <w:rPr>
          <w:spacing w:val="1"/>
        </w:rPr>
        <w:t xml:space="preserve"> </w:t>
      </w:r>
      <w:r w:rsidRPr="00B01192">
        <w:t>бытовыми</w:t>
      </w:r>
      <w:r w:rsidRPr="00B01192">
        <w:rPr>
          <w:spacing w:val="1"/>
        </w:rPr>
        <w:t xml:space="preserve"> </w:t>
      </w:r>
      <w:r w:rsidRPr="00B01192">
        <w:t>электроприборами,</w:t>
      </w:r>
      <w:r w:rsidRPr="00B01192">
        <w:rPr>
          <w:spacing w:val="-1"/>
        </w:rPr>
        <w:t xml:space="preserve"> </w:t>
      </w:r>
      <w:r w:rsidRPr="00B01192">
        <w:t>газовыми плитами.</w:t>
      </w:r>
    </w:p>
    <w:p w:rsidR="00AC357A" w:rsidRPr="00B01192" w:rsidRDefault="00DA112E" w:rsidP="00211D53">
      <w:pPr>
        <w:pStyle w:val="a3"/>
        <w:spacing w:line="276" w:lineRule="auto"/>
        <w:ind w:right="-33" w:firstLine="707"/>
        <w:jc w:val="left"/>
      </w:pPr>
      <w:r w:rsidRPr="00B01192">
        <w:t>Дорога</w:t>
      </w:r>
      <w:r w:rsidRPr="00B01192">
        <w:rPr>
          <w:spacing w:val="33"/>
        </w:rPr>
        <w:t xml:space="preserve"> </w:t>
      </w:r>
      <w:r w:rsidRPr="00B01192">
        <w:t>от</w:t>
      </w:r>
      <w:r w:rsidRPr="00B01192">
        <w:rPr>
          <w:spacing w:val="36"/>
        </w:rPr>
        <w:t xml:space="preserve"> </w:t>
      </w:r>
      <w:r w:rsidRPr="00B01192">
        <w:t>дома</w:t>
      </w:r>
      <w:r w:rsidRPr="00B01192">
        <w:rPr>
          <w:spacing w:val="34"/>
        </w:rPr>
        <w:t xml:space="preserve"> </w:t>
      </w:r>
      <w:r w:rsidRPr="00B01192">
        <w:t>до</w:t>
      </w:r>
      <w:r w:rsidRPr="00B01192">
        <w:rPr>
          <w:spacing w:val="36"/>
        </w:rPr>
        <w:t xml:space="preserve"> </w:t>
      </w:r>
      <w:r w:rsidRPr="00B01192">
        <w:t>школы.</w:t>
      </w:r>
      <w:r w:rsidRPr="00B01192">
        <w:rPr>
          <w:spacing w:val="35"/>
        </w:rPr>
        <w:t xml:space="preserve"> </w:t>
      </w:r>
      <w:r w:rsidRPr="00B01192">
        <w:t>Правила</w:t>
      </w:r>
      <w:r w:rsidRPr="00B01192">
        <w:rPr>
          <w:spacing w:val="35"/>
        </w:rPr>
        <w:t xml:space="preserve"> </w:t>
      </w:r>
      <w:r w:rsidRPr="00B01192">
        <w:t>безопасного</w:t>
      </w:r>
      <w:r w:rsidRPr="00B01192">
        <w:rPr>
          <w:spacing w:val="36"/>
        </w:rPr>
        <w:t xml:space="preserve"> </w:t>
      </w:r>
      <w:r w:rsidRPr="00B01192">
        <w:t>поведения</w:t>
      </w:r>
      <w:r w:rsidRPr="00B01192">
        <w:rPr>
          <w:spacing w:val="36"/>
        </w:rPr>
        <w:t xml:space="preserve"> </w:t>
      </w:r>
      <w:r w:rsidRPr="00B01192">
        <w:t>пешехода</w:t>
      </w:r>
      <w:r w:rsidRPr="00B01192">
        <w:rPr>
          <w:spacing w:val="35"/>
        </w:rPr>
        <w:t xml:space="preserve"> </w:t>
      </w:r>
      <w:r w:rsidRPr="00B01192">
        <w:t>(дорожные</w:t>
      </w:r>
      <w:r w:rsidRPr="00B01192">
        <w:rPr>
          <w:spacing w:val="-57"/>
        </w:rPr>
        <w:t xml:space="preserve"> </w:t>
      </w:r>
      <w:r w:rsidRPr="00B01192">
        <w:t>знаки,</w:t>
      </w:r>
      <w:r w:rsidRPr="00B01192">
        <w:rPr>
          <w:spacing w:val="-4"/>
        </w:rPr>
        <w:t xml:space="preserve"> </w:t>
      </w:r>
      <w:r w:rsidRPr="00B01192">
        <w:t>дорожная разметка, дорожные</w:t>
      </w:r>
      <w:r w:rsidRPr="00B01192">
        <w:rPr>
          <w:spacing w:val="-2"/>
        </w:rPr>
        <w:t xml:space="preserve"> </w:t>
      </w:r>
      <w:r w:rsidRPr="00B01192">
        <w:t>сигналы).</w:t>
      </w:r>
    </w:p>
    <w:p w:rsidR="00AC357A" w:rsidRPr="00B01192" w:rsidRDefault="00DA112E" w:rsidP="00211D53">
      <w:pPr>
        <w:pStyle w:val="a3"/>
        <w:tabs>
          <w:tab w:val="left" w:pos="2243"/>
          <w:tab w:val="left" w:pos="4238"/>
          <w:tab w:val="left" w:pos="5248"/>
          <w:tab w:val="left" w:pos="5564"/>
          <w:tab w:val="left" w:pos="10028"/>
        </w:tabs>
        <w:spacing w:line="276" w:lineRule="auto"/>
        <w:ind w:right="-33" w:firstLine="707"/>
        <w:jc w:val="left"/>
      </w:pPr>
      <w:r w:rsidRPr="00B01192">
        <w:t>Безопасность</w:t>
      </w:r>
      <w:r w:rsidRPr="00B01192">
        <w:rPr>
          <w:spacing w:val="9"/>
        </w:rPr>
        <w:t xml:space="preserve"> </w:t>
      </w:r>
      <w:r w:rsidRPr="00B01192">
        <w:t>в</w:t>
      </w:r>
      <w:r w:rsidRPr="00B01192">
        <w:rPr>
          <w:spacing w:val="8"/>
        </w:rPr>
        <w:t xml:space="preserve"> </w:t>
      </w:r>
      <w:r w:rsidRPr="00B01192">
        <w:t>Интернете</w:t>
      </w:r>
      <w:r w:rsidRPr="00B01192">
        <w:rPr>
          <w:spacing w:val="8"/>
        </w:rPr>
        <w:t xml:space="preserve"> </w:t>
      </w:r>
      <w:r w:rsidRPr="00B01192">
        <w:t>(электронный</w:t>
      </w:r>
      <w:r w:rsidRPr="00B01192">
        <w:rPr>
          <w:spacing w:val="6"/>
        </w:rPr>
        <w:t xml:space="preserve"> </w:t>
      </w:r>
      <w:r w:rsidRPr="00B01192">
        <w:t>дневник</w:t>
      </w:r>
      <w:r w:rsidRPr="00B01192">
        <w:rPr>
          <w:spacing w:val="8"/>
        </w:rPr>
        <w:t xml:space="preserve"> </w:t>
      </w:r>
      <w:r w:rsidRPr="00B01192">
        <w:t>и</w:t>
      </w:r>
      <w:r w:rsidRPr="00B01192">
        <w:rPr>
          <w:spacing w:val="9"/>
        </w:rPr>
        <w:t xml:space="preserve"> </w:t>
      </w:r>
      <w:r w:rsidRPr="00B01192">
        <w:t>электронные</w:t>
      </w:r>
      <w:r w:rsidRPr="00B01192">
        <w:rPr>
          <w:spacing w:val="8"/>
        </w:rPr>
        <w:t xml:space="preserve"> </w:t>
      </w:r>
      <w:r w:rsidRPr="00B01192">
        <w:t>ресурсы</w:t>
      </w:r>
      <w:r w:rsidRPr="00B01192">
        <w:rPr>
          <w:spacing w:val="8"/>
        </w:rPr>
        <w:t xml:space="preserve"> </w:t>
      </w:r>
      <w:r w:rsidRPr="00B01192">
        <w:t>школы)</w:t>
      </w:r>
      <w:r w:rsidRPr="00B01192">
        <w:rPr>
          <w:spacing w:val="8"/>
        </w:rPr>
        <w:t xml:space="preserve"> </w:t>
      </w:r>
      <w:r w:rsidRPr="00B01192">
        <w:t>в</w:t>
      </w:r>
      <w:r w:rsidRPr="00B01192">
        <w:rPr>
          <w:spacing w:val="-57"/>
        </w:rPr>
        <w:t xml:space="preserve"> </w:t>
      </w:r>
      <w:r w:rsidRPr="00B01192">
        <w:t>условиях</w:t>
      </w:r>
      <w:r w:rsidRPr="00B01192">
        <w:tab/>
        <w:t>контролируемого</w:t>
      </w:r>
      <w:r w:rsidRPr="00B01192">
        <w:tab/>
        <w:t>доступа</w:t>
      </w:r>
      <w:r w:rsidRPr="00B01192">
        <w:tab/>
        <w:t>в</w:t>
      </w:r>
      <w:r w:rsidRPr="00B01192">
        <w:tab/>
        <w:t>информационно-телекоммуникационную</w:t>
      </w:r>
      <w:r w:rsidRPr="00B01192">
        <w:tab/>
      </w:r>
      <w:r w:rsidRPr="00B01192">
        <w:rPr>
          <w:spacing w:val="-1"/>
        </w:rPr>
        <w:t>сеть</w:t>
      </w:r>
    </w:p>
    <w:p w:rsidR="00AC357A" w:rsidRPr="00B01192" w:rsidRDefault="00DA112E" w:rsidP="00211D53">
      <w:pPr>
        <w:pStyle w:val="a3"/>
        <w:spacing w:line="276" w:lineRule="auto"/>
        <w:ind w:right="-33" w:firstLine="0"/>
        <w:jc w:val="left"/>
      </w:pPr>
      <w:r w:rsidRPr="00B01192">
        <w:t>«Интернет».</w:t>
      </w:r>
    </w:p>
    <w:p w:rsidR="00AC357A" w:rsidRPr="00B01192" w:rsidRDefault="00DA112E" w:rsidP="00211D53">
      <w:pPr>
        <w:pStyle w:val="a3"/>
        <w:spacing w:line="276" w:lineRule="auto"/>
        <w:ind w:right="-33"/>
      </w:pPr>
      <w:r w:rsidRPr="00B01192">
        <w:t>Изучение</w:t>
      </w:r>
      <w:r w:rsidRPr="00B01192">
        <w:rPr>
          <w:spacing w:val="1"/>
        </w:rPr>
        <w:t xml:space="preserve"> </w:t>
      </w:r>
      <w:r w:rsidRPr="00B01192">
        <w:t>окружающего</w:t>
      </w:r>
      <w:r w:rsidRPr="00B01192">
        <w:rPr>
          <w:spacing w:val="1"/>
        </w:rPr>
        <w:t xml:space="preserve"> </w:t>
      </w:r>
      <w:r w:rsidRPr="00B01192">
        <w:t>мира</w:t>
      </w:r>
      <w:r w:rsidRPr="00B01192">
        <w:rPr>
          <w:spacing w:val="1"/>
        </w:rPr>
        <w:t xml:space="preserve"> </w:t>
      </w:r>
      <w:r w:rsidRPr="00B01192">
        <w:rPr>
          <w:b/>
        </w:rPr>
        <w:t>в</w:t>
      </w:r>
      <w:r w:rsidRPr="00B01192">
        <w:rPr>
          <w:b/>
          <w:spacing w:val="1"/>
        </w:rPr>
        <w:t xml:space="preserve"> </w:t>
      </w:r>
      <w:r w:rsidRPr="00B01192">
        <w:rPr>
          <w:b/>
        </w:rPr>
        <w:t>1</w:t>
      </w:r>
      <w:r w:rsidRPr="00B01192">
        <w:rPr>
          <w:b/>
          <w:spacing w:val="1"/>
        </w:rPr>
        <w:t xml:space="preserve"> </w:t>
      </w:r>
      <w:r w:rsidRPr="00B01192">
        <w:rPr>
          <w:b/>
        </w:rPr>
        <w:t>классе</w:t>
      </w:r>
      <w:r w:rsidRPr="00B01192">
        <w:rPr>
          <w:b/>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на</w:t>
      </w:r>
      <w:r w:rsidRPr="00B01192">
        <w:rPr>
          <w:spacing w:val="1"/>
        </w:rPr>
        <w:t xml:space="preserve"> </w:t>
      </w:r>
      <w:r w:rsidRPr="00B01192">
        <w:t>пропедевтическом</w:t>
      </w:r>
      <w:r w:rsidRPr="00B01192">
        <w:rPr>
          <w:spacing w:val="1"/>
        </w:rPr>
        <w:t xml:space="preserve"> </w:t>
      </w:r>
      <w:r w:rsidRPr="00B01192">
        <w:t>уровне</w:t>
      </w:r>
      <w:r w:rsidRPr="00B01192">
        <w:rPr>
          <w:spacing w:val="1"/>
        </w:rPr>
        <w:t xml:space="preserve"> </w:t>
      </w:r>
      <w:r w:rsidRPr="00B01192">
        <w:t>ряда</w:t>
      </w:r>
      <w:r w:rsidRPr="00B01192">
        <w:rPr>
          <w:spacing w:val="1"/>
        </w:rPr>
        <w:t xml:space="preserve"> </w:t>
      </w:r>
      <w:r w:rsidRPr="00B01192">
        <w:rPr>
          <w:b/>
        </w:rPr>
        <w:t>универсальных</w:t>
      </w:r>
      <w:r w:rsidRPr="00B01192">
        <w:rPr>
          <w:b/>
          <w:spacing w:val="1"/>
        </w:rPr>
        <w:t xml:space="preserve"> </w:t>
      </w:r>
      <w:r w:rsidRPr="00B01192">
        <w:rPr>
          <w:b/>
        </w:rPr>
        <w:t>учебных</w:t>
      </w:r>
      <w:r w:rsidRPr="00B01192">
        <w:rPr>
          <w:b/>
          <w:spacing w:val="1"/>
        </w:rPr>
        <w:t xml:space="preserve"> </w:t>
      </w:r>
      <w:r w:rsidRPr="00B01192">
        <w:rPr>
          <w:b/>
        </w:rPr>
        <w:t>действий</w:t>
      </w:r>
      <w:r w:rsidRPr="00B01192">
        <w:t>:</w:t>
      </w:r>
      <w:r w:rsidRPr="00B01192">
        <w:rPr>
          <w:spacing w:val="1"/>
        </w:rPr>
        <w:t xml:space="preserve"> </w:t>
      </w:r>
      <w:r w:rsidRPr="00B01192">
        <w:t>познавательных</w:t>
      </w:r>
      <w:r w:rsidRPr="00B01192">
        <w:rPr>
          <w:spacing w:val="1"/>
        </w:rPr>
        <w:t xml:space="preserve"> </w:t>
      </w:r>
      <w:r w:rsidRPr="00B01192">
        <w:t>универсальных учебных действий, коммуникативных универсальных учебных 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3"/>
        </w:rPr>
        <w:t xml:space="preserve"> </w:t>
      </w:r>
      <w:r w:rsidRPr="00B01192">
        <w:t>учебных действий,</w:t>
      </w:r>
      <w:r w:rsidRPr="00B01192">
        <w:rPr>
          <w:spacing w:val="-1"/>
        </w:rPr>
        <w:t xml:space="preserve"> </w:t>
      </w:r>
      <w:r w:rsidRPr="00B01192">
        <w:t>совместной</w:t>
      </w:r>
      <w:r w:rsidRPr="00B01192">
        <w:rPr>
          <w:spacing w:val="-2"/>
        </w:rPr>
        <w:t xml:space="preserve"> </w:t>
      </w:r>
      <w:r w:rsidRPr="00B01192">
        <w:t>деятельности.</w:t>
      </w:r>
    </w:p>
    <w:p w:rsidR="00AC357A" w:rsidRPr="00B01192" w:rsidRDefault="00DA112E" w:rsidP="00E341D0">
      <w:pPr>
        <w:pStyle w:val="a6"/>
        <w:numPr>
          <w:ilvl w:val="0"/>
          <w:numId w:val="38"/>
        </w:numPr>
        <w:tabs>
          <w:tab w:val="left" w:pos="1870"/>
        </w:tabs>
        <w:spacing w:before="0" w:line="276" w:lineRule="auto"/>
        <w:ind w:right="-33" w:firstLine="566"/>
        <w:rPr>
          <w:sz w:val="24"/>
          <w:szCs w:val="24"/>
        </w:rPr>
      </w:pPr>
      <w:r w:rsidRPr="00B01192">
        <w:rPr>
          <w:i/>
          <w:sz w:val="24"/>
          <w:szCs w:val="24"/>
        </w:rPr>
        <w:t xml:space="preserve">Базовые логические действия </w:t>
      </w:r>
      <w:r w:rsidRPr="00B01192">
        <w:rPr>
          <w:sz w:val="24"/>
          <w:szCs w:val="24"/>
        </w:rPr>
        <w:t>как часть познавательных универсальных учебных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способствуют</w:t>
      </w:r>
      <w:r w:rsidRPr="00B01192">
        <w:rPr>
          <w:spacing w:val="2"/>
          <w:sz w:val="24"/>
          <w:szCs w:val="24"/>
        </w:rPr>
        <w:t xml:space="preserve"> </w:t>
      </w:r>
      <w:r w:rsidRPr="00B01192">
        <w:rPr>
          <w:sz w:val="24"/>
          <w:szCs w:val="24"/>
        </w:rPr>
        <w:t>формированию</w:t>
      </w:r>
      <w:r w:rsidRPr="00B01192">
        <w:rPr>
          <w:spacing w:val="2"/>
          <w:sz w:val="24"/>
          <w:szCs w:val="24"/>
        </w:rPr>
        <w:t xml:space="preserve"> </w:t>
      </w:r>
      <w:r w:rsidRPr="00B01192">
        <w:rPr>
          <w:sz w:val="24"/>
          <w:szCs w:val="24"/>
        </w:rPr>
        <w:t>умений:</w:t>
      </w:r>
    </w:p>
    <w:p w:rsidR="00AC357A" w:rsidRPr="00B01192" w:rsidRDefault="00AC357A" w:rsidP="00211D53">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40"/>
        </w:numPr>
        <w:tabs>
          <w:tab w:val="left" w:pos="1954"/>
        </w:tabs>
        <w:spacing w:before="66" w:line="276" w:lineRule="auto"/>
        <w:ind w:right="-33" w:firstLine="566"/>
        <w:rPr>
          <w:sz w:val="24"/>
          <w:szCs w:val="24"/>
        </w:rPr>
      </w:pPr>
      <w:r w:rsidRPr="00B01192">
        <w:rPr>
          <w:sz w:val="24"/>
          <w:szCs w:val="24"/>
        </w:rPr>
        <w:lastRenderedPageBreak/>
        <w:t>сравнивать</w:t>
      </w:r>
      <w:r w:rsidRPr="00B01192">
        <w:rPr>
          <w:spacing w:val="1"/>
          <w:sz w:val="24"/>
          <w:szCs w:val="24"/>
        </w:rPr>
        <w:t xml:space="preserve"> </w:t>
      </w:r>
      <w:r w:rsidRPr="00B01192">
        <w:rPr>
          <w:sz w:val="24"/>
          <w:szCs w:val="24"/>
        </w:rPr>
        <w:t>происходящие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изменения,</w:t>
      </w:r>
      <w:r w:rsidRPr="00B01192">
        <w:rPr>
          <w:spacing w:val="1"/>
          <w:sz w:val="24"/>
          <w:szCs w:val="24"/>
        </w:rPr>
        <w:t xml:space="preserve"> </w:t>
      </w:r>
      <w:r w:rsidRPr="00B01192">
        <w:rPr>
          <w:sz w:val="24"/>
          <w:szCs w:val="24"/>
        </w:rPr>
        <w:t>наблюдать</w:t>
      </w:r>
      <w:r w:rsidRPr="00B01192">
        <w:rPr>
          <w:spacing w:val="1"/>
          <w:sz w:val="24"/>
          <w:szCs w:val="24"/>
        </w:rPr>
        <w:t xml:space="preserve"> </w:t>
      </w:r>
      <w:r w:rsidRPr="00B01192">
        <w:rPr>
          <w:sz w:val="24"/>
          <w:szCs w:val="24"/>
        </w:rPr>
        <w:t>зависимость</w:t>
      </w:r>
      <w:r w:rsidRPr="00B01192">
        <w:rPr>
          <w:spacing w:val="1"/>
          <w:sz w:val="24"/>
          <w:szCs w:val="24"/>
        </w:rPr>
        <w:t xml:space="preserve"> </w:t>
      </w:r>
      <w:r w:rsidRPr="00B01192">
        <w:rPr>
          <w:sz w:val="24"/>
          <w:szCs w:val="24"/>
        </w:rPr>
        <w:t>изменений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живой</w:t>
      </w:r>
      <w:r w:rsidRPr="00B01192">
        <w:rPr>
          <w:spacing w:val="-2"/>
          <w:sz w:val="24"/>
          <w:szCs w:val="24"/>
        </w:rPr>
        <w:t xml:space="preserve"> </w:t>
      </w:r>
      <w:r w:rsidRPr="00B01192">
        <w:rPr>
          <w:sz w:val="24"/>
          <w:szCs w:val="24"/>
        </w:rPr>
        <w:t>природе</w:t>
      </w:r>
      <w:r w:rsidRPr="00B01192">
        <w:rPr>
          <w:spacing w:val="-2"/>
          <w:sz w:val="24"/>
          <w:szCs w:val="24"/>
        </w:rPr>
        <w:t xml:space="preserve"> </w:t>
      </w:r>
      <w:r w:rsidRPr="00B01192">
        <w:rPr>
          <w:sz w:val="24"/>
          <w:szCs w:val="24"/>
        </w:rPr>
        <w:t>от состояния неживой природы;</w:t>
      </w:r>
    </w:p>
    <w:p w:rsidR="00AC357A" w:rsidRPr="00B01192" w:rsidRDefault="00DA112E" w:rsidP="00E341D0">
      <w:pPr>
        <w:pStyle w:val="a6"/>
        <w:numPr>
          <w:ilvl w:val="1"/>
          <w:numId w:val="40"/>
        </w:numPr>
        <w:tabs>
          <w:tab w:val="left" w:pos="1954"/>
        </w:tabs>
        <w:spacing w:before="20" w:line="276" w:lineRule="auto"/>
        <w:ind w:right="-33" w:firstLine="566"/>
        <w:rPr>
          <w:sz w:val="24"/>
          <w:szCs w:val="24"/>
        </w:rPr>
      </w:pPr>
      <w:r w:rsidRPr="00B01192">
        <w:rPr>
          <w:sz w:val="24"/>
          <w:szCs w:val="24"/>
        </w:rPr>
        <w:t>приводить примеры представителей разных групп животных (звери, насекомые,</w:t>
      </w:r>
      <w:r w:rsidRPr="00B01192">
        <w:rPr>
          <w:spacing w:val="1"/>
          <w:sz w:val="24"/>
          <w:szCs w:val="24"/>
        </w:rPr>
        <w:t xml:space="preserve"> </w:t>
      </w:r>
      <w:r w:rsidRPr="00B01192">
        <w:rPr>
          <w:sz w:val="24"/>
          <w:szCs w:val="24"/>
        </w:rPr>
        <w:t>рыбы, птицы), называть главную особенность представителей одной группы (в пределах</w:t>
      </w:r>
      <w:r w:rsidRPr="00B01192">
        <w:rPr>
          <w:spacing w:val="1"/>
          <w:sz w:val="24"/>
          <w:szCs w:val="24"/>
        </w:rPr>
        <w:t xml:space="preserve"> </w:t>
      </w:r>
      <w:r w:rsidRPr="00B01192">
        <w:rPr>
          <w:sz w:val="24"/>
          <w:szCs w:val="24"/>
        </w:rPr>
        <w:t>изученного);</w:t>
      </w:r>
    </w:p>
    <w:p w:rsidR="00AC357A" w:rsidRPr="00B01192" w:rsidRDefault="00DA112E" w:rsidP="00E341D0">
      <w:pPr>
        <w:pStyle w:val="a6"/>
        <w:numPr>
          <w:ilvl w:val="1"/>
          <w:numId w:val="40"/>
        </w:numPr>
        <w:tabs>
          <w:tab w:val="left" w:pos="1954"/>
        </w:tabs>
        <w:spacing w:before="14" w:line="276" w:lineRule="auto"/>
        <w:ind w:right="-33" w:firstLine="566"/>
        <w:rPr>
          <w:sz w:val="24"/>
          <w:szCs w:val="24"/>
        </w:rPr>
      </w:pPr>
      <w:r w:rsidRPr="00B01192">
        <w:rPr>
          <w:sz w:val="24"/>
          <w:szCs w:val="24"/>
        </w:rPr>
        <w:t>приводить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лиственных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хвойных</w:t>
      </w:r>
      <w:r w:rsidRPr="00B01192">
        <w:rPr>
          <w:spacing w:val="1"/>
          <w:sz w:val="24"/>
          <w:szCs w:val="24"/>
        </w:rPr>
        <w:t xml:space="preserve"> </w:t>
      </w:r>
      <w:r w:rsidRPr="00B01192">
        <w:rPr>
          <w:sz w:val="24"/>
          <w:szCs w:val="24"/>
        </w:rPr>
        <w:t>растений,</w:t>
      </w:r>
      <w:r w:rsidRPr="00B01192">
        <w:rPr>
          <w:spacing w:val="1"/>
          <w:sz w:val="24"/>
          <w:szCs w:val="24"/>
        </w:rPr>
        <w:t xml:space="preserve"> </w:t>
      </w:r>
      <w:r w:rsidRPr="00B01192">
        <w:rPr>
          <w:sz w:val="24"/>
          <w:szCs w:val="24"/>
        </w:rPr>
        <w:t>сравнивать</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устанавливать</w:t>
      </w:r>
      <w:r w:rsidRPr="00B01192">
        <w:rPr>
          <w:spacing w:val="-1"/>
          <w:sz w:val="24"/>
          <w:szCs w:val="24"/>
        </w:rPr>
        <w:t xml:space="preserve"> </w:t>
      </w:r>
      <w:r w:rsidRPr="00B01192">
        <w:rPr>
          <w:sz w:val="24"/>
          <w:szCs w:val="24"/>
        </w:rPr>
        <w:t>различия во</w:t>
      </w:r>
      <w:r w:rsidRPr="00B01192">
        <w:rPr>
          <w:spacing w:val="-1"/>
          <w:sz w:val="24"/>
          <w:szCs w:val="24"/>
        </w:rPr>
        <w:t xml:space="preserve"> </w:t>
      </w:r>
      <w:r w:rsidRPr="00B01192">
        <w:rPr>
          <w:sz w:val="24"/>
          <w:szCs w:val="24"/>
        </w:rPr>
        <w:t>внешнем</w:t>
      </w:r>
      <w:r w:rsidRPr="00B01192">
        <w:rPr>
          <w:spacing w:val="-1"/>
          <w:sz w:val="24"/>
          <w:szCs w:val="24"/>
        </w:rPr>
        <w:t xml:space="preserve"> </w:t>
      </w:r>
      <w:r w:rsidRPr="00B01192">
        <w:rPr>
          <w:sz w:val="24"/>
          <w:szCs w:val="24"/>
        </w:rPr>
        <w:t>виде.</w:t>
      </w:r>
    </w:p>
    <w:p w:rsidR="00AC357A" w:rsidRPr="00B01192" w:rsidRDefault="00DA112E" w:rsidP="00E341D0">
      <w:pPr>
        <w:pStyle w:val="a6"/>
        <w:numPr>
          <w:ilvl w:val="0"/>
          <w:numId w:val="38"/>
        </w:numPr>
        <w:tabs>
          <w:tab w:val="left" w:pos="1870"/>
        </w:tabs>
        <w:spacing w:before="22" w:line="276" w:lineRule="auto"/>
        <w:ind w:right="-33" w:firstLine="566"/>
        <w:rPr>
          <w:sz w:val="24"/>
          <w:szCs w:val="24"/>
        </w:rPr>
      </w:pPr>
      <w:r w:rsidRPr="00B01192">
        <w:rPr>
          <w:i/>
          <w:sz w:val="24"/>
          <w:szCs w:val="24"/>
        </w:rPr>
        <w:t>Работа</w:t>
      </w:r>
      <w:r w:rsidRPr="00B01192">
        <w:rPr>
          <w:i/>
          <w:spacing w:val="1"/>
          <w:sz w:val="24"/>
          <w:szCs w:val="24"/>
        </w:rPr>
        <w:t xml:space="preserve"> </w:t>
      </w:r>
      <w:r w:rsidRPr="00B01192">
        <w:rPr>
          <w:i/>
          <w:sz w:val="24"/>
          <w:szCs w:val="24"/>
        </w:rPr>
        <w:t>с</w:t>
      </w:r>
      <w:r w:rsidRPr="00B01192">
        <w:rPr>
          <w:i/>
          <w:spacing w:val="1"/>
          <w:sz w:val="24"/>
          <w:szCs w:val="24"/>
        </w:rPr>
        <w:t xml:space="preserve"> </w:t>
      </w:r>
      <w:r w:rsidRPr="00B01192">
        <w:rPr>
          <w:i/>
          <w:sz w:val="24"/>
          <w:szCs w:val="24"/>
        </w:rPr>
        <w:t>информацией</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способствует</w:t>
      </w:r>
      <w:r w:rsidRPr="00B01192">
        <w:rPr>
          <w:spacing w:val="2"/>
          <w:sz w:val="24"/>
          <w:szCs w:val="24"/>
        </w:rPr>
        <w:t xml:space="preserve"> </w:t>
      </w:r>
      <w:r w:rsidRPr="00B01192">
        <w:rPr>
          <w:sz w:val="24"/>
          <w:szCs w:val="24"/>
        </w:rPr>
        <w:t>формированию</w:t>
      </w:r>
      <w:r w:rsidRPr="00B01192">
        <w:rPr>
          <w:spacing w:val="2"/>
          <w:sz w:val="24"/>
          <w:szCs w:val="24"/>
        </w:rPr>
        <w:t xml:space="preserve"> </w:t>
      </w:r>
      <w:r w:rsidRPr="00B01192">
        <w:rPr>
          <w:sz w:val="24"/>
          <w:szCs w:val="24"/>
        </w:rPr>
        <w:t>умений:</w:t>
      </w:r>
    </w:p>
    <w:p w:rsidR="00AC357A" w:rsidRPr="00B01192" w:rsidRDefault="00DA112E" w:rsidP="00E341D0">
      <w:pPr>
        <w:pStyle w:val="a6"/>
        <w:numPr>
          <w:ilvl w:val="1"/>
          <w:numId w:val="40"/>
        </w:numPr>
        <w:tabs>
          <w:tab w:val="left" w:pos="1954"/>
        </w:tabs>
        <w:spacing w:before="4" w:line="276" w:lineRule="auto"/>
        <w:ind w:right="-33" w:firstLine="566"/>
        <w:rPr>
          <w:sz w:val="24"/>
          <w:szCs w:val="24"/>
        </w:rPr>
      </w:pPr>
      <w:r w:rsidRPr="00B01192">
        <w:rPr>
          <w:sz w:val="24"/>
          <w:szCs w:val="24"/>
        </w:rPr>
        <w:t>понимать,</w:t>
      </w:r>
      <w:r w:rsidRPr="00B01192">
        <w:rPr>
          <w:spacing w:val="1"/>
          <w:sz w:val="24"/>
          <w:szCs w:val="24"/>
        </w:rPr>
        <w:t xml:space="preserve"> </w:t>
      </w:r>
      <w:r w:rsidRPr="00B01192">
        <w:rPr>
          <w:sz w:val="24"/>
          <w:szCs w:val="24"/>
        </w:rPr>
        <w:t>что</w:t>
      </w:r>
      <w:r w:rsidRPr="00B01192">
        <w:rPr>
          <w:spacing w:val="1"/>
          <w:sz w:val="24"/>
          <w:szCs w:val="24"/>
        </w:rPr>
        <w:t xml:space="preserve"> </w:t>
      </w:r>
      <w:r w:rsidRPr="00B01192">
        <w:rPr>
          <w:sz w:val="24"/>
          <w:szCs w:val="24"/>
        </w:rPr>
        <w:t>информация</w:t>
      </w:r>
      <w:r w:rsidRPr="00B01192">
        <w:rPr>
          <w:spacing w:val="1"/>
          <w:sz w:val="24"/>
          <w:szCs w:val="24"/>
        </w:rPr>
        <w:t xml:space="preserve"> </w:t>
      </w:r>
      <w:r w:rsidRPr="00B01192">
        <w:rPr>
          <w:sz w:val="24"/>
          <w:szCs w:val="24"/>
        </w:rPr>
        <w:t>может</w:t>
      </w:r>
      <w:r w:rsidRPr="00B01192">
        <w:rPr>
          <w:spacing w:val="1"/>
          <w:sz w:val="24"/>
          <w:szCs w:val="24"/>
        </w:rPr>
        <w:t xml:space="preserve"> </w:t>
      </w:r>
      <w:r w:rsidRPr="00B01192">
        <w:rPr>
          <w:sz w:val="24"/>
          <w:szCs w:val="24"/>
        </w:rPr>
        <w:t>быть</w:t>
      </w:r>
      <w:r w:rsidRPr="00B01192">
        <w:rPr>
          <w:spacing w:val="1"/>
          <w:sz w:val="24"/>
          <w:szCs w:val="24"/>
        </w:rPr>
        <w:t xml:space="preserve"> </w:t>
      </w:r>
      <w:r w:rsidRPr="00B01192">
        <w:rPr>
          <w:sz w:val="24"/>
          <w:szCs w:val="24"/>
        </w:rPr>
        <w:t>представлена в</w:t>
      </w:r>
      <w:r w:rsidRPr="00B01192">
        <w:rPr>
          <w:spacing w:val="1"/>
          <w:sz w:val="24"/>
          <w:szCs w:val="24"/>
        </w:rPr>
        <w:t xml:space="preserve"> </w:t>
      </w:r>
      <w:r w:rsidRPr="00B01192">
        <w:rPr>
          <w:sz w:val="24"/>
          <w:szCs w:val="24"/>
        </w:rPr>
        <w:t>разной</w:t>
      </w:r>
      <w:r w:rsidRPr="00B01192">
        <w:rPr>
          <w:spacing w:val="1"/>
          <w:sz w:val="24"/>
          <w:szCs w:val="24"/>
        </w:rPr>
        <w:t xml:space="preserve"> </w:t>
      </w:r>
      <w:r w:rsidRPr="00B01192">
        <w:rPr>
          <w:sz w:val="24"/>
          <w:szCs w:val="24"/>
        </w:rPr>
        <w:t>форме:</w:t>
      </w:r>
      <w:r w:rsidRPr="00B01192">
        <w:rPr>
          <w:spacing w:val="1"/>
          <w:sz w:val="24"/>
          <w:szCs w:val="24"/>
        </w:rPr>
        <w:t xml:space="preserve"> </w:t>
      </w:r>
      <w:r w:rsidRPr="00B01192">
        <w:rPr>
          <w:sz w:val="24"/>
          <w:szCs w:val="24"/>
        </w:rPr>
        <w:t>текста,</w:t>
      </w:r>
      <w:r w:rsidRPr="00B01192">
        <w:rPr>
          <w:spacing w:val="1"/>
          <w:sz w:val="24"/>
          <w:szCs w:val="24"/>
        </w:rPr>
        <w:t xml:space="preserve"> </w:t>
      </w:r>
      <w:r w:rsidRPr="00B01192">
        <w:rPr>
          <w:sz w:val="24"/>
          <w:szCs w:val="24"/>
        </w:rPr>
        <w:t>иллюстраций,</w:t>
      </w:r>
      <w:r w:rsidRPr="00B01192">
        <w:rPr>
          <w:spacing w:val="-1"/>
          <w:sz w:val="24"/>
          <w:szCs w:val="24"/>
        </w:rPr>
        <w:t xml:space="preserve"> </w:t>
      </w:r>
      <w:r w:rsidRPr="00B01192">
        <w:rPr>
          <w:sz w:val="24"/>
          <w:szCs w:val="24"/>
        </w:rPr>
        <w:t>видео, таблицы;</w:t>
      </w:r>
    </w:p>
    <w:p w:rsidR="00AC357A" w:rsidRPr="00B01192" w:rsidRDefault="00DA112E" w:rsidP="00E341D0">
      <w:pPr>
        <w:pStyle w:val="a6"/>
        <w:numPr>
          <w:ilvl w:val="1"/>
          <w:numId w:val="40"/>
        </w:numPr>
        <w:tabs>
          <w:tab w:val="left" w:pos="1954"/>
        </w:tabs>
        <w:spacing w:line="276" w:lineRule="auto"/>
        <w:ind w:left="1953" w:right="-33"/>
        <w:rPr>
          <w:sz w:val="24"/>
          <w:szCs w:val="24"/>
        </w:rPr>
      </w:pPr>
      <w:r w:rsidRPr="00B01192">
        <w:rPr>
          <w:sz w:val="24"/>
          <w:szCs w:val="24"/>
        </w:rPr>
        <w:t>соотносить</w:t>
      </w:r>
      <w:r w:rsidRPr="00B01192">
        <w:rPr>
          <w:spacing w:val="-5"/>
          <w:sz w:val="24"/>
          <w:szCs w:val="24"/>
        </w:rPr>
        <w:t xml:space="preserve"> </w:t>
      </w:r>
      <w:r w:rsidRPr="00B01192">
        <w:rPr>
          <w:sz w:val="24"/>
          <w:szCs w:val="24"/>
        </w:rPr>
        <w:t>иллюстрацию</w:t>
      </w:r>
      <w:r w:rsidRPr="00B01192">
        <w:rPr>
          <w:spacing w:val="-3"/>
          <w:sz w:val="24"/>
          <w:szCs w:val="24"/>
        </w:rPr>
        <w:t xml:space="preserve"> </w:t>
      </w:r>
      <w:r w:rsidRPr="00B01192">
        <w:rPr>
          <w:sz w:val="24"/>
          <w:szCs w:val="24"/>
        </w:rPr>
        <w:t>явления</w:t>
      </w:r>
      <w:r w:rsidRPr="00B01192">
        <w:rPr>
          <w:spacing w:val="-3"/>
          <w:sz w:val="24"/>
          <w:szCs w:val="24"/>
        </w:rPr>
        <w:t xml:space="preserve"> </w:t>
      </w:r>
      <w:r w:rsidRPr="00B01192">
        <w:rPr>
          <w:sz w:val="24"/>
          <w:szCs w:val="24"/>
        </w:rPr>
        <w:t>(объекта,</w:t>
      </w:r>
      <w:r w:rsidRPr="00B01192">
        <w:rPr>
          <w:spacing w:val="-3"/>
          <w:sz w:val="24"/>
          <w:szCs w:val="24"/>
        </w:rPr>
        <w:t xml:space="preserve"> </w:t>
      </w:r>
      <w:r w:rsidRPr="00B01192">
        <w:rPr>
          <w:sz w:val="24"/>
          <w:szCs w:val="24"/>
        </w:rPr>
        <w:t>предмета)</w:t>
      </w:r>
      <w:r w:rsidRPr="00B01192">
        <w:rPr>
          <w:spacing w:val="-2"/>
          <w:sz w:val="24"/>
          <w:szCs w:val="24"/>
        </w:rPr>
        <w:t xml:space="preserve"> </w:t>
      </w:r>
      <w:r w:rsidRPr="00B01192">
        <w:rPr>
          <w:sz w:val="24"/>
          <w:szCs w:val="24"/>
        </w:rPr>
        <w:t>с</w:t>
      </w:r>
      <w:r w:rsidRPr="00B01192">
        <w:rPr>
          <w:spacing w:val="-4"/>
          <w:sz w:val="24"/>
          <w:szCs w:val="24"/>
        </w:rPr>
        <w:t xml:space="preserve"> </w:t>
      </w:r>
      <w:r w:rsidRPr="00B01192">
        <w:rPr>
          <w:sz w:val="24"/>
          <w:szCs w:val="24"/>
        </w:rPr>
        <w:t>его</w:t>
      </w:r>
      <w:r w:rsidRPr="00B01192">
        <w:rPr>
          <w:spacing w:val="-4"/>
          <w:sz w:val="24"/>
          <w:szCs w:val="24"/>
        </w:rPr>
        <w:t xml:space="preserve"> </w:t>
      </w:r>
      <w:r w:rsidRPr="00B01192">
        <w:rPr>
          <w:sz w:val="24"/>
          <w:szCs w:val="24"/>
        </w:rPr>
        <w:t>названием.</w:t>
      </w:r>
    </w:p>
    <w:p w:rsidR="00AC357A" w:rsidRPr="00B01192" w:rsidRDefault="00DA112E" w:rsidP="00E341D0">
      <w:pPr>
        <w:pStyle w:val="a6"/>
        <w:numPr>
          <w:ilvl w:val="0"/>
          <w:numId w:val="38"/>
        </w:numPr>
        <w:tabs>
          <w:tab w:val="left" w:pos="1870"/>
        </w:tabs>
        <w:spacing w:before="22" w:line="276" w:lineRule="auto"/>
        <w:ind w:right="-33" w:firstLine="566"/>
        <w:rPr>
          <w:sz w:val="24"/>
          <w:szCs w:val="24"/>
        </w:rPr>
      </w:pPr>
      <w:r w:rsidRPr="00B01192">
        <w:rPr>
          <w:i/>
          <w:sz w:val="24"/>
          <w:szCs w:val="24"/>
        </w:rPr>
        <w:t xml:space="preserve">Коммуникативные универсальные учебные действия </w:t>
      </w:r>
      <w:r w:rsidRPr="00B01192">
        <w:rPr>
          <w:sz w:val="24"/>
          <w:szCs w:val="24"/>
        </w:rPr>
        <w:t>способствуют формированию</w:t>
      </w:r>
      <w:r w:rsidRPr="00B01192">
        <w:rPr>
          <w:spacing w:val="-57"/>
          <w:sz w:val="24"/>
          <w:szCs w:val="24"/>
        </w:rPr>
        <w:t xml:space="preserve"> </w:t>
      </w:r>
      <w:r w:rsidRPr="00B01192">
        <w:rPr>
          <w:sz w:val="24"/>
          <w:szCs w:val="24"/>
        </w:rPr>
        <w:t>умений:</w:t>
      </w:r>
    </w:p>
    <w:p w:rsidR="00AC357A" w:rsidRPr="00B01192" w:rsidRDefault="00DA112E" w:rsidP="00E341D0">
      <w:pPr>
        <w:pStyle w:val="a6"/>
        <w:numPr>
          <w:ilvl w:val="1"/>
          <w:numId w:val="40"/>
        </w:numPr>
        <w:tabs>
          <w:tab w:val="left" w:pos="1954"/>
        </w:tabs>
        <w:spacing w:before="2" w:line="276" w:lineRule="auto"/>
        <w:ind w:right="-33" w:firstLine="566"/>
        <w:jc w:val="left"/>
        <w:rPr>
          <w:sz w:val="24"/>
          <w:szCs w:val="24"/>
        </w:rPr>
      </w:pPr>
      <w:r w:rsidRPr="00B01192">
        <w:rPr>
          <w:sz w:val="24"/>
          <w:szCs w:val="24"/>
        </w:rPr>
        <w:t>в</w:t>
      </w:r>
      <w:r w:rsidRPr="00B01192">
        <w:rPr>
          <w:spacing w:val="13"/>
          <w:sz w:val="24"/>
          <w:szCs w:val="24"/>
        </w:rPr>
        <w:t xml:space="preserve"> </w:t>
      </w:r>
      <w:r w:rsidRPr="00B01192">
        <w:rPr>
          <w:sz w:val="24"/>
          <w:szCs w:val="24"/>
        </w:rPr>
        <w:t>процессе</w:t>
      </w:r>
      <w:r w:rsidRPr="00B01192">
        <w:rPr>
          <w:spacing w:val="15"/>
          <w:sz w:val="24"/>
          <w:szCs w:val="24"/>
        </w:rPr>
        <w:t xml:space="preserve"> </w:t>
      </w:r>
      <w:r w:rsidRPr="00B01192">
        <w:rPr>
          <w:sz w:val="24"/>
          <w:szCs w:val="24"/>
        </w:rPr>
        <w:t>учебного</w:t>
      </w:r>
      <w:r w:rsidRPr="00B01192">
        <w:rPr>
          <w:spacing w:val="13"/>
          <w:sz w:val="24"/>
          <w:szCs w:val="24"/>
        </w:rPr>
        <w:t xml:space="preserve"> </w:t>
      </w:r>
      <w:r w:rsidRPr="00B01192">
        <w:rPr>
          <w:sz w:val="24"/>
          <w:szCs w:val="24"/>
        </w:rPr>
        <w:t>диалога</w:t>
      </w:r>
      <w:r w:rsidRPr="00B01192">
        <w:rPr>
          <w:spacing w:val="12"/>
          <w:sz w:val="24"/>
          <w:szCs w:val="24"/>
        </w:rPr>
        <w:t xml:space="preserve"> </w:t>
      </w:r>
      <w:r w:rsidRPr="00B01192">
        <w:rPr>
          <w:sz w:val="24"/>
          <w:szCs w:val="24"/>
        </w:rPr>
        <w:t>слушать</w:t>
      </w:r>
      <w:r w:rsidRPr="00B01192">
        <w:rPr>
          <w:spacing w:val="14"/>
          <w:sz w:val="24"/>
          <w:szCs w:val="24"/>
        </w:rPr>
        <w:t xml:space="preserve"> </w:t>
      </w:r>
      <w:r w:rsidRPr="00B01192">
        <w:rPr>
          <w:sz w:val="24"/>
          <w:szCs w:val="24"/>
        </w:rPr>
        <w:t>говорящего;</w:t>
      </w:r>
      <w:r w:rsidRPr="00B01192">
        <w:rPr>
          <w:spacing w:val="13"/>
          <w:sz w:val="24"/>
          <w:szCs w:val="24"/>
        </w:rPr>
        <w:t xml:space="preserve"> </w:t>
      </w:r>
      <w:r w:rsidRPr="00B01192">
        <w:rPr>
          <w:sz w:val="24"/>
          <w:szCs w:val="24"/>
        </w:rPr>
        <w:t>отвечать</w:t>
      </w:r>
      <w:r w:rsidRPr="00B01192">
        <w:rPr>
          <w:spacing w:val="14"/>
          <w:sz w:val="24"/>
          <w:szCs w:val="24"/>
        </w:rPr>
        <w:t xml:space="preserve"> </w:t>
      </w:r>
      <w:r w:rsidRPr="00B01192">
        <w:rPr>
          <w:sz w:val="24"/>
          <w:szCs w:val="24"/>
        </w:rPr>
        <w:t>на</w:t>
      </w:r>
      <w:r w:rsidRPr="00B01192">
        <w:rPr>
          <w:spacing w:val="12"/>
          <w:sz w:val="24"/>
          <w:szCs w:val="24"/>
        </w:rPr>
        <w:t xml:space="preserve"> </w:t>
      </w:r>
      <w:r w:rsidRPr="00B01192">
        <w:rPr>
          <w:sz w:val="24"/>
          <w:szCs w:val="24"/>
        </w:rPr>
        <w:t>вопросы,</w:t>
      </w:r>
      <w:r w:rsidRPr="00B01192">
        <w:rPr>
          <w:spacing w:val="-57"/>
          <w:sz w:val="24"/>
          <w:szCs w:val="24"/>
        </w:rPr>
        <w:t xml:space="preserve"> </w:t>
      </w:r>
      <w:r w:rsidRPr="00B01192">
        <w:rPr>
          <w:sz w:val="24"/>
          <w:szCs w:val="24"/>
        </w:rPr>
        <w:t>дополнять</w:t>
      </w:r>
      <w:r w:rsidRPr="00B01192">
        <w:rPr>
          <w:spacing w:val="-1"/>
          <w:sz w:val="24"/>
          <w:szCs w:val="24"/>
        </w:rPr>
        <w:t xml:space="preserve"> </w:t>
      </w:r>
      <w:r w:rsidRPr="00B01192">
        <w:rPr>
          <w:sz w:val="24"/>
          <w:szCs w:val="24"/>
        </w:rPr>
        <w:t>ответы участников;</w:t>
      </w:r>
      <w:r w:rsidRPr="00B01192">
        <w:rPr>
          <w:spacing w:val="1"/>
          <w:sz w:val="24"/>
          <w:szCs w:val="24"/>
        </w:rPr>
        <w:t xml:space="preserve"> </w:t>
      </w:r>
      <w:r w:rsidRPr="00B01192">
        <w:rPr>
          <w:sz w:val="24"/>
          <w:szCs w:val="24"/>
        </w:rPr>
        <w:t>уважительно</w:t>
      </w:r>
      <w:r w:rsidRPr="00B01192">
        <w:rPr>
          <w:spacing w:val="-1"/>
          <w:sz w:val="24"/>
          <w:szCs w:val="24"/>
        </w:rPr>
        <w:t xml:space="preserve"> </w:t>
      </w:r>
      <w:r w:rsidRPr="00B01192">
        <w:rPr>
          <w:sz w:val="24"/>
          <w:szCs w:val="24"/>
        </w:rPr>
        <w:t>относиться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разным</w:t>
      </w:r>
      <w:r w:rsidRPr="00B01192">
        <w:rPr>
          <w:spacing w:val="-2"/>
          <w:sz w:val="24"/>
          <w:szCs w:val="24"/>
        </w:rPr>
        <w:t xml:space="preserve"> </w:t>
      </w:r>
      <w:r w:rsidRPr="00B01192">
        <w:rPr>
          <w:sz w:val="24"/>
          <w:szCs w:val="24"/>
        </w:rPr>
        <w:t>мнениям;</w:t>
      </w:r>
    </w:p>
    <w:p w:rsidR="00AC357A" w:rsidRPr="00B01192" w:rsidRDefault="00DA112E" w:rsidP="00E341D0">
      <w:pPr>
        <w:pStyle w:val="a6"/>
        <w:numPr>
          <w:ilvl w:val="1"/>
          <w:numId w:val="40"/>
        </w:numPr>
        <w:tabs>
          <w:tab w:val="left" w:pos="1954"/>
        </w:tabs>
        <w:spacing w:before="25" w:line="276" w:lineRule="auto"/>
        <w:ind w:right="-33" w:firstLine="566"/>
        <w:jc w:val="left"/>
        <w:rPr>
          <w:sz w:val="24"/>
          <w:szCs w:val="24"/>
        </w:rPr>
      </w:pPr>
      <w:r w:rsidRPr="00B01192">
        <w:rPr>
          <w:sz w:val="24"/>
          <w:szCs w:val="24"/>
        </w:rPr>
        <w:t>воспроизводить</w:t>
      </w:r>
      <w:r w:rsidRPr="00B01192">
        <w:rPr>
          <w:spacing w:val="8"/>
          <w:sz w:val="24"/>
          <w:szCs w:val="24"/>
        </w:rPr>
        <w:t xml:space="preserve"> </w:t>
      </w:r>
      <w:r w:rsidRPr="00B01192">
        <w:rPr>
          <w:sz w:val="24"/>
          <w:szCs w:val="24"/>
        </w:rPr>
        <w:t>названия</w:t>
      </w:r>
      <w:r w:rsidRPr="00B01192">
        <w:rPr>
          <w:spacing w:val="7"/>
          <w:sz w:val="24"/>
          <w:szCs w:val="24"/>
        </w:rPr>
        <w:t xml:space="preserve"> </w:t>
      </w:r>
      <w:r w:rsidRPr="00B01192">
        <w:rPr>
          <w:sz w:val="24"/>
          <w:szCs w:val="24"/>
        </w:rPr>
        <w:t>своего</w:t>
      </w:r>
      <w:r w:rsidRPr="00B01192">
        <w:rPr>
          <w:spacing w:val="7"/>
          <w:sz w:val="24"/>
          <w:szCs w:val="24"/>
        </w:rPr>
        <w:t xml:space="preserve"> </w:t>
      </w:r>
      <w:r w:rsidRPr="00B01192">
        <w:rPr>
          <w:sz w:val="24"/>
          <w:szCs w:val="24"/>
        </w:rPr>
        <w:t>населенного</w:t>
      </w:r>
      <w:r w:rsidRPr="00B01192">
        <w:rPr>
          <w:spacing w:val="7"/>
          <w:sz w:val="24"/>
          <w:szCs w:val="24"/>
        </w:rPr>
        <w:t xml:space="preserve"> </w:t>
      </w:r>
      <w:r w:rsidRPr="00B01192">
        <w:rPr>
          <w:sz w:val="24"/>
          <w:szCs w:val="24"/>
        </w:rPr>
        <w:t>пункта,</w:t>
      </w:r>
      <w:r w:rsidRPr="00B01192">
        <w:rPr>
          <w:spacing w:val="7"/>
          <w:sz w:val="24"/>
          <w:szCs w:val="24"/>
        </w:rPr>
        <w:t xml:space="preserve"> </w:t>
      </w:r>
      <w:r w:rsidRPr="00B01192">
        <w:rPr>
          <w:sz w:val="24"/>
          <w:szCs w:val="24"/>
        </w:rPr>
        <w:t>название</w:t>
      </w:r>
      <w:r w:rsidRPr="00B01192">
        <w:rPr>
          <w:spacing w:val="7"/>
          <w:sz w:val="24"/>
          <w:szCs w:val="24"/>
        </w:rPr>
        <w:t xml:space="preserve"> </w:t>
      </w:r>
      <w:r w:rsidRPr="00B01192">
        <w:rPr>
          <w:sz w:val="24"/>
          <w:szCs w:val="24"/>
        </w:rPr>
        <w:t>страны,</w:t>
      </w:r>
      <w:r w:rsidRPr="00B01192">
        <w:rPr>
          <w:spacing w:val="7"/>
          <w:sz w:val="24"/>
          <w:szCs w:val="24"/>
        </w:rPr>
        <w:t xml:space="preserve"> </w:t>
      </w:r>
      <w:r w:rsidRPr="00B01192">
        <w:rPr>
          <w:sz w:val="24"/>
          <w:szCs w:val="24"/>
        </w:rPr>
        <w:t>её</w:t>
      </w:r>
      <w:r w:rsidRPr="00B01192">
        <w:rPr>
          <w:spacing w:val="-57"/>
          <w:sz w:val="24"/>
          <w:szCs w:val="24"/>
        </w:rPr>
        <w:t xml:space="preserve"> </w:t>
      </w:r>
      <w:r w:rsidRPr="00B01192">
        <w:rPr>
          <w:sz w:val="24"/>
          <w:szCs w:val="24"/>
        </w:rPr>
        <w:t>столицы;</w:t>
      </w:r>
    </w:p>
    <w:p w:rsidR="00AC357A" w:rsidRPr="00B01192" w:rsidRDefault="00DA112E" w:rsidP="00E341D0">
      <w:pPr>
        <w:pStyle w:val="a6"/>
        <w:numPr>
          <w:ilvl w:val="1"/>
          <w:numId w:val="40"/>
        </w:numPr>
        <w:tabs>
          <w:tab w:val="left" w:pos="1954"/>
        </w:tabs>
        <w:spacing w:line="276" w:lineRule="auto"/>
        <w:ind w:left="1953" w:right="-33"/>
        <w:jc w:val="left"/>
        <w:rPr>
          <w:sz w:val="24"/>
          <w:szCs w:val="24"/>
        </w:rPr>
      </w:pPr>
      <w:r w:rsidRPr="00B01192">
        <w:rPr>
          <w:sz w:val="24"/>
          <w:szCs w:val="24"/>
        </w:rPr>
        <w:t>воспроизводить</w:t>
      </w:r>
      <w:r w:rsidRPr="00B01192">
        <w:rPr>
          <w:spacing w:val="-4"/>
          <w:sz w:val="24"/>
          <w:szCs w:val="24"/>
        </w:rPr>
        <w:t xml:space="preserve"> </w:t>
      </w:r>
      <w:r w:rsidRPr="00B01192">
        <w:rPr>
          <w:sz w:val="24"/>
          <w:szCs w:val="24"/>
        </w:rPr>
        <w:t>наизусть</w:t>
      </w:r>
      <w:r w:rsidRPr="00B01192">
        <w:rPr>
          <w:spacing w:val="-4"/>
          <w:sz w:val="24"/>
          <w:szCs w:val="24"/>
        </w:rPr>
        <w:t xml:space="preserve"> </w:t>
      </w:r>
      <w:r w:rsidRPr="00B01192">
        <w:rPr>
          <w:sz w:val="24"/>
          <w:szCs w:val="24"/>
        </w:rPr>
        <w:t>слова</w:t>
      </w:r>
      <w:r w:rsidRPr="00B01192">
        <w:rPr>
          <w:spacing w:val="-6"/>
          <w:sz w:val="24"/>
          <w:szCs w:val="24"/>
        </w:rPr>
        <w:t xml:space="preserve"> </w:t>
      </w:r>
      <w:r w:rsidRPr="00B01192">
        <w:rPr>
          <w:sz w:val="24"/>
          <w:szCs w:val="24"/>
        </w:rPr>
        <w:t>гимна</w:t>
      </w:r>
      <w:r w:rsidRPr="00B01192">
        <w:rPr>
          <w:spacing w:val="-5"/>
          <w:sz w:val="24"/>
          <w:szCs w:val="24"/>
        </w:rPr>
        <w:t xml:space="preserve"> </w:t>
      </w:r>
      <w:r w:rsidRPr="00B01192">
        <w:rPr>
          <w:sz w:val="24"/>
          <w:szCs w:val="24"/>
        </w:rPr>
        <w:t>России;</w:t>
      </w:r>
    </w:p>
    <w:p w:rsidR="00AC357A" w:rsidRPr="00B01192" w:rsidRDefault="00DA112E" w:rsidP="00E341D0">
      <w:pPr>
        <w:pStyle w:val="a6"/>
        <w:numPr>
          <w:ilvl w:val="1"/>
          <w:numId w:val="40"/>
        </w:numPr>
        <w:tabs>
          <w:tab w:val="left" w:pos="1954"/>
        </w:tabs>
        <w:spacing w:before="21" w:line="276" w:lineRule="auto"/>
        <w:ind w:right="-33" w:firstLine="566"/>
        <w:jc w:val="left"/>
        <w:rPr>
          <w:sz w:val="24"/>
          <w:szCs w:val="24"/>
        </w:rPr>
      </w:pPr>
      <w:r w:rsidRPr="00B01192">
        <w:rPr>
          <w:sz w:val="24"/>
          <w:szCs w:val="24"/>
        </w:rPr>
        <w:t>соотносить</w:t>
      </w:r>
      <w:r w:rsidRPr="00B01192">
        <w:rPr>
          <w:spacing w:val="14"/>
          <w:sz w:val="24"/>
          <w:szCs w:val="24"/>
        </w:rPr>
        <w:t xml:space="preserve"> </w:t>
      </w:r>
      <w:r w:rsidRPr="00B01192">
        <w:rPr>
          <w:sz w:val="24"/>
          <w:szCs w:val="24"/>
        </w:rPr>
        <w:t>предметы</w:t>
      </w:r>
      <w:r w:rsidRPr="00B01192">
        <w:rPr>
          <w:spacing w:val="13"/>
          <w:sz w:val="24"/>
          <w:szCs w:val="24"/>
        </w:rPr>
        <w:t xml:space="preserve"> </w:t>
      </w:r>
      <w:r w:rsidRPr="00B01192">
        <w:rPr>
          <w:sz w:val="24"/>
          <w:szCs w:val="24"/>
        </w:rPr>
        <w:t>декоративно-прикладного</w:t>
      </w:r>
      <w:r w:rsidRPr="00B01192">
        <w:rPr>
          <w:spacing w:val="13"/>
          <w:sz w:val="24"/>
          <w:szCs w:val="24"/>
        </w:rPr>
        <w:t xml:space="preserve"> </w:t>
      </w:r>
      <w:r w:rsidRPr="00B01192">
        <w:rPr>
          <w:sz w:val="24"/>
          <w:szCs w:val="24"/>
        </w:rPr>
        <w:t>искусства</w:t>
      </w:r>
      <w:r w:rsidRPr="00B01192">
        <w:rPr>
          <w:spacing w:val="14"/>
          <w:sz w:val="24"/>
          <w:szCs w:val="24"/>
        </w:rPr>
        <w:t xml:space="preserve"> </w:t>
      </w:r>
      <w:r w:rsidRPr="00B01192">
        <w:rPr>
          <w:sz w:val="24"/>
          <w:szCs w:val="24"/>
        </w:rPr>
        <w:t>с</w:t>
      </w:r>
      <w:r w:rsidRPr="00B01192">
        <w:rPr>
          <w:spacing w:val="12"/>
          <w:sz w:val="24"/>
          <w:szCs w:val="24"/>
        </w:rPr>
        <w:t xml:space="preserve"> </w:t>
      </w:r>
      <w:r w:rsidRPr="00B01192">
        <w:rPr>
          <w:sz w:val="24"/>
          <w:szCs w:val="24"/>
        </w:rPr>
        <w:t>принадлежностью</w:t>
      </w:r>
      <w:r w:rsidRPr="00B01192">
        <w:rPr>
          <w:spacing w:val="-57"/>
          <w:sz w:val="24"/>
          <w:szCs w:val="24"/>
        </w:rPr>
        <w:t xml:space="preserve"> </w:t>
      </w:r>
      <w:r w:rsidRPr="00B01192">
        <w:rPr>
          <w:sz w:val="24"/>
          <w:szCs w:val="24"/>
        </w:rPr>
        <w:t>народу</w:t>
      </w:r>
      <w:r w:rsidRPr="00B01192">
        <w:rPr>
          <w:spacing w:val="-6"/>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 описывать</w:t>
      </w:r>
      <w:r w:rsidRPr="00B01192">
        <w:rPr>
          <w:spacing w:val="-1"/>
          <w:sz w:val="24"/>
          <w:szCs w:val="24"/>
        </w:rPr>
        <w:t xml:space="preserve"> </w:t>
      </w:r>
      <w:r w:rsidRPr="00B01192">
        <w:rPr>
          <w:sz w:val="24"/>
          <w:szCs w:val="24"/>
        </w:rPr>
        <w:t>предмет по</w:t>
      </w:r>
      <w:r w:rsidRPr="00B01192">
        <w:rPr>
          <w:spacing w:val="-1"/>
          <w:sz w:val="24"/>
          <w:szCs w:val="24"/>
        </w:rPr>
        <w:t xml:space="preserve"> </w:t>
      </w:r>
      <w:r w:rsidRPr="00B01192">
        <w:rPr>
          <w:sz w:val="24"/>
          <w:szCs w:val="24"/>
        </w:rPr>
        <w:t>предложенному</w:t>
      </w:r>
      <w:r w:rsidRPr="00B01192">
        <w:rPr>
          <w:spacing w:val="-7"/>
          <w:sz w:val="24"/>
          <w:szCs w:val="24"/>
        </w:rPr>
        <w:t xml:space="preserve"> </w:t>
      </w:r>
      <w:r w:rsidRPr="00B01192">
        <w:rPr>
          <w:sz w:val="24"/>
          <w:szCs w:val="24"/>
        </w:rPr>
        <w:t>плану;</w:t>
      </w:r>
    </w:p>
    <w:p w:rsidR="00AC357A" w:rsidRPr="00B01192" w:rsidRDefault="00DA112E" w:rsidP="00E341D0">
      <w:pPr>
        <w:pStyle w:val="a6"/>
        <w:numPr>
          <w:ilvl w:val="1"/>
          <w:numId w:val="40"/>
        </w:numPr>
        <w:tabs>
          <w:tab w:val="left" w:pos="1954"/>
        </w:tabs>
        <w:spacing w:before="19" w:line="276" w:lineRule="auto"/>
        <w:ind w:right="-33" w:firstLine="566"/>
        <w:jc w:val="left"/>
        <w:rPr>
          <w:sz w:val="24"/>
          <w:szCs w:val="24"/>
        </w:rPr>
      </w:pPr>
      <w:r w:rsidRPr="00B01192">
        <w:rPr>
          <w:sz w:val="24"/>
          <w:szCs w:val="24"/>
        </w:rPr>
        <w:t>описывать</w:t>
      </w:r>
      <w:r w:rsidRPr="00B01192">
        <w:rPr>
          <w:spacing w:val="21"/>
          <w:sz w:val="24"/>
          <w:szCs w:val="24"/>
        </w:rPr>
        <w:t xml:space="preserve"> </w:t>
      </w:r>
      <w:r w:rsidRPr="00B01192">
        <w:rPr>
          <w:sz w:val="24"/>
          <w:szCs w:val="24"/>
        </w:rPr>
        <w:t>по</w:t>
      </w:r>
      <w:r w:rsidRPr="00B01192">
        <w:rPr>
          <w:spacing w:val="20"/>
          <w:sz w:val="24"/>
          <w:szCs w:val="24"/>
        </w:rPr>
        <w:t xml:space="preserve"> </w:t>
      </w:r>
      <w:r w:rsidRPr="00B01192">
        <w:rPr>
          <w:sz w:val="24"/>
          <w:szCs w:val="24"/>
        </w:rPr>
        <w:t>предложенному</w:t>
      </w:r>
      <w:r w:rsidRPr="00B01192">
        <w:rPr>
          <w:spacing w:val="15"/>
          <w:sz w:val="24"/>
          <w:szCs w:val="24"/>
        </w:rPr>
        <w:t xml:space="preserve"> </w:t>
      </w:r>
      <w:r w:rsidRPr="00B01192">
        <w:rPr>
          <w:sz w:val="24"/>
          <w:szCs w:val="24"/>
        </w:rPr>
        <w:t>плану</w:t>
      </w:r>
      <w:r w:rsidRPr="00B01192">
        <w:rPr>
          <w:spacing w:val="17"/>
          <w:sz w:val="24"/>
          <w:szCs w:val="24"/>
        </w:rPr>
        <w:t xml:space="preserve"> </w:t>
      </w:r>
      <w:r w:rsidRPr="00B01192">
        <w:rPr>
          <w:sz w:val="24"/>
          <w:szCs w:val="24"/>
        </w:rPr>
        <w:t>время</w:t>
      </w:r>
      <w:r w:rsidRPr="00B01192">
        <w:rPr>
          <w:spacing w:val="22"/>
          <w:sz w:val="24"/>
          <w:szCs w:val="24"/>
        </w:rPr>
        <w:t xml:space="preserve"> </w:t>
      </w:r>
      <w:r w:rsidRPr="00B01192">
        <w:rPr>
          <w:sz w:val="24"/>
          <w:szCs w:val="24"/>
        </w:rPr>
        <w:t>года,</w:t>
      </w:r>
      <w:r w:rsidRPr="00B01192">
        <w:rPr>
          <w:spacing w:val="19"/>
          <w:sz w:val="24"/>
          <w:szCs w:val="24"/>
        </w:rPr>
        <w:t xml:space="preserve"> </w:t>
      </w:r>
      <w:r w:rsidRPr="00B01192">
        <w:rPr>
          <w:sz w:val="24"/>
          <w:szCs w:val="24"/>
        </w:rPr>
        <w:t>передавать</w:t>
      </w:r>
      <w:r w:rsidRPr="00B01192">
        <w:rPr>
          <w:spacing w:val="21"/>
          <w:sz w:val="24"/>
          <w:szCs w:val="24"/>
        </w:rPr>
        <w:t xml:space="preserve"> </w:t>
      </w:r>
      <w:r w:rsidRPr="00B01192">
        <w:rPr>
          <w:sz w:val="24"/>
          <w:szCs w:val="24"/>
        </w:rPr>
        <w:t>в</w:t>
      </w:r>
      <w:r w:rsidRPr="00B01192">
        <w:rPr>
          <w:spacing w:val="19"/>
          <w:sz w:val="24"/>
          <w:szCs w:val="24"/>
        </w:rPr>
        <w:t xml:space="preserve"> </w:t>
      </w:r>
      <w:r w:rsidRPr="00B01192">
        <w:rPr>
          <w:sz w:val="24"/>
          <w:szCs w:val="24"/>
        </w:rPr>
        <w:t>рассказе</w:t>
      </w:r>
      <w:r w:rsidRPr="00B01192">
        <w:rPr>
          <w:spacing w:val="21"/>
          <w:sz w:val="24"/>
          <w:szCs w:val="24"/>
        </w:rPr>
        <w:t xml:space="preserve"> </w:t>
      </w:r>
      <w:r w:rsidRPr="00B01192">
        <w:rPr>
          <w:sz w:val="24"/>
          <w:szCs w:val="24"/>
        </w:rPr>
        <w:t>своё</w:t>
      </w:r>
      <w:r w:rsidRPr="00B01192">
        <w:rPr>
          <w:spacing w:val="-57"/>
          <w:sz w:val="24"/>
          <w:szCs w:val="24"/>
        </w:rPr>
        <w:t xml:space="preserve"> </w:t>
      </w:r>
      <w:r w:rsidRPr="00B01192">
        <w:rPr>
          <w:sz w:val="24"/>
          <w:szCs w:val="24"/>
        </w:rPr>
        <w:t>отношение</w:t>
      </w:r>
      <w:r w:rsidRPr="00B01192">
        <w:rPr>
          <w:spacing w:val="-2"/>
          <w:sz w:val="24"/>
          <w:szCs w:val="24"/>
        </w:rPr>
        <w:t xml:space="preserve"> </w:t>
      </w:r>
      <w:r w:rsidRPr="00B01192">
        <w:rPr>
          <w:sz w:val="24"/>
          <w:szCs w:val="24"/>
        </w:rPr>
        <w:t>к</w:t>
      </w:r>
      <w:r w:rsidRPr="00B01192">
        <w:rPr>
          <w:spacing w:val="-2"/>
          <w:sz w:val="24"/>
          <w:szCs w:val="24"/>
        </w:rPr>
        <w:t xml:space="preserve"> </w:t>
      </w:r>
      <w:r w:rsidRPr="00B01192">
        <w:rPr>
          <w:sz w:val="24"/>
          <w:szCs w:val="24"/>
        </w:rPr>
        <w:t>природным</w:t>
      </w:r>
      <w:r w:rsidRPr="00B01192">
        <w:rPr>
          <w:spacing w:val="-1"/>
          <w:sz w:val="24"/>
          <w:szCs w:val="24"/>
        </w:rPr>
        <w:t xml:space="preserve"> </w:t>
      </w:r>
      <w:r w:rsidRPr="00B01192">
        <w:rPr>
          <w:sz w:val="24"/>
          <w:szCs w:val="24"/>
        </w:rPr>
        <w:t>явлениям;</w:t>
      </w:r>
    </w:p>
    <w:p w:rsidR="00AC357A" w:rsidRPr="00B01192" w:rsidRDefault="00DA112E" w:rsidP="00E341D0">
      <w:pPr>
        <w:pStyle w:val="a6"/>
        <w:numPr>
          <w:ilvl w:val="1"/>
          <w:numId w:val="40"/>
        </w:numPr>
        <w:tabs>
          <w:tab w:val="left" w:pos="1954"/>
        </w:tabs>
        <w:spacing w:line="276" w:lineRule="auto"/>
        <w:ind w:left="1953" w:right="-33"/>
        <w:jc w:val="left"/>
        <w:rPr>
          <w:sz w:val="24"/>
          <w:szCs w:val="24"/>
        </w:rPr>
      </w:pPr>
      <w:r w:rsidRPr="00B01192">
        <w:rPr>
          <w:sz w:val="24"/>
          <w:szCs w:val="24"/>
        </w:rPr>
        <w:t>сравнивать</w:t>
      </w:r>
      <w:r w:rsidRPr="00B01192">
        <w:rPr>
          <w:spacing w:val="-4"/>
          <w:sz w:val="24"/>
          <w:szCs w:val="24"/>
        </w:rPr>
        <w:t xml:space="preserve"> </w:t>
      </w:r>
      <w:r w:rsidRPr="00B01192">
        <w:rPr>
          <w:sz w:val="24"/>
          <w:szCs w:val="24"/>
        </w:rPr>
        <w:t>домашних</w:t>
      </w:r>
      <w:r w:rsidRPr="00B01192">
        <w:rPr>
          <w:spacing w:val="-4"/>
          <w:sz w:val="24"/>
          <w:szCs w:val="24"/>
        </w:rPr>
        <w:t xml:space="preserve"> </w:t>
      </w:r>
      <w:r w:rsidRPr="00B01192">
        <w:rPr>
          <w:sz w:val="24"/>
          <w:szCs w:val="24"/>
        </w:rPr>
        <w:t>и</w:t>
      </w:r>
      <w:r w:rsidRPr="00B01192">
        <w:rPr>
          <w:spacing w:val="-5"/>
          <w:sz w:val="24"/>
          <w:szCs w:val="24"/>
        </w:rPr>
        <w:t xml:space="preserve"> </w:t>
      </w:r>
      <w:r w:rsidRPr="00B01192">
        <w:rPr>
          <w:sz w:val="24"/>
          <w:szCs w:val="24"/>
        </w:rPr>
        <w:t>диких</w:t>
      </w:r>
      <w:r w:rsidRPr="00B01192">
        <w:rPr>
          <w:spacing w:val="-1"/>
          <w:sz w:val="24"/>
          <w:szCs w:val="24"/>
        </w:rPr>
        <w:t xml:space="preserve"> </w:t>
      </w:r>
      <w:r w:rsidRPr="00B01192">
        <w:rPr>
          <w:sz w:val="24"/>
          <w:szCs w:val="24"/>
        </w:rPr>
        <w:t>животных,</w:t>
      </w:r>
      <w:r w:rsidRPr="00B01192">
        <w:rPr>
          <w:spacing w:val="-4"/>
          <w:sz w:val="24"/>
          <w:szCs w:val="24"/>
        </w:rPr>
        <w:t xml:space="preserve"> </w:t>
      </w:r>
      <w:r w:rsidRPr="00B01192">
        <w:rPr>
          <w:sz w:val="24"/>
          <w:szCs w:val="24"/>
        </w:rPr>
        <w:t>объяснять,</w:t>
      </w:r>
      <w:r w:rsidRPr="00B01192">
        <w:rPr>
          <w:spacing w:val="-3"/>
          <w:sz w:val="24"/>
          <w:szCs w:val="24"/>
        </w:rPr>
        <w:t xml:space="preserve"> </w:t>
      </w:r>
      <w:r w:rsidRPr="00B01192">
        <w:rPr>
          <w:sz w:val="24"/>
          <w:szCs w:val="24"/>
        </w:rPr>
        <w:t>чем</w:t>
      </w:r>
      <w:r w:rsidRPr="00B01192">
        <w:rPr>
          <w:spacing w:val="-4"/>
          <w:sz w:val="24"/>
          <w:szCs w:val="24"/>
        </w:rPr>
        <w:t xml:space="preserve"> </w:t>
      </w:r>
      <w:r w:rsidRPr="00B01192">
        <w:rPr>
          <w:sz w:val="24"/>
          <w:szCs w:val="24"/>
        </w:rPr>
        <w:t>они</w:t>
      </w:r>
      <w:r w:rsidRPr="00B01192">
        <w:rPr>
          <w:spacing w:val="-3"/>
          <w:sz w:val="24"/>
          <w:szCs w:val="24"/>
        </w:rPr>
        <w:t xml:space="preserve"> </w:t>
      </w:r>
      <w:r w:rsidRPr="00B01192">
        <w:rPr>
          <w:sz w:val="24"/>
          <w:szCs w:val="24"/>
        </w:rPr>
        <w:t>различаются.</w:t>
      </w:r>
    </w:p>
    <w:p w:rsidR="00AC357A" w:rsidRPr="00B01192" w:rsidRDefault="00DA112E" w:rsidP="00E341D0">
      <w:pPr>
        <w:pStyle w:val="a6"/>
        <w:numPr>
          <w:ilvl w:val="0"/>
          <w:numId w:val="38"/>
        </w:numPr>
        <w:tabs>
          <w:tab w:val="left" w:pos="1870"/>
        </w:tabs>
        <w:spacing w:line="276" w:lineRule="auto"/>
        <w:ind w:right="-33" w:firstLine="566"/>
        <w:jc w:val="left"/>
        <w:rPr>
          <w:sz w:val="24"/>
          <w:szCs w:val="24"/>
        </w:rPr>
      </w:pPr>
      <w:r w:rsidRPr="00B01192">
        <w:rPr>
          <w:i/>
          <w:sz w:val="24"/>
          <w:szCs w:val="24"/>
        </w:rPr>
        <w:t>Регулятивные</w:t>
      </w:r>
      <w:r w:rsidRPr="00B01192">
        <w:rPr>
          <w:i/>
          <w:spacing w:val="40"/>
          <w:sz w:val="24"/>
          <w:szCs w:val="24"/>
        </w:rPr>
        <w:t xml:space="preserve"> </w:t>
      </w:r>
      <w:r w:rsidRPr="00B01192">
        <w:rPr>
          <w:i/>
          <w:sz w:val="24"/>
          <w:szCs w:val="24"/>
        </w:rPr>
        <w:t>универсальные</w:t>
      </w:r>
      <w:r w:rsidRPr="00B01192">
        <w:rPr>
          <w:i/>
          <w:spacing w:val="40"/>
          <w:sz w:val="24"/>
          <w:szCs w:val="24"/>
        </w:rPr>
        <w:t xml:space="preserve"> </w:t>
      </w:r>
      <w:r w:rsidRPr="00B01192">
        <w:rPr>
          <w:i/>
          <w:sz w:val="24"/>
          <w:szCs w:val="24"/>
        </w:rPr>
        <w:t>учебные</w:t>
      </w:r>
      <w:r w:rsidRPr="00B01192">
        <w:rPr>
          <w:i/>
          <w:spacing w:val="38"/>
          <w:sz w:val="24"/>
          <w:szCs w:val="24"/>
        </w:rPr>
        <w:t xml:space="preserve"> </w:t>
      </w:r>
      <w:r w:rsidRPr="00B01192">
        <w:rPr>
          <w:i/>
          <w:sz w:val="24"/>
          <w:szCs w:val="24"/>
        </w:rPr>
        <w:t>действия</w:t>
      </w:r>
      <w:r w:rsidRPr="00B01192">
        <w:rPr>
          <w:i/>
          <w:spacing w:val="45"/>
          <w:sz w:val="24"/>
          <w:szCs w:val="24"/>
        </w:rPr>
        <w:t xml:space="preserve"> </w:t>
      </w:r>
      <w:r w:rsidRPr="00B01192">
        <w:rPr>
          <w:sz w:val="24"/>
          <w:szCs w:val="24"/>
        </w:rPr>
        <w:t>способствуют</w:t>
      </w:r>
      <w:r w:rsidRPr="00B01192">
        <w:rPr>
          <w:spacing w:val="41"/>
          <w:sz w:val="24"/>
          <w:szCs w:val="24"/>
        </w:rPr>
        <w:t xml:space="preserve"> </w:t>
      </w:r>
      <w:r w:rsidRPr="00B01192">
        <w:rPr>
          <w:sz w:val="24"/>
          <w:szCs w:val="24"/>
        </w:rPr>
        <w:t>формированию</w:t>
      </w:r>
      <w:r w:rsidRPr="00B01192">
        <w:rPr>
          <w:spacing w:val="-57"/>
          <w:sz w:val="24"/>
          <w:szCs w:val="24"/>
        </w:rPr>
        <w:t xml:space="preserve"> </w:t>
      </w:r>
      <w:r w:rsidRPr="00B01192">
        <w:rPr>
          <w:sz w:val="24"/>
          <w:szCs w:val="24"/>
        </w:rPr>
        <w:t>умений:</w:t>
      </w:r>
    </w:p>
    <w:p w:rsidR="00AC357A" w:rsidRPr="00B01192" w:rsidRDefault="00DA112E" w:rsidP="00E341D0">
      <w:pPr>
        <w:pStyle w:val="a6"/>
        <w:numPr>
          <w:ilvl w:val="1"/>
          <w:numId w:val="40"/>
        </w:numPr>
        <w:tabs>
          <w:tab w:val="left" w:pos="1954"/>
        </w:tabs>
        <w:spacing w:before="1" w:line="276" w:lineRule="auto"/>
        <w:ind w:right="-33" w:firstLine="566"/>
        <w:rPr>
          <w:sz w:val="24"/>
          <w:szCs w:val="24"/>
        </w:rPr>
      </w:pPr>
      <w:r w:rsidRPr="00B01192">
        <w:rPr>
          <w:sz w:val="24"/>
          <w:szCs w:val="24"/>
        </w:rPr>
        <w:t>сравнивать</w:t>
      </w:r>
      <w:r w:rsidRPr="00B01192">
        <w:rPr>
          <w:spacing w:val="1"/>
          <w:sz w:val="24"/>
          <w:szCs w:val="24"/>
        </w:rPr>
        <w:t xml:space="preserve"> </w:t>
      </w:r>
      <w:r w:rsidRPr="00B01192">
        <w:rPr>
          <w:sz w:val="24"/>
          <w:szCs w:val="24"/>
        </w:rPr>
        <w:t>организацию</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установленными</w:t>
      </w:r>
      <w:r w:rsidRPr="00B01192">
        <w:rPr>
          <w:spacing w:val="1"/>
          <w:sz w:val="24"/>
          <w:szCs w:val="24"/>
        </w:rPr>
        <w:t xml:space="preserve"> </w:t>
      </w:r>
      <w:r w:rsidRPr="00B01192">
        <w:rPr>
          <w:sz w:val="24"/>
          <w:szCs w:val="24"/>
        </w:rPr>
        <w:t>правилами</w:t>
      </w:r>
      <w:r w:rsidRPr="00B01192">
        <w:rPr>
          <w:spacing w:val="1"/>
          <w:sz w:val="24"/>
          <w:szCs w:val="24"/>
        </w:rPr>
        <w:t xml:space="preserve"> </w:t>
      </w:r>
      <w:r w:rsidRPr="00B01192">
        <w:rPr>
          <w:sz w:val="24"/>
          <w:szCs w:val="24"/>
        </w:rPr>
        <w:t>здорового</w:t>
      </w:r>
      <w:r w:rsidRPr="00B01192">
        <w:rPr>
          <w:spacing w:val="-57"/>
          <w:sz w:val="24"/>
          <w:szCs w:val="24"/>
        </w:rPr>
        <w:t xml:space="preserve"> </w:t>
      </w:r>
      <w:r w:rsidRPr="00B01192">
        <w:rPr>
          <w:sz w:val="24"/>
          <w:szCs w:val="24"/>
        </w:rPr>
        <w:t>образа жизни (выполнение режима, двигательная активность, закаливание, безопасность</w:t>
      </w:r>
      <w:r w:rsidRPr="00B01192">
        <w:rPr>
          <w:spacing w:val="1"/>
          <w:sz w:val="24"/>
          <w:szCs w:val="24"/>
        </w:rPr>
        <w:t xml:space="preserve"> </w:t>
      </w:r>
      <w:r w:rsidRPr="00B01192">
        <w:rPr>
          <w:sz w:val="24"/>
          <w:szCs w:val="24"/>
        </w:rPr>
        <w:t>использования</w:t>
      </w:r>
      <w:r w:rsidRPr="00B01192">
        <w:rPr>
          <w:spacing w:val="-1"/>
          <w:sz w:val="24"/>
          <w:szCs w:val="24"/>
        </w:rPr>
        <w:t xml:space="preserve"> </w:t>
      </w:r>
      <w:r w:rsidRPr="00B01192">
        <w:rPr>
          <w:sz w:val="24"/>
          <w:szCs w:val="24"/>
        </w:rPr>
        <w:t>бытовых</w:t>
      </w:r>
      <w:r w:rsidRPr="00B01192">
        <w:rPr>
          <w:spacing w:val="2"/>
          <w:sz w:val="24"/>
          <w:szCs w:val="24"/>
        </w:rPr>
        <w:t xml:space="preserve"> </w:t>
      </w:r>
      <w:r w:rsidRPr="00B01192">
        <w:rPr>
          <w:sz w:val="24"/>
          <w:szCs w:val="24"/>
        </w:rPr>
        <w:t>электроприборов);</w:t>
      </w:r>
    </w:p>
    <w:p w:rsidR="00AC357A" w:rsidRPr="00B01192" w:rsidRDefault="00DA112E" w:rsidP="00E341D0">
      <w:pPr>
        <w:pStyle w:val="a6"/>
        <w:numPr>
          <w:ilvl w:val="1"/>
          <w:numId w:val="40"/>
        </w:numPr>
        <w:tabs>
          <w:tab w:val="left" w:pos="1954"/>
        </w:tabs>
        <w:spacing w:before="14" w:line="276" w:lineRule="auto"/>
        <w:ind w:right="-33" w:firstLine="566"/>
        <w:rPr>
          <w:sz w:val="24"/>
          <w:szCs w:val="24"/>
        </w:rPr>
      </w:pPr>
      <w:r w:rsidRPr="00B01192">
        <w:rPr>
          <w:sz w:val="24"/>
          <w:szCs w:val="24"/>
        </w:rPr>
        <w:t>оценивать</w:t>
      </w:r>
      <w:r w:rsidRPr="00B01192">
        <w:rPr>
          <w:spacing w:val="1"/>
          <w:sz w:val="24"/>
          <w:szCs w:val="24"/>
        </w:rPr>
        <w:t xml:space="preserve"> </w:t>
      </w:r>
      <w:r w:rsidRPr="00B01192">
        <w:rPr>
          <w:sz w:val="24"/>
          <w:szCs w:val="24"/>
        </w:rPr>
        <w:t>выполнение</w:t>
      </w:r>
      <w:r w:rsidRPr="00B01192">
        <w:rPr>
          <w:spacing w:val="1"/>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безопасного</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дорогах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улицах</w:t>
      </w:r>
      <w:r w:rsidRPr="00B01192">
        <w:rPr>
          <w:spacing w:val="1"/>
          <w:sz w:val="24"/>
          <w:szCs w:val="24"/>
        </w:rPr>
        <w:t xml:space="preserve"> </w:t>
      </w:r>
      <w:r w:rsidRPr="00B01192">
        <w:rPr>
          <w:sz w:val="24"/>
          <w:szCs w:val="24"/>
        </w:rPr>
        <w:t>другими</w:t>
      </w:r>
      <w:r w:rsidRPr="00B01192">
        <w:rPr>
          <w:spacing w:val="-1"/>
          <w:sz w:val="24"/>
          <w:szCs w:val="24"/>
        </w:rPr>
        <w:t xml:space="preserve"> </w:t>
      </w:r>
      <w:r w:rsidRPr="00B01192">
        <w:rPr>
          <w:sz w:val="24"/>
          <w:szCs w:val="24"/>
        </w:rPr>
        <w:t>детьми, выполнять самооценку;</w:t>
      </w:r>
    </w:p>
    <w:p w:rsidR="00AC357A" w:rsidRPr="00B01192" w:rsidRDefault="00DA112E" w:rsidP="00E341D0">
      <w:pPr>
        <w:pStyle w:val="a6"/>
        <w:numPr>
          <w:ilvl w:val="1"/>
          <w:numId w:val="40"/>
        </w:numPr>
        <w:tabs>
          <w:tab w:val="left" w:pos="1954"/>
        </w:tabs>
        <w:spacing w:line="276" w:lineRule="auto"/>
        <w:ind w:right="-33" w:firstLine="566"/>
        <w:rPr>
          <w:sz w:val="24"/>
          <w:szCs w:val="24"/>
        </w:rPr>
      </w:pPr>
      <w:r w:rsidRPr="00B01192">
        <w:rPr>
          <w:sz w:val="24"/>
          <w:szCs w:val="24"/>
        </w:rPr>
        <w:t>анализировать предложенные ситуации: устанавливать нарушения режима дня,</w:t>
      </w:r>
      <w:r w:rsidRPr="00B01192">
        <w:rPr>
          <w:spacing w:val="1"/>
          <w:sz w:val="24"/>
          <w:szCs w:val="24"/>
        </w:rPr>
        <w:t xml:space="preserve"> </w:t>
      </w:r>
      <w:r w:rsidRPr="00B01192">
        <w:rPr>
          <w:sz w:val="24"/>
          <w:szCs w:val="24"/>
        </w:rPr>
        <w:t>организации</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нарушения</w:t>
      </w:r>
      <w:r w:rsidRPr="00B01192">
        <w:rPr>
          <w:spacing w:val="1"/>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дорожного</w:t>
      </w:r>
      <w:r w:rsidRPr="00B01192">
        <w:rPr>
          <w:spacing w:val="1"/>
          <w:sz w:val="24"/>
          <w:szCs w:val="24"/>
        </w:rPr>
        <w:t xml:space="preserve"> </w:t>
      </w:r>
      <w:r w:rsidRPr="00B01192">
        <w:rPr>
          <w:sz w:val="24"/>
          <w:szCs w:val="24"/>
        </w:rPr>
        <w:t>движения,</w:t>
      </w:r>
      <w:r w:rsidRPr="00B01192">
        <w:rPr>
          <w:spacing w:val="1"/>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пользования</w:t>
      </w:r>
      <w:r w:rsidRPr="00B01192">
        <w:rPr>
          <w:spacing w:val="-1"/>
          <w:sz w:val="24"/>
          <w:szCs w:val="24"/>
        </w:rPr>
        <w:t xml:space="preserve"> </w:t>
      </w:r>
      <w:r w:rsidRPr="00B01192">
        <w:rPr>
          <w:sz w:val="24"/>
          <w:szCs w:val="24"/>
        </w:rPr>
        <w:t>электро-</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газовыми приборами.</w:t>
      </w:r>
    </w:p>
    <w:p w:rsidR="00AC357A" w:rsidRPr="00B01192" w:rsidRDefault="00DA112E" w:rsidP="00E341D0">
      <w:pPr>
        <w:pStyle w:val="a6"/>
        <w:numPr>
          <w:ilvl w:val="0"/>
          <w:numId w:val="38"/>
        </w:numPr>
        <w:tabs>
          <w:tab w:val="left" w:pos="1870"/>
        </w:tabs>
        <w:spacing w:before="13" w:line="276" w:lineRule="auto"/>
        <w:ind w:right="-33" w:firstLine="566"/>
        <w:rPr>
          <w:sz w:val="24"/>
          <w:szCs w:val="24"/>
        </w:rPr>
      </w:pPr>
      <w:r w:rsidRPr="00B01192">
        <w:rPr>
          <w:i/>
          <w:sz w:val="24"/>
          <w:szCs w:val="24"/>
        </w:rPr>
        <w:t>Совместная</w:t>
      </w:r>
      <w:r w:rsidRPr="00B01192">
        <w:rPr>
          <w:i/>
          <w:spacing w:val="1"/>
          <w:sz w:val="24"/>
          <w:szCs w:val="24"/>
        </w:rPr>
        <w:t xml:space="preserve"> </w:t>
      </w:r>
      <w:r w:rsidRPr="00B01192">
        <w:rPr>
          <w:i/>
          <w:sz w:val="24"/>
          <w:szCs w:val="24"/>
        </w:rPr>
        <w:t>деятельность</w:t>
      </w:r>
      <w:r w:rsidRPr="00B01192">
        <w:rPr>
          <w:i/>
          <w:spacing w:val="1"/>
          <w:sz w:val="24"/>
          <w:szCs w:val="24"/>
        </w:rPr>
        <w:t xml:space="preserve"> </w:t>
      </w:r>
      <w:r w:rsidRPr="00B01192">
        <w:rPr>
          <w:sz w:val="24"/>
          <w:szCs w:val="24"/>
        </w:rPr>
        <w:t>способствует</w:t>
      </w:r>
      <w:r w:rsidRPr="00B01192">
        <w:rPr>
          <w:spacing w:val="1"/>
          <w:sz w:val="24"/>
          <w:szCs w:val="24"/>
        </w:rPr>
        <w:t xml:space="preserve"> </w:t>
      </w:r>
      <w:r w:rsidRPr="00B01192">
        <w:rPr>
          <w:sz w:val="24"/>
          <w:szCs w:val="24"/>
        </w:rPr>
        <w:t>формированию</w:t>
      </w:r>
      <w:r w:rsidRPr="00B01192">
        <w:rPr>
          <w:spacing w:val="1"/>
          <w:sz w:val="24"/>
          <w:szCs w:val="24"/>
        </w:rPr>
        <w:t xml:space="preserve"> </w:t>
      </w:r>
      <w:r w:rsidRPr="00B01192">
        <w:rPr>
          <w:sz w:val="24"/>
          <w:szCs w:val="24"/>
        </w:rPr>
        <w:t>умений</w:t>
      </w:r>
      <w:r w:rsidRPr="00B01192">
        <w:rPr>
          <w:spacing w:val="1"/>
          <w:sz w:val="24"/>
          <w:szCs w:val="24"/>
        </w:rPr>
        <w:t xml:space="preserve"> </w:t>
      </w:r>
      <w:r w:rsidRPr="00B01192">
        <w:rPr>
          <w:sz w:val="24"/>
          <w:szCs w:val="24"/>
        </w:rPr>
        <w:t>соблюдать</w:t>
      </w:r>
      <w:r w:rsidRPr="00B01192">
        <w:rPr>
          <w:spacing w:val="1"/>
          <w:sz w:val="24"/>
          <w:szCs w:val="24"/>
        </w:rPr>
        <w:t xml:space="preserve"> </w:t>
      </w:r>
      <w:r w:rsidRPr="00B01192">
        <w:rPr>
          <w:sz w:val="24"/>
          <w:szCs w:val="24"/>
        </w:rPr>
        <w:t>правила общения в совместной деятельности: договариваться, справедливо распределять</w:t>
      </w:r>
      <w:r w:rsidRPr="00B01192">
        <w:rPr>
          <w:spacing w:val="1"/>
          <w:sz w:val="24"/>
          <w:szCs w:val="24"/>
        </w:rPr>
        <w:t xml:space="preserve"> </w:t>
      </w:r>
      <w:r w:rsidRPr="00B01192">
        <w:rPr>
          <w:sz w:val="24"/>
          <w:szCs w:val="24"/>
        </w:rPr>
        <w:t>работу, определять нарушение правил взаимоотношений, при участии учителя устранять</w:t>
      </w:r>
      <w:r w:rsidRPr="00B01192">
        <w:rPr>
          <w:spacing w:val="1"/>
          <w:sz w:val="24"/>
          <w:szCs w:val="24"/>
        </w:rPr>
        <w:t xml:space="preserve"> </w:t>
      </w:r>
      <w:r w:rsidRPr="00B01192">
        <w:rPr>
          <w:sz w:val="24"/>
          <w:szCs w:val="24"/>
        </w:rPr>
        <w:t>возникающие</w:t>
      </w:r>
      <w:r w:rsidRPr="00B01192">
        <w:rPr>
          <w:spacing w:val="-2"/>
          <w:sz w:val="24"/>
          <w:szCs w:val="24"/>
        </w:rPr>
        <w:t xml:space="preserve"> </w:t>
      </w:r>
      <w:r w:rsidRPr="00B01192">
        <w:rPr>
          <w:sz w:val="24"/>
          <w:szCs w:val="24"/>
        </w:rPr>
        <w:t>конфликты.</w:t>
      </w:r>
    </w:p>
    <w:p w:rsidR="00AC357A" w:rsidRPr="00B01192" w:rsidRDefault="00DA112E" w:rsidP="00B01192">
      <w:pPr>
        <w:pStyle w:val="1"/>
        <w:spacing w:line="276" w:lineRule="auto"/>
        <w:ind w:left="1668"/>
        <w:jc w:val="left"/>
      </w:pPr>
      <w:r w:rsidRPr="00B01192">
        <w:rPr>
          <w:u w:val="thick"/>
        </w:rPr>
        <w:t>Содержание</w:t>
      </w:r>
      <w:r w:rsidRPr="00B01192">
        <w:rPr>
          <w:spacing w:val="-4"/>
          <w:u w:val="thick"/>
        </w:rPr>
        <w:t xml:space="preserve"> </w:t>
      </w:r>
      <w:r w:rsidRPr="00B01192">
        <w:rPr>
          <w:u w:val="thick"/>
        </w:rPr>
        <w:t>обучения</w:t>
      </w:r>
      <w:r w:rsidRPr="00B01192">
        <w:rPr>
          <w:spacing w:val="-2"/>
          <w:u w:val="thick"/>
        </w:rPr>
        <w:t xml:space="preserve"> </w:t>
      </w:r>
      <w:r w:rsidRPr="00B01192">
        <w:rPr>
          <w:u w:val="thick"/>
        </w:rPr>
        <w:t>во</w:t>
      </w:r>
      <w:r w:rsidRPr="00B01192">
        <w:rPr>
          <w:spacing w:val="-4"/>
          <w:u w:val="thick"/>
        </w:rPr>
        <w:t xml:space="preserve"> </w:t>
      </w:r>
      <w:r w:rsidRPr="00B01192">
        <w:rPr>
          <w:u w:val="thick"/>
        </w:rPr>
        <w:t>2</w:t>
      </w:r>
      <w:r w:rsidRPr="00B01192">
        <w:rPr>
          <w:spacing w:val="-2"/>
          <w:u w:val="thick"/>
        </w:rPr>
        <w:t xml:space="preserve"> </w:t>
      </w:r>
      <w:r w:rsidRPr="00B01192">
        <w:rPr>
          <w:u w:val="thick"/>
        </w:rPr>
        <w:t>классе</w:t>
      </w:r>
    </w:p>
    <w:p w:rsidR="00AC357A" w:rsidRPr="00B01192" w:rsidRDefault="00DA112E" w:rsidP="00E341D0">
      <w:pPr>
        <w:pStyle w:val="2"/>
        <w:numPr>
          <w:ilvl w:val="1"/>
          <w:numId w:val="38"/>
        </w:numPr>
        <w:tabs>
          <w:tab w:val="left" w:pos="2518"/>
        </w:tabs>
        <w:spacing w:before="40" w:line="276" w:lineRule="auto"/>
        <w:jc w:val="left"/>
      </w:pPr>
      <w:r w:rsidRPr="00B01192">
        <w:t>Человек</w:t>
      </w:r>
      <w:r w:rsidRPr="00B01192">
        <w:rPr>
          <w:spacing w:val="-2"/>
        </w:rPr>
        <w:t xml:space="preserve"> </w:t>
      </w:r>
      <w:r w:rsidRPr="00B01192">
        <w:t>и общество</w:t>
      </w:r>
    </w:p>
    <w:p w:rsidR="00AC357A" w:rsidRPr="00B01192" w:rsidRDefault="00DA112E" w:rsidP="00211D53">
      <w:pPr>
        <w:pStyle w:val="a3"/>
        <w:spacing w:before="37" w:line="276" w:lineRule="auto"/>
        <w:ind w:right="-33"/>
      </w:pPr>
      <w:r w:rsidRPr="00B01192">
        <w:t>Наша</w:t>
      </w:r>
      <w:r w:rsidRPr="00B01192">
        <w:rPr>
          <w:spacing w:val="1"/>
        </w:rPr>
        <w:t xml:space="preserve"> </w:t>
      </w:r>
      <w:r w:rsidRPr="00B01192">
        <w:t>Родина</w:t>
      </w:r>
      <w:r w:rsidRPr="00B01192">
        <w:rPr>
          <w:spacing w:val="1"/>
        </w:rPr>
        <w:t xml:space="preserve"> </w:t>
      </w:r>
      <w:r w:rsidRPr="00B01192">
        <w:t>‒</w:t>
      </w:r>
      <w:r w:rsidRPr="00B01192">
        <w:rPr>
          <w:spacing w:val="1"/>
        </w:rPr>
        <w:t xml:space="preserve"> </w:t>
      </w:r>
      <w:r w:rsidRPr="00B01192">
        <w:t>Россия,</w:t>
      </w:r>
      <w:r w:rsidRPr="00B01192">
        <w:rPr>
          <w:spacing w:val="1"/>
        </w:rPr>
        <w:t xml:space="preserve"> </w:t>
      </w:r>
      <w:r w:rsidRPr="00B01192">
        <w:t>Российская</w:t>
      </w:r>
      <w:r w:rsidRPr="00B01192">
        <w:rPr>
          <w:spacing w:val="1"/>
        </w:rPr>
        <w:t xml:space="preserve"> </w:t>
      </w:r>
      <w:r w:rsidRPr="00B01192">
        <w:t>Федерация.</w:t>
      </w:r>
      <w:r w:rsidRPr="00B01192">
        <w:rPr>
          <w:spacing w:val="1"/>
        </w:rPr>
        <w:t xml:space="preserve"> </w:t>
      </w:r>
      <w:r w:rsidRPr="00B01192">
        <w:t>Россия</w:t>
      </w:r>
      <w:r w:rsidRPr="00B01192">
        <w:rPr>
          <w:spacing w:val="1"/>
        </w:rPr>
        <w:t xml:space="preserve"> </w:t>
      </w:r>
      <w:r w:rsidRPr="00B01192">
        <w:t>и</w:t>
      </w:r>
      <w:r w:rsidRPr="00B01192">
        <w:rPr>
          <w:spacing w:val="1"/>
        </w:rPr>
        <w:t xml:space="preserve"> </w:t>
      </w:r>
      <w:r w:rsidRPr="00B01192">
        <w:t>её</w:t>
      </w:r>
      <w:r w:rsidRPr="00B01192">
        <w:rPr>
          <w:spacing w:val="1"/>
        </w:rPr>
        <w:t xml:space="preserve"> </w:t>
      </w:r>
      <w:r w:rsidRPr="00B01192">
        <w:t>столица</w:t>
      </w:r>
      <w:r w:rsidRPr="00B01192">
        <w:rPr>
          <w:spacing w:val="1"/>
        </w:rPr>
        <w:t xml:space="preserve"> </w:t>
      </w:r>
      <w:r w:rsidRPr="00B01192">
        <w:t>на</w:t>
      </w:r>
      <w:r w:rsidRPr="00B01192">
        <w:rPr>
          <w:spacing w:val="1"/>
        </w:rPr>
        <w:t xml:space="preserve"> </w:t>
      </w:r>
      <w:r w:rsidRPr="00B01192">
        <w:t>карте.</w:t>
      </w:r>
      <w:r w:rsidRPr="00B01192">
        <w:rPr>
          <w:spacing w:val="1"/>
        </w:rPr>
        <w:t xml:space="preserve"> </w:t>
      </w:r>
      <w:r w:rsidRPr="00B01192">
        <w:t>Государственные символы России. Москва – столица России. Святыни Москвы – святыни</w:t>
      </w:r>
      <w:r w:rsidRPr="00B01192">
        <w:rPr>
          <w:spacing w:val="1"/>
        </w:rPr>
        <w:t xml:space="preserve"> </w:t>
      </w:r>
      <w:r w:rsidRPr="00B01192">
        <w:t>России: Кремль, Красная площадь, Большой театр и другие. Характеристика отдельных</w:t>
      </w:r>
      <w:r w:rsidRPr="00B01192">
        <w:rPr>
          <w:spacing w:val="1"/>
        </w:rPr>
        <w:t xml:space="preserve"> </w:t>
      </w:r>
      <w:r w:rsidRPr="00B01192">
        <w:t>исторических</w:t>
      </w:r>
      <w:r w:rsidRPr="00B01192">
        <w:rPr>
          <w:spacing w:val="18"/>
        </w:rPr>
        <w:t xml:space="preserve"> </w:t>
      </w:r>
      <w:r w:rsidRPr="00B01192">
        <w:t>событий,</w:t>
      </w:r>
      <w:r w:rsidRPr="00B01192">
        <w:rPr>
          <w:spacing w:val="15"/>
        </w:rPr>
        <w:t xml:space="preserve"> </w:t>
      </w:r>
      <w:r w:rsidRPr="00B01192">
        <w:t>связанных</w:t>
      </w:r>
      <w:r w:rsidRPr="00B01192">
        <w:rPr>
          <w:spacing w:val="19"/>
        </w:rPr>
        <w:t xml:space="preserve"> </w:t>
      </w:r>
      <w:r w:rsidRPr="00B01192">
        <w:t>с</w:t>
      </w:r>
      <w:r w:rsidRPr="00B01192">
        <w:rPr>
          <w:spacing w:val="20"/>
        </w:rPr>
        <w:t xml:space="preserve"> </w:t>
      </w:r>
      <w:r w:rsidRPr="00B01192">
        <w:t>Москвой</w:t>
      </w:r>
      <w:r w:rsidRPr="00B01192">
        <w:rPr>
          <w:spacing w:val="18"/>
        </w:rPr>
        <w:t xml:space="preserve"> </w:t>
      </w:r>
      <w:r w:rsidRPr="00B01192">
        <w:t>(основание</w:t>
      </w:r>
      <w:r w:rsidRPr="00B01192">
        <w:rPr>
          <w:spacing w:val="16"/>
        </w:rPr>
        <w:t xml:space="preserve"> </w:t>
      </w:r>
      <w:r w:rsidRPr="00B01192">
        <w:t>Москвы,</w:t>
      </w:r>
      <w:r w:rsidRPr="00B01192">
        <w:rPr>
          <w:spacing w:val="18"/>
        </w:rPr>
        <w:t xml:space="preserve"> </w:t>
      </w:r>
      <w:r w:rsidRPr="00B01192">
        <w:t>строительство</w:t>
      </w:r>
      <w:r w:rsidRPr="00B01192">
        <w:rPr>
          <w:spacing w:val="16"/>
        </w:rPr>
        <w:t xml:space="preserve"> </w:t>
      </w:r>
      <w:r w:rsidRPr="00B01192">
        <w:t>Кремля</w:t>
      </w:r>
      <w:r w:rsidRPr="00B01192">
        <w:rPr>
          <w:spacing w:val="-58"/>
        </w:rPr>
        <w:t xml:space="preserve"> </w:t>
      </w:r>
      <w:r w:rsidRPr="00B01192">
        <w:t>и</w:t>
      </w:r>
      <w:r w:rsidRPr="00B01192">
        <w:rPr>
          <w:spacing w:val="17"/>
        </w:rPr>
        <w:t xml:space="preserve"> </w:t>
      </w:r>
      <w:r w:rsidRPr="00B01192">
        <w:t>другие).</w:t>
      </w:r>
      <w:r w:rsidRPr="00B01192">
        <w:rPr>
          <w:spacing w:val="16"/>
        </w:rPr>
        <w:t xml:space="preserve"> </w:t>
      </w:r>
      <w:r w:rsidRPr="00B01192">
        <w:t>Герб</w:t>
      </w:r>
      <w:r w:rsidRPr="00B01192">
        <w:rPr>
          <w:spacing w:val="16"/>
        </w:rPr>
        <w:t xml:space="preserve"> </w:t>
      </w:r>
      <w:r w:rsidRPr="00B01192">
        <w:t>Москвы.</w:t>
      </w:r>
      <w:r w:rsidRPr="00B01192">
        <w:rPr>
          <w:spacing w:val="16"/>
        </w:rPr>
        <w:t xml:space="preserve"> </w:t>
      </w:r>
      <w:r w:rsidRPr="00B01192">
        <w:t>Расположение</w:t>
      </w:r>
      <w:r w:rsidRPr="00B01192">
        <w:rPr>
          <w:spacing w:val="16"/>
        </w:rPr>
        <w:t xml:space="preserve"> </w:t>
      </w:r>
      <w:r w:rsidRPr="00B01192">
        <w:t>Москвы</w:t>
      </w:r>
      <w:r w:rsidRPr="00B01192">
        <w:rPr>
          <w:spacing w:val="16"/>
        </w:rPr>
        <w:t xml:space="preserve"> </w:t>
      </w:r>
      <w:r w:rsidRPr="00B01192">
        <w:t>на</w:t>
      </w:r>
      <w:r w:rsidRPr="00B01192">
        <w:rPr>
          <w:spacing w:val="16"/>
        </w:rPr>
        <w:t xml:space="preserve"> </w:t>
      </w:r>
      <w:r w:rsidRPr="00B01192">
        <w:t>карте.</w:t>
      </w:r>
      <w:r w:rsidRPr="00B01192">
        <w:rPr>
          <w:spacing w:val="16"/>
        </w:rPr>
        <w:t xml:space="preserve"> </w:t>
      </w:r>
      <w:r w:rsidRPr="00B01192">
        <w:t>Города</w:t>
      </w:r>
      <w:r w:rsidRPr="00B01192">
        <w:rPr>
          <w:spacing w:val="16"/>
        </w:rPr>
        <w:t xml:space="preserve"> </w:t>
      </w:r>
      <w:r w:rsidRPr="00B01192">
        <w:t>России.</w:t>
      </w:r>
      <w:r w:rsidRPr="00B01192">
        <w:rPr>
          <w:spacing w:val="16"/>
        </w:rPr>
        <w:t xml:space="preserve"> </w:t>
      </w:r>
      <w:r w:rsidRPr="00B01192">
        <w:t>Россия</w:t>
      </w:r>
      <w:r w:rsidRPr="00B01192">
        <w:rPr>
          <w:spacing w:val="24"/>
        </w:rPr>
        <w:t xml:space="preserve"> </w:t>
      </w:r>
      <w:r w:rsidRPr="00B01192">
        <w:t>–</w:t>
      </w:r>
    </w:p>
    <w:p w:rsidR="00AC357A" w:rsidRPr="00B01192" w:rsidRDefault="00AC357A" w:rsidP="00211D53">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11D53">
      <w:pPr>
        <w:pStyle w:val="a3"/>
        <w:spacing w:before="66" w:line="276" w:lineRule="auto"/>
        <w:ind w:right="-33" w:firstLine="0"/>
      </w:pPr>
      <w:r w:rsidRPr="00B01192">
        <w:lastRenderedPageBreak/>
        <w:t>многонациональное</w:t>
      </w:r>
      <w:r w:rsidRPr="00B01192">
        <w:rPr>
          <w:spacing w:val="1"/>
        </w:rPr>
        <w:t xml:space="preserve"> </w:t>
      </w:r>
      <w:r w:rsidRPr="00B01192">
        <w:t>государство.</w:t>
      </w:r>
      <w:r w:rsidRPr="00B01192">
        <w:rPr>
          <w:spacing w:val="1"/>
        </w:rPr>
        <w:t xml:space="preserve"> </w:t>
      </w:r>
      <w:r w:rsidRPr="00B01192">
        <w:t>Народы</w:t>
      </w:r>
      <w:r w:rsidRPr="00B01192">
        <w:rPr>
          <w:spacing w:val="1"/>
        </w:rPr>
        <w:t xml:space="preserve"> </w:t>
      </w:r>
      <w:r w:rsidRPr="00B01192">
        <w:t>России,</w:t>
      </w:r>
      <w:r w:rsidRPr="00B01192">
        <w:rPr>
          <w:spacing w:val="1"/>
        </w:rPr>
        <w:t xml:space="preserve"> </w:t>
      </w:r>
      <w:r w:rsidRPr="00B01192">
        <w:t>их</w:t>
      </w:r>
      <w:r w:rsidRPr="00B01192">
        <w:rPr>
          <w:spacing w:val="1"/>
        </w:rPr>
        <w:t xml:space="preserve"> </w:t>
      </w:r>
      <w:r w:rsidRPr="00B01192">
        <w:t>традиции,</w:t>
      </w:r>
      <w:r w:rsidRPr="00B01192">
        <w:rPr>
          <w:spacing w:val="1"/>
        </w:rPr>
        <w:t xml:space="preserve"> </w:t>
      </w:r>
      <w:r w:rsidRPr="00B01192">
        <w:t>обычаи,</w:t>
      </w:r>
      <w:r w:rsidRPr="00B01192">
        <w:rPr>
          <w:spacing w:val="60"/>
        </w:rPr>
        <w:t xml:space="preserve"> </w:t>
      </w:r>
      <w:r w:rsidRPr="00B01192">
        <w:t>праздники.</w:t>
      </w:r>
      <w:r w:rsidRPr="00B01192">
        <w:rPr>
          <w:spacing w:val="1"/>
        </w:rPr>
        <w:t xml:space="preserve"> </w:t>
      </w:r>
      <w:r w:rsidRPr="00B01192">
        <w:t>Родной край, его природные и культурные достопримечательности. Значимые события</w:t>
      </w:r>
      <w:r w:rsidRPr="00B01192">
        <w:rPr>
          <w:spacing w:val="1"/>
        </w:rPr>
        <w:t xml:space="preserve"> </w:t>
      </w:r>
      <w:r w:rsidRPr="00B01192">
        <w:t>истории</w:t>
      </w:r>
      <w:r w:rsidRPr="00B01192">
        <w:rPr>
          <w:spacing w:val="-1"/>
        </w:rPr>
        <w:t xml:space="preserve"> </w:t>
      </w:r>
      <w:r w:rsidRPr="00B01192">
        <w:t>родного края.</w:t>
      </w:r>
    </w:p>
    <w:p w:rsidR="00AC357A" w:rsidRPr="00B01192" w:rsidRDefault="00DA112E" w:rsidP="00211D53">
      <w:pPr>
        <w:pStyle w:val="a3"/>
        <w:spacing w:before="1" w:line="276" w:lineRule="auto"/>
        <w:ind w:right="-33"/>
      </w:pPr>
      <w:r w:rsidRPr="00B01192">
        <w:t>Свой</w:t>
      </w:r>
      <w:r w:rsidRPr="00B01192">
        <w:rPr>
          <w:spacing w:val="1"/>
        </w:rPr>
        <w:t xml:space="preserve"> </w:t>
      </w:r>
      <w:r w:rsidRPr="00B01192">
        <w:t>регион</w:t>
      </w:r>
      <w:r w:rsidRPr="00B01192">
        <w:rPr>
          <w:spacing w:val="1"/>
        </w:rPr>
        <w:t xml:space="preserve"> </w:t>
      </w:r>
      <w:r w:rsidRPr="00B01192">
        <w:t>и</w:t>
      </w:r>
      <w:r w:rsidRPr="00B01192">
        <w:rPr>
          <w:spacing w:val="1"/>
        </w:rPr>
        <w:t xml:space="preserve"> </w:t>
      </w:r>
      <w:r w:rsidRPr="00B01192">
        <w:t>его</w:t>
      </w:r>
      <w:r w:rsidRPr="00B01192">
        <w:rPr>
          <w:spacing w:val="1"/>
        </w:rPr>
        <w:t xml:space="preserve"> </w:t>
      </w:r>
      <w:r w:rsidRPr="00B01192">
        <w:t>главный</w:t>
      </w:r>
      <w:r w:rsidRPr="00B01192">
        <w:rPr>
          <w:spacing w:val="1"/>
        </w:rPr>
        <w:t xml:space="preserve"> </w:t>
      </w:r>
      <w:r w:rsidRPr="00B01192">
        <w:t>город</w:t>
      </w:r>
      <w:r w:rsidRPr="00B01192">
        <w:rPr>
          <w:spacing w:val="1"/>
        </w:rPr>
        <w:t xml:space="preserve"> </w:t>
      </w:r>
      <w:r w:rsidRPr="00B01192">
        <w:t>на</w:t>
      </w:r>
      <w:r w:rsidRPr="00B01192">
        <w:rPr>
          <w:spacing w:val="1"/>
        </w:rPr>
        <w:t xml:space="preserve"> </w:t>
      </w:r>
      <w:r w:rsidRPr="00B01192">
        <w:t>карте;</w:t>
      </w:r>
      <w:r w:rsidRPr="00B01192">
        <w:rPr>
          <w:spacing w:val="1"/>
        </w:rPr>
        <w:t xml:space="preserve"> </w:t>
      </w:r>
      <w:r w:rsidRPr="00B01192">
        <w:t>символика</w:t>
      </w:r>
      <w:r w:rsidRPr="00B01192">
        <w:rPr>
          <w:spacing w:val="1"/>
        </w:rPr>
        <w:t xml:space="preserve"> </w:t>
      </w:r>
      <w:r w:rsidRPr="00B01192">
        <w:t>своего</w:t>
      </w:r>
      <w:r w:rsidRPr="00B01192">
        <w:rPr>
          <w:spacing w:val="61"/>
        </w:rPr>
        <w:t xml:space="preserve"> </w:t>
      </w:r>
      <w:r w:rsidRPr="00B01192">
        <w:t>региона.</w:t>
      </w:r>
      <w:r w:rsidRPr="00B01192">
        <w:rPr>
          <w:spacing w:val="1"/>
        </w:rPr>
        <w:t xml:space="preserve"> </w:t>
      </w:r>
      <w:r w:rsidRPr="00B01192">
        <w:t>Хозяйственные</w:t>
      </w:r>
      <w:r w:rsidRPr="00B01192">
        <w:rPr>
          <w:spacing w:val="1"/>
        </w:rPr>
        <w:t xml:space="preserve"> </w:t>
      </w:r>
      <w:r w:rsidRPr="00B01192">
        <w:t>занятия,</w:t>
      </w:r>
      <w:r w:rsidRPr="00B01192">
        <w:rPr>
          <w:spacing w:val="1"/>
        </w:rPr>
        <w:t xml:space="preserve"> </w:t>
      </w:r>
      <w:r w:rsidRPr="00B01192">
        <w:t>профессии</w:t>
      </w:r>
      <w:r w:rsidRPr="00B01192">
        <w:rPr>
          <w:spacing w:val="1"/>
        </w:rPr>
        <w:t xml:space="preserve"> </w:t>
      </w:r>
      <w:r w:rsidRPr="00B01192">
        <w:t>жителей</w:t>
      </w:r>
      <w:r w:rsidRPr="00B01192">
        <w:rPr>
          <w:spacing w:val="1"/>
        </w:rPr>
        <w:t xml:space="preserve"> </w:t>
      </w:r>
      <w:r w:rsidRPr="00B01192">
        <w:t>родного</w:t>
      </w:r>
      <w:r w:rsidRPr="00B01192">
        <w:rPr>
          <w:spacing w:val="1"/>
        </w:rPr>
        <w:t xml:space="preserve"> </w:t>
      </w:r>
      <w:r w:rsidRPr="00B01192">
        <w:t>края.</w:t>
      </w:r>
      <w:r w:rsidRPr="00B01192">
        <w:rPr>
          <w:spacing w:val="1"/>
        </w:rPr>
        <w:t xml:space="preserve"> </w:t>
      </w:r>
      <w:r w:rsidRPr="00B01192">
        <w:t>Значение</w:t>
      </w:r>
      <w:r w:rsidRPr="00B01192">
        <w:rPr>
          <w:spacing w:val="1"/>
        </w:rPr>
        <w:t xml:space="preserve"> </w:t>
      </w:r>
      <w:r w:rsidRPr="00B01192">
        <w:t>труда</w:t>
      </w:r>
      <w:r w:rsidRPr="00B01192">
        <w:rPr>
          <w:spacing w:val="1"/>
        </w:rPr>
        <w:t xml:space="preserve"> </w:t>
      </w:r>
      <w:r w:rsidRPr="00B01192">
        <w:t>в</w:t>
      </w:r>
      <w:r w:rsidRPr="00B01192">
        <w:rPr>
          <w:spacing w:val="1"/>
        </w:rPr>
        <w:t xml:space="preserve"> </w:t>
      </w:r>
      <w:r w:rsidRPr="00B01192">
        <w:t>жизни</w:t>
      </w:r>
      <w:r w:rsidRPr="00B01192">
        <w:rPr>
          <w:spacing w:val="1"/>
        </w:rPr>
        <w:t xml:space="preserve"> </w:t>
      </w:r>
      <w:r w:rsidRPr="00B01192">
        <w:t>человека</w:t>
      </w:r>
      <w:r w:rsidRPr="00B01192">
        <w:rPr>
          <w:spacing w:val="-2"/>
        </w:rPr>
        <w:t xml:space="preserve"> </w:t>
      </w:r>
      <w:r w:rsidRPr="00B01192">
        <w:t>и общества.</w:t>
      </w:r>
    </w:p>
    <w:p w:rsidR="00AC357A" w:rsidRPr="00B01192" w:rsidRDefault="00DA112E" w:rsidP="00211D53">
      <w:pPr>
        <w:pStyle w:val="a3"/>
        <w:spacing w:before="1" w:line="276" w:lineRule="auto"/>
        <w:ind w:right="-33"/>
      </w:pPr>
      <w:r w:rsidRPr="00B01192">
        <w:t>Семья.</w:t>
      </w:r>
      <w:r w:rsidRPr="00B01192">
        <w:rPr>
          <w:spacing w:val="1"/>
        </w:rPr>
        <w:t xml:space="preserve"> </w:t>
      </w:r>
      <w:r w:rsidRPr="00B01192">
        <w:t>Семейные</w:t>
      </w:r>
      <w:r w:rsidRPr="00B01192">
        <w:rPr>
          <w:spacing w:val="1"/>
        </w:rPr>
        <w:t xml:space="preserve"> </w:t>
      </w:r>
      <w:r w:rsidRPr="00B01192">
        <w:t>ценности</w:t>
      </w:r>
      <w:r w:rsidRPr="00B01192">
        <w:rPr>
          <w:spacing w:val="1"/>
        </w:rPr>
        <w:t xml:space="preserve"> </w:t>
      </w:r>
      <w:r w:rsidRPr="00B01192">
        <w:t>и</w:t>
      </w:r>
      <w:r w:rsidRPr="00B01192">
        <w:rPr>
          <w:spacing w:val="1"/>
        </w:rPr>
        <w:t xml:space="preserve"> </w:t>
      </w:r>
      <w:r w:rsidRPr="00B01192">
        <w:t>традиции.</w:t>
      </w:r>
      <w:r w:rsidRPr="00B01192">
        <w:rPr>
          <w:spacing w:val="1"/>
        </w:rPr>
        <w:t xml:space="preserve"> </w:t>
      </w:r>
      <w:r w:rsidRPr="00B01192">
        <w:t>Родословная.</w:t>
      </w:r>
      <w:r w:rsidRPr="00B01192">
        <w:rPr>
          <w:spacing w:val="1"/>
        </w:rPr>
        <w:t xml:space="preserve"> </w:t>
      </w:r>
      <w:r w:rsidRPr="00B01192">
        <w:t>Составление</w:t>
      </w:r>
      <w:r w:rsidRPr="00B01192">
        <w:rPr>
          <w:spacing w:val="1"/>
        </w:rPr>
        <w:t xml:space="preserve"> </w:t>
      </w:r>
      <w:r w:rsidRPr="00B01192">
        <w:t>схемы</w:t>
      </w:r>
      <w:r w:rsidRPr="00B01192">
        <w:rPr>
          <w:spacing w:val="1"/>
        </w:rPr>
        <w:t xml:space="preserve"> </w:t>
      </w:r>
      <w:r w:rsidRPr="00B01192">
        <w:t>родословного</w:t>
      </w:r>
      <w:r w:rsidRPr="00B01192">
        <w:rPr>
          <w:spacing w:val="-1"/>
        </w:rPr>
        <w:t xml:space="preserve"> </w:t>
      </w:r>
      <w:r w:rsidRPr="00B01192">
        <w:t>древа, истории семьи.</w:t>
      </w:r>
    </w:p>
    <w:p w:rsidR="00AC357A" w:rsidRPr="00B01192" w:rsidRDefault="00DA112E" w:rsidP="00211D53">
      <w:pPr>
        <w:pStyle w:val="a3"/>
        <w:spacing w:line="276" w:lineRule="auto"/>
        <w:ind w:right="-33"/>
      </w:pPr>
      <w:r w:rsidRPr="00B01192">
        <w:t>Правила культурного поведения в общественных местах. Доброта, справедливость,</w:t>
      </w:r>
      <w:r w:rsidRPr="00B01192">
        <w:rPr>
          <w:spacing w:val="1"/>
        </w:rPr>
        <w:t xml:space="preserve"> </w:t>
      </w:r>
      <w:r w:rsidRPr="00B01192">
        <w:t>честность, уважение к чужому мнению и особенностям других людей – главные правила</w:t>
      </w:r>
      <w:r w:rsidRPr="00B01192">
        <w:rPr>
          <w:spacing w:val="1"/>
        </w:rPr>
        <w:t xml:space="preserve"> </w:t>
      </w:r>
      <w:r w:rsidRPr="00B01192">
        <w:t>взаимоотношений</w:t>
      </w:r>
      <w:r w:rsidRPr="00B01192">
        <w:rPr>
          <w:spacing w:val="-1"/>
        </w:rPr>
        <w:t xml:space="preserve"> </w:t>
      </w:r>
      <w:r w:rsidRPr="00B01192">
        <w:t>членов общества.</w:t>
      </w:r>
    </w:p>
    <w:p w:rsidR="00AC357A" w:rsidRPr="00B01192" w:rsidRDefault="00DA112E" w:rsidP="00E341D0">
      <w:pPr>
        <w:pStyle w:val="2"/>
        <w:numPr>
          <w:ilvl w:val="0"/>
          <w:numId w:val="39"/>
        </w:numPr>
        <w:tabs>
          <w:tab w:val="left" w:pos="1954"/>
        </w:tabs>
        <w:spacing w:before="4" w:line="276" w:lineRule="auto"/>
        <w:ind w:right="-33"/>
      </w:pPr>
      <w:r w:rsidRPr="00B01192">
        <w:t>Человек</w:t>
      </w:r>
      <w:r w:rsidRPr="00B01192">
        <w:rPr>
          <w:spacing w:val="-2"/>
        </w:rPr>
        <w:t xml:space="preserve"> </w:t>
      </w:r>
      <w:r w:rsidRPr="00B01192">
        <w:t>и природа</w:t>
      </w:r>
    </w:p>
    <w:p w:rsidR="00AC357A" w:rsidRPr="00B01192" w:rsidRDefault="00DA112E" w:rsidP="00211D53">
      <w:pPr>
        <w:pStyle w:val="a3"/>
        <w:spacing w:before="36" w:line="276" w:lineRule="auto"/>
        <w:ind w:left="1870" w:right="-33" w:firstLine="0"/>
      </w:pPr>
      <w:r w:rsidRPr="00B01192">
        <w:t>Методы</w:t>
      </w:r>
      <w:r w:rsidRPr="00B01192">
        <w:rPr>
          <w:spacing w:val="-5"/>
        </w:rPr>
        <w:t xml:space="preserve"> </w:t>
      </w:r>
      <w:r w:rsidRPr="00B01192">
        <w:t>познания</w:t>
      </w:r>
      <w:r w:rsidRPr="00B01192">
        <w:rPr>
          <w:spacing w:val="-4"/>
        </w:rPr>
        <w:t xml:space="preserve"> </w:t>
      </w:r>
      <w:r w:rsidRPr="00B01192">
        <w:t>природы:</w:t>
      </w:r>
      <w:r w:rsidRPr="00B01192">
        <w:rPr>
          <w:spacing w:val="-3"/>
        </w:rPr>
        <w:t xml:space="preserve"> </w:t>
      </w:r>
      <w:r w:rsidRPr="00B01192">
        <w:t>наблюдения,</w:t>
      </w:r>
      <w:r w:rsidRPr="00B01192">
        <w:rPr>
          <w:spacing w:val="-4"/>
        </w:rPr>
        <w:t xml:space="preserve"> </w:t>
      </w:r>
      <w:r w:rsidRPr="00B01192">
        <w:t>опыты,</w:t>
      </w:r>
      <w:r w:rsidRPr="00B01192">
        <w:rPr>
          <w:spacing w:val="-4"/>
        </w:rPr>
        <w:t xml:space="preserve"> </w:t>
      </w:r>
      <w:r w:rsidRPr="00B01192">
        <w:t>измерения.</w:t>
      </w:r>
    </w:p>
    <w:p w:rsidR="00AC357A" w:rsidRPr="00B01192" w:rsidRDefault="00DA112E" w:rsidP="00211D53">
      <w:pPr>
        <w:pStyle w:val="a3"/>
        <w:spacing w:before="44" w:line="276" w:lineRule="auto"/>
        <w:ind w:right="-33" w:firstLine="707"/>
      </w:pPr>
      <w:r w:rsidRPr="00B01192">
        <w:t>Звёзды и созвездия, наблюдения звёздного неба. Планеты. Чем Земля отличается от</w:t>
      </w:r>
      <w:r w:rsidRPr="00B01192">
        <w:rPr>
          <w:spacing w:val="-57"/>
        </w:rPr>
        <w:t xml:space="preserve"> </w:t>
      </w:r>
      <w:r w:rsidRPr="00B01192">
        <w:t>других планет; условия жизни на Земле. Изображения Земли: глобус, карта, план. Карта</w:t>
      </w:r>
      <w:r w:rsidRPr="00B01192">
        <w:rPr>
          <w:spacing w:val="1"/>
        </w:rPr>
        <w:t xml:space="preserve"> </w:t>
      </w:r>
      <w:r w:rsidRPr="00B01192">
        <w:t>мира.</w:t>
      </w:r>
      <w:r w:rsidRPr="00B01192">
        <w:rPr>
          <w:spacing w:val="1"/>
        </w:rPr>
        <w:t xml:space="preserve"> </w:t>
      </w:r>
      <w:r w:rsidRPr="00B01192">
        <w:t>Материки,</w:t>
      </w:r>
      <w:r w:rsidRPr="00B01192">
        <w:rPr>
          <w:spacing w:val="1"/>
        </w:rPr>
        <w:t xml:space="preserve"> </w:t>
      </w:r>
      <w:r w:rsidRPr="00B01192">
        <w:t>океаны.</w:t>
      </w:r>
      <w:r w:rsidRPr="00B01192">
        <w:rPr>
          <w:spacing w:val="1"/>
        </w:rPr>
        <w:t xml:space="preserve"> </w:t>
      </w:r>
      <w:r w:rsidRPr="00B01192">
        <w:t>Определение</w:t>
      </w:r>
      <w:r w:rsidRPr="00B01192">
        <w:rPr>
          <w:spacing w:val="1"/>
        </w:rPr>
        <w:t xml:space="preserve"> </w:t>
      </w:r>
      <w:r w:rsidRPr="00B01192">
        <w:t>сторон</w:t>
      </w:r>
      <w:r w:rsidRPr="00B01192">
        <w:rPr>
          <w:spacing w:val="1"/>
        </w:rPr>
        <w:t xml:space="preserve"> </w:t>
      </w:r>
      <w:r w:rsidRPr="00B01192">
        <w:t>горизонта</w:t>
      </w:r>
      <w:r w:rsidRPr="00B01192">
        <w:rPr>
          <w:spacing w:val="1"/>
        </w:rPr>
        <w:t xml:space="preserve"> </w:t>
      </w:r>
      <w:r w:rsidRPr="00B01192">
        <w:t>при</w:t>
      </w:r>
      <w:r w:rsidRPr="00B01192">
        <w:rPr>
          <w:spacing w:val="1"/>
        </w:rPr>
        <w:t xml:space="preserve"> </w:t>
      </w:r>
      <w:r w:rsidRPr="00B01192">
        <w:t>помощи</w:t>
      </w:r>
      <w:r w:rsidRPr="00B01192">
        <w:rPr>
          <w:spacing w:val="1"/>
        </w:rPr>
        <w:t xml:space="preserve"> </w:t>
      </w:r>
      <w:r w:rsidRPr="00B01192">
        <w:t>компаса.</w:t>
      </w:r>
      <w:r w:rsidRPr="00B01192">
        <w:rPr>
          <w:spacing w:val="1"/>
        </w:rPr>
        <w:t xml:space="preserve"> </w:t>
      </w:r>
      <w:r w:rsidRPr="00B01192">
        <w:t>Ориентирование</w:t>
      </w:r>
      <w:r w:rsidRPr="00B01192">
        <w:rPr>
          <w:spacing w:val="1"/>
        </w:rPr>
        <w:t xml:space="preserve"> </w:t>
      </w:r>
      <w:r w:rsidRPr="00B01192">
        <w:t>на</w:t>
      </w:r>
      <w:r w:rsidRPr="00B01192">
        <w:rPr>
          <w:spacing w:val="1"/>
        </w:rPr>
        <w:t xml:space="preserve"> </w:t>
      </w:r>
      <w:r w:rsidRPr="00B01192">
        <w:t>местности</w:t>
      </w:r>
      <w:r w:rsidRPr="00B01192">
        <w:rPr>
          <w:spacing w:val="1"/>
        </w:rPr>
        <w:t xml:space="preserve"> </w:t>
      </w:r>
      <w:r w:rsidRPr="00B01192">
        <w:t>по</w:t>
      </w:r>
      <w:r w:rsidRPr="00B01192">
        <w:rPr>
          <w:spacing w:val="1"/>
        </w:rPr>
        <w:t xml:space="preserve"> </w:t>
      </w:r>
      <w:r w:rsidRPr="00B01192">
        <w:t>местным</w:t>
      </w:r>
      <w:r w:rsidRPr="00B01192">
        <w:rPr>
          <w:spacing w:val="1"/>
        </w:rPr>
        <w:t xml:space="preserve"> </w:t>
      </w:r>
      <w:r w:rsidRPr="00B01192">
        <w:t>природным</w:t>
      </w:r>
      <w:r w:rsidRPr="00B01192">
        <w:rPr>
          <w:spacing w:val="1"/>
        </w:rPr>
        <w:t xml:space="preserve"> </w:t>
      </w:r>
      <w:r w:rsidRPr="00B01192">
        <w:t>признакам,</w:t>
      </w:r>
      <w:r w:rsidRPr="00B01192">
        <w:rPr>
          <w:spacing w:val="1"/>
        </w:rPr>
        <w:t xml:space="preserve"> </w:t>
      </w:r>
      <w:r w:rsidRPr="00B01192">
        <w:t>Солнцу.</w:t>
      </w:r>
      <w:r w:rsidRPr="00B01192">
        <w:rPr>
          <w:spacing w:val="1"/>
        </w:rPr>
        <w:t xml:space="preserve"> </w:t>
      </w:r>
      <w:r w:rsidRPr="00B01192">
        <w:t>Компас,</w:t>
      </w:r>
      <w:r w:rsidRPr="00B01192">
        <w:rPr>
          <w:spacing w:val="1"/>
        </w:rPr>
        <w:t xml:space="preserve"> </w:t>
      </w:r>
      <w:r w:rsidRPr="00B01192">
        <w:t>устройство;</w:t>
      </w:r>
      <w:r w:rsidRPr="00B01192">
        <w:rPr>
          <w:spacing w:val="-2"/>
        </w:rPr>
        <w:t xml:space="preserve"> </w:t>
      </w:r>
      <w:r w:rsidRPr="00B01192">
        <w:t>ориентирование</w:t>
      </w:r>
      <w:r w:rsidRPr="00B01192">
        <w:rPr>
          <w:spacing w:val="-1"/>
        </w:rPr>
        <w:t xml:space="preserve"> </w:t>
      </w:r>
      <w:r w:rsidRPr="00B01192">
        <w:t>с</w:t>
      </w:r>
      <w:r w:rsidRPr="00B01192">
        <w:rPr>
          <w:spacing w:val="-1"/>
        </w:rPr>
        <w:t xml:space="preserve"> </w:t>
      </w:r>
      <w:r w:rsidRPr="00B01192">
        <w:t>помощью</w:t>
      </w:r>
      <w:r w:rsidRPr="00B01192">
        <w:rPr>
          <w:spacing w:val="-1"/>
        </w:rPr>
        <w:t xml:space="preserve"> </w:t>
      </w:r>
      <w:r w:rsidRPr="00B01192">
        <w:t>компаса.</w:t>
      </w:r>
    </w:p>
    <w:p w:rsidR="00AC357A" w:rsidRPr="00B01192" w:rsidRDefault="00DA112E" w:rsidP="00211D53">
      <w:pPr>
        <w:pStyle w:val="a3"/>
        <w:spacing w:line="276" w:lineRule="auto"/>
        <w:ind w:right="-33" w:firstLine="707"/>
      </w:pPr>
      <w:r w:rsidRPr="00B01192">
        <w:t>Многообразие растений. Деревья, кустарники, травы. Дикорастущие и культурные</w:t>
      </w:r>
      <w:r w:rsidRPr="00B01192">
        <w:rPr>
          <w:spacing w:val="1"/>
        </w:rPr>
        <w:t xml:space="preserve"> </w:t>
      </w:r>
      <w:r w:rsidRPr="00B01192">
        <w:t>растения.</w:t>
      </w:r>
      <w:r w:rsidRPr="00B01192">
        <w:rPr>
          <w:spacing w:val="-1"/>
        </w:rPr>
        <w:t xml:space="preserve"> </w:t>
      </w:r>
      <w:r w:rsidRPr="00B01192">
        <w:t>Связи в</w:t>
      </w:r>
      <w:r w:rsidRPr="00B01192">
        <w:rPr>
          <w:spacing w:val="-2"/>
        </w:rPr>
        <w:t xml:space="preserve"> </w:t>
      </w:r>
      <w:r w:rsidRPr="00B01192">
        <w:t>природе. Годовой</w:t>
      </w:r>
      <w:r w:rsidRPr="00B01192">
        <w:rPr>
          <w:spacing w:val="-1"/>
        </w:rPr>
        <w:t xml:space="preserve"> </w:t>
      </w:r>
      <w:r w:rsidRPr="00B01192">
        <w:t>ход</w:t>
      </w:r>
      <w:r w:rsidRPr="00B01192">
        <w:rPr>
          <w:spacing w:val="-3"/>
        </w:rPr>
        <w:t xml:space="preserve"> </w:t>
      </w:r>
      <w:r w:rsidRPr="00B01192">
        <w:t>изменений</w:t>
      </w:r>
      <w:r w:rsidRPr="00B01192">
        <w:rPr>
          <w:spacing w:val="-1"/>
        </w:rPr>
        <w:t xml:space="preserve"> </w:t>
      </w:r>
      <w:r w:rsidRPr="00B01192">
        <w:t>в</w:t>
      </w:r>
      <w:r w:rsidRPr="00B01192">
        <w:rPr>
          <w:spacing w:val="-1"/>
        </w:rPr>
        <w:t xml:space="preserve"> </w:t>
      </w:r>
      <w:r w:rsidRPr="00B01192">
        <w:t>жизни</w:t>
      </w:r>
      <w:r w:rsidRPr="00B01192">
        <w:rPr>
          <w:spacing w:val="-1"/>
        </w:rPr>
        <w:t xml:space="preserve"> </w:t>
      </w:r>
      <w:r w:rsidRPr="00B01192">
        <w:t>растений.</w:t>
      </w:r>
    </w:p>
    <w:p w:rsidR="00AC357A" w:rsidRPr="00B01192" w:rsidRDefault="00DA112E" w:rsidP="00211D53">
      <w:pPr>
        <w:pStyle w:val="a3"/>
        <w:spacing w:line="276" w:lineRule="auto"/>
        <w:ind w:right="-33" w:firstLine="707"/>
      </w:pPr>
      <w:r w:rsidRPr="00B01192">
        <w:t>Многообразие</w:t>
      </w:r>
      <w:r w:rsidRPr="00B01192">
        <w:rPr>
          <w:spacing w:val="1"/>
        </w:rPr>
        <w:t xml:space="preserve"> </w:t>
      </w:r>
      <w:r w:rsidRPr="00B01192">
        <w:t>животных.</w:t>
      </w:r>
      <w:r w:rsidRPr="00B01192">
        <w:rPr>
          <w:spacing w:val="1"/>
        </w:rPr>
        <w:t xml:space="preserve"> </w:t>
      </w:r>
      <w:r w:rsidRPr="00B01192">
        <w:t>Насекомые,</w:t>
      </w:r>
      <w:r w:rsidRPr="00B01192">
        <w:rPr>
          <w:spacing w:val="1"/>
        </w:rPr>
        <w:t xml:space="preserve"> </w:t>
      </w:r>
      <w:r w:rsidRPr="00B01192">
        <w:t>рыбы,</w:t>
      </w:r>
      <w:r w:rsidRPr="00B01192">
        <w:rPr>
          <w:spacing w:val="1"/>
        </w:rPr>
        <w:t xml:space="preserve"> </w:t>
      </w:r>
      <w:r w:rsidRPr="00B01192">
        <w:t>птицы,</w:t>
      </w:r>
      <w:r w:rsidRPr="00B01192">
        <w:rPr>
          <w:spacing w:val="1"/>
        </w:rPr>
        <w:t xml:space="preserve"> </w:t>
      </w:r>
      <w:r w:rsidRPr="00B01192">
        <w:t>звери,</w:t>
      </w:r>
      <w:r w:rsidRPr="00B01192">
        <w:rPr>
          <w:spacing w:val="1"/>
        </w:rPr>
        <w:t xml:space="preserve"> </w:t>
      </w:r>
      <w:r w:rsidRPr="00B01192">
        <w:t>земноводные,</w:t>
      </w:r>
      <w:r w:rsidRPr="00B01192">
        <w:rPr>
          <w:spacing w:val="-57"/>
        </w:rPr>
        <w:t xml:space="preserve"> </w:t>
      </w:r>
      <w:r w:rsidRPr="00B01192">
        <w:t>пресмыкающиеся: общая характеристика внешних признаков. Связи в природе. Годовой</w:t>
      </w:r>
      <w:r w:rsidRPr="00B01192">
        <w:rPr>
          <w:spacing w:val="1"/>
        </w:rPr>
        <w:t xml:space="preserve"> </w:t>
      </w:r>
      <w:r w:rsidRPr="00B01192">
        <w:t>ход</w:t>
      </w:r>
      <w:r w:rsidRPr="00B01192">
        <w:rPr>
          <w:spacing w:val="-4"/>
        </w:rPr>
        <w:t xml:space="preserve"> </w:t>
      </w:r>
      <w:r w:rsidRPr="00B01192">
        <w:t>изменений в</w:t>
      </w:r>
      <w:r w:rsidRPr="00B01192">
        <w:rPr>
          <w:spacing w:val="-1"/>
        </w:rPr>
        <w:t xml:space="preserve"> </w:t>
      </w:r>
      <w:r w:rsidRPr="00B01192">
        <w:t>жизни</w:t>
      </w:r>
      <w:r w:rsidRPr="00B01192">
        <w:rPr>
          <w:spacing w:val="-2"/>
        </w:rPr>
        <w:t xml:space="preserve"> </w:t>
      </w:r>
      <w:r w:rsidRPr="00B01192">
        <w:t>животных.</w:t>
      </w:r>
    </w:p>
    <w:p w:rsidR="00AC357A" w:rsidRPr="00B01192" w:rsidRDefault="00DA112E" w:rsidP="00211D53">
      <w:pPr>
        <w:pStyle w:val="a3"/>
        <w:spacing w:line="276" w:lineRule="auto"/>
        <w:ind w:right="-33" w:firstLine="707"/>
      </w:pPr>
      <w:r w:rsidRPr="00B01192">
        <w:t>Красная книга России, её значение, отдельные представители растений и животных</w:t>
      </w:r>
      <w:r w:rsidRPr="00B01192">
        <w:rPr>
          <w:spacing w:val="-57"/>
        </w:rPr>
        <w:t xml:space="preserve"> </w:t>
      </w:r>
      <w:r w:rsidRPr="00B01192">
        <w:t>Красной книги. Заповедники, природные парки. Охрана природы. Правила нравственного</w:t>
      </w:r>
      <w:r w:rsidRPr="00B01192">
        <w:rPr>
          <w:spacing w:val="1"/>
        </w:rPr>
        <w:t xml:space="preserve"> </w:t>
      </w:r>
      <w:r w:rsidRPr="00B01192">
        <w:t>поведения</w:t>
      </w:r>
      <w:r w:rsidRPr="00B01192">
        <w:rPr>
          <w:spacing w:val="-1"/>
        </w:rPr>
        <w:t xml:space="preserve"> </w:t>
      </w:r>
      <w:r w:rsidRPr="00B01192">
        <w:t>на</w:t>
      </w:r>
      <w:r w:rsidRPr="00B01192">
        <w:rPr>
          <w:spacing w:val="-1"/>
        </w:rPr>
        <w:t xml:space="preserve"> </w:t>
      </w:r>
      <w:r w:rsidRPr="00B01192">
        <w:t>природе.</w:t>
      </w:r>
    </w:p>
    <w:p w:rsidR="00AC357A" w:rsidRPr="00B01192" w:rsidRDefault="00DA112E" w:rsidP="00E341D0">
      <w:pPr>
        <w:pStyle w:val="2"/>
        <w:numPr>
          <w:ilvl w:val="0"/>
          <w:numId w:val="39"/>
        </w:numPr>
        <w:tabs>
          <w:tab w:val="left" w:pos="1954"/>
        </w:tabs>
        <w:spacing w:before="5" w:line="276" w:lineRule="auto"/>
        <w:ind w:right="-33"/>
      </w:pPr>
      <w:r w:rsidRPr="00B01192">
        <w:t>Правила</w:t>
      </w:r>
      <w:r w:rsidRPr="00B01192">
        <w:rPr>
          <w:spacing w:val="-4"/>
        </w:rPr>
        <w:t xml:space="preserve"> </w:t>
      </w:r>
      <w:r w:rsidRPr="00B01192">
        <w:t>безопасной</w:t>
      </w:r>
      <w:r w:rsidRPr="00B01192">
        <w:rPr>
          <w:spacing w:val="-4"/>
        </w:rPr>
        <w:t xml:space="preserve"> </w:t>
      </w:r>
      <w:r w:rsidRPr="00B01192">
        <w:t>жизнедеятельности</w:t>
      </w:r>
    </w:p>
    <w:p w:rsidR="00AC357A" w:rsidRPr="00B01192" w:rsidRDefault="00DA112E" w:rsidP="00211D53">
      <w:pPr>
        <w:pStyle w:val="a3"/>
        <w:spacing w:before="36" w:line="276" w:lineRule="auto"/>
        <w:ind w:right="-33"/>
      </w:pPr>
      <w:r w:rsidRPr="00B01192">
        <w:t>Здоровый образ жизни: режим дня (чередование сна, учебных занятий, двигательной</w:t>
      </w:r>
      <w:r w:rsidRPr="00B01192">
        <w:rPr>
          <w:spacing w:val="-57"/>
        </w:rPr>
        <w:t xml:space="preserve"> </w:t>
      </w:r>
      <w:r w:rsidRPr="00B01192">
        <w:t>активности)</w:t>
      </w:r>
      <w:r w:rsidRPr="00B01192">
        <w:rPr>
          <w:spacing w:val="1"/>
        </w:rPr>
        <w:t xml:space="preserve"> </w:t>
      </w:r>
      <w:r w:rsidRPr="00B01192">
        <w:t>и</w:t>
      </w:r>
      <w:r w:rsidRPr="00B01192">
        <w:rPr>
          <w:spacing w:val="1"/>
        </w:rPr>
        <w:t xml:space="preserve"> </w:t>
      </w:r>
      <w:r w:rsidRPr="00B01192">
        <w:t>рациональное</w:t>
      </w:r>
      <w:r w:rsidRPr="00B01192">
        <w:rPr>
          <w:spacing w:val="1"/>
        </w:rPr>
        <w:t xml:space="preserve"> </w:t>
      </w:r>
      <w:r w:rsidRPr="00B01192">
        <w:t>питание</w:t>
      </w:r>
      <w:r w:rsidRPr="00B01192">
        <w:rPr>
          <w:spacing w:val="1"/>
        </w:rPr>
        <w:t xml:space="preserve"> </w:t>
      </w:r>
      <w:r w:rsidRPr="00B01192">
        <w:t>(количество</w:t>
      </w:r>
      <w:r w:rsidRPr="00B01192">
        <w:rPr>
          <w:spacing w:val="1"/>
        </w:rPr>
        <w:t xml:space="preserve"> </w:t>
      </w:r>
      <w:r w:rsidRPr="00B01192">
        <w:t>приёмов</w:t>
      </w:r>
      <w:r w:rsidRPr="00B01192">
        <w:rPr>
          <w:spacing w:val="1"/>
        </w:rPr>
        <w:t xml:space="preserve"> </w:t>
      </w:r>
      <w:r w:rsidRPr="00B01192">
        <w:t>пищи</w:t>
      </w:r>
      <w:r w:rsidRPr="00B01192">
        <w:rPr>
          <w:spacing w:val="1"/>
        </w:rPr>
        <w:t xml:space="preserve"> </w:t>
      </w:r>
      <w:r w:rsidRPr="00B01192">
        <w:t>и</w:t>
      </w:r>
      <w:r w:rsidRPr="00B01192">
        <w:rPr>
          <w:spacing w:val="1"/>
        </w:rPr>
        <w:t xml:space="preserve"> </w:t>
      </w:r>
      <w:r w:rsidRPr="00B01192">
        <w:t>рацион</w:t>
      </w:r>
      <w:r w:rsidRPr="00B01192">
        <w:rPr>
          <w:spacing w:val="1"/>
        </w:rPr>
        <w:t xml:space="preserve"> </w:t>
      </w:r>
      <w:r w:rsidRPr="00B01192">
        <w:t>питания).</w:t>
      </w:r>
      <w:r w:rsidRPr="00B01192">
        <w:rPr>
          <w:spacing w:val="1"/>
        </w:rPr>
        <w:t xml:space="preserve"> </w:t>
      </w:r>
      <w:r w:rsidRPr="00B01192">
        <w:t>Физическая культура, закаливание, игры на воздухе как условие сохранения и укрепления</w:t>
      </w:r>
      <w:r w:rsidRPr="00B01192">
        <w:rPr>
          <w:spacing w:val="1"/>
        </w:rPr>
        <w:t xml:space="preserve"> </w:t>
      </w:r>
      <w:r w:rsidRPr="00B01192">
        <w:t>здоровья.</w:t>
      </w:r>
    </w:p>
    <w:p w:rsidR="00AC357A" w:rsidRPr="00B01192" w:rsidRDefault="00DA112E" w:rsidP="00211D53">
      <w:pPr>
        <w:pStyle w:val="a3"/>
        <w:spacing w:line="276" w:lineRule="auto"/>
        <w:ind w:right="-33"/>
      </w:pPr>
      <w:r w:rsidRPr="00B01192">
        <w:t>Правила безопасности в школе (маршрут до школы, правила поведения на занятиях,</w:t>
      </w:r>
      <w:r w:rsidRPr="00B01192">
        <w:rPr>
          <w:spacing w:val="1"/>
        </w:rPr>
        <w:t xml:space="preserve"> </w:t>
      </w:r>
      <w:r w:rsidRPr="00B01192">
        <w:t>переменах,</w:t>
      </w:r>
      <w:r w:rsidRPr="00B01192">
        <w:rPr>
          <w:spacing w:val="-2"/>
        </w:rPr>
        <w:t xml:space="preserve"> </w:t>
      </w:r>
      <w:r w:rsidRPr="00B01192">
        <w:t>при</w:t>
      </w:r>
      <w:r w:rsidRPr="00B01192">
        <w:rPr>
          <w:spacing w:val="-3"/>
        </w:rPr>
        <w:t xml:space="preserve"> </w:t>
      </w:r>
      <w:r w:rsidRPr="00B01192">
        <w:t>приёмах пищи</w:t>
      </w:r>
      <w:r w:rsidRPr="00B01192">
        <w:rPr>
          <w:spacing w:val="-3"/>
        </w:rPr>
        <w:t xml:space="preserve"> </w:t>
      </w:r>
      <w:r w:rsidRPr="00B01192">
        <w:t>и</w:t>
      </w:r>
      <w:r w:rsidRPr="00B01192">
        <w:rPr>
          <w:spacing w:val="-1"/>
        </w:rPr>
        <w:t xml:space="preserve"> </w:t>
      </w:r>
      <w:r w:rsidRPr="00B01192">
        <w:t>на</w:t>
      </w:r>
      <w:r w:rsidRPr="00B01192">
        <w:rPr>
          <w:spacing w:val="-3"/>
        </w:rPr>
        <w:t xml:space="preserve"> </w:t>
      </w:r>
      <w:r w:rsidRPr="00B01192">
        <w:t>пришкольной</w:t>
      </w:r>
      <w:r w:rsidRPr="00B01192">
        <w:rPr>
          <w:spacing w:val="-1"/>
        </w:rPr>
        <w:t xml:space="preserve"> </w:t>
      </w:r>
      <w:r w:rsidRPr="00B01192">
        <w:t>территории),</w:t>
      </w:r>
      <w:r w:rsidRPr="00B01192">
        <w:rPr>
          <w:spacing w:val="-1"/>
        </w:rPr>
        <w:t xml:space="preserve"> </w:t>
      </w:r>
      <w:r w:rsidRPr="00B01192">
        <w:t>в</w:t>
      </w:r>
      <w:r w:rsidRPr="00B01192">
        <w:rPr>
          <w:spacing w:val="-4"/>
        </w:rPr>
        <w:t xml:space="preserve"> </w:t>
      </w:r>
      <w:r w:rsidRPr="00B01192">
        <w:t>быту,</w:t>
      </w:r>
      <w:r w:rsidRPr="00B01192">
        <w:rPr>
          <w:spacing w:val="1"/>
        </w:rPr>
        <w:t xml:space="preserve"> </w:t>
      </w:r>
      <w:r w:rsidRPr="00B01192">
        <w:t>на</w:t>
      </w:r>
      <w:r w:rsidRPr="00B01192">
        <w:rPr>
          <w:spacing w:val="-2"/>
        </w:rPr>
        <w:t xml:space="preserve"> </w:t>
      </w:r>
      <w:r w:rsidRPr="00B01192">
        <w:t>прогулках.</w:t>
      </w:r>
    </w:p>
    <w:p w:rsidR="00AC357A" w:rsidRPr="00B01192" w:rsidRDefault="00DA112E" w:rsidP="00211D53">
      <w:pPr>
        <w:pStyle w:val="a3"/>
        <w:spacing w:line="276" w:lineRule="auto"/>
        <w:ind w:right="-33"/>
      </w:pPr>
      <w:r w:rsidRPr="00B01192">
        <w:t>Правила безопасного поведения пассажира наземного транспорта и метро (ожидание</w:t>
      </w:r>
      <w:r w:rsidRPr="00B01192">
        <w:rPr>
          <w:spacing w:val="-57"/>
        </w:rPr>
        <w:t xml:space="preserve"> </w:t>
      </w:r>
      <w:r w:rsidRPr="00B01192">
        <w:t>на остановке, посадка, размещение в салоне или вагоне, высадка, знаки безопасности на</w:t>
      </w:r>
      <w:r w:rsidRPr="00B01192">
        <w:rPr>
          <w:spacing w:val="1"/>
        </w:rPr>
        <w:t xml:space="preserve"> </w:t>
      </w:r>
      <w:r w:rsidRPr="00B01192">
        <w:t>общественном</w:t>
      </w:r>
      <w:r w:rsidRPr="00B01192">
        <w:rPr>
          <w:spacing w:val="-2"/>
        </w:rPr>
        <w:t xml:space="preserve"> </w:t>
      </w:r>
      <w:r w:rsidRPr="00B01192">
        <w:t>транспорте). Номера</w:t>
      </w:r>
      <w:r w:rsidRPr="00B01192">
        <w:rPr>
          <w:spacing w:val="-1"/>
        </w:rPr>
        <w:t xml:space="preserve"> </w:t>
      </w:r>
      <w:r w:rsidRPr="00B01192">
        <w:t>телефонов экстренной</w:t>
      </w:r>
      <w:r w:rsidRPr="00B01192">
        <w:rPr>
          <w:spacing w:val="-2"/>
        </w:rPr>
        <w:t xml:space="preserve"> </w:t>
      </w:r>
      <w:r w:rsidRPr="00B01192">
        <w:t>помощи.</w:t>
      </w:r>
    </w:p>
    <w:p w:rsidR="00AC357A" w:rsidRPr="00B01192" w:rsidRDefault="00DA112E" w:rsidP="00211D53">
      <w:pPr>
        <w:pStyle w:val="a3"/>
        <w:spacing w:line="276" w:lineRule="auto"/>
        <w:ind w:right="-33"/>
      </w:pPr>
      <w:r w:rsidRPr="00B01192">
        <w:t>Правила</w:t>
      </w:r>
      <w:r w:rsidRPr="00B01192">
        <w:rPr>
          <w:spacing w:val="1"/>
        </w:rPr>
        <w:t xml:space="preserve"> </w:t>
      </w:r>
      <w:r w:rsidRPr="00B01192">
        <w:t>поведения</w:t>
      </w:r>
      <w:r w:rsidRPr="00B01192">
        <w:rPr>
          <w:spacing w:val="1"/>
        </w:rPr>
        <w:t xml:space="preserve"> </w:t>
      </w:r>
      <w:r w:rsidRPr="00B01192">
        <w:t>при</w:t>
      </w:r>
      <w:r w:rsidRPr="00B01192">
        <w:rPr>
          <w:spacing w:val="1"/>
        </w:rPr>
        <w:t xml:space="preserve"> </w:t>
      </w:r>
      <w:r w:rsidRPr="00B01192">
        <w:t>пользовании</w:t>
      </w:r>
      <w:r w:rsidRPr="00B01192">
        <w:rPr>
          <w:spacing w:val="1"/>
        </w:rPr>
        <w:t xml:space="preserve"> </w:t>
      </w:r>
      <w:r w:rsidRPr="00B01192">
        <w:t>компьютером.</w:t>
      </w:r>
      <w:r w:rsidRPr="00B01192">
        <w:rPr>
          <w:spacing w:val="1"/>
        </w:rPr>
        <w:t xml:space="preserve"> </w:t>
      </w:r>
      <w:r w:rsidRPr="00B01192">
        <w:t>Безопасность</w:t>
      </w:r>
      <w:r w:rsidRPr="00B01192">
        <w:rPr>
          <w:spacing w:val="1"/>
        </w:rPr>
        <w:t xml:space="preserve"> </w:t>
      </w:r>
      <w:r w:rsidRPr="00B01192">
        <w:t>в</w:t>
      </w:r>
      <w:r w:rsidRPr="00B01192">
        <w:rPr>
          <w:spacing w:val="1"/>
        </w:rPr>
        <w:t xml:space="preserve"> </w:t>
      </w:r>
      <w:r w:rsidRPr="00B01192">
        <w:t>Интернете</w:t>
      </w:r>
      <w:r w:rsidRPr="00B01192">
        <w:rPr>
          <w:spacing w:val="1"/>
        </w:rPr>
        <w:t xml:space="preserve"> </w:t>
      </w:r>
      <w:r w:rsidRPr="00B01192">
        <w:t>(коммуникация</w:t>
      </w:r>
      <w:r w:rsidRPr="00B01192">
        <w:rPr>
          <w:spacing w:val="1"/>
        </w:rPr>
        <w:t xml:space="preserve"> </w:t>
      </w:r>
      <w:r w:rsidRPr="00B01192">
        <w:t>в</w:t>
      </w:r>
      <w:r w:rsidRPr="00B01192">
        <w:rPr>
          <w:spacing w:val="1"/>
        </w:rPr>
        <w:t xml:space="preserve"> </w:t>
      </w:r>
      <w:r w:rsidRPr="00B01192">
        <w:t>мессенджерах</w:t>
      </w:r>
      <w:r w:rsidRPr="00B01192">
        <w:rPr>
          <w:spacing w:val="1"/>
        </w:rPr>
        <w:t xml:space="preserve"> </w:t>
      </w:r>
      <w:r w:rsidRPr="00B01192">
        <w:t>и</w:t>
      </w:r>
      <w:r w:rsidRPr="00B01192">
        <w:rPr>
          <w:spacing w:val="1"/>
        </w:rPr>
        <w:t xml:space="preserve"> </w:t>
      </w:r>
      <w:r w:rsidRPr="00B01192">
        <w:t>социальных</w:t>
      </w:r>
      <w:r w:rsidRPr="00B01192">
        <w:rPr>
          <w:spacing w:val="1"/>
        </w:rPr>
        <w:t xml:space="preserve"> </w:t>
      </w:r>
      <w:r w:rsidRPr="00B01192">
        <w:t>группах)</w:t>
      </w:r>
      <w:r w:rsidRPr="00B01192">
        <w:rPr>
          <w:spacing w:val="1"/>
        </w:rPr>
        <w:t xml:space="preserve"> </w:t>
      </w:r>
      <w:r w:rsidRPr="00B01192">
        <w:t>в</w:t>
      </w:r>
      <w:r w:rsidRPr="00B01192">
        <w:rPr>
          <w:spacing w:val="1"/>
        </w:rPr>
        <w:t xml:space="preserve"> </w:t>
      </w:r>
      <w:r w:rsidRPr="00B01192">
        <w:t>условиях</w:t>
      </w:r>
      <w:r w:rsidRPr="00B01192">
        <w:rPr>
          <w:spacing w:val="1"/>
        </w:rPr>
        <w:t xml:space="preserve"> </w:t>
      </w:r>
      <w:r w:rsidRPr="00B01192">
        <w:t>контролируемого</w:t>
      </w:r>
      <w:r w:rsidRPr="00B01192">
        <w:rPr>
          <w:spacing w:val="1"/>
        </w:rPr>
        <w:t xml:space="preserve"> </w:t>
      </w:r>
      <w:r w:rsidRPr="00B01192">
        <w:t>доступа</w:t>
      </w:r>
      <w:r w:rsidRPr="00B01192">
        <w:rPr>
          <w:spacing w:val="-2"/>
        </w:rPr>
        <w:t xml:space="preserve"> </w:t>
      </w:r>
      <w:r w:rsidRPr="00B01192">
        <w:t>в</w:t>
      </w:r>
      <w:r w:rsidRPr="00B01192">
        <w:rPr>
          <w:spacing w:val="-2"/>
        </w:rPr>
        <w:t xml:space="preserve"> </w:t>
      </w:r>
      <w:r w:rsidRPr="00B01192">
        <w:t>информационно-телекоммуникационную</w:t>
      </w:r>
      <w:r w:rsidRPr="00B01192">
        <w:rPr>
          <w:spacing w:val="-1"/>
        </w:rPr>
        <w:t xml:space="preserve"> </w:t>
      </w:r>
      <w:r w:rsidRPr="00B01192">
        <w:t>сеть</w:t>
      </w:r>
      <w:r w:rsidRPr="00B01192">
        <w:rPr>
          <w:spacing w:val="4"/>
        </w:rPr>
        <w:t xml:space="preserve"> </w:t>
      </w:r>
      <w:r w:rsidRPr="00B01192">
        <w:t>«Интернет».</w:t>
      </w:r>
    </w:p>
    <w:p w:rsidR="00AC357A" w:rsidRPr="00B01192" w:rsidRDefault="00DA112E" w:rsidP="00211D53">
      <w:pPr>
        <w:pStyle w:val="a3"/>
        <w:spacing w:line="276" w:lineRule="auto"/>
        <w:ind w:right="-33"/>
      </w:pPr>
      <w:r w:rsidRPr="00B01192">
        <w:t>Изучение</w:t>
      </w:r>
      <w:r w:rsidRPr="00B01192">
        <w:rPr>
          <w:spacing w:val="1"/>
        </w:rPr>
        <w:t xml:space="preserve"> </w:t>
      </w:r>
      <w:r w:rsidRPr="00B01192">
        <w:t>окружающего</w:t>
      </w:r>
      <w:r w:rsidRPr="00B01192">
        <w:rPr>
          <w:spacing w:val="1"/>
        </w:rPr>
        <w:t xml:space="preserve"> </w:t>
      </w:r>
      <w:r w:rsidRPr="00B01192">
        <w:t>мира</w:t>
      </w:r>
      <w:r w:rsidRPr="00B01192">
        <w:rPr>
          <w:spacing w:val="1"/>
        </w:rPr>
        <w:t xml:space="preserve"> </w:t>
      </w:r>
      <w:r w:rsidRPr="00B01192">
        <w:t>во</w:t>
      </w:r>
      <w:r w:rsidRPr="00B01192">
        <w:rPr>
          <w:spacing w:val="1"/>
        </w:rPr>
        <w:t xml:space="preserve"> </w:t>
      </w:r>
      <w:r w:rsidRPr="00B01192">
        <w:t>2</w:t>
      </w:r>
      <w:r w:rsidRPr="00B01192">
        <w:rPr>
          <w:spacing w:val="1"/>
        </w:rPr>
        <w:t xml:space="preserve"> </w:t>
      </w:r>
      <w:r w:rsidRPr="00B01192">
        <w:t>классе</w:t>
      </w:r>
      <w:r w:rsidRPr="00B01192">
        <w:rPr>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на</w:t>
      </w:r>
      <w:r w:rsidRPr="00B01192">
        <w:rPr>
          <w:spacing w:val="1"/>
        </w:rPr>
        <w:t xml:space="preserve"> </w:t>
      </w:r>
      <w:r w:rsidRPr="00B01192">
        <w:t>пропедевтическом</w:t>
      </w:r>
      <w:r w:rsidRPr="00B01192">
        <w:rPr>
          <w:spacing w:val="1"/>
        </w:rPr>
        <w:t xml:space="preserve"> </w:t>
      </w:r>
      <w:r w:rsidRPr="00B01192">
        <w:t>уровне</w:t>
      </w:r>
      <w:r w:rsidRPr="00B01192">
        <w:rPr>
          <w:spacing w:val="1"/>
        </w:rPr>
        <w:t xml:space="preserve"> </w:t>
      </w:r>
      <w:r w:rsidRPr="00B01192">
        <w:t>ряда</w:t>
      </w:r>
      <w:r w:rsidRPr="00B01192">
        <w:rPr>
          <w:spacing w:val="1"/>
        </w:rPr>
        <w:t xml:space="preserve"> </w:t>
      </w:r>
      <w:r w:rsidRPr="00B01192">
        <w:rPr>
          <w:b/>
        </w:rPr>
        <w:t>универсальных</w:t>
      </w:r>
      <w:r w:rsidRPr="00B01192">
        <w:rPr>
          <w:b/>
          <w:spacing w:val="1"/>
        </w:rPr>
        <w:t xml:space="preserve"> </w:t>
      </w:r>
      <w:r w:rsidRPr="00B01192">
        <w:rPr>
          <w:b/>
        </w:rPr>
        <w:t>учебных</w:t>
      </w:r>
      <w:r w:rsidRPr="00B01192">
        <w:rPr>
          <w:b/>
          <w:spacing w:val="1"/>
        </w:rPr>
        <w:t xml:space="preserve"> </w:t>
      </w:r>
      <w:r w:rsidRPr="00B01192">
        <w:rPr>
          <w:b/>
        </w:rPr>
        <w:t>действий</w:t>
      </w:r>
      <w:r w:rsidRPr="00B01192">
        <w:t>:</w:t>
      </w:r>
      <w:r w:rsidRPr="00B01192">
        <w:rPr>
          <w:spacing w:val="1"/>
        </w:rPr>
        <w:t xml:space="preserve"> </w:t>
      </w:r>
      <w:r w:rsidRPr="00B01192">
        <w:t>познавательных</w:t>
      </w:r>
      <w:r w:rsidRPr="00B01192">
        <w:rPr>
          <w:spacing w:val="1"/>
        </w:rPr>
        <w:t xml:space="preserve"> </w:t>
      </w:r>
      <w:r w:rsidRPr="00B01192">
        <w:t>универсальных учебных действий, коммуникативных универсальных учебных 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3"/>
        </w:rPr>
        <w:t xml:space="preserve"> </w:t>
      </w:r>
      <w:r w:rsidRPr="00B01192">
        <w:t>учебных действий,</w:t>
      </w:r>
      <w:r w:rsidRPr="00B01192">
        <w:rPr>
          <w:spacing w:val="-1"/>
        </w:rPr>
        <w:t xml:space="preserve"> </w:t>
      </w:r>
      <w:r w:rsidRPr="00B01192">
        <w:t>совместной</w:t>
      </w:r>
      <w:r w:rsidRPr="00B01192">
        <w:rPr>
          <w:spacing w:val="-2"/>
        </w:rPr>
        <w:t xml:space="preserve"> </w:t>
      </w:r>
      <w:r w:rsidRPr="00B01192">
        <w:t>деятельности.</w:t>
      </w:r>
    </w:p>
    <w:p w:rsidR="00AC357A" w:rsidRPr="00B01192" w:rsidRDefault="00DA112E" w:rsidP="00E341D0">
      <w:pPr>
        <w:pStyle w:val="a6"/>
        <w:numPr>
          <w:ilvl w:val="0"/>
          <w:numId w:val="38"/>
        </w:numPr>
        <w:tabs>
          <w:tab w:val="left" w:pos="1870"/>
        </w:tabs>
        <w:spacing w:before="0" w:line="276" w:lineRule="auto"/>
        <w:ind w:right="-33" w:firstLine="566"/>
        <w:rPr>
          <w:sz w:val="24"/>
          <w:szCs w:val="24"/>
        </w:rPr>
      </w:pPr>
      <w:r w:rsidRPr="00B01192">
        <w:rPr>
          <w:i/>
          <w:sz w:val="24"/>
          <w:szCs w:val="24"/>
        </w:rPr>
        <w:t xml:space="preserve">Базовые логические действия </w:t>
      </w:r>
      <w:r w:rsidRPr="00B01192">
        <w:rPr>
          <w:sz w:val="24"/>
          <w:szCs w:val="24"/>
        </w:rPr>
        <w:t>как часть познавательных универсальных учебных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способствуют</w:t>
      </w:r>
      <w:r w:rsidRPr="00B01192">
        <w:rPr>
          <w:spacing w:val="2"/>
          <w:sz w:val="24"/>
          <w:szCs w:val="24"/>
        </w:rPr>
        <w:t xml:space="preserve"> </w:t>
      </w:r>
      <w:r w:rsidRPr="00B01192">
        <w:rPr>
          <w:sz w:val="24"/>
          <w:szCs w:val="24"/>
        </w:rPr>
        <w:t>формированию</w:t>
      </w:r>
      <w:r w:rsidRPr="00B01192">
        <w:rPr>
          <w:spacing w:val="2"/>
          <w:sz w:val="24"/>
          <w:szCs w:val="24"/>
        </w:rPr>
        <w:t xml:space="preserve"> </w:t>
      </w:r>
      <w:r w:rsidRPr="00B01192">
        <w:rPr>
          <w:sz w:val="24"/>
          <w:szCs w:val="24"/>
        </w:rPr>
        <w:t>умений:</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40"/>
        </w:numPr>
        <w:tabs>
          <w:tab w:val="left" w:pos="1954"/>
        </w:tabs>
        <w:spacing w:before="66" w:line="276" w:lineRule="auto"/>
        <w:ind w:right="-33" w:firstLine="566"/>
        <w:jc w:val="left"/>
        <w:rPr>
          <w:sz w:val="24"/>
          <w:szCs w:val="24"/>
        </w:rPr>
      </w:pPr>
      <w:r w:rsidRPr="00B01192">
        <w:rPr>
          <w:sz w:val="24"/>
          <w:szCs w:val="24"/>
        </w:rPr>
        <w:lastRenderedPageBreak/>
        <w:t>ориентироваться</w:t>
      </w:r>
      <w:r w:rsidRPr="00B01192">
        <w:rPr>
          <w:spacing w:val="8"/>
          <w:sz w:val="24"/>
          <w:szCs w:val="24"/>
        </w:rPr>
        <w:t xml:space="preserve"> </w:t>
      </w:r>
      <w:r w:rsidRPr="00B01192">
        <w:rPr>
          <w:sz w:val="24"/>
          <w:szCs w:val="24"/>
        </w:rPr>
        <w:t>в</w:t>
      </w:r>
      <w:r w:rsidRPr="00B01192">
        <w:rPr>
          <w:spacing w:val="5"/>
          <w:sz w:val="24"/>
          <w:szCs w:val="24"/>
        </w:rPr>
        <w:t xml:space="preserve"> </w:t>
      </w:r>
      <w:r w:rsidRPr="00B01192">
        <w:rPr>
          <w:sz w:val="24"/>
          <w:szCs w:val="24"/>
        </w:rPr>
        <w:t>методах</w:t>
      </w:r>
      <w:r w:rsidRPr="00B01192">
        <w:rPr>
          <w:spacing w:val="8"/>
          <w:sz w:val="24"/>
          <w:szCs w:val="24"/>
        </w:rPr>
        <w:t xml:space="preserve"> </w:t>
      </w:r>
      <w:r w:rsidRPr="00B01192">
        <w:rPr>
          <w:sz w:val="24"/>
          <w:szCs w:val="24"/>
        </w:rPr>
        <w:t>познания</w:t>
      </w:r>
      <w:r w:rsidRPr="00B01192">
        <w:rPr>
          <w:spacing w:val="6"/>
          <w:sz w:val="24"/>
          <w:szCs w:val="24"/>
        </w:rPr>
        <w:t xml:space="preserve"> </w:t>
      </w:r>
      <w:r w:rsidRPr="00B01192">
        <w:rPr>
          <w:sz w:val="24"/>
          <w:szCs w:val="24"/>
        </w:rPr>
        <w:t>природы</w:t>
      </w:r>
      <w:r w:rsidRPr="00B01192">
        <w:rPr>
          <w:spacing w:val="8"/>
          <w:sz w:val="24"/>
          <w:szCs w:val="24"/>
        </w:rPr>
        <w:t xml:space="preserve"> </w:t>
      </w:r>
      <w:r w:rsidRPr="00B01192">
        <w:rPr>
          <w:sz w:val="24"/>
          <w:szCs w:val="24"/>
        </w:rPr>
        <w:t>(наблюдение,</w:t>
      </w:r>
      <w:r w:rsidRPr="00B01192">
        <w:rPr>
          <w:spacing w:val="14"/>
          <w:sz w:val="24"/>
          <w:szCs w:val="24"/>
        </w:rPr>
        <w:t xml:space="preserve"> </w:t>
      </w:r>
      <w:r w:rsidRPr="00B01192">
        <w:rPr>
          <w:sz w:val="24"/>
          <w:szCs w:val="24"/>
        </w:rPr>
        <w:t>опыт,</w:t>
      </w:r>
      <w:r w:rsidRPr="00B01192">
        <w:rPr>
          <w:spacing w:val="8"/>
          <w:sz w:val="24"/>
          <w:szCs w:val="24"/>
        </w:rPr>
        <w:t xml:space="preserve"> </w:t>
      </w:r>
      <w:r w:rsidRPr="00B01192">
        <w:rPr>
          <w:sz w:val="24"/>
          <w:szCs w:val="24"/>
        </w:rPr>
        <w:t>сравнение,</w:t>
      </w:r>
      <w:r w:rsidRPr="00B01192">
        <w:rPr>
          <w:spacing w:val="-57"/>
          <w:sz w:val="24"/>
          <w:szCs w:val="24"/>
        </w:rPr>
        <w:t xml:space="preserve"> </w:t>
      </w:r>
      <w:r w:rsidRPr="00B01192">
        <w:rPr>
          <w:sz w:val="24"/>
          <w:szCs w:val="24"/>
        </w:rPr>
        <w:t>измерение);</w:t>
      </w:r>
    </w:p>
    <w:p w:rsidR="00AC357A" w:rsidRPr="00B01192" w:rsidRDefault="00DA112E" w:rsidP="00E341D0">
      <w:pPr>
        <w:pStyle w:val="a6"/>
        <w:numPr>
          <w:ilvl w:val="1"/>
          <w:numId w:val="40"/>
        </w:numPr>
        <w:tabs>
          <w:tab w:val="left" w:pos="1954"/>
          <w:tab w:val="left" w:pos="3308"/>
          <w:tab w:val="left" w:pos="3749"/>
          <w:tab w:val="left" w:pos="4649"/>
          <w:tab w:val="left" w:pos="6109"/>
          <w:tab w:val="left" w:pos="7347"/>
          <w:tab w:val="left" w:pos="8493"/>
          <w:tab w:val="left" w:pos="9599"/>
        </w:tabs>
        <w:spacing w:before="20" w:line="276" w:lineRule="auto"/>
        <w:ind w:right="-33" w:firstLine="566"/>
        <w:jc w:val="left"/>
        <w:rPr>
          <w:sz w:val="24"/>
          <w:szCs w:val="24"/>
        </w:rPr>
      </w:pPr>
      <w:r w:rsidRPr="00B01192">
        <w:rPr>
          <w:sz w:val="24"/>
          <w:szCs w:val="24"/>
        </w:rPr>
        <w:t>определять</w:t>
      </w:r>
      <w:r w:rsidRPr="00B01192">
        <w:rPr>
          <w:sz w:val="24"/>
          <w:szCs w:val="24"/>
        </w:rPr>
        <w:tab/>
        <w:t>на</w:t>
      </w:r>
      <w:r w:rsidRPr="00B01192">
        <w:rPr>
          <w:sz w:val="24"/>
          <w:szCs w:val="24"/>
        </w:rPr>
        <w:tab/>
        <w:t>основе</w:t>
      </w:r>
      <w:r w:rsidRPr="00B01192">
        <w:rPr>
          <w:sz w:val="24"/>
          <w:szCs w:val="24"/>
        </w:rPr>
        <w:tab/>
        <w:t>наблюдения</w:t>
      </w:r>
      <w:r w:rsidRPr="00B01192">
        <w:rPr>
          <w:sz w:val="24"/>
          <w:szCs w:val="24"/>
        </w:rPr>
        <w:tab/>
        <w:t>состояние</w:t>
      </w:r>
      <w:r w:rsidRPr="00B01192">
        <w:rPr>
          <w:sz w:val="24"/>
          <w:szCs w:val="24"/>
        </w:rPr>
        <w:tab/>
        <w:t>вещества</w:t>
      </w:r>
      <w:r w:rsidRPr="00B01192">
        <w:rPr>
          <w:sz w:val="24"/>
          <w:szCs w:val="24"/>
        </w:rPr>
        <w:tab/>
        <w:t>(жидкое,</w:t>
      </w:r>
      <w:r w:rsidRPr="00B01192">
        <w:rPr>
          <w:sz w:val="24"/>
          <w:szCs w:val="24"/>
        </w:rPr>
        <w:tab/>
      </w:r>
      <w:r w:rsidRPr="00B01192">
        <w:rPr>
          <w:spacing w:val="-1"/>
          <w:sz w:val="24"/>
          <w:szCs w:val="24"/>
        </w:rPr>
        <w:t>твёрдое,</w:t>
      </w:r>
      <w:r w:rsidRPr="00B01192">
        <w:rPr>
          <w:spacing w:val="-57"/>
          <w:sz w:val="24"/>
          <w:szCs w:val="24"/>
        </w:rPr>
        <w:t xml:space="preserve"> </w:t>
      </w:r>
      <w:r w:rsidRPr="00B01192">
        <w:rPr>
          <w:sz w:val="24"/>
          <w:szCs w:val="24"/>
        </w:rPr>
        <w:t>газообразное);</w:t>
      </w:r>
    </w:p>
    <w:p w:rsidR="00AC357A" w:rsidRPr="00B01192" w:rsidRDefault="00DA112E" w:rsidP="00E341D0">
      <w:pPr>
        <w:pStyle w:val="a6"/>
        <w:numPr>
          <w:ilvl w:val="1"/>
          <w:numId w:val="40"/>
        </w:numPr>
        <w:tabs>
          <w:tab w:val="left" w:pos="1954"/>
        </w:tabs>
        <w:spacing w:line="276" w:lineRule="auto"/>
        <w:ind w:left="1953" w:right="-33"/>
        <w:jc w:val="left"/>
        <w:rPr>
          <w:sz w:val="24"/>
          <w:szCs w:val="24"/>
        </w:rPr>
      </w:pPr>
      <w:r w:rsidRPr="00B01192">
        <w:rPr>
          <w:sz w:val="24"/>
          <w:szCs w:val="24"/>
        </w:rPr>
        <w:t>различать</w:t>
      </w:r>
      <w:r w:rsidRPr="00B01192">
        <w:rPr>
          <w:spacing w:val="-5"/>
          <w:sz w:val="24"/>
          <w:szCs w:val="24"/>
        </w:rPr>
        <w:t xml:space="preserve"> </w:t>
      </w:r>
      <w:r w:rsidRPr="00B01192">
        <w:rPr>
          <w:sz w:val="24"/>
          <w:szCs w:val="24"/>
        </w:rPr>
        <w:t>символы</w:t>
      </w:r>
      <w:r w:rsidRPr="00B01192">
        <w:rPr>
          <w:spacing w:val="-5"/>
          <w:sz w:val="24"/>
          <w:szCs w:val="24"/>
        </w:rPr>
        <w:t xml:space="preserve"> </w:t>
      </w:r>
      <w:r w:rsidRPr="00B01192">
        <w:rPr>
          <w:sz w:val="24"/>
          <w:szCs w:val="24"/>
        </w:rPr>
        <w:t>Российской</w:t>
      </w:r>
      <w:r w:rsidRPr="00B01192">
        <w:rPr>
          <w:spacing w:val="-4"/>
          <w:sz w:val="24"/>
          <w:szCs w:val="24"/>
        </w:rPr>
        <w:t xml:space="preserve"> </w:t>
      </w:r>
      <w:r w:rsidRPr="00B01192">
        <w:rPr>
          <w:sz w:val="24"/>
          <w:szCs w:val="24"/>
        </w:rPr>
        <w:t>Федерации;</w:t>
      </w:r>
    </w:p>
    <w:p w:rsidR="00AC357A" w:rsidRPr="00B01192" w:rsidRDefault="00DA112E" w:rsidP="00E341D0">
      <w:pPr>
        <w:pStyle w:val="a6"/>
        <w:numPr>
          <w:ilvl w:val="1"/>
          <w:numId w:val="40"/>
        </w:numPr>
        <w:tabs>
          <w:tab w:val="left" w:pos="1954"/>
          <w:tab w:val="left" w:pos="3195"/>
          <w:tab w:val="left" w:pos="4272"/>
          <w:tab w:val="left" w:pos="5739"/>
          <w:tab w:val="left" w:pos="6641"/>
          <w:tab w:val="left" w:pos="7948"/>
          <w:tab w:val="left" w:pos="9094"/>
          <w:tab w:val="left" w:pos="9519"/>
        </w:tabs>
        <w:spacing w:line="276" w:lineRule="auto"/>
        <w:ind w:right="-33" w:firstLine="566"/>
        <w:jc w:val="left"/>
        <w:rPr>
          <w:sz w:val="24"/>
          <w:szCs w:val="24"/>
        </w:rPr>
      </w:pPr>
      <w:r w:rsidRPr="00B01192">
        <w:rPr>
          <w:sz w:val="24"/>
          <w:szCs w:val="24"/>
        </w:rPr>
        <w:t>различать</w:t>
      </w:r>
      <w:r w:rsidRPr="00B01192">
        <w:rPr>
          <w:sz w:val="24"/>
          <w:szCs w:val="24"/>
        </w:rPr>
        <w:tab/>
        <w:t>деревья,</w:t>
      </w:r>
      <w:r w:rsidRPr="00B01192">
        <w:rPr>
          <w:sz w:val="24"/>
          <w:szCs w:val="24"/>
        </w:rPr>
        <w:tab/>
        <w:t>кустарники,</w:t>
      </w:r>
      <w:r w:rsidRPr="00B01192">
        <w:rPr>
          <w:sz w:val="24"/>
          <w:szCs w:val="24"/>
        </w:rPr>
        <w:tab/>
        <w:t>травы;</w:t>
      </w:r>
      <w:r w:rsidRPr="00B01192">
        <w:rPr>
          <w:sz w:val="24"/>
          <w:szCs w:val="24"/>
        </w:rPr>
        <w:tab/>
        <w:t>приводить</w:t>
      </w:r>
      <w:r w:rsidRPr="00B01192">
        <w:rPr>
          <w:sz w:val="24"/>
          <w:szCs w:val="24"/>
        </w:rPr>
        <w:tab/>
        <w:t>примеры</w:t>
      </w:r>
      <w:r w:rsidRPr="00B01192">
        <w:rPr>
          <w:sz w:val="24"/>
          <w:szCs w:val="24"/>
        </w:rPr>
        <w:tab/>
        <w:t>(в</w:t>
      </w:r>
      <w:r w:rsidRPr="00B01192">
        <w:rPr>
          <w:sz w:val="24"/>
          <w:szCs w:val="24"/>
        </w:rPr>
        <w:tab/>
      </w:r>
      <w:r w:rsidRPr="00B01192">
        <w:rPr>
          <w:spacing w:val="-1"/>
          <w:sz w:val="24"/>
          <w:szCs w:val="24"/>
        </w:rPr>
        <w:t>пределах</w:t>
      </w:r>
      <w:r w:rsidRPr="00B01192">
        <w:rPr>
          <w:spacing w:val="-57"/>
          <w:sz w:val="24"/>
          <w:szCs w:val="24"/>
        </w:rPr>
        <w:t xml:space="preserve"> </w:t>
      </w:r>
      <w:r w:rsidRPr="00B01192">
        <w:rPr>
          <w:sz w:val="24"/>
          <w:szCs w:val="24"/>
        </w:rPr>
        <w:t>изученного);</w:t>
      </w:r>
    </w:p>
    <w:p w:rsidR="00AC357A" w:rsidRPr="00B01192" w:rsidRDefault="00DA112E" w:rsidP="00E341D0">
      <w:pPr>
        <w:pStyle w:val="a6"/>
        <w:numPr>
          <w:ilvl w:val="1"/>
          <w:numId w:val="40"/>
        </w:numPr>
        <w:tabs>
          <w:tab w:val="left" w:pos="1954"/>
        </w:tabs>
        <w:spacing w:line="276" w:lineRule="auto"/>
        <w:ind w:right="-33" w:firstLine="566"/>
        <w:jc w:val="left"/>
        <w:rPr>
          <w:sz w:val="24"/>
          <w:szCs w:val="24"/>
        </w:rPr>
      </w:pPr>
      <w:r w:rsidRPr="00B01192">
        <w:rPr>
          <w:sz w:val="24"/>
          <w:szCs w:val="24"/>
        </w:rPr>
        <w:t>группировать</w:t>
      </w:r>
      <w:r w:rsidRPr="00B01192">
        <w:rPr>
          <w:spacing w:val="28"/>
          <w:sz w:val="24"/>
          <w:szCs w:val="24"/>
        </w:rPr>
        <w:t xml:space="preserve"> </w:t>
      </w:r>
      <w:r w:rsidRPr="00B01192">
        <w:rPr>
          <w:sz w:val="24"/>
          <w:szCs w:val="24"/>
        </w:rPr>
        <w:t>растения:</w:t>
      </w:r>
      <w:r w:rsidRPr="00B01192">
        <w:rPr>
          <w:spacing w:val="28"/>
          <w:sz w:val="24"/>
          <w:szCs w:val="24"/>
        </w:rPr>
        <w:t xml:space="preserve"> </w:t>
      </w:r>
      <w:r w:rsidRPr="00B01192">
        <w:rPr>
          <w:sz w:val="24"/>
          <w:szCs w:val="24"/>
        </w:rPr>
        <w:t>дикорастущие</w:t>
      </w:r>
      <w:r w:rsidRPr="00B01192">
        <w:rPr>
          <w:spacing w:val="27"/>
          <w:sz w:val="24"/>
          <w:szCs w:val="24"/>
        </w:rPr>
        <w:t xml:space="preserve"> </w:t>
      </w:r>
      <w:r w:rsidRPr="00B01192">
        <w:rPr>
          <w:sz w:val="24"/>
          <w:szCs w:val="24"/>
        </w:rPr>
        <w:t>и</w:t>
      </w:r>
      <w:r w:rsidRPr="00B01192">
        <w:rPr>
          <w:spacing w:val="28"/>
          <w:sz w:val="24"/>
          <w:szCs w:val="24"/>
        </w:rPr>
        <w:t xml:space="preserve"> </w:t>
      </w:r>
      <w:r w:rsidRPr="00B01192">
        <w:rPr>
          <w:sz w:val="24"/>
          <w:szCs w:val="24"/>
        </w:rPr>
        <w:t>культурные;</w:t>
      </w:r>
      <w:r w:rsidRPr="00B01192">
        <w:rPr>
          <w:spacing w:val="28"/>
          <w:sz w:val="24"/>
          <w:szCs w:val="24"/>
        </w:rPr>
        <w:t xml:space="preserve"> </w:t>
      </w:r>
      <w:r w:rsidRPr="00B01192">
        <w:rPr>
          <w:sz w:val="24"/>
          <w:szCs w:val="24"/>
        </w:rPr>
        <w:t>лекарственные</w:t>
      </w:r>
      <w:r w:rsidRPr="00B01192">
        <w:rPr>
          <w:spacing w:val="26"/>
          <w:sz w:val="24"/>
          <w:szCs w:val="24"/>
        </w:rPr>
        <w:t xml:space="preserve"> </w:t>
      </w:r>
      <w:r w:rsidRPr="00B01192">
        <w:rPr>
          <w:sz w:val="24"/>
          <w:szCs w:val="24"/>
        </w:rPr>
        <w:t>и</w:t>
      </w:r>
      <w:r w:rsidRPr="00B01192">
        <w:rPr>
          <w:spacing w:val="29"/>
          <w:sz w:val="24"/>
          <w:szCs w:val="24"/>
        </w:rPr>
        <w:t xml:space="preserve"> </w:t>
      </w:r>
      <w:r w:rsidRPr="00B01192">
        <w:rPr>
          <w:sz w:val="24"/>
          <w:szCs w:val="24"/>
        </w:rPr>
        <w:t>ядовитые</w:t>
      </w:r>
      <w:r w:rsidRPr="00B01192">
        <w:rPr>
          <w:spacing w:val="-57"/>
          <w:sz w:val="24"/>
          <w:szCs w:val="24"/>
        </w:rPr>
        <w:t xml:space="preserve"> </w:t>
      </w:r>
      <w:r w:rsidRPr="00B01192">
        <w:rPr>
          <w:sz w:val="24"/>
          <w:szCs w:val="24"/>
        </w:rPr>
        <w:t>(в</w:t>
      </w:r>
      <w:r w:rsidRPr="00B01192">
        <w:rPr>
          <w:spacing w:val="-3"/>
          <w:sz w:val="24"/>
          <w:szCs w:val="24"/>
        </w:rPr>
        <w:t xml:space="preserve"> </w:t>
      </w:r>
      <w:r w:rsidRPr="00B01192">
        <w:rPr>
          <w:sz w:val="24"/>
          <w:szCs w:val="24"/>
        </w:rPr>
        <w:t>пределах</w:t>
      </w:r>
      <w:r w:rsidRPr="00B01192">
        <w:rPr>
          <w:spacing w:val="2"/>
          <w:sz w:val="24"/>
          <w:szCs w:val="24"/>
        </w:rPr>
        <w:t xml:space="preserve"> </w:t>
      </w:r>
      <w:r w:rsidRPr="00B01192">
        <w:rPr>
          <w:sz w:val="24"/>
          <w:szCs w:val="24"/>
        </w:rPr>
        <w:t>изученного);</w:t>
      </w:r>
    </w:p>
    <w:p w:rsidR="00AC357A" w:rsidRPr="00B01192" w:rsidRDefault="00DA112E" w:rsidP="00E341D0">
      <w:pPr>
        <w:pStyle w:val="a6"/>
        <w:numPr>
          <w:ilvl w:val="1"/>
          <w:numId w:val="40"/>
        </w:numPr>
        <w:tabs>
          <w:tab w:val="left" w:pos="1954"/>
        </w:tabs>
        <w:spacing w:before="25" w:line="276" w:lineRule="auto"/>
        <w:ind w:left="1953" w:right="-33"/>
        <w:jc w:val="left"/>
        <w:rPr>
          <w:sz w:val="24"/>
          <w:szCs w:val="24"/>
        </w:rPr>
      </w:pPr>
      <w:r w:rsidRPr="00B01192">
        <w:rPr>
          <w:sz w:val="24"/>
          <w:szCs w:val="24"/>
        </w:rPr>
        <w:t>различать</w:t>
      </w:r>
      <w:r w:rsidRPr="00B01192">
        <w:rPr>
          <w:spacing w:val="-4"/>
          <w:sz w:val="24"/>
          <w:szCs w:val="24"/>
        </w:rPr>
        <w:t xml:space="preserve"> </w:t>
      </w:r>
      <w:r w:rsidRPr="00B01192">
        <w:rPr>
          <w:sz w:val="24"/>
          <w:szCs w:val="24"/>
        </w:rPr>
        <w:t>прошлое,</w:t>
      </w:r>
      <w:r w:rsidRPr="00B01192">
        <w:rPr>
          <w:spacing w:val="-3"/>
          <w:sz w:val="24"/>
          <w:szCs w:val="24"/>
        </w:rPr>
        <w:t xml:space="preserve"> </w:t>
      </w:r>
      <w:r w:rsidRPr="00B01192">
        <w:rPr>
          <w:sz w:val="24"/>
          <w:szCs w:val="24"/>
        </w:rPr>
        <w:t>настоящее,</w:t>
      </w:r>
      <w:r w:rsidRPr="00B01192">
        <w:rPr>
          <w:spacing w:val="-3"/>
          <w:sz w:val="24"/>
          <w:szCs w:val="24"/>
        </w:rPr>
        <w:t xml:space="preserve"> </w:t>
      </w:r>
      <w:r w:rsidRPr="00B01192">
        <w:rPr>
          <w:sz w:val="24"/>
          <w:szCs w:val="24"/>
        </w:rPr>
        <w:t>будущее.</w:t>
      </w:r>
    </w:p>
    <w:p w:rsidR="00AC357A" w:rsidRPr="00B01192" w:rsidRDefault="00DA112E" w:rsidP="00E341D0">
      <w:pPr>
        <w:pStyle w:val="a6"/>
        <w:numPr>
          <w:ilvl w:val="0"/>
          <w:numId w:val="38"/>
        </w:numPr>
        <w:tabs>
          <w:tab w:val="left" w:pos="1870"/>
        </w:tabs>
        <w:spacing w:before="21" w:line="276" w:lineRule="auto"/>
        <w:ind w:right="-33" w:firstLine="566"/>
        <w:jc w:val="left"/>
        <w:rPr>
          <w:sz w:val="24"/>
          <w:szCs w:val="24"/>
        </w:rPr>
      </w:pPr>
      <w:r w:rsidRPr="00B01192">
        <w:rPr>
          <w:i/>
          <w:sz w:val="24"/>
          <w:szCs w:val="24"/>
        </w:rPr>
        <w:t>Работа</w:t>
      </w:r>
      <w:r w:rsidRPr="00B01192">
        <w:rPr>
          <w:i/>
          <w:spacing w:val="2"/>
          <w:sz w:val="24"/>
          <w:szCs w:val="24"/>
        </w:rPr>
        <w:t xml:space="preserve"> </w:t>
      </w:r>
      <w:r w:rsidRPr="00B01192">
        <w:rPr>
          <w:i/>
          <w:sz w:val="24"/>
          <w:szCs w:val="24"/>
        </w:rPr>
        <w:t>с</w:t>
      </w:r>
      <w:r w:rsidRPr="00B01192">
        <w:rPr>
          <w:i/>
          <w:spacing w:val="2"/>
          <w:sz w:val="24"/>
          <w:szCs w:val="24"/>
        </w:rPr>
        <w:t xml:space="preserve"> </w:t>
      </w:r>
      <w:r w:rsidRPr="00B01192">
        <w:rPr>
          <w:i/>
          <w:sz w:val="24"/>
          <w:szCs w:val="24"/>
        </w:rPr>
        <w:t>информацией</w:t>
      </w:r>
      <w:r w:rsidRPr="00B01192">
        <w:rPr>
          <w:i/>
          <w:spacing w:val="3"/>
          <w:sz w:val="24"/>
          <w:szCs w:val="24"/>
        </w:rPr>
        <w:t xml:space="preserve"> </w:t>
      </w:r>
      <w:r w:rsidRPr="00B01192">
        <w:rPr>
          <w:sz w:val="24"/>
          <w:szCs w:val="24"/>
        </w:rPr>
        <w:t>как</w:t>
      </w:r>
      <w:r w:rsidRPr="00B01192">
        <w:rPr>
          <w:spacing w:val="3"/>
          <w:sz w:val="24"/>
          <w:szCs w:val="24"/>
        </w:rPr>
        <w:t xml:space="preserve"> </w:t>
      </w:r>
      <w:r w:rsidRPr="00B01192">
        <w:rPr>
          <w:sz w:val="24"/>
          <w:szCs w:val="24"/>
        </w:rPr>
        <w:t>часть</w:t>
      </w:r>
      <w:r w:rsidRPr="00B01192">
        <w:rPr>
          <w:spacing w:val="3"/>
          <w:sz w:val="24"/>
          <w:szCs w:val="24"/>
        </w:rPr>
        <w:t xml:space="preserve"> </w:t>
      </w:r>
      <w:r w:rsidRPr="00B01192">
        <w:rPr>
          <w:sz w:val="24"/>
          <w:szCs w:val="24"/>
        </w:rPr>
        <w:t>познавательных</w:t>
      </w:r>
      <w:r w:rsidRPr="00B01192">
        <w:rPr>
          <w:spacing w:val="7"/>
          <w:sz w:val="24"/>
          <w:szCs w:val="24"/>
        </w:rPr>
        <w:t xml:space="preserve"> </w:t>
      </w:r>
      <w:r w:rsidRPr="00B01192">
        <w:rPr>
          <w:sz w:val="24"/>
          <w:szCs w:val="24"/>
        </w:rPr>
        <w:t>универсальных</w:t>
      </w:r>
      <w:r w:rsidRPr="00B01192">
        <w:rPr>
          <w:spacing w:val="7"/>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способствует</w:t>
      </w:r>
      <w:r w:rsidRPr="00B01192">
        <w:rPr>
          <w:spacing w:val="2"/>
          <w:sz w:val="24"/>
          <w:szCs w:val="24"/>
        </w:rPr>
        <w:t xml:space="preserve"> </w:t>
      </w:r>
      <w:r w:rsidRPr="00B01192">
        <w:rPr>
          <w:sz w:val="24"/>
          <w:szCs w:val="24"/>
        </w:rPr>
        <w:t>формированию</w:t>
      </w:r>
      <w:r w:rsidRPr="00B01192">
        <w:rPr>
          <w:spacing w:val="2"/>
          <w:sz w:val="24"/>
          <w:szCs w:val="24"/>
        </w:rPr>
        <w:t xml:space="preserve"> </w:t>
      </w:r>
      <w:r w:rsidRPr="00B01192">
        <w:rPr>
          <w:sz w:val="24"/>
          <w:szCs w:val="24"/>
        </w:rPr>
        <w:t>умений:</w:t>
      </w:r>
    </w:p>
    <w:p w:rsidR="00AC357A" w:rsidRPr="00B01192" w:rsidRDefault="00DA112E" w:rsidP="00E341D0">
      <w:pPr>
        <w:pStyle w:val="a6"/>
        <w:numPr>
          <w:ilvl w:val="1"/>
          <w:numId w:val="40"/>
        </w:numPr>
        <w:tabs>
          <w:tab w:val="left" w:pos="1954"/>
        </w:tabs>
        <w:spacing w:before="3" w:line="276" w:lineRule="auto"/>
        <w:ind w:left="1953" w:right="-33"/>
        <w:jc w:val="left"/>
        <w:rPr>
          <w:sz w:val="24"/>
          <w:szCs w:val="24"/>
        </w:rPr>
      </w:pPr>
      <w:r w:rsidRPr="00B01192">
        <w:rPr>
          <w:sz w:val="24"/>
          <w:szCs w:val="24"/>
        </w:rPr>
        <w:t>различать</w:t>
      </w:r>
      <w:r w:rsidRPr="00B01192">
        <w:rPr>
          <w:spacing w:val="-4"/>
          <w:sz w:val="24"/>
          <w:szCs w:val="24"/>
        </w:rPr>
        <w:t xml:space="preserve"> </w:t>
      </w:r>
      <w:r w:rsidRPr="00B01192">
        <w:rPr>
          <w:sz w:val="24"/>
          <w:szCs w:val="24"/>
        </w:rPr>
        <w:t>информацию,</w:t>
      </w:r>
      <w:r w:rsidRPr="00B01192">
        <w:rPr>
          <w:spacing w:val="-4"/>
          <w:sz w:val="24"/>
          <w:szCs w:val="24"/>
        </w:rPr>
        <w:t xml:space="preserve"> </w:t>
      </w:r>
      <w:r w:rsidRPr="00B01192">
        <w:rPr>
          <w:sz w:val="24"/>
          <w:szCs w:val="24"/>
        </w:rPr>
        <w:t>представленную</w:t>
      </w:r>
      <w:r w:rsidRPr="00B01192">
        <w:rPr>
          <w:spacing w:val="-4"/>
          <w:sz w:val="24"/>
          <w:szCs w:val="24"/>
        </w:rPr>
        <w:t xml:space="preserve"> </w:t>
      </w:r>
      <w:r w:rsidRPr="00B01192">
        <w:rPr>
          <w:sz w:val="24"/>
          <w:szCs w:val="24"/>
        </w:rPr>
        <w:t>в</w:t>
      </w:r>
      <w:r w:rsidRPr="00B01192">
        <w:rPr>
          <w:spacing w:val="-5"/>
          <w:sz w:val="24"/>
          <w:szCs w:val="24"/>
        </w:rPr>
        <w:t xml:space="preserve"> </w:t>
      </w:r>
      <w:r w:rsidRPr="00B01192">
        <w:rPr>
          <w:sz w:val="24"/>
          <w:szCs w:val="24"/>
        </w:rPr>
        <w:t>тексте,</w:t>
      </w:r>
      <w:r w:rsidRPr="00B01192">
        <w:rPr>
          <w:spacing w:val="-4"/>
          <w:sz w:val="24"/>
          <w:szCs w:val="24"/>
        </w:rPr>
        <w:t xml:space="preserve"> </w:t>
      </w:r>
      <w:r w:rsidRPr="00B01192">
        <w:rPr>
          <w:sz w:val="24"/>
          <w:szCs w:val="24"/>
        </w:rPr>
        <w:t>графически,</w:t>
      </w:r>
      <w:r w:rsidRPr="00B01192">
        <w:rPr>
          <w:spacing w:val="-4"/>
          <w:sz w:val="24"/>
          <w:szCs w:val="24"/>
        </w:rPr>
        <w:t xml:space="preserve"> </w:t>
      </w:r>
      <w:r w:rsidRPr="00B01192">
        <w:rPr>
          <w:sz w:val="24"/>
          <w:szCs w:val="24"/>
        </w:rPr>
        <w:t>аудиовизуально;</w:t>
      </w:r>
    </w:p>
    <w:p w:rsidR="00AC357A" w:rsidRPr="00B01192" w:rsidRDefault="00DA112E" w:rsidP="00E341D0">
      <w:pPr>
        <w:pStyle w:val="a6"/>
        <w:numPr>
          <w:ilvl w:val="1"/>
          <w:numId w:val="40"/>
        </w:numPr>
        <w:tabs>
          <w:tab w:val="left" w:pos="1954"/>
        </w:tabs>
        <w:spacing w:before="21" w:line="276" w:lineRule="auto"/>
        <w:ind w:left="1953" w:right="-33"/>
        <w:jc w:val="left"/>
        <w:rPr>
          <w:sz w:val="24"/>
          <w:szCs w:val="24"/>
        </w:rPr>
      </w:pPr>
      <w:r w:rsidRPr="00B01192">
        <w:rPr>
          <w:sz w:val="24"/>
          <w:szCs w:val="24"/>
        </w:rPr>
        <w:t>читать</w:t>
      </w:r>
      <w:r w:rsidRPr="00B01192">
        <w:rPr>
          <w:spacing w:val="-4"/>
          <w:sz w:val="24"/>
          <w:szCs w:val="24"/>
        </w:rPr>
        <w:t xml:space="preserve"> </w:t>
      </w:r>
      <w:r w:rsidRPr="00B01192">
        <w:rPr>
          <w:sz w:val="24"/>
          <w:szCs w:val="24"/>
        </w:rPr>
        <w:t>информацию,</w:t>
      </w:r>
      <w:r w:rsidRPr="00B01192">
        <w:rPr>
          <w:spacing w:val="-4"/>
          <w:sz w:val="24"/>
          <w:szCs w:val="24"/>
        </w:rPr>
        <w:t xml:space="preserve"> </w:t>
      </w:r>
      <w:r w:rsidRPr="00B01192">
        <w:rPr>
          <w:sz w:val="24"/>
          <w:szCs w:val="24"/>
        </w:rPr>
        <w:t>представленную</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схеме,</w:t>
      </w:r>
      <w:r w:rsidRPr="00B01192">
        <w:rPr>
          <w:spacing w:val="-2"/>
          <w:sz w:val="24"/>
          <w:szCs w:val="24"/>
        </w:rPr>
        <w:t xml:space="preserve"> </w:t>
      </w:r>
      <w:r w:rsidRPr="00B01192">
        <w:rPr>
          <w:sz w:val="24"/>
          <w:szCs w:val="24"/>
        </w:rPr>
        <w:t>таблице;</w:t>
      </w:r>
    </w:p>
    <w:p w:rsidR="00AC357A" w:rsidRPr="00B01192" w:rsidRDefault="00DA112E" w:rsidP="00E341D0">
      <w:pPr>
        <w:pStyle w:val="a6"/>
        <w:numPr>
          <w:ilvl w:val="1"/>
          <w:numId w:val="40"/>
        </w:numPr>
        <w:tabs>
          <w:tab w:val="left" w:pos="1954"/>
        </w:tabs>
        <w:spacing w:before="21" w:line="276" w:lineRule="auto"/>
        <w:ind w:left="1953" w:right="-33"/>
        <w:jc w:val="left"/>
        <w:rPr>
          <w:sz w:val="24"/>
          <w:szCs w:val="24"/>
        </w:rPr>
      </w:pPr>
      <w:r w:rsidRPr="00B01192">
        <w:rPr>
          <w:sz w:val="24"/>
          <w:szCs w:val="24"/>
        </w:rPr>
        <w:t>используя</w:t>
      </w:r>
      <w:r w:rsidRPr="00B01192">
        <w:rPr>
          <w:spacing w:val="-4"/>
          <w:sz w:val="24"/>
          <w:szCs w:val="24"/>
        </w:rPr>
        <w:t xml:space="preserve"> </w:t>
      </w:r>
      <w:r w:rsidRPr="00B01192">
        <w:rPr>
          <w:sz w:val="24"/>
          <w:szCs w:val="24"/>
        </w:rPr>
        <w:t>текстовую</w:t>
      </w:r>
      <w:r w:rsidRPr="00B01192">
        <w:rPr>
          <w:spacing w:val="-3"/>
          <w:sz w:val="24"/>
          <w:szCs w:val="24"/>
        </w:rPr>
        <w:t xml:space="preserve"> </w:t>
      </w:r>
      <w:r w:rsidRPr="00B01192">
        <w:rPr>
          <w:sz w:val="24"/>
          <w:szCs w:val="24"/>
        </w:rPr>
        <w:t>информацию,</w:t>
      </w:r>
      <w:r w:rsidRPr="00B01192">
        <w:rPr>
          <w:spacing w:val="-6"/>
          <w:sz w:val="24"/>
          <w:szCs w:val="24"/>
        </w:rPr>
        <w:t xml:space="preserve"> </w:t>
      </w:r>
      <w:r w:rsidRPr="00B01192">
        <w:rPr>
          <w:sz w:val="24"/>
          <w:szCs w:val="24"/>
        </w:rPr>
        <w:t>заполнять</w:t>
      </w:r>
      <w:r w:rsidRPr="00B01192">
        <w:rPr>
          <w:spacing w:val="-5"/>
          <w:sz w:val="24"/>
          <w:szCs w:val="24"/>
        </w:rPr>
        <w:t xml:space="preserve"> </w:t>
      </w:r>
      <w:r w:rsidRPr="00B01192">
        <w:rPr>
          <w:sz w:val="24"/>
          <w:szCs w:val="24"/>
        </w:rPr>
        <w:t>таблицы;</w:t>
      </w:r>
      <w:r w:rsidRPr="00B01192">
        <w:rPr>
          <w:spacing w:val="-3"/>
          <w:sz w:val="24"/>
          <w:szCs w:val="24"/>
        </w:rPr>
        <w:t xml:space="preserve"> </w:t>
      </w:r>
      <w:r w:rsidRPr="00B01192">
        <w:rPr>
          <w:sz w:val="24"/>
          <w:szCs w:val="24"/>
        </w:rPr>
        <w:t>дополнять</w:t>
      </w:r>
      <w:r w:rsidRPr="00B01192">
        <w:rPr>
          <w:spacing w:val="-3"/>
          <w:sz w:val="24"/>
          <w:szCs w:val="24"/>
        </w:rPr>
        <w:t xml:space="preserve"> </w:t>
      </w:r>
      <w:r w:rsidRPr="00B01192">
        <w:rPr>
          <w:sz w:val="24"/>
          <w:szCs w:val="24"/>
        </w:rPr>
        <w:t>схемы;</w:t>
      </w:r>
    </w:p>
    <w:p w:rsidR="00AC357A" w:rsidRPr="00B01192" w:rsidRDefault="00DA112E" w:rsidP="00E341D0">
      <w:pPr>
        <w:pStyle w:val="a6"/>
        <w:numPr>
          <w:ilvl w:val="1"/>
          <w:numId w:val="40"/>
        </w:numPr>
        <w:tabs>
          <w:tab w:val="left" w:pos="1954"/>
        </w:tabs>
        <w:spacing w:before="20" w:line="276" w:lineRule="auto"/>
        <w:ind w:left="1953" w:right="-33"/>
        <w:jc w:val="left"/>
        <w:rPr>
          <w:sz w:val="24"/>
          <w:szCs w:val="24"/>
        </w:rPr>
      </w:pPr>
      <w:r w:rsidRPr="00B01192">
        <w:rPr>
          <w:sz w:val="24"/>
          <w:szCs w:val="24"/>
        </w:rPr>
        <w:t>соотносить</w:t>
      </w:r>
      <w:r w:rsidRPr="00B01192">
        <w:rPr>
          <w:spacing w:val="-6"/>
          <w:sz w:val="24"/>
          <w:szCs w:val="24"/>
        </w:rPr>
        <w:t xml:space="preserve"> </w:t>
      </w:r>
      <w:r w:rsidRPr="00B01192">
        <w:rPr>
          <w:sz w:val="24"/>
          <w:szCs w:val="24"/>
        </w:rPr>
        <w:t>пример</w:t>
      </w:r>
      <w:r w:rsidRPr="00B01192">
        <w:rPr>
          <w:spacing w:val="-3"/>
          <w:sz w:val="24"/>
          <w:szCs w:val="24"/>
        </w:rPr>
        <w:t xml:space="preserve"> </w:t>
      </w:r>
      <w:r w:rsidRPr="00B01192">
        <w:rPr>
          <w:sz w:val="24"/>
          <w:szCs w:val="24"/>
        </w:rPr>
        <w:t>(рисунок,</w:t>
      </w:r>
      <w:r w:rsidRPr="00B01192">
        <w:rPr>
          <w:spacing w:val="-3"/>
          <w:sz w:val="24"/>
          <w:szCs w:val="24"/>
        </w:rPr>
        <w:t xml:space="preserve"> </w:t>
      </w:r>
      <w:r w:rsidRPr="00B01192">
        <w:rPr>
          <w:sz w:val="24"/>
          <w:szCs w:val="24"/>
        </w:rPr>
        <w:t>предложенную</w:t>
      </w:r>
      <w:r w:rsidRPr="00B01192">
        <w:rPr>
          <w:spacing w:val="-2"/>
          <w:sz w:val="24"/>
          <w:szCs w:val="24"/>
        </w:rPr>
        <w:t xml:space="preserve"> </w:t>
      </w:r>
      <w:r w:rsidRPr="00B01192">
        <w:rPr>
          <w:sz w:val="24"/>
          <w:szCs w:val="24"/>
        </w:rPr>
        <w:t>ситуацию)</w:t>
      </w:r>
      <w:r w:rsidRPr="00B01192">
        <w:rPr>
          <w:spacing w:val="-3"/>
          <w:sz w:val="24"/>
          <w:szCs w:val="24"/>
        </w:rPr>
        <w:t xml:space="preserve"> </w:t>
      </w:r>
      <w:r w:rsidRPr="00B01192">
        <w:rPr>
          <w:sz w:val="24"/>
          <w:szCs w:val="24"/>
        </w:rPr>
        <w:t>со</w:t>
      </w:r>
      <w:r w:rsidRPr="00B01192">
        <w:rPr>
          <w:spacing w:val="-4"/>
          <w:sz w:val="24"/>
          <w:szCs w:val="24"/>
        </w:rPr>
        <w:t xml:space="preserve"> </w:t>
      </w:r>
      <w:r w:rsidRPr="00B01192">
        <w:rPr>
          <w:sz w:val="24"/>
          <w:szCs w:val="24"/>
        </w:rPr>
        <w:t>временем</w:t>
      </w:r>
      <w:r w:rsidRPr="00B01192">
        <w:rPr>
          <w:spacing w:val="-2"/>
          <w:sz w:val="24"/>
          <w:szCs w:val="24"/>
        </w:rPr>
        <w:t xml:space="preserve"> </w:t>
      </w:r>
      <w:r w:rsidRPr="00B01192">
        <w:rPr>
          <w:sz w:val="24"/>
          <w:szCs w:val="24"/>
        </w:rPr>
        <w:t>протекания.</w:t>
      </w:r>
    </w:p>
    <w:p w:rsidR="00AC357A" w:rsidRPr="00B01192" w:rsidRDefault="00DA112E" w:rsidP="00E341D0">
      <w:pPr>
        <w:pStyle w:val="a6"/>
        <w:numPr>
          <w:ilvl w:val="0"/>
          <w:numId w:val="38"/>
        </w:numPr>
        <w:tabs>
          <w:tab w:val="left" w:pos="1870"/>
        </w:tabs>
        <w:spacing w:before="21" w:line="276" w:lineRule="auto"/>
        <w:ind w:right="-33" w:firstLine="566"/>
        <w:jc w:val="left"/>
        <w:rPr>
          <w:sz w:val="24"/>
          <w:szCs w:val="24"/>
        </w:rPr>
      </w:pPr>
      <w:r w:rsidRPr="00B01192">
        <w:rPr>
          <w:i/>
          <w:sz w:val="24"/>
          <w:szCs w:val="24"/>
        </w:rPr>
        <w:t>Коммуникативные универсальные</w:t>
      </w:r>
      <w:r w:rsidRPr="00B01192">
        <w:rPr>
          <w:i/>
          <w:spacing w:val="1"/>
          <w:sz w:val="24"/>
          <w:szCs w:val="24"/>
        </w:rPr>
        <w:t xml:space="preserve"> </w:t>
      </w:r>
      <w:r w:rsidRPr="00B01192">
        <w:rPr>
          <w:i/>
          <w:sz w:val="24"/>
          <w:szCs w:val="24"/>
        </w:rPr>
        <w:t>учебные действия</w:t>
      </w:r>
      <w:r w:rsidRPr="00B01192">
        <w:rPr>
          <w:i/>
          <w:spacing w:val="6"/>
          <w:sz w:val="24"/>
          <w:szCs w:val="24"/>
        </w:rPr>
        <w:t xml:space="preserve"> </w:t>
      </w:r>
      <w:r w:rsidRPr="00B01192">
        <w:rPr>
          <w:sz w:val="24"/>
          <w:szCs w:val="24"/>
        </w:rPr>
        <w:t>способствуют</w:t>
      </w:r>
      <w:r w:rsidRPr="00B01192">
        <w:rPr>
          <w:spacing w:val="2"/>
          <w:sz w:val="24"/>
          <w:szCs w:val="24"/>
        </w:rPr>
        <w:t xml:space="preserve"> </w:t>
      </w:r>
      <w:r w:rsidRPr="00B01192">
        <w:rPr>
          <w:sz w:val="24"/>
          <w:szCs w:val="24"/>
        </w:rPr>
        <w:t>формированию</w:t>
      </w:r>
      <w:r w:rsidRPr="00B01192">
        <w:rPr>
          <w:spacing w:val="-57"/>
          <w:sz w:val="24"/>
          <w:szCs w:val="24"/>
        </w:rPr>
        <w:t xml:space="preserve"> </w:t>
      </w:r>
      <w:r w:rsidRPr="00B01192">
        <w:rPr>
          <w:sz w:val="24"/>
          <w:szCs w:val="24"/>
        </w:rPr>
        <w:t>умений:</w:t>
      </w:r>
    </w:p>
    <w:p w:rsidR="00AC357A" w:rsidRPr="00B01192" w:rsidRDefault="00DA112E" w:rsidP="00E341D0">
      <w:pPr>
        <w:pStyle w:val="a6"/>
        <w:numPr>
          <w:ilvl w:val="1"/>
          <w:numId w:val="40"/>
        </w:numPr>
        <w:tabs>
          <w:tab w:val="left" w:pos="1954"/>
        </w:tabs>
        <w:spacing w:before="3" w:line="276" w:lineRule="auto"/>
        <w:ind w:right="-33" w:firstLine="566"/>
        <w:rPr>
          <w:sz w:val="24"/>
          <w:szCs w:val="24"/>
        </w:rPr>
      </w:pPr>
      <w:r w:rsidRPr="00B01192">
        <w:rPr>
          <w:sz w:val="24"/>
          <w:szCs w:val="24"/>
        </w:rPr>
        <w:t>ориентироваться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терминах</w:t>
      </w:r>
      <w:r w:rsidRPr="00B01192">
        <w:rPr>
          <w:spacing w:val="1"/>
          <w:sz w:val="24"/>
          <w:szCs w:val="24"/>
        </w:rPr>
        <w:t xml:space="preserve"> </w:t>
      </w:r>
      <w:r w:rsidRPr="00B01192">
        <w:rPr>
          <w:sz w:val="24"/>
          <w:szCs w:val="24"/>
        </w:rPr>
        <w:t>(понятиях),</w:t>
      </w:r>
      <w:r w:rsidRPr="00B01192">
        <w:rPr>
          <w:spacing w:val="1"/>
          <w:sz w:val="24"/>
          <w:szCs w:val="24"/>
        </w:rPr>
        <w:t xml:space="preserve"> </w:t>
      </w:r>
      <w:r w:rsidRPr="00B01192">
        <w:rPr>
          <w:sz w:val="24"/>
          <w:szCs w:val="24"/>
        </w:rPr>
        <w:t>соотносить</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краткой</w:t>
      </w:r>
      <w:r w:rsidRPr="00B01192">
        <w:rPr>
          <w:spacing w:val="1"/>
          <w:sz w:val="24"/>
          <w:szCs w:val="24"/>
        </w:rPr>
        <w:t xml:space="preserve"> </w:t>
      </w:r>
      <w:r w:rsidRPr="00B01192">
        <w:rPr>
          <w:sz w:val="24"/>
          <w:szCs w:val="24"/>
        </w:rPr>
        <w:t>характеристикой:</w:t>
      </w:r>
    </w:p>
    <w:p w:rsidR="00AC357A" w:rsidRPr="00B01192" w:rsidRDefault="00DA112E" w:rsidP="00E341D0">
      <w:pPr>
        <w:pStyle w:val="a6"/>
        <w:numPr>
          <w:ilvl w:val="1"/>
          <w:numId w:val="40"/>
        </w:numPr>
        <w:tabs>
          <w:tab w:val="left" w:pos="1954"/>
        </w:tabs>
        <w:spacing w:before="25" w:line="276" w:lineRule="auto"/>
        <w:ind w:right="-33" w:firstLine="566"/>
        <w:rPr>
          <w:sz w:val="24"/>
          <w:szCs w:val="24"/>
        </w:rPr>
      </w:pPr>
      <w:r w:rsidRPr="00B01192">
        <w:rPr>
          <w:sz w:val="24"/>
          <w:szCs w:val="24"/>
        </w:rPr>
        <w:t>понятия и термины, связанные с социальным миром (индивидуальность человека,</w:t>
      </w:r>
      <w:r w:rsidRPr="00B01192">
        <w:rPr>
          <w:spacing w:val="1"/>
          <w:sz w:val="24"/>
          <w:szCs w:val="24"/>
        </w:rPr>
        <w:t xml:space="preserve"> </w:t>
      </w:r>
      <w:r w:rsidRPr="00B01192">
        <w:rPr>
          <w:sz w:val="24"/>
          <w:szCs w:val="24"/>
        </w:rPr>
        <w:t>органы чувств, жизнедеятельность; поколение, старшее поколение, культура поведения;</w:t>
      </w:r>
      <w:r w:rsidRPr="00B01192">
        <w:rPr>
          <w:spacing w:val="1"/>
          <w:sz w:val="24"/>
          <w:szCs w:val="24"/>
        </w:rPr>
        <w:t xml:space="preserve"> </w:t>
      </w:r>
      <w:r w:rsidRPr="00B01192">
        <w:rPr>
          <w:sz w:val="24"/>
          <w:szCs w:val="24"/>
        </w:rPr>
        <w:t>Родина,</w:t>
      </w:r>
      <w:r w:rsidRPr="00B01192">
        <w:rPr>
          <w:spacing w:val="-1"/>
          <w:sz w:val="24"/>
          <w:szCs w:val="24"/>
        </w:rPr>
        <w:t xml:space="preserve"> </w:t>
      </w:r>
      <w:r w:rsidRPr="00B01192">
        <w:rPr>
          <w:sz w:val="24"/>
          <w:szCs w:val="24"/>
        </w:rPr>
        <w:t>столица, родной край, регион);</w:t>
      </w:r>
    </w:p>
    <w:p w:rsidR="00AC357A" w:rsidRPr="00B01192" w:rsidRDefault="00DA112E" w:rsidP="00E341D0">
      <w:pPr>
        <w:pStyle w:val="a6"/>
        <w:numPr>
          <w:ilvl w:val="1"/>
          <w:numId w:val="40"/>
        </w:numPr>
        <w:tabs>
          <w:tab w:val="left" w:pos="1954"/>
        </w:tabs>
        <w:spacing w:before="12" w:line="276" w:lineRule="auto"/>
        <w:ind w:right="-33" w:firstLine="566"/>
        <w:rPr>
          <w:sz w:val="24"/>
          <w:szCs w:val="24"/>
        </w:rPr>
      </w:pPr>
      <w:r w:rsidRPr="00B01192">
        <w:rPr>
          <w:sz w:val="24"/>
          <w:szCs w:val="24"/>
        </w:rPr>
        <w:t>понятия и термины, связанные с миром природы (среда обитания, тело, явление,</w:t>
      </w:r>
      <w:r w:rsidRPr="00B01192">
        <w:rPr>
          <w:spacing w:val="1"/>
          <w:sz w:val="24"/>
          <w:szCs w:val="24"/>
        </w:rPr>
        <w:t xml:space="preserve"> </w:t>
      </w:r>
      <w:r w:rsidRPr="00B01192">
        <w:rPr>
          <w:sz w:val="24"/>
          <w:szCs w:val="24"/>
        </w:rPr>
        <w:t>вещество;</w:t>
      </w:r>
      <w:r w:rsidRPr="00B01192">
        <w:rPr>
          <w:spacing w:val="-2"/>
          <w:sz w:val="24"/>
          <w:szCs w:val="24"/>
        </w:rPr>
        <w:t xml:space="preserve"> </w:t>
      </w:r>
      <w:r w:rsidRPr="00B01192">
        <w:rPr>
          <w:sz w:val="24"/>
          <w:szCs w:val="24"/>
        </w:rPr>
        <w:t>заповедник);</w:t>
      </w:r>
    </w:p>
    <w:p w:rsidR="00AC357A" w:rsidRPr="00B01192" w:rsidRDefault="00DA112E" w:rsidP="00E341D0">
      <w:pPr>
        <w:pStyle w:val="a6"/>
        <w:numPr>
          <w:ilvl w:val="1"/>
          <w:numId w:val="40"/>
        </w:numPr>
        <w:tabs>
          <w:tab w:val="left" w:pos="1954"/>
        </w:tabs>
        <w:spacing w:before="20" w:line="276" w:lineRule="auto"/>
        <w:ind w:right="-33" w:firstLine="566"/>
        <w:rPr>
          <w:sz w:val="24"/>
          <w:szCs w:val="24"/>
        </w:rPr>
      </w:pPr>
      <w:r w:rsidRPr="00B01192">
        <w:rPr>
          <w:sz w:val="24"/>
          <w:szCs w:val="24"/>
        </w:rPr>
        <w:t>понятия и термины, связанные с организацией своей жизни и охраны здоровья</w:t>
      </w:r>
      <w:r w:rsidRPr="00B01192">
        <w:rPr>
          <w:spacing w:val="1"/>
          <w:sz w:val="24"/>
          <w:szCs w:val="24"/>
        </w:rPr>
        <w:t xml:space="preserve"> </w:t>
      </w:r>
      <w:r w:rsidRPr="00B01192">
        <w:rPr>
          <w:sz w:val="24"/>
          <w:szCs w:val="24"/>
        </w:rPr>
        <w:t>(режим,</w:t>
      </w:r>
      <w:r w:rsidRPr="00B01192">
        <w:rPr>
          <w:spacing w:val="-1"/>
          <w:sz w:val="24"/>
          <w:szCs w:val="24"/>
        </w:rPr>
        <w:t xml:space="preserve"> </w:t>
      </w:r>
      <w:r w:rsidRPr="00B01192">
        <w:rPr>
          <w:sz w:val="24"/>
          <w:szCs w:val="24"/>
        </w:rPr>
        <w:t>правильное</w:t>
      </w:r>
      <w:r w:rsidRPr="00B01192">
        <w:rPr>
          <w:spacing w:val="-2"/>
          <w:sz w:val="24"/>
          <w:szCs w:val="24"/>
        </w:rPr>
        <w:t xml:space="preserve"> </w:t>
      </w:r>
      <w:r w:rsidRPr="00B01192">
        <w:rPr>
          <w:sz w:val="24"/>
          <w:szCs w:val="24"/>
        </w:rPr>
        <w:t>питание,</w:t>
      </w:r>
      <w:r w:rsidRPr="00B01192">
        <w:rPr>
          <w:spacing w:val="-1"/>
          <w:sz w:val="24"/>
          <w:szCs w:val="24"/>
        </w:rPr>
        <w:t xml:space="preserve"> </w:t>
      </w:r>
      <w:r w:rsidRPr="00B01192">
        <w:rPr>
          <w:sz w:val="24"/>
          <w:szCs w:val="24"/>
        </w:rPr>
        <w:t>закаливание,</w:t>
      </w:r>
      <w:r w:rsidRPr="00B01192">
        <w:rPr>
          <w:spacing w:val="-1"/>
          <w:sz w:val="24"/>
          <w:szCs w:val="24"/>
        </w:rPr>
        <w:t xml:space="preserve"> </w:t>
      </w:r>
      <w:r w:rsidRPr="00B01192">
        <w:rPr>
          <w:sz w:val="24"/>
          <w:szCs w:val="24"/>
        </w:rPr>
        <w:t>безопасность,</w:t>
      </w:r>
      <w:r w:rsidRPr="00B01192">
        <w:rPr>
          <w:spacing w:val="-1"/>
          <w:sz w:val="24"/>
          <w:szCs w:val="24"/>
        </w:rPr>
        <w:t xml:space="preserve"> </w:t>
      </w:r>
      <w:r w:rsidRPr="00B01192">
        <w:rPr>
          <w:sz w:val="24"/>
          <w:szCs w:val="24"/>
        </w:rPr>
        <w:t>опасная</w:t>
      </w:r>
      <w:r w:rsidRPr="00B01192">
        <w:rPr>
          <w:spacing w:val="-1"/>
          <w:sz w:val="24"/>
          <w:szCs w:val="24"/>
        </w:rPr>
        <w:t xml:space="preserve"> </w:t>
      </w:r>
      <w:r w:rsidRPr="00B01192">
        <w:rPr>
          <w:sz w:val="24"/>
          <w:szCs w:val="24"/>
        </w:rPr>
        <w:t>ситуация);</w:t>
      </w:r>
    </w:p>
    <w:p w:rsidR="00AC357A" w:rsidRPr="00B01192" w:rsidRDefault="00DA112E" w:rsidP="00E341D0">
      <w:pPr>
        <w:pStyle w:val="a6"/>
        <w:numPr>
          <w:ilvl w:val="1"/>
          <w:numId w:val="40"/>
        </w:numPr>
        <w:tabs>
          <w:tab w:val="left" w:pos="1954"/>
        </w:tabs>
        <w:spacing w:line="276" w:lineRule="auto"/>
        <w:ind w:right="-33" w:firstLine="566"/>
        <w:rPr>
          <w:sz w:val="24"/>
          <w:szCs w:val="24"/>
        </w:rPr>
      </w:pPr>
      <w:r w:rsidRPr="00B01192">
        <w:rPr>
          <w:sz w:val="24"/>
          <w:szCs w:val="24"/>
        </w:rPr>
        <w:t>описывать условия жизни на Земле, отличие нашей планеты от других планет</w:t>
      </w:r>
      <w:r w:rsidRPr="00B01192">
        <w:rPr>
          <w:spacing w:val="1"/>
          <w:sz w:val="24"/>
          <w:szCs w:val="24"/>
        </w:rPr>
        <w:t xml:space="preserve"> </w:t>
      </w:r>
      <w:r w:rsidRPr="00B01192">
        <w:rPr>
          <w:sz w:val="24"/>
          <w:szCs w:val="24"/>
        </w:rPr>
        <w:t>Солнечной</w:t>
      </w:r>
      <w:r w:rsidRPr="00B01192">
        <w:rPr>
          <w:spacing w:val="-1"/>
          <w:sz w:val="24"/>
          <w:szCs w:val="24"/>
        </w:rPr>
        <w:t xml:space="preserve"> </w:t>
      </w:r>
      <w:r w:rsidRPr="00B01192">
        <w:rPr>
          <w:sz w:val="24"/>
          <w:szCs w:val="24"/>
        </w:rPr>
        <w:t>системы;</w:t>
      </w:r>
    </w:p>
    <w:p w:rsidR="00AC357A" w:rsidRPr="00B01192" w:rsidRDefault="00DA112E" w:rsidP="00E341D0">
      <w:pPr>
        <w:pStyle w:val="a6"/>
        <w:numPr>
          <w:ilvl w:val="1"/>
          <w:numId w:val="40"/>
        </w:numPr>
        <w:tabs>
          <w:tab w:val="left" w:pos="1954"/>
        </w:tabs>
        <w:spacing w:before="19" w:line="276" w:lineRule="auto"/>
        <w:ind w:left="1953" w:right="-33"/>
        <w:rPr>
          <w:sz w:val="24"/>
          <w:szCs w:val="24"/>
        </w:rPr>
      </w:pPr>
      <w:r w:rsidRPr="00B01192">
        <w:rPr>
          <w:sz w:val="24"/>
          <w:szCs w:val="24"/>
        </w:rPr>
        <w:t>создавать</w:t>
      </w:r>
      <w:r w:rsidRPr="00B01192">
        <w:rPr>
          <w:spacing w:val="26"/>
          <w:sz w:val="24"/>
          <w:szCs w:val="24"/>
        </w:rPr>
        <w:t xml:space="preserve"> </w:t>
      </w:r>
      <w:r w:rsidRPr="00B01192">
        <w:rPr>
          <w:sz w:val="24"/>
          <w:szCs w:val="24"/>
        </w:rPr>
        <w:t>небольшие</w:t>
      </w:r>
      <w:r w:rsidRPr="00B01192">
        <w:rPr>
          <w:spacing w:val="24"/>
          <w:sz w:val="24"/>
          <w:szCs w:val="24"/>
        </w:rPr>
        <w:t xml:space="preserve"> </w:t>
      </w:r>
      <w:r w:rsidRPr="00B01192">
        <w:rPr>
          <w:sz w:val="24"/>
          <w:szCs w:val="24"/>
        </w:rPr>
        <w:t>описания</w:t>
      </w:r>
      <w:r w:rsidRPr="00B01192">
        <w:rPr>
          <w:spacing w:val="25"/>
          <w:sz w:val="24"/>
          <w:szCs w:val="24"/>
        </w:rPr>
        <w:t xml:space="preserve"> </w:t>
      </w:r>
      <w:r w:rsidRPr="00B01192">
        <w:rPr>
          <w:sz w:val="24"/>
          <w:szCs w:val="24"/>
        </w:rPr>
        <w:t>на</w:t>
      </w:r>
      <w:r w:rsidRPr="00B01192">
        <w:rPr>
          <w:spacing w:val="25"/>
          <w:sz w:val="24"/>
          <w:szCs w:val="24"/>
        </w:rPr>
        <w:t xml:space="preserve"> </w:t>
      </w:r>
      <w:r w:rsidRPr="00B01192">
        <w:rPr>
          <w:sz w:val="24"/>
          <w:szCs w:val="24"/>
        </w:rPr>
        <w:t>предложенную</w:t>
      </w:r>
      <w:r w:rsidRPr="00B01192">
        <w:rPr>
          <w:spacing w:val="26"/>
          <w:sz w:val="24"/>
          <w:szCs w:val="24"/>
        </w:rPr>
        <w:t xml:space="preserve"> </w:t>
      </w:r>
      <w:r w:rsidRPr="00B01192">
        <w:rPr>
          <w:sz w:val="24"/>
          <w:szCs w:val="24"/>
        </w:rPr>
        <w:t>тему</w:t>
      </w:r>
      <w:r w:rsidRPr="00B01192">
        <w:rPr>
          <w:spacing w:val="20"/>
          <w:sz w:val="24"/>
          <w:szCs w:val="24"/>
        </w:rPr>
        <w:t xml:space="preserve"> </w:t>
      </w:r>
      <w:r w:rsidRPr="00B01192">
        <w:rPr>
          <w:sz w:val="24"/>
          <w:szCs w:val="24"/>
        </w:rPr>
        <w:t>(например,</w:t>
      </w:r>
      <w:r w:rsidRPr="00B01192">
        <w:rPr>
          <w:spacing w:val="31"/>
          <w:sz w:val="24"/>
          <w:szCs w:val="24"/>
        </w:rPr>
        <w:t xml:space="preserve"> </w:t>
      </w:r>
      <w:r w:rsidRPr="00B01192">
        <w:rPr>
          <w:sz w:val="24"/>
          <w:szCs w:val="24"/>
        </w:rPr>
        <w:t>«Моя</w:t>
      </w:r>
      <w:r w:rsidRPr="00B01192">
        <w:rPr>
          <w:spacing w:val="25"/>
          <w:sz w:val="24"/>
          <w:szCs w:val="24"/>
        </w:rPr>
        <w:t xml:space="preserve"> </w:t>
      </w:r>
      <w:r w:rsidRPr="00B01192">
        <w:rPr>
          <w:sz w:val="24"/>
          <w:szCs w:val="24"/>
        </w:rPr>
        <w:t>семья»,</w:t>
      </w:r>
    </w:p>
    <w:p w:rsidR="00AC357A" w:rsidRPr="00B01192" w:rsidRDefault="00DA112E" w:rsidP="00211D53">
      <w:pPr>
        <w:pStyle w:val="a3"/>
        <w:spacing w:before="21" w:line="276" w:lineRule="auto"/>
        <w:ind w:right="-33" w:firstLine="0"/>
      </w:pPr>
      <w:r w:rsidRPr="00B01192">
        <w:t>«Какие</w:t>
      </w:r>
      <w:r w:rsidRPr="00B01192">
        <w:rPr>
          <w:spacing w:val="1"/>
        </w:rPr>
        <w:t xml:space="preserve"> </w:t>
      </w:r>
      <w:r w:rsidRPr="00B01192">
        <w:t>бывают</w:t>
      </w:r>
      <w:r w:rsidRPr="00B01192">
        <w:rPr>
          <w:spacing w:val="1"/>
        </w:rPr>
        <w:t xml:space="preserve"> </w:t>
      </w:r>
      <w:r w:rsidRPr="00B01192">
        <w:t>профессии?»,</w:t>
      </w:r>
      <w:r w:rsidRPr="00B01192">
        <w:rPr>
          <w:spacing w:val="1"/>
        </w:rPr>
        <w:t xml:space="preserve"> </w:t>
      </w:r>
      <w:r w:rsidRPr="00B01192">
        <w:t>«Что</w:t>
      </w:r>
      <w:r w:rsidRPr="00B01192">
        <w:rPr>
          <w:spacing w:val="1"/>
        </w:rPr>
        <w:t xml:space="preserve"> </w:t>
      </w:r>
      <w:r w:rsidRPr="00B01192">
        <w:t>«умеют»</w:t>
      </w:r>
      <w:r w:rsidRPr="00B01192">
        <w:rPr>
          <w:spacing w:val="1"/>
        </w:rPr>
        <w:t xml:space="preserve"> </w:t>
      </w:r>
      <w:r w:rsidRPr="00B01192">
        <w:t>органы</w:t>
      </w:r>
      <w:r w:rsidRPr="00B01192">
        <w:rPr>
          <w:spacing w:val="1"/>
        </w:rPr>
        <w:t xml:space="preserve"> </w:t>
      </w:r>
      <w:r w:rsidRPr="00B01192">
        <w:t>чувств?»,</w:t>
      </w:r>
      <w:r w:rsidRPr="00B01192">
        <w:rPr>
          <w:spacing w:val="1"/>
        </w:rPr>
        <w:t xml:space="preserve"> </w:t>
      </w:r>
      <w:r w:rsidRPr="00B01192">
        <w:t>«Лес</w:t>
      </w:r>
      <w:r w:rsidRPr="00B01192">
        <w:rPr>
          <w:spacing w:val="1"/>
        </w:rPr>
        <w:t xml:space="preserve"> </w:t>
      </w:r>
      <w:r w:rsidRPr="00B01192">
        <w:t>–</w:t>
      </w:r>
      <w:r w:rsidRPr="00B01192">
        <w:rPr>
          <w:spacing w:val="1"/>
        </w:rPr>
        <w:t xml:space="preserve"> </w:t>
      </w:r>
      <w:r w:rsidRPr="00B01192">
        <w:t>природное</w:t>
      </w:r>
      <w:r w:rsidRPr="00B01192">
        <w:rPr>
          <w:spacing w:val="1"/>
        </w:rPr>
        <w:t xml:space="preserve"> </w:t>
      </w:r>
      <w:r w:rsidRPr="00B01192">
        <w:t>сообщество»</w:t>
      </w:r>
      <w:r w:rsidRPr="00B01192">
        <w:rPr>
          <w:spacing w:val="-7"/>
        </w:rPr>
        <w:t xml:space="preserve"> </w:t>
      </w:r>
      <w:r w:rsidRPr="00B01192">
        <w:t>и другие);</w:t>
      </w:r>
    </w:p>
    <w:p w:rsidR="00AC357A" w:rsidRPr="00B01192" w:rsidRDefault="00DA112E" w:rsidP="00E341D0">
      <w:pPr>
        <w:pStyle w:val="a6"/>
        <w:numPr>
          <w:ilvl w:val="1"/>
          <w:numId w:val="40"/>
        </w:numPr>
        <w:tabs>
          <w:tab w:val="left" w:pos="1954"/>
        </w:tabs>
        <w:spacing w:before="0" w:line="276" w:lineRule="auto"/>
        <w:ind w:right="-33" w:firstLine="566"/>
        <w:rPr>
          <w:sz w:val="24"/>
          <w:szCs w:val="24"/>
        </w:rPr>
      </w:pPr>
      <w:r w:rsidRPr="00B01192">
        <w:rPr>
          <w:sz w:val="24"/>
          <w:szCs w:val="24"/>
        </w:rPr>
        <w:t>создавать высказывания-рассуждения (например, признаки животного и растения</w:t>
      </w:r>
      <w:r w:rsidRPr="00B01192">
        <w:rPr>
          <w:spacing w:val="1"/>
          <w:sz w:val="24"/>
          <w:szCs w:val="24"/>
        </w:rPr>
        <w:t xml:space="preserve"> </w:t>
      </w:r>
      <w:r w:rsidRPr="00B01192">
        <w:rPr>
          <w:sz w:val="24"/>
          <w:szCs w:val="24"/>
        </w:rPr>
        <w:t>как</w:t>
      </w:r>
      <w:r w:rsidRPr="00B01192">
        <w:rPr>
          <w:spacing w:val="-3"/>
          <w:sz w:val="24"/>
          <w:szCs w:val="24"/>
        </w:rPr>
        <w:t xml:space="preserve"> </w:t>
      </w:r>
      <w:r w:rsidRPr="00B01192">
        <w:rPr>
          <w:sz w:val="24"/>
          <w:szCs w:val="24"/>
        </w:rPr>
        <w:t>живого</w:t>
      </w:r>
      <w:r w:rsidRPr="00B01192">
        <w:rPr>
          <w:spacing w:val="-3"/>
          <w:sz w:val="24"/>
          <w:szCs w:val="24"/>
        </w:rPr>
        <w:t xml:space="preserve"> </w:t>
      </w:r>
      <w:r w:rsidRPr="00B01192">
        <w:rPr>
          <w:sz w:val="24"/>
          <w:szCs w:val="24"/>
        </w:rPr>
        <w:t>существа;</w:t>
      </w:r>
      <w:r w:rsidRPr="00B01192">
        <w:rPr>
          <w:spacing w:val="-3"/>
          <w:sz w:val="24"/>
          <w:szCs w:val="24"/>
        </w:rPr>
        <w:t xml:space="preserve"> </w:t>
      </w:r>
      <w:r w:rsidRPr="00B01192">
        <w:rPr>
          <w:sz w:val="24"/>
          <w:szCs w:val="24"/>
        </w:rPr>
        <w:t>связь</w:t>
      </w:r>
      <w:r w:rsidRPr="00B01192">
        <w:rPr>
          <w:spacing w:val="-2"/>
          <w:sz w:val="24"/>
          <w:szCs w:val="24"/>
        </w:rPr>
        <w:t xml:space="preserve"> </w:t>
      </w:r>
      <w:r w:rsidRPr="00B01192">
        <w:rPr>
          <w:sz w:val="24"/>
          <w:szCs w:val="24"/>
        </w:rPr>
        <w:t>изменений</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живой</w:t>
      </w:r>
      <w:r w:rsidRPr="00B01192">
        <w:rPr>
          <w:spacing w:val="-3"/>
          <w:sz w:val="24"/>
          <w:szCs w:val="24"/>
        </w:rPr>
        <w:t xml:space="preserve"> </w:t>
      </w:r>
      <w:r w:rsidRPr="00B01192">
        <w:rPr>
          <w:sz w:val="24"/>
          <w:szCs w:val="24"/>
        </w:rPr>
        <w:t>природе</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явлениями</w:t>
      </w:r>
      <w:r w:rsidRPr="00B01192">
        <w:rPr>
          <w:spacing w:val="-3"/>
          <w:sz w:val="24"/>
          <w:szCs w:val="24"/>
        </w:rPr>
        <w:t xml:space="preserve"> </w:t>
      </w:r>
      <w:r w:rsidRPr="00B01192">
        <w:rPr>
          <w:sz w:val="24"/>
          <w:szCs w:val="24"/>
        </w:rPr>
        <w:t>неживой</w:t>
      </w:r>
      <w:r w:rsidRPr="00B01192">
        <w:rPr>
          <w:spacing w:val="-2"/>
          <w:sz w:val="24"/>
          <w:szCs w:val="24"/>
        </w:rPr>
        <w:t xml:space="preserve"> </w:t>
      </w:r>
      <w:r w:rsidRPr="00B01192">
        <w:rPr>
          <w:sz w:val="24"/>
          <w:szCs w:val="24"/>
        </w:rPr>
        <w:t>природы);</w:t>
      </w:r>
    </w:p>
    <w:p w:rsidR="00AC357A" w:rsidRPr="00B01192" w:rsidRDefault="00DA112E" w:rsidP="00E341D0">
      <w:pPr>
        <w:pStyle w:val="a6"/>
        <w:numPr>
          <w:ilvl w:val="1"/>
          <w:numId w:val="40"/>
        </w:numPr>
        <w:tabs>
          <w:tab w:val="left" w:pos="1954"/>
        </w:tabs>
        <w:spacing w:before="19" w:line="276" w:lineRule="auto"/>
        <w:ind w:right="-33" w:firstLine="566"/>
        <w:rPr>
          <w:sz w:val="24"/>
          <w:szCs w:val="24"/>
        </w:rPr>
      </w:pPr>
      <w:r w:rsidRPr="00B01192">
        <w:rPr>
          <w:sz w:val="24"/>
          <w:szCs w:val="24"/>
        </w:rPr>
        <w:t>приводить примеры растений и животных, занесённых в Красную книгу России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примере</w:t>
      </w:r>
      <w:r w:rsidRPr="00B01192">
        <w:rPr>
          <w:spacing w:val="-1"/>
          <w:sz w:val="24"/>
          <w:szCs w:val="24"/>
        </w:rPr>
        <w:t xml:space="preserve"> </w:t>
      </w:r>
      <w:r w:rsidRPr="00B01192">
        <w:rPr>
          <w:sz w:val="24"/>
          <w:szCs w:val="24"/>
        </w:rPr>
        <w:t>своей местности);</w:t>
      </w:r>
    </w:p>
    <w:p w:rsidR="00AC357A" w:rsidRPr="00B01192" w:rsidRDefault="00DA112E" w:rsidP="00E341D0">
      <w:pPr>
        <w:pStyle w:val="a6"/>
        <w:numPr>
          <w:ilvl w:val="1"/>
          <w:numId w:val="40"/>
        </w:numPr>
        <w:tabs>
          <w:tab w:val="left" w:pos="1954"/>
        </w:tabs>
        <w:spacing w:line="276" w:lineRule="auto"/>
        <w:ind w:left="1953" w:right="-33"/>
        <w:rPr>
          <w:sz w:val="24"/>
          <w:szCs w:val="24"/>
        </w:rPr>
      </w:pPr>
      <w:r w:rsidRPr="00B01192">
        <w:rPr>
          <w:sz w:val="24"/>
          <w:szCs w:val="24"/>
        </w:rPr>
        <w:t>описывать</w:t>
      </w:r>
      <w:r w:rsidRPr="00B01192">
        <w:rPr>
          <w:spacing w:val="-3"/>
          <w:sz w:val="24"/>
          <w:szCs w:val="24"/>
        </w:rPr>
        <w:t xml:space="preserve"> </w:t>
      </w:r>
      <w:r w:rsidRPr="00B01192">
        <w:rPr>
          <w:sz w:val="24"/>
          <w:szCs w:val="24"/>
        </w:rPr>
        <w:t>современные</w:t>
      </w:r>
      <w:r w:rsidRPr="00B01192">
        <w:rPr>
          <w:spacing w:val="-4"/>
          <w:sz w:val="24"/>
          <w:szCs w:val="24"/>
        </w:rPr>
        <w:t xml:space="preserve"> </w:t>
      </w:r>
      <w:r w:rsidRPr="00B01192">
        <w:rPr>
          <w:sz w:val="24"/>
          <w:szCs w:val="24"/>
        </w:rPr>
        <w:t>события</w:t>
      </w:r>
      <w:r w:rsidRPr="00B01192">
        <w:rPr>
          <w:spacing w:val="-2"/>
          <w:sz w:val="24"/>
          <w:szCs w:val="24"/>
        </w:rPr>
        <w:t xml:space="preserve"> </w:t>
      </w:r>
      <w:r w:rsidRPr="00B01192">
        <w:rPr>
          <w:sz w:val="24"/>
          <w:szCs w:val="24"/>
        </w:rPr>
        <w:t>от</w:t>
      </w:r>
      <w:r w:rsidRPr="00B01192">
        <w:rPr>
          <w:spacing w:val="-3"/>
          <w:sz w:val="24"/>
          <w:szCs w:val="24"/>
        </w:rPr>
        <w:t xml:space="preserve"> </w:t>
      </w:r>
      <w:r w:rsidRPr="00B01192">
        <w:rPr>
          <w:sz w:val="24"/>
          <w:szCs w:val="24"/>
        </w:rPr>
        <w:t>имени</w:t>
      </w:r>
      <w:r w:rsidRPr="00B01192">
        <w:rPr>
          <w:spacing w:val="-2"/>
          <w:sz w:val="24"/>
          <w:szCs w:val="24"/>
        </w:rPr>
        <w:t xml:space="preserve"> </w:t>
      </w:r>
      <w:r w:rsidRPr="00B01192">
        <w:rPr>
          <w:sz w:val="24"/>
          <w:szCs w:val="24"/>
        </w:rPr>
        <w:t>их</w:t>
      </w:r>
      <w:r w:rsidRPr="00B01192">
        <w:rPr>
          <w:spacing w:val="-3"/>
          <w:sz w:val="24"/>
          <w:szCs w:val="24"/>
        </w:rPr>
        <w:t xml:space="preserve"> </w:t>
      </w:r>
      <w:r w:rsidRPr="00B01192">
        <w:rPr>
          <w:sz w:val="24"/>
          <w:szCs w:val="24"/>
        </w:rPr>
        <w:t>участника.</w:t>
      </w:r>
    </w:p>
    <w:p w:rsidR="00AC357A" w:rsidRPr="00B01192" w:rsidRDefault="00DA112E" w:rsidP="00E341D0">
      <w:pPr>
        <w:pStyle w:val="a6"/>
        <w:numPr>
          <w:ilvl w:val="0"/>
          <w:numId w:val="38"/>
        </w:numPr>
        <w:tabs>
          <w:tab w:val="left" w:pos="1954"/>
        </w:tabs>
        <w:spacing w:line="276" w:lineRule="auto"/>
        <w:ind w:right="-33" w:firstLine="566"/>
        <w:rPr>
          <w:sz w:val="24"/>
          <w:szCs w:val="24"/>
        </w:rPr>
      </w:pPr>
      <w:r w:rsidRPr="00B01192">
        <w:rPr>
          <w:i/>
          <w:sz w:val="24"/>
          <w:szCs w:val="24"/>
        </w:rPr>
        <w:t>Регулятивные</w:t>
      </w:r>
      <w:r w:rsidRPr="00B01192">
        <w:rPr>
          <w:i/>
          <w:spacing w:val="1"/>
          <w:sz w:val="24"/>
          <w:szCs w:val="24"/>
        </w:rPr>
        <w:t xml:space="preserve"> </w:t>
      </w:r>
      <w:r w:rsidRPr="00B01192">
        <w:rPr>
          <w:i/>
          <w:sz w:val="24"/>
          <w:szCs w:val="24"/>
        </w:rPr>
        <w:t>универсальные</w:t>
      </w:r>
      <w:r w:rsidRPr="00B01192">
        <w:rPr>
          <w:i/>
          <w:spacing w:val="1"/>
          <w:sz w:val="24"/>
          <w:szCs w:val="24"/>
        </w:rPr>
        <w:t xml:space="preserve"> </w:t>
      </w:r>
      <w:r w:rsidRPr="00B01192">
        <w:rPr>
          <w:i/>
          <w:sz w:val="24"/>
          <w:szCs w:val="24"/>
        </w:rPr>
        <w:t>учебные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способствуют</w:t>
      </w:r>
      <w:r w:rsidRPr="00B01192">
        <w:rPr>
          <w:spacing w:val="1"/>
          <w:sz w:val="24"/>
          <w:szCs w:val="24"/>
        </w:rPr>
        <w:t xml:space="preserve"> </w:t>
      </w:r>
      <w:r w:rsidRPr="00B01192">
        <w:rPr>
          <w:sz w:val="24"/>
          <w:szCs w:val="24"/>
        </w:rPr>
        <w:t>формированию</w:t>
      </w:r>
      <w:r w:rsidRPr="00B01192">
        <w:rPr>
          <w:spacing w:val="1"/>
          <w:sz w:val="24"/>
          <w:szCs w:val="24"/>
        </w:rPr>
        <w:t xml:space="preserve"> </w:t>
      </w:r>
      <w:r w:rsidRPr="00B01192">
        <w:rPr>
          <w:sz w:val="24"/>
          <w:szCs w:val="24"/>
        </w:rPr>
        <w:t>умений:</w:t>
      </w:r>
    </w:p>
    <w:p w:rsidR="00AC357A" w:rsidRPr="00B01192" w:rsidRDefault="00DA112E" w:rsidP="00E341D0">
      <w:pPr>
        <w:pStyle w:val="a6"/>
        <w:numPr>
          <w:ilvl w:val="1"/>
          <w:numId w:val="40"/>
        </w:numPr>
        <w:tabs>
          <w:tab w:val="left" w:pos="1954"/>
        </w:tabs>
        <w:spacing w:before="1" w:line="276" w:lineRule="auto"/>
        <w:ind w:right="-33" w:firstLine="566"/>
        <w:jc w:val="left"/>
        <w:rPr>
          <w:sz w:val="24"/>
          <w:szCs w:val="24"/>
        </w:rPr>
      </w:pPr>
      <w:r w:rsidRPr="00B01192">
        <w:rPr>
          <w:sz w:val="24"/>
          <w:szCs w:val="24"/>
        </w:rPr>
        <w:t>следовать</w:t>
      </w:r>
      <w:r w:rsidRPr="00B01192">
        <w:rPr>
          <w:spacing w:val="52"/>
          <w:sz w:val="24"/>
          <w:szCs w:val="24"/>
        </w:rPr>
        <w:t xml:space="preserve"> </w:t>
      </w:r>
      <w:r w:rsidRPr="00B01192">
        <w:rPr>
          <w:sz w:val="24"/>
          <w:szCs w:val="24"/>
        </w:rPr>
        <w:t>образцу,</w:t>
      </w:r>
      <w:r w:rsidRPr="00B01192">
        <w:rPr>
          <w:spacing w:val="51"/>
          <w:sz w:val="24"/>
          <w:szCs w:val="24"/>
        </w:rPr>
        <w:t xml:space="preserve"> </w:t>
      </w:r>
      <w:r w:rsidRPr="00B01192">
        <w:rPr>
          <w:sz w:val="24"/>
          <w:szCs w:val="24"/>
        </w:rPr>
        <w:t>предложенному</w:t>
      </w:r>
      <w:r w:rsidRPr="00B01192">
        <w:rPr>
          <w:spacing w:val="48"/>
          <w:sz w:val="24"/>
          <w:szCs w:val="24"/>
        </w:rPr>
        <w:t xml:space="preserve"> </w:t>
      </w:r>
      <w:r w:rsidRPr="00B01192">
        <w:rPr>
          <w:sz w:val="24"/>
          <w:szCs w:val="24"/>
        </w:rPr>
        <w:t>плану</w:t>
      </w:r>
      <w:r w:rsidRPr="00B01192">
        <w:rPr>
          <w:spacing w:val="47"/>
          <w:sz w:val="24"/>
          <w:szCs w:val="24"/>
        </w:rPr>
        <w:t xml:space="preserve"> </w:t>
      </w:r>
      <w:r w:rsidRPr="00B01192">
        <w:rPr>
          <w:sz w:val="24"/>
          <w:szCs w:val="24"/>
        </w:rPr>
        <w:t>и</w:t>
      </w:r>
      <w:r w:rsidRPr="00B01192">
        <w:rPr>
          <w:spacing w:val="52"/>
          <w:sz w:val="24"/>
          <w:szCs w:val="24"/>
        </w:rPr>
        <w:t xml:space="preserve"> </w:t>
      </w:r>
      <w:r w:rsidRPr="00B01192">
        <w:rPr>
          <w:sz w:val="24"/>
          <w:szCs w:val="24"/>
        </w:rPr>
        <w:t>инструкции</w:t>
      </w:r>
      <w:r w:rsidRPr="00B01192">
        <w:rPr>
          <w:spacing w:val="51"/>
          <w:sz w:val="24"/>
          <w:szCs w:val="24"/>
        </w:rPr>
        <w:t xml:space="preserve"> </w:t>
      </w:r>
      <w:r w:rsidRPr="00B01192">
        <w:rPr>
          <w:sz w:val="24"/>
          <w:szCs w:val="24"/>
        </w:rPr>
        <w:t>при</w:t>
      </w:r>
      <w:r w:rsidRPr="00B01192">
        <w:rPr>
          <w:spacing w:val="52"/>
          <w:sz w:val="24"/>
          <w:szCs w:val="24"/>
        </w:rPr>
        <w:t xml:space="preserve"> </w:t>
      </w:r>
      <w:r w:rsidRPr="00B01192">
        <w:rPr>
          <w:sz w:val="24"/>
          <w:szCs w:val="24"/>
        </w:rPr>
        <w:t>решении</w:t>
      </w:r>
      <w:r w:rsidRPr="00B01192">
        <w:rPr>
          <w:spacing w:val="53"/>
          <w:sz w:val="24"/>
          <w:szCs w:val="24"/>
        </w:rPr>
        <w:t xml:space="preserve"> </w:t>
      </w:r>
      <w:r w:rsidRPr="00B01192">
        <w:rPr>
          <w:sz w:val="24"/>
          <w:szCs w:val="24"/>
        </w:rPr>
        <w:t>учебной</w:t>
      </w:r>
      <w:r w:rsidRPr="00B01192">
        <w:rPr>
          <w:spacing w:val="-57"/>
          <w:sz w:val="24"/>
          <w:szCs w:val="24"/>
        </w:rPr>
        <w:t xml:space="preserve"> </w:t>
      </w:r>
      <w:r w:rsidRPr="00B01192">
        <w:rPr>
          <w:sz w:val="24"/>
          <w:szCs w:val="24"/>
        </w:rPr>
        <w:t>задачи;</w:t>
      </w:r>
    </w:p>
    <w:p w:rsidR="00AC357A" w:rsidRPr="00B01192" w:rsidRDefault="00DA112E" w:rsidP="00E341D0">
      <w:pPr>
        <w:pStyle w:val="a6"/>
        <w:numPr>
          <w:ilvl w:val="1"/>
          <w:numId w:val="40"/>
        </w:numPr>
        <w:tabs>
          <w:tab w:val="left" w:pos="1954"/>
        </w:tabs>
        <w:spacing w:before="20" w:line="276" w:lineRule="auto"/>
        <w:ind w:right="-33" w:firstLine="566"/>
        <w:jc w:val="left"/>
        <w:rPr>
          <w:sz w:val="24"/>
          <w:szCs w:val="24"/>
        </w:rPr>
      </w:pPr>
      <w:r w:rsidRPr="00B01192">
        <w:rPr>
          <w:sz w:val="24"/>
          <w:szCs w:val="24"/>
        </w:rPr>
        <w:t>контролировать</w:t>
      </w:r>
      <w:r w:rsidRPr="00B01192">
        <w:rPr>
          <w:spacing w:val="20"/>
          <w:sz w:val="24"/>
          <w:szCs w:val="24"/>
        </w:rPr>
        <w:t xml:space="preserve"> </w:t>
      </w:r>
      <w:r w:rsidRPr="00B01192">
        <w:rPr>
          <w:sz w:val="24"/>
          <w:szCs w:val="24"/>
        </w:rPr>
        <w:t>с</w:t>
      </w:r>
      <w:r w:rsidRPr="00B01192">
        <w:rPr>
          <w:spacing w:val="17"/>
          <w:sz w:val="24"/>
          <w:szCs w:val="24"/>
        </w:rPr>
        <w:t xml:space="preserve"> </w:t>
      </w:r>
      <w:r w:rsidRPr="00B01192">
        <w:rPr>
          <w:sz w:val="24"/>
          <w:szCs w:val="24"/>
        </w:rPr>
        <w:t>небольшой</w:t>
      </w:r>
      <w:r w:rsidRPr="00B01192">
        <w:rPr>
          <w:spacing w:val="18"/>
          <w:sz w:val="24"/>
          <w:szCs w:val="24"/>
        </w:rPr>
        <w:t xml:space="preserve"> </w:t>
      </w:r>
      <w:r w:rsidRPr="00B01192">
        <w:rPr>
          <w:sz w:val="24"/>
          <w:szCs w:val="24"/>
        </w:rPr>
        <w:t>помощью</w:t>
      </w:r>
      <w:r w:rsidRPr="00B01192">
        <w:rPr>
          <w:spacing w:val="21"/>
          <w:sz w:val="24"/>
          <w:szCs w:val="24"/>
        </w:rPr>
        <w:t xml:space="preserve"> </w:t>
      </w:r>
      <w:r w:rsidRPr="00B01192">
        <w:rPr>
          <w:sz w:val="24"/>
          <w:szCs w:val="24"/>
        </w:rPr>
        <w:t>учителя</w:t>
      </w:r>
      <w:r w:rsidRPr="00B01192">
        <w:rPr>
          <w:spacing w:val="20"/>
          <w:sz w:val="24"/>
          <w:szCs w:val="24"/>
        </w:rPr>
        <w:t xml:space="preserve"> </w:t>
      </w:r>
      <w:r w:rsidRPr="00B01192">
        <w:rPr>
          <w:sz w:val="24"/>
          <w:szCs w:val="24"/>
        </w:rPr>
        <w:t>последовательность</w:t>
      </w:r>
      <w:r w:rsidRPr="00B01192">
        <w:rPr>
          <w:spacing w:val="18"/>
          <w:sz w:val="24"/>
          <w:szCs w:val="24"/>
        </w:rPr>
        <w:t xml:space="preserve"> </w:t>
      </w:r>
      <w:r w:rsidRPr="00B01192">
        <w:rPr>
          <w:sz w:val="24"/>
          <w:szCs w:val="24"/>
        </w:rPr>
        <w:t>действий</w:t>
      </w:r>
      <w:r w:rsidRPr="00B01192">
        <w:rPr>
          <w:spacing w:val="19"/>
          <w:sz w:val="24"/>
          <w:szCs w:val="24"/>
        </w:rPr>
        <w:t xml:space="preserve"> </w:t>
      </w:r>
      <w:r w:rsidRPr="00B01192">
        <w:rPr>
          <w:sz w:val="24"/>
          <w:szCs w:val="24"/>
        </w:rPr>
        <w:t>по</w:t>
      </w:r>
      <w:r w:rsidRPr="00B01192">
        <w:rPr>
          <w:spacing w:val="-57"/>
          <w:sz w:val="24"/>
          <w:szCs w:val="24"/>
        </w:rPr>
        <w:t xml:space="preserve"> </w:t>
      </w:r>
      <w:r w:rsidRPr="00B01192">
        <w:rPr>
          <w:sz w:val="24"/>
          <w:szCs w:val="24"/>
        </w:rPr>
        <w:t>решению</w:t>
      </w:r>
      <w:r w:rsidRPr="00B01192">
        <w:rPr>
          <w:spacing w:val="1"/>
          <w:sz w:val="24"/>
          <w:szCs w:val="24"/>
        </w:rPr>
        <w:t xml:space="preserve"> </w:t>
      </w:r>
      <w:r w:rsidRPr="00B01192">
        <w:rPr>
          <w:sz w:val="24"/>
          <w:szCs w:val="24"/>
        </w:rPr>
        <w:t>учебной задачи;</w:t>
      </w:r>
    </w:p>
    <w:p w:rsidR="00AC357A" w:rsidRPr="00B01192" w:rsidRDefault="00DA112E" w:rsidP="00E341D0">
      <w:pPr>
        <w:pStyle w:val="a6"/>
        <w:numPr>
          <w:ilvl w:val="1"/>
          <w:numId w:val="40"/>
        </w:numPr>
        <w:tabs>
          <w:tab w:val="left" w:pos="1954"/>
        </w:tabs>
        <w:spacing w:before="22" w:line="276" w:lineRule="auto"/>
        <w:ind w:right="-33" w:firstLine="566"/>
        <w:jc w:val="left"/>
        <w:rPr>
          <w:sz w:val="24"/>
          <w:szCs w:val="24"/>
        </w:rPr>
      </w:pPr>
      <w:r w:rsidRPr="00B01192">
        <w:rPr>
          <w:sz w:val="24"/>
          <w:szCs w:val="24"/>
        </w:rPr>
        <w:t>оценивать</w:t>
      </w:r>
      <w:r w:rsidRPr="00B01192">
        <w:rPr>
          <w:spacing w:val="11"/>
          <w:sz w:val="24"/>
          <w:szCs w:val="24"/>
        </w:rPr>
        <w:t xml:space="preserve"> </w:t>
      </w:r>
      <w:r w:rsidRPr="00B01192">
        <w:rPr>
          <w:sz w:val="24"/>
          <w:szCs w:val="24"/>
        </w:rPr>
        <w:t>результаты</w:t>
      </w:r>
      <w:r w:rsidRPr="00B01192">
        <w:rPr>
          <w:spacing w:val="14"/>
          <w:sz w:val="24"/>
          <w:szCs w:val="24"/>
        </w:rPr>
        <w:t xml:space="preserve"> </w:t>
      </w:r>
      <w:r w:rsidRPr="00B01192">
        <w:rPr>
          <w:sz w:val="24"/>
          <w:szCs w:val="24"/>
        </w:rPr>
        <w:t>своей</w:t>
      </w:r>
      <w:r w:rsidRPr="00B01192">
        <w:rPr>
          <w:spacing w:val="13"/>
          <w:sz w:val="24"/>
          <w:szCs w:val="24"/>
        </w:rPr>
        <w:t xml:space="preserve"> </w:t>
      </w:r>
      <w:r w:rsidRPr="00B01192">
        <w:rPr>
          <w:sz w:val="24"/>
          <w:szCs w:val="24"/>
        </w:rPr>
        <w:t>работы,</w:t>
      </w:r>
      <w:r w:rsidRPr="00B01192">
        <w:rPr>
          <w:spacing w:val="12"/>
          <w:sz w:val="24"/>
          <w:szCs w:val="24"/>
        </w:rPr>
        <w:t xml:space="preserve"> </w:t>
      </w:r>
      <w:r w:rsidRPr="00B01192">
        <w:rPr>
          <w:sz w:val="24"/>
          <w:szCs w:val="24"/>
        </w:rPr>
        <w:t>анализировать</w:t>
      </w:r>
      <w:r w:rsidRPr="00B01192">
        <w:rPr>
          <w:spacing w:val="11"/>
          <w:sz w:val="24"/>
          <w:szCs w:val="24"/>
        </w:rPr>
        <w:t xml:space="preserve"> </w:t>
      </w:r>
      <w:r w:rsidRPr="00B01192">
        <w:rPr>
          <w:sz w:val="24"/>
          <w:szCs w:val="24"/>
        </w:rPr>
        <w:t>оценку</w:t>
      </w:r>
      <w:r w:rsidRPr="00B01192">
        <w:rPr>
          <w:spacing w:val="10"/>
          <w:sz w:val="24"/>
          <w:szCs w:val="24"/>
        </w:rPr>
        <w:t xml:space="preserve"> </w:t>
      </w:r>
      <w:r w:rsidRPr="00B01192">
        <w:rPr>
          <w:sz w:val="24"/>
          <w:szCs w:val="24"/>
        </w:rPr>
        <w:t>учителя</w:t>
      </w:r>
      <w:r w:rsidRPr="00B01192">
        <w:rPr>
          <w:spacing w:val="12"/>
          <w:sz w:val="24"/>
          <w:szCs w:val="24"/>
        </w:rPr>
        <w:t xml:space="preserve"> </w:t>
      </w:r>
      <w:r w:rsidRPr="00B01192">
        <w:rPr>
          <w:sz w:val="24"/>
          <w:szCs w:val="24"/>
        </w:rPr>
        <w:t>и</w:t>
      </w:r>
      <w:r w:rsidRPr="00B01192">
        <w:rPr>
          <w:spacing w:val="13"/>
          <w:sz w:val="24"/>
          <w:szCs w:val="24"/>
        </w:rPr>
        <w:t xml:space="preserve"> </w:t>
      </w:r>
      <w:r w:rsidRPr="00B01192">
        <w:rPr>
          <w:sz w:val="24"/>
          <w:szCs w:val="24"/>
        </w:rPr>
        <w:t>других</w:t>
      </w:r>
      <w:r w:rsidRPr="00B01192">
        <w:rPr>
          <w:spacing w:val="-57"/>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спокойно, без</w:t>
      </w:r>
      <w:r w:rsidRPr="00B01192">
        <w:rPr>
          <w:spacing w:val="-1"/>
          <w:sz w:val="24"/>
          <w:szCs w:val="24"/>
        </w:rPr>
        <w:t xml:space="preserve"> </w:t>
      </w:r>
      <w:r w:rsidRPr="00B01192">
        <w:rPr>
          <w:sz w:val="24"/>
          <w:szCs w:val="24"/>
        </w:rPr>
        <w:t>обид</w:t>
      </w:r>
      <w:r w:rsidRPr="00B01192">
        <w:rPr>
          <w:spacing w:val="3"/>
          <w:sz w:val="24"/>
          <w:szCs w:val="24"/>
        </w:rPr>
        <w:t xml:space="preserve"> </w:t>
      </w:r>
      <w:r w:rsidRPr="00B01192">
        <w:rPr>
          <w:sz w:val="24"/>
          <w:szCs w:val="24"/>
        </w:rPr>
        <w:t>принимать</w:t>
      </w:r>
      <w:r w:rsidRPr="00B01192">
        <w:rPr>
          <w:spacing w:val="-1"/>
          <w:sz w:val="24"/>
          <w:szCs w:val="24"/>
        </w:rPr>
        <w:t xml:space="preserve"> </w:t>
      </w:r>
      <w:r w:rsidRPr="00B01192">
        <w:rPr>
          <w:sz w:val="24"/>
          <w:szCs w:val="24"/>
        </w:rPr>
        <w:t>советы и</w:t>
      </w:r>
      <w:r w:rsidRPr="00B01192">
        <w:rPr>
          <w:spacing w:val="-1"/>
          <w:sz w:val="24"/>
          <w:szCs w:val="24"/>
        </w:rPr>
        <w:t xml:space="preserve"> </w:t>
      </w:r>
      <w:r w:rsidRPr="00B01192">
        <w:rPr>
          <w:sz w:val="24"/>
          <w:szCs w:val="24"/>
        </w:rPr>
        <w:t>замечания.</w:t>
      </w:r>
    </w:p>
    <w:p w:rsidR="00AC357A" w:rsidRPr="00B01192" w:rsidRDefault="00DA112E" w:rsidP="00E341D0">
      <w:pPr>
        <w:pStyle w:val="a6"/>
        <w:numPr>
          <w:ilvl w:val="0"/>
          <w:numId w:val="38"/>
        </w:numPr>
        <w:tabs>
          <w:tab w:val="left" w:pos="1870"/>
        </w:tabs>
        <w:spacing w:before="20" w:line="276" w:lineRule="auto"/>
        <w:ind w:left="1870"/>
        <w:jc w:val="left"/>
        <w:rPr>
          <w:sz w:val="24"/>
          <w:szCs w:val="24"/>
        </w:rPr>
      </w:pPr>
      <w:r w:rsidRPr="00B01192">
        <w:rPr>
          <w:i/>
          <w:sz w:val="24"/>
          <w:szCs w:val="24"/>
        </w:rPr>
        <w:t>Совместная</w:t>
      </w:r>
      <w:r w:rsidRPr="00B01192">
        <w:rPr>
          <w:i/>
          <w:spacing w:val="-7"/>
          <w:sz w:val="24"/>
          <w:szCs w:val="24"/>
        </w:rPr>
        <w:t xml:space="preserve"> </w:t>
      </w:r>
      <w:r w:rsidRPr="00B01192">
        <w:rPr>
          <w:i/>
          <w:sz w:val="24"/>
          <w:szCs w:val="24"/>
        </w:rPr>
        <w:t>деятельность</w:t>
      </w:r>
      <w:r w:rsidRPr="00B01192">
        <w:rPr>
          <w:i/>
          <w:spacing w:val="-3"/>
          <w:sz w:val="24"/>
          <w:szCs w:val="24"/>
        </w:rPr>
        <w:t xml:space="preserve"> </w:t>
      </w:r>
      <w:r w:rsidRPr="00B01192">
        <w:rPr>
          <w:sz w:val="24"/>
          <w:szCs w:val="24"/>
        </w:rPr>
        <w:t>способствует</w:t>
      </w:r>
      <w:r w:rsidRPr="00B01192">
        <w:rPr>
          <w:spacing w:val="-5"/>
          <w:sz w:val="24"/>
          <w:szCs w:val="24"/>
        </w:rPr>
        <w:t xml:space="preserve"> </w:t>
      </w:r>
      <w:r w:rsidRPr="00B01192">
        <w:rPr>
          <w:sz w:val="24"/>
          <w:szCs w:val="24"/>
        </w:rPr>
        <w:t>формированию</w:t>
      </w:r>
      <w:r w:rsidRPr="00B01192">
        <w:rPr>
          <w:spacing w:val="-4"/>
          <w:sz w:val="24"/>
          <w:szCs w:val="24"/>
        </w:rPr>
        <w:t xml:space="preserve"> </w:t>
      </w:r>
      <w:r w:rsidRPr="00B01192">
        <w:rPr>
          <w:sz w:val="24"/>
          <w:szCs w:val="24"/>
        </w:rPr>
        <w:t>умений:</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40"/>
        </w:numPr>
        <w:tabs>
          <w:tab w:val="left" w:pos="1954"/>
        </w:tabs>
        <w:spacing w:before="66" w:line="276" w:lineRule="auto"/>
        <w:ind w:right="-33" w:firstLine="566"/>
        <w:rPr>
          <w:sz w:val="24"/>
          <w:szCs w:val="24"/>
        </w:rPr>
      </w:pPr>
      <w:r w:rsidRPr="00B01192">
        <w:rPr>
          <w:sz w:val="24"/>
          <w:szCs w:val="24"/>
        </w:rPr>
        <w:lastRenderedPageBreak/>
        <w:t>строить</w:t>
      </w:r>
      <w:r w:rsidRPr="00B01192">
        <w:rPr>
          <w:spacing w:val="1"/>
          <w:sz w:val="24"/>
          <w:szCs w:val="24"/>
        </w:rPr>
        <w:t xml:space="preserve"> </w:t>
      </w:r>
      <w:r w:rsidRPr="00B01192">
        <w:rPr>
          <w:sz w:val="24"/>
          <w:szCs w:val="24"/>
        </w:rPr>
        <w:t>свою</w:t>
      </w:r>
      <w:r w:rsidRPr="00B01192">
        <w:rPr>
          <w:spacing w:val="1"/>
          <w:sz w:val="24"/>
          <w:szCs w:val="24"/>
        </w:rPr>
        <w:t xml:space="preserve"> </w:t>
      </w:r>
      <w:r w:rsidRPr="00B01192">
        <w:rPr>
          <w:sz w:val="24"/>
          <w:szCs w:val="24"/>
        </w:rPr>
        <w:t>учебную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игровую</w:t>
      </w:r>
      <w:r w:rsidRPr="00B01192">
        <w:rPr>
          <w:spacing w:val="1"/>
          <w:sz w:val="24"/>
          <w:szCs w:val="24"/>
        </w:rPr>
        <w:t xml:space="preserve"> </w:t>
      </w:r>
      <w:r w:rsidRPr="00B01192">
        <w:rPr>
          <w:sz w:val="24"/>
          <w:szCs w:val="24"/>
        </w:rPr>
        <w:t>деятельность,</w:t>
      </w:r>
      <w:r w:rsidRPr="00B01192">
        <w:rPr>
          <w:spacing w:val="1"/>
          <w:sz w:val="24"/>
          <w:szCs w:val="24"/>
        </w:rPr>
        <w:t xml:space="preserve"> </w:t>
      </w:r>
      <w:r w:rsidRPr="00B01192">
        <w:rPr>
          <w:sz w:val="24"/>
          <w:szCs w:val="24"/>
        </w:rPr>
        <w:t>житейские</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правилами</w:t>
      </w:r>
      <w:r w:rsidRPr="00B01192">
        <w:rPr>
          <w:spacing w:val="-1"/>
          <w:sz w:val="24"/>
          <w:szCs w:val="24"/>
        </w:rPr>
        <w:t xml:space="preserve"> </w:t>
      </w:r>
      <w:r w:rsidRPr="00B01192">
        <w:rPr>
          <w:sz w:val="24"/>
          <w:szCs w:val="24"/>
        </w:rPr>
        <w:t>поведения, принятыми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обществе;</w:t>
      </w:r>
    </w:p>
    <w:p w:rsidR="00AC357A" w:rsidRPr="00B01192" w:rsidRDefault="00DA112E" w:rsidP="00E341D0">
      <w:pPr>
        <w:pStyle w:val="a6"/>
        <w:numPr>
          <w:ilvl w:val="1"/>
          <w:numId w:val="40"/>
        </w:numPr>
        <w:tabs>
          <w:tab w:val="left" w:pos="1954"/>
        </w:tabs>
        <w:spacing w:before="20" w:line="276" w:lineRule="auto"/>
        <w:ind w:right="-33" w:firstLine="566"/>
        <w:rPr>
          <w:sz w:val="24"/>
          <w:szCs w:val="24"/>
        </w:rPr>
      </w:pPr>
      <w:r w:rsidRPr="00B01192">
        <w:rPr>
          <w:sz w:val="24"/>
          <w:szCs w:val="24"/>
        </w:rPr>
        <w:t>оценивать</w:t>
      </w:r>
      <w:r w:rsidRPr="00B01192">
        <w:rPr>
          <w:spacing w:val="1"/>
          <w:sz w:val="24"/>
          <w:szCs w:val="24"/>
        </w:rPr>
        <w:t xml:space="preserve"> </w:t>
      </w:r>
      <w:r w:rsidRPr="00B01192">
        <w:rPr>
          <w:sz w:val="24"/>
          <w:szCs w:val="24"/>
        </w:rPr>
        <w:t>жизненные</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точки</w:t>
      </w:r>
      <w:r w:rsidRPr="00B01192">
        <w:rPr>
          <w:spacing w:val="1"/>
          <w:sz w:val="24"/>
          <w:szCs w:val="24"/>
        </w:rPr>
        <w:t xml:space="preserve"> </w:t>
      </w:r>
      <w:r w:rsidRPr="00B01192">
        <w:rPr>
          <w:sz w:val="24"/>
          <w:szCs w:val="24"/>
        </w:rPr>
        <w:t>зрения</w:t>
      </w:r>
      <w:r w:rsidRPr="00B01192">
        <w:rPr>
          <w:spacing w:val="1"/>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проявления терпения</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уважения</w:t>
      </w:r>
      <w:r w:rsidRPr="00B01192">
        <w:rPr>
          <w:spacing w:val="-1"/>
          <w:sz w:val="24"/>
          <w:szCs w:val="24"/>
        </w:rPr>
        <w:t xml:space="preserve"> </w:t>
      </w:r>
      <w:r w:rsidRPr="00B01192">
        <w:rPr>
          <w:sz w:val="24"/>
          <w:szCs w:val="24"/>
        </w:rPr>
        <w:t>к собеседнику;</w:t>
      </w:r>
    </w:p>
    <w:p w:rsidR="00AC357A" w:rsidRPr="00B01192" w:rsidRDefault="00DA112E" w:rsidP="00E341D0">
      <w:pPr>
        <w:pStyle w:val="a6"/>
        <w:numPr>
          <w:ilvl w:val="1"/>
          <w:numId w:val="40"/>
        </w:numPr>
        <w:tabs>
          <w:tab w:val="left" w:pos="1954"/>
        </w:tabs>
        <w:spacing w:line="276" w:lineRule="auto"/>
        <w:ind w:right="-33" w:firstLine="566"/>
        <w:rPr>
          <w:sz w:val="24"/>
          <w:szCs w:val="24"/>
        </w:rPr>
      </w:pPr>
      <w:r w:rsidRPr="00B01192">
        <w:rPr>
          <w:sz w:val="24"/>
          <w:szCs w:val="24"/>
        </w:rPr>
        <w:t>проводить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парах</w:t>
      </w:r>
      <w:r w:rsidRPr="00B01192">
        <w:rPr>
          <w:spacing w:val="1"/>
          <w:sz w:val="24"/>
          <w:szCs w:val="24"/>
        </w:rPr>
        <w:t xml:space="preserve"> </w:t>
      </w:r>
      <w:r w:rsidRPr="00B01192">
        <w:rPr>
          <w:sz w:val="24"/>
          <w:szCs w:val="24"/>
        </w:rPr>
        <w:t>(группах)</w:t>
      </w:r>
      <w:r w:rsidRPr="00B01192">
        <w:rPr>
          <w:spacing w:val="1"/>
          <w:sz w:val="24"/>
          <w:szCs w:val="24"/>
        </w:rPr>
        <w:t xml:space="preserve"> </w:t>
      </w:r>
      <w:r w:rsidRPr="00B01192">
        <w:rPr>
          <w:sz w:val="24"/>
          <w:szCs w:val="24"/>
        </w:rPr>
        <w:t>простые</w:t>
      </w:r>
      <w:r w:rsidRPr="00B01192">
        <w:rPr>
          <w:spacing w:val="1"/>
          <w:sz w:val="24"/>
          <w:szCs w:val="24"/>
        </w:rPr>
        <w:t xml:space="preserve"> </w:t>
      </w:r>
      <w:r w:rsidRPr="00B01192">
        <w:rPr>
          <w:sz w:val="24"/>
          <w:szCs w:val="24"/>
        </w:rPr>
        <w:t>опыты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определению</w:t>
      </w:r>
      <w:r w:rsidRPr="00B01192">
        <w:rPr>
          <w:spacing w:val="1"/>
          <w:sz w:val="24"/>
          <w:szCs w:val="24"/>
        </w:rPr>
        <w:t xml:space="preserve"> </w:t>
      </w:r>
      <w:r w:rsidRPr="00B01192">
        <w:rPr>
          <w:sz w:val="24"/>
          <w:szCs w:val="24"/>
        </w:rPr>
        <w:t>свойств</w:t>
      </w:r>
      <w:r w:rsidRPr="00B01192">
        <w:rPr>
          <w:spacing w:val="1"/>
          <w:sz w:val="24"/>
          <w:szCs w:val="24"/>
        </w:rPr>
        <w:t xml:space="preserve"> </w:t>
      </w:r>
      <w:r w:rsidRPr="00B01192">
        <w:rPr>
          <w:sz w:val="24"/>
          <w:szCs w:val="24"/>
        </w:rPr>
        <w:t>разных</w:t>
      </w:r>
      <w:r w:rsidRPr="00B01192">
        <w:rPr>
          <w:spacing w:val="-57"/>
          <w:sz w:val="24"/>
          <w:szCs w:val="24"/>
        </w:rPr>
        <w:t xml:space="preserve"> </w:t>
      </w:r>
      <w:r w:rsidRPr="00B01192">
        <w:rPr>
          <w:sz w:val="24"/>
          <w:szCs w:val="24"/>
        </w:rPr>
        <w:t>веществ (вода, молоко, сахар, соль, железо), совместно намечать план работы, оценивать</w:t>
      </w:r>
      <w:r w:rsidRPr="00B01192">
        <w:rPr>
          <w:spacing w:val="1"/>
          <w:sz w:val="24"/>
          <w:szCs w:val="24"/>
        </w:rPr>
        <w:t xml:space="preserve"> </w:t>
      </w:r>
      <w:r w:rsidRPr="00B01192">
        <w:rPr>
          <w:sz w:val="24"/>
          <w:szCs w:val="24"/>
        </w:rPr>
        <w:t>свой</w:t>
      </w:r>
      <w:r w:rsidRPr="00B01192">
        <w:rPr>
          <w:spacing w:val="-1"/>
          <w:sz w:val="24"/>
          <w:szCs w:val="24"/>
        </w:rPr>
        <w:t xml:space="preserve"> </w:t>
      </w:r>
      <w:r w:rsidRPr="00B01192">
        <w:rPr>
          <w:sz w:val="24"/>
          <w:szCs w:val="24"/>
        </w:rPr>
        <w:t>вклад в общее</w:t>
      </w:r>
      <w:r w:rsidRPr="00B01192">
        <w:rPr>
          <w:spacing w:val="-1"/>
          <w:sz w:val="24"/>
          <w:szCs w:val="24"/>
        </w:rPr>
        <w:t xml:space="preserve"> </w:t>
      </w:r>
      <w:r w:rsidRPr="00B01192">
        <w:rPr>
          <w:sz w:val="24"/>
          <w:szCs w:val="24"/>
        </w:rPr>
        <w:t>дело;</w:t>
      </w:r>
    </w:p>
    <w:p w:rsidR="00AC357A" w:rsidRPr="00B01192" w:rsidRDefault="00DA112E" w:rsidP="00E341D0">
      <w:pPr>
        <w:pStyle w:val="a6"/>
        <w:numPr>
          <w:ilvl w:val="1"/>
          <w:numId w:val="40"/>
        </w:numPr>
        <w:tabs>
          <w:tab w:val="left" w:pos="1954"/>
        </w:tabs>
        <w:spacing w:before="14" w:line="276" w:lineRule="auto"/>
        <w:ind w:right="-33"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причины</w:t>
      </w:r>
      <w:r w:rsidRPr="00B01192">
        <w:rPr>
          <w:spacing w:val="1"/>
          <w:sz w:val="24"/>
          <w:szCs w:val="24"/>
        </w:rPr>
        <w:t xml:space="preserve"> </w:t>
      </w:r>
      <w:r w:rsidRPr="00B01192">
        <w:rPr>
          <w:sz w:val="24"/>
          <w:szCs w:val="24"/>
        </w:rPr>
        <w:t>возможных</w:t>
      </w:r>
      <w:r w:rsidRPr="00B01192">
        <w:rPr>
          <w:spacing w:val="1"/>
          <w:sz w:val="24"/>
          <w:szCs w:val="24"/>
        </w:rPr>
        <w:t xml:space="preserve"> </w:t>
      </w:r>
      <w:r w:rsidRPr="00B01192">
        <w:rPr>
          <w:sz w:val="24"/>
          <w:szCs w:val="24"/>
        </w:rPr>
        <w:t>конфликтов,</w:t>
      </w:r>
      <w:r w:rsidRPr="00B01192">
        <w:rPr>
          <w:spacing w:val="1"/>
          <w:sz w:val="24"/>
          <w:szCs w:val="24"/>
        </w:rPr>
        <w:t xml:space="preserve"> </w:t>
      </w:r>
      <w:r w:rsidRPr="00B01192">
        <w:rPr>
          <w:sz w:val="24"/>
          <w:szCs w:val="24"/>
        </w:rPr>
        <w:t>выбирать</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предложенных)</w:t>
      </w:r>
      <w:r w:rsidRPr="00B01192">
        <w:rPr>
          <w:spacing w:val="-57"/>
          <w:sz w:val="24"/>
          <w:szCs w:val="24"/>
        </w:rPr>
        <w:t xml:space="preserve"> </w:t>
      </w:r>
      <w:r w:rsidRPr="00B01192">
        <w:rPr>
          <w:sz w:val="24"/>
          <w:szCs w:val="24"/>
        </w:rPr>
        <w:t>способы</w:t>
      </w:r>
      <w:r w:rsidRPr="00B01192">
        <w:rPr>
          <w:spacing w:val="-1"/>
          <w:sz w:val="24"/>
          <w:szCs w:val="24"/>
        </w:rPr>
        <w:t xml:space="preserve"> </w:t>
      </w:r>
      <w:r w:rsidRPr="00B01192">
        <w:rPr>
          <w:sz w:val="24"/>
          <w:szCs w:val="24"/>
        </w:rPr>
        <w:t>их</w:t>
      </w:r>
      <w:r w:rsidRPr="00B01192">
        <w:rPr>
          <w:spacing w:val="2"/>
          <w:sz w:val="24"/>
          <w:szCs w:val="24"/>
        </w:rPr>
        <w:t xml:space="preserve"> </w:t>
      </w:r>
      <w:r w:rsidRPr="00B01192">
        <w:rPr>
          <w:sz w:val="24"/>
          <w:szCs w:val="24"/>
        </w:rPr>
        <w:t>разрешения.</w:t>
      </w:r>
    </w:p>
    <w:p w:rsidR="00AC357A" w:rsidRPr="00B01192" w:rsidRDefault="00DA112E" w:rsidP="00211D53">
      <w:pPr>
        <w:pStyle w:val="1"/>
        <w:spacing w:before="1" w:line="276" w:lineRule="auto"/>
        <w:ind w:left="1092" w:right="4928"/>
        <w:jc w:val="center"/>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3</w:t>
      </w:r>
      <w:r w:rsidR="00211D53">
        <w:rPr>
          <w:spacing w:val="-3"/>
          <w:u w:val="thick"/>
        </w:rPr>
        <w:t xml:space="preserve"> </w:t>
      </w:r>
      <w:r w:rsidRPr="00B01192">
        <w:rPr>
          <w:u w:val="thick"/>
        </w:rPr>
        <w:t>классе</w:t>
      </w:r>
    </w:p>
    <w:p w:rsidR="00AC357A" w:rsidRPr="00B01192" w:rsidRDefault="00DA112E" w:rsidP="00E341D0">
      <w:pPr>
        <w:pStyle w:val="2"/>
        <w:numPr>
          <w:ilvl w:val="0"/>
          <w:numId w:val="39"/>
        </w:numPr>
        <w:tabs>
          <w:tab w:val="left" w:pos="849"/>
          <w:tab w:val="left" w:pos="850"/>
        </w:tabs>
        <w:spacing w:before="41" w:line="276" w:lineRule="auto"/>
        <w:ind w:left="2517" w:right="6221" w:hanging="2518"/>
        <w:jc w:val="right"/>
      </w:pPr>
      <w:r w:rsidRPr="00B01192">
        <w:t>Человек</w:t>
      </w:r>
      <w:r w:rsidRPr="00B01192">
        <w:rPr>
          <w:spacing w:val="-3"/>
        </w:rPr>
        <w:t xml:space="preserve"> </w:t>
      </w:r>
      <w:r w:rsidRPr="00B01192">
        <w:t>и</w:t>
      </w:r>
      <w:r w:rsidRPr="00B01192">
        <w:rPr>
          <w:spacing w:val="-1"/>
        </w:rPr>
        <w:t xml:space="preserve"> </w:t>
      </w:r>
      <w:r w:rsidRPr="00B01192">
        <w:t>общество</w:t>
      </w:r>
    </w:p>
    <w:p w:rsidR="00AC357A" w:rsidRPr="00B01192" w:rsidRDefault="00DA112E" w:rsidP="00211D53">
      <w:pPr>
        <w:pStyle w:val="a3"/>
        <w:spacing w:before="35" w:line="276" w:lineRule="auto"/>
        <w:ind w:right="-33"/>
      </w:pPr>
      <w:r w:rsidRPr="00B01192">
        <w:t>Общество</w:t>
      </w:r>
      <w:r w:rsidRPr="00B01192">
        <w:rPr>
          <w:spacing w:val="1"/>
        </w:rPr>
        <w:t xml:space="preserve"> </w:t>
      </w:r>
      <w:r w:rsidRPr="00B01192">
        <w:t>как</w:t>
      </w:r>
      <w:r w:rsidRPr="00B01192">
        <w:rPr>
          <w:spacing w:val="1"/>
        </w:rPr>
        <w:t xml:space="preserve"> </w:t>
      </w:r>
      <w:r w:rsidRPr="00B01192">
        <w:t>совокупность</w:t>
      </w:r>
      <w:r w:rsidRPr="00B01192">
        <w:rPr>
          <w:spacing w:val="1"/>
        </w:rPr>
        <w:t xml:space="preserve"> </w:t>
      </w:r>
      <w:r w:rsidRPr="00B01192">
        <w:t>людей,</w:t>
      </w:r>
      <w:r w:rsidRPr="00B01192">
        <w:rPr>
          <w:spacing w:val="1"/>
        </w:rPr>
        <w:t xml:space="preserve"> </w:t>
      </w:r>
      <w:r w:rsidRPr="00B01192">
        <w:t>которые</w:t>
      </w:r>
      <w:r w:rsidRPr="00B01192">
        <w:rPr>
          <w:spacing w:val="1"/>
        </w:rPr>
        <w:t xml:space="preserve"> </w:t>
      </w:r>
      <w:r w:rsidRPr="00B01192">
        <w:t>объединены</w:t>
      </w:r>
      <w:r w:rsidRPr="00B01192">
        <w:rPr>
          <w:spacing w:val="1"/>
        </w:rPr>
        <w:t xml:space="preserve"> </w:t>
      </w:r>
      <w:r w:rsidRPr="00B01192">
        <w:t>общей</w:t>
      </w:r>
      <w:r w:rsidRPr="00B01192">
        <w:rPr>
          <w:spacing w:val="1"/>
        </w:rPr>
        <w:t xml:space="preserve"> </w:t>
      </w:r>
      <w:r w:rsidRPr="00B01192">
        <w:t>культурой</w:t>
      </w:r>
      <w:r w:rsidRPr="00B01192">
        <w:rPr>
          <w:spacing w:val="60"/>
        </w:rPr>
        <w:t xml:space="preserve"> </w:t>
      </w:r>
      <w:r w:rsidRPr="00B01192">
        <w:t>и</w:t>
      </w:r>
      <w:r w:rsidRPr="00B01192">
        <w:rPr>
          <w:spacing w:val="1"/>
        </w:rPr>
        <w:t xml:space="preserve"> </w:t>
      </w:r>
      <w:r w:rsidRPr="00B01192">
        <w:t>связаны</w:t>
      </w:r>
      <w:r w:rsidRPr="00B01192">
        <w:rPr>
          <w:spacing w:val="-1"/>
        </w:rPr>
        <w:t xml:space="preserve"> </w:t>
      </w:r>
      <w:r w:rsidRPr="00B01192">
        <w:t>друг</w:t>
      </w:r>
      <w:r w:rsidRPr="00B01192">
        <w:rPr>
          <w:spacing w:val="1"/>
        </w:rPr>
        <w:t xml:space="preserve"> </w:t>
      </w:r>
      <w:r w:rsidRPr="00B01192">
        <w:t>с</w:t>
      </w:r>
      <w:r w:rsidRPr="00B01192">
        <w:rPr>
          <w:spacing w:val="-1"/>
        </w:rPr>
        <w:t xml:space="preserve"> </w:t>
      </w:r>
      <w:r w:rsidRPr="00B01192">
        <w:t>другом совместной</w:t>
      </w:r>
      <w:r w:rsidRPr="00B01192">
        <w:rPr>
          <w:spacing w:val="4"/>
        </w:rPr>
        <w:t xml:space="preserve"> </w:t>
      </w:r>
      <w:r w:rsidRPr="00B01192">
        <w:t>деятельностью</w:t>
      </w:r>
      <w:r w:rsidRPr="00B01192">
        <w:rPr>
          <w:spacing w:val="-1"/>
        </w:rPr>
        <w:t xml:space="preserve"> </w:t>
      </w:r>
      <w:r w:rsidRPr="00B01192">
        <w:t>во</w:t>
      </w:r>
      <w:r w:rsidRPr="00B01192">
        <w:rPr>
          <w:spacing w:val="-1"/>
        </w:rPr>
        <w:t xml:space="preserve"> </w:t>
      </w:r>
      <w:r w:rsidRPr="00B01192">
        <w:t>имя</w:t>
      </w:r>
      <w:r w:rsidRPr="00B01192">
        <w:rPr>
          <w:spacing w:val="-1"/>
        </w:rPr>
        <w:t xml:space="preserve"> </w:t>
      </w:r>
      <w:r w:rsidRPr="00B01192">
        <w:t>общей</w:t>
      </w:r>
      <w:r w:rsidRPr="00B01192">
        <w:rPr>
          <w:spacing w:val="-2"/>
        </w:rPr>
        <w:t xml:space="preserve"> </w:t>
      </w:r>
      <w:r w:rsidRPr="00B01192">
        <w:t>цели.</w:t>
      </w:r>
    </w:p>
    <w:p w:rsidR="00AC357A" w:rsidRPr="00B01192" w:rsidRDefault="00DA112E" w:rsidP="00211D53">
      <w:pPr>
        <w:pStyle w:val="a3"/>
        <w:spacing w:line="276" w:lineRule="auto"/>
        <w:ind w:right="-33"/>
      </w:pPr>
      <w:r w:rsidRPr="00B01192">
        <w:t>Наша Родина ‒ Российская Федерация. Уникальные памятники культуры России,</w:t>
      </w:r>
      <w:r w:rsidRPr="00B01192">
        <w:rPr>
          <w:spacing w:val="1"/>
        </w:rPr>
        <w:t xml:space="preserve"> </w:t>
      </w:r>
      <w:r w:rsidRPr="00B01192">
        <w:t>родного</w:t>
      </w:r>
      <w:r w:rsidRPr="00B01192">
        <w:rPr>
          <w:spacing w:val="1"/>
        </w:rPr>
        <w:t xml:space="preserve"> </w:t>
      </w:r>
      <w:r w:rsidRPr="00B01192">
        <w:t>края.</w:t>
      </w:r>
      <w:r w:rsidRPr="00B01192">
        <w:rPr>
          <w:spacing w:val="1"/>
        </w:rPr>
        <w:t xml:space="preserve"> </w:t>
      </w:r>
      <w:r w:rsidRPr="00B01192">
        <w:t>Государственная</w:t>
      </w:r>
      <w:r w:rsidRPr="00B01192">
        <w:rPr>
          <w:spacing w:val="1"/>
        </w:rPr>
        <w:t xml:space="preserve"> </w:t>
      </w:r>
      <w:r w:rsidRPr="00B01192">
        <w:t>символика</w:t>
      </w:r>
      <w:r w:rsidRPr="00B01192">
        <w:rPr>
          <w:spacing w:val="1"/>
        </w:rPr>
        <w:t xml:space="preserve"> </w:t>
      </w:r>
      <w:r w:rsidRPr="00B01192">
        <w:t>Российской</w:t>
      </w:r>
      <w:r w:rsidRPr="00B01192">
        <w:rPr>
          <w:spacing w:val="1"/>
        </w:rPr>
        <w:t xml:space="preserve"> </w:t>
      </w:r>
      <w:r w:rsidRPr="00B01192">
        <w:t>Федерации</w:t>
      </w:r>
      <w:r w:rsidRPr="00B01192">
        <w:rPr>
          <w:spacing w:val="1"/>
        </w:rPr>
        <w:t xml:space="preserve"> </w:t>
      </w:r>
      <w:r w:rsidRPr="00B01192">
        <w:t>и</w:t>
      </w:r>
      <w:r w:rsidRPr="00B01192">
        <w:rPr>
          <w:spacing w:val="1"/>
        </w:rPr>
        <w:t xml:space="preserve"> </w:t>
      </w:r>
      <w:r w:rsidRPr="00B01192">
        <w:t>своего</w:t>
      </w:r>
      <w:r w:rsidRPr="00B01192">
        <w:rPr>
          <w:spacing w:val="1"/>
        </w:rPr>
        <w:t xml:space="preserve"> </w:t>
      </w:r>
      <w:r w:rsidRPr="00B01192">
        <w:t>региона.</w:t>
      </w:r>
      <w:r w:rsidRPr="00B01192">
        <w:rPr>
          <w:spacing w:val="1"/>
        </w:rPr>
        <w:t xml:space="preserve"> </w:t>
      </w:r>
      <w:r w:rsidRPr="00B01192">
        <w:t>Города Золотого кольца России. Народы России. Уважение к культуре, традициям своего</w:t>
      </w:r>
      <w:r w:rsidRPr="00B01192">
        <w:rPr>
          <w:spacing w:val="1"/>
        </w:rPr>
        <w:t xml:space="preserve"> </w:t>
      </w:r>
      <w:r w:rsidRPr="00B01192">
        <w:t>народа</w:t>
      </w:r>
      <w:r w:rsidRPr="00B01192">
        <w:rPr>
          <w:spacing w:val="-2"/>
        </w:rPr>
        <w:t xml:space="preserve"> </w:t>
      </w:r>
      <w:r w:rsidRPr="00B01192">
        <w:t>и других</w:t>
      </w:r>
      <w:r w:rsidRPr="00B01192">
        <w:rPr>
          <w:spacing w:val="1"/>
        </w:rPr>
        <w:t xml:space="preserve"> </w:t>
      </w:r>
      <w:r w:rsidRPr="00B01192">
        <w:t>народов,</w:t>
      </w:r>
      <w:r w:rsidRPr="00B01192">
        <w:rPr>
          <w:spacing w:val="-1"/>
        </w:rPr>
        <w:t xml:space="preserve"> </w:t>
      </w:r>
      <w:r w:rsidRPr="00B01192">
        <w:t>государственным</w:t>
      </w:r>
      <w:r w:rsidRPr="00B01192">
        <w:rPr>
          <w:spacing w:val="-3"/>
        </w:rPr>
        <w:t xml:space="preserve"> </w:t>
      </w:r>
      <w:r w:rsidRPr="00B01192">
        <w:t>символам</w:t>
      </w:r>
      <w:r w:rsidRPr="00B01192">
        <w:rPr>
          <w:spacing w:val="-1"/>
        </w:rPr>
        <w:t xml:space="preserve"> </w:t>
      </w:r>
      <w:r w:rsidRPr="00B01192">
        <w:t>России.</w:t>
      </w:r>
    </w:p>
    <w:p w:rsidR="00AC357A" w:rsidRPr="00B01192" w:rsidRDefault="00DA112E" w:rsidP="00211D53">
      <w:pPr>
        <w:pStyle w:val="a3"/>
        <w:spacing w:line="276" w:lineRule="auto"/>
        <w:ind w:right="-33"/>
      </w:pPr>
      <w:r w:rsidRPr="00B01192">
        <w:t>Семья – коллектив близких, родных людей. Семейный бюджет, доходы и расходы</w:t>
      </w:r>
      <w:r w:rsidRPr="00B01192">
        <w:rPr>
          <w:spacing w:val="1"/>
        </w:rPr>
        <w:t xml:space="preserve"> </w:t>
      </w:r>
      <w:r w:rsidRPr="00B01192">
        <w:t>семьи.</w:t>
      </w:r>
      <w:r w:rsidRPr="00B01192">
        <w:rPr>
          <w:spacing w:val="-1"/>
        </w:rPr>
        <w:t xml:space="preserve"> </w:t>
      </w:r>
      <w:r w:rsidRPr="00B01192">
        <w:t>Уважение</w:t>
      </w:r>
      <w:r w:rsidRPr="00B01192">
        <w:rPr>
          <w:spacing w:val="-1"/>
        </w:rPr>
        <w:t xml:space="preserve"> </w:t>
      </w:r>
      <w:r w:rsidRPr="00B01192">
        <w:t>к семейным</w:t>
      </w:r>
      <w:r w:rsidRPr="00B01192">
        <w:rPr>
          <w:spacing w:val="-2"/>
        </w:rPr>
        <w:t xml:space="preserve"> </w:t>
      </w:r>
      <w:r w:rsidRPr="00B01192">
        <w:t>ценностям.</w:t>
      </w:r>
    </w:p>
    <w:p w:rsidR="00AC357A" w:rsidRPr="00B01192" w:rsidRDefault="00DA112E" w:rsidP="00211D53">
      <w:pPr>
        <w:pStyle w:val="a3"/>
        <w:spacing w:line="276" w:lineRule="auto"/>
        <w:ind w:right="-33"/>
      </w:pPr>
      <w:r w:rsidRPr="00B01192">
        <w:t>Правила нравственного поведения в социуме. Внимание, уважительное отношение к</w:t>
      </w:r>
      <w:r w:rsidRPr="00B01192">
        <w:rPr>
          <w:spacing w:val="1"/>
        </w:rPr>
        <w:t xml:space="preserve"> </w:t>
      </w:r>
      <w:r w:rsidRPr="00B01192">
        <w:t>людям</w:t>
      </w:r>
      <w:r w:rsidRPr="00B01192">
        <w:rPr>
          <w:spacing w:val="-1"/>
        </w:rPr>
        <w:t xml:space="preserve"> </w:t>
      </w:r>
      <w:r w:rsidRPr="00B01192">
        <w:t>с</w:t>
      </w:r>
      <w:r w:rsidRPr="00B01192">
        <w:rPr>
          <w:spacing w:val="-2"/>
        </w:rPr>
        <w:t xml:space="preserve"> </w:t>
      </w:r>
      <w:r w:rsidRPr="00B01192">
        <w:t>ограниченными</w:t>
      </w:r>
      <w:r w:rsidRPr="00B01192">
        <w:rPr>
          <w:spacing w:val="-1"/>
        </w:rPr>
        <w:t xml:space="preserve"> </w:t>
      </w:r>
      <w:r w:rsidRPr="00B01192">
        <w:t>возможностями здоровья,</w:t>
      </w:r>
      <w:r w:rsidRPr="00B01192">
        <w:rPr>
          <w:spacing w:val="-1"/>
        </w:rPr>
        <w:t xml:space="preserve"> </w:t>
      </w:r>
      <w:r w:rsidRPr="00B01192">
        <w:t>забота</w:t>
      </w:r>
      <w:r w:rsidRPr="00B01192">
        <w:rPr>
          <w:spacing w:val="-2"/>
        </w:rPr>
        <w:t xml:space="preserve"> </w:t>
      </w:r>
      <w:r w:rsidRPr="00B01192">
        <w:t>о них.</w:t>
      </w:r>
    </w:p>
    <w:p w:rsidR="00AC357A" w:rsidRPr="00B01192" w:rsidRDefault="00DA112E" w:rsidP="00211D53">
      <w:pPr>
        <w:pStyle w:val="a3"/>
        <w:spacing w:line="276" w:lineRule="auto"/>
        <w:ind w:right="-33"/>
      </w:pPr>
      <w:r w:rsidRPr="00B01192">
        <w:t>Значение</w:t>
      </w:r>
      <w:r w:rsidRPr="00B01192">
        <w:rPr>
          <w:spacing w:val="1"/>
        </w:rPr>
        <w:t xml:space="preserve"> </w:t>
      </w:r>
      <w:r w:rsidRPr="00B01192">
        <w:t>труда</w:t>
      </w:r>
      <w:r w:rsidRPr="00B01192">
        <w:rPr>
          <w:spacing w:val="1"/>
        </w:rPr>
        <w:t xml:space="preserve"> </w:t>
      </w:r>
      <w:r w:rsidRPr="00B01192">
        <w:t>в</w:t>
      </w:r>
      <w:r w:rsidRPr="00B01192">
        <w:rPr>
          <w:spacing w:val="1"/>
        </w:rPr>
        <w:t xml:space="preserve"> </w:t>
      </w:r>
      <w:r w:rsidRPr="00B01192">
        <w:t>жизни</w:t>
      </w:r>
      <w:r w:rsidRPr="00B01192">
        <w:rPr>
          <w:spacing w:val="1"/>
        </w:rPr>
        <w:t xml:space="preserve"> </w:t>
      </w:r>
      <w:r w:rsidRPr="00B01192">
        <w:t>человека</w:t>
      </w:r>
      <w:r w:rsidRPr="00B01192">
        <w:rPr>
          <w:spacing w:val="1"/>
        </w:rPr>
        <w:t xml:space="preserve"> </w:t>
      </w:r>
      <w:r w:rsidRPr="00B01192">
        <w:t>и</w:t>
      </w:r>
      <w:r w:rsidRPr="00B01192">
        <w:rPr>
          <w:spacing w:val="1"/>
        </w:rPr>
        <w:t xml:space="preserve"> </w:t>
      </w:r>
      <w:r w:rsidRPr="00B01192">
        <w:t>общества.</w:t>
      </w:r>
      <w:r w:rsidRPr="00B01192">
        <w:rPr>
          <w:spacing w:val="1"/>
        </w:rPr>
        <w:t xml:space="preserve"> </w:t>
      </w:r>
      <w:r w:rsidRPr="00B01192">
        <w:t>Трудолюбие</w:t>
      </w:r>
      <w:r w:rsidRPr="00B01192">
        <w:rPr>
          <w:spacing w:val="1"/>
        </w:rPr>
        <w:t xml:space="preserve"> </w:t>
      </w:r>
      <w:r w:rsidRPr="00B01192">
        <w:t>как</w:t>
      </w:r>
      <w:r w:rsidRPr="00B01192">
        <w:rPr>
          <w:spacing w:val="1"/>
        </w:rPr>
        <w:t xml:space="preserve"> </w:t>
      </w:r>
      <w:r w:rsidRPr="00B01192">
        <w:t>общественно</w:t>
      </w:r>
      <w:r w:rsidRPr="00B01192">
        <w:rPr>
          <w:spacing w:val="1"/>
        </w:rPr>
        <w:t xml:space="preserve"> </w:t>
      </w:r>
      <w:r w:rsidRPr="00B01192">
        <w:t>значимая ценность в культуре народов России. Особенности труда людей родного края, их</w:t>
      </w:r>
      <w:r w:rsidRPr="00B01192">
        <w:rPr>
          <w:spacing w:val="-57"/>
        </w:rPr>
        <w:t xml:space="preserve"> </w:t>
      </w:r>
      <w:r w:rsidRPr="00B01192">
        <w:t>профессии.</w:t>
      </w:r>
    </w:p>
    <w:p w:rsidR="00AC357A" w:rsidRPr="00B01192" w:rsidRDefault="00DA112E" w:rsidP="00211D53">
      <w:pPr>
        <w:pStyle w:val="a3"/>
        <w:spacing w:line="276" w:lineRule="auto"/>
        <w:ind w:right="-33"/>
      </w:pPr>
      <w:r w:rsidRPr="00B01192">
        <w:t>Страны и народы мира. Памятники природы и культуры – символы стран, в которых</w:t>
      </w:r>
      <w:r w:rsidRPr="00B01192">
        <w:rPr>
          <w:spacing w:val="1"/>
        </w:rPr>
        <w:t xml:space="preserve"> </w:t>
      </w:r>
      <w:r w:rsidRPr="00B01192">
        <w:t>они</w:t>
      </w:r>
      <w:r w:rsidRPr="00B01192">
        <w:rPr>
          <w:spacing w:val="-1"/>
        </w:rPr>
        <w:t xml:space="preserve"> </w:t>
      </w:r>
      <w:r w:rsidRPr="00B01192">
        <w:t>находятся.</w:t>
      </w:r>
    </w:p>
    <w:p w:rsidR="00AC357A" w:rsidRPr="00B01192" w:rsidRDefault="00DA112E" w:rsidP="00E341D0">
      <w:pPr>
        <w:pStyle w:val="2"/>
        <w:numPr>
          <w:ilvl w:val="0"/>
          <w:numId w:val="39"/>
        </w:numPr>
        <w:tabs>
          <w:tab w:val="left" w:pos="1954"/>
        </w:tabs>
        <w:spacing w:line="276" w:lineRule="auto"/>
        <w:ind w:right="-33"/>
      </w:pPr>
      <w:r w:rsidRPr="00B01192">
        <w:t>Человек</w:t>
      </w:r>
      <w:r w:rsidRPr="00B01192">
        <w:rPr>
          <w:spacing w:val="-2"/>
        </w:rPr>
        <w:t xml:space="preserve"> </w:t>
      </w:r>
      <w:r w:rsidRPr="00B01192">
        <w:t>и природа</w:t>
      </w:r>
    </w:p>
    <w:p w:rsidR="00AC357A" w:rsidRPr="00B01192" w:rsidRDefault="00DA112E" w:rsidP="00211D53">
      <w:pPr>
        <w:pStyle w:val="a3"/>
        <w:spacing w:before="27" w:line="276" w:lineRule="auto"/>
        <w:ind w:left="1810" w:right="-33" w:firstLine="0"/>
      </w:pPr>
      <w:r w:rsidRPr="00B01192">
        <w:t>Методы</w:t>
      </w:r>
      <w:r w:rsidRPr="00B01192">
        <w:rPr>
          <w:spacing w:val="-4"/>
        </w:rPr>
        <w:t xml:space="preserve"> </w:t>
      </w:r>
      <w:r w:rsidRPr="00B01192">
        <w:t>изучения</w:t>
      </w:r>
      <w:r w:rsidRPr="00B01192">
        <w:rPr>
          <w:spacing w:val="-3"/>
        </w:rPr>
        <w:t xml:space="preserve"> </w:t>
      </w:r>
      <w:r w:rsidRPr="00B01192">
        <w:t>природы.</w:t>
      </w:r>
      <w:r w:rsidRPr="00B01192">
        <w:rPr>
          <w:spacing w:val="-3"/>
        </w:rPr>
        <w:t xml:space="preserve"> </w:t>
      </w:r>
      <w:r w:rsidRPr="00B01192">
        <w:t>Карта</w:t>
      </w:r>
      <w:r w:rsidRPr="00B01192">
        <w:rPr>
          <w:spacing w:val="-3"/>
        </w:rPr>
        <w:t xml:space="preserve"> </w:t>
      </w:r>
      <w:r w:rsidRPr="00B01192">
        <w:t>мира.</w:t>
      </w:r>
      <w:r w:rsidRPr="00B01192">
        <w:rPr>
          <w:spacing w:val="-3"/>
        </w:rPr>
        <w:t xml:space="preserve"> </w:t>
      </w:r>
      <w:r w:rsidRPr="00B01192">
        <w:t>Материки</w:t>
      </w:r>
      <w:r w:rsidRPr="00B01192">
        <w:rPr>
          <w:spacing w:val="-4"/>
        </w:rPr>
        <w:t xml:space="preserve"> </w:t>
      </w:r>
      <w:r w:rsidRPr="00B01192">
        <w:t>и</w:t>
      </w:r>
      <w:r w:rsidRPr="00B01192">
        <w:rPr>
          <w:spacing w:val="-3"/>
        </w:rPr>
        <w:t xml:space="preserve"> </w:t>
      </w:r>
      <w:r w:rsidRPr="00B01192">
        <w:t>части</w:t>
      </w:r>
      <w:r w:rsidRPr="00B01192">
        <w:rPr>
          <w:spacing w:val="-3"/>
        </w:rPr>
        <w:t xml:space="preserve"> </w:t>
      </w:r>
      <w:r w:rsidRPr="00B01192">
        <w:t>света.</w:t>
      </w:r>
    </w:p>
    <w:p w:rsidR="00AC357A" w:rsidRPr="00B01192" w:rsidRDefault="00DA112E" w:rsidP="00211D53">
      <w:pPr>
        <w:pStyle w:val="a3"/>
        <w:spacing w:before="40" w:line="276" w:lineRule="auto"/>
        <w:ind w:right="-33" w:firstLine="707"/>
      </w:pPr>
      <w:r w:rsidRPr="00B01192">
        <w:t>Вещество. Разнообразие веществ в окружающем мире. Примеры веществ: соль,</w:t>
      </w:r>
      <w:r w:rsidRPr="00B01192">
        <w:rPr>
          <w:spacing w:val="1"/>
        </w:rPr>
        <w:t xml:space="preserve"> </w:t>
      </w:r>
      <w:r w:rsidRPr="00B01192">
        <w:t>сахар,</w:t>
      </w:r>
      <w:r w:rsidRPr="00B01192">
        <w:rPr>
          <w:spacing w:val="1"/>
        </w:rPr>
        <w:t xml:space="preserve"> </w:t>
      </w:r>
      <w:r w:rsidRPr="00B01192">
        <w:t>вода,</w:t>
      </w:r>
      <w:r w:rsidRPr="00B01192">
        <w:rPr>
          <w:spacing w:val="1"/>
        </w:rPr>
        <w:t xml:space="preserve"> </w:t>
      </w:r>
      <w:r w:rsidRPr="00B01192">
        <w:t>природный</w:t>
      </w:r>
      <w:r w:rsidRPr="00B01192">
        <w:rPr>
          <w:spacing w:val="1"/>
        </w:rPr>
        <w:t xml:space="preserve"> </w:t>
      </w:r>
      <w:r w:rsidRPr="00B01192">
        <w:t>газ.</w:t>
      </w:r>
      <w:r w:rsidRPr="00B01192">
        <w:rPr>
          <w:spacing w:val="1"/>
        </w:rPr>
        <w:t xml:space="preserve"> </w:t>
      </w:r>
      <w:r w:rsidRPr="00B01192">
        <w:t>Твёрдые тела,</w:t>
      </w:r>
      <w:r w:rsidRPr="00B01192">
        <w:rPr>
          <w:spacing w:val="1"/>
        </w:rPr>
        <w:t xml:space="preserve"> </w:t>
      </w:r>
      <w:r w:rsidRPr="00B01192">
        <w:t>жидкости,</w:t>
      </w:r>
      <w:r w:rsidRPr="00B01192">
        <w:rPr>
          <w:spacing w:val="1"/>
        </w:rPr>
        <w:t xml:space="preserve"> </w:t>
      </w:r>
      <w:r w:rsidRPr="00B01192">
        <w:t>газы.</w:t>
      </w:r>
      <w:r w:rsidRPr="00B01192">
        <w:rPr>
          <w:spacing w:val="1"/>
        </w:rPr>
        <w:t xml:space="preserve"> </w:t>
      </w:r>
      <w:r w:rsidRPr="00B01192">
        <w:t>Простейшие практические</w:t>
      </w:r>
      <w:r w:rsidRPr="00B01192">
        <w:rPr>
          <w:spacing w:val="1"/>
        </w:rPr>
        <w:t xml:space="preserve"> </w:t>
      </w:r>
      <w:r w:rsidRPr="00B01192">
        <w:t>работы</w:t>
      </w:r>
      <w:r w:rsidRPr="00B01192">
        <w:rPr>
          <w:spacing w:val="1"/>
        </w:rPr>
        <w:t xml:space="preserve"> </w:t>
      </w:r>
      <w:r w:rsidRPr="00B01192">
        <w:t>с</w:t>
      </w:r>
      <w:r w:rsidRPr="00B01192">
        <w:rPr>
          <w:spacing w:val="1"/>
        </w:rPr>
        <w:t xml:space="preserve"> </w:t>
      </w:r>
      <w:r w:rsidRPr="00B01192">
        <w:t>веществами,</w:t>
      </w:r>
      <w:r w:rsidRPr="00B01192">
        <w:rPr>
          <w:spacing w:val="1"/>
        </w:rPr>
        <w:t xml:space="preserve"> </w:t>
      </w:r>
      <w:r w:rsidRPr="00B01192">
        <w:t>жидкостями,</w:t>
      </w:r>
      <w:r w:rsidRPr="00B01192">
        <w:rPr>
          <w:spacing w:val="1"/>
        </w:rPr>
        <w:t xml:space="preserve"> </w:t>
      </w:r>
      <w:r w:rsidRPr="00B01192">
        <w:t>газами.</w:t>
      </w:r>
      <w:r w:rsidRPr="00B01192">
        <w:rPr>
          <w:spacing w:val="1"/>
        </w:rPr>
        <w:t xml:space="preserve"> </w:t>
      </w:r>
      <w:r w:rsidRPr="00B01192">
        <w:t>Воздух</w:t>
      </w:r>
      <w:r w:rsidRPr="00B01192">
        <w:rPr>
          <w:spacing w:val="1"/>
        </w:rPr>
        <w:t xml:space="preserve"> </w:t>
      </w:r>
      <w:r w:rsidRPr="00B01192">
        <w:t>–</w:t>
      </w:r>
      <w:r w:rsidRPr="00B01192">
        <w:rPr>
          <w:spacing w:val="1"/>
        </w:rPr>
        <w:t xml:space="preserve"> </w:t>
      </w:r>
      <w:r w:rsidRPr="00B01192">
        <w:t>смесь</w:t>
      </w:r>
      <w:r w:rsidRPr="00B01192">
        <w:rPr>
          <w:spacing w:val="1"/>
        </w:rPr>
        <w:t xml:space="preserve"> </w:t>
      </w:r>
      <w:r w:rsidRPr="00B01192">
        <w:t>газов.</w:t>
      </w:r>
      <w:r w:rsidRPr="00B01192">
        <w:rPr>
          <w:spacing w:val="1"/>
        </w:rPr>
        <w:t xml:space="preserve"> </w:t>
      </w:r>
      <w:r w:rsidRPr="00B01192">
        <w:t>Свойства</w:t>
      </w:r>
      <w:r w:rsidRPr="00B01192">
        <w:rPr>
          <w:spacing w:val="1"/>
        </w:rPr>
        <w:t xml:space="preserve"> </w:t>
      </w:r>
      <w:r w:rsidRPr="00B01192">
        <w:t>воздуха.</w:t>
      </w:r>
      <w:r w:rsidRPr="00B01192">
        <w:rPr>
          <w:spacing w:val="1"/>
        </w:rPr>
        <w:t xml:space="preserve"> </w:t>
      </w:r>
      <w:r w:rsidRPr="00B01192">
        <w:t>Значение воздуха для растений, животных, человека. Вода. Свойства воды. Состояния</w:t>
      </w:r>
      <w:r w:rsidRPr="00B01192">
        <w:rPr>
          <w:spacing w:val="1"/>
        </w:rPr>
        <w:t xml:space="preserve"> </w:t>
      </w:r>
      <w:r w:rsidRPr="00B01192">
        <w:t>воды, её распространение в природе, значение для живых организмов и хозяйственной</w:t>
      </w:r>
      <w:r w:rsidRPr="00B01192">
        <w:rPr>
          <w:spacing w:val="1"/>
        </w:rPr>
        <w:t xml:space="preserve"> </w:t>
      </w:r>
      <w:r w:rsidRPr="00B01192">
        <w:t>жизни</w:t>
      </w:r>
      <w:r w:rsidRPr="00B01192">
        <w:rPr>
          <w:spacing w:val="-1"/>
        </w:rPr>
        <w:t xml:space="preserve"> </w:t>
      </w:r>
      <w:r w:rsidRPr="00B01192">
        <w:t>человека.</w:t>
      </w:r>
      <w:r w:rsidRPr="00B01192">
        <w:rPr>
          <w:spacing w:val="-1"/>
        </w:rPr>
        <w:t xml:space="preserve"> </w:t>
      </w:r>
      <w:r w:rsidRPr="00B01192">
        <w:t>Круговорот</w:t>
      </w:r>
      <w:r w:rsidRPr="00B01192">
        <w:rPr>
          <w:spacing w:val="-1"/>
        </w:rPr>
        <w:t xml:space="preserve"> </w:t>
      </w:r>
      <w:r w:rsidRPr="00B01192">
        <w:t>воды</w:t>
      </w:r>
      <w:r w:rsidRPr="00B01192">
        <w:rPr>
          <w:spacing w:val="-2"/>
        </w:rPr>
        <w:t xml:space="preserve"> </w:t>
      </w:r>
      <w:r w:rsidRPr="00B01192">
        <w:t>в</w:t>
      </w:r>
      <w:r w:rsidRPr="00B01192">
        <w:rPr>
          <w:spacing w:val="-2"/>
        </w:rPr>
        <w:t xml:space="preserve"> </w:t>
      </w:r>
      <w:r w:rsidRPr="00B01192">
        <w:t>природе. Охрана</w:t>
      </w:r>
      <w:r w:rsidRPr="00B01192">
        <w:rPr>
          <w:spacing w:val="-2"/>
        </w:rPr>
        <w:t xml:space="preserve"> </w:t>
      </w:r>
      <w:r w:rsidRPr="00B01192">
        <w:t>воздуха, воды.</w:t>
      </w:r>
    </w:p>
    <w:p w:rsidR="00AC357A" w:rsidRPr="00B01192" w:rsidRDefault="00DA112E" w:rsidP="00211D53">
      <w:pPr>
        <w:pStyle w:val="a3"/>
        <w:spacing w:before="3" w:line="276" w:lineRule="auto"/>
        <w:ind w:right="-33" w:firstLine="707"/>
      </w:pPr>
      <w:r w:rsidRPr="00B01192">
        <w:t>Горные</w:t>
      </w:r>
      <w:r w:rsidRPr="00B01192">
        <w:rPr>
          <w:spacing w:val="1"/>
        </w:rPr>
        <w:t xml:space="preserve"> </w:t>
      </w:r>
      <w:r w:rsidRPr="00B01192">
        <w:t>породы</w:t>
      </w:r>
      <w:r w:rsidRPr="00B01192">
        <w:rPr>
          <w:spacing w:val="1"/>
        </w:rPr>
        <w:t xml:space="preserve"> </w:t>
      </w:r>
      <w:r w:rsidRPr="00B01192">
        <w:t>и</w:t>
      </w:r>
      <w:r w:rsidRPr="00B01192">
        <w:rPr>
          <w:spacing w:val="1"/>
        </w:rPr>
        <w:t xml:space="preserve"> </w:t>
      </w:r>
      <w:r w:rsidRPr="00B01192">
        <w:t>минералы.</w:t>
      </w:r>
      <w:r w:rsidRPr="00B01192">
        <w:rPr>
          <w:spacing w:val="1"/>
        </w:rPr>
        <w:t xml:space="preserve"> </w:t>
      </w:r>
      <w:r w:rsidRPr="00B01192">
        <w:t>Полезные</w:t>
      </w:r>
      <w:r w:rsidRPr="00B01192">
        <w:rPr>
          <w:spacing w:val="1"/>
        </w:rPr>
        <w:t xml:space="preserve"> </w:t>
      </w:r>
      <w:r w:rsidRPr="00B01192">
        <w:t>ископаемые,</w:t>
      </w:r>
      <w:r w:rsidRPr="00B01192">
        <w:rPr>
          <w:spacing w:val="1"/>
        </w:rPr>
        <w:t xml:space="preserve"> </w:t>
      </w:r>
      <w:r w:rsidRPr="00B01192">
        <w:t>их</w:t>
      </w:r>
      <w:r w:rsidRPr="00B01192">
        <w:rPr>
          <w:spacing w:val="1"/>
        </w:rPr>
        <w:t xml:space="preserve"> </w:t>
      </w:r>
      <w:r w:rsidRPr="00B01192">
        <w:t>значение</w:t>
      </w:r>
      <w:r w:rsidRPr="00B01192">
        <w:rPr>
          <w:spacing w:val="1"/>
        </w:rPr>
        <w:t xml:space="preserve"> </w:t>
      </w:r>
      <w:r w:rsidRPr="00B01192">
        <w:t>в</w:t>
      </w:r>
      <w:r w:rsidRPr="00B01192">
        <w:rPr>
          <w:spacing w:val="1"/>
        </w:rPr>
        <w:t xml:space="preserve"> </w:t>
      </w:r>
      <w:r w:rsidRPr="00B01192">
        <w:t>хозяйстве</w:t>
      </w:r>
      <w:r w:rsidRPr="00B01192">
        <w:rPr>
          <w:spacing w:val="1"/>
        </w:rPr>
        <w:t xml:space="preserve"> </w:t>
      </w:r>
      <w:r w:rsidRPr="00B01192">
        <w:t>человека, бережное отношение людей к полезным ископаемым. Полезные ископаемые</w:t>
      </w:r>
      <w:r w:rsidRPr="00B01192">
        <w:rPr>
          <w:spacing w:val="1"/>
        </w:rPr>
        <w:t xml:space="preserve"> </w:t>
      </w:r>
      <w:r w:rsidRPr="00B01192">
        <w:t>родного</w:t>
      </w:r>
      <w:r w:rsidRPr="00B01192">
        <w:rPr>
          <w:spacing w:val="1"/>
        </w:rPr>
        <w:t xml:space="preserve"> </w:t>
      </w:r>
      <w:r w:rsidRPr="00B01192">
        <w:t>края</w:t>
      </w:r>
      <w:r w:rsidRPr="00B01192">
        <w:rPr>
          <w:spacing w:val="1"/>
        </w:rPr>
        <w:t xml:space="preserve"> </w:t>
      </w:r>
      <w:r w:rsidRPr="00B01192">
        <w:t>(2–3</w:t>
      </w:r>
      <w:r w:rsidRPr="00B01192">
        <w:rPr>
          <w:spacing w:val="1"/>
        </w:rPr>
        <w:t xml:space="preserve"> </w:t>
      </w:r>
      <w:r w:rsidRPr="00B01192">
        <w:t>примера).</w:t>
      </w:r>
      <w:r w:rsidRPr="00B01192">
        <w:rPr>
          <w:spacing w:val="1"/>
        </w:rPr>
        <w:t xml:space="preserve"> </w:t>
      </w:r>
      <w:r w:rsidRPr="00B01192">
        <w:t>Почва,</w:t>
      </w:r>
      <w:r w:rsidRPr="00B01192">
        <w:rPr>
          <w:spacing w:val="1"/>
        </w:rPr>
        <w:t xml:space="preserve"> </w:t>
      </w:r>
      <w:r w:rsidRPr="00B01192">
        <w:t>её</w:t>
      </w:r>
      <w:r w:rsidRPr="00B01192">
        <w:rPr>
          <w:spacing w:val="1"/>
        </w:rPr>
        <w:t xml:space="preserve"> </w:t>
      </w:r>
      <w:r w:rsidRPr="00B01192">
        <w:t>состав,</w:t>
      </w:r>
      <w:r w:rsidRPr="00B01192">
        <w:rPr>
          <w:spacing w:val="1"/>
        </w:rPr>
        <w:t xml:space="preserve"> </w:t>
      </w:r>
      <w:r w:rsidRPr="00B01192">
        <w:t>значение</w:t>
      </w:r>
      <w:r w:rsidRPr="00B01192">
        <w:rPr>
          <w:spacing w:val="1"/>
        </w:rPr>
        <w:t xml:space="preserve"> </w:t>
      </w:r>
      <w:r w:rsidRPr="00B01192">
        <w:t>для</w:t>
      </w:r>
      <w:r w:rsidRPr="00B01192">
        <w:rPr>
          <w:spacing w:val="1"/>
        </w:rPr>
        <w:t xml:space="preserve"> </w:t>
      </w:r>
      <w:r w:rsidRPr="00B01192">
        <w:t>живой</w:t>
      </w:r>
      <w:r w:rsidRPr="00B01192">
        <w:rPr>
          <w:spacing w:val="1"/>
        </w:rPr>
        <w:t xml:space="preserve"> </w:t>
      </w:r>
      <w:r w:rsidRPr="00B01192">
        <w:t>природы</w:t>
      </w:r>
      <w:r w:rsidRPr="00B01192">
        <w:rPr>
          <w:spacing w:val="1"/>
        </w:rPr>
        <w:t xml:space="preserve"> </w:t>
      </w:r>
      <w:r w:rsidRPr="00B01192">
        <w:t>и</w:t>
      </w:r>
      <w:r w:rsidRPr="00B01192">
        <w:rPr>
          <w:spacing w:val="1"/>
        </w:rPr>
        <w:t xml:space="preserve"> </w:t>
      </w:r>
      <w:r w:rsidRPr="00B01192">
        <w:t>хозяйственной</w:t>
      </w:r>
      <w:r w:rsidRPr="00B01192">
        <w:rPr>
          <w:spacing w:val="-1"/>
        </w:rPr>
        <w:t xml:space="preserve"> </w:t>
      </w:r>
      <w:r w:rsidRPr="00B01192">
        <w:t>жизни человека.</w:t>
      </w:r>
    </w:p>
    <w:p w:rsidR="00AC357A" w:rsidRPr="00B01192" w:rsidRDefault="00DA112E" w:rsidP="00211D53">
      <w:pPr>
        <w:pStyle w:val="a3"/>
        <w:spacing w:line="276" w:lineRule="auto"/>
        <w:ind w:left="1810" w:right="-33" w:firstLine="0"/>
      </w:pPr>
      <w:r w:rsidRPr="00B01192">
        <w:t>Первоначальные</w:t>
      </w:r>
      <w:r w:rsidRPr="00B01192">
        <w:rPr>
          <w:spacing w:val="-6"/>
        </w:rPr>
        <w:t xml:space="preserve"> </w:t>
      </w:r>
      <w:r w:rsidRPr="00B01192">
        <w:t>представления</w:t>
      </w:r>
      <w:r w:rsidRPr="00B01192">
        <w:rPr>
          <w:spacing w:val="-3"/>
        </w:rPr>
        <w:t xml:space="preserve"> </w:t>
      </w:r>
      <w:r w:rsidRPr="00B01192">
        <w:t>о</w:t>
      </w:r>
      <w:r w:rsidRPr="00B01192">
        <w:rPr>
          <w:spacing w:val="-3"/>
        </w:rPr>
        <w:t xml:space="preserve"> </w:t>
      </w:r>
      <w:r w:rsidRPr="00B01192">
        <w:t>бактериях.</w:t>
      </w:r>
    </w:p>
    <w:p w:rsidR="00AC357A" w:rsidRPr="00B01192" w:rsidRDefault="00DA112E" w:rsidP="00211D53">
      <w:pPr>
        <w:pStyle w:val="a3"/>
        <w:spacing w:before="40" w:line="276" w:lineRule="auto"/>
        <w:ind w:left="1810" w:right="-33" w:firstLine="0"/>
      </w:pPr>
      <w:r w:rsidRPr="00B01192">
        <w:t>Грибы:</w:t>
      </w:r>
      <w:r w:rsidRPr="00B01192">
        <w:rPr>
          <w:spacing w:val="-3"/>
        </w:rPr>
        <w:t xml:space="preserve"> </w:t>
      </w:r>
      <w:r w:rsidRPr="00B01192">
        <w:t>строение</w:t>
      </w:r>
      <w:r w:rsidRPr="00B01192">
        <w:rPr>
          <w:spacing w:val="-4"/>
        </w:rPr>
        <w:t xml:space="preserve"> </w:t>
      </w:r>
      <w:r w:rsidRPr="00B01192">
        <w:t>шляпочных</w:t>
      </w:r>
      <w:r w:rsidRPr="00B01192">
        <w:rPr>
          <w:spacing w:val="-2"/>
        </w:rPr>
        <w:t xml:space="preserve"> </w:t>
      </w:r>
      <w:r w:rsidRPr="00B01192">
        <w:t>грибов.</w:t>
      </w:r>
      <w:r w:rsidRPr="00B01192">
        <w:rPr>
          <w:spacing w:val="-3"/>
        </w:rPr>
        <w:t xml:space="preserve"> </w:t>
      </w:r>
      <w:r w:rsidRPr="00B01192">
        <w:t>Грибы</w:t>
      </w:r>
      <w:r w:rsidRPr="00B01192">
        <w:rPr>
          <w:spacing w:val="-2"/>
        </w:rPr>
        <w:t xml:space="preserve"> </w:t>
      </w:r>
      <w:r w:rsidRPr="00B01192">
        <w:t>съедобные</w:t>
      </w:r>
      <w:r w:rsidRPr="00B01192">
        <w:rPr>
          <w:spacing w:val="-5"/>
        </w:rPr>
        <w:t xml:space="preserve"> </w:t>
      </w:r>
      <w:r w:rsidRPr="00B01192">
        <w:t>и</w:t>
      </w:r>
      <w:r w:rsidRPr="00B01192">
        <w:rPr>
          <w:spacing w:val="-3"/>
        </w:rPr>
        <w:t xml:space="preserve"> </w:t>
      </w:r>
      <w:r w:rsidRPr="00B01192">
        <w:t>несъедобные.</w:t>
      </w:r>
    </w:p>
    <w:p w:rsidR="00AC357A" w:rsidRPr="00B01192" w:rsidRDefault="00DA112E" w:rsidP="00211D53">
      <w:pPr>
        <w:pStyle w:val="a3"/>
        <w:spacing w:before="41" w:line="276" w:lineRule="auto"/>
        <w:ind w:right="-33" w:firstLine="707"/>
      </w:pPr>
      <w:r w:rsidRPr="00B01192">
        <w:t>Разнообразие</w:t>
      </w:r>
      <w:r w:rsidRPr="00B01192">
        <w:rPr>
          <w:spacing w:val="1"/>
        </w:rPr>
        <w:t xml:space="preserve"> </w:t>
      </w:r>
      <w:r w:rsidRPr="00B01192">
        <w:t>растений.</w:t>
      </w:r>
      <w:r w:rsidRPr="00B01192">
        <w:rPr>
          <w:spacing w:val="1"/>
        </w:rPr>
        <w:t xml:space="preserve"> </w:t>
      </w:r>
      <w:r w:rsidRPr="00B01192">
        <w:t>Зависимость</w:t>
      </w:r>
      <w:r w:rsidRPr="00B01192">
        <w:rPr>
          <w:spacing w:val="1"/>
        </w:rPr>
        <w:t xml:space="preserve"> </w:t>
      </w:r>
      <w:r w:rsidRPr="00B01192">
        <w:t>жизненного</w:t>
      </w:r>
      <w:r w:rsidRPr="00B01192">
        <w:rPr>
          <w:spacing w:val="1"/>
        </w:rPr>
        <w:t xml:space="preserve"> </w:t>
      </w:r>
      <w:r w:rsidRPr="00B01192">
        <w:t>цикла</w:t>
      </w:r>
      <w:r w:rsidRPr="00B01192">
        <w:rPr>
          <w:spacing w:val="1"/>
        </w:rPr>
        <w:t xml:space="preserve"> </w:t>
      </w:r>
      <w:r w:rsidRPr="00B01192">
        <w:t>организмов</w:t>
      </w:r>
      <w:r w:rsidRPr="00B01192">
        <w:rPr>
          <w:spacing w:val="1"/>
        </w:rPr>
        <w:t xml:space="preserve"> </w:t>
      </w:r>
      <w:r w:rsidRPr="00B01192">
        <w:t>от</w:t>
      </w:r>
      <w:r w:rsidRPr="00B01192">
        <w:rPr>
          <w:spacing w:val="1"/>
        </w:rPr>
        <w:t xml:space="preserve"> </w:t>
      </w:r>
      <w:r w:rsidRPr="00B01192">
        <w:t>условий</w:t>
      </w:r>
      <w:r w:rsidRPr="00B01192">
        <w:rPr>
          <w:spacing w:val="1"/>
        </w:rPr>
        <w:t xml:space="preserve"> </w:t>
      </w:r>
      <w:r w:rsidRPr="00B01192">
        <w:t>окружающей среды. Размножение и развитие растений. Особенности питания и дыхания</w:t>
      </w:r>
      <w:r w:rsidRPr="00B01192">
        <w:rPr>
          <w:spacing w:val="1"/>
        </w:rPr>
        <w:t xml:space="preserve"> </w:t>
      </w:r>
      <w:r w:rsidRPr="00B01192">
        <w:t>растений.</w:t>
      </w:r>
      <w:r w:rsidRPr="00B01192">
        <w:rPr>
          <w:spacing w:val="1"/>
        </w:rPr>
        <w:t xml:space="preserve"> </w:t>
      </w:r>
      <w:r w:rsidRPr="00B01192">
        <w:t>Роль</w:t>
      </w:r>
      <w:r w:rsidRPr="00B01192">
        <w:rPr>
          <w:spacing w:val="1"/>
        </w:rPr>
        <w:t xml:space="preserve"> </w:t>
      </w:r>
      <w:r w:rsidRPr="00B01192">
        <w:t>растений</w:t>
      </w:r>
      <w:r w:rsidRPr="00B01192">
        <w:rPr>
          <w:spacing w:val="1"/>
        </w:rPr>
        <w:t xml:space="preserve"> </w:t>
      </w:r>
      <w:r w:rsidRPr="00B01192">
        <w:t>в</w:t>
      </w:r>
      <w:r w:rsidRPr="00B01192">
        <w:rPr>
          <w:spacing w:val="1"/>
        </w:rPr>
        <w:t xml:space="preserve"> </w:t>
      </w:r>
      <w:r w:rsidRPr="00B01192">
        <w:t>природе</w:t>
      </w:r>
      <w:r w:rsidRPr="00B01192">
        <w:rPr>
          <w:spacing w:val="1"/>
        </w:rPr>
        <w:t xml:space="preserve"> </w:t>
      </w:r>
      <w:r w:rsidRPr="00B01192">
        <w:t>и</w:t>
      </w:r>
      <w:r w:rsidRPr="00B01192">
        <w:rPr>
          <w:spacing w:val="1"/>
        </w:rPr>
        <w:t xml:space="preserve"> </w:t>
      </w:r>
      <w:r w:rsidRPr="00B01192">
        <w:t>жизни</w:t>
      </w:r>
      <w:r w:rsidRPr="00B01192">
        <w:rPr>
          <w:spacing w:val="1"/>
        </w:rPr>
        <w:t xml:space="preserve"> </w:t>
      </w:r>
      <w:r w:rsidRPr="00B01192">
        <w:t>людей,</w:t>
      </w:r>
      <w:r w:rsidRPr="00B01192">
        <w:rPr>
          <w:spacing w:val="1"/>
        </w:rPr>
        <w:t xml:space="preserve"> </w:t>
      </w:r>
      <w:r w:rsidRPr="00B01192">
        <w:t>бережное</w:t>
      </w:r>
      <w:r w:rsidRPr="00B01192">
        <w:rPr>
          <w:spacing w:val="1"/>
        </w:rPr>
        <w:t xml:space="preserve"> </w:t>
      </w:r>
      <w:r w:rsidRPr="00B01192">
        <w:t>отношение</w:t>
      </w:r>
      <w:r w:rsidRPr="00B01192">
        <w:rPr>
          <w:spacing w:val="1"/>
        </w:rPr>
        <w:t xml:space="preserve"> </w:t>
      </w:r>
      <w:r w:rsidRPr="00B01192">
        <w:t>человека</w:t>
      </w:r>
      <w:r w:rsidRPr="00B01192">
        <w:rPr>
          <w:spacing w:val="1"/>
        </w:rPr>
        <w:t xml:space="preserve"> </w:t>
      </w:r>
      <w:r w:rsidRPr="00B01192">
        <w:t>к</w:t>
      </w:r>
      <w:r w:rsidRPr="00B01192">
        <w:rPr>
          <w:spacing w:val="-57"/>
        </w:rPr>
        <w:t xml:space="preserve"> </w:t>
      </w:r>
      <w:r w:rsidRPr="00B01192">
        <w:t>растениям.</w:t>
      </w:r>
      <w:r w:rsidRPr="00B01192">
        <w:rPr>
          <w:spacing w:val="38"/>
        </w:rPr>
        <w:t xml:space="preserve"> </w:t>
      </w:r>
      <w:r w:rsidRPr="00B01192">
        <w:t>Условия,</w:t>
      </w:r>
      <w:r w:rsidRPr="00B01192">
        <w:rPr>
          <w:spacing w:val="38"/>
        </w:rPr>
        <w:t xml:space="preserve"> </w:t>
      </w:r>
      <w:r w:rsidRPr="00B01192">
        <w:t>необходимые</w:t>
      </w:r>
      <w:r w:rsidRPr="00B01192">
        <w:rPr>
          <w:spacing w:val="37"/>
        </w:rPr>
        <w:t xml:space="preserve"> </w:t>
      </w:r>
      <w:r w:rsidRPr="00B01192">
        <w:t>для</w:t>
      </w:r>
      <w:r w:rsidRPr="00B01192">
        <w:rPr>
          <w:spacing w:val="39"/>
        </w:rPr>
        <w:t xml:space="preserve"> </w:t>
      </w:r>
      <w:r w:rsidRPr="00B01192">
        <w:t>жизни</w:t>
      </w:r>
      <w:r w:rsidRPr="00B01192">
        <w:rPr>
          <w:spacing w:val="39"/>
        </w:rPr>
        <w:t xml:space="preserve"> </w:t>
      </w:r>
      <w:r w:rsidRPr="00B01192">
        <w:t>растения</w:t>
      </w:r>
      <w:r w:rsidRPr="00B01192">
        <w:rPr>
          <w:spacing w:val="38"/>
        </w:rPr>
        <w:t xml:space="preserve"> </w:t>
      </w:r>
      <w:r w:rsidRPr="00B01192">
        <w:t>(свет,</w:t>
      </w:r>
      <w:r w:rsidRPr="00B01192">
        <w:rPr>
          <w:spacing w:val="38"/>
        </w:rPr>
        <w:t xml:space="preserve"> </w:t>
      </w:r>
      <w:r w:rsidRPr="00B01192">
        <w:t>тепло,</w:t>
      </w:r>
      <w:r w:rsidRPr="00B01192">
        <w:rPr>
          <w:spacing w:val="38"/>
        </w:rPr>
        <w:t xml:space="preserve"> </w:t>
      </w:r>
      <w:r w:rsidRPr="00B01192">
        <w:t>воздух,</w:t>
      </w:r>
      <w:r w:rsidRPr="00B01192">
        <w:rPr>
          <w:spacing w:val="38"/>
        </w:rPr>
        <w:t xml:space="preserve"> </w:t>
      </w:r>
      <w:r w:rsidRPr="00B01192">
        <w:t>вода).</w:t>
      </w:r>
    </w:p>
    <w:p w:rsidR="00AC357A" w:rsidRPr="00B01192" w:rsidRDefault="00AC357A" w:rsidP="00211D53">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211D53">
      <w:pPr>
        <w:pStyle w:val="a3"/>
        <w:spacing w:before="66" w:line="276" w:lineRule="auto"/>
        <w:ind w:right="-33" w:firstLine="0"/>
      </w:pPr>
      <w:r w:rsidRPr="00B01192">
        <w:lastRenderedPageBreak/>
        <w:t>Наблюдение роста растений, фиксация изменений. Растения родного края, названия и</w:t>
      </w:r>
      <w:r w:rsidRPr="00B01192">
        <w:rPr>
          <w:spacing w:val="1"/>
        </w:rPr>
        <w:t xml:space="preserve"> </w:t>
      </w:r>
      <w:r w:rsidRPr="00B01192">
        <w:t>краткая</w:t>
      </w:r>
      <w:r w:rsidRPr="00B01192">
        <w:rPr>
          <w:spacing w:val="-1"/>
        </w:rPr>
        <w:t xml:space="preserve"> </w:t>
      </w:r>
      <w:r w:rsidRPr="00B01192">
        <w:t>характеристика</w:t>
      </w:r>
      <w:r w:rsidRPr="00B01192">
        <w:rPr>
          <w:spacing w:val="-4"/>
        </w:rPr>
        <w:t xml:space="preserve"> </w:t>
      </w:r>
      <w:r w:rsidRPr="00B01192">
        <w:t>на</w:t>
      </w:r>
      <w:r w:rsidRPr="00B01192">
        <w:rPr>
          <w:spacing w:val="-1"/>
        </w:rPr>
        <w:t xml:space="preserve"> </w:t>
      </w:r>
      <w:r w:rsidRPr="00B01192">
        <w:t>основе</w:t>
      </w:r>
      <w:r w:rsidRPr="00B01192">
        <w:rPr>
          <w:spacing w:val="-2"/>
        </w:rPr>
        <w:t xml:space="preserve"> </w:t>
      </w:r>
      <w:r w:rsidRPr="00B01192">
        <w:t>наблюдений.</w:t>
      </w:r>
      <w:r w:rsidRPr="00B01192">
        <w:rPr>
          <w:spacing w:val="-4"/>
        </w:rPr>
        <w:t xml:space="preserve"> </w:t>
      </w:r>
      <w:r w:rsidRPr="00B01192">
        <w:t>Охрана</w:t>
      </w:r>
      <w:r w:rsidRPr="00B01192">
        <w:rPr>
          <w:spacing w:val="-1"/>
        </w:rPr>
        <w:t xml:space="preserve"> </w:t>
      </w:r>
      <w:r w:rsidRPr="00B01192">
        <w:t>растений.</w:t>
      </w:r>
    </w:p>
    <w:p w:rsidR="00AC357A" w:rsidRPr="00B01192" w:rsidRDefault="00DA112E" w:rsidP="00211D53">
      <w:pPr>
        <w:pStyle w:val="a3"/>
        <w:spacing w:line="276" w:lineRule="auto"/>
        <w:ind w:left="1810" w:right="-33" w:firstLine="0"/>
      </w:pPr>
      <w:r w:rsidRPr="00B01192">
        <w:t>Разнообразие</w:t>
      </w:r>
      <w:r w:rsidRPr="00B01192">
        <w:rPr>
          <w:spacing w:val="-5"/>
        </w:rPr>
        <w:t xml:space="preserve"> </w:t>
      </w:r>
      <w:r w:rsidRPr="00B01192">
        <w:t>животных.</w:t>
      </w:r>
      <w:r w:rsidRPr="00B01192">
        <w:rPr>
          <w:spacing w:val="-4"/>
        </w:rPr>
        <w:t xml:space="preserve"> </w:t>
      </w:r>
      <w:r w:rsidRPr="00B01192">
        <w:t>Зависимость</w:t>
      </w:r>
      <w:r w:rsidRPr="00B01192">
        <w:rPr>
          <w:spacing w:val="-4"/>
        </w:rPr>
        <w:t xml:space="preserve"> </w:t>
      </w:r>
      <w:r w:rsidRPr="00B01192">
        <w:t>жизненного</w:t>
      </w:r>
      <w:r w:rsidRPr="00B01192">
        <w:rPr>
          <w:spacing w:val="-4"/>
        </w:rPr>
        <w:t xml:space="preserve"> </w:t>
      </w:r>
      <w:r w:rsidRPr="00B01192">
        <w:t>цикла</w:t>
      </w:r>
      <w:r w:rsidRPr="00B01192">
        <w:rPr>
          <w:spacing w:val="-4"/>
        </w:rPr>
        <w:t xml:space="preserve"> </w:t>
      </w:r>
      <w:r w:rsidRPr="00B01192">
        <w:t>организмов</w:t>
      </w:r>
    </w:p>
    <w:p w:rsidR="00AC357A" w:rsidRPr="00B01192" w:rsidRDefault="00DA112E" w:rsidP="00211D53">
      <w:pPr>
        <w:pStyle w:val="a3"/>
        <w:spacing w:before="41" w:line="276" w:lineRule="auto"/>
        <w:ind w:right="-33" w:firstLine="0"/>
      </w:pPr>
      <w:r w:rsidRPr="00B01192">
        <w:t>от условий окружающей среды. Размножение и развитие животных (рыбы, птицы, звери).</w:t>
      </w:r>
      <w:r w:rsidRPr="00B01192">
        <w:rPr>
          <w:spacing w:val="1"/>
        </w:rPr>
        <w:t xml:space="preserve"> </w:t>
      </w:r>
      <w:r w:rsidRPr="00B01192">
        <w:t>Особенности</w:t>
      </w:r>
      <w:r w:rsidRPr="00B01192">
        <w:rPr>
          <w:spacing w:val="1"/>
        </w:rPr>
        <w:t xml:space="preserve"> </w:t>
      </w:r>
      <w:r w:rsidRPr="00B01192">
        <w:t>питания</w:t>
      </w:r>
      <w:r w:rsidRPr="00B01192">
        <w:rPr>
          <w:spacing w:val="1"/>
        </w:rPr>
        <w:t xml:space="preserve"> </w:t>
      </w:r>
      <w:r w:rsidRPr="00B01192">
        <w:t>животных.</w:t>
      </w:r>
      <w:r w:rsidRPr="00B01192">
        <w:rPr>
          <w:spacing w:val="1"/>
        </w:rPr>
        <w:t xml:space="preserve"> </w:t>
      </w:r>
      <w:r w:rsidRPr="00B01192">
        <w:t>Цепи</w:t>
      </w:r>
      <w:r w:rsidRPr="00B01192">
        <w:rPr>
          <w:spacing w:val="1"/>
        </w:rPr>
        <w:t xml:space="preserve"> </w:t>
      </w:r>
      <w:r w:rsidRPr="00B01192">
        <w:t>питания.</w:t>
      </w:r>
      <w:r w:rsidRPr="00B01192">
        <w:rPr>
          <w:spacing w:val="1"/>
        </w:rPr>
        <w:t xml:space="preserve"> </w:t>
      </w:r>
      <w:r w:rsidRPr="00B01192">
        <w:t>Условия,</w:t>
      </w:r>
      <w:r w:rsidRPr="00B01192">
        <w:rPr>
          <w:spacing w:val="1"/>
        </w:rPr>
        <w:t xml:space="preserve"> </w:t>
      </w:r>
      <w:r w:rsidRPr="00B01192">
        <w:t>необходимые</w:t>
      </w:r>
      <w:r w:rsidRPr="00B01192">
        <w:rPr>
          <w:spacing w:val="1"/>
        </w:rPr>
        <w:t xml:space="preserve"> </w:t>
      </w:r>
      <w:r w:rsidRPr="00B01192">
        <w:t>для</w:t>
      </w:r>
      <w:r w:rsidRPr="00B01192">
        <w:rPr>
          <w:spacing w:val="1"/>
        </w:rPr>
        <w:t xml:space="preserve"> </w:t>
      </w:r>
      <w:r w:rsidRPr="00B01192">
        <w:t>жизни</w:t>
      </w:r>
      <w:r w:rsidRPr="00B01192">
        <w:rPr>
          <w:spacing w:val="1"/>
        </w:rPr>
        <w:t xml:space="preserve"> </w:t>
      </w:r>
      <w:r w:rsidRPr="00B01192">
        <w:t>животных</w:t>
      </w:r>
      <w:r w:rsidRPr="00B01192">
        <w:rPr>
          <w:spacing w:val="1"/>
        </w:rPr>
        <w:t xml:space="preserve"> </w:t>
      </w:r>
      <w:r w:rsidRPr="00B01192">
        <w:t>(воздух,</w:t>
      </w:r>
      <w:r w:rsidRPr="00B01192">
        <w:rPr>
          <w:spacing w:val="1"/>
        </w:rPr>
        <w:t xml:space="preserve"> </w:t>
      </w:r>
      <w:r w:rsidRPr="00B01192">
        <w:t>вода,</w:t>
      </w:r>
      <w:r w:rsidRPr="00B01192">
        <w:rPr>
          <w:spacing w:val="1"/>
        </w:rPr>
        <w:t xml:space="preserve"> </w:t>
      </w:r>
      <w:r w:rsidRPr="00B01192">
        <w:t>тепло,</w:t>
      </w:r>
      <w:r w:rsidRPr="00B01192">
        <w:rPr>
          <w:spacing w:val="1"/>
        </w:rPr>
        <w:t xml:space="preserve"> </w:t>
      </w:r>
      <w:r w:rsidRPr="00B01192">
        <w:t>пища).</w:t>
      </w:r>
      <w:r w:rsidRPr="00B01192">
        <w:rPr>
          <w:spacing w:val="1"/>
        </w:rPr>
        <w:t xml:space="preserve"> </w:t>
      </w:r>
      <w:r w:rsidRPr="00B01192">
        <w:t>Роль</w:t>
      </w:r>
      <w:r w:rsidRPr="00B01192">
        <w:rPr>
          <w:spacing w:val="1"/>
        </w:rPr>
        <w:t xml:space="preserve"> </w:t>
      </w:r>
      <w:r w:rsidRPr="00B01192">
        <w:t>животных</w:t>
      </w:r>
      <w:r w:rsidRPr="00B01192">
        <w:rPr>
          <w:spacing w:val="1"/>
        </w:rPr>
        <w:t xml:space="preserve"> </w:t>
      </w:r>
      <w:r w:rsidRPr="00B01192">
        <w:t>в</w:t>
      </w:r>
      <w:r w:rsidRPr="00B01192">
        <w:rPr>
          <w:spacing w:val="1"/>
        </w:rPr>
        <w:t xml:space="preserve"> </w:t>
      </w:r>
      <w:r w:rsidRPr="00B01192">
        <w:t>природе</w:t>
      </w:r>
      <w:r w:rsidRPr="00B01192">
        <w:rPr>
          <w:spacing w:val="1"/>
        </w:rPr>
        <w:t xml:space="preserve"> </w:t>
      </w:r>
      <w:r w:rsidRPr="00B01192">
        <w:t>и</w:t>
      </w:r>
      <w:r w:rsidRPr="00B01192">
        <w:rPr>
          <w:spacing w:val="1"/>
        </w:rPr>
        <w:t xml:space="preserve"> </w:t>
      </w:r>
      <w:r w:rsidRPr="00B01192">
        <w:t>жизни</w:t>
      </w:r>
      <w:r w:rsidRPr="00B01192">
        <w:rPr>
          <w:spacing w:val="60"/>
        </w:rPr>
        <w:t xml:space="preserve"> </w:t>
      </w:r>
      <w:r w:rsidRPr="00B01192">
        <w:t>людей,</w:t>
      </w:r>
      <w:r w:rsidRPr="00B01192">
        <w:rPr>
          <w:spacing w:val="1"/>
        </w:rPr>
        <w:t xml:space="preserve"> </w:t>
      </w:r>
      <w:r w:rsidRPr="00B01192">
        <w:t>бережное</w:t>
      </w:r>
      <w:r w:rsidRPr="00B01192">
        <w:rPr>
          <w:spacing w:val="27"/>
        </w:rPr>
        <w:t xml:space="preserve"> </w:t>
      </w:r>
      <w:r w:rsidRPr="00B01192">
        <w:t>отношение</w:t>
      </w:r>
      <w:r w:rsidRPr="00B01192">
        <w:rPr>
          <w:spacing w:val="28"/>
        </w:rPr>
        <w:t xml:space="preserve"> </w:t>
      </w:r>
      <w:r w:rsidRPr="00B01192">
        <w:t>человека</w:t>
      </w:r>
      <w:r w:rsidRPr="00B01192">
        <w:rPr>
          <w:spacing w:val="28"/>
        </w:rPr>
        <w:t xml:space="preserve"> </w:t>
      </w:r>
      <w:r w:rsidRPr="00B01192">
        <w:t>к</w:t>
      </w:r>
      <w:r w:rsidRPr="00B01192">
        <w:rPr>
          <w:spacing w:val="29"/>
        </w:rPr>
        <w:t xml:space="preserve"> </w:t>
      </w:r>
      <w:r w:rsidRPr="00B01192">
        <w:t>животным.</w:t>
      </w:r>
      <w:r w:rsidRPr="00B01192">
        <w:rPr>
          <w:spacing w:val="26"/>
        </w:rPr>
        <w:t xml:space="preserve"> </w:t>
      </w:r>
      <w:r w:rsidRPr="00B01192">
        <w:t>Охрана</w:t>
      </w:r>
      <w:r w:rsidRPr="00B01192">
        <w:rPr>
          <w:spacing w:val="28"/>
        </w:rPr>
        <w:t xml:space="preserve"> </w:t>
      </w:r>
      <w:r w:rsidRPr="00B01192">
        <w:t>животных.</w:t>
      </w:r>
      <w:r w:rsidRPr="00B01192">
        <w:rPr>
          <w:spacing w:val="27"/>
        </w:rPr>
        <w:t xml:space="preserve"> </w:t>
      </w:r>
      <w:r w:rsidRPr="00B01192">
        <w:t>Животные</w:t>
      </w:r>
      <w:r w:rsidRPr="00B01192">
        <w:rPr>
          <w:spacing w:val="27"/>
        </w:rPr>
        <w:t xml:space="preserve"> </w:t>
      </w:r>
      <w:r w:rsidRPr="00B01192">
        <w:t>родного</w:t>
      </w:r>
      <w:r w:rsidRPr="00B01192">
        <w:rPr>
          <w:spacing w:val="26"/>
        </w:rPr>
        <w:t xml:space="preserve"> </w:t>
      </w:r>
      <w:r w:rsidRPr="00B01192">
        <w:t>края,</w:t>
      </w:r>
      <w:r w:rsidRPr="00B01192">
        <w:rPr>
          <w:spacing w:val="-57"/>
        </w:rPr>
        <w:t xml:space="preserve"> </w:t>
      </w:r>
      <w:r w:rsidRPr="00B01192">
        <w:t>их</w:t>
      </w:r>
      <w:r w:rsidRPr="00B01192">
        <w:rPr>
          <w:spacing w:val="-2"/>
        </w:rPr>
        <w:t xml:space="preserve"> </w:t>
      </w:r>
      <w:r w:rsidRPr="00B01192">
        <w:t>названия,</w:t>
      </w:r>
      <w:r w:rsidRPr="00B01192">
        <w:rPr>
          <w:spacing w:val="-3"/>
        </w:rPr>
        <w:t xml:space="preserve"> </w:t>
      </w:r>
      <w:r w:rsidRPr="00B01192">
        <w:t>краткая</w:t>
      </w:r>
      <w:r w:rsidRPr="00B01192">
        <w:rPr>
          <w:spacing w:val="-3"/>
        </w:rPr>
        <w:t xml:space="preserve"> </w:t>
      </w:r>
      <w:r w:rsidRPr="00B01192">
        <w:t>характеристика</w:t>
      </w:r>
      <w:r w:rsidRPr="00B01192">
        <w:rPr>
          <w:spacing w:val="-1"/>
        </w:rPr>
        <w:t xml:space="preserve"> </w:t>
      </w:r>
      <w:r w:rsidRPr="00B01192">
        <w:t>на</w:t>
      </w:r>
      <w:r w:rsidRPr="00B01192">
        <w:rPr>
          <w:spacing w:val="-1"/>
        </w:rPr>
        <w:t xml:space="preserve"> </w:t>
      </w:r>
      <w:r w:rsidRPr="00B01192">
        <w:t>основе</w:t>
      </w:r>
      <w:r w:rsidRPr="00B01192">
        <w:rPr>
          <w:spacing w:val="-3"/>
        </w:rPr>
        <w:t xml:space="preserve"> </w:t>
      </w:r>
      <w:r w:rsidRPr="00B01192">
        <w:t>наблюдений.</w:t>
      </w:r>
    </w:p>
    <w:p w:rsidR="00AC357A" w:rsidRPr="00B01192" w:rsidRDefault="00DA112E" w:rsidP="00211D53">
      <w:pPr>
        <w:pStyle w:val="a3"/>
        <w:spacing w:line="276" w:lineRule="auto"/>
        <w:ind w:right="-33"/>
      </w:pPr>
      <w:r w:rsidRPr="00B01192">
        <w:t>Природные</w:t>
      </w:r>
      <w:r w:rsidRPr="00B01192">
        <w:rPr>
          <w:spacing w:val="1"/>
        </w:rPr>
        <w:t xml:space="preserve"> </w:t>
      </w:r>
      <w:r w:rsidRPr="00B01192">
        <w:t>сообщества:</w:t>
      </w:r>
      <w:r w:rsidRPr="00B01192">
        <w:rPr>
          <w:spacing w:val="1"/>
        </w:rPr>
        <w:t xml:space="preserve"> </w:t>
      </w:r>
      <w:r w:rsidRPr="00B01192">
        <w:t>лес,</w:t>
      </w:r>
      <w:r w:rsidRPr="00B01192">
        <w:rPr>
          <w:spacing w:val="1"/>
        </w:rPr>
        <w:t xml:space="preserve"> </w:t>
      </w:r>
      <w:r w:rsidRPr="00B01192">
        <w:t>луг,</w:t>
      </w:r>
      <w:r w:rsidRPr="00B01192">
        <w:rPr>
          <w:spacing w:val="1"/>
        </w:rPr>
        <w:t xml:space="preserve"> </w:t>
      </w:r>
      <w:r w:rsidRPr="00B01192">
        <w:t>пруд.</w:t>
      </w:r>
      <w:r w:rsidRPr="00B01192">
        <w:rPr>
          <w:spacing w:val="1"/>
        </w:rPr>
        <w:t xml:space="preserve"> </w:t>
      </w:r>
      <w:r w:rsidRPr="00B01192">
        <w:t>Взаимосвязи</w:t>
      </w:r>
      <w:r w:rsidRPr="00B01192">
        <w:rPr>
          <w:spacing w:val="1"/>
        </w:rPr>
        <w:t xml:space="preserve"> </w:t>
      </w:r>
      <w:r w:rsidRPr="00B01192">
        <w:t>в</w:t>
      </w:r>
      <w:r w:rsidRPr="00B01192">
        <w:rPr>
          <w:spacing w:val="1"/>
        </w:rPr>
        <w:t xml:space="preserve"> </w:t>
      </w:r>
      <w:r w:rsidRPr="00B01192">
        <w:t>природном</w:t>
      </w:r>
      <w:r w:rsidRPr="00B01192">
        <w:rPr>
          <w:spacing w:val="1"/>
        </w:rPr>
        <w:t xml:space="preserve"> </w:t>
      </w:r>
      <w:r w:rsidRPr="00B01192">
        <w:t>сообществе:</w:t>
      </w:r>
      <w:r w:rsidRPr="00B01192">
        <w:rPr>
          <w:spacing w:val="1"/>
        </w:rPr>
        <w:t xml:space="preserve"> </w:t>
      </w:r>
      <w:r w:rsidRPr="00B01192">
        <w:t>растения ‒ пища и укрытие для животных; животные – распространители плодов и семян</w:t>
      </w:r>
      <w:r w:rsidRPr="00B01192">
        <w:rPr>
          <w:spacing w:val="1"/>
        </w:rPr>
        <w:t xml:space="preserve"> </w:t>
      </w:r>
      <w:r w:rsidRPr="00B01192">
        <w:t>растений. Влияние человека на природные сообщества. Природные сообщества родного</w:t>
      </w:r>
      <w:r w:rsidRPr="00B01192">
        <w:rPr>
          <w:spacing w:val="1"/>
        </w:rPr>
        <w:t xml:space="preserve"> </w:t>
      </w:r>
      <w:r w:rsidRPr="00B01192">
        <w:t>края</w:t>
      </w:r>
      <w:r w:rsidRPr="00B01192">
        <w:rPr>
          <w:spacing w:val="1"/>
        </w:rPr>
        <w:t xml:space="preserve"> </w:t>
      </w:r>
      <w:r w:rsidRPr="00B01192">
        <w:t>(2–3</w:t>
      </w:r>
      <w:r w:rsidRPr="00B01192">
        <w:rPr>
          <w:spacing w:val="1"/>
        </w:rPr>
        <w:t xml:space="preserve"> </w:t>
      </w:r>
      <w:r w:rsidRPr="00B01192">
        <w:t>примера</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наблюдений).</w:t>
      </w:r>
      <w:r w:rsidRPr="00B01192">
        <w:rPr>
          <w:spacing w:val="1"/>
        </w:rPr>
        <w:t xml:space="preserve"> </w:t>
      </w:r>
      <w:r w:rsidRPr="00B01192">
        <w:t>Правила</w:t>
      </w:r>
      <w:r w:rsidRPr="00B01192">
        <w:rPr>
          <w:spacing w:val="1"/>
        </w:rPr>
        <w:t xml:space="preserve"> </w:t>
      </w:r>
      <w:r w:rsidRPr="00B01192">
        <w:t>нравственного</w:t>
      </w:r>
      <w:r w:rsidRPr="00B01192">
        <w:rPr>
          <w:spacing w:val="1"/>
        </w:rPr>
        <w:t xml:space="preserve"> </w:t>
      </w:r>
      <w:r w:rsidRPr="00B01192">
        <w:t>поведения</w:t>
      </w:r>
      <w:r w:rsidRPr="00B01192">
        <w:rPr>
          <w:spacing w:val="61"/>
        </w:rPr>
        <w:t xml:space="preserve"> </w:t>
      </w:r>
      <w:r w:rsidRPr="00B01192">
        <w:t>в</w:t>
      </w:r>
      <w:r w:rsidRPr="00B01192">
        <w:rPr>
          <w:spacing w:val="1"/>
        </w:rPr>
        <w:t xml:space="preserve"> </w:t>
      </w:r>
      <w:r w:rsidRPr="00B01192">
        <w:t>природных сообществах.</w:t>
      </w:r>
    </w:p>
    <w:p w:rsidR="00AC357A" w:rsidRPr="00B01192" w:rsidRDefault="00DA112E" w:rsidP="00211D53">
      <w:pPr>
        <w:pStyle w:val="a3"/>
        <w:spacing w:before="2" w:line="276" w:lineRule="auto"/>
        <w:ind w:right="-33" w:firstLine="707"/>
      </w:pPr>
      <w:r w:rsidRPr="00B01192">
        <w:t>Человек</w:t>
      </w:r>
      <w:r w:rsidRPr="00B01192">
        <w:rPr>
          <w:spacing w:val="1"/>
        </w:rPr>
        <w:t xml:space="preserve"> </w:t>
      </w:r>
      <w:r w:rsidRPr="00B01192">
        <w:t>–</w:t>
      </w:r>
      <w:r w:rsidRPr="00B01192">
        <w:rPr>
          <w:spacing w:val="1"/>
        </w:rPr>
        <w:t xml:space="preserve"> </w:t>
      </w:r>
      <w:r w:rsidRPr="00B01192">
        <w:t>часть</w:t>
      </w:r>
      <w:r w:rsidRPr="00B01192">
        <w:rPr>
          <w:spacing w:val="1"/>
        </w:rPr>
        <w:t xml:space="preserve"> </w:t>
      </w:r>
      <w:r w:rsidRPr="00B01192">
        <w:t>природы.</w:t>
      </w:r>
      <w:r w:rsidRPr="00B01192">
        <w:rPr>
          <w:spacing w:val="1"/>
        </w:rPr>
        <w:t xml:space="preserve"> </w:t>
      </w:r>
      <w:r w:rsidRPr="00B01192">
        <w:t>Общее</w:t>
      </w:r>
      <w:r w:rsidRPr="00B01192">
        <w:rPr>
          <w:spacing w:val="1"/>
        </w:rPr>
        <w:t xml:space="preserve"> </w:t>
      </w:r>
      <w:r w:rsidRPr="00B01192">
        <w:t>представление</w:t>
      </w:r>
      <w:r w:rsidRPr="00B01192">
        <w:rPr>
          <w:spacing w:val="1"/>
        </w:rPr>
        <w:t xml:space="preserve"> </w:t>
      </w:r>
      <w:r w:rsidRPr="00B01192">
        <w:t>о</w:t>
      </w:r>
      <w:r w:rsidRPr="00B01192">
        <w:rPr>
          <w:spacing w:val="1"/>
        </w:rPr>
        <w:t xml:space="preserve"> </w:t>
      </w:r>
      <w:r w:rsidRPr="00B01192">
        <w:t>строении</w:t>
      </w:r>
      <w:r w:rsidRPr="00B01192">
        <w:rPr>
          <w:spacing w:val="60"/>
        </w:rPr>
        <w:t xml:space="preserve"> </w:t>
      </w:r>
      <w:r w:rsidRPr="00B01192">
        <w:t>тела</w:t>
      </w:r>
      <w:r w:rsidRPr="00B01192">
        <w:rPr>
          <w:spacing w:val="60"/>
        </w:rPr>
        <w:t xml:space="preserve"> </w:t>
      </w:r>
      <w:r w:rsidRPr="00B01192">
        <w:t>человека.</w:t>
      </w:r>
      <w:r w:rsidRPr="00B01192">
        <w:rPr>
          <w:spacing w:val="1"/>
        </w:rPr>
        <w:t xml:space="preserve"> </w:t>
      </w:r>
      <w:r w:rsidRPr="00B01192">
        <w:t>Системы</w:t>
      </w:r>
      <w:r w:rsidRPr="00B01192">
        <w:rPr>
          <w:spacing w:val="1"/>
        </w:rPr>
        <w:t xml:space="preserve"> </w:t>
      </w:r>
      <w:r w:rsidRPr="00B01192">
        <w:t>органов</w:t>
      </w:r>
      <w:r w:rsidRPr="00B01192">
        <w:rPr>
          <w:spacing w:val="1"/>
        </w:rPr>
        <w:t xml:space="preserve"> </w:t>
      </w:r>
      <w:r w:rsidRPr="00B01192">
        <w:t>(опорно-двигательная,</w:t>
      </w:r>
      <w:r w:rsidRPr="00B01192">
        <w:rPr>
          <w:spacing w:val="1"/>
        </w:rPr>
        <w:t xml:space="preserve"> </w:t>
      </w:r>
      <w:r w:rsidRPr="00B01192">
        <w:t>пищеварительная,</w:t>
      </w:r>
      <w:r w:rsidRPr="00B01192">
        <w:rPr>
          <w:spacing w:val="1"/>
        </w:rPr>
        <w:t xml:space="preserve"> </w:t>
      </w:r>
      <w:r w:rsidRPr="00B01192">
        <w:t>дыхательная,</w:t>
      </w:r>
      <w:r w:rsidRPr="00B01192">
        <w:rPr>
          <w:spacing w:val="1"/>
        </w:rPr>
        <w:t xml:space="preserve"> </w:t>
      </w:r>
      <w:r w:rsidRPr="00B01192">
        <w:t>кровеносная,</w:t>
      </w:r>
      <w:r w:rsidRPr="00B01192">
        <w:rPr>
          <w:spacing w:val="1"/>
        </w:rPr>
        <w:t xml:space="preserve"> </w:t>
      </w:r>
      <w:r w:rsidRPr="00B01192">
        <w:t>нервная, органы чувств), их роль в жизнедеятельности организма. Измерение температуры</w:t>
      </w:r>
      <w:r w:rsidRPr="00B01192">
        <w:rPr>
          <w:spacing w:val="-57"/>
        </w:rPr>
        <w:t xml:space="preserve"> </w:t>
      </w:r>
      <w:r w:rsidRPr="00B01192">
        <w:t>тела</w:t>
      </w:r>
      <w:r w:rsidRPr="00B01192">
        <w:rPr>
          <w:spacing w:val="-2"/>
        </w:rPr>
        <w:t xml:space="preserve"> </w:t>
      </w:r>
      <w:r w:rsidRPr="00B01192">
        <w:t>человека, частоты пульса.</w:t>
      </w:r>
    </w:p>
    <w:p w:rsidR="00AC357A" w:rsidRPr="00B01192" w:rsidRDefault="00DA112E" w:rsidP="00E341D0">
      <w:pPr>
        <w:pStyle w:val="2"/>
        <w:numPr>
          <w:ilvl w:val="0"/>
          <w:numId w:val="39"/>
        </w:numPr>
        <w:tabs>
          <w:tab w:val="left" w:pos="1954"/>
        </w:tabs>
        <w:spacing w:before="5" w:line="276" w:lineRule="auto"/>
        <w:ind w:right="-33"/>
      </w:pPr>
      <w:r w:rsidRPr="00B01192">
        <w:t>Правила</w:t>
      </w:r>
      <w:r w:rsidRPr="00B01192">
        <w:rPr>
          <w:spacing w:val="-4"/>
        </w:rPr>
        <w:t xml:space="preserve"> </w:t>
      </w:r>
      <w:r w:rsidRPr="00B01192">
        <w:t>безопасной</w:t>
      </w:r>
      <w:r w:rsidRPr="00B01192">
        <w:rPr>
          <w:spacing w:val="-4"/>
        </w:rPr>
        <w:t xml:space="preserve"> </w:t>
      </w:r>
      <w:r w:rsidRPr="00B01192">
        <w:t>жизнедеятельности</w:t>
      </w:r>
    </w:p>
    <w:p w:rsidR="00AC357A" w:rsidRPr="00B01192" w:rsidRDefault="00DA112E" w:rsidP="00211D53">
      <w:pPr>
        <w:pStyle w:val="a3"/>
        <w:spacing w:before="36" w:line="276" w:lineRule="auto"/>
        <w:ind w:right="-33"/>
      </w:pPr>
      <w:r w:rsidRPr="00B01192">
        <w:t>Здоровый образ жизни: двигательная активность (утренняя зарядка, динамические</w:t>
      </w:r>
      <w:r w:rsidRPr="00B01192">
        <w:rPr>
          <w:spacing w:val="1"/>
        </w:rPr>
        <w:t xml:space="preserve"> </w:t>
      </w:r>
      <w:r w:rsidRPr="00B01192">
        <w:t>паузы),</w:t>
      </w:r>
      <w:r w:rsidRPr="00B01192">
        <w:rPr>
          <w:spacing w:val="1"/>
        </w:rPr>
        <w:t xml:space="preserve"> </w:t>
      </w:r>
      <w:r w:rsidRPr="00B01192">
        <w:t>закаливание</w:t>
      </w:r>
      <w:r w:rsidRPr="00B01192">
        <w:rPr>
          <w:spacing w:val="1"/>
        </w:rPr>
        <w:t xml:space="preserve"> </w:t>
      </w:r>
      <w:r w:rsidRPr="00B01192">
        <w:t>и</w:t>
      </w:r>
      <w:r w:rsidRPr="00B01192">
        <w:rPr>
          <w:spacing w:val="1"/>
        </w:rPr>
        <w:t xml:space="preserve"> </w:t>
      </w:r>
      <w:r w:rsidRPr="00B01192">
        <w:t>профилактика</w:t>
      </w:r>
      <w:r w:rsidRPr="00B01192">
        <w:rPr>
          <w:spacing w:val="1"/>
        </w:rPr>
        <w:t xml:space="preserve"> </w:t>
      </w:r>
      <w:r w:rsidRPr="00B01192">
        <w:t>заболеваний.</w:t>
      </w:r>
      <w:r w:rsidRPr="00B01192">
        <w:rPr>
          <w:spacing w:val="1"/>
        </w:rPr>
        <w:t xml:space="preserve"> </w:t>
      </w:r>
      <w:r w:rsidRPr="00B01192">
        <w:t>Забота</w:t>
      </w:r>
      <w:r w:rsidRPr="00B01192">
        <w:rPr>
          <w:spacing w:val="1"/>
        </w:rPr>
        <w:t xml:space="preserve"> </w:t>
      </w:r>
      <w:r w:rsidRPr="00B01192">
        <w:t>о</w:t>
      </w:r>
      <w:r w:rsidRPr="00B01192">
        <w:rPr>
          <w:spacing w:val="1"/>
        </w:rPr>
        <w:t xml:space="preserve"> </w:t>
      </w:r>
      <w:r w:rsidRPr="00B01192">
        <w:t>здоровье</w:t>
      </w:r>
      <w:r w:rsidRPr="00B01192">
        <w:rPr>
          <w:spacing w:val="1"/>
        </w:rPr>
        <w:t xml:space="preserve"> </w:t>
      </w:r>
      <w:r w:rsidRPr="00B01192">
        <w:t>и</w:t>
      </w:r>
      <w:r w:rsidRPr="00B01192">
        <w:rPr>
          <w:spacing w:val="1"/>
        </w:rPr>
        <w:t xml:space="preserve"> </w:t>
      </w:r>
      <w:r w:rsidRPr="00B01192">
        <w:t>безопасности</w:t>
      </w:r>
      <w:r w:rsidRPr="00B01192">
        <w:rPr>
          <w:spacing w:val="1"/>
        </w:rPr>
        <w:t xml:space="preserve"> </w:t>
      </w:r>
      <w:r w:rsidRPr="00B01192">
        <w:t>окружающих</w:t>
      </w:r>
      <w:r w:rsidRPr="00B01192">
        <w:rPr>
          <w:spacing w:val="1"/>
        </w:rPr>
        <w:t xml:space="preserve"> </w:t>
      </w:r>
      <w:r w:rsidRPr="00B01192">
        <w:t>людей.</w:t>
      </w:r>
    </w:p>
    <w:p w:rsidR="00AC357A" w:rsidRPr="00B01192" w:rsidRDefault="00DA112E" w:rsidP="00211D53">
      <w:pPr>
        <w:pStyle w:val="a3"/>
        <w:spacing w:line="276" w:lineRule="auto"/>
        <w:ind w:right="-33"/>
      </w:pPr>
      <w:r w:rsidRPr="00B01192">
        <w:t>Безопасность</w:t>
      </w:r>
      <w:r w:rsidRPr="00B01192">
        <w:rPr>
          <w:spacing w:val="1"/>
        </w:rPr>
        <w:t xml:space="preserve"> </w:t>
      </w:r>
      <w:r w:rsidRPr="00B01192">
        <w:t>во</w:t>
      </w:r>
      <w:r w:rsidRPr="00B01192">
        <w:rPr>
          <w:spacing w:val="1"/>
        </w:rPr>
        <w:t xml:space="preserve"> </w:t>
      </w:r>
      <w:r w:rsidRPr="00B01192">
        <w:t>дворе</w:t>
      </w:r>
      <w:r w:rsidRPr="00B01192">
        <w:rPr>
          <w:spacing w:val="1"/>
        </w:rPr>
        <w:t xml:space="preserve"> </w:t>
      </w:r>
      <w:r w:rsidRPr="00B01192">
        <w:t>жилого</w:t>
      </w:r>
      <w:r w:rsidRPr="00B01192">
        <w:rPr>
          <w:spacing w:val="1"/>
        </w:rPr>
        <w:t xml:space="preserve"> </w:t>
      </w:r>
      <w:r w:rsidRPr="00B01192">
        <w:t>дома</w:t>
      </w:r>
      <w:r w:rsidRPr="00B01192">
        <w:rPr>
          <w:spacing w:val="1"/>
        </w:rPr>
        <w:t xml:space="preserve"> </w:t>
      </w:r>
      <w:r w:rsidRPr="00B01192">
        <w:t>(правила</w:t>
      </w:r>
      <w:r w:rsidRPr="00B01192">
        <w:rPr>
          <w:spacing w:val="1"/>
        </w:rPr>
        <w:t xml:space="preserve"> </w:t>
      </w:r>
      <w:r w:rsidRPr="00B01192">
        <w:t>перемещения</w:t>
      </w:r>
      <w:r w:rsidRPr="00B01192">
        <w:rPr>
          <w:spacing w:val="1"/>
        </w:rPr>
        <w:t xml:space="preserve"> </w:t>
      </w:r>
      <w:r w:rsidRPr="00B01192">
        <w:t>внутри</w:t>
      </w:r>
      <w:r w:rsidRPr="00B01192">
        <w:rPr>
          <w:spacing w:val="1"/>
        </w:rPr>
        <w:t xml:space="preserve"> </w:t>
      </w:r>
      <w:r w:rsidRPr="00B01192">
        <w:t>двора</w:t>
      </w:r>
      <w:r w:rsidRPr="00B01192">
        <w:rPr>
          <w:spacing w:val="1"/>
        </w:rPr>
        <w:t xml:space="preserve"> </w:t>
      </w:r>
      <w:r w:rsidRPr="00B01192">
        <w:t>и</w:t>
      </w:r>
      <w:r w:rsidRPr="00B01192">
        <w:rPr>
          <w:spacing w:val="-57"/>
        </w:rPr>
        <w:t xml:space="preserve"> </w:t>
      </w:r>
      <w:r w:rsidRPr="00B01192">
        <w:t>пересечения</w:t>
      </w:r>
      <w:r w:rsidRPr="00B01192">
        <w:rPr>
          <w:spacing w:val="1"/>
        </w:rPr>
        <w:t xml:space="preserve"> </w:t>
      </w:r>
      <w:r w:rsidRPr="00B01192">
        <w:t>дворовой</w:t>
      </w:r>
      <w:r w:rsidRPr="00B01192">
        <w:rPr>
          <w:spacing w:val="1"/>
        </w:rPr>
        <w:t xml:space="preserve"> </w:t>
      </w:r>
      <w:r w:rsidRPr="00B01192">
        <w:t>проезжей</w:t>
      </w:r>
      <w:r w:rsidRPr="00B01192">
        <w:rPr>
          <w:spacing w:val="1"/>
        </w:rPr>
        <w:t xml:space="preserve"> </w:t>
      </w:r>
      <w:r w:rsidRPr="00B01192">
        <w:t>части,</w:t>
      </w:r>
      <w:r w:rsidRPr="00B01192">
        <w:rPr>
          <w:spacing w:val="1"/>
        </w:rPr>
        <w:t xml:space="preserve"> </w:t>
      </w:r>
      <w:r w:rsidRPr="00B01192">
        <w:t>безопасные</w:t>
      </w:r>
      <w:r w:rsidRPr="00B01192">
        <w:rPr>
          <w:spacing w:val="1"/>
        </w:rPr>
        <w:t xml:space="preserve"> </w:t>
      </w:r>
      <w:r w:rsidRPr="00B01192">
        <w:t>зоны</w:t>
      </w:r>
      <w:r w:rsidRPr="00B01192">
        <w:rPr>
          <w:spacing w:val="1"/>
        </w:rPr>
        <w:t xml:space="preserve"> </w:t>
      </w:r>
      <w:r w:rsidRPr="00B01192">
        <w:t>электрических,</w:t>
      </w:r>
      <w:r w:rsidRPr="00B01192">
        <w:rPr>
          <w:spacing w:val="61"/>
        </w:rPr>
        <w:t xml:space="preserve"> </w:t>
      </w:r>
      <w:r w:rsidRPr="00B01192">
        <w:t>газовых,</w:t>
      </w:r>
      <w:r w:rsidRPr="00B01192">
        <w:rPr>
          <w:spacing w:val="1"/>
        </w:rPr>
        <w:t xml:space="preserve"> </w:t>
      </w:r>
      <w:r w:rsidRPr="00B01192">
        <w:t>тепловых подстанций и других опасных объектов инженерной инфраструктуры жилого</w:t>
      </w:r>
      <w:r w:rsidRPr="00B01192">
        <w:rPr>
          <w:spacing w:val="1"/>
        </w:rPr>
        <w:t xml:space="preserve"> </w:t>
      </w:r>
      <w:r w:rsidRPr="00B01192">
        <w:t>дома,</w:t>
      </w:r>
      <w:r w:rsidRPr="00B01192">
        <w:rPr>
          <w:spacing w:val="-1"/>
        </w:rPr>
        <w:t xml:space="preserve"> </w:t>
      </w:r>
      <w:r w:rsidRPr="00B01192">
        <w:t>предупреждающие</w:t>
      </w:r>
      <w:r w:rsidRPr="00B01192">
        <w:rPr>
          <w:spacing w:val="-1"/>
        </w:rPr>
        <w:t xml:space="preserve"> </w:t>
      </w:r>
      <w:r w:rsidRPr="00B01192">
        <w:t>знаки безопасности).</w:t>
      </w:r>
    </w:p>
    <w:p w:rsidR="00AC357A" w:rsidRPr="00B01192" w:rsidRDefault="00DA112E" w:rsidP="00211D53">
      <w:pPr>
        <w:pStyle w:val="a3"/>
        <w:spacing w:line="276" w:lineRule="auto"/>
        <w:ind w:right="-33"/>
      </w:pPr>
      <w:r w:rsidRPr="00B01192">
        <w:t>Правила</w:t>
      </w:r>
      <w:r w:rsidRPr="00B01192">
        <w:rPr>
          <w:spacing w:val="1"/>
        </w:rPr>
        <w:t xml:space="preserve"> </w:t>
      </w:r>
      <w:r w:rsidRPr="00B01192">
        <w:t>безопасного</w:t>
      </w:r>
      <w:r w:rsidRPr="00B01192">
        <w:rPr>
          <w:spacing w:val="1"/>
        </w:rPr>
        <w:t xml:space="preserve"> </w:t>
      </w:r>
      <w:r w:rsidRPr="00B01192">
        <w:t>поведения</w:t>
      </w:r>
      <w:r w:rsidRPr="00B01192">
        <w:rPr>
          <w:spacing w:val="1"/>
        </w:rPr>
        <w:t xml:space="preserve"> </w:t>
      </w:r>
      <w:r w:rsidRPr="00B01192">
        <w:t>пассажира</w:t>
      </w:r>
      <w:r w:rsidRPr="00B01192">
        <w:rPr>
          <w:spacing w:val="1"/>
        </w:rPr>
        <w:t xml:space="preserve"> </w:t>
      </w:r>
      <w:r w:rsidRPr="00B01192">
        <w:t>железнодорожного,</w:t>
      </w:r>
      <w:r w:rsidRPr="00B01192">
        <w:rPr>
          <w:spacing w:val="1"/>
        </w:rPr>
        <w:t xml:space="preserve"> </w:t>
      </w:r>
      <w:r w:rsidRPr="00B01192">
        <w:t>водного</w:t>
      </w:r>
      <w:r w:rsidRPr="00B01192">
        <w:rPr>
          <w:spacing w:val="1"/>
        </w:rPr>
        <w:t xml:space="preserve"> </w:t>
      </w:r>
      <w:r w:rsidRPr="00B01192">
        <w:t>и</w:t>
      </w:r>
      <w:r w:rsidRPr="00B01192">
        <w:rPr>
          <w:spacing w:val="1"/>
        </w:rPr>
        <w:t xml:space="preserve"> </w:t>
      </w:r>
      <w:r w:rsidRPr="00B01192">
        <w:t>авиатранспорта (правила безопасного поведения на вокзалах и в аэропортах, безопасное</w:t>
      </w:r>
      <w:r w:rsidRPr="00B01192">
        <w:rPr>
          <w:spacing w:val="1"/>
        </w:rPr>
        <w:t xml:space="preserve"> </w:t>
      </w:r>
      <w:r w:rsidRPr="00B01192">
        <w:t>поведение</w:t>
      </w:r>
      <w:r w:rsidRPr="00B01192">
        <w:rPr>
          <w:spacing w:val="-2"/>
        </w:rPr>
        <w:t xml:space="preserve"> </w:t>
      </w:r>
      <w:r w:rsidRPr="00B01192">
        <w:t>в</w:t>
      </w:r>
      <w:r w:rsidRPr="00B01192">
        <w:rPr>
          <w:spacing w:val="-1"/>
        </w:rPr>
        <w:t xml:space="preserve"> </w:t>
      </w:r>
      <w:r w:rsidRPr="00B01192">
        <w:t>вагоне, на борту</w:t>
      </w:r>
      <w:r w:rsidRPr="00B01192">
        <w:rPr>
          <w:spacing w:val="-5"/>
        </w:rPr>
        <w:t xml:space="preserve"> </w:t>
      </w:r>
      <w:r w:rsidRPr="00B01192">
        <w:t>самолёта, судна;</w:t>
      </w:r>
      <w:r w:rsidRPr="00B01192">
        <w:rPr>
          <w:spacing w:val="1"/>
        </w:rPr>
        <w:t xml:space="preserve"> </w:t>
      </w:r>
      <w:r w:rsidRPr="00B01192">
        <w:t>знаки</w:t>
      </w:r>
      <w:r w:rsidRPr="00B01192">
        <w:rPr>
          <w:spacing w:val="-2"/>
        </w:rPr>
        <w:t xml:space="preserve"> </w:t>
      </w:r>
      <w:r w:rsidRPr="00B01192">
        <w:t>безопасности).</w:t>
      </w:r>
    </w:p>
    <w:p w:rsidR="00AC357A" w:rsidRPr="00B01192" w:rsidRDefault="00DA112E" w:rsidP="00211D53">
      <w:pPr>
        <w:pStyle w:val="a3"/>
        <w:spacing w:line="276" w:lineRule="auto"/>
        <w:ind w:right="-33"/>
      </w:pPr>
      <w:r w:rsidRPr="00B01192">
        <w:t>Безопасность в Интернете (ориентирование в признаках мошеннических действий,</w:t>
      </w:r>
      <w:r w:rsidRPr="00B01192">
        <w:rPr>
          <w:spacing w:val="1"/>
        </w:rPr>
        <w:t xml:space="preserve"> </w:t>
      </w:r>
      <w:r w:rsidRPr="00B01192">
        <w:t>защита персональной информации, правила коммуникации в мессенджерах и социальных</w:t>
      </w:r>
      <w:r w:rsidRPr="00B01192">
        <w:rPr>
          <w:spacing w:val="1"/>
        </w:rPr>
        <w:t xml:space="preserve"> </w:t>
      </w:r>
      <w:r w:rsidRPr="00B01192">
        <w:t>группах) в условиях контролируемого доступа в информационно-телекоммуникационную</w:t>
      </w:r>
      <w:r w:rsidRPr="00B01192">
        <w:rPr>
          <w:spacing w:val="1"/>
        </w:rPr>
        <w:t xml:space="preserve"> </w:t>
      </w:r>
      <w:r w:rsidRPr="00B01192">
        <w:t>сеть</w:t>
      </w:r>
      <w:r w:rsidRPr="00B01192">
        <w:rPr>
          <w:spacing w:val="4"/>
        </w:rPr>
        <w:t xml:space="preserve"> </w:t>
      </w:r>
      <w:r w:rsidRPr="00B01192">
        <w:t>«Интернет».</w:t>
      </w:r>
    </w:p>
    <w:p w:rsidR="00AC357A" w:rsidRPr="00B01192" w:rsidRDefault="00DA112E" w:rsidP="00211D53">
      <w:pPr>
        <w:pStyle w:val="a3"/>
        <w:spacing w:line="276" w:lineRule="auto"/>
        <w:ind w:right="-33"/>
      </w:pPr>
      <w:r w:rsidRPr="00B01192">
        <w:t>Изучение</w:t>
      </w:r>
      <w:r w:rsidRPr="00B01192">
        <w:rPr>
          <w:spacing w:val="1"/>
        </w:rPr>
        <w:t xml:space="preserve"> </w:t>
      </w:r>
      <w:r w:rsidRPr="00B01192">
        <w:t>окружающего</w:t>
      </w:r>
      <w:r w:rsidRPr="00B01192">
        <w:rPr>
          <w:spacing w:val="1"/>
        </w:rPr>
        <w:t xml:space="preserve"> </w:t>
      </w:r>
      <w:r w:rsidRPr="00B01192">
        <w:t>мира</w:t>
      </w:r>
      <w:r w:rsidRPr="00B01192">
        <w:rPr>
          <w:spacing w:val="1"/>
        </w:rPr>
        <w:t xml:space="preserve"> </w:t>
      </w:r>
      <w:r w:rsidRPr="00B01192">
        <w:t>в</w:t>
      </w:r>
      <w:r w:rsidRPr="00B01192">
        <w:rPr>
          <w:spacing w:val="1"/>
        </w:rPr>
        <w:t xml:space="preserve"> </w:t>
      </w:r>
      <w:r w:rsidRPr="00B01192">
        <w:t>3</w:t>
      </w:r>
      <w:r w:rsidRPr="00B01192">
        <w:rPr>
          <w:spacing w:val="1"/>
        </w:rPr>
        <w:t xml:space="preserve"> </w:t>
      </w:r>
      <w:r w:rsidRPr="00B01192">
        <w:t>классе</w:t>
      </w:r>
      <w:r w:rsidRPr="00B01192">
        <w:rPr>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ряда</w:t>
      </w:r>
      <w:r w:rsidRPr="00B01192">
        <w:rPr>
          <w:spacing w:val="1"/>
        </w:rPr>
        <w:t xml:space="preserve"> </w:t>
      </w:r>
      <w:r w:rsidRPr="00B01192">
        <w:rPr>
          <w:b/>
        </w:rPr>
        <w:t>универсальных учебных действий</w:t>
      </w:r>
      <w:r w:rsidRPr="00B01192">
        <w:t>: познавательных универсальных учебных действий,</w:t>
      </w:r>
      <w:r w:rsidRPr="00B01192">
        <w:rPr>
          <w:spacing w:val="1"/>
        </w:rPr>
        <w:t xml:space="preserve"> </w:t>
      </w:r>
      <w:r w:rsidRPr="00B01192">
        <w:t>коммуникативных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1"/>
        </w:rPr>
        <w:t xml:space="preserve"> </w:t>
      </w:r>
      <w:r w:rsidRPr="00B01192">
        <w:t>учебных действий, совместной деятельности.</w:t>
      </w:r>
    </w:p>
    <w:p w:rsidR="00AC357A" w:rsidRPr="00B01192" w:rsidRDefault="00DA112E" w:rsidP="00E341D0">
      <w:pPr>
        <w:pStyle w:val="a6"/>
        <w:numPr>
          <w:ilvl w:val="0"/>
          <w:numId w:val="38"/>
        </w:numPr>
        <w:tabs>
          <w:tab w:val="left" w:pos="1870"/>
        </w:tabs>
        <w:spacing w:before="0"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способствуют</w:t>
      </w:r>
      <w:r w:rsidRPr="00B01192">
        <w:rPr>
          <w:spacing w:val="-1"/>
          <w:sz w:val="24"/>
          <w:szCs w:val="24"/>
        </w:rPr>
        <w:t xml:space="preserve"> </w:t>
      </w:r>
      <w:r w:rsidRPr="00B01192">
        <w:rPr>
          <w:sz w:val="24"/>
          <w:szCs w:val="24"/>
        </w:rPr>
        <w:t>формированию</w:t>
      </w:r>
      <w:r w:rsidRPr="00B01192">
        <w:rPr>
          <w:spacing w:val="2"/>
          <w:sz w:val="24"/>
          <w:szCs w:val="24"/>
        </w:rPr>
        <w:t xml:space="preserve"> </w:t>
      </w:r>
      <w:r w:rsidRPr="00B01192">
        <w:rPr>
          <w:sz w:val="24"/>
          <w:szCs w:val="24"/>
        </w:rPr>
        <w:t>умений:</w:t>
      </w:r>
    </w:p>
    <w:p w:rsidR="00AC357A" w:rsidRPr="00B01192" w:rsidRDefault="00DA112E" w:rsidP="00E341D0">
      <w:pPr>
        <w:pStyle w:val="a6"/>
        <w:numPr>
          <w:ilvl w:val="1"/>
          <w:numId w:val="40"/>
        </w:numPr>
        <w:tabs>
          <w:tab w:val="left" w:pos="1954"/>
        </w:tabs>
        <w:spacing w:before="3" w:line="276" w:lineRule="auto"/>
        <w:ind w:right="-33" w:firstLine="566"/>
        <w:rPr>
          <w:sz w:val="24"/>
          <w:szCs w:val="24"/>
        </w:rPr>
      </w:pPr>
      <w:r w:rsidRPr="00B01192">
        <w:rPr>
          <w:sz w:val="24"/>
          <w:szCs w:val="24"/>
        </w:rPr>
        <w:t>проводить</w:t>
      </w:r>
      <w:r w:rsidRPr="00B01192">
        <w:rPr>
          <w:spacing w:val="1"/>
          <w:sz w:val="24"/>
          <w:szCs w:val="24"/>
        </w:rPr>
        <w:t xml:space="preserve"> </w:t>
      </w:r>
      <w:r w:rsidRPr="00B01192">
        <w:rPr>
          <w:sz w:val="24"/>
          <w:szCs w:val="24"/>
        </w:rPr>
        <w:t>несложные</w:t>
      </w:r>
      <w:r w:rsidRPr="00B01192">
        <w:rPr>
          <w:spacing w:val="1"/>
          <w:sz w:val="24"/>
          <w:szCs w:val="24"/>
        </w:rPr>
        <w:t xml:space="preserve"> </w:t>
      </w:r>
      <w:r w:rsidRPr="00B01192">
        <w:rPr>
          <w:sz w:val="24"/>
          <w:szCs w:val="24"/>
        </w:rPr>
        <w:t>наблюдения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природе (сезонные</w:t>
      </w:r>
      <w:r w:rsidRPr="00B01192">
        <w:rPr>
          <w:spacing w:val="1"/>
          <w:sz w:val="24"/>
          <w:szCs w:val="24"/>
        </w:rPr>
        <w:t xml:space="preserve"> </w:t>
      </w:r>
      <w:r w:rsidRPr="00B01192">
        <w:rPr>
          <w:sz w:val="24"/>
          <w:szCs w:val="24"/>
        </w:rPr>
        <w:t>изменения,</w:t>
      </w:r>
      <w:r w:rsidRPr="00B01192">
        <w:rPr>
          <w:spacing w:val="1"/>
          <w:sz w:val="24"/>
          <w:szCs w:val="24"/>
        </w:rPr>
        <w:t xml:space="preserve"> </w:t>
      </w:r>
      <w:r w:rsidRPr="00B01192">
        <w:rPr>
          <w:sz w:val="24"/>
          <w:szCs w:val="24"/>
        </w:rPr>
        <w:t>поведение</w:t>
      </w:r>
      <w:r w:rsidRPr="00B01192">
        <w:rPr>
          <w:spacing w:val="1"/>
          <w:sz w:val="24"/>
          <w:szCs w:val="24"/>
        </w:rPr>
        <w:t xml:space="preserve"> </w:t>
      </w:r>
      <w:r w:rsidRPr="00B01192">
        <w:rPr>
          <w:sz w:val="24"/>
          <w:szCs w:val="24"/>
        </w:rPr>
        <w:t>животных)</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составленному</w:t>
      </w:r>
      <w:r w:rsidRPr="00B01192">
        <w:rPr>
          <w:spacing w:val="1"/>
          <w:sz w:val="24"/>
          <w:szCs w:val="24"/>
        </w:rPr>
        <w:t xml:space="preserve"> </w:t>
      </w:r>
      <w:r w:rsidRPr="00B01192">
        <w:rPr>
          <w:sz w:val="24"/>
          <w:szCs w:val="24"/>
        </w:rPr>
        <w:t>плану;</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результатов</w:t>
      </w:r>
      <w:r w:rsidRPr="00B01192">
        <w:rPr>
          <w:spacing w:val="1"/>
          <w:sz w:val="24"/>
          <w:szCs w:val="24"/>
        </w:rPr>
        <w:t xml:space="preserve"> </w:t>
      </w:r>
      <w:r w:rsidRPr="00B01192">
        <w:rPr>
          <w:sz w:val="24"/>
          <w:szCs w:val="24"/>
        </w:rPr>
        <w:t>совместных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одноклассниками</w:t>
      </w:r>
      <w:r w:rsidRPr="00B01192">
        <w:rPr>
          <w:spacing w:val="1"/>
          <w:sz w:val="24"/>
          <w:szCs w:val="24"/>
        </w:rPr>
        <w:t xml:space="preserve"> </w:t>
      </w:r>
      <w:r w:rsidRPr="00B01192">
        <w:rPr>
          <w:sz w:val="24"/>
          <w:szCs w:val="24"/>
        </w:rPr>
        <w:t>наблюдений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парах,</w:t>
      </w:r>
      <w:r w:rsidRPr="00B01192">
        <w:rPr>
          <w:spacing w:val="1"/>
          <w:sz w:val="24"/>
          <w:szCs w:val="24"/>
        </w:rPr>
        <w:t xml:space="preserve"> </w:t>
      </w:r>
      <w:r w:rsidRPr="00B01192">
        <w:rPr>
          <w:sz w:val="24"/>
          <w:szCs w:val="24"/>
        </w:rPr>
        <w:t>группах)</w:t>
      </w:r>
      <w:r w:rsidRPr="00B01192">
        <w:rPr>
          <w:spacing w:val="1"/>
          <w:sz w:val="24"/>
          <w:szCs w:val="24"/>
        </w:rPr>
        <w:t xml:space="preserve"> </w:t>
      </w:r>
      <w:r w:rsidRPr="00B01192">
        <w:rPr>
          <w:sz w:val="24"/>
          <w:szCs w:val="24"/>
        </w:rPr>
        <w:t>делать</w:t>
      </w:r>
      <w:r w:rsidRPr="00B01192">
        <w:rPr>
          <w:spacing w:val="1"/>
          <w:sz w:val="24"/>
          <w:szCs w:val="24"/>
        </w:rPr>
        <w:t xml:space="preserve"> </w:t>
      </w:r>
      <w:r w:rsidRPr="00B01192">
        <w:rPr>
          <w:sz w:val="24"/>
          <w:szCs w:val="24"/>
        </w:rPr>
        <w:t>выводы;</w:t>
      </w:r>
    </w:p>
    <w:p w:rsidR="00AC357A" w:rsidRPr="00B01192" w:rsidRDefault="00DA112E" w:rsidP="00E341D0">
      <w:pPr>
        <w:pStyle w:val="a6"/>
        <w:numPr>
          <w:ilvl w:val="1"/>
          <w:numId w:val="40"/>
        </w:numPr>
        <w:tabs>
          <w:tab w:val="left" w:pos="1954"/>
        </w:tabs>
        <w:spacing w:before="13" w:line="276" w:lineRule="auto"/>
        <w:ind w:right="-33" w:firstLine="566"/>
        <w:rPr>
          <w:sz w:val="24"/>
          <w:szCs w:val="24"/>
        </w:rPr>
      </w:pPr>
      <w:r w:rsidRPr="00B01192">
        <w:rPr>
          <w:sz w:val="24"/>
          <w:szCs w:val="24"/>
        </w:rPr>
        <w:t>устанавливать зависимость между внешним видом, особенностями поведения и</w:t>
      </w:r>
      <w:r w:rsidRPr="00B01192">
        <w:rPr>
          <w:spacing w:val="1"/>
          <w:sz w:val="24"/>
          <w:szCs w:val="24"/>
        </w:rPr>
        <w:t xml:space="preserve"> </w:t>
      </w:r>
      <w:r w:rsidRPr="00B01192">
        <w:rPr>
          <w:sz w:val="24"/>
          <w:szCs w:val="24"/>
        </w:rPr>
        <w:t>условиями</w:t>
      </w:r>
      <w:r w:rsidRPr="00B01192">
        <w:rPr>
          <w:spacing w:val="-1"/>
          <w:sz w:val="24"/>
          <w:szCs w:val="24"/>
        </w:rPr>
        <w:t xml:space="preserve"> </w:t>
      </w:r>
      <w:r w:rsidRPr="00B01192">
        <w:rPr>
          <w:sz w:val="24"/>
          <w:szCs w:val="24"/>
        </w:rPr>
        <w:t>жизни животного;</w:t>
      </w:r>
    </w:p>
    <w:p w:rsidR="00AC357A" w:rsidRPr="00B01192" w:rsidRDefault="00AC357A" w:rsidP="00211D53">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40"/>
        </w:numPr>
        <w:tabs>
          <w:tab w:val="left" w:pos="1954"/>
        </w:tabs>
        <w:spacing w:before="66" w:line="276" w:lineRule="auto"/>
        <w:ind w:right="-33" w:firstLine="566"/>
        <w:jc w:val="left"/>
        <w:rPr>
          <w:sz w:val="24"/>
          <w:szCs w:val="24"/>
        </w:rPr>
      </w:pPr>
      <w:r w:rsidRPr="00B01192">
        <w:rPr>
          <w:sz w:val="24"/>
          <w:szCs w:val="24"/>
        </w:rPr>
        <w:lastRenderedPageBreak/>
        <w:t>определять</w:t>
      </w:r>
      <w:r w:rsidRPr="00B01192">
        <w:rPr>
          <w:spacing w:val="43"/>
          <w:sz w:val="24"/>
          <w:szCs w:val="24"/>
        </w:rPr>
        <w:t xml:space="preserve"> </w:t>
      </w:r>
      <w:r w:rsidRPr="00B01192">
        <w:rPr>
          <w:sz w:val="24"/>
          <w:szCs w:val="24"/>
        </w:rPr>
        <w:t>(в</w:t>
      </w:r>
      <w:r w:rsidRPr="00B01192">
        <w:rPr>
          <w:spacing w:val="41"/>
          <w:sz w:val="24"/>
          <w:szCs w:val="24"/>
        </w:rPr>
        <w:t xml:space="preserve"> </w:t>
      </w:r>
      <w:r w:rsidRPr="00B01192">
        <w:rPr>
          <w:sz w:val="24"/>
          <w:szCs w:val="24"/>
        </w:rPr>
        <w:t>процессе</w:t>
      </w:r>
      <w:r w:rsidRPr="00B01192">
        <w:rPr>
          <w:spacing w:val="41"/>
          <w:sz w:val="24"/>
          <w:szCs w:val="24"/>
        </w:rPr>
        <w:t xml:space="preserve"> </w:t>
      </w:r>
      <w:r w:rsidRPr="00B01192">
        <w:rPr>
          <w:sz w:val="24"/>
          <w:szCs w:val="24"/>
        </w:rPr>
        <w:t>рассматривания</w:t>
      </w:r>
      <w:r w:rsidRPr="00B01192">
        <w:rPr>
          <w:spacing w:val="42"/>
          <w:sz w:val="24"/>
          <w:szCs w:val="24"/>
        </w:rPr>
        <w:t xml:space="preserve"> </w:t>
      </w:r>
      <w:r w:rsidRPr="00B01192">
        <w:rPr>
          <w:sz w:val="24"/>
          <w:szCs w:val="24"/>
        </w:rPr>
        <w:t>объектов</w:t>
      </w:r>
      <w:r w:rsidRPr="00B01192">
        <w:rPr>
          <w:spacing w:val="41"/>
          <w:sz w:val="24"/>
          <w:szCs w:val="24"/>
        </w:rPr>
        <w:t xml:space="preserve"> </w:t>
      </w:r>
      <w:r w:rsidRPr="00B01192">
        <w:rPr>
          <w:sz w:val="24"/>
          <w:szCs w:val="24"/>
        </w:rPr>
        <w:t>и</w:t>
      </w:r>
      <w:r w:rsidRPr="00B01192">
        <w:rPr>
          <w:spacing w:val="43"/>
          <w:sz w:val="24"/>
          <w:szCs w:val="24"/>
        </w:rPr>
        <w:t xml:space="preserve"> </w:t>
      </w:r>
      <w:r w:rsidRPr="00B01192">
        <w:rPr>
          <w:sz w:val="24"/>
          <w:szCs w:val="24"/>
        </w:rPr>
        <w:t>явлений)</w:t>
      </w:r>
      <w:r w:rsidRPr="00B01192">
        <w:rPr>
          <w:spacing w:val="41"/>
          <w:sz w:val="24"/>
          <w:szCs w:val="24"/>
        </w:rPr>
        <w:t xml:space="preserve"> </w:t>
      </w:r>
      <w:r w:rsidRPr="00B01192">
        <w:rPr>
          <w:sz w:val="24"/>
          <w:szCs w:val="24"/>
        </w:rPr>
        <w:t>существенные</w:t>
      </w:r>
      <w:r w:rsidRPr="00B01192">
        <w:rPr>
          <w:spacing w:val="-57"/>
          <w:sz w:val="24"/>
          <w:szCs w:val="24"/>
        </w:rPr>
        <w:t xml:space="preserve"> </w:t>
      </w:r>
      <w:r w:rsidRPr="00B01192">
        <w:rPr>
          <w:sz w:val="24"/>
          <w:szCs w:val="24"/>
        </w:rPr>
        <w:t>признаки</w:t>
      </w:r>
      <w:r w:rsidRPr="00B01192">
        <w:rPr>
          <w:spacing w:val="-3"/>
          <w:sz w:val="24"/>
          <w:szCs w:val="24"/>
        </w:rPr>
        <w:t xml:space="preserve"> </w:t>
      </w:r>
      <w:r w:rsidRPr="00B01192">
        <w:rPr>
          <w:sz w:val="24"/>
          <w:szCs w:val="24"/>
        </w:rPr>
        <w:t>и отношения</w:t>
      </w:r>
      <w:r w:rsidRPr="00B01192">
        <w:rPr>
          <w:spacing w:val="-3"/>
          <w:sz w:val="24"/>
          <w:szCs w:val="24"/>
        </w:rPr>
        <w:t xml:space="preserve"> </w:t>
      </w:r>
      <w:r w:rsidRPr="00B01192">
        <w:rPr>
          <w:sz w:val="24"/>
          <w:szCs w:val="24"/>
        </w:rPr>
        <w:t>между</w:t>
      </w:r>
      <w:r w:rsidRPr="00B01192">
        <w:rPr>
          <w:spacing w:val="-5"/>
          <w:sz w:val="24"/>
          <w:szCs w:val="24"/>
        </w:rPr>
        <w:t xml:space="preserve"> </w:t>
      </w:r>
      <w:r w:rsidRPr="00B01192">
        <w:rPr>
          <w:sz w:val="24"/>
          <w:szCs w:val="24"/>
        </w:rPr>
        <w:t>объектами и явлениями;</w:t>
      </w:r>
    </w:p>
    <w:p w:rsidR="00AC357A" w:rsidRPr="00B01192" w:rsidRDefault="00DA112E" w:rsidP="00E341D0">
      <w:pPr>
        <w:pStyle w:val="a6"/>
        <w:numPr>
          <w:ilvl w:val="1"/>
          <w:numId w:val="40"/>
        </w:numPr>
        <w:tabs>
          <w:tab w:val="left" w:pos="1954"/>
        </w:tabs>
        <w:spacing w:before="20" w:line="276" w:lineRule="auto"/>
        <w:ind w:left="1953" w:right="-33"/>
        <w:jc w:val="left"/>
        <w:rPr>
          <w:sz w:val="24"/>
          <w:szCs w:val="24"/>
        </w:rPr>
      </w:pPr>
      <w:r w:rsidRPr="00B01192">
        <w:rPr>
          <w:sz w:val="24"/>
          <w:szCs w:val="24"/>
        </w:rPr>
        <w:t>моделировать</w:t>
      </w:r>
      <w:r w:rsidRPr="00B01192">
        <w:rPr>
          <w:spacing w:val="-3"/>
          <w:sz w:val="24"/>
          <w:szCs w:val="24"/>
        </w:rPr>
        <w:t xml:space="preserve"> </w:t>
      </w:r>
      <w:r w:rsidRPr="00B01192">
        <w:rPr>
          <w:sz w:val="24"/>
          <w:szCs w:val="24"/>
        </w:rPr>
        <w:t>цепи</w:t>
      </w:r>
      <w:r w:rsidRPr="00B01192">
        <w:rPr>
          <w:spacing w:val="-5"/>
          <w:sz w:val="24"/>
          <w:szCs w:val="24"/>
        </w:rPr>
        <w:t xml:space="preserve"> </w:t>
      </w:r>
      <w:r w:rsidRPr="00B01192">
        <w:rPr>
          <w:sz w:val="24"/>
          <w:szCs w:val="24"/>
        </w:rPr>
        <w:t>питания</w:t>
      </w:r>
      <w:r w:rsidRPr="00B01192">
        <w:rPr>
          <w:spacing w:val="-2"/>
          <w:sz w:val="24"/>
          <w:szCs w:val="24"/>
        </w:rPr>
        <w:t xml:space="preserve"> </w:t>
      </w:r>
      <w:r w:rsidRPr="00B01192">
        <w:rPr>
          <w:sz w:val="24"/>
          <w:szCs w:val="24"/>
        </w:rPr>
        <w:t>в</w:t>
      </w:r>
      <w:r w:rsidRPr="00B01192">
        <w:rPr>
          <w:spacing w:val="-4"/>
          <w:sz w:val="24"/>
          <w:szCs w:val="24"/>
        </w:rPr>
        <w:t xml:space="preserve"> </w:t>
      </w:r>
      <w:r w:rsidRPr="00B01192">
        <w:rPr>
          <w:sz w:val="24"/>
          <w:szCs w:val="24"/>
        </w:rPr>
        <w:t>природном</w:t>
      </w:r>
      <w:r w:rsidRPr="00B01192">
        <w:rPr>
          <w:spacing w:val="-3"/>
          <w:sz w:val="24"/>
          <w:szCs w:val="24"/>
        </w:rPr>
        <w:t xml:space="preserve"> </w:t>
      </w:r>
      <w:r w:rsidRPr="00B01192">
        <w:rPr>
          <w:sz w:val="24"/>
          <w:szCs w:val="24"/>
        </w:rPr>
        <w:t>сообществе;</w:t>
      </w:r>
    </w:p>
    <w:p w:rsidR="00AC357A" w:rsidRPr="00B01192" w:rsidRDefault="00DA112E" w:rsidP="00E341D0">
      <w:pPr>
        <w:pStyle w:val="a6"/>
        <w:numPr>
          <w:ilvl w:val="1"/>
          <w:numId w:val="40"/>
        </w:numPr>
        <w:tabs>
          <w:tab w:val="left" w:pos="1954"/>
        </w:tabs>
        <w:spacing w:before="21" w:line="276" w:lineRule="auto"/>
        <w:ind w:left="1953" w:right="-33"/>
        <w:jc w:val="left"/>
        <w:rPr>
          <w:sz w:val="24"/>
          <w:szCs w:val="24"/>
        </w:rPr>
      </w:pPr>
      <w:r w:rsidRPr="00B01192">
        <w:rPr>
          <w:sz w:val="24"/>
          <w:szCs w:val="24"/>
        </w:rPr>
        <w:t>различать</w:t>
      </w:r>
      <w:r w:rsidRPr="00B01192">
        <w:rPr>
          <w:spacing w:val="-8"/>
          <w:sz w:val="24"/>
          <w:szCs w:val="24"/>
        </w:rPr>
        <w:t xml:space="preserve"> </w:t>
      </w:r>
      <w:r w:rsidRPr="00B01192">
        <w:rPr>
          <w:sz w:val="24"/>
          <w:szCs w:val="24"/>
        </w:rPr>
        <w:t>понятия</w:t>
      </w:r>
      <w:r w:rsidRPr="00B01192">
        <w:rPr>
          <w:spacing w:val="-5"/>
          <w:sz w:val="24"/>
          <w:szCs w:val="24"/>
        </w:rPr>
        <w:t xml:space="preserve"> </w:t>
      </w:r>
      <w:r w:rsidRPr="00B01192">
        <w:rPr>
          <w:sz w:val="24"/>
          <w:szCs w:val="24"/>
        </w:rPr>
        <w:t>«век»,</w:t>
      </w:r>
      <w:r w:rsidRPr="00B01192">
        <w:rPr>
          <w:spacing w:val="-2"/>
          <w:sz w:val="24"/>
          <w:szCs w:val="24"/>
        </w:rPr>
        <w:t xml:space="preserve"> </w:t>
      </w:r>
      <w:r w:rsidRPr="00B01192">
        <w:rPr>
          <w:sz w:val="24"/>
          <w:szCs w:val="24"/>
        </w:rPr>
        <w:t>«столетие»,</w:t>
      </w:r>
      <w:r w:rsidRPr="00B01192">
        <w:rPr>
          <w:spacing w:val="-2"/>
          <w:sz w:val="24"/>
          <w:szCs w:val="24"/>
        </w:rPr>
        <w:t xml:space="preserve"> </w:t>
      </w:r>
      <w:r w:rsidRPr="00B01192">
        <w:rPr>
          <w:sz w:val="24"/>
          <w:szCs w:val="24"/>
        </w:rPr>
        <w:t>«историческое</w:t>
      </w:r>
      <w:r w:rsidRPr="00B01192">
        <w:rPr>
          <w:spacing w:val="-8"/>
          <w:sz w:val="24"/>
          <w:szCs w:val="24"/>
        </w:rPr>
        <w:t xml:space="preserve"> </w:t>
      </w:r>
      <w:r w:rsidRPr="00B01192">
        <w:rPr>
          <w:sz w:val="24"/>
          <w:szCs w:val="24"/>
        </w:rPr>
        <w:t>время»;</w:t>
      </w:r>
    </w:p>
    <w:p w:rsidR="00AC357A" w:rsidRPr="00B01192" w:rsidRDefault="00DA112E" w:rsidP="00E341D0">
      <w:pPr>
        <w:pStyle w:val="a6"/>
        <w:numPr>
          <w:ilvl w:val="1"/>
          <w:numId w:val="40"/>
        </w:numPr>
        <w:tabs>
          <w:tab w:val="left" w:pos="1954"/>
        </w:tabs>
        <w:spacing w:before="21" w:line="276" w:lineRule="auto"/>
        <w:ind w:left="1953" w:right="-33"/>
        <w:jc w:val="left"/>
        <w:rPr>
          <w:sz w:val="24"/>
          <w:szCs w:val="24"/>
        </w:rPr>
      </w:pPr>
      <w:r w:rsidRPr="00B01192">
        <w:rPr>
          <w:sz w:val="24"/>
          <w:szCs w:val="24"/>
        </w:rPr>
        <w:t>соотносить</w:t>
      </w:r>
      <w:r w:rsidRPr="00B01192">
        <w:rPr>
          <w:spacing w:val="-4"/>
          <w:sz w:val="24"/>
          <w:szCs w:val="24"/>
        </w:rPr>
        <w:t xml:space="preserve"> </w:t>
      </w:r>
      <w:r w:rsidRPr="00B01192">
        <w:rPr>
          <w:sz w:val="24"/>
          <w:szCs w:val="24"/>
        </w:rPr>
        <w:t>историческое</w:t>
      </w:r>
      <w:r w:rsidRPr="00B01192">
        <w:rPr>
          <w:spacing w:val="-4"/>
          <w:sz w:val="24"/>
          <w:szCs w:val="24"/>
        </w:rPr>
        <w:t xml:space="preserve"> </w:t>
      </w:r>
      <w:r w:rsidRPr="00B01192">
        <w:rPr>
          <w:sz w:val="24"/>
          <w:szCs w:val="24"/>
        </w:rPr>
        <w:t>событие</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датой</w:t>
      </w:r>
      <w:r w:rsidRPr="00B01192">
        <w:rPr>
          <w:spacing w:val="-2"/>
          <w:sz w:val="24"/>
          <w:szCs w:val="24"/>
        </w:rPr>
        <w:t xml:space="preserve"> </w:t>
      </w:r>
      <w:r w:rsidRPr="00B01192">
        <w:rPr>
          <w:sz w:val="24"/>
          <w:szCs w:val="24"/>
        </w:rPr>
        <w:t>(историческим</w:t>
      </w:r>
      <w:r w:rsidRPr="00B01192">
        <w:rPr>
          <w:spacing w:val="-3"/>
          <w:sz w:val="24"/>
          <w:szCs w:val="24"/>
        </w:rPr>
        <w:t xml:space="preserve"> </w:t>
      </w:r>
      <w:r w:rsidRPr="00B01192">
        <w:rPr>
          <w:sz w:val="24"/>
          <w:szCs w:val="24"/>
        </w:rPr>
        <w:t>периодом).</w:t>
      </w:r>
    </w:p>
    <w:p w:rsidR="00AC357A" w:rsidRPr="00B01192" w:rsidRDefault="00DA112E" w:rsidP="00E341D0">
      <w:pPr>
        <w:pStyle w:val="a6"/>
        <w:numPr>
          <w:ilvl w:val="0"/>
          <w:numId w:val="38"/>
        </w:numPr>
        <w:tabs>
          <w:tab w:val="left" w:pos="1870"/>
        </w:tabs>
        <w:spacing w:before="22" w:line="276" w:lineRule="auto"/>
        <w:ind w:left="1243" w:right="-33" w:firstLine="424"/>
        <w:jc w:val="left"/>
        <w:rPr>
          <w:sz w:val="24"/>
          <w:szCs w:val="24"/>
        </w:rPr>
      </w:pPr>
      <w:r w:rsidRPr="00B01192">
        <w:rPr>
          <w:i/>
          <w:sz w:val="24"/>
          <w:szCs w:val="24"/>
        </w:rPr>
        <w:t>Работа</w:t>
      </w:r>
      <w:r w:rsidRPr="00B01192">
        <w:rPr>
          <w:i/>
          <w:spacing w:val="2"/>
          <w:sz w:val="24"/>
          <w:szCs w:val="24"/>
        </w:rPr>
        <w:t xml:space="preserve"> </w:t>
      </w:r>
      <w:r w:rsidRPr="00B01192">
        <w:rPr>
          <w:i/>
          <w:sz w:val="24"/>
          <w:szCs w:val="24"/>
        </w:rPr>
        <w:t>с</w:t>
      </w:r>
      <w:r w:rsidRPr="00B01192">
        <w:rPr>
          <w:i/>
          <w:spacing w:val="2"/>
          <w:sz w:val="24"/>
          <w:szCs w:val="24"/>
        </w:rPr>
        <w:t xml:space="preserve"> </w:t>
      </w:r>
      <w:r w:rsidRPr="00B01192">
        <w:rPr>
          <w:i/>
          <w:sz w:val="24"/>
          <w:szCs w:val="24"/>
        </w:rPr>
        <w:t>информацией</w:t>
      </w:r>
      <w:r w:rsidRPr="00B01192">
        <w:rPr>
          <w:i/>
          <w:spacing w:val="3"/>
          <w:sz w:val="24"/>
          <w:szCs w:val="24"/>
        </w:rPr>
        <w:t xml:space="preserve"> </w:t>
      </w:r>
      <w:r w:rsidRPr="00B01192">
        <w:rPr>
          <w:sz w:val="24"/>
          <w:szCs w:val="24"/>
        </w:rPr>
        <w:t>как</w:t>
      </w:r>
      <w:r w:rsidRPr="00B01192">
        <w:rPr>
          <w:spacing w:val="3"/>
          <w:sz w:val="24"/>
          <w:szCs w:val="24"/>
        </w:rPr>
        <w:t xml:space="preserve"> </w:t>
      </w:r>
      <w:r w:rsidRPr="00B01192">
        <w:rPr>
          <w:sz w:val="24"/>
          <w:szCs w:val="24"/>
        </w:rPr>
        <w:t>часть</w:t>
      </w:r>
      <w:r w:rsidRPr="00B01192">
        <w:rPr>
          <w:spacing w:val="3"/>
          <w:sz w:val="24"/>
          <w:szCs w:val="24"/>
        </w:rPr>
        <w:t xml:space="preserve"> </w:t>
      </w:r>
      <w:r w:rsidRPr="00B01192">
        <w:rPr>
          <w:sz w:val="24"/>
          <w:szCs w:val="24"/>
        </w:rPr>
        <w:t>познавательных</w:t>
      </w:r>
      <w:r w:rsidRPr="00B01192">
        <w:rPr>
          <w:spacing w:val="7"/>
          <w:sz w:val="24"/>
          <w:szCs w:val="24"/>
        </w:rPr>
        <w:t xml:space="preserve"> </w:t>
      </w:r>
      <w:r w:rsidRPr="00B01192">
        <w:rPr>
          <w:sz w:val="24"/>
          <w:szCs w:val="24"/>
        </w:rPr>
        <w:t>универсальных</w:t>
      </w:r>
      <w:r w:rsidRPr="00B01192">
        <w:rPr>
          <w:spacing w:val="7"/>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способствует</w:t>
      </w:r>
      <w:r w:rsidRPr="00B01192">
        <w:rPr>
          <w:spacing w:val="2"/>
          <w:sz w:val="24"/>
          <w:szCs w:val="24"/>
        </w:rPr>
        <w:t xml:space="preserve"> </w:t>
      </w:r>
      <w:r w:rsidRPr="00B01192">
        <w:rPr>
          <w:sz w:val="24"/>
          <w:szCs w:val="24"/>
        </w:rPr>
        <w:t>формированию</w:t>
      </w:r>
      <w:r w:rsidRPr="00B01192">
        <w:rPr>
          <w:spacing w:val="2"/>
          <w:sz w:val="24"/>
          <w:szCs w:val="24"/>
        </w:rPr>
        <w:t xml:space="preserve"> </w:t>
      </w:r>
      <w:r w:rsidRPr="00B01192">
        <w:rPr>
          <w:sz w:val="24"/>
          <w:szCs w:val="24"/>
        </w:rPr>
        <w:t>умений:</w:t>
      </w:r>
    </w:p>
    <w:p w:rsidR="00AC357A" w:rsidRPr="00B01192" w:rsidRDefault="00DA112E" w:rsidP="00E341D0">
      <w:pPr>
        <w:pStyle w:val="a6"/>
        <w:numPr>
          <w:ilvl w:val="1"/>
          <w:numId w:val="40"/>
        </w:numPr>
        <w:tabs>
          <w:tab w:val="left" w:pos="1954"/>
        </w:tabs>
        <w:spacing w:before="1" w:line="276" w:lineRule="auto"/>
        <w:ind w:right="-33" w:firstLine="566"/>
        <w:rPr>
          <w:sz w:val="24"/>
          <w:szCs w:val="24"/>
        </w:rPr>
      </w:pPr>
      <w:r w:rsidRPr="00B01192">
        <w:rPr>
          <w:sz w:val="24"/>
          <w:szCs w:val="24"/>
        </w:rPr>
        <w:t>понимать, что работа с моделями Земли (глобус, карта) может дать полезную и</w:t>
      </w:r>
      <w:r w:rsidRPr="00B01192">
        <w:rPr>
          <w:spacing w:val="1"/>
          <w:sz w:val="24"/>
          <w:szCs w:val="24"/>
        </w:rPr>
        <w:t xml:space="preserve"> </w:t>
      </w:r>
      <w:r w:rsidRPr="00B01192">
        <w:rPr>
          <w:sz w:val="24"/>
          <w:szCs w:val="24"/>
        </w:rPr>
        <w:t>интересную информацию о природе нашей планеты; находить на глобусе материки и</w:t>
      </w:r>
      <w:r w:rsidRPr="00B01192">
        <w:rPr>
          <w:spacing w:val="1"/>
          <w:sz w:val="24"/>
          <w:szCs w:val="24"/>
        </w:rPr>
        <w:t xml:space="preserve"> </w:t>
      </w:r>
      <w:r w:rsidRPr="00B01192">
        <w:rPr>
          <w:sz w:val="24"/>
          <w:szCs w:val="24"/>
        </w:rPr>
        <w:t>океаны,</w:t>
      </w:r>
      <w:r w:rsidRPr="00B01192">
        <w:rPr>
          <w:spacing w:val="1"/>
          <w:sz w:val="24"/>
          <w:szCs w:val="24"/>
        </w:rPr>
        <w:t xml:space="preserve"> </w:t>
      </w:r>
      <w:r w:rsidRPr="00B01192">
        <w:rPr>
          <w:sz w:val="24"/>
          <w:szCs w:val="24"/>
        </w:rPr>
        <w:t>воспроизводить</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названия;</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карте</w:t>
      </w:r>
      <w:r w:rsidRPr="00B01192">
        <w:rPr>
          <w:spacing w:val="1"/>
          <w:sz w:val="24"/>
          <w:szCs w:val="24"/>
        </w:rPr>
        <w:t xml:space="preserve"> </w:t>
      </w:r>
      <w:r w:rsidRPr="00B01192">
        <w:rPr>
          <w:sz w:val="24"/>
          <w:szCs w:val="24"/>
        </w:rPr>
        <w:t>нашу</w:t>
      </w:r>
      <w:r w:rsidRPr="00B01192">
        <w:rPr>
          <w:spacing w:val="1"/>
          <w:sz w:val="24"/>
          <w:szCs w:val="24"/>
        </w:rPr>
        <w:t xml:space="preserve"> </w:t>
      </w:r>
      <w:r w:rsidRPr="00B01192">
        <w:rPr>
          <w:sz w:val="24"/>
          <w:szCs w:val="24"/>
        </w:rPr>
        <w:t>страну,</w:t>
      </w:r>
      <w:r w:rsidRPr="00B01192">
        <w:rPr>
          <w:spacing w:val="1"/>
          <w:sz w:val="24"/>
          <w:szCs w:val="24"/>
        </w:rPr>
        <w:t xml:space="preserve"> </w:t>
      </w:r>
      <w:r w:rsidRPr="00B01192">
        <w:rPr>
          <w:sz w:val="24"/>
          <w:szCs w:val="24"/>
        </w:rPr>
        <w:t>столицу,</w:t>
      </w:r>
      <w:r w:rsidRPr="00B01192">
        <w:rPr>
          <w:spacing w:val="1"/>
          <w:sz w:val="24"/>
          <w:szCs w:val="24"/>
        </w:rPr>
        <w:t xml:space="preserve"> </w:t>
      </w:r>
      <w:r w:rsidRPr="00B01192">
        <w:rPr>
          <w:sz w:val="24"/>
          <w:szCs w:val="24"/>
        </w:rPr>
        <w:t>свой</w:t>
      </w:r>
      <w:r w:rsidRPr="00B01192">
        <w:rPr>
          <w:spacing w:val="1"/>
          <w:sz w:val="24"/>
          <w:szCs w:val="24"/>
        </w:rPr>
        <w:t xml:space="preserve"> </w:t>
      </w:r>
      <w:r w:rsidRPr="00B01192">
        <w:rPr>
          <w:sz w:val="24"/>
          <w:szCs w:val="24"/>
        </w:rPr>
        <w:t>регион;</w:t>
      </w:r>
    </w:p>
    <w:p w:rsidR="00AC357A" w:rsidRPr="00B01192" w:rsidRDefault="00DA112E" w:rsidP="00E341D0">
      <w:pPr>
        <w:pStyle w:val="a6"/>
        <w:numPr>
          <w:ilvl w:val="1"/>
          <w:numId w:val="40"/>
        </w:numPr>
        <w:tabs>
          <w:tab w:val="left" w:pos="1954"/>
        </w:tabs>
        <w:spacing w:before="13" w:line="276" w:lineRule="auto"/>
        <w:ind w:right="-33" w:firstLine="566"/>
        <w:rPr>
          <w:sz w:val="24"/>
          <w:szCs w:val="24"/>
        </w:rPr>
      </w:pPr>
      <w:r w:rsidRPr="00B01192">
        <w:rPr>
          <w:sz w:val="24"/>
          <w:szCs w:val="24"/>
        </w:rPr>
        <w:t>читать несложные планы, соотносить</w:t>
      </w:r>
      <w:r w:rsidRPr="00B01192">
        <w:rPr>
          <w:spacing w:val="1"/>
          <w:sz w:val="24"/>
          <w:szCs w:val="24"/>
        </w:rPr>
        <w:t xml:space="preserve"> </w:t>
      </w:r>
      <w:r w:rsidRPr="00B01192">
        <w:rPr>
          <w:sz w:val="24"/>
          <w:szCs w:val="24"/>
        </w:rPr>
        <w:t>условные обозначения с изображёнными</w:t>
      </w:r>
      <w:r w:rsidRPr="00B01192">
        <w:rPr>
          <w:spacing w:val="1"/>
          <w:sz w:val="24"/>
          <w:szCs w:val="24"/>
        </w:rPr>
        <w:t xml:space="preserve"> </w:t>
      </w:r>
      <w:r w:rsidRPr="00B01192">
        <w:rPr>
          <w:sz w:val="24"/>
          <w:szCs w:val="24"/>
        </w:rPr>
        <w:t>объектами;</w:t>
      </w:r>
    </w:p>
    <w:p w:rsidR="00AC357A" w:rsidRPr="00B01192" w:rsidRDefault="00DA112E" w:rsidP="00E341D0">
      <w:pPr>
        <w:pStyle w:val="a6"/>
        <w:numPr>
          <w:ilvl w:val="1"/>
          <w:numId w:val="40"/>
        </w:numPr>
        <w:tabs>
          <w:tab w:val="left" w:pos="1954"/>
        </w:tabs>
        <w:spacing w:before="21" w:line="276" w:lineRule="auto"/>
        <w:ind w:right="-33" w:firstLine="566"/>
        <w:rPr>
          <w:sz w:val="24"/>
          <w:szCs w:val="24"/>
        </w:rPr>
      </w:pPr>
      <w:r w:rsidRPr="00B01192">
        <w:rPr>
          <w:sz w:val="24"/>
          <w:szCs w:val="24"/>
        </w:rPr>
        <w:t>находить по предложению учителя информацию в разных источниках: текстах,</w:t>
      </w:r>
      <w:r w:rsidRPr="00B01192">
        <w:rPr>
          <w:spacing w:val="1"/>
          <w:sz w:val="24"/>
          <w:szCs w:val="24"/>
        </w:rPr>
        <w:t xml:space="preserve"> </w:t>
      </w:r>
      <w:r w:rsidRPr="00B01192">
        <w:rPr>
          <w:sz w:val="24"/>
          <w:szCs w:val="24"/>
        </w:rPr>
        <w:t>таблицах,</w:t>
      </w:r>
      <w:r w:rsidRPr="00B01192">
        <w:rPr>
          <w:spacing w:val="-1"/>
          <w:sz w:val="24"/>
          <w:szCs w:val="24"/>
        </w:rPr>
        <w:t xml:space="preserve"> </w:t>
      </w:r>
      <w:r w:rsidRPr="00B01192">
        <w:rPr>
          <w:sz w:val="24"/>
          <w:szCs w:val="24"/>
        </w:rPr>
        <w:t>схемах,</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том</w:t>
      </w:r>
      <w:r w:rsidRPr="00B01192">
        <w:rPr>
          <w:spacing w:val="-4"/>
          <w:sz w:val="24"/>
          <w:szCs w:val="24"/>
        </w:rPr>
        <w:t xml:space="preserve"> </w:t>
      </w:r>
      <w:r w:rsidRPr="00B01192">
        <w:rPr>
          <w:sz w:val="24"/>
          <w:szCs w:val="24"/>
        </w:rPr>
        <w:t>числе</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Интернете</w:t>
      </w:r>
      <w:r w:rsidRPr="00B01192">
        <w:rPr>
          <w:spacing w:val="-2"/>
          <w:sz w:val="24"/>
          <w:szCs w:val="24"/>
        </w:rPr>
        <w:t xml:space="preserve"> </w:t>
      </w:r>
      <w:r w:rsidRPr="00B01192">
        <w:rPr>
          <w:sz w:val="24"/>
          <w:szCs w:val="24"/>
        </w:rPr>
        <w:t>(в</w:t>
      </w:r>
      <w:r w:rsidRPr="00B01192">
        <w:rPr>
          <w:spacing w:val="3"/>
          <w:sz w:val="24"/>
          <w:szCs w:val="24"/>
        </w:rPr>
        <w:t xml:space="preserve"> </w:t>
      </w:r>
      <w:r w:rsidRPr="00B01192">
        <w:rPr>
          <w:sz w:val="24"/>
          <w:szCs w:val="24"/>
        </w:rPr>
        <w:t>условиях</w:t>
      </w:r>
      <w:r w:rsidRPr="00B01192">
        <w:rPr>
          <w:spacing w:val="1"/>
          <w:sz w:val="24"/>
          <w:szCs w:val="24"/>
        </w:rPr>
        <w:t xml:space="preserve"> </w:t>
      </w:r>
      <w:r w:rsidRPr="00B01192">
        <w:rPr>
          <w:sz w:val="24"/>
          <w:szCs w:val="24"/>
        </w:rPr>
        <w:t>контролируемого</w:t>
      </w:r>
      <w:r w:rsidRPr="00B01192">
        <w:rPr>
          <w:spacing w:val="-2"/>
          <w:sz w:val="24"/>
          <w:szCs w:val="24"/>
        </w:rPr>
        <w:t xml:space="preserve"> </w:t>
      </w:r>
      <w:r w:rsidRPr="00B01192">
        <w:rPr>
          <w:sz w:val="24"/>
          <w:szCs w:val="24"/>
        </w:rPr>
        <w:t>входа);</w:t>
      </w:r>
    </w:p>
    <w:p w:rsidR="00AC357A" w:rsidRPr="00B01192" w:rsidRDefault="00DA112E" w:rsidP="00E341D0">
      <w:pPr>
        <w:pStyle w:val="a6"/>
        <w:numPr>
          <w:ilvl w:val="1"/>
          <w:numId w:val="40"/>
        </w:numPr>
        <w:tabs>
          <w:tab w:val="left" w:pos="1954"/>
        </w:tabs>
        <w:spacing w:before="22" w:line="276" w:lineRule="auto"/>
        <w:ind w:left="1953" w:right="-33"/>
        <w:rPr>
          <w:sz w:val="24"/>
          <w:szCs w:val="24"/>
        </w:rPr>
      </w:pPr>
      <w:r w:rsidRPr="00B01192">
        <w:rPr>
          <w:sz w:val="24"/>
          <w:szCs w:val="24"/>
        </w:rPr>
        <w:t>соблюдать</w:t>
      </w:r>
      <w:r w:rsidRPr="00B01192">
        <w:rPr>
          <w:spacing w:val="-3"/>
          <w:sz w:val="24"/>
          <w:szCs w:val="24"/>
        </w:rPr>
        <w:t xml:space="preserve"> </w:t>
      </w:r>
      <w:r w:rsidRPr="00B01192">
        <w:rPr>
          <w:sz w:val="24"/>
          <w:szCs w:val="24"/>
        </w:rPr>
        <w:t>правила</w:t>
      </w:r>
      <w:r w:rsidRPr="00B01192">
        <w:rPr>
          <w:spacing w:val="-3"/>
          <w:sz w:val="24"/>
          <w:szCs w:val="24"/>
        </w:rPr>
        <w:t xml:space="preserve"> </w:t>
      </w:r>
      <w:r w:rsidRPr="00B01192">
        <w:rPr>
          <w:sz w:val="24"/>
          <w:szCs w:val="24"/>
        </w:rPr>
        <w:t>безопасности</w:t>
      </w:r>
      <w:r w:rsidRPr="00B01192">
        <w:rPr>
          <w:spacing w:val="-2"/>
          <w:sz w:val="24"/>
          <w:szCs w:val="24"/>
        </w:rPr>
        <w:t xml:space="preserve"> </w:t>
      </w:r>
      <w:r w:rsidRPr="00B01192">
        <w:rPr>
          <w:sz w:val="24"/>
          <w:szCs w:val="24"/>
        </w:rPr>
        <w:t>при</w:t>
      </w:r>
      <w:r w:rsidRPr="00B01192">
        <w:rPr>
          <w:spacing w:val="-3"/>
          <w:sz w:val="24"/>
          <w:szCs w:val="24"/>
        </w:rPr>
        <w:t xml:space="preserve"> </w:t>
      </w:r>
      <w:r w:rsidRPr="00B01192">
        <w:rPr>
          <w:sz w:val="24"/>
          <w:szCs w:val="24"/>
        </w:rPr>
        <w:t>работе</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информационной</w:t>
      </w:r>
      <w:r w:rsidRPr="00B01192">
        <w:rPr>
          <w:spacing w:val="-2"/>
          <w:sz w:val="24"/>
          <w:szCs w:val="24"/>
        </w:rPr>
        <w:t xml:space="preserve"> </w:t>
      </w:r>
      <w:r w:rsidRPr="00B01192">
        <w:rPr>
          <w:sz w:val="24"/>
          <w:szCs w:val="24"/>
        </w:rPr>
        <w:t>среде.</w:t>
      </w:r>
    </w:p>
    <w:p w:rsidR="00AC357A" w:rsidRPr="00B01192" w:rsidRDefault="00DA112E" w:rsidP="00E341D0">
      <w:pPr>
        <w:pStyle w:val="a6"/>
        <w:numPr>
          <w:ilvl w:val="0"/>
          <w:numId w:val="38"/>
        </w:numPr>
        <w:tabs>
          <w:tab w:val="left" w:pos="1870"/>
        </w:tabs>
        <w:spacing w:before="21" w:line="276" w:lineRule="auto"/>
        <w:ind w:right="-33" w:firstLine="566"/>
        <w:rPr>
          <w:sz w:val="24"/>
          <w:szCs w:val="24"/>
        </w:rPr>
      </w:pPr>
      <w:r w:rsidRPr="00B01192">
        <w:rPr>
          <w:i/>
          <w:sz w:val="24"/>
          <w:szCs w:val="24"/>
        </w:rPr>
        <w:t xml:space="preserve">Коммуникативные универсальные учебные действия </w:t>
      </w:r>
      <w:r w:rsidRPr="00B01192">
        <w:rPr>
          <w:sz w:val="24"/>
          <w:szCs w:val="24"/>
        </w:rPr>
        <w:t>способствуют формированию</w:t>
      </w:r>
      <w:r w:rsidRPr="00B01192">
        <w:rPr>
          <w:spacing w:val="-57"/>
          <w:sz w:val="24"/>
          <w:szCs w:val="24"/>
        </w:rPr>
        <w:t xml:space="preserve"> </w:t>
      </w:r>
      <w:r w:rsidRPr="00B01192">
        <w:rPr>
          <w:sz w:val="24"/>
          <w:szCs w:val="24"/>
        </w:rPr>
        <w:t>умений:</w:t>
      </w:r>
    </w:p>
    <w:p w:rsidR="00AC357A" w:rsidRPr="00B01192" w:rsidRDefault="00DA112E" w:rsidP="00211D53">
      <w:pPr>
        <w:pStyle w:val="a3"/>
        <w:spacing w:before="3" w:line="276" w:lineRule="auto"/>
        <w:ind w:right="-33"/>
      </w:pPr>
      <w:r w:rsidRPr="00B01192">
        <w:t>ориентироваться</w:t>
      </w:r>
      <w:r w:rsidRPr="00B01192">
        <w:rPr>
          <w:spacing w:val="1"/>
        </w:rPr>
        <w:t xml:space="preserve"> </w:t>
      </w:r>
      <w:r w:rsidRPr="00B01192">
        <w:t>в</w:t>
      </w:r>
      <w:r w:rsidRPr="00B01192">
        <w:rPr>
          <w:spacing w:val="1"/>
        </w:rPr>
        <w:t xml:space="preserve"> </w:t>
      </w:r>
      <w:r w:rsidRPr="00B01192">
        <w:t>понятиях,</w:t>
      </w:r>
      <w:r w:rsidRPr="00B01192">
        <w:rPr>
          <w:spacing w:val="1"/>
        </w:rPr>
        <w:t xml:space="preserve"> </w:t>
      </w:r>
      <w:r w:rsidRPr="00B01192">
        <w:t>соотносить</w:t>
      </w:r>
      <w:r w:rsidRPr="00B01192">
        <w:rPr>
          <w:spacing w:val="1"/>
        </w:rPr>
        <w:t xml:space="preserve"> </w:t>
      </w:r>
      <w:r w:rsidRPr="00B01192">
        <w:t>понятия</w:t>
      </w:r>
      <w:r w:rsidRPr="00B01192">
        <w:rPr>
          <w:spacing w:val="1"/>
        </w:rPr>
        <w:t xml:space="preserve"> </w:t>
      </w:r>
      <w:r w:rsidRPr="00B01192">
        <w:t>и</w:t>
      </w:r>
      <w:r w:rsidRPr="00B01192">
        <w:rPr>
          <w:spacing w:val="1"/>
        </w:rPr>
        <w:t xml:space="preserve"> </w:t>
      </w:r>
      <w:r w:rsidRPr="00B01192">
        <w:t>термины</w:t>
      </w:r>
      <w:r w:rsidRPr="00B01192">
        <w:rPr>
          <w:spacing w:val="1"/>
        </w:rPr>
        <w:t xml:space="preserve"> </w:t>
      </w:r>
      <w:r w:rsidRPr="00B01192">
        <w:t>с</w:t>
      </w:r>
      <w:r w:rsidRPr="00B01192">
        <w:rPr>
          <w:spacing w:val="1"/>
        </w:rPr>
        <w:t xml:space="preserve"> </w:t>
      </w:r>
      <w:r w:rsidRPr="00B01192">
        <w:t>их</w:t>
      </w:r>
      <w:r w:rsidRPr="00B01192">
        <w:rPr>
          <w:spacing w:val="1"/>
        </w:rPr>
        <w:t xml:space="preserve"> </w:t>
      </w:r>
      <w:r w:rsidRPr="00B01192">
        <w:t>краткой</w:t>
      </w:r>
      <w:r w:rsidRPr="00B01192">
        <w:rPr>
          <w:spacing w:val="1"/>
        </w:rPr>
        <w:t xml:space="preserve"> </w:t>
      </w:r>
      <w:r w:rsidRPr="00B01192">
        <w:t>характеристикой:</w:t>
      </w:r>
    </w:p>
    <w:p w:rsidR="00AC357A" w:rsidRPr="00B01192" w:rsidRDefault="00DA112E" w:rsidP="00E341D0">
      <w:pPr>
        <w:pStyle w:val="a6"/>
        <w:numPr>
          <w:ilvl w:val="1"/>
          <w:numId w:val="40"/>
        </w:numPr>
        <w:tabs>
          <w:tab w:val="left" w:pos="1954"/>
        </w:tabs>
        <w:spacing w:before="1" w:line="276" w:lineRule="auto"/>
        <w:ind w:left="1243" w:right="-33" w:firstLine="424"/>
        <w:jc w:val="left"/>
        <w:rPr>
          <w:sz w:val="24"/>
          <w:szCs w:val="24"/>
        </w:rPr>
      </w:pPr>
      <w:r w:rsidRPr="00B01192">
        <w:rPr>
          <w:sz w:val="24"/>
          <w:szCs w:val="24"/>
        </w:rPr>
        <w:t>знать</w:t>
      </w:r>
      <w:r w:rsidRPr="00B01192">
        <w:rPr>
          <w:spacing w:val="1"/>
          <w:sz w:val="24"/>
          <w:szCs w:val="24"/>
        </w:rPr>
        <w:t xml:space="preserve"> </w:t>
      </w:r>
      <w:r w:rsidRPr="00B01192">
        <w:rPr>
          <w:sz w:val="24"/>
          <w:szCs w:val="24"/>
        </w:rPr>
        <w:t>понятия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термины,</w:t>
      </w:r>
      <w:r w:rsidRPr="00B01192">
        <w:rPr>
          <w:spacing w:val="1"/>
          <w:sz w:val="24"/>
          <w:szCs w:val="24"/>
        </w:rPr>
        <w:t xml:space="preserve"> </w:t>
      </w:r>
      <w:r w:rsidRPr="00B01192">
        <w:rPr>
          <w:sz w:val="24"/>
          <w:szCs w:val="24"/>
        </w:rPr>
        <w:t>связанные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социальным</w:t>
      </w:r>
      <w:r w:rsidRPr="00B01192">
        <w:rPr>
          <w:spacing w:val="1"/>
          <w:sz w:val="24"/>
          <w:szCs w:val="24"/>
        </w:rPr>
        <w:t xml:space="preserve"> </w:t>
      </w:r>
      <w:r w:rsidRPr="00B01192">
        <w:rPr>
          <w:sz w:val="24"/>
          <w:szCs w:val="24"/>
        </w:rPr>
        <w:t>миром</w:t>
      </w:r>
      <w:r w:rsidRPr="00B01192">
        <w:rPr>
          <w:spacing w:val="1"/>
          <w:sz w:val="24"/>
          <w:szCs w:val="24"/>
        </w:rPr>
        <w:t xml:space="preserve"> </w:t>
      </w:r>
      <w:r w:rsidRPr="00B01192">
        <w:rPr>
          <w:sz w:val="24"/>
          <w:szCs w:val="24"/>
        </w:rPr>
        <w:t>(безопасность,</w:t>
      </w:r>
      <w:r w:rsidRPr="00B01192">
        <w:rPr>
          <w:spacing w:val="-57"/>
          <w:sz w:val="24"/>
          <w:szCs w:val="24"/>
        </w:rPr>
        <w:t xml:space="preserve"> </w:t>
      </w:r>
      <w:r w:rsidRPr="00B01192">
        <w:rPr>
          <w:sz w:val="24"/>
          <w:szCs w:val="24"/>
        </w:rPr>
        <w:t>семейный</w:t>
      </w:r>
      <w:r w:rsidRPr="00B01192">
        <w:rPr>
          <w:spacing w:val="-1"/>
          <w:sz w:val="24"/>
          <w:szCs w:val="24"/>
        </w:rPr>
        <w:t xml:space="preserve"> </w:t>
      </w:r>
      <w:r w:rsidRPr="00B01192">
        <w:rPr>
          <w:sz w:val="24"/>
          <w:szCs w:val="24"/>
        </w:rPr>
        <w:t>бюджет, памятник культуры);</w:t>
      </w:r>
    </w:p>
    <w:p w:rsidR="00AC357A" w:rsidRPr="00B01192" w:rsidRDefault="00DA112E" w:rsidP="00E341D0">
      <w:pPr>
        <w:pStyle w:val="a6"/>
        <w:numPr>
          <w:ilvl w:val="1"/>
          <w:numId w:val="40"/>
        </w:numPr>
        <w:tabs>
          <w:tab w:val="left" w:pos="1954"/>
        </w:tabs>
        <w:spacing w:line="276" w:lineRule="auto"/>
        <w:ind w:left="1243" w:right="-33" w:firstLine="424"/>
        <w:jc w:val="left"/>
        <w:rPr>
          <w:sz w:val="24"/>
          <w:szCs w:val="24"/>
        </w:rPr>
      </w:pPr>
      <w:r w:rsidRPr="00B01192">
        <w:rPr>
          <w:sz w:val="24"/>
          <w:szCs w:val="24"/>
        </w:rPr>
        <w:t>знать</w:t>
      </w:r>
      <w:r w:rsidRPr="00B01192">
        <w:rPr>
          <w:spacing w:val="19"/>
          <w:sz w:val="24"/>
          <w:szCs w:val="24"/>
        </w:rPr>
        <w:t xml:space="preserve"> </w:t>
      </w:r>
      <w:r w:rsidRPr="00B01192">
        <w:rPr>
          <w:sz w:val="24"/>
          <w:szCs w:val="24"/>
        </w:rPr>
        <w:t>понятия</w:t>
      </w:r>
      <w:r w:rsidRPr="00B01192">
        <w:rPr>
          <w:spacing w:val="19"/>
          <w:sz w:val="24"/>
          <w:szCs w:val="24"/>
        </w:rPr>
        <w:t xml:space="preserve"> </w:t>
      </w:r>
      <w:r w:rsidRPr="00B01192">
        <w:rPr>
          <w:sz w:val="24"/>
          <w:szCs w:val="24"/>
        </w:rPr>
        <w:t>и</w:t>
      </w:r>
      <w:r w:rsidRPr="00B01192">
        <w:rPr>
          <w:spacing w:val="20"/>
          <w:sz w:val="24"/>
          <w:szCs w:val="24"/>
        </w:rPr>
        <w:t xml:space="preserve"> </w:t>
      </w:r>
      <w:r w:rsidRPr="00B01192">
        <w:rPr>
          <w:sz w:val="24"/>
          <w:szCs w:val="24"/>
        </w:rPr>
        <w:t>термины,</w:t>
      </w:r>
      <w:r w:rsidRPr="00B01192">
        <w:rPr>
          <w:spacing w:val="21"/>
          <w:sz w:val="24"/>
          <w:szCs w:val="24"/>
        </w:rPr>
        <w:t xml:space="preserve"> </w:t>
      </w:r>
      <w:r w:rsidRPr="00B01192">
        <w:rPr>
          <w:sz w:val="24"/>
          <w:szCs w:val="24"/>
        </w:rPr>
        <w:t>связанные</w:t>
      </w:r>
      <w:r w:rsidRPr="00B01192">
        <w:rPr>
          <w:spacing w:val="20"/>
          <w:sz w:val="24"/>
          <w:szCs w:val="24"/>
        </w:rPr>
        <w:t xml:space="preserve"> </w:t>
      </w:r>
      <w:r w:rsidRPr="00B01192">
        <w:rPr>
          <w:sz w:val="24"/>
          <w:szCs w:val="24"/>
        </w:rPr>
        <w:t>с</w:t>
      </w:r>
      <w:r w:rsidRPr="00B01192">
        <w:rPr>
          <w:spacing w:val="20"/>
          <w:sz w:val="24"/>
          <w:szCs w:val="24"/>
        </w:rPr>
        <w:t xml:space="preserve"> </w:t>
      </w:r>
      <w:r w:rsidRPr="00B01192">
        <w:rPr>
          <w:sz w:val="24"/>
          <w:szCs w:val="24"/>
        </w:rPr>
        <w:t>миром</w:t>
      </w:r>
      <w:r w:rsidRPr="00B01192">
        <w:rPr>
          <w:spacing w:val="18"/>
          <w:sz w:val="24"/>
          <w:szCs w:val="24"/>
        </w:rPr>
        <w:t xml:space="preserve"> </w:t>
      </w:r>
      <w:r w:rsidRPr="00B01192">
        <w:rPr>
          <w:sz w:val="24"/>
          <w:szCs w:val="24"/>
        </w:rPr>
        <w:t>природы</w:t>
      </w:r>
      <w:r w:rsidRPr="00B01192">
        <w:rPr>
          <w:spacing w:val="19"/>
          <w:sz w:val="24"/>
          <w:szCs w:val="24"/>
        </w:rPr>
        <w:t xml:space="preserve"> </w:t>
      </w:r>
      <w:r w:rsidRPr="00B01192">
        <w:rPr>
          <w:sz w:val="24"/>
          <w:szCs w:val="24"/>
        </w:rPr>
        <w:t>(планета,</w:t>
      </w:r>
      <w:r w:rsidRPr="00B01192">
        <w:rPr>
          <w:spacing w:val="21"/>
          <w:sz w:val="24"/>
          <w:szCs w:val="24"/>
        </w:rPr>
        <w:t xml:space="preserve"> </w:t>
      </w:r>
      <w:r w:rsidRPr="00B01192">
        <w:rPr>
          <w:sz w:val="24"/>
          <w:szCs w:val="24"/>
        </w:rPr>
        <w:t>материк,</w:t>
      </w:r>
      <w:r w:rsidRPr="00B01192">
        <w:rPr>
          <w:spacing w:val="20"/>
          <w:sz w:val="24"/>
          <w:szCs w:val="24"/>
        </w:rPr>
        <w:t xml:space="preserve"> </w:t>
      </w:r>
      <w:r w:rsidRPr="00B01192">
        <w:rPr>
          <w:sz w:val="24"/>
          <w:szCs w:val="24"/>
        </w:rPr>
        <w:t>океан,</w:t>
      </w:r>
      <w:r w:rsidRPr="00B01192">
        <w:rPr>
          <w:spacing w:val="-57"/>
          <w:sz w:val="24"/>
          <w:szCs w:val="24"/>
        </w:rPr>
        <w:t xml:space="preserve"> </w:t>
      </w:r>
      <w:r w:rsidRPr="00B01192">
        <w:rPr>
          <w:sz w:val="24"/>
          <w:szCs w:val="24"/>
        </w:rPr>
        <w:t>модель</w:t>
      </w:r>
      <w:r w:rsidRPr="00B01192">
        <w:rPr>
          <w:spacing w:val="-3"/>
          <w:sz w:val="24"/>
          <w:szCs w:val="24"/>
        </w:rPr>
        <w:t xml:space="preserve"> </w:t>
      </w:r>
      <w:r w:rsidRPr="00B01192">
        <w:rPr>
          <w:sz w:val="24"/>
          <w:szCs w:val="24"/>
        </w:rPr>
        <w:t>Земли,</w:t>
      </w:r>
      <w:r w:rsidRPr="00B01192">
        <w:rPr>
          <w:spacing w:val="-2"/>
          <w:sz w:val="24"/>
          <w:szCs w:val="24"/>
        </w:rPr>
        <w:t xml:space="preserve"> </w:t>
      </w:r>
      <w:r w:rsidRPr="00B01192">
        <w:rPr>
          <w:sz w:val="24"/>
          <w:szCs w:val="24"/>
        </w:rPr>
        <w:t>царство</w:t>
      </w:r>
      <w:r w:rsidRPr="00B01192">
        <w:rPr>
          <w:spacing w:val="-1"/>
          <w:sz w:val="24"/>
          <w:szCs w:val="24"/>
        </w:rPr>
        <w:t xml:space="preserve"> </w:t>
      </w:r>
      <w:r w:rsidRPr="00B01192">
        <w:rPr>
          <w:sz w:val="24"/>
          <w:szCs w:val="24"/>
        </w:rPr>
        <w:t>природы,</w:t>
      </w:r>
      <w:r w:rsidRPr="00B01192">
        <w:rPr>
          <w:spacing w:val="-2"/>
          <w:sz w:val="24"/>
          <w:szCs w:val="24"/>
        </w:rPr>
        <w:t xml:space="preserve"> </w:t>
      </w:r>
      <w:r w:rsidRPr="00B01192">
        <w:rPr>
          <w:sz w:val="24"/>
          <w:szCs w:val="24"/>
        </w:rPr>
        <w:t>природное</w:t>
      </w:r>
      <w:r w:rsidRPr="00B01192">
        <w:rPr>
          <w:spacing w:val="-3"/>
          <w:sz w:val="24"/>
          <w:szCs w:val="24"/>
        </w:rPr>
        <w:t xml:space="preserve"> </w:t>
      </w:r>
      <w:r w:rsidRPr="00B01192">
        <w:rPr>
          <w:sz w:val="24"/>
          <w:szCs w:val="24"/>
        </w:rPr>
        <w:t>сообщество,</w:t>
      </w:r>
      <w:r w:rsidRPr="00B01192">
        <w:rPr>
          <w:spacing w:val="-3"/>
          <w:sz w:val="24"/>
          <w:szCs w:val="24"/>
        </w:rPr>
        <w:t xml:space="preserve"> </w:t>
      </w:r>
      <w:r w:rsidRPr="00B01192">
        <w:rPr>
          <w:sz w:val="24"/>
          <w:szCs w:val="24"/>
        </w:rPr>
        <w:t>цепь</w:t>
      </w:r>
      <w:r w:rsidRPr="00B01192">
        <w:rPr>
          <w:spacing w:val="-3"/>
          <w:sz w:val="24"/>
          <w:szCs w:val="24"/>
        </w:rPr>
        <w:t xml:space="preserve"> </w:t>
      </w:r>
      <w:r w:rsidRPr="00B01192">
        <w:rPr>
          <w:sz w:val="24"/>
          <w:szCs w:val="24"/>
        </w:rPr>
        <w:t>питания,</w:t>
      </w:r>
      <w:r w:rsidRPr="00B01192">
        <w:rPr>
          <w:spacing w:val="-2"/>
          <w:sz w:val="24"/>
          <w:szCs w:val="24"/>
        </w:rPr>
        <w:t xml:space="preserve"> </w:t>
      </w:r>
      <w:r w:rsidRPr="00B01192">
        <w:rPr>
          <w:sz w:val="24"/>
          <w:szCs w:val="24"/>
        </w:rPr>
        <w:t>Красная</w:t>
      </w:r>
      <w:r w:rsidRPr="00B01192">
        <w:rPr>
          <w:spacing w:val="-2"/>
          <w:sz w:val="24"/>
          <w:szCs w:val="24"/>
        </w:rPr>
        <w:t xml:space="preserve"> </w:t>
      </w:r>
      <w:r w:rsidRPr="00B01192">
        <w:rPr>
          <w:sz w:val="24"/>
          <w:szCs w:val="24"/>
        </w:rPr>
        <w:t>книга);</w:t>
      </w:r>
    </w:p>
    <w:p w:rsidR="00AC357A" w:rsidRPr="00B01192" w:rsidRDefault="00DA112E" w:rsidP="00E341D0">
      <w:pPr>
        <w:pStyle w:val="a6"/>
        <w:numPr>
          <w:ilvl w:val="1"/>
          <w:numId w:val="40"/>
        </w:numPr>
        <w:tabs>
          <w:tab w:val="left" w:pos="1954"/>
        </w:tabs>
        <w:spacing w:before="26" w:line="276" w:lineRule="auto"/>
        <w:ind w:left="1243" w:right="-33" w:firstLine="424"/>
        <w:jc w:val="left"/>
        <w:rPr>
          <w:sz w:val="24"/>
          <w:szCs w:val="24"/>
        </w:rPr>
      </w:pPr>
      <w:r w:rsidRPr="00B01192">
        <w:rPr>
          <w:sz w:val="24"/>
          <w:szCs w:val="24"/>
        </w:rPr>
        <w:t>знать</w:t>
      </w:r>
      <w:r w:rsidRPr="00B01192">
        <w:rPr>
          <w:spacing w:val="49"/>
          <w:sz w:val="24"/>
          <w:szCs w:val="24"/>
        </w:rPr>
        <w:t xml:space="preserve"> </w:t>
      </w:r>
      <w:r w:rsidRPr="00B01192">
        <w:rPr>
          <w:sz w:val="24"/>
          <w:szCs w:val="24"/>
        </w:rPr>
        <w:t>понятия</w:t>
      </w:r>
      <w:r w:rsidRPr="00B01192">
        <w:rPr>
          <w:spacing w:val="49"/>
          <w:sz w:val="24"/>
          <w:szCs w:val="24"/>
        </w:rPr>
        <w:t xml:space="preserve"> </w:t>
      </w:r>
      <w:r w:rsidRPr="00B01192">
        <w:rPr>
          <w:sz w:val="24"/>
          <w:szCs w:val="24"/>
        </w:rPr>
        <w:t>и</w:t>
      </w:r>
      <w:r w:rsidRPr="00B01192">
        <w:rPr>
          <w:spacing w:val="50"/>
          <w:sz w:val="24"/>
          <w:szCs w:val="24"/>
        </w:rPr>
        <w:t xml:space="preserve"> </w:t>
      </w:r>
      <w:r w:rsidRPr="00B01192">
        <w:rPr>
          <w:sz w:val="24"/>
          <w:szCs w:val="24"/>
        </w:rPr>
        <w:t>термины,</w:t>
      </w:r>
      <w:r w:rsidRPr="00B01192">
        <w:rPr>
          <w:spacing w:val="49"/>
          <w:sz w:val="24"/>
          <w:szCs w:val="24"/>
        </w:rPr>
        <w:t xml:space="preserve"> </w:t>
      </w:r>
      <w:r w:rsidRPr="00B01192">
        <w:rPr>
          <w:sz w:val="24"/>
          <w:szCs w:val="24"/>
        </w:rPr>
        <w:t>связанные</w:t>
      </w:r>
      <w:r w:rsidRPr="00B01192">
        <w:rPr>
          <w:spacing w:val="48"/>
          <w:sz w:val="24"/>
          <w:szCs w:val="24"/>
        </w:rPr>
        <w:t xml:space="preserve"> </w:t>
      </w:r>
      <w:r w:rsidRPr="00B01192">
        <w:rPr>
          <w:sz w:val="24"/>
          <w:szCs w:val="24"/>
        </w:rPr>
        <w:t>с</w:t>
      </w:r>
      <w:r w:rsidRPr="00B01192">
        <w:rPr>
          <w:spacing w:val="48"/>
          <w:sz w:val="24"/>
          <w:szCs w:val="24"/>
        </w:rPr>
        <w:t xml:space="preserve"> </w:t>
      </w:r>
      <w:r w:rsidRPr="00B01192">
        <w:rPr>
          <w:sz w:val="24"/>
          <w:szCs w:val="24"/>
        </w:rPr>
        <w:t>безопасной</w:t>
      </w:r>
      <w:r w:rsidRPr="00B01192">
        <w:rPr>
          <w:spacing w:val="50"/>
          <w:sz w:val="24"/>
          <w:szCs w:val="24"/>
        </w:rPr>
        <w:t xml:space="preserve"> </w:t>
      </w:r>
      <w:r w:rsidRPr="00B01192">
        <w:rPr>
          <w:sz w:val="24"/>
          <w:szCs w:val="24"/>
        </w:rPr>
        <w:t>жизнедеятельностью</w:t>
      </w:r>
      <w:r w:rsidRPr="00B01192">
        <w:rPr>
          <w:spacing w:val="58"/>
          <w:sz w:val="24"/>
          <w:szCs w:val="24"/>
        </w:rPr>
        <w:t xml:space="preserve"> </w:t>
      </w:r>
      <w:r w:rsidRPr="00B01192">
        <w:rPr>
          <w:sz w:val="24"/>
          <w:szCs w:val="24"/>
        </w:rPr>
        <w:t>(знаки</w:t>
      </w:r>
      <w:r w:rsidRPr="00B01192">
        <w:rPr>
          <w:spacing w:val="-57"/>
          <w:sz w:val="24"/>
          <w:szCs w:val="24"/>
        </w:rPr>
        <w:t xml:space="preserve"> </w:t>
      </w:r>
      <w:r w:rsidRPr="00B01192">
        <w:rPr>
          <w:sz w:val="24"/>
          <w:szCs w:val="24"/>
        </w:rPr>
        <w:t>дорожного</w:t>
      </w:r>
      <w:r w:rsidRPr="00B01192">
        <w:rPr>
          <w:spacing w:val="-1"/>
          <w:sz w:val="24"/>
          <w:szCs w:val="24"/>
        </w:rPr>
        <w:t xml:space="preserve"> </w:t>
      </w:r>
      <w:r w:rsidRPr="00B01192">
        <w:rPr>
          <w:sz w:val="24"/>
          <w:szCs w:val="24"/>
        </w:rPr>
        <w:t>движения,</w:t>
      </w:r>
      <w:r w:rsidRPr="00B01192">
        <w:rPr>
          <w:spacing w:val="-1"/>
          <w:sz w:val="24"/>
          <w:szCs w:val="24"/>
        </w:rPr>
        <w:t xml:space="preserve"> </w:t>
      </w:r>
      <w:r w:rsidRPr="00B01192">
        <w:rPr>
          <w:sz w:val="24"/>
          <w:szCs w:val="24"/>
        </w:rPr>
        <w:t>дорожные</w:t>
      </w:r>
      <w:r w:rsidRPr="00B01192">
        <w:rPr>
          <w:spacing w:val="-2"/>
          <w:sz w:val="24"/>
          <w:szCs w:val="24"/>
        </w:rPr>
        <w:t xml:space="preserve"> </w:t>
      </w:r>
      <w:r w:rsidRPr="00B01192">
        <w:rPr>
          <w:sz w:val="24"/>
          <w:szCs w:val="24"/>
        </w:rPr>
        <w:t>ловушки,</w:t>
      </w:r>
      <w:r w:rsidRPr="00B01192">
        <w:rPr>
          <w:spacing w:val="-1"/>
          <w:sz w:val="24"/>
          <w:szCs w:val="24"/>
        </w:rPr>
        <w:t xml:space="preserve"> </w:t>
      </w:r>
      <w:r w:rsidRPr="00B01192">
        <w:rPr>
          <w:sz w:val="24"/>
          <w:szCs w:val="24"/>
        </w:rPr>
        <w:t>опасные</w:t>
      </w:r>
      <w:r w:rsidRPr="00B01192">
        <w:rPr>
          <w:spacing w:val="-3"/>
          <w:sz w:val="24"/>
          <w:szCs w:val="24"/>
        </w:rPr>
        <w:t xml:space="preserve"> </w:t>
      </w:r>
      <w:r w:rsidRPr="00B01192">
        <w:rPr>
          <w:sz w:val="24"/>
          <w:szCs w:val="24"/>
        </w:rPr>
        <w:t>ситуации, предвидение);</w:t>
      </w:r>
    </w:p>
    <w:p w:rsidR="00AC357A" w:rsidRPr="00B01192" w:rsidRDefault="00DA112E" w:rsidP="00E341D0">
      <w:pPr>
        <w:pStyle w:val="a6"/>
        <w:numPr>
          <w:ilvl w:val="1"/>
          <w:numId w:val="40"/>
        </w:numPr>
        <w:tabs>
          <w:tab w:val="left" w:pos="1954"/>
        </w:tabs>
        <w:spacing w:line="276" w:lineRule="auto"/>
        <w:ind w:left="1953" w:right="-33"/>
        <w:jc w:val="left"/>
        <w:rPr>
          <w:sz w:val="24"/>
          <w:szCs w:val="24"/>
        </w:rPr>
      </w:pPr>
      <w:r w:rsidRPr="00B01192">
        <w:rPr>
          <w:sz w:val="24"/>
          <w:szCs w:val="24"/>
        </w:rPr>
        <w:t>описывать</w:t>
      </w:r>
      <w:r w:rsidRPr="00B01192">
        <w:rPr>
          <w:spacing w:val="-4"/>
          <w:sz w:val="24"/>
          <w:szCs w:val="24"/>
        </w:rPr>
        <w:t xml:space="preserve"> </w:t>
      </w:r>
      <w:r w:rsidRPr="00B01192">
        <w:rPr>
          <w:sz w:val="24"/>
          <w:szCs w:val="24"/>
        </w:rPr>
        <w:t>(характеризовать)</w:t>
      </w:r>
      <w:r w:rsidRPr="00B01192">
        <w:rPr>
          <w:spacing w:val="-3"/>
          <w:sz w:val="24"/>
          <w:szCs w:val="24"/>
        </w:rPr>
        <w:t xml:space="preserve"> </w:t>
      </w:r>
      <w:r w:rsidRPr="00B01192">
        <w:rPr>
          <w:sz w:val="24"/>
          <w:szCs w:val="24"/>
        </w:rPr>
        <w:t>условия</w:t>
      </w:r>
      <w:r w:rsidRPr="00B01192">
        <w:rPr>
          <w:spacing w:val="-3"/>
          <w:sz w:val="24"/>
          <w:szCs w:val="24"/>
        </w:rPr>
        <w:t xml:space="preserve"> </w:t>
      </w:r>
      <w:r w:rsidRPr="00B01192">
        <w:rPr>
          <w:sz w:val="24"/>
          <w:szCs w:val="24"/>
        </w:rPr>
        <w:t>жизни</w:t>
      </w:r>
      <w:r w:rsidRPr="00B01192">
        <w:rPr>
          <w:spacing w:val="-4"/>
          <w:sz w:val="24"/>
          <w:szCs w:val="24"/>
        </w:rPr>
        <w:t xml:space="preserve"> </w:t>
      </w:r>
      <w:r w:rsidRPr="00B01192">
        <w:rPr>
          <w:sz w:val="24"/>
          <w:szCs w:val="24"/>
        </w:rPr>
        <w:t>на</w:t>
      </w:r>
      <w:r w:rsidRPr="00B01192">
        <w:rPr>
          <w:spacing w:val="-5"/>
          <w:sz w:val="24"/>
          <w:szCs w:val="24"/>
        </w:rPr>
        <w:t xml:space="preserve"> </w:t>
      </w:r>
      <w:r w:rsidRPr="00B01192">
        <w:rPr>
          <w:sz w:val="24"/>
          <w:szCs w:val="24"/>
        </w:rPr>
        <w:t>Земле;</w:t>
      </w:r>
    </w:p>
    <w:p w:rsidR="00AC357A" w:rsidRPr="00B01192" w:rsidRDefault="00DA112E" w:rsidP="00E341D0">
      <w:pPr>
        <w:pStyle w:val="a6"/>
        <w:numPr>
          <w:ilvl w:val="1"/>
          <w:numId w:val="40"/>
        </w:numPr>
        <w:tabs>
          <w:tab w:val="left" w:pos="1954"/>
        </w:tabs>
        <w:spacing w:before="20" w:line="276" w:lineRule="auto"/>
        <w:ind w:left="1243" w:right="-33" w:firstLine="424"/>
        <w:jc w:val="left"/>
        <w:rPr>
          <w:sz w:val="24"/>
          <w:szCs w:val="24"/>
        </w:rPr>
      </w:pPr>
      <w:r w:rsidRPr="00B01192">
        <w:rPr>
          <w:sz w:val="24"/>
          <w:szCs w:val="24"/>
        </w:rPr>
        <w:t>описывать</w:t>
      </w:r>
      <w:r w:rsidRPr="00B01192">
        <w:rPr>
          <w:spacing w:val="53"/>
          <w:sz w:val="24"/>
          <w:szCs w:val="24"/>
        </w:rPr>
        <w:t xml:space="preserve"> </w:t>
      </w:r>
      <w:r w:rsidRPr="00B01192">
        <w:rPr>
          <w:sz w:val="24"/>
          <w:szCs w:val="24"/>
        </w:rPr>
        <w:t>схожие,</w:t>
      </w:r>
      <w:r w:rsidRPr="00B01192">
        <w:rPr>
          <w:spacing w:val="53"/>
          <w:sz w:val="24"/>
          <w:szCs w:val="24"/>
        </w:rPr>
        <w:t xml:space="preserve"> </w:t>
      </w:r>
      <w:r w:rsidRPr="00B01192">
        <w:rPr>
          <w:sz w:val="24"/>
          <w:szCs w:val="24"/>
        </w:rPr>
        <w:t>различные,</w:t>
      </w:r>
      <w:r w:rsidRPr="00B01192">
        <w:rPr>
          <w:spacing w:val="53"/>
          <w:sz w:val="24"/>
          <w:szCs w:val="24"/>
        </w:rPr>
        <w:t xml:space="preserve"> </w:t>
      </w:r>
      <w:r w:rsidRPr="00B01192">
        <w:rPr>
          <w:sz w:val="24"/>
          <w:szCs w:val="24"/>
        </w:rPr>
        <w:t>индивидуальные</w:t>
      </w:r>
      <w:r w:rsidRPr="00B01192">
        <w:rPr>
          <w:spacing w:val="50"/>
          <w:sz w:val="24"/>
          <w:szCs w:val="24"/>
        </w:rPr>
        <w:t xml:space="preserve"> </w:t>
      </w:r>
      <w:r w:rsidRPr="00B01192">
        <w:rPr>
          <w:sz w:val="24"/>
          <w:szCs w:val="24"/>
        </w:rPr>
        <w:t>признаки</w:t>
      </w:r>
      <w:r w:rsidRPr="00B01192">
        <w:rPr>
          <w:spacing w:val="51"/>
          <w:sz w:val="24"/>
          <w:szCs w:val="24"/>
        </w:rPr>
        <w:t xml:space="preserve"> </w:t>
      </w:r>
      <w:r w:rsidRPr="00B01192">
        <w:rPr>
          <w:sz w:val="24"/>
          <w:szCs w:val="24"/>
        </w:rPr>
        <w:t>на</w:t>
      </w:r>
      <w:r w:rsidRPr="00B01192">
        <w:rPr>
          <w:spacing w:val="52"/>
          <w:sz w:val="24"/>
          <w:szCs w:val="24"/>
        </w:rPr>
        <w:t xml:space="preserve"> </w:t>
      </w:r>
      <w:r w:rsidRPr="00B01192">
        <w:rPr>
          <w:sz w:val="24"/>
          <w:szCs w:val="24"/>
        </w:rPr>
        <w:t>основе</w:t>
      </w:r>
      <w:r w:rsidRPr="00B01192">
        <w:rPr>
          <w:spacing w:val="52"/>
          <w:sz w:val="24"/>
          <w:szCs w:val="24"/>
        </w:rPr>
        <w:t xml:space="preserve"> </w:t>
      </w:r>
      <w:r w:rsidRPr="00B01192">
        <w:rPr>
          <w:sz w:val="24"/>
          <w:szCs w:val="24"/>
        </w:rPr>
        <w:t>сравнения</w:t>
      </w:r>
      <w:r w:rsidRPr="00B01192">
        <w:rPr>
          <w:spacing w:val="-57"/>
          <w:sz w:val="24"/>
          <w:szCs w:val="24"/>
        </w:rPr>
        <w:t xml:space="preserve"> </w:t>
      </w:r>
      <w:r w:rsidRPr="00B01192">
        <w:rPr>
          <w:sz w:val="24"/>
          <w:szCs w:val="24"/>
        </w:rPr>
        <w:t>объектов</w:t>
      </w:r>
      <w:r w:rsidRPr="00B01192">
        <w:rPr>
          <w:spacing w:val="-1"/>
          <w:sz w:val="24"/>
          <w:szCs w:val="24"/>
        </w:rPr>
        <w:t xml:space="preserve"> </w:t>
      </w:r>
      <w:r w:rsidRPr="00B01192">
        <w:rPr>
          <w:sz w:val="24"/>
          <w:szCs w:val="24"/>
        </w:rPr>
        <w:t>природы;</w:t>
      </w:r>
    </w:p>
    <w:p w:rsidR="00AC357A" w:rsidRPr="00B01192" w:rsidRDefault="00DA112E" w:rsidP="00E341D0">
      <w:pPr>
        <w:pStyle w:val="a6"/>
        <w:numPr>
          <w:ilvl w:val="1"/>
          <w:numId w:val="40"/>
        </w:numPr>
        <w:tabs>
          <w:tab w:val="left" w:pos="1954"/>
        </w:tabs>
        <w:spacing w:before="20" w:line="276" w:lineRule="auto"/>
        <w:ind w:left="1243" w:right="-33" w:firstLine="424"/>
        <w:jc w:val="left"/>
        <w:rPr>
          <w:sz w:val="24"/>
          <w:szCs w:val="24"/>
        </w:rPr>
      </w:pPr>
      <w:r w:rsidRPr="00B01192">
        <w:rPr>
          <w:sz w:val="24"/>
          <w:szCs w:val="24"/>
        </w:rPr>
        <w:t>приводить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кратко</w:t>
      </w:r>
      <w:r w:rsidRPr="00B01192">
        <w:rPr>
          <w:spacing w:val="1"/>
          <w:sz w:val="24"/>
          <w:szCs w:val="24"/>
        </w:rPr>
        <w:t xml:space="preserve"> </w:t>
      </w:r>
      <w:r w:rsidRPr="00B01192">
        <w:rPr>
          <w:sz w:val="24"/>
          <w:szCs w:val="24"/>
        </w:rPr>
        <w:t>характеризовать</w:t>
      </w:r>
      <w:r w:rsidRPr="00B01192">
        <w:rPr>
          <w:spacing w:val="1"/>
          <w:sz w:val="24"/>
          <w:szCs w:val="24"/>
        </w:rPr>
        <w:t xml:space="preserve"> </w:t>
      </w:r>
      <w:r w:rsidRPr="00B01192">
        <w:rPr>
          <w:sz w:val="24"/>
          <w:szCs w:val="24"/>
        </w:rPr>
        <w:t>представителей</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царств</w:t>
      </w:r>
      <w:r w:rsidRPr="00B01192">
        <w:rPr>
          <w:spacing w:val="-58"/>
          <w:sz w:val="24"/>
          <w:szCs w:val="24"/>
        </w:rPr>
        <w:t xml:space="preserve"> </w:t>
      </w:r>
      <w:r w:rsidRPr="00B01192">
        <w:rPr>
          <w:sz w:val="24"/>
          <w:szCs w:val="24"/>
        </w:rPr>
        <w:t>природы;</w:t>
      </w:r>
    </w:p>
    <w:p w:rsidR="00AC357A" w:rsidRPr="00B01192" w:rsidRDefault="00DA112E" w:rsidP="00E341D0">
      <w:pPr>
        <w:pStyle w:val="a6"/>
        <w:numPr>
          <w:ilvl w:val="1"/>
          <w:numId w:val="40"/>
        </w:numPr>
        <w:tabs>
          <w:tab w:val="left" w:pos="1954"/>
          <w:tab w:val="left" w:pos="3133"/>
          <w:tab w:val="left" w:pos="4339"/>
          <w:tab w:val="left" w:pos="6432"/>
          <w:tab w:val="left" w:pos="7785"/>
          <w:tab w:val="left" w:pos="9111"/>
          <w:tab w:val="left" w:pos="9706"/>
        </w:tabs>
        <w:spacing w:line="276" w:lineRule="auto"/>
        <w:ind w:left="1243" w:right="-33" w:firstLine="424"/>
        <w:jc w:val="left"/>
        <w:rPr>
          <w:sz w:val="24"/>
          <w:szCs w:val="24"/>
        </w:rPr>
      </w:pPr>
      <w:r w:rsidRPr="00B01192">
        <w:rPr>
          <w:sz w:val="24"/>
          <w:szCs w:val="24"/>
        </w:rPr>
        <w:t>называть</w:t>
      </w:r>
      <w:r w:rsidRPr="00B01192">
        <w:rPr>
          <w:sz w:val="24"/>
          <w:szCs w:val="24"/>
        </w:rPr>
        <w:tab/>
        <w:t>признаки</w:t>
      </w:r>
      <w:r w:rsidRPr="00B01192">
        <w:rPr>
          <w:sz w:val="24"/>
          <w:szCs w:val="24"/>
        </w:rPr>
        <w:tab/>
        <w:t>(характеризовать)</w:t>
      </w:r>
      <w:r w:rsidRPr="00B01192">
        <w:rPr>
          <w:sz w:val="24"/>
          <w:szCs w:val="24"/>
        </w:rPr>
        <w:tab/>
        <w:t>животного</w:t>
      </w:r>
      <w:r w:rsidRPr="00B01192">
        <w:rPr>
          <w:sz w:val="24"/>
          <w:szCs w:val="24"/>
        </w:rPr>
        <w:tab/>
        <w:t>(растения)</w:t>
      </w:r>
      <w:r w:rsidRPr="00B01192">
        <w:rPr>
          <w:sz w:val="24"/>
          <w:szCs w:val="24"/>
        </w:rPr>
        <w:tab/>
        <w:t>как</w:t>
      </w:r>
      <w:r w:rsidRPr="00B01192">
        <w:rPr>
          <w:sz w:val="24"/>
          <w:szCs w:val="24"/>
        </w:rPr>
        <w:tab/>
      </w:r>
      <w:r w:rsidRPr="00B01192">
        <w:rPr>
          <w:spacing w:val="-1"/>
          <w:sz w:val="24"/>
          <w:szCs w:val="24"/>
        </w:rPr>
        <w:t>живого</w:t>
      </w:r>
      <w:r w:rsidRPr="00B01192">
        <w:rPr>
          <w:spacing w:val="-57"/>
          <w:sz w:val="24"/>
          <w:szCs w:val="24"/>
        </w:rPr>
        <w:t xml:space="preserve"> </w:t>
      </w:r>
      <w:r w:rsidRPr="00B01192">
        <w:rPr>
          <w:sz w:val="24"/>
          <w:szCs w:val="24"/>
        </w:rPr>
        <w:t>организма;</w:t>
      </w:r>
    </w:p>
    <w:p w:rsidR="00AC357A" w:rsidRPr="00B01192" w:rsidRDefault="00DA112E" w:rsidP="00E341D0">
      <w:pPr>
        <w:pStyle w:val="a6"/>
        <w:numPr>
          <w:ilvl w:val="1"/>
          <w:numId w:val="40"/>
        </w:numPr>
        <w:tabs>
          <w:tab w:val="left" w:pos="1954"/>
        </w:tabs>
        <w:spacing w:before="25" w:line="276" w:lineRule="auto"/>
        <w:ind w:left="1243" w:right="-33" w:firstLine="424"/>
        <w:jc w:val="left"/>
        <w:rPr>
          <w:sz w:val="24"/>
          <w:szCs w:val="24"/>
        </w:rPr>
      </w:pPr>
      <w:r w:rsidRPr="00B01192">
        <w:rPr>
          <w:sz w:val="24"/>
          <w:szCs w:val="24"/>
        </w:rPr>
        <w:t>описывать</w:t>
      </w:r>
      <w:r w:rsidRPr="00B01192">
        <w:rPr>
          <w:spacing w:val="35"/>
          <w:sz w:val="24"/>
          <w:szCs w:val="24"/>
        </w:rPr>
        <w:t xml:space="preserve"> </w:t>
      </w:r>
      <w:r w:rsidRPr="00B01192">
        <w:rPr>
          <w:sz w:val="24"/>
          <w:szCs w:val="24"/>
        </w:rPr>
        <w:t>(характеризовать)</w:t>
      </w:r>
      <w:r w:rsidRPr="00B01192">
        <w:rPr>
          <w:spacing w:val="34"/>
          <w:sz w:val="24"/>
          <w:szCs w:val="24"/>
        </w:rPr>
        <w:t xml:space="preserve"> </w:t>
      </w:r>
      <w:r w:rsidRPr="00B01192">
        <w:rPr>
          <w:sz w:val="24"/>
          <w:szCs w:val="24"/>
        </w:rPr>
        <w:t>отдельные</w:t>
      </w:r>
      <w:r w:rsidRPr="00B01192">
        <w:rPr>
          <w:spacing w:val="33"/>
          <w:sz w:val="24"/>
          <w:szCs w:val="24"/>
        </w:rPr>
        <w:t xml:space="preserve"> </w:t>
      </w:r>
      <w:r w:rsidRPr="00B01192">
        <w:rPr>
          <w:sz w:val="24"/>
          <w:szCs w:val="24"/>
        </w:rPr>
        <w:t>страницы</w:t>
      </w:r>
      <w:r w:rsidRPr="00B01192">
        <w:rPr>
          <w:spacing w:val="34"/>
          <w:sz w:val="24"/>
          <w:szCs w:val="24"/>
        </w:rPr>
        <w:t xml:space="preserve"> </w:t>
      </w:r>
      <w:r w:rsidRPr="00B01192">
        <w:rPr>
          <w:sz w:val="24"/>
          <w:szCs w:val="24"/>
        </w:rPr>
        <w:t>истории</w:t>
      </w:r>
      <w:r w:rsidRPr="00B01192">
        <w:rPr>
          <w:spacing w:val="36"/>
          <w:sz w:val="24"/>
          <w:szCs w:val="24"/>
        </w:rPr>
        <w:t xml:space="preserve"> </w:t>
      </w:r>
      <w:r w:rsidRPr="00B01192">
        <w:rPr>
          <w:sz w:val="24"/>
          <w:szCs w:val="24"/>
        </w:rPr>
        <w:t>нашей</w:t>
      </w:r>
      <w:r w:rsidRPr="00B01192">
        <w:rPr>
          <w:spacing w:val="36"/>
          <w:sz w:val="24"/>
          <w:szCs w:val="24"/>
        </w:rPr>
        <w:t xml:space="preserve"> </w:t>
      </w:r>
      <w:r w:rsidRPr="00B01192">
        <w:rPr>
          <w:sz w:val="24"/>
          <w:szCs w:val="24"/>
        </w:rPr>
        <w:t>страны</w:t>
      </w:r>
      <w:r w:rsidRPr="00B01192">
        <w:rPr>
          <w:spacing w:val="34"/>
          <w:sz w:val="24"/>
          <w:szCs w:val="24"/>
        </w:rPr>
        <w:t xml:space="preserve"> </w:t>
      </w:r>
      <w:r w:rsidRPr="00B01192">
        <w:rPr>
          <w:sz w:val="24"/>
          <w:szCs w:val="24"/>
        </w:rPr>
        <w:t>(в</w:t>
      </w:r>
      <w:r w:rsidRPr="00B01192">
        <w:rPr>
          <w:spacing w:val="-57"/>
          <w:sz w:val="24"/>
          <w:szCs w:val="24"/>
        </w:rPr>
        <w:t xml:space="preserve"> </w:t>
      </w:r>
      <w:r w:rsidRPr="00B01192">
        <w:rPr>
          <w:sz w:val="24"/>
          <w:szCs w:val="24"/>
        </w:rPr>
        <w:t>пределах</w:t>
      </w:r>
      <w:r w:rsidRPr="00B01192">
        <w:rPr>
          <w:spacing w:val="1"/>
          <w:sz w:val="24"/>
          <w:szCs w:val="24"/>
        </w:rPr>
        <w:t xml:space="preserve"> </w:t>
      </w:r>
      <w:r w:rsidRPr="00B01192">
        <w:rPr>
          <w:sz w:val="24"/>
          <w:szCs w:val="24"/>
        </w:rPr>
        <w:t>изученного).</w:t>
      </w:r>
    </w:p>
    <w:p w:rsidR="00AC357A" w:rsidRPr="00B01192" w:rsidRDefault="00DA112E" w:rsidP="00E341D0">
      <w:pPr>
        <w:pStyle w:val="a6"/>
        <w:numPr>
          <w:ilvl w:val="0"/>
          <w:numId w:val="38"/>
        </w:numPr>
        <w:tabs>
          <w:tab w:val="left" w:pos="1870"/>
        </w:tabs>
        <w:spacing w:line="276" w:lineRule="auto"/>
        <w:ind w:right="-33" w:firstLine="566"/>
        <w:jc w:val="left"/>
        <w:rPr>
          <w:sz w:val="24"/>
          <w:szCs w:val="24"/>
        </w:rPr>
      </w:pPr>
      <w:r w:rsidRPr="00B01192">
        <w:rPr>
          <w:i/>
          <w:sz w:val="24"/>
          <w:szCs w:val="24"/>
        </w:rPr>
        <w:t>Регулятивные</w:t>
      </w:r>
      <w:r w:rsidRPr="00B01192">
        <w:rPr>
          <w:i/>
          <w:spacing w:val="41"/>
          <w:sz w:val="24"/>
          <w:szCs w:val="24"/>
        </w:rPr>
        <w:t xml:space="preserve"> </w:t>
      </w:r>
      <w:r w:rsidRPr="00B01192">
        <w:rPr>
          <w:i/>
          <w:sz w:val="24"/>
          <w:szCs w:val="24"/>
        </w:rPr>
        <w:t>универсальные</w:t>
      </w:r>
      <w:r w:rsidRPr="00B01192">
        <w:rPr>
          <w:i/>
          <w:spacing w:val="41"/>
          <w:sz w:val="24"/>
          <w:szCs w:val="24"/>
        </w:rPr>
        <w:t xml:space="preserve"> </w:t>
      </w:r>
      <w:r w:rsidRPr="00B01192">
        <w:rPr>
          <w:i/>
          <w:sz w:val="24"/>
          <w:szCs w:val="24"/>
        </w:rPr>
        <w:t>учебные</w:t>
      </w:r>
      <w:r w:rsidRPr="00B01192">
        <w:rPr>
          <w:i/>
          <w:spacing w:val="39"/>
          <w:sz w:val="24"/>
          <w:szCs w:val="24"/>
        </w:rPr>
        <w:t xml:space="preserve"> </w:t>
      </w:r>
      <w:r w:rsidRPr="00B01192">
        <w:rPr>
          <w:i/>
          <w:sz w:val="24"/>
          <w:szCs w:val="24"/>
        </w:rPr>
        <w:t>действия</w:t>
      </w:r>
      <w:r w:rsidRPr="00B01192">
        <w:rPr>
          <w:i/>
          <w:spacing w:val="41"/>
          <w:sz w:val="24"/>
          <w:szCs w:val="24"/>
        </w:rPr>
        <w:t xml:space="preserve"> </w:t>
      </w:r>
      <w:r w:rsidRPr="00B01192">
        <w:rPr>
          <w:sz w:val="24"/>
          <w:szCs w:val="24"/>
        </w:rPr>
        <w:t>способствуют</w:t>
      </w:r>
      <w:r w:rsidRPr="00B01192">
        <w:rPr>
          <w:spacing w:val="42"/>
          <w:sz w:val="24"/>
          <w:szCs w:val="24"/>
        </w:rPr>
        <w:t xml:space="preserve"> </w:t>
      </w:r>
      <w:r w:rsidRPr="00B01192">
        <w:rPr>
          <w:sz w:val="24"/>
          <w:szCs w:val="24"/>
        </w:rPr>
        <w:t>формированию</w:t>
      </w:r>
      <w:r w:rsidRPr="00B01192">
        <w:rPr>
          <w:spacing w:val="-57"/>
          <w:sz w:val="24"/>
          <w:szCs w:val="24"/>
        </w:rPr>
        <w:t xml:space="preserve"> </w:t>
      </w:r>
      <w:r w:rsidRPr="00B01192">
        <w:rPr>
          <w:sz w:val="24"/>
          <w:szCs w:val="24"/>
        </w:rPr>
        <w:t>умений:</w:t>
      </w:r>
    </w:p>
    <w:p w:rsidR="00AC357A" w:rsidRPr="00B01192" w:rsidRDefault="00DA112E" w:rsidP="00E341D0">
      <w:pPr>
        <w:pStyle w:val="a6"/>
        <w:numPr>
          <w:ilvl w:val="1"/>
          <w:numId w:val="40"/>
        </w:numPr>
        <w:tabs>
          <w:tab w:val="left" w:pos="1954"/>
        </w:tabs>
        <w:spacing w:before="4" w:line="276" w:lineRule="auto"/>
        <w:ind w:right="-33" w:firstLine="566"/>
        <w:jc w:val="left"/>
        <w:rPr>
          <w:sz w:val="24"/>
          <w:szCs w:val="24"/>
        </w:rPr>
      </w:pPr>
      <w:r w:rsidRPr="00B01192">
        <w:rPr>
          <w:sz w:val="24"/>
          <w:szCs w:val="24"/>
        </w:rPr>
        <w:t>планировать</w:t>
      </w:r>
      <w:r w:rsidRPr="00B01192">
        <w:rPr>
          <w:spacing w:val="47"/>
          <w:sz w:val="24"/>
          <w:szCs w:val="24"/>
        </w:rPr>
        <w:t xml:space="preserve"> </w:t>
      </w:r>
      <w:r w:rsidRPr="00B01192">
        <w:rPr>
          <w:sz w:val="24"/>
          <w:szCs w:val="24"/>
        </w:rPr>
        <w:t>шаги</w:t>
      </w:r>
      <w:r w:rsidRPr="00B01192">
        <w:rPr>
          <w:spacing w:val="47"/>
          <w:sz w:val="24"/>
          <w:szCs w:val="24"/>
        </w:rPr>
        <w:t xml:space="preserve"> </w:t>
      </w:r>
      <w:r w:rsidRPr="00B01192">
        <w:rPr>
          <w:sz w:val="24"/>
          <w:szCs w:val="24"/>
        </w:rPr>
        <w:t>по</w:t>
      </w:r>
      <w:r w:rsidRPr="00B01192">
        <w:rPr>
          <w:spacing w:val="45"/>
          <w:sz w:val="24"/>
          <w:szCs w:val="24"/>
        </w:rPr>
        <w:t xml:space="preserve"> </w:t>
      </w:r>
      <w:r w:rsidRPr="00B01192">
        <w:rPr>
          <w:sz w:val="24"/>
          <w:szCs w:val="24"/>
        </w:rPr>
        <w:t>решению</w:t>
      </w:r>
      <w:r w:rsidRPr="00B01192">
        <w:rPr>
          <w:spacing w:val="49"/>
          <w:sz w:val="24"/>
          <w:szCs w:val="24"/>
        </w:rPr>
        <w:t xml:space="preserve"> </w:t>
      </w:r>
      <w:r w:rsidRPr="00B01192">
        <w:rPr>
          <w:sz w:val="24"/>
          <w:szCs w:val="24"/>
        </w:rPr>
        <w:t>учебной</w:t>
      </w:r>
      <w:r w:rsidRPr="00B01192">
        <w:rPr>
          <w:spacing w:val="48"/>
          <w:sz w:val="24"/>
          <w:szCs w:val="24"/>
        </w:rPr>
        <w:t xml:space="preserve"> </w:t>
      </w:r>
      <w:r w:rsidRPr="00B01192">
        <w:rPr>
          <w:sz w:val="24"/>
          <w:szCs w:val="24"/>
        </w:rPr>
        <w:t>задачи,</w:t>
      </w:r>
      <w:r w:rsidRPr="00B01192">
        <w:rPr>
          <w:spacing w:val="47"/>
          <w:sz w:val="24"/>
          <w:szCs w:val="24"/>
        </w:rPr>
        <w:t xml:space="preserve"> </w:t>
      </w:r>
      <w:r w:rsidRPr="00B01192">
        <w:rPr>
          <w:sz w:val="24"/>
          <w:szCs w:val="24"/>
        </w:rPr>
        <w:t>контролировать</w:t>
      </w:r>
      <w:r w:rsidRPr="00B01192">
        <w:rPr>
          <w:spacing w:val="47"/>
          <w:sz w:val="24"/>
          <w:szCs w:val="24"/>
        </w:rPr>
        <w:t xml:space="preserve"> </w:t>
      </w:r>
      <w:r w:rsidRPr="00B01192">
        <w:rPr>
          <w:sz w:val="24"/>
          <w:szCs w:val="24"/>
        </w:rPr>
        <w:t>свои</w:t>
      </w:r>
      <w:r w:rsidRPr="00B01192">
        <w:rPr>
          <w:spacing w:val="47"/>
          <w:sz w:val="24"/>
          <w:szCs w:val="24"/>
        </w:rPr>
        <w:t xml:space="preserve"> </w:t>
      </w:r>
      <w:r w:rsidRPr="00B01192">
        <w:rPr>
          <w:sz w:val="24"/>
          <w:szCs w:val="24"/>
        </w:rPr>
        <w:t>действия</w:t>
      </w:r>
      <w:r w:rsidRPr="00B01192">
        <w:rPr>
          <w:spacing w:val="-57"/>
          <w:sz w:val="24"/>
          <w:szCs w:val="24"/>
        </w:rPr>
        <w:t xml:space="preserve"> </w:t>
      </w:r>
      <w:r w:rsidRPr="00B01192">
        <w:rPr>
          <w:sz w:val="24"/>
          <w:szCs w:val="24"/>
        </w:rPr>
        <w:t>(при небольшой помощи</w:t>
      </w:r>
      <w:r w:rsidRPr="00B01192">
        <w:rPr>
          <w:spacing w:val="3"/>
          <w:sz w:val="24"/>
          <w:szCs w:val="24"/>
        </w:rPr>
        <w:t xml:space="preserve"> </w:t>
      </w:r>
      <w:r w:rsidRPr="00B01192">
        <w:rPr>
          <w:sz w:val="24"/>
          <w:szCs w:val="24"/>
        </w:rPr>
        <w:t>учителя);</w:t>
      </w:r>
    </w:p>
    <w:p w:rsidR="00AC357A" w:rsidRPr="00B01192" w:rsidRDefault="00DA112E" w:rsidP="00E341D0">
      <w:pPr>
        <w:pStyle w:val="a6"/>
        <w:numPr>
          <w:ilvl w:val="1"/>
          <w:numId w:val="40"/>
        </w:numPr>
        <w:tabs>
          <w:tab w:val="left" w:pos="1954"/>
        </w:tabs>
        <w:spacing w:line="276" w:lineRule="auto"/>
        <w:ind w:right="-33" w:firstLine="566"/>
        <w:jc w:val="left"/>
        <w:rPr>
          <w:sz w:val="24"/>
          <w:szCs w:val="24"/>
        </w:rPr>
      </w:pPr>
      <w:r w:rsidRPr="00B01192">
        <w:rPr>
          <w:sz w:val="24"/>
          <w:szCs w:val="24"/>
        </w:rPr>
        <w:t>устанавливать</w:t>
      </w:r>
      <w:r w:rsidRPr="00B01192">
        <w:rPr>
          <w:spacing w:val="18"/>
          <w:sz w:val="24"/>
          <w:szCs w:val="24"/>
        </w:rPr>
        <w:t xml:space="preserve"> </w:t>
      </w:r>
      <w:r w:rsidRPr="00B01192">
        <w:rPr>
          <w:sz w:val="24"/>
          <w:szCs w:val="24"/>
        </w:rPr>
        <w:t>причину</w:t>
      </w:r>
      <w:r w:rsidRPr="00B01192">
        <w:rPr>
          <w:spacing w:val="14"/>
          <w:sz w:val="24"/>
          <w:szCs w:val="24"/>
        </w:rPr>
        <w:t xml:space="preserve"> </w:t>
      </w:r>
      <w:r w:rsidRPr="00B01192">
        <w:rPr>
          <w:sz w:val="24"/>
          <w:szCs w:val="24"/>
        </w:rPr>
        <w:t>возникающей</w:t>
      </w:r>
      <w:r w:rsidRPr="00B01192">
        <w:rPr>
          <w:spacing w:val="18"/>
          <w:sz w:val="24"/>
          <w:szCs w:val="24"/>
        </w:rPr>
        <w:t xml:space="preserve"> </w:t>
      </w:r>
      <w:r w:rsidRPr="00B01192">
        <w:rPr>
          <w:sz w:val="24"/>
          <w:szCs w:val="24"/>
        </w:rPr>
        <w:t>трудности</w:t>
      </w:r>
      <w:r w:rsidRPr="00B01192">
        <w:rPr>
          <w:spacing w:val="18"/>
          <w:sz w:val="24"/>
          <w:szCs w:val="24"/>
        </w:rPr>
        <w:t xml:space="preserve"> </w:t>
      </w:r>
      <w:r w:rsidRPr="00B01192">
        <w:rPr>
          <w:sz w:val="24"/>
          <w:szCs w:val="24"/>
        </w:rPr>
        <w:t>или</w:t>
      </w:r>
      <w:r w:rsidRPr="00B01192">
        <w:rPr>
          <w:spacing w:val="18"/>
          <w:sz w:val="24"/>
          <w:szCs w:val="24"/>
        </w:rPr>
        <w:t xml:space="preserve"> </w:t>
      </w:r>
      <w:r w:rsidRPr="00B01192">
        <w:rPr>
          <w:sz w:val="24"/>
          <w:szCs w:val="24"/>
        </w:rPr>
        <w:t>ошибки,</w:t>
      </w:r>
      <w:r w:rsidRPr="00B01192">
        <w:rPr>
          <w:spacing w:val="17"/>
          <w:sz w:val="24"/>
          <w:szCs w:val="24"/>
        </w:rPr>
        <w:t xml:space="preserve"> </w:t>
      </w:r>
      <w:r w:rsidRPr="00B01192">
        <w:rPr>
          <w:sz w:val="24"/>
          <w:szCs w:val="24"/>
        </w:rPr>
        <w:t>корректировать</w:t>
      </w:r>
      <w:r w:rsidRPr="00B01192">
        <w:rPr>
          <w:spacing w:val="-57"/>
          <w:sz w:val="24"/>
          <w:szCs w:val="24"/>
        </w:rPr>
        <w:t xml:space="preserve"> </w:t>
      </w:r>
      <w:r w:rsidRPr="00B01192">
        <w:rPr>
          <w:sz w:val="24"/>
          <w:szCs w:val="24"/>
        </w:rPr>
        <w:t>свои</w:t>
      </w:r>
      <w:r w:rsidRPr="00B01192">
        <w:rPr>
          <w:spacing w:val="-1"/>
          <w:sz w:val="24"/>
          <w:szCs w:val="24"/>
        </w:rPr>
        <w:t xml:space="preserve"> </w:t>
      </w:r>
      <w:r w:rsidRPr="00B01192">
        <w:rPr>
          <w:sz w:val="24"/>
          <w:szCs w:val="24"/>
        </w:rPr>
        <w:t>действия.</w:t>
      </w:r>
    </w:p>
    <w:p w:rsidR="00AC357A" w:rsidRPr="00B01192" w:rsidRDefault="00DA112E" w:rsidP="00E341D0">
      <w:pPr>
        <w:pStyle w:val="a6"/>
        <w:numPr>
          <w:ilvl w:val="0"/>
          <w:numId w:val="38"/>
        </w:numPr>
        <w:tabs>
          <w:tab w:val="left" w:pos="1870"/>
        </w:tabs>
        <w:spacing w:before="19" w:line="276" w:lineRule="auto"/>
        <w:ind w:left="1870" w:right="-33"/>
        <w:jc w:val="left"/>
        <w:rPr>
          <w:sz w:val="24"/>
          <w:szCs w:val="24"/>
        </w:rPr>
      </w:pPr>
      <w:r w:rsidRPr="00B01192">
        <w:rPr>
          <w:i/>
          <w:sz w:val="24"/>
          <w:szCs w:val="24"/>
        </w:rPr>
        <w:t>Совместная</w:t>
      </w:r>
      <w:r w:rsidRPr="00B01192">
        <w:rPr>
          <w:i/>
          <w:spacing w:val="-7"/>
          <w:sz w:val="24"/>
          <w:szCs w:val="24"/>
        </w:rPr>
        <w:t xml:space="preserve"> </w:t>
      </w:r>
      <w:r w:rsidRPr="00B01192">
        <w:rPr>
          <w:i/>
          <w:sz w:val="24"/>
          <w:szCs w:val="24"/>
        </w:rPr>
        <w:t>деятельность</w:t>
      </w:r>
      <w:r w:rsidRPr="00B01192">
        <w:rPr>
          <w:i/>
          <w:spacing w:val="-3"/>
          <w:sz w:val="24"/>
          <w:szCs w:val="24"/>
        </w:rPr>
        <w:t xml:space="preserve"> </w:t>
      </w:r>
      <w:r w:rsidRPr="00B01192">
        <w:rPr>
          <w:sz w:val="24"/>
          <w:szCs w:val="24"/>
        </w:rPr>
        <w:t>способствует</w:t>
      </w:r>
      <w:r w:rsidRPr="00B01192">
        <w:rPr>
          <w:spacing w:val="-5"/>
          <w:sz w:val="24"/>
          <w:szCs w:val="24"/>
        </w:rPr>
        <w:t xml:space="preserve"> </w:t>
      </w:r>
      <w:r w:rsidRPr="00B01192">
        <w:rPr>
          <w:sz w:val="24"/>
          <w:szCs w:val="24"/>
        </w:rPr>
        <w:t>формированию</w:t>
      </w:r>
      <w:r w:rsidRPr="00B01192">
        <w:rPr>
          <w:spacing w:val="-4"/>
          <w:sz w:val="24"/>
          <w:szCs w:val="24"/>
        </w:rPr>
        <w:t xml:space="preserve"> </w:t>
      </w:r>
      <w:r w:rsidRPr="00B01192">
        <w:rPr>
          <w:sz w:val="24"/>
          <w:szCs w:val="24"/>
        </w:rPr>
        <w:t>умений:</w:t>
      </w:r>
    </w:p>
    <w:p w:rsidR="00AC357A" w:rsidRPr="00B01192" w:rsidRDefault="00DA112E" w:rsidP="00E341D0">
      <w:pPr>
        <w:pStyle w:val="a6"/>
        <w:numPr>
          <w:ilvl w:val="1"/>
          <w:numId w:val="40"/>
        </w:numPr>
        <w:tabs>
          <w:tab w:val="left" w:pos="1954"/>
        </w:tabs>
        <w:spacing w:before="40" w:line="276" w:lineRule="auto"/>
        <w:ind w:right="-33" w:firstLine="566"/>
        <w:jc w:val="left"/>
        <w:rPr>
          <w:sz w:val="24"/>
          <w:szCs w:val="24"/>
        </w:rPr>
      </w:pPr>
      <w:r w:rsidRPr="00B01192">
        <w:rPr>
          <w:sz w:val="24"/>
          <w:szCs w:val="24"/>
        </w:rPr>
        <w:t>участвовать</w:t>
      </w:r>
      <w:r w:rsidRPr="00B01192">
        <w:rPr>
          <w:spacing w:val="27"/>
          <w:sz w:val="24"/>
          <w:szCs w:val="24"/>
        </w:rPr>
        <w:t xml:space="preserve"> </w:t>
      </w:r>
      <w:r w:rsidRPr="00B01192">
        <w:rPr>
          <w:sz w:val="24"/>
          <w:szCs w:val="24"/>
        </w:rPr>
        <w:t>в</w:t>
      </w:r>
      <w:r w:rsidRPr="00B01192">
        <w:rPr>
          <w:spacing w:val="26"/>
          <w:sz w:val="24"/>
          <w:szCs w:val="24"/>
        </w:rPr>
        <w:t xml:space="preserve"> </w:t>
      </w:r>
      <w:r w:rsidRPr="00B01192">
        <w:rPr>
          <w:sz w:val="24"/>
          <w:szCs w:val="24"/>
        </w:rPr>
        <w:t>совместной</w:t>
      </w:r>
      <w:r w:rsidRPr="00B01192">
        <w:rPr>
          <w:spacing w:val="27"/>
          <w:sz w:val="24"/>
          <w:szCs w:val="24"/>
        </w:rPr>
        <w:t xml:space="preserve"> </w:t>
      </w:r>
      <w:r w:rsidRPr="00B01192">
        <w:rPr>
          <w:sz w:val="24"/>
          <w:szCs w:val="24"/>
        </w:rPr>
        <w:t>деятельности,</w:t>
      </w:r>
      <w:r w:rsidRPr="00B01192">
        <w:rPr>
          <w:spacing w:val="26"/>
          <w:sz w:val="24"/>
          <w:szCs w:val="24"/>
        </w:rPr>
        <w:t xml:space="preserve"> </w:t>
      </w:r>
      <w:r w:rsidRPr="00B01192">
        <w:rPr>
          <w:sz w:val="24"/>
          <w:szCs w:val="24"/>
        </w:rPr>
        <w:t>выполнять</w:t>
      </w:r>
      <w:r w:rsidRPr="00B01192">
        <w:rPr>
          <w:spacing w:val="27"/>
          <w:sz w:val="24"/>
          <w:szCs w:val="24"/>
        </w:rPr>
        <w:t xml:space="preserve"> </w:t>
      </w:r>
      <w:r w:rsidRPr="00B01192">
        <w:rPr>
          <w:sz w:val="24"/>
          <w:szCs w:val="24"/>
        </w:rPr>
        <w:t>роли</w:t>
      </w:r>
      <w:r w:rsidRPr="00B01192">
        <w:rPr>
          <w:spacing w:val="28"/>
          <w:sz w:val="24"/>
          <w:szCs w:val="24"/>
        </w:rPr>
        <w:t xml:space="preserve"> </w:t>
      </w:r>
      <w:r w:rsidRPr="00B01192">
        <w:rPr>
          <w:sz w:val="24"/>
          <w:szCs w:val="24"/>
        </w:rPr>
        <w:t>руководителя</w:t>
      </w:r>
      <w:r w:rsidRPr="00B01192">
        <w:rPr>
          <w:spacing w:val="27"/>
          <w:sz w:val="24"/>
          <w:szCs w:val="24"/>
        </w:rPr>
        <w:t xml:space="preserve"> </w:t>
      </w:r>
      <w:r w:rsidRPr="00B01192">
        <w:rPr>
          <w:sz w:val="24"/>
          <w:szCs w:val="24"/>
        </w:rPr>
        <w:t>(лидера),</w:t>
      </w:r>
      <w:r w:rsidRPr="00B01192">
        <w:rPr>
          <w:spacing w:val="-57"/>
          <w:sz w:val="24"/>
          <w:szCs w:val="24"/>
        </w:rPr>
        <w:t xml:space="preserve"> </w:t>
      </w:r>
      <w:r w:rsidRPr="00B01192">
        <w:rPr>
          <w:sz w:val="24"/>
          <w:szCs w:val="24"/>
        </w:rPr>
        <w:t>подчинённого;</w:t>
      </w:r>
    </w:p>
    <w:p w:rsidR="00AC357A" w:rsidRPr="00B01192" w:rsidRDefault="00DA112E" w:rsidP="00E341D0">
      <w:pPr>
        <w:pStyle w:val="a6"/>
        <w:numPr>
          <w:ilvl w:val="1"/>
          <w:numId w:val="40"/>
        </w:numPr>
        <w:tabs>
          <w:tab w:val="left" w:pos="1954"/>
        </w:tabs>
        <w:spacing w:before="25" w:line="276" w:lineRule="auto"/>
        <w:ind w:right="-33" w:firstLine="566"/>
        <w:jc w:val="left"/>
        <w:rPr>
          <w:sz w:val="24"/>
          <w:szCs w:val="24"/>
        </w:rPr>
      </w:pPr>
      <w:r w:rsidRPr="00B01192">
        <w:rPr>
          <w:sz w:val="24"/>
          <w:szCs w:val="24"/>
        </w:rPr>
        <w:t>оценивать</w:t>
      </w:r>
      <w:r w:rsidRPr="00B01192">
        <w:rPr>
          <w:spacing w:val="5"/>
          <w:sz w:val="24"/>
          <w:szCs w:val="24"/>
        </w:rPr>
        <w:t xml:space="preserve"> </w:t>
      </w:r>
      <w:r w:rsidRPr="00B01192">
        <w:rPr>
          <w:sz w:val="24"/>
          <w:szCs w:val="24"/>
        </w:rPr>
        <w:t>результаты</w:t>
      </w:r>
      <w:r w:rsidRPr="00B01192">
        <w:rPr>
          <w:spacing w:val="3"/>
          <w:sz w:val="24"/>
          <w:szCs w:val="24"/>
        </w:rPr>
        <w:t xml:space="preserve"> </w:t>
      </w:r>
      <w:r w:rsidRPr="00B01192">
        <w:rPr>
          <w:sz w:val="24"/>
          <w:szCs w:val="24"/>
        </w:rPr>
        <w:t>деятельности</w:t>
      </w:r>
      <w:r w:rsidRPr="00B01192">
        <w:rPr>
          <w:spacing w:val="7"/>
          <w:sz w:val="24"/>
          <w:szCs w:val="24"/>
        </w:rPr>
        <w:t xml:space="preserve"> </w:t>
      </w:r>
      <w:r w:rsidRPr="00B01192">
        <w:rPr>
          <w:sz w:val="24"/>
          <w:szCs w:val="24"/>
        </w:rPr>
        <w:t>участников,</w:t>
      </w:r>
      <w:r w:rsidRPr="00B01192">
        <w:rPr>
          <w:spacing w:val="3"/>
          <w:sz w:val="24"/>
          <w:szCs w:val="24"/>
        </w:rPr>
        <w:t xml:space="preserve"> </w:t>
      </w:r>
      <w:r w:rsidRPr="00B01192">
        <w:rPr>
          <w:sz w:val="24"/>
          <w:szCs w:val="24"/>
        </w:rPr>
        <w:t>положительно</w:t>
      </w:r>
      <w:r w:rsidRPr="00B01192">
        <w:rPr>
          <w:spacing w:val="4"/>
          <w:sz w:val="24"/>
          <w:szCs w:val="24"/>
        </w:rPr>
        <w:t xml:space="preserve"> </w:t>
      </w:r>
      <w:r w:rsidRPr="00B01192">
        <w:rPr>
          <w:sz w:val="24"/>
          <w:szCs w:val="24"/>
        </w:rPr>
        <w:t>реагировать</w:t>
      </w:r>
      <w:r w:rsidRPr="00B01192">
        <w:rPr>
          <w:spacing w:val="5"/>
          <w:sz w:val="24"/>
          <w:szCs w:val="24"/>
        </w:rPr>
        <w:t xml:space="preserve"> </w:t>
      </w:r>
      <w:r w:rsidRPr="00B01192">
        <w:rPr>
          <w:sz w:val="24"/>
          <w:szCs w:val="24"/>
        </w:rPr>
        <w:t>на</w:t>
      </w:r>
      <w:r w:rsidRPr="00B01192">
        <w:rPr>
          <w:spacing w:val="-57"/>
          <w:sz w:val="24"/>
          <w:szCs w:val="24"/>
        </w:rPr>
        <w:t xml:space="preserve"> </w:t>
      </w:r>
      <w:r w:rsidRPr="00B01192">
        <w:rPr>
          <w:sz w:val="24"/>
          <w:szCs w:val="24"/>
        </w:rPr>
        <w:t>советы</w:t>
      </w:r>
      <w:r w:rsidRPr="00B01192">
        <w:rPr>
          <w:spacing w:val="-1"/>
          <w:sz w:val="24"/>
          <w:szCs w:val="24"/>
        </w:rPr>
        <w:t xml:space="preserve"> </w:t>
      </w:r>
      <w:r w:rsidRPr="00B01192">
        <w:rPr>
          <w:sz w:val="24"/>
          <w:szCs w:val="24"/>
        </w:rPr>
        <w:t>и замечания в</w:t>
      </w:r>
      <w:r w:rsidRPr="00B01192">
        <w:rPr>
          <w:spacing w:val="-1"/>
          <w:sz w:val="24"/>
          <w:szCs w:val="24"/>
        </w:rPr>
        <w:t xml:space="preserve"> </w:t>
      </w:r>
      <w:r w:rsidRPr="00B01192">
        <w:rPr>
          <w:sz w:val="24"/>
          <w:szCs w:val="24"/>
        </w:rPr>
        <w:t>свой адрес;</w:t>
      </w:r>
    </w:p>
    <w:p w:rsidR="00AC357A" w:rsidRPr="00B01192" w:rsidRDefault="00AC357A" w:rsidP="00820C8D">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40"/>
        </w:numPr>
        <w:tabs>
          <w:tab w:val="left" w:pos="1954"/>
        </w:tabs>
        <w:spacing w:before="66" w:line="276" w:lineRule="auto"/>
        <w:ind w:right="-33" w:firstLine="566"/>
        <w:rPr>
          <w:sz w:val="24"/>
          <w:szCs w:val="24"/>
        </w:rPr>
      </w:pPr>
      <w:r w:rsidRPr="00B01192">
        <w:rPr>
          <w:sz w:val="24"/>
          <w:szCs w:val="24"/>
        </w:rPr>
        <w:lastRenderedPageBreak/>
        <w:t>выполнять правила совместной деятельности, признавать право другого человека</w:t>
      </w:r>
      <w:r w:rsidRPr="00B01192">
        <w:rPr>
          <w:spacing w:val="1"/>
          <w:sz w:val="24"/>
          <w:szCs w:val="24"/>
        </w:rPr>
        <w:t xml:space="preserve"> </w:t>
      </w:r>
      <w:r w:rsidRPr="00B01192">
        <w:rPr>
          <w:sz w:val="24"/>
          <w:szCs w:val="24"/>
        </w:rPr>
        <w:t>иметь</w:t>
      </w:r>
      <w:r w:rsidRPr="00B01192">
        <w:rPr>
          <w:spacing w:val="1"/>
          <w:sz w:val="24"/>
          <w:szCs w:val="24"/>
        </w:rPr>
        <w:t xml:space="preserve"> </w:t>
      </w:r>
      <w:r w:rsidRPr="00B01192">
        <w:rPr>
          <w:sz w:val="24"/>
          <w:szCs w:val="24"/>
        </w:rPr>
        <w:t>собственное</w:t>
      </w:r>
      <w:r w:rsidRPr="00B01192">
        <w:rPr>
          <w:spacing w:val="1"/>
          <w:sz w:val="24"/>
          <w:szCs w:val="24"/>
        </w:rPr>
        <w:t xml:space="preserve"> </w:t>
      </w:r>
      <w:r w:rsidRPr="00B01192">
        <w:rPr>
          <w:sz w:val="24"/>
          <w:szCs w:val="24"/>
        </w:rPr>
        <w:t>суждение,</w:t>
      </w:r>
      <w:r w:rsidRPr="00B01192">
        <w:rPr>
          <w:spacing w:val="1"/>
          <w:sz w:val="24"/>
          <w:szCs w:val="24"/>
        </w:rPr>
        <w:t xml:space="preserve"> </w:t>
      </w:r>
      <w:r w:rsidRPr="00B01192">
        <w:rPr>
          <w:sz w:val="24"/>
          <w:szCs w:val="24"/>
        </w:rPr>
        <w:t>мнение;</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разрешать</w:t>
      </w:r>
      <w:r w:rsidRPr="00B01192">
        <w:rPr>
          <w:spacing w:val="61"/>
          <w:sz w:val="24"/>
          <w:szCs w:val="24"/>
        </w:rPr>
        <w:t xml:space="preserve"> </w:t>
      </w:r>
      <w:r w:rsidRPr="00B01192">
        <w:rPr>
          <w:sz w:val="24"/>
          <w:szCs w:val="24"/>
        </w:rPr>
        <w:t>возникающие</w:t>
      </w:r>
      <w:r w:rsidRPr="00B01192">
        <w:rPr>
          <w:spacing w:val="1"/>
          <w:sz w:val="24"/>
          <w:szCs w:val="24"/>
        </w:rPr>
        <w:t xml:space="preserve"> </w:t>
      </w:r>
      <w:r w:rsidRPr="00B01192">
        <w:rPr>
          <w:sz w:val="24"/>
          <w:szCs w:val="24"/>
        </w:rPr>
        <w:t>конфликты</w:t>
      </w:r>
      <w:r w:rsidRPr="00B01192">
        <w:rPr>
          <w:spacing w:val="-1"/>
          <w:sz w:val="24"/>
          <w:szCs w:val="24"/>
        </w:rPr>
        <w:t xml:space="preserve"> </w:t>
      </w:r>
      <w:r w:rsidRPr="00B01192">
        <w:rPr>
          <w:sz w:val="24"/>
          <w:szCs w:val="24"/>
        </w:rPr>
        <w:t>с учётом</w:t>
      </w:r>
      <w:r w:rsidRPr="00B01192">
        <w:rPr>
          <w:spacing w:val="-1"/>
          <w:sz w:val="24"/>
          <w:szCs w:val="24"/>
        </w:rPr>
        <w:t xml:space="preserve"> </w:t>
      </w:r>
      <w:r w:rsidRPr="00B01192">
        <w:rPr>
          <w:sz w:val="24"/>
          <w:szCs w:val="24"/>
        </w:rPr>
        <w:t>этики общения.</w:t>
      </w:r>
    </w:p>
    <w:p w:rsidR="00AC357A" w:rsidRPr="00B01192" w:rsidRDefault="00DA112E" w:rsidP="00820C8D">
      <w:pPr>
        <w:pStyle w:val="1"/>
        <w:spacing w:line="276" w:lineRule="auto"/>
        <w:ind w:left="1102"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4</w:t>
      </w:r>
      <w:r w:rsidRPr="00B01192">
        <w:rPr>
          <w:spacing w:val="-3"/>
          <w:u w:val="thick"/>
        </w:rPr>
        <w:t xml:space="preserve"> </w:t>
      </w:r>
      <w:r w:rsidRPr="00B01192">
        <w:rPr>
          <w:u w:val="thick"/>
        </w:rPr>
        <w:t>классе</w:t>
      </w:r>
    </w:p>
    <w:p w:rsidR="00AC357A" w:rsidRPr="00B01192" w:rsidRDefault="00DA112E" w:rsidP="00E341D0">
      <w:pPr>
        <w:pStyle w:val="2"/>
        <w:numPr>
          <w:ilvl w:val="0"/>
          <w:numId w:val="39"/>
        </w:numPr>
        <w:tabs>
          <w:tab w:val="left" w:pos="1954"/>
        </w:tabs>
        <w:spacing w:before="43" w:line="276" w:lineRule="auto"/>
        <w:ind w:right="-33"/>
      </w:pPr>
      <w:r w:rsidRPr="00B01192">
        <w:t>Человек</w:t>
      </w:r>
      <w:r w:rsidRPr="00B01192">
        <w:rPr>
          <w:spacing w:val="-2"/>
        </w:rPr>
        <w:t xml:space="preserve"> </w:t>
      </w:r>
      <w:r w:rsidRPr="00B01192">
        <w:t>и общество</w:t>
      </w:r>
    </w:p>
    <w:p w:rsidR="00AC357A" w:rsidRPr="00B01192" w:rsidRDefault="00DA112E" w:rsidP="00820C8D">
      <w:pPr>
        <w:pStyle w:val="a3"/>
        <w:spacing w:before="37" w:line="276" w:lineRule="auto"/>
        <w:ind w:right="-33"/>
      </w:pPr>
      <w:r w:rsidRPr="00B01192">
        <w:t>Конституция</w:t>
      </w:r>
      <w:r w:rsidRPr="00B01192">
        <w:rPr>
          <w:spacing w:val="1"/>
        </w:rPr>
        <w:t xml:space="preserve"> </w:t>
      </w:r>
      <w:r w:rsidRPr="00B01192">
        <w:t>–</w:t>
      </w:r>
      <w:r w:rsidRPr="00B01192">
        <w:rPr>
          <w:spacing w:val="1"/>
        </w:rPr>
        <w:t xml:space="preserve"> </w:t>
      </w:r>
      <w:r w:rsidRPr="00B01192">
        <w:t>Основной</w:t>
      </w:r>
      <w:r w:rsidRPr="00B01192">
        <w:rPr>
          <w:spacing w:val="1"/>
        </w:rPr>
        <w:t xml:space="preserve"> </w:t>
      </w:r>
      <w:r w:rsidRPr="00B01192">
        <w:t>закон</w:t>
      </w:r>
      <w:r w:rsidRPr="00B01192">
        <w:rPr>
          <w:spacing w:val="1"/>
        </w:rPr>
        <w:t xml:space="preserve"> </w:t>
      </w:r>
      <w:r w:rsidRPr="00B01192">
        <w:t>Российской</w:t>
      </w:r>
      <w:r w:rsidRPr="00B01192">
        <w:rPr>
          <w:spacing w:val="1"/>
        </w:rPr>
        <w:t xml:space="preserve"> </w:t>
      </w:r>
      <w:r w:rsidRPr="00B01192">
        <w:t>Федерации.</w:t>
      </w:r>
      <w:r w:rsidRPr="00B01192">
        <w:rPr>
          <w:spacing w:val="1"/>
        </w:rPr>
        <w:t xml:space="preserve"> </w:t>
      </w:r>
      <w:r w:rsidRPr="00B01192">
        <w:t>Права</w:t>
      </w:r>
      <w:r w:rsidRPr="00B01192">
        <w:rPr>
          <w:spacing w:val="1"/>
        </w:rPr>
        <w:t xml:space="preserve"> </w:t>
      </w:r>
      <w:r w:rsidRPr="00B01192">
        <w:t>и</w:t>
      </w:r>
      <w:r w:rsidRPr="00B01192">
        <w:rPr>
          <w:spacing w:val="1"/>
        </w:rPr>
        <w:t xml:space="preserve"> </w:t>
      </w:r>
      <w:r w:rsidRPr="00B01192">
        <w:t>обязанности</w:t>
      </w:r>
      <w:r w:rsidRPr="00B01192">
        <w:rPr>
          <w:spacing w:val="1"/>
        </w:rPr>
        <w:t xml:space="preserve"> </w:t>
      </w:r>
      <w:r w:rsidRPr="00B01192">
        <w:t>гражданина</w:t>
      </w:r>
      <w:r w:rsidRPr="00B01192">
        <w:rPr>
          <w:spacing w:val="1"/>
        </w:rPr>
        <w:t xml:space="preserve"> </w:t>
      </w:r>
      <w:r w:rsidRPr="00B01192">
        <w:t>Российской</w:t>
      </w:r>
      <w:r w:rsidRPr="00B01192">
        <w:rPr>
          <w:spacing w:val="1"/>
        </w:rPr>
        <w:t xml:space="preserve"> </w:t>
      </w:r>
      <w:r w:rsidRPr="00B01192">
        <w:t>Федерации.</w:t>
      </w:r>
      <w:r w:rsidRPr="00B01192">
        <w:rPr>
          <w:spacing w:val="1"/>
        </w:rPr>
        <w:t xml:space="preserve"> </w:t>
      </w:r>
      <w:r w:rsidRPr="00B01192">
        <w:t>Президент</w:t>
      </w:r>
      <w:r w:rsidRPr="00B01192">
        <w:rPr>
          <w:spacing w:val="1"/>
        </w:rPr>
        <w:t xml:space="preserve"> </w:t>
      </w:r>
      <w:r w:rsidRPr="00B01192">
        <w:t>Российской</w:t>
      </w:r>
      <w:r w:rsidRPr="00B01192">
        <w:rPr>
          <w:spacing w:val="1"/>
        </w:rPr>
        <w:t xml:space="preserve"> </w:t>
      </w:r>
      <w:r w:rsidRPr="00B01192">
        <w:t>Федерации</w:t>
      </w:r>
      <w:r w:rsidRPr="00B01192">
        <w:rPr>
          <w:spacing w:val="1"/>
        </w:rPr>
        <w:t xml:space="preserve"> </w:t>
      </w:r>
      <w:r w:rsidRPr="00B01192">
        <w:t>–</w:t>
      </w:r>
      <w:r w:rsidRPr="00B01192">
        <w:rPr>
          <w:spacing w:val="1"/>
        </w:rPr>
        <w:t xml:space="preserve"> </w:t>
      </w:r>
      <w:r w:rsidRPr="00B01192">
        <w:t>глава</w:t>
      </w:r>
      <w:r w:rsidRPr="00B01192">
        <w:rPr>
          <w:spacing w:val="1"/>
        </w:rPr>
        <w:t xml:space="preserve"> </w:t>
      </w:r>
      <w:r w:rsidRPr="00B01192">
        <w:t>государства.</w:t>
      </w:r>
      <w:r w:rsidRPr="00B01192">
        <w:rPr>
          <w:spacing w:val="1"/>
        </w:rPr>
        <w:t xml:space="preserve"> </w:t>
      </w:r>
      <w:r w:rsidRPr="00B01192">
        <w:t>Политико-административная карта</w:t>
      </w:r>
      <w:r w:rsidRPr="00B01192">
        <w:rPr>
          <w:spacing w:val="-2"/>
        </w:rPr>
        <w:t xml:space="preserve"> </w:t>
      </w:r>
      <w:r w:rsidRPr="00B01192">
        <w:t>России.</w:t>
      </w:r>
    </w:p>
    <w:p w:rsidR="00AC357A" w:rsidRPr="00B01192" w:rsidRDefault="00DA112E" w:rsidP="00820C8D">
      <w:pPr>
        <w:pStyle w:val="a3"/>
        <w:spacing w:line="276" w:lineRule="auto"/>
        <w:ind w:right="-33"/>
      </w:pPr>
      <w:r w:rsidRPr="00B01192">
        <w:t>Общая</w:t>
      </w:r>
      <w:r w:rsidRPr="00B01192">
        <w:rPr>
          <w:spacing w:val="1"/>
        </w:rPr>
        <w:t xml:space="preserve"> </w:t>
      </w:r>
      <w:r w:rsidRPr="00B01192">
        <w:t>характеристика</w:t>
      </w:r>
      <w:r w:rsidRPr="00B01192">
        <w:rPr>
          <w:spacing w:val="1"/>
        </w:rPr>
        <w:t xml:space="preserve"> </w:t>
      </w:r>
      <w:r w:rsidRPr="00B01192">
        <w:t>родного</w:t>
      </w:r>
      <w:r w:rsidRPr="00B01192">
        <w:rPr>
          <w:spacing w:val="1"/>
        </w:rPr>
        <w:t xml:space="preserve"> </w:t>
      </w:r>
      <w:r w:rsidRPr="00B01192">
        <w:t>края,</w:t>
      </w:r>
      <w:r w:rsidRPr="00B01192">
        <w:rPr>
          <w:spacing w:val="1"/>
        </w:rPr>
        <w:t xml:space="preserve"> </w:t>
      </w:r>
      <w:r w:rsidRPr="00B01192">
        <w:t>важнейшие</w:t>
      </w:r>
      <w:r w:rsidRPr="00B01192">
        <w:rPr>
          <w:spacing w:val="1"/>
        </w:rPr>
        <w:t xml:space="preserve"> </w:t>
      </w:r>
      <w:r w:rsidRPr="00B01192">
        <w:t>достопримечательности,</w:t>
      </w:r>
      <w:r w:rsidRPr="00B01192">
        <w:rPr>
          <w:spacing w:val="1"/>
        </w:rPr>
        <w:t xml:space="preserve"> </w:t>
      </w:r>
      <w:r w:rsidRPr="00B01192">
        <w:t>знаменитые</w:t>
      </w:r>
      <w:r w:rsidRPr="00B01192">
        <w:rPr>
          <w:spacing w:val="-3"/>
        </w:rPr>
        <w:t xml:space="preserve"> </w:t>
      </w:r>
      <w:r w:rsidRPr="00B01192">
        <w:t>соотечественники.</w:t>
      </w:r>
    </w:p>
    <w:p w:rsidR="00AC357A" w:rsidRPr="00B01192" w:rsidRDefault="00DA112E" w:rsidP="00820C8D">
      <w:pPr>
        <w:pStyle w:val="a3"/>
        <w:spacing w:line="276" w:lineRule="auto"/>
        <w:ind w:right="-33"/>
      </w:pPr>
      <w:r w:rsidRPr="00B01192">
        <w:t>Города</w:t>
      </w:r>
      <w:r w:rsidRPr="00B01192">
        <w:rPr>
          <w:spacing w:val="1"/>
        </w:rPr>
        <w:t xml:space="preserve"> </w:t>
      </w:r>
      <w:r w:rsidRPr="00B01192">
        <w:t>России.</w:t>
      </w:r>
      <w:r w:rsidRPr="00B01192">
        <w:rPr>
          <w:spacing w:val="1"/>
        </w:rPr>
        <w:t xml:space="preserve"> </w:t>
      </w:r>
      <w:r w:rsidRPr="00B01192">
        <w:t>Святыни</w:t>
      </w:r>
      <w:r w:rsidRPr="00B01192">
        <w:rPr>
          <w:spacing w:val="1"/>
        </w:rPr>
        <w:t xml:space="preserve"> </w:t>
      </w:r>
      <w:r w:rsidRPr="00B01192">
        <w:t>городов</w:t>
      </w:r>
      <w:r w:rsidRPr="00B01192">
        <w:rPr>
          <w:spacing w:val="1"/>
        </w:rPr>
        <w:t xml:space="preserve"> </w:t>
      </w:r>
      <w:r w:rsidRPr="00B01192">
        <w:t>России.</w:t>
      </w:r>
      <w:r w:rsidRPr="00B01192">
        <w:rPr>
          <w:spacing w:val="1"/>
        </w:rPr>
        <w:t xml:space="preserve"> </w:t>
      </w:r>
      <w:r w:rsidRPr="00B01192">
        <w:t>Главный</w:t>
      </w:r>
      <w:r w:rsidRPr="00B01192">
        <w:rPr>
          <w:spacing w:val="1"/>
        </w:rPr>
        <w:t xml:space="preserve"> </w:t>
      </w:r>
      <w:r w:rsidRPr="00B01192">
        <w:t>город</w:t>
      </w:r>
      <w:r w:rsidRPr="00B01192">
        <w:rPr>
          <w:spacing w:val="1"/>
        </w:rPr>
        <w:t xml:space="preserve"> </w:t>
      </w:r>
      <w:r w:rsidRPr="00B01192">
        <w:t>родного</w:t>
      </w:r>
      <w:r w:rsidRPr="00B01192">
        <w:rPr>
          <w:spacing w:val="1"/>
        </w:rPr>
        <w:t xml:space="preserve"> </w:t>
      </w:r>
      <w:r w:rsidRPr="00B01192">
        <w:t>края:</w:t>
      </w:r>
      <w:r w:rsidRPr="00B01192">
        <w:rPr>
          <w:spacing w:val="-57"/>
        </w:rPr>
        <w:t xml:space="preserve"> </w:t>
      </w:r>
      <w:r w:rsidRPr="00B01192">
        <w:t>достопримечательности,</w:t>
      </w:r>
      <w:r w:rsidRPr="00B01192">
        <w:rPr>
          <w:spacing w:val="1"/>
        </w:rPr>
        <w:t xml:space="preserve"> </w:t>
      </w:r>
      <w:r w:rsidRPr="00B01192">
        <w:t>история</w:t>
      </w:r>
      <w:r w:rsidRPr="00B01192">
        <w:rPr>
          <w:spacing w:val="1"/>
        </w:rPr>
        <w:t xml:space="preserve"> </w:t>
      </w:r>
      <w:r w:rsidRPr="00B01192">
        <w:t>и</w:t>
      </w:r>
      <w:r w:rsidRPr="00B01192">
        <w:rPr>
          <w:spacing w:val="1"/>
        </w:rPr>
        <w:t xml:space="preserve"> </w:t>
      </w:r>
      <w:r w:rsidRPr="00B01192">
        <w:t>характеристика</w:t>
      </w:r>
      <w:r w:rsidRPr="00B01192">
        <w:rPr>
          <w:spacing w:val="1"/>
        </w:rPr>
        <w:t xml:space="preserve"> </w:t>
      </w:r>
      <w:r w:rsidRPr="00B01192">
        <w:t>отдельных</w:t>
      </w:r>
      <w:r w:rsidRPr="00B01192">
        <w:rPr>
          <w:spacing w:val="1"/>
        </w:rPr>
        <w:t xml:space="preserve"> </w:t>
      </w:r>
      <w:r w:rsidRPr="00B01192">
        <w:t>исторических</w:t>
      </w:r>
      <w:r w:rsidRPr="00B01192">
        <w:rPr>
          <w:spacing w:val="1"/>
        </w:rPr>
        <w:t xml:space="preserve"> </w:t>
      </w:r>
      <w:r w:rsidRPr="00B01192">
        <w:t>событий,</w:t>
      </w:r>
      <w:r w:rsidRPr="00B01192">
        <w:rPr>
          <w:spacing w:val="1"/>
        </w:rPr>
        <w:t xml:space="preserve"> </w:t>
      </w:r>
      <w:r w:rsidRPr="00B01192">
        <w:t>связанных с</w:t>
      </w:r>
      <w:r w:rsidRPr="00B01192">
        <w:rPr>
          <w:spacing w:val="-1"/>
        </w:rPr>
        <w:t xml:space="preserve"> </w:t>
      </w:r>
      <w:r w:rsidRPr="00B01192">
        <w:t>ним.</w:t>
      </w:r>
    </w:p>
    <w:p w:rsidR="00AC357A" w:rsidRPr="00B01192" w:rsidRDefault="00DA112E" w:rsidP="00820C8D">
      <w:pPr>
        <w:pStyle w:val="a3"/>
        <w:spacing w:line="276" w:lineRule="auto"/>
        <w:ind w:right="-33"/>
      </w:pPr>
      <w:r w:rsidRPr="00B01192">
        <w:t>Праздник в жизни общества как средство укрепления общественной солидарности и</w:t>
      </w:r>
      <w:r w:rsidRPr="00B01192">
        <w:rPr>
          <w:spacing w:val="1"/>
        </w:rPr>
        <w:t xml:space="preserve"> </w:t>
      </w:r>
      <w:r w:rsidRPr="00B01192">
        <w:t>упрочения</w:t>
      </w:r>
      <w:r w:rsidRPr="00B01192">
        <w:rPr>
          <w:spacing w:val="1"/>
        </w:rPr>
        <w:t xml:space="preserve"> </w:t>
      </w:r>
      <w:r w:rsidRPr="00B01192">
        <w:t>духовных</w:t>
      </w:r>
      <w:r w:rsidRPr="00B01192">
        <w:rPr>
          <w:spacing w:val="1"/>
        </w:rPr>
        <w:t xml:space="preserve"> </w:t>
      </w:r>
      <w:r w:rsidRPr="00B01192">
        <w:t>связей</w:t>
      </w:r>
      <w:r w:rsidRPr="00B01192">
        <w:rPr>
          <w:spacing w:val="1"/>
        </w:rPr>
        <w:t xml:space="preserve"> </w:t>
      </w:r>
      <w:r w:rsidRPr="00B01192">
        <w:t>между</w:t>
      </w:r>
      <w:r w:rsidRPr="00B01192">
        <w:rPr>
          <w:spacing w:val="1"/>
        </w:rPr>
        <w:t xml:space="preserve"> </w:t>
      </w:r>
      <w:r w:rsidRPr="00B01192">
        <w:t>соотечественниками.</w:t>
      </w:r>
      <w:r w:rsidRPr="00B01192">
        <w:rPr>
          <w:spacing w:val="1"/>
        </w:rPr>
        <w:t xml:space="preserve"> </w:t>
      </w:r>
      <w:r w:rsidRPr="00B01192">
        <w:t>Новый</w:t>
      </w:r>
      <w:r w:rsidRPr="00B01192">
        <w:rPr>
          <w:spacing w:val="1"/>
        </w:rPr>
        <w:t xml:space="preserve"> </w:t>
      </w:r>
      <w:r w:rsidRPr="00B01192">
        <w:t>год,</w:t>
      </w:r>
      <w:r w:rsidRPr="00B01192">
        <w:rPr>
          <w:spacing w:val="1"/>
        </w:rPr>
        <w:t xml:space="preserve"> </w:t>
      </w:r>
      <w:r w:rsidRPr="00B01192">
        <w:t>День</w:t>
      </w:r>
      <w:r w:rsidRPr="00B01192">
        <w:rPr>
          <w:spacing w:val="1"/>
        </w:rPr>
        <w:t xml:space="preserve"> </w:t>
      </w:r>
      <w:r w:rsidRPr="00B01192">
        <w:t>защитника</w:t>
      </w:r>
      <w:r w:rsidRPr="00B01192">
        <w:rPr>
          <w:spacing w:val="1"/>
        </w:rPr>
        <w:t xml:space="preserve"> </w:t>
      </w:r>
      <w:r w:rsidRPr="00B01192">
        <w:t>Отечества,</w:t>
      </w:r>
      <w:r w:rsidRPr="00B01192">
        <w:rPr>
          <w:spacing w:val="1"/>
        </w:rPr>
        <w:t xml:space="preserve"> </w:t>
      </w:r>
      <w:r w:rsidRPr="00B01192">
        <w:t>Международный</w:t>
      </w:r>
      <w:r w:rsidRPr="00B01192">
        <w:rPr>
          <w:spacing w:val="1"/>
        </w:rPr>
        <w:t xml:space="preserve"> </w:t>
      </w:r>
      <w:r w:rsidRPr="00B01192">
        <w:t>женский</w:t>
      </w:r>
      <w:r w:rsidRPr="00B01192">
        <w:rPr>
          <w:spacing w:val="1"/>
        </w:rPr>
        <w:t xml:space="preserve"> </w:t>
      </w:r>
      <w:r w:rsidRPr="00B01192">
        <w:t>день,</w:t>
      </w:r>
      <w:r w:rsidRPr="00B01192">
        <w:rPr>
          <w:spacing w:val="1"/>
        </w:rPr>
        <w:t xml:space="preserve"> </w:t>
      </w:r>
      <w:r w:rsidRPr="00B01192">
        <w:t>День</w:t>
      </w:r>
      <w:r w:rsidRPr="00B01192">
        <w:rPr>
          <w:spacing w:val="1"/>
        </w:rPr>
        <w:t xml:space="preserve"> </w:t>
      </w:r>
      <w:r w:rsidRPr="00B01192">
        <w:t>весны</w:t>
      </w:r>
      <w:r w:rsidRPr="00B01192">
        <w:rPr>
          <w:spacing w:val="1"/>
        </w:rPr>
        <w:t xml:space="preserve"> </w:t>
      </w:r>
      <w:r w:rsidRPr="00B01192">
        <w:t>и</w:t>
      </w:r>
      <w:r w:rsidRPr="00B01192">
        <w:rPr>
          <w:spacing w:val="1"/>
        </w:rPr>
        <w:t xml:space="preserve"> </w:t>
      </w:r>
      <w:r w:rsidRPr="00B01192">
        <w:t>труда,</w:t>
      </w:r>
      <w:r w:rsidRPr="00B01192">
        <w:rPr>
          <w:spacing w:val="1"/>
        </w:rPr>
        <w:t xml:space="preserve"> </w:t>
      </w:r>
      <w:r w:rsidRPr="00B01192">
        <w:t>День</w:t>
      </w:r>
      <w:r w:rsidRPr="00B01192">
        <w:rPr>
          <w:spacing w:val="1"/>
        </w:rPr>
        <w:t xml:space="preserve"> </w:t>
      </w:r>
      <w:r w:rsidRPr="00B01192">
        <w:t>Победы,</w:t>
      </w:r>
      <w:r w:rsidRPr="00B01192">
        <w:rPr>
          <w:spacing w:val="1"/>
        </w:rPr>
        <w:t xml:space="preserve"> </w:t>
      </w:r>
      <w:r w:rsidRPr="00B01192">
        <w:t>День</w:t>
      </w:r>
      <w:r w:rsidRPr="00B01192">
        <w:rPr>
          <w:spacing w:val="1"/>
        </w:rPr>
        <w:t xml:space="preserve"> </w:t>
      </w:r>
      <w:r w:rsidRPr="00B01192">
        <w:t>России, День народного единства, День Конституции. Праздники и памятные даты своего</w:t>
      </w:r>
      <w:r w:rsidRPr="00B01192">
        <w:rPr>
          <w:spacing w:val="1"/>
        </w:rPr>
        <w:t xml:space="preserve"> </w:t>
      </w:r>
      <w:r w:rsidRPr="00B01192">
        <w:t>региона.</w:t>
      </w:r>
      <w:r w:rsidRPr="00B01192">
        <w:rPr>
          <w:spacing w:val="1"/>
        </w:rPr>
        <w:t xml:space="preserve"> </w:t>
      </w:r>
      <w:r w:rsidRPr="00B01192">
        <w:t>Уважение</w:t>
      </w:r>
      <w:r w:rsidRPr="00B01192">
        <w:rPr>
          <w:spacing w:val="1"/>
        </w:rPr>
        <w:t xml:space="preserve"> </w:t>
      </w:r>
      <w:r w:rsidRPr="00B01192">
        <w:t>к</w:t>
      </w:r>
      <w:r w:rsidRPr="00B01192">
        <w:rPr>
          <w:spacing w:val="1"/>
        </w:rPr>
        <w:t xml:space="preserve"> </w:t>
      </w:r>
      <w:r w:rsidRPr="00B01192">
        <w:t>культуре,</w:t>
      </w:r>
      <w:r w:rsidRPr="00B01192">
        <w:rPr>
          <w:spacing w:val="1"/>
        </w:rPr>
        <w:t xml:space="preserve"> </w:t>
      </w:r>
      <w:r w:rsidRPr="00B01192">
        <w:t>истории,</w:t>
      </w:r>
      <w:r w:rsidRPr="00B01192">
        <w:rPr>
          <w:spacing w:val="1"/>
        </w:rPr>
        <w:t xml:space="preserve"> </w:t>
      </w:r>
      <w:r w:rsidRPr="00B01192">
        <w:t>традициям</w:t>
      </w:r>
      <w:r w:rsidRPr="00B01192">
        <w:rPr>
          <w:spacing w:val="1"/>
        </w:rPr>
        <w:t xml:space="preserve"> </w:t>
      </w:r>
      <w:r w:rsidRPr="00B01192">
        <w:t>своего</w:t>
      </w:r>
      <w:r w:rsidRPr="00B01192">
        <w:rPr>
          <w:spacing w:val="1"/>
        </w:rPr>
        <w:t xml:space="preserve"> </w:t>
      </w:r>
      <w:r w:rsidRPr="00B01192">
        <w:t>народа</w:t>
      </w:r>
      <w:r w:rsidRPr="00B01192">
        <w:rPr>
          <w:spacing w:val="1"/>
        </w:rPr>
        <w:t xml:space="preserve"> </w:t>
      </w:r>
      <w:r w:rsidRPr="00B01192">
        <w:t>и</w:t>
      </w:r>
      <w:r w:rsidRPr="00B01192">
        <w:rPr>
          <w:spacing w:val="1"/>
        </w:rPr>
        <w:t xml:space="preserve"> </w:t>
      </w:r>
      <w:r w:rsidRPr="00B01192">
        <w:t>других</w:t>
      </w:r>
      <w:r w:rsidRPr="00B01192">
        <w:rPr>
          <w:spacing w:val="1"/>
        </w:rPr>
        <w:t xml:space="preserve"> </w:t>
      </w:r>
      <w:r w:rsidRPr="00B01192">
        <w:t>народов,</w:t>
      </w:r>
      <w:r w:rsidRPr="00B01192">
        <w:rPr>
          <w:spacing w:val="1"/>
        </w:rPr>
        <w:t xml:space="preserve"> </w:t>
      </w:r>
      <w:r w:rsidRPr="00B01192">
        <w:t>государственным</w:t>
      </w:r>
      <w:r w:rsidRPr="00B01192">
        <w:rPr>
          <w:spacing w:val="-3"/>
        </w:rPr>
        <w:t xml:space="preserve"> </w:t>
      </w:r>
      <w:r w:rsidRPr="00B01192">
        <w:t>символам</w:t>
      </w:r>
      <w:r w:rsidRPr="00B01192">
        <w:rPr>
          <w:spacing w:val="-1"/>
        </w:rPr>
        <w:t xml:space="preserve"> </w:t>
      </w:r>
      <w:r w:rsidRPr="00B01192">
        <w:t>России.</w:t>
      </w:r>
    </w:p>
    <w:p w:rsidR="00AC357A" w:rsidRPr="00B01192" w:rsidRDefault="00DA112E" w:rsidP="00820C8D">
      <w:pPr>
        <w:pStyle w:val="a3"/>
        <w:spacing w:line="276" w:lineRule="auto"/>
        <w:ind w:left="1668" w:right="-33" w:firstLine="0"/>
      </w:pPr>
      <w:r w:rsidRPr="00B01192">
        <w:t>История</w:t>
      </w:r>
      <w:r w:rsidRPr="00B01192">
        <w:rPr>
          <w:spacing w:val="-4"/>
        </w:rPr>
        <w:t xml:space="preserve"> </w:t>
      </w:r>
      <w:r w:rsidRPr="00B01192">
        <w:t>Отечества.</w:t>
      </w:r>
      <w:r w:rsidRPr="00B01192">
        <w:rPr>
          <w:spacing w:val="1"/>
        </w:rPr>
        <w:t xml:space="preserve"> </w:t>
      </w:r>
      <w:r w:rsidRPr="00B01192">
        <w:t>«Лента</w:t>
      </w:r>
      <w:r w:rsidRPr="00B01192">
        <w:rPr>
          <w:spacing w:val="-4"/>
        </w:rPr>
        <w:t xml:space="preserve"> </w:t>
      </w:r>
      <w:r w:rsidRPr="00B01192">
        <w:t>времени»</w:t>
      </w:r>
      <w:r w:rsidRPr="00B01192">
        <w:rPr>
          <w:spacing w:val="-11"/>
        </w:rPr>
        <w:t xml:space="preserve"> </w:t>
      </w:r>
      <w:r w:rsidRPr="00B01192">
        <w:t>и</w:t>
      </w:r>
      <w:r w:rsidRPr="00B01192">
        <w:rPr>
          <w:spacing w:val="-3"/>
        </w:rPr>
        <w:t xml:space="preserve"> </w:t>
      </w:r>
      <w:r w:rsidRPr="00B01192">
        <w:t>историческая</w:t>
      </w:r>
      <w:r w:rsidRPr="00B01192">
        <w:rPr>
          <w:spacing w:val="-3"/>
        </w:rPr>
        <w:t xml:space="preserve"> </w:t>
      </w:r>
      <w:r w:rsidRPr="00B01192">
        <w:t>карта.</w:t>
      </w:r>
    </w:p>
    <w:p w:rsidR="00AC357A" w:rsidRPr="00B01192" w:rsidRDefault="00DA112E" w:rsidP="00820C8D">
      <w:pPr>
        <w:pStyle w:val="a3"/>
        <w:spacing w:before="43" w:line="276" w:lineRule="auto"/>
        <w:ind w:right="-33"/>
      </w:pPr>
      <w:r w:rsidRPr="00B01192">
        <w:t>Наиболее важные и</w:t>
      </w:r>
      <w:r w:rsidRPr="00B01192">
        <w:rPr>
          <w:spacing w:val="1"/>
        </w:rPr>
        <w:t xml:space="preserve"> </w:t>
      </w:r>
      <w:r w:rsidRPr="00B01192">
        <w:t>яркие события общественной</w:t>
      </w:r>
      <w:r w:rsidRPr="00B01192">
        <w:rPr>
          <w:spacing w:val="1"/>
        </w:rPr>
        <w:t xml:space="preserve"> </w:t>
      </w:r>
      <w:r w:rsidRPr="00B01192">
        <w:t>и</w:t>
      </w:r>
      <w:r w:rsidRPr="00B01192">
        <w:rPr>
          <w:spacing w:val="1"/>
        </w:rPr>
        <w:t xml:space="preserve"> </w:t>
      </w:r>
      <w:r w:rsidRPr="00B01192">
        <w:t>культурной</w:t>
      </w:r>
      <w:r w:rsidRPr="00B01192">
        <w:rPr>
          <w:spacing w:val="1"/>
        </w:rPr>
        <w:t xml:space="preserve"> </w:t>
      </w:r>
      <w:r w:rsidRPr="00B01192">
        <w:t>жизни</w:t>
      </w:r>
      <w:r w:rsidRPr="00B01192">
        <w:rPr>
          <w:spacing w:val="1"/>
        </w:rPr>
        <w:t xml:space="preserve"> </w:t>
      </w:r>
      <w:r w:rsidRPr="00B01192">
        <w:t>страны в</w:t>
      </w:r>
      <w:r w:rsidRPr="00B01192">
        <w:rPr>
          <w:spacing w:val="1"/>
        </w:rPr>
        <w:t xml:space="preserve"> </w:t>
      </w:r>
      <w:r w:rsidRPr="00B01192">
        <w:t>разные исторические периоды: государство Русь, Московское государство, Российская</w:t>
      </w:r>
      <w:r w:rsidRPr="00B01192">
        <w:rPr>
          <w:spacing w:val="1"/>
        </w:rPr>
        <w:t xml:space="preserve"> </w:t>
      </w:r>
      <w:r w:rsidRPr="00B01192">
        <w:t>империя, СССР, Российская Федерация. Картины быта, труда, духовно-нравственные и</w:t>
      </w:r>
      <w:r w:rsidRPr="00B01192">
        <w:rPr>
          <w:spacing w:val="1"/>
        </w:rPr>
        <w:t xml:space="preserve"> </w:t>
      </w:r>
      <w:r w:rsidRPr="00B01192">
        <w:t>культурные традиции людей в разные исторические времена. Выдающиеся люди разных</w:t>
      </w:r>
      <w:r w:rsidRPr="00B01192">
        <w:rPr>
          <w:spacing w:val="1"/>
        </w:rPr>
        <w:t xml:space="preserve"> </w:t>
      </w:r>
      <w:r w:rsidRPr="00B01192">
        <w:t>эпох</w:t>
      </w:r>
      <w:r w:rsidRPr="00B01192">
        <w:rPr>
          <w:spacing w:val="1"/>
        </w:rPr>
        <w:t xml:space="preserve"> </w:t>
      </w:r>
      <w:r w:rsidRPr="00B01192">
        <w:t>как носители базовых</w:t>
      </w:r>
      <w:r w:rsidRPr="00B01192">
        <w:rPr>
          <w:spacing w:val="2"/>
        </w:rPr>
        <w:t xml:space="preserve"> </w:t>
      </w:r>
      <w:r w:rsidRPr="00B01192">
        <w:t>национальных</w:t>
      </w:r>
      <w:r w:rsidRPr="00B01192">
        <w:rPr>
          <w:spacing w:val="-1"/>
        </w:rPr>
        <w:t xml:space="preserve"> </w:t>
      </w:r>
      <w:r w:rsidRPr="00B01192">
        <w:t>ценностей.</w:t>
      </w:r>
    </w:p>
    <w:p w:rsidR="00AC357A" w:rsidRPr="00B01192" w:rsidRDefault="00DA112E" w:rsidP="00820C8D">
      <w:pPr>
        <w:pStyle w:val="a3"/>
        <w:spacing w:line="276" w:lineRule="auto"/>
        <w:ind w:right="-33"/>
      </w:pPr>
      <w:r w:rsidRPr="00B01192">
        <w:t>Наиболее значимые объекты списка Всемирного культурного наследия в России и за</w:t>
      </w:r>
      <w:r w:rsidRPr="00B01192">
        <w:rPr>
          <w:spacing w:val="-57"/>
        </w:rPr>
        <w:t xml:space="preserve"> </w:t>
      </w:r>
      <w:r w:rsidRPr="00B01192">
        <w:t>рубежом.</w:t>
      </w:r>
      <w:r w:rsidRPr="00B01192">
        <w:rPr>
          <w:spacing w:val="1"/>
        </w:rPr>
        <w:t xml:space="preserve"> </w:t>
      </w:r>
      <w:r w:rsidRPr="00B01192">
        <w:t>Охрана</w:t>
      </w:r>
      <w:r w:rsidRPr="00B01192">
        <w:rPr>
          <w:spacing w:val="1"/>
        </w:rPr>
        <w:t xml:space="preserve"> </w:t>
      </w:r>
      <w:r w:rsidRPr="00B01192">
        <w:t>памятников</w:t>
      </w:r>
      <w:r w:rsidRPr="00B01192">
        <w:rPr>
          <w:spacing w:val="1"/>
        </w:rPr>
        <w:t xml:space="preserve"> </w:t>
      </w:r>
      <w:r w:rsidRPr="00B01192">
        <w:t>истории</w:t>
      </w:r>
      <w:r w:rsidRPr="00B01192">
        <w:rPr>
          <w:spacing w:val="1"/>
        </w:rPr>
        <w:t xml:space="preserve"> </w:t>
      </w:r>
      <w:r w:rsidRPr="00B01192">
        <w:t>и</w:t>
      </w:r>
      <w:r w:rsidRPr="00B01192">
        <w:rPr>
          <w:spacing w:val="1"/>
        </w:rPr>
        <w:t xml:space="preserve"> </w:t>
      </w:r>
      <w:r w:rsidRPr="00B01192">
        <w:t>культуры.</w:t>
      </w:r>
      <w:r w:rsidRPr="00B01192">
        <w:rPr>
          <w:spacing w:val="1"/>
        </w:rPr>
        <w:t xml:space="preserve"> </w:t>
      </w:r>
      <w:r w:rsidRPr="00B01192">
        <w:t>Посильное</w:t>
      </w:r>
      <w:r w:rsidRPr="00B01192">
        <w:rPr>
          <w:spacing w:val="1"/>
        </w:rPr>
        <w:t xml:space="preserve"> </w:t>
      </w:r>
      <w:r w:rsidRPr="00B01192">
        <w:t>участие</w:t>
      </w:r>
      <w:r w:rsidRPr="00B01192">
        <w:rPr>
          <w:spacing w:val="1"/>
        </w:rPr>
        <w:t xml:space="preserve"> </w:t>
      </w:r>
      <w:r w:rsidRPr="00B01192">
        <w:t>в</w:t>
      </w:r>
      <w:r w:rsidRPr="00B01192">
        <w:rPr>
          <w:spacing w:val="1"/>
        </w:rPr>
        <w:t xml:space="preserve"> </w:t>
      </w:r>
      <w:r w:rsidRPr="00B01192">
        <w:t>охране</w:t>
      </w:r>
      <w:r w:rsidRPr="00B01192">
        <w:rPr>
          <w:spacing w:val="1"/>
        </w:rPr>
        <w:t xml:space="preserve"> </w:t>
      </w:r>
      <w:r w:rsidRPr="00B01192">
        <w:t>памятников</w:t>
      </w:r>
      <w:r w:rsidRPr="00B01192">
        <w:rPr>
          <w:spacing w:val="-4"/>
        </w:rPr>
        <w:t xml:space="preserve"> </w:t>
      </w:r>
      <w:r w:rsidRPr="00B01192">
        <w:t>истории и</w:t>
      </w:r>
      <w:r w:rsidRPr="00B01192">
        <w:rPr>
          <w:spacing w:val="-2"/>
        </w:rPr>
        <w:t xml:space="preserve"> </w:t>
      </w:r>
      <w:r w:rsidRPr="00B01192">
        <w:t>культуры своего</w:t>
      </w:r>
      <w:r w:rsidRPr="00B01192">
        <w:rPr>
          <w:spacing w:val="-1"/>
        </w:rPr>
        <w:t xml:space="preserve"> </w:t>
      </w:r>
      <w:r w:rsidRPr="00B01192">
        <w:t>края.</w:t>
      </w:r>
    </w:p>
    <w:p w:rsidR="00AC357A" w:rsidRPr="00B01192" w:rsidRDefault="00DA112E" w:rsidP="00820C8D">
      <w:pPr>
        <w:pStyle w:val="a3"/>
        <w:spacing w:line="276" w:lineRule="auto"/>
        <w:ind w:right="-33"/>
      </w:pPr>
      <w:r w:rsidRPr="00B01192">
        <w:t>Личная</w:t>
      </w:r>
      <w:r w:rsidRPr="00B01192">
        <w:rPr>
          <w:spacing w:val="1"/>
        </w:rPr>
        <w:t xml:space="preserve"> </w:t>
      </w:r>
      <w:r w:rsidRPr="00B01192">
        <w:t>ответственность</w:t>
      </w:r>
      <w:r w:rsidRPr="00B01192">
        <w:rPr>
          <w:spacing w:val="1"/>
        </w:rPr>
        <w:t xml:space="preserve"> </w:t>
      </w:r>
      <w:r w:rsidRPr="00B01192">
        <w:t>каждого</w:t>
      </w:r>
      <w:r w:rsidRPr="00B01192">
        <w:rPr>
          <w:spacing w:val="1"/>
        </w:rPr>
        <w:t xml:space="preserve"> </w:t>
      </w:r>
      <w:r w:rsidRPr="00B01192">
        <w:t>человека</w:t>
      </w:r>
      <w:r w:rsidRPr="00B01192">
        <w:rPr>
          <w:spacing w:val="1"/>
        </w:rPr>
        <w:t xml:space="preserve"> </w:t>
      </w:r>
      <w:r w:rsidRPr="00B01192">
        <w:t>за</w:t>
      </w:r>
      <w:r w:rsidRPr="00B01192">
        <w:rPr>
          <w:spacing w:val="1"/>
        </w:rPr>
        <w:t xml:space="preserve"> </w:t>
      </w:r>
      <w:r w:rsidRPr="00B01192">
        <w:t>сохранность</w:t>
      </w:r>
      <w:r w:rsidRPr="00B01192">
        <w:rPr>
          <w:spacing w:val="1"/>
        </w:rPr>
        <w:t xml:space="preserve"> </w:t>
      </w:r>
      <w:r w:rsidRPr="00B01192">
        <w:t>историко-культурного</w:t>
      </w:r>
      <w:r w:rsidRPr="00B01192">
        <w:rPr>
          <w:spacing w:val="1"/>
        </w:rPr>
        <w:t xml:space="preserve"> </w:t>
      </w:r>
      <w:r w:rsidRPr="00B01192">
        <w:t>наследия</w:t>
      </w:r>
      <w:r w:rsidRPr="00B01192">
        <w:rPr>
          <w:spacing w:val="-1"/>
        </w:rPr>
        <w:t xml:space="preserve"> </w:t>
      </w:r>
      <w:r w:rsidRPr="00B01192">
        <w:t>своего</w:t>
      </w:r>
      <w:r w:rsidRPr="00B01192">
        <w:rPr>
          <w:spacing w:val="-1"/>
        </w:rPr>
        <w:t xml:space="preserve"> </w:t>
      </w:r>
      <w:r w:rsidRPr="00B01192">
        <w:t>края.</w:t>
      </w:r>
    </w:p>
    <w:p w:rsidR="00AC357A" w:rsidRPr="00B01192" w:rsidRDefault="00DA112E" w:rsidP="00820C8D">
      <w:pPr>
        <w:pStyle w:val="a3"/>
        <w:spacing w:line="276" w:lineRule="auto"/>
        <w:ind w:right="-33"/>
      </w:pPr>
      <w:r w:rsidRPr="00B01192">
        <w:t>Правила нравственного поведения в социуме, отношение к людям независимо от их</w:t>
      </w:r>
      <w:r w:rsidRPr="00B01192">
        <w:rPr>
          <w:spacing w:val="1"/>
        </w:rPr>
        <w:t xml:space="preserve"> </w:t>
      </w:r>
      <w:r w:rsidRPr="00B01192">
        <w:t>национальности,</w:t>
      </w:r>
      <w:r w:rsidRPr="00B01192">
        <w:rPr>
          <w:spacing w:val="-1"/>
        </w:rPr>
        <w:t xml:space="preserve"> </w:t>
      </w:r>
      <w:r w:rsidRPr="00B01192">
        <w:t>социального</w:t>
      </w:r>
      <w:r w:rsidRPr="00B01192">
        <w:rPr>
          <w:spacing w:val="-1"/>
        </w:rPr>
        <w:t xml:space="preserve"> </w:t>
      </w:r>
      <w:r w:rsidRPr="00B01192">
        <w:t>статуса, религиозной</w:t>
      </w:r>
      <w:r w:rsidRPr="00B01192">
        <w:rPr>
          <w:spacing w:val="-3"/>
        </w:rPr>
        <w:t xml:space="preserve"> </w:t>
      </w:r>
      <w:r w:rsidRPr="00B01192">
        <w:t>принадлежности.</w:t>
      </w:r>
    </w:p>
    <w:p w:rsidR="00AC357A" w:rsidRPr="00B01192" w:rsidRDefault="00DA112E" w:rsidP="00E341D0">
      <w:pPr>
        <w:pStyle w:val="2"/>
        <w:numPr>
          <w:ilvl w:val="0"/>
          <w:numId w:val="39"/>
        </w:numPr>
        <w:tabs>
          <w:tab w:val="left" w:pos="1954"/>
        </w:tabs>
        <w:spacing w:line="276" w:lineRule="auto"/>
        <w:ind w:right="-33"/>
      </w:pPr>
      <w:r w:rsidRPr="00B01192">
        <w:t>Человек</w:t>
      </w:r>
      <w:r w:rsidRPr="00B01192">
        <w:rPr>
          <w:spacing w:val="-2"/>
        </w:rPr>
        <w:t xml:space="preserve"> </w:t>
      </w:r>
      <w:r w:rsidRPr="00B01192">
        <w:t>и природа</w:t>
      </w:r>
    </w:p>
    <w:p w:rsidR="00AC357A" w:rsidRPr="00B01192" w:rsidRDefault="00DA112E" w:rsidP="00820C8D">
      <w:pPr>
        <w:pStyle w:val="a3"/>
        <w:spacing w:before="36" w:line="276" w:lineRule="auto"/>
        <w:ind w:right="-33"/>
      </w:pPr>
      <w:r w:rsidRPr="00B01192">
        <w:t>Методы познания окружающей природы: наблюдения, сравнения, измерения, опыты</w:t>
      </w:r>
      <w:r w:rsidRPr="00B01192">
        <w:rPr>
          <w:spacing w:val="-57"/>
        </w:rPr>
        <w:t xml:space="preserve"> </w:t>
      </w:r>
      <w:r w:rsidRPr="00B01192">
        <w:t>по</w:t>
      </w:r>
      <w:r w:rsidRPr="00B01192">
        <w:rPr>
          <w:spacing w:val="-1"/>
        </w:rPr>
        <w:t xml:space="preserve"> </w:t>
      </w:r>
      <w:r w:rsidRPr="00B01192">
        <w:t>исследованию природных</w:t>
      </w:r>
      <w:r w:rsidRPr="00B01192">
        <w:rPr>
          <w:spacing w:val="1"/>
        </w:rPr>
        <w:t xml:space="preserve"> </w:t>
      </w:r>
      <w:r w:rsidRPr="00B01192">
        <w:t>объектов и</w:t>
      </w:r>
      <w:r w:rsidRPr="00B01192">
        <w:rPr>
          <w:spacing w:val="-1"/>
        </w:rPr>
        <w:t xml:space="preserve"> </w:t>
      </w:r>
      <w:r w:rsidRPr="00B01192">
        <w:t>явлений.</w:t>
      </w:r>
    </w:p>
    <w:p w:rsidR="00AC357A" w:rsidRPr="00B01192" w:rsidRDefault="00DA112E" w:rsidP="00820C8D">
      <w:pPr>
        <w:pStyle w:val="a3"/>
        <w:spacing w:line="276" w:lineRule="auto"/>
        <w:ind w:right="-33"/>
      </w:pPr>
      <w:r w:rsidRPr="00B01192">
        <w:t>Солнце</w:t>
      </w:r>
      <w:r w:rsidRPr="00B01192">
        <w:rPr>
          <w:spacing w:val="50"/>
        </w:rPr>
        <w:t xml:space="preserve"> </w:t>
      </w:r>
      <w:r w:rsidRPr="00B01192">
        <w:t>–</w:t>
      </w:r>
      <w:r w:rsidRPr="00B01192">
        <w:rPr>
          <w:spacing w:val="50"/>
        </w:rPr>
        <w:t xml:space="preserve"> </w:t>
      </w:r>
      <w:r w:rsidRPr="00B01192">
        <w:t>ближайшая</w:t>
      </w:r>
      <w:r w:rsidRPr="00B01192">
        <w:rPr>
          <w:spacing w:val="50"/>
        </w:rPr>
        <w:t xml:space="preserve"> </w:t>
      </w:r>
      <w:r w:rsidRPr="00B01192">
        <w:t>к</w:t>
      </w:r>
      <w:r w:rsidRPr="00B01192">
        <w:rPr>
          <w:spacing w:val="51"/>
        </w:rPr>
        <w:t xml:space="preserve"> </w:t>
      </w:r>
      <w:r w:rsidRPr="00B01192">
        <w:t>нам</w:t>
      </w:r>
      <w:r w:rsidRPr="00B01192">
        <w:rPr>
          <w:spacing w:val="49"/>
        </w:rPr>
        <w:t xml:space="preserve"> </w:t>
      </w:r>
      <w:r w:rsidRPr="00B01192">
        <w:t>звезда,</w:t>
      </w:r>
      <w:r w:rsidRPr="00B01192">
        <w:rPr>
          <w:spacing w:val="50"/>
        </w:rPr>
        <w:t xml:space="preserve"> </w:t>
      </w:r>
      <w:r w:rsidRPr="00B01192">
        <w:t>источник</w:t>
      </w:r>
      <w:r w:rsidRPr="00B01192">
        <w:rPr>
          <w:spacing w:val="51"/>
        </w:rPr>
        <w:t xml:space="preserve"> </w:t>
      </w:r>
      <w:r w:rsidRPr="00B01192">
        <w:t>света</w:t>
      </w:r>
      <w:r w:rsidRPr="00B01192">
        <w:rPr>
          <w:spacing w:val="49"/>
        </w:rPr>
        <w:t xml:space="preserve"> </w:t>
      </w:r>
      <w:r w:rsidRPr="00B01192">
        <w:t>и</w:t>
      </w:r>
      <w:r w:rsidRPr="00B01192">
        <w:rPr>
          <w:spacing w:val="51"/>
        </w:rPr>
        <w:t xml:space="preserve"> </w:t>
      </w:r>
      <w:r w:rsidRPr="00B01192">
        <w:t>тепла</w:t>
      </w:r>
      <w:r w:rsidRPr="00B01192">
        <w:rPr>
          <w:spacing w:val="49"/>
        </w:rPr>
        <w:t xml:space="preserve"> </w:t>
      </w:r>
      <w:r w:rsidRPr="00B01192">
        <w:t>для</w:t>
      </w:r>
      <w:r w:rsidRPr="00B01192">
        <w:rPr>
          <w:spacing w:val="51"/>
        </w:rPr>
        <w:t xml:space="preserve"> </w:t>
      </w:r>
      <w:r w:rsidRPr="00B01192">
        <w:t>всего</w:t>
      </w:r>
      <w:r w:rsidRPr="00B01192">
        <w:rPr>
          <w:spacing w:val="50"/>
        </w:rPr>
        <w:t xml:space="preserve"> </w:t>
      </w:r>
      <w:r w:rsidRPr="00B01192">
        <w:t>живого</w:t>
      </w:r>
      <w:r w:rsidRPr="00B01192">
        <w:rPr>
          <w:spacing w:val="50"/>
        </w:rPr>
        <w:t xml:space="preserve"> </w:t>
      </w:r>
      <w:r w:rsidRPr="00B01192">
        <w:t>на</w:t>
      </w:r>
      <w:r w:rsidRPr="00B01192">
        <w:rPr>
          <w:spacing w:val="-57"/>
        </w:rPr>
        <w:t xml:space="preserve"> </w:t>
      </w:r>
      <w:r w:rsidRPr="00B01192">
        <w:t>Земле. Характеристика планет Солнечной системы. Естественные спутники планет. Смена</w:t>
      </w:r>
      <w:r w:rsidRPr="00B01192">
        <w:rPr>
          <w:spacing w:val="-57"/>
        </w:rPr>
        <w:t xml:space="preserve"> </w:t>
      </w:r>
      <w:r w:rsidRPr="00B01192">
        <w:t>дня и ночи на Земле. Вращение Земли как причина смены дня и ночи. Обращение Земли</w:t>
      </w:r>
      <w:r w:rsidRPr="00B01192">
        <w:rPr>
          <w:spacing w:val="1"/>
        </w:rPr>
        <w:t xml:space="preserve"> </w:t>
      </w:r>
      <w:r w:rsidRPr="00B01192">
        <w:t>вокруг</w:t>
      </w:r>
      <w:r w:rsidRPr="00B01192">
        <w:rPr>
          <w:spacing w:val="-2"/>
        </w:rPr>
        <w:t xml:space="preserve"> </w:t>
      </w:r>
      <w:r w:rsidRPr="00B01192">
        <w:t>Солнца</w:t>
      </w:r>
      <w:r w:rsidRPr="00B01192">
        <w:rPr>
          <w:spacing w:val="-1"/>
        </w:rPr>
        <w:t xml:space="preserve"> </w:t>
      </w:r>
      <w:r w:rsidRPr="00B01192">
        <w:t>и смена</w:t>
      </w:r>
      <w:r w:rsidRPr="00B01192">
        <w:rPr>
          <w:spacing w:val="-1"/>
        </w:rPr>
        <w:t xml:space="preserve"> </w:t>
      </w:r>
      <w:r w:rsidRPr="00B01192">
        <w:t>времён года.</w:t>
      </w:r>
    </w:p>
    <w:p w:rsidR="00AC357A" w:rsidRPr="00B01192" w:rsidRDefault="00DA112E" w:rsidP="00820C8D">
      <w:pPr>
        <w:pStyle w:val="a3"/>
        <w:spacing w:line="276" w:lineRule="auto"/>
        <w:ind w:right="-33"/>
      </w:pPr>
      <w:r w:rsidRPr="00B01192">
        <w:t>Формы земной поверхности: равнины, горы, холмы, овраги (общее представление,</w:t>
      </w:r>
      <w:r w:rsidRPr="00B01192">
        <w:rPr>
          <w:spacing w:val="1"/>
        </w:rPr>
        <w:t xml:space="preserve"> </w:t>
      </w:r>
      <w:r w:rsidRPr="00B01192">
        <w:t>условное</w:t>
      </w:r>
      <w:r w:rsidRPr="00B01192">
        <w:rPr>
          <w:spacing w:val="1"/>
        </w:rPr>
        <w:t xml:space="preserve"> </w:t>
      </w:r>
      <w:r w:rsidRPr="00B01192">
        <w:t>обозначение</w:t>
      </w:r>
      <w:r w:rsidRPr="00B01192">
        <w:rPr>
          <w:spacing w:val="1"/>
        </w:rPr>
        <w:t xml:space="preserve"> </w:t>
      </w:r>
      <w:r w:rsidRPr="00B01192">
        <w:t>равнин</w:t>
      </w:r>
      <w:r w:rsidRPr="00B01192">
        <w:rPr>
          <w:spacing w:val="1"/>
        </w:rPr>
        <w:t xml:space="preserve"> </w:t>
      </w:r>
      <w:r w:rsidRPr="00B01192">
        <w:t>и</w:t>
      </w:r>
      <w:r w:rsidRPr="00B01192">
        <w:rPr>
          <w:spacing w:val="1"/>
        </w:rPr>
        <w:t xml:space="preserve"> </w:t>
      </w:r>
      <w:r w:rsidRPr="00B01192">
        <w:t>гор</w:t>
      </w:r>
      <w:r w:rsidRPr="00B01192">
        <w:rPr>
          <w:spacing w:val="1"/>
        </w:rPr>
        <w:t xml:space="preserve"> </w:t>
      </w:r>
      <w:r w:rsidRPr="00B01192">
        <w:t>на</w:t>
      </w:r>
      <w:r w:rsidRPr="00B01192">
        <w:rPr>
          <w:spacing w:val="1"/>
        </w:rPr>
        <w:t xml:space="preserve"> </w:t>
      </w:r>
      <w:r w:rsidRPr="00B01192">
        <w:t>карте).</w:t>
      </w:r>
      <w:r w:rsidRPr="00B01192">
        <w:rPr>
          <w:spacing w:val="1"/>
        </w:rPr>
        <w:t xml:space="preserve"> </w:t>
      </w:r>
      <w:r w:rsidRPr="00B01192">
        <w:t>Равнины</w:t>
      </w:r>
      <w:r w:rsidRPr="00B01192">
        <w:rPr>
          <w:spacing w:val="1"/>
        </w:rPr>
        <w:t xml:space="preserve"> </w:t>
      </w:r>
      <w:r w:rsidRPr="00B01192">
        <w:t>и</w:t>
      </w:r>
      <w:r w:rsidRPr="00B01192">
        <w:rPr>
          <w:spacing w:val="1"/>
        </w:rPr>
        <w:t xml:space="preserve"> </w:t>
      </w:r>
      <w:r w:rsidRPr="00B01192">
        <w:t>горы</w:t>
      </w:r>
      <w:r w:rsidRPr="00B01192">
        <w:rPr>
          <w:spacing w:val="1"/>
        </w:rPr>
        <w:t xml:space="preserve"> </w:t>
      </w:r>
      <w:r w:rsidRPr="00B01192">
        <w:t>России.</w:t>
      </w:r>
      <w:r w:rsidRPr="00B01192">
        <w:rPr>
          <w:spacing w:val="1"/>
        </w:rPr>
        <w:t xml:space="preserve"> </w:t>
      </w:r>
      <w:r w:rsidRPr="00B01192">
        <w:t>Особенности</w:t>
      </w:r>
      <w:r w:rsidRPr="00B01192">
        <w:rPr>
          <w:spacing w:val="-57"/>
        </w:rPr>
        <w:t xml:space="preserve"> </w:t>
      </w:r>
      <w:r w:rsidRPr="00B01192">
        <w:t>поверхности</w:t>
      </w:r>
      <w:r w:rsidRPr="00B01192">
        <w:rPr>
          <w:spacing w:val="-1"/>
        </w:rPr>
        <w:t xml:space="preserve"> </w:t>
      </w:r>
      <w:r w:rsidRPr="00B01192">
        <w:t>родного</w:t>
      </w:r>
      <w:r w:rsidRPr="00B01192">
        <w:rPr>
          <w:spacing w:val="-3"/>
        </w:rPr>
        <w:t xml:space="preserve"> </w:t>
      </w:r>
      <w:r w:rsidRPr="00B01192">
        <w:t>края (краткая</w:t>
      </w:r>
      <w:r w:rsidRPr="00B01192">
        <w:rPr>
          <w:spacing w:val="-1"/>
        </w:rPr>
        <w:t xml:space="preserve"> </w:t>
      </w:r>
      <w:r w:rsidRPr="00B01192">
        <w:t>характеристика</w:t>
      </w:r>
      <w:r w:rsidRPr="00B01192">
        <w:rPr>
          <w:spacing w:val="-1"/>
        </w:rPr>
        <w:t xml:space="preserve"> </w:t>
      </w:r>
      <w:r w:rsidRPr="00B01192">
        <w:t>на</w:t>
      </w:r>
      <w:r w:rsidRPr="00B01192">
        <w:rPr>
          <w:spacing w:val="-1"/>
        </w:rPr>
        <w:t xml:space="preserve"> </w:t>
      </w:r>
      <w:r w:rsidRPr="00B01192">
        <w:t>основе</w:t>
      </w:r>
      <w:r w:rsidRPr="00B01192">
        <w:rPr>
          <w:spacing w:val="-3"/>
        </w:rPr>
        <w:t xml:space="preserve"> </w:t>
      </w:r>
      <w:r w:rsidRPr="00B01192">
        <w:t>наблюдений).</w:t>
      </w:r>
    </w:p>
    <w:p w:rsidR="00AC357A" w:rsidRPr="00B01192" w:rsidRDefault="00DA112E" w:rsidP="00820C8D">
      <w:pPr>
        <w:pStyle w:val="a3"/>
        <w:spacing w:line="276" w:lineRule="auto"/>
        <w:ind w:right="-33"/>
      </w:pPr>
      <w:r w:rsidRPr="00B01192">
        <w:t>Водоёмы,</w:t>
      </w:r>
      <w:r w:rsidRPr="00B01192">
        <w:rPr>
          <w:spacing w:val="1"/>
        </w:rPr>
        <w:t xml:space="preserve"> </w:t>
      </w:r>
      <w:r w:rsidRPr="00B01192">
        <w:t>их</w:t>
      </w:r>
      <w:r w:rsidRPr="00B01192">
        <w:rPr>
          <w:spacing w:val="1"/>
        </w:rPr>
        <w:t xml:space="preserve"> </w:t>
      </w:r>
      <w:r w:rsidRPr="00B01192">
        <w:t>разнообразие</w:t>
      </w:r>
      <w:r w:rsidRPr="00B01192">
        <w:rPr>
          <w:spacing w:val="1"/>
        </w:rPr>
        <w:t xml:space="preserve"> </w:t>
      </w:r>
      <w:r w:rsidRPr="00B01192">
        <w:t>(океан,</w:t>
      </w:r>
      <w:r w:rsidRPr="00B01192">
        <w:rPr>
          <w:spacing w:val="1"/>
        </w:rPr>
        <w:t xml:space="preserve"> </w:t>
      </w:r>
      <w:r w:rsidRPr="00B01192">
        <w:t>море,</w:t>
      </w:r>
      <w:r w:rsidRPr="00B01192">
        <w:rPr>
          <w:spacing w:val="1"/>
        </w:rPr>
        <w:t xml:space="preserve"> </w:t>
      </w:r>
      <w:r w:rsidRPr="00B01192">
        <w:t>озеро,</w:t>
      </w:r>
      <w:r w:rsidRPr="00B01192">
        <w:rPr>
          <w:spacing w:val="1"/>
        </w:rPr>
        <w:t xml:space="preserve"> </w:t>
      </w:r>
      <w:r w:rsidRPr="00B01192">
        <w:t>пруд,</w:t>
      </w:r>
      <w:r w:rsidRPr="00B01192">
        <w:rPr>
          <w:spacing w:val="1"/>
        </w:rPr>
        <w:t xml:space="preserve"> </w:t>
      </w:r>
      <w:r w:rsidRPr="00B01192">
        <w:t>болото);</w:t>
      </w:r>
      <w:r w:rsidRPr="00B01192">
        <w:rPr>
          <w:spacing w:val="1"/>
        </w:rPr>
        <w:t xml:space="preserve"> </w:t>
      </w:r>
      <w:r w:rsidRPr="00B01192">
        <w:t>река</w:t>
      </w:r>
      <w:r w:rsidRPr="00B01192">
        <w:rPr>
          <w:spacing w:val="1"/>
        </w:rPr>
        <w:t xml:space="preserve"> </w:t>
      </w:r>
      <w:r w:rsidRPr="00B01192">
        <w:t>как</w:t>
      </w:r>
      <w:r w:rsidRPr="00B01192">
        <w:rPr>
          <w:spacing w:val="60"/>
        </w:rPr>
        <w:t xml:space="preserve"> </w:t>
      </w:r>
      <w:r w:rsidRPr="00B01192">
        <w:t>водный</w:t>
      </w:r>
      <w:r w:rsidRPr="00B01192">
        <w:rPr>
          <w:spacing w:val="1"/>
        </w:rPr>
        <w:t xml:space="preserve"> </w:t>
      </w:r>
      <w:r w:rsidRPr="00B01192">
        <w:t>поток;</w:t>
      </w:r>
      <w:r w:rsidRPr="00B01192">
        <w:rPr>
          <w:spacing w:val="8"/>
        </w:rPr>
        <w:t xml:space="preserve"> </w:t>
      </w:r>
      <w:r w:rsidRPr="00B01192">
        <w:t>использование</w:t>
      </w:r>
      <w:r w:rsidRPr="00B01192">
        <w:rPr>
          <w:spacing w:val="10"/>
        </w:rPr>
        <w:t xml:space="preserve"> </w:t>
      </w:r>
      <w:r w:rsidRPr="00B01192">
        <w:t>рек</w:t>
      </w:r>
      <w:r w:rsidRPr="00B01192">
        <w:rPr>
          <w:spacing w:val="11"/>
        </w:rPr>
        <w:t xml:space="preserve"> </w:t>
      </w:r>
      <w:r w:rsidRPr="00B01192">
        <w:t>и</w:t>
      </w:r>
      <w:r w:rsidRPr="00B01192">
        <w:rPr>
          <w:spacing w:val="12"/>
        </w:rPr>
        <w:t xml:space="preserve"> </w:t>
      </w:r>
      <w:r w:rsidRPr="00B01192">
        <w:t>водоёмов</w:t>
      </w:r>
      <w:r w:rsidRPr="00B01192">
        <w:rPr>
          <w:spacing w:val="10"/>
        </w:rPr>
        <w:t xml:space="preserve"> </w:t>
      </w:r>
      <w:r w:rsidRPr="00B01192">
        <w:t>человеком.</w:t>
      </w:r>
      <w:r w:rsidRPr="00B01192">
        <w:rPr>
          <w:spacing w:val="11"/>
        </w:rPr>
        <w:t xml:space="preserve"> </w:t>
      </w:r>
      <w:r w:rsidRPr="00B01192">
        <w:t>Крупнейшие</w:t>
      </w:r>
      <w:r w:rsidRPr="00B01192">
        <w:rPr>
          <w:spacing w:val="10"/>
        </w:rPr>
        <w:t xml:space="preserve"> </w:t>
      </w:r>
      <w:r w:rsidRPr="00B01192">
        <w:t>реки</w:t>
      </w:r>
      <w:r w:rsidRPr="00B01192">
        <w:rPr>
          <w:spacing w:val="8"/>
        </w:rPr>
        <w:t xml:space="preserve"> </w:t>
      </w:r>
      <w:r w:rsidRPr="00B01192">
        <w:t>и</w:t>
      </w:r>
      <w:r w:rsidRPr="00B01192">
        <w:rPr>
          <w:spacing w:val="12"/>
        </w:rPr>
        <w:t xml:space="preserve"> </w:t>
      </w:r>
      <w:r w:rsidRPr="00B01192">
        <w:t>озёра</w:t>
      </w:r>
      <w:r w:rsidRPr="00B01192">
        <w:rPr>
          <w:spacing w:val="10"/>
        </w:rPr>
        <w:t xml:space="preserve"> </w:t>
      </w:r>
      <w:r w:rsidRPr="00B01192">
        <w:t>России,</w:t>
      </w:r>
      <w:r w:rsidRPr="00B01192">
        <w:rPr>
          <w:spacing w:val="8"/>
        </w:rPr>
        <w:t xml:space="preserve"> </w:t>
      </w:r>
      <w:r w:rsidRPr="00B01192">
        <w:t>моря,</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spacing w:before="66" w:line="276" w:lineRule="auto"/>
        <w:ind w:right="-33" w:firstLine="0"/>
      </w:pPr>
      <w:r w:rsidRPr="00B01192">
        <w:lastRenderedPageBreak/>
        <w:t>омывающие</w:t>
      </w:r>
      <w:r w:rsidRPr="00B01192">
        <w:rPr>
          <w:spacing w:val="1"/>
        </w:rPr>
        <w:t xml:space="preserve"> </w:t>
      </w:r>
      <w:r w:rsidRPr="00B01192">
        <w:t>её</w:t>
      </w:r>
      <w:r w:rsidRPr="00B01192">
        <w:rPr>
          <w:spacing w:val="1"/>
        </w:rPr>
        <w:t xml:space="preserve"> </w:t>
      </w:r>
      <w:r w:rsidRPr="00B01192">
        <w:t>берега,</w:t>
      </w:r>
      <w:r w:rsidRPr="00B01192">
        <w:rPr>
          <w:spacing w:val="1"/>
        </w:rPr>
        <w:t xml:space="preserve"> </w:t>
      </w:r>
      <w:r w:rsidRPr="00B01192">
        <w:t>океаны.</w:t>
      </w:r>
      <w:r w:rsidRPr="00B01192">
        <w:rPr>
          <w:spacing w:val="1"/>
        </w:rPr>
        <w:t xml:space="preserve"> </w:t>
      </w:r>
      <w:r w:rsidRPr="00B01192">
        <w:t>Водоёмы</w:t>
      </w:r>
      <w:r w:rsidRPr="00B01192">
        <w:rPr>
          <w:spacing w:val="1"/>
        </w:rPr>
        <w:t xml:space="preserve"> </w:t>
      </w:r>
      <w:r w:rsidRPr="00B01192">
        <w:t>и</w:t>
      </w:r>
      <w:r w:rsidRPr="00B01192">
        <w:rPr>
          <w:spacing w:val="1"/>
        </w:rPr>
        <w:t xml:space="preserve"> </w:t>
      </w:r>
      <w:r w:rsidRPr="00B01192">
        <w:t>реки</w:t>
      </w:r>
      <w:r w:rsidRPr="00B01192">
        <w:rPr>
          <w:spacing w:val="1"/>
        </w:rPr>
        <w:t xml:space="preserve"> </w:t>
      </w:r>
      <w:r w:rsidRPr="00B01192">
        <w:t>родного</w:t>
      </w:r>
      <w:r w:rsidRPr="00B01192">
        <w:rPr>
          <w:spacing w:val="1"/>
        </w:rPr>
        <w:t xml:space="preserve"> </w:t>
      </w:r>
      <w:r w:rsidRPr="00B01192">
        <w:t>края</w:t>
      </w:r>
      <w:r w:rsidRPr="00B01192">
        <w:rPr>
          <w:spacing w:val="1"/>
        </w:rPr>
        <w:t xml:space="preserve"> </w:t>
      </w:r>
      <w:r w:rsidRPr="00B01192">
        <w:t>(названия,</w:t>
      </w:r>
      <w:r w:rsidRPr="00B01192">
        <w:rPr>
          <w:spacing w:val="1"/>
        </w:rPr>
        <w:t xml:space="preserve"> </w:t>
      </w:r>
      <w:r w:rsidRPr="00B01192">
        <w:t>краткая</w:t>
      </w:r>
      <w:r w:rsidRPr="00B01192">
        <w:rPr>
          <w:spacing w:val="1"/>
        </w:rPr>
        <w:t xml:space="preserve"> </w:t>
      </w:r>
      <w:r w:rsidRPr="00B01192">
        <w:t>характеристика</w:t>
      </w:r>
      <w:r w:rsidRPr="00B01192">
        <w:rPr>
          <w:spacing w:val="-2"/>
        </w:rPr>
        <w:t xml:space="preserve"> </w:t>
      </w:r>
      <w:r w:rsidRPr="00B01192">
        <w:t>на</w:t>
      </w:r>
      <w:r w:rsidRPr="00B01192">
        <w:rPr>
          <w:spacing w:val="-1"/>
        </w:rPr>
        <w:t xml:space="preserve"> </w:t>
      </w:r>
      <w:r w:rsidRPr="00B01192">
        <w:t>основе</w:t>
      </w:r>
      <w:r w:rsidRPr="00B01192">
        <w:rPr>
          <w:spacing w:val="-2"/>
        </w:rPr>
        <w:t xml:space="preserve"> </w:t>
      </w:r>
      <w:r w:rsidRPr="00B01192">
        <w:t>наблюдений).</w:t>
      </w:r>
    </w:p>
    <w:p w:rsidR="00AC357A" w:rsidRPr="00B01192" w:rsidRDefault="00DA112E" w:rsidP="00D74815">
      <w:pPr>
        <w:pStyle w:val="a3"/>
        <w:spacing w:line="276" w:lineRule="auto"/>
        <w:ind w:right="-33"/>
      </w:pPr>
      <w:r w:rsidRPr="00B01192">
        <w:t>Наиболее значимые природные объекты списка Всемирного наследия в России и за</w:t>
      </w:r>
      <w:r w:rsidRPr="00B01192">
        <w:rPr>
          <w:spacing w:val="1"/>
        </w:rPr>
        <w:t xml:space="preserve"> </w:t>
      </w:r>
      <w:r w:rsidRPr="00B01192">
        <w:t>рубежом</w:t>
      </w:r>
      <w:r w:rsidRPr="00B01192">
        <w:rPr>
          <w:spacing w:val="-2"/>
        </w:rPr>
        <w:t xml:space="preserve"> </w:t>
      </w:r>
      <w:r w:rsidRPr="00B01192">
        <w:t>(2–3 объекта).</w:t>
      </w:r>
    </w:p>
    <w:p w:rsidR="00AC357A" w:rsidRPr="00B01192" w:rsidRDefault="00DA112E" w:rsidP="00D74815">
      <w:pPr>
        <w:pStyle w:val="a3"/>
        <w:spacing w:line="276" w:lineRule="auto"/>
        <w:ind w:right="-33"/>
      </w:pPr>
      <w:r w:rsidRPr="00B01192">
        <w:t>Природные зоны России: общее представление, основные природные зоны (климат,</w:t>
      </w:r>
      <w:r w:rsidRPr="00B01192">
        <w:rPr>
          <w:spacing w:val="1"/>
        </w:rPr>
        <w:t xml:space="preserve"> </w:t>
      </w:r>
      <w:r w:rsidRPr="00B01192">
        <w:t>растительный и животный мир, особенности труда и быта людей, влияние человека на</w:t>
      </w:r>
      <w:r w:rsidRPr="00B01192">
        <w:rPr>
          <w:spacing w:val="1"/>
        </w:rPr>
        <w:t xml:space="preserve"> </w:t>
      </w:r>
      <w:r w:rsidRPr="00B01192">
        <w:t>природу</w:t>
      </w:r>
      <w:r w:rsidRPr="00B01192">
        <w:rPr>
          <w:spacing w:val="-9"/>
        </w:rPr>
        <w:t xml:space="preserve"> </w:t>
      </w:r>
      <w:r w:rsidRPr="00B01192">
        <w:t>изучаемых</w:t>
      </w:r>
      <w:r w:rsidRPr="00B01192">
        <w:rPr>
          <w:spacing w:val="1"/>
        </w:rPr>
        <w:t xml:space="preserve"> </w:t>
      </w:r>
      <w:r w:rsidRPr="00B01192">
        <w:t>зон, охрана</w:t>
      </w:r>
      <w:r w:rsidRPr="00B01192">
        <w:rPr>
          <w:spacing w:val="-1"/>
        </w:rPr>
        <w:t xml:space="preserve"> </w:t>
      </w:r>
      <w:r w:rsidRPr="00B01192">
        <w:t>природы).</w:t>
      </w:r>
      <w:r w:rsidRPr="00B01192">
        <w:rPr>
          <w:spacing w:val="-1"/>
        </w:rPr>
        <w:t xml:space="preserve"> </w:t>
      </w:r>
      <w:r w:rsidRPr="00B01192">
        <w:t>Связи в</w:t>
      </w:r>
      <w:r w:rsidRPr="00B01192">
        <w:rPr>
          <w:spacing w:val="-1"/>
        </w:rPr>
        <w:t xml:space="preserve"> </w:t>
      </w:r>
      <w:r w:rsidRPr="00B01192">
        <w:t>природных</w:t>
      </w:r>
      <w:r w:rsidRPr="00B01192">
        <w:rPr>
          <w:spacing w:val="-1"/>
        </w:rPr>
        <w:t xml:space="preserve"> </w:t>
      </w:r>
      <w:r w:rsidRPr="00B01192">
        <w:t>зонах.</w:t>
      </w:r>
    </w:p>
    <w:p w:rsidR="00AC357A" w:rsidRPr="00B01192" w:rsidRDefault="00DA112E" w:rsidP="00D74815">
      <w:pPr>
        <w:pStyle w:val="a3"/>
        <w:spacing w:line="276" w:lineRule="auto"/>
        <w:ind w:right="-33"/>
      </w:pPr>
      <w:r w:rsidRPr="00B01192">
        <w:t>Некоторые</w:t>
      </w:r>
      <w:r w:rsidRPr="00B01192">
        <w:rPr>
          <w:spacing w:val="1"/>
        </w:rPr>
        <w:t xml:space="preserve"> </w:t>
      </w:r>
      <w:r w:rsidRPr="00B01192">
        <w:t>доступные</w:t>
      </w:r>
      <w:r w:rsidRPr="00B01192">
        <w:rPr>
          <w:spacing w:val="1"/>
        </w:rPr>
        <w:t xml:space="preserve"> </w:t>
      </w:r>
      <w:r w:rsidRPr="00B01192">
        <w:t>для</w:t>
      </w:r>
      <w:r w:rsidRPr="00B01192">
        <w:rPr>
          <w:spacing w:val="1"/>
        </w:rPr>
        <w:t xml:space="preserve"> </w:t>
      </w:r>
      <w:r w:rsidRPr="00B01192">
        <w:t>понимания</w:t>
      </w:r>
      <w:r w:rsidRPr="00B01192">
        <w:rPr>
          <w:spacing w:val="1"/>
        </w:rPr>
        <w:t xml:space="preserve"> </w:t>
      </w:r>
      <w:r w:rsidRPr="00B01192">
        <w:t>экологические</w:t>
      </w:r>
      <w:r w:rsidRPr="00B01192">
        <w:rPr>
          <w:spacing w:val="1"/>
        </w:rPr>
        <w:t xml:space="preserve"> </w:t>
      </w:r>
      <w:r w:rsidRPr="00B01192">
        <w:t>проблемы</w:t>
      </w:r>
      <w:r w:rsidRPr="00B01192">
        <w:rPr>
          <w:spacing w:val="1"/>
        </w:rPr>
        <w:t xml:space="preserve"> </w:t>
      </w:r>
      <w:r w:rsidRPr="00B01192">
        <w:t>взаимодействия</w:t>
      </w:r>
      <w:r w:rsidRPr="00B01192">
        <w:rPr>
          <w:spacing w:val="1"/>
        </w:rPr>
        <w:t xml:space="preserve"> </w:t>
      </w:r>
      <w:r w:rsidRPr="00B01192">
        <w:t>человека и природы. Охрана природных богатств: воды, воздуха, полезных ископаемых,</w:t>
      </w:r>
      <w:r w:rsidRPr="00B01192">
        <w:rPr>
          <w:spacing w:val="1"/>
        </w:rPr>
        <w:t xml:space="preserve"> </w:t>
      </w:r>
      <w:r w:rsidRPr="00B01192">
        <w:t>растительного</w:t>
      </w:r>
      <w:r w:rsidRPr="00B01192">
        <w:rPr>
          <w:spacing w:val="1"/>
        </w:rPr>
        <w:t xml:space="preserve"> </w:t>
      </w:r>
      <w:r w:rsidRPr="00B01192">
        <w:t>и</w:t>
      </w:r>
      <w:r w:rsidRPr="00B01192">
        <w:rPr>
          <w:spacing w:val="1"/>
        </w:rPr>
        <w:t xml:space="preserve"> </w:t>
      </w:r>
      <w:r w:rsidRPr="00B01192">
        <w:t>животного</w:t>
      </w:r>
      <w:r w:rsidRPr="00B01192">
        <w:rPr>
          <w:spacing w:val="1"/>
        </w:rPr>
        <w:t xml:space="preserve"> </w:t>
      </w:r>
      <w:r w:rsidRPr="00B01192">
        <w:t>мира.</w:t>
      </w:r>
      <w:r w:rsidRPr="00B01192">
        <w:rPr>
          <w:spacing w:val="1"/>
        </w:rPr>
        <w:t xml:space="preserve"> </w:t>
      </w:r>
      <w:r w:rsidRPr="00B01192">
        <w:t>Правила</w:t>
      </w:r>
      <w:r w:rsidRPr="00B01192">
        <w:rPr>
          <w:spacing w:val="1"/>
        </w:rPr>
        <w:t xml:space="preserve"> </w:t>
      </w:r>
      <w:r w:rsidRPr="00B01192">
        <w:t>нравственного</w:t>
      </w:r>
      <w:r w:rsidRPr="00B01192">
        <w:rPr>
          <w:spacing w:val="1"/>
        </w:rPr>
        <w:t xml:space="preserve"> </w:t>
      </w:r>
      <w:r w:rsidRPr="00B01192">
        <w:t>поведения</w:t>
      </w:r>
      <w:r w:rsidRPr="00B01192">
        <w:rPr>
          <w:spacing w:val="1"/>
        </w:rPr>
        <w:t xml:space="preserve"> </w:t>
      </w:r>
      <w:r w:rsidRPr="00B01192">
        <w:t>в</w:t>
      </w:r>
      <w:r w:rsidRPr="00B01192">
        <w:rPr>
          <w:spacing w:val="1"/>
        </w:rPr>
        <w:t xml:space="preserve"> </w:t>
      </w:r>
      <w:r w:rsidRPr="00B01192">
        <w:t>природе.</w:t>
      </w:r>
      <w:r w:rsidRPr="00B01192">
        <w:rPr>
          <w:spacing w:val="1"/>
        </w:rPr>
        <w:t xml:space="preserve"> </w:t>
      </w:r>
      <w:r w:rsidRPr="00B01192">
        <w:t>Международная</w:t>
      </w:r>
      <w:r w:rsidRPr="00B01192">
        <w:rPr>
          <w:spacing w:val="-1"/>
        </w:rPr>
        <w:t xml:space="preserve"> </w:t>
      </w:r>
      <w:r w:rsidRPr="00B01192">
        <w:t>Красная книга</w:t>
      </w:r>
      <w:r w:rsidRPr="00B01192">
        <w:rPr>
          <w:spacing w:val="-1"/>
        </w:rPr>
        <w:t xml:space="preserve"> </w:t>
      </w:r>
      <w:r w:rsidRPr="00B01192">
        <w:t>(отдельные</w:t>
      </w:r>
      <w:r w:rsidRPr="00B01192">
        <w:rPr>
          <w:spacing w:val="-2"/>
        </w:rPr>
        <w:t xml:space="preserve"> </w:t>
      </w:r>
      <w:r w:rsidRPr="00B01192">
        <w:t>примеры).</w:t>
      </w:r>
    </w:p>
    <w:p w:rsidR="00AC357A" w:rsidRPr="00B01192" w:rsidRDefault="00DA112E" w:rsidP="00E341D0">
      <w:pPr>
        <w:pStyle w:val="2"/>
        <w:numPr>
          <w:ilvl w:val="0"/>
          <w:numId w:val="39"/>
        </w:numPr>
        <w:tabs>
          <w:tab w:val="left" w:pos="1954"/>
        </w:tabs>
        <w:spacing w:before="1" w:line="276" w:lineRule="auto"/>
        <w:ind w:right="-33"/>
      </w:pPr>
      <w:r w:rsidRPr="00B01192">
        <w:t>Правила</w:t>
      </w:r>
      <w:r w:rsidRPr="00B01192">
        <w:rPr>
          <w:spacing w:val="-4"/>
        </w:rPr>
        <w:t xml:space="preserve"> </w:t>
      </w:r>
      <w:r w:rsidRPr="00B01192">
        <w:t>безопасной</w:t>
      </w:r>
      <w:r w:rsidRPr="00B01192">
        <w:rPr>
          <w:spacing w:val="-4"/>
        </w:rPr>
        <w:t xml:space="preserve"> </w:t>
      </w:r>
      <w:r w:rsidRPr="00B01192">
        <w:t>жизнедеятельности</w:t>
      </w:r>
    </w:p>
    <w:p w:rsidR="00AC357A" w:rsidRPr="00B01192" w:rsidRDefault="00DA112E" w:rsidP="00D74815">
      <w:pPr>
        <w:pStyle w:val="a3"/>
        <w:spacing w:before="36" w:line="276" w:lineRule="auto"/>
        <w:ind w:left="1668" w:right="-33" w:firstLine="0"/>
      </w:pPr>
      <w:r w:rsidRPr="00B01192">
        <w:t>Здоровый</w:t>
      </w:r>
      <w:r w:rsidRPr="00B01192">
        <w:rPr>
          <w:spacing w:val="-3"/>
        </w:rPr>
        <w:t xml:space="preserve"> </w:t>
      </w:r>
      <w:r w:rsidRPr="00B01192">
        <w:t>образ</w:t>
      </w:r>
      <w:r w:rsidRPr="00B01192">
        <w:rPr>
          <w:spacing w:val="-3"/>
        </w:rPr>
        <w:t xml:space="preserve"> </w:t>
      </w:r>
      <w:r w:rsidRPr="00B01192">
        <w:t>жизни:</w:t>
      </w:r>
      <w:r w:rsidRPr="00B01192">
        <w:rPr>
          <w:spacing w:val="-4"/>
        </w:rPr>
        <w:t xml:space="preserve"> </w:t>
      </w:r>
      <w:r w:rsidRPr="00B01192">
        <w:t>профилактика</w:t>
      </w:r>
      <w:r w:rsidRPr="00B01192">
        <w:rPr>
          <w:spacing w:val="-4"/>
        </w:rPr>
        <w:t xml:space="preserve"> </w:t>
      </w:r>
      <w:r w:rsidRPr="00B01192">
        <w:t>вредных</w:t>
      </w:r>
      <w:r w:rsidRPr="00B01192">
        <w:rPr>
          <w:spacing w:val="-2"/>
        </w:rPr>
        <w:t xml:space="preserve"> </w:t>
      </w:r>
      <w:r w:rsidRPr="00B01192">
        <w:t>привычек.</w:t>
      </w:r>
    </w:p>
    <w:p w:rsidR="00AC357A" w:rsidRPr="00B01192" w:rsidRDefault="00DA112E" w:rsidP="00D74815">
      <w:pPr>
        <w:pStyle w:val="a3"/>
        <w:spacing w:before="43" w:line="276" w:lineRule="auto"/>
        <w:ind w:right="-33"/>
      </w:pPr>
      <w:r w:rsidRPr="00B01192">
        <w:t>Безопасность</w:t>
      </w:r>
      <w:r w:rsidRPr="00B01192">
        <w:rPr>
          <w:spacing w:val="1"/>
        </w:rPr>
        <w:t xml:space="preserve"> </w:t>
      </w:r>
      <w:r w:rsidRPr="00B01192">
        <w:t>в</w:t>
      </w:r>
      <w:r w:rsidRPr="00B01192">
        <w:rPr>
          <w:spacing w:val="1"/>
        </w:rPr>
        <w:t xml:space="preserve"> </w:t>
      </w:r>
      <w:r w:rsidRPr="00B01192">
        <w:t>городе</w:t>
      </w:r>
      <w:r w:rsidRPr="00B01192">
        <w:rPr>
          <w:spacing w:val="1"/>
        </w:rPr>
        <w:t xml:space="preserve"> </w:t>
      </w:r>
      <w:r w:rsidRPr="00B01192">
        <w:t>(планирование</w:t>
      </w:r>
      <w:r w:rsidRPr="00B01192">
        <w:rPr>
          <w:spacing w:val="1"/>
        </w:rPr>
        <w:t xml:space="preserve"> </w:t>
      </w:r>
      <w:r w:rsidRPr="00B01192">
        <w:t>маршрутов</w:t>
      </w:r>
      <w:r w:rsidRPr="00B01192">
        <w:rPr>
          <w:spacing w:val="1"/>
        </w:rPr>
        <w:t xml:space="preserve"> </w:t>
      </w:r>
      <w:r w:rsidRPr="00B01192">
        <w:t>с</w:t>
      </w:r>
      <w:r w:rsidRPr="00B01192">
        <w:rPr>
          <w:spacing w:val="1"/>
        </w:rPr>
        <w:t xml:space="preserve"> </w:t>
      </w:r>
      <w:r w:rsidRPr="00B01192">
        <w:t>учётом</w:t>
      </w:r>
      <w:r w:rsidRPr="00B01192">
        <w:rPr>
          <w:spacing w:val="1"/>
        </w:rPr>
        <w:t xml:space="preserve"> </w:t>
      </w:r>
      <w:r w:rsidRPr="00B01192">
        <w:t>транспортной</w:t>
      </w:r>
      <w:r w:rsidRPr="00B01192">
        <w:rPr>
          <w:spacing w:val="-57"/>
        </w:rPr>
        <w:t xml:space="preserve"> </w:t>
      </w:r>
      <w:r w:rsidRPr="00B01192">
        <w:t>инфраструктуры города; правила безопасного поведения в общественных местах, зонах</w:t>
      </w:r>
      <w:r w:rsidRPr="00B01192">
        <w:rPr>
          <w:spacing w:val="1"/>
        </w:rPr>
        <w:t xml:space="preserve"> </w:t>
      </w:r>
      <w:r w:rsidRPr="00B01192">
        <w:t>отдыха,</w:t>
      </w:r>
      <w:r w:rsidRPr="00B01192">
        <w:rPr>
          <w:spacing w:val="1"/>
        </w:rPr>
        <w:t xml:space="preserve"> </w:t>
      </w:r>
      <w:r w:rsidRPr="00B01192">
        <w:t>учреждениях</w:t>
      </w:r>
      <w:r w:rsidRPr="00B01192">
        <w:rPr>
          <w:spacing w:val="2"/>
        </w:rPr>
        <w:t xml:space="preserve"> </w:t>
      </w:r>
      <w:r w:rsidRPr="00B01192">
        <w:t>культуры).</w:t>
      </w:r>
    </w:p>
    <w:p w:rsidR="00AC357A" w:rsidRPr="00B01192" w:rsidRDefault="00DA112E" w:rsidP="00D74815">
      <w:pPr>
        <w:pStyle w:val="a3"/>
        <w:spacing w:line="276" w:lineRule="auto"/>
        <w:ind w:right="-33"/>
      </w:pPr>
      <w:r w:rsidRPr="00B01192">
        <w:t>Правила</w:t>
      </w:r>
      <w:r w:rsidRPr="00B01192">
        <w:rPr>
          <w:spacing w:val="1"/>
        </w:rPr>
        <w:t xml:space="preserve"> </w:t>
      </w:r>
      <w:r w:rsidRPr="00B01192">
        <w:t>безопасного</w:t>
      </w:r>
      <w:r w:rsidRPr="00B01192">
        <w:rPr>
          <w:spacing w:val="1"/>
        </w:rPr>
        <w:t xml:space="preserve"> </w:t>
      </w:r>
      <w:r w:rsidRPr="00B01192">
        <w:t>поведения</w:t>
      </w:r>
      <w:r w:rsidRPr="00B01192">
        <w:rPr>
          <w:spacing w:val="1"/>
        </w:rPr>
        <w:t xml:space="preserve"> </w:t>
      </w:r>
      <w:r w:rsidRPr="00B01192">
        <w:t>велосипедиста</w:t>
      </w:r>
      <w:r w:rsidRPr="00B01192">
        <w:rPr>
          <w:spacing w:val="1"/>
        </w:rPr>
        <w:t xml:space="preserve"> </w:t>
      </w:r>
      <w:r w:rsidRPr="00B01192">
        <w:t>с</w:t>
      </w:r>
      <w:r w:rsidRPr="00B01192">
        <w:rPr>
          <w:spacing w:val="1"/>
        </w:rPr>
        <w:t xml:space="preserve"> </w:t>
      </w:r>
      <w:r w:rsidRPr="00B01192">
        <w:t>учётом</w:t>
      </w:r>
      <w:r w:rsidRPr="00B01192">
        <w:rPr>
          <w:spacing w:val="1"/>
        </w:rPr>
        <w:t xml:space="preserve"> </w:t>
      </w:r>
      <w:r w:rsidRPr="00B01192">
        <w:t>дорожных</w:t>
      </w:r>
      <w:r w:rsidRPr="00B01192">
        <w:rPr>
          <w:spacing w:val="1"/>
        </w:rPr>
        <w:t xml:space="preserve"> </w:t>
      </w:r>
      <w:r w:rsidRPr="00B01192">
        <w:t>знаков</w:t>
      </w:r>
      <w:r w:rsidRPr="00B01192">
        <w:rPr>
          <w:spacing w:val="1"/>
        </w:rPr>
        <w:t xml:space="preserve"> </w:t>
      </w:r>
      <w:r w:rsidRPr="00B01192">
        <w:t>и</w:t>
      </w:r>
      <w:r w:rsidRPr="00B01192">
        <w:rPr>
          <w:spacing w:val="1"/>
        </w:rPr>
        <w:t xml:space="preserve"> </w:t>
      </w:r>
      <w:r w:rsidRPr="00B01192">
        <w:t>разметки, сигналов и средств защиты велосипедиста, правила использования самоката и</w:t>
      </w:r>
      <w:r w:rsidRPr="00B01192">
        <w:rPr>
          <w:spacing w:val="1"/>
        </w:rPr>
        <w:t xml:space="preserve"> </w:t>
      </w:r>
      <w:r w:rsidRPr="00B01192">
        <w:t>других</w:t>
      </w:r>
      <w:r w:rsidRPr="00B01192">
        <w:rPr>
          <w:spacing w:val="1"/>
        </w:rPr>
        <w:t xml:space="preserve"> </w:t>
      </w:r>
      <w:r w:rsidRPr="00B01192">
        <w:t>средств</w:t>
      </w:r>
      <w:r w:rsidRPr="00B01192">
        <w:rPr>
          <w:spacing w:val="-1"/>
        </w:rPr>
        <w:t xml:space="preserve"> </w:t>
      </w:r>
      <w:r w:rsidRPr="00B01192">
        <w:t>индивидуальной мобильности.</w:t>
      </w:r>
    </w:p>
    <w:p w:rsidR="00AC357A" w:rsidRPr="00B01192" w:rsidRDefault="00DA112E" w:rsidP="00D74815">
      <w:pPr>
        <w:pStyle w:val="a3"/>
        <w:spacing w:line="276" w:lineRule="auto"/>
        <w:ind w:right="-33"/>
      </w:pPr>
      <w:r w:rsidRPr="00B01192">
        <w:t>Безопасность</w:t>
      </w:r>
      <w:r w:rsidRPr="00B01192">
        <w:rPr>
          <w:spacing w:val="1"/>
        </w:rPr>
        <w:t xml:space="preserve"> </w:t>
      </w:r>
      <w:r w:rsidRPr="00B01192">
        <w:t>в</w:t>
      </w:r>
      <w:r w:rsidRPr="00B01192">
        <w:rPr>
          <w:spacing w:val="1"/>
        </w:rPr>
        <w:t xml:space="preserve"> </w:t>
      </w:r>
      <w:r w:rsidRPr="00B01192">
        <w:t>Интернете</w:t>
      </w:r>
      <w:r w:rsidRPr="00B01192">
        <w:rPr>
          <w:spacing w:val="1"/>
        </w:rPr>
        <w:t xml:space="preserve"> </w:t>
      </w:r>
      <w:r w:rsidRPr="00B01192">
        <w:t>(поиск</w:t>
      </w:r>
      <w:r w:rsidRPr="00B01192">
        <w:rPr>
          <w:spacing w:val="1"/>
        </w:rPr>
        <w:t xml:space="preserve"> </w:t>
      </w:r>
      <w:r w:rsidRPr="00B01192">
        <w:t>достоверной</w:t>
      </w:r>
      <w:r w:rsidRPr="00B01192">
        <w:rPr>
          <w:spacing w:val="1"/>
        </w:rPr>
        <w:t xml:space="preserve"> </w:t>
      </w:r>
      <w:r w:rsidRPr="00B01192">
        <w:t>информации,</w:t>
      </w:r>
      <w:r w:rsidRPr="00B01192">
        <w:rPr>
          <w:spacing w:val="1"/>
        </w:rPr>
        <w:t xml:space="preserve"> </w:t>
      </w:r>
      <w:r w:rsidRPr="00B01192">
        <w:t>опознавание</w:t>
      </w:r>
      <w:r w:rsidRPr="00B01192">
        <w:rPr>
          <w:spacing w:val="1"/>
        </w:rPr>
        <w:t xml:space="preserve"> </w:t>
      </w:r>
      <w:r w:rsidRPr="00B01192">
        <w:t>государственных</w:t>
      </w:r>
      <w:r w:rsidRPr="00B01192">
        <w:rPr>
          <w:spacing w:val="1"/>
        </w:rPr>
        <w:t xml:space="preserve"> </w:t>
      </w:r>
      <w:r w:rsidRPr="00B01192">
        <w:t>образовательных</w:t>
      </w:r>
      <w:r w:rsidRPr="00B01192">
        <w:rPr>
          <w:spacing w:val="1"/>
        </w:rPr>
        <w:t xml:space="preserve"> </w:t>
      </w:r>
      <w:r w:rsidRPr="00B01192">
        <w:t>ресурсов</w:t>
      </w:r>
      <w:r w:rsidRPr="00B01192">
        <w:rPr>
          <w:spacing w:val="1"/>
        </w:rPr>
        <w:t xml:space="preserve"> </w:t>
      </w:r>
      <w:r w:rsidRPr="00B01192">
        <w:t>и</w:t>
      </w:r>
      <w:r w:rsidRPr="00B01192">
        <w:rPr>
          <w:spacing w:val="1"/>
        </w:rPr>
        <w:t xml:space="preserve"> </w:t>
      </w:r>
      <w:r w:rsidRPr="00B01192">
        <w:t>детских</w:t>
      </w:r>
      <w:r w:rsidRPr="00B01192">
        <w:rPr>
          <w:spacing w:val="1"/>
        </w:rPr>
        <w:t xml:space="preserve"> </w:t>
      </w:r>
      <w:r w:rsidRPr="00B01192">
        <w:t>развлекательных</w:t>
      </w:r>
      <w:r w:rsidRPr="00B01192">
        <w:rPr>
          <w:spacing w:val="1"/>
        </w:rPr>
        <w:t xml:space="preserve"> </w:t>
      </w:r>
      <w:r w:rsidRPr="00B01192">
        <w:t>порталов)</w:t>
      </w:r>
      <w:r w:rsidRPr="00B01192">
        <w:rPr>
          <w:spacing w:val="1"/>
        </w:rPr>
        <w:t xml:space="preserve"> </w:t>
      </w:r>
      <w:r w:rsidRPr="00B01192">
        <w:t>в</w:t>
      </w:r>
      <w:r w:rsidRPr="00B01192">
        <w:rPr>
          <w:spacing w:val="1"/>
        </w:rPr>
        <w:t xml:space="preserve"> </w:t>
      </w:r>
      <w:r w:rsidRPr="00B01192">
        <w:t>условиях</w:t>
      </w:r>
      <w:r w:rsidRPr="00B01192">
        <w:rPr>
          <w:spacing w:val="1"/>
        </w:rPr>
        <w:t xml:space="preserve"> </w:t>
      </w:r>
      <w:r w:rsidRPr="00B01192">
        <w:t>контролируемого доступа</w:t>
      </w:r>
      <w:r w:rsidRPr="00B01192">
        <w:rPr>
          <w:spacing w:val="-1"/>
        </w:rPr>
        <w:t xml:space="preserve"> </w:t>
      </w:r>
      <w:r w:rsidRPr="00B01192">
        <w:t>в</w:t>
      </w:r>
      <w:r w:rsidRPr="00B01192">
        <w:rPr>
          <w:spacing w:val="-1"/>
        </w:rPr>
        <w:t xml:space="preserve"> </w:t>
      </w:r>
      <w:r w:rsidRPr="00B01192">
        <w:t>Интернет.</w:t>
      </w:r>
    </w:p>
    <w:p w:rsidR="00AC357A" w:rsidRPr="00B01192" w:rsidRDefault="00DA112E" w:rsidP="00D74815">
      <w:pPr>
        <w:pStyle w:val="a3"/>
        <w:spacing w:before="1" w:line="276" w:lineRule="auto"/>
        <w:ind w:right="-33"/>
      </w:pPr>
      <w:r w:rsidRPr="00B01192">
        <w:t>Изучение</w:t>
      </w:r>
      <w:r w:rsidRPr="00B01192">
        <w:rPr>
          <w:spacing w:val="1"/>
        </w:rPr>
        <w:t xml:space="preserve"> </w:t>
      </w:r>
      <w:r w:rsidRPr="00B01192">
        <w:t>окружающего</w:t>
      </w:r>
      <w:r w:rsidRPr="00B01192">
        <w:rPr>
          <w:spacing w:val="1"/>
        </w:rPr>
        <w:t xml:space="preserve"> </w:t>
      </w:r>
      <w:r w:rsidRPr="00B01192">
        <w:t>мира</w:t>
      </w:r>
      <w:r w:rsidRPr="00B01192">
        <w:rPr>
          <w:spacing w:val="1"/>
        </w:rPr>
        <w:t xml:space="preserve"> </w:t>
      </w:r>
      <w:r w:rsidRPr="00B01192">
        <w:t>в</w:t>
      </w:r>
      <w:r w:rsidRPr="00B01192">
        <w:rPr>
          <w:spacing w:val="1"/>
        </w:rPr>
        <w:t xml:space="preserve"> </w:t>
      </w:r>
      <w:r w:rsidRPr="00B01192">
        <w:t>4</w:t>
      </w:r>
      <w:r w:rsidRPr="00B01192">
        <w:rPr>
          <w:spacing w:val="1"/>
        </w:rPr>
        <w:t xml:space="preserve"> </w:t>
      </w:r>
      <w:r w:rsidRPr="00B01192">
        <w:t>классе</w:t>
      </w:r>
      <w:r w:rsidRPr="00B01192">
        <w:rPr>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ряда</w:t>
      </w:r>
      <w:r w:rsidRPr="00B01192">
        <w:rPr>
          <w:spacing w:val="1"/>
        </w:rPr>
        <w:t xml:space="preserve"> </w:t>
      </w:r>
      <w:r w:rsidRPr="00B01192">
        <w:rPr>
          <w:b/>
        </w:rPr>
        <w:t>универсальных учебных действий</w:t>
      </w:r>
      <w:r w:rsidRPr="00B01192">
        <w:t>: познавательных универсальных учебных действий,</w:t>
      </w:r>
      <w:r w:rsidRPr="00B01192">
        <w:rPr>
          <w:spacing w:val="1"/>
        </w:rPr>
        <w:t xml:space="preserve"> </w:t>
      </w:r>
      <w:r w:rsidRPr="00B01192">
        <w:t>коммуникативных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1"/>
        </w:rPr>
        <w:t xml:space="preserve"> </w:t>
      </w:r>
      <w:r w:rsidRPr="00B01192">
        <w:t>учебных действий, совместной деятельности.</w:t>
      </w:r>
    </w:p>
    <w:p w:rsidR="00AC357A" w:rsidRPr="00B01192" w:rsidRDefault="00DA112E" w:rsidP="00E341D0">
      <w:pPr>
        <w:pStyle w:val="a6"/>
        <w:numPr>
          <w:ilvl w:val="0"/>
          <w:numId w:val="38"/>
        </w:numPr>
        <w:tabs>
          <w:tab w:val="left" w:pos="1870"/>
        </w:tabs>
        <w:spacing w:before="0" w:line="276" w:lineRule="auto"/>
        <w:ind w:left="1385" w:right="-33" w:firstLine="282"/>
        <w:jc w:val="left"/>
        <w:rPr>
          <w:sz w:val="24"/>
          <w:szCs w:val="24"/>
        </w:rPr>
      </w:pPr>
      <w:r w:rsidRPr="00B01192">
        <w:rPr>
          <w:i/>
          <w:sz w:val="24"/>
          <w:szCs w:val="24"/>
        </w:rPr>
        <w:t>Базовые</w:t>
      </w:r>
      <w:r w:rsidRPr="00B01192">
        <w:rPr>
          <w:i/>
          <w:spacing w:val="28"/>
          <w:sz w:val="24"/>
          <w:szCs w:val="24"/>
        </w:rPr>
        <w:t xml:space="preserve"> </w:t>
      </w:r>
      <w:r w:rsidRPr="00B01192">
        <w:rPr>
          <w:i/>
          <w:sz w:val="24"/>
          <w:szCs w:val="24"/>
        </w:rPr>
        <w:t>логические</w:t>
      </w:r>
      <w:r w:rsidRPr="00B01192">
        <w:rPr>
          <w:i/>
          <w:spacing w:val="30"/>
          <w:sz w:val="24"/>
          <w:szCs w:val="24"/>
        </w:rPr>
        <w:t xml:space="preserve"> </w:t>
      </w:r>
      <w:r w:rsidRPr="00B01192">
        <w:rPr>
          <w:i/>
          <w:sz w:val="24"/>
          <w:szCs w:val="24"/>
        </w:rPr>
        <w:t>и</w:t>
      </w:r>
      <w:r w:rsidRPr="00B01192">
        <w:rPr>
          <w:i/>
          <w:spacing w:val="31"/>
          <w:sz w:val="24"/>
          <w:szCs w:val="24"/>
        </w:rPr>
        <w:t xml:space="preserve"> </w:t>
      </w:r>
      <w:r w:rsidRPr="00B01192">
        <w:rPr>
          <w:i/>
          <w:sz w:val="24"/>
          <w:szCs w:val="24"/>
        </w:rPr>
        <w:t>исследовательские</w:t>
      </w:r>
      <w:r w:rsidRPr="00B01192">
        <w:rPr>
          <w:i/>
          <w:spacing w:val="28"/>
          <w:sz w:val="24"/>
          <w:szCs w:val="24"/>
        </w:rPr>
        <w:t xml:space="preserve"> </w:t>
      </w:r>
      <w:r w:rsidRPr="00B01192">
        <w:rPr>
          <w:i/>
          <w:sz w:val="24"/>
          <w:szCs w:val="24"/>
        </w:rPr>
        <w:t>действия</w:t>
      </w:r>
      <w:r w:rsidRPr="00B01192">
        <w:rPr>
          <w:i/>
          <w:spacing w:val="32"/>
          <w:sz w:val="24"/>
          <w:szCs w:val="24"/>
        </w:rPr>
        <w:t xml:space="preserve"> </w:t>
      </w:r>
      <w:r w:rsidRPr="00B01192">
        <w:rPr>
          <w:sz w:val="24"/>
          <w:szCs w:val="24"/>
        </w:rPr>
        <w:t>как</w:t>
      </w:r>
      <w:r w:rsidRPr="00B01192">
        <w:rPr>
          <w:spacing w:val="32"/>
          <w:sz w:val="24"/>
          <w:szCs w:val="24"/>
        </w:rPr>
        <w:t xml:space="preserve"> </w:t>
      </w:r>
      <w:r w:rsidRPr="00B01192">
        <w:rPr>
          <w:sz w:val="24"/>
          <w:szCs w:val="24"/>
        </w:rPr>
        <w:t>часть</w:t>
      </w:r>
      <w:r w:rsidRPr="00B01192">
        <w:rPr>
          <w:spacing w:val="29"/>
          <w:sz w:val="24"/>
          <w:szCs w:val="24"/>
        </w:rPr>
        <w:t xml:space="preserve"> </w:t>
      </w:r>
      <w:r w:rsidRPr="00B01192">
        <w:rPr>
          <w:sz w:val="24"/>
          <w:szCs w:val="24"/>
        </w:rPr>
        <w:t>познавательных</w:t>
      </w:r>
      <w:r w:rsidRPr="00B01192">
        <w:rPr>
          <w:spacing w:val="-57"/>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способствуют</w:t>
      </w:r>
      <w:r w:rsidRPr="00B01192">
        <w:rPr>
          <w:spacing w:val="-1"/>
          <w:sz w:val="24"/>
          <w:szCs w:val="24"/>
        </w:rPr>
        <w:t xml:space="preserve"> </w:t>
      </w:r>
      <w:r w:rsidRPr="00B01192">
        <w:rPr>
          <w:sz w:val="24"/>
          <w:szCs w:val="24"/>
        </w:rPr>
        <w:t>формированию</w:t>
      </w:r>
      <w:r w:rsidRPr="00B01192">
        <w:rPr>
          <w:spacing w:val="1"/>
          <w:sz w:val="24"/>
          <w:szCs w:val="24"/>
        </w:rPr>
        <w:t xml:space="preserve"> </w:t>
      </w:r>
      <w:r w:rsidRPr="00B01192">
        <w:rPr>
          <w:sz w:val="24"/>
          <w:szCs w:val="24"/>
        </w:rPr>
        <w:t>умений:</w:t>
      </w:r>
    </w:p>
    <w:p w:rsidR="00AC357A" w:rsidRPr="00B01192" w:rsidRDefault="00DA112E" w:rsidP="00E341D0">
      <w:pPr>
        <w:pStyle w:val="a6"/>
        <w:numPr>
          <w:ilvl w:val="1"/>
          <w:numId w:val="40"/>
        </w:numPr>
        <w:tabs>
          <w:tab w:val="left" w:pos="1954"/>
        </w:tabs>
        <w:spacing w:before="3" w:line="276" w:lineRule="auto"/>
        <w:ind w:left="1953" w:right="-33"/>
        <w:jc w:val="left"/>
        <w:rPr>
          <w:sz w:val="24"/>
          <w:szCs w:val="24"/>
        </w:rPr>
      </w:pPr>
      <w:r w:rsidRPr="00B01192">
        <w:rPr>
          <w:sz w:val="24"/>
          <w:szCs w:val="24"/>
        </w:rPr>
        <w:t>устанавливать</w:t>
      </w:r>
      <w:r w:rsidRPr="00B01192">
        <w:rPr>
          <w:spacing w:val="-5"/>
          <w:sz w:val="24"/>
          <w:szCs w:val="24"/>
        </w:rPr>
        <w:t xml:space="preserve"> </w:t>
      </w:r>
      <w:r w:rsidRPr="00B01192">
        <w:rPr>
          <w:sz w:val="24"/>
          <w:szCs w:val="24"/>
        </w:rPr>
        <w:t>последовательность</w:t>
      </w:r>
      <w:r w:rsidRPr="00B01192">
        <w:rPr>
          <w:spacing w:val="-4"/>
          <w:sz w:val="24"/>
          <w:szCs w:val="24"/>
        </w:rPr>
        <w:t xml:space="preserve"> </w:t>
      </w:r>
      <w:r w:rsidRPr="00B01192">
        <w:rPr>
          <w:sz w:val="24"/>
          <w:szCs w:val="24"/>
        </w:rPr>
        <w:t>этапов</w:t>
      </w:r>
      <w:r w:rsidRPr="00B01192">
        <w:rPr>
          <w:spacing w:val="-5"/>
          <w:sz w:val="24"/>
          <w:szCs w:val="24"/>
        </w:rPr>
        <w:t xml:space="preserve"> </w:t>
      </w:r>
      <w:r w:rsidRPr="00B01192">
        <w:rPr>
          <w:sz w:val="24"/>
          <w:szCs w:val="24"/>
        </w:rPr>
        <w:t>возрастного</w:t>
      </w:r>
      <w:r w:rsidRPr="00B01192">
        <w:rPr>
          <w:spacing w:val="-4"/>
          <w:sz w:val="24"/>
          <w:szCs w:val="24"/>
        </w:rPr>
        <w:t xml:space="preserve"> </w:t>
      </w:r>
      <w:r w:rsidRPr="00B01192">
        <w:rPr>
          <w:sz w:val="24"/>
          <w:szCs w:val="24"/>
        </w:rPr>
        <w:t>развития</w:t>
      </w:r>
      <w:r w:rsidRPr="00B01192">
        <w:rPr>
          <w:spacing w:val="-5"/>
          <w:sz w:val="24"/>
          <w:szCs w:val="24"/>
        </w:rPr>
        <w:t xml:space="preserve"> </w:t>
      </w:r>
      <w:r w:rsidRPr="00B01192">
        <w:rPr>
          <w:sz w:val="24"/>
          <w:szCs w:val="24"/>
        </w:rPr>
        <w:t>человека;</w:t>
      </w:r>
    </w:p>
    <w:p w:rsidR="00AC357A" w:rsidRPr="00B01192" w:rsidRDefault="00DA112E" w:rsidP="00E341D0">
      <w:pPr>
        <w:pStyle w:val="a6"/>
        <w:numPr>
          <w:ilvl w:val="1"/>
          <w:numId w:val="40"/>
        </w:numPr>
        <w:tabs>
          <w:tab w:val="left" w:pos="1954"/>
        </w:tabs>
        <w:spacing w:before="21" w:line="276" w:lineRule="auto"/>
        <w:ind w:right="-33" w:firstLine="566"/>
        <w:jc w:val="left"/>
        <w:rPr>
          <w:sz w:val="24"/>
          <w:szCs w:val="24"/>
        </w:rPr>
      </w:pPr>
      <w:r w:rsidRPr="00B01192">
        <w:rPr>
          <w:sz w:val="24"/>
          <w:szCs w:val="24"/>
        </w:rPr>
        <w:t>конструировать</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игровых</w:t>
      </w:r>
      <w:r w:rsidRPr="00B01192">
        <w:rPr>
          <w:spacing w:val="5"/>
          <w:sz w:val="24"/>
          <w:szCs w:val="24"/>
        </w:rPr>
        <w:t xml:space="preserve"> </w:t>
      </w:r>
      <w:r w:rsidRPr="00B01192">
        <w:rPr>
          <w:sz w:val="24"/>
          <w:szCs w:val="24"/>
        </w:rPr>
        <w:t>ситуациях</w:t>
      </w:r>
      <w:r w:rsidRPr="00B01192">
        <w:rPr>
          <w:spacing w:val="3"/>
          <w:sz w:val="24"/>
          <w:szCs w:val="24"/>
        </w:rPr>
        <w:t xml:space="preserve"> </w:t>
      </w:r>
      <w:r w:rsidRPr="00B01192">
        <w:rPr>
          <w:sz w:val="24"/>
          <w:szCs w:val="24"/>
        </w:rPr>
        <w:t>правила</w:t>
      </w:r>
      <w:r w:rsidRPr="00B01192">
        <w:rPr>
          <w:spacing w:val="2"/>
          <w:sz w:val="24"/>
          <w:szCs w:val="24"/>
        </w:rPr>
        <w:t xml:space="preserve"> </w:t>
      </w:r>
      <w:r w:rsidRPr="00B01192">
        <w:rPr>
          <w:sz w:val="24"/>
          <w:szCs w:val="24"/>
        </w:rPr>
        <w:t>безопасного поведения</w:t>
      </w:r>
      <w:r w:rsidRPr="00B01192">
        <w:rPr>
          <w:spacing w:val="1"/>
          <w:sz w:val="24"/>
          <w:szCs w:val="24"/>
        </w:rPr>
        <w:t xml:space="preserve"> </w:t>
      </w:r>
      <w:r w:rsidRPr="00B01192">
        <w:rPr>
          <w:sz w:val="24"/>
          <w:szCs w:val="24"/>
        </w:rPr>
        <w:t>в</w:t>
      </w:r>
      <w:r w:rsidRPr="00B01192">
        <w:rPr>
          <w:spacing w:val="-57"/>
          <w:sz w:val="24"/>
          <w:szCs w:val="24"/>
        </w:rPr>
        <w:t xml:space="preserve"> </w:t>
      </w:r>
      <w:r w:rsidRPr="00B01192">
        <w:rPr>
          <w:sz w:val="24"/>
          <w:szCs w:val="24"/>
        </w:rPr>
        <w:t>среде</w:t>
      </w:r>
      <w:r w:rsidRPr="00B01192">
        <w:rPr>
          <w:spacing w:val="-2"/>
          <w:sz w:val="24"/>
          <w:szCs w:val="24"/>
        </w:rPr>
        <w:t xml:space="preserve"> </w:t>
      </w:r>
      <w:r w:rsidRPr="00B01192">
        <w:rPr>
          <w:sz w:val="24"/>
          <w:szCs w:val="24"/>
        </w:rPr>
        <w:t>обитания;</w:t>
      </w:r>
    </w:p>
    <w:p w:rsidR="00AC357A" w:rsidRPr="00B01192" w:rsidRDefault="00DA112E" w:rsidP="00E341D0">
      <w:pPr>
        <w:pStyle w:val="a6"/>
        <w:numPr>
          <w:ilvl w:val="1"/>
          <w:numId w:val="40"/>
        </w:numPr>
        <w:tabs>
          <w:tab w:val="left" w:pos="1954"/>
        </w:tabs>
        <w:spacing w:before="22" w:line="276" w:lineRule="auto"/>
        <w:ind w:right="-33" w:firstLine="566"/>
        <w:jc w:val="left"/>
        <w:rPr>
          <w:sz w:val="24"/>
          <w:szCs w:val="24"/>
        </w:rPr>
      </w:pPr>
      <w:r w:rsidRPr="00B01192">
        <w:rPr>
          <w:sz w:val="24"/>
          <w:szCs w:val="24"/>
        </w:rPr>
        <w:t>моделировать</w:t>
      </w:r>
      <w:r w:rsidRPr="00B01192">
        <w:rPr>
          <w:spacing w:val="36"/>
          <w:sz w:val="24"/>
          <w:szCs w:val="24"/>
        </w:rPr>
        <w:t xml:space="preserve"> </w:t>
      </w:r>
      <w:r w:rsidRPr="00B01192">
        <w:rPr>
          <w:sz w:val="24"/>
          <w:szCs w:val="24"/>
        </w:rPr>
        <w:t>схемы</w:t>
      </w:r>
      <w:r w:rsidRPr="00B01192">
        <w:rPr>
          <w:spacing w:val="38"/>
          <w:sz w:val="24"/>
          <w:szCs w:val="24"/>
        </w:rPr>
        <w:t xml:space="preserve"> </w:t>
      </w:r>
      <w:r w:rsidRPr="00B01192">
        <w:rPr>
          <w:sz w:val="24"/>
          <w:szCs w:val="24"/>
        </w:rPr>
        <w:t>природных</w:t>
      </w:r>
      <w:r w:rsidRPr="00B01192">
        <w:rPr>
          <w:spacing w:val="37"/>
          <w:sz w:val="24"/>
          <w:szCs w:val="24"/>
        </w:rPr>
        <w:t xml:space="preserve"> </w:t>
      </w:r>
      <w:r w:rsidRPr="00B01192">
        <w:rPr>
          <w:sz w:val="24"/>
          <w:szCs w:val="24"/>
        </w:rPr>
        <w:t>объектов</w:t>
      </w:r>
      <w:r w:rsidRPr="00B01192">
        <w:rPr>
          <w:spacing w:val="35"/>
          <w:sz w:val="24"/>
          <w:szCs w:val="24"/>
        </w:rPr>
        <w:t xml:space="preserve"> </w:t>
      </w:r>
      <w:r w:rsidRPr="00B01192">
        <w:rPr>
          <w:sz w:val="24"/>
          <w:szCs w:val="24"/>
        </w:rPr>
        <w:t>(строение</w:t>
      </w:r>
      <w:r w:rsidRPr="00B01192">
        <w:rPr>
          <w:spacing w:val="35"/>
          <w:sz w:val="24"/>
          <w:szCs w:val="24"/>
        </w:rPr>
        <w:t xml:space="preserve"> </w:t>
      </w:r>
      <w:r w:rsidRPr="00B01192">
        <w:rPr>
          <w:sz w:val="24"/>
          <w:szCs w:val="24"/>
        </w:rPr>
        <w:t>почвы;</w:t>
      </w:r>
      <w:r w:rsidRPr="00B01192">
        <w:rPr>
          <w:spacing w:val="36"/>
          <w:sz w:val="24"/>
          <w:szCs w:val="24"/>
        </w:rPr>
        <w:t xml:space="preserve"> </w:t>
      </w:r>
      <w:r w:rsidRPr="00B01192">
        <w:rPr>
          <w:sz w:val="24"/>
          <w:szCs w:val="24"/>
        </w:rPr>
        <w:t>движение</w:t>
      </w:r>
      <w:r w:rsidRPr="00B01192">
        <w:rPr>
          <w:spacing w:val="35"/>
          <w:sz w:val="24"/>
          <w:szCs w:val="24"/>
        </w:rPr>
        <w:t xml:space="preserve"> </w:t>
      </w:r>
      <w:r w:rsidRPr="00B01192">
        <w:rPr>
          <w:sz w:val="24"/>
          <w:szCs w:val="24"/>
        </w:rPr>
        <w:t>реки,</w:t>
      </w:r>
      <w:r w:rsidRPr="00B01192">
        <w:rPr>
          <w:spacing w:val="-57"/>
          <w:sz w:val="24"/>
          <w:szCs w:val="24"/>
        </w:rPr>
        <w:t xml:space="preserve"> </w:t>
      </w:r>
      <w:r w:rsidRPr="00B01192">
        <w:rPr>
          <w:sz w:val="24"/>
          <w:szCs w:val="24"/>
        </w:rPr>
        <w:t>форма</w:t>
      </w:r>
      <w:r w:rsidRPr="00B01192">
        <w:rPr>
          <w:spacing w:val="-2"/>
          <w:sz w:val="24"/>
          <w:szCs w:val="24"/>
        </w:rPr>
        <w:t xml:space="preserve"> </w:t>
      </w:r>
      <w:r w:rsidRPr="00B01192">
        <w:rPr>
          <w:sz w:val="24"/>
          <w:szCs w:val="24"/>
        </w:rPr>
        <w:t>поверхности);</w:t>
      </w:r>
    </w:p>
    <w:p w:rsidR="00AC357A" w:rsidRPr="00B01192" w:rsidRDefault="00DA112E" w:rsidP="00E341D0">
      <w:pPr>
        <w:pStyle w:val="a6"/>
        <w:numPr>
          <w:ilvl w:val="1"/>
          <w:numId w:val="40"/>
        </w:numPr>
        <w:tabs>
          <w:tab w:val="left" w:pos="1954"/>
        </w:tabs>
        <w:spacing w:before="20" w:line="276" w:lineRule="auto"/>
        <w:ind w:left="1953" w:right="-33"/>
        <w:jc w:val="left"/>
        <w:rPr>
          <w:sz w:val="24"/>
          <w:szCs w:val="24"/>
        </w:rPr>
      </w:pPr>
      <w:r w:rsidRPr="00B01192">
        <w:rPr>
          <w:sz w:val="24"/>
          <w:szCs w:val="24"/>
        </w:rPr>
        <w:t>соотносить</w:t>
      </w:r>
      <w:r w:rsidRPr="00B01192">
        <w:rPr>
          <w:spacing w:val="14"/>
          <w:sz w:val="24"/>
          <w:szCs w:val="24"/>
        </w:rPr>
        <w:t xml:space="preserve"> </w:t>
      </w:r>
      <w:r w:rsidRPr="00B01192">
        <w:rPr>
          <w:sz w:val="24"/>
          <w:szCs w:val="24"/>
        </w:rPr>
        <w:t>объекты</w:t>
      </w:r>
      <w:r w:rsidRPr="00B01192">
        <w:rPr>
          <w:spacing w:val="70"/>
          <w:sz w:val="24"/>
          <w:szCs w:val="24"/>
        </w:rPr>
        <w:t xml:space="preserve"> </w:t>
      </w:r>
      <w:r w:rsidRPr="00B01192">
        <w:rPr>
          <w:sz w:val="24"/>
          <w:szCs w:val="24"/>
        </w:rPr>
        <w:t>природы</w:t>
      </w:r>
      <w:r w:rsidRPr="00B01192">
        <w:rPr>
          <w:spacing w:val="74"/>
          <w:sz w:val="24"/>
          <w:szCs w:val="24"/>
        </w:rPr>
        <w:t xml:space="preserve"> </w:t>
      </w:r>
      <w:r w:rsidRPr="00B01192">
        <w:rPr>
          <w:sz w:val="24"/>
          <w:szCs w:val="24"/>
        </w:rPr>
        <w:t>с</w:t>
      </w:r>
      <w:r w:rsidRPr="00B01192">
        <w:rPr>
          <w:spacing w:val="72"/>
          <w:sz w:val="24"/>
          <w:szCs w:val="24"/>
        </w:rPr>
        <w:t xml:space="preserve"> </w:t>
      </w:r>
      <w:r w:rsidRPr="00B01192">
        <w:rPr>
          <w:sz w:val="24"/>
          <w:szCs w:val="24"/>
        </w:rPr>
        <w:t>принадлежностью</w:t>
      </w:r>
      <w:r w:rsidRPr="00B01192">
        <w:rPr>
          <w:spacing w:val="75"/>
          <w:sz w:val="24"/>
          <w:szCs w:val="24"/>
        </w:rPr>
        <w:t xml:space="preserve"> </w:t>
      </w:r>
      <w:r w:rsidRPr="00B01192">
        <w:rPr>
          <w:sz w:val="24"/>
          <w:szCs w:val="24"/>
        </w:rPr>
        <w:t>к</w:t>
      </w:r>
      <w:r w:rsidRPr="00B01192">
        <w:rPr>
          <w:spacing w:val="73"/>
          <w:sz w:val="24"/>
          <w:szCs w:val="24"/>
        </w:rPr>
        <w:t xml:space="preserve"> </w:t>
      </w:r>
      <w:r w:rsidRPr="00B01192">
        <w:rPr>
          <w:sz w:val="24"/>
          <w:szCs w:val="24"/>
        </w:rPr>
        <w:t>определённой</w:t>
      </w:r>
      <w:r w:rsidRPr="00B01192">
        <w:rPr>
          <w:spacing w:val="72"/>
          <w:sz w:val="24"/>
          <w:szCs w:val="24"/>
        </w:rPr>
        <w:t xml:space="preserve"> </w:t>
      </w:r>
      <w:r w:rsidRPr="00B01192">
        <w:rPr>
          <w:sz w:val="24"/>
          <w:szCs w:val="24"/>
        </w:rPr>
        <w:t>природной</w:t>
      </w:r>
    </w:p>
    <w:p w:rsidR="00AC357A" w:rsidRPr="00B01192" w:rsidRDefault="00AC357A" w:rsidP="00D74815">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spacing w:before="22" w:line="276" w:lineRule="auto"/>
        <w:ind w:left="0" w:right="-33" w:firstLine="0"/>
        <w:jc w:val="right"/>
      </w:pPr>
      <w:r w:rsidRPr="00B01192">
        <w:lastRenderedPageBreak/>
        <w:t>зоне;</w:t>
      </w:r>
    </w:p>
    <w:p w:rsidR="00AC357A" w:rsidRPr="00B01192" w:rsidRDefault="00DA112E" w:rsidP="00D74815">
      <w:pPr>
        <w:pStyle w:val="a3"/>
        <w:spacing w:before="5" w:line="276" w:lineRule="auto"/>
        <w:ind w:left="0" w:right="-33" w:firstLine="0"/>
        <w:jc w:val="left"/>
      </w:pPr>
      <w:r w:rsidRPr="00B01192">
        <w:br w:type="column"/>
      </w:r>
    </w:p>
    <w:p w:rsidR="00AC357A" w:rsidRPr="00B01192" w:rsidRDefault="00DA112E" w:rsidP="00E341D0">
      <w:pPr>
        <w:pStyle w:val="a6"/>
        <w:numPr>
          <w:ilvl w:val="0"/>
          <w:numId w:val="50"/>
        </w:numPr>
        <w:tabs>
          <w:tab w:val="left" w:pos="295"/>
        </w:tabs>
        <w:spacing w:before="0" w:line="276" w:lineRule="auto"/>
        <w:ind w:left="294" w:right="-33" w:hanging="287"/>
        <w:jc w:val="left"/>
        <w:rPr>
          <w:sz w:val="24"/>
          <w:szCs w:val="24"/>
        </w:rPr>
      </w:pPr>
      <w:r w:rsidRPr="00B01192">
        <w:rPr>
          <w:sz w:val="24"/>
          <w:szCs w:val="24"/>
        </w:rPr>
        <w:t>классифицировать</w:t>
      </w:r>
      <w:r w:rsidRPr="00B01192">
        <w:rPr>
          <w:spacing w:val="-3"/>
          <w:sz w:val="24"/>
          <w:szCs w:val="24"/>
        </w:rPr>
        <w:t xml:space="preserve"> </w:t>
      </w:r>
      <w:r w:rsidRPr="00B01192">
        <w:rPr>
          <w:sz w:val="24"/>
          <w:szCs w:val="24"/>
        </w:rPr>
        <w:t>природные</w:t>
      </w:r>
      <w:r w:rsidRPr="00B01192">
        <w:rPr>
          <w:spacing w:val="-5"/>
          <w:sz w:val="24"/>
          <w:szCs w:val="24"/>
        </w:rPr>
        <w:t xml:space="preserve"> </w:t>
      </w:r>
      <w:r w:rsidRPr="00B01192">
        <w:rPr>
          <w:sz w:val="24"/>
          <w:szCs w:val="24"/>
        </w:rPr>
        <w:t>объекты</w:t>
      </w:r>
      <w:r w:rsidRPr="00B01192">
        <w:rPr>
          <w:spacing w:val="-2"/>
          <w:sz w:val="24"/>
          <w:szCs w:val="24"/>
        </w:rPr>
        <w:t xml:space="preserve"> </w:t>
      </w:r>
      <w:r w:rsidRPr="00B01192">
        <w:rPr>
          <w:sz w:val="24"/>
          <w:szCs w:val="24"/>
        </w:rPr>
        <w:t>по</w:t>
      </w:r>
      <w:r w:rsidRPr="00B01192">
        <w:rPr>
          <w:spacing w:val="-3"/>
          <w:sz w:val="24"/>
          <w:szCs w:val="24"/>
        </w:rPr>
        <w:t xml:space="preserve"> </w:t>
      </w:r>
      <w:r w:rsidRPr="00B01192">
        <w:rPr>
          <w:sz w:val="24"/>
          <w:szCs w:val="24"/>
        </w:rPr>
        <w:t>принадлежности</w:t>
      </w:r>
      <w:r w:rsidRPr="00B01192">
        <w:rPr>
          <w:spacing w:val="-3"/>
          <w:sz w:val="24"/>
          <w:szCs w:val="24"/>
        </w:rPr>
        <w:t xml:space="preserve"> </w:t>
      </w:r>
      <w:r w:rsidRPr="00B01192">
        <w:rPr>
          <w:sz w:val="24"/>
          <w:szCs w:val="24"/>
        </w:rPr>
        <w:t>к</w:t>
      </w:r>
      <w:r w:rsidRPr="00B01192">
        <w:rPr>
          <w:spacing w:val="-4"/>
          <w:sz w:val="24"/>
          <w:szCs w:val="24"/>
        </w:rPr>
        <w:t xml:space="preserve"> </w:t>
      </w:r>
      <w:r w:rsidRPr="00B01192">
        <w:rPr>
          <w:sz w:val="24"/>
          <w:szCs w:val="24"/>
        </w:rPr>
        <w:t>природной</w:t>
      </w:r>
      <w:r w:rsidRPr="00B01192">
        <w:rPr>
          <w:spacing w:val="-3"/>
          <w:sz w:val="24"/>
          <w:szCs w:val="24"/>
        </w:rPr>
        <w:t xml:space="preserve"> </w:t>
      </w:r>
      <w:r w:rsidRPr="00B01192">
        <w:rPr>
          <w:sz w:val="24"/>
          <w:szCs w:val="24"/>
        </w:rPr>
        <w:t>зоне;</w:t>
      </w:r>
    </w:p>
    <w:p w:rsidR="00AC357A" w:rsidRPr="00B01192" w:rsidRDefault="00DA112E" w:rsidP="00E341D0">
      <w:pPr>
        <w:pStyle w:val="a6"/>
        <w:numPr>
          <w:ilvl w:val="0"/>
          <w:numId w:val="50"/>
        </w:numPr>
        <w:tabs>
          <w:tab w:val="left" w:pos="295"/>
          <w:tab w:val="left" w:pos="1654"/>
          <w:tab w:val="left" w:pos="2579"/>
          <w:tab w:val="left" w:pos="3453"/>
          <w:tab w:val="left" w:pos="4668"/>
          <w:tab w:val="left" w:pos="5009"/>
          <w:tab w:val="left" w:pos="6599"/>
          <w:tab w:val="left" w:pos="7992"/>
        </w:tabs>
        <w:spacing w:line="276" w:lineRule="auto"/>
        <w:ind w:left="294" w:right="-33" w:hanging="287"/>
        <w:jc w:val="left"/>
        <w:rPr>
          <w:sz w:val="24"/>
          <w:szCs w:val="24"/>
        </w:rPr>
      </w:pPr>
      <w:r w:rsidRPr="00B01192">
        <w:rPr>
          <w:sz w:val="24"/>
          <w:szCs w:val="24"/>
        </w:rPr>
        <w:t>определять</w:t>
      </w:r>
      <w:r w:rsidRPr="00B01192">
        <w:rPr>
          <w:sz w:val="24"/>
          <w:szCs w:val="24"/>
        </w:rPr>
        <w:tab/>
        <w:t>разрыв</w:t>
      </w:r>
      <w:r w:rsidRPr="00B01192">
        <w:rPr>
          <w:sz w:val="24"/>
          <w:szCs w:val="24"/>
        </w:rPr>
        <w:tab/>
        <w:t>между</w:t>
      </w:r>
      <w:r w:rsidRPr="00B01192">
        <w:rPr>
          <w:sz w:val="24"/>
          <w:szCs w:val="24"/>
        </w:rPr>
        <w:tab/>
        <w:t>реальным</w:t>
      </w:r>
      <w:r w:rsidRPr="00B01192">
        <w:rPr>
          <w:sz w:val="24"/>
          <w:szCs w:val="24"/>
        </w:rPr>
        <w:tab/>
        <w:t>и</w:t>
      </w:r>
      <w:r w:rsidRPr="00B01192">
        <w:rPr>
          <w:sz w:val="24"/>
          <w:szCs w:val="24"/>
        </w:rPr>
        <w:tab/>
        <w:t>желательным</w:t>
      </w:r>
      <w:r w:rsidRPr="00B01192">
        <w:rPr>
          <w:sz w:val="24"/>
          <w:szCs w:val="24"/>
        </w:rPr>
        <w:tab/>
        <w:t>состоянием</w:t>
      </w:r>
      <w:r w:rsidRPr="00B01192">
        <w:rPr>
          <w:sz w:val="24"/>
          <w:szCs w:val="24"/>
        </w:rPr>
        <w:tab/>
        <w:t>объекта</w:t>
      </w:r>
    </w:p>
    <w:p w:rsidR="00AC357A" w:rsidRPr="00B01192" w:rsidRDefault="00AC357A" w:rsidP="00D74815">
      <w:pPr>
        <w:spacing w:line="276" w:lineRule="auto"/>
        <w:ind w:right="-33"/>
        <w:rPr>
          <w:sz w:val="24"/>
          <w:szCs w:val="24"/>
        </w:rPr>
        <w:sectPr w:rsidR="00AC357A" w:rsidRPr="00B01192" w:rsidSect="00883A54">
          <w:type w:val="continuous"/>
          <w:pgSz w:w="11910" w:h="16850"/>
          <w:pgMar w:top="1060" w:right="570" w:bottom="280" w:left="600" w:header="720" w:footer="720" w:gutter="0"/>
          <w:cols w:num="2" w:space="720" w:equalWidth="0">
            <w:col w:w="1620" w:space="40"/>
            <w:col w:w="9270"/>
          </w:cols>
        </w:sectPr>
      </w:pPr>
    </w:p>
    <w:p w:rsidR="00AC357A" w:rsidRPr="00B01192" w:rsidRDefault="00DA112E" w:rsidP="00D74815">
      <w:pPr>
        <w:pStyle w:val="a3"/>
        <w:spacing w:before="21" w:line="276" w:lineRule="auto"/>
        <w:ind w:right="-33" w:firstLine="0"/>
      </w:pPr>
      <w:r w:rsidRPr="00B01192">
        <w:lastRenderedPageBreak/>
        <w:t>(ситуации)</w:t>
      </w:r>
      <w:r w:rsidRPr="00B01192">
        <w:rPr>
          <w:spacing w:val="-5"/>
        </w:rPr>
        <w:t xml:space="preserve"> </w:t>
      </w:r>
      <w:r w:rsidRPr="00B01192">
        <w:t>на</w:t>
      </w:r>
      <w:r w:rsidRPr="00B01192">
        <w:rPr>
          <w:spacing w:val="-6"/>
        </w:rPr>
        <w:t xml:space="preserve"> </w:t>
      </w:r>
      <w:r w:rsidRPr="00B01192">
        <w:t>основе</w:t>
      </w:r>
      <w:r w:rsidRPr="00B01192">
        <w:rPr>
          <w:spacing w:val="-6"/>
        </w:rPr>
        <w:t xml:space="preserve"> </w:t>
      </w:r>
      <w:r w:rsidRPr="00B01192">
        <w:t>предложенных</w:t>
      </w:r>
      <w:r w:rsidRPr="00B01192">
        <w:rPr>
          <w:spacing w:val="-2"/>
        </w:rPr>
        <w:t xml:space="preserve"> </w:t>
      </w:r>
      <w:r w:rsidRPr="00B01192">
        <w:t>учителем</w:t>
      </w:r>
      <w:r w:rsidRPr="00B01192">
        <w:rPr>
          <w:spacing w:val="-3"/>
        </w:rPr>
        <w:t xml:space="preserve"> </w:t>
      </w:r>
      <w:r w:rsidRPr="00B01192">
        <w:t>вопросов.</w:t>
      </w:r>
    </w:p>
    <w:p w:rsidR="00AC357A" w:rsidRPr="00B01192" w:rsidRDefault="00DA112E" w:rsidP="00E341D0">
      <w:pPr>
        <w:pStyle w:val="a6"/>
        <w:numPr>
          <w:ilvl w:val="1"/>
          <w:numId w:val="50"/>
        </w:numPr>
        <w:tabs>
          <w:tab w:val="left" w:pos="1870"/>
        </w:tabs>
        <w:spacing w:before="40" w:line="276" w:lineRule="auto"/>
        <w:ind w:left="1102" w:right="-33" w:firstLine="566"/>
        <w:rPr>
          <w:sz w:val="24"/>
          <w:szCs w:val="24"/>
        </w:rPr>
      </w:pPr>
      <w:r w:rsidRPr="00B01192">
        <w:rPr>
          <w:i/>
          <w:sz w:val="24"/>
          <w:szCs w:val="24"/>
        </w:rPr>
        <w:t>Работа</w:t>
      </w:r>
      <w:r w:rsidRPr="00B01192">
        <w:rPr>
          <w:i/>
          <w:spacing w:val="1"/>
          <w:sz w:val="24"/>
          <w:szCs w:val="24"/>
        </w:rPr>
        <w:t xml:space="preserve"> </w:t>
      </w:r>
      <w:r w:rsidRPr="00B01192">
        <w:rPr>
          <w:i/>
          <w:sz w:val="24"/>
          <w:szCs w:val="24"/>
        </w:rPr>
        <w:t>с</w:t>
      </w:r>
      <w:r w:rsidRPr="00B01192">
        <w:rPr>
          <w:i/>
          <w:spacing w:val="1"/>
          <w:sz w:val="24"/>
          <w:szCs w:val="24"/>
        </w:rPr>
        <w:t xml:space="preserve"> </w:t>
      </w:r>
      <w:r w:rsidRPr="00B01192">
        <w:rPr>
          <w:i/>
          <w:sz w:val="24"/>
          <w:szCs w:val="24"/>
        </w:rPr>
        <w:t>информацией</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способствует</w:t>
      </w:r>
      <w:r w:rsidRPr="00B01192">
        <w:rPr>
          <w:spacing w:val="2"/>
          <w:sz w:val="24"/>
          <w:szCs w:val="24"/>
        </w:rPr>
        <w:t xml:space="preserve"> </w:t>
      </w:r>
      <w:r w:rsidRPr="00B01192">
        <w:rPr>
          <w:sz w:val="24"/>
          <w:szCs w:val="24"/>
        </w:rPr>
        <w:t>формированию</w:t>
      </w:r>
      <w:r w:rsidRPr="00B01192">
        <w:rPr>
          <w:spacing w:val="2"/>
          <w:sz w:val="24"/>
          <w:szCs w:val="24"/>
        </w:rPr>
        <w:t xml:space="preserve"> </w:t>
      </w:r>
      <w:r w:rsidRPr="00B01192">
        <w:rPr>
          <w:sz w:val="24"/>
          <w:szCs w:val="24"/>
        </w:rPr>
        <w:t>умений:</w:t>
      </w:r>
    </w:p>
    <w:p w:rsidR="00AC357A" w:rsidRPr="00B01192" w:rsidRDefault="00DA112E" w:rsidP="00E341D0">
      <w:pPr>
        <w:pStyle w:val="a6"/>
        <w:numPr>
          <w:ilvl w:val="0"/>
          <w:numId w:val="37"/>
        </w:numPr>
        <w:tabs>
          <w:tab w:val="left" w:pos="1954"/>
        </w:tabs>
        <w:spacing w:before="3" w:line="276" w:lineRule="auto"/>
        <w:ind w:right="-33" w:firstLine="566"/>
        <w:rPr>
          <w:sz w:val="24"/>
          <w:szCs w:val="24"/>
        </w:rPr>
      </w:pPr>
      <w:r w:rsidRPr="00B01192">
        <w:rPr>
          <w:sz w:val="24"/>
          <w:szCs w:val="24"/>
        </w:rPr>
        <w:t>использовать умения работать с информацией, представленной в разных формах;</w:t>
      </w:r>
      <w:r w:rsidRPr="00B01192">
        <w:rPr>
          <w:spacing w:val="1"/>
          <w:sz w:val="24"/>
          <w:szCs w:val="24"/>
        </w:rPr>
        <w:t xml:space="preserve"> </w:t>
      </w:r>
      <w:r w:rsidRPr="00B01192">
        <w:rPr>
          <w:sz w:val="24"/>
          <w:szCs w:val="24"/>
        </w:rPr>
        <w:t>оценивать</w:t>
      </w:r>
      <w:r w:rsidRPr="00B01192">
        <w:rPr>
          <w:spacing w:val="1"/>
          <w:sz w:val="24"/>
          <w:szCs w:val="24"/>
        </w:rPr>
        <w:t xml:space="preserve"> </w:t>
      </w:r>
      <w:r w:rsidRPr="00B01192">
        <w:rPr>
          <w:sz w:val="24"/>
          <w:szCs w:val="24"/>
        </w:rPr>
        <w:t>объективность</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учитывать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безопасного</w:t>
      </w:r>
      <w:r w:rsidRPr="00B01192">
        <w:rPr>
          <w:spacing w:val="1"/>
          <w:sz w:val="24"/>
          <w:szCs w:val="24"/>
        </w:rPr>
        <w:t xml:space="preserve"> </w:t>
      </w:r>
      <w:r w:rsidRPr="00B01192">
        <w:rPr>
          <w:sz w:val="24"/>
          <w:szCs w:val="24"/>
        </w:rPr>
        <w:t>использования</w:t>
      </w:r>
      <w:r w:rsidRPr="00B01192">
        <w:rPr>
          <w:spacing w:val="1"/>
          <w:sz w:val="24"/>
          <w:szCs w:val="24"/>
        </w:rPr>
        <w:t xml:space="preserve"> </w:t>
      </w:r>
      <w:r w:rsidRPr="00B01192">
        <w:rPr>
          <w:sz w:val="24"/>
          <w:szCs w:val="24"/>
        </w:rPr>
        <w:t>электронных</w:t>
      </w:r>
      <w:r w:rsidRPr="00B01192">
        <w:rPr>
          <w:spacing w:val="1"/>
          <w:sz w:val="24"/>
          <w:szCs w:val="24"/>
        </w:rPr>
        <w:t xml:space="preserve"> </w:t>
      </w:r>
      <w:r w:rsidRPr="00B01192">
        <w:rPr>
          <w:sz w:val="24"/>
          <w:szCs w:val="24"/>
        </w:rPr>
        <w:t>образовательных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информационных</w:t>
      </w:r>
      <w:r w:rsidRPr="00B01192">
        <w:rPr>
          <w:spacing w:val="1"/>
          <w:sz w:val="24"/>
          <w:szCs w:val="24"/>
        </w:rPr>
        <w:t xml:space="preserve"> </w:t>
      </w:r>
      <w:r w:rsidRPr="00B01192">
        <w:rPr>
          <w:sz w:val="24"/>
          <w:szCs w:val="24"/>
        </w:rPr>
        <w:t>ресурсов;</w:t>
      </w:r>
    </w:p>
    <w:p w:rsidR="00AC357A" w:rsidRPr="00B01192" w:rsidRDefault="00AC357A" w:rsidP="00B01192">
      <w:pPr>
        <w:spacing w:line="276" w:lineRule="auto"/>
        <w:jc w:val="both"/>
        <w:rPr>
          <w:sz w:val="24"/>
          <w:szCs w:val="24"/>
        </w:rPr>
        <w:sectPr w:rsidR="00AC357A" w:rsidRPr="00B01192" w:rsidSect="00883A54">
          <w:type w:val="continuous"/>
          <w:pgSz w:w="11910" w:h="16850"/>
          <w:pgMar w:top="1060" w:right="570" w:bottom="280" w:left="600" w:header="720" w:footer="720" w:gutter="0"/>
          <w:cols w:space="720"/>
        </w:sectPr>
      </w:pPr>
    </w:p>
    <w:p w:rsidR="00AC357A" w:rsidRPr="00B01192" w:rsidRDefault="00DA112E" w:rsidP="00E341D0">
      <w:pPr>
        <w:pStyle w:val="a6"/>
        <w:numPr>
          <w:ilvl w:val="0"/>
          <w:numId w:val="37"/>
        </w:numPr>
        <w:tabs>
          <w:tab w:val="left" w:pos="1954"/>
        </w:tabs>
        <w:spacing w:before="66" w:line="276" w:lineRule="auto"/>
        <w:ind w:right="-33" w:firstLine="566"/>
        <w:rPr>
          <w:sz w:val="24"/>
          <w:szCs w:val="24"/>
        </w:rPr>
      </w:pPr>
      <w:r w:rsidRPr="00B01192">
        <w:rPr>
          <w:sz w:val="24"/>
          <w:szCs w:val="24"/>
        </w:rPr>
        <w:lastRenderedPageBreak/>
        <w:t>использовать для уточнения и расширения своих знаний об окружающем мире</w:t>
      </w:r>
      <w:r w:rsidRPr="00B01192">
        <w:rPr>
          <w:spacing w:val="1"/>
          <w:sz w:val="24"/>
          <w:szCs w:val="24"/>
        </w:rPr>
        <w:t xml:space="preserve"> </w:t>
      </w:r>
      <w:r w:rsidRPr="00B01192">
        <w:rPr>
          <w:sz w:val="24"/>
          <w:szCs w:val="24"/>
        </w:rPr>
        <w:t>словари,</w:t>
      </w:r>
      <w:r w:rsidRPr="00B01192">
        <w:rPr>
          <w:spacing w:val="1"/>
          <w:sz w:val="24"/>
          <w:szCs w:val="24"/>
        </w:rPr>
        <w:t xml:space="preserve"> </w:t>
      </w:r>
      <w:r w:rsidRPr="00B01192">
        <w:rPr>
          <w:sz w:val="24"/>
          <w:szCs w:val="24"/>
        </w:rPr>
        <w:t>справочники,</w:t>
      </w:r>
      <w:r w:rsidRPr="00B01192">
        <w:rPr>
          <w:spacing w:val="1"/>
          <w:sz w:val="24"/>
          <w:szCs w:val="24"/>
        </w:rPr>
        <w:t xml:space="preserve"> </w:t>
      </w:r>
      <w:r w:rsidRPr="00B01192">
        <w:rPr>
          <w:sz w:val="24"/>
          <w:szCs w:val="24"/>
        </w:rPr>
        <w:t>энциклопедии,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информационно-</w:t>
      </w:r>
      <w:r w:rsidRPr="00B01192">
        <w:rPr>
          <w:spacing w:val="1"/>
          <w:sz w:val="24"/>
          <w:szCs w:val="24"/>
        </w:rPr>
        <w:t xml:space="preserve"> </w:t>
      </w:r>
      <w:r w:rsidRPr="00B01192">
        <w:rPr>
          <w:sz w:val="24"/>
          <w:szCs w:val="24"/>
        </w:rPr>
        <w:t>телекомуникационную сеть</w:t>
      </w:r>
      <w:r w:rsidRPr="00B01192">
        <w:rPr>
          <w:spacing w:val="4"/>
          <w:sz w:val="24"/>
          <w:szCs w:val="24"/>
        </w:rPr>
        <w:t xml:space="preserve"> </w:t>
      </w:r>
      <w:r w:rsidRPr="00B01192">
        <w:rPr>
          <w:sz w:val="24"/>
          <w:szCs w:val="24"/>
        </w:rPr>
        <w:t>«Интернет»</w:t>
      </w:r>
      <w:r w:rsidRPr="00B01192">
        <w:rPr>
          <w:spacing w:val="-7"/>
          <w:sz w:val="24"/>
          <w:szCs w:val="24"/>
        </w:rPr>
        <w:t xml:space="preserve"> </w:t>
      </w:r>
      <w:r w:rsidRPr="00B01192">
        <w:rPr>
          <w:sz w:val="24"/>
          <w:szCs w:val="24"/>
        </w:rPr>
        <w:t>(в</w:t>
      </w:r>
      <w:r w:rsidRPr="00B01192">
        <w:rPr>
          <w:spacing w:val="1"/>
          <w:sz w:val="24"/>
          <w:szCs w:val="24"/>
        </w:rPr>
        <w:t xml:space="preserve"> </w:t>
      </w:r>
      <w:r w:rsidRPr="00B01192">
        <w:rPr>
          <w:sz w:val="24"/>
          <w:szCs w:val="24"/>
        </w:rPr>
        <w:t>условиях</w:t>
      </w:r>
      <w:r w:rsidRPr="00B01192">
        <w:rPr>
          <w:spacing w:val="-2"/>
          <w:sz w:val="24"/>
          <w:szCs w:val="24"/>
        </w:rPr>
        <w:t xml:space="preserve"> </w:t>
      </w:r>
      <w:r w:rsidRPr="00B01192">
        <w:rPr>
          <w:sz w:val="24"/>
          <w:szCs w:val="24"/>
        </w:rPr>
        <w:t>контролируемого выхода);</w:t>
      </w:r>
    </w:p>
    <w:p w:rsidR="00AC357A" w:rsidRPr="00B01192" w:rsidRDefault="00DA112E" w:rsidP="00E341D0">
      <w:pPr>
        <w:pStyle w:val="a6"/>
        <w:numPr>
          <w:ilvl w:val="0"/>
          <w:numId w:val="37"/>
        </w:numPr>
        <w:tabs>
          <w:tab w:val="left" w:pos="1954"/>
        </w:tabs>
        <w:spacing w:before="14" w:line="276" w:lineRule="auto"/>
        <w:ind w:right="-33" w:firstLine="566"/>
        <w:rPr>
          <w:sz w:val="24"/>
          <w:szCs w:val="24"/>
        </w:rPr>
      </w:pPr>
      <w:r w:rsidRPr="00B01192">
        <w:rPr>
          <w:sz w:val="24"/>
          <w:szCs w:val="24"/>
        </w:rPr>
        <w:t>подготавливать</w:t>
      </w:r>
      <w:r w:rsidRPr="00B01192">
        <w:rPr>
          <w:spacing w:val="1"/>
          <w:sz w:val="24"/>
          <w:szCs w:val="24"/>
        </w:rPr>
        <w:t xml:space="preserve"> </w:t>
      </w:r>
      <w:r w:rsidRPr="00B01192">
        <w:rPr>
          <w:sz w:val="24"/>
          <w:szCs w:val="24"/>
        </w:rPr>
        <w:t>сообщения</w:t>
      </w:r>
      <w:r w:rsidRPr="00B01192">
        <w:rPr>
          <w:spacing w:val="1"/>
          <w:sz w:val="24"/>
          <w:szCs w:val="24"/>
        </w:rPr>
        <w:t xml:space="preserve"> </w:t>
      </w:r>
      <w:r w:rsidRPr="00B01192">
        <w:rPr>
          <w:sz w:val="24"/>
          <w:szCs w:val="24"/>
        </w:rPr>
        <w:t>(доклады)</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предложенную</w:t>
      </w:r>
      <w:r w:rsidRPr="00B01192">
        <w:rPr>
          <w:spacing w:val="1"/>
          <w:sz w:val="24"/>
          <w:szCs w:val="24"/>
        </w:rPr>
        <w:t xml:space="preserve"> </w:t>
      </w:r>
      <w:r w:rsidRPr="00B01192">
        <w:rPr>
          <w:sz w:val="24"/>
          <w:szCs w:val="24"/>
        </w:rPr>
        <w:t>тему</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дополнительной информации, подготавливать презентацию, включая в неё иллюстрации,</w:t>
      </w:r>
      <w:r w:rsidRPr="00B01192">
        <w:rPr>
          <w:spacing w:val="1"/>
          <w:sz w:val="24"/>
          <w:szCs w:val="24"/>
        </w:rPr>
        <w:t xml:space="preserve"> </w:t>
      </w:r>
      <w:r w:rsidRPr="00B01192">
        <w:rPr>
          <w:sz w:val="24"/>
          <w:szCs w:val="24"/>
        </w:rPr>
        <w:t>таблицы,</w:t>
      </w:r>
      <w:r w:rsidRPr="00B01192">
        <w:rPr>
          <w:spacing w:val="-1"/>
          <w:sz w:val="24"/>
          <w:szCs w:val="24"/>
        </w:rPr>
        <w:t xml:space="preserve"> </w:t>
      </w:r>
      <w:r w:rsidRPr="00B01192">
        <w:rPr>
          <w:sz w:val="24"/>
          <w:szCs w:val="24"/>
        </w:rPr>
        <w:t>диаграммы.</w:t>
      </w:r>
    </w:p>
    <w:p w:rsidR="00AC357A" w:rsidRPr="00B01192" w:rsidRDefault="00DA112E" w:rsidP="00E341D0">
      <w:pPr>
        <w:pStyle w:val="a6"/>
        <w:numPr>
          <w:ilvl w:val="1"/>
          <w:numId w:val="50"/>
        </w:numPr>
        <w:tabs>
          <w:tab w:val="left" w:pos="1870"/>
        </w:tabs>
        <w:spacing w:before="13" w:line="276" w:lineRule="auto"/>
        <w:ind w:left="1102" w:right="-33" w:firstLine="566"/>
        <w:rPr>
          <w:sz w:val="24"/>
          <w:szCs w:val="24"/>
        </w:rPr>
      </w:pPr>
      <w:r w:rsidRPr="00B01192">
        <w:rPr>
          <w:i/>
          <w:sz w:val="24"/>
          <w:szCs w:val="24"/>
        </w:rPr>
        <w:t xml:space="preserve">Коммуникативные универсальные учебные действия </w:t>
      </w:r>
      <w:r w:rsidRPr="00B01192">
        <w:rPr>
          <w:sz w:val="24"/>
          <w:szCs w:val="24"/>
        </w:rPr>
        <w:t>способствуют формированию</w:t>
      </w:r>
      <w:r w:rsidRPr="00B01192">
        <w:rPr>
          <w:spacing w:val="-57"/>
          <w:sz w:val="24"/>
          <w:szCs w:val="24"/>
        </w:rPr>
        <w:t xml:space="preserve"> </w:t>
      </w:r>
      <w:r w:rsidRPr="00B01192">
        <w:rPr>
          <w:sz w:val="24"/>
          <w:szCs w:val="24"/>
        </w:rPr>
        <w:t>умений:</w:t>
      </w:r>
    </w:p>
    <w:p w:rsidR="00AC357A" w:rsidRPr="00B01192" w:rsidRDefault="00DA112E" w:rsidP="00E341D0">
      <w:pPr>
        <w:pStyle w:val="a6"/>
        <w:numPr>
          <w:ilvl w:val="0"/>
          <w:numId w:val="37"/>
        </w:numPr>
        <w:tabs>
          <w:tab w:val="left" w:pos="1954"/>
        </w:tabs>
        <w:spacing w:before="4" w:line="276" w:lineRule="auto"/>
        <w:ind w:right="-33" w:firstLine="566"/>
        <w:rPr>
          <w:sz w:val="24"/>
          <w:szCs w:val="24"/>
        </w:rPr>
      </w:pPr>
      <w:r w:rsidRPr="00B01192">
        <w:rPr>
          <w:sz w:val="24"/>
          <w:szCs w:val="24"/>
        </w:rPr>
        <w:t>ориентироваться в понятиях: организм, возраст, система органов; культура, долг,</w:t>
      </w:r>
      <w:r w:rsidRPr="00B01192">
        <w:rPr>
          <w:spacing w:val="1"/>
          <w:sz w:val="24"/>
          <w:szCs w:val="24"/>
        </w:rPr>
        <w:t xml:space="preserve"> </w:t>
      </w:r>
      <w:r w:rsidRPr="00B01192">
        <w:rPr>
          <w:sz w:val="24"/>
          <w:szCs w:val="24"/>
        </w:rPr>
        <w:t>соотечественник,</w:t>
      </w:r>
      <w:r w:rsidRPr="00B01192">
        <w:rPr>
          <w:spacing w:val="1"/>
          <w:sz w:val="24"/>
          <w:szCs w:val="24"/>
        </w:rPr>
        <w:t xml:space="preserve"> </w:t>
      </w:r>
      <w:r w:rsidRPr="00B01192">
        <w:rPr>
          <w:sz w:val="24"/>
          <w:szCs w:val="24"/>
        </w:rPr>
        <w:t>берестяная</w:t>
      </w:r>
      <w:r w:rsidRPr="00B01192">
        <w:rPr>
          <w:spacing w:val="1"/>
          <w:sz w:val="24"/>
          <w:szCs w:val="24"/>
        </w:rPr>
        <w:t xml:space="preserve"> </w:t>
      </w:r>
      <w:r w:rsidRPr="00B01192">
        <w:rPr>
          <w:sz w:val="24"/>
          <w:szCs w:val="24"/>
        </w:rPr>
        <w:t>грамота,</w:t>
      </w:r>
      <w:r w:rsidRPr="00B01192">
        <w:rPr>
          <w:spacing w:val="1"/>
          <w:sz w:val="24"/>
          <w:szCs w:val="24"/>
        </w:rPr>
        <w:t xml:space="preserve"> </w:t>
      </w:r>
      <w:r w:rsidRPr="00B01192">
        <w:rPr>
          <w:sz w:val="24"/>
          <w:szCs w:val="24"/>
        </w:rPr>
        <w:t>первопечатник,</w:t>
      </w:r>
      <w:r w:rsidRPr="00B01192">
        <w:rPr>
          <w:spacing w:val="1"/>
          <w:sz w:val="24"/>
          <w:szCs w:val="24"/>
        </w:rPr>
        <w:t xml:space="preserve"> </w:t>
      </w:r>
      <w:r w:rsidRPr="00B01192">
        <w:rPr>
          <w:sz w:val="24"/>
          <w:szCs w:val="24"/>
        </w:rPr>
        <w:t>иконопись,</w:t>
      </w:r>
      <w:r w:rsidRPr="00B01192">
        <w:rPr>
          <w:spacing w:val="1"/>
          <w:sz w:val="24"/>
          <w:szCs w:val="24"/>
        </w:rPr>
        <w:t xml:space="preserve"> </w:t>
      </w:r>
      <w:r w:rsidRPr="00B01192">
        <w:rPr>
          <w:sz w:val="24"/>
          <w:szCs w:val="24"/>
        </w:rPr>
        <w:t>объект</w:t>
      </w:r>
      <w:r w:rsidRPr="00B01192">
        <w:rPr>
          <w:spacing w:val="1"/>
          <w:sz w:val="24"/>
          <w:szCs w:val="24"/>
        </w:rPr>
        <w:t xml:space="preserve"> </w:t>
      </w:r>
      <w:r w:rsidRPr="00B01192">
        <w:rPr>
          <w:sz w:val="24"/>
          <w:szCs w:val="24"/>
        </w:rPr>
        <w:t>Всемирного</w:t>
      </w:r>
      <w:r w:rsidRPr="00B01192">
        <w:rPr>
          <w:spacing w:val="1"/>
          <w:sz w:val="24"/>
          <w:szCs w:val="24"/>
        </w:rPr>
        <w:t xml:space="preserve"> </w:t>
      </w:r>
      <w:r w:rsidRPr="00B01192">
        <w:rPr>
          <w:sz w:val="24"/>
          <w:szCs w:val="24"/>
        </w:rPr>
        <w:t>природного</w:t>
      </w:r>
      <w:r w:rsidRPr="00B01192">
        <w:rPr>
          <w:spacing w:val="-1"/>
          <w:sz w:val="24"/>
          <w:szCs w:val="24"/>
        </w:rPr>
        <w:t xml:space="preserve"> </w:t>
      </w:r>
      <w:r w:rsidRPr="00B01192">
        <w:rPr>
          <w:sz w:val="24"/>
          <w:szCs w:val="24"/>
        </w:rPr>
        <w:t>и культурного наследия;</w:t>
      </w:r>
    </w:p>
    <w:p w:rsidR="00AC357A" w:rsidRPr="00B01192" w:rsidRDefault="00DA112E" w:rsidP="00E341D0">
      <w:pPr>
        <w:pStyle w:val="a6"/>
        <w:numPr>
          <w:ilvl w:val="0"/>
          <w:numId w:val="37"/>
        </w:numPr>
        <w:tabs>
          <w:tab w:val="left" w:pos="1954"/>
        </w:tabs>
        <w:spacing w:before="11" w:line="276" w:lineRule="auto"/>
        <w:ind w:right="-33" w:firstLine="566"/>
        <w:rPr>
          <w:sz w:val="24"/>
          <w:szCs w:val="24"/>
        </w:rPr>
      </w:pPr>
      <w:r w:rsidRPr="00B01192">
        <w:rPr>
          <w:sz w:val="24"/>
          <w:szCs w:val="24"/>
        </w:rPr>
        <w:t>характеризовать человека как живой организм: раскрывать функции различных</w:t>
      </w:r>
      <w:r w:rsidRPr="00B01192">
        <w:rPr>
          <w:spacing w:val="1"/>
          <w:sz w:val="24"/>
          <w:szCs w:val="24"/>
        </w:rPr>
        <w:t xml:space="preserve"> </w:t>
      </w:r>
      <w:r w:rsidRPr="00B01192">
        <w:rPr>
          <w:sz w:val="24"/>
          <w:szCs w:val="24"/>
        </w:rPr>
        <w:t>систем</w:t>
      </w:r>
      <w:r w:rsidRPr="00B01192">
        <w:rPr>
          <w:spacing w:val="-3"/>
          <w:sz w:val="24"/>
          <w:szCs w:val="24"/>
        </w:rPr>
        <w:t xml:space="preserve"> </w:t>
      </w:r>
      <w:r w:rsidRPr="00B01192">
        <w:rPr>
          <w:sz w:val="24"/>
          <w:szCs w:val="24"/>
        </w:rPr>
        <w:t>органов;</w:t>
      </w:r>
      <w:r w:rsidRPr="00B01192">
        <w:rPr>
          <w:spacing w:val="-1"/>
          <w:sz w:val="24"/>
          <w:szCs w:val="24"/>
        </w:rPr>
        <w:t xml:space="preserve"> </w:t>
      </w:r>
      <w:r w:rsidRPr="00B01192">
        <w:rPr>
          <w:sz w:val="24"/>
          <w:szCs w:val="24"/>
        </w:rPr>
        <w:t>объяснять</w:t>
      </w:r>
      <w:r w:rsidRPr="00B01192">
        <w:rPr>
          <w:spacing w:val="-1"/>
          <w:sz w:val="24"/>
          <w:szCs w:val="24"/>
        </w:rPr>
        <w:t xml:space="preserve"> </w:t>
      </w:r>
      <w:r w:rsidRPr="00B01192">
        <w:rPr>
          <w:sz w:val="24"/>
          <w:szCs w:val="24"/>
        </w:rPr>
        <w:t>особую</w:t>
      </w:r>
      <w:r w:rsidRPr="00B01192">
        <w:rPr>
          <w:spacing w:val="-1"/>
          <w:sz w:val="24"/>
          <w:szCs w:val="24"/>
        </w:rPr>
        <w:t xml:space="preserve"> </w:t>
      </w:r>
      <w:r w:rsidRPr="00B01192">
        <w:rPr>
          <w:sz w:val="24"/>
          <w:szCs w:val="24"/>
        </w:rPr>
        <w:t>роль</w:t>
      </w:r>
      <w:r w:rsidRPr="00B01192">
        <w:rPr>
          <w:spacing w:val="-1"/>
          <w:sz w:val="24"/>
          <w:szCs w:val="24"/>
        </w:rPr>
        <w:t xml:space="preserve"> </w:t>
      </w:r>
      <w:r w:rsidRPr="00B01192">
        <w:rPr>
          <w:sz w:val="24"/>
          <w:szCs w:val="24"/>
        </w:rPr>
        <w:t>нервной</w:t>
      </w:r>
      <w:r w:rsidRPr="00B01192">
        <w:rPr>
          <w:spacing w:val="-1"/>
          <w:sz w:val="24"/>
          <w:szCs w:val="24"/>
        </w:rPr>
        <w:t xml:space="preserve"> </w:t>
      </w:r>
      <w:r w:rsidRPr="00B01192">
        <w:rPr>
          <w:sz w:val="24"/>
          <w:szCs w:val="24"/>
        </w:rPr>
        <w:t>системы</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организма;</w:t>
      </w:r>
    </w:p>
    <w:p w:rsidR="00AC357A" w:rsidRPr="00B01192" w:rsidRDefault="00DA112E" w:rsidP="00E341D0">
      <w:pPr>
        <w:pStyle w:val="a6"/>
        <w:numPr>
          <w:ilvl w:val="0"/>
          <w:numId w:val="37"/>
        </w:numPr>
        <w:tabs>
          <w:tab w:val="left" w:pos="1954"/>
        </w:tabs>
        <w:spacing w:before="20" w:line="276" w:lineRule="auto"/>
        <w:ind w:right="-33" w:firstLine="566"/>
        <w:rPr>
          <w:sz w:val="24"/>
          <w:szCs w:val="24"/>
        </w:rPr>
      </w:pPr>
      <w:r w:rsidRPr="00B01192">
        <w:rPr>
          <w:sz w:val="24"/>
          <w:szCs w:val="24"/>
        </w:rPr>
        <w:t>создавать</w:t>
      </w:r>
      <w:r w:rsidRPr="00B01192">
        <w:rPr>
          <w:spacing w:val="1"/>
          <w:sz w:val="24"/>
          <w:szCs w:val="24"/>
        </w:rPr>
        <w:t xml:space="preserve"> </w:t>
      </w:r>
      <w:r w:rsidRPr="00B01192">
        <w:rPr>
          <w:sz w:val="24"/>
          <w:szCs w:val="24"/>
        </w:rPr>
        <w:t>текст-рассуждение:</w:t>
      </w:r>
      <w:r w:rsidRPr="00B01192">
        <w:rPr>
          <w:spacing w:val="1"/>
          <w:sz w:val="24"/>
          <w:szCs w:val="24"/>
        </w:rPr>
        <w:t xml:space="preserve"> </w:t>
      </w:r>
      <w:r w:rsidRPr="00B01192">
        <w:rPr>
          <w:sz w:val="24"/>
          <w:szCs w:val="24"/>
        </w:rPr>
        <w:t>объяснять</w:t>
      </w:r>
      <w:r w:rsidRPr="00B01192">
        <w:rPr>
          <w:spacing w:val="1"/>
          <w:sz w:val="24"/>
          <w:szCs w:val="24"/>
        </w:rPr>
        <w:t xml:space="preserve"> </w:t>
      </w:r>
      <w:r w:rsidRPr="00B01192">
        <w:rPr>
          <w:sz w:val="24"/>
          <w:szCs w:val="24"/>
        </w:rPr>
        <w:t>вред</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здоровья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самочувствия</w:t>
      </w:r>
      <w:r w:rsidRPr="00B01192">
        <w:rPr>
          <w:spacing w:val="1"/>
          <w:sz w:val="24"/>
          <w:szCs w:val="24"/>
        </w:rPr>
        <w:t xml:space="preserve"> </w:t>
      </w:r>
      <w:r w:rsidRPr="00B01192">
        <w:rPr>
          <w:sz w:val="24"/>
          <w:szCs w:val="24"/>
        </w:rPr>
        <w:t>организма</w:t>
      </w:r>
      <w:r w:rsidRPr="00B01192">
        <w:rPr>
          <w:spacing w:val="-2"/>
          <w:sz w:val="24"/>
          <w:szCs w:val="24"/>
        </w:rPr>
        <w:t xml:space="preserve"> </w:t>
      </w:r>
      <w:r w:rsidRPr="00B01192">
        <w:rPr>
          <w:sz w:val="24"/>
          <w:szCs w:val="24"/>
        </w:rPr>
        <w:t>вредных</w:t>
      </w:r>
      <w:r w:rsidRPr="00B01192">
        <w:rPr>
          <w:spacing w:val="-1"/>
          <w:sz w:val="24"/>
          <w:szCs w:val="24"/>
        </w:rPr>
        <w:t xml:space="preserve"> </w:t>
      </w:r>
      <w:r w:rsidRPr="00B01192">
        <w:rPr>
          <w:sz w:val="24"/>
          <w:szCs w:val="24"/>
        </w:rPr>
        <w:t>привычек;</w:t>
      </w:r>
    </w:p>
    <w:p w:rsidR="00AC357A" w:rsidRPr="00B01192" w:rsidRDefault="00DA112E" w:rsidP="00E341D0">
      <w:pPr>
        <w:pStyle w:val="a6"/>
        <w:numPr>
          <w:ilvl w:val="0"/>
          <w:numId w:val="37"/>
        </w:numPr>
        <w:tabs>
          <w:tab w:val="left" w:pos="1954"/>
        </w:tabs>
        <w:spacing w:line="276" w:lineRule="auto"/>
        <w:ind w:right="-33" w:firstLine="566"/>
        <w:rPr>
          <w:sz w:val="24"/>
          <w:szCs w:val="24"/>
        </w:rPr>
      </w:pPr>
      <w:r w:rsidRPr="00B01192">
        <w:rPr>
          <w:sz w:val="24"/>
          <w:szCs w:val="24"/>
        </w:rPr>
        <w:t>описывать ситуации проявления нравственных качеств: отзывчивости, доброты,</w:t>
      </w:r>
      <w:r w:rsidRPr="00B01192">
        <w:rPr>
          <w:spacing w:val="1"/>
          <w:sz w:val="24"/>
          <w:szCs w:val="24"/>
        </w:rPr>
        <w:t xml:space="preserve"> </w:t>
      </w:r>
      <w:r w:rsidRPr="00B01192">
        <w:rPr>
          <w:sz w:val="24"/>
          <w:szCs w:val="24"/>
        </w:rPr>
        <w:t>справедливости</w:t>
      </w:r>
      <w:r w:rsidRPr="00B01192">
        <w:rPr>
          <w:spacing w:val="-1"/>
          <w:sz w:val="24"/>
          <w:szCs w:val="24"/>
        </w:rPr>
        <w:t xml:space="preserve"> </w:t>
      </w:r>
      <w:r w:rsidRPr="00B01192">
        <w:rPr>
          <w:sz w:val="24"/>
          <w:szCs w:val="24"/>
        </w:rPr>
        <w:t>и других;</w:t>
      </w:r>
    </w:p>
    <w:p w:rsidR="00AC357A" w:rsidRPr="00B01192" w:rsidRDefault="00DA112E" w:rsidP="00E341D0">
      <w:pPr>
        <w:pStyle w:val="a6"/>
        <w:numPr>
          <w:ilvl w:val="0"/>
          <w:numId w:val="37"/>
        </w:numPr>
        <w:tabs>
          <w:tab w:val="left" w:pos="1954"/>
        </w:tabs>
        <w:spacing w:before="25" w:line="276" w:lineRule="auto"/>
        <w:ind w:right="-33" w:firstLine="566"/>
        <w:rPr>
          <w:sz w:val="24"/>
          <w:szCs w:val="24"/>
        </w:rPr>
      </w:pPr>
      <w:r w:rsidRPr="00B01192">
        <w:rPr>
          <w:sz w:val="24"/>
          <w:szCs w:val="24"/>
        </w:rPr>
        <w:t>составлять</w:t>
      </w:r>
      <w:r w:rsidRPr="00B01192">
        <w:rPr>
          <w:spacing w:val="1"/>
          <w:sz w:val="24"/>
          <w:szCs w:val="24"/>
        </w:rPr>
        <w:t xml:space="preserve"> </w:t>
      </w:r>
      <w:r w:rsidRPr="00B01192">
        <w:rPr>
          <w:sz w:val="24"/>
          <w:szCs w:val="24"/>
        </w:rPr>
        <w:t>краткие</w:t>
      </w:r>
      <w:r w:rsidRPr="00B01192">
        <w:rPr>
          <w:spacing w:val="1"/>
          <w:sz w:val="24"/>
          <w:szCs w:val="24"/>
        </w:rPr>
        <w:t xml:space="preserve"> </w:t>
      </w:r>
      <w:r w:rsidRPr="00B01192">
        <w:rPr>
          <w:sz w:val="24"/>
          <w:szCs w:val="24"/>
        </w:rPr>
        <w:t>суждения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связях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зависимостях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сезонных</w:t>
      </w:r>
      <w:r w:rsidRPr="00B01192">
        <w:rPr>
          <w:spacing w:val="-2"/>
          <w:sz w:val="24"/>
          <w:szCs w:val="24"/>
        </w:rPr>
        <w:t xml:space="preserve"> </w:t>
      </w:r>
      <w:r w:rsidRPr="00B01192">
        <w:rPr>
          <w:sz w:val="24"/>
          <w:szCs w:val="24"/>
        </w:rPr>
        <w:t>изменений,</w:t>
      </w:r>
      <w:r w:rsidRPr="00B01192">
        <w:rPr>
          <w:spacing w:val="-1"/>
          <w:sz w:val="24"/>
          <w:szCs w:val="24"/>
        </w:rPr>
        <w:t xml:space="preserve"> </w:t>
      </w:r>
      <w:r w:rsidRPr="00B01192">
        <w:rPr>
          <w:sz w:val="24"/>
          <w:szCs w:val="24"/>
        </w:rPr>
        <w:t>особенностей</w:t>
      </w:r>
      <w:r w:rsidRPr="00B01192">
        <w:rPr>
          <w:spacing w:val="-1"/>
          <w:sz w:val="24"/>
          <w:szCs w:val="24"/>
        </w:rPr>
        <w:t xml:space="preserve"> </w:t>
      </w:r>
      <w:r w:rsidRPr="00B01192">
        <w:rPr>
          <w:sz w:val="24"/>
          <w:szCs w:val="24"/>
        </w:rPr>
        <w:t>жизни</w:t>
      </w:r>
      <w:r w:rsidRPr="00B01192">
        <w:rPr>
          <w:spacing w:val="-3"/>
          <w:sz w:val="24"/>
          <w:szCs w:val="24"/>
        </w:rPr>
        <w:t xml:space="preserve"> </w:t>
      </w:r>
      <w:r w:rsidRPr="00B01192">
        <w:rPr>
          <w:sz w:val="24"/>
          <w:szCs w:val="24"/>
        </w:rPr>
        <w:t>природных</w:t>
      </w:r>
      <w:r w:rsidRPr="00B01192">
        <w:rPr>
          <w:spacing w:val="-2"/>
          <w:sz w:val="24"/>
          <w:szCs w:val="24"/>
        </w:rPr>
        <w:t xml:space="preserve"> </w:t>
      </w:r>
      <w:r w:rsidRPr="00B01192">
        <w:rPr>
          <w:sz w:val="24"/>
          <w:szCs w:val="24"/>
        </w:rPr>
        <w:t>зон,</w:t>
      </w:r>
      <w:r w:rsidRPr="00B01192">
        <w:rPr>
          <w:spacing w:val="-3"/>
          <w:sz w:val="24"/>
          <w:szCs w:val="24"/>
        </w:rPr>
        <w:t xml:space="preserve"> </w:t>
      </w:r>
      <w:r w:rsidRPr="00B01192">
        <w:rPr>
          <w:sz w:val="24"/>
          <w:szCs w:val="24"/>
        </w:rPr>
        <w:t>пищевых</w:t>
      </w:r>
      <w:r w:rsidRPr="00B01192">
        <w:rPr>
          <w:spacing w:val="1"/>
          <w:sz w:val="24"/>
          <w:szCs w:val="24"/>
        </w:rPr>
        <w:t xml:space="preserve"> </w:t>
      </w:r>
      <w:r w:rsidRPr="00B01192">
        <w:rPr>
          <w:sz w:val="24"/>
          <w:szCs w:val="24"/>
        </w:rPr>
        <w:t>цепей);</w:t>
      </w:r>
    </w:p>
    <w:p w:rsidR="00AC357A" w:rsidRPr="00B01192" w:rsidRDefault="00DA112E" w:rsidP="00E341D0">
      <w:pPr>
        <w:pStyle w:val="a6"/>
        <w:numPr>
          <w:ilvl w:val="0"/>
          <w:numId w:val="37"/>
        </w:numPr>
        <w:tabs>
          <w:tab w:val="left" w:pos="1954"/>
        </w:tabs>
        <w:spacing w:line="276" w:lineRule="auto"/>
        <w:ind w:right="-33" w:firstLine="566"/>
        <w:rPr>
          <w:sz w:val="24"/>
          <w:szCs w:val="24"/>
        </w:rPr>
      </w:pPr>
      <w:r w:rsidRPr="00B01192">
        <w:rPr>
          <w:sz w:val="24"/>
          <w:szCs w:val="24"/>
        </w:rPr>
        <w:t>составлять</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«Права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обязанности</w:t>
      </w:r>
      <w:r w:rsidRPr="00B01192">
        <w:rPr>
          <w:spacing w:val="1"/>
          <w:sz w:val="24"/>
          <w:szCs w:val="24"/>
        </w:rPr>
        <w:t xml:space="preserve"> </w:t>
      </w:r>
      <w:r w:rsidRPr="00B01192">
        <w:rPr>
          <w:sz w:val="24"/>
          <w:szCs w:val="24"/>
        </w:rPr>
        <w:t>гражданина</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p>
    <w:p w:rsidR="00AC357A" w:rsidRPr="00B01192" w:rsidRDefault="00DA112E" w:rsidP="00E341D0">
      <w:pPr>
        <w:pStyle w:val="a6"/>
        <w:numPr>
          <w:ilvl w:val="0"/>
          <w:numId w:val="37"/>
        </w:numPr>
        <w:tabs>
          <w:tab w:val="left" w:pos="1954"/>
        </w:tabs>
        <w:spacing w:before="26" w:line="276" w:lineRule="auto"/>
        <w:ind w:right="-33" w:firstLine="566"/>
        <w:rPr>
          <w:sz w:val="24"/>
          <w:szCs w:val="24"/>
        </w:rPr>
      </w:pPr>
      <w:r w:rsidRPr="00B01192">
        <w:rPr>
          <w:sz w:val="24"/>
          <w:szCs w:val="24"/>
        </w:rPr>
        <w:t>создавать небольшие тексты о знаменательных страницах истории нашей страны</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рамках</w:t>
      </w:r>
      <w:r w:rsidRPr="00B01192">
        <w:rPr>
          <w:spacing w:val="2"/>
          <w:sz w:val="24"/>
          <w:szCs w:val="24"/>
        </w:rPr>
        <w:t xml:space="preserve"> </w:t>
      </w:r>
      <w:r w:rsidRPr="00B01192">
        <w:rPr>
          <w:sz w:val="24"/>
          <w:szCs w:val="24"/>
        </w:rPr>
        <w:t>изученного).</w:t>
      </w:r>
    </w:p>
    <w:p w:rsidR="00AC357A" w:rsidRPr="00B01192" w:rsidRDefault="00DA112E" w:rsidP="00E341D0">
      <w:pPr>
        <w:pStyle w:val="a6"/>
        <w:numPr>
          <w:ilvl w:val="1"/>
          <w:numId w:val="50"/>
        </w:numPr>
        <w:tabs>
          <w:tab w:val="left" w:pos="1870"/>
        </w:tabs>
        <w:spacing w:before="22" w:line="276" w:lineRule="auto"/>
        <w:ind w:left="1102" w:right="-33" w:firstLine="566"/>
        <w:rPr>
          <w:sz w:val="24"/>
          <w:szCs w:val="24"/>
        </w:rPr>
      </w:pPr>
      <w:r w:rsidRPr="00B01192">
        <w:rPr>
          <w:i/>
          <w:sz w:val="24"/>
          <w:szCs w:val="24"/>
        </w:rPr>
        <w:t>Регулятивные</w:t>
      </w:r>
      <w:r w:rsidRPr="00B01192">
        <w:rPr>
          <w:i/>
          <w:spacing w:val="1"/>
          <w:sz w:val="24"/>
          <w:szCs w:val="24"/>
        </w:rPr>
        <w:t xml:space="preserve"> </w:t>
      </w:r>
      <w:r w:rsidRPr="00B01192">
        <w:rPr>
          <w:i/>
          <w:sz w:val="24"/>
          <w:szCs w:val="24"/>
        </w:rPr>
        <w:t>универсальные</w:t>
      </w:r>
      <w:r w:rsidRPr="00B01192">
        <w:rPr>
          <w:i/>
          <w:spacing w:val="1"/>
          <w:sz w:val="24"/>
          <w:szCs w:val="24"/>
        </w:rPr>
        <w:t xml:space="preserve"> </w:t>
      </w:r>
      <w:r w:rsidRPr="00B01192">
        <w:rPr>
          <w:i/>
          <w:sz w:val="24"/>
          <w:szCs w:val="24"/>
        </w:rPr>
        <w:t>учебные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способствуют</w:t>
      </w:r>
      <w:r w:rsidRPr="00B01192">
        <w:rPr>
          <w:spacing w:val="1"/>
          <w:sz w:val="24"/>
          <w:szCs w:val="24"/>
        </w:rPr>
        <w:t xml:space="preserve"> </w:t>
      </w:r>
      <w:r w:rsidRPr="00B01192">
        <w:rPr>
          <w:sz w:val="24"/>
          <w:szCs w:val="24"/>
        </w:rPr>
        <w:t>формированию</w:t>
      </w:r>
      <w:r w:rsidRPr="00B01192">
        <w:rPr>
          <w:spacing w:val="1"/>
          <w:sz w:val="24"/>
          <w:szCs w:val="24"/>
        </w:rPr>
        <w:t xml:space="preserve"> </w:t>
      </w:r>
      <w:r w:rsidRPr="00B01192">
        <w:rPr>
          <w:sz w:val="24"/>
          <w:szCs w:val="24"/>
        </w:rPr>
        <w:t>умений:</w:t>
      </w:r>
    </w:p>
    <w:p w:rsidR="00AC357A" w:rsidRPr="00B01192" w:rsidRDefault="00DA112E" w:rsidP="00E341D0">
      <w:pPr>
        <w:pStyle w:val="a6"/>
        <w:numPr>
          <w:ilvl w:val="0"/>
          <w:numId w:val="37"/>
        </w:numPr>
        <w:tabs>
          <w:tab w:val="left" w:pos="1954"/>
        </w:tabs>
        <w:spacing w:before="0" w:line="276" w:lineRule="auto"/>
        <w:ind w:left="1953" w:right="-33"/>
        <w:rPr>
          <w:sz w:val="24"/>
          <w:szCs w:val="24"/>
        </w:rPr>
      </w:pPr>
      <w:r w:rsidRPr="00B01192">
        <w:rPr>
          <w:sz w:val="24"/>
          <w:szCs w:val="24"/>
        </w:rPr>
        <w:t>самостоятельно</w:t>
      </w:r>
      <w:r w:rsidRPr="00B01192">
        <w:rPr>
          <w:spacing w:val="-3"/>
          <w:sz w:val="24"/>
          <w:szCs w:val="24"/>
        </w:rPr>
        <w:t xml:space="preserve"> </w:t>
      </w:r>
      <w:r w:rsidRPr="00B01192">
        <w:rPr>
          <w:sz w:val="24"/>
          <w:szCs w:val="24"/>
        </w:rPr>
        <w:t>планировать</w:t>
      </w:r>
      <w:r w:rsidRPr="00B01192">
        <w:rPr>
          <w:spacing w:val="-3"/>
          <w:sz w:val="24"/>
          <w:szCs w:val="24"/>
        </w:rPr>
        <w:t xml:space="preserve"> </w:t>
      </w:r>
      <w:r w:rsidRPr="00B01192">
        <w:rPr>
          <w:sz w:val="24"/>
          <w:szCs w:val="24"/>
        </w:rPr>
        <w:t>алгоритм</w:t>
      </w:r>
      <w:r w:rsidRPr="00B01192">
        <w:rPr>
          <w:spacing w:val="-4"/>
          <w:sz w:val="24"/>
          <w:szCs w:val="24"/>
        </w:rPr>
        <w:t xml:space="preserve"> </w:t>
      </w:r>
      <w:r w:rsidRPr="00B01192">
        <w:rPr>
          <w:sz w:val="24"/>
          <w:szCs w:val="24"/>
        </w:rPr>
        <w:t>решения</w:t>
      </w:r>
      <w:r w:rsidRPr="00B01192">
        <w:rPr>
          <w:spacing w:val="-2"/>
          <w:sz w:val="24"/>
          <w:szCs w:val="24"/>
        </w:rPr>
        <w:t xml:space="preserve"> </w:t>
      </w:r>
      <w:r w:rsidRPr="00B01192">
        <w:rPr>
          <w:sz w:val="24"/>
          <w:szCs w:val="24"/>
        </w:rPr>
        <w:t>учебной</w:t>
      </w:r>
      <w:r w:rsidRPr="00B01192">
        <w:rPr>
          <w:spacing w:val="-3"/>
          <w:sz w:val="24"/>
          <w:szCs w:val="24"/>
        </w:rPr>
        <w:t xml:space="preserve"> </w:t>
      </w:r>
      <w:r w:rsidRPr="00B01192">
        <w:rPr>
          <w:sz w:val="24"/>
          <w:szCs w:val="24"/>
        </w:rPr>
        <w:t>задачи;</w:t>
      </w:r>
    </w:p>
    <w:p w:rsidR="00AC357A" w:rsidRPr="00B01192" w:rsidRDefault="00DA112E" w:rsidP="00E341D0">
      <w:pPr>
        <w:pStyle w:val="a6"/>
        <w:numPr>
          <w:ilvl w:val="0"/>
          <w:numId w:val="37"/>
        </w:numPr>
        <w:tabs>
          <w:tab w:val="left" w:pos="1954"/>
        </w:tabs>
        <w:spacing w:before="21" w:line="276" w:lineRule="auto"/>
        <w:ind w:left="1953" w:right="-33"/>
        <w:rPr>
          <w:sz w:val="24"/>
          <w:szCs w:val="24"/>
        </w:rPr>
      </w:pPr>
      <w:r w:rsidRPr="00B01192">
        <w:rPr>
          <w:sz w:val="24"/>
          <w:szCs w:val="24"/>
        </w:rPr>
        <w:t>предвидеть</w:t>
      </w:r>
      <w:r w:rsidRPr="00B01192">
        <w:rPr>
          <w:spacing w:val="-3"/>
          <w:sz w:val="24"/>
          <w:szCs w:val="24"/>
        </w:rPr>
        <w:t xml:space="preserve"> </w:t>
      </w:r>
      <w:r w:rsidRPr="00B01192">
        <w:rPr>
          <w:sz w:val="24"/>
          <w:szCs w:val="24"/>
        </w:rPr>
        <w:t>трудности</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возможные</w:t>
      </w:r>
      <w:r w:rsidRPr="00B01192">
        <w:rPr>
          <w:spacing w:val="-4"/>
          <w:sz w:val="24"/>
          <w:szCs w:val="24"/>
        </w:rPr>
        <w:t xml:space="preserve"> </w:t>
      </w:r>
      <w:r w:rsidRPr="00B01192">
        <w:rPr>
          <w:sz w:val="24"/>
          <w:szCs w:val="24"/>
        </w:rPr>
        <w:t>ошибки;</w:t>
      </w:r>
    </w:p>
    <w:p w:rsidR="00AC357A" w:rsidRPr="00B01192" w:rsidRDefault="00DA112E" w:rsidP="00E341D0">
      <w:pPr>
        <w:pStyle w:val="a6"/>
        <w:numPr>
          <w:ilvl w:val="0"/>
          <w:numId w:val="37"/>
        </w:numPr>
        <w:tabs>
          <w:tab w:val="left" w:pos="1954"/>
          <w:tab w:val="left" w:pos="3790"/>
          <w:tab w:val="left" w:pos="4807"/>
          <w:tab w:val="left" w:pos="5140"/>
          <w:tab w:val="left" w:pos="6331"/>
          <w:tab w:val="left" w:pos="7785"/>
          <w:tab w:val="left" w:pos="8847"/>
        </w:tabs>
        <w:spacing w:before="20" w:line="276" w:lineRule="auto"/>
        <w:ind w:right="-33" w:firstLine="566"/>
        <w:jc w:val="left"/>
        <w:rPr>
          <w:sz w:val="24"/>
          <w:szCs w:val="24"/>
        </w:rPr>
      </w:pPr>
      <w:r w:rsidRPr="00B01192">
        <w:rPr>
          <w:sz w:val="24"/>
          <w:szCs w:val="24"/>
        </w:rPr>
        <w:t>контролировать</w:t>
      </w:r>
      <w:r w:rsidRPr="00B01192">
        <w:rPr>
          <w:sz w:val="24"/>
          <w:szCs w:val="24"/>
        </w:rPr>
        <w:tab/>
        <w:t>процесс</w:t>
      </w:r>
      <w:r w:rsidRPr="00B01192">
        <w:rPr>
          <w:sz w:val="24"/>
          <w:szCs w:val="24"/>
        </w:rPr>
        <w:tab/>
        <w:t>и</w:t>
      </w:r>
      <w:r w:rsidRPr="00B01192">
        <w:rPr>
          <w:sz w:val="24"/>
          <w:szCs w:val="24"/>
        </w:rPr>
        <w:tab/>
        <w:t>результат</w:t>
      </w:r>
      <w:r w:rsidRPr="00B01192">
        <w:rPr>
          <w:sz w:val="24"/>
          <w:szCs w:val="24"/>
        </w:rPr>
        <w:tab/>
        <w:t>выполнения</w:t>
      </w:r>
      <w:r w:rsidRPr="00B01192">
        <w:rPr>
          <w:sz w:val="24"/>
          <w:szCs w:val="24"/>
        </w:rPr>
        <w:tab/>
        <w:t>задания,</w:t>
      </w:r>
      <w:r w:rsidRPr="00B01192">
        <w:rPr>
          <w:sz w:val="24"/>
          <w:szCs w:val="24"/>
        </w:rPr>
        <w:tab/>
      </w:r>
      <w:r w:rsidRPr="00B01192">
        <w:rPr>
          <w:spacing w:val="-1"/>
          <w:sz w:val="24"/>
          <w:szCs w:val="24"/>
        </w:rPr>
        <w:t>корректировать</w:t>
      </w:r>
      <w:r w:rsidRPr="00B01192">
        <w:rPr>
          <w:spacing w:val="-57"/>
          <w:sz w:val="24"/>
          <w:szCs w:val="24"/>
        </w:rPr>
        <w:t xml:space="preserve"> </w:t>
      </w:r>
      <w:r w:rsidRPr="00B01192">
        <w:rPr>
          <w:sz w:val="24"/>
          <w:szCs w:val="24"/>
        </w:rPr>
        <w:t>учебные</w:t>
      </w:r>
      <w:r w:rsidRPr="00B01192">
        <w:rPr>
          <w:spacing w:val="-3"/>
          <w:sz w:val="24"/>
          <w:szCs w:val="24"/>
        </w:rPr>
        <w:t xml:space="preserve"> </w:t>
      </w:r>
      <w:r w:rsidRPr="00B01192">
        <w:rPr>
          <w:sz w:val="24"/>
          <w:szCs w:val="24"/>
        </w:rPr>
        <w:t>действия при</w:t>
      </w:r>
      <w:r w:rsidRPr="00B01192">
        <w:rPr>
          <w:spacing w:val="-2"/>
          <w:sz w:val="24"/>
          <w:szCs w:val="24"/>
        </w:rPr>
        <w:t xml:space="preserve"> </w:t>
      </w:r>
      <w:r w:rsidRPr="00B01192">
        <w:rPr>
          <w:sz w:val="24"/>
          <w:szCs w:val="24"/>
        </w:rPr>
        <w:t>необходимости;</w:t>
      </w:r>
    </w:p>
    <w:p w:rsidR="00AC357A" w:rsidRPr="00B01192" w:rsidRDefault="00DA112E" w:rsidP="00E341D0">
      <w:pPr>
        <w:pStyle w:val="a6"/>
        <w:numPr>
          <w:ilvl w:val="0"/>
          <w:numId w:val="37"/>
        </w:numPr>
        <w:tabs>
          <w:tab w:val="left" w:pos="1954"/>
        </w:tabs>
        <w:spacing w:before="20" w:line="276" w:lineRule="auto"/>
        <w:ind w:left="1953" w:right="-33"/>
        <w:jc w:val="left"/>
        <w:rPr>
          <w:sz w:val="24"/>
          <w:szCs w:val="24"/>
        </w:rPr>
      </w:pPr>
      <w:r w:rsidRPr="00B01192">
        <w:rPr>
          <w:sz w:val="24"/>
          <w:szCs w:val="24"/>
        </w:rPr>
        <w:t>принимать</w:t>
      </w:r>
      <w:r w:rsidRPr="00B01192">
        <w:rPr>
          <w:spacing w:val="-2"/>
          <w:sz w:val="24"/>
          <w:szCs w:val="24"/>
        </w:rPr>
        <w:t xml:space="preserve"> </w:t>
      </w:r>
      <w:r w:rsidRPr="00B01192">
        <w:rPr>
          <w:sz w:val="24"/>
          <w:szCs w:val="24"/>
        </w:rPr>
        <w:t>оценку</w:t>
      </w:r>
      <w:r w:rsidRPr="00B01192">
        <w:rPr>
          <w:spacing w:val="-9"/>
          <w:sz w:val="24"/>
          <w:szCs w:val="24"/>
        </w:rPr>
        <w:t xml:space="preserve"> </w:t>
      </w:r>
      <w:r w:rsidRPr="00B01192">
        <w:rPr>
          <w:sz w:val="24"/>
          <w:szCs w:val="24"/>
        </w:rPr>
        <w:t>своей</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планировать</w:t>
      </w:r>
      <w:r w:rsidRPr="00B01192">
        <w:rPr>
          <w:spacing w:val="-3"/>
          <w:sz w:val="24"/>
          <w:szCs w:val="24"/>
        </w:rPr>
        <w:t xml:space="preserve"> </w:t>
      </w:r>
      <w:r w:rsidRPr="00B01192">
        <w:rPr>
          <w:sz w:val="24"/>
          <w:szCs w:val="24"/>
        </w:rPr>
        <w:t>работу</w:t>
      </w:r>
      <w:r w:rsidRPr="00B01192">
        <w:rPr>
          <w:spacing w:val="-7"/>
          <w:sz w:val="24"/>
          <w:szCs w:val="24"/>
        </w:rPr>
        <w:t xml:space="preserve"> </w:t>
      </w:r>
      <w:r w:rsidRPr="00B01192">
        <w:rPr>
          <w:sz w:val="24"/>
          <w:szCs w:val="24"/>
        </w:rPr>
        <w:t>над</w:t>
      </w:r>
      <w:r w:rsidRPr="00B01192">
        <w:rPr>
          <w:spacing w:val="-1"/>
          <w:sz w:val="24"/>
          <w:szCs w:val="24"/>
        </w:rPr>
        <w:t xml:space="preserve"> </w:t>
      </w:r>
      <w:r w:rsidRPr="00B01192">
        <w:rPr>
          <w:sz w:val="24"/>
          <w:szCs w:val="24"/>
        </w:rPr>
        <w:t>ошибками;</w:t>
      </w:r>
    </w:p>
    <w:p w:rsidR="00AC357A" w:rsidRPr="00B01192" w:rsidRDefault="00DA112E" w:rsidP="00E341D0">
      <w:pPr>
        <w:pStyle w:val="a6"/>
        <w:numPr>
          <w:ilvl w:val="0"/>
          <w:numId w:val="37"/>
        </w:numPr>
        <w:tabs>
          <w:tab w:val="left" w:pos="1954"/>
        </w:tabs>
        <w:spacing w:before="20" w:line="276" w:lineRule="auto"/>
        <w:ind w:left="1953" w:right="-33"/>
        <w:jc w:val="left"/>
        <w:rPr>
          <w:sz w:val="24"/>
          <w:szCs w:val="24"/>
        </w:rPr>
      </w:pPr>
      <w:r w:rsidRPr="00B01192">
        <w:rPr>
          <w:sz w:val="24"/>
          <w:szCs w:val="24"/>
        </w:rPr>
        <w:t>находить</w:t>
      </w:r>
      <w:r w:rsidRPr="00B01192">
        <w:rPr>
          <w:spacing w:val="-4"/>
          <w:sz w:val="24"/>
          <w:szCs w:val="24"/>
        </w:rPr>
        <w:t xml:space="preserve"> </w:t>
      </w:r>
      <w:r w:rsidRPr="00B01192">
        <w:rPr>
          <w:sz w:val="24"/>
          <w:szCs w:val="24"/>
        </w:rPr>
        <w:t>ошибки</w:t>
      </w:r>
      <w:r w:rsidRPr="00B01192">
        <w:rPr>
          <w:spacing w:val="-4"/>
          <w:sz w:val="24"/>
          <w:szCs w:val="24"/>
        </w:rPr>
        <w:t xml:space="preserve"> </w:t>
      </w:r>
      <w:r w:rsidRPr="00B01192">
        <w:rPr>
          <w:sz w:val="24"/>
          <w:szCs w:val="24"/>
        </w:rPr>
        <w:t>в</w:t>
      </w:r>
      <w:r w:rsidRPr="00B01192">
        <w:rPr>
          <w:spacing w:val="-5"/>
          <w:sz w:val="24"/>
          <w:szCs w:val="24"/>
        </w:rPr>
        <w:t xml:space="preserve"> </w:t>
      </w:r>
      <w:r w:rsidRPr="00B01192">
        <w:rPr>
          <w:sz w:val="24"/>
          <w:szCs w:val="24"/>
        </w:rPr>
        <w:t>своей</w:t>
      </w:r>
      <w:r w:rsidRPr="00B01192">
        <w:rPr>
          <w:spacing w:val="-4"/>
          <w:sz w:val="24"/>
          <w:szCs w:val="24"/>
        </w:rPr>
        <w:t xml:space="preserve"> </w:t>
      </w:r>
      <w:r w:rsidRPr="00B01192">
        <w:rPr>
          <w:sz w:val="24"/>
          <w:szCs w:val="24"/>
        </w:rPr>
        <w:t>и</w:t>
      </w:r>
      <w:r w:rsidRPr="00B01192">
        <w:rPr>
          <w:spacing w:val="-4"/>
          <w:sz w:val="24"/>
          <w:szCs w:val="24"/>
        </w:rPr>
        <w:t xml:space="preserve"> </w:t>
      </w:r>
      <w:r w:rsidRPr="00B01192">
        <w:rPr>
          <w:sz w:val="24"/>
          <w:szCs w:val="24"/>
        </w:rPr>
        <w:t>чужих</w:t>
      </w:r>
      <w:r w:rsidRPr="00B01192">
        <w:rPr>
          <w:spacing w:val="-2"/>
          <w:sz w:val="24"/>
          <w:szCs w:val="24"/>
        </w:rPr>
        <w:t xml:space="preserve"> </w:t>
      </w:r>
      <w:r w:rsidRPr="00B01192">
        <w:rPr>
          <w:sz w:val="24"/>
          <w:szCs w:val="24"/>
        </w:rPr>
        <w:t>работах,</w:t>
      </w:r>
      <w:r w:rsidRPr="00B01192">
        <w:rPr>
          <w:spacing w:val="-2"/>
          <w:sz w:val="24"/>
          <w:szCs w:val="24"/>
        </w:rPr>
        <w:t xml:space="preserve"> </w:t>
      </w:r>
      <w:r w:rsidRPr="00B01192">
        <w:rPr>
          <w:sz w:val="24"/>
          <w:szCs w:val="24"/>
        </w:rPr>
        <w:t>устанавливать</w:t>
      </w:r>
      <w:r w:rsidRPr="00B01192">
        <w:rPr>
          <w:spacing w:val="-3"/>
          <w:sz w:val="24"/>
          <w:szCs w:val="24"/>
        </w:rPr>
        <w:t xml:space="preserve"> </w:t>
      </w:r>
      <w:r w:rsidRPr="00B01192">
        <w:rPr>
          <w:sz w:val="24"/>
          <w:szCs w:val="24"/>
        </w:rPr>
        <w:t>их</w:t>
      </w:r>
      <w:r w:rsidRPr="00B01192">
        <w:rPr>
          <w:spacing w:val="-2"/>
          <w:sz w:val="24"/>
          <w:szCs w:val="24"/>
        </w:rPr>
        <w:t xml:space="preserve"> </w:t>
      </w:r>
      <w:r w:rsidRPr="00B01192">
        <w:rPr>
          <w:sz w:val="24"/>
          <w:szCs w:val="24"/>
        </w:rPr>
        <w:t>причины.</w:t>
      </w:r>
    </w:p>
    <w:p w:rsidR="00AC357A" w:rsidRPr="00B01192" w:rsidRDefault="00DA112E" w:rsidP="00E341D0">
      <w:pPr>
        <w:pStyle w:val="a6"/>
        <w:numPr>
          <w:ilvl w:val="1"/>
          <w:numId w:val="50"/>
        </w:numPr>
        <w:tabs>
          <w:tab w:val="left" w:pos="1870"/>
        </w:tabs>
        <w:spacing w:before="21" w:line="276" w:lineRule="auto"/>
        <w:ind w:left="1870" w:right="-33" w:hanging="202"/>
        <w:jc w:val="left"/>
        <w:rPr>
          <w:sz w:val="24"/>
          <w:szCs w:val="24"/>
        </w:rPr>
      </w:pPr>
      <w:r w:rsidRPr="00B01192">
        <w:rPr>
          <w:i/>
          <w:sz w:val="24"/>
          <w:szCs w:val="24"/>
        </w:rPr>
        <w:t>Совместная</w:t>
      </w:r>
      <w:r w:rsidRPr="00B01192">
        <w:rPr>
          <w:i/>
          <w:spacing w:val="-6"/>
          <w:sz w:val="24"/>
          <w:szCs w:val="24"/>
        </w:rPr>
        <w:t xml:space="preserve"> </w:t>
      </w:r>
      <w:r w:rsidRPr="00B01192">
        <w:rPr>
          <w:i/>
          <w:sz w:val="24"/>
          <w:szCs w:val="24"/>
        </w:rPr>
        <w:t>деятельность</w:t>
      </w:r>
      <w:r w:rsidRPr="00B01192">
        <w:rPr>
          <w:i/>
          <w:spacing w:val="-5"/>
          <w:sz w:val="24"/>
          <w:szCs w:val="24"/>
        </w:rPr>
        <w:t xml:space="preserve"> </w:t>
      </w:r>
      <w:r w:rsidRPr="00B01192">
        <w:rPr>
          <w:sz w:val="24"/>
          <w:szCs w:val="24"/>
        </w:rPr>
        <w:t>способствует</w:t>
      </w:r>
      <w:r w:rsidRPr="00B01192">
        <w:rPr>
          <w:spacing w:val="-5"/>
          <w:sz w:val="24"/>
          <w:szCs w:val="24"/>
        </w:rPr>
        <w:t xml:space="preserve"> </w:t>
      </w:r>
      <w:r w:rsidRPr="00B01192">
        <w:rPr>
          <w:sz w:val="24"/>
          <w:szCs w:val="24"/>
        </w:rPr>
        <w:t>формированию</w:t>
      </w:r>
      <w:r w:rsidRPr="00B01192">
        <w:rPr>
          <w:spacing w:val="-3"/>
          <w:sz w:val="24"/>
          <w:szCs w:val="24"/>
        </w:rPr>
        <w:t xml:space="preserve"> </w:t>
      </w:r>
      <w:r w:rsidRPr="00B01192">
        <w:rPr>
          <w:sz w:val="24"/>
          <w:szCs w:val="24"/>
        </w:rPr>
        <w:t>умений:</w:t>
      </w:r>
    </w:p>
    <w:p w:rsidR="00AC357A" w:rsidRPr="00B01192" w:rsidRDefault="00DA112E" w:rsidP="00E341D0">
      <w:pPr>
        <w:pStyle w:val="a6"/>
        <w:numPr>
          <w:ilvl w:val="0"/>
          <w:numId w:val="37"/>
        </w:numPr>
        <w:tabs>
          <w:tab w:val="left" w:pos="1954"/>
        </w:tabs>
        <w:spacing w:before="42"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выполнении</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ролей:</w:t>
      </w:r>
      <w:r w:rsidRPr="00B01192">
        <w:rPr>
          <w:spacing w:val="1"/>
          <w:sz w:val="24"/>
          <w:szCs w:val="24"/>
        </w:rPr>
        <w:t xml:space="preserve"> </w:t>
      </w:r>
      <w:r w:rsidRPr="00B01192">
        <w:rPr>
          <w:sz w:val="24"/>
          <w:szCs w:val="24"/>
        </w:rPr>
        <w:t>руководителя,</w:t>
      </w:r>
      <w:r w:rsidRPr="00B01192">
        <w:rPr>
          <w:spacing w:val="-2"/>
          <w:sz w:val="24"/>
          <w:szCs w:val="24"/>
        </w:rPr>
        <w:t xml:space="preserve"> </w:t>
      </w:r>
      <w:r w:rsidRPr="00B01192">
        <w:rPr>
          <w:sz w:val="24"/>
          <w:szCs w:val="24"/>
        </w:rPr>
        <w:t>подчинённого,</w:t>
      </w:r>
      <w:r w:rsidRPr="00B01192">
        <w:rPr>
          <w:spacing w:val="-1"/>
          <w:sz w:val="24"/>
          <w:szCs w:val="24"/>
        </w:rPr>
        <w:t xml:space="preserve"> </w:t>
      </w:r>
      <w:r w:rsidRPr="00B01192">
        <w:rPr>
          <w:sz w:val="24"/>
          <w:szCs w:val="24"/>
        </w:rPr>
        <w:t>напарника, члена</w:t>
      </w:r>
      <w:r w:rsidRPr="00B01192">
        <w:rPr>
          <w:spacing w:val="-2"/>
          <w:sz w:val="24"/>
          <w:szCs w:val="24"/>
        </w:rPr>
        <w:t xml:space="preserve"> </w:t>
      </w:r>
      <w:r w:rsidRPr="00B01192">
        <w:rPr>
          <w:sz w:val="24"/>
          <w:szCs w:val="24"/>
        </w:rPr>
        <w:t>большого коллектива;</w:t>
      </w:r>
    </w:p>
    <w:p w:rsidR="00AC357A" w:rsidRPr="00B01192" w:rsidRDefault="00DA112E" w:rsidP="00E341D0">
      <w:pPr>
        <w:pStyle w:val="a6"/>
        <w:numPr>
          <w:ilvl w:val="0"/>
          <w:numId w:val="37"/>
        </w:numPr>
        <w:tabs>
          <w:tab w:val="left" w:pos="1954"/>
        </w:tabs>
        <w:spacing w:line="276" w:lineRule="auto"/>
        <w:ind w:right="-33" w:firstLine="566"/>
        <w:rPr>
          <w:sz w:val="24"/>
          <w:szCs w:val="24"/>
        </w:rPr>
      </w:pPr>
      <w:r w:rsidRPr="00B01192">
        <w:rPr>
          <w:sz w:val="24"/>
          <w:szCs w:val="24"/>
        </w:rPr>
        <w:t>ответственно</w:t>
      </w:r>
      <w:r w:rsidRPr="00B01192">
        <w:rPr>
          <w:spacing w:val="1"/>
          <w:sz w:val="24"/>
          <w:szCs w:val="24"/>
        </w:rPr>
        <w:t xml:space="preserve"> </w:t>
      </w:r>
      <w:r w:rsidRPr="00B01192">
        <w:rPr>
          <w:sz w:val="24"/>
          <w:szCs w:val="24"/>
        </w:rPr>
        <w:t>относиться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своим</w:t>
      </w:r>
      <w:r w:rsidRPr="00B01192">
        <w:rPr>
          <w:spacing w:val="1"/>
          <w:sz w:val="24"/>
          <w:szCs w:val="24"/>
        </w:rPr>
        <w:t xml:space="preserve"> </w:t>
      </w:r>
      <w:r w:rsidRPr="00B01192">
        <w:rPr>
          <w:sz w:val="24"/>
          <w:szCs w:val="24"/>
        </w:rPr>
        <w:t>обязанностям</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объективно оценивать</w:t>
      </w:r>
      <w:r w:rsidRPr="00B01192">
        <w:rPr>
          <w:spacing w:val="-1"/>
          <w:sz w:val="24"/>
          <w:szCs w:val="24"/>
        </w:rPr>
        <w:t xml:space="preserve"> </w:t>
      </w:r>
      <w:r w:rsidRPr="00B01192">
        <w:rPr>
          <w:sz w:val="24"/>
          <w:szCs w:val="24"/>
        </w:rPr>
        <w:t>свой вклад в</w:t>
      </w:r>
      <w:r w:rsidRPr="00B01192">
        <w:rPr>
          <w:spacing w:val="-2"/>
          <w:sz w:val="24"/>
          <w:szCs w:val="24"/>
        </w:rPr>
        <w:t xml:space="preserve"> </w:t>
      </w:r>
      <w:r w:rsidRPr="00B01192">
        <w:rPr>
          <w:sz w:val="24"/>
          <w:szCs w:val="24"/>
        </w:rPr>
        <w:t>общее</w:t>
      </w:r>
      <w:r w:rsidRPr="00B01192">
        <w:rPr>
          <w:spacing w:val="-1"/>
          <w:sz w:val="24"/>
          <w:szCs w:val="24"/>
        </w:rPr>
        <w:t xml:space="preserve"> </w:t>
      </w:r>
      <w:r w:rsidRPr="00B01192">
        <w:rPr>
          <w:sz w:val="24"/>
          <w:szCs w:val="24"/>
        </w:rPr>
        <w:t>дело;</w:t>
      </w:r>
    </w:p>
    <w:p w:rsidR="00AC357A" w:rsidRPr="00B01192" w:rsidRDefault="00DA112E" w:rsidP="00E341D0">
      <w:pPr>
        <w:pStyle w:val="a6"/>
        <w:numPr>
          <w:ilvl w:val="0"/>
          <w:numId w:val="37"/>
        </w:numPr>
        <w:tabs>
          <w:tab w:val="left" w:pos="1954"/>
        </w:tabs>
        <w:spacing w:before="26" w:line="276" w:lineRule="auto"/>
        <w:ind w:right="-33" w:firstLine="566"/>
        <w:rPr>
          <w:sz w:val="24"/>
          <w:szCs w:val="24"/>
        </w:rPr>
      </w:pPr>
      <w:r w:rsidRPr="00B01192">
        <w:rPr>
          <w:sz w:val="24"/>
          <w:szCs w:val="24"/>
        </w:rPr>
        <w:t>анализировать</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возникающие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совместных</w:t>
      </w:r>
      <w:r w:rsidRPr="00B01192">
        <w:rPr>
          <w:spacing w:val="1"/>
          <w:sz w:val="24"/>
          <w:szCs w:val="24"/>
        </w:rPr>
        <w:t xml:space="preserve"> </w:t>
      </w:r>
      <w:r w:rsidRPr="00B01192">
        <w:rPr>
          <w:sz w:val="24"/>
          <w:szCs w:val="24"/>
        </w:rPr>
        <w:t>игр,</w:t>
      </w:r>
      <w:r w:rsidRPr="00B01192">
        <w:rPr>
          <w:spacing w:val="1"/>
          <w:sz w:val="24"/>
          <w:szCs w:val="24"/>
        </w:rPr>
        <w:t xml:space="preserve"> </w:t>
      </w:r>
      <w:r w:rsidRPr="00B01192">
        <w:rPr>
          <w:sz w:val="24"/>
          <w:szCs w:val="24"/>
        </w:rPr>
        <w:t>труда,</w:t>
      </w:r>
      <w:r w:rsidRPr="00B01192">
        <w:rPr>
          <w:spacing w:val="-57"/>
          <w:sz w:val="24"/>
          <w:szCs w:val="24"/>
        </w:rPr>
        <w:t xml:space="preserve"> </w:t>
      </w:r>
      <w:r w:rsidRPr="00B01192">
        <w:rPr>
          <w:sz w:val="24"/>
          <w:szCs w:val="24"/>
        </w:rPr>
        <w:t>использования</w:t>
      </w:r>
      <w:r w:rsidRPr="00B01192">
        <w:rPr>
          <w:spacing w:val="1"/>
          <w:sz w:val="24"/>
          <w:szCs w:val="24"/>
        </w:rPr>
        <w:t xml:space="preserve"> </w:t>
      </w:r>
      <w:r w:rsidRPr="00B01192">
        <w:rPr>
          <w:sz w:val="24"/>
          <w:szCs w:val="24"/>
        </w:rPr>
        <w:t>инструментов,</w:t>
      </w:r>
      <w:r w:rsidRPr="00B01192">
        <w:rPr>
          <w:spacing w:val="1"/>
          <w:sz w:val="24"/>
          <w:szCs w:val="24"/>
        </w:rPr>
        <w:t xml:space="preserve"> </w:t>
      </w:r>
      <w:r w:rsidRPr="00B01192">
        <w:rPr>
          <w:sz w:val="24"/>
          <w:szCs w:val="24"/>
        </w:rPr>
        <w:t>которые</w:t>
      </w:r>
      <w:r w:rsidRPr="00B01192">
        <w:rPr>
          <w:spacing w:val="1"/>
          <w:sz w:val="24"/>
          <w:szCs w:val="24"/>
        </w:rPr>
        <w:t xml:space="preserve"> </w:t>
      </w:r>
      <w:r w:rsidRPr="00B01192">
        <w:rPr>
          <w:sz w:val="24"/>
          <w:szCs w:val="24"/>
        </w:rPr>
        <w:t>могут</w:t>
      </w:r>
      <w:r w:rsidRPr="00B01192">
        <w:rPr>
          <w:spacing w:val="1"/>
          <w:sz w:val="24"/>
          <w:szCs w:val="24"/>
        </w:rPr>
        <w:t xml:space="preserve"> </w:t>
      </w:r>
      <w:r w:rsidRPr="00B01192">
        <w:rPr>
          <w:sz w:val="24"/>
          <w:szCs w:val="24"/>
        </w:rPr>
        <w:t>стать</w:t>
      </w:r>
      <w:r w:rsidRPr="00B01192">
        <w:rPr>
          <w:spacing w:val="1"/>
          <w:sz w:val="24"/>
          <w:szCs w:val="24"/>
        </w:rPr>
        <w:t xml:space="preserve"> </w:t>
      </w:r>
      <w:r w:rsidRPr="00B01192">
        <w:rPr>
          <w:sz w:val="24"/>
          <w:szCs w:val="24"/>
        </w:rPr>
        <w:t>опасными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здоровья</w:t>
      </w:r>
      <w:r w:rsidRPr="00B01192">
        <w:rPr>
          <w:spacing w:val="1"/>
          <w:sz w:val="24"/>
          <w:szCs w:val="24"/>
        </w:rPr>
        <w:t xml:space="preserve"> </w:t>
      </w:r>
      <w:r w:rsidRPr="00B01192">
        <w:rPr>
          <w:sz w:val="24"/>
          <w:szCs w:val="24"/>
        </w:rPr>
        <w:t>и</w:t>
      </w:r>
      <w:r w:rsidRPr="00B01192">
        <w:rPr>
          <w:spacing w:val="60"/>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людей.</w:t>
      </w:r>
    </w:p>
    <w:p w:rsidR="00AC357A" w:rsidRPr="00B01192" w:rsidRDefault="00DA112E" w:rsidP="00D74815">
      <w:pPr>
        <w:pStyle w:val="1"/>
        <w:spacing w:before="16" w:line="276" w:lineRule="auto"/>
        <w:ind w:left="3807" w:right="-33" w:hanging="2673"/>
        <w:jc w:val="left"/>
      </w:pPr>
      <w:r w:rsidRPr="00B01192">
        <w:t>Планируемые результаты освоения программы по окружающему миру</w:t>
      </w:r>
      <w:r w:rsidRPr="00B01192">
        <w:rPr>
          <w:spacing w:val="-57"/>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3"/>
        </w:rPr>
        <w:t xml:space="preserve"> </w:t>
      </w:r>
      <w:r w:rsidRPr="00B01192">
        <w:t>общего образования</w:t>
      </w:r>
    </w:p>
    <w:p w:rsidR="00D74815" w:rsidRPr="00D74815" w:rsidRDefault="00DA112E" w:rsidP="00D74815">
      <w:pPr>
        <w:pStyle w:val="a3"/>
        <w:spacing w:line="276" w:lineRule="auto"/>
        <w:ind w:right="-33"/>
      </w:pPr>
      <w:r w:rsidRPr="00B01192">
        <w:rPr>
          <w:b/>
          <w:u w:val="thick"/>
        </w:rPr>
        <w:t>Личностные</w:t>
      </w:r>
      <w:r w:rsidRPr="00B01192">
        <w:rPr>
          <w:b/>
          <w:spacing w:val="1"/>
          <w:u w:val="thick"/>
        </w:rPr>
        <w:t xml:space="preserve"> </w:t>
      </w:r>
      <w:r w:rsidRPr="00B01192">
        <w:rPr>
          <w:b/>
          <w:u w:val="thick"/>
        </w:rPr>
        <w:t>результаты</w:t>
      </w:r>
      <w:r w:rsidRPr="00B01192">
        <w:rPr>
          <w:b/>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окружающему</w:t>
      </w:r>
      <w:r w:rsidRPr="00B01192">
        <w:rPr>
          <w:spacing w:val="1"/>
        </w:rPr>
        <w:t xml:space="preserve"> </w:t>
      </w:r>
      <w:r w:rsidRPr="00B01192">
        <w:t>миру</w:t>
      </w:r>
      <w:r w:rsidRPr="00B01192">
        <w:rPr>
          <w:spacing w:val="1"/>
        </w:rPr>
        <w:t xml:space="preserve"> </w:t>
      </w:r>
      <w:r w:rsidRPr="00B01192">
        <w:t>характеризуют готовность обучающихся руководствоваться традиционными российскими</w:t>
      </w:r>
      <w:r w:rsidRPr="00B01192">
        <w:rPr>
          <w:spacing w:val="1"/>
        </w:rPr>
        <w:t xml:space="preserve"> </w:t>
      </w:r>
      <w:r w:rsidRPr="00B01192">
        <w:t>социокультурными</w:t>
      </w:r>
      <w:r w:rsidRPr="00B01192">
        <w:rPr>
          <w:spacing w:val="1"/>
        </w:rPr>
        <w:t xml:space="preserve"> </w:t>
      </w:r>
      <w:r w:rsidRPr="00B01192">
        <w:t>и</w:t>
      </w:r>
      <w:r w:rsidRPr="00B01192">
        <w:rPr>
          <w:spacing w:val="1"/>
        </w:rPr>
        <w:t xml:space="preserve"> </w:t>
      </w:r>
      <w:r w:rsidRPr="00B01192">
        <w:t>духовно-нравственными</w:t>
      </w:r>
      <w:r w:rsidRPr="00B01192">
        <w:rPr>
          <w:spacing w:val="1"/>
        </w:rPr>
        <w:t xml:space="preserve"> </w:t>
      </w:r>
      <w:r w:rsidRPr="00B01192">
        <w:t>ценностями,</w:t>
      </w:r>
      <w:r w:rsidRPr="00B01192">
        <w:rPr>
          <w:spacing w:val="1"/>
        </w:rPr>
        <w:t xml:space="preserve"> </w:t>
      </w:r>
      <w:r w:rsidRPr="00B01192">
        <w:t>принятыми</w:t>
      </w:r>
      <w:r w:rsidRPr="00B01192">
        <w:rPr>
          <w:spacing w:val="1"/>
        </w:rPr>
        <w:t xml:space="preserve"> </w:t>
      </w:r>
      <w:r w:rsidRPr="00B01192">
        <w:t>в</w:t>
      </w:r>
      <w:r w:rsidRPr="00B01192">
        <w:rPr>
          <w:spacing w:val="1"/>
        </w:rPr>
        <w:t xml:space="preserve"> </w:t>
      </w:r>
      <w:r w:rsidRPr="00B01192">
        <w:t>обществе</w:t>
      </w:r>
      <w:r w:rsidRPr="00B01192">
        <w:rPr>
          <w:spacing w:val="1"/>
        </w:rPr>
        <w:t xml:space="preserve"> </w:t>
      </w:r>
      <w:r w:rsidRPr="00B01192">
        <w:t>правилами</w:t>
      </w:r>
      <w:r w:rsidRPr="00B01192">
        <w:rPr>
          <w:spacing w:val="1"/>
        </w:rPr>
        <w:t xml:space="preserve"> </w:t>
      </w:r>
      <w:r w:rsidRPr="00B01192">
        <w:t>и</w:t>
      </w:r>
      <w:r w:rsidRPr="00B01192">
        <w:rPr>
          <w:spacing w:val="1"/>
        </w:rPr>
        <w:t xml:space="preserve"> </w:t>
      </w:r>
      <w:r w:rsidRPr="00B01192">
        <w:t>нормами</w:t>
      </w:r>
      <w:r w:rsidRPr="00B01192">
        <w:rPr>
          <w:spacing w:val="1"/>
        </w:rPr>
        <w:t xml:space="preserve"> </w:t>
      </w:r>
      <w:r w:rsidRPr="00B01192">
        <w:t>поведения</w:t>
      </w:r>
      <w:r w:rsidRPr="00B01192">
        <w:rPr>
          <w:spacing w:val="1"/>
        </w:rPr>
        <w:t xml:space="preserve"> </w:t>
      </w:r>
      <w:r w:rsidRPr="00B01192">
        <w:t>и</w:t>
      </w:r>
      <w:r w:rsidRPr="00B01192">
        <w:rPr>
          <w:spacing w:val="1"/>
        </w:rPr>
        <w:t xml:space="preserve"> </w:t>
      </w:r>
      <w:r w:rsidRPr="00B01192">
        <w:t>должны</w:t>
      </w:r>
      <w:r w:rsidRPr="00B01192">
        <w:rPr>
          <w:spacing w:val="1"/>
        </w:rPr>
        <w:t xml:space="preserve"> </w:t>
      </w:r>
      <w:r w:rsidRPr="00B01192">
        <w:t>отражать</w:t>
      </w:r>
      <w:r w:rsidRPr="00B01192">
        <w:rPr>
          <w:spacing w:val="1"/>
        </w:rPr>
        <w:t xml:space="preserve"> </w:t>
      </w:r>
      <w:r w:rsidRPr="00B01192">
        <w:t>приобретение</w:t>
      </w:r>
      <w:r w:rsidRPr="00B01192">
        <w:rPr>
          <w:spacing w:val="60"/>
        </w:rPr>
        <w:t xml:space="preserve"> </w:t>
      </w:r>
      <w:r w:rsidRPr="00B01192">
        <w:t>первоначального</w:t>
      </w:r>
      <w:r w:rsidRPr="00B01192">
        <w:rPr>
          <w:spacing w:val="1"/>
        </w:rPr>
        <w:t xml:space="preserve"> </w:t>
      </w:r>
      <w:r w:rsidRPr="00B01192">
        <w:t>опыта</w:t>
      </w:r>
      <w:r w:rsidRPr="00B01192">
        <w:rPr>
          <w:spacing w:val="-1"/>
        </w:rPr>
        <w:t xml:space="preserve"> </w:t>
      </w:r>
      <w:r w:rsidRPr="00B01192">
        <w:lastRenderedPageBreak/>
        <w:t>деятельности обучающихся, в</w:t>
      </w:r>
      <w:r w:rsidRPr="00B01192">
        <w:rPr>
          <w:spacing w:val="-1"/>
        </w:rPr>
        <w:t xml:space="preserve"> </w:t>
      </w:r>
      <w:r w:rsidRPr="00B01192">
        <w:t>части:</w:t>
      </w:r>
    </w:p>
    <w:p w:rsidR="00AC357A" w:rsidRPr="00B01192" w:rsidRDefault="00DA112E" w:rsidP="00E341D0">
      <w:pPr>
        <w:pStyle w:val="a6"/>
        <w:numPr>
          <w:ilvl w:val="0"/>
          <w:numId w:val="36"/>
        </w:numPr>
        <w:tabs>
          <w:tab w:val="left" w:pos="1925"/>
        </w:tabs>
        <w:spacing w:before="66" w:line="276" w:lineRule="auto"/>
        <w:rPr>
          <w:i/>
          <w:sz w:val="24"/>
          <w:szCs w:val="24"/>
        </w:rPr>
      </w:pPr>
      <w:r w:rsidRPr="00B01192">
        <w:rPr>
          <w:i/>
          <w:sz w:val="24"/>
          <w:szCs w:val="24"/>
        </w:rPr>
        <w:t>гражданско-патриотического</w:t>
      </w:r>
      <w:r w:rsidRPr="00B01192">
        <w:rPr>
          <w:i/>
          <w:spacing w:val="-7"/>
          <w:sz w:val="24"/>
          <w:szCs w:val="24"/>
        </w:rPr>
        <w:t xml:space="preserve"> </w:t>
      </w:r>
      <w:r w:rsidRPr="00B01192">
        <w:rPr>
          <w:i/>
          <w:sz w:val="24"/>
          <w:szCs w:val="24"/>
        </w:rPr>
        <w:t>воспитания:</w:t>
      </w:r>
    </w:p>
    <w:p w:rsidR="00AC357A" w:rsidRPr="00B01192" w:rsidRDefault="00DA112E" w:rsidP="00E341D0">
      <w:pPr>
        <w:pStyle w:val="a6"/>
        <w:numPr>
          <w:ilvl w:val="0"/>
          <w:numId w:val="37"/>
        </w:numPr>
        <w:tabs>
          <w:tab w:val="left" w:pos="1954"/>
        </w:tabs>
        <w:spacing w:before="43" w:line="276" w:lineRule="auto"/>
        <w:ind w:right="-33" w:firstLine="566"/>
        <w:jc w:val="left"/>
        <w:rPr>
          <w:sz w:val="24"/>
          <w:szCs w:val="24"/>
        </w:rPr>
      </w:pPr>
      <w:r w:rsidRPr="00B01192">
        <w:rPr>
          <w:sz w:val="24"/>
          <w:szCs w:val="24"/>
        </w:rPr>
        <w:t>становление</w:t>
      </w:r>
      <w:r w:rsidRPr="00B01192">
        <w:rPr>
          <w:spacing w:val="5"/>
          <w:sz w:val="24"/>
          <w:szCs w:val="24"/>
        </w:rPr>
        <w:t xml:space="preserve"> </w:t>
      </w:r>
      <w:r w:rsidRPr="00B01192">
        <w:rPr>
          <w:sz w:val="24"/>
          <w:szCs w:val="24"/>
        </w:rPr>
        <w:t>ценностного</w:t>
      </w:r>
      <w:r w:rsidRPr="00B01192">
        <w:rPr>
          <w:spacing w:val="7"/>
          <w:sz w:val="24"/>
          <w:szCs w:val="24"/>
        </w:rPr>
        <w:t xml:space="preserve"> </w:t>
      </w:r>
      <w:r w:rsidRPr="00B01192">
        <w:rPr>
          <w:sz w:val="24"/>
          <w:szCs w:val="24"/>
        </w:rPr>
        <w:t>отношения</w:t>
      </w:r>
      <w:r w:rsidRPr="00B01192">
        <w:rPr>
          <w:spacing w:val="3"/>
          <w:sz w:val="24"/>
          <w:szCs w:val="24"/>
        </w:rPr>
        <w:t xml:space="preserve"> </w:t>
      </w:r>
      <w:r w:rsidRPr="00B01192">
        <w:rPr>
          <w:sz w:val="24"/>
          <w:szCs w:val="24"/>
        </w:rPr>
        <w:t>к</w:t>
      </w:r>
      <w:r w:rsidRPr="00B01192">
        <w:rPr>
          <w:spacing w:val="8"/>
          <w:sz w:val="24"/>
          <w:szCs w:val="24"/>
        </w:rPr>
        <w:t xml:space="preserve"> </w:t>
      </w:r>
      <w:r w:rsidRPr="00B01192">
        <w:rPr>
          <w:sz w:val="24"/>
          <w:szCs w:val="24"/>
        </w:rPr>
        <w:t>своей</w:t>
      </w:r>
      <w:r w:rsidRPr="00B01192">
        <w:rPr>
          <w:spacing w:val="7"/>
          <w:sz w:val="24"/>
          <w:szCs w:val="24"/>
        </w:rPr>
        <w:t xml:space="preserve"> </w:t>
      </w:r>
      <w:r w:rsidRPr="00B01192">
        <w:rPr>
          <w:sz w:val="24"/>
          <w:szCs w:val="24"/>
        </w:rPr>
        <w:t>Родине</w:t>
      </w:r>
      <w:r w:rsidRPr="00B01192">
        <w:rPr>
          <w:spacing w:val="12"/>
          <w:sz w:val="24"/>
          <w:szCs w:val="24"/>
        </w:rPr>
        <w:t xml:space="preserve"> </w:t>
      </w:r>
      <w:r w:rsidRPr="00B01192">
        <w:rPr>
          <w:sz w:val="24"/>
          <w:szCs w:val="24"/>
        </w:rPr>
        <w:t>–</w:t>
      </w:r>
      <w:r w:rsidRPr="00B01192">
        <w:rPr>
          <w:spacing w:val="7"/>
          <w:sz w:val="24"/>
          <w:szCs w:val="24"/>
        </w:rPr>
        <w:t xml:space="preserve"> </w:t>
      </w:r>
      <w:r w:rsidRPr="00B01192">
        <w:rPr>
          <w:sz w:val="24"/>
          <w:szCs w:val="24"/>
        </w:rPr>
        <w:t>России;</w:t>
      </w:r>
      <w:r w:rsidRPr="00B01192">
        <w:rPr>
          <w:spacing w:val="4"/>
          <w:sz w:val="24"/>
          <w:szCs w:val="24"/>
        </w:rPr>
        <w:t xml:space="preserve"> </w:t>
      </w:r>
      <w:r w:rsidRPr="00B01192">
        <w:rPr>
          <w:sz w:val="24"/>
          <w:szCs w:val="24"/>
        </w:rPr>
        <w:t>понимание</w:t>
      </w:r>
      <w:r w:rsidRPr="00B01192">
        <w:rPr>
          <w:spacing w:val="6"/>
          <w:sz w:val="24"/>
          <w:szCs w:val="24"/>
        </w:rPr>
        <w:t xml:space="preserve"> </w:t>
      </w:r>
      <w:r w:rsidRPr="00B01192">
        <w:rPr>
          <w:sz w:val="24"/>
          <w:szCs w:val="24"/>
        </w:rPr>
        <w:t>особой</w:t>
      </w:r>
      <w:r w:rsidRPr="00B01192">
        <w:rPr>
          <w:spacing w:val="-57"/>
          <w:sz w:val="24"/>
          <w:szCs w:val="24"/>
        </w:rPr>
        <w:t xml:space="preserve"> </w:t>
      </w:r>
      <w:r w:rsidRPr="00B01192">
        <w:rPr>
          <w:sz w:val="24"/>
          <w:szCs w:val="24"/>
        </w:rPr>
        <w:t>роли многонациональной России в</w:t>
      </w:r>
      <w:r w:rsidRPr="00B01192">
        <w:rPr>
          <w:spacing w:val="-2"/>
          <w:sz w:val="24"/>
          <w:szCs w:val="24"/>
        </w:rPr>
        <w:t xml:space="preserve"> </w:t>
      </w:r>
      <w:r w:rsidRPr="00B01192">
        <w:rPr>
          <w:sz w:val="24"/>
          <w:szCs w:val="24"/>
        </w:rPr>
        <w:t>современном</w:t>
      </w:r>
      <w:r w:rsidRPr="00B01192">
        <w:rPr>
          <w:spacing w:val="-1"/>
          <w:sz w:val="24"/>
          <w:szCs w:val="24"/>
        </w:rPr>
        <w:t xml:space="preserve"> </w:t>
      </w:r>
      <w:r w:rsidRPr="00B01192">
        <w:rPr>
          <w:sz w:val="24"/>
          <w:szCs w:val="24"/>
        </w:rPr>
        <w:t>мире;</w:t>
      </w:r>
    </w:p>
    <w:p w:rsidR="00AC357A" w:rsidRPr="00B01192" w:rsidRDefault="00DA112E" w:rsidP="00E341D0">
      <w:pPr>
        <w:pStyle w:val="a6"/>
        <w:numPr>
          <w:ilvl w:val="0"/>
          <w:numId w:val="37"/>
        </w:numPr>
        <w:tabs>
          <w:tab w:val="left" w:pos="1954"/>
        </w:tabs>
        <w:spacing w:before="24" w:line="276" w:lineRule="auto"/>
        <w:ind w:right="-33" w:firstLine="566"/>
        <w:jc w:val="left"/>
        <w:rPr>
          <w:sz w:val="24"/>
          <w:szCs w:val="24"/>
        </w:rPr>
      </w:pPr>
      <w:r w:rsidRPr="00B01192">
        <w:rPr>
          <w:sz w:val="24"/>
          <w:szCs w:val="24"/>
        </w:rPr>
        <w:t>осознание</w:t>
      </w:r>
      <w:r w:rsidRPr="00B01192">
        <w:rPr>
          <w:spacing w:val="2"/>
          <w:sz w:val="24"/>
          <w:szCs w:val="24"/>
        </w:rPr>
        <w:t xml:space="preserve"> </w:t>
      </w:r>
      <w:r w:rsidRPr="00B01192">
        <w:rPr>
          <w:sz w:val="24"/>
          <w:szCs w:val="24"/>
        </w:rPr>
        <w:t>своей</w:t>
      </w:r>
      <w:r w:rsidRPr="00B01192">
        <w:rPr>
          <w:spacing w:val="3"/>
          <w:sz w:val="24"/>
          <w:szCs w:val="24"/>
        </w:rPr>
        <w:t xml:space="preserve"> </w:t>
      </w:r>
      <w:r w:rsidRPr="00B01192">
        <w:rPr>
          <w:sz w:val="24"/>
          <w:szCs w:val="24"/>
        </w:rPr>
        <w:t>этнокультурной</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российской</w:t>
      </w:r>
      <w:r w:rsidRPr="00B01192">
        <w:rPr>
          <w:spacing w:val="3"/>
          <w:sz w:val="24"/>
          <w:szCs w:val="24"/>
        </w:rPr>
        <w:t xml:space="preserve"> </w:t>
      </w:r>
      <w:r w:rsidRPr="00B01192">
        <w:rPr>
          <w:sz w:val="24"/>
          <w:szCs w:val="24"/>
        </w:rPr>
        <w:t>гражданской</w:t>
      </w:r>
      <w:r w:rsidRPr="00B01192">
        <w:rPr>
          <w:spacing w:val="3"/>
          <w:sz w:val="24"/>
          <w:szCs w:val="24"/>
        </w:rPr>
        <w:t xml:space="preserve"> </w:t>
      </w:r>
      <w:r w:rsidRPr="00B01192">
        <w:rPr>
          <w:sz w:val="24"/>
          <w:szCs w:val="24"/>
        </w:rPr>
        <w:t>идентичности,</w:t>
      </w:r>
      <w:r w:rsidRPr="00B01192">
        <w:rPr>
          <w:spacing w:val="-57"/>
          <w:sz w:val="24"/>
          <w:szCs w:val="24"/>
        </w:rPr>
        <w:t xml:space="preserve"> </w:t>
      </w:r>
      <w:r w:rsidRPr="00B01192">
        <w:rPr>
          <w:sz w:val="24"/>
          <w:szCs w:val="24"/>
        </w:rPr>
        <w:t>принадлежности</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российскому</w:t>
      </w:r>
      <w:r w:rsidRPr="00B01192">
        <w:rPr>
          <w:spacing w:val="-8"/>
          <w:sz w:val="24"/>
          <w:szCs w:val="24"/>
        </w:rPr>
        <w:t xml:space="preserve"> </w:t>
      </w:r>
      <w:r w:rsidRPr="00B01192">
        <w:rPr>
          <w:sz w:val="24"/>
          <w:szCs w:val="24"/>
        </w:rPr>
        <w:t>народу,</w:t>
      </w:r>
      <w:r w:rsidRPr="00B01192">
        <w:rPr>
          <w:spacing w:val="-1"/>
          <w:sz w:val="24"/>
          <w:szCs w:val="24"/>
        </w:rPr>
        <w:t xml:space="preserve"> </w:t>
      </w:r>
      <w:r w:rsidRPr="00B01192">
        <w:rPr>
          <w:sz w:val="24"/>
          <w:szCs w:val="24"/>
        </w:rPr>
        <w:t>к своей</w:t>
      </w:r>
      <w:r w:rsidRPr="00B01192">
        <w:rPr>
          <w:spacing w:val="-1"/>
          <w:sz w:val="24"/>
          <w:szCs w:val="24"/>
        </w:rPr>
        <w:t xml:space="preserve"> </w:t>
      </w:r>
      <w:r w:rsidRPr="00B01192">
        <w:rPr>
          <w:sz w:val="24"/>
          <w:szCs w:val="24"/>
        </w:rPr>
        <w:t>национальной</w:t>
      </w:r>
      <w:r w:rsidRPr="00B01192">
        <w:rPr>
          <w:spacing w:val="-1"/>
          <w:sz w:val="24"/>
          <w:szCs w:val="24"/>
        </w:rPr>
        <w:t xml:space="preserve"> </w:t>
      </w:r>
      <w:r w:rsidRPr="00B01192">
        <w:rPr>
          <w:sz w:val="24"/>
          <w:szCs w:val="24"/>
        </w:rPr>
        <w:t>общности;</w:t>
      </w:r>
    </w:p>
    <w:p w:rsidR="00AC357A" w:rsidRPr="00B01192" w:rsidRDefault="00DA112E" w:rsidP="00E341D0">
      <w:pPr>
        <w:pStyle w:val="a6"/>
        <w:numPr>
          <w:ilvl w:val="0"/>
          <w:numId w:val="37"/>
        </w:numPr>
        <w:tabs>
          <w:tab w:val="left" w:pos="1954"/>
        </w:tabs>
        <w:spacing w:before="25" w:line="276" w:lineRule="auto"/>
        <w:ind w:left="1953" w:right="-33"/>
        <w:jc w:val="left"/>
        <w:rPr>
          <w:sz w:val="24"/>
          <w:szCs w:val="24"/>
        </w:rPr>
      </w:pPr>
      <w:r w:rsidRPr="00B01192">
        <w:rPr>
          <w:sz w:val="24"/>
          <w:szCs w:val="24"/>
        </w:rPr>
        <w:t>сопричастность</w:t>
      </w:r>
      <w:r w:rsidRPr="00B01192">
        <w:rPr>
          <w:spacing w:val="47"/>
          <w:sz w:val="24"/>
          <w:szCs w:val="24"/>
        </w:rPr>
        <w:t xml:space="preserve"> </w:t>
      </w:r>
      <w:r w:rsidRPr="00B01192">
        <w:rPr>
          <w:sz w:val="24"/>
          <w:szCs w:val="24"/>
        </w:rPr>
        <w:t>к</w:t>
      </w:r>
      <w:r w:rsidRPr="00B01192">
        <w:rPr>
          <w:spacing w:val="47"/>
          <w:sz w:val="24"/>
          <w:szCs w:val="24"/>
        </w:rPr>
        <w:t xml:space="preserve"> </w:t>
      </w:r>
      <w:r w:rsidRPr="00B01192">
        <w:rPr>
          <w:sz w:val="24"/>
          <w:szCs w:val="24"/>
        </w:rPr>
        <w:t>прошлому,</w:t>
      </w:r>
      <w:r w:rsidRPr="00B01192">
        <w:rPr>
          <w:spacing w:val="47"/>
          <w:sz w:val="24"/>
          <w:szCs w:val="24"/>
        </w:rPr>
        <w:t xml:space="preserve"> </w:t>
      </w:r>
      <w:r w:rsidRPr="00B01192">
        <w:rPr>
          <w:sz w:val="24"/>
          <w:szCs w:val="24"/>
        </w:rPr>
        <w:t>настоящему</w:t>
      </w:r>
      <w:r w:rsidRPr="00B01192">
        <w:rPr>
          <w:spacing w:val="41"/>
          <w:sz w:val="24"/>
          <w:szCs w:val="24"/>
        </w:rPr>
        <w:t xml:space="preserve"> </w:t>
      </w:r>
      <w:r w:rsidRPr="00B01192">
        <w:rPr>
          <w:sz w:val="24"/>
          <w:szCs w:val="24"/>
        </w:rPr>
        <w:t>и</w:t>
      </w:r>
      <w:r w:rsidRPr="00B01192">
        <w:rPr>
          <w:spacing w:val="50"/>
          <w:sz w:val="24"/>
          <w:szCs w:val="24"/>
        </w:rPr>
        <w:t xml:space="preserve"> </w:t>
      </w:r>
      <w:r w:rsidRPr="00B01192">
        <w:rPr>
          <w:sz w:val="24"/>
          <w:szCs w:val="24"/>
        </w:rPr>
        <w:t>будущему</w:t>
      </w:r>
      <w:r w:rsidRPr="00B01192">
        <w:rPr>
          <w:spacing w:val="45"/>
          <w:sz w:val="24"/>
          <w:szCs w:val="24"/>
        </w:rPr>
        <w:t xml:space="preserve"> </w:t>
      </w:r>
      <w:r w:rsidRPr="00B01192">
        <w:rPr>
          <w:sz w:val="24"/>
          <w:szCs w:val="24"/>
        </w:rPr>
        <w:t>своей</w:t>
      </w:r>
      <w:r w:rsidRPr="00B01192">
        <w:rPr>
          <w:spacing w:val="47"/>
          <w:sz w:val="24"/>
          <w:szCs w:val="24"/>
        </w:rPr>
        <w:t xml:space="preserve"> </w:t>
      </w:r>
      <w:r w:rsidRPr="00B01192">
        <w:rPr>
          <w:sz w:val="24"/>
          <w:szCs w:val="24"/>
        </w:rPr>
        <w:t>страны</w:t>
      </w:r>
      <w:r w:rsidRPr="00B01192">
        <w:rPr>
          <w:spacing w:val="47"/>
          <w:sz w:val="24"/>
          <w:szCs w:val="24"/>
        </w:rPr>
        <w:t xml:space="preserve"> </w:t>
      </w:r>
      <w:r w:rsidRPr="00B01192">
        <w:rPr>
          <w:sz w:val="24"/>
          <w:szCs w:val="24"/>
        </w:rPr>
        <w:t>и</w:t>
      </w:r>
      <w:r w:rsidRPr="00B01192">
        <w:rPr>
          <w:spacing w:val="47"/>
          <w:sz w:val="24"/>
          <w:szCs w:val="24"/>
        </w:rPr>
        <w:t xml:space="preserve"> </w:t>
      </w:r>
      <w:r w:rsidRPr="00B01192">
        <w:rPr>
          <w:sz w:val="24"/>
          <w:szCs w:val="24"/>
        </w:rPr>
        <w:t>родного</w:t>
      </w:r>
    </w:p>
    <w:p w:rsidR="00AC357A" w:rsidRPr="00B01192" w:rsidRDefault="00DA112E" w:rsidP="00D74815">
      <w:pPr>
        <w:pStyle w:val="a3"/>
        <w:spacing w:before="21" w:line="276" w:lineRule="auto"/>
        <w:ind w:right="-33" w:firstLine="0"/>
        <w:jc w:val="left"/>
      </w:pPr>
      <w:r w:rsidRPr="00B01192">
        <w:t>края;</w:t>
      </w:r>
    </w:p>
    <w:p w:rsidR="00AC357A" w:rsidRPr="00B01192" w:rsidRDefault="00DA112E" w:rsidP="00E341D0">
      <w:pPr>
        <w:pStyle w:val="a6"/>
        <w:numPr>
          <w:ilvl w:val="0"/>
          <w:numId w:val="37"/>
        </w:numPr>
        <w:tabs>
          <w:tab w:val="left" w:pos="1954"/>
        </w:tabs>
        <w:spacing w:before="40" w:line="276" w:lineRule="auto"/>
        <w:ind w:left="1953" w:right="-33"/>
        <w:jc w:val="left"/>
        <w:rPr>
          <w:sz w:val="24"/>
          <w:szCs w:val="24"/>
        </w:rPr>
      </w:pPr>
      <w:r w:rsidRPr="00B01192">
        <w:rPr>
          <w:sz w:val="24"/>
          <w:szCs w:val="24"/>
        </w:rPr>
        <w:t>проявление</w:t>
      </w:r>
      <w:r w:rsidRPr="00B01192">
        <w:rPr>
          <w:spacing w:val="58"/>
          <w:sz w:val="24"/>
          <w:szCs w:val="24"/>
        </w:rPr>
        <w:t xml:space="preserve"> </w:t>
      </w:r>
      <w:r w:rsidRPr="00B01192">
        <w:rPr>
          <w:sz w:val="24"/>
          <w:szCs w:val="24"/>
        </w:rPr>
        <w:t>интереса</w:t>
      </w:r>
      <w:r w:rsidRPr="00B01192">
        <w:rPr>
          <w:spacing w:val="58"/>
          <w:sz w:val="24"/>
          <w:szCs w:val="24"/>
        </w:rPr>
        <w:t xml:space="preserve"> </w:t>
      </w:r>
      <w:r w:rsidRPr="00B01192">
        <w:rPr>
          <w:sz w:val="24"/>
          <w:szCs w:val="24"/>
        </w:rPr>
        <w:t>к</w:t>
      </w:r>
      <w:r w:rsidRPr="00B01192">
        <w:rPr>
          <w:spacing w:val="3"/>
          <w:sz w:val="24"/>
          <w:szCs w:val="24"/>
        </w:rPr>
        <w:t xml:space="preserve"> </w:t>
      </w:r>
      <w:r w:rsidRPr="00B01192">
        <w:rPr>
          <w:sz w:val="24"/>
          <w:szCs w:val="24"/>
        </w:rPr>
        <w:t>истории</w:t>
      </w:r>
      <w:r w:rsidRPr="00B01192">
        <w:rPr>
          <w:spacing w:val="57"/>
          <w:sz w:val="24"/>
          <w:szCs w:val="24"/>
        </w:rPr>
        <w:t xml:space="preserve"> </w:t>
      </w:r>
      <w:r w:rsidRPr="00B01192">
        <w:rPr>
          <w:sz w:val="24"/>
          <w:szCs w:val="24"/>
        </w:rPr>
        <w:t>и</w:t>
      </w:r>
      <w:r w:rsidRPr="00B01192">
        <w:rPr>
          <w:spacing w:val="60"/>
          <w:sz w:val="24"/>
          <w:szCs w:val="24"/>
        </w:rPr>
        <w:t xml:space="preserve"> </w:t>
      </w:r>
      <w:r w:rsidRPr="00B01192">
        <w:rPr>
          <w:sz w:val="24"/>
          <w:szCs w:val="24"/>
        </w:rPr>
        <w:t>многонациональной</w:t>
      </w:r>
      <w:r w:rsidRPr="00B01192">
        <w:rPr>
          <w:spacing w:val="60"/>
          <w:sz w:val="24"/>
          <w:szCs w:val="24"/>
        </w:rPr>
        <w:t xml:space="preserve"> </w:t>
      </w:r>
      <w:r w:rsidRPr="00B01192">
        <w:rPr>
          <w:sz w:val="24"/>
          <w:szCs w:val="24"/>
        </w:rPr>
        <w:t>культуре</w:t>
      </w:r>
      <w:r w:rsidRPr="00B01192">
        <w:rPr>
          <w:spacing w:val="58"/>
          <w:sz w:val="24"/>
          <w:szCs w:val="24"/>
        </w:rPr>
        <w:t xml:space="preserve"> </w:t>
      </w:r>
      <w:r w:rsidRPr="00B01192">
        <w:rPr>
          <w:sz w:val="24"/>
          <w:szCs w:val="24"/>
        </w:rPr>
        <w:t>своей</w:t>
      </w:r>
      <w:r w:rsidRPr="00B01192">
        <w:rPr>
          <w:spacing w:val="60"/>
          <w:sz w:val="24"/>
          <w:szCs w:val="24"/>
        </w:rPr>
        <w:t xml:space="preserve"> </w:t>
      </w:r>
      <w:r w:rsidRPr="00B01192">
        <w:rPr>
          <w:sz w:val="24"/>
          <w:szCs w:val="24"/>
        </w:rPr>
        <w:t>страны,</w:t>
      </w:r>
    </w:p>
    <w:p w:rsidR="00AC357A" w:rsidRPr="00B01192" w:rsidRDefault="00DA112E" w:rsidP="00D74815">
      <w:pPr>
        <w:pStyle w:val="a3"/>
        <w:spacing w:before="21" w:line="276" w:lineRule="auto"/>
        <w:ind w:right="-33" w:firstLine="0"/>
        <w:jc w:val="left"/>
      </w:pPr>
      <w:r w:rsidRPr="00B01192">
        <w:t>уважения</w:t>
      </w:r>
      <w:r w:rsidRPr="00B01192">
        <w:rPr>
          <w:spacing w:val="-3"/>
        </w:rPr>
        <w:t xml:space="preserve"> </w:t>
      </w:r>
      <w:r w:rsidRPr="00B01192">
        <w:t>к</w:t>
      </w:r>
      <w:r w:rsidRPr="00B01192">
        <w:rPr>
          <w:spacing w:val="-2"/>
        </w:rPr>
        <w:t xml:space="preserve"> </w:t>
      </w:r>
      <w:r w:rsidRPr="00B01192">
        <w:t>своему</w:t>
      </w:r>
      <w:r w:rsidRPr="00B01192">
        <w:rPr>
          <w:spacing w:val="-7"/>
        </w:rPr>
        <w:t xml:space="preserve"> </w:t>
      </w:r>
      <w:r w:rsidRPr="00B01192">
        <w:t>и</w:t>
      </w:r>
      <w:r w:rsidRPr="00B01192">
        <w:rPr>
          <w:spacing w:val="-2"/>
        </w:rPr>
        <w:t xml:space="preserve"> </w:t>
      </w:r>
      <w:r w:rsidRPr="00B01192">
        <w:t>другим</w:t>
      </w:r>
      <w:r w:rsidRPr="00B01192">
        <w:rPr>
          <w:spacing w:val="-3"/>
        </w:rPr>
        <w:t xml:space="preserve"> </w:t>
      </w:r>
      <w:r w:rsidRPr="00B01192">
        <w:t>народам;</w:t>
      </w:r>
    </w:p>
    <w:p w:rsidR="00AC357A" w:rsidRPr="00B01192" w:rsidRDefault="00DA112E" w:rsidP="00E341D0">
      <w:pPr>
        <w:pStyle w:val="a6"/>
        <w:numPr>
          <w:ilvl w:val="0"/>
          <w:numId w:val="37"/>
        </w:numPr>
        <w:tabs>
          <w:tab w:val="left" w:pos="1954"/>
        </w:tabs>
        <w:spacing w:before="43" w:line="276" w:lineRule="auto"/>
        <w:ind w:right="-33" w:firstLine="566"/>
        <w:jc w:val="left"/>
        <w:rPr>
          <w:sz w:val="24"/>
          <w:szCs w:val="24"/>
        </w:rPr>
      </w:pPr>
      <w:r w:rsidRPr="00B01192">
        <w:rPr>
          <w:sz w:val="24"/>
          <w:szCs w:val="24"/>
        </w:rPr>
        <w:t>первоначальные</w:t>
      </w:r>
      <w:r w:rsidRPr="00B01192">
        <w:rPr>
          <w:spacing w:val="14"/>
          <w:sz w:val="24"/>
          <w:szCs w:val="24"/>
        </w:rPr>
        <w:t xml:space="preserve"> </w:t>
      </w:r>
      <w:r w:rsidRPr="00B01192">
        <w:rPr>
          <w:sz w:val="24"/>
          <w:szCs w:val="24"/>
        </w:rPr>
        <w:t>представления</w:t>
      </w:r>
      <w:r w:rsidRPr="00B01192">
        <w:rPr>
          <w:spacing w:val="16"/>
          <w:sz w:val="24"/>
          <w:szCs w:val="24"/>
        </w:rPr>
        <w:t xml:space="preserve"> </w:t>
      </w:r>
      <w:r w:rsidRPr="00B01192">
        <w:rPr>
          <w:sz w:val="24"/>
          <w:szCs w:val="24"/>
        </w:rPr>
        <w:t>о</w:t>
      </w:r>
      <w:r w:rsidRPr="00B01192">
        <w:rPr>
          <w:spacing w:val="15"/>
          <w:sz w:val="24"/>
          <w:szCs w:val="24"/>
        </w:rPr>
        <w:t xml:space="preserve"> </w:t>
      </w:r>
      <w:r w:rsidRPr="00B01192">
        <w:rPr>
          <w:sz w:val="24"/>
          <w:szCs w:val="24"/>
        </w:rPr>
        <w:t>человеке</w:t>
      </w:r>
      <w:r w:rsidRPr="00B01192">
        <w:rPr>
          <w:spacing w:val="16"/>
          <w:sz w:val="24"/>
          <w:szCs w:val="24"/>
        </w:rPr>
        <w:t xml:space="preserve"> </w:t>
      </w:r>
      <w:r w:rsidRPr="00B01192">
        <w:rPr>
          <w:sz w:val="24"/>
          <w:szCs w:val="24"/>
        </w:rPr>
        <w:t>как</w:t>
      </w:r>
      <w:r w:rsidRPr="00B01192">
        <w:rPr>
          <w:spacing w:val="19"/>
          <w:sz w:val="24"/>
          <w:szCs w:val="24"/>
        </w:rPr>
        <w:t xml:space="preserve"> </w:t>
      </w:r>
      <w:r w:rsidRPr="00B01192">
        <w:rPr>
          <w:sz w:val="24"/>
          <w:szCs w:val="24"/>
        </w:rPr>
        <w:t>члене</w:t>
      </w:r>
      <w:r w:rsidRPr="00B01192">
        <w:rPr>
          <w:spacing w:val="16"/>
          <w:sz w:val="24"/>
          <w:szCs w:val="24"/>
        </w:rPr>
        <w:t xml:space="preserve"> </w:t>
      </w:r>
      <w:r w:rsidRPr="00B01192">
        <w:rPr>
          <w:sz w:val="24"/>
          <w:szCs w:val="24"/>
        </w:rPr>
        <w:t>общества,</w:t>
      </w:r>
      <w:r w:rsidRPr="00B01192">
        <w:rPr>
          <w:spacing w:val="15"/>
          <w:sz w:val="24"/>
          <w:szCs w:val="24"/>
        </w:rPr>
        <w:t xml:space="preserve"> </w:t>
      </w:r>
      <w:r w:rsidRPr="00B01192">
        <w:rPr>
          <w:sz w:val="24"/>
          <w:szCs w:val="24"/>
        </w:rPr>
        <w:t>осознание</w:t>
      </w:r>
      <w:r w:rsidRPr="00B01192">
        <w:rPr>
          <w:spacing w:val="16"/>
          <w:sz w:val="24"/>
          <w:szCs w:val="24"/>
        </w:rPr>
        <w:t xml:space="preserve"> </w:t>
      </w:r>
      <w:r w:rsidRPr="00B01192">
        <w:rPr>
          <w:sz w:val="24"/>
          <w:szCs w:val="24"/>
        </w:rPr>
        <w:t>прав</w:t>
      </w:r>
      <w:r w:rsidRPr="00B01192">
        <w:rPr>
          <w:spacing w:val="15"/>
          <w:sz w:val="24"/>
          <w:szCs w:val="24"/>
        </w:rPr>
        <w:t xml:space="preserve"> </w:t>
      </w:r>
      <w:r w:rsidRPr="00B01192">
        <w:rPr>
          <w:sz w:val="24"/>
          <w:szCs w:val="24"/>
        </w:rPr>
        <w:t>и</w:t>
      </w:r>
      <w:r w:rsidRPr="00B01192">
        <w:rPr>
          <w:spacing w:val="-57"/>
          <w:sz w:val="24"/>
          <w:szCs w:val="24"/>
        </w:rPr>
        <w:t xml:space="preserve"> </w:t>
      </w:r>
      <w:r w:rsidRPr="00B01192">
        <w:rPr>
          <w:sz w:val="24"/>
          <w:szCs w:val="24"/>
        </w:rPr>
        <w:t>ответственности</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как члена</w:t>
      </w:r>
      <w:r w:rsidRPr="00B01192">
        <w:rPr>
          <w:spacing w:val="-1"/>
          <w:sz w:val="24"/>
          <w:szCs w:val="24"/>
        </w:rPr>
        <w:t xml:space="preserve"> </w:t>
      </w:r>
      <w:r w:rsidRPr="00B01192">
        <w:rPr>
          <w:sz w:val="24"/>
          <w:szCs w:val="24"/>
        </w:rPr>
        <w:t>общества;</w:t>
      </w:r>
    </w:p>
    <w:p w:rsidR="00AC357A" w:rsidRPr="00B01192" w:rsidRDefault="00DA112E" w:rsidP="00E341D0">
      <w:pPr>
        <w:pStyle w:val="a6"/>
        <w:numPr>
          <w:ilvl w:val="0"/>
          <w:numId w:val="36"/>
        </w:numPr>
        <w:tabs>
          <w:tab w:val="left" w:pos="1925"/>
        </w:tabs>
        <w:spacing w:line="276" w:lineRule="auto"/>
        <w:ind w:right="-33"/>
        <w:rPr>
          <w:i/>
          <w:sz w:val="24"/>
          <w:szCs w:val="24"/>
        </w:rPr>
      </w:pPr>
      <w:r w:rsidRPr="00B01192">
        <w:rPr>
          <w:i/>
          <w:sz w:val="24"/>
          <w:szCs w:val="24"/>
        </w:rPr>
        <w:t>духовно-нравственного</w:t>
      </w:r>
      <w:r w:rsidRPr="00B01192">
        <w:rPr>
          <w:i/>
          <w:spacing w:val="-4"/>
          <w:sz w:val="24"/>
          <w:szCs w:val="24"/>
        </w:rPr>
        <w:t xml:space="preserve"> </w:t>
      </w:r>
      <w:r w:rsidRPr="00B01192">
        <w:rPr>
          <w:i/>
          <w:sz w:val="24"/>
          <w:szCs w:val="24"/>
        </w:rPr>
        <w:t>воспитания:</w:t>
      </w:r>
    </w:p>
    <w:p w:rsidR="00AC357A" w:rsidRPr="00B01192" w:rsidRDefault="00DA112E" w:rsidP="00E341D0">
      <w:pPr>
        <w:pStyle w:val="a6"/>
        <w:numPr>
          <w:ilvl w:val="0"/>
          <w:numId w:val="37"/>
        </w:numPr>
        <w:tabs>
          <w:tab w:val="left" w:pos="1954"/>
        </w:tabs>
        <w:spacing w:before="41" w:line="276" w:lineRule="auto"/>
        <w:ind w:right="-33" w:firstLine="566"/>
        <w:jc w:val="left"/>
        <w:rPr>
          <w:sz w:val="24"/>
          <w:szCs w:val="24"/>
        </w:rPr>
      </w:pPr>
      <w:r w:rsidRPr="00B01192">
        <w:rPr>
          <w:sz w:val="24"/>
          <w:szCs w:val="24"/>
        </w:rPr>
        <w:t>проявление</w:t>
      </w:r>
      <w:r w:rsidRPr="00B01192">
        <w:rPr>
          <w:spacing w:val="14"/>
          <w:sz w:val="24"/>
          <w:szCs w:val="24"/>
        </w:rPr>
        <w:t xml:space="preserve"> </w:t>
      </w:r>
      <w:r w:rsidRPr="00B01192">
        <w:rPr>
          <w:sz w:val="24"/>
          <w:szCs w:val="24"/>
        </w:rPr>
        <w:t>культуры</w:t>
      </w:r>
      <w:r w:rsidRPr="00B01192">
        <w:rPr>
          <w:spacing w:val="15"/>
          <w:sz w:val="24"/>
          <w:szCs w:val="24"/>
        </w:rPr>
        <w:t xml:space="preserve"> </w:t>
      </w:r>
      <w:r w:rsidRPr="00B01192">
        <w:rPr>
          <w:sz w:val="24"/>
          <w:szCs w:val="24"/>
        </w:rPr>
        <w:t>общения,</w:t>
      </w:r>
      <w:r w:rsidRPr="00B01192">
        <w:rPr>
          <w:spacing w:val="17"/>
          <w:sz w:val="24"/>
          <w:szCs w:val="24"/>
        </w:rPr>
        <w:t xml:space="preserve"> </w:t>
      </w:r>
      <w:r w:rsidRPr="00B01192">
        <w:rPr>
          <w:sz w:val="24"/>
          <w:szCs w:val="24"/>
        </w:rPr>
        <w:t>уважительного</w:t>
      </w:r>
      <w:r w:rsidRPr="00B01192">
        <w:rPr>
          <w:spacing w:val="15"/>
          <w:sz w:val="24"/>
          <w:szCs w:val="24"/>
        </w:rPr>
        <w:t xml:space="preserve"> </w:t>
      </w:r>
      <w:r w:rsidRPr="00B01192">
        <w:rPr>
          <w:sz w:val="24"/>
          <w:szCs w:val="24"/>
        </w:rPr>
        <w:t>отношения</w:t>
      </w:r>
      <w:r w:rsidRPr="00B01192">
        <w:rPr>
          <w:spacing w:val="13"/>
          <w:sz w:val="24"/>
          <w:szCs w:val="24"/>
        </w:rPr>
        <w:t xml:space="preserve"> </w:t>
      </w:r>
      <w:r w:rsidRPr="00B01192">
        <w:rPr>
          <w:sz w:val="24"/>
          <w:szCs w:val="24"/>
        </w:rPr>
        <w:t>к</w:t>
      </w:r>
      <w:r w:rsidRPr="00B01192">
        <w:rPr>
          <w:spacing w:val="15"/>
          <w:sz w:val="24"/>
          <w:szCs w:val="24"/>
        </w:rPr>
        <w:t xml:space="preserve"> </w:t>
      </w:r>
      <w:r w:rsidRPr="00B01192">
        <w:rPr>
          <w:sz w:val="24"/>
          <w:szCs w:val="24"/>
        </w:rPr>
        <w:t>людям,</w:t>
      </w:r>
      <w:r w:rsidRPr="00B01192">
        <w:rPr>
          <w:spacing w:val="20"/>
          <w:sz w:val="24"/>
          <w:szCs w:val="24"/>
        </w:rPr>
        <w:t xml:space="preserve"> </w:t>
      </w:r>
      <w:r w:rsidRPr="00B01192">
        <w:rPr>
          <w:sz w:val="24"/>
          <w:szCs w:val="24"/>
        </w:rPr>
        <w:t>их</w:t>
      </w:r>
      <w:r w:rsidRPr="00B01192">
        <w:rPr>
          <w:spacing w:val="14"/>
          <w:sz w:val="24"/>
          <w:szCs w:val="24"/>
        </w:rPr>
        <w:t xml:space="preserve"> </w:t>
      </w:r>
      <w:r w:rsidRPr="00B01192">
        <w:rPr>
          <w:sz w:val="24"/>
          <w:szCs w:val="24"/>
        </w:rPr>
        <w:t>взглядам,</w:t>
      </w:r>
      <w:r w:rsidRPr="00B01192">
        <w:rPr>
          <w:spacing w:val="-57"/>
          <w:sz w:val="24"/>
          <w:szCs w:val="24"/>
        </w:rPr>
        <w:t xml:space="preserve"> </w:t>
      </w:r>
      <w:r w:rsidRPr="00B01192">
        <w:rPr>
          <w:sz w:val="24"/>
          <w:szCs w:val="24"/>
        </w:rPr>
        <w:t>признанию</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индивидуальности;</w:t>
      </w:r>
    </w:p>
    <w:p w:rsidR="00AC357A" w:rsidRPr="00B01192" w:rsidRDefault="00DA112E" w:rsidP="00E341D0">
      <w:pPr>
        <w:pStyle w:val="a6"/>
        <w:numPr>
          <w:ilvl w:val="0"/>
          <w:numId w:val="37"/>
        </w:numPr>
        <w:tabs>
          <w:tab w:val="left" w:pos="1954"/>
        </w:tabs>
        <w:spacing w:before="20" w:line="276" w:lineRule="auto"/>
        <w:ind w:left="1953" w:right="-33"/>
        <w:jc w:val="left"/>
        <w:rPr>
          <w:sz w:val="24"/>
          <w:szCs w:val="24"/>
        </w:rPr>
      </w:pPr>
      <w:r w:rsidRPr="00B01192">
        <w:rPr>
          <w:sz w:val="24"/>
          <w:szCs w:val="24"/>
        </w:rPr>
        <w:t>принятие</w:t>
      </w:r>
      <w:r w:rsidRPr="00B01192">
        <w:rPr>
          <w:spacing w:val="-5"/>
          <w:sz w:val="24"/>
          <w:szCs w:val="24"/>
        </w:rPr>
        <w:t xml:space="preserve"> </w:t>
      </w:r>
      <w:r w:rsidRPr="00B01192">
        <w:rPr>
          <w:sz w:val="24"/>
          <w:szCs w:val="24"/>
        </w:rPr>
        <w:t>существующих</w:t>
      </w:r>
      <w:r w:rsidRPr="00B01192">
        <w:rPr>
          <w:spacing w:val="-2"/>
          <w:sz w:val="24"/>
          <w:szCs w:val="24"/>
        </w:rPr>
        <w:t xml:space="preserve"> </w:t>
      </w:r>
      <w:r w:rsidRPr="00B01192">
        <w:rPr>
          <w:sz w:val="24"/>
          <w:szCs w:val="24"/>
        </w:rPr>
        <w:t>в</w:t>
      </w:r>
      <w:r w:rsidRPr="00B01192">
        <w:rPr>
          <w:spacing w:val="-4"/>
          <w:sz w:val="24"/>
          <w:szCs w:val="24"/>
        </w:rPr>
        <w:t xml:space="preserve"> </w:t>
      </w:r>
      <w:r w:rsidRPr="00B01192">
        <w:rPr>
          <w:sz w:val="24"/>
          <w:szCs w:val="24"/>
        </w:rPr>
        <w:t>обществе</w:t>
      </w:r>
      <w:r w:rsidRPr="00B01192">
        <w:rPr>
          <w:spacing w:val="-6"/>
          <w:sz w:val="24"/>
          <w:szCs w:val="24"/>
        </w:rPr>
        <w:t xml:space="preserve"> </w:t>
      </w:r>
      <w:r w:rsidRPr="00B01192">
        <w:rPr>
          <w:sz w:val="24"/>
          <w:szCs w:val="24"/>
        </w:rPr>
        <w:t>нравственно-этических</w:t>
      </w:r>
      <w:r w:rsidRPr="00B01192">
        <w:rPr>
          <w:spacing w:val="-4"/>
          <w:sz w:val="24"/>
          <w:szCs w:val="24"/>
        </w:rPr>
        <w:t xml:space="preserve"> </w:t>
      </w:r>
      <w:r w:rsidRPr="00B01192">
        <w:rPr>
          <w:sz w:val="24"/>
          <w:szCs w:val="24"/>
        </w:rPr>
        <w:t>норм</w:t>
      </w:r>
      <w:r w:rsidRPr="00B01192">
        <w:rPr>
          <w:spacing w:val="-5"/>
          <w:sz w:val="24"/>
          <w:szCs w:val="24"/>
        </w:rPr>
        <w:t xml:space="preserve"> </w:t>
      </w:r>
      <w:r w:rsidRPr="00B01192">
        <w:rPr>
          <w:sz w:val="24"/>
          <w:szCs w:val="24"/>
        </w:rPr>
        <w:t>поведения</w:t>
      </w:r>
    </w:p>
    <w:p w:rsidR="00AC357A" w:rsidRPr="00B01192" w:rsidRDefault="00DA112E" w:rsidP="00D74815">
      <w:pPr>
        <w:pStyle w:val="a3"/>
        <w:spacing w:before="21" w:line="276" w:lineRule="auto"/>
        <w:ind w:right="-33" w:firstLine="0"/>
        <w:jc w:val="left"/>
      </w:pPr>
      <w:r w:rsidRPr="00B01192">
        <w:t>и</w:t>
      </w:r>
      <w:r w:rsidRPr="00B01192">
        <w:rPr>
          <w:spacing w:val="44"/>
        </w:rPr>
        <w:t xml:space="preserve"> </w:t>
      </w:r>
      <w:r w:rsidRPr="00B01192">
        <w:t>правил</w:t>
      </w:r>
      <w:r w:rsidRPr="00B01192">
        <w:rPr>
          <w:spacing w:val="41"/>
        </w:rPr>
        <w:t xml:space="preserve"> </w:t>
      </w:r>
      <w:r w:rsidRPr="00B01192">
        <w:t>межличностных</w:t>
      </w:r>
      <w:r w:rsidRPr="00B01192">
        <w:rPr>
          <w:spacing w:val="42"/>
        </w:rPr>
        <w:t xml:space="preserve"> </w:t>
      </w:r>
      <w:r w:rsidRPr="00B01192">
        <w:t>отношений,</w:t>
      </w:r>
      <w:r w:rsidRPr="00B01192">
        <w:rPr>
          <w:spacing w:val="40"/>
        </w:rPr>
        <w:t xml:space="preserve"> </w:t>
      </w:r>
      <w:r w:rsidRPr="00B01192">
        <w:t>которые</w:t>
      </w:r>
      <w:r w:rsidRPr="00B01192">
        <w:rPr>
          <w:spacing w:val="41"/>
        </w:rPr>
        <w:t xml:space="preserve"> </w:t>
      </w:r>
      <w:r w:rsidRPr="00B01192">
        <w:t>строятся</w:t>
      </w:r>
      <w:r w:rsidRPr="00B01192">
        <w:rPr>
          <w:spacing w:val="43"/>
        </w:rPr>
        <w:t xml:space="preserve"> </w:t>
      </w:r>
      <w:r w:rsidRPr="00B01192">
        <w:t>на</w:t>
      </w:r>
      <w:r w:rsidRPr="00B01192">
        <w:rPr>
          <w:spacing w:val="42"/>
        </w:rPr>
        <w:t xml:space="preserve"> </w:t>
      </w:r>
      <w:r w:rsidRPr="00B01192">
        <w:t>проявлении</w:t>
      </w:r>
      <w:r w:rsidRPr="00B01192">
        <w:rPr>
          <w:spacing w:val="44"/>
        </w:rPr>
        <w:t xml:space="preserve"> </w:t>
      </w:r>
      <w:r w:rsidRPr="00B01192">
        <w:t>гуманизма,</w:t>
      </w:r>
      <w:r w:rsidRPr="00B01192">
        <w:rPr>
          <w:spacing w:val="-57"/>
        </w:rPr>
        <w:t xml:space="preserve"> </w:t>
      </w:r>
      <w:r w:rsidRPr="00B01192">
        <w:t>сопереживания,</w:t>
      </w:r>
      <w:r w:rsidRPr="00B01192">
        <w:rPr>
          <w:spacing w:val="1"/>
        </w:rPr>
        <w:t xml:space="preserve"> </w:t>
      </w:r>
      <w:r w:rsidRPr="00B01192">
        <w:t>уважения и доброжелательности;</w:t>
      </w:r>
    </w:p>
    <w:p w:rsidR="00AC357A" w:rsidRPr="00B01192" w:rsidRDefault="00DA112E" w:rsidP="00E341D0">
      <w:pPr>
        <w:pStyle w:val="a6"/>
        <w:numPr>
          <w:ilvl w:val="0"/>
          <w:numId w:val="37"/>
        </w:numPr>
        <w:tabs>
          <w:tab w:val="left" w:pos="1954"/>
        </w:tabs>
        <w:spacing w:before="1" w:line="276" w:lineRule="auto"/>
        <w:ind w:right="-33" w:firstLine="566"/>
        <w:rPr>
          <w:sz w:val="24"/>
          <w:szCs w:val="24"/>
        </w:rPr>
      </w:pPr>
      <w:r w:rsidRPr="00B01192">
        <w:rPr>
          <w:sz w:val="24"/>
          <w:szCs w:val="24"/>
        </w:rPr>
        <w:t>применение</w:t>
      </w:r>
      <w:r w:rsidRPr="00B01192">
        <w:rPr>
          <w:spacing w:val="1"/>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проявление</w:t>
      </w:r>
      <w:r w:rsidRPr="00B01192">
        <w:rPr>
          <w:spacing w:val="1"/>
          <w:sz w:val="24"/>
          <w:szCs w:val="24"/>
        </w:rPr>
        <w:t xml:space="preserve"> </w:t>
      </w:r>
      <w:r w:rsidRPr="00B01192">
        <w:rPr>
          <w:sz w:val="24"/>
          <w:szCs w:val="24"/>
        </w:rPr>
        <w:t>способности</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неприятие</w:t>
      </w:r>
      <w:r w:rsidRPr="00B01192">
        <w:rPr>
          <w:spacing w:val="1"/>
          <w:sz w:val="24"/>
          <w:szCs w:val="24"/>
        </w:rPr>
        <w:t xml:space="preserve"> </w:t>
      </w:r>
      <w:r w:rsidRPr="00B01192">
        <w:rPr>
          <w:sz w:val="24"/>
          <w:szCs w:val="24"/>
        </w:rPr>
        <w:t>любых</w:t>
      </w:r>
      <w:r w:rsidRPr="00B01192">
        <w:rPr>
          <w:spacing w:val="1"/>
          <w:sz w:val="24"/>
          <w:szCs w:val="24"/>
        </w:rPr>
        <w:t xml:space="preserve"> </w:t>
      </w:r>
      <w:r w:rsidRPr="00B01192">
        <w:rPr>
          <w:sz w:val="24"/>
          <w:szCs w:val="24"/>
        </w:rPr>
        <w:t>форм</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направленных</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причинение</w:t>
      </w:r>
      <w:r w:rsidRPr="00B01192">
        <w:rPr>
          <w:spacing w:val="1"/>
          <w:sz w:val="24"/>
          <w:szCs w:val="24"/>
        </w:rPr>
        <w:t xml:space="preserve"> </w:t>
      </w:r>
      <w:r w:rsidRPr="00B01192">
        <w:rPr>
          <w:sz w:val="24"/>
          <w:szCs w:val="24"/>
        </w:rPr>
        <w:t>физического</w:t>
      </w:r>
      <w:r w:rsidRPr="00B01192">
        <w:rPr>
          <w:spacing w:val="-1"/>
          <w:sz w:val="24"/>
          <w:szCs w:val="24"/>
        </w:rPr>
        <w:t xml:space="preserve"> </w:t>
      </w:r>
      <w:r w:rsidRPr="00B01192">
        <w:rPr>
          <w:sz w:val="24"/>
          <w:szCs w:val="24"/>
        </w:rPr>
        <w:t>и морального вреда</w:t>
      </w:r>
      <w:r w:rsidRPr="00B01192">
        <w:rPr>
          <w:spacing w:val="-1"/>
          <w:sz w:val="24"/>
          <w:szCs w:val="24"/>
        </w:rPr>
        <w:t xml:space="preserve"> </w:t>
      </w:r>
      <w:r w:rsidRPr="00B01192">
        <w:rPr>
          <w:sz w:val="24"/>
          <w:szCs w:val="24"/>
        </w:rPr>
        <w:t>другим</w:t>
      </w:r>
      <w:r w:rsidRPr="00B01192">
        <w:rPr>
          <w:spacing w:val="-1"/>
          <w:sz w:val="24"/>
          <w:szCs w:val="24"/>
        </w:rPr>
        <w:t xml:space="preserve"> </w:t>
      </w:r>
      <w:r w:rsidRPr="00B01192">
        <w:rPr>
          <w:sz w:val="24"/>
          <w:szCs w:val="24"/>
        </w:rPr>
        <w:t>людям;</w:t>
      </w:r>
    </w:p>
    <w:p w:rsidR="00AC357A" w:rsidRPr="00B01192" w:rsidRDefault="00DA112E" w:rsidP="00E341D0">
      <w:pPr>
        <w:pStyle w:val="a6"/>
        <w:numPr>
          <w:ilvl w:val="0"/>
          <w:numId w:val="36"/>
        </w:numPr>
        <w:tabs>
          <w:tab w:val="left" w:pos="1925"/>
        </w:tabs>
        <w:spacing w:before="12" w:line="276" w:lineRule="auto"/>
        <w:ind w:right="-33"/>
        <w:jc w:val="both"/>
        <w:rPr>
          <w:i/>
          <w:sz w:val="24"/>
          <w:szCs w:val="24"/>
        </w:rPr>
      </w:pPr>
      <w:r w:rsidRPr="00B01192">
        <w:rPr>
          <w:i/>
          <w:sz w:val="24"/>
          <w:szCs w:val="24"/>
        </w:rPr>
        <w:t>эстетического</w:t>
      </w:r>
      <w:r w:rsidRPr="00B01192">
        <w:rPr>
          <w:i/>
          <w:spacing w:val="-5"/>
          <w:sz w:val="24"/>
          <w:szCs w:val="24"/>
        </w:rPr>
        <w:t xml:space="preserve"> </w:t>
      </w:r>
      <w:r w:rsidRPr="00B01192">
        <w:rPr>
          <w:i/>
          <w:sz w:val="24"/>
          <w:szCs w:val="24"/>
        </w:rPr>
        <w:t>воспитания:</w:t>
      </w:r>
    </w:p>
    <w:p w:rsidR="00AC357A" w:rsidRPr="00B01192" w:rsidRDefault="00DA112E" w:rsidP="00E341D0">
      <w:pPr>
        <w:pStyle w:val="a6"/>
        <w:numPr>
          <w:ilvl w:val="0"/>
          <w:numId w:val="37"/>
        </w:numPr>
        <w:tabs>
          <w:tab w:val="left" w:pos="1954"/>
        </w:tabs>
        <w:spacing w:before="43" w:line="276" w:lineRule="auto"/>
        <w:ind w:right="-33" w:firstLine="566"/>
        <w:rPr>
          <w:sz w:val="24"/>
          <w:szCs w:val="24"/>
        </w:rPr>
      </w:pPr>
      <w:r w:rsidRPr="00B01192">
        <w:rPr>
          <w:sz w:val="24"/>
          <w:szCs w:val="24"/>
        </w:rPr>
        <w:t>понимание</w:t>
      </w:r>
      <w:r w:rsidRPr="00B01192">
        <w:rPr>
          <w:spacing w:val="1"/>
          <w:sz w:val="24"/>
          <w:szCs w:val="24"/>
        </w:rPr>
        <w:t xml:space="preserve"> </w:t>
      </w:r>
      <w:r w:rsidRPr="00B01192">
        <w:rPr>
          <w:sz w:val="24"/>
          <w:szCs w:val="24"/>
        </w:rPr>
        <w:t>особой</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развитии</w:t>
      </w:r>
      <w:r w:rsidRPr="00B01192">
        <w:rPr>
          <w:spacing w:val="1"/>
          <w:sz w:val="24"/>
          <w:szCs w:val="24"/>
        </w:rPr>
        <w:t xml:space="preserve"> </w:t>
      </w:r>
      <w:r w:rsidRPr="00B01192">
        <w:rPr>
          <w:sz w:val="24"/>
          <w:szCs w:val="24"/>
        </w:rPr>
        <w:t>общемировой</w:t>
      </w:r>
      <w:r w:rsidRPr="00B01192">
        <w:rPr>
          <w:spacing w:val="1"/>
          <w:sz w:val="24"/>
          <w:szCs w:val="24"/>
        </w:rPr>
        <w:t xml:space="preserve"> </w:t>
      </w:r>
      <w:r w:rsidRPr="00B01192">
        <w:rPr>
          <w:sz w:val="24"/>
          <w:szCs w:val="24"/>
        </w:rPr>
        <w:t>художественной</w:t>
      </w:r>
      <w:r w:rsidRPr="00B01192">
        <w:rPr>
          <w:spacing w:val="-57"/>
          <w:sz w:val="24"/>
          <w:szCs w:val="24"/>
        </w:rPr>
        <w:t xml:space="preserve"> </w:t>
      </w:r>
      <w:r w:rsidRPr="00B01192">
        <w:rPr>
          <w:sz w:val="24"/>
          <w:szCs w:val="24"/>
        </w:rPr>
        <w:t>культуры, проявление уважительного отношения, восприимчивости и интереса к разным</w:t>
      </w:r>
      <w:r w:rsidRPr="00B01192">
        <w:rPr>
          <w:spacing w:val="1"/>
          <w:sz w:val="24"/>
          <w:szCs w:val="24"/>
        </w:rPr>
        <w:t xml:space="preserve"> </w:t>
      </w:r>
      <w:r w:rsidRPr="00B01192">
        <w:rPr>
          <w:sz w:val="24"/>
          <w:szCs w:val="24"/>
        </w:rPr>
        <w:t>видам</w:t>
      </w:r>
      <w:r w:rsidRPr="00B01192">
        <w:rPr>
          <w:spacing w:val="-2"/>
          <w:sz w:val="24"/>
          <w:szCs w:val="24"/>
        </w:rPr>
        <w:t xml:space="preserve"> </w:t>
      </w:r>
      <w:r w:rsidRPr="00B01192">
        <w:rPr>
          <w:sz w:val="24"/>
          <w:szCs w:val="24"/>
        </w:rPr>
        <w:t>искусства, традициям</w:t>
      </w:r>
      <w:r w:rsidRPr="00B01192">
        <w:rPr>
          <w:spacing w:val="-2"/>
          <w:sz w:val="24"/>
          <w:szCs w:val="24"/>
        </w:rPr>
        <w:t xml:space="preserve"> </w:t>
      </w:r>
      <w:r w:rsidRPr="00B01192">
        <w:rPr>
          <w:sz w:val="24"/>
          <w:szCs w:val="24"/>
        </w:rPr>
        <w:t>и творчеству</w:t>
      </w:r>
      <w:r w:rsidRPr="00B01192">
        <w:rPr>
          <w:spacing w:val="-5"/>
          <w:sz w:val="24"/>
          <w:szCs w:val="24"/>
        </w:rPr>
        <w:t xml:space="preserve"> </w:t>
      </w:r>
      <w:r w:rsidRPr="00B01192">
        <w:rPr>
          <w:sz w:val="24"/>
          <w:szCs w:val="24"/>
        </w:rPr>
        <w:t>своего</w:t>
      </w:r>
      <w:r w:rsidRPr="00B01192">
        <w:rPr>
          <w:spacing w:val="-2"/>
          <w:sz w:val="24"/>
          <w:szCs w:val="24"/>
        </w:rPr>
        <w:t xml:space="preserve"> </w:t>
      </w:r>
      <w:r w:rsidRPr="00B01192">
        <w:rPr>
          <w:sz w:val="24"/>
          <w:szCs w:val="24"/>
        </w:rPr>
        <w:t>и других</w:t>
      </w:r>
      <w:r w:rsidRPr="00B01192">
        <w:rPr>
          <w:spacing w:val="1"/>
          <w:sz w:val="24"/>
          <w:szCs w:val="24"/>
        </w:rPr>
        <w:t xml:space="preserve"> </w:t>
      </w:r>
      <w:r w:rsidRPr="00B01192">
        <w:rPr>
          <w:sz w:val="24"/>
          <w:szCs w:val="24"/>
        </w:rPr>
        <w:t>народов;</w:t>
      </w:r>
    </w:p>
    <w:p w:rsidR="00AC357A" w:rsidRPr="00B01192" w:rsidRDefault="00DA112E" w:rsidP="00E341D0">
      <w:pPr>
        <w:pStyle w:val="a6"/>
        <w:numPr>
          <w:ilvl w:val="0"/>
          <w:numId w:val="37"/>
        </w:numPr>
        <w:tabs>
          <w:tab w:val="left" w:pos="1954"/>
        </w:tabs>
        <w:spacing w:before="11" w:line="276" w:lineRule="auto"/>
        <w:ind w:right="-33" w:firstLine="566"/>
        <w:rPr>
          <w:sz w:val="24"/>
          <w:szCs w:val="24"/>
        </w:rPr>
      </w:pPr>
      <w:r w:rsidRPr="00B01192">
        <w:rPr>
          <w:sz w:val="24"/>
          <w:szCs w:val="24"/>
        </w:rPr>
        <w:t>использование</w:t>
      </w:r>
      <w:r w:rsidRPr="00B01192">
        <w:rPr>
          <w:spacing w:val="1"/>
          <w:sz w:val="24"/>
          <w:szCs w:val="24"/>
        </w:rPr>
        <w:t xml:space="preserve"> </w:t>
      </w:r>
      <w:r w:rsidRPr="00B01192">
        <w:rPr>
          <w:sz w:val="24"/>
          <w:szCs w:val="24"/>
        </w:rPr>
        <w:t>полученных</w:t>
      </w:r>
      <w:r w:rsidRPr="00B01192">
        <w:rPr>
          <w:spacing w:val="1"/>
          <w:sz w:val="24"/>
          <w:szCs w:val="24"/>
        </w:rPr>
        <w:t xml:space="preserve"> </w:t>
      </w:r>
      <w:r w:rsidRPr="00B01192">
        <w:rPr>
          <w:sz w:val="24"/>
          <w:szCs w:val="24"/>
        </w:rPr>
        <w:t>знаний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продуктивной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преобразующей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разных</w:t>
      </w:r>
      <w:r w:rsidRPr="00B01192">
        <w:rPr>
          <w:spacing w:val="-2"/>
          <w:sz w:val="24"/>
          <w:szCs w:val="24"/>
        </w:rPr>
        <w:t xml:space="preserve"> </w:t>
      </w:r>
      <w:r w:rsidRPr="00B01192">
        <w:rPr>
          <w:sz w:val="24"/>
          <w:szCs w:val="24"/>
        </w:rPr>
        <w:t>видах</w:t>
      </w:r>
      <w:r w:rsidRPr="00B01192">
        <w:rPr>
          <w:spacing w:val="-1"/>
          <w:sz w:val="24"/>
          <w:szCs w:val="24"/>
        </w:rPr>
        <w:t xml:space="preserve"> </w:t>
      </w:r>
      <w:r w:rsidRPr="00B01192">
        <w:rPr>
          <w:sz w:val="24"/>
          <w:szCs w:val="24"/>
        </w:rPr>
        <w:t>художественной деятельности.</w:t>
      </w:r>
    </w:p>
    <w:p w:rsidR="00AC357A" w:rsidRPr="00B01192" w:rsidRDefault="00DA112E" w:rsidP="00E341D0">
      <w:pPr>
        <w:pStyle w:val="a6"/>
        <w:numPr>
          <w:ilvl w:val="0"/>
          <w:numId w:val="36"/>
        </w:numPr>
        <w:tabs>
          <w:tab w:val="left" w:pos="1992"/>
        </w:tabs>
        <w:spacing w:before="25" w:line="276" w:lineRule="auto"/>
        <w:ind w:left="1102" w:right="-33" w:firstLine="566"/>
        <w:jc w:val="both"/>
        <w:rPr>
          <w:i/>
          <w:sz w:val="24"/>
          <w:szCs w:val="24"/>
        </w:rPr>
      </w:pPr>
      <w:r w:rsidRPr="00B01192">
        <w:rPr>
          <w:i/>
          <w:sz w:val="24"/>
          <w:szCs w:val="24"/>
        </w:rPr>
        <w:t>физического</w:t>
      </w:r>
      <w:r w:rsidRPr="00B01192">
        <w:rPr>
          <w:i/>
          <w:spacing w:val="1"/>
          <w:sz w:val="24"/>
          <w:szCs w:val="24"/>
        </w:rPr>
        <w:t xml:space="preserve"> </w:t>
      </w:r>
      <w:r w:rsidRPr="00B01192">
        <w:rPr>
          <w:i/>
          <w:sz w:val="24"/>
          <w:szCs w:val="24"/>
        </w:rPr>
        <w:t>воспитания,</w:t>
      </w:r>
      <w:r w:rsidRPr="00B01192">
        <w:rPr>
          <w:i/>
          <w:spacing w:val="1"/>
          <w:sz w:val="24"/>
          <w:szCs w:val="24"/>
        </w:rPr>
        <w:t xml:space="preserve"> </w:t>
      </w:r>
      <w:r w:rsidRPr="00B01192">
        <w:rPr>
          <w:i/>
          <w:sz w:val="24"/>
          <w:szCs w:val="24"/>
        </w:rPr>
        <w:t>формирования</w:t>
      </w:r>
      <w:r w:rsidRPr="00B01192">
        <w:rPr>
          <w:i/>
          <w:spacing w:val="1"/>
          <w:sz w:val="24"/>
          <w:szCs w:val="24"/>
        </w:rPr>
        <w:t xml:space="preserve"> </w:t>
      </w:r>
      <w:r w:rsidRPr="00B01192">
        <w:rPr>
          <w:i/>
          <w:sz w:val="24"/>
          <w:szCs w:val="24"/>
        </w:rPr>
        <w:t>культуры</w:t>
      </w:r>
      <w:r w:rsidRPr="00B01192">
        <w:rPr>
          <w:i/>
          <w:spacing w:val="1"/>
          <w:sz w:val="24"/>
          <w:szCs w:val="24"/>
        </w:rPr>
        <w:t xml:space="preserve"> </w:t>
      </w:r>
      <w:r w:rsidRPr="00B01192">
        <w:rPr>
          <w:i/>
          <w:sz w:val="24"/>
          <w:szCs w:val="24"/>
        </w:rPr>
        <w:t>здоровья</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эмоционального</w:t>
      </w:r>
      <w:r w:rsidRPr="00B01192">
        <w:rPr>
          <w:i/>
          <w:spacing w:val="-57"/>
          <w:sz w:val="24"/>
          <w:szCs w:val="24"/>
        </w:rPr>
        <w:t xml:space="preserve"> </w:t>
      </w:r>
      <w:r w:rsidRPr="00B01192">
        <w:rPr>
          <w:i/>
          <w:sz w:val="24"/>
          <w:szCs w:val="24"/>
        </w:rPr>
        <w:t>благополучия:</w:t>
      </w:r>
    </w:p>
    <w:p w:rsidR="00AC357A" w:rsidRPr="00B01192" w:rsidRDefault="00DA112E" w:rsidP="00E341D0">
      <w:pPr>
        <w:pStyle w:val="a6"/>
        <w:numPr>
          <w:ilvl w:val="0"/>
          <w:numId w:val="37"/>
        </w:numPr>
        <w:tabs>
          <w:tab w:val="left" w:pos="1954"/>
        </w:tabs>
        <w:spacing w:before="0" w:line="276" w:lineRule="auto"/>
        <w:ind w:right="-33" w:firstLine="566"/>
        <w:rPr>
          <w:sz w:val="24"/>
          <w:szCs w:val="24"/>
        </w:rPr>
      </w:pPr>
      <w:r w:rsidRPr="00B01192">
        <w:rPr>
          <w:sz w:val="24"/>
          <w:szCs w:val="24"/>
        </w:rPr>
        <w:t>соблюдение</w:t>
      </w:r>
      <w:r w:rsidRPr="00B01192">
        <w:rPr>
          <w:spacing w:val="1"/>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организации</w:t>
      </w:r>
      <w:r w:rsidRPr="00B01192">
        <w:rPr>
          <w:spacing w:val="1"/>
          <w:sz w:val="24"/>
          <w:szCs w:val="24"/>
        </w:rPr>
        <w:t xml:space="preserve"> </w:t>
      </w:r>
      <w:r w:rsidRPr="00B01192">
        <w:rPr>
          <w:sz w:val="24"/>
          <w:szCs w:val="24"/>
        </w:rPr>
        <w:t>здорового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безопасного</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себя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людей) образа жизни; выполнение правил безопасного поведении в окружающей среде (в</w:t>
      </w:r>
      <w:r w:rsidRPr="00B01192">
        <w:rPr>
          <w:spacing w:val="1"/>
          <w:sz w:val="24"/>
          <w:szCs w:val="24"/>
        </w:rPr>
        <w:t xml:space="preserve"> </w:t>
      </w:r>
      <w:r w:rsidRPr="00B01192">
        <w:rPr>
          <w:sz w:val="24"/>
          <w:szCs w:val="24"/>
        </w:rPr>
        <w:t>том</w:t>
      </w:r>
      <w:r w:rsidRPr="00B01192">
        <w:rPr>
          <w:spacing w:val="-2"/>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информационной);</w:t>
      </w:r>
    </w:p>
    <w:p w:rsidR="00AC357A" w:rsidRPr="00B01192" w:rsidRDefault="00DA112E" w:rsidP="00E341D0">
      <w:pPr>
        <w:pStyle w:val="a6"/>
        <w:numPr>
          <w:ilvl w:val="0"/>
          <w:numId w:val="37"/>
        </w:numPr>
        <w:tabs>
          <w:tab w:val="left" w:pos="1954"/>
        </w:tabs>
        <w:spacing w:before="13" w:line="276" w:lineRule="auto"/>
        <w:ind w:right="-33" w:firstLine="566"/>
        <w:rPr>
          <w:sz w:val="24"/>
          <w:szCs w:val="24"/>
        </w:rPr>
      </w:pPr>
      <w:r w:rsidRPr="00B01192">
        <w:rPr>
          <w:sz w:val="24"/>
          <w:szCs w:val="24"/>
        </w:rPr>
        <w:t>приобретение</w:t>
      </w:r>
      <w:r w:rsidRPr="00B01192">
        <w:rPr>
          <w:spacing w:val="1"/>
          <w:sz w:val="24"/>
          <w:szCs w:val="24"/>
        </w:rPr>
        <w:t xml:space="preserve"> </w:t>
      </w:r>
      <w:r w:rsidRPr="00B01192">
        <w:rPr>
          <w:sz w:val="24"/>
          <w:szCs w:val="24"/>
        </w:rPr>
        <w:t>опыта</w:t>
      </w:r>
      <w:r w:rsidRPr="00B01192">
        <w:rPr>
          <w:spacing w:val="1"/>
          <w:sz w:val="24"/>
          <w:szCs w:val="24"/>
        </w:rPr>
        <w:t xml:space="preserve"> </w:t>
      </w:r>
      <w:r w:rsidRPr="00B01192">
        <w:rPr>
          <w:sz w:val="24"/>
          <w:szCs w:val="24"/>
        </w:rPr>
        <w:t>эмоционального</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среде</w:t>
      </w:r>
      <w:r w:rsidRPr="00B01192">
        <w:rPr>
          <w:spacing w:val="1"/>
          <w:sz w:val="24"/>
          <w:szCs w:val="24"/>
        </w:rPr>
        <w:t xml:space="preserve"> </w:t>
      </w:r>
      <w:r w:rsidRPr="00B01192">
        <w:rPr>
          <w:sz w:val="24"/>
          <w:szCs w:val="24"/>
        </w:rPr>
        <w:t>обитания,</w:t>
      </w:r>
      <w:r w:rsidRPr="00B01192">
        <w:rPr>
          <w:spacing w:val="1"/>
          <w:sz w:val="24"/>
          <w:szCs w:val="24"/>
        </w:rPr>
        <w:t xml:space="preserve"> </w:t>
      </w:r>
      <w:r w:rsidRPr="00B01192">
        <w:rPr>
          <w:sz w:val="24"/>
          <w:szCs w:val="24"/>
        </w:rPr>
        <w:t>бережное</w:t>
      </w:r>
      <w:r w:rsidRPr="00B01192">
        <w:rPr>
          <w:spacing w:val="1"/>
          <w:sz w:val="24"/>
          <w:szCs w:val="24"/>
        </w:rPr>
        <w:t xml:space="preserve"> </w:t>
      </w:r>
      <w:r w:rsidRPr="00B01192">
        <w:rPr>
          <w:sz w:val="24"/>
          <w:szCs w:val="24"/>
        </w:rPr>
        <w:t>отношение</w:t>
      </w:r>
      <w:r w:rsidRPr="00B01192">
        <w:rPr>
          <w:spacing w:val="-2"/>
          <w:sz w:val="24"/>
          <w:szCs w:val="24"/>
        </w:rPr>
        <w:t xml:space="preserve"> </w:t>
      </w:r>
      <w:r w:rsidRPr="00B01192">
        <w:rPr>
          <w:sz w:val="24"/>
          <w:szCs w:val="24"/>
        </w:rPr>
        <w:t>к</w:t>
      </w:r>
      <w:r w:rsidRPr="00B01192">
        <w:rPr>
          <w:spacing w:val="-2"/>
          <w:sz w:val="24"/>
          <w:szCs w:val="24"/>
        </w:rPr>
        <w:t xml:space="preserve"> </w:t>
      </w:r>
      <w:r w:rsidRPr="00B01192">
        <w:rPr>
          <w:sz w:val="24"/>
          <w:szCs w:val="24"/>
        </w:rPr>
        <w:t>физическому</w:t>
      </w:r>
      <w:r w:rsidRPr="00B01192">
        <w:rPr>
          <w:spacing w:val="-5"/>
          <w:sz w:val="24"/>
          <w:szCs w:val="24"/>
        </w:rPr>
        <w:t xml:space="preserve"> </w:t>
      </w:r>
      <w:r w:rsidRPr="00B01192">
        <w:rPr>
          <w:sz w:val="24"/>
          <w:szCs w:val="24"/>
        </w:rPr>
        <w:t>и психическому</w:t>
      </w:r>
      <w:r w:rsidRPr="00B01192">
        <w:rPr>
          <w:spacing w:val="-5"/>
          <w:sz w:val="24"/>
          <w:szCs w:val="24"/>
        </w:rPr>
        <w:t xml:space="preserve"> </w:t>
      </w:r>
      <w:r w:rsidRPr="00B01192">
        <w:rPr>
          <w:sz w:val="24"/>
          <w:szCs w:val="24"/>
        </w:rPr>
        <w:t>здоровью;</w:t>
      </w:r>
    </w:p>
    <w:p w:rsidR="00AC357A" w:rsidRPr="00B01192" w:rsidRDefault="00DA112E" w:rsidP="00E341D0">
      <w:pPr>
        <w:pStyle w:val="a6"/>
        <w:numPr>
          <w:ilvl w:val="0"/>
          <w:numId w:val="36"/>
        </w:numPr>
        <w:tabs>
          <w:tab w:val="left" w:pos="1928"/>
        </w:tabs>
        <w:spacing w:line="276" w:lineRule="auto"/>
        <w:ind w:left="1927" w:right="-33" w:hanging="260"/>
        <w:jc w:val="both"/>
        <w:rPr>
          <w:i/>
          <w:sz w:val="24"/>
          <w:szCs w:val="24"/>
        </w:rPr>
      </w:pPr>
      <w:r w:rsidRPr="00B01192">
        <w:rPr>
          <w:i/>
          <w:sz w:val="24"/>
          <w:szCs w:val="24"/>
        </w:rPr>
        <w:t>трудового</w:t>
      </w:r>
      <w:r w:rsidRPr="00B01192">
        <w:rPr>
          <w:i/>
          <w:spacing w:val="-2"/>
          <w:sz w:val="24"/>
          <w:szCs w:val="24"/>
        </w:rPr>
        <w:t xml:space="preserve"> </w:t>
      </w:r>
      <w:r w:rsidRPr="00B01192">
        <w:rPr>
          <w:i/>
          <w:sz w:val="24"/>
          <w:szCs w:val="24"/>
        </w:rPr>
        <w:t>воспитания:</w:t>
      </w:r>
    </w:p>
    <w:p w:rsidR="00AC357A" w:rsidRPr="00B01192" w:rsidRDefault="00DA112E" w:rsidP="00E341D0">
      <w:pPr>
        <w:pStyle w:val="a6"/>
        <w:numPr>
          <w:ilvl w:val="0"/>
          <w:numId w:val="37"/>
        </w:numPr>
        <w:tabs>
          <w:tab w:val="left" w:pos="1954"/>
        </w:tabs>
        <w:spacing w:before="43" w:line="276" w:lineRule="auto"/>
        <w:ind w:right="-33" w:firstLine="566"/>
        <w:rPr>
          <w:sz w:val="24"/>
          <w:szCs w:val="24"/>
        </w:rPr>
      </w:pPr>
      <w:r w:rsidRPr="00B01192">
        <w:rPr>
          <w:sz w:val="24"/>
          <w:szCs w:val="24"/>
        </w:rPr>
        <w:t>осознание</w:t>
      </w:r>
      <w:r w:rsidRPr="00B01192">
        <w:rPr>
          <w:spacing w:val="1"/>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трудовой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общества,</w:t>
      </w:r>
      <w:r w:rsidRPr="00B01192">
        <w:rPr>
          <w:spacing w:val="1"/>
          <w:sz w:val="24"/>
          <w:szCs w:val="24"/>
        </w:rPr>
        <w:t xml:space="preserve"> </w:t>
      </w:r>
      <w:r w:rsidRPr="00B01192">
        <w:rPr>
          <w:sz w:val="24"/>
          <w:szCs w:val="24"/>
        </w:rPr>
        <w:t>ответственное потребление и бережное отношение к результатам труда, навыки участия в</w:t>
      </w:r>
      <w:r w:rsidRPr="00B01192">
        <w:rPr>
          <w:spacing w:val="1"/>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видах</w:t>
      </w:r>
      <w:r w:rsidRPr="00B01192">
        <w:rPr>
          <w:spacing w:val="1"/>
          <w:sz w:val="24"/>
          <w:szCs w:val="24"/>
        </w:rPr>
        <w:t xml:space="preserve"> </w:t>
      </w:r>
      <w:r w:rsidRPr="00B01192">
        <w:rPr>
          <w:sz w:val="24"/>
          <w:szCs w:val="24"/>
        </w:rPr>
        <w:t>трудовой</w:t>
      </w:r>
      <w:r w:rsidRPr="00B01192">
        <w:rPr>
          <w:spacing w:val="-1"/>
          <w:sz w:val="24"/>
          <w:szCs w:val="24"/>
        </w:rPr>
        <w:t xml:space="preserve"> </w:t>
      </w:r>
      <w:r w:rsidRPr="00B01192">
        <w:rPr>
          <w:sz w:val="24"/>
          <w:szCs w:val="24"/>
        </w:rPr>
        <w:t>деятельности,</w:t>
      </w:r>
      <w:r w:rsidRPr="00B01192">
        <w:rPr>
          <w:spacing w:val="-4"/>
          <w:sz w:val="24"/>
          <w:szCs w:val="24"/>
        </w:rPr>
        <w:t xml:space="preserve"> </w:t>
      </w:r>
      <w:r w:rsidRPr="00B01192">
        <w:rPr>
          <w:sz w:val="24"/>
          <w:szCs w:val="24"/>
        </w:rPr>
        <w:t>интерес</w:t>
      </w:r>
      <w:r w:rsidRPr="00B01192">
        <w:rPr>
          <w:spacing w:val="-2"/>
          <w:sz w:val="24"/>
          <w:szCs w:val="24"/>
        </w:rPr>
        <w:t xml:space="preserve"> </w:t>
      </w:r>
      <w:r w:rsidRPr="00B01192">
        <w:rPr>
          <w:sz w:val="24"/>
          <w:szCs w:val="24"/>
        </w:rPr>
        <w:t>к</w:t>
      </w:r>
      <w:r w:rsidRPr="00B01192">
        <w:rPr>
          <w:spacing w:val="-1"/>
          <w:sz w:val="24"/>
          <w:szCs w:val="24"/>
        </w:rPr>
        <w:t xml:space="preserve"> </w:t>
      </w:r>
      <w:r w:rsidRPr="00B01192">
        <w:rPr>
          <w:sz w:val="24"/>
          <w:szCs w:val="24"/>
        </w:rPr>
        <w:t>различным</w:t>
      </w:r>
      <w:r w:rsidRPr="00B01192">
        <w:rPr>
          <w:spacing w:val="-2"/>
          <w:sz w:val="24"/>
          <w:szCs w:val="24"/>
        </w:rPr>
        <w:t xml:space="preserve"> </w:t>
      </w:r>
      <w:r w:rsidRPr="00B01192">
        <w:rPr>
          <w:sz w:val="24"/>
          <w:szCs w:val="24"/>
        </w:rPr>
        <w:t>профессиям;</w:t>
      </w:r>
    </w:p>
    <w:p w:rsidR="00AC357A" w:rsidRPr="00B01192" w:rsidRDefault="00DA112E" w:rsidP="00E341D0">
      <w:pPr>
        <w:pStyle w:val="a6"/>
        <w:numPr>
          <w:ilvl w:val="0"/>
          <w:numId w:val="36"/>
        </w:numPr>
        <w:tabs>
          <w:tab w:val="left" w:pos="1925"/>
        </w:tabs>
        <w:spacing w:before="12" w:line="276" w:lineRule="auto"/>
        <w:ind w:right="-33"/>
        <w:jc w:val="both"/>
        <w:rPr>
          <w:i/>
          <w:sz w:val="24"/>
          <w:szCs w:val="24"/>
        </w:rPr>
      </w:pPr>
      <w:r w:rsidRPr="00B01192">
        <w:rPr>
          <w:i/>
          <w:sz w:val="24"/>
          <w:szCs w:val="24"/>
        </w:rPr>
        <w:t>экологического воспитания:</w:t>
      </w:r>
    </w:p>
    <w:p w:rsidR="00AC357A" w:rsidRPr="00B01192" w:rsidRDefault="00DA112E" w:rsidP="00E341D0">
      <w:pPr>
        <w:pStyle w:val="a6"/>
        <w:numPr>
          <w:ilvl w:val="0"/>
          <w:numId w:val="37"/>
        </w:numPr>
        <w:tabs>
          <w:tab w:val="left" w:pos="1954"/>
        </w:tabs>
        <w:spacing w:before="43" w:line="276" w:lineRule="auto"/>
        <w:ind w:right="-33" w:firstLine="566"/>
        <w:rPr>
          <w:sz w:val="24"/>
          <w:szCs w:val="24"/>
        </w:rPr>
      </w:pPr>
      <w:r w:rsidRPr="00B01192">
        <w:rPr>
          <w:sz w:val="24"/>
          <w:szCs w:val="24"/>
        </w:rPr>
        <w:t>осознание роли человека в природе и обществе, принятие экологических норм</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бережного</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неприятие</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приносящих</w:t>
      </w:r>
      <w:r w:rsidRPr="00B01192">
        <w:rPr>
          <w:spacing w:val="1"/>
          <w:sz w:val="24"/>
          <w:szCs w:val="24"/>
        </w:rPr>
        <w:t xml:space="preserve"> </w:t>
      </w:r>
      <w:r w:rsidRPr="00B01192">
        <w:rPr>
          <w:sz w:val="24"/>
          <w:szCs w:val="24"/>
        </w:rPr>
        <w:t>вред</w:t>
      </w:r>
      <w:r w:rsidRPr="00B01192">
        <w:rPr>
          <w:spacing w:val="1"/>
          <w:sz w:val="24"/>
          <w:szCs w:val="24"/>
        </w:rPr>
        <w:t xml:space="preserve"> </w:t>
      </w:r>
      <w:r w:rsidRPr="00B01192">
        <w:rPr>
          <w:sz w:val="24"/>
          <w:szCs w:val="24"/>
        </w:rPr>
        <w:t>природе;</w:t>
      </w:r>
    </w:p>
    <w:p w:rsidR="00AC357A" w:rsidRPr="00B01192" w:rsidRDefault="00DA112E" w:rsidP="00E341D0">
      <w:pPr>
        <w:pStyle w:val="a6"/>
        <w:numPr>
          <w:ilvl w:val="0"/>
          <w:numId w:val="36"/>
        </w:numPr>
        <w:tabs>
          <w:tab w:val="left" w:pos="1925"/>
        </w:tabs>
        <w:spacing w:before="12" w:line="276" w:lineRule="auto"/>
        <w:ind w:right="-33"/>
        <w:jc w:val="both"/>
        <w:rPr>
          <w:i/>
          <w:sz w:val="24"/>
          <w:szCs w:val="24"/>
        </w:rPr>
      </w:pPr>
      <w:r w:rsidRPr="00B01192">
        <w:rPr>
          <w:i/>
          <w:sz w:val="24"/>
          <w:szCs w:val="24"/>
        </w:rPr>
        <w:t>ценности</w:t>
      </w:r>
      <w:r w:rsidRPr="00B01192">
        <w:rPr>
          <w:i/>
          <w:spacing w:val="-4"/>
          <w:sz w:val="24"/>
          <w:szCs w:val="24"/>
        </w:rPr>
        <w:t xml:space="preserve"> </w:t>
      </w:r>
      <w:r w:rsidRPr="00B01192">
        <w:rPr>
          <w:i/>
          <w:sz w:val="24"/>
          <w:szCs w:val="24"/>
        </w:rPr>
        <w:t>научного</w:t>
      </w:r>
      <w:r w:rsidRPr="00B01192">
        <w:rPr>
          <w:i/>
          <w:spacing w:val="-2"/>
          <w:sz w:val="24"/>
          <w:szCs w:val="24"/>
        </w:rPr>
        <w:t xml:space="preserve"> </w:t>
      </w:r>
      <w:r w:rsidRPr="00B01192">
        <w:rPr>
          <w:i/>
          <w:sz w:val="24"/>
          <w:szCs w:val="24"/>
        </w:rPr>
        <w:t>познания:</w:t>
      </w:r>
    </w:p>
    <w:p w:rsidR="00AC357A" w:rsidRPr="00B01192" w:rsidRDefault="00DA112E" w:rsidP="00E341D0">
      <w:pPr>
        <w:pStyle w:val="a6"/>
        <w:numPr>
          <w:ilvl w:val="0"/>
          <w:numId w:val="37"/>
        </w:numPr>
        <w:tabs>
          <w:tab w:val="left" w:pos="1954"/>
        </w:tabs>
        <w:spacing w:before="43" w:line="276" w:lineRule="auto"/>
        <w:ind w:right="-33" w:firstLine="566"/>
        <w:rPr>
          <w:sz w:val="24"/>
          <w:szCs w:val="24"/>
        </w:rPr>
      </w:pPr>
      <w:r w:rsidRPr="00B01192">
        <w:rPr>
          <w:sz w:val="24"/>
          <w:szCs w:val="24"/>
        </w:rPr>
        <w:t>осознание</w:t>
      </w:r>
      <w:r w:rsidRPr="00B01192">
        <w:rPr>
          <w:spacing w:val="1"/>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познания</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необходимости</w:t>
      </w:r>
      <w:r w:rsidRPr="00B01192">
        <w:rPr>
          <w:spacing w:val="1"/>
          <w:sz w:val="24"/>
          <w:szCs w:val="24"/>
        </w:rPr>
        <w:t xml:space="preserve"> </w:t>
      </w:r>
      <w:r w:rsidRPr="00B01192">
        <w:rPr>
          <w:sz w:val="24"/>
          <w:szCs w:val="24"/>
        </w:rPr>
        <w:t>самообразования</w:t>
      </w:r>
      <w:r w:rsidRPr="00B01192">
        <w:rPr>
          <w:spacing w:val="-1"/>
          <w:sz w:val="24"/>
          <w:szCs w:val="24"/>
        </w:rPr>
        <w:t xml:space="preserve"> </w:t>
      </w:r>
      <w:r w:rsidRPr="00B01192">
        <w:rPr>
          <w:sz w:val="24"/>
          <w:szCs w:val="24"/>
        </w:rPr>
        <w:t>и саморазвития;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37"/>
        </w:numPr>
        <w:tabs>
          <w:tab w:val="left" w:pos="1954"/>
          <w:tab w:val="left" w:pos="10740"/>
        </w:tabs>
        <w:spacing w:before="66" w:line="276" w:lineRule="auto"/>
        <w:ind w:right="-33" w:firstLine="566"/>
        <w:rPr>
          <w:sz w:val="24"/>
          <w:szCs w:val="24"/>
        </w:rPr>
      </w:pPr>
      <w:r w:rsidRPr="00B01192">
        <w:rPr>
          <w:sz w:val="24"/>
          <w:szCs w:val="24"/>
        </w:rPr>
        <w:lastRenderedPageBreak/>
        <w:t>проявление</w:t>
      </w:r>
      <w:r w:rsidRPr="00B01192">
        <w:rPr>
          <w:spacing w:val="1"/>
          <w:sz w:val="24"/>
          <w:szCs w:val="24"/>
        </w:rPr>
        <w:t xml:space="preserve"> </w:t>
      </w:r>
      <w:r w:rsidRPr="00B01192">
        <w:rPr>
          <w:sz w:val="24"/>
          <w:szCs w:val="24"/>
        </w:rPr>
        <w:t>познавательного</w:t>
      </w:r>
      <w:r w:rsidRPr="00B01192">
        <w:rPr>
          <w:spacing w:val="1"/>
          <w:sz w:val="24"/>
          <w:szCs w:val="24"/>
        </w:rPr>
        <w:t xml:space="preserve"> </w:t>
      </w:r>
      <w:r w:rsidRPr="00B01192">
        <w:rPr>
          <w:sz w:val="24"/>
          <w:szCs w:val="24"/>
        </w:rPr>
        <w:t>интереса,</w:t>
      </w:r>
      <w:r w:rsidRPr="00B01192">
        <w:rPr>
          <w:spacing w:val="1"/>
          <w:sz w:val="24"/>
          <w:szCs w:val="24"/>
        </w:rPr>
        <w:t xml:space="preserve"> </w:t>
      </w:r>
      <w:r w:rsidRPr="00B01192">
        <w:rPr>
          <w:sz w:val="24"/>
          <w:szCs w:val="24"/>
        </w:rPr>
        <w:t>активности,</w:t>
      </w:r>
      <w:r w:rsidRPr="00B01192">
        <w:rPr>
          <w:spacing w:val="1"/>
          <w:sz w:val="24"/>
          <w:szCs w:val="24"/>
        </w:rPr>
        <w:t xml:space="preserve"> </w:t>
      </w:r>
      <w:r w:rsidRPr="00B01192">
        <w:rPr>
          <w:sz w:val="24"/>
          <w:szCs w:val="24"/>
        </w:rPr>
        <w:t>инициативности,</w:t>
      </w:r>
      <w:r w:rsidRPr="00B01192">
        <w:rPr>
          <w:spacing w:val="1"/>
          <w:sz w:val="24"/>
          <w:szCs w:val="24"/>
        </w:rPr>
        <w:t xml:space="preserve"> </w:t>
      </w:r>
      <w:r w:rsidRPr="00B01192">
        <w:rPr>
          <w:sz w:val="24"/>
          <w:szCs w:val="24"/>
        </w:rPr>
        <w:t>любознательности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самостоятельности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расширении</w:t>
      </w:r>
      <w:r w:rsidRPr="00B01192">
        <w:rPr>
          <w:spacing w:val="1"/>
          <w:sz w:val="24"/>
          <w:szCs w:val="24"/>
        </w:rPr>
        <w:t xml:space="preserve"> </w:t>
      </w:r>
      <w:r w:rsidRPr="00B01192">
        <w:rPr>
          <w:sz w:val="24"/>
          <w:szCs w:val="24"/>
        </w:rPr>
        <w:t>своих</w:t>
      </w:r>
      <w:r w:rsidRPr="00B01192">
        <w:rPr>
          <w:spacing w:val="1"/>
          <w:sz w:val="24"/>
          <w:szCs w:val="24"/>
        </w:rPr>
        <w:t xml:space="preserve"> </w:t>
      </w:r>
      <w:r w:rsidRPr="00B01192">
        <w:rPr>
          <w:sz w:val="24"/>
          <w:szCs w:val="24"/>
        </w:rPr>
        <w:t>знаний,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2"/>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информационных</w:t>
      </w:r>
      <w:r w:rsidRPr="00B01192">
        <w:rPr>
          <w:spacing w:val="-1"/>
          <w:sz w:val="24"/>
          <w:szCs w:val="24"/>
        </w:rPr>
        <w:t xml:space="preserve"> </w:t>
      </w:r>
      <w:r w:rsidRPr="00B01192">
        <w:rPr>
          <w:sz w:val="24"/>
          <w:szCs w:val="24"/>
        </w:rPr>
        <w:t>средств.</w:t>
      </w:r>
    </w:p>
    <w:p w:rsidR="00AC357A" w:rsidRPr="00B01192" w:rsidRDefault="00DA112E" w:rsidP="00D74815">
      <w:pPr>
        <w:pStyle w:val="a3"/>
        <w:tabs>
          <w:tab w:val="left" w:pos="10740"/>
        </w:tabs>
        <w:spacing w:line="276" w:lineRule="auto"/>
        <w:ind w:right="-33"/>
      </w:pPr>
      <w:r w:rsidRPr="00B01192">
        <w:t>В</w:t>
      </w:r>
      <w:r w:rsidRPr="00B01192">
        <w:rPr>
          <w:spacing w:val="1"/>
        </w:rPr>
        <w:t xml:space="preserve"> </w:t>
      </w:r>
      <w:r w:rsidRPr="00B01192">
        <w:t>результате</w:t>
      </w:r>
      <w:r w:rsidRPr="00B01192">
        <w:rPr>
          <w:spacing w:val="1"/>
        </w:rPr>
        <w:t xml:space="preserve"> </w:t>
      </w:r>
      <w:r w:rsidRPr="00B01192">
        <w:t>изучения</w:t>
      </w:r>
      <w:r w:rsidRPr="00B01192">
        <w:rPr>
          <w:spacing w:val="1"/>
        </w:rPr>
        <w:t xml:space="preserve"> </w:t>
      </w:r>
      <w:r w:rsidRPr="00B01192">
        <w:t>окружающего</w:t>
      </w:r>
      <w:r w:rsidRPr="00B01192">
        <w:rPr>
          <w:spacing w:val="1"/>
        </w:rPr>
        <w:t xml:space="preserve"> </w:t>
      </w:r>
      <w:r w:rsidRPr="00B01192">
        <w:t>мира</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61"/>
        </w:rPr>
        <w:t xml:space="preserve"> </w:t>
      </w:r>
      <w:r w:rsidRPr="00B01192">
        <w:t>общего</w:t>
      </w:r>
      <w:r w:rsidRPr="00B01192">
        <w:rPr>
          <w:spacing w:val="1"/>
        </w:rPr>
        <w:t xml:space="preserve"> </w:t>
      </w:r>
      <w:r w:rsidRPr="00B01192">
        <w:t xml:space="preserve">образования у обучающегося будут сформированы </w:t>
      </w:r>
      <w:r w:rsidRPr="00B01192">
        <w:rPr>
          <w:b/>
        </w:rPr>
        <w:t>универсальные учебные действия</w:t>
      </w:r>
      <w:r w:rsidRPr="00B01192">
        <w:t>:</w:t>
      </w:r>
      <w:r w:rsidRPr="00B01192">
        <w:rPr>
          <w:spacing w:val="1"/>
        </w:rPr>
        <w:t xml:space="preserve"> </w:t>
      </w:r>
      <w:r w:rsidRPr="00B01192">
        <w:t>познавательные,</w:t>
      </w:r>
      <w:r w:rsidRPr="00B01192">
        <w:rPr>
          <w:spacing w:val="-2"/>
        </w:rPr>
        <w:t xml:space="preserve"> </w:t>
      </w:r>
      <w:r w:rsidRPr="00B01192">
        <w:t>коммуникативные,</w:t>
      </w:r>
      <w:r w:rsidRPr="00B01192">
        <w:rPr>
          <w:spacing w:val="-1"/>
        </w:rPr>
        <w:t xml:space="preserve"> </w:t>
      </w:r>
      <w:r w:rsidRPr="00B01192">
        <w:t>регулятивные</w:t>
      </w:r>
      <w:r w:rsidRPr="00B01192">
        <w:rPr>
          <w:spacing w:val="2"/>
        </w:rPr>
        <w:t xml:space="preserve"> </w:t>
      </w:r>
      <w:r w:rsidRPr="00B01192">
        <w:t>и совместная</w:t>
      </w:r>
      <w:r w:rsidRPr="00B01192">
        <w:rPr>
          <w:spacing w:val="-1"/>
        </w:rPr>
        <w:t xml:space="preserve"> </w:t>
      </w:r>
      <w:r w:rsidRPr="00B01192">
        <w:t>деятельность.</w:t>
      </w:r>
    </w:p>
    <w:p w:rsidR="00AC357A" w:rsidRPr="00B01192" w:rsidRDefault="00DA112E" w:rsidP="00E341D0">
      <w:pPr>
        <w:pStyle w:val="a6"/>
        <w:numPr>
          <w:ilvl w:val="1"/>
          <w:numId w:val="50"/>
        </w:numPr>
        <w:tabs>
          <w:tab w:val="left" w:pos="1870"/>
          <w:tab w:val="left" w:pos="10740"/>
        </w:tabs>
        <w:spacing w:before="0" w:line="276" w:lineRule="auto"/>
        <w:ind w:left="1102" w:right="-33" w:firstLine="566"/>
        <w:rPr>
          <w:sz w:val="24"/>
          <w:szCs w:val="24"/>
        </w:rPr>
      </w:pPr>
      <w:r w:rsidRPr="00B01192">
        <w:rPr>
          <w:i/>
          <w:sz w:val="24"/>
          <w:szCs w:val="24"/>
        </w:rPr>
        <w:t xml:space="preserve">Базовые логические действия </w:t>
      </w:r>
      <w:r w:rsidRPr="00B01192">
        <w:rPr>
          <w:sz w:val="24"/>
          <w:szCs w:val="24"/>
        </w:rPr>
        <w:t>как часть познавательных универсальных учебных</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0"/>
          <w:numId w:val="37"/>
        </w:numPr>
        <w:tabs>
          <w:tab w:val="left" w:pos="1954"/>
          <w:tab w:val="left" w:pos="10740"/>
        </w:tabs>
        <w:spacing w:before="4" w:line="276" w:lineRule="auto"/>
        <w:ind w:right="-33" w:firstLine="566"/>
        <w:rPr>
          <w:sz w:val="24"/>
          <w:szCs w:val="24"/>
        </w:rPr>
      </w:pPr>
      <w:r w:rsidRPr="00B01192">
        <w:rPr>
          <w:sz w:val="24"/>
          <w:szCs w:val="24"/>
        </w:rPr>
        <w:t>понимать целостность окружающего мира (взаимосвязь природной и социальной</w:t>
      </w:r>
      <w:r w:rsidRPr="00B01192">
        <w:rPr>
          <w:spacing w:val="1"/>
          <w:sz w:val="24"/>
          <w:szCs w:val="24"/>
        </w:rPr>
        <w:t xml:space="preserve"> </w:t>
      </w:r>
      <w:r w:rsidRPr="00B01192">
        <w:rPr>
          <w:sz w:val="24"/>
          <w:szCs w:val="24"/>
        </w:rPr>
        <w:t>среды</w:t>
      </w:r>
      <w:r w:rsidRPr="00B01192">
        <w:rPr>
          <w:spacing w:val="1"/>
          <w:sz w:val="24"/>
          <w:szCs w:val="24"/>
        </w:rPr>
        <w:t xml:space="preserve"> </w:t>
      </w:r>
      <w:r w:rsidRPr="00B01192">
        <w:rPr>
          <w:sz w:val="24"/>
          <w:szCs w:val="24"/>
        </w:rPr>
        <w:t>обитания),</w:t>
      </w:r>
      <w:r w:rsidRPr="00B01192">
        <w:rPr>
          <w:spacing w:val="1"/>
          <w:sz w:val="24"/>
          <w:szCs w:val="24"/>
        </w:rPr>
        <w:t xml:space="preserve"> </w:t>
      </w:r>
      <w:r w:rsidRPr="00B01192">
        <w:rPr>
          <w:sz w:val="24"/>
          <w:szCs w:val="24"/>
        </w:rPr>
        <w:t>проявлять</w:t>
      </w:r>
      <w:r w:rsidRPr="00B01192">
        <w:rPr>
          <w:spacing w:val="1"/>
          <w:sz w:val="24"/>
          <w:szCs w:val="24"/>
        </w:rPr>
        <w:t xml:space="preserve"> </w:t>
      </w:r>
      <w:r w:rsidRPr="00B01192">
        <w:rPr>
          <w:sz w:val="24"/>
          <w:szCs w:val="24"/>
        </w:rPr>
        <w:t>способность</w:t>
      </w:r>
      <w:r w:rsidRPr="00B01192">
        <w:rPr>
          <w:spacing w:val="1"/>
          <w:sz w:val="24"/>
          <w:szCs w:val="24"/>
        </w:rPr>
        <w:t xml:space="preserve"> </w:t>
      </w:r>
      <w:r w:rsidRPr="00B01192">
        <w:rPr>
          <w:sz w:val="24"/>
          <w:szCs w:val="24"/>
        </w:rPr>
        <w:t>ориентироваться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изменяющейся</w:t>
      </w:r>
      <w:r w:rsidRPr="00B01192">
        <w:rPr>
          <w:spacing w:val="1"/>
          <w:sz w:val="24"/>
          <w:szCs w:val="24"/>
        </w:rPr>
        <w:t xml:space="preserve"> </w:t>
      </w:r>
      <w:r w:rsidRPr="00B01192">
        <w:rPr>
          <w:sz w:val="24"/>
          <w:szCs w:val="24"/>
        </w:rPr>
        <w:t>действительности;</w:t>
      </w:r>
    </w:p>
    <w:p w:rsidR="00AC357A" w:rsidRPr="00B01192" w:rsidRDefault="00DA112E" w:rsidP="00E341D0">
      <w:pPr>
        <w:pStyle w:val="a6"/>
        <w:numPr>
          <w:ilvl w:val="0"/>
          <w:numId w:val="37"/>
        </w:numPr>
        <w:tabs>
          <w:tab w:val="left" w:pos="1954"/>
          <w:tab w:val="left" w:pos="10740"/>
        </w:tabs>
        <w:spacing w:before="13" w:line="276" w:lineRule="auto"/>
        <w:ind w:right="-33" w:firstLine="566"/>
        <w:rPr>
          <w:sz w:val="24"/>
          <w:szCs w:val="24"/>
        </w:rPr>
      </w:pP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наблюдений</w:t>
      </w:r>
      <w:r w:rsidRPr="00B01192">
        <w:rPr>
          <w:spacing w:val="1"/>
          <w:sz w:val="24"/>
          <w:szCs w:val="24"/>
        </w:rPr>
        <w:t xml:space="preserve"> </w:t>
      </w:r>
      <w:r w:rsidRPr="00B01192">
        <w:rPr>
          <w:sz w:val="24"/>
          <w:szCs w:val="24"/>
        </w:rPr>
        <w:t>доступных</w:t>
      </w:r>
      <w:r w:rsidRPr="00B01192">
        <w:rPr>
          <w:spacing w:val="1"/>
          <w:sz w:val="24"/>
          <w:szCs w:val="24"/>
        </w:rPr>
        <w:t xml:space="preserve"> </w:t>
      </w:r>
      <w:r w:rsidRPr="00B01192">
        <w:rPr>
          <w:sz w:val="24"/>
          <w:szCs w:val="24"/>
        </w:rPr>
        <w:t>объектов</w:t>
      </w:r>
      <w:r w:rsidRPr="00B01192">
        <w:rPr>
          <w:spacing w:val="1"/>
          <w:sz w:val="24"/>
          <w:szCs w:val="24"/>
        </w:rPr>
        <w:t xml:space="preserve"> </w:t>
      </w:r>
      <w:r w:rsidRPr="00B01192">
        <w:rPr>
          <w:sz w:val="24"/>
          <w:szCs w:val="24"/>
        </w:rPr>
        <w:t>окружающего</w:t>
      </w:r>
      <w:r w:rsidRPr="00B01192">
        <w:rPr>
          <w:spacing w:val="1"/>
          <w:sz w:val="24"/>
          <w:szCs w:val="24"/>
        </w:rPr>
        <w:t xml:space="preserve"> </w:t>
      </w:r>
      <w:r w:rsidRPr="00B01192">
        <w:rPr>
          <w:sz w:val="24"/>
          <w:szCs w:val="24"/>
        </w:rPr>
        <w:t>мира</w:t>
      </w:r>
      <w:r w:rsidRPr="00B01192">
        <w:rPr>
          <w:spacing w:val="1"/>
          <w:sz w:val="24"/>
          <w:szCs w:val="24"/>
        </w:rPr>
        <w:t xml:space="preserve"> </w:t>
      </w:r>
      <w:r w:rsidRPr="00B01192">
        <w:rPr>
          <w:sz w:val="24"/>
          <w:szCs w:val="24"/>
        </w:rPr>
        <w:t>устанавливать</w:t>
      </w:r>
      <w:r w:rsidRPr="00B01192">
        <w:rPr>
          <w:spacing w:val="-57"/>
          <w:sz w:val="24"/>
          <w:szCs w:val="24"/>
        </w:rPr>
        <w:t xml:space="preserve"> </w:t>
      </w:r>
      <w:r w:rsidRPr="00B01192">
        <w:rPr>
          <w:sz w:val="24"/>
          <w:szCs w:val="24"/>
        </w:rPr>
        <w:t>связи и зависимости между объектами (часть – целое; причина – следствие; изменения во</w:t>
      </w:r>
      <w:r w:rsidRPr="00B01192">
        <w:rPr>
          <w:spacing w:val="1"/>
          <w:sz w:val="24"/>
          <w:szCs w:val="24"/>
        </w:rPr>
        <w:t xml:space="preserve"> </w:t>
      </w:r>
      <w:r w:rsidRPr="00B01192">
        <w:rPr>
          <w:sz w:val="24"/>
          <w:szCs w:val="24"/>
        </w:rPr>
        <w:t>времени</w:t>
      </w:r>
      <w:r w:rsidRPr="00B01192">
        <w:rPr>
          <w:spacing w:val="-1"/>
          <w:sz w:val="24"/>
          <w:szCs w:val="24"/>
        </w:rPr>
        <w:t xml:space="preserve"> </w:t>
      </w:r>
      <w:r w:rsidRPr="00B01192">
        <w:rPr>
          <w:sz w:val="24"/>
          <w:szCs w:val="24"/>
        </w:rPr>
        <w:t>и в</w:t>
      </w:r>
      <w:r w:rsidRPr="00B01192">
        <w:rPr>
          <w:spacing w:val="-1"/>
          <w:sz w:val="24"/>
          <w:szCs w:val="24"/>
        </w:rPr>
        <w:t xml:space="preserve"> </w:t>
      </w:r>
      <w:r w:rsidRPr="00B01192">
        <w:rPr>
          <w:sz w:val="24"/>
          <w:szCs w:val="24"/>
        </w:rPr>
        <w:t>пространстве);</w:t>
      </w:r>
    </w:p>
    <w:p w:rsidR="00AC357A" w:rsidRPr="00B01192" w:rsidRDefault="00DA112E" w:rsidP="00E341D0">
      <w:pPr>
        <w:pStyle w:val="a6"/>
        <w:numPr>
          <w:ilvl w:val="0"/>
          <w:numId w:val="37"/>
        </w:numPr>
        <w:tabs>
          <w:tab w:val="left" w:pos="1954"/>
          <w:tab w:val="left" w:pos="10740"/>
        </w:tabs>
        <w:spacing w:before="12" w:line="276" w:lineRule="auto"/>
        <w:ind w:right="-33" w:firstLine="566"/>
        <w:rPr>
          <w:sz w:val="24"/>
          <w:szCs w:val="24"/>
        </w:rPr>
      </w:pPr>
      <w:r w:rsidRPr="00B01192">
        <w:rPr>
          <w:sz w:val="24"/>
          <w:szCs w:val="24"/>
        </w:rPr>
        <w:t>сравнивать объекты окружающего мира, устанавливать основания для сравнения,</w:t>
      </w:r>
      <w:r w:rsidRPr="00B01192">
        <w:rPr>
          <w:spacing w:val="1"/>
          <w:sz w:val="24"/>
          <w:szCs w:val="24"/>
        </w:rPr>
        <w:t xml:space="preserve"> </w:t>
      </w:r>
      <w:r w:rsidRPr="00B01192">
        <w:rPr>
          <w:sz w:val="24"/>
          <w:szCs w:val="24"/>
        </w:rPr>
        <w:t>устанавливать</w:t>
      </w:r>
      <w:r w:rsidRPr="00B01192">
        <w:rPr>
          <w:spacing w:val="-1"/>
          <w:sz w:val="24"/>
          <w:szCs w:val="24"/>
        </w:rPr>
        <w:t xml:space="preserve"> </w:t>
      </w:r>
      <w:r w:rsidRPr="00B01192">
        <w:rPr>
          <w:sz w:val="24"/>
          <w:szCs w:val="24"/>
        </w:rPr>
        <w:t>аналогии;</w:t>
      </w:r>
    </w:p>
    <w:p w:rsidR="00AC357A" w:rsidRPr="00B01192" w:rsidRDefault="00DA112E" w:rsidP="00E341D0">
      <w:pPr>
        <w:pStyle w:val="a6"/>
        <w:numPr>
          <w:ilvl w:val="0"/>
          <w:numId w:val="37"/>
        </w:numPr>
        <w:tabs>
          <w:tab w:val="left" w:pos="1954"/>
          <w:tab w:val="left" w:pos="10740"/>
        </w:tabs>
        <w:spacing w:before="25" w:line="276" w:lineRule="auto"/>
        <w:ind w:left="1953" w:right="-33"/>
        <w:rPr>
          <w:sz w:val="24"/>
          <w:szCs w:val="24"/>
        </w:rPr>
      </w:pPr>
      <w:r w:rsidRPr="00B01192">
        <w:rPr>
          <w:sz w:val="24"/>
          <w:szCs w:val="24"/>
        </w:rPr>
        <w:t>объединять</w:t>
      </w:r>
      <w:r w:rsidRPr="00B01192">
        <w:rPr>
          <w:spacing w:val="-2"/>
          <w:sz w:val="24"/>
          <w:szCs w:val="24"/>
        </w:rPr>
        <w:t xml:space="preserve"> </w:t>
      </w:r>
      <w:r w:rsidRPr="00B01192">
        <w:rPr>
          <w:sz w:val="24"/>
          <w:szCs w:val="24"/>
        </w:rPr>
        <w:t>части</w:t>
      </w:r>
      <w:r w:rsidRPr="00B01192">
        <w:rPr>
          <w:spacing w:val="-2"/>
          <w:sz w:val="24"/>
          <w:szCs w:val="24"/>
        </w:rPr>
        <w:t xml:space="preserve"> </w:t>
      </w:r>
      <w:r w:rsidRPr="00B01192">
        <w:rPr>
          <w:sz w:val="24"/>
          <w:szCs w:val="24"/>
        </w:rPr>
        <w:t>объекта</w:t>
      </w:r>
      <w:r w:rsidRPr="00B01192">
        <w:rPr>
          <w:spacing w:val="-3"/>
          <w:sz w:val="24"/>
          <w:szCs w:val="24"/>
        </w:rPr>
        <w:t xml:space="preserve"> </w:t>
      </w:r>
      <w:r w:rsidRPr="00B01192">
        <w:rPr>
          <w:sz w:val="24"/>
          <w:szCs w:val="24"/>
        </w:rPr>
        <w:t>(объекты)</w:t>
      </w:r>
      <w:r w:rsidRPr="00B01192">
        <w:rPr>
          <w:spacing w:val="-4"/>
          <w:sz w:val="24"/>
          <w:szCs w:val="24"/>
        </w:rPr>
        <w:t xml:space="preserve"> </w:t>
      </w:r>
      <w:r w:rsidRPr="00B01192">
        <w:rPr>
          <w:sz w:val="24"/>
          <w:szCs w:val="24"/>
        </w:rPr>
        <w:t>по</w:t>
      </w:r>
      <w:r w:rsidRPr="00B01192">
        <w:rPr>
          <w:spacing w:val="-2"/>
          <w:sz w:val="24"/>
          <w:szCs w:val="24"/>
        </w:rPr>
        <w:t xml:space="preserve"> </w:t>
      </w:r>
      <w:r w:rsidRPr="00B01192">
        <w:rPr>
          <w:sz w:val="24"/>
          <w:szCs w:val="24"/>
        </w:rPr>
        <w:t>определённому</w:t>
      </w:r>
      <w:r w:rsidRPr="00B01192">
        <w:rPr>
          <w:spacing w:val="-7"/>
          <w:sz w:val="24"/>
          <w:szCs w:val="24"/>
        </w:rPr>
        <w:t xml:space="preserve"> </w:t>
      </w:r>
      <w:r w:rsidRPr="00B01192">
        <w:rPr>
          <w:sz w:val="24"/>
          <w:szCs w:val="24"/>
        </w:rPr>
        <w:t>признаку;</w:t>
      </w:r>
    </w:p>
    <w:p w:rsidR="00AC357A" w:rsidRPr="00B01192" w:rsidRDefault="00DA112E" w:rsidP="00E341D0">
      <w:pPr>
        <w:pStyle w:val="a6"/>
        <w:numPr>
          <w:ilvl w:val="0"/>
          <w:numId w:val="37"/>
        </w:numPr>
        <w:tabs>
          <w:tab w:val="left" w:pos="1954"/>
          <w:tab w:val="left" w:pos="3332"/>
          <w:tab w:val="left" w:pos="5054"/>
          <w:tab w:val="left" w:pos="6109"/>
          <w:tab w:val="left" w:pos="6689"/>
          <w:tab w:val="left" w:pos="8555"/>
          <w:tab w:val="left" w:pos="10740"/>
        </w:tabs>
        <w:spacing w:before="21" w:line="276" w:lineRule="auto"/>
        <w:ind w:right="-33" w:firstLine="566"/>
        <w:jc w:val="left"/>
        <w:rPr>
          <w:sz w:val="24"/>
          <w:szCs w:val="24"/>
        </w:rPr>
      </w:pPr>
      <w:r w:rsidRPr="00B01192">
        <w:rPr>
          <w:sz w:val="24"/>
          <w:szCs w:val="24"/>
        </w:rPr>
        <w:t>определять</w:t>
      </w:r>
      <w:r w:rsidRPr="00B01192">
        <w:rPr>
          <w:sz w:val="24"/>
          <w:szCs w:val="24"/>
        </w:rPr>
        <w:tab/>
        <w:t>существенный</w:t>
      </w:r>
      <w:r w:rsidRPr="00B01192">
        <w:rPr>
          <w:sz w:val="24"/>
          <w:szCs w:val="24"/>
        </w:rPr>
        <w:tab/>
        <w:t>признак</w:t>
      </w:r>
      <w:r w:rsidRPr="00B01192">
        <w:rPr>
          <w:sz w:val="24"/>
          <w:szCs w:val="24"/>
        </w:rPr>
        <w:tab/>
        <w:t>для</w:t>
      </w:r>
      <w:r w:rsidRPr="00B01192">
        <w:rPr>
          <w:sz w:val="24"/>
          <w:szCs w:val="24"/>
        </w:rPr>
        <w:tab/>
        <w:t>классификации,</w:t>
      </w:r>
      <w:r w:rsidRPr="00B01192">
        <w:rPr>
          <w:sz w:val="24"/>
          <w:szCs w:val="24"/>
        </w:rPr>
        <w:tab/>
      </w:r>
      <w:r w:rsidRPr="00B01192">
        <w:rPr>
          <w:spacing w:val="-1"/>
          <w:sz w:val="24"/>
          <w:szCs w:val="24"/>
        </w:rPr>
        <w:t>классифицировать</w:t>
      </w:r>
      <w:r w:rsidRPr="00B01192">
        <w:rPr>
          <w:spacing w:val="-57"/>
          <w:sz w:val="24"/>
          <w:szCs w:val="24"/>
        </w:rPr>
        <w:t xml:space="preserve"> </w:t>
      </w:r>
      <w:r w:rsidRPr="00B01192">
        <w:rPr>
          <w:sz w:val="24"/>
          <w:szCs w:val="24"/>
        </w:rPr>
        <w:t>предложенные</w:t>
      </w:r>
      <w:r w:rsidRPr="00B01192">
        <w:rPr>
          <w:spacing w:val="-3"/>
          <w:sz w:val="24"/>
          <w:szCs w:val="24"/>
        </w:rPr>
        <w:t xml:space="preserve"> </w:t>
      </w:r>
      <w:r w:rsidRPr="00B01192">
        <w:rPr>
          <w:sz w:val="24"/>
          <w:szCs w:val="24"/>
        </w:rPr>
        <w:t>объекты;</w:t>
      </w:r>
    </w:p>
    <w:p w:rsidR="00AC357A" w:rsidRPr="00B01192" w:rsidRDefault="00DA112E" w:rsidP="00E341D0">
      <w:pPr>
        <w:pStyle w:val="a6"/>
        <w:numPr>
          <w:ilvl w:val="0"/>
          <w:numId w:val="37"/>
        </w:numPr>
        <w:tabs>
          <w:tab w:val="left" w:pos="1954"/>
          <w:tab w:val="left" w:pos="10740"/>
        </w:tabs>
        <w:spacing w:line="276" w:lineRule="auto"/>
        <w:ind w:right="-33" w:firstLine="566"/>
        <w:jc w:val="left"/>
        <w:rPr>
          <w:sz w:val="24"/>
          <w:szCs w:val="24"/>
        </w:rPr>
      </w:pPr>
      <w:r w:rsidRPr="00B01192">
        <w:rPr>
          <w:sz w:val="24"/>
          <w:szCs w:val="24"/>
        </w:rPr>
        <w:t>находить</w:t>
      </w:r>
      <w:r w:rsidRPr="00B01192">
        <w:rPr>
          <w:spacing w:val="30"/>
          <w:sz w:val="24"/>
          <w:szCs w:val="24"/>
        </w:rPr>
        <w:t xml:space="preserve"> </w:t>
      </w:r>
      <w:r w:rsidRPr="00B01192">
        <w:rPr>
          <w:sz w:val="24"/>
          <w:szCs w:val="24"/>
        </w:rPr>
        <w:t>закономерности</w:t>
      </w:r>
      <w:r w:rsidRPr="00B01192">
        <w:rPr>
          <w:spacing w:val="33"/>
          <w:sz w:val="24"/>
          <w:szCs w:val="24"/>
        </w:rPr>
        <w:t xml:space="preserve"> </w:t>
      </w:r>
      <w:r w:rsidRPr="00B01192">
        <w:rPr>
          <w:sz w:val="24"/>
          <w:szCs w:val="24"/>
        </w:rPr>
        <w:t>и</w:t>
      </w:r>
      <w:r w:rsidRPr="00B01192">
        <w:rPr>
          <w:spacing w:val="33"/>
          <w:sz w:val="24"/>
          <w:szCs w:val="24"/>
        </w:rPr>
        <w:t xml:space="preserve"> </w:t>
      </w:r>
      <w:r w:rsidRPr="00B01192">
        <w:rPr>
          <w:sz w:val="24"/>
          <w:szCs w:val="24"/>
        </w:rPr>
        <w:t>противоречия</w:t>
      </w:r>
      <w:r w:rsidRPr="00B01192">
        <w:rPr>
          <w:spacing w:val="32"/>
          <w:sz w:val="24"/>
          <w:szCs w:val="24"/>
        </w:rPr>
        <w:t xml:space="preserve"> </w:t>
      </w:r>
      <w:r w:rsidRPr="00B01192">
        <w:rPr>
          <w:sz w:val="24"/>
          <w:szCs w:val="24"/>
        </w:rPr>
        <w:t>в</w:t>
      </w:r>
      <w:r w:rsidRPr="00B01192">
        <w:rPr>
          <w:spacing w:val="31"/>
          <w:sz w:val="24"/>
          <w:szCs w:val="24"/>
        </w:rPr>
        <w:t xml:space="preserve"> </w:t>
      </w:r>
      <w:r w:rsidRPr="00B01192">
        <w:rPr>
          <w:sz w:val="24"/>
          <w:szCs w:val="24"/>
        </w:rPr>
        <w:t>рассматриваемых</w:t>
      </w:r>
      <w:r w:rsidRPr="00B01192">
        <w:rPr>
          <w:spacing w:val="34"/>
          <w:sz w:val="24"/>
          <w:szCs w:val="24"/>
        </w:rPr>
        <w:t xml:space="preserve"> </w:t>
      </w:r>
      <w:r w:rsidRPr="00B01192">
        <w:rPr>
          <w:sz w:val="24"/>
          <w:szCs w:val="24"/>
        </w:rPr>
        <w:t>фактах,</w:t>
      </w:r>
      <w:r w:rsidRPr="00B01192">
        <w:rPr>
          <w:spacing w:val="32"/>
          <w:sz w:val="24"/>
          <w:szCs w:val="24"/>
        </w:rPr>
        <w:t xml:space="preserve"> </w:t>
      </w:r>
      <w:r w:rsidRPr="00B01192">
        <w:rPr>
          <w:sz w:val="24"/>
          <w:szCs w:val="24"/>
        </w:rPr>
        <w:t>данных</w:t>
      </w:r>
      <w:r w:rsidRPr="00B01192">
        <w:rPr>
          <w:spacing w:val="32"/>
          <w:sz w:val="24"/>
          <w:szCs w:val="24"/>
        </w:rPr>
        <w:t xml:space="preserve"> </w:t>
      </w:r>
      <w:r w:rsidRPr="00B01192">
        <w:rPr>
          <w:sz w:val="24"/>
          <w:szCs w:val="24"/>
        </w:rPr>
        <w:t>и</w:t>
      </w:r>
      <w:r w:rsidRPr="00B01192">
        <w:rPr>
          <w:spacing w:val="-57"/>
          <w:sz w:val="24"/>
          <w:szCs w:val="24"/>
        </w:rPr>
        <w:t xml:space="preserve"> </w:t>
      </w:r>
      <w:r w:rsidRPr="00B01192">
        <w:rPr>
          <w:sz w:val="24"/>
          <w:szCs w:val="24"/>
        </w:rPr>
        <w:t>наблюдениях</w:t>
      </w:r>
      <w:r w:rsidRPr="00B01192">
        <w:rPr>
          <w:spacing w:val="-2"/>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предложенного алгоритма;</w:t>
      </w:r>
    </w:p>
    <w:p w:rsidR="00AC357A" w:rsidRPr="00B01192" w:rsidRDefault="00DA112E" w:rsidP="00E341D0">
      <w:pPr>
        <w:pStyle w:val="a6"/>
        <w:numPr>
          <w:ilvl w:val="0"/>
          <w:numId w:val="37"/>
        </w:numPr>
        <w:tabs>
          <w:tab w:val="left" w:pos="1954"/>
          <w:tab w:val="left" w:pos="10740"/>
        </w:tabs>
        <w:spacing w:before="20" w:line="276" w:lineRule="auto"/>
        <w:ind w:right="-33" w:firstLine="566"/>
        <w:jc w:val="left"/>
        <w:rPr>
          <w:sz w:val="24"/>
          <w:szCs w:val="24"/>
        </w:rPr>
      </w:pPr>
      <w:r w:rsidRPr="00B01192">
        <w:rPr>
          <w:sz w:val="24"/>
          <w:szCs w:val="24"/>
        </w:rPr>
        <w:t>выявлять</w:t>
      </w:r>
      <w:r w:rsidRPr="00B01192">
        <w:rPr>
          <w:spacing w:val="8"/>
          <w:sz w:val="24"/>
          <w:szCs w:val="24"/>
        </w:rPr>
        <w:t xml:space="preserve"> </w:t>
      </w:r>
      <w:r w:rsidRPr="00B01192">
        <w:rPr>
          <w:sz w:val="24"/>
          <w:szCs w:val="24"/>
        </w:rPr>
        <w:t>недостаток</w:t>
      </w:r>
      <w:r w:rsidRPr="00B01192">
        <w:rPr>
          <w:spacing w:val="7"/>
          <w:sz w:val="24"/>
          <w:szCs w:val="24"/>
        </w:rPr>
        <w:t xml:space="preserve"> </w:t>
      </w:r>
      <w:r w:rsidRPr="00B01192">
        <w:rPr>
          <w:sz w:val="24"/>
          <w:szCs w:val="24"/>
        </w:rPr>
        <w:t>информации</w:t>
      </w:r>
      <w:r w:rsidRPr="00B01192">
        <w:rPr>
          <w:spacing w:val="7"/>
          <w:sz w:val="24"/>
          <w:szCs w:val="24"/>
        </w:rPr>
        <w:t xml:space="preserve"> </w:t>
      </w:r>
      <w:r w:rsidRPr="00B01192">
        <w:rPr>
          <w:sz w:val="24"/>
          <w:szCs w:val="24"/>
        </w:rPr>
        <w:t>для</w:t>
      </w:r>
      <w:r w:rsidRPr="00B01192">
        <w:rPr>
          <w:spacing w:val="6"/>
          <w:sz w:val="24"/>
          <w:szCs w:val="24"/>
        </w:rPr>
        <w:t xml:space="preserve"> </w:t>
      </w:r>
      <w:r w:rsidRPr="00B01192">
        <w:rPr>
          <w:sz w:val="24"/>
          <w:szCs w:val="24"/>
        </w:rPr>
        <w:t>решения</w:t>
      </w:r>
      <w:r w:rsidRPr="00B01192">
        <w:rPr>
          <w:spacing w:val="11"/>
          <w:sz w:val="24"/>
          <w:szCs w:val="24"/>
        </w:rPr>
        <w:t xml:space="preserve"> </w:t>
      </w:r>
      <w:r w:rsidRPr="00B01192">
        <w:rPr>
          <w:sz w:val="24"/>
          <w:szCs w:val="24"/>
        </w:rPr>
        <w:t>учебной</w:t>
      </w:r>
      <w:r w:rsidRPr="00B01192">
        <w:rPr>
          <w:spacing w:val="9"/>
          <w:sz w:val="24"/>
          <w:szCs w:val="24"/>
        </w:rPr>
        <w:t xml:space="preserve"> </w:t>
      </w:r>
      <w:r w:rsidRPr="00B01192">
        <w:rPr>
          <w:sz w:val="24"/>
          <w:szCs w:val="24"/>
        </w:rPr>
        <w:t>(практической)</w:t>
      </w:r>
      <w:r w:rsidRPr="00B01192">
        <w:rPr>
          <w:spacing w:val="8"/>
          <w:sz w:val="24"/>
          <w:szCs w:val="24"/>
        </w:rPr>
        <w:t xml:space="preserve"> </w:t>
      </w:r>
      <w:r w:rsidRPr="00B01192">
        <w:rPr>
          <w:sz w:val="24"/>
          <w:szCs w:val="24"/>
        </w:rPr>
        <w:t>задачи</w:t>
      </w:r>
      <w:r w:rsidRPr="00B01192">
        <w:rPr>
          <w:spacing w:val="7"/>
          <w:sz w:val="24"/>
          <w:szCs w:val="24"/>
        </w:rPr>
        <w:t xml:space="preserve"> </w:t>
      </w:r>
      <w:r w:rsidRPr="00B01192">
        <w:rPr>
          <w:sz w:val="24"/>
          <w:szCs w:val="24"/>
        </w:rPr>
        <w:t>на</w:t>
      </w:r>
      <w:r w:rsidRPr="00B01192">
        <w:rPr>
          <w:spacing w:val="-57"/>
          <w:sz w:val="24"/>
          <w:szCs w:val="24"/>
        </w:rPr>
        <w:t xml:space="preserve"> </w:t>
      </w:r>
      <w:r w:rsidRPr="00B01192">
        <w:rPr>
          <w:sz w:val="24"/>
          <w:szCs w:val="24"/>
        </w:rPr>
        <w:t>основе</w:t>
      </w:r>
      <w:r w:rsidRPr="00B01192">
        <w:rPr>
          <w:spacing w:val="-3"/>
          <w:sz w:val="24"/>
          <w:szCs w:val="24"/>
        </w:rPr>
        <w:t xml:space="preserve"> </w:t>
      </w:r>
      <w:r w:rsidRPr="00B01192">
        <w:rPr>
          <w:sz w:val="24"/>
          <w:szCs w:val="24"/>
        </w:rPr>
        <w:t>предложенного алгоритма.</w:t>
      </w:r>
    </w:p>
    <w:p w:rsidR="00AC357A" w:rsidRPr="00B01192" w:rsidRDefault="00DA112E" w:rsidP="00E341D0">
      <w:pPr>
        <w:pStyle w:val="a6"/>
        <w:numPr>
          <w:ilvl w:val="1"/>
          <w:numId w:val="50"/>
        </w:numPr>
        <w:tabs>
          <w:tab w:val="left" w:pos="1870"/>
          <w:tab w:val="left" w:pos="10740"/>
        </w:tabs>
        <w:spacing w:line="276" w:lineRule="auto"/>
        <w:ind w:left="1102" w:right="-33" w:firstLine="566"/>
        <w:jc w:val="left"/>
        <w:rPr>
          <w:sz w:val="24"/>
          <w:szCs w:val="24"/>
        </w:rPr>
      </w:pPr>
      <w:r w:rsidRPr="00B01192">
        <w:rPr>
          <w:i/>
          <w:sz w:val="24"/>
          <w:szCs w:val="24"/>
        </w:rPr>
        <w:t>Базовые</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57"/>
          <w:sz w:val="24"/>
          <w:szCs w:val="24"/>
        </w:rPr>
        <w:t xml:space="preserve"> </w:t>
      </w:r>
      <w:r w:rsidRPr="00B01192">
        <w:rPr>
          <w:sz w:val="24"/>
          <w:szCs w:val="24"/>
        </w:rPr>
        <w:t>учебных действий:</w:t>
      </w:r>
    </w:p>
    <w:p w:rsidR="00AC357A" w:rsidRPr="00B01192" w:rsidRDefault="00DA112E" w:rsidP="00E341D0">
      <w:pPr>
        <w:pStyle w:val="a6"/>
        <w:numPr>
          <w:ilvl w:val="0"/>
          <w:numId w:val="37"/>
        </w:numPr>
        <w:tabs>
          <w:tab w:val="left" w:pos="1954"/>
          <w:tab w:val="left" w:pos="10740"/>
        </w:tabs>
        <w:spacing w:before="3" w:line="276" w:lineRule="auto"/>
        <w:ind w:right="-33" w:firstLine="566"/>
        <w:rPr>
          <w:sz w:val="24"/>
          <w:szCs w:val="24"/>
        </w:rPr>
      </w:pPr>
      <w:r w:rsidRPr="00B01192">
        <w:rPr>
          <w:sz w:val="24"/>
          <w:szCs w:val="24"/>
        </w:rPr>
        <w:t>проводить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составленному</w:t>
      </w:r>
      <w:r w:rsidRPr="00B01192">
        <w:rPr>
          <w:spacing w:val="1"/>
          <w:sz w:val="24"/>
          <w:szCs w:val="24"/>
        </w:rPr>
        <w:t xml:space="preserve"> </w:t>
      </w:r>
      <w:r w:rsidRPr="00B01192">
        <w:rPr>
          <w:sz w:val="24"/>
          <w:szCs w:val="24"/>
        </w:rPr>
        <w:t>плану</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выдвинутому</w:t>
      </w:r>
      <w:r w:rsidRPr="00B01192">
        <w:rPr>
          <w:spacing w:val="-6"/>
          <w:sz w:val="24"/>
          <w:szCs w:val="24"/>
        </w:rPr>
        <w:t xml:space="preserve"> </w:t>
      </w:r>
      <w:r w:rsidRPr="00B01192">
        <w:rPr>
          <w:sz w:val="24"/>
          <w:szCs w:val="24"/>
        </w:rPr>
        <w:t>предположению) наблюдения, несложные</w:t>
      </w:r>
      <w:r w:rsidRPr="00B01192">
        <w:rPr>
          <w:spacing w:val="-3"/>
          <w:sz w:val="24"/>
          <w:szCs w:val="24"/>
        </w:rPr>
        <w:t xml:space="preserve"> </w:t>
      </w:r>
      <w:r w:rsidRPr="00B01192">
        <w:rPr>
          <w:sz w:val="24"/>
          <w:szCs w:val="24"/>
        </w:rPr>
        <w:t>опыты;</w:t>
      </w:r>
    </w:p>
    <w:p w:rsidR="00AC357A" w:rsidRPr="00B01192" w:rsidRDefault="00DA112E" w:rsidP="00E341D0">
      <w:pPr>
        <w:pStyle w:val="a6"/>
        <w:numPr>
          <w:ilvl w:val="0"/>
          <w:numId w:val="37"/>
        </w:numPr>
        <w:tabs>
          <w:tab w:val="left" w:pos="1954"/>
          <w:tab w:val="left" w:pos="10740"/>
        </w:tabs>
        <w:spacing w:before="25" w:line="276" w:lineRule="auto"/>
        <w:ind w:left="1953" w:right="-33"/>
        <w:rPr>
          <w:sz w:val="24"/>
          <w:szCs w:val="24"/>
        </w:rPr>
      </w:pPr>
      <w:r w:rsidRPr="00B01192">
        <w:rPr>
          <w:sz w:val="24"/>
          <w:szCs w:val="24"/>
        </w:rPr>
        <w:t>проявлять</w:t>
      </w:r>
      <w:r w:rsidRPr="00B01192">
        <w:rPr>
          <w:spacing w:val="-5"/>
          <w:sz w:val="24"/>
          <w:szCs w:val="24"/>
        </w:rPr>
        <w:t xml:space="preserve"> </w:t>
      </w:r>
      <w:r w:rsidRPr="00B01192">
        <w:rPr>
          <w:sz w:val="24"/>
          <w:szCs w:val="24"/>
        </w:rPr>
        <w:t>интерес</w:t>
      </w:r>
      <w:r w:rsidRPr="00B01192">
        <w:rPr>
          <w:spacing w:val="-4"/>
          <w:sz w:val="24"/>
          <w:szCs w:val="24"/>
        </w:rPr>
        <w:t xml:space="preserve"> </w:t>
      </w:r>
      <w:r w:rsidRPr="00B01192">
        <w:rPr>
          <w:sz w:val="24"/>
          <w:szCs w:val="24"/>
        </w:rPr>
        <w:t>к</w:t>
      </w:r>
      <w:r w:rsidRPr="00B01192">
        <w:rPr>
          <w:spacing w:val="-3"/>
          <w:sz w:val="24"/>
          <w:szCs w:val="24"/>
        </w:rPr>
        <w:t xml:space="preserve"> </w:t>
      </w:r>
      <w:r w:rsidRPr="00B01192">
        <w:rPr>
          <w:sz w:val="24"/>
          <w:szCs w:val="24"/>
        </w:rPr>
        <w:t>экспериментам,</w:t>
      </w:r>
      <w:r w:rsidRPr="00B01192">
        <w:rPr>
          <w:spacing w:val="-3"/>
          <w:sz w:val="24"/>
          <w:szCs w:val="24"/>
        </w:rPr>
        <w:t xml:space="preserve"> </w:t>
      </w:r>
      <w:r w:rsidRPr="00B01192">
        <w:rPr>
          <w:sz w:val="24"/>
          <w:szCs w:val="24"/>
        </w:rPr>
        <w:t>проводимым</w:t>
      </w:r>
      <w:r w:rsidRPr="00B01192">
        <w:rPr>
          <w:spacing w:val="-5"/>
          <w:sz w:val="24"/>
          <w:szCs w:val="24"/>
        </w:rPr>
        <w:t xml:space="preserve"> </w:t>
      </w:r>
      <w:r w:rsidRPr="00B01192">
        <w:rPr>
          <w:sz w:val="24"/>
          <w:szCs w:val="24"/>
        </w:rPr>
        <w:t>под</w:t>
      </w:r>
      <w:r w:rsidRPr="00B01192">
        <w:rPr>
          <w:spacing w:val="-3"/>
          <w:sz w:val="24"/>
          <w:szCs w:val="24"/>
        </w:rPr>
        <w:t xml:space="preserve"> </w:t>
      </w:r>
      <w:r w:rsidRPr="00B01192">
        <w:rPr>
          <w:sz w:val="24"/>
          <w:szCs w:val="24"/>
        </w:rPr>
        <w:t>руководством</w:t>
      </w:r>
      <w:r w:rsidRPr="00B01192">
        <w:rPr>
          <w:spacing w:val="-3"/>
          <w:sz w:val="24"/>
          <w:szCs w:val="24"/>
        </w:rPr>
        <w:t xml:space="preserve"> </w:t>
      </w:r>
      <w:r w:rsidRPr="00B01192">
        <w:rPr>
          <w:sz w:val="24"/>
          <w:szCs w:val="24"/>
        </w:rPr>
        <w:t>учителя;</w:t>
      </w:r>
    </w:p>
    <w:p w:rsidR="00AC357A" w:rsidRPr="00B01192" w:rsidRDefault="00DA112E" w:rsidP="00E341D0">
      <w:pPr>
        <w:pStyle w:val="a6"/>
        <w:numPr>
          <w:ilvl w:val="0"/>
          <w:numId w:val="37"/>
        </w:numPr>
        <w:tabs>
          <w:tab w:val="left" w:pos="1954"/>
          <w:tab w:val="left" w:pos="10740"/>
        </w:tabs>
        <w:spacing w:before="21" w:line="276" w:lineRule="auto"/>
        <w:ind w:right="-33"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разницу</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реальным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желательным</w:t>
      </w:r>
      <w:r w:rsidRPr="00B01192">
        <w:rPr>
          <w:spacing w:val="1"/>
          <w:sz w:val="24"/>
          <w:szCs w:val="24"/>
        </w:rPr>
        <w:t xml:space="preserve"> </w:t>
      </w:r>
      <w:r w:rsidRPr="00B01192">
        <w:rPr>
          <w:sz w:val="24"/>
          <w:szCs w:val="24"/>
        </w:rPr>
        <w:t>состоянием</w:t>
      </w:r>
      <w:r w:rsidRPr="00B01192">
        <w:rPr>
          <w:spacing w:val="1"/>
          <w:sz w:val="24"/>
          <w:szCs w:val="24"/>
        </w:rPr>
        <w:t xml:space="preserve"> </w:t>
      </w:r>
      <w:r w:rsidRPr="00B01192">
        <w:rPr>
          <w:sz w:val="24"/>
          <w:szCs w:val="24"/>
        </w:rPr>
        <w:t>объекта</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предложенных</w:t>
      </w:r>
      <w:r w:rsidRPr="00B01192">
        <w:rPr>
          <w:spacing w:val="1"/>
          <w:sz w:val="24"/>
          <w:szCs w:val="24"/>
        </w:rPr>
        <w:t xml:space="preserve"> </w:t>
      </w:r>
      <w:r w:rsidRPr="00B01192">
        <w:rPr>
          <w:sz w:val="24"/>
          <w:szCs w:val="24"/>
        </w:rPr>
        <w:t>вопросов;</w:t>
      </w:r>
    </w:p>
    <w:p w:rsidR="00AC357A" w:rsidRPr="00B01192" w:rsidRDefault="00DA112E" w:rsidP="00E341D0">
      <w:pPr>
        <w:pStyle w:val="a6"/>
        <w:numPr>
          <w:ilvl w:val="0"/>
          <w:numId w:val="37"/>
        </w:numPr>
        <w:tabs>
          <w:tab w:val="left" w:pos="1954"/>
          <w:tab w:val="left" w:pos="10740"/>
        </w:tabs>
        <w:spacing w:line="276" w:lineRule="auto"/>
        <w:ind w:right="-33" w:firstLine="566"/>
        <w:rPr>
          <w:sz w:val="24"/>
          <w:szCs w:val="24"/>
        </w:rPr>
      </w:pPr>
      <w:r w:rsidRPr="00B01192">
        <w:rPr>
          <w:sz w:val="24"/>
          <w:szCs w:val="24"/>
        </w:rPr>
        <w:t>формулировать с помощью учителя цель предстоящей работы, прогнозировать</w:t>
      </w:r>
      <w:r w:rsidRPr="00B01192">
        <w:rPr>
          <w:spacing w:val="1"/>
          <w:sz w:val="24"/>
          <w:szCs w:val="24"/>
        </w:rPr>
        <w:t xml:space="preserve"> </w:t>
      </w:r>
      <w:r w:rsidRPr="00B01192">
        <w:rPr>
          <w:sz w:val="24"/>
          <w:szCs w:val="24"/>
        </w:rPr>
        <w:t>возможное</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процессов,</w:t>
      </w:r>
      <w:r w:rsidRPr="00B01192">
        <w:rPr>
          <w:spacing w:val="1"/>
          <w:sz w:val="24"/>
          <w:szCs w:val="24"/>
        </w:rPr>
        <w:t xml:space="preserve"> </w:t>
      </w:r>
      <w:r w:rsidRPr="00B01192">
        <w:rPr>
          <w:sz w:val="24"/>
          <w:szCs w:val="24"/>
        </w:rPr>
        <w:t>событий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последствия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аналогичных</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сходных</w:t>
      </w:r>
      <w:r w:rsidRPr="00B01192">
        <w:rPr>
          <w:spacing w:val="1"/>
          <w:sz w:val="24"/>
          <w:szCs w:val="24"/>
        </w:rPr>
        <w:t xml:space="preserve"> </w:t>
      </w:r>
      <w:r w:rsidRPr="00B01192">
        <w:rPr>
          <w:sz w:val="24"/>
          <w:szCs w:val="24"/>
        </w:rPr>
        <w:t>ситуациях;</w:t>
      </w:r>
    </w:p>
    <w:p w:rsidR="00AC357A" w:rsidRPr="00B01192" w:rsidRDefault="00DA112E" w:rsidP="00E341D0">
      <w:pPr>
        <w:pStyle w:val="a6"/>
        <w:numPr>
          <w:ilvl w:val="0"/>
          <w:numId w:val="37"/>
        </w:numPr>
        <w:tabs>
          <w:tab w:val="left" w:pos="1954"/>
          <w:tab w:val="left" w:pos="10740"/>
        </w:tabs>
        <w:spacing w:before="13" w:line="276" w:lineRule="auto"/>
        <w:ind w:right="-33" w:firstLine="566"/>
        <w:rPr>
          <w:sz w:val="24"/>
          <w:szCs w:val="24"/>
        </w:rPr>
      </w:pPr>
      <w:r w:rsidRPr="00B01192">
        <w:rPr>
          <w:sz w:val="24"/>
          <w:szCs w:val="24"/>
        </w:rPr>
        <w:t>моделировать</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изученного</w:t>
      </w:r>
      <w:r w:rsidRPr="00B01192">
        <w:rPr>
          <w:spacing w:val="1"/>
          <w:sz w:val="24"/>
          <w:szCs w:val="24"/>
        </w:rPr>
        <w:t xml:space="preserve"> </w:t>
      </w:r>
      <w:r w:rsidRPr="00B01192">
        <w:rPr>
          <w:sz w:val="24"/>
          <w:szCs w:val="24"/>
        </w:rPr>
        <w:t>материала</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связях</w:t>
      </w:r>
      <w:r w:rsidRPr="00B01192">
        <w:rPr>
          <w:spacing w:val="1"/>
          <w:sz w:val="24"/>
          <w:szCs w:val="24"/>
        </w:rPr>
        <w:t xml:space="preserve"> </w:t>
      </w:r>
      <w:r w:rsidRPr="00B01192">
        <w:rPr>
          <w:sz w:val="24"/>
          <w:szCs w:val="24"/>
        </w:rPr>
        <w:t>в</w:t>
      </w:r>
      <w:r w:rsidRPr="00B01192">
        <w:rPr>
          <w:spacing w:val="60"/>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(живая и неживая природа, цепи питания; природные зоны), а также в социуме (лента</w:t>
      </w:r>
      <w:r w:rsidRPr="00B01192">
        <w:rPr>
          <w:spacing w:val="1"/>
          <w:sz w:val="24"/>
          <w:szCs w:val="24"/>
        </w:rPr>
        <w:t xml:space="preserve"> </w:t>
      </w:r>
      <w:r w:rsidRPr="00B01192">
        <w:rPr>
          <w:sz w:val="24"/>
          <w:szCs w:val="24"/>
        </w:rPr>
        <w:t>времени;</w:t>
      </w:r>
      <w:r w:rsidRPr="00B01192">
        <w:rPr>
          <w:spacing w:val="-2"/>
          <w:sz w:val="24"/>
          <w:szCs w:val="24"/>
        </w:rPr>
        <w:t xml:space="preserve"> </w:t>
      </w:r>
      <w:r w:rsidRPr="00B01192">
        <w:rPr>
          <w:sz w:val="24"/>
          <w:szCs w:val="24"/>
        </w:rPr>
        <w:t>поведение</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его</w:t>
      </w:r>
      <w:r w:rsidRPr="00B01192">
        <w:rPr>
          <w:spacing w:val="-2"/>
          <w:sz w:val="24"/>
          <w:szCs w:val="24"/>
        </w:rPr>
        <w:t xml:space="preserve"> </w:t>
      </w:r>
      <w:r w:rsidRPr="00B01192">
        <w:rPr>
          <w:sz w:val="24"/>
          <w:szCs w:val="24"/>
        </w:rPr>
        <w:t>последствия;</w:t>
      </w:r>
      <w:r w:rsidRPr="00B01192">
        <w:rPr>
          <w:spacing w:val="-2"/>
          <w:sz w:val="24"/>
          <w:szCs w:val="24"/>
        </w:rPr>
        <w:t xml:space="preserve"> </w:t>
      </w:r>
      <w:r w:rsidRPr="00B01192">
        <w:rPr>
          <w:sz w:val="24"/>
          <w:szCs w:val="24"/>
        </w:rPr>
        <w:t>коллективный</w:t>
      </w:r>
      <w:r w:rsidRPr="00B01192">
        <w:rPr>
          <w:spacing w:val="-4"/>
          <w:sz w:val="24"/>
          <w:szCs w:val="24"/>
        </w:rPr>
        <w:t xml:space="preserve"> </w:t>
      </w:r>
      <w:r w:rsidRPr="00B01192">
        <w:rPr>
          <w:sz w:val="24"/>
          <w:szCs w:val="24"/>
        </w:rPr>
        <w:t>труд</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его</w:t>
      </w:r>
      <w:r w:rsidRPr="00B01192">
        <w:rPr>
          <w:spacing w:val="-3"/>
          <w:sz w:val="24"/>
          <w:szCs w:val="24"/>
        </w:rPr>
        <w:t xml:space="preserve"> </w:t>
      </w:r>
      <w:r w:rsidRPr="00B01192">
        <w:rPr>
          <w:sz w:val="24"/>
          <w:szCs w:val="24"/>
        </w:rPr>
        <w:t>результаты</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p>
    <w:p w:rsidR="00AC357A" w:rsidRPr="00B01192" w:rsidRDefault="00DA112E" w:rsidP="00E341D0">
      <w:pPr>
        <w:pStyle w:val="a6"/>
        <w:numPr>
          <w:ilvl w:val="0"/>
          <w:numId w:val="37"/>
        </w:numPr>
        <w:tabs>
          <w:tab w:val="left" w:pos="1954"/>
          <w:tab w:val="left" w:pos="10740"/>
        </w:tabs>
        <w:spacing w:before="15" w:line="276" w:lineRule="auto"/>
        <w:ind w:right="-33" w:firstLine="566"/>
        <w:rPr>
          <w:sz w:val="24"/>
          <w:szCs w:val="24"/>
        </w:rPr>
      </w:pPr>
      <w:r w:rsidRPr="00B01192">
        <w:rPr>
          <w:sz w:val="24"/>
          <w:szCs w:val="24"/>
        </w:rPr>
        <w:t>проводить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1"/>
          <w:sz w:val="24"/>
          <w:szCs w:val="24"/>
        </w:rPr>
        <w:t xml:space="preserve"> </w:t>
      </w:r>
      <w:r w:rsidRPr="00B01192">
        <w:rPr>
          <w:sz w:val="24"/>
          <w:szCs w:val="24"/>
        </w:rPr>
        <w:t>плану</w:t>
      </w:r>
      <w:r w:rsidRPr="00B01192">
        <w:rPr>
          <w:spacing w:val="1"/>
          <w:sz w:val="24"/>
          <w:szCs w:val="24"/>
        </w:rPr>
        <w:t xml:space="preserve"> </w:t>
      </w:r>
      <w:r w:rsidRPr="00B01192">
        <w:rPr>
          <w:sz w:val="24"/>
          <w:szCs w:val="24"/>
        </w:rPr>
        <w:t>опыт,</w:t>
      </w:r>
      <w:r w:rsidRPr="00B01192">
        <w:rPr>
          <w:spacing w:val="1"/>
          <w:sz w:val="24"/>
          <w:szCs w:val="24"/>
        </w:rPr>
        <w:t xml:space="preserve"> </w:t>
      </w:r>
      <w:r w:rsidRPr="00B01192">
        <w:rPr>
          <w:sz w:val="24"/>
          <w:szCs w:val="24"/>
        </w:rPr>
        <w:t>несложное</w:t>
      </w:r>
      <w:r w:rsidRPr="00B01192">
        <w:rPr>
          <w:spacing w:val="1"/>
          <w:sz w:val="24"/>
          <w:szCs w:val="24"/>
        </w:rPr>
        <w:t xml:space="preserve"> </w:t>
      </w:r>
      <w:r w:rsidRPr="00B01192">
        <w:rPr>
          <w:sz w:val="24"/>
          <w:szCs w:val="24"/>
        </w:rPr>
        <w:t>исследование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установлению особенностей объекта изучения и связей между объектами (часть ‒ целое,</w:t>
      </w:r>
      <w:r w:rsidRPr="00B01192">
        <w:rPr>
          <w:spacing w:val="1"/>
          <w:sz w:val="24"/>
          <w:szCs w:val="24"/>
        </w:rPr>
        <w:t xml:space="preserve"> </w:t>
      </w:r>
      <w:r w:rsidRPr="00B01192">
        <w:rPr>
          <w:sz w:val="24"/>
          <w:szCs w:val="24"/>
        </w:rPr>
        <w:t>причина</w:t>
      </w:r>
      <w:r w:rsidRPr="00B01192">
        <w:rPr>
          <w:spacing w:val="-2"/>
          <w:sz w:val="24"/>
          <w:szCs w:val="24"/>
        </w:rPr>
        <w:t xml:space="preserve"> </w:t>
      </w:r>
      <w:r w:rsidRPr="00B01192">
        <w:rPr>
          <w:sz w:val="24"/>
          <w:szCs w:val="24"/>
        </w:rPr>
        <w:t>‒ следствие);</w:t>
      </w:r>
    </w:p>
    <w:p w:rsidR="00AC357A" w:rsidRPr="00B01192" w:rsidRDefault="00DA112E" w:rsidP="00E341D0">
      <w:pPr>
        <w:pStyle w:val="a6"/>
        <w:numPr>
          <w:ilvl w:val="0"/>
          <w:numId w:val="37"/>
        </w:numPr>
        <w:tabs>
          <w:tab w:val="left" w:pos="1954"/>
          <w:tab w:val="left" w:pos="10740"/>
        </w:tabs>
        <w:spacing w:before="11" w:line="276" w:lineRule="auto"/>
        <w:ind w:right="-33" w:firstLine="566"/>
        <w:rPr>
          <w:sz w:val="24"/>
          <w:szCs w:val="24"/>
        </w:rPr>
      </w:pPr>
      <w:r w:rsidRPr="00B01192">
        <w:rPr>
          <w:sz w:val="24"/>
          <w:szCs w:val="24"/>
        </w:rPr>
        <w:t>формулировать выводы и подкреплять их доказательствами на основе результатов</w:t>
      </w:r>
      <w:r w:rsidRPr="00B01192">
        <w:rPr>
          <w:spacing w:val="-57"/>
          <w:sz w:val="24"/>
          <w:szCs w:val="24"/>
        </w:rPr>
        <w:t xml:space="preserve"> </w:t>
      </w:r>
      <w:r w:rsidRPr="00B01192">
        <w:rPr>
          <w:sz w:val="24"/>
          <w:szCs w:val="24"/>
        </w:rPr>
        <w:t>проведённого</w:t>
      </w:r>
      <w:r w:rsidRPr="00B01192">
        <w:rPr>
          <w:spacing w:val="-1"/>
          <w:sz w:val="24"/>
          <w:szCs w:val="24"/>
        </w:rPr>
        <w:t xml:space="preserve"> </w:t>
      </w:r>
      <w:r w:rsidRPr="00B01192">
        <w:rPr>
          <w:sz w:val="24"/>
          <w:szCs w:val="24"/>
        </w:rPr>
        <w:t>наблюдения (опыта, измерения,</w:t>
      </w:r>
      <w:r w:rsidRPr="00B01192">
        <w:rPr>
          <w:spacing w:val="-4"/>
          <w:sz w:val="24"/>
          <w:szCs w:val="24"/>
        </w:rPr>
        <w:t xml:space="preserve"> </w:t>
      </w:r>
      <w:r w:rsidRPr="00B01192">
        <w:rPr>
          <w:sz w:val="24"/>
          <w:szCs w:val="24"/>
        </w:rPr>
        <w:t>исследования).</w:t>
      </w:r>
    </w:p>
    <w:p w:rsidR="00AC357A" w:rsidRPr="00B01192" w:rsidRDefault="00DA112E" w:rsidP="00E341D0">
      <w:pPr>
        <w:pStyle w:val="a6"/>
        <w:numPr>
          <w:ilvl w:val="1"/>
          <w:numId w:val="50"/>
        </w:numPr>
        <w:tabs>
          <w:tab w:val="left" w:pos="1870"/>
          <w:tab w:val="left" w:pos="10740"/>
        </w:tabs>
        <w:spacing w:before="19" w:line="276" w:lineRule="auto"/>
        <w:ind w:left="1102" w:right="-33" w:firstLine="566"/>
        <w:rPr>
          <w:sz w:val="24"/>
          <w:szCs w:val="24"/>
        </w:rPr>
      </w:pPr>
      <w:r w:rsidRPr="00B01192">
        <w:rPr>
          <w:i/>
          <w:sz w:val="24"/>
          <w:szCs w:val="24"/>
        </w:rPr>
        <w:t>Работа</w:t>
      </w:r>
      <w:r w:rsidRPr="00B01192">
        <w:rPr>
          <w:i/>
          <w:spacing w:val="1"/>
          <w:sz w:val="24"/>
          <w:szCs w:val="24"/>
        </w:rPr>
        <w:t xml:space="preserve"> </w:t>
      </w:r>
      <w:r w:rsidRPr="00B01192">
        <w:rPr>
          <w:i/>
          <w:sz w:val="24"/>
          <w:szCs w:val="24"/>
        </w:rPr>
        <w:t>с</w:t>
      </w:r>
      <w:r w:rsidRPr="00B01192">
        <w:rPr>
          <w:i/>
          <w:spacing w:val="1"/>
          <w:sz w:val="24"/>
          <w:szCs w:val="24"/>
        </w:rPr>
        <w:t xml:space="preserve"> </w:t>
      </w:r>
      <w:r w:rsidRPr="00B01192">
        <w:rPr>
          <w:i/>
          <w:sz w:val="24"/>
          <w:szCs w:val="24"/>
        </w:rPr>
        <w:t>информацией</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0"/>
          <w:numId w:val="37"/>
        </w:numPr>
        <w:tabs>
          <w:tab w:val="left" w:pos="1954"/>
          <w:tab w:val="left" w:pos="10740"/>
        </w:tabs>
        <w:spacing w:before="3" w:line="276" w:lineRule="auto"/>
        <w:ind w:left="1243" w:right="-33" w:firstLine="424"/>
        <w:rPr>
          <w:sz w:val="24"/>
          <w:szCs w:val="24"/>
        </w:rPr>
      </w:pPr>
      <w:r w:rsidRPr="00B01192">
        <w:rPr>
          <w:sz w:val="24"/>
          <w:szCs w:val="24"/>
        </w:rPr>
        <w:t>использовать различные источники для поиска информации, выбирать источник</w:t>
      </w:r>
      <w:r w:rsidRPr="00B01192">
        <w:rPr>
          <w:spacing w:val="1"/>
          <w:sz w:val="24"/>
          <w:szCs w:val="24"/>
        </w:rPr>
        <w:t xml:space="preserve"> </w:t>
      </w:r>
      <w:r w:rsidRPr="00B01192">
        <w:rPr>
          <w:sz w:val="24"/>
          <w:szCs w:val="24"/>
        </w:rPr>
        <w:t>получения</w:t>
      </w:r>
      <w:r w:rsidRPr="00B01192">
        <w:rPr>
          <w:spacing w:val="-1"/>
          <w:sz w:val="24"/>
          <w:szCs w:val="24"/>
        </w:rPr>
        <w:t xml:space="preserve"> </w:t>
      </w:r>
      <w:r w:rsidRPr="00B01192">
        <w:rPr>
          <w:sz w:val="24"/>
          <w:szCs w:val="24"/>
        </w:rPr>
        <w:t>информации</w:t>
      </w:r>
      <w:r w:rsidRPr="00B01192">
        <w:rPr>
          <w:spacing w:val="-2"/>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2"/>
          <w:sz w:val="24"/>
          <w:szCs w:val="24"/>
        </w:rPr>
        <w:t xml:space="preserve"> </w:t>
      </w:r>
      <w:r w:rsidRPr="00B01192">
        <w:rPr>
          <w:sz w:val="24"/>
          <w:szCs w:val="24"/>
        </w:rPr>
        <w:t>учебной задачи;</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37"/>
        </w:numPr>
        <w:tabs>
          <w:tab w:val="left" w:pos="1954"/>
        </w:tabs>
        <w:spacing w:before="66" w:line="276" w:lineRule="auto"/>
        <w:ind w:left="1243" w:right="-33" w:firstLine="424"/>
        <w:rPr>
          <w:sz w:val="24"/>
          <w:szCs w:val="24"/>
        </w:rPr>
      </w:pPr>
      <w:r w:rsidRPr="00B01192">
        <w:rPr>
          <w:sz w:val="24"/>
          <w:szCs w:val="24"/>
        </w:rPr>
        <w:lastRenderedPageBreak/>
        <w:t>находить в предложенном источнике информацию, представленную в явном виде,</w:t>
      </w:r>
      <w:r w:rsidRPr="00B01192">
        <w:rPr>
          <w:spacing w:val="-57"/>
          <w:sz w:val="24"/>
          <w:szCs w:val="24"/>
        </w:rPr>
        <w:t xml:space="preserve"> </w:t>
      </w:r>
      <w:r w:rsidRPr="00B01192">
        <w:rPr>
          <w:sz w:val="24"/>
          <w:szCs w:val="24"/>
        </w:rPr>
        <w:t>согласно</w:t>
      </w:r>
      <w:r w:rsidRPr="00B01192">
        <w:rPr>
          <w:spacing w:val="-1"/>
          <w:sz w:val="24"/>
          <w:szCs w:val="24"/>
        </w:rPr>
        <w:t xml:space="preserve"> </w:t>
      </w:r>
      <w:r w:rsidRPr="00B01192">
        <w:rPr>
          <w:sz w:val="24"/>
          <w:szCs w:val="24"/>
        </w:rPr>
        <w:t>заданному</w:t>
      </w:r>
      <w:r w:rsidRPr="00B01192">
        <w:rPr>
          <w:spacing w:val="-3"/>
          <w:sz w:val="24"/>
          <w:szCs w:val="24"/>
        </w:rPr>
        <w:t xml:space="preserve"> </w:t>
      </w:r>
      <w:r w:rsidRPr="00B01192">
        <w:rPr>
          <w:sz w:val="24"/>
          <w:szCs w:val="24"/>
        </w:rPr>
        <w:t>алгоритму;</w:t>
      </w:r>
    </w:p>
    <w:p w:rsidR="00AC357A" w:rsidRPr="00B01192" w:rsidRDefault="00DA112E" w:rsidP="00E341D0">
      <w:pPr>
        <w:pStyle w:val="a6"/>
        <w:numPr>
          <w:ilvl w:val="0"/>
          <w:numId w:val="37"/>
        </w:numPr>
        <w:tabs>
          <w:tab w:val="left" w:pos="1954"/>
        </w:tabs>
        <w:spacing w:before="20" w:line="276" w:lineRule="auto"/>
        <w:ind w:left="1243" w:right="-33" w:firstLine="424"/>
        <w:rPr>
          <w:sz w:val="24"/>
          <w:szCs w:val="24"/>
        </w:rPr>
      </w:pPr>
      <w:r w:rsidRPr="00B01192">
        <w:rPr>
          <w:sz w:val="24"/>
          <w:szCs w:val="24"/>
        </w:rPr>
        <w:t>распознавать достоверную и недостоверную информацию самостоятельно или на</w:t>
      </w:r>
      <w:r w:rsidRPr="00B01192">
        <w:rPr>
          <w:spacing w:val="1"/>
          <w:sz w:val="24"/>
          <w:szCs w:val="24"/>
        </w:rPr>
        <w:t xml:space="preserve"> </w:t>
      </w:r>
      <w:r w:rsidRPr="00B01192">
        <w:rPr>
          <w:sz w:val="24"/>
          <w:szCs w:val="24"/>
        </w:rPr>
        <w:t>основе</w:t>
      </w:r>
      <w:r w:rsidRPr="00B01192">
        <w:rPr>
          <w:spacing w:val="-3"/>
          <w:sz w:val="24"/>
          <w:szCs w:val="24"/>
        </w:rPr>
        <w:t xml:space="preserve"> </w:t>
      </w:r>
      <w:r w:rsidRPr="00B01192">
        <w:rPr>
          <w:sz w:val="24"/>
          <w:szCs w:val="24"/>
        </w:rPr>
        <w:t>предложенного учителем</w:t>
      </w:r>
      <w:r w:rsidRPr="00B01192">
        <w:rPr>
          <w:spacing w:val="1"/>
          <w:sz w:val="24"/>
          <w:szCs w:val="24"/>
        </w:rPr>
        <w:t xml:space="preserve"> </w:t>
      </w:r>
      <w:r w:rsidRPr="00B01192">
        <w:rPr>
          <w:sz w:val="24"/>
          <w:szCs w:val="24"/>
        </w:rPr>
        <w:t>способа</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проверки;</w:t>
      </w:r>
    </w:p>
    <w:p w:rsidR="00AC357A" w:rsidRPr="00B01192" w:rsidRDefault="00DA112E" w:rsidP="00E341D0">
      <w:pPr>
        <w:pStyle w:val="a6"/>
        <w:numPr>
          <w:ilvl w:val="0"/>
          <w:numId w:val="37"/>
        </w:numPr>
        <w:tabs>
          <w:tab w:val="left" w:pos="1954"/>
        </w:tabs>
        <w:spacing w:line="276" w:lineRule="auto"/>
        <w:ind w:left="1243" w:right="-33" w:firstLine="424"/>
        <w:rPr>
          <w:sz w:val="24"/>
          <w:szCs w:val="24"/>
        </w:rPr>
      </w:pPr>
      <w:r w:rsidRPr="00B01192">
        <w:rPr>
          <w:sz w:val="24"/>
          <w:szCs w:val="24"/>
        </w:rPr>
        <w:t>находить и использовать для решения учебных задач текстовую, графическую,</w:t>
      </w:r>
      <w:r w:rsidRPr="00B01192">
        <w:rPr>
          <w:spacing w:val="1"/>
          <w:sz w:val="24"/>
          <w:szCs w:val="24"/>
        </w:rPr>
        <w:t xml:space="preserve"> </w:t>
      </w:r>
      <w:r w:rsidRPr="00B01192">
        <w:rPr>
          <w:sz w:val="24"/>
          <w:szCs w:val="24"/>
        </w:rPr>
        <w:t>аудиовизуальную</w:t>
      </w:r>
      <w:r w:rsidRPr="00B01192">
        <w:rPr>
          <w:spacing w:val="-1"/>
          <w:sz w:val="24"/>
          <w:szCs w:val="24"/>
        </w:rPr>
        <w:t xml:space="preserve"> </w:t>
      </w:r>
      <w:r w:rsidRPr="00B01192">
        <w:rPr>
          <w:sz w:val="24"/>
          <w:szCs w:val="24"/>
        </w:rPr>
        <w:t>информацию;</w:t>
      </w:r>
    </w:p>
    <w:p w:rsidR="00AC357A" w:rsidRPr="00B01192" w:rsidRDefault="00DA112E" w:rsidP="00E341D0">
      <w:pPr>
        <w:pStyle w:val="a6"/>
        <w:numPr>
          <w:ilvl w:val="0"/>
          <w:numId w:val="37"/>
        </w:numPr>
        <w:tabs>
          <w:tab w:val="left" w:pos="1954"/>
        </w:tabs>
        <w:spacing w:before="20" w:line="276" w:lineRule="auto"/>
        <w:ind w:left="1243" w:right="-33" w:firstLine="424"/>
        <w:rPr>
          <w:sz w:val="24"/>
          <w:szCs w:val="24"/>
        </w:rPr>
      </w:pPr>
      <w:r w:rsidRPr="00B01192">
        <w:rPr>
          <w:sz w:val="24"/>
          <w:szCs w:val="24"/>
        </w:rPr>
        <w:t>читать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интерпретировать</w:t>
      </w:r>
      <w:r w:rsidRPr="00B01192">
        <w:rPr>
          <w:spacing w:val="1"/>
          <w:sz w:val="24"/>
          <w:szCs w:val="24"/>
        </w:rPr>
        <w:t xml:space="preserve"> </w:t>
      </w:r>
      <w:r w:rsidRPr="00B01192">
        <w:rPr>
          <w:sz w:val="24"/>
          <w:szCs w:val="24"/>
        </w:rPr>
        <w:t>графически</w:t>
      </w:r>
      <w:r w:rsidRPr="00B01192">
        <w:rPr>
          <w:spacing w:val="1"/>
          <w:sz w:val="24"/>
          <w:szCs w:val="24"/>
        </w:rPr>
        <w:t xml:space="preserve"> </w:t>
      </w:r>
      <w:r w:rsidRPr="00B01192">
        <w:rPr>
          <w:sz w:val="24"/>
          <w:szCs w:val="24"/>
        </w:rPr>
        <w:t>представленную</w:t>
      </w:r>
      <w:r w:rsidRPr="00B01192">
        <w:rPr>
          <w:spacing w:val="1"/>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схему,</w:t>
      </w:r>
      <w:r w:rsidRPr="00B01192">
        <w:rPr>
          <w:spacing w:val="1"/>
          <w:sz w:val="24"/>
          <w:szCs w:val="24"/>
        </w:rPr>
        <w:t xml:space="preserve"> </w:t>
      </w:r>
      <w:r w:rsidRPr="00B01192">
        <w:rPr>
          <w:sz w:val="24"/>
          <w:szCs w:val="24"/>
        </w:rPr>
        <w:t>таблицу,</w:t>
      </w:r>
      <w:r w:rsidRPr="00B01192">
        <w:rPr>
          <w:spacing w:val="-1"/>
          <w:sz w:val="24"/>
          <w:szCs w:val="24"/>
        </w:rPr>
        <w:t xml:space="preserve"> </w:t>
      </w:r>
      <w:r w:rsidRPr="00B01192">
        <w:rPr>
          <w:sz w:val="24"/>
          <w:szCs w:val="24"/>
        </w:rPr>
        <w:t>иллюстрацию;</w:t>
      </w:r>
    </w:p>
    <w:p w:rsidR="00AC357A" w:rsidRPr="00B01192" w:rsidRDefault="00DA112E" w:rsidP="00E341D0">
      <w:pPr>
        <w:pStyle w:val="a6"/>
        <w:numPr>
          <w:ilvl w:val="0"/>
          <w:numId w:val="37"/>
        </w:numPr>
        <w:tabs>
          <w:tab w:val="left" w:pos="1954"/>
        </w:tabs>
        <w:spacing w:line="276" w:lineRule="auto"/>
        <w:ind w:left="1243" w:right="-33" w:firstLine="424"/>
        <w:rPr>
          <w:sz w:val="24"/>
          <w:szCs w:val="24"/>
        </w:rPr>
      </w:pPr>
      <w:r w:rsidRPr="00B01192">
        <w:rPr>
          <w:sz w:val="24"/>
          <w:szCs w:val="24"/>
        </w:rPr>
        <w:t>соблюдать правила информационной безопасности в условиях контролируемого</w:t>
      </w:r>
      <w:r w:rsidRPr="00B01192">
        <w:rPr>
          <w:spacing w:val="1"/>
          <w:sz w:val="24"/>
          <w:szCs w:val="24"/>
        </w:rPr>
        <w:t xml:space="preserve"> </w:t>
      </w:r>
      <w:r w:rsidRPr="00B01192">
        <w:rPr>
          <w:sz w:val="24"/>
          <w:szCs w:val="24"/>
        </w:rPr>
        <w:t>доступа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информационно-телекоммуникационную</w:t>
      </w:r>
      <w:r w:rsidRPr="00B01192">
        <w:rPr>
          <w:spacing w:val="1"/>
          <w:sz w:val="24"/>
          <w:szCs w:val="24"/>
        </w:rPr>
        <w:t xml:space="preserve"> </w:t>
      </w:r>
      <w:r w:rsidRPr="00B01192">
        <w:rPr>
          <w:sz w:val="24"/>
          <w:szCs w:val="24"/>
        </w:rPr>
        <w:t>сеть</w:t>
      </w:r>
      <w:r w:rsidRPr="00B01192">
        <w:rPr>
          <w:spacing w:val="1"/>
          <w:sz w:val="24"/>
          <w:szCs w:val="24"/>
        </w:rPr>
        <w:t xml:space="preserve"> </w:t>
      </w:r>
      <w:r w:rsidRPr="00B01192">
        <w:rPr>
          <w:sz w:val="24"/>
          <w:szCs w:val="24"/>
        </w:rPr>
        <w:t>«Интернет»</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учителя);</w:t>
      </w:r>
    </w:p>
    <w:p w:rsidR="00AC357A" w:rsidRPr="00B01192" w:rsidRDefault="00DA112E" w:rsidP="00E341D0">
      <w:pPr>
        <w:pStyle w:val="a6"/>
        <w:numPr>
          <w:ilvl w:val="0"/>
          <w:numId w:val="37"/>
        </w:numPr>
        <w:tabs>
          <w:tab w:val="left" w:pos="1954"/>
        </w:tabs>
        <w:spacing w:before="13" w:line="276" w:lineRule="auto"/>
        <w:ind w:left="1243" w:right="-33" w:firstLine="424"/>
        <w:rPr>
          <w:sz w:val="24"/>
          <w:szCs w:val="24"/>
        </w:rPr>
      </w:pPr>
      <w:r w:rsidRPr="00B01192">
        <w:rPr>
          <w:sz w:val="24"/>
          <w:szCs w:val="24"/>
        </w:rPr>
        <w:t>анализировать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создавать</w:t>
      </w:r>
      <w:r w:rsidRPr="00B01192">
        <w:rPr>
          <w:spacing w:val="1"/>
          <w:sz w:val="24"/>
          <w:szCs w:val="24"/>
        </w:rPr>
        <w:t xml:space="preserve"> </w:t>
      </w:r>
      <w:r w:rsidRPr="00B01192">
        <w:rPr>
          <w:sz w:val="24"/>
          <w:szCs w:val="24"/>
        </w:rPr>
        <w:t>текстовую,</w:t>
      </w:r>
      <w:r w:rsidRPr="00B01192">
        <w:rPr>
          <w:spacing w:val="1"/>
          <w:sz w:val="24"/>
          <w:szCs w:val="24"/>
        </w:rPr>
        <w:t xml:space="preserve"> </w:t>
      </w:r>
      <w:r w:rsidRPr="00B01192">
        <w:rPr>
          <w:sz w:val="24"/>
          <w:szCs w:val="24"/>
        </w:rPr>
        <w:t>видео-,</w:t>
      </w:r>
      <w:r w:rsidRPr="00B01192">
        <w:rPr>
          <w:spacing w:val="1"/>
          <w:sz w:val="24"/>
          <w:szCs w:val="24"/>
        </w:rPr>
        <w:t xml:space="preserve"> </w:t>
      </w:r>
      <w:r w:rsidRPr="00B01192">
        <w:rPr>
          <w:sz w:val="24"/>
          <w:szCs w:val="24"/>
        </w:rPr>
        <w:t>графическую,</w:t>
      </w:r>
      <w:r w:rsidRPr="00B01192">
        <w:rPr>
          <w:spacing w:val="1"/>
          <w:sz w:val="24"/>
          <w:szCs w:val="24"/>
        </w:rPr>
        <w:t xml:space="preserve"> </w:t>
      </w:r>
      <w:r w:rsidRPr="00B01192">
        <w:rPr>
          <w:sz w:val="24"/>
          <w:szCs w:val="24"/>
        </w:rPr>
        <w:t>звуковую</w:t>
      </w:r>
      <w:r w:rsidRPr="00B01192">
        <w:rPr>
          <w:spacing w:val="1"/>
          <w:sz w:val="24"/>
          <w:szCs w:val="24"/>
        </w:rPr>
        <w:t xml:space="preserve"> </w:t>
      </w:r>
      <w:r w:rsidRPr="00B01192">
        <w:rPr>
          <w:sz w:val="24"/>
          <w:szCs w:val="24"/>
        </w:rPr>
        <w:t>информацию в</w:t>
      </w:r>
      <w:r w:rsidRPr="00B01192">
        <w:rPr>
          <w:spacing w:val="-1"/>
          <w:sz w:val="24"/>
          <w:szCs w:val="24"/>
        </w:rPr>
        <w:t xml:space="preserve"> </w:t>
      </w:r>
      <w:r w:rsidRPr="00B01192">
        <w:rPr>
          <w:sz w:val="24"/>
          <w:szCs w:val="24"/>
        </w:rPr>
        <w:t>соответствии с</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задачей;</w:t>
      </w:r>
    </w:p>
    <w:p w:rsidR="00AC357A" w:rsidRPr="00B01192" w:rsidRDefault="00DA112E" w:rsidP="00E341D0">
      <w:pPr>
        <w:pStyle w:val="a6"/>
        <w:numPr>
          <w:ilvl w:val="0"/>
          <w:numId w:val="37"/>
        </w:numPr>
        <w:tabs>
          <w:tab w:val="left" w:pos="1954"/>
        </w:tabs>
        <w:spacing w:before="26" w:line="276" w:lineRule="auto"/>
        <w:ind w:left="1243" w:right="-33" w:firstLine="424"/>
        <w:rPr>
          <w:sz w:val="24"/>
          <w:szCs w:val="24"/>
        </w:rPr>
      </w:pPr>
      <w:r w:rsidRPr="00B01192">
        <w:rPr>
          <w:sz w:val="24"/>
          <w:szCs w:val="24"/>
        </w:rPr>
        <w:t>фиксировать</w:t>
      </w:r>
      <w:r w:rsidRPr="00B01192">
        <w:rPr>
          <w:spacing w:val="1"/>
          <w:sz w:val="24"/>
          <w:szCs w:val="24"/>
        </w:rPr>
        <w:t xml:space="preserve"> </w:t>
      </w:r>
      <w:r w:rsidRPr="00B01192">
        <w:rPr>
          <w:sz w:val="24"/>
          <w:szCs w:val="24"/>
        </w:rPr>
        <w:t>полученные</w:t>
      </w:r>
      <w:r w:rsidRPr="00B01192">
        <w:rPr>
          <w:spacing w:val="1"/>
          <w:sz w:val="24"/>
          <w:szCs w:val="24"/>
        </w:rPr>
        <w:t xml:space="preserve"> </w:t>
      </w:r>
      <w:r w:rsidRPr="00B01192">
        <w:rPr>
          <w:sz w:val="24"/>
          <w:szCs w:val="24"/>
        </w:rPr>
        <w:t>результаты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текстовой</w:t>
      </w:r>
      <w:r w:rsidRPr="00B01192">
        <w:rPr>
          <w:spacing w:val="1"/>
          <w:sz w:val="24"/>
          <w:szCs w:val="24"/>
        </w:rPr>
        <w:t xml:space="preserve"> </w:t>
      </w:r>
      <w:r w:rsidRPr="00B01192">
        <w:rPr>
          <w:sz w:val="24"/>
          <w:szCs w:val="24"/>
        </w:rPr>
        <w:t>форме</w:t>
      </w:r>
      <w:r w:rsidRPr="00B01192">
        <w:rPr>
          <w:spacing w:val="1"/>
          <w:sz w:val="24"/>
          <w:szCs w:val="24"/>
        </w:rPr>
        <w:t xml:space="preserve"> </w:t>
      </w:r>
      <w:r w:rsidRPr="00B01192">
        <w:rPr>
          <w:sz w:val="24"/>
          <w:szCs w:val="24"/>
        </w:rPr>
        <w:t>(отчёт,</w:t>
      </w:r>
      <w:r w:rsidRPr="00B01192">
        <w:rPr>
          <w:spacing w:val="1"/>
          <w:sz w:val="24"/>
          <w:szCs w:val="24"/>
        </w:rPr>
        <w:t xml:space="preserve"> </w:t>
      </w:r>
      <w:r w:rsidRPr="00B01192">
        <w:rPr>
          <w:sz w:val="24"/>
          <w:szCs w:val="24"/>
        </w:rPr>
        <w:t>выступление,</w:t>
      </w:r>
      <w:r w:rsidRPr="00B01192">
        <w:rPr>
          <w:spacing w:val="1"/>
          <w:sz w:val="24"/>
          <w:szCs w:val="24"/>
        </w:rPr>
        <w:t xml:space="preserve"> </w:t>
      </w:r>
      <w:r w:rsidRPr="00B01192">
        <w:rPr>
          <w:sz w:val="24"/>
          <w:szCs w:val="24"/>
        </w:rPr>
        <w:t>высказывание)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графическом</w:t>
      </w:r>
      <w:r w:rsidRPr="00B01192">
        <w:rPr>
          <w:spacing w:val="-2"/>
          <w:sz w:val="24"/>
          <w:szCs w:val="24"/>
        </w:rPr>
        <w:t xml:space="preserve"> </w:t>
      </w:r>
      <w:r w:rsidRPr="00B01192">
        <w:rPr>
          <w:sz w:val="24"/>
          <w:szCs w:val="24"/>
        </w:rPr>
        <w:t>виде</w:t>
      </w:r>
      <w:r w:rsidRPr="00B01192">
        <w:rPr>
          <w:spacing w:val="-1"/>
          <w:sz w:val="24"/>
          <w:szCs w:val="24"/>
        </w:rPr>
        <w:t xml:space="preserve"> </w:t>
      </w:r>
      <w:r w:rsidRPr="00B01192">
        <w:rPr>
          <w:sz w:val="24"/>
          <w:szCs w:val="24"/>
        </w:rPr>
        <w:t>(рисунок,</w:t>
      </w:r>
      <w:r w:rsidRPr="00B01192">
        <w:rPr>
          <w:spacing w:val="-1"/>
          <w:sz w:val="24"/>
          <w:szCs w:val="24"/>
        </w:rPr>
        <w:t xml:space="preserve"> </w:t>
      </w:r>
      <w:r w:rsidRPr="00B01192">
        <w:rPr>
          <w:sz w:val="24"/>
          <w:szCs w:val="24"/>
        </w:rPr>
        <w:t>схема, диаграмма).</w:t>
      </w:r>
    </w:p>
    <w:p w:rsidR="00AC357A" w:rsidRPr="00B01192" w:rsidRDefault="00DA112E" w:rsidP="00E341D0">
      <w:pPr>
        <w:pStyle w:val="a6"/>
        <w:numPr>
          <w:ilvl w:val="1"/>
          <w:numId w:val="50"/>
        </w:numPr>
        <w:tabs>
          <w:tab w:val="left" w:pos="1870"/>
        </w:tabs>
        <w:spacing w:line="276" w:lineRule="auto"/>
        <w:ind w:left="1870" w:right="-33" w:hanging="202"/>
        <w:rPr>
          <w:sz w:val="24"/>
          <w:szCs w:val="24"/>
        </w:rPr>
      </w:pPr>
      <w:r w:rsidRPr="00B01192">
        <w:rPr>
          <w:i/>
          <w:sz w:val="24"/>
          <w:szCs w:val="24"/>
        </w:rPr>
        <w:t>Общение</w:t>
      </w:r>
      <w:r w:rsidRPr="00B01192">
        <w:rPr>
          <w:i/>
          <w:spacing w:val="-7"/>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0"/>
          <w:numId w:val="37"/>
        </w:numPr>
        <w:tabs>
          <w:tab w:val="left" w:pos="1954"/>
        </w:tabs>
        <w:spacing w:before="40" w:line="276" w:lineRule="auto"/>
        <w:ind w:right="-33" w:firstLine="566"/>
        <w:jc w:val="left"/>
        <w:rPr>
          <w:sz w:val="24"/>
          <w:szCs w:val="24"/>
        </w:rPr>
      </w:pPr>
      <w:r w:rsidRPr="00B01192">
        <w:rPr>
          <w:sz w:val="24"/>
          <w:szCs w:val="24"/>
        </w:rPr>
        <w:t>в</w:t>
      </w:r>
      <w:r w:rsidRPr="00B01192">
        <w:rPr>
          <w:spacing w:val="9"/>
          <w:sz w:val="24"/>
          <w:szCs w:val="24"/>
        </w:rPr>
        <w:t xml:space="preserve"> </w:t>
      </w:r>
      <w:r w:rsidRPr="00B01192">
        <w:rPr>
          <w:sz w:val="24"/>
          <w:szCs w:val="24"/>
        </w:rPr>
        <w:t>процессе</w:t>
      </w:r>
      <w:r w:rsidRPr="00B01192">
        <w:rPr>
          <w:spacing w:val="9"/>
          <w:sz w:val="24"/>
          <w:szCs w:val="24"/>
        </w:rPr>
        <w:t xml:space="preserve"> </w:t>
      </w:r>
      <w:r w:rsidRPr="00B01192">
        <w:rPr>
          <w:sz w:val="24"/>
          <w:szCs w:val="24"/>
        </w:rPr>
        <w:t>диалогов</w:t>
      </w:r>
      <w:r w:rsidRPr="00B01192">
        <w:rPr>
          <w:spacing w:val="12"/>
          <w:sz w:val="24"/>
          <w:szCs w:val="24"/>
        </w:rPr>
        <w:t xml:space="preserve"> </w:t>
      </w:r>
      <w:r w:rsidRPr="00B01192">
        <w:rPr>
          <w:sz w:val="24"/>
          <w:szCs w:val="24"/>
        </w:rPr>
        <w:t>задавать</w:t>
      </w:r>
      <w:r w:rsidRPr="00B01192">
        <w:rPr>
          <w:spacing w:val="10"/>
          <w:sz w:val="24"/>
          <w:szCs w:val="24"/>
        </w:rPr>
        <w:t xml:space="preserve"> </w:t>
      </w:r>
      <w:r w:rsidRPr="00B01192">
        <w:rPr>
          <w:sz w:val="24"/>
          <w:szCs w:val="24"/>
        </w:rPr>
        <w:t>вопросы,</w:t>
      </w:r>
      <w:r w:rsidRPr="00B01192">
        <w:rPr>
          <w:spacing w:val="9"/>
          <w:sz w:val="24"/>
          <w:szCs w:val="24"/>
        </w:rPr>
        <w:t xml:space="preserve"> </w:t>
      </w:r>
      <w:r w:rsidRPr="00B01192">
        <w:rPr>
          <w:sz w:val="24"/>
          <w:szCs w:val="24"/>
        </w:rPr>
        <w:t>высказывать</w:t>
      </w:r>
      <w:r w:rsidRPr="00B01192">
        <w:rPr>
          <w:spacing w:val="10"/>
          <w:sz w:val="24"/>
          <w:szCs w:val="24"/>
        </w:rPr>
        <w:t xml:space="preserve"> </w:t>
      </w:r>
      <w:r w:rsidRPr="00B01192">
        <w:rPr>
          <w:sz w:val="24"/>
          <w:szCs w:val="24"/>
        </w:rPr>
        <w:t>суждения,</w:t>
      </w:r>
      <w:r w:rsidRPr="00B01192">
        <w:rPr>
          <w:spacing w:val="10"/>
          <w:sz w:val="24"/>
          <w:szCs w:val="24"/>
        </w:rPr>
        <w:t xml:space="preserve"> </w:t>
      </w:r>
      <w:r w:rsidRPr="00B01192">
        <w:rPr>
          <w:sz w:val="24"/>
          <w:szCs w:val="24"/>
        </w:rPr>
        <w:t>оценивать</w:t>
      </w:r>
      <w:r w:rsidRPr="00B01192">
        <w:rPr>
          <w:spacing w:val="-57"/>
          <w:sz w:val="24"/>
          <w:szCs w:val="24"/>
        </w:rPr>
        <w:t xml:space="preserve"> </w:t>
      </w:r>
      <w:r w:rsidRPr="00B01192">
        <w:rPr>
          <w:sz w:val="24"/>
          <w:szCs w:val="24"/>
        </w:rPr>
        <w:t>выступления</w:t>
      </w:r>
      <w:r w:rsidRPr="00B01192">
        <w:rPr>
          <w:spacing w:val="1"/>
          <w:sz w:val="24"/>
          <w:szCs w:val="24"/>
        </w:rPr>
        <w:t xml:space="preserve"> </w:t>
      </w:r>
      <w:r w:rsidRPr="00B01192">
        <w:rPr>
          <w:sz w:val="24"/>
          <w:szCs w:val="24"/>
        </w:rPr>
        <w:t>участников;</w:t>
      </w:r>
    </w:p>
    <w:p w:rsidR="00AC357A" w:rsidRPr="00B01192" w:rsidRDefault="00DA112E" w:rsidP="00E341D0">
      <w:pPr>
        <w:pStyle w:val="a6"/>
        <w:numPr>
          <w:ilvl w:val="0"/>
          <w:numId w:val="37"/>
        </w:numPr>
        <w:tabs>
          <w:tab w:val="left" w:pos="1954"/>
        </w:tabs>
        <w:spacing w:before="19" w:line="276" w:lineRule="auto"/>
        <w:ind w:right="-33" w:firstLine="566"/>
        <w:jc w:val="left"/>
        <w:rPr>
          <w:sz w:val="24"/>
          <w:szCs w:val="24"/>
        </w:rPr>
      </w:pPr>
      <w:r w:rsidRPr="00B01192">
        <w:rPr>
          <w:sz w:val="24"/>
          <w:szCs w:val="24"/>
        </w:rPr>
        <w:t>признавать</w:t>
      </w:r>
      <w:r w:rsidRPr="00B01192">
        <w:rPr>
          <w:spacing w:val="54"/>
          <w:sz w:val="24"/>
          <w:szCs w:val="24"/>
        </w:rPr>
        <w:t xml:space="preserve"> </w:t>
      </w:r>
      <w:r w:rsidRPr="00B01192">
        <w:rPr>
          <w:sz w:val="24"/>
          <w:szCs w:val="24"/>
        </w:rPr>
        <w:t>возможность</w:t>
      </w:r>
      <w:r w:rsidRPr="00B01192">
        <w:rPr>
          <w:spacing w:val="54"/>
          <w:sz w:val="24"/>
          <w:szCs w:val="24"/>
        </w:rPr>
        <w:t xml:space="preserve"> </w:t>
      </w:r>
      <w:r w:rsidRPr="00B01192">
        <w:rPr>
          <w:sz w:val="24"/>
          <w:szCs w:val="24"/>
        </w:rPr>
        <w:t>существования</w:t>
      </w:r>
      <w:r w:rsidRPr="00B01192">
        <w:rPr>
          <w:spacing w:val="53"/>
          <w:sz w:val="24"/>
          <w:szCs w:val="24"/>
        </w:rPr>
        <w:t xml:space="preserve"> </w:t>
      </w:r>
      <w:r w:rsidRPr="00B01192">
        <w:rPr>
          <w:sz w:val="24"/>
          <w:szCs w:val="24"/>
        </w:rPr>
        <w:t>разных</w:t>
      </w:r>
      <w:r w:rsidRPr="00B01192">
        <w:rPr>
          <w:spacing w:val="52"/>
          <w:sz w:val="24"/>
          <w:szCs w:val="24"/>
        </w:rPr>
        <w:t xml:space="preserve"> </w:t>
      </w:r>
      <w:r w:rsidRPr="00B01192">
        <w:rPr>
          <w:sz w:val="24"/>
          <w:szCs w:val="24"/>
        </w:rPr>
        <w:t>точек</w:t>
      </w:r>
      <w:r w:rsidRPr="00B01192">
        <w:rPr>
          <w:spacing w:val="54"/>
          <w:sz w:val="24"/>
          <w:szCs w:val="24"/>
        </w:rPr>
        <w:t xml:space="preserve"> </w:t>
      </w:r>
      <w:r w:rsidRPr="00B01192">
        <w:rPr>
          <w:sz w:val="24"/>
          <w:szCs w:val="24"/>
        </w:rPr>
        <w:t>зрения;</w:t>
      </w:r>
      <w:r w:rsidRPr="00B01192">
        <w:rPr>
          <w:spacing w:val="53"/>
          <w:sz w:val="24"/>
          <w:szCs w:val="24"/>
        </w:rPr>
        <w:t xml:space="preserve"> </w:t>
      </w:r>
      <w:r w:rsidRPr="00B01192">
        <w:rPr>
          <w:sz w:val="24"/>
          <w:szCs w:val="24"/>
        </w:rPr>
        <w:t>корректно</w:t>
      </w:r>
      <w:r w:rsidRPr="00B01192">
        <w:rPr>
          <w:spacing w:val="50"/>
          <w:sz w:val="24"/>
          <w:szCs w:val="24"/>
        </w:rPr>
        <w:t xml:space="preserve"> </w:t>
      </w:r>
      <w:r w:rsidRPr="00B01192">
        <w:rPr>
          <w:sz w:val="24"/>
          <w:szCs w:val="24"/>
        </w:rPr>
        <w:t>и</w:t>
      </w:r>
      <w:r w:rsidRPr="00B01192">
        <w:rPr>
          <w:spacing w:val="-57"/>
          <w:sz w:val="24"/>
          <w:szCs w:val="24"/>
        </w:rPr>
        <w:t xml:space="preserve"> </w:t>
      </w:r>
      <w:r w:rsidRPr="00B01192">
        <w:rPr>
          <w:sz w:val="24"/>
          <w:szCs w:val="24"/>
        </w:rPr>
        <w:t>аргументировано</w:t>
      </w:r>
      <w:r w:rsidRPr="00B01192">
        <w:rPr>
          <w:spacing w:val="-2"/>
          <w:sz w:val="24"/>
          <w:szCs w:val="24"/>
        </w:rPr>
        <w:t xml:space="preserve"> </w:t>
      </w:r>
      <w:r w:rsidRPr="00B01192">
        <w:rPr>
          <w:sz w:val="24"/>
          <w:szCs w:val="24"/>
        </w:rPr>
        <w:t>высказывать</w:t>
      </w:r>
      <w:r w:rsidRPr="00B01192">
        <w:rPr>
          <w:spacing w:val="-2"/>
          <w:sz w:val="24"/>
          <w:szCs w:val="24"/>
        </w:rPr>
        <w:t xml:space="preserve"> </w:t>
      </w:r>
      <w:r w:rsidRPr="00B01192">
        <w:rPr>
          <w:sz w:val="24"/>
          <w:szCs w:val="24"/>
        </w:rPr>
        <w:t>своё</w:t>
      </w:r>
      <w:r w:rsidRPr="00B01192">
        <w:rPr>
          <w:spacing w:val="-4"/>
          <w:sz w:val="24"/>
          <w:szCs w:val="24"/>
        </w:rPr>
        <w:t xml:space="preserve"> </w:t>
      </w:r>
      <w:r w:rsidRPr="00B01192">
        <w:rPr>
          <w:sz w:val="24"/>
          <w:szCs w:val="24"/>
        </w:rPr>
        <w:t>мнение;</w:t>
      </w:r>
      <w:r w:rsidRPr="00B01192">
        <w:rPr>
          <w:spacing w:val="-2"/>
          <w:sz w:val="24"/>
          <w:szCs w:val="24"/>
        </w:rPr>
        <w:t xml:space="preserve"> </w:t>
      </w:r>
      <w:r w:rsidRPr="00B01192">
        <w:rPr>
          <w:sz w:val="24"/>
          <w:szCs w:val="24"/>
        </w:rPr>
        <w:t>приводить</w:t>
      </w:r>
      <w:r w:rsidRPr="00B01192">
        <w:rPr>
          <w:spacing w:val="-3"/>
          <w:sz w:val="24"/>
          <w:szCs w:val="24"/>
        </w:rPr>
        <w:t xml:space="preserve"> </w:t>
      </w:r>
      <w:r w:rsidRPr="00B01192">
        <w:rPr>
          <w:sz w:val="24"/>
          <w:szCs w:val="24"/>
        </w:rPr>
        <w:t>доказательства</w:t>
      </w:r>
      <w:r w:rsidRPr="00B01192">
        <w:rPr>
          <w:spacing w:val="-4"/>
          <w:sz w:val="24"/>
          <w:szCs w:val="24"/>
        </w:rPr>
        <w:t xml:space="preserve"> </w:t>
      </w:r>
      <w:r w:rsidRPr="00B01192">
        <w:rPr>
          <w:sz w:val="24"/>
          <w:szCs w:val="24"/>
        </w:rPr>
        <w:t>своей</w:t>
      </w:r>
      <w:r w:rsidRPr="00B01192">
        <w:rPr>
          <w:spacing w:val="-2"/>
          <w:sz w:val="24"/>
          <w:szCs w:val="24"/>
        </w:rPr>
        <w:t xml:space="preserve"> </w:t>
      </w:r>
      <w:r w:rsidRPr="00B01192">
        <w:rPr>
          <w:sz w:val="24"/>
          <w:szCs w:val="24"/>
        </w:rPr>
        <w:t>правоты;</w:t>
      </w:r>
    </w:p>
    <w:p w:rsidR="00AC357A" w:rsidRPr="00B01192" w:rsidRDefault="00DA112E" w:rsidP="00E341D0">
      <w:pPr>
        <w:pStyle w:val="a6"/>
        <w:numPr>
          <w:ilvl w:val="0"/>
          <w:numId w:val="37"/>
        </w:numPr>
        <w:tabs>
          <w:tab w:val="left" w:pos="1954"/>
        </w:tabs>
        <w:spacing w:line="276" w:lineRule="auto"/>
        <w:ind w:right="-33" w:firstLine="566"/>
        <w:jc w:val="left"/>
        <w:rPr>
          <w:sz w:val="24"/>
          <w:szCs w:val="24"/>
        </w:rPr>
      </w:pPr>
      <w:r w:rsidRPr="00B01192">
        <w:rPr>
          <w:sz w:val="24"/>
          <w:szCs w:val="24"/>
        </w:rPr>
        <w:t>соблюдать</w:t>
      </w:r>
      <w:r w:rsidRPr="00B01192">
        <w:rPr>
          <w:spacing w:val="56"/>
          <w:sz w:val="24"/>
          <w:szCs w:val="24"/>
        </w:rPr>
        <w:t xml:space="preserve"> </w:t>
      </w:r>
      <w:r w:rsidRPr="00B01192">
        <w:rPr>
          <w:sz w:val="24"/>
          <w:szCs w:val="24"/>
        </w:rPr>
        <w:t>правила</w:t>
      </w:r>
      <w:r w:rsidRPr="00B01192">
        <w:rPr>
          <w:spacing w:val="54"/>
          <w:sz w:val="24"/>
          <w:szCs w:val="24"/>
        </w:rPr>
        <w:t xml:space="preserve"> </w:t>
      </w:r>
      <w:r w:rsidRPr="00B01192">
        <w:rPr>
          <w:sz w:val="24"/>
          <w:szCs w:val="24"/>
        </w:rPr>
        <w:t>ведения</w:t>
      </w:r>
      <w:r w:rsidRPr="00B01192">
        <w:rPr>
          <w:spacing w:val="55"/>
          <w:sz w:val="24"/>
          <w:szCs w:val="24"/>
        </w:rPr>
        <w:t xml:space="preserve"> </w:t>
      </w:r>
      <w:r w:rsidRPr="00B01192">
        <w:rPr>
          <w:sz w:val="24"/>
          <w:szCs w:val="24"/>
        </w:rPr>
        <w:t>диалога</w:t>
      </w:r>
      <w:r w:rsidRPr="00B01192">
        <w:rPr>
          <w:spacing w:val="54"/>
          <w:sz w:val="24"/>
          <w:szCs w:val="24"/>
        </w:rPr>
        <w:t xml:space="preserve"> </w:t>
      </w:r>
      <w:r w:rsidRPr="00B01192">
        <w:rPr>
          <w:sz w:val="24"/>
          <w:szCs w:val="24"/>
        </w:rPr>
        <w:t>и</w:t>
      </w:r>
      <w:r w:rsidRPr="00B01192">
        <w:rPr>
          <w:spacing w:val="56"/>
          <w:sz w:val="24"/>
          <w:szCs w:val="24"/>
        </w:rPr>
        <w:t xml:space="preserve"> </w:t>
      </w:r>
      <w:r w:rsidRPr="00B01192">
        <w:rPr>
          <w:sz w:val="24"/>
          <w:szCs w:val="24"/>
        </w:rPr>
        <w:t>дискуссии;</w:t>
      </w:r>
      <w:r w:rsidRPr="00B01192">
        <w:rPr>
          <w:spacing w:val="55"/>
          <w:sz w:val="24"/>
          <w:szCs w:val="24"/>
        </w:rPr>
        <w:t xml:space="preserve"> </w:t>
      </w:r>
      <w:r w:rsidRPr="00B01192">
        <w:rPr>
          <w:sz w:val="24"/>
          <w:szCs w:val="24"/>
        </w:rPr>
        <w:t>проявлять</w:t>
      </w:r>
      <w:r w:rsidRPr="00B01192">
        <w:rPr>
          <w:spacing w:val="58"/>
          <w:sz w:val="24"/>
          <w:szCs w:val="24"/>
        </w:rPr>
        <w:t xml:space="preserve"> </w:t>
      </w:r>
      <w:r w:rsidRPr="00B01192">
        <w:rPr>
          <w:sz w:val="24"/>
          <w:szCs w:val="24"/>
        </w:rPr>
        <w:t>уважительное</w:t>
      </w:r>
      <w:r w:rsidRPr="00B01192">
        <w:rPr>
          <w:spacing w:val="-57"/>
          <w:sz w:val="24"/>
          <w:szCs w:val="24"/>
        </w:rPr>
        <w:t xml:space="preserve"> </w:t>
      </w:r>
      <w:r w:rsidRPr="00B01192">
        <w:rPr>
          <w:sz w:val="24"/>
          <w:szCs w:val="24"/>
        </w:rPr>
        <w:t>отношение</w:t>
      </w:r>
      <w:r w:rsidRPr="00B01192">
        <w:rPr>
          <w:spacing w:val="-2"/>
          <w:sz w:val="24"/>
          <w:szCs w:val="24"/>
        </w:rPr>
        <w:t xml:space="preserve"> </w:t>
      </w:r>
      <w:r w:rsidRPr="00B01192">
        <w:rPr>
          <w:sz w:val="24"/>
          <w:szCs w:val="24"/>
        </w:rPr>
        <w:t>к собеседнику;</w:t>
      </w:r>
    </w:p>
    <w:p w:rsidR="00AC357A" w:rsidRPr="00B01192" w:rsidRDefault="00DA112E" w:rsidP="00E341D0">
      <w:pPr>
        <w:pStyle w:val="a6"/>
        <w:numPr>
          <w:ilvl w:val="0"/>
          <w:numId w:val="37"/>
        </w:numPr>
        <w:tabs>
          <w:tab w:val="left" w:pos="1954"/>
        </w:tabs>
        <w:spacing w:before="20" w:line="276" w:lineRule="auto"/>
        <w:ind w:right="-33" w:firstLine="566"/>
        <w:jc w:val="left"/>
        <w:rPr>
          <w:sz w:val="24"/>
          <w:szCs w:val="24"/>
        </w:rPr>
      </w:pPr>
      <w:r w:rsidRPr="00B01192">
        <w:rPr>
          <w:sz w:val="24"/>
          <w:szCs w:val="24"/>
        </w:rPr>
        <w:t>использовать</w:t>
      </w:r>
      <w:r w:rsidRPr="00B01192">
        <w:rPr>
          <w:spacing w:val="32"/>
          <w:sz w:val="24"/>
          <w:szCs w:val="24"/>
        </w:rPr>
        <w:t xml:space="preserve"> </w:t>
      </w:r>
      <w:r w:rsidRPr="00B01192">
        <w:rPr>
          <w:sz w:val="24"/>
          <w:szCs w:val="24"/>
        </w:rPr>
        <w:t>смысловое</w:t>
      </w:r>
      <w:r w:rsidRPr="00B01192">
        <w:rPr>
          <w:spacing w:val="31"/>
          <w:sz w:val="24"/>
          <w:szCs w:val="24"/>
        </w:rPr>
        <w:t xml:space="preserve"> </w:t>
      </w:r>
      <w:r w:rsidRPr="00B01192">
        <w:rPr>
          <w:sz w:val="24"/>
          <w:szCs w:val="24"/>
        </w:rPr>
        <w:t>чтение</w:t>
      </w:r>
      <w:r w:rsidRPr="00B01192">
        <w:rPr>
          <w:spacing w:val="31"/>
          <w:sz w:val="24"/>
          <w:szCs w:val="24"/>
        </w:rPr>
        <w:t xml:space="preserve"> </w:t>
      </w:r>
      <w:r w:rsidRPr="00B01192">
        <w:rPr>
          <w:sz w:val="24"/>
          <w:szCs w:val="24"/>
        </w:rPr>
        <w:t>для</w:t>
      </w:r>
      <w:r w:rsidRPr="00B01192">
        <w:rPr>
          <w:spacing w:val="33"/>
          <w:sz w:val="24"/>
          <w:szCs w:val="24"/>
        </w:rPr>
        <w:t xml:space="preserve"> </w:t>
      </w:r>
      <w:r w:rsidRPr="00B01192">
        <w:rPr>
          <w:sz w:val="24"/>
          <w:szCs w:val="24"/>
        </w:rPr>
        <w:t>определения</w:t>
      </w:r>
      <w:r w:rsidRPr="00B01192">
        <w:rPr>
          <w:spacing w:val="32"/>
          <w:sz w:val="24"/>
          <w:szCs w:val="24"/>
        </w:rPr>
        <w:t xml:space="preserve"> </w:t>
      </w:r>
      <w:r w:rsidRPr="00B01192">
        <w:rPr>
          <w:sz w:val="24"/>
          <w:szCs w:val="24"/>
        </w:rPr>
        <w:t>темы,</w:t>
      </w:r>
      <w:r w:rsidRPr="00B01192">
        <w:rPr>
          <w:spacing w:val="31"/>
          <w:sz w:val="24"/>
          <w:szCs w:val="24"/>
        </w:rPr>
        <w:t xml:space="preserve"> </w:t>
      </w:r>
      <w:r w:rsidRPr="00B01192">
        <w:rPr>
          <w:sz w:val="24"/>
          <w:szCs w:val="24"/>
        </w:rPr>
        <w:t>главной</w:t>
      </w:r>
      <w:r w:rsidRPr="00B01192">
        <w:rPr>
          <w:spacing w:val="33"/>
          <w:sz w:val="24"/>
          <w:szCs w:val="24"/>
        </w:rPr>
        <w:t xml:space="preserve"> </w:t>
      </w:r>
      <w:r w:rsidRPr="00B01192">
        <w:rPr>
          <w:sz w:val="24"/>
          <w:szCs w:val="24"/>
        </w:rPr>
        <w:t>мысли</w:t>
      </w:r>
      <w:r w:rsidRPr="00B01192">
        <w:rPr>
          <w:spacing w:val="33"/>
          <w:sz w:val="24"/>
          <w:szCs w:val="24"/>
        </w:rPr>
        <w:t xml:space="preserve"> </w:t>
      </w:r>
      <w:r w:rsidRPr="00B01192">
        <w:rPr>
          <w:sz w:val="24"/>
          <w:szCs w:val="24"/>
        </w:rPr>
        <w:t>текста</w:t>
      </w:r>
      <w:r w:rsidRPr="00B01192">
        <w:rPr>
          <w:spacing w:val="31"/>
          <w:sz w:val="24"/>
          <w:szCs w:val="24"/>
        </w:rPr>
        <w:t xml:space="preserve"> </w:t>
      </w:r>
      <w:r w:rsidRPr="00B01192">
        <w:rPr>
          <w:sz w:val="24"/>
          <w:szCs w:val="24"/>
        </w:rPr>
        <w:t>о</w:t>
      </w:r>
      <w:r w:rsidRPr="00B01192">
        <w:rPr>
          <w:spacing w:val="-57"/>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социальной</w:t>
      </w:r>
      <w:r w:rsidRPr="00B01192">
        <w:rPr>
          <w:spacing w:val="-1"/>
          <w:sz w:val="24"/>
          <w:szCs w:val="24"/>
        </w:rPr>
        <w:t xml:space="preserve"> </w:t>
      </w:r>
      <w:r w:rsidRPr="00B01192">
        <w:rPr>
          <w:sz w:val="24"/>
          <w:szCs w:val="24"/>
        </w:rPr>
        <w:t>жизни, взаимоотношениях</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поступках</w:t>
      </w:r>
      <w:r w:rsidRPr="00B01192">
        <w:rPr>
          <w:spacing w:val="2"/>
          <w:sz w:val="24"/>
          <w:szCs w:val="24"/>
        </w:rPr>
        <w:t xml:space="preserve"> </w:t>
      </w:r>
      <w:r w:rsidRPr="00B01192">
        <w:rPr>
          <w:sz w:val="24"/>
          <w:szCs w:val="24"/>
        </w:rPr>
        <w:t>людей;</w:t>
      </w:r>
    </w:p>
    <w:p w:rsidR="00AC357A" w:rsidRPr="00B01192" w:rsidRDefault="00DA112E" w:rsidP="00E341D0">
      <w:pPr>
        <w:pStyle w:val="a6"/>
        <w:numPr>
          <w:ilvl w:val="0"/>
          <w:numId w:val="37"/>
        </w:numPr>
        <w:tabs>
          <w:tab w:val="left" w:pos="1954"/>
        </w:tabs>
        <w:spacing w:line="276" w:lineRule="auto"/>
        <w:ind w:left="1953" w:right="-33"/>
        <w:jc w:val="left"/>
        <w:rPr>
          <w:sz w:val="24"/>
          <w:szCs w:val="24"/>
        </w:rPr>
      </w:pPr>
      <w:r w:rsidRPr="00B01192">
        <w:rPr>
          <w:sz w:val="24"/>
          <w:szCs w:val="24"/>
        </w:rPr>
        <w:t>создавать</w:t>
      </w:r>
      <w:r w:rsidRPr="00B01192">
        <w:rPr>
          <w:spacing w:val="-2"/>
          <w:sz w:val="24"/>
          <w:szCs w:val="24"/>
        </w:rPr>
        <w:t xml:space="preserve"> </w:t>
      </w:r>
      <w:r w:rsidRPr="00B01192">
        <w:rPr>
          <w:sz w:val="24"/>
          <w:szCs w:val="24"/>
        </w:rPr>
        <w:t>устные</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письменные</w:t>
      </w:r>
      <w:r w:rsidRPr="00B01192">
        <w:rPr>
          <w:spacing w:val="-4"/>
          <w:sz w:val="24"/>
          <w:szCs w:val="24"/>
        </w:rPr>
        <w:t xml:space="preserve"> </w:t>
      </w:r>
      <w:r w:rsidRPr="00B01192">
        <w:rPr>
          <w:sz w:val="24"/>
          <w:szCs w:val="24"/>
        </w:rPr>
        <w:t>тексты</w:t>
      </w:r>
      <w:r w:rsidRPr="00B01192">
        <w:rPr>
          <w:spacing w:val="-3"/>
          <w:sz w:val="24"/>
          <w:szCs w:val="24"/>
        </w:rPr>
        <w:t xml:space="preserve"> </w:t>
      </w:r>
      <w:r w:rsidRPr="00B01192">
        <w:rPr>
          <w:sz w:val="24"/>
          <w:szCs w:val="24"/>
        </w:rPr>
        <w:t>(описание,</w:t>
      </w:r>
      <w:r w:rsidRPr="00B01192">
        <w:rPr>
          <w:spacing w:val="-3"/>
          <w:sz w:val="24"/>
          <w:szCs w:val="24"/>
        </w:rPr>
        <w:t xml:space="preserve"> </w:t>
      </w:r>
      <w:r w:rsidRPr="00B01192">
        <w:rPr>
          <w:sz w:val="24"/>
          <w:szCs w:val="24"/>
        </w:rPr>
        <w:t>рассуждение,</w:t>
      </w:r>
      <w:r w:rsidRPr="00B01192">
        <w:rPr>
          <w:spacing w:val="-3"/>
          <w:sz w:val="24"/>
          <w:szCs w:val="24"/>
        </w:rPr>
        <w:t xml:space="preserve"> </w:t>
      </w:r>
      <w:r w:rsidRPr="00B01192">
        <w:rPr>
          <w:sz w:val="24"/>
          <w:szCs w:val="24"/>
        </w:rPr>
        <w:t>повествование);</w:t>
      </w:r>
    </w:p>
    <w:p w:rsidR="00AC357A" w:rsidRPr="00B01192" w:rsidRDefault="00DA112E" w:rsidP="00E341D0">
      <w:pPr>
        <w:pStyle w:val="a6"/>
        <w:numPr>
          <w:ilvl w:val="0"/>
          <w:numId w:val="37"/>
        </w:numPr>
        <w:tabs>
          <w:tab w:val="left" w:pos="1954"/>
          <w:tab w:val="left" w:pos="3771"/>
          <w:tab w:val="left" w:pos="5118"/>
          <w:tab w:val="left" w:pos="5449"/>
          <w:tab w:val="left" w:pos="6439"/>
          <w:tab w:val="left" w:pos="6878"/>
          <w:tab w:val="left" w:pos="9231"/>
        </w:tabs>
        <w:spacing w:line="276" w:lineRule="auto"/>
        <w:ind w:right="-33" w:firstLine="566"/>
        <w:jc w:val="left"/>
        <w:rPr>
          <w:sz w:val="24"/>
          <w:szCs w:val="24"/>
        </w:rPr>
      </w:pPr>
      <w:r w:rsidRPr="00B01192">
        <w:rPr>
          <w:sz w:val="24"/>
          <w:szCs w:val="24"/>
        </w:rPr>
        <w:t>конструировать</w:t>
      </w:r>
      <w:r w:rsidRPr="00B01192">
        <w:rPr>
          <w:sz w:val="24"/>
          <w:szCs w:val="24"/>
        </w:rPr>
        <w:tab/>
        <w:t>обобщения</w:t>
      </w:r>
      <w:r w:rsidRPr="00B01192">
        <w:rPr>
          <w:sz w:val="24"/>
          <w:szCs w:val="24"/>
        </w:rPr>
        <w:tab/>
        <w:t>и</w:t>
      </w:r>
      <w:r w:rsidRPr="00B01192">
        <w:rPr>
          <w:sz w:val="24"/>
          <w:szCs w:val="24"/>
        </w:rPr>
        <w:tab/>
        <w:t>выводы</w:t>
      </w:r>
      <w:r w:rsidRPr="00B01192">
        <w:rPr>
          <w:sz w:val="24"/>
          <w:szCs w:val="24"/>
        </w:rPr>
        <w:tab/>
        <w:t>на</w:t>
      </w:r>
      <w:r w:rsidRPr="00B01192">
        <w:rPr>
          <w:sz w:val="24"/>
          <w:szCs w:val="24"/>
        </w:rPr>
        <w:tab/>
        <w:t xml:space="preserve">основе  </w:t>
      </w:r>
      <w:r w:rsidRPr="00B01192">
        <w:rPr>
          <w:spacing w:val="17"/>
          <w:sz w:val="24"/>
          <w:szCs w:val="24"/>
        </w:rPr>
        <w:t xml:space="preserve"> </w:t>
      </w:r>
      <w:r w:rsidRPr="00B01192">
        <w:rPr>
          <w:sz w:val="24"/>
          <w:szCs w:val="24"/>
        </w:rPr>
        <w:t>полученных</w:t>
      </w:r>
      <w:r w:rsidRPr="00B01192">
        <w:rPr>
          <w:sz w:val="24"/>
          <w:szCs w:val="24"/>
        </w:rPr>
        <w:tab/>
      </w:r>
      <w:r w:rsidRPr="00B01192">
        <w:rPr>
          <w:spacing w:val="-1"/>
          <w:sz w:val="24"/>
          <w:szCs w:val="24"/>
        </w:rPr>
        <w:t>результатов</w:t>
      </w:r>
      <w:r w:rsidRPr="00B01192">
        <w:rPr>
          <w:spacing w:val="-57"/>
          <w:sz w:val="24"/>
          <w:szCs w:val="24"/>
        </w:rPr>
        <w:t xml:space="preserve"> </w:t>
      </w:r>
      <w:r w:rsidRPr="00B01192">
        <w:rPr>
          <w:sz w:val="24"/>
          <w:szCs w:val="24"/>
        </w:rPr>
        <w:t>наблюдений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опытной</w:t>
      </w:r>
      <w:r w:rsidRPr="00B01192">
        <w:rPr>
          <w:spacing w:val="-2"/>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подкреплять их</w:t>
      </w:r>
      <w:r w:rsidRPr="00B01192">
        <w:rPr>
          <w:spacing w:val="1"/>
          <w:sz w:val="24"/>
          <w:szCs w:val="24"/>
        </w:rPr>
        <w:t xml:space="preserve"> </w:t>
      </w:r>
      <w:r w:rsidRPr="00B01192">
        <w:rPr>
          <w:sz w:val="24"/>
          <w:szCs w:val="24"/>
        </w:rPr>
        <w:t>доказательствами;</w:t>
      </w:r>
    </w:p>
    <w:p w:rsidR="00AC357A" w:rsidRPr="00B01192" w:rsidRDefault="00DA112E" w:rsidP="00E341D0">
      <w:pPr>
        <w:pStyle w:val="a6"/>
        <w:numPr>
          <w:ilvl w:val="0"/>
          <w:numId w:val="37"/>
        </w:numPr>
        <w:tabs>
          <w:tab w:val="left" w:pos="1954"/>
        </w:tabs>
        <w:spacing w:line="276" w:lineRule="auto"/>
        <w:ind w:right="-33" w:firstLine="566"/>
        <w:jc w:val="left"/>
        <w:rPr>
          <w:sz w:val="24"/>
          <w:szCs w:val="24"/>
        </w:rPr>
      </w:pPr>
      <w:r w:rsidRPr="00B01192">
        <w:rPr>
          <w:sz w:val="24"/>
          <w:szCs w:val="24"/>
        </w:rPr>
        <w:t>находить</w:t>
      </w:r>
      <w:r w:rsidRPr="00B01192">
        <w:rPr>
          <w:spacing w:val="39"/>
          <w:sz w:val="24"/>
          <w:szCs w:val="24"/>
        </w:rPr>
        <w:t xml:space="preserve"> </w:t>
      </w:r>
      <w:r w:rsidRPr="00B01192">
        <w:rPr>
          <w:sz w:val="24"/>
          <w:szCs w:val="24"/>
        </w:rPr>
        <w:t>ошибки</w:t>
      </w:r>
      <w:r w:rsidRPr="00B01192">
        <w:rPr>
          <w:spacing w:val="39"/>
          <w:sz w:val="24"/>
          <w:szCs w:val="24"/>
        </w:rPr>
        <w:t xml:space="preserve"> </w:t>
      </w:r>
      <w:r w:rsidRPr="00B01192">
        <w:rPr>
          <w:sz w:val="24"/>
          <w:szCs w:val="24"/>
        </w:rPr>
        <w:t>и</w:t>
      </w:r>
      <w:r w:rsidRPr="00B01192">
        <w:rPr>
          <w:spacing w:val="37"/>
          <w:sz w:val="24"/>
          <w:szCs w:val="24"/>
        </w:rPr>
        <w:t xml:space="preserve"> </w:t>
      </w:r>
      <w:r w:rsidRPr="00B01192">
        <w:rPr>
          <w:sz w:val="24"/>
          <w:szCs w:val="24"/>
        </w:rPr>
        <w:t>восстанавливать</w:t>
      </w:r>
      <w:r w:rsidRPr="00B01192">
        <w:rPr>
          <w:spacing w:val="39"/>
          <w:sz w:val="24"/>
          <w:szCs w:val="24"/>
        </w:rPr>
        <w:t xml:space="preserve"> </w:t>
      </w:r>
      <w:r w:rsidRPr="00B01192">
        <w:rPr>
          <w:sz w:val="24"/>
          <w:szCs w:val="24"/>
        </w:rPr>
        <w:t>деформированный</w:t>
      </w:r>
      <w:r w:rsidRPr="00B01192">
        <w:rPr>
          <w:spacing w:val="39"/>
          <w:sz w:val="24"/>
          <w:szCs w:val="24"/>
        </w:rPr>
        <w:t xml:space="preserve"> </w:t>
      </w:r>
      <w:r w:rsidRPr="00B01192">
        <w:rPr>
          <w:sz w:val="24"/>
          <w:szCs w:val="24"/>
        </w:rPr>
        <w:t>текст</w:t>
      </w:r>
      <w:r w:rsidRPr="00B01192">
        <w:rPr>
          <w:spacing w:val="39"/>
          <w:sz w:val="24"/>
          <w:szCs w:val="24"/>
        </w:rPr>
        <w:t xml:space="preserve"> </w:t>
      </w:r>
      <w:r w:rsidRPr="00B01192">
        <w:rPr>
          <w:sz w:val="24"/>
          <w:szCs w:val="24"/>
        </w:rPr>
        <w:t>об</w:t>
      </w:r>
      <w:r w:rsidRPr="00B01192">
        <w:rPr>
          <w:spacing w:val="39"/>
          <w:sz w:val="24"/>
          <w:szCs w:val="24"/>
        </w:rPr>
        <w:t xml:space="preserve"> </w:t>
      </w:r>
      <w:r w:rsidRPr="00B01192">
        <w:rPr>
          <w:sz w:val="24"/>
          <w:szCs w:val="24"/>
        </w:rPr>
        <w:t>изученных</w:t>
      </w:r>
      <w:r w:rsidRPr="00B01192">
        <w:rPr>
          <w:spacing w:val="-57"/>
          <w:sz w:val="24"/>
          <w:szCs w:val="24"/>
        </w:rPr>
        <w:t xml:space="preserve"> </w:t>
      </w:r>
      <w:r w:rsidRPr="00B01192">
        <w:rPr>
          <w:sz w:val="24"/>
          <w:szCs w:val="24"/>
        </w:rPr>
        <w:t>объектах</w:t>
      </w:r>
      <w:r w:rsidRPr="00B01192">
        <w:rPr>
          <w:spacing w:val="-2"/>
          <w:sz w:val="24"/>
          <w:szCs w:val="24"/>
        </w:rPr>
        <w:t xml:space="preserve"> </w:t>
      </w:r>
      <w:r w:rsidRPr="00B01192">
        <w:rPr>
          <w:sz w:val="24"/>
          <w:szCs w:val="24"/>
        </w:rPr>
        <w:t>и явлениях</w:t>
      </w:r>
      <w:r w:rsidRPr="00B01192">
        <w:rPr>
          <w:spacing w:val="-2"/>
          <w:sz w:val="24"/>
          <w:szCs w:val="24"/>
        </w:rPr>
        <w:t xml:space="preserve"> </w:t>
      </w:r>
      <w:r w:rsidRPr="00B01192">
        <w:rPr>
          <w:sz w:val="24"/>
          <w:szCs w:val="24"/>
        </w:rPr>
        <w:t>природы, событиях</w:t>
      </w:r>
      <w:r w:rsidRPr="00B01192">
        <w:rPr>
          <w:spacing w:val="2"/>
          <w:sz w:val="24"/>
          <w:szCs w:val="24"/>
        </w:rPr>
        <w:t xml:space="preserve"> </w:t>
      </w:r>
      <w:r w:rsidRPr="00B01192">
        <w:rPr>
          <w:sz w:val="24"/>
          <w:szCs w:val="24"/>
        </w:rPr>
        <w:t>социальной</w:t>
      </w:r>
      <w:r w:rsidRPr="00B01192">
        <w:rPr>
          <w:spacing w:val="-1"/>
          <w:sz w:val="24"/>
          <w:szCs w:val="24"/>
        </w:rPr>
        <w:t xml:space="preserve"> </w:t>
      </w:r>
      <w:r w:rsidRPr="00B01192">
        <w:rPr>
          <w:sz w:val="24"/>
          <w:szCs w:val="24"/>
        </w:rPr>
        <w:t>жизни;</w:t>
      </w:r>
    </w:p>
    <w:p w:rsidR="00AC357A" w:rsidRPr="00B01192" w:rsidRDefault="00DA112E" w:rsidP="00E341D0">
      <w:pPr>
        <w:pStyle w:val="a6"/>
        <w:numPr>
          <w:ilvl w:val="0"/>
          <w:numId w:val="37"/>
        </w:numPr>
        <w:tabs>
          <w:tab w:val="left" w:pos="1954"/>
        </w:tabs>
        <w:spacing w:before="25" w:line="276" w:lineRule="auto"/>
        <w:ind w:right="-33" w:firstLine="566"/>
        <w:jc w:val="left"/>
        <w:rPr>
          <w:sz w:val="24"/>
          <w:szCs w:val="24"/>
        </w:rPr>
      </w:pPr>
      <w:r w:rsidRPr="00B01192">
        <w:rPr>
          <w:sz w:val="24"/>
          <w:szCs w:val="24"/>
        </w:rPr>
        <w:t>подготавливать</w:t>
      </w:r>
      <w:r w:rsidRPr="00B01192">
        <w:rPr>
          <w:spacing w:val="49"/>
          <w:sz w:val="24"/>
          <w:szCs w:val="24"/>
        </w:rPr>
        <w:t xml:space="preserve"> </w:t>
      </w:r>
      <w:r w:rsidRPr="00B01192">
        <w:rPr>
          <w:sz w:val="24"/>
          <w:szCs w:val="24"/>
        </w:rPr>
        <w:t>небольшие</w:t>
      </w:r>
      <w:r w:rsidRPr="00B01192">
        <w:rPr>
          <w:spacing w:val="47"/>
          <w:sz w:val="24"/>
          <w:szCs w:val="24"/>
        </w:rPr>
        <w:t xml:space="preserve"> </w:t>
      </w:r>
      <w:r w:rsidRPr="00B01192">
        <w:rPr>
          <w:sz w:val="24"/>
          <w:szCs w:val="24"/>
        </w:rPr>
        <w:t>публичные</w:t>
      </w:r>
      <w:r w:rsidRPr="00B01192">
        <w:rPr>
          <w:spacing w:val="47"/>
          <w:sz w:val="24"/>
          <w:szCs w:val="24"/>
        </w:rPr>
        <w:t xml:space="preserve"> </w:t>
      </w:r>
      <w:r w:rsidRPr="00B01192">
        <w:rPr>
          <w:sz w:val="24"/>
          <w:szCs w:val="24"/>
        </w:rPr>
        <w:t>выступления</w:t>
      </w:r>
      <w:r w:rsidRPr="00B01192">
        <w:rPr>
          <w:spacing w:val="48"/>
          <w:sz w:val="24"/>
          <w:szCs w:val="24"/>
        </w:rPr>
        <w:t xml:space="preserve"> </w:t>
      </w:r>
      <w:r w:rsidRPr="00B01192">
        <w:rPr>
          <w:sz w:val="24"/>
          <w:szCs w:val="24"/>
        </w:rPr>
        <w:t>с</w:t>
      </w:r>
      <w:r w:rsidRPr="00B01192">
        <w:rPr>
          <w:spacing w:val="47"/>
          <w:sz w:val="24"/>
          <w:szCs w:val="24"/>
        </w:rPr>
        <w:t xml:space="preserve"> </w:t>
      </w:r>
      <w:r w:rsidRPr="00B01192">
        <w:rPr>
          <w:sz w:val="24"/>
          <w:szCs w:val="24"/>
        </w:rPr>
        <w:t>возможной</w:t>
      </w:r>
      <w:r w:rsidRPr="00B01192">
        <w:rPr>
          <w:spacing w:val="49"/>
          <w:sz w:val="24"/>
          <w:szCs w:val="24"/>
        </w:rPr>
        <w:t xml:space="preserve"> </w:t>
      </w:r>
      <w:r w:rsidRPr="00B01192">
        <w:rPr>
          <w:sz w:val="24"/>
          <w:szCs w:val="24"/>
        </w:rPr>
        <w:t>презентацией</w:t>
      </w:r>
      <w:r w:rsidRPr="00B01192">
        <w:rPr>
          <w:spacing w:val="-57"/>
          <w:sz w:val="24"/>
          <w:szCs w:val="24"/>
        </w:rPr>
        <w:t xml:space="preserve"> </w:t>
      </w:r>
      <w:r w:rsidRPr="00B01192">
        <w:rPr>
          <w:sz w:val="24"/>
          <w:szCs w:val="24"/>
        </w:rPr>
        <w:t>(текст,</w:t>
      </w:r>
      <w:r w:rsidRPr="00B01192">
        <w:rPr>
          <w:spacing w:val="-1"/>
          <w:sz w:val="24"/>
          <w:szCs w:val="24"/>
        </w:rPr>
        <w:t xml:space="preserve"> </w:t>
      </w:r>
      <w:r w:rsidRPr="00B01192">
        <w:rPr>
          <w:sz w:val="24"/>
          <w:szCs w:val="24"/>
        </w:rPr>
        <w:t>рисунки, фото,</w:t>
      </w:r>
      <w:r w:rsidRPr="00B01192">
        <w:rPr>
          <w:spacing w:val="-3"/>
          <w:sz w:val="24"/>
          <w:szCs w:val="24"/>
        </w:rPr>
        <w:t xml:space="preserve"> </w:t>
      </w:r>
      <w:r w:rsidRPr="00B01192">
        <w:rPr>
          <w:sz w:val="24"/>
          <w:szCs w:val="24"/>
        </w:rPr>
        <w:t>плакаты</w:t>
      </w:r>
      <w:r w:rsidRPr="00B01192">
        <w:rPr>
          <w:spacing w:val="-1"/>
          <w:sz w:val="24"/>
          <w:szCs w:val="24"/>
        </w:rPr>
        <w:t xml:space="preserve"> </w:t>
      </w:r>
      <w:r w:rsidRPr="00B01192">
        <w:rPr>
          <w:sz w:val="24"/>
          <w:szCs w:val="24"/>
        </w:rPr>
        <w:t>и другие) к</w:t>
      </w:r>
      <w:r w:rsidRPr="00B01192">
        <w:rPr>
          <w:spacing w:val="-1"/>
          <w:sz w:val="24"/>
          <w:szCs w:val="24"/>
        </w:rPr>
        <w:t xml:space="preserve"> </w:t>
      </w:r>
      <w:r w:rsidRPr="00B01192">
        <w:rPr>
          <w:sz w:val="24"/>
          <w:szCs w:val="24"/>
        </w:rPr>
        <w:t>тексту</w:t>
      </w:r>
      <w:r w:rsidRPr="00B01192">
        <w:rPr>
          <w:spacing w:val="-5"/>
          <w:sz w:val="24"/>
          <w:szCs w:val="24"/>
        </w:rPr>
        <w:t xml:space="preserve"> </w:t>
      </w:r>
      <w:r w:rsidRPr="00B01192">
        <w:rPr>
          <w:sz w:val="24"/>
          <w:szCs w:val="24"/>
        </w:rPr>
        <w:t>выступления.</w:t>
      </w:r>
    </w:p>
    <w:p w:rsidR="00AC357A" w:rsidRPr="00B01192" w:rsidRDefault="00DA112E" w:rsidP="00E341D0">
      <w:pPr>
        <w:pStyle w:val="a6"/>
        <w:numPr>
          <w:ilvl w:val="1"/>
          <w:numId w:val="50"/>
        </w:numPr>
        <w:tabs>
          <w:tab w:val="left" w:pos="1870"/>
        </w:tabs>
        <w:spacing w:line="276" w:lineRule="auto"/>
        <w:ind w:left="1870" w:right="-33" w:hanging="202"/>
        <w:jc w:val="left"/>
        <w:rPr>
          <w:sz w:val="24"/>
          <w:szCs w:val="24"/>
        </w:rPr>
      </w:pPr>
      <w:r w:rsidRPr="00B01192">
        <w:rPr>
          <w:i/>
          <w:sz w:val="24"/>
          <w:szCs w:val="24"/>
        </w:rPr>
        <w:t>Самоорганизация</w:t>
      </w:r>
      <w:r w:rsidRPr="00B01192">
        <w:rPr>
          <w:i/>
          <w:spacing w:val="-6"/>
          <w:sz w:val="24"/>
          <w:szCs w:val="24"/>
        </w:rPr>
        <w:t xml:space="preserve"> </w:t>
      </w:r>
      <w:r w:rsidRPr="00B01192">
        <w:rPr>
          <w:sz w:val="24"/>
          <w:szCs w:val="24"/>
        </w:rPr>
        <w:t>как</w:t>
      </w:r>
      <w:r w:rsidRPr="00B01192">
        <w:rPr>
          <w:spacing w:val="-4"/>
          <w:sz w:val="24"/>
          <w:szCs w:val="24"/>
        </w:rPr>
        <w:t xml:space="preserve"> </w:t>
      </w:r>
      <w:r w:rsidRPr="00B01192">
        <w:rPr>
          <w:sz w:val="24"/>
          <w:szCs w:val="24"/>
        </w:rPr>
        <w:t>части</w:t>
      </w:r>
      <w:r w:rsidRPr="00B01192">
        <w:rPr>
          <w:spacing w:val="-3"/>
          <w:sz w:val="24"/>
          <w:szCs w:val="24"/>
        </w:rPr>
        <w:t xml:space="preserve"> </w:t>
      </w:r>
      <w:r w:rsidRPr="00B01192">
        <w:rPr>
          <w:sz w:val="24"/>
          <w:szCs w:val="24"/>
        </w:rPr>
        <w:t>регулятивных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3"/>
          <w:sz w:val="24"/>
          <w:szCs w:val="24"/>
        </w:rPr>
        <w:t xml:space="preserve"> </w:t>
      </w:r>
      <w:r w:rsidRPr="00B01192">
        <w:rPr>
          <w:sz w:val="24"/>
          <w:szCs w:val="24"/>
        </w:rPr>
        <w:t>действий:</w:t>
      </w:r>
    </w:p>
    <w:p w:rsidR="00AC357A" w:rsidRPr="00B01192" w:rsidRDefault="00DA112E" w:rsidP="00E341D0">
      <w:pPr>
        <w:pStyle w:val="a6"/>
        <w:numPr>
          <w:ilvl w:val="0"/>
          <w:numId w:val="37"/>
        </w:numPr>
        <w:tabs>
          <w:tab w:val="left" w:pos="1954"/>
        </w:tabs>
        <w:spacing w:before="40" w:line="276" w:lineRule="auto"/>
        <w:ind w:right="-33" w:firstLine="566"/>
        <w:jc w:val="left"/>
        <w:rPr>
          <w:sz w:val="24"/>
          <w:szCs w:val="24"/>
        </w:rPr>
      </w:pPr>
      <w:r w:rsidRPr="00B01192">
        <w:rPr>
          <w:sz w:val="24"/>
          <w:szCs w:val="24"/>
        </w:rPr>
        <w:t>планировать</w:t>
      </w:r>
      <w:r w:rsidRPr="00B01192">
        <w:rPr>
          <w:spacing w:val="27"/>
          <w:sz w:val="24"/>
          <w:szCs w:val="24"/>
        </w:rPr>
        <w:t xml:space="preserve"> </w:t>
      </w:r>
      <w:r w:rsidRPr="00B01192">
        <w:rPr>
          <w:sz w:val="24"/>
          <w:szCs w:val="24"/>
        </w:rPr>
        <w:t>самостоятельно</w:t>
      </w:r>
      <w:r w:rsidRPr="00B01192">
        <w:rPr>
          <w:spacing w:val="26"/>
          <w:sz w:val="24"/>
          <w:szCs w:val="24"/>
        </w:rPr>
        <w:t xml:space="preserve"> </w:t>
      </w:r>
      <w:r w:rsidRPr="00B01192">
        <w:rPr>
          <w:sz w:val="24"/>
          <w:szCs w:val="24"/>
        </w:rPr>
        <w:t>или</w:t>
      </w:r>
      <w:r w:rsidRPr="00B01192">
        <w:rPr>
          <w:spacing w:val="27"/>
          <w:sz w:val="24"/>
          <w:szCs w:val="24"/>
        </w:rPr>
        <w:t xml:space="preserve"> </w:t>
      </w:r>
      <w:r w:rsidRPr="00B01192">
        <w:rPr>
          <w:sz w:val="24"/>
          <w:szCs w:val="24"/>
        </w:rPr>
        <w:t>с</w:t>
      </w:r>
      <w:r w:rsidRPr="00B01192">
        <w:rPr>
          <w:spacing w:val="25"/>
          <w:sz w:val="24"/>
          <w:szCs w:val="24"/>
        </w:rPr>
        <w:t xml:space="preserve"> </w:t>
      </w:r>
      <w:r w:rsidRPr="00B01192">
        <w:rPr>
          <w:sz w:val="24"/>
          <w:szCs w:val="24"/>
        </w:rPr>
        <w:t>помощью</w:t>
      </w:r>
      <w:r w:rsidRPr="00B01192">
        <w:rPr>
          <w:spacing w:val="29"/>
          <w:sz w:val="24"/>
          <w:szCs w:val="24"/>
        </w:rPr>
        <w:t xml:space="preserve"> </w:t>
      </w:r>
      <w:r w:rsidRPr="00B01192">
        <w:rPr>
          <w:sz w:val="24"/>
          <w:szCs w:val="24"/>
        </w:rPr>
        <w:t>учителя</w:t>
      </w:r>
      <w:r w:rsidRPr="00B01192">
        <w:rPr>
          <w:spacing w:val="26"/>
          <w:sz w:val="24"/>
          <w:szCs w:val="24"/>
        </w:rPr>
        <w:t xml:space="preserve"> </w:t>
      </w:r>
      <w:r w:rsidRPr="00B01192">
        <w:rPr>
          <w:sz w:val="24"/>
          <w:szCs w:val="24"/>
        </w:rPr>
        <w:t>действия</w:t>
      </w:r>
      <w:r w:rsidRPr="00B01192">
        <w:rPr>
          <w:spacing w:val="26"/>
          <w:sz w:val="24"/>
          <w:szCs w:val="24"/>
        </w:rPr>
        <w:t xml:space="preserve"> </w:t>
      </w:r>
      <w:r w:rsidRPr="00B01192">
        <w:rPr>
          <w:sz w:val="24"/>
          <w:szCs w:val="24"/>
        </w:rPr>
        <w:t>по</w:t>
      </w:r>
      <w:r w:rsidRPr="00B01192">
        <w:rPr>
          <w:spacing w:val="26"/>
          <w:sz w:val="24"/>
          <w:szCs w:val="24"/>
        </w:rPr>
        <w:t xml:space="preserve"> </w:t>
      </w:r>
      <w:r w:rsidRPr="00B01192">
        <w:rPr>
          <w:sz w:val="24"/>
          <w:szCs w:val="24"/>
        </w:rPr>
        <w:t>решению</w:t>
      </w:r>
      <w:r w:rsidRPr="00B01192">
        <w:rPr>
          <w:spacing w:val="-57"/>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задачи;</w:t>
      </w:r>
    </w:p>
    <w:p w:rsidR="00AC357A" w:rsidRPr="00B01192" w:rsidRDefault="00DA112E" w:rsidP="00E341D0">
      <w:pPr>
        <w:pStyle w:val="a6"/>
        <w:numPr>
          <w:ilvl w:val="0"/>
          <w:numId w:val="37"/>
        </w:numPr>
        <w:tabs>
          <w:tab w:val="left" w:pos="1954"/>
        </w:tabs>
        <w:spacing w:before="20" w:line="276" w:lineRule="auto"/>
        <w:ind w:left="1953" w:right="-33"/>
        <w:jc w:val="left"/>
        <w:rPr>
          <w:sz w:val="24"/>
          <w:szCs w:val="24"/>
        </w:rPr>
      </w:pPr>
      <w:r w:rsidRPr="00B01192">
        <w:rPr>
          <w:sz w:val="24"/>
          <w:szCs w:val="24"/>
        </w:rPr>
        <w:t>выстраивать</w:t>
      </w:r>
      <w:r w:rsidRPr="00B01192">
        <w:rPr>
          <w:spacing w:val="-5"/>
          <w:sz w:val="24"/>
          <w:szCs w:val="24"/>
        </w:rPr>
        <w:t xml:space="preserve"> </w:t>
      </w:r>
      <w:r w:rsidRPr="00B01192">
        <w:rPr>
          <w:sz w:val="24"/>
          <w:szCs w:val="24"/>
        </w:rPr>
        <w:t>последовательность</w:t>
      </w:r>
      <w:r w:rsidRPr="00B01192">
        <w:rPr>
          <w:spacing w:val="-4"/>
          <w:sz w:val="24"/>
          <w:szCs w:val="24"/>
        </w:rPr>
        <w:t xml:space="preserve"> </w:t>
      </w:r>
      <w:r w:rsidRPr="00B01192">
        <w:rPr>
          <w:sz w:val="24"/>
          <w:szCs w:val="24"/>
        </w:rPr>
        <w:t>выбранных</w:t>
      </w:r>
      <w:r w:rsidRPr="00B01192">
        <w:rPr>
          <w:spacing w:val="-2"/>
          <w:sz w:val="24"/>
          <w:szCs w:val="24"/>
        </w:rPr>
        <w:t xml:space="preserve"> </w:t>
      </w:r>
      <w:r w:rsidRPr="00B01192">
        <w:rPr>
          <w:sz w:val="24"/>
          <w:szCs w:val="24"/>
        </w:rPr>
        <w:t>действий</w:t>
      </w:r>
      <w:r w:rsidRPr="00B01192">
        <w:rPr>
          <w:spacing w:val="-5"/>
          <w:sz w:val="24"/>
          <w:szCs w:val="24"/>
        </w:rPr>
        <w:t xml:space="preserve"> </w:t>
      </w:r>
      <w:r w:rsidRPr="00B01192">
        <w:rPr>
          <w:sz w:val="24"/>
          <w:szCs w:val="24"/>
        </w:rPr>
        <w:t>и</w:t>
      </w:r>
      <w:r w:rsidRPr="00B01192">
        <w:rPr>
          <w:spacing w:val="-4"/>
          <w:sz w:val="24"/>
          <w:szCs w:val="24"/>
        </w:rPr>
        <w:t xml:space="preserve"> </w:t>
      </w:r>
      <w:r w:rsidRPr="00B01192">
        <w:rPr>
          <w:sz w:val="24"/>
          <w:szCs w:val="24"/>
        </w:rPr>
        <w:t>операций.</w:t>
      </w:r>
    </w:p>
    <w:p w:rsidR="00AC357A" w:rsidRPr="00B01192" w:rsidRDefault="00DA112E" w:rsidP="00E341D0">
      <w:pPr>
        <w:pStyle w:val="a6"/>
        <w:numPr>
          <w:ilvl w:val="1"/>
          <w:numId w:val="50"/>
        </w:numPr>
        <w:tabs>
          <w:tab w:val="left" w:pos="1870"/>
        </w:tabs>
        <w:spacing w:before="20" w:line="276" w:lineRule="auto"/>
        <w:ind w:left="1102" w:right="-33" w:firstLine="566"/>
        <w:jc w:val="left"/>
        <w:rPr>
          <w:sz w:val="24"/>
          <w:szCs w:val="24"/>
        </w:rPr>
      </w:pPr>
      <w:r w:rsidRPr="00B01192">
        <w:rPr>
          <w:i/>
          <w:sz w:val="24"/>
          <w:szCs w:val="24"/>
        </w:rPr>
        <w:t>Самоконтроль</w:t>
      </w:r>
      <w:r w:rsidRPr="00B01192">
        <w:rPr>
          <w:i/>
          <w:spacing w:val="12"/>
          <w:sz w:val="24"/>
          <w:szCs w:val="24"/>
        </w:rPr>
        <w:t xml:space="preserve"> </w:t>
      </w:r>
      <w:r w:rsidRPr="00B01192">
        <w:rPr>
          <w:i/>
          <w:sz w:val="24"/>
          <w:szCs w:val="24"/>
        </w:rPr>
        <w:t>и</w:t>
      </w:r>
      <w:r w:rsidRPr="00B01192">
        <w:rPr>
          <w:i/>
          <w:spacing w:val="11"/>
          <w:sz w:val="24"/>
          <w:szCs w:val="24"/>
        </w:rPr>
        <w:t xml:space="preserve"> </w:t>
      </w:r>
      <w:r w:rsidRPr="00B01192">
        <w:rPr>
          <w:i/>
          <w:sz w:val="24"/>
          <w:szCs w:val="24"/>
        </w:rPr>
        <w:t>самооценки</w:t>
      </w:r>
      <w:r w:rsidRPr="00B01192">
        <w:rPr>
          <w:i/>
          <w:spacing w:val="12"/>
          <w:sz w:val="24"/>
          <w:szCs w:val="24"/>
        </w:rPr>
        <w:t xml:space="preserve"> </w:t>
      </w:r>
      <w:r w:rsidRPr="00B01192">
        <w:rPr>
          <w:sz w:val="24"/>
          <w:szCs w:val="24"/>
        </w:rPr>
        <w:t>как</w:t>
      </w:r>
      <w:r w:rsidRPr="00B01192">
        <w:rPr>
          <w:spacing w:val="12"/>
          <w:sz w:val="24"/>
          <w:szCs w:val="24"/>
        </w:rPr>
        <w:t xml:space="preserve"> </w:t>
      </w:r>
      <w:r w:rsidRPr="00B01192">
        <w:rPr>
          <w:sz w:val="24"/>
          <w:szCs w:val="24"/>
        </w:rPr>
        <w:t>части</w:t>
      </w:r>
      <w:r w:rsidRPr="00B01192">
        <w:rPr>
          <w:spacing w:val="12"/>
          <w:sz w:val="24"/>
          <w:szCs w:val="24"/>
        </w:rPr>
        <w:t xml:space="preserve"> </w:t>
      </w:r>
      <w:r w:rsidRPr="00B01192">
        <w:rPr>
          <w:sz w:val="24"/>
          <w:szCs w:val="24"/>
        </w:rPr>
        <w:t>регулятивных</w:t>
      </w:r>
      <w:r w:rsidRPr="00B01192">
        <w:rPr>
          <w:spacing w:val="15"/>
          <w:sz w:val="24"/>
          <w:szCs w:val="24"/>
        </w:rPr>
        <w:t xml:space="preserve"> </w:t>
      </w:r>
      <w:r w:rsidRPr="00B01192">
        <w:rPr>
          <w:sz w:val="24"/>
          <w:szCs w:val="24"/>
        </w:rPr>
        <w:t>универсальных</w:t>
      </w:r>
      <w:r w:rsidRPr="00B01192">
        <w:rPr>
          <w:spacing w:val="16"/>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0"/>
          <w:numId w:val="37"/>
        </w:numPr>
        <w:tabs>
          <w:tab w:val="left" w:pos="1954"/>
        </w:tabs>
        <w:spacing w:before="4" w:line="276" w:lineRule="auto"/>
        <w:ind w:left="1953" w:right="-33"/>
        <w:jc w:val="left"/>
        <w:rPr>
          <w:sz w:val="24"/>
          <w:szCs w:val="24"/>
        </w:rPr>
      </w:pPr>
      <w:r w:rsidRPr="00B01192">
        <w:rPr>
          <w:sz w:val="24"/>
          <w:szCs w:val="24"/>
        </w:rPr>
        <w:t>осуществлять</w:t>
      </w:r>
      <w:r w:rsidRPr="00B01192">
        <w:rPr>
          <w:spacing w:val="-2"/>
          <w:sz w:val="24"/>
          <w:szCs w:val="24"/>
        </w:rPr>
        <w:t xml:space="preserve"> </w:t>
      </w:r>
      <w:r w:rsidRPr="00B01192">
        <w:rPr>
          <w:sz w:val="24"/>
          <w:szCs w:val="24"/>
        </w:rPr>
        <w:t>контроль</w:t>
      </w:r>
      <w:r w:rsidRPr="00B01192">
        <w:rPr>
          <w:spacing w:val="-4"/>
          <w:sz w:val="24"/>
          <w:szCs w:val="24"/>
        </w:rPr>
        <w:t xml:space="preserve"> </w:t>
      </w:r>
      <w:r w:rsidRPr="00B01192">
        <w:rPr>
          <w:sz w:val="24"/>
          <w:szCs w:val="24"/>
        </w:rPr>
        <w:t>процесса</w:t>
      </w:r>
      <w:r w:rsidRPr="00B01192">
        <w:rPr>
          <w:spacing w:val="-4"/>
          <w:sz w:val="24"/>
          <w:szCs w:val="24"/>
        </w:rPr>
        <w:t xml:space="preserve"> </w:t>
      </w:r>
      <w:r w:rsidRPr="00B01192">
        <w:rPr>
          <w:sz w:val="24"/>
          <w:szCs w:val="24"/>
        </w:rPr>
        <w:t>и</w:t>
      </w:r>
      <w:r w:rsidRPr="00B01192">
        <w:rPr>
          <w:spacing w:val="-2"/>
          <w:sz w:val="24"/>
          <w:szCs w:val="24"/>
        </w:rPr>
        <w:t xml:space="preserve"> </w:t>
      </w:r>
      <w:r w:rsidRPr="00B01192">
        <w:rPr>
          <w:sz w:val="24"/>
          <w:szCs w:val="24"/>
        </w:rPr>
        <w:t>результата</w:t>
      </w:r>
      <w:r w:rsidRPr="00B01192">
        <w:rPr>
          <w:spacing w:val="-2"/>
          <w:sz w:val="24"/>
          <w:szCs w:val="24"/>
        </w:rPr>
        <w:t xml:space="preserve"> </w:t>
      </w:r>
      <w:r w:rsidRPr="00B01192">
        <w:rPr>
          <w:sz w:val="24"/>
          <w:szCs w:val="24"/>
        </w:rPr>
        <w:t>своей</w:t>
      </w:r>
      <w:r w:rsidRPr="00B01192">
        <w:rPr>
          <w:spacing w:val="-2"/>
          <w:sz w:val="24"/>
          <w:szCs w:val="24"/>
        </w:rPr>
        <w:t xml:space="preserve"> </w:t>
      </w:r>
      <w:r w:rsidRPr="00B01192">
        <w:rPr>
          <w:sz w:val="24"/>
          <w:szCs w:val="24"/>
        </w:rPr>
        <w:t>деятельности;</w:t>
      </w:r>
    </w:p>
    <w:p w:rsidR="00AC357A" w:rsidRPr="00B01192" w:rsidRDefault="00DA112E" w:rsidP="00E341D0">
      <w:pPr>
        <w:pStyle w:val="a6"/>
        <w:numPr>
          <w:ilvl w:val="0"/>
          <w:numId w:val="37"/>
        </w:numPr>
        <w:tabs>
          <w:tab w:val="left" w:pos="1954"/>
        </w:tabs>
        <w:spacing w:before="21" w:line="276" w:lineRule="auto"/>
        <w:ind w:left="1953" w:right="-33"/>
        <w:jc w:val="left"/>
        <w:rPr>
          <w:sz w:val="24"/>
          <w:szCs w:val="24"/>
        </w:rPr>
      </w:pPr>
      <w:r w:rsidRPr="00B01192">
        <w:rPr>
          <w:sz w:val="24"/>
          <w:szCs w:val="24"/>
        </w:rPr>
        <w:t>находить</w:t>
      </w:r>
      <w:r w:rsidRPr="00B01192">
        <w:rPr>
          <w:spacing w:val="-4"/>
          <w:sz w:val="24"/>
          <w:szCs w:val="24"/>
        </w:rPr>
        <w:t xml:space="preserve"> </w:t>
      </w:r>
      <w:r w:rsidRPr="00B01192">
        <w:rPr>
          <w:sz w:val="24"/>
          <w:szCs w:val="24"/>
        </w:rPr>
        <w:t>ошибки</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своей</w:t>
      </w:r>
      <w:r w:rsidRPr="00B01192">
        <w:rPr>
          <w:spacing w:val="-3"/>
          <w:sz w:val="24"/>
          <w:szCs w:val="24"/>
        </w:rPr>
        <w:t xml:space="preserve"> </w:t>
      </w:r>
      <w:r w:rsidRPr="00B01192">
        <w:rPr>
          <w:sz w:val="24"/>
          <w:szCs w:val="24"/>
        </w:rPr>
        <w:t>работе</w:t>
      </w:r>
      <w:r w:rsidRPr="00B01192">
        <w:rPr>
          <w:spacing w:val="-4"/>
          <w:sz w:val="24"/>
          <w:szCs w:val="24"/>
        </w:rPr>
        <w:t xml:space="preserve"> </w:t>
      </w:r>
      <w:r w:rsidRPr="00B01192">
        <w:rPr>
          <w:sz w:val="24"/>
          <w:szCs w:val="24"/>
        </w:rPr>
        <w:t>и</w:t>
      </w:r>
      <w:r w:rsidRPr="00B01192">
        <w:rPr>
          <w:spacing w:val="-1"/>
          <w:sz w:val="24"/>
          <w:szCs w:val="24"/>
        </w:rPr>
        <w:t xml:space="preserve"> </w:t>
      </w:r>
      <w:r w:rsidRPr="00B01192">
        <w:rPr>
          <w:sz w:val="24"/>
          <w:szCs w:val="24"/>
        </w:rPr>
        <w:t>устанавливать</w:t>
      </w:r>
      <w:r w:rsidRPr="00B01192">
        <w:rPr>
          <w:spacing w:val="-3"/>
          <w:sz w:val="24"/>
          <w:szCs w:val="24"/>
        </w:rPr>
        <w:t xml:space="preserve"> </w:t>
      </w:r>
      <w:r w:rsidRPr="00B01192">
        <w:rPr>
          <w:sz w:val="24"/>
          <w:szCs w:val="24"/>
        </w:rPr>
        <w:t>их</w:t>
      </w:r>
      <w:r w:rsidRPr="00B01192">
        <w:rPr>
          <w:spacing w:val="-1"/>
          <w:sz w:val="24"/>
          <w:szCs w:val="24"/>
        </w:rPr>
        <w:t xml:space="preserve"> </w:t>
      </w:r>
      <w:r w:rsidRPr="00B01192">
        <w:rPr>
          <w:sz w:val="24"/>
          <w:szCs w:val="24"/>
        </w:rPr>
        <w:t>причины;</w:t>
      </w:r>
    </w:p>
    <w:p w:rsidR="00AC357A" w:rsidRPr="00B01192" w:rsidRDefault="00DA112E" w:rsidP="00E341D0">
      <w:pPr>
        <w:pStyle w:val="a6"/>
        <w:numPr>
          <w:ilvl w:val="0"/>
          <w:numId w:val="37"/>
        </w:numPr>
        <w:tabs>
          <w:tab w:val="left" w:pos="1954"/>
        </w:tabs>
        <w:spacing w:before="20" w:line="276" w:lineRule="auto"/>
        <w:ind w:right="-33" w:firstLine="566"/>
        <w:rPr>
          <w:sz w:val="24"/>
          <w:szCs w:val="24"/>
        </w:rPr>
      </w:pPr>
      <w:r w:rsidRPr="00B01192">
        <w:rPr>
          <w:sz w:val="24"/>
          <w:szCs w:val="24"/>
        </w:rPr>
        <w:t>корректировать</w:t>
      </w:r>
      <w:r w:rsidRPr="00B01192">
        <w:rPr>
          <w:spacing w:val="1"/>
          <w:sz w:val="24"/>
          <w:szCs w:val="24"/>
        </w:rPr>
        <w:t xml:space="preserve"> </w:t>
      </w:r>
      <w:r w:rsidRPr="00B01192">
        <w:rPr>
          <w:sz w:val="24"/>
          <w:szCs w:val="24"/>
        </w:rPr>
        <w:t>свои</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необходимости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небольшой</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учителя);</w:t>
      </w:r>
    </w:p>
    <w:p w:rsidR="00AC357A" w:rsidRPr="00B01192" w:rsidRDefault="00DA112E" w:rsidP="00E341D0">
      <w:pPr>
        <w:pStyle w:val="a6"/>
        <w:numPr>
          <w:ilvl w:val="0"/>
          <w:numId w:val="37"/>
        </w:numPr>
        <w:tabs>
          <w:tab w:val="left" w:pos="1954"/>
        </w:tabs>
        <w:spacing w:before="20" w:line="276" w:lineRule="auto"/>
        <w:ind w:right="-33" w:firstLine="566"/>
        <w:rPr>
          <w:sz w:val="24"/>
          <w:szCs w:val="24"/>
        </w:rPr>
      </w:pPr>
      <w:r w:rsidRPr="00B01192">
        <w:rPr>
          <w:sz w:val="24"/>
          <w:szCs w:val="24"/>
        </w:rPr>
        <w:t>предвидеть возможность возникновения трудностей и ошибок, предусматривать</w:t>
      </w:r>
      <w:r w:rsidRPr="00B01192">
        <w:rPr>
          <w:spacing w:val="1"/>
          <w:sz w:val="24"/>
          <w:szCs w:val="24"/>
        </w:rPr>
        <w:t xml:space="preserve"> </w:t>
      </w:r>
      <w:r w:rsidRPr="00B01192">
        <w:rPr>
          <w:sz w:val="24"/>
          <w:szCs w:val="24"/>
        </w:rPr>
        <w:t>способы их предупреждения, в том числе в житейских ситуациях, опасных для здоровья и</w:t>
      </w:r>
      <w:r w:rsidRPr="00B01192">
        <w:rPr>
          <w:spacing w:val="1"/>
          <w:sz w:val="24"/>
          <w:szCs w:val="24"/>
        </w:rPr>
        <w:t xml:space="preserve"> </w:t>
      </w:r>
      <w:r w:rsidRPr="00B01192">
        <w:rPr>
          <w:sz w:val="24"/>
          <w:szCs w:val="24"/>
        </w:rPr>
        <w:t>жизни;</w:t>
      </w:r>
    </w:p>
    <w:p w:rsidR="00AC357A" w:rsidRPr="00B01192" w:rsidRDefault="00DA112E" w:rsidP="00E341D0">
      <w:pPr>
        <w:pStyle w:val="a6"/>
        <w:numPr>
          <w:ilvl w:val="0"/>
          <w:numId w:val="37"/>
        </w:numPr>
        <w:tabs>
          <w:tab w:val="left" w:pos="1954"/>
        </w:tabs>
        <w:spacing w:before="13" w:line="276" w:lineRule="auto"/>
        <w:ind w:right="-33" w:firstLine="566"/>
        <w:rPr>
          <w:sz w:val="24"/>
          <w:szCs w:val="24"/>
        </w:rPr>
      </w:pPr>
      <w:r w:rsidRPr="00B01192">
        <w:rPr>
          <w:sz w:val="24"/>
          <w:szCs w:val="24"/>
        </w:rPr>
        <w:t>объективно оценивать результаты своей деятельности, соотносить свою оценку с</w:t>
      </w:r>
      <w:r w:rsidRPr="00B01192">
        <w:rPr>
          <w:spacing w:val="1"/>
          <w:sz w:val="24"/>
          <w:szCs w:val="24"/>
        </w:rPr>
        <w:t xml:space="preserve"> </w:t>
      </w:r>
      <w:r w:rsidRPr="00B01192">
        <w:rPr>
          <w:sz w:val="24"/>
          <w:szCs w:val="24"/>
        </w:rPr>
        <w:t>оценкой</w:t>
      </w:r>
      <w:r w:rsidRPr="00B01192">
        <w:rPr>
          <w:spacing w:val="2"/>
          <w:sz w:val="24"/>
          <w:szCs w:val="24"/>
        </w:rPr>
        <w:t xml:space="preserve"> </w:t>
      </w:r>
      <w:r w:rsidRPr="00B01192">
        <w:rPr>
          <w:sz w:val="24"/>
          <w:szCs w:val="24"/>
        </w:rPr>
        <w:t>учителя;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37"/>
        </w:numPr>
        <w:tabs>
          <w:tab w:val="left" w:pos="1954"/>
        </w:tabs>
        <w:spacing w:before="66" w:line="276" w:lineRule="auto"/>
        <w:ind w:right="-33" w:firstLine="566"/>
        <w:rPr>
          <w:sz w:val="24"/>
          <w:szCs w:val="24"/>
        </w:rPr>
      </w:pPr>
      <w:r w:rsidRPr="00B01192">
        <w:rPr>
          <w:sz w:val="24"/>
          <w:szCs w:val="24"/>
        </w:rPr>
        <w:lastRenderedPageBreak/>
        <w:t>оценивать целесообразность выбранных способов действия, при необходимости</w:t>
      </w:r>
      <w:r w:rsidRPr="00B01192">
        <w:rPr>
          <w:spacing w:val="1"/>
          <w:sz w:val="24"/>
          <w:szCs w:val="24"/>
        </w:rPr>
        <w:t xml:space="preserve"> </w:t>
      </w:r>
      <w:r w:rsidRPr="00B01192">
        <w:rPr>
          <w:sz w:val="24"/>
          <w:szCs w:val="24"/>
        </w:rPr>
        <w:t>корректировать</w:t>
      </w:r>
      <w:r w:rsidRPr="00B01192">
        <w:rPr>
          <w:spacing w:val="-3"/>
          <w:sz w:val="24"/>
          <w:szCs w:val="24"/>
        </w:rPr>
        <w:t xml:space="preserve"> </w:t>
      </w:r>
      <w:r w:rsidRPr="00B01192">
        <w:rPr>
          <w:sz w:val="24"/>
          <w:szCs w:val="24"/>
        </w:rPr>
        <w:t>их.</w:t>
      </w:r>
    </w:p>
    <w:p w:rsidR="00AC357A" w:rsidRPr="00B01192" w:rsidRDefault="00DA112E" w:rsidP="00E341D0">
      <w:pPr>
        <w:pStyle w:val="a6"/>
        <w:numPr>
          <w:ilvl w:val="1"/>
          <w:numId w:val="50"/>
        </w:numPr>
        <w:tabs>
          <w:tab w:val="left" w:pos="1870"/>
        </w:tabs>
        <w:spacing w:before="20" w:line="276" w:lineRule="auto"/>
        <w:ind w:left="1870" w:right="-33" w:hanging="202"/>
        <w:rPr>
          <w:i/>
          <w:sz w:val="24"/>
          <w:szCs w:val="24"/>
        </w:rPr>
      </w:pPr>
      <w:r w:rsidRPr="00B01192">
        <w:rPr>
          <w:i/>
          <w:sz w:val="24"/>
          <w:szCs w:val="24"/>
        </w:rPr>
        <w:t>Совместная</w:t>
      </w:r>
      <w:r w:rsidRPr="00B01192">
        <w:rPr>
          <w:i/>
          <w:spacing w:val="-6"/>
          <w:sz w:val="24"/>
          <w:szCs w:val="24"/>
        </w:rPr>
        <w:t xml:space="preserve"> </w:t>
      </w:r>
      <w:r w:rsidRPr="00B01192">
        <w:rPr>
          <w:i/>
          <w:sz w:val="24"/>
          <w:szCs w:val="24"/>
        </w:rPr>
        <w:t>деятельность:</w:t>
      </w:r>
    </w:p>
    <w:p w:rsidR="00AC357A" w:rsidRPr="00B01192" w:rsidRDefault="00DA112E" w:rsidP="00E341D0">
      <w:pPr>
        <w:pStyle w:val="a6"/>
        <w:numPr>
          <w:ilvl w:val="0"/>
          <w:numId w:val="37"/>
        </w:numPr>
        <w:tabs>
          <w:tab w:val="left" w:pos="1954"/>
        </w:tabs>
        <w:spacing w:before="40" w:line="276" w:lineRule="auto"/>
        <w:ind w:right="-33" w:firstLine="566"/>
        <w:rPr>
          <w:sz w:val="24"/>
          <w:szCs w:val="24"/>
        </w:rPr>
      </w:pPr>
      <w:r w:rsidRPr="00B01192">
        <w:rPr>
          <w:sz w:val="24"/>
          <w:szCs w:val="24"/>
        </w:rPr>
        <w:t>понимать значения коллективной деятельности для успешного решения учебной</w:t>
      </w:r>
      <w:r w:rsidRPr="00B01192">
        <w:rPr>
          <w:spacing w:val="1"/>
          <w:sz w:val="24"/>
          <w:szCs w:val="24"/>
        </w:rPr>
        <w:t xml:space="preserve"> </w:t>
      </w:r>
      <w:r w:rsidRPr="00B01192">
        <w:rPr>
          <w:sz w:val="24"/>
          <w:szCs w:val="24"/>
        </w:rPr>
        <w:t>(практической)</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активно</w:t>
      </w:r>
      <w:r w:rsidRPr="00B01192">
        <w:rPr>
          <w:spacing w:val="1"/>
          <w:sz w:val="24"/>
          <w:szCs w:val="24"/>
        </w:rPr>
        <w:t xml:space="preserve"> </w:t>
      </w:r>
      <w:r w:rsidRPr="00B01192">
        <w:rPr>
          <w:sz w:val="24"/>
          <w:szCs w:val="24"/>
        </w:rPr>
        <w:t>участвовать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формулировании</w:t>
      </w:r>
      <w:r w:rsidRPr="00B01192">
        <w:rPr>
          <w:spacing w:val="1"/>
          <w:sz w:val="24"/>
          <w:szCs w:val="24"/>
        </w:rPr>
        <w:t xml:space="preserve"> </w:t>
      </w:r>
      <w:r w:rsidRPr="00B01192">
        <w:rPr>
          <w:sz w:val="24"/>
          <w:szCs w:val="24"/>
        </w:rPr>
        <w:t>краткосрочных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долгосрочных</w:t>
      </w:r>
      <w:r w:rsidRPr="00B01192">
        <w:rPr>
          <w:spacing w:val="1"/>
          <w:sz w:val="24"/>
          <w:szCs w:val="24"/>
        </w:rPr>
        <w:t xml:space="preserve"> </w:t>
      </w:r>
      <w:r w:rsidRPr="00B01192">
        <w:rPr>
          <w:sz w:val="24"/>
          <w:szCs w:val="24"/>
        </w:rPr>
        <w:t>целей</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изученного</w:t>
      </w:r>
      <w:r w:rsidRPr="00B01192">
        <w:rPr>
          <w:spacing w:val="1"/>
          <w:sz w:val="24"/>
          <w:szCs w:val="24"/>
        </w:rPr>
        <w:t xml:space="preserve"> </w:t>
      </w:r>
      <w:r w:rsidRPr="00B01192">
        <w:rPr>
          <w:sz w:val="24"/>
          <w:szCs w:val="24"/>
        </w:rPr>
        <w:t>материала</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окружающему</w:t>
      </w:r>
      <w:r w:rsidRPr="00B01192">
        <w:rPr>
          <w:spacing w:val="-4"/>
          <w:sz w:val="24"/>
          <w:szCs w:val="24"/>
        </w:rPr>
        <w:t xml:space="preserve"> </w:t>
      </w:r>
      <w:r w:rsidRPr="00B01192">
        <w:rPr>
          <w:sz w:val="24"/>
          <w:szCs w:val="24"/>
        </w:rPr>
        <w:t>миру);</w:t>
      </w:r>
    </w:p>
    <w:p w:rsidR="00AC357A" w:rsidRPr="00B01192" w:rsidRDefault="00DA112E" w:rsidP="00E341D0">
      <w:pPr>
        <w:pStyle w:val="a6"/>
        <w:numPr>
          <w:ilvl w:val="0"/>
          <w:numId w:val="37"/>
        </w:numPr>
        <w:tabs>
          <w:tab w:val="left" w:pos="1954"/>
        </w:tabs>
        <w:spacing w:before="13" w:line="276" w:lineRule="auto"/>
        <w:ind w:right="-33" w:firstLine="566"/>
        <w:rPr>
          <w:sz w:val="24"/>
          <w:szCs w:val="24"/>
        </w:rPr>
      </w:pPr>
      <w:r w:rsidRPr="00B01192">
        <w:rPr>
          <w:sz w:val="24"/>
          <w:szCs w:val="24"/>
        </w:rPr>
        <w:t>коллективно строить действия по достижению общей цели: распределять роли,</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обсуждать процесс</w:t>
      </w:r>
      <w:r w:rsidRPr="00B01192">
        <w:rPr>
          <w:spacing w:val="-2"/>
          <w:sz w:val="24"/>
          <w:szCs w:val="24"/>
        </w:rPr>
        <w:t xml:space="preserve"> </w:t>
      </w:r>
      <w:r w:rsidRPr="00B01192">
        <w:rPr>
          <w:sz w:val="24"/>
          <w:szCs w:val="24"/>
        </w:rPr>
        <w:t>и результат</w:t>
      </w:r>
      <w:r w:rsidRPr="00B01192">
        <w:rPr>
          <w:spacing w:val="-1"/>
          <w:sz w:val="24"/>
          <w:szCs w:val="24"/>
        </w:rPr>
        <w:t xml:space="preserve"> </w:t>
      </w:r>
      <w:r w:rsidRPr="00B01192">
        <w:rPr>
          <w:sz w:val="24"/>
          <w:szCs w:val="24"/>
        </w:rPr>
        <w:t>совместной работы;</w:t>
      </w:r>
    </w:p>
    <w:p w:rsidR="00AC357A" w:rsidRPr="00B01192" w:rsidRDefault="00DA112E" w:rsidP="00E341D0">
      <w:pPr>
        <w:pStyle w:val="a6"/>
        <w:numPr>
          <w:ilvl w:val="0"/>
          <w:numId w:val="37"/>
        </w:numPr>
        <w:tabs>
          <w:tab w:val="left" w:pos="1954"/>
        </w:tabs>
        <w:spacing w:before="20" w:line="276" w:lineRule="auto"/>
        <w:ind w:left="1953" w:right="-33"/>
        <w:rPr>
          <w:sz w:val="24"/>
          <w:szCs w:val="24"/>
        </w:rPr>
      </w:pPr>
      <w:r w:rsidRPr="00B01192">
        <w:rPr>
          <w:sz w:val="24"/>
          <w:szCs w:val="24"/>
        </w:rPr>
        <w:t>проявлять</w:t>
      </w:r>
      <w:r w:rsidRPr="00B01192">
        <w:rPr>
          <w:spacing w:val="-3"/>
          <w:sz w:val="24"/>
          <w:szCs w:val="24"/>
        </w:rPr>
        <w:t xml:space="preserve"> </w:t>
      </w:r>
      <w:r w:rsidRPr="00B01192">
        <w:rPr>
          <w:sz w:val="24"/>
          <w:szCs w:val="24"/>
        </w:rPr>
        <w:t>готовность</w:t>
      </w:r>
      <w:r w:rsidRPr="00B01192">
        <w:rPr>
          <w:spacing w:val="-3"/>
          <w:sz w:val="24"/>
          <w:szCs w:val="24"/>
        </w:rPr>
        <w:t xml:space="preserve"> </w:t>
      </w:r>
      <w:r w:rsidRPr="00B01192">
        <w:rPr>
          <w:sz w:val="24"/>
          <w:szCs w:val="24"/>
        </w:rPr>
        <w:t>руководить,</w:t>
      </w:r>
      <w:r w:rsidRPr="00B01192">
        <w:rPr>
          <w:spacing w:val="-4"/>
          <w:sz w:val="24"/>
          <w:szCs w:val="24"/>
        </w:rPr>
        <w:t xml:space="preserve"> </w:t>
      </w:r>
      <w:r w:rsidRPr="00B01192">
        <w:rPr>
          <w:sz w:val="24"/>
          <w:szCs w:val="24"/>
        </w:rPr>
        <w:t>выполнять</w:t>
      </w:r>
      <w:r w:rsidRPr="00B01192">
        <w:rPr>
          <w:spacing w:val="-5"/>
          <w:sz w:val="24"/>
          <w:szCs w:val="24"/>
        </w:rPr>
        <w:t xml:space="preserve"> </w:t>
      </w:r>
      <w:r w:rsidRPr="00B01192">
        <w:rPr>
          <w:sz w:val="24"/>
          <w:szCs w:val="24"/>
        </w:rPr>
        <w:t>поручения,</w:t>
      </w:r>
      <w:r w:rsidRPr="00B01192">
        <w:rPr>
          <w:spacing w:val="-3"/>
          <w:sz w:val="24"/>
          <w:szCs w:val="24"/>
        </w:rPr>
        <w:t xml:space="preserve"> </w:t>
      </w:r>
      <w:r w:rsidRPr="00B01192">
        <w:rPr>
          <w:sz w:val="24"/>
          <w:szCs w:val="24"/>
        </w:rPr>
        <w:t>подчиняться;</w:t>
      </w:r>
    </w:p>
    <w:p w:rsidR="00AC357A" w:rsidRPr="00B01192" w:rsidRDefault="00DA112E" w:rsidP="00E341D0">
      <w:pPr>
        <w:pStyle w:val="a6"/>
        <w:numPr>
          <w:ilvl w:val="0"/>
          <w:numId w:val="37"/>
        </w:numPr>
        <w:tabs>
          <w:tab w:val="left" w:pos="1954"/>
        </w:tabs>
        <w:spacing w:before="20"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справедливо</w:t>
      </w:r>
      <w:r w:rsidRPr="00B01192">
        <w:rPr>
          <w:spacing w:val="1"/>
          <w:sz w:val="24"/>
          <w:szCs w:val="24"/>
        </w:rPr>
        <w:t xml:space="preserve"> </w:t>
      </w:r>
      <w:r w:rsidRPr="00B01192">
        <w:rPr>
          <w:sz w:val="24"/>
          <w:szCs w:val="24"/>
        </w:rPr>
        <w:t>распределять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оценивать</w:t>
      </w:r>
      <w:r w:rsidRPr="00B01192">
        <w:rPr>
          <w:spacing w:val="-1"/>
          <w:sz w:val="24"/>
          <w:szCs w:val="24"/>
        </w:rPr>
        <w:t xml:space="preserve"> </w:t>
      </w:r>
      <w:r w:rsidRPr="00B01192">
        <w:rPr>
          <w:sz w:val="24"/>
          <w:szCs w:val="24"/>
        </w:rPr>
        <w:t>работу</w:t>
      </w:r>
      <w:r w:rsidRPr="00B01192">
        <w:rPr>
          <w:spacing w:val="-9"/>
          <w:sz w:val="24"/>
          <w:szCs w:val="24"/>
        </w:rPr>
        <w:t xml:space="preserve"> </w:t>
      </w:r>
      <w:r w:rsidRPr="00B01192">
        <w:rPr>
          <w:sz w:val="24"/>
          <w:szCs w:val="24"/>
        </w:rPr>
        <w:t>каждого</w:t>
      </w:r>
      <w:r w:rsidRPr="00B01192">
        <w:rPr>
          <w:spacing w:val="2"/>
          <w:sz w:val="24"/>
          <w:szCs w:val="24"/>
        </w:rPr>
        <w:t xml:space="preserve"> </w:t>
      </w:r>
      <w:r w:rsidRPr="00B01192">
        <w:rPr>
          <w:sz w:val="24"/>
          <w:szCs w:val="24"/>
        </w:rPr>
        <w:t>участника;</w:t>
      </w:r>
      <w:r w:rsidRPr="00B01192">
        <w:rPr>
          <w:spacing w:val="-1"/>
          <w:sz w:val="24"/>
          <w:szCs w:val="24"/>
        </w:rPr>
        <w:t xml:space="preserve"> </w:t>
      </w:r>
      <w:r w:rsidRPr="00B01192">
        <w:rPr>
          <w:sz w:val="24"/>
          <w:szCs w:val="24"/>
        </w:rPr>
        <w:t>считаться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наличием</w:t>
      </w:r>
      <w:r w:rsidRPr="00B01192">
        <w:rPr>
          <w:spacing w:val="-2"/>
          <w:sz w:val="24"/>
          <w:szCs w:val="24"/>
        </w:rPr>
        <w:t xml:space="preserve"> </w:t>
      </w:r>
      <w:r w:rsidRPr="00B01192">
        <w:rPr>
          <w:sz w:val="24"/>
          <w:szCs w:val="24"/>
        </w:rPr>
        <w:t>разных мнений;</w:t>
      </w:r>
    </w:p>
    <w:p w:rsidR="00AC357A" w:rsidRPr="00B01192" w:rsidRDefault="00DA112E" w:rsidP="00E341D0">
      <w:pPr>
        <w:pStyle w:val="a6"/>
        <w:numPr>
          <w:ilvl w:val="0"/>
          <w:numId w:val="37"/>
        </w:numPr>
        <w:tabs>
          <w:tab w:val="left" w:pos="1954"/>
        </w:tabs>
        <w:spacing w:before="26" w:line="276" w:lineRule="auto"/>
        <w:ind w:right="-33" w:firstLine="566"/>
        <w:rPr>
          <w:sz w:val="24"/>
          <w:szCs w:val="24"/>
        </w:rPr>
      </w:pPr>
      <w:r w:rsidRPr="00B01192">
        <w:rPr>
          <w:sz w:val="24"/>
          <w:szCs w:val="24"/>
        </w:rPr>
        <w:t>не допускать конфликтов, при их возникновении мирно разрешать их без участия</w:t>
      </w:r>
      <w:r w:rsidRPr="00B01192">
        <w:rPr>
          <w:spacing w:val="1"/>
          <w:sz w:val="24"/>
          <w:szCs w:val="24"/>
        </w:rPr>
        <w:t xml:space="preserve"> </w:t>
      </w:r>
      <w:r w:rsidRPr="00B01192">
        <w:rPr>
          <w:sz w:val="24"/>
          <w:szCs w:val="24"/>
        </w:rPr>
        <w:t>взрослого;</w:t>
      </w:r>
    </w:p>
    <w:p w:rsidR="00AC357A" w:rsidRPr="00B01192" w:rsidRDefault="00DA112E" w:rsidP="00E341D0">
      <w:pPr>
        <w:pStyle w:val="a6"/>
        <w:numPr>
          <w:ilvl w:val="0"/>
          <w:numId w:val="37"/>
        </w:numPr>
        <w:tabs>
          <w:tab w:val="left" w:pos="1954"/>
        </w:tabs>
        <w:spacing w:line="276" w:lineRule="auto"/>
        <w:ind w:left="1953" w:right="-33"/>
        <w:rPr>
          <w:sz w:val="24"/>
          <w:szCs w:val="24"/>
        </w:rPr>
      </w:pPr>
      <w:r w:rsidRPr="00B01192">
        <w:rPr>
          <w:sz w:val="24"/>
          <w:szCs w:val="24"/>
        </w:rPr>
        <w:t>ответственно</w:t>
      </w:r>
      <w:r w:rsidRPr="00B01192">
        <w:rPr>
          <w:spacing w:val="-3"/>
          <w:sz w:val="24"/>
          <w:szCs w:val="24"/>
        </w:rPr>
        <w:t xml:space="preserve"> </w:t>
      </w:r>
      <w:r w:rsidRPr="00B01192">
        <w:rPr>
          <w:sz w:val="24"/>
          <w:szCs w:val="24"/>
        </w:rPr>
        <w:t>выполнять</w:t>
      </w:r>
      <w:r w:rsidRPr="00B01192">
        <w:rPr>
          <w:spacing w:val="-3"/>
          <w:sz w:val="24"/>
          <w:szCs w:val="24"/>
        </w:rPr>
        <w:t xml:space="preserve"> </w:t>
      </w:r>
      <w:r w:rsidRPr="00B01192">
        <w:rPr>
          <w:sz w:val="24"/>
          <w:szCs w:val="24"/>
        </w:rPr>
        <w:t>свою</w:t>
      </w:r>
      <w:r w:rsidRPr="00B01192">
        <w:rPr>
          <w:spacing w:val="-4"/>
          <w:sz w:val="24"/>
          <w:szCs w:val="24"/>
        </w:rPr>
        <w:t xml:space="preserve"> </w:t>
      </w:r>
      <w:r w:rsidRPr="00B01192">
        <w:rPr>
          <w:sz w:val="24"/>
          <w:szCs w:val="24"/>
        </w:rPr>
        <w:t>часть</w:t>
      </w:r>
      <w:r w:rsidRPr="00B01192">
        <w:rPr>
          <w:spacing w:val="-3"/>
          <w:sz w:val="24"/>
          <w:szCs w:val="24"/>
        </w:rPr>
        <w:t xml:space="preserve"> </w:t>
      </w:r>
      <w:r w:rsidRPr="00B01192">
        <w:rPr>
          <w:sz w:val="24"/>
          <w:szCs w:val="24"/>
        </w:rPr>
        <w:t>работы.</w:t>
      </w:r>
    </w:p>
    <w:p w:rsidR="00AC357A" w:rsidRPr="00B01192" w:rsidRDefault="00DA112E" w:rsidP="00D74815">
      <w:pPr>
        <w:spacing w:line="276" w:lineRule="auto"/>
        <w:ind w:left="1668" w:right="-33" w:firstLine="708"/>
        <w:jc w:val="both"/>
        <w:rPr>
          <w:sz w:val="24"/>
          <w:szCs w:val="24"/>
        </w:rPr>
      </w:pPr>
      <w:r w:rsidRPr="00B01192">
        <w:rPr>
          <w:b/>
          <w:sz w:val="24"/>
          <w:szCs w:val="24"/>
          <w:u w:val="thick"/>
        </w:rPr>
        <w:t>Предметные результаты</w:t>
      </w:r>
      <w:r w:rsidRPr="00B01192">
        <w:rPr>
          <w:b/>
          <w:sz w:val="24"/>
          <w:szCs w:val="24"/>
        </w:rPr>
        <w:t xml:space="preserve"> </w:t>
      </w:r>
      <w:r w:rsidRPr="00B01192">
        <w:rPr>
          <w:sz w:val="24"/>
          <w:szCs w:val="24"/>
        </w:rPr>
        <w:t>изучения окружающего мира</w:t>
      </w:r>
      <w:r w:rsidRPr="00B01192">
        <w:rPr>
          <w:spacing w:val="-57"/>
          <w:sz w:val="24"/>
          <w:szCs w:val="24"/>
        </w:rPr>
        <w:t xml:space="preserve"> </w:t>
      </w:r>
      <w:r w:rsidRPr="00B01192">
        <w:rPr>
          <w:sz w:val="24"/>
          <w:szCs w:val="24"/>
        </w:rPr>
        <w:t>К</w:t>
      </w:r>
      <w:r w:rsidRPr="00B01192">
        <w:rPr>
          <w:spacing w:val="-1"/>
          <w:sz w:val="24"/>
          <w:szCs w:val="24"/>
        </w:rPr>
        <w:t xml:space="preserve"> </w:t>
      </w:r>
      <w:r w:rsidRPr="00B01192">
        <w:rPr>
          <w:sz w:val="24"/>
          <w:szCs w:val="24"/>
        </w:rPr>
        <w:t>концу</w:t>
      </w:r>
      <w:r w:rsidRPr="00B01192">
        <w:rPr>
          <w:spacing w:val="-8"/>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w:t>
      </w:r>
      <w:r w:rsidRPr="00B01192">
        <w:rPr>
          <w:b/>
          <w:spacing w:val="-1"/>
          <w:sz w:val="24"/>
          <w:szCs w:val="24"/>
          <w:u w:val="thick"/>
        </w:rPr>
        <w:t xml:space="preserve"> </w:t>
      </w:r>
      <w:r w:rsidRPr="00B01192">
        <w:rPr>
          <w:b/>
          <w:sz w:val="24"/>
          <w:szCs w:val="24"/>
          <w:u w:val="thick"/>
        </w:rPr>
        <w:t>1</w:t>
      </w:r>
      <w:r w:rsidRPr="00B01192">
        <w:rPr>
          <w:b/>
          <w:spacing w:val="-1"/>
          <w:sz w:val="24"/>
          <w:szCs w:val="24"/>
          <w:u w:val="thick"/>
        </w:rPr>
        <w:t xml:space="preserve"> </w:t>
      </w:r>
      <w:r w:rsidRPr="00B01192">
        <w:rPr>
          <w:b/>
          <w:sz w:val="24"/>
          <w:szCs w:val="24"/>
          <w:u w:val="thick"/>
        </w:rPr>
        <w:t>классе</w:t>
      </w:r>
      <w:r w:rsidRPr="00B01192">
        <w:rPr>
          <w:b/>
          <w:spacing w:val="-1"/>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a6"/>
        <w:numPr>
          <w:ilvl w:val="0"/>
          <w:numId w:val="37"/>
        </w:numPr>
        <w:tabs>
          <w:tab w:val="left" w:pos="1954"/>
        </w:tabs>
        <w:spacing w:before="0" w:line="276" w:lineRule="auto"/>
        <w:ind w:right="-33" w:firstLine="566"/>
        <w:rPr>
          <w:sz w:val="24"/>
          <w:szCs w:val="24"/>
        </w:rPr>
      </w:pPr>
      <w:r w:rsidRPr="00B01192">
        <w:rPr>
          <w:sz w:val="24"/>
          <w:szCs w:val="24"/>
        </w:rPr>
        <w:t>называть себя и членов своей семьи по фамилии, имени, отчеству, профессии</w:t>
      </w:r>
      <w:r w:rsidRPr="00B01192">
        <w:rPr>
          <w:spacing w:val="1"/>
          <w:sz w:val="24"/>
          <w:szCs w:val="24"/>
        </w:rPr>
        <w:t xml:space="preserve"> </w:t>
      </w:r>
      <w:r w:rsidRPr="00B01192">
        <w:rPr>
          <w:sz w:val="24"/>
          <w:szCs w:val="24"/>
        </w:rPr>
        <w:t>членов</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семьи,</w:t>
      </w:r>
      <w:r w:rsidRPr="00B01192">
        <w:rPr>
          <w:spacing w:val="1"/>
          <w:sz w:val="24"/>
          <w:szCs w:val="24"/>
        </w:rPr>
        <w:t xml:space="preserve"> </w:t>
      </w:r>
      <w:r w:rsidRPr="00B01192">
        <w:rPr>
          <w:sz w:val="24"/>
          <w:szCs w:val="24"/>
        </w:rPr>
        <w:t>домашний</w:t>
      </w:r>
      <w:r w:rsidRPr="00B01192">
        <w:rPr>
          <w:spacing w:val="1"/>
          <w:sz w:val="24"/>
          <w:szCs w:val="24"/>
        </w:rPr>
        <w:t xml:space="preserve"> </w:t>
      </w:r>
      <w:r w:rsidRPr="00B01192">
        <w:rPr>
          <w:sz w:val="24"/>
          <w:szCs w:val="24"/>
        </w:rPr>
        <w:t>адрес</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адрес</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школы;</w:t>
      </w:r>
      <w:r w:rsidRPr="00B01192">
        <w:rPr>
          <w:spacing w:val="1"/>
          <w:sz w:val="24"/>
          <w:szCs w:val="24"/>
        </w:rPr>
        <w:t xml:space="preserve"> </w:t>
      </w:r>
      <w:r w:rsidRPr="00B01192">
        <w:rPr>
          <w:sz w:val="24"/>
          <w:szCs w:val="24"/>
        </w:rPr>
        <w:t>проявлять</w:t>
      </w:r>
      <w:r w:rsidRPr="00B01192">
        <w:rPr>
          <w:spacing w:val="1"/>
          <w:sz w:val="24"/>
          <w:szCs w:val="24"/>
        </w:rPr>
        <w:t xml:space="preserve"> </w:t>
      </w:r>
      <w:r w:rsidRPr="00B01192">
        <w:rPr>
          <w:sz w:val="24"/>
          <w:szCs w:val="24"/>
        </w:rPr>
        <w:t>уважение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семейным</w:t>
      </w:r>
      <w:r w:rsidRPr="00B01192">
        <w:rPr>
          <w:spacing w:val="1"/>
          <w:sz w:val="24"/>
          <w:szCs w:val="24"/>
        </w:rPr>
        <w:t xml:space="preserve"> </w:t>
      </w:r>
      <w:r w:rsidRPr="00B01192">
        <w:rPr>
          <w:sz w:val="24"/>
          <w:szCs w:val="24"/>
        </w:rPr>
        <w:t>ценностям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традициям,</w:t>
      </w:r>
      <w:r w:rsidRPr="00B01192">
        <w:rPr>
          <w:spacing w:val="1"/>
          <w:sz w:val="24"/>
          <w:szCs w:val="24"/>
        </w:rPr>
        <w:t xml:space="preserve"> </w:t>
      </w:r>
      <w:r w:rsidRPr="00B01192">
        <w:rPr>
          <w:sz w:val="24"/>
          <w:szCs w:val="24"/>
        </w:rPr>
        <w:t>соблюдать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нравственного</w:t>
      </w:r>
      <w:r w:rsidRPr="00B01192">
        <w:rPr>
          <w:spacing w:val="1"/>
          <w:sz w:val="24"/>
          <w:szCs w:val="24"/>
        </w:rPr>
        <w:t xml:space="preserve"> </w:t>
      </w:r>
      <w:r w:rsidRPr="00B01192">
        <w:rPr>
          <w:sz w:val="24"/>
          <w:szCs w:val="24"/>
        </w:rPr>
        <w:t>поведения</w:t>
      </w:r>
      <w:r w:rsidRPr="00B01192">
        <w:rPr>
          <w:spacing w:val="60"/>
          <w:sz w:val="24"/>
          <w:szCs w:val="24"/>
        </w:rPr>
        <w:t xml:space="preserve"> </w:t>
      </w:r>
      <w:r w:rsidRPr="00B01192">
        <w:rPr>
          <w:sz w:val="24"/>
          <w:szCs w:val="24"/>
        </w:rPr>
        <w:t>в</w:t>
      </w:r>
      <w:r w:rsidRPr="00B01192">
        <w:rPr>
          <w:spacing w:val="1"/>
          <w:sz w:val="24"/>
          <w:szCs w:val="24"/>
        </w:rPr>
        <w:t xml:space="preserve"> </w:t>
      </w:r>
      <w:r w:rsidRPr="00B01192">
        <w:rPr>
          <w:sz w:val="24"/>
          <w:szCs w:val="24"/>
        </w:rPr>
        <w:t>социуме</w:t>
      </w:r>
      <w:r w:rsidRPr="00B01192">
        <w:rPr>
          <w:spacing w:val="-2"/>
          <w:sz w:val="24"/>
          <w:szCs w:val="24"/>
        </w:rPr>
        <w:t xml:space="preserve"> </w:t>
      </w:r>
      <w:r w:rsidRPr="00B01192">
        <w:rPr>
          <w:sz w:val="24"/>
          <w:szCs w:val="24"/>
        </w:rPr>
        <w:t>и на</w:t>
      </w:r>
      <w:r w:rsidRPr="00B01192">
        <w:rPr>
          <w:spacing w:val="-1"/>
          <w:sz w:val="24"/>
          <w:szCs w:val="24"/>
        </w:rPr>
        <w:t xml:space="preserve"> </w:t>
      </w:r>
      <w:r w:rsidRPr="00B01192">
        <w:rPr>
          <w:sz w:val="24"/>
          <w:szCs w:val="24"/>
        </w:rPr>
        <w:t>природе;</w:t>
      </w:r>
    </w:p>
    <w:p w:rsidR="00AC357A" w:rsidRPr="00B01192" w:rsidRDefault="00DA112E" w:rsidP="00E341D0">
      <w:pPr>
        <w:pStyle w:val="a6"/>
        <w:numPr>
          <w:ilvl w:val="0"/>
          <w:numId w:val="37"/>
        </w:numPr>
        <w:tabs>
          <w:tab w:val="left" w:pos="1954"/>
        </w:tabs>
        <w:spacing w:before="9" w:line="276" w:lineRule="auto"/>
        <w:ind w:left="1953" w:right="-33"/>
        <w:rPr>
          <w:sz w:val="24"/>
          <w:szCs w:val="24"/>
        </w:rPr>
      </w:pPr>
      <w:r w:rsidRPr="00B01192">
        <w:rPr>
          <w:sz w:val="24"/>
          <w:szCs w:val="24"/>
        </w:rPr>
        <w:t>воспроизводить</w:t>
      </w:r>
      <w:r w:rsidRPr="00B01192">
        <w:rPr>
          <w:spacing w:val="-5"/>
          <w:sz w:val="24"/>
          <w:szCs w:val="24"/>
        </w:rPr>
        <w:t xml:space="preserve"> </w:t>
      </w:r>
      <w:r w:rsidRPr="00B01192">
        <w:rPr>
          <w:sz w:val="24"/>
          <w:szCs w:val="24"/>
        </w:rPr>
        <w:t>название</w:t>
      </w:r>
      <w:r w:rsidRPr="00B01192">
        <w:rPr>
          <w:spacing w:val="-5"/>
          <w:sz w:val="24"/>
          <w:szCs w:val="24"/>
        </w:rPr>
        <w:t xml:space="preserve"> </w:t>
      </w:r>
      <w:r w:rsidRPr="00B01192">
        <w:rPr>
          <w:sz w:val="24"/>
          <w:szCs w:val="24"/>
        </w:rPr>
        <w:t>своего</w:t>
      </w:r>
      <w:r w:rsidRPr="00B01192">
        <w:rPr>
          <w:spacing w:val="-5"/>
          <w:sz w:val="24"/>
          <w:szCs w:val="24"/>
        </w:rPr>
        <w:t xml:space="preserve"> </w:t>
      </w:r>
      <w:r w:rsidRPr="00B01192">
        <w:rPr>
          <w:sz w:val="24"/>
          <w:szCs w:val="24"/>
        </w:rPr>
        <w:t>населённого</w:t>
      </w:r>
      <w:r w:rsidRPr="00B01192">
        <w:rPr>
          <w:spacing w:val="-4"/>
          <w:sz w:val="24"/>
          <w:szCs w:val="24"/>
        </w:rPr>
        <w:t xml:space="preserve"> </w:t>
      </w:r>
      <w:r w:rsidRPr="00B01192">
        <w:rPr>
          <w:sz w:val="24"/>
          <w:szCs w:val="24"/>
        </w:rPr>
        <w:t>пункта,</w:t>
      </w:r>
      <w:r w:rsidRPr="00B01192">
        <w:rPr>
          <w:spacing w:val="-5"/>
          <w:sz w:val="24"/>
          <w:szCs w:val="24"/>
        </w:rPr>
        <w:t xml:space="preserve"> </w:t>
      </w:r>
      <w:r w:rsidRPr="00B01192">
        <w:rPr>
          <w:sz w:val="24"/>
          <w:szCs w:val="24"/>
        </w:rPr>
        <w:t>региона,</w:t>
      </w:r>
      <w:r w:rsidRPr="00B01192">
        <w:rPr>
          <w:spacing w:val="-4"/>
          <w:sz w:val="24"/>
          <w:szCs w:val="24"/>
        </w:rPr>
        <w:t xml:space="preserve"> </w:t>
      </w:r>
      <w:r w:rsidRPr="00B01192">
        <w:rPr>
          <w:sz w:val="24"/>
          <w:szCs w:val="24"/>
        </w:rPr>
        <w:t>страны;</w:t>
      </w:r>
    </w:p>
    <w:p w:rsidR="00AC357A" w:rsidRPr="00B01192" w:rsidRDefault="00DA112E" w:rsidP="00E341D0">
      <w:pPr>
        <w:pStyle w:val="a6"/>
        <w:numPr>
          <w:ilvl w:val="0"/>
          <w:numId w:val="37"/>
        </w:numPr>
        <w:tabs>
          <w:tab w:val="left" w:pos="1954"/>
        </w:tabs>
        <w:spacing w:before="21" w:line="276" w:lineRule="auto"/>
        <w:ind w:right="-33" w:firstLine="566"/>
        <w:rPr>
          <w:sz w:val="24"/>
          <w:szCs w:val="24"/>
        </w:rPr>
      </w:pPr>
      <w:r w:rsidRPr="00B01192">
        <w:rPr>
          <w:sz w:val="24"/>
          <w:szCs w:val="24"/>
        </w:rPr>
        <w:t>приводить примеры культурных объектов родного края, школьных традиций и</w:t>
      </w:r>
      <w:r w:rsidRPr="00B01192">
        <w:rPr>
          <w:spacing w:val="1"/>
          <w:sz w:val="24"/>
          <w:szCs w:val="24"/>
        </w:rPr>
        <w:t xml:space="preserve"> </w:t>
      </w:r>
      <w:r w:rsidRPr="00B01192">
        <w:rPr>
          <w:sz w:val="24"/>
          <w:szCs w:val="24"/>
        </w:rPr>
        <w:t>праздников,</w:t>
      </w:r>
      <w:r w:rsidRPr="00B01192">
        <w:rPr>
          <w:spacing w:val="-1"/>
          <w:sz w:val="24"/>
          <w:szCs w:val="24"/>
        </w:rPr>
        <w:t xml:space="preserve"> </w:t>
      </w:r>
      <w:r w:rsidRPr="00B01192">
        <w:rPr>
          <w:sz w:val="24"/>
          <w:szCs w:val="24"/>
        </w:rPr>
        <w:t>традиций и</w:t>
      </w:r>
      <w:r w:rsidRPr="00B01192">
        <w:rPr>
          <w:spacing w:val="-2"/>
          <w:sz w:val="24"/>
          <w:szCs w:val="24"/>
        </w:rPr>
        <w:t xml:space="preserve"> </w:t>
      </w:r>
      <w:r w:rsidRPr="00B01192">
        <w:rPr>
          <w:sz w:val="24"/>
          <w:szCs w:val="24"/>
        </w:rPr>
        <w:t>ценностей своей</w:t>
      </w:r>
      <w:r w:rsidRPr="00B01192">
        <w:rPr>
          <w:spacing w:val="-1"/>
          <w:sz w:val="24"/>
          <w:szCs w:val="24"/>
        </w:rPr>
        <w:t xml:space="preserve"> </w:t>
      </w:r>
      <w:r w:rsidRPr="00B01192">
        <w:rPr>
          <w:sz w:val="24"/>
          <w:szCs w:val="24"/>
        </w:rPr>
        <w:t>семьи, профессий;</w:t>
      </w:r>
    </w:p>
    <w:p w:rsidR="00AC357A" w:rsidRPr="00B01192" w:rsidRDefault="00DA112E" w:rsidP="00E341D0">
      <w:pPr>
        <w:pStyle w:val="a6"/>
        <w:numPr>
          <w:ilvl w:val="0"/>
          <w:numId w:val="37"/>
        </w:numPr>
        <w:tabs>
          <w:tab w:val="left" w:pos="1954"/>
        </w:tabs>
        <w:spacing w:before="25" w:line="276" w:lineRule="auto"/>
        <w:ind w:right="-33" w:firstLine="566"/>
        <w:rPr>
          <w:sz w:val="24"/>
          <w:szCs w:val="24"/>
        </w:rPr>
      </w:pPr>
      <w:r w:rsidRPr="00B01192">
        <w:rPr>
          <w:sz w:val="24"/>
          <w:szCs w:val="24"/>
        </w:rPr>
        <w:t>различать объекты живой и неживой природы, объекты, созданные человеком, и</w:t>
      </w:r>
      <w:r w:rsidRPr="00B01192">
        <w:rPr>
          <w:spacing w:val="1"/>
          <w:sz w:val="24"/>
          <w:szCs w:val="24"/>
        </w:rPr>
        <w:t xml:space="preserve"> </w:t>
      </w:r>
      <w:r w:rsidRPr="00B01192">
        <w:rPr>
          <w:sz w:val="24"/>
          <w:szCs w:val="24"/>
        </w:rPr>
        <w:t>природные материалы, части растений (корень, стебель, лист, цветок, плод, семя), группы</w:t>
      </w:r>
      <w:r w:rsidRPr="00B01192">
        <w:rPr>
          <w:spacing w:val="1"/>
          <w:sz w:val="24"/>
          <w:szCs w:val="24"/>
        </w:rPr>
        <w:t xml:space="preserve"> </w:t>
      </w:r>
      <w:r w:rsidRPr="00B01192">
        <w:rPr>
          <w:sz w:val="24"/>
          <w:szCs w:val="24"/>
        </w:rPr>
        <w:t>животных</w:t>
      </w:r>
      <w:r w:rsidRPr="00B01192">
        <w:rPr>
          <w:spacing w:val="1"/>
          <w:sz w:val="24"/>
          <w:szCs w:val="24"/>
        </w:rPr>
        <w:t xml:space="preserve"> </w:t>
      </w:r>
      <w:r w:rsidRPr="00B01192">
        <w:rPr>
          <w:sz w:val="24"/>
          <w:szCs w:val="24"/>
        </w:rPr>
        <w:t>(насекомые,</w:t>
      </w:r>
      <w:r w:rsidRPr="00B01192">
        <w:rPr>
          <w:spacing w:val="2"/>
          <w:sz w:val="24"/>
          <w:szCs w:val="24"/>
        </w:rPr>
        <w:t xml:space="preserve"> </w:t>
      </w:r>
      <w:r w:rsidRPr="00B01192">
        <w:rPr>
          <w:sz w:val="24"/>
          <w:szCs w:val="24"/>
        </w:rPr>
        <w:t>рыбы, птицы,</w:t>
      </w:r>
      <w:r w:rsidRPr="00B01192">
        <w:rPr>
          <w:spacing w:val="-3"/>
          <w:sz w:val="24"/>
          <w:szCs w:val="24"/>
        </w:rPr>
        <w:t xml:space="preserve"> </w:t>
      </w:r>
      <w:r w:rsidRPr="00B01192">
        <w:rPr>
          <w:sz w:val="24"/>
          <w:szCs w:val="24"/>
        </w:rPr>
        <w:t>звери);</w:t>
      </w:r>
    </w:p>
    <w:p w:rsidR="00AC357A" w:rsidRPr="00B01192" w:rsidRDefault="00DA112E" w:rsidP="00E341D0">
      <w:pPr>
        <w:pStyle w:val="a6"/>
        <w:numPr>
          <w:ilvl w:val="0"/>
          <w:numId w:val="37"/>
        </w:numPr>
        <w:tabs>
          <w:tab w:val="left" w:pos="1954"/>
        </w:tabs>
        <w:spacing w:before="11" w:line="276" w:lineRule="auto"/>
        <w:ind w:right="-33" w:firstLine="566"/>
        <w:rPr>
          <w:sz w:val="24"/>
          <w:szCs w:val="24"/>
        </w:rPr>
      </w:pPr>
      <w:r w:rsidRPr="00B01192">
        <w:rPr>
          <w:sz w:val="24"/>
          <w:szCs w:val="24"/>
        </w:rPr>
        <w:t>описывать на основе опорных слов наиболее распространённые в родном крае</w:t>
      </w:r>
      <w:r w:rsidRPr="00B01192">
        <w:rPr>
          <w:spacing w:val="1"/>
          <w:sz w:val="24"/>
          <w:szCs w:val="24"/>
        </w:rPr>
        <w:t xml:space="preserve"> </w:t>
      </w:r>
      <w:r w:rsidRPr="00B01192">
        <w:rPr>
          <w:sz w:val="24"/>
          <w:szCs w:val="24"/>
        </w:rPr>
        <w:t>дикорастущие и культурные растения, диких и домашних животных; сезонные явления в</w:t>
      </w:r>
      <w:r w:rsidRPr="00B01192">
        <w:rPr>
          <w:spacing w:val="1"/>
          <w:sz w:val="24"/>
          <w:szCs w:val="24"/>
        </w:rPr>
        <w:t xml:space="preserve"> </w:t>
      </w:r>
      <w:r w:rsidRPr="00B01192">
        <w:rPr>
          <w:sz w:val="24"/>
          <w:szCs w:val="24"/>
        </w:rPr>
        <w:t>разные</w:t>
      </w:r>
      <w:r w:rsidRPr="00B01192">
        <w:rPr>
          <w:spacing w:val="1"/>
          <w:sz w:val="24"/>
          <w:szCs w:val="24"/>
        </w:rPr>
        <w:t xml:space="preserve"> </w:t>
      </w:r>
      <w:r w:rsidRPr="00B01192">
        <w:rPr>
          <w:sz w:val="24"/>
          <w:szCs w:val="24"/>
        </w:rPr>
        <w:t>времена</w:t>
      </w:r>
      <w:r w:rsidRPr="00B01192">
        <w:rPr>
          <w:spacing w:val="1"/>
          <w:sz w:val="24"/>
          <w:szCs w:val="24"/>
        </w:rPr>
        <w:t xml:space="preserve"> </w:t>
      </w:r>
      <w:r w:rsidRPr="00B01192">
        <w:rPr>
          <w:sz w:val="24"/>
          <w:szCs w:val="24"/>
        </w:rPr>
        <w:t>года;</w:t>
      </w:r>
      <w:r w:rsidRPr="00B01192">
        <w:rPr>
          <w:spacing w:val="1"/>
          <w:sz w:val="24"/>
          <w:szCs w:val="24"/>
        </w:rPr>
        <w:t xml:space="preserve"> </w:t>
      </w:r>
      <w:r w:rsidRPr="00B01192">
        <w:rPr>
          <w:sz w:val="24"/>
          <w:szCs w:val="24"/>
        </w:rPr>
        <w:t>деревья,</w:t>
      </w:r>
      <w:r w:rsidRPr="00B01192">
        <w:rPr>
          <w:spacing w:val="1"/>
          <w:sz w:val="24"/>
          <w:szCs w:val="24"/>
        </w:rPr>
        <w:t xml:space="preserve"> </w:t>
      </w:r>
      <w:r w:rsidRPr="00B01192">
        <w:rPr>
          <w:sz w:val="24"/>
          <w:szCs w:val="24"/>
        </w:rPr>
        <w:t>кустарники,</w:t>
      </w:r>
      <w:r w:rsidRPr="00B01192">
        <w:rPr>
          <w:spacing w:val="1"/>
          <w:sz w:val="24"/>
          <w:szCs w:val="24"/>
        </w:rPr>
        <w:t xml:space="preserve"> </w:t>
      </w:r>
      <w:r w:rsidRPr="00B01192">
        <w:rPr>
          <w:sz w:val="24"/>
          <w:szCs w:val="24"/>
        </w:rPr>
        <w:t>травы;</w:t>
      </w:r>
      <w:r w:rsidRPr="00B01192">
        <w:rPr>
          <w:spacing w:val="1"/>
          <w:sz w:val="24"/>
          <w:szCs w:val="24"/>
        </w:rPr>
        <w:t xml:space="preserve"> </w:t>
      </w:r>
      <w:r w:rsidRPr="00B01192">
        <w:rPr>
          <w:sz w:val="24"/>
          <w:szCs w:val="24"/>
        </w:rPr>
        <w:t>основные</w:t>
      </w:r>
      <w:r w:rsidRPr="00B01192">
        <w:rPr>
          <w:spacing w:val="1"/>
          <w:sz w:val="24"/>
          <w:szCs w:val="24"/>
        </w:rPr>
        <w:t xml:space="preserve"> </w:t>
      </w:r>
      <w:r w:rsidRPr="00B01192">
        <w:rPr>
          <w:sz w:val="24"/>
          <w:szCs w:val="24"/>
        </w:rPr>
        <w:t>группы</w:t>
      </w:r>
      <w:r w:rsidRPr="00B01192">
        <w:rPr>
          <w:spacing w:val="61"/>
          <w:sz w:val="24"/>
          <w:szCs w:val="24"/>
        </w:rPr>
        <w:t xml:space="preserve"> </w:t>
      </w:r>
      <w:r w:rsidRPr="00B01192">
        <w:rPr>
          <w:sz w:val="24"/>
          <w:szCs w:val="24"/>
        </w:rPr>
        <w:t>животных</w:t>
      </w:r>
      <w:r w:rsidRPr="00B01192">
        <w:rPr>
          <w:spacing w:val="1"/>
          <w:sz w:val="24"/>
          <w:szCs w:val="24"/>
        </w:rPr>
        <w:t xml:space="preserve"> </w:t>
      </w:r>
      <w:r w:rsidRPr="00B01192">
        <w:rPr>
          <w:sz w:val="24"/>
          <w:szCs w:val="24"/>
        </w:rPr>
        <w:t>(насекомые,</w:t>
      </w:r>
      <w:r w:rsidRPr="00B01192">
        <w:rPr>
          <w:spacing w:val="-1"/>
          <w:sz w:val="24"/>
          <w:szCs w:val="24"/>
        </w:rPr>
        <w:t xml:space="preserve"> </w:t>
      </w:r>
      <w:r w:rsidRPr="00B01192">
        <w:rPr>
          <w:sz w:val="24"/>
          <w:szCs w:val="24"/>
        </w:rPr>
        <w:t>рыбы,</w:t>
      </w:r>
      <w:r w:rsidRPr="00B01192">
        <w:rPr>
          <w:spacing w:val="-2"/>
          <w:sz w:val="24"/>
          <w:szCs w:val="24"/>
        </w:rPr>
        <w:t xml:space="preserve"> </w:t>
      </w:r>
      <w:r w:rsidRPr="00B01192">
        <w:rPr>
          <w:sz w:val="24"/>
          <w:szCs w:val="24"/>
        </w:rPr>
        <w:t>птицы,</w:t>
      </w:r>
      <w:r w:rsidRPr="00B01192">
        <w:rPr>
          <w:spacing w:val="-1"/>
          <w:sz w:val="24"/>
          <w:szCs w:val="24"/>
        </w:rPr>
        <w:t xml:space="preserve"> </w:t>
      </w:r>
      <w:r w:rsidRPr="00B01192">
        <w:rPr>
          <w:sz w:val="24"/>
          <w:szCs w:val="24"/>
        </w:rPr>
        <w:t>звери);</w:t>
      </w:r>
      <w:r w:rsidRPr="00B01192">
        <w:rPr>
          <w:spacing w:val="-1"/>
          <w:sz w:val="24"/>
          <w:szCs w:val="24"/>
        </w:rPr>
        <w:t xml:space="preserve"> </w:t>
      </w:r>
      <w:r w:rsidRPr="00B01192">
        <w:rPr>
          <w:sz w:val="24"/>
          <w:szCs w:val="24"/>
        </w:rPr>
        <w:t>выделять их</w:t>
      </w:r>
      <w:r w:rsidRPr="00B01192">
        <w:rPr>
          <w:spacing w:val="-1"/>
          <w:sz w:val="24"/>
          <w:szCs w:val="24"/>
        </w:rPr>
        <w:t xml:space="preserve"> </w:t>
      </w:r>
      <w:r w:rsidRPr="00B01192">
        <w:rPr>
          <w:sz w:val="24"/>
          <w:szCs w:val="24"/>
        </w:rPr>
        <w:t>наиболее</w:t>
      </w:r>
      <w:r w:rsidRPr="00B01192">
        <w:rPr>
          <w:spacing w:val="-3"/>
          <w:sz w:val="24"/>
          <w:szCs w:val="24"/>
        </w:rPr>
        <w:t xml:space="preserve"> </w:t>
      </w:r>
      <w:r w:rsidRPr="00B01192">
        <w:rPr>
          <w:sz w:val="24"/>
          <w:szCs w:val="24"/>
        </w:rPr>
        <w:t>существенные</w:t>
      </w:r>
      <w:r w:rsidRPr="00B01192">
        <w:rPr>
          <w:spacing w:val="-2"/>
          <w:sz w:val="24"/>
          <w:szCs w:val="24"/>
        </w:rPr>
        <w:t xml:space="preserve"> </w:t>
      </w:r>
      <w:r w:rsidRPr="00B01192">
        <w:rPr>
          <w:sz w:val="24"/>
          <w:szCs w:val="24"/>
        </w:rPr>
        <w:t>признаки;</w:t>
      </w:r>
    </w:p>
    <w:p w:rsidR="00AC357A" w:rsidRPr="00B01192" w:rsidRDefault="00DA112E" w:rsidP="00E341D0">
      <w:pPr>
        <w:pStyle w:val="a6"/>
        <w:numPr>
          <w:ilvl w:val="0"/>
          <w:numId w:val="37"/>
        </w:numPr>
        <w:tabs>
          <w:tab w:val="left" w:pos="1954"/>
        </w:tabs>
        <w:spacing w:before="13" w:line="276" w:lineRule="auto"/>
        <w:ind w:left="1953" w:right="-33"/>
        <w:rPr>
          <w:sz w:val="24"/>
          <w:szCs w:val="24"/>
        </w:rPr>
      </w:pPr>
      <w:r w:rsidRPr="00B01192">
        <w:rPr>
          <w:sz w:val="24"/>
          <w:szCs w:val="24"/>
        </w:rPr>
        <w:t>применять</w:t>
      </w:r>
      <w:r w:rsidRPr="00B01192">
        <w:rPr>
          <w:spacing w:val="-5"/>
          <w:sz w:val="24"/>
          <w:szCs w:val="24"/>
        </w:rPr>
        <w:t xml:space="preserve"> </w:t>
      </w:r>
      <w:r w:rsidRPr="00B01192">
        <w:rPr>
          <w:sz w:val="24"/>
          <w:szCs w:val="24"/>
        </w:rPr>
        <w:t>правила</w:t>
      </w:r>
      <w:r w:rsidRPr="00B01192">
        <w:rPr>
          <w:spacing w:val="-2"/>
          <w:sz w:val="24"/>
          <w:szCs w:val="24"/>
        </w:rPr>
        <w:t xml:space="preserve"> </w:t>
      </w:r>
      <w:r w:rsidRPr="00B01192">
        <w:rPr>
          <w:sz w:val="24"/>
          <w:szCs w:val="24"/>
        </w:rPr>
        <w:t>ухода</w:t>
      </w:r>
      <w:r w:rsidRPr="00B01192">
        <w:rPr>
          <w:spacing w:val="-4"/>
          <w:sz w:val="24"/>
          <w:szCs w:val="24"/>
        </w:rPr>
        <w:t xml:space="preserve"> </w:t>
      </w:r>
      <w:r w:rsidRPr="00B01192">
        <w:rPr>
          <w:sz w:val="24"/>
          <w:szCs w:val="24"/>
        </w:rPr>
        <w:t>за</w:t>
      </w:r>
      <w:r w:rsidRPr="00B01192">
        <w:rPr>
          <w:spacing w:val="-4"/>
          <w:sz w:val="24"/>
          <w:szCs w:val="24"/>
        </w:rPr>
        <w:t xml:space="preserve"> </w:t>
      </w:r>
      <w:r w:rsidRPr="00B01192">
        <w:rPr>
          <w:sz w:val="24"/>
          <w:szCs w:val="24"/>
        </w:rPr>
        <w:t>комнатными</w:t>
      </w:r>
      <w:r w:rsidRPr="00B01192">
        <w:rPr>
          <w:spacing w:val="-2"/>
          <w:sz w:val="24"/>
          <w:szCs w:val="24"/>
        </w:rPr>
        <w:t xml:space="preserve"> </w:t>
      </w:r>
      <w:r w:rsidRPr="00B01192">
        <w:rPr>
          <w:sz w:val="24"/>
          <w:szCs w:val="24"/>
        </w:rPr>
        <w:t>растениями</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домашними</w:t>
      </w:r>
      <w:r w:rsidRPr="00B01192">
        <w:rPr>
          <w:spacing w:val="-3"/>
          <w:sz w:val="24"/>
          <w:szCs w:val="24"/>
        </w:rPr>
        <w:t xml:space="preserve"> </w:t>
      </w:r>
      <w:r w:rsidRPr="00B01192">
        <w:rPr>
          <w:sz w:val="24"/>
          <w:szCs w:val="24"/>
        </w:rPr>
        <w:t>животными;</w:t>
      </w:r>
    </w:p>
    <w:p w:rsidR="00AC357A" w:rsidRPr="00B01192" w:rsidRDefault="00DA112E" w:rsidP="00E341D0">
      <w:pPr>
        <w:pStyle w:val="a6"/>
        <w:numPr>
          <w:ilvl w:val="0"/>
          <w:numId w:val="37"/>
        </w:numPr>
        <w:tabs>
          <w:tab w:val="left" w:pos="1954"/>
        </w:tabs>
        <w:spacing w:line="276" w:lineRule="auto"/>
        <w:ind w:right="-33" w:firstLine="566"/>
        <w:rPr>
          <w:sz w:val="24"/>
          <w:szCs w:val="24"/>
        </w:rPr>
      </w:pPr>
      <w:r w:rsidRPr="00B01192">
        <w:rPr>
          <w:sz w:val="24"/>
          <w:szCs w:val="24"/>
        </w:rPr>
        <w:t>проводить,</w:t>
      </w:r>
      <w:r w:rsidRPr="00B01192">
        <w:rPr>
          <w:spacing w:val="1"/>
          <w:sz w:val="24"/>
          <w:szCs w:val="24"/>
        </w:rPr>
        <w:t xml:space="preserve"> </w:t>
      </w:r>
      <w:r w:rsidRPr="00B01192">
        <w:rPr>
          <w:sz w:val="24"/>
          <w:szCs w:val="24"/>
        </w:rPr>
        <w:t>соблюдая</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безопасного</w:t>
      </w:r>
      <w:r w:rsidRPr="00B01192">
        <w:rPr>
          <w:spacing w:val="1"/>
          <w:sz w:val="24"/>
          <w:szCs w:val="24"/>
        </w:rPr>
        <w:t xml:space="preserve"> </w:t>
      </w:r>
      <w:r w:rsidRPr="00B01192">
        <w:rPr>
          <w:sz w:val="24"/>
          <w:szCs w:val="24"/>
        </w:rPr>
        <w:t>труда,</w:t>
      </w:r>
      <w:r w:rsidRPr="00B01192">
        <w:rPr>
          <w:spacing w:val="1"/>
          <w:sz w:val="24"/>
          <w:szCs w:val="24"/>
        </w:rPr>
        <w:t xml:space="preserve"> </w:t>
      </w:r>
      <w:r w:rsidRPr="00B01192">
        <w:rPr>
          <w:sz w:val="24"/>
          <w:szCs w:val="24"/>
        </w:rPr>
        <w:t>несложные</w:t>
      </w:r>
      <w:r w:rsidRPr="00B01192">
        <w:rPr>
          <w:spacing w:val="1"/>
          <w:sz w:val="24"/>
          <w:szCs w:val="24"/>
        </w:rPr>
        <w:t xml:space="preserve"> </w:t>
      </w:r>
      <w:r w:rsidRPr="00B01192">
        <w:rPr>
          <w:sz w:val="24"/>
          <w:szCs w:val="24"/>
        </w:rPr>
        <w:t>групповые</w:t>
      </w:r>
      <w:r w:rsidRPr="00B01192">
        <w:rPr>
          <w:spacing w:val="1"/>
          <w:sz w:val="24"/>
          <w:szCs w:val="24"/>
        </w:rPr>
        <w:t xml:space="preserve"> </w:t>
      </w:r>
      <w:r w:rsidRPr="00B01192">
        <w:rPr>
          <w:sz w:val="24"/>
          <w:szCs w:val="24"/>
        </w:rPr>
        <w:t>и</w:t>
      </w:r>
      <w:r w:rsidRPr="00B01192">
        <w:rPr>
          <w:spacing w:val="-57"/>
          <w:sz w:val="24"/>
          <w:szCs w:val="24"/>
        </w:rPr>
        <w:t xml:space="preserve"> </w:t>
      </w:r>
      <w:r w:rsidRPr="00B01192">
        <w:rPr>
          <w:sz w:val="24"/>
          <w:szCs w:val="24"/>
        </w:rPr>
        <w:t>индивидуальные наблюдения (в том числе за сезонными изменениями в природе своей</w:t>
      </w:r>
      <w:r w:rsidRPr="00B01192">
        <w:rPr>
          <w:spacing w:val="1"/>
          <w:sz w:val="24"/>
          <w:szCs w:val="24"/>
        </w:rPr>
        <w:t xml:space="preserve"> </w:t>
      </w:r>
      <w:r w:rsidRPr="00B01192">
        <w:rPr>
          <w:sz w:val="24"/>
          <w:szCs w:val="24"/>
        </w:rPr>
        <w:t>местности), измерения (в том числе вести счёт времени, измерять температуру воздуха) и</w:t>
      </w:r>
      <w:r w:rsidRPr="00B01192">
        <w:rPr>
          <w:spacing w:val="1"/>
          <w:sz w:val="24"/>
          <w:szCs w:val="24"/>
        </w:rPr>
        <w:t xml:space="preserve"> </w:t>
      </w:r>
      <w:r w:rsidRPr="00B01192">
        <w:rPr>
          <w:sz w:val="24"/>
          <w:szCs w:val="24"/>
        </w:rPr>
        <w:t>опыты</w:t>
      </w:r>
      <w:r w:rsidRPr="00B01192">
        <w:rPr>
          <w:spacing w:val="-1"/>
          <w:sz w:val="24"/>
          <w:szCs w:val="24"/>
        </w:rPr>
        <w:t xml:space="preserve"> </w:t>
      </w:r>
      <w:r w:rsidRPr="00B01192">
        <w:rPr>
          <w:sz w:val="24"/>
          <w:szCs w:val="24"/>
        </w:rPr>
        <w:t>под руководством</w:t>
      </w:r>
      <w:r w:rsidRPr="00B01192">
        <w:rPr>
          <w:spacing w:val="1"/>
          <w:sz w:val="24"/>
          <w:szCs w:val="24"/>
        </w:rPr>
        <w:t xml:space="preserve"> </w:t>
      </w:r>
      <w:r w:rsidRPr="00B01192">
        <w:rPr>
          <w:sz w:val="24"/>
          <w:szCs w:val="24"/>
        </w:rPr>
        <w:t>учителя;</w:t>
      </w:r>
    </w:p>
    <w:p w:rsidR="00AC357A" w:rsidRPr="00B01192" w:rsidRDefault="00DA112E" w:rsidP="00E341D0">
      <w:pPr>
        <w:pStyle w:val="a6"/>
        <w:numPr>
          <w:ilvl w:val="0"/>
          <w:numId w:val="37"/>
        </w:numPr>
        <w:tabs>
          <w:tab w:val="left" w:pos="1954"/>
        </w:tabs>
        <w:spacing w:before="14" w:line="276" w:lineRule="auto"/>
        <w:ind w:left="1953" w:right="-33"/>
        <w:rPr>
          <w:sz w:val="24"/>
          <w:szCs w:val="24"/>
        </w:rPr>
      </w:pPr>
      <w:r w:rsidRPr="00B01192">
        <w:rPr>
          <w:sz w:val="24"/>
          <w:szCs w:val="24"/>
        </w:rPr>
        <w:t>использовать</w:t>
      </w:r>
      <w:r w:rsidRPr="00B01192">
        <w:rPr>
          <w:spacing w:val="-2"/>
          <w:sz w:val="24"/>
          <w:szCs w:val="24"/>
        </w:rPr>
        <w:t xml:space="preserve"> </w:t>
      </w:r>
      <w:r w:rsidRPr="00B01192">
        <w:rPr>
          <w:sz w:val="24"/>
          <w:szCs w:val="24"/>
        </w:rPr>
        <w:t>для</w:t>
      </w:r>
      <w:r w:rsidRPr="00B01192">
        <w:rPr>
          <w:spacing w:val="-2"/>
          <w:sz w:val="24"/>
          <w:szCs w:val="24"/>
        </w:rPr>
        <w:t xml:space="preserve"> </w:t>
      </w:r>
      <w:r w:rsidRPr="00B01192">
        <w:rPr>
          <w:sz w:val="24"/>
          <w:szCs w:val="24"/>
        </w:rPr>
        <w:t>ответов</w:t>
      </w:r>
      <w:r w:rsidRPr="00B01192">
        <w:rPr>
          <w:spacing w:val="-2"/>
          <w:sz w:val="24"/>
          <w:szCs w:val="24"/>
        </w:rPr>
        <w:t xml:space="preserve"> </w:t>
      </w:r>
      <w:r w:rsidRPr="00B01192">
        <w:rPr>
          <w:sz w:val="24"/>
          <w:szCs w:val="24"/>
        </w:rPr>
        <w:t>на</w:t>
      </w:r>
      <w:r w:rsidRPr="00B01192">
        <w:rPr>
          <w:spacing w:val="-3"/>
          <w:sz w:val="24"/>
          <w:szCs w:val="24"/>
        </w:rPr>
        <w:t xml:space="preserve"> </w:t>
      </w:r>
      <w:r w:rsidRPr="00B01192">
        <w:rPr>
          <w:sz w:val="24"/>
          <w:szCs w:val="24"/>
        </w:rPr>
        <w:t>вопросы</w:t>
      </w:r>
      <w:r w:rsidRPr="00B01192">
        <w:rPr>
          <w:spacing w:val="-2"/>
          <w:sz w:val="24"/>
          <w:szCs w:val="24"/>
        </w:rPr>
        <w:t xml:space="preserve"> </w:t>
      </w:r>
      <w:r w:rsidRPr="00B01192">
        <w:rPr>
          <w:sz w:val="24"/>
          <w:szCs w:val="24"/>
        </w:rPr>
        <w:t>небольшие</w:t>
      </w:r>
      <w:r w:rsidRPr="00B01192">
        <w:rPr>
          <w:spacing w:val="-3"/>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о</w:t>
      </w:r>
      <w:r w:rsidRPr="00B01192">
        <w:rPr>
          <w:spacing w:val="-2"/>
          <w:sz w:val="24"/>
          <w:szCs w:val="24"/>
        </w:rPr>
        <w:t xml:space="preserve"> </w:t>
      </w:r>
      <w:r w:rsidRPr="00B01192">
        <w:rPr>
          <w:sz w:val="24"/>
          <w:szCs w:val="24"/>
        </w:rPr>
        <w:t>природе</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обществе;</w:t>
      </w:r>
    </w:p>
    <w:p w:rsidR="00AC357A" w:rsidRPr="00B01192" w:rsidRDefault="00DA112E" w:rsidP="00E341D0">
      <w:pPr>
        <w:pStyle w:val="a6"/>
        <w:numPr>
          <w:ilvl w:val="0"/>
          <w:numId w:val="37"/>
        </w:numPr>
        <w:tabs>
          <w:tab w:val="left" w:pos="1954"/>
        </w:tabs>
        <w:spacing w:before="21" w:line="276" w:lineRule="auto"/>
        <w:ind w:right="-33" w:firstLine="566"/>
        <w:rPr>
          <w:sz w:val="24"/>
          <w:szCs w:val="24"/>
        </w:rPr>
      </w:pPr>
      <w:r w:rsidRPr="00B01192">
        <w:rPr>
          <w:sz w:val="24"/>
          <w:szCs w:val="24"/>
        </w:rPr>
        <w:t>оценивать ситуации, раскрывающие положительное и негативное отношение к</w:t>
      </w:r>
      <w:r w:rsidRPr="00B01192">
        <w:rPr>
          <w:spacing w:val="1"/>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поведения в</w:t>
      </w:r>
      <w:r w:rsidRPr="00B01192">
        <w:rPr>
          <w:spacing w:val="-2"/>
          <w:sz w:val="24"/>
          <w:szCs w:val="24"/>
        </w:rPr>
        <w:t xml:space="preserve"> </w:t>
      </w:r>
      <w:r w:rsidRPr="00B01192">
        <w:rPr>
          <w:sz w:val="24"/>
          <w:szCs w:val="24"/>
        </w:rPr>
        <w:t>быту,</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общественных местах;</w:t>
      </w:r>
    </w:p>
    <w:p w:rsidR="00AC357A" w:rsidRPr="00B01192" w:rsidRDefault="00DA112E" w:rsidP="00E341D0">
      <w:pPr>
        <w:pStyle w:val="a6"/>
        <w:numPr>
          <w:ilvl w:val="0"/>
          <w:numId w:val="37"/>
        </w:numPr>
        <w:tabs>
          <w:tab w:val="left" w:pos="1954"/>
        </w:tabs>
        <w:spacing w:line="276" w:lineRule="auto"/>
        <w:ind w:right="-33" w:firstLine="566"/>
        <w:rPr>
          <w:sz w:val="24"/>
          <w:szCs w:val="24"/>
        </w:rPr>
      </w:pPr>
      <w:r w:rsidRPr="00B01192">
        <w:rPr>
          <w:sz w:val="24"/>
          <w:szCs w:val="24"/>
        </w:rPr>
        <w:t>соблюдать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безопасности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учебном</w:t>
      </w:r>
      <w:r w:rsidRPr="00B01192">
        <w:rPr>
          <w:spacing w:val="1"/>
          <w:sz w:val="24"/>
          <w:szCs w:val="24"/>
        </w:rPr>
        <w:t xml:space="preserve"> </w:t>
      </w:r>
      <w:r w:rsidRPr="00B01192">
        <w:rPr>
          <w:sz w:val="24"/>
          <w:szCs w:val="24"/>
        </w:rPr>
        <w:t>месте</w:t>
      </w:r>
      <w:r w:rsidRPr="00B01192">
        <w:rPr>
          <w:spacing w:val="1"/>
          <w:sz w:val="24"/>
          <w:szCs w:val="24"/>
        </w:rPr>
        <w:t xml:space="preserve"> </w:t>
      </w:r>
      <w:r w:rsidRPr="00B01192">
        <w:rPr>
          <w:sz w:val="24"/>
          <w:szCs w:val="24"/>
        </w:rPr>
        <w:t>обучающегося;</w:t>
      </w:r>
      <w:r w:rsidRPr="00B01192">
        <w:rPr>
          <w:spacing w:val="1"/>
          <w:sz w:val="24"/>
          <w:szCs w:val="24"/>
        </w:rPr>
        <w:t xml:space="preserve"> </w:t>
      </w:r>
      <w:r w:rsidRPr="00B01192">
        <w:rPr>
          <w:sz w:val="24"/>
          <w:szCs w:val="24"/>
        </w:rPr>
        <w:t>во</w:t>
      </w:r>
      <w:r w:rsidRPr="00B01192">
        <w:rPr>
          <w:spacing w:val="1"/>
          <w:sz w:val="24"/>
          <w:szCs w:val="24"/>
        </w:rPr>
        <w:t xml:space="preserve"> </w:t>
      </w:r>
      <w:r w:rsidRPr="00B01192">
        <w:rPr>
          <w:sz w:val="24"/>
          <w:szCs w:val="24"/>
        </w:rPr>
        <w:t>время</w:t>
      </w:r>
      <w:r w:rsidRPr="00B01192">
        <w:rPr>
          <w:spacing w:val="1"/>
          <w:sz w:val="24"/>
          <w:szCs w:val="24"/>
        </w:rPr>
        <w:t xml:space="preserve"> </w:t>
      </w:r>
      <w:r w:rsidRPr="00B01192">
        <w:rPr>
          <w:sz w:val="24"/>
          <w:szCs w:val="24"/>
        </w:rPr>
        <w:t>наблюдений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опытов;</w:t>
      </w:r>
      <w:r w:rsidRPr="00B01192">
        <w:rPr>
          <w:spacing w:val="-4"/>
          <w:sz w:val="24"/>
          <w:szCs w:val="24"/>
        </w:rPr>
        <w:t xml:space="preserve"> </w:t>
      </w:r>
      <w:r w:rsidRPr="00B01192">
        <w:rPr>
          <w:sz w:val="24"/>
          <w:szCs w:val="24"/>
        </w:rPr>
        <w:t>безопасно</w:t>
      </w:r>
      <w:r w:rsidRPr="00B01192">
        <w:rPr>
          <w:spacing w:val="-1"/>
          <w:sz w:val="24"/>
          <w:szCs w:val="24"/>
        </w:rPr>
        <w:t xml:space="preserve"> </w:t>
      </w:r>
      <w:r w:rsidRPr="00B01192">
        <w:rPr>
          <w:sz w:val="24"/>
          <w:szCs w:val="24"/>
        </w:rPr>
        <w:t>пользоваться</w:t>
      </w:r>
      <w:r w:rsidRPr="00B01192">
        <w:rPr>
          <w:spacing w:val="-4"/>
          <w:sz w:val="24"/>
          <w:szCs w:val="24"/>
        </w:rPr>
        <w:t xml:space="preserve"> </w:t>
      </w:r>
      <w:r w:rsidRPr="00B01192">
        <w:rPr>
          <w:sz w:val="24"/>
          <w:szCs w:val="24"/>
        </w:rPr>
        <w:t>бытовыми электроприборами;</w:t>
      </w:r>
    </w:p>
    <w:p w:rsidR="00AC357A" w:rsidRPr="00B01192" w:rsidRDefault="00DA112E" w:rsidP="00E341D0">
      <w:pPr>
        <w:pStyle w:val="a6"/>
        <w:numPr>
          <w:ilvl w:val="0"/>
          <w:numId w:val="37"/>
        </w:numPr>
        <w:tabs>
          <w:tab w:val="left" w:pos="1954"/>
        </w:tabs>
        <w:spacing w:before="25" w:line="276" w:lineRule="auto"/>
        <w:ind w:left="1953" w:right="-33"/>
        <w:jc w:val="left"/>
        <w:rPr>
          <w:sz w:val="24"/>
          <w:szCs w:val="24"/>
        </w:rPr>
      </w:pPr>
      <w:r w:rsidRPr="00B01192">
        <w:rPr>
          <w:sz w:val="24"/>
          <w:szCs w:val="24"/>
        </w:rPr>
        <w:t>соблюдать</w:t>
      </w:r>
      <w:r w:rsidRPr="00B01192">
        <w:rPr>
          <w:spacing w:val="-5"/>
          <w:sz w:val="24"/>
          <w:szCs w:val="24"/>
        </w:rPr>
        <w:t xml:space="preserve"> </w:t>
      </w:r>
      <w:r w:rsidRPr="00B01192">
        <w:rPr>
          <w:sz w:val="24"/>
          <w:szCs w:val="24"/>
        </w:rPr>
        <w:t>правила</w:t>
      </w:r>
      <w:r w:rsidRPr="00B01192">
        <w:rPr>
          <w:spacing w:val="-5"/>
          <w:sz w:val="24"/>
          <w:szCs w:val="24"/>
        </w:rPr>
        <w:t xml:space="preserve"> </w:t>
      </w:r>
      <w:r w:rsidRPr="00B01192">
        <w:rPr>
          <w:sz w:val="24"/>
          <w:szCs w:val="24"/>
        </w:rPr>
        <w:t>использования</w:t>
      </w:r>
      <w:r w:rsidRPr="00B01192">
        <w:rPr>
          <w:spacing w:val="-4"/>
          <w:sz w:val="24"/>
          <w:szCs w:val="24"/>
        </w:rPr>
        <w:t xml:space="preserve"> </w:t>
      </w:r>
      <w:r w:rsidRPr="00B01192">
        <w:rPr>
          <w:sz w:val="24"/>
          <w:szCs w:val="24"/>
        </w:rPr>
        <w:t>электронных</w:t>
      </w:r>
      <w:r w:rsidRPr="00B01192">
        <w:rPr>
          <w:spacing w:val="-2"/>
          <w:sz w:val="24"/>
          <w:szCs w:val="24"/>
        </w:rPr>
        <w:t xml:space="preserve"> </w:t>
      </w:r>
      <w:r w:rsidRPr="00B01192">
        <w:rPr>
          <w:sz w:val="24"/>
          <w:szCs w:val="24"/>
        </w:rPr>
        <w:t>средств,</w:t>
      </w:r>
      <w:r w:rsidRPr="00B01192">
        <w:rPr>
          <w:spacing w:val="-5"/>
          <w:sz w:val="24"/>
          <w:szCs w:val="24"/>
        </w:rPr>
        <w:t xml:space="preserve"> </w:t>
      </w:r>
      <w:r w:rsidRPr="00B01192">
        <w:rPr>
          <w:sz w:val="24"/>
          <w:szCs w:val="24"/>
        </w:rPr>
        <w:t>оснащенных</w:t>
      </w:r>
      <w:r w:rsidRPr="00B01192">
        <w:rPr>
          <w:spacing w:val="-5"/>
          <w:sz w:val="24"/>
          <w:szCs w:val="24"/>
        </w:rPr>
        <w:t xml:space="preserve"> </w:t>
      </w:r>
      <w:r w:rsidRPr="00B01192">
        <w:rPr>
          <w:sz w:val="24"/>
          <w:szCs w:val="24"/>
        </w:rPr>
        <w:t>экраном;</w:t>
      </w:r>
    </w:p>
    <w:p w:rsidR="00AC357A" w:rsidRPr="00B01192" w:rsidRDefault="00DA112E" w:rsidP="00E341D0">
      <w:pPr>
        <w:pStyle w:val="a6"/>
        <w:numPr>
          <w:ilvl w:val="0"/>
          <w:numId w:val="37"/>
        </w:numPr>
        <w:tabs>
          <w:tab w:val="left" w:pos="1954"/>
        </w:tabs>
        <w:spacing w:before="20" w:line="276" w:lineRule="auto"/>
        <w:ind w:left="1953" w:right="-33"/>
        <w:jc w:val="left"/>
        <w:rPr>
          <w:sz w:val="24"/>
          <w:szCs w:val="24"/>
        </w:rPr>
      </w:pPr>
      <w:r w:rsidRPr="00B01192">
        <w:rPr>
          <w:sz w:val="24"/>
          <w:szCs w:val="24"/>
        </w:rPr>
        <w:t>соблюдать</w:t>
      </w:r>
      <w:r w:rsidRPr="00B01192">
        <w:rPr>
          <w:spacing w:val="-4"/>
          <w:sz w:val="24"/>
          <w:szCs w:val="24"/>
        </w:rPr>
        <w:t xml:space="preserve"> </w:t>
      </w:r>
      <w:r w:rsidRPr="00B01192">
        <w:rPr>
          <w:sz w:val="24"/>
          <w:szCs w:val="24"/>
        </w:rPr>
        <w:t>правила</w:t>
      </w:r>
      <w:r w:rsidRPr="00B01192">
        <w:rPr>
          <w:spacing w:val="-4"/>
          <w:sz w:val="24"/>
          <w:szCs w:val="24"/>
        </w:rPr>
        <w:t xml:space="preserve"> </w:t>
      </w:r>
      <w:r w:rsidRPr="00B01192">
        <w:rPr>
          <w:sz w:val="24"/>
          <w:szCs w:val="24"/>
        </w:rPr>
        <w:t>здорового</w:t>
      </w:r>
      <w:r w:rsidRPr="00B01192">
        <w:rPr>
          <w:spacing w:val="-3"/>
          <w:sz w:val="24"/>
          <w:szCs w:val="24"/>
        </w:rPr>
        <w:t xml:space="preserve"> </w:t>
      </w:r>
      <w:r w:rsidRPr="00B01192">
        <w:rPr>
          <w:sz w:val="24"/>
          <w:szCs w:val="24"/>
        </w:rPr>
        <w:t>питания</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личной</w:t>
      </w:r>
      <w:r w:rsidRPr="00B01192">
        <w:rPr>
          <w:spacing w:val="-3"/>
          <w:sz w:val="24"/>
          <w:szCs w:val="24"/>
        </w:rPr>
        <w:t xml:space="preserve"> </w:t>
      </w:r>
      <w:r w:rsidRPr="00B01192">
        <w:rPr>
          <w:sz w:val="24"/>
          <w:szCs w:val="24"/>
        </w:rPr>
        <w:t>гигиены;</w:t>
      </w:r>
    </w:p>
    <w:p w:rsidR="00AC357A" w:rsidRPr="00B01192" w:rsidRDefault="00DA112E" w:rsidP="00E341D0">
      <w:pPr>
        <w:pStyle w:val="a6"/>
        <w:numPr>
          <w:ilvl w:val="0"/>
          <w:numId w:val="37"/>
        </w:numPr>
        <w:tabs>
          <w:tab w:val="left" w:pos="1954"/>
        </w:tabs>
        <w:spacing w:before="21" w:line="276" w:lineRule="auto"/>
        <w:ind w:left="1953" w:right="-33"/>
        <w:jc w:val="left"/>
        <w:rPr>
          <w:sz w:val="24"/>
          <w:szCs w:val="24"/>
        </w:rPr>
      </w:pPr>
      <w:r w:rsidRPr="00B01192">
        <w:rPr>
          <w:sz w:val="24"/>
          <w:szCs w:val="24"/>
        </w:rPr>
        <w:t>соблюдать</w:t>
      </w:r>
      <w:r w:rsidRPr="00B01192">
        <w:rPr>
          <w:spacing w:val="-5"/>
          <w:sz w:val="24"/>
          <w:szCs w:val="24"/>
        </w:rPr>
        <w:t xml:space="preserve"> </w:t>
      </w:r>
      <w:r w:rsidRPr="00B01192">
        <w:rPr>
          <w:sz w:val="24"/>
          <w:szCs w:val="24"/>
        </w:rPr>
        <w:t>правила</w:t>
      </w:r>
      <w:r w:rsidRPr="00B01192">
        <w:rPr>
          <w:spacing w:val="-4"/>
          <w:sz w:val="24"/>
          <w:szCs w:val="24"/>
        </w:rPr>
        <w:t xml:space="preserve"> </w:t>
      </w:r>
      <w:r w:rsidRPr="00B01192">
        <w:rPr>
          <w:sz w:val="24"/>
          <w:szCs w:val="24"/>
        </w:rPr>
        <w:t>безопасного</w:t>
      </w:r>
      <w:r w:rsidRPr="00B01192">
        <w:rPr>
          <w:spacing w:val="-4"/>
          <w:sz w:val="24"/>
          <w:szCs w:val="24"/>
        </w:rPr>
        <w:t xml:space="preserve"> </w:t>
      </w:r>
      <w:r w:rsidRPr="00B01192">
        <w:rPr>
          <w:sz w:val="24"/>
          <w:szCs w:val="24"/>
        </w:rPr>
        <w:t>поведения</w:t>
      </w:r>
      <w:r w:rsidRPr="00B01192">
        <w:rPr>
          <w:spacing w:val="-4"/>
          <w:sz w:val="24"/>
          <w:szCs w:val="24"/>
        </w:rPr>
        <w:t xml:space="preserve"> </w:t>
      </w:r>
      <w:r w:rsidRPr="00B01192">
        <w:rPr>
          <w:sz w:val="24"/>
          <w:szCs w:val="24"/>
        </w:rPr>
        <w:t>пешехода;</w:t>
      </w:r>
    </w:p>
    <w:p w:rsidR="00AC357A" w:rsidRPr="00B01192" w:rsidRDefault="00DA112E" w:rsidP="00E341D0">
      <w:pPr>
        <w:pStyle w:val="a6"/>
        <w:numPr>
          <w:ilvl w:val="0"/>
          <w:numId w:val="37"/>
        </w:numPr>
        <w:tabs>
          <w:tab w:val="left" w:pos="1954"/>
        </w:tabs>
        <w:spacing w:before="21" w:line="276" w:lineRule="auto"/>
        <w:ind w:left="1953"/>
        <w:jc w:val="left"/>
        <w:rPr>
          <w:sz w:val="24"/>
          <w:szCs w:val="24"/>
        </w:rPr>
      </w:pPr>
      <w:r w:rsidRPr="00B01192">
        <w:rPr>
          <w:sz w:val="24"/>
          <w:szCs w:val="24"/>
        </w:rPr>
        <w:t>соблюдать</w:t>
      </w:r>
      <w:r w:rsidRPr="00B01192">
        <w:rPr>
          <w:spacing w:val="-4"/>
          <w:sz w:val="24"/>
          <w:szCs w:val="24"/>
        </w:rPr>
        <w:t xml:space="preserve"> </w:t>
      </w:r>
      <w:r w:rsidRPr="00B01192">
        <w:rPr>
          <w:sz w:val="24"/>
          <w:szCs w:val="24"/>
        </w:rPr>
        <w:t>правила</w:t>
      </w:r>
      <w:r w:rsidRPr="00B01192">
        <w:rPr>
          <w:spacing w:val="-3"/>
          <w:sz w:val="24"/>
          <w:szCs w:val="24"/>
        </w:rPr>
        <w:t xml:space="preserve"> </w:t>
      </w:r>
      <w:r w:rsidRPr="00B01192">
        <w:rPr>
          <w:sz w:val="24"/>
          <w:szCs w:val="24"/>
        </w:rPr>
        <w:t>безопасного</w:t>
      </w:r>
      <w:r w:rsidRPr="00B01192">
        <w:rPr>
          <w:spacing w:val="-3"/>
          <w:sz w:val="24"/>
          <w:szCs w:val="24"/>
        </w:rPr>
        <w:t xml:space="preserve"> </w:t>
      </w:r>
      <w:r w:rsidRPr="00B01192">
        <w:rPr>
          <w:sz w:val="24"/>
          <w:szCs w:val="24"/>
        </w:rPr>
        <w:t>поведения</w:t>
      </w:r>
      <w:r w:rsidRPr="00B01192">
        <w:rPr>
          <w:spacing w:val="-4"/>
          <w:sz w:val="24"/>
          <w:szCs w:val="24"/>
        </w:rPr>
        <w:t xml:space="preserve"> </w:t>
      </w:r>
      <w:r w:rsidRPr="00B01192">
        <w:rPr>
          <w:sz w:val="24"/>
          <w:szCs w:val="24"/>
        </w:rPr>
        <w:t>в</w:t>
      </w:r>
      <w:r w:rsidRPr="00B01192">
        <w:rPr>
          <w:spacing w:val="-3"/>
          <w:sz w:val="24"/>
          <w:szCs w:val="24"/>
        </w:rPr>
        <w:t xml:space="preserve"> </w:t>
      </w:r>
      <w:r w:rsidRPr="00B01192">
        <w:rPr>
          <w:sz w:val="24"/>
          <w:szCs w:val="24"/>
        </w:rPr>
        <w:t>природе;</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37"/>
        </w:numPr>
        <w:tabs>
          <w:tab w:val="left" w:pos="1954"/>
        </w:tabs>
        <w:spacing w:before="66" w:line="276" w:lineRule="auto"/>
        <w:ind w:right="-33" w:firstLine="566"/>
        <w:rPr>
          <w:sz w:val="24"/>
          <w:szCs w:val="24"/>
        </w:rPr>
      </w:pPr>
      <w:r w:rsidRPr="00B01192">
        <w:rPr>
          <w:sz w:val="24"/>
          <w:szCs w:val="24"/>
        </w:rPr>
        <w:lastRenderedPageBreak/>
        <w:t>с помощью взрослых (учителя, родителей) пользоваться электронным дневником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электронными</w:t>
      </w:r>
      <w:r w:rsidRPr="00B01192">
        <w:rPr>
          <w:spacing w:val="-1"/>
          <w:sz w:val="24"/>
          <w:szCs w:val="24"/>
        </w:rPr>
        <w:t xml:space="preserve"> </w:t>
      </w:r>
      <w:r w:rsidRPr="00B01192">
        <w:rPr>
          <w:sz w:val="24"/>
          <w:szCs w:val="24"/>
        </w:rPr>
        <w:t>образовательными и</w:t>
      </w:r>
      <w:r w:rsidRPr="00B01192">
        <w:rPr>
          <w:spacing w:val="-1"/>
          <w:sz w:val="24"/>
          <w:szCs w:val="24"/>
        </w:rPr>
        <w:t xml:space="preserve"> </w:t>
      </w:r>
      <w:r w:rsidRPr="00B01192">
        <w:rPr>
          <w:sz w:val="24"/>
          <w:szCs w:val="24"/>
        </w:rPr>
        <w:t>информационными</w:t>
      </w:r>
      <w:r w:rsidRPr="00B01192">
        <w:rPr>
          <w:spacing w:val="-1"/>
          <w:sz w:val="24"/>
          <w:szCs w:val="24"/>
        </w:rPr>
        <w:t xml:space="preserve"> </w:t>
      </w:r>
      <w:r w:rsidRPr="00B01192">
        <w:rPr>
          <w:sz w:val="24"/>
          <w:szCs w:val="24"/>
        </w:rPr>
        <w:t>ресурсами.</w:t>
      </w:r>
    </w:p>
    <w:p w:rsidR="00AC357A" w:rsidRPr="00B01192" w:rsidRDefault="00DA112E" w:rsidP="00D74815">
      <w:pPr>
        <w:spacing w:before="1" w:line="276" w:lineRule="auto"/>
        <w:ind w:left="1810" w:right="-33"/>
        <w:jc w:val="both"/>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10"/>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во</w:t>
      </w:r>
      <w:r w:rsidRPr="00B01192">
        <w:rPr>
          <w:b/>
          <w:spacing w:val="-3"/>
          <w:sz w:val="24"/>
          <w:szCs w:val="24"/>
          <w:u w:val="thick"/>
        </w:rPr>
        <w:t xml:space="preserve"> </w:t>
      </w:r>
      <w:r w:rsidRPr="00B01192">
        <w:rPr>
          <w:b/>
          <w:sz w:val="24"/>
          <w:szCs w:val="24"/>
          <w:u w:val="thick"/>
        </w:rPr>
        <w:t>2</w:t>
      </w:r>
      <w:r w:rsidRPr="00B01192">
        <w:rPr>
          <w:b/>
          <w:spacing w:val="-2"/>
          <w:sz w:val="24"/>
          <w:szCs w:val="24"/>
          <w:u w:val="thick"/>
        </w:rPr>
        <w:t xml:space="preserve"> </w:t>
      </w:r>
      <w:r w:rsidRPr="00B01192">
        <w:rPr>
          <w:b/>
          <w:sz w:val="24"/>
          <w:szCs w:val="24"/>
          <w:u w:val="thick"/>
        </w:rPr>
        <w:t>классе</w:t>
      </w:r>
      <w:r w:rsidRPr="00B01192">
        <w:rPr>
          <w:b/>
          <w:spacing w:val="-3"/>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a6"/>
        <w:numPr>
          <w:ilvl w:val="0"/>
          <w:numId w:val="37"/>
        </w:numPr>
        <w:tabs>
          <w:tab w:val="left" w:pos="1954"/>
        </w:tabs>
        <w:spacing w:before="40" w:line="276" w:lineRule="auto"/>
        <w:ind w:right="-33" w:firstLine="566"/>
        <w:rPr>
          <w:sz w:val="24"/>
          <w:szCs w:val="24"/>
        </w:rPr>
      </w:pPr>
      <w:r w:rsidRPr="00B01192">
        <w:rPr>
          <w:sz w:val="24"/>
          <w:szCs w:val="24"/>
        </w:rPr>
        <w:t>находить Россию на карте мира, на карте России – Москву, свой регион и его</w:t>
      </w:r>
      <w:r w:rsidRPr="00B01192">
        <w:rPr>
          <w:spacing w:val="1"/>
          <w:sz w:val="24"/>
          <w:szCs w:val="24"/>
        </w:rPr>
        <w:t xml:space="preserve"> </w:t>
      </w:r>
      <w:r w:rsidRPr="00B01192">
        <w:rPr>
          <w:sz w:val="24"/>
          <w:szCs w:val="24"/>
        </w:rPr>
        <w:t>главный</w:t>
      </w:r>
      <w:r w:rsidRPr="00B01192">
        <w:rPr>
          <w:spacing w:val="-1"/>
          <w:sz w:val="24"/>
          <w:szCs w:val="24"/>
        </w:rPr>
        <w:t xml:space="preserve"> </w:t>
      </w:r>
      <w:r w:rsidRPr="00B01192">
        <w:rPr>
          <w:sz w:val="24"/>
          <w:szCs w:val="24"/>
        </w:rPr>
        <w:t>город;</w:t>
      </w:r>
    </w:p>
    <w:p w:rsidR="00AC357A" w:rsidRPr="00B01192" w:rsidRDefault="00DA112E" w:rsidP="00E341D0">
      <w:pPr>
        <w:pStyle w:val="a6"/>
        <w:numPr>
          <w:ilvl w:val="0"/>
          <w:numId w:val="37"/>
        </w:numPr>
        <w:tabs>
          <w:tab w:val="left" w:pos="1954"/>
        </w:tabs>
        <w:spacing w:before="20" w:line="276" w:lineRule="auto"/>
        <w:ind w:right="-33" w:firstLine="566"/>
        <w:rPr>
          <w:sz w:val="24"/>
          <w:szCs w:val="24"/>
        </w:rPr>
      </w:pPr>
      <w:r w:rsidRPr="00B01192">
        <w:rPr>
          <w:sz w:val="24"/>
          <w:szCs w:val="24"/>
        </w:rPr>
        <w:t>узнавать государственную символику Российской Федерации (гимн, герб, флаг) и</w:t>
      </w:r>
      <w:r w:rsidRPr="00B01192">
        <w:rPr>
          <w:spacing w:val="1"/>
          <w:sz w:val="24"/>
          <w:szCs w:val="24"/>
        </w:rPr>
        <w:t xml:space="preserve"> </w:t>
      </w:r>
      <w:r w:rsidRPr="00B01192">
        <w:rPr>
          <w:sz w:val="24"/>
          <w:szCs w:val="24"/>
        </w:rPr>
        <w:t>своего</w:t>
      </w:r>
      <w:r w:rsidRPr="00B01192">
        <w:rPr>
          <w:spacing w:val="-2"/>
          <w:sz w:val="24"/>
          <w:szCs w:val="24"/>
        </w:rPr>
        <w:t xml:space="preserve"> </w:t>
      </w:r>
      <w:r w:rsidRPr="00B01192">
        <w:rPr>
          <w:sz w:val="24"/>
          <w:szCs w:val="24"/>
        </w:rPr>
        <w:t>региона;</w:t>
      </w:r>
    </w:p>
    <w:p w:rsidR="00AC357A" w:rsidRPr="00B01192" w:rsidRDefault="00DA112E" w:rsidP="00E341D0">
      <w:pPr>
        <w:pStyle w:val="a6"/>
        <w:numPr>
          <w:ilvl w:val="0"/>
          <w:numId w:val="37"/>
        </w:numPr>
        <w:tabs>
          <w:tab w:val="left" w:pos="1954"/>
        </w:tabs>
        <w:spacing w:line="276" w:lineRule="auto"/>
        <w:ind w:right="-33" w:firstLine="566"/>
        <w:rPr>
          <w:sz w:val="24"/>
          <w:szCs w:val="24"/>
        </w:rPr>
      </w:pPr>
      <w:r w:rsidRPr="00B01192">
        <w:rPr>
          <w:sz w:val="24"/>
          <w:szCs w:val="24"/>
        </w:rPr>
        <w:t>проявлять</w:t>
      </w:r>
      <w:r w:rsidRPr="00B01192">
        <w:rPr>
          <w:spacing w:val="1"/>
          <w:sz w:val="24"/>
          <w:szCs w:val="24"/>
        </w:rPr>
        <w:t xml:space="preserve"> </w:t>
      </w:r>
      <w:r w:rsidRPr="00B01192">
        <w:rPr>
          <w:sz w:val="24"/>
          <w:szCs w:val="24"/>
        </w:rPr>
        <w:t>уважение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семейным</w:t>
      </w:r>
      <w:r w:rsidRPr="00B01192">
        <w:rPr>
          <w:spacing w:val="1"/>
          <w:sz w:val="24"/>
          <w:szCs w:val="24"/>
        </w:rPr>
        <w:t xml:space="preserve"> </w:t>
      </w:r>
      <w:r w:rsidRPr="00B01192">
        <w:rPr>
          <w:sz w:val="24"/>
          <w:szCs w:val="24"/>
        </w:rPr>
        <w:t>ценностям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традициям,</w:t>
      </w:r>
      <w:r w:rsidRPr="00B01192">
        <w:rPr>
          <w:spacing w:val="1"/>
          <w:sz w:val="24"/>
          <w:szCs w:val="24"/>
        </w:rPr>
        <w:t xml:space="preserve"> </w:t>
      </w:r>
      <w:r w:rsidRPr="00B01192">
        <w:rPr>
          <w:sz w:val="24"/>
          <w:szCs w:val="24"/>
        </w:rPr>
        <w:t>традициям</w:t>
      </w:r>
      <w:r w:rsidRPr="00B01192">
        <w:rPr>
          <w:spacing w:val="60"/>
          <w:sz w:val="24"/>
          <w:szCs w:val="24"/>
        </w:rPr>
        <w:t xml:space="preserve"> </w:t>
      </w:r>
      <w:r w:rsidRPr="00B01192">
        <w:rPr>
          <w:sz w:val="24"/>
          <w:szCs w:val="24"/>
        </w:rPr>
        <w:t>своего</w:t>
      </w:r>
      <w:r w:rsidRPr="00B01192">
        <w:rPr>
          <w:spacing w:val="1"/>
          <w:sz w:val="24"/>
          <w:szCs w:val="24"/>
        </w:rPr>
        <w:t xml:space="preserve"> </w:t>
      </w:r>
      <w:r w:rsidRPr="00B01192">
        <w:rPr>
          <w:sz w:val="24"/>
          <w:szCs w:val="24"/>
        </w:rPr>
        <w:t>народа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государственным</w:t>
      </w:r>
      <w:r w:rsidRPr="00B01192">
        <w:rPr>
          <w:spacing w:val="1"/>
          <w:sz w:val="24"/>
          <w:szCs w:val="24"/>
        </w:rPr>
        <w:t xml:space="preserve"> </w:t>
      </w:r>
      <w:r w:rsidRPr="00B01192">
        <w:rPr>
          <w:sz w:val="24"/>
          <w:szCs w:val="24"/>
        </w:rPr>
        <w:t>символам</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соблюдать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нравственного</w:t>
      </w:r>
      <w:r w:rsidRPr="00B01192">
        <w:rPr>
          <w:spacing w:val="-1"/>
          <w:sz w:val="24"/>
          <w:szCs w:val="24"/>
        </w:rPr>
        <w:t xml:space="preserve"> </w:t>
      </w:r>
      <w:r w:rsidRPr="00B01192">
        <w:rPr>
          <w:sz w:val="24"/>
          <w:szCs w:val="24"/>
        </w:rPr>
        <w:t>поведения в</w:t>
      </w:r>
      <w:r w:rsidRPr="00B01192">
        <w:rPr>
          <w:spacing w:val="-1"/>
          <w:sz w:val="24"/>
          <w:szCs w:val="24"/>
        </w:rPr>
        <w:t xml:space="preserve"> </w:t>
      </w:r>
      <w:r w:rsidRPr="00B01192">
        <w:rPr>
          <w:sz w:val="24"/>
          <w:szCs w:val="24"/>
        </w:rPr>
        <w:t>социуме</w:t>
      </w:r>
      <w:r w:rsidRPr="00B01192">
        <w:rPr>
          <w:spacing w:val="-2"/>
          <w:sz w:val="24"/>
          <w:szCs w:val="24"/>
        </w:rPr>
        <w:t xml:space="preserve"> </w:t>
      </w:r>
      <w:r w:rsidRPr="00B01192">
        <w:rPr>
          <w:sz w:val="24"/>
          <w:szCs w:val="24"/>
        </w:rPr>
        <w:t>и на</w:t>
      </w:r>
      <w:r w:rsidRPr="00B01192">
        <w:rPr>
          <w:spacing w:val="-1"/>
          <w:sz w:val="24"/>
          <w:szCs w:val="24"/>
        </w:rPr>
        <w:t xml:space="preserve"> </w:t>
      </w:r>
      <w:r w:rsidRPr="00B01192">
        <w:rPr>
          <w:sz w:val="24"/>
          <w:szCs w:val="24"/>
        </w:rPr>
        <w:t>природе;</w:t>
      </w:r>
    </w:p>
    <w:p w:rsidR="00AC357A" w:rsidRPr="00B01192" w:rsidRDefault="00DA112E" w:rsidP="00E341D0">
      <w:pPr>
        <w:pStyle w:val="a6"/>
        <w:numPr>
          <w:ilvl w:val="0"/>
          <w:numId w:val="37"/>
        </w:numPr>
        <w:tabs>
          <w:tab w:val="left" w:pos="1954"/>
        </w:tabs>
        <w:spacing w:before="14" w:line="276" w:lineRule="auto"/>
        <w:ind w:right="-33" w:firstLine="566"/>
        <w:rPr>
          <w:sz w:val="24"/>
          <w:szCs w:val="24"/>
        </w:rPr>
      </w:pPr>
      <w:r w:rsidRPr="00B01192">
        <w:rPr>
          <w:sz w:val="24"/>
          <w:szCs w:val="24"/>
        </w:rPr>
        <w:t>распознавать изученные объекты окружающего мира по их описанию, рисункам и</w:t>
      </w:r>
      <w:r w:rsidRPr="00B01192">
        <w:rPr>
          <w:spacing w:val="-57"/>
          <w:sz w:val="24"/>
          <w:szCs w:val="24"/>
        </w:rPr>
        <w:t xml:space="preserve"> </w:t>
      </w:r>
      <w:r w:rsidRPr="00B01192">
        <w:rPr>
          <w:sz w:val="24"/>
          <w:szCs w:val="24"/>
        </w:rPr>
        <w:t>фотографиям,</w:t>
      </w:r>
      <w:r w:rsidRPr="00B01192">
        <w:rPr>
          <w:spacing w:val="-1"/>
          <w:sz w:val="24"/>
          <w:szCs w:val="24"/>
        </w:rPr>
        <w:t xml:space="preserve"> </w:t>
      </w:r>
      <w:r w:rsidRPr="00B01192">
        <w:rPr>
          <w:sz w:val="24"/>
          <w:szCs w:val="24"/>
        </w:rPr>
        <w:t>различать их</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окружающем</w:t>
      </w:r>
      <w:r w:rsidRPr="00B01192">
        <w:rPr>
          <w:spacing w:val="-1"/>
          <w:sz w:val="24"/>
          <w:szCs w:val="24"/>
        </w:rPr>
        <w:t xml:space="preserve"> </w:t>
      </w:r>
      <w:r w:rsidRPr="00B01192">
        <w:rPr>
          <w:sz w:val="24"/>
          <w:szCs w:val="24"/>
        </w:rPr>
        <w:t>мире;</w:t>
      </w:r>
    </w:p>
    <w:p w:rsidR="00AC357A" w:rsidRPr="00B01192" w:rsidRDefault="00DA112E" w:rsidP="00E341D0">
      <w:pPr>
        <w:pStyle w:val="a6"/>
        <w:numPr>
          <w:ilvl w:val="0"/>
          <w:numId w:val="37"/>
        </w:numPr>
        <w:tabs>
          <w:tab w:val="left" w:pos="1954"/>
        </w:tabs>
        <w:spacing w:before="25" w:line="276" w:lineRule="auto"/>
        <w:ind w:left="1953" w:right="-33"/>
        <w:rPr>
          <w:sz w:val="24"/>
          <w:szCs w:val="24"/>
        </w:rPr>
      </w:pPr>
      <w:r w:rsidRPr="00B01192">
        <w:rPr>
          <w:sz w:val="24"/>
          <w:szCs w:val="24"/>
        </w:rPr>
        <w:t>приводить</w:t>
      </w:r>
      <w:r w:rsidRPr="00B01192">
        <w:rPr>
          <w:spacing w:val="6"/>
          <w:sz w:val="24"/>
          <w:szCs w:val="24"/>
        </w:rPr>
        <w:t xml:space="preserve"> </w:t>
      </w:r>
      <w:r w:rsidRPr="00B01192">
        <w:rPr>
          <w:sz w:val="24"/>
          <w:szCs w:val="24"/>
        </w:rPr>
        <w:t>примеры</w:t>
      </w:r>
      <w:r w:rsidRPr="00B01192">
        <w:rPr>
          <w:spacing w:val="5"/>
          <w:sz w:val="24"/>
          <w:szCs w:val="24"/>
        </w:rPr>
        <w:t xml:space="preserve"> </w:t>
      </w:r>
      <w:r w:rsidRPr="00B01192">
        <w:rPr>
          <w:sz w:val="24"/>
          <w:szCs w:val="24"/>
        </w:rPr>
        <w:t>изученных</w:t>
      </w:r>
      <w:r w:rsidRPr="00B01192">
        <w:rPr>
          <w:spacing w:val="8"/>
          <w:sz w:val="24"/>
          <w:szCs w:val="24"/>
        </w:rPr>
        <w:t xml:space="preserve"> </w:t>
      </w:r>
      <w:r w:rsidRPr="00B01192">
        <w:rPr>
          <w:sz w:val="24"/>
          <w:szCs w:val="24"/>
        </w:rPr>
        <w:t>традиций,</w:t>
      </w:r>
      <w:r w:rsidRPr="00B01192">
        <w:rPr>
          <w:spacing w:val="6"/>
          <w:sz w:val="24"/>
          <w:szCs w:val="24"/>
        </w:rPr>
        <w:t xml:space="preserve"> </w:t>
      </w:r>
      <w:r w:rsidRPr="00B01192">
        <w:rPr>
          <w:sz w:val="24"/>
          <w:szCs w:val="24"/>
        </w:rPr>
        <w:t>обычаев</w:t>
      </w:r>
      <w:r w:rsidRPr="00B01192">
        <w:rPr>
          <w:spacing w:val="5"/>
          <w:sz w:val="24"/>
          <w:szCs w:val="24"/>
        </w:rPr>
        <w:t xml:space="preserve"> </w:t>
      </w:r>
      <w:r w:rsidRPr="00B01192">
        <w:rPr>
          <w:sz w:val="24"/>
          <w:szCs w:val="24"/>
        </w:rPr>
        <w:t>и</w:t>
      </w:r>
      <w:r w:rsidRPr="00B01192">
        <w:rPr>
          <w:spacing w:val="7"/>
          <w:sz w:val="24"/>
          <w:szCs w:val="24"/>
        </w:rPr>
        <w:t xml:space="preserve"> </w:t>
      </w:r>
      <w:r w:rsidRPr="00B01192">
        <w:rPr>
          <w:sz w:val="24"/>
          <w:szCs w:val="24"/>
        </w:rPr>
        <w:t>праздников</w:t>
      </w:r>
      <w:r w:rsidRPr="00B01192">
        <w:rPr>
          <w:spacing w:val="5"/>
          <w:sz w:val="24"/>
          <w:szCs w:val="24"/>
        </w:rPr>
        <w:t xml:space="preserve"> </w:t>
      </w:r>
      <w:r w:rsidRPr="00B01192">
        <w:rPr>
          <w:sz w:val="24"/>
          <w:szCs w:val="24"/>
        </w:rPr>
        <w:t>народов</w:t>
      </w:r>
      <w:r w:rsidRPr="00B01192">
        <w:rPr>
          <w:spacing w:val="6"/>
          <w:sz w:val="24"/>
          <w:szCs w:val="24"/>
        </w:rPr>
        <w:t xml:space="preserve"> </w:t>
      </w:r>
      <w:r w:rsidRPr="00B01192">
        <w:rPr>
          <w:sz w:val="24"/>
          <w:szCs w:val="24"/>
        </w:rPr>
        <w:t>родного</w:t>
      </w:r>
    </w:p>
    <w:p w:rsidR="00AC357A" w:rsidRPr="00B01192" w:rsidRDefault="00AC357A" w:rsidP="00D74815">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spacing w:before="21" w:line="276" w:lineRule="auto"/>
        <w:ind w:left="0" w:right="-33" w:firstLine="0"/>
        <w:jc w:val="right"/>
      </w:pPr>
      <w:r w:rsidRPr="00B01192">
        <w:lastRenderedPageBreak/>
        <w:t>края;</w:t>
      </w:r>
    </w:p>
    <w:p w:rsidR="00AC357A" w:rsidRPr="00B01192" w:rsidRDefault="00DA112E" w:rsidP="00D74815">
      <w:pPr>
        <w:pStyle w:val="a3"/>
        <w:spacing w:before="4" w:line="276" w:lineRule="auto"/>
        <w:ind w:left="0" w:right="-33" w:firstLine="0"/>
        <w:jc w:val="left"/>
      </w:pPr>
      <w:r w:rsidRPr="00B01192">
        <w:br w:type="column"/>
      </w:r>
    </w:p>
    <w:p w:rsidR="00AC357A" w:rsidRPr="00B01192" w:rsidRDefault="00DA112E" w:rsidP="00E341D0">
      <w:pPr>
        <w:pStyle w:val="a6"/>
        <w:numPr>
          <w:ilvl w:val="0"/>
          <w:numId w:val="50"/>
        </w:numPr>
        <w:tabs>
          <w:tab w:val="left" w:pos="292"/>
        </w:tabs>
        <w:spacing w:before="1" w:line="276" w:lineRule="auto"/>
        <w:ind w:right="-33"/>
        <w:jc w:val="left"/>
        <w:rPr>
          <w:sz w:val="24"/>
          <w:szCs w:val="24"/>
        </w:rPr>
      </w:pPr>
      <w:r w:rsidRPr="00B01192">
        <w:rPr>
          <w:sz w:val="24"/>
          <w:szCs w:val="24"/>
        </w:rPr>
        <w:t>важных</w:t>
      </w:r>
      <w:r w:rsidRPr="00B01192">
        <w:rPr>
          <w:spacing w:val="-2"/>
          <w:sz w:val="24"/>
          <w:szCs w:val="24"/>
        </w:rPr>
        <w:t xml:space="preserve"> </w:t>
      </w:r>
      <w:r w:rsidRPr="00B01192">
        <w:rPr>
          <w:sz w:val="24"/>
          <w:szCs w:val="24"/>
        </w:rPr>
        <w:t>событий</w:t>
      </w:r>
      <w:r w:rsidRPr="00B01192">
        <w:rPr>
          <w:spacing w:val="-4"/>
          <w:sz w:val="24"/>
          <w:szCs w:val="24"/>
        </w:rPr>
        <w:t xml:space="preserve"> </w:t>
      </w:r>
      <w:r w:rsidRPr="00B01192">
        <w:rPr>
          <w:sz w:val="24"/>
          <w:szCs w:val="24"/>
        </w:rPr>
        <w:t>прошлого</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настоящего</w:t>
      </w:r>
      <w:r w:rsidRPr="00B01192">
        <w:rPr>
          <w:spacing w:val="-3"/>
          <w:sz w:val="24"/>
          <w:szCs w:val="24"/>
        </w:rPr>
        <w:t xml:space="preserve"> </w:t>
      </w:r>
      <w:r w:rsidRPr="00B01192">
        <w:rPr>
          <w:sz w:val="24"/>
          <w:szCs w:val="24"/>
        </w:rPr>
        <w:t>родного</w:t>
      </w:r>
      <w:r w:rsidRPr="00B01192">
        <w:rPr>
          <w:spacing w:val="-2"/>
          <w:sz w:val="24"/>
          <w:szCs w:val="24"/>
        </w:rPr>
        <w:t xml:space="preserve"> </w:t>
      </w:r>
      <w:r w:rsidRPr="00B01192">
        <w:rPr>
          <w:sz w:val="24"/>
          <w:szCs w:val="24"/>
        </w:rPr>
        <w:t>края;</w:t>
      </w:r>
    </w:p>
    <w:p w:rsidR="00AC357A" w:rsidRPr="00B01192" w:rsidRDefault="00DA112E" w:rsidP="00E341D0">
      <w:pPr>
        <w:pStyle w:val="a6"/>
        <w:numPr>
          <w:ilvl w:val="0"/>
          <w:numId w:val="50"/>
        </w:numPr>
        <w:tabs>
          <w:tab w:val="left" w:pos="292"/>
        </w:tabs>
        <w:spacing w:before="20" w:line="276" w:lineRule="auto"/>
        <w:ind w:right="-33"/>
        <w:jc w:val="left"/>
        <w:rPr>
          <w:sz w:val="24"/>
          <w:szCs w:val="24"/>
        </w:rPr>
      </w:pPr>
      <w:r w:rsidRPr="00B01192">
        <w:rPr>
          <w:sz w:val="24"/>
          <w:szCs w:val="24"/>
        </w:rPr>
        <w:t>трудовой</w:t>
      </w:r>
      <w:r w:rsidRPr="00B01192">
        <w:rPr>
          <w:spacing w:val="-2"/>
          <w:sz w:val="24"/>
          <w:szCs w:val="24"/>
        </w:rPr>
        <w:t xml:space="preserve"> </w:t>
      </w:r>
      <w:r w:rsidRPr="00B01192">
        <w:rPr>
          <w:sz w:val="24"/>
          <w:szCs w:val="24"/>
        </w:rPr>
        <w:t>деятельности</w:t>
      </w:r>
      <w:r w:rsidRPr="00B01192">
        <w:rPr>
          <w:spacing w:val="-4"/>
          <w:sz w:val="24"/>
          <w:szCs w:val="24"/>
        </w:rPr>
        <w:t xml:space="preserve"> </w:t>
      </w:r>
      <w:r w:rsidRPr="00B01192">
        <w:rPr>
          <w:sz w:val="24"/>
          <w:szCs w:val="24"/>
        </w:rPr>
        <w:t>и</w:t>
      </w:r>
      <w:r w:rsidRPr="00B01192">
        <w:rPr>
          <w:spacing w:val="-2"/>
          <w:sz w:val="24"/>
          <w:szCs w:val="24"/>
        </w:rPr>
        <w:t xml:space="preserve"> </w:t>
      </w:r>
      <w:r w:rsidRPr="00B01192">
        <w:rPr>
          <w:sz w:val="24"/>
          <w:szCs w:val="24"/>
        </w:rPr>
        <w:t>профессий</w:t>
      </w:r>
      <w:r w:rsidRPr="00B01192">
        <w:rPr>
          <w:spacing w:val="-2"/>
          <w:sz w:val="24"/>
          <w:szCs w:val="24"/>
        </w:rPr>
        <w:t xml:space="preserve"> </w:t>
      </w:r>
      <w:r w:rsidRPr="00B01192">
        <w:rPr>
          <w:sz w:val="24"/>
          <w:szCs w:val="24"/>
        </w:rPr>
        <w:t>жителей</w:t>
      </w:r>
      <w:r w:rsidRPr="00B01192">
        <w:rPr>
          <w:spacing w:val="-1"/>
          <w:sz w:val="24"/>
          <w:szCs w:val="24"/>
        </w:rPr>
        <w:t xml:space="preserve"> </w:t>
      </w:r>
      <w:r w:rsidRPr="00B01192">
        <w:rPr>
          <w:sz w:val="24"/>
          <w:szCs w:val="24"/>
        </w:rPr>
        <w:t>родного</w:t>
      </w:r>
      <w:r w:rsidRPr="00B01192">
        <w:rPr>
          <w:spacing w:val="-2"/>
          <w:sz w:val="24"/>
          <w:szCs w:val="24"/>
        </w:rPr>
        <w:t xml:space="preserve"> </w:t>
      </w:r>
      <w:r w:rsidRPr="00B01192">
        <w:rPr>
          <w:sz w:val="24"/>
          <w:szCs w:val="24"/>
        </w:rPr>
        <w:t>края;</w:t>
      </w:r>
    </w:p>
    <w:p w:rsidR="00AC357A" w:rsidRPr="00B01192" w:rsidRDefault="00DA112E" w:rsidP="00E341D0">
      <w:pPr>
        <w:pStyle w:val="a6"/>
        <w:numPr>
          <w:ilvl w:val="0"/>
          <w:numId w:val="50"/>
        </w:numPr>
        <w:tabs>
          <w:tab w:val="left" w:pos="292"/>
        </w:tabs>
        <w:spacing w:line="276" w:lineRule="auto"/>
        <w:ind w:right="-33"/>
        <w:jc w:val="left"/>
        <w:rPr>
          <w:sz w:val="24"/>
          <w:szCs w:val="24"/>
        </w:rPr>
      </w:pPr>
      <w:r w:rsidRPr="00B01192">
        <w:rPr>
          <w:sz w:val="24"/>
          <w:szCs w:val="24"/>
        </w:rPr>
        <w:t>проводить,</w:t>
      </w:r>
      <w:r w:rsidRPr="00B01192">
        <w:rPr>
          <w:spacing w:val="-2"/>
          <w:sz w:val="24"/>
          <w:szCs w:val="24"/>
        </w:rPr>
        <w:t xml:space="preserve"> </w:t>
      </w:r>
      <w:r w:rsidRPr="00B01192">
        <w:rPr>
          <w:sz w:val="24"/>
          <w:szCs w:val="24"/>
        </w:rPr>
        <w:t>соблюдая</w:t>
      </w:r>
      <w:r w:rsidRPr="00B01192">
        <w:rPr>
          <w:spacing w:val="-2"/>
          <w:sz w:val="24"/>
          <w:szCs w:val="24"/>
        </w:rPr>
        <w:t xml:space="preserve"> </w:t>
      </w:r>
      <w:r w:rsidRPr="00B01192">
        <w:rPr>
          <w:sz w:val="24"/>
          <w:szCs w:val="24"/>
        </w:rPr>
        <w:t>правила</w:t>
      </w:r>
      <w:r w:rsidRPr="00B01192">
        <w:rPr>
          <w:spacing w:val="-3"/>
          <w:sz w:val="24"/>
          <w:szCs w:val="24"/>
        </w:rPr>
        <w:t xml:space="preserve"> </w:t>
      </w:r>
      <w:r w:rsidRPr="00B01192">
        <w:rPr>
          <w:sz w:val="24"/>
          <w:szCs w:val="24"/>
        </w:rPr>
        <w:t>безопасного</w:t>
      </w:r>
      <w:r w:rsidRPr="00B01192">
        <w:rPr>
          <w:spacing w:val="-2"/>
          <w:sz w:val="24"/>
          <w:szCs w:val="24"/>
        </w:rPr>
        <w:t xml:space="preserve"> </w:t>
      </w:r>
      <w:r w:rsidRPr="00B01192">
        <w:rPr>
          <w:sz w:val="24"/>
          <w:szCs w:val="24"/>
        </w:rPr>
        <w:t>труда,</w:t>
      </w:r>
      <w:r w:rsidRPr="00B01192">
        <w:rPr>
          <w:spacing w:val="-2"/>
          <w:sz w:val="24"/>
          <w:szCs w:val="24"/>
        </w:rPr>
        <w:t xml:space="preserve"> </w:t>
      </w:r>
      <w:r w:rsidRPr="00B01192">
        <w:rPr>
          <w:sz w:val="24"/>
          <w:szCs w:val="24"/>
        </w:rPr>
        <w:t>несложные</w:t>
      </w:r>
      <w:r w:rsidRPr="00B01192">
        <w:rPr>
          <w:spacing w:val="-3"/>
          <w:sz w:val="24"/>
          <w:szCs w:val="24"/>
        </w:rPr>
        <w:t xml:space="preserve"> </w:t>
      </w:r>
      <w:r w:rsidRPr="00B01192">
        <w:rPr>
          <w:sz w:val="24"/>
          <w:szCs w:val="24"/>
        </w:rPr>
        <w:t>наблюдения</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опыты</w:t>
      </w:r>
    </w:p>
    <w:p w:rsidR="00AC357A" w:rsidRPr="00B01192" w:rsidRDefault="00AC357A" w:rsidP="00D74815">
      <w:pPr>
        <w:spacing w:line="276" w:lineRule="auto"/>
        <w:ind w:right="-33"/>
        <w:rPr>
          <w:sz w:val="24"/>
          <w:szCs w:val="24"/>
        </w:rPr>
        <w:sectPr w:rsidR="00AC357A" w:rsidRPr="00B01192" w:rsidSect="00883A54">
          <w:type w:val="continuous"/>
          <w:pgSz w:w="11910" w:h="16850"/>
          <w:pgMar w:top="1060" w:right="570" w:bottom="280" w:left="600" w:header="720" w:footer="720" w:gutter="0"/>
          <w:cols w:num="2" w:space="720" w:equalWidth="0">
            <w:col w:w="1623" w:space="40"/>
            <w:col w:w="9267"/>
          </w:cols>
        </w:sectPr>
      </w:pPr>
    </w:p>
    <w:p w:rsidR="00AC357A" w:rsidRPr="00B01192" w:rsidRDefault="00DA112E" w:rsidP="00D74815">
      <w:pPr>
        <w:pStyle w:val="a3"/>
        <w:spacing w:before="21" w:line="276" w:lineRule="auto"/>
        <w:ind w:right="-33" w:firstLine="0"/>
        <w:jc w:val="left"/>
      </w:pPr>
      <w:r w:rsidRPr="00B01192">
        <w:lastRenderedPageBreak/>
        <w:t>с</w:t>
      </w:r>
      <w:r w:rsidRPr="00B01192">
        <w:rPr>
          <w:spacing w:val="-4"/>
        </w:rPr>
        <w:t xml:space="preserve"> </w:t>
      </w:r>
      <w:r w:rsidRPr="00B01192">
        <w:t>природными</w:t>
      </w:r>
      <w:r w:rsidRPr="00B01192">
        <w:rPr>
          <w:spacing w:val="-3"/>
        </w:rPr>
        <w:t xml:space="preserve"> </w:t>
      </w:r>
      <w:r w:rsidRPr="00B01192">
        <w:t>объектами,</w:t>
      </w:r>
      <w:r w:rsidRPr="00B01192">
        <w:rPr>
          <w:spacing w:val="-2"/>
        </w:rPr>
        <w:t xml:space="preserve"> </w:t>
      </w:r>
      <w:r w:rsidRPr="00B01192">
        <w:t>измерения;</w:t>
      </w:r>
    </w:p>
    <w:p w:rsidR="00AC357A" w:rsidRPr="00B01192" w:rsidRDefault="00DA112E" w:rsidP="00E341D0">
      <w:pPr>
        <w:pStyle w:val="a6"/>
        <w:numPr>
          <w:ilvl w:val="0"/>
          <w:numId w:val="35"/>
        </w:numPr>
        <w:tabs>
          <w:tab w:val="left" w:pos="1954"/>
          <w:tab w:val="left" w:pos="3368"/>
          <w:tab w:val="left" w:pos="4620"/>
          <w:tab w:val="left" w:pos="6068"/>
          <w:tab w:val="left" w:pos="7778"/>
          <w:tab w:val="left" w:pos="8229"/>
          <w:tab w:val="left" w:pos="9474"/>
        </w:tabs>
        <w:spacing w:before="41" w:line="276" w:lineRule="auto"/>
        <w:ind w:right="-33" w:firstLine="566"/>
        <w:jc w:val="left"/>
        <w:rPr>
          <w:sz w:val="24"/>
          <w:szCs w:val="24"/>
        </w:rPr>
      </w:pPr>
      <w:r w:rsidRPr="00B01192">
        <w:rPr>
          <w:sz w:val="24"/>
          <w:szCs w:val="24"/>
        </w:rPr>
        <w:t>приводить</w:t>
      </w:r>
      <w:r w:rsidRPr="00B01192">
        <w:rPr>
          <w:sz w:val="24"/>
          <w:szCs w:val="24"/>
        </w:rPr>
        <w:tab/>
        <w:t>примеры</w:t>
      </w:r>
      <w:r w:rsidRPr="00B01192">
        <w:rPr>
          <w:sz w:val="24"/>
          <w:szCs w:val="24"/>
        </w:rPr>
        <w:tab/>
        <w:t>изученных</w:t>
      </w:r>
      <w:r w:rsidRPr="00B01192">
        <w:rPr>
          <w:sz w:val="24"/>
          <w:szCs w:val="24"/>
        </w:rPr>
        <w:tab/>
        <w:t>взаимосвязей</w:t>
      </w:r>
      <w:r w:rsidRPr="00B01192">
        <w:rPr>
          <w:sz w:val="24"/>
          <w:szCs w:val="24"/>
        </w:rPr>
        <w:tab/>
        <w:t>в</w:t>
      </w:r>
      <w:r w:rsidRPr="00B01192">
        <w:rPr>
          <w:sz w:val="24"/>
          <w:szCs w:val="24"/>
        </w:rPr>
        <w:tab/>
        <w:t>природе,</w:t>
      </w:r>
      <w:r w:rsidRPr="00B01192">
        <w:rPr>
          <w:sz w:val="24"/>
          <w:szCs w:val="24"/>
        </w:rPr>
        <w:tab/>
      </w:r>
      <w:r w:rsidRPr="00B01192">
        <w:rPr>
          <w:spacing w:val="-1"/>
          <w:sz w:val="24"/>
          <w:szCs w:val="24"/>
        </w:rPr>
        <w:t>примеры,</w:t>
      </w:r>
      <w:r w:rsidRPr="00B01192">
        <w:rPr>
          <w:spacing w:val="-57"/>
          <w:sz w:val="24"/>
          <w:szCs w:val="24"/>
        </w:rPr>
        <w:t xml:space="preserve"> </w:t>
      </w:r>
      <w:r w:rsidRPr="00B01192">
        <w:rPr>
          <w:sz w:val="24"/>
          <w:szCs w:val="24"/>
        </w:rPr>
        <w:t>иллюстрирующие</w:t>
      </w:r>
      <w:r w:rsidRPr="00B01192">
        <w:rPr>
          <w:spacing w:val="-2"/>
          <w:sz w:val="24"/>
          <w:szCs w:val="24"/>
        </w:rPr>
        <w:t xml:space="preserve"> </w:t>
      </w:r>
      <w:r w:rsidRPr="00B01192">
        <w:rPr>
          <w:sz w:val="24"/>
          <w:szCs w:val="24"/>
        </w:rPr>
        <w:t>значение</w:t>
      </w:r>
      <w:r w:rsidRPr="00B01192">
        <w:rPr>
          <w:spacing w:val="-1"/>
          <w:sz w:val="24"/>
          <w:szCs w:val="24"/>
        </w:rPr>
        <w:t xml:space="preserve"> </w:t>
      </w:r>
      <w:r w:rsidRPr="00B01192">
        <w:rPr>
          <w:sz w:val="24"/>
          <w:szCs w:val="24"/>
        </w:rPr>
        <w:t>природы в</w:t>
      </w:r>
      <w:r w:rsidRPr="00B01192">
        <w:rPr>
          <w:spacing w:val="-2"/>
          <w:sz w:val="24"/>
          <w:szCs w:val="24"/>
        </w:rPr>
        <w:t xml:space="preserve"> </w:t>
      </w:r>
      <w:r w:rsidRPr="00B01192">
        <w:rPr>
          <w:sz w:val="24"/>
          <w:szCs w:val="24"/>
        </w:rPr>
        <w:t>жизни</w:t>
      </w:r>
      <w:r w:rsidRPr="00B01192">
        <w:rPr>
          <w:spacing w:val="-2"/>
          <w:sz w:val="24"/>
          <w:szCs w:val="24"/>
        </w:rPr>
        <w:t xml:space="preserve"> </w:t>
      </w:r>
      <w:r w:rsidRPr="00B01192">
        <w:rPr>
          <w:sz w:val="24"/>
          <w:szCs w:val="24"/>
        </w:rPr>
        <w:t>человека;</w:t>
      </w:r>
    </w:p>
    <w:p w:rsidR="00AC357A" w:rsidRPr="00B01192" w:rsidRDefault="00DA112E" w:rsidP="00E341D0">
      <w:pPr>
        <w:pStyle w:val="a6"/>
        <w:numPr>
          <w:ilvl w:val="0"/>
          <w:numId w:val="35"/>
        </w:numPr>
        <w:tabs>
          <w:tab w:val="left" w:pos="1954"/>
        </w:tabs>
        <w:spacing w:before="25" w:line="276" w:lineRule="auto"/>
        <w:ind w:right="-33" w:firstLine="566"/>
        <w:jc w:val="left"/>
        <w:rPr>
          <w:sz w:val="24"/>
          <w:szCs w:val="24"/>
        </w:rPr>
      </w:pPr>
      <w:r w:rsidRPr="00B01192">
        <w:rPr>
          <w:sz w:val="24"/>
          <w:szCs w:val="24"/>
        </w:rPr>
        <w:t>описывать</w:t>
      </w:r>
      <w:r w:rsidRPr="00B01192">
        <w:rPr>
          <w:spacing w:val="5"/>
          <w:sz w:val="24"/>
          <w:szCs w:val="24"/>
        </w:rPr>
        <w:t xml:space="preserve"> </w:t>
      </w:r>
      <w:r w:rsidRPr="00B01192">
        <w:rPr>
          <w:sz w:val="24"/>
          <w:szCs w:val="24"/>
        </w:rPr>
        <w:t>на</w:t>
      </w:r>
      <w:r w:rsidRPr="00B01192">
        <w:rPr>
          <w:spacing w:val="4"/>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предложенного</w:t>
      </w:r>
      <w:r w:rsidRPr="00B01192">
        <w:rPr>
          <w:spacing w:val="6"/>
          <w:sz w:val="24"/>
          <w:szCs w:val="24"/>
        </w:rPr>
        <w:t xml:space="preserve"> </w:t>
      </w:r>
      <w:r w:rsidRPr="00B01192">
        <w:rPr>
          <w:sz w:val="24"/>
          <w:szCs w:val="24"/>
        </w:rPr>
        <w:t>плана</w:t>
      </w:r>
      <w:r w:rsidRPr="00B01192">
        <w:rPr>
          <w:spacing w:val="4"/>
          <w:sz w:val="24"/>
          <w:szCs w:val="24"/>
        </w:rPr>
        <w:t xml:space="preserve"> </w:t>
      </w:r>
      <w:r w:rsidRPr="00B01192">
        <w:rPr>
          <w:sz w:val="24"/>
          <w:szCs w:val="24"/>
        </w:rPr>
        <w:t>или</w:t>
      </w:r>
      <w:r w:rsidRPr="00B01192">
        <w:rPr>
          <w:spacing w:val="6"/>
          <w:sz w:val="24"/>
          <w:szCs w:val="24"/>
        </w:rPr>
        <w:t xml:space="preserve"> </w:t>
      </w:r>
      <w:r w:rsidRPr="00B01192">
        <w:rPr>
          <w:sz w:val="24"/>
          <w:szCs w:val="24"/>
        </w:rPr>
        <w:t>опорных</w:t>
      </w:r>
      <w:r w:rsidRPr="00B01192">
        <w:rPr>
          <w:spacing w:val="7"/>
          <w:sz w:val="24"/>
          <w:szCs w:val="24"/>
        </w:rPr>
        <w:t xml:space="preserve"> </w:t>
      </w:r>
      <w:r w:rsidRPr="00B01192">
        <w:rPr>
          <w:sz w:val="24"/>
          <w:szCs w:val="24"/>
        </w:rPr>
        <w:t>слов</w:t>
      </w:r>
      <w:r w:rsidRPr="00B01192">
        <w:rPr>
          <w:spacing w:val="2"/>
          <w:sz w:val="24"/>
          <w:szCs w:val="24"/>
        </w:rPr>
        <w:t xml:space="preserve"> </w:t>
      </w:r>
      <w:r w:rsidRPr="00B01192">
        <w:rPr>
          <w:sz w:val="24"/>
          <w:szCs w:val="24"/>
        </w:rPr>
        <w:t>изученные</w:t>
      </w:r>
      <w:r w:rsidRPr="00B01192">
        <w:rPr>
          <w:spacing w:val="-57"/>
          <w:sz w:val="24"/>
          <w:szCs w:val="24"/>
        </w:rPr>
        <w:t xml:space="preserve"> </w:t>
      </w:r>
      <w:r w:rsidRPr="00B01192">
        <w:rPr>
          <w:sz w:val="24"/>
          <w:szCs w:val="24"/>
        </w:rPr>
        <w:t>культурные</w:t>
      </w:r>
      <w:r w:rsidRPr="00B01192">
        <w:rPr>
          <w:spacing w:val="-4"/>
          <w:sz w:val="24"/>
          <w:szCs w:val="24"/>
        </w:rPr>
        <w:t xml:space="preserve"> </w:t>
      </w:r>
      <w:r w:rsidRPr="00B01192">
        <w:rPr>
          <w:sz w:val="24"/>
          <w:szCs w:val="24"/>
        </w:rPr>
        <w:t>объекты</w:t>
      </w:r>
      <w:r w:rsidRPr="00B01192">
        <w:rPr>
          <w:spacing w:val="-1"/>
          <w:sz w:val="24"/>
          <w:szCs w:val="24"/>
        </w:rPr>
        <w:t xml:space="preserve"> </w:t>
      </w:r>
      <w:r w:rsidRPr="00B01192">
        <w:rPr>
          <w:sz w:val="24"/>
          <w:szCs w:val="24"/>
        </w:rPr>
        <w:t>(достопримечательности</w:t>
      </w:r>
      <w:r w:rsidRPr="00B01192">
        <w:rPr>
          <w:spacing w:val="-3"/>
          <w:sz w:val="24"/>
          <w:szCs w:val="24"/>
        </w:rPr>
        <w:t xml:space="preserve"> </w:t>
      </w:r>
      <w:r w:rsidRPr="00B01192">
        <w:rPr>
          <w:sz w:val="24"/>
          <w:szCs w:val="24"/>
        </w:rPr>
        <w:t>родного</w:t>
      </w:r>
      <w:r w:rsidRPr="00B01192">
        <w:rPr>
          <w:spacing w:val="-1"/>
          <w:sz w:val="24"/>
          <w:szCs w:val="24"/>
        </w:rPr>
        <w:t xml:space="preserve"> </w:t>
      </w:r>
      <w:r w:rsidRPr="00B01192">
        <w:rPr>
          <w:sz w:val="24"/>
          <w:szCs w:val="24"/>
        </w:rPr>
        <w:t>края,</w:t>
      </w:r>
      <w:r w:rsidRPr="00B01192">
        <w:rPr>
          <w:spacing w:val="-1"/>
          <w:sz w:val="24"/>
          <w:szCs w:val="24"/>
        </w:rPr>
        <w:t xml:space="preserve"> </w:t>
      </w:r>
      <w:r w:rsidRPr="00B01192">
        <w:rPr>
          <w:sz w:val="24"/>
          <w:szCs w:val="24"/>
        </w:rPr>
        <w:t>музейные</w:t>
      </w:r>
      <w:r w:rsidRPr="00B01192">
        <w:rPr>
          <w:spacing w:val="-3"/>
          <w:sz w:val="24"/>
          <w:szCs w:val="24"/>
        </w:rPr>
        <w:t xml:space="preserve"> </w:t>
      </w:r>
      <w:r w:rsidRPr="00B01192">
        <w:rPr>
          <w:sz w:val="24"/>
          <w:szCs w:val="24"/>
        </w:rPr>
        <w:t>экспонаты);</w:t>
      </w:r>
    </w:p>
    <w:p w:rsidR="00AC357A" w:rsidRPr="00B01192" w:rsidRDefault="00DA112E" w:rsidP="00E341D0">
      <w:pPr>
        <w:pStyle w:val="a6"/>
        <w:numPr>
          <w:ilvl w:val="0"/>
          <w:numId w:val="35"/>
        </w:numPr>
        <w:tabs>
          <w:tab w:val="left" w:pos="1954"/>
        </w:tabs>
        <w:spacing w:line="276" w:lineRule="auto"/>
        <w:ind w:right="-33" w:firstLine="566"/>
        <w:jc w:val="left"/>
        <w:rPr>
          <w:sz w:val="24"/>
          <w:szCs w:val="24"/>
        </w:rPr>
      </w:pPr>
      <w:r w:rsidRPr="00B01192">
        <w:rPr>
          <w:sz w:val="24"/>
          <w:szCs w:val="24"/>
        </w:rPr>
        <w:t>описывать</w:t>
      </w:r>
      <w:r w:rsidRPr="00B01192">
        <w:rPr>
          <w:spacing w:val="5"/>
          <w:sz w:val="24"/>
          <w:szCs w:val="24"/>
        </w:rPr>
        <w:t xml:space="preserve"> </w:t>
      </w:r>
      <w:r w:rsidRPr="00B01192">
        <w:rPr>
          <w:sz w:val="24"/>
          <w:szCs w:val="24"/>
        </w:rPr>
        <w:t>на</w:t>
      </w:r>
      <w:r w:rsidRPr="00B01192">
        <w:rPr>
          <w:spacing w:val="4"/>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предложенного</w:t>
      </w:r>
      <w:r w:rsidRPr="00B01192">
        <w:rPr>
          <w:spacing w:val="2"/>
          <w:sz w:val="24"/>
          <w:szCs w:val="24"/>
        </w:rPr>
        <w:t xml:space="preserve"> </w:t>
      </w:r>
      <w:r w:rsidRPr="00B01192">
        <w:rPr>
          <w:sz w:val="24"/>
          <w:szCs w:val="24"/>
        </w:rPr>
        <w:t>плана</w:t>
      </w:r>
      <w:r w:rsidRPr="00B01192">
        <w:rPr>
          <w:spacing w:val="4"/>
          <w:sz w:val="24"/>
          <w:szCs w:val="24"/>
        </w:rPr>
        <w:t xml:space="preserve"> </w:t>
      </w:r>
      <w:r w:rsidRPr="00B01192">
        <w:rPr>
          <w:sz w:val="24"/>
          <w:szCs w:val="24"/>
        </w:rPr>
        <w:t>или</w:t>
      </w:r>
      <w:r w:rsidRPr="00B01192">
        <w:rPr>
          <w:spacing w:val="6"/>
          <w:sz w:val="24"/>
          <w:szCs w:val="24"/>
        </w:rPr>
        <w:t xml:space="preserve"> </w:t>
      </w:r>
      <w:r w:rsidRPr="00B01192">
        <w:rPr>
          <w:sz w:val="24"/>
          <w:szCs w:val="24"/>
        </w:rPr>
        <w:t>опорных</w:t>
      </w:r>
      <w:r w:rsidRPr="00B01192">
        <w:rPr>
          <w:spacing w:val="7"/>
          <w:sz w:val="24"/>
          <w:szCs w:val="24"/>
        </w:rPr>
        <w:t xml:space="preserve"> </w:t>
      </w:r>
      <w:r w:rsidRPr="00B01192">
        <w:rPr>
          <w:sz w:val="24"/>
          <w:szCs w:val="24"/>
        </w:rPr>
        <w:t>слов</w:t>
      </w:r>
      <w:r w:rsidRPr="00B01192">
        <w:rPr>
          <w:spacing w:val="2"/>
          <w:sz w:val="24"/>
          <w:szCs w:val="24"/>
        </w:rPr>
        <w:t xml:space="preserve"> </w:t>
      </w:r>
      <w:r w:rsidRPr="00B01192">
        <w:rPr>
          <w:sz w:val="24"/>
          <w:szCs w:val="24"/>
        </w:rPr>
        <w:t>изученные</w:t>
      </w:r>
      <w:r w:rsidRPr="00B01192">
        <w:rPr>
          <w:spacing w:val="-57"/>
          <w:sz w:val="24"/>
          <w:szCs w:val="24"/>
        </w:rPr>
        <w:t xml:space="preserve"> </w:t>
      </w:r>
      <w:r w:rsidRPr="00B01192">
        <w:rPr>
          <w:sz w:val="24"/>
          <w:szCs w:val="24"/>
        </w:rPr>
        <w:t>природные</w:t>
      </w:r>
      <w:r w:rsidRPr="00B01192">
        <w:rPr>
          <w:spacing w:val="-3"/>
          <w:sz w:val="24"/>
          <w:szCs w:val="24"/>
        </w:rPr>
        <w:t xml:space="preserve"> </w:t>
      </w:r>
      <w:r w:rsidRPr="00B01192">
        <w:rPr>
          <w:sz w:val="24"/>
          <w:szCs w:val="24"/>
        </w:rPr>
        <w:t>объекты</w:t>
      </w:r>
      <w:r w:rsidRPr="00B01192">
        <w:rPr>
          <w:spacing w:val="-1"/>
          <w:sz w:val="24"/>
          <w:szCs w:val="24"/>
        </w:rPr>
        <w:t xml:space="preserve"> </w:t>
      </w:r>
      <w:r w:rsidRPr="00B01192">
        <w:rPr>
          <w:sz w:val="24"/>
          <w:szCs w:val="24"/>
        </w:rPr>
        <w:t>и явления,</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том числе</w:t>
      </w:r>
      <w:r w:rsidRPr="00B01192">
        <w:rPr>
          <w:spacing w:val="-2"/>
          <w:sz w:val="24"/>
          <w:szCs w:val="24"/>
        </w:rPr>
        <w:t xml:space="preserve"> </w:t>
      </w:r>
      <w:r w:rsidRPr="00B01192">
        <w:rPr>
          <w:sz w:val="24"/>
          <w:szCs w:val="24"/>
        </w:rPr>
        <w:t>звёзды, созвездия,</w:t>
      </w:r>
      <w:r w:rsidRPr="00B01192">
        <w:rPr>
          <w:spacing w:val="-1"/>
          <w:sz w:val="24"/>
          <w:szCs w:val="24"/>
        </w:rPr>
        <w:t xml:space="preserve"> </w:t>
      </w:r>
      <w:r w:rsidRPr="00B01192">
        <w:rPr>
          <w:sz w:val="24"/>
          <w:szCs w:val="24"/>
        </w:rPr>
        <w:t>планеты;</w:t>
      </w:r>
    </w:p>
    <w:p w:rsidR="00AC357A" w:rsidRPr="00B01192" w:rsidRDefault="00DA112E" w:rsidP="00E341D0">
      <w:pPr>
        <w:pStyle w:val="a6"/>
        <w:numPr>
          <w:ilvl w:val="0"/>
          <w:numId w:val="35"/>
        </w:numPr>
        <w:tabs>
          <w:tab w:val="left" w:pos="1954"/>
        </w:tabs>
        <w:spacing w:line="276" w:lineRule="auto"/>
        <w:ind w:right="-33" w:firstLine="566"/>
        <w:jc w:val="left"/>
        <w:rPr>
          <w:sz w:val="24"/>
          <w:szCs w:val="24"/>
        </w:rPr>
      </w:pPr>
      <w:r w:rsidRPr="00B01192">
        <w:rPr>
          <w:sz w:val="24"/>
          <w:szCs w:val="24"/>
        </w:rPr>
        <w:t>группировать</w:t>
      </w:r>
      <w:r w:rsidRPr="00B01192">
        <w:rPr>
          <w:spacing w:val="33"/>
          <w:sz w:val="24"/>
          <w:szCs w:val="24"/>
        </w:rPr>
        <w:t xml:space="preserve"> </w:t>
      </w:r>
      <w:r w:rsidRPr="00B01192">
        <w:rPr>
          <w:sz w:val="24"/>
          <w:szCs w:val="24"/>
        </w:rPr>
        <w:t>изученные</w:t>
      </w:r>
      <w:r w:rsidRPr="00B01192">
        <w:rPr>
          <w:spacing w:val="31"/>
          <w:sz w:val="24"/>
          <w:szCs w:val="24"/>
        </w:rPr>
        <w:t xml:space="preserve"> </w:t>
      </w:r>
      <w:r w:rsidRPr="00B01192">
        <w:rPr>
          <w:sz w:val="24"/>
          <w:szCs w:val="24"/>
        </w:rPr>
        <w:t>объекты</w:t>
      </w:r>
      <w:r w:rsidRPr="00B01192">
        <w:rPr>
          <w:spacing w:val="32"/>
          <w:sz w:val="24"/>
          <w:szCs w:val="24"/>
        </w:rPr>
        <w:t xml:space="preserve"> </w:t>
      </w:r>
      <w:r w:rsidRPr="00B01192">
        <w:rPr>
          <w:sz w:val="24"/>
          <w:szCs w:val="24"/>
        </w:rPr>
        <w:t>живой</w:t>
      </w:r>
      <w:r w:rsidRPr="00B01192">
        <w:rPr>
          <w:spacing w:val="34"/>
          <w:sz w:val="24"/>
          <w:szCs w:val="24"/>
        </w:rPr>
        <w:t xml:space="preserve"> </w:t>
      </w:r>
      <w:r w:rsidRPr="00B01192">
        <w:rPr>
          <w:sz w:val="24"/>
          <w:szCs w:val="24"/>
        </w:rPr>
        <w:t>и</w:t>
      </w:r>
      <w:r w:rsidRPr="00B01192">
        <w:rPr>
          <w:spacing w:val="33"/>
          <w:sz w:val="24"/>
          <w:szCs w:val="24"/>
        </w:rPr>
        <w:t xml:space="preserve"> </w:t>
      </w:r>
      <w:r w:rsidRPr="00B01192">
        <w:rPr>
          <w:sz w:val="24"/>
          <w:szCs w:val="24"/>
        </w:rPr>
        <w:t>неживой</w:t>
      </w:r>
      <w:r w:rsidRPr="00B01192">
        <w:rPr>
          <w:spacing w:val="33"/>
          <w:sz w:val="24"/>
          <w:szCs w:val="24"/>
        </w:rPr>
        <w:t xml:space="preserve"> </w:t>
      </w:r>
      <w:r w:rsidRPr="00B01192">
        <w:rPr>
          <w:sz w:val="24"/>
          <w:szCs w:val="24"/>
        </w:rPr>
        <w:t>природы</w:t>
      </w:r>
      <w:r w:rsidRPr="00B01192">
        <w:rPr>
          <w:spacing w:val="32"/>
          <w:sz w:val="24"/>
          <w:szCs w:val="24"/>
        </w:rPr>
        <w:t xml:space="preserve"> </w:t>
      </w:r>
      <w:r w:rsidRPr="00B01192">
        <w:rPr>
          <w:sz w:val="24"/>
          <w:szCs w:val="24"/>
        </w:rPr>
        <w:t>по</w:t>
      </w:r>
      <w:r w:rsidRPr="00B01192">
        <w:rPr>
          <w:spacing w:val="32"/>
          <w:sz w:val="24"/>
          <w:szCs w:val="24"/>
        </w:rPr>
        <w:t xml:space="preserve"> </w:t>
      </w:r>
      <w:r w:rsidRPr="00B01192">
        <w:rPr>
          <w:sz w:val="24"/>
          <w:szCs w:val="24"/>
        </w:rPr>
        <w:t>предложенным</w:t>
      </w:r>
      <w:r w:rsidRPr="00B01192">
        <w:rPr>
          <w:spacing w:val="-57"/>
          <w:sz w:val="24"/>
          <w:szCs w:val="24"/>
        </w:rPr>
        <w:t xml:space="preserve"> </w:t>
      </w:r>
      <w:r w:rsidRPr="00B01192">
        <w:rPr>
          <w:sz w:val="24"/>
          <w:szCs w:val="24"/>
        </w:rPr>
        <w:t>признакам;</w:t>
      </w:r>
    </w:p>
    <w:p w:rsidR="00AC357A" w:rsidRPr="00B01192" w:rsidRDefault="00DA112E" w:rsidP="00E341D0">
      <w:pPr>
        <w:pStyle w:val="a6"/>
        <w:numPr>
          <w:ilvl w:val="0"/>
          <w:numId w:val="35"/>
        </w:numPr>
        <w:tabs>
          <w:tab w:val="left" w:pos="1954"/>
        </w:tabs>
        <w:spacing w:before="20" w:line="276" w:lineRule="auto"/>
        <w:ind w:left="1953" w:right="-33"/>
        <w:jc w:val="left"/>
        <w:rPr>
          <w:sz w:val="24"/>
          <w:szCs w:val="24"/>
        </w:rPr>
      </w:pPr>
      <w:r w:rsidRPr="00B01192">
        <w:rPr>
          <w:sz w:val="24"/>
          <w:szCs w:val="24"/>
        </w:rPr>
        <w:t>сравнивать</w:t>
      </w:r>
      <w:r w:rsidRPr="00B01192">
        <w:rPr>
          <w:spacing w:val="-3"/>
          <w:sz w:val="24"/>
          <w:szCs w:val="24"/>
        </w:rPr>
        <w:t xml:space="preserve"> </w:t>
      </w:r>
      <w:r w:rsidRPr="00B01192">
        <w:rPr>
          <w:sz w:val="24"/>
          <w:szCs w:val="24"/>
        </w:rPr>
        <w:t>объекты</w:t>
      </w:r>
      <w:r w:rsidRPr="00B01192">
        <w:rPr>
          <w:spacing w:val="-3"/>
          <w:sz w:val="24"/>
          <w:szCs w:val="24"/>
        </w:rPr>
        <w:t xml:space="preserve"> </w:t>
      </w:r>
      <w:r w:rsidRPr="00B01192">
        <w:rPr>
          <w:sz w:val="24"/>
          <w:szCs w:val="24"/>
        </w:rPr>
        <w:t>живой</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неживой</w:t>
      </w:r>
      <w:r w:rsidRPr="00B01192">
        <w:rPr>
          <w:spacing w:val="-4"/>
          <w:sz w:val="24"/>
          <w:szCs w:val="24"/>
        </w:rPr>
        <w:t xml:space="preserve"> </w:t>
      </w:r>
      <w:r w:rsidRPr="00B01192">
        <w:rPr>
          <w:sz w:val="24"/>
          <w:szCs w:val="24"/>
        </w:rPr>
        <w:t>природы</w:t>
      </w:r>
      <w:r w:rsidRPr="00B01192">
        <w:rPr>
          <w:spacing w:val="-3"/>
          <w:sz w:val="24"/>
          <w:szCs w:val="24"/>
        </w:rPr>
        <w:t xml:space="preserve"> </w:t>
      </w:r>
      <w:r w:rsidRPr="00B01192">
        <w:rPr>
          <w:sz w:val="24"/>
          <w:szCs w:val="24"/>
        </w:rPr>
        <w:t>на</w:t>
      </w:r>
      <w:r w:rsidRPr="00B01192">
        <w:rPr>
          <w:spacing w:val="-3"/>
          <w:sz w:val="24"/>
          <w:szCs w:val="24"/>
        </w:rPr>
        <w:t xml:space="preserve"> </w:t>
      </w:r>
      <w:r w:rsidRPr="00B01192">
        <w:rPr>
          <w:sz w:val="24"/>
          <w:szCs w:val="24"/>
        </w:rPr>
        <w:t>основе</w:t>
      </w:r>
      <w:r w:rsidRPr="00B01192">
        <w:rPr>
          <w:spacing w:val="-5"/>
          <w:sz w:val="24"/>
          <w:szCs w:val="24"/>
        </w:rPr>
        <w:t xml:space="preserve"> </w:t>
      </w:r>
      <w:r w:rsidRPr="00B01192">
        <w:rPr>
          <w:sz w:val="24"/>
          <w:szCs w:val="24"/>
        </w:rPr>
        <w:t>внешних</w:t>
      </w:r>
      <w:r w:rsidRPr="00B01192">
        <w:rPr>
          <w:spacing w:val="-3"/>
          <w:sz w:val="24"/>
          <w:szCs w:val="24"/>
        </w:rPr>
        <w:t xml:space="preserve"> </w:t>
      </w:r>
      <w:r w:rsidRPr="00B01192">
        <w:rPr>
          <w:sz w:val="24"/>
          <w:szCs w:val="24"/>
        </w:rPr>
        <w:t>признаков;</w:t>
      </w:r>
    </w:p>
    <w:p w:rsidR="00AC357A" w:rsidRPr="00B01192" w:rsidRDefault="00DA112E" w:rsidP="00E341D0">
      <w:pPr>
        <w:pStyle w:val="a6"/>
        <w:numPr>
          <w:ilvl w:val="0"/>
          <w:numId w:val="35"/>
        </w:numPr>
        <w:tabs>
          <w:tab w:val="left" w:pos="1954"/>
        </w:tabs>
        <w:spacing w:before="21" w:line="276" w:lineRule="auto"/>
        <w:ind w:right="-33" w:firstLine="566"/>
        <w:jc w:val="left"/>
        <w:rPr>
          <w:sz w:val="24"/>
          <w:szCs w:val="24"/>
        </w:rPr>
      </w:pPr>
      <w:r w:rsidRPr="00B01192">
        <w:rPr>
          <w:sz w:val="24"/>
          <w:szCs w:val="24"/>
        </w:rPr>
        <w:t>ориентироваться</w:t>
      </w:r>
      <w:r w:rsidRPr="00B01192">
        <w:rPr>
          <w:spacing w:val="42"/>
          <w:sz w:val="24"/>
          <w:szCs w:val="24"/>
        </w:rPr>
        <w:t xml:space="preserve"> </w:t>
      </w:r>
      <w:r w:rsidRPr="00B01192">
        <w:rPr>
          <w:sz w:val="24"/>
          <w:szCs w:val="24"/>
        </w:rPr>
        <w:t>на</w:t>
      </w:r>
      <w:r w:rsidRPr="00B01192">
        <w:rPr>
          <w:spacing w:val="41"/>
          <w:sz w:val="24"/>
          <w:szCs w:val="24"/>
        </w:rPr>
        <w:t xml:space="preserve"> </w:t>
      </w:r>
      <w:r w:rsidRPr="00B01192">
        <w:rPr>
          <w:sz w:val="24"/>
          <w:szCs w:val="24"/>
        </w:rPr>
        <w:t>местности</w:t>
      </w:r>
      <w:r w:rsidRPr="00B01192">
        <w:rPr>
          <w:spacing w:val="43"/>
          <w:sz w:val="24"/>
          <w:szCs w:val="24"/>
        </w:rPr>
        <w:t xml:space="preserve"> </w:t>
      </w:r>
      <w:r w:rsidRPr="00B01192">
        <w:rPr>
          <w:sz w:val="24"/>
          <w:szCs w:val="24"/>
        </w:rPr>
        <w:t>по</w:t>
      </w:r>
      <w:r w:rsidRPr="00B01192">
        <w:rPr>
          <w:spacing w:val="42"/>
          <w:sz w:val="24"/>
          <w:szCs w:val="24"/>
        </w:rPr>
        <w:t xml:space="preserve"> </w:t>
      </w:r>
      <w:r w:rsidRPr="00B01192">
        <w:rPr>
          <w:sz w:val="24"/>
          <w:szCs w:val="24"/>
        </w:rPr>
        <w:t>местным</w:t>
      </w:r>
      <w:r w:rsidRPr="00B01192">
        <w:rPr>
          <w:spacing w:val="43"/>
          <w:sz w:val="24"/>
          <w:szCs w:val="24"/>
        </w:rPr>
        <w:t xml:space="preserve"> </w:t>
      </w:r>
      <w:r w:rsidRPr="00B01192">
        <w:rPr>
          <w:sz w:val="24"/>
          <w:szCs w:val="24"/>
        </w:rPr>
        <w:t>природным</w:t>
      </w:r>
      <w:r w:rsidRPr="00B01192">
        <w:rPr>
          <w:spacing w:val="41"/>
          <w:sz w:val="24"/>
          <w:szCs w:val="24"/>
        </w:rPr>
        <w:t xml:space="preserve"> </w:t>
      </w:r>
      <w:r w:rsidRPr="00B01192">
        <w:rPr>
          <w:sz w:val="24"/>
          <w:szCs w:val="24"/>
        </w:rPr>
        <w:t>признакам,</w:t>
      </w:r>
      <w:r w:rsidRPr="00B01192">
        <w:rPr>
          <w:spacing w:val="42"/>
          <w:sz w:val="24"/>
          <w:szCs w:val="24"/>
        </w:rPr>
        <w:t xml:space="preserve"> </w:t>
      </w:r>
      <w:r w:rsidRPr="00B01192">
        <w:rPr>
          <w:sz w:val="24"/>
          <w:szCs w:val="24"/>
        </w:rPr>
        <w:t>Солнцу,</w:t>
      </w:r>
      <w:r w:rsidRPr="00B01192">
        <w:rPr>
          <w:spacing w:val="-57"/>
          <w:sz w:val="24"/>
          <w:szCs w:val="24"/>
        </w:rPr>
        <w:t xml:space="preserve"> </w:t>
      </w:r>
      <w:r w:rsidRPr="00B01192">
        <w:rPr>
          <w:sz w:val="24"/>
          <w:szCs w:val="24"/>
        </w:rPr>
        <w:t>компасу;</w:t>
      </w:r>
    </w:p>
    <w:p w:rsidR="00AC357A" w:rsidRPr="00B01192" w:rsidRDefault="00DA112E" w:rsidP="00E341D0">
      <w:pPr>
        <w:pStyle w:val="a6"/>
        <w:numPr>
          <w:ilvl w:val="0"/>
          <w:numId w:val="35"/>
        </w:numPr>
        <w:tabs>
          <w:tab w:val="left" w:pos="1954"/>
        </w:tabs>
        <w:spacing w:before="25" w:line="276" w:lineRule="auto"/>
        <w:ind w:left="1953" w:right="-33"/>
        <w:jc w:val="left"/>
        <w:rPr>
          <w:sz w:val="24"/>
          <w:szCs w:val="24"/>
        </w:rPr>
      </w:pPr>
      <w:r w:rsidRPr="00B01192">
        <w:rPr>
          <w:sz w:val="24"/>
          <w:szCs w:val="24"/>
        </w:rPr>
        <w:t>создавать</w:t>
      </w:r>
      <w:r w:rsidRPr="00B01192">
        <w:rPr>
          <w:spacing w:val="-2"/>
          <w:sz w:val="24"/>
          <w:szCs w:val="24"/>
        </w:rPr>
        <w:t xml:space="preserve"> </w:t>
      </w:r>
      <w:r w:rsidRPr="00B01192">
        <w:rPr>
          <w:sz w:val="24"/>
          <w:szCs w:val="24"/>
        </w:rPr>
        <w:t>по</w:t>
      </w:r>
      <w:r w:rsidRPr="00B01192">
        <w:rPr>
          <w:spacing w:val="-2"/>
          <w:sz w:val="24"/>
          <w:szCs w:val="24"/>
        </w:rPr>
        <w:t xml:space="preserve"> </w:t>
      </w:r>
      <w:r w:rsidRPr="00B01192">
        <w:rPr>
          <w:sz w:val="24"/>
          <w:szCs w:val="24"/>
        </w:rPr>
        <w:t>заданному</w:t>
      </w:r>
      <w:r w:rsidRPr="00B01192">
        <w:rPr>
          <w:spacing w:val="-6"/>
          <w:sz w:val="24"/>
          <w:szCs w:val="24"/>
        </w:rPr>
        <w:t xml:space="preserve"> </w:t>
      </w:r>
      <w:r w:rsidRPr="00B01192">
        <w:rPr>
          <w:sz w:val="24"/>
          <w:szCs w:val="24"/>
        </w:rPr>
        <w:t>плану</w:t>
      </w:r>
      <w:r w:rsidRPr="00B01192">
        <w:rPr>
          <w:spacing w:val="-10"/>
          <w:sz w:val="24"/>
          <w:szCs w:val="24"/>
        </w:rPr>
        <w:t xml:space="preserve"> </w:t>
      </w:r>
      <w:r w:rsidRPr="00B01192">
        <w:rPr>
          <w:sz w:val="24"/>
          <w:szCs w:val="24"/>
        </w:rPr>
        <w:t>развёрнутые</w:t>
      </w:r>
      <w:r w:rsidRPr="00B01192">
        <w:rPr>
          <w:spacing w:val="-2"/>
          <w:sz w:val="24"/>
          <w:szCs w:val="24"/>
        </w:rPr>
        <w:t xml:space="preserve"> </w:t>
      </w:r>
      <w:r w:rsidRPr="00B01192">
        <w:rPr>
          <w:sz w:val="24"/>
          <w:szCs w:val="24"/>
        </w:rPr>
        <w:t>высказывания</w:t>
      </w:r>
      <w:r w:rsidRPr="00B01192">
        <w:rPr>
          <w:spacing w:val="-2"/>
          <w:sz w:val="24"/>
          <w:szCs w:val="24"/>
        </w:rPr>
        <w:t xml:space="preserve"> </w:t>
      </w:r>
      <w:r w:rsidRPr="00B01192">
        <w:rPr>
          <w:sz w:val="24"/>
          <w:szCs w:val="24"/>
        </w:rPr>
        <w:t>о</w:t>
      </w:r>
      <w:r w:rsidRPr="00B01192">
        <w:rPr>
          <w:spacing w:val="-1"/>
          <w:sz w:val="24"/>
          <w:szCs w:val="24"/>
        </w:rPr>
        <w:t xml:space="preserve"> </w:t>
      </w:r>
      <w:r w:rsidRPr="00B01192">
        <w:rPr>
          <w:sz w:val="24"/>
          <w:szCs w:val="24"/>
        </w:rPr>
        <w:t>природе</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обществе;</w:t>
      </w:r>
    </w:p>
    <w:p w:rsidR="00AC357A" w:rsidRPr="00B01192" w:rsidRDefault="00DA112E" w:rsidP="00E341D0">
      <w:pPr>
        <w:pStyle w:val="a6"/>
        <w:numPr>
          <w:ilvl w:val="0"/>
          <w:numId w:val="35"/>
        </w:numPr>
        <w:tabs>
          <w:tab w:val="left" w:pos="1954"/>
        </w:tabs>
        <w:spacing w:before="20" w:line="276" w:lineRule="auto"/>
        <w:ind w:left="1953" w:right="-33"/>
        <w:jc w:val="left"/>
        <w:rPr>
          <w:sz w:val="24"/>
          <w:szCs w:val="24"/>
        </w:rPr>
      </w:pPr>
      <w:r w:rsidRPr="00B01192">
        <w:rPr>
          <w:sz w:val="24"/>
          <w:szCs w:val="24"/>
        </w:rPr>
        <w:t>использовать</w:t>
      </w:r>
      <w:r w:rsidRPr="00B01192">
        <w:rPr>
          <w:spacing w:val="-3"/>
          <w:sz w:val="24"/>
          <w:szCs w:val="24"/>
        </w:rPr>
        <w:t xml:space="preserve"> </w:t>
      </w:r>
      <w:r w:rsidRPr="00B01192">
        <w:rPr>
          <w:sz w:val="24"/>
          <w:szCs w:val="24"/>
        </w:rPr>
        <w:t>для</w:t>
      </w:r>
      <w:r w:rsidRPr="00B01192">
        <w:rPr>
          <w:spacing w:val="-2"/>
          <w:sz w:val="24"/>
          <w:szCs w:val="24"/>
        </w:rPr>
        <w:t xml:space="preserve"> </w:t>
      </w:r>
      <w:r w:rsidRPr="00B01192">
        <w:rPr>
          <w:sz w:val="24"/>
          <w:szCs w:val="24"/>
        </w:rPr>
        <w:t>ответов</w:t>
      </w:r>
      <w:r w:rsidRPr="00B01192">
        <w:rPr>
          <w:spacing w:val="-2"/>
          <w:sz w:val="24"/>
          <w:szCs w:val="24"/>
        </w:rPr>
        <w:t xml:space="preserve"> </w:t>
      </w:r>
      <w:r w:rsidRPr="00B01192">
        <w:rPr>
          <w:sz w:val="24"/>
          <w:szCs w:val="24"/>
        </w:rPr>
        <w:t>на</w:t>
      </w:r>
      <w:r w:rsidRPr="00B01192">
        <w:rPr>
          <w:spacing w:val="-3"/>
          <w:sz w:val="24"/>
          <w:szCs w:val="24"/>
        </w:rPr>
        <w:t xml:space="preserve"> </w:t>
      </w:r>
      <w:r w:rsidRPr="00B01192">
        <w:rPr>
          <w:sz w:val="24"/>
          <w:szCs w:val="24"/>
        </w:rPr>
        <w:t>вопросы</w:t>
      </w:r>
      <w:r w:rsidRPr="00B01192">
        <w:rPr>
          <w:spacing w:val="-2"/>
          <w:sz w:val="24"/>
          <w:szCs w:val="24"/>
        </w:rPr>
        <w:t xml:space="preserve"> </w:t>
      </w:r>
      <w:r w:rsidRPr="00B01192">
        <w:rPr>
          <w:sz w:val="24"/>
          <w:szCs w:val="24"/>
        </w:rPr>
        <w:t>небольшие</w:t>
      </w:r>
      <w:r w:rsidRPr="00B01192">
        <w:rPr>
          <w:spacing w:val="-3"/>
          <w:sz w:val="24"/>
          <w:szCs w:val="24"/>
        </w:rPr>
        <w:t xml:space="preserve"> </w:t>
      </w:r>
      <w:r w:rsidRPr="00B01192">
        <w:rPr>
          <w:sz w:val="24"/>
          <w:szCs w:val="24"/>
        </w:rPr>
        <w:t>тексты</w:t>
      </w:r>
      <w:r w:rsidRPr="00B01192">
        <w:rPr>
          <w:spacing w:val="-2"/>
          <w:sz w:val="24"/>
          <w:szCs w:val="24"/>
        </w:rPr>
        <w:t xml:space="preserve"> </w:t>
      </w:r>
      <w:r w:rsidRPr="00B01192">
        <w:rPr>
          <w:sz w:val="24"/>
          <w:szCs w:val="24"/>
        </w:rPr>
        <w:t>о</w:t>
      </w:r>
      <w:r w:rsidRPr="00B01192">
        <w:rPr>
          <w:spacing w:val="-2"/>
          <w:sz w:val="24"/>
          <w:szCs w:val="24"/>
        </w:rPr>
        <w:t xml:space="preserve"> </w:t>
      </w:r>
      <w:r w:rsidRPr="00B01192">
        <w:rPr>
          <w:sz w:val="24"/>
          <w:szCs w:val="24"/>
        </w:rPr>
        <w:t>природе</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обществе;</w:t>
      </w:r>
    </w:p>
    <w:p w:rsidR="00AC357A" w:rsidRPr="00B01192" w:rsidRDefault="00DA112E" w:rsidP="00E341D0">
      <w:pPr>
        <w:pStyle w:val="a6"/>
        <w:numPr>
          <w:ilvl w:val="0"/>
          <w:numId w:val="35"/>
        </w:numPr>
        <w:tabs>
          <w:tab w:val="left" w:pos="1954"/>
        </w:tabs>
        <w:spacing w:before="21" w:line="276" w:lineRule="auto"/>
        <w:ind w:right="-33" w:firstLine="566"/>
        <w:rPr>
          <w:sz w:val="24"/>
          <w:szCs w:val="24"/>
        </w:rPr>
      </w:pPr>
      <w:r w:rsidRPr="00B01192">
        <w:rPr>
          <w:sz w:val="24"/>
          <w:szCs w:val="24"/>
        </w:rPr>
        <w:t>соблюдать правила нравственного поведения в социуме и в природе, оценивать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положительного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негативного</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объектам</w:t>
      </w:r>
      <w:r w:rsidRPr="00B01192">
        <w:rPr>
          <w:spacing w:val="1"/>
          <w:sz w:val="24"/>
          <w:szCs w:val="24"/>
        </w:rPr>
        <w:t xml:space="preserve"> </w:t>
      </w:r>
      <w:r w:rsidRPr="00B01192">
        <w:rPr>
          <w:sz w:val="24"/>
          <w:szCs w:val="24"/>
        </w:rPr>
        <w:t>природы,</w:t>
      </w:r>
      <w:r w:rsidRPr="00B01192">
        <w:rPr>
          <w:spacing w:val="1"/>
          <w:sz w:val="24"/>
          <w:szCs w:val="24"/>
        </w:rPr>
        <w:t xml:space="preserve"> </w:t>
      </w:r>
      <w:r w:rsidRPr="00B01192">
        <w:rPr>
          <w:sz w:val="24"/>
          <w:szCs w:val="24"/>
        </w:rPr>
        <w:t>проявления</w:t>
      </w:r>
      <w:r w:rsidRPr="00B01192">
        <w:rPr>
          <w:spacing w:val="1"/>
          <w:sz w:val="24"/>
          <w:szCs w:val="24"/>
        </w:rPr>
        <w:t xml:space="preserve"> </w:t>
      </w:r>
      <w:r w:rsidRPr="00B01192">
        <w:rPr>
          <w:sz w:val="24"/>
          <w:szCs w:val="24"/>
        </w:rPr>
        <w:t>внимания,</w:t>
      </w:r>
      <w:r w:rsidRPr="00B01192">
        <w:rPr>
          <w:spacing w:val="-4"/>
          <w:sz w:val="24"/>
          <w:szCs w:val="24"/>
        </w:rPr>
        <w:t xml:space="preserve"> </w:t>
      </w:r>
      <w:r w:rsidRPr="00B01192">
        <w:rPr>
          <w:sz w:val="24"/>
          <w:szCs w:val="24"/>
        </w:rPr>
        <w:t>помощи людям, нуждающимся в</w:t>
      </w:r>
      <w:r w:rsidRPr="00B01192">
        <w:rPr>
          <w:spacing w:val="-1"/>
          <w:sz w:val="24"/>
          <w:szCs w:val="24"/>
        </w:rPr>
        <w:t xml:space="preserve"> </w:t>
      </w:r>
      <w:r w:rsidRPr="00B01192">
        <w:rPr>
          <w:sz w:val="24"/>
          <w:szCs w:val="24"/>
        </w:rPr>
        <w:t>ней;</w:t>
      </w:r>
    </w:p>
    <w:p w:rsidR="00AC357A" w:rsidRPr="00B01192" w:rsidRDefault="00DA112E" w:rsidP="00E341D0">
      <w:pPr>
        <w:pStyle w:val="a6"/>
        <w:numPr>
          <w:ilvl w:val="0"/>
          <w:numId w:val="35"/>
        </w:numPr>
        <w:tabs>
          <w:tab w:val="left" w:pos="1954"/>
        </w:tabs>
        <w:spacing w:before="14" w:line="276" w:lineRule="auto"/>
        <w:ind w:right="-33" w:firstLine="566"/>
        <w:rPr>
          <w:sz w:val="24"/>
          <w:szCs w:val="24"/>
        </w:rPr>
      </w:pPr>
      <w:r w:rsidRPr="00B01192">
        <w:rPr>
          <w:sz w:val="24"/>
          <w:szCs w:val="24"/>
        </w:rPr>
        <w:t>соблюдать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безопасного</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школе,</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безопасного</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пассажира</w:t>
      </w:r>
      <w:r w:rsidRPr="00B01192">
        <w:rPr>
          <w:spacing w:val="-1"/>
          <w:sz w:val="24"/>
          <w:szCs w:val="24"/>
        </w:rPr>
        <w:t xml:space="preserve"> </w:t>
      </w:r>
      <w:r w:rsidRPr="00B01192">
        <w:rPr>
          <w:sz w:val="24"/>
          <w:szCs w:val="24"/>
        </w:rPr>
        <w:t>наземного транспорта</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метро;</w:t>
      </w:r>
    </w:p>
    <w:p w:rsidR="00AC357A" w:rsidRPr="00B01192" w:rsidRDefault="00DA112E" w:rsidP="00E341D0">
      <w:pPr>
        <w:pStyle w:val="a6"/>
        <w:numPr>
          <w:ilvl w:val="0"/>
          <w:numId w:val="35"/>
        </w:numPr>
        <w:tabs>
          <w:tab w:val="left" w:pos="1954"/>
        </w:tabs>
        <w:spacing w:line="276" w:lineRule="auto"/>
        <w:ind w:left="1953" w:right="-33"/>
        <w:rPr>
          <w:sz w:val="24"/>
          <w:szCs w:val="24"/>
        </w:rPr>
      </w:pPr>
      <w:r w:rsidRPr="00B01192">
        <w:rPr>
          <w:sz w:val="24"/>
          <w:szCs w:val="24"/>
        </w:rPr>
        <w:t>соблюдать</w:t>
      </w:r>
      <w:r w:rsidRPr="00B01192">
        <w:rPr>
          <w:spacing w:val="-1"/>
          <w:sz w:val="24"/>
          <w:szCs w:val="24"/>
        </w:rPr>
        <w:t xml:space="preserve"> </w:t>
      </w:r>
      <w:r w:rsidRPr="00B01192">
        <w:rPr>
          <w:sz w:val="24"/>
          <w:szCs w:val="24"/>
        </w:rPr>
        <w:t>режим</w:t>
      </w:r>
      <w:r w:rsidRPr="00B01192">
        <w:rPr>
          <w:spacing w:val="-2"/>
          <w:sz w:val="24"/>
          <w:szCs w:val="24"/>
        </w:rPr>
        <w:t xml:space="preserve"> </w:t>
      </w:r>
      <w:r w:rsidRPr="00B01192">
        <w:rPr>
          <w:sz w:val="24"/>
          <w:szCs w:val="24"/>
        </w:rPr>
        <w:t>дня</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питания;</w:t>
      </w:r>
    </w:p>
    <w:p w:rsidR="00AC357A" w:rsidRPr="00B01192" w:rsidRDefault="00DA112E" w:rsidP="00E341D0">
      <w:pPr>
        <w:pStyle w:val="a6"/>
        <w:numPr>
          <w:ilvl w:val="0"/>
          <w:numId w:val="35"/>
        </w:numPr>
        <w:tabs>
          <w:tab w:val="left" w:pos="1954"/>
        </w:tabs>
        <w:spacing w:line="276" w:lineRule="auto"/>
        <w:ind w:right="-33" w:firstLine="566"/>
        <w:rPr>
          <w:sz w:val="24"/>
          <w:szCs w:val="24"/>
        </w:rPr>
      </w:pPr>
      <w:r w:rsidRPr="00B01192">
        <w:rPr>
          <w:sz w:val="24"/>
          <w:szCs w:val="24"/>
        </w:rPr>
        <w:t>безопасно</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мессенджеры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условиях</w:t>
      </w:r>
      <w:r w:rsidRPr="00B01192">
        <w:rPr>
          <w:spacing w:val="1"/>
          <w:sz w:val="24"/>
          <w:szCs w:val="24"/>
        </w:rPr>
        <w:t xml:space="preserve"> </w:t>
      </w:r>
      <w:r w:rsidRPr="00B01192">
        <w:rPr>
          <w:sz w:val="24"/>
          <w:szCs w:val="24"/>
        </w:rPr>
        <w:t>контролируемого</w:t>
      </w:r>
      <w:r w:rsidRPr="00B01192">
        <w:rPr>
          <w:spacing w:val="1"/>
          <w:sz w:val="24"/>
          <w:szCs w:val="24"/>
        </w:rPr>
        <w:t xml:space="preserve"> </w:t>
      </w:r>
      <w:r w:rsidRPr="00B01192">
        <w:rPr>
          <w:sz w:val="24"/>
          <w:szCs w:val="24"/>
        </w:rPr>
        <w:t>доступа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информационно-коммуникационную</w:t>
      </w:r>
      <w:r w:rsidRPr="00B01192">
        <w:rPr>
          <w:spacing w:val="-1"/>
          <w:sz w:val="24"/>
          <w:szCs w:val="24"/>
        </w:rPr>
        <w:t xml:space="preserve"> </w:t>
      </w:r>
      <w:r w:rsidRPr="00B01192">
        <w:rPr>
          <w:sz w:val="24"/>
          <w:szCs w:val="24"/>
        </w:rPr>
        <w:t>сеть</w:t>
      </w:r>
      <w:r w:rsidRPr="00B01192">
        <w:rPr>
          <w:spacing w:val="4"/>
          <w:sz w:val="24"/>
          <w:szCs w:val="24"/>
        </w:rPr>
        <w:t xml:space="preserve"> </w:t>
      </w:r>
      <w:r w:rsidRPr="00B01192">
        <w:rPr>
          <w:sz w:val="24"/>
          <w:szCs w:val="24"/>
        </w:rPr>
        <w:t>«Интернет»;</w:t>
      </w:r>
    </w:p>
    <w:p w:rsidR="00AC357A" w:rsidRPr="00B01192" w:rsidRDefault="00DA112E" w:rsidP="00E341D0">
      <w:pPr>
        <w:pStyle w:val="a6"/>
        <w:numPr>
          <w:ilvl w:val="0"/>
          <w:numId w:val="35"/>
        </w:numPr>
        <w:tabs>
          <w:tab w:val="left" w:pos="1954"/>
        </w:tabs>
        <w:spacing w:line="276" w:lineRule="auto"/>
        <w:ind w:right="-33" w:firstLine="566"/>
        <w:rPr>
          <w:sz w:val="24"/>
          <w:szCs w:val="24"/>
        </w:rPr>
      </w:pPr>
      <w:r w:rsidRPr="00B01192">
        <w:rPr>
          <w:sz w:val="24"/>
          <w:szCs w:val="24"/>
        </w:rPr>
        <w:t>безопасно</w:t>
      </w:r>
      <w:r w:rsidRPr="00B01192">
        <w:rPr>
          <w:spacing w:val="1"/>
          <w:sz w:val="24"/>
          <w:szCs w:val="24"/>
        </w:rPr>
        <w:t xml:space="preserve"> </w:t>
      </w:r>
      <w:r w:rsidRPr="00B01192">
        <w:rPr>
          <w:sz w:val="24"/>
          <w:szCs w:val="24"/>
        </w:rPr>
        <w:t>осуществлять</w:t>
      </w:r>
      <w:r w:rsidRPr="00B01192">
        <w:rPr>
          <w:spacing w:val="1"/>
          <w:sz w:val="24"/>
          <w:szCs w:val="24"/>
        </w:rPr>
        <w:t xml:space="preserve"> </w:t>
      </w:r>
      <w:r w:rsidRPr="00B01192">
        <w:rPr>
          <w:sz w:val="24"/>
          <w:szCs w:val="24"/>
        </w:rPr>
        <w:t>коммуникацию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школьных</w:t>
      </w:r>
      <w:r w:rsidRPr="00B01192">
        <w:rPr>
          <w:spacing w:val="1"/>
          <w:sz w:val="24"/>
          <w:szCs w:val="24"/>
        </w:rPr>
        <w:t xml:space="preserve"> </w:t>
      </w:r>
      <w:r w:rsidRPr="00B01192">
        <w:rPr>
          <w:sz w:val="24"/>
          <w:szCs w:val="24"/>
        </w:rPr>
        <w:t>сообществах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учителя</w:t>
      </w:r>
      <w:r w:rsidRPr="00B01192">
        <w:rPr>
          <w:spacing w:val="-2"/>
          <w:sz w:val="24"/>
          <w:szCs w:val="24"/>
        </w:rPr>
        <w:t xml:space="preserve"> </w:t>
      </w:r>
      <w:r w:rsidRPr="00B01192">
        <w:rPr>
          <w:sz w:val="24"/>
          <w:szCs w:val="24"/>
        </w:rPr>
        <w:t>(при необходимости).</w:t>
      </w:r>
    </w:p>
    <w:p w:rsidR="00AC357A" w:rsidRPr="00B01192" w:rsidRDefault="00DA112E" w:rsidP="00D74815">
      <w:pPr>
        <w:spacing w:line="276" w:lineRule="auto"/>
        <w:ind w:left="1810" w:right="-33"/>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9"/>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w:t>
      </w:r>
      <w:r w:rsidRPr="00B01192">
        <w:rPr>
          <w:b/>
          <w:spacing w:val="-3"/>
          <w:sz w:val="24"/>
          <w:szCs w:val="24"/>
          <w:u w:val="thick"/>
        </w:rPr>
        <w:t xml:space="preserve"> </w:t>
      </w:r>
      <w:r w:rsidRPr="00B01192">
        <w:rPr>
          <w:b/>
          <w:sz w:val="24"/>
          <w:szCs w:val="24"/>
          <w:u w:val="thick"/>
        </w:rPr>
        <w:t>3</w:t>
      </w:r>
      <w:r w:rsidRPr="00B01192">
        <w:rPr>
          <w:b/>
          <w:spacing w:val="-1"/>
          <w:sz w:val="24"/>
          <w:szCs w:val="24"/>
          <w:u w:val="thick"/>
        </w:rPr>
        <w:t xml:space="preserve"> </w:t>
      </w:r>
      <w:r w:rsidRPr="00B01192">
        <w:rPr>
          <w:b/>
          <w:sz w:val="24"/>
          <w:szCs w:val="24"/>
          <w:u w:val="thick"/>
        </w:rPr>
        <w:t>классе</w:t>
      </w:r>
      <w:r w:rsidRPr="00B01192">
        <w:rPr>
          <w:b/>
          <w:spacing w:val="-2"/>
          <w:sz w:val="24"/>
          <w:szCs w:val="24"/>
        </w:rPr>
        <w:t xml:space="preserve"> </w:t>
      </w:r>
      <w:r w:rsidRPr="00B01192">
        <w:rPr>
          <w:sz w:val="24"/>
          <w:szCs w:val="24"/>
        </w:rPr>
        <w:t>обучающийся</w:t>
      </w:r>
      <w:r w:rsidRPr="00B01192">
        <w:rPr>
          <w:spacing w:val="-2"/>
          <w:sz w:val="24"/>
          <w:szCs w:val="24"/>
        </w:rPr>
        <w:t xml:space="preserve"> </w:t>
      </w:r>
      <w:r w:rsidRPr="00B01192">
        <w:rPr>
          <w:sz w:val="24"/>
          <w:szCs w:val="24"/>
        </w:rPr>
        <w:t>научится:</w:t>
      </w:r>
    </w:p>
    <w:p w:rsidR="00AC357A" w:rsidRPr="00B01192" w:rsidRDefault="00DA112E" w:rsidP="00E341D0">
      <w:pPr>
        <w:pStyle w:val="a6"/>
        <w:numPr>
          <w:ilvl w:val="0"/>
          <w:numId w:val="35"/>
        </w:numPr>
        <w:tabs>
          <w:tab w:val="left" w:pos="1954"/>
        </w:tabs>
        <w:spacing w:before="41" w:line="276" w:lineRule="auto"/>
        <w:ind w:left="1953" w:right="-33"/>
        <w:jc w:val="left"/>
        <w:rPr>
          <w:sz w:val="24"/>
          <w:szCs w:val="24"/>
        </w:rPr>
      </w:pPr>
      <w:r w:rsidRPr="00B01192">
        <w:rPr>
          <w:sz w:val="24"/>
          <w:szCs w:val="24"/>
        </w:rPr>
        <w:t>различать</w:t>
      </w:r>
      <w:r w:rsidRPr="00B01192">
        <w:rPr>
          <w:spacing w:val="-4"/>
          <w:sz w:val="24"/>
          <w:szCs w:val="24"/>
        </w:rPr>
        <w:t xml:space="preserve"> </w:t>
      </w:r>
      <w:r w:rsidRPr="00B01192">
        <w:rPr>
          <w:sz w:val="24"/>
          <w:szCs w:val="24"/>
        </w:rPr>
        <w:t>государственную</w:t>
      </w:r>
      <w:r w:rsidRPr="00B01192">
        <w:rPr>
          <w:spacing w:val="-1"/>
          <w:sz w:val="24"/>
          <w:szCs w:val="24"/>
        </w:rPr>
        <w:t xml:space="preserve"> </w:t>
      </w:r>
      <w:r w:rsidRPr="00B01192">
        <w:rPr>
          <w:sz w:val="24"/>
          <w:szCs w:val="24"/>
        </w:rPr>
        <w:t>символику</w:t>
      </w:r>
      <w:r w:rsidRPr="00B01192">
        <w:rPr>
          <w:spacing w:val="-8"/>
          <w:sz w:val="24"/>
          <w:szCs w:val="24"/>
        </w:rPr>
        <w:t xml:space="preserve"> </w:t>
      </w:r>
      <w:r w:rsidRPr="00B01192">
        <w:rPr>
          <w:sz w:val="24"/>
          <w:szCs w:val="24"/>
        </w:rPr>
        <w:t>Российской</w:t>
      </w:r>
      <w:r w:rsidRPr="00B01192">
        <w:rPr>
          <w:spacing w:val="-3"/>
          <w:sz w:val="24"/>
          <w:szCs w:val="24"/>
        </w:rPr>
        <w:t xml:space="preserve"> </w:t>
      </w:r>
      <w:r w:rsidRPr="00B01192">
        <w:rPr>
          <w:sz w:val="24"/>
          <w:szCs w:val="24"/>
        </w:rPr>
        <w:t>Федерации</w:t>
      </w:r>
      <w:r w:rsidRPr="00B01192">
        <w:rPr>
          <w:spacing w:val="-4"/>
          <w:sz w:val="24"/>
          <w:szCs w:val="24"/>
        </w:rPr>
        <w:t xml:space="preserve"> </w:t>
      </w:r>
      <w:r w:rsidRPr="00B01192">
        <w:rPr>
          <w:sz w:val="24"/>
          <w:szCs w:val="24"/>
        </w:rPr>
        <w:t>(гимн,</w:t>
      </w:r>
      <w:r w:rsidRPr="00B01192">
        <w:rPr>
          <w:spacing w:val="-6"/>
          <w:sz w:val="24"/>
          <w:szCs w:val="24"/>
        </w:rPr>
        <w:t xml:space="preserve"> </w:t>
      </w:r>
      <w:r w:rsidRPr="00B01192">
        <w:rPr>
          <w:sz w:val="24"/>
          <w:szCs w:val="24"/>
        </w:rPr>
        <w:t>герб,</w:t>
      </w:r>
      <w:r w:rsidRPr="00B01192">
        <w:rPr>
          <w:spacing w:val="-3"/>
          <w:sz w:val="24"/>
          <w:szCs w:val="24"/>
        </w:rPr>
        <w:t xml:space="preserve"> </w:t>
      </w:r>
      <w:r w:rsidRPr="00B01192">
        <w:rPr>
          <w:sz w:val="24"/>
          <w:szCs w:val="24"/>
        </w:rPr>
        <w:t>флаг);</w:t>
      </w:r>
    </w:p>
    <w:p w:rsidR="00AC357A" w:rsidRPr="00B01192" w:rsidRDefault="00DA112E" w:rsidP="00E341D0">
      <w:pPr>
        <w:pStyle w:val="a6"/>
        <w:numPr>
          <w:ilvl w:val="0"/>
          <w:numId w:val="35"/>
        </w:numPr>
        <w:tabs>
          <w:tab w:val="left" w:pos="1954"/>
        </w:tabs>
        <w:spacing w:before="21" w:line="276" w:lineRule="auto"/>
        <w:ind w:left="1953" w:right="-33"/>
        <w:jc w:val="left"/>
        <w:rPr>
          <w:sz w:val="24"/>
          <w:szCs w:val="24"/>
        </w:rPr>
      </w:pPr>
      <w:r w:rsidRPr="00B01192">
        <w:rPr>
          <w:sz w:val="24"/>
          <w:szCs w:val="24"/>
        </w:rPr>
        <w:t>проявлять</w:t>
      </w:r>
      <w:r w:rsidRPr="00B01192">
        <w:rPr>
          <w:spacing w:val="-1"/>
          <w:sz w:val="24"/>
          <w:szCs w:val="24"/>
        </w:rPr>
        <w:t xml:space="preserve"> </w:t>
      </w:r>
      <w:r w:rsidRPr="00B01192">
        <w:rPr>
          <w:sz w:val="24"/>
          <w:szCs w:val="24"/>
        </w:rPr>
        <w:t>уважение</w:t>
      </w:r>
      <w:r w:rsidRPr="00B01192">
        <w:rPr>
          <w:spacing w:val="-4"/>
          <w:sz w:val="24"/>
          <w:szCs w:val="24"/>
        </w:rPr>
        <w:t xml:space="preserve"> </w:t>
      </w:r>
      <w:r w:rsidRPr="00B01192">
        <w:rPr>
          <w:sz w:val="24"/>
          <w:szCs w:val="24"/>
        </w:rPr>
        <w:t>к</w:t>
      </w:r>
      <w:r w:rsidRPr="00B01192">
        <w:rPr>
          <w:spacing w:val="-4"/>
          <w:sz w:val="24"/>
          <w:szCs w:val="24"/>
        </w:rPr>
        <w:t xml:space="preserve"> </w:t>
      </w:r>
      <w:r w:rsidRPr="00B01192">
        <w:rPr>
          <w:sz w:val="24"/>
          <w:szCs w:val="24"/>
        </w:rPr>
        <w:t>государственным</w:t>
      </w:r>
      <w:r w:rsidRPr="00B01192">
        <w:rPr>
          <w:spacing w:val="-5"/>
          <w:sz w:val="24"/>
          <w:szCs w:val="24"/>
        </w:rPr>
        <w:t xml:space="preserve"> </w:t>
      </w:r>
      <w:r w:rsidRPr="00B01192">
        <w:rPr>
          <w:sz w:val="24"/>
          <w:szCs w:val="24"/>
        </w:rPr>
        <w:t>символам</w:t>
      </w:r>
      <w:r w:rsidRPr="00B01192">
        <w:rPr>
          <w:spacing w:val="-4"/>
          <w:sz w:val="24"/>
          <w:szCs w:val="24"/>
        </w:rPr>
        <w:t xml:space="preserve"> </w:t>
      </w:r>
      <w:r w:rsidRPr="00B01192">
        <w:rPr>
          <w:sz w:val="24"/>
          <w:szCs w:val="24"/>
        </w:rPr>
        <w:t>России</w:t>
      </w:r>
      <w:r w:rsidRPr="00B01192">
        <w:rPr>
          <w:spacing w:val="-3"/>
          <w:sz w:val="24"/>
          <w:szCs w:val="24"/>
        </w:rPr>
        <w:t xml:space="preserve"> </w:t>
      </w:r>
      <w:r w:rsidRPr="00B01192">
        <w:rPr>
          <w:sz w:val="24"/>
          <w:szCs w:val="24"/>
        </w:rPr>
        <w:t>и</w:t>
      </w:r>
      <w:r w:rsidRPr="00B01192">
        <w:rPr>
          <w:spacing w:val="-4"/>
          <w:sz w:val="24"/>
          <w:szCs w:val="24"/>
        </w:rPr>
        <w:t xml:space="preserve"> </w:t>
      </w:r>
      <w:r w:rsidRPr="00B01192">
        <w:rPr>
          <w:sz w:val="24"/>
          <w:szCs w:val="24"/>
        </w:rPr>
        <w:t>своего</w:t>
      </w:r>
      <w:r w:rsidRPr="00B01192">
        <w:rPr>
          <w:spacing w:val="-4"/>
          <w:sz w:val="24"/>
          <w:szCs w:val="24"/>
        </w:rPr>
        <w:t xml:space="preserve"> </w:t>
      </w:r>
      <w:r w:rsidRPr="00B01192">
        <w:rPr>
          <w:sz w:val="24"/>
          <w:szCs w:val="24"/>
        </w:rPr>
        <w:t>региона;</w:t>
      </w:r>
    </w:p>
    <w:p w:rsidR="00AC357A" w:rsidRPr="00B01192" w:rsidRDefault="00AC357A" w:rsidP="00B01192">
      <w:pPr>
        <w:spacing w:line="276" w:lineRule="auto"/>
        <w:rPr>
          <w:sz w:val="24"/>
          <w:szCs w:val="24"/>
        </w:rPr>
        <w:sectPr w:rsidR="00AC357A" w:rsidRPr="00B01192" w:rsidSect="00883A54">
          <w:type w:val="continuous"/>
          <w:pgSz w:w="11910" w:h="16850"/>
          <w:pgMar w:top="1060" w:right="570" w:bottom="280" w:left="600" w:header="720" w:footer="720" w:gutter="0"/>
          <w:cols w:space="720"/>
        </w:sectPr>
      </w:pPr>
    </w:p>
    <w:p w:rsidR="00AC357A" w:rsidRPr="00B01192" w:rsidRDefault="00DA112E" w:rsidP="00E341D0">
      <w:pPr>
        <w:pStyle w:val="a6"/>
        <w:numPr>
          <w:ilvl w:val="0"/>
          <w:numId w:val="35"/>
        </w:numPr>
        <w:tabs>
          <w:tab w:val="left" w:pos="1954"/>
        </w:tabs>
        <w:spacing w:before="66" w:line="276" w:lineRule="auto"/>
        <w:ind w:right="-33" w:firstLine="566"/>
        <w:rPr>
          <w:sz w:val="24"/>
          <w:szCs w:val="24"/>
        </w:rPr>
      </w:pPr>
      <w:r w:rsidRPr="00B01192">
        <w:rPr>
          <w:sz w:val="24"/>
          <w:szCs w:val="24"/>
        </w:rPr>
        <w:lastRenderedPageBreak/>
        <w:t>проявлять</w:t>
      </w:r>
      <w:r w:rsidRPr="00B01192">
        <w:rPr>
          <w:spacing w:val="1"/>
          <w:sz w:val="24"/>
          <w:szCs w:val="24"/>
        </w:rPr>
        <w:t xml:space="preserve"> </w:t>
      </w:r>
      <w:r w:rsidRPr="00B01192">
        <w:rPr>
          <w:sz w:val="24"/>
          <w:szCs w:val="24"/>
        </w:rPr>
        <w:t>уважение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семейным</w:t>
      </w:r>
      <w:r w:rsidRPr="00B01192">
        <w:rPr>
          <w:spacing w:val="1"/>
          <w:sz w:val="24"/>
          <w:szCs w:val="24"/>
        </w:rPr>
        <w:t xml:space="preserve"> </w:t>
      </w:r>
      <w:r w:rsidRPr="00B01192">
        <w:rPr>
          <w:sz w:val="24"/>
          <w:szCs w:val="24"/>
        </w:rPr>
        <w:t>ценностям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традициям,</w:t>
      </w:r>
      <w:r w:rsidRPr="00B01192">
        <w:rPr>
          <w:spacing w:val="1"/>
          <w:sz w:val="24"/>
          <w:szCs w:val="24"/>
        </w:rPr>
        <w:t xml:space="preserve"> </w:t>
      </w:r>
      <w:r w:rsidRPr="00B01192">
        <w:rPr>
          <w:sz w:val="24"/>
          <w:szCs w:val="24"/>
        </w:rPr>
        <w:t>традициям</w:t>
      </w:r>
      <w:r w:rsidRPr="00B01192">
        <w:rPr>
          <w:spacing w:val="60"/>
          <w:sz w:val="24"/>
          <w:szCs w:val="24"/>
        </w:rPr>
        <w:t xml:space="preserve"> </w:t>
      </w:r>
      <w:r w:rsidRPr="00B01192">
        <w:rPr>
          <w:sz w:val="24"/>
          <w:szCs w:val="24"/>
        </w:rPr>
        <w:t>своего</w:t>
      </w:r>
      <w:r w:rsidRPr="00B01192">
        <w:rPr>
          <w:spacing w:val="1"/>
          <w:sz w:val="24"/>
          <w:szCs w:val="24"/>
        </w:rPr>
        <w:t xml:space="preserve"> </w:t>
      </w:r>
      <w:r w:rsidRPr="00B01192">
        <w:rPr>
          <w:sz w:val="24"/>
          <w:szCs w:val="24"/>
        </w:rPr>
        <w:t>народа</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народов;</w:t>
      </w:r>
      <w:r w:rsidRPr="00B01192">
        <w:rPr>
          <w:spacing w:val="-2"/>
          <w:sz w:val="24"/>
          <w:szCs w:val="24"/>
        </w:rPr>
        <w:t xml:space="preserve"> </w:t>
      </w:r>
      <w:r w:rsidRPr="00B01192">
        <w:rPr>
          <w:sz w:val="24"/>
          <w:szCs w:val="24"/>
        </w:rPr>
        <w:t>соблюдать</w:t>
      </w:r>
      <w:r w:rsidRPr="00B01192">
        <w:rPr>
          <w:spacing w:val="-1"/>
          <w:sz w:val="24"/>
          <w:szCs w:val="24"/>
        </w:rPr>
        <w:t xml:space="preserve"> </w:t>
      </w:r>
      <w:r w:rsidRPr="00B01192">
        <w:rPr>
          <w:sz w:val="24"/>
          <w:szCs w:val="24"/>
        </w:rPr>
        <w:t>правила</w:t>
      </w:r>
      <w:r w:rsidRPr="00B01192">
        <w:rPr>
          <w:spacing w:val="-2"/>
          <w:sz w:val="24"/>
          <w:szCs w:val="24"/>
        </w:rPr>
        <w:t xml:space="preserve"> </w:t>
      </w:r>
      <w:r w:rsidRPr="00B01192">
        <w:rPr>
          <w:sz w:val="24"/>
          <w:szCs w:val="24"/>
        </w:rPr>
        <w:t>нравственного</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социуме;</w:t>
      </w:r>
    </w:p>
    <w:p w:rsidR="00AC357A" w:rsidRPr="00B01192" w:rsidRDefault="00DA112E" w:rsidP="00E341D0">
      <w:pPr>
        <w:pStyle w:val="a6"/>
        <w:numPr>
          <w:ilvl w:val="0"/>
          <w:numId w:val="35"/>
        </w:numPr>
        <w:tabs>
          <w:tab w:val="left" w:pos="1954"/>
        </w:tabs>
        <w:spacing w:before="20" w:line="276" w:lineRule="auto"/>
        <w:ind w:right="-33" w:firstLine="566"/>
        <w:rPr>
          <w:sz w:val="24"/>
          <w:szCs w:val="24"/>
        </w:rPr>
      </w:pPr>
      <w:r w:rsidRPr="00B01192">
        <w:rPr>
          <w:sz w:val="24"/>
          <w:szCs w:val="24"/>
        </w:rPr>
        <w:t>приводить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памятников</w:t>
      </w:r>
      <w:r w:rsidRPr="00B01192">
        <w:rPr>
          <w:spacing w:val="1"/>
          <w:sz w:val="24"/>
          <w:szCs w:val="24"/>
        </w:rPr>
        <w:t xml:space="preserve"> </w:t>
      </w:r>
      <w:r w:rsidRPr="00B01192">
        <w:rPr>
          <w:sz w:val="24"/>
          <w:szCs w:val="24"/>
        </w:rPr>
        <w:t>природы,</w:t>
      </w:r>
      <w:r w:rsidRPr="00B01192">
        <w:rPr>
          <w:spacing w:val="1"/>
          <w:sz w:val="24"/>
          <w:szCs w:val="24"/>
        </w:rPr>
        <w:t xml:space="preserve"> </w:t>
      </w:r>
      <w:r w:rsidRPr="00B01192">
        <w:rPr>
          <w:sz w:val="24"/>
          <w:szCs w:val="24"/>
        </w:rPr>
        <w:t>культурных</w:t>
      </w:r>
      <w:r w:rsidRPr="00B01192">
        <w:rPr>
          <w:spacing w:val="1"/>
          <w:sz w:val="24"/>
          <w:szCs w:val="24"/>
        </w:rPr>
        <w:t xml:space="preserve"> </w:t>
      </w:r>
      <w:r w:rsidRPr="00B01192">
        <w:rPr>
          <w:sz w:val="24"/>
          <w:szCs w:val="24"/>
        </w:rPr>
        <w:t>объектов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достопримечательностей родного края; столицы России, городов Российской Федерации с</w:t>
      </w:r>
      <w:r w:rsidRPr="00B01192">
        <w:rPr>
          <w:spacing w:val="-57"/>
          <w:sz w:val="24"/>
          <w:szCs w:val="24"/>
        </w:rPr>
        <w:t xml:space="preserve"> </w:t>
      </w:r>
      <w:r w:rsidRPr="00B01192">
        <w:rPr>
          <w:sz w:val="24"/>
          <w:szCs w:val="24"/>
        </w:rPr>
        <w:t>богатой историей и культурой; российских центров декоративно-прикладного искусства;</w:t>
      </w:r>
      <w:r w:rsidRPr="00B01192">
        <w:rPr>
          <w:spacing w:val="1"/>
          <w:sz w:val="24"/>
          <w:szCs w:val="24"/>
        </w:rPr>
        <w:t xml:space="preserve"> </w:t>
      </w:r>
      <w:r w:rsidRPr="00B01192">
        <w:rPr>
          <w:sz w:val="24"/>
          <w:szCs w:val="24"/>
        </w:rPr>
        <w:t>проявлять</w:t>
      </w:r>
      <w:r w:rsidRPr="00B01192">
        <w:rPr>
          <w:spacing w:val="-3"/>
          <w:sz w:val="24"/>
          <w:szCs w:val="24"/>
        </w:rPr>
        <w:t xml:space="preserve"> </w:t>
      </w:r>
      <w:r w:rsidRPr="00B01192">
        <w:rPr>
          <w:sz w:val="24"/>
          <w:szCs w:val="24"/>
        </w:rPr>
        <w:t>интерес</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уважение</w:t>
      </w:r>
      <w:r w:rsidRPr="00B01192">
        <w:rPr>
          <w:spacing w:val="-1"/>
          <w:sz w:val="24"/>
          <w:szCs w:val="24"/>
        </w:rPr>
        <w:t xml:space="preserve"> </w:t>
      </w:r>
      <w:r w:rsidRPr="00B01192">
        <w:rPr>
          <w:sz w:val="24"/>
          <w:szCs w:val="24"/>
        </w:rPr>
        <w:t>к истории</w:t>
      </w:r>
      <w:r w:rsidRPr="00B01192">
        <w:rPr>
          <w:spacing w:val="-3"/>
          <w:sz w:val="24"/>
          <w:szCs w:val="24"/>
        </w:rPr>
        <w:t xml:space="preserve"> </w:t>
      </w:r>
      <w:r w:rsidRPr="00B01192">
        <w:rPr>
          <w:sz w:val="24"/>
          <w:szCs w:val="24"/>
        </w:rPr>
        <w:t>и культуре</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p>
    <w:p w:rsidR="00AC357A" w:rsidRPr="00B01192" w:rsidRDefault="00DA112E" w:rsidP="00E341D0">
      <w:pPr>
        <w:pStyle w:val="a6"/>
        <w:numPr>
          <w:ilvl w:val="0"/>
          <w:numId w:val="35"/>
        </w:numPr>
        <w:tabs>
          <w:tab w:val="left" w:pos="1954"/>
        </w:tabs>
        <w:spacing w:before="13" w:line="276" w:lineRule="auto"/>
        <w:ind w:left="1953" w:right="-33"/>
        <w:rPr>
          <w:sz w:val="24"/>
          <w:szCs w:val="24"/>
        </w:rPr>
      </w:pPr>
      <w:r w:rsidRPr="00B01192">
        <w:rPr>
          <w:sz w:val="24"/>
          <w:szCs w:val="24"/>
        </w:rPr>
        <w:t>показывать</w:t>
      </w:r>
      <w:r w:rsidRPr="00B01192">
        <w:rPr>
          <w:spacing w:val="-3"/>
          <w:sz w:val="24"/>
          <w:szCs w:val="24"/>
        </w:rPr>
        <w:t xml:space="preserve"> </w:t>
      </w:r>
      <w:r w:rsidRPr="00B01192">
        <w:rPr>
          <w:sz w:val="24"/>
          <w:szCs w:val="24"/>
        </w:rPr>
        <w:t>на</w:t>
      </w:r>
      <w:r w:rsidRPr="00B01192">
        <w:rPr>
          <w:spacing w:val="-3"/>
          <w:sz w:val="24"/>
          <w:szCs w:val="24"/>
        </w:rPr>
        <w:t xml:space="preserve"> </w:t>
      </w:r>
      <w:r w:rsidRPr="00B01192">
        <w:rPr>
          <w:sz w:val="24"/>
          <w:szCs w:val="24"/>
        </w:rPr>
        <w:t>карте</w:t>
      </w:r>
      <w:r w:rsidRPr="00B01192">
        <w:rPr>
          <w:spacing w:val="-3"/>
          <w:sz w:val="24"/>
          <w:szCs w:val="24"/>
        </w:rPr>
        <w:t xml:space="preserve"> </w:t>
      </w:r>
      <w:r w:rsidRPr="00B01192">
        <w:rPr>
          <w:sz w:val="24"/>
          <w:szCs w:val="24"/>
        </w:rPr>
        <w:t>мира</w:t>
      </w:r>
      <w:r w:rsidRPr="00B01192">
        <w:rPr>
          <w:spacing w:val="-3"/>
          <w:sz w:val="24"/>
          <w:szCs w:val="24"/>
        </w:rPr>
        <w:t xml:space="preserve"> </w:t>
      </w:r>
      <w:r w:rsidRPr="00B01192">
        <w:rPr>
          <w:sz w:val="24"/>
          <w:szCs w:val="24"/>
        </w:rPr>
        <w:t>материки,</w:t>
      </w:r>
      <w:r w:rsidRPr="00B01192">
        <w:rPr>
          <w:spacing w:val="-3"/>
          <w:sz w:val="24"/>
          <w:szCs w:val="24"/>
        </w:rPr>
        <w:t xml:space="preserve"> </w:t>
      </w:r>
      <w:r w:rsidRPr="00B01192">
        <w:rPr>
          <w:sz w:val="24"/>
          <w:szCs w:val="24"/>
        </w:rPr>
        <w:t>изученные</w:t>
      </w:r>
      <w:r w:rsidRPr="00B01192">
        <w:rPr>
          <w:spacing w:val="-4"/>
          <w:sz w:val="24"/>
          <w:szCs w:val="24"/>
        </w:rPr>
        <w:t xml:space="preserve"> </w:t>
      </w:r>
      <w:r w:rsidRPr="00B01192">
        <w:rPr>
          <w:sz w:val="24"/>
          <w:szCs w:val="24"/>
        </w:rPr>
        <w:t>страны</w:t>
      </w:r>
      <w:r w:rsidRPr="00B01192">
        <w:rPr>
          <w:spacing w:val="-2"/>
          <w:sz w:val="24"/>
          <w:szCs w:val="24"/>
        </w:rPr>
        <w:t xml:space="preserve"> </w:t>
      </w:r>
      <w:r w:rsidRPr="00B01192">
        <w:rPr>
          <w:sz w:val="24"/>
          <w:szCs w:val="24"/>
        </w:rPr>
        <w:t>мира;</w:t>
      </w:r>
    </w:p>
    <w:p w:rsidR="00AC357A" w:rsidRPr="00B01192" w:rsidRDefault="00DA112E" w:rsidP="00E341D0">
      <w:pPr>
        <w:pStyle w:val="a6"/>
        <w:numPr>
          <w:ilvl w:val="0"/>
          <w:numId w:val="35"/>
        </w:numPr>
        <w:tabs>
          <w:tab w:val="left" w:pos="1954"/>
        </w:tabs>
        <w:spacing w:before="21" w:line="276" w:lineRule="auto"/>
        <w:ind w:left="1953" w:right="-33"/>
        <w:rPr>
          <w:sz w:val="24"/>
          <w:szCs w:val="24"/>
        </w:rPr>
      </w:pPr>
      <w:r w:rsidRPr="00B01192">
        <w:rPr>
          <w:sz w:val="24"/>
          <w:szCs w:val="24"/>
        </w:rPr>
        <w:t>различать</w:t>
      </w:r>
      <w:r w:rsidRPr="00B01192">
        <w:rPr>
          <w:spacing w:val="-2"/>
          <w:sz w:val="24"/>
          <w:szCs w:val="24"/>
        </w:rPr>
        <w:t xml:space="preserve"> </w:t>
      </w:r>
      <w:r w:rsidRPr="00B01192">
        <w:rPr>
          <w:sz w:val="24"/>
          <w:szCs w:val="24"/>
        </w:rPr>
        <w:t>расходы</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доходы</w:t>
      </w:r>
      <w:r w:rsidRPr="00B01192">
        <w:rPr>
          <w:spacing w:val="-2"/>
          <w:sz w:val="24"/>
          <w:szCs w:val="24"/>
        </w:rPr>
        <w:t xml:space="preserve"> </w:t>
      </w:r>
      <w:r w:rsidRPr="00B01192">
        <w:rPr>
          <w:sz w:val="24"/>
          <w:szCs w:val="24"/>
        </w:rPr>
        <w:t>семейного</w:t>
      </w:r>
      <w:r w:rsidRPr="00B01192">
        <w:rPr>
          <w:spacing w:val="-1"/>
          <w:sz w:val="24"/>
          <w:szCs w:val="24"/>
        </w:rPr>
        <w:t xml:space="preserve"> </w:t>
      </w:r>
      <w:r w:rsidRPr="00B01192">
        <w:rPr>
          <w:sz w:val="24"/>
          <w:szCs w:val="24"/>
        </w:rPr>
        <w:t>бюджета;</w:t>
      </w:r>
    </w:p>
    <w:p w:rsidR="00AC357A" w:rsidRPr="00B01192" w:rsidRDefault="00DA112E" w:rsidP="00E341D0">
      <w:pPr>
        <w:pStyle w:val="a6"/>
        <w:numPr>
          <w:ilvl w:val="0"/>
          <w:numId w:val="35"/>
        </w:numPr>
        <w:tabs>
          <w:tab w:val="left" w:pos="1954"/>
        </w:tabs>
        <w:spacing w:before="21"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изученные</w:t>
      </w:r>
      <w:r w:rsidRPr="00B01192">
        <w:rPr>
          <w:spacing w:val="1"/>
          <w:sz w:val="24"/>
          <w:szCs w:val="24"/>
        </w:rPr>
        <w:t xml:space="preserve"> </w:t>
      </w:r>
      <w:r w:rsidRPr="00B01192">
        <w:rPr>
          <w:sz w:val="24"/>
          <w:szCs w:val="24"/>
        </w:rPr>
        <w:t>объекты</w:t>
      </w:r>
      <w:r w:rsidRPr="00B01192">
        <w:rPr>
          <w:spacing w:val="1"/>
          <w:sz w:val="24"/>
          <w:szCs w:val="24"/>
        </w:rPr>
        <w:t xml:space="preserve"> </w:t>
      </w:r>
      <w:r w:rsidRPr="00B01192">
        <w:rPr>
          <w:sz w:val="24"/>
          <w:szCs w:val="24"/>
        </w:rPr>
        <w:t>природы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описанию,</w:t>
      </w:r>
      <w:r w:rsidRPr="00B01192">
        <w:rPr>
          <w:spacing w:val="1"/>
          <w:sz w:val="24"/>
          <w:szCs w:val="24"/>
        </w:rPr>
        <w:t xml:space="preserve"> </w:t>
      </w:r>
      <w:r w:rsidRPr="00B01192">
        <w:rPr>
          <w:sz w:val="24"/>
          <w:szCs w:val="24"/>
        </w:rPr>
        <w:t>рисункам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фотографиям,</w:t>
      </w:r>
      <w:r w:rsidRPr="00B01192">
        <w:rPr>
          <w:spacing w:val="-1"/>
          <w:sz w:val="24"/>
          <w:szCs w:val="24"/>
        </w:rPr>
        <w:t xml:space="preserve"> </w:t>
      </w:r>
      <w:r w:rsidRPr="00B01192">
        <w:rPr>
          <w:sz w:val="24"/>
          <w:szCs w:val="24"/>
        </w:rPr>
        <w:t>различать их</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окружающем</w:t>
      </w:r>
      <w:r w:rsidRPr="00B01192">
        <w:rPr>
          <w:spacing w:val="-1"/>
          <w:sz w:val="24"/>
          <w:szCs w:val="24"/>
        </w:rPr>
        <w:t xml:space="preserve"> </w:t>
      </w:r>
      <w:r w:rsidRPr="00B01192">
        <w:rPr>
          <w:sz w:val="24"/>
          <w:szCs w:val="24"/>
        </w:rPr>
        <w:t>мире;</w:t>
      </w:r>
    </w:p>
    <w:p w:rsidR="00AC357A" w:rsidRPr="00B01192" w:rsidRDefault="00DA112E" w:rsidP="00E341D0">
      <w:pPr>
        <w:pStyle w:val="a6"/>
        <w:numPr>
          <w:ilvl w:val="0"/>
          <w:numId w:val="35"/>
        </w:numPr>
        <w:tabs>
          <w:tab w:val="left" w:pos="1954"/>
        </w:tabs>
        <w:spacing w:before="19" w:line="276" w:lineRule="auto"/>
        <w:ind w:right="-33" w:firstLine="566"/>
        <w:rPr>
          <w:sz w:val="24"/>
          <w:szCs w:val="24"/>
        </w:rPr>
      </w:pPr>
      <w:r w:rsidRPr="00B01192">
        <w:rPr>
          <w:sz w:val="24"/>
          <w:szCs w:val="24"/>
        </w:rPr>
        <w:t>проводить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1"/>
          <w:sz w:val="24"/>
          <w:szCs w:val="24"/>
        </w:rPr>
        <w:t xml:space="preserve"> </w:t>
      </w:r>
      <w:r w:rsidRPr="00B01192">
        <w:rPr>
          <w:sz w:val="24"/>
          <w:szCs w:val="24"/>
        </w:rPr>
        <w:t>плану</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инструкции</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опыты</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природными объектами с использованием простейшего лабораторного оборудования и</w:t>
      </w:r>
      <w:r w:rsidRPr="00B01192">
        <w:rPr>
          <w:spacing w:val="1"/>
          <w:sz w:val="24"/>
          <w:szCs w:val="24"/>
        </w:rPr>
        <w:t xml:space="preserve"> </w:t>
      </w:r>
      <w:r w:rsidRPr="00B01192">
        <w:rPr>
          <w:sz w:val="24"/>
          <w:szCs w:val="24"/>
        </w:rPr>
        <w:t>измерительных</w:t>
      </w:r>
      <w:r w:rsidRPr="00B01192">
        <w:rPr>
          <w:spacing w:val="-2"/>
          <w:sz w:val="24"/>
          <w:szCs w:val="24"/>
        </w:rPr>
        <w:t xml:space="preserve"> </w:t>
      </w:r>
      <w:r w:rsidRPr="00B01192">
        <w:rPr>
          <w:sz w:val="24"/>
          <w:szCs w:val="24"/>
        </w:rPr>
        <w:t>приборов;</w:t>
      </w:r>
      <w:r w:rsidRPr="00B01192">
        <w:rPr>
          <w:spacing w:val="-1"/>
          <w:sz w:val="24"/>
          <w:szCs w:val="24"/>
        </w:rPr>
        <w:t xml:space="preserve"> </w:t>
      </w:r>
      <w:r w:rsidRPr="00B01192">
        <w:rPr>
          <w:sz w:val="24"/>
          <w:szCs w:val="24"/>
        </w:rPr>
        <w:t>соблюдать безопасность</w:t>
      </w:r>
      <w:r w:rsidRPr="00B01192">
        <w:rPr>
          <w:spacing w:val="-1"/>
          <w:sz w:val="24"/>
          <w:szCs w:val="24"/>
        </w:rPr>
        <w:t xml:space="preserve"> </w:t>
      </w:r>
      <w:r w:rsidRPr="00B01192">
        <w:rPr>
          <w:sz w:val="24"/>
          <w:szCs w:val="24"/>
        </w:rPr>
        <w:t>проведения</w:t>
      </w:r>
      <w:r w:rsidRPr="00B01192">
        <w:rPr>
          <w:spacing w:val="-1"/>
          <w:sz w:val="24"/>
          <w:szCs w:val="24"/>
        </w:rPr>
        <w:t xml:space="preserve"> </w:t>
      </w:r>
      <w:r w:rsidRPr="00B01192">
        <w:rPr>
          <w:sz w:val="24"/>
          <w:szCs w:val="24"/>
        </w:rPr>
        <w:t>опытов;</w:t>
      </w:r>
    </w:p>
    <w:p w:rsidR="00AC357A" w:rsidRPr="00B01192" w:rsidRDefault="00DA112E" w:rsidP="00E341D0">
      <w:pPr>
        <w:pStyle w:val="a6"/>
        <w:numPr>
          <w:ilvl w:val="0"/>
          <w:numId w:val="35"/>
        </w:numPr>
        <w:tabs>
          <w:tab w:val="left" w:pos="1954"/>
        </w:tabs>
        <w:spacing w:before="15" w:line="276" w:lineRule="auto"/>
        <w:ind w:right="-33" w:firstLine="566"/>
        <w:rPr>
          <w:sz w:val="24"/>
          <w:szCs w:val="24"/>
        </w:rPr>
      </w:pPr>
      <w:r w:rsidRPr="00B01192">
        <w:rPr>
          <w:sz w:val="24"/>
          <w:szCs w:val="24"/>
        </w:rPr>
        <w:t>группировать</w:t>
      </w:r>
      <w:r w:rsidRPr="00B01192">
        <w:rPr>
          <w:spacing w:val="1"/>
          <w:sz w:val="24"/>
          <w:szCs w:val="24"/>
        </w:rPr>
        <w:t xml:space="preserve"> </w:t>
      </w:r>
      <w:r w:rsidRPr="00B01192">
        <w:rPr>
          <w:sz w:val="24"/>
          <w:szCs w:val="24"/>
        </w:rPr>
        <w:t>изученные</w:t>
      </w:r>
      <w:r w:rsidRPr="00B01192">
        <w:rPr>
          <w:spacing w:val="1"/>
          <w:sz w:val="24"/>
          <w:szCs w:val="24"/>
        </w:rPr>
        <w:t xml:space="preserve"> </w:t>
      </w:r>
      <w:r w:rsidRPr="00B01192">
        <w:rPr>
          <w:sz w:val="24"/>
          <w:szCs w:val="24"/>
        </w:rPr>
        <w:t>объекты</w:t>
      </w:r>
      <w:r w:rsidRPr="00B01192">
        <w:rPr>
          <w:spacing w:val="1"/>
          <w:sz w:val="24"/>
          <w:szCs w:val="24"/>
        </w:rPr>
        <w:t xml:space="preserve"> </w:t>
      </w:r>
      <w:r w:rsidRPr="00B01192">
        <w:rPr>
          <w:sz w:val="24"/>
          <w:szCs w:val="24"/>
        </w:rPr>
        <w:t>живой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неживой</w:t>
      </w:r>
      <w:r w:rsidRPr="00B01192">
        <w:rPr>
          <w:spacing w:val="1"/>
          <w:sz w:val="24"/>
          <w:szCs w:val="24"/>
        </w:rPr>
        <w:t xml:space="preserve"> </w:t>
      </w:r>
      <w:r w:rsidRPr="00B01192">
        <w:rPr>
          <w:sz w:val="24"/>
          <w:szCs w:val="24"/>
        </w:rPr>
        <w:t>природы,</w:t>
      </w:r>
      <w:r w:rsidRPr="00B01192">
        <w:rPr>
          <w:spacing w:val="1"/>
          <w:sz w:val="24"/>
          <w:szCs w:val="24"/>
        </w:rPr>
        <w:t xml:space="preserve"> </w:t>
      </w:r>
      <w:r w:rsidRPr="00B01192">
        <w:rPr>
          <w:sz w:val="24"/>
          <w:szCs w:val="24"/>
        </w:rPr>
        <w:t>проводить</w:t>
      </w:r>
      <w:r w:rsidRPr="00B01192">
        <w:rPr>
          <w:spacing w:val="1"/>
          <w:sz w:val="24"/>
          <w:szCs w:val="24"/>
        </w:rPr>
        <w:t xml:space="preserve"> </w:t>
      </w:r>
      <w:r w:rsidRPr="00B01192">
        <w:rPr>
          <w:sz w:val="24"/>
          <w:szCs w:val="24"/>
        </w:rPr>
        <w:t>простейшую</w:t>
      </w:r>
      <w:r w:rsidRPr="00B01192">
        <w:rPr>
          <w:spacing w:val="-1"/>
          <w:sz w:val="24"/>
          <w:szCs w:val="24"/>
        </w:rPr>
        <w:t xml:space="preserve"> </w:t>
      </w:r>
      <w:r w:rsidRPr="00B01192">
        <w:rPr>
          <w:sz w:val="24"/>
          <w:szCs w:val="24"/>
        </w:rPr>
        <w:t>классификацию;</w:t>
      </w:r>
    </w:p>
    <w:p w:rsidR="00AC357A" w:rsidRPr="00B01192" w:rsidRDefault="00DA112E" w:rsidP="00E341D0">
      <w:pPr>
        <w:pStyle w:val="a6"/>
        <w:numPr>
          <w:ilvl w:val="0"/>
          <w:numId w:val="35"/>
        </w:numPr>
        <w:tabs>
          <w:tab w:val="left" w:pos="1954"/>
        </w:tabs>
        <w:spacing w:line="276" w:lineRule="auto"/>
        <w:ind w:right="-33" w:firstLine="566"/>
        <w:rPr>
          <w:sz w:val="24"/>
          <w:szCs w:val="24"/>
        </w:rPr>
      </w:pPr>
      <w:r w:rsidRPr="00B01192">
        <w:rPr>
          <w:sz w:val="24"/>
          <w:szCs w:val="24"/>
        </w:rPr>
        <w:t>сравнивать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заданному</w:t>
      </w:r>
      <w:r w:rsidRPr="00B01192">
        <w:rPr>
          <w:spacing w:val="1"/>
          <w:sz w:val="24"/>
          <w:szCs w:val="24"/>
        </w:rPr>
        <w:t xml:space="preserve"> </w:t>
      </w:r>
      <w:r w:rsidRPr="00B01192">
        <w:rPr>
          <w:sz w:val="24"/>
          <w:szCs w:val="24"/>
        </w:rPr>
        <w:t>количеству</w:t>
      </w:r>
      <w:r w:rsidRPr="00B01192">
        <w:rPr>
          <w:spacing w:val="1"/>
          <w:sz w:val="24"/>
          <w:szCs w:val="24"/>
        </w:rPr>
        <w:t xml:space="preserve"> </w:t>
      </w:r>
      <w:r w:rsidRPr="00B01192">
        <w:rPr>
          <w:sz w:val="24"/>
          <w:szCs w:val="24"/>
        </w:rPr>
        <w:t>признаков</w:t>
      </w:r>
      <w:r w:rsidRPr="00B01192">
        <w:rPr>
          <w:spacing w:val="1"/>
          <w:sz w:val="24"/>
          <w:szCs w:val="24"/>
        </w:rPr>
        <w:t xml:space="preserve"> </w:t>
      </w:r>
      <w:r w:rsidRPr="00B01192">
        <w:rPr>
          <w:sz w:val="24"/>
          <w:szCs w:val="24"/>
        </w:rPr>
        <w:t>объекты</w:t>
      </w:r>
      <w:r w:rsidRPr="00B01192">
        <w:rPr>
          <w:spacing w:val="1"/>
          <w:sz w:val="24"/>
          <w:szCs w:val="24"/>
        </w:rPr>
        <w:t xml:space="preserve"> </w:t>
      </w:r>
      <w:r w:rsidRPr="00B01192">
        <w:rPr>
          <w:sz w:val="24"/>
          <w:szCs w:val="24"/>
        </w:rPr>
        <w:t>живой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неживой</w:t>
      </w:r>
      <w:r w:rsidRPr="00B01192">
        <w:rPr>
          <w:spacing w:val="1"/>
          <w:sz w:val="24"/>
          <w:szCs w:val="24"/>
        </w:rPr>
        <w:t xml:space="preserve"> </w:t>
      </w:r>
      <w:r w:rsidRPr="00B01192">
        <w:rPr>
          <w:sz w:val="24"/>
          <w:szCs w:val="24"/>
        </w:rPr>
        <w:t>природы;</w:t>
      </w:r>
    </w:p>
    <w:p w:rsidR="00AC357A" w:rsidRPr="00B01192" w:rsidRDefault="00DA112E" w:rsidP="00E341D0">
      <w:pPr>
        <w:pStyle w:val="a6"/>
        <w:numPr>
          <w:ilvl w:val="0"/>
          <w:numId w:val="35"/>
        </w:numPr>
        <w:tabs>
          <w:tab w:val="left" w:pos="1954"/>
        </w:tabs>
        <w:spacing w:before="25" w:line="276" w:lineRule="auto"/>
        <w:ind w:right="-33" w:firstLine="566"/>
        <w:rPr>
          <w:sz w:val="24"/>
          <w:szCs w:val="24"/>
        </w:rPr>
      </w:pPr>
      <w:r w:rsidRPr="00B01192">
        <w:rPr>
          <w:sz w:val="24"/>
          <w:szCs w:val="24"/>
        </w:rPr>
        <w:t>описывать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предложенного</w:t>
      </w:r>
      <w:r w:rsidRPr="00B01192">
        <w:rPr>
          <w:spacing w:val="1"/>
          <w:sz w:val="24"/>
          <w:szCs w:val="24"/>
        </w:rPr>
        <w:t xml:space="preserve"> </w:t>
      </w:r>
      <w:r w:rsidRPr="00B01192">
        <w:rPr>
          <w:sz w:val="24"/>
          <w:szCs w:val="24"/>
        </w:rPr>
        <w:t>плана</w:t>
      </w:r>
      <w:r w:rsidRPr="00B01192">
        <w:rPr>
          <w:spacing w:val="1"/>
          <w:sz w:val="24"/>
          <w:szCs w:val="24"/>
        </w:rPr>
        <w:t xml:space="preserve"> </w:t>
      </w:r>
      <w:r w:rsidRPr="00B01192">
        <w:rPr>
          <w:sz w:val="24"/>
          <w:szCs w:val="24"/>
        </w:rPr>
        <w:t>изученные</w:t>
      </w:r>
      <w:r w:rsidRPr="00B01192">
        <w:rPr>
          <w:spacing w:val="1"/>
          <w:sz w:val="24"/>
          <w:szCs w:val="24"/>
        </w:rPr>
        <w:t xml:space="preserve"> </w:t>
      </w:r>
      <w:r w:rsidRPr="00B01192">
        <w:rPr>
          <w:sz w:val="24"/>
          <w:szCs w:val="24"/>
        </w:rPr>
        <w:t>объекты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явления</w:t>
      </w:r>
      <w:r w:rsidRPr="00B01192">
        <w:rPr>
          <w:spacing w:val="1"/>
          <w:sz w:val="24"/>
          <w:szCs w:val="24"/>
        </w:rPr>
        <w:t xml:space="preserve"> </w:t>
      </w:r>
      <w:r w:rsidRPr="00B01192">
        <w:rPr>
          <w:sz w:val="24"/>
          <w:szCs w:val="24"/>
        </w:rPr>
        <w:t>природы,</w:t>
      </w:r>
      <w:r w:rsidRPr="00B01192">
        <w:rPr>
          <w:spacing w:val="-1"/>
          <w:sz w:val="24"/>
          <w:szCs w:val="24"/>
        </w:rPr>
        <w:t xml:space="preserve"> </w:t>
      </w:r>
      <w:r w:rsidRPr="00B01192">
        <w:rPr>
          <w:sz w:val="24"/>
          <w:szCs w:val="24"/>
        </w:rPr>
        <w:t>выделяя</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существенные</w:t>
      </w:r>
      <w:r w:rsidRPr="00B01192">
        <w:rPr>
          <w:spacing w:val="-2"/>
          <w:sz w:val="24"/>
          <w:szCs w:val="24"/>
        </w:rPr>
        <w:t xml:space="preserve"> </w:t>
      </w:r>
      <w:r w:rsidRPr="00B01192">
        <w:rPr>
          <w:sz w:val="24"/>
          <w:szCs w:val="24"/>
        </w:rPr>
        <w:t>признаки</w:t>
      </w:r>
      <w:r w:rsidRPr="00B01192">
        <w:rPr>
          <w:spacing w:val="-3"/>
          <w:sz w:val="24"/>
          <w:szCs w:val="24"/>
        </w:rPr>
        <w:t xml:space="preserve"> </w:t>
      </w:r>
      <w:r w:rsidRPr="00B01192">
        <w:rPr>
          <w:sz w:val="24"/>
          <w:szCs w:val="24"/>
        </w:rPr>
        <w:t>и характерные</w:t>
      </w:r>
      <w:r w:rsidRPr="00B01192">
        <w:rPr>
          <w:spacing w:val="-3"/>
          <w:sz w:val="24"/>
          <w:szCs w:val="24"/>
        </w:rPr>
        <w:t xml:space="preserve"> </w:t>
      </w:r>
      <w:r w:rsidRPr="00B01192">
        <w:rPr>
          <w:sz w:val="24"/>
          <w:szCs w:val="24"/>
        </w:rPr>
        <w:t>свойства;</w:t>
      </w:r>
    </w:p>
    <w:p w:rsidR="00AC357A" w:rsidRPr="00B01192" w:rsidRDefault="00DA112E" w:rsidP="00E341D0">
      <w:pPr>
        <w:pStyle w:val="a6"/>
        <w:numPr>
          <w:ilvl w:val="0"/>
          <w:numId w:val="35"/>
        </w:numPr>
        <w:tabs>
          <w:tab w:val="left" w:pos="1954"/>
        </w:tabs>
        <w:spacing w:line="276" w:lineRule="auto"/>
        <w:ind w:right="-33" w:firstLine="566"/>
        <w:rPr>
          <w:sz w:val="24"/>
          <w:szCs w:val="24"/>
        </w:rPr>
      </w:pPr>
      <w:r w:rsidRPr="00B01192">
        <w:rPr>
          <w:sz w:val="24"/>
          <w:szCs w:val="24"/>
        </w:rPr>
        <w:t>использовать различные источники информации о природе и обществе для поиска</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извлечения</w:t>
      </w:r>
      <w:r w:rsidRPr="00B01192">
        <w:rPr>
          <w:spacing w:val="-3"/>
          <w:sz w:val="24"/>
          <w:szCs w:val="24"/>
        </w:rPr>
        <w:t xml:space="preserve"> </w:t>
      </w:r>
      <w:r w:rsidRPr="00B01192">
        <w:rPr>
          <w:sz w:val="24"/>
          <w:szCs w:val="24"/>
        </w:rPr>
        <w:t>информации, ответов на</w:t>
      </w:r>
      <w:r w:rsidRPr="00B01192">
        <w:rPr>
          <w:spacing w:val="-1"/>
          <w:sz w:val="24"/>
          <w:szCs w:val="24"/>
        </w:rPr>
        <w:t xml:space="preserve"> </w:t>
      </w:r>
      <w:r w:rsidRPr="00B01192">
        <w:rPr>
          <w:sz w:val="24"/>
          <w:szCs w:val="24"/>
        </w:rPr>
        <w:t>вопросы;</w:t>
      </w:r>
    </w:p>
    <w:p w:rsidR="00AC357A" w:rsidRPr="00B01192" w:rsidRDefault="00DA112E" w:rsidP="00E341D0">
      <w:pPr>
        <w:pStyle w:val="a6"/>
        <w:numPr>
          <w:ilvl w:val="0"/>
          <w:numId w:val="35"/>
        </w:numPr>
        <w:tabs>
          <w:tab w:val="left" w:pos="1954"/>
        </w:tabs>
        <w:spacing w:before="25" w:line="276" w:lineRule="auto"/>
        <w:ind w:right="-33" w:firstLine="566"/>
        <w:rPr>
          <w:sz w:val="24"/>
          <w:szCs w:val="24"/>
        </w:rPr>
      </w:pPr>
      <w:r w:rsidRPr="00B01192">
        <w:rPr>
          <w:sz w:val="24"/>
          <w:szCs w:val="24"/>
        </w:rPr>
        <w:t>использовать знания о взаимосвязях в природе, связи человека и природы для</w:t>
      </w:r>
      <w:r w:rsidRPr="00B01192">
        <w:rPr>
          <w:spacing w:val="1"/>
          <w:sz w:val="24"/>
          <w:szCs w:val="24"/>
        </w:rPr>
        <w:t xml:space="preserve"> </w:t>
      </w:r>
      <w:r w:rsidRPr="00B01192">
        <w:rPr>
          <w:sz w:val="24"/>
          <w:szCs w:val="24"/>
        </w:rPr>
        <w:t>объяснения</w:t>
      </w:r>
      <w:r w:rsidRPr="00B01192">
        <w:rPr>
          <w:spacing w:val="-4"/>
          <w:sz w:val="24"/>
          <w:szCs w:val="24"/>
        </w:rPr>
        <w:t xml:space="preserve"> </w:t>
      </w:r>
      <w:r w:rsidRPr="00B01192">
        <w:rPr>
          <w:sz w:val="24"/>
          <w:szCs w:val="24"/>
        </w:rPr>
        <w:t>простейших</w:t>
      </w:r>
      <w:r w:rsidRPr="00B01192">
        <w:rPr>
          <w:spacing w:val="1"/>
          <w:sz w:val="24"/>
          <w:szCs w:val="24"/>
        </w:rPr>
        <w:t xml:space="preserve"> </w:t>
      </w:r>
      <w:r w:rsidRPr="00B01192">
        <w:rPr>
          <w:sz w:val="24"/>
          <w:szCs w:val="24"/>
        </w:rPr>
        <w:t>явлений и</w:t>
      </w:r>
      <w:r w:rsidRPr="00B01192">
        <w:rPr>
          <w:spacing w:val="-3"/>
          <w:sz w:val="24"/>
          <w:szCs w:val="24"/>
        </w:rPr>
        <w:t xml:space="preserve"> </w:t>
      </w:r>
      <w:r w:rsidRPr="00B01192">
        <w:rPr>
          <w:sz w:val="24"/>
          <w:szCs w:val="24"/>
        </w:rPr>
        <w:t>процессов</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организме</w:t>
      </w:r>
      <w:r w:rsidRPr="00B01192">
        <w:rPr>
          <w:spacing w:val="-2"/>
          <w:sz w:val="24"/>
          <w:szCs w:val="24"/>
        </w:rPr>
        <w:t xml:space="preserve"> </w:t>
      </w:r>
      <w:r w:rsidRPr="00B01192">
        <w:rPr>
          <w:sz w:val="24"/>
          <w:szCs w:val="24"/>
        </w:rPr>
        <w:t>человека;</w:t>
      </w:r>
    </w:p>
    <w:p w:rsidR="00AC357A" w:rsidRPr="00B01192" w:rsidRDefault="00DA112E" w:rsidP="00E341D0">
      <w:pPr>
        <w:pStyle w:val="a6"/>
        <w:numPr>
          <w:ilvl w:val="0"/>
          <w:numId w:val="35"/>
        </w:numPr>
        <w:tabs>
          <w:tab w:val="left" w:pos="1954"/>
        </w:tabs>
        <w:spacing w:line="276" w:lineRule="auto"/>
        <w:ind w:right="-33" w:firstLine="566"/>
        <w:rPr>
          <w:sz w:val="24"/>
          <w:szCs w:val="24"/>
        </w:rPr>
      </w:pPr>
      <w:r w:rsidRPr="00B01192">
        <w:rPr>
          <w:sz w:val="24"/>
          <w:szCs w:val="24"/>
        </w:rPr>
        <w:t>фиксировать результаты наблюдений, опытной работы, в процессе коллективной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обобщать</w:t>
      </w:r>
      <w:r w:rsidRPr="00B01192">
        <w:rPr>
          <w:spacing w:val="-2"/>
          <w:sz w:val="24"/>
          <w:szCs w:val="24"/>
        </w:rPr>
        <w:t xml:space="preserve"> </w:t>
      </w:r>
      <w:r w:rsidRPr="00B01192">
        <w:rPr>
          <w:sz w:val="24"/>
          <w:szCs w:val="24"/>
        </w:rPr>
        <w:t>полученные</w:t>
      </w:r>
      <w:r w:rsidRPr="00B01192">
        <w:rPr>
          <w:spacing w:val="-3"/>
          <w:sz w:val="24"/>
          <w:szCs w:val="24"/>
        </w:rPr>
        <w:t xml:space="preserve"> </w:t>
      </w:r>
      <w:r w:rsidRPr="00B01192">
        <w:rPr>
          <w:sz w:val="24"/>
          <w:szCs w:val="24"/>
        </w:rPr>
        <w:t>результаты и делать</w:t>
      </w:r>
      <w:r w:rsidRPr="00B01192">
        <w:rPr>
          <w:spacing w:val="-1"/>
          <w:sz w:val="24"/>
          <w:szCs w:val="24"/>
        </w:rPr>
        <w:t xml:space="preserve"> </w:t>
      </w:r>
      <w:r w:rsidRPr="00B01192">
        <w:rPr>
          <w:sz w:val="24"/>
          <w:szCs w:val="24"/>
        </w:rPr>
        <w:t>выводы;</w:t>
      </w:r>
    </w:p>
    <w:p w:rsidR="00AC357A" w:rsidRPr="00B01192" w:rsidRDefault="00DA112E" w:rsidP="00E341D0">
      <w:pPr>
        <w:pStyle w:val="a6"/>
        <w:numPr>
          <w:ilvl w:val="0"/>
          <w:numId w:val="35"/>
        </w:numPr>
        <w:tabs>
          <w:tab w:val="left" w:pos="1954"/>
        </w:tabs>
        <w:spacing w:line="276" w:lineRule="auto"/>
        <w:ind w:left="1953" w:right="-33"/>
        <w:rPr>
          <w:sz w:val="24"/>
          <w:szCs w:val="24"/>
        </w:rPr>
      </w:pPr>
      <w:r w:rsidRPr="00B01192">
        <w:rPr>
          <w:sz w:val="24"/>
          <w:szCs w:val="24"/>
        </w:rPr>
        <w:t>создавать</w:t>
      </w:r>
      <w:r w:rsidRPr="00B01192">
        <w:rPr>
          <w:spacing w:val="-3"/>
          <w:sz w:val="24"/>
          <w:szCs w:val="24"/>
        </w:rPr>
        <w:t xml:space="preserve"> </w:t>
      </w:r>
      <w:r w:rsidRPr="00B01192">
        <w:rPr>
          <w:sz w:val="24"/>
          <w:szCs w:val="24"/>
        </w:rPr>
        <w:t>по</w:t>
      </w:r>
      <w:r w:rsidRPr="00B01192">
        <w:rPr>
          <w:spacing w:val="-2"/>
          <w:sz w:val="24"/>
          <w:szCs w:val="24"/>
        </w:rPr>
        <w:t xml:space="preserve"> </w:t>
      </w:r>
      <w:r w:rsidRPr="00B01192">
        <w:rPr>
          <w:sz w:val="24"/>
          <w:szCs w:val="24"/>
        </w:rPr>
        <w:t>заданному</w:t>
      </w:r>
      <w:r w:rsidRPr="00B01192">
        <w:rPr>
          <w:spacing w:val="-7"/>
          <w:sz w:val="24"/>
          <w:szCs w:val="24"/>
        </w:rPr>
        <w:t xml:space="preserve"> </w:t>
      </w:r>
      <w:r w:rsidRPr="00B01192">
        <w:rPr>
          <w:sz w:val="24"/>
          <w:szCs w:val="24"/>
        </w:rPr>
        <w:t>плану</w:t>
      </w:r>
      <w:r w:rsidRPr="00B01192">
        <w:rPr>
          <w:spacing w:val="-8"/>
          <w:sz w:val="24"/>
          <w:szCs w:val="24"/>
        </w:rPr>
        <w:t xml:space="preserve"> </w:t>
      </w:r>
      <w:r w:rsidRPr="00B01192">
        <w:rPr>
          <w:sz w:val="24"/>
          <w:szCs w:val="24"/>
        </w:rPr>
        <w:t>собственные</w:t>
      </w:r>
      <w:r w:rsidRPr="00B01192">
        <w:rPr>
          <w:spacing w:val="-4"/>
          <w:sz w:val="24"/>
          <w:szCs w:val="24"/>
        </w:rPr>
        <w:t xml:space="preserve"> </w:t>
      </w:r>
      <w:r w:rsidRPr="00B01192">
        <w:rPr>
          <w:sz w:val="24"/>
          <w:szCs w:val="24"/>
        </w:rPr>
        <w:t>развёрнутые</w:t>
      </w:r>
      <w:r w:rsidRPr="00B01192">
        <w:rPr>
          <w:spacing w:val="-2"/>
          <w:sz w:val="24"/>
          <w:szCs w:val="24"/>
        </w:rPr>
        <w:t xml:space="preserve"> </w:t>
      </w:r>
      <w:r w:rsidRPr="00B01192">
        <w:rPr>
          <w:sz w:val="24"/>
          <w:szCs w:val="24"/>
        </w:rPr>
        <w:t>высказывания</w:t>
      </w:r>
    </w:p>
    <w:p w:rsidR="00AC357A" w:rsidRPr="00B01192" w:rsidRDefault="00DA112E" w:rsidP="00E341D0">
      <w:pPr>
        <w:pStyle w:val="a6"/>
        <w:numPr>
          <w:ilvl w:val="0"/>
          <w:numId w:val="35"/>
        </w:numPr>
        <w:tabs>
          <w:tab w:val="left" w:pos="1954"/>
        </w:tabs>
        <w:spacing w:line="276" w:lineRule="auto"/>
        <w:ind w:right="-33" w:firstLine="566"/>
        <w:jc w:val="left"/>
        <w:rPr>
          <w:sz w:val="24"/>
          <w:szCs w:val="24"/>
        </w:rPr>
      </w:pPr>
      <w:r w:rsidRPr="00B01192">
        <w:rPr>
          <w:sz w:val="24"/>
          <w:szCs w:val="24"/>
        </w:rPr>
        <w:t>о</w:t>
      </w:r>
      <w:r w:rsidRPr="00B01192">
        <w:rPr>
          <w:spacing w:val="38"/>
          <w:sz w:val="24"/>
          <w:szCs w:val="24"/>
        </w:rPr>
        <w:t xml:space="preserve"> </w:t>
      </w:r>
      <w:r w:rsidRPr="00B01192">
        <w:rPr>
          <w:sz w:val="24"/>
          <w:szCs w:val="24"/>
        </w:rPr>
        <w:t>природе,</w:t>
      </w:r>
      <w:r w:rsidRPr="00B01192">
        <w:rPr>
          <w:spacing w:val="38"/>
          <w:sz w:val="24"/>
          <w:szCs w:val="24"/>
        </w:rPr>
        <w:t xml:space="preserve"> </w:t>
      </w:r>
      <w:r w:rsidRPr="00B01192">
        <w:rPr>
          <w:sz w:val="24"/>
          <w:szCs w:val="24"/>
        </w:rPr>
        <w:t>человеке</w:t>
      </w:r>
      <w:r w:rsidRPr="00B01192">
        <w:rPr>
          <w:spacing w:val="37"/>
          <w:sz w:val="24"/>
          <w:szCs w:val="24"/>
        </w:rPr>
        <w:t xml:space="preserve"> </w:t>
      </w:r>
      <w:r w:rsidRPr="00B01192">
        <w:rPr>
          <w:sz w:val="24"/>
          <w:szCs w:val="24"/>
        </w:rPr>
        <w:t>и</w:t>
      </w:r>
      <w:r w:rsidRPr="00B01192">
        <w:rPr>
          <w:spacing w:val="39"/>
          <w:sz w:val="24"/>
          <w:szCs w:val="24"/>
        </w:rPr>
        <w:t xml:space="preserve"> </w:t>
      </w:r>
      <w:r w:rsidRPr="00B01192">
        <w:rPr>
          <w:sz w:val="24"/>
          <w:szCs w:val="24"/>
        </w:rPr>
        <w:t>обществе,</w:t>
      </w:r>
      <w:r w:rsidRPr="00B01192">
        <w:rPr>
          <w:spacing w:val="38"/>
          <w:sz w:val="24"/>
          <w:szCs w:val="24"/>
        </w:rPr>
        <w:t xml:space="preserve"> </w:t>
      </w:r>
      <w:r w:rsidRPr="00B01192">
        <w:rPr>
          <w:sz w:val="24"/>
          <w:szCs w:val="24"/>
        </w:rPr>
        <w:t>сопровождая</w:t>
      </w:r>
      <w:r w:rsidRPr="00B01192">
        <w:rPr>
          <w:spacing w:val="38"/>
          <w:sz w:val="24"/>
          <w:szCs w:val="24"/>
        </w:rPr>
        <w:t xml:space="preserve"> </w:t>
      </w:r>
      <w:r w:rsidRPr="00B01192">
        <w:rPr>
          <w:sz w:val="24"/>
          <w:szCs w:val="24"/>
        </w:rPr>
        <w:t>выступление</w:t>
      </w:r>
      <w:r w:rsidRPr="00B01192">
        <w:rPr>
          <w:spacing w:val="37"/>
          <w:sz w:val="24"/>
          <w:szCs w:val="24"/>
        </w:rPr>
        <w:t xml:space="preserve"> </w:t>
      </w:r>
      <w:r w:rsidRPr="00B01192">
        <w:rPr>
          <w:sz w:val="24"/>
          <w:szCs w:val="24"/>
        </w:rPr>
        <w:t>иллюстрациями</w:t>
      </w:r>
      <w:r w:rsidRPr="00B01192">
        <w:rPr>
          <w:spacing w:val="-57"/>
          <w:sz w:val="24"/>
          <w:szCs w:val="24"/>
        </w:rPr>
        <w:t xml:space="preserve"> </w:t>
      </w:r>
      <w:r w:rsidRPr="00B01192">
        <w:rPr>
          <w:sz w:val="24"/>
          <w:szCs w:val="24"/>
        </w:rPr>
        <w:t>(презентацией);</w:t>
      </w:r>
    </w:p>
    <w:p w:rsidR="00AC357A" w:rsidRPr="00B01192" w:rsidRDefault="00DA112E" w:rsidP="00E341D0">
      <w:pPr>
        <w:pStyle w:val="a6"/>
        <w:numPr>
          <w:ilvl w:val="0"/>
          <w:numId w:val="35"/>
        </w:numPr>
        <w:tabs>
          <w:tab w:val="left" w:pos="1954"/>
        </w:tabs>
        <w:spacing w:line="276" w:lineRule="auto"/>
        <w:ind w:right="-33" w:firstLine="566"/>
        <w:jc w:val="left"/>
        <w:rPr>
          <w:sz w:val="24"/>
          <w:szCs w:val="24"/>
        </w:rPr>
      </w:pPr>
      <w:r w:rsidRPr="00B01192">
        <w:rPr>
          <w:sz w:val="24"/>
          <w:szCs w:val="24"/>
        </w:rPr>
        <w:t>соблюдать правила безопасного поведения пассажира железнодорожного, водного</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авиатранспорта;</w:t>
      </w:r>
    </w:p>
    <w:p w:rsidR="00AC357A" w:rsidRPr="00B01192" w:rsidRDefault="00DA112E" w:rsidP="00E341D0">
      <w:pPr>
        <w:pStyle w:val="a6"/>
        <w:numPr>
          <w:ilvl w:val="0"/>
          <w:numId w:val="35"/>
        </w:numPr>
        <w:tabs>
          <w:tab w:val="left" w:pos="1954"/>
          <w:tab w:val="left" w:pos="3255"/>
          <w:tab w:val="left" w:pos="4215"/>
          <w:tab w:val="left" w:pos="5456"/>
          <w:tab w:val="left" w:pos="6336"/>
          <w:tab w:val="left" w:pos="7257"/>
          <w:tab w:val="left" w:pos="7580"/>
          <w:tab w:val="left" w:pos="8168"/>
          <w:tab w:val="left" w:pos="8959"/>
          <w:tab w:val="left" w:pos="10334"/>
        </w:tabs>
        <w:spacing w:before="25" w:line="276" w:lineRule="auto"/>
        <w:ind w:right="-33" w:firstLine="566"/>
        <w:jc w:val="left"/>
        <w:rPr>
          <w:sz w:val="24"/>
          <w:szCs w:val="24"/>
        </w:rPr>
      </w:pPr>
      <w:r w:rsidRPr="00B01192">
        <w:rPr>
          <w:sz w:val="24"/>
          <w:szCs w:val="24"/>
        </w:rPr>
        <w:t>соблюдать</w:t>
      </w:r>
      <w:r w:rsidRPr="00B01192">
        <w:rPr>
          <w:sz w:val="24"/>
          <w:szCs w:val="24"/>
        </w:rPr>
        <w:tab/>
        <w:t>основы</w:t>
      </w:r>
      <w:r w:rsidRPr="00B01192">
        <w:rPr>
          <w:sz w:val="24"/>
          <w:szCs w:val="24"/>
        </w:rPr>
        <w:tab/>
        <w:t>здорового</w:t>
      </w:r>
      <w:r w:rsidRPr="00B01192">
        <w:rPr>
          <w:sz w:val="24"/>
          <w:szCs w:val="24"/>
        </w:rPr>
        <w:tab/>
        <w:t>образа</w:t>
      </w:r>
      <w:r w:rsidRPr="00B01192">
        <w:rPr>
          <w:sz w:val="24"/>
          <w:szCs w:val="24"/>
        </w:rPr>
        <w:tab/>
        <w:t>жизни,</w:t>
      </w:r>
      <w:r w:rsidRPr="00B01192">
        <w:rPr>
          <w:sz w:val="24"/>
          <w:szCs w:val="24"/>
        </w:rPr>
        <w:tab/>
        <w:t>в</w:t>
      </w:r>
      <w:r w:rsidRPr="00B01192">
        <w:rPr>
          <w:sz w:val="24"/>
          <w:szCs w:val="24"/>
        </w:rPr>
        <w:tab/>
        <w:t>том</w:t>
      </w:r>
      <w:r w:rsidRPr="00B01192">
        <w:rPr>
          <w:sz w:val="24"/>
          <w:szCs w:val="24"/>
        </w:rPr>
        <w:tab/>
        <w:t>числе</w:t>
      </w:r>
      <w:r w:rsidRPr="00B01192">
        <w:rPr>
          <w:sz w:val="24"/>
          <w:szCs w:val="24"/>
        </w:rPr>
        <w:tab/>
        <w:t>требования</w:t>
      </w:r>
      <w:r w:rsidRPr="00B01192">
        <w:rPr>
          <w:sz w:val="24"/>
          <w:szCs w:val="24"/>
        </w:rPr>
        <w:tab/>
      </w:r>
      <w:r w:rsidRPr="00B01192">
        <w:rPr>
          <w:spacing w:val="-2"/>
          <w:sz w:val="24"/>
          <w:szCs w:val="24"/>
        </w:rPr>
        <w:t>к</w:t>
      </w:r>
      <w:r w:rsidRPr="00B01192">
        <w:rPr>
          <w:spacing w:val="-57"/>
          <w:sz w:val="24"/>
          <w:szCs w:val="24"/>
        </w:rPr>
        <w:t xml:space="preserve"> </w:t>
      </w:r>
      <w:r w:rsidRPr="00B01192">
        <w:rPr>
          <w:sz w:val="24"/>
          <w:szCs w:val="24"/>
        </w:rPr>
        <w:t>двигательной</w:t>
      </w:r>
      <w:r w:rsidRPr="00B01192">
        <w:rPr>
          <w:spacing w:val="-1"/>
          <w:sz w:val="24"/>
          <w:szCs w:val="24"/>
        </w:rPr>
        <w:t xml:space="preserve"> </w:t>
      </w:r>
      <w:r w:rsidRPr="00B01192">
        <w:rPr>
          <w:sz w:val="24"/>
          <w:szCs w:val="24"/>
        </w:rPr>
        <w:t>активности и</w:t>
      </w:r>
      <w:r w:rsidRPr="00B01192">
        <w:rPr>
          <w:spacing w:val="-2"/>
          <w:sz w:val="24"/>
          <w:szCs w:val="24"/>
        </w:rPr>
        <w:t xml:space="preserve"> </w:t>
      </w:r>
      <w:r w:rsidRPr="00B01192">
        <w:rPr>
          <w:sz w:val="24"/>
          <w:szCs w:val="24"/>
        </w:rPr>
        <w:t>принципы</w:t>
      </w:r>
      <w:r w:rsidRPr="00B01192">
        <w:rPr>
          <w:spacing w:val="-1"/>
          <w:sz w:val="24"/>
          <w:szCs w:val="24"/>
        </w:rPr>
        <w:t xml:space="preserve"> </w:t>
      </w:r>
      <w:r w:rsidRPr="00B01192">
        <w:rPr>
          <w:sz w:val="24"/>
          <w:szCs w:val="24"/>
        </w:rPr>
        <w:t>здорового</w:t>
      </w:r>
      <w:r w:rsidRPr="00B01192">
        <w:rPr>
          <w:spacing w:val="3"/>
          <w:sz w:val="24"/>
          <w:szCs w:val="24"/>
        </w:rPr>
        <w:t xml:space="preserve"> </w:t>
      </w:r>
      <w:r w:rsidRPr="00B01192">
        <w:rPr>
          <w:sz w:val="24"/>
          <w:szCs w:val="24"/>
        </w:rPr>
        <w:t>питания;</w:t>
      </w:r>
    </w:p>
    <w:p w:rsidR="00AC357A" w:rsidRPr="00B01192" w:rsidRDefault="00DA112E" w:rsidP="00E341D0">
      <w:pPr>
        <w:pStyle w:val="a6"/>
        <w:numPr>
          <w:ilvl w:val="0"/>
          <w:numId w:val="35"/>
        </w:numPr>
        <w:tabs>
          <w:tab w:val="left" w:pos="1954"/>
        </w:tabs>
        <w:spacing w:line="276" w:lineRule="auto"/>
        <w:ind w:left="1953" w:right="-33"/>
        <w:jc w:val="left"/>
        <w:rPr>
          <w:sz w:val="24"/>
          <w:szCs w:val="24"/>
        </w:rPr>
      </w:pPr>
      <w:r w:rsidRPr="00B01192">
        <w:rPr>
          <w:sz w:val="24"/>
          <w:szCs w:val="24"/>
        </w:rPr>
        <w:t>соблюдать</w:t>
      </w:r>
      <w:r w:rsidRPr="00B01192">
        <w:rPr>
          <w:spacing w:val="-4"/>
          <w:sz w:val="24"/>
          <w:szCs w:val="24"/>
        </w:rPr>
        <w:t xml:space="preserve"> </w:t>
      </w:r>
      <w:r w:rsidRPr="00B01192">
        <w:rPr>
          <w:sz w:val="24"/>
          <w:szCs w:val="24"/>
        </w:rPr>
        <w:t>основы</w:t>
      </w:r>
      <w:r w:rsidRPr="00B01192">
        <w:rPr>
          <w:spacing w:val="-4"/>
          <w:sz w:val="24"/>
          <w:szCs w:val="24"/>
        </w:rPr>
        <w:t xml:space="preserve"> </w:t>
      </w:r>
      <w:r w:rsidRPr="00B01192">
        <w:rPr>
          <w:sz w:val="24"/>
          <w:szCs w:val="24"/>
        </w:rPr>
        <w:t>профилактики</w:t>
      </w:r>
      <w:r w:rsidRPr="00B01192">
        <w:rPr>
          <w:spacing w:val="-4"/>
          <w:sz w:val="24"/>
          <w:szCs w:val="24"/>
        </w:rPr>
        <w:t xml:space="preserve"> </w:t>
      </w:r>
      <w:r w:rsidRPr="00B01192">
        <w:rPr>
          <w:sz w:val="24"/>
          <w:szCs w:val="24"/>
        </w:rPr>
        <w:t>заболеваний;</w:t>
      </w:r>
    </w:p>
    <w:p w:rsidR="00AC357A" w:rsidRPr="00B01192" w:rsidRDefault="00DA112E" w:rsidP="00E341D0">
      <w:pPr>
        <w:pStyle w:val="a6"/>
        <w:numPr>
          <w:ilvl w:val="0"/>
          <w:numId w:val="35"/>
        </w:numPr>
        <w:tabs>
          <w:tab w:val="left" w:pos="1954"/>
        </w:tabs>
        <w:spacing w:before="21" w:line="276" w:lineRule="auto"/>
        <w:ind w:left="1953" w:right="-33"/>
        <w:jc w:val="left"/>
        <w:rPr>
          <w:sz w:val="24"/>
          <w:szCs w:val="24"/>
        </w:rPr>
      </w:pPr>
      <w:r w:rsidRPr="00B01192">
        <w:rPr>
          <w:sz w:val="24"/>
          <w:szCs w:val="24"/>
        </w:rPr>
        <w:t>соблюдать</w:t>
      </w:r>
      <w:r w:rsidRPr="00B01192">
        <w:rPr>
          <w:spacing w:val="-3"/>
          <w:sz w:val="24"/>
          <w:szCs w:val="24"/>
        </w:rPr>
        <w:t xml:space="preserve"> </w:t>
      </w:r>
      <w:r w:rsidRPr="00B01192">
        <w:rPr>
          <w:sz w:val="24"/>
          <w:szCs w:val="24"/>
        </w:rPr>
        <w:t>правила</w:t>
      </w:r>
      <w:r w:rsidRPr="00B01192">
        <w:rPr>
          <w:spacing w:val="-3"/>
          <w:sz w:val="24"/>
          <w:szCs w:val="24"/>
        </w:rPr>
        <w:t xml:space="preserve"> </w:t>
      </w:r>
      <w:r w:rsidRPr="00B01192">
        <w:rPr>
          <w:sz w:val="24"/>
          <w:szCs w:val="24"/>
        </w:rPr>
        <w:t>безопасного</w:t>
      </w:r>
      <w:r w:rsidRPr="00B01192">
        <w:rPr>
          <w:spacing w:val="-2"/>
          <w:sz w:val="24"/>
          <w:szCs w:val="24"/>
        </w:rPr>
        <w:t xml:space="preserve"> </w:t>
      </w:r>
      <w:r w:rsidRPr="00B01192">
        <w:rPr>
          <w:sz w:val="24"/>
          <w:szCs w:val="24"/>
        </w:rPr>
        <w:t>поведения</w:t>
      </w:r>
      <w:r w:rsidRPr="00B01192">
        <w:rPr>
          <w:spacing w:val="-3"/>
          <w:sz w:val="24"/>
          <w:szCs w:val="24"/>
        </w:rPr>
        <w:t xml:space="preserve"> </w:t>
      </w:r>
      <w:r w:rsidRPr="00B01192">
        <w:rPr>
          <w:sz w:val="24"/>
          <w:szCs w:val="24"/>
        </w:rPr>
        <w:t>во</w:t>
      </w:r>
      <w:r w:rsidRPr="00B01192">
        <w:rPr>
          <w:spacing w:val="-3"/>
          <w:sz w:val="24"/>
          <w:szCs w:val="24"/>
        </w:rPr>
        <w:t xml:space="preserve"> </w:t>
      </w:r>
      <w:r w:rsidRPr="00B01192">
        <w:rPr>
          <w:sz w:val="24"/>
          <w:szCs w:val="24"/>
        </w:rPr>
        <w:t>дворе</w:t>
      </w:r>
      <w:r w:rsidRPr="00B01192">
        <w:rPr>
          <w:spacing w:val="-3"/>
          <w:sz w:val="24"/>
          <w:szCs w:val="24"/>
        </w:rPr>
        <w:t xml:space="preserve"> </w:t>
      </w:r>
      <w:r w:rsidRPr="00B01192">
        <w:rPr>
          <w:sz w:val="24"/>
          <w:szCs w:val="24"/>
        </w:rPr>
        <w:t>жилого</w:t>
      </w:r>
      <w:r w:rsidRPr="00B01192">
        <w:rPr>
          <w:spacing w:val="-3"/>
          <w:sz w:val="24"/>
          <w:szCs w:val="24"/>
        </w:rPr>
        <w:t xml:space="preserve"> </w:t>
      </w:r>
      <w:r w:rsidRPr="00B01192">
        <w:rPr>
          <w:sz w:val="24"/>
          <w:szCs w:val="24"/>
        </w:rPr>
        <w:t>дома;</w:t>
      </w:r>
    </w:p>
    <w:p w:rsidR="00AC357A" w:rsidRPr="00B01192" w:rsidRDefault="00DA112E" w:rsidP="00E341D0">
      <w:pPr>
        <w:pStyle w:val="a6"/>
        <w:numPr>
          <w:ilvl w:val="0"/>
          <w:numId w:val="35"/>
        </w:numPr>
        <w:tabs>
          <w:tab w:val="left" w:pos="1954"/>
        </w:tabs>
        <w:spacing w:line="276" w:lineRule="auto"/>
        <w:ind w:left="1953" w:right="-33"/>
        <w:jc w:val="left"/>
        <w:rPr>
          <w:sz w:val="24"/>
          <w:szCs w:val="24"/>
        </w:rPr>
      </w:pPr>
      <w:r w:rsidRPr="00B01192">
        <w:rPr>
          <w:sz w:val="24"/>
          <w:szCs w:val="24"/>
        </w:rPr>
        <w:t>соблюдать</w:t>
      </w:r>
      <w:r w:rsidRPr="00B01192">
        <w:rPr>
          <w:spacing w:val="-4"/>
          <w:sz w:val="24"/>
          <w:szCs w:val="24"/>
        </w:rPr>
        <w:t xml:space="preserve"> </w:t>
      </w:r>
      <w:r w:rsidRPr="00B01192">
        <w:rPr>
          <w:sz w:val="24"/>
          <w:szCs w:val="24"/>
        </w:rPr>
        <w:t>правила</w:t>
      </w:r>
      <w:r w:rsidRPr="00B01192">
        <w:rPr>
          <w:spacing w:val="-4"/>
          <w:sz w:val="24"/>
          <w:szCs w:val="24"/>
        </w:rPr>
        <w:t xml:space="preserve"> </w:t>
      </w:r>
      <w:r w:rsidRPr="00B01192">
        <w:rPr>
          <w:sz w:val="24"/>
          <w:szCs w:val="24"/>
        </w:rPr>
        <w:t>нравственного</w:t>
      </w:r>
      <w:r w:rsidRPr="00B01192">
        <w:rPr>
          <w:spacing w:val="-3"/>
          <w:sz w:val="24"/>
          <w:szCs w:val="24"/>
        </w:rPr>
        <w:t xml:space="preserve"> </w:t>
      </w:r>
      <w:r w:rsidRPr="00B01192">
        <w:rPr>
          <w:sz w:val="24"/>
          <w:szCs w:val="24"/>
        </w:rPr>
        <w:t>поведения</w:t>
      </w:r>
      <w:r w:rsidRPr="00B01192">
        <w:rPr>
          <w:spacing w:val="-3"/>
          <w:sz w:val="24"/>
          <w:szCs w:val="24"/>
        </w:rPr>
        <w:t xml:space="preserve"> </w:t>
      </w:r>
      <w:r w:rsidRPr="00B01192">
        <w:rPr>
          <w:sz w:val="24"/>
          <w:szCs w:val="24"/>
        </w:rPr>
        <w:t>на</w:t>
      </w:r>
      <w:r w:rsidRPr="00B01192">
        <w:rPr>
          <w:spacing w:val="-4"/>
          <w:sz w:val="24"/>
          <w:szCs w:val="24"/>
        </w:rPr>
        <w:t xml:space="preserve"> </w:t>
      </w:r>
      <w:r w:rsidRPr="00B01192">
        <w:rPr>
          <w:sz w:val="24"/>
          <w:szCs w:val="24"/>
        </w:rPr>
        <w:t>природе;</w:t>
      </w:r>
    </w:p>
    <w:p w:rsidR="00AC357A" w:rsidRPr="00B01192" w:rsidRDefault="00DA112E" w:rsidP="00E341D0">
      <w:pPr>
        <w:pStyle w:val="a6"/>
        <w:numPr>
          <w:ilvl w:val="0"/>
          <w:numId w:val="35"/>
        </w:numPr>
        <w:tabs>
          <w:tab w:val="left" w:pos="1954"/>
        </w:tabs>
        <w:spacing w:before="21" w:line="276" w:lineRule="auto"/>
        <w:ind w:right="-33" w:firstLine="566"/>
        <w:jc w:val="left"/>
        <w:rPr>
          <w:sz w:val="24"/>
          <w:szCs w:val="24"/>
        </w:rPr>
      </w:pPr>
      <w:r w:rsidRPr="00B01192">
        <w:rPr>
          <w:sz w:val="24"/>
          <w:szCs w:val="24"/>
        </w:rPr>
        <w:t>безопасно</w:t>
      </w:r>
      <w:r w:rsidRPr="00B01192">
        <w:rPr>
          <w:spacing w:val="53"/>
          <w:sz w:val="24"/>
          <w:szCs w:val="24"/>
        </w:rPr>
        <w:t xml:space="preserve"> </w:t>
      </w:r>
      <w:r w:rsidRPr="00B01192">
        <w:rPr>
          <w:sz w:val="24"/>
          <w:szCs w:val="24"/>
        </w:rPr>
        <w:t>использовать</w:t>
      </w:r>
      <w:r w:rsidRPr="00B01192">
        <w:rPr>
          <w:spacing w:val="54"/>
          <w:sz w:val="24"/>
          <w:szCs w:val="24"/>
        </w:rPr>
        <w:t xml:space="preserve"> </w:t>
      </w:r>
      <w:r w:rsidRPr="00B01192">
        <w:rPr>
          <w:sz w:val="24"/>
          <w:szCs w:val="24"/>
        </w:rPr>
        <w:t>персональные</w:t>
      </w:r>
      <w:r w:rsidRPr="00B01192">
        <w:rPr>
          <w:spacing w:val="51"/>
          <w:sz w:val="24"/>
          <w:szCs w:val="24"/>
        </w:rPr>
        <w:t xml:space="preserve"> </w:t>
      </w:r>
      <w:r w:rsidRPr="00B01192">
        <w:rPr>
          <w:sz w:val="24"/>
          <w:szCs w:val="24"/>
        </w:rPr>
        <w:t>данные</w:t>
      </w:r>
      <w:r w:rsidRPr="00B01192">
        <w:rPr>
          <w:spacing w:val="51"/>
          <w:sz w:val="24"/>
          <w:szCs w:val="24"/>
        </w:rPr>
        <w:t xml:space="preserve"> </w:t>
      </w:r>
      <w:r w:rsidRPr="00B01192">
        <w:rPr>
          <w:sz w:val="24"/>
          <w:szCs w:val="24"/>
        </w:rPr>
        <w:t>в</w:t>
      </w:r>
      <w:r w:rsidRPr="00B01192">
        <w:rPr>
          <w:spacing w:val="57"/>
          <w:sz w:val="24"/>
          <w:szCs w:val="24"/>
        </w:rPr>
        <w:t xml:space="preserve"> </w:t>
      </w:r>
      <w:r w:rsidRPr="00B01192">
        <w:rPr>
          <w:sz w:val="24"/>
          <w:szCs w:val="24"/>
        </w:rPr>
        <w:t>условиях</w:t>
      </w:r>
      <w:r w:rsidRPr="00B01192">
        <w:rPr>
          <w:spacing w:val="55"/>
          <w:sz w:val="24"/>
          <w:szCs w:val="24"/>
        </w:rPr>
        <w:t xml:space="preserve"> </w:t>
      </w:r>
      <w:r w:rsidRPr="00B01192">
        <w:rPr>
          <w:sz w:val="24"/>
          <w:szCs w:val="24"/>
        </w:rPr>
        <w:t>контролируемого</w:t>
      </w:r>
      <w:r w:rsidRPr="00B01192">
        <w:rPr>
          <w:spacing w:val="-57"/>
          <w:sz w:val="24"/>
          <w:szCs w:val="24"/>
        </w:rPr>
        <w:t xml:space="preserve"> </w:t>
      </w:r>
      <w:r w:rsidRPr="00B01192">
        <w:rPr>
          <w:sz w:val="24"/>
          <w:szCs w:val="24"/>
        </w:rPr>
        <w:t>доступа</w:t>
      </w:r>
      <w:r w:rsidRPr="00B01192">
        <w:rPr>
          <w:spacing w:val="-2"/>
          <w:sz w:val="24"/>
          <w:szCs w:val="24"/>
        </w:rPr>
        <w:t xml:space="preserve"> </w:t>
      </w:r>
      <w:r w:rsidRPr="00B01192">
        <w:rPr>
          <w:sz w:val="24"/>
          <w:szCs w:val="24"/>
        </w:rPr>
        <w:t>в</w:t>
      </w:r>
      <w:r w:rsidRPr="00B01192">
        <w:rPr>
          <w:spacing w:val="-2"/>
          <w:sz w:val="24"/>
          <w:szCs w:val="24"/>
        </w:rPr>
        <w:t xml:space="preserve"> </w:t>
      </w:r>
      <w:r w:rsidRPr="00B01192">
        <w:rPr>
          <w:sz w:val="24"/>
          <w:szCs w:val="24"/>
        </w:rPr>
        <w:t>информационно-коммуникационную сеть</w:t>
      </w:r>
      <w:r w:rsidRPr="00B01192">
        <w:rPr>
          <w:spacing w:val="4"/>
          <w:sz w:val="24"/>
          <w:szCs w:val="24"/>
        </w:rPr>
        <w:t xml:space="preserve"> </w:t>
      </w:r>
      <w:r w:rsidRPr="00B01192">
        <w:rPr>
          <w:sz w:val="24"/>
          <w:szCs w:val="24"/>
        </w:rPr>
        <w:t>«Интернет»;</w:t>
      </w:r>
    </w:p>
    <w:p w:rsidR="00AC357A" w:rsidRPr="00B01192" w:rsidRDefault="00DA112E" w:rsidP="00E341D0">
      <w:pPr>
        <w:pStyle w:val="a6"/>
        <w:numPr>
          <w:ilvl w:val="0"/>
          <w:numId w:val="35"/>
        </w:numPr>
        <w:tabs>
          <w:tab w:val="left" w:pos="1954"/>
          <w:tab w:val="left" w:pos="7409"/>
        </w:tabs>
        <w:spacing w:line="276" w:lineRule="auto"/>
        <w:ind w:right="-33" w:firstLine="566"/>
        <w:jc w:val="left"/>
        <w:rPr>
          <w:sz w:val="24"/>
          <w:szCs w:val="24"/>
        </w:rPr>
      </w:pPr>
      <w:r w:rsidRPr="00B01192">
        <w:rPr>
          <w:sz w:val="24"/>
          <w:szCs w:val="24"/>
        </w:rPr>
        <w:t xml:space="preserve">ориентироваться  </w:t>
      </w:r>
      <w:r w:rsidRPr="00B01192">
        <w:rPr>
          <w:spacing w:val="13"/>
          <w:sz w:val="24"/>
          <w:szCs w:val="24"/>
        </w:rPr>
        <w:t xml:space="preserve"> </w:t>
      </w:r>
      <w:r w:rsidRPr="00B01192">
        <w:rPr>
          <w:sz w:val="24"/>
          <w:szCs w:val="24"/>
        </w:rPr>
        <w:t xml:space="preserve">в  </w:t>
      </w:r>
      <w:r w:rsidRPr="00B01192">
        <w:rPr>
          <w:spacing w:val="13"/>
          <w:sz w:val="24"/>
          <w:szCs w:val="24"/>
        </w:rPr>
        <w:t xml:space="preserve"> </w:t>
      </w:r>
      <w:r w:rsidRPr="00B01192">
        <w:rPr>
          <w:sz w:val="24"/>
          <w:szCs w:val="24"/>
        </w:rPr>
        <w:t xml:space="preserve">возможных  </w:t>
      </w:r>
      <w:r w:rsidRPr="00B01192">
        <w:rPr>
          <w:spacing w:val="13"/>
          <w:sz w:val="24"/>
          <w:szCs w:val="24"/>
        </w:rPr>
        <w:t xml:space="preserve"> </w:t>
      </w:r>
      <w:r w:rsidRPr="00B01192">
        <w:rPr>
          <w:sz w:val="24"/>
          <w:szCs w:val="24"/>
        </w:rPr>
        <w:t>мошеннических</w:t>
      </w:r>
      <w:r w:rsidRPr="00B01192">
        <w:rPr>
          <w:sz w:val="24"/>
          <w:szCs w:val="24"/>
        </w:rPr>
        <w:tab/>
        <w:t>действиях</w:t>
      </w:r>
      <w:r w:rsidRPr="00B01192">
        <w:rPr>
          <w:spacing w:val="17"/>
          <w:sz w:val="24"/>
          <w:szCs w:val="24"/>
        </w:rPr>
        <w:t xml:space="preserve"> </w:t>
      </w:r>
      <w:r w:rsidRPr="00B01192">
        <w:rPr>
          <w:sz w:val="24"/>
          <w:szCs w:val="24"/>
        </w:rPr>
        <w:t>при</w:t>
      </w:r>
      <w:r w:rsidRPr="00B01192">
        <w:rPr>
          <w:spacing w:val="15"/>
          <w:sz w:val="24"/>
          <w:szCs w:val="24"/>
        </w:rPr>
        <w:t xml:space="preserve"> </w:t>
      </w:r>
      <w:r w:rsidRPr="00B01192">
        <w:rPr>
          <w:sz w:val="24"/>
          <w:szCs w:val="24"/>
        </w:rPr>
        <w:t>общении</w:t>
      </w:r>
      <w:r w:rsidRPr="00B01192">
        <w:rPr>
          <w:spacing w:val="15"/>
          <w:sz w:val="24"/>
          <w:szCs w:val="24"/>
        </w:rPr>
        <w:t xml:space="preserve"> </w:t>
      </w:r>
      <w:r w:rsidRPr="00B01192">
        <w:rPr>
          <w:sz w:val="24"/>
          <w:szCs w:val="24"/>
        </w:rPr>
        <w:t>в</w:t>
      </w:r>
      <w:r w:rsidRPr="00B01192">
        <w:rPr>
          <w:spacing w:val="-57"/>
          <w:sz w:val="24"/>
          <w:szCs w:val="24"/>
        </w:rPr>
        <w:t xml:space="preserve"> </w:t>
      </w:r>
      <w:r w:rsidRPr="00B01192">
        <w:rPr>
          <w:sz w:val="24"/>
          <w:szCs w:val="24"/>
        </w:rPr>
        <w:t>мессенджерах.</w:t>
      </w:r>
    </w:p>
    <w:p w:rsidR="00AC357A" w:rsidRPr="00B01192" w:rsidRDefault="00DA112E" w:rsidP="00D74815">
      <w:pPr>
        <w:spacing w:line="276" w:lineRule="auto"/>
        <w:ind w:left="1870" w:right="-33"/>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9"/>
          <w:sz w:val="24"/>
          <w:szCs w:val="24"/>
        </w:rPr>
        <w:t xml:space="preserve"> </w:t>
      </w:r>
      <w:r w:rsidRPr="00B01192">
        <w:rPr>
          <w:sz w:val="24"/>
          <w:szCs w:val="24"/>
        </w:rPr>
        <w:t xml:space="preserve">обучения </w:t>
      </w:r>
      <w:r w:rsidRPr="00B01192">
        <w:rPr>
          <w:b/>
          <w:sz w:val="24"/>
          <w:szCs w:val="24"/>
          <w:u w:val="thick"/>
        </w:rPr>
        <w:t>в</w:t>
      </w:r>
      <w:r w:rsidRPr="00B01192">
        <w:rPr>
          <w:b/>
          <w:spacing w:val="-3"/>
          <w:sz w:val="24"/>
          <w:szCs w:val="24"/>
          <w:u w:val="thick"/>
        </w:rPr>
        <w:t xml:space="preserve"> </w:t>
      </w:r>
      <w:r w:rsidRPr="00B01192">
        <w:rPr>
          <w:b/>
          <w:sz w:val="24"/>
          <w:szCs w:val="24"/>
          <w:u w:val="thick"/>
        </w:rPr>
        <w:t>4</w:t>
      </w:r>
      <w:r w:rsidRPr="00B01192">
        <w:rPr>
          <w:b/>
          <w:spacing w:val="-1"/>
          <w:sz w:val="24"/>
          <w:szCs w:val="24"/>
          <w:u w:val="thick"/>
        </w:rPr>
        <w:t xml:space="preserve"> </w:t>
      </w:r>
      <w:r w:rsidRPr="00B01192">
        <w:rPr>
          <w:b/>
          <w:sz w:val="24"/>
          <w:szCs w:val="24"/>
          <w:u w:val="thick"/>
        </w:rPr>
        <w:t>классе</w:t>
      </w:r>
      <w:r w:rsidRPr="00B01192">
        <w:rPr>
          <w:b/>
          <w:spacing w:val="-3"/>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a6"/>
        <w:numPr>
          <w:ilvl w:val="0"/>
          <w:numId w:val="35"/>
        </w:numPr>
        <w:tabs>
          <w:tab w:val="left" w:pos="1954"/>
        </w:tabs>
        <w:spacing w:before="41" w:line="276" w:lineRule="auto"/>
        <w:ind w:left="1243" w:right="-33" w:firstLine="424"/>
        <w:jc w:val="left"/>
        <w:rPr>
          <w:sz w:val="24"/>
          <w:szCs w:val="24"/>
        </w:rPr>
      </w:pPr>
      <w:r w:rsidRPr="00B01192">
        <w:rPr>
          <w:sz w:val="24"/>
          <w:szCs w:val="24"/>
        </w:rPr>
        <w:t>проявлять</w:t>
      </w:r>
      <w:r w:rsidRPr="00B01192">
        <w:rPr>
          <w:spacing w:val="29"/>
          <w:sz w:val="24"/>
          <w:szCs w:val="24"/>
        </w:rPr>
        <w:t xml:space="preserve"> </w:t>
      </w:r>
      <w:r w:rsidRPr="00B01192">
        <w:rPr>
          <w:sz w:val="24"/>
          <w:szCs w:val="24"/>
        </w:rPr>
        <w:t>уважение</w:t>
      </w:r>
      <w:r w:rsidRPr="00B01192">
        <w:rPr>
          <w:spacing w:val="24"/>
          <w:sz w:val="24"/>
          <w:szCs w:val="24"/>
        </w:rPr>
        <w:t xml:space="preserve"> </w:t>
      </w:r>
      <w:r w:rsidRPr="00B01192">
        <w:rPr>
          <w:sz w:val="24"/>
          <w:szCs w:val="24"/>
        </w:rPr>
        <w:t>к</w:t>
      </w:r>
      <w:r w:rsidRPr="00B01192">
        <w:rPr>
          <w:spacing w:val="26"/>
          <w:sz w:val="24"/>
          <w:szCs w:val="24"/>
        </w:rPr>
        <w:t xml:space="preserve"> </w:t>
      </w:r>
      <w:r w:rsidRPr="00B01192">
        <w:rPr>
          <w:sz w:val="24"/>
          <w:szCs w:val="24"/>
        </w:rPr>
        <w:t>семейным</w:t>
      </w:r>
      <w:r w:rsidRPr="00B01192">
        <w:rPr>
          <w:spacing w:val="24"/>
          <w:sz w:val="24"/>
          <w:szCs w:val="24"/>
        </w:rPr>
        <w:t xml:space="preserve"> </w:t>
      </w:r>
      <w:r w:rsidRPr="00B01192">
        <w:rPr>
          <w:sz w:val="24"/>
          <w:szCs w:val="24"/>
        </w:rPr>
        <w:t>ценностям</w:t>
      </w:r>
      <w:r w:rsidRPr="00B01192">
        <w:rPr>
          <w:spacing w:val="24"/>
          <w:sz w:val="24"/>
          <w:szCs w:val="24"/>
        </w:rPr>
        <w:t xml:space="preserve"> </w:t>
      </w:r>
      <w:r w:rsidRPr="00B01192">
        <w:rPr>
          <w:sz w:val="24"/>
          <w:szCs w:val="24"/>
        </w:rPr>
        <w:t>и</w:t>
      </w:r>
      <w:r w:rsidRPr="00B01192">
        <w:rPr>
          <w:spacing w:val="26"/>
          <w:sz w:val="24"/>
          <w:szCs w:val="24"/>
        </w:rPr>
        <w:t xml:space="preserve"> </w:t>
      </w:r>
      <w:r w:rsidRPr="00B01192">
        <w:rPr>
          <w:sz w:val="24"/>
          <w:szCs w:val="24"/>
        </w:rPr>
        <w:t>традициям,</w:t>
      </w:r>
      <w:r w:rsidRPr="00B01192">
        <w:rPr>
          <w:spacing w:val="25"/>
          <w:sz w:val="24"/>
          <w:szCs w:val="24"/>
        </w:rPr>
        <w:t xml:space="preserve"> </w:t>
      </w:r>
      <w:r w:rsidRPr="00B01192">
        <w:rPr>
          <w:sz w:val="24"/>
          <w:szCs w:val="24"/>
        </w:rPr>
        <w:t>традициям</w:t>
      </w:r>
      <w:r w:rsidRPr="00B01192">
        <w:rPr>
          <w:spacing w:val="33"/>
          <w:sz w:val="24"/>
          <w:szCs w:val="24"/>
        </w:rPr>
        <w:t xml:space="preserve"> </w:t>
      </w:r>
      <w:r w:rsidRPr="00B01192">
        <w:rPr>
          <w:sz w:val="24"/>
          <w:szCs w:val="24"/>
        </w:rPr>
        <w:t>своего</w:t>
      </w:r>
      <w:r w:rsidRPr="00B01192">
        <w:rPr>
          <w:spacing w:val="-57"/>
          <w:sz w:val="24"/>
          <w:szCs w:val="24"/>
        </w:rPr>
        <w:t xml:space="preserve"> </w:t>
      </w:r>
      <w:r w:rsidRPr="00B01192">
        <w:rPr>
          <w:sz w:val="24"/>
          <w:szCs w:val="24"/>
        </w:rPr>
        <w:t>народа</w:t>
      </w:r>
      <w:r w:rsidRPr="00B01192">
        <w:rPr>
          <w:spacing w:val="-2"/>
          <w:sz w:val="24"/>
          <w:szCs w:val="24"/>
        </w:rPr>
        <w:t xml:space="preserve"> </w:t>
      </w:r>
      <w:r w:rsidRPr="00B01192">
        <w:rPr>
          <w:sz w:val="24"/>
          <w:szCs w:val="24"/>
        </w:rPr>
        <w:t>и других</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государственным</w:t>
      </w:r>
      <w:r w:rsidRPr="00B01192">
        <w:rPr>
          <w:spacing w:val="-3"/>
          <w:sz w:val="24"/>
          <w:szCs w:val="24"/>
        </w:rPr>
        <w:t xml:space="preserve"> </w:t>
      </w:r>
      <w:r w:rsidRPr="00B01192">
        <w:rPr>
          <w:sz w:val="24"/>
          <w:szCs w:val="24"/>
        </w:rPr>
        <w:t>символам</w:t>
      </w:r>
      <w:r w:rsidRPr="00B01192">
        <w:rPr>
          <w:spacing w:val="-1"/>
          <w:sz w:val="24"/>
          <w:szCs w:val="24"/>
        </w:rPr>
        <w:t xml:space="preserve"> </w:t>
      </w:r>
      <w:r w:rsidRPr="00B01192">
        <w:rPr>
          <w:sz w:val="24"/>
          <w:szCs w:val="24"/>
        </w:rPr>
        <w:t>России;</w:t>
      </w:r>
    </w:p>
    <w:p w:rsidR="00AC357A" w:rsidRPr="00B01192" w:rsidRDefault="00DA112E" w:rsidP="00E341D0">
      <w:pPr>
        <w:pStyle w:val="a6"/>
        <w:numPr>
          <w:ilvl w:val="0"/>
          <w:numId w:val="35"/>
        </w:numPr>
        <w:tabs>
          <w:tab w:val="left" w:pos="1954"/>
        </w:tabs>
        <w:spacing w:before="19" w:line="276" w:lineRule="auto"/>
        <w:ind w:left="1953" w:right="-33"/>
        <w:jc w:val="left"/>
        <w:rPr>
          <w:sz w:val="24"/>
          <w:szCs w:val="24"/>
        </w:rPr>
      </w:pPr>
      <w:r w:rsidRPr="00B01192">
        <w:rPr>
          <w:sz w:val="24"/>
          <w:szCs w:val="24"/>
        </w:rPr>
        <w:t>соблюдать</w:t>
      </w:r>
      <w:r w:rsidRPr="00B01192">
        <w:rPr>
          <w:spacing w:val="-4"/>
          <w:sz w:val="24"/>
          <w:szCs w:val="24"/>
        </w:rPr>
        <w:t xml:space="preserve"> </w:t>
      </w:r>
      <w:r w:rsidRPr="00B01192">
        <w:rPr>
          <w:sz w:val="24"/>
          <w:szCs w:val="24"/>
        </w:rPr>
        <w:t>правила</w:t>
      </w:r>
      <w:r w:rsidRPr="00B01192">
        <w:rPr>
          <w:spacing w:val="-5"/>
          <w:sz w:val="24"/>
          <w:szCs w:val="24"/>
        </w:rPr>
        <w:t xml:space="preserve"> </w:t>
      </w:r>
      <w:r w:rsidRPr="00B01192">
        <w:rPr>
          <w:sz w:val="24"/>
          <w:szCs w:val="24"/>
        </w:rPr>
        <w:t>нравственного</w:t>
      </w:r>
      <w:r w:rsidRPr="00B01192">
        <w:rPr>
          <w:spacing w:val="-3"/>
          <w:sz w:val="24"/>
          <w:szCs w:val="24"/>
        </w:rPr>
        <w:t xml:space="preserve"> </w:t>
      </w:r>
      <w:r w:rsidRPr="00B01192">
        <w:rPr>
          <w:sz w:val="24"/>
          <w:szCs w:val="24"/>
        </w:rPr>
        <w:t>поведения</w:t>
      </w:r>
      <w:r w:rsidRPr="00B01192">
        <w:rPr>
          <w:spacing w:val="-4"/>
          <w:sz w:val="24"/>
          <w:szCs w:val="24"/>
        </w:rPr>
        <w:t xml:space="preserve"> </w:t>
      </w:r>
      <w:r w:rsidRPr="00B01192">
        <w:rPr>
          <w:sz w:val="24"/>
          <w:szCs w:val="24"/>
        </w:rPr>
        <w:t>в</w:t>
      </w:r>
      <w:r w:rsidRPr="00B01192">
        <w:rPr>
          <w:spacing w:val="-5"/>
          <w:sz w:val="24"/>
          <w:szCs w:val="24"/>
        </w:rPr>
        <w:t xml:space="preserve"> </w:t>
      </w:r>
      <w:r w:rsidRPr="00B01192">
        <w:rPr>
          <w:sz w:val="24"/>
          <w:szCs w:val="24"/>
        </w:rPr>
        <w:t>социуме;</w:t>
      </w:r>
    </w:p>
    <w:p w:rsidR="00AC357A" w:rsidRPr="00B01192" w:rsidRDefault="00DA112E" w:rsidP="00E341D0">
      <w:pPr>
        <w:pStyle w:val="a6"/>
        <w:numPr>
          <w:ilvl w:val="0"/>
          <w:numId w:val="35"/>
        </w:numPr>
        <w:tabs>
          <w:tab w:val="left" w:pos="1954"/>
        </w:tabs>
        <w:spacing w:before="21" w:line="276" w:lineRule="auto"/>
        <w:ind w:left="1243" w:right="-33" w:firstLine="424"/>
        <w:jc w:val="left"/>
        <w:rPr>
          <w:sz w:val="24"/>
          <w:szCs w:val="24"/>
        </w:rPr>
      </w:pPr>
      <w:r w:rsidRPr="00B01192">
        <w:rPr>
          <w:sz w:val="24"/>
          <w:szCs w:val="24"/>
        </w:rPr>
        <w:t>показывать</w:t>
      </w:r>
      <w:r w:rsidRPr="00B01192">
        <w:rPr>
          <w:spacing w:val="5"/>
          <w:sz w:val="24"/>
          <w:szCs w:val="24"/>
        </w:rPr>
        <w:t xml:space="preserve"> </w:t>
      </w:r>
      <w:r w:rsidRPr="00B01192">
        <w:rPr>
          <w:sz w:val="24"/>
          <w:szCs w:val="24"/>
        </w:rPr>
        <w:t>на</w:t>
      </w:r>
      <w:r w:rsidRPr="00B01192">
        <w:rPr>
          <w:spacing w:val="4"/>
          <w:sz w:val="24"/>
          <w:szCs w:val="24"/>
        </w:rPr>
        <w:t xml:space="preserve"> </w:t>
      </w:r>
      <w:r w:rsidRPr="00B01192">
        <w:rPr>
          <w:sz w:val="24"/>
          <w:szCs w:val="24"/>
        </w:rPr>
        <w:t>физической</w:t>
      </w:r>
      <w:r w:rsidRPr="00B01192">
        <w:rPr>
          <w:spacing w:val="5"/>
          <w:sz w:val="24"/>
          <w:szCs w:val="24"/>
        </w:rPr>
        <w:t xml:space="preserve"> </w:t>
      </w:r>
      <w:r w:rsidRPr="00B01192">
        <w:rPr>
          <w:sz w:val="24"/>
          <w:szCs w:val="24"/>
        </w:rPr>
        <w:t>карте</w:t>
      </w:r>
      <w:r w:rsidRPr="00B01192">
        <w:rPr>
          <w:spacing w:val="4"/>
          <w:sz w:val="24"/>
          <w:szCs w:val="24"/>
        </w:rPr>
        <w:t xml:space="preserve"> </w:t>
      </w:r>
      <w:r w:rsidRPr="00B01192">
        <w:rPr>
          <w:sz w:val="24"/>
          <w:szCs w:val="24"/>
        </w:rPr>
        <w:t>изученные</w:t>
      </w:r>
      <w:r w:rsidRPr="00B01192">
        <w:rPr>
          <w:spacing w:val="5"/>
          <w:sz w:val="24"/>
          <w:szCs w:val="24"/>
        </w:rPr>
        <w:t xml:space="preserve"> </w:t>
      </w:r>
      <w:r w:rsidRPr="00B01192">
        <w:rPr>
          <w:sz w:val="24"/>
          <w:szCs w:val="24"/>
        </w:rPr>
        <w:t>крупные</w:t>
      </w:r>
      <w:r w:rsidRPr="00B01192">
        <w:rPr>
          <w:spacing w:val="4"/>
          <w:sz w:val="24"/>
          <w:szCs w:val="24"/>
        </w:rPr>
        <w:t xml:space="preserve"> </w:t>
      </w:r>
      <w:r w:rsidRPr="00B01192">
        <w:rPr>
          <w:sz w:val="24"/>
          <w:szCs w:val="24"/>
        </w:rPr>
        <w:t>географические</w:t>
      </w:r>
      <w:r w:rsidRPr="00B01192">
        <w:rPr>
          <w:spacing w:val="4"/>
          <w:sz w:val="24"/>
          <w:szCs w:val="24"/>
        </w:rPr>
        <w:t xml:space="preserve"> </w:t>
      </w:r>
      <w:r w:rsidRPr="00B01192">
        <w:rPr>
          <w:sz w:val="24"/>
          <w:szCs w:val="24"/>
        </w:rPr>
        <w:t>объекты</w:t>
      </w:r>
      <w:r w:rsidRPr="00B01192">
        <w:rPr>
          <w:spacing w:val="-57"/>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(горы,</w:t>
      </w:r>
      <w:r w:rsidRPr="00B01192">
        <w:rPr>
          <w:spacing w:val="-2"/>
          <w:sz w:val="24"/>
          <w:szCs w:val="24"/>
        </w:rPr>
        <w:t xml:space="preserve"> </w:t>
      </w:r>
      <w:r w:rsidRPr="00B01192">
        <w:rPr>
          <w:sz w:val="24"/>
          <w:szCs w:val="24"/>
        </w:rPr>
        <w:t>равнины,</w:t>
      </w:r>
      <w:r w:rsidRPr="00B01192">
        <w:rPr>
          <w:spacing w:val="-4"/>
          <w:sz w:val="24"/>
          <w:szCs w:val="24"/>
        </w:rPr>
        <w:t xml:space="preserve"> </w:t>
      </w:r>
      <w:r w:rsidRPr="00B01192">
        <w:rPr>
          <w:sz w:val="24"/>
          <w:szCs w:val="24"/>
        </w:rPr>
        <w:t>реки, озёра,</w:t>
      </w:r>
      <w:r w:rsidRPr="00B01192">
        <w:rPr>
          <w:spacing w:val="-1"/>
          <w:sz w:val="24"/>
          <w:szCs w:val="24"/>
        </w:rPr>
        <w:t xml:space="preserve"> </w:t>
      </w:r>
      <w:r w:rsidRPr="00B01192">
        <w:rPr>
          <w:sz w:val="24"/>
          <w:szCs w:val="24"/>
        </w:rPr>
        <w:t>моря,</w:t>
      </w:r>
      <w:r w:rsidRPr="00B01192">
        <w:rPr>
          <w:spacing w:val="-1"/>
          <w:sz w:val="24"/>
          <w:szCs w:val="24"/>
        </w:rPr>
        <w:t xml:space="preserve"> </w:t>
      </w:r>
      <w:r w:rsidRPr="00B01192">
        <w:rPr>
          <w:sz w:val="24"/>
          <w:szCs w:val="24"/>
        </w:rPr>
        <w:t>омывающие</w:t>
      </w:r>
      <w:r w:rsidRPr="00B01192">
        <w:rPr>
          <w:spacing w:val="-1"/>
          <w:sz w:val="24"/>
          <w:szCs w:val="24"/>
        </w:rPr>
        <w:t xml:space="preserve"> </w:t>
      </w:r>
      <w:r w:rsidRPr="00B01192">
        <w:rPr>
          <w:sz w:val="24"/>
          <w:szCs w:val="24"/>
        </w:rPr>
        <w:t>территорию</w:t>
      </w:r>
      <w:r w:rsidRPr="00B01192">
        <w:rPr>
          <w:spacing w:val="-3"/>
          <w:sz w:val="24"/>
          <w:szCs w:val="24"/>
        </w:rPr>
        <w:t xml:space="preserve"> </w:t>
      </w:r>
      <w:r w:rsidRPr="00B01192">
        <w:rPr>
          <w:sz w:val="24"/>
          <w:szCs w:val="24"/>
        </w:rPr>
        <w:t>России);</w:t>
      </w:r>
    </w:p>
    <w:p w:rsidR="00AC357A" w:rsidRPr="00B01192" w:rsidRDefault="00AC357A" w:rsidP="00D74815">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35"/>
        </w:numPr>
        <w:tabs>
          <w:tab w:val="left" w:pos="1954"/>
        </w:tabs>
        <w:spacing w:before="66" w:line="276" w:lineRule="auto"/>
        <w:ind w:left="1953"/>
        <w:jc w:val="left"/>
        <w:rPr>
          <w:sz w:val="24"/>
          <w:szCs w:val="24"/>
        </w:rPr>
      </w:pPr>
      <w:r w:rsidRPr="00B01192">
        <w:rPr>
          <w:sz w:val="24"/>
          <w:szCs w:val="24"/>
        </w:rPr>
        <w:lastRenderedPageBreak/>
        <w:t>показывать</w:t>
      </w:r>
      <w:r w:rsidRPr="00B01192">
        <w:rPr>
          <w:spacing w:val="-4"/>
          <w:sz w:val="24"/>
          <w:szCs w:val="24"/>
        </w:rPr>
        <w:t xml:space="preserve"> </w:t>
      </w:r>
      <w:r w:rsidRPr="00B01192">
        <w:rPr>
          <w:sz w:val="24"/>
          <w:szCs w:val="24"/>
        </w:rPr>
        <w:t>на</w:t>
      </w:r>
      <w:r w:rsidRPr="00B01192">
        <w:rPr>
          <w:spacing w:val="-4"/>
          <w:sz w:val="24"/>
          <w:szCs w:val="24"/>
        </w:rPr>
        <w:t xml:space="preserve"> </w:t>
      </w:r>
      <w:r w:rsidRPr="00B01192">
        <w:rPr>
          <w:sz w:val="24"/>
          <w:szCs w:val="24"/>
        </w:rPr>
        <w:t>исторической</w:t>
      </w:r>
      <w:r w:rsidRPr="00B01192">
        <w:rPr>
          <w:spacing w:val="-3"/>
          <w:sz w:val="24"/>
          <w:szCs w:val="24"/>
        </w:rPr>
        <w:t xml:space="preserve"> </w:t>
      </w:r>
      <w:r w:rsidRPr="00B01192">
        <w:rPr>
          <w:sz w:val="24"/>
          <w:szCs w:val="24"/>
        </w:rPr>
        <w:t>карте</w:t>
      </w:r>
      <w:r w:rsidRPr="00B01192">
        <w:rPr>
          <w:spacing w:val="-3"/>
          <w:sz w:val="24"/>
          <w:szCs w:val="24"/>
        </w:rPr>
        <w:t xml:space="preserve"> </w:t>
      </w:r>
      <w:r w:rsidRPr="00B01192">
        <w:rPr>
          <w:sz w:val="24"/>
          <w:szCs w:val="24"/>
        </w:rPr>
        <w:t>места</w:t>
      </w:r>
      <w:r w:rsidRPr="00B01192">
        <w:rPr>
          <w:spacing w:val="-5"/>
          <w:sz w:val="24"/>
          <w:szCs w:val="24"/>
        </w:rPr>
        <w:t xml:space="preserve"> </w:t>
      </w:r>
      <w:r w:rsidRPr="00B01192">
        <w:rPr>
          <w:sz w:val="24"/>
          <w:szCs w:val="24"/>
        </w:rPr>
        <w:t>изученных</w:t>
      </w:r>
      <w:r w:rsidRPr="00B01192">
        <w:rPr>
          <w:spacing w:val="-1"/>
          <w:sz w:val="24"/>
          <w:szCs w:val="24"/>
        </w:rPr>
        <w:t xml:space="preserve"> </w:t>
      </w:r>
      <w:r w:rsidRPr="00B01192">
        <w:rPr>
          <w:sz w:val="24"/>
          <w:szCs w:val="24"/>
        </w:rPr>
        <w:t>исторических</w:t>
      </w:r>
      <w:r w:rsidRPr="00B01192">
        <w:rPr>
          <w:spacing w:val="-1"/>
          <w:sz w:val="24"/>
          <w:szCs w:val="24"/>
        </w:rPr>
        <w:t xml:space="preserve"> </w:t>
      </w:r>
      <w:r w:rsidRPr="00B01192">
        <w:rPr>
          <w:sz w:val="24"/>
          <w:szCs w:val="24"/>
        </w:rPr>
        <w:t>событий;</w:t>
      </w:r>
    </w:p>
    <w:p w:rsidR="00AC357A" w:rsidRPr="00B01192" w:rsidRDefault="00DA112E" w:rsidP="00E341D0">
      <w:pPr>
        <w:pStyle w:val="a6"/>
        <w:numPr>
          <w:ilvl w:val="0"/>
          <w:numId w:val="35"/>
        </w:numPr>
        <w:tabs>
          <w:tab w:val="left" w:pos="1954"/>
        </w:tabs>
        <w:spacing w:line="276" w:lineRule="auto"/>
        <w:ind w:left="1953"/>
        <w:jc w:val="left"/>
        <w:rPr>
          <w:sz w:val="24"/>
          <w:szCs w:val="24"/>
        </w:rPr>
      </w:pPr>
      <w:r w:rsidRPr="00B01192">
        <w:rPr>
          <w:sz w:val="24"/>
          <w:szCs w:val="24"/>
        </w:rPr>
        <w:t>находить</w:t>
      </w:r>
      <w:r w:rsidRPr="00B01192">
        <w:rPr>
          <w:spacing w:val="-4"/>
          <w:sz w:val="24"/>
          <w:szCs w:val="24"/>
        </w:rPr>
        <w:t xml:space="preserve"> </w:t>
      </w:r>
      <w:r w:rsidRPr="00B01192">
        <w:rPr>
          <w:sz w:val="24"/>
          <w:szCs w:val="24"/>
        </w:rPr>
        <w:t>место</w:t>
      </w:r>
      <w:r w:rsidRPr="00B01192">
        <w:rPr>
          <w:spacing w:val="-4"/>
          <w:sz w:val="24"/>
          <w:szCs w:val="24"/>
        </w:rPr>
        <w:t xml:space="preserve"> </w:t>
      </w:r>
      <w:r w:rsidRPr="00B01192">
        <w:rPr>
          <w:sz w:val="24"/>
          <w:szCs w:val="24"/>
        </w:rPr>
        <w:t>изученных</w:t>
      </w:r>
      <w:r w:rsidRPr="00B01192">
        <w:rPr>
          <w:spacing w:val="-3"/>
          <w:sz w:val="24"/>
          <w:szCs w:val="24"/>
        </w:rPr>
        <w:t xml:space="preserve"> </w:t>
      </w:r>
      <w:r w:rsidRPr="00B01192">
        <w:rPr>
          <w:sz w:val="24"/>
          <w:szCs w:val="24"/>
        </w:rPr>
        <w:t>событий</w:t>
      </w:r>
      <w:r w:rsidRPr="00B01192">
        <w:rPr>
          <w:spacing w:val="-6"/>
          <w:sz w:val="24"/>
          <w:szCs w:val="24"/>
        </w:rPr>
        <w:t xml:space="preserve"> </w:t>
      </w:r>
      <w:r w:rsidRPr="00B01192">
        <w:rPr>
          <w:sz w:val="24"/>
          <w:szCs w:val="24"/>
        </w:rPr>
        <w:t>на</w:t>
      </w:r>
      <w:r w:rsidRPr="00B01192">
        <w:rPr>
          <w:spacing w:val="-1"/>
          <w:sz w:val="24"/>
          <w:szCs w:val="24"/>
        </w:rPr>
        <w:t xml:space="preserve"> </w:t>
      </w:r>
      <w:r w:rsidRPr="00B01192">
        <w:rPr>
          <w:sz w:val="24"/>
          <w:szCs w:val="24"/>
        </w:rPr>
        <w:t>«ленте</w:t>
      </w:r>
      <w:r w:rsidRPr="00B01192">
        <w:rPr>
          <w:spacing w:val="-3"/>
          <w:sz w:val="24"/>
          <w:szCs w:val="24"/>
        </w:rPr>
        <w:t xml:space="preserve"> </w:t>
      </w:r>
      <w:r w:rsidRPr="00B01192">
        <w:rPr>
          <w:sz w:val="24"/>
          <w:szCs w:val="24"/>
        </w:rPr>
        <w:t>времени»;</w:t>
      </w:r>
    </w:p>
    <w:p w:rsidR="00AC357A" w:rsidRPr="00B01192" w:rsidRDefault="00DA112E" w:rsidP="00E341D0">
      <w:pPr>
        <w:pStyle w:val="a6"/>
        <w:numPr>
          <w:ilvl w:val="0"/>
          <w:numId w:val="35"/>
        </w:numPr>
        <w:tabs>
          <w:tab w:val="left" w:pos="1954"/>
        </w:tabs>
        <w:spacing w:before="21" w:line="276" w:lineRule="auto"/>
        <w:ind w:left="1953"/>
        <w:jc w:val="left"/>
        <w:rPr>
          <w:sz w:val="24"/>
          <w:szCs w:val="24"/>
        </w:rPr>
      </w:pPr>
      <w:r w:rsidRPr="00B01192">
        <w:rPr>
          <w:sz w:val="24"/>
          <w:szCs w:val="24"/>
        </w:rPr>
        <w:t>знать</w:t>
      </w:r>
      <w:r w:rsidRPr="00B01192">
        <w:rPr>
          <w:spacing w:val="-3"/>
          <w:sz w:val="24"/>
          <w:szCs w:val="24"/>
        </w:rPr>
        <w:t xml:space="preserve"> </w:t>
      </w:r>
      <w:r w:rsidRPr="00B01192">
        <w:rPr>
          <w:sz w:val="24"/>
          <w:szCs w:val="24"/>
        </w:rPr>
        <w:t>основные</w:t>
      </w:r>
      <w:r w:rsidRPr="00B01192">
        <w:rPr>
          <w:spacing w:val="-5"/>
          <w:sz w:val="24"/>
          <w:szCs w:val="24"/>
        </w:rPr>
        <w:t xml:space="preserve"> </w:t>
      </w:r>
      <w:r w:rsidRPr="00B01192">
        <w:rPr>
          <w:sz w:val="24"/>
          <w:szCs w:val="24"/>
        </w:rPr>
        <w:t>права</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обязанности</w:t>
      </w:r>
      <w:r w:rsidRPr="00B01192">
        <w:rPr>
          <w:spacing w:val="-3"/>
          <w:sz w:val="24"/>
          <w:szCs w:val="24"/>
        </w:rPr>
        <w:t xml:space="preserve"> </w:t>
      </w:r>
      <w:r w:rsidRPr="00B01192">
        <w:rPr>
          <w:sz w:val="24"/>
          <w:szCs w:val="24"/>
        </w:rPr>
        <w:t>гражданина</w:t>
      </w:r>
      <w:r w:rsidRPr="00B01192">
        <w:rPr>
          <w:spacing w:val="-4"/>
          <w:sz w:val="24"/>
          <w:szCs w:val="24"/>
        </w:rPr>
        <w:t xml:space="preserve"> </w:t>
      </w:r>
      <w:r w:rsidRPr="00B01192">
        <w:rPr>
          <w:sz w:val="24"/>
          <w:szCs w:val="24"/>
        </w:rPr>
        <w:t>Российской</w:t>
      </w:r>
      <w:r w:rsidRPr="00B01192">
        <w:rPr>
          <w:spacing w:val="-3"/>
          <w:sz w:val="24"/>
          <w:szCs w:val="24"/>
        </w:rPr>
        <w:t xml:space="preserve"> </w:t>
      </w:r>
      <w:r w:rsidRPr="00B01192">
        <w:rPr>
          <w:sz w:val="24"/>
          <w:szCs w:val="24"/>
        </w:rPr>
        <w:t>Федерации;</w:t>
      </w:r>
    </w:p>
    <w:p w:rsidR="00AC357A" w:rsidRPr="00B01192" w:rsidRDefault="00DA112E" w:rsidP="00E341D0">
      <w:pPr>
        <w:pStyle w:val="a6"/>
        <w:numPr>
          <w:ilvl w:val="0"/>
          <w:numId w:val="35"/>
        </w:numPr>
        <w:tabs>
          <w:tab w:val="left" w:pos="1954"/>
        </w:tabs>
        <w:spacing w:before="21" w:line="276" w:lineRule="auto"/>
        <w:ind w:left="1243" w:right="-33" w:firstLine="424"/>
        <w:rPr>
          <w:sz w:val="24"/>
          <w:szCs w:val="24"/>
        </w:rPr>
      </w:pPr>
      <w:r w:rsidRPr="00B01192">
        <w:rPr>
          <w:sz w:val="24"/>
          <w:szCs w:val="24"/>
        </w:rPr>
        <w:t>соотносить изученные исторические события и исторических деятелей веками и</w:t>
      </w:r>
      <w:r w:rsidRPr="00B01192">
        <w:rPr>
          <w:spacing w:val="1"/>
          <w:sz w:val="24"/>
          <w:szCs w:val="24"/>
        </w:rPr>
        <w:t xml:space="preserve"> </w:t>
      </w:r>
      <w:r w:rsidRPr="00B01192">
        <w:rPr>
          <w:sz w:val="24"/>
          <w:szCs w:val="24"/>
        </w:rPr>
        <w:t>периодами</w:t>
      </w:r>
      <w:r w:rsidRPr="00B01192">
        <w:rPr>
          <w:spacing w:val="-1"/>
          <w:sz w:val="24"/>
          <w:szCs w:val="24"/>
        </w:rPr>
        <w:t xml:space="preserve"> </w:t>
      </w:r>
      <w:r w:rsidRPr="00B01192">
        <w:rPr>
          <w:sz w:val="24"/>
          <w:szCs w:val="24"/>
        </w:rPr>
        <w:t>истории России;</w:t>
      </w:r>
    </w:p>
    <w:p w:rsidR="00AC357A" w:rsidRPr="00B01192" w:rsidRDefault="00DA112E" w:rsidP="00E341D0">
      <w:pPr>
        <w:pStyle w:val="a6"/>
        <w:numPr>
          <w:ilvl w:val="0"/>
          <w:numId w:val="35"/>
        </w:numPr>
        <w:tabs>
          <w:tab w:val="left" w:pos="1954"/>
        </w:tabs>
        <w:spacing w:before="25" w:line="276" w:lineRule="auto"/>
        <w:ind w:left="1243" w:right="-33" w:firstLine="424"/>
        <w:rPr>
          <w:sz w:val="24"/>
          <w:szCs w:val="24"/>
        </w:rPr>
      </w:pPr>
      <w:r w:rsidRPr="00B01192">
        <w:rPr>
          <w:sz w:val="24"/>
          <w:szCs w:val="24"/>
        </w:rPr>
        <w:t>рассказывать о государственных праздниках России, наиболее важных событиях</w:t>
      </w:r>
      <w:r w:rsidRPr="00B01192">
        <w:rPr>
          <w:spacing w:val="1"/>
          <w:sz w:val="24"/>
          <w:szCs w:val="24"/>
        </w:rPr>
        <w:t xml:space="preserve"> </w:t>
      </w:r>
      <w:r w:rsidRPr="00B01192">
        <w:rPr>
          <w:sz w:val="24"/>
          <w:szCs w:val="24"/>
        </w:rPr>
        <w:t>истории</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наиболее</w:t>
      </w:r>
      <w:r w:rsidRPr="00B01192">
        <w:rPr>
          <w:spacing w:val="1"/>
          <w:sz w:val="24"/>
          <w:szCs w:val="24"/>
        </w:rPr>
        <w:t xml:space="preserve"> </w:t>
      </w:r>
      <w:r w:rsidRPr="00B01192">
        <w:rPr>
          <w:sz w:val="24"/>
          <w:szCs w:val="24"/>
        </w:rPr>
        <w:t>известных</w:t>
      </w:r>
      <w:r w:rsidRPr="00B01192">
        <w:rPr>
          <w:spacing w:val="1"/>
          <w:sz w:val="24"/>
          <w:szCs w:val="24"/>
        </w:rPr>
        <w:t xml:space="preserve"> </w:t>
      </w:r>
      <w:r w:rsidRPr="00B01192">
        <w:rPr>
          <w:sz w:val="24"/>
          <w:szCs w:val="24"/>
        </w:rPr>
        <w:t>российских</w:t>
      </w:r>
      <w:r w:rsidRPr="00B01192">
        <w:rPr>
          <w:spacing w:val="1"/>
          <w:sz w:val="24"/>
          <w:szCs w:val="24"/>
        </w:rPr>
        <w:t xml:space="preserve"> </w:t>
      </w:r>
      <w:r w:rsidRPr="00B01192">
        <w:rPr>
          <w:sz w:val="24"/>
          <w:szCs w:val="24"/>
        </w:rPr>
        <w:t>исторических</w:t>
      </w:r>
      <w:r w:rsidRPr="00B01192">
        <w:rPr>
          <w:spacing w:val="1"/>
          <w:sz w:val="24"/>
          <w:szCs w:val="24"/>
        </w:rPr>
        <w:t xml:space="preserve"> </w:t>
      </w:r>
      <w:r w:rsidRPr="00B01192">
        <w:rPr>
          <w:sz w:val="24"/>
          <w:szCs w:val="24"/>
        </w:rPr>
        <w:t>деятелях</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периодов,</w:t>
      </w:r>
      <w:r w:rsidRPr="00B01192">
        <w:rPr>
          <w:spacing w:val="-1"/>
          <w:sz w:val="24"/>
          <w:szCs w:val="24"/>
        </w:rPr>
        <w:t xml:space="preserve"> </w:t>
      </w:r>
      <w:r w:rsidRPr="00B01192">
        <w:rPr>
          <w:sz w:val="24"/>
          <w:szCs w:val="24"/>
        </w:rPr>
        <w:t>достопримечательностях</w:t>
      </w:r>
      <w:r w:rsidRPr="00B01192">
        <w:rPr>
          <w:spacing w:val="2"/>
          <w:sz w:val="24"/>
          <w:szCs w:val="24"/>
        </w:rPr>
        <w:t xml:space="preserve"> </w:t>
      </w:r>
      <w:r w:rsidRPr="00B01192">
        <w:rPr>
          <w:sz w:val="24"/>
          <w:szCs w:val="24"/>
        </w:rPr>
        <w:t>столицы</w:t>
      </w:r>
      <w:r w:rsidRPr="00B01192">
        <w:rPr>
          <w:spacing w:val="-4"/>
          <w:sz w:val="24"/>
          <w:szCs w:val="24"/>
        </w:rPr>
        <w:t xml:space="preserve"> </w:t>
      </w:r>
      <w:r w:rsidRPr="00B01192">
        <w:rPr>
          <w:sz w:val="24"/>
          <w:szCs w:val="24"/>
        </w:rPr>
        <w:t>России и родного</w:t>
      </w:r>
      <w:r w:rsidRPr="00B01192">
        <w:rPr>
          <w:spacing w:val="-4"/>
          <w:sz w:val="24"/>
          <w:szCs w:val="24"/>
        </w:rPr>
        <w:t xml:space="preserve"> </w:t>
      </w:r>
      <w:r w:rsidRPr="00B01192">
        <w:rPr>
          <w:sz w:val="24"/>
          <w:szCs w:val="24"/>
        </w:rPr>
        <w:t>края;</w:t>
      </w:r>
    </w:p>
    <w:p w:rsidR="00AC357A" w:rsidRPr="00B01192" w:rsidRDefault="00DA112E" w:rsidP="00E341D0">
      <w:pPr>
        <w:pStyle w:val="a6"/>
        <w:numPr>
          <w:ilvl w:val="0"/>
          <w:numId w:val="35"/>
        </w:numPr>
        <w:tabs>
          <w:tab w:val="left" w:pos="1954"/>
        </w:tabs>
        <w:spacing w:before="11" w:line="276" w:lineRule="auto"/>
        <w:ind w:left="1243" w:right="-33" w:firstLine="424"/>
        <w:rPr>
          <w:sz w:val="24"/>
          <w:szCs w:val="24"/>
        </w:rPr>
      </w:pPr>
      <w:r w:rsidRPr="00B01192">
        <w:rPr>
          <w:sz w:val="24"/>
          <w:szCs w:val="24"/>
        </w:rPr>
        <w:t>описывать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предложенного</w:t>
      </w:r>
      <w:r w:rsidRPr="00B01192">
        <w:rPr>
          <w:spacing w:val="1"/>
          <w:sz w:val="24"/>
          <w:szCs w:val="24"/>
        </w:rPr>
        <w:t xml:space="preserve"> </w:t>
      </w:r>
      <w:r w:rsidRPr="00B01192">
        <w:rPr>
          <w:sz w:val="24"/>
          <w:szCs w:val="24"/>
        </w:rPr>
        <w:t>плана</w:t>
      </w:r>
      <w:r w:rsidRPr="00B01192">
        <w:rPr>
          <w:spacing w:val="1"/>
          <w:sz w:val="24"/>
          <w:szCs w:val="24"/>
        </w:rPr>
        <w:t xml:space="preserve"> </w:t>
      </w:r>
      <w:r w:rsidRPr="00B01192">
        <w:rPr>
          <w:sz w:val="24"/>
          <w:szCs w:val="24"/>
        </w:rPr>
        <w:t>изученные</w:t>
      </w:r>
      <w:r w:rsidRPr="00B01192">
        <w:rPr>
          <w:spacing w:val="1"/>
          <w:sz w:val="24"/>
          <w:szCs w:val="24"/>
        </w:rPr>
        <w:t xml:space="preserve"> </w:t>
      </w:r>
      <w:r w:rsidRPr="00B01192">
        <w:rPr>
          <w:sz w:val="24"/>
          <w:szCs w:val="24"/>
        </w:rPr>
        <w:t>объекты,</w:t>
      </w:r>
      <w:r w:rsidRPr="00B01192">
        <w:rPr>
          <w:spacing w:val="1"/>
          <w:sz w:val="24"/>
          <w:szCs w:val="24"/>
        </w:rPr>
        <w:t xml:space="preserve"> </w:t>
      </w:r>
      <w:r w:rsidRPr="00B01192">
        <w:rPr>
          <w:sz w:val="24"/>
          <w:szCs w:val="24"/>
        </w:rPr>
        <w:t>выделяя</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существенные</w:t>
      </w:r>
      <w:r w:rsidRPr="00B01192">
        <w:rPr>
          <w:spacing w:val="1"/>
          <w:sz w:val="24"/>
          <w:szCs w:val="24"/>
        </w:rPr>
        <w:t xml:space="preserve"> </w:t>
      </w:r>
      <w:r w:rsidRPr="00B01192">
        <w:rPr>
          <w:sz w:val="24"/>
          <w:szCs w:val="24"/>
        </w:rPr>
        <w:t>признаки,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государственную</w:t>
      </w:r>
      <w:r w:rsidRPr="00B01192">
        <w:rPr>
          <w:spacing w:val="1"/>
          <w:sz w:val="24"/>
          <w:szCs w:val="24"/>
        </w:rPr>
        <w:t xml:space="preserve"> </w:t>
      </w:r>
      <w:r w:rsidRPr="00B01192">
        <w:rPr>
          <w:sz w:val="24"/>
          <w:szCs w:val="24"/>
        </w:rPr>
        <w:t>символику</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своего</w:t>
      </w:r>
      <w:r w:rsidRPr="00B01192">
        <w:rPr>
          <w:spacing w:val="1"/>
          <w:sz w:val="24"/>
          <w:szCs w:val="24"/>
        </w:rPr>
        <w:t xml:space="preserve"> </w:t>
      </w:r>
      <w:r w:rsidRPr="00B01192">
        <w:rPr>
          <w:sz w:val="24"/>
          <w:szCs w:val="24"/>
        </w:rPr>
        <w:t>региона;</w:t>
      </w:r>
    </w:p>
    <w:p w:rsidR="00AC357A" w:rsidRPr="00B01192" w:rsidRDefault="00DA112E" w:rsidP="00E341D0">
      <w:pPr>
        <w:pStyle w:val="a6"/>
        <w:numPr>
          <w:ilvl w:val="0"/>
          <w:numId w:val="35"/>
        </w:numPr>
        <w:tabs>
          <w:tab w:val="left" w:pos="1954"/>
        </w:tabs>
        <w:spacing w:before="14" w:line="276" w:lineRule="auto"/>
        <w:ind w:left="1243" w:right="-33" w:firstLine="424"/>
        <w:rPr>
          <w:sz w:val="24"/>
          <w:szCs w:val="24"/>
        </w:rPr>
      </w:pPr>
      <w:r w:rsidRPr="00B01192">
        <w:rPr>
          <w:sz w:val="24"/>
          <w:szCs w:val="24"/>
        </w:rPr>
        <w:t>проводить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составленному)</w:t>
      </w:r>
      <w:r w:rsidRPr="00B01192">
        <w:rPr>
          <w:spacing w:val="1"/>
          <w:sz w:val="24"/>
          <w:szCs w:val="24"/>
        </w:rPr>
        <w:t xml:space="preserve"> </w:t>
      </w:r>
      <w:r w:rsidRPr="00B01192">
        <w:rPr>
          <w:sz w:val="24"/>
          <w:szCs w:val="24"/>
        </w:rPr>
        <w:t>плану</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выдвинутому предположению несложные наблюдения, опыты с объектами природы с</w:t>
      </w:r>
      <w:r w:rsidRPr="00B01192">
        <w:rPr>
          <w:spacing w:val="1"/>
          <w:sz w:val="24"/>
          <w:szCs w:val="24"/>
        </w:rPr>
        <w:t xml:space="preserve"> </w:t>
      </w:r>
      <w:r w:rsidRPr="00B01192">
        <w:rPr>
          <w:sz w:val="24"/>
          <w:szCs w:val="24"/>
        </w:rPr>
        <w:t>использованием простейшего лабораторного оборудования и измерительных приборов,</w:t>
      </w:r>
      <w:r w:rsidRPr="00B01192">
        <w:rPr>
          <w:spacing w:val="1"/>
          <w:sz w:val="24"/>
          <w:szCs w:val="24"/>
        </w:rPr>
        <w:t xml:space="preserve"> </w:t>
      </w:r>
      <w:r w:rsidRPr="00B01192">
        <w:rPr>
          <w:sz w:val="24"/>
          <w:szCs w:val="24"/>
        </w:rPr>
        <w:t>следуя</w:t>
      </w:r>
      <w:r w:rsidRPr="00B01192">
        <w:rPr>
          <w:spacing w:val="-1"/>
          <w:sz w:val="24"/>
          <w:szCs w:val="24"/>
        </w:rPr>
        <w:t xml:space="preserve"> </w:t>
      </w:r>
      <w:r w:rsidRPr="00B01192">
        <w:rPr>
          <w:sz w:val="24"/>
          <w:szCs w:val="24"/>
        </w:rPr>
        <w:t>правилам</w:t>
      </w:r>
      <w:r w:rsidRPr="00B01192">
        <w:rPr>
          <w:spacing w:val="-1"/>
          <w:sz w:val="24"/>
          <w:szCs w:val="24"/>
        </w:rPr>
        <w:t xml:space="preserve"> </w:t>
      </w:r>
      <w:r w:rsidRPr="00B01192">
        <w:rPr>
          <w:sz w:val="24"/>
          <w:szCs w:val="24"/>
        </w:rPr>
        <w:t>безопасного труда;</w:t>
      </w:r>
    </w:p>
    <w:p w:rsidR="00AC357A" w:rsidRPr="00B01192" w:rsidRDefault="00DA112E" w:rsidP="00E341D0">
      <w:pPr>
        <w:pStyle w:val="a6"/>
        <w:numPr>
          <w:ilvl w:val="0"/>
          <w:numId w:val="35"/>
        </w:numPr>
        <w:tabs>
          <w:tab w:val="left" w:pos="1954"/>
        </w:tabs>
        <w:spacing w:before="3" w:line="276" w:lineRule="auto"/>
        <w:ind w:left="1243" w:right="-33" w:firstLine="424"/>
        <w:rPr>
          <w:sz w:val="24"/>
          <w:szCs w:val="24"/>
        </w:rPr>
      </w:pPr>
      <w:r w:rsidRPr="00B01192">
        <w:rPr>
          <w:sz w:val="24"/>
          <w:szCs w:val="24"/>
        </w:rPr>
        <w:t>распознавать</w:t>
      </w:r>
      <w:r w:rsidRPr="00B01192">
        <w:rPr>
          <w:spacing w:val="1"/>
          <w:sz w:val="24"/>
          <w:szCs w:val="24"/>
        </w:rPr>
        <w:t xml:space="preserve"> </w:t>
      </w:r>
      <w:r w:rsidRPr="00B01192">
        <w:rPr>
          <w:sz w:val="24"/>
          <w:szCs w:val="24"/>
        </w:rPr>
        <w:t>изученные объекты</w:t>
      </w:r>
      <w:r w:rsidRPr="00B01192">
        <w:rPr>
          <w:spacing w:val="1"/>
          <w:sz w:val="24"/>
          <w:szCs w:val="24"/>
        </w:rPr>
        <w:t xml:space="preserve"> </w:t>
      </w:r>
      <w:r w:rsidRPr="00B01192">
        <w:rPr>
          <w:sz w:val="24"/>
          <w:szCs w:val="24"/>
        </w:rPr>
        <w:t>и явления живой и</w:t>
      </w:r>
      <w:r w:rsidRPr="00B01192">
        <w:rPr>
          <w:spacing w:val="1"/>
          <w:sz w:val="24"/>
          <w:szCs w:val="24"/>
        </w:rPr>
        <w:t xml:space="preserve"> </w:t>
      </w:r>
      <w:r w:rsidRPr="00B01192">
        <w:rPr>
          <w:sz w:val="24"/>
          <w:szCs w:val="24"/>
        </w:rPr>
        <w:t>неживой природы</w:t>
      </w:r>
      <w:r w:rsidRPr="00B01192">
        <w:rPr>
          <w:spacing w:val="1"/>
          <w:sz w:val="24"/>
          <w:szCs w:val="24"/>
        </w:rPr>
        <w:t xml:space="preserve"> </w:t>
      </w:r>
      <w:r w:rsidRPr="00B01192">
        <w:rPr>
          <w:sz w:val="24"/>
          <w:szCs w:val="24"/>
        </w:rPr>
        <w:t>по их</w:t>
      </w:r>
      <w:r w:rsidRPr="00B01192">
        <w:rPr>
          <w:spacing w:val="1"/>
          <w:sz w:val="24"/>
          <w:szCs w:val="24"/>
        </w:rPr>
        <w:t xml:space="preserve"> </w:t>
      </w:r>
      <w:r w:rsidRPr="00B01192">
        <w:rPr>
          <w:sz w:val="24"/>
          <w:szCs w:val="24"/>
        </w:rPr>
        <w:t>описанию,</w:t>
      </w:r>
      <w:r w:rsidRPr="00B01192">
        <w:rPr>
          <w:spacing w:val="-1"/>
          <w:sz w:val="24"/>
          <w:szCs w:val="24"/>
        </w:rPr>
        <w:t xml:space="preserve"> </w:t>
      </w:r>
      <w:r w:rsidRPr="00B01192">
        <w:rPr>
          <w:sz w:val="24"/>
          <w:szCs w:val="24"/>
        </w:rPr>
        <w:t>рисункам</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фотографиям, различать</w:t>
      </w:r>
      <w:r w:rsidRPr="00B01192">
        <w:rPr>
          <w:spacing w:val="4"/>
          <w:sz w:val="24"/>
          <w:szCs w:val="24"/>
        </w:rPr>
        <w:t xml:space="preserve"> </w:t>
      </w:r>
      <w:r w:rsidRPr="00B01192">
        <w:rPr>
          <w:sz w:val="24"/>
          <w:szCs w:val="24"/>
        </w:rPr>
        <w:t>их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окружающем</w:t>
      </w:r>
      <w:r w:rsidRPr="00B01192">
        <w:rPr>
          <w:spacing w:val="-2"/>
          <w:sz w:val="24"/>
          <w:szCs w:val="24"/>
        </w:rPr>
        <w:t xml:space="preserve"> </w:t>
      </w:r>
      <w:r w:rsidRPr="00B01192">
        <w:rPr>
          <w:sz w:val="24"/>
          <w:szCs w:val="24"/>
        </w:rPr>
        <w:t>мире;</w:t>
      </w:r>
    </w:p>
    <w:p w:rsidR="00AC357A" w:rsidRPr="00B01192" w:rsidRDefault="00DA112E" w:rsidP="00E341D0">
      <w:pPr>
        <w:pStyle w:val="a6"/>
        <w:numPr>
          <w:ilvl w:val="0"/>
          <w:numId w:val="35"/>
        </w:numPr>
        <w:tabs>
          <w:tab w:val="left" w:pos="1954"/>
        </w:tabs>
        <w:spacing w:before="25" w:line="276" w:lineRule="auto"/>
        <w:ind w:left="1243" w:right="-33" w:firstLine="424"/>
        <w:rPr>
          <w:sz w:val="24"/>
          <w:szCs w:val="24"/>
        </w:rPr>
      </w:pPr>
      <w:r w:rsidRPr="00B01192">
        <w:rPr>
          <w:sz w:val="24"/>
          <w:szCs w:val="24"/>
        </w:rPr>
        <w:t>группировать</w:t>
      </w:r>
      <w:r w:rsidRPr="00B01192">
        <w:rPr>
          <w:spacing w:val="1"/>
          <w:sz w:val="24"/>
          <w:szCs w:val="24"/>
        </w:rPr>
        <w:t xml:space="preserve"> </w:t>
      </w:r>
      <w:r w:rsidRPr="00B01192">
        <w:rPr>
          <w:sz w:val="24"/>
          <w:szCs w:val="24"/>
        </w:rPr>
        <w:t>изученные</w:t>
      </w:r>
      <w:r w:rsidRPr="00B01192">
        <w:rPr>
          <w:spacing w:val="1"/>
          <w:sz w:val="24"/>
          <w:szCs w:val="24"/>
        </w:rPr>
        <w:t xml:space="preserve"> </w:t>
      </w:r>
      <w:r w:rsidRPr="00B01192">
        <w:rPr>
          <w:sz w:val="24"/>
          <w:szCs w:val="24"/>
        </w:rPr>
        <w:t>объекты</w:t>
      </w:r>
      <w:r w:rsidRPr="00B01192">
        <w:rPr>
          <w:spacing w:val="1"/>
          <w:sz w:val="24"/>
          <w:szCs w:val="24"/>
        </w:rPr>
        <w:t xml:space="preserve"> </w:t>
      </w:r>
      <w:r w:rsidRPr="00B01192">
        <w:rPr>
          <w:sz w:val="24"/>
          <w:szCs w:val="24"/>
        </w:rPr>
        <w:t>живой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неживой</w:t>
      </w:r>
      <w:r w:rsidRPr="00B01192">
        <w:rPr>
          <w:spacing w:val="1"/>
          <w:sz w:val="24"/>
          <w:szCs w:val="24"/>
        </w:rPr>
        <w:t xml:space="preserve"> </w:t>
      </w:r>
      <w:r w:rsidRPr="00B01192">
        <w:rPr>
          <w:sz w:val="24"/>
          <w:szCs w:val="24"/>
        </w:rPr>
        <w:t>природы,</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выбирая</w:t>
      </w:r>
      <w:r w:rsidRPr="00B01192">
        <w:rPr>
          <w:spacing w:val="-1"/>
          <w:sz w:val="24"/>
          <w:szCs w:val="24"/>
        </w:rPr>
        <w:t xml:space="preserve"> </w:t>
      </w:r>
      <w:r w:rsidRPr="00B01192">
        <w:rPr>
          <w:sz w:val="24"/>
          <w:szCs w:val="24"/>
        </w:rPr>
        <w:t>признак</w:t>
      </w:r>
      <w:r w:rsidRPr="00B01192">
        <w:rPr>
          <w:spacing w:val="-1"/>
          <w:sz w:val="24"/>
          <w:szCs w:val="24"/>
        </w:rPr>
        <w:t xml:space="preserve"> </w:t>
      </w:r>
      <w:r w:rsidRPr="00B01192">
        <w:rPr>
          <w:sz w:val="24"/>
          <w:szCs w:val="24"/>
        </w:rPr>
        <w:t>для группировки;</w:t>
      </w:r>
      <w:r w:rsidRPr="00B01192">
        <w:rPr>
          <w:spacing w:val="-1"/>
          <w:sz w:val="24"/>
          <w:szCs w:val="24"/>
        </w:rPr>
        <w:t xml:space="preserve"> </w:t>
      </w:r>
      <w:r w:rsidRPr="00B01192">
        <w:rPr>
          <w:sz w:val="24"/>
          <w:szCs w:val="24"/>
        </w:rPr>
        <w:t>проводить</w:t>
      </w:r>
      <w:r w:rsidRPr="00B01192">
        <w:rPr>
          <w:spacing w:val="-3"/>
          <w:sz w:val="24"/>
          <w:szCs w:val="24"/>
        </w:rPr>
        <w:t xml:space="preserve"> </w:t>
      </w:r>
      <w:r w:rsidRPr="00B01192">
        <w:rPr>
          <w:sz w:val="24"/>
          <w:szCs w:val="24"/>
        </w:rPr>
        <w:t>простейшие</w:t>
      </w:r>
      <w:r w:rsidRPr="00B01192">
        <w:rPr>
          <w:spacing w:val="-1"/>
          <w:sz w:val="24"/>
          <w:szCs w:val="24"/>
        </w:rPr>
        <w:t xml:space="preserve"> </w:t>
      </w:r>
      <w:r w:rsidRPr="00B01192">
        <w:rPr>
          <w:sz w:val="24"/>
          <w:szCs w:val="24"/>
        </w:rPr>
        <w:t>классификации;</w:t>
      </w:r>
    </w:p>
    <w:p w:rsidR="00AC357A" w:rsidRPr="00B01192" w:rsidRDefault="00DA112E" w:rsidP="00E341D0">
      <w:pPr>
        <w:pStyle w:val="a6"/>
        <w:numPr>
          <w:ilvl w:val="0"/>
          <w:numId w:val="35"/>
        </w:numPr>
        <w:tabs>
          <w:tab w:val="left" w:pos="1954"/>
        </w:tabs>
        <w:spacing w:line="276" w:lineRule="auto"/>
        <w:ind w:left="1243" w:right="-33" w:firstLine="424"/>
        <w:rPr>
          <w:sz w:val="24"/>
          <w:szCs w:val="24"/>
        </w:rPr>
      </w:pPr>
      <w:r w:rsidRPr="00B01192">
        <w:rPr>
          <w:sz w:val="24"/>
          <w:szCs w:val="24"/>
        </w:rPr>
        <w:t>сравнивать объекты живой и неживой природы на основе их внешних признаков и</w:t>
      </w:r>
      <w:r w:rsidRPr="00B01192">
        <w:rPr>
          <w:spacing w:val="-57"/>
          <w:sz w:val="24"/>
          <w:szCs w:val="24"/>
        </w:rPr>
        <w:t xml:space="preserve"> </w:t>
      </w:r>
      <w:r w:rsidRPr="00B01192">
        <w:rPr>
          <w:sz w:val="24"/>
          <w:szCs w:val="24"/>
        </w:rPr>
        <w:t>известных</w:t>
      </w:r>
      <w:r w:rsidRPr="00B01192">
        <w:rPr>
          <w:spacing w:val="-2"/>
          <w:sz w:val="24"/>
          <w:szCs w:val="24"/>
        </w:rPr>
        <w:t xml:space="preserve"> </w:t>
      </w:r>
      <w:r w:rsidRPr="00B01192">
        <w:rPr>
          <w:sz w:val="24"/>
          <w:szCs w:val="24"/>
        </w:rPr>
        <w:t>характерных свойств;</w:t>
      </w:r>
    </w:p>
    <w:p w:rsidR="00AC357A" w:rsidRPr="00B01192" w:rsidRDefault="00DA112E" w:rsidP="00E341D0">
      <w:pPr>
        <w:pStyle w:val="a6"/>
        <w:numPr>
          <w:ilvl w:val="0"/>
          <w:numId w:val="35"/>
        </w:numPr>
        <w:tabs>
          <w:tab w:val="left" w:pos="1954"/>
        </w:tabs>
        <w:spacing w:before="25" w:line="276" w:lineRule="auto"/>
        <w:ind w:left="1243" w:right="-33" w:firstLine="424"/>
        <w:rPr>
          <w:sz w:val="24"/>
          <w:szCs w:val="24"/>
        </w:rPr>
      </w:pPr>
      <w:r w:rsidRPr="00B01192">
        <w:rPr>
          <w:sz w:val="24"/>
          <w:szCs w:val="24"/>
        </w:rPr>
        <w:t>использовать</w:t>
      </w:r>
      <w:r w:rsidRPr="00B01192">
        <w:rPr>
          <w:spacing w:val="1"/>
          <w:sz w:val="24"/>
          <w:szCs w:val="24"/>
        </w:rPr>
        <w:t xml:space="preserve"> </w:t>
      </w:r>
      <w:r w:rsidRPr="00B01192">
        <w:rPr>
          <w:sz w:val="24"/>
          <w:szCs w:val="24"/>
        </w:rPr>
        <w:t>знания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взаимосвязях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объяснения</w:t>
      </w:r>
      <w:r w:rsidRPr="00B01192">
        <w:rPr>
          <w:spacing w:val="1"/>
          <w:sz w:val="24"/>
          <w:szCs w:val="24"/>
        </w:rPr>
        <w:t xml:space="preserve"> </w:t>
      </w:r>
      <w:r w:rsidRPr="00B01192">
        <w:rPr>
          <w:sz w:val="24"/>
          <w:szCs w:val="24"/>
        </w:rPr>
        <w:t>простейших</w:t>
      </w:r>
      <w:r w:rsidRPr="00B01192">
        <w:rPr>
          <w:spacing w:val="1"/>
          <w:sz w:val="24"/>
          <w:szCs w:val="24"/>
        </w:rPr>
        <w:t xml:space="preserve"> </w:t>
      </w:r>
      <w:r w:rsidRPr="00B01192">
        <w:rPr>
          <w:sz w:val="24"/>
          <w:szCs w:val="24"/>
        </w:rPr>
        <w:t>явлений и процессов в природе (в том числе смены дня и ночи, смены времён года,</w:t>
      </w:r>
      <w:r w:rsidRPr="00B01192">
        <w:rPr>
          <w:spacing w:val="1"/>
          <w:sz w:val="24"/>
          <w:szCs w:val="24"/>
        </w:rPr>
        <w:t xml:space="preserve"> </w:t>
      </w:r>
      <w:r w:rsidRPr="00B01192">
        <w:rPr>
          <w:sz w:val="24"/>
          <w:szCs w:val="24"/>
        </w:rPr>
        <w:t>сезонных</w:t>
      </w:r>
      <w:r w:rsidRPr="00B01192">
        <w:rPr>
          <w:spacing w:val="-3"/>
          <w:sz w:val="24"/>
          <w:szCs w:val="24"/>
        </w:rPr>
        <w:t xml:space="preserve"> </w:t>
      </w:r>
      <w:r w:rsidRPr="00B01192">
        <w:rPr>
          <w:sz w:val="24"/>
          <w:szCs w:val="24"/>
        </w:rPr>
        <w:t>изменений</w:t>
      </w:r>
      <w:r w:rsidRPr="00B01192">
        <w:rPr>
          <w:spacing w:val="-1"/>
          <w:sz w:val="24"/>
          <w:szCs w:val="24"/>
        </w:rPr>
        <w:t xml:space="preserve"> </w:t>
      </w:r>
      <w:r w:rsidRPr="00B01192">
        <w:rPr>
          <w:sz w:val="24"/>
          <w:szCs w:val="24"/>
        </w:rPr>
        <w:t>в</w:t>
      </w:r>
      <w:r w:rsidRPr="00B01192">
        <w:rPr>
          <w:spacing w:val="-4"/>
          <w:sz w:val="24"/>
          <w:szCs w:val="24"/>
        </w:rPr>
        <w:t xml:space="preserve"> </w:t>
      </w:r>
      <w:r w:rsidRPr="00B01192">
        <w:rPr>
          <w:sz w:val="24"/>
          <w:szCs w:val="24"/>
        </w:rPr>
        <w:t>природе</w:t>
      </w:r>
      <w:r w:rsidRPr="00B01192">
        <w:rPr>
          <w:spacing w:val="-2"/>
          <w:sz w:val="24"/>
          <w:szCs w:val="24"/>
        </w:rPr>
        <w:t xml:space="preserve"> </w:t>
      </w:r>
      <w:r w:rsidRPr="00B01192">
        <w:rPr>
          <w:sz w:val="24"/>
          <w:szCs w:val="24"/>
        </w:rPr>
        <w:t>своей</w:t>
      </w:r>
      <w:r w:rsidRPr="00B01192">
        <w:rPr>
          <w:spacing w:val="-1"/>
          <w:sz w:val="24"/>
          <w:szCs w:val="24"/>
        </w:rPr>
        <w:t xml:space="preserve"> </w:t>
      </w:r>
      <w:r w:rsidRPr="00B01192">
        <w:rPr>
          <w:sz w:val="24"/>
          <w:szCs w:val="24"/>
        </w:rPr>
        <w:t>местности,</w:t>
      </w:r>
      <w:r w:rsidRPr="00B01192">
        <w:rPr>
          <w:spacing w:val="-1"/>
          <w:sz w:val="24"/>
          <w:szCs w:val="24"/>
        </w:rPr>
        <w:t xml:space="preserve"> </w:t>
      </w:r>
      <w:r w:rsidRPr="00B01192">
        <w:rPr>
          <w:sz w:val="24"/>
          <w:szCs w:val="24"/>
        </w:rPr>
        <w:t>причины</w:t>
      </w:r>
      <w:r w:rsidRPr="00B01192">
        <w:rPr>
          <w:spacing w:val="-1"/>
          <w:sz w:val="24"/>
          <w:szCs w:val="24"/>
        </w:rPr>
        <w:t xml:space="preserve"> </w:t>
      </w:r>
      <w:r w:rsidRPr="00B01192">
        <w:rPr>
          <w:sz w:val="24"/>
          <w:szCs w:val="24"/>
        </w:rPr>
        <w:t>смены</w:t>
      </w:r>
      <w:r w:rsidRPr="00B01192">
        <w:rPr>
          <w:spacing w:val="-1"/>
          <w:sz w:val="24"/>
          <w:szCs w:val="24"/>
        </w:rPr>
        <w:t xml:space="preserve"> </w:t>
      </w:r>
      <w:r w:rsidRPr="00B01192">
        <w:rPr>
          <w:sz w:val="24"/>
          <w:szCs w:val="24"/>
        </w:rPr>
        <w:t>природных</w:t>
      </w:r>
      <w:r w:rsidRPr="00B01192">
        <w:rPr>
          <w:spacing w:val="-2"/>
          <w:sz w:val="24"/>
          <w:szCs w:val="24"/>
        </w:rPr>
        <w:t xml:space="preserve"> </w:t>
      </w:r>
      <w:r w:rsidRPr="00B01192">
        <w:rPr>
          <w:sz w:val="24"/>
          <w:szCs w:val="24"/>
        </w:rPr>
        <w:t>зон);</w:t>
      </w:r>
    </w:p>
    <w:p w:rsidR="00AC357A" w:rsidRPr="00B01192" w:rsidRDefault="00DA112E" w:rsidP="00E341D0">
      <w:pPr>
        <w:pStyle w:val="a6"/>
        <w:numPr>
          <w:ilvl w:val="0"/>
          <w:numId w:val="35"/>
        </w:numPr>
        <w:tabs>
          <w:tab w:val="left" w:pos="1954"/>
        </w:tabs>
        <w:spacing w:before="12" w:line="276" w:lineRule="auto"/>
        <w:ind w:left="1243" w:right="-33" w:firstLine="424"/>
        <w:rPr>
          <w:sz w:val="24"/>
          <w:szCs w:val="24"/>
        </w:rPr>
      </w:pPr>
      <w:r w:rsidRPr="00B01192">
        <w:rPr>
          <w:sz w:val="24"/>
          <w:szCs w:val="24"/>
        </w:rPr>
        <w:t>называть</w:t>
      </w:r>
      <w:r w:rsidRPr="00B01192">
        <w:rPr>
          <w:spacing w:val="19"/>
          <w:sz w:val="24"/>
          <w:szCs w:val="24"/>
        </w:rPr>
        <w:t xml:space="preserve"> </w:t>
      </w:r>
      <w:r w:rsidRPr="00B01192">
        <w:rPr>
          <w:sz w:val="24"/>
          <w:szCs w:val="24"/>
        </w:rPr>
        <w:t>наиболее</w:t>
      </w:r>
      <w:r w:rsidRPr="00B01192">
        <w:rPr>
          <w:spacing w:val="17"/>
          <w:sz w:val="24"/>
          <w:szCs w:val="24"/>
        </w:rPr>
        <w:t xml:space="preserve"> </w:t>
      </w:r>
      <w:r w:rsidRPr="00B01192">
        <w:rPr>
          <w:sz w:val="24"/>
          <w:szCs w:val="24"/>
        </w:rPr>
        <w:t>значимые</w:t>
      </w:r>
      <w:r w:rsidRPr="00B01192">
        <w:rPr>
          <w:spacing w:val="16"/>
          <w:sz w:val="24"/>
          <w:szCs w:val="24"/>
        </w:rPr>
        <w:t xml:space="preserve"> </w:t>
      </w:r>
      <w:r w:rsidRPr="00B01192">
        <w:rPr>
          <w:sz w:val="24"/>
          <w:szCs w:val="24"/>
        </w:rPr>
        <w:t>природные</w:t>
      </w:r>
      <w:r w:rsidRPr="00B01192">
        <w:rPr>
          <w:spacing w:val="17"/>
          <w:sz w:val="24"/>
          <w:szCs w:val="24"/>
        </w:rPr>
        <w:t xml:space="preserve"> </w:t>
      </w:r>
      <w:r w:rsidRPr="00B01192">
        <w:rPr>
          <w:sz w:val="24"/>
          <w:szCs w:val="24"/>
        </w:rPr>
        <w:t>объекты</w:t>
      </w:r>
      <w:r w:rsidRPr="00B01192">
        <w:rPr>
          <w:spacing w:val="17"/>
          <w:sz w:val="24"/>
          <w:szCs w:val="24"/>
        </w:rPr>
        <w:t xml:space="preserve"> </w:t>
      </w:r>
      <w:r w:rsidRPr="00B01192">
        <w:rPr>
          <w:sz w:val="24"/>
          <w:szCs w:val="24"/>
        </w:rPr>
        <w:t>Всемирного</w:t>
      </w:r>
      <w:r w:rsidRPr="00B01192">
        <w:rPr>
          <w:spacing w:val="18"/>
          <w:sz w:val="24"/>
          <w:szCs w:val="24"/>
        </w:rPr>
        <w:t xml:space="preserve"> </w:t>
      </w:r>
      <w:r w:rsidRPr="00B01192">
        <w:rPr>
          <w:sz w:val="24"/>
          <w:szCs w:val="24"/>
        </w:rPr>
        <w:t>наследия</w:t>
      </w:r>
      <w:r w:rsidRPr="00B01192">
        <w:rPr>
          <w:spacing w:val="18"/>
          <w:sz w:val="24"/>
          <w:szCs w:val="24"/>
        </w:rPr>
        <w:t xml:space="preserve"> </w:t>
      </w:r>
      <w:r w:rsidRPr="00B01192">
        <w:rPr>
          <w:sz w:val="24"/>
          <w:szCs w:val="24"/>
        </w:rPr>
        <w:t>в</w:t>
      </w:r>
      <w:r w:rsidRPr="00B01192">
        <w:rPr>
          <w:spacing w:val="16"/>
          <w:sz w:val="24"/>
          <w:szCs w:val="24"/>
        </w:rPr>
        <w:t xml:space="preserve"> </w:t>
      </w:r>
      <w:r w:rsidRPr="00B01192">
        <w:rPr>
          <w:sz w:val="24"/>
          <w:szCs w:val="24"/>
        </w:rPr>
        <w:t>России</w:t>
      </w:r>
      <w:r w:rsidRPr="00B01192">
        <w:rPr>
          <w:spacing w:val="-58"/>
          <w:sz w:val="24"/>
          <w:szCs w:val="24"/>
        </w:rPr>
        <w:t xml:space="preserve"> </w:t>
      </w:r>
      <w:r w:rsidRPr="00B01192">
        <w:rPr>
          <w:sz w:val="24"/>
          <w:szCs w:val="24"/>
        </w:rPr>
        <w:t>и</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рубежом</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пределах</w:t>
      </w:r>
      <w:r w:rsidRPr="00B01192">
        <w:rPr>
          <w:spacing w:val="2"/>
          <w:sz w:val="24"/>
          <w:szCs w:val="24"/>
        </w:rPr>
        <w:t xml:space="preserve"> </w:t>
      </w:r>
      <w:r w:rsidRPr="00B01192">
        <w:rPr>
          <w:sz w:val="24"/>
          <w:szCs w:val="24"/>
        </w:rPr>
        <w:t>изученного);</w:t>
      </w:r>
    </w:p>
    <w:p w:rsidR="00AC357A" w:rsidRPr="00B01192" w:rsidRDefault="00DA112E" w:rsidP="00E341D0">
      <w:pPr>
        <w:pStyle w:val="a6"/>
        <w:numPr>
          <w:ilvl w:val="0"/>
          <w:numId w:val="35"/>
        </w:numPr>
        <w:tabs>
          <w:tab w:val="left" w:pos="1954"/>
        </w:tabs>
        <w:spacing w:before="25" w:line="276" w:lineRule="auto"/>
        <w:ind w:left="1953" w:right="-33"/>
        <w:rPr>
          <w:sz w:val="24"/>
          <w:szCs w:val="24"/>
        </w:rPr>
      </w:pPr>
      <w:r w:rsidRPr="00B01192">
        <w:rPr>
          <w:sz w:val="24"/>
          <w:szCs w:val="24"/>
        </w:rPr>
        <w:t>называть</w:t>
      </w:r>
      <w:r w:rsidRPr="00B01192">
        <w:rPr>
          <w:spacing w:val="-3"/>
          <w:sz w:val="24"/>
          <w:szCs w:val="24"/>
        </w:rPr>
        <w:t xml:space="preserve"> </w:t>
      </w:r>
      <w:r w:rsidRPr="00B01192">
        <w:rPr>
          <w:sz w:val="24"/>
          <w:szCs w:val="24"/>
        </w:rPr>
        <w:t>экологические</w:t>
      </w:r>
      <w:r w:rsidRPr="00B01192">
        <w:rPr>
          <w:spacing w:val="-4"/>
          <w:sz w:val="24"/>
          <w:szCs w:val="24"/>
        </w:rPr>
        <w:t xml:space="preserve"> </w:t>
      </w:r>
      <w:r w:rsidRPr="00B01192">
        <w:rPr>
          <w:sz w:val="24"/>
          <w:szCs w:val="24"/>
        </w:rPr>
        <w:t>проблемы</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определять</w:t>
      </w:r>
      <w:r w:rsidRPr="00B01192">
        <w:rPr>
          <w:spacing w:val="-3"/>
          <w:sz w:val="24"/>
          <w:szCs w:val="24"/>
        </w:rPr>
        <w:t xml:space="preserve"> </w:t>
      </w:r>
      <w:r w:rsidRPr="00B01192">
        <w:rPr>
          <w:sz w:val="24"/>
          <w:szCs w:val="24"/>
        </w:rPr>
        <w:t>пути</w:t>
      </w:r>
      <w:r w:rsidRPr="00B01192">
        <w:rPr>
          <w:spacing w:val="-3"/>
          <w:sz w:val="24"/>
          <w:szCs w:val="24"/>
        </w:rPr>
        <w:t xml:space="preserve"> </w:t>
      </w:r>
      <w:r w:rsidRPr="00B01192">
        <w:rPr>
          <w:sz w:val="24"/>
          <w:szCs w:val="24"/>
        </w:rPr>
        <w:t>их</w:t>
      </w:r>
      <w:r w:rsidRPr="00B01192">
        <w:rPr>
          <w:spacing w:val="-1"/>
          <w:sz w:val="24"/>
          <w:szCs w:val="24"/>
        </w:rPr>
        <w:t xml:space="preserve"> </w:t>
      </w:r>
      <w:r w:rsidRPr="00B01192">
        <w:rPr>
          <w:sz w:val="24"/>
          <w:szCs w:val="24"/>
        </w:rPr>
        <w:t>решения;</w:t>
      </w:r>
    </w:p>
    <w:p w:rsidR="00AC357A" w:rsidRPr="00B01192" w:rsidRDefault="00DA112E" w:rsidP="00E341D0">
      <w:pPr>
        <w:pStyle w:val="a6"/>
        <w:numPr>
          <w:ilvl w:val="0"/>
          <w:numId w:val="35"/>
        </w:numPr>
        <w:tabs>
          <w:tab w:val="left" w:pos="1954"/>
        </w:tabs>
        <w:spacing w:before="21" w:line="276" w:lineRule="auto"/>
        <w:ind w:left="1243" w:right="-33" w:firstLine="424"/>
        <w:rPr>
          <w:sz w:val="24"/>
          <w:szCs w:val="24"/>
        </w:rPr>
      </w:pPr>
      <w:r w:rsidRPr="00B01192">
        <w:rPr>
          <w:sz w:val="24"/>
          <w:szCs w:val="24"/>
        </w:rPr>
        <w:t>создавать по заданному плану собственные развёрнутые высказывания о природе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обществе;</w:t>
      </w:r>
    </w:p>
    <w:p w:rsidR="00AC357A" w:rsidRPr="00B01192" w:rsidRDefault="00DA112E" w:rsidP="00E341D0">
      <w:pPr>
        <w:pStyle w:val="a6"/>
        <w:numPr>
          <w:ilvl w:val="0"/>
          <w:numId w:val="35"/>
        </w:numPr>
        <w:tabs>
          <w:tab w:val="left" w:pos="1954"/>
        </w:tabs>
        <w:spacing w:before="22" w:line="276" w:lineRule="auto"/>
        <w:ind w:left="1243" w:right="-33" w:firstLine="424"/>
        <w:rPr>
          <w:sz w:val="24"/>
          <w:szCs w:val="24"/>
        </w:rPr>
      </w:pPr>
      <w:r w:rsidRPr="00B01192">
        <w:rPr>
          <w:sz w:val="24"/>
          <w:szCs w:val="24"/>
        </w:rPr>
        <w:t>использовать</w:t>
      </w:r>
      <w:r w:rsidRPr="00B01192">
        <w:rPr>
          <w:spacing w:val="1"/>
          <w:sz w:val="24"/>
          <w:szCs w:val="24"/>
        </w:rPr>
        <w:t xml:space="preserve"> </w:t>
      </w:r>
      <w:r w:rsidRPr="00B01192">
        <w:rPr>
          <w:sz w:val="24"/>
          <w:szCs w:val="24"/>
        </w:rPr>
        <w:t>различные</w:t>
      </w:r>
      <w:r w:rsidRPr="00B01192">
        <w:rPr>
          <w:spacing w:val="1"/>
          <w:sz w:val="24"/>
          <w:szCs w:val="24"/>
        </w:rPr>
        <w:t xml:space="preserve"> </w:t>
      </w:r>
      <w:r w:rsidRPr="00B01192">
        <w:rPr>
          <w:sz w:val="24"/>
          <w:szCs w:val="24"/>
        </w:rPr>
        <w:t>источники</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поиска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извлечения</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ответов на</w:t>
      </w:r>
      <w:r w:rsidRPr="00B01192">
        <w:rPr>
          <w:spacing w:val="-1"/>
          <w:sz w:val="24"/>
          <w:szCs w:val="24"/>
        </w:rPr>
        <w:t xml:space="preserve"> </w:t>
      </w:r>
      <w:r w:rsidRPr="00B01192">
        <w:rPr>
          <w:sz w:val="24"/>
          <w:szCs w:val="24"/>
        </w:rPr>
        <w:t>вопросы;</w:t>
      </w:r>
    </w:p>
    <w:p w:rsidR="00AC357A" w:rsidRPr="00B01192" w:rsidRDefault="00DA112E" w:rsidP="00E341D0">
      <w:pPr>
        <w:pStyle w:val="a6"/>
        <w:numPr>
          <w:ilvl w:val="0"/>
          <w:numId w:val="35"/>
        </w:numPr>
        <w:tabs>
          <w:tab w:val="left" w:pos="1954"/>
        </w:tabs>
        <w:spacing w:before="20" w:line="276" w:lineRule="auto"/>
        <w:ind w:left="1953" w:right="-33"/>
        <w:rPr>
          <w:sz w:val="24"/>
          <w:szCs w:val="24"/>
        </w:rPr>
      </w:pPr>
      <w:r w:rsidRPr="00B01192">
        <w:rPr>
          <w:sz w:val="24"/>
          <w:szCs w:val="24"/>
        </w:rPr>
        <w:t>соблюдать</w:t>
      </w:r>
      <w:r w:rsidRPr="00B01192">
        <w:rPr>
          <w:spacing w:val="-4"/>
          <w:sz w:val="24"/>
          <w:szCs w:val="24"/>
        </w:rPr>
        <w:t xml:space="preserve"> </w:t>
      </w:r>
      <w:r w:rsidRPr="00B01192">
        <w:rPr>
          <w:sz w:val="24"/>
          <w:szCs w:val="24"/>
        </w:rPr>
        <w:t>правила</w:t>
      </w:r>
      <w:r w:rsidRPr="00B01192">
        <w:rPr>
          <w:spacing w:val="-4"/>
          <w:sz w:val="24"/>
          <w:szCs w:val="24"/>
        </w:rPr>
        <w:t xml:space="preserve"> </w:t>
      </w:r>
      <w:r w:rsidRPr="00B01192">
        <w:rPr>
          <w:sz w:val="24"/>
          <w:szCs w:val="24"/>
        </w:rPr>
        <w:t>нравственного</w:t>
      </w:r>
      <w:r w:rsidRPr="00B01192">
        <w:rPr>
          <w:spacing w:val="-3"/>
          <w:sz w:val="24"/>
          <w:szCs w:val="24"/>
        </w:rPr>
        <w:t xml:space="preserve"> </w:t>
      </w:r>
      <w:r w:rsidRPr="00B01192">
        <w:rPr>
          <w:sz w:val="24"/>
          <w:szCs w:val="24"/>
        </w:rPr>
        <w:t>поведения</w:t>
      </w:r>
      <w:r w:rsidRPr="00B01192">
        <w:rPr>
          <w:spacing w:val="-3"/>
          <w:sz w:val="24"/>
          <w:szCs w:val="24"/>
        </w:rPr>
        <w:t xml:space="preserve"> </w:t>
      </w:r>
      <w:r w:rsidRPr="00B01192">
        <w:rPr>
          <w:sz w:val="24"/>
          <w:szCs w:val="24"/>
        </w:rPr>
        <w:t>на</w:t>
      </w:r>
      <w:r w:rsidRPr="00B01192">
        <w:rPr>
          <w:spacing w:val="-4"/>
          <w:sz w:val="24"/>
          <w:szCs w:val="24"/>
        </w:rPr>
        <w:t xml:space="preserve"> </w:t>
      </w:r>
      <w:r w:rsidRPr="00B01192">
        <w:rPr>
          <w:sz w:val="24"/>
          <w:szCs w:val="24"/>
        </w:rPr>
        <w:t>природе;</w:t>
      </w:r>
    </w:p>
    <w:p w:rsidR="00AC357A" w:rsidRPr="00B01192" w:rsidRDefault="00DA112E" w:rsidP="00E341D0">
      <w:pPr>
        <w:pStyle w:val="a6"/>
        <w:numPr>
          <w:ilvl w:val="0"/>
          <w:numId w:val="35"/>
        </w:numPr>
        <w:tabs>
          <w:tab w:val="left" w:pos="1954"/>
        </w:tabs>
        <w:spacing w:before="21" w:line="276" w:lineRule="auto"/>
        <w:ind w:left="1243" w:right="-33" w:firstLine="424"/>
        <w:rPr>
          <w:sz w:val="24"/>
          <w:szCs w:val="24"/>
        </w:rPr>
      </w:pPr>
      <w:r w:rsidRPr="00B01192">
        <w:rPr>
          <w:sz w:val="24"/>
          <w:szCs w:val="24"/>
        </w:rPr>
        <w:t>осознавать</w:t>
      </w:r>
      <w:r w:rsidRPr="00B01192">
        <w:rPr>
          <w:spacing w:val="1"/>
          <w:sz w:val="24"/>
          <w:szCs w:val="24"/>
        </w:rPr>
        <w:t xml:space="preserve"> </w:t>
      </w:r>
      <w:r w:rsidRPr="00B01192">
        <w:rPr>
          <w:sz w:val="24"/>
          <w:szCs w:val="24"/>
        </w:rPr>
        <w:t>возможные</w:t>
      </w:r>
      <w:r w:rsidRPr="00B01192">
        <w:rPr>
          <w:spacing w:val="1"/>
          <w:sz w:val="24"/>
          <w:szCs w:val="24"/>
        </w:rPr>
        <w:t xml:space="preserve"> </w:t>
      </w:r>
      <w:r w:rsidRPr="00B01192">
        <w:rPr>
          <w:sz w:val="24"/>
          <w:szCs w:val="24"/>
        </w:rPr>
        <w:t>последствия</w:t>
      </w:r>
      <w:r w:rsidRPr="00B01192">
        <w:rPr>
          <w:spacing w:val="1"/>
          <w:sz w:val="24"/>
          <w:szCs w:val="24"/>
        </w:rPr>
        <w:t xml:space="preserve"> </w:t>
      </w:r>
      <w:r w:rsidRPr="00B01192">
        <w:rPr>
          <w:sz w:val="24"/>
          <w:szCs w:val="24"/>
        </w:rPr>
        <w:t>вредных</w:t>
      </w:r>
      <w:r w:rsidRPr="00B01192">
        <w:rPr>
          <w:spacing w:val="1"/>
          <w:sz w:val="24"/>
          <w:szCs w:val="24"/>
        </w:rPr>
        <w:t xml:space="preserve"> </w:t>
      </w:r>
      <w:r w:rsidRPr="00B01192">
        <w:rPr>
          <w:sz w:val="24"/>
          <w:szCs w:val="24"/>
        </w:rPr>
        <w:t>привычек</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здоровья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человека;</w:t>
      </w:r>
    </w:p>
    <w:p w:rsidR="00AC357A" w:rsidRPr="00B01192" w:rsidRDefault="00DA112E" w:rsidP="00E341D0">
      <w:pPr>
        <w:pStyle w:val="a6"/>
        <w:numPr>
          <w:ilvl w:val="0"/>
          <w:numId w:val="35"/>
        </w:numPr>
        <w:tabs>
          <w:tab w:val="left" w:pos="1954"/>
        </w:tabs>
        <w:spacing w:before="25" w:line="276" w:lineRule="auto"/>
        <w:ind w:left="1243" w:right="-33" w:firstLine="424"/>
        <w:rPr>
          <w:sz w:val="24"/>
          <w:szCs w:val="24"/>
        </w:rPr>
      </w:pPr>
      <w:r w:rsidRPr="00B01192">
        <w:rPr>
          <w:sz w:val="24"/>
          <w:szCs w:val="24"/>
        </w:rPr>
        <w:t>соблюдать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безопасного</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использовании</w:t>
      </w:r>
      <w:r w:rsidRPr="00B01192">
        <w:rPr>
          <w:spacing w:val="1"/>
          <w:sz w:val="24"/>
          <w:szCs w:val="24"/>
        </w:rPr>
        <w:t xml:space="preserve"> </w:t>
      </w:r>
      <w:r w:rsidRPr="00B01192">
        <w:rPr>
          <w:sz w:val="24"/>
          <w:szCs w:val="24"/>
        </w:rPr>
        <w:t>объектов</w:t>
      </w:r>
      <w:r w:rsidRPr="00B01192">
        <w:rPr>
          <w:spacing w:val="1"/>
          <w:sz w:val="24"/>
          <w:szCs w:val="24"/>
        </w:rPr>
        <w:t xml:space="preserve"> </w:t>
      </w:r>
      <w:r w:rsidRPr="00B01192">
        <w:rPr>
          <w:sz w:val="24"/>
          <w:szCs w:val="24"/>
        </w:rPr>
        <w:t>транспортной инфраструктуры населённого пункта, в театрах, кинотеатрах, торговых</w:t>
      </w:r>
      <w:r w:rsidRPr="00B01192">
        <w:rPr>
          <w:spacing w:val="1"/>
          <w:sz w:val="24"/>
          <w:szCs w:val="24"/>
        </w:rPr>
        <w:t xml:space="preserve"> </w:t>
      </w:r>
      <w:r w:rsidRPr="00B01192">
        <w:rPr>
          <w:sz w:val="24"/>
          <w:szCs w:val="24"/>
        </w:rPr>
        <w:t>центрах,</w:t>
      </w:r>
      <w:r w:rsidRPr="00B01192">
        <w:rPr>
          <w:spacing w:val="-6"/>
          <w:sz w:val="24"/>
          <w:szCs w:val="24"/>
        </w:rPr>
        <w:t xml:space="preserve"> </w:t>
      </w:r>
      <w:r w:rsidRPr="00B01192">
        <w:rPr>
          <w:sz w:val="24"/>
          <w:szCs w:val="24"/>
        </w:rPr>
        <w:t>парках и</w:t>
      </w:r>
      <w:r w:rsidRPr="00B01192">
        <w:rPr>
          <w:spacing w:val="-4"/>
          <w:sz w:val="24"/>
          <w:szCs w:val="24"/>
        </w:rPr>
        <w:t xml:space="preserve"> </w:t>
      </w:r>
      <w:r w:rsidRPr="00B01192">
        <w:rPr>
          <w:sz w:val="24"/>
          <w:szCs w:val="24"/>
        </w:rPr>
        <w:t>зонах</w:t>
      </w:r>
      <w:r w:rsidRPr="00B01192">
        <w:rPr>
          <w:spacing w:val="-3"/>
          <w:sz w:val="24"/>
          <w:szCs w:val="24"/>
        </w:rPr>
        <w:t xml:space="preserve"> </w:t>
      </w:r>
      <w:r w:rsidRPr="00B01192">
        <w:rPr>
          <w:sz w:val="24"/>
          <w:szCs w:val="24"/>
        </w:rPr>
        <w:t>отдыха, учреждениях</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(музеях,</w:t>
      </w:r>
      <w:r w:rsidRPr="00B01192">
        <w:rPr>
          <w:spacing w:val="-2"/>
          <w:sz w:val="24"/>
          <w:szCs w:val="24"/>
        </w:rPr>
        <w:t xml:space="preserve"> </w:t>
      </w:r>
      <w:r w:rsidRPr="00B01192">
        <w:rPr>
          <w:sz w:val="24"/>
          <w:szCs w:val="24"/>
        </w:rPr>
        <w:t>библиотеках</w:t>
      </w:r>
      <w:r w:rsidRPr="00B01192">
        <w:rPr>
          <w:spacing w:val="-2"/>
          <w:sz w:val="24"/>
          <w:szCs w:val="24"/>
        </w:rPr>
        <w:t xml:space="preserve"> </w:t>
      </w:r>
      <w:r w:rsidRPr="00B01192">
        <w:rPr>
          <w:sz w:val="24"/>
          <w:szCs w:val="24"/>
        </w:rPr>
        <w:t>и</w:t>
      </w:r>
      <w:r w:rsidRPr="00B01192">
        <w:rPr>
          <w:spacing w:val="-4"/>
          <w:sz w:val="24"/>
          <w:szCs w:val="24"/>
        </w:rPr>
        <w:t xml:space="preserve"> </w:t>
      </w:r>
      <w:r w:rsidRPr="00B01192">
        <w:rPr>
          <w:sz w:val="24"/>
          <w:szCs w:val="24"/>
        </w:rPr>
        <w:t>других);</w:t>
      </w:r>
    </w:p>
    <w:p w:rsidR="00AC357A" w:rsidRPr="00B01192" w:rsidRDefault="00DA112E" w:rsidP="00E341D0">
      <w:pPr>
        <w:pStyle w:val="a6"/>
        <w:numPr>
          <w:ilvl w:val="0"/>
          <w:numId w:val="35"/>
        </w:numPr>
        <w:tabs>
          <w:tab w:val="left" w:pos="1954"/>
        </w:tabs>
        <w:spacing w:before="12" w:line="276" w:lineRule="auto"/>
        <w:ind w:left="1243" w:right="-33" w:firstLine="424"/>
        <w:rPr>
          <w:sz w:val="24"/>
          <w:szCs w:val="24"/>
        </w:rPr>
      </w:pPr>
      <w:r w:rsidRPr="00B01192">
        <w:rPr>
          <w:sz w:val="24"/>
          <w:szCs w:val="24"/>
        </w:rPr>
        <w:t>соблюдать правила безопасного поведения при езде на велосипеде, самокате 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средствах</w:t>
      </w:r>
      <w:r w:rsidRPr="00B01192">
        <w:rPr>
          <w:spacing w:val="2"/>
          <w:sz w:val="24"/>
          <w:szCs w:val="24"/>
        </w:rPr>
        <w:t xml:space="preserve"> </w:t>
      </w:r>
      <w:r w:rsidRPr="00B01192">
        <w:rPr>
          <w:sz w:val="24"/>
          <w:szCs w:val="24"/>
        </w:rPr>
        <w:t>индивидуальной</w:t>
      </w:r>
      <w:r w:rsidRPr="00B01192">
        <w:rPr>
          <w:spacing w:val="-1"/>
          <w:sz w:val="24"/>
          <w:szCs w:val="24"/>
        </w:rPr>
        <w:t xml:space="preserve"> </w:t>
      </w:r>
      <w:r w:rsidRPr="00B01192">
        <w:rPr>
          <w:sz w:val="24"/>
          <w:szCs w:val="24"/>
        </w:rPr>
        <w:t>мобильности;</w:t>
      </w:r>
    </w:p>
    <w:p w:rsidR="00AC357A" w:rsidRPr="00B01192" w:rsidRDefault="00DA112E" w:rsidP="00E341D0">
      <w:pPr>
        <w:pStyle w:val="a6"/>
        <w:numPr>
          <w:ilvl w:val="0"/>
          <w:numId w:val="35"/>
        </w:numPr>
        <w:tabs>
          <w:tab w:val="left" w:pos="1954"/>
        </w:tabs>
        <w:spacing w:before="20" w:line="276" w:lineRule="auto"/>
        <w:ind w:left="1243" w:right="-33" w:firstLine="424"/>
        <w:rPr>
          <w:sz w:val="24"/>
          <w:szCs w:val="24"/>
        </w:rPr>
      </w:pPr>
      <w:r w:rsidRPr="00B01192">
        <w:rPr>
          <w:sz w:val="24"/>
          <w:szCs w:val="24"/>
        </w:rPr>
        <w:t>осуществлять безопасный поиск образовательных ресурсов и верифицированной</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Интернете;</w:t>
      </w:r>
    </w:p>
    <w:p w:rsidR="00AC357A" w:rsidRPr="00B01192" w:rsidRDefault="00DA112E" w:rsidP="00E341D0">
      <w:pPr>
        <w:pStyle w:val="a6"/>
        <w:numPr>
          <w:ilvl w:val="0"/>
          <w:numId w:val="35"/>
        </w:numPr>
        <w:tabs>
          <w:tab w:val="left" w:pos="1954"/>
        </w:tabs>
        <w:spacing w:line="276" w:lineRule="auto"/>
        <w:ind w:left="1243" w:right="-33" w:firstLine="424"/>
        <w:rPr>
          <w:sz w:val="24"/>
          <w:szCs w:val="24"/>
        </w:rPr>
      </w:pPr>
      <w:r w:rsidRPr="00B01192">
        <w:rPr>
          <w:sz w:val="24"/>
          <w:szCs w:val="24"/>
        </w:rPr>
        <w:t>соблюдать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безопасного</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здоровья</w:t>
      </w:r>
      <w:r w:rsidRPr="00B01192">
        <w:rPr>
          <w:spacing w:val="1"/>
          <w:sz w:val="24"/>
          <w:szCs w:val="24"/>
        </w:rPr>
        <w:t xml:space="preserve"> </w:t>
      </w:r>
      <w:r w:rsidRPr="00B01192">
        <w:rPr>
          <w:sz w:val="24"/>
          <w:szCs w:val="24"/>
        </w:rPr>
        <w:t>использования</w:t>
      </w:r>
      <w:r w:rsidRPr="00B01192">
        <w:rPr>
          <w:spacing w:val="1"/>
          <w:sz w:val="24"/>
          <w:szCs w:val="24"/>
        </w:rPr>
        <w:t xml:space="preserve"> </w:t>
      </w:r>
      <w:r w:rsidRPr="00B01192">
        <w:rPr>
          <w:sz w:val="24"/>
          <w:szCs w:val="24"/>
        </w:rPr>
        <w:t>электронных</w:t>
      </w:r>
      <w:r w:rsidRPr="00B01192">
        <w:rPr>
          <w:spacing w:val="1"/>
          <w:sz w:val="24"/>
          <w:szCs w:val="24"/>
        </w:rPr>
        <w:t xml:space="preserve"> </w:t>
      </w:r>
      <w:r w:rsidRPr="00B01192">
        <w:rPr>
          <w:sz w:val="24"/>
          <w:szCs w:val="24"/>
        </w:rPr>
        <w:t>образовательных</w:t>
      </w:r>
      <w:r w:rsidRPr="00B01192">
        <w:rPr>
          <w:spacing w:val="-2"/>
          <w:sz w:val="24"/>
          <w:szCs w:val="24"/>
        </w:rPr>
        <w:t xml:space="preserve"> </w:t>
      </w:r>
      <w:r w:rsidRPr="00B01192">
        <w:rPr>
          <w:sz w:val="24"/>
          <w:szCs w:val="24"/>
        </w:rPr>
        <w:t>и информационных</w:t>
      </w:r>
      <w:r w:rsidRPr="00B01192">
        <w:rPr>
          <w:spacing w:val="2"/>
          <w:sz w:val="24"/>
          <w:szCs w:val="24"/>
        </w:rPr>
        <w:t xml:space="preserve"> </w:t>
      </w:r>
      <w:r w:rsidRPr="00B01192">
        <w:rPr>
          <w:sz w:val="24"/>
          <w:szCs w:val="24"/>
        </w:rPr>
        <w:t>ресурсов.</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1"/>
        <w:spacing w:before="71" w:line="276" w:lineRule="auto"/>
        <w:ind w:left="2410" w:right="1024" w:hanging="1276"/>
        <w:jc w:val="center"/>
      </w:pPr>
      <w:r w:rsidRPr="00B01192">
        <w:lastRenderedPageBreak/>
        <w:t>Федеральная рабочая программа по учебному предмету «Основы</w:t>
      </w:r>
      <w:r w:rsidRPr="00B01192">
        <w:rPr>
          <w:spacing w:val="-57"/>
        </w:rPr>
        <w:t xml:space="preserve"> </w:t>
      </w:r>
      <w:r w:rsidRPr="00B01192">
        <w:t>религиозных</w:t>
      </w:r>
      <w:r w:rsidRPr="00B01192">
        <w:rPr>
          <w:spacing w:val="-1"/>
        </w:rPr>
        <w:t xml:space="preserve"> </w:t>
      </w:r>
      <w:r w:rsidRPr="00B01192">
        <w:t>культур</w:t>
      </w:r>
      <w:r w:rsidRPr="00B01192">
        <w:rPr>
          <w:spacing w:val="-2"/>
        </w:rPr>
        <w:t xml:space="preserve"> </w:t>
      </w:r>
      <w:r w:rsidRPr="00B01192">
        <w:t>и</w:t>
      </w:r>
      <w:r w:rsidRPr="00B01192">
        <w:rPr>
          <w:spacing w:val="-1"/>
        </w:rPr>
        <w:t xml:space="preserve"> </w:t>
      </w:r>
      <w:r w:rsidRPr="00B01192">
        <w:t>светской этики»</w:t>
      </w:r>
    </w:p>
    <w:p w:rsidR="00AC357A" w:rsidRPr="00B01192" w:rsidRDefault="00DA112E" w:rsidP="00D74815">
      <w:pPr>
        <w:pStyle w:val="a3"/>
        <w:spacing w:line="276" w:lineRule="auto"/>
        <w:ind w:right="-33"/>
      </w:pPr>
      <w:r w:rsidRPr="00B01192">
        <w:t>Федеральная</w:t>
      </w:r>
      <w:r w:rsidRPr="00B01192">
        <w:rPr>
          <w:spacing w:val="1"/>
        </w:rPr>
        <w:t xml:space="preserve"> </w:t>
      </w:r>
      <w:r w:rsidRPr="00B01192">
        <w:t>рабочая</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учебному</w:t>
      </w:r>
      <w:r w:rsidRPr="00B01192">
        <w:rPr>
          <w:spacing w:val="1"/>
        </w:rPr>
        <w:t xml:space="preserve"> </w:t>
      </w:r>
      <w:r w:rsidRPr="00B01192">
        <w:t>предмету</w:t>
      </w:r>
      <w:r w:rsidRPr="00B01192">
        <w:rPr>
          <w:spacing w:val="1"/>
        </w:rPr>
        <w:t xml:space="preserve"> </w:t>
      </w:r>
      <w:r w:rsidRPr="00B01192">
        <w:t>«Основы</w:t>
      </w:r>
      <w:r w:rsidRPr="00B01192">
        <w:rPr>
          <w:spacing w:val="1"/>
        </w:rPr>
        <w:t xml:space="preserve"> </w:t>
      </w:r>
      <w:r w:rsidRPr="00B01192">
        <w:t>религиозных</w:t>
      </w:r>
      <w:r w:rsidRPr="00B01192">
        <w:rPr>
          <w:spacing w:val="1"/>
        </w:rPr>
        <w:t xml:space="preserve"> </w:t>
      </w:r>
      <w:r w:rsidRPr="00B01192">
        <w:t>культур и светской этики» (предметная область «Основы религиозных культур и светской</w:t>
      </w:r>
      <w:r w:rsidRPr="00B01192">
        <w:rPr>
          <w:spacing w:val="1"/>
        </w:rPr>
        <w:t xml:space="preserve"> </w:t>
      </w:r>
      <w:r w:rsidRPr="00B01192">
        <w:t>этики») (далее соответственно – программа по ОРКСЭ, ОРКСЭ) включает пояснительную</w:t>
      </w:r>
      <w:r w:rsidRPr="00B01192">
        <w:rPr>
          <w:spacing w:val="1"/>
        </w:rPr>
        <w:t xml:space="preserve"> </w:t>
      </w:r>
      <w:r w:rsidRPr="00B01192">
        <w:t>записку, содержание обучения, планируемые результаты освоения программы по основам</w:t>
      </w:r>
      <w:r w:rsidRPr="00B01192">
        <w:rPr>
          <w:spacing w:val="1"/>
        </w:rPr>
        <w:t xml:space="preserve"> </w:t>
      </w:r>
      <w:r w:rsidRPr="00B01192">
        <w:t>религиозных</w:t>
      </w:r>
      <w:r w:rsidRPr="00B01192">
        <w:rPr>
          <w:spacing w:val="-2"/>
        </w:rPr>
        <w:t xml:space="preserve"> </w:t>
      </w:r>
      <w:r w:rsidRPr="00B01192">
        <w:t>культур и</w:t>
      </w:r>
      <w:r w:rsidRPr="00B01192">
        <w:rPr>
          <w:spacing w:val="3"/>
        </w:rPr>
        <w:t xml:space="preserve"> </w:t>
      </w:r>
      <w:r w:rsidRPr="00B01192">
        <w:t>светской этики.</w:t>
      </w:r>
    </w:p>
    <w:p w:rsidR="00AC357A" w:rsidRPr="00B01192" w:rsidRDefault="00DA112E" w:rsidP="00D74815">
      <w:pPr>
        <w:pStyle w:val="a3"/>
        <w:spacing w:line="276" w:lineRule="auto"/>
        <w:ind w:right="-33"/>
      </w:pPr>
      <w:r w:rsidRPr="00B01192">
        <w:rPr>
          <w:b/>
          <w:i/>
        </w:rPr>
        <w:t xml:space="preserve">Пояснительная записка </w:t>
      </w:r>
      <w:r w:rsidRPr="00B01192">
        <w:t>отражает общие цели и задачи изучения ОРКСЭ, место в</w:t>
      </w:r>
      <w:r w:rsidRPr="00B01192">
        <w:rPr>
          <w:spacing w:val="1"/>
        </w:rPr>
        <w:t xml:space="preserve"> </w:t>
      </w:r>
      <w:r w:rsidRPr="00B01192">
        <w:t>структуре</w:t>
      </w:r>
      <w:r w:rsidRPr="00B01192">
        <w:rPr>
          <w:spacing w:val="1"/>
        </w:rPr>
        <w:t xml:space="preserve"> </w:t>
      </w:r>
      <w:r w:rsidRPr="00B01192">
        <w:t>учебного</w:t>
      </w:r>
      <w:r w:rsidRPr="00B01192">
        <w:rPr>
          <w:spacing w:val="1"/>
        </w:rPr>
        <w:t xml:space="preserve"> </w:t>
      </w:r>
      <w:r w:rsidRPr="00B01192">
        <w:t>плана,</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подходы</w:t>
      </w:r>
      <w:r w:rsidRPr="00B01192">
        <w:rPr>
          <w:spacing w:val="1"/>
        </w:rPr>
        <w:t xml:space="preserve"> </w:t>
      </w:r>
      <w:r w:rsidRPr="00B01192">
        <w:t>к</w:t>
      </w:r>
      <w:r w:rsidRPr="00B01192">
        <w:rPr>
          <w:spacing w:val="1"/>
        </w:rPr>
        <w:t xml:space="preserve"> </w:t>
      </w:r>
      <w:r w:rsidRPr="00B01192">
        <w:t>отбору</w:t>
      </w:r>
      <w:r w:rsidRPr="00B01192">
        <w:rPr>
          <w:spacing w:val="1"/>
        </w:rPr>
        <w:t xml:space="preserve"> </w:t>
      </w:r>
      <w:r w:rsidRPr="00B01192">
        <w:t>содержания</w:t>
      </w:r>
      <w:r w:rsidRPr="00B01192">
        <w:rPr>
          <w:spacing w:val="1"/>
        </w:rPr>
        <w:t xml:space="preserve"> </w:t>
      </w:r>
      <w:r w:rsidRPr="00B01192">
        <w:t>и</w:t>
      </w:r>
      <w:r w:rsidRPr="00B01192">
        <w:rPr>
          <w:spacing w:val="1"/>
        </w:rPr>
        <w:t xml:space="preserve"> </w:t>
      </w:r>
      <w:r w:rsidRPr="00B01192">
        <w:t>планируемым</w:t>
      </w:r>
      <w:r w:rsidRPr="00B01192">
        <w:rPr>
          <w:spacing w:val="1"/>
        </w:rPr>
        <w:t xml:space="preserve"> </w:t>
      </w:r>
      <w:r w:rsidRPr="00B01192">
        <w:t>результатам.</w:t>
      </w:r>
    </w:p>
    <w:p w:rsidR="00AC357A" w:rsidRPr="00B01192" w:rsidRDefault="00DA112E" w:rsidP="00D74815">
      <w:pPr>
        <w:pStyle w:val="a3"/>
        <w:spacing w:line="276" w:lineRule="auto"/>
        <w:ind w:right="-33"/>
      </w:pPr>
      <w:r w:rsidRPr="00B01192">
        <w:rPr>
          <w:b/>
          <w:i/>
        </w:rPr>
        <w:t xml:space="preserve">Содержание обучения </w:t>
      </w:r>
      <w:r w:rsidRPr="00B01192">
        <w:t>раскрывает содержательные линии, которые предлагаются</w:t>
      </w:r>
      <w:r w:rsidRPr="00B01192">
        <w:rPr>
          <w:spacing w:val="1"/>
        </w:rPr>
        <w:t xml:space="preserve"> </w:t>
      </w:r>
      <w:r w:rsidRPr="00B01192">
        <w:t>для</w:t>
      </w:r>
      <w:r w:rsidRPr="00B01192">
        <w:rPr>
          <w:spacing w:val="-1"/>
        </w:rPr>
        <w:t xml:space="preserve"> </w:t>
      </w:r>
      <w:r w:rsidRPr="00B01192">
        <w:t>обязательного</w:t>
      </w:r>
      <w:r w:rsidRPr="00B01192">
        <w:rPr>
          <w:spacing w:val="-4"/>
        </w:rPr>
        <w:t xml:space="preserve"> </w:t>
      </w:r>
      <w:r w:rsidRPr="00B01192">
        <w:t>изучения в</w:t>
      </w:r>
      <w:r w:rsidRPr="00B01192">
        <w:rPr>
          <w:spacing w:val="-2"/>
        </w:rPr>
        <w:t xml:space="preserve"> </w:t>
      </w:r>
      <w:r w:rsidRPr="00B01192">
        <w:t>4</w:t>
      </w:r>
      <w:r w:rsidRPr="00B01192">
        <w:rPr>
          <w:spacing w:val="-1"/>
        </w:rPr>
        <w:t xml:space="preserve"> </w:t>
      </w:r>
      <w:r w:rsidRPr="00B01192">
        <w:t>классе</w:t>
      </w:r>
      <w:r w:rsidRPr="00B01192">
        <w:rPr>
          <w:spacing w:val="-1"/>
        </w:rPr>
        <w:t xml:space="preserve"> </w:t>
      </w:r>
      <w:r w:rsidRPr="00B01192">
        <w:t>на</w:t>
      </w:r>
      <w:r w:rsidRPr="00B01192">
        <w:rPr>
          <w:spacing w:val="2"/>
        </w:rPr>
        <w:t xml:space="preserve"> </w:t>
      </w:r>
      <w:r w:rsidRPr="00B01192">
        <w:t>уровне</w:t>
      </w:r>
      <w:r w:rsidRPr="00B01192">
        <w:rPr>
          <w:spacing w:val="-2"/>
        </w:rPr>
        <w:t xml:space="preserve"> </w:t>
      </w:r>
      <w:r w:rsidRPr="00B01192">
        <w:t>начального общего</w:t>
      </w:r>
      <w:r w:rsidRPr="00B01192">
        <w:rPr>
          <w:spacing w:val="-1"/>
        </w:rPr>
        <w:t xml:space="preserve"> </w:t>
      </w:r>
      <w:r w:rsidRPr="00B01192">
        <w:t>образования.</w:t>
      </w:r>
    </w:p>
    <w:p w:rsidR="00AC357A" w:rsidRPr="00B01192" w:rsidRDefault="00DA112E" w:rsidP="00D74815">
      <w:pPr>
        <w:pStyle w:val="a3"/>
        <w:spacing w:line="276" w:lineRule="auto"/>
        <w:ind w:right="-33"/>
      </w:pPr>
      <w:r w:rsidRPr="00B01192">
        <w:rPr>
          <w:b/>
          <w:i/>
        </w:rPr>
        <w:t xml:space="preserve">Планируемые результаты </w:t>
      </w:r>
      <w:r w:rsidRPr="00B01192">
        <w:t>освоения программы по ОРКСЭ включают личностные,</w:t>
      </w:r>
      <w:r w:rsidRPr="00B01192">
        <w:rPr>
          <w:spacing w:val="1"/>
        </w:rPr>
        <w:t xml:space="preserve"> </w:t>
      </w:r>
      <w:r w:rsidRPr="00B01192">
        <w:t>метапредметные</w:t>
      </w:r>
      <w:r w:rsidRPr="00B01192">
        <w:rPr>
          <w:spacing w:val="1"/>
        </w:rPr>
        <w:t xml:space="preserve"> </w:t>
      </w:r>
      <w:r w:rsidRPr="00B01192">
        <w:t>результаты,</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предметные</w:t>
      </w:r>
      <w:r w:rsidRPr="00B01192">
        <w:rPr>
          <w:spacing w:val="1"/>
        </w:rPr>
        <w:t xml:space="preserve"> </w:t>
      </w:r>
      <w:r w:rsidRPr="00B01192">
        <w:t>достижения</w:t>
      </w:r>
      <w:r w:rsidRPr="00B01192">
        <w:rPr>
          <w:spacing w:val="1"/>
        </w:rPr>
        <w:t xml:space="preserve"> </w:t>
      </w:r>
      <w:r w:rsidRPr="00B01192">
        <w:t>обучающегося</w:t>
      </w:r>
      <w:r w:rsidRPr="00B01192">
        <w:rPr>
          <w:spacing w:val="1"/>
        </w:rPr>
        <w:t xml:space="preserve"> </w:t>
      </w:r>
      <w:r w:rsidRPr="00B01192">
        <w:t>за</w:t>
      </w:r>
      <w:r w:rsidRPr="00B01192">
        <w:rPr>
          <w:spacing w:val="1"/>
        </w:rPr>
        <w:t xml:space="preserve"> </w:t>
      </w:r>
      <w:r w:rsidRPr="00B01192">
        <w:t>весь</w:t>
      </w:r>
      <w:r w:rsidRPr="00B01192">
        <w:rPr>
          <w:spacing w:val="1"/>
        </w:rPr>
        <w:t xml:space="preserve"> </w:t>
      </w:r>
      <w:r w:rsidRPr="00B01192">
        <w:t>период</w:t>
      </w:r>
      <w:r w:rsidRPr="00B01192">
        <w:rPr>
          <w:spacing w:val="-1"/>
        </w:rPr>
        <w:t xml:space="preserve"> </w:t>
      </w:r>
      <w:r w:rsidRPr="00B01192">
        <w:t>обучения на</w:t>
      </w:r>
      <w:r w:rsidRPr="00B01192">
        <w:rPr>
          <w:spacing w:val="1"/>
        </w:rPr>
        <w:t xml:space="preserve"> </w:t>
      </w:r>
      <w:r w:rsidRPr="00B01192">
        <w:t>уровне</w:t>
      </w:r>
      <w:r w:rsidRPr="00B01192">
        <w:rPr>
          <w:spacing w:val="-2"/>
        </w:rPr>
        <w:t xml:space="preserve"> </w:t>
      </w:r>
      <w:r w:rsidRPr="00B01192">
        <w:t>начального общего образования.</w:t>
      </w:r>
    </w:p>
    <w:p w:rsidR="00AC357A" w:rsidRPr="00B01192" w:rsidRDefault="00DA112E" w:rsidP="00D74815">
      <w:pPr>
        <w:pStyle w:val="2"/>
        <w:spacing w:before="1" w:line="276" w:lineRule="auto"/>
        <w:ind w:left="5117" w:right="-33" w:firstLine="0"/>
      </w:pPr>
      <w:r w:rsidRPr="00B01192">
        <w:t>Пояснительная</w:t>
      </w:r>
      <w:r w:rsidRPr="00B01192">
        <w:rPr>
          <w:spacing w:val="-4"/>
        </w:rPr>
        <w:t xml:space="preserve"> </w:t>
      </w:r>
      <w:r w:rsidRPr="00B01192">
        <w:t>записка</w:t>
      </w:r>
    </w:p>
    <w:p w:rsidR="00AC357A" w:rsidRPr="00B01192" w:rsidRDefault="00DA112E" w:rsidP="00D74815">
      <w:pPr>
        <w:pStyle w:val="a3"/>
        <w:spacing w:before="38" w:line="276" w:lineRule="auto"/>
        <w:ind w:right="-33"/>
      </w:pPr>
      <w:r w:rsidRPr="00B01192">
        <w:t>Программа</w:t>
      </w:r>
      <w:r w:rsidRPr="00B01192">
        <w:rPr>
          <w:spacing w:val="1"/>
        </w:rPr>
        <w:t xml:space="preserve"> </w:t>
      </w:r>
      <w:r w:rsidRPr="00B01192">
        <w:t>по</w:t>
      </w:r>
      <w:r w:rsidRPr="00B01192">
        <w:rPr>
          <w:spacing w:val="1"/>
        </w:rPr>
        <w:t xml:space="preserve"> </w:t>
      </w:r>
      <w:r w:rsidRPr="00B01192">
        <w:t>ОРКСЭ</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составлена</w:t>
      </w:r>
      <w:r w:rsidRPr="00B01192">
        <w:rPr>
          <w:spacing w:val="1"/>
        </w:rPr>
        <w:t xml:space="preserve"> </w:t>
      </w:r>
      <w:r w:rsidRPr="00B01192">
        <w:t>на</w:t>
      </w:r>
      <w:r w:rsidRPr="00B01192">
        <w:rPr>
          <w:spacing w:val="-57"/>
        </w:rPr>
        <w:t xml:space="preserve"> </w:t>
      </w:r>
      <w:r w:rsidRPr="00B01192">
        <w:t>основе</w:t>
      </w:r>
      <w:r w:rsidRPr="00B01192">
        <w:rPr>
          <w:spacing w:val="1"/>
        </w:rPr>
        <w:t xml:space="preserve"> </w:t>
      </w:r>
      <w:r w:rsidRPr="00B01192">
        <w:t>требований</w:t>
      </w:r>
      <w:r w:rsidRPr="00B01192">
        <w:rPr>
          <w:spacing w:val="1"/>
        </w:rPr>
        <w:t xml:space="preserve"> </w:t>
      </w:r>
      <w:r w:rsidRPr="00B01192">
        <w:t>к</w:t>
      </w:r>
      <w:r w:rsidRPr="00B01192">
        <w:rPr>
          <w:spacing w:val="1"/>
        </w:rPr>
        <w:t xml:space="preserve"> </w:t>
      </w:r>
      <w:r w:rsidRPr="00B01192">
        <w:t>результатам</w:t>
      </w:r>
      <w:r w:rsidRPr="00B01192">
        <w:rPr>
          <w:spacing w:val="1"/>
        </w:rPr>
        <w:t xml:space="preserve"> </w:t>
      </w:r>
      <w:r w:rsidRPr="00B01192">
        <w:t>освоения</w:t>
      </w:r>
      <w:r w:rsidRPr="00B01192">
        <w:rPr>
          <w:spacing w:val="1"/>
        </w:rPr>
        <w:t xml:space="preserve"> </w:t>
      </w:r>
      <w:r w:rsidRPr="00B01192">
        <w:t>основной</w:t>
      </w:r>
      <w:r w:rsidRPr="00B01192">
        <w:rPr>
          <w:spacing w:val="1"/>
        </w:rPr>
        <w:t xml:space="preserve"> </w:t>
      </w:r>
      <w:r w:rsidRPr="00B01192">
        <w:t>образовательной</w:t>
      </w:r>
      <w:r w:rsidRPr="00B01192">
        <w:rPr>
          <w:spacing w:val="1"/>
        </w:rPr>
        <w:t xml:space="preserve"> </w:t>
      </w:r>
      <w:r w:rsidRPr="00B01192">
        <w:t>программы</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ФГОС</w:t>
      </w:r>
      <w:r w:rsidRPr="00B01192">
        <w:rPr>
          <w:spacing w:val="1"/>
        </w:rPr>
        <w:t xml:space="preserve"> </w:t>
      </w:r>
      <w:r w:rsidRPr="00B01192">
        <w:t>НОО,</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ориентирована</w:t>
      </w:r>
      <w:r w:rsidRPr="00B01192">
        <w:rPr>
          <w:spacing w:val="1"/>
        </w:rPr>
        <w:t xml:space="preserve"> </w:t>
      </w:r>
      <w:r w:rsidRPr="00B01192">
        <w:t>на</w:t>
      </w:r>
      <w:r w:rsidRPr="00B01192">
        <w:rPr>
          <w:spacing w:val="1"/>
        </w:rPr>
        <w:t xml:space="preserve"> </w:t>
      </w:r>
      <w:r w:rsidRPr="00B01192">
        <w:t>целевые</w:t>
      </w:r>
      <w:r w:rsidRPr="00B01192">
        <w:rPr>
          <w:spacing w:val="1"/>
        </w:rPr>
        <w:t xml:space="preserve"> </w:t>
      </w:r>
      <w:r w:rsidRPr="00B01192">
        <w:t>приоритеты духовно-нравственного развития, воспитания и социализации обучающихся,</w:t>
      </w:r>
      <w:r w:rsidRPr="00B01192">
        <w:rPr>
          <w:spacing w:val="1"/>
        </w:rPr>
        <w:t xml:space="preserve"> </w:t>
      </w:r>
      <w:r w:rsidRPr="00B01192">
        <w:t>сформулированные</w:t>
      </w:r>
      <w:r w:rsidRPr="00B01192">
        <w:rPr>
          <w:spacing w:val="-3"/>
        </w:rPr>
        <w:t xml:space="preserve"> </w:t>
      </w:r>
      <w:r w:rsidRPr="00B01192">
        <w:t>в</w:t>
      </w:r>
      <w:r w:rsidRPr="00B01192">
        <w:rPr>
          <w:spacing w:val="-1"/>
        </w:rPr>
        <w:t xml:space="preserve"> </w:t>
      </w:r>
      <w:r w:rsidRPr="00B01192">
        <w:t>федеральной</w:t>
      </w:r>
      <w:r w:rsidRPr="00B01192">
        <w:rPr>
          <w:spacing w:val="-1"/>
        </w:rPr>
        <w:t xml:space="preserve"> </w:t>
      </w:r>
      <w:r w:rsidRPr="00B01192">
        <w:t>рабочей программе</w:t>
      </w:r>
      <w:r w:rsidRPr="00B01192">
        <w:rPr>
          <w:spacing w:val="1"/>
        </w:rPr>
        <w:t xml:space="preserve"> </w:t>
      </w:r>
      <w:r w:rsidRPr="00B01192">
        <w:t>воспитания.</w:t>
      </w:r>
    </w:p>
    <w:p w:rsidR="00AC357A" w:rsidRPr="00B01192" w:rsidRDefault="00DA112E" w:rsidP="00D74815">
      <w:pPr>
        <w:pStyle w:val="a3"/>
        <w:spacing w:line="276" w:lineRule="auto"/>
        <w:ind w:left="1668" w:right="-33" w:firstLine="0"/>
      </w:pPr>
      <w:r w:rsidRPr="00B01192">
        <w:t>Программа</w:t>
      </w:r>
      <w:r w:rsidRPr="00B01192">
        <w:rPr>
          <w:spacing w:val="-4"/>
        </w:rPr>
        <w:t xml:space="preserve"> </w:t>
      </w:r>
      <w:r w:rsidRPr="00B01192">
        <w:t>по</w:t>
      </w:r>
      <w:r w:rsidRPr="00B01192">
        <w:rPr>
          <w:spacing w:val="-3"/>
        </w:rPr>
        <w:t xml:space="preserve"> </w:t>
      </w:r>
      <w:r w:rsidRPr="00B01192">
        <w:t>ОРКСЭ</w:t>
      </w:r>
      <w:r w:rsidRPr="00B01192">
        <w:rPr>
          <w:spacing w:val="-5"/>
        </w:rPr>
        <w:t xml:space="preserve"> </w:t>
      </w:r>
      <w:r w:rsidRPr="00B01192">
        <w:t>состоит</w:t>
      </w:r>
      <w:r w:rsidRPr="00B01192">
        <w:rPr>
          <w:spacing w:val="-3"/>
        </w:rPr>
        <w:t xml:space="preserve"> </w:t>
      </w:r>
      <w:r w:rsidRPr="00B01192">
        <w:t>из</w:t>
      </w:r>
      <w:r w:rsidRPr="00B01192">
        <w:rPr>
          <w:spacing w:val="1"/>
        </w:rPr>
        <w:t xml:space="preserve"> </w:t>
      </w:r>
      <w:r w:rsidRPr="00B01192">
        <w:t>учебных</w:t>
      </w:r>
      <w:r w:rsidRPr="00B01192">
        <w:rPr>
          <w:spacing w:val="-2"/>
        </w:rPr>
        <w:t xml:space="preserve"> </w:t>
      </w:r>
      <w:r w:rsidRPr="00B01192">
        <w:t>модулей</w:t>
      </w:r>
      <w:r w:rsidRPr="00B01192">
        <w:rPr>
          <w:spacing w:val="2"/>
        </w:rPr>
        <w:t xml:space="preserve"> </w:t>
      </w:r>
      <w:r w:rsidRPr="00B01192">
        <w:rPr>
          <w:b/>
        </w:rPr>
        <w:t>по</w:t>
      </w:r>
      <w:r w:rsidRPr="00B01192">
        <w:rPr>
          <w:b/>
          <w:spacing w:val="-2"/>
        </w:rPr>
        <w:t xml:space="preserve"> </w:t>
      </w:r>
      <w:r w:rsidRPr="00B01192">
        <w:rPr>
          <w:b/>
        </w:rPr>
        <w:t>выбору</w:t>
      </w:r>
      <w:r w:rsidRPr="00B01192">
        <w:t>:</w:t>
      </w:r>
    </w:p>
    <w:p w:rsidR="00AC357A" w:rsidRPr="00B01192" w:rsidRDefault="00DA112E" w:rsidP="00E341D0">
      <w:pPr>
        <w:pStyle w:val="a6"/>
        <w:numPr>
          <w:ilvl w:val="1"/>
          <w:numId w:val="50"/>
        </w:numPr>
        <w:tabs>
          <w:tab w:val="left" w:pos="1810"/>
        </w:tabs>
        <w:spacing w:before="41" w:line="276" w:lineRule="auto"/>
        <w:ind w:right="-33" w:hanging="142"/>
        <w:jc w:val="left"/>
        <w:rPr>
          <w:sz w:val="24"/>
          <w:szCs w:val="24"/>
        </w:rPr>
      </w:pPr>
      <w:r w:rsidRPr="00B01192">
        <w:rPr>
          <w:sz w:val="24"/>
          <w:szCs w:val="24"/>
        </w:rPr>
        <w:t>«Основы</w:t>
      </w:r>
      <w:r w:rsidRPr="00B01192">
        <w:rPr>
          <w:spacing w:val="-3"/>
          <w:sz w:val="24"/>
          <w:szCs w:val="24"/>
        </w:rPr>
        <w:t xml:space="preserve"> </w:t>
      </w:r>
      <w:r w:rsidRPr="00B01192">
        <w:rPr>
          <w:sz w:val="24"/>
          <w:szCs w:val="24"/>
        </w:rPr>
        <w:t>православной</w:t>
      </w:r>
      <w:r w:rsidRPr="00B01192">
        <w:rPr>
          <w:spacing w:val="-3"/>
          <w:sz w:val="24"/>
          <w:szCs w:val="24"/>
        </w:rPr>
        <w:t xml:space="preserve"> </w:t>
      </w:r>
      <w:r w:rsidRPr="00B01192">
        <w:rPr>
          <w:sz w:val="24"/>
          <w:szCs w:val="24"/>
        </w:rPr>
        <w:t>культуры»</w:t>
      </w:r>
    </w:p>
    <w:p w:rsidR="00AC357A" w:rsidRPr="00B01192" w:rsidRDefault="00DA112E" w:rsidP="00E341D0">
      <w:pPr>
        <w:pStyle w:val="a6"/>
        <w:numPr>
          <w:ilvl w:val="1"/>
          <w:numId w:val="50"/>
        </w:numPr>
        <w:tabs>
          <w:tab w:val="left" w:pos="1810"/>
        </w:tabs>
        <w:spacing w:before="40" w:line="276" w:lineRule="auto"/>
        <w:ind w:right="-33" w:hanging="142"/>
        <w:jc w:val="left"/>
        <w:rPr>
          <w:sz w:val="24"/>
          <w:szCs w:val="24"/>
        </w:rPr>
      </w:pPr>
      <w:r w:rsidRPr="00B01192">
        <w:rPr>
          <w:sz w:val="24"/>
          <w:szCs w:val="24"/>
        </w:rPr>
        <w:t>«Основы</w:t>
      </w:r>
      <w:r w:rsidRPr="00B01192">
        <w:rPr>
          <w:spacing w:val="-3"/>
          <w:sz w:val="24"/>
          <w:szCs w:val="24"/>
        </w:rPr>
        <w:t xml:space="preserve"> </w:t>
      </w:r>
      <w:r w:rsidRPr="00B01192">
        <w:rPr>
          <w:sz w:val="24"/>
          <w:szCs w:val="24"/>
        </w:rPr>
        <w:t>исламской</w:t>
      </w:r>
      <w:r w:rsidRPr="00B01192">
        <w:rPr>
          <w:spacing w:val="-3"/>
          <w:sz w:val="24"/>
          <w:szCs w:val="24"/>
        </w:rPr>
        <w:t xml:space="preserve"> </w:t>
      </w:r>
      <w:r w:rsidRPr="00B01192">
        <w:rPr>
          <w:sz w:val="24"/>
          <w:szCs w:val="24"/>
        </w:rPr>
        <w:t>культуры»</w:t>
      </w:r>
    </w:p>
    <w:p w:rsidR="00AC357A" w:rsidRPr="00B01192" w:rsidRDefault="00DA112E" w:rsidP="00E341D0">
      <w:pPr>
        <w:pStyle w:val="a6"/>
        <w:numPr>
          <w:ilvl w:val="1"/>
          <w:numId w:val="50"/>
        </w:numPr>
        <w:tabs>
          <w:tab w:val="left" w:pos="1810"/>
        </w:tabs>
        <w:spacing w:before="42" w:line="276" w:lineRule="auto"/>
        <w:ind w:right="-33" w:hanging="142"/>
        <w:jc w:val="left"/>
        <w:rPr>
          <w:sz w:val="24"/>
          <w:szCs w:val="24"/>
        </w:rPr>
      </w:pPr>
      <w:r w:rsidRPr="00B01192">
        <w:rPr>
          <w:sz w:val="24"/>
          <w:szCs w:val="24"/>
        </w:rPr>
        <w:t>«Основы</w:t>
      </w:r>
      <w:r w:rsidRPr="00B01192">
        <w:rPr>
          <w:spacing w:val="-3"/>
          <w:sz w:val="24"/>
          <w:szCs w:val="24"/>
        </w:rPr>
        <w:t xml:space="preserve"> </w:t>
      </w:r>
      <w:r w:rsidRPr="00B01192">
        <w:rPr>
          <w:sz w:val="24"/>
          <w:szCs w:val="24"/>
        </w:rPr>
        <w:t>буддийской</w:t>
      </w:r>
      <w:r w:rsidRPr="00B01192">
        <w:rPr>
          <w:spacing w:val="-3"/>
          <w:sz w:val="24"/>
          <w:szCs w:val="24"/>
        </w:rPr>
        <w:t xml:space="preserve"> </w:t>
      </w:r>
      <w:r w:rsidRPr="00B01192">
        <w:rPr>
          <w:sz w:val="24"/>
          <w:szCs w:val="24"/>
        </w:rPr>
        <w:t>культуры»</w:t>
      </w:r>
    </w:p>
    <w:p w:rsidR="00AC357A" w:rsidRPr="00B01192" w:rsidRDefault="00DA112E" w:rsidP="00E341D0">
      <w:pPr>
        <w:pStyle w:val="a6"/>
        <w:numPr>
          <w:ilvl w:val="1"/>
          <w:numId w:val="50"/>
        </w:numPr>
        <w:tabs>
          <w:tab w:val="left" w:pos="1810"/>
        </w:tabs>
        <w:spacing w:before="39" w:line="276" w:lineRule="auto"/>
        <w:ind w:right="-33" w:hanging="142"/>
        <w:jc w:val="left"/>
        <w:rPr>
          <w:sz w:val="24"/>
          <w:szCs w:val="24"/>
        </w:rPr>
      </w:pPr>
      <w:r w:rsidRPr="00B01192">
        <w:rPr>
          <w:sz w:val="24"/>
          <w:szCs w:val="24"/>
        </w:rPr>
        <w:t>«Основы</w:t>
      </w:r>
      <w:r w:rsidRPr="00B01192">
        <w:rPr>
          <w:spacing w:val="-4"/>
          <w:sz w:val="24"/>
          <w:szCs w:val="24"/>
        </w:rPr>
        <w:t xml:space="preserve"> </w:t>
      </w:r>
      <w:r w:rsidRPr="00B01192">
        <w:rPr>
          <w:sz w:val="24"/>
          <w:szCs w:val="24"/>
        </w:rPr>
        <w:t>иудейской</w:t>
      </w:r>
      <w:r w:rsidRPr="00B01192">
        <w:rPr>
          <w:spacing w:val="-3"/>
          <w:sz w:val="24"/>
          <w:szCs w:val="24"/>
        </w:rPr>
        <w:t xml:space="preserve"> </w:t>
      </w:r>
      <w:r w:rsidRPr="00B01192">
        <w:rPr>
          <w:sz w:val="24"/>
          <w:szCs w:val="24"/>
        </w:rPr>
        <w:t>культуры»</w:t>
      </w:r>
    </w:p>
    <w:p w:rsidR="00AC357A" w:rsidRPr="00B01192" w:rsidRDefault="00DA112E" w:rsidP="00E341D0">
      <w:pPr>
        <w:pStyle w:val="a6"/>
        <w:numPr>
          <w:ilvl w:val="1"/>
          <w:numId w:val="50"/>
        </w:numPr>
        <w:tabs>
          <w:tab w:val="left" w:pos="1810"/>
        </w:tabs>
        <w:spacing w:before="42" w:line="276" w:lineRule="auto"/>
        <w:ind w:right="-33" w:hanging="142"/>
        <w:jc w:val="left"/>
        <w:rPr>
          <w:sz w:val="24"/>
          <w:szCs w:val="24"/>
        </w:rPr>
      </w:pPr>
      <w:r w:rsidRPr="00B01192">
        <w:rPr>
          <w:sz w:val="24"/>
          <w:szCs w:val="24"/>
        </w:rPr>
        <w:t>«Основы</w:t>
      </w:r>
      <w:r w:rsidRPr="00B01192">
        <w:rPr>
          <w:spacing w:val="-2"/>
          <w:sz w:val="24"/>
          <w:szCs w:val="24"/>
        </w:rPr>
        <w:t xml:space="preserve"> </w:t>
      </w:r>
      <w:r w:rsidRPr="00B01192">
        <w:rPr>
          <w:sz w:val="24"/>
          <w:szCs w:val="24"/>
        </w:rPr>
        <w:t>религиозных</w:t>
      </w:r>
      <w:r w:rsidRPr="00B01192">
        <w:rPr>
          <w:spacing w:val="-2"/>
          <w:sz w:val="24"/>
          <w:szCs w:val="24"/>
        </w:rPr>
        <w:t xml:space="preserve"> </w:t>
      </w:r>
      <w:r w:rsidRPr="00B01192">
        <w:rPr>
          <w:sz w:val="24"/>
          <w:szCs w:val="24"/>
        </w:rPr>
        <w:t>культур</w:t>
      </w:r>
      <w:r w:rsidRPr="00B01192">
        <w:rPr>
          <w:spacing w:val="-2"/>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p>
    <w:p w:rsidR="00AC357A" w:rsidRPr="00B01192" w:rsidRDefault="00DA112E" w:rsidP="00E341D0">
      <w:pPr>
        <w:pStyle w:val="a6"/>
        <w:numPr>
          <w:ilvl w:val="1"/>
          <w:numId w:val="50"/>
        </w:numPr>
        <w:tabs>
          <w:tab w:val="left" w:pos="1875"/>
        </w:tabs>
        <w:spacing w:before="40" w:line="276" w:lineRule="auto"/>
        <w:ind w:left="1874" w:right="-33" w:hanging="207"/>
        <w:jc w:val="left"/>
        <w:rPr>
          <w:sz w:val="24"/>
          <w:szCs w:val="24"/>
        </w:rPr>
      </w:pPr>
      <w:r w:rsidRPr="00B01192">
        <w:rPr>
          <w:sz w:val="24"/>
          <w:szCs w:val="24"/>
        </w:rPr>
        <w:t>«Основы</w:t>
      </w:r>
      <w:r w:rsidRPr="00B01192">
        <w:rPr>
          <w:spacing w:val="-4"/>
          <w:sz w:val="24"/>
          <w:szCs w:val="24"/>
        </w:rPr>
        <w:t xml:space="preserve"> </w:t>
      </w:r>
      <w:r w:rsidRPr="00B01192">
        <w:rPr>
          <w:sz w:val="24"/>
          <w:szCs w:val="24"/>
        </w:rPr>
        <w:t>светской</w:t>
      </w:r>
      <w:r w:rsidRPr="00B01192">
        <w:rPr>
          <w:spacing w:val="-3"/>
          <w:sz w:val="24"/>
          <w:szCs w:val="24"/>
        </w:rPr>
        <w:t xml:space="preserve"> </w:t>
      </w:r>
      <w:r w:rsidRPr="00B01192">
        <w:rPr>
          <w:sz w:val="24"/>
          <w:szCs w:val="24"/>
        </w:rPr>
        <w:t>этики»</w:t>
      </w:r>
    </w:p>
    <w:p w:rsidR="00AC357A" w:rsidRPr="00B01192" w:rsidRDefault="00DA112E" w:rsidP="00D74815">
      <w:pPr>
        <w:pStyle w:val="a3"/>
        <w:spacing w:before="40" w:line="276" w:lineRule="auto"/>
        <w:ind w:right="-33"/>
      </w:pPr>
      <w:r w:rsidRPr="00B01192">
        <w:t>Выбор модуля осуществляется по заявлению родителей (законных представителей)</w:t>
      </w:r>
      <w:r w:rsidRPr="00B01192">
        <w:rPr>
          <w:spacing w:val="1"/>
        </w:rPr>
        <w:t xml:space="preserve"> </w:t>
      </w:r>
      <w:r w:rsidRPr="00B01192">
        <w:t>несовершеннолетних</w:t>
      </w:r>
      <w:r w:rsidRPr="00B01192">
        <w:rPr>
          <w:spacing w:val="1"/>
        </w:rPr>
        <w:t xml:space="preserve"> </w:t>
      </w:r>
      <w:r w:rsidRPr="00B01192">
        <w:t>обучающихся.</w:t>
      </w:r>
    </w:p>
    <w:p w:rsidR="00AC357A" w:rsidRPr="00B01192" w:rsidRDefault="00DA112E" w:rsidP="00D74815">
      <w:pPr>
        <w:pStyle w:val="a3"/>
        <w:spacing w:line="276" w:lineRule="auto"/>
        <w:ind w:right="-33"/>
      </w:pPr>
      <w:r w:rsidRPr="00B01192">
        <w:t>Планируемые результаты освоения курса ОРКСЭ включают результаты по каждому</w:t>
      </w:r>
      <w:r w:rsidRPr="00B01192">
        <w:rPr>
          <w:spacing w:val="1"/>
        </w:rPr>
        <w:t xml:space="preserve"> </w:t>
      </w:r>
      <w:r w:rsidRPr="00B01192">
        <w:t>учебному модулю. При конструировании планируемых результатов</w:t>
      </w:r>
      <w:r w:rsidRPr="00B01192">
        <w:rPr>
          <w:spacing w:val="1"/>
        </w:rPr>
        <w:t xml:space="preserve"> </w:t>
      </w:r>
      <w:r w:rsidRPr="00B01192">
        <w:t>учитываются цели</w:t>
      </w:r>
      <w:r w:rsidRPr="00B01192">
        <w:rPr>
          <w:spacing w:val="1"/>
        </w:rPr>
        <w:t xml:space="preserve"> </w:t>
      </w:r>
      <w:r w:rsidRPr="00B01192">
        <w:t>обучения, требования, которые представлены в ФГОС НОО, и специфика содержания</w:t>
      </w:r>
      <w:r w:rsidRPr="00B01192">
        <w:rPr>
          <w:spacing w:val="1"/>
        </w:rPr>
        <w:t xml:space="preserve"> </w:t>
      </w:r>
      <w:r w:rsidRPr="00B01192">
        <w:t>каждого</w:t>
      </w:r>
      <w:r w:rsidRPr="00B01192">
        <w:rPr>
          <w:spacing w:val="1"/>
        </w:rPr>
        <w:t xml:space="preserve"> </w:t>
      </w:r>
      <w:r w:rsidRPr="00B01192">
        <w:t>учебного</w:t>
      </w:r>
      <w:r w:rsidRPr="00B01192">
        <w:rPr>
          <w:spacing w:val="1"/>
        </w:rPr>
        <w:t xml:space="preserve"> </w:t>
      </w:r>
      <w:r w:rsidRPr="00B01192">
        <w:t>модуля.</w:t>
      </w:r>
      <w:r w:rsidRPr="00B01192">
        <w:rPr>
          <w:spacing w:val="1"/>
        </w:rPr>
        <w:t xml:space="preserve"> </w:t>
      </w:r>
      <w:r w:rsidRPr="00B01192">
        <w:t>Общие</w:t>
      </w:r>
      <w:r w:rsidRPr="00B01192">
        <w:rPr>
          <w:spacing w:val="1"/>
        </w:rPr>
        <w:t xml:space="preserve"> </w:t>
      </w:r>
      <w:r w:rsidRPr="00B01192">
        <w:t>результаты</w:t>
      </w:r>
      <w:r w:rsidRPr="00B01192">
        <w:rPr>
          <w:spacing w:val="1"/>
        </w:rPr>
        <w:t xml:space="preserve"> </w:t>
      </w:r>
      <w:r w:rsidRPr="00B01192">
        <w:t>содержат</w:t>
      </w:r>
      <w:r w:rsidRPr="00B01192">
        <w:rPr>
          <w:spacing w:val="1"/>
        </w:rPr>
        <w:t xml:space="preserve"> </w:t>
      </w:r>
      <w:r w:rsidRPr="00B01192">
        <w:t>перечень</w:t>
      </w:r>
      <w:r w:rsidRPr="00B01192">
        <w:rPr>
          <w:spacing w:val="1"/>
        </w:rPr>
        <w:t xml:space="preserve"> </w:t>
      </w:r>
      <w:r w:rsidRPr="00B01192">
        <w:t>личностных</w:t>
      </w:r>
      <w:r w:rsidRPr="00B01192">
        <w:rPr>
          <w:spacing w:val="1"/>
        </w:rPr>
        <w:t xml:space="preserve"> </w:t>
      </w:r>
      <w:r w:rsidRPr="00B01192">
        <w:t>и</w:t>
      </w:r>
      <w:r w:rsidRPr="00B01192">
        <w:rPr>
          <w:spacing w:val="1"/>
        </w:rPr>
        <w:t xml:space="preserve"> </w:t>
      </w:r>
      <w:r w:rsidRPr="00B01192">
        <w:t>метапредметных достижений, которые приобретает каждый обучающийся независимо от</w:t>
      </w:r>
      <w:r w:rsidRPr="00B01192">
        <w:rPr>
          <w:spacing w:val="1"/>
        </w:rPr>
        <w:t xml:space="preserve"> </w:t>
      </w:r>
      <w:r w:rsidRPr="00B01192">
        <w:t>изучаемого</w:t>
      </w:r>
      <w:r w:rsidRPr="00B01192">
        <w:rPr>
          <w:spacing w:val="1"/>
        </w:rPr>
        <w:t xml:space="preserve"> </w:t>
      </w:r>
      <w:r w:rsidRPr="00B01192">
        <w:t>модуля.</w:t>
      </w:r>
      <w:r w:rsidRPr="00B01192">
        <w:rPr>
          <w:spacing w:val="1"/>
        </w:rPr>
        <w:t xml:space="preserve"> </w:t>
      </w:r>
      <w:r w:rsidRPr="00B01192">
        <w:t>Поскольку предмет</w:t>
      </w:r>
      <w:r w:rsidRPr="00B01192">
        <w:rPr>
          <w:spacing w:val="1"/>
        </w:rPr>
        <w:t xml:space="preserve"> </w:t>
      </w:r>
      <w:r w:rsidRPr="00B01192">
        <w:t>изучается</w:t>
      </w:r>
      <w:r w:rsidRPr="00B01192">
        <w:rPr>
          <w:spacing w:val="1"/>
        </w:rPr>
        <w:t xml:space="preserve"> </w:t>
      </w:r>
      <w:r w:rsidRPr="00B01192">
        <w:t>один</w:t>
      </w:r>
      <w:r w:rsidRPr="00B01192">
        <w:rPr>
          <w:spacing w:val="1"/>
        </w:rPr>
        <w:t xml:space="preserve"> </w:t>
      </w:r>
      <w:r w:rsidRPr="00B01192">
        <w:t>год</w:t>
      </w:r>
      <w:r w:rsidRPr="00B01192">
        <w:rPr>
          <w:spacing w:val="1"/>
        </w:rPr>
        <w:t xml:space="preserve"> </w:t>
      </w:r>
      <w:r w:rsidRPr="00B01192">
        <w:t>(4</w:t>
      </w:r>
      <w:r w:rsidRPr="00B01192">
        <w:rPr>
          <w:spacing w:val="1"/>
        </w:rPr>
        <w:t xml:space="preserve"> </w:t>
      </w:r>
      <w:r w:rsidRPr="00B01192">
        <w:t>класс),</w:t>
      </w:r>
      <w:r w:rsidRPr="00B01192">
        <w:rPr>
          <w:spacing w:val="1"/>
        </w:rPr>
        <w:t xml:space="preserve"> </w:t>
      </w:r>
      <w:r w:rsidRPr="00B01192">
        <w:t>все</w:t>
      </w:r>
      <w:r w:rsidRPr="00B01192">
        <w:rPr>
          <w:spacing w:val="1"/>
        </w:rPr>
        <w:t xml:space="preserve"> </w:t>
      </w:r>
      <w:r w:rsidRPr="00B01192">
        <w:t>результаты</w:t>
      </w:r>
      <w:r w:rsidRPr="00B01192">
        <w:rPr>
          <w:spacing w:val="1"/>
        </w:rPr>
        <w:t xml:space="preserve"> </w:t>
      </w:r>
      <w:r w:rsidRPr="00B01192">
        <w:t>обучения</w:t>
      </w:r>
      <w:r w:rsidRPr="00B01192">
        <w:rPr>
          <w:spacing w:val="-1"/>
        </w:rPr>
        <w:t xml:space="preserve"> </w:t>
      </w:r>
      <w:r w:rsidRPr="00B01192">
        <w:t>представляются за</w:t>
      </w:r>
      <w:r w:rsidRPr="00B01192">
        <w:rPr>
          <w:spacing w:val="-1"/>
        </w:rPr>
        <w:t xml:space="preserve"> </w:t>
      </w:r>
      <w:r w:rsidRPr="00B01192">
        <w:t>этот период.</w:t>
      </w:r>
    </w:p>
    <w:p w:rsidR="00AC357A" w:rsidRPr="00B01192" w:rsidRDefault="00DA112E" w:rsidP="00D74815">
      <w:pPr>
        <w:pStyle w:val="a3"/>
        <w:spacing w:line="276" w:lineRule="auto"/>
        <w:ind w:right="-33"/>
      </w:pPr>
      <w:r w:rsidRPr="00B01192">
        <w:rPr>
          <w:b/>
        </w:rPr>
        <w:t xml:space="preserve">Целью </w:t>
      </w:r>
      <w:r w:rsidRPr="00B01192">
        <w:t>программы по ОРКСЭ является формирование у обучающегося мотивации к</w:t>
      </w:r>
      <w:r w:rsidRPr="00B01192">
        <w:rPr>
          <w:spacing w:val="1"/>
        </w:rPr>
        <w:t xml:space="preserve"> </w:t>
      </w:r>
      <w:r w:rsidRPr="00B01192">
        <w:t>осознанному</w:t>
      </w:r>
      <w:r w:rsidRPr="00B01192">
        <w:rPr>
          <w:spacing w:val="10"/>
        </w:rPr>
        <w:t xml:space="preserve"> </w:t>
      </w:r>
      <w:r w:rsidRPr="00B01192">
        <w:t>нравственному</w:t>
      </w:r>
      <w:r w:rsidRPr="00B01192">
        <w:rPr>
          <w:spacing w:val="12"/>
        </w:rPr>
        <w:t xml:space="preserve"> </w:t>
      </w:r>
      <w:r w:rsidRPr="00B01192">
        <w:t>поведению,</w:t>
      </w:r>
      <w:r w:rsidRPr="00B01192">
        <w:rPr>
          <w:spacing w:val="17"/>
        </w:rPr>
        <w:t xml:space="preserve"> </w:t>
      </w:r>
      <w:r w:rsidRPr="00B01192">
        <w:t>основанному</w:t>
      </w:r>
      <w:r w:rsidRPr="00B01192">
        <w:rPr>
          <w:spacing w:val="12"/>
        </w:rPr>
        <w:t xml:space="preserve"> </w:t>
      </w:r>
      <w:r w:rsidRPr="00B01192">
        <w:t>на</w:t>
      </w:r>
      <w:r w:rsidRPr="00B01192">
        <w:rPr>
          <w:spacing w:val="16"/>
        </w:rPr>
        <w:t xml:space="preserve"> </w:t>
      </w:r>
      <w:r w:rsidRPr="00B01192">
        <w:t>знании</w:t>
      </w:r>
      <w:r w:rsidRPr="00B01192">
        <w:rPr>
          <w:spacing w:val="18"/>
        </w:rPr>
        <w:t xml:space="preserve"> </w:t>
      </w:r>
      <w:r w:rsidRPr="00B01192">
        <w:t>и</w:t>
      </w:r>
      <w:r w:rsidRPr="00B01192">
        <w:rPr>
          <w:spacing w:val="18"/>
        </w:rPr>
        <w:t xml:space="preserve"> </w:t>
      </w:r>
      <w:r w:rsidRPr="00B01192">
        <w:t>уважении</w:t>
      </w:r>
      <w:r w:rsidRPr="00B01192">
        <w:rPr>
          <w:spacing w:val="18"/>
        </w:rPr>
        <w:t xml:space="preserve"> </w:t>
      </w:r>
      <w:r w:rsidRPr="00B01192">
        <w:t>культурных</w:t>
      </w:r>
      <w:r w:rsidRPr="00B01192">
        <w:rPr>
          <w:spacing w:val="-57"/>
        </w:rPr>
        <w:t xml:space="preserve"> </w:t>
      </w:r>
      <w:r w:rsidRPr="00B01192">
        <w:t>и религиозных традиций многонационального народа Российской Федерации, а также к</w:t>
      </w:r>
      <w:r w:rsidRPr="00B01192">
        <w:rPr>
          <w:spacing w:val="1"/>
        </w:rPr>
        <w:t xml:space="preserve"> </w:t>
      </w:r>
      <w:r w:rsidRPr="00B01192">
        <w:t>диалогу</w:t>
      </w:r>
      <w:r w:rsidRPr="00B01192">
        <w:rPr>
          <w:spacing w:val="-6"/>
        </w:rPr>
        <w:t xml:space="preserve"> </w:t>
      </w:r>
      <w:r w:rsidRPr="00B01192">
        <w:t>с</w:t>
      </w:r>
      <w:r w:rsidRPr="00B01192">
        <w:rPr>
          <w:spacing w:val="-1"/>
        </w:rPr>
        <w:t xml:space="preserve"> </w:t>
      </w:r>
      <w:r w:rsidRPr="00B01192">
        <w:t>представителями</w:t>
      </w:r>
      <w:r w:rsidRPr="00B01192">
        <w:rPr>
          <w:spacing w:val="-1"/>
        </w:rPr>
        <w:t xml:space="preserve"> </w:t>
      </w:r>
      <w:r w:rsidRPr="00B01192">
        <w:t>других</w:t>
      </w:r>
      <w:r w:rsidRPr="00B01192">
        <w:rPr>
          <w:spacing w:val="1"/>
        </w:rPr>
        <w:t xml:space="preserve"> </w:t>
      </w:r>
      <w:r w:rsidRPr="00B01192">
        <w:t>культур и мировоззрений.</w:t>
      </w:r>
    </w:p>
    <w:p w:rsidR="00AC357A" w:rsidRPr="00B01192" w:rsidRDefault="00DA112E" w:rsidP="00D74815">
      <w:pPr>
        <w:spacing w:line="276" w:lineRule="auto"/>
        <w:ind w:left="1668" w:right="-33"/>
        <w:jc w:val="both"/>
        <w:rPr>
          <w:sz w:val="24"/>
          <w:szCs w:val="24"/>
        </w:rPr>
      </w:pPr>
      <w:r w:rsidRPr="00B01192">
        <w:rPr>
          <w:b/>
          <w:sz w:val="24"/>
          <w:szCs w:val="24"/>
        </w:rPr>
        <w:t>Основными</w:t>
      </w:r>
      <w:r w:rsidRPr="00B01192">
        <w:rPr>
          <w:b/>
          <w:spacing w:val="-1"/>
          <w:sz w:val="24"/>
          <w:szCs w:val="24"/>
        </w:rPr>
        <w:t xml:space="preserve"> </w:t>
      </w:r>
      <w:r w:rsidRPr="00B01192">
        <w:rPr>
          <w:b/>
          <w:sz w:val="24"/>
          <w:szCs w:val="24"/>
        </w:rPr>
        <w:t>задачами</w:t>
      </w:r>
      <w:r w:rsidRPr="00B01192">
        <w:rPr>
          <w:b/>
          <w:spacing w:val="-3"/>
          <w:sz w:val="24"/>
          <w:szCs w:val="24"/>
        </w:rPr>
        <w:t xml:space="preserve"> </w:t>
      </w:r>
      <w:r w:rsidRPr="00B01192">
        <w:rPr>
          <w:sz w:val="24"/>
          <w:szCs w:val="24"/>
        </w:rPr>
        <w:t>программы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ОРКСЭ</w:t>
      </w:r>
      <w:r w:rsidRPr="00B01192">
        <w:rPr>
          <w:spacing w:val="-2"/>
          <w:sz w:val="24"/>
          <w:szCs w:val="24"/>
        </w:rPr>
        <w:t xml:space="preserve"> </w:t>
      </w:r>
      <w:r w:rsidRPr="00B01192">
        <w:rPr>
          <w:sz w:val="24"/>
          <w:szCs w:val="24"/>
        </w:rPr>
        <w:t>являются:</w:t>
      </w:r>
    </w:p>
    <w:p w:rsidR="00AC357A" w:rsidRPr="00B01192" w:rsidRDefault="00DA112E" w:rsidP="00E341D0">
      <w:pPr>
        <w:pStyle w:val="a6"/>
        <w:numPr>
          <w:ilvl w:val="0"/>
          <w:numId w:val="34"/>
        </w:numPr>
        <w:tabs>
          <w:tab w:val="left" w:pos="1954"/>
        </w:tabs>
        <w:spacing w:before="38" w:line="276" w:lineRule="auto"/>
        <w:ind w:right="-33" w:firstLine="566"/>
        <w:rPr>
          <w:sz w:val="24"/>
          <w:szCs w:val="24"/>
        </w:rPr>
      </w:pPr>
      <w:r w:rsidRPr="00B01192">
        <w:rPr>
          <w:sz w:val="24"/>
          <w:szCs w:val="24"/>
        </w:rPr>
        <w:t>знакомство обучающихся с основами православной, мусульманской, буддийской,</w:t>
      </w:r>
      <w:r w:rsidRPr="00B01192">
        <w:rPr>
          <w:spacing w:val="1"/>
          <w:sz w:val="24"/>
          <w:szCs w:val="24"/>
        </w:rPr>
        <w:t xml:space="preserve"> </w:t>
      </w:r>
      <w:r w:rsidRPr="00B01192">
        <w:rPr>
          <w:sz w:val="24"/>
          <w:szCs w:val="24"/>
        </w:rPr>
        <w:t>иудейской культур, основами мировых религиозных культур и светской этики по выбору</w:t>
      </w:r>
      <w:r w:rsidRPr="00B01192">
        <w:rPr>
          <w:spacing w:val="1"/>
          <w:sz w:val="24"/>
          <w:szCs w:val="24"/>
        </w:rPr>
        <w:t xml:space="preserve"> </w:t>
      </w:r>
      <w:r w:rsidRPr="00B01192">
        <w:rPr>
          <w:sz w:val="24"/>
          <w:szCs w:val="24"/>
        </w:rPr>
        <w:t>родителей</w:t>
      </w:r>
      <w:r w:rsidRPr="00B01192">
        <w:rPr>
          <w:spacing w:val="-1"/>
          <w:sz w:val="24"/>
          <w:szCs w:val="24"/>
        </w:rPr>
        <w:t xml:space="preserve"> </w:t>
      </w:r>
      <w:r w:rsidRPr="00B01192">
        <w:rPr>
          <w:sz w:val="24"/>
          <w:szCs w:val="24"/>
        </w:rPr>
        <w:t>(законных</w:t>
      </w:r>
      <w:r w:rsidRPr="00B01192">
        <w:rPr>
          <w:spacing w:val="2"/>
          <w:sz w:val="24"/>
          <w:szCs w:val="24"/>
        </w:rPr>
        <w:t xml:space="preserve"> </w:t>
      </w:r>
      <w:r w:rsidRPr="00B01192">
        <w:rPr>
          <w:sz w:val="24"/>
          <w:szCs w:val="24"/>
        </w:rPr>
        <w:t>представителей);</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34"/>
        </w:numPr>
        <w:tabs>
          <w:tab w:val="left" w:pos="1954"/>
        </w:tabs>
        <w:spacing w:before="66" w:line="276" w:lineRule="auto"/>
        <w:ind w:right="-33" w:firstLine="566"/>
        <w:rPr>
          <w:sz w:val="24"/>
          <w:szCs w:val="24"/>
        </w:rPr>
      </w:pPr>
      <w:r w:rsidRPr="00B01192">
        <w:rPr>
          <w:sz w:val="24"/>
          <w:szCs w:val="24"/>
        </w:rPr>
        <w:lastRenderedPageBreak/>
        <w:t>развитие</w:t>
      </w:r>
      <w:r w:rsidRPr="00B01192">
        <w:rPr>
          <w:spacing w:val="1"/>
          <w:sz w:val="24"/>
          <w:szCs w:val="24"/>
        </w:rPr>
        <w:t xml:space="preserve"> </w:t>
      </w:r>
      <w:r w:rsidRPr="00B01192">
        <w:rPr>
          <w:sz w:val="24"/>
          <w:szCs w:val="24"/>
        </w:rPr>
        <w:t>представлений</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значении</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норм</w:t>
      </w:r>
      <w:r w:rsidRPr="00B01192">
        <w:rPr>
          <w:spacing w:val="61"/>
          <w:sz w:val="24"/>
          <w:szCs w:val="24"/>
        </w:rPr>
        <w:t xml:space="preserve"> </w:t>
      </w:r>
      <w:r w:rsidRPr="00B01192">
        <w:rPr>
          <w:sz w:val="24"/>
          <w:szCs w:val="24"/>
        </w:rPr>
        <w:t>и</w:t>
      </w:r>
      <w:r w:rsidRPr="00B01192">
        <w:rPr>
          <w:spacing w:val="1"/>
          <w:sz w:val="24"/>
          <w:szCs w:val="24"/>
        </w:rPr>
        <w:t xml:space="preserve"> </w:t>
      </w:r>
      <w:r w:rsidRPr="00B01192">
        <w:rPr>
          <w:sz w:val="24"/>
          <w:szCs w:val="24"/>
        </w:rPr>
        <w:t>ценностей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жизни личности, семьи,</w:t>
      </w:r>
      <w:r w:rsidRPr="00B01192">
        <w:rPr>
          <w:spacing w:val="-1"/>
          <w:sz w:val="24"/>
          <w:szCs w:val="24"/>
        </w:rPr>
        <w:t xml:space="preserve"> </w:t>
      </w:r>
      <w:r w:rsidRPr="00B01192">
        <w:rPr>
          <w:sz w:val="24"/>
          <w:szCs w:val="24"/>
        </w:rPr>
        <w:t>общества;</w:t>
      </w:r>
    </w:p>
    <w:p w:rsidR="00AC357A" w:rsidRPr="00B01192" w:rsidRDefault="00DA112E" w:rsidP="00E341D0">
      <w:pPr>
        <w:pStyle w:val="a6"/>
        <w:numPr>
          <w:ilvl w:val="0"/>
          <w:numId w:val="34"/>
        </w:numPr>
        <w:tabs>
          <w:tab w:val="left" w:pos="1954"/>
        </w:tabs>
        <w:spacing w:before="0" w:line="276" w:lineRule="auto"/>
        <w:ind w:right="-33" w:firstLine="566"/>
        <w:rPr>
          <w:sz w:val="24"/>
          <w:szCs w:val="24"/>
        </w:rPr>
      </w:pPr>
      <w:r w:rsidRPr="00B01192">
        <w:rPr>
          <w:sz w:val="24"/>
          <w:szCs w:val="24"/>
        </w:rPr>
        <w:t>обобщение</w:t>
      </w:r>
      <w:r w:rsidRPr="00B01192">
        <w:rPr>
          <w:spacing w:val="1"/>
          <w:sz w:val="24"/>
          <w:szCs w:val="24"/>
        </w:rPr>
        <w:t xml:space="preserve"> </w:t>
      </w:r>
      <w:r w:rsidRPr="00B01192">
        <w:rPr>
          <w:sz w:val="24"/>
          <w:szCs w:val="24"/>
        </w:rPr>
        <w:t>знаний,</w:t>
      </w:r>
      <w:r w:rsidRPr="00B01192">
        <w:rPr>
          <w:spacing w:val="1"/>
          <w:sz w:val="24"/>
          <w:szCs w:val="24"/>
        </w:rPr>
        <w:t xml:space="preserve"> </w:t>
      </w:r>
      <w:r w:rsidRPr="00B01192">
        <w:rPr>
          <w:sz w:val="24"/>
          <w:szCs w:val="24"/>
        </w:rPr>
        <w:t>понятий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представлений</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духовной</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и</w:t>
      </w:r>
      <w:r w:rsidRPr="00B01192">
        <w:rPr>
          <w:spacing w:val="60"/>
          <w:sz w:val="24"/>
          <w:szCs w:val="24"/>
        </w:rPr>
        <w:t xml:space="preserve"> </w:t>
      </w:r>
      <w:r w:rsidRPr="00B01192">
        <w:rPr>
          <w:sz w:val="24"/>
          <w:szCs w:val="24"/>
        </w:rPr>
        <w:t>морали,</w:t>
      </w:r>
      <w:r w:rsidRPr="00B01192">
        <w:rPr>
          <w:spacing w:val="1"/>
          <w:sz w:val="24"/>
          <w:szCs w:val="24"/>
        </w:rPr>
        <w:t xml:space="preserve"> </w:t>
      </w:r>
      <w:r w:rsidRPr="00B01192">
        <w:rPr>
          <w:sz w:val="24"/>
          <w:szCs w:val="24"/>
        </w:rPr>
        <w:t>ранее полученных</w:t>
      </w:r>
      <w:r w:rsidRPr="00B01192">
        <w:rPr>
          <w:spacing w:val="60"/>
          <w:sz w:val="24"/>
          <w:szCs w:val="24"/>
        </w:rPr>
        <w:t xml:space="preserve"> </w:t>
      </w:r>
      <w:r w:rsidRPr="00B01192">
        <w:rPr>
          <w:sz w:val="24"/>
          <w:szCs w:val="24"/>
        </w:rPr>
        <w:t>обучающимися, формирование ценностно-смысловой сферы личности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2"/>
          <w:sz w:val="24"/>
          <w:szCs w:val="24"/>
        </w:rPr>
        <w:t xml:space="preserve"> </w:t>
      </w:r>
      <w:r w:rsidRPr="00B01192">
        <w:rPr>
          <w:sz w:val="24"/>
          <w:szCs w:val="24"/>
        </w:rPr>
        <w:t>мировоззренческих</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культурных особенностей</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потребностей</w:t>
      </w:r>
      <w:r w:rsidRPr="00B01192">
        <w:rPr>
          <w:spacing w:val="-1"/>
          <w:sz w:val="24"/>
          <w:szCs w:val="24"/>
        </w:rPr>
        <w:t xml:space="preserve"> </w:t>
      </w:r>
      <w:r w:rsidRPr="00B01192">
        <w:rPr>
          <w:sz w:val="24"/>
          <w:szCs w:val="24"/>
        </w:rPr>
        <w:t>семьи;</w:t>
      </w:r>
    </w:p>
    <w:p w:rsidR="00AC357A" w:rsidRPr="00B01192" w:rsidRDefault="00DA112E" w:rsidP="00E341D0">
      <w:pPr>
        <w:pStyle w:val="a6"/>
        <w:numPr>
          <w:ilvl w:val="0"/>
          <w:numId w:val="34"/>
        </w:numPr>
        <w:tabs>
          <w:tab w:val="left" w:pos="1954"/>
        </w:tabs>
        <w:spacing w:before="0" w:line="276" w:lineRule="auto"/>
        <w:ind w:right="-33" w:firstLine="566"/>
        <w:rPr>
          <w:sz w:val="24"/>
          <w:szCs w:val="24"/>
        </w:rPr>
      </w:pPr>
      <w:r w:rsidRPr="00B01192">
        <w:rPr>
          <w:sz w:val="24"/>
          <w:szCs w:val="24"/>
        </w:rPr>
        <w:t>развитие</w:t>
      </w:r>
      <w:r w:rsidRPr="00B01192">
        <w:rPr>
          <w:spacing w:val="1"/>
          <w:sz w:val="24"/>
          <w:szCs w:val="24"/>
        </w:rPr>
        <w:t xml:space="preserve"> </w:t>
      </w:r>
      <w:r w:rsidRPr="00B01192">
        <w:rPr>
          <w:sz w:val="24"/>
          <w:szCs w:val="24"/>
        </w:rPr>
        <w:t>способностей</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общению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полиэтничной,</w:t>
      </w:r>
      <w:r w:rsidRPr="00B01192">
        <w:rPr>
          <w:spacing w:val="1"/>
          <w:sz w:val="24"/>
          <w:szCs w:val="24"/>
        </w:rPr>
        <w:t xml:space="preserve"> </w:t>
      </w:r>
      <w:r w:rsidRPr="00B01192">
        <w:rPr>
          <w:sz w:val="24"/>
          <w:szCs w:val="24"/>
        </w:rPr>
        <w:t>разномировоззренческой</w:t>
      </w:r>
      <w:r w:rsidRPr="00B01192">
        <w:rPr>
          <w:spacing w:val="18"/>
          <w:sz w:val="24"/>
          <w:szCs w:val="24"/>
        </w:rPr>
        <w:t xml:space="preserve"> </w:t>
      </w:r>
      <w:r w:rsidRPr="00B01192">
        <w:rPr>
          <w:sz w:val="24"/>
          <w:szCs w:val="24"/>
        </w:rPr>
        <w:t>и</w:t>
      </w:r>
      <w:r w:rsidRPr="00B01192">
        <w:rPr>
          <w:spacing w:val="18"/>
          <w:sz w:val="24"/>
          <w:szCs w:val="24"/>
        </w:rPr>
        <w:t xml:space="preserve"> </w:t>
      </w:r>
      <w:r w:rsidRPr="00B01192">
        <w:rPr>
          <w:sz w:val="24"/>
          <w:szCs w:val="24"/>
        </w:rPr>
        <w:t>многоконфессиональной</w:t>
      </w:r>
      <w:r w:rsidRPr="00B01192">
        <w:rPr>
          <w:spacing w:val="18"/>
          <w:sz w:val="24"/>
          <w:szCs w:val="24"/>
        </w:rPr>
        <w:t xml:space="preserve"> </w:t>
      </w:r>
      <w:r w:rsidRPr="00B01192">
        <w:rPr>
          <w:sz w:val="24"/>
          <w:szCs w:val="24"/>
        </w:rPr>
        <w:t>среде</w:t>
      </w:r>
      <w:r w:rsidRPr="00B01192">
        <w:rPr>
          <w:spacing w:val="16"/>
          <w:sz w:val="24"/>
          <w:szCs w:val="24"/>
        </w:rPr>
        <w:t xml:space="preserve"> </w:t>
      </w:r>
      <w:r w:rsidRPr="00B01192">
        <w:rPr>
          <w:sz w:val="24"/>
          <w:szCs w:val="24"/>
        </w:rPr>
        <w:t>на</w:t>
      </w:r>
      <w:r w:rsidRPr="00B01192">
        <w:rPr>
          <w:spacing w:val="16"/>
          <w:sz w:val="24"/>
          <w:szCs w:val="24"/>
        </w:rPr>
        <w:t xml:space="preserve"> </w:t>
      </w:r>
      <w:r w:rsidRPr="00B01192">
        <w:rPr>
          <w:sz w:val="24"/>
          <w:szCs w:val="24"/>
        </w:rPr>
        <w:t>основе</w:t>
      </w:r>
      <w:r w:rsidRPr="00B01192">
        <w:rPr>
          <w:spacing w:val="20"/>
          <w:sz w:val="24"/>
          <w:szCs w:val="24"/>
        </w:rPr>
        <w:t xml:space="preserve"> </w:t>
      </w:r>
      <w:r w:rsidRPr="00B01192">
        <w:rPr>
          <w:sz w:val="24"/>
          <w:szCs w:val="24"/>
        </w:rPr>
        <w:t>взаимного</w:t>
      </w:r>
      <w:r w:rsidRPr="00B01192">
        <w:rPr>
          <w:spacing w:val="19"/>
          <w:sz w:val="24"/>
          <w:szCs w:val="24"/>
        </w:rPr>
        <w:t xml:space="preserve"> </w:t>
      </w:r>
      <w:r w:rsidRPr="00B01192">
        <w:rPr>
          <w:sz w:val="24"/>
          <w:szCs w:val="24"/>
        </w:rPr>
        <w:t>уважения</w:t>
      </w:r>
      <w:r w:rsidRPr="00B01192">
        <w:rPr>
          <w:spacing w:val="-57"/>
          <w:sz w:val="24"/>
          <w:szCs w:val="24"/>
        </w:rPr>
        <w:t xml:space="preserve"> </w:t>
      </w:r>
      <w:r w:rsidRPr="00B01192">
        <w:rPr>
          <w:sz w:val="24"/>
          <w:szCs w:val="24"/>
        </w:rPr>
        <w:t>и диалога.</w:t>
      </w:r>
    </w:p>
    <w:p w:rsidR="00AC357A" w:rsidRPr="00B01192" w:rsidRDefault="00DA112E" w:rsidP="00D74815">
      <w:pPr>
        <w:pStyle w:val="a3"/>
        <w:spacing w:line="276" w:lineRule="auto"/>
        <w:ind w:right="-33"/>
      </w:pPr>
      <w:r w:rsidRPr="00B01192">
        <w:t>Основной</w:t>
      </w:r>
      <w:r w:rsidRPr="00B01192">
        <w:rPr>
          <w:spacing w:val="1"/>
        </w:rPr>
        <w:t xml:space="preserve"> </w:t>
      </w:r>
      <w:r w:rsidRPr="00B01192">
        <w:t>методологический</w:t>
      </w:r>
      <w:r w:rsidRPr="00B01192">
        <w:rPr>
          <w:spacing w:val="1"/>
        </w:rPr>
        <w:t xml:space="preserve"> </w:t>
      </w:r>
      <w:r w:rsidRPr="00B01192">
        <w:t>принцип</w:t>
      </w:r>
      <w:r w:rsidRPr="00B01192">
        <w:rPr>
          <w:spacing w:val="1"/>
        </w:rPr>
        <w:t xml:space="preserve"> </w:t>
      </w:r>
      <w:r w:rsidRPr="00B01192">
        <w:t>реализации</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ОРКСЭ</w:t>
      </w:r>
      <w:r w:rsidRPr="00B01192">
        <w:rPr>
          <w:spacing w:val="1"/>
        </w:rPr>
        <w:t xml:space="preserve"> </w:t>
      </w:r>
      <w:r w:rsidRPr="00B01192">
        <w:t>–</w:t>
      </w:r>
      <w:r w:rsidRPr="00B01192">
        <w:rPr>
          <w:spacing w:val="1"/>
        </w:rPr>
        <w:t xml:space="preserve"> </w:t>
      </w:r>
      <w:r w:rsidRPr="00B01192">
        <w:rPr>
          <w:i/>
        </w:rPr>
        <w:t>культурологический</w:t>
      </w:r>
      <w:r w:rsidRPr="00B01192">
        <w:rPr>
          <w:i/>
          <w:spacing w:val="1"/>
        </w:rPr>
        <w:t xml:space="preserve"> </w:t>
      </w:r>
      <w:r w:rsidRPr="00B01192">
        <w:rPr>
          <w:i/>
        </w:rPr>
        <w:t>подход</w:t>
      </w:r>
      <w:r w:rsidRPr="00B01192">
        <w:t>,</w:t>
      </w:r>
      <w:r w:rsidRPr="00B01192">
        <w:rPr>
          <w:spacing w:val="1"/>
        </w:rPr>
        <w:t xml:space="preserve"> </w:t>
      </w:r>
      <w:r w:rsidRPr="00B01192">
        <w:t>способствующий</w:t>
      </w:r>
      <w:r w:rsidRPr="00B01192">
        <w:rPr>
          <w:spacing w:val="1"/>
        </w:rPr>
        <w:t xml:space="preserve"> </w:t>
      </w:r>
      <w:r w:rsidRPr="00B01192">
        <w:t>формированию</w:t>
      </w:r>
      <w:r w:rsidRPr="00B01192">
        <w:rPr>
          <w:spacing w:val="1"/>
        </w:rPr>
        <w:t xml:space="preserve"> </w:t>
      </w:r>
      <w:r w:rsidRPr="00B01192">
        <w:t>у</w:t>
      </w:r>
      <w:r w:rsidRPr="00B01192">
        <w:rPr>
          <w:spacing w:val="1"/>
        </w:rPr>
        <w:t xml:space="preserve"> </w:t>
      </w:r>
      <w:r w:rsidRPr="00B01192">
        <w:t>обучающихся</w:t>
      </w:r>
      <w:r w:rsidRPr="00B01192">
        <w:rPr>
          <w:spacing w:val="1"/>
        </w:rPr>
        <w:t xml:space="preserve"> </w:t>
      </w:r>
      <w:r w:rsidRPr="00B01192">
        <w:t>первоначальных</w:t>
      </w:r>
      <w:r w:rsidRPr="00B01192">
        <w:rPr>
          <w:spacing w:val="1"/>
        </w:rPr>
        <w:t xml:space="preserve"> </w:t>
      </w:r>
      <w:r w:rsidRPr="00B01192">
        <w:t>представлений</w:t>
      </w:r>
      <w:r w:rsidRPr="00B01192">
        <w:rPr>
          <w:spacing w:val="1"/>
        </w:rPr>
        <w:t xml:space="preserve"> </w:t>
      </w:r>
      <w:r w:rsidRPr="00B01192">
        <w:t>о</w:t>
      </w:r>
      <w:r w:rsidRPr="00B01192">
        <w:rPr>
          <w:spacing w:val="1"/>
        </w:rPr>
        <w:t xml:space="preserve"> </w:t>
      </w:r>
      <w:r w:rsidRPr="00B01192">
        <w:t>культуре</w:t>
      </w:r>
      <w:r w:rsidRPr="00B01192">
        <w:rPr>
          <w:spacing w:val="1"/>
        </w:rPr>
        <w:t xml:space="preserve"> </w:t>
      </w:r>
      <w:r w:rsidRPr="00B01192">
        <w:t>традиционных</w:t>
      </w:r>
      <w:r w:rsidRPr="00B01192">
        <w:rPr>
          <w:spacing w:val="1"/>
        </w:rPr>
        <w:t xml:space="preserve"> </w:t>
      </w:r>
      <w:r w:rsidRPr="00B01192">
        <w:t>религий</w:t>
      </w:r>
      <w:r w:rsidRPr="00B01192">
        <w:rPr>
          <w:spacing w:val="1"/>
        </w:rPr>
        <w:t xml:space="preserve"> </w:t>
      </w:r>
      <w:r w:rsidRPr="00B01192">
        <w:t>народов</w:t>
      </w:r>
      <w:r w:rsidRPr="00B01192">
        <w:rPr>
          <w:spacing w:val="1"/>
        </w:rPr>
        <w:t xml:space="preserve"> </w:t>
      </w:r>
      <w:r w:rsidRPr="00B01192">
        <w:t>России</w:t>
      </w:r>
      <w:r w:rsidRPr="00B01192">
        <w:rPr>
          <w:spacing w:val="1"/>
        </w:rPr>
        <w:t xml:space="preserve"> </w:t>
      </w:r>
      <w:r w:rsidRPr="00B01192">
        <w:t>(православия,</w:t>
      </w:r>
      <w:r w:rsidRPr="00B01192">
        <w:rPr>
          <w:spacing w:val="1"/>
        </w:rPr>
        <w:t xml:space="preserve"> </w:t>
      </w:r>
      <w:r w:rsidRPr="00B01192">
        <w:t>ислама,</w:t>
      </w:r>
      <w:r w:rsidRPr="00B01192">
        <w:rPr>
          <w:spacing w:val="1"/>
        </w:rPr>
        <w:t xml:space="preserve"> </w:t>
      </w:r>
      <w:r w:rsidRPr="00B01192">
        <w:t>буддизма,</w:t>
      </w:r>
      <w:r w:rsidRPr="00B01192">
        <w:rPr>
          <w:spacing w:val="1"/>
        </w:rPr>
        <w:t xml:space="preserve"> </w:t>
      </w:r>
      <w:r w:rsidRPr="00B01192">
        <w:t>иудаизма),</w:t>
      </w:r>
      <w:r w:rsidRPr="00B01192">
        <w:rPr>
          <w:spacing w:val="1"/>
        </w:rPr>
        <w:t xml:space="preserve"> </w:t>
      </w:r>
      <w:r w:rsidRPr="00B01192">
        <w:t>российской</w:t>
      </w:r>
      <w:r w:rsidRPr="00B01192">
        <w:rPr>
          <w:spacing w:val="1"/>
        </w:rPr>
        <w:t xml:space="preserve"> </w:t>
      </w:r>
      <w:r w:rsidRPr="00B01192">
        <w:t>светской</w:t>
      </w:r>
      <w:r w:rsidRPr="00B01192">
        <w:rPr>
          <w:spacing w:val="1"/>
        </w:rPr>
        <w:t xml:space="preserve"> </w:t>
      </w:r>
      <w:r w:rsidRPr="00B01192">
        <w:t>(гражданской)</w:t>
      </w:r>
      <w:r w:rsidRPr="00B01192">
        <w:rPr>
          <w:spacing w:val="1"/>
        </w:rPr>
        <w:t xml:space="preserve"> </w:t>
      </w:r>
      <w:r w:rsidRPr="00B01192">
        <w:t>этике,</w:t>
      </w:r>
      <w:r w:rsidRPr="00B01192">
        <w:rPr>
          <w:spacing w:val="-57"/>
        </w:rPr>
        <w:t xml:space="preserve"> </w:t>
      </w:r>
      <w:r w:rsidRPr="00B01192">
        <w:t>основанной на конституционных правах, свободах и обязанностях человека и гражданина</w:t>
      </w:r>
      <w:r w:rsidRPr="00B01192">
        <w:rPr>
          <w:spacing w:val="1"/>
        </w:rPr>
        <w:t xml:space="preserve"> </w:t>
      </w:r>
      <w:r w:rsidRPr="00B01192">
        <w:t>в</w:t>
      </w:r>
      <w:r w:rsidRPr="00B01192">
        <w:rPr>
          <w:spacing w:val="-2"/>
        </w:rPr>
        <w:t xml:space="preserve"> </w:t>
      </w:r>
      <w:r w:rsidRPr="00B01192">
        <w:t>Российской Федерации.</w:t>
      </w:r>
    </w:p>
    <w:p w:rsidR="00AC357A" w:rsidRPr="00B01192" w:rsidRDefault="00DA112E" w:rsidP="00D74815">
      <w:pPr>
        <w:pStyle w:val="a3"/>
        <w:spacing w:line="276" w:lineRule="auto"/>
        <w:ind w:right="-33"/>
      </w:pPr>
      <w:r w:rsidRPr="00B01192">
        <w:t>Культурологическая направленность программы по ОРКСЭ</w:t>
      </w:r>
      <w:r w:rsidRPr="00B01192">
        <w:rPr>
          <w:spacing w:val="60"/>
        </w:rPr>
        <w:t xml:space="preserve"> </w:t>
      </w:r>
      <w:r w:rsidRPr="00B01192">
        <w:t>способствует развитию</w:t>
      </w:r>
      <w:r w:rsidRPr="00B01192">
        <w:rPr>
          <w:spacing w:val="1"/>
        </w:rPr>
        <w:t xml:space="preserve"> </w:t>
      </w:r>
      <w:r w:rsidRPr="00B01192">
        <w:t>у</w:t>
      </w:r>
      <w:r w:rsidRPr="00B01192">
        <w:rPr>
          <w:spacing w:val="1"/>
        </w:rPr>
        <w:t xml:space="preserve"> </w:t>
      </w:r>
      <w:r w:rsidRPr="00B01192">
        <w:t>обучающихся</w:t>
      </w:r>
      <w:r w:rsidRPr="00B01192">
        <w:rPr>
          <w:spacing w:val="1"/>
        </w:rPr>
        <w:t xml:space="preserve"> </w:t>
      </w:r>
      <w:r w:rsidRPr="00B01192">
        <w:t>представлений</w:t>
      </w:r>
      <w:r w:rsidRPr="00B01192">
        <w:rPr>
          <w:spacing w:val="1"/>
        </w:rPr>
        <w:t xml:space="preserve"> </w:t>
      </w:r>
      <w:r w:rsidRPr="00B01192">
        <w:t>о</w:t>
      </w:r>
      <w:r w:rsidRPr="00B01192">
        <w:rPr>
          <w:spacing w:val="1"/>
        </w:rPr>
        <w:t xml:space="preserve"> </w:t>
      </w:r>
      <w:r w:rsidRPr="00B01192">
        <w:t>нравственных</w:t>
      </w:r>
      <w:r w:rsidRPr="00B01192">
        <w:rPr>
          <w:spacing w:val="1"/>
        </w:rPr>
        <w:t xml:space="preserve"> </w:t>
      </w:r>
      <w:r w:rsidRPr="00B01192">
        <w:t>идеалах</w:t>
      </w:r>
      <w:r w:rsidRPr="00B01192">
        <w:rPr>
          <w:spacing w:val="1"/>
        </w:rPr>
        <w:t xml:space="preserve"> </w:t>
      </w:r>
      <w:r w:rsidRPr="00B01192">
        <w:t>и</w:t>
      </w:r>
      <w:r w:rsidRPr="00B01192">
        <w:rPr>
          <w:spacing w:val="1"/>
        </w:rPr>
        <w:t xml:space="preserve"> </w:t>
      </w:r>
      <w:r w:rsidRPr="00B01192">
        <w:t>ценностях</w:t>
      </w:r>
      <w:r w:rsidRPr="00B01192">
        <w:rPr>
          <w:spacing w:val="1"/>
        </w:rPr>
        <w:t xml:space="preserve"> </w:t>
      </w:r>
      <w:r w:rsidRPr="00B01192">
        <w:t>религиозных</w:t>
      </w:r>
      <w:r w:rsidRPr="00B01192">
        <w:rPr>
          <w:spacing w:val="1"/>
        </w:rPr>
        <w:t xml:space="preserve"> </w:t>
      </w:r>
      <w:r w:rsidRPr="00B01192">
        <w:t>и</w:t>
      </w:r>
      <w:r w:rsidRPr="00B01192">
        <w:rPr>
          <w:spacing w:val="1"/>
        </w:rPr>
        <w:t xml:space="preserve"> </w:t>
      </w:r>
      <w:r w:rsidRPr="00B01192">
        <w:t>светских</w:t>
      </w:r>
      <w:r w:rsidRPr="00B01192">
        <w:rPr>
          <w:spacing w:val="1"/>
        </w:rPr>
        <w:t xml:space="preserve"> </w:t>
      </w:r>
      <w:r w:rsidRPr="00B01192">
        <w:t>традиций</w:t>
      </w:r>
      <w:r w:rsidRPr="00B01192">
        <w:rPr>
          <w:spacing w:val="1"/>
        </w:rPr>
        <w:t xml:space="preserve"> </w:t>
      </w:r>
      <w:r w:rsidRPr="00B01192">
        <w:t>народов</w:t>
      </w:r>
      <w:r w:rsidRPr="00B01192">
        <w:rPr>
          <w:spacing w:val="1"/>
        </w:rPr>
        <w:t xml:space="preserve"> </w:t>
      </w:r>
      <w:r w:rsidRPr="00B01192">
        <w:t>Российской</w:t>
      </w:r>
      <w:r w:rsidRPr="00B01192">
        <w:rPr>
          <w:spacing w:val="1"/>
        </w:rPr>
        <w:t xml:space="preserve"> </w:t>
      </w:r>
      <w:r w:rsidRPr="00B01192">
        <w:t>Федерации,</w:t>
      </w:r>
      <w:r w:rsidRPr="00B01192">
        <w:rPr>
          <w:spacing w:val="1"/>
        </w:rPr>
        <w:t xml:space="preserve"> </w:t>
      </w:r>
      <w:r w:rsidRPr="00B01192">
        <w:t>формированию</w:t>
      </w:r>
      <w:r w:rsidRPr="00B01192">
        <w:rPr>
          <w:spacing w:val="1"/>
        </w:rPr>
        <w:t xml:space="preserve"> </w:t>
      </w:r>
      <w:r w:rsidRPr="00B01192">
        <w:t>ценностного</w:t>
      </w:r>
      <w:r w:rsidRPr="00B01192">
        <w:rPr>
          <w:spacing w:val="1"/>
        </w:rPr>
        <w:t xml:space="preserve"> </w:t>
      </w:r>
      <w:r w:rsidRPr="00B01192">
        <w:t>отношения к</w:t>
      </w:r>
      <w:r w:rsidRPr="00B01192">
        <w:rPr>
          <w:spacing w:val="1"/>
        </w:rPr>
        <w:t xml:space="preserve"> </w:t>
      </w:r>
      <w:r w:rsidRPr="00B01192">
        <w:t>социальной</w:t>
      </w:r>
      <w:r w:rsidRPr="00B01192">
        <w:rPr>
          <w:spacing w:val="1"/>
        </w:rPr>
        <w:t xml:space="preserve"> </w:t>
      </w:r>
      <w:r w:rsidRPr="00B01192">
        <w:t>реальности, осознанию</w:t>
      </w:r>
      <w:r w:rsidRPr="00B01192">
        <w:rPr>
          <w:spacing w:val="1"/>
        </w:rPr>
        <w:t xml:space="preserve"> </w:t>
      </w:r>
      <w:r w:rsidRPr="00B01192">
        <w:t>роли</w:t>
      </w:r>
      <w:r w:rsidRPr="00B01192">
        <w:rPr>
          <w:spacing w:val="1"/>
        </w:rPr>
        <w:t xml:space="preserve"> </w:t>
      </w:r>
      <w:r w:rsidRPr="00B01192">
        <w:t>буддизма, православия, ислама,</w:t>
      </w:r>
      <w:r w:rsidRPr="00B01192">
        <w:rPr>
          <w:spacing w:val="1"/>
        </w:rPr>
        <w:t xml:space="preserve"> </w:t>
      </w:r>
      <w:r w:rsidRPr="00B01192">
        <w:t>иудаизма,</w:t>
      </w:r>
      <w:r w:rsidRPr="00B01192">
        <w:rPr>
          <w:spacing w:val="-1"/>
        </w:rPr>
        <w:t xml:space="preserve"> </w:t>
      </w:r>
      <w:r w:rsidRPr="00B01192">
        <w:t>светской этики</w:t>
      </w:r>
      <w:r w:rsidRPr="00B01192">
        <w:rPr>
          <w:spacing w:val="-1"/>
        </w:rPr>
        <w:t xml:space="preserve"> </w:t>
      </w:r>
      <w:r w:rsidRPr="00B01192">
        <w:t>в</w:t>
      </w:r>
      <w:r w:rsidRPr="00B01192">
        <w:rPr>
          <w:spacing w:val="-1"/>
        </w:rPr>
        <w:t xml:space="preserve"> </w:t>
      </w:r>
      <w:r w:rsidRPr="00B01192">
        <w:t>истории</w:t>
      </w:r>
      <w:r w:rsidRPr="00B01192">
        <w:rPr>
          <w:spacing w:val="-1"/>
        </w:rPr>
        <w:t xml:space="preserve"> </w:t>
      </w:r>
      <w:r w:rsidRPr="00B01192">
        <w:t>и</w:t>
      </w:r>
      <w:r w:rsidRPr="00B01192">
        <w:rPr>
          <w:spacing w:val="-2"/>
        </w:rPr>
        <w:t xml:space="preserve"> </w:t>
      </w:r>
      <w:r w:rsidRPr="00B01192">
        <w:t>культуре</w:t>
      </w:r>
      <w:r w:rsidRPr="00B01192">
        <w:rPr>
          <w:spacing w:val="-2"/>
        </w:rPr>
        <w:t xml:space="preserve"> </w:t>
      </w:r>
      <w:r w:rsidRPr="00B01192">
        <w:t>нашей страны.</w:t>
      </w:r>
    </w:p>
    <w:p w:rsidR="00AC357A" w:rsidRPr="00B01192" w:rsidRDefault="00DA112E" w:rsidP="00D74815">
      <w:pPr>
        <w:pStyle w:val="a3"/>
        <w:spacing w:line="276" w:lineRule="auto"/>
        <w:ind w:right="-33"/>
      </w:pPr>
      <w:r w:rsidRPr="00B01192">
        <w:rPr>
          <w:i/>
        </w:rPr>
        <w:t xml:space="preserve">Коммуникативный подход </w:t>
      </w:r>
      <w:r w:rsidRPr="00B01192">
        <w:t>к преподаванию учебного предмета ОРКСЭ предполагает</w:t>
      </w:r>
      <w:r w:rsidRPr="00B01192">
        <w:rPr>
          <w:spacing w:val="1"/>
        </w:rPr>
        <w:t xml:space="preserve"> </w:t>
      </w:r>
      <w:r w:rsidRPr="00B01192">
        <w:t>организацию коммуникативной деятельности обучающихся, требующей от них умения</w:t>
      </w:r>
      <w:r w:rsidRPr="00B01192">
        <w:rPr>
          <w:spacing w:val="1"/>
        </w:rPr>
        <w:t xml:space="preserve"> </w:t>
      </w:r>
      <w:r w:rsidRPr="00B01192">
        <w:t>выслушивать позицию партнёра по деятельности, принимать её, согласовывать усилия для</w:t>
      </w:r>
      <w:r w:rsidRPr="00B01192">
        <w:rPr>
          <w:spacing w:val="-57"/>
        </w:rPr>
        <w:t xml:space="preserve"> </w:t>
      </w:r>
      <w:r w:rsidRPr="00B01192">
        <w:t>достижения поставленной цели, находить вербальные средства передачи информации и</w:t>
      </w:r>
      <w:r w:rsidRPr="00B01192">
        <w:rPr>
          <w:spacing w:val="1"/>
        </w:rPr>
        <w:t xml:space="preserve"> </w:t>
      </w:r>
      <w:r w:rsidRPr="00B01192">
        <w:t>рефлексии.</w:t>
      </w:r>
    </w:p>
    <w:p w:rsidR="00AC357A" w:rsidRPr="00B01192" w:rsidRDefault="00DA112E" w:rsidP="00D74815">
      <w:pPr>
        <w:pStyle w:val="a3"/>
        <w:spacing w:line="276" w:lineRule="auto"/>
        <w:ind w:right="-33"/>
      </w:pPr>
      <w:r w:rsidRPr="00B01192">
        <w:rPr>
          <w:i/>
        </w:rPr>
        <w:t>Деятельностный</w:t>
      </w:r>
      <w:r w:rsidRPr="00B01192">
        <w:rPr>
          <w:i/>
          <w:spacing w:val="1"/>
        </w:rPr>
        <w:t xml:space="preserve"> </w:t>
      </w:r>
      <w:r w:rsidRPr="00B01192">
        <w:rPr>
          <w:i/>
        </w:rPr>
        <w:t>подход</w:t>
      </w:r>
      <w:r w:rsidRPr="00B01192">
        <w:t>,</w:t>
      </w:r>
      <w:r w:rsidRPr="00B01192">
        <w:rPr>
          <w:spacing w:val="1"/>
        </w:rPr>
        <w:t xml:space="preserve"> </w:t>
      </w:r>
      <w:r w:rsidRPr="00B01192">
        <w:t>основывающийся</w:t>
      </w:r>
      <w:r w:rsidRPr="00B01192">
        <w:rPr>
          <w:spacing w:val="1"/>
        </w:rPr>
        <w:t xml:space="preserve"> </w:t>
      </w:r>
      <w:r w:rsidRPr="00B01192">
        <w:t>на</w:t>
      </w:r>
      <w:r w:rsidRPr="00B01192">
        <w:rPr>
          <w:spacing w:val="1"/>
        </w:rPr>
        <w:t xml:space="preserve"> </w:t>
      </w:r>
      <w:r w:rsidRPr="00B01192">
        <w:t>принципе</w:t>
      </w:r>
      <w:r w:rsidRPr="00B01192">
        <w:rPr>
          <w:spacing w:val="1"/>
        </w:rPr>
        <w:t xml:space="preserve"> </w:t>
      </w:r>
      <w:r w:rsidRPr="00B01192">
        <w:t>диалогичности,</w:t>
      </w:r>
      <w:r w:rsidRPr="00B01192">
        <w:rPr>
          <w:spacing w:val="1"/>
        </w:rPr>
        <w:t xml:space="preserve"> </w:t>
      </w:r>
      <w:r w:rsidRPr="00B01192">
        <w:t>осуществляется</w:t>
      </w:r>
      <w:r w:rsidRPr="00B01192">
        <w:rPr>
          <w:spacing w:val="1"/>
        </w:rPr>
        <w:t xml:space="preserve"> </w:t>
      </w:r>
      <w:r w:rsidRPr="00B01192">
        <w:t>в</w:t>
      </w:r>
      <w:r w:rsidRPr="00B01192">
        <w:rPr>
          <w:spacing w:val="1"/>
        </w:rPr>
        <w:t xml:space="preserve"> </w:t>
      </w:r>
      <w:r w:rsidRPr="00B01192">
        <w:t>процессе</w:t>
      </w:r>
      <w:r w:rsidRPr="00B01192">
        <w:rPr>
          <w:spacing w:val="1"/>
        </w:rPr>
        <w:t xml:space="preserve"> </w:t>
      </w:r>
      <w:r w:rsidRPr="00B01192">
        <w:t>активного</w:t>
      </w:r>
      <w:r w:rsidRPr="00B01192">
        <w:rPr>
          <w:spacing w:val="1"/>
        </w:rPr>
        <w:t xml:space="preserve"> </w:t>
      </w:r>
      <w:r w:rsidRPr="00B01192">
        <w:t>взаимодействия</w:t>
      </w:r>
      <w:r w:rsidRPr="00B01192">
        <w:rPr>
          <w:spacing w:val="1"/>
        </w:rPr>
        <w:t xml:space="preserve"> </w:t>
      </w:r>
      <w:r w:rsidRPr="00B01192">
        <w:t>обучающихся,</w:t>
      </w:r>
      <w:r w:rsidRPr="00B01192">
        <w:rPr>
          <w:spacing w:val="1"/>
        </w:rPr>
        <w:t xml:space="preserve"> </w:t>
      </w:r>
      <w:r w:rsidRPr="00B01192">
        <w:t>сотрудничества,</w:t>
      </w:r>
      <w:r w:rsidRPr="00B01192">
        <w:rPr>
          <w:spacing w:val="1"/>
        </w:rPr>
        <w:t xml:space="preserve"> </w:t>
      </w:r>
      <w:r w:rsidRPr="00B01192">
        <w:t>обмена</w:t>
      </w:r>
      <w:r w:rsidRPr="00B01192">
        <w:rPr>
          <w:spacing w:val="-2"/>
        </w:rPr>
        <w:t xml:space="preserve"> </w:t>
      </w:r>
      <w:r w:rsidRPr="00B01192">
        <w:t>информацией, обсуждения</w:t>
      </w:r>
      <w:r w:rsidRPr="00B01192">
        <w:rPr>
          <w:spacing w:val="-1"/>
        </w:rPr>
        <w:t xml:space="preserve"> </w:t>
      </w:r>
      <w:r w:rsidRPr="00B01192">
        <w:t>разных</w:t>
      </w:r>
      <w:r w:rsidRPr="00B01192">
        <w:rPr>
          <w:spacing w:val="1"/>
        </w:rPr>
        <w:t xml:space="preserve"> </w:t>
      </w:r>
      <w:r w:rsidRPr="00B01192">
        <w:t>точек зрения</w:t>
      </w:r>
      <w:r w:rsidRPr="00B01192">
        <w:rPr>
          <w:spacing w:val="-4"/>
        </w:rPr>
        <w:t xml:space="preserve"> </w:t>
      </w:r>
      <w:r w:rsidRPr="00B01192">
        <w:t>и другие.</w:t>
      </w:r>
    </w:p>
    <w:p w:rsidR="00AC357A" w:rsidRPr="00B01192" w:rsidRDefault="00DA112E" w:rsidP="00D74815">
      <w:pPr>
        <w:pStyle w:val="a3"/>
        <w:spacing w:line="276" w:lineRule="auto"/>
        <w:ind w:right="-33"/>
      </w:pPr>
      <w:r w:rsidRPr="00B01192">
        <w:t>Предпосылками</w:t>
      </w:r>
      <w:r w:rsidRPr="00B01192">
        <w:rPr>
          <w:spacing w:val="1"/>
        </w:rPr>
        <w:t xml:space="preserve"> </w:t>
      </w:r>
      <w:r w:rsidRPr="00B01192">
        <w:t>усвоения</w:t>
      </w:r>
      <w:r w:rsidRPr="00B01192">
        <w:rPr>
          <w:spacing w:val="1"/>
        </w:rPr>
        <w:t xml:space="preserve"> </w:t>
      </w:r>
      <w:r w:rsidRPr="00B01192">
        <w:t>обучающимися</w:t>
      </w:r>
      <w:r w:rsidRPr="00B01192">
        <w:rPr>
          <w:spacing w:val="1"/>
        </w:rPr>
        <w:t xml:space="preserve"> </w:t>
      </w:r>
      <w:r w:rsidRPr="00B01192">
        <w:t>содержания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ОРКСЭ</w:t>
      </w:r>
      <w:r w:rsidRPr="00B01192">
        <w:rPr>
          <w:spacing w:val="1"/>
        </w:rPr>
        <w:t xml:space="preserve"> </w:t>
      </w:r>
      <w:r w:rsidRPr="00B01192">
        <w:t>являются психологические особенности обучающихся, завершающих обучение на 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интерес</w:t>
      </w:r>
      <w:r w:rsidRPr="00B01192">
        <w:rPr>
          <w:spacing w:val="1"/>
        </w:rPr>
        <w:t xml:space="preserve"> </w:t>
      </w:r>
      <w:r w:rsidRPr="00B01192">
        <w:t>к</w:t>
      </w:r>
      <w:r w:rsidRPr="00B01192">
        <w:rPr>
          <w:spacing w:val="1"/>
        </w:rPr>
        <w:t xml:space="preserve"> </w:t>
      </w:r>
      <w:r w:rsidRPr="00B01192">
        <w:t>социальной</w:t>
      </w:r>
      <w:r w:rsidRPr="00B01192">
        <w:rPr>
          <w:spacing w:val="1"/>
        </w:rPr>
        <w:t xml:space="preserve"> </w:t>
      </w:r>
      <w:r w:rsidRPr="00B01192">
        <w:t>жизни,</w:t>
      </w:r>
      <w:r w:rsidRPr="00B01192">
        <w:rPr>
          <w:spacing w:val="1"/>
        </w:rPr>
        <w:t xml:space="preserve"> </w:t>
      </w:r>
      <w:r w:rsidRPr="00B01192">
        <w:t>любознательность,</w:t>
      </w:r>
      <w:r w:rsidRPr="00B01192">
        <w:rPr>
          <w:spacing w:val="1"/>
        </w:rPr>
        <w:t xml:space="preserve"> </w:t>
      </w:r>
      <w:r w:rsidRPr="00B01192">
        <w:t>принятие</w:t>
      </w:r>
      <w:r w:rsidRPr="00B01192">
        <w:rPr>
          <w:spacing w:val="1"/>
        </w:rPr>
        <w:t xml:space="preserve"> </w:t>
      </w:r>
      <w:r w:rsidRPr="00B01192">
        <w:t>авторитета</w:t>
      </w:r>
      <w:r w:rsidRPr="00B01192">
        <w:rPr>
          <w:spacing w:val="1"/>
        </w:rPr>
        <w:t xml:space="preserve"> </w:t>
      </w:r>
      <w:r w:rsidRPr="00B01192">
        <w:t>взрослого.</w:t>
      </w:r>
      <w:r w:rsidRPr="00B01192">
        <w:rPr>
          <w:spacing w:val="1"/>
        </w:rPr>
        <w:t xml:space="preserve"> </w:t>
      </w:r>
      <w:r w:rsidRPr="00B01192">
        <w:t>Естественная</w:t>
      </w:r>
      <w:r w:rsidRPr="00B01192">
        <w:rPr>
          <w:spacing w:val="1"/>
        </w:rPr>
        <w:t xml:space="preserve"> </w:t>
      </w:r>
      <w:r w:rsidRPr="00B01192">
        <w:t>открытость</w:t>
      </w:r>
      <w:r w:rsidRPr="00B01192">
        <w:rPr>
          <w:spacing w:val="1"/>
        </w:rPr>
        <w:t xml:space="preserve"> </w:t>
      </w:r>
      <w:r w:rsidRPr="00B01192">
        <w:t>обучающихся</w:t>
      </w:r>
      <w:r w:rsidRPr="00B01192">
        <w:rPr>
          <w:spacing w:val="61"/>
        </w:rPr>
        <w:t xml:space="preserve"> </w:t>
      </w:r>
      <w:r w:rsidRPr="00B01192">
        <w:t>уровня</w:t>
      </w:r>
      <w:r w:rsidRPr="00B01192">
        <w:rPr>
          <w:spacing w:val="1"/>
        </w:rPr>
        <w:t xml:space="preserve"> </w:t>
      </w:r>
      <w:r w:rsidRPr="00B01192">
        <w:t>начального общего образования, способность эмоционально реагировать на окружающую</w:t>
      </w:r>
      <w:r w:rsidRPr="00B01192">
        <w:rPr>
          <w:spacing w:val="1"/>
        </w:rPr>
        <w:t xml:space="preserve"> </w:t>
      </w:r>
      <w:r w:rsidRPr="00B01192">
        <w:t>действительность, остро реагировать как на доброжелательность, отзывчивость, доброту</w:t>
      </w:r>
      <w:r w:rsidRPr="00B01192">
        <w:rPr>
          <w:spacing w:val="1"/>
        </w:rPr>
        <w:t xml:space="preserve"> </w:t>
      </w:r>
      <w:r w:rsidRPr="00B01192">
        <w:t>других людей, так и на проявление несправедливости, нанесение обид</w:t>
      </w:r>
      <w:r w:rsidRPr="00B01192">
        <w:rPr>
          <w:spacing w:val="1"/>
        </w:rPr>
        <w:t xml:space="preserve"> </w:t>
      </w:r>
      <w:r w:rsidRPr="00B01192">
        <w:t>и оскорблений</w:t>
      </w:r>
      <w:r w:rsidRPr="00B01192">
        <w:rPr>
          <w:spacing w:val="1"/>
        </w:rPr>
        <w:t xml:space="preserve"> </w:t>
      </w:r>
      <w:r w:rsidRPr="00B01192">
        <w:t>становится предпосылкой к пониманию законов существования в социуме и принятию их</w:t>
      </w:r>
      <w:r w:rsidRPr="00B01192">
        <w:rPr>
          <w:spacing w:val="1"/>
        </w:rPr>
        <w:t xml:space="preserve"> </w:t>
      </w:r>
      <w:r w:rsidRPr="00B01192">
        <w:t>как</w:t>
      </w:r>
      <w:r w:rsidRPr="00B01192">
        <w:rPr>
          <w:spacing w:val="1"/>
        </w:rPr>
        <w:t xml:space="preserve"> </w:t>
      </w:r>
      <w:r w:rsidRPr="00B01192">
        <w:t>руководства</w:t>
      </w:r>
      <w:r w:rsidRPr="00B01192">
        <w:rPr>
          <w:spacing w:val="1"/>
        </w:rPr>
        <w:t xml:space="preserve"> </w:t>
      </w:r>
      <w:r w:rsidRPr="00B01192">
        <w:t>к</w:t>
      </w:r>
      <w:r w:rsidRPr="00B01192">
        <w:rPr>
          <w:spacing w:val="1"/>
        </w:rPr>
        <w:t xml:space="preserve"> </w:t>
      </w:r>
      <w:r w:rsidRPr="00B01192">
        <w:t>собственному</w:t>
      </w:r>
      <w:r w:rsidRPr="00B01192">
        <w:rPr>
          <w:spacing w:val="1"/>
        </w:rPr>
        <w:t xml:space="preserve"> </w:t>
      </w:r>
      <w:r w:rsidRPr="00B01192">
        <w:t>поведению.</w:t>
      </w:r>
      <w:r w:rsidRPr="00B01192">
        <w:rPr>
          <w:spacing w:val="1"/>
        </w:rPr>
        <w:t xml:space="preserve"> </w:t>
      </w:r>
      <w:r w:rsidRPr="00B01192">
        <w:t>Вместе</w:t>
      </w:r>
      <w:r w:rsidRPr="00B01192">
        <w:rPr>
          <w:spacing w:val="1"/>
        </w:rPr>
        <w:t xml:space="preserve"> </w:t>
      </w:r>
      <w:r w:rsidRPr="00B01192">
        <w:t>с</w:t>
      </w:r>
      <w:r w:rsidRPr="00B01192">
        <w:rPr>
          <w:spacing w:val="1"/>
        </w:rPr>
        <w:t xml:space="preserve"> </w:t>
      </w:r>
      <w:r w:rsidRPr="00B01192">
        <w:t>тем</w:t>
      </w:r>
      <w:r w:rsidRPr="00B01192">
        <w:rPr>
          <w:spacing w:val="1"/>
        </w:rPr>
        <w:t xml:space="preserve"> </w:t>
      </w:r>
      <w:r w:rsidRPr="00B01192">
        <w:t>в</w:t>
      </w:r>
      <w:r w:rsidRPr="00B01192">
        <w:rPr>
          <w:spacing w:val="1"/>
        </w:rPr>
        <w:t xml:space="preserve"> </w:t>
      </w:r>
      <w:r w:rsidRPr="00B01192">
        <w:t>процессе</w:t>
      </w:r>
      <w:r w:rsidRPr="00B01192">
        <w:rPr>
          <w:spacing w:val="1"/>
        </w:rPr>
        <w:t xml:space="preserve"> </w:t>
      </w:r>
      <w:r w:rsidRPr="00B01192">
        <w:t>обучения</w:t>
      </w:r>
      <w:r w:rsidRPr="00B01192">
        <w:rPr>
          <w:spacing w:val="1"/>
        </w:rPr>
        <w:t xml:space="preserve"> </w:t>
      </w:r>
      <w:r w:rsidRPr="00B01192">
        <w:t>необходимо учитывать, что обучающиеся с трудом усваивают абстрактные философские</w:t>
      </w:r>
      <w:r w:rsidRPr="00B01192">
        <w:rPr>
          <w:spacing w:val="1"/>
        </w:rPr>
        <w:t xml:space="preserve"> </w:t>
      </w:r>
      <w:r w:rsidRPr="00B01192">
        <w:t>сентенции,</w:t>
      </w:r>
      <w:r w:rsidRPr="00B01192">
        <w:rPr>
          <w:spacing w:val="1"/>
        </w:rPr>
        <w:t xml:space="preserve"> </w:t>
      </w:r>
      <w:r w:rsidRPr="00B01192">
        <w:t>нравственные</w:t>
      </w:r>
      <w:r w:rsidRPr="00B01192">
        <w:rPr>
          <w:spacing w:val="1"/>
        </w:rPr>
        <w:t xml:space="preserve"> </w:t>
      </w:r>
      <w:r w:rsidRPr="00B01192">
        <w:t>поучения,</w:t>
      </w:r>
      <w:r w:rsidRPr="00B01192">
        <w:rPr>
          <w:spacing w:val="1"/>
        </w:rPr>
        <w:t xml:space="preserve"> </w:t>
      </w:r>
      <w:r w:rsidRPr="00B01192">
        <w:t>поэтому</w:t>
      </w:r>
      <w:r w:rsidRPr="00B01192">
        <w:rPr>
          <w:spacing w:val="1"/>
        </w:rPr>
        <w:t xml:space="preserve"> </w:t>
      </w:r>
      <w:r w:rsidRPr="00B01192">
        <w:t>особое</w:t>
      </w:r>
      <w:r w:rsidRPr="00B01192">
        <w:rPr>
          <w:spacing w:val="1"/>
        </w:rPr>
        <w:t xml:space="preserve"> </w:t>
      </w:r>
      <w:r w:rsidRPr="00B01192">
        <w:t>внимание</w:t>
      </w:r>
      <w:r w:rsidRPr="00B01192">
        <w:rPr>
          <w:spacing w:val="1"/>
        </w:rPr>
        <w:t xml:space="preserve"> </w:t>
      </w:r>
      <w:r w:rsidRPr="00B01192">
        <w:t>должно</w:t>
      </w:r>
      <w:r w:rsidRPr="00B01192">
        <w:rPr>
          <w:spacing w:val="1"/>
        </w:rPr>
        <w:t xml:space="preserve"> </w:t>
      </w:r>
      <w:r w:rsidRPr="00B01192">
        <w:t>быть</w:t>
      </w:r>
      <w:r w:rsidRPr="00B01192">
        <w:rPr>
          <w:spacing w:val="1"/>
        </w:rPr>
        <w:t xml:space="preserve"> </w:t>
      </w:r>
      <w:r w:rsidRPr="00B01192">
        <w:t>уделено</w:t>
      </w:r>
      <w:r w:rsidRPr="00B01192">
        <w:rPr>
          <w:spacing w:val="1"/>
        </w:rPr>
        <w:t xml:space="preserve"> </w:t>
      </w:r>
      <w:r w:rsidRPr="00B01192">
        <w:t>эмоциональной стороне восприятия явлений социальной жизни, связанной с проявлением</w:t>
      </w:r>
      <w:r w:rsidRPr="00B01192">
        <w:rPr>
          <w:spacing w:val="1"/>
        </w:rPr>
        <w:t xml:space="preserve"> </w:t>
      </w:r>
      <w:r w:rsidRPr="00B01192">
        <w:t>или</w:t>
      </w:r>
      <w:r w:rsidRPr="00B01192">
        <w:rPr>
          <w:spacing w:val="1"/>
        </w:rPr>
        <w:t xml:space="preserve"> </w:t>
      </w:r>
      <w:r w:rsidRPr="00B01192">
        <w:t>нарушением</w:t>
      </w:r>
      <w:r w:rsidRPr="00B01192">
        <w:rPr>
          <w:spacing w:val="1"/>
        </w:rPr>
        <w:t xml:space="preserve"> </w:t>
      </w:r>
      <w:r w:rsidRPr="00B01192">
        <w:t>нравственных,</w:t>
      </w:r>
      <w:r w:rsidRPr="00B01192">
        <w:rPr>
          <w:spacing w:val="1"/>
        </w:rPr>
        <w:t xml:space="preserve"> </w:t>
      </w:r>
      <w:r w:rsidRPr="00B01192">
        <w:t>этических</w:t>
      </w:r>
      <w:r w:rsidRPr="00B01192">
        <w:rPr>
          <w:spacing w:val="1"/>
        </w:rPr>
        <w:t xml:space="preserve"> </w:t>
      </w:r>
      <w:r w:rsidRPr="00B01192">
        <w:t>норм,</w:t>
      </w:r>
      <w:r w:rsidRPr="00B01192">
        <w:rPr>
          <w:spacing w:val="1"/>
        </w:rPr>
        <w:t xml:space="preserve"> </w:t>
      </w:r>
      <w:r w:rsidRPr="00B01192">
        <w:t>обсуждение</w:t>
      </w:r>
      <w:r w:rsidRPr="00B01192">
        <w:rPr>
          <w:spacing w:val="1"/>
        </w:rPr>
        <w:t xml:space="preserve"> </w:t>
      </w:r>
      <w:r w:rsidRPr="00B01192">
        <w:t>конкретных</w:t>
      </w:r>
      <w:r w:rsidRPr="00B01192">
        <w:rPr>
          <w:spacing w:val="1"/>
        </w:rPr>
        <w:t xml:space="preserve"> </w:t>
      </w:r>
      <w:r w:rsidRPr="00B01192">
        <w:t>жизненных</w:t>
      </w:r>
      <w:r w:rsidRPr="00B01192">
        <w:rPr>
          <w:spacing w:val="1"/>
        </w:rPr>
        <w:t xml:space="preserve"> </w:t>
      </w:r>
      <w:r w:rsidRPr="00B01192">
        <w:t>ситуаций,</w:t>
      </w:r>
      <w:r w:rsidRPr="00B01192">
        <w:rPr>
          <w:spacing w:val="-1"/>
        </w:rPr>
        <w:t xml:space="preserve"> </w:t>
      </w:r>
      <w:r w:rsidRPr="00B01192">
        <w:t>дающих</w:t>
      </w:r>
      <w:r w:rsidRPr="00B01192">
        <w:rPr>
          <w:spacing w:val="2"/>
        </w:rPr>
        <w:t xml:space="preserve"> </w:t>
      </w:r>
      <w:r w:rsidRPr="00B01192">
        <w:t>образцы</w:t>
      </w:r>
      <w:r w:rsidRPr="00B01192">
        <w:rPr>
          <w:spacing w:val="-1"/>
        </w:rPr>
        <w:t xml:space="preserve"> </w:t>
      </w:r>
      <w:r w:rsidRPr="00B01192">
        <w:t>нравственно ценного</w:t>
      </w:r>
      <w:r w:rsidRPr="00B01192">
        <w:rPr>
          <w:spacing w:val="-2"/>
        </w:rPr>
        <w:t xml:space="preserve"> </w:t>
      </w:r>
      <w:r w:rsidRPr="00B01192">
        <w:t>поведения.</w:t>
      </w:r>
    </w:p>
    <w:p w:rsidR="00AC357A" w:rsidRPr="00B01192" w:rsidRDefault="00DA112E" w:rsidP="00D74815">
      <w:pPr>
        <w:pStyle w:val="a3"/>
        <w:spacing w:line="276" w:lineRule="auto"/>
        <w:ind w:right="-33"/>
      </w:pPr>
      <w:r w:rsidRPr="00B01192">
        <w:t>В рамках освоения программы по ОРКСЭ в части преподавания учебных модулей по</w:t>
      </w:r>
      <w:r w:rsidRPr="00B01192">
        <w:rPr>
          <w:spacing w:val="-57"/>
        </w:rPr>
        <w:t xml:space="preserve"> </w:t>
      </w:r>
      <w:r w:rsidRPr="00B01192">
        <w:t>основам религиозных культур</w:t>
      </w:r>
      <w:r w:rsidRPr="00B01192">
        <w:rPr>
          <w:spacing w:val="60"/>
        </w:rPr>
        <w:t xml:space="preserve"> </w:t>
      </w:r>
      <w:r w:rsidRPr="00B01192">
        <w:rPr>
          <w:u w:val="single"/>
        </w:rPr>
        <w:t>не предусматривается</w:t>
      </w:r>
      <w:r w:rsidRPr="00B01192">
        <w:t xml:space="preserve"> подготовка обучающихся к участию</w:t>
      </w:r>
      <w:r w:rsidRPr="00B01192">
        <w:rPr>
          <w:spacing w:val="1"/>
        </w:rPr>
        <w:t xml:space="preserve"> </w:t>
      </w:r>
      <w:r w:rsidRPr="00B01192">
        <w:t>в</w:t>
      </w:r>
      <w:r w:rsidRPr="00B01192">
        <w:rPr>
          <w:spacing w:val="-2"/>
        </w:rPr>
        <w:t xml:space="preserve"> </w:t>
      </w:r>
      <w:r w:rsidRPr="00B01192">
        <w:t>богослужениях, обучение</w:t>
      </w:r>
      <w:r w:rsidRPr="00B01192">
        <w:rPr>
          <w:spacing w:val="-2"/>
        </w:rPr>
        <w:t xml:space="preserve"> </w:t>
      </w:r>
      <w:r w:rsidRPr="00B01192">
        <w:t>религиозной практике</w:t>
      </w:r>
      <w:r w:rsidRPr="00B01192">
        <w:rPr>
          <w:spacing w:val="-2"/>
        </w:rPr>
        <w:t xml:space="preserve"> </w:t>
      </w:r>
      <w:r w:rsidRPr="00B01192">
        <w:t>в</w:t>
      </w:r>
      <w:r w:rsidRPr="00B01192">
        <w:rPr>
          <w:spacing w:val="-1"/>
        </w:rPr>
        <w:t xml:space="preserve"> </w:t>
      </w:r>
      <w:r w:rsidRPr="00B01192">
        <w:t>религиозной</w:t>
      </w:r>
      <w:r w:rsidRPr="00B01192">
        <w:rPr>
          <w:spacing w:val="-1"/>
        </w:rPr>
        <w:t xml:space="preserve"> </w:t>
      </w:r>
      <w:r w:rsidRPr="00B01192">
        <w:t>общине.</w:t>
      </w:r>
    </w:p>
    <w:p w:rsidR="00AC357A" w:rsidRPr="00B01192" w:rsidRDefault="00DA112E" w:rsidP="00D74815">
      <w:pPr>
        <w:pStyle w:val="a3"/>
        <w:spacing w:line="276" w:lineRule="auto"/>
        <w:ind w:right="-33"/>
      </w:pPr>
      <w:r w:rsidRPr="00B01192">
        <w:t>Общее число часов, рекомендованных для изучения ОРКСЭ, ‒ 34 часа (один час в</w:t>
      </w:r>
      <w:r w:rsidRPr="00B01192">
        <w:rPr>
          <w:spacing w:val="1"/>
        </w:rPr>
        <w:t xml:space="preserve"> </w:t>
      </w:r>
      <w:r w:rsidRPr="00B01192">
        <w:t>неделю</w:t>
      </w:r>
      <w:r w:rsidRPr="00B01192">
        <w:rPr>
          <w:spacing w:val="-1"/>
        </w:rPr>
        <w:t xml:space="preserve"> </w:t>
      </w:r>
      <w:r w:rsidRPr="00B01192">
        <w:t>в</w:t>
      </w:r>
      <w:r w:rsidRPr="00B01192">
        <w:rPr>
          <w:spacing w:val="-1"/>
        </w:rPr>
        <w:t xml:space="preserve"> </w:t>
      </w:r>
      <w:r w:rsidRPr="00B01192">
        <w:t>4 классе).</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1"/>
        <w:spacing w:before="70" w:line="276" w:lineRule="auto"/>
        <w:ind w:left="1668"/>
        <w:jc w:val="left"/>
      </w:pPr>
      <w:r w:rsidRPr="00B01192">
        <w:rPr>
          <w:u w:val="thick"/>
        </w:rPr>
        <w:lastRenderedPageBreak/>
        <w:t>Содержание</w:t>
      </w:r>
      <w:r w:rsidRPr="00B01192">
        <w:rPr>
          <w:spacing w:val="-4"/>
          <w:u w:val="thick"/>
        </w:rPr>
        <w:t xml:space="preserve"> </w:t>
      </w:r>
      <w:r w:rsidRPr="00B01192">
        <w:rPr>
          <w:u w:val="thick"/>
        </w:rPr>
        <w:t>обучения</w:t>
      </w:r>
      <w:r w:rsidRPr="00B01192">
        <w:rPr>
          <w:spacing w:val="-2"/>
          <w:u w:val="thick"/>
        </w:rPr>
        <w:t xml:space="preserve"> </w:t>
      </w:r>
      <w:r w:rsidRPr="00B01192">
        <w:rPr>
          <w:u w:val="thick"/>
        </w:rPr>
        <w:t>в</w:t>
      </w:r>
      <w:r w:rsidRPr="00B01192">
        <w:rPr>
          <w:spacing w:val="-3"/>
          <w:u w:val="thick"/>
        </w:rPr>
        <w:t xml:space="preserve"> </w:t>
      </w:r>
      <w:r w:rsidRPr="00B01192">
        <w:rPr>
          <w:u w:val="thick"/>
        </w:rPr>
        <w:t>4</w:t>
      </w:r>
      <w:r w:rsidRPr="00B01192">
        <w:rPr>
          <w:spacing w:val="-2"/>
          <w:u w:val="thick"/>
        </w:rPr>
        <w:t xml:space="preserve"> </w:t>
      </w:r>
      <w:r w:rsidRPr="00B01192">
        <w:rPr>
          <w:u w:val="thick"/>
        </w:rPr>
        <w:t>классе</w:t>
      </w:r>
    </w:p>
    <w:p w:rsidR="00AC357A" w:rsidRPr="00B01192" w:rsidRDefault="00DA112E" w:rsidP="00E341D0">
      <w:pPr>
        <w:pStyle w:val="2"/>
        <w:numPr>
          <w:ilvl w:val="0"/>
          <w:numId w:val="34"/>
        </w:numPr>
        <w:tabs>
          <w:tab w:val="left" w:pos="1954"/>
        </w:tabs>
        <w:spacing w:before="41" w:line="276" w:lineRule="auto"/>
        <w:ind w:left="1953"/>
        <w:jc w:val="left"/>
      </w:pPr>
      <w:r w:rsidRPr="00B01192">
        <w:t>Модуль</w:t>
      </w:r>
      <w:r w:rsidRPr="00B01192">
        <w:rPr>
          <w:spacing w:val="-3"/>
        </w:rPr>
        <w:t xml:space="preserve"> </w:t>
      </w:r>
      <w:r w:rsidRPr="00B01192">
        <w:t>«Основы</w:t>
      </w:r>
      <w:r w:rsidRPr="00B01192">
        <w:rPr>
          <w:spacing w:val="-3"/>
        </w:rPr>
        <w:t xml:space="preserve"> </w:t>
      </w:r>
      <w:r w:rsidRPr="00B01192">
        <w:t>православной</w:t>
      </w:r>
      <w:r w:rsidRPr="00B01192">
        <w:rPr>
          <w:spacing w:val="-3"/>
        </w:rPr>
        <w:t xml:space="preserve"> </w:t>
      </w:r>
      <w:r w:rsidRPr="00B01192">
        <w:t>культуры»</w:t>
      </w:r>
    </w:p>
    <w:p w:rsidR="00AC357A" w:rsidRPr="00B01192" w:rsidRDefault="00DA112E" w:rsidP="00D74815">
      <w:pPr>
        <w:pStyle w:val="a3"/>
        <w:spacing w:before="36" w:line="276" w:lineRule="auto"/>
        <w:ind w:right="-33" w:firstLine="707"/>
      </w:pPr>
      <w:r w:rsidRPr="00B01192">
        <w:t>Россия</w:t>
      </w:r>
      <w:r w:rsidRPr="00B01192">
        <w:rPr>
          <w:spacing w:val="28"/>
        </w:rPr>
        <w:t xml:space="preserve"> </w:t>
      </w:r>
      <w:r w:rsidRPr="00B01192">
        <w:t>–</w:t>
      </w:r>
      <w:r w:rsidRPr="00B01192">
        <w:rPr>
          <w:spacing w:val="28"/>
        </w:rPr>
        <w:t xml:space="preserve"> </w:t>
      </w:r>
      <w:r w:rsidRPr="00B01192">
        <w:t>наша</w:t>
      </w:r>
      <w:r w:rsidRPr="00B01192">
        <w:rPr>
          <w:spacing w:val="28"/>
        </w:rPr>
        <w:t xml:space="preserve"> </w:t>
      </w:r>
      <w:r w:rsidRPr="00B01192">
        <w:t>Родина.</w:t>
      </w:r>
      <w:r w:rsidRPr="00B01192">
        <w:rPr>
          <w:spacing w:val="27"/>
        </w:rPr>
        <w:t xml:space="preserve"> </w:t>
      </w:r>
      <w:r w:rsidRPr="00B01192">
        <w:t>Введение</w:t>
      </w:r>
      <w:r w:rsidRPr="00B01192">
        <w:rPr>
          <w:spacing w:val="28"/>
        </w:rPr>
        <w:t xml:space="preserve"> </w:t>
      </w:r>
      <w:r w:rsidRPr="00B01192">
        <w:t>в</w:t>
      </w:r>
      <w:r w:rsidRPr="00B01192">
        <w:rPr>
          <w:spacing w:val="27"/>
        </w:rPr>
        <w:t xml:space="preserve"> </w:t>
      </w:r>
      <w:r w:rsidRPr="00B01192">
        <w:t>православную</w:t>
      </w:r>
      <w:r w:rsidRPr="00B01192">
        <w:rPr>
          <w:spacing w:val="28"/>
        </w:rPr>
        <w:t xml:space="preserve"> </w:t>
      </w:r>
      <w:r w:rsidRPr="00B01192">
        <w:t>традицию.</w:t>
      </w:r>
      <w:r w:rsidRPr="00B01192">
        <w:rPr>
          <w:spacing w:val="28"/>
        </w:rPr>
        <w:t xml:space="preserve"> </w:t>
      </w:r>
      <w:r w:rsidRPr="00B01192">
        <w:t>Культура</w:t>
      </w:r>
      <w:r w:rsidRPr="00B01192">
        <w:rPr>
          <w:spacing w:val="27"/>
        </w:rPr>
        <w:t xml:space="preserve"> </w:t>
      </w:r>
      <w:r w:rsidRPr="00B01192">
        <w:t>и</w:t>
      </w:r>
      <w:r w:rsidRPr="00B01192">
        <w:rPr>
          <w:spacing w:val="29"/>
        </w:rPr>
        <w:t xml:space="preserve"> </w:t>
      </w:r>
      <w:r w:rsidRPr="00B01192">
        <w:t>религия.</w:t>
      </w:r>
      <w:r w:rsidRPr="00B01192">
        <w:rPr>
          <w:spacing w:val="-58"/>
        </w:rPr>
        <w:t xml:space="preserve"> </w:t>
      </w:r>
      <w:r w:rsidRPr="00B01192">
        <w:t>Во что верят православные христиане. Добро и зло в православной традиции. Золотое</w:t>
      </w:r>
      <w:r w:rsidRPr="00B01192">
        <w:rPr>
          <w:spacing w:val="1"/>
        </w:rPr>
        <w:t xml:space="preserve"> </w:t>
      </w:r>
      <w:r w:rsidRPr="00B01192">
        <w:t>правило</w:t>
      </w:r>
      <w:r w:rsidRPr="00B01192">
        <w:rPr>
          <w:spacing w:val="1"/>
        </w:rPr>
        <w:t xml:space="preserve"> </w:t>
      </w:r>
      <w:r w:rsidRPr="00B01192">
        <w:t>нравственности.</w:t>
      </w:r>
      <w:r w:rsidRPr="00B01192">
        <w:rPr>
          <w:spacing w:val="1"/>
        </w:rPr>
        <w:t xml:space="preserve"> </w:t>
      </w:r>
      <w:r w:rsidRPr="00B01192">
        <w:t>Любовь</w:t>
      </w:r>
      <w:r w:rsidRPr="00B01192">
        <w:rPr>
          <w:spacing w:val="1"/>
        </w:rPr>
        <w:t xml:space="preserve"> </w:t>
      </w:r>
      <w:r w:rsidRPr="00B01192">
        <w:t>к</w:t>
      </w:r>
      <w:r w:rsidRPr="00B01192">
        <w:rPr>
          <w:spacing w:val="1"/>
        </w:rPr>
        <w:t xml:space="preserve"> </w:t>
      </w:r>
      <w:r w:rsidRPr="00B01192">
        <w:t>ближнему.</w:t>
      </w:r>
      <w:r w:rsidRPr="00B01192">
        <w:rPr>
          <w:spacing w:val="1"/>
        </w:rPr>
        <w:t xml:space="preserve"> </w:t>
      </w:r>
      <w:r w:rsidRPr="00B01192">
        <w:t>Отношение</w:t>
      </w:r>
      <w:r w:rsidRPr="00B01192">
        <w:rPr>
          <w:spacing w:val="1"/>
        </w:rPr>
        <w:t xml:space="preserve"> </w:t>
      </w:r>
      <w:r w:rsidRPr="00B01192">
        <w:t>к</w:t>
      </w:r>
      <w:r w:rsidRPr="00B01192">
        <w:rPr>
          <w:spacing w:val="1"/>
        </w:rPr>
        <w:t xml:space="preserve"> </w:t>
      </w:r>
      <w:r w:rsidRPr="00B01192">
        <w:t>труду.</w:t>
      </w:r>
      <w:r w:rsidRPr="00B01192">
        <w:rPr>
          <w:spacing w:val="1"/>
        </w:rPr>
        <w:t xml:space="preserve"> </w:t>
      </w:r>
      <w:r w:rsidRPr="00B01192">
        <w:t>Долг</w:t>
      </w:r>
      <w:r w:rsidRPr="00B01192">
        <w:rPr>
          <w:spacing w:val="1"/>
        </w:rPr>
        <w:t xml:space="preserve"> </w:t>
      </w:r>
      <w:r w:rsidRPr="00B01192">
        <w:t>и</w:t>
      </w:r>
      <w:r w:rsidRPr="00B01192">
        <w:rPr>
          <w:spacing w:val="1"/>
        </w:rPr>
        <w:t xml:space="preserve"> </w:t>
      </w:r>
      <w:r w:rsidRPr="00B01192">
        <w:t>ответственность. Милосердие и сострадание. Православие в России. Православный храм и</w:t>
      </w:r>
      <w:r w:rsidRPr="00B01192">
        <w:rPr>
          <w:spacing w:val="-57"/>
        </w:rPr>
        <w:t xml:space="preserve"> </w:t>
      </w:r>
      <w:r w:rsidRPr="00B01192">
        <w:t>другие святыни. Символический язык православной культуры: христианское искусство</w:t>
      </w:r>
      <w:r w:rsidRPr="00B01192">
        <w:rPr>
          <w:spacing w:val="1"/>
        </w:rPr>
        <w:t xml:space="preserve"> </w:t>
      </w:r>
      <w:r w:rsidRPr="00B01192">
        <w:t>(иконы,</w:t>
      </w:r>
      <w:r w:rsidRPr="00B01192">
        <w:rPr>
          <w:spacing w:val="1"/>
        </w:rPr>
        <w:t xml:space="preserve"> </w:t>
      </w:r>
      <w:r w:rsidRPr="00B01192">
        <w:t>фрески,</w:t>
      </w:r>
      <w:r w:rsidRPr="00B01192">
        <w:rPr>
          <w:spacing w:val="1"/>
        </w:rPr>
        <w:t xml:space="preserve"> </w:t>
      </w:r>
      <w:r w:rsidRPr="00B01192">
        <w:t>церковное</w:t>
      </w:r>
      <w:r w:rsidRPr="00B01192">
        <w:rPr>
          <w:spacing w:val="1"/>
        </w:rPr>
        <w:t xml:space="preserve"> </w:t>
      </w:r>
      <w:r w:rsidRPr="00B01192">
        <w:t>пение,</w:t>
      </w:r>
      <w:r w:rsidRPr="00B01192">
        <w:rPr>
          <w:spacing w:val="1"/>
        </w:rPr>
        <w:t xml:space="preserve"> </w:t>
      </w:r>
      <w:r w:rsidRPr="00B01192">
        <w:t>прикладное</w:t>
      </w:r>
      <w:r w:rsidRPr="00B01192">
        <w:rPr>
          <w:spacing w:val="1"/>
        </w:rPr>
        <w:t xml:space="preserve"> </w:t>
      </w:r>
      <w:r w:rsidRPr="00B01192">
        <w:t>искусство),</w:t>
      </w:r>
      <w:r w:rsidRPr="00B01192">
        <w:rPr>
          <w:spacing w:val="1"/>
        </w:rPr>
        <w:t xml:space="preserve"> </w:t>
      </w:r>
      <w:r w:rsidRPr="00B01192">
        <w:t>православный</w:t>
      </w:r>
      <w:r w:rsidRPr="00B01192">
        <w:rPr>
          <w:spacing w:val="1"/>
        </w:rPr>
        <w:t xml:space="preserve"> </w:t>
      </w:r>
      <w:r w:rsidRPr="00B01192">
        <w:t>календарь.</w:t>
      </w:r>
      <w:r w:rsidRPr="00B01192">
        <w:rPr>
          <w:spacing w:val="1"/>
        </w:rPr>
        <w:t xml:space="preserve"> </w:t>
      </w:r>
      <w:r w:rsidRPr="00B01192">
        <w:t>Праздники.</w:t>
      </w:r>
      <w:r w:rsidRPr="00B01192">
        <w:rPr>
          <w:spacing w:val="-1"/>
        </w:rPr>
        <w:t xml:space="preserve"> </w:t>
      </w:r>
      <w:r w:rsidRPr="00B01192">
        <w:t>Христианская семья и её</w:t>
      </w:r>
      <w:r w:rsidRPr="00B01192">
        <w:rPr>
          <w:spacing w:val="-2"/>
        </w:rPr>
        <w:t xml:space="preserve"> </w:t>
      </w:r>
      <w:r w:rsidRPr="00B01192">
        <w:t>ценности.</w:t>
      </w:r>
    </w:p>
    <w:p w:rsidR="00AC357A" w:rsidRPr="00B01192" w:rsidRDefault="00DA112E" w:rsidP="00D74815">
      <w:pPr>
        <w:pStyle w:val="a3"/>
        <w:spacing w:before="1" w:line="276" w:lineRule="auto"/>
        <w:ind w:right="-33" w:firstLine="707"/>
      </w:pPr>
      <w:r w:rsidRPr="00B01192">
        <w:t>Любовь</w:t>
      </w:r>
      <w:r w:rsidRPr="00B01192">
        <w:rPr>
          <w:spacing w:val="1"/>
        </w:rPr>
        <w:t xml:space="preserve"> </w:t>
      </w:r>
      <w:r w:rsidRPr="00B01192">
        <w:t>и</w:t>
      </w:r>
      <w:r w:rsidRPr="00B01192">
        <w:rPr>
          <w:spacing w:val="1"/>
        </w:rPr>
        <w:t xml:space="preserve"> </w:t>
      </w:r>
      <w:r w:rsidRPr="00B01192">
        <w:t>уважение</w:t>
      </w:r>
      <w:r w:rsidRPr="00B01192">
        <w:rPr>
          <w:spacing w:val="1"/>
        </w:rPr>
        <w:t xml:space="preserve"> </w:t>
      </w:r>
      <w:r w:rsidRPr="00B01192">
        <w:t>к</w:t>
      </w:r>
      <w:r w:rsidRPr="00B01192">
        <w:rPr>
          <w:spacing w:val="1"/>
        </w:rPr>
        <w:t xml:space="preserve"> </w:t>
      </w:r>
      <w:r w:rsidRPr="00B01192">
        <w:t>Отечеству.</w:t>
      </w:r>
      <w:r w:rsidRPr="00B01192">
        <w:rPr>
          <w:spacing w:val="1"/>
        </w:rPr>
        <w:t xml:space="preserve"> </w:t>
      </w:r>
      <w:r w:rsidRPr="00B01192">
        <w:t>Патриотизм</w:t>
      </w:r>
      <w:r w:rsidRPr="00B01192">
        <w:rPr>
          <w:spacing w:val="1"/>
        </w:rPr>
        <w:t xml:space="preserve"> </w:t>
      </w:r>
      <w:r w:rsidRPr="00B01192">
        <w:t>многонационального</w:t>
      </w:r>
      <w:r w:rsidRPr="00B01192">
        <w:rPr>
          <w:spacing w:val="1"/>
        </w:rPr>
        <w:t xml:space="preserve"> </w:t>
      </w:r>
      <w:r w:rsidRPr="00B01192">
        <w:t>и</w:t>
      </w:r>
      <w:r w:rsidRPr="00B01192">
        <w:rPr>
          <w:spacing w:val="1"/>
        </w:rPr>
        <w:t xml:space="preserve"> </w:t>
      </w:r>
      <w:r w:rsidRPr="00B01192">
        <w:t>многоконфессионального</w:t>
      </w:r>
      <w:r w:rsidRPr="00B01192">
        <w:rPr>
          <w:spacing w:val="-2"/>
        </w:rPr>
        <w:t xml:space="preserve"> </w:t>
      </w:r>
      <w:r w:rsidRPr="00B01192">
        <w:t>народа</w:t>
      </w:r>
      <w:r w:rsidRPr="00B01192">
        <w:rPr>
          <w:spacing w:val="-1"/>
        </w:rPr>
        <w:t xml:space="preserve"> </w:t>
      </w:r>
      <w:r w:rsidRPr="00B01192">
        <w:t>России.</w:t>
      </w:r>
    </w:p>
    <w:p w:rsidR="00AC357A" w:rsidRPr="00B01192" w:rsidRDefault="00DA112E" w:rsidP="00E341D0">
      <w:pPr>
        <w:pStyle w:val="2"/>
        <w:numPr>
          <w:ilvl w:val="0"/>
          <w:numId w:val="34"/>
        </w:numPr>
        <w:tabs>
          <w:tab w:val="left" w:pos="1954"/>
        </w:tabs>
        <w:spacing w:before="4" w:line="276" w:lineRule="auto"/>
        <w:ind w:left="1953" w:right="-33"/>
      </w:pPr>
      <w:r w:rsidRPr="00B01192">
        <w:t>Модуль</w:t>
      </w:r>
      <w:r w:rsidRPr="00B01192">
        <w:rPr>
          <w:spacing w:val="-3"/>
        </w:rPr>
        <w:t xml:space="preserve"> </w:t>
      </w:r>
      <w:r w:rsidRPr="00B01192">
        <w:t>«Основы</w:t>
      </w:r>
      <w:r w:rsidRPr="00B01192">
        <w:rPr>
          <w:spacing w:val="-2"/>
        </w:rPr>
        <w:t xml:space="preserve"> </w:t>
      </w:r>
      <w:r w:rsidRPr="00B01192">
        <w:t>исламской</w:t>
      </w:r>
      <w:r w:rsidRPr="00B01192">
        <w:rPr>
          <w:spacing w:val="-2"/>
        </w:rPr>
        <w:t xml:space="preserve"> </w:t>
      </w:r>
      <w:r w:rsidRPr="00B01192">
        <w:t>культуры»</w:t>
      </w:r>
    </w:p>
    <w:p w:rsidR="00AC357A" w:rsidRPr="00B01192" w:rsidRDefault="00DA112E" w:rsidP="00D74815">
      <w:pPr>
        <w:pStyle w:val="a3"/>
        <w:spacing w:before="39" w:line="276" w:lineRule="auto"/>
        <w:ind w:right="-33"/>
      </w:pPr>
      <w:r w:rsidRPr="00B01192">
        <w:t>Россия</w:t>
      </w:r>
      <w:r w:rsidRPr="00B01192">
        <w:rPr>
          <w:spacing w:val="1"/>
        </w:rPr>
        <w:t xml:space="preserve"> </w:t>
      </w:r>
      <w:r w:rsidRPr="00B01192">
        <w:t>–</w:t>
      </w:r>
      <w:r w:rsidRPr="00B01192">
        <w:rPr>
          <w:spacing w:val="1"/>
        </w:rPr>
        <w:t xml:space="preserve"> </w:t>
      </w:r>
      <w:r w:rsidRPr="00B01192">
        <w:t>наша</w:t>
      </w:r>
      <w:r w:rsidRPr="00B01192">
        <w:rPr>
          <w:spacing w:val="1"/>
        </w:rPr>
        <w:t xml:space="preserve"> </w:t>
      </w:r>
      <w:r w:rsidRPr="00B01192">
        <w:t>Родина.</w:t>
      </w:r>
      <w:r w:rsidRPr="00B01192">
        <w:rPr>
          <w:spacing w:val="1"/>
        </w:rPr>
        <w:t xml:space="preserve"> </w:t>
      </w:r>
      <w:r w:rsidRPr="00B01192">
        <w:t>Введение</w:t>
      </w:r>
      <w:r w:rsidRPr="00B01192">
        <w:rPr>
          <w:spacing w:val="1"/>
        </w:rPr>
        <w:t xml:space="preserve"> </w:t>
      </w:r>
      <w:r w:rsidRPr="00B01192">
        <w:t>в</w:t>
      </w:r>
      <w:r w:rsidRPr="00B01192">
        <w:rPr>
          <w:spacing w:val="1"/>
        </w:rPr>
        <w:t xml:space="preserve"> </w:t>
      </w:r>
      <w:r w:rsidRPr="00B01192">
        <w:t>исламскую</w:t>
      </w:r>
      <w:r w:rsidRPr="00B01192">
        <w:rPr>
          <w:spacing w:val="1"/>
        </w:rPr>
        <w:t xml:space="preserve"> </w:t>
      </w:r>
      <w:r w:rsidRPr="00B01192">
        <w:t>традицию.</w:t>
      </w:r>
      <w:r w:rsidRPr="00B01192">
        <w:rPr>
          <w:spacing w:val="1"/>
        </w:rPr>
        <w:t xml:space="preserve"> </w:t>
      </w:r>
      <w:r w:rsidRPr="00B01192">
        <w:t>Культура</w:t>
      </w:r>
      <w:r w:rsidRPr="00B01192">
        <w:rPr>
          <w:spacing w:val="1"/>
        </w:rPr>
        <w:t xml:space="preserve"> </w:t>
      </w:r>
      <w:r w:rsidRPr="00B01192">
        <w:t>и</w:t>
      </w:r>
      <w:r w:rsidRPr="00B01192">
        <w:rPr>
          <w:spacing w:val="60"/>
        </w:rPr>
        <w:t xml:space="preserve"> </w:t>
      </w:r>
      <w:r w:rsidRPr="00B01192">
        <w:t>религия.</w:t>
      </w:r>
      <w:r w:rsidRPr="00B01192">
        <w:rPr>
          <w:spacing w:val="1"/>
        </w:rPr>
        <w:t xml:space="preserve"> </w:t>
      </w:r>
      <w:r w:rsidRPr="00B01192">
        <w:t>Пророк Мухаммад</w:t>
      </w:r>
      <w:r w:rsidRPr="00B01192">
        <w:rPr>
          <w:spacing w:val="1"/>
        </w:rPr>
        <w:t xml:space="preserve"> </w:t>
      </w:r>
      <w:r w:rsidRPr="00B01192">
        <w:t>– образец человека и</w:t>
      </w:r>
      <w:r w:rsidRPr="00B01192">
        <w:rPr>
          <w:spacing w:val="60"/>
        </w:rPr>
        <w:t xml:space="preserve"> </w:t>
      </w:r>
      <w:r w:rsidRPr="00B01192">
        <w:t>учитель нравственности в исламской традиции.</w:t>
      </w:r>
      <w:r w:rsidRPr="00B01192">
        <w:rPr>
          <w:spacing w:val="1"/>
        </w:rPr>
        <w:t xml:space="preserve"> </w:t>
      </w:r>
      <w:r w:rsidRPr="00B01192">
        <w:t>Во</w:t>
      </w:r>
      <w:r w:rsidRPr="00B01192">
        <w:rPr>
          <w:spacing w:val="1"/>
        </w:rPr>
        <w:t xml:space="preserve"> </w:t>
      </w:r>
      <w:r w:rsidRPr="00B01192">
        <w:t>что</w:t>
      </w:r>
      <w:r w:rsidRPr="00B01192">
        <w:rPr>
          <w:spacing w:val="1"/>
        </w:rPr>
        <w:t xml:space="preserve"> </w:t>
      </w:r>
      <w:r w:rsidRPr="00B01192">
        <w:t>верят</w:t>
      </w:r>
      <w:r w:rsidRPr="00B01192">
        <w:rPr>
          <w:spacing w:val="1"/>
        </w:rPr>
        <w:t xml:space="preserve"> </w:t>
      </w:r>
      <w:r w:rsidRPr="00B01192">
        <w:t>мусульмане.</w:t>
      </w:r>
      <w:r w:rsidRPr="00B01192">
        <w:rPr>
          <w:spacing w:val="1"/>
        </w:rPr>
        <w:t xml:space="preserve"> </w:t>
      </w:r>
      <w:r w:rsidRPr="00B01192">
        <w:t>Добро</w:t>
      </w:r>
      <w:r w:rsidRPr="00B01192">
        <w:rPr>
          <w:spacing w:val="1"/>
        </w:rPr>
        <w:t xml:space="preserve"> </w:t>
      </w:r>
      <w:r w:rsidRPr="00B01192">
        <w:t>и</w:t>
      </w:r>
      <w:r w:rsidRPr="00B01192">
        <w:rPr>
          <w:spacing w:val="1"/>
        </w:rPr>
        <w:t xml:space="preserve"> </w:t>
      </w:r>
      <w:r w:rsidRPr="00B01192">
        <w:t>зло</w:t>
      </w:r>
      <w:r w:rsidRPr="00B01192">
        <w:rPr>
          <w:spacing w:val="1"/>
        </w:rPr>
        <w:t xml:space="preserve"> </w:t>
      </w:r>
      <w:r w:rsidRPr="00B01192">
        <w:t>в</w:t>
      </w:r>
      <w:r w:rsidRPr="00B01192">
        <w:rPr>
          <w:spacing w:val="1"/>
        </w:rPr>
        <w:t xml:space="preserve"> </w:t>
      </w:r>
      <w:r w:rsidRPr="00B01192">
        <w:t>исламской</w:t>
      </w:r>
      <w:r w:rsidRPr="00B01192">
        <w:rPr>
          <w:spacing w:val="1"/>
        </w:rPr>
        <w:t xml:space="preserve"> </w:t>
      </w:r>
      <w:r w:rsidRPr="00B01192">
        <w:t>традиции.</w:t>
      </w:r>
      <w:r w:rsidRPr="00B01192">
        <w:rPr>
          <w:spacing w:val="1"/>
        </w:rPr>
        <w:t xml:space="preserve"> </w:t>
      </w:r>
      <w:r w:rsidRPr="00B01192">
        <w:t>Нравственные</w:t>
      </w:r>
      <w:r w:rsidRPr="00B01192">
        <w:rPr>
          <w:spacing w:val="1"/>
        </w:rPr>
        <w:t xml:space="preserve"> </w:t>
      </w:r>
      <w:r w:rsidRPr="00B01192">
        <w:t>основы</w:t>
      </w:r>
      <w:r w:rsidRPr="00B01192">
        <w:rPr>
          <w:spacing w:val="-57"/>
        </w:rPr>
        <w:t xml:space="preserve"> </w:t>
      </w:r>
      <w:r w:rsidRPr="00B01192">
        <w:t>ислама. Любовь к ближнему. Отношение к труду. Долг и ответственность. Милосердие и</w:t>
      </w:r>
      <w:r w:rsidRPr="00B01192">
        <w:rPr>
          <w:spacing w:val="1"/>
        </w:rPr>
        <w:t xml:space="preserve"> </w:t>
      </w:r>
      <w:r w:rsidRPr="00B01192">
        <w:t>сострадание. Столпы ислама. Обязанности мусульман. Для чего построена и как устроена</w:t>
      </w:r>
      <w:r w:rsidRPr="00B01192">
        <w:rPr>
          <w:spacing w:val="1"/>
        </w:rPr>
        <w:t xml:space="preserve"> </w:t>
      </w:r>
      <w:r w:rsidRPr="00B01192">
        <w:t>мечеть. Мусульманское летоисчисление и календарь. Ислам в России. Семья в исламе.</w:t>
      </w:r>
      <w:r w:rsidRPr="00B01192">
        <w:rPr>
          <w:spacing w:val="1"/>
        </w:rPr>
        <w:t xml:space="preserve"> </w:t>
      </w:r>
      <w:r w:rsidRPr="00B01192">
        <w:t>Праздники</w:t>
      </w:r>
      <w:r w:rsidRPr="00B01192">
        <w:rPr>
          <w:spacing w:val="1"/>
        </w:rPr>
        <w:t xml:space="preserve"> </w:t>
      </w:r>
      <w:r w:rsidRPr="00B01192">
        <w:t>исламских</w:t>
      </w:r>
      <w:r w:rsidRPr="00B01192">
        <w:rPr>
          <w:spacing w:val="1"/>
        </w:rPr>
        <w:t xml:space="preserve"> </w:t>
      </w:r>
      <w:r w:rsidRPr="00B01192">
        <w:t>народов</w:t>
      </w:r>
      <w:r w:rsidRPr="00B01192">
        <w:rPr>
          <w:spacing w:val="1"/>
        </w:rPr>
        <w:t xml:space="preserve"> </w:t>
      </w:r>
      <w:r w:rsidRPr="00B01192">
        <w:t>России:</w:t>
      </w:r>
      <w:r w:rsidRPr="00B01192">
        <w:rPr>
          <w:spacing w:val="1"/>
        </w:rPr>
        <w:t xml:space="preserve"> </w:t>
      </w:r>
      <w:r w:rsidRPr="00B01192">
        <w:t>их</w:t>
      </w:r>
      <w:r w:rsidRPr="00B01192">
        <w:rPr>
          <w:spacing w:val="1"/>
        </w:rPr>
        <w:t xml:space="preserve"> </w:t>
      </w:r>
      <w:r w:rsidRPr="00B01192">
        <w:t>происхождение</w:t>
      </w:r>
      <w:r w:rsidRPr="00B01192">
        <w:rPr>
          <w:spacing w:val="1"/>
        </w:rPr>
        <w:t xml:space="preserve"> </w:t>
      </w:r>
      <w:r w:rsidRPr="00B01192">
        <w:t>и</w:t>
      </w:r>
      <w:r w:rsidRPr="00B01192">
        <w:rPr>
          <w:spacing w:val="1"/>
        </w:rPr>
        <w:t xml:space="preserve"> </w:t>
      </w:r>
      <w:r w:rsidRPr="00B01192">
        <w:t>особенности</w:t>
      </w:r>
      <w:r w:rsidRPr="00B01192">
        <w:rPr>
          <w:spacing w:val="1"/>
        </w:rPr>
        <w:t xml:space="preserve"> </w:t>
      </w:r>
      <w:r w:rsidRPr="00B01192">
        <w:t>проведения.</w:t>
      </w:r>
      <w:r w:rsidRPr="00B01192">
        <w:rPr>
          <w:spacing w:val="1"/>
        </w:rPr>
        <w:t xml:space="preserve"> </w:t>
      </w:r>
      <w:r w:rsidRPr="00B01192">
        <w:t>Искусство</w:t>
      </w:r>
      <w:r w:rsidRPr="00B01192">
        <w:rPr>
          <w:spacing w:val="-2"/>
        </w:rPr>
        <w:t xml:space="preserve"> </w:t>
      </w:r>
      <w:r w:rsidRPr="00B01192">
        <w:t>ислама.</w:t>
      </w:r>
    </w:p>
    <w:p w:rsidR="00AC357A" w:rsidRPr="00B01192" w:rsidRDefault="00DA112E" w:rsidP="00D74815">
      <w:pPr>
        <w:pStyle w:val="a3"/>
        <w:spacing w:line="276" w:lineRule="auto"/>
        <w:ind w:right="-33"/>
      </w:pPr>
      <w:r w:rsidRPr="00B01192">
        <w:t>Любовь</w:t>
      </w:r>
      <w:r w:rsidRPr="00B01192">
        <w:rPr>
          <w:spacing w:val="1"/>
        </w:rPr>
        <w:t xml:space="preserve"> </w:t>
      </w:r>
      <w:r w:rsidRPr="00B01192">
        <w:t>и</w:t>
      </w:r>
      <w:r w:rsidRPr="00B01192">
        <w:rPr>
          <w:spacing w:val="1"/>
        </w:rPr>
        <w:t xml:space="preserve"> </w:t>
      </w:r>
      <w:r w:rsidRPr="00B01192">
        <w:t>уважение</w:t>
      </w:r>
      <w:r w:rsidRPr="00B01192">
        <w:rPr>
          <w:spacing w:val="1"/>
        </w:rPr>
        <w:t xml:space="preserve"> </w:t>
      </w:r>
      <w:r w:rsidRPr="00B01192">
        <w:t>к</w:t>
      </w:r>
      <w:r w:rsidRPr="00B01192">
        <w:rPr>
          <w:spacing w:val="1"/>
        </w:rPr>
        <w:t xml:space="preserve"> </w:t>
      </w:r>
      <w:r w:rsidRPr="00B01192">
        <w:t>Отечеству.</w:t>
      </w:r>
      <w:r w:rsidRPr="00B01192">
        <w:rPr>
          <w:spacing w:val="1"/>
        </w:rPr>
        <w:t xml:space="preserve"> </w:t>
      </w:r>
      <w:r w:rsidRPr="00B01192">
        <w:t>Патриотизм</w:t>
      </w:r>
      <w:r w:rsidRPr="00B01192">
        <w:rPr>
          <w:spacing w:val="1"/>
        </w:rPr>
        <w:t xml:space="preserve"> </w:t>
      </w:r>
      <w:r w:rsidRPr="00B01192">
        <w:t>многонационального</w:t>
      </w:r>
      <w:r w:rsidRPr="00B01192">
        <w:rPr>
          <w:spacing w:val="1"/>
        </w:rPr>
        <w:t xml:space="preserve"> </w:t>
      </w:r>
      <w:r w:rsidRPr="00B01192">
        <w:t>и</w:t>
      </w:r>
      <w:r w:rsidRPr="00B01192">
        <w:rPr>
          <w:spacing w:val="-57"/>
        </w:rPr>
        <w:t xml:space="preserve"> </w:t>
      </w:r>
      <w:r w:rsidRPr="00B01192">
        <w:t>многоконфессионального</w:t>
      </w:r>
      <w:r w:rsidRPr="00B01192">
        <w:rPr>
          <w:spacing w:val="-2"/>
        </w:rPr>
        <w:t xml:space="preserve"> </w:t>
      </w:r>
      <w:r w:rsidRPr="00B01192">
        <w:t>народа</w:t>
      </w:r>
      <w:r w:rsidRPr="00B01192">
        <w:rPr>
          <w:spacing w:val="-1"/>
        </w:rPr>
        <w:t xml:space="preserve"> </w:t>
      </w:r>
      <w:r w:rsidRPr="00B01192">
        <w:t>России.</w:t>
      </w:r>
    </w:p>
    <w:p w:rsidR="00AC357A" w:rsidRPr="00B01192" w:rsidRDefault="00DA112E" w:rsidP="00E341D0">
      <w:pPr>
        <w:pStyle w:val="2"/>
        <w:numPr>
          <w:ilvl w:val="0"/>
          <w:numId w:val="34"/>
        </w:numPr>
        <w:tabs>
          <w:tab w:val="left" w:pos="1954"/>
        </w:tabs>
        <w:spacing w:before="4" w:line="276" w:lineRule="auto"/>
        <w:ind w:left="1953" w:right="-33"/>
      </w:pPr>
      <w:r w:rsidRPr="00B01192">
        <w:t>Модуль</w:t>
      </w:r>
      <w:r w:rsidRPr="00B01192">
        <w:rPr>
          <w:spacing w:val="-3"/>
        </w:rPr>
        <w:t xml:space="preserve"> </w:t>
      </w:r>
      <w:r w:rsidRPr="00B01192">
        <w:t>«Основы</w:t>
      </w:r>
      <w:r w:rsidRPr="00B01192">
        <w:rPr>
          <w:spacing w:val="-3"/>
        </w:rPr>
        <w:t xml:space="preserve"> </w:t>
      </w:r>
      <w:r w:rsidRPr="00B01192">
        <w:t>буддийской</w:t>
      </w:r>
      <w:r w:rsidRPr="00B01192">
        <w:rPr>
          <w:spacing w:val="-2"/>
        </w:rPr>
        <w:t xml:space="preserve"> </w:t>
      </w:r>
      <w:r w:rsidRPr="00B01192">
        <w:t>культуры»</w:t>
      </w:r>
    </w:p>
    <w:p w:rsidR="00AC357A" w:rsidRPr="00B01192" w:rsidRDefault="00DA112E" w:rsidP="00D74815">
      <w:pPr>
        <w:pStyle w:val="a3"/>
        <w:spacing w:before="36" w:line="276" w:lineRule="auto"/>
        <w:ind w:right="-33"/>
      </w:pPr>
      <w:r w:rsidRPr="00B01192">
        <w:t>Россия – наша Родина. Введение в буддийскую духовную традицию. Культура и</w:t>
      </w:r>
      <w:r w:rsidRPr="00B01192">
        <w:rPr>
          <w:spacing w:val="1"/>
        </w:rPr>
        <w:t xml:space="preserve"> </w:t>
      </w:r>
      <w:r w:rsidRPr="00B01192">
        <w:t>религия.</w:t>
      </w:r>
      <w:r w:rsidRPr="00B01192">
        <w:rPr>
          <w:spacing w:val="1"/>
        </w:rPr>
        <w:t xml:space="preserve"> </w:t>
      </w:r>
      <w:r w:rsidRPr="00B01192">
        <w:t>Будда</w:t>
      </w:r>
      <w:r w:rsidRPr="00B01192">
        <w:rPr>
          <w:spacing w:val="1"/>
        </w:rPr>
        <w:t xml:space="preserve"> </w:t>
      </w:r>
      <w:r w:rsidRPr="00B01192">
        <w:t>и</w:t>
      </w:r>
      <w:r w:rsidRPr="00B01192">
        <w:rPr>
          <w:spacing w:val="1"/>
        </w:rPr>
        <w:t xml:space="preserve"> </w:t>
      </w:r>
      <w:r w:rsidRPr="00B01192">
        <w:t>его</w:t>
      </w:r>
      <w:r w:rsidRPr="00B01192">
        <w:rPr>
          <w:spacing w:val="1"/>
        </w:rPr>
        <w:t xml:space="preserve"> </w:t>
      </w:r>
      <w:r w:rsidRPr="00B01192">
        <w:t>учение.</w:t>
      </w:r>
      <w:r w:rsidRPr="00B01192">
        <w:rPr>
          <w:spacing w:val="1"/>
        </w:rPr>
        <w:t xml:space="preserve"> </w:t>
      </w:r>
      <w:r w:rsidRPr="00B01192">
        <w:t>Буддийские</w:t>
      </w:r>
      <w:r w:rsidRPr="00B01192">
        <w:rPr>
          <w:spacing w:val="1"/>
        </w:rPr>
        <w:t xml:space="preserve"> </w:t>
      </w:r>
      <w:r w:rsidRPr="00B01192">
        <w:t>святыни.</w:t>
      </w:r>
      <w:r w:rsidRPr="00B01192">
        <w:rPr>
          <w:spacing w:val="1"/>
        </w:rPr>
        <w:t xml:space="preserve"> </w:t>
      </w:r>
      <w:r w:rsidRPr="00B01192">
        <w:t>Будды</w:t>
      </w:r>
      <w:r w:rsidRPr="00B01192">
        <w:rPr>
          <w:spacing w:val="1"/>
        </w:rPr>
        <w:t xml:space="preserve"> </w:t>
      </w:r>
      <w:r w:rsidRPr="00B01192">
        <w:t>и</w:t>
      </w:r>
      <w:r w:rsidRPr="00B01192">
        <w:rPr>
          <w:spacing w:val="1"/>
        </w:rPr>
        <w:t xml:space="preserve"> </w:t>
      </w:r>
      <w:r w:rsidRPr="00B01192">
        <w:t>бодхисатвы.</w:t>
      </w:r>
      <w:r w:rsidRPr="00B01192">
        <w:rPr>
          <w:spacing w:val="1"/>
        </w:rPr>
        <w:t xml:space="preserve"> </w:t>
      </w:r>
      <w:r w:rsidRPr="00B01192">
        <w:t>Семья</w:t>
      </w:r>
      <w:r w:rsidRPr="00B01192">
        <w:rPr>
          <w:spacing w:val="1"/>
        </w:rPr>
        <w:t xml:space="preserve"> </w:t>
      </w:r>
      <w:r w:rsidRPr="00B01192">
        <w:t>в</w:t>
      </w:r>
      <w:r w:rsidRPr="00B01192">
        <w:rPr>
          <w:spacing w:val="1"/>
        </w:rPr>
        <w:t xml:space="preserve"> </w:t>
      </w:r>
      <w:r w:rsidRPr="00B01192">
        <w:t>буддийской культуре и её ценности. Буддизм в России. Человек в буддийской картине</w:t>
      </w:r>
      <w:r w:rsidRPr="00B01192">
        <w:rPr>
          <w:spacing w:val="1"/>
        </w:rPr>
        <w:t xml:space="preserve"> </w:t>
      </w:r>
      <w:r w:rsidRPr="00B01192">
        <w:t>мира.</w:t>
      </w:r>
      <w:r w:rsidRPr="00B01192">
        <w:rPr>
          <w:spacing w:val="1"/>
        </w:rPr>
        <w:t xml:space="preserve"> </w:t>
      </w:r>
      <w:r w:rsidRPr="00B01192">
        <w:t>Буддийские</w:t>
      </w:r>
      <w:r w:rsidRPr="00B01192">
        <w:rPr>
          <w:spacing w:val="1"/>
        </w:rPr>
        <w:t xml:space="preserve"> </w:t>
      </w:r>
      <w:r w:rsidRPr="00B01192">
        <w:t>символы.</w:t>
      </w:r>
      <w:r w:rsidRPr="00B01192">
        <w:rPr>
          <w:spacing w:val="1"/>
        </w:rPr>
        <w:t xml:space="preserve"> </w:t>
      </w:r>
      <w:r w:rsidRPr="00B01192">
        <w:t>Буддийские</w:t>
      </w:r>
      <w:r w:rsidRPr="00B01192">
        <w:rPr>
          <w:spacing w:val="1"/>
        </w:rPr>
        <w:t xml:space="preserve"> </w:t>
      </w:r>
      <w:r w:rsidRPr="00B01192">
        <w:t>ритуалы.</w:t>
      </w:r>
      <w:r w:rsidRPr="00B01192">
        <w:rPr>
          <w:spacing w:val="1"/>
        </w:rPr>
        <w:t xml:space="preserve"> </w:t>
      </w:r>
      <w:r w:rsidRPr="00B01192">
        <w:t>Буддийские</w:t>
      </w:r>
      <w:r w:rsidRPr="00B01192">
        <w:rPr>
          <w:spacing w:val="1"/>
        </w:rPr>
        <w:t xml:space="preserve"> </w:t>
      </w:r>
      <w:r w:rsidRPr="00B01192">
        <w:t>святыни.</w:t>
      </w:r>
      <w:r w:rsidRPr="00B01192">
        <w:rPr>
          <w:spacing w:val="1"/>
        </w:rPr>
        <w:t xml:space="preserve"> </w:t>
      </w:r>
      <w:r w:rsidRPr="00B01192">
        <w:t>Буддийские</w:t>
      </w:r>
      <w:r w:rsidRPr="00B01192">
        <w:rPr>
          <w:spacing w:val="1"/>
        </w:rPr>
        <w:t xml:space="preserve"> </w:t>
      </w:r>
      <w:r w:rsidRPr="00B01192">
        <w:t>священные</w:t>
      </w:r>
      <w:r w:rsidRPr="00B01192">
        <w:rPr>
          <w:spacing w:val="1"/>
        </w:rPr>
        <w:t xml:space="preserve"> </w:t>
      </w:r>
      <w:r w:rsidRPr="00B01192">
        <w:t>сооружения.</w:t>
      </w:r>
      <w:r w:rsidRPr="00B01192">
        <w:rPr>
          <w:spacing w:val="1"/>
        </w:rPr>
        <w:t xml:space="preserve"> </w:t>
      </w:r>
      <w:r w:rsidRPr="00B01192">
        <w:t>Буддийский</w:t>
      </w:r>
      <w:r w:rsidRPr="00B01192">
        <w:rPr>
          <w:spacing w:val="1"/>
        </w:rPr>
        <w:t xml:space="preserve"> </w:t>
      </w:r>
      <w:r w:rsidRPr="00B01192">
        <w:t>храм.</w:t>
      </w:r>
      <w:r w:rsidRPr="00B01192">
        <w:rPr>
          <w:spacing w:val="1"/>
        </w:rPr>
        <w:t xml:space="preserve"> </w:t>
      </w:r>
      <w:r w:rsidRPr="00B01192">
        <w:t>Буддийский</w:t>
      </w:r>
      <w:r w:rsidRPr="00B01192">
        <w:rPr>
          <w:spacing w:val="1"/>
        </w:rPr>
        <w:t xml:space="preserve"> </w:t>
      </w:r>
      <w:r w:rsidRPr="00B01192">
        <w:t>календарь.</w:t>
      </w:r>
      <w:r w:rsidRPr="00B01192">
        <w:rPr>
          <w:spacing w:val="1"/>
        </w:rPr>
        <w:t xml:space="preserve"> </w:t>
      </w:r>
      <w:r w:rsidRPr="00B01192">
        <w:t>Праздники</w:t>
      </w:r>
      <w:r w:rsidRPr="00B01192">
        <w:rPr>
          <w:spacing w:val="1"/>
        </w:rPr>
        <w:t xml:space="preserve"> </w:t>
      </w:r>
      <w:r w:rsidRPr="00B01192">
        <w:t>в</w:t>
      </w:r>
      <w:r w:rsidRPr="00B01192">
        <w:rPr>
          <w:spacing w:val="1"/>
        </w:rPr>
        <w:t xml:space="preserve"> </w:t>
      </w:r>
      <w:r w:rsidRPr="00B01192">
        <w:t>буддийской</w:t>
      </w:r>
      <w:r w:rsidRPr="00B01192">
        <w:rPr>
          <w:spacing w:val="-1"/>
        </w:rPr>
        <w:t xml:space="preserve"> </w:t>
      </w:r>
      <w:r w:rsidRPr="00B01192">
        <w:t>культуре.</w:t>
      </w:r>
      <w:r w:rsidRPr="00B01192">
        <w:rPr>
          <w:spacing w:val="2"/>
        </w:rPr>
        <w:t xml:space="preserve"> </w:t>
      </w:r>
      <w:r w:rsidRPr="00B01192">
        <w:t>Искусство</w:t>
      </w:r>
      <w:r w:rsidRPr="00B01192">
        <w:rPr>
          <w:spacing w:val="-2"/>
        </w:rPr>
        <w:t xml:space="preserve"> </w:t>
      </w:r>
      <w:r w:rsidRPr="00B01192">
        <w:t>в</w:t>
      </w:r>
      <w:r w:rsidRPr="00B01192">
        <w:rPr>
          <w:spacing w:val="-1"/>
        </w:rPr>
        <w:t xml:space="preserve"> </w:t>
      </w:r>
      <w:r w:rsidRPr="00B01192">
        <w:t>буддийской</w:t>
      </w:r>
      <w:r w:rsidRPr="00B01192">
        <w:rPr>
          <w:spacing w:val="-1"/>
        </w:rPr>
        <w:t xml:space="preserve"> </w:t>
      </w:r>
      <w:r w:rsidRPr="00B01192">
        <w:t>культуре.</w:t>
      </w:r>
    </w:p>
    <w:p w:rsidR="00AC357A" w:rsidRPr="00B01192" w:rsidRDefault="00DA112E" w:rsidP="00D74815">
      <w:pPr>
        <w:pStyle w:val="a3"/>
        <w:spacing w:before="1" w:line="276" w:lineRule="auto"/>
        <w:ind w:right="-33"/>
      </w:pPr>
      <w:r w:rsidRPr="00B01192">
        <w:t>Любовь</w:t>
      </w:r>
      <w:r w:rsidRPr="00B01192">
        <w:rPr>
          <w:spacing w:val="1"/>
        </w:rPr>
        <w:t xml:space="preserve"> </w:t>
      </w:r>
      <w:r w:rsidRPr="00B01192">
        <w:t>и</w:t>
      </w:r>
      <w:r w:rsidRPr="00B01192">
        <w:rPr>
          <w:spacing w:val="1"/>
        </w:rPr>
        <w:t xml:space="preserve"> </w:t>
      </w:r>
      <w:r w:rsidRPr="00B01192">
        <w:t>уважение</w:t>
      </w:r>
      <w:r w:rsidRPr="00B01192">
        <w:rPr>
          <w:spacing w:val="1"/>
        </w:rPr>
        <w:t xml:space="preserve"> </w:t>
      </w:r>
      <w:r w:rsidRPr="00B01192">
        <w:t>к</w:t>
      </w:r>
      <w:r w:rsidRPr="00B01192">
        <w:rPr>
          <w:spacing w:val="1"/>
        </w:rPr>
        <w:t xml:space="preserve"> </w:t>
      </w:r>
      <w:r w:rsidRPr="00B01192">
        <w:t>Отечеству.</w:t>
      </w:r>
      <w:r w:rsidRPr="00B01192">
        <w:rPr>
          <w:spacing w:val="1"/>
        </w:rPr>
        <w:t xml:space="preserve"> </w:t>
      </w:r>
      <w:r w:rsidRPr="00B01192">
        <w:t>Патриотизм</w:t>
      </w:r>
      <w:r w:rsidRPr="00B01192">
        <w:rPr>
          <w:spacing w:val="1"/>
        </w:rPr>
        <w:t xml:space="preserve"> </w:t>
      </w:r>
      <w:r w:rsidRPr="00B01192">
        <w:t>многонационального</w:t>
      </w:r>
      <w:r w:rsidRPr="00B01192">
        <w:rPr>
          <w:spacing w:val="1"/>
        </w:rPr>
        <w:t xml:space="preserve"> </w:t>
      </w:r>
      <w:r w:rsidRPr="00B01192">
        <w:t>и</w:t>
      </w:r>
      <w:r w:rsidRPr="00B01192">
        <w:rPr>
          <w:spacing w:val="-57"/>
        </w:rPr>
        <w:t xml:space="preserve"> </w:t>
      </w:r>
      <w:r w:rsidRPr="00B01192">
        <w:t>многоконфессионального</w:t>
      </w:r>
      <w:r w:rsidRPr="00B01192">
        <w:rPr>
          <w:spacing w:val="-2"/>
        </w:rPr>
        <w:t xml:space="preserve"> </w:t>
      </w:r>
      <w:r w:rsidRPr="00B01192">
        <w:t>народа</w:t>
      </w:r>
      <w:r w:rsidRPr="00B01192">
        <w:rPr>
          <w:spacing w:val="-1"/>
        </w:rPr>
        <w:t xml:space="preserve"> </w:t>
      </w:r>
      <w:r w:rsidRPr="00B01192">
        <w:t>России.</w:t>
      </w:r>
    </w:p>
    <w:p w:rsidR="00AC357A" w:rsidRPr="00B01192" w:rsidRDefault="00DA112E" w:rsidP="00E341D0">
      <w:pPr>
        <w:pStyle w:val="2"/>
        <w:numPr>
          <w:ilvl w:val="0"/>
          <w:numId w:val="34"/>
        </w:numPr>
        <w:tabs>
          <w:tab w:val="left" w:pos="1954"/>
        </w:tabs>
        <w:spacing w:before="4" w:line="276" w:lineRule="auto"/>
        <w:ind w:left="1953" w:right="-33"/>
      </w:pPr>
      <w:r w:rsidRPr="00B01192">
        <w:t>Модуль</w:t>
      </w:r>
      <w:r w:rsidRPr="00B01192">
        <w:rPr>
          <w:spacing w:val="-3"/>
        </w:rPr>
        <w:t xml:space="preserve"> </w:t>
      </w:r>
      <w:r w:rsidRPr="00B01192">
        <w:t>«Основы</w:t>
      </w:r>
      <w:r w:rsidRPr="00B01192">
        <w:rPr>
          <w:spacing w:val="-2"/>
        </w:rPr>
        <w:t xml:space="preserve"> </w:t>
      </w:r>
      <w:r w:rsidRPr="00B01192">
        <w:t>иудейской</w:t>
      </w:r>
      <w:r w:rsidRPr="00B01192">
        <w:rPr>
          <w:spacing w:val="-2"/>
        </w:rPr>
        <w:t xml:space="preserve"> </w:t>
      </w:r>
      <w:r w:rsidRPr="00B01192">
        <w:t>культуры»</w:t>
      </w:r>
    </w:p>
    <w:p w:rsidR="00AC357A" w:rsidRPr="00B01192" w:rsidRDefault="00DA112E" w:rsidP="00D74815">
      <w:pPr>
        <w:pStyle w:val="a3"/>
        <w:spacing w:before="36" w:line="276" w:lineRule="auto"/>
        <w:ind w:right="-33"/>
      </w:pPr>
      <w:r w:rsidRPr="00B01192">
        <w:t>Россия</w:t>
      </w:r>
      <w:r w:rsidRPr="00B01192">
        <w:rPr>
          <w:spacing w:val="1"/>
        </w:rPr>
        <w:t xml:space="preserve"> </w:t>
      </w:r>
      <w:r w:rsidRPr="00B01192">
        <w:t>–</w:t>
      </w:r>
      <w:r w:rsidRPr="00B01192">
        <w:rPr>
          <w:spacing w:val="1"/>
        </w:rPr>
        <w:t xml:space="preserve"> </w:t>
      </w:r>
      <w:r w:rsidRPr="00B01192">
        <w:t>наша</w:t>
      </w:r>
      <w:r w:rsidRPr="00B01192">
        <w:rPr>
          <w:spacing w:val="1"/>
        </w:rPr>
        <w:t xml:space="preserve"> </w:t>
      </w:r>
      <w:r w:rsidRPr="00B01192">
        <w:t>Родина.</w:t>
      </w:r>
      <w:r w:rsidRPr="00B01192">
        <w:rPr>
          <w:spacing w:val="1"/>
        </w:rPr>
        <w:t xml:space="preserve"> </w:t>
      </w:r>
      <w:r w:rsidRPr="00B01192">
        <w:t>Введение</w:t>
      </w:r>
      <w:r w:rsidRPr="00B01192">
        <w:rPr>
          <w:spacing w:val="1"/>
        </w:rPr>
        <w:t xml:space="preserve"> </w:t>
      </w:r>
      <w:r w:rsidRPr="00B01192">
        <w:t>в</w:t>
      </w:r>
      <w:r w:rsidRPr="00B01192">
        <w:rPr>
          <w:spacing w:val="1"/>
        </w:rPr>
        <w:t xml:space="preserve"> </w:t>
      </w:r>
      <w:r w:rsidRPr="00B01192">
        <w:t>иудейскую</w:t>
      </w:r>
      <w:r w:rsidRPr="00B01192">
        <w:rPr>
          <w:spacing w:val="1"/>
        </w:rPr>
        <w:t xml:space="preserve"> </w:t>
      </w:r>
      <w:r w:rsidRPr="00B01192">
        <w:t>духовную</w:t>
      </w:r>
      <w:r w:rsidRPr="00B01192">
        <w:rPr>
          <w:spacing w:val="1"/>
        </w:rPr>
        <w:t xml:space="preserve"> </w:t>
      </w:r>
      <w:r w:rsidRPr="00B01192">
        <w:t>традицию.</w:t>
      </w:r>
      <w:r w:rsidRPr="00B01192">
        <w:rPr>
          <w:spacing w:val="1"/>
        </w:rPr>
        <w:t xml:space="preserve"> </w:t>
      </w:r>
      <w:r w:rsidRPr="00B01192">
        <w:t>Культура</w:t>
      </w:r>
      <w:r w:rsidRPr="00B01192">
        <w:rPr>
          <w:spacing w:val="1"/>
        </w:rPr>
        <w:t xml:space="preserve"> </w:t>
      </w:r>
      <w:r w:rsidRPr="00B01192">
        <w:t>и</w:t>
      </w:r>
      <w:r w:rsidRPr="00B01192">
        <w:rPr>
          <w:spacing w:val="-57"/>
        </w:rPr>
        <w:t xml:space="preserve"> </w:t>
      </w:r>
      <w:r w:rsidRPr="00B01192">
        <w:t>религия.</w:t>
      </w:r>
      <w:r w:rsidRPr="00B01192">
        <w:rPr>
          <w:spacing w:val="1"/>
        </w:rPr>
        <w:t xml:space="preserve"> </w:t>
      </w:r>
      <w:r w:rsidRPr="00B01192">
        <w:t>Тора</w:t>
      </w:r>
      <w:r w:rsidRPr="00B01192">
        <w:rPr>
          <w:spacing w:val="1"/>
        </w:rPr>
        <w:t xml:space="preserve"> </w:t>
      </w:r>
      <w:r w:rsidRPr="00B01192">
        <w:t>–</w:t>
      </w:r>
      <w:r w:rsidRPr="00B01192">
        <w:rPr>
          <w:spacing w:val="1"/>
        </w:rPr>
        <w:t xml:space="preserve"> </w:t>
      </w:r>
      <w:r w:rsidRPr="00B01192">
        <w:t>главная</w:t>
      </w:r>
      <w:r w:rsidRPr="00B01192">
        <w:rPr>
          <w:spacing w:val="1"/>
        </w:rPr>
        <w:t xml:space="preserve"> </w:t>
      </w:r>
      <w:r w:rsidRPr="00B01192">
        <w:t>книга</w:t>
      </w:r>
      <w:r w:rsidRPr="00B01192">
        <w:rPr>
          <w:spacing w:val="1"/>
        </w:rPr>
        <w:t xml:space="preserve"> </w:t>
      </w:r>
      <w:r w:rsidRPr="00B01192">
        <w:t>иудаизма.</w:t>
      </w:r>
      <w:r w:rsidRPr="00B01192">
        <w:rPr>
          <w:spacing w:val="1"/>
        </w:rPr>
        <w:t xml:space="preserve"> </w:t>
      </w:r>
      <w:r w:rsidRPr="00B01192">
        <w:t>Классические</w:t>
      </w:r>
      <w:r w:rsidRPr="00B01192">
        <w:rPr>
          <w:spacing w:val="1"/>
        </w:rPr>
        <w:t xml:space="preserve"> </w:t>
      </w:r>
      <w:r w:rsidRPr="00B01192">
        <w:t>тексты</w:t>
      </w:r>
      <w:r w:rsidRPr="00B01192">
        <w:rPr>
          <w:spacing w:val="1"/>
        </w:rPr>
        <w:t xml:space="preserve"> </w:t>
      </w:r>
      <w:r w:rsidRPr="00B01192">
        <w:t>иудаизма.</w:t>
      </w:r>
      <w:r w:rsidRPr="00B01192">
        <w:rPr>
          <w:spacing w:val="1"/>
        </w:rPr>
        <w:t xml:space="preserve"> </w:t>
      </w:r>
      <w:r w:rsidRPr="00B01192">
        <w:t>Патриархи</w:t>
      </w:r>
      <w:r w:rsidRPr="00B01192">
        <w:rPr>
          <w:spacing w:val="1"/>
        </w:rPr>
        <w:t xml:space="preserve"> </w:t>
      </w:r>
      <w:r w:rsidRPr="00B01192">
        <w:t>еврейского народа. Пророки и праведники в иудейской культуре. Храм в жизни иудеев.</w:t>
      </w:r>
      <w:r w:rsidRPr="00B01192">
        <w:rPr>
          <w:spacing w:val="1"/>
        </w:rPr>
        <w:t xml:space="preserve"> </w:t>
      </w:r>
      <w:r w:rsidRPr="00B01192">
        <w:t>Назначение синагоги и её устройство. Суббота (Шабат) в иудейской традиции. Иудаизм в</w:t>
      </w:r>
      <w:r w:rsidRPr="00B01192">
        <w:rPr>
          <w:spacing w:val="1"/>
        </w:rPr>
        <w:t xml:space="preserve"> </w:t>
      </w:r>
      <w:r w:rsidRPr="00B01192">
        <w:t>России.</w:t>
      </w:r>
      <w:r w:rsidRPr="00B01192">
        <w:rPr>
          <w:spacing w:val="1"/>
        </w:rPr>
        <w:t xml:space="preserve"> </w:t>
      </w:r>
      <w:r w:rsidRPr="00B01192">
        <w:t>Традиции</w:t>
      </w:r>
      <w:r w:rsidRPr="00B01192">
        <w:rPr>
          <w:spacing w:val="1"/>
        </w:rPr>
        <w:t xml:space="preserve"> </w:t>
      </w:r>
      <w:r w:rsidRPr="00B01192">
        <w:t>иудаизма</w:t>
      </w:r>
      <w:r w:rsidRPr="00B01192">
        <w:rPr>
          <w:spacing w:val="1"/>
        </w:rPr>
        <w:t xml:space="preserve"> </w:t>
      </w:r>
      <w:r w:rsidRPr="00B01192">
        <w:t>в</w:t>
      </w:r>
      <w:r w:rsidRPr="00B01192">
        <w:rPr>
          <w:spacing w:val="1"/>
        </w:rPr>
        <w:t xml:space="preserve"> </w:t>
      </w:r>
      <w:r w:rsidRPr="00B01192">
        <w:t>повседневной</w:t>
      </w:r>
      <w:r w:rsidRPr="00B01192">
        <w:rPr>
          <w:spacing w:val="1"/>
        </w:rPr>
        <w:t xml:space="preserve"> </w:t>
      </w:r>
      <w:r w:rsidRPr="00B01192">
        <w:t>жизни</w:t>
      </w:r>
      <w:r w:rsidRPr="00B01192">
        <w:rPr>
          <w:spacing w:val="1"/>
        </w:rPr>
        <w:t xml:space="preserve"> </w:t>
      </w:r>
      <w:r w:rsidRPr="00B01192">
        <w:t>евреев.</w:t>
      </w:r>
      <w:r w:rsidRPr="00B01192">
        <w:rPr>
          <w:spacing w:val="1"/>
        </w:rPr>
        <w:t xml:space="preserve"> </w:t>
      </w:r>
      <w:r w:rsidRPr="00B01192">
        <w:t>Ответственное</w:t>
      </w:r>
      <w:r w:rsidRPr="00B01192">
        <w:rPr>
          <w:spacing w:val="1"/>
        </w:rPr>
        <w:t xml:space="preserve"> </w:t>
      </w:r>
      <w:r w:rsidRPr="00B01192">
        <w:t>принятие</w:t>
      </w:r>
      <w:r w:rsidRPr="00B01192">
        <w:rPr>
          <w:spacing w:val="1"/>
        </w:rPr>
        <w:t xml:space="preserve"> </w:t>
      </w:r>
      <w:r w:rsidRPr="00B01192">
        <w:t>заповедей.</w:t>
      </w:r>
      <w:r w:rsidRPr="00B01192">
        <w:rPr>
          <w:spacing w:val="1"/>
        </w:rPr>
        <w:t xml:space="preserve"> </w:t>
      </w:r>
      <w:r w:rsidRPr="00B01192">
        <w:t>Еврейский</w:t>
      </w:r>
      <w:r w:rsidRPr="00B01192">
        <w:rPr>
          <w:spacing w:val="1"/>
        </w:rPr>
        <w:t xml:space="preserve"> </w:t>
      </w:r>
      <w:r w:rsidRPr="00B01192">
        <w:t>дом.</w:t>
      </w:r>
      <w:r w:rsidRPr="00B01192">
        <w:rPr>
          <w:spacing w:val="1"/>
        </w:rPr>
        <w:t xml:space="preserve"> </w:t>
      </w:r>
      <w:r w:rsidRPr="00B01192">
        <w:t>Еврейский</w:t>
      </w:r>
      <w:r w:rsidRPr="00B01192">
        <w:rPr>
          <w:spacing w:val="1"/>
        </w:rPr>
        <w:t xml:space="preserve"> </w:t>
      </w:r>
      <w:r w:rsidRPr="00B01192">
        <w:t>календарь:</w:t>
      </w:r>
      <w:r w:rsidRPr="00B01192">
        <w:rPr>
          <w:spacing w:val="1"/>
        </w:rPr>
        <w:t xml:space="preserve"> </w:t>
      </w:r>
      <w:r w:rsidRPr="00B01192">
        <w:t>его</w:t>
      </w:r>
      <w:r w:rsidRPr="00B01192">
        <w:rPr>
          <w:spacing w:val="1"/>
        </w:rPr>
        <w:t xml:space="preserve"> </w:t>
      </w:r>
      <w:r w:rsidRPr="00B01192">
        <w:t>устройство</w:t>
      </w:r>
      <w:r w:rsidRPr="00B01192">
        <w:rPr>
          <w:spacing w:val="1"/>
        </w:rPr>
        <w:t xml:space="preserve"> </w:t>
      </w:r>
      <w:r w:rsidRPr="00B01192">
        <w:t>и</w:t>
      </w:r>
      <w:r w:rsidRPr="00B01192">
        <w:rPr>
          <w:spacing w:val="61"/>
        </w:rPr>
        <w:t xml:space="preserve"> </w:t>
      </w:r>
      <w:r w:rsidRPr="00B01192">
        <w:t>особенности.</w:t>
      </w:r>
      <w:r w:rsidRPr="00B01192">
        <w:rPr>
          <w:spacing w:val="1"/>
        </w:rPr>
        <w:t xml:space="preserve"> </w:t>
      </w:r>
      <w:r w:rsidRPr="00B01192">
        <w:t>Еврейские праздники: их история и традиции. Ценности семейной жизни в иудейской</w:t>
      </w:r>
      <w:r w:rsidRPr="00B01192">
        <w:rPr>
          <w:spacing w:val="1"/>
        </w:rPr>
        <w:t xml:space="preserve"> </w:t>
      </w:r>
      <w:r w:rsidRPr="00B01192">
        <w:t>традиции.</w:t>
      </w:r>
    </w:p>
    <w:p w:rsidR="00AC357A" w:rsidRPr="00B01192" w:rsidRDefault="00DA112E" w:rsidP="00D74815">
      <w:pPr>
        <w:pStyle w:val="a3"/>
        <w:spacing w:before="1" w:line="276" w:lineRule="auto"/>
        <w:ind w:right="-33"/>
      </w:pPr>
      <w:r w:rsidRPr="00B01192">
        <w:t>Любовь</w:t>
      </w:r>
      <w:r w:rsidRPr="00B01192">
        <w:rPr>
          <w:spacing w:val="1"/>
        </w:rPr>
        <w:t xml:space="preserve"> </w:t>
      </w:r>
      <w:r w:rsidRPr="00B01192">
        <w:t>и</w:t>
      </w:r>
      <w:r w:rsidRPr="00B01192">
        <w:rPr>
          <w:spacing w:val="1"/>
        </w:rPr>
        <w:t xml:space="preserve"> </w:t>
      </w:r>
      <w:r w:rsidRPr="00B01192">
        <w:t>уважение</w:t>
      </w:r>
      <w:r w:rsidRPr="00B01192">
        <w:rPr>
          <w:spacing w:val="1"/>
        </w:rPr>
        <w:t xml:space="preserve"> </w:t>
      </w:r>
      <w:r w:rsidRPr="00B01192">
        <w:t>к</w:t>
      </w:r>
      <w:r w:rsidRPr="00B01192">
        <w:rPr>
          <w:spacing w:val="1"/>
        </w:rPr>
        <w:t xml:space="preserve"> </w:t>
      </w:r>
      <w:r w:rsidRPr="00B01192">
        <w:t>Отечеству.</w:t>
      </w:r>
      <w:r w:rsidRPr="00B01192">
        <w:rPr>
          <w:spacing w:val="1"/>
        </w:rPr>
        <w:t xml:space="preserve"> </w:t>
      </w:r>
      <w:r w:rsidRPr="00B01192">
        <w:t>Патриотизм</w:t>
      </w:r>
      <w:r w:rsidRPr="00B01192">
        <w:rPr>
          <w:spacing w:val="1"/>
        </w:rPr>
        <w:t xml:space="preserve"> </w:t>
      </w:r>
      <w:r w:rsidRPr="00B01192">
        <w:t>многонационального</w:t>
      </w:r>
      <w:r w:rsidRPr="00B01192">
        <w:rPr>
          <w:spacing w:val="1"/>
        </w:rPr>
        <w:t xml:space="preserve"> </w:t>
      </w:r>
      <w:r w:rsidRPr="00B01192">
        <w:t>и</w:t>
      </w:r>
      <w:r w:rsidRPr="00B01192">
        <w:rPr>
          <w:spacing w:val="-57"/>
        </w:rPr>
        <w:t xml:space="preserve"> </w:t>
      </w:r>
      <w:r w:rsidRPr="00B01192">
        <w:t>многоконфессионального</w:t>
      </w:r>
      <w:r w:rsidRPr="00B01192">
        <w:rPr>
          <w:spacing w:val="-2"/>
        </w:rPr>
        <w:t xml:space="preserve"> </w:t>
      </w:r>
      <w:r w:rsidRPr="00B01192">
        <w:t>народа</w:t>
      </w:r>
      <w:r w:rsidRPr="00B01192">
        <w:rPr>
          <w:spacing w:val="-1"/>
        </w:rPr>
        <w:t xml:space="preserve"> </w:t>
      </w:r>
      <w:r w:rsidRPr="00B01192">
        <w:t>России.</w:t>
      </w:r>
    </w:p>
    <w:p w:rsidR="00AC357A" w:rsidRPr="00B01192" w:rsidRDefault="00DA112E" w:rsidP="00E341D0">
      <w:pPr>
        <w:pStyle w:val="2"/>
        <w:numPr>
          <w:ilvl w:val="0"/>
          <w:numId w:val="34"/>
        </w:numPr>
        <w:tabs>
          <w:tab w:val="left" w:pos="1954"/>
        </w:tabs>
        <w:spacing w:line="276" w:lineRule="auto"/>
        <w:ind w:left="1953" w:right="-33"/>
      </w:pPr>
      <w:r w:rsidRPr="00B01192">
        <w:t>Модуль</w:t>
      </w:r>
      <w:r w:rsidRPr="00B01192">
        <w:rPr>
          <w:spacing w:val="-3"/>
        </w:rPr>
        <w:t xml:space="preserve"> </w:t>
      </w:r>
      <w:r w:rsidRPr="00B01192">
        <w:t>«Основы</w:t>
      </w:r>
      <w:r w:rsidRPr="00B01192">
        <w:rPr>
          <w:spacing w:val="-3"/>
        </w:rPr>
        <w:t xml:space="preserve"> </w:t>
      </w:r>
      <w:r w:rsidRPr="00B01192">
        <w:t>религиозных</w:t>
      </w:r>
      <w:r w:rsidRPr="00B01192">
        <w:rPr>
          <w:spacing w:val="-3"/>
        </w:rPr>
        <w:t xml:space="preserve"> </w:t>
      </w:r>
      <w:r w:rsidRPr="00B01192">
        <w:t>культур</w:t>
      </w:r>
      <w:r w:rsidRPr="00B01192">
        <w:rPr>
          <w:spacing w:val="-2"/>
        </w:rPr>
        <w:t xml:space="preserve"> </w:t>
      </w:r>
      <w:r w:rsidRPr="00B01192">
        <w:t>народов</w:t>
      </w:r>
      <w:r w:rsidRPr="00B01192">
        <w:rPr>
          <w:spacing w:val="-3"/>
        </w:rPr>
        <w:t xml:space="preserve"> </w:t>
      </w:r>
      <w:r w:rsidRPr="00B01192">
        <w:t>России»</w:t>
      </w:r>
    </w:p>
    <w:p w:rsidR="00AC357A" w:rsidRPr="00B01192" w:rsidRDefault="00DA112E" w:rsidP="00D74815">
      <w:pPr>
        <w:pStyle w:val="a3"/>
        <w:spacing w:before="36" w:line="276" w:lineRule="auto"/>
        <w:ind w:right="-33"/>
      </w:pPr>
      <w:r w:rsidRPr="00B01192">
        <w:t>Россия – наша Родина. Культура и религия. Религиозная культура народов России.</w:t>
      </w:r>
      <w:r w:rsidRPr="00B01192">
        <w:rPr>
          <w:spacing w:val="1"/>
        </w:rPr>
        <w:t xml:space="preserve"> </w:t>
      </w:r>
      <w:r w:rsidRPr="00B01192">
        <w:t>Мировые</w:t>
      </w:r>
      <w:r w:rsidRPr="00B01192">
        <w:rPr>
          <w:spacing w:val="45"/>
        </w:rPr>
        <w:t xml:space="preserve"> </w:t>
      </w:r>
      <w:r w:rsidRPr="00B01192">
        <w:t>религии</w:t>
      </w:r>
      <w:r w:rsidRPr="00B01192">
        <w:rPr>
          <w:spacing w:val="48"/>
        </w:rPr>
        <w:t xml:space="preserve"> </w:t>
      </w:r>
      <w:r w:rsidRPr="00B01192">
        <w:t>и</w:t>
      </w:r>
      <w:r w:rsidRPr="00B01192">
        <w:rPr>
          <w:spacing w:val="48"/>
        </w:rPr>
        <w:t xml:space="preserve"> </w:t>
      </w:r>
      <w:r w:rsidRPr="00B01192">
        <w:t>иудаизм.</w:t>
      </w:r>
      <w:r w:rsidRPr="00B01192">
        <w:rPr>
          <w:spacing w:val="47"/>
        </w:rPr>
        <w:t xml:space="preserve"> </w:t>
      </w:r>
      <w:r w:rsidRPr="00B01192">
        <w:t>Их</w:t>
      </w:r>
      <w:r w:rsidRPr="00B01192">
        <w:rPr>
          <w:spacing w:val="47"/>
        </w:rPr>
        <w:t xml:space="preserve"> </w:t>
      </w:r>
      <w:r w:rsidRPr="00B01192">
        <w:t>основатели.</w:t>
      </w:r>
      <w:r w:rsidRPr="00B01192">
        <w:rPr>
          <w:spacing w:val="47"/>
        </w:rPr>
        <w:t xml:space="preserve"> </w:t>
      </w:r>
      <w:r w:rsidRPr="00B01192">
        <w:t>Священные</w:t>
      </w:r>
      <w:r w:rsidRPr="00B01192">
        <w:rPr>
          <w:spacing w:val="45"/>
        </w:rPr>
        <w:t xml:space="preserve"> </w:t>
      </w:r>
      <w:r w:rsidRPr="00B01192">
        <w:t>книги</w:t>
      </w:r>
      <w:r w:rsidRPr="00B01192">
        <w:rPr>
          <w:spacing w:val="45"/>
        </w:rPr>
        <w:t xml:space="preserve"> </w:t>
      </w:r>
      <w:r w:rsidRPr="00B01192">
        <w:t>христианства,</w:t>
      </w:r>
      <w:r w:rsidRPr="00B01192">
        <w:rPr>
          <w:spacing w:val="47"/>
        </w:rPr>
        <w:t xml:space="preserve"> </w:t>
      </w:r>
      <w:r w:rsidRPr="00B01192">
        <w:t>ислама,</w:t>
      </w:r>
    </w:p>
    <w:p w:rsidR="00AC357A" w:rsidRPr="00B01192" w:rsidRDefault="00AC357A" w:rsidP="00B01192">
      <w:pPr>
        <w:spacing w:line="276" w:lineRule="auto"/>
        <w:rPr>
          <w:sz w:val="24"/>
          <w:szCs w:val="24"/>
        </w:rPr>
        <w:sectPr w:rsidR="00AC357A" w:rsidRPr="00B01192" w:rsidSect="00883A54">
          <w:pgSz w:w="11910" w:h="16850"/>
          <w:pgMar w:top="1380" w:right="570" w:bottom="840" w:left="600" w:header="0" w:footer="563" w:gutter="0"/>
          <w:cols w:space="720"/>
        </w:sectPr>
      </w:pPr>
    </w:p>
    <w:p w:rsidR="00AC357A" w:rsidRPr="00B01192" w:rsidRDefault="00DA112E" w:rsidP="00D74815">
      <w:pPr>
        <w:pStyle w:val="a3"/>
        <w:tabs>
          <w:tab w:val="left" w:pos="10740"/>
        </w:tabs>
        <w:spacing w:before="66" w:line="276" w:lineRule="auto"/>
        <w:ind w:right="-33" w:firstLine="0"/>
      </w:pPr>
      <w:r w:rsidRPr="00B01192">
        <w:lastRenderedPageBreak/>
        <w:t>иудаизма, буддизма. Хранители предания в религиях. Человек в религиозных традициях</w:t>
      </w:r>
      <w:r w:rsidRPr="00B01192">
        <w:rPr>
          <w:spacing w:val="1"/>
        </w:rPr>
        <w:t xml:space="preserve"> </w:t>
      </w:r>
      <w:r w:rsidRPr="00B01192">
        <w:t>народов России. Добро и зло. Священные сооружения. Искусство в религиозной культуре.</w:t>
      </w:r>
      <w:r w:rsidRPr="00B01192">
        <w:rPr>
          <w:spacing w:val="-57"/>
        </w:rPr>
        <w:t xml:space="preserve"> </w:t>
      </w:r>
      <w:r w:rsidRPr="00B01192">
        <w:t>Религия и мораль. Нравственные заповеди</w:t>
      </w:r>
      <w:r w:rsidRPr="00B01192">
        <w:rPr>
          <w:spacing w:val="1"/>
        </w:rPr>
        <w:t xml:space="preserve"> </w:t>
      </w:r>
      <w:r w:rsidRPr="00B01192">
        <w:t>христианства, ислама,</w:t>
      </w:r>
      <w:r w:rsidRPr="00B01192">
        <w:rPr>
          <w:spacing w:val="1"/>
        </w:rPr>
        <w:t xml:space="preserve"> </w:t>
      </w:r>
      <w:r w:rsidRPr="00B01192">
        <w:t>иудаизма, буддизма.</w:t>
      </w:r>
      <w:r w:rsidRPr="00B01192">
        <w:rPr>
          <w:spacing w:val="1"/>
        </w:rPr>
        <w:t xml:space="preserve"> </w:t>
      </w:r>
      <w:r w:rsidRPr="00B01192">
        <w:t>Обычаи и обряды. Праздники и календари в религиях. Семья, семейные ценности. Долг,</w:t>
      </w:r>
      <w:r w:rsidRPr="00B01192">
        <w:rPr>
          <w:spacing w:val="1"/>
        </w:rPr>
        <w:t xml:space="preserve"> </w:t>
      </w:r>
      <w:r w:rsidRPr="00B01192">
        <w:t>свобода, ответственность, труд. Милосердие, забота о слабых, взаимопомощь, социальные</w:t>
      </w:r>
      <w:r w:rsidRPr="00B01192">
        <w:rPr>
          <w:spacing w:val="-57"/>
        </w:rPr>
        <w:t xml:space="preserve"> </w:t>
      </w:r>
      <w:r w:rsidRPr="00B01192">
        <w:t>проблемы</w:t>
      </w:r>
      <w:r w:rsidRPr="00B01192">
        <w:rPr>
          <w:spacing w:val="-1"/>
        </w:rPr>
        <w:t xml:space="preserve"> </w:t>
      </w:r>
      <w:r w:rsidRPr="00B01192">
        <w:t>общества</w:t>
      </w:r>
      <w:r w:rsidRPr="00B01192">
        <w:rPr>
          <w:spacing w:val="-2"/>
        </w:rPr>
        <w:t xml:space="preserve"> </w:t>
      </w:r>
      <w:r w:rsidRPr="00B01192">
        <w:t>и отношение</w:t>
      </w:r>
      <w:r w:rsidRPr="00B01192">
        <w:rPr>
          <w:spacing w:val="-1"/>
        </w:rPr>
        <w:t xml:space="preserve"> </w:t>
      </w:r>
      <w:r w:rsidRPr="00B01192">
        <w:t>к</w:t>
      </w:r>
      <w:r w:rsidRPr="00B01192">
        <w:rPr>
          <w:spacing w:val="-2"/>
        </w:rPr>
        <w:t xml:space="preserve"> </w:t>
      </w:r>
      <w:r w:rsidRPr="00B01192">
        <w:t>ним</w:t>
      </w:r>
      <w:r w:rsidRPr="00B01192">
        <w:rPr>
          <w:spacing w:val="-1"/>
        </w:rPr>
        <w:t xml:space="preserve"> </w:t>
      </w:r>
      <w:r w:rsidRPr="00B01192">
        <w:t>разных</w:t>
      </w:r>
      <w:r w:rsidRPr="00B01192">
        <w:rPr>
          <w:spacing w:val="-1"/>
        </w:rPr>
        <w:t xml:space="preserve"> </w:t>
      </w:r>
      <w:r w:rsidRPr="00B01192">
        <w:t>религий.</w:t>
      </w:r>
    </w:p>
    <w:p w:rsidR="00AC357A" w:rsidRPr="00B01192" w:rsidRDefault="00DA112E" w:rsidP="00D74815">
      <w:pPr>
        <w:pStyle w:val="a3"/>
        <w:tabs>
          <w:tab w:val="left" w:pos="10740"/>
        </w:tabs>
        <w:spacing w:before="2" w:line="276" w:lineRule="auto"/>
        <w:ind w:right="-33"/>
      </w:pPr>
      <w:r w:rsidRPr="00B01192">
        <w:t>Любовь</w:t>
      </w:r>
      <w:r w:rsidRPr="00B01192">
        <w:rPr>
          <w:spacing w:val="1"/>
        </w:rPr>
        <w:t xml:space="preserve"> </w:t>
      </w:r>
      <w:r w:rsidRPr="00B01192">
        <w:t>и</w:t>
      </w:r>
      <w:r w:rsidRPr="00B01192">
        <w:rPr>
          <w:spacing w:val="1"/>
        </w:rPr>
        <w:t xml:space="preserve"> </w:t>
      </w:r>
      <w:r w:rsidRPr="00B01192">
        <w:t>уважение</w:t>
      </w:r>
      <w:r w:rsidRPr="00B01192">
        <w:rPr>
          <w:spacing w:val="1"/>
        </w:rPr>
        <w:t xml:space="preserve"> </w:t>
      </w:r>
      <w:r w:rsidRPr="00B01192">
        <w:t>к</w:t>
      </w:r>
      <w:r w:rsidRPr="00B01192">
        <w:rPr>
          <w:spacing w:val="1"/>
        </w:rPr>
        <w:t xml:space="preserve"> </w:t>
      </w:r>
      <w:r w:rsidRPr="00B01192">
        <w:t>Отечеству.</w:t>
      </w:r>
      <w:r w:rsidRPr="00B01192">
        <w:rPr>
          <w:spacing w:val="1"/>
        </w:rPr>
        <w:t xml:space="preserve"> </w:t>
      </w:r>
      <w:r w:rsidRPr="00B01192">
        <w:t>Патриотизм</w:t>
      </w:r>
      <w:r w:rsidRPr="00B01192">
        <w:rPr>
          <w:spacing w:val="1"/>
        </w:rPr>
        <w:t xml:space="preserve"> </w:t>
      </w:r>
      <w:r w:rsidRPr="00B01192">
        <w:t>многонационального</w:t>
      </w:r>
      <w:r w:rsidRPr="00B01192">
        <w:rPr>
          <w:spacing w:val="1"/>
        </w:rPr>
        <w:t xml:space="preserve"> </w:t>
      </w:r>
      <w:r w:rsidRPr="00B01192">
        <w:t>и</w:t>
      </w:r>
      <w:r w:rsidRPr="00B01192">
        <w:rPr>
          <w:spacing w:val="-57"/>
        </w:rPr>
        <w:t xml:space="preserve"> </w:t>
      </w:r>
      <w:r w:rsidRPr="00B01192">
        <w:t>многоконфессионального</w:t>
      </w:r>
      <w:r w:rsidRPr="00B01192">
        <w:rPr>
          <w:spacing w:val="-2"/>
        </w:rPr>
        <w:t xml:space="preserve"> </w:t>
      </w:r>
      <w:r w:rsidRPr="00B01192">
        <w:t>народа</w:t>
      </w:r>
      <w:r w:rsidRPr="00B01192">
        <w:rPr>
          <w:spacing w:val="-1"/>
        </w:rPr>
        <w:t xml:space="preserve"> </w:t>
      </w:r>
      <w:r w:rsidRPr="00B01192">
        <w:t>России.</w:t>
      </w:r>
    </w:p>
    <w:p w:rsidR="00AC357A" w:rsidRPr="00B01192" w:rsidRDefault="00DA112E" w:rsidP="00E341D0">
      <w:pPr>
        <w:pStyle w:val="2"/>
        <w:numPr>
          <w:ilvl w:val="0"/>
          <w:numId w:val="34"/>
        </w:numPr>
        <w:tabs>
          <w:tab w:val="left" w:pos="1954"/>
          <w:tab w:val="left" w:pos="10740"/>
        </w:tabs>
        <w:spacing w:before="3" w:line="276" w:lineRule="auto"/>
        <w:ind w:left="1953" w:right="-33"/>
      </w:pPr>
      <w:r w:rsidRPr="00B01192">
        <w:t>Модуль</w:t>
      </w:r>
      <w:r w:rsidRPr="00B01192">
        <w:rPr>
          <w:spacing w:val="-2"/>
        </w:rPr>
        <w:t xml:space="preserve"> </w:t>
      </w:r>
      <w:r w:rsidRPr="00B01192">
        <w:t>«Основы</w:t>
      </w:r>
      <w:r w:rsidRPr="00B01192">
        <w:rPr>
          <w:spacing w:val="-1"/>
        </w:rPr>
        <w:t xml:space="preserve"> </w:t>
      </w:r>
      <w:r w:rsidRPr="00B01192">
        <w:t>светской</w:t>
      </w:r>
      <w:r w:rsidRPr="00B01192">
        <w:rPr>
          <w:spacing w:val="-1"/>
        </w:rPr>
        <w:t xml:space="preserve"> </w:t>
      </w:r>
      <w:r w:rsidRPr="00B01192">
        <w:t>этики»</w:t>
      </w:r>
    </w:p>
    <w:p w:rsidR="00AC357A" w:rsidRPr="00B01192" w:rsidRDefault="00DA112E" w:rsidP="00D74815">
      <w:pPr>
        <w:pStyle w:val="a3"/>
        <w:tabs>
          <w:tab w:val="left" w:pos="10740"/>
        </w:tabs>
        <w:spacing w:before="39" w:line="276" w:lineRule="auto"/>
        <w:ind w:right="-33"/>
      </w:pPr>
      <w:r w:rsidRPr="00B01192">
        <w:t>Россия – наша Родина. Этика и её значение в жизни человека. Праздники как одна из</w:t>
      </w:r>
      <w:r w:rsidRPr="00B01192">
        <w:rPr>
          <w:spacing w:val="-57"/>
        </w:rPr>
        <w:t xml:space="preserve"> </w:t>
      </w:r>
      <w:r w:rsidRPr="00B01192">
        <w:t>форм исторической памяти. Образцы нравственности в культуре Отечества, в культурах</w:t>
      </w:r>
      <w:r w:rsidRPr="00B01192">
        <w:rPr>
          <w:spacing w:val="1"/>
        </w:rPr>
        <w:t xml:space="preserve"> </w:t>
      </w:r>
      <w:r w:rsidRPr="00B01192">
        <w:t>разных народов России. Государство и мораль гражданина, основной закон (Конституция)</w:t>
      </w:r>
      <w:r w:rsidRPr="00B01192">
        <w:rPr>
          <w:spacing w:val="-57"/>
        </w:rPr>
        <w:t xml:space="preserve"> </w:t>
      </w:r>
      <w:r w:rsidRPr="00B01192">
        <w:t>в государстве как источник российской светской (гражданской) этики. Трудовая мораль.</w:t>
      </w:r>
      <w:r w:rsidRPr="00B01192">
        <w:rPr>
          <w:spacing w:val="1"/>
        </w:rPr>
        <w:t xml:space="preserve"> </w:t>
      </w:r>
      <w:r w:rsidRPr="00B01192">
        <w:t>Нравственные традиции предпринимательства. Что значит быть нравственным в наше</w:t>
      </w:r>
      <w:r w:rsidRPr="00B01192">
        <w:rPr>
          <w:spacing w:val="1"/>
        </w:rPr>
        <w:t xml:space="preserve"> </w:t>
      </w:r>
      <w:r w:rsidRPr="00B01192">
        <w:t>время.</w:t>
      </w:r>
      <w:r w:rsidRPr="00B01192">
        <w:rPr>
          <w:spacing w:val="1"/>
        </w:rPr>
        <w:t xml:space="preserve"> </w:t>
      </w:r>
      <w:r w:rsidRPr="00B01192">
        <w:t>Нравственные</w:t>
      </w:r>
      <w:r w:rsidRPr="00B01192">
        <w:rPr>
          <w:spacing w:val="1"/>
        </w:rPr>
        <w:t xml:space="preserve"> </w:t>
      </w:r>
      <w:r w:rsidRPr="00B01192">
        <w:t>ценности, идеалы,</w:t>
      </w:r>
      <w:r w:rsidRPr="00B01192">
        <w:rPr>
          <w:spacing w:val="1"/>
        </w:rPr>
        <w:t xml:space="preserve"> </w:t>
      </w:r>
      <w:r w:rsidRPr="00B01192">
        <w:t>принципы</w:t>
      </w:r>
      <w:r w:rsidRPr="00B01192">
        <w:rPr>
          <w:spacing w:val="1"/>
        </w:rPr>
        <w:t xml:space="preserve"> </w:t>
      </w:r>
      <w:r w:rsidRPr="00B01192">
        <w:t>морали.</w:t>
      </w:r>
      <w:r w:rsidRPr="00B01192">
        <w:rPr>
          <w:spacing w:val="1"/>
        </w:rPr>
        <w:t xml:space="preserve"> </w:t>
      </w:r>
      <w:r w:rsidRPr="00B01192">
        <w:t>Нормы</w:t>
      </w:r>
      <w:r w:rsidRPr="00B01192">
        <w:rPr>
          <w:spacing w:val="1"/>
        </w:rPr>
        <w:t xml:space="preserve"> </w:t>
      </w:r>
      <w:r w:rsidRPr="00B01192">
        <w:t>морали.</w:t>
      </w:r>
      <w:r w:rsidRPr="00B01192">
        <w:rPr>
          <w:spacing w:val="1"/>
        </w:rPr>
        <w:t xml:space="preserve"> </w:t>
      </w:r>
      <w:r w:rsidRPr="00B01192">
        <w:t>Семейные</w:t>
      </w:r>
      <w:r w:rsidRPr="00B01192">
        <w:rPr>
          <w:spacing w:val="1"/>
        </w:rPr>
        <w:t xml:space="preserve"> </w:t>
      </w:r>
      <w:r w:rsidRPr="00B01192">
        <w:t>ценности и этика семейных отношений. Этикет. Образование как нравственная норма.</w:t>
      </w:r>
      <w:r w:rsidRPr="00B01192">
        <w:rPr>
          <w:spacing w:val="1"/>
        </w:rPr>
        <w:t xml:space="preserve"> </w:t>
      </w:r>
      <w:r w:rsidRPr="00B01192">
        <w:t>Методы</w:t>
      </w:r>
      <w:r w:rsidRPr="00B01192">
        <w:rPr>
          <w:spacing w:val="-2"/>
        </w:rPr>
        <w:t xml:space="preserve"> </w:t>
      </w:r>
      <w:r w:rsidRPr="00B01192">
        <w:t>нравственного самосовершенствования.</w:t>
      </w:r>
    </w:p>
    <w:p w:rsidR="00AC357A" w:rsidRPr="00B01192" w:rsidRDefault="00DA112E" w:rsidP="00D74815">
      <w:pPr>
        <w:pStyle w:val="a3"/>
        <w:tabs>
          <w:tab w:val="left" w:pos="10740"/>
        </w:tabs>
        <w:spacing w:before="1" w:line="276" w:lineRule="auto"/>
        <w:ind w:right="-33"/>
      </w:pPr>
      <w:r w:rsidRPr="00B01192">
        <w:t>Любовь</w:t>
      </w:r>
      <w:r w:rsidRPr="00B01192">
        <w:rPr>
          <w:spacing w:val="1"/>
        </w:rPr>
        <w:t xml:space="preserve"> </w:t>
      </w:r>
      <w:r w:rsidRPr="00B01192">
        <w:t>и</w:t>
      </w:r>
      <w:r w:rsidRPr="00B01192">
        <w:rPr>
          <w:spacing w:val="1"/>
        </w:rPr>
        <w:t xml:space="preserve"> </w:t>
      </w:r>
      <w:r w:rsidRPr="00B01192">
        <w:t>уважение</w:t>
      </w:r>
      <w:r w:rsidRPr="00B01192">
        <w:rPr>
          <w:spacing w:val="1"/>
        </w:rPr>
        <w:t xml:space="preserve"> </w:t>
      </w:r>
      <w:r w:rsidRPr="00B01192">
        <w:t>к</w:t>
      </w:r>
      <w:r w:rsidRPr="00B01192">
        <w:rPr>
          <w:spacing w:val="1"/>
        </w:rPr>
        <w:t xml:space="preserve"> </w:t>
      </w:r>
      <w:r w:rsidRPr="00B01192">
        <w:t>Отечеству.</w:t>
      </w:r>
      <w:r w:rsidRPr="00B01192">
        <w:rPr>
          <w:spacing w:val="1"/>
        </w:rPr>
        <w:t xml:space="preserve"> </w:t>
      </w:r>
      <w:r w:rsidRPr="00B01192">
        <w:t>Патриотизм</w:t>
      </w:r>
      <w:r w:rsidRPr="00B01192">
        <w:rPr>
          <w:spacing w:val="1"/>
        </w:rPr>
        <w:t xml:space="preserve"> </w:t>
      </w:r>
      <w:r w:rsidRPr="00B01192">
        <w:t>многонационального</w:t>
      </w:r>
      <w:r w:rsidRPr="00B01192">
        <w:rPr>
          <w:spacing w:val="1"/>
        </w:rPr>
        <w:t xml:space="preserve"> </w:t>
      </w:r>
      <w:r w:rsidRPr="00B01192">
        <w:t>и</w:t>
      </w:r>
      <w:r w:rsidRPr="00B01192">
        <w:rPr>
          <w:spacing w:val="-57"/>
        </w:rPr>
        <w:t xml:space="preserve"> </w:t>
      </w:r>
      <w:r w:rsidRPr="00B01192">
        <w:t>многоконфессионального</w:t>
      </w:r>
      <w:r w:rsidRPr="00B01192">
        <w:rPr>
          <w:spacing w:val="-2"/>
        </w:rPr>
        <w:t xml:space="preserve"> </w:t>
      </w:r>
      <w:r w:rsidRPr="00B01192">
        <w:t>народа</w:t>
      </w:r>
      <w:r w:rsidRPr="00B01192">
        <w:rPr>
          <w:spacing w:val="-1"/>
        </w:rPr>
        <w:t xml:space="preserve"> </w:t>
      </w:r>
      <w:r w:rsidRPr="00B01192">
        <w:t>России.</w:t>
      </w:r>
    </w:p>
    <w:p w:rsidR="00AC357A" w:rsidRPr="00B01192" w:rsidRDefault="00DA112E" w:rsidP="00D74815">
      <w:pPr>
        <w:pStyle w:val="1"/>
        <w:tabs>
          <w:tab w:val="left" w:pos="10740"/>
        </w:tabs>
        <w:spacing w:before="1" w:line="276" w:lineRule="auto"/>
        <w:ind w:left="4371" w:right="-33" w:hanging="3237"/>
      </w:pPr>
      <w:r w:rsidRPr="00B01192">
        <w:t>Планируемые результаты освоения программы по ОРКСЭ на уровне</w:t>
      </w:r>
      <w:r w:rsidRPr="00B01192">
        <w:rPr>
          <w:spacing w:val="-57"/>
        </w:rPr>
        <w:t xml:space="preserve"> </w:t>
      </w:r>
      <w:r w:rsidRPr="00B01192">
        <w:t>начального</w:t>
      </w:r>
      <w:r w:rsidRPr="00B01192">
        <w:rPr>
          <w:spacing w:val="-1"/>
        </w:rPr>
        <w:t xml:space="preserve"> </w:t>
      </w:r>
      <w:r w:rsidRPr="00B01192">
        <w:t>общего образования</w:t>
      </w:r>
    </w:p>
    <w:p w:rsidR="00AC357A" w:rsidRPr="00B01192" w:rsidRDefault="00DA112E" w:rsidP="00D74815">
      <w:pPr>
        <w:pStyle w:val="a3"/>
        <w:tabs>
          <w:tab w:val="left" w:pos="10740"/>
        </w:tabs>
        <w:spacing w:line="276" w:lineRule="auto"/>
        <w:ind w:right="-33"/>
      </w:pPr>
      <w:r w:rsidRPr="00B01192">
        <w:t>Личностные</w:t>
      </w:r>
      <w:r w:rsidRPr="00B01192">
        <w:rPr>
          <w:spacing w:val="1"/>
        </w:rPr>
        <w:t xml:space="preserve"> </w:t>
      </w:r>
      <w:r w:rsidRPr="00B01192">
        <w:t>результаты</w:t>
      </w:r>
      <w:r w:rsidRPr="00B01192">
        <w:rPr>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ОРКСЭ</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 образования достигаются в единстве учебной и воспитательной деятельности 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традиционными</w:t>
      </w:r>
      <w:r w:rsidRPr="00B01192">
        <w:rPr>
          <w:spacing w:val="1"/>
        </w:rPr>
        <w:t xml:space="preserve"> </w:t>
      </w:r>
      <w:r w:rsidRPr="00B01192">
        <w:t>российскими</w:t>
      </w:r>
      <w:r w:rsidRPr="00B01192">
        <w:rPr>
          <w:spacing w:val="1"/>
        </w:rPr>
        <w:t xml:space="preserve"> </w:t>
      </w:r>
      <w:r w:rsidRPr="00B01192">
        <w:t>социокультурными</w:t>
      </w:r>
      <w:r w:rsidRPr="00B01192">
        <w:rPr>
          <w:spacing w:val="1"/>
        </w:rPr>
        <w:t xml:space="preserve"> </w:t>
      </w:r>
      <w:r w:rsidRPr="00B01192">
        <w:t>и</w:t>
      </w:r>
      <w:r w:rsidRPr="00B01192">
        <w:rPr>
          <w:spacing w:val="1"/>
        </w:rPr>
        <w:t xml:space="preserve"> </w:t>
      </w:r>
      <w:r w:rsidRPr="00B01192">
        <w:t>духовно-</w:t>
      </w:r>
      <w:r w:rsidRPr="00B01192">
        <w:rPr>
          <w:spacing w:val="1"/>
        </w:rPr>
        <w:t xml:space="preserve"> </w:t>
      </w:r>
      <w:r w:rsidRPr="00B01192">
        <w:t>нравственными ценностями, принятыми в обществе правилами и нормами поведения и</w:t>
      </w:r>
      <w:r w:rsidRPr="00B01192">
        <w:rPr>
          <w:spacing w:val="1"/>
        </w:rPr>
        <w:t xml:space="preserve"> </w:t>
      </w:r>
      <w:r w:rsidRPr="00B01192">
        <w:t>способствуют процессам самопознания, самовоспитания и саморазвития, формирования</w:t>
      </w:r>
      <w:r w:rsidRPr="00B01192">
        <w:rPr>
          <w:spacing w:val="1"/>
        </w:rPr>
        <w:t xml:space="preserve"> </w:t>
      </w:r>
      <w:r w:rsidRPr="00B01192">
        <w:t>внутренней</w:t>
      </w:r>
      <w:r w:rsidRPr="00B01192">
        <w:rPr>
          <w:spacing w:val="-1"/>
        </w:rPr>
        <w:t xml:space="preserve"> </w:t>
      </w:r>
      <w:r w:rsidRPr="00B01192">
        <w:t>позиции личности.</w:t>
      </w:r>
    </w:p>
    <w:p w:rsidR="00AC357A" w:rsidRPr="00B01192" w:rsidRDefault="00DA112E" w:rsidP="00D74815">
      <w:pPr>
        <w:pStyle w:val="a3"/>
        <w:tabs>
          <w:tab w:val="left" w:pos="10740"/>
        </w:tabs>
        <w:spacing w:line="276" w:lineRule="auto"/>
        <w:ind w:right="-33"/>
      </w:pPr>
      <w:r w:rsidRPr="00B01192">
        <w:t>В</w:t>
      </w:r>
      <w:r w:rsidRPr="00B01192">
        <w:rPr>
          <w:spacing w:val="1"/>
        </w:rPr>
        <w:t xml:space="preserve"> </w:t>
      </w:r>
      <w:r w:rsidRPr="00B01192">
        <w:t>результате</w:t>
      </w:r>
      <w:r w:rsidRPr="00B01192">
        <w:rPr>
          <w:spacing w:val="1"/>
        </w:rPr>
        <w:t xml:space="preserve"> </w:t>
      </w:r>
      <w:r w:rsidRPr="00B01192">
        <w:t>изучения</w:t>
      </w:r>
      <w:r w:rsidRPr="00B01192">
        <w:rPr>
          <w:spacing w:val="1"/>
        </w:rPr>
        <w:t xml:space="preserve"> </w:t>
      </w:r>
      <w:r w:rsidRPr="00B01192">
        <w:t>ОРКСЭ</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у</w:t>
      </w:r>
      <w:r w:rsidRPr="00B01192">
        <w:rPr>
          <w:spacing w:val="1"/>
        </w:rPr>
        <w:t xml:space="preserve"> </w:t>
      </w:r>
      <w:r w:rsidRPr="00B01192">
        <w:t>обучающегося</w:t>
      </w:r>
      <w:r w:rsidRPr="00B01192">
        <w:rPr>
          <w:spacing w:val="-1"/>
        </w:rPr>
        <w:t xml:space="preserve"> </w:t>
      </w:r>
      <w:r w:rsidRPr="00B01192">
        <w:t>будут</w:t>
      </w:r>
      <w:r w:rsidRPr="00B01192">
        <w:rPr>
          <w:spacing w:val="-1"/>
        </w:rPr>
        <w:t xml:space="preserve"> </w:t>
      </w:r>
      <w:r w:rsidRPr="00B01192">
        <w:t>сформированы следующие</w:t>
      </w:r>
      <w:r w:rsidRPr="00B01192">
        <w:rPr>
          <w:spacing w:val="2"/>
        </w:rPr>
        <w:t xml:space="preserve"> </w:t>
      </w:r>
      <w:r w:rsidRPr="00B01192">
        <w:rPr>
          <w:b/>
          <w:u w:val="thick"/>
        </w:rPr>
        <w:t>личностные</w:t>
      </w:r>
      <w:r w:rsidRPr="00B01192">
        <w:rPr>
          <w:b/>
          <w:spacing w:val="-3"/>
          <w:u w:val="thick"/>
        </w:rPr>
        <w:t xml:space="preserve"> </w:t>
      </w:r>
      <w:r w:rsidRPr="00B01192">
        <w:rPr>
          <w:b/>
          <w:u w:val="thick"/>
        </w:rPr>
        <w:t>результаты</w:t>
      </w:r>
      <w:r w:rsidRPr="00B01192">
        <w:t>:</w:t>
      </w:r>
    </w:p>
    <w:p w:rsidR="00AC357A" w:rsidRPr="00B01192" w:rsidRDefault="00DA112E" w:rsidP="00E341D0">
      <w:pPr>
        <w:pStyle w:val="a6"/>
        <w:numPr>
          <w:ilvl w:val="0"/>
          <w:numId w:val="35"/>
        </w:numPr>
        <w:tabs>
          <w:tab w:val="left" w:pos="1954"/>
          <w:tab w:val="left" w:pos="10740"/>
        </w:tabs>
        <w:spacing w:before="0" w:line="276" w:lineRule="auto"/>
        <w:ind w:right="-33" w:firstLine="566"/>
        <w:rPr>
          <w:sz w:val="24"/>
          <w:szCs w:val="24"/>
        </w:rPr>
      </w:pPr>
      <w:r w:rsidRPr="00B01192">
        <w:rPr>
          <w:sz w:val="24"/>
          <w:szCs w:val="24"/>
        </w:rPr>
        <w:t>понимать</w:t>
      </w:r>
      <w:r w:rsidRPr="00B01192">
        <w:rPr>
          <w:spacing w:val="1"/>
          <w:sz w:val="24"/>
          <w:szCs w:val="24"/>
        </w:rPr>
        <w:t xml:space="preserve"> </w:t>
      </w:r>
      <w:r w:rsidRPr="00B01192">
        <w:rPr>
          <w:sz w:val="24"/>
          <w:szCs w:val="24"/>
        </w:rPr>
        <w:t>основы</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гражданской</w:t>
      </w:r>
      <w:r w:rsidRPr="00B01192">
        <w:rPr>
          <w:spacing w:val="1"/>
          <w:sz w:val="24"/>
          <w:szCs w:val="24"/>
        </w:rPr>
        <w:t xml:space="preserve"> </w:t>
      </w:r>
      <w:r w:rsidRPr="00B01192">
        <w:rPr>
          <w:sz w:val="24"/>
          <w:szCs w:val="24"/>
        </w:rPr>
        <w:t>идентичности,</w:t>
      </w:r>
      <w:r w:rsidRPr="00B01192">
        <w:rPr>
          <w:spacing w:val="1"/>
          <w:sz w:val="24"/>
          <w:szCs w:val="24"/>
        </w:rPr>
        <w:t xml:space="preserve"> </w:t>
      </w:r>
      <w:r w:rsidRPr="00B01192">
        <w:rPr>
          <w:sz w:val="24"/>
          <w:szCs w:val="24"/>
        </w:rPr>
        <w:t>испытывать</w:t>
      </w:r>
      <w:r w:rsidRPr="00B01192">
        <w:rPr>
          <w:spacing w:val="1"/>
          <w:sz w:val="24"/>
          <w:szCs w:val="24"/>
        </w:rPr>
        <w:t xml:space="preserve"> </w:t>
      </w:r>
      <w:r w:rsidRPr="00B01192">
        <w:rPr>
          <w:sz w:val="24"/>
          <w:szCs w:val="24"/>
        </w:rPr>
        <w:t>чувство</w:t>
      </w:r>
      <w:r w:rsidRPr="00B01192">
        <w:rPr>
          <w:spacing w:val="-57"/>
          <w:sz w:val="24"/>
          <w:szCs w:val="24"/>
        </w:rPr>
        <w:t xml:space="preserve"> </w:t>
      </w:r>
      <w:r w:rsidRPr="00B01192">
        <w:rPr>
          <w:sz w:val="24"/>
          <w:szCs w:val="24"/>
        </w:rPr>
        <w:t>гордости</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свою</w:t>
      </w:r>
      <w:r w:rsidRPr="00B01192">
        <w:rPr>
          <w:spacing w:val="-1"/>
          <w:sz w:val="24"/>
          <w:szCs w:val="24"/>
        </w:rPr>
        <w:t xml:space="preserve"> </w:t>
      </w:r>
      <w:r w:rsidRPr="00B01192">
        <w:rPr>
          <w:sz w:val="24"/>
          <w:szCs w:val="24"/>
        </w:rPr>
        <w:t>Родину;</w:t>
      </w:r>
    </w:p>
    <w:p w:rsidR="00AC357A" w:rsidRPr="00B01192" w:rsidRDefault="00DA112E" w:rsidP="00E341D0">
      <w:pPr>
        <w:pStyle w:val="a6"/>
        <w:numPr>
          <w:ilvl w:val="0"/>
          <w:numId w:val="35"/>
        </w:numPr>
        <w:tabs>
          <w:tab w:val="left" w:pos="1954"/>
          <w:tab w:val="left" w:pos="10740"/>
        </w:tabs>
        <w:spacing w:before="14" w:line="276" w:lineRule="auto"/>
        <w:ind w:right="-33" w:firstLine="566"/>
        <w:rPr>
          <w:sz w:val="24"/>
          <w:szCs w:val="24"/>
        </w:rPr>
      </w:pPr>
      <w:r w:rsidRPr="00B01192">
        <w:rPr>
          <w:sz w:val="24"/>
          <w:szCs w:val="24"/>
        </w:rPr>
        <w:t>формировать национальную и гражданскую самоидентичность, осознавать свою</w:t>
      </w:r>
      <w:r w:rsidRPr="00B01192">
        <w:rPr>
          <w:spacing w:val="1"/>
          <w:sz w:val="24"/>
          <w:szCs w:val="24"/>
        </w:rPr>
        <w:t xml:space="preserve"> </w:t>
      </w:r>
      <w:r w:rsidRPr="00B01192">
        <w:rPr>
          <w:sz w:val="24"/>
          <w:szCs w:val="24"/>
        </w:rPr>
        <w:t>этническую</w:t>
      </w:r>
      <w:r w:rsidRPr="00B01192">
        <w:rPr>
          <w:spacing w:val="-1"/>
          <w:sz w:val="24"/>
          <w:szCs w:val="24"/>
        </w:rPr>
        <w:t xml:space="preserve"> </w:t>
      </w:r>
      <w:r w:rsidRPr="00B01192">
        <w:rPr>
          <w:sz w:val="24"/>
          <w:szCs w:val="24"/>
        </w:rPr>
        <w:t>и национальную принадлежность;</w:t>
      </w:r>
    </w:p>
    <w:p w:rsidR="00AC357A" w:rsidRPr="00B01192" w:rsidRDefault="00DA112E" w:rsidP="00E341D0">
      <w:pPr>
        <w:pStyle w:val="a6"/>
        <w:numPr>
          <w:ilvl w:val="0"/>
          <w:numId w:val="35"/>
        </w:numPr>
        <w:tabs>
          <w:tab w:val="left" w:pos="1954"/>
          <w:tab w:val="left" w:pos="10740"/>
        </w:tabs>
        <w:spacing w:before="25" w:line="276" w:lineRule="auto"/>
        <w:ind w:right="-33" w:firstLine="566"/>
        <w:rPr>
          <w:sz w:val="24"/>
          <w:szCs w:val="24"/>
        </w:rPr>
      </w:pPr>
      <w:r w:rsidRPr="00B01192">
        <w:rPr>
          <w:sz w:val="24"/>
          <w:szCs w:val="24"/>
        </w:rPr>
        <w:t>понимать значения гуманистических и демократических ценностных ориентаций,</w:t>
      </w:r>
      <w:r w:rsidRPr="00B01192">
        <w:rPr>
          <w:spacing w:val="1"/>
          <w:sz w:val="24"/>
          <w:szCs w:val="24"/>
        </w:rPr>
        <w:t xml:space="preserve"> </w:t>
      </w:r>
      <w:r w:rsidRPr="00B01192">
        <w:rPr>
          <w:sz w:val="24"/>
          <w:szCs w:val="24"/>
        </w:rPr>
        <w:t>осознавать</w:t>
      </w:r>
      <w:r w:rsidRPr="00B01192">
        <w:rPr>
          <w:spacing w:val="-1"/>
          <w:sz w:val="24"/>
          <w:szCs w:val="24"/>
        </w:rPr>
        <w:t xml:space="preserve"> </w:t>
      </w:r>
      <w:r w:rsidRPr="00B01192">
        <w:rPr>
          <w:sz w:val="24"/>
          <w:szCs w:val="24"/>
        </w:rPr>
        <w:t>ценность человеческой жизни;</w:t>
      </w:r>
    </w:p>
    <w:p w:rsidR="00AC357A" w:rsidRPr="00B01192" w:rsidRDefault="00DA112E" w:rsidP="00E341D0">
      <w:pPr>
        <w:pStyle w:val="a6"/>
        <w:numPr>
          <w:ilvl w:val="0"/>
          <w:numId w:val="35"/>
        </w:numPr>
        <w:tabs>
          <w:tab w:val="left" w:pos="1954"/>
          <w:tab w:val="left" w:pos="10740"/>
        </w:tabs>
        <w:spacing w:before="24" w:line="276" w:lineRule="auto"/>
        <w:ind w:right="-33" w:firstLine="566"/>
        <w:rPr>
          <w:sz w:val="24"/>
          <w:szCs w:val="24"/>
        </w:rPr>
      </w:pPr>
      <w:r w:rsidRPr="00B01192">
        <w:rPr>
          <w:sz w:val="24"/>
          <w:szCs w:val="24"/>
        </w:rPr>
        <w:t>понимать значения нравственных норм и ценностей как условия жизни личности,</w:t>
      </w:r>
      <w:r w:rsidRPr="00B01192">
        <w:rPr>
          <w:spacing w:val="1"/>
          <w:sz w:val="24"/>
          <w:szCs w:val="24"/>
        </w:rPr>
        <w:t xml:space="preserve"> </w:t>
      </w:r>
      <w:r w:rsidRPr="00B01192">
        <w:rPr>
          <w:sz w:val="24"/>
          <w:szCs w:val="24"/>
        </w:rPr>
        <w:t>семьи,</w:t>
      </w:r>
      <w:r w:rsidRPr="00B01192">
        <w:rPr>
          <w:spacing w:val="-1"/>
          <w:sz w:val="24"/>
          <w:szCs w:val="24"/>
        </w:rPr>
        <w:t xml:space="preserve"> </w:t>
      </w:r>
      <w:r w:rsidRPr="00B01192">
        <w:rPr>
          <w:sz w:val="24"/>
          <w:szCs w:val="24"/>
        </w:rPr>
        <w:t>общества;</w:t>
      </w:r>
    </w:p>
    <w:p w:rsidR="00AC357A" w:rsidRPr="00B01192" w:rsidRDefault="00DA112E" w:rsidP="00E341D0">
      <w:pPr>
        <w:pStyle w:val="a6"/>
        <w:numPr>
          <w:ilvl w:val="0"/>
          <w:numId w:val="35"/>
        </w:numPr>
        <w:tabs>
          <w:tab w:val="left" w:pos="1954"/>
          <w:tab w:val="left" w:pos="10740"/>
        </w:tabs>
        <w:spacing w:before="25" w:line="276" w:lineRule="auto"/>
        <w:ind w:right="-33" w:firstLine="566"/>
        <w:rPr>
          <w:sz w:val="24"/>
          <w:szCs w:val="24"/>
        </w:rPr>
      </w:pPr>
      <w:r w:rsidRPr="00B01192">
        <w:rPr>
          <w:sz w:val="24"/>
          <w:szCs w:val="24"/>
        </w:rPr>
        <w:t>осознавать</w:t>
      </w:r>
      <w:r w:rsidRPr="00B01192">
        <w:rPr>
          <w:spacing w:val="1"/>
          <w:sz w:val="24"/>
          <w:szCs w:val="24"/>
        </w:rPr>
        <w:t xml:space="preserve"> </w:t>
      </w:r>
      <w:r w:rsidRPr="00B01192">
        <w:rPr>
          <w:sz w:val="24"/>
          <w:szCs w:val="24"/>
        </w:rPr>
        <w:t>право</w:t>
      </w:r>
      <w:r w:rsidRPr="00B01192">
        <w:rPr>
          <w:spacing w:val="1"/>
          <w:sz w:val="24"/>
          <w:szCs w:val="24"/>
        </w:rPr>
        <w:t xml:space="preserve"> </w:t>
      </w:r>
      <w:r w:rsidRPr="00B01192">
        <w:rPr>
          <w:sz w:val="24"/>
          <w:szCs w:val="24"/>
        </w:rPr>
        <w:t>гражданина</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r w:rsidRPr="00B01192">
        <w:rPr>
          <w:spacing w:val="1"/>
          <w:sz w:val="24"/>
          <w:szCs w:val="24"/>
        </w:rPr>
        <w:t xml:space="preserve"> </w:t>
      </w:r>
      <w:r w:rsidRPr="00B01192">
        <w:rPr>
          <w:sz w:val="24"/>
          <w:szCs w:val="24"/>
        </w:rPr>
        <w:t>исповедовать</w:t>
      </w:r>
      <w:r w:rsidRPr="00B01192">
        <w:rPr>
          <w:spacing w:val="1"/>
          <w:sz w:val="24"/>
          <w:szCs w:val="24"/>
        </w:rPr>
        <w:t xml:space="preserve"> </w:t>
      </w:r>
      <w:r w:rsidRPr="00B01192">
        <w:rPr>
          <w:sz w:val="24"/>
          <w:szCs w:val="24"/>
        </w:rPr>
        <w:t>любую</w:t>
      </w:r>
      <w:r w:rsidRPr="00B01192">
        <w:rPr>
          <w:spacing w:val="1"/>
          <w:sz w:val="24"/>
          <w:szCs w:val="24"/>
        </w:rPr>
        <w:t xml:space="preserve"> </w:t>
      </w:r>
      <w:r w:rsidRPr="00B01192">
        <w:rPr>
          <w:sz w:val="24"/>
          <w:szCs w:val="24"/>
        </w:rPr>
        <w:t>традиционную</w:t>
      </w:r>
      <w:r w:rsidRPr="00B01192">
        <w:rPr>
          <w:spacing w:val="-1"/>
          <w:sz w:val="24"/>
          <w:szCs w:val="24"/>
        </w:rPr>
        <w:t xml:space="preserve"> </w:t>
      </w:r>
      <w:r w:rsidRPr="00B01192">
        <w:rPr>
          <w:sz w:val="24"/>
          <w:szCs w:val="24"/>
        </w:rPr>
        <w:t>религию</w:t>
      </w:r>
      <w:r w:rsidRPr="00B01192">
        <w:rPr>
          <w:spacing w:val="-2"/>
          <w:sz w:val="24"/>
          <w:szCs w:val="24"/>
        </w:rPr>
        <w:t xml:space="preserve"> </w:t>
      </w:r>
      <w:r w:rsidRPr="00B01192">
        <w:rPr>
          <w:sz w:val="24"/>
          <w:szCs w:val="24"/>
        </w:rPr>
        <w:t>или</w:t>
      </w:r>
      <w:r w:rsidRPr="00B01192">
        <w:rPr>
          <w:spacing w:val="-3"/>
          <w:sz w:val="24"/>
          <w:szCs w:val="24"/>
        </w:rPr>
        <w:t xml:space="preserve"> </w:t>
      </w:r>
      <w:r w:rsidRPr="00B01192">
        <w:rPr>
          <w:sz w:val="24"/>
          <w:szCs w:val="24"/>
        </w:rPr>
        <w:t>не</w:t>
      </w:r>
      <w:r w:rsidRPr="00B01192">
        <w:rPr>
          <w:spacing w:val="-1"/>
          <w:sz w:val="24"/>
          <w:szCs w:val="24"/>
        </w:rPr>
        <w:t xml:space="preserve"> </w:t>
      </w:r>
      <w:r w:rsidRPr="00B01192">
        <w:rPr>
          <w:sz w:val="24"/>
          <w:szCs w:val="24"/>
        </w:rPr>
        <w:t>исповедовать</w:t>
      </w:r>
      <w:r w:rsidRPr="00B01192">
        <w:rPr>
          <w:spacing w:val="-1"/>
          <w:sz w:val="24"/>
          <w:szCs w:val="24"/>
        </w:rPr>
        <w:t xml:space="preserve"> </w:t>
      </w:r>
      <w:r w:rsidRPr="00B01192">
        <w:rPr>
          <w:sz w:val="24"/>
          <w:szCs w:val="24"/>
        </w:rPr>
        <w:t>никакой религии;</w:t>
      </w:r>
    </w:p>
    <w:p w:rsidR="00AC357A" w:rsidRPr="00B01192" w:rsidRDefault="00DA112E" w:rsidP="00E341D0">
      <w:pPr>
        <w:pStyle w:val="a6"/>
        <w:numPr>
          <w:ilvl w:val="0"/>
          <w:numId w:val="35"/>
        </w:numPr>
        <w:tabs>
          <w:tab w:val="left" w:pos="1954"/>
          <w:tab w:val="left" w:pos="10740"/>
        </w:tabs>
        <w:spacing w:line="276" w:lineRule="auto"/>
        <w:ind w:right="-33" w:firstLine="566"/>
        <w:rPr>
          <w:sz w:val="24"/>
          <w:szCs w:val="24"/>
        </w:rPr>
      </w:pPr>
      <w:r w:rsidRPr="00B01192">
        <w:rPr>
          <w:sz w:val="24"/>
          <w:szCs w:val="24"/>
        </w:rPr>
        <w:t>строить своё общение, совместную деятельность на основе правил коммуникации:</w:t>
      </w:r>
      <w:r w:rsidRPr="00B01192">
        <w:rPr>
          <w:spacing w:val="-57"/>
          <w:sz w:val="24"/>
          <w:szCs w:val="24"/>
        </w:rPr>
        <w:t xml:space="preserve"> </w:t>
      </w:r>
      <w:r w:rsidRPr="00B01192">
        <w:rPr>
          <w:sz w:val="24"/>
          <w:szCs w:val="24"/>
        </w:rPr>
        <w:t>умения договариваться, мирно разрешать конфликты, уважать другое мнение, независимо</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принадлежности собеседников</w:t>
      </w:r>
      <w:r w:rsidRPr="00B01192">
        <w:rPr>
          <w:spacing w:val="-1"/>
          <w:sz w:val="24"/>
          <w:szCs w:val="24"/>
        </w:rPr>
        <w:t xml:space="preserve"> </w:t>
      </w:r>
      <w:r w:rsidRPr="00B01192">
        <w:rPr>
          <w:sz w:val="24"/>
          <w:szCs w:val="24"/>
        </w:rPr>
        <w:t>к религии</w:t>
      </w:r>
      <w:r w:rsidRPr="00B01192">
        <w:rPr>
          <w:spacing w:val="-1"/>
          <w:sz w:val="24"/>
          <w:szCs w:val="24"/>
        </w:rPr>
        <w:t xml:space="preserve"> </w:t>
      </w:r>
      <w:r w:rsidRPr="00B01192">
        <w:rPr>
          <w:sz w:val="24"/>
          <w:szCs w:val="24"/>
        </w:rPr>
        <w:t>или к атеизму;</w:t>
      </w:r>
    </w:p>
    <w:p w:rsidR="00AC357A" w:rsidRPr="00B01192" w:rsidRDefault="00DA112E" w:rsidP="00E341D0">
      <w:pPr>
        <w:pStyle w:val="a6"/>
        <w:numPr>
          <w:ilvl w:val="0"/>
          <w:numId w:val="35"/>
        </w:numPr>
        <w:tabs>
          <w:tab w:val="left" w:pos="1954"/>
          <w:tab w:val="left" w:pos="10740"/>
        </w:tabs>
        <w:spacing w:before="13" w:line="276" w:lineRule="auto"/>
        <w:ind w:right="-33" w:firstLine="566"/>
        <w:rPr>
          <w:sz w:val="24"/>
          <w:szCs w:val="24"/>
        </w:rPr>
      </w:pPr>
      <w:r w:rsidRPr="00B01192">
        <w:rPr>
          <w:sz w:val="24"/>
          <w:szCs w:val="24"/>
        </w:rPr>
        <w:t>соотносить</w:t>
      </w:r>
      <w:r w:rsidRPr="00B01192">
        <w:rPr>
          <w:spacing w:val="1"/>
          <w:sz w:val="24"/>
          <w:szCs w:val="24"/>
        </w:rPr>
        <w:t xml:space="preserve"> </w:t>
      </w:r>
      <w:r w:rsidRPr="00B01192">
        <w:rPr>
          <w:sz w:val="24"/>
          <w:szCs w:val="24"/>
        </w:rPr>
        <w:t>свои</w:t>
      </w:r>
      <w:r w:rsidRPr="00B01192">
        <w:rPr>
          <w:spacing w:val="1"/>
          <w:sz w:val="24"/>
          <w:szCs w:val="24"/>
        </w:rPr>
        <w:t xml:space="preserve"> </w:t>
      </w:r>
      <w:r w:rsidRPr="00B01192">
        <w:rPr>
          <w:sz w:val="24"/>
          <w:szCs w:val="24"/>
        </w:rPr>
        <w:t>поступки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нравственными</w:t>
      </w:r>
      <w:r w:rsidRPr="00B01192">
        <w:rPr>
          <w:spacing w:val="1"/>
          <w:sz w:val="24"/>
          <w:szCs w:val="24"/>
        </w:rPr>
        <w:t xml:space="preserve"> </w:t>
      </w:r>
      <w:r w:rsidRPr="00B01192">
        <w:rPr>
          <w:sz w:val="24"/>
          <w:szCs w:val="24"/>
        </w:rPr>
        <w:t>ценностями,</w:t>
      </w:r>
      <w:r w:rsidRPr="00B01192">
        <w:rPr>
          <w:spacing w:val="1"/>
          <w:sz w:val="24"/>
          <w:szCs w:val="24"/>
        </w:rPr>
        <w:t xml:space="preserve"> </w:t>
      </w:r>
      <w:r w:rsidRPr="00B01192">
        <w:rPr>
          <w:sz w:val="24"/>
          <w:szCs w:val="24"/>
        </w:rPr>
        <w:t>принятыми</w:t>
      </w:r>
      <w:r w:rsidRPr="00B01192">
        <w:rPr>
          <w:spacing w:val="61"/>
          <w:sz w:val="24"/>
          <w:szCs w:val="24"/>
        </w:rPr>
        <w:t xml:space="preserve"> </w:t>
      </w:r>
      <w:r w:rsidRPr="00B01192">
        <w:rPr>
          <w:sz w:val="24"/>
          <w:szCs w:val="24"/>
        </w:rPr>
        <w:t>в</w:t>
      </w:r>
      <w:r w:rsidRPr="00B01192">
        <w:rPr>
          <w:spacing w:val="1"/>
          <w:sz w:val="24"/>
          <w:szCs w:val="24"/>
        </w:rPr>
        <w:t xml:space="preserve"> </w:t>
      </w:r>
      <w:r w:rsidRPr="00B01192">
        <w:rPr>
          <w:sz w:val="24"/>
          <w:szCs w:val="24"/>
        </w:rPr>
        <w:t>российском</w:t>
      </w:r>
      <w:r w:rsidRPr="00B01192">
        <w:rPr>
          <w:spacing w:val="1"/>
          <w:sz w:val="24"/>
          <w:szCs w:val="24"/>
        </w:rPr>
        <w:t xml:space="preserve"> </w:t>
      </w:r>
      <w:r w:rsidRPr="00B01192">
        <w:rPr>
          <w:sz w:val="24"/>
          <w:szCs w:val="24"/>
        </w:rPr>
        <w:t>обществе,</w:t>
      </w:r>
      <w:r w:rsidRPr="00B01192">
        <w:rPr>
          <w:spacing w:val="1"/>
          <w:sz w:val="24"/>
          <w:szCs w:val="24"/>
        </w:rPr>
        <w:t xml:space="preserve"> </w:t>
      </w:r>
      <w:r w:rsidRPr="00B01192">
        <w:rPr>
          <w:sz w:val="24"/>
          <w:szCs w:val="24"/>
        </w:rPr>
        <w:t>проявлять</w:t>
      </w:r>
      <w:r w:rsidRPr="00B01192">
        <w:rPr>
          <w:spacing w:val="1"/>
          <w:sz w:val="24"/>
          <w:szCs w:val="24"/>
        </w:rPr>
        <w:t xml:space="preserve"> </w:t>
      </w:r>
      <w:r w:rsidRPr="00B01192">
        <w:rPr>
          <w:sz w:val="24"/>
          <w:szCs w:val="24"/>
        </w:rPr>
        <w:t>уважение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духовным</w:t>
      </w:r>
      <w:r w:rsidRPr="00B01192">
        <w:rPr>
          <w:spacing w:val="1"/>
          <w:sz w:val="24"/>
          <w:szCs w:val="24"/>
        </w:rPr>
        <w:t xml:space="preserve"> </w:t>
      </w:r>
      <w:r w:rsidRPr="00B01192">
        <w:rPr>
          <w:sz w:val="24"/>
          <w:szCs w:val="24"/>
        </w:rPr>
        <w:t>традициям</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терпимость</w:t>
      </w:r>
      <w:r w:rsidRPr="00B01192">
        <w:rPr>
          <w:spacing w:val="-1"/>
          <w:sz w:val="24"/>
          <w:szCs w:val="24"/>
        </w:rPr>
        <w:t xml:space="preserve"> </w:t>
      </w:r>
      <w:r w:rsidRPr="00B01192">
        <w:rPr>
          <w:sz w:val="24"/>
          <w:szCs w:val="24"/>
        </w:rPr>
        <w:t>к</w:t>
      </w:r>
      <w:r w:rsidRPr="00B01192">
        <w:rPr>
          <w:spacing w:val="-2"/>
          <w:sz w:val="24"/>
          <w:szCs w:val="24"/>
        </w:rPr>
        <w:t xml:space="preserve"> </w:t>
      </w:r>
      <w:r w:rsidRPr="00B01192">
        <w:rPr>
          <w:sz w:val="24"/>
          <w:szCs w:val="24"/>
        </w:rPr>
        <w:t>представителям</w:t>
      </w:r>
      <w:r w:rsidRPr="00B01192">
        <w:rPr>
          <w:spacing w:val="2"/>
          <w:sz w:val="24"/>
          <w:szCs w:val="24"/>
        </w:rPr>
        <w:t xml:space="preserve"> </w:t>
      </w:r>
      <w:r w:rsidRPr="00B01192">
        <w:rPr>
          <w:sz w:val="24"/>
          <w:szCs w:val="24"/>
        </w:rPr>
        <w:t>разного вероисповедания;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35"/>
        </w:numPr>
        <w:tabs>
          <w:tab w:val="left" w:pos="1954"/>
          <w:tab w:val="left" w:pos="10740"/>
        </w:tabs>
        <w:spacing w:before="66" w:line="276" w:lineRule="auto"/>
        <w:ind w:right="-33" w:firstLine="566"/>
        <w:rPr>
          <w:sz w:val="24"/>
          <w:szCs w:val="24"/>
        </w:rPr>
      </w:pPr>
      <w:r w:rsidRPr="00B01192">
        <w:rPr>
          <w:sz w:val="24"/>
          <w:szCs w:val="24"/>
        </w:rPr>
        <w:lastRenderedPageBreak/>
        <w:t>строить</w:t>
      </w:r>
      <w:r w:rsidRPr="00B01192">
        <w:rPr>
          <w:spacing w:val="1"/>
          <w:sz w:val="24"/>
          <w:szCs w:val="24"/>
        </w:rPr>
        <w:t xml:space="preserve"> </w:t>
      </w:r>
      <w:r w:rsidRPr="00B01192">
        <w:rPr>
          <w:sz w:val="24"/>
          <w:szCs w:val="24"/>
        </w:rPr>
        <w:t>своё</w:t>
      </w:r>
      <w:r w:rsidRPr="00B01192">
        <w:rPr>
          <w:spacing w:val="1"/>
          <w:sz w:val="24"/>
          <w:szCs w:val="24"/>
        </w:rPr>
        <w:t xml:space="preserve"> </w:t>
      </w:r>
      <w:r w:rsidRPr="00B01192">
        <w:rPr>
          <w:sz w:val="24"/>
          <w:szCs w:val="24"/>
        </w:rPr>
        <w:t>поведение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проявлять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повседневной жизни доброту, справедливость, доброжелательность в общении, желание</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необходимости прийти</w:t>
      </w:r>
      <w:r w:rsidRPr="00B01192">
        <w:rPr>
          <w:spacing w:val="-2"/>
          <w:sz w:val="24"/>
          <w:szCs w:val="24"/>
        </w:rPr>
        <w:t xml:space="preserve"> </w:t>
      </w:r>
      <w:r w:rsidRPr="00B01192">
        <w:rPr>
          <w:sz w:val="24"/>
          <w:szCs w:val="24"/>
        </w:rPr>
        <w:t>на</w:t>
      </w:r>
      <w:r w:rsidRPr="00B01192">
        <w:rPr>
          <w:spacing w:val="-1"/>
          <w:sz w:val="24"/>
          <w:szCs w:val="24"/>
        </w:rPr>
        <w:t xml:space="preserve"> </w:t>
      </w:r>
      <w:r w:rsidRPr="00B01192">
        <w:rPr>
          <w:sz w:val="24"/>
          <w:szCs w:val="24"/>
        </w:rPr>
        <w:t>помощь;</w:t>
      </w:r>
    </w:p>
    <w:p w:rsidR="00AC357A" w:rsidRPr="00B01192" w:rsidRDefault="00DA112E" w:rsidP="00E341D0">
      <w:pPr>
        <w:pStyle w:val="a6"/>
        <w:numPr>
          <w:ilvl w:val="0"/>
          <w:numId w:val="35"/>
        </w:numPr>
        <w:tabs>
          <w:tab w:val="left" w:pos="1954"/>
          <w:tab w:val="left" w:pos="10740"/>
        </w:tabs>
        <w:spacing w:before="14" w:line="276" w:lineRule="auto"/>
        <w:ind w:right="-33" w:firstLine="566"/>
        <w:rPr>
          <w:sz w:val="24"/>
          <w:szCs w:val="24"/>
        </w:rPr>
      </w:pPr>
      <w:r w:rsidRPr="00B01192">
        <w:rPr>
          <w:sz w:val="24"/>
          <w:szCs w:val="24"/>
        </w:rPr>
        <w:t>понимать</w:t>
      </w:r>
      <w:r w:rsidRPr="00B01192">
        <w:rPr>
          <w:spacing w:val="1"/>
          <w:sz w:val="24"/>
          <w:szCs w:val="24"/>
        </w:rPr>
        <w:t xml:space="preserve"> </w:t>
      </w:r>
      <w:r w:rsidRPr="00B01192">
        <w:rPr>
          <w:sz w:val="24"/>
          <w:szCs w:val="24"/>
        </w:rPr>
        <w:t>необходимость</w:t>
      </w:r>
      <w:r w:rsidRPr="00B01192">
        <w:rPr>
          <w:spacing w:val="1"/>
          <w:sz w:val="24"/>
          <w:szCs w:val="24"/>
        </w:rPr>
        <w:t xml:space="preserve"> </w:t>
      </w:r>
      <w:r w:rsidRPr="00B01192">
        <w:rPr>
          <w:sz w:val="24"/>
          <w:szCs w:val="24"/>
        </w:rPr>
        <w:t>обогащать</w:t>
      </w:r>
      <w:r w:rsidRPr="00B01192">
        <w:rPr>
          <w:spacing w:val="1"/>
          <w:sz w:val="24"/>
          <w:szCs w:val="24"/>
        </w:rPr>
        <w:t xml:space="preserve"> </w:t>
      </w:r>
      <w:r w:rsidRPr="00B01192">
        <w:rPr>
          <w:sz w:val="24"/>
          <w:szCs w:val="24"/>
        </w:rPr>
        <w:t>свои</w:t>
      </w:r>
      <w:r w:rsidRPr="00B01192">
        <w:rPr>
          <w:spacing w:val="1"/>
          <w:sz w:val="24"/>
          <w:szCs w:val="24"/>
        </w:rPr>
        <w:t xml:space="preserve"> </w:t>
      </w:r>
      <w:r w:rsidRPr="00B01192">
        <w:rPr>
          <w:sz w:val="24"/>
          <w:szCs w:val="24"/>
        </w:rPr>
        <w:t>знания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духовно-нравственной</w:t>
      </w:r>
      <w:r w:rsidRPr="00B01192">
        <w:rPr>
          <w:spacing w:val="1"/>
          <w:sz w:val="24"/>
          <w:szCs w:val="24"/>
        </w:rPr>
        <w:t xml:space="preserve"> </w:t>
      </w:r>
      <w:r w:rsidRPr="00B01192">
        <w:rPr>
          <w:sz w:val="24"/>
          <w:szCs w:val="24"/>
        </w:rPr>
        <w:t>культуре, стремиться анализировать своё поведение, избегать негативных поступков и</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оскорбляющих</w:t>
      </w:r>
      <w:r w:rsidRPr="00B01192">
        <w:rPr>
          <w:spacing w:val="-1"/>
          <w:sz w:val="24"/>
          <w:szCs w:val="24"/>
        </w:rPr>
        <w:t xml:space="preserve"> </w:t>
      </w:r>
      <w:r w:rsidRPr="00B01192">
        <w:rPr>
          <w:sz w:val="24"/>
          <w:szCs w:val="24"/>
        </w:rPr>
        <w:t>других</w:t>
      </w:r>
      <w:r w:rsidRPr="00B01192">
        <w:rPr>
          <w:spacing w:val="2"/>
          <w:sz w:val="24"/>
          <w:szCs w:val="24"/>
        </w:rPr>
        <w:t xml:space="preserve"> </w:t>
      </w:r>
      <w:r w:rsidRPr="00B01192">
        <w:rPr>
          <w:sz w:val="24"/>
          <w:szCs w:val="24"/>
        </w:rPr>
        <w:t>людей;</w:t>
      </w:r>
    </w:p>
    <w:p w:rsidR="00AC357A" w:rsidRPr="00B01192" w:rsidRDefault="00DA112E" w:rsidP="00E341D0">
      <w:pPr>
        <w:pStyle w:val="a6"/>
        <w:numPr>
          <w:ilvl w:val="0"/>
          <w:numId w:val="35"/>
        </w:numPr>
        <w:tabs>
          <w:tab w:val="left" w:pos="1954"/>
          <w:tab w:val="left" w:pos="10740"/>
        </w:tabs>
        <w:spacing w:before="14" w:line="276" w:lineRule="auto"/>
        <w:ind w:right="-33" w:firstLine="566"/>
        <w:rPr>
          <w:sz w:val="24"/>
          <w:szCs w:val="24"/>
        </w:rPr>
      </w:pPr>
      <w:r w:rsidRPr="00B01192">
        <w:rPr>
          <w:sz w:val="24"/>
          <w:szCs w:val="24"/>
        </w:rPr>
        <w:t>понимать</w:t>
      </w:r>
      <w:r w:rsidRPr="00B01192">
        <w:rPr>
          <w:spacing w:val="1"/>
          <w:sz w:val="24"/>
          <w:szCs w:val="24"/>
        </w:rPr>
        <w:t xml:space="preserve"> </w:t>
      </w:r>
      <w:r w:rsidRPr="00B01192">
        <w:rPr>
          <w:sz w:val="24"/>
          <w:szCs w:val="24"/>
        </w:rPr>
        <w:t>необходимость</w:t>
      </w:r>
      <w:r w:rsidRPr="00B01192">
        <w:rPr>
          <w:spacing w:val="1"/>
          <w:sz w:val="24"/>
          <w:szCs w:val="24"/>
        </w:rPr>
        <w:t xml:space="preserve"> </w:t>
      </w:r>
      <w:r w:rsidRPr="00B01192">
        <w:rPr>
          <w:sz w:val="24"/>
          <w:szCs w:val="24"/>
        </w:rPr>
        <w:t>бережного</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материальным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духовным</w:t>
      </w:r>
      <w:r w:rsidRPr="00B01192">
        <w:rPr>
          <w:spacing w:val="1"/>
          <w:sz w:val="24"/>
          <w:szCs w:val="24"/>
        </w:rPr>
        <w:t xml:space="preserve"> </w:t>
      </w:r>
      <w:r w:rsidRPr="00B01192">
        <w:rPr>
          <w:sz w:val="24"/>
          <w:szCs w:val="24"/>
        </w:rPr>
        <w:t>ценностям.</w:t>
      </w:r>
    </w:p>
    <w:p w:rsidR="00AC357A" w:rsidRPr="00B01192" w:rsidRDefault="00DA112E" w:rsidP="00D74815">
      <w:pPr>
        <w:pStyle w:val="a3"/>
        <w:tabs>
          <w:tab w:val="left" w:pos="10740"/>
        </w:tabs>
        <w:spacing w:before="23" w:line="276" w:lineRule="auto"/>
        <w:ind w:right="-33"/>
      </w:pPr>
      <w:r w:rsidRPr="00B01192">
        <w:t>В</w:t>
      </w:r>
      <w:r w:rsidRPr="00B01192">
        <w:rPr>
          <w:spacing w:val="1"/>
        </w:rPr>
        <w:t xml:space="preserve"> </w:t>
      </w:r>
      <w:r w:rsidRPr="00B01192">
        <w:t>результате</w:t>
      </w:r>
      <w:r w:rsidRPr="00B01192">
        <w:rPr>
          <w:spacing w:val="1"/>
        </w:rPr>
        <w:t xml:space="preserve"> </w:t>
      </w:r>
      <w:r w:rsidRPr="00B01192">
        <w:t>изучения</w:t>
      </w:r>
      <w:r w:rsidRPr="00B01192">
        <w:rPr>
          <w:spacing w:val="1"/>
        </w:rPr>
        <w:t xml:space="preserve"> </w:t>
      </w:r>
      <w:r w:rsidRPr="00B01192">
        <w:t>ОРКСЭ</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у</w:t>
      </w:r>
      <w:r w:rsidRPr="00B01192">
        <w:rPr>
          <w:spacing w:val="1"/>
        </w:rPr>
        <w:t xml:space="preserve"> </w:t>
      </w:r>
      <w:r w:rsidRPr="00B01192">
        <w:t xml:space="preserve">обучающегося будут сформированы </w:t>
      </w:r>
      <w:r w:rsidRPr="00B01192">
        <w:rPr>
          <w:b/>
        </w:rPr>
        <w:t>универсальные учебные действия</w:t>
      </w:r>
      <w:r w:rsidRPr="00B01192">
        <w:t>: познавательные,</w:t>
      </w:r>
      <w:r w:rsidRPr="00B01192">
        <w:rPr>
          <w:spacing w:val="-57"/>
        </w:rPr>
        <w:t xml:space="preserve"> </w:t>
      </w:r>
      <w:r w:rsidRPr="00B01192">
        <w:t>коммуникативные,</w:t>
      </w:r>
      <w:r w:rsidRPr="00B01192">
        <w:rPr>
          <w:spacing w:val="-1"/>
        </w:rPr>
        <w:t xml:space="preserve"> </w:t>
      </w:r>
      <w:r w:rsidRPr="00B01192">
        <w:t>регулятивные</w:t>
      </w:r>
      <w:r w:rsidRPr="00B01192">
        <w:rPr>
          <w:spacing w:val="2"/>
        </w:rPr>
        <w:t xml:space="preserve"> </w:t>
      </w:r>
      <w:r w:rsidRPr="00B01192">
        <w:t>и совместная деятельность.</w:t>
      </w:r>
    </w:p>
    <w:p w:rsidR="00AC357A" w:rsidRPr="00B01192" w:rsidRDefault="00DA112E" w:rsidP="00E341D0">
      <w:pPr>
        <w:pStyle w:val="a6"/>
        <w:numPr>
          <w:ilvl w:val="0"/>
          <w:numId w:val="35"/>
        </w:numPr>
        <w:tabs>
          <w:tab w:val="left" w:pos="2014"/>
          <w:tab w:val="left" w:pos="10740"/>
        </w:tabs>
        <w:spacing w:before="0" w:line="276" w:lineRule="auto"/>
        <w:ind w:left="2013" w:right="-33" w:hanging="346"/>
        <w:rPr>
          <w:i/>
          <w:sz w:val="24"/>
          <w:szCs w:val="24"/>
        </w:rPr>
      </w:pPr>
      <w:r w:rsidRPr="00B01192">
        <w:rPr>
          <w:i/>
          <w:sz w:val="24"/>
          <w:szCs w:val="24"/>
        </w:rPr>
        <w:t>Метапредметные</w:t>
      </w:r>
      <w:r w:rsidRPr="00B01192">
        <w:rPr>
          <w:i/>
          <w:spacing w:val="-7"/>
          <w:sz w:val="24"/>
          <w:szCs w:val="24"/>
        </w:rPr>
        <w:t xml:space="preserve"> </w:t>
      </w:r>
      <w:r w:rsidRPr="00B01192">
        <w:rPr>
          <w:i/>
          <w:sz w:val="24"/>
          <w:szCs w:val="24"/>
        </w:rPr>
        <w:t>результаты:</w:t>
      </w:r>
    </w:p>
    <w:p w:rsidR="00AC357A" w:rsidRPr="00B01192" w:rsidRDefault="00DA112E" w:rsidP="00E341D0">
      <w:pPr>
        <w:pStyle w:val="a6"/>
        <w:numPr>
          <w:ilvl w:val="0"/>
          <w:numId w:val="35"/>
        </w:numPr>
        <w:tabs>
          <w:tab w:val="left" w:pos="1954"/>
          <w:tab w:val="left" w:pos="10740"/>
        </w:tabs>
        <w:spacing w:before="21" w:line="276" w:lineRule="auto"/>
        <w:ind w:right="-33" w:firstLine="566"/>
        <w:rPr>
          <w:sz w:val="24"/>
          <w:szCs w:val="24"/>
        </w:rPr>
      </w:pPr>
      <w:r w:rsidRPr="00B01192">
        <w:rPr>
          <w:sz w:val="24"/>
          <w:szCs w:val="24"/>
        </w:rPr>
        <w:t>овладевать</w:t>
      </w:r>
      <w:r w:rsidRPr="00B01192">
        <w:rPr>
          <w:spacing w:val="1"/>
          <w:sz w:val="24"/>
          <w:szCs w:val="24"/>
        </w:rPr>
        <w:t xml:space="preserve"> </w:t>
      </w:r>
      <w:r w:rsidRPr="00B01192">
        <w:rPr>
          <w:sz w:val="24"/>
          <w:szCs w:val="24"/>
        </w:rPr>
        <w:t>способностью</w:t>
      </w:r>
      <w:r w:rsidRPr="00B01192">
        <w:rPr>
          <w:spacing w:val="1"/>
          <w:sz w:val="24"/>
          <w:szCs w:val="24"/>
        </w:rPr>
        <w:t xml:space="preserve"> </w:t>
      </w:r>
      <w:r w:rsidRPr="00B01192">
        <w:rPr>
          <w:sz w:val="24"/>
          <w:szCs w:val="24"/>
        </w:rPr>
        <w:t>понимания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сохранения</w:t>
      </w:r>
      <w:r w:rsidRPr="00B01192">
        <w:rPr>
          <w:spacing w:val="1"/>
          <w:sz w:val="24"/>
          <w:szCs w:val="24"/>
        </w:rPr>
        <w:t xml:space="preserve"> </w:t>
      </w:r>
      <w:r w:rsidRPr="00B01192">
        <w:rPr>
          <w:sz w:val="24"/>
          <w:szCs w:val="24"/>
        </w:rPr>
        <w:t>целей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задач</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поиска</w:t>
      </w:r>
      <w:r w:rsidRPr="00B01192">
        <w:rPr>
          <w:spacing w:val="-1"/>
          <w:sz w:val="24"/>
          <w:szCs w:val="24"/>
        </w:rPr>
        <w:t xml:space="preserve"> </w:t>
      </w:r>
      <w:r w:rsidRPr="00B01192">
        <w:rPr>
          <w:sz w:val="24"/>
          <w:szCs w:val="24"/>
        </w:rPr>
        <w:t>оптимальных средств</w:t>
      </w:r>
      <w:r w:rsidRPr="00B01192">
        <w:rPr>
          <w:spacing w:val="-1"/>
          <w:sz w:val="24"/>
          <w:szCs w:val="24"/>
        </w:rPr>
        <w:t xml:space="preserve"> </w:t>
      </w:r>
      <w:r w:rsidRPr="00B01192">
        <w:rPr>
          <w:sz w:val="24"/>
          <w:szCs w:val="24"/>
        </w:rPr>
        <w:t>их достижения;</w:t>
      </w:r>
    </w:p>
    <w:p w:rsidR="00AC357A" w:rsidRPr="00B01192" w:rsidRDefault="00DA112E" w:rsidP="00E341D0">
      <w:pPr>
        <w:pStyle w:val="a6"/>
        <w:numPr>
          <w:ilvl w:val="0"/>
          <w:numId w:val="35"/>
        </w:numPr>
        <w:tabs>
          <w:tab w:val="left" w:pos="1954"/>
          <w:tab w:val="left" w:pos="10740"/>
        </w:tabs>
        <w:spacing w:before="20" w:line="276" w:lineRule="auto"/>
        <w:ind w:right="-33" w:firstLine="566"/>
        <w:rPr>
          <w:sz w:val="24"/>
          <w:szCs w:val="24"/>
        </w:rPr>
      </w:pPr>
      <w:r w:rsidRPr="00B01192">
        <w:rPr>
          <w:sz w:val="24"/>
          <w:szCs w:val="24"/>
        </w:rPr>
        <w:t>формировать умения планировать, контролировать и оценивать учебные действия</w:t>
      </w:r>
      <w:r w:rsidRPr="00B01192">
        <w:rPr>
          <w:spacing w:val="-57"/>
          <w:sz w:val="24"/>
          <w:szCs w:val="24"/>
        </w:rPr>
        <w:t xml:space="preserve"> </w:t>
      </w:r>
      <w:r w:rsidRPr="00B01192">
        <w:rPr>
          <w:sz w:val="24"/>
          <w:szCs w:val="24"/>
        </w:rPr>
        <w:t>в соответствии с поставленной задачей и условиями её реализации, определять и находить</w:t>
      </w:r>
      <w:r w:rsidRPr="00B01192">
        <w:rPr>
          <w:spacing w:val="-57"/>
          <w:sz w:val="24"/>
          <w:szCs w:val="24"/>
        </w:rPr>
        <w:t xml:space="preserve"> </w:t>
      </w:r>
      <w:r w:rsidRPr="00B01192">
        <w:rPr>
          <w:sz w:val="24"/>
          <w:szCs w:val="24"/>
        </w:rPr>
        <w:t>наиболее</w:t>
      </w:r>
      <w:r w:rsidRPr="00B01192">
        <w:rPr>
          <w:spacing w:val="1"/>
          <w:sz w:val="24"/>
          <w:szCs w:val="24"/>
        </w:rPr>
        <w:t xml:space="preserve"> </w:t>
      </w:r>
      <w:r w:rsidRPr="00B01192">
        <w:rPr>
          <w:sz w:val="24"/>
          <w:szCs w:val="24"/>
        </w:rPr>
        <w:t>эффективные</w:t>
      </w:r>
      <w:r w:rsidRPr="00B01192">
        <w:rPr>
          <w:spacing w:val="1"/>
          <w:sz w:val="24"/>
          <w:szCs w:val="24"/>
        </w:rPr>
        <w:t xml:space="preserve"> </w:t>
      </w:r>
      <w:r w:rsidRPr="00B01192">
        <w:rPr>
          <w:sz w:val="24"/>
          <w:szCs w:val="24"/>
        </w:rPr>
        <w:t>способы</w:t>
      </w:r>
      <w:r w:rsidRPr="00B01192">
        <w:rPr>
          <w:spacing w:val="1"/>
          <w:sz w:val="24"/>
          <w:szCs w:val="24"/>
        </w:rPr>
        <w:t xml:space="preserve"> </w:t>
      </w:r>
      <w:r w:rsidRPr="00B01192">
        <w:rPr>
          <w:sz w:val="24"/>
          <w:szCs w:val="24"/>
        </w:rPr>
        <w:t>достижения</w:t>
      </w:r>
      <w:r w:rsidRPr="00B01192">
        <w:rPr>
          <w:spacing w:val="1"/>
          <w:sz w:val="24"/>
          <w:szCs w:val="24"/>
        </w:rPr>
        <w:t xml:space="preserve"> </w:t>
      </w:r>
      <w:r w:rsidRPr="00B01192">
        <w:rPr>
          <w:sz w:val="24"/>
          <w:szCs w:val="24"/>
        </w:rPr>
        <w:t>результата,</w:t>
      </w:r>
      <w:r w:rsidRPr="00B01192">
        <w:rPr>
          <w:spacing w:val="1"/>
          <w:sz w:val="24"/>
          <w:szCs w:val="24"/>
        </w:rPr>
        <w:t xml:space="preserve"> </w:t>
      </w:r>
      <w:r w:rsidRPr="00B01192">
        <w:rPr>
          <w:sz w:val="24"/>
          <w:szCs w:val="24"/>
        </w:rPr>
        <w:t>вносить</w:t>
      </w:r>
      <w:r w:rsidRPr="00B01192">
        <w:rPr>
          <w:spacing w:val="1"/>
          <w:sz w:val="24"/>
          <w:szCs w:val="24"/>
        </w:rPr>
        <w:t xml:space="preserve"> </w:t>
      </w:r>
      <w:r w:rsidRPr="00B01192">
        <w:rPr>
          <w:sz w:val="24"/>
          <w:szCs w:val="24"/>
        </w:rPr>
        <w:t>соответствующие</w:t>
      </w:r>
      <w:r w:rsidRPr="00B01192">
        <w:rPr>
          <w:spacing w:val="1"/>
          <w:sz w:val="24"/>
          <w:szCs w:val="24"/>
        </w:rPr>
        <w:t xml:space="preserve"> </w:t>
      </w:r>
      <w:r w:rsidRPr="00B01192">
        <w:rPr>
          <w:sz w:val="24"/>
          <w:szCs w:val="24"/>
        </w:rPr>
        <w:t>коррективы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реализации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оценки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учёта</w:t>
      </w:r>
      <w:r w:rsidRPr="00B01192">
        <w:rPr>
          <w:spacing w:val="1"/>
          <w:sz w:val="24"/>
          <w:szCs w:val="24"/>
        </w:rPr>
        <w:t xml:space="preserve"> </w:t>
      </w:r>
      <w:r w:rsidRPr="00B01192">
        <w:rPr>
          <w:sz w:val="24"/>
          <w:szCs w:val="24"/>
        </w:rPr>
        <w:t>характера</w:t>
      </w:r>
      <w:r w:rsidRPr="00B01192">
        <w:rPr>
          <w:spacing w:val="1"/>
          <w:sz w:val="24"/>
          <w:szCs w:val="24"/>
        </w:rPr>
        <w:t xml:space="preserve"> </w:t>
      </w:r>
      <w:r w:rsidRPr="00B01192">
        <w:rPr>
          <w:sz w:val="24"/>
          <w:szCs w:val="24"/>
        </w:rPr>
        <w:t>ошибок,</w:t>
      </w:r>
      <w:r w:rsidRPr="00B01192">
        <w:rPr>
          <w:spacing w:val="1"/>
          <w:sz w:val="24"/>
          <w:szCs w:val="24"/>
        </w:rPr>
        <w:t xml:space="preserve"> </w:t>
      </w:r>
      <w:r w:rsidRPr="00B01192">
        <w:rPr>
          <w:sz w:val="24"/>
          <w:szCs w:val="24"/>
        </w:rPr>
        <w:t>понимать</w:t>
      </w:r>
      <w:r w:rsidRPr="00B01192">
        <w:rPr>
          <w:spacing w:val="-3"/>
          <w:sz w:val="24"/>
          <w:szCs w:val="24"/>
        </w:rPr>
        <w:t xml:space="preserve"> </w:t>
      </w:r>
      <w:r w:rsidRPr="00B01192">
        <w:rPr>
          <w:sz w:val="24"/>
          <w:szCs w:val="24"/>
        </w:rPr>
        <w:t>причины</w:t>
      </w:r>
      <w:r w:rsidRPr="00B01192">
        <w:rPr>
          <w:spacing w:val="1"/>
          <w:sz w:val="24"/>
          <w:szCs w:val="24"/>
        </w:rPr>
        <w:t xml:space="preserve"> </w:t>
      </w:r>
      <w:r w:rsidRPr="00B01192">
        <w:rPr>
          <w:sz w:val="24"/>
          <w:szCs w:val="24"/>
        </w:rPr>
        <w:t>успеха/неуспеха учебной деятельности;</w:t>
      </w:r>
    </w:p>
    <w:p w:rsidR="00AC357A" w:rsidRPr="00B01192" w:rsidRDefault="00DA112E" w:rsidP="00E341D0">
      <w:pPr>
        <w:pStyle w:val="a6"/>
        <w:numPr>
          <w:ilvl w:val="0"/>
          <w:numId w:val="35"/>
        </w:numPr>
        <w:tabs>
          <w:tab w:val="left" w:pos="1954"/>
          <w:tab w:val="left" w:pos="10740"/>
        </w:tabs>
        <w:spacing w:before="7" w:line="276" w:lineRule="auto"/>
        <w:ind w:right="-33" w:firstLine="566"/>
        <w:rPr>
          <w:sz w:val="24"/>
          <w:szCs w:val="24"/>
        </w:rPr>
      </w:pPr>
      <w:r w:rsidRPr="00B01192">
        <w:rPr>
          <w:sz w:val="24"/>
          <w:szCs w:val="24"/>
        </w:rPr>
        <w:t>совершенствовать</w:t>
      </w:r>
      <w:r w:rsidRPr="00B01192">
        <w:rPr>
          <w:spacing w:val="1"/>
          <w:sz w:val="24"/>
          <w:szCs w:val="24"/>
        </w:rPr>
        <w:t xml:space="preserve"> </w:t>
      </w:r>
      <w:r w:rsidRPr="00B01192">
        <w:rPr>
          <w:sz w:val="24"/>
          <w:szCs w:val="24"/>
        </w:rPr>
        <w:t>умения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видах</w:t>
      </w:r>
      <w:r w:rsidRPr="00B01192">
        <w:rPr>
          <w:spacing w:val="1"/>
          <w:sz w:val="24"/>
          <w:szCs w:val="24"/>
        </w:rPr>
        <w:t xml:space="preserve"> </w:t>
      </w:r>
      <w:r w:rsidRPr="00B01192">
        <w:rPr>
          <w:sz w:val="24"/>
          <w:szCs w:val="24"/>
        </w:rPr>
        <w:t>речевой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коммуникативных ситуациях, использование речевых средств и средств информационно-</w:t>
      </w:r>
      <w:r w:rsidRPr="00B01192">
        <w:rPr>
          <w:spacing w:val="1"/>
          <w:sz w:val="24"/>
          <w:szCs w:val="24"/>
        </w:rPr>
        <w:t xml:space="preserve"> </w:t>
      </w:r>
      <w:r w:rsidRPr="00B01192">
        <w:rPr>
          <w:sz w:val="24"/>
          <w:szCs w:val="24"/>
        </w:rPr>
        <w:t>коммуникационных</w:t>
      </w:r>
      <w:r w:rsidRPr="00B01192">
        <w:rPr>
          <w:spacing w:val="1"/>
          <w:sz w:val="24"/>
          <w:szCs w:val="24"/>
        </w:rPr>
        <w:t xml:space="preserve"> </w:t>
      </w:r>
      <w:r w:rsidRPr="00B01192">
        <w:rPr>
          <w:sz w:val="24"/>
          <w:szCs w:val="24"/>
        </w:rPr>
        <w:t>технологий</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познавательных</w:t>
      </w:r>
      <w:r w:rsidRPr="00B01192">
        <w:rPr>
          <w:spacing w:val="-2"/>
          <w:sz w:val="24"/>
          <w:szCs w:val="24"/>
        </w:rPr>
        <w:t xml:space="preserve"> </w:t>
      </w:r>
      <w:r w:rsidRPr="00B01192">
        <w:rPr>
          <w:sz w:val="24"/>
          <w:szCs w:val="24"/>
        </w:rPr>
        <w:t>задач;</w:t>
      </w:r>
    </w:p>
    <w:p w:rsidR="00AC357A" w:rsidRPr="00B01192" w:rsidRDefault="00DA112E" w:rsidP="00E341D0">
      <w:pPr>
        <w:pStyle w:val="a6"/>
        <w:numPr>
          <w:ilvl w:val="0"/>
          <w:numId w:val="35"/>
        </w:numPr>
        <w:tabs>
          <w:tab w:val="left" w:pos="1954"/>
          <w:tab w:val="left" w:pos="10740"/>
        </w:tabs>
        <w:spacing w:before="14" w:line="276" w:lineRule="auto"/>
        <w:ind w:right="-33" w:firstLine="566"/>
        <w:rPr>
          <w:sz w:val="24"/>
          <w:szCs w:val="24"/>
        </w:rPr>
      </w:pPr>
      <w:r w:rsidRPr="00B01192">
        <w:rPr>
          <w:sz w:val="24"/>
          <w:szCs w:val="24"/>
        </w:rPr>
        <w:t>совершенствовать</w:t>
      </w:r>
      <w:r w:rsidRPr="00B01192">
        <w:rPr>
          <w:spacing w:val="1"/>
          <w:sz w:val="24"/>
          <w:szCs w:val="24"/>
        </w:rPr>
        <w:t xml:space="preserve"> </w:t>
      </w:r>
      <w:r w:rsidRPr="00B01192">
        <w:rPr>
          <w:sz w:val="24"/>
          <w:szCs w:val="24"/>
        </w:rPr>
        <w:t>умения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области</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информацией,</w:t>
      </w:r>
      <w:r w:rsidRPr="00B01192">
        <w:rPr>
          <w:spacing w:val="1"/>
          <w:sz w:val="24"/>
          <w:szCs w:val="24"/>
        </w:rPr>
        <w:t xml:space="preserve"> </w:t>
      </w:r>
      <w:r w:rsidRPr="00B01192">
        <w:rPr>
          <w:sz w:val="24"/>
          <w:szCs w:val="24"/>
        </w:rPr>
        <w:t>осуществления</w:t>
      </w:r>
      <w:r w:rsidRPr="00B01192">
        <w:rPr>
          <w:spacing w:val="1"/>
          <w:sz w:val="24"/>
          <w:szCs w:val="24"/>
        </w:rPr>
        <w:t xml:space="preserve"> </w:t>
      </w:r>
      <w:r w:rsidRPr="00B01192">
        <w:rPr>
          <w:sz w:val="24"/>
          <w:szCs w:val="24"/>
        </w:rPr>
        <w:t>информационного</w:t>
      </w:r>
      <w:r w:rsidRPr="00B01192">
        <w:rPr>
          <w:spacing w:val="-4"/>
          <w:sz w:val="24"/>
          <w:szCs w:val="24"/>
        </w:rPr>
        <w:t xml:space="preserve"> </w:t>
      </w:r>
      <w:r w:rsidRPr="00B01192">
        <w:rPr>
          <w:sz w:val="24"/>
          <w:szCs w:val="24"/>
        </w:rPr>
        <w:t>поиска</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выполнения</w:t>
      </w:r>
      <w:r w:rsidRPr="00B01192">
        <w:rPr>
          <w:spacing w:val="2"/>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заданий;</w:t>
      </w:r>
    </w:p>
    <w:p w:rsidR="00AC357A" w:rsidRPr="00B01192" w:rsidRDefault="00DA112E" w:rsidP="00E341D0">
      <w:pPr>
        <w:pStyle w:val="a6"/>
        <w:numPr>
          <w:ilvl w:val="0"/>
          <w:numId w:val="35"/>
        </w:numPr>
        <w:tabs>
          <w:tab w:val="left" w:pos="1954"/>
          <w:tab w:val="left" w:pos="10740"/>
        </w:tabs>
        <w:spacing w:line="276" w:lineRule="auto"/>
        <w:ind w:right="-33" w:firstLine="566"/>
        <w:rPr>
          <w:sz w:val="24"/>
          <w:szCs w:val="24"/>
        </w:rPr>
      </w:pPr>
      <w:r w:rsidRPr="00B01192">
        <w:rPr>
          <w:sz w:val="24"/>
          <w:szCs w:val="24"/>
        </w:rPr>
        <w:t>овладевать навыками смыслового чтения текстов различных стилей и жанров,</w:t>
      </w:r>
      <w:r w:rsidRPr="00B01192">
        <w:rPr>
          <w:spacing w:val="1"/>
          <w:sz w:val="24"/>
          <w:szCs w:val="24"/>
        </w:rPr>
        <w:t xml:space="preserve"> </w:t>
      </w:r>
      <w:r w:rsidRPr="00B01192">
        <w:rPr>
          <w:sz w:val="24"/>
          <w:szCs w:val="24"/>
        </w:rPr>
        <w:t>осознанного</w:t>
      </w:r>
      <w:r w:rsidRPr="00B01192">
        <w:rPr>
          <w:spacing w:val="-7"/>
          <w:sz w:val="24"/>
          <w:szCs w:val="24"/>
        </w:rPr>
        <w:t xml:space="preserve"> </w:t>
      </w:r>
      <w:r w:rsidRPr="00B01192">
        <w:rPr>
          <w:sz w:val="24"/>
          <w:szCs w:val="24"/>
        </w:rPr>
        <w:t>построения</w:t>
      </w:r>
      <w:r w:rsidRPr="00B01192">
        <w:rPr>
          <w:spacing w:val="-4"/>
          <w:sz w:val="24"/>
          <w:szCs w:val="24"/>
        </w:rPr>
        <w:t xml:space="preserve"> </w:t>
      </w:r>
      <w:r w:rsidRPr="00B01192">
        <w:rPr>
          <w:sz w:val="24"/>
          <w:szCs w:val="24"/>
        </w:rPr>
        <w:t>речевых</w:t>
      </w:r>
      <w:r w:rsidRPr="00B01192">
        <w:rPr>
          <w:spacing w:val="-2"/>
          <w:sz w:val="24"/>
          <w:szCs w:val="24"/>
        </w:rPr>
        <w:t xml:space="preserve"> </w:t>
      </w:r>
      <w:r w:rsidRPr="00B01192">
        <w:rPr>
          <w:sz w:val="24"/>
          <w:szCs w:val="24"/>
        </w:rPr>
        <w:t>высказываний</w:t>
      </w:r>
      <w:r w:rsidRPr="00B01192">
        <w:rPr>
          <w:spacing w:val="-4"/>
          <w:sz w:val="24"/>
          <w:szCs w:val="24"/>
        </w:rPr>
        <w:t xml:space="preserve"> </w:t>
      </w:r>
      <w:r w:rsidRPr="00B01192">
        <w:rPr>
          <w:sz w:val="24"/>
          <w:szCs w:val="24"/>
        </w:rPr>
        <w:t>в</w:t>
      </w:r>
      <w:r w:rsidRPr="00B01192">
        <w:rPr>
          <w:spacing w:val="-5"/>
          <w:sz w:val="24"/>
          <w:szCs w:val="24"/>
        </w:rPr>
        <w:t xml:space="preserve"> </w:t>
      </w:r>
      <w:r w:rsidRPr="00B01192">
        <w:rPr>
          <w:sz w:val="24"/>
          <w:szCs w:val="24"/>
        </w:rPr>
        <w:t>соответствии</w:t>
      </w:r>
      <w:r w:rsidRPr="00B01192">
        <w:rPr>
          <w:spacing w:val="-4"/>
          <w:sz w:val="24"/>
          <w:szCs w:val="24"/>
        </w:rPr>
        <w:t xml:space="preserve"> </w:t>
      </w:r>
      <w:r w:rsidRPr="00B01192">
        <w:rPr>
          <w:sz w:val="24"/>
          <w:szCs w:val="24"/>
        </w:rPr>
        <w:t>с</w:t>
      </w:r>
      <w:r w:rsidRPr="00B01192">
        <w:rPr>
          <w:spacing w:val="-5"/>
          <w:sz w:val="24"/>
          <w:szCs w:val="24"/>
        </w:rPr>
        <w:t xml:space="preserve"> </w:t>
      </w:r>
      <w:r w:rsidRPr="00B01192">
        <w:rPr>
          <w:sz w:val="24"/>
          <w:szCs w:val="24"/>
        </w:rPr>
        <w:t>задачами</w:t>
      </w:r>
      <w:r w:rsidRPr="00B01192">
        <w:rPr>
          <w:spacing w:val="-3"/>
          <w:sz w:val="24"/>
          <w:szCs w:val="24"/>
        </w:rPr>
        <w:t xml:space="preserve"> </w:t>
      </w:r>
      <w:r w:rsidRPr="00B01192">
        <w:rPr>
          <w:sz w:val="24"/>
          <w:szCs w:val="24"/>
        </w:rPr>
        <w:t>коммуникации;</w:t>
      </w:r>
    </w:p>
    <w:p w:rsidR="00AC357A" w:rsidRPr="00B01192" w:rsidRDefault="00DA112E" w:rsidP="00E341D0">
      <w:pPr>
        <w:pStyle w:val="a6"/>
        <w:numPr>
          <w:ilvl w:val="0"/>
          <w:numId w:val="35"/>
        </w:numPr>
        <w:tabs>
          <w:tab w:val="left" w:pos="1954"/>
          <w:tab w:val="left" w:pos="10740"/>
        </w:tabs>
        <w:spacing w:before="19" w:line="276" w:lineRule="auto"/>
        <w:ind w:right="-33" w:firstLine="566"/>
        <w:rPr>
          <w:sz w:val="24"/>
          <w:szCs w:val="24"/>
        </w:rPr>
      </w:pPr>
      <w:r w:rsidRPr="00B01192">
        <w:rPr>
          <w:sz w:val="24"/>
          <w:szCs w:val="24"/>
        </w:rPr>
        <w:t>овладевать</w:t>
      </w:r>
      <w:r w:rsidRPr="00B01192">
        <w:rPr>
          <w:spacing w:val="1"/>
          <w:sz w:val="24"/>
          <w:szCs w:val="24"/>
        </w:rPr>
        <w:t xml:space="preserve"> </w:t>
      </w:r>
      <w:r w:rsidRPr="00B01192">
        <w:rPr>
          <w:sz w:val="24"/>
          <w:szCs w:val="24"/>
        </w:rPr>
        <w:t>логическими</w:t>
      </w:r>
      <w:r w:rsidRPr="00B01192">
        <w:rPr>
          <w:spacing w:val="1"/>
          <w:sz w:val="24"/>
          <w:szCs w:val="24"/>
        </w:rPr>
        <w:t xml:space="preserve"> </w:t>
      </w:r>
      <w:r w:rsidRPr="00B01192">
        <w:rPr>
          <w:sz w:val="24"/>
          <w:szCs w:val="24"/>
        </w:rPr>
        <w:t>действиями</w:t>
      </w:r>
      <w:r w:rsidRPr="00B01192">
        <w:rPr>
          <w:spacing w:val="1"/>
          <w:sz w:val="24"/>
          <w:szCs w:val="24"/>
        </w:rPr>
        <w:t xml:space="preserve"> </w:t>
      </w:r>
      <w:r w:rsidRPr="00B01192">
        <w:rPr>
          <w:sz w:val="24"/>
          <w:szCs w:val="24"/>
        </w:rPr>
        <w:t>анализа,</w:t>
      </w:r>
      <w:r w:rsidRPr="00B01192">
        <w:rPr>
          <w:spacing w:val="1"/>
          <w:sz w:val="24"/>
          <w:szCs w:val="24"/>
        </w:rPr>
        <w:t xml:space="preserve"> </w:t>
      </w:r>
      <w:r w:rsidRPr="00B01192">
        <w:rPr>
          <w:sz w:val="24"/>
          <w:szCs w:val="24"/>
        </w:rPr>
        <w:t>синтеза,</w:t>
      </w:r>
      <w:r w:rsidRPr="00B01192">
        <w:rPr>
          <w:spacing w:val="1"/>
          <w:sz w:val="24"/>
          <w:szCs w:val="24"/>
        </w:rPr>
        <w:t xml:space="preserve"> </w:t>
      </w:r>
      <w:r w:rsidRPr="00B01192">
        <w:rPr>
          <w:sz w:val="24"/>
          <w:szCs w:val="24"/>
        </w:rPr>
        <w:t>сравнения,</w:t>
      </w:r>
      <w:r w:rsidRPr="00B01192">
        <w:rPr>
          <w:spacing w:val="1"/>
          <w:sz w:val="24"/>
          <w:szCs w:val="24"/>
        </w:rPr>
        <w:t xml:space="preserve"> </w:t>
      </w:r>
      <w:r w:rsidRPr="00B01192">
        <w:rPr>
          <w:sz w:val="24"/>
          <w:szCs w:val="24"/>
        </w:rPr>
        <w:t>обобщения,</w:t>
      </w:r>
      <w:r w:rsidRPr="00B01192">
        <w:rPr>
          <w:spacing w:val="1"/>
          <w:sz w:val="24"/>
          <w:szCs w:val="24"/>
        </w:rPr>
        <w:t xml:space="preserve"> </w:t>
      </w:r>
      <w:r w:rsidRPr="00B01192">
        <w:rPr>
          <w:sz w:val="24"/>
          <w:szCs w:val="24"/>
        </w:rPr>
        <w:t>классификации,</w:t>
      </w:r>
      <w:r w:rsidRPr="00B01192">
        <w:rPr>
          <w:spacing w:val="1"/>
          <w:sz w:val="24"/>
          <w:szCs w:val="24"/>
        </w:rPr>
        <w:t xml:space="preserve"> </w:t>
      </w:r>
      <w:r w:rsidRPr="00B01192">
        <w:rPr>
          <w:sz w:val="24"/>
          <w:szCs w:val="24"/>
        </w:rPr>
        <w:t>установления</w:t>
      </w:r>
      <w:r w:rsidRPr="00B01192">
        <w:rPr>
          <w:spacing w:val="1"/>
          <w:sz w:val="24"/>
          <w:szCs w:val="24"/>
        </w:rPr>
        <w:t xml:space="preserve"> </w:t>
      </w:r>
      <w:r w:rsidRPr="00B01192">
        <w:rPr>
          <w:sz w:val="24"/>
          <w:szCs w:val="24"/>
        </w:rPr>
        <w:t>аналогий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причинно-следственных</w:t>
      </w:r>
      <w:r w:rsidRPr="00B01192">
        <w:rPr>
          <w:spacing w:val="1"/>
          <w:sz w:val="24"/>
          <w:szCs w:val="24"/>
        </w:rPr>
        <w:t xml:space="preserve"> </w:t>
      </w:r>
      <w:r w:rsidRPr="00B01192">
        <w:rPr>
          <w:sz w:val="24"/>
          <w:szCs w:val="24"/>
        </w:rPr>
        <w:t>связей,</w:t>
      </w:r>
      <w:r w:rsidRPr="00B01192">
        <w:rPr>
          <w:spacing w:val="1"/>
          <w:sz w:val="24"/>
          <w:szCs w:val="24"/>
        </w:rPr>
        <w:t xml:space="preserve"> </w:t>
      </w:r>
      <w:r w:rsidRPr="00B01192">
        <w:rPr>
          <w:sz w:val="24"/>
          <w:szCs w:val="24"/>
        </w:rPr>
        <w:t>построения</w:t>
      </w:r>
      <w:r w:rsidRPr="00B01192">
        <w:rPr>
          <w:spacing w:val="1"/>
          <w:sz w:val="24"/>
          <w:szCs w:val="24"/>
        </w:rPr>
        <w:t xml:space="preserve"> </w:t>
      </w:r>
      <w:r w:rsidRPr="00B01192">
        <w:rPr>
          <w:sz w:val="24"/>
          <w:szCs w:val="24"/>
        </w:rPr>
        <w:t>рассуждений,</w:t>
      </w:r>
      <w:r w:rsidRPr="00B01192">
        <w:rPr>
          <w:spacing w:val="-1"/>
          <w:sz w:val="24"/>
          <w:szCs w:val="24"/>
        </w:rPr>
        <w:t xml:space="preserve"> </w:t>
      </w:r>
      <w:r w:rsidRPr="00B01192">
        <w:rPr>
          <w:sz w:val="24"/>
          <w:szCs w:val="24"/>
        </w:rPr>
        <w:t>отнесения к известным</w:t>
      </w:r>
      <w:r w:rsidRPr="00B01192">
        <w:rPr>
          <w:spacing w:val="-2"/>
          <w:sz w:val="24"/>
          <w:szCs w:val="24"/>
        </w:rPr>
        <w:t xml:space="preserve"> </w:t>
      </w:r>
      <w:r w:rsidRPr="00B01192">
        <w:rPr>
          <w:sz w:val="24"/>
          <w:szCs w:val="24"/>
        </w:rPr>
        <w:t>понятиям;</w:t>
      </w:r>
    </w:p>
    <w:p w:rsidR="00AC357A" w:rsidRPr="00B01192" w:rsidRDefault="00DA112E" w:rsidP="00E341D0">
      <w:pPr>
        <w:pStyle w:val="a6"/>
        <w:numPr>
          <w:ilvl w:val="0"/>
          <w:numId w:val="35"/>
        </w:numPr>
        <w:tabs>
          <w:tab w:val="left" w:pos="1954"/>
          <w:tab w:val="left" w:pos="10740"/>
        </w:tabs>
        <w:spacing w:before="14" w:line="276" w:lineRule="auto"/>
        <w:ind w:right="-33" w:firstLine="566"/>
        <w:rPr>
          <w:sz w:val="24"/>
          <w:szCs w:val="24"/>
        </w:rPr>
      </w:pPr>
      <w:r w:rsidRPr="00B01192">
        <w:rPr>
          <w:sz w:val="24"/>
          <w:szCs w:val="24"/>
        </w:rPr>
        <w:t>формировать</w:t>
      </w:r>
      <w:r w:rsidRPr="00B01192">
        <w:rPr>
          <w:spacing w:val="1"/>
          <w:sz w:val="24"/>
          <w:szCs w:val="24"/>
        </w:rPr>
        <w:t xml:space="preserve"> </w:t>
      </w:r>
      <w:r w:rsidRPr="00B01192">
        <w:rPr>
          <w:sz w:val="24"/>
          <w:szCs w:val="24"/>
        </w:rPr>
        <w:t>готовность</w:t>
      </w:r>
      <w:r w:rsidRPr="00B01192">
        <w:rPr>
          <w:spacing w:val="1"/>
          <w:sz w:val="24"/>
          <w:szCs w:val="24"/>
        </w:rPr>
        <w:t xml:space="preserve"> </w:t>
      </w:r>
      <w:r w:rsidRPr="00B01192">
        <w:rPr>
          <w:sz w:val="24"/>
          <w:szCs w:val="24"/>
        </w:rPr>
        <w:t>слушать</w:t>
      </w:r>
      <w:r w:rsidRPr="00B01192">
        <w:rPr>
          <w:spacing w:val="1"/>
          <w:sz w:val="24"/>
          <w:szCs w:val="24"/>
        </w:rPr>
        <w:t xml:space="preserve"> </w:t>
      </w:r>
      <w:r w:rsidRPr="00B01192">
        <w:rPr>
          <w:sz w:val="24"/>
          <w:szCs w:val="24"/>
        </w:rPr>
        <w:t>собеседника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вести</w:t>
      </w:r>
      <w:r w:rsidRPr="00B01192">
        <w:rPr>
          <w:spacing w:val="1"/>
          <w:sz w:val="24"/>
          <w:szCs w:val="24"/>
        </w:rPr>
        <w:t xml:space="preserve"> </w:t>
      </w:r>
      <w:r w:rsidRPr="00B01192">
        <w:rPr>
          <w:sz w:val="24"/>
          <w:szCs w:val="24"/>
        </w:rPr>
        <w:t>диалог,</w:t>
      </w:r>
      <w:r w:rsidRPr="00B01192">
        <w:rPr>
          <w:spacing w:val="1"/>
          <w:sz w:val="24"/>
          <w:szCs w:val="24"/>
        </w:rPr>
        <w:t xml:space="preserve"> </w:t>
      </w:r>
      <w:r w:rsidRPr="00B01192">
        <w:rPr>
          <w:sz w:val="24"/>
          <w:szCs w:val="24"/>
        </w:rPr>
        <w:t>признавать</w:t>
      </w:r>
      <w:r w:rsidRPr="00B01192">
        <w:rPr>
          <w:spacing w:val="1"/>
          <w:sz w:val="24"/>
          <w:szCs w:val="24"/>
        </w:rPr>
        <w:t xml:space="preserve"> </w:t>
      </w:r>
      <w:r w:rsidRPr="00B01192">
        <w:rPr>
          <w:sz w:val="24"/>
          <w:szCs w:val="24"/>
        </w:rPr>
        <w:t>возможность</w:t>
      </w:r>
      <w:r w:rsidRPr="00B01192">
        <w:rPr>
          <w:spacing w:val="1"/>
          <w:sz w:val="24"/>
          <w:szCs w:val="24"/>
        </w:rPr>
        <w:t xml:space="preserve"> </w:t>
      </w:r>
      <w:r w:rsidRPr="00B01192">
        <w:rPr>
          <w:sz w:val="24"/>
          <w:szCs w:val="24"/>
        </w:rPr>
        <w:t>существования</w:t>
      </w:r>
      <w:r w:rsidRPr="00B01192">
        <w:rPr>
          <w:spacing w:val="1"/>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точек</w:t>
      </w:r>
      <w:r w:rsidRPr="00B01192">
        <w:rPr>
          <w:spacing w:val="1"/>
          <w:sz w:val="24"/>
          <w:szCs w:val="24"/>
        </w:rPr>
        <w:t xml:space="preserve"> </w:t>
      </w:r>
      <w:r w:rsidRPr="00B01192">
        <w:rPr>
          <w:sz w:val="24"/>
          <w:szCs w:val="24"/>
        </w:rPr>
        <w:t>зрения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право</w:t>
      </w:r>
      <w:r w:rsidRPr="00B01192">
        <w:rPr>
          <w:spacing w:val="1"/>
          <w:sz w:val="24"/>
          <w:szCs w:val="24"/>
        </w:rPr>
        <w:t xml:space="preserve"> </w:t>
      </w:r>
      <w:r w:rsidRPr="00B01192">
        <w:rPr>
          <w:sz w:val="24"/>
          <w:szCs w:val="24"/>
        </w:rPr>
        <w:t>каждого</w:t>
      </w:r>
      <w:r w:rsidRPr="00B01192">
        <w:rPr>
          <w:spacing w:val="1"/>
          <w:sz w:val="24"/>
          <w:szCs w:val="24"/>
        </w:rPr>
        <w:t xml:space="preserve"> </w:t>
      </w:r>
      <w:r w:rsidRPr="00B01192">
        <w:rPr>
          <w:sz w:val="24"/>
          <w:szCs w:val="24"/>
        </w:rPr>
        <w:t>иметь</w:t>
      </w:r>
      <w:r w:rsidRPr="00B01192">
        <w:rPr>
          <w:spacing w:val="1"/>
          <w:sz w:val="24"/>
          <w:szCs w:val="24"/>
        </w:rPr>
        <w:t xml:space="preserve"> </w:t>
      </w:r>
      <w:r w:rsidRPr="00B01192">
        <w:rPr>
          <w:sz w:val="24"/>
          <w:szCs w:val="24"/>
        </w:rPr>
        <w:t>свою</w:t>
      </w:r>
      <w:r w:rsidRPr="00B01192">
        <w:rPr>
          <w:spacing w:val="1"/>
          <w:sz w:val="24"/>
          <w:szCs w:val="24"/>
        </w:rPr>
        <w:t xml:space="preserve"> </w:t>
      </w:r>
      <w:r w:rsidRPr="00B01192">
        <w:rPr>
          <w:sz w:val="24"/>
          <w:szCs w:val="24"/>
        </w:rPr>
        <w:t>собственную,</w:t>
      </w:r>
      <w:r w:rsidRPr="00B01192">
        <w:rPr>
          <w:spacing w:val="1"/>
          <w:sz w:val="24"/>
          <w:szCs w:val="24"/>
        </w:rPr>
        <w:t xml:space="preserve"> </w:t>
      </w:r>
      <w:r w:rsidRPr="00B01192">
        <w:rPr>
          <w:sz w:val="24"/>
          <w:szCs w:val="24"/>
        </w:rPr>
        <w:t>умений</w:t>
      </w:r>
      <w:r w:rsidRPr="00B01192">
        <w:rPr>
          <w:spacing w:val="1"/>
          <w:sz w:val="24"/>
          <w:szCs w:val="24"/>
        </w:rPr>
        <w:t xml:space="preserve"> </w:t>
      </w:r>
      <w:r w:rsidRPr="00B01192">
        <w:rPr>
          <w:sz w:val="24"/>
          <w:szCs w:val="24"/>
        </w:rPr>
        <w:t>излагать</w:t>
      </w:r>
      <w:r w:rsidRPr="00B01192">
        <w:rPr>
          <w:spacing w:val="1"/>
          <w:sz w:val="24"/>
          <w:szCs w:val="24"/>
        </w:rPr>
        <w:t xml:space="preserve"> </w:t>
      </w:r>
      <w:r w:rsidRPr="00B01192">
        <w:rPr>
          <w:sz w:val="24"/>
          <w:szCs w:val="24"/>
        </w:rPr>
        <w:t>своё</w:t>
      </w:r>
      <w:r w:rsidRPr="00B01192">
        <w:rPr>
          <w:spacing w:val="1"/>
          <w:sz w:val="24"/>
          <w:szCs w:val="24"/>
        </w:rPr>
        <w:t xml:space="preserve"> </w:t>
      </w:r>
      <w:r w:rsidRPr="00B01192">
        <w:rPr>
          <w:sz w:val="24"/>
          <w:szCs w:val="24"/>
        </w:rPr>
        <w:t>мнение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аргументировать</w:t>
      </w:r>
      <w:r w:rsidRPr="00B01192">
        <w:rPr>
          <w:spacing w:val="1"/>
          <w:sz w:val="24"/>
          <w:szCs w:val="24"/>
        </w:rPr>
        <w:t xml:space="preserve"> </w:t>
      </w:r>
      <w:r w:rsidRPr="00B01192">
        <w:rPr>
          <w:sz w:val="24"/>
          <w:szCs w:val="24"/>
        </w:rPr>
        <w:t>свою</w:t>
      </w:r>
      <w:r w:rsidRPr="00B01192">
        <w:rPr>
          <w:spacing w:val="1"/>
          <w:sz w:val="24"/>
          <w:szCs w:val="24"/>
        </w:rPr>
        <w:t xml:space="preserve"> </w:t>
      </w:r>
      <w:r w:rsidRPr="00B01192">
        <w:rPr>
          <w:sz w:val="24"/>
          <w:szCs w:val="24"/>
        </w:rPr>
        <w:t>точку</w:t>
      </w:r>
      <w:r w:rsidRPr="00B01192">
        <w:rPr>
          <w:spacing w:val="1"/>
          <w:sz w:val="24"/>
          <w:szCs w:val="24"/>
        </w:rPr>
        <w:t xml:space="preserve"> </w:t>
      </w:r>
      <w:r w:rsidRPr="00B01192">
        <w:rPr>
          <w:sz w:val="24"/>
          <w:szCs w:val="24"/>
        </w:rPr>
        <w:t>зрения</w:t>
      </w:r>
      <w:r w:rsidRPr="00B01192">
        <w:rPr>
          <w:spacing w:val="60"/>
          <w:sz w:val="24"/>
          <w:szCs w:val="24"/>
        </w:rPr>
        <w:t xml:space="preserve"> </w:t>
      </w:r>
      <w:r w:rsidRPr="00B01192">
        <w:rPr>
          <w:sz w:val="24"/>
          <w:szCs w:val="24"/>
        </w:rPr>
        <w:t>и</w:t>
      </w:r>
      <w:r w:rsidRPr="00B01192">
        <w:rPr>
          <w:spacing w:val="1"/>
          <w:sz w:val="24"/>
          <w:szCs w:val="24"/>
        </w:rPr>
        <w:t xml:space="preserve"> </w:t>
      </w:r>
      <w:r w:rsidRPr="00B01192">
        <w:rPr>
          <w:sz w:val="24"/>
          <w:szCs w:val="24"/>
        </w:rPr>
        <w:t>оценку</w:t>
      </w:r>
      <w:r w:rsidRPr="00B01192">
        <w:rPr>
          <w:spacing w:val="-8"/>
          <w:sz w:val="24"/>
          <w:szCs w:val="24"/>
        </w:rPr>
        <w:t xml:space="preserve"> </w:t>
      </w:r>
      <w:r w:rsidRPr="00B01192">
        <w:rPr>
          <w:sz w:val="24"/>
          <w:szCs w:val="24"/>
        </w:rPr>
        <w:t>событий;</w:t>
      </w:r>
    </w:p>
    <w:p w:rsidR="00AC357A" w:rsidRPr="00B01192" w:rsidRDefault="00DA112E" w:rsidP="00E341D0">
      <w:pPr>
        <w:pStyle w:val="a6"/>
        <w:numPr>
          <w:ilvl w:val="0"/>
          <w:numId w:val="35"/>
        </w:numPr>
        <w:tabs>
          <w:tab w:val="left" w:pos="1954"/>
          <w:tab w:val="left" w:pos="10740"/>
        </w:tabs>
        <w:spacing w:before="13" w:line="276" w:lineRule="auto"/>
        <w:ind w:right="-33" w:firstLine="566"/>
        <w:rPr>
          <w:sz w:val="24"/>
          <w:szCs w:val="24"/>
        </w:rPr>
      </w:pPr>
      <w:r w:rsidRPr="00B01192">
        <w:rPr>
          <w:sz w:val="24"/>
          <w:szCs w:val="24"/>
        </w:rPr>
        <w:t>совершенствовать</w:t>
      </w:r>
      <w:r w:rsidRPr="00B01192">
        <w:rPr>
          <w:spacing w:val="1"/>
          <w:sz w:val="24"/>
          <w:szCs w:val="24"/>
        </w:rPr>
        <w:t xml:space="preserve"> </w:t>
      </w:r>
      <w:r w:rsidRPr="00B01192">
        <w:rPr>
          <w:sz w:val="24"/>
          <w:szCs w:val="24"/>
        </w:rPr>
        <w:t>организационные</w:t>
      </w:r>
      <w:r w:rsidRPr="00B01192">
        <w:rPr>
          <w:spacing w:val="1"/>
          <w:sz w:val="24"/>
          <w:szCs w:val="24"/>
        </w:rPr>
        <w:t xml:space="preserve"> </w:t>
      </w:r>
      <w:r w:rsidRPr="00B01192">
        <w:rPr>
          <w:sz w:val="24"/>
          <w:szCs w:val="24"/>
        </w:rPr>
        <w:t>умения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области</w:t>
      </w:r>
      <w:r w:rsidRPr="00B01192">
        <w:rPr>
          <w:spacing w:val="61"/>
          <w:sz w:val="24"/>
          <w:szCs w:val="24"/>
        </w:rPr>
        <w:t xml:space="preserve"> </w:t>
      </w:r>
      <w:r w:rsidRPr="00B01192">
        <w:rPr>
          <w:sz w:val="24"/>
          <w:szCs w:val="24"/>
        </w:rPr>
        <w:t>коллективной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умения</w:t>
      </w:r>
      <w:r w:rsidRPr="00B01192">
        <w:rPr>
          <w:spacing w:val="1"/>
          <w:sz w:val="24"/>
          <w:szCs w:val="24"/>
        </w:rPr>
        <w:t xml:space="preserve"> </w:t>
      </w:r>
      <w:r w:rsidRPr="00B01192">
        <w:rPr>
          <w:sz w:val="24"/>
          <w:szCs w:val="24"/>
        </w:rPr>
        <w:t>определять</w:t>
      </w:r>
      <w:r w:rsidRPr="00B01192">
        <w:rPr>
          <w:spacing w:val="1"/>
          <w:sz w:val="24"/>
          <w:szCs w:val="24"/>
        </w:rPr>
        <w:t xml:space="preserve"> </w:t>
      </w:r>
      <w:r w:rsidRPr="00B01192">
        <w:rPr>
          <w:sz w:val="24"/>
          <w:szCs w:val="24"/>
        </w:rPr>
        <w:t>общую</w:t>
      </w:r>
      <w:r w:rsidRPr="00B01192">
        <w:rPr>
          <w:spacing w:val="1"/>
          <w:sz w:val="24"/>
          <w:szCs w:val="24"/>
        </w:rPr>
        <w:t xml:space="preserve"> </w:t>
      </w:r>
      <w:r w:rsidRPr="00B01192">
        <w:rPr>
          <w:sz w:val="24"/>
          <w:szCs w:val="24"/>
        </w:rPr>
        <w:t>цель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пути</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достижения,</w:t>
      </w:r>
      <w:r w:rsidRPr="00B01192">
        <w:rPr>
          <w:spacing w:val="1"/>
          <w:sz w:val="24"/>
          <w:szCs w:val="24"/>
        </w:rPr>
        <w:t xml:space="preserve"> </w:t>
      </w:r>
      <w:r w:rsidRPr="00B01192">
        <w:rPr>
          <w:sz w:val="24"/>
          <w:szCs w:val="24"/>
        </w:rPr>
        <w:t>умений</w:t>
      </w:r>
      <w:r w:rsidRPr="00B01192">
        <w:rPr>
          <w:spacing w:val="1"/>
          <w:sz w:val="24"/>
          <w:szCs w:val="24"/>
        </w:rPr>
        <w:t xml:space="preserve"> </w:t>
      </w:r>
      <w:r w:rsidRPr="00B01192">
        <w:rPr>
          <w:sz w:val="24"/>
          <w:szCs w:val="24"/>
        </w:rPr>
        <w:t>договариваться о распределении ролей в совместной деятельности, оценивать собственное</w:t>
      </w:r>
      <w:r w:rsidRPr="00B01192">
        <w:rPr>
          <w:spacing w:val="-57"/>
          <w:sz w:val="24"/>
          <w:szCs w:val="24"/>
        </w:rPr>
        <w:t xml:space="preserve"> </w:t>
      </w:r>
      <w:r w:rsidRPr="00B01192">
        <w:rPr>
          <w:sz w:val="24"/>
          <w:szCs w:val="24"/>
        </w:rPr>
        <w:t>поведение</w:t>
      </w:r>
      <w:r w:rsidRPr="00B01192">
        <w:rPr>
          <w:spacing w:val="-2"/>
          <w:sz w:val="24"/>
          <w:szCs w:val="24"/>
        </w:rPr>
        <w:t xml:space="preserve"> </w:t>
      </w:r>
      <w:r w:rsidRPr="00B01192">
        <w:rPr>
          <w:sz w:val="24"/>
          <w:szCs w:val="24"/>
        </w:rPr>
        <w:t>и поведение</w:t>
      </w:r>
      <w:r w:rsidRPr="00B01192">
        <w:rPr>
          <w:spacing w:val="-4"/>
          <w:sz w:val="24"/>
          <w:szCs w:val="24"/>
        </w:rPr>
        <w:t xml:space="preserve"> </w:t>
      </w:r>
      <w:r w:rsidRPr="00B01192">
        <w:rPr>
          <w:sz w:val="24"/>
          <w:szCs w:val="24"/>
        </w:rPr>
        <w:t>окружающих.</w:t>
      </w:r>
    </w:p>
    <w:p w:rsidR="00AC357A" w:rsidRPr="00B01192" w:rsidRDefault="00DA112E" w:rsidP="00E341D0">
      <w:pPr>
        <w:pStyle w:val="a6"/>
        <w:numPr>
          <w:ilvl w:val="0"/>
          <w:numId w:val="35"/>
        </w:numPr>
        <w:tabs>
          <w:tab w:val="left" w:pos="2518"/>
          <w:tab w:val="left" w:pos="10740"/>
        </w:tabs>
        <w:spacing w:before="14"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61"/>
          <w:sz w:val="24"/>
          <w:szCs w:val="24"/>
        </w:rPr>
        <w:t xml:space="preserve"> </w:t>
      </w:r>
      <w:r w:rsidRPr="00B01192">
        <w:rPr>
          <w:sz w:val="24"/>
          <w:szCs w:val="24"/>
        </w:rPr>
        <w:t>как</w:t>
      </w:r>
      <w:r w:rsidRPr="00B01192">
        <w:rPr>
          <w:spacing w:val="6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3"/>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 действий:</w:t>
      </w:r>
    </w:p>
    <w:p w:rsidR="00AC357A" w:rsidRPr="00B01192" w:rsidRDefault="00DA112E" w:rsidP="00E341D0">
      <w:pPr>
        <w:pStyle w:val="a6"/>
        <w:numPr>
          <w:ilvl w:val="0"/>
          <w:numId w:val="35"/>
        </w:numPr>
        <w:tabs>
          <w:tab w:val="left" w:pos="1954"/>
          <w:tab w:val="left" w:pos="10740"/>
        </w:tabs>
        <w:spacing w:line="276" w:lineRule="auto"/>
        <w:ind w:right="-33" w:firstLine="566"/>
        <w:rPr>
          <w:sz w:val="24"/>
          <w:szCs w:val="24"/>
        </w:rPr>
      </w:pPr>
      <w:r w:rsidRPr="00B01192">
        <w:rPr>
          <w:sz w:val="24"/>
          <w:szCs w:val="24"/>
        </w:rPr>
        <w:t>ориентироваться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понятиях,</w:t>
      </w:r>
      <w:r w:rsidRPr="00B01192">
        <w:rPr>
          <w:spacing w:val="1"/>
          <w:sz w:val="24"/>
          <w:szCs w:val="24"/>
        </w:rPr>
        <w:t xml:space="preserve"> </w:t>
      </w:r>
      <w:r w:rsidRPr="00B01192">
        <w:rPr>
          <w:sz w:val="24"/>
          <w:szCs w:val="24"/>
        </w:rPr>
        <w:t>отражающих</w:t>
      </w:r>
      <w:r w:rsidRPr="00B01192">
        <w:rPr>
          <w:spacing w:val="1"/>
          <w:sz w:val="24"/>
          <w:szCs w:val="24"/>
        </w:rPr>
        <w:t xml:space="preserve"> </w:t>
      </w:r>
      <w:r w:rsidRPr="00B01192">
        <w:rPr>
          <w:sz w:val="24"/>
          <w:szCs w:val="24"/>
        </w:rPr>
        <w:t>нравственные</w:t>
      </w:r>
      <w:r w:rsidRPr="00B01192">
        <w:rPr>
          <w:spacing w:val="1"/>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общества</w:t>
      </w:r>
      <w:r w:rsidRPr="00B01192">
        <w:rPr>
          <w:spacing w:val="1"/>
          <w:sz w:val="24"/>
          <w:szCs w:val="24"/>
        </w:rPr>
        <w:t xml:space="preserve"> </w:t>
      </w:r>
      <w:r w:rsidRPr="00B01192">
        <w:rPr>
          <w:sz w:val="24"/>
          <w:szCs w:val="24"/>
        </w:rPr>
        <w:t>–</w:t>
      </w:r>
      <w:r w:rsidRPr="00B01192">
        <w:rPr>
          <w:spacing w:val="-57"/>
          <w:sz w:val="24"/>
          <w:szCs w:val="24"/>
        </w:rPr>
        <w:t xml:space="preserve"> </w:t>
      </w:r>
      <w:r w:rsidRPr="00B01192">
        <w:rPr>
          <w:sz w:val="24"/>
          <w:szCs w:val="24"/>
        </w:rPr>
        <w:t>мораль,</w:t>
      </w:r>
      <w:r w:rsidRPr="00B01192">
        <w:rPr>
          <w:spacing w:val="1"/>
          <w:sz w:val="24"/>
          <w:szCs w:val="24"/>
        </w:rPr>
        <w:t xml:space="preserve"> </w:t>
      </w:r>
      <w:r w:rsidRPr="00B01192">
        <w:rPr>
          <w:sz w:val="24"/>
          <w:szCs w:val="24"/>
        </w:rPr>
        <w:t>этика,</w:t>
      </w:r>
      <w:r w:rsidRPr="00B01192">
        <w:rPr>
          <w:spacing w:val="1"/>
          <w:sz w:val="24"/>
          <w:szCs w:val="24"/>
        </w:rPr>
        <w:t xml:space="preserve"> </w:t>
      </w:r>
      <w:r w:rsidRPr="00B01192">
        <w:rPr>
          <w:sz w:val="24"/>
          <w:szCs w:val="24"/>
        </w:rPr>
        <w:t>этикет,</w:t>
      </w:r>
      <w:r w:rsidRPr="00B01192">
        <w:rPr>
          <w:spacing w:val="1"/>
          <w:sz w:val="24"/>
          <w:szCs w:val="24"/>
        </w:rPr>
        <w:t xml:space="preserve"> </w:t>
      </w:r>
      <w:r w:rsidRPr="00B01192">
        <w:rPr>
          <w:sz w:val="24"/>
          <w:szCs w:val="24"/>
        </w:rPr>
        <w:t>справедливость,</w:t>
      </w:r>
      <w:r w:rsidRPr="00B01192">
        <w:rPr>
          <w:spacing w:val="1"/>
          <w:sz w:val="24"/>
          <w:szCs w:val="24"/>
        </w:rPr>
        <w:t xml:space="preserve"> </w:t>
      </w:r>
      <w:r w:rsidRPr="00B01192">
        <w:rPr>
          <w:sz w:val="24"/>
          <w:szCs w:val="24"/>
        </w:rPr>
        <w:t>гуманизм,</w:t>
      </w:r>
      <w:r w:rsidRPr="00B01192">
        <w:rPr>
          <w:spacing w:val="1"/>
          <w:sz w:val="24"/>
          <w:szCs w:val="24"/>
        </w:rPr>
        <w:t xml:space="preserve"> </w:t>
      </w:r>
      <w:r w:rsidRPr="00B01192">
        <w:rPr>
          <w:sz w:val="24"/>
          <w:szCs w:val="24"/>
        </w:rPr>
        <w:t>благотворительность,</w:t>
      </w:r>
      <w:r w:rsidRPr="00B01192">
        <w:rPr>
          <w:spacing w:val="1"/>
          <w:sz w:val="24"/>
          <w:szCs w:val="24"/>
        </w:rPr>
        <w:t xml:space="preserve"> </w:t>
      </w:r>
      <w:r w:rsidRPr="00B01192">
        <w:rPr>
          <w:sz w:val="24"/>
          <w:szCs w:val="24"/>
        </w:rPr>
        <w:t>а</w:t>
      </w:r>
      <w:r w:rsidRPr="00B01192">
        <w:rPr>
          <w:spacing w:val="1"/>
          <w:sz w:val="24"/>
          <w:szCs w:val="24"/>
        </w:rPr>
        <w:t xml:space="preserve"> </w:t>
      </w:r>
      <w:r w:rsidRPr="00B01192">
        <w:rPr>
          <w:sz w:val="24"/>
          <w:szCs w:val="24"/>
        </w:rPr>
        <w:t>также</w:t>
      </w:r>
      <w:r w:rsidRPr="00B01192">
        <w:rPr>
          <w:spacing w:val="1"/>
          <w:sz w:val="24"/>
          <w:szCs w:val="24"/>
        </w:rPr>
        <w:t xml:space="preserve"> </w:t>
      </w:r>
      <w:r w:rsidRPr="00B01192">
        <w:rPr>
          <w:sz w:val="24"/>
          <w:szCs w:val="24"/>
        </w:rPr>
        <w:t>используемых в</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религиях</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пределах</w:t>
      </w:r>
      <w:r w:rsidRPr="00B01192">
        <w:rPr>
          <w:spacing w:val="1"/>
          <w:sz w:val="24"/>
          <w:szCs w:val="24"/>
        </w:rPr>
        <w:t xml:space="preserve"> </w:t>
      </w:r>
      <w:r w:rsidRPr="00B01192">
        <w:rPr>
          <w:sz w:val="24"/>
          <w:szCs w:val="24"/>
        </w:rPr>
        <w:t>изученного);</w:t>
      </w:r>
    </w:p>
    <w:p w:rsidR="00AC357A" w:rsidRPr="00B01192" w:rsidRDefault="00DA112E" w:rsidP="00E341D0">
      <w:pPr>
        <w:pStyle w:val="a6"/>
        <w:numPr>
          <w:ilvl w:val="0"/>
          <w:numId w:val="35"/>
        </w:numPr>
        <w:tabs>
          <w:tab w:val="left" w:pos="1954"/>
          <w:tab w:val="left" w:pos="10740"/>
        </w:tabs>
        <w:spacing w:before="13"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разные</w:t>
      </w:r>
      <w:r w:rsidRPr="00B01192">
        <w:rPr>
          <w:spacing w:val="1"/>
          <w:sz w:val="24"/>
          <w:szCs w:val="24"/>
        </w:rPr>
        <w:t xml:space="preserve"> </w:t>
      </w:r>
      <w:r w:rsidRPr="00B01192">
        <w:rPr>
          <w:sz w:val="24"/>
          <w:szCs w:val="24"/>
        </w:rPr>
        <w:t>методы</w:t>
      </w:r>
      <w:r w:rsidRPr="00B01192">
        <w:rPr>
          <w:spacing w:val="1"/>
          <w:sz w:val="24"/>
          <w:szCs w:val="24"/>
        </w:rPr>
        <w:t xml:space="preserve"> </w:t>
      </w:r>
      <w:r w:rsidRPr="00B01192">
        <w:rPr>
          <w:sz w:val="24"/>
          <w:szCs w:val="24"/>
        </w:rPr>
        <w:t>получения</w:t>
      </w:r>
      <w:r w:rsidRPr="00B01192">
        <w:rPr>
          <w:spacing w:val="1"/>
          <w:sz w:val="24"/>
          <w:szCs w:val="24"/>
        </w:rPr>
        <w:t xml:space="preserve"> </w:t>
      </w:r>
      <w:r w:rsidRPr="00B01192">
        <w:rPr>
          <w:sz w:val="24"/>
          <w:szCs w:val="24"/>
        </w:rPr>
        <w:t>знаний</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традиционных</w:t>
      </w:r>
      <w:r w:rsidRPr="00B01192">
        <w:rPr>
          <w:spacing w:val="1"/>
          <w:sz w:val="24"/>
          <w:szCs w:val="24"/>
        </w:rPr>
        <w:t xml:space="preserve"> </w:t>
      </w:r>
      <w:r w:rsidRPr="00B01192">
        <w:rPr>
          <w:sz w:val="24"/>
          <w:szCs w:val="24"/>
        </w:rPr>
        <w:t>религиях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светской</w:t>
      </w:r>
      <w:r w:rsidRPr="00B01192">
        <w:rPr>
          <w:spacing w:val="-1"/>
          <w:sz w:val="24"/>
          <w:szCs w:val="24"/>
        </w:rPr>
        <w:t xml:space="preserve"> </w:t>
      </w:r>
      <w:r w:rsidRPr="00B01192">
        <w:rPr>
          <w:sz w:val="24"/>
          <w:szCs w:val="24"/>
        </w:rPr>
        <w:t>этике</w:t>
      </w:r>
      <w:r w:rsidRPr="00B01192">
        <w:rPr>
          <w:spacing w:val="-1"/>
          <w:sz w:val="24"/>
          <w:szCs w:val="24"/>
        </w:rPr>
        <w:t xml:space="preserve"> </w:t>
      </w:r>
      <w:r w:rsidRPr="00B01192">
        <w:rPr>
          <w:sz w:val="24"/>
          <w:szCs w:val="24"/>
        </w:rPr>
        <w:t>(наблюдение,</w:t>
      </w:r>
      <w:r w:rsidRPr="00B01192">
        <w:rPr>
          <w:spacing w:val="-1"/>
          <w:sz w:val="24"/>
          <w:szCs w:val="24"/>
        </w:rPr>
        <w:t xml:space="preserve"> </w:t>
      </w:r>
      <w:r w:rsidRPr="00B01192">
        <w:rPr>
          <w:sz w:val="24"/>
          <w:szCs w:val="24"/>
        </w:rPr>
        <w:t>чтение, сравнение,</w:t>
      </w:r>
      <w:r w:rsidRPr="00B01192">
        <w:rPr>
          <w:spacing w:val="-1"/>
          <w:sz w:val="24"/>
          <w:szCs w:val="24"/>
        </w:rPr>
        <w:t xml:space="preserve"> </w:t>
      </w:r>
      <w:r w:rsidRPr="00B01192">
        <w:rPr>
          <w:sz w:val="24"/>
          <w:szCs w:val="24"/>
        </w:rPr>
        <w:t>вычисление);</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35"/>
        </w:numPr>
        <w:tabs>
          <w:tab w:val="left" w:pos="1954"/>
          <w:tab w:val="left" w:pos="10740"/>
        </w:tabs>
        <w:spacing w:before="66" w:line="276" w:lineRule="auto"/>
        <w:ind w:right="-33" w:firstLine="566"/>
        <w:rPr>
          <w:sz w:val="24"/>
          <w:szCs w:val="24"/>
        </w:rPr>
      </w:pPr>
      <w:r w:rsidRPr="00B01192">
        <w:rPr>
          <w:sz w:val="24"/>
          <w:szCs w:val="24"/>
        </w:rPr>
        <w:lastRenderedPageBreak/>
        <w:t>применять</w:t>
      </w:r>
      <w:r w:rsidRPr="00B01192">
        <w:rPr>
          <w:spacing w:val="1"/>
          <w:sz w:val="24"/>
          <w:szCs w:val="24"/>
        </w:rPr>
        <w:t xml:space="preserve"> </w:t>
      </w:r>
      <w:r w:rsidRPr="00B01192">
        <w:rPr>
          <w:sz w:val="24"/>
          <w:szCs w:val="24"/>
        </w:rPr>
        <w:t>логические</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операции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задач:</w:t>
      </w:r>
      <w:r w:rsidRPr="00B01192">
        <w:rPr>
          <w:spacing w:val="1"/>
          <w:sz w:val="24"/>
          <w:szCs w:val="24"/>
        </w:rPr>
        <w:t xml:space="preserve"> </w:t>
      </w:r>
      <w:r w:rsidRPr="00B01192">
        <w:rPr>
          <w:sz w:val="24"/>
          <w:szCs w:val="24"/>
        </w:rPr>
        <w:t>сравнивать,</w:t>
      </w:r>
      <w:r w:rsidRPr="00B01192">
        <w:rPr>
          <w:spacing w:val="1"/>
          <w:sz w:val="24"/>
          <w:szCs w:val="24"/>
        </w:rPr>
        <w:t xml:space="preserve"> </w:t>
      </w:r>
      <w:r w:rsidRPr="00B01192">
        <w:rPr>
          <w:sz w:val="24"/>
          <w:szCs w:val="24"/>
        </w:rPr>
        <w:t>анализировать,</w:t>
      </w:r>
      <w:r w:rsidRPr="00B01192">
        <w:rPr>
          <w:spacing w:val="1"/>
          <w:sz w:val="24"/>
          <w:szCs w:val="24"/>
        </w:rPr>
        <w:t xml:space="preserve"> </w:t>
      </w:r>
      <w:r w:rsidRPr="00B01192">
        <w:rPr>
          <w:sz w:val="24"/>
          <w:szCs w:val="24"/>
        </w:rPr>
        <w:t>обобщать,</w:t>
      </w:r>
      <w:r w:rsidRPr="00B01192">
        <w:rPr>
          <w:spacing w:val="1"/>
          <w:sz w:val="24"/>
          <w:szCs w:val="24"/>
        </w:rPr>
        <w:t xml:space="preserve"> </w:t>
      </w:r>
      <w:r w:rsidRPr="00B01192">
        <w:rPr>
          <w:sz w:val="24"/>
          <w:szCs w:val="24"/>
        </w:rPr>
        <w:t>подготавливать</w:t>
      </w:r>
      <w:r w:rsidRPr="00B01192">
        <w:rPr>
          <w:spacing w:val="1"/>
          <w:sz w:val="24"/>
          <w:szCs w:val="24"/>
        </w:rPr>
        <w:t xml:space="preserve"> </w:t>
      </w:r>
      <w:r w:rsidRPr="00B01192">
        <w:rPr>
          <w:sz w:val="24"/>
          <w:szCs w:val="24"/>
        </w:rPr>
        <w:t>выводы</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изучаемого</w:t>
      </w:r>
      <w:r w:rsidRPr="00B01192">
        <w:rPr>
          <w:spacing w:val="1"/>
          <w:sz w:val="24"/>
          <w:szCs w:val="24"/>
        </w:rPr>
        <w:t xml:space="preserve"> </w:t>
      </w:r>
      <w:r w:rsidRPr="00B01192">
        <w:rPr>
          <w:sz w:val="24"/>
          <w:szCs w:val="24"/>
        </w:rPr>
        <w:t>фактического</w:t>
      </w:r>
      <w:r w:rsidRPr="00B01192">
        <w:rPr>
          <w:spacing w:val="-1"/>
          <w:sz w:val="24"/>
          <w:szCs w:val="24"/>
        </w:rPr>
        <w:t xml:space="preserve"> </w:t>
      </w:r>
      <w:r w:rsidRPr="00B01192">
        <w:rPr>
          <w:sz w:val="24"/>
          <w:szCs w:val="24"/>
        </w:rPr>
        <w:t>материала;</w:t>
      </w:r>
    </w:p>
    <w:p w:rsidR="00AC357A" w:rsidRPr="00B01192" w:rsidRDefault="00DA112E" w:rsidP="00E341D0">
      <w:pPr>
        <w:pStyle w:val="a6"/>
        <w:numPr>
          <w:ilvl w:val="0"/>
          <w:numId w:val="35"/>
        </w:numPr>
        <w:tabs>
          <w:tab w:val="left" w:pos="1954"/>
          <w:tab w:val="left" w:pos="10740"/>
        </w:tabs>
        <w:spacing w:before="14" w:line="276" w:lineRule="auto"/>
        <w:ind w:right="-33" w:firstLine="566"/>
        <w:rPr>
          <w:sz w:val="24"/>
          <w:szCs w:val="24"/>
        </w:rPr>
      </w:pPr>
      <w:r w:rsidRPr="00B01192">
        <w:rPr>
          <w:sz w:val="24"/>
          <w:szCs w:val="24"/>
        </w:rPr>
        <w:t>признавать возможность существования разных точек зрения, обосновывать свои</w:t>
      </w:r>
      <w:r w:rsidRPr="00B01192">
        <w:rPr>
          <w:spacing w:val="1"/>
          <w:sz w:val="24"/>
          <w:szCs w:val="24"/>
        </w:rPr>
        <w:t xml:space="preserve"> </w:t>
      </w:r>
      <w:r w:rsidRPr="00B01192">
        <w:rPr>
          <w:sz w:val="24"/>
          <w:szCs w:val="24"/>
        </w:rPr>
        <w:t>суждения,</w:t>
      </w:r>
      <w:r w:rsidRPr="00B01192">
        <w:rPr>
          <w:spacing w:val="-1"/>
          <w:sz w:val="24"/>
          <w:szCs w:val="24"/>
        </w:rPr>
        <w:t xml:space="preserve"> </w:t>
      </w:r>
      <w:r w:rsidRPr="00B01192">
        <w:rPr>
          <w:sz w:val="24"/>
          <w:szCs w:val="24"/>
        </w:rPr>
        <w:t>приводить</w:t>
      </w:r>
      <w:r w:rsidRPr="00B01192">
        <w:rPr>
          <w:spacing w:val="2"/>
          <w:sz w:val="24"/>
          <w:szCs w:val="24"/>
        </w:rPr>
        <w:t xml:space="preserve"> </w:t>
      </w:r>
      <w:r w:rsidRPr="00B01192">
        <w:rPr>
          <w:sz w:val="24"/>
          <w:szCs w:val="24"/>
        </w:rPr>
        <w:t>убедительные</w:t>
      </w:r>
      <w:r w:rsidRPr="00B01192">
        <w:rPr>
          <w:spacing w:val="-2"/>
          <w:sz w:val="24"/>
          <w:szCs w:val="24"/>
        </w:rPr>
        <w:t xml:space="preserve"> </w:t>
      </w:r>
      <w:r w:rsidRPr="00B01192">
        <w:rPr>
          <w:sz w:val="24"/>
          <w:szCs w:val="24"/>
        </w:rPr>
        <w:t>доказательства;</w:t>
      </w:r>
    </w:p>
    <w:p w:rsidR="00AC357A" w:rsidRPr="00B01192" w:rsidRDefault="00DA112E" w:rsidP="00E341D0">
      <w:pPr>
        <w:pStyle w:val="a6"/>
        <w:numPr>
          <w:ilvl w:val="0"/>
          <w:numId w:val="35"/>
        </w:numPr>
        <w:tabs>
          <w:tab w:val="left" w:pos="1954"/>
          <w:tab w:val="left" w:pos="10740"/>
        </w:tabs>
        <w:spacing w:before="25"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совместные</w:t>
      </w:r>
      <w:r w:rsidRPr="00B01192">
        <w:rPr>
          <w:spacing w:val="1"/>
          <w:sz w:val="24"/>
          <w:szCs w:val="24"/>
        </w:rPr>
        <w:t xml:space="preserve"> </w:t>
      </w:r>
      <w:r w:rsidRPr="00B01192">
        <w:rPr>
          <w:sz w:val="24"/>
          <w:szCs w:val="24"/>
        </w:rPr>
        <w:t>проектные</w:t>
      </w:r>
      <w:r w:rsidRPr="00B01192">
        <w:rPr>
          <w:spacing w:val="1"/>
          <w:sz w:val="24"/>
          <w:szCs w:val="24"/>
        </w:rPr>
        <w:t xml:space="preserve"> </w:t>
      </w:r>
      <w:r w:rsidRPr="00B01192">
        <w:rPr>
          <w:sz w:val="24"/>
          <w:szCs w:val="24"/>
        </w:rPr>
        <w:t>задания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предложенного</w:t>
      </w:r>
      <w:r w:rsidRPr="00B01192">
        <w:rPr>
          <w:spacing w:val="1"/>
          <w:sz w:val="24"/>
          <w:szCs w:val="24"/>
        </w:rPr>
        <w:t xml:space="preserve"> </w:t>
      </w:r>
      <w:r w:rsidRPr="00B01192">
        <w:rPr>
          <w:sz w:val="24"/>
          <w:szCs w:val="24"/>
        </w:rPr>
        <w:t>образца.</w:t>
      </w:r>
    </w:p>
    <w:p w:rsidR="00AC357A" w:rsidRPr="00B01192" w:rsidRDefault="00DA112E" w:rsidP="00E341D0">
      <w:pPr>
        <w:pStyle w:val="a6"/>
        <w:numPr>
          <w:ilvl w:val="0"/>
          <w:numId w:val="35"/>
        </w:numPr>
        <w:tabs>
          <w:tab w:val="left" w:pos="2518"/>
          <w:tab w:val="left" w:pos="10740"/>
        </w:tabs>
        <w:spacing w:line="276" w:lineRule="auto"/>
        <w:ind w:right="-33" w:firstLine="566"/>
        <w:rPr>
          <w:sz w:val="24"/>
          <w:szCs w:val="24"/>
        </w:rPr>
      </w:pPr>
      <w:r w:rsidRPr="00B01192">
        <w:rPr>
          <w:i/>
          <w:sz w:val="24"/>
          <w:szCs w:val="24"/>
        </w:rPr>
        <w:t xml:space="preserve">Работа с информацией </w:t>
      </w:r>
      <w:r w:rsidRPr="00B01192">
        <w:rPr>
          <w:sz w:val="24"/>
          <w:szCs w:val="24"/>
        </w:rPr>
        <w:t>как часть познавательных универсальных учебных</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0"/>
          <w:numId w:val="35"/>
        </w:numPr>
        <w:tabs>
          <w:tab w:val="left" w:pos="1954"/>
          <w:tab w:val="left" w:pos="10740"/>
        </w:tabs>
        <w:spacing w:before="26" w:line="276" w:lineRule="auto"/>
        <w:ind w:right="-33" w:firstLine="566"/>
        <w:rPr>
          <w:sz w:val="24"/>
          <w:szCs w:val="24"/>
        </w:rPr>
      </w:pPr>
      <w:r w:rsidRPr="00B01192">
        <w:rPr>
          <w:sz w:val="24"/>
          <w:szCs w:val="24"/>
        </w:rPr>
        <w:t>воспроизводить</w:t>
      </w:r>
      <w:r w:rsidRPr="00B01192">
        <w:rPr>
          <w:spacing w:val="1"/>
          <w:sz w:val="24"/>
          <w:szCs w:val="24"/>
        </w:rPr>
        <w:t xml:space="preserve"> </w:t>
      </w:r>
      <w:r w:rsidRPr="00B01192">
        <w:rPr>
          <w:sz w:val="24"/>
          <w:szCs w:val="24"/>
        </w:rPr>
        <w:t>прослушанную</w:t>
      </w:r>
      <w:r w:rsidRPr="00B01192">
        <w:rPr>
          <w:spacing w:val="1"/>
          <w:sz w:val="24"/>
          <w:szCs w:val="24"/>
        </w:rPr>
        <w:t xml:space="preserve"> </w:t>
      </w:r>
      <w:r w:rsidRPr="00B01192">
        <w:rPr>
          <w:sz w:val="24"/>
          <w:szCs w:val="24"/>
        </w:rPr>
        <w:t>(прочитанную)</w:t>
      </w:r>
      <w:r w:rsidRPr="00B01192">
        <w:rPr>
          <w:spacing w:val="1"/>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подчёркивать</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принадлежность</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определённой</w:t>
      </w:r>
      <w:r w:rsidRPr="00B01192">
        <w:rPr>
          <w:spacing w:val="-1"/>
          <w:sz w:val="24"/>
          <w:szCs w:val="24"/>
        </w:rPr>
        <w:t xml:space="preserve"> </w:t>
      </w:r>
      <w:r w:rsidRPr="00B01192">
        <w:rPr>
          <w:sz w:val="24"/>
          <w:szCs w:val="24"/>
        </w:rPr>
        <w:t>религии и</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к гражданской</w:t>
      </w:r>
      <w:r w:rsidRPr="00B01192">
        <w:rPr>
          <w:spacing w:val="-1"/>
          <w:sz w:val="24"/>
          <w:szCs w:val="24"/>
        </w:rPr>
        <w:t xml:space="preserve"> </w:t>
      </w:r>
      <w:r w:rsidRPr="00B01192">
        <w:rPr>
          <w:sz w:val="24"/>
          <w:szCs w:val="24"/>
        </w:rPr>
        <w:t>этике;</w:t>
      </w:r>
    </w:p>
    <w:p w:rsidR="00AC357A" w:rsidRPr="00B01192" w:rsidRDefault="00DA112E" w:rsidP="00E341D0">
      <w:pPr>
        <w:pStyle w:val="a6"/>
        <w:numPr>
          <w:ilvl w:val="0"/>
          <w:numId w:val="35"/>
        </w:numPr>
        <w:tabs>
          <w:tab w:val="left" w:pos="1954"/>
          <w:tab w:val="left" w:pos="10740"/>
        </w:tabs>
        <w:spacing w:before="22"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разные</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получения</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поставленной</w:t>
      </w:r>
      <w:r w:rsidRPr="00B01192">
        <w:rPr>
          <w:spacing w:val="2"/>
          <w:sz w:val="24"/>
          <w:szCs w:val="24"/>
        </w:rPr>
        <w:t xml:space="preserve"> </w:t>
      </w:r>
      <w:r w:rsidRPr="00B01192">
        <w:rPr>
          <w:sz w:val="24"/>
          <w:szCs w:val="24"/>
        </w:rPr>
        <w:t>учебной задачей</w:t>
      </w:r>
      <w:r w:rsidRPr="00B01192">
        <w:rPr>
          <w:spacing w:val="-1"/>
          <w:sz w:val="24"/>
          <w:szCs w:val="24"/>
        </w:rPr>
        <w:t xml:space="preserve"> </w:t>
      </w:r>
      <w:r w:rsidRPr="00B01192">
        <w:rPr>
          <w:sz w:val="24"/>
          <w:szCs w:val="24"/>
        </w:rPr>
        <w:t>(текстовую, графическую,</w:t>
      </w:r>
      <w:r w:rsidRPr="00B01192">
        <w:rPr>
          <w:spacing w:val="-1"/>
          <w:sz w:val="24"/>
          <w:szCs w:val="24"/>
        </w:rPr>
        <w:t xml:space="preserve"> </w:t>
      </w:r>
      <w:r w:rsidRPr="00B01192">
        <w:rPr>
          <w:sz w:val="24"/>
          <w:szCs w:val="24"/>
        </w:rPr>
        <w:t>видео);</w:t>
      </w:r>
    </w:p>
    <w:p w:rsidR="00AC357A" w:rsidRPr="00B01192" w:rsidRDefault="00DA112E" w:rsidP="00E341D0">
      <w:pPr>
        <w:pStyle w:val="a6"/>
        <w:numPr>
          <w:ilvl w:val="0"/>
          <w:numId w:val="35"/>
        </w:numPr>
        <w:tabs>
          <w:tab w:val="left" w:pos="1954"/>
          <w:tab w:val="left" w:pos="10740"/>
        </w:tabs>
        <w:spacing w:before="26" w:line="276" w:lineRule="auto"/>
        <w:ind w:right="-33" w:firstLine="566"/>
        <w:rPr>
          <w:sz w:val="24"/>
          <w:szCs w:val="24"/>
        </w:rPr>
      </w:pPr>
      <w:r w:rsidRPr="00B01192">
        <w:rPr>
          <w:sz w:val="24"/>
          <w:szCs w:val="24"/>
        </w:rPr>
        <w:t>находить</w:t>
      </w:r>
      <w:r w:rsidRPr="00B01192">
        <w:rPr>
          <w:spacing w:val="1"/>
          <w:sz w:val="24"/>
          <w:szCs w:val="24"/>
        </w:rPr>
        <w:t xml:space="preserve"> </w:t>
      </w:r>
      <w:r w:rsidRPr="00B01192">
        <w:rPr>
          <w:sz w:val="24"/>
          <w:szCs w:val="24"/>
        </w:rPr>
        <w:t>дополнительную</w:t>
      </w:r>
      <w:r w:rsidRPr="00B01192">
        <w:rPr>
          <w:spacing w:val="1"/>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основному</w:t>
      </w:r>
      <w:r w:rsidRPr="00B01192">
        <w:rPr>
          <w:spacing w:val="1"/>
          <w:sz w:val="24"/>
          <w:szCs w:val="24"/>
        </w:rPr>
        <w:t xml:space="preserve"> </w:t>
      </w:r>
      <w:r w:rsidRPr="00B01192">
        <w:rPr>
          <w:sz w:val="24"/>
          <w:szCs w:val="24"/>
        </w:rPr>
        <w:t>учебному</w:t>
      </w:r>
      <w:r w:rsidRPr="00B01192">
        <w:rPr>
          <w:spacing w:val="1"/>
          <w:sz w:val="24"/>
          <w:szCs w:val="24"/>
        </w:rPr>
        <w:t xml:space="preserve"> </w:t>
      </w:r>
      <w:r w:rsidRPr="00B01192">
        <w:rPr>
          <w:sz w:val="24"/>
          <w:szCs w:val="24"/>
        </w:rPr>
        <w:t>материалу</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информационных</w:t>
      </w:r>
      <w:r w:rsidRPr="00B01192">
        <w:rPr>
          <w:spacing w:val="1"/>
          <w:sz w:val="24"/>
          <w:szCs w:val="24"/>
        </w:rPr>
        <w:t xml:space="preserve"> </w:t>
      </w:r>
      <w:r w:rsidRPr="00B01192">
        <w:rPr>
          <w:sz w:val="24"/>
          <w:szCs w:val="24"/>
        </w:rPr>
        <w:t>источниках,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Интернете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условиях</w:t>
      </w:r>
      <w:r w:rsidRPr="00B01192">
        <w:rPr>
          <w:spacing w:val="1"/>
          <w:sz w:val="24"/>
          <w:szCs w:val="24"/>
        </w:rPr>
        <w:t xml:space="preserve"> </w:t>
      </w:r>
      <w:r w:rsidRPr="00B01192">
        <w:rPr>
          <w:sz w:val="24"/>
          <w:szCs w:val="24"/>
        </w:rPr>
        <w:t>контролируемого</w:t>
      </w:r>
      <w:r w:rsidRPr="00B01192">
        <w:rPr>
          <w:spacing w:val="-1"/>
          <w:sz w:val="24"/>
          <w:szCs w:val="24"/>
        </w:rPr>
        <w:t xml:space="preserve"> </w:t>
      </w:r>
      <w:r w:rsidRPr="00B01192">
        <w:rPr>
          <w:sz w:val="24"/>
          <w:szCs w:val="24"/>
        </w:rPr>
        <w:t>входа);</w:t>
      </w:r>
    </w:p>
    <w:p w:rsidR="00AC357A" w:rsidRPr="00B01192" w:rsidRDefault="00DA112E" w:rsidP="00E341D0">
      <w:pPr>
        <w:pStyle w:val="a6"/>
        <w:numPr>
          <w:ilvl w:val="0"/>
          <w:numId w:val="35"/>
        </w:numPr>
        <w:tabs>
          <w:tab w:val="left" w:pos="1954"/>
          <w:tab w:val="left" w:pos="10740"/>
        </w:tabs>
        <w:spacing w:before="11" w:line="276" w:lineRule="auto"/>
        <w:ind w:right="-33" w:firstLine="566"/>
        <w:rPr>
          <w:sz w:val="24"/>
          <w:szCs w:val="24"/>
        </w:rPr>
      </w:pPr>
      <w:r w:rsidRPr="00B01192">
        <w:rPr>
          <w:sz w:val="24"/>
          <w:szCs w:val="24"/>
        </w:rPr>
        <w:t>анализировать, сравнивать информацию, представленную в разных источниках, с</w:t>
      </w:r>
      <w:r w:rsidRPr="00B01192">
        <w:rPr>
          <w:spacing w:val="1"/>
          <w:sz w:val="24"/>
          <w:szCs w:val="24"/>
        </w:rPr>
        <w:t xml:space="preserve"> </w:t>
      </w:r>
      <w:r w:rsidRPr="00B01192">
        <w:rPr>
          <w:sz w:val="24"/>
          <w:szCs w:val="24"/>
        </w:rPr>
        <w:t>помощью</w:t>
      </w:r>
      <w:r w:rsidRPr="00B01192">
        <w:rPr>
          <w:spacing w:val="2"/>
          <w:sz w:val="24"/>
          <w:szCs w:val="24"/>
        </w:rPr>
        <w:t xml:space="preserve"> </w:t>
      </w:r>
      <w:r w:rsidRPr="00B01192">
        <w:rPr>
          <w:sz w:val="24"/>
          <w:szCs w:val="24"/>
        </w:rPr>
        <w:t>учителя,</w:t>
      </w:r>
      <w:r w:rsidRPr="00B01192">
        <w:rPr>
          <w:spacing w:val="-2"/>
          <w:sz w:val="24"/>
          <w:szCs w:val="24"/>
        </w:rPr>
        <w:t xml:space="preserve"> </w:t>
      </w:r>
      <w:r w:rsidRPr="00B01192">
        <w:rPr>
          <w:sz w:val="24"/>
          <w:szCs w:val="24"/>
        </w:rPr>
        <w:t>оценивать её</w:t>
      </w:r>
      <w:r w:rsidRPr="00B01192">
        <w:rPr>
          <w:spacing w:val="-2"/>
          <w:sz w:val="24"/>
          <w:szCs w:val="24"/>
        </w:rPr>
        <w:t xml:space="preserve"> </w:t>
      </w:r>
      <w:r w:rsidRPr="00B01192">
        <w:rPr>
          <w:sz w:val="24"/>
          <w:szCs w:val="24"/>
        </w:rPr>
        <w:t>объективность и</w:t>
      </w:r>
      <w:r w:rsidRPr="00B01192">
        <w:rPr>
          <w:spacing w:val="-1"/>
          <w:sz w:val="24"/>
          <w:szCs w:val="24"/>
        </w:rPr>
        <w:t xml:space="preserve"> </w:t>
      </w:r>
      <w:r w:rsidRPr="00B01192">
        <w:rPr>
          <w:sz w:val="24"/>
          <w:szCs w:val="24"/>
        </w:rPr>
        <w:t>правильность.</w:t>
      </w:r>
    </w:p>
    <w:p w:rsidR="00AC357A" w:rsidRPr="00B01192" w:rsidRDefault="00DA112E" w:rsidP="00E341D0">
      <w:pPr>
        <w:pStyle w:val="a6"/>
        <w:numPr>
          <w:ilvl w:val="0"/>
          <w:numId w:val="33"/>
        </w:numPr>
        <w:tabs>
          <w:tab w:val="left" w:pos="1810"/>
          <w:tab w:val="left" w:pos="10740"/>
        </w:tabs>
        <w:spacing w:before="20" w:line="276" w:lineRule="auto"/>
        <w:ind w:right="-33"/>
        <w:rPr>
          <w:sz w:val="24"/>
          <w:szCs w:val="24"/>
        </w:rPr>
      </w:pPr>
      <w:r w:rsidRPr="00B01192">
        <w:rPr>
          <w:i/>
          <w:sz w:val="24"/>
          <w:szCs w:val="24"/>
        </w:rPr>
        <w:t>Общение</w:t>
      </w:r>
      <w:r w:rsidRPr="00B01192">
        <w:rPr>
          <w:i/>
          <w:spacing w:val="-7"/>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 w:val="left" w:pos="10740"/>
        </w:tabs>
        <w:spacing w:before="21"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смысловое</w:t>
      </w:r>
      <w:r w:rsidRPr="00B01192">
        <w:rPr>
          <w:spacing w:val="1"/>
          <w:sz w:val="24"/>
          <w:szCs w:val="24"/>
        </w:rPr>
        <w:t xml:space="preserve"> </w:t>
      </w:r>
      <w:r w:rsidRPr="00B01192">
        <w:rPr>
          <w:sz w:val="24"/>
          <w:szCs w:val="24"/>
        </w:rPr>
        <w:t>чтение</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выделения</w:t>
      </w:r>
      <w:r w:rsidRPr="00B01192">
        <w:rPr>
          <w:spacing w:val="1"/>
          <w:sz w:val="24"/>
          <w:szCs w:val="24"/>
        </w:rPr>
        <w:t xml:space="preserve"> </w:t>
      </w:r>
      <w:r w:rsidRPr="00B01192">
        <w:rPr>
          <w:sz w:val="24"/>
          <w:szCs w:val="24"/>
        </w:rPr>
        <w:t>главной</w:t>
      </w:r>
      <w:r w:rsidRPr="00B01192">
        <w:rPr>
          <w:spacing w:val="1"/>
          <w:sz w:val="24"/>
          <w:szCs w:val="24"/>
        </w:rPr>
        <w:t xml:space="preserve"> </w:t>
      </w:r>
      <w:r w:rsidRPr="00B01192">
        <w:rPr>
          <w:sz w:val="24"/>
          <w:szCs w:val="24"/>
        </w:rPr>
        <w:t>мысли</w:t>
      </w:r>
      <w:r w:rsidRPr="00B01192">
        <w:rPr>
          <w:spacing w:val="60"/>
          <w:sz w:val="24"/>
          <w:szCs w:val="24"/>
        </w:rPr>
        <w:t xml:space="preserve"> </w:t>
      </w:r>
      <w:r w:rsidRPr="00B01192">
        <w:rPr>
          <w:sz w:val="24"/>
          <w:szCs w:val="24"/>
        </w:rPr>
        <w:t>религиозных</w:t>
      </w:r>
      <w:r w:rsidRPr="00B01192">
        <w:rPr>
          <w:spacing w:val="1"/>
          <w:sz w:val="24"/>
          <w:szCs w:val="24"/>
        </w:rPr>
        <w:t xml:space="preserve"> </w:t>
      </w:r>
      <w:r w:rsidRPr="00B01192">
        <w:rPr>
          <w:sz w:val="24"/>
          <w:szCs w:val="24"/>
        </w:rPr>
        <w:t>притч,</w:t>
      </w:r>
      <w:r w:rsidRPr="00B01192">
        <w:rPr>
          <w:spacing w:val="1"/>
          <w:sz w:val="24"/>
          <w:szCs w:val="24"/>
        </w:rPr>
        <w:t xml:space="preserve"> </w:t>
      </w:r>
      <w:r w:rsidRPr="00B01192">
        <w:rPr>
          <w:sz w:val="24"/>
          <w:szCs w:val="24"/>
        </w:rPr>
        <w:t>сказаний,</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фольклора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анализа</w:t>
      </w:r>
      <w:r w:rsidRPr="00B01192">
        <w:rPr>
          <w:spacing w:val="60"/>
          <w:sz w:val="24"/>
          <w:szCs w:val="24"/>
        </w:rPr>
        <w:t xml:space="preserve"> </w:t>
      </w:r>
      <w:r w:rsidRPr="00B01192">
        <w:rPr>
          <w:sz w:val="24"/>
          <w:szCs w:val="24"/>
        </w:rPr>
        <w:t>и</w:t>
      </w:r>
      <w:r w:rsidRPr="00B01192">
        <w:rPr>
          <w:spacing w:val="1"/>
          <w:sz w:val="24"/>
          <w:szCs w:val="24"/>
        </w:rPr>
        <w:t xml:space="preserve"> </w:t>
      </w:r>
      <w:r w:rsidRPr="00B01192">
        <w:rPr>
          <w:sz w:val="24"/>
          <w:szCs w:val="24"/>
        </w:rPr>
        <w:t>оценки жизненных ситуаций, раскрывающих проблемы нравственности, этики, речевого</w:t>
      </w:r>
      <w:r w:rsidRPr="00B01192">
        <w:rPr>
          <w:spacing w:val="1"/>
          <w:sz w:val="24"/>
          <w:szCs w:val="24"/>
        </w:rPr>
        <w:t xml:space="preserve"> </w:t>
      </w:r>
      <w:r w:rsidRPr="00B01192">
        <w:rPr>
          <w:sz w:val="24"/>
          <w:szCs w:val="24"/>
        </w:rPr>
        <w:t>этикета;</w:t>
      </w:r>
    </w:p>
    <w:p w:rsidR="00AC357A" w:rsidRPr="00B01192" w:rsidRDefault="00DA112E" w:rsidP="00E341D0">
      <w:pPr>
        <w:pStyle w:val="a6"/>
        <w:numPr>
          <w:ilvl w:val="1"/>
          <w:numId w:val="33"/>
        </w:numPr>
        <w:tabs>
          <w:tab w:val="left" w:pos="1954"/>
          <w:tab w:val="left" w:pos="10740"/>
        </w:tabs>
        <w:spacing w:before="13" w:line="276" w:lineRule="auto"/>
        <w:ind w:right="-33" w:firstLine="566"/>
        <w:rPr>
          <w:sz w:val="24"/>
          <w:szCs w:val="24"/>
        </w:rPr>
      </w:pPr>
      <w:r w:rsidRPr="00B01192">
        <w:rPr>
          <w:sz w:val="24"/>
          <w:szCs w:val="24"/>
        </w:rPr>
        <w:t>соблюдать правила ведения диалога и дискуссии, корректно задавать вопросы и</w:t>
      </w:r>
      <w:r w:rsidRPr="00B01192">
        <w:rPr>
          <w:spacing w:val="1"/>
          <w:sz w:val="24"/>
          <w:szCs w:val="24"/>
        </w:rPr>
        <w:t xml:space="preserve"> </w:t>
      </w:r>
      <w:r w:rsidRPr="00B01192">
        <w:rPr>
          <w:sz w:val="24"/>
          <w:szCs w:val="24"/>
        </w:rPr>
        <w:t>высказывать своё мнение, проявлять уважительное отношение к собеседнику с учётом</w:t>
      </w:r>
      <w:r w:rsidRPr="00B01192">
        <w:rPr>
          <w:spacing w:val="1"/>
          <w:sz w:val="24"/>
          <w:szCs w:val="24"/>
        </w:rPr>
        <w:t xml:space="preserve"> </w:t>
      </w:r>
      <w:r w:rsidRPr="00B01192">
        <w:rPr>
          <w:sz w:val="24"/>
          <w:szCs w:val="24"/>
        </w:rPr>
        <w:t>особенностей</w:t>
      </w:r>
      <w:r w:rsidRPr="00B01192">
        <w:rPr>
          <w:spacing w:val="2"/>
          <w:sz w:val="24"/>
          <w:szCs w:val="24"/>
        </w:rPr>
        <w:t xml:space="preserve"> </w:t>
      </w:r>
      <w:r w:rsidRPr="00B01192">
        <w:rPr>
          <w:sz w:val="24"/>
          <w:szCs w:val="24"/>
        </w:rPr>
        <w:t>участников общения;</w:t>
      </w:r>
    </w:p>
    <w:p w:rsidR="00AC357A" w:rsidRPr="00B01192" w:rsidRDefault="00DA112E" w:rsidP="00E341D0">
      <w:pPr>
        <w:pStyle w:val="a6"/>
        <w:numPr>
          <w:ilvl w:val="1"/>
          <w:numId w:val="33"/>
        </w:numPr>
        <w:tabs>
          <w:tab w:val="left" w:pos="1954"/>
          <w:tab w:val="left" w:pos="10740"/>
        </w:tabs>
        <w:spacing w:before="14" w:line="276" w:lineRule="auto"/>
        <w:ind w:right="-33" w:firstLine="566"/>
        <w:rPr>
          <w:sz w:val="24"/>
          <w:szCs w:val="24"/>
        </w:rPr>
      </w:pPr>
      <w:r w:rsidRPr="00B01192">
        <w:rPr>
          <w:sz w:val="24"/>
          <w:szCs w:val="24"/>
        </w:rPr>
        <w:t>создавать</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тексты-описания,</w:t>
      </w:r>
      <w:r w:rsidRPr="00B01192">
        <w:rPr>
          <w:spacing w:val="1"/>
          <w:sz w:val="24"/>
          <w:szCs w:val="24"/>
        </w:rPr>
        <w:t xml:space="preserve"> </w:t>
      </w:r>
      <w:r w:rsidRPr="00B01192">
        <w:rPr>
          <w:sz w:val="24"/>
          <w:szCs w:val="24"/>
        </w:rPr>
        <w:t>тексты-рассуждения</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воссоздания,</w:t>
      </w:r>
      <w:r w:rsidRPr="00B01192">
        <w:rPr>
          <w:spacing w:val="1"/>
          <w:sz w:val="24"/>
          <w:szCs w:val="24"/>
        </w:rPr>
        <w:t xml:space="preserve"> </w:t>
      </w:r>
      <w:r w:rsidRPr="00B01192">
        <w:rPr>
          <w:sz w:val="24"/>
          <w:szCs w:val="24"/>
        </w:rPr>
        <w:t>анализа и оценки нравственно-этических идей, представленных в религиозных учениях и</w:t>
      </w:r>
      <w:r w:rsidRPr="00B01192">
        <w:rPr>
          <w:spacing w:val="1"/>
          <w:sz w:val="24"/>
          <w:szCs w:val="24"/>
        </w:rPr>
        <w:t xml:space="preserve"> </w:t>
      </w:r>
      <w:r w:rsidRPr="00B01192">
        <w:rPr>
          <w:sz w:val="24"/>
          <w:szCs w:val="24"/>
        </w:rPr>
        <w:t>светской</w:t>
      </w:r>
      <w:r w:rsidRPr="00B01192">
        <w:rPr>
          <w:spacing w:val="-1"/>
          <w:sz w:val="24"/>
          <w:szCs w:val="24"/>
        </w:rPr>
        <w:t xml:space="preserve"> </w:t>
      </w:r>
      <w:r w:rsidRPr="00B01192">
        <w:rPr>
          <w:sz w:val="24"/>
          <w:szCs w:val="24"/>
        </w:rPr>
        <w:t>этике.</w:t>
      </w:r>
    </w:p>
    <w:p w:rsidR="00AC357A" w:rsidRPr="00B01192" w:rsidRDefault="00DA112E" w:rsidP="00E341D0">
      <w:pPr>
        <w:pStyle w:val="a6"/>
        <w:numPr>
          <w:ilvl w:val="1"/>
          <w:numId w:val="33"/>
        </w:numPr>
        <w:tabs>
          <w:tab w:val="left" w:pos="2518"/>
          <w:tab w:val="left" w:pos="10740"/>
        </w:tabs>
        <w:spacing w:before="11" w:line="276" w:lineRule="auto"/>
        <w:ind w:right="-33" w:firstLine="566"/>
        <w:rPr>
          <w:sz w:val="24"/>
          <w:szCs w:val="24"/>
        </w:rPr>
      </w:pPr>
      <w:r w:rsidRPr="00B01192">
        <w:rPr>
          <w:i/>
          <w:sz w:val="24"/>
          <w:szCs w:val="24"/>
        </w:rPr>
        <w:t xml:space="preserve">Самоорганизация и самоконтроль </w:t>
      </w:r>
      <w:r w:rsidRPr="00B01192">
        <w:rPr>
          <w:sz w:val="24"/>
          <w:szCs w:val="24"/>
        </w:rPr>
        <w:t>как часть регулятивных универсальных</w:t>
      </w:r>
      <w:r w:rsidRPr="00B01192">
        <w:rPr>
          <w:spacing w:val="1"/>
          <w:sz w:val="24"/>
          <w:szCs w:val="24"/>
        </w:rPr>
        <w:t xml:space="preserve"> </w:t>
      </w:r>
      <w:r w:rsidRPr="00B01192">
        <w:rPr>
          <w:sz w:val="24"/>
          <w:szCs w:val="24"/>
        </w:rPr>
        <w:t>учебных действий:</w:t>
      </w:r>
    </w:p>
    <w:p w:rsidR="00AC357A" w:rsidRPr="00B01192" w:rsidRDefault="00DA112E" w:rsidP="00E341D0">
      <w:pPr>
        <w:pStyle w:val="a6"/>
        <w:numPr>
          <w:ilvl w:val="1"/>
          <w:numId w:val="33"/>
        </w:numPr>
        <w:tabs>
          <w:tab w:val="left" w:pos="1954"/>
          <w:tab w:val="left" w:pos="10740"/>
        </w:tabs>
        <w:spacing w:before="20" w:line="276" w:lineRule="auto"/>
        <w:ind w:right="-33" w:firstLine="566"/>
        <w:rPr>
          <w:sz w:val="24"/>
          <w:szCs w:val="24"/>
        </w:rPr>
      </w:pPr>
      <w:r w:rsidRPr="00B01192">
        <w:rPr>
          <w:sz w:val="24"/>
          <w:szCs w:val="24"/>
        </w:rPr>
        <w:t>проявлять</w:t>
      </w:r>
      <w:r w:rsidRPr="00B01192">
        <w:rPr>
          <w:spacing w:val="1"/>
          <w:sz w:val="24"/>
          <w:szCs w:val="24"/>
        </w:rPr>
        <w:t xml:space="preserve"> </w:t>
      </w:r>
      <w:r w:rsidRPr="00B01192">
        <w:rPr>
          <w:sz w:val="24"/>
          <w:szCs w:val="24"/>
        </w:rPr>
        <w:t>самостоятельность,</w:t>
      </w:r>
      <w:r w:rsidRPr="00B01192">
        <w:rPr>
          <w:spacing w:val="1"/>
          <w:sz w:val="24"/>
          <w:szCs w:val="24"/>
        </w:rPr>
        <w:t xml:space="preserve"> </w:t>
      </w:r>
      <w:r w:rsidRPr="00B01192">
        <w:rPr>
          <w:sz w:val="24"/>
          <w:szCs w:val="24"/>
        </w:rPr>
        <w:t>инициативность,</w:t>
      </w:r>
      <w:r w:rsidRPr="00B01192">
        <w:rPr>
          <w:spacing w:val="1"/>
          <w:sz w:val="24"/>
          <w:szCs w:val="24"/>
        </w:rPr>
        <w:t xml:space="preserve"> </w:t>
      </w:r>
      <w:r w:rsidRPr="00B01192">
        <w:rPr>
          <w:sz w:val="24"/>
          <w:szCs w:val="24"/>
        </w:rPr>
        <w:t>организованность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осуществлении</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конкретных</w:t>
      </w:r>
      <w:r w:rsidRPr="00B01192">
        <w:rPr>
          <w:spacing w:val="1"/>
          <w:sz w:val="24"/>
          <w:szCs w:val="24"/>
        </w:rPr>
        <w:t xml:space="preserve"> </w:t>
      </w:r>
      <w:r w:rsidRPr="00B01192">
        <w:rPr>
          <w:sz w:val="24"/>
          <w:szCs w:val="24"/>
        </w:rPr>
        <w:t>жизненных</w:t>
      </w:r>
      <w:r w:rsidRPr="00B01192">
        <w:rPr>
          <w:spacing w:val="1"/>
          <w:sz w:val="24"/>
          <w:szCs w:val="24"/>
        </w:rPr>
        <w:t xml:space="preserve"> </w:t>
      </w:r>
      <w:r w:rsidRPr="00B01192">
        <w:rPr>
          <w:sz w:val="24"/>
          <w:szCs w:val="24"/>
        </w:rPr>
        <w:t>ситуациях,</w:t>
      </w:r>
      <w:r w:rsidRPr="00B01192">
        <w:rPr>
          <w:spacing w:val="1"/>
          <w:sz w:val="24"/>
          <w:szCs w:val="24"/>
        </w:rPr>
        <w:t xml:space="preserve"> </w:t>
      </w:r>
      <w:r w:rsidRPr="00B01192">
        <w:rPr>
          <w:sz w:val="24"/>
          <w:szCs w:val="24"/>
        </w:rPr>
        <w:t>контролировать состояние своего здоровья и эмоционального благополучия, предвидеть</w:t>
      </w:r>
      <w:r w:rsidRPr="00B01192">
        <w:rPr>
          <w:spacing w:val="1"/>
          <w:sz w:val="24"/>
          <w:szCs w:val="24"/>
        </w:rPr>
        <w:t xml:space="preserve"> </w:t>
      </w:r>
      <w:r w:rsidRPr="00B01192">
        <w:rPr>
          <w:sz w:val="24"/>
          <w:szCs w:val="24"/>
        </w:rPr>
        <w:t>опасные</w:t>
      </w:r>
      <w:r w:rsidRPr="00B01192">
        <w:rPr>
          <w:spacing w:val="-3"/>
          <w:sz w:val="24"/>
          <w:szCs w:val="24"/>
        </w:rPr>
        <w:t xml:space="preserve"> </w:t>
      </w:r>
      <w:r w:rsidRPr="00B01192">
        <w:rPr>
          <w:sz w:val="24"/>
          <w:szCs w:val="24"/>
        </w:rPr>
        <w:t>для здоровья</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жизни</w:t>
      </w:r>
      <w:r w:rsidRPr="00B01192">
        <w:rPr>
          <w:spacing w:val="-1"/>
          <w:sz w:val="24"/>
          <w:szCs w:val="24"/>
        </w:rPr>
        <w:t xml:space="preserve"> </w:t>
      </w:r>
      <w:r w:rsidRPr="00B01192">
        <w:rPr>
          <w:sz w:val="24"/>
          <w:szCs w:val="24"/>
        </w:rPr>
        <w:t>ситуации и</w:t>
      </w:r>
      <w:r w:rsidRPr="00B01192">
        <w:rPr>
          <w:spacing w:val="-1"/>
          <w:sz w:val="24"/>
          <w:szCs w:val="24"/>
        </w:rPr>
        <w:t xml:space="preserve"> </w:t>
      </w:r>
      <w:r w:rsidRPr="00B01192">
        <w:rPr>
          <w:sz w:val="24"/>
          <w:szCs w:val="24"/>
        </w:rPr>
        <w:t>способы их</w:t>
      </w:r>
      <w:r w:rsidRPr="00B01192">
        <w:rPr>
          <w:spacing w:val="-2"/>
          <w:sz w:val="24"/>
          <w:szCs w:val="24"/>
        </w:rPr>
        <w:t xml:space="preserve"> </w:t>
      </w:r>
      <w:r w:rsidRPr="00B01192">
        <w:rPr>
          <w:sz w:val="24"/>
          <w:szCs w:val="24"/>
        </w:rPr>
        <w:t>предупреждения;</w:t>
      </w:r>
    </w:p>
    <w:p w:rsidR="00AC357A" w:rsidRPr="00B01192" w:rsidRDefault="00DA112E" w:rsidP="00E341D0">
      <w:pPr>
        <w:pStyle w:val="a6"/>
        <w:numPr>
          <w:ilvl w:val="1"/>
          <w:numId w:val="33"/>
        </w:numPr>
        <w:tabs>
          <w:tab w:val="left" w:pos="1954"/>
          <w:tab w:val="left" w:pos="10740"/>
        </w:tabs>
        <w:spacing w:before="14" w:line="276" w:lineRule="auto"/>
        <w:ind w:right="-33" w:firstLine="566"/>
        <w:rPr>
          <w:sz w:val="24"/>
          <w:szCs w:val="24"/>
        </w:rPr>
      </w:pPr>
      <w:r w:rsidRPr="00B01192">
        <w:rPr>
          <w:sz w:val="24"/>
          <w:szCs w:val="24"/>
        </w:rPr>
        <w:t>проявлять готовность изменять себя, оценивать свои поступки, ориентируясь на</w:t>
      </w:r>
      <w:r w:rsidRPr="00B01192">
        <w:rPr>
          <w:spacing w:val="1"/>
          <w:sz w:val="24"/>
          <w:szCs w:val="24"/>
        </w:rPr>
        <w:t xml:space="preserve"> </w:t>
      </w:r>
      <w:r w:rsidRPr="00B01192">
        <w:rPr>
          <w:sz w:val="24"/>
          <w:szCs w:val="24"/>
        </w:rPr>
        <w:t>нравственные</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нормы</w:t>
      </w:r>
      <w:r w:rsidRPr="00B01192">
        <w:rPr>
          <w:spacing w:val="1"/>
          <w:sz w:val="24"/>
          <w:szCs w:val="24"/>
        </w:rPr>
        <w:t xml:space="preserve"> </w:t>
      </w:r>
      <w:r w:rsidRPr="00B01192">
        <w:rPr>
          <w:sz w:val="24"/>
          <w:szCs w:val="24"/>
        </w:rPr>
        <w:t>современного</w:t>
      </w:r>
      <w:r w:rsidRPr="00B01192">
        <w:rPr>
          <w:spacing w:val="1"/>
          <w:sz w:val="24"/>
          <w:szCs w:val="24"/>
        </w:rPr>
        <w:t xml:space="preserve"> </w:t>
      </w:r>
      <w:r w:rsidRPr="00B01192">
        <w:rPr>
          <w:sz w:val="24"/>
          <w:szCs w:val="24"/>
        </w:rPr>
        <w:t>российского</w:t>
      </w:r>
      <w:r w:rsidRPr="00B01192">
        <w:rPr>
          <w:spacing w:val="1"/>
          <w:sz w:val="24"/>
          <w:szCs w:val="24"/>
        </w:rPr>
        <w:t xml:space="preserve"> </w:t>
      </w:r>
      <w:r w:rsidRPr="00B01192">
        <w:rPr>
          <w:sz w:val="24"/>
          <w:szCs w:val="24"/>
        </w:rPr>
        <w:t>общества,</w:t>
      </w:r>
      <w:r w:rsidRPr="00B01192">
        <w:rPr>
          <w:spacing w:val="1"/>
          <w:sz w:val="24"/>
          <w:szCs w:val="24"/>
        </w:rPr>
        <w:t xml:space="preserve"> </w:t>
      </w:r>
      <w:r w:rsidRPr="00B01192">
        <w:rPr>
          <w:sz w:val="24"/>
          <w:szCs w:val="24"/>
        </w:rPr>
        <w:t>проявлять</w:t>
      </w:r>
      <w:r w:rsidRPr="00B01192">
        <w:rPr>
          <w:spacing w:val="1"/>
          <w:sz w:val="24"/>
          <w:szCs w:val="24"/>
        </w:rPr>
        <w:t xml:space="preserve"> </w:t>
      </w:r>
      <w:r w:rsidRPr="00B01192">
        <w:rPr>
          <w:sz w:val="24"/>
          <w:szCs w:val="24"/>
        </w:rPr>
        <w:t>способность</w:t>
      </w:r>
      <w:r w:rsidRPr="00B01192">
        <w:rPr>
          <w:spacing w:val="-1"/>
          <w:sz w:val="24"/>
          <w:szCs w:val="24"/>
        </w:rPr>
        <w:t xml:space="preserve"> </w:t>
      </w:r>
      <w:r w:rsidRPr="00B01192">
        <w:rPr>
          <w:sz w:val="24"/>
          <w:szCs w:val="24"/>
        </w:rPr>
        <w:t>к сознательному</w:t>
      </w:r>
      <w:r w:rsidRPr="00B01192">
        <w:rPr>
          <w:spacing w:val="-6"/>
          <w:sz w:val="24"/>
          <w:szCs w:val="24"/>
        </w:rPr>
        <w:t xml:space="preserve"> </w:t>
      </w:r>
      <w:r w:rsidRPr="00B01192">
        <w:rPr>
          <w:sz w:val="24"/>
          <w:szCs w:val="24"/>
        </w:rPr>
        <w:t>самоограничению в</w:t>
      </w:r>
      <w:r w:rsidRPr="00B01192">
        <w:rPr>
          <w:spacing w:val="-1"/>
          <w:sz w:val="24"/>
          <w:szCs w:val="24"/>
        </w:rPr>
        <w:t xml:space="preserve"> </w:t>
      </w:r>
      <w:r w:rsidRPr="00B01192">
        <w:rPr>
          <w:sz w:val="24"/>
          <w:szCs w:val="24"/>
        </w:rPr>
        <w:t>поведении;</w:t>
      </w:r>
    </w:p>
    <w:p w:rsidR="00AC357A" w:rsidRPr="00B01192" w:rsidRDefault="00DA112E" w:rsidP="00E341D0">
      <w:pPr>
        <w:pStyle w:val="a6"/>
        <w:numPr>
          <w:ilvl w:val="1"/>
          <w:numId w:val="33"/>
        </w:numPr>
        <w:tabs>
          <w:tab w:val="left" w:pos="1954"/>
          <w:tab w:val="left" w:pos="10740"/>
        </w:tabs>
        <w:spacing w:before="13" w:line="276" w:lineRule="auto"/>
        <w:ind w:right="-33" w:firstLine="566"/>
        <w:rPr>
          <w:sz w:val="24"/>
          <w:szCs w:val="24"/>
        </w:rPr>
      </w:pPr>
      <w:r w:rsidRPr="00B01192">
        <w:rPr>
          <w:sz w:val="24"/>
          <w:szCs w:val="24"/>
        </w:rPr>
        <w:t>анализировать ситуации, отражающие примеры положительного и негативного</w:t>
      </w:r>
      <w:r w:rsidRPr="00B01192">
        <w:rPr>
          <w:spacing w:val="1"/>
          <w:sz w:val="24"/>
          <w:szCs w:val="24"/>
        </w:rPr>
        <w:t xml:space="preserve"> </w:t>
      </w:r>
      <w:r w:rsidRPr="00B01192">
        <w:rPr>
          <w:sz w:val="24"/>
          <w:szCs w:val="24"/>
        </w:rPr>
        <w:t>отношения</w:t>
      </w:r>
      <w:r w:rsidRPr="00B01192">
        <w:rPr>
          <w:spacing w:val="-5"/>
          <w:sz w:val="24"/>
          <w:szCs w:val="24"/>
        </w:rPr>
        <w:t xml:space="preserve"> </w:t>
      </w:r>
      <w:r w:rsidRPr="00B01192">
        <w:rPr>
          <w:sz w:val="24"/>
          <w:szCs w:val="24"/>
        </w:rPr>
        <w:t>к</w:t>
      </w:r>
      <w:r w:rsidRPr="00B01192">
        <w:rPr>
          <w:spacing w:val="-1"/>
          <w:sz w:val="24"/>
          <w:szCs w:val="24"/>
        </w:rPr>
        <w:t xml:space="preserve"> </w:t>
      </w:r>
      <w:r w:rsidRPr="00B01192">
        <w:rPr>
          <w:sz w:val="24"/>
          <w:szCs w:val="24"/>
        </w:rPr>
        <w:t>окружающему</w:t>
      </w:r>
      <w:r w:rsidRPr="00B01192">
        <w:rPr>
          <w:spacing w:val="-6"/>
          <w:sz w:val="24"/>
          <w:szCs w:val="24"/>
        </w:rPr>
        <w:t xml:space="preserve"> </w:t>
      </w:r>
      <w:r w:rsidRPr="00B01192">
        <w:rPr>
          <w:sz w:val="24"/>
          <w:szCs w:val="24"/>
        </w:rPr>
        <w:t>миру</w:t>
      </w:r>
      <w:r w:rsidRPr="00B01192">
        <w:rPr>
          <w:spacing w:val="-6"/>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людям,</w:t>
      </w:r>
      <w:r w:rsidRPr="00B01192">
        <w:rPr>
          <w:spacing w:val="-2"/>
          <w:sz w:val="24"/>
          <w:szCs w:val="24"/>
        </w:rPr>
        <w:t xml:space="preserve"> </w:t>
      </w:r>
      <w:r w:rsidRPr="00B01192">
        <w:rPr>
          <w:sz w:val="24"/>
          <w:szCs w:val="24"/>
        </w:rPr>
        <w:t>предметам</w:t>
      </w:r>
      <w:r w:rsidRPr="00B01192">
        <w:rPr>
          <w:spacing w:val="-2"/>
          <w:sz w:val="24"/>
          <w:szCs w:val="24"/>
        </w:rPr>
        <w:t xml:space="preserve"> </w:t>
      </w:r>
      <w:r w:rsidRPr="00B01192">
        <w:rPr>
          <w:sz w:val="24"/>
          <w:szCs w:val="24"/>
        </w:rPr>
        <w:t>трудовой</w:t>
      </w:r>
      <w:r w:rsidRPr="00B01192">
        <w:rPr>
          <w:spacing w:val="-1"/>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 w:val="left" w:pos="10740"/>
        </w:tabs>
        <w:spacing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своё отношение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анализируемым</w:t>
      </w:r>
      <w:r w:rsidRPr="00B01192">
        <w:rPr>
          <w:spacing w:val="1"/>
          <w:sz w:val="24"/>
          <w:szCs w:val="24"/>
        </w:rPr>
        <w:t xml:space="preserve"> </w:t>
      </w:r>
      <w:r w:rsidRPr="00B01192">
        <w:rPr>
          <w:sz w:val="24"/>
          <w:szCs w:val="24"/>
        </w:rPr>
        <w:t>событиям,</w:t>
      </w:r>
      <w:r w:rsidRPr="00B01192">
        <w:rPr>
          <w:spacing w:val="1"/>
          <w:sz w:val="24"/>
          <w:szCs w:val="24"/>
        </w:rPr>
        <w:t xml:space="preserve"> </w:t>
      </w:r>
      <w:r w:rsidRPr="00B01192">
        <w:rPr>
          <w:sz w:val="24"/>
          <w:szCs w:val="24"/>
        </w:rPr>
        <w:t>поступкам,</w:t>
      </w:r>
      <w:r w:rsidRPr="00B01192">
        <w:rPr>
          <w:spacing w:val="1"/>
          <w:sz w:val="24"/>
          <w:szCs w:val="24"/>
        </w:rPr>
        <w:t xml:space="preserve"> </w:t>
      </w:r>
      <w:r w:rsidRPr="00B01192">
        <w:rPr>
          <w:sz w:val="24"/>
          <w:szCs w:val="24"/>
        </w:rPr>
        <w:t>действиям:</w:t>
      </w:r>
      <w:r w:rsidRPr="00B01192">
        <w:rPr>
          <w:spacing w:val="1"/>
          <w:sz w:val="24"/>
          <w:szCs w:val="24"/>
        </w:rPr>
        <w:t xml:space="preserve"> </w:t>
      </w:r>
      <w:r w:rsidRPr="00B01192">
        <w:rPr>
          <w:sz w:val="24"/>
          <w:szCs w:val="24"/>
        </w:rPr>
        <w:t>одобрять</w:t>
      </w:r>
      <w:r w:rsidRPr="00B01192">
        <w:rPr>
          <w:spacing w:val="1"/>
          <w:sz w:val="24"/>
          <w:szCs w:val="24"/>
        </w:rPr>
        <w:t xml:space="preserve"> </w:t>
      </w:r>
      <w:r w:rsidRPr="00B01192">
        <w:rPr>
          <w:sz w:val="24"/>
          <w:szCs w:val="24"/>
        </w:rPr>
        <w:t>нравственные</w:t>
      </w:r>
      <w:r w:rsidRPr="00B01192">
        <w:rPr>
          <w:spacing w:val="1"/>
          <w:sz w:val="24"/>
          <w:szCs w:val="24"/>
        </w:rPr>
        <w:t xml:space="preserve"> </w:t>
      </w:r>
      <w:r w:rsidRPr="00B01192">
        <w:rPr>
          <w:sz w:val="24"/>
          <w:szCs w:val="24"/>
        </w:rPr>
        <w:t>нормы</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осуждать</w:t>
      </w:r>
      <w:r w:rsidRPr="00B01192">
        <w:rPr>
          <w:spacing w:val="1"/>
          <w:sz w:val="24"/>
          <w:szCs w:val="24"/>
        </w:rPr>
        <w:t xml:space="preserve"> </w:t>
      </w:r>
      <w:r w:rsidRPr="00B01192">
        <w:rPr>
          <w:sz w:val="24"/>
          <w:szCs w:val="24"/>
        </w:rPr>
        <w:t>проявление</w:t>
      </w:r>
      <w:r w:rsidRPr="00B01192">
        <w:rPr>
          <w:spacing w:val="1"/>
          <w:sz w:val="24"/>
          <w:szCs w:val="24"/>
        </w:rPr>
        <w:t xml:space="preserve"> </w:t>
      </w:r>
      <w:r w:rsidRPr="00B01192">
        <w:rPr>
          <w:sz w:val="24"/>
          <w:szCs w:val="24"/>
        </w:rPr>
        <w:t>несправедливости,</w:t>
      </w:r>
      <w:r w:rsidRPr="00B01192">
        <w:rPr>
          <w:spacing w:val="1"/>
          <w:sz w:val="24"/>
          <w:szCs w:val="24"/>
        </w:rPr>
        <w:t xml:space="preserve"> </w:t>
      </w:r>
      <w:r w:rsidRPr="00B01192">
        <w:rPr>
          <w:sz w:val="24"/>
          <w:szCs w:val="24"/>
        </w:rPr>
        <w:t>жадности,</w:t>
      </w:r>
      <w:r w:rsidRPr="00B01192">
        <w:rPr>
          <w:spacing w:val="-1"/>
          <w:sz w:val="24"/>
          <w:szCs w:val="24"/>
        </w:rPr>
        <w:t xml:space="preserve"> </w:t>
      </w:r>
      <w:r w:rsidRPr="00B01192">
        <w:rPr>
          <w:sz w:val="24"/>
          <w:szCs w:val="24"/>
        </w:rPr>
        <w:t>нечестности,</w:t>
      </w:r>
      <w:r w:rsidRPr="00B01192">
        <w:rPr>
          <w:spacing w:val="-3"/>
          <w:sz w:val="24"/>
          <w:szCs w:val="24"/>
        </w:rPr>
        <w:t xml:space="preserve"> </w:t>
      </w:r>
      <w:r w:rsidRPr="00B01192">
        <w:rPr>
          <w:sz w:val="24"/>
          <w:szCs w:val="24"/>
        </w:rPr>
        <w:t>зла;</w:t>
      </w:r>
    </w:p>
    <w:p w:rsidR="00AC357A" w:rsidRPr="00B01192" w:rsidRDefault="00DA112E" w:rsidP="00E341D0">
      <w:pPr>
        <w:pStyle w:val="a6"/>
        <w:numPr>
          <w:ilvl w:val="1"/>
          <w:numId w:val="33"/>
        </w:numPr>
        <w:tabs>
          <w:tab w:val="left" w:pos="1954"/>
          <w:tab w:val="left" w:pos="10740"/>
        </w:tabs>
        <w:spacing w:before="14" w:line="276" w:lineRule="auto"/>
        <w:ind w:right="-33" w:firstLine="566"/>
        <w:rPr>
          <w:sz w:val="24"/>
          <w:szCs w:val="24"/>
        </w:rPr>
      </w:pPr>
      <w:r w:rsidRPr="00B01192">
        <w:rPr>
          <w:sz w:val="24"/>
          <w:szCs w:val="24"/>
        </w:rPr>
        <w:t>проявлять</w:t>
      </w:r>
      <w:r w:rsidRPr="00B01192">
        <w:rPr>
          <w:spacing w:val="1"/>
          <w:sz w:val="24"/>
          <w:szCs w:val="24"/>
        </w:rPr>
        <w:t xml:space="preserve"> </w:t>
      </w:r>
      <w:r w:rsidRPr="00B01192">
        <w:rPr>
          <w:sz w:val="24"/>
          <w:szCs w:val="24"/>
        </w:rPr>
        <w:t>высокий</w:t>
      </w:r>
      <w:r w:rsidRPr="00B01192">
        <w:rPr>
          <w:spacing w:val="1"/>
          <w:sz w:val="24"/>
          <w:szCs w:val="24"/>
        </w:rPr>
        <w:t xml:space="preserve"> </w:t>
      </w:r>
      <w:r w:rsidRPr="00B01192">
        <w:rPr>
          <w:sz w:val="24"/>
          <w:szCs w:val="24"/>
        </w:rPr>
        <w:t>уровень</w:t>
      </w:r>
      <w:r w:rsidRPr="00B01192">
        <w:rPr>
          <w:spacing w:val="1"/>
          <w:sz w:val="24"/>
          <w:szCs w:val="24"/>
        </w:rPr>
        <w:t xml:space="preserve"> </w:t>
      </w:r>
      <w:r w:rsidRPr="00B01192">
        <w:rPr>
          <w:sz w:val="24"/>
          <w:szCs w:val="24"/>
        </w:rPr>
        <w:t>познавательной</w:t>
      </w:r>
      <w:r w:rsidRPr="00B01192">
        <w:rPr>
          <w:spacing w:val="1"/>
          <w:sz w:val="24"/>
          <w:szCs w:val="24"/>
        </w:rPr>
        <w:t xml:space="preserve"> </w:t>
      </w:r>
      <w:r w:rsidRPr="00B01192">
        <w:rPr>
          <w:sz w:val="24"/>
          <w:szCs w:val="24"/>
        </w:rPr>
        <w:t>мотивации,</w:t>
      </w:r>
      <w:r w:rsidRPr="00B01192">
        <w:rPr>
          <w:spacing w:val="1"/>
          <w:sz w:val="24"/>
          <w:szCs w:val="24"/>
        </w:rPr>
        <w:t xml:space="preserve"> </w:t>
      </w:r>
      <w:r w:rsidRPr="00B01192">
        <w:rPr>
          <w:sz w:val="24"/>
          <w:szCs w:val="24"/>
        </w:rPr>
        <w:t>интерес</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предмету,</w:t>
      </w:r>
      <w:r w:rsidRPr="00B01192">
        <w:rPr>
          <w:spacing w:val="1"/>
          <w:sz w:val="24"/>
          <w:szCs w:val="24"/>
        </w:rPr>
        <w:t xml:space="preserve"> </w:t>
      </w:r>
      <w:r w:rsidRPr="00B01192">
        <w:rPr>
          <w:sz w:val="24"/>
          <w:szCs w:val="24"/>
        </w:rPr>
        <w:t>желание</w:t>
      </w:r>
      <w:r w:rsidRPr="00B01192">
        <w:rPr>
          <w:spacing w:val="-3"/>
          <w:sz w:val="24"/>
          <w:szCs w:val="24"/>
        </w:rPr>
        <w:t xml:space="preserve"> </w:t>
      </w:r>
      <w:r w:rsidRPr="00B01192">
        <w:rPr>
          <w:sz w:val="24"/>
          <w:szCs w:val="24"/>
        </w:rPr>
        <w:t>больше узнавать</w:t>
      </w:r>
      <w:r w:rsidRPr="00B01192">
        <w:rPr>
          <w:spacing w:val="-2"/>
          <w:sz w:val="24"/>
          <w:szCs w:val="24"/>
        </w:rPr>
        <w:t xml:space="preserve"> </w:t>
      </w:r>
      <w:r w:rsidRPr="00B01192">
        <w:rPr>
          <w:sz w:val="24"/>
          <w:szCs w:val="24"/>
        </w:rPr>
        <w:t>о</w:t>
      </w:r>
      <w:r w:rsidRPr="00B01192">
        <w:rPr>
          <w:spacing w:val="-1"/>
          <w:sz w:val="24"/>
          <w:szCs w:val="24"/>
        </w:rPr>
        <w:t xml:space="preserve"> </w:t>
      </w:r>
      <w:r w:rsidRPr="00B01192">
        <w:rPr>
          <w:sz w:val="24"/>
          <w:szCs w:val="24"/>
        </w:rPr>
        <w:t>других религиях</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правилах светской</w:t>
      </w:r>
      <w:r w:rsidRPr="00B01192">
        <w:rPr>
          <w:spacing w:val="-1"/>
          <w:sz w:val="24"/>
          <w:szCs w:val="24"/>
        </w:rPr>
        <w:t xml:space="preserve"> </w:t>
      </w:r>
      <w:r w:rsidRPr="00B01192">
        <w:rPr>
          <w:sz w:val="24"/>
          <w:szCs w:val="24"/>
        </w:rPr>
        <w:t>этики</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этикета.</w:t>
      </w:r>
    </w:p>
    <w:p w:rsidR="00AC357A" w:rsidRPr="00B01192" w:rsidRDefault="00DA112E" w:rsidP="00E341D0">
      <w:pPr>
        <w:pStyle w:val="a6"/>
        <w:numPr>
          <w:ilvl w:val="0"/>
          <w:numId w:val="33"/>
        </w:numPr>
        <w:tabs>
          <w:tab w:val="left" w:pos="1810"/>
        </w:tabs>
        <w:spacing w:before="22" w:line="276" w:lineRule="auto"/>
        <w:rPr>
          <w:i/>
          <w:sz w:val="24"/>
          <w:szCs w:val="24"/>
        </w:rPr>
      </w:pPr>
      <w:r w:rsidRPr="00B01192">
        <w:rPr>
          <w:i/>
          <w:sz w:val="24"/>
          <w:szCs w:val="24"/>
        </w:rPr>
        <w:t>Совместная</w:t>
      </w:r>
      <w:r w:rsidRPr="00B01192">
        <w:rPr>
          <w:i/>
          <w:spacing w:val="-6"/>
          <w:sz w:val="24"/>
          <w:szCs w:val="24"/>
        </w:rPr>
        <w:t xml:space="preserve"> </w:t>
      </w:r>
      <w:r w:rsidRPr="00B01192">
        <w:rPr>
          <w:i/>
          <w:sz w:val="24"/>
          <w:szCs w:val="24"/>
        </w:rPr>
        <w:t>деятельность:</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выбирать партнёра не только по личным симпатиям, но и по деловым качествам,</w:t>
      </w:r>
      <w:r w:rsidRPr="00B01192">
        <w:rPr>
          <w:spacing w:val="1"/>
          <w:sz w:val="24"/>
          <w:szCs w:val="24"/>
        </w:rPr>
        <w:t xml:space="preserve"> </w:t>
      </w:r>
      <w:r w:rsidRPr="00B01192">
        <w:rPr>
          <w:sz w:val="24"/>
          <w:szCs w:val="24"/>
        </w:rPr>
        <w:t>корректно высказывать свои пожелания к работе, спокойно принимать замечания к своей</w:t>
      </w:r>
      <w:r w:rsidRPr="00B01192">
        <w:rPr>
          <w:spacing w:val="1"/>
          <w:sz w:val="24"/>
          <w:szCs w:val="24"/>
        </w:rPr>
        <w:t xml:space="preserve"> </w:t>
      </w:r>
      <w:r w:rsidRPr="00B01192">
        <w:rPr>
          <w:sz w:val="24"/>
          <w:szCs w:val="24"/>
        </w:rPr>
        <w:t>работе,</w:t>
      </w:r>
      <w:r w:rsidRPr="00B01192">
        <w:rPr>
          <w:spacing w:val="-1"/>
          <w:sz w:val="24"/>
          <w:szCs w:val="24"/>
        </w:rPr>
        <w:t xml:space="preserve"> </w:t>
      </w:r>
      <w:r w:rsidRPr="00B01192">
        <w:rPr>
          <w:sz w:val="24"/>
          <w:szCs w:val="24"/>
        </w:rPr>
        <w:t>объективно</w:t>
      </w:r>
      <w:r w:rsidRPr="00B01192">
        <w:rPr>
          <w:spacing w:val="-3"/>
          <w:sz w:val="24"/>
          <w:szCs w:val="24"/>
        </w:rPr>
        <w:t xml:space="preserve"> </w:t>
      </w:r>
      <w:r w:rsidRPr="00B01192">
        <w:rPr>
          <w:sz w:val="24"/>
          <w:szCs w:val="24"/>
        </w:rPr>
        <w:t>их</w:t>
      </w:r>
      <w:r w:rsidRPr="00B01192">
        <w:rPr>
          <w:spacing w:val="-1"/>
          <w:sz w:val="24"/>
          <w:szCs w:val="24"/>
        </w:rPr>
        <w:t xml:space="preserve"> </w:t>
      </w:r>
      <w:r w:rsidRPr="00B01192">
        <w:rPr>
          <w:sz w:val="24"/>
          <w:szCs w:val="24"/>
        </w:rPr>
        <w:t>оценивать;</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владеть</w:t>
      </w:r>
      <w:r w:rsidRPr="00B01192">
        <w:rPr>
          <w:spacing w:val="1"/>
          <w:sz w:val="24"/>
          <w:szCs w:val="24"/>
        </w:rPr>
        <w:t xml:space="preserve"> </w:t>
      </w:r>
      <w:r w:rsidRPr="00B01192">
        <w:rPr>
          <w:sz w:val="24"/>
          <w:szCs w:val="24"/>
        </w:rPr>
        <w:t>умениями</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подчиняться,</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руководить,</w:t>
      </w:r>
      <w:r w:rsidRPr="00B01192">
        <w:rPr>
          <w:spacing w:val="-1"/>
          <w:sz w:val="24"/>
          <w:szCs w:val="24"/>
        </w:rPr>
        <w:t xml:space="preserve"> </w:t>
      </w:r>
      <w:r w:rsidRPr="00B01192">
        <w:rPr>
          <w:sz w:val="24"/>
          <w:szCs w:val="24"/>
        </w:rPr>
        <w:t>терпеливо</w:t>
      </w:r>
      <w:r w:rsidRPr="00B01192">
        <w:rPr>
          <w:spacing w:val="-4"/>
          <w:sz w:val="24"/>
          <w:szCs w:val="24"/>
        </w:rPr>
        <w:t xml:space="preserve"> </w:t>
      </w:r>
      <w:r w:rsidRPr="00B01192">
        <w:rPr>
          <w:sz w:val="24"/>
          <w:szCs w:val="24"/>
        </w:rPr>
        <w:t>и спокойно</w:t>
      </w:r>
      <w:r w:rsidRPr="00B01192">
        <w:rPr>
          <w:spacing w:val="-1"/>
          <w:sz w:val="24"/>
          <w:szCs w:val="24"/>
        </w:rPr>
        <w:t xml:space="preserve"> </w:t>
      </w:r>
      <w:r w:rsidRPr="00B01192">
        <w:rPr>
          <w:sz w:val="24"/>
          <w:szCs w:val="24"/>
        </w:rPr>
        <w:t>разрешать возникающие</w:t>
      </w:r>
      <w:r w:rsidRPr="00B01192">
        <w:rPr>
          <w:spacing w:val="-2"/>
          <w:sz w:val="24"/>
          <w:szCs w:val="24"/>
        </w:rPr>
        <w:t xml:space="preserve"> </w:t>
      </w:r>
      <w:r w:rsidRPr="00B01192">
        <w:rPr>
          <w:sz w:val="24"/>
          <w:szCs w:val="24"/>
        </w:rPr>
        <w:t>конфликты;</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подготавливать индивидуально, в парах, в группах сообщения по изученному и</w:t>
      </w:r>
      <w:r w:rsidRPr="00B01192">
        <w:rPr>
          <w:spacing w:val="1"/>
          <w:sz w:val="24"/>
          <w:szCs w:val="24"/>
        </w:rPr>
        <w:t xml:space="preserve"> </w:t>
      </w:r>
      <w:r w:rsidRPr="00B01192">
        <w:rPr>
          <w:sz w:val="24"/>
          <w:szCs w:val="24"/>
        </w:rPr>
        <w:t>дополнительному</w:t>
      </w:r>
      <w:r w:rsidRPr="00B01192">
        <w:rPr>
          <w:spacing w:val="-6"/>
          <w:sz w:val="24"/>
          <w:szCs w:val="24"/>
        </w:rPr>
        <w:t xml:space="preserve"> </w:t>
      </w:r>
      <w:r w:rsidRPr="00B01192">
        <w:rPr>
          <w:sz w:val="24"/>
          <w:szCs w:val="24"/>
        </w:rPr>
        <w:t>материалу</w:t>
      </w:r>
      <w:r w:rsidRPr="00B01192">
        <w:rPr>
          <w:spacing w:val="-6"/>
          <w:sz w:val="24"/>
          <w:szCs w:val="24"/>
        </w:rPr>
        <w:t xml:space="preserve"> </w:t>
      </w:r>
      <w:r w:rsidRPr="00B01192">
        <w:rPr>
          <w:sz w:val="24"/>
          <w:szCs w:val="24"/>
        </w:rPr>
        <w:t>с</w:t>
      </w:r>
      <w:r w:rsidRPr="00B01192">
        <w:rPr>
          <w:spacing w:val="-2"/>
          <w:sz w:val="24"/>
          <w:szCs w:val="24"/>
        </w:rPr>
        <w:t xml:space="preserve"> </w:t>
      </w:r>
      <w:r w:rsidRPr="00B01192">
        <w:rPr>
          <w:sz w:val="24"/>
          <w:szCs w:val="24"/>
        </w:rPr>
        <w:t>иллюстративным</w:t>
      </w:r>
      <w:r w:rsidRPr="00B01192">
        <w:rPr>
          <w:spacing w:val="-2"/>
          <w:sz w:val="24"/>
          <w:szCs w:val="24"/>
        </w:rPr>
        <w:t xml:space="preserve"> </w:t>
      </w:r>
      <w:r w:rsidRPr="00B01192">
        <w:rPr>
          <w:sz w:val="24"/>
          <w:szCs w:val="24"/>
        </w:rPr>
        <w:t>материалом</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видео</w:t>
      </w:r>
      <w:r w:rsidR="00D74815">
        <w:rPr>
          <w:sz w:val="24"/>
          <w:szCs w:val="24"/>
        </w:rPr>
        <w:t xml:space="preserve"> </w:t>
      </w:r>
      <w:r w:rsidRPr="00B01192">
        <w:rPr>
          <w:sz w:val="24"/>
          <w:szCs w:val="24"/>
        </w:rPr>
        <w:t>презентацией.</w:t>
      </w:r>
    </w:p>
    <w:p w:rsidR="00AC357A" w:rsidRPr="00B01192" w:rsidRDefault="00DA112E" w:rsidP="00D74815">
      <w:pPr>
        <w:spacing w:before="1" w:line="276" w:lineRule="auto"/>
        <w:ind w:left="1102" w:right="-33" w:firstLine="566"/>
        <w:jc w:val="both"/>
        <w:rPr>
          <w:sz w:val="24"/>
          <w:szCs w:val="24"/>
        </w:rPr>
      </w:pPr>
      <w:r w:rsidRPr="00B01192">
        <w:rPr>
          <w:sz w:val="24"/>
          <w:szCs w:val="24"/>
        </w:rPr>
        <w:t>К</w:t>
      </w:r>
      <w:r w:rsidRPr="00B01192">
        <w:rPr>
          <w:spacing w:val="1"/>
          <w:sz w:val="24"/>
          <w:szCs w:val="24"/>
        </w:rPr>
        <w:t xml:space="preserve"> </w:t>
      </w:r>
      <w:r w:rsidRPr="00B01192">
        <w:rPr>
          <w:sz w:val="24"/>
          <w:szCs w:val="24"/>
        </w:rPr>
        <w:t>концу</w:t>
      </w:r>
      <w:r w:rsidRPr="00B01192">
        <w:rPr>
          <w:spacing w:val="1"/>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w:t>
      </w:r>
      <w:r w:rsidRPr="00B01192">
        <w:rPr>
          <w:b/>
          <w:spacing w:val="1"/>
          <w:sz w:val="24"/>
          <w:szCs w:val="24"/>
          <w:u w:val="thick"/>
        </w:rPr>
        <w:t xml:space="preserve"> </w:t>
      </w:r>
      <w:r w:rsidRPr="00B01192">
        <w:rPr>
          <w:b/>
          <w:sz w:val="24"/>
          <w:szCs w:val="24"/>
          <w:u w:val="thick"/>
        </w:rPr>
        <w:t>4</w:t>
      </w:r>
      <w:r w:rsidRPr="00B01192">
        <w:rPr>
          <w:b/>
          <w:spacing w:val="1"/>
          <w:sz w:val="24"/>
          <w:szCs w:val="24"/>
          <w:u w:val="thick"/>
        </w:rPr>
        <w:t xml:space="preserve"> </w:t>
      </w:r>
      <w:r w:rsidRPr="00B01192">
        <w:rPr>
          <w:b/>
          <w:sz w:val="24"/>
          <w:szCs w:val="24"/>
          <w:u w:val="thick"/>
        </w:rPr>
        <w:t>классе</w:t>
      </w:r>
      <w:r w:rsidRPr="00B01192">
        <w:rPr>
          <w:b/>
          <w:spacing w:val="1"/>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получит</w:t>
      </w:r>
      <w:r w:rsidRPr="00B01192">
        <w:rPr>
          <w:spacing w:val="1"/>
          <w:sz w:val="24"/>
          <w:szCs w:val="24"/>
        </w:rPr>
        <w:t xml:space="preserve"> </w:t>
      </w:r>
      <w:r w:rsidRPr="00B01192">
        <w:rPr>
          <w:sz w:val="24"/>
          <w:szCs w:val="24"/>
        </w:rPr>
        <w:t>следующие</w:t>
      </w:r>
      <w:r w:rsidRPr="00B01192">
        <w:rPr>
          <w:spacing w:val="1"/>
          <w:sz w:val="24"/>
          <w:szCs w:val="24"/>
        </w:rPr>
        <w:t xml:space="preserve"> </w:t>
      </w:r>
      <w:r w:rsidRPr="00B01192">
        <w:rPr>
          <w:b/>
          <w:sz w:val="24"/>
          <w:szCs w:val="24"/>
          <w:u w:val="thick"/>
        </w:rPr>
        <w:t>предметные</w:t>
      </w:r>
      <w:r w:rsidRPr="00B01192">
        <w:rPr>
          <w:b/>
          <w:spacing w:val="1"/>
          <w:sz w:val="24"/>
          <w:szCs w:val="24"/>
        </w:rPr>
        <w:t xml:space="preserve"> </w:t>
      </w:r>
      <w:r w:rsidRPr="00B01192">
        <w:rPr>
          <w:b/>
          <w:sz w:val="24"/>
          <w:szCs w:val="24"/>
          <w:u w:val="thick"/>
        </w:rPr>
        <w:t>результаты</w:t>
      </w:r>
      <w:r w:rsidRPr="00B01192">
        <w:rPr>
          <w:b/>
          <w:spacing w:val="-1"/>
          <w:sz w:val="24"/>
          <w:szCs w:val="24"/>
        </w:rPr>
        <w:t xml:space="preserve"> </w:t>
      </w:r>
      <w:r w:rsidRPr="00B01192">
        <w:rPr>
          <w:sz w:val="24"/>
          <w:szCs w:val="24"/>
        </w:rPr>
        <w:t>по отдельным</w:t>
      </w:r>
      <w:r w:rsidRPr="00B01192">
        <w:rPr>
          <w:spacing w:val="-2"/>
          <w:sz w:val="24"/>
          <w:szCs w:val="24"/>
        </w:rPr>
        <w:t xml:space="preserve"> </w:t>
      </w:r>
      <w:r w:rsidRPr="00B01192">
        <w:rPr>
          <w:sz w:val="24"/>
          <w:szCs w:val="24"/>
        </w:rPr>
        <w:t>темам</w:t>
      </w:r>
      <w:r w:rsidRPr="00B01192">
        <w:rPr>
          <w:spacing w:val="-1"/>
          <w:sz w:val="24"/>
          <w:szCs w:val="24"/>
        </w:rPr>
        <w:t xml:space="preserve"> </w:t>
      </w:r>
      <w:r w:rsidRPr="00B01192">
        <w:rPr>
          <w:sz w:val="24"/>
          <w:szCs w:val="24"/>
        </w:rPr>
        <w:t>программы по</w:t>
      </w:r>
      <w:r w:rsidRPr="00B01192">
        <w:rPr>
          <w:spacing w:val="-1"/>
          <w:sz w:val="24"/>
          <w:szCs w:val="24"/>
        </w:rPr>
        <w:t xml:space="preserve"> </w:t>
      </w:r>
      <w:r w:rsidRPr="00B01192">
        <w:rPr>
          <w:sz w:val="24"/>
          <w:szCs w:val="24"/>
        </w:rPr>
        <w:t>ОРКСЭ:</w:t>
      </w:r>
    </w:p>
    <w:p w:rsidR="00AC357A" w:rsidRPr="00B01192" w:rsidRDefault="00DA112E" w:rsidP="00E341D0">
      <w:pPr>
        <w:pStyle w:val="2"/>
        <w:numPr>
          <w:ilvl w:val="2"/>
          <w:numId w:val="33"/>
        </w:numPr>
        <w:tabs>
          <w:tab w:val="left" w:pos="2518"/>
        </w:tabs>
        <w:spacing w:line="276" w:lineRule="auto"/>
        <w:ind w:right="-33"/>
      </w:pPr>
      <w:r w:rsidRPr="00B01192">
        <w:t>Модуль</w:t>
      </w:r>
      <w:r w:rsidRPr="00B01192">
        <w:rPr>
          <w:spacing w:val="-3"/>
        </w:rPr>
        <w:t xml:space="preserve"> </w:t>
      </w:r>
      <w:r w:rsidRPr="00B01192">
        <w:t>«Основы</w:t>
      </w:r>
      <w:r w:rsidRPr="00B01192">
        <w:rPr>
          <w:spacing w:val="-3"/>
        </w:rPr>
        <w:t xml:space="preserve"> </w:t>
      </w:r>
      <w:r w:rsidRPr="00B01192">
        <w:t>православной</w:t>
      </w:r>
      <w:r w:rsidRPr="00B01192">
        <w:rPr>
          <w:spacing w:val="-3"/>
        </w:rPr>
        <w:t xml:space="preserve"> </w:t>
      </w:r>
      <w:r w:rsidRPr="00B01192">
        <w:t>культуры»</w:t>
      </w:r>
    </w:p>
    <w:p w:rsidR="00AC357A" w:rsidRPr="00B01192" w:rsidRDefault="00DA112E" w:rsidP="00E341D0">
      <w:pPr>
        <w:pStyle w:val="a6"/>
        <w:numPr>
          <w:ilvl w:val="1"/>
          <w:numId w:val="33"/>
        </w:numPr>
        <w:tabs>
          <w:tab w:val="left" w:pos="1954"/>
        </w:tabs>
        <w:spacing w:before="36"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первоначальное</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сущности</w:t>
      </w:r>
      <w:r w:rsidRPr="00B01192">
        <w:rPr>
          <w:spacing w:val="1"/>
          <w:sz w:val="24"/>
          <w:szCs w:val="24"/>
        </w:rPr>
        <w:t xml:space="preserve"> </w:t>
      </w:r>
      <w:r w:rsidRPr="00B01192">
        <w:rPr>
          <w:sz w:val="24"/>
          <w:szCs w:val="24"/>
        </w:rPr>
        <w:t>духовного</w:t>
      </w:r>
      <w:r w:rsidRPr="00B01192">
        <w:rPr>
          <w:spacing w:val="-57"/>
          <w:sz w:val="24"/>
          <w:szCs w:val="24"/>
        </w:rPr>
        <w:t xml:space="preserve"> </w:t>
      </w:r>
      <w:r w:rsidRPr="00B01192">
        <w:rPr>
          <w:sz w:val="24"/>
          <w:szCs w:val="24"/>
        </w:rPr>
        <w:t>развития как осознания и усвоения человеком значимых для жизни представлений о себе,</w:t>
      </w:r>
      <w:r w:rsidRPr="00B01192">
        <w:rPr>
          <w:spacing w:val="1"/>
          <w:sz w:val="24"/>
          <w:szCs w:val="24"/>
        </w:rPr>
        <w:t xml:space="preserve"> </w:t>
      </w:r>
      <w:r w:rsidRPr="00B01192">
        <w:rPr>
          <w:sz w:val="24"/>
          <w:szCs w:val="24"/>
        </w:rPr>
        <w:t>людях,</w:t>
      </w:r>
      <w:r w:rsidRPr="00B01192">
        <w:rPr>
          <w:spacing w:val="-1"/>
          <w:sz w:val="24"/>
          <w:szCs w:val="24"/>
        </w:rPr>
        <w:t xml:space="preserve"> </w:t>
      </w:r>
      <w:r w:rsidRPr="00B01192">
        <w:rPr>
          <w:sz w:val="24"/>
          <w:szCs w:val="24"/>
        </w:rPr>
        <w:t>окружающей действительности;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значимости</w:t>
      </w:r>
      <w:r w:rsidRPr="00B01192">
        <w:rPr>
          <w:spacing w:val="1"/>
          <w:sz w:val="24"/>
          <w:szCs w:val="24"/>
        </w:rPr>
        <w:t xml:space="preserve"> </w:t>
      </w:r>
      <w:r w:rsidRPr="00B01192">
        <w:rPr>
          <w:sz w:val="24"/>
          <w:szCs w:val="24"/>
        </w:rPr>
        <w:t>нравственного</w:t>
      </w:r>
      <w:r w:rsidRPr="00B01192">
        <w:rPr>
          <w:spacing w:val="1"/>
          <w:sz w:val="24"/>
          <w:szCs w:val="24"/>
        </w:rPr>
        <w:t xml:space="preserve"> </w:t>
      </w:r>
      <w:r w:rsidRPr="00B01192">
        <w:rPr>
          <w:sz w:val="24"/>
          <w:szCs w:val="24"/>
        </w:rPr>
        <w:t>совершенствования</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этом</w:t>
      </w:r>
      <w:r w:rsidRPr="00B01192">
        <w:rPr>
          <w:spacing w:val="-2"/>
          <w:sz w:val="24"/>
          <w:szCs w:val="24"/>
        </w:rPr>
        <w:t xml:space="preserve"> </w:t>
      </w:r>
      <w:r w:rsidRPr="00B01192">
        <w:rPr>
          <w:sz w:val="24"/>
          <w:szCs w:val="24"/>
        </w:rPr>
        <w:t>личных</w:t>
      </w:r>
      <w:r w:rsidRPr="00B01192">
        <w:rPr>
          <w:spacing w:val="2"/>
          <w:sz w:val="24"/>
          <w:szCs w:val="24"/>
        </w:rPr>
        <w:t xml:space="preserve"> </w:t>
      </w:r>
      <w:r w:rsidRPr="00B01192">
        <w:rPr>
          <w:sz w:val="24"/>
          <w:szCs w:val="24"/>
        </w:rPr>
        <w:t>усилий</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приводить</w:t>
      </w:r>
      <w:r w:rsidRPr="00B01192">
        <w:rPr>
          <w:spacing w:val="-3"/>
          <w:sz w:val="24"/>
          <w:szCs w:val="24"/>
        </w:rPr>
        <w:t xml:space="preserve"> </w:t>
      </w:r>
      <w:r w:rsidRPr="00B01192">
        <w:rPr>
          <w:sz w:val="24"/>
          <w:szCs w:val="24"/>
        </w:rPr>
        <w:t>примеры;</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выражать понимание и принятие значения российских традиционных духовных и</w:t>
      </w:r>
      <w:r w:rsidRPr="00B01192">
        <w:rPr>
          <w:spacing w:val="1"/>
          <w:sz w:val="24"/>
          <w:szCs w:val="24"/>
        </w:rPr>
        <w:t xml:space="preserve"> </w:t>
      </w:r>
      <w:r w:rsidRPr="00B01192">
        <w:rPr>
          <w:sz w:val="24"/>
          <w:szCs w:val="24"/>
        </w:rPr>
        <w:t>нравственных ценностей, духовно-нравственной культуры народов России, российского</w:t>
      </w:r>
      <w:r w:rsidRPr="00B01192">
        <w:rPr>
          <w:spacing w:val="1"/>
          <w:sz w:val="24"/>
          <w:szCs w:val="24"/>
        </w:rPr>
        <w:t xml:space="preserve"> </w:t>
      </w:r>
      <w:r w:rsidRPr="00B01192">
        <w:rPr>
          <w:sz w:val="24"/>
          <w:szCs w:val="24"/>
        </w:rPr>
        <w:t>общества</w:t>
      </w:r>
      <w:r w:rsidRPr="00B01192">
        <w:rPr>
          <w:spacing w:val="-5"/>
          <w:sz w:val="24"/>
          <w:szCs w:val="24"/>
        </w:rPr>
        <w:t xml:space="preserve"> </w:t>
      </w:r>
      <w:r w:rsidRPr="00B01192">
        <w:rPr>
          <w:sz w:val="24"/>
          <w:szCs w:val="24"/>
        </w:rPr>
        <w:t>как</w:t>
      </w:r>
      <w:r w:rsidRPr="00B01192">
        <w:rPr>
          <w:spacing w:val="-3"/>
          <w:sz w:val="24"/>
          <w:szCs w:val="24"/>
        </w:rPr>
        <w:t xml:space="preserve"> </w:t>
      </w:r>
      <w:r w:rsidRPr="00B01192">
        <w:rPr>
          <w:sz w:val="24"/>
          <w:szCs w:val="24"/>
        </w:rPr>
        <w:t>источника</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основы</w:t>
      </w:r>
      <w:r w:rsidRPr="00B01192">
        <w:rPr>
          <w:spacing w:val="-4"/>
          <w:sz w:val="24"/>
          <w:szCs w:val="24"/>
        </w:rPr>
        <w:t xml:space="preserve"> </w:t>
      </w:r>
      <w:r w:rsidRPr="00B01192">
        <w:rPr>
          <w:sz w:val="24"/>
          <w:szCs w:val="24"/>
        </w:rPr>
        <w:t>духовного</w:t>
      </w:r>
      <w:r w:rsidRPr="00B01192">
        <w:rPr>
          <w:spacing w:val="-3"/>
          <w:sz w:val="24"/>
          <w:szCs w:val="24"/>
        </w:rPr>
        <w:t xml:space="preserve"> </w:t>
      </w:r>
      <w:r w:rsidRPr="00B01192">
        <w:rPr>
          <w:sz w:val="24"/>
          <w:szCs w:val="24"/>
        </w:rPr>
        <w:t>развития,</w:t>
      </w:r>
      <w:r w:rsidRPr="00B01192">
        <w:rPr>
          <w:spacing w:val="-6"/>
          <w:sz w:val="24"/>
          <w:szCs w:val="24"/>
        </w:rPr>
        <w:t xml:space="preserve"> </w:t>
      </w:r>
      <w:r w:rsidRPr="00B01192">
        <w:rPr>
          <w:sz w:val="24"/>
          <w:szCs w:val="24"/>
        </w:rPr>
        <w:t>нравственного</w:t>
      </w:r>
      <w:r w:rsidRPr="00B01192">
        <w:rPr>
          <w:spacing w:val="-3"/>
          <w:sz w:val="24"/>
          <w:szCs w:val="24"/>
        </w:rPr>
        <w:t xml:space="preserve"> </w:t>
      </w:r>
      <w:r w:rsidRPr="00B01192">
        <w:rPr>
          <w:sz w:val="24"/>
          <w:szCs w:val="24"/>
        </w:rPr>
        <w:t>совершенствования;</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заповедях,</w:t>
      </w:r>
      <w:r w:rsidRPr="00B01192">
        <w:rPr>
          <w:spacing w:val="1"/>
          <w:sz w:val="24"/>
          <w:szCs w:val="24"/>
        </w:rPr>
        <w:t xml:space="preserve"> </w:t>
      </w:r>
      <w:r w:rsidRPr="00B01192">
        <w:rPr>
          <w:sz w:val="24"/>
          <w:szCs w:val="24"/>
        </w:rPr>
        <w:t>нормах</w:t>
      </w:r>
      <w:r w:rsidRPr="00B01192">
        <w:rPr>
          <w:spacing w:val="1"/>
          <w:sz w:val="24"/>
          <w:szCs w:val="24"/>
        </w:rPr>
        <w:t xml:space="preserve"> </w:t>
      </w:r>
      <w:r w:rsidRPr="00B01192">
        <w:rPr>
          <w:sz w:val="24"/>
          <w:szCs w:val="24"/>
        </w:rPr>
        <w:t>христианской</w:t>
      </w:r>
      <w:r w:rsidRPr="00B01192">
        <w:rPr>
          <w:spacing w:val="1"/>
          <w:sz w:val="24"/>
          <w:szCs w:val="24"/>
        </w:rPr>
        <w:t xml:space="preserve"> </w:t>
      </w:r>
      <w:r w:rsidRPr="00B01192">
        <w:rPr>
          <w:sz w:val="24"/>
          <w:szCs w:val="24"/>
        </w:rPr>
        <w:t>морали,</w:t>
      </w:r>
      <w:r w:rsidRPr="00B01192">
        <w:rPr>
          <w:spacing w:val="1"/>
          <w:sz w:val="24"/>
          <w:szCs w:val="24"/>
        </w:rPr>
        <w:t xml:space="preserve"> </w:t>
      </w:r>
      <w:r w:rsidRPr="00B01192">
        <w:rPr>
          <w:sz w:val="24"/>
          <w:szCs w:val="24"/>
        </w:rPr>
        <w:t>их</w:t>
      </w:r>
      <w:r w:rsidRPr="00B01192">
        <w:rPr>
          <w:spacing w:val="-57"/>
          <w:sz w:val="24"/>
          <w:szCs w:val="24"/>
        </w:rPr>
        <w:t xml:space="preserve"> </w:t>
      </w:r>
      <w:r w:rsidRPr="00B01192">
        <w:rPr>
          <w:sz w:val="24"/>
          <w:szCs w:val="24"/>
        </w:rPr>
        <w:t>значении</w:t>
      </w:r>
      <w:r w:rsidRPr="00B01192">
        <w:rPr>
          <w:spacing w:val="-2"/>
          <w:sz w:val="24"/>
          <w:szCs w:val="24"/>
        </w:rPr>
        <w:t xml:space="preserve"> </w:t>
      </w:r>
      <w:r w:rsidRPr="00B01192">
        <w:rPr>
          <w:sz w:val="24"/>
          <w:szCs w:val="24"/>
        </w:rPr>
        <w:t>в</w:t>
      </w:r>
      <w:r w:rsidRPr="00B01192">
        <w:rPr>
          <w:spacing w:val="-3"/>
          <w:sz w:val="24"/>
          <w:szCs w:val="24"/>
        </w:rPr>
        <w:t xml:space="preserve"> </w:t>
      </w:r>
      <w:r w:rsidRPr="00B01192">
        <w:rPr>
          <w:sz w:val="24"/>
          <w:szCs w:val="24"/>
        </w:rPr>
        <w:t>выстраивании</w:t>
      </w:r>
      <w:r w:rsidRPr="00B01192">
        <w:rPr>
          <w:spacing w:val="-2"/>
          <w:sz w:val="24"/>
          <w:szCs w:val="24"/>
        </w:rPr>
        <w:t xml:space="preserve"> </w:t>
      </w:r>
      <w:r w:rsidRPr="00B01192">
        <w:rPr>
          <w:sz w:val="24"/>
          <w:szCs w:val="24"/>
        </w:rPr>
        <w:t>отношений</w:t>
      </w:r>
      <w:r w:rsidRPr="00B01192">
        <w:rPr>
          <w:spacing w:val="-2"/>
          <w:sz w:val="24"/>
          <w:szCs w:val="24"/>
        </w:rPr>
        <w:t xml:space="preserve"> </w:t>
      </w:r>
      <w:r w:rsidRPr="00B01192">
        <w:rPr>
          <w:sz w:val="24"/>
          <w:szCs w:val="24"/>
        </w:rPr>
        <w:t>в</w:t>
      </w:r>
      <w:r w:rsidRPr="00B01192">
        <w:rPr>
          <w:spacing w:val="-3"/>
          <w:sz w:val="24"/>
          <w:szCs w:val="24"/>
        </w:rPr>
        <w:t xml:space="preserve"> </w:t>
      </w:r>
      <w:r w:rsidRPr="00B01192">
        <w:rPr>
          <w:sz w:val="24"/>
          <w:szCs w:val="24"/>
        </w:rPr>
        <w:t>семье, между</w:t>
      </w:r>
      <w:r w:rsidRPr="00B01192">
        <w:rPr>
          <w:spacing w:val="-7"/>
          <w:sz w:val="24"/>
          <w:szCs w:val="24"/>
        </w:rPr>
        <w:t xml:space="preserve"> </w:t>
      </w:r>
      <w:r w:rsidRPr="00B01192">
        <w:rPr>
          <w:sz w:val="24"/>
          <w:szCs w:val="24"/>
        </w:rPr>
        <w:t>людьми,</w:t>
      </w:r>
      <w:r w:rsidRPr="00B01192">
        <w:rPr>
          <w:spacing w:val="-2"/>
          <w:sz w:val="24"/>
          <w:szCs w:val="24"/>
        </w:rPr>
        <w:t xml:space="preserve"> </w:t>
      </w:r>
      <w:r w:rsidRPr="00B01192">
        <w:rPr>
          <w:sz w:val="24"/>
          <w:szCs w:val="24"/>
        </w:rPr>
        <w:t>в</w:t>
      </w:r>
      <w:r w:rsidRPr="00B01192">
        <w:rPr>
          <w:spacing w:val="-2"/>
          <w:sz w:val="24"/>
          <w:szCs w:val="24"/>
        </w:rPr>
        <w:t xml:space="preserve"> </w:t>
      </w:r>
      <w:r w:rsidRPr="00B01192">
        <w:rPr>
          <w:sz w:val="24"/>
          <w:szCs w:val="24"/>
        </w:rPr>
        <w:t>общении</w:t>
      </w:r>
      <w:r w:rsidRPr="00B01192">
        <w:rPr>
          <w:spacing w:val="-4"/>
          <w:sz w:val="24"/>
          <w:szCs w:val="24"/>
        </w:rPr>
        <w:t xml:space="preserve"> </w:t>
      </w:r>
      <w:r w:rsidRPr="00B01192">
        <w:rPr>
          <w:sz w:val="24"/>
          <w:szCs w:val="24"/>
        </w:rPr>
        <w:t>и</w:t>
      </w:r>
      <w:r w:rsidRPr="00B01192">
        <w:rPr>
          <w:spacing w:val="-2"/>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раскрывать</w:t>
      </w:r>
      <w:r w:rsidRPr="00B01192">
        <w:rPr>
          <w:spacing w:val="1"/>
          <w:sz w:val="24"/>
          <w:szCs w:val="24"/>
        </w:rPr>
        <w:t xml:space="preserve"> </w:t>
      </w:r>
      <w:r w:rsidRPr="00B01192">
        <w:rPr>
          <w:sz w:val="24"/>
          <w:szCs w:val="24"/>
        </w:rPr>
        <w:t>основное</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категорий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православной</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традиции</w:t>
      </w:r>
      <w:r w:rsidRPr="00B01192">
        <w:rPr>
          <w:spacing w:val="1"/>
          <w:sz w:val="24"/>
          <w:szCs w:val="24"/>
        </w:rPr>
        <w:t xml:space="preserve"> </w:t>
      </w:r>
      <w:r w:rsidRPr="00B01192">
        <w:rPr>
          <w:sz w:val="24"/>
          <w:szCs w:val="24"/>
        </w:rPr>
        <w:t>(любовь,</w:t>
      </w:r>
      <w:r w:rsidRPr="00B01192">
        <w:rPr>
          <w:spacing w:val="1"/>
          <w:sz w:val="24"/>
          <w:szCs w:val="24"/>
        </w:rPr>
        <w:t xml:space="preserve"> </w:t>
      </w:r>
      <w:r w:rsidRPr="00B01192">
        <w:rPr>
          <w:sz w:val="24"/>
          <w:szCs w:val="24"/>
        </w:rPr>
        <w:t>вера,</w:t>
      </w:r>
      <w:r w:rsidRPr="00B01192">
        <w:rPr>
          <w:spacing w:val="1"/>
          <w:sz w:val="24"/>
          <w:szCs w:val="24"/>
        </w:rPr>
        <w:t xml:space="preserve"> </w:t>
      </w:r>
      <w:r w:rsidRPr="00B01192">
        <w:rPr>
          <w:sz w:val="24"/>
          <w:szCs w:val="24"/>
        </w:rPr>
        <w:t>милосердие,</w:t>
      </w:r>
      <w:r w:rsidRPr="00B01192">
        <w:rPr>
          <w:spacing w:val="1"/>
          <w:sz w:val="24"/>
          <w:szCs w:val="24"/>
        </w:rPr>
        <w:t xml:space="preserve"> </w:t>
      </w:r>
      <w:r w:rsidRPr="00B01192">
        <w:rPr>
          <w:sz w:val="24"/>
          <w:szCs w:val="24"/>
        </w:rPr>
        <w:t>прощение,</w:t>
      </w:r>
      <w:r w:rsidRPr="00B01192">
        <w:rPr>
          <w:spacing w:val="1"/>
          <w:sz w:val="24"/>
          <w:szCs w:val="24"/>
        </w:rPr>
        <w:t xml:space="preserve"> </w:t>
      </w:r>
      <w:r w:rsidRPr="00B01192">
        <w:rPr>
          <w:sz w:val="24"/>
          <w:szCs w:val="24"/>
        </w:rPr>
        <w:t>покаяние,</w:t>
      </w:r>
      <w:r w:rsidRPr="00B01192">
        <w:rPr>
          <w:spacing w:val="1"/>
          <w:sz w:val="24"/>
          <w:szCs w:val="24"/>
        </w:rPr>
        <w:t xml:space="preserve"> </w:t>
      </w:r>
      <w:r w:rsidRPr="00B01192">
        <w:rPr>
          <w:sz w:val="24"/>
          <w:szCs w:val="24"/>
        </w:rPr>
        <w:t>сострадание,</w:t>
      </w:r>
      <w:r w:rsidRPr="00B01192">
        <w:rPr>
          <w:spacing w:val="1"/>
          <w:sz w:val="24"/>
          <w:szCs w:val="24"/>
        </w:rPr>
        <w:t xml:space="preserve"> </w:t>
      </w:r>
      <w:r w:rsidRPr="00B01192">
        <w:rPr>
          <w:sz w:val="24"/>
          <w:szCs w:val="24"/>
        </w:rPr>
        <w:t>ответственность, послушание, грех как нарушение заповедей, борьба с грехом, спасение),</w:t>
      </w:r>
      <w:r w:rsidRPr="00B01192">
        <w:rPr>
          <w:spacing w:val="1"/>
          <w:sz w:val="24"/>
          <w:szCs w:val="24"/>
        </w:rPr>
        <w:t xml:space="preserve"> </w:t>
      </w:r>
      <w:r w:rsidRPr="00B01192">
        <w:rPr>
          <w:sz w:val="24"/>
          <w:szCs w:val="24"/>
        </w:rPr>
        <w:t>основное содержание и соотношение ветхозаветных Десяти заповедей и Евангельских</w:t>
      </w:r>
      <w:r w:rsidRPr="00B01192">
        <w:rPr>
          <w:spacing w:val="1"/>
          <w:sz w:val="24"/>
          <w:szCs w:val="24"/>
        </w:rPr>
        <w:t xml:space="preserve"> </w:t>
      </w:r>
      <w:r w:rsidRPr="00B01192">
        <w:rPr>
          <w:sz w:val="24"/>
          <w:szCs w:val="24"/>
        </w:rPr>
        <w:t>заповедей Блаженств, христианского нравственного идеала, объяснять «золотое правило</w:t>
      </w:r>
      <w:r w:rsidRPr="00B01192">
        <w:rPr>
          <w:spacing w:val="1"/>
          <w:sz w:val="24"/>
          <w:szCs w:val="24"/>
        </w:rPr>
        <w:t xml:space="preserve"> </w:t>
      </w:r>
      <w:r w:rsidRPr="00B01192">
        <w:rPr>
          <w:sz w:val="24"/>
          <w:szCs w:val="24"/>
        </w:rPr>
        <w:t>нравственности»</w:t>
      </w:r>
      <w:r w:rsidRPr="00B01192">
        <w:rPr>
          <w:spacing w:val="-7"/>
          <w:sz w:val="24"/>
          <w:szCs w:val="24"/>
        </w:rPr>
        <w:t xml:space="preserve"> </w:t>
      </w:r>
      <w:r w:rsidRPr="00B01192">
        <w:rPr>
          <w:sz w:val="24"/>
          <w:szCs w:val="24"/>
        </w:rPr>
        <w:t>в</w:t>
      </w:r>
      <w:r w:rsidRPr="00B01192">
        <w:rPr>
          <w:spacing w:val="-1"/>
          <w:sz w:val="24"/>
          <w:szCs w:val="24"/>
        </w:rPr>
        <w:t xml:space="preserve"> </w:t>
      </w:r>
      <w:r w:rsidRPr="00B01192">
        <w:rPr>
          <w:sz w:val="24"/>
          <w:szCs w:val="24"/>
        </w:rPr>
        <w:t>православной христианской</w:t>
      </w:r>
      <w:r w:rsidRPr="00B01192">
        <w:rPr>
          <w:spacing w:val="-2"/>
          <w:sz w:val="24"/>
          <w:szCs w:val="24"/>
        </w:rPr>
        <w:t xml:space="preserve"> </w:t>
      </w:r>
      <w:r w:rsidRPr="00B01192">
        <w:rPr>
          <w:sz w:val="24"/>
          <w:szCs w:val="24"/>
        </w:rPr>
        <w:t>традиции;</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первоначальный опыт осмысления и нравственной оценки поступков, поведения</w:t>
      </w:r>
      <w:r w:rsidRPr="00B01192">
        <w:rPr>
          <w:spacing w:val="1"/>
          <w:sz w:val="24"/>
          <w:szCs w:val="24"/>
        </w:rPr>
        <w:t xml:space="preserve"> </w:t>
      </w:r>
      <w:r w:rsidRPr="00B01192">
        <w:rPr>
          <w:sz w:val="24"/>
          <w:szCs w:val="24"/>
        </w:rPr>
        <w:t>(своих</w:t>
      </w:r>
      <w:r w:rsidRPr="00B01192">
        <w:rPr>
          <w:spacing w:val="1"/>
          <w:sz w:val="24"/>
          <w:szCs w:val="24"/>
        </w:rPr>
        <w:t xml:space="preserve"> </w:t>
      </w:r>
      <w:r w:rsidRPr="00B01192">
        <w:rPr>
          <w:sz w:val="24"/>
          <w:szCs w:val="24"/>
        </w:rPr>
        <w:t>и других</w:t>
      </w:r>
      <w:r w:rsidRPr="00B01192">
        <w:rPr>
          <w:spacing w:val="1"/>
          <w:sz w:val="24"/>
          <w:szCs w:val="24"/>
        </w:rPr>
        <w:t xml:space="preserve"> </w:t>
      </w:r>
      <w:r w:rsidRPr="00B01192">
        <w:rPr>
          <w:sz w:val="24"/>
          <w:szCs w:val="24"/>
        </w:rPr>
        <w:t>людей)</w:t>
      </w:r>
      <w:r w:rsidRPr="00B01192">
        <w:rPr>
          <w:spacing w:val="-4"/>
          <w:sz w:val="24"/>
          <w:szCs w:val="24"/>
        </w:rPr>
        <w:t xml:space="preserve"> </w:t>
      </w:r>
      <w:r w:rsidRPr="00B01192">
        <w:rPr>
          <w:sz w:val="24"/>
          <w:szCs w:val="24"/>
        </w:rPr>
        <w:t>с</w:t>
      </w:r>
      <w:r w:rsidRPr="00B01192">
        <w:rPr>
          <w:spacing w:val="-1"/>
          <w:sz w:val="24"/>
          <w:szCs w:val="24"/>
        </w:rPr>
        <w:t xml:space="preserve"> </w:t>
      </w:r>
      <w:r w:rsidRPr="00B01192">
        <w:rPr>
          <w:sz w:val="24"/>
          <w:szCs w:val="24"/>
        </w:rPr>
        <w:t>позиций</w:t>
      </w:r>
      <w:r w:rsidRPr="00B01192">
        <w:rPr>
          <w:spacing w:val="-3"/>
          <w:sz w:val="24"/>
          <w:szCs w:val="24"/>
        </w:rPr>
        <w:t xml:space="preserve"> </w:t>
      </w:r>
      <w:r w:rsidRPr="00B01192">
        <w:rPr>
          <w:sz w:val="24"/>
          <w:szCs w:val="24"/>
        </w:rPr>
        <w:t>православной этики;</w:t>
      </w:r>
    </w:p>
    <w:p w:rsidR="00AC357A" w:rsidRPr="00B01192" w:rsidRDefault="00DA112E" w:rsidP="00E341D0">
      <w:pPr>
        <w:pStyle w:val="a6"/>
        <w:numPr>
          <w:ilvl w:val="1"/>
          <w:numId w:val="33"/>
        </w:numPr>
        <w:tabs>
          <w:tab w:val="left" w:pos="1954"/>
        </w:tabs>
        <w:spacing w:before="22" w:line="276" w:lineRule="auto"/>
        <w:ind w:right="-33" w:firstLine="566"/>
        <w:rPr>
          <w:sz w:val="24"/>
          <w:szCs w:val="24"/>
        </w:rPr>
      </w:pPr>
      <w:r w:rsidRPr="00B01192">
        <w:rPr>
          <w:sz w:val="24"/>
          <w:szCs w:val="24"/>
        </w:rPr>
        <w:t>раскрывать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первоначальные</w:t>
      </w:r>
      <w:r w:rsidRPr="00B01192">
        <w:rPr>
          <w:spacing w:val="1"/>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мировоззрении</w:t>
      </w:r>
      <w:r w:rsidRPr="00B01192">
        <w:rPr>
          <w:spacing w:val="1"/>
          <w:sz w:val="24"/>
          <w:szCs w:val="24"/>
        </w:rPr>
        <w:t xml:space="preserve"> </w:t>
      </w:r>
      <w:r w:rsidRPr="00B01192">
        <w:rPr>
          <w:sz w:val="24"/>
          <w:szCs w:val="24"/>
        </w:rPr>
        <w:t>(картине</w:t>
      </w:r>
      <w:r w:rsidRPr="00B01192">
        <w:rPr>
          <w:spacing w:val="1"/>
          <w:sz w:val="24"/>
          <w:szCs w:val="24"/>
        </w:rPr>
        <w:t xml:space="preserve"> </w:t>
      </w:r>
      <w:r w:rsidRPr="00B01192">
        <w:rPr>
          <w:sz w:val="24"/>
          <w:szCs w:val="24"/>
        </w:rPr>
        <w:t>мира)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православии,</w:t>
      </w:r>
      <w:r w:rsidRPr="00B01192">
        <w:rPr>
          <w:spacing w:val="1"/>
          <w:sz w:val="24"/>
          <w:szCs w:val="24"/>
        </w:rPr>
        <w:t xml:space="preserve"> </w:t>
      </w:r>
      <w:r w:rsidRPr="00B01192">
        <w:rPr>
          <w:sz w:val="24"/>
          <w:szCs w:val="24"/>
        </w:rPr>
        <w:t>вероучении</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Боге-Троице,</w:t>
      </w:r>
      <w:r w:rsidRPr="00B01192">
        <w:rPr>
          <w:spacing w:val="1"/>
          <w:sz w:val="24"/>
          <w:szCs w:val="24"/>
        </w:rPr>
        <w:t xml:space="preserve"> </w:t>
      </w:r>
      <w:r w:rsidRPr="00B01192">
        <w:rPr>
          <w:sz w:val="24"/>
          <w:szCs w:val="24"/>
        </w:rPr>
        <w:t>Творении,</w:t>
      </w:r>
      <w:r w:rsidRPr="00B01192">
        <w:rPr>
          <w:spacing w:val="1"/>
          <w:sz w:val="24"/>
          <w:szCs w:val="24"/>
        </w:rPr>
        <w:t xml:space="preserve"> </w:t>
      </w:r>
      <w:r w:rsidRPr="00B01192">
        <w:rPr>
          <w:sz w:val="24"/>
          <w:szCs w:val="24"/>
        </w:rPr>
        <w:t>человеке,</w:t>
      </w:r>
      <w:r w:rsidRPr="00B01192">
        <w:rPr>
          <w:spacing w:val="1"/>
          <w:sz w:val="24"/>
          <w:szCs w:val="24"/>
        </w:rPr>
        <w:t xml:space="preserve"> </w:t>
      </w:r>
      <w:r w:rsidRPr="00B01192">
        <w:rPr>
          <w:sz w:val="24"/>
          <w:szCs w:val="24"/>
        </w:rPr>
        <w:t>Богочеловеке</w:t>
      </w:r>
      <w:r w:rsidRPr="00B01192">
        <w:rPr>
          <w:spacing w:val="-2"/>
          <w:sz w:val="24"/>
          <w:szCs w:val="24"/>
        </w:rPr>
        <w:t xml:space="preserve"> </w:t>
      </w:r>
      <w:r w:rsidRPr="00B01192">
        <w:rPr>
          <w:sz w:val="24"/>
          <w:szCs w:val="24"/>
        </w:rPr>
        <w:t>Иисусе</w:t>
      </w:r>
      <w:r w:rsidRPr="00B01192">
        <w:rPr>
          <w:spacing w:val="-1"/>
          <w:sz w:val="24"/>
          <w:szCs w:val="24"/>
        </w:rPr>
        <w:t xml:space="preserve"> </w:t>
      </w:r>
      <w:r w:rsidRPr="00B01192">
        <w:rPr>
          <w:sz w:val="24"/>
          <w:szCs w:val="24"/>
        </w:rPr>
        <w:t>Христе</w:t>
      </w:r>
      <w:r w:rsidRPr="00B01192">
        <w:rPr>
          <w:spacing w:val="-1"/>
          <w:sz w:val="24"/>
          <w:szCs w:val="24"/>
        </w:rPr>
        <w:t xml:space="preserve"> </w:t>
      </w:r>
      <w:r w:rsidRPr="00B01192">
        <w:rPr>
          <w:sz w:val="24"/>
          <w:szCs w:val="24"/>
        </w:rPr>
        <w:t>как Спасителе,</w:t>
      </w:r>
      <w:r w:rsidRPr="00B01192">
        <w:rPr>
          <w:spacing w:val="-1"/>
          <w:sz w:val="24"/>
          <w:szCs w:val="24"/>
        </w:rPr>
        <w:t xml:space="preserve"> </w:t>
      </w:r>
      <w:r w:rsidRPr="00B01192">
        <w:rPr>
          <w:sz w:val="24"/>
          <w:szCs w:val="24"/>
        </w:rPr>
        <w:t>Церкви;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Священном</w:t>
      </w:r>
      <w:r w:rsidRPr="00B01192">
        <w:rPr>
          <w:spacing w:val="1"/>
          <w:sz w:val="24"/>
          <w:szCs w:val="24"/>
        </w:rPr>
        <w:t xml:space="preserve"> </w:t>
      </w:r>
      <w:r w:rsidRPr="00B01192">
        <w:rPr>
          <w:sz w:val="24"/>
          <w:szCs w:val="24"/>
        </w:rPr>
        <w:t>Писании</w:t>
      </w:r>
      <w:r w:rsidRPr="00B01192">
        <w:rPr>
          <w:spacing w:val="1"/>
          <w:sz w:val="24"/>
          <w:szCs w:val="24"/>
        </w:rPr>
        <w:t xml:space="preserve"> </w:t>
      </w:r>
      <w:r w:rsidRPr="00B01192">
        <w:rPr>
          <w:sz w:val="24"/>
          <w:szCs w:val="24"/>
        </w:rPr>
        <w:t>Церкви</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Библии</w:t>
      </w:r>
      <w:r w:rsidRPr="00B01192">
        <w:rPr>
          <w:spacing w:val="1"/>
          <w:sz w:val="24"/>
          <w:szCs w:val="24"/>
        </w:rPr>
        <w:t xml:space="preserve"> </w:t>
      </w:r>
      <w:r w:rsidRPr="00B01192">
        <w:rPr>
          <w:sz w:val="24"/>
          <w:szCs w:val="24"/>
        </w:rPr>
        <w:t>(Ветхий</w:t>
      </w:r>
      <w:r w:rsidRPr="00B01192">
        <w:rPr>
          <w:spacing w:val="1"/>
          <w:sz w:val="24"/>
          <w:szCs w:val="24"/>
        </w:rPr>
        <w:t xml:space="preserve"> </w:t>
      </w:r>
      <w:r w:rsidRPr="00B01192">
        <w:rPr>
          <w:sz w:val="24"/>
          <w:szCs w:val="24"/>
        </w:rPr>
        <w:t>Завет,</w:t>
      </w:r>
      <w:r w:rsidRPr="00B01192">
        <w:rPr>
          <w:spacing w:val="1"/>
          <w:sz w:val="24"/>
          <w:szCs w:val="24"/>
        </w:rPr>
        <w:t xml:space="preserve"> </w:t>
      </w:r>
      <w:r w:rsidRPr="00B01192">
        <w:rPr>
          <w:sz w:val="24"/>
          <w:szCs w:val="24"/>
        </w:rPr>
        <w:t>Новый</w:t>
      </w:r>
      <w:r w:rsidRPr="00B01192">
        <w:rPr>
          <w:spacing w:val="1"/>
          <w:sz w:val="24"/>
          <w:szCs w:val="24"/>
        </w:rPr>
        <w:t xml:space="preserve"> </w:t>
      </w:r>
      <w:r w:rsidRPr="00B01192">
        <w:rPr>
          <w:sz w:val="24"/>
          <w:szCs w:val="24"/>
        </w:rPr>
        <w:t>Завет,</w:t>
      </w:r>
      <w:r w:rsidRPr="00B01192">
        <w:rPr>
          <w:spacing w:val="1"/>
          <w:sz w:val="24"/>
          <w:szCs w:val="24"/>
        </w:rPr>
        <w:t xml:space="preserve"> </w:t>
      </w:r>
      <w:r w:rsidRPr="00B01192">
        <w:rPr>
          <w:sz w:val="24"/>
          <w:szCs w:val="24"/>
        </w:rPr>
        <w:t>Евангелия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евангелисты),</w:t>
      </w:r>
      <w:r w:rsidRPr="00B01192">
        <w:rPr>
          <w:spacing w:val="1"/>
          <w:sz w:val="24"/>
          <w:szCs w:val="24"/>
        </w:rPr>
        <w:t xml:space="preserve"> </w:t>
      </w:r>
      <w:r w:rsidRPr="00B01192">
        <w:rPr>
          <w:sz w:val="24"/>
          <w:szCs w:val="24"/>
        </w:rPr>
        <w:t>апостолах,</w:t>
      </w:r>
      <w:r w:rsidRPr="00B01192">
        <w:rPr>
          <w:spacing w:val="1"/>
          <w:sz w:val="24"/>
          <w:szCs w:val="24"/>
        </w:rPr>
        <w:t xml:space="preserve"> </w:t>
      </w:r>
      <w:r w:rsidRPr="00B01192">
        <w:rPr>
          <w:sz w:val="24"/>
          <w:szCs w:val="24"/>
        </w:rPr>
        <w:t>святых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житиях</w:t>
      </w:r>
      <w:r w:rsidRPr="00B01192">
        <w:rPr>
          <w:spacing w:val="1"/>
          <w:sz w:val="24"/>
          <w:szCs w:val="24"/>
        </w:rPr>
        <w:t xml:space="preserve"> </w:t>
      </w:r>
      <w:r w:rsidRPr="00B01192">
        <w:rPr>
          <w:sz w:val="24"/>
          <w:szCs w:val="24"/>
        </w:rPr>
        <w:t>святых,</w:t>
      </w:r>
      <w:r w:rsidRPr="00B01192">
        <w:rPr>
          <w:spacing w:val="1"/>
          <w:sz w:val="24"/>
          <w:szCs w:val="24"/>
        </w:rPr>
        <w:t xml:space="preserve"> </w:t>
      </w:r>
      <w:r w:rsidRPr="00B01192">
        <w:rPr>
          <w:sz w:val="24"/>
          <w:szCs w:val="24"/>
        </w:rPr>
        <w:t>священнослужителях, богослужениях, молитвах, Таинствах (общее число Таинств, смысл</w:t>
      </w:r>
      <w:r w:rsidRPr="00B01192">
        <w:rPr>
          <w:spacing w:val="1"/>
          <w:sz w:val="24"/>
          <w:szCs w:val="24"/>
        </w:rPr>
        <w:t xml:space="preserve"> </w:t>
      </w:r>
      <w:r w:rsidRPr="00B01192">
        <w:rPr>
          <w:sz w:val="24"/>
          <w:szCs w:val="24"/>
        </w:rPr>
        <w:t>Таинств</w:t>
      </w:r>
      <w:r w:rsidRPr="00B01192">
        <w:rPr>
          <w:spacing w:val="1"/>
          <w:sz w:val="24"/>
          <w:szCs w:val="24"/>
        </w:rPr>
        <w:t xml:space="preserve"> </w:t>
      </w:r>
      <w:r w:rsidRPr="00B01192">
        <w:rPr>
          <w:sz w:val="24"/>
          <w:szCs w:val="24"/>
        </w:rPr>
        <w:t>Крещения,</w:t>
      </w:r>
      <w:r w:rsidRPr="00B01192">
        <w:rPr>
          <w:spacing w:val="1"/>
          <w:sz w:val="24"/>
          <w:szCs w:val="24"/>
        </w:rPr>
        <w:t xml:space="preserve"> </w:t>
      </w:r>
      <w:r w:rsidRPr="00B01192">
        <w:rPr>
          <w:sz w:val="24"/>
          <w:szCs w:val="24"/>
        </w:rPr>
        <w:t>Причастия,</w:t>
      </w:r>
      <w:r w:rsidRPr="00B01192">
        <w:rPr>
          <w:spacing w:val="1"/>
          <w:sz w:val="24"/>
          <w:szCs w:val="24"/>
        </w:rPr>
        <w:t xml:space="preserve"> </w:t>
      </w:r>
      <w:r w:rsidRPr="00B01192">
        <w:rPr>
          <w:sz w:val="24"/>
          <w:szCs w:val="24"/>
        </w:rPr>
        <w:t>Венчания,</w:t>
      </w:r>
      <w:r w:rsidRPr="00B01192">
        <w:rPr>
          <w:spacing w:val="1"/>
          <w:sz w:val="24"/>
          <w:szCs w:val="24"/>
        </w:rPr>
        <w:t xml:space="preserve"> </w:t>
      </w:r>
      <w:r w:rsidRPr="00B01192">
        <w:rPr>
          <w:sz w:val="24"/>
          <w:szCs w:val="24"/>
        </w:rPr>
        <w:t>Исповеди),</w:t>
      </w:r>
      <w:r w:rsidRPr="00B01192">
        <w:rPr>
          <w:spacing w:val="1"/>
          <w:sz w:val="24"/>
          <w:szCs w:val="24"/>
        </w:rPr>
        <w:t xml:space="preserve"> </w:t>
      </w:r>
      <w:r w:rsidRPr="00B01192">
        <w:rPr>
          <w:sz w:val="24"/>
          <w:szCs w:val="24"/>
        </w:rPr>
        <w:t>монашестве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монастырях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православной</w:t>
      </w:r>
      <w:r w:rsidRPr="00B01192">
        <w:rPr>
          <w:spacing w:val="-1"/>
          <w:sz w:val="24"/>
          <w:szCs w:val="24"/>
        </w:rPr>
        <w:t xml:space="preserve"> </w:t>
      </w:r>
      <w:r w:rsidRPr="00B01192">
        <w:rPr>
          <w:sz w:val="24"/>
          <w:szCs w:val="24"/>
        </w:rPr>
        <w:t>традиции;</w:t>
      </w:r>
    </w:p>
    <w:p w:rsidR="00AC357A" w:rsidRPr="00B01192" w:rsidRDefault="00DA112E" w:rsidP="00E341D0">
      <w:pPr>
        <w:pStyle w:val="a6"/>
        <w:numPr>
          <w:ilvl w:val="1"/>
          <w:numId w:val="33"/>
        </w:numPr>
        <w:tabs>
          <w:tab w:val="left" w:pos="1954"/>
        </w:tabs>
        <w:spacing w:before="7" w:line="276" w:lineRule="auto"/>
        <w:ind w:right="-33" w:firstLine="566"/>
        <w:rPr>
          <w:sz w:val="24"/>
          <w:szCs w:val="24"/>
        </w:rPr>
      </w:pPr>
      <w:r w:rsidRPr="00B01192">
        <w:rPr>
          <w:sz w:val="24"/>
          <w:szCs w:val="24"/>
        </w:rPr>
        <w:t>рассказывать о назначении и устройстве православного храма (собственно храм,</w:t>
      </w:r>
      <w:r w:rsidRPr="00B01192">
        <w:rPr>
          <w:spacing w:val="1"/>
          <w:sz w:val="24"/>
          <w:szCs w:val="24"/>
        </w:rPr>
        <w:t xml:space="preserve"> </w:t>
      </w:r>
      <w:r w:rsidRPr="00B01192">
        <w:rPr>
          <w:sz w:val="24"/>
          <w:szCs w:val="24"/>
        </w:rPr>
        <w:t>притвор, алтарь, иконы, иконостас), нормах поведения в храме, общения с мирянами и</w:t>
      </w:r>
      <w:r w:rsidRPr="00B01192">
        <w:rPr>
          <w:spacing w:val="1"/>
          <w:sz w:val="24"/>
          <w:szCs w:val="24"/>
        </w:rPr>
        <w:t xml:space="preserve"> </w:t>
      </w:r>
      <w:r w:rsidRPr="00B01192">
        <w:rPr>
          <w:sz w:val="24"/>
          <w:szCs w:val="24"/>
        </w:rPr>
        <w:t>священнослужителями;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рассказывать о православных праздниках (не менее трёх, включая Воскресение</w:t>
      </w:r>
      <w:r w:rsidRPr="00B01192">
        <w:rPr>
          <w:spacing w:val="1"/>
          <w:sz w:val="24"/>
          <w:szCs w:val="24"/>
        </w:rPr>
        <w:t xml:space="preserve"> </w:t>
      </w:r>
      <w:r w:rsidRPr="00B01192">
        <w:rPr>
          <w:sz w:val="24"/>
          <w:szCs w:val="24"/>
        </w:rPr>
        <w:t>Христово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Рождество</w:t>
      </w:r>
      <w:r w:rsidRPr="00B01192">
        <w:rPr>
          <w:spacing w:val="-2"/>
          <w:sz w:val="24"/>
          <w:szCs w:val="24"/>
        </w:rPr>
        <w:t xml:space="preserve"> </w:t>
      </w:r>
      <w:r w:rsidRPr="00B01192">
        <w:rPr>
          <w:sz w:val="24"/>
          <w:szCs w:val="24"/>
        </w:rPr>
        <w:t>Христово),</w:t>
      </w:r>
      <w:r w:rsidRPr="00B01192">
        <w:rPr>
          <w:spacing w:val="-1"/>
          <w:sz w:val="24"/>
          <w:szCs w:val="24"/>
        </w:rPr>
        <w:t xml:space="preserve"> </w:t>
      </w:r>
      <w:r w:rsidRPr="00B01192">
        <w:rPr>
          <w:sz w:val="24"/>
          <w:szCs w:val="24"/>
        </w:rPr>
        <w:t>православных</w:t>
      </w:r>
      <w:r w:rsidRPr="00B01192">
        <w:rPr>
          <w:spacing w:val="1"/>
          <w:sz w:val="24"/>
          <w:szCs w:val="24"/>
        </w:rPr>
        <w:t xml:space="preserve"> </w:t>
      </w:r>
      <w:r w:rsidRPr="00B01192">
        <w:rPr>
          <w:sz w:val="24"/>
          <w:szCs w:val="24"/>
        </w:rPr>
        <w:t>постах,</w:t>
      </w:r>
      <w:r w:rsidRPr="00B01192">
        <w:rPr>
          <w:spacing w:val="-1"/>
          <w:sz w:val="24"/>
          <w:szCs w:val="24"/>
        </w:rPr>
        <w:t xml:space="preserve"> </w:t>
      </w:r>
      <w:r w:rsidRPr="00B01192">
        <w:rPr>
          <w:sz w:val="24"/>
          <w:szCs w:val="24"/>
        </w:rPr>
        <w:t>назначении</w:t>
      </w:r>
      <w:r w:rsidRPr="00B01192">
        <w:rPr>
          <w:spacing w:val="-3"/>
          <w:sz w:val="24"/>
          <w:szCs w:val="24"/>
        </w:rPr>
        <w:t xml:space="preserve"> </w:t>
      </w:r>
      <w:r w:rsidRPr="00B01192">
        <w:rPr>
          <w:sz w:val="24"/>
          <w:szCs w:val="24"/>
        </w:rPr>
        <w:t>поста;</w:t>
      </w:r>
    </w:p>
    <w:p w:rsidR="00AC357A" w:rsidRPr="00B01192" w:rsidRDefault="00DA112E" w:rsidP="00E341D0">
      <w:pPr>
        <w:pStyle w:val="a6"/>
        <w:numPr>
          <w:ilvl w:val="1"/>
          <w:numId w:val="33"/>
        </w:numPr>
        <w:tabs>
          <w:tab w:val="left" w:pos="1954"/>
        </w:tabs>
        <w:spacing w:before="26" w:line="276" w:lineRule="auto"/>
        <w:ind w:right="-33" w:firstLine="566"/>
        <w:rPr>
          <w:sz w:val="24"/>
          <w:szCs w:val="24"/>
        </w:rPr>
      </w:pPr>
      <w:r w:rsidRPr="00B01192">
        <w:rPr>
          <w:sz w:val="24"/>
          <w:szCs w:val="24"/>
        </w:rPr>
        <w:t>раскрывать</w:t>
      </w:r>
      <w:r w:rsidRPr="00B01192">
        <w:rPr>
          <w:spacing w:val="1"/>
          <w:sz w:val="24"/>
          <w:szCs w:val="24"/>
        </w:rPr>
        <w:t xml:space="preserve"> </w:t>
      </w:r>
      <w:r w:rsidRPr="00B01192">
        <w:rPr>
          <w:sz w:val="24"/>
          <w:szCs w:val="24"/>
        </w:rPr>
        <w:t>основное</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православной</w:t>
      </w:r>
      <w:r w:rsidRPr="00B01192">
        <w:rPr>
          <w:spacing w:val="1"/>
          <w:sz w:val="24"/>
          <w:szCs w:val="24"/>
        </w:rPr>
        <w:t xml:space="preserve"> </w:t>
      </w:r>
      <w:r w:rsidRPr="00B01192">
        <w:rPr>
          <w:sz w:val="24"/>
          <w:szCs w:val="24"/>
        </w:rPr>
        <w:t>семье,</w:t>
      </w:r>
      <w:r w:rsidRPr="00B01192">
        <w:rPr>
          <w:spacing w:val="1"/>
          <w:sz w:val="24"/>
          <w:szCs w:val="24"/>
        </w:rPr>
        <w:t xml:space="preserve"> </w:t>
      </w:r>
      <w:r w:rsidRPr="00B01192">
        <w:rPr>
          <w:sz w:val="24"/>
          <w:szCs w:val="24"/>
        </w:rPr>
        <w:t>обязанностей и ответственности членов семьи, отношении детей к отцу, матери, братьям и</w:t>
      </w:r>
      <w:r w:rsidRPr="00B01192">
        <w:rPr>
          <w:spacing w:val="-57"/>
          <w:sz w:val="24"/>
          <w:szCs w:val="24"/>
        </w:rPr>
        <w:t xml:space="preserve"> </w:t>
      </w:r>
      <w:r w:rsidRPr="00B01192">
        <w:rPr>
          <w:sz w:val="24"/>
          <w:szCs w:val="24"/>
        </w:rPr>
        <w:t>сёстрам,</w:t>
      </w:r>
      <w:r w:rsidRPr="00B01192">
        <w:rPr>
          <w:spacing w:val="-1"/>
          <w:sz w:val="24"/>
          <w:szCs w:val="24"/>
        </w:rPr>
        <w:t xml:space="preserve"> </w:t>
      </w:r>
      <w:r w:rsidRPr="00B01192">
        <w:rPr>
          <w:sz w:val="24"/>
          <w:szCs w:val="24"/>
        </w:rPr>
        <w:t>старшим</w:t>
      </w:r>
      <w:r w:rsidRPr="00B01192">
        <w:rPr>
          <w:spacing w:val="-2"/>
          <w:sz w:val="24"/>
          <w:szCs w:val="24"/>
        </w:rPr>
        <w:t xml:space="preserve"> </w:t>
      </w:r>
      <w:r w:rsidRPr="00B01192">
        <w:rPr>
          <w:sz w:val="24"/>
          <w:szCs w:val="24"/>
        </w:rPr>
        <w:t>по</w:t>
      </w:r>
      <w:r w:rsidRPr="00B01192">
        <w:rPr>
          <w:spacing w:val="-1"/>
          <w:sz w:val="24"/>
          <w:szCs w:val="24"/>
        </w:rPr>
        <w:t xml:space="preserve"> </w:t>
      </w:r>
      <w:r w:rsidRPr="00B01192">
        <w:rPr>
          <w:sz w:val="24"/>
          <w:szCs w:val="24"/>
        </w:rPr>
        <w:t>возрасту, предкам,</w:t>
      </w:r>
      <w:r w:rsidRPr="00B01192">
        <w:rPr>
          <w:spacing w:val="-1"/>
          <w:sz w:val="24"/>
          <w:szCs w:val="24"/>
        </w:rPr>
        <w:t xml:space="preserve"> </w:t>
      </w:r>
      <w:r w:rsidRPr="00B01192">
        <w:rPr>
          <w:sz w:val="24"/>
          <w:szCs w:val="24"/>
        </w:rPr>
        <w:t>православных семейных</w:t>
      </w:r>
      <w:r w:rsidRPr="00B01192">
        <w:rPr>
          <w:spacing w:val="-1"/>
          <w:sz w:val="24"/>
          <w:szCs w:val="24"/>
        </w:rPr>
        <w:t xml:space="preserve"> </w:t>
      </w:r>
      <w:r w:rsidRPr="00B01192">
        <w:rPr>
          <w:sz w:val="24"/>
          <w:szCs w:val="24"/>
        </w:rPr>
        <w:t>ценностей;</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распознавать</w:t>
      </w:r>
      <w:r w:rsidRPr="00B01192">
        <w:rPr>
          <w:spacing w:val="1"/>
          <w:sz w:val="24"/>
          <w:szCs w:val="24"/>
        </w:rPr>
        <w:t xml:space="preserve"> </w:t>
      </w:r>
      <w:r w:rsidRPr="00B01192">
        <w:rPr>
          <w:sz w:val="24"/>
          <w:szCs w:val="24"/>
        </w:rPr>
        <w:t>христианскую</w:t>
      </w:r>
      <w:r w:rsidRPr="00B01192">
        <w:rPr>
          <w:spacing w:val="1"/>
          <w:sz w:val="24"/>
          <w:szCs w:val="24"/>
        </w:rPr>
        <w:t xml:space="preserve"> </w:t>
      </w:r>
      <w:r w:rsidRPr="00B01192">
        <w:rPr>
          <w:sz w:val="24"/>
          <w:szCs w:val="24"/>
        </w:rPr>
        <w:t>символику,</w:t>
      </w:r>
      <w:r w:rsidRPr="00B01192">
        <w:rPr>
          <w:spacing w:val="1"/>
          <w:sz w:val="24"/>
          <w:szCs w:val="24"/>
        </w:rPr>
        <w:t xml:space="preserve"> </w:t>
      </w:r>
      <w:r w:rsidRPr="00B01192">
        <w:rPr>
          <w:sz w:val="24"/>
          <w:szCs w:val="24"/>
        </w:rPr>
        <w:t>объяснять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смысл</w:t>
      </w:r>
      <w:r w:rsidRPr="00B01192">
        <w:rPr>
          <w:spacing w:val="1"/>
          <w:sz w:val="24"/>
          <w:szCs w:val="24"/>
        </w:rPr>
        <w:t xml:space="preserve"> </w:t>
      </w:r>
      <w:r w:rsidRPr="00B01192">
        <w:rPr>
          <w:sz w:val="24"/>
          <w:szCs w:val="24"/>
        </w:rPr>
        <w:t>(православный</w:t>
      </w:r>
      <w:r w:rsidRPr="00B01192">
        <w:rPr>
          <w:spacing w:val="-1"/>
          <w:sz w:val="24"/>
          <w:szCs w:val="24"/>
        </w:rPr>
        <w:t xml:space="preserve"> </w:t>
      </w:r>
      <w:r w:rsidRPr="00B01192">
        <w:rPr>
          <w:sz w:val="24"/>
          <w:szCs w:val="24"/>
        </w:rPr>
        <w:t>крест) и</w:t>
      </w:r>
      <w:r w:rsidRPr="00B01192">
        <w:rPr>
          <w:spacing w:val="-2"/>
          <w:sz w:val="24"/>
          <w:szCs w:val="24"/>
        </w:rPr>
        <w:t xml:space="preserve"> </w:t>
      </w:r>
      <w:r w:rsidRPr="00B01192">
        <w:rPr>
          <w:sz w:val="24"/>
          <w:szCs w:val="24"/>
        </w:rPr>
        <w:t>значение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православной</w:t>
      </w:r>
      <w:r w:rsidRPr="00B01192">
        <w:rPr>
          <w:spacing w:val="-1"/>
          <w:sz w:val="24"/>
          <w:szCs w:val="24"/>
        </w:rPr>
        <w:t xml:space="preserve"> </w:t>
      </w:r>
      <w:r w:rsidRPr="00B01192">
        <w:rPr>
          <w:sz w:val="24"/>
          <w:szCs w:val="24"/>
        </w:rPr>
        <w:t>культуре;</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православной</w:t>
      </w:r>
      <w:r w:rsidRPr="00B01192">
        <w:rPr>
          <w:spacing w:val="1"/>
          <w:sz w:val="24"/>
          <w:szCs w:val="24"/>
        </w:rPr>
        <w:t xml:space="preserve"> </w:t>
      </w:r>
      <w:r w:rsidRPr="00B01192">
        <w:rPr>
          <w:sz w:val="24"/>
          <w:szCs w:val="24"/>
        </w:rPr>
        <w:t>традиции,</w:t>
      </w:r>
      <w:r w:rsidRPr="00B01192">
        <w:rPr>
          <w:spacing w:val="61"/>
          <w:sz w:val="24"/>
          <w:szCs w:val="24"/>
        </w:rPr>
        <w:t xml:space="preserve"> </w:t>
      </w:r>
      <w:r w:rsidRPr="00B01192">
        <w:rPr>
          <w:sz w:val="24"/>
          <w:szCs w:val="24"/>
        </w:rPr>
        <w:t>об</w:t>
      </w:r>
      <w:r w:rsidRPr="00B01192">
        <w:rPr>
          <w:spacing w:val="1"/>
          <w:sz w:val="24"/>
          <w:szCs w:val="24"/>
        </w:rPr>
        <w:t xml:space="preserve"> </w:t>
      </w:r>
      <w:r w:rsidRPr="00B01192">
        <w:rPr>
          <w:sz w:val="24"/>
          <w:szCs w:val="24"/>
        </w:rPr>
        <w:t>иконописи,</w:t>
      </w:r>
      <w:r w:rsidRPr="00B01192">
        <w:rPr>
          <w:spacing w:val="-1"/>
          <w:sz w:val="24"/>
          <w:szCs w:val="24"/>
        </w:rPr>
        <w:t xml:space="preserve"> </w:t>
      </w:r>
      <w:r w:rsidRPr="00B01192">
        <w:rPr>
          <w:sz w:val="24"/>
          <w:szCs w:val="24"/>
        </w:rPr>
        <w:t>выделять</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объяснять</w:t>
      </w:r>
      <w:r w:rsidRPr="00B01192">
        <w:rPr>
          <w:spacing w:val="-1"/>
          <w:sz w:val="24"/>
          <w:szCs w:val="24"/>
        </w:rPr>
        <w:t xml:space="preserve"> </w:t>
      </w:r>
      <w:r w:rsidRPr="00B01192">
        <w:rPr>
          <w:sz w:val="24"/>
          <w:szCs w:val="24"/>
        </w:rPr>
        <w:t>особенности</w:t>
      </w:r>
      <w:r w:rsidRPr="00B01192">
        <w:rPr>
          <w:spacing w:val="-2"/>
          <w:sz w:val="24"/>
          <w:szCs w:val="24"/>
        </w:rPr>
        <w:t xml:space="preserve"> </w:t>
      </w:r>
      <w:r w:rsidRPr="00B01192">
        <w:rPr>
          <w:sz w:val="24"/>
          <w:szCs w:val="24"/>
        </w:rPr>
        <w:t>икон</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сравнении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картинами;</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излагать</w:t>
      </w:r>
      <w:r w:rsidRPr="00B01192">
        <w:rPr>
          <w:spacing w:val="1"/>
          <w:sz w:val="24"/>
          <w:szCs w:val="24"/>
        </w:rPr>
        <w:t xml:space="preserve"> </w:t>
      </w:r>
      <w:r w:rsidRPr="00B01192">
        <w:rPr>
          <w:sz w:val="24"/>
          <w:szCs w:val="24"/>
        </w:rPr>
        <w:t>основные</w:t>
      </w:r>
      <w:r w:rsidRPr="00B01192">
        <w:rPr>
          <w:spacing w:val="1"/>
          <w:sz w:val="24"/>
          <w:szCs w:val="24"/>
        </w:rPr>
        <w:t xml:space="preserve"> </w:t>
      </w:r>
      <w:r w:rsidRPr="00B01192">
        <w:rPr>
          <w:sz w:val="24"/>
          <w:szCs w:val="24"/>
        </w:rPr>
        <w:t>исторические</w:t>
      </w:r>
      <w:r w:rsidRPr="00B01192">
        <w:rPr>
          <w:spacing w:val="1"/>
          <w:sz w:val="24"/>
          <w:szCs w:val="24"/>
        </w:rPr>
        <w:t xml:space="preserve"> </w:t>
      </w:r>
      <w:r w:rsidRPr="00B01192">
        <w:rPr>
          <w:sz w:val="24"/>
          <w:szCs w:val="24"/>
        </w:rPr>
        <w:t>сведения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возникновении</w:t>
      </w:r>
      <w:r w:rsidRPr="00B01192">
        <w:rPr>
          <w:spacing w:val="1"/>
          <w:sz w:val="24"/>
          <w:szCs w:val="24"/>
        </w:rPr>
        <w:t xml:space="preserve"> </w:t>
      </w:r>
      <w:r w:rsidRPr="00B01192">
        <w:rPr>
          <w:sz w:val="24"/>
          <w:szCs w:val="24"/>
        </w:rPr>
        <w:t>православной</w:t>
      </w:r>
      <w:r w:rsidRPr="00B01192">
        <w:rPr>
          <w:spacing w:val="1"/>
          <w:sz w:val="24"/>
          <w:szCs w:val="24"/>
        </w:rPr>
        <w:t xml:space="preserve"> </w:t>
      </w:r>
      <w:r w:rsidRPr="00B01192">
        <w:rPr>
          <w:sz w:val="24"/>
          <w:szCs w:val="24"/>
        </w:rPr>
        <w:t>религиозной</w:t>
      </w:r>
      <w:r w:rsidRPr="00B01192">
        <w:rPr>
          <w:spacing w:val="1"/>
          <w:sz w:val="24"/>
          <w:szCs w:val="24"/>
        </w:rPr>
        <w:t xml:space="preserve"> </w:t>
      </w:r>
      <w:r w:rsidRPr="00B01192">
        <w:rPr>
          <w:sz w:val="24"/>
          <w:szCs w:val="24"/>
        </w:rPr>
        <w:t>традиции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(Крещение</w:t>
      </w:r>
      <w:r w:rsidRPr="00B01192">
        <w:rPr>
          <w:spacing w:val="1"/>
          <w:sz w:val="24"/>
          <w:szCs w:val="24"/>
        </w:rPr>
        <w:t xml:space="preserve"> </w:t>
      </w:r>
      <w:r w:rsidRPr="00B01192">
        <w:rPr>
          <w:sz w:val="24"/>
          <w:szCs w:val="24"/>
        </w:rPr>
        <w:t>Руси),</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объяснять</w:t>
      </w:r>
      <w:r w:rsidRPr="00B01192">
        <w:rPr>
          <w:spacing w:val="1"/>
          <w:sz w:val="24"/>
          <w:szCs w:val="24"/>
        </w:rPr>
        <w:t xml:space="preserve"> </w:t>
      </w:r>
      <w:r w:rsidRPr="00B01192">
        <w:rPr>
          <w:sz w:val="24"/>
          <w:szCs w:val="24"/>
        </w:rPr>
        <w:t>роль</w:t>
      </w:r>
      <w:r w:rsidRPr="00B01192">
        <w:rPr>
          <w:spacing w:val="1"/>
          <w:sz w:val="24"/>
          <w:szCs w:val="24"/>
        </w:rPr>
        <w:t xml:space="preserve"> </w:t>
      </w:r>
      <w:r w:rsidRPr="00B01192">
        <w:rPr>
          <w:sz w:val="24"/>
          <w:szCs w:val="24"/>
        </w:rPr>
        <w:t>православия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становлении</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государственности;</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первоначальный</w:t>
      </w:r>
      <w:r w:rsidRPr="00B01192">
        <w:rPr>
          <w:spacing w:val="1"/>
          <w:sz w:val="24"/>
          <w:szCs w:val="24"/>
        </w:rPr>
        <w:t xml:space="preserve"> </w:t>
      </w:r>
      <w:r w:rsidRPr="00B01192">
        <w:rPr>
          <w:sz w:val="24"/>
          <w:szCs w:val="24"/>
        </w:rPr>
        <w:t>опыт</w:t>
      </w:r>
      <w:r w:rsidRPr="00B01192">
        <w:rPr>
          <w:spacing w:val="1"/>
          <w:sz w:val="24"/>
          <w:szCs w:val="24"/>
        </w:rPr>
        <w:t xml:space="preserve"> </w:t>
      </w:r>
      <w:r w:rsidRPr="00B01192">
        <w:rPr>
          <w:sz w:val="24"/>
          <w:szCs w:val="24"/>
        </w:rPr>
        <w:t>поисковой,</w:t>
      </w:r>
      <w:r w:rsidRPr="00B01192">
        <w:rPr>
          <w:spacing w:val="1"/>
          <w:sz w:val="24"/>
          <w:szCs w:val="24"/>
        </w:rPr>
        <w:t xml:space="preserve"> </w:t>
      </w:r>
      <w:r w:rsidRPr="00B01192">
        <w:rPr>
          <w:sz w:val="24"/>
          <w:szCs w:val="24"/>
        </w:rPr>
        <w:t>проектной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изучению</w:t>
      </w:r>
      <w:r w:rsidRPr="00B01192">
        <w:rPr>
          <w:spacing w:val="-57"/>
          <w:sz w:val="24"/>
          <w:szCs w:val="24"/>
        </w:rPr>
        <w:t xml:space="preserve"> </w:t>
      </w:r>
      <w:r w:rsidRPr="00B01192">
        <w:rPr>
          <w:sz w:val="24"/>
          <w:szCs w:val="24"/>
        </w:rPr>
        <w:t>православного исторического и культурного наследия в своей местности, регионе (храмы,</w:t>
      </w:r>
      <w:r w:rsidRPr="00B01192">
        <w:rPr>
          <w:spacing w:val="1"/>
          <w:sz w:val="24"/>
          <w:szCs w:val="24"/>
        </w:rPr>
        <w:t xml:space="preserve"> </w:t>
      </w:r>
      <w:r w:rsidRPr="00B01192">
        <w:rPr>
          <w:sz w:val="24"/>
          <w:szCs w:val="24"/>
        </w:rPr>
        <w:t>монастыри,</w:t>
      </w:r>
      <w:r w:rsidRPr="00B01192">
        <w:rPr>
          <w:spacing w:val="1"/>
          <w:sz w:val="24"/>
          <w:szCs w:val="24"/>
        </w:rPr>
        <w:t xml:space="preserve"> </w:t>
      </w:r>
      <w:r w:rsidRPr="00B01192">
        <w:rPr>
          <w:sz w:val="24"/>
          <w:szCs w:val="24"/>
        </w:rPr>
        <w:t>святыни,</w:t>
      </w:r>
      <w:r w:rsidRPr="00B01192">
        <w:rPr>
          <w:spacing w:val="1"/>
          <w:sz w:val="24"/>
          <w:szCs w:val="24"/>
        </w:rPr>
        <w:t xml:space="preserve"> </w:t>
      </w:r>
      <w:r w:rsidRPr="00B01192">
        <w:rPr>
          <w:sz w:val="24"/>
          <w:szCs w:val="24"/>
        </w:rPr>
        <w:t>памятные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святые</w:t>
      </w:r>
      <w:r w:rsidRPr="00B01192">
        <w:rPr>
          <w:spacing w:val="1"/>
          <w:sz w:val="24"/>
          <w:szCs w:val="24"/>
        </w:rPr>
        <w:t xml:space="preserve"> </w:t>
      </w:r>
      <w:r w:rsidRPr="00B01192">
        <w:rPr>
          <w:sz w:val="24"/>
          <w:szCs w:val="24"/>
        </w:rPr>
        <w:t>места),</w:t>
      </w:r>
      <w:r w:rsidRPr="00B01192">
        <w:rPr>
          <w:spacing w:val="1"/>
          <w:sz w:val="24"/>
          <w:szCs w:val="24"/>
        </w:rPr>
        <w:t xml:space="preserve"> </w:t>
      </w:r>
      <w:r w:rsidRPr="00B01192">
        <w:rPr>
          <w:sz w:val="24"/>
          <w:szCs w:val="24"/>
        </w:rPr>
        <w:t>оформлению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представлению</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результатов;</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приводить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поступков,</w:t>
      </w:r>
      <w:r w:rsidRPr="00B01192">
        <w:rPr>
          <w:spacing w:val="1"/>
          <w:sz w:val="24"/>
          <w:szCs w:val="24"/>
        </w:rPr>
        <w:t xml:space="preserve"> </w:t>
      </w:r>
      <w:r w:rsidRPr="00B01192">
        <w:rPr>
          <w:sz w:val="24"/>
          <w:szCs w:val="24"/>
        </w:rPr>
        <w:t>совершаемых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этических</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религиозной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внутренней</w:t>
      </w:r>
      <w:r w:rsidRPr="00B01192">
        <w:rPr>
          <w:spacing w:val="1"/>
          <w:sz w:val="24"/>
          <w:szCs w:val="24"/>
        </w:rPr>
        <w:t xml:space="preserve"> </w:t>
      </w:r>
      <w:r w:rsidRPr="00B01192">
        <w:rPr>
          <w:sz w:val="24"/>
          <w:szCs w:val="24"/>
        </w:rPr>
        <w:t>установки</w:t>
      </w:r>
      <w:r w:rsidRPr="00B01192">
        <w:rPr>
          <w:spacing w:val="1"/>
          <w:sz w:val="24"/>
          <w:szCs w:val="24"/>
        </w:rPr>
        <w:t xml:space="preserve"> </w:t>
      </w:r>
      <w:r w:rsidRPr="00B01192">
        <w:rPr>
          <w:sz w:val="24"/>
          <w:szCs w:val="24"/>
        </w:rPr>
        <w:t>личности,</w:t>
      </w:r>
      <w:r w:rsidRPr="00B01192">
        <w:rPr>
          <w:spacing w:val="1"/>
          <w:sz w:val="24"/>
          <w:szCs w:val="24"/>
        </w:rPr>
        <w:t xml:space="preserve"> </w:t>
      </w:r>
      <w:r w:rsidRPr="00B01192">
        <w:rPr>
          <w:sz w:val="24"/>
          <w:szCs w:val="24"/>
        </w:rPr>
        <w:t>поступать</w:t>
      </w:r>
      <w:r w:rsidRPr="00B01192">
        <w:rPr>
          <w:spacing w:val="1"/>
          <w:sz w:val="24"/>
          <w:szCs w:val="24"/>
        </w:rPr>
        <w:t xml:space="preserve"> </w:t>
      </w:r>
      <w:r w:rsidRPr="00B01192">
        <w:rPr>
          <w:sz w:val="24"/>
          <w:szCs w:val="24"/>
        </w:rPr>
        <w:t>согласно</w:t>
      </w:r>
      <w:r w:rsidRPr="00B01192">
        <w:rPr>
          <w:spacing w:val="-1"/>
          <w:sz w:val="24"/>
          <w:szCs w:val="24"/>
        </w:rPr>
        <w:t xml:space="preserve"> </w:t>
      </w:r>
      <w:r w:rsidRPr="00B01192">
        <w:rPr>
          <w:sz w:val="24"/>
          <w:szCs w:val="24"/>
        </w:rPr>
        <w:t>своей совести;</w:t>
      </w:r>
    </w:p>
    <w:p w:rsidR="00AC357A" w:rsidRPr="00B01192" w:rsidRDefault="00DA112E" w:rsidP="00E341D0">
      <w:pPr>
        <w:pStyle w:val="a6"/>
        <w:numPr>
          <w:ilvl w:val="1"/>
          <w:numId w:val="33"/>
        </w:numPr>
        <w:tabs>
          <w:tab w:val="left" w:pos="1954"/>
        </w:tabs>
        <w:spacing w:before="15"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свободы</w:t>
      </w:r>
      <w:r w:rsidRPr="00B01192">
        <w:rPr>
          <w:spacing w:val="1"/>
          <w:sz w:val="24"/>
          <w:szCs w:val="24"/>
        </w:rPr>
        <w:t xml:space="preserve"> </w:t>
      </w:r>
      <w:r w:rsidRPr="00B01192">
        <w:rPr>
          <w:sz w:val="24"/>
          <w:szCs w:val="24"/>
        </w:rPr>
        <w:t>мировоззренческого</w:t>
      </w:r>
      <w:r w:rsidRPr="00B01192">
        <w:rPr>
          <w:spacing w:val="1"/>
          <w:sz w:val="24"/>
          <w:szCs w:val="24"/>
        </w:rPr>
        <w:t xml:space="preserve"> </w:t>
      </w:r>
      <w:r w:rsidRPr="00B01192">
        <w:rPr>
          <w:sz w:val="24"/>
          <w:szCs w:val="24"/>
        </w:rPr>
        <w:t>выбора,</w:t>
      </w:r>
      <w:r w:rsidRPr="00B01192">
        <w:rPr>
          <w:spacing w:val="1"/>
          <w:sz w:val="24"/>
          <w:szCs w:val="24"/>
        </w:rPr>
        <w:t xml:space="preserve"> </w:t>
      </w:r>
      <w:r w:rsidRPr="00B01192">
        <w:rPr>
          <w:sz w:val="24"/>
          <w:szCs w:val="24"/>
        </w:rPr>
        <w:t>отношения человека, людей в обществе к религии, свободы вероисповедания, понимание</w:t>
      </w:r>
      <w:r w:rsidRPr="00B01192">
        <w:rPr>
          <w:spacing w:val="1"/>
          <w:sz w:val="24"/>
          <w:szCs w:val="24"/>
        </w:rPr>
        <w:t xml:space="preserve"> </w:t>
      </w:r>
      <w:r w:rsidRPr="00B01192">
        <w:rPr>
          <w:sz w:val="24"/>
          <w:szCs w:val="24"/>
        </w:rPr>
        <w:t>российского общества как многоэтничного и многорелигиозного (приводить примеры),</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российского</w:t>
      </w:r>
      <w:r w:rsidRPr="00B01192">
        <w:rPr>
          <w:spacing w:val="1"/>
          <w:sz w:val="24"/>
          <w:szCs w:val="24"/>
        </w:rPr>
        <w:t xml:space="preserve"> </w:t>
      </w:r>
      <w:r w:rsidRPr="00B01192">
        <w:rPr>
          <w:sz w:val="24"/>
          <w:szCs w:val="24"/>
        </w:rPr>
        <w:t>общенародного</w:t>
      </w:r>
      <w:r w:rsidRPr="00B01192">
        <w:rPr>
          <w:spacing w:val="61"/>
          <w:sz w:val="24"/>
          <w:szCs w:val="24"/>
        </w:rPr>
        <w:t xml:space="preserve"> </w:t>
      </w:r>
      <w:r w:rsidRPr="00B01192">
        <w:rPr>
          <w:sz w:val="24"/>
          <w:szCs w:val="24"/>
        </w:rPr>
        <w:t>(общенационального,</w:t>
      </w:r>
      <w:r w:rsidRPr="00B01192">
        <w:rPr>
          <w:spacing w:val="61"/>
          <w:sz w:val="24"/>
          <w:szCs w:val="24"/>
        </w:rPr>
        <w:t xml:space="preserve"> </w:t>
      </w:r>
      <w:r w:rsidRPr="00B01192">
        <w:rPr>
          <w:sz w:val="24"/>
          <w:szCs w:val="24"/>
        </w:rPr>
        <w:t>гражданского)</w:t>
      </w:r>
      <w:r w:rsidRPr="00B01192">
        <w:rPr>
          <w:spacing w:val="1"/>
          <w:sz w:val="24"/>
          <w:szCs w:val="24"/>
        </w:rPr>
        <w:t xml:space="preserve"> </w:t>
      </w:r>
      <w:r w:rsidRPr="00B01192">
        <w:rPr>
          <w:sz w:val="24"/>
          <w:szCs w:val="24"/>
        </w:rPr>
        <w:t>патриотизма, любви к Отечеству, нашей общей Родине</w:t>
      </w:r>
      <w:r w:rsidRPr="00B01192">
        <w:rPr>
          <w:spacing w:val="1"/>
          <w:sz w:val="24"/>
          <w:szCs w:val="24"/>
        </w:rPr>
        <w:t xml:space="preserve"> </w:t>
      </w:r>
      <w:r w:rsidRPr="00B01192">
        <w:rPr>
          <w:sz w:val="24"/>
          <w:szCs w:val="24"/>
        </w:rPr>
        <w:t>– России, приводить примеры</w:t>
      </w:r>
      <w:r w:rsidRPr="00B01192">
        <w:rPr>
          <w:spacing w:val="1"/>
          <w:sz w:val="24"/>
          <w:szCs w:val="24"/>
        </w:rPr>
        <w:t xml:space="preserve"> </w:t>
      </w:r>
      <w:r w:rsidRPr="00B01192">
        <w:rPr>
          <w:sz w:val="24"/>
          <w:szCs w:val="24"/>
        </w:rPr>
        <w:t>сотрудничества</w:t>
      </w:r>
      <w:r w:rsidRPr="00B01192">
        <w:rPr>
          <w:spacing w:val="-3"/>
          <w:sz w:val="24"/>
          <w:szCs w:val="24"/>
        </w:rPr>
        <w:t xml:space="preserve"> </w:t>
      </w:r>
      <w:r w:rsidRPr="00B01192">
        <w:rPr>
          <w:sz w:val="24"/>
          <w:szCs w:val="24"/>
        </w:rPr>
        <w:t>последователей</w:t>
      </w:r>
      <w:r w:rsidRPr="00B01192">
        <w:rPr>
          <w:spacing w:val="3"/>
          <w:sz w:val="24"/>
          <w:szCs w:val="24"/>
        </w:rPr>
        <w:t xml:space="preserve"> </w:t>
      </w:r>
      <w:r w:rsidRPr="00B01192">
        <w:rPr>
          <w:sz w:val="24"/>
          <w:szCs w:val="24"/>
        </w:rPr>
        <w:t>традиционных</w:t>
      </w:r>
      <w:r w:rsidRPr="00B01192">
        <w:rPr>
          <w:spacing w:val="2"/>
          <w:sz w:val="24"/>
          <w:szCs w:val="24"/>
        </w:rPr>
        <w:t xml:space="preserve"> </w:t>
      </w:r>
      <w:r w:rsidRPr="00B01192">
        <w:rPr>
          <w:sz w:val="24"/>
          <w:szCs w:val="24"/>
        </w:rPr>
        <w:t>религий;</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называть</w:t>
      </w:r>
      <w:r w:rsidRPr="00B01192">
        <w:rPr>
          <w:spacing w:val="1"/>
          <w:sz w:val="24"/>
          <w:szCs w:val="24"/>
        </w:rPr>
        <w:t xml:space="preserve"> </w:t>
      </w:r>
      <w:r w:rsidRPr="00B01192">
        <w:rPr>
          <w:sz w:val="24"/>
          <w:szCs w:val="24"/>
        </w:rPr>
        <w:t>традиционные</w:t>
      </w:r>
      <w:r w:rsidRPr="00B01192">
        <w:rPr>
          <w:spacing w:val="1"/>
          <w:sz w:val="24"/>
          <w:szCs w:val="24"/>
        </w:rPr>
        <w:t xml:space="preserve"> </w:t>
      </w:r>
      <w:r w:rsidRPr="00B01192">
        <w:rPr>
          <w:sz w:val="24"/>
          <w:szCs w:val="24"/>
        </w:rPr>
        <w:t>религии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трёх,</w:t>
      </w:r>
      <w:r w:rsidRPr="00B01192">
        <w:rPr>
          <w:spacing w:val="1"/>
          <w:sz w:val="24"/>
          <w:szCs w:val="24"/>
        </w:rPr>
        <w:t xml:space="preserve"> </w:t>
      </w:r>
      <w:r w:rsidRPr="00B01192">
        <w:rPr>
          <w:sz w:val="24"/>
          <w:szCs w:val="24"/>
        </w:rPr>
        <w:t>кроме</w:t>
      </w:r>
      <w:r w:rsidRPr="00B01192">
        <w:rPr>
          <w:spacing w:val="1"/>
          <w:sz w:val="24"/>
          <w:szCs w:val="24"/>
        </w:rPr>
        <w:t xml:space="preserve"> </w:t>
      </w:r>
      <w:r w:rsidRPr="00B01192">
        <w:rPr>
          <w:sz w:val="24"/>
          <w:szCs w:val="24"/>
        </w:rPr>
        <w:t>изучаемой),</w:t>
      </w:r>
      <w:r w:rsidRPr="00B01192">
        <w:rPr>
          <w:spacing w:val="1"/>
          <w:sz w:val="24"/>
          <w:szCs w:val="24"/>
        </w:rPr>
        <w:t xml:space="preserve"> </w:t>
      </w:r>
      <w:r w:rsidRPr="00B01192">
        <w:rPr>
          <w:sz w:val="24"/>
          <w:szCs w:val="24"/>
        </w:rPr>
        <w:t>народы</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которых</w:t>
      </w:r>
      <w:r w:rsidRPr="00B01192">
        <w:rPr>
          <w:spacing w:val="1"/>
          <w:sz w:val="24"/>
          <w:szCs w:val="24"/>
        </w:rPr>
        <w:t xml:space="preserve"> </w:t>
      </w:r>
      <w:r w:rsidRPr="00B01192">
        <w:rPr>
          <w:sz w:val="24"/>
          <w:szCs w:val="24"/>
        </w:rPr>
        <w:t>традиционными</w:t>
      </w:r>
      <w:r w:rsidRPr="00B01192">
        <w:rPr>
          <w:spacing w:val="1"/>
          <w:sz w:val="24"/>
          <w:szCs w:val="24"/>
        </w:rPr>
        <w:t xml:space="preserve"> </w:t>
      </w:r>
      <w:r w:rsidRPr="00B01192">
        <w:rPr>
          <w:sz w:val="24"/>
          <w:szCs w:val="24"/>
        </w:rPr>
        <w:t>религиями</w:t>
      </w:r>
      <w:r w:rsidRPr="00B01192">
        <w:rPr>
          <w:spacing w:val="1"/>
          <w:sz w:val="24"/>
          <w:szCs w:val="24"/>
        </w:rPr>
        <w:t xml:space="preserve"> </w:t>
      </w:r>
      <w:r w:rsidRPr="00B01192">
        <w:rPr>
          <w:sz w:val="24"/>
          <w:szCs w:val="24"/>
        </w:rPr>
        <w:t>исторически</w:t>
      </w:r>
      <w:r w:rsidRPr="00B01192">
        <w:rPr>
          <w:spacing w:val="1"/>
          <w:sz w:val="24"/>
          <w:szCs w:val="24"/>
        </w:rPr>
        <w:t xml:space="preserve"> </w:t>
      </w:r>
      <w:r w:rsidRPr="00B01192">
        <w:rPr>
          <w:sz w:val="24"/>
          <w:szCs w:val="24"/>
        </w:rPr>
        <w:t>являются</w:t>
      </w:r>
      <w:r w:rsidRPr="00B01192">
        <w:rPr>
          <w:spacing w:val="1"/>
          <w:sz w:val="24"/>
          <w:szCs w:val="24"/>
        </w:rPr>
        <w:t xml:space="preserve"> </w:t>
      </w:r>
      <w:r w:rsidRPr="00B01192">
        <w:rPr>
          <w:sz w:val="24"/>
          <w:szCs w:val="24"/>
        </w:rPr>
        <w:t>православие,</w:t>
      </w:r>
      <w:r w:rsidRPr="00B01192">
        <w:rPr>
          <w:spacing w:val="-1"/>
          <w:sz w:val="24"/>
          <w:szCs w:val="24"/>
        </w:rPr>
        <w:t xml:space="preserve"> </w:t>
      </w:r>
      <w:r w:rsidRPr="00B01192">
        <w:rPr>
          <w:sz w:val="24"/>
          <w:szCs w:val="24"/>
        </w:rPr>
        <w:t>ислам, буддизм, иудаизм;</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человеческого</w:t>
      </w:r>
      <w:r w:rsidRPr="00B01192">
        <w:rPr>
          <w:spacing w:val="1"/>
          <w:sz w:val="24"/>
          <w:szCs w:val="24"/>
        </w:rPr>
        <w:t xml:space="preserve"> </w:t>
      </w:r>
      <w:r w:rsidRPr="00B01192">
        <w:rPr>
          <w:sz w:val="24"/>
          <w:szCs w:val="24"/>
        </w:rPr>
        <w:t>достоинства,</w:t>
      </w:r>
      <w:r w:rsidRPr="00B01192">
        <w:rPr>
          <w:spacing w:val="1"/>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человеческой</w:t>
      </w:r>
      <w:r w:rsidRPr="00B01192">
        <w:rPr>
          <w:spacing w:val="-2"/>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в</w:t>
      </w:r>
      <w:r w:rsidRPr="00B01192">
        <w:rPr>
          <w:spacing w:val="-4"/>
          <w:sz w:val="24"/>
          <w:szCs w:val="24"/>
        </w:rPr>
        <w:t xml:space="preserve"> </w:t>
      </w:r>
      <w:r w:rsidRPr="00B01192">
        <w:rPr>
          <w:sz w:val="24"/>
          <w:szCs w:val="24"/>
        </w:rPr>
        <w:t>православной</w:t>
      </w:r>
      <w:r w:rsidRPr="00B01192">
        <w:rPr>
          <w:spacing w:val="-1"/>
          <w:sz w:val="24"/>
          <w:szCs w:val="24"/>
        </w:rPr>
        <w:t xml:space="preserve"> </w:t>
      </w:r>
      <w:r w:rsidRPr="00B01192">
        <w:rPr>
          <w:sz w:val="24"/>
          <w:szCs w:val="24"/>
        </w:rPr>
        <w:t>духовно-нравственной</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традиции.</w:t>
      </w:r>
    </w:p>
    <w:p w:rsidR="00AC357A" w:rsidRPr="00B01192" w:rsidRDefault="00DA112E" w:rsidP="00E341D0">
      <w:pPr>
        <w:pStyle w:val="2"/>
        <w:numPr>
          <w:ilvl w:val="2"/>
          <w:numId w:val="33"/>
        </w:numPr>
        <w:tabs>
          <w:tab w:val="left" w:pos="2518"/>
        </w:tabs>
        <w:spacing w:before="30" w:line="276" w:lineRule="auto"/>
        <w:ind w:right="-33"/>
      </w:pPr>
      <w:r w:rsidRPr="00B01192">
        <w:t>Модуль</w:t>
      </w:r>
      <w:r w:rsidRPr="00B01192">
        <w:rPr>
          <w:spacing w:val="-2"/>
        </w:rPr>
        <w:t xml:space="preserve"> </w:t>
      </w:r>
      <w:r w:rsidRPr="00B01192">
        <w:t>«Основы</w:t>
      </w:r>
      <w:r w:rsidRPr="00B01192">
        <w:rPr>
          <w:spacing w:val="-3"/>
        </w:rPr>
        <w:t xml:space="preserve"> </w:t>
      </w:r>
      <w:r w:rsidRPr="00B01192">
        <w:t>исламской</w:t>
      </w:r>
      <w:r w:rsidRPr="00B01192">
        <w:rPr>
          <w:spacing w:val="-2"/>
        </w:rPr>
        <w:t xml:space="preserve"> </w:t>
      </w:r>
      <w:r w:rsidRPr="00B01192">
        <w:t>культуры»</w:t>
      </w:r>
    </w:p>
    <w:p w:rsidR="00AC357A" w:rsidRPr="00B01192" w:rsidRDefault="00DA112E" w:rsidP="00E341D0">
      <w:pPr>
        <w:pStyle w:val="a6"/>
        <w:numPr>
          <w:ilvl w:val="1"/>
          <w:numId w:val="33"/>
        </w:numPr>
        <w:tabs>
          <w:tab w:val="left" w:pos="1954"/>
        </w:tabs>
        <w:spacing w:before="36"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первоначальное</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сущности</w:t>
      </w:r>
      <w:r w:rsidRPr="00B01192">
        <w:rPr>
          <w:spacing w:val="1"/>
          <w:sz w:val="24"/>
          <w:szCs w:val="24"/>
        </w:rPr>
        <w:t xml:space="preserve"> </w:t>
      </w:r>
      <w:r w:rsidRPr="00B01192">
        <w:rPr>
          <w:sz w:val="24"/>
          <w:szCs w:val="24"/>
        </w:rPr>
        <w:t>духовного</w:t>
      </w:r>
      <w:r w:rsidRPr="00B01192">
        <w:rPr>
          <w:spacing w:val="-57"/>
          <w:sz w:val="24"/>
          <w:szCs w:val="24"/>
        </w:rPr>
        <w:t xml:space="preserve"> </w:t>
      </w:r>
      <w:r w:rsidRPr="00B01192">
        <w:rPr>
          <w:sz w:val="24"/>
          <w:szCs w:val="24"/>
        </w:rPr>
        <w:t>развития как осознания и усвоения человеком значимых для жизни представлений о себе,</w:t>
      </w:r>
      <w:r w:rsidRPr="00B01192">
        <w:rPr>
          <w:spacing w:val="1"/>
          <w:sz w:val="24"/>
          <w:szCs w:val="24"/>
        </w:rPr>
        <w:t xml:space="preserve"> </w:t>
      </w:r>
      <w:r w:rsidRPr="00B01192">
        <w:rPr>
          <w:sz w:val="24"/>
          <w:szCs w:val="24"/>
        </w:rPr>
        <w:t>людях,</w:t>
      </w:r>
      <w:r w:rsidRPr="00B01192">
        <w:rPr>
          <w:spacing w:val="-1"/>
          <w:sz w:val="24"/>
          <w:szCs w:val="24"/>
        </w:rPr>
        <w:t xml:space="preserve"> </w:t>
      </w:r>
      <w:r w:rsidRPr="00B01192">
        <w:rPr>
          <w:sz w:val="24"/>
          <w:szCs w:val="24"/>
        </w:rPr>
        <w:t>окружающей действительности;</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значимости</w:t>
      </w:r>
      <w:r w:rsidRPr="00B01192">
        <w:rPr>
          <w:spacing w:val="1"/>
          <w:sz w:val="24"/>
          <w:szCs w:val="24"/>
        </w:rPr>
        <w:t xml:space="preserve"> </w:t>
      </w:r>
      <w:r w:rsidRPr="00B01192">
        <w:rPr>
          <w:sz w:val="24"/>
          <w:szCs w:val="24"/>
        </w:rPr>
        <w:t>нравственного</w:t>
      </w:r>
      <w:r w:rsidRPr="00B01192">
        <w:rPr>
          <w:spacing w:val="1"/>
          <w:sz w:val="24"/>
          <w:szCs w:val="24"/>
        </w:rPr>
        <w:t xml:space="preserve"> </w:t>
      </w:r>
      <w:r w:rsidRPr="00B01192">
        <w:rPr>
          <w:sz w:val="24"/>
          <w:szCs w:val="24"/>
        </w:rPr>
        <w:t>совершенствования</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этом</w:t>
      </w:r>
      <w:r w:rsidRPr="00B01192">
        <w:rPr>
          <w:spacing w:val="-2"/>
          <w:sz w:val="24"/>
          <w:szCs w:val="24"/>
        </w:rPr>
        <w:t xml:space="preserve"> </w:t>
      </w:r>
      <w:r w:rsidRPr="00B01192">
        <w:rPr>
          <w:sz w:val="24"/>
          <w:szCs w:val="24"/>
        </w:rPr>
        <w:t>личных</w:t>
      </w:r>
      <w:r w:rsidRPr="00B01192">
        <w:rPr>
          <w:spacing w:val="2"/>
          <w:sz w:val="24"/>
          <w:szCs w:val="24"/>
        </w:rPr>
        <w:t xml:space="preserve"> </w:t>
      </w:r>
      <w:r w:rsidRPr="00B01192">
        <w:rPr>
          <w:sz w:val="24"/>
          <w:szCs w:val="24"/>
        </w:rPr>
        <w:t>усилий</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приводить</w:t>
      </w:r>
      <w:r w:rsidRPr="00B01192">
        <w:rPr>
          <w:spacing w:val="-3"/>
          <w:sz w:val="24"/>
          <w:szCs w:val="24"/>
        </w:rPr>
        <w:t xml:space="preserve"> </w:t>
      </w:r>
      <w:r w:rsidRPr="00B01192">
        <w:rPr>
          <w:sz w:val="24"/>
          <w:szCs w:val="24"/>
        </w:rPr>
        <w:t>примеры;</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выражать понимание и принятие значения российских традиционных духовных и</w:t>
      </w:r>
      <w:r w:rsidRPr="00B01192">
        <w:rPr>
          <w:spacing w:val="1"/>
          <w:sz w:val="24"/>
          <w:szCs w:val="24"/>
        </w:rPr>
        <w:t xml:space="preserve"> </w:t>
      </w:r>
      <w:r w:rsidRPr="00B01192">
        <w:rPr>
          <w:sz w:val="24"/>
          <w:szCs w:val="24"/>
        </w:rPr>
        <w:t>нравственных ценностей, духовно-нравственной культуры народов России, российского</w:t>
      </w:r>
      <w:r w:rsidRPr="00B01192">
        <w:rPr>
          <w:spacing w:val="1"/>
          <w:sz w:val="24"/>
          <w:szCs w:val="24"/>
        </w:rPr>
        <w:t xml:space="preserve"> </w:t>
      </w:r>
      <w:r w:rsidRPr="00B01192">
        <w:rPr>
          <w:sz w:val="24"/>
          <w:szCs w:val="24"/>
        </w:rPr>
        <w:t>общества</w:t>
      </w:r>
      <w:r w:rsidRPr="00B01192">
        <w:rPr>
          <w:spacing w:val="-5"/>
          <w:sz w:val="24"/>
          <w:szCs w:val="24"/>
        </w:rPr>
        <w:t xml:space="preserve"> </w:t>
      </w:r>
      <w:r w:rsidRPr="00B01192">
        <w:rPr>
          <w:sz w:val="24"/>
          <w:szCs w:val="24"/>
        </w:rPr>
        <w:t>как</w:t>
      </w:r>
      <w:r w:rsidRPr="00B01192">
        <w:rPr>
          <w:spacing w:val="-3"/>
          <w:sz w:val="24"/>
          <w:szCs w:val="24"/>
        </w:rPr>
        <w:t xml:space="preserve"> </w:t>
      </w:r>
      <w:r w:rsidRPr="00B01192">
        <w:rPr>
          <w:sz w:val="24"/>
          <w:szCs w:val="24"/>
        </w:rPr>
        <w:t>источника</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основы</w:t>
      </w:r>
      <w:r w:rsidRPr="00B01192">
        <w:rPr>
          <w:spacing w:val="-4"/>
          <w:sz w:val="24"/>
          <w:szCs w:val="24"/>
        </w:rPr>
        <w:t xml:space="preserve"> </w:t>
      </w:r>
      <w:r w:rsidRPr="00B01192">
        <w:rPr>
          <w:sz w:val="24"/>
          <w:szCs w:val="24"/>
        </w:rPr>
        <w:t>духовного</w:t>
      </w:r>
      <w:r w:rsidRPr="00B01192">
        <w:rPr>
          <w:spacing w:val="-3"/>
          <w:sz w:val="24"/>
          <w:szCs w:val="24"/>
        </w:rPr>
        <w:t xml:space="preserve"> </w:t>
      </w:r>
      <w:r w:rsidRPr="00B01192">
        <w:rPr>
          <w:sz w:val="24"/>
          <w:szCs w:val="24"/>
        </w:rPr>
        <w:t>развития,</w:t>
      </w:r>
      <w:r w:rsidRPr="00B01192">
        <w:rPr>
          <w:spacing w:val="-6"/>
          <w:sz w:val="24"/>
          <w:szCs w:val="24"/>
        </w:rPr>
        <w:t xml:space="preserve"> </w:t>
      </w:r>
      <w:r w:rsidRPr="00B01192">
        <w:rPr>
          <w:sz w:val="24"/>
          <w:szCs w:val="24"/>
        </w:rPr>
        <w:t>нравственного</w:t>
      </w:r>
      <w:r w:rsidRPr="00B01192">
        <w:rPr>
          <w:spacing w:val="-3"/>
          <w:sz w:val="24"/>
          <w:szCs w:val="24"/>
        </w:rPr>
        <w:t xml:space="preserve"> </w:t>
      </w:r>
      <w:r w:rsidRPr="00B01192">
        <w:rPr>
          <w:sz w:val="24"/>
          <w:szCs w:val="24"/>
        </w:rPr>
        <w:t>совершенствования;</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рассказывать о нравственных заповедях, нормах исламской религиозной морали,</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значении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выстраивании</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семье,</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людьми,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общении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раскрывать основное содержание нравственных категорий в исламской культуре,</w:t>
      </w:r>
      <w:r w:rsidRPr="00B01192">
        <w:rPr>
          <w:spacing w:val="1"/>
          <w:sz w:val="24"/>
          <w:szCs w:val="24"/>
        </w:rPr>
        <w:t xml:space="preserve"> </w:t>
      </w:r>
      <w:r w:rsidRPr="00B01192">
        <w:rPr>
          <w:sz w:val="24"/>
          <w:szCs w:val="24"/>
        </w:rPr>
        <w:t>традиции (вера, искренность, милосердие, ответственность, справедливость, честность,</w:t>
      </w:r>
      <w:r w:rsidRPr="00B01192">
        <w:rPr>
          <w:spacing w:val="1"/>
          <w:sz w:val="24"/>
          <w:szCs w:val="24"/>
        </w:rPr>
        <w:t xml:space="preserve"> </w:t>
      </w:r>
      <w:r w:rsidRPr="00B01192">
        <w:rPr>
          <w:sz w:val="24"/>
          <w:szCs w:val="24"/>
        </w:rPr>
        <w:t>великодушие,</w:t>
      </w:r>
      <w:r w:rsidRPr="00B01192">
        <w:rPr>
          <w:spacing w:val="1"/>
          <w:sz w:val="24"/>
          <w:szCs w:val="24"/>
        </w:rPr>
        <w:t xml:space="preserve"> </w:t>
      </w:r>
      <w:r w:rsidRPr="00B01192">
        <w:rPr>
          <w:sz w:val="24"/>
          <w:szCs w:val="24"/>
        </w:rPr>
        <w:t>скромность,</w:t>
      </w:r>
      <w:r w:rsidRPr="00B01192">
        <w:rPr>
          <w:spacing w:val="1"/>
          <w:sz w:val="24"/>
          <w:szCs w:val="24"/>
        </w:rPr>
        <w:t xml:space="preserve"> </w:t>
      </w:r>
      <w:r w:rsidRPr="00B01192">
        <w:rPr>
          <w:sz w:val="24"/>
          <w:szCs w:val="24"/>
        </w:rPr>
        <w:t>верность,</w:t>
      </w:r>
      <w:r w:rsidRPr="00B01192">
        <w:rPr>
          <w:spacing w:val="1"/>
          <w:sz w:val="24"/>
          <w:szCs w:val="24"/>
        </w:rPr>
        <w:t xml:space="preserve"> </w:t>
      </w:r>
      <w:r w:rsidRPr="00B01192">
        <w:rPr>
          <w:sz w:val="24"/>
          <w:szCs w:val="24"/>
        </w:rPr>
        <w:t>терпение,</w:t>
      </w:r>
      <w:r w:rsidRPr="00B01192">
        <w:rPr>
          <w:spacing w:val="1"/>
          <w:sz w:val="24"/>
          <w:szCs w:val="24"/>
        </w:rPr>
        <w:t xml:space="preserve"> </w:t>
      </w:r>
      <w:r w:rsidRPr="00B01192">
        <w:rPr>
          <w:sz w:val="24"/>
          <w:szCs w:val="24"/>
        </w:rPr>
        <w:t>выдержка,</w:t>
      </w:r>
      <w:r w:rsidRPr="00B01192">
        <w:rPr>
          <w:spacing w:val="1"/>
          <w:sz w:val="24"/>
          <w:szCs w:val="24"/>
        </w:rPr>
        <w:t xml:space="preserve"> </w:t>
      </w:r>
      <w:r w:rsidRPr="00B01192">
        <w:rPr>
          <w:sz w:val="24"/>
          <w:szCs w:val="24"/>
        </w:rPr>
        <w:t>достойное</w:t>
      </w:r>
      <w:r w:rsidRPr="00B01192">
        <w:rPr>
          <w:spacing w:val="1"/>
          <w:sz w:val="24"/>
          <w:szCs w:val="24"/>
        </w:rPr>
        <w:t xml:space="preserve"> </w:t>
      </w:r>
      <w:r w:rsidRPr="00B01192">
        <w:rPr>
          <w:sz w:val="24"/>
          <w:szCs w:val="24"/>
        </w:rPr>
        <w:t>поведение,</w:t>
      </w:r>
      <w:r w:rsidRPr="00B01192">
        <w:rPr>
          <w:spacing w:val="-57"/>
          <w:sz w:val="24"/>
          <w:szCs w:val="24"/>
        </w:rPr>
        <w:t xml:space="preserve"> </w:t>
      </w:r>
      <w:r w:rsidRPr="00B01192">
        <w:rPr>
          <w:sz w:val="24"/>
          <w:szCs w:val="24"/>
        </w:rPr>
        <w:t>стремление</w:t>
      </w:r>
      <w:r w:rsidRPr="00B01192">
        <w:rPr>
          <w:spacing w:val="-2"/>
          <w:sz w:val="24"/>
          <w:szCs w:val="24"/>
        </w:rPr>
        <w:t xml:space="preserve"> </w:t>
      </w:r>
      <w:r w:rsidRPr="00B01192">
        <w:rPr>
          <w:sz w:val="24"/>
          <w:szCs w:val="24"/>
        </w:rPr>
        <w:t>к знаниям);</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первоначальный опыт осмысления и нравственной оценки поступков, поведения</w:t>
      </w:r>
      <w:r w:rsidRPr="00B01192">
        <w:rPr>
          <w:spacing w:val="1"/>
          <w:sz w:val="24"/>
          <w:szCs w:val="24"/>
        </w:rPr>
        <w:t xml:space="preserve"> </w:t>
      </w:r>
      <w:r w:rsidRPr="00B01192">
        <w:rPr>
          <w:sz w:val="24"/>
          <w:szCs w:val="24"/>
        </w:rPr>
        <w:t>(своих</w:t>
      </w:r>
      <w:r w:rsidRPr="00B01192">
        <w:rPr>
          <w:spacing w:val="1"/>
          <w:sz w:val="24"/>
          <w:szCs w:val="24"/>
        </w:rPr>
        <w:t xml:space="preserve"> </w:t>
      </w:r>
      <w:r w:rsidRPr="00B01192">
        <w:rPr>
          <w:sz w:val="24"/>
          <w:szCs w:val="24"/>
        </w:rPr>
        <w:t>и других</w:t>
      </w:r>
      <w:r w:rsidRPr="00B01192">
        <w:rPr>
          <w:spacing w:val="2"/>
          <w:sz w:val="24"/>
          <w:szCs w:val="24"/>
        </w:rPr>
        <w:t xml:space="preserve"> </w:t>
      </w:r>
      <w:r w:rsidRPr="00B01192">
        <w:rPr>
          <w:sz w:val="24"/>
          <w:szCs w:val="24"/>
        </w:rPr>
        <w:t>людей)</w:t>
      </w:r>
      <w:r w:rsidRPr="00B01192">
        <w:rPr>
          <w:spacing w:val="-5"/>
          <w:sz w:val="24"/>
          <w:szCs w:val="24"/>
        </w:rPr>
        <w:t xml:space="preserve"> </w:t>
      </w:r>
      <w:r w:rsidRPr="00B01192">
        <w:rPr>
          <w:sz w:val="24"/>
          <w:szCs w:val="24"/>
        </w:rPr>
        <w:t>с</w:t>
      </w:r>
      <w:r w:rsidRPr="00B01192">
        <w:rPr>
          <w:spacing w:val="-1"/>
          <w:sz w:val="24"/>
          <w:szCs w:val="24"/>
        </w:rPr>
        <w:t xml:space="preserve"> </w:t>
      </w:r>
      <w:r w:rsidRPr="00B01192">
        <w:rPr>
          <w:sz w:val="24"/>
          <w:szCs w:val="24"/>
        </w:rPr>
        <w:t>позиций</w:t>
      </w:r>
      <w:r w:rsidRPr="00B01192">
        <w:rPr>
          <w:spacing w:val="-2"/>
          <w:sz w:val="24"/>
          <w:szCs w:val="24"/>
        </w:rPr>
        <w:t xml:space="preserve"> </w:t>
      </w:r>
      <w:r w:rsidRPr="00B01192">
        <w:rPr>
          <w:sz w:val="24"/>
          <w:szCs w:val="24"/>
        </w:rPr>
        <w:t>исламской</w:t>
      </w:r>
      <w:r w:rsidRPr="00B01192">
        <w:rPr>
          <w:spacing w:val="-1"/>
          <w:sz w:val="24"/>
          <w:szCs w:val="24"/>
        </w:rPr>
        <w:t xml:space="preserve"> </w:t>
      </w:r>
      <w:r w:rsidRPr="00B01192">
        <w:rPr>
          <w:sz w:val="24"/>
          <w:szCs w:val="24"/>
        </w:rPr>
        <w:t>этики;</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раскрывать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первоначальные</w:t>
      </w:r>
      <w:r w:rsidRPr="00B01192">
        <w:rPr>
          <w:spacing w:val="1"/>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мировоззрении</w:t>
      </w:r>
      <w:r w:rsidRPr="00B01192">
        <w:rPr>
          <w:spacing w:val="1"/>
          <w:sz w:val="24"/>
          <w:szCs w:val="24"/>
        </w:rPr>
        <w:t xml:space="preserve"> </w:t>
      </w:r>
      <w:r w:rsidRPr="00B01192">
        <w:rPr>
          <w:sz w:val="24"/>
          <w:szCs w:val="24"/>
        </w:rPr>
        <w:t>(картине</w:t>
      </w:r>
      <w:r w:rsidRPr="00B01192">
        <w:rPr>
          <w:spacing w:val="-2"/>
          <w:sz w:val="24"/>
          <w:szCs w:val="24"/>
        </w:rPr>
        <w:t xml:space="preserve"> </w:t>
      </w:r>
      <w:r w:rsidRPr="00B01192">
        <w:rPr>
          <w:sz w:val="24"/>
          <w:szCs w:val="24"/>
        </w:rPr>
        <w:t>мира) в</w:t>
      </w:r>
      <w:r w:rsidRPr="00B01192">
        <w:rPr>
          <w:spacing w:val="-3"/>
          <w:sz w:val="24"/>
          <w:szCs w:val="24"/>
        </w:rPr>
        <w:t xml:space="preserve"> </w:t>
      </w:r>
      <w:r w:rsidRPr="00B01192">
        <w:rPr>
          <w:sz w:val="24"/>
          <w:szCs w:val="24"/>
        </w:rPr>
        <w:t>исламской культуре, единобожии,</w:t>
      </w:r>
      <w:r w:rsidRPr="00B01192">
        <w:rPr>
          <w:spacing w:val="-1"/>
          <w:sz w:val="24"/>
          <w:szCs w:val="24"/>
        </w:rPr>
        <w:t xml:space="preserve"> </w:t>
      </w:r>
      <w:r w:rsidRPr="00B01192">
        <w:rPr>
          <w:sz w:val="24"/>
          <w:szCs w:val="24"/>
        </w:rPr>
        <w:t>вере</w:t>
      </w:r>
      <w:r w:rsidRPr="00B01192">
        <w:rPr>
          <w:spacing w:val="-1"/>
          <w:sz w:val="24"/>
          <w:szCs w:val="24"/>
        </w:rPr>
        <w:t xml:space="preserve"> </w:t>
      </w:r>
      <w:r w:rsidRPr="00B01192">
        <w:rPr>
          <w:sz w:val="24"/>
          <w:szCs w:val="24"/>
        </w:rPr>
        <w:t>и её</w:t>
      </w:r>
      <w:r w:rsidRPr="00B01192">
        <w:rPr>
          <w:spacing w:val="-2"/>
          <w:sz w:val="24"/>
          <w:szCs w:val="24"/>
        </w:rPr>
        <w:t xml:space="preserve"> </w:t>
      </w:r>
      <w:r w:rsidRPr="00B01192">
        <w:rPr>
          <w:sz w:val="24"/>
          <w:szCs w:val="24"/>
        </w:rPr>
        <w:t>основах;</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Священном</w:t>
      </w:r>
      <w:r w:rsidRPr="00B01192">
        <w:rPr>
          <w:spacing w:val="1"/>
          <w:sz w:val="24"/>
          <w:szCs w:val="24"/>
        </w:rPr>
        <w:t xml:space="preserve"> </w:t>
      </w:r>
      <w:r w:rsidRPr="00B01192">
        <w:rPr>
          <w:sz w:val="24"/>
          <w:szCs w:val="24"/>
        </w:rPr>
        <w:t>Коране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сунне</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примерах</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пророка</w:t>
      </w:r>
      <w:r w:rsidRPr="00B01192">
        <w:rPr>
          <w:spacing w:val="1"/>
          <w:sz w:val="24"/>
          <w:szCs w:val="24"/>
        </w:rPr>
        <w:t xml:space="preserve"> </w:t>
      </w:r>
      <w:r w:rsidRPr="00B01192">
        <w:rPr>
          <w:sz w:val="24"/>
          <w:szCs w:val="24"/>
        </w:rPr>
        <w:t>Мухаммада, о праведных предках, о ритуальной практике в исламе (намаз, хадж, пост,</w:t>
      </w:r>
      <w:r w:rsidRPr="00B01192">
        <w:rPr>
          <w:spacing w:val="1"/>
          <w:sz w:val="24"/>
          <w:szCs w:val="24"/>
        </w:rPr>
        <w:t xml:space="preserve"> </w:t>
      </w:r>
      <w:r w:rsidRPr="00B01192">
        <w:rPr>
          <w:sz w:val="24"/>
          <w:szCs w:val="24"/>
        </w:rPr>
        <w:t>закят,</w:t>
      </w:r>
      <w:r w:rsidRPr="00B01192">
        <w:rPr>
          <w:spacing w:val="-1"/>
          <w:sz w:val="24"/>
          <w:szCs w:val="24"/>
        </w:rPr>
        <w:t xml:space="preserve"> </w:t>
      </w:r>
      <w:r w:rsidRPr="00B01192">
        <w:rPr>
          <w:sz w:val="24"/>
          <w:szCs w:val="24"/>
        </w:rPr>
        <w:t>дуа, зикр);</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назначении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устройстве</w:t>
      </w:r>
      <w:r w:rsidRPr="00B01192">
        <w:rPr>
          <w:spacing w:val="1"/>
          <w:sz w:val="24"/>
          <w:szCs w:val="24"/>
        </w:rPr>
        <w:t xml:space="preserve"> </w:t>
      </w:r>
      <w:r w:rsidRPr="00B01192">
        <w:rPr>
          <w:sz w:val="24"/>
          <w:szCs w:val="24"/>
        </w:rPr>
        <w:t>мечети</w:t>
      </w:r>
      <w:r w:rsidRPr="00B01192">
        <w:rPr>
          <w:spacing w:val="1"/>
          <w:sz w:val="24"/>
          <w:szCs w:val="24"/>
        </w:rPr>
        <w:t xml:space="preserve"> </w:t>
      </w:r>
      <w:r w:rsidRPr="00B01192">
        <w:rPr>
          <w:sz w:val="24"/>
          <w:szCs w:val="24"/>
        </w:rPr>
        <w:t>(минбар,</w:t>
      </w:r>
      <w:r w:rsidRPr="00B01192">
        <w:rPr>
          <w:spacing w:val="1"/>
          <w:sz w:val="24"/>
          <w:szCs w:val="24"/>
        </w:rPr>
        <w:t xml:space="preserve"> </w:t>
      </w:r>
      <w:r w:rsidRPr="00B01192">
        <w:rPr>
          <w:sz w:val="24"/>
          <w:szCs w:val="24"/>
        </w:rPr>
        <w:t>михраб),</w:t>
      </w:r>
      <w:r w:rsidRPr="00B01192">
        <w:rPr>
          <w:spacing w:val="1"/>
          <w:sz w:val="24"/>
          <w:szCs w:val="24"/>
        </w:rPr>
        <w:t xml:space="preserve"> </w:t>
      </w:r>
      <w:r w:rsidRPr="00B01192">
        <w:rPr>
          <w:sz w:val="24"/>
          <w:szCs w:val="24"/>
        </w:rPr>
        <w:t>нормах</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мечети, общения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верующими</w:t>
      </w:r>
      <w:r w:rsidRPr="00B01192">
        <w:rPr>
          <w:spacing w:val="-1"/>
          <w:sz w:val="24"/>
          <w:szCs w:val="24"/>
        </w:rPr>
        <w:t xml:space="preserve"> </w:t>
      </w:r>
      <w:r w:rsidRPr="00B01192">
        <w:rPr>
          <w:sz w:val="24"/>
          <w:szCs w:val="24"/>
        </w:rPr>
        <w:t>и служителями</w:t>
      </w:r>
      <w:r w:rsidRPr="00B01192">
        <w:rPr>
          <w:spacing w:val="-2"/>
          <w:sz w:val="24"/>
          <w:szCs w:val="24"/>
        </w:rPr>
        <w:t xml:space="preserve"> </w:t>
      </w:r>
      <w:r w:rsidRPr="00B01192">
        <w:rPr>
          <w:sz w:val="24"/>
          <w:szCs w:val="24"/>
        </w:rPr>
        <w:t>ислама;</w:t>
      </w:r>
    </w:p>
    <w:p w:rsidR="00AC357A" w:rsidRPr="00B01192" w:rsidRDefault="00DA112E" w:rsidP="00E341D0">
      <w:pPr>
        <w:pStyle w:val="a6"/>
        <w:numPr>
          <w:ilvl w:val="1"/>
          <w:numId w:val="33"/>
        </w:numPr>
        <w:tabs>
          <w:tab w:val="left" w:pos="1954"/>
        </w:tabs>
        <w:spacing w:before="25" w:line="276" w:lineRule="auto"/>
        <w:ind w:left="1953" w:right="-33"/>
        <w:rPr>
          <w:sz w:val="24"/>
          <w:szCs w:val="24"/>
        </w:rPr>
      </w:pPr>
      <w:r w:rsidRPr="00B01192">
        <w:rPr>
          <w:sz w:val="24"/>
          <w:szCs w:val="24"/>
        </w:rPr>
        <w:t>рассказывать</w:t>
      </w:r>
      <w:r w:rsidRPr="00B01192">
        <w:rPr>
          <w:spacing w:val="-3"/>
          <w:sz w:val="24"/>
          <w:szCs w:val="24"/>
        </w:rPr>
        <w:t xml:space="preserve"> </w:t>
      </w:r>
      <w:r w:rsidRPr="00B01192">
        <w:rPr>
          <w:sz w:val="24"/>
          <w:szCs w:val="24"/>
        </w:rPr>
        <w:t>о</w:t>
      </w:r>
      <w:r w:rsidRPr="00B01192">
        <w:rPr>
          <w:spacing w:val="-3"/>
          <w:sz w:val="24"/>
          <w:szCs w:val="24"/>
        </w:rPr>
        <w:t xml:space="preserve"> </w:t>
      </w:r>
      <w:r w:rsidRPr="00B01192">
        <w:rPr>
          <w:sz w:val="24"/>
          <w:szCs w:val="24"/>
        </w:rPr>
        <w:t>праздниках</w:t>
      </w:r>
      <w:r w:rsidRPr="00B01192">
        <w:rPr>
          <w:spacing w:val="-1"/>
          <w:sz w:val="24"/>
          <w:szCs w:val="24"/>
        </w:rPr>
        <w:t xml:space="preserve"> </w:t>
      </w:r>
      <w:r w:rsidRPr="00B01192">
        <w:rPr>
          <w:sz w:val="24"/>
          <w:szCs w:val="24"/>
        </w:rPr>
        <w:t>в</w:t>
      </w:r>
      <w:r w:rsidRPr="00B01192">
        <w:rPr>
          <w:spacing w:val="-4"/>
          <w:sz w:val="24"/>
          <w:szCs w:val="24"/>
        </w:rPr>
        <w:t xml:space="preserve"> </w:t>
      </w:r>
      <w:r w:rsidRPr="00B01192">
        <w:rPr>
          <w:sz w:val="24"/>
          <w:szCs w:val="24"/>
        </w:rPr>
        <w:t>исламе</w:t>
      </w:r>
      <w:r w:rsidRPr="00B01192">
        <w:rPr>
          <w:spacing w:val="-3"/>
          <w:sz w:val="24"/>
          <w:szCs w:val="24"/>
        </w:rPr>
        <w:t xml:space="preserve"> </w:t>
      </w:r>
      <w:r w:rsidRPr="00B01192">
        <w:rPr>
          <w:sz w:val="24"/>
          <w:szCs w:val="24"/>
        </w:rPr>
        <w:t>(Ураза-байрам,</w:t>
      </w:r>
      <w:r w:rsidRPr="00B01192">
        <w:rPr>
          <w:spacing w:val="-3"/>
          <w:sz w:val="24"/>
          <w:szCs w:val="24"/>
        </w:rPr>
        <w:t xml:space="preserve"> </w:t>
      </w:r>
      <w:r w:rsidRPr="00B01192">
        <w:rPr>
          <w:sz w:val="24"/>
          <w:szCs w:val="24"/>
        </w:rPr>
        <w:t>Курбан-байрам,</w:t>
      </w:r>
      <w:r w:rsidRPr="00B01192">
        <w:rPr>
          <w:spacing w:val="-1"/>
          <w:sz w:val="24"/>
          <w:szCs w:val="24"/>
        </w:rPr>
        <w:t xml:space="preserve"> </w:t>
      </w:r>
      <w:r w:rsidRPr="00B01192">
        <w:rPr>
          <w:sz w:val="24"/>
          <w:szCs w:val="24"/>
        </w:rPr>
        <w:t>Маулид);</w:t>
      </w:r>
    </w:p>
    <w:p w:rsidR="00AC357A" w:rsidRPr="00B01192" w:rsidRDefault="00DA112E" w:rsidP="00E341D0">
      <w:pPr>
        <w:pStyle w:val="a6"/>
        <w:numPr>
          <w:ilvl w:val="1"/>
          <w:numId w:val="33"/>
        </w:numPr>
        <w:tabs>
          <w:tab w:val="left" w:pos="1954"/>
        </w:tabs>
        <w:spacing w:before="21" w:line="276" w:lineRule="auto"/>
        <w:ind w:right="-33" w:firstLine="566"/>
        <w:rPr>
          <w:sz w:val="24"/>
          <w:szCs w:val="24"/>
        </w:rPr>
      </w:pPr>
      <w:r w:rsidRPr="00B01192">
        <w:rPr>
          <w:sz w:val="24"/>
          <w:szCs w:val="24"/>
        </w:rPr>
        <w:t>раскрывать</w:t>
      </w:r>
      <w:r w:rsidRPr="00B01192">
        <w:rPr>
          <w:spacing w:val="1"/>
          <w:sz w:val="24"/>
          <w:szCs w:val="24"/>
        </w:rPr>
        <w:t xml:space="preserve"> </w:t>
      </w:r>
      <w:r w:rsidRPr="00B01192">
        <w:rPr>
          <w:sz w:val="24"/>
          <w:szCs w:val="24"/>
        </w:rPr>
        <w:t>основное</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исламской</w:t>
      </w:r>
      <w:r w:rsidRPr="00B01192">
        <w:rPr>
          <w:spacing w:val="1"/>
          <w:sz w:val="24"/>
          <w:szCs w:val="24"/>
        </w:rPr>
        <w:t xml:space="preserve"> </w:t>
      </w:r>
      <w:r w:rsidRPr="00B01192">
        <w:rPr>
          <w:sz w:val="24"/>
          <w:szCs w:val="24"/>
        </w:rPr>
        <w:t>семье,</w:t>
      </w:r>
      <w:r w:rsidRPr="00B01192">
        <w:rPr>
          <w:spacing w:val="1"/>
          <w:sz w:val="24"/>
          <w:szCs w:val="24"/>
        </w:rPr>
        <w:t xml:space="preserve"> </w:t>
      </w:r>
      <w:r w:rsidRPr="00B01192">
        <w:rPr>
          <w:sz w:val="24"/>
          <w:szCs w:val="24"/>
        </w:rPr>
        <w:t>обязанностей и ответственности членов семьи, норм отношений детей к отцу, матери,</w:t>
      </w:r>
      <w:r w:rsidRPr="00B01192">
        <w:rPr>
          <w:spacing w:val="1"/>
          <w:sz w:val="24"/>
          <w:szCs w:val="24"/>
        </w:rPr>
        <w:t xml:space="preserve"> </w:t>
      </w:r>
      <w:r w:rsidRPr="00B01192">
        <w:rPr>
          <w:sz w:val="24"/>
          <w:szCs w:val="24"/>
        </w:rPr>
        <w:t>братьям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сёстрам,</w:t>
      </w:r>
      <w:r w:rsidRPr="00B01192">
        <w:rPr>
          <w:spacing w:val="1"/>
          <w:sz w:val="24"/>
          <w:szCs w:val="24"/>
        </w:rPr>
        <w:t xml:space="preserve"> </w:t>
      </w:r>
      <w:r w:rsidRPr="00B01192">
        <w:rPr>
          <w:sz w:val="24"/>
          <w:szCs w:val="24"/>
        </w:rPr>
        <w:t>старшим</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возрасту,</w:t>
      </w:r>
      <w:r w:rsidRPr="00B01192">
        <w:rPr>
          <w:spacing w:val="1"/>
          <w:sz w:val="24"/>
          <w:szCs w:val="24"/>
        </w:rPr>
        <w:t xml:space="preserve"> </w:t>
      </w:r>
      <w:r w:rsidRPr="00B01192">
        <w:rPr>
          <w:sz w:val="24"/>
          <w:szCs w:val="24"/>
        </w:rPr>
        <w:t>предкам,</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дальними</w:t>
      </w:r>
      <w:r w:rsidRPr="00B01192">
        <w:rPr>
          <w:spacing w:val="1"/>
          <w:sz w:val="24"/>
          <w:szCs w:val="24"/>
        </w:rPr>
        <w:t xml:space="preserve"> </w:t>
      </w:r>
      <w:r w:rsidRPr="00B01192">
        <w:rPr>
          <w:sz w:val="24"/>
          <w:szCs w:val="24"/>
        </w:rPr>
        <w:t>родственниками,</w:t>
      </w:r>
      <w:r w:rsidRPr="00B01192">
        <w:rPr>
          <w:spacing w:val="-1"/>
          <w:sz w:val="24"/>
          <w:szCs w:val="24"/>
        </w:rPr>
        <w:t xml:space="preserve"> </w:t>
      </w:r>
      <w:r w:rsidRPr="00B01192">
        <w:rPr>
          <w:sz w:val="24"/>
          <w:szCs w:val="24"/>
        </w:rPr>
        <w:t>соседями, исламских</w:t>
      </w:r>
      <w:r w:rsidRPr="00B01192">
        <w:rPr>
          <w:spacing w:val="1"/>
          <w:sz w:val="24"/>
          <w:szCs w:val="24"/>
        </w:rPr>
        <w:t xml:space="preserve"> </w:t>
      </w:r>
      <w:r w:rsidRPr="00B01192">
        <w:rPr>
          <w:sz w:val="24"/>
          <w:szCs w:val="24"/>
        </w:rPr>
        <w:t>семейных</w:t>
      </w:r>
      <w:r w:rsidRPr="00B01192">
        <w:rPr>
          <w:spacing w:val="1"/>
          <w:sz w:val="24"/>
          <w:szCs w:val="24"/>
        </w:rPr>
        <w:t xml:space="preserve"> </w:t>
      </w:r>
      <w:r w:rsidRPr="00B01192">
        <w:rPr>
          <w:sz w:val="24"/>
          <w:szCs w:val="24"/>
        </w:rPr>
        <w:t>ценностей;</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исламскую</w:t>
      </w:r>
      <w:r w:rsidRPr="00B01192">
        <w:rPr>
          <w:spacing w:val="1"/>
          <w:sz w:val="24"/>
          <w:szCs w:val="24"/>
        </w:rPr>
        <w:t xml:space="preserve"> </w:t>
      </w:r>
      <w:r w:rsidRPr="00B01192">
        <w:rPr>
          <w:sz w:val="24"/>
          <w:szCs w:val="24"/>
        </w:rPr>
        <w:t>символику,</w:t>
      </w:r>
      <w:r w:rsidRPr="00B01192">
        <w:rPr>
          <w:spacing w:val="1"/>
          <w:sz w:val="24"/>
          <w:szCs w:val="24"/>
        </w:rPr>
        <w:t xml:space="preserve"> </w:t>
      </w:r>
      <w:r w:rsidRPr="00B01192">
        <w:rPr>
          <w:sz w:val="24"/>
          <w:szCs w:val="24"/>
        </w:rPr>
        <w:t>объяснять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смысл</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охарактеризовать</w:t>
      </w:r>
      <w:r w:rsidRPr="00B01192">
        <w:rPr>
          <w:spacing w:val="-1"/>
          <w:sz w:val="24"/>
          <w:szCs w:val="24"/>
        </w:rPr>
        <w:t xml:space="preserve"> </w:t>
      </w:r>
      <w:r w:rsidRPr="00B01192">
        <w:rPr>
          <w:sz w:val="24"/>
          <w:szCs w:val="24"/>
        </w:rPr>
        <w:t>назначение</w:t>
      </w:r>
      <w:r w:rsidRPr="00B01192">
        <w:rPr>
          <w:spacing w:val="-1"/>
          <w:sz w:val="24"/>
          <w:szCs w:val="24"/>
        </w:rPr>
        <w:t xml:space="preserve"> </w:t>
      </w:r>
      <w:r w:rsidRPr="00B01192">
        <w:rPr>
          <w:sz w:val="24"/>
          <w:szCs w:val="24"/>
        </w:rPr>
        <w:t>исламского орнамента;</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исламской</w:t>
      </w:r>
      <w:r w:rsidRPr="00B01192">
        <w:rPr>
          <w:spacing w:val="1"/>
          <w:sz w:val="24"/>
          <w:szCs w:val="24"/>
        </w:rPr>
        <w:t xml:space="preserve"> </w:t>
      </w:r>
      <w:r w:rsidRPr="00B01192">
        <w:rPr>
          <w:sz w:val="24"/>
          <w:szCs w:val="24"/>
        </w:rPr>
        <w:t>традиции,</w:t>
      </w:r>
      <w:r w:rsidRPr="00B01192">
        <w:rPr>
          <w:spacing w:val="1"/>
          <w:sz w:val="24"/>
          <w:szCs w:val="24"/>
        </w:rPr>
        <w:t xml:space="preserve"> </w:t>
      </w:r>
      <w:r w:rsidRPr="00B01192">
        <w:rPr>
          <w:sz w:val="24"/>
          <w:szCs w:val="24"/>
        </w:rPr>
        <w:t>религиозных</w:t>
      </w:r>
      <w:r w:rsidRPr="00B01192">
        <w:rPr>
          <w:spacing w:val="-57"/>
          <w:sz w:val="24"/>
          <w:szCs w:val="24"/>
        </w:rPr>
        <w:t xml:space="preserve"> </w:t>
      </w:r>
      <w:r w:rsidRPr="00B01192">
        <w:rPr>
          <w:sz w:val="24"/>
          <w:szCs w:val="24"/>
        </w:rPr>
        <w:t>напевах,</w:t>
      </w:r>
      <w:r w:rsidRPr="00B01192">
        <w:rPr>
          <w:spacing w:val="1"/>
          <w:sz w:val="24"/>
          <w:szCs w:val="24"/>
        </w:rPr>
        <w:t xml:space="preserve"> </w:t>
      </w:r>
      <w:r w:rsidRPr="00B01192">
        <w:rPr>
          <w:sz w:val="24"/>
          <w:szCs w:val="24"/>
        </w:rPr>
        <w:t>каллиграфии,</w:t>
      </w:r>
      <w:r w:rsidRPr="00B01192">
        <w:rPr>
          <w:spacing w:val="1"/>
          <w:sz w:val="24"/>
          <w:szCs w:val="24"/>
        </w:rPr>
        <w:t xml:space="preserve"> </w:t>
      </w:r>
      <w:r w:rsidRPr="00B01192">
        <w:rPr>
          <w:sz w:val="24"/>
          <w:szCs w:val="24"/>
        </w:rPr>
        <w:t>архитектуре,</w:t>
      </w:r>
      <w:r w:rsidRPr="00B01192">
        <w:rPr>
          <w:spacing w:val="1"/>
          <w:sz w:val="24"/>
          <w:szCs w:val="24"/>
        </w:rPr>
        <w:t xml:space="preserve"> </w:t>
      </w:r>
      <w:r w:rsidRPr="00B01192">
        <w:rPr>
          <w:sz w:val="24"/>
          <w:szCs w:val="24"/>
        </w:rPr>
        <w:t>книжной</w:t>
      </w:r>
      <w:r w:rsidRPr="00B01192">
        <w:rPr>
          <w:spacing w:val="1"/>
          <w:sz w:val="24"/>
          <w:szCs w:val="24"/>
        </w:rPr>
        <w:t xml:space="preserve"> </w:t>
      </w:r>
      <w:r w:rsidRPr="00B01192">
        <w:rPr>
          <w:sz w:val="24"/>
          <w:szCs w:val="24"/>
        </w:rPr>
        <w:t>миниатюре,</w:t>
      </w:r>
      <w:r w:rsidRPr="00B01192">
        <w:rPr>
          <w:spacing w:val="1"/>
          <w:sz w:val="24"/>
          <w:szCs w:val="24"/>
        </w:rPr>
        <w:t xml:space="preserve"> </w:t>
      </w:r>
      <w:r w:rsidRPr="00B01192">
        <w:rPr>
          <w:sz w:val="24"/>
          <w:szCs w:val="24"/>
        </w:rPr>
        <w:t>религиозной</w:t>
      </w:r>
      <w:r w:rsidRPr="00B01192">
        <w:rPr>
          <w:spacing w:val="1"/>
          <w:sz w:val="24"/>
          <w:szCs w:val="24"/>
        </w:rPr>
        <w:t xml:space="preserve"> </w:t>
      </w:r>
      <w:r w:rsidRPr="00B01192">
        <w:rPr>
          <w:sz w:val="24"/>
          <w:szCs w:val="24"/>
        </w:rPr>
        <w:t>атрибутике,</w:t>
      </w:r>
      <w:r w:rsidRPr="00B01192">
        <w:rPr>
          <w:spacing w:val="-57"/>
          <w:sz w:val="24"/>
          <w:szCs w:val="24"/>
        </w:rPr>
        <w:t xml:space="preserve"> </w:t>
      </w:r>
      <w:r w:rsidRPr="00B01192">
        <w:rPr>
          <w:sz w:val="24"/>
          <w:szCs w:val="24"/>
        </w:rPr>
        <w:t>одежде;</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излагать</w:t>
      </w:r>
      <w:r w:rsidRPr="00B01192">
        <w:rPr>
          <w:spacing w:val="1"/>
          <w:sz w:val="24"/>
          <w:szCs w:val="24"/>
        </w:rPr>
        <w:t xml:space="preserve"> </w:t>
      </w:r>
      <w:r w:rsidRPr="00B01192">
        <w:rPr>
          <w:sz w:val="24"/>
          <w:szCs w:val="24"/>
        </w:rPr>
        <w:t>основные</w:t>
      </w:r>
      <w:r w:rsidRPr="00B01192">
        <w:rPr>
          <w:spacing w:val="1"/>
          <w:sz w:val="24"/>
          <w:szCs w:val="24"/>
        </w:rPr>
        <w:t xml:space="preserve"> </w:t>
      </w:r>
      <w:r w:rsidRPr="00B01192">
        <w:rPr>
          <w:sz w:val="24"/>
          <w:szCs w:val="24"/>
        </w:rPr>
        <w:t>исторические</w:t>
      </w:r>
      <w:r w:rsidRPr="00B01192">
        <w:rPr>
          <w:spacing w:val="1"/>
          <w:sz w:val="24"/>
          <w:szCs w:val="24"/>
        </w:rPr>
        <w:t xml:space="preserve"> </w:t>
      </w:r>
      <w:r w:rsidRPr="00B01192">
        <w:rPr>
          <w:sz w:val="24"/>
          <w:szCs w:val="24"/>
        </w:rPr>
        <w:t>сведения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возникновении</w:t>
      </w:r>
      <w:r w:rsidRPr="00B01192">
        <w:rPr>
          <w:spacing w:val="1"/>
          <w:sz w:val="24"/>
          <w:szCs w:val="24"/>
        </w:rPr>
        <w:t xml:space="preserve"> </w:t>
      </w:r>
      <w:r w:rsidRPr="00B01192">
        <w:rPr>
          <w:sz w:val="24"/>
          <w:szCs w:val="24"/>
        </w:rPr>
        <w:t>исламской</w:t>
      </w:r>
      <w:r w:rsidRPr="00B01192">
        <w:rPr>
          <w:spacing w:val="1"/>
          <w:sz w:val="24"/>
          <w:szCs w:val="24"/>
        </w:rPr>
        <w:t xml:space="preserve"> </w:t>
      </w:r>
      <w:r w:rsidRPr="00B01192">
        <w:rPr>
          <w:sz w:val="24"/>
          <w:szCs w:val="24"/>
        </w:rPr>
        <w:t>религиозной традиции в России, своими словами объяснять роль ислама в становлении</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народов</w:t>
      </w:r>
      <w:r w:rsidRPr="00B01192">
        <w:rPr>
          <w:spacing w:val="-2"/>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государственности;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первоначальный</w:t>
      </w:r>
      <w:r w:rsidRPr="00B01192">
        <w:rPr>
          <w:spacing w:val="1"/>
          <w:sz w:val="24"/>
          <w:szCs w:val="24"/>
        </w:rPr>
        <w:t xml:space="preserve"> </w:t>
      </w:r>
      <w:r w:rsidRPr="00B01192">
        <w:rPr>
          <w:sz w:val="24"/>
          <w:szCs w:val="24"/>
        </w:rPr>
        <w:t>опыт</w:t>
      </w:r>
      <w:r w:rsidRPr="00B01192">
        <w:rPr>
          <w:spacing w:val="1"/>
          <w:sz w:val="24"/>
          <w:szCs w:val="24"/>
        </w:rPr>
        <w:t xml:space="preserve"> </w:t>
      </w:r>
      <w:r w:rsidRPr="00B01192">
        <w:rPr>
          <w:sz w:val="24"/>
          <w:szCs w:val="24"/>
        </w:rPr>
        <w:t>поисковой,</w:t>
      </w:r>
      <w:r w:rsidRPr="00B01192">
        <w:rPr>
          <w:spacing w:val="1"/>
          <w:sz w:val="24"/>
          <w:szCs w:val="24"/>
        </w:rPr>
        <w:t xml:space="preserve"> </w:t>
      </w:r>
      <w:r w:rsidRPr="00B01192">
        <w:rPr>
          <w:sz w:val="24"/>
          <w:szCs w:val="24"/>
        </w:rPr>
        <w:t>проектной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изучению</w:t>
      </w:r>
      <w:r w:rsidRPr="00B01192">
        <w:rPr>
          <w:spacing w:val="-57"/>
          <w:sz w:val="24"/>
          <w:szCs w:val="24"/>
        </w:rPr>
        <w:t xml:space="preserve"> </w:t>
      </w:r>
      <w:r w:rsidRPr="00B01192">
        <w:rPr>
          <w:sz w:val="24"/>
          <w:szCs w:val="24"/>
        </w:rPr>
        <w:t>исламского исторического и культурного наследия в своей местности, регионе (мечети,</w:t>
      </w:r>
      <w:r w:rsidRPr="00B01192">
        <w:rPr>
          <w:spacing w:val="1"/>
          <w:sz w:val="24"/>
          <w:szCs w:val="24"/>
        </w:rPr>
        <w:t xml:space="preserve"> </w:t>
      </w:r>
      <w:r w:rsidRPr="00B01192">
        <w:rPr>
          <w:sz w:val="24"/>
          <w:szCs w:val="24"/>
        </w:rPr>
        <w:t>медресе,</w:t>
      </w:r>
      <w:r w:rsidRPr="00B01192">
        <w:rPr>
          <w:spacing w:val="-1"/>
          <w:sz w:val="24"/>
          <w:szCs w:val="24"/>
        </w:rPr>
        <w:t xml:space="preserve"> </w:t>
      </w:r>
      <w:r w:rsidRPr="00B01192">
        <w:rPr>
          <w:sz w:val="24"/>
          <w:szCs w:val="24"/>
        </w:rPr>
        <w:t>памятные</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святые</w:t>
      </w:r>
      <w:r w:rsidRPr="00B01192">
        <w:rPr>
          <w:spacing w:val="-2"/>
          <w:sz w:val="24"/>
          <w:szCs w:val="24"/>
        </w:rPr>
        <w:t xml:space="preserve"> </w:t>
      </w:r>
      <w:r w:rsidRPr="00B01192">
        <w:rPr>
          <w:sz w:val="24"/>
          <w:szCs w:val="24"/>
        </w:rPr>
        <w:t>места),</w:t>
      </w:r>
      <w:r w:rsidRPr="00B01192">
        <w:rPr>
          <w:spacing w:val="-1"/>
          <w:sz w:val="24"/>
          <w:szCs w:val="24"/>
        </w:rPr>
        <w:t xml:space="preserve"> </w:t>
      </w:r>
      <w:r w:rsidRPr="00B01192">
        <w:rPr>
          <w:sz w:val="24"/>
          <w:szCs w:val="24"/>
        </w:rPr>
        <w:t>оформлению</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представлению её</w:t>
      </w:r>
      <w:r w:rsidRPr="00B01192">
        <w:rPr>
          <w:spacing w:val="-2"/>
          <w:sz w:val="24"/>
          <w:szCs w:val="24"/>
        </w:rPr>
        <w:t xml:space="preserve"> </w:t>
      </w:r>
      <w:r w:rsidRPr="00B01192">
        <w:rPr>
          <w:sz w:val="24"/>
          <w:szCs w:val="24"/>
        </w:rPr>
        <w:t>результатов;</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приводить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поступков,</w:t>
      </w:r>
      <w:r w:rsidRPr="00B01192">
        <w:rPr>
          <w:spacing w:val="1"/>
          <w:sz w:val="24"/>
          <w:szCs w:val="24"/>
        </w:rPr>
        <w:t xml:space="preserve"> </w:t>
      </w:r>
      <w:r w:rsidRPr="00B01192">
        <w:rPr>
          <w:sz w:val="24"/>
          <w:szCs w:val="24"/>
        </w:rPr>
        <w:t>совершаемых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этических</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религиозной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внутренней</w:t>
      </w:r>
      <w:r w:rsidRPr="00B01192">
        <w:rPr>
          <w:spacing w:val="1"/>
          <w:sz w:val="24"/>
          <w:szCs w:val="24"/>
        </w:rPr>
        <w:t xml:space="preserve"> </w:t>
      </w:r>
      <w:r w:rsidRPr="00B01192">
        <w:rPr>
          <w:sz w:val="24"/>
          <w:szCs w:val="24"/>
        </w:rPr>
        <w:t>установки</w:t>
      </w:r>
      <w:r w:rsidRPr="00B01192">
        <w:rPr>
          <w:spacing w:val="1"/>
          <w:sz w:val="24"/>
          <w:szCs w:val="24"/>
        </w:rPr>
        <w:t xml:space="preserve"> </w:t>
      </w:r>
      <w:r w:rsidRPr="00B01192">
        <w:rPr>
          <w:sz w:val="24"/>
          <w:szCs w:val="24"/>
        </w:rPr>
        <w:t>личности</w:t>
      </w:r>
      <w:r w:rsidRPr="00B01192">
        <w:rPr>
          <w:spacing w:val="1"/>
          <w:sz w:val="24"/>
          <w:szCs w:val="24"/>
        </w:rPr>
        <w:t xml:space="preserve"> </w:t>
      </w:r>
      <w:r w:rsidRPr="00B01192">
        <w:rPr>
          <w:sz w:val="24"/>
          <w:szCs w:val="24"/>
        </w:rPr>
        <w:t>поступать</w:t>
      </w:r>
      <w:r w:rsidRPr="00B01192">
        <w:rPr>
          <w:spacing w:val="1"/>
          <w:sz w:val="24"/>
          <w:szCs w:val="24"/>
        </w:rPr>
        <w:t xml:space="preserve"> </w:t>
      </w:r>
      <w:r w:rsidRPr="00B01192">
        <w:rPr>
          <w:sz w:val="24"/>
          <w:szCs w:val="24"/>
        </w:rPr>
        <w:t>согласно</w:t>
      </w:r>
      <w:r w:rsidRPr="00B01192">
        <w:rPr>
          <w:spacing w:val="-1"/>
          <w:sz w:val="24"/>
          <w:szCs w:val="24"/>
        </w:rPr>
        <w:t xml:space="preserve"> </w:t>
      </w:r>
      <w:r w:rsidRPr="00B01192">
        <w:rPr>
          <w:sz w:val="24"/>
          <w:szCs w:val="24"/>
        </w:rPr>
        <w:t>своей совести;</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свободы</w:t>
      </w:r>
      <w:r w:rsidRPr="00B01192">
        <w:rPr>
          <w:spacing w:val="1"/>
          <w:sz w:val="24"/>
          <w:szCs w:val="24"/>
        </w:rPr>
        <w:t xml:space="preserve"> </w:t>
      </w:r>
      <w:r w:rsidRPr="00B01192">
        <w:rPr>
          <w:sz w:val="24"/>
          <w:szCs w:val="24"/>
        </w:rPr>
        <w:t>мировоззренческого</w:t>
      </w:r>
      <w:r w:rsidRPr="00B01192">
        <w:rPr>
          <w:spacing w:val="1"/>
          <w:sz w:val="24"/>
          <w:szCs w:val="24"/>
        </w:rPr>
        <w:t xml:space="preserve"> </w:t>
      </w:r>
      <w:r w:rsidRPr="00B01192">
        <w:rPr>
          <w:sz w:val="24"/>
          <w:szCs w:val="24"/>
        </w:rPr>
        <w:t>выбора,</w:t>
      </w:r>
      <w:r w:rsidRPr="00B01192">
        <w:rPr>
          <w:spacing w:val="1"/>
          <w:sz w:val="24"/>
          <w:szCs w:val="24"/>
        </w:rPr>
        <w:t xml:space="preserve"> </w:t>
      </w:r>
      <w:r w:rsidRPr="00B01192">
        <w:rPr>
          <w:sz w:val="24"/>
          <w:szCs w:val="24"/>
        </w:rPr>
        <w:t>отношения человека, людей в обществе к религии, свободы вероисповедания, понимание</w:t>
      </w:r>
      <w:r w:rsidRPr="00B01192">
        <w:rPr>
          <w:spacing w:val="1"/>
          <w:sz w:val="24"/>
          <w:szCs w:val="24"/>
        </w:rPr>
        <w:t xml:space="preserve"> </w:t>
      </w:r>
      <w:r w:rsidRPr="00B01192">
        <w:rPr>
          <w:sz w:val="24"/>
          <w:szCs w:val="24"/>
        </w:rPr>
        <w:t>российского общества как многоэтничного и многорелигиозного (приводить примеры),</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российского</w:t>
      </w:r>
      <w:r w:rsidRPr="00B01192">
        <w:rPr>
          <w:spacing w:val="1"/>
          <w:sz w:val="24"/>
          <w:szCs w:val="24"/>
        </w:rPr>
        <w:t xml:space="preserve"> </w:t>
      </w:r>
      <w:r w:rsidRPr="00B01192">
        <w:rPr>
          <w:sz w:val="24"/>
          <w:szCs w:val="24"/>
        </w:rPr>
        <w:t>общенародного</w:t>
      </w:r>
      <w:r w:rsidRPr="00B01192">
        <w:rPr>
          <w:spacing w:val="61"/>
          <w:sz w:val="24"/>
          <w:szCs w:val="24"/>
        </w:rPr>
        <w:t xml:space="preserve"> </w:t>
      </w:r>
      <w:r w:rsidRPr="00B01192">
        <w:rPr>
          <w:sz w:val="24"/>
          <w:szCs w:val="24"/>
        </w:rPr>
        <w:t>(общенационального,</w:t>
      </w:r>
      <w:r w:rsidRPr="00B01192">
        <w:rPr>
          <w:spacing w:val="61"/>
          <w:sz w:val="24"/>
          <w:szCs w:val="24"/>
        </w:rPr>
        <w:t xml:space="preserve"> </w:t>
      </w:r>
      <w:r w:rsidRPr="00B01192">
        <w:rPr>
          <w:sz w:val="24"/>
          <w:szCs w:val="24"/>
        </w:rPr>
        <w:t>гражданского)</w:t>
      </w:r>
      <w:r w:rsidRPr="00B01192">
        <w:rPr>
          <w:spacing w:val="1"/>
          <w:sz w:val="24"/>
          <w:szCs w:val="24"/>
        </w:rPr>
        <w:t xml:space="preserve"> </w:t>
      </w:r>
      <w:r w:rsidRPr="00B01192">
        <w:rPr>
          <w:sz w:val="24"/>
          <w:szCs w:val="24"/>
        </w:rPr>
        <w:t>патриотизма, любви к Отечеству, нашей общей Родине</w:t>
      </w:r>
      <w:r w:rsidRPr="00B01192">
        <w:rPr>
          <w:spacing w:val="1"/>
          <w:sz w:val="24"/>
          <w:szCs w:val="24"/>
        </w:rPr>
        <w:t xml:space="preserve"> </w:t>
      </w:r>
      <w:r w:rsidRPr="00B01192">
        <w:rPr>
          <w:sz w:val="24"/>
          <w:szCs w:val="24"/>
        </w:rPr>
        <w:t>– России, приводить примеры</w:t>
      </w:r>
      <w:r w:rsidRPr="00B01192">
        <w:rPr>
          <w:spacing w:val="1"/>
          <w:sz w:val="24"/>
          <w:szCs w:val="24"/>
        </w:rPr>
        <w:t xml:space="preserve"> </w:t>
      </w:r>
      <w:r w:rsidRPr="00B01192">
        <w:rPr>
          <w:sz w:val="24"/>
          <w:szCs w:val="24"/>
        </w:rPr>
        <w:t>сотрудничества</w:t>
      </w:r>
      <w:r w:rsidRPr="00B01192">
        <w:rPr>
          <w:spacing w:val="-3"/>
          <w:sz w:val="24"/>
          <w:szCs w:val="24"/>
        </w:rPr>
        <w:t xml:space="preserve"> </w:t>
      </w:r>
      <w:r w:rsidRPr="00B01192">
        <w:rPr>
          <w:sz w:val="24"/>
          <w:szCs w:val="24"/>
        </w:rPr>
        <w:t>последователей традиционных</w:t>
      </w:r>
      <w:r w:rsidRPr="00B01192">
        <w:rPr>
          <w:spacing w:val="2"/>
          <w:sz w:val="24"/>
          <w:szCs w:val="24"/>
        </w:rPr>
        <w:t xml:space="preserve"> </w:t>
      </w:r>
      <w:r w:rsidRPr="00B01192">
        <w:rPr>
          <w:sz w:val="24"/>
          <w:szCs w:val="24"/>
        </w:rPr>
        <w:t>религий;</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называть</w:t>
      </w:r>
      <w:r w:rsidRPr="00B01192">
        <w:rPr>
          <w:spacing w:val="1"/>
          <w:sz w:val="24"/>
          <w:szCs w:val="24"/>
        </w:rPr>
        <w:t xml:space="preserve"> </w:t>
      </w:r>
      <w:r w:rsidRPr="00B01192">
        <w:rPr>
          <w:sz w:val="24"/>
          <w:szCs w:val="24"/>
        </w:rPr>
        <w:t>традиционные</w:t>
      </w:r>
      <w:r w:rsidRPr="00B01192">
        <w:rPr>
          <w:spacing w:val="1"/>
          <w:sz w:val="24"/>
          <w:szCs w:val="24"/>
        </w:rPr>
        <w:t xml:space="preserve"> </w:t>
      </w:r>
      <w:r w:rsidRPr="00B01192">
        <w:rPr>
          <w:sz w:val="24"/>
          <w:szCs w:val="24"/>
        </w:rPr>
        <w:t>религии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трёх,</w:t>
      </w:r>
      <w:r w:rsidRPr="00B01192">
        <w:rPr>
          <w:spacing w:val="1"/>
          <w:sz w:val="24"/>
          <w:szCs w:val="24"/>
        </w:rPr>
        <w:t xml:space="preserve"> </w:t>
      </w:r>
      <w:r w:rsidRPr="00B01192">
        <w:rPr>
          <w:sz w:val="24"/>
          <w:szCs w:val="24"/>
        </w:rPr>
        <w:t>кроме</w:t>
      </w:r>
      <w:r w:rsidRPr="00B01192">
        <w:rPr>
          <w:spacing w:val="1"/>
          <w:sz w:val="24"/>
          <w:szCs w:val="24"/>
        </w:rPr>
        <w:t xml:space="preserve"> </w:t>
      </w:r>
      <w:r w:rsidRPr="00B01192">
        <w:rPr>
          <w:sz w:val="24"/>
          <w:szCs w:val="24"/>
        </w:rPr>
        <w:t>изучаемой),</w:t>
      </w:r>
      <w:r w:rsidRPr="00B01192">
        <w:rPr>
          <w:spacing w:val="1"/>
          <w:sz w:val="24"/>
          <w:szCs w:val="24"/>
        </w:rPr>
        <w:t xml:space="preserve"> </w:t>
      </w:r>
      <w:r w:rsidRPr="00B01192">
        <w:rPr>
          <w:sz w:val="24"/>
          <w:szCs w:val="24"/>
        </w:rPr>
        <w:t>народы</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которых</w:t>
      </w:r>
      <w:r w:rsidRPr="00B01192">
        <w:rPr>
          <w:spacing w:val="1"/>
          <w:sz w:val="24"/>
          <w:szCs w:val="24"/>
        </w:rPr>
        <w:t xml:space="preserve"> </w:t>
      </w:r>
      <w:r w:rsidRPr="00B01192">
        <w:rPr>
          <w:sz w:val="24"/>
          <w:szCs w:val="24"/>
        </w:rPr>
        <w:t>традиционными</w:t>
      </w:r>
      <w:r w:rsidRPr="00B01192">
        <w:rPr>
          <w:spacing w:val="1"/>
          <w:sz w:val="24"/>
          <w:szCs w:val="24"/>
        </w:rPr>
        <w:t xml:space="preserve"> </w:t>
      </w:r>
      <w:r w:rsidRPr="00B01192">
        <w:rPr>
          <w:sz w:val="24"/>
          <w:szCs w:val="24"/>
        </w:rPr>
        <w:t>религиями</w:t>
      </w:r>
      <w:r w:rsidRPr="00B01192">
        <w:rPr>
          <w:spacing w:val="1"/>
          <w:sz w:val="24"/>
          <w:szCs w:val="24"/>
        </w:rPr>
        <w:t xml:space="preserve"> </w:t>
      </w:r>
      <w:r w:rsidRPr="00B01192">
        <w:rPr>
          <w:sz w:val="24"/>
          <w:szCs w:val="24"/>
        </w:rPr>
        <w:t>исторически</w:t>
      </w:r>
      <w:r w:rsidRPr="00B01192">
        <w:rPr>
          <w:spacing w:val="1"/>
          <w:sz w:val="24"/>
          <w:szCs w:val="24"/>
        </w:rPr>
        <w:t xml:space="preserve"> </w:t>
      </w:r>
      <w:r w:rsidRPr="00B01192">
        <w:rPr>
          <w:sz w:val="24"/>
          <w:szCs w:val="24"/>
        </w:rPr>
        <w:t>являются</w:t>
      </w:r>
      <w:r w:rsidRPr="00B01192">
        <w:rPr>
          <w:spacing w:val="1"/>
          <w:sz w:val="24"/>
          <w:szCs w:val="24"/>
        </w:rPr>
        <w:t xml:space="preserve"> </w:t>
      </w:r>
      <w:r w:rsidRPr="00B01192">
        <w:rPr>
          <w:sz w:val="24"/>
          <w:szCs w:val="24"/>
        </w:rPr>
        <w:t>православие,</w:t>
      </w:r>
      <w:r w:rsidRPr="00B01192">
        <w:rPr>
          <w:spacing w:val="-1"/>
          <w:sz w:val="24"/>
          <w:szCs w:val="24"/>
        </w:rPr>
        <w:t xml:space="preserve"> </w:t>
      </w:r>
      <w:r w:rsidRPr="00B01192">
        <w:rPr>
          <w:sz w:val="24"/>
          <w:szCs w:val="24"/>
        </w:rPr>
        <w:t>ислам, буддизм, иудаизм;</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человеческого</w:t>
      </w:r>
      <w:r w:rsidRPr="00B01192">
        <w:rPr>
          <w:spacing w:val="1"/>
          <w:sz w:val="24"/>
          <w:szCs w:val="24"/>
        </w:rPr>
        <w:t xml:space="preserve"> </w:t>
      </w:r>
      <w:r w:rsidRPr="00B01192">
        <w:rPr>
          <w:sz w:val="24"/>
          <w:szCs w:val="24"/>
        </w:rPr>
        <w:t>достоинства,</w:t>
      </w:r>
      <w:r w:rsidRPr="00B01192">
        <w:rPr>
          <w:spacing w:val="1"/>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человеческой</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в</w:t>
      </w:r>
      <w:r w:rsidRPr="00B01192">
        <w:rPr>
          <w:spacing w:val="-4"/>
          <w:sz w:val="24"/>
          <w:szCs w:val="24"/>
        </w:rPr>
        <w:t xml:space="preserve"> </w:t>
      </w:r>
      <w:r w:rsidRPr="00B01192">
        <w:rPr>
          <w:sz w:val="24"/>
          <w:szCs w:val="24"/>
        </w:rPr>
        <w:t>исламской духовно-нравственной</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традиции.</w:t>
      </w:r>
    </w:p>
    <w:p w:rsidR="00AC357A" w:rsidRPr="00B01192" w:rsidRDefault="00DA112E" w:rsidP="00E341D0">
      <w:pPr>
        <w:pStyle w:val="2"/>
        <w:numPr>
          <w:ilvl w:val="0"/>
          <w:numId w:val="32"/>
        </w:numPr>
        <w:tabs>
          <w:tab w:val="left" w:pos="1954"/>
        </w:tabs>
        <w:spacing w:before="25" w:line="276" w:lineRule="auto"/>
        <w:ind w:right="-33"/>
      </w:pPr>
      <w:r w:rsidRPr="00B01192">
        <w:t>Модуль</w:t>
      </w:r>
      <w:r w:rsidRPr="00B01192">
        <w:rPr>
          <w:spacing w:val="-3"/>
        </w:rPr>
        <w:t xml:space="preserve"> </w:t>
      </w:r>
      <w:r w:rsidRPr="00B01192">
        <w:t>«Основы</w:t>
      </w:r>
      <w:r w:rsidRPr="00B01192">
        <w:rPr>
          <w:spacing w:val="-3"/>
        </w:rPr>
        <w:t xml:space="preserve"> </w:t>
      </w:r>
      <w:r w:rsidRPr="00B01192">
        <w:t>буддийской</w:t>
      </w:r>
      <w:r w:rsidRPr="00B01192">
        <w:rPr>
          <w:spacing w:val="-3"/>
        </w:rPr>
        <w:t xml:space="preserve"> </w:t>
      </w:r>
      <w:r w:rsidRPr="00B01192">
        <w:t>культуры»</w:t>
      </w:r>
    </w:p>
    <w:p w:rsidR="00AC357A" w:rsidRPr="00B01192" w:rsidRDefault="00DA112E" w:rsidP="00E341D0">
      <w:pPr>
        <w:pStyle w:val="a6"/>
        <w:numPr>
          <w:ilvl w:val="1"/>
          <w:numId w:val="33"/>
        </w:numPr>
        <w:tabs>
          <w:tab w:val="left" w:pos="1954"/>
        </w:tabs>
        <w:spacing w:before="36"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первоначальное</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сущности</w:t>
      </w:r>
      <w:r w:rsidRPr="00B01192">
        <w:rPr>
          <w:spacing w:val="1"/>
          <w:sz w:val="24"/>
          <w:szCs w:val="24"/>
        </w:rPr>
        <w:t xml:space="preserve"> </w:t>
      </w:r>
      <w:r w:rsidRPr="00B01192">
        <w:rPr>
          <w:sz w:val="24"/>
          <w:szCs w:val="24"/>
        </w:rPr>
        <w:t>духовного</w:t>
      </w:r>
      <w:r w:rsidRPr="00B01192">
        <w:rPr>
          <w:spacing w:val="-57"/>
          <w:sz w:val="24"/>
          <w:szCs w:val="24"/>
        </w:rPr>
        <w:t xml:space="preserve"> </w:t>
      </w:r>
      <w:r w:rsidRPr="00B01192">
        <w:rPr>
          <w:sz w:val="24"/>
          <w:szCs w:val="24"/>
        </w:rPr>
        <w:t>развития как осознания и усвоения человеком значимых для жизни представлений о себе,</w:t>
      </w:r>
      <w:r w:rsidRPr="00B01192">
        <w:rPr>
          <w:spacing w:val="1"/>
          <w:sz w:val="24"/>
          <w:szCs w:val="24"/>
        </w:rPr>
        <w:t xml:space="preserve"> </w:t>
      </w:r>
      <w:r w:rsidRPr="00B01192">
        <w:rPr>
          <w:sz w:val="24"/>
          <w:szCs w:val="24"/>
        </w:rPr>
        <w:t>людях,</w:t>
      </w:r>
      <w:r w:rsidRPr="00B01192">
        <w:rPr>
          <w:spacing w:val="-1"/>
          <w:sz w:val="24"/>
          <w:szCs w:val="24"/>
        </w:rPr>
        <w:t xml:space="preserve"> </w:t>
      </w:r>
      <w:r w:rsidRPr="00B01192">
        <w:rPr>
          <w:sz w:val="24"/>
          <w:szCs w:val="24"/>
        </w:rPr>
        <w:t>окружающей действительности;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значимости</w:t>
      </w:r>
      <w:r w:rsidRPr="00B01192">
        <w:rPr>
          <w:spacing w:val="1"/>
          <w:sz w:val="24"/>
          <w:szCs w:val="24"/>
        </w:rPr>
        <w:t xml:space="preserve"> </w:t>
      </w:r>
      <w:r w:rsidRPr="00B01192">
        <w:rPr>
          <w:sz w:val="24"/>
          <w:szCs w:val="24"/>
        </w:rPr>
        <w:t>нравственного</w:t>
      </w:r>
      <w:r w:rsidRPr="00B01192">
        <w:rPr>
          <w:spacing w:val="1"/>
          <w:sz w:val="24"/>
          <w:szCs w:val="24"/>
        </w:rPr>
        <w:t xml:space="preserve"> </w:t>
      </w:r>
      <w:r w:rsidRPr="00B01192">
        <w:rPr>
          <w:sz w:val="24"/>
          <w:szCs w:val="24"/>
        </w:rPr>
        <w:t>самосовершенствования</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роли</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этом</w:t>
      </w:r>
      <w:r w:rsidRPr="00B01192">
        <w:rPr>
          <w:spacing w:val="-3"/>
          <w:sz w:val="24"/>
          <w:szCs w:val="24"/>
        </w:rPr>
        <w:t xml:space="preserve"> </w:t>
      </w:r>
      <w:r w:rsidRPr="00B01192">
        <w:rPr>
          <w:sz w:val="24"/>
          <w:szCs w:val="24"/>
        </w:rPr>
        <w:t>личных</w:t>
      </w:r>
      <w:r w:rsidRPr="00B01192">
        <w:rPr>
          <w:spacing w:val="-1"/>
          <w:sz w:val="24"/>
          <w:szCs w:val="24"/>
        </w:rPr>
        <w:t xml:space="preserve"> </w:t>
      </w:r>
      <w:r w:rsidRPr="00B01192">
        <w:rPr>
          <w:sz w:val="24"/>
          <w:szCs w:val="24"/>
        </w:rPr>
        <w:t>усилий</w:t>
      </w:r>
      <w:r w:rsidRPr="00B01192">
        <w:rPr>
          <w:spacing w:val="-1"/>
          <w:sz w:val="24"/>
          <w:szCs w:val="24"/>
        </w:rPr>
        <w:t xml:space="preserve"> </w:t>
      </w:r>
      <w:r w:rsidRPr="00B01192">
        <w:rPr>
          <w:sz w:val="24"/>
          <w:szCs w:val="24"/>
        </w:rPr>
        <w:t>человека,</w:t>
      </w:r>
      <w:r w:rsidRPr="00B01192">
        <w:rPr>
          <w:spacing w:val="-2"/>
          <w:sz w:val="24"/>
          <w:szCs w:val="24"/>
        </w:rPr>
        <w:t xml:space="preserve"> </w:t>
      </w:r>
      <w:r w:rsidRPr="00B01192">
        <w:rPr>
          <w:sz w:val="24"/>
          <w:szCs w:val="24"/>
        </w:rPr>
        <w:t>приводить</w:t>
      </w:r>
      <w:r w:rsidRPr="00B01192">
        <w:rPr>
          <w:spacing w:val="-4"/>
          <w:sz w:val="24"/>
          <w:szCs w:val="24"/>
        </w:rPr>
        <w:t xml:space="preserve"> </w:t>
      </w:r>
      <w:r w:rsidRPr="00B01192">
        <w:rPr>
          <w:sz w:val="24"/>
          <w:szCs w:val="24"/>
        </w:rPr>
        <w:t>примеры;</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выражать понимание и принятие значения российских традиционных духовных и</w:t>
      </w:r>
      <w:r w:rsidRPr="00B01192">
        <w:rPr>
          <w:spacing w:val="1"/>
          <w:sz w:val="24"/>
          <w:szCs w:val="24"/>
        </w:rPr>
        <w:t xml:space="preserve"> </w:t>
      </w:r>
      <w:r w:rsidRPr="00B01192">
        <w:rPr>
          <w:sz w:val="24"/>
          <w:szCs w:val="24"/>
        </w:rPr>
        <w:t>нравственных ценностей, духовно-нравственной культуры народов России, российского</w:t>
      </w:r>
      <w:r w:rsidRPr="00B01192">
        <w:rPr>
          <w:spacing w:val="1"/>
          <w:sz w:val="24"/>
          <w:szCs w:val="24"/>
        </w:rPr>
        <w:t xml:space="preserve"> </w:t>
      </w:r>
      <w:r w:rsidRPr="00B01192">
        <w:rPr>
          <w:sz w:val="24"/>
          <w:szCs w:val="24"/>
        </w:rPr>
        <w:t>общества</w:t>
      </w:r>
      <w:r w:rsidRPr="00B01192">
        <w:rPr>
          <w:spacing w:val="-5"/>
          <w:sz w:val="24"/>
          <w:szCs w:val="24"/>
        </w:rPr>
        <w:t xml:space="preserve"> </w:t>
      </w:r>
      <w:r w:rsidRPr="00B01192">
        <w:rPr>
          <w:sz w:val="24"/>
          <w:szCs w:val="24"/>
        </w:rPr>
        <w:t>как</w:t>
      </w:r>
      <w:r w:rsidRPr="00B01192">
        <w:rPr>
          <w:spacing w:val="-3"/>
          <w:sz w:val="24"/>
          <w:szCs w:val="24"/>
        </w:rPr>
        <w:t xml:space="preserve"> </w:t>
      </w:r>
      <w:r w:rsidRPr="00B01192">
        <w:rPr>
          <w:sz w:val="24"/>
          <w:szCs w:val="24"/>
        </w:rPr>
        <w:t>источника</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основы</w:t>
      </w:r>
      <w:r w:rsidRPr="00B01192">
        <w:rPr>
          <w:spacing w:val="-4"/>
          <w:sz w:val="24"/>
          <w:szCs w:val="24"/>
        </w:rPr>
        <w:t xml:space="preserve"> </w:t>
      </w:r>
      <w:r w:rsidRPr="00B01192">
        <w:rPr>
          <w:sz w:val="24"/>
          <w:szCs w:val="24"/>
        </w:rPr>
        <w:t>духовного</w:t>
      </w:r>
      <w:r w:rsidRPr="00B01192">
        <w:rPr>
          <w:spacing w:val="-3"/>
          <w:sz w:val="24"/>
          <w:szCs w:val="24"/>
        </w:rPr>
        <w:t xml:space="preserve"> </w:t>
      </w:r>
      <w:r w:rsidRPr="00B01192">
        <w:rPr>
          <w:sz w:val="24"/>
          <w:szCs w:val="24"/>
        </w:rPr>
        <w:t>развития,</w:t>
      </w:r>
      <w:r w:rsidRPr="00B01192">
        <w:rPr>
          <w:spacing w:val="-6"/>
          <w:sz w:val="24"/>
          <w:szCs w:val="24"/>
        </w:rPr>
        <w:t xml:space="preserve"> </w:t>
      </w:r>
      <w:r w:rsidRPr="00B01192">
        <w:rPr>
          <w:sz w:val="24"/>
          <w:szCs w:val="24"/>
        </w:rPr>
        <w:t>нравственного</w:t>
      </w:r>
      <w:r w:rsidRPr="00B01192">
        <w:rPr>
          <w:spacing w:val="-3"/>
          <w:sz w:val="24"/>
          <w:szCs w:val="24"/>
        </w:rPr>
        <w:t xml:space="preserve"> </w:t>
      </w:r>
      <w:r w:rsidRPr="00B01192">
        <w:rPr>
          <w:sz w:val="24"/>
          <w:szCs w:val="24"/>
        </w:rPr>
        <w:t>совершенствования;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рассказывать о нравственных заповедях, нормах буддийской религиозной морали,</w:t>
      </w:r>
      <w:r w:rsidRPr="00B01192">
        <w:rPr>
          <w:spacing w:val="-57"/>
          <w:sz w:val="24"/>
          <w:szCs w:val="24"/>
        </w:rPr>
        <w:t xml:space="preserve"> </w:t>
      </w:r>
      <w:r w:rsidRPr="00B01192">
        <w:rPr>
          <w:sz w:val="24"/>
          <w:szCs w:val="24"/>
        </w:rPr>
        <w:t>их</w:t>
      </w:r>
      <w:r w:rsidRPr="00B01192">
        <w:rPr>
          <w:spacing w:val="1"/>
          <w:sz w:val="24"/>
          <w:szCs w:val="24"/>
        </w:rPr>
        <w:t xml:space="preserve"> </w:t>
      </w:r>
      <w:r w:rsidRPr="00B01192">
        <w:rPr>
          <w:sz w:val="24"/>
          <w:szCs w:val="24"/>
        </w:rPr>
        <w:t>значении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выстраивании</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семье,</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людьми,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общении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раскрывать</w:t>
      </w:r>
      <w:r w:rsidRPr="00B01192">
        <w:rPr>
          <w:spacing w:val="1"/>
          <w:sz w:val="24"/>
          <w:szCs w:val="24"/>
        </w:rPr>
        <w:t xml:space="preserve"> </w:t>
      </w:r>
      <w:r w:rsidRPr="00B01192">
        <w:rPr>
          <w:sz w:val="24"/>
          <w:szCs w:val="24"/>
        </w:rPr>
        <w:t>основное</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категорий</w:t>
      </w:r>
      <w:r w:rsidRPr="00B01192">
        <w:rPr>
          <w:spacing w:val="1"/>
          <w:sz w:val="24"/>
          <w:szCs w:val="24"/>
        </w:rPr>
        <w:t xml:space="preserve"> </w:t>
      </w:r>
      <w:r w:rsidRPr="00B01192">
        <w:rPr>
          <w:sz w:val="24"/>
          <w:szCs w:val="24"/>
        </w:rPr>
        <w:t>в</w:t>
      </w:r>
      <w:r w:rsidRPr="00B01192">
        <w:rPr>
          <w:spacing w:val="61"/>
          <w:sz w:val="24"/>
          <w:szCs w:val="24"/>
        </w:rPr>
        <w:t xml:space="preserve"> </w:t>
      </w:r>
      <w:r w:rsidRPr="00B01192">
        <w:rPr>
          <w:sz w:val="24"/>
          <w:szCs w:val="24"/>
        </w:rPr>
        <w:t>буддийской</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традиции</w:t>
      </w:r>
      <w:r w:rsidRPr="00B01192">
        <w:rPr>
          <w:spacing w:val="1"/>
          <w:sz w:val="24"/>
          <w:szCs w:val="24"/>
        </w:rPr>
        <w:t xml:space="preserve"> </w:t>
      </w:r>
      <w:r w:rsidRPr="00B01192">
        <w:rPr>
          <w:sz w:val="24"/>
          <w:szCs w:val="24"/>
        </w:rPr>
        <w:t>(сострадание,</w:t>
      </w:r>
      <w:r w:rsidRPr="00B01192">
        <w:rPr>
          <w:spacing w:val="1"/>
          <w:sz w:val="24"/>
          <w:szCs w:val="24"/>
        </w:rPr>
        <w:t xml:space="preserve"> </w:t>
      </w:r>
      <w:r w:rsidRPr="00B01192">
        <w:rPr>
          <w:sz w:val="24"/>
          <w:szCs w:val="24"/>
        </w:rPr>
        <w:t>милосердие,</w:t>
      </w:r>
      <w:r w:rsidRPr="00B01192">
        <w:rPr>
          <w:spacing w:val="1"/>
          <w:sz w:val="24"/>
          <w:szCs w:val="24"/>
        </w:rPr>
        <w:t xml:space="preserve"> </w:t>
      </w:r>
      <w:r w:rsidRPr="00B01192">
        <w:rPr>
          <w:sz w:val="24"/>
          <w:szCs w:val="24"/>
        </w:rPr>
        <w:t>любовь,</w:t>
      </w:r>
      <w:r w:rsidRPr="00B01192">
        <w:rPr>
          <w:spacing w:val="1"/>
          <w:sz w:val="24"/>
          <w:szCs w:val="24"/>
        </w:rPr>
        <w:t xml:space="preserve"> </w:t>
      </w:r>
      <w:r w:rsidRPr="00B01192">
        <w:rPr>
          <w:sz w:val="24"/>
          <w:szCs w:val="24"/>
        </w:rPr>
        <w:t>ответственность,</w:t>
      </w:r>
      <w:r w:rsidRPr="00B01192">
        <w:rPr>
          <w:spacing w:val="1"/>
          <w:sz w:val="24"/>
          <w:szCs w:val="24"/>
        </w:rPr>
        <w:t xml:space="preserve"> </w:t>
      </w:r>
      <w:r w:rsidRPr="00B01192">
        <w:rPr>
          <w:sz w:val="24"/>
          <w:szCs w:val="24"/>
        </w:rPr>
        <w:t>благие</w:t>
      </w:r>
      <w:r w:rsidRPr="00B01192">
        <w:rPr>
          <w:spacing w:val="61"/>
          <w:sz w:val="24"/>
          <w:szCs w:val="24"/>
        </w:rPr>
        <w:t xml:space="preserve"> </w:t>
      </w:r>
      <w:r w:rsidRPr="00B01192">
        <w:rPr>
          <w:sz w:val="24"/>
          <w:szCs w:val="24"/>
        </w:rPr>
        <w:t>и</w:t>
      </w:r>
      <w:r w:rsidRPr="00B01192">
        <w:rPr>
          <w:spacing w:val="1"/>
          <w:sz w:val="24"/>
          <w:szCs w:val="24"/>
        </w:rPr>
        <w:t xml:space="preserve"> </w:t>
      </w:r>
      <w:r w:rsidRPr="00B01192">
        <w:rPr>
          <w:sz w:val="24"/>
          <w:szCs w:val="24"/>
        </w:rPr>
        <w:t>неблагие деяния, освобождение, борьба с неведением, уверенность в себе, постоянство</w:t>
      </w:r>
      <w:r w:rsidRPr="00B01192">
        <w:rPr>
          <w:spacing w:val="1"/>
          <w:sz w:val="24"/>
          <w:szCs w:val="24"/>
        </w:rPr>
        <w:t xml:space="preserve"> </w:t>
      </w:r>
      <w:r w:rsidRPr="00B01192">
        <w:rPr>
          <w:sz w:val="24"/>
          <w:szCs w:val="24"/>
        </w:rPr>
        <w:t>перемен,</w:t>
      </w:r>
      <w:r w:rsidRPr="00B01192">
        <w:rPr>
          <w:spacing w:val="1"/>
          <w:sz w:val="24"/>
          <w:szCs w:val="24"/>
        </w:rPr>
        <w:t xml:space="preserve"> </w:t>
      </w:r>
      <w:r w:rsidRPr="00B01192">
        <w:rPr>
          <w:sz w:val="24"/>
          <w:szCs w:val="24"/>
        </w:rPr>
        <w:t>внимательность),</w:t>
      </w:r>
      <w:r w:rsidRPr="00B01192">
        <w:rPr>
          <w:spacing w:val="1"/>
          <w:sz w:val="24"/>
          <w:szCs w:val="24"/>
        </w:rPr>
        <w:t xml:space="preserve"> </w:t>
      </w:r>
      <w:r w:rsidRPr="00B01192">
        <w:rPr>
          <w:sz w:val="24"/>
          <w:szCs w:val="24"/>
        </w:rPr>
        <w:t>основных</w:t>
      </w:r>
      <w:r w:rsidRPr="00B01192">
        <w:rPr>
          <w:spacing w:val="1"/>
          <w:sz w:val="24"/>
          <w:szCs w:val="24"/>
        </w:rPr>
        <w:t xml:space="preserve"> </w:t>
      </w:r>
      <w:r w:rsidRPr="00B01192">
        <w:rPr>
          <w:sz w:val="24"/>
          <w:szCs w:val="24"/>
        </w:rPr>
        <w:t>идей</w:t>
      </w:r>
      <w:r w:rsidRPr="00B01192">
        <w:rPr>
          <w:spacing w:val="1"/>
          <w:sz w:val="24"/>
          <w:szCs w:val="24"/>
        </w:rPr>
        <w:t xml:space="preserve"> </w:t>
      </w:r>
      <w:r w:rsidRPr="00B01192">
        <w:rPr>
          <w:sz w:val="24"/>
          <w:szCs w:val="24"/>
        </w:rPr>
        <w:t>(учения)</w:t>
      </w:r>
      <w:r w:rsidRPr="00B01192">
        <w:rPr>
          <w:spacing w:val="1"/>
          <w:sz w:val="24"/>
          <w:szCs w:val="24"/>
        </w:rPr>
        <w:t xml:space="preserve"> </w:t>
      </w:r>
      <w:r w:rsidRPr="00B01192">
        <w:rPr>
          <w:sz w:val="24"/>
          <w:szCs w:val="24"/>
        </w:rPr>
        <w:t>Будды</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сущности</w:t>
      </w:r>
      <w:r w:rsidRPr="00B01192">
        <w:rPr>
          <w:spacing w:val="1"/>
          <w:sz w:val="24"/>
          <w:szCs w:val="24"/>
        </w:rPr>
        <w:t xml:space="preserve"> </w:t>
      </w:r>
      <w:r w:rsidRPr="00B01192">
        <w:rPr>
          <w:sz w:val="24"/>
          <w:szCs w:val="24"/>
        </w:rPr>
        <w:t>человеческой</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цикличности</w:t>
      </w:r>
      <w:r w:rsidRPr="00B01192">
        <w:rPr>
          <w:spacing w:val="1"/>
          <w:sz w:val="24"/>
          <w:szCs w:val="24"/>
        </w:rPr>
        <w:t xml:space="preserve"> </w:t>
      </w:r>
      <w:r w:rsidRPr="00B01192">
        <w:rPr>
          <w:sz w:val="24"/>
          <w:szCs w:val="24"/>
        </w:rPr>
        <w:t>и значения</w:t>
      </w:r>
      <w:r w:rsidRPr="00B01192">
        <w:rPr>
          <w:spacing w:val="1"/>
          <w:sz w:val="24"/>
          <w:szCs w:val="24"/>
        </w:rPr>
        <w:t xml:space="preserve"> </w:t>
      </w:r>
      <w:r w:rsidRPr="00B01192">
        <w:rPr>
          <w:sz w:val="24"/>
          <w:szCs w:val="24"/>
        </w:rPr>
        <w:t>сансары,</w:t>
      </w:r>
      <w:r w:rsidRPr="00B01192">
        <w:rPr>
          <w:spacing w:val="1"/>
          <w:sz w:val="24"/>
          <w:szCs w:val="24"/>
        </w:rPr>
        <w:t xml:space="preserve"> </w:t>
      </w:r>
      <w:r w:rsidRPr="00B01192">
        <w:rPr>
          <w:sz w:val="24"/>
          <w:szCs w:val="24"/>
        </w:rPr>
        <w:t>понимание личности</w:t>
      </w:r>
      <w:r w:rsidRPr="00B01192">
        <w:rPr>
          <w:spacing w:val="1"/>
          <w:sz w:val="24"/>
          <w:szCs w:val="24"/>
        </w:rPr>
        <w:t xml:space="preserve"> </w:t>
      </w:r>
      <w:r w:rsidRPr="00B01192">
        <w:rPr>
          <w:sz w:val="24"/>
          <w:szCs w:val="24"/>
        </w:rPr>
        <w:t>как совокупности</w:t>
      </w:r>
      <w:r w:rsidRPr="00B01192">
        <w:rPr>
          <w:spacing w:val="1"/>
          <w:sz w:val="24"/>
          <w:szCs w:val="24"/>
        </w:rPr>
        <w:t xml:space="preserve"> </w:t>
      </w:r>
      <w:r w:rsidRPr="00B01192">
        <w:rPr>
          <w:sz w:val="24"/>
          <w:szCs w:val="24"/>
        </w:rPr>
        <w:t>всех</w:t>
      </w:r>
      <w:r w:rsidRPr="00B01192">
        <w:rPr>
          <w:spacing w:val="1"/>
          <w:sz w:val="24"/>
          <w:szCs w:val="24"/>
        </w:rPr>
        <w:t xml:space="preserve"> </w:t>
      </w:r>
      <w:r w:rsidRPr="00B01192">
        <w:rPr>
          <w:sz w:val="24"/>
          <w:szCs w:val="24"/>
        </w:rPr>
        <w:t>поступков,</w:t>
      </w:r>
      <w:r w:rsidRPr="00B01192">
        <w:rPr>
          <w:spacing w:val="-2"/>
          <w:sz w:val="24"/>
          <w:szCs w:val="24"/>
        </w:rPr>
        <w:t xml:space="preserve"> </w:t>
      </w:r>
      <w:r w:rsidRPr="00B01192">
        <w:rPr>
          <w:sz w:val="24"/>
          <w:szCs w:val="24"/>
        </w:rPr>
        <w:t>значение</w:t>
      </w:r>
      <w:r w:rsidRPr="00B01192">
        <w:rPr>
          <w:spacing w:val="-2"/>
          <w:sz w:val="24"/>
          <w:szCs w:val="24"/>
        </w:rPr>
        <w:t xml:space="preserve"> </w:t>
      </w:r>
      <w:r w:rsidRPr="00B01192">
        <w:rPr>
          <w:sz w:val="24"/>
          <w:szCs w:val="24"/>
        </w:rPr>
        <w:t>понятий</w:t>
      </w:r>
      <w:r w:rsidRPr="00B01192">
        <w:rPr>
          <w:spacing w:val="1"/>
          <w:sz w:val="24"/>
          <w:szCs w:val="24"/>
        </w:rPr>
        <w:t xml:space="preserve"> </w:t>
      </w:r>
      <w:r w:rsidRPr="00B01192">
        <w:rPr>
          <w:sz w:val="24"/>
          <w:szCs w:val="24"/>
        </w:rPr>
        <w:t>«правильное</w:t>
      </w:r>
      <w:r w:rsidRPr="00B01192">
        <w:rPr>
          <w:spacing w:val="-2"/>
          <w:sz w:val="24"/>
          <w:szCs w:val="24"/>
        </w:rPr>
        <w:t xml:space="preserve"> </w:t>
      </w:r>
      <w:r w:rsidRPr="00B01192">
        <w:rPr>
          <w:sz w:val="24"/>
          <w:szCs w:val="24"/>
        </w:rPr>
        <w:t>воззрение»</w:t>
      </w:r>
      <w:r w:rsidRPr="00B01192">
        <w:rPr>
          <w:spacing w:val="-10"/>
          <w:sz w:val="24"/>
          <w:szCs w:val="24"/>
        </w:rPr>
        <w:t xml:space="preserve"> </w:t>
      </w:r>
      <w:r w:rsidRPr="00B01192">
        <w:rPr>
          <w:sz w:val="24"/>
          <w:szCs w:val="24"/>
        </w:rPr>
        <w:t>и</w:t>
      </w:r>
      <w:r w:rsidRPr="00B01192">
        <w:rPr>
          <w:spacing w:val="4"/>
          <w:sz w:val="24"/>
          <w:szCs w:val="24"/>
        </w:rPr>
        <w:t xml:space="preserve"> </w:t>
      </w:r>
      <w:r w:rsidRPr="00B01192">
        <w:rPr>
          <w:sz w:val="24"/>
          <w:szCs w:val="24"/>
        </w:rPr>
        <w:t>«правильное</w:t>
      </w:r>
      <w:r w:rsidRPr="00B01192">
        <w:rPr>
          <w:spacing w:val="-3"/>
          <w:sz w:val="24"/>
          <w:szCs w:val="24"/>
        </w:rPr>
        <w:t xml:space="preserve"> </w:t>
      </w:r>
      <w:r w:rsidRPr="00B01192">
        <w:rPr>
          <w:sz w:val="24"/>
          <w:szCs w:val="24"/>
        </w:rPr>
        <w:t>действие»;</w:t>
      </w:r>
    </w:p>
    <w:p w:rsidR="00AC357A" w:rsidRPr="00B01192" w:rsidRDefault="00DA112E" w:rsidP="00E341D0">
      <w:pPr>
        <w:pStyle w:val="a6"/>
        <w:numPr>
          <w:ilvl w:val="1"/>
          <w:numId w:val="33"/>
        </w:numPr>
        <w:tabs>
          <w:tab w:val="left" w:pos="1954"/>
        </w:tabs>
        <w:spacing w:before="15" w:line="276" w:lineRule="auto"/>
        <w:ind w:right="-33" w:firstLine="566"/>
        <w:rPr>
          <w:sz w:val="24"/>
          <w:szCs w:val="24"/>
        </w:rPr>
      </w:pPr>
      <w:r w:rsidRPr="00B01192">
        <w:rPr>
          <w:sz w:val="24"/>
          <w:szCs w:val="24"/>
        </w:rPr>
        <w:t>первоначальный опыт осмысления и нравственной оценки поступков, поведения</w:t>
      </w:r>
      <w:r w:rsidRPr="00B01192">
        <w:rPr>
          <w:spacing w:val="1"/>
          <w:sz w:val="24"/>
          <w:szCs w:val="24"/>
        </w:rPr>
        <w:t xml:space="preserve"> </w:t>
      </w:r>
      <w:r w:rsidRPr="00B01192">
        <w:rPr>
          <w:sz w:val="24"/>
          <w:szCs w:val="24"/>
        </w:rPr>
        <w:t>(своих</w:t>
      </w:r>
      <w:r w:rsidRPr="00B01192">
        <w:rPr>
          <w:spacing w:val="1"/>
          <w:sz w:val="24"/>
          <w:szCs w:val="24"/>
        </w:rPr>
        <w:t xml:space="preserve"> </w:t>
      </w:r>
      <w:r w:rsidRPr="00B01192">
        <w:rPr>
          <w:sz w:val="24"/>
          <w:szCs w:val="24"/>
        </w:rPr>
        <w:t>и других</w:t>
      </w:r>
      <w:r w:rsidRPr="00B01192">
        <w:rPr>
          <w:spacing w:val="2"/>
          <w:sz w:val="24"/>
          <w:szCs w:val="24"/>
        </w:rPr>
        <w:t xml:space="preserve"> </w:t>
      </w:r>
      <w:r w:rsidRPr="00B01192">
        <w:rPr>
          <w:sz w:val="24"/>
          <w:szCs w:val="24"/>
        </w:rPr>
        <w:t>людей)</w:t>
      </w:r>
      <w:r w:rsidRPr="00B01192">
        <w:rPr>
          <w:spacing w:val="-5"/>
          <w:sz w:val="24"/>
          <w:szCs w:val="24"/>
        </w:rPr>
        <w:t xml:space="preserve"> </w:t>
      </w:r>
      <w:r w:rsidRPr="00B01192">
        <w:rPr>
          <w:sz w:val="24"/>
          <w:szCs w:val="24"/>
        </w:rPr>
        <w:t>с</w:t>
      </w:r>
      <w:r w:rsidRPr="00B01192">
        <w:rPr>
          <w:spacing w:val="-1"/>
          <w:sz w:val="24"/>
          <w:szCs w:val="24"/>
        </w:rPr>
        <w:t xml:space="preserve"> </w:t>
      </w:r>
      <w:r w:rsidRPr="00B01192">
        <w:rPr>
          <w:sz w:val="24"/>
          <w:szCs w:val="24"/>
        </w:rPr>
        <w:t>позиций</w:t>
      </w:r>
      <w:r w:rsidRPr="00B01192">
        <w:rPr>
          <w:spacing w:val="-2"/>
          <w:sz w:val="24"/>
          <w:szCs w:val="24"/>
        </w:rPr>
        <w:t xml:space="preserve"> </w:t>
      </w:r>
      <w:r w:rsidRPr="00B01192">
        <w:rPr>
          <w:sz w:val="24"/>
          <w:szCs w:val="24"/>
        </w:rPr>
        <w:t>буддийской</w:t>
      </w:r>
      <w:r w:rsidRPr="00B01192">
        <w:rPr>
          <w:spacing w:val="-1"/>
          <w:sz w:val="24"/>
          <w:szCs w:val="24"/>
        </w:rPr>
        <w:t xml:space="preserve"> </w:t>
      </w:r>
      <w:r w:rsidRPr="00B01192">
        <w:rPr>
          <w:sz w:val="24"/>
          <w:szCs w:val="24"/>
        </w:rPr>
        <w:t>этики;</w:t>
      </w:r>
    </w:p>
    <w:p w:rsidR="00AC357A" w:rsidRPr="00B01192" w:rsidRDefault="00DA112E" w:rsidP="00E341D0">
      <w:pPr>
        <w:pStyle w:val="a6"/>
        <w:numPr>
          <w:ilvl w:val="1"/>
          <w:numId w:val="33"/>
        </w:numPr>
        <w:tabs>
          <w:tab w:val="left" w:pos="1954"/>
        </w:tabs>
        <w:spacing w:before="22" w:line="276" w:lineRule="auto"/>
        <w:ind w:right="-33" w:firstLine="566"/>
        <w:rPr>
          <w:sz w:val="24"/>
          <w:szCs w:val="24"/>
        </w:rPr>
      </w:pPr>
      <w:r w:rsidRPr="00B01192">
        <w:rPr>
          <w:sz w:val="24"/>
          <w:szCs w:val="24"/>
        </w:rPr>
        <w:t>раскрывать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первоначальные</w:t>
      </w:r>
      <w:r w:rsidRPr="00B01192">
        <w:rPr>
          <w:spacing w:val="1"/>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мировоззрении</w:t>
      </w:r>
      <w:r w:rsidRPr="00B01192">
        <w:rPr>
          <w:spacing w:val="1"/>
          <w:sz w:val="24"/>
          <w:szCs w:val="24"/>
        </w:rPr>
        <w:t xml:space="preserve"> </w:t>
      </w:r>
      <w:r w:rsidRPr="00B01192">
        <w:rPr>
          <w:sz w:val="24"/>
          <w:szCs w:val="24"/>
        </w:rPr>
        <w:t>(картине мира) в буддийской культуре, учении о Будде (буддах), бодхисатвах, Вселенной,</w:t>
      </w:r>
      <w:r w:rsidRPr="00B01192">
        <w:rPr>
          <w:spacing w:val="1"/>
          <w:sz w:val="24"/>
          <w:szCs w:val="24"/>
        </w:rPr>
        <w:t xml:space="preserve"> </w:t>
      </w:r>
      <w:r w:rsidRPr="00B01192">
        <w:rPr>
          <w:sz w:val="24"/>
          <w:szCs w:val="24"/>
        </w:rPr>
        <w:t>человеке, обществе, сангхе, сансаре и нирване, понимание ценности любой формы жизни</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связанной с</w:t>
      </w:r>
      <w:r w:rsidRPr="00B01192">
        <w:rPr>
          <w:spacing w:val="-2"/>
          <w:sz w:val="24"/>
          <w:szCs w:val="24"/>
        </w:rPr>
        <w:t xml:space="preserve"> </w:t>
      </w:r>
      <w:r w:rsidRPr="00B01192">
        <w:rPr>
          <w:sz w:val="24"/>
          <w:szCs w:val="24"/>
        </w:rPr>
        <w:t>ценностью человеческой жизни</w:t>
      </w:r>
      <w:r w:rsidRPr="00B01192">
        <w:rPr>
          <w:spacing w:val="-1"/>
          <w:sz w:val="24"/>
          <w:szCs w:val="24"/>
        </w:rPr>
        <w:t xml:space="preserve"> </w:t>
      </w:r>
      <w:r w:rsidRPr="00B01192">
        <w:rPr>
          <w:sz w:val="24"/>
          <w:szCs w:val="24"/>
        </w:rPr>
        <w:t>и бытия;</w:t>
      </w:r>
    </w:p>
    <w:p w:rsidR="00AC357A" w:rsidRPr="00B01192" w:rsidRDefault="00DA112E" w:rsidP="00E341D0">
      <w:pPr>
        <w:pStyle w:val="a6"/>
        <w:numPr>
          <w:ilvl w:val="1"/>
          <w:numId w:val="33"/>
        </w:numPr>
        <w:tabs>
          <w:tab w:val="left" w:pos="1954"/>
        </w:tabs>
        <w:spacing w:before="3" w:line="276" w:lineRule="auto"/>
        <w:ind w:right="-33" w:firstLine="566"/>
        <w:rPr>
          <w:sz w:val="24"/>
          <w:szCs w:val="24"/>
        </w:rPr>
      </w:pP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буддийских</w:t>
      </w:r>
      <w:r w:rsidRPr="00B01192">
        <w:rPr>
          <w:spacing w:val="1"/>
          <w:sz w:val="24"/>
          <w:szCs w:val="24"/>
        </w:rPr>
        <w:t xml:space="preserve"> </w:t>
      </w:r>
      <w:r w:rsidRPr="00B01192">
        <w:rPr>
          <w:sz w:val="24"/>
          <w:szCs w:val="24"/>
        </w:rPr>
        <w:t>писаниях,</w:t>
      </w:r>
      <w:r w:rsidRPr="00B01192">
        <w:rPr>
          <w:spacing w:val="1"/>
          <w:sz w:val="24"/>
          <w:szCs w:val="24"/>
        </w:rPr>
        <w:t xml:space="preserve"> </w:t>
      </w:r>
      <w:r w:rsidRPr="00B01192">
        <w:rPr>
          <w:sz w:val="24"/>
          <w:szCs w:val="24"/>
        </w:rPr>
        <w:t>ламах,</w:t>
      </w:r>
      <w:r w:rsidRPr="00B01192">
        <w:rPr>
          <w:spacing w:val="1"/>
          <w:sz w:val="24"/>
          <w:szCs w:val="24"/>
        </w:rPr>
        <w:t xml:space="preserve"> </w:t>
      </w:r>
      <w:r w:rsidRPr="00B01192">
        <w:rPr>
          <w:sz w:val="24"/>
          <w:szCs w:val="24"/>
        </w:rPr>
        <w:t>службах,</w:t>
      </w:r>
      <w:r w:rsidRPr="00B01192">
        <w:rPr>
          <w:spacing w:val="1"/>
          <w:sz w:val="24"/>
          <w:szCs w:val="24"/>
        </w:rPr>
        <w:t xml:space="preserve"> </w:t>
      </w:r>
      <w:r w:rsidRPr="00B01192">
        <w:rPr>
          <w:sz w:val="24"/>
          <w:szCs w:val="24"/>
        </w:rPr>
        <w:t>смысле</w:t>
      </w:r>
      <w:r w:rsidRPr="00B01192">
        <w:rPr>
          <w:spacing w:val="1"/>
          <w:sz w:val="24"/>
          <w:szCs w:val="24"/>
        </w:rPr>
        <w:t xml:space="preserve"> </w:t>
      </w:r>
      <w:r w:rsidRPr="00B01192">
        <w:rPr>
          <w:sz w:val="24"/>
          <w:szCs w:val="24"/>
        </w:rPr>
        <w:t>принятия,</w:t>
      </w:r>
      <w:r w:rsidRPr="00B01192">
        <w:rPr>
          <w:spacing w:val="1"/>
          <w:sz w:val="24"/>
          <w:szCs w:val="24"/>
        </w:rPr>
        <w:t xml:space="preserve"> </w:t>
      </w:r>
      <w:r w:rsidRPr="00B01192">
        <w:rPr>
          <w:sz w:val="24"/>
          <w:szCs w:val="24"/>
        </w:rPr>
        <w:t>восьмеричном</w:t>
      </w:r>
      <w:r w:rsidRPr="00B01192">
        <w:rPr>
          <w:spacing w:val="-2"/>
          <w:sz w:val="24"/>
          <w:szCs w:val="24"/>
        </w:rPr>
        <w:t xml:space="preserve"> </w:t>
      </w:r>
      <w:r w:rsidRPr="00B01192">
        <w:rPr>
          <w:sz w:val="24"/>
          <w:szCs w:val="24"/>
        </w:rPr>
        <w:t>пути и карме;</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рассказывать о назначении и устройстве буддийского храма, нормах поведения в</w:t>
      </w:r>
      <w:r w:rsidRPr="00B01192">
        <w:rPr>
          <w:spacing w:val="1"/>
          <w:sz w:val="24"/>
          <w:szCs w:val="24"/>
        </w:rPr>
        <w:t xml:space="preserve"> </w:t>
      </w:r>
      <w:r w:rsidRPr="00B01192">
        <w:rPr>
          <w:sz w:val="24"/>
          <w:szCs w:val="24"/>
        </w:rPr>
        <w:t>храме,</w:t>
      </w:r>
      <w:r w:rsidRPr="00B01192">
        <w:rPr>
          <w:spacing w:val="-1"/>
          <w:sz w:val="24"/>
          <w:szCs w:val="24"/>
        </w:rPr>
        <w:t xml:space="preserve"> </w:t>
      </w:r>
      <w:r w:rsidRPr="00B01192">
        <w:rPr>
          <w:sz w:val="24"/>
          <w:szCs w:val="24"/>
        </w:rPr>
        <w:t>общения с</w:t>
      </w:r>
      <w:r w:rsidRPr="00B01192">
        <w:rPr>
          <w:spacing w:val="-1"/>
          <w:sz w:val="24"/>
          <w:szCs w:val="24"/>
        </w:rPr>
        <w:t xml:space="preserve"> </w:t>
      </w:r>
      <w:r w:rsidRPr="00B01192">
        <w:rPr>
          <w:sz w:val="24"/>
          <w:szCs w:val="24"/>
        </w:rPr>
        <w:t>мирскими</w:t>
      </w:r>
      <w:r w:rsidRPr="00B01192">
        <w:rPr>
          <w:spacing w:val="-3"/>
          <w:sz w:val="24"/>
          <w:szCs w:val="24"/>
        </w:rPr>
        <w:t xml:space="preserve"> </w:t>
      </w:r>
      <w:r w:rsidRPr="00B01192">
        <w:rPr>
          <w:sz w:val="24"/>
          <w:szCs w:val="24"/>
        </w:rPr>
        <w:t>последователями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ламами;</w:t>
      </w:r>
    </w:p>
    <w:p w:rsidR="00AC357A" w:rsidRPr="00B01192" w:rsidRDefault="00DA112E" w:rsidP="00E341D0">
      <w:pPr>
        <w:pStyle w:val="a6"/>
        <w:numPr>
          <w:ilvl w:val="1"/>
          <w:numId w:val="33"/>
        </w:numPr>
        <w:tabs>
          <w:tab w:val="left" w:pos="1954"/>
        </w:tabs>
        <w:spacing w:line="276" w:lineRule="auto"/>
        <w:ind w:left="1953" w:right="-33"/>
        <w:rPr>
          <w:sz w:val="24"/>
          <w:szCs w:val="24"/>
        </w:rPr>
      </w:pPr>
      <w:r w:rsidRPr="00B01192">
        <w:rPr>
          <w:sz w:val="24"/>
          <w:szCs w:val="24"/>
        </w:rPr>
        <w:t>рассказывать</w:t>
      </w:r>
      <w:r w:rsidRPr="00B01192">
        <w:rPr>
          <w:spacing w:val="-4"/>
          <w:sz w:val="24"/>
          <w:szCs w:val="24"/>
        </w:rPr>
        <w:t xml:space="preserve"> </w:t>
      </w:r>
      <w:r w:rsidRPr="00B01192">
        <w:rPr>
          <w:sz w:val="24"/>
          <w:szCs w:val="24"/>
        </w:rPr>
        <w:t>о</w:t>
      </w:r>
      <w:r w:rsidRPr="00B01192">
        <w:rPr>
          <w:spacing w:val="-3"/>
          <w:sz w:val="24"/>
          <w:szCs w:val="24"/>
        </w:rPr>
        <w:t xml:space="preserve"> </w:t>
      </w:r>
      <w:r w:rsidRPr="00B01192">
        <w:rPr>
          <w:sz w:val="24"/>
          <w:szCs w:val="24"/>
        </w:rPr>
        <w:t>праздниках</w:t>
      </w:r>
      <w:r w:rsidRPr="00B01192">
        <w:rPr>
          <w:spacing w:val="-2"/>
          <w:sz w:val="24"/>
          <w:szCs w:val="24"/>
        </w:rPr>
        <w:t xml:space="preserve"> </w:t>
      </w:r>
      <w:r w:rsidRPr="00B01192">
        <w:rPr>
          <w:sz w:val="24"/>
          <w:szCs w:val="24"/>
        </w:rPr>
        <w:t>в</w:t>
      </w:r>
      <w:r w:rsidRPr="00B01192">
        <w:rPr>
          <w:spacing w:val="-4"/>
          <w:sz w:val="24"/>
          <w:szCs w:val="24"/>
        </w:rPr>
        <w:t xml:space="preserve"> </w:t>
      </w:r>
      <w:r w:rsidRPr="00B01192">
        <w:rPr>
          <w:sz w:val="24"/>
          <w:szCs w:val="24"/>
        </w:rPr>
        <w:t>буддизме,</w:t>
      </w:r>
      <w:r w:rsidRPr="00B01192">
        <w:rPr>
          <w:spacing w:val="-3"/>
          <w:sz w:val="24"/>
          <w:szCs w:val="24"/>
        </w:rPr>
        <w:t xml:space="preserve"> </w:t>
      </w:r>
      <w:r w:rsidRPr="00B01192">
        <w:rPr>
          <w:sz w:val="24"/>
          <w:szCs w:val="24"/>
        </w:rPr>
        <w:t>аскезе;</w:t>
      </w:r>
    </w:p>
    <w:p w:rsidR="00AC357A" w:rsidRPr="00B01192" w:rsidRDefault="00DA112E" w:rsidP="00E341D0">
      <w:pPr>
        <w:pStyle w:val="a6"/>
        <w:numPr>
          <w:ilvl w:val="1"/>
          <w:numId w:val="33"/>
        </w:numPr>
        <w:tabs>
          <w:tab w:val="left" w:pos="1954"/>
        </w:tabs>
        <w:spacing w:before="21" w:line="276" w:lineRule="auto"/>
        <w:ind w:right="-33" w:firstLine="566"/>
        <w:rPr>
          <w:sz w:val="24"/>
          <w:szCs w:val="24"/>
        </w:rPr>
      </w:pPr>
      <w:r w:rsidRPr="00B01192">
        <w:rPr>
          <w:sz w:val="24"/>
          <w:szCs w:val="24"/>
        </w:rPr>
        <w:t>раскрывать</w:t>
      </w:r>
      <w:r w:rsidRPr="00B01192">
        <w:rPr>
          <w:spacing w:val="1"/>
          <w:sz w:val="24"/>
          <w:szCs w:val="24"/>
        </w:rPr>
        <w:t xml:space="preserve"> </w:t>
      </w:r>
      <w:r w:rsidRPr="00B01192">
        <w:rPr>
          <w:sz w:val="24"/>
          <w:szCs w:val="24"/>
        </w:rPr>
        <w:t>основное</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буддийской</w:t>
      </w:r>
      <w:r w:rsidRPr="00B01192">
        <w:rPr>
          <w:spacing w:val="1"/>
          <w:sz w:val="24"/>
          <w:szCs w:val="24"/>
        </w:rPr>
        <w:t xml:space="preserve"> </w:t>
      </w:r>
      <w:r w:rsidRPr="00B01192">
        <w:rPr>
          <w:sz w:val="24"/>
          <w:szCs w:val="24"/>
        </w:rPr>
        <w:t>семье,</w:t>
      </w:r>
      <w:r w:rsidRPr="00B01192">
        <w:rPr>
          <w:spacing w:val="1"/>
          <w:sz w:val="24"/>
          <w:szCs w:val="24"/>
        </w:rPr>
        <w:t xml:space="preserve"> </w:t>
      </w:r>
      <w:r w:rsidRPr="00B01192">
        <w:rPr>
          <w:sz w:val="24"/>
          <w:szCs w:val="24"/>
        </w:rPr>
        <w:t>обязанностей и ответственности членов семьи, отношении детей к отцу, матери, братьям и</w:t>
      </w:r>
      <w:r w:rsidRPr="00B01192">
        <w:rPr>
          <w:spacing w:val="-57"/>
          <w:sz w:val="24"/>
          <w:szCs w:val="24"/>
        </w:rPr>
        <w:t xml:space="preserve"> </w:t>
      </w:r>
      <w:r w:rsidRPr="00B01192">
        <w:rPr>
          <w:sz w:val="24"/>
          <w:szCs w:val="24"/>
        </w:rPr>
        <w:t>сёстрам,</w:t>
      </w:r>
      <w:r w:rsidRPr="00B01192">
        <w:rPr>
          <w:spacing w:val="-1"/>
          <w:sz w:val="24"/>
          <w:szCs w:val="24"/>
        </w:rPr>
        <w:t xml:space="preserve"> </w:t>
      </w:r>
      <w:r w:rsidRPr="00B01192">
        <w:rPr>
          <w:sz w:val="24"/>
          <w:szCs w:val="24"/>
        </w:rPr>
        <w:t>старшим</w:t>
      </w:r>
      <w:r w:rsidRPr="00B01192">
        <w:rPr>
          <w:spacing w:val="-2"/>
          <w:sz w:val="24"/>
          <w:szCs w:val="24"/>
        </w:rPr>
        <w:t xml:space="preserve"> </w:t>
      </w:r>
      <w:r w:rsidRPr="00B01192">
        <w:rPr>
          <w:sz w:val="24"/>
          <w:szCs w:val="24"/>
        </w:rPr>
        <w:t>по</w:t>
      </w:r>
      <w:r w:rsidRPr="00B01192">
        <w:rPr>
          <w:spacing w:val="-1"/>
          <w:sz w:val="24"/>
          <w:szCs w:val="24"/>
        </w:rPr>
        <w:t xml:space="preserve"> </w:t>
      </w:r>
      <w:r w:rsidRPr="00B01192">
        <w:rPr>
          <w:sz w:val="24"/>
          <w:szCs w:val="24"/>
        </w:rPr>
        <w:t>возрасту, предкам,</w:t>
      </w:r>
      <w:r w:rsidRPr="00B01192">
        <w:rPr>
          <w:spacing w:val="-1"/>
          <w:sz w:val="24"/>
          <w:szCs w:val="24"/>
        </w:rPr>
        <w:t xml:space="preserve"> </w:t>
      </w:r>
      <w:r w:rsidRPr="00B01192">
        <w:rPr>
          <w:sz w:val="24"/>
          <w:szCs w:val="24"/>
        </w:rPr>
        <w:t>буддийских</w:t>
      </w:r>
      <w:r w:rsidRPr="00B01192">
        <w:rPr>
          <w:spacing w:val="1"/>
          <w:sz w:val="24"/>
          <w:szCs w:val="24"/>
        </w:rPr>
        <w:t xml:space="preserve"> </w:t>
      </w:r>
      <w:r w:rsidRPr="00B01192">
        <w:rPr>
          <w:sz w:val="24"/>
          <w:szCs w:val="24"/>
        </w:rPr>
        <w:t>семейных</w:t>
      </w:r>
      <w:r w:rsidRPr="00B01192">
        <w:rPr>
          <w:spacing w:val="-1"/>
          <w:sz w:val="24"/>
          <w:szCs w:val="24"/>
        </w:rPr>
        <w:t xml:space="preserve"> </w:t>
      </w:r>
      <w:r w:rsidRPr="00B01192">
        <w:rPr>
          <w:sz w:val="24"/>
          <w:szCs w:val="24"/>
        </w:rPr>
        <w:t>ценностей;</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буддийскую</w:t>
      </w:r>
      <w:r w:rsidRPr="00B01192">
        <w:rPr>
          <w:spacing w:val="1"/>
          <w:sz w:val="24"/>
          <w:szCs w:val="24"/>
        </w:rPr>
        <w:t xml:space="preserve"> </w:t>
      </w:r>
      <w:r w:rsidRPr="00B01192">
        <w:rPr>
          <w:sz w:val="24"/>
          <w:szCs w:val="24"/>
        </w:rPr>
        <w:t>символику,</w:t>
      </w:r>
      <w:r w:rsidRPr="00B01192">
        <w:rPr>
          <w:spacing w:val="1"/>
          <w:sz w:val="24"/>
          <w:szCs w:val="24"/>
        </w:rPr>
        <w:t xml:space="preserve"> </w:t>
      </w:r>
      <w:r w:rsidRPr="00B01192">
        <w:rPr>
          <w:sz w:val="24"/>
          <w:szCs w:val="24"/>
        </w:rPr>
        <w:t>объяснять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смысл</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значение</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буддийской</w:t>
      </w:r>
      <w:r w:rsidRPr="00B01192">
        <w:rPr>
          <w:spacing w:val="-2"/>
          <w:sz w:val="24"/>
          <w:szCs w:val="24"/>
        </w:rPr>
        <w:t xml:space="preserve"> </w:t>
      </w:r>
      <w:r w:rsidRPr="00B01192">
        <w:rPr>
          <w:sz w:val="24"/>
          <w:szCs w:val="24"/>
        </w:rPr>
        <w:t>культуре;</w:t>
      </w:r>
    </w:p>
    <w:p w:rsidR="00AC357A" w:rsidRPr="00B01192" w:rsidRDefault="00DA112E" w:rsidP="00E341D0">
      <w:pPr>
        <w:pStyle w:val="a6"/>
        <w:numPr>
          <w:ilvl w:val="1"/>
          <w:numId w:val="33"/>
        </w:numPr>
        <w:tabs>
          <w:tab w:val="left" w:pos="1954"/>
        </w:tabs>
        <w:spacing w:line="276" w:lineRule="auto"/>
        <w:ind w:left="1953" w:right="-33"/>
        <w:rPr>
          <w:sz w:val="24"/>
          <w:szCs w:val="24"/>
        </w:rPr>
      </w:pPr>
      <w:r w:rsidRPr="00B01192">
        <w:rPr>
          <w:sz w:val="24"/>
          <w:szCs w:val="24"/>
        </w:rPr>
        <w:t>рассказывать</w:t>
      </w:r>
      <w:r w:rsidRPr="00B01192">
        <w:rPr>
          <w:spacing w:val="-3"/>
          <w:sz w:val="24"/>
          <w:szCs w:val="24"/>
        </w:rPr>
        <w:t xml:space="preserve"> </w:t>
      </w:r>
      <w:r w:rsidRPr="00B01192">
        <w:rPr>
          <w:sz w:val="24"/>
          <w:szCs w:val="24"/>
        </w:rPr>
        <w:t>о</w:t>
      </w:r>
      <w:r w:rsidRPr="00B01192">
        <w:rPr>
          <w:spacing w:val="-3"/>
          <w:sz w:val="24"/>
          <w:szCs w:val="24"/>
        </w:rPr>
        <w:t xml:space="preserve"> </w:t>
      </w:r>
      <w:r w:rsidRPr="00B01192">
        <w:rPr>
          <w:sz w:val="24"/>
          <w:szCs w:val="24"/>
        </w:rPr>
        <w:t>художественной</w:t>
      </w:r>
      <w:r w:rsidRPr="00B01192">
        <w:rPr>
          <w:spacing w:val="-4"/>
          <w:sz w:val="24"/>
          <w:szCs w:val="24"/>
        </w:rPr>
        <w:t xml:space="preserve"> </w:t>
      </w:r>
      <w:r w:rsidRPr="00B01192">
        <w:rPr>
          <w:sz w:val="24"/>
          <w:szCs w:val="24"/>
        </w:rPr>
        <w:t>культуре</w:t>
      </w:r>
      <w:r w:rsidRPr="00B01192">
        <w:rPr>
          <w:spacing w:val="-4"/>
          <w:sz w:val="24"/>
          <w:szCs w:val="24"/>
        </w:rPr>
        <w:t xml:space="preserve"> </w:t>
      </w:r>
      <w:r w:rsidRPr="00B01192">
        <w:rPr>
          <w:sz w:val="24"/>
          <w:szCs w:val="24"/>
        </w:rPr>
        <w:t>в</w:t>
      </w:r>
      <w:r w:rsidRPr="00B01192">
        <w:rPr>
          <w:spacing w:val="-3"/>
          <w:sz w:val="24"/>
          <w:szCs w:val="24"/>
        </w:rPr>
        <w:t xml:space="preserve"> </w:t>
      </w:r>
      <w:r w:rsidRPr="00B01192">
        <w:rPr>
          <w:sz w:val="24"/>
          <w:szCs w:val="24"/>
        </w:rPr>
        <w:t>буддийской</w:t>
      </w:r>
      <w:r w:rsidRPr="00B01192">
        <w:rPr>
          <w:spacing w:val="-3"/>
          <w:sz w:val="24"/>
          <w:szCs w:val="24"/>
        </w:rPr>
        <w:t xml:space="preserve"> </w:t>
      </w:r>
      <w:r w:rsidRPr="00B01192">
        <w:rPr>
          <w:sz w:val="24"/>
          <w:szCs w:val="24"/>
        </w:rPr>
        <w:t>традиции;</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излагать</w:t>
      </w:r>
      <w:r w:rsidRPr="00B01192">
        <w:rPr>
          <w:spacing w:val="1"/>
          <w:sz w:val="24"/>
          <w:szCs w:val="24"/>
        </w:rPr>
        <w:t xml:space="preserve"> </w:t>
      </w:r>
      <w:r w:rsidRPr="00B01192">
        <w:rPr>
          <w:sz w:val="24"/>
          <w:szCs w:val="24"/>
        </w:rPr>
        <w:t>основные</w:t>
      </w:r>
      <w:r w:rsidRPr="00B01192">
        <w:rPr>
          <w:spacing w:val="1"/>
          <w:sz w:val="24"/>
          <w:szCs w:val="24"/>
        </w:rPr>
        <w:t xml:space="preserve"> </w:t>
      </w:r>
      <w:r w:rsidRPr="00B01192">
        <w:rPr>
          <w:sz w:val="24"/>
          <w:szCs w:val="24"/>
        </w:rPr>
        <w:t>исторические</w:t>
      </w:r>
      <w:r w:rsidRPr="00B01192">
        <w:rPr>
          <w:spacing w:val="1"/>
          <w:sz w:val="24"/>
          <w:szCs w:val="24"/>
        </w:rPr>
        <w:t xml:space="preserve"> </w:t>
      </w:r>
      <w:r w:rsidRPr="00B01192">
        <w:rPr>
          <w:sz w:val="24"/>
          <w:szCs w:val="24"/>
        </w:rPr>
        <w:t>сведения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возникновении</w:t>
      </w:r>
      <w:r w:rsidRPr="00B01192">
        <w:rPr>
          <w:spacing w:val="1"/>
          <w:sz w:val="24"/>
          <w:szCs w:val="24"/>
        </w:rPr>
        <w:t xml:space="preserve"> </w:t>
      </w:r>
      <w:r w:rsidRPr="00B01192">
        <w:rPr>
          <w:sz w:val="24"/>
          <w:szCs w:val="24"/>
        </w:rPr>
        <w:t>буддийской</w:t>
      </w:r>
      <w:r w:rsidRPr="00B01192">
        <w:rPr>
          <w:spacing w:val="1"/>
          <w:sz w:val="24"/>
          <w:szCs w:val="24"/>
        </w:rPr>
        <w:t xml:space="preserve"> </w:t>
      </w:r>
      <w:r w:rsidRPr="00B01192">
        <w:rPr>
          <w:sz w:val="24"/>
          <w:szCs w:val="24"/>
        </w:rPr>
        <w:t>религиозной традиции в истории и в России, своими словами объяснять роль буддизма в</w:t>
      </w:r>
      <w:r w:rsidRPr="00B01192">
        <w:rPr>
          <w:spacing w:val="1"/>
          <w:sz w:val="24"/>
          <w:szCs w:val="24"/>
        </w:rPr>
        <w:t xml:space="preserve"> </w:t>
      </w:r>
      <w:r w:rsidRPr="00B01192">
        <w:rPr>
          <w:sz w:val="24"/>
          <w:szCs w:val="24"/>
        </w:rPr>
        <w:t>становлении</w:t>
      </w:r>
      <w:r w:rsidRPr="00B01192">
        <w:rPr>
          <w:spacing w:val="-2"/>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r w:rsidRPr="00B01192">
        <w:rPr>
          <w:spacing w:val="-2"/>
          <w:sz w:val="24"/>
          <w:szCs w:val="24"/>
        </w:rPr>
        <w:t xml:space="preserve"> </w:t>
      </w:r>
      <w:r w:rsidRPr="00B01192">
        <w:rPr>
          <w:sz w:val="24"/>
          <w:szCs w:val="24"/>
        </w:rPr>
        <w:t>российской</w:t>
      </w:r>
      <w:r w:rsidRPr="00B01192">
        <w:rPr>
          <w:spacing w:val="-2"/>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государственности;</w:t>
      </w:r>
    </w:p>
    <w:p w:rsidR="00AC357A" w:rsidRPr="00B01192" w:rsidRDefault="00DA112E" w:rsidP="00E341D0">
      <w:pPr>
        <w:pStyle w:val="a6"/>
        <w:numPr>
          <w:ilvl w:val="1"/>
          <w:numId w:val="33"/>
        </w:numPr>
        <w:tabs>
          <w:tab w:val="left" w:pos="1954"/>
        </w:tabs>
        <w:spacing w:before="11" w:line="276" w:lineRule="auto"/>
        <w:ind w:right="-33" w:firstLine="566"/>
        <w:rPr>
          <w:sz w:val="24"/>
          <w:szCs w:val="24"/>
        </w:rPr>
      </w:pPr>
      <w:r w:rsidRPr="00B01192">
        <w:rPr>
          <w:sz w:val="24"/>
          <w:szCs w:val="24"/>
        </w:rPr>
        <w:t>первоначальный</w:t>
      </w:r>
      <w:r w:rsidRPr="00B01192">
        <w:rPr>
          <w:spacing w:val="1"/>
          <w:sz w:val="24"/>
          <w:szCs w:val="24"/>
        </w:rPr>
        <w:t xml:space="preserve"> </w:t>
      </w:r>
      <w:r w:rsidRPr="00B01192">
        <w:rPr>
          <w:sz w:val="24"/>
          <w:szCs w:val="24"/>
        </w:rPr>
        <w:t>опыт</w:t>
      </w:r>
      <w:r w:rsidRPr="00B01192">
        <w:rPr>
          <w:spacing w:val="1"/>
          <w:sz w:val="24"/>
          <w:szCs w:val="24"/>
        </w:rPr>
        <w:t xml:space="preserve"> </w:t>
      </w:r>
      <w:r w:rsidRPr="00B01192">
        <w:rPr>
          <w:sz w:val="24"/>
          <w:szCs w:val="24"/>
        </w:rPr>
        <w:t>поисковой,</w:t>
      </w:r>
      <w:r w:rsidRPr="00B01192">
        <w:rPr>
          <w:spacing w:val="1"/>
          <w:sz w:val="24"/>
          <w:szCs w:val="24"/>
        </w:rPr>
        <w:t xml:space="preserve"> </w:t>
      </w:r>
      <w:r w:rsidRPr="00B01192">
        <w:rPr>
          <w:sz w:val="24"/>
          <w:szCs w:val="24"/>
        </w:rPr>
        <w:t>проектной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изучению</w:t>
      </w:r>
      <w:r w:rsidRPr="00B01192">
        <w:rPr>
          <w:spacing w:val="1"/>
          <w:sz w:val="24"/>
          <w:szCs w:val="24"/>
        </w:rPr>
        <w:t xml:space="preserve"> </w:t>
      </w:r>
      <w:r w:rsidRPr="00B01192">
        <w:rPr>
          <w:sz w:val="24"/>
          <w:szCs w:val="24"/>
        </w:rPr>
        <w:t>буддийского исторического и культурного наследия в своей местности, регионе (храмы,</w:t>
      </w:r>
      <w:r w:rsidRPr="00B01192">
        <w:rPr>
          <w:spacing w:val="1"/>
          <w:sz w:val="24"/>
          <w:szCs w:val="24"/>
        </w:rPr>
        <w:t xml:space="preserve"> </w:t>
      </w:r>
      <w:r w:rsidRPr="00B01192">
        <w:rPr>
          <w:sz w:val="24"/>
          <w:szCs w:val="24"/>
        </w:rPr>
        <w:t>монастыри,</w:t>
      </w:r>
      <w:r w:rsidRPr="00B01192">
        <w:rPr>
          <w:spacing w:val="1"/>
          <w:sz w:val="24"/>
          <w:szCs w:val="24"/>
        </w:rPr>
        <w:t xml:space="preserve"> </w:t>
      </w:r>
      <w:r w:rsidRPr="00B01192">
        <w:rPr>
          <w:sz w:val="24"/>
          <w:szCs w:val="24"/>
        </w:rPr>
        <w:t>святыни,</w:t>
      </w:r>
      <w:r w:rsidRPr="00B01192">
        <w:rPr>
          <w:spacing w:val="1"/>
          <w:sz w:val="24"/>
          <w:szCs w:val="24"/>
        </w:rPr>
        <w:t xml:space="preserve"> </w:t>
      </w:r>
      <w:r w:rsidRPr="00B01192">
        <w:rPr>
          <w:sz w:val="24"/>
          <w:szCs w:val="24"/>
        </w:rPr>
        <w:t>памятные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святые</w:t>
      </w:r>
      <w:r w:rsidRPr="00B01192">
        <w:rPr>
          <w:spacing w:val="1"/>
          <w:sz w:val="24"/>
          <w:szCs w:val="24"/>
        </w:rPr>
        <w:t xml:space="preserve"> </w:t>
      </w:r>
      <w:r w:rsidRPr="00B01192">
        <w:rPr>
          <w:sz w:val="24"/>
          <w:szCs w:val="24"/>
        </w:rPr>
        <w:t>места),</w:t>
      </w:r>
      <w:r w:rsidRPr="00B01192">
        <w:rPr>
          <w:spacing w:val="1"/>
          <w:sz w:val="24"/>
          <w:szCs w:val="24"/>
        </w:rPr>
        <w:t xml:space="preserve"> </w:t>
      </w:r>
      <w:r w:rsidRPr="00B01192">
        <w:rPr>
          <w:sz w:val="24"/>
          <w:szCs w:val="24"/>
        </w:rPr>
        <w:t>оформлению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представлению</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результатов;</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приводить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поступков,</w:t>
      </w:r>
      <w:r w:rsidRPr="00B01192">
        <w:rPr>
          <w:spacing w:val="1"/>
          <w:sz w:val="24"/>
          <w:szCs w:val="24"/>
        </w:rPr>
        <w:t xml:space="preserve"> </w:t>
      </w:r>
      <w:r w:rsidRPr="00B01192">
        <w:rPr>
          <w:sz w:val="24"/>
          <w:szCs w:val="24"/>
        </w:rPr>
        <w:t>совершаемых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этических</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религиозной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внутренней</w:t>
      </w:r>
      <w:r w:rsidRPr="00B01192">
        <w:rPr>
          <w:spacing w:val="1"/>
          <w:sz w:val="24"/>
          <w:szCs w:val="24"/>
        </w:rPr>
        <w:t xml:space="preserve"> </w:t>
      </w:r>
      <w:r w:rsidRPr="00B01192">
        <w:rPr>
          <w:sz w:val="24"/>
          <w:szCs w:val="24"/>
        </w:rPr>
        <w:t>установки</w:t>
      </w:r>
      <w:r w:rsidRPr="00B01192">
        <w:rPr>
          <w:spacing w:val="1"/>
          <w:sz w:val="24"/>
          <w:szCs w:val="24"/>
        </w:rPr>
        <w:t xml:space="preserve"> </w:t>
      </w:r>
      <w:r w:rsidRPr="00B01192">
        <w:rPr>
          <w:sz w:val="24"/>
          <w:szCs w:val="24"/>
        </w:rPr>
        <w:t>личности,</w:t>
      </w:r>
      <w:r w:rsidRPr="00B01192">
        <w:rPr>
          <w:spacing w:val="1"/>
          <w:sz w:val="24"/>
          <w:szCs w:val="24"/>
        </w:rPr>
        <w:t xml:space="preserve"> </w:t>
      </w:r>
      <w:r w:rsidRPr="00B01192">
        <w:rPr>
          <w:sz w:val="24"/>
          <w:szCs w:val="24"/>
        </w:rPr>
        <w:t>поступать</w:t>
      </w:r>
      <w:r w:rsidRPr="00B01192">
        <w:rPr>
          <w:spacing w:val="1"/>
          <w:sz w:val="24"/>
          <w:szCs w:val="24"/>
        </w:rPr>
        <w:t xml:space="preserve"> </w:t>
      </w:r>
      <w:r w:rsidRPr="00B01192">
        <w:rPr>
          <w:sz w:val="24"/>
          <w:szCs w:val="24"/>
        </w:rPr>
        <w:t>согласно</w:t>
      </w:r>
      <w:r w:rsidRPr="00B01192">
        <w:rPr>
          <w:spacing w:val="-1"/>
          <w:sz w:val="24"/>
          <w:szCs w:val="24"/>
        </w:rPr>
        <w:t xml:space="preserve"> </w:t>
      </w:r>
      <w:r w:rsidRPr="00B01192">
        <w:rPr>
          <w:sz w:val="24"/>
          <w:szCs w:val="24"/>
        </w:rPr>
        <w:t>своей совести;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свободы</w:t>
      </w:r>
      <w:r w:rsidRPr="00B01192">
        <w:rPr>
          <w:spacing w:val="1"/>
          <w:sz w:val="24"/>
          <w:szCs w:val="24"/>
        </w:rPr>
        <w:t xml:space="preserve"> </w:t>
      </w:r>
      <w:r w:rsidRPr="00B01192">
        <w:rPr>
          <w:sz w:val="24"/>
          <w:szCs w:val="24"/>
        </w:rPr>
        <w:t>мировоззренческого</w:t>
      </w:r>
      <w:r w:rsidRPr="00B01192">
        <w:rPr>
          <w:spacing w:val="1"/>
          <w:sz w:val="24"/>
          <w:szCs w:val="24"/>
        </w:rPr>
        <w:t xml:space="preserve"> </w:t>
      </w:r>
      <w:r w:rsidRPr="00B01192">
        <w:rPr>
          <w:sz w:val="24"/>
          <w:szCs w:val="24"/>
        </w:rPr>
        <w:t>выбора,</w:t>
      </w:r>
      <w:r w:rsidRPr="00B01192">
        <w:rPr>
          <w:spacing w:val="1"/>
          <w:sz w:val="24"/>
          <w:szCs w:val="24"/>
        </w:rPr>
        <w:t xml:space="preserve"> </w:t>
      </w:r>
      <w:r w:rsidRPr="00B01192">
        <w:rPr>
          <w:sz w:val="24"/>
          <w:szCs w:val="24"/>
        </w:rPr>
        <w:t>отношения человека, людей в обществе к религии, свободы вероисповедания, понимание</w:t>
      </w:r>
      <w:r w:rsidRPr="00B01192">
        <w:rPr>
          <w:spacing w:val="1"/>
          <w:sz w:val="24"/>
          <w:szCs w:val="24"/>
        </w:rPr>
        <w:t xml:space="preserve"> </w:t>
      </w:r>
      <w:r w:rsidRPr="00B01192">
        <w:rPr>
          <w:sz w:val="24"/>
          <w:szCs w:val="24"/>
        </w:rPr>
        <w:t>российского общества как многоэтничного и многорелигиозного (приводить примеры),</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российского</w:t>
      </w:r>
      <w:r w:rsidRPr="00B01192">
        <w:rPr>
          <w:spacing w:val="1"/>
          <w:sz w:val="24"/>
          <w:szCs w:val="24"/>
        </w:rPr>
        <w:t xml:space="preserve"> </w:t>
      </w:r>
      <w:r w:rsidRPr="00B01192">
        <w:rPr>
          <w:sz w:val="24"/>
          <w:szCs w:val="24"/>
        </w:rPr>
        <w:t>общенародного</w:t>
      </w:r>
      <w:r w:rsidRPr="00B01192">
        <w:rPr>
          <w:spacing w:val="61"/>
          <w:sz w:val="24"/>
          <w:szCs w:val="24"/>
        </w:rPr>
        <w:t xml:space="preserve"> </w:t>
      </w:r>
      <w:r w:rsidRPr="00B01192">
        <w:rPr>
          <w:sz w:val="24"/>
          <w:szCs w:val="24"/>
        </w:rPr>
        <w:t>(общенационального,</w:t>
      </w:r>
      <w:r w:rsidRPr="00B01192">
        <w:rPr>
          <w:spacing w:val="61"/>
          <w:sz w:val="24"/>
          <w:szCs w:val="24"/>
        </w:rPr>
        <w:t xml:space="preserve"> </w:t>
      </w:r>
      <w:r w:rsidRPr="00B01192">
        <w:rPr>
          <w:sz w:val="24"/>
          <w:szCs w:val="24"/>
        </w:rPr>
        <w:t>гражданского)</w:t>
      </w:r>
      <w:r w:rsidRPr="00B01192">
        <w:rPr>
          <w:spacing w:val="1"/>
          <w:sz w:val="24"/>
          <w:szCs w:val="24"/>
        </w:rPr>
        <w:t xml:space="preserve"> </w:t>
      </w:r>
      <w:r w:rsidRPr="00B01192">
        <w:rPr>
          <w:sz w:val="24"/>
          <w:szCs w:val="24"/>
        </w:rPr>
        <w:t>патриотизма, любви к Отечеству, нашей общей Родине</w:t>
      </w:r>
      <w:r w:rsidRPr="00B01192">
        <w:rPr>
          <w:spacing w:val="1"/>
          <w:sz w:val="24"/>
          <w:szCs w:val="24"/>
        </w:rPr>
        <w:t xml:space="preserve"> </w:t>
      </w:r>
      <w:r w:rsidRPr="00B01192">
        <w:rPr>
          <w:sz w:val="24"/>
          <w:szCs w:val="24"/>
        </w:rPr>
        <w:t>– России, приводить примеры</w:t>
      </w:r>
      <w:r w:rsidRPr="00B01192">
        <w:rPr>
          <w:spacing w:val="1"/>
          <w:sz w:val="24"/>
          <w:szCs w:val="24"/>
        </w:rPr>
        <w:t xml:space="preserve"> </w:t>
      </w:r>
      <w:r w:rsidRPr="00B01192">
        <w:rPr>
          <w:sz w:val="24"/>
          <w:szCs w:val="24"/>
        </w:rPr>
        <w:t>сотрудничества</w:t>
      </w:r>
      <w:r w:rsidRPr="00B01192">
        <w:rPr>
          <w:spacing w:val="-3"/>
          <w:sz w:val="24"/>
          <w:szCs w:val="24"/>
        </w:rPr>
        <w:t xml:space="preserve"> </w:t>
      </w:r>
      <w:r w:rsidRPr="00B01192">
        <w:rPr>
          <w:sz w:val="24"/>
          <w:szCs w:val="24"/>
        </w:rPr>
        <w:t>последователей традиционных</w:t>
      </w:r>
      <w:r w:rsidRPr="00B01192">
        <w:rPr>
          <w:spacing w:val="2"/>
          <w:sz w:val="24"/>
          <w:szCs w:val="24"/>
        </w:rPr>
        <w:t xml:space="preserve"> </w:t>
      </w:r>
      <w:r w:rsidRPr="00B01192">
        <w:rPr>
          <w:sz w:val="24"/>
          <w:szCs w:val="24"/>
        </w:rPr>
        <w:t>религий;</w:t>
      </w:r>
    </w:p>
    <w:p w:rsidR="00AC357A" w:rsidRPr="00B01192" w:rsidRDefault="00DA112E" w:rsidP="00E341D0">
      <w:pPr>
        <w:pStyle w:val="a6"/>
        <w:numPr>
          <w:ilvl w:val="1"/>
          <w:numId w:val="33"/>
        </w:numPr>
        <w:tabs>
          <w:tab w:val="left" w:pos="1954"/>
        </w:tabs>
        <w:spacing w:before="15" w:line="276" w:lineRule="auto"/>
        <w:ind w:right="-33" w:firstLine="566"/>
        <w:rPr>
          <w:sz w:val="24"/>
          <w:szCs w:val="24"/>
        </w:rPr>
      </w:pPr>
      <w:r w:rsidRPr="00B01192">
        <w:rPr>
          <w:sz w:val="24"/>
          <w:szCs w:val="24"/>
        </w:rPr>
        <w:t>называть</w:t>
      </w:r>
      <w:r w:rsidRPr="00B01192">
        <w:rPr>
          <w:spacing w:val="1"/>
          <w:sz w:val="24"/>
          <w:szCs w:val="24"/>
        </w:rPr>
        <w:t xml:space="preserve"> </w:t>
      </w:r>
      <w:r w:rsidRPr="00B01192">
        <w:rPr>
          <w:sz w:val="24"/>
          <w:szCs w:val="24"/>
        </w:rPr>
        <w:t>традиционные</w:t>
      </w:r>
      <w:r w:rsidRPr="00B01192">
        <w:rPr>
          <w:spacing w:val="1"/>
          <w:sz w:val="24"/>
          <w:szCs w:val="24"/>
        </w:rPr>
        <w:t xml:space="preserve"> </w:t>
      </w:r>
      <w:r w:rsidRPr="00B01192">
        <w:rPr>
          <w:sz w:val="24"/>
          <w:szCs w:val="24"/>
        </w:rPr>
        <w:t>религии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трёх,</w:t>
      </w:r>
      <w:r w:rsidRPr="00B01192">
        <w:rPr>
          <w:spacing w:val="1"/>
          <w:sz w:val="24"/>
          <w:szCs w:val="24"/>
        </w:rPr>
        <w:t xml:space="preserve"> </w:t>
      </w:r>
      <w:r w:rsidRPr="00B01192">
        <w:rPr>
          <w:sz w:val="24"/>
          <w:szCs w:val="24"/>
        </w:rPr>
        <w:t>кроме</w:t>
      </w:r>
      <w:r w:rsidRPr="00B01192">
        <w:rPr>
          <w:spacing w:val="1"/>
          <w:sz w:val="24"/>
          <w:szCs w:val="24"/>
        </w:rPr>
        <w:t xml:space="preserve"> </w:t>
      </w:r>
      <w:r w:rsidRPr="00B01192">
        <w:rPr>
          <w:sz w:val="24"/>
          <w:szCs w:val="24"/>
        </w:rPr>
        <w:t>изучаемой),</w:t>
      </w:r>
      <w:r w:rsidRPr="00B01192">
        <w:rPr>
          <w:spacing w:val="1"/>
          <w:sz w:val="24"/>
          <w:szCs w:val="24"/>
        </w:rPr>
        <w:t xml:space="preserve"> </w:t>
      </w:r>
      <w:r w:rsidRPr="00B01192">
        <w:rPr>
          <w:sz w:val="24"/>
          <w:szCs w:val="24"/>
        </w:rPr>
        <w:t>народы</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которых</w:t>
      </w:r>
      <w:r w:rsidRPr="00B01192">
        <w:rPr>
          <w:spacing w:val="1"/>
          <w:sz w:val="24"/>
          <w:szCs w:val="24"/>
        </w:rPr>
        <w:t xml:space="preserve"> </w:t>
      </w:r>
      <w:r w:rsidRPr="00B01192">
        <w:rPr>
          <w:sz w:val="24"/>
          <w:szCs w:val="24"/>
        </w:rPr>
        <w:t>традиционными</w:t>
      </w:r>
      <w:r w:rsidRPr="00B01192">
        <w:rPr>
          <w:spacing w:val="1"/>
          <w:sz w:val="24"/>
          <w:szCs w:val="24"/>
        </w:rPr>
        <w:t xml:space="preserve"> </w:t>
      </w:r>
      <w:r w:rsidRPr="00B01192">
        <w:rPr>
          <w:sz w:val="24"/>
          <w:szCs w:val="24"/>
        </w:rPr>
        <w:t>религиями</w:t>
      </w:r>
      <w:r w:rsidRPr="00B01192">
        <w:rPr>
          <w:spacing w:val="1"/>
          <w:sz w:val="24"/>
          <w:szCs w:val="24"/>
        </w:rPr>
        <w:t xml:space="preserve"> </w:t>
      </w:r>
      <w:r w:rsidRPr="00B01192">
        <w:rPr>
          <w:sz w:val="24"/>
          <w:szCs w:val="24"/>
        </w:rPr>
        <w:t>исторически</w:t>
      </w:r>
      <w:r w:rsidRPr="00B01192">
        <w:rPr>
          <w:spacing w:val="1"/>
          <w:sz w:val="24"/>
          <w:szCs w:val="24"/>
        </w:rPr>
        <w:t xml:space="preserve"> </w:t>
      </w:r>
      <w:r w:rsidRPr="00B01192">
        <w:rPr>
          <w:sz w:val="24"/>
          <w:szCs w:val="24"/>
        </w:rPr>
        <w:t>являются</w:t>
      </w:r>
      <w:r w:rsidRPr="00B01192">
        <w:rPr>
          <w:spacing w:val="1"/>
          <w:sz w:val="24"/>
          <w:szCs w:val="24"/>
        </w:rPr>
        <w:t xml:space="preserve"> </w:t>
      </w:r>
      <w:r w:rsidRPr="00B01192">
        <w:rPr>
          <w:sz w:val="24"/>
          <w:szCs w:val="24"/>
        </w:rPr>
        <w:t>православие,</w:t>
      </w:r>
      <w:r w:rsidRPr="00B01192">
        <w:rPr>
          <w:spacing w:val="-1"/>
          <w:sz w:val="24"/>
          <w:szCs w:val="24"/>
        </w:rPr>
        <w:t xml:space="preserve"> </w:t>
      </w:r>
      <w:r w:rsidRPr="00B01192">
        <w:rPr>
          <w:sz w:val="24"/>
          <w:szCs w:val="24"/>
        </w:rPr>
        <w:t>ислам, буддизм, иудаизм;</w:t>
      </w:r>
    </w:p>
    <w:p w:rsidR="00AC357A" w:rsidRPr="00B01192" w:rsidRDefault="00AC357A" w:rsidP="00D74815">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человеческого</w:t>
      </w:r>
      <w:r w:rsidRPr="00B01192">
        <w:rPr>
          <w:spacing w:val="1"/>
          <w:sz w:val="24"/>
          <w:szCs w:val="24"/>
        </w:rPr>
        <w:t xml:space="preserve"> </w:t>
      </w:r>
      <w:r w:rsidRPr="00B01192">
        <w:rPr>
          <w:sz w:val="24"/>
          <w:szCs w:val="24"/>
        </w:rPr>
        <w:t>достоинства,</w:t>
      </w:r>
      <w:r w:rsidRPr="00B01192">
        <w:rPr>
          <w:spacing w:val="1"/>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человеческой</w:t>
      </w:r>
      <w:r w:rsidRPr="00B01192">
        <w:rPr>
          <w:spacing w:val="-2"/>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буддийской</w:t>
      </w:r>
      <w:r w:rsidRPr="00B01192">
        <w:rPr>
          <w:spacing w:val="-1"/>
          <w:sz w:val="24"/>
          <w:szCs w:val="24"/>
        </w:rPr>
        <w:t xml:space="preserve"> </w:t>
      </w:r>
      <w:r w:rsidRPr="00B01192">
        <w:rPr>
          <w:sz w:val="24"/>
          <w:szCs w:val="24"/>
        </w:rPr>
        <w:t>духовно-нравственной</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традиции.</w:t>
      </w:r>
    </w:p>
    <w:p w:rsidR="00AC357A" w:rsidRPr="00B01192" w:rsidRDefault="00DA112E" w:rsidP="00E341D0">
      <w:pPr>
        <w:pStyle w:val="2"/>
        <w:numPr>
          <w:ilvl w:val="0"/>
          <w:numId w:val="32"/>
        </w:numPr>
        <w:tabs>
          <w:tab w:val="left" w:pos="1954"/>
        </w:tabs>
        <w:spacing w:before="25" w:line="276" w:lineRule="auto"/>
        <w:ind w:right="-33"/>
      </w:pPr>
      <w:r w:rsidRPr="00B01192">
        <w:t>Модуль</w:t>
      </w:r>
      <w:r w:rsidRPr="00B01192">
        <w:rPr>
          <w:spacing w:val="-3"/>
        </w:rPr>
        <w:t xml:space="preserve"> </w:t>
      </w:r>
      <w:r w:rsidRPr="00B01192">
        <w:t>«Основы</w:t>
      </w:r>
      <w:r w:rsidRPr="00B01192">
        <w:rPr>
          <w:spacing w:val="-2"/>
        </w:rPr>
        <w:t xml:space="preserve"> </w:t>
      </w:r>
      <w:r w:rsidRPr="00B01192">
        <w:t>иудейской</w:t>
      </w:r>
      <w:r w:rsidRPr="00B01192">
        <w:rPr>
          <w:spacing w:val="1"/>
        </w:rPr>
        <w:t xml:space="preserve"> </w:t>
      </w:r>
      <w:r w:rsidRPr="00B01192">
        <w:t>культуры»</w:t>
      </w:r>
    </w:p>
    <w:p w:rsidR="00AC357A" w:rsidRPr="00B01192" w:rsidRDefault="00DA112E" w:rsidP="00E341D0">
      <w:pPr>
        <w:pStyle w:val="a6"/>
        <w:numPr>
          <w:ilvl w:val="1"/>
          <w:numId w:val="33"/>
        </w:numPr>
        <w:tabs>
          <w:tab w:val="left" w:pos="1954"/>
        </w:tabs>
        <w:spacing w:before="36"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первоначальное</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сущности</w:t>
      </w:r>
      <w:r w:rsidRPr="00B01192">
        <w:rPr>
          <w:spacing w:val="1"/>
          <w:sz w:val="24"/>
          <w:szCs w:val="24"/>
        </w:rPr>
        <w:t xml:space="preserve"> </w:t>
      </w:r>
      <w:r w:rsidRPr="00B01192">
        <w:rPr>
          <w:sz w:val="24"/>
          <w:szCs w:val="24"/>
        </w:rPr>
        <w:t>духовного</w:t>
      </w:r>
      <w:r w:rsidRPr="00B01192">
        <w:rPr>
          <w:spacing w:val="-57"/>
          <w:sz w:val="24"/>
          <w:szCs w:val="24"/>
        </w:rPr>
        <w:t xml:space="preserve"> </w:t>
      </w:r>
      <w:r w:rsidRPr="00B01192">
        <w:rPr>
          <w:sz w:val="24"/>
          <w:szCs w:val="24"/>
        </w:rPr>
        <w:t>развития как осознания и усвоения человеком значимых для жизни представлений о себе,</w:t>
      </w:r>
      <w:r w:rsidRPr="00B01192">
        <w:rPr>
          <w:spacing w:val="1"/>
          <w:sz w:val="24"/>
          <w:szCs w:val="24"/>
        </w:rPr>
        <w:t xml:space="preserve"> </w:t>
      </w:r>
      <w:r w:rsidRPr="00B01192">
        <w:rPr>
          <w:sz w:val="24"/>
          <w:szCs w:val="24"/>
        </w:rPr>
        <w:t>людях,</w:t>
      </w:r>
      <w:r w:rsidRPr="00B01192">
        <w:rPr>
          <w:spacing w:val="-1"/>
          <w:sz w:val="24"/>
          <w:szCs w:val="24"/>
        </w:rPr>
        <w:t xml:space="preserve"> </w:t>
      </w:r>
      <w:r w:rsidRPr="00B01192">
        <w:rPr>
          <w:sz w:val="24"/>
          <w:szCs w:val="24"/>
        </w:rPr>
        <w:t>окружающей действительности;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значимости</w:t>
      </w:r>
      <w:r w:rsidRPr="00B01192">
        <w:rPr>
          <w:spacing w:val="1"/>
          <w:sz w:val="24"/>
          <w:szCs w:val="24"/>
        </w:rPr>
        <w:t xml:space="preserve"> </w:t>
      </w:r>
      <w:r w:rsidRPr="00B01192">
        <w:rPr>
          <w:sz w:val="24"/>
          <w:szCs w:val="24"/>
        </w:rPr>
        <w:t>нравственного</w:t>
      </w:r>
      <w:r w:rsidRPr="00B01192">
        <w:rPr>
          <w:spacing w:val="1"/>
          <w:sz w:val="24"/>
          <w:szCs w:val="24"/>
        </w:rPr>
        <w:t xml:space="preserve"> </w:t>
      </w:r>
      <w:r w:rsidRPr="00B01192">
        <w:rPr>
          <w:sz w:val="24"/>
          <w:szCs w:val="24"/>
        </w:rPr>
        <w:t>совершенствования</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роли в</w:t>
      </w:r>
      <w:r w:rsidRPr="00B01192">
        <w:rPr>
          <w:spacing w:val="-3"/>
          <w:sz w:val="24"/>
          <w:szCs w:val="24"/>
        </w:rPr>
        <w:t xml:space="preserve"> </w:t>
      </w:r>
      <w:r w:rsidRPr="00B01192">
        <w:rPr>
          <w:sz w:val="24"/>
          <w:szCs w:val="24"/>
        </w:rPr>
        <w:t>этом</w:t>
      </w:r>
      <w:r w:rsidRPr="00B01192">
        <w:rPr>
          <w:spacing w:val="-2"/>
          <w:sz w:val="24"/>
          <w:szCs w:val="24"/>
        </w:rPr>
        <w:t xml:space="preserve"> </w:t>
      </w:r>
      <w:r w:rsidRPr="00B01192">
        <w:rPr>
          <w:sz w:val="24"/>
          <w:szCs w:val="24"/>
        </w:rPr>
        <w:t>личных</w:t>
      </w:r>
      <w:r w:rsidRPr="00B01192">
        <w:rPr>
          <w:spacing w:val="3"/>
          <w:sz w:val="24"/>
          <w:szCs w:val="24"/>
        </w:rPr>
        <w:t xml:space="preserve"> </w:t>
      </w:r>
      <w:r w:rsidRPr="00B01192">
        <w:rPr>
          <w:sz w:val="24"/>
          <w:szCs w:val="24"/>
        </w:rPr>
        <w:t>усилий</w:t>
      </w:r>
      <w:r w:rsidRPr="00B01192">
        <w:rPr>
          <w:spacing w:val="-2"/>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приводить</w:t>
      </w:r>
      <w:r w:rsidRPr="00B01192">
        <w:rPr>
          <w:spacing w:val="-3"/>
          <w:sz w:val="24"/>
          <w:szCs w:val="24"/>
        </w:rPr>
        <w:t xml:space="preserve"> </w:t>
      </w:r>
      <w:r w:rsidRPr="00B01192">
        <w:rPr>
          <w:sz w:val="24"/>
          <w:szCs w:val="24"/>
        </w:rPr>
        <w:t>примеры;</w:t>
      </w:r>
    </w:p>
    <w:p w:rsidR="00AC357A" w:rsidRPr="00B01192" w:rsidRDefault="00DA112E" w:rsidP="00E341D0">
      <w:pPr>
        <w:pStyle w:val="a6"/>
        <w:numPr>
          <w:ilvl w:val="1"/>
          <w:numId w:val="33"/>
        </w:numPr>
        <w:tabs>
          <w:tab w:val="left" w:pos="1954"/>
        </w:tabs>
        <w:spacing w:before="22" w:line="276" w:lineRule="auto"/>
        <w:ind w:right="-33" w:firstLine="566"/>
        <w:rPr>
          <w:sz w:val="24"/>
          <w:szCs w:val="24"/>
        </w:rPr>
      </w:pPr>
      <w:r w:rsidRPr="00B01192">
        <w:rPr>
          <w:sz w:val="24"/>
          <w:szCs w:val="24"/>
        </w:rPr>
        <w:t>выражать понимание и принятие значения российских традиционных духовных и</w:t>
      </w:r>
      <w:r w:rsidRPr="00B01192">
        <w:rPr>
          <w:spacing w:val="1"/>
          <w:sz w:val="24"/>
          <w:szCs w:val="24"/>
        </w:rPr>
        <w:t xml:space="preserve"> </w:t>
      </w:r>
      <w:r w:rsidRPr="00B01192">
        <w:rPr>
          <w:sz w:val="24"/>
          <w:szCs w:val="24"/>
        </w:rPr>
        <w:t>нравственных ценностей, духовно-нравственной культуры народов России, российского</w:t>
      </w:r>
      <w:r w:rsidRPr="00B01192">
        <w:rPr>
          <w:spacing w:val="1"/>
          <w:sz w:val="24"/>
          <w:szCs w:val="24"/>
        </w:rPr>
        <w:t xml:space="preserve"> </w:t>
      </w:r>
      <w:r w:rsidRPr="00B01192">
        <w:rPr>
          <w:sz w:val="24"/>
          <w:szCs w:val="24"/>
        </w:rPr>
        <w:t>общества</w:t>
      </w:r>
      <w:r w:rsidRPr="00B01192">
        <w:rPr>
          <w:spacing w:val="-5"/>
          <w:sz w:val="24"/>
          <w:szCs w:val="24"/>
        </w:rPr>
        <w:t xml:space="preserve"> </w:t>
      </w:r>
      <w:r w:rsidRPr="00B01192">
        <w:rPr>
          <w:sz w:val="24"/>
          <w:szCs w:val="24"/>
        </w:rPr>
        <w:t>как</w:t>
      </w:r>
      <w:r w:rsidRPr="00B01192">
        <w:rPr>
          <w:spacing w:val="-3"/>
          <w:sz w:val="24"/>
          <w:szCs w:val="24"/>
        </w:rPr>
        <w:t xml:space="preserve"> </w:t>
      </w:r>
      <w:r w:rsidRPr="00B01192">
        <w:rPr>
          <w:sz w:val="24"/>
          <w:szCs w:val="24"/>
        </w:rPr>
        <w:t>источника</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основы</w:t>
      </w:r>
      <w:r w:rsidRPr="00B01192">
        <w:rPr>
          <w:spacing w:val="-4"/>
          <w:sz w:val="24"/>
          <w:szCs w:val="24"/>
        </w:rPr>
        <w:t xml:space="preserve"> </w:t>
      </w:r>
      <w:r w:rsidRPr="00B01192">
        <w:rPr>
          <w:sz w:val="24"/>
          <w:szCs w:val="24"/>
        </w:rPr>
        <w:t>духовного</w:t>
      </w:r>
      <w:r w:rsidRPr="00B01192">
        <w:rPr>
          <w:spacing w:val="-3"/>
          <w:sz w:val="24"/>
          <w:szCs w:val="24"/>
        </w:rPr>
        <w:t xml:space="preserve"> </w:t>
      </w:r>
      <w:r w:rsidRPr="00B01192">
        <w:rPr>
          <w:sz w:val="24"/>
          <w:szCs w:val="24"/>
        </w:rPr>
        <w:t>развития,</w:t>
      </w:r>
      <w:r w:rsidRPr="00B01192">
        <w:rPr>
          <w:spacing w:val="-5"/>
          <w:sz w:val="24"/>
          <w:szCs w:val="24"/>
        </w:rPr>
        <w:t xml:space="preserve"> </w:t>
      </w:r>
      <w:r w:rsidRPr="00B01192">
        <w:rPr>
          <w:sz w:val="24"/>
          <w:szCs w:val="24"/>
        </w:rPr>
        <w:t>нравственного</w:t>
      </w:r>
      <w:r w:rsidRPr="00B01192">
        <w:rPr>
          <w:spacing w:val="-3"/>
          <w:sz w:val="24"/>
          <w:szCs w:val="24"/>
        </w:rPr>
        <w:t xml:space="preserve"> </w:t>
      </w:r>
      <w:r w:rsidRPr="00B01192">
        <w:rPr>
          <w:sz w:val="24"/>
          <w:szCs w:val="24"/>
        </w:rPr>
        <w:t>совершенствования;</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рассказывать о нравственных заповедях, нормах иудейской морали, их значении в</w:t>
      </w:r>
      <w:r w:rsidRPr="00B01192">
        <w:rPr>
          <w:spacing w:val="-57"/>
          <w:sz w:val="24"/>
          <w:szCs w:val="24"/>
        </w:rPr>
        <w:t xml:space="preserve"> </w:t>
      </w:r>
      <w:r w:rsidRPr="00B01192">
        <w:rPr>
          <w:sz w:val="24"/>
          <w:szCs w:val="24"/>
        </w:rPr>
        <w:t>выстраивании</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семье,</w:t>
      </w:r>
      <w:r w:rsidRPr="00B01192">
        <w:rPr>
          <w:spacing w:val="-1"/>
          <w:sz w:val="24"/>
          <w:szCs w:val="24"/>
        </w:rPr>
        <w:t xml:space="preserve"> </w:t>
      </w:r>
      <w:r w:rsidRPr="00B01192">
        <w:rPr>
          <w:sz w:val="24"/>
          <w:szCs w:val="24"/>
        </w:rPr>
        <w:t>между</w:t>
      </w:r>
      <w:r w:rsidRPr="00B01192">
        <w:rPr>
          <w:spacing w:val="-5"/>
          <w:sz w:val="24"/>
          <w:szCs w:val="24"/>
        </w:rPr>
        <w:t xml:space="preserve"> </w:t>
      </w:r>
      <w:r w:rsidRPr="00B01192">
        <w:rPr>
          <w:sz w:val="24"/>
          <w:szCs w:val="24"/>
        </w:rPr>
        <w:t>людьми,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общении</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s>
        <w:spacing w:before="26" w:line="276" w:lineRule="auto"/>
        <w:ind w:right="-33" w:firstLine="566"/>
        <w:rPr>
          <w:sz w:val="24"/>
          <w:szCs w:val="24"/>
        </w:rPr>
      </w:pPr>
      <w:r w:rsidRPr="00B01192">
        <w:rPr>
          <w:sz w:val="24"/>
          <w:szCs w:val="24"/>
        </w:rPr>
        <w:t>раскрывать основное содержание нравственных категорий в иудейской культуре,</w:t>
      </w:r>
      <w:r w:rsidRPr="00B01192">
        <w:rPr>
          <w:spacing w:val="1"/>
          <w:sz w:val="24"/>
          <w:szCs w:val="24"/>
        </w:rPr>
        <w:t xml:space="preserve"> </w:t>
      </w:r>
      <w:r w:rsidRPr="00B01192">
        <w:rPr>
          <w:sz w:val="24"/>
          <w:szCs w:val="24"/>
        </w:rPr>
        <w:t>традиции (любовь, вера, милосердие, прощение, покаяние, сострадание, ответственность,</w:t>
      </w:r>
      <w:r w:rsidRPr="00B01192">
        <w:rPr>
          <w:spacing w:val="1"/>
          <w:sz w:val="24"/>
          <w:szCs w:val="24"/>
        </w:rPr>
        <w:t xml:space="preserve"> </w:t>
      </w:r>
      <w:r w:rsidRPr="00B01192">
        <w:rPr>
          <w:sz w:val="24"/>
          <w:szCs w:val="24"/>
        </w:rPr>
        <w:t>послушание, исполнение заповедей, борьба с грехом и спасение), основное содержание и</w:t>
      </w:r>
      <w:r w:rsidRPr="00B01192">
        <w:rPr>
          <w:spacing w:val="1"/>
          <w:sz w:val="24"/>
          <w:szCs w:val="24"/>
        </w:rPr>
        <w:t xml:space="preserve"> </w:t>
      </w:r>
      <w:r w:rsidRPr="00B01192">
        <w:rPr>
          <w:sz w:val="24"/>
          <w:szCs w:val="24"/>
        </w:rPr>
        <w:t>место заповедей (прежде всего, Десяти заповедей) в жизни человека, объяснять «золотое</w:t>
      </w:r>
      <w:r w:rsidRPr="00B01192">
        <w:rPr>
          <w:spacing w:val="1"/>
          <w:sz w:val="24"/>
          <w:szCs w:val="24"/>
        </w:rPr>
        <w:t xml:space="preserve"> </w:t>
      </w:r>
      <w:r w:rsidRPr="00B01192">
        <w:rPr>
          <w:sz w:val="24"/>
          <w:szCs w:val="24"/>
        </w:rPr>
        <w:t>правило</w:t>
      </w:r>
      <w:r w:rsidRPr="00B01192">
        <w:rPr>
          <w:spacing w:val="-2"/>
          <w:sz w:val="24"/>
          <w:szCs w:val="24"/>
        </w:rPr>
        <w:t xml:space="preserve"> </w:t>
      </w:r>
      <w:r w:rsidRPr="00B01192">
        <w:rPr>
          <w:sz w:val="24"/>
          <w:szCs w:val="24"/>
        </w:rPr>
        <w:t>нравственности»</w:t>
      </w:r>
      <w:r w:rsidRPr="00B01192">
        <w:rPr>
          <w:spacing w:val="-8"/>
          <w:sz w:val="24"/>
          <w:szCs w:val="24"/>
        </w:rPr>
        <w:t xml:space="preserve"> </w:t>
      </w:r>
      <w:r w:rsidRPr="00B01192">
        <w:rPr>
          <w:sz w:val="24"/>
          <w:szCs w:val="24"/>
        </w:rPr>
        <w:t>в</w:t>
      </w:r>
      <w:r w:rsidRPr="00B01192">
        <w:rPr>
          <w:spacing w:val="-1"/>
          <w:sz w:val="24"/>
          <w:szCs w:val="24"/>
        </w:rPr>
        <w:t xml:space="preserve"> </w:t>
      </w:r>
      <w:r w:rsidRPr="00B01192">
        <w:rPr>
          <w:sz w:val="24"/>
          <w:szCs w:val="24"/>
        </w:rPr>
        <w:t>иудейской</w:t>
      </w:r>
      <w:r w:rsidRPr="00B01192">
        <w:rPr>
          <w:spacing w:val="-1"/>
          <w:sz w:val="24"/>
          <w:szCs w:val="24"/>
        </w:rPr>
        <w:t xml:space="preserve"> </w:t>
      </w:r>
      <w:r w:rsidRPr="00B01192">
        <w:rPr>
          <w:sz w:val="24"/>
          <w:szCs w:val="24"/>
        </w:rPr>
        <w:t>религиозной</w:t>
      </w:r>
      <w:r w:rsidRPr="00B01192">
        <w:rPr>
          <w:spacing w:val="-2"/>
          <w:sz w:val="24"/>
          <w:szCs w:val="24"/>
        </w:rPr>
        <w:t xml:space="preserve"> </w:t>
      </w:r>
      <w:r w:rsidRPr="00B01192">
        <w:rPr>
          <w:sz w:val="24"/>
          <w:szCs w:val="24"/>
        </w:rPr>
        <w:t>традиции;</w:t>
      </w:r>
    </w:p>
    <w:p w:rsidR="00AC357A" w:rsidRPr="00B01192" w:rsidRDefault="00DA112E" w:rsidP="00E341D0">
      <w:pPr>
        <w:pStyle w:val="a6"/>
        <w:numPr>
          <w:ilvl w:val="1"/>
          <w:numId w:val="33"/>
        </w:numPr>
        <w:tabs>
          <w:tab w:val="left" w:pos="1954"/>
        </w:tabs>
        <w:spacing w:before="7" w:line="276" w:lineRule="auto"/>
        <w:ind w:right="-33" w:firstLine="566"/>
        <w:rPr>
          <w:sz w:val="24"/>
          <w:szCs w:val="24"/>
        </w:rPr>
      </w:pPr>
      <w:r w:rsidRPr="00B01192">
        <w:rPr>
          <w:sz w:val="24"/>
          <w:szCs w:val="24"/>
        </w:rPr>
        <w:t>первоначальный опыт осмысления и нравственной оценки поступков, поведения</w:t>
      </w:r>
      <w:r w:rsidRPr="00B01192">
        <w:rPr>
          <w:spacing w:val="1"/>
          <w:sz w:val="24"/>
          <w:szCs w:val="24"/>
        </w:rPr>
        <w:t xml:space="preserve"> </w:t>
      </w:r>
      <w:r w:rsidRPr="00B01192">
        <w:rPr>
          <w:sz w:val="24"/>
          <w:szCs w:val="24"/>
        </w:rPr>
        <w:t>(своих</w:t>
      </w:r>
      <w:r w:rsidRPr="00B01192">
        <w:rPr>
          <w:spacing w:val="1"/>
          <w:sz w:val="24"/>
          <w:szCs w:val="24"/>
        </w:rPr>
        <w:t xml:space="preserve"> </w:t>
      </w:r>
      <w:r w:rsidRPr="00B01192">
        <w:rPr>
          <w:sz w:val="24"/>
          <w:szCs w:val="24"/>
        </w:rPr>
        <w:t>и других</w:t>
      </w:r>
      <w:r w:rsidRPr="00B01192">
        <w:rPr>
          <w:spacing w:val="2"/>
          <w:sz w:val="24"/>
          <w:szCs w:val="24"/>
        </w:rPr>
        <w:t xml:space="preserve"> </w:t>
      </w:r>
      <w:r w:rsidRPr="00B01192">
        <w:rPr>
          <w:sz w:val="24"/>
          <w:szCs w:val="24"/>
        </w:rPr>
        <w:t>людей)</w:t>
      </w:r>
      <w:r w:rsidRPr="00B01192">
        <w:rPr>
          <w:spacing w:val="-5"/>
          <w:sz w:val="24"/>
          <w:szCs w:val="24"/>
        </w:rPr>
        <w:t xml:space="preserve"> </w:t>
      </w:r>
      <w:r w:rsidRPr="00B01192">
        <w:rPr>
          <w:sz w:val="24"/>
          <w:szCs w:val="24"/>
        </w:rPr>
        <w:t>с</w:t>
      </w:r>
      <w:r w:rsidRPr="00B01192">
        <w:rPr>
          <w:spacing w:val="-1"/>
          <w:sz w:val="24"/>
          <w:szCs w:val="24"/>
        </w:rPr>
        <w:t xml:space="preserve"> </w:t>
      </w:r>
      <w:r w:rsidRPr="00B01192">
        <w:rPr>
          <w:sz w:val="24"/>
          <w:szCs w:val="24"/>
        </w:rPr>
        <w:t>позиций</w:t>
      </w:r>
      <w:r w:rsidRPr="00B01192">
        <w:rPr>
          <w:spacing w:val="-2"/>
          <w:sz w:val="24"/>
          <w:szCs w:val="24"/>
        </w:rPr>
        <w:t xml:space="preserve"> </w:t>
      </w:r>
      <w:r w:rsidRPr="00B01192">
        <w:rPr>
          <w:sz w:val="24"/>
          <w:szCs w:val="24"/>
        </w:rPr>
        <w:t>иудейской</w:t>
      </w:r>
      <w:r w:rsidRPr="00B01192">
        <w:rPr>
          <w:spacing w:val="-1"/>
          <w:sz w:val="24"/>
          <w:szCs w:val="24"/>
        </w:rPr>
        <w:t xml:space="preserve"> </w:t>
      </w:r>
      <w:r w:rsidRPr="00B01192">
        <w:rPr>
          <w:sz w:val="24"/>
          <w:szCs w:val="24"/>
        </w:rPr>
        <w:t>этики;</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раскрывать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первоначальные</w:t>
      </w:r>
      <w:r w:rsidRPr="00B01192">
        <w:rPr>
          <w:spacing w:val="1"/>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мировоззрении</w:t>
      </w:r>
      <w:r w:rsidRPr="00B01192">
        <w:rPr>
          <w:spacing w:val="1"/>
          <w:sz w:val="24"/>
          <w:szCs w:val="24"/>
        </w:rPr>
        <w:t xml:space="preserve"> </w:t>
      </w:r>
      <w:r w:rsidRPr="00B01192">
        <w:rPr>
          <w:sz w:val="24"/>
          <w:szCs w:val="24"/>
        </w:rPr>
        <w:t>(картине</w:t>
      </w:r>
      <w:r w:rsidRPr="00B01192">
        <w:rPr>
          <w:spacing w:val="-3"/>
          <w:sz w:val="24"/>
          <w:szCs w:val="24"/>
        </w:rPr>
        <w:t xml:space="preserve"> </w:t>
      </w:r>
      <w:r w:rsidRPr="00B01192">
        <w:rPr>
          <w:sz w:val="24"/>
          <w:szCs w:val="24"/>
        </w:rPr>
        <w:t>мира)</w:t>
      </w:r>
      <w:r w:rsidRPr="00B01192">
        <w:rPr>
          <w:spacing w:val="-2"/>
          <w:sz w:val="24"/>
          <w:szCs w:val="24"/>
        </w:rPr>
        <w:t xml:space="preserve"> </w:t>
      </w:r>
      <w:r w:rsidRPr="00B01192">
        <w:rPr>
          <w:sz w:val="24"/>
          <w:szCs w:val="24"/>
        </w:rPr>
        <w:t>в</w:t>
      </w:r>
      <w:r w:rsidRPr="00B01192">
        <w:rPr>
          <w:spacing w:val="-3"/>
          <w:sz w:val="24"/>
          <w:szCs w:val="24"/>
        </w:rPr>
        <w:t xml:space="preserve"> </w:t>
      </w:r>
      <w:r w:rsidRPr="00B01192">
        <w:rPr>
          <w:sz w:val="24"/>
          <w:szCs w:val="24"/>
        </w:rPr>
        <w:t>иудаизме, учение</w:t>
      </w:r>
      <w:r w:rsidRPr="00B01192">
        <w:rPr>
          <w:spacing w:val="-2"/>
          <w:sz w:val="24"/>
          <w:szCs w:val="24"/>
        </w:rPr>
        <w:t xml:space="preserve"> </w:t>
      </w:r>
      <w:r w:rsidRPr="00B01192">
        <w:rPr>
          <w:sz w:val="24"/>
          <w:szCs w:val="24"/>
        </w:rPr>
        <w:t>о</w:t>
      </w:r>
      <w:r w:rsidRPr="00B01192">
        <w:rPr>
          <w:spacing w:val="-2"/>
          <w:sz w:val="24"/>
          <w:szCs w:val="24"/>
        </w:rPr>
        <w:t xml:space="preserve"> </w:t>
      </w:r>
      <w:r w:rsidRPr="00B01192">
        <w:rPr>
          <w:sz w:val="24"/>
          <w:szCs w:val="24"/>
        </w:rPr>
        <w:t>единобожии,</w:t>
      </w:r>
      <w:r w:rsidRPr="00B01192">
        <w:rPr>
          <w:spacing w:val="-1"/>
          <w:sz w:val="24"/>
          <w:szCs w:val="24"/>
        </w:rPr>
        <w:t xml:space="preserve"> </w:t>
      </w:r>
      <w:r w:rsidRPr="00B01192">
        <w:rPr>
          <w:sz w:val="24"/>
          <w:szCs w:val="24"/>
        </w:rPr>
        <w:t>об</w:t>
      </w:r>
      <w:r w:rsidRPr="00B01192">
        <w:rPr>
          <w:spacing w:val="-2"/>
          <w:sz w:val="24"/>
          <w:szCs w:val="24"/>
        </w:rPr>
        <w:t xml:space="preserve"> </w:t>
      </w:r>
      <w:r w:rsidRPr="00B01192">
        <w:rPr>
          <w:sz w:val="24"/>
          <w:szCs w:val="24"/>
        </w:rPr>
        <w:t>основных</w:t>
      </w:r>
      <w:r w:rsidRPr="00B01192">
        <w:rPr>
          <w:spacing w:val="-2"/>
          <w:sz w:val="24"/>
          <w:szCs w:val="24"/>
        </w:rPr>
        <w:t xml:space="preserve"> </w:t>
      </w:r>
      <w:r w:rsidRPr="00B01192">
        <w:rPr>
          <w:sz w:val="24"/>
          <w:szCs w:val="24"/>
        </w:rPr>
        <w:t>принципах иудаизма;</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священных</w:t>
      </w:r>
      <w:r w:rsidRPr="00B01192">
        <w:rPr>
          <w:spacing w:val="1"/>
          <w:sz w:val="24"/>
          <w:szCs w:val="24"/>
        </w:rPr>
        <w:t xml:space="preserve"> </w:t>
      </w:r>
      <w:r w:rsidRPr="00B01192">
        <w:rPr>
          <w:sz w:val="24"/>
          <w:szCs w:val="24"/>
        </w:rPr>
        <w:t>текстах</w:t>
      </w:r>
      <w:r w:rsidRPr="00B01192">
        <w:rPr>
          <w:spacing w:val="1"/>
          <w:sz w:val="24"/>
          <w:szCs w:val="24"/>
        </w:rPr>
        <w:t xml:space="preserve"> </w:t>
      </w:r>
      <w:r w:rsidRPr="00B01192">
        <w:rPr>
          <w:sz w:val="24"/>
          <w:szCs w:val="24"/>
        </w:rPr>
        <w:t>иудаизма</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Торе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Танахе,</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Талмуде,</w:t>
      </w:r>
      <w:r w:rsidRPr="00B01192">
        <w:rPr>
          <w:spacing w:val="1"/>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выдающихся</w:t>
      </w:r>
      <w:r w:rsidRPr="00B01192">
        <w:rPr>
          <w:spacing w:val="-1"/>
          <w:sz w:val="24"/>
          <w:szCs w:val="24"/>
        </w:rPr>
        <w:t xml:space="preserve"> </w:t>
      </w:r>
      <w:r w:rsidRPr="00B01192">
        <w:rPr>
          <w:sz w:val="24"/>
          <w:szCs w:val="24"/>
        </w:rPr>
        <w:t>деятелей</w:t>
      </w:r>
      <w:r w:rsidRPr="00B01192">
        <w:rPr>
          <w:spacing w:val="-1"/>
          <w:sz w:val="24"/>
          <w:szCs w:val="24"/>
        </w:rPr>
        <w:t xml:space="preserve"> </w:t>
      </w:r>
      <w:r w:rsidRPr="00B01192">
        <w:rPr>
          <w:sz w:val="24"/>
          <w:szCs w:val="24"/>
        </w:rPr>
        <w:t>иудаизма,</w:t>
      </w:r>
      <w:r w:rsidRPr="00B01192">
        <w:rPr>
          <w:spacing w:val="-1"/>
          <w:sz w:val="24"/>
          <w:szCs w:val="24"/>
        </w:rPr>
        <w:t xml:space="preserve"> </w:t>
      </w:r>
      <w:r w:rsidRPr="00B01192">
        <w:rPr>
          <w:sz w:val="24"/>
          <w:szCs w:val="24"/>
        </w:rPr>
        <w:t>богослужениях,</w:t>
      </w:r>
      <w:r w:rsidRPr="00B01192">
        <w:rPr>
          <w:spacing w:val="-1"/>
          <w:sz w:val="24"/>
          <w:szCs w:val="24"/>
        </w:rPr>
        <w:t xml:space="preserve"> </w:t>
      </w:r>
      <w:r w:rsidRPr="00B01192">
        <w:rPr>
          <w:sz w:val="24"/>
          <w:szCs w:val="24"/>
        </w:rPr>
        <w:t>молитвах;</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рассказывать</w:t>
      </w:r>
      <w:r w:rsidRPr="00B01192">
        <w:rPr>
          <w:spacing w:val="13"/>
          <w:sz w:val="24"/>
          <w:szCs w:val="24"/>
        </w:rPr>
        <w:t xml:space="preserve"> </w:t>
      </w:r>
      <w:r w:rsidRPr="00B01192">
        <w:rPr>
          <w:sz w:val="24"/>
          <w:szCs w:val="24"/>
        </w:rPr>
        <w:t>о</w:t>
      </w:r>
      <w:r w:rsidRPr="00B01192">
        <w:rPr>
          <w:spacing w:val="13"/>
          <w:sz w:val="24"/>
          <w:szCs w:val="24"/>
        </w:rPr>
        <w:t xml:space="preserve"> </w:t>
      </w:r>
      <w:r w:rsidRPr="00B01192">
        <w:rPr>
          <w:sz w:val="24"/>
          <w:szCs w:val="24"/>
        </w:rPr>
        <w:t>назначении</w:t>
      </w:r>
      <w:r w:rsidRPr="00B01192">
        <w:rPr>
          <w:spacing w:val="12"/>
          <w:sz w:val="24"/>
          <w:szCs w:val="24"/>
        </w:rPr>
        <w:t xml:space="preserve"> </w:t>
      </w:r>
      <w:r w:rsidRPr="00B01192">
        <w:rPr>
          <w:sz w:val="24"/>
          <w:szCs w:val="24"/>
        </w:rPr>
        <w:t>и</w:t>
      </w:r>
      <w:r w:rsidRPr="00B01192">
        <w:rPr>
          <w:spacing w:val="16"/>
          <w:sz w:val="24"/>
          <w:szCs w:val="24"/>
        </w:rPr>
        <w:t xml:space="preserve"> </w:t>
      </w:r>
      <w:r w:rsidRPr="00B01192">
        <w:rPr>
          <w:sz w:val="24"/>
          <w:szCs w:val="24"/>
        </w:rPr>
        <w:t>устройстве</w:t>
      </w:r>
      <w:r w:rsidRPr="00B01192">
        <w:rPr>
          <w:spacing w:val="12"/>
          <w:sz w:val="24"/>
          <w:szCs w:val="24"/>
        </w:rPr>
        <w:t xml:space="preserve"> </w:t>
      </w:r>
      <w:r w:rsidRPr="00B01192">
        <w:rPr>
          <w:sz w:val="24"/>
          <w:szCs w:val="24"/>
        </w:rPr>
        <w:t>синагоги,</w:t>
      </w:r>
      <w:r w:rsidRPr="00B01192">
        <w:rPr>
          <w:spacing w:val="12"/>
          <w:sz w:val="24"/>
          <w:szCs w:val="24"/>
        </w:rPr>
        <w:t xml:space="preserve"> </w:t>
      </w:r>
      <w:r w:rsidRPr="00B01192">
        <w:rPr>
          <w:sz w:val="24"/>
          <w:szCs w:val="24"/>
        </w:rPr>
        <w:t>о</w:t>
      </w:r>
      <w:r w:rsidRPr="00B01192">
        <w:rPr>
          <w:spacing w:val="13"/>
          <w:sz w:val="24"/>
          <w:szCs w:val="24"/>
        </w:rPr>
        <w:t xml:space="preserve"> </w:t>
      </w:r>
      <w:r w:rsidRPr="00B01192">
        <w:rPr>
          <w:sz w:val="24"/>
          <w:szCs w:val="24"/>
        </w:rPr>
        <w:t>раввинах,</w:t>
      </w:r>
      <w:r w:rsidRPr="00B01192">
        <w:rPr>
          <w:spacing w:val="11"/>
          <w:sz w:val="24"/>
          <w:szCs w:val="24"/>
        </w:rPr>
        <w:t xml:space="preserve"> </w:t>
      </w:r>
      <w:r w:rsidRPr="00B01192">
        <w:rPr>
          <w:sz w:val="24"/>
          <w:szCs w:val="24"/>
        </w:rPr>
        <w:t>нормах</w:t>
      </w:r>
      <w:r w:rsidRPr="00B01192">
        <w:rPr>
          <w:spacing w:val="15"/>
          <w:sz w:val="24"/>
          <w:szCs w:val="24"/>
        </w:rPr>
        <w:t xml:space="preserve"> </w:t>
      </w:r>
      <w:r w:rsidRPr="00B01192">
        <w:rPr>
          <w:sz w:val="24"/>
          <w:szCs w:val="24"/>
        </w:rPr>
        <w:t>поведения</w:t>
      </w:r>
      <w:r w:rsidRPr="00B01192">
        <w:rPr>
          <w:spacing w:val="-58"/>
          <w:sz w:val="24"/>
          <w:szCs w:val="24"/>
        </w:rPr>
        <w:t xml:space="preserve"> </w:t>
      </w:r>
      <w:r w:rsidRPr="00B01192">
        <w:rPr>
          <w:sz w:val="24"/>
          <w:szCs w:val="24"/>
        </w:rPr>
        <w:t>в</w:t>
      </w:r>
      <w:r w:rsidRPr="00B01192">
        <w:rPr>
          <w:spacing w:val="-2"/>
          <w:sz w:val="24"/>
          <w:szCs w:val="24"/>
        </w:rPr>
        <w:t xml:space="preserve"> </w:t>
      </w:r>
      <w:r w:rsidRPr="00B01192">
        <w:rPr>
          <w:sz w:val="24"/>
          <w:szCs w:val="24"/>
        </w:rPr>
        <w:t>синагоге, общения с</w:t>
      </w:r>
      <w:r w:rsidRPr="00B01192">
        <w:rPr>
          <w:spacing w:val="-1"/>
          <w:sz w:val="24"/>
          <w:szCs w:val="24"/>
        </w:rPr>
        <w:t xml:space="preserve"> </w:t>
      </w:r>
      <w:r w:rsidRPr="00B01192">
        <w:rPr>
          <w:sz w:val="24"/>
          <w:szCs w:val="24"/>
        </w:rPr>
        <w:t>мирянами и</w:t>
      </w:r>
      <w:r w:rsidRPr="00B01192">
        <w:rPr>
          <w:spacing w:val="-1"/>
          <w:sz w:val="24"/>
          <w:szCs w:val="24"/>
        </w:rPr>
        <w:t xml:space="preserve"> </w:t>
      </w:r>
      <w:r w:rsidRPr="00B01192">
        <w:rPr>
          <w:sz w:val="24"/>
          <w:szCs w:val="24"/>
        </w:rPr>
        <w:t>раввинами;</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рассказывать об иудейских праздниках (не менее четырёх, включая Рош-а-Шана,</w:t>
      </w:r>
      <w:r w:rsidRPr="00B01192">
        <w:rPr>
          <w:spacing w:val="1"/>
          <w:sz w:val="24"/>
          <w:szCs w:val="24"/>
        </w:rPr>
        <w:t xml:space="preserve"> </w:t>
      </w:r>
      <w:r w:rsidRPr="00B01192">
        <w:rPr>
          <w:sz w:val="24"/>
          <w:szCs w:val="24"/>
        </w:rPr>
        <w:t>Йом-Киппур,</w:t>
      </w:r>
      <w:r w:rsidRPr="00B01192">
        <w:rPr>
          <w:spacing w:val="-1"/>
          <w:sz w:val="24"/>
          <w:szCs w:val="24"/>
        </w:rPr>
        <w:t xml:space="preserve"> </w:t>
      </w:r>
      <w:r w:rsidRPr="00B01192">
        <w:rPr>
          <w:sz w:val="24"/>
          <w:szCs w:val="24"/>
        </w:rPr>
        <w:t>Суккот,</w:t>
      </w:r>
      <w:r w:rsidRPr="00B01192">
        <w:rPr>
          <w:spacing w:val="2"/>
          <w:sz w:val="24"/>
          <w:szCs w:val="24"/>
        </w:rPr>
        <w:t xml:space="preserve"> </w:t>
      </w:r>
      <w:r w:rsidRPr="00B01192">
        <w:rPr>
          <w:sz w:val="24"/>
          <w:szCs w:val="24"/>
        </w:rPr>
        <w:t>Песах),</w:t>
      </w:r>
      <w:r w:rsidRPr="00B01192">
        <w:rPr>
          <w:spacing w:val="-1"/>
          <w:sz w:val="24"/>
          <w:szCs w:val="24"/>
        </w:rPr>
        <w:t xml:space="preserve"> </w:t>
      </w:r>
      <w:r w:rsidRPr="00B01192">
        <w:rPr>
          <w:sz w:val="24"/>
          <w:szCs w:val="24"/>
        </w:rPr>
        <w:t>постах, назначении</w:t>
      </w:r>
      <w:r w:rsidRPr="00B01192">
        <w:rPr>
          <w:spacing w:val="-2"/>
          <w:sz w:val="24"/>
          <w:szCs w:val="24"/>
        </w:rPr>
        <w:t xml:space="preserve"> </w:t>
      </w:r>
      <w:r w:rsidRPr="00B01192">
        <w:rPr>
          <w:sz w:val="24"/>
          <w:szCs w:val="24"/>
        </w:rPr>
        <w:t>поста;</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раскрывать</w:t>
      </w:r>
      <w:r w:rsidRPr="00B01192">
        <w:rPr>
          <w:spacing w:val="1"/>
          <w:sz w:val="24"/>
          <w:szCs w:val="24"/>
        </w:rPr>
        <w:t xml:space="preserve"> </w:t>
      </w:r>
      <w:r w:rsidRPr="00B01192">
        <w:rPr>
          <w:sz w:val="24"/>
          <w:szCs w:val="24"/>
        </w:rPr>
        <w:t>основное</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еврейской</w:t>
      </w:r>
      <w:r w:rsidRPr="00B01192">
        <w:rPr>
          <w:spacing w:val="1"/>
          <w:sz w:val="24"/>
          <w:szCs w:val="24"/>
        </w:rPr>
        <w:t xml:space="preserve"> </w:t>
      </w:r>
      <w:r w:rsidRPr="00B01192">
        <w:rPr>
          <w:sz w:val="24"/>
          <w:szCs w:val="24"/>
        </w:rPr>
        <w:t>семье,</w:t>
      </w:r>
      <w:r w:rsidRPr="00B01192">
        <w:rPr>
          <w:spacing w:val="-57"/>
          <w:sz w:val="24"/>
          <w:szCs w:val="24"/>
        </w:rPr>
        <w:t xml:space="preserve"> </w:t>
      </w:r>
      <w:r w:rsidRPr="00B01192">
        <w:rPr>
          <w:sz w:val="24"/>
          <w:szCs w:val="24"/>
        </w:rPr>
        <w:t>обязанностей и ответственности членов семьи, отношений детей к отцу, матери, братьям и</w:t>
      </w:r>
      <w:r w:rsidRPr="00B01192">
        <w:rPr>
          <w:spacing w:val="-57"/>
          <w:sz w:val="24"/>
          <w:szCs w:val="24"/>
        </w:rPr>
        <w:t xml:space="preserve"> </w:t>
      </w:r>
      <w:r w:rsidRPr="00B01192">
        <w:rPr>
          <w:sz w:val="24"/>
          <w:szCs w:val="24"/>
        </w:rPr>
        <w:t>сёстрам,</w:t>
      </w:r>
      <w:r w:rsidRPr="00B01192">
        <w:rPr>
          <w:spacing w:val="-3"/>
          <w:sz w:val="24"/>
          <w:szCs w:val="24"/>
        </w:rPr>
        <w:t xml:space="preserve"> </w:t>
      </w:r>
      <w:r w:rsidRPr="00B01192">
        <w:rPr>
          <w:sz w:val="24"/>
          <w:szCs w:val="24"/>
        </w:rPr>
        <w:t>старшим</w:t>
      </w:r>
      <w:r w:rsidRPr="00B01192">
        <w:rPr>
          <w:spacing w:val="-3"/>
          <w:sz w:val="24"/>
          <w:szCs w:val="24"/>
        </w:rPr>
        <w:t xml:space="preserve"> </w:t>
      </w:r>
      <w:r w:rsidRPr="00B01192">
        <w:rPr>
          <w:sz w:val="24"/>
          <w:szCs w:val="24"/>
        </w:rPr>
        <w:t>по</w:t>
      </w:r>
      <w:r w:rsidRPr="00B01192">
        <w:rPr>
          <w:spacing w:val="-3"/>
          <w:sz w:val="24"/>
          <w:szCs w:val="24"/>
        </w:rPr>
        <w:t xml:space="preserve"> </w:t>
      </w:r>
      <w:r w:rsidRPr="00B01192">
        <w:rPr>
          <w:sz w:val="24"/>
          <w:szCs w:val="24"/>
        </w:rPr>
        <w:t>возрасту,</w:t>
      </w:r>
      <w:r w:rsidRPr="00B01192">
        <w:rPr>
          <w:spacing w:val="-2"/>
          <w:sz w:val="24"/>
          <w:szCs w:val="24"/>
        </w:rPr>
        <w:t xml:space="preserve"> </w:t>
      </w:r>
      <w:r w:rsidRPr="00B01192">
        <w:rPr>
          <w:sz w:val="24"/>
          <w:szCs w:val="24"/>
        </w:rPr>
        <w:t>предкам,</w:t>
      </w:r>
      <w:r w:rsidRPr="00B01192">
        <w:rPr>
          <w:spacing w:val="-3"/>
          <w:sz w:val="24"/>
          <w:szCs w:val="24"/>
        </w:rPr>
        <w:t xml:space="preserve"> </w:t>
      </w:r>
      <w:r w:rsidRPr="00B01192">
        <w:rPr>
          <w:sz w:val="24"/>
          <w:szCs w:val="24"/>
        </w:rPr>
        <w:t>иудейских традиционных</w:t>
      </w:r>
      <w:r w:rsidRPr="00B01192">
        <w:rPr>
          <w:spacing w:val="-1"/>
          <w:sz w:val="24"/>
          <w:szCs w:val="24"/>
        </w:rPr>
        <w:t xml:space="preserve"> </w:t>
      </w:r>
      <w:r w:rsidRPr="00B01192">
        <w:rPr>
          <w:sz w:val="24"/>
          <w:szCs w:val="24"/>
        </w:rPr>
        <w:t>семейных</w:t>
      </w:r>
      <w:r w:rsidRPr="00B01192">
        <w:rPr>
          <w:spacing w:val="-3"/>
          <w:sz w:val="24"/>
          <w:szCs w:val="24"/>
        </w:rPr>
        <w:t xml:space="preserve"> </w:t>
      </w:r>
      <w:r w:rsidRPr="00B01192">
        <w:rPr>
          <w:sz w:val="24"/>
          <w:szCs w:val="24"/>
        </w:rPr>
        <w:t>ценностей;</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иудейскую</w:t>
      </w:r>
      <w:r w:rsidRPr="00B01192">
        <w:rPr>
          <w:spacing w:val="1"/>
          <w:sz w:val="24"/>
          <w:szCs w:val="24"/>
        </w:rPr>
        <w:t xml:space="preserve"> </w:t>
      </w:r>
      <w:r w:rsidRPr="00B01192">
        <w:rPr>
          <w:sz w:val="24"/>
          <w:szCs w:val="24"/>
        </w:rPr>
        <w:t>символику,</w:t>
      </w:r>
      <w:r w:rsidRPr="00B01192">
        <w:rPr>
          <w:spacing w:val="1"/>
          <w:sz w:val="24"/>
          <w:szCs w:val="24"/>
        </w:rPr>
        <w:t xml:space="preserve"> </w:t>
      </w:r>
      <w:r w:rsidRPr="00B01192">
        <w:rPr>
          <w:sz w:val="24"/>
          <w:szCs w:val="24"/>
        </w:rPr>
        <w:t>объяснять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смысл</w:t>
      </w:r>
      <w:r w:rsidRPr="00B01192">
        <w:rPr>
          <w:spacing w:val="1"/>
          <w:sz w:val="24"/>
          <w:szCs w:val="24"/>
        </w:rPr>
        <w:t xml:space="preserve"> </w:t>
      </w:r>
      <w:r w:rsidRPr="00B01192">
        <w:rPr>
          <w:sz w:val="24"/>
          <w:szCs w:val="24"/>
        </w:rPr>
        <w:t>(магендовид)</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значение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еврейской</w:t>
      </w:r>
      <w:r w:rsidRPr="00B01192">
        <w:rPr>
          <w:spacing w:val="-1"/>
          <w:sz w:val="24"/>
          <w:szCs w:val="24"/>
        </w:rPr>
        <w:t xml:space="preserve"> </w:t>
      </w:r>
      <w:r w:rsidRPr="00B01192">
        <w:rPr>
          <w:sz w:val="24"/>
          <w:szCs w:val="24"/>
        </w:rPr>
        <w:t>культуре;</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рассказывать о художественной культуре в иудейской традиции, каллиграфии,</w:t>
      </w:r>
      <w:r w:rsidRPr="00B01192">
        <w:rPr>
          <w:spacing w:val="1"/>
          <w:sz w:val="24"/>
          <w:szCs w:val="24"/>
        </w:rPr>
        <w:t xml:space="preserve"> </w:t>
      </w:r>
      <w:r w:rsidRPr="00B01192">
        <w:rPr>
          <w:sz w:val="24"/>
          <w:szCs w:val="24"/>
        </w:rPr>
        <w:t>религиозных</w:t>
      </w:r>
      <w:r w:rsidRPr="00B01192">
        <w:rPr>
          <w:spacing w:val="1"/>
          <w:sz w:val="24"/>
          <w:szCs w:val="24"/>
        </w:rPr>
        <w:t xml:space="preserve"> </w:t>
      </w:r>
      <w:r w:rsidRPr="00B01192">
        <w:rPr>
          <w:sz w:val="24"/>
          <w:szCs w:val="24"/>
        </w:rPr>
        <w:t>напевах,</w:t>
      </w:r>
      <w:r w:rsidRPr="00B01192">
        <w:rPr>
          <w:spacing w:val="1"/>
          <w:sz w:val="24"/>
          <w:szCs w:val="24"/>
        </w:rPr>
        <w:t xml:space="preserve"> </w:t>
      </w:r>
      <w:r w:rsidRPr="00B01192">
        <w:rPr>
          <w:sz w:val="24"/>
          <w:szCs w:val="24"/>
        </w:rPr>
        <w:t>архитектуре,</w:t>
      </w:r>
      <w:r w:rsidRPr="00B01192">
        <w:rPr>
          <w:spacing w:val="1"/>
          <w:sz w:val="24"/>
          <w:szCs w:val="24"/>
        </w:rPr>
        <w:t xml:space="preserve"> </w:t>
      </w:r>
      <w:r w:rsidRPr="00B01192">
        <w:rPr>
          <w:sz w:val="24"/>
          <w:szCs w:val="24"/>
        </w:rPr>
        <w:t>книжной</w:t>
      </w:r>
      <w:r w:rsidRPr="00B01192">
        <w:rPr>
          <w:spacing w:val="1"/>
          <w:sz w:val="24"/>
          <w:szCs w:val="24"/>
        </w:rPr>
        <w:t xml:space="preserve"> </w:t>
      </w:r>
      <w:r w:rsidRPr="00B01192">
        <w:rPr>
          <w:sz w:val="24"/>
          <w:szCs w:val="24"/>
        </w:rPr>
        <w:t>миниатюре,</w:t>
      </w:r>
      <w:r w:rsidRPr="00B01192">
        <w:rPr>
          <w:spacing w:val="1"/>
          <w:sz w:val="24"/>
          <w:szCs w:val="24"/>
        </w:rPr>
        <w:t xml:space="preserve"> </w:t>
      </w:r>
      <w:r w:rsidRPr="00B01192">
        <w:rPr>
          <w:sz w:val="24"/>
          <w:szCs w:val="24"/>
        </w:rPr>
        <w:t>религиозной</w:t>
      </w:r>
      <w:r w:rsidRPr="00B01192">
        <w:rPr>
          <w:spacing w:val="61"/>
          <w:sz w:val="24"/>
          <w:szCs w:val="24"/>
        </w:rPr>
        <w:t xml:space="preserve"> </w:t>
      </w:r>
      <w:r w:rsidRPr="00B01192">
        <w:rPr>
          <w:sz w:val="24"/>
          <w:szCs w:val="24"/>
        </w:rPr>
        <w:t>атрибутике,</w:t>
      </w:r>
      <w:r w:rsidRPr="00B01192">
        <w:rPr>
          <w:spacing w:val="1"/>
          <w:sz w:val="24"/>
          <w:szCs w:val="24"/>
        </w:rPr>
        <w:t xml:space="preserve"> </w:t>
      </w:r>
      <w:r w:rsidRPr="00B01192">
        <w:rPr>
          <w:sz w:val="24"/>
          <w:szCs w:val="24"/>
        </w:rPr>
        <w:t>одежде;</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излагать основные исторические сведения о появлении иудаизма на территории</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объяснять</w:t>
      </w:r>
      <w:r w:rsidRPr="00B01192">
        <w:rPr>
          <w:spacing w:val="1"/>
          <w:sz w:val="24"/>
          <w:szCs w:val="24"/>
        </w:rPr>
        <w:t xml:space="preserve"> </w:t>
      </w:r>
      <w:r w:rsidRPr="00B01192">
        <w:rPr>
          <w:sz w:val="24"/>
          <w:szCs w:val="24"/>
        </w:rPr>
        <w:t>роль</w:t>
      </w:r>
      <w:r w:rsidRPr="00B01192">
        <w:rPr>
          <w:spacing w:val="1"/>
          <w:sz w:val="24"/>
          <w:szCs w:val="24"/>
        </w:rPr>
        <w:t xml:space="preserve"> </w:t>
      </w:r>
      <w:r w:rsidRPr="00B01192">
        <w:rPr>
          <w:sz w:val="24"/>
          <w:szCs w:val="24"/>
        </w:rPr>
        <w:t>иудаизма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становлении</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российской</w:t>
      </w:r>
      <w:r w:rsidRPr="00B01192">
        <w:rPr>
          <w:spacing w:val="-2"/>
          <w:sz w:val="24"/>
          <w:szCs w:val="24"/>
        </w:rPr>
        <w:t xml:space="preserve"> </w:t>
      </w:r>
      <w:r w:rsidRPr="00B01192">
        <w:rPr>
          <w:sz w:val="24"/>
          <w:szCs w:val="24"/>
        </w:rPr>
        <w:t>культуры и</w:t>
      </w:r>
      <w:r w:rsidRPr="00B01192">
        <w:rPr>
          <w:spacing w:val="-1"/>
          <w:sz w:val="24"/>
          <w:szCs w:val="24"/>
        </w:rPr>
        <w:t xml:space="preserve"> </w:t>
      </w:r>
      <w:r w:rsidRPr="00B01192">
        <w:rPr>
          <w:sz w:val="24"/>
          <w:szCs w:val="24"/>
        </w:rPr>
        <w:t>государственности;</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первоначальный</w:t>
      </w:r>
      <w:r w:rsidRPr="00B01192">
        <w:rPr>
          <w:spacing w:val="1"/>
          <w:sz w:val="24"/>
          <w:szCs w:val="24"/>
        </w:rPr>
        <w:t xml:space="preserve"> </w:t>
      </w:r>
      <w:r w:rsidRPr="00B01192">
        <w:rPr>
          <w:sz w:val="24"/>
          <w:szCs w:val="24"/>
        </w:rPr>
        <w:t>опыт</w:t>
      </w:r>
      <w:r w:rsidRPr="00B01192">
        <w:rPr>
          <w:spacing w:val="1"/>
          <w:sz w:val="24"/>
          <w:szCs w:val="24"/>
        </w:rPr>
        <w:t xml:space="preserve"> </w:t>
      </w:r>
      <w:r w:rsidRPr="00B01192">
        <w:rPr>
          <w:sz w:val="24"/>
          <w:szCs w:val="24"/>
        </w:rPr>
        <w:t>поисковой,</w:t>
      </w:r>
      <w:r w:rsidRPr="00B01192">
        <w:rPr>
          <w:spacing w:val="1"/>
          <w:sz w:val="24"/>
          <w:szCs w:val="24"/>
        </w:rPr>
        <w:t xml:space="preserve"> </w:t>
      </w:r>
      <w:r w:rsidRPr="00B01192">
        <w:rPr>
          <w:sz w:val="24"/>
          <w:szCs w:val="24"/>
        </w:rPr>
        <w:t>проектной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изучению</w:t>
      </w:r>
      <w:r w:rsidRPr="00B01192">
        <w:rPr>
          <w:spacing w:val="1"/>
          <w:sz w:val="24"/>
          <w:szCs w:val="24"/>
        </w:rPr>
        <w:t xml:space="preserve"> </w:t>
      </w:r>
      <w:r w:rsidRPr="00B01192">
        <w:rPr>
          <w:sz w:val="24"/>
          <w:szCs w:val="24"/>
        </w:rPr>
        <w:t>иудейского исторического и культурного наследия в своей местности, регионе (синагоги,</w:t>
      </w:r>
      <w:r w:rsidRPr="00B01192">
        <w:rPr>
          <w:spacing w:val="1"/>
          <w:sz w:val="24"/>
          <w:szCs w:val="24"/>
        </w:rPr>
        <w:t xml:space="preserve"> </w:t>
      </w:r>
      <w:r w:rsidRPr="00B01192">
        <w:rPr>
          <w:sz w:val="24"/>
          <w:szCs w:val="24"/>
        </w:rPr>
        <w:t>кладбища,</w:t>
      </w:r>
      <w:r w:rsidRPr="00B01192">
        <w:rPr>
          <w:spacing w:val="-2"/>
          <w:sz w:val="24"/>
          <w:szCs w:val="24"/>
        </w:rPr>
        <w:t xml:space="preserve"> </w:t>
      </w:r>
      <w:r w:rsidRPr="00B01192">
        <w:rPr>
          <w:sz w:val="24"/>
          <w:szCs w:val="24"/>
        </w:rPr>
        <w:t>памятные</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святые</w:t>
      </w:r>
      <w:r w:rsidRPr="00B01192">
        <w:rPr>
          <w:spacing w:val="-3"/>
          <w:sz w:val="24"/>
          <w:szCs w:val="24"/>
        </w:rPr>
        <w:t xml:space="preserve"> </w:t>
      </w:r>
      <w:r w:rsidRPr="00B01192">
        <w:rPr>
          <w:sz w:val="24"/>
          <w:szCs w:val="24"/>
        </w:rPr>
        <w:t>места),</w:t>
      </w:r>
      <w:r w:rsidRPr="00B01192">
        <w:rPr>
          <w:spacing w:val="-1"/>
          <w:sz w:val="24"/>
          <w:szCs w:val="24"/>
        </w:rPr>
        <w:t xml:space="preserve"> </w:t>
      </w:r>
      <w:r w:rsidRPr="00B01192">
        <w:rPr>
          <w:sz w:val="24"/>
          <w:szCs w:val="24"/>
        </w:rPr>
        <w:t>оформлению</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представлению</w:t>
      </w:r>
      <w:r w:rsidRPr="00B01192">
        <w:rPr>
          <w:spacing w:val="-1"/>
          <w:sz w:val="24"/>
          <w:szCs w:val="24"/>
        </w:rPr>
        <w:t xml:space="preserve"> </w:t>
      </w:r>
      <w:r w:rsidRPr="00B01192">
        <w:rPr>
          <w:sz w:val="24"/>
          <w:szCs w:val="24"/>
        </w:rPr>
        <w:t>её</w:t>
      </w:r>
      <w:r w:rsidRPr="00B01192">
        <w:rPr>
          <w:spacing w:val="-2"/>
          <w:sz w:val="24"/>
          <w:szCs w:val="24"/>
        </w:rPr>
        <w:t xml:space="preserve"> </w:t>
      </w:r>
      <w:r w:rsidRPr="00B01192">
        <w:rPr>
          <w:sz w:val="24"/>
          <w:szCs w:val="24"/>
        </w:rPr>
        <w:t>результатов;</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приводить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поступков,</w:t>
      </w:r>
      <w:r w:rsidRPr="00B01192">
        <w:rPr>
          <w:spacing w:val="1"/>
          <w:sz w:val="24"/>
          <w:szCs w:val="24"/>
        </w:rPr>
        <w:t xml:space="preserve"> </w:t>
      </w:r>
      <w:r w:rsidRPr="00B01192">
        <w:rPr>
          <w:sz w:val="24"/>
          <w:szCs w:val="24"/>
        </w:rPr>
        <w:t>совершаемых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этических</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религиозной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внутренней</w:t>
      </w:r>
      <w:r w:rsidRPr="00B01192">
        <w:rPr>
          <w:spacing w:val="1"/>
          <w:sz w:val="24"/>
          <w:szCs w:val="24"/>
        </w:rPr>
        <w:t xml:space="preserve"> </w:t>
      </w:r>
      <w:r w:rsidRPr="00B01192">
        <w:rPr>
          <w:sz w:val="24"/>
          <w:szCs w:val="24"/>
        </w:rPr>
        <w:t>установки</w:t>
      </w:r>
      <w:r w:rsidRPr="00B01192">
        <w:rPr>
          <w:spacing w:val="1"/>
          <w:sz w:val="24"/>
          <w:szCs w:val="24"/>
        </w:rPr>
        <w:t xml:space="preserve"> </w:t>
      </w:r>
      <w:r w:rsidRPr="00B01192">
        <w:rPr>
          <w:sz w:val="24"/>
          <w:szCs w:val="24"/>
        </w:rPr>
        <w:t>личности,</w:t>
      </w:r>
      <w:r w:rsidRPr="00B01192">
        <w:rPr>
          <w:spacing w:val="1"/>
          <w:sz w:val="24"/>
          <w:szCs w:val="24"/>
        </w:rPr>
        <w:t xml:space="preserve"> </w:t>
      </w:r>
      <w:r w:rsidRPr="00B01192">
        <w:rPr>
          <w:sz w:val="24"/>
          <w:szCs w:val="24"/>
        </w:rPr>
        <w:t>поступать</w:t>
      </w:r>
      <w:r w:rsidRPr="00B01192">
        <w:rPr>
          <w:spacing w:val="1"/>
          <w:sz w:val="24"/>
          <w:szCs w:val="24"/>
        </w:rPr>
        <w:t xml:space="preserve"> </w:t>
      </w:r>
      <w:r w:rsidRPr="00B01192">
        <w:rPr>
          <w:sz w:val="24"/>
          <w:szCs w:val="24"/>
        </w:rPr>
        <w:t>согласно</w:t>
      </w:r>
      <w:r w:rsidRPr="00B01192">
        <w:rPr>
          <w:spacing w:val="-1"/>
          <w:sz w:val="24"/>
          <w:szCs w:val="24"/>
        </w:rPr>
        <w:t xml:space="preserve"> </w:t>
      </w:r>
      <w:r w:rsidRPr="00B01192">
        <w:rPr>
          <w:sz w:val="24"/>
          <w:szCs w:val="24"/>
        </w:rPr>
        <w:t>своей совести;</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свободы</w:t>
      </w:r>
      <w:r w:rsidRPr="00B01192">
        <w:rPr>
          <w:spacing w:val="1"/>
          <w:sz w:val="24"/>
          <w:szCs w:val="24"/>
        </w:rPr>
        <w:t xml:space="preserve"> </w:t>
      </w:r>
      <w:r w:rsidRPr="00B01192">
        <w:rPr>
          <w:sz w:val="24"/>
          <w:szCs w:val="24"/>
        </w:rPr>
        <w:t>мировоззренческого</w:t>
      </w:r>
      <w:r w:rsidRPr="00B01192">
        <w:rPr>
          <w:spacing w:val="1"/>
          <w:sz w:val="24"/>
          <w:szCs w:val="24"/>
        </w:rPr>
        <w:t xml:space="preserve"> </w:t>
      </w:r>
      <w:r w:rsidRPr="00B01192">
        <w:rPr>
          <w:sz w:val="24"/>
          <w:szCs w:val="24"/>
        </w:rPr>
        <w:t>выбора,</w:t>
      </w:r>
      <w:r w:rsidRPr="00B01192">
        <w:rPr>
          <w:spacing w:val="1"/>
          <w:sz w:val="24"/>
          <w:szCs w:val="24"/>
        </w:rPr>
        <w:t xml:space="preserve"> </w:t>
      </w:r>
      <w:r w:rsidRPr="00B01192">
        <w:rPr>
          <w:sz w:val="24"/>
          <w:szCs w:val="24"/>
        </w:rPr>
        <w:t>отношения человека, людей в обществе к религии, свободы вероисповедания, понимание</w:t>
      </w:r>
      <w:r w:rsidRPr="00B01192">
        <w:rPr>
          <w:spacing w:val="1"/>
          <w:sz w:val="24"/>
          <w:szCs w:val="24"/>
        </w:rPr>
        <w:t xml:space="preserve"> </w:t>
      </w:r>
      <w:r w:rsidRPr="00B01192">
        <w:rPr>
          <w:sz w:val="24"/>
          <w:szCs w:val="24"/>
        </w:rPr>
        <w:t xml:space="preserve">российского общества как многоэтничного и </w:t>
      </w:r>
      <w:r w:rsidR="00D74815" w:rsidRPr="00B01192">
        <w:rPr>
          <w:sz w:val="24"/>
          <w:szCs w:val="24"/>
        </w:rPr>
        <w:t>много религиозного</w:t>
      </w:r>
      <w:r w:rsidRPr="00B01192">
        <w:rPr>
          <w:sz w:val="24"/>
          <w:szCs w:val="24"/>
        </w:rPr>
        <w:t xml:space="preserve"> (приводить примеры),</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российского</w:t>
      </w:r>
      <w:r w:rsidRPr="00B01192">
        <w:rPr>
          <w:spacing w:val="1"/>
          <w:sz w:val="24"/>
          <w:szCs w:val="24"/>
        </w:rPr>
        <w:t xml:space="preserve"> </w:t>
      </w:r>
      <w:r w:rsidRPr="00B01192">
        <w:rPr>
          <w:sz w:val="24"/>
          <w:szCs w:val="24"/>
        </w:rPr>
        <w:t>общенародного</w:t>
      </w:r>
      <w:r w:rsidRPr="00B01192">
        <w:rPr>
          <w:spacing w:val="61"/>
          <w:sz w:val="24"/>
          <w:szCs w:val="24"/>
        </w:rPr>
        <w:t xml:space="preserve"> </w:t>
      </w:r>
      <w:r w:rsidRPr="00B01192">
        <w:rPr>
          <w:sz w:val="24"/>
          <w:szCs w:val="24"/>
        </w:rPr>
        <w:t>(общенационального,</w:t>
      </w:r>
      <w:r w:rsidRPr="00B01192">
        <w:rPr>
          <w:spacing w:val="61"/>
          <w:sz w:val="24"/>
          <w:szCs w:val="24"/>
        </w:rPr>
        <w:t xml:space="preserve"> </w:t>
      </w:r>
      <w:r w:rsidRPr="00B01192">
        <w:rPr>
          <w:sz w:val="24"/>
          <w:szCs w:val="24"/>
        </w:rPr>
        <w:t>гражданского)</w:t>
      </w:r>
      <w:r w:rsidRPr="00B01192">
        <w:rPr>
          <w:spacing w:val="1"/>
          <w:sz w:val="24"/>
          <w:szCs w:val="24"/>
        </w:rPr>
        <w:t xml:space="preserve"> </w:t>
      </w:r>
      <w:r w:rsidRPr="00B01192">
        <w:rPr>
          <w:sz w:val="24"/>
          <w:szCs w:val="24"/>
        </w:rPr>
        <w:t>патриотизма, любви к Отечеству, нашей общей Родине</w:t>
      </w:r>
      <w:r w:rsidRPr="00B01192">
        <w:rPr>
          <w:spacing w:val="1"/>
          <w:sz w:val="24"/>
          <w:szCs w:val="24"/>
        </w:rPr>
        <w:t xml:space="preserve"> </w:t>
      </w:r>
      <w:r w:rsidRPr="00B01192">
        <w:rPr>
          <w:sz w:val="24"/>
          <w:szCs w:val="24"/>
        </w:rPr>
        <w:t>– России, приводить примеры</w:t>
      </w:r>
      <w:r w:rsidRPr="00B01192">
        <w:rPr>
          <w:spacing w:val="1"/>
          <w:sz w:val="24"/>
          <w:szCs w:val="24"/>
        </w:rPr>
        <w:t xml:space="preserve"> </w:t>
      </w:r>
      <w:r w:rsidRPr="00B01192">
        <w:rPr>
          <w:sz w:val="24"/>
          <w:szCs w:val="24"/>
        </w:rPr>
        <w:t>сотрудничества</w:t>
      </w:r>
      <w:r w:rsidRPr="00B01192">
        <w:rPr>
          <w:spacing w:val="-3"/>
          <w:sz w:val="24"/>
          <w:szCs w:val="24"/>
        </w:rPr>
        <w:t xml:space="preserve"> </w:t>
      </w:r>
      <w:r w:rsidRPr="00B01192">
        <w:rPr>
          <w:sz w:val="24"/>
          <w:szCs w:val="24"/>
        </w:rPr>
        <w:t>последователей традиционных</w:t>
      </w:r>
      <w:r w:rsidRPr="00B01192">
        <w:rPr>
          <w:spacing w:val="2"/>
          <w:sz w:val="24"/>
          <w:szCs w:val="24"/>
        </w:rPr>
        <w:t xml:space="preserve"> </w:t>
      </w:r>
      <w:r w:rsidRPr="00B01192">
        <w:rPr>
          <w:sz w:val="24"/>
          <w:szCs w:val="24"/>
        </w:rPr>
        <w:t>религий;</w:t>
      </w:r>
    </w:p>
    <w:p w:rsidR="00AC357A" w:rsidRPr="00B01192" w:rsidRDefault="00DA112E" w:rsidP="00E341D0">
      <w:pPr>
        <w:pStyle w:val="a6"/>
        <w:numPr>
          <w:ilvl w:val="1"/>
          <w:numId w:val="33"/>
        </w:numPr>
        <w:tabs>
          <w:tab w:val="left" w:pos="1954"/>
        </w:tabs>
        <w:spacing w:before="0" w:line="276" w:lineRule="auto"/>
        <w:ind w:right="-33" w:firstLine="566"/>
        <w:rPr>
          <w:sz w:val="24"/>
          <w:szCs w:val="24"/>
        </w:rPr>
      </w:pPr>
      <w:r w:rsidRPr="00B01192">
        <w:rPr>
          <w:sz w:val="24"/>
          <w:szCs w:val="24"/>
        </w:rPr>
        <w:t>называть</w:t>
      </w:r>
      <w:r w:rsidRPr="00B01192">
        <w:rPr>
          <w:spacing w:val="1"/>
          <w:sz w:val="24"/>
          <w:szCs w:val="24"/>
        </w:rPr>
        <w:t xml:space="preserve"> </w:t>
      </w:r>
      <w:r w:rsidRPr="00B01192">
        <w:rPr>
          <w:sz w:val="24"/>
          <w:szCs w:val="24"/>
        </w:rPr>
        <w:t>традиционные</w:t>
      </w:r>
      <w:r w:rsidRPr="00B01192">
        <w:rPr>
          <w:spacing w:val="1"/>
          <w:sz w:val="24"/>
          <w:szCs w:val="24"/>
        </w:rPr>
        <w:t xml:space="preserve"> </w:t>
      </w:r>
      <w:r w:rsidRPr="00B01192">
        <w:rPr>
          <w:sz w:val="24"/>
          <w:szCs w:val="24"/>
        </w:rPr>
        <w:t>религии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трёх,</w:t>
      </w:r>
      <w:r w:rsidRPr="00B01192">
        <w:rPr>
          <w:spacing w:val="1"/>
          <w:sz w:val="24"/>
          <w:szCs w:val="24"/>
        </w:rPr>
        <w:t xml:space="preserve"> </w:t>
      </w:r>
      <w:r w:rsidRPr="00B01192">
        <w:rPr>
          <w:sz w:val="24"/>
          <w:szCs w:val="24"/>
        </w:rPr>
        <w:t>кроме</w:t>
      </w:r>
      <w:r w:rsidRPr="00B01192">
        <w:rPr>
          <w:spacing w:val="1"/>
          <w:sz w:val="24"/>
          <w:szCs w:val="24"/>
        </w:rPr>
        <w:t xml:space="preserve"> </w:t>
      </w:r>
      <w:r w:rsidRPr="00B01192">
        <w:rPr>
          <w:sz w:val="24"/>
          <w:szCs w:val="24"/>
        </w:rPr>
        <w:t>изучаемой),</w:t>
      </w:r>
      <w:r w:rsidRPr="00B01192">
        <w:rPr>
          <w:spacing w:val="1"/>
          <w:sz w:val="24"/>
          <w:szCs w:val="24"/>
        </w:rPr>
        <w:t xml:space="preserve"> </w:t>
      </w:r>
      <w:r w:rsidRPr="00B01192">
        <w:rPr>
          <w:sz w:val="24"/>
          <w:szCs w:val="24"/>
        </w:rPr>
        <w:t>народы</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которых</w:t>
      </w:r>
      <w:r w:rsidRPr="00B01192">
        <w:rPr>
          <w:spacing w:val="1"/>
          <w:sz w:val="24"/>
          <w:szCs w:val="24"/>
        </w:rPr>
        <w:t xml:space="preserve"> </w:t>
      </w:r>
      <w:r w:rsidRPr="00B01192">
        <w:rPr>
          <w:sz w:val="24"/>
          <w:szCs w:val="24"/>
        </w:rPr>
        <w:t>традиционными</w:t>
      </w:r>
      <w:r w:rsidRPr="00B01192">
        <w:rPr>
          <w:spacing w:val="1"/>
          <w:sz w:val="24"/>
          <w:szCs w:val="24"/>
        </w:rPr>
        <w:t xml:space="preserve"> </w:t>
      </w:r>
      <w:r w:rsidRPr="00B01192">
        <w:rPr>
          <w:sz w:val="24"/>
          <w:szCs w:val="24"/>
        </w:rPr>
        <w:t>религиями</w:t>
      </w:r>
      <w:r w:rsidRPr="00B01192">
        <w:rPr>
          <w:spacing w:val="1"/>
          <w:sz w:val="24"/>
          <w:szCs w:val="24"/>
        </w:rPr>
        <w:t xml:space="preserve"> </w:t>
      </w:r>
      <w:r w:rsidRPr="00B01192">
        <w:rPr>
          <w:sz w:val="24"/>
          <w:szCs w:val="24"/>
        </w:rPr>
        <w:t>исторически</w:t>
      </w:r>
      <w:r w:rsidRPr="00B01192">
        <w:rPr>
          <w:spacing w:val="1"/>
          <w:sz w:val="24"/>
          <w:szCs w:val="24"/>
        </w:rPr>
        <w:t xml:space="preserve"> </w:t>
      </w:r>
      <w:r w:rsidRPr="00B01192">
        <w:rPr>
          <w:sz w:val="24"/>
          <w:szCs w:val="24"/>
        </w:rPr>
        <w:t>являются</w:t>
      </w:r>
      <w:r w:rsidRPr="00B01192">
        <w:rPr>
          <w:spacing w:val="1"/>
          <w:sz w:val="24"/>
          <w:szCs w:val="24"/>
        </w:rPr>
        <w:t xml:space="preserve"> </w:t>
      </w:r>
      <w:r w:rsidRPr="00B01192">
        <w:rPr>
          <w:sz w:val="24"/>
          <w:szCs w:val="24"/>
        </w:rPr>
        <w:t>православие,</w:t>
      </w:r>
      <w:r w:rsidRPr="00B01192">
        <w:rPr>
          <w:spacing w:val="-1"/>
          <w:sz w:val="24"/>
          <w:szCs w:val="24"/>
        </w:rPr>
        <w:t xml:space="preserve"> </w:t>
      </w:r>
      <w:r w:rsidRPr="00B01192">
        <w:rPr>
          <w:sz w:val="24"/>
          <w:szCs w:val="24"/>
        </w:rPr>
        <w:t>ислам, буддизм, иудаизм;</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человеческого</w:t>
      </w:r>
      <w:r w:rsidRPr="00B01192">
        <w:rPr>
          <w:spacing w:val="1"/>
          <w:sz w:val="24"/>
          <w:szCs w:val="24"/>
        </w:rPr>
        <w:t xml:space="preserve"> </w:t>
      </w:r>
      <w:r w:rsidRPr="00B01192">
        <w:rPr>
          <w:sz w:val="24"/>
          <w:szCs w:val="24"/>
        </w:rPr>
        <w:t>достоинства,</w:t>
      </w:r>
      <w:r w:rsidRPr="00B01192">
        <w:rPr>
          <w:spacing w:val="1"/>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человеческой</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в</w:t>
      </w:r>
      <w:r w:rsidRPr="00B01192">
        <w:rPr>
          <w:spacing w:val="-4"/>
          <w:sz w:val="24"/>
          <w:szCs w:val="24"/>
        </w:rPr>
        <w:t xml:space="preserve"> </w:t>
      </w:r>
      <w:r w:rsidRPr="00B01192">
        <w:rPr>
          <w:sz w:val="24"/>
          <w:szCs w:val="24"/>
        </w:rPr>
        <w:t>иудейской</w:t>
      </w:r>
      <w:r w:rsidRPr="00B01192">
        <w:rPr>
          <w:spacing w:val="-1"/>
          <w:sz w:val="24"/>
          <w:szCs w:val="24"/>
        </w:rPr>
        <w:t xml:space="preserve"> </w:t>
      </w:r>
      <w:r w:rsidRPr="00B01192">
        <w:rPr>
          <w:sz w:val="24"/>
          <w:szCs w:val="24"/>
        </w:rPr>
        <w:t>духовно-нравственной</w:t>
      </w:r>
      <w:r w:rsidRPr="00B01192">
        <w:rPr>
          <w:spacing w:val="-1"/>
          <w:sz w:val="24"/>
          <w:szCs w:val="24"/>
        </w:rPr>
        <w:t xml:space="preserve"> </w:t>
      </w:r>
      <w:r w:rsidRPr="00B01192">
        <w:rPr>
          <w:sz w:val="24"/>
          <w:szCs w:val="24"/>
        </w:rPr>
        <w:t>культуре, традиции.</w:t>
      </w:r>
    </w:p>
    <w:p w:rsidR="00AC357A" w:rsidRPr="00B01192" w:rsidRDefault="00DA112E" w:rsidP="00E341D0">
      <w:pPr>
        <w:pStyle w:val="2"/>
        <w:numPr>
          <w:ilvl w:val="0"/>
          <w:numId w:val="32"/>
        </w:numPr>
        <w:tabs>
          <w:tab w:val="left" w:pos="1954"/>
        </w:tabs>
        <w:spacing w:before="28" w:line="276" w:lineRule="auto"/>
        <w:ind w:right="-33"/>
      </w:pPr>
      <w:r w:rsidRPr="00B01192">
        <w:t>Модуль</w:t>
      </w:r>
      <w:r w:rsidRPr="00B01192">
        <w:rPr>
          <w:spacing w:val="-3"/>
        </w:rPr>
        <w:t xml:space="preserve"> </w:t>
      </w:r>
      <w:r w:rsidRPr="00B01192">
        <w:t>«Основы</w:t>
      </w:r>
      <w:r w:rsidRPr="00B01192">
        <w:rPr>
          <w:spacing w:val="-3"/>
        </w:rPr>
        <w:t xml:space="preserve"> </w:t>
      </w:r>
      <w:r w:rsidRPr="00B01192">
        <w:t>религиозных</w:t>
      </w:r>
      <w:r w:rsidRPr="00B01192">
        <w:rPr>
          <w:spacing w:val="-3"/>
        </w:rPr>
        <w:t xml:space="preserve"> </w:t>
      </w:r>
      <w:r w:rsidRPr="00B01192">
        <w:t>культур</w:t>
      </w:r>
      <w:r w:rsidRPr="00B01192">
        <w:rPr>
          <w:spacing w:val="-2"/>
        </w:rPr>
        <w:t xml:space="preserve"> </w:t>
      </w:r>
      <w:r w:rsidRPr="00B01192">
        <w:t>народов</w:t>
      </w:r>
      <w:r w:rsidRPr="00B01192">
        <w:rPr>
          <w:spacing w:val="-3"/>
        </w:rPr>
        <w:t xml:space="preserve"> </w:t>
      </w:r>
      <w:r w:rsidRPr="00B01192">
        <w:t>России»</w:t>
      </w:r>
    </w:p>
    <w:p w:rsidR="00AC357A" w:rsidRPr="00B01192" w:rsidRDefault="00DA112E" w:rsidP="00E341D0">
      <w:pPr>
        <w:pStyle w:val="a6"/>
        <w:numPr>
          <w:ilvl w:val="1"/>
          <w:numId w:val="33"/>
        </w:numPr>
        <w:tabs>
          <w:tab w:val="left" w:pos="1954"/>
        </w:tabs>
        <w:spacing w:before="36"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первоначальное</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сущности</w:t>
      </w:r>
      <w:r w:rsidRPr="00B01192">
        <w:rPr>
          <w:spacing w:val="1"/>
          <w:sz w:val="24"/>
          <w:szCs w:val="24"/>
        </w:rPr>
        <w:t xml:space="preserve"> </w:t>
      </w:r>
      <w:r w:rsidRPr="00B01192">
        <w:rPr>
          <w:sz w:val="24"/>
          <w:szCs w:val="24"/>
        </w:rPr>
        <w:t>духовного</w:t>
      </w:r>
      <w:r w:rsidRPr="00B01192">
        <w:rPr>
          <w:spacing w:val="-57"/>
          <w:sz w:val="24"/>
          <w:szCs w:val="24"/>
        </w:rPr>
        <w:t xml:space="preserve"> </w:t>
      </w:r>
      <w:r w:rsidRPr="00B01192">
        <w:rPr>
          <w:sz w:val="24"/>
          <w:szCs w:val="24"/>
        </w:rPr>
        <w:t>развития как осознания и усвоения человеком значимых для жизни представлений о себе,</w:t>
      </w:r>
      <w:r w:rsidRPr="00B01192">
        <w:rPr>
          <w:spacing w:val="1"/>
          <w:sz w:val="24"/>
          <w:szCs w:val="24"/>
        </w:rPr>
        <w:t xml:space="preserve"> </w:t>
      </w:r>
      <w:r w:rsidRPr="00B01192">
        <w:rPr>
          <w:sz w:val="24"/>
          <w:szCs w:val="24"/>
        </w:rPr>
        <w:t>людях,</w:t>
      </w:r>
      <w:r w:rsidRPr="00B01192">
        <w:rPr>
          <w:spacing w:val="-1"/>
          <w:sz w:val="24"/>
          <w:szCs w:val="24"/>
        </w:rPr>
        <w:t xml:space="preserve"> </w:t>
      </w:r>
      <w:r w:rsidRPr="00B01192">
        <w:rPr>
          <w:sz w:val="24"/>
          <w:szCs w:val="24"/>
        </w:rPr>
        <w:t>окружающей действительности;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значимости</w:t>
      </w:r>
      <w:r w:rsidRPr="00B01192">
        <w:rPr>
          <w:spacing w:val="1"/>
          <w:sz w:val="24"/>
          <w:szCs w:val="24"/>
        </w:rPr>
        <w:t xml:space="preserve"> </w:t>
      </w:r>
      <w:r w:rsidRPr="00B01192">
        <w:rPr>
          <w:sz w:val="24"/>
          <w:szCs w:val="24"/>
        </w:rPr>
        <w:t>нравственного</w:t>
      </w:r>
      <w:r w:rsidRPr="00B01192">
        <w:rPr>
          <w:spacing w:val="1"/>
          <w:sz w:val="24"/>
          <w:szCs w:val="24"/>
        </w:rPr>
        <w:t xml:space="preserve"> </w:t>
      </w:r>
      <w:r w:rsidRPr="00B01192">
        <w:rPr>
          <w:sz w:val="24"/>
          <w:szCs w:val="24"/>
        </w:rPr>
        <w:t>самосовершенствования</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роли</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этом</w:t>
      </w:r>
      <w:r w:rsidRPr="00B01192">
        <w:rPr>
          <w:spacing w:val="-3"/>
          <w:sz w:val="24"/>
          <w:szCs w:val="24"/>
        </w:rPr>
        <w:t xml:space="preserve"> </w:t>
      </w:r>
      <w:r w:rsidRPr="00B01192">
        <w:rPr>
          <w:sz w:val="24"/>
          <w:szCs w:val="24"/>
        </w:rPr>
        <w:t>личных</w:t>
      </w:r>
      <w:r w:rsidRPr="00B01192">
        <w:rPr>
          <w:spacing w:val="-1"/>
          <w:sz w:val="24"/>
          <w:szCs w:val="24"/>
        </w:rPr>
        <w:t xml:space="preserve"> </w:t>
      </w:r>
      <w:r w:rsidRPr="00B01192">
        <w:rPr>
          <w:sz w:val="24"/>
          <w:szCs w:val="24"/>
        </w:rPr>
        <w:t>усилий</w:t>
      </w:r>
      <w:r w:rsidRPr="00B01192">
        <w:rPr>
          <w:spacing w:val="-1"/>
          <w:sz w:val="24"/>
          <w:szCs w:val="24"/>
        </w:rPr>
        <w:t xml:space="preserve"> </w:t>
      </w:r>
      <w:r w:rsidRPr="00B01192">
        <w:rPr>
          <w:sz w:val="24"/>
          <w:szCs w:val="24"/>
        </w:rPr>
        <w:t>человека,</w:t>
      </w:r>
      <w:r w:rsidRPr="00B01192">
        <w:rPr>
          <w:spacing w:val="-2"/>
          <w:sz w:val="24"/>
          <w:szCs w:val="24"/>
        </w:rPr>
        <w:t xml:space="preserve"> </w:t>
      </w:r>
      <w:r w:rsidRPr="00B01192">
        <w:rPr>
          <w:sz w:val="24"/>
          <w:szCs w:val="24"/>
        </w:rPr>
        <w:t>приводить</w:t>
      </w:r>
      <w:r w:rsidRPr="00B01192">
        <w:rPr>
          <w:spacing w:val="-4"/>
          <w:sz w:val="24"/>
          <w:szCs w:val="24"/>
        </w:rPr>
        <w:t xml:space="preserve"> </w:t>
      </w:r>
      <w:r w:rsidRPr="00B01192">
        <w:rPr>
          <w:sz w:val="24"/>
          <w:szCs w:val="24"/>
        </w:rPr>
        <w:t>примеры;</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выражать понимание и принятие значения российских традиционных духовных и</w:t>
      </w:r>
      <w:r w:rsidRPr="00B01192">
        <w:rPr>
          <w:spacing w:val="1"/>
          <w:sz w:val="24"/>
          <w:szCs w:val="24"/>
        </w:rPr>
        <w:t xml:space="preserve"> </w:t>
      </w:r>
      <w:r w:rsidRPr="00B01192">
        <w:rPr>
          <w:sz w:val="24"/>
          <w:szCs w:val="24"/>
        </w:rPr>
        <w:t>нравственных ценностей, духовно-нравственной культуры народов России, российского</w:t>
      </w:r>
      <w:r w:rsidRPr="00B01192">
        <w:rPr>
          <w:spacing w:val="1"/>
          <w:sz w:val="24"/>
          <w:szCs w:val="24"/>
        </w:rPr>
        <w:t xml:space="preserve"> </w:t>
      </w:r>
      <w:r w:rsidRPr="00B01192">
        <w:rPr>
          <w:sz w:val="24"/>
          <w:szCs w:val="24"/>
        </w:rPr>
        <w:t>общества</w:t>
      </w:r>
      <w:r w:rsidRPr="00B01192">
        <w:rPr>
          <w:spacing w:val="-5"/>
          <w:sz w:val="24"/>
          <w:szCs w:val="24"/>
        </w:rPr>
        <w:t xml:space="preserve"> </w:t>
      </w:r>
      <w:r w:rsidRPr="00B01192">
        <w:rPr>
          <w:sz w:val="24"/>
          <w:szCs w:val="24"/>
        </w:rPr>
        <w:t>как</w:t>
      </w:r>
      <w:r w:rsidRPr="00B01192">
        <w:rPr>
          <w:spacing w:val="-3"/>
          <w:sz w:val="24"/>
          <w:szCs w:val="24"/>
        </w:rPr>
        <w:t xml:space="preserve"> </w:t>
      </w:r>
      <w:r w:rsidRPr="00B01192">
        <w:rPr>
          <w:sz w:val="24"/>
          <w:szCs w:val="24"/>
        </w:rPr>
        <w:t>источника</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основы</w:t>
      </w:r>
      <w:r w:rsidRPr="00B01192">
        <w:rPr>
          <w:spacing w:val="-4"/>
          <w:sz w:val="24"/>
          <w:szCs w:val="24"/>
        </w:rPr>
        <w:t xml:space="preserve"> </w:t>
      </w:r>
      <w:r w:rsidRPr="00B01192">
        <w:rPr>
          <w:sz w:val="24"/>
          <w:szCs w:val="24"/>
        </w:rPr>
        <w:t>духовного</w:t>
      </w:r>
      <w:r w:rsidRPr="00B01192">
        <w:rPr>
          <w:spacing w:val="-3"/>
          <w:sz w:val="24"/>
          <w:szCs w:val="24"/>
        </w:rPr>
        <w:t xml:space="preserve"> </w:t>
      </w:r>
      <w:r w:rsidRPr="00B01192">
        <w:rPr>
          <w:sz w:val="24"/>
          <w:szCs w:val="24"/>
        </w:rPr>
        <w:t>развития,</w:t>
      </w:r>
      <w:r w:rsidRPr="00B01192">
        <w:rPr>
          <w:spacing w:val="-6"/>
          <w:sz w:val="24"/>
          <w:szCs w:val="24"/>
        </w:rPr>
        <w:t xml:space="preserve"> </w:t>
      </w:r>
      <w:r w:rsidRPr="00B01192">
        <w:rPr>
          <w:sz w:val="24"/>
          <w:szCs w:val="24"/>
        </w:rPr>
        <w:t>нравственного</w:t>
      </w:r>
      <w:r w:rsidRPr="00B01192">
        <w:rPr>
          <w:spacing w:val="-3"/>
          <w:sz w:val="24"/>
          <w:szCs w:val="24"/>
        </w:rPr>
        <w:t xml:space="preserve"> </w:t>
      </w:r>
      <w:r w:rsidRPr="00B01192">
        <w:rPr>
          <w:sz w:val="24"/>
          <w:szCs w:val="24"/>
        </w:rPr>
        <w:t>совершенствования;</w:t>
      </w:r>
    </w:p>
    <w:p w:rsidR="00AC357A" w:rsidRPr="00B01192" w:rsidRDefault="00DA112E" w:rsidP="00E341D0">
      <w:pPr>
        <w:pStyle w:val="a6"/>
        <w:numPr>
          <w:ilvl w:val="1"/>
          <w:numId w:val="33"/>
        </w:numPr>
        <w:tabs>
          <w:tab w:val="left" w:pos="1954"/>
        </w:tabs>
        <w:spacing w:before="11" w:line="276" w:lineRule="auto"/>
        <w:ind w:right="-33" w:firstLine="566"/>
        <w:rPr>
          <w:sz w:val="24"/>
          <w:szCs w:val="24"/>
        </w:rPr>
      </w:pP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заповедях,</w:t>
      </w:r>
      <w:r w:rsidRPr="00B01192">
        <w:rPr>
          <w:spacing w:val="1"/>
          <w:sz w:val="24"/>
          <w:szCs w:val="24"/>
        </w:rPr>
        <w:t xml:space="preserve"> </w:t>
      </w:r>
      <w:r w:rsidRPr="00B01192">
        <w:rPr>
          <w:sz w:val="24"/>
          <w:szCs w:val="24"/>
        </w:rPr>
        <w:t>нормах</w:t>
      </w:r>
      <w:r w:rsidRPr="00B01192">
        <w:rPr>
          <w:spacing w:val="1"/>
          <w:sz w:val="24"/>
          <w:szCs w:val="24"/>
        </w:rPr>
        <w:t xml:space="preserve"> </w:t>
      </w:r>
      <w:r w:rsidRPr="00B01192">
        <w:rPr>
          <w:sz w:val="24"/>
          <w:szCs w:val="24"/>
        </w:rPr>
        <w:t>морали</w:t>
      </w:r>
      <w:r w:rsidRPr="00B01192">
        <w:rPr>
          <w:spacing w:val="1"/>
          <w:sz w:val="24"/>
          <w:szCs w:val="24"/>
        </w:rPr>
        <w:t xml:space="preserve"> </w:t>
      </w:r>
      <w:r w:rsidRPr="00B01192">
        <w:rPr>
          <w:sz w:val="24"/>
          <w:szCs w:val="24"/>
        </w:rPr>
        <w:t>в</w:t>
      </w:r>
      <w:r w:rsidRPr="00B01192">
        <w:rPr>
          <w:spacing w:val="61"/>
          <w:sz w:val="24"/>
          <w:szCs w:val="24"/>
        </w:rPr>
        <w:t xml:space="preserve"> </w:t>
      </w:r>
      <w:r w:rsidRPr="00B01192">
        <w:rPr>
          <w:sz w:val="24"/>
          <w:szCs w:val="24"/>
        </w:rPr>
        <w:t>традиционных</w:t>
      </w:r>
      <w:r w:rsidRPr="00B01192">
        <w:rPr>
          <w:spacing w:val="1"/>
          <w:sz w:val="24"/>
          <w:szCs w:val="24"/>
        </w:rPr>
        <w:t xml:space="preserve"> </w:t>
      </w:r>
      <w:r w:rsidRPr="00B01192">
        <w:rPr>
          <w:sz w:val="24"/>
          <w:szCs w:val="24"/>
        </w:rPr>
        <w:t>религиях России (православие, ислам, буддизм, иудаизм), их значении в выстраивании</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семье, между</w:t>
      </w:r>
      <w:r w:rsidRPr="00B01192">
        <w:rPr>
          <w:spacing w:val="-5"/>
          <w:sz w:val="24"/>
          <w:szCs w:val="24"/>
        </w:rPr>
        <w:t xml:space="preserve"> </w:t>
      </w:r>
      <w:r w:rsidRPr="00B01192">
        <w:rPr>
          <w:sz w:val="24"/>
          <w:szCs w:val="24"/>
        </w:rPr>
        <w:t>людьми;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раскрывать</w:t>
      </w:r>
      <w:r w:rsidRPr="00B01192">
        <w:rPr>
          <w:spacing w:val="1"/>
          <w:sz w:val="24"/>
          <w:szCs w:val="24"/>
        </w:rPr>
        <w:t xml:space="preserve"> </w:t>
      </w:r>
      <w:r w:rsidRPr="00B01192">
        <w:rPr>
          <w:sz w:val="24"/>
          <w:szCs w:val="24"/>
        </w:rPr>
        <w:t>основное</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категорий</w:t>
      </w:r>
      <w:r w:rsidRPr="00B01192">
        <w:rPr>
          <w:spacing w:val="1"/>
          <w:sz w:val="24"/>
          <w:szCs w:val="24"/>
        </w:rPr>
        <w:t xml:space="preserve"> </w:t>
      </w:r>
      <w:r w:rsidRPr="00B01192">
        <w:rPr>
          <w:sz w:val="24"/>
          <w:szCs w:val="24"/>
        </w:rPr>
        <w:t>(долг,</w:t>
      </w:r>
      <w:r w:rsidRPr="00B01192">
        <w:rPr>
          <w:spacing w:val="1"/>
          <w:sz w:val="24"/>
          <w:szCs w:val="24"/>
        </w:rPr>
        <w:t xml:space="preserve"> </w:t>
      </w:r>
      <w:r w:rsidRPr="00B01192">
        <w:rPr>
          <w:sz w:val="24"/>
          <w:szCs w:val="24"/>
        </w:rPr>
        <w:t>свобода,</w:t>
      </w:r>
      <w:r w:rsidRPr="00B01192">
        <w:rPr>
          <w:spacing w:val="1"/>
          <w:sz w:val="24"/>
          <w:szCs w:val="24"/>
        </w:rPr>
        <w:t xml:space="preserve"> </w:t>
      </w:r>
      <w:r w:rsidRPr="00B01192">
        <w:rPr>
          <w:sz w:val="24"/>
          <w:szCs w:val="24"/>
        </w:rPr>
        <w:t>ответственность, милосердие, забота о слабых, взаимопомощь) в религиозной культуре</w:t>
      </w:r>
      <w:r w:rsidRPr="00B01192">
        <w:rPr>
          <w:spacing w:val="1"/>
          <w:sz w:val="24"/>
          <w:szCs w:val="24"/>
        </w:rPr>
        <w:t xml:space="preserve"> </w:t>
      </w:r>
      <w:r w:rsidRPr="00B01192">
        <w:rPr>
          <w:sz w:val="24"/>
          <w:szCs w:val="24"/>
        </w:rPr>
        <w:t>народов России (православии, исламе, буддизме, иудаизме), объяснять «золотое правило</w:t>
      </w:r>
      <w:r w:rsidRPr="00B01192">
        <w:rPr>
          <w:spacing w:val="1"/>
          <w:sz w:val="24"/>
          <w:szCs w:val="24"/>
        </w:rPr>
        <w:t xml:space="preserve"> </w:t>
      </w:r>
      <w:r w:rsidRPr="00B01192">
        <w:rPr>
          <w:sz w:val="24"/>
          <w:szCs w:val="24"/>
        </w:rPr>
        <w:t>нравственности»</w:t>
      </w:r>
      <w:r w:rsidRPr="00B01192">
        <w:rPr>
          <w:spacing w:val="-7"/>
          <w:sz w:val="24"/>
          <w:szCs w:val="24"/>
        </w:rPr>
        <w:t xml:space="preserve"> </w:t>
      </w:r>
      <w:r w:rsidRPr="00B01192">
        <w:rPr>
          <w:sz w:val="24"/>
          <w:szCs w:val="24"/>
        </w:rPr>
        <w:t>в</w:t>
      </w:r>
      <w:r w:rsidRPr="00B01192">
        <w:rPr>
          <w:spacing w:val="-1"/>
          <w:sz w:val="24"/>
          <w:szCs w:val="24"/>
        </w:rPr>
        <w:t xml:space="preserve"> </w:t>
      </w:r>
      <w:r w:rsidRPr="00B01192">
        <w:rPr>
          <w:sz w:val="24"/>
          <w:szCs w:val="24"/>
        </w:rPr>
        <w:t>религиозных</w:t>
      </w:r>
      <w:r w:rsidRPr="00B01192">
        <w:rPr>
          <w:spacing w:val="-1"/>
          <w:sz w:val="24"/>
          <w:szCs w:val="24"/>
        </w:rPr>
        <w:t xml:space="preserve"> </w:t>
      </w:r>
      <w:r w:rsidRPr="00B01192">
        <w:rPr>
          <w:sz w:val="24"/>
          <w:szCs w:val="24"/>
        </w:rPr>
        <w:t>традициях;</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соотносить</w:t>
      </w:r>
      <w:r w:rsidRPr="00B01192">
        <w:rPr>
          <w:spacing w:val="1"/>
          <w:sz w:val="24"/>
          <w:szCs w:val="24"/>
        </w:rPr>
        <w:t xml:space="preserve"> </w:t>
      </w:r>
      <w:r w:rsidRPr="00B01192">
        <w:rPr>
          <w:sz w:val="24"/>
          <w:szCs w:val="24"/>
        </w:rPr>
        <w:t>нравственные</w:t>
      </w:r>
      <w:r w:rsidRPr="00B01192">
        <w:rPr>
          <w:spacing w:val="1"/>
          <w:sz w:val="24"/>
          <w:szCs w:val="24"/>
        </w:rPr>
        <w:t xml:space="preserve"> </w:t>
      </w:r>
      <w:r w:rsidRPr="00B01192">
        <w:rPr>
          <w:sz w:val="24"/>
          <w:szCs w:val="24"/>
        </w:rPr>
        <w:t>формы</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нравственными</w:t>
      </w:r>
      <w:r w:rsidRPr="00B01192">
        <w:rPr>
          <w:spacing w:val="1"/>
          <w:sz w:val="24"/>
          <w:szCs w:val="24"/>
        </w:rPr>
        <w:t xml:space="preserve"> </w:t>
      </w:r>
      <w:r w:rsidRPr="00B01192">
        <w:rPr>
          <w:sz w:val="24"/>
          <w:szCs w:val="24"/>
        </w:rPr>
        <w:t>нормами,</w:t>
      </w:r>
      <w:r w:rsidRPr="00B01192">
        <w:rPr>
          <w:spacing w:val="-57"/>
          <w:sz w:val="24"/>
          <w:szCs w:val="24"/>
        </w:rPr>
        <w:t xml:space="preserve"> </w:t>
      </w:r>
      <w:r w:rsidRPr="00B01192">
        <w:rPr>
          <w:sz w:val="24"/>
          <w:szCs w:val="24"/>
        </w:rPr>
        <w:t>заповедями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традиционных</w:t>
      </w:r>
      <w:r w:rsidRPr="00B01192">
        <w:rPr>
          <w:spacing w:val="2"/>
          <w:sz w:val="24"/>
          <w:szCs w:val="24"/>
        </w:rPr>
        <w:t xml:space="preserve"> </w:t>
      </w:r>
      <w:r w:rsidRPr="00B01192">
        <w:rPr>
          <w:sz w:val="24"/>
          <w:szCs w:val="24"/>
        </w:rPr>
        <w:t>религиях</w:t>
      </w:r>
      <w:r w:rsidRPr="00B01192">
        <w:rPr>
          <w:spacing w:val="-2"/>
          <w:sz w:val="24"/>
          <w:szCs w:val="24"/>
        </w:rPr>
        <w:t xml:space="preserve"> </w:t>
      </w:r>
      <w:r w:rsidRPr="00B01192">
        <w:rPr>
          <w:sz w:val="24"/>
          <w:szCs w:val="24"/>
        </w:rPr>
        <w:t>народов России;</w:t>
      </w:r>
    </w:p>
    <w:p w:rsidR="00AC357A" w:rsidRPr="00B01192" w:rsidRDefault="00DA112E" w:rsidP="00E341D0">
      <w:pPr>
        <w:pStyle w:val="a6"/>
        <w:numPr>
          <w:ilvl w:val="1"/>
          <w:numId w:val="33"/>
        </w:numPr>
        <w:tabs>
          <w:tab w:val="left" w:pos="1954"/>
        </w:tabs>
        <w:spacing w:before="22" w:line="276" w:lineRule="auto"/>
        <w:ind w:right="-33" w:firstLine="566"/>
        <w:rPr>
          <w:sz w:val="24"/>
          <w:szCs w:val="24"/>
        </w:rPr>
      </w:pPr>
      <w:r w:rsidRPr="00B01192">
        <w:rPr>
          <w:sz w:val="24"/>
          <w:szCs w:val="24"/>
        </w:rPr>
        <w:t>раскрывать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первоначальные</w:t>
      </w:r>
      <w:r w:rsidRPr="00B01192">
        <w:rPr>
          <w:spacing w:val="1"/>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мировоззрении</w:t>
      </w:r>
      <w:r w:rsidRPr="00B01192">
        <w:rPr>
          <w:spacing w:val="1"/>
          <w:sz w:val="24"/>
          <w:szCs w:val="24"/>
        </w:rPr>
        <w:t xml:space="preserve"> </w:t>
      </w:r>
      <w:r w:rsidRPr="00B01192">
        <w:rPr>
          <w:sz w:val="24"/>
          <w:szCs w:val="24"/>
        </w:rPr>
        <w:t>(картине мира) в вероучении православия, ислама, буддизма, иудаизма, об основателях</w:t>
      </w:r>
      <w:r w:rsidRPr="00B01192">
        <w:rPr>
          <w:spacing w:val="1"/>
          <w:sz w:val="24"/>
          <w:szCs w:val="24"/>
        </w:rPr>
        <w:t xml:space="preserve"> </w:t>
      </w:r>
      <w:r w:rsidRPr="00B01192">
        <w:rPr>
          <w:sz w:val="24"/>
          <w:szCs w:val="24"/>
        </w:rPr>
        <w:t>религий;</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священных</w:t>
      </w:r>
      <w:r w:rsidRPr="00B01192">
        <w:rPr>
          <w:spacing w:val="1"/>
          <w:sz w:val="24"/>
          <w:szCs w:val="24"/>
        </w:rPr>
        <w:t xml:space="preserve"> </w:t>
      </w:r>
      <w:r w:rsidRPr="00B01192">
        <w:rPr>
          <w:sz w:val="24"/>
          <w:szCs w:val="24"/>
        </w:rPr>
        <w:t>писаниях</w:t>
      </w:r>
      <w:r w:rsidRPr="00B01192">
        <w:rPr>
          <w:spacing w:val="1"/>
          <w:sz w:val="24"/>
          <w:szCs w:val="24"/>
        </w:rPr>
        <w:t xml:space="preserve"> </w:t>
      </w:r>
      <w:r w:rsidRPr="00B01192">
        <w:rPr>
          <w:sz w:val="24"/>
          <w:szCs w:val="24"/>
        </w:rPr>
        <w:t>традиционных</w:t>
      </w:r>
      <w:r w:rsidRPr="00B01192">
        <w:rPr>
          <w:spacing w:val="1"/>
          <w:sz w:val="24"/>
          <w:szCs w:val="24"/>
        </w:rPr>
        <w:t xml:space="preserve"> </w:t>
      </w:r>
      <w:r w:rsidRPr="00B01192">
        <w:rPr>
          <w:sz w:val="24"/>
          <w:szCs w:val="24"/>
        </w:rPr>
        <w:t>религий</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(Библия,</w:t>
      </w:r>
      <w:r w:rsidRPr="00B01192">
        <w:rPr>
          <w:spacing w:val="1"/>
          <w:sz w:val="24"/>
          <w:szCs w:val="24"/>
        </w:rPr>
        <w:t xml:space="preserve"> </w:t>
      </w:r>
      <w:r w:rsidRPr="00B01192">
        <w:rPr>
          <w:sz w:val="24"/>
          <w:szCs w:val="24"/>
        </w:rPr>
        <w:t>Коран,</w:t>
      </w:r>
      <w:r w:rsidRPr="00B01192">
        <w:rPr>
          <w:spacing w:val="1"/>
          <w:sz w:val="24"/>
          <w:szCs w:val="24"/>
        </w:rPr>
        <w:t xml:space="preserve"> </w:t>
      </w:r>
      <w:r w:rsidRPr="00B01192">
        <w:rPr>
          <w:sz w:val="24"/>
          <w:szCs w:val="24"/>
        </w:rPr>
        <w:t>Трипитака</w:t>
      </w:r>
      <w:r w:rsidRPr="00B01192">
        <w:rPr>
          <w:spacing w:val="1"/>
          <w:sz w:val="24"/>
          <w:szCs w:val="24"/>
        </w:rPr>
        <w:t xml:space="preserve"> </w:t>
      </w:r>
      <w:r w:rsidRPr="00B01192">
        <w:rPr>
          <w:sz w:val="24"/>
          <w:szCs w:val="24"/>
        </w:rPr>
        <w:t>(Ганджур),</w:t>
      </w:r>
      <w:r w:rsidRPr="00B01192">
        <w:rPr>
          <w:spacing w:val="1"/>
          <w:sz w:val="24"/>
          <w:szCs w:val="24"/>
        </w:rPr>
        <w:t xml:space="preserve"> </w:t>
      </w:r>
      <w:r w:rsidRPr="00B01192">
        <w:rPr>
          <w:sz w:val="24"/>
          <w:szCs w:val="24"/>
        </w:rPr>
        <w:t>Танах),</w:t>
      </w:r>
      <w:r w:rsidRPr="00B01192">
        <w:rPr>
          <w:spacing w:val="1"/>
          <w:sz w:val="24"/>
          <w:szCs w:val="24"/>
        </w:rPr>
        <w:t xml:space="preserve"> </w:t>
      </w:r>
      <w:r w:rsidRPr="00B01192">
        <w:rPr>
          <w:sz w:val="24"/>
          <w:szCs w:val="24"/>
        </w:rPr>
        <w:t>хранителях</w:t>
      </w:r>
      <w:r w:rsidRPr="00B01192">
        <w:rPr>
          <w:spacing w:val="1"/>
          <w:sz w:val="24"/>
          <w:szCs w:val="24"/>
        </w:rPr>
        <w:t xml:space="preserve"> </w:t>
      </w:r>
      <w:r w:rsidRPr="00B01192">
        <w:rPr>
          <w:sz w:val="24"/>
          <w:szCs w:val="24"/>
        </w:rPr>
        <w:t>предания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служителях</w:t>
      </w:r>
      <w:r w:rsidRPr="00B01192">
        <w:rPr>
          <w:spacing w:val="1"/>
          <w:sz w:val="24"/>
          <w:szCs w:val="24"/>
        </w:rPr>
        <w:t xml:space="preserve"> </w:t>
      </w:r>
      <w:r w:rsidRPr="00B01192">
        <w:rPr>
          <w:sz w:val="24"/>
          <w:szCs w:val="24"/>
        </w:rPr>
        <w:t>религиозного</w:t>
      </w:r>
      <w:r w:rsidRPr="00B01192">
        <w:rPr>
          <w:spacing w:val="1"/>
          <w:sz w:val="24"/>
          <w:szCs w:val="24"/>
        </w:rPr>
        <w:t xml:space="preserve"> </w:t>
      </w:r>
      <w:r w:rsidRPr="00B01192">
        <w:rPr>
          <w:sz w:val="24"/>
          <w:szCs w:val="24"/>
        </w:rPr>
        <w:t>культа</w:t>
      </w:r>
      <w:r w:rsidRPr="00B01192">
        <w:rPr>
          <w:spacing w:val="1"/>
          <w:sz w:val="24"/>
          <w:szCs w:val="24"/>
        </w:rPr>
        <w:t xml:space="preserve"> </w:t>
      </w:r>
      <w:r w:rsidRPr="00B01192">
        <w:rPr>
          <w:sz w:val="24"/>
          <w:szCs w:val="24"/>
        </w:rPr>
        <w:t>(священники,</w:t>
      </w:r>
      <w:r w:rsidRPr="00B01192">
        <w:rPr>
          <w:spacing w:val="1"/>
          <w:sz w:val="24"/>
          <w:szCs w:val="24"/>
        </w:rPr>
        <w:t xml:space="preserve"> </w:t>
      </w:r>
      <w:r w:rsidRPr="00B01192">
        <w:rPr>
          <w:sz w:val="24"/>
          <w:szCs w:val="24"/>
        </w:rPr>
        <w:t>муллы,</w:t>
      </w:r>
      <w:r w:rsidRPr="00B01192">
        <w:rPr>
          <w:spacing w:val="1"/>
          <w:sz w:val="24"/>
          <w:szCs w:val="24"/>
        </w:rPr>
        <w:t xml:space="preserve"> </w:t>
      </w:r>
      <w:r w:rsidRPr="00B01192">
        <w:rPr>
          <w:sz w:val="24"/>
          <w:szCs w:val="24"/>
        </w:rPr>
        <w:t>ламы,</w:t>
      </w:r>
      <w:r w:rsidRPr="00B01192">
        <w:rPr>
          <w:spacing w:val="1"/>
          <w:sz w:val="24"/>
          <w:szCs w:val="24"/>
        </w:rPr>
        <w:t xml:space="preserve"> </w:t>
      </w:r>
      <w:r w:rsidRPr="00B01192">
        <w:rPr>
          <w:sz w:val="24"/>
          <w:szCs w:val="24"/>
        </w:rPr>
        <w:t>раввины),</w:t>
      </w:r>
      <w:r w:rsidRPr="00B01192">
        <w:rPr>
          <w:spacing w:val="1"/>
          <w:sz w:val="24"/>
          <w:szCs w:val="24"/>
        </w:rPr>
        <w:t xml:space="preserve"> </w:t>
      </w:r>
      <w:r w:rsidRPr="00B01192">
        <w:rPr>
          <w:sz w:val="24"/>
          <w:szCs w:val="24"/>
        </w:rPr>
        <w:t>религиозных</w:t>
      </w:r>
      <w:r w:rsidRPr="00B01192">
        <w:rPr>
          <w:spacing w:val="1"/>
          <w:sz w:val="24"/>
          <w:szCs w:val="24"/>
        </w:rPr>
        <w:t xml:space="preserve"> </w:t>
      </w:r>
      <w:r w:rsidRPr="00B01192">
        <w:rPr>
          <w:sz w:val="24"/>
          <w:szCs w:val="24"/>
        </w:rPr>
        <w:t>обрядах,</w:t>
      </w:r>
      <w:r w:rsidRPr="00B01192">
        <w:rPr>
          <w:spacing w:val="1"/>
          <w:sz w:val="24"/>
          <w:szCs w:val="24"/>
        </w:rPr>
        <w:t xml:space="preserve"> </w:t>
      </w:r>
      <w:r w:rsidRPr="00B01192">
        <w:rPr>
          <w:sz w:val="24"/>
          <w:szCs w:val="24"/>
        </w:rPr>
        <w:t>ритуалах,</w:t>
      </w:r>
      <w:r w:rsidRPr="00B01192">
        <w:rPr>
          <w:spacing w:val="-1"/>
          <w:sz w:val="24"/>
          <w:szCs w:val="24"/>
        </w:rPr>
        <w:t xml:space="preserve"> </w:t>
      </w:r>
      <w:r w:rsidRPr="00B01192">
        <w:rPr>
          <w:sz w:val="24"/>
          <w:szCs w:val="24"/>
        </w:rPr>
        <w:t>обычаях</w:t>
      </w:r>
      <w:r w:rsidRPr="00B01192">
        <w:rPr>
          <w:spacing w:val="2"/>
          <w:sz w:val="24"/>
          <w:szCs w:val="24"/>
        </w:rPr>
        <w:t xml:space="preserve"> </w:t>
      </w:r>
      <w:r w:rsidRPr="00B01192">
        <w:rPr>
          <w:sz w:val="24"/>
          <w:szCs w:val="24"/>
        </w:rPr>
        <w:t>(1–2 примера);</w:t>
      </w:r>
    </w:p>
    <w:p w:rsidR="00AC357A" w:rsidRPr="00B01192" w:rsidRDefault="00DA112E" w:rsidP="00E341D0">
      <w:pPr>
        <w:pStyle w:val="a6"/>
        <w:numPr>
          <w:ilvl w:val="1"/>
          <w:numId w:val="33"/>
        </w:numPr>
        <w:tabs>
          <w:tab w:val="left" w:pos="1954"/>
        </w:tabs>
        <w:spacing w:before="3" w:line="276" w:lineRule="auto"/>
        <w:ind w:right="-33" w:firstLine="566"/>
        <w:rPr>
          <w:sz w:val="24"/>
          <w:szCs w:val="24"/>
        </w:rPr>
      </w:pP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назначении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устройстве</w:t>
      </w:r>
      <w:r w:rsidRPr="00B01192">
        <w:rPr>
          <w:spacing w:val="1"/>
          <w:sz w:val="24"/>
          <w:szCs w:val="24"/>
        </w:rPr>
        <w:t xml:space="preserve"> </w:t>
      </w:r>
      <w:r w:rsidRPr="00B01192">
        <w:rPr>
          <w:sz w:val="24"/>
          <w:szCs w:val="24"/>
        </w:rPr>
        <w:t>священных</w:t>
      </w:r>
      <w:r w:rsidRPr="00B01192">
        <w:rPr>
          <w:spacing w:val="1"/>
          <w:sz w:val="24"/>
          <w:szCs w:val="24"/>
        </w:rPr>
        <w:t xml:space="preserve"> </w:t>
      </w:r>
      <w:r w:rsidRPr="00B01192">
        <w:rPr>
          <w:sz w:val="24"/>
          <w:szCs w:val="24"/>
        </w:rPr>
        <w:t>сооружений</w:t>
      </w:r>
      <w:r w:rsidRPr="00B01192">
        <w:rPr>
          <w:spacing w:val="1"/>
          <w:sz w:val="24"/>
          <w:szCs w:val="24"/>
        </w:rPr>
        <w:t xml:space="preserve"> </w:t>
      </w:r>
      <w:r w:rsidRPr="00B01192">
        <w:rPr>
          <w:sz w:val="24"/>
          <w:szCs w:val="24"/>
        </w:rPr>
        <w:t>(храмов)</w:t>
      </w:r>
      <w:r w:rsidRPr="00B01192">
        <w:rPr>
          <w:spacing w:val="-57"/>
          <w:sz w:val="24"/>
          <w:szCs w:val="24"/>
        </w:rPr>
        <w:t xml:space="preserve"> </w:t>
      </w:r>
      <w:r w:rsidRPr="00B01192">
        <w:rPr>
          <w:sz w:val="24"/>
          <w:szCs w:val="24"/>
        </w:rPr>
        <w:t>традиционных религий народов России, основных нормах поведения в храмах, общения с</w:t>
      </w:r>
      <w:r w:rsidRPr="00B01192">
        <w:rPr>
          <w:spacing w:val="1"/>
          <w:sz w:val="24"/>
          <w:szCs w:val="24"/>
        </w:rPr>
        <w:t xml:space="preserve"> </w:t>
      </w:r>
      <w:r w:rsidRPr="00B01192">
        <w:rPr>
          <w:sz w:val="24"/>
          <w:szCs w:val="24"/>
        </w:rPr>
        <w:t>верующими;</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религиозных</w:t>
      </w:r>
      <w:r w:rsidRPr="00B01192">
        <w:rPr>
          <w:spacing w:val="1"/>
          <w:sz w:val="24"/>
          <w:szCs w:val="24"/>
        </w:rPr>
        <w:t xml:space="preserve"> </w:t>
      </w:r>
      <w:r w:rsidRPr="00B01192">
        <w:rPr>
          <w:sz w:val="24"/>
          <w:szCs w:val="24"/>
        </w:rPr>
        <w:t>календарях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праздниках</w:t>
      </w:r>
      <w:r w:rsidRPr="00B01192">
        <w:rPr>
          <w:spacing w:val="1"/>
          <w:sz w:val="24"/>
          <w:szCs w:val="24"/>
        </w:rPr>
        <w:t xml:space="preserve"> </w:t>
      </w:r>
      <w:r w:rsidRPr="00B01192">
        <w:rPr>
          <w:sz w:val="24"/>
          <w:szCs w:val="24"/>
        </w:rPr>
        <w:t>традиционных</w:t>
      </w:r>
      <w:r w:rsidRPr="00B01192">
        <w:rPr>
          <w:spacing w:val="1"/>
          <w:sz w:val="24"/>
          <w:szCs w:val="24"/>
        </w:rPr>
        <w:t xml:space="preserve"> </w:t>
      </w:r>
      <w:r w:rsidRPr="00B01192">
        <w:rPr>
          <w:sz w:val="24"/>
          <w:szCs w:val="24"/>
        </w:rPr>
        <w:t>религий</w:t>
      </w:r>
      <w:r w:rsidRPr="00B01192">
        <w:rPr>
          <w:spacing w:val="1"/>
          <w:sz w:val="24"/>
          <w:szCs w:val="24"/>
        </w:rPr>
        <w:t xml:space="preserve"> </w:t>
      </w:r>
      <w:r w:rsidRPr="00B01192">
        <w:rPr>
          <w:sz w:val="24"/>
          <w:szCs w:val="24"/>
        </w:rPr>
        <w:t>народов России (православия, ислама, буддизма, иудаизма, не менее одного религиозного</w:t>
      </w:r>
      <w:r w:rsidRPr="00B01192">
        <w:rPr>
          <w:spacing w:val="1"/>
          <w:sz w:val="24"/>
          <w:szCs w:val="24"/>
        </w:rPr>
        <w:t xml:space="preserve"> </w:t>
      </w:r>
      <w:r w:rsidRPr="00B01192">
        <w:rPr>
          <w:sz w:val="24"/>
          <w:szCs w:val="24"/>
        </w:rPr>
        <w:t>праздника</w:t>
      </w:r>
      <w:r w:rsidRPr="00B01192">
        <w:rPr>
          <w:spacing w:val="-2"/>
          <w:sz w:val="24"/>
          <w:szCs w:val="24"/>
        </w:rPr>
        <w:t xml:space="preserve"> </w:t>
      </w:r>
      <w:r w:rsidRPr="00B01192">
        <w:rPr>
          <w:sz w:val="24"/>
          <w:szCs w:val="24"/>
        </w:rPr>
        <w:t>каждой традиции);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раскрывать</w:t>
      </w:r>
      <w:r w:rsidRPr="00B01192">
        <w:rPr>
          <w:spacing w:val="1"/>
          <w:sz w:val="24"/>
          <w:szCs w:val="24"/>
        </w:rPr>
        <w:t xml:space="preserve"> </w:t>
      </w:r>
      <w:r w:rsidRPr="00B01192">
        <w:rPr>
          <w:sz w:val="24"/>
          <w:szCs w:val="24"/>
        </w:rPr>
        <w:t>основное</w:t>
      </w:r>
      <w:r w:rsidRPr="00B01192">
        <w:rPr>
          <w:spacing w:val="1"/>
          <w:sz w:val="24"/>
          <w:szCs w:val="24"/>
        </w:rPr>
        <w:t xml:space="preserve"> </w:t>
      </w:r>
      <w:r w:rsidRPr="00B01192">
        <w:rPr>
          <w:sz w:val="24"/>
          <w:szCs w:val="24"/>
        </w:rPr>
        <w:t>содержание</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религиозной</w:t>
      </w:r>
      <w:r w:rsidRPr="00B01192">
        <w:rPr>
          <w:spacing w:val="1"/>
          <w:sz w:val="24"/>
          <w:szCs w:val="24"/>
        </w:rPr>
        <w:t xml:space="preserve"> </w:t>
      </w:r>
      <w:r w:rsidRPr="00B01192">
        <w:rPr>
          <w:sz w:val="24"/>
          <w:szCs w:val="24"/>
        </w:rPr>
        <w:t>семье</w:t>
      </w:r>
      <w:r w:rsidRPr="00B01192">
        <w:rPr>
          <w:spacing w:val="1"/>
          <w:sz w:val="24"/>
          <w:szCs w:val="24"/>
        </w:rPr>
        <w:t xml:space="preserve"> </w:t>
      </w:r>
      <w:r w:rsidRPr="00B01192">
        <w:rPr>
          <w:sz w:val="24"/>
          <w:szCs w:val="24"/>
        </w:rPr>
        <w:t>(православие, ислам, буддизм, иудаизм), общее представление о семейных ценностях в</w:t>
      </w:r>
      <w:r w:rsidRPr="00B01192">
        <w:rPr>
          <w:spacing w:val="1"/>
          <w:sz w:val="24"/>
          <w:szCs w:val="24"/>
        </w:rPr>
        <w:t xml:space="preserve"> </w:t>
      </w:r>
      <w:r w:rsidRPr="00B01192">
        <w:rPr>
          <w:sz w:val="24"/>
          <w:szCs w:val="24"/>
        </w:rPr>
        <w:t>традиционных</w:t>
      </w:r>
      <w:r w:rsidRPr="00B01192">
        <w:rPr>
          <w:spacing w:val="1"/>
          <w:sz w:val="24"/>
          <w:szCs w:val="24"/>
        </w:rPr>
        <w:t xml:space="preserve"> </w:t>
      </w:r>
      <w:r w:rsidRPr="00B01192">
        <w:rPr>
          <w:sz w:val="24"/>
          <w:szCs w:val="24"/>
        </w:rPr>
        <w:t>религиях</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труду,</w:t>
      </w:r>
      <w:r w:rsidRPr="00B01192">
        <w:rPr>
          <w:spacing w:val="1"/>
          <w:sz w:val="24"/>
          <w:szCs w:val="24"/>
        </w:rPr>
        <w:t xml:space="preserve"> </w:t>
      </w:r>
      <w:r w:rsidRPr="00B01192">
        <w:rPr>
          <w:sz w:val="24"/>
          <w:szCs w:val="24"/>
        </w:rPr>
        <w:t>учению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традиционных</w:t>
      </w:r>
      <w:r w:rsidRPr="00B01192">
        <w:rPr>
          <w:spacing w:val="1"/>
          <w:sz w:val="24"/>
          <w:szCs w:val="24"/>
        </w:rPr>
        <w:t xml:space="preserve"> </w:t>
      </w:r>
      <w:r w:rsidRPr="00B01192">
        <w:rPr>
          <w:sz w:val="24"/>
          <w:szCs w:val="24"/>
        </w:rPr>
        <w:t>религиях</w:t>
      </w:r>
      <w:r w:rsidRPr="00B01192">
        <w:rPr>
          <w:spacing w:val="2"/>
          <w:sz w:val="24"/>
          <w:szCs w:val="24"/>
        </w:rPr>
        <w:t xml:space="preserve"> </w:t>
      </w:r>
      <w:r w:rsidRPr="00B01192">
        <w:rPr>
          <w:sz w:val="24"/>
          <w:szCs w:val="24"/>
        </w:rPr>
        <w:t>народов России;</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распознавать</w:t>
      </w:r>
      <w:r w:rsidRPr="00B01192">
        <w:rPr>
          <w:spacing w:val="1"/>
          <w:sz w:val="24"/>
          <w:szCs w:val="24"/>
        </w:rPr>
        <w:t xml:space="preserve"> </w:t>
      </w:r>
      <w:r w:rsidRPr="00B01192">
        <w:rPr>
          <w:sz w:val="24"/>
          <w:szCs w:val="24"/>
        </w:rPr>
        <w:t>религиозную</w:t>
      </w:r>
      <w:r w:rsidRPr="00B01192">
        <w:rPr>
          <w:spacing w:val="1"/>
          <w:sz w:val="24"/>
          <w:szCs w:val="24"/>
        </w:rPr>
        <w:t xml:space="preserve"> </w:t>
      </w:r>
      <w:r w:rsidRPr="00B01192">
        <w:rPr>
          <w:sz w:val="24"/>
          <w:szCs w:val="24"/>
        </w:rPr>
        <w:t>символику</w:t>
      </w:r>
      <w:r w:rsidRPr="00B01192">
        <w:rPr>
          <w:spacing w:val="1"/>
          <w:sz w:val="24"/>
          <w:szCs w:val="24"/>
        </w:rPr>
        <w:t xml:space="preserve"> </w:t>
      </w:r>
      <w:r w:rsidRPr="00B01192">
        <w:rPr>
          <w:sz w:val="24"/>
          <w:szCs w:val="24"/>
        </w:rPr>
        <w:t>традиционных</w:t>
      </w:r>
      <w:r w:rsidRPr="00B01192">
        <w:rPr>
          <w:spacing w:val="1"/>
          <w:sz w:val="24"/>
          <w:szCs w:val="24"/>
        </w:rPr>
        <w:t xml:space="preserve"> </w:t>
      </w:r>
      <w:r w:rsidRPr="00B01192">
        <w:rPr>
          <w:sz w:val="24"/>
          <w:szCs w:val="24"/>
        </w:rPr>
        <w:t>религий</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(православия, ислама, буддизма, иудаизма минимально по одному символу), объяснять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 её</w:t>
      </w:r>
      <w:r w:rsidRPr="00B01192">
        <w:rPr>
          <w:spacing w:val="-1"/>
          <w:sz w:val="24"/>
          <w:szCs w:val="24"/>
        </w:rPr>
        <w:t xml:space="preserve"> </w:t>
      </w:r>
      <w:r w:rsidRPr="00B01192">
        <w:rPr>
          <w:sz w:val="24"/>
          <w:szCs w:val="24"/>
        </w:rPr>
        <w:t>значение</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религиозной</w:t>
      </w:r>
      <w:r w:rsidRPr="00B01192">
        <w:rPr>
          <w:spacing w:val="-1"/>
          <w:sz w:val="24"/>
          <w:szCs w:val="24"/>
        </w:rPr>
        <w:t xml:space="preserve"> </w:t>
      </w:r>
      <w:r w:rsidRPr="00B01192">
        <w:rPr>
          <w:sz w:val="24"/>
          <w:szCs w:val="24"/>
        </w:rPr>
        <w:t>культуре;</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рассказывать о художественной культуре традиционных религий народов России</w:t>
      </w:r>
      <w:r w:rsidRPr="00B01192">
        <w:rPr>
          <w:spacing w:val="1"/>
          <w:sz w:val="24"/>
          <w:szCs w:val="24"/>
        </w:rPr>
        <w:t xml:space="preserve"> </w:t>
      </w:r>
      <w:r w:rsidRPr="00B01192">
        <w:rPr>
          <w:sz w:val="24"/>
          <w:szCs w:val="24"/>
        </w:rPr>
        <w:t>(православные</w:t>
      </w:r>
      <w:r w:rsidRPr="00B01192">
        <w:rPr>
          <w:spacing w:val="1"/>
          <w:sz w:val="24"/>
          <w:szCs w:val="24"/>
        </w:rPr>
        <w:t xml:space="preserve"> </w:t>
      </w:r>
      <w:r w:rsidRPr="00B01192">
        <w:rPr>
          <w:sz w:val="24"/>
          <w:szCs w:val="24"/>
        </w:rPr>
        <w:t>иконы,</w:t>
      </w:r>
      <w:r w:rsidRPr="00B01192">
        <w:rPr>
          <w:spacing w:val="1"/>
          <w:sz w:val="24"/>
          <w:szCs w:val="24"/>
        </w:rPr>
        <w:t xml:space="preserve"> </w:t>
      </w:r>
      <w:r w:rsidRPr="00B01192">
        <w:rPr>
          <w:sz w:val="24"/>
          <w:szCs w:val="24"/>
        </w:rPr>
        <w:t>исламская</w:t>
      </w:r>
      <w:r w:rsidRPr="00B01192">
        <w:rPr>
          <w:spacing w:val="1"/>
          <w:sz w:val="24"/>
          <w:szCs w:val="24"/>
        </w:rPr>
        <w:t xml:space="preserve"> </w:t>
      </w:r>
      <w:r w:rsidRPr="00B01192">
        <w:rPr>
          <w:sz w:val="24"/>
          <w:szCs w:val="24"/>
        </w:rPr>
        <w:t>каллиграфия,</w:t>
      </w:r>
      <w:r w:rsidRPr="00B01192">
        <w:rPr>
          <w:spacing w:val="1"/>
          <w:sz w:val="24"/>
          <w:szCs w:val="24"/>
        </w:rPr>
        <w:t xml:space="preserve"> </w:t>
      </w:r>
      <w:r w:rsidRPr="00B01192">
        <w:rPr>
          <w:sz w:val="24"/>
          <w:szCs w:val="24"/>
        </w:rPr>
        <w:t>буддийская</w:t>
      </w:r>
      <w:r w:rsidRPr="00B01192">
        <w:rPr>
          <w:spacing w:val="1"/>
          <w:sz w:val="24"/>
          <w:szCs w:val="24"/>
        </w:rPr>
        <w:t xml:space="preserve"> </w:t>
      </w:r>
      <w:r w:rsidRPr="00B01192">
        <w:rPr>
          <w:sz w:val="24"/>
          <w:szCs w:val="24"/>
        </w:rPr>
        <w:t>танкопись),</w:t>
      </w:r>
      <w:r w:rsidRPr="00B01192">
        <w:rPr>
          <w:spacing w:val="1"/>
          <w:sz w:val="24"/>
          <w:szCs w:val="24"/>
        </w:rPr>
        <w:t xml:space="preserve"> </w:t>
      </w:r>
      <w:r w:rsidRPr="00B01192">
        <w:rPr>
          <w:sz w:val="24"/>
          <w:szCs w:val="24"/>
        </w:rPr>
        <w:t>главных</w:t>
      </w:r>
      <w:r w:rsidRPr="00B01192">
        <w:rPr>
          <w:spacing w:val="-57"/>
          <w:sz w:val="24"/>
          <w:szCs w:val="24"/>
        </w:rPr>
        <w:t xml:space="preserve"> </w:t>
      </w:r>
      <w:r w:rsidRPr="00B01192">
        <w:rPr>
          <w:sz w:val="24"/>
          <w:szCs w:val="24"/>
        </w:rPr>
        <w:t>особенностях</w:t>
      </w:r>
      <w:r w:rsidRPr="00B01192">
        <w:rPr>
          <w:spacing w:val="1"/>
          <w:sz w:val="24"/>
          <w:szCs w:val="24"/>
        </w:rPr>
        <w:t xml:space="preserve"> </w:t>
      </w:r>
      <w:r w:rsidRPr="00B01192">
        <w:rPr>
          <w:sz w:val="24"/>
          <w:szCs w:val="24"/>
        </w:rPr>
        <w:t>религиозного</w:t>
      </w:r>
      <w:r w:rsidRPr="00B01192">
        <w:rPr>
          <w:spacing w:val="1"/>
          <w:sz w:val="24"/>
          <w:szCs w:val="24"/>
        </w:rPr>
        <w:t xml:space="preserve"> </w:t>
      </w:r>
      <w:r w:rsidRPr="00B01192">
        <w:rPr>
          <w:sz w:val="24"/>
          <w:szCs w:val="24"/>
        </w:rPr>
        <w:t>искусства</w:t>
      </w:r>
      <w:r w:rsidRPr="00B01192">
        <w:rPr>
          <w:spacing w:val="1"/>
          <w:sz w:val="24"/>
          <w:szCs w:val="24"/>
        </w:rPr>
        <w:t xml:space="preserve"> </w:t>
      </w:r>
      <w:r w:rsidRPr="00B01192">
        <w:rPr>
          <w:sz w:val="24"/>
          <w:szCs w:val="24"/>
        </w:rPr>
        <w:t>православия,</w:t>
      </w:r>
      <w:r w:rsidRPr="00B01192">
        <w:rPr>
          <w:spacing w:val="1"/>
          <w:sz w:val="24"/>
          <w:szCs w:val="24"/>
        </w:rPr>
        <w:t xml:space="preserve"> </w:t>
      </w:r>
      <w:r w:rsidRPr="00B01192">
        <w:rPr>
          <w:sz w:val="24"/>
          <w:szCs w:val="24"/>
        </w:rPr>
        <w:t>ислама,</w:t>
      </w:r>
      <w:r w:rsidRPr="00B01192">
        <w:rPr>
          <w:spacing w:val="1"/>
          <w:sz w:val="24"/>
          <w:szCs w:val="24"/>
        </w:rPr>
        <w:t xml:space="preserve"> </w:t>
      </w:r>
      <w:r w:rsidRPr="00B01192">
        <w:rPr>
          <w:sz w:val="24"/>
          <w:szCs w:val="24"/>
        </w:rPr>
        <w:t>буддизма,</w:t>
      </w:r>
      <w:r w:rsidRPr="00B01192">
        <w:rPr>
          <w:spacing w:val="1"/>
          <w:sz w:val="24"/>
          <w:szCs w:val="24"/>
        </w:rPr>
        <w:t xml:space="preserve"> </w:t>
      </w:r>
      <w:r w:rsidRPr="00B01192">
        <w:rPr>
          <w:sz w:val="24"/>
          <w:szCs w:val="24"/>
        </w:rPr>
        <w:t>иудаизма</w:t>
      </w:r>
      <w:r w:rsidRPr="00B01192">
        <w:rPr>
          <w:spacing w:val="-57"/>
          <w:sz w:val="24"/>
          <w:szCs w:val="24"/>
        </w:rPr>
        <w:t xml:space="preserve"> </w:t>
      </w:r>
      <w:r w:rsidRPr="00B01192">
        <w:rPr>
          <w:sz w:val="24"/>
          <w:szCs w:val="24"/>
        </w:rPr>
        <w:t>(архитектура, изобразительное искусство, язык и поэтика религиозных текстов, музыки</w:t>
      </w:r>
      <w:r w:rsidRPr="00B01192">
        <w:rPr>
          <w:spacing w:val="1"/>
          <w:sz w:val="24"/>
          <w:szCs w:val="24"/>
        </w:rPr>
        <w:t xml:space="preserve"> </w:t>
      </w:r>
      <w:r w:rsidRPr="00B01192">
        <w:rPr>
          <w:sz w:val="24"/>
          <w:szCs w:val="24"/>
        </w:rPr>
        <w:t>или</w:t>
      </w:r>
      <w:r w:rsidRPr="00B01192">
        <w:rPr>
          <w:spacing w:val="-3"/>
          <w:sz w:val="24"/>
          <w:szCs w:val="24"/>
        </w:rPr>
        <w:t xml:space="preserve"> </w:t>
      </w:r>
      <w:r w:rsidRPr="00B01192">
        <w:rPr>
          <w:sz w:val="24"/>
          <w:szCs w:val="24"/>
        </w:rPr>
        <w:t>звуковой среды);</w:t>
      </w:r>
    </w:p>
    <w:p w:rsidR="00AC357A" w:rsidRPr="00B01192" w:rsidRDefault="00DA112E" w:rsidP="00E341D0">
      <w:pPr>
        <w:pStyle w:val="a6"/>
        <w:numPr>
          <w:ilvl w:val="1"/>
          <w:numId w:val="33"/>
        </w:numPr>
        <w:tabs>
          <w:tab w:val="left" w:pos="1954"/>
        </w:tabs>
        <w:spacing w:before="7" w:line="276" w:lineRule="auto"/>
        <w:ind w:right="-33" w:firstLine="566"/>
        <w:rPr>
          <w:sz w:val="24"/>
          <w:szCs w:val="24"/>
        </w:rPr>
      </w:pPr>
      <w:r w:rsidRPr="00B01192">
        <w:rPr>
          <w:sz w:val="24"/>
          <w:szCs w:val="24"/>
        </w:rPr>
        <w:t>излагать</w:t>
      </w:r>
      <w:r w:rsidRPr="00B01192">
        <w:rPr>
          <w:spacing w:val="1"/>
          <w:sz w:val="24"/>
          <w:szCs w:val="24"/>
        </w:rPr>
        <w:t xml:space="preserve"> </w:t>
      </w:r>
      <w:r w:rsidRPr="00B01192">
        <w:rPr>
          <w:sz w:val="24"/>
          <w:szCs w:val="24"/>
        </w:rPr>
        <w:t>основные</w:t>
      </w:r>
      <w:r w:rsidRPr="00B01192">
        <w:rPr>
          <w:spacing w:val="1"/>
          <w:sz w:val="24"/>
          <w:szCs w:val="24"/>
        </w:rPr>
        <w:t xml:space="preserve"> </w:t>
      </w:r>
      <w:r w:rsidRPr="00B01192">
        <w:rPr>
          <w:sz w:val="24"/>
          <w:szCs w:val="24"/>
        </w:rPr>
        <w:t>исторические</w:t>
      </w:r>
      <w:r w:rsidRPr="00B01192">
        <w:rPr>
          <w:spacing w:val="1"/>
          <w:sz w:val="24"/>
          <w:szCs w:val="24"/>
        </w:rPr>
        <w:t xml:space="preserve"> </w:t>
      </w:r>
      <w:r w:rsidRPr="00B01192">
        <w:rPr>
          <w:sz w:val="24"/>
          <w:szCs w:val="24"/>
        </w:rPr>
        <w:t>сведения</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традиционных</w:t>
      </w:r>
      <w:r w:rsidRPr="00B01192">
        <w:rPr>
          <w:spacing w:val="1"/>
          <w:sz w:val="24"/>
          <w:szCs w:val="24"/>
        </w:rPr>
        <w:t xml:space="preserve"> </w:t>
      </w:r>
      <w:r w:rsidRPr="00B01192">
        <w:rPr>
          <w:sz w:val="24"/>
          <w:szCs w:val="24"/>
        </w:rPr>
        <w:t>религий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становлении</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российского</w:t>
      </w:r>
      <w:r w:rsidRPr="00B01192">
        <w:rPr>
          <w:spacing w:val="1"/>
          <w:sz w:val="24"/>
          <w:szCs w:val="24"/>
        </w:rPr>
        <w:t xml:space="preserve"> </w:t>
      </w:r>
      <w:r w:rsidRPr="00B01192">
        <w:rPr>
          <w:sz w:val="24"/>
          <w:szCs w:val="24"/>
        </w:rPr>
        <w:t>общества,</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государственности;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первоначальный</w:t>
      </w:r>
      <w:r w:rsidRPr="00B01192">
        <w:rPr>
          <w:spacing w:val="1"/>
          <w:sz w:val="24"/>
          <w:szCs w:val="24"/>
        </w:rPr>
        <w:t xml:space="preserve"> </w:t>
      </w:r>
      <w:r w:rsidRPr="00B01192">
        <w:rPr>
          <w:sz w:val="24"/>
          <w:szCs w:val="24"/>
        </w:rPr>
        <w:t>опыт</w:t>
      </w:r>
      <w:r w:rsidRPr="00B01192">
        <w:rPr>
          <w:spacing w:val="1"/>
          <w:sz w:val="24"/>
          <w:szCs w:val="24"/>
        </w:rPr>
        <w:t xml:space="preserve"> </w:t>
      </w:r>
      <w:r w:rsidRPr="00B01192">
        <w:rPr>
          <w:sz w:val="24"/>
          <w:szCs w:val="24"/>
        </w:rPr>
        <w:t>поисковой,</w:t>
      </w:r>
      <w:r w:rsidRPr="00B01192">
        <w:rPr>
          <w:spacing w:val="1"/>
          <w:sz w:val="24"/>
          <w:szCs w:val="24"/>
        </w:rPr>
        <w:t xml:space="preserve"> </w:t>
      </w:r>
      <w:r w:rsidRPr="00B01192">
        <w:rPr>
          <w:sz w:val="24"/>
          <w:szCs w:val="24"/>
        </w:rPr>
        <w:t>проектной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изучению</w:t>
      </w:r>
      <w:r w:rsidRPr="00B01192">
        <w:rPr>
          <w:spacing w:val="1"/>
          <w:sz w:val="24"/>
          <w:szCs w:val="24"/>
        </w:rPr>
        <w:t xml:space="preserve"> </w:t>
      </w:r>
      <w:r w:rsidRPr="00B01192">
        <w:rPr>
          <w:sz w:val="24"/>
          <w:szCs w:val="24"/>
        </w:rPr>
        <w:t>исторического и культурного наследия традиционных религий народов России в своей</w:t>
      </w:r>
      <w:r w:rsidRPr="00B01192">
        <w:rPr>
          <w:spacing w:val="1"/>
          <w:sz w:val="24"/>
          <w:szCs w:val="24"/>
        </w:rPr>
        <w:t xml:space="preserve"> </w:t>
      </w:r>
      <w:r w:rsidRPr="00B01192">
        <w:rPr>
          <w:sz w:val="24"/>
          <w:szCs w:val="24"/>
        </w:rPr>
        <w:t>местности, регионе (храмы, монастыри, святыни, памятные и святые места), оформлению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представлению её</w:t>
      </w:r>
      <w:r w:rsidRPr="00B01192">
        <w:rPr>
          <w:spacing w:val="-1"/>
          <w:sz w:val="24"/>
          <w:szCs w:val="24"/>
        </w:rPr>
        <w:t xml:space="preserve"> </w:t>
      </w:r>
      <w:r w:rsidRPr="00B01192">
        <w:rPr>
          <w:sz w:val="24"/>
          <w:szCs w:val="24"/>
        </w:rPr>
        <w:t>результатов;</w:t>
      </w:r>
    </w:p>
    <w:p w:rsidR="00AC357A" w:rsidRPr="00B01192" w:rsidRDefault="00DA112E" w:rsidP="00E341D0">
      <w:pPr>
        <w:pStyle w:val="a6"/>
        <w:numPr>
          <w:ilvl w:val="1"/>
          <w:numId w:val="33"/>
        </w:numPr>
        <w:tabs>
          <w:tab w:val="left" w:pos="1954"/>
        </w:tabs>
        <w:spacing w:before="3" w:line="276" w:lineRule="auto"/>
        <w:ind w:right="-33" w:firstLine="566"/>
        <w:rPr>
          <w:sz w:val="24"/>
          <w:szCs w:val="24"/>
        </w:rPr>
      </w:pPr>
      <w:r w:rsidRPr="00B01192">
        <w:rPr>
          <w:sz w:val="24"/>
          <w:szCs w:val="24"/>
        </w:rPr>
        <w:t>приводить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поступков,</w:t>
      </w:r>
      <w:r w:rsidRPr="00B01192">
        <w:rPr>
          <w:spacing w:val="1"/>
          <w:sz w:val="24"/>
          <w:szCs w:val="24"/>
        </w:rPr>
        <w:t xml:space="preserve"> </w:t>
      </w:r>
      <w:r w:rsidRPr="00B01192">
        <w:rPr>
          <w:sz w:val="24"/>
          <w:szCs w:val="24"/>
        </w:rPr>
        <w:t>совершаемых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этических</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религиозной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внутренней</w:t>
      </w:r>
      <w:r w:rsidRPr="00B01192">
        <w:rPr>
          <w:spacing w:val="1"/>
          <w:sz w:val="24"/>
          <w:szCs w:val="24"/>
        </w:rPr>
        <w:t xml:space="preserve"> </w:t>
      </w:r>
      <w:r w:rsidRPr="00B01192">
        <w:rPr>
          <w:sz w:val="24"/>
          <w:szCs w:val="24"/>
        </w:rPr>
        <w:t>установки</w:t>
      </w:r>
      <w:r w:rsidRPr="00B01192">
        <w:rPr>
          <w:spacing w:val="1"/>
          <w:sz w:val="24"/>
          <w:szCs w:val="24"/>
        </w:rPr>
        <w:t xml:space="preserve"> </w:t>
      </w:r>
      <w:r w:rsidRPr="00B01192">
        <w:rPr>
          <w:sz w:val="24"/>
          <w:szCs w:val="24"/>
        </w:rPr>
        <w:t>личности,</w:t>
      </w:r>
      <w:r w:rsidRPr="00B01192">
        <w:rPr>
          <w:spacing w:val="1"/>
          <w:sz w:val="24"/>
          <w:szCs w:val="24"/>
        </w:rPr>
        <w:t xml:space="preserve"> </w:t>
      </w:r>
      <w:r w:rsidRPr="00B01192">
        <w:rPr>
          <w:sz w:val="24"/>
          <w:szCs w:val="24"/>
        </w:rPr>
        <w:t>поступать</w:t>
      </w:r>
      <w:r w:rsidRPr="00B01192">
        <w:rPr>
          <w:spacing w:val="1"/>
          <w:sz w:val="24"/>
          <w:szCs w:val="24"/>
        </w:rPr>
        <w:t xml:space="preserve"> </w:t>
      </w:r>
      <w:r w:rsidRPr="00B01192">
        <w:rPr>
          <w:sz w:val="24"/>
          <w:szCs w:val="24"/>
        </w:rPr>
        <w:t>согласно</w:t>
      </w:r>
      <w:r w:rsidRPr="00B01192">
        <w:rPr>
          <w:spacing w:val="-1"/>
          <w:sz w:val="24"/>
          <w:szCs w:val="24"/>
        </w:rPr>
        <w:t xml:space="preserve"> </w:t>
      </w:r>
      <w:r w:rsidRPr="00B01192">
        <w:rPr>
          <w:sz w:val="24"/>
          <w:szCs w:val="24"/>
        </w:rPr>
        <w:t>своей совести;</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свободы</w:t>
      </w:r>
      <w:r w:rsidRPr="00B01192">
        <w:rPr>
          <w:spacing w:val="1"/>
          <w:sz w:val="24"/>
          <w:szCs w:val="24"/>
        </w:rPr>
        <w:t xml:space="preserve"> </w:t>
      </w:r>
      <w:r w:rsidRPr="00B01192">
        <w:rPr>
          <w:sz w:val="24"/>
          <w:szCs w:val="24"/>
        </w:rPr>
        <w:t>мировоззренческого</w:t>
      </w:r>
      <w:r w:rsidRPr="00B01192">
        <w:rPr>
          <w:spacing w:val="1"/>
          <w:sz w:val="24"/>
          <w:szCs w:val="24"/>
        </w:rPr>
        <w:t xml:space="preserve"> </w:t>
      </w:r>
      <w:r w:rsidRPr="00B01192">
        <w:rPr>
          <w:sz w:val="24"/>
          <w:szCs w:val="24"/>
        </w:rPr>
        <w:t>выбора,</w:t>
      </w:r>
      <w:r w:rsidRPr="00B01192">
        <w:rPr>
          <w:spacing w:val="1"/>
          <w:sz w:val="24"/>
          <w:szCs w:val="24"/>
        </w:rPr>
        <w:t xml:space="preserve"> </w:t>
      </w:r>
      <w:r w:rsidRPr="00B01192">
        <w:rPr>
          <w:sz w:val="24"/>
          <w:szCs w:val="24"/>
        </w:rPr>
        <w:t>отношения человека, людей в обществе к религии, свободы вероисповедания, понимание</w:t>
      </w:r>
      <w:r w:rsidRPr="00B01192">
        <w:rPr>
          <w:spacing w:val="1"/>
          <w:sz w:val="24"/>
          <w:szCs w:val="24"/>
        </w:rPr>
        <w:t xml:space="preserve"> </w:t>
      </w:r>
      <w:r w:rsidRPr="00B01192">
        <w:rPr>
          <w:sz w:val="24"/>
          <w:szCs w:val="24"/>
        </w:rPr>
        <w:t>российского общества как многоэтничного и многорелигиозного (приводить примеры),</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российского</w:t>
      </w:r>
      <w:r w:rsidRPr="00B01192">
        <w:rPr>
          <w:spacing w:val="1"/>
          <w:sz w:val="24"/>
          <w:szCs w:val="24"/>
        </w:rPr>
        <w:t xml:space="preserve"> </w:t>
      </w:r>
      <w:r w:rsidRPr="00B01192">
        <w:rPr>
          <w:sz w:val="24"/>
          <w:szCs w:val="24"/>
        </w:rPr>
        <w:t>общенародного</w:t>
      </w:r>
      <w:r w:rsidRPr="00B01192">
        <w:rPr>
          <w:spacing w:val="61"/>
          <w:sz w:val="24"/>
          <w:szCs w:val="24"/>
        </w:rPr>
        <w:t xml:space="preserve"> </w:t>
      </w:r>
      <w:r w:rsidRPr="00B01192">
        <w:rPr>
          <w:sz w:val="24"/>
          <w:szCs w:val="24"/>
        </w:rPr>
        <w:t>(общенационального,</w:t>
      </w:r>
      <w:r w:rsidRPr="00B01192">
        <w:rPr>
          <w:spacing w:val="61"/>
          <w:sz w:val="24"/>
          <w:szCs w:val="24"/>
        </w:rPr>
        <w:t xml:space="preserve"> </w:t>
      </w:r>
      <w:r w:rsidRPr="00B01192">
        <w:rPr>
          <w:sz w:val="24"/>
          <w:szCs w:val="24"/>
        </w:rPr>
        <w:t>гражданского)</w:t>
      </w:r>
      <w:r w:rsidRPr="00B01192">
        <w:rPr>
          <w:spacing w:val="1"/>
          <w:sz w:val="24"/>
          <w:szCs w:val="24"/>
        </w:rPr>
        <w:t xml:space="preserve"> </w:t>
      </w:r>
      <w:r w:rsidRPr="00B01192">
        <w:rPr>
          <w:sz w:val="24"/>
          <w:szCs w:val="24"/>
        </w:rPr>
        <w:t>патриотизма, любви к Отечеству, нашей общей Родине</w:t>
      </w:r>
      <w:r w:rsidRPr="00B01192">
        <w:rPr>
          <w:spacing w:val="1"/>
          <w:sz w:val="24"/>
          <w:szCs w:val="24"/>
        </w:rPr>
        <w:t xml:space="preserve"> </w:t>
      </w:r>
      <w:r w:rsidRPr="00B01192">
        <w:rPr>
          <w:sz w:val="24"/>
          <w:szCs w:val="24"/>
        </w:rPr>
        <w:t>– России, приводить примеры</w:t>
      </w:r>
      <w:r w:rsidRPr="00B01192">
        <w:rPr>
          <w:spacing w:val="1"/>
          <w:sz w:val="24"/>
          <w:szCs w:val="24"/>
        </w:rPr>
        <w:t xml:space="preserve"> </w:t>
      </w:r>
      <w:r w:rsidRPr="00B01192">
        <w:rPr>
          <w:sz w:val="24"/>
          <w:szCs w:val="24"/>
        </w:rPr>
        <w:t>сотрудничества</w:t>
      </w:r>
      <w:r w:rsidRPr="00B01192">
        <w:rPr>
          <w:spacing w:val="-3"/>
          <w:sz w:val="24"/>
          <w:szCs w:val="24"/>
        </w:rPr>
        <w:t xml:space="preserve"> </w:t>
      </w:r>
      <w:r w:rsidRPr="00B01192">
        <w:rPr>
          <w:sz w:val="24"/>
          <w:szCs w:val="24"/>
        </w:rPr>
        <w:t>последователей традиционных</w:t>
      </w:r>
      <w:r w:rsidRPr="00B01192">
        <w:rPr>
          <w:spacing w:val="2"/>
          <w:sz w:val="24"/>
          <w:szCs w:val="24"/>
        </w:rPr>
        <w:t xml:space="preserve"> </w:t>
      </w:r>
      <w:r w:rsidRPr="00B01192">
        <w:rPr>
          <w:sz w:val="24"/>
          <w:szCs w:val="24"/>
        </w:rPr>
        <w:t>религий;</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называть</w:t>
      </w:r>
      <w:r w:rsidRPr="00B01192">
        <w:rPr>
          <w:spacing w:val="1"/>
          <w:sz w:val="24"/>
          <w:szCs w:val="24"/>
        </w:rPr>
        <w:t xml:space="preserve"> </w:t>
      </w:r>
      <w:r w:rsidRPr="00B01192">
        <w:rPr>
          <w:sz w:val="24"/>
          <w:szCs w:val="24"/>
        </w:rPr>
        <w:t>традиционные</w:t>
      </w:r>
      <w:r w:rsidRPr="00B01192">
        <w:rPr>
          <w:spacing w:val="1"/>
          <w:sz w:val="24"/>
          <w:szCs w:val="24"/>
        </w:rPr>
        <w:t xml:space="preserve"> </w:t>
      </w:r>
      <w:r w:rsidRPr="00B01192">
        <w:rPr>
          <w:sz w:val="24"/>
          <w:szCs w:val="24"/>
        </w:rPr>
        <w:t>религии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народы</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которых</w:t>
      </w:r>
      <w:r w:rsidRPr="00B01192">
        <w:rPr>
          <w:spacing w:val="1"/>
          <w:sz w:val="24"/>
          <w:szCs w:val="24"/>
        </w:rPr>
        <w:t xml:space="preserve"> </w:t>
      </w:r>
      <w:r w:rsidRPr="00B01192">
        <w:rPr>
          <w:sz w:val="24"/>
          <w:szCs w:val="24"/>
        </w:rPr>
        <w:t>традиционными</w:t>
      </w:r>
      <w:r w:rsidRPr="00B01192">
        <w:rPr>
          <w:spacing w:val="-4"/>
          <w:sz w:val="24"/>
          <w:szCs w:val="24"/>
        </w:rPr>
        <w:t xml:space="preserve"> </w:t>
      </w:r>
      <w:r w:rsidRPr="00B01192">
        <w:rPr>
          <w:sz w:val="24"/>
          <w:szCs w:val="24"/>
        </w:rPr>
        <w:t>религиями</w:t>
      </w:r>
      <w:r w:rsidRPr="00B01192">
        <w:rPr>
          <w:spacing w:val="-4"/>
          <w:sz w:val="24"/>
          <w:szCs w:val="24"/>
        </w:rPr>
        <w:t xml:space="preserve"> </w:t>
      </w:r>
      <w:r w:rsidRPr="00B01192">
        <w:rPr>
          <w:sz w:val="24"/>
          <w:szCs w:val="24"/>
        </w:rPr>
        <w:t>исторически</w:t>
      </w:r>
      <w:r w:rsidRPr="00B01192">
        <w:rPr>
          <w:spacing w:val="-4"/>
          <w:sz w:val="24"/>
          <w:szCs w:val="24"/>
        </w:rPr>
        <w:t xml:space="preserve"> </w:t>
      </w:r>
      <w:r w:rsidRPr="00B01192">
        <w:rPr>
          <w:sz w:val="24"/>
          <w:szCs w:val="24"/>
        </w:rPr>
        <w:t>являются</w:t>
      </w:r>
      <w:r w:rsidRPr="00B01192">
        <w:rPr>
          <w:spacing w:val="-4"/>
          <w:sz w:val="24"/>
          <w:szCs w:val="24"/>
        </w:rPr>
        <w:t xml:space="preserve"> </w:t>
      </w:r>
      <w:r w:rsidRPr="00B01192">
        <w:rPr>
          <w:sz w:val="24"/>
          <w:szCs w:val="24"/>
        </w:rPr>
        <w:t>православие,</w:t>
      </w:r>
      <w:r w:rsidRPr="00B01192">
        <w:rPr>
          <w:spacing w:val="-4"/>
          <w:sz w:val="24"/>
          <w:szCs w:val="24"/>
        </w:rPr>
        <w:t xml:space="preserve"> </w:t>
      </w:r>
      <w:r w:rsidRPr="00B01192">
        <w:rPr>
          <w:sz w:val="24"/>
          <w:szCs w:val="24"/>
        </w:rPr>
        <w:t>ислам,</w:t>
      </w:r>
      <w:r w:rsidRPr="00B01192">
        <w:rPr>
          <w:spacing w:val="-3"/>
          <w:sz w:val="24"/>
          <w:szCs w:val="24"/>
        </w:rPr>
        <w:t xml:space="preserve"> </w:t>
      </w:r>
      <w:r w:rsidRPr="00B01192">
        <w:rPr>
          <w:sz w:val="24"/>
          <w:szCs w:val="24"/>
        </w:rPr>
        <w:t>буддизм,</w:t>
      </w:r>
      <w:r w:rsidRPr="00B01192">
        <w:rPr>
          <w:spacing w:val="-3"/>
          <w:sz w:val="24"/>
          <w:szCs w:val="24"/>
        </w:rPr>
        <w:t xml:space="preserve"> </w:t>
      </w:r>
      <w:r w:rsidRPr="00B01192">
        <w:rPr>
          <w:sz w:val="24"/>
          <w:szCs w:val="24"/>
        </w:rPr>
        <w:t>иудаизм;</w:t>
      </w:r>
    </w:p>
    <w:p w:rsidR="00AC357A" w:rsidRPr="00B01192" w:rsidRDefault="00DA112E" w:rsidP="00E341D0">
      <w:pPr>
        <w:pStyle w:val="a6"/>
        <w:numPr>
          <w:ilvl w:val="1"/>
          <w:numId w:val="33"/>
        </w:numPr>
        <w:tabs>
          <w:tab w:val="left" w:pos="1954"/>
        </w:tabs>
        <w:spacing w:before="26"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человеческого</w:t>
      </w:r>
      <w:r w:rsidRPr="00B01192">
        <w:rPr>
          <w:spacing w:val="1"/>
          <w:sz w:val="24"/>
          <w:szCs w:val="24"/>
        </w:rPr>
        <w:t xml:space="preserve"> </w:t>
      </w:r>
      <w:r w:rsidRPr="00B01192">
        <w:rPr>
          <w:sz w:val="24"/>
          <w:szCs w:val="24"/>
        </w:rPr>
        <w:t>достоинства,</w:t>
      </w:r>
      <w:r w:rsidRPr="00B01192">
        <w:rPr>
          <w:spacing w:val="1"/>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человеческой</w:t>
      </w:r>
      <w:r w:rsidRPr="00B01192">
        <w:rPr>
          <w:spacing w:val="-1"/>
          <w:sz w:val="24"/>
          <w:szCs w:val="24"/>
        </w:rPr>
        <w:t xml:space="preserve"> </w:t>
      </w:r>
      <w:r w:rsidRPr="00B01192">
        <w:rPr>
          <w:sz w:val="24"/>
          <w:szCs w:val="24"/>
        </w:rPr>
        <w:t>жизни в</w:t>
      </w:r>
      <w:r w:rsidRPr="00B01192">
        <w:rPr>
          <w:spacing w:val="-4"/>
          <w:sz w:val="24"/>
          <w:szCs w:val="24"/>
        </w:rPr>
        <w:t xml:space="preserve"> </w:t>
      </w:r>
      <w:r w:rsidRPr="00B01192">
        <w:rPr>
          <w:sz w:val="24"/>
          <w:szCs w:val="24"/>
        </w:rPr>
        <w:t>традиционных</w:t>
      </w:r>
      <w:r w:rsidRPr="00B01192">
        <w:rPr>
          <w:spacing w:val="2"/>
          <w:sz w:val="24"/>
          <w:szCs w:val="24"/>
        </w:rPr>
        <w:t xml:space="preserve"> </w:t>
      </w:r>
      <w:r w:rsidRPr="00B01192">
        <w:rPr>
          <w:sz w:val="24"/>
          <w:szCs w:val="24"/>
        </w:rPr>
        <w:t>религиях</w:t>
      </w:r>
      <w:r w:rsidRPr="00B01192">
        <w:rPr>
          <w:spacing w:val="-2"/>
          <w:sz w:val="24"/>
          <w:szCs w:val="24"/>
        </w:rPr>
        <w:t xml:space="preserve"> </w:t>
      </w:r>
      <w:r w:rsidRPr="00B01192">
        <w:rPr>
          <w:sz w:val="24"/>
          <w:szCs w:val="24"/>
        </w:rPr>
        <w:t>народов России.</w:t>
      </w:r>
    </w:p>
    <w:p w:rsidR="00AC357A" w:rsidRPr="00B01192" w:rsidRDefault="00DA112E" w:rsidP="00E341D0">
      <w:pPr>
        <w:pStyle w:val="2"/>
        <w:numPr>
          <w:ilvl w:val="0"/>
          <w:numId w:val="32"/>
        </w:numPr>
        <w:tabs>
          <w:tab w:val="left" w:pos="1954"/>
        </w:tabs>
        <w:spacing w:before="27" w:line="276" w:lineRule="auto"/>
        <w:ind w:right="-33"/>
      </w:pPr>
      <w:r w:rsidRPr="00B01192">
        <w:t>Модуль</w:t>
      </w:r>
      <w:r w:rsidRPr="00B01192">
        <w:rPr>
          <w:spacing w:val="-2"/>
        </w:rPr>
        <w:t xml:space="preserve"> </w:t>
      </w:r>
      <w:r w:rsidRPr="00B01192">
        <w:t>«Основы</w:t>
      </w:r>
      <w:r w:rsidRPr="00B01192">
        <w:rPr>
          <w:spacing w:val="-2"/>
        </w:rPr>
        <w:t xml:space="preserve"> </w:t>
      </w:r>
      <w:r w:rsidRPr="00B01192">
        <w:t>светской</w:t>
      </w:r>
      <w:r w:rsidRPr="00B01192">
        <w:rPr>
          <w:spacing w:val="-2"/>
        </w:rPr>
        <w:t xml:space="preserve"> </w:t>
      </w:r>
      <w:r w:rsidRPr="00B01192">
        <w:t>этики»</w:t>
      </w:r>
    </w:p>
    <w:p w:rsidR="00AC357A" w:rsidRPr="00B01192" w:rsidRDefault="00DA112E" w:rsidP="00E341D0">
      <w:pPr>
        <w:pStyle w:val="a6"/>
        <w:numPr>
          <w:ilvl w:val="1"/>
          <w:numId w:val="33"/>
        </w:numPr>
        <w:tabs>
          <w:tab w:val="left" w:pos="1954"/>
        </w:tabs>
        <w:spacing w:before="36"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первоначальное</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сущности</w:t>
      </w:r>
      <w:r w:rsidRPr="00B01192">
        <w:rPr>
          <w:spacing w:val="1"/>
          <w:sz w:val="24"/>
          <w:szCs w:val="24"/>
        </w:rPr>
        <w:t xml:space="preserve"> </w:t>
      </w:r>
      <w:r w:rsidRPr="00B01192">
        <w:rPr>
          <w:sz w:val="24"/>
          <w:szCs w:val="24"/>
        </w:rPr>
        <w:t>духовного</w:t>
      </w:r>
      <w:r w:rsidRPr="00B01192">
        <w:rPr>
          <w:spacing w:val="-57"/>
          <w:sz w:val="24"/>
          <w:szCs w:val="24"/>
        </w:rPr>
        <w:t xml:space="preserve"> </w:t>
      </w:r>
      <w:r w:rsidRPr="00B01192">
        <w:rPr>
          <w:sz w:val="24"/>
          <w:szCs w:val="24"/>
        </w:rPr>
        <w:t>развития как осознания и усвоения человеком значимых для жизни представлений о себе,</w:t>
      </w:r>
      <w:r w:rsidRPr="00B01192">
        <w:rPr>
          <w:spacing w:val="1"/>
          <w:sz w:val="24"/>
          <w:szCs w:val="24"/>
        </w:rPr>
        <w:t xml:space="preserve"> </w:t>
      </w:r>
      <w:r w:rsidRPr="00B01192">
        <w:rPr>
          <w:sz w:val="24"/>
          <w:szCs w:val="24"/>
        </w:rPr>
        <w:t>людях,</w:t>
      </w:r>
      <w:r w:rsidRPr="00B01192">
        <w:rPr>
          <w:spacing w:val="-1"/>
          <w:sz w:val="24"/>
          <w:szCs w:val="24"/>
        </w:rPr>
        <w:t xml:space="preserve"> </w:t>
      </w:r>
      <w:r w:rsidRPr="00B01192">
        <w:rPr>
          <w:sz w:val="24"/>
          <w:szCs w:val="24"/>
        </w:rPr>
        <w:t>окружающей действительности;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значимости</w:t>
      </w:r>
      <w:r w:rsidRPr="00B01192">
        <w:rPr>
          <w:spacing w:val="1"/>
          <w:sz w:val="24"/>
          <w:szCs w:val="24"/>
        </w:rPr>
        <w:t xml:space="preserve"> </w:t>
      </w:r>
      <w:r w:rsidRPr="00B01192">
        <w:rPr>
          <w:sz w:val="24"/>
          <w:szCs w:val="24"/>
        </w:rPr>
        <w:t>нравственного</w:t>
      </w:r>
      <w:r w:rsidRPr="00B01192">
        <w:rPr>
          <w:spacing w:val="1"/>
          <w:sz w:val="24"/>
          <w:szCs w:val="24"/>
        </w:rPr>
        <w:t xml:space="preserve"> </w:t>
      </w:r>
      <w:r w:rsidRPr="00B01192">
        <w:rPr>
          <w:sz w:val="24"/>
          <w:szCs w:val="24"/>
        </w:rPr>
        <w:t>самосовершенствования</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роли</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этом</w:t>
      </w:r>
      <w:r w:rsidRPr="00B01192">
        <w:rPr>
          <w:spacing w:val="-3"/>
          <w:sz w:val="24"/>
          <w:szCs w:val="24"/>
        </w:rPr>
        <w:t xml:space="preserve"> </w:t>
      </w:r>
      <w:r w:rsidRPr="00B01192">
        <w:rPr>
          <w:sz w:val="24"/>
          <w:szCs w:val="24"/>
        </w:rPr>
        <w:t>личных</w:t>
      </w:r>
      <w:r w:rsidRPr="00B01192">
        <w:rPr>
          <w:spacing w:val="-1"/>
          <w:sz w:val="24"/>
          <w:szCs w:val="24"/>
        </w:rPr>
        <w:t xml:space="preserve"> </w:t>
      </w:r>
      <w:r w:rsidRPr="00B01192">
        <w:rPr>
          <w:sz w:val="24"/>
          <w:szCs w:val="24"/>
        </w:rPr>
        <w:t>усилий</w:t>
      </w:r>
      <w:r w:rsidRPr="00B01192">
        <w:rPr>
          <w:spacing w:val="-1"/>
          <w:sz w:val="24"/>
          <w:szCs w:val="24"/>
        </w:rPr>
        <w:t xml:space="preserve"> </w:t>
      </w:r>
      <w:r w:rsidRPr="00B01192">
        <w:rPr>
          <w:sz w:val="24"/>
          <w:szCs w:val="24"/>
        </w:rPr>
        <w:t>человека,</w:t>
      </w:r>
      <w:r w:rsidRPr="00B01192">
        <w:rPr>
          <w:spacing w:val="-2"/>
          <w:sz w:val="24"/>
          <w:szCs w:val="24"/>
        </w:rPr>
        <w:t xml:space="preserve"> </w:t>
      </w:r>
      <w:r w:rsidRPr="00B01192">
        <w:rPr>
          <w:sz w:val="24"/>
          <w:szCs w:val="24"/>
        </w:rPr>
        <w:t>приводить</w:t>
      </w:r>
      <w:r w:rsidRPr="00B01192">
        <w:rPr>
          <w:spacing w:val="-4"/>
          <w:sz w:val="24"/>
          <w:szCs w:val="24"/>
        </w:rPr>
        <w:t xml:space="preserve"> </w:t>
      </w:r>
      <w:r w:rsidRPr="00B01192">
        <w:rPr>
          <w:sz w:val="24"/>
          <w:szCs w:val="24"/>
        </w:rPr>
        <w:t>примеры;</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выражать понимание и принятие значения российских традиционных духовных и</w:t>
      </w:r>
      <w:r w:rsidRPr="00B01192">
        <w:rPr>
          <w:spacing w:val="1"/>
          <w:sz w:val="24"/>
          <w:szCs w:val="24"/>
        </w:rPr>
        <w:t xml:space="preserve"> </w:t>
      </w:r>
      <w:r w:rsidRPr="00B01192">
        <w:rPr>
          <w:sz w:val="24"/>
          <w:szCs w:val="24"/>
        </w:rPr>
        <w:t>нравственных ценностей, духовно-нравственной культуры народов России, российского</w:t>
      </w:r>
      <w:r w:rsidRPr="00B01192">
        <w:rPr>
          <w:spacing w:val="1"/>
          <w:sz w:val="24"/>
          <w:szCs w:val="24"/>
        </w:rPr>
        <w:t xml:space="preserve"> </w:t>
      </w:r>
      <w:r w:rsidRPr="00B01192">
        <w:rPr>
          <w:sz w:val="24"/>
          <w:szCs w:val="24"/>
        </w:rPr>
        <w:t>общества</w:t>
      </w:r>
      <w:r w:rsidRPr="00B01192">
        <w:rPr>
          <w:spacing w:val="-5"/>
          <w:sz w:val="24"/>
          <w:szCs w:val="24"/>
        </w:rPr>
        <w:t xml:space="preserve"> </w:t>
      </w:r>
      <w:r w:rsidRPr="00B01192">
        <w:rPr>
          <w:sz w:val="24"/>
          <w:szCs w:val="24"/>
        </w:rPr>
        <w:t>как</w:t>
      </w:r>
      <w:r w:rsidRPr="00B01192">
        <w:rPr>
          <w:spacing w:val="-3"/>
          <w:sz w:val="24"/>
          <w:szCs w:val="24"/>
        </w:rPr>
        <w:t xml:space="preserve"> </w:t>
      </w:r>
      <w:r w:rsidRPr="00B01192">
        <w:rPr>
          <w:sz w:val="24"/>
          <w:szCs w:val="24"/>
        </w:rPr>
        <w:t>источника</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основы</w:t>
      </w:r>
      <w:r w:rsidRPr="00B01192">
        <w:rPr>
          <w:spacing w:val="-4"/>
          <w:sz w:val="24"/>
          <w:szCs w:val="24"/>
        </w:rPr>
        <w:t xml:space="preserve"> </w:t>
      </w:r>
      <w:r w:rsidRPr="00B01192">
        <w:rPr>
          <w:sz w:val="24"/>
          <w:szCs w:val="24"/>
        </w:rPr>
        <w:t>духовного</w:t>
      </w:r>
      <w:r w:rsidRPr="00B01192">
        <w:rPr>
          <w:spacing w:val="-3"/>
          <w:sz w:val="24"/>
          <w:szCs w:val="24"/>
        </w:rPr>
        <w:t xml:space="preserve"> </w:t>
      </w:r>
      <w:r w:rsidRPr="00B01192">
        <w:rPr>
          <w:sz w:val="24"/>
          <w:szCs w:val="24"/>
        </w:rPr>
        <w:t>развития,</w:t>
      </w:r>
      <w:r w:rsidRPr="00B01192">
        <w:rPr>
          <w:spacing w:val="-6"/>
          <w:sz w:val="24"/>
          <w:szCs w:val="24"/>
        </w:rPr>
        <w:t xml:space="preserve"> </w:t>
      </w:r>
      <w:r w:rsidRPr="00B01192">
        <w:rPr>
          <w:sz w:val="24"/>
          <w:szCs w:val="24"/>
        </w:rPr>
        <w:t>нравственного</w:t>
      </w:r>
      <w:r w:rsidRPr="00B01192">
        <w:rPr>
          <w:spacing w:val="-3"/>
          <w:sz w:val="24"/>
          <w:szCs w:val="24"/>
        </w:rPr>
        <w:t xml:space="preserve"> </w:t>
      </w:r>
      <w:r w:rsidRPr="00B01192">
        <w:rPr>
          <w:sz w:val="24"/>
          <w:szCs w:val="24"/>
        </w:rPr>
        <w:t>совершенствования;</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рассказывать о российской светской (гражданской) этике как общепринятых в</w:t>
      </w:r>
      <w:r w:rsidRPr="00B01192">
        <w:rPr>
          <w:spacing w:val="1"/>
          <w:sz w:val="24"/>
          <w:szCs w:val="24"/>
        </w:rPr>
        <w:t xml:space="preserve"> </w:t>
      </w:r>
      <w:r w:rsidRPr="00B01192">
        <w:rPr>
          <w:sz w:val="24"/>
          <w:szCs w:val="24"/>
        </w:rPr>
        <w:t>российском</w:t>
      </w:r>
      <w:r w:rsidRPr="00B01192">
        <w:rPr>
          <w:spacing w:val="1"/>
          <w:sz w:val="24"/>
          <w:szCs w:val="24"/>
        </w:rPr>
        <w:t xml:space="preserve"> </w:t>
      </w:r>
      <w:r w:rsidRPr="00B01192">
        <w:rPr>
          <w:sz w:val="24"/>
          <w:szCs w:val="24"/>
        </w:rPr>
        <w:t>обществе</w:t>
      </w:r>
      <w:r w:rsidRPr="00B01192">
        <w:rPr>
          <w:spacing w:val="1"/>
          <w:sz w:val="24"/>
          <w:szCs w:val="24"/>
        </w:rPr>
        <w:t xml:space="preserve"> </w:t>
      </w:r>
      <w:r w:rsidRPr="00B01192">
        <w:rPr>
          <w:sz w:val="24"/>
          <w:szCs w:val="24"/>
        </w:rPr>
        <w:t>нормах</w:t>
      </w:r>
      <w:r w:rsidRPr="00B01192">
        <w:rPr>
          <w:spacing w:val="1"/>
          <w:sz w:val="24"/>
          <w:szCs w:val="24"/>
        </w:rPr>
        <w:t xml:space="preserve"> </w:t>
      </w:r>
      <w:r w:rsidRPr="00B01192">
        <w:rPr>
          <w:sz w:val="24"/>
          <w:szCs w:val="24"/>
        </w:rPr>
        <w:t>морали,</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людей,</w:t>
      </w:r>
      <w:r w:rsidRPr="00B01192">
        <w:rPr>
          <w:spacing w:val="1"/>
          <w:sz w:val="24"/>
          <w:szCs w:val="24"/>
        </w:rPr>
        <w:t xml:space="preserve"> </w:t>
      </w:r>
      <w:r w:rsidRPr="00B01192">
        <w:rPr>
          <w:sz w:val="24"/>
          <w:szCs w:val="24"/>
        </w:rPr>
        <w:t>основанных</w:t>
      </w:r>
      <w:r w:rsidRPr="00B01192">
        <w:rPr>
          <w:spacing w:val="1"/>
          <w:sz w:val="24"/>
          <w:szCs w:val="24"/>
        </w:rPr>
        <w:t xml:space="preserve"> </w:t>
      </w:r>
      <w:r w:rsidRPr="00B01192">
        <w:rPr>
          <w:sz w:val="24"/>
          <w:szCs w:val="24"/>
        </w:rPr>
        <w:t>на</w:t>
      </w:r>
      <w:r w:rsidRPr="00B01192">
        <w:rPr>
          <w:spacing w:val="-57"/>
          <w:sz w:val="24"/>
          <w:szCs w:val="24"/>
        </w:rPr>
        <w:t xml:space="preserve"> </w:t>
      </w:r>
      <w:r w:rsidRPr="00B01192">
        <w:rPr>
          <w:sz w:val="24"/>
          <w:szCs w:val="24"/>
        </w:rPr>
        <w:t>российских</w:t>
      </w:r>
      <w:r w:rsidRPr="00B01192">
        <w:rPr>
          <w:spacing w:val="1"/>
          <w:sz w:val="24"/>
          <w:szCs w:val="24"/>
        </w:rPr>
        <w:t xml:space="preserve"> </w:t>
      </w:r>
      <w:r w:rsidRPr="00B01192">
        <w:rPr>
          <w:sz w:val="24"/>
          <w:szCs w:val="24"/>
        </w:rPr>
        <w:t>традиционных</w:t>
      </w:r>
      <w:r w:rsidRPr="00B01192">
        <w:rPr>
          <w:spacing w:val="1"/>
          <w:sz w:val="24"/>
          <w:szCs w:val="24"/>
        </w:rPr>
        <w:t xml:space="preserve"> </w:t>
      </w:r>
      <w:r w:rsidRPr="00B01192">
        <w:rPr>
          <w:sz w:val="24"/>
          <w:szCs w:val="24"/>
        </w:rPr>
        <w:t>духовных</w:t>
      </w:r>
      <w:r w:rsidRPr="00B01192">
        <w:rPr>
          <w:spacing w:val="1"/>
          <w:sz w:val="24"/>
          <w:szCs w:val="24"/>
        </w:rPr>
        <w:t xml:space="preserve"> </w:t>
      </w:r>
      <w:r w:rsidRPr="00B01192">
        <w:rPr>
          <w:sz w:val="24"/>
          <w:szCs w:val="24"/>
        </w:rPr>
        <w:t>ценностях,</w:t>
      </w:r>
      <w:r w:rsidRPr="00B01192">
        <w:rPr>
          <w:spacing w:val="1"/>
          <w:sz w:val="24"/>
          <w:szCs w:val="24"/>
        </w:rPr>
        <w:t xml:space="preserve"> </w:t>
      </w:r>
      <w:r w:rsidRPr="00B01192">
        <w:rPr>
          <w:sz w:val="24"/>
          <w:szCs w:val="24"/>
        </w:rPr>
        <w:t>конституционных</w:t>
      </w:r>
      <w:r w:rsidRPr="00B01192">
        <w:rPr>
          <w:spacing w:val="1"/>
          <w:sz w:val="24"/>
          <w:szCs w:val="24"/>
        </w:rPr>
        <w:t xml:space="preserve"> </w:t>
      </w:r>
      <w:r w:rsidRPr="00B01192">
        <w:rPr>
          <w:sz w:val="24"/>
          <w:szCs w:val="24"/>
        </w:rPr>
        <w:t>правах,</w:t>
      </w:r>
      <w:r w:rsidRPr="00B01192">
        <w:rPr>
          <w:spacing w:val="1"/>
          <w:sz w:val="24"/>
          <w:szCs w:val="24"/>
        </w:rPr>
        <w:t xml:space="preserve"> </w:t>
      </w:r>
      <w:r w:rsidRPr="00B01192">
        <w:rPr>
          <w:sz w:val="24"/>
          <w:szCs w:val="24"/>
        </w:rPr>
        <w:t>свободах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обязанностях</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и гражданина</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России;</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раскрывать основное содержание нравственных категорий российской светской</w:t>
      </w:r>
      <w:r w:rsidRPr="00B01192">
        <w:rPr>
          <w:spacing w:val="1"/>
          <w:sz w:val="24"/>
          <w:szCs w:val="24"/>
        </w:rPr>
        <w:t xml:space="preserve"> </w:t>
      </w:r>
      <w:r w:rsidRPr="00B01192">
        <w:rPr>
          <w:sz w:val="24"/>
          <w:szCs w:val="24"/>
        </w:rPr>
        <w:t>этики (справедливость, совесть, ответственность, сострадание, ценность и достоинство</w:t>
      </w:r>
      <w:r w:rsidRPr="00B01192">
        <w:rPr>
          <w:spacing w:val="1"/>
          <w:sz w:val="24"/>
          <w:szCs w:val="24"/>
        </w:rPr>
        <w:t xml:space="preserve"> </w:t>
      </w:r>
      <w:r w:rsidRPr="00B01192">
        <w:rPr>
          <w:sz w:val="24"/>
          <w:szCs w:val="24"/>
        </w:rPr>
        <w:t>человеческой</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взаимоуважение,</w:t>
      </w:r>
      <w:r w:rsidRPr="00B01192">
        <w:rPr>
          <w:spacing w:val="1"/>
          <w:sz w:val="24"/>
          <w:szCs w:val="24"/>
        </w:rPr>
        <w:t xml:space="preserve"> </w:t>
      </w:r>
      <w:r w:rsidRPr="00B01192">
        <w:rPr>
          <w:sz w:val="24"/>
          <w:szCs w:val="24"/>
        </w:rPr>
        <w:t>вера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добро,</w:t>
      </w:r>
      <w:r w:rsidRPr="00B01192">
        <w:rPr>
          <w:spacing w:val="1"/>
          <w:sz w:val="24"/>
          <w:szCs w:val="24"/>
        </w:rPr>
        <w:t xml:space="preserve"> </w:t>
      </w:r>
      <w:r w:rsidRPr="00B01192">
        <w:rPr>
          <w:sz w:val="24"/>
          <w:szCs w:val="24"/>
        </w:rPr>
        <w:t>человеколюбие,</w:t>
      </w:r>
      <w:r w:rsidRPr="00B01192">
        <w:rPr>
          <w:spacing w:val="1"/>
          <w:sz w:val="24"/>
          <w:szCs w:val="24"/>
        </w:rPr>
        <w:t xml:space="preserve"> </w:t>
      </w:r>
      <w:r w:rsidRPr="00B01192">
        <w:rPr>
          <w:sz w:val="24"/>
          <w:szCs w:val="24"/>
        </w:rPr>
        <w:t>милосердие,</w:t>
      </w:r>
      <w:r w:rsidRPr="00B01192">
        <w:rPr>
          <w:spacing w:val="1"/>
          <w:sz w:val="24"/>
          <w:szCs w:val="24"/>
        </w:rPr>
        <w:t xml:space="preserve"> </w:t>
      </w:r>
      <w:r w:rsidRPr="00B01192">
        <w:rPr>
          <w:sz w:val="24"/>
          <w:szCs w:val="24"/>
        </w:rPr>
        <w:t>добродетели, патриотизм, труд) в отношениях между людьми в российском обществе,</w:t>
      </w:r>
      <w:r w:rsidRPr="00B01192">
        <w:rPr>
          <w:spacing w:val="1"/>
          <w:sz w:val="24"/>
          <w:szCs w:val="24"/>
        </w:rPr>
        <w:t xml:space="preserve"> </w:t>
      </w:r>
      <w:r w:rsidRPr="00B01192">
        <w:rPr>
          <w:sz w:val="24"/>
          <w:szCs w:val="24"/>
        </w:rPr>
        <w:t>объяснять</w:t>
      </w:r>
      <w:r w:rsidRPr="00B01192">
        <w:rPr>
          <w:spacing w:val="1"/>
          <w:sz w:val="24"/>
          <w:szCs w:val="24"/>
        </w:rPr>
        <w:t xml:space="preserve"> </w:t>
      </w:r>
      <w:r w:rsidRPr="00B01192">
        <w:rPr>
          <w:sz w:val="24"/>
          <w:szCs w:val="24"/>
        </w:rPr>
        <w:t>«золотое</w:t>
      </w:r>
      <w:r w:rsidRPr="00B01192">
        <w:rPr>
          <w:spacing w:val="-1"/>
          <w:sz w:val="24"/>
          <w:szCs w:val="24"/>
        </w:rPr>
        <w:t xml:space="preserve"> </w:t>
      </w:r>
      <w:r w:rsidRPr="00B01192">
        <w:rPr>
          <w:sz w:val="24"/>
          <w:szCs w:val="24"/>
        </w:rPr>
        <w:t>правило</w:t>
      </w:r>
      <w:r w:rsidRPr="00B01192">
        <w:rPr>
          <w:spacing w:val="-1"/>
          <w:sz w:val="24"/>
          <w:szCs w:val="24"/>
        </w:rPr>
        <w:t xml:space="preserve"> </w:t>
      </w:r>
      <w:r w:rsidRPr="00B01192">
        <w:rPr>
          <w:sz w:val="24"/>
          <w:szCs w:val="24"/>
        </w:rPr>
        <w:t>нравственности»;</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высказывать суждения оценочного характера о значении нравственности в жизни</w:t>
      </w:r>
      <w:r w:rsidRPr="00B01192">
        <w:rPr>
          <w:spacing w:val="1"/>
          <w:sz w:val="24"/>
          <w:szCs w:val="24"/>
        </w:rPr>
        <w:t xml:space="preserve"> </w:t>
      </w:r>
      <w:r w:rsidRPr="00B01192">
        <w:rPr>
          <w:sz w:val="24"/>
          <w:szCs w:val="24"/>
        </w:rPr>
        <w:t>человека, семьи, народа, общества и государства,</w:t>
      </w:r>
      <w:r w:rsidRPr="00B01192">
        <w:rPr>
          <w:spacing w:val="60"/>
          <w:sz w:val="24"/>
          <w:szCs w:val="24"/>
        </w:rPr>
        <w:t xml:space="preserve"> </w:t>
      </w:r>
      <w:r w:rsidRPr="00B01192">
        <w:rPr>
          <w:sz w:val="24"/>
          <w:szCs w:val="24"/>
        </w:rPr>
        <w:t>умение различать нравственные нормы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нормы этикета, приводить</w:t>
      </w:r>
      <w:r w:rsidRPr="00B01192">
        <w:rPr>
          <w:spacing w:val="-2"/>
          <w:sz w:val="24"/>
          <w:szCs w:val="24"/>
        </w:rPr>
        <w:t xml:space="preserve"> </w:t>
      </w:r>
      <w:r w:rsidRPr="00B01192">
        <w:rPr>
          <w:sz w:val="24"/>
          <w:szCs w:val="24"/>
        </w:rPr>
        <w:t>примеры;</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первоначальный опыт осмысления и нравственной оценки поступков, поведения</w:t>
      </w:r>
      <w:r w:rsidRPr="00B01192">
        <w:rPr>
          <w:spacing w:val="1"/>
          <w:sz w:val="24"/>
          <w:szCs w:val="24"/>
        </w:rPr>
        <w:t xml:space="preserve"> </w:t>
      </w:r>
      <w:r w:rsidRPr="00B01192">
        <w:rPr>
          <w:sz w:val="24"/>
          <w:szCs w:val="24"/>
        </w:rPr>
        <w:t>(своих 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людей)</w:t>
      </w:r>
      <w:r w:rsidRPr="00B01192">
        <w:rPr>
          <w:spacing w:val="-4"/>
          <w:sz w:val="24"/>
          <w:szCs w:val="24"/>
        </w:rPr>
        <w:t xml:space="preserve"> </w:t>
      </w:r>
      <w:r w:rsidRPr="00B01192">
        <w:rPr>
          <w:sz w:val="24"/>
          <w:szCs w:val="24"/>
        </w:rPr>
        <w:t>с</w:t>
      </w:r>
      <w:r w:rsidRPr="00B01192">
        <w:rPr>
          <w:spacing w:val="-2"/>
          <w:sz w:val="24"/>
          <w:szCs w:val="24"/>
        </w:rPr>
        <w:t xml:space="preserve"> </w:t>
      </w:r>
      <w:r w:rsidRPr="00B01192">
        <w:rPr>
          <w:sz w:val="24"/>
          <w:szCs w:val="24"/>
        </w:rPr>
        <w:t>позиций</w:t>
      </w:r>
      <w:r w:rsidRPr="00B01192">
        <w:rPr>
          <w:spacing w:val="-1"/>
          <w:sz w:val="24"/>
          <w:szCs w:val="24"/>
        </w:rPr>
        <w:t xml:space="preserve"> </w:t>
      </w:r>
      <w:r w:rsidRPr="00B01192">
        <w:rPr>
          <w:sz w:val="24"/>
          <w:szCs w:val="24"/>
        </w:rPr>
        <w:t>российской</w:t>
      </w:r>
      <w:r w:rsidRPr="00B01192">
        <w:rPr>
          <w:spacing w:val="-3"/>
          <w:sz w:val="24"/>
          <w:szCs w:val="24"/>
        </w:rPr>
        <w:t xml:space="preserve"> </w:t>
      </w:r>
      <w:r w:rsidRPr="00B01192">
        <w:rPr>
          <w:sz w:val="24"/>
          <w:szCs w:val="24"/>
        </w:rPr>
        <w:t>светской</w:t>
      </w:r>
      <w:r w:rsidRPr="00B01192">
        <w:rPr>
          <w:spacing w:val="-1"/>
          <w:sz w:val="24"/>
          <w:szCs w:val="24"/>
        </w:rPr>
        <w:t xml:space="preserve"> </w:t>
      </w:r>
      <w:r w:rsidRPr="00B01192">
        <w:rPr>
          <w:sz w:val="24"/>
          <w:szCs w:val="24"/>
        </w:rPr>
        <w:t>(гражданской) этики;</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раскрывать своими словами первоначальные представления об основных нормах</w:t>
      </w:r>
      <w:r w:rsidRPr="00B01192">
        <w:rPr>
          <w:spacing w:val="1"/>
          <w:sz w:val="24"/>
          <w:szCs w:val="24"/>
        </w:rPr>
        <w:t xml:space="preserve"> </w:t>
      </w:r>
      <w:r w:rsidRPr="00B01192">
        <w:rPr>
          <w:sz w:val="24"/>
          <w:szCs w:val="24"/>
        </w:rPr>
        <w:t>российской светской (гражданской) этики: любовь к Родине, российский патриотизм и</w:t>
      </w:r>
      <w:r w:rsidRPr="00B01192">
        <w:rPr>
          <w:spacing w:val="1"/>
          <w:sz w:val="24"/>
          <w:szCs w:val="24"/>
        </w:rPr>
        <w:t xml:space="preserve"> </w:t>
      </w:r>
      <w:r w:rsidRPr="00B01192">
        <w:rPr>
          <w:sz w:val="24"/>
          <w:szCs w:val="24"/>
        </w:rPr>
        <w:t>гражданственность,</w:t>
      </w:r>
      <w:r w:rsidRPr="00B01192">
        <w:rPr>
          <w:spacing w:val="1"/>
          <w:sz w:val="24"/>
          <w:szCs w:val="24"/>
        </w:rPr>
        <w:t xml:space="preserve"> </w:t>
      </w:r>
      <w:r w:rsidRPr="00B01192">
        <w:rPr>
          <w:sz w:val="24"/>
          <w:szCs w:val="24"/>
        </w:rPr>
        <w:t>защита</w:t>
      </w:r>
      <w:r w:rsidRPr="00B01192">
        <w:rPr>
          <w:spacing w:val="1"/>
          <w:sz w:val="24"/>
          <w:szCs w:val="24"/>
        </w:rPr>
        <w:t xml:space="preserve"> </w:t>
      </w:r>
      <w:r w:rsidRPr="00B01192">
        <w:rPr>
          <w:sz w:val="24"/>
          <w:szCs w:val="24"/>
        </w:rPr>
        <w:t>Отечества,</w:t>
      </w:r>
      <w:r w:rsidRPr="00B01192">
        <w:rPr>
          <w:spacing w:val="1"/>
          <w:sz w:val="24"/>
          <w:szCs w:val="24"/>
        </w:rPr>
        <w:t xml:space="preserve"> </w:t>
      </w:r>
      <w:r w:rsidRPr="00B01192">
        <w:rPr>
          <w:sz w:val="24"/>
          <w:szCs w:val="24"/>
        </w:rPr>
        <w:t>уважение</w:t>
      </w:r>
      <w:r w:rsidRPr="00B01192">
        <w:rPr>
          <w:spacing w:val="1"/>
          <w:sz w:val="24"/>
          <w:szCs w:val="24"/>
        </w:rPr>
        <w:t xml:space="preserve"> </w:t>
      </w:r>
      <w:r w:rsidRPr="00B01192">
        <w:rPr>
          <w:sz w:val="24"/>
          <w:szCs w:val="24"/>
        </w:rPr>
        <w:t>памяти</w:t>
      </w:r>
      <w:r w:rsidRPr="00B01192">
        <w:rPr>
          <w:spacing w:val="1"/>
          <w:sz w:val="24"/>
          <w:szCs w:val="24"/>
        </w:rPr>
        <w:t xml:space="preserve"> </w:t>
      </w:r>
      <w:r w:rsidRPr="00B01192">
        <w:rPr>
          <w:sz w:val="24"/>
          <w:szCs w:val="24"/>
        </w:rPr>
        <w:t>предков,</w:t>
      </w:r>
      <w:r w:rsidRPr="00B01192">
        <w:rPr>
          <w:spacing w:val="1"/>
          <w:sz w:val="24"/>
          <w:szCs w:val="24"/>
        </w:rPr>
        <w:t xml:space="preserve"> </w:t>
      </w:r>
      <w:r w:rsidRPr="00B01192">
        <w:rPr>
          <w:sz w:val="24"/>
          <w:szCs w:val="24"/>
        </w:rPr>
        <w:t>исторического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культурного наследия и особенностей народов России, российского общества, уважение</w:t>
      </w:r>
      <w:r w:rsidRPr="00B01192">
        <w:rPr>
          <w:spacing w:val="1"/>
          <w:sz w:val="24"/>
          <w:szCs w:val="24"/>
        </w:rPr>
        <w:t xml:space="preserve"> </w:t>
      </w:r>
      <w:r w:rsidRPr="00B01192">
        <w:rPr>
          <w:sz w:val="24"/>
          <w:szCs w:val="24"/>
        </w:rPr>
        <w:t>чести,</w:t>
      </w:r>
      <w:r w:rsidRPr="00B01192">
        <w:rPr>
          <w:spacing w:val="1"/>
          <w:sz w:val="24"/>
          <w:szCs w:val="24"/>
        </w:rPr>
        <w:t xml:space="preserve"> </w:t>
      </w:r>
      <w:r w:rsidRPr="00B01192">
        <w:rPr>
          <w:sz w:val="24"/>
          <w:szCs w:val="24"/>
        </w:rPr>
        <w:t>достоинства,</w:t>
      </w:r>
      <w:r w:rsidRPr="00B01192">
        <w:rPr>
          <w:spacing w:val="1"/>
          <w:sz w:val="24"/>
          <w:szCs w:val="24"/>
        </w:rPr>
        <w:t xml:space="preserve"> </w:t>
      </w:r>
      <w:r w:rsidRPr="00B01192">
        <w:rPr>
          <w:sz w:val="24"/>
          <w:szCs w:val="24"/>
        </w:rPr>
        <w:t>доброго</w:t>
      </w:r>
      <w:r w:rsidRPr="00B01192">
        <w:rPr>
          <w:spacing w:val="1"/>
          <w:sz w:val="24"/>
          <w:szCs w:val="24"/>
        </w:rPr>
        <w:t xml:space="preserve"> </w:t>
      </w:r>
      <w:r w:rsidRPr="00B01192">
        <w:rPr>
          <w:sz w:val="24"/>
          <w:szCs w:val="24"/>
        </w:rPr>
        <w:t>имени</w:t>
      </w:r>
      <w:r w:rsidRPr="00B01192">
        <w:rPr>
          <w:spacing w:val="1"/>
          <w:sz w:val="24"/>
          <w:szCs w:val="24"/>
        </w:rPr>
        <w:t xml:space="preserve"> </w:t>
      </w:r>
      <w:r w:rsidRPr="00B01192">
        <w:rPr>
          <w:sz w:val="24"/>
          <w:szCs w:val="24"/>
        </w:rPr>
        <w:t>любого</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любовь</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забота</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животных,</w:t>
      </w:r>
      <w:r w:rsidRPr="00B01192">
        <w:rPr>
          <w:spacing w:val="-1"/>
          <w:sz w:val="24"/>
          <w:szCs w:val="24"/>
        </w:rPr>
        <w:t xml:space="preserve"> </w:t>
      </w:r>
      <w:r w:rsidRPr="00B01192">
        <w:rPr>
          <w:sz w:val="24"/>
          <w:szCs w:val="24"/>
        </w:rPr>
        <w:t>охрана</w:t>
      </w:r>
      <w:r w:rsidRPr="00B01192">
        <w:rPr>
          <w:spacing w:val="-1"/>
          <w:sz w:val="24"/>
          <w:szCs w:val="24"/>
        </w:rPr>
        <w:t xml:space="preserve"> </w:t>
      </w:r>
      <w:r w:rsidRPr="00B01192">
        <w:rPr>
          <w:sz w:val="24"/>
          <w:szCs w:val="24"/>
        </w:rPr>
        <w:t>окружающей среды;</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праздниках</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одной</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форм</w:t>
      </w:r>
      <w:r w:rsidRPr="00B01192">
        <w:rPr>
          <w:spacing w:val="1"/>
          <w:sz w:val="24"/>
          <w:szCs w:val="24"/>
        </w:rPr>
        <w:t xml:space="preserve"> </w:t>
      </w:r>
      <w:r w:rsidRPr="00B01192">
        <w:rPr>
          <w:sz w:val="24"/>
          <w:szCs w:val="24"/>
        </w:rPr>
        <w:t>исторической</w:t>
      </w:r>
      <w:r w:rsidRPr="00B01192">
        <w:rPr>
          <w:spacing w:val="1"/>
          <w:sz w:val="24"/>
          <w:szCs w:val="24"/>
        </w:rPr>
        <w:t xml:space="preserve"> </w:t>
      </w:r>
      <w:r w:rsidRPr="00B01192">
        <w:rPr>
          <w:sz w:val="24"/>
          <w:szCs w:val="24"/>
        </w:rPr>
        <w:t>памяти</w:t>
      </w:r>
      <w:r w:rsidRPr="00B01192">
        <w:rPr>
          <w:spacing w:val="1"/>
          <w:sz w:val="24"/>
          <w:szCs w:val="24"/>
        </w:rPr>
        <w:t xml:space="preserve"> </w:t>
      </w:r>
      <w:r w:rsidRPr="00B01192">
        <w:rPr>
          <w:sz w:val="24"/>
          <w:szCs w:val="24"/>
        </w:rPr>
        <w:t>народа,</w:t>
      </w:r>
      <w:r w:rsidRPr="00B01192">
        <w:rPr>
          <w:spacing w:val="1"/>
          <w:sz w:val="24"/>
          <w:szCs w:val="24"/>
        </w:rPr>
        <w:t xml:space="preserve"> </w:t>
      </w:r>
      <w:r w:rsidRPr="00B01192">
        <w:rPr>
          <w:sz w:val="24"/>
          <w:szCs w:val="24"/>
        </w:rPr>
        <w:t>общества, российских праздниках (государственные, народные, религиозные, семейные</w:t>
      </w:r>
      <w:r w:rsidRPr="00B01192">
        <w:rPr>
          <w:spacing w:val="1"/>
          <w:sz w:val="24"/>
          <w:szCs w:val="24"/>
        </w:rPr>
        <w:t xml:space="preserve"> </w:t>
      </w:r>
      <w:r w:rsidRPr="00B01192">
        <w:rPr>
          <w:sz w:val="24"/>
          <w:szCs w:val="24"/>
        </w:rPr>
        <w:t>праздники), российских государственных праздниках, их истории и традициях (не менее</w:t>
      </w:r>
      <w:r w:rsidRPr="00B01192">
        <w:rPr>
          <w:spacing w:val="1"/>
          <w:sz w:val="24"/>
          <w:szCs w:val="24"/>
        </w:rPr>
        <w:t xml:space="preserve"> </w:t>
      </w:r>
      <w:r w:rsidRPr="00B01192">
        <w:rPr>
          <w:sz w:val="24"/>
          <w:szCs w:val="24"/>
        </w:rPr>
        <w:t>трёх), религиозных праздниках (не менее двух разных традиционных религий народов</w:t>
      </w:r>
      <w:r w:rsidRPr="00B01192">
        <w:rPr>
          <w:spacing w:val="1"/>
          <w:sz w:val="24"/>
          <w:szCs w:val="24"/>
        </w:rPr>
        <w:t xml:space="preserve"> </w:t>
      </w:r>
      <w:r w:rsidRPr="00B01192">
        <w:rPr>
          <w:sz w:val="24"/>
          <w:szCs w:val="24"/>
        </w:rPr>
        <w:t>России), праздниках в своём регионе (не менее одного), о роли семейных праздников в</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человека, семьи;</w:t>
      </w:r>
    </w:p>
    <w:p w:rsidR="00AC357A" w:rsidRPr="00B01192" w:rsidRDefault="00DA112E" w:rsidP="00E341D0">
      <w:pPr>
        <w:pStyle w:val="a6"/>
        <w:numPr>
          <w:ilvl w:val="1"/>
          <w:numId w:val="33"/>
        </w:numPr>
        <w:tabs>
          <w:tab w:val="left" w:pos="1954"/>
        </w:tabs>
        <w:spacing w:before="15" w:line="276" w:lineRule="auto"/>
        <w:ind w:right="-33" w:firstLine="566"/>
        <w:rPr>
          <w:sz w:val="24"/>
          <w:szCs w:val="24"/>
        </w:rPr>
      </w:pPr>
      <w:r w:rsidRPr="00B01192">
        <w:rPr>
          <w:sz w:val="24"/>
          <w:szCs w:val="24"/>
        </w:rPr>
        <w:t>раскрывать основное содержание понимания семьи, отношений в семье на основе</w:t>
      </w:r>
      <w:r w:rsidRPr="00B01192">
        <w:rPr>
          <w:spacing w:val="1"/>
          <w:sz w:val="24"/>
          <w:szCs w:val="24"/>
        </w:rPr>
        <w:t xml:space="preserve"> </w:t>
      </w:r>
      <w:r w:rsidRPr="00B01192">
        <w:rPr>
          <w:sz w:val="24"/>
          <w:szCs w:val="24"/>
        </w:rPr>
        <w:t>российских традиционных духовных ценностей (семья – союз мужчины и женщины на</w:t>
      </w:r>
      <w:r w:rsidRPr="00B01192">
        <w:rPr>
          <w:spacing w:val="1"/>
          <w:sz w:val="24"/>
          <w:szCs w:val="24"/>
        </w:rPr>
        <w:t xml:space="preserve"> </w:t>
      </w:r>
      <w:r w:rsidRPr="00B01192">
        <w:rPr>
          <w:sz w:val="24"/>
          <w:szCs w:val="24"/>
        </w:rPr>
        <w:t>основе взаимной любви для совместной жизни, рождения и воспитания детей, любовь и</w:t>
      </w:r>
      <w:r w:rsidRPr="00B01192">
        <w:rPr>
          <w:spacing w:val="1"/>
          <w:sz w:val="24"/>
          <w:szCs w:val="24"/>
        </w:rPr>
        <w:t xml:space="preserve"> </w:t>
      </w:r>
      <w:r w:rsidRPr="00B01192">
        <w:rPr>
          <w:sz w:val="24"/>
          <w:szCs w:val="24"/>
        </w:rPr>
        <w:t>забота родителей о детях, любовь и забота детей о нуждающихся в помощи родителях,</w:t>
      </w:r>
      <w:r w:rsidRPr="00B01192">
        <w:rPr>
          <w:spacing w:val="1"/>
          <w:sz w:val="24"/>
          <w:szCs w:val="24"/>
        </w:rPr>
        <w:t xml:space="preserve"> </w:t>
      </w:r>
      <w:r w:rsidRPr="00B01192">
        <w:rPr>
          <w:sz w:val="24"/>
          <w:szCs w:val="24"/>
        </w:rPr>
        <w:t>уважение</w:t>
      </w:r>
      <w:r w:rsidRPr="00B01192">
        <w:rPr>
          <w:spacing w:val="-5"/>
          <w:sz w:val="24"/>
          <w:szCs w:val="24"/>
        </w:rPr>
        <w:t xml:space="preserve"> </w:t>
      </w:r>
      <w:r w:rsidRPr="00B01192">
        <w:rPr>
          <w:sz w:val="24"/>
          <w:szCs w:val="24"/>
        </w:rPr>
        <w:t>старших</w:t>
      </w:r>
      <w:r w:rsidRPr="00B01192">
        <w:rPr>
          <w:spacing w:val="-1"/>
          <w:sz w:val="24"/>
          <w:szCs w:val="24"/>
        </w:rPr>
        <w:t xml:space="preserve"> </w:t>
      </w:r>
      <w:r w:rsidRPr="00B01192">
        <w:rPr>
          <w:sz w:val="24"/>
          <w:szCs w:val="24"/>
        </w:rPr>
        <w:t>по</w:t>
      </w:r>
      <w:r w:rsidRPr="00B01192">
        <w:rPr>
          <w:spacing w:val="-4"/>
          <w:sz w:val="24"/>
          <w:szCs w:val="24"/>
        </w:rPr>
        <w:t xml:space="preserve"> </w:t>
      </w:r>
      <w:r w:rsidRPr="00B01192">
        <w:rPr>
          <w:sz w:val="24"/>
          <w:szCs w:val="24"/>
        </w:rPr>
        <w:t>возрасту,</w:t>
      </w:r>
      <w:r w:rsidRPr="00B01192">
        <w:rPr>
          <w:spacing w:val="-3"/>
          <w:sz w:val="24"/>
          <w:szCs w:val="24"/>
        </w:rPr>
        <w:t xml:space="preserve"> </w:t>
      </w:r>
      <w:r w:rsidRPr="00B01192">
        <w:rPr>
          <w:sz w:val="24"/>
          <w:szCs w:val="24"/>
        </w:rPr>
        <w:t>предков),</w:t>
      </w:r>
      <w:r w:rsidRPr="00B01192">
        <w:rPr>
          <w:spacing w:val="-4"/>
          <w:sz w:val="24"/>
          <w:szCs w:val="24"/>
        </w:rPr>
        <w:t xml:space="preserve"> </w:t>
      </w:r>
      <w:r w:rsidRPr="00B01192">
        <w:rPr>
          <w:sz w:val="24"/>
          <w:szCs w:val="24"/>
        </w:rPr>
        <w:t>российских</w:t>
      </w:r>
      <w:r w:rsidRPr="00B01192">
        <w:rPr>
          <w:spacing w:val="-4"/>
          <w:sz w:val="24"/>
          <w:szCs w:val="24"/>
        </w:rPr>
        <w:t xml:space="preserve"> </w:t>
      </w:r>
      <w:r w:rsidRPr="00B01192">
        <w:rPr>
          <w:sz w:val="24"/>
          <w:szCs w:val="24"/>
        </w:rPr>
        <w:t>традиционных</w:t>
      </w:r>
      <w:r w:rsidRPr="00B01192">
        <w:rPr>
          <w:spacing w:val="-2"/>
          <w:sz w:val="24"/>
          <w:szCs w:val="24"/>
        </w:rPr>
        <w:t xml:space="preserve"> </w:t>
      </w:r>
      <w:r w:rsidRPr="00B01192">
        <w:rPr>
          <w:sz w:val="24"/>
          <w:szCs w:val="24"/>
        </w:rPr>
        <w:t>семейных</w:t>
      </w:r>
      <w:r w:rsidRPr="00B01192">
        <w:rPr>
          <w:spacing w:val="-2"/>
          <w:sz w:val="24"/>
          <w:szCs w:val="24"/>
        </w:rPr>
        <w:t xml:space="preserve"> </w:t>
      </w:r>
      <w:r w:rsidRPr="00B01192">
        <w:rPr>
          <w:sz w:val="24"/>
          <w:szCs w:val="24"/>
        </w:rPr>
        <w:t>ценностей;</w:t>
      </w:r>
    </w:p>
    <w:p w:rsidR="00AC357A" w:rsidRPr="00B01192" w:rsidRDefault="00DA112E" w:rsidP="00E341D0">
      <w:pPr>
        <w:pStyle w:val="a6"/>
        <w:numPr>
          <w:ilvl w:val="1"/>
          <w:numId w:val="33"/>
        </w:numPr>
        <w:tabs>
          <w:tab w:val="left" w:pos="1954"/>
        </w:tabs>
        <w:spacing w:before="7"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российскую</w:t>
      </w:r>
      <w:r w:rsidRPr="00B01192">
        <w:rPr>
          <w:spacing w:val="1"/>
          <w:sz w:val="24"/>
          <w:szCs w:val="24"/>
        </w:rPr>
        <w:t xml:space="preserve"> </w:t>
      </w:r>
      <w:r w:rsidRPr="00B01192">
        <w:rPr>
          <w:sz w:val="24"/>
          <w:szCs w:val="24"/>
        </w:rPr>
        <w:t>государственную</w:t>
      </w:r>
      <w:r w:rsidRPr="00B01192">
        <w:rPr>
          <w:spacing w:val="1"/>
          <w:sz w:val="24"/>
          <w:szCs w:val="24"/>
        </w:rPr>
        <w:t xml:space="preserve"> </w:t>
      </w:r>
      <w:r w:rsidRPr="00B01192">
        <w:rPr>
          <w:sz w:val="24"/>
          <w:szCs w:val="24"/>
        </w:rPr>
        <w:t>символику,</w:t>
      </w:r>
      <w:r w:rsidRPr="00B01192">
        <w:rPr>
          <w:spacing w:val="1"/>
          <w:sz w:val="24"/>
          <w:szCs w:val="24"/>
        </w:rPr>
        <w:t xml:space="preserve"> </w:t>
      </w:r>
      <w:r w:rsidRPr="00B01192">
        <w:rPr>
          <w:sz w:val="24"/>
          <w:szCs w:val="24"/>
        </w:rPr>
        <w:t>символику</w:t>
      </w:r>
      <w:r w:rsidRPr="00B01192">
        <w:rPr>
          <w:spacing w:val="61"/>
          <w:sz w:val="24"/>
          <w:szCs w:val="24"/>
        </w:rPr>
        <w:t xml:space="preserve"> </w:t>
      </w:r>
      <w:r w:rsidRPr="00B01192">
        <w:rPr>
          <w:sz w:val="24"/>
          <w:szCs w:val="24"/>
        </w:rPr>
        <w:t>своего</w:t>
      </w:r>
      <w:r w:rsidRPr="00B01192">
        <w:rPr>
          <w:spacing w:val="1"/>
          <w:sz w:val="24"/>
          <w:szCs w:val="24"/>
        </w:rPr>
        <w:t xml:space="preserve"> </w:t>
      </w:r>
      <w:r w:rsidRPr="00B01192">
        <w:rPr>
          <w:sz w:val="24"/>
          <w:szCs w:val="24"/>
        </w:rPr>
        <w:t>региона,</w:t>
      </w:r>
      <w:r w:rsidRPr="00B01192">
        <w:rPr>
          <w:spacing w:val="1"/>
          <w:sz w:val="24"/>
          <w:szCs w:val="24"/>
        </w:rPr>
        <w:t xml:space="preserve"> </w:t>
      </w:r>
      <w:r w:rsidRPr="00B01192">
        <w:rPr>
          <w:sz w:val="24"/>
          <w:szCs w:val="24"/>
        </w:rPr>
        <w:t>объяснять</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значение,</w:t>
      </w:r>
      <w:r w:rsidRPr="00B01192">
        <w:rPr>
          <w:spacing w:val="1"/>
          <w:sz w:val="24"/>
          <w:szCs w:val="24"/>
        </w:rPr>
        <w:t xml:space="preserve"> </w:t>
      </w:r>
      <w:r w:rsidRPr="00B01192">
        <w:rPr>
          <w:sz w:val="24"/>
          <w:szCs w:val="24"/>
        </w:rPr>
        <w:t>выражать</w:t>
      </w:r>
      <w:r w:rsidRPr="00B01192">
        <w:rPr>
          <w:spacing w:val="1"/>
          <w:sz w:val="24"/>
          <w:szCs w:val="24"/>
        </w:rPr>
        <w:t xml:space="preserve"> </w:t>
      </w:r>
      <w:r w:rsidRPr="00B01192">
        <w:rPr>
          <w:sz w:val="24"/>
          <w:szCs w:val="24"/>
        </w:rPr>
        <w:t>уважение</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государственности,</w:t>
      </w:r>
      <w:r w:rsidRPr="00B01192">
        <w:rPr>
          <w:spacing w:val="1"/>
          <w:sz w:val="24"/>
          <w:szCs w:val="24"/>
        </w:rPr>
        <w:t xml:space="preserve"> </w:t>
      </w:r>
      <w:r w:rsidRPr="00B01192">
        <w:rPr>
          <w:sz w:val="24"/>
          <w:szCs w:val="24"/>
        </w:rPr>
        <w:t>законов</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российском</w:t>
      </w:r>
      <w:r w:rsidRPr="00B01192">
        <w:rPr>
          <w:spacing w:val="-2"/>
          <w:sz w:val="24"/>
          <w:szCs w:val="24"/>
        </w:rPr>
        <w:t xml:space="preserve"> </w:t>
      </w:r>
      <w:r w:rsidRPr="00B01192">
        <w:rPr>
          <w:sz w:val="24"/>
          <w:szCs w:val="24"/>
        </w:rPr>
        <w:t>обществе, законных</w:t>
      </w:r>
      <w:r w:rsidRPr="00B01192">
        <w:rPr>
          <w:spacing w:val="-2"/>
          <w:sz w:val="24"/>
          <w:szCs w:val="24"/>
        </w:rPr>
        <w:t xml:space="preserve"> </w:t>
      </w:r>
      <w:r w:rsidRPr="00B01192">
        <w:rPr>
          <w:sz w:val="24"/>
          <w:szCs w:val="24"/>
        </w:rPr>
        <w:t>интересов</w:t>
      </w:r>
      <w:r w:rsidRPr="00B01192">
        <w:rPr>
          <w:spacing w:val="-1"/>
          <w:sz w:val="24"/>
          <w:szCs w:val="24"/>
        </w:rPr>
        <w:t xml:space="preserve"> </w:t>
      </w:r>
      <w:r w:rsidRPr="00B01192">
        <w:rPr>
          <w:sz w:val="24"/>
          <w:szCs w:val="24"/>
        </w:rPr>
        <w:t>и прав</w:t>
      </w:r>
      <w:r w:rsidRPr="00B01192">
        <w:rPr>
          <w:spacing w:val="-2"/>
          <w:sz w:val="24"/>
          <w:szCs w:val="24"/>
        </w:rPr>
        <w:t xml:space="preserve"> </w:t>
      </w:r>
      <w:r w:rsidRPr="00B01192">
        <w:rPr>
          <w:sz w:val="24"/>
          <w:szCs w:val="24"/>
        </w:rPr>
        <w:t>людей,</w:t>
      </w:r>
      <w:r w:rsidRPr="00B01192">
        <w:rPr>
          <w:spacing w:val="-1"/>
          <w:sz w:val="24"/>
          <w:szCs w:val="24"/>
        </w:rPr>
        <w:t xml:space="preserve"> </w:t>
      </w:r>
      <w:r w:rsidRPr="00B01192">
        <w:rPr>
          <w:sz w:val="24"/>
          <w:szCs w:val="24"/>
        </w:rPr>
        <w:t>сограждан;</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рассказывать</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трудовой</w:t>
      </w:r>
      <w:r w:rsidRPr="00B01192">
        <w:rPr>
          <w:spacing w:val="1"/>
          <w:sz w:val="24"/>
          <w:szCs w:val="24"/>
        </w:rPr>
        <w:t xml:space="preserve"> </w:t>
      </w:r>
      <w:r w:rsidRPr="00B01192">
        <w:rPr>
          <w:sz w:val="24"/>
          <w:szCs w:val="24"/>
        </w:rPr>
        <w:t>морали,</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традициях</w:t>
      </w:r>
      <w:r w:rsidRPr="00B01192">
        <w:rPr>
          <w:spacing w:val="61"/>
          <w:sz w:val="24"/>
          <w:szCs w:val="24"/>
        </w:rPr>
        <w:t xml:space="preserve"> </w:t>
      </w:r>
      <w:r w:rsidRPr="00B01192">
        <w:rPr>
          <w:sz w:val="24"/>
          <w:szCs w:val="24"/>
        </w:rPr>
        <w:t>трудовой</w:t>
      </w:r>
      <w:r w:rsidRPr="00B01192">
        <w:rPr>
          <w:spacing w:val="-57"/>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предпринимательства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выражать</w:t>
      </w:r>
      <w:r w:rsidRPr="00B01192">
        <w:rPr>
          <w:spacing w:val="1"/>
          <w:sz w:val="24"/>
          <w:szCs w:val="24"/>
        </w:rPr>
        <w:t xml:space="preserve"> </w:t>
      </w:r>
      <w:r w:rsidRPr="00B01192">
        <w:rPr>
          <w:sz w:val="24"/>
          <w:szCs w:val="24"/>
        </w:rPr>
        <w:t>нравственную</w:t>
      </w:r>
      <w:r w:rsidRPr="00B01192">
        <w:rPr>
          <w:spacing w:val="1"/>
          <w:sz w:val="24"/>
          <w:szCs w:val="24"/>
        </w:rPr>
        <w:t xml:space="preserve"> </w:t>
      </w:r>
      <w:r w:rsidRPr="00B01192">
        <w:rPr>
          <w:sz w:val="24"/>
          <w:szCs w:val="24"/>
        </w:rPr>
        <w:t>ориентацию</w:t>
      </w:r>
      <w:r w:rsidRPr="00B01192">
        <w:rPr>
          <w:spacing w:val="1"/>
          <w:sz w:val="24"/>
          <w:szCs w:val="24"/>
        </w:rPr>
        <w:t xml:space="preserve"> </w:t>
      </w:r>
      <w:r w:rsidRPr="00B01192">
        <w:rPr>
          <w:sz w:val="24"/>
          <w:szCs w:val="24"/>
        </w:rPr>
        <w:t>на</w:t>
      </w:r>
      <w:r w:rsidRPr="00B01192">
        <w:rPr>
          <w:spacing w:val="-57"/>
          <w:sz w:val="24"/>
          <w:szCs w:val="24"/>
        </w:rPr>
        <w:t xml:space="preserve"> </w:t>
      </w:r>
      <w:r w:rsidRPr="00B01192">
        <w:rPr>
          <w:sz w:val="24"/>
          <w:szCs w:val="24"/>
        </w:rPr>
        <w:t>трудолюбие,</w:t>
      </w:r>
      <w:r w:rsidRPr="00B01192">
        <w:rPr>
          <w:spacing w:val="-1"/>
          <w:sz w:val="24"/>
          <w:szCs w:val="24"/>
        </w:rPr>
        <w:t xml:space="preserve"> </w:t>
      </w:r>
      <w:r w:rsidRPr="00B01192">
        <w:rPr>
          <w:sz w:val="24"/>
          <w:szCs w:val="24"/>
        </w:rPr>
        <w:t>честный</w:t>
      </w:r>
      <w:r w:rsidRPr="00B01192">
        <w:rPr>
          <w:spacing w:val="-1"/>
          <w:sz w:val="24"/>
          <w:szCs w:val="24"/>
        </w:rPr>
        <w:t xml:space="preserve"> </w:t>
      </w:r>
      <w:r w:rsidRPr="00B01192">
        <w:rPr>
          <w:sz w:val="24"/>
          <w:szCs w:val="24"/>
        </w:rPr>
        <w:t>труд,</w:t>
      </w:r>
      <w:r w:rsidRPr="00B01192">
        <w:rPr>
          <w:spacing w:val="3"/>
          <w:sz w:val="24"/>
          <w:szCs w:val="24"/>
        </w:rPr>
        <w:t xml:space="preserve"> </w:t>
      </w:r>
      <w:r w:rsidRPr="00B01192">
        <w:rPr>
          <w:sz w:val="24"/>
          <w:szCs w:val="24"/>
        </w:rPr>
        <w:t>уважение</w:t>
      </w:r>
      <w:r w:rsidRPr="00B01192">
        <w:rPr>
          <w:spacing w:val="-2"/>
          <w:sz w:val="24"/>
          <w:szCs w:val="24"/>
        </w:rPr>
        <w:t xml:space="preserve"> </w:t>
      </w:r>
      <w:r w:rsidRPr="00B01192">
        <w:rPr>
          <w:sz w:val="24"/>
          <w:szCs w:val="24"/>
        </w:rPr>
        <w:t>к труду,</w:t>
      </w:r>
      <w:r w:rsidRPr="00B01192">
        <w:rPr>
          <w:spacing w:val="1"/>
          <w:sz w:val="24"/>
          <w:szCs w:val="24"/>
        </w:rPr>
        <w:t xml:space="preserve"> </w:t>
      </w:r>
      <w:r w:rsidRPr="00B01192">
        <w:rPr>
          <w:sz w:val="24"/>
          <w:szCs w:val="24"/>
        </w:rPr>
        <w:t>трудящимся,</w:t>
      </w:r>
      <w:r w:rsidRPr="00B01192">
        <w:rPr>
          <w:spacing w:val="-1"/>
          <w:sz w:val="24"/>
          <w:szCs w:val="24"/>
        </w:rPr>
        <w:t xml:space="preserve"> </w:t>
      </w:r>
      <w:r w:rsidRPr="00B01192">
        <w:rPr>
          <w:sz w:val="24"/>
          <w:szCs w:val="24"/>
        </w:rPr>
        <w:t>результатам</w:t>
      </w:r>
      <w:r w:rsidRPr="00B01192">
        <w:rPr>
          <w:spacing w:val="-2"/>
          <w:sz w:val="24"/>
          <w:szCs w:val="24"/>
        </w:rPr>
        <w:t xml:space="preserve"> </w:t>
      </w:r>
      <w:r w:rsidRPr="00B01192">
        <w:rPr>
          <w:sz w:val="24"/>
          <w:szCs w:val="24"/>
        </w:rPr>
        <w:t>труда;</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рассказывать о российских культурных и природных памятниках, о культурных и</w:t>
      </w:r>
      <w:r w:rsidRPr="00B01192">
        <w:rPr>
          <w:spacing w:val="1"/>
          <w:sz w:val="24"/>
          <w:szCs w:val="24"/>
        </w:rPr>
        <w:t xml:space="preserve"> </w:t>
      </w:r>
      <w:r w:rsidRPr="00B01192">
        <w:rPr>
          <w:sz w:val="24"/>
          <w:szCs w:val="24"/>
        </w:rPr>
        <w:t>природных достопримечательностях</w:t>
      </w:r>
      <w:r w:rsidRPr="00B01192">
        <w:rPr>
          <w:spacing w:val="2"/>
          <w:sz w:val="24"/>
          <w:szCs w:val="24"/>
        </w:rPr>
        <w:t xml:space="preserve"> </w:t>
      </w:r>
      <w:r w:rsidRPr="00B01192">
        <w:rPr>
          <w:sz w:val="24"/>
          <w:szCs w:val="24"/>
        </w:rPr>
        <w:t>своего</w:t>
      </w:r>
      <w:r w:rsidRPr="00B01192">
        <w:rPr>
          <w:spacing w:val="-2"/>
          <w:sz w:val="24"/>
          <w:szCs w:val="24"/>
        </w:rPr>
        <w:t xml:space="preserve"> </w:t>
      </w:r>
      <w:r w:rsidRPr="00B01192">
        <w:rPr>
          <w:sz w:val="24"/>
          <w:szCs w:val="24"/>
        </w:rPr>
        <w:t>региона;</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раскрывать основное содержание российской светской (гражданской) этики на</w:t>
      </w:r>
      <w:r w:rsidRPr="00B01192">
        <w:rPr>
          <w:spacing w:val="1"/>
          <w:sz w:val="24"/>
          <w:szCs w:val="24"/>
        </w:rPr>
        <w:t xml:space="preserve"> </w:t>
      </w:r>
      <w:r w:rsidRPr="00B01192">
        <w:rPr>
          <w:sz w:val="24"/>
          <w:szCs w:val="24"/>
        </w:rPr>
        <w:t>примерах</w:t>
      </w:r>
      <w:r w:rsidRPr="00B01192">
        <w:rPr>
          <w:spacing w:val="1"/>
          <w:sz w:val="24"/>
          <w:szCs w:val="24"/>
        </w:rPr>
        <w:t xml:space="preserve"> </w:t>
      </w:r>
      <w:r w:rsidRPr="00B01192">
        <w:rPr>
          <w:sz w:val="24"/>
          <w:szCs w:val="24"/>
        </w:rPr>
        <w:t>образцов</w:t>
      </w:r>
      <w:r w:rsidRPr="00B01192">
        <w:rPr>
          <w:spacing w:val="1"/>
          <w:sz w:val="24"/>
          <w:szCs w:val="24"/>
        </w:rPr>
        <w:t xml:space="preserve"> </w:t>
      </w:r>
      <w:r w:rsidRPr="00B01192">
        <w:rPr>
          <w:sz w:val="24"/>
          <w:szCs w:val="24"/>
        </w:rPr>
        <w:t>нравственности,</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гражданственности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патриотизма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истории</w:t>
      </w:r>
      <w:r w:rsidRPr="00B01192">
        <w:rPr>
          <w:spacing w:val="-3"/>
          <w:sz w:val="24"/>
          <w:szCs w:val="24"/>
        </w:rPr>
        <w:t xml:space="preserve"> </w:t>
      </w:r>
      <w:r w:rsidRPr="00B01192">
        <w:rPr>
          <w:sz w:val="24"/>
          <w:szCs w:val="24"/>
        </w:rPr>
        <w:t>России;</w:t>
      </w:r>
    </w:p>
    <w:p w:rsidR="00AC357A" w:rsidRPr="00B01192" w:rsidRDefault="00DA112E" w:rsidP="00E341D0">
      <w:pPr>
        <w:pStyle w:val="a6"/>
        <w:numPr>
          <w:ilvl w:val="1"/>
          <w:numId w:val="33"/>
        </w:numPr>
        <w:tabs>
          <w:tab w:val="left" w:pos="1954"/>
        </w:tabs>
        <w:spacing w:before="11" w:line="276" w:lineRule="auto"/>
        <w:ind w:right="-33" w:firstLine="566"/>
        <w:rPr>
          <w:sz w:val="24"/>
          <w:szCs w:val="24"/>
        </w:rPr>
      </w:pPr>
      <w:r w:rsidRPr="00B01192">
        <w:rPr>
          <w:sz w:val="24"/>
          <w:szCs w:val="24"/>
        </w:rPr>
        <w:t>объяснять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роль</w:t>
      </w:r>
      <w:r w:rsidRPr="00B01192">
        <w:rPr>
          <w:spacing w:val="1"/>
          <w:sz w:val="24"/>
          <w:szCs w:val="24"/>
        </w:rPr>
        <w:t xml:space="preserve"> </w:t>
      </w:r>
      <w:r w:rsidRPr="00B01192">
        <w:rPr>
          <w:sz w:val="24"/>
          <w:szCs w:val="24"/>
        </w:rPr>
        <w:t>светской</w:t>
      </w:r>
      <w:r w:rsidRPr="00B01192">
        <w:rPr>
          <w:spacing w:val="1"/>
          <w:sz w:val="24"/>
          <w:szCs w:val="24"/>
        </w:rPr>
        <w:t xml:space="preserve"> </w:t>
      </w:r>
      <w:r w:rsidRPr="00B01192">
        <w:rPr>
          <w:sz w:val="24"/>
          <w:szCs w:val="24"/>
        </w:rPr>
        <w:t>(гражданской)</w:t>
      </w:r>
      <w:r w:rsidRPr="00B01192">
        <w:rPr>
          <w:spacing w:val="1"/>
          <w:sz w:val="24"/>
          <w:szCs w:val="24"/>
        </w:rPr>
        <w:t xml:space="preserve"> </w:t>
      </w:r>
      <w:r w:rsidRPr="00B01192">
        <w:rPr>
          <w:sz w:val="24"/>
          <w:szCs w:val="24"/>
        </w:rPr>
        <w:t>этики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становлении</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государственности;</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первоначальный</w:t>
      </w:r>
      <w:r w:rsidRPr="00B01192">
        <w:rPr>
          <w:spacing w:val="1"/>
          <w:sz w:val="24"/>
          <w:szCs w:val="24"/>
        </w:rPr>
        <w:t xml:space="preserve"> </w:t>
      </w:r>
      <w:r w:rsidRPr="00B01192">
        <w:rPr>
          <w:sz w:val="24"/>
          <w:szCs w:val="24"/>
        </w:rPr>
        <w:t>опыт</w:t>
      </w:r>
      <w:r w:rsidRPr="00B01192">
        <w:rPr>
          <w:spacing w:val="1"/>
          <w:sz w:val="24"/>
          <w:szCs w:val="24"/>
        </w:rPr>
        <w:t xml:space="preserve"> </w:t>
      </w:r>
      <w:r w:rsidRPr="00B01192">
        <w:rPr>
          <w:sz w:val="24"/>
          <w:szCs w:val="24"/>
        </w:rPr>
        <w:t>поисковой,</w:t>
      </w:r>
      <w:r w:rsidRPr="00B01192">
        <w:rPr>
          <w:spacing w:val="1"/>
          <w:sz w:val="24"/>
          <w:szCs w:val="24"/>
        </w:rPr>
        <w:t xml:space="preserve"> </w:t>
      </w:r>
      <w:r w:rsidRPr="00B01192">
        <w:rPr>
          <w:sz w:val="24"/>
          <w:szCs w:val="24"/>
        </w:rPr>
        <w:t>проектной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изучению</w:t>
      </w:r>
      <w:r w:rsidRPr="00B01192">
        <w:rPr>
          <w:spacing w:val="1"/>
          <w:sz w:val="24"/>
          <w:szCs w:val="24"/>
        </w:rPr>
        <w:t xml:space="preserve"> </w:t>
      </w:r>
      <w:r w:rsidRPr="00B01192">
        <w:rPr>
          <w:sz w:val="24"/>
          <w:szCs w:val="24"/>
        </w:rPr>
        <w:t>исторического и культурного наследия народов России, российского общества в своей</w:t>
      </w:r>
      <w:r w:rsidRPr="00B01192">
        <w:rPr>
          <w:spacing w:val="1"/>
          <w:sz w:val="24"/>
          <w:szCs w:val="24"/>
        </w:rPr>
        <w:t xml:space="preserve"> </w:t>
      </w:r>
      <w:r w:rsidRPr="00B01192">
        <w:rPr>
          <w:sz w:val="24"/>
          <w:szCs w:val="24"/>
        </w:rPr>
        <w:t>местности,</w:t>
      </w:r>
      <w:r w:rsidRPr="00B01192">
        <w:rPr>
          <w:spacing w:val="-1"/>
          <w:sz w:val="24"/>
          <w:szCs w:val="24"/>
        </w:rPr>
        <w:t xml:space="preserve"> </w:t>
      </w:r>
      <w:r w:rsidRPr="00B01192">
        <w:rPr>
          <w:sz w:val="24"/>
          <w:szCs w:val="24"/>
        </w:rPr>
        <w:t>регионе, оформлению</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представлению</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результатов;</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приводить</w:t>
      </w:r>
      <w:r w:rsidRPr="00B01192">
        <w:rPr>
          <w:spacing w:val="1"/>
          <w:sz w:val="24"/>
          <w:szCs w:val="24"/>
        </w:rPr>
        <w:t xml:space="preserve"> </w:t>
      </w:r>
      <w:r w:rsidRPr="00B01192">
        <w:rPr>
          <w:sz w:val="24"/>
          <w:szCs w:val="24"/>
        </w:rPr>
        <w:t>примеры</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поступков,</w:t>
      </w:r>
      <w:r w:rsidRPr="00B01192">
        <w:rPr>
          <w:spacing w:val="1"/>
          <w:sz w:val="24"/>
          <w:szCs w:val="24"/>
        </w:rPr>
        <w:t xml:space="preserve"> </w:t>
      </w:r>
      <w:r w:rsidRPr="00B01192">
        <w:rPr>
          <w:sz w:val="24"/>
          <w:szCs w:val="24"/>
        </w:rPr>
        <w:t>совершаемых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этических</w:t>
      </w:r>
      <w:r w:rsidRPr="00B01192">
        <w:rPr>
          <w:spacing w:val="1"/>
          <w:sz w:val="24"/>
          <w:szCs w:val="24"/>
        </w:rPr>
        <w:t xml:space="preserve"> </w:t>
      </w:r>
      <w:r w:rsidRPr="00B01192">
        <w:rPr>
          <w:sz w:val="24"/>
          <w:szCs w:val="24"/>
        </w:rPr>
        <w:t>норм</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светской</w:t>
      </w:r>
      <w:r w:rsidRPr="00B01192">
        <w:rPr>
          <w:spacing w:val="1"/>
          <w:sz w:val="24"/>
          <w:szCs w:val="24"/>
        </w:rPr>
        <w:t xml:space="preserve"> </w:t>
      </w:r>
      <w:r w:rsidRPr="00B01192">
        <w:rPr>
          <w:sz w:val="24"/>
          <w:szCs w:val="24"/>
        </w:rPr>
        <w:t>(гражданской)</w:t>
      </w:r>
      <w:r w:rsidRPr="00B01192">
        <w:rPr>
          <w:spacing w:val="1"/>
          <w:sz w:val="24"/>
          <w:szCs w:val="24"/>
        </w:rPr>
        <w:t xml:space="preserve"> </w:t>
      </w:r>
      <w:r w:rsidRPr="00B01192">
        <w:rPr>
          <w:sz w:val="24"/>
          <w:szCs w:val="24"/>
        </w:rPr>
        <w:t>этики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внутренней</w:t>
      </w:r>
      <w:r w:rsidRPr="00B01192">
        <w:rPr>
          <w:spacing w:val="1"/>
          <w:sz w:val="24"/>
          <w:szCs w:val="24"/>
        </w:rPr>
        <w:t xml:space="preserve"> </w:t>
      </w:r>
      <w:r w:rsidRPr="00B01192">
        <w:rPr>
          <w:sz w:val="24"/>
          <w:szCs w:val="24"/>
        </w:rPr>
        <w:t>установки</w:t>
      </w:r>
      <w:r w:rsidRPr="00B01192">
        <w:rPr>
          <w:spacing w:val="1"/>
          <w:sz w:val="24"/>
          <w:szCs w:val="24"/>
        </w:rPr>
        <w:t xml:space="preserve"> </w:t>
      </w:r>
      <w:r w:rsidRPr="00B01192">
        <w:rPr>
          <w:sz w:val="24"/>
          <w:szCs w:val="24"/>
        </w:rPr>
        <w:t>личности</w:t>
      </w:r>
      <w:r w:rsidRPr="00B01192">
        <w:rPr>
          <w:spacing w:val="-3"/>
          <w:sz w:val="24"/>
          <w:szCs w:val="24"/>
        </w:rPr>
        <w:t xml:space="preserve"> </w:t>
      </w:r>
      <w:r w:rsidRPr="00B01192">
        <w:rPr>
          <w:sz w:val="24"/>
          <w:szCs w:val="24"/>
        </w:rPr>
        <w:t>поступать согласно своей совести;</w:t>
      </w:r>
    </w:p>
    <w:p w:rsidR="00AC357A" w:rsidRPr="00B01192" w:rsidRDefault="00DA112E" w:rsidP="00E341D0">
      <w:pPr>
        <w:pStyle w:val="a6"/>
        <w:numPr>
          <w:ilvl w:val="1"/>
          <w:numId w:val="33"/>
        </w:numPr>
        <w:tabs>
          <w:tab w:val="left" w:pos="1954"/>
        </w:tabs>
        <w:spacing w:before="11" w:line="276" w:lineRule="auto"/>
        <w:ind w:right="-33" w:firstLine="566"/>
        <w:rPr>
          <w:sz w:val="24"/>
          <w:szCs w:val="24"/>
        </w:rPr>
      </w:pPr>
      <w:r w:rsidRPr="00B01192">
        <w:rPr>
          <w:sz w:val="24"/>
          <w:szCs w:val="24"/>
        </w:rPr>
        <w:t>выражать</w:t>
      </w:r>
      <w:r w:rsidRPr="00B01192">
        <w:rPr>
          <w:spacing w:val="1"/>
          <w:sz w:val="24"/>
          <w:szCs w:val="24"/>
        </w:rPr>
        <w:t xml:space="preserve"> </w:t>
      </w:r>
      <w:r w:rsidRPr="00B01192">
        <w:rPr>
          <w:sz w:val="24"/>
          <w:szCs w:val="24"/>
        </w:rPr>
        <w:t>своими</w:t>
      </w:r>
      <w:r w:rsidRPr="00B01192">
        <w:rPr>
          <w:spacing w:val="1"/>
          <w:sz w:val="24"/>
          <w:szCs w:val="24"/>
        </w:rPr>
        <w:t xml:space="preserve"> </w:t>
      </w:r>
      <w:r w:rsidRPr="00B01192">
        <w:rPr>
          <w:sz w:val="24"/>
          <w:szCs w:val="24"/>
        </w:rPr>
        <w:t>словами</w:t>
      </w:r>
      <w:r w:rsidRPr="00B01192">
        <w:rPr>
          <w:spacing w:val="1"/>
          <w:sz w:val="24"/>
          <w:szCs w:val="24"/>
        </w:rPr>
        <w:t xml:space="preserve"> </w:t>
      </w:r>
      <w:r w:rsidRPr="00B01192">
        <w:rPr>
          <w:sz w:val="24"/>
          <w:szCs w:val="24"/>
        </w:rPr>
        <w:t>понимание</w:t>
      </w:r>
      <w:r w:rsidRPr="00B01192">
        <w:rPr>
          <w:spacing w:val="1"/>
          <w:sz w:val="24"/>
          <w:szCs w:val="24"/>
        </w:rPr>
        <w:t xml:space="preserve"> </w:t>
      </w:r>
      <w:r w:rsidRPr="00B01192">
        <w:rPr>
          <w:sz w:val="24"/>
          <w:szCs w:val="24"/>
        </w:rPr>
        <w:t>свободы</w:t>
      </w:r>
      <w:r w:rsidRPr="00B01192">
        <w:rPr>
          <w:spacing w:val="1"/>
          <w:sz w:val="24"/>
          <w:szCs w:val="24"/>
        </w:rPr>
        <w:t xml:space="preserve"> </w:t>
      </w:r>
      <w:r w:rsidRPr="00B01192">
        <w:rPr>
          <w:sz w:val="24"/>
          <w:szCs w:val="24"/>
        </w:rPr>
        <w:t>мировоззренческого</w:t>
      </w:r>
      <w:r w:rsidRPr="00B01192">
        <w:rPr>
          <w:spacing w:val="1"/>
          <w:sz w:val="24"/>
          <w:szCs w:val="24"/>
        </w:rPr>
        <w:t xml:space="preserve"> </w:t>
      </w:r>
      <w:r w:rsidRPr="00B01192">
        <w:rPr>
          <w:sz w:val="24"/>
          <w:szCs w:val="24"/>
        </w:rPr>
        <w:t>выбора,</w:t>
      </w:r>
      <w:r w:rsidRPr="00B01192">
        <w:rPr>
          <w:spacing w:val="1"/>
          <w:sz w:val="24"/>
          <w:szCs w:val="24"/>
        </w:rPr>
        <w:t xml:space="preserve"> </w:t>
      </w:r>
      <w:r w:rsidRPr="00B01192">
        <w:rPr>
          <w:sz w:val="24"/>
          <w:szCs w:val="24"/>
        </w:rPr>
        <w:t>отношения человека, людей в обществе к религии, свободы вероисповедания, понимание</w:t>
      </w:r>
      <w:r w:rsidRPr="00B01192">
        <w:rPr>
          <w:spacing w:val="1"/>
          <w:sz w:val="24"/>
          <w:szCs w:val="24"/>
        </w:rPr>
        <w:t xml:space="preserve"> </w:t>
      </w:r>
      <w:r w:rsidRPr="00B01192">
        <w:rPr>
          <w:sz w:val="24"/>
          <w:szCs w:val="24"/>
        </w:rPr>
        <w:t>российского общества как многоэтничного и многорелигиозного (приводить примеры),</w:t>
      </w:r>
      <w:r w:rsidRPr="00B01192">
        <w:rPr>
          <w:spacing w:val="1"/>
          <w:sz w:val="24"/>
          <w:szCs w:val="24"/>
        </w:rPr>
        <w:t xml:space="preserve"> </w:t>
      </w:r>
      <w:r w:rsidRPr="00B01192">
        <w:rPr>
          <w:sz w:val="24"/>
          <w:szCs w:val="24"/>
        </w:rPr>
        <w:t>понимание</w:t>
      </w:r>
      <w:r w:rsidRPr="00B01192">
        <w:rPr>
          <w:spacing w:val="46"/>
          <w:sz w:val="24"/>
          <w:szCs w:val="24"/>
        </w:rPr>
        <w:t xml:space="preserve"> </w:t>
      </w:r>
      <w:r w:rsidRPr="00B01192">
        <w:rPr>
          <w:sz w:val="24"/>
          <w:szCs w:val="24"/>
        </w:rPr>
        <w:t>российского</w:t>
      </w:r>
      <w:r w:rsidRPr="00B01192">
        <w:rPr>
          <w:spacing w:val="47"/>
          <w:sz w:val="24"/>
          <w:szCs w:val="24"/>
        </w:rPr>
        <w:t xml:space="preserve"> </w:t>
      </w:r>
      <w:r w:rsidRPr="00B01192">
        <w:rPr>
          <w:sz w:val="24"/>
          <w:szCs w:val="24"/>
        </w:rPr>
        <w:t>общенародного</w:t>
      </w:r>
      <w:r w:rsidRPr="00B01192">
        <w:rPr>
          <w:spacing w:val="47"/>
          <w:sz w:val="24"/>
          <w:szCs w:val="24"/>
        </w:rPr>
        <w:t xml:space="preserve"> </w:t>
      </w:r>
      <w:r w:rsidRPr="00B01192">
        <w:rPr>
          <w:sz w:val="24"/>
          <w:szCs w:val="24"/>
        </w:rPr>
        <w:t>(общенационального,</w:t>
      </w:r>
      <w:r w:rsidRPr="00B01192">
        <w:rPr>
          <w:spacing w:val="47"/>
          <w:sz w:val="24"/>
          <w:szCs w:val="24"/>
        </w:rPr>
        <w:t xml:space="preserve"> </w:t>
      </w:r>
      <w:r w:rsidRPr="00B01192">
        <w:rPr>
          <w:sz w:val="24"/>
          <w:szCs w:val="24"/>
        </w:rPr>
        <w:t>гражданского)</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ind w:firstLine="0"/>
        <w:jc w:val="left"/>
      </w:pPr>
      <w:r w:rsidRPr="00B01192">
        <w:lastRenderedPageBreak/>
        <w:t>патриотизма,</w:t>
      </w:r>
      <w:r w:rsidRPr="00B01192">
        <w:rPr>
          <w:spacing w:val="51"/>
        </w:rPr>
        <w:t xml:space="preserve"> </w:t>
      </w:r>
      <w:r w:rsidRPr="00B01192">
        <w:t>любви</w:t>
      </w:r>
      <w:r w:rsidRPr="00B01192">
        <w:rPr>
          <w:spacing w:val="52"/>
        </w:rPr>
        <w:t xml:space="preserve"> </w:t>
      </w:r>
      <w:r w:rsidRPr="00B01192">
        <w:t>к</w:t>
      </w:r>
      <w:r w:rsidRPr="00B01192">
        <w:rPr>
          <w:spacing w:val="51"/>
        </w:rPr>
        <w:t xml:space="preserve"> </w:t>
      </w:r>
      <w:r w:rsidRPr="00B01192">
        <w:t>Отечеству,</w:t>
      </w:r>
      <w:r w:rsidRPr="00B01192">
        <w:rPr>
          <w:spacing w:val="51"/>
        </w:rPr>
        <w:t xml:space="preserve"> </w:t>
      </w:r>
      <w:r w:rsidRPr="00B01192">
        <w:t>нашей</w:t>
      </w:r>
      <w:r w:rsidRPr="00B01192">
        <w:rPr>
          <w:spacing w:val="53"/>
        </w:rPr>
        <w:t xml:space="preserve"> </w:t>
      </w:r>
      <w:r w:rsidRPr="00B01192">
        <w:t>общей</w:t>
      </w:r>
      <w:r w:rsidRPr="00B01192">
        <w:rPr>
          <w:spacing w:val="52"/>
        </w:rPr>
        <w:t xml:space="preserve"> </w:t>
      </w:r>
      <w:r w:rsidRPr="00B01192">
        <w:t>Родине</w:t>
      </w:r>
      <w:r w:rsidRPr="00B01192">
        <w:rPr>
          <w:spacing w:val="57"/>
        </w:rPr>
        <w:t xml:space="preserve"> </w:t>
      </w:r>
      <w:r w:rsidRPr="00B01192">
        <w:t>–</w:t>
      </w:r>
      <w:r w:rsidRPr="00B01192">
        <w:rPr>
          <w:spacing w:val="53"/>
        </w:rPr>
        <w:t xml:space="preserve"> </w:t>
      </w:r>
      <w:r w:rsidRPr="00B01192">
        <w:t>России,</w:t>
      </w:r>
      <w:r w:rsidRPr="00B01192">
        <w:rPr>
          <w:spacing w:val="49"/>
        </w:rPr>
        <w:t xml:space="preserve"> </w:t>
      </w:r>
      <w:r w:rsidRPr="00B01192">
        <w:t>приводить</w:t>
      </w:r>
      <w:r w:rsidRPr="00B01192">
        <w:rPr>
          <w:spacing w:val="52"/>
        </w:rPr>
        <w:t xml:space="preserve"> </w:t>
      </w:r>
      <w:r w:rsidRPr="00B01192">
        <w:t>примеры</w:t>
      </w:r>
      <w:r w:rsidRPr="00B01192">
        <w:rPr>
          <w:spacing w:val="-57"/>
        </w:rPr>
        <w:t xml:space="preserve"> </w:t>
      </w:r>
      <w:r w:rsidRPr="00B01192">
        <w:t>сотрудничества</w:t>
      </w:r>
      <w:r w:rsidRPr="00B01192">
        <w:rPr>
          <w:spacing w:val="-3"/>
        </w:rPr>
        <w:t xml:space="preserve"> </w:t>
      </w:r>
      <w:r w:rsidRPr="00B01192">
        <w:t>последователей традиционных</w:t>
      </w:r>
      <w:r w:rsidRPr="00B01192">
        <w:rPr>
          <w:spacing w:val="2"/>
        </w:rPr>
        <w:t xml:space="preserve"> </w:t>
      </w:r>
      <w:r w:rsidRPr="00B01192">
        <w:t>религий;</w:t>
      </w:r>
    </w:p>
    <w:p w:rsidR="00AC357A" w:rsidRPr="00B01192" w:rsidRDefault="00DA112E" w:rsidP="00E341D0">
      <w:pPr>
        <w:pStyle w:val="a6"/>
        <w:numPr>
          <w:ilvl w:val="1"/>
          <w:numId w:val="33"/>
        </w:numPr>
        <w:tabs>
          <w:tab w:val="left" w:pos="1954"/>
          <w:tab w:val="left" w:pos="3080"/>
          <w:tab w:val="left" w:pos="5795"/>
          <w:tab w:val="left" w:pos="6109"/>
          <w:tab w:val="left" w:pos="7092"/>
          <w:tab w:val="left" w:pos="8057"/>
          <w:tab w:val="left" w:pos="9595"/>
        </w:tabs>
        <w:spacing w:before="0" w:line="276" w:lineRule="auto"/>
        <w:ind w:right="-33" w:firstLine="566"/>
        <w:jc w:val="left"/>
        <w:rPr>
          <w:sz w:val="24"/>
          <w:szCs w:val="24"/>
        </w:rPr>
      </w:pPr>
      <w:r w:rsidRPr="00B01192">
        <w:rPr>
          <w:sz w:val="24"/>
          <w:szCs w:val="24"/>
        </w:rPr>
        <w:t>называть</w:t>
      </w:r>
      <w:r w:rsidRPr="00B01192">
        <w:rPr>
          <w:sz w:val="24"/>
          <w:szCs w:val="24"/>
        </w:rPr>
        <w:tab/>
        <w:t xml:space="preserve">традиционные  </w:t>
      </w:r>
      <w:r w:rsidRPr="00B01192">
        <w:rPr>
          <w:spacing w:val="14"/>
          <w:sz w:val="24"/>
          <w:szCs w:val="24"/>
        </w:rPr>
        <w:t xml:space="preserve"> </w:t>
      </w:r>
      <w:r w:rsidRPr="00B01192">
        <w:rPr>
          <w:sz w:val="24"/>
          <w:szCs w:val="24"/>
        </w:rPr>
        <w:t>религии</w:t>
      </w:r>
      <w:r w:rsidRPr="00B01192">
        <w:rPr>
          <w:sz w:val="24"/>
          <w:szCs w:val="24"/>
        </w:rPr>
        <w:tab/>
        <w:t>в</w:t>
      </w:r>
      <w:r w:rsidRPr="00B01192">
        <w:rPr>
          <w:sz w:val="24"/>
          <w:szCs w:val="24"/>
        </w:rPr>
        <w:tab/>
        <w:t>России,</w:t>
      </w:r>
      <w:r w:rsidRPr="00B01192">
        <w:rPr>
          <w:sz w:val="24"/>
          <w:szCs w:val="24"/>
        </w:rPr>
        <w:tab/>
        <w:t>народы</w:t>
      </w:r>
      <w:r w:rsidRPr="00B01192">
        <w:rPr>
          <w:sz w:val="24"/>
          <w:szCs w:val="24"/>
        </w:rPr>
        <w:tab/>
        <w:t xml:space="preserve">России,  </w:t>
      </w:r>
      <w:r w:rsidRPr="00B01192">
        <w:rPr>
          <w:spacing w:val="17"/>
          <w:sz w:val="24"/>
          <w:szCs w:val="24"/>
        </w:rPr>
        <w:t xml:space="preserve"> </w:t>
      </w:r>
      <w:r w:rsidRPr="00B01192">
        <w:rPr>
          <w:sz w:val="24"/>
          <w:szCs w:val="24"/>
        </w:rPr>
        <w:t>для</w:t>
      </w:r>
      <w:r w:rsidRPr="00B01192">
        <w:rPr>
          <w:sz w:val="24"/>
          <w:szCs w:val="24"/>
        </w:rPr>
        <w:tab/>
      </w:r>
      <w:r w:rsidRPr="00B01192">
        <w:rPr>
          <w:spacing w:val="-1"/>
          <w:sz w:val="24"/>
          <w:szCs w:val="24"/>
        </w:rPr>
        <w:t>которых</w:t>
      </w:r>
      <w:r w:rsidRPr="00B01192">
        <w:rPr>
          <w:spacing w:val="-57"/>
          <w:sz w:val="24"/>
          <w:szCs w:val="24"/>
        </w:rPr>
        <w:t xml:space="preserve"> </w:t>
      </w:r>
      <w:r w:rsidRPr="00B01192">
        <w:rPr>
          <w:sz w:val="24"/>
          <w:szCs w:val="24"/>
        </w:rPr>
        <w:t>традиционными</w:t>
      </w:r>
      <w:r w:rsidRPr="00B01192">
        <w:rPr>
          <w:spacing w:val="-4"/>
          <w:sz w:val="24"/>
          <w:szCs w:val="24"/>
        </w:rPr>
        <w:t xml:space="preserve"> </w:t>
      </w:r>
      <w:r w:rsidRPr="00B01192">
        <w:rPr>
          <w:sz w:val="24"/>
          <w:szCs w:val="24"/>
        </w:rPr>
        <w:t>религиями</w:t>
      </w:r>
      <w:r w:rsidRPr="00B01192">
        <w:rPr>
          <w:spacing w:val="-4"/>
          <w:sz w:val="24"/>
          <w:szCs w:val="24"/>
        </w:rPr>
        <w:t xml:space="preserve"> </w:t>
      </w:r>
      <w:r w:rsidRPr="00B01192">
        <w:rPr>
          <w:sz w:val="24"/>
          <w:szCs w:val="24"/>
        </w:rPr>
        <w:t>исторически</w:t>
      </w:r>
      <w:r w:rsidRPr="00B01192">
        <w:rPr>
          <w:spacing w:val="-4"/>
          <w:sz w:val="24"/>
          <w:szCs w:val="24"/>
        </w:rPr>
        <w:t xml:space="preserve"> </w:t>
      </w:r>
      <w:r w:rsidRPr="00B01192">
        <w:rPr>
          <w:sz w:val="24"/>
          <w:szCs w:val="24"/>
        </w:rPr>
        <w:t>являются</w:t>
      </w:r>
      <w:r w:rsidRPr="00B01192">
        <w:rPr>
          <w:spacing w:val="-4"/>
          <w:sz w:val="24"/>
          <w:szCs w:val="24"/>
        </w:rPr>
        <w:t xml:space="preserve"> </w:t>
      </w:r>
      <w:r w:rsidRPr="00B01192">
        <w:rPr>
          <w:sz w:val="24"/>
          <w:szCs w:val="24"/>
        </w:rPr>
        <w:t>православие,</w:t>
      </w:r>
      <w:r w:rsidRPr="00B01192">
        <w:rPr>
          <w:spacing w:val="-4"/>
          <w:sz w:val="24"/>
          <w:szCs w:val="24"/>
        </w:rPr>
        <w:t xml:space="preserve"> </w:t>
      </w:r>
      <w:r w:rsidRPr="00B01192">
        <w:rPr>
          <w:sz w:val="24"/>
          <w:szCs w:val="24"/>
        </w:rPr>
        <w:t>ислам,</w:t>
      </w:r>
      <w:r w:rsidRPr="00B01192">
        <w:rPr>
          <w:spacing w:val="-2"/>
          <w:sz w:val="24"/>
          <w:szCs w:val="24"/>
        </w:rPr>
        <w:t xml:space="preserve"> </w:t>
      </w:r>
      <w:r w:rsidRPr="00B01192">
        <w:rPr>
          <w:sz w:val="24"/>
          <w:szCs w:val="24"/>
        </w:rPr>
        <w:t>буддизм,</w:t>
      </w:r>
      <w:r w:rsidRPr="00B01192">
        <w:rPr>
          <w:spacing w:val="-4"/>
          <w:sz w:val="24"/>
          <w:szCs w:val="24"/>
        </w:rPr>
        <w:t xml:space="preserve"> </w:t>
      </w:r>
      <w:r w:rsidRPr="00B01192">
        <w:rPr>
          <w:sz w:val="24"/>
          <w:szCs w:val="24"/>
        </w:rPr>
        <w:t>иудаизм;</w:t>
      </w:r>
    </w:p>
    <w:p w:rsidR="00AC357A" w:rsidRPr="00B01192" w:rsidRDefault="00DA112E" w:rsidP="00E341D0">
      <w:pPr>
        <w:pStyle w:val="a6"/>
        <w:numPr>
          <w:ilvl w:val="1"/>
          <w:numId w:val="33"/>
        </w:numPr>
        <w:tabs>
          <w:tab w:val="left" w:pos="1954"/>
        </w:tabs>
        <w:spacing w:before="19" w:line="276" w:lineRule="auto"/>
        <w:ind w:right="-33" w:firstLine="566"/>
        <w:jc w:val="left"/>
        <w:rPr>
          <w:sz w:val="24"/>
          <w:szCs w:val="24"/>
        </w:rPr>
      </w:pPr>
      <w:r w:rsidRPr="00B01192">
        <w:rPr>
          <w:sz w:val="24"/>
          <w:szCs w:val="24"/>
        </w:rPr>
        <w:t>выражать</w:t>
      </w:r>
      <w:r w:rsidRPr="00B01192">
        <w:rPr>
          <w:spacing w:val="50"/>
          <w:sz w:val="24"/>
          <w:szCs w:val="24"/>
        </w:rPr>
        <w:t xml:space="preserve"> </w:t>
      </w:r>
      <w:r w:rsidRPr="00B01192">
        <w:rPr>
          <w:sz w:val="24"/>
          <w:szCs w:val="24"/>
        </w:rPr>
        <w:t>своими</w:t>
      </w:r>
      <w:r w:rsidRPr="00B01192">
        <w:rPr>
          <w:spacing w:val="50"/>
          <w:sz w:val="24"/>
          <w:szCs w:val="24"/>
        </w:rPr>
        <w:t xml:space="preserve"> </w:t>
      </w:r>
      <w:r w:rsidRPr="00B01192">
        <w:rPr>
          <w:sz w:val="24"/>
          <w:szCs w:val="24"/>
        </w:rPr>
        <w:t>словами</w:t>
      </w:r>
      <w:r w:rsidRPr="00B01192">
        <w:rPr>
          <w:spacing w:val="50"/>
          <w:sz w:val="24"/>
          <w:szCs w:val="24"/>
        </w:rPr>
        <w:t xml:space="preserve"> </w:t>
      </w:r>
      <w:r w:rsidRPr="00B01192">
        <w:rPr>
          <w:sz w:val="24"/>
          <w:szCs w:val="24"/>
        </w:rPr>
        <w:t>понимание</w:t>
      </w:r>
      <w:r w:rsidRPr="00B01192">
        <w:rPr>
          <w:spacing w:val="49"/>
          <w:sz w:val="24"/>
          <w:szCs w:val="24"/>
        </w:rPr>
        <w:t xml:space="preserve"> </w:t>
      </w:r>
      <w:r w:rsidRPr="00B01192">
        <w:rPr>
          <w:sz w:val="24"/>
          <w:szCs w:val="24"/>
        </w:rPr>
        <w:t>человеческого</w:t>
      </w:r>
      <w:r w:rsidRPr="00B01192">
        <w:rPr>
          <w:spacing w:val="49"/>
          <w:sz w:val="24"/>
          <w:szCs w:val="24"/>
        </w:rPr>
        <w:t xml:space="preserve"> </w:t>
      </w:r>
      <w:r w:rsidRPr="00B01192">
        <w:rPr>
          <w:sz w:val="24"/>
          <w:szCs w:val="24"/>
        </w:rPr>
        <w:t>достоинства,</w:t>
      </w:r>
      <w:r w:rsidRPr="00B01192">
        <w:rPr>
          <w:spacing w:val="49"/>
          <w:sz w:val="24"/>
          <w:szCs w:val="24"/>
        </w:rPr>
        <w:t xml:space="preserve"> </w:t>
      </w:r>
      <w:r w:rsidRPr="00B01192">
        <w:rPr>
          <w:sz w:val="24"/>
          <w:szCs w:val="24"/>
        </w:rPr>
        <w:t>ценности</w:t>
      </w:r>
      <w:r w:rsidRPr="00B01192">
        <w:rPr>
          <w:spacing w:val="-57"/>
          <w:sz w:val="24"/>
          <w:szCs w:val="24"/>
        </w:rPr>
        <w:t xml:space="preserve"> </w:t>
      </w:r>
      <w:r w:rsidRPr="00B01192">
        <w:rPr>
          <w:sz w:val="24"/>
          <w:szCs w:val="24"/>
        </w:rPr>
        <w:t>человеческой</w:t>
      </w:r>
      <w:r w:rsidRPr="00B01192">
        <w:rPr>
          <w:spacing w:val="-1"/>
          <w:sz w:val="24"/>
          <w:szCs w:val="24"/>
        </w:rPr>
        <w:t xml:space="preserve"> </w:t>
      </w:r>
      <w:r w:rsidRPr="00B01192">
        <w:rPr>
          <w:sz w:val="24"/>
          <w:szCs w:val="24"/>
        </w:rPr>
        <w:t>жизни в</w:t>
      </w:r>
      <w:r w:rsidRPr="00B01192">
        <w:rPr>
          <w:spacing w:val="-2"/>
          <w:sz w:val="24"/>
          <w:szCs w:val="24"/>
        </w:rPr>
        <w:t xml:space="preserve"> </w:t>
      </w:r>
      <w:r w:rsidRPr="00B01192">
        <w:rPr>
          <w:sz w:val="24"/>
          <w:szCs w:val="24"/>
        </w:rPr>
        <w:t>российской светской</w:t>
      </w:r>
      <w:r w:rsidRPr="00B01192">
        <w:rPr>
          <w:spacing w:val="-1"/>
          <w:sz w:val="24"/>
          <w:szCs w:val="24"/>
        </w:rPr>
        <w:t xml:space="preserve"> </w:t>
      </w:r>
      <w:r w:rsidRPr="00B01192">
        <w:rPr>
          <w:sz w:val="24"/>
          <w:szCs w:val="24"/>
        </w:rPr>
        <w:t>(гражданской) этике.</w:t>
      </w:r>
    </w:p>
    <w:p w:rsidR="00AC357A" w:rsidRPr="00B01192" w:rsidRDefault="00AC357A" w:rsidP="00D74815">
      <w:pPr>
        <w:pStyle w:val="a3"/>
        <w:spacing w:before="5" w:line="276" w:lineRule="auto"/>
        <w:ind w:left="0" w:right="-33" w:firstLine="0"/>
        <w:jc w:val="left"/>
      </w:pPr>
    </w:p>
    <w:p w:rsidR="00AC357A" w:rsidRPr="00B01192" w:rsidRDefault="00DA112E" w:rsidP="00D74815">
      <w:pPr>
        <w:pStyle w:val="1"/>
        <w:spacing w:before="90" w:line="276" w:lineRule="auto"/>
        <w:ind w:left="5717" w:right="-33" w:hanging="4583"/>
      </w:pPr>
      <w:r w:rsidRPr="00B01192">
        <w:t>Федеральная рабочая программа по учебному предмету «Изобразительное</w:t>
      </w:r>
      <w:r w:rsidRPr="00B01192">
        <w:rPr>
          <w:spacing w:val="-57"/>
        </w:rPr>
        <w:t xml:space="preserve"> </w:t>
      </w:r>
      <w:r w:rsidRPr="00B01192">
        <w:t>искусство»</w:t>
      </w:r>
    </w:p>
    <w:p w:rsidR="00AC357A" w:rsidRPr="00B01192" w:rsidRDefault="00DA112E" w:rsidP="00D74815">
      <w:pPr>
        <w:pStyle w:val="a3"/>
        <w:spacing w:line="276" w:lineRule="auto"/>
        <w:ind w:right="-33"/>
      </w:pPr>
      <w:r w:rsidRPr="00B01192">
        <w:t>Федеральная</w:t>
      </w:r>
      <w:r w:rsidRPr="00B01192">
        <w:rPr>
          <w:spacing w:val="1"/>
        </w:rPr>
        <w:t xml:space="preserve"> </w:t>
      </w:r>
      <w:r w:rsidRPr="00B01192">
        <w:t>рабочая</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учебному</w:t>
      </w:r>
      <w:r w:rsidRPr="00B01192">
        <w:rPr>
          <w:spacing w:val="1"/>
        </w:rPr>
        <w:t xml:space="preserve"> </w:t>
      </w:r>
      <w:r w:rsidRPr="00B01192">
        <w:t>предмету</w:t>
      </w:r>
      <w:r w:rsidRPr="00B01192">
        <w:rPr>
          <w:spacing w:val="1"/>
        </w:rPr>
        <w:t xml:space="preserve"> </w:t>
      </w:r>
      <w:r w:rsidRPr="00B01192">
        <w:t>«Изобразительное</w:t>
      </w:r>
      <w:r w:rsidRPr="00B01192">
        <w:rPr>
          <w:spacing w:val="-57"/>
        </w:rPr>
        <w:t xml:space="preserve"> </w:t>
      </w:r>
      <w:r w:rsidRPr="00B01192">
        <w:t>искусство»</w:t>
      </w:r>
      <w:r w:rsidRPr="00B01192">
        <w:rPr>
          <w:spacing w:val="1"/>
        </w:rPr>
        <w:t xml:space="preserve"> </w:t>
      </w:r>
      <w:r w:rsidRPr="00B01192">
        <w:t>(предметная</w:t>
      </w:r>
      <w:r w:rsidRPr="00B01192">
        <w:rPr>
          <w:spacing w:val="1"/>
        </w:rPr>
        <w:t xml:space="preserve"> </w:t>
      </w:r>
      <w:r w:rsidRPr="00B01192">
        <w:t>область</w:t>
      </w:r>
      <w:r w:rsidRPr="00B01192">
        <w:rPr>
          <w:spacing w:val="1"/>
        </w:rPr>
        <w:t xml:space="preserve"> </w:t>
      </w:r>
      <w:r w:rsidRPr="00B01192">
        <w:t>«Искусство»)</w:t>
      </w:r>
      <w:r w:rsidRPr="00B01192">
        <w:rPr>
          <w:spacing w:val="1"/>
        </w:rPr>
        <w:t xml:space="preserve"> </w:t>
      </w:r>
      <w:r w:rsidRPr="00B01192">
        <w:t>(далее</w:t>
      </w:r>
      <w:r w:rsidRPr="00B01192">
        <w:rPr>
          <w:spacing w:val="1"/>
        </w:rPr>
        <w:t xml:space="preserve"> </w:t>
      </w:r>
      <w:r w:rsidRPr="00B01192">
        <w:t>соответственно</w:t>
      </w:r>
      <w:r w:rsidRPr="00B01192">
        <w:rPr>
          <w:spacing w:val="1"/>
        </w:rPr>
        <w:t xml:space="preserve"> </w:t>
      </w:r>
      <w:r w:rsidRPr="00B01192">
        <w:t>–</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изобразительному искусству, искусство) включает пояснительную записку, содержание</w:t>
      </w:r>
      <w:r w:rsidRPr="00B01192">
        <w:rPr>
          <w:spacing w:val="1"/>
        </w:rPr>
        <w:t xml:space="preserve"> </w:t>
      </w:r>
      <w:r w:rsidRPr="00B01192">
        <w:t>обучения,</w:t>
      </w:r>
      <w:r w:rsidRPr="00B01192">
        <w:rPr>
          <w:spacing w:val="-4"/>
        </w:rPr>
        <w:t xml:space="preserve"> </w:t>
      </w:r>
      <w:r w:rsidRPr="00B01192">
        <w:t>планируемые</w:t>
      </w:r>
      <w:r w:rsidRPr="00B01192">
        <w:rPr>
          <w:spacing w:val="-2"/>
        </w:rPr>
        <w:t xml:space="preserve"> </w:t>
      </w:r>
      <w:r w:rsidRPr="00B01192">
        <w:t>результаты</w:t>
      </w:r>
      <w:r w:rsidRPr="00B01192">
        <w:rPr>
          <w:spacing w:val="-3"/>
        </w:rPr>
        <w:t xml:space="preserve"> </w:t>
      </w:r>
      <w:r w:rsidRPr="00B01192">
        <w:t>освоения</w:t>
      </w:r>
      <w:r w:rsidRPr="00B01192">
        <w:rPr>
          <w:spacing w:val="-4"/>
        </w:rPr>
        <w:t xml:space="preserve"> </w:t>
      </w:r>
      <w:r w:rsidRPr="00B01192">
        <w:t>программы</w:t>
      </w:r>
      <w:r w:rsidRPr="00B01192">
        <w:rPr>
          <w:spacing w:val="-3"/>
        </w:rPr>
        <w:t xml:space="preserve"> </w:t>
      </w:r>
      <w:r w:rsidRPr="00B01192">
        <w:t>по</w:t>
      </w:r>
      <w:r w:rsidRPr="00B01192">
        <w:rPr>
          <w:spacing w:val="-3"/>
        </w:rPr>
        <w:t xml:space="preserve"> </w:t>
      </w:r>
      <w:r w:rsidRPr="00B01192">
        <w:t>изобразительному</w:t>
      </w:r>
      <w:r w:rsidRPr="00B01192">
        <w:rPr>
          <w:spacing w:val="-8"/>
        </w:rPr>
        <w:t xml:space="preserve"> </w:t>
      </w:r>
      <w:r w:rsidRPr="00B01192">
        <w:t>искусству.</w:t>
      </w:r>
    </w:p>
    <w:p w:rsidR="00AC357A" w:rsidRPr="00B01192" w:rsidRDefault="00DA112E" w:rsidP="00D74815">
      <w:pPr>
        <w:pStyle w:val="a3"/>
        <w:spacing w:line="276" w:lineRule="auto"/>
        <w:ind w:right="-33"/>
      </w:pPr>
      <w:r w:rsidRPr="00B01192">
        <w:rPr>
          <w:b/>
          <w:i/>
        </w:rPr>
        <w:t xml:space="preserve">Пояснительная записка </w:t>
      </w:r>
      <w:r w:rsidRPr="00B01192">
        <w:t>отражает общие цели и задачи изучения изобразительного</w:t>
      </w:r>
      <w:r w:rsidRPr="00B01192">
        <w:rPr>
          <w:spacing w:val="1"/>
        </w:rPr>
        <w:t xml:space="preserve"> </w:t>
      </w:r>
      <w:r w:rsidRPr="00B01192">
        <w:t>искусства, место в структуре учебного плана, а также подходы к отбору содержания и</w:t>
      </w:r>
      <w:r w:rsidRPr="00B01192">
        <w:rPr>
          <w:spacing w:val="1"/>
        </w:rPr>
        <w:t xml:space="preserve"> </w:t>
      </w:r>
      <w:r w:rsidRPr="00B01192">
        <w:t>планируемым</w:t>
      </w:r>
      <w:r w:rsidRPr="00B01192">
        <w:rPr>
          <w:spacing w:val="-3"/>
        </w:rPr>
        <w:t xml:space="preserve"> </w:t>
      </w:r>
      <w:r w:rsidRPr="00B01192">
        <w:t>результатам.</w:t>
      </w:r>
    </w:p>
    <w:p w:rsidR="00AC357A" w:rsidRPr="00B01192" w:rsidRDefault="00DA112E" w:rsidP="00D74815">
      <w:pPr>
        <w:pStyle w:val="a3"/>
        <w:spacing w:line="276" w:lineRule="auto"/>
        <w:ind w:right="-33"/>
      </w:pPr>
      <w:r w:rsidRPr="00B01192">
        <w:rPr>
          <w:b/>
          <w:i/>
        </w:rPr>
        <w:t xml:space="preserve">Содержание обучения </w:t>
      </w:r>
      <w:r w:rsidRPr="00B01192">
        <w:t>раскрывает содержательные линии, которые предлагаются</w:t>
      </w:r>
      <w:r w:rsidRPr="00B01192">
        <w:rPr>
          <w:spacing w:val="1"/>
        </w:rPr>
        <w:t xml:space="preserve"> </w:t>
      </w:r>
      <w:r w:rsidRPr="00B01192">
        <w:t>для</w:t>
      </w:r>
      <w:r w:rsidRPr="00B01192">
        <w:rPr>
          <w:spacing w:val="-2"/>
        </w:rPr>
        <w:t xml:space="preserve"> </w:t>
      </w:r>
      <w:r w:rsidRPr="00B01192">
        <w:t>обязательного</w:t>
      </w:r>
      <w:r w:rsidRPr="00B01192">
        <w:rPr>
          <w:spacing w:val="-4"/>
        </w:rPr>
        <w:t xml:space="preserve"> </w:t>
      </w:r>
      <w:r w:rsidRPr="00B01192">
        <w:t>изучения</w:t>
      </w:r>
      <w:r w:rsidRPr="00B01192">
        <w:rPr>
          <w:spacing w:val="-2"/>
        </w:rPr>
        <w:t xml:space="preserve"> </w:t>
      </w:r>
      <w:r w:rsidRPr="00B01192">
        <w:t>в</w:t>
      </w:r>
      <w:r w:rsidRPr="00B01192">
        <w:rPr>
          <w:spacing w:val="-2"/>
        </w:rPr>
        <w:t xml:space="preserve"> </w:t>
      </w:r>
      <w:r w:rsidRPr="00B01192">
        <w:t>каждом</w:t>
      </w:r>
      <w:r w:rsidRPr="00B01192">
        <w:rPr>
          <w:spacing w:val="-3"/>
        </w:rPr>
        <w:t xml:space="preserve"> </w:t>
      </w:r>
      <w:r w:rsidRPr="00B01192">
        <w:t>классе</w:t>
      </w:r>
      <w:r w:rsidRPr="00B01192">
        <w:rPr>
          <w:spacing w:val="-3"/>
        </w:rPr>
        <w:t xml:space="preserve"> </w:t>
      </w:r>
      <w:r w:rsidRPr="00B01192">
        <w:t>на уровне</w:t>
      </w:r>
      <w:r w:rsidRPr="00B01192">
        <w:rPr>
          <w:spacing w:val="-3"/>
        </w:rPr>
        <w:t xml:space="preserve"> </w:t>
      </w:r>
      <w:r w:rsidRPr="00B01192">
        <w:t>начального</w:t>
      </w:r>
      <w:r w:rsidRPr="00B01192">
        <w:rPr>
          <w:spacing w:val="-1"/>
        </w:rPr>
        <w:t xml:space="preserve"> </w:t>
      </w:r>
      <w:r w:rsidRPr="00B01192">
        <w:t>общего</w:t>
      </w:r>
      <w:r w:rsidRPr="00B01192">
        <w:rPr>
          <w:spacing w:val="-2"/>
        </w:rPr>
        <w:t xml:space="preserve"> </w:t>
      </w:r>
      <w:r w:rsidRPr="00B01192">
        <w:t>образования.</w:t>
      </w:r>
    </w:p>
    <w:p w:rsidR="00AC357A" w:rsidRPr="00B01192" w:rsidRDefault="00DA112E" w:rsidP="00D74815">
      <w:pPr>
        <w:pStyle w:val="a3"/>
        <w:spacing w:line="276" w:lineRule="auto"/>
        <w:ind w:right="-33"/>
      </w:pPr>
      <w:r w:rsidRPr="00B01192">
        <w:rPr>
          <w:b/>
          <w:i/>
        </w:rPr>
        <w:t>Планируемые</w:t>
      </w:r>
      <w:r w:rsidRPr="00B01192">
        <w:rPr>
          <w:b/>
          <w:i/>
          <w:spacing w:val="1"/>
        </w:rPr>
        <w:t xml:space="preserve"> </w:t>
      </w:r>
      <w:r w:rsidRPr="00B01192">
        <w:rPr>
          <w:b/>
          <w:i/>
        </w:rPr>
        <w:t>результаты</w:t>
      </w:r>
      <w:r w:rsidRPr="00B01192">
        <w:rPr>
          <w:b/>
          <w:i/>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изобразительному</w:t>
      </w:r>
      <w:r w:rsidRPr="00B01192">
        <w:rPr>
          <w:spacing w:val="1"/>
        </w:rPr>
        <w:t xml:space="preserve"> </w:t>
      </w:r>
      <w:r w:rsidRPr="00B01192">
        <w:t>искусству</w:t>
      </w:r>
      <w:r w:rsidRPr="00B01192">
        <w:rPr>
          <w:spacing w:val="-57"/>
        </w:rPr>
        <w:t xml:space="preserve"> </w:t>
      </w:r>
      <w:r w:rsidRPr="00B01192">
        <w:t>включают личностные, метапредметные результаты за весь период обучения на 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предметные</w:t>
      </w:r>
      <w:r w:rsidRPr="00B01192">
        <w:rPr>
          <w:spacing w:val="1"/>
        </w:rPr>
        <w:t xml:space="preserve"> </w:t>
      </w:r>
      <w:r w:rsidRPr="00B01192">
        <w:t>достижения</w:t>
      </w:r>
      <w:r w:rsidRPr="00B01192">
        <w:rPr>
          <w:spacing w:val="1"/>
        </w:rPr>
        <w:t xml:space="preserve"> </w:t>
      </w:r>
      <w:r w:rsidRPr="00B01192">
        <w:t>обучающегося</w:t>
      </w:r>
      <w:r w:rsidRPr="00B01192">
        <w:rPr>
          <w:spacing w:val="1"/>
        </w:rPr>
        <w:t xml:space="preserve"> </w:t>
      </w:r>
      <w:r w:rsidRPr="00B01192">
        <w:t>за</w:t>
      </w:r>
      <w:r w:rsidRPr="00B01192">
        <w:rPr>
          <w:spacing w:val="1"/>
        </w:rPr>
        <w:t xml:space="preserve"> </w:t>
      </w:r>
      <w:r w:rsidRPr="00B01192">
        <w:t>каждый</w:t>
      </w:r>
      <w:r w:rsidRPr="00B01192">
        <w:rPr>
          <w:spacing w:val="-1"/>
        </w:rPr>
        <w:t xml:space="preserve"> </w:t>
      </w:r>
      <w:r w:rsidRPr="00B01192">
        <w:t>год</w:t>
      </w:r>
      <w:r w:rsidRPr="00B01192">
        <w:rPr>
          <w:spacing w:val="-1"/>
        </w:rPr>
        <w:t xml:space="preserve"> </w:t>
      </w:r>
      <w:r w:rsidRPr="00B01192">
        <w:t>обучения.</w:t>
      </w:r>
    </w:p>
    <w:p w:rsidR="00AC357A" w:rsidRPr="00B01192" w:rsidRDefault="00DA112E" w:rsidP="00D74815">
      <w:pPr>
        <w:pStyle w:val="a3"/>
        <w:spacing w:line="276" w:lineRule="auto"/>
        <w:ind w:right="-33"/>
      </w:pPr>
      <w:r w:rsidRPr="00B01192">
        <w:t>При разработке рабочей программы по изобразительному искусству образовательная</w:t>
      </w:r>
      <w:r w:rsidRPr="00B01192">
        <w:rPr>
          <w:spacing w:val="-57"/>
        </w:rPr>
        <w:t xml:space="preserve"> </w:t>
      </w:r>
      <w:r w:rsidRPr="00B01192">
        <w:t>организация вправе использовать возможности сетевого взаимодействия, в том числе с</w:t>
      </w:r>
      <w:r w:rsidRPr="00B01192">
        <w:rPr>
          <w:spacing w:val="1"/>
        </w:rPr>
        <w:t xml:space="preserve"> </w:t>
      </w:r>
      <w:r w:rsidRPr="00B01192">
        <w:t>организациями системы дополнительного образования детей,</w:t>
      </w:r>
      <w:r w:rsidRPr="00B01192">
        <w:rPr>
          <w:spacing w:val="1"/>
        </w:rPr>
        <w:t xml:space="preserve"> </w:t>
      </w:r>
      <w:r w:rsidRPr="00B01192">
        <w:t>учреждениями культуры,</w:t>
      </w:r>
      <w:r w:rsidRPr="00B01192">
        <w:rPr>
          <w:spacing w:val="1"/>
        </w:rPr>
        <w:t xml:space="preserve"> </w:t>
      </w:r>
      <w:r w:rsidRPr="00B01192">
        <w:t>организациями</w:t>
      </w:r>
      <w:r w:rsidRPr="00B01192">
        <w:rPr>
          <w:spacing w:val="-2"/>
        </w:rPr>
        <w:t xml:space="preserve"> </w:t>
      </w:r>
      <w:r w:rsidRPr="00B01192">
        <w:t>культурно-досуговой</w:t>
      </w:r>
      <w:r w:rsidRPr="00B01192">
        <w:rPr>
          <w:spacing w:val="-1"/>
        </w:rPr>
        <w:t xml:space="preserve"> </w:t>
      </w:r>
      <w:r w:rsidRPr="00B01192">
        <w:t>сферы</w:t>
      </w:r>
      <w:r w:rsidRPr="00B01192">
        <w:rPr>
          <w:spacing w:val="-1"/>
        </w:rPr>
        <w:t xml:space="preserve"> </w:t>
      </w:r>
      <w:r w:rsidRPr="00B01192">
        <w:t>(театры,</w:t>
      </w:r>
      <w:r w:rsidRPr="00B01192">
        <w:rPr>
          <w:spacing w:val="-1"/>
        </w:rPr>
        <w:t xml:space="preserve"> </w:t>
      </w:r>
      <w:r w:rsidRPr="00B01192">
        <w:t>музеи,</w:t>
      </w:r>
      <w:r w:rsidRPr="00B01192">
        <w:rPr>
          <w:spacing w:val="-1"/>
        </w:rPr>
        <w:t xml:space="preserve"> </w:t>
      </w:r>
      <w:r w:rsidRPr="00B01192">
        <w:t>творческие</w:t>
      </w:r>
      <w:r w:rsidRPr="00B01192">
        <w:rPr>
          <w:spacing w:val="-2"/>
        </w:rPr>
        <w:t xml:space="preserve"> </w:t>
      </w:r>
      <w:r w:rsidRPr="00B01192">
        <w:t>союзы).</w:t>
      </w:r>
    </w:p>
    <w:p w:rsidR="00AC357A" w:rsidRPr="00B01192" w:rsidRDefault="00DA112E" w:rsidP="00D74815">
      <w:pPr>
        <w:pStyle w:val="2"/>
        <w:spacing w:line="276" w:lineRule="auto"/>
        <w:ind w:left="4834" w:right="-33" w:firstLine="0"/>
      </w:pPr>
      <w:r w:rsidRPr="00B01192">
        <w:t>Пояснительная</w:t>
      </w:r>
      <w:r w:rsidRPr="00B01192">
        <w:rPr>
          <w:spacing w:val="-5"/>
        </w:rPr>
        <w:t xml:space="preserve"> </w:t>
      </w:r>
      <w:r w:rsidRPr="00B01192">
        <w:t>записка</w:t>
      </w:r>
    </w:p>
    <w:p w:rsidR="00AC357A" w:rsidRPr="00B01192" w:rsidRDefault="00DA112E" w:rsidP="00D74815">
      <w:pPr>
        <w:pStyle w:val="a3"/>
        <w:spacing w:before="36" w:line="276" w:lineRule="auto"/>
        <w:ind w:right="-33"/>
      </w:pPr>
      <w:r w:rsidRPr="00B01192">
        <w:t>Программа</w:t>
      </w:r>
      <w:r w:rsidRPr="00B01192">
        <w:rPr>
          <w:spacing w:val="1"/>
        </w:rPr>
        <w:t xml:space="preserve"> </w:t>
      </w:r>
      <w:r w:rsidRPr="00B01192">
        <w:t>по</w:t>
      </w:r>
      <w:r w:rsidRPr="00B01192">
        <w:rPr>
          <w:spacing w:val="1"/>
        </w:rPr>
        <w:t xml:space="preserve"> </w:t>
      </w:r>
      <w:r w:rsidRPr="00B01192">
        <w:t>изобразительному</w:t>
      </w:r>
      <w:r w:rsidRPr="00B01192">
        <w:rPr>
          <w:spacing w:val="1"/>
        </w:rPr>
        <w:t xml:space="preserve"> </w:t>
      </w:r>
      <w:r w:rsidRPr="00B01192">
        <w:t>искусству</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составлена</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требований</w:t>
      </w:r>
      <w:r w:rsidRPr="00B01192">
        <w:rPr>
          <w:spacing w:val="1"/>
        </w:rPr>
        <w:t xml:space="preserve"> </w:t>
      </w:r>
      <w:r w:rsidRPr="00B01192">
        <w:t>к</w:t>
      </w:r>
      <w:r w:rsidRPr="00B01192">
        <w:rPr>
          <w:spacing w:val="1"/>
        </w:rPr>
        <w:t xml:space="preserve"> </w:t>
      </w:r>
      <w:r w:rsidRPr="00B01192">
        <w:t>результатам</w:t>
      </w:r>
      <w:r w:rsidRPr="00B01192">
        <w:rPr>
          <w:spacing w:val="1"/>
        </w:rPr>
        <w:t xml:space="preserve"> </w:t>
      </w:r>
      <w:r w:rsidRPr="00B01192">
        <w:t>освоения</w:t>
      </w:r>
      <w:r w:rsidRPr="00B01192">
        <w:rPr>
          <w:spacing w:val="1"/>
        </w:rPr>
        <w:t xml:space="preserve"> </w:t>
      </w:r>
      <w:r w:rsidRPr="00B01192">
        <w:t>основной</w:t>
      </w:r>
      <w:r w:rsidRPr="00B01192">
        <w:rPr>
          <w:spacing w:val="1"/>
        </w:rPr>
        <w:t xml:space="preserve"> </w:t>
      </w:r>
      <w:r w:rsidRPr="00B01192">
        <w:t>образовательной</w:t>
      </w:r>
      <w:r w:rsidRPr="00B01192">
        <w:rPr>
          <w:spacing w:val="1"/>
        </w:rPr>
        <w:t xml:space="preserve"> </w:t>
      </w:r>
      <w:r w:rsidRPr="00B01192">
        <w:t>программы</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ФГОС</w:t>
      </w:r>
      <w:r w:rsidRPr="00B01192">
        <w:rPr>
          <w:spacing w:val="1"/>
        </w:rPr>
        <w:t xml:space="preserve"> </w:t>
      </w:r>
      <w:r w:rsidRPr="00B01192">
        <w:t>НОО,</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ориентирована на целевые приоритеты духовно-нравственного развития, воспитания и</w:t>
      </w:r>
      <w:r w:rsidRPr="00B01192">
        <w:rPr>
          <w:spacing w:val="1"/>
        </w:rPr>
        <w:t xml:space="preserve"> </w:t>
      </w:r>
      <w:r w:rsidRPr="00B01192">
        <w:t>социализации</w:t>
      </w:r>
      <w:r w:rsidRPr="00B01192">
        <w:rPr>
          <w:spacing w:val="1"/>
        </w:rPr>
        <w:t xml:space="preserve"> </w:t>
      </w:r>
      <w:r w:rsidRPr="00B01192">
        <w:t>обучающихся,</w:t>
      </w:r>
      <w:r w:rsidRPr="00B01192">
        <w:rPr>
          <w:spacing w:val="1"/>
        </w:rPr>
        <w:t xml:space="preserve"> </w:t>
      </w:r>
      <w:r w:rsidRPr="00B01192">
        <w:t>сформулированные</w:t>
      </w:r>
      <w:r w:rsidRPr="00B01192">
        <w:rPr>
          <w:spacing w:val="1"/>
        </w:rPr>
        <w:t xml:space="preserve"> </w:t>
      </w:r>
      <w:r w:rsidRPr="00B01192">
        <w:t>в</w:t>
      </w:r>
      <w:r w:rsidRPr="00B01192">
        <w:rPr>
          <w:spacing w:val="1"/>
        </w:rPr>
        <w:t xml:space="preserve"> </w:t>
      </w:r>
      <w:r w:rsidRPr="00B01192">
        <w:t>федеральной</w:t>
      </w:r>
      <w:r w:rsidRPr="00B01192">
        <w:rPr>
          <w:spacing w:val="1"/>
        </w:rPr>
        <w:t xml:space="preserve"> </w:t>
      </w:r>
      <w:r w:rsidRPr="00B01192">
        <w:t>рабочей</w:t>
      </w:r>
      <w:r w:rsidRPr="00B01192">
        <w:rPr>
          <w:spacing w:val="1"/>
        </w:rPr>
        <w:t xml:space="preserve"> </w:t>
      </w:r>
      <w:r w:rsidRPr="00B01192">
        <w:t>программе</w:t>
      </w:r>
      <w:r w:rsidRPr="00B01192">
        <w:rPr>
          <w:spacing w:val="1"/>
        </w:rPr>
        <w:t xml:space="preserve"> </w:t>
      </w:r>
      <w:r w:rsidRPr="00B01192">
        <w:t>воспитания.</w:t>
      </w:r>
    </w:p>
    <w:p w:rsidR="00AC357A" w:rsidRPr="00B01192" w:rsidRDefault="00DA112E" w:rsidP="00D74815">
      <w:pPr>
        <w:pStyle w:val="a3"/>
        <w:spacing w:before="2" w:line="276" w:lineRule="auto"/>
        <w:ind w:right="-33"/>
      </w:pPr>
      <w:r w:rsidRPr="00B01192">
        <w:rPr>
          <w:b/>
        </w:rPr>
        <w:t>Цель</w:t>
      </w:r>
      <w:r w:rsidRPr="00B01192">
        <w:rPr>
          <w:b/>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изобразительному</w:t>
      </w:r>
      <w:r w:rsidRPr="00B01192">
        <w:rPr>
          <w:spacing w:val="1"/>
        </w:rPr>
        <w:t xml:space="preserve"> </w:t>
      </w:r>
      <w:r w:rsidRPr="00B01192">
        <w:t>искусству</w:t>
      </w:r>
      <w:r w:rsidRPr="00B01192">
        <w:rPr>
          <w:spacing w:val="1"/>
        </w:rPr>
        <w:t xml:space="preserve"> </w:t>
      </w:r>
      <w:r w:rsidRPr="00B01192">
        <w:t>состоит</w:t>
      </w:r>
      <w:r w:rsidRPr="00B01192">
        <w:rPr>
          <w:spacing w:val="1"/>
        </w:rPr>
        <w:t xml:space="preserve"> </w:t>
      </w:r>
      <w:r w:rsidRPr="00B01192">
        <w:t>в</w:t>
      </w:r>
      <w:r w:rsidRPr="00B01192">
        <w:rPr>
          <w:spacing w:val="1"/>
        </w:rPr>
        <w:t xml:space="preserve"> </w:t>
      </w:r>
      <w:r w:rsidRPr="00B01192">
        <w:t>формировании</w:t>
      </w:r>
      <w:r w:rsidRPr="00B01192">
        <w:rPr>
          <w:spacing w:val="1"/>
        </w:rPr>
        <w:t xml:space="preserve"> </w:t>
      </w:r>
      <w:r w:rsidRPr="00B01192">
        <w:t>художественной культуры обучающихся, развитии художественно-образного мышления и</w:t>
      </w:r>
      <w:r w:rsidRPr="00B01192">
        <w:rPr>
          <w:spacing w:val="-57"/>
        </w:rPr>
        <w:t xml:space="preserve"> </w:t>
      </w:r>
      <w:r w:rsidRPr="00B01192">
        <w:t>эстетического отношения к явлениям действительности путём освоения начальных основ</w:t>
      </w:r>
      <w:r w:rsidRPr="00B01192">
        <w:rPr>
          <w:spacing w:val="1"/>
        </w:rPr>
        <w:t xml:space="preserve"> </w:t>
      </w:r>
      <w:r w:rsidRPr="00B01192">
        <w:t>художественных</w:t>
      </w:r>
      <w:r w:rsidRPr="00B01192">
        <w:rPr>
          <w:spacing w:val="1"/>
        </w:rPr>
        <w:t xml:space="preserve"> </w:t>
      </w:r>
      <w:r w:rsidRPr="00B01192">
        <w:t>знаний,</w:t>
      </w:r>
      <w:r w:rsidRPr="00B01192">
        <w:rPr>
          <w:spacing w:val="1"/>
        </w:rPr>
        <w:t xml:space="preserve"> </w:t>
      </w:r>
      <w:r w:rsidRPr="00B01192">
        <w:t>умений,</w:t>
      </w:r>
      <w:r w:rsidRPr="00B01192">
        <w:rPr>
          <w:spacing w:val="1"/>
        </w:rPr>
        <w:t xml:space="preserve"> </w:t>
      </w:r>
      <w:r w:rsidRPr="00B01192">
        <w:t>навыков</w:t>
      </w:r>
      <w:r w:rsidRPr="00B01192">
        <w:rPr>
          <w:spacing w:val="1"/>
        </w:rPr>
        <w:t xml:space="preserve"> </w:t>
      </w:r>
      <w:r w:rsidRPr="00B01192">
        <w:t>и</w:t>
      </w:r>
      <w:r w:rsidRPr="00B01192">
        <w:rPr>
          <w:spacing w:val="1"/>
        </w:rPr>
        <w:t xml:space="preserve"> </w:t>
      </w:r>
      <w:r w:rsidRPr="00B01192">
        <w:t>развития</w:t>
      </w:r>
      <w:r w:rsidRPr="00B01192">
        <w:rPr>
          <w:spacing w:val="1"/>
        </w:rPr>
        <w:t xml:space="preserve"> </w:t>
      </w:r>
      <w:r w:rsidRPr="00B01192">
        <w:t>творческого</w:t>
      </w:r>
      <w:r w:rsidRPr="00B01192">
        <w:rPr>
          <w:spacing w:val="1"/>
        </w:rPr>
        <w:t xml:space="preserve"> </w:t>
      </w:r>
      <w:r w:rsidRPr="00B01192">
        <w:t>потенциала</w:t>
      </w:r>
      <w:r w:rsidRPr="00B01192">
        <w:rPr>
          <w:spacing w:val="-57"/>
        </w:rPr>
        <w:t xml:space="preserve"> </w:t>
      </w:r>
      <w:r w:rsidRPr="00B01192">
        <w:t>обучающихся.</w:t>
      </w:r>
    </w:p>
    <w:p w:rsidR="00AC357A" w:rsidRPr="00B01192" w:rsidRDefault="00DA112E" w:rsidP="00D74815">
      <w:pPr>
        <w:pStyle w:val="a3"/>
        <w:spacing w:line="276" w:lineRule="auto"/>
        <w:ind w:right="-33"/>
      </w:pPr>
      <w:r w:rsidRPr="00B01192">
        <w:t>Программа</w:t>
      </w:r>
      <w:r w:rsidRPr="00B01192">
        <w:rPr>
          <w:spacing w:val="1"/>
        </w:rPr>
        <w:t xml:space="preserve"> </w:t>
      </w:r>
      <w:r w:rsidRPr="00B01192">
        <w:t>по</w:t>
      </w:r>
      <w:r w:rsidRPr="00B01192">
        <w:rPr>
          <w:spacing w:val="1"/>
        </w:rPr>
        <w:t xml:space="preserve"> </w:t>
      </w:r>
      <w:r w:rsidRPr="00B01192">
        <w:t>изобразительному</w:t>
      </w:r>
      <w:r w:rsidRPr="00B01192">
        <w:rPr>
          <w:spacing w:val="1"/>
        </w:rPr>
        <w:t xml:space="preserve"> </w:t>
      </w:r>
      <w:r w:rsidRPr="00B01192">
        <w:t>искусству</w:t>
      </w:r>
      <w:r w:rsidRPr="00B01192">
        <w:rPr>
          <w:spacing w:val="1"/>
        </w:rPr>
        <w:t xml:space="preserve"> </w:t>
      </w:r>
      <w:r w:rsidRPr="00B01192">
        <w:t>направлена</w:t>
      </w:r>
      <w:r w:rsidRPr="00B01192">
        <w:rPr>
          <w:spacing w:val="1"/>
        </w:rPr>
        <w:t xml:space="preserve"> </w:t>
      </w:r>
      <w:r w:rsidRPr="00B01192">
        <w:t>на</w:t>
      </w:r>
      <w:r w:rsidRPr="00B01192">
        <w:rPr>
          <w:spacing w:val="1"/>
        </w:rPr>
        <w:t xml:space="preserve"> </w:t>
      </w:r>
      <w:r w:rsidRPr="00B01192">
        <w:t>развитие</w:t>
      </w:r>
      <w:r w:rsidRPr="00B01192">
        <w:rPr>
          <w:spacing w:val="1"/>
        </w:rPr>
        <w:t xml:space="preserve"> </w:t>
      </w:r>
      <w:r w:rsidRPr="00B01192">
        <w:t>духовной</w:t>
      </w:r>
      <w:r w:rsidRPr="00B01192">
        <w:rPr>
          <w:spacing w:val="1"/>
        </w:rPr>
        <w:t xml:space="preserve"> </w:t>
      </w:r>
      <w:r w:rsidRPr="00B01192">
        <w:t>культуры обучающихся, формирование активной эстетической позиции по отношению к</w:t>
      </w:r>
      <w:r w:rsidRPr="00B01192">
        <w:rPr>
          <w:spacing w:val="1"/>
        </w:rPr>
        <w:t xml:space="preserve"> </w:t>
      </w:r>
      <w:r w:rsidRPr="00B01192">
        <w:t>действительности</w:t>
      </w:r>
      <w:r w:rsidRPr="00B01192">
        <w:rPr>
          <w:spacing w:val="1"/>
        </w:rPr>
        <w:t xml:space="preserve"> </w:t>
      </w:r>
      <w:r w:rsidRPr="00B01192">
        <w:t>и</w:t>
      </w:r>
      <w:r w:rsidRPr="00B01192">
        <w:rPr>
          <w:spacing w:val="1"/>
        </w:rPr>
        <w:t xml:space="preserve"> </w:t>
      </w:r>
      <w:r w:rsidRPr="00B01192">
        <w:t>произведениям</w:t>
      </w:r>
      <w:r w:rsidRPr="00B01192">
        <w:rPr>
          <w:spacing w:val="1"/>
        </w:rPr>
        <w:t xml:space="preserve"> </w:t>
      </w:r>
      <w:r w:rsidRPr="00B01192">
        <w:t>искусства,</w:t>
      </w:r>
      <w:r w:rsidRPr="00B01192">
        <w:rPr>
          <w:spacing w:val="1"/>
        </w:rPr>
        <w:t xml:space="preserve"> </w:t>
      </w:r>
      <w:r w:rsidRPr="00B01192">
        <w:t>понимание</w:t>
      </w:r>
      <w:r w:rsidRPr="00B01192">
        <w:rPr>
          <w:spacing w:val="1"/>
        </w:rPr>
        <w:t xml:space="preserve"> </w:t>
      </w:r>
      <w:r w:rsidRPr="00B01192">
        <w:t>роли</w:t>
      </w:r>
      <w:r w:rsidRPr="00B01192">
        <w:rPr>
          <w:spacing w:val="1"/>
        </w:rPr>
        <w:t xml:space="preserve"> </w:t>
      </w:r>
      <w:r w:rsidRPr="00B01192">
        <w:t>и</w:t>
      </w:r>
      <w:r w:rsidRPr="00B01192">
        <w:rPr>
          <w:spacing w:val="1"/>
        </w:rPr>
        <w:t xml:space="preserve"> </w:t>
      </w:r>
      <w:r w:rsidRPr="00B01192">
        <w:t>значения</w:t>
      </w:r>
      <w:r w:rsidRPr="00B01192">
        <w:rPr>
          <w:spacing w:val="1"/>
        </w:rPr>
        <w:t xml:space="preserve"> </w:t>
      </w:r>
      <w:r w:rsidRPr="00B01192">
        <w:t>художественной</w:t>
      </w:r>
      <w:r w:rsidRPr="00B01192">
        <w:rPr>
          <w:spacing w:val="-1"/>
        </w:rPr>
        <w:t xml:space="preserve"> </w:t>
      </w:r>
      <w:r w:rsidRPr="00B01192">
        <w:t>деятельности в</w:t>
      </w:r>
      <w:r w:rsidRPr="00B01192">
        <w:rPr>
          <w:spacing w:val="-1"/>
        </w:rPr>
        <w:t xml:space="preserve"> </w:t>
      </w:r>
      <w:r w:rsidRPr="00B01192">
        <w:t>жизни людей.</w:t>
      </w:r>
    </w:p>
    <w:p w:rsidR="00AC357A" w:rsidRPr="00B01192" w:rsidRDefault="00DA112E" w:rsidP="00B01192">
      <w:pPr>
        <w:pStyle w:val="a3"/>
        <w:spacing w:line="276" w:lineRule="auto"/>
        <w:ind w:right="470"/>
      </w:pPr>
      <w:r w:rsidRPr="00B01192">
        <w:rPr>
          <w:b/>
        </w:rPr>
        <w:t xml:space="preserve">Содержание программы </w:t>
      </w:r>
      <w:r w:rsidRPr="00B01192">
        <w:t>по изобразительному искусству охватывает все основные</w:t>
      </w:r>
      <w:r w:rsidRPr="00B01192">
        <w:rPr>
          <w:spacing w:val="1"/>
        </w:rPr>
        <w:t xml:space="preserve"> </w:t>
      </w:r>
      <w:r w:rsidRPr="00B01192">
        <w:t>виды</w:t>
      </w:r>
      <w:r w:rsidRPr="00B01192">
        <w:rPr>
          <w:spacing w:val="6"/>
        </w:rPr>
        <w:t xml:space="preserve"> </w:t>
      </w:r>
      <w:r w:rsidRPr="00B01192">
        <w:t>визуально-пространственных</w:t>
      </w:r>
      <w:r w:rsidRPr="00B01192">
        <w:rPr>
          <w:spacing w:val="8"/>
        </w:rPr>
        <w:t xml:space="preserve"> </w:t>
      </w:r>
      <w:r w:rsidRPr="00B01192">
        <w:t>искусств</w:t>
      </w:r>
      <w:r w:rsidRPr="00B01192">
        <w:rPr>
          <w:spacing w:val="8"/>
        </w:rPr>
        <w:t xml:space="preserve"> </w:t>
      </w:r>
      <w:r w:rsidRPr="00B01192">
        <w:t>(собственно</w:t>
      </w:r>
      <w:r w:rsidRPr="00B01192">
        <w:rPr>
          <w:spacing w:val="6"/>
        </w:rPr>
        <w:t xml:space="preserve"> </w:t>
      </w:r>
      <w:r w:rsidRPr="00B01192">
        <w:t>изобразительных):</w:t>
      </w:r>
      <w:r w:rsidRPr="00B01192">
        <w:rPr>
          <w:spacing w:val="6"/>
        </w:rPr>
        <w:t xml:space="preserve"> </w:t>
      </w:r>
      <w:r w:rsidRPr="00B01192">
        <w:t>начальные</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spacing w:before="66" w:line="276" w:lineRule="auto"/>
        <w:ind w:right="-33" w:firstLine="0"/>
      </w:pPr>
      <w:r w:rsidRPr="00B01192">
        <w:lastRenderedPageBreak/>
        <w:t>основы</w:t>
      </w:r>
      <w:r w:rsidRPr="00B01192">
        <w:rPr>
          <w:spacing w:val="1"/>
        </w:rPr>
        <w:t xml:space="preserve"> </w:t>
      </w:r>
      <w:r w:rsidRPr="00B01192">
        <w:t>графики,</w:t>
      </w:r>
      <w:r w:rsidRPr="00B01192">
        <w:rPr>
          <w:spacing w:val="1"/>
        </w:rPr>
        <w:t xml:space="preserve"> </w:t>
      </w:r>
      <w:r w:rsidRPr="00B01192">
        <w:t>живописи</w:t>
      </w:r>
      <w:r w:rsidRPr="00B01192">
        <w:rPr>
          <w:spacing w:val="1"/>
        </w:rPr>
        <w:t xml:space="preserve"> </w:t>
      </w:r>
      <w:r w:rsidRPr="00B01192">
        <w:t>и</w:t>
      </w:r>
      <w:r w:rsidRPr="00B01192">
        <w:rPr>
          <w:spacing w:val="1"/>
        </w:rPr>
        <w:t xml:space="preserve"> </w:t>
      </w:r>
      <w:r w:rsidRPr="00B01192">
        <w:t>скульптуры,</w:t>
      </w:r>
      <w:r w:rsidRPr="00B01192">
        <w:rPr>
          <w:spacing w:val="1"/>
        </w:rPr>
        <w:t xml:space="preserve"> </w:t>
      </w:r>
      <w:r w:rsidRPr="00B01192">
        <w:t>декоративно-прикладные</w:t>
      </w:r>
      <w:r w:rsidRPr="00B01192">
        <w:rPr>
          <w:spacing w:val="1"/>
        </w:rPr>
        <w:t xml:space="preserve"> </w:t>
      </w:r>
      <w:r w:rsidRPr="00B01192">
        <w:t>и</w:t>
      </w:r>
      <w:r w:rsidRPr="00B01192">
        <w:rPr>
          <w:spacing w:val="1"/>
        </w:rPr>
        <w:t xml:space="preserve"> </w:t>
      </w:r>
      <w:r w:rsidRPr="00B01192">
        <w:t>народные</w:t>
      </w:r>
      <w:r w:rsidRPr="00B01192">
        <w:rPr>
          <w:spacing w:val="1"/>
        </w:rPr>
        <w:t xml:space="preserve"> </w:t>
      </w:r>
      <w:r w:rsidRPr="00B01192">
        <w:t>виды</w:t>
      </w:r>
      <w:r w:rsidRPr="00B01192">
        <w:rPr>
          <w:spacing w:val="1"/>
        </w:rPr>
        <w:t xml:space="preserve"> </w:t>
      </w:r>
      <w:r w:rsidRPr="00B01192">
        <w:t>искусства,</w:t>
      </w:r>
      <w:r w:rsidRPr="00B01192">
        <w:rPr>
          <w:spacing w:val="1"/>
        </w:rPr>
        <w:t xml:space="preserve"> </w:t>
      </w:r>
      <w:r w:rsidRPr="00B01192">
        <w:t>архитектуру</w:t>
      </w:r>
      <w:r w:rsidRPr="00B01192">
        <w:rPr>
          <w:spacing w:val="1"/>
        </w:rPr>
        <w:t xml:space="preserve"> </w:t>
      </w:r>
      <w:r w:rsidRPr="00B01192">
        <w:t>и</w:t>
      </w:r>
      <w:r w:rsidRPr="00B01192">
        <w:rPr>
          <w:spacing w:val="1"/>
        </w:rPr>
        <w:t xml:space="preserve"> </w:t>
      </w:r>
      <w:r w:rsidRPr="00B01192">
        <w:t>дизайн.</w:t>
      </w:r>
      <w:r w:rsidRPr="00B01192">
        <w:rPr>
          <w:spacing w:val="1"/>
        </w:rPr>
        <w:t xml:space="preserve"> </w:t>
      </w:r>
      <w:r w:rsidRPr="00B01192">
        <w:t>Особое</w:t>
      </w:r>
      <w:r w:rsidRPr="00B01192">
        <w:rPr>
          <w:spacing w:val="1"/>
        </w:rPr>
        <w:t xml:space="preserve"> </w:t>
      </w:r>
      <w:r w:rsidRPr="00B01192">
        <w:t>внимание</w:t>
      </w:r>
      <w:r w:rsidRPr="00B01192">
        <w:rPr>
          <w:spacing w:val="1"/>
        </w:rPr>
        <w:t xml:space="preserve"> </w:t>
      </w:r>
      <w:r w:rsidRPr="00B01192">
        <w:t>уделено</w:t>
      </w:r>
      <w:r w:rsidRPr="00B01192">
        <w:rPr>
          <w:spacing w:val="1"/>
        </w:rPr>
        <w:t xml:space="preserve"> </w:t>
      </w:r>
      <w:r w:rsidRPr="00B01192">
        <w:t>развитию</w:t>
      </w:r>
      <w:r w:rsidRPr="00B01192">
        <w:rPr>
          <w:spacing w:val="1"/>
        </w:rPr>
        <w:t xml:space="preserve"> </w:t>
      </w:r>
      <w:r w:rsidRPr="00B01192">
        <w:t>эстетического</w:t>
      </w:r>
      <w:r w:rsidRPr="00B01192">
        <w:rPr>
          <w:spacing w:val="1"/>
        </w:rPr>
        <w:t xml:space="preserve"> </w:t>
      </w:r>
      <w:r w:rsidRPr="00B01192">
        <w:t>восприятия природы, восприятию произведений искусства и формированию зрительских</w:t>
      </w:r>
      <w:r w:rsidRPr="00B01192">
        <w:rPr>
          <w:spacing w:val="1"/>
        </w:rPr>
        <w:t xml:space="preserve"> </w:t>
      </w:r>
      <w:r w:rsidRPr="00B01192">
        <w:t>навыков,</w:t>
      </w:r>
      <w:r w:rsidRPr="00B01192">
        <w:rPr>
          <w:spacing w:val="-1"/>
        </w:rPr>
        <w:t xml:space="preserve"> </w:t>
      </w:r>
      <w:r w:rsidRPr="00B01192">
        <w:t>художественному</w:t>
      </w:r>
      <w:r w:rsidRPr="00B01192">
        <w:rPr>
          <w:spacing w:val="-4"/>
        </w:rPr>
        <w:t xml:space="preserve"> </w:t>
      </w:r>
      <w:r w:rsidRPr="00B01192">
        <w:t>восприятию</w:t>
      </w:r>
      <w:r w:rsidRPr="00B01192">
        <w:rPr>
          <w:spacing w:val="-2"/>
        </w:rPr>
        <w:t xml:space="preserve"> </w:t>
      </w:r>
      <w:r w:rsidRPr="00B01192">
        <w:t>предметно-бытовой культуры.</w:t>
      </w:r>
    </w:p>
    <w:p w:rsidR="00AC357A" w:rsidRPr="00B01192" w:rsidRDefault="00DA112E" w:rsidP="00D74815">
      <w:pPr>
        <w:pStyle w:val="a3"/>
        <w:spacing w:before="1" w:line="276" w:lineRule="auto"/>
        <w:ind w:right="-33"/>
      </w:pPr>
      <w:r w:rsidRPr="00B01192">
        <w:rPr>
          <w:b/>
        </w:rPr>
        <w:t xml:space="preserve">Важнейшей задачей </w:t>
      </w:r>
      <w:r w:rsidRPr="00B01192">
        <w:t>является формирование активного, ценностного отношения к</w:t>
      </w:r>
      <w:r w:rsidRPr="00B01192">
        <w:rPr>
          <w:spacing w:val="1"/>
        </w:rPr>
        <w:t xml:space="preserve"> </w:t>
      </w:r>
      <w:r w:rsidRPr="00B01192">
        <w:t>истории</w:t>
      </w:r>
      <w:r w:rsidRPr="00B01192">
        <w:rPr>
          <w:spacing w:val="1"/>
        </w:rPr>
        <w:t xml:space="preserve"> </w:t>
      </w:r>
      <w:r w:rsidRPr="00B01192">
        <w:t>отечественной</w:t>
      </w:r>
      <w:r w:rsidRPr="00B01192">
        <w:rPr>
          <w:spacing w:val="1"/>
        </w:rPr>
        <w:t xml:space="preserve"> </w:t>
      </w:r>
      <w:r w:rsidRPr="00B01192">
        <w:t>культуры,</w:t>
      </w:r>
      <w:r w:rsidRPr="00B01192">
        <w:rPr>
          <w:spacing w:val="1"/>
        </w:rPr>
        <w:t xml:space="preserve"> </w:t>
      </w:r>
      <w:r w:rsidRPr="00B01192">
        <w:t>выраженной</w:t>
      </w:r>
      <w:r w:rsidRPr="00B01192">
        <w:rPr>
          <w:spacing w:val="1"/>
        </w:rPr>
        <w:t xml:space="preserve"> </w:t>
      </w:r>
      <w:r w:rsidRPr="00B01192">
        <w:t>в</w:t>
      </w:r>
      <w:r w:rsidRPr="00B01192">
        <w:rPr>
          <w:spacing w:val="1"/>
        </w:rPr>
        <w:t xml:space="preserve"> </w:t>
      </w:r>
      <w:r w:rsidRPr="00B01192">
        <w:t>её</w:t>
      </w:r>
      <w:r w:rsidRPr="00B01192">
        <w:rPr>
          <w:spacing w:val="1"/>
        </w:rPr>
        <w:t xml:space="preserve"> </w:t>
      </w:r>
      <w:r w:rsidRPr="00B01192">
        <w:t>архитектуре,</w:t>
      </w:r>
      <w:r w:rsidRPr="00B01192">
        <w:rPr>
          <w:spacing w:val="1"/>
        </w:rPr>
        <w:t xml:space="preserve"> </w:t>
      </w:r>
      <w:r w:rsidRPr="00B01192">
        <w:t>изобразительном</w:t>
      </w:r>
      <w:r w:rsidRPr="00B01192">
        <w:rPr>
          <w:spacing w:val="1"/>
        </w:rPr>
        <w:t xml:space="preserve"> </w:t>
      </w:r>
      <w:r w:rsidRPr="00B01192">
        <w:t>искусстве, в национальных образах предметно-материальной и пространственной среды, в</w:t>
      </w:r>
      <w:r w:rsidRPr="00B01192">
        <w:rPr>
          <w:spacing w:val="-57"/>
        </w:rPr>
        <w:t xml:space="preserve"> </w:t>
      </w:r>
      <w:r w:rsidRPr="00B01192">
        <w:t>понимании</w:t>
      </w:r>
      <w:r w:rsidRPr="00B01192">
        <w:rPr>
          <w:spacing w:val="-3"/>
        </w:rPr>
        <w:t xml:space="preserve"> </w:t>
      </w:r>
      <w:r w:rsidRPr="00B01192">
        <w:t>красоты человека.</w:t>
      </w:r>
    </w:p>
    <w:p w:rsidR="00AC357A" w:rsidRPr="00B01192" w:rsidRDefault="00DA112E" w:rsidP="00D74815">
      <w:pPr>
        <w:pStyle w:val="a3"/>
        <w:spacing w:line="276" w:lineRule="auto"/>
        <w:ind w:right="-33"/>
      </w:pPr>
      <w:r w:rsidRPr="00B01192">
        <w:t>Учебные темы, связанные с восприятием, могут быть реализованы как отдельные</w:t>
      </w:r>
      <w:r w:rsidRPr="00B01192">
        <w:rPr>
          <w:spacing w:val="1"/>
        </w:rPr>
        <w:t xml:space="preserve"> </w:t>
      </w:r>
      <w:r w:rsidRPr="00B01192">
        <w:t>уроки, но чаще всего следует объединять задачи восприятия с задачами практической</w:t>
      </w:r>
      <w:r w:rsidRPr="00B01192">
        <w:rPr>
          <w:spacing w:val="1"/>
        </w:rPr>
        <w:t xml:space="preserve"> </w:t>
      </w:r>
      <w:r w:rsidRPr="00B01192">
        <w:t>творческой</w:t>
      </w:r>
      <w:r w:rsidRPr="00B01192">
        <w:rPr>
          <w:spacing w:val="1"/>
        </w:rPr>
        <w:t xml:space="preserve"> </w:t>
      </w:r>
      <w:r w:rsidRPr="00B01192">
        <w:t>работы</w:t>
      </w:r>
      <w:r w:rsidRPr="00B01192">
        <w:rPr>
          <w:spacing w:val="1"/>
        </w:rPr>
        <w:t xml:space="preserve"> </w:t>
      </w:r>
      <w:r w:rsidRPr="00B01192">
        <w:t>(при</w:t>
      </w:r>
      <w:r w:rsidRPr="00B01192">
        <w:rPr>
          <w:spacing w:val="1"/>
        </w:rPr>
        <w:t xml:space="preserve"> </w:t>
      </w:r>
      <w:r w:rsidRPr="00B01192">
        <w:t>сохранении</w:t>
      </w:r>
      <w:r w:rsidRPr="00B01192">
        <w:rPr>
          <w:spacing w:val="1"/>
        </w:rPr>
        <w:t xml:space="preserve"> </w:t>
      </w:r>
      <w:r w:rsidRPr="00B01192">
        <w:t>учебного</w:t>
      </w:r>
      <w:r w:rsidRPr="00B01192">
        <w:rPr>
          <w:spacing w:val="1"/>
        </w:rPr>
        <w:t xml:space="preserve"> </w:t>
      </w:r>
      <w:r w:rsidRPr="00B01192">
        <w:t>времени</w:t>
      </w:r>
      <w:r w:rsidRPr="00B01192">
        <w:rPr>
          <w:spacing w:val="1"/>
        </w:rPr>
        <w:t xml:space="preserve"> </w:t>
      </w:r>
      <w:r w:rsidRPr="00B01192">
        <w:t>на</w:t>
      </w:r>
      <w:r w:rsidRPr="00B01192">
        <w:rPr>
          <w:spacing w:val="1"/>
        </w:rPr>
        <w:t xml:space="preserve"> </w:t>
      </w:r>
      <w:r w:rsidRPr="00B01192">
        <w:t>восприятие</w:t>
      </w:r>
      <w:r w:rsidRPr="00B01192">
        <w:rPr>
          <w:spacing w:val="1"/>
        </w:rPr>
        <w:t xml:space="preserve"> </w:t>
      </w:r>
      <w:r w:rsidRPr="00B01192">
        <w:t>произведений</w:t>
      </w:r>
      <w:r w:rsidRPr="00B01192">
        <w:rPr>
          <w:spacing w:val="1"/>
        </w:rPr>
        <w:t xml:space="preserve"> </w:t>
      </w:r>
      <w:r w:rsidRPr="00B01192">
        <w:t>искусства</w:t>
      </w:r>
      <w:r w:rsidRPr="00B01192">
        <w:rPr>
          <w:spacing w:val="-2"/>
        </w:rPr>
        <w:t xml:space="preserve"> </w:t>
      </w:r>
      <w:r w:rsidRPr="00B01192">
        <w:t>и</w:t>
      </w:r>
      <w:r w:rsidRPr="00B01192">
        <w:rPr>
          <w:spacing w:val="-1"/>
        </w:rPr>
        <w:t xml:space="preserve"> </w:t>
      </w:r>
      <w:r w:rsidRPr="00B01192">
        <w:t>эстетического</w:t>
      </w:r>
      <w:r w:rsidRPr="00B01192">
        <w:rPr>
          <w:spacing w:val="-1"/>
        </w:rPr>
        <w:t xml:space="preserve"> </w:t>
      </w:r>
      <w:r w:rsidRPr="00B01192">
        <w:t>наблюдения</w:t>
      </w:r>
      <w:r w:rsidRPr="00B01192">
        <w:rPr>
          <w:spacing w:val="-1"/>
        </w:rPr>
        <w:t xml:space="preserve"> </w:t>
      </w:r>
      <w:r w:rsidRPr="00B01192">
        <w:t>окружающей действительности).</w:t>
      </w:r>
    </w:p>
    <w:p w:rsidR="00AC357A" w:rsidRPr="00B01192" w:rsidRDefault="00DA112E" w:rsidP="00D74815">
      <w:pPr>
        <w:pStyle w:val="a3"/>
        <w:spacing w:line="276" w:lineRule="auto"/>
        <w:ind w:right="-33"/>
      </w:pPr>
      <w:r w:rsidRPr="00B01192">
        <w:t>Программа по изобразительному искусству знакомит обучающихся с многообразием</w:t>
      </w:r>
      <w:r w:rsidRPr="00B01192">
        <w:rPr>
          <w:spacing w:val="-57"/>
        </w:rPr>
        <w:t xml:space="preserve"> </w:t>
      </w:r>
      <w:r w:rsidRPr="00B01192">
        <w:t>видов</w:t>
      </w:r>
      <w:r w:rsidRPr="00B01192">
        <w:rPr>
          <w:spacing w:val="1"/>
        </w:rPr>
        <w:t xml:space="preserve"> </w:t>
      </w:r>
      <w:r w:rsidRPr="00B01192">
        <w:t>художественной</w:t>
      </w:r>
      <w:r w:rsidRPr="00B01192">
        <w:rPr>
          <w:spacing w:val="1"/>
        </w:rPr>
        <w:t xml:space="preserve"> </w:t>
      </w:r>
      <w:r w:rsidRPr="00B01192">
        <w:t>деятельности</w:t>
      </w:r>
      <w:r w:rsidRPr="00B01192">
        <w:rPr>
          <w:spacing w:val="1"/>
        </w:rPr>
        <w:t xml:space="preserve"> </w:t>
      </w:r>
      <w:r w:rsidRPr="00B01192">
        <w:t>и</w:t>
      </w:r>
      <w:r w:rsidRPr="00B01192">
        <w:rPr>
          <w:spacing w:val="1"/>
        </w:rPr>
        <w:t xml:space="preserve"> </w:t>
      </w:r>
      <w:r w:rsidRPr="00B01192">
        <w:t>технически</w:t>
      </w:r>
      <w:r w:rsidRPr="00B01192">
        <w:rPr>
          <w:spacing w:val="1"/>
        </w:rPr>
        <w:t xml:space="preserve"> </w:t>
      </w:r>
      <w:r w:rsidRPr="00B01192">
        <w:t>доступным</w:t>
      </w:r>
      <w:r w:rsidRPr="00B01192">
        <w:rPr>
          <w:spacing w:val="1"/>
        </w:rPr>
        <w:t xml:space="preserve"> </w:t>
      </w:r>
      <w:r w:rsidRPr="00B01192">
        <w:t>разнообразием</w:t>
      </w:r>
      <w:r w:rsidRPr="00B01192">
        <w:rPr>
          <w:spacing w:val="1"/>
        </w:rPr>
        <w:t xml:space="preserve"> </w:t>
      </w:r>
      <w:r w:rsidRPr="00B01192">
        <w:t>художественных</w:t>
      </w:r>
      <w:r w:rsidRPr="00B01192">
        <w:rPr>
          <w:spacing w:val="1"/>
        </w:rPr>
        <w:t xml:space="preserve"> </w:t>
      </w:r>
      <w:r w:rsidRPr="00B01192">
        <w:t>материалов.</w:t>
      </w:r>
      <w:r w:rsidRPr="00B01192">
        <w:rPr>
          <w:spacing w:val="1"/>
        </w:rPr>
        <w:t xml:space="preserve"> </w:t>
      </w:r>
      <w:r w:rsidRPr="00B01192">
        <w:t>Практическая</w:t>
      </w:r>
      <w:r w:rsidRPr="00B01192">
        <w:rPr>
          <w:spacing w:val="1"/>
        </w:rPr>
        <w:t xml:space="preserve"> </w:t>
      </w:r>
      <w:r w:rsidRPr="00B01192">
        <w:t>художественно-творческая</w:t>
      </w:r>
      <w:r w:rsidRPr="00B01192">
        <w:rPr>
          <w:spacing w:val="1"/>
        </w:rPr>
        <w:t xml:space="preserve"> </w:t>
      </w:r>
      <w:r w:rsidRPr="00B01192">
        <w:t>деятельность</w:t>
      </w:r>
      <w:r w:rsidRPr="00B01192">
        <w:rPr>
          <w:spacing w:val="1"/>
        </w:rPr>
        <w:t xml:space="preserve"> </w:t>
      </w:r>
      <w:r w:rsidRPr="00B01192">
        <w:t>занимает</w:t>
      </w:r>
      <w:r w:rsidRPr="00B01192">
        <w:rPr>
          <w:spacing w:val="1"/>
        </w:rPr>
        <w:t xml:space="preserve"> </w:t>
      </w:r>
      <w:r w:rsidRPr="00B01192">
        <w:t>приоритетное</w:t>
      </w:r>
      <w:r w:rsidRPr="00B01192">
        <w:rPr>
          <w:spacing w:val="1"/>
        </w:rPr>
        <w:t xml:space="preserve"> </w:t>
      </w:r>
      <w:r w:rsidRPr="00B01192">
        <w:t>пространство</w:t>
      </w:r>
      <w:r w:rsidRPr="00B01192">
        <w:rPr>
          <w:spacing w:val="1"/>
        </w:rPr>
        <w:t xml:space="preserve"> </w:t>
      </w:r>
      <w:r w:rsidRPr="00B01192">
        <w:t>учебного</w:t>
      </w:r>
      <w:r w:rsidRPr="00B01192">
        <w:rPr>
          <w:spacing w:val="1"/>
        </w:rPr>
        <w:t xml:space="preserve"> </w:t>
      </w:r>
      <w:r w:rsidRPr="00B01192">
        <w:t>времени.</w:t>
      </w:r>
      <w:r w:rsidRPr="00B01192">
        <w:rPr>
          <w:spacing w:val="1"/>
        </w:rPr>
        <w:t xml:space="preserve"> </w:t>
      </w:r>
      <w:r w:rsidRPr="00B01192">
        <w:t>При</w:t>
      </w:r>
      <w:r w:rsidRPr="00B01192">
        <w:rPr>
          <w:spacing w:val="1"/>
        </w:rPr>
        <w:t xml:space="preserve"> </w:t>
      </w:r>
      <w:r w:rsidRPr="00B01192">
        <w:t>опоре</w:t>
      </w:r>
      <w:r w:rsidRPr="00B01192">
        <w:rPr>
          <w:spacing w:val="1"/>
        </w:rPr>
        <w:t xml:space="preserve"> </w:t>
      </w:r>
      <w:r w:rsidRPr="00B01192">
        <w:t>на</w:t>
      </w:r>
      <w:r w:rsidRPr="00B01192">
        <w:rPr>
          <w:spacing w:val="1"/>
        </w:rPr>
        <w:t xml:space="preserve"> </w:t>
      </w:r>
      <w:r w:rsidRPr="00B01192">
        <w:t>восприятие</w:t>
      </w:r>
      <w:r w:rsidRPr="00B01192">
        <w:rPr>
          <w:spacing w:val="1"/>
        </w:rPr>
        <w:t xml:space="preserve"> </w:t>
      </w:r>
      <w:r w:rsidRPr="00B01192">
        <w:t>произведений</w:t>
      </w:r>
      <w:r w:rsidRPr="00B01192">
        <w:rPr>
          <w:spacing w:val="1"/>
        </w:rPr>
        <w:t xml:space="preserve"> </w:t>
      </w:r>
      <w:r w:rsidRPr="00B01192">
        <w:t>искусства</w:t>
      </w:r>
      <w:r w:rsidRPr="00B01192">
        <w:rPr>
          <w:spacing w:val="1"/>
        </w:rPr>
        <w:t xml:space="preserve"> </w:t>
      </w:r>
      <w:r w:rsidRPr="00B01192">
        <w:t>художественно-эстетическое</w:t>
      </w:r>
      <w:r w:rsidRPr="00B01192">
        <w:rPr>
          <w:spacing w:val="1"/>
        </w:rPr>
        <w:t xml:space="preserve"> </w:t>
      </w:r>
      <w:r w:rsidRPr="00B01192">
        <w:t>отношение</w:t>
      </w:r>
      <w:r w:rsidRPr="00B01192">
        <w:rPr>
          <w:spacing w:val="1"/>
        </w:rPr>
        <w:t xml:space="preserve"> </w:t>
      </w:r>
      <w:r w:rsidRPr="00B01192">
        <w:t>к</w:t>
      </w:r>
      <w:r w:rsidRPr="00B01192">
        <w:rPr>
          <w:spacing w:val="1"/>
        </w:rPr>
        <w:t xml:space="preserve"> </w:t>
      </w:r>
      <w:r w:rsidRPr="00B01192">
        <w:t>миру</w:t>
      </w:r>
      <w:r w:rsidRPr="00B01192">
        <w:rPr>
          <w:spacing w:val="1"/>
        </w:rPr>
        <w:t xml:space="preserve"> </w:t>
      </w:r>
      <w:r w:rsidRPr="00B01192">
        <w:t>формируется</w:t>
      </w:r>
      <w:r w:rsidRPr="00B01192">
        <w:rPr>
          <w:spacing w:val="1"/>
        </w:rPr>
        <w:t xml:space="preserve"> </w:t>
      </w:r>
      <w:r w:rsidRPr="00B01192">
        <w:t>прежде</w:t>
      </w:r>
      <w:r w:rsidRPr="00B01192">
        <w:rPr>
          <w:spacing w:val="1"/>
        </w:rPr>
        <w:t xml:space="preserve"> </w:t>
      </w:r>
      <w:r w:rsidRPr="00B01192">
        <w:t>всего</w:t>
      </w:r>
      <w:r w:rsidRPr="00B01192">
        <w:rPr>
          <w:spacing w:val="1"/>
        </w:rPr>
        <w:t xml:space="preserve"> </w:t>
      </w:r>
      <w:r w:rsidRPr="00B01192">
        <w:t>в</w:t>
      </w:r>
      <w:r w:rsidRPr="00B01192">
        <w:rPr>
          <w:spacing w:val="1"/>
        </w:rPr>
        <w:t xml:space="preserve"> </w:t>
      </w:r>
      <w:r w:rsidRPr="00B01192">
        <w:t>собственной</w:t>
      </w:r>
      <w:r w:rsidRPr="00B01192">
        <w:rPr>
          <w:spacing w:val="1"/>
        </w:rPr>
        <w:t xml:space="preserve"> </w:t>
      </w:r>
      <w:r w:rsidRPr="00B01192">
        <w:t>художественной</w:t>
      </w:r>
      <w:r w:rsidRPr="00B01192">
        <w:rPr>
          <w:spacing w:val="1"/>
        </w:rPr>
        <w:t xml:space="preserve"> </w:t>
      </w:r>
      <w:r w:rsidRPr="00B01192">
        <w:t>деятельности,</w:t>
      </w:r>
      <w:r w:rsidRPr="00B01192">
        <w:rPr>
          <w:spacing w:val="1"/>
        </w:rPr>
        <w:t xml:space="preserve"> </w:t>
      </w:r>
      <w:r w:rsidRPr="00B01192">
        <w:t>в</w:t>
      </w:r>
      <w:r w:rsidRPr="00B01192">
        <w:rPr>
          <w:spacing w:val="1"/>
        </w:rPr>
        <w:t xml:space="preserve"> </w:t>
      </w:r>
      <w:r w:rsidRPr="00B01192">
        <w:t>процессе</w:t>
      </w:r>
      <w:r w:rsidRPr="00B01192">
        <w:rPr>
          <w:spacing w:val="1"/>
        </w:rPr>
        <w:t xml:space="preserve"> </w:t>
      </w:r>
      <w:r w:rsidRPr="00B01192">
        <w:t>практического</w:t>
      </w:r>
      <w:r w:rsidRPr="00B01192">
        <w:rPr>
          <w:spacing w:val="1"/>
        </w:rPr>
        <w:t xml:space="preserve"> </w:t>
      </w:r>
      <w:r w:rsidRPr="00B01192">
        <w:t>решения</w:t>
      </w:r>
      <w:r w:rsidRPr="00B01192">
        <w:rPr>
          <w:spacing w:val="-1"/>
        </w:rPr>
        <w:t xml:space="preserve"> </w:t>
      </w:r>
      <w:r w:rsidRPr="00B01192">
        <w:t>художественно-творческих</w:t>
      </w:r>
      <w:r w:rsidRPr="00B01192">
        <w:rPr>
          <w:spacing w:val="2"/>
        </w:rPr>
        <w:t xml:space="preserve"> </w:t>
      </w:r>
      <w:r w:rsidRPr="00B01192">
        <w:t>задач.</w:t>
      </w:r>
    </w:p>
    <w:p w:rsidR="00AC357A" w:rsidRPr="00B01192" w:rsidRDefault="00DA112E" w:rsidP="00D74815">
      <w:pPr>
        <w:pStyle w:val="a3"/>
        <w:spacing w:before="1" w:line="276" w:lineRule="auto"/>
        <w:ind w:right="-33"/>
      </w:pPr>
      <w:r w:rsidRPr="00B01192">
        <w:t>Содержание</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изобразительному</w:t>
      </w:r>
      <w:r w:rsidRPr="00B01192">
        <w:rPr>
          <w:spacing w:val="1"/>
        </w:rPr>
        <w:t xml:space="preserve"> </w:t>
      </w:r>
      <w:r w:rsidRPr="00B01192">
        <w:t>искусству</w:t>
      </w:r>
      <w:r w:rsidRPr="00B01192">
        <w:rPr>
          <w:spacing w:val="1"/>
        </w:rPr>
        <w:t xml:space="preserve"> </w:t>
      </w:r>
      <w:r w:rsidRPr="00B01192">
        <w:t>структурировано</w:t>
      </w:r>
      <w:r w:rsidRPr="00B01192">
        <w:rPr>
          <w:spacing w:val="1"/>
        </w:rPr>
        <w:t xml:space="preserve"> </w:t>
      </w:r>
      <w:r w:rsidRPr="00B01192">
        <w:t>как</w:t>
      </w:r>
      <w:r w:rsidRPr="00B01192">
        <w:rPr>
          <w:spacing w:val="-57"/>
        </w:rPr>
        <w:t xml:space="preserve"> </w:t>
      </w:r>
      <w:r w:rsidRPr="00B01192">
        <w:t>система</w:t>
      </w:r>
      <w:r w:rsidRPr="00B01192">
        <w:rPr>
          <w:spacing w:val="1"/>
        </w:rPr>
        <w:t xml:space="preserve"> </w:t>
      </w:r>
      <w:r w:rsidRPr="00B01192">
        <w:t>тематических</w:t>
      </w:r>
      <w:r w:rsidRPr="00B01192">
        <w:rPr>
          <w:spacing w:val="1"/>
        </w:rPr>
        <w:t xml:space="preserve"> </w:t>
      </w:r>
      <w:r w:rsidRPr="00B01192">
        <w:t>модулей.</w:t>
      </w:r>
      <w:r w:rsidRPr="00B01192">
        <w:rPr>
          <w:spacing w:val="1"/>
        </w:rPr>
        <w:t xml:space="preserve"> </w:t>
      </w:r>
      <w:r w:rsidRPr="00B01192">
        <w:t>Изучение</w:t>
      </w:r>
      <w:r w:rsidRPr="00B01192">
        <w:rPr>
          <w:spacing w:val="1"/>
        </w:rPr>
        <w:t xml:space="preserve"> </w:t>
      </w:r>
      <w:r w:rsidRPr="00B01192">
        <w:t>содержания</w:t>
      </w:r>
      <w:r w:rsidRPr="00B01192">
        <w:rPr>
          <w:spacing w:val="1"/>
        </w:rPr>
        <w:t xml:space="preserve"> </w:t>
      </w:r>
      <w:r w:rsidRPr="00B01192">
        <w:t>всех</w:t>
      </w:r>
      <w:r w:rsidRPr="00B01192">
        <w:rPr>
          <w:spacing w:val="1"/>
        </w:rPr>
        <w:t xml:space="preserve"> </w:t>
      </w:r>
      <w:r w:rsidRPr="00B01192">
        <w:t>модулей</w:t>
      </w:r>
      <w:r w:rsidRPr="00B01192">
        <w:rPr>
          <w:spacing w:val="1"/>
        </w:rPr>
        <w:t xml:space="preserve"> </w:t>
      </w:r>
      <w:r w:rsidRPr="00B01192">
        <w:t>в</w:t>
      </w:r>
      <w:r w:rsidRPr="00B01192">
        <w:rPr>
          <w:spacing w:val="1"/>
        </w:rPr>
        <w:t xml:space="preserve"> </w:t>
      </w:r>
      <w:r w:rsidRPr="00B01192">
        <w:t>1–4</w:t>
      </w:r>
      <w:r w:rsidRPr="00B01192">
        <w:rPr>
          <w:spacing w:val="1"/>
        </w:rPr>
        <w:t xml:space="preserve"> </w:t>
      </w:r>
      <w:r w:rsidRPr="00B01192">
        <w:t>классах</w:t>
      </w:r>
      <w:r w:rsidRPr="00B01192">
        <w:rPr>
          <w:spacing w:val="1"/>
        </w:rPr>
        <w:t xml:space="preserve"> </w:t>
      </w:r>
      <w:r w:rsidRPr="00B01192">
        <w:t>обязательно.</w:t>
      </w:r>
    </w:p>
    <w:p w:rsidR="00AC357A" w:rsidRPr="00B01192" w:rsidRDefault="00DA112E" w:rsidP="00D74815">
      <w:pPr>
        <w:pStyle w:val="a3"/>
        <w:spacing w:before="1" w:line="276" w:lineRule="auto"/>
        <w:ind w:right="-33"/>
      </w:pPr>
      <w:r w:rsidRPr="00B01192">
        <w:t>Общее число часов, рекомендованных для изучения изобразительного искусства –</w:t>
      </w:r>
      <w:r w:rsidRPr="00B01192">
        <w:rPr>
          <w:spacing w:val="1"/>
        </w:rPr>
        <w:t xml:space="preserve"> </w:t>
      </w:r>
      <w:r w:rsidRPr="00B01192">
        <w:t>135 часов: в 1 классе – 33 часа (1 час в неделю), во 2 классе – 34 часа (1 час в неделю), в 3</w:t>
      </w:r>
      <w:r w:rsidRPr="00B01192">
        <w:rPr>
          <w:spacing w:val="1"/>
        </w:rPr>
        <w:t xml:space="preserve"> </w:t>
      </w:r>
      <w:r w:rsidRPr="00B01192">
        <w:t>классе</w:t>
      </w:r>
      <w:r w:rsidRPr="00B01192">
        <w:rPr>
          <w:spacing w:val="-2"/>
        </w:rPr>
        <w:t xml:space="preserve"> </w:t>
      </w:r>
      <w:r w:rsidRPr="00B01192">
        <w:t>– 34 часа</w:t>
      </w:r>
      <w:r w:rsidRPr="00B01192">
        <w:rPr>
          <w:spacing w:val="-1"/>
        </w:rPr>
        <w:t xml:space="preserve"> </w:t>
      </w:r>
      <w:r w:rsidRPr="00B01192">
        <w:t>(1 час в</w:t>
      </w:r>
      <w:r w:rsidRPr="00B01192">
        <w:rPr>
          <w:spacing w:val="-1"/>
        </w:rPr>
        <w:t xml:space="preserve"> </w:t>
      </w:r>
      <w:r w:rsidRPr="00B01192">
        <w:t>неделю), в</w:t>
      </w:r>
      <w:r w:rsidRPr="00B01192">
        <w:rPr>
          <w:spacing w:val="-2"/>
        </w:rPr>
        <w:t xml:space="preserve"> </w:t>
      </w:r>
      <w:r w:rsidRPr="00B01192">
        <w:t>4 классе</w:t>
      </w:r>
      <w:r w:rsidRPr="00B01192">
        <w:rPr>
          <w:spacing w:val="1"/>
        </w:rPr>
        <w:t xml:space="preserve"> </w:t>
      </w:r>
      <w:r w:rsidRPr="00B01192">
        <w:t>–</w:t>
      </w:r>
      <w:r w:rsidRPr="00B01192">
        <w:rPr>
          <w:spacing w:val="2"/>
        </w:rPr>
        <w:t xml:space="preserve"> </w:t>
      </w:r>
      <w:r w:rsidRPr="00B01192">
        <w:t>34 часа</w:t>
      </w:r>
      <w:r w:rsidRPr="00B01192">
        <w:rPr>
          <w:spacing w:val="1"/>
        </w:rPr>
        <w:t xml:space="preserve"> </w:t>
      </w:r>
      <w:r w:rsidRPr="00B01192">
        <w:t>(1 час</w:t>
      </w:r>
      <w:r w:rsidRPr="00B01192">
        <w:rPr>
          <w:spacing w:val="-1"/>
        </w:rPr>
        <w:t xml:space="preserve"> </w:t>
      </w:r>
      <w:r w:rsidRPr="00B01192">
        <w:t>в</w:t>
      </w:r>
      <w:r w:rsidRPr="00B01192">
        <w:rPr>
          <w:spacing w:val="-1"/>
        </w:rPr>
        <w:t xml:space="preserve"> </w:t>
      </w:r>
      <w:r w:rsidRPr="00B01192">
        <w:t>неделю).</w:t>
      </w:r>
    </w:p>
    <w:p w:rsidR="00AC357A" w:rsidRPr="00B01192" w:rsidRDefault="00DA112E" w:rsidP="00D74815">
      <w:pPr>
        <w:pStyle w:val="1"/>
        <w:spacing w:line="276" w:lineRule="auto"/>
        <w:ind w:left="1668"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1</w:t>
      </w:r>
      <w:r w:rsidRPr="00B01192">
        <w:rPr>
          <w:spacing w:val="-3"/>
          <w:u w:val="thick"/>
        </w:rPr>
        <w:t xml:space="preserve"> </w:t>
      </w:r>
      <w:r w:rsidRPr="00B01192">
        <w:rPr>
          <w:u w:val="thick"/>
        </w:rPr>
        <w:t>классе</w:t>
      </w:r>
    </w:p>
    <w:p w:rsidR="00AC357A" w:rsidRPr="00B01192" w:rsidRDefault="00DA112E" w:rsidP="00E341D0">
      <w:pPr>
        <w:pStyle w:val="2"/>
        <w:numPr>
          <w:ilvl w:val="0"/>
          <w:numId w:val="32"/>
        </w:numPr>
        <w:tabs>
          <w:tab w:val="left" w:pos="1954"/>
        </w:tabs>
        <w:spacing w:before="41" w:line="276" w:lineRule="auto"/>
        <w:ind w:right="-33"/>
        <w:jc w:val="left"/>
      </w:pPr>
      <w:r w:rsidRPr="00B01192">
        <w:t>Модуль</w:t>
      </w:r>
      <w:r w:rsidRPr="00B01192">
        <w:rPr>
          <w:spacing w:val="-3"/>
        </w:rPr>
        <w:t xml:space="preserve"> </w:t>
      </w:r>
      <w:r w:rsidRPr="00B01192">
        <w:t>«Графика»</w:t>
      </w:r>
    </w:p>
    <w:p w:rsidR="00AC357A" w:rsidRPr="00B01192" w:rsidRDefault="00DA112E" w:rsidP="00D74815">
      <w:pPr>
        <w:pStyle w:val="a3"/>
        <w:spacing w:before="36" w:line="276" w:lineRule="auto"/>
        <w:ind w:right="-33"/>
        <w:jc w:val="left"/>
      </w:pPr>
      <w:r w:rsidRPr="00B01192">
        <w:t>Расположение</w:t>
      </w:r>
      <w:r w:rsidRPr="00B01192">
        <w:rPr>
          <w:spacing w:val="1"/>
        </w:rPr>
        <w:t xml:space="preserve"> </w:t>
      </w:r>
      <w:r w:rsidRPr="00B01192">
        <w:t>изображения</w:t>
      </w:r>
      <w:r w:rsidRPr="00B01192">
        <w:rPr>
          <w:spacing w:val="1"/>
        </w:rPr>
        <w:t xml:space="preserve"> </w:t>
      </w:r>
      <w:r w:rsidRPr="00B01192">
        <w:t>на</w:t>
      </w:r>
      <w:r w:rsidRPr="00B01192">
        <w:rPr>
          <w:spacing w:val="1"/>
        </w:rPr>
        <w:t xml:space="preserve"> </w:t>
      </w:r>
      <w:r w:rsidRPr="00B01192">
        <w:t>листе.</w:t>
      </w:r>
      <w:r w:rsidRPr="00B01192">
        <w:rPr>
          <w:spacing w:val="1"/>
        </w:rPr>
        <w:t xml:space="preserve"> </w:t>
      </w:r>
      <w:r w:rsidRPr="00B01192">
        <w:t>Выбор</w:t>
      </w:r>
      <w:r w:rsidRPr="00B01192">
        <w:rPr>
          <w:spacing w:val="1"/>
        </w:rPr>
        <w:t xml:space="preserve"> </w:t>
      </w:r>
      <w:r w:rsidRPr="00B01192">
        <w:t>вертикального</w:t>
      </w:r>
      <w:r w:rsidRPr="00B01192">
        <w:rPr>
          <w:spacing w:val="1"/>
        </w:rPr>
        <w:t xml:space="preserve"> </w:t>
      </w:r>
      <w:r w:rsidRPr="00B01192">
        <w:t>или</w:t>
      </w:r>
      <w:r w:rsidRPr="00B01192">
        <w:rPr>
          <w:spacing w:val="1"/>
        </w:rPr>
        <w:t xml:space="preserve"> </w:t>
      </w:r>
      <w:r w:rsidRPr="00B01192">
        <w:t>горизонтального</w:t>
      </w:r>
      <w:r w:rsidRPr="00B01192">
        <w:rPr>
          <w:spacing w:val="-57"/>
        </w:rPr>
        <w:t xml:space="preserve"> </w:t>
      </w:r>
      <w:r w:rsidRPr="00B01192">
        <w:t>формата</w:t>
      </w:r>
      <w:r w:rsidRPr="00B01192">
        <w:rPr>
          <w:spacing w:val="-2"/>
        </w:rPr>
        <w:t xml:space="preserve"> </w:t>
      </w:r>
      <w:r w:rsidRPr="00B01192">
        <w:t>листа</w:t>
      </w:r>
      <w:r w:rsidRPr="00B01192">
        <w:rPr>
          <w:spacing w:val="-1"/>
        </w:rPr>
        <w:t xml:space="preserve"> </w:t>
      </w:r>
      <w:r w:rsidRPr="00B01192">
        <w:t>в</w:t>
      </w:r>
      <w:r w:rsidRPr="00B01192">
        <w:rPr>
          <w:spacing w:val="-1"/>
        </w:rPr>
        <w:t xml:space="preserve"> </w:t>
      </w:r>
      <w:r w:rsidRPr="00B01192">
        <w:t>зависимости</w:t>
      </w:r>
      <w:r w:rsidRPr="00B01192">
        <w:rPr>
          <w:spacing w:val="-1"/>
        </w:rPr>
        <w:t xml:space="preserve"> </w:t>
      </w:r>
      <w:r w:rsidRPr="00B01192">
        <w:t>от содержания изображения.</w:t>
      </w:r>
    </w:p>
    <w:p w:rsidR="00AC357A" w:rsidRPr="00B01192" w:rsidRDefault="00DA112E" w:rsidP="00D74815">
      <w:pPr>
        <w:pStyle w:val="a3"/>
        <w:spacing w:before="1" w:line="276" w:lineRule="auto"/>
        <w:ind w:right="-33"/>
        <w:jc w:val="left"/>
      </w:pPr>
      <w:r w:rsidRPr="00B01192">
        <w:t>Разные</w:t>
      </w:r>
      <w:r w:rsidRPr="00B01192">
        <w:rPr>
          <w:spacing w:val="59"/>
        </w:rPr>
        <w:t xml:space="preserve"> </w:t>
      </w:r>
      <w:r w:rsidRPr="00B01192">
        <w:t>виды</w:t>
      </w:r>
      <w:r w:rsidRPr="00B01192">
        <w:rPr>
          <w:spacing w:val="1"/>
        </w:rPr>
        <w:t xml:space="preserve"> </w:t>
      </w:r>
      <w:r w:rsidRPr="00B01192">
        <w:t>линий.</w:t>
      </w:r>
      <w:r w:rsidRPr="00B01192">
        <w:rPr>
          <w:spacing w:val="58"/>
        </w:rPr>
        <w:t xml:space="preserve"> </w:t>
      </w:r>
      <w:r w:rsidRPr="00B01192">
        <w:t>Линейный</w:t>
      </w:r>
      <w:r w:rsidRPr="00B01192">
        <w:rPr>
          <w:spacing w:val="2"/>
        </w:rPr>
        <w:t xml:space="preserve"> </w:t>
      </w:r>
      <w:r w:rsidRPr="00B01192">
        <w:t>рисунок.</w:t>
      </w:r>
      <w:r w:rsidRPr="00B01192">
        <w:rPr>
          <w:spacing w:val="1"/>
        </w:rPr>
        <w:t xml:space="preserve"> </w:t>
      </w:r>
      <w:r w:rsidRPr="00B01192">
        <w:t>Графические</w:t>
      </w:r>
      <w:r w:rsidRPr="00B01192">
        <w:rPr>
          <w:spacing w:val="59"/>
        </w:rPr>
        <w:t xml:space="preserve"> </w:t>
      </w:r>
      <w:r w:rsidRPr="00B01192">
        <w:t>материалы</w:t>
      </w:r>
      <w:r w:rsidRPr="00B01192">
        <w:rPr>
          <w:spacing w:val="2"/>
        </w:rPr>
        <w:t xml:space="preserve"> </w:t>
      </w:r>
      <w:r w:rsidRPr="00B01192">
        <w:t>для</w:t>
      </w:r>
      <w:r w:rsidRPr="00B01192">
        <w:rPr>
          <w:spacing w:val="2"/>
        </w:rPr>
        <w:t xml:space="preserve"> </w:t>
      </w:r>
      <w:r w:rsidRPr="00B01192">
        <w:t>линейного</w:t>
      </w:r>
      <w:r w:rsidRPr="00B01192">
        <w:rPr>
          <w:spacing w:val="-57"/>
        </w:rPr>
        <w:t xml:space="preserve"> </w:t>
      </w:r>
      <w:r w:rsidRPr="00B01192">
        <w:t>рисунка</w:t>
      </w:r>
      <w:r w:rsidRPr="00B01192">
        <w:rPr>
          <w:spacing w:val="-2"/>
        </w:rPr>
        <w:t xml:space="preserve"> </w:t>
      </w:r>
      <w:r w:rsidRPr="00B01192">
        <w:t>и их</w:t>
      </w:r>
      <w:r w:rsidRPr="00B01192">
        <w:rPr>
          <w:spacing w:val="2"/>
        </w:rPr>
        <w:t xml:space="preserve"> </w:t>
      </w:r>
      <w:r w:rsidRPr="00B01192">
        <w:t>особенности.</w:t>
      </w:r>
      <w:r w:rsidRPr="00B01192">
        <w:rPr>
          <w:spacing w:val="-1"/>
        </w:rPr>
        <w:t xml:space="preserve"> </w:t>
      </w:r>
      <w:r w:rsidRPr="00B01192">
        <w:t>Приёмы рисования</w:t>
      </w:r>
      <w:r w:rsidRPr="00B01192">
        <w:rPr>
          <w:spacing w:val="-3"/>
        </w:rPr>
        <w:t xml:space="preserve"> </w:t>
      </w:r>
      <w:r w:rsidRPr="00B01192">
        <w:t>линией.</w:t>
      </w:r>
    </w:p>
    <w:p w:rsidR="00AC357A" w:rsidRPr="00B01192" w:rsidRDefault="00DA112E" w:rsidP="00D74815">
      <w:pPr>
        <w:pStyle w:val="a3"/>
        <w:spacing w:line="276" w:lineRule="auto"/>
        <w:ind w:left="1668" w:right="-33" w:firstLine="0"/>
        <w:jc w:val="left"/>
      </w:pPr>
      <w:r w:rsidRPr="00B01192">
        <w:t>Рисование</w:t>
      </w:r>
      <w:r w:rsidRPr="00B01192">
        <w:rPr>
          <w:spacing w:val="-3"/>
        </w:rPr>
        <w:t xml:space="preserve"> </w:t>
      </w:r>
      <w:r w:rsidRPr="00B01192">
        <w:t>с</w:t>
      </w:r>
      <w:r w:rsidRPr="00B01192">
        <w:rPr>
          <w:spacing w:val="-2"/>
        </w:rPr>
        <w:t xml:space="preserve"> </w:t>
      </w:r>
      <w:r w:rsidRPr="00B01192">
        <w:t>натуры:</w:t>
      </w:r>
      <w:r w:rsidRPr="00B01192">
        <w:rPr>
          <w:spacing w:val="-2"/>
        </w:rPr>
        <w:t xml:space="preserve"> </w:t>
      </w:r>
      <w:r w:rsidRPr="00B01192">
        <w:t>разные</w:t>
      </w:r>
      <w:r w:rsidRPr="00B01192">
        <w:rPr>
          <w:spacing w:val="-3"/>
        </w:rPr>
        <w:t xml:space="preserve"> </w:t>
      </w:r>
      <w:r w:rsidRPr="00B01192">
        <w:t>листья</w:t>
      </w:r>
      <w:r w:rsidRPr="00B01192">
        <w:rPr>
          <w:spacing w:val="-5"/>
        </w:rPr>
        <w:t xml:space="preserve"> </w:t>
      </w:r>
      <w:r w:rsidRPr="00B01192">
        <w:t>и</w:t>
      </w:r>
      <w:r w:rsidRPr="00B01192">
        <w:rPr>
          <w:spacing w:val="-1"/>
        </w:rPr>
        <w:t xml:space="preserve"> </w:t>
      </w:r>
      <w:r w:rsidRPr="00B01192">
        <w:t>их форма.</w:t>
      </w:r>
    </w:p>
    <w:p w:rsidR="00AC357A" w:rsidRPr="00B01192" w:rsidRDefault="00DA112E" w:rsidP="00D74815">
      <w:pPr>
        <w:pStyle w:val="a3"/>
        <w:spacing w:before="41" w:line="276" w:lineRule="auto"/>
        <w:ind w:right="-33"/>
        <w:jc w:val="left"/>
      </w:pPr>
      <w:r w:rsidRPr="00B01192">
        <w:t>Представление</w:t>
      </w:r>
      <w:r w:rsidRPr="00B01192">
        <w:rPr>
          <w:spacing w:val="17"/>
        </w:rPr>
        <w:t xml:space="preserve"> </w:t>
      </w:r>
      <w:r w:rsidRPr="00B01192">
        <w:t>о</w:t>
      </w:r>
      <w:r w:rsidRPr="00B01192">
        <w:rPr>
          <w:spacing w:val="18"/>
        </w:rPr>
        <w:t xml:space="preserve"> </w:t>
      </w:r>
      <w:r w:rsidRPr="00B01192">
        <w:t>пропорциях:</w:t>
      </w:r>
      <w:r w:rsidRPr="00B01192">
        <w:rPr>
          <w:spacing w:val="16"/>
        </w:rPr>
        <w:t xml:space="preserve"> </w:t>
      </w:r>
      <w:r w:rsidRPr="00B01192">
        <w:t>короткое</w:t>
      </w:r>
      <w:r w:rsidRPr="00B01192">
        <w:rPr>
          <w:spacing w:val="22"/>
        </w:rPr>
        <w:t xml:space="preserve"> </w:t>
      </w:r>
      <w:r w:rsidRPr="00B01192">
        <w:t>–</w:t>
      </w:r>
      <w:r w:rsidRPr="00B01192">
        <w:rPr>
          <w:spacing w:val="18"/>
        </w:rPr>
        <w:t xml:space="preserve"> </w:t>
      </w:r>
      <w:r w:rsidRPr="00B01192">
        <w:t>длинное.</w:t>
      </w:r>
      <w:r w:rsidRPr="00B01192">
        <w:rPr>
          <w:spacing w:val="18"/>
        </w:rPr>
        <w:t xml:space="preserve"> </w:t>
      </w:r>
      <w:r w:rsidRPr="00B01192">
        <w:t>Развитие</w:t>
      </w:r>
      <w:r w:rsidRPr="00B01192">
        <w:rPr>
          <w:spacing w:val="19"/>
        </w:rPr>
        <w:t xml:space="preserve"> </w:t>
      </w:r>
      <w:r w:rsidRPr="00B01192">
        <w:t>–</w:t>
      </w:r>
      <w:r w:rsidRPr="00B01192">
        <w:rPr>
          <w:spacing w:val="18"/>
        </w:rPr>
        <w:t xml:space="preserve"> </w:t>
      </w:r>
      <w:r w:rsidRPr="00B01192">
        <w:t>навыка</w:t>
      </w:r>
      <w:r w:rsidRPr="00B01192">
        <w:rPr>
          <w:spacing w:val="17"/>
        </w:rPr>
        <w:t xml:space="preserve"> </w:t>
      </w:r>
      <w:r w:rsidRPr="00B01192">
        <w:t>видения</w:t>
      </w:r>
      <w:r w:rsidRPr="00B01192">
        <w:rPr>
          <w:spacing w:val="-57"/>
        </w:rPr>
        <w:t xml:space="preserve"> </w:t>
      </w:r>
      <w:r w:rsidRPr="00B01192">
        <w:t>соотношения</w:t>
      </w:r>
      <w:r w:rsidRPr="00B01192">
        <w:rPr>
          <w:spacing w:val="-1"/>
        </w:rPr>
        <w:t xml:space="preserve"> </w:t>
      </w:r>
      <w:r w:rsidRPr="00B01192">
        <w:t>частей целого</w:t>
      </w:r>
      <w:r w:rsidRPr="00B01192">
        <w:rPr>
          <w:spacing w:val="-1"/>
        </w:rPr>
        <w:t xml:space="preserve"> </w:t>
      </w:r>
      <w:r w:rsidRPr="00B01192">
        <w:t>(на</w:t>
      </w:r>
      <w:r w:rsidRPr="00B01192">
        <w:rPr>
          <w:spacing w:val="-1"/>
        </w:rPr>
        <w:t xml:space="preserve"> </w:t>
      </w:r>
      <w:r w:rsidRPr="00B01192">
        <w:t>основе</w:t>
      </w:r>
      <w:r w:rsidRPr="00B01192">
        <w:rPr>
          <w:spacing w:val="-2"/>
        </w:rPr>
        <w:t xml:space="preserve"> </w:t>
      </w:r>
      <w:r w:rsidRPr="00B01192">
        <w:t>рисунков животных).</w:t>
      </w:r>
    </w:p>
    <w:p w:rsidR="00AC357A" w:rsidRPr="00B01192" w:rsidRDefault="00DA112E" w:rsidP="00D74815">
      <w:pPr>
        <w:pStyle w:val="a3"/>
        <w:spacing w:line="276" w:lineRule="auto"/>
        <w:ind w:right="-33"/>
        <w:jc w:val="left"/>
      </w:pPr>
      <w:r w:rsidRPr="00B01192">
        <w:t>Графическое</w:t>
      </w:r>
      <w:r w:rsidRPr="00B01192">
        <w:rPr>
          <w:spacing w:val="10"/>
        </w:rPr>
        <w:t xml:space="preserve"> </w:t>
      </w:r>
      <w:r w:rsidRPr="00B01192">
        <w:t>пятно</w:t>
      </w:r>
      <w:r w:rsidRPr="00B01192">
        <w:rPr>
          <w:spacing w:val="11"/>
        </w:rPr>
        <w:t xml:space="preserve"> </w:t>
      </w:r>
      <w:r w:rsidRPr="00B01192">
        <w:t>(ахроматическое)</w:t>
      </w:r>
      <w:r w:rsidRPr="00B01192">
        <w:rPr>
          <w:spacing w:val="10"/>
        </w:rPr>
        <w:t xml:space="preserve"> </w:t>
      </w:r>
      <w:r w:rsidRPr="00B01192">
        <w:t>и</w:t>
      </w:r>
      <w:r w:rsidRPr="00B01192">
        <w:rPr>
          <w:spacing w:val="12"/>
        </w:rPr>
        <w:t xml:space="preserve"> </w:t>
      </w:r>
      <w:r w:rsidRPr="00B01192">
        <w:t>представление</w:t>
      </w:r>
      <w:r w:rsidRPr="00B01192">
        <w:rPr>
          <w:spacing w:val="10"/>
        </w:rPr>
        <w:t xml:space="preserve"> </w:t>
      </w:r>
      <w:r w:rsidRPr="00B01192">
        <w:t>о</w:t>
      </w:r>
      <w:r w:rsidRPr="00B01192">
        <w:rPr>
          <w:spacing w:val="11"/>
        </w:rPr>
        <w:t xml:space="preserve"> </w:t>
      </w:r>
      <w:r w:rsidRPr="00B01192">
        <w:t>силуэте.</w:t>
      </w:r>
      <w:r w:rsidRPr="00B01192">
        <w:rPr>
          <w:spacing w:val="13"/>
        </w:rPr>
        <w:t xml:space="preserve"> </w:t>
      </w:r>
      <w:r w:rsidRPr="00B01192">
        <w:t>Формирование</w:t>
      </w:r>
      <w:r w:rsidRPr="00B01192">
        <w:rPr>
          <w:spacing w:val="-57"/>
        </w:rPr>
        <w:t xml:space="preserve"> </w:t>
      </w:r>
      <w:r w:rsidRPr="00B01192">
        <w:t>навыка</w:t>
      </w:r>
      <w:r w:rsidRPr="00B01192">
        <w:rPr>
          <w:spacing w:val="-2"/>
        </w:rPr>
        <w:t xml:space="preserve"> </w:t>
      </w:r>
      <w:r w:rsidRPr="00B01192">
        <w:t>видения целостности. Цельная</w:t>
      </w:r>
      <w:r w:rsidRPr="00B01192">
        <w:rPr>
          <w:spacing w:val="-1"/>
        </w:rPr>
        <w:t xml:space="preserve"> </w:t>
      </w:r>
      <w:r w:rsidRPr="00B01192">
        <w:t>форма</w:t>
      </w:r>
      <w:r w:rsidRPr="00B01192">
        <w:rPr>
          <w:spacing w:val="-2"/>
        </w:rPr>
        <w:t xml:space="preserve"> </w:t>
      </w:r>
      <w:r w:rsidRPr="00B01192">
        <w:t>и её</w:t>
      </w:r>
      <w:r w:rsidRPr="00B01192">
        <w:rPr>
          <w:spacing w:val="-1"/>
        </w:rPr>
        <w:t xml:space="preserve"> </w:t>
      </w:r>
      <w:r w:rsidRPr="00B01192">
        <w:t>части.</w:t>
      </w:r>
    </w:p>
    <w:p w:rsidR="00AC357A" w:rsidRPr="00B01192" w:rsidRDefault="00DA112E" w:rsidP="00E341D0">
      <w:pPr>
        <w:pStyle w:val="2"/>
        <w:numPr>
          <w:ilvl w:val="0"/>
          <w:numId w:val="32"/>
        </w:numPr>
        <w:tabs>
          <w:tab w:val="left" w:pos="1954"/>
        </w:tabs>
        <w:spacing w:line="276" w:lineRule="auto"/>
        <w:ind w:right="-33"/>
        <w:jc w:val="left"/>
      </w:pPr>
      <w:r w:rsidRPr="00B01192">
        <w:t>Модуль</w:t>
      </w:r>
      <w:r w:rsidRPr="00B01192">
        <w:rPr>
          <w:spacing w:val="-3"/>
        </w:rPr>
        <w:t xml:space="preserve"> </w:t>
      </w:r>
      <w:r w:rsidRPr="00B01192">
        <w:t>«Живопись»</w:t>
      </w:r>
    </w:p>
    <w:p w:rsidR="00AC357A" w:rsidRPr="00B01192" w:rsidRDefault="00DA112E" w:rsidP="00D74815">
      <w:pPr>
        <w:pStyle w:val="a3"/>
        <w:spacing w:before="38" w:line="276" w:lineRule="auto"/>
        <w:ind w:right="-33"/>
        <w:jc w:val="left"/>
      </w:pPr>
      <w:r w:rsidRPr="00B01192">
        <w:t>Цвет</w:t>
      </w:r>
      <w:r w:rsidRPr="00B01192">
        <w:rPr>
          <w:spacing w:val="9"/>
        </w:rPr>
        <w:t xml:space="preserve"> </w:t>
      </w:r>
      <w:r w:rsidRPr="00B01192">
        <w:t>как</w:t>
      </w:r>
      <w:r w:rsidRPr="00B01192">
        <w:rPr>
          <w:spacing w:val="9"/>
        </w:rPr>
        <w:t xml:space="preserve"> </w:t>
      </w:r>
      <w:r w:rsidRPr="00B01192">
        <w:t>одно</w:t>
      </w:r>
      <w:r w:rsidRPr="00B01192">
        <w:rPr>
          <w:spacing w:val="9"/>
        </w:rPr>
        <w:t xml:space="preserve"> </w:t>
      </w:r>
      <w:r w:rsidRPr="00B01192">
        <w:t>из</w:t>
      </w:r>
      <w:r w:rsidRPr="00B01192">
        <w:rPr>
          <w:spacing w:val="12"/>
        </w:rPr>
        <w:t xml:space="preserve"> </w:t>
      </w:r>
      <w:r w:rsidRPr="00B01192">
        <w:t>главных</w:t>
      </w:r>
      <w:r w:rsidRPr="00B01192">
        <w:rPr>
          <w:spacing w:val="10"/>
        </w:rPr>
        <w:t xml:space="preserve"> </w:t>
      </w:r>
      <w:r w:rsidRPr="00B01192">
        <w:t>средств</w:t>
      </w:r>
      <w:r w:rsidRPr="00B01192">
        <w:rPr>
          <w:spacing w:val="8"/>
        </w:rPr>
        <w:t xml:space="preserve"> </w:t>
      </w:r>
      <w:r w:rsidRPr="00B01192">
        <w:t>выражения</w:t>
      </w:r>
      <w:r w:rsidRPr="00B01192">
        <w:rPr>
          <w:spacing w:val="12"/>
        </w:rPr>
        <w:t xml:space="preserve"> </w:t>
      </w:r>
      <w:r w:rsidRPr="00B01192">
        <w:t>в</w:t>
      </w:r>
      <w:r w:rsidRPr="00B01192">
        <w:rPr>
          <w:spacing w:val="8"/>
        </w:rPr>
        <w:t xml:space="preserve"> </w:t>
      </w:r>
      <w:r w:rsidRPr="00B01192">
        <w:t>изобразительном</w:t>
      </w:r>
      <w:r w:rsidRPr="00B01192">
        <w:rPr>
          <w:spacing w:val="8"/>
        </w:rPr>
        <w:t xml:space="preserve"> </w:t>
      </w:r>
      <w:r w:rsidRPr="00B01192">
        <w:t>искусстве.</w:t>
      </w:r>
      <w:r w:rsidRPr="00B01192">
        <w:rPr>
          <w:spacing w:val="11"/>
        </w:rPr>
        <w:t xml:space="preserve"> </w:t>
      </w:r>
      <w:r w:rsidRPr="00B01192">
        <w:t>Навыки</w:t>
      </w:r>
      <w:r w:rsidRPr="00B01192">
        <w:rPr>
          <w:spacing w:val="-57"/>
        </w:rPr>
        <w:t xml:space="preserve"> </w:t>
      </w:r>
      <w:r w:rsidRPr="00B01192">
        <w:t>работы</w:t>
      </w:r>
      <w:r w:rsidRPr="00B01192">
        <w:rPr>
          <w:spacing w:val="-2"/>
        </w:rPr>
        <w:t xml:space="preserve"> </w:t>
      </w:r>
      <w:r w:rsidRPr="00B01192">
        <w:t>гуашью</w:t>
      </w:r>
      <w:r w:rsidRPr="00B01192">
        <w:rPr>
          <w:spacing w:val="-1"/>
        </w:rPr>
        <w:t xml:space="preserve"> </w:t>
      </w:r>
      <w:r w:rsidRPr="00B01192">
        <w:t>в</w:t>
      </w:r>
      <w:r w:rsidRPr="00B01192">
        <w:rPr>
          <w:spacing w:val="-1"/>
        </w:rPr>
        <w:t xml:space="preserve"> </w:t>
      </w:r>
      <w:r w:rsidRPr="00B01192">
        <w:t>условиях</w:t>
      </w:r>
      <w:r w:rsidRPr="00B01192">
        <w:rPr>
          <w:spacing w:val="3"/>
        </w:rPr>
        <w:t xml:space="preserve"> </w:t>
      </w:r>
      <w:r w:rsidRPr="00B01192">
        <w:t>урока.</w:t>
      </w:r>
      <w:r w:rsidRPr="00B01192">
        <w:rPr>
          <w:spacing w:val="-2"/>
        </w:rPr>
        <w:t xml:space="preserve"> </w:t>
      </w:r>
      <w:r w:rsidRPr="00B01192">
        <w:t>Краски</w:t>
      </w:r>
      <w:r w:rsidRPr="00B01192">
        <w:rPr>
          <w:spacing w:val="4"/>
        </w:rPr>
        <w:t xml:space="preserve"> </w:t>
      </w:r>
      <w:r w:rsidRPr="00B01192">
        <w:t>«гуашь»,</w:t>
      </w:r>
      <w:r w:rsidRPr="00B01192">
        <w:rPr>
          <w:spacing w:val="-2"/>
        </w:rPr>
        <w:t xml:space="preserve"> </w:t>
      </w:r>
      <w:r w:rsidRPr="00B01192">
        <w:t>кисти,</w:t>
      </w:r>
      <w:r w:rsidRPr="00B01192">
        <w:rPr>
          <w:spacing w:val="-1"/>
        </w:rPr>
        <w:t xml:space="preserve"> </w:t>
      </w:r>
      <w:r w:rsidRPr="00B01192">
        <w:t>бумага</w:t>
      </w:r>
      <w:r w:rsidRPr="00B01192">
        <w:rPr>
          <w:spacing w:val="-2"/>
        </w:rPr>
        <w:t xml:space="preserve"> </w:t>
      </w:r>
      <w:r w:rsidRPr="00B01192">
        <w:t>цветная</w:t>
      </w:r>
      <w:r w:rsidRPr="00B01192">
        <w:rPr>
          <w:spacing w:val="-2"/>
        </w:rPr>
        <w:t xml:space="preserve"> </w:t>
      </w:r>
      <w:r w:rsidRPr="00B01192">
        <w:t>и</w:t>
      </w:r>
      <w:r w:rsidRPr="00B01192">
        <w:rPr>
          <w:spacing w:val="-1"/>
        </w:rPr>
        <w:t xml:space="preserve"> </w:t>
      </w:r>
      <w:r w:rsidRPr="00B01192">
        <w:t>белая.</w:t>
      </w:r>
    </w:p>
    <w:p w:rsidR="00AC357A" w:rsidRPr="00B01192" w:rsidRDefault="00DA112E" w:rsidP="00D74815">
      <w:pPr>
        <w:pStyle w:val="a3"/>
        <w:spacing w:line="276" w:lineRule="auto"/>
        <w:ind w:left="1668" w:right="-33" w:firstLine="0"/>
        <w:jc w:val="left"/>
      </w:pPr>
      <w:r w:rsidRPr="00B01192">
        <w:t>Три</w:t>
      </w:r>
      <w:r w:rsidRPr="00B01192">
        <w:rPr>
          <w:spacing w:val="39"/>
        </w:rPr>
        <w:t xml:space="preserve"> </w:t>
      </w:r>
      <w:r w:rsidRPr="00B01192">
        <w:t>основных</w:t>
      </w:r>
      <w:r w:rsidRPr="00B01192">
        <w:rPr>
          <w:spacing w:val="39"/>
        </w:rPr>
        <w:t xml:space="preserve"> </w:t>
      </w:r>
      <w:r w:rsidRPr="00B01192">
        <w:t>цвета.</w:t>
      </w:r>
      <w:r w:rsidRPr="00B01192">
        <w:rPr>
          <w:spacing w:val="39"/>
        </w:rPr>
        <w:t xml:space="preserve"> </w:t>
      </w:r>
      <w:r w:rsidRPr="00B01192">
        <w:t>Ассоциативные</w:t>
      </w:r>
      <w:r w:rsidRPr="00B01192">
        <w:rPr>
          <w:spacing w:val="38"/>
        </w:rPr>
        <w:t xml:space="preserve"> </w:t>
      </w:r>
      <w:r w:rsidRPr="00B01192">
        <w:t>представления,</w:t>
      </w:r>
      <w:r w:rsidRPr="00B01192">
        <w:rPr>
          <w:spacing w:val="39"/>
        </w:rPr>
        <w:t xml:space="preserve"> </w:t>
      </w:r>
      <w:r w:rsidRPr="00B01192">
        <w:t>связанные</w:t>
      </w:r>
      <w:r w:rsidRPr="00B01192">
        <w:rPr>
          <w:spacing w:val="38"/>
        </w:rPr>
        <w:t xml:space="preserve"> </w:t>
      </w:r>
      <w:r w:rsidRPr="00B01192">
        <w:t>с</w:t>
      </w:r>
      <w:r w:rsidRPr="00B01192">
        <w:rPr>
          <w:spacing w:val="41"/>
        </w:rPr>
        <w:t xml:space="preserve"> </w:t>
      </w:r>
      <w:r w:rsidRPr="00B01192">
        <w:t>каждым</w:t>
      </w:r>
      <w:r w:rsidRPr="00B01192">
        <w:rPr>
          <w:spacing w:val="38"/>
        </w:rPr>
        <w:t xml:space="preserve"> </w:t>
      </w:r>
      <w:r w:rsidRPr="00B01192">
        <w:t>цветом.</w:t>
      </w:r>
    </w:p>
    <w:p w:rsidR="00AC357A" w:rsidRPr="00B01192" w:rsidRDefault="00DA112E" w:rsidP="00D74815">
      <w:pPr>
        <w:pStyle w:val="a3"/>
        <w:spacing w:before="41" w:line="276" w:lineRule="auto"/>
        <w:ind w:right="-33" w:firstLine="0"/>
        <w:jc w:val="left"/>
      </w:pPr>
      <w:r w:rsidRPr="00B01192">
        <w:t>Навыки</w:t>
      </w:r>
      <w:r w:rsidRPr="00B01192">
        <w:rPr>
          <w:spacing w:val="-3"/>
        </w:rPr>
        <w:t xml:space="preserve"> </w:t>
      </w:r>
      <w:r w:rsidRPr="00B01192">
        <w:t>смешения</w:t>
      </w:r>
      <w:r w:rsidRPr="00B01192">
        <w:rPr>
          <w:spacing w:val="-2"/>
        </w:rPr>
        <w:t xml:space="preserve"> </w:t>
      </w:r>
      <w:r w:rsidRPr="00B01192">
        <w:t>красок</w:t>
      </w:r>
      <w:r w:rsidRPr="00B01192">
        <w:rPr>
          <w:spacing w:val="-3"/>
        </w:rPr>
        <w:t xml:space="preserve"> </w:t>
      </w:r>
      <w:r w:rsidRPr="00B01192">
        <w:t>и</w:t>
      </w:r>
      <w:r w:rsidRPr="00B01192">
        <w:rPr>
          <w:spacing w:val="-2"/>
        </w:rPr>
        <w:t xml:space="preserve"> </w:t>
      </w:r>
      <w:r w:rsidRPr="00B01192">
        <w:t>получение</w:t>
      </w:r>
      <w:r w:rsidRPr="00B01192">
        <w:rPr>
          <w:spacing w:val="-4"/>
        </w:rPr>
        <w:t xml:space="preserve"> </w:t>
      </w:r>
      <w:r w:rsidRPr="00B01192">
        <w:t>нового</w:t>
      </w:r>
      <w:r w:rsidRPr="00B01192">
        <w:rPr>
          <w:spacing w:val="-2"/>
        </w:rPr>
        <w:t xml:space="preserve"> </w:t>
      </w:r>
      <w:r w:rsidRPr="00B01192">
        <w:t>цвета.</w:t>
      </w:r>
    </w:p>
    <w:p w:rsidR="00AC357A" w:rsidRPr="00B01192" w:rsidRDefault="00DA112E" w:rsidP="00D74815">
      <w:pPr>
        <w:pStyle w:val="a3"/>
        <w:tabs>
          <w:tab w:val="left" w:pos="3541"/>
          <w:tab w:val="left" w:pos="5531"/>
          <w:tab w:val="left" w:pos="6406"/>
          <w:tab w:val="left" w:pos="7526"/>
          <w:tab w:val="left" w:pos="8920"/>
          <w:tab w:val="left" w:pos="10337"/>
        </w:tabs>
        <w:spacing w:before="43" w:line="276" w:lineRule="auto"/>
        <w:ind w:right="-33"/>
        <w:jc w:val="left"/>
      </w:pPr>
      <w:r w:rsidRPr="00B01192">
        <w:t>Эмоциональная</w:t>
      </w:r>
      <w:r w:rsidRPr="00B01192">
        <w:tab/>
        <w:t>выразительность</w:t>
      </w:r>
      <w:r w:rsidRPr="00B01192">
        <w:tab/>
        <w:t>цвета,</w:t>
      </w:r>
      <w:r w:rsidRPr="00B01192">
        <w:tab/>
        <w:t>способы</w:t>
      </w:r>
      <w:r w:rsidRPr="00B01192">
        <w:tab/>
        <w:t>выражение</w:t>
      </w:r>
      <w:r w:rsidRPr="00B01192">
        <w:tab/>
        <w:t>настроения</w:t>
      </w:r>
      <w:r w:rsidRPr="00B01192">
        <w:tab/>
      </w:r>
      <w:r w:rsidRPr="00B01192">
        <w:rPr>
          <w:spacing w:val="-2"/>
        </w:rPr>
        <w:t>в</w:t>
      </w:r>
      <w:r w:rsidRPr="00B01192">
        <w:rPr>
          <w:spacing w:val="-57"/>
        </w:rPr>
        <w:t xml:space="preserve"> </w:t>
      </w:r>
      <w:r w:rsidRPr="00B01192">
        <w:t>изображаемом</w:t>
      </w:r>
      <w:r w:rsidRPr="00B01192">
        <w:rPr>
          <w:spacing w:val="-2"/>
        </w:rPr>
        <w:t xml:space="preserve"> </w:t>
      </w:r>
      <w:r w:rsidRPr="00B01192">
        <w:t>сюжете.</w:t>
      </w:r>
    </w:p>
    <w:p w:rsidR="00AC357A" w:rsidRPr="00B01192" w:rsidRDefault="00DA112E" w:rsidP="00D74815">
      <w:pPr>
        <w:pStyle w:val="a3"/>
        <w:spacing w:line="276" w:lineRule="auto"/>
        <w:ind w:left="1668" w:right="-33" w:firstLine="0"/>
        <w:jc w:val="left"/>
      </w:pPr>
      <w:r w:rsidRPr="00B01192">
        <w:t>Живописное</w:t>
      </w:r>
      <w:r w:rsidRPr="00B01192">
        <w:rPr>
          <w:spacing w:val="72"/>
        </w:rPr>
        <w:t xml:space="preserve"> </w:t>
      </w:r>
      <w:r w:rsidRPr="00B01192">
        <w:t xml:space="preserve">изображение  </w:t>
      </w:r>
      <w:r w:rsidRPr="00B01192">
        <w:rPr>
          <w:spacing w:val="11"/>
        </w:rPr>
        <w:t xml:space="preserve"> </w:t>
      </w:r>
      <w:r w:rsidRPr="00B01192">
        <w:t xml:space="preserve">разных  </w:t>
      </w:r>
      <w:r w:rsidRPr="00B01192">
        <w:rPr>
          <w:spacing w:val="14"/>
        </w:rPr>
        <w:t xml:space="preserve"> </w:t>
      </w:r>
      <w:r w:rsidRPr="00B01192">
        <w:t xml:space="preserve">цветков  </w:t>
      </w:r>
      <w:r w:rsidRPr="00B01192">
        <w:rPr>
          <w:spacing w:val="10"/>
        </w:rPr>
        <w:t xml:space="preserve"> </w:t>
      </w:r>
      <w:r w:rsidRPr="00B01192">
        <w:t xml:space="preserve">по  </w:t>
      </w:r>
      <w:r w:rsidRPr="00B01192">
        <w:rPr>
          <w:spacing w:val="12"/>
        </w:rPr>
        <w:t xml:space="preserve"> </w:t>
      </w:r>
      <w:r w:rsidRPr="00B01192">
        <w:t xml:space="preserve">представлению  </w:t>
      </w:r>
      <w:r w:rsidRPr="00B01192">
        <w:rPr>
          <w:spacing w:val="13"/>
        </w:rPr>
        <w:t xml:space="preserve"> </w:t>
      </w:r>
      <w:r w:rsidRPr="00B01192">
        <w:t xml:space="preserve">и  </w:t>
      </w:r>
      <w:r w:rsidRPr="00B01192">
        <w:rPr>
          <w:spacing w:val="14"/>
        </w:rPr>
        <w:t xml:space="preserve"> </w:t>
      </w:r>
      <w:r w:rsidRPr="00B01192">
        <w:t>восприятию.</w:t>
      </w:r>
    </w:p>
    <w:p w:rsidR="00AC357A" w:rsidRPr="00B01192" w:rsidRDefault="00DA112E" w:rsidP="00D74815">
      <w:pPr>
        <w:pStyle w:val="a3"/>
        <w:spacing w:before="41" w:line="276" w:lineRule="auto"/>
        <w:ind w:right="-33" w:firstLine="0"/>
        <w:jc w:val="left"/>
      </w:pPr>
      <w:r w:rsidRPr="00B01192">
        <w:t>Развитие</w:t>
      </w:r>
      <w:r w:rsidRPr="00B01192">
        <w:rPr>
          <w:spacing w:val="-6"/>
        </w:rPr>
        <w:t xml:space="preserve"> </w:t>
      </w:r>
      <w:r w:rsidRPr="00B01192">
        <w:t>навыков</w:t>
      </w:r>
      <w:r w:rsidRPr="00B01192">
        <w:rPr>
          <w:spacing w:val="-4"/>
        </w:rPr>
        <w:t xml:space="preserve"> </w:t>
      </w:r>
      <w:r w:rsidRPr="00B01192">
        <w:t>работы</w:t>
      </w:r>
      <w:r w:rsidRPr="00B01192">
        <w:rPr>
          <w:spacing w:val="-4"/>
        </w:rPr>
        <w:t xml:space="preserve"> </w:t>
      </w:r>
      <w:r w:rsidRPr="00B01192">
        <w:t>гуашью.</w:t>
      </w:r>
      <w:r w:rsidRPr="00B01192">
        <w:rPr>
          <w:spacing w:val="-4"/>
        </w:rPr>
        <w:t xml:space="preserve"> </w:t>
      </w:r>
      <w:r w:rsidRPr="00B01192">
        <w:t>Эмоциональная</w:t>
      </w:r>
      <w:r w:rsidRPr="00B01192">
        <w:rPr>
          <w:spacing w:val="-5"/>
        </w:rPr>
        <w:t xml:space="preserve"> </w:t>
      </w:r>
      <w:r w:rsidRPr="00B01192">
        <w:t>выразительность</w:t>
      </w:r>
      <w:r w:rsidRPr="00B01192">
        <w:rPr>
          <w:spacing w:val="-4"/>
        </w:rPr>
        <w:t xml:space="preserve"> </w:t>
      </w:r>
      <w:r w:rsidRPr="00B01192">
        <w:t>цвета.</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spacing w:before="66" w:line="276" w:lineRule="auto"/>
        <w:ind w:right="-33"/>
      </w:pPr>
      <w:r w:rsidRPr="00B01192">
        <w:lastRenderedPageBreak/>
        <w:t>Тематическая композиция «Времена года». Контрастные цветовые состояния времён</w:t>
      </w:r>
      <w:r w:rsidRPr="00B01192">
        <w:rPr>
          <w:spacing w:val="-57"/>
        </w:rPr>
        <w:t xml:space="preserve"> </w:t>
      </w:r>
      <w:r w:rsidRPr="00B01192">
        <w:t>года.</w:t>
      </w:r>
      <w:r w:rsidRPr="00B01192">
        <w:rPr>
          <w:spacing w:val="-2"/>
        </w:rPr>
        <w:t xml:space="preserve"> </w:t>
      </w:r>
      <w:r w:rsidRPr="00B01192">
        <w:t>Живопись (гуашь),</w:t>
      </w:r>
      <w:r w:rsidRPr="00B01192">
        <w:rPr>
          <w:spacing w:val="-1"/>
        </w:rPr>
        <w:t xml:space="preserve"> </w:t>
      </w:r>
      <w:r w:rsidRPr="00B01192">
        <w:t>аппликация</w:t>
      </w:r>
      <w:r w:rsidRPr="00B01192">
        <w:rPr>
          <w:spacing w:val="-3"/>
        </w:rPr>
        <w:t xml:space="preserve"> </w:t>
      </w:r>
      <w:r w:rsidRPr="00B01192">
        <w:t>или</w:t>
      </w:r>
      <w:r w:rsidRPr="00B01192">
        <w:rPr>
          <w:spacing w:val="1"/>
        </w:rPr>
        <w:t xml:space="preserve"> </w:t>
      </w:r>
      <w:r w:rsidRPr="00B01192">
        <w:t>смешанная</w:t>
      </w:r>
      <w:r w:rsidRPr="00B01192">
        <w:rPr>
          <w:spacing w:val="-1"/>
        </w:rPr>
        <w:t xml:space="preserve"> </w:t>
      </w:r>
      <w:r w:rsidRPr="00B01192">
        <w:t>техника.</w:t>
      </w:r>
    </w:p>
    <w:p w:rsidR="00AC357A" w:rsidRPr="00B01192" w:rsidRDefault="00DA112E" w:rsidP="00D74815">
      <w:pPr>
        <w:pStyle w:val="a3"/>
        <w:spacing w:line="276" w:lineRule="auto"/>
        <w:ind w:left="1668" w:right="-33" w:firstLine="0"/>
      </w:pPr>
      <w:r w:rsidRPr="00B01192">
        <w:t>Техника</w:t>
      </w:r>
      <w:r w:rsidRPr="00B01192">
        <w:rPr>
          <w:spacing w:val="-5"/>
        </w:rPr>
        <w:t xml:space="preserve"> </w:t>
      </w:r>
      <w:r w:rsidRPr="00B01192">
        <w:t>монотипии.</w:t>
      </w:r>
      <w:r w:rsidRPr="00B01192">
        <w:rPr>
          <w:spacing w:val="-4"/>
        </w:rPr>
        <w:t xml:space="preserve"> </w:t>
      </w:r>
      <w:r w:rsidRPr="00B01192">
        <w:t>Представления</w:t>
      </w:r>
      <w:r w:rsidRPr="00B01192">
        <w:rPr>
          <w:spacing w:val="-4"/>
        </w:rPr>
        <w:t xml:space="preserve"> </w:t>
      </w:r>
      <w:r w:rsidRPr="00B01192">
        <w:t>о</w:t>
      </w:r>
      <w:r w:rsidRPr="00B01192">
        <w:rPr>
          <w:spacing w:val="-4"/>
        </w:rPr>
        <w:t xml:space="preserve"> </w:t>
      </w:r>
      <w:r w:rsidRPr="00B01192">
        <w:t>симметрии.</w:t>
      </w:r>
      <w:r w:rsidRPr="00B01192">
        <w:rPr>
          <w:spacing w:val="-4"/>
        </w:rPr>
        <w:t xml:space="preserve"> </w:t>
      </w:r>
      <w:r w:rsidRPr="00B01192">
        <w:t>Развитие</w:t>
      </w:r>
      <w:r w:rsidRPr="00B01192">
        <w:rPr>
          <w:spacing w:val="-4"/>
        </w:rPr>
        <w:t xml:space="preserve"> </w:t>
      </w:r>
      <w:r w:rsidRPr="00B01192">
        <w:t>воображения.</w:t>
      </w:r>
    </w:p>
    <w:p w:rsidR="00AC357A" w:rsidRPr="00B01192" w:rsidRDefault="00DA112E" w:rsidP="00E341D0">
      <w:pPr>
        <w:pStyle w:val="2"/>
        <w:numPr>
          <w:ilvl w:val="0"/>
          <w:numId w:val="32"/>
        </w:numPr>
        <w:tabs>
          <w:tab w:val="left" w:pos="1954"/>
        </w:tabs>
        <w:spacing w:before="45" w:line="276" w:lineRule="auto"/>
        <w:ind w:right="-33"/>
      </w:pPr>
      <w:r w:rsidRPr="00B01192">
        <w:t>Модуль</w:t>
      </w:r>
      <w:r w:rsidRPr="00B01192">
        <w:rPr>
          <w:spacing w:val="-3"/>
        </w:rPr>
        <w:t xml:space="preserve"> </w:t>
      </w:r>
      <w:r w:rsidRPr="00B01192">
        <w:t>«Скульптура»</w:t>
      </w:r>
    </w:p>
    <w:p w:rsidR="00AC357A" w:rsidRPr="00B01192" w:rsidRDefault="00DA112E" w:rsidP="00D74815">
      <w:pPr>
        <w:pStyle w:val="a3"/>
        <w:spacing w:before="36" w:line="276" w:lineRule="auto"/>
        <w:ind w:left="1668" w:right="-33" w:firstLine="0"/>
      </w:pPr>
      <w:r w:rsidRPr="00B01192">
        <w:t>Изображение</w:t>
      </w:r>
      <w:r w:rsidRPr="00B01192">
        <w:rPr>
          <w:spacing w:val="-4"/>
        </w:rPr>
        <w:t xml:space="preserve"> </w:t>
      </w:r>
      <w:r w:rsidRPr="00B01192">
        <w:t>в</w:t>
      </w:r>
      <w:r w:rsidRPr="00B01192">
        <w:rPr>
          <w:spacing w:val="-3"/>
        </w:rPr>
        <w:t xml:space="preserve"> </w:t>
      </w:r>
      <w:r w:rsidRPr="00B01192">
        <w:t>объёме. Приёмы</w:t>
      </w:r>
      <w:r w:rsidRPr="00B01192">
        <w:rPr>
          <w:spacing w:val="-2"/>
        </w:rPr>
        <w:t xml:space="preserve"> </w:t>
      </w:r>
      <w:r w:rsidRPr="00B01192">
        <w:t>работы</w:t>
      </w:r>
      <w:r w:rsidRPr="00B01192">
        <w:rPr>
          <w:spacing w:val="-2"/>
        </w:rPr>
        <w:t xml:space="preserve"> </w:t>
      </w:r>
      <w:r w:rsidRPr="00B01192">
        <w:t>с</w:t>
      </w:r>
      <w:r w:rsidRPr="00B01192">
        <w:rPr>
          <w:spacing w:val="-4"/>
        </w:rPr>
        <w:t xml:space="preserve"> </w:t>
      </w:r>
      <w:r w:rsidRPr="00B01192">
        <w:t>пластилином;</w:t>
      </w:r>
      <w:r w:rsidRPr="00B01192">
        <w:rPr>
          <w:spacing w:val="2"/>
        </w:rPr>
        <w:t xml:space="preserve"> </w:t>
      </w:r>
      <w:r w:rsidRPr="00B01192">
        <w:t>дощечка,</w:t>
      </w:r>
      <w:r w:rsidRPr="00B01192">
        <w:rPr>
          <w:spacing w:val="-3"/>
        </w:rPr>
        <w:t xml:space="preserve"> </w:t>
      </w:r>
      <w:r w:rsidRPr="00B01192">
        <w:t>стек,</w:t>
      </w:r>
      <w:r w:rsidRPr="00B01192">
        <w:rPr>
          <w:spacing w:val="-2"/>
        </w:rPr>
        <w:t xml:space="preserve"> </w:t>
      </w:r>
      <w:r w:rsidRPr="00B01192">
        <w:t>тряпочка.</w:t>
      </w:r>
    </w:p>
    <w:p w:rsidR="00AC357A" w:rsidRPr="00B01192" w:rsidRDefault="00DA112E" w:rsidP="00D74815">
      <w:pPr>
        <w:pStyle w:val="a3"/>
        <w:spacing w:before="44" w:line="276" w:lineRule="auto"/>
        <w:ind w:right="-33"/>
      </w:pPr>
      <w:r w:rsidRPr="00B01192">
        <w:t>Лепка зверушек из цельной формы (например, черепашки, ёжика, зайчика). Приёмы</w:t>
      </w:r>
      <w:r w:rsidRPr="00B01192">
        <w:rPr>
          <w:spacing w:val="1"/>
        </w:rPr>
        <w:t xml:space="preserve"> </w:t>
      </w:r>
      <w:r w:rsidRPr="00B01192">
        <w:t>вытягивания,</w:t>
      </w:r>
      <w:r w:rsidRPr="00B01192">
        <w:rPr>
          <w:spacing w:val="-1"/>
        </w:rPr>
        <w:t xml:space="preserve"> </w:t>
      </w:r>
      <w:r w:rsidRPr="00B01192">
        <w:t>вдавливания, сгибания,</w:t>
      </w:r>
      <w:r w:rsidRPr="00B01192">
        <w:rPr>
          <w:spacing w:val="-1"/>
        </w:rPr>
        <w:t xml:space="preserve"> </w:t>
      </w:r>
      <w:r w:rsidRPr="00B01192">
        <w:t>скручивания.</w:t>
      </w:r>
    </w:p>
    <w:p w:rsidR="00AC357A" w:rsidRPr="00B01192" w:rsidRDefault="00DA112E" w:rsidP="00D74815">
      <w:pPr>
        <w:pStyle w:val="a3"/>
        <w:spacing w:line="276" w:lineRule="auto"/>
        <w:ind w:right="-33"/>
      </w:pPr>
      <w:r w:rsidRPr="00B01192">
        <w:t>Лепка</w:t>
      </w:r>
      <w:r w:rsidRPr="00B01192">
        <w:rPr>
          <w:spacing w:val="1"/>
        </w:rPr>
        <w:t xml:space="preserve"> </w:t>
      </w:r>
      <w:r w:rsidRPr="00B01192">
        <w:t>игрушки,</w:t>
      </w:r>
      <w:r w:rsidRPr="00B01192">
        <w:rPr>
          <w:spacing w:val="1"/>
        </w:rPr>
        <w:t xml:space="preserve"> </w:t>
      </w:r>
      <w:r w:rsidRPr="00B01192">
        <w:t>характерной</w:t>
      </w:r>
      <w:r w:rsidRPr="00B01192">
        <w:rPr>
          <w:spacing w:val="1"/>
        </w:rPr>
        <w:t xml:space="preserve"> </w:t>
      </w:r>
      <w:r w:rsidRPr="00B01192">
        <w:t>для</w:t>
      </w:r>
      <w:r w:rsidRPr="00B01192">
        <w:rPr>
          <w:spacing w:val="1"/>
        </w:rPr>
        <w:t xml:space="preserve"> </w:t>
      </w:r>
      <w:r w:rsidRPr="00B01192">
        <w:t>одного</w:t>
      </w:r>
      <w:r w:rsidRPr="00B01192">
        <w:rPr>
          <w:spacing w:val="1"/>
        </w:rPr>
        <w:t xml:space="preserve"> </w:t>
      </w:r>
      <w:r w:rsidRPr="00B01192">
        <w:t>из</w:t>
      </w:r>
      <w:r w:rsidRPr="00B01192">
        <w:rPr>
          <w:spacing w:val="1"/>
        </w:rPr>
        <w:t xml:space="preserve"> </w:t>
      </w:r>
      <w:r w:rsidRPr="00B01192">
        <w:t>наиболее</w:t>
      </w:r>
      <w:r w:rsidRPr="00B01192">
        <w:rPr>
          <w:spacing w:val="1"/>
        </w:rPr>
        <w:t xml:space="preserve"> </w:t>
      </w:r>
      <w:r w:rsidRPr="00B01192">
        <w:t>известных</w:t>
      </w:r>
      <w:r w:rsidRPr="00B01192">
        <w:rPr>
          <w:spacing w:val="1"/>
        </w:rPr>
        <w:t xml:space="preserve"> </w:t>
      </w:r>
      <w:r w:rsidRPr="00B01192">
        <w:t>народных</w:t>
      </w:r>
      <w:r w:rsidRPr="00B01192">
        <w:rPr>
          <w:spacing w:val="1"/>
        </w:rPr>
        <w:t xml:space="preserve"> </w:t>
      </w:r>
      <w:r w:rsidRPr="00B01192">
        <w:t>художественных</w:t>
      </w:r>
      <w:r w:rsidRPr="00B01192">
        <w:rPr>
          <w:spacing w:val="1"/>
        </w:rPr>
        <w:t xml:space="preserve"> </w:t>
      </w:r>
      <w:r w:rsidRPr="00B01192">
        <w:t>промыслов</w:t>
      </w:r>
      <w:r w:rsidRPr="00B01192">
        <w:rPr>
          <w:spacing w:val="1"/>
        </w:rPr>
        <w:t xml:space="preserve"> </w:t>
      </w:r>
      <w:r w:rsidRPr="00B01192">
        <w:t>(дымковская</w:t>
      </w:r>
      <w:r w:rsidRPr="00B01192">
        <w:rPr>
          <w:spacing w:val="1"/>
        </w:rPr>
        <w:t xml:space="preserve"> </w:t>
      </w:r>
      <w:r w:rsidRPr="00B01192">
        <w:t>или</w:t>
      </w:r>
      <w:r w:rsidRPr="00B01192">
        <w:rPr>
          <w:spacing w:val="1"/>
        </w:rPr>
        <w:t xml:space="preserve"> </w:t>
      </w:r>
      <w:r w:rsidRPr="00B01192">
        <w:t>каргопольская</w:t>
      </w:r>
      <w:r w:rsidRPr="00B01192">
        <w:rPr>
          <w:spacing w:val="1"/>
        </w:rPr>
        <w:t xml:space="preserve"> </w:t>
      </w:r>
      <w:r w:rsidRPr="00B01192">
        <w:t>игрушка</w:t>
      </w:r>
      <w:r w:rsidRPr="00B01192">
        <w:rPr>
          <w:spacing w:val="1"/>
        </w:rPr>
        <w:t xml:space="preserve"> </w:t>
      </w:r>
      <w:r w:rsidRPr="00B01192">
        <w:t>или</w:t>
      </w:r>
      <w:r w:rsidRPr="00B01192">
        <w:rPr>
          <w:spacing w:val="1"/>
        </w:rPr>
        <w:t xml:space="preserve"> </w:t>
      </w:r>
      <w:r w:rsidRPr="00B01192">
        <w:t>по</w:t>
      </w:r>
      <w:r w:rsidRPr="00B01192">
        <w:rPr>
          <w:spacing w:val="1"/>
        </w:rPr>
        <w:t xml:space="preserve"> </w:t>
      </w:r>
      <w:r w:rsidRPr="00B01192">
        <w:t>выбору</w:t>
      </w:r>
      <w:r w:rsidRPr="00B01192">
        <w:rPr>
          <w:spacing w:val="1"/>
        </w:rPr>
        <w:t xml:space="preserve"> </w:t>
      </w:r>
      <w:r w:rsidRPr="00B01192">
        <w:t>учителя</w:t>
      </w:r>
      <w:r w:rsidRPr="00B01192">
        <w:rPr>
          <w:spacing w:val="-2"/>
        </w:rPr>
        <w:t xml:space="preserve"> </w:t>
      </w:r>
      <w:r w:rsidRPr="00B01192">
        <w:t>с</w:t>
      </w:r>
      <w:r w:rsidRPr="00B01192">
        <w:rPr>
          <w:spacing w:val="3"/>
        </w:rPr>
        <w:t xml:space="preserve"> </w:t>
      </w:r>
      <w:r w:rsidRPr="00B01192">
        <w:t>учётом</w:t>
      </w:r>
      <w:r w:rsidRPr="00B01192">
        <w:rPr>
          <w:spacing w:val="-1"/>
        </w:rPr>
        <w:t xml:space="preserve"> </w:t>
      </w:r>
      <w:r w:rsidRPr="00B01192">
        <w:t>местных</w:t>
      </w:r>
      <w:r w:rsidRPr="00B01192">
        <w:rPr>
          <w:spacing w:val="1"/>
        </w:rPr>
        <w:t xml:space="preserve"> </w:t>
      </w:r>
      <w:r w:rsidRPr="00B01192">
        <w:t>промыслов).</w:t>
      </w:r>
    </w:p>
    <w:p w:rsidR="00AC357A" w:rsidRPr="00B01192" w:rsidRDefault="00DA112E" w:rsidP="00D74815">
      <w:pPr>
        <w:pStyle w:val="a3"/>
        <w:spacing w:line="276" w:lineRule="auto"/>
        <w:ind w:right="-33"/>
      </w:pPr>
      <w:r w:rsidRPr="00B01192">
        <w:t>Бумажная пластика. Овладение первичными приёмами надрезания, закручивания,</w:t>
      </w:r>
      <w:r w:rsidRPr="00B01192">
        <w:rPr>
          <w:spacing w:val="1"/>
        </w:rPr>
        <w:t xml:space="preserve"> </w:t>
      </w:r>
      <w:r w:rsidRPr="00B01192">
        <w:t>складывания.</w:t>
      </w:r>
    </w:p>
    <w:p w:rsidR="00AC357A" w:rsidRPr="00B01192" w:rsidRDefault="00DA112E" w:rsidP="00D74815">
      <w:pPr>
        <w:pStyle w:val="a3"/>
        <w:spacing w:line="276" w:lineRule="auto"/>
        <w:ind w:left="1668" w:right="-33" w:firstLine="0"/>
      </w:pPr>
      <w:r w:rsidRPr="00B01192">
        <w:t>Объёмная</w:t>
      </w:r>
      <w:r w:rsidRPr="00B01192">
        <w:rPr>
          <w:spacing w:val="-4"/>
        </w:rPr>
        <w:t xml:space="preserve"> </w:t>
      </w:r>
      <w:r w:rsidRPr="00B01192">
        <w:t>аппликация</w:t>
      </w:r>
      <w:r w:rsidRPr="00B01192">
        <w:rPr>
          <w:spacing w:val="-5"/>
        </w:rPr>
        <w:t xml:space="preserve"> </w:t>
      </w:r>
      <w:r w:rsidRPr="00B01192">
        <w:t>из</w:t>
      </w:r>
      <w:r w:rsidRPr="00B01192">
        <w:rPr>
          <w:spacing w:val="-3"/>
        </w:rPr>
        <w:t xml:space="preserve"> </w:t>
      </w:r>
      <w:r w:rsidRPr="00B01192">
        <w:t>бумаги</w:t>
      </w:r>
      <w:r w:rsidRPr="00B01192">
        <w:rPr>
          <w:spacing w:val="-3"/>
        </w:rPr>
        <w:t xml:space="preserve"> </w:t>
      </w:r>
      <w:r w:rsidRPr="00B01192">
        <w:t>и</w:t>
      </w:r>
      <w:r w:rsidRPr="00B01192">
        <w:rPr>
          <w:spacing w:val="-3"/>
        </w:rPr>
        <w:t xml:space="preserve"> </w:t>
      </w:r>
      <w:r w:rsidRPr="00B01192">
        <w:t>картона.</w:t>
      </w:r>
    </w:p>
    <w:p w:rsidR="00AC357A" w:rsidRPr="00B01192" w:rsidRDefault="00DA112E" w:rsidP="00E341D0">
      <w:pPr>
        <w:pStyle w:val="2"/>
        <w:numPr>
          <w:ilvl w:val="0"/>
          <w:numId w:val="32"/>
        </w:numPr>
        <w:tabs>
          <w:tab w:val="left" w:pos="1954"/>
        </w:tabs>
        <w:spacing w:before="48" w:line="276" w:lineRule="auto"/>
        <w:ind w:right="-33"/>
      </w:pPr>
      <w:r w:rsidRPr="00B01192">
        <w:t>Модуль</w:t>
      </w:r>
      <w:r w:rsidRPr="00B01192">
        <w:rPr>
          <w:spacing w:val="-5"/>
        </w:rPr>
        <w:t xml:space="preserve"> </w:t>
      </w:r>
      <w:r w:rsidRPr="00B01192">
        <w:t>«Декоративно-прикладное</w:t>
      </w:r>
      <w:r w:rsidRPr="00B01192">
        <w:rPr>
          <w:spacing w:val="-5"/>
        </w:rPr>
        <w:t xml:space="preserve"> </w:t>
      </w:r>
      <w:r w:rsidRPr="00B01192">
        <w:t>искусство»</w:t>
      </w:r>
    </w:p>
    <w:p w:rsidR="00AC357A" w:rsidRPr="00B01192" w:rsidRDefault="00DA112E" w:rsidP="00D74815">
      <w:pPr>
        <w:pStyle w:val="a3"/>
        <w:spacing w:before="36" w:line="276" w:lineRule="auto"/>
        <w:ind w:right="-33"/>
      </w:pPr>
      <w:r w:rsidRPr="00B01192">
        <w:t>Узоры в природе. Наблюдение узоров в живой природе (в условиях урока на основе</w:t>
      </w:r>
      <w:r w:rsidRPr="00B01192">
        <w:rPr>
          <w:spacing w:val="1"/>
        </w:rPr>
        <w:t xml:space="preserve"> </w:t>
      </w:r>
      <w:r w:rsidRPr="00B01192">
        <w:t>фотографий).</w:t>
      </w:r>
      <w:r w:rsidRPr="00B01192">
        <w:rPr>
          <w:spacing w:val="1"/>
        </w:rPr>
        <w:t xml:space="preserve"> </w:t>
      </w:r>
      <w:r w:rsidRPr="00B01192">
        <w:t>Эмоционально-эстетическое</w:t>
      </w:r>
      <w:r w:rsidRPr="00B01192">
        <w:rPr>
          <w:spacing w:val="1"/>
        </w:rPr>
        <w:t xml:space="preserve"> </w:t>
      </w:r>
      <w:r w:rsidRPr="00B01192">
        <w:t>восприятие</w:t>
      </w:r>
      <w:r w:rsidRPr="00B01192">
        <w:rPr>
          <w:spacing w:val="1"/>
        </w:rPr>
        <w:t xml:space="preserve"> </w:t>
      </w:r>
      <w:r w:rsidRPr="00B01192">
        <w:t>объектов</w:t>
      </w:r>
      <w:r w:rsidRPr="00B01192">
        <w:rPr>
          <w:spacing w:val="1"/>
        </w:rPr>
        <w:t xml:space="preserve"> </w:t>
      </w:r>
      <w:r w:rsidRPr="00B01192">
        <w:t>действительности.</w:t>
      </w:r>
      <w:r w:rsidRPr="00B01192">
        <w:rPr>
          <w:spacing w:val="1"/>
        </w:rPr>
        <w:t xml:space="preserve"> </w:t>
      </w:r>
      <w:r w:rsidRPr="00B01192">
        <w:t>Ассоциативное</w:t>
      </w:r>
      <w:r w:rsidRPr="00B01192">
        <w:rPr>
          <w:spacing w:val="1"/>
        </w:rPr>
        <w:t xml:space="preserve"> </w:t>
      </w:r>
      <w:r w:rsidRPr="00B01192">
        <w:t>сопоставление</w:t>
      </w:r>
      <w:r w:rsidRPr="00B01192">
        <w:rPr>
          <w:spacing w:val="1"/>
        </w:rPr>
        <w:t xml:space="preserve"> </w:t>
      </w:r>
      <w:r w:rsidRPr="00B01192">
        <w:t>с</w:t>
      </w:r>
      <w:r w:rsidRPr="00B01192">
        <w:rPr>
          <w:spacing w:val="1"/>
        </w:rPr>
        <w:t xml:space="preserve"> </w:t>
      </w:r>
      <w:r w:rsidRPr="00B01192">
        <w:t>орнаментами</w:t>
      </w:r>
      <w:r w:rsidRPr="00B01192">
        <w:rPr>
          <w:spacing w:val="1"/>
        </w:rPr>
        <w:t xml:space="preserve"> </w:t>
      </w:r>
      <w:r w:rsidRPr="00B01192">
        <w:t>в</w:t>
      </w:r>
      <w:r w:rsidRPr="00B01192">
        <w:rPr>
          <w:spacing w:val="1"/>
        </w:rPr>
        <w:t xml:space="preserve"> </w:t>
      </w:r>
      <w:r w:rsidRPr="00B01192">
        <w:t>предметах</w:t>
      </w:r>
      <w:r w:rsidRPr="00B01192">
        <w:rPr>
          <w:spacing w:val="1"/>
        </w:rPr>
        <w:t xml:space="preserve"> </w:t>
      </w:r>
      <w:r w:rsidRPr="00B01192">
        <w:t>декоративно-прикладного</w:t>
      </w:r>
      <w:r w:rsidRPr="00B01192">
        <w:rPr>
          <w:spacing w:val="1"/>
        </w:rPr>
        <w:t xml:space="preserve"> </w:t>
      </w:r>
      <w:r w:rsidRPr="00B01192">
        <w:t>искусства.</w:t>
      </w:r>
    </w:p>
    <w:p w:rsidR="00AC357A" w:rsidRPr="00B01192" w:rsidRDefault="00DA112E" w:rsidP="00D74815">
      <w:pPr>
        <w:pStyle w:val="a3"/>
        <w:spacing w:line="276" w:lineRule="auto"/>
        <w:ind w:right="-33"/>
      </w:pPr>
      <w:r w:rsidRPr="00B01192">
        <w:t>Узоры и орнаменты, создаваемые людьми, и разнообразие их</w:t>
      </w:r>
      <w:r w:rsidRPr="00B01192">
        <w:rPr>
          <w:spacing w:val="1"/>
        </w:rPr>
        <w:t xml:space="preserve"> </w:t>
      </w:r>
      <w:r w:rsidRPr="00B01192">
        <w:t>видов. Орнаменты</w:t>
      </w:r>
      <w:r w:rsidRPr="00B01192">
        <w:rPr>
          <w:spacing w:val="1"/>
        </w:rPr>
        <w:t xml:space="preserve"> </w:t>
      </w:r>
      <w:r w:rsidRPr="00B01192">
        <w:t>геометрические</w:t>
      </w:r>
      <w:r w:rsidRPr="00B01192">
        <w:rPr>
          <w:spacing w:val="-3"/>
        </w:rPr>
        <w:t xml:space="preserve"> </w:t>
      </w:r>
      <w:r w:rsidRPr="00B01192">
        <w:t>и</w:t>
      </w:r>
      <w:r w:rsidRPr="00B01192">
        <w:rPr>
          <w:spacing w:val="-1"/>
        </w:rPr>
        <w:t xml:space="preserve"> </w:t>
      </w:r>
      <w:r w:rsidRPr="00B01192">
        <w:t>растительные.</w:t>
      </w:r>
      <w:r w:rsidRPr="00B01192">
        <w:rPr>
          <w:spacing w:val="-1"/>
        </w:rPr>
        <w:t xml:space="preserve"> </w:t>
      </w:r>
      <w:r w:rsidRPr="00B01192">
        <w:t>Декоративная</w:t>
      </w:r>
      <w:r w:rsidRPr="00B01192">
        <w:rPr>
          <w:spacing w:val="-1"/>
        </w:rPr>
        <w:t xml:space="preserve"> </w:t>
      </w:r>
      <w:r w:rsidRPr="00B01192">
        <w:t>композиция</w:t>
      </w:r>
      <w:r w:rsidRPr="00B01192">
        <w:rPr>
          <w:spacing w:val="-1"/>
        </w:rPr>
        <w:t xml:space="preserve"> </w:t>
      </w:r>
      <w:r w:rsidRPr="00B01192">
        <w:t>в</w:t>
      </w:r>
      <w:r w:rsidRPr="00B01192">
        <w:rPr>
          <w:spacing w:val="-2"/>
        </w:rPr>
        <w:t xml:space="preserve"> </w:t>
      </w:r>
      <w:r w:rsidRPr="00B01192">
        <w:t>круге</w:t>
      </w:r>
      <w:r w:rsidRPr="00B01192">
        <w:rPr>
          <w:spacing w:val="-2"/>
        </w:rPr>
        <w:t xml:space="preserve"> </w:t>
      </w:r>
      <w:r w:rsidRPr="00B01192">
        <w:t>или в</w:t>
      </w:r>
      <w:r w:rsidRPr="00B01192">
        <w:rPr>
          <w:spacing w:val="-2"/>
        </w:rPr>
        <w:t xml:space="preserve"> </w:t>
      </w:r>
      <w:r w:rsidRPr="00B01192">
        <w:t>полосе.</w:t>
      </w:r>
    </w:p>
    <w:p w:rsidR="00AC357A" w:rsidRPr="00B01192" w:rsidRDefault="00DA112E" w:rsidP="00D74815">
      <w:pPr>
        <w:pStyle w:val="a3"/>
        <w:spacing w:line="276" w:lineRule="auto"/>
        <w:ind w:right="-33"/>
      </w:pPr>
      <w:r w:rsidRPr="00B01192">
        <w:t>Представления о симметрии и наблюдение её в природе. Последовательное ведение</w:t>
      </w:r>
      <w:r w:rsidRPr="00B01192">
        <w:rPr>
          <w:spacing w:val="1"/>
        </w:rPr>
        <w:t xml:space="preserve"> </w:t>
      </w:r>
      <w:r w:rsidRPr="00B01192">
        <w:t>работы над изображением бабочки по представлению, использование линии симметрии</w:t>
      </w:r>
      <w:r w:rsidRPr="00B01192">
        <w:rPr>
          <w:spacing w:val="1"/>
        </w:rPr>
        <w:t xml:space="preserve"> </w:t>
      </w:r>
      <w:r w:rsidRPr="00B01192">
        <w:t>при</w:t>
      </w:r>
      <w:r w:rsidRPr="00B01192">
        <w:rPr>
          <w:spacing w:val="-1"/>
        </w:rPr>
        <w:t xml:space="preserve"> </w:t>
      </w:r>
      <w:r w:rsidRPr="00B01192">
        <w:t>составлении</w:t>
      </w:r>
      <w:r w:rsidRPr="00B01192">
        <w:rPr>
          <w:spacing w:val="3"/>
        </w:rPr>
        <w:t xml:space="preserve"> </w:t>
      </w:r>
      <w:r w:rsidRPr="00B01192">
        <w:t>узора</w:t>
      </w:r>
      <w:r w:rsidRPr="00B01192">
        <w:rPr>
          <w:spacing w:val="1"/>
        </w:rPr>
        <w:t xml:space="preserve"> </w:t>
      </w:r>
      <w:r w:rsidRPr="00B01192">
        <w:t>крыльев.</w:t>
      </w:r>
    </w:p>
    <w:p w:rsidR="00AC357A" w:rsidRPr="00B01192" w:rsidRDefault="00DA112E" w:rsidP="00D74815">
      <w:pPr>
        <w:pStyle w:val="a3"/>
        <w:spacing w:line="276" w:lineRule="auto"/>
        <w:ind w:right="-33"/>
      </w:pPr>
      <w:r w:rsidRPr="00B01192">
        <w:t>Орнамент,</w:t>
      </w:r>
      <w:r w:rsidRPr="00B01192">
        <w:rPr>
          <w:spacing w:val="1"/>
        </w:rPr>
        <w:t xml:space="preserve"> </w:t>
      </w:r>
      <w:r w:rsidRPr="00B01192">
        <w:t>характерный</w:t>
      </w:r>
      <w:r w:rsidRPr="00B01192">
        <w:rPr>
          <w:spacing w:val="1"/>
        </w:rPr>
        <w:t xml:space="preserve"> </w:t>
      </w:r>
      <w:r w:rsidRPr="00B01192">
        <w:t>для</w:t>
      </w:r>
      <w:r w:rsidRPr="00B01192">
        <w:rPr>
          <w:spacing w:val="1"/>
        </w:rPr>
        <w:t xml:space="preserve"> </w:t>
      </w:r>
      <w:r w:rsidRPr="00B01192">
        <w:t>игрушек</w:t>
      </w:r>
      <w:r w:rsidRPr="00B01192">
        <w:rPr>
          <w:spacing w:val="1"/>
        </w:rPr>
        <w:t xml:space="preserve"> </w:t>
      </w:r>
      <w:r w:rsidRPr="00B01192">
        <w:t>одного</w:t>
      </w:r>
      <w:r w:rsidRPr="00B01192">
        <w:rPr>
          <w:spacing w:val="1"/>
        </w:rPr>
        <w:t xml:space="preserve"> </w:t>
      </w:r>
      <w:r w:rsidRPr="00B01192">
        <w:t>из</w:t>
      </w:r>
      <w:r w:rsidRPr="00B01192">
        <w:rPr>
          <w:spacing w:val="1"/>
        </w:rPr>
        <w:t xml:space="preserve"> </w:t>
      </w:r>
      <w:r w:rsidRPr="00B01192">
        <w:t>наиболее</w:t>
      </w:r>
      <w:r w:rsidRPr="00B01192">
        <w:rPr>
          <w:spacing w:val="1"/>
        </w:rPr>
        <w:t xml:space="preserve"> </w:t>
      </w:r>
      <w:r w:rsidRPr="00B01192">
        <w:t>известных</w:t>
      </w:r>
      <w:r w:rsidRPr="00B01192">
        <w:rPr>
          <w:spacing w:val="1"/>
        </w:rPr>
        <w:t xml:space="preserve"> </w:t>
      </w:r>
      <w:r w:rsidRPr="00B01192">
        <w:t>народных</w:t>
      </w:r>
      <w:r w:rsidRPr="00B01192">
        <w:rPr>
          <w:spacing w:val="1"/>
        </w:rPr>
        <w:t xml:space="preserve"> </w:t>
      </w:r>
      <w:r w:rsidRPr="00B01192">
        <w:t>художественных</w:t>
      </w:r>
      <w:r w:rsidRPr="00B01192">
        <w:rPr>
          <w:spacing w:val="1"/>
        </w:rPr>
        <w:t xml:space="preserve"> </w:t>
      </w:r>
      <w:r w:rsidRPr="00B01192">
        <w:t>промыслов:</w:t>
      </w:r>
      <w:r w:rsidRPr="00B01192">
        <w:rPr>
          <w:spacing w:val="1"/>
        </w:rPr>
        <w:t xml:space="preserve"> </w:t>
      </w:r>
      <w:r w:rsidRPr="00B01192">
        <w:t>дымковская</w:t>
      </w:r>
      <w:r w:rsidRPr="00B01192">
        <w:rPr>
          <w:spacing w:val="1"/>
        </w:rPr>
        <w:t xml:space="preserve"> </w:t>
      </w:r>
      <w:r w:rsidRPr="00B01192">
        <w:t>или</w:t>
      </w:r>
      <w:r w:rsidRPr="00B01192">
        <w:rPr>
          <w:spacing w:val="1"/>
        </w:rPr>
        <w:t xml:space="preserve"> </w:t>
      </w:r>
      <w:r w:rsidRPr="00B01192">
        <w:t>каргопольская</w:t>
      </w:r>
      <w:r w:rsidRPr="00B01192">
        <w:rPr>
          <w:spacing w:val="1"/>
        </w:rPr>
        <w:t xml:space="preserve"> </w:t>
      </w:r>
      <w:r w:rsidRPr="00B01192">
        <w:t>игрушка</w:t>
      </w:r>
      <w:r w:rsidRPr="00B01192">
        <w:rPr>
          <w:spacing w:val="1"/>
        </w:rPr>
        <w:t xml:space="preserve"> </w:t>
      </w:r>
      <w:r w:rsidRPr="00B01192">
        <w:t>(или</w:t>
      </w:r>
      <w:r w:rsidRPr="00B01192">
        <w:rPr>
          <w:spacing w:val="1"/>
        </w:rPr>
        <w:t xml:space="preserve"> </w:t>
      </w:r>
      <w:r w:rsidRPr="00B01192">
        <w:t>по</w:t>
      </w:r>
      <w:r w:rsidRPr="00B01192">
        <w:rPr>
          <w:spacing w:val="1"/>
        </w:rPr>
        <w:t xml:space="preserve"> </w:t>
      </w:r>
      <w:r w:rsidRPr="00B01192">
        <w:t>выбору</w:t>
      </w:r>
      <w:r w:rsidRPr="00B01192">
        <w:rPr>
          <w:spacing w:val="-57"/>
        </w:rPr>
        <w:t xml:space="preserve"> </w:t>
      </w:r>
      <w:r w:rsidRPr="00B01192">
        <w:t>учителя</w:t>
      </w:r>
      <w:r w:rsidRPr="00B01192">
        <w:rPr>
          <w:spacing w:val="-2"/>
        </w:rPr>
        <w:t xml:space="preserve"> </w:t>
      </w:r>
      <w:r w:rsidRPr="00B01192">
        <w:t>с</w:t>
      </w:r>
      <w:r w:rsidRPr="00B01192">
        <w:rPr>
          <w:spacing w:val="3"/>
        </w:rPr>
        <w:t xml:space="preserve"> </w:t>
      </w:r>
      <w:r w:rsidRPr="00B01192">
        <w:t>учётом</w:t>
      </w:r>
      <w:r w:rsidRPr="00B01192">
        <w:rPr>
          <w:spacing w:val="-1"/>
        </w:rPr>
        <w:t xml:space="preserve"> </w:t>
      </w:r>
      <w:r w:rsidRPr="00B01192">
        <w:t>местных</w:t>
      </w:r>
      <w:r w:rsidRPr="00B01192">
        <w:rPr>
          <w:spacing w:val="1"/>
        </w:rPr>
        <w:t xml:space="preserve"> </w:t>
      </w:r>
      <w:r w:rsidRPr="00B01192">
        <w:t>промыслов).</w:t>
      </w:r>
    </w:p>
    <w:p w:rsidR="00AC357A" w:rsidRPr="00B01192" w:rsidRDefault="00DA112E" w:rsidP="00D74815">
      <w:pPr>
        <w:pStyle w:val="a3"/>
        <w:spacing w:before="1" w:line="276" w:lineRule="auto"/>
        <w:ind w:right="-33"/>
      </w:pPr>
      <w:r w:rsidRPr="00B01192">
        <w:t>Дизайн предмета: изготовление нарядной</w:t>
      </w:r>
      <w:r w:rsidRPr="00B01192">
        <w:rPr>
          <w:spacing w:val="1"/>
        </w:rPr>
        <w:t xml:space="preserve"> </w:t>
      </w:r>
      <w:r w:rsidRPr="00B01192">
        <w:t>упаковки путём складывания бумаги и</w:t>
      </w:r>
      <w:r w:rsidRPr="00B01192">
        <w:rPr>
          <w:spacing w:val="1"/>
        </w:rPr>
        <w:t xml:space="preserve"> </w:t>
      </w:r>
      <w:r w:rsidRPr="00B01192">
        <w:t>аппликации.</w:t>
      </w:r>
    </w:p>
    <w:p w:rsidR="00AC357A" w:rsidRPr="00B01192" w:rsidRDefault="00DA112E" w:rsidP="00D74815">
      <w:pPr>
        <w:pStyle w:val="a3"/>
        <w:spacing w:line="276" w:lineRule="auto"/>
        <w:ind w:left="1668" w:right="-33" w:firstLine="0"/>
      </w:pPr>
      <w:r w:rsidRPr="00B01192">
        <w:t>Оригами</w:t>
      </w:r>
      <w:r w:rsidRPr="00B01192">
        <w:rPr>
          <w:spacing w:val="-2"/>
        </w:rPr>
        <w:t xml:space="preserve"> </w:t>
      </w:r>
      <w:r w:rsidRPr="00B01192">
        <w:t>–</w:t>
      </w:r>
      <w:r w:rsidRPr="00B01192">
        <w:rPr>
          <w:spacing w:val="-3"/>
        </w:rPr>
        <w:t xml:space="preserve"> </w:t>
      </w:r>
      <w:r w:rsidRPr="00B01192">
        <w:t>создание</w:t>
      </w:r>
      <w:r w:rsidRPr="00B01192">
        <w:rPr>
          <w:spacing w:val="-4"/>
        </w:rPr>
        <w:t xml:space="preserve"> </w:t>
      </w:r>
      <w:r w:rsidRPr="00B01192">
        <w:t>игрушки</w:t>
      </w:r>
      <w:r w:rsidRPr="00B01192">
        <w:rPr>
          <w:spacing w:val="-2"/>
        </w:rPr>
        <w:t xml:space="preserve"> </w:t>
      </w:r>
      <w:r w:rsidRPr="00B01192">
        <w:t>для</w:t>
      </w:r>
      <w:r w:rsidRPr="00B01192">
        <w:rPr>
          <w:spacing w:val="-3"/>
        </w:rPr>
        <w:t xml:space="preserve"> </w:t>
      </w:r>
      <w:r w:rsidRPr="00B01192">
        <w:t>новогодней</w:t>
      </w:r>
      <w:r w:rsidRPr="00B01192">
        <w:rPr>
          <w:spacing w:val="-5"/>
        </w:rPr>
        <w:t xml:space="preserve"> </w:t>
      </w:r>
      <w:r w:rsidRPr="00B01192">
        <w:t>ёлки.</w:t>
      </w:r>
      <w:r w:rsidRPr="00B01192">
        <w:rPr>
          <w:spacing w:val="-2"/>
        </w:rPr>
        <w:t xml:space="preserve"> </w:t>
      </w:r>
      <w:r w:rsidRPr="00B01192">
        <w:t>Приёмы</w:t>
      </w:r>
      <w:r w:rsidRPr="00B01192">
        <w:rPr>
          <w:spacing w:val="-3"/>
        </w:rPr>
        <w:t xml:space="preserve"> </w:t>
      </w:r>
      <w:r w:rsidRPr="00B01192">
        <w:t>складывания</w:t>
      </w:r>
      <w:r w:rsidRPr="00B01192">
        <w:rPr>
          <w:spacing w:val="-3"/>
        </w:rPr>
        <w:t xml:space="preserve"> </w:t>
      </w:r>
      <w:r w:rsidRPr="00B01192">
        <w:t>бумаги.</w:t>
      </w:r>
    </w:p>
    <w:p w:rsidR="00AC357A" w:rsidRPr="00B01192" w:rsidRDefault="00DA112E" w:rsidP="00E341D0">
      <w:pPr>
        <w:pStyle w:val="2"/>
        <w:numPr>
          <w:ilvl w:val="0"/>
          <w:numId w:val="32"/>
        </w:numPr>
        <w:tabs>
          <w:tab w:val="left" w:pos="1954"/>
        </w:tabs>
        <w:spacing w:before="45" w:line="276" w:lineRule="auto"/>
        <w:ind w:right="-33"/>
      </w:pPr>
      <w:r w:rsidRPr="00B01192">
        <w:t>Модуль</w:t>
      </w:r>
      <w:r w:rsidRPr="00B01192">
        <w:rPr>
          <w:spacing w:val="-4"/>
        </w:rPr>
        <w:t xml:space="preserve"> </w:t>
      </w:r>
      <w:r w:rsidRPr="00B01192">
        <w:t>«Архитектура»</w:t>
      </w:r>
    </w:p>
    <w:p w:rsidR="00AC357A" w:rsidRPr="00B01192" w:rsidRDefault="00DA112E" w:rsidP="00D74815">
      <w:pPr>
        <w:pStyle w:val="a3"/>
        <w:spacing w:before="38" w:line="276" w:lineRule="auto"/>
        <w:ind w:right="-33"/>
      </w:pPr>
      <w:r w:rsidRPr="00B01192">
        <w:t>Наблюдение</w:t>
      </w:r>
      <w:r w:rsidRPr="00B01192">
        <w:rPr>
          <w:spacing w:val="1"/>
        </w:rPr>
        <w:t xml:space="preserve"> </w:t>
      </w:r>
      <w:r w:rsidRPr="00B01192">
        <w:t>разнообразных</w:t>
      </w:r>
      <w:r w:rsidRPr="00B01192">
        <w:rPr>
          <w:spacing w:val="1"/>
        </w:rPr>
        <w:t xml:space="preserve"> </w:t>
      </w:r>
      <w:r w:rsidRPr="00B01192">
        <w:t>архитектурных</w:t>
      </w:r>
      <w:r w:rsidRPr="00B01192">
        <w:rPr>
          <w:spacing w:val="1"/>
        </w:rPr>
        <w:t xml:space="preserve"> </w:t>
      </w:r>
      <w:r w:rsidRPr="00B01192">
        <w:t>зданий</w:t>
      </w:r>
      <w:r w:rsidRPr="00B01192">
        <w:rPr>
          <w:spacing w:val="1"/>
        </w:rPr>
        <w:t xml:space="preserve"> </w:t>
      </w:r>
      <w:r w:rsidRPr="00B01192">
        <w:t>в</w:t>
      </w:r>
      <w:r w:rsidRPr="00B01192">
        <w:rPr>
          <w:spacing w:val="1"/>
        </w:rPr>
        <w:t xml:space="preserve"> </w:t>
      </w:r>
      <w:r w:rsidRPr="00B01192">
        <w:t>окружающем</w:t>
      </w:r>
      <w:r w:rsidRPr="00B01192">
        <w:rPr>
          <w:spacing w:val="1"/>
        </w:rPr>
        <w:t xml:space="preserve"> </w:t>
      </w:r>
      <w:r w:rsidRPr="00B01192">
        <w:t>мире</w:t>
      </w:r>
      <w:r w:rsidRPr="00B01192">
        <w:rPr>
          <w:spacing w:val="1"/>
        </w:rPr>
        <w:t xml:space="preserve"> </w:t>
      </w:r>
      <w:r w:rsidRPr="00B01192">
        <w:t>(по</w:t>
      </w:r>
      <w:r w:rsidRPr="00B01192">
        <w:rPr>
          <w:spacing w:val="1"/>
        </w:rPr>
        <w:t xml:space="preserve"> </w:t>
      </w:r>
      <w:r w:rsidRPr="00B01192">
        <w:t>фотографиям),</w:t>
      </w:r>
      <w:r w:rsidRPr="00B01192">
        <w:rPr>
          <w:spacing w:val="-1"/>
        </w:rPr>
        <w:t xml:space="preserve"> </w:t>
      </w:r>
      <w:r w:rsidRPr="00B01192">
        <w:t>обсуждение</w:t>
      </w:r>
      <w:r w:rsidRPr="00B01192">
        <w:rPr>
          <w:spacing w:val="-2"/>
        </w:rPr>
        <w:t xml:space="preserve"> </w:t>
      </w:r>
      <w:r w:rsidRPr="00B01192">
        <w:t>особенностей и</w:t>
      </w:r>
      <w:r w:rsidRPr="00B01192">
        <w:rPr>
          <w:spacing w:val="-1"/>
        </w:rPr>
        <w:t xml:space="preserve"> </w:t>
      </w:r>
      <w:r w:rsidRPr="00B01192">
        <w:t>составных</w:t>
      </w:r>
      <w:r w:rsidRPr="00B01192">
        <w:rPr>
          <w:spacing w:val="1"/>
        </w:rPr>
        <w:t xml:space="preserve"> </w:t>
      </w:r>
      <w:r w:rsidRPr="00B01192">
        <w:t>частей</w:t>
      </w:r>
      <w:r w:rsidRPr="00B01192">
        <w:rPr>
          <w:spacing w:val="-1"/>
        </w:rPr>
        <w:t xml:space="preserve"> </w:t>
      </w:r>
      <w:r w:rsidRPr="00B01192">
        <w:t>зданий.</w:t>
      </w:r>
    </w:p>
    <w:p w:rsidR="00AC357A" w:rsidRPr="00B01192" w:rsidRDefault="00DA112E" w:rsidP="00D74815">
      <w:pPr>
        <w:pStyle w:val="a3"/>
        <w:spacing w:line="276" w:lineRule="auto"/>
        <w:ind w:right="-33"/>
      </w:pPr>
      <w:r w:rsidRPr="00B01192">
        <w:t>Освоение</w:t>
      </w:r>
      <w:r w:rsidRPr="00B01192">
        <w:rPr>
          <w:spacing w:val="1"/>
        </w:rPr>
        <w:t xml:space="preserve"> </w:t>
      </w:r>
      <w:r w:rsidRPr="00B01192">
        <w:t>приёмов</w:t>
      </w:r>
      <w:r w:rsidRPr="00B01192">
        <w:rPr>
          <w:spacing w:val="1"/>
        </w:rPr>
        <w:t xml:space="preserve"> </w:t>
      </w:r>
      <w:r w:rsidRPr="00B01192">
        <w:t>конструирования</w:t>
      </w:r>
      <w:r w:rsidRPr="00B01192">
        <w:rPr>
          <w:spacing w:val="1"/>
        </w:rPr>
        <w:t xml:space="preserve"> </w:t>
      </w:r>
      <w:r w:rsidRPr="00B01192">
        <w:t>из</w:t>
      </w:r>
      <w:r w:rsidRPr="00B01192">
        <w:rPr>
          <w:spacing w:val="1"/>
        </w:rPr>
        <w:t xml:space="preserve"> </w:t>
      </w:r>
      <w:r w:rsidRPr="00B01192">
        <w:t>бумаги.</w:t>
      </w:r>
      <w:r w:rsidRPr="00B01192">
        <w:rPr>
          <w:spacing w:val="1"/>
        </w:rPr>
        <w:t xml:space="preserve"> </w:t>
      </w:r>
      <w:r w:rsidRPr="00B01192">
        <w:t>Складывание</w:t>
      </w:r>
      <w:r w:rsidRPr="00B01192">
        <w:rPr>
          <w:spacing w:val="1"/>
        </w:rPr>
        <w:t xml:space="preserve"> </w:t>
      </w:r>
      <w:r w:rsidRPr="00B01192">
        <w:t>объёмных</w:t>
      </w:r>
      <w:r w:rsidRPr="00B01192">
        <w:rPr>
          <w:spacing w:val="1"/>
        </w:rPr>
        <w:t xml:space="preserve"> </w:t>
      </w:r>
      <w:r w:rsidRPr="00B01192">
        <w:t>простых</w:t>
      </w:r>
      <w:r w:rsidRPr="00B01192">
        <w:rPr>
          <w:spacing w:val="-57"/>
        </w:rPr>
        <w:t xml:space="preserve"> </w:t>
      </w:r>
      <w:r w:rsidRPr="00B01192">
        <w:t>геометрических тел. Овладение приёмами склеивания, надрезания и вырезания деталей;</w:t>
      </w:r>
      <w:r w:rsidRPr="00B01192">
        <w:rPr>
          <w:spacing w:val="1"/>
        </w:rPr>
        <w:t xml:space="preserve"> </w:t>
      </w:r>
      <w:r w:rsidRPr="00B01192">
        <w:t>использование</w:t>
      </w:r>
      <w:r w:rsidRPr="00B01192">
        <w:rPr>
          <w:spacing w:val="-2"/>
        </w:rPr>
        <w:t xml:space="preserve"> </w:t>
      </w:r>
      <w:r w:rsidRPr="00B01192">
        <w:t>приёма</w:t>
      </w:r>
      <w:r w:rsidRPr="00B01192">
        <w:rPr>
          <w:spacing w:val="-1"/>
        </w:rPr>
        <w:t xml:space="preserve"> </w:t>
      </w:r>
      <w:r w:rsidRPr="00B01192">
        <w:t>симметрии.</w:t>
      </w:r>
    </w:p>
    <w:p w:rsidR="00AC357A" w:rsidRPr="00B01192" w:rsidRDefault="00DA112E" w:rsidP="00D74815">
      <w:pPr>
        <w:pStyle w:val="a3"/>
        <w:spacing w:before="1" w:line="276" w:lineRule="auto"/>
        <w:ind w:right="-33"/>
      </w:pPr>
      <w:r w:rsidRPr="00B01192">
        <w:t>Макетирование</w:t>
      </w:r>
      <w:r w:rsidRPr="00B01192">
        <w:rPr>
          <w:spacing w:val="1"/>
        </w:rPr>
        <w:t xml:space="preserve"> </w:t>
      </w:r>
      <w:r w:rsidRPr="00B01192">
        <w:t>(или</w:t>
      </w:r>
      <w:r w:rsidRPr="00B01192">
        <w:rPr>
          <w:spacing w:val="1"/>
        </w:rPr>
        <w:t xml:space="preserve"> </w:t>
      </w:r>
      <w:r w:rsidRPr="00B01192">
        <w:t>аппликация)</w:t>
      </w:r>
      <w:r w:rsidRPr="00B01192">
        <w:rPr>
          <w:spacing w:val="1"/>
        </w:rPr>
        <w:t xml:space="preserve"> </w:t>
      </w:r>
      <w:r w:rsidRPr="00B01192">
        <w:t>пространственной</w:t>
      </w:r>
      <w:r w:rsidRPr="00B01192">
        <w:rPr>
          <w:spacing w:val="1"/>
        </w:rPr>
        <w:t xml:space="preserve"> </w:t>
      </w:r>
      <w:r w:rsidRPr="00B01192">
        <w:t>среды</w:t>
      </w:r>
      <w:r w:rsidRPr="00B01192">
        <w:rPr>
          <w:spacing w:val="1"/>
        </w:rPr>
        <w:t xml:space="preserve"> </w:t>
      </w:r>
      <w:r w:rsidRPr="00B01192">
        <w:t>сказочного</w:t>
      </w:r>
      <w:r w:rsidRPr="00B01192">
        <w:rPr>
          <w:spacing w:val="1"/>
        </w:rPr>
        <w:t xml:space="preserve"> </w:t>
      </w:r>
      <w:r w:rsidRPr="00B01192">
        <w:t>города</w:t>
      </w:r>
      <w:r w:rsidRPr="00B01192">
        <w:rPr>
          <w:spacing w:val="1"/>
        </w:rPr>
        <w:t xml:space="preserve"> </w:t>
      </w:r>
      <w:r w:rsidRPr="00B01192">
        <w:t>из</w:t>
      </w:r>
      <w:r w:rsidRPr="00B01192">
        <w:rPr>
          <w:spacing w:val="1"/>
        </w:rPr>
        <w:t xml:space="preserve"> </w:t>
      </w:r>
      <w:r w:rsidRPr="00B01192">
        <w:t>бумаги,</w:t>
      </w:r>
      <w:r w:rsidRPr="00B01192">
        <w:rPr>
          <w:spacing w:val="-1"/>
        </w:rPr>
        <w:t xml:space="preserve"> </w:t>
      </w:r>
      <w:r w:rsidRPr="00B01192">
        <w:t>картона</w:t>
      </w:r>
      <w:r w:rsidRPr="00B01192">
        <w:rPr>
          <w:spacing w:val="-1"/>
        </w:rPr>
        <w:t xml:space="preserve"> </w:t>
      </w:r>
      <w:r w:rsidRPr="00B01192">
        <w:t>или</w:t>
      </w:r>
      <w:r w:rsidRPr="00B01192">
        <w:rPr>
          <w:spacing w:val="-2"/>
        </w:rPr>
        <w:t xml:space="preserve"> </w:t>
      </w:r>
      <w:r w:rsidRPr="00B01192">
        <w:t>пластилина.</w:t>
      </w:r>
    </w:p>
    <w:p w:rsidR="00AC357A" w:rsidRPr="00B01192" w:rsidRDefault="00DA112E" w:rsidP="00E341D0">
      <w:pPr>
        <w:pStyle w:val="2"/>
        <w:numPr>
          <w:ilvl w:val="0"/>
          <w:numId w:val="32"/>
        </w:numPr>
        <w:tabs>
          <w:tab w:val="left" w:pos="1954"/>
        </w:tabs>
        <w:spacing w:before="3" w:line="276" w:lineRule="auto"/>
        <w:ind w:right="-33"/>
      </w:pPr>
      <w:r w:rsidRPr="00B01192">
        <w:t>Модуль</w:t>
      </w:r>
      <w:r w:rsidRPr="00B01192">
        <w:rPr>
          <w:spacing w:val="-4"/>
        </w:rPr>
        <w:t xml:space="preserve"> </w:t>
      </w:r>
      <w:r w:rsidRPr="00B01192">
        <w:t>«Восприятие</w:t>
      </w:r>
      <w:r w:rsidRPr="00B01192">
        <w:rPr>
          <w:spacing w:val="-3"/>
        </w:rPr>
        <w:t xml:space="preserve"> </w:t>
      </w:r>
      <w:r w:rsidRPr="00B01192">
        <w:t>произведений</w:t>
      </w:r>
      <w:r w:rsidRPr="00B01192">
        <w:rPr>
          <w:spacing w:val="-3"/>
        </w:rPr>
        <w:t xml:space="preserve"> </w:t>
      </w:r>
      <w:r w:rsidRPr="00B01192">
        <w:t>искусства»</w:t>
      </w:r>
    </w:p>
    <w:p w:rsidR="00AC357A" w:rsidRPr="00B01192" w:rsidRDefault="00DA112E" w:rsidP="00D74815">
      <w:pPr>
        <w:pStyle w:val="a3"/>
        <w:spacing w:before="39" w:line="276" w:lineRule="auto"/>
        <w:ind w:right="-33"/>
      </w:pPr>
      <w:r w:rsidRPr="00B01192">
        <w:t>Восприятие</w:t>
      </w:r>
      <w:r w:rsidRPr="00B01192">
        <w:rPr>
          <w:spacing w:val="1"/>
        </w:rPr>
        <w:t xml:space="preserve"> </w:t>
      </w:r>
      <w:r w:rsidRPr="00B01192">
        <w:t>произведений</w:t>
      </w:r>
      <w:r w:rsidRPr="00B01192">
        <w:rPr>
          <w:spacing w:val="1"/>
        </w:rPr>
        <w:t xml:space="preserve"> </w:t>
      </w:r>
      <w:r w:rsidRPr="00B01192">
        <w:t>детского</w:t>
      </w:r>
      <w:r w:rsidRPr="00B01192">
        <w:rPr>
          <w:spacing w:val="1"/>
        </w:rPr>
        <w:t xml:space="preserve"> </w:t>
      </w:r>
      <w:r w:rsidRPr="00B01192">
        <w:t>творчества.</w:t>
      </w:r>
      <w:r w:rsidRPr="00B01192">
        <w:rPr>
          <w:spacing w:val="1"/>
        </w:rPr>
        <w:t xml:space="preserve"> </w:t>
      </w:r>
      <w:r w:rsidRPr="00B01192">
        <w:t>Обсуждение</w:t>
      </w:r>
      <w:r w:rsidRPr="00B01192">
        <w:rPr>
          <w:spacing w:val="1"/>
        </w:rPr>
        <w:t xml:space="preserve"> </w:t>
      </w:r>
      <w:r w:rsidRPr="00B01192">
        <w:t>сюжетного</w:t>
      </w:r>
      <w:r w:rsidRPr="00B01192">
        <w:rPr>
          <w:spacing w:val="1"/>
        </w:rPr>
        <w:t xml:space="preserve"> </w:t>
      </w:r>
      <w:r w:rsidRPr="00B01192">
        <w:t>и</w:t>
      </w:r>
      <w:r w:rsidRPr="00B01192">
        <w:rPr>
          <w:spacing w:val="1"/>
        </w:rPr>
        <w:t xml:space="preserve"> </w:t>
      </w:r>
      <w:r w:rsidRPr="00B01192">
        <w:t>эмоционального</w:t>
      </w:r>
      <w:r w:rsidRPr="00B01192">
        <w:rPr>
          <w:spacing w:val="-1"/>
        </w:rPr>
        <w:t xml:space="preserve"> </w:t>
      </w:r>
      <w:r w:rsidRPr="00B01192">
        <w:t>содержания детских</w:t>
      </w:r>
      <w:r w:rsidRPr="00B01192">
        <w:rPr>
          <w:spacing w:val="2"/>
        </w:rPr>
        <w:t xml:space="preserve"> </w:t>
      </w:r>
      <w:r w:rsidRPr="00B01192">
        <w:t>работ.</w:t>
      </w:r>
    </w:p>
    <w:p w:rsidR="00AC357A" w:rsidRPr="00B01192" w:rsidRDefault="00DA112E" w:rsidP="00D74815">
      <w:pPr>
        <w:pStyle w:val="a3"/>
        <w:spacing w:line="276" w:lineRule="auto"/>
        <w:ind w:right="-33"/>
      </w:pPr>
      <w:r w:rsidRPr="00B01192">
        <w:t>Художественное</w:t>
      </w:r>
      <w:r w:rsidRPr="00B01192">
        <w:rPr>
          <w:spacing w:val="1"/>
        </w:rPr>
        <w:t xml:space="preserve"> </w:t>
      </w:r>
      <w:r w:rsidRPr="00B01192">
        <w:t>наблюдение</w:t>
      </w:r>
      <w:r w:rsidRPr="00B01192">
        <w:rPr>
          <w:spacing w:val="1"/>
        </w:rPr>
        <w:t xml:space="preserve"> </w:t>
      </w:r>
      <w:r w:rsidRPr="00B01192">
        <w:t>окружающего</w:t>
      </w:r>
      <w:r w:rsidRPr="00B01192">
        <w:rPr>
          <w:spacing w:val="1"/>
        </w:rPr>
        <w:t xml:space="preserve"> </w:t>
      </w:r>
      <w:r w:rsidRPr="00B01192">
        <w:t>мира</w:t>
      </w:r>
      <w:r w:rsidRPr="00B01192">
        <w:rPr>
          <w:spacing w:val="1"/>
        </w:rPr>
        <w:t xml:space="preserve"> </w:t>
      </w:r>
      <w:r w:rsidRPr="00B01192">
        <w:t>природы</w:t>
      </w:r>
      <w:r w:rsidRPr="00B01192">
        <w:rPr>
          <w:spacing w:val="1"/>
        </w:rPr>
        <w:t xml:space="preserve"> </w:t>
      </w:r>
      <w:r w:rsidRPr="00B01192">
        <w:t>и</w:t>
      </w:r>
      <w:r w:rsidRPr="00B01192">
        <w:rPr>
          <w:spacing w:val="1"/>
        </w:rPr>
        <w:t xml:space="preserve"> </w:t>
      </w:r>
      <w:r w:rsidRPr="00B01192">
        <w:t>предметной</w:t>
      </w:r>
      <w:r w:rsidRPr="00B01192">
        <w:rPr>
          <w:spacing w:val="1"/>
        </w:rPr>
        <w:t xml:space="preserve"> </w:t>
      </w:r>
      <w:r w:rsidRPr="00B01192">
        <w:t>среды</w:t>
      </w:r>
      <w:r w:rsidRPr="00B01192">
        <w:rPr>
          <w:spacing w:val="1"/>
        </w:rPr>
        <w:t xml:space="preserve"> </w:t>
      </w:r>
      <w:r w:rsidRPr="00B01192">
        <w:t>жизни</w:t>
      </w:r>
      <w:r w:rsidRPr="00B01192">
        <w:rPr>
          <w:spacing w:val="1"/>
        </w:rPr>
        <w:t xml:space="preserve"> </w:t>
      </w:r>
      <w:r w:rsidRPr="00B01192">
        <w:t>человека в зависимости</w:t>
      </w:r>
      <w:r w:rsidRPr="00B01192">
        <w:rPr>
          <w:spacing w:val="1"/>
        </w:rPr>
        <w:t xml:space="preserve"> </w:t>
      </w:r>
      <w:r w:rsidRPr="00B01192">
        <w:t>от поставленной аналитической</w:t>
      </w:r>
      <w:r w:rsidRPr="00B01192">
        <w:rPr>
          <w:spacing w:val="1"/>
        </w:rPr>
        <w:t xml:space="preserve"> </w:t>
      </w:r>
      <w:r w:rsidRPr="00B01192">
        <w:t>и эстетической</w:t>
      </w:r>
      <w:r w:rsidRPr="00B01192">
        <w:rPr>
          <w:spacing w:val="1"/>
        </w:rPr>
        <w:t xml:space="preserve"> </w:t>
      </w:r>
      <w:r w:rsidRPr="00B01192">
        <w:t>задачи</w:t>
      </w:r>
      <w:r w:rsidRPr="00B01192">
        <w:rPr>
          <w:spacing w:val="1"/>
        </w:rPr>
        <w:t xml:space="preserve"> </w:t>
      </w:r>
      <w:r w:rsidRPr="00B01192">
        <w:t>наблюдения</w:t>
      </w:r>
      <w:r w:rsidRPr="00B01192">
        <w:rPr>
          <w:spacing w:val="-1"/>
        </w:rPr>
        <w:t xml:space="preserve"> </w:t>
      </w:r>
      <w:r w:rsidRPr="00B01192">
        <w:t>(установки).</w:t>
      </w:r>
    </w:p>
    <w:p w:rsidR="00AC357A" w:rsidRPr="00B01192" w:rsidRDefault="00DA112E" w:rsidP="00D74815">
      <w:pPr>
        <w:pStyle w:val="a3"/>
        <w:spacing w:line="276" w:lineRule="auto"/>
        <w:ind w:right="-33"/>
      </w:pPr>
      <w:r w:rsidRPr="00B01192">
        <w:t>Рассматривание иллюстраций детской книги на основе содержательных установок</w:t>
      </w:r>
      <w:r w:rsidRPr="00B01192">
        <w:rPr>
          <w:spacing w:val="1"/>
        </w:rPr>
        <w:t xml:space="preserve"> </w:t>
      </w:r>
      <w:r w:rsidRPr="00B01192">
        <w:t>учителя</w:t>
      </w:r>
      <w:r w:rsidRPr="00B01192">
        <w:rPr>
          <w:spacing w:val="-2"/>
        </w:rPr>
        <w:t xml:space="preserve"> </w:t>
      </w:r>
      <w:r w:rsidRPr="00B01192">
        <w:t>в</w:t>
      </w:r>
      <w:r w:rsidRPr="00B01192">
        <w:rPr>
          <w:spacing w:val="-1"/>
        </w:rPr>
        <w:t xml:space="preserve"> </w:t>
      </w:r>
      <w:r w:rsidRPr="00B01192">
        <w:t>соответствии с</w:t>
      </w:r>
      <w:r w:rsidRPr="00B01192">
        <w:rPr>
          <w:spacing w:val="-1"/>
        </w:rPr>
        <w:t xml:space="preserve"> </w:t>
      </w:r>
      <w:r w:rsidRPr="00B01192">
        <w:t>изучаемой темой.</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spacing w:before="66" w:line="276" w:lineRule="auto"/>
        <w:ind w:right="-33"/>
      </w:pPr>
      <w:r w:rsidRPr="00B01192">
        <w:lastRenderedPageBreak/>
        <w:t>Знакомство с картиной, в которой ярко выражено эмоциональное состояние, или с</w:t>
      </w:r>
      <w:r w:rsidRPr="00B01192">
        <w:rPr>
          <w:spacing w:val="1"/>
        </w:rPr>
        <w:t xml:space="preserve"> </w:t>
      </w:r>
      <w:r w:rsidRPr="00B01192">
        <w:t>картиной, написанной на сказочный сюжет (произведения В.М. Васнецоваи другие по</w:t>
      </w:r>
      <w:r w:rsidRPr="00B01192">
        <w:rPr>
          <w:spacing w:val="1"/>
        </w:rPr>
        <w:t xml:space="preserve"> </w:t>
      </w:r>
      <w:r w:rsidRPr="00B01192">
        <w:t>выбору</w:t>
      </w:r>
      <w:r w:rsidRPr="00B01192">
        <w:rPr>
          <w:spacing w:val="-2"/>
        </w:rPr>
        <w:t xml:space="preserve"> </w:t>
      </w:r>
      <w:r w:rsidRPr="00B01192">
        <w:t>учителя).</w:t>
      </w:r>
    </w:p>
    <w:p w:rsidR="00AC357A" w:rsidRPr="00B01192" w:rsidRDefault="00DA112E" w:rsidP="00D74815">
      <w:pPr>
        <w:pStyle w:val="a3"/>
        <w:spacing w:before="1" w:line="276" w:lineRule="auto"/>
        <w:ind w:right="-33"/>
      </w:pPr>
      <w:r w:rsidRPr="00B01192">
        <w:t>Художник и зритель. Освоение зрительских умений на основе получаемых знаний и</w:t>
      </w:r>
      <w:r w:rsidRPr="00B01192">
        <w:rPr>
          <w:spacing w:val="1"/>
        </w:rPr>
        <w:t xml:space="preserve"> </w:t>
      </w:r>
      <w:r w:rsidRPr="00B01192">
        <w:t>творческих практических задач – установок наблюдения. Ассоциации из личного опыта</w:t>
      </w:r>
      <w:r w:rsidRPr="00B01192">
        <w:rPr>
          <w:spacing w:val="1"/>
        </w:rPr>
        <w:t xml:space="preserve"> </w:t>
      </w:r>
      <w:r w:rsidRPr="00B01192">
        <w:t>обучающихся</w:t>
      </w:r>
      <w:r w:rsidRPr="00B01192">
        <w:rPr>
          <w:spacing w:val="-1"/>
        </w:rPr>
        <w:t xml:space="preserve"> </w:t>
      </w:r>
      <w:r w:rsidRPr="00B01192">
        <w:t>и оценка</w:t>
      </w:r>
      <w:r w:rsidRPr="00B01192">
        <w:rPr>
          <w:spacing w:val="-5"/>
        </w:rPr>
        <w:t xml:space="preserve"> </w:t>
      </w:r>
      <w:r w:rsidRPr="00B01192">
        <w:t>эмоционального содержания</w:t>
      </w:r>
      <w:r w:rsidRPr="00B01192">
        <w:rPr>
          <w:spacing w:val="-1"/>
        </w:rPr>
        <w:t xml:space="preserve"> </w:t>
      </w:r>
      <w:r w:rsidRPr="00B01192">
        <w:t>произведений.</w:t>
      </w:r>
    </w:p>
    <w:p w:rsidR="00AC357A" w:rsidRPr="00B01192" w:rsidRDefault="00DA112E" w:rsidP="00E341D0">
      <w:pPr>
        <w:pStyle w:val="2"/>
        <w:numPr>
          <w:ilvl w:val="0"/>
          <w:numId w:val="32"/>
        </w:numPr>
        <w:tabs>
          <w:tab w:val="left" w:pos="1954"/>
        </w:tabs>
        <w:spacing w:before="6" w:line="276" w:lineRule="auto"/>
        <w:ind w:right="-33"/>
      </w:pPr>
      <w:r w:rsidRPr="00B01192">
        <w:t>Модуль</w:t>
      </w:r>
      <w:r w:rsidRPr="00B01192">
        <w:rPr>
          <w:spacing w:val="-3"/>
        </w:rPr>
        <w:t xml:space="preserve"> </w:t>
      </w:r>
      <w:r w:rsidRPr="00B01192">
        <w:t>«Азбука</w:t>
      </w:r>
      <w:r w:rsidRPr="00B01192">
        <w:rPr>
          <w:spacing w:val="-3"/>
        </w:rPr>
        <w:t xml:space="preserve"> </w:t>
      </w:r>
      <w:r w:rsidRPr="00B01192">
        <w:t>цифровой</w:t>
      </w:r>
      <w:r w:rsidRPr="00B01192">
        <w:rPr>
          <w:spacing w:val="-2"/>
        </w:rPr>
        <w:t xml:space="preserve"> </w:t>
      </w:r>
      <w:r w:rsidRPr="00B01192">
        <w:t>графики»</w:t>
      </w:r>
    </w:p>
    <w:p w:rsidR="00AC357A" w:rsidRPr="00B01192" w:rsidRDefault="00DA112E" w:rsidP="00D74815">
      <w:pPr>
        <w:pStyle w:val="a3"/>
        <w:spacing w:before="36" w:line="276" w:lineRule="auto"/>
        <w:ind w:right="-33"/>
      </w:pPr>
      <w:r w:rsidRPr="00B01192">
        <w:t>Фотографирование</w:t>
      </w:r>
      <w:r w:rsidRPr="00B01192">
        <w:rPr>
          <w:spacing w:val="1"/>
        </w:rPr>
        <w:t xml:space="preserve"> </w:t>
      </w:r>
      <w:r w:rsidRPr="00B01192">
        <w:t>мелких</w:t>
      </w:r>
      <w:r w:rsidRPr="00B01192">
        <w:rPr>
          <w:spacing w:val="1"/>
        </w:rPr>
        <w:t xml:space="preserve"> </w:t>
      </w:r>
      <w:r w:rsidRPr="00B01192">
        <w:t>деталей</w:t>
      </w:r>
      <w:r w:rsidRPr="00B01192">
        <w:rPr>
          <w:spacing w:val="1"/>
        </w:rPr>
        <w:t xml:space="preserve"> </w:t>
      </w:r>
      <w:r w:rsidRPr="00B01192">
        <w:t>природы,</w:t>
      </w:r>
      <w:r w:rsidRPr="00B01192">
        <w:rPr>
          <w:spacing w:val="1"/>
        </w:rPr>
        <w:t xml:space="preserve"> </w:t>
      </w:r>
      <w:r w:rsidRPr="00B01192">
        <w:t>выражение</w:t>
      </w:r>
      <w:r w:rsidRPr="00B01192">
        <w:rPr>
          <w:spacing w:val="1"/>
        </w:rPr>
        <w:t xml:space="preserve"> </w:t>
      </w:r>
      <w:r w:rsidRPr="00B01192">
        <w:t>ярких</w:t>
      </w:r>
      <w:r w:rsidRPr="00B01192">
        <w:rPr>
          <w:spacing w:val="1"/>
        </w:rPr>
        <w:t xml:space="preserve"> </w:t>
      </w:r>
      <w:r w:rsidRPr="00B01192">
        <w:t>зрительных</w:t>
      </w:r>
      <w:r w:rsidRPr="00B01192">
        <w:rPr>
          <w:spacing w:val="1"/>
        </w:rPr>
        <w:t xml:space="preserve"> </w:t>
      </w:r>
      <w:r w:rsidRPr="00B01192">
        <w:t>впечатлений.</w:t>
      </w:r>
    </w:p>
    <w:p w:rsidR="00AC357A" w:rsidRPr="00B01192" w:rsidRDefault="00DA112E" w:rsidP="00D74815">
      <w:pPr>
        <w:pStyle w:val="a3"/>
        <w:spacing w:before="1" w:line="276" w:lineRule="auto"/>
        <w:ind w:right="-33"/>
      </w:pPr>
      <w:r w:rsidRPr="00B01192">
        <w:t>Обсуждение</w:t>
      </w:r>
      <w:r w:rsidRPr="00B01192">
        <w:rPr>
          <w:spacing w:val="1"/>
        </w:rPr>
        <w:t xml:space="preserve"> </w:t>
      </w:r>
      <w:r w:rsidRPr="00B01192">
        <w:t>в</w:t>
      </w:r>
      <w:r w:rsidRPr="00B01192">
        <w:rPr>
          <w:spacing w:val="1"/>
        </w:rPr>
        <w:t xml:space="preserve"> </w:t>
      </w:r>
      <w:r w:rsidRPr="00B01192">
        <w:t>условиях</w:t>
      </w:r>
      <w:r w:rsidRPr="00B01192">
        <w:rPr>
          <w:spacing w:val="1"/>
        </w:rPr>
        <w:t xml:space="preserve"> </w:t>
      </w:r>
      <w:r w:rsidRPr="00B01192">
        <w:t>урока</w:t>
      </w:r>
      <w:r w:rsidRPr="00B01192">
        <w:rPr>
          <w:spacing w:val="1"/>
        </w:rPr>
        <w:t xml:space="preserve"> </w:t>
      </w:r>
      <w:r w:rsidRPr="00B01192">
        <w:t>ученических</w:t>
      </w:r>
      <w:r w:rsidRPr="00B01192">
        <w:rPr>
          <w:spacing w:val="1"/>
        </w:rPr>
        <w:t xml:space="preserve"> </w:t>
      </w:r>
      <w:r w:rsidRPr="00B01192">
        <w:t>фотографий,</w:t>
      </w:r>
      <w:r w:rsidRPr="00B01192">
        <w:rPr>
          <w:spacing w:val="1"/>
        </w:rPr>
        <w:t xml:space="preserve"> </w:t>
      </w:r>
      <w:r w:rsidRPr="00B01192">
        <w:t>соответствующих</w:t>
      </w:r>
      <w:r w:rsidRPr="00B01192">
        <w:rPr>
          <w:spacing w:val="1"/>
        </w:rPr>
        <w:t xml:space="preserve"> </w:t>
      </w:r>
      <w:r w:rsidRPr="00B01192">
        <w:t>изучаемой</w:t>
      </w:r>
      <w:r w:rsidRPr="00B01192">
        <w:rPr>
          <w:spacing w:val="-1"/>
        </w:rPr>
        <w:t xml:space="preserve"> </w:t>
      </w:r>
      <w:r w:rsidRPr="00B01192">
        <w:t>теме.</w:t>
      </w:r>
    </w:p>
    <w:p w:rsidR="00AC357A" w:rsidRPr="00B01192" w:rsidRDefault="00DA112E" w:rsidP="00D74815">
      <w:pPr>
        <w:pStyle w:val="1"/>
        <w:spacing w:line="276" w:lineRule="auto"/>
        <w:ind w:left="1668" w:right="-33"/>
        <w:jc w:val="left"/>
      </w:pPr>
      <w:r w:rsidRPr="00B01192">
        <w:rPr>
          <w:u w:val="thick"/>
        </w:rPr>
        <w:t>Содержание</w:t>
      </w:r>
      <w:r w:rsidRPr="00B01192">
        <w:rPr>
          <w:spacing w:val="-5"/>
          <w:u w:val="thick"/>
        </w:rPr>
        <w:t xml:space="preserve"> </w:t>
      </w:r>
      <w:r w:rsidRPr="00B01192">
        <w:rPr>
          <w:u w:val="thick"/>
        </w:rPr>
        <w:t>обучения</w:t>
      </w:r>
      <w:r w:rsidRPr="00B01192">
        <w:rPr>
          <w:spacing w:val="-3"/>
          <w:u w:val="thick"/>
        </w:rPr>
        <w:t xml:space="preserve"> </w:t>
      </w:r>
      <w:r w:rsidRPr="00B01192">
        <w:rPr>
          <w:u w:val="thick"/>
        </w:rPr>
        <w:t>во</w:t>
      </w:r>
      <w:r w:rsidRPr="00B01192">
        <w:rPr>
          <w:spacing w:val="-4"/>
          <w:u w:val="thick"/>
        </w:rPr>
        <w:t xml:space="preserve"> </w:t>
      </w:r>
      <w:r w:rsidRPr="00B01192">
        <w:rPr>
          <w:u w:val="thick"/>
        </w:rPr>
        <w:t>2</w:t>
      </w:r>
      <w:r w:rsidRPr="00B01192">
        <w:rPr>
          <w:spacing w:val="-3"/>
          <w:u w:val="thick"/>
        </w:rPr>
        <w:t xml:space="preserve"> </w:t>
      </w:r>
      <w:r w:rsidRPr="00B01192">
        <w:rPr>
          <w:u w:val="thick"/>
        </w:rPr>
        <w:t>классе.</w:t>
      </w:r>
    </w:p>
    <w:p w:rsidR="00AC357A" w:rsidRPr="00B01192" w:rsidRDefault="00DA112E" w:rsidP="00E341D0">
      <w:pPr>
        <w:pStyle w:val="2"/>
        <w:numPr>
          <w:ilvl w:val="0"/>
          <w:numId w:val="32"/>
        </w:numPr>
        <w:tabs>
          <w:tab w:val="left" w:pos="1954"/>
        </w:tabs>
        <w:spacing w:before="44" w:line="276" w:lineRule="auto"/>
        <w:ind w:right="-33"/>
        <w:jc w:val="left"/>
      </w:pPr>
      <w:r w:rsidRPr="00B01192">
        <w:t>Модуль</w:t>
      </w:r>
      <w:r w:rsidRPr="00B01192">
        <w:rPr>
          <w:spacing w:val="-3"/>
        </w:rPr>
        <w:t xml:space="preserve"> </w:t>
      </w:r>
      <w:r w:rsidRPr="00B01192">
        <w:t>«Графика»</w:t>
      </w:r>
    </w:p>
    <w:p w:rsidR="00AC357A" w:rsidRPr="00B01192" w:rsidRDefault="00DA112E" w:rsidP="00D74815">
      <w:pPr>
        <w:pStyle w:val="a3"/>
        <w:spacing w:before="36" w:line="276" w:lineRule="auto"/>
        <w:ind w:right="-33"/>
      </w:pPr>
      <w:r w:rsidRPr="00B01192">
        <w:t>Ритм линий. Выразительность линии. Художественные материалы для линейного</w:t>
      </w:r>
      <w:r w:rsidRPr="00B01192">
        <w:rPr>
          <w:spacing w:val="1"/>
        </w:rPr>
        <w:t xml:space="preserve"> </w:t>
      </w:r>
      <w:r w:rsidRPr="00B01192">
        <w:t>рисунка</w:t>
      </w:r>
      <w:r w:rsidRPr="00B01192">
        <w:rPr>
          <w:spacing w:val="-2"/>
        </w:rPr>
        <w:t xml:space="preserve"> </w:t>
      </w:r>
      <w:r w:rsidRPr="00B01192">
        <w:t>и</w:t>
      </w:r>
      <w:r w:rsidRPr="00B01192">
        <w:rPr>
          <w:spacing w:val="-1"/>
        </w:rPr>
        <w:t xml:space="preserve"> </w:t>
      </w:r>
      <w:r w:rsidRPr="00B01192">
        <w:t>их</w:t>
      </w:r>
      <w:r w:rsidRPr="00B01192">
        <w:rPr>
          <w:spacing w:val="2"/>
        </w:rPr>
        <w:t xml:space="preserve"> </w:t>
      </w:r>
      <w:r w:rsidRPr="00B01192">
        <w:t>свойства.</w:t>
      </w:r>
      <w:r w:rsidRPr="00B01192">
        <w:rPr>
          <w:spacing w:val="-1"/>
        </w:rPr>
        <w:t xml:space="preserve"> </w:t>
      </w:r>
      <w:r w:rsidRPr="00B01192">
        <w:t>Развитие</w:t>
      </w:r>
      <w:r w:rsidRPr="00B01192">
        <w:rPr>
          <w:spacing w:val="-1"/>
        </w:rPr>
        <w:t xml:space="preserve"> </w:t>
      </w:r>
      <w:r w:rsidRPr="00B01192">
        <w:t>навыков</w:t>
      </w:r>
      <w:r w:rsidRPr="00B01192">
        <w:rPr>
          <w:spacing w:val="-1"/>
        </w:rPr>
        <w:t xml:space="preserve"> </w:t>
      </w:r>
      <w:r w:rsidRPr="00B01192">
        <w:t>линейного рисунка.</w:t>
      </w:r>
    </w:p>
    <w:p w:rsidR="00AC357A" w:rsidRPr="00B01192" w:rsidRDefault="00DA112E" w:rsidP="00D74815">
      <w:pPr>
        <w:pStyle w:val="a3"/>
        <w:spacing w:line="276" w:lineRule="auto"/>
        <w:ind w:right="-33"/>
      </w:pPr>
      <w:r w:rsidRPr="00B01192">
        <w:t>Пастель и мелки – особенности и выразительные свойства графических материалов,</w:t>
      </w:r>
      <w:r w:rsidRPr="00B01192">
        <w:rPr>
          <w:spacing w:val="1"/>
        </w:rPr>
        <w:t xml:space="preserve"> </w:t>
      </w:r>
      <w:r w:rsidRPr="00B01192">
        <w:t>приёмы</w:t>
      </w:r>
      <w:r w:rsidRPr="00B01192">
        <w:rPr>
          <w:spacing w:val="-1"/>
        </w:rPr>
        <w:t xml:space="preserve"> </w:t>
      </w:r>
      <w:r w:rsidRPr="00B01192">
        <w:t>работы.</w:t>
      </w:r>
    </w:p>
    <w:p w:rsidR="00AC357A" w:rsidRPr="00B01192" w:rsidRDefault="00DA112E" w:rsidP="00D74815">
      <w:pPr>
        <w:pStyle w:val="a3"/>
        <w:spacing w:line="276" w:lineRule="auto"/>
        <w:ind w:right="-33"/>
      </w:pPr>
      <w:r w:rsidRPr="00B01192">
        <w:t>Ритм пятен: освоение основ композиции. Расположение пятна на плоскости листа:</w:t>
      </w:r>
      <w:r w:rsidRPr="00B01192">
        <w:rPr>
          <w:spacing w:val="1"/>
        </w:rPr>
        <w:t xml:space="preserve"> </w:t>
      </w:r>
      <w:r w:rsidRPr="00B01192">
        <w:t>сгущение,</w:t>
      </w:r>
      <w:r w:rsidRPr="00B01192">
        <w:rPr>
          <w:spacing w:val="-1"/>
        </w:rPr>
        <w:t xml:space="preserve"> </w:t>
      </w:r>
      <w:r w:rsidRPr="00B01192">
        <w:t>разброс, доминанта,</w:t>
      </w:r>
      <w:r w:rsidRPr="00B01192">
        <w:rPr>
          <w:spacing w:val="-1"/>
        </w:rPr>
        <w:t xml:space="preserve"> </w:t>
      </w:r>
      <w:r w:rsidRPr="00B01192">
        <w:t>равновесие, спокойствие</w:t>
      </w:r>
      <w:r w:rsidRPr="00B01192">
        <w:rPr>
          <w:spacing w:val="-2"/>
        </w:rPr>
        <w:t xml:space="preserve"> </w:t>
      </w:r>
      <w:r w:rsidRPr="00B01192">
        <w:t>и движение.</w:t>
      </w:r>
    </w:p>
    <w:p w:rsidR="00AC357A" w:rsidRPr="00B01192" w:rsidRDefault="00DA112E" w:rsidP="00D74815">
      <w:pPr>
        <w:pStyle w:val="a3"/>
        <w:spacing w:line="276" w:lineRule="auto"/>
        <w:ind w:right="-33"/>
      </w:pPr>
      <w:r w:rsidRPr="00B01192">
        <w:t>Пропорции</w:t>
      </w:r>
      <w:r w:rsidRPr="00B01192">
        <w:rPr>
          <w:spacing w:val="1"/>
        </w:rPr>
        <w:t xml:space="preserve"> </w:t>
      </w:r>
      <w:r w:rsidRPr="00B01192">
        <w:t>–</w:t>
      </w:r>
      <w:r w:rsidRPr="00B01192">
        <w:rPr>
          <w:spacing w:val="1"/>
        </w:rPr>
        <w:t xml:space="preserve"> </w:t>
      </w:r>
      <w:r w:rsidRPr="00B01192">
        <w:t>соотношение</w:t>
      </w:r>
      <w:r w:rsidRPr="00B01192">
        <w:rPr>
          <w:spacing w:val="1"/>
        </w:rPr>
        <w:t xml:space="preserve"> </w:t>
      </w:r>
      <w:r w:rsidRPr="00B01192">
        <w:t>частей</w:t>
      </w:r>
      <w:r w:rsidRPr="00B01192">
        <w:rPr>
          <w:spacing w:val="1"/>
        </w:rPr>
        <w:t xml:space="preserve"> </w:t>
      </w:r>
      <w:r w:rsidRPr="00B01192">
        <w:t>и</w:t>
      </w:r>
      <w:r w:rsidRPr="00B01192">
        <w:rPr>
          <w:spacing w:val="1"/>
        </w:rPr>
        <w:t xml:space="preserve"> </w:t>
      </w:r>
      <w:r w:rsidRPr="00B01192">
        <w:t>целого.</w:t>
      </w:r>
      <w:r w:rsidRPr="00B01192">
        <w:rPr>
          <w:spacing w:val="1"/>
        </w:rPr>
        <w:t xml:space="preserve"> </w:t>
      </w:r>
      <w:r w:rsidRPr="00B01192">
        <w:t>Развитие</w:t>
      </w:r>
      <w:r w:rsidRPr="00B01192">
        <w:rPr>
          <w:spacing w:val="1"/>
        </w:rPr>
        <w:t xml:space="preserve"> </w:t>
      </w:r>
      <w:r w:rsidRPr="00B01192">
        <w:t>аналитических</w:t>
      </w:r>
      <w:r w:rsidRPr="00B01192">
        <w:rPr>
          <w:spacing w:val="1"/>
        </w:rPr>
        <w:t xml:space="preserve"> </w:t>
      </w:r>
      <w:r w:rsidRPr="00B01192">
        <w:t>навыков</w:t>
      </w:r>
      <w:r w:rsidRPr="00B01192">
        <w:rPr>
          <w:spacing w:val="1"/>
        </w:rPr>
        <w:t xml:space="preserve"> </w:t>
      </w:r>
      <w:r w:rsidRPr="00B01192">
        <w:t>видения</w:t>
      </w:r>
      <w:r w:rsidRPr="00B01192">
        <w:rPr>
          <w:spacing w:val="-2"/>
        </w:rPr>
        <w:t xml:space="preserve"> </w:t>
      </w:r>
      <w:r w:rsidRPr="00B01192">
        <w:t>пропорций.</w:t>
      </w:r>
      <w:r w:rsidRPr="00B01192">
        <w:rPr>
          <w:spacing w:val="-2"/>
        </w:rPr>
        <w:t xml:space="preserve"> </w:t>
      </w:r>
      <w:r w:rsidRPr="00B01192">
        <w:t>Выразительные</w:t>
      </w:r>
      <w:r w:rsidRPr="00B01192">
        <w:rPr>
          <w:spacing w:val="-4"/>
        </w:rPr>
        <w:t xml:space="preserve"> </w:t>
      </w:r>
      <w:r w:rsidRPr="00B01192">
        <w:t>свойства</w:t>
      </w:r>
      <w:r w:rsidRPr="00B01192">
        <w:rPr>
          <w:spacing w:val="-3"/>
        </w:rPr>
        <w:t xml:space="preserve"> </w:t>
      </w:r>
      <w:r w:rsidRPr="00B01192">
        <w:t>пропорций</w:t>
      </w:r>
      <w:r w:rsidRPr="00B01192">
        <w:rPr>
          <w:spacing w:val="-2"/>
        </w:rPr>
        <w:t xml:space="preserve"> </w:t>
      </w:r>
      <w:r w:rsidRPr="00B01192">
        <w:t>(на</w:t>
      </w:r>
      <w:r w:rsidRPr="00B01192">
        <w:rPr>
          <w:spacing w:val="-3"/>
        </w:rPr>
        <w:t xml:space="preserve"> </w:t>
      </w:r>
      <w:r w:rsidRPr="00B01192">
        <w:t>основе</w:t>
      </w:r>
      <w:r w:rsidRPr="00B01192">
        <w:rPr>
          <w:spacing w:val="-4"/>
        </w:rPr>
        <w:t xml:space="preserve"> </w:t>
      </w:r>
      <w:r w:rsidRPr="00B01192">
        <w:t>рисунков</w:t>
      </w:r>
      <w:r w:rsidRPr="00B01192">
        <w:rPr>
          <w:spacing w:val="-1"/>
        </w:rPr>
        <w:t xml:space="preserve"> </w:t>
      </w:r>
      <w:r w:rsidRPr="00B01192">
        <w:t>птиц).</w:t>
      </w:r>
    </w:p>
    <w:p w:rsidR="00AC357A" w:rsidRPr="00B01192" w:rsidRDefault="00DA112E" w:rsidP="00D74815">
      <w:pPr>
        <w:pStyle w:val="a3"/>
        <w:spacing w:line="276" w:lineRule="auto"/>
        <w:ind w:right="-33"/>
      </w:pPr>
      <w:r w:rsidRPr="00B01192">
        <w:t>Рисунок</w:t>
      </w:r>
      <w:r w:rsidRPr="00B01192">
        <w:rPr>
          <w:spacing w:val="1"/>
        </w:rPr>
        <w:t xml:space="preserve"> </w:t>
      </w:r>
      <w:r w:rsidRPr="00B01192">
        <w:t>с</w:t>
      </w:r>
      <w:r w:rsidRPr="00B01192">
        <w:rPr>
          <w:spacing w:val="1"/>
        </w:rPr>
        <w:t xml:space="preserve"> </w:t>
      </w:r>
      <w:r w:rsidRPr="00B01192">
        <w:t>натуры</w:t>
      </w:r>
      <w:r w:rsidRPr="00B01192">
        <w:rPr>
          <w:spacing w:val="1"/>
        </w:rPr>
        <w:t xml:space="preserve"> </w:t>
      </w:r>
      <w:r w:rsidRPr="00B01192">
        <w:t>простого</w:t>
      </w:r>
      <w:r w:rsidRPr="00B01192">
        <w:rPr>
          <w:spacing w:val="1"/>
        </w:rPr>
        <w:t xml:space="preserve"> </w:t>
      </w:r>
      <w:r w:rsidRPr="00B01192">
        <w:t>предмета.</w:t>
      </w:r>
      <w:r w:rsidRPr="00B01192">
        <w:rPr>
          <w:spacing w:val="1"/>
        </w:rPr>
        <w:t xml:space="preserve"> </w:t>
      </w:r>
      <w:r w:rsidRPr="00B01192">
        <w:t>Расположение</w:t>
      </w:r>
      <w:r w:rsidRPr="00B01192">
        <w:rPr>
          <w:spacing w:val="1"/>
        </w:rPr>
        <w:t xml:space="preserve"> </w:t>
      </w:r>
      <w:r w:rsidRPr="00B01192">
        <w:t>предмета</w:t>
      </w:r>
      <w:r w:rsidRPr="00B01192">
        <w:rPr>
          <w:spacing w:val="1"/>
        </w:rPr>
        <w:t xml:space="preserve"> </w:t>
      </w:r>
      <w:r w:rsidRPr="00B01192">
        <w:t>на</w:t>
      </w:r>
      <w:r w:rsidRPr="00B01192">
        <w:rPr>
          <w:spacing w:val="1"/>
        </w:rPr>
        <w:t xml:space="preserve"> </w:t>
      </w:r>
      <w:r w:rsidRPr="00B01192">
        <w:t>листе</w:t>
      </w:r>
      <w:r w:rsidRPr="00B01192">
        <w:rPr>
          <w:spacing w:val="1"/>
        </w:rPr>
        <w:t xml:space="preserve"> </w:t>
      </w:r>
      <w:r w:rsidRPr="00B01192">
        <w:t>бумаги.</w:t>
      </w:r>
      <w:r w:rsidRPr="00B01192">
        <w:rPr>
          <w:spacing w:val="1"/>
        </w:rPr>
        <w:t xml:space="preserve"> </w:t>
      </w:r>
      <w:r w:rsidRPr="00B01192">
        <w:t>Определение формы предмета. Соотношение частей предмета. Светлые и тёмные части</w:t>
      </w:r>
      <w:r w:rsidRPr="00B01192">
        <w:rPr>
          <w:spacing w:val="1"/>
        </w:rPr>
        <w:t xml:space="preserve"> </w:t>
      </w:r>
      <w:r w:rsidRPr="00B01192">
        <w:t>предмета,</w:t>
      </w:r>
      <w:r w:rsidRPr="00B01192">
        <w:rPr>
          <w:spacing w:val="1"/>
        </w:rPr>
        <w:t xml:space="preserve"> </w:t>
      </w:r>
      <w:r w:rsidRPr="00B01192">
        <w:t>тень</w:t>
      </w:r>
      <w:r w:rsidRPr="00B01192">
        <w:rPr>
          <w:spacing w:val="1"/>
        </w:rPr>
        <w:t xml:space="preserve"> </w:t>
      </w:r>
      <w:r w:rsidRPr="00B01192">
        <w:t>под</w:t>
      </w:r>
      <w:r w:rsidRPr="00B01192">
        <w:rPr>
          <w:spacing w:val="1"/>
        </w:rPr>
        <w:t xml:space="preserve"> </w:t>
      </w:r>
      <w:r w:rsidRPr="00B01192">
        <w:t>предметом.</w:t>
      </w:r>
      <w:r w:rsidRPr="00B01192">
        <w:rPr>
          <w:spacing w:val="1"/>
        </w:rPr>
        <w:t xml:space="preserve"> </w:t>
      </w:r>
      <w:r w:rsidRPr="00B01192">
        <w:t>Штриховка.</w:t>
      </w:r>
      <w:r w:rsidRPr="00B01192">
        <w:rPr>
          <w:spacing w:val="1"/>
        </w:rPr>
        <w:t xml:space="preserve"> </w:t>
      </w:r>
      <w:r w:rsidRPr="00B01192">
        <w:t>Умение</w:t>
      </w:r>
      <w:r w:rsidRPr="00B01192">
        <w:rPr>
          <w:spacing w:val="1"/>
        </w:rPr>
        <w:t xml:space="preserve"> </w:t>
      </w:r>
      <w:r w:rsidRPr="00B01192">
        <w:t>внимательно</w:t>
      </w:r>
      <w:r w:rsidRPr="00B01192">
        <w:rPr>
          <w:spacing w:val="1"/>
        </w:rPr>
        <w:t xml:space="preserve"> </w:t>
      </w:r>
      <w:r w:rsidRPr="00B01192">
        <w:t>рассматривать</w:t>
      </w:r>
      <w:r w:rsidRPr="00B01192">
        <w:rPr>
          <w:spacing w:val="1"/>
        </w:rPr>
        <w:t xml:space="preserve"> </w:t>
      </w:r>
      <w:r w:rsidRPr="00B01192">
        <w:t>и</w:t>
      </w:r>
      <w:r w:rsidRPr="00B01192">
        <w:rPr>
          <w:spacing w:val="1"/>
        </w:rPr>
        <w:t xml:space="preserve"> </w:t>
      </w:r>
      <w:r w:rsidRPr="00B01192">
        <w:t>анализировать</w:t>
      </w:r>
      <w:r w:rsidRPr="00B01192">
        <w:rPr>
          <w:spacing w:val="-3"/>
        </w:rPr>
        <w:t xml:space="preserve"> </w:t>
      </w:r>
      <w:r w:rsidRPr="00B01192">
        <w:t>форму</w:t>
      </w:r>
      <w:r w:rsidRPr="00B01192">
        <w:rPr>
          <w:spacing w:val="-5"/>
        </w:rPr>
        <w:t xml:space="preserve"> </w:t>
      </w:r>
      <w:r w:rsidRPr="00B01192">
        <w:t>натурного предмета.</w:t>
      </w:r>
    </w:p>
    <w:p w:rsidR="00AC357A" w:rsidRPr="00B01192" w:rsidRDefault="00DA112E" w:rsidP="00D74815">
      <w:pPr>
        <w:pStyle w:val="a3"/>
        <w:spacing w:line="276" w:lineRule="auto"/>
        <w:ind w:left="1668" w:right="-33" w:firstLine="0"/>
      </w:pPr>
      <w:r w:rsidRPr="00B01192">
        <w:t>Графический</w:t>
      </w:r>
      <w:r w:rsidRPr="00B01192">
        <w:rPr>
          <w:spacing w:val="120"/>
        </w:rPr>
        <w:t xml:space="preserve"> </w:t>
      </w:r>
      <w:r w:rsidRPr="00B01192">
        <w:t xml:space="preserve">рисунок  </w:t>
      </w:r>
      <w:r w:rsidRPr="00B01192">
        <w:rPr>
          <w:spacing w:val="57"/>
        </w:rPr>
        <w:t xml:space="preserve"> </w:t>
      </w:r>
      <w:r w:rsidRPr="00B01192">
        <w:t xml:space="preserve">животного  </w:t>
      </w:r>
      <w:r w:rsidRPr="00B01192">
        <w:rPr>
          <w:spacing w:val="58"/>
        </w:rPr>
        <w:t xml:space="preserve"> </w:t>
      </w:r>
      <w:r w:rsidRPr="00B01192">
        <w:t xml:space="preserve">с  </w:t>
      </w:r>
      <w:r w:rsidRPr="00B01192">
        <w:rPr>
          <w:spacing w:val="57"/>
        </w:rPr>
        <w:t xml:space="preserve"> </w:t>
      </w:r>
      <w:r w:rsidRPr="00B01192">
        <w:t xml:space="preserve">активным  </w:t>
      </w:r>
      <w:r w:rsidRPr="00B01192">
        <w:rPr>
          <w:spacing w:val="57"/>
        </w:rPr>
        <w:t xml:space="preserve"> </w:t>
      </w:r>
      <w:r w:rsidRPr="00B01192">
        <w:t xml:space="preserve">выражением  </w:t>
      </w:r>
      <w:r w:rsidRPr="00B01192">
        <w:rPr>
          <w:spacing w:val="57"/>
        </w:rPr>
        <w:t xml:space="preserve"> </w:t>
      </w:r>
      <w:r w:rsidRPr="00B01192">
        <w:t xml:space="preserve">его  </w:t>
      </w:r>
      <w:r w:rsidRPr="00B01192">
        <w:rPr>
          <w:spacing w:val="58"/>
        </w:rPr>
        <w:t xml:space="preserve"> </w:t>
      </w:r>
      <w:r w:rsidRPr="00B01192">
        <w:t>характера.</w:t>
      </w:r>
    </w:p>
    <w:p w:rsidR="00AC357A" w:rsidRPr="00B01192" w:rsidRDefault="00DA112E" w:rsidP="00D74815">
      <w:pPr>
        <w:pStyle w:val="a3"/>
        <w:spacing w:before="30" w:line="276" w:lineRule="auto"/>
        <w:ind w:right="-33" w:firstLine="0"/>
      </w:pPr>
      <w:r w:rsidRPr="00B01192">
        <w:t>Аналитическое</w:t>
      </w:r>
      <w:r w:rsidRPr="00B01192">
        <w:rPr>
          <w:spacing w:val="-7"/>
        </w:rPr>
        <w:t xml:space="preserve"> </w:t>
      </w:r>
      <w:r w:rsidRPr="00B01192">
        <w:t>рассматривание</w:t>
      </w:r>
      <w:r w:rsidRPr="00B01192">
        <w:rPr>
          <w:spacing w:val="-7"/>
        </w:rPr>
        <w:t xml:space="preserve"> </w:t>
      </w:r>
      <w:r w:rsidRPr="00B01192">
        <w:t>графических</w:t>
      </w:r>
      <w:r w:rsidRPr="00B01192">
        <w:rPr>
          <w:spacing w:val="-4"/>
        </w:rPr>
        <w:t xml:space="preserve"> </w:t>
      </w:r>
      <w:r w:rsidRPr="00B01192">
        <w:t>произведений</w:t>
      </w:r>
      <w:r w:rsidRPr="00B01192">
        <w:rPr>
          <w:spacing w:val="-5"/>
        </w:rPr>
        <w:t xml:space="preserve"> </w:t>
      </w:r>
      <w:r w:rsidRPr="00B01192">
        <w:t>анималистического</w:t>
      </w:r>
      <w:r w:rsidRPr="00B01192">
        <w:rPr>
          <w:spacing w:val="-6"/>
        </w:rPr>
        <w:t xml:space="preserve"> </w:t>
      </w:r>
      <w:r w:rsidRPr="00B01192">
        <w:t>жанра.</w:t>
      </w:r>
    </w:p>
    <w:p w:rsidR="00AC357A" w:rsidRPr="00B01192" w:rsidRDefault="00DA112E" w:rsidP="00E341D0">
      <w:pPr>
        <w:pStyle w:val="2"/>
        <w:numPr>
          <w:ilvl w:val="0"/>
          <w:numId w:val="32"/>
        </w:numPr>
        <w:tabs>
          <w:tab w:val="left" w:pos="1954"/>
        </w:tabs>
        <w:spacing w:before="46" w:line="276" w:lineRule="auto"/>
        <w:ind w:right="-33"/>
      </w:pPr>
      <w:r w:rsidRPr="00B01192">
        <w:t>Модуль</w:t>
      </w:r>
      <w:r w:rsidRPr="00B01192">
        <w:rPr>
          <w:spacing w:val="-3"/>
        </w:rPr>
        <w:t xml:space="preserve"> </w:t>
      </w:r>
      <w:r w:rsidRPr="00B01192">
        <w:t>«Живопись»</w:t>
      </w:r>
    </w:p>
    <w:p w:rsidR="00AC357A" w:rsidRPr="00B01192" w:rsidRDefault="00DA112E" w:rsidP="00D74815">
      <w:pPr>
        <w:pStyle w:val="a3"/>
        <w:spacing w:before="36" w:line="276" w:lineRule="auto"/>
        <w:ind w:right="-33" w:firstLine="707"/>
      </w:pPr>
      <w:r w:rsidRPr="00B01192">
        <w:t>Цвета основные и составные. Развитие навыков смешивания красок и получения</w:t>
      </w:r>
      <w:r w:rsidRPr="00B01192">
        <w:rPr>
          <w:spacing w:val="1"/>
        </w:rPr>
        <w:t xml:space="preserve"> </w:t>
      </w:r>
      <w:r w:rsidRPr="00B01192">
        <w:t>нового</w:t>
      </w:r>
      <w:r w:rsidRPr="00B01192">
        <w:rPr>
          <w:spacing w:val="1"/>
        </w:rPr>
        <w:t xml:space="preserve"> </w:t>
      </w:r>
      <w:r w:rsidRPr="00B01192">
        <w:t>цвета.</w:t>
      </w:r>
      <w:r w:rsidRPr="00B01192">
        <w:rPr>
          <w:spacing w:val="1"/>
        </w:rPr>
        <w:t xml:space="preserve"> </w:t>
      </w:r>
      <w:r w:rsidRPr="00B01192">
        <w:t>Приёмы</w:t>
      </w:r>
      <w:r w:rsidRPr="00B01192">
        <w:rPr>
          <w:spacing w:val="1"/>
        </w:rPr>
        <w:t xml:space="preserve"> </w:t>
      </w:r>
      <w:r w:rsidRPr="00B01192">
        <w:t>работы</w:t>
      </w:r>
      <w:r w:rsidRPr="00B01192">
        <w:rPr>
          <w:spacing w:val="1"/>
        </w:rPr>
        <w:t xml:space="preserve"> </w:t>
      </w:r>
      <w:r w:rsidRPr="00B01192">
        <w:t>гуашью.</w:t>
      </w:r>
      <w:r w:rsidRPr="00B01192">
        <w:rPr>
          <w:spacing w:val="1"/>
        </w:rPr>
        <w:t xml:space="preserve"> </w:t>
      </w:r>
      <w:r w:rsidRPr="00B01192">
        <w:t>Разный</w:t>
      </w:r>
      <w:r w:rsidRPr="00B01192">
        <w:rPr>
          <w:spacing w:val="1"/>
        </w:rPr>
        <w:t xml:space="preserve"> </w:t>
      </w:r>
      <w:r w:rsidRPr="00B01192">
        <w:t>характер</w:t>
      </w:r>
      <w:r w:rsidRPr="00B01192">
        <w:rPr>
          <w:spacing w:val="1"/>
        </w:rPr>
        <w:t xml:space="preserve"> </w:t>
      </w:r>
      <w:r w:rsidRPr="00B01192">
        <w:t>мазков</w:t>
      </w:r>
      <w:r w:rsidRPr="00B01192">
        <w:rPr>
          <w:spacing w:val="1"/>
        </w:rPr>
        <w:t xml:space="preserve"> </w:t>
      </w:r>
      <w:r w:rsidRPr="00B01192">
        <w:t>и</w:t>
      </w:r>
      <w:r w:rsidRPr="00B01192">
        <w:rPr>
          <w:spacing w:val="1"/>
        </w:rPr>
        <w:t xml:space="preserve"> </w:t>
      </w:r>
      <w:r w:rsidRPr="00B01192">
        <w:t>движений</w:t>
      </w:r>
      <w:r w:rsidRPr="00B01192">
        <w:rPr>
          <w:spacing w:val="1"/>
        </w:rPr>
        <w:t xml:space="preserve"> </w:t>
      </w:r>
      <w:r w:rsidRPr="00B01192">
        <w:t>кистью.</w:t>
      </w:r>
      <w:r w:rsidRPr="00B01192">
        <w:rPr>
          <w:spacing w:val="1"/>
        </w:rPr>
        <w:t xml:space="preserve"> </w:t>
      </w:r>
      <w:r w:rsidRPr="00B01192">
        <w:t>Пастозное,</w:t>
      </w:r>
      <w:r w:rsidRPr="00B01192">
        <w:rPr>
          <w:spacing w:val="-1"/>
        </w:rPr>
        <w:t xml:space="preserve"> </w:t>
      </w:r>
      <w:r w:rsidRPr="00B01192">
        <w:t>плотное</w:t>
      </w:r>
      <w:r w:rsidRPr="00B01192">
        <w:rPr>
          <w:spacing w:val="-1"/>
        </w:rPr>
        <w:t xml:space="preserve"> </w:t>
      </w:r>
      <w:r w:rsidRPr="00B01192">
        <w:t>и</w:t>
      </w:r>
      <w:r w:rsidRPr="00B01192">
        <w:rPr>
          <w:spacing w:val="-2"/>
        </w:rPr>
        <w:t xml:space="preserve"> </w:t>
      </w:r>
      <w:r w:rsidRPr="00B01192">
        <w:t>прозрачное</w:t>
      </w:r>
      <w:r w:rsidRPr="00B01192">
        <w:rPr>
          <w:spacing w:val="-1"/>
        </w:rPr>
        <w:t xml:space="preserve"> </w:t>
      </w:r>
      <w:r w:rsidRPr="00B01192">
        <w:t>нанесение</w:t>
      </w:r>
      <w:r w:rsidRPr="00B01192">
        <w:rPr>
          <w:spacing w:val="-1"/>
        </w:rPr>
        <w:t xml:space="preserve"> </w:t>
      </w:r>
      <w:r w:rsidRPr="00B01192">
        <w:t>краски.</w:t>
      </w:r>
    </w:p>
    <w:p w:rsidR="00AC357A" w:rsidRPr="00B01192" w:rsidRDefault="00DA112E" w:rsidP="00D74815">
      <w:pPr>
        <w:pStyle w:val="a3"/>
        <w:spacing w:before="1" w:line="276" w:lineRule="auto"/>
        <w:ind w:left="1810" w:right="-33" w:firstLine="0"/>
      </w:pPr>
      <w:r w:rsidRPr="00B01192">
        <w:t>Акварель и её свойства. Акварельные кисти. Приёмы работы акварелью.</w:t>
      </w:r>
      <w:r w:rsidRPr="00B01192">
        <w:rPr>
          <w:spacing w:val="-58"/>
        </w:rPr>
        <w:t xml:space="preserve"> </w:t>
      </w:r>
      <w:r w:rsidRPr="00B01192">
        <w:t>Цвет</w:t>
      </w:r>
      <w:r w:rsidRPr="00B01192">
        <w:rPr>
          <w:spacing w:val="-1"/>
        </w:rPr>
        <w:t xml:space="preserve"> </w:t>
      </w:r>
      <w:r w:rsidRPr="00B01192">
        <w:t>тёплый и</w:t>
      </w:r>
      <w:r w:rsidRPr="00B01192">
        <w:rPr>
          <w:spacing w:val="-2"/>
        </w:rPr>
        <w:t xml:space="preserve"> </w:t>
      </w:r>
      <w:r w:rsidRPr="00B01192">
        <w:t>холодный</w:t>
      </w:r>
      <w:r w:rsidRPr="00B01192">
        <w:rPr>
          <w:spacing w:val="3"/>
        </w:rPr>
        <w:t xml:space="preserve"> </w:t>
      </w:r>
      <w:r w:rsidRPr="00B01192">
        <w:t>–</w:t>
      </w:r>
      <w:r w:rsidRPr="00B01192">
        <w:rPr>
          <w:spacing w:val="-1"/>
        </w:rPr>
        <w:t xml:space="preserve"> </w:t>
      </w:r>
      <w:r w:rsidRPr="00B01192">
        <w:t>цветовой контраст.</w:t>
      </w:r>
    </w:p>
    <w:p w:rsidR="00AC357A" w:rsidRPr="00B01192" w:rsidRDefault="00DA112E" w:rsidP="00D74815">
      <w:pPr>
        <w:pStyle w:val="a3"/>
        <w:spacing w:before="1" w:line="276" w:lineRule="auto"/>
        <w:ind w:right="-33" w:firstLine="707"/>
      </w:pPr>
      <w:r w:rsidRPr="00B01192">
        <w:t>Цвет</w:t>
      </w:r>
      <w:r w:rsidRPr="00B01192">
        <w:rPr>
          <w:spacing w:val="1"/>
        </w:rPr>
        <w:t xml:space="preserve"> </w:t>
      </w:r>
      <w:r w:rsidRPr="00B01192">
        <w:t>тёмный</w:t>
      </w:r>
      <w:r w:rsidRPr="00B01192">
        <w:rPr>
          <w:spacing w:val="1"/>
        </w:rPr>
        <w:t xml:space="preserve"> </w:t>
      </w:r>
      <w:r w:rsidRPr="00B01192">
        <w:t>и</w:t>
      </w:r>
      <w:r w:rsidRPr="00B01192">
        <w:rPr>
          <w:spacing w:val="1"/>
        </w:rPr>
        <w:t xml:space="preserve"> </w:t>
      </w:r>
      <w:r w:rsidRPr="00B01192">
        <w:t>светлый</w:t>
      </w:r>
      <w:r w:rsidRPr="00B01192">
        <w:rPr>
          <w:spacing w:val="1"/>
        </w:rPr>
        <w:t xml:space="preserve"> </w:t>
      </w:r>
      <w:r w:rsidRPr="00B01192">
        <w:t>(тональные</w:t>
      </w:r>
      <w:r w:rsidRPr="00B01192">
        <w:rPr>
          <w:spacing w:val="1"/>
        </w:rPr>
        <w:t xml:space="preserve"> </w:t>
      </w:r>
      <w:r w:rsidRPr="00B01192">
        <w:t>отношения).</w:t>
      </w:r>
      <w:r w:rsidRPr="00B01192">
        <w:rPr>
          <w:spacing w:val="1"/>
        </w:rPr>
        <w:t xml:space="preserve"> </w:t>
      </w:r>
      <w:r w:rsidRPr="00B01192">
        <w:t>Затемнение</w:t>
      </w:r>
      <w:r w:rsidRPr="00B01192">
        <w:rPr>
          <w:spacing w:val="1"/>
        </w:rPr>
        <w:t xml:space="preserve"> </w:t>
      </w:r>
      <w:r w:rsidRPr="00B01192">
        <w:t>цвета</w:t>
      </w:r>
      <w:r w:rsidRPr="00B01192">
        <w:rPr>
          <w:spacing w:val="1"/>
        </w:rPr>
        <w:t xml:space="preserve"> </w:t>
      </w:r>
      <w:r w:rsidRPr="00B01192">
        <w:t>с</w:t>
      </w:r>
      <w:r w:rsidRPr="00B01192">
        <w:rPr>
          <w:spacing w:val="1"/>
        </w:rPr>
        <w:t xml:space="preserve"> </w:t>
      </w:r>
      <w:r w:rsidRPr="00B01192">
        <w:t>помощью</w:t>
      </w:r>
      <w:r w:rsidRPr="00B01192">
        <w:rPr>
          <w:spacing w:val="-57"/>
        </w:rPr>
        <w:t xml:space="preserve"> </w:t>
      </w:r>
      <w:r w:rsidRPr="00B01192">
        <w:t>тёмной</w:t>
      </w:r>
      <w:r w:rsidRPr="00B01192">
        <w:rPr>
          <w:spacing w:val="19"/>
        </w:rPr>
        <w:t xml:space="preserve"> </w:t>
      </w:r>
      <w:r w:rsidRPr="00B01192">
        <w:t>краски</w:t>
      </w:r>
      <w:r w:rsidRPr="00B01192">
        <w:rPr>
          <w:spacing w:val="19"/>
        </w:rPr>
        <w:t xml:space="preserve"> </w:t>
      </w:r>
      <w:r w:rsidRPr="00B01192">
        <w:t>и</w:t>
      </w:r>
      <w:r w:rsidRPr="00B01192">
        <w:rPr>
          <w:spacing w:val="19"/>
        </w:rPr>
        <w:t xml:space="preserve"> </w:t>
      </w:r>
      <w:r w:rsidRPr="00B01192">
        <w:t>осветление</w:t>
      </w:r>
      <w:r w:rsidRPr="00B01192">
        <w:rPr>
          <w:spacing w:val="17"/>
        </w:rPr>
        <w:t xml:space="preserve"> </w:t>
      </w:r>
      <w:r w:rsidRPr="00B01192">
        <w:t>цвета.</w:t>
      </w:r>
      <w:r w:rsidRPr="00B01192">
        <w:rPr>
          <w:spacing w:val="18"/>
        </w:rPr>
        <w:t xml:space="preserve"> </w:t>
      </w:r>
      <w:r w:rsidRPr="00B01192">
        <w:t>Эмоциональная</w:t>
      </w:r>
      <w:r w:rsidRPr="00B01192">
        <w:rPr>
          <w:spacing w:val="18"/>
        </w:rPr>
        <w:t xml:space="preserve"> </w:t>
      </w:r>
      <w:r w:rsidRPr="00B01192">
        <w:t>выразительность</w:t>
      </w:r>
      <w:r w:rsidRPr="00B01192">
        <w:rPr>
          <w:spacing w:val="16"/>
        </w:rPr>
        <w:t xml:space="preserve"> </w:t>
      </w:r>
      <w:r w:rsidRPr="00B01192">
        <w:t>цветовых</w:t>
      </w:r>
      <w:r w:rsidRPr="00B01192">
        <w:rPr>
          <w:spacing w:val="20"/>
        </w:rPr>
        <w:t xml:space="preserve"> </w:t>
      </w:r>
      <w:r w:rsidRPr="00B01192">
        <w:t>состояний</w:t>
      </w:r>
      <w:r w:rsidRPr="00B01192">
        <w:rPr>
          <w:spacing w:val="-58"/>
        </w:rPr>
        <w:t xml:space="preserve"> </w:t>
      </w:r>
      <w:r w:rsidRPr="00B01192">
        <w:t>и</w:t>
      </w:r>
      <w:r w:rsidRPr="00B01192">
        <w:rPr>
          <w:spacing w:val="-1"/>
        </w:rPr>
        <w:t xml:space="preserve"> </w:t>
      </w:r>
      <w:r w:rsidRPr="00B01192">
        <w:t>отношений.</w:t>
      </w:r>
    </w:p>
    <w:p w:rsidR="00AC357A" w:rsidRPr="00B01192" w:rsidRDefault="00DA112E" w:rsidP="00D74815">
      <w:pPr>
        <w:pStyle w:val="a3"/>
        <w:spacing w:line="276" w:lineRule="auto"/>
        <w:ind w:right="-33" w:firstLine="707"/>
      </w:pPr>
      <w:r w:rsidRPr="00B01192">
        <w:t>Цвет</w:t>
      </w:r>
      <w:r w:rsidRPr="00B01192">
        <w:rPr>
          <w:spacing w:val="1"/>
        </w:rPr>
        <w:t xml:space="preserve"> </w:t>
      </w:r>
      <w:r w:rsidRPr="00B01192">
        <w:t>открытый</w:t>
      </w:r>
      <w:r w:rsidRPr="00B01192">
        <w:rPr>
          <w:spacing w:val="1"/>
        </w:rPr>
        <w:t xml:space="preserve"> </w:t>
      </w:r>
      <w:r w:rsidRPr="00B01192">
        <w:t>–</w:t>
      </w:r>
      <w:r w:rsidRPr="00B01192">
        <w:rPr>
          <w:spacing w:val="1"/>
        </w:rPr>
        <w:t xml:space="preserve"> </w:t>
      </w:r>
      <w:r w:rsidRPr="00B01192">
        <w:t>звонкий</w:t>
      </w:r>
      <w:r w:rsidRPr="00B01192">
        <w:rPr>
          <w:spacing w:val="1"/>
        </w:rPr>
        <w:t xml:space="preserve"> </w:t>
      </w:r>
      <w:r w:rsidRPr="00B01192">
        <w:t>и</w:t>
      </w:r>
      <w:r w:rsidRPr="00B01192">
        <w:rPr>
          <w:spacing w:val="1"/>
        </w:rPr>
        <w:t xml:space="preserve"> </w:t>
      </w:r>
      <w:r w:rsidRPr="00B01192">
        <w:t>приглушённый,</w:t>
      </w:r>
      <w:r w:rsidRPr="00B01192">
        <w:rPr>
          <w:spacing w:val="1"/>
        </w:rPr>
        <w:t xml:space="preserve"> </w:t>
      </w:r>
      <w:r w:rsidRPr="00B01192">
        <w:t>тихий.</w:t>
      </w:r>
      <w:r w:rsidRPr="00B01192">
        <w:rPr>
          <w:spacing w:val="61"/>
        </w:rPr>
        <w:t xml:space="preserve"> </w:t>
      </w:r>
      <w:r w:rsidRPr="00B01192">
        <w:t>Эмоциональная</w:t>
      </w:r>
      <w:r w:rsidRPr="00B01192">
        <w:rPr>
          <w:spacing w:val="-57"/>
        </w:rPr>
        <w:t xml:space="preserve"> </w:t>
      </w:r>
      <w:r w:rsidRPr="00B01192">
        <w:t>выразительность</w:t>
      </w:r>
      <w:r w:rsidRPr="00B01192">
        <w:rPr>
          <w:spacing w:val="-3"/>
        </w:rPr>
        <w:t xml:space="preserve"> </w:t>
      </w:r>
      <w:r w:rsidRPr="00B01192">
        <w:t>цвета.</w:t>
      </w:r>
    </w:p>
    <w:p w:rsidR="00AC357A" w:rsidRPr="00B01192" w:rsidRDefault="00DA112E" w:rsidP="00D74815">
      <w:pPr>
        <w:pStyle w:val="a3"/>
        <w:spacing w:line="276" w:lineRule="auto"/>
        <w:ind w:right="-33" w:firstLine="707"/>
      </w:pPr>
      <w:r w:rsidRPr="00B01192">
        <w:t>Изображение</w:t>
      </w:r>
      <w:r w:rsidRPr="00B01192">
        <w:rPr>
          <w:spacing w:val="1"/>
        </w:rPr>
        <w:t xml:space="preserve"> </w:t>
      </w:r>
      <w:r w:rsidRPr="00B01192">
        <w:t>природы</w:t>
      </w:r>
      <w:r w:rsidRPr="00B01192">
        <w:rPr>
          <w:spacing w:val="1"/>
        </w:rPr>
        <w:t xml:space="preserve"> </w:t>
      </w:r>
      <w:r w:rsidRPr="00B01192">
        <w:t>(моря)</w:t>
      </w:r>
      <w:r w:rsidRPr="00B01192">
        <w:rPr>
          <w:spacing w:val="1"/>
        </w:rPr>
        <w:t xml:space="preserve"> </w:t>
      </w:r>
      <w:r w:rsidRPr="00B01192">
        <w:t>в</w:t>
      </w:r>
      <w:r w:rsidRPr="00B01192">
        <w:rPr>
          <w:spacing w:val="1"/>
        </w:rPr>
        <w:t xml:space="preserve"> </w:t>
      </w:r>
      <w:r w:rsidRPr="00B01192">
        <w:t>разных</w:t>
      </w:r>
      <w:r w:rsidRPr="00B01192">
        <w:rPr>
          <w:spacing w:val="1"/>
        </w:rPr>
        <w:t xml:space="preserve"> </w:t>
      </w:r>
      <w:r w:rsidRPr="00B01192">
        <w:t>контрастных</w:t>
      </w:r>
      <w:r w:rsidRPr="00B01192">
        <w:rPr>
          <w:spacing w:val="1"/>
        </w:rPr>
        <w:t xml:space="preserve"> </w:t>
      </w:r>
      <w:r w:rsidRPr="00B01192">
        <w:t>состояниях</w:t>
      </w:r>
      <w:r w:rsidRPr="00B01192">
        <w:rPr>
          <w:spacing w:val="1"/>
        </w:rPr>
        <w:t xml:space="preserve"> </w:t>
      </w:r>
      <w:r w:rsidRPr="00B01192">
        <w:t>погоды</w:t>
      </w:r>
      <w:r w:rsidRPr="00B01192">
        <w:rPr>
          <w:spacing w:val="1"/>
        </w:rPr>
        <w:t xml:space="preserve"> </w:t>
      </w:r>
      <w:r w:rsidRPr="00B01192">
        <w:t>и</w:t>
      </w:r>
      <w:r w:rsidRPr="00B01192">
        <w:rPr>
          <w:spacing w:val="1"/>
        </w:rPr>
        <w:t xml:space="preserve"> </w:t>
      </w:r>
      <w:r w:rsidRPr="00B01192">
        <w:t>соответствующих</w:t>
      </w:r>
      <w:r w:rsidRPr="00B01192">
        <w:rPr>
          <w:spacing w:val="1"/>
        </w:rPr>
        <w:t xml:space="preserve"> </w:t>
      </w:r>
      <w:r w:rsidRPr="00B01192">
        <w:t>цветовых</w:t>
      </w:r>
      <w:r w:rsidRPr="00B01192">
        <w:rPr>
          <w:spacing w:val="1"/>
        </w:rPr>
        <w:t xml:space="preserve"> </w:t>
      </w:r>
      <w:r w:rsidRPr="00B01192">
        <w:t>состояниях</w:t>
      </w:r>
      <w:r w:rsidRPr="00B01192">
        <w:rPr>
          <w:spacing w:val="1"/>
        </w:rPr>
        <w:t xml:space="preserve"> </w:t>
      </w:r>
      <w:r w:rsidRPr="00B01192">
        <w:t>(туман,</w:t>
      </w:r>
      <w:r w:rsidRPr="00B01192">
        <w:rPr>
          <w:spacing w:val="1"/>
        </w:rPr>
        <w:t xml:space="preserve"> </w:t>
      </w:r>
      <w:r w:rsidRPr="00B01192">
        <w:t>нежное</w:t>
      </w:r>
      <w:r w:rsidRPr="00B01192">
        <w:rPr>
          <w:spacing w:val="1"/>
        </w:rPr>
        <w:t xml:space="preserve"> </w:t>
      </w:r>
      <w:r w:rsidRPr="00B01192">
        <w:t>утро,</w:t>
      </w:r>
      <w:r w:rsidRPr="00B01192">
        <w:rPr>
          <w:spacing w:val="1"/>
        </w:rPr>
        <w:t xml:space="preserve"> </w:t>
      </w:r>
      <w:r w:rsidRPr="00B01192">
        <w:t>гроза,</w:t>
      </w:r>
      <w:r w:rsidRPr="00B01192">
        <w:rPr>
          <w:spacing w:val="1"/>
        </w:rPr>
        <w:t xml:space="preserve"> </w:t>
      </w:r>
      <w:r w:rsidRPr="00B01192">
        <w:t>буря,</w:t>
      </w:r>
      <w:r w:rsidRPr="00B01192">
        <w:rPr>
          <w:spacing w:val="1"/>
        </w:rPr>
        <w:t xml:space="preserve"> </w:t>
      </w:r>
      <w:r w:rsidRPr="00B01192">
        <w:t>ветер</w:t>
      </w:r>
      <w:r w:rsidRPr="00B01192">
        <w:rPr>
          <w:spacing w:val="1"/>
        </w:rPr>
        <w:t xml:space="preserve"> </w:t>
      </w:r>
      <w:r w:rsidRPr="00B01192">
        <w:t>–</w:t>
      </w:r>
      <w:r w:rsidRPr="00B01192">
        <w:rPr>
          <w:spacing w:val="1"/>
        </w:rPr>
        <w:t xml:space="preserve"> </w:t>
      </w:r>
      <w:r w:rsidRPr="00B01192">
        <w:t>по</w:t>
      </w:r>
      <w:r w:rsidRPr="00B01192">
        <w:rPr>
          <w:spacing w:val="1"/>
        </w:rPr>
        <w:t xml:space="preserve"> </w:t>
      </w:r>
      <w:r w:rsidRPr="00B01192">
        <w:t>выбору</w:t>
      </w:r>
      <w:r w:rsidRPr="00B01192">
        <w:rPr>
          <w:spacing w:val="-2"/>
        </w:rPr>
        <w:t xml:space="preserve"> </w:t>
      </w:r>
      <w:r w:rsidRPr="00B01192">
        <w:t>учителя).</w:t>
      </w:r>
      <w:r w:rsidRPr="00B01192">
        <w:rPr>
          <w:spacing w:val="1"/>
        </w:rPr>
        <w:t xml:space="preserve"> </w:t>
      </w:r>
      <w:r w:rsidRPr="00B01192">
        <w:t>Произведения</w:t>
      </w:r>
      <w:r w:rsidRPr="00B01192">
        <w:rPr>
          <w:spacing w:val="-1"/>
        </w:rPr>
        <w:t xml:space="preserve"> </w:t>
      </w:r>
      <w:r w:rsidRPr="00B01192">
        <w:t>И.К.</w:t>
      </w:r>
      <w:r w:rsidRPr="00B01192">
        <w:rPr>
          <w:spacing w:val="-1"/>
        </w:rPr>
        <w:t xml:space="preserve"> </w:t>
      </w:r>
      <w:r w:rsidRPr="00B01192">
        <w:t>Айвазовского.</w:t>
      </w:r>
    </w:p>
    <w:p w:rsidR="00AC357A" w:rsidRPr="00B01192" w:rsidRDefault="00DA112E" w:rsidP="00D74815">
      <w:pPr>
        <w:pStyle w:val="a3"/>
        <w:spacing w:line="276" w:lineRule="auto"/>
        <w:ind w:right="-33" w:firstLine="707"/>
      </w:pPr>
      <w:r w:rsidRPr="00B01192">
        <w:t>Изображение</w:t>
      </w:r>
      <w:r w:rsidRPr="00B01192">
        <w:rPr>
          <w:spacing w:val="1"/>
        </w:rPr>
        <w:t xml:space="preserve"> </w:t>
      </w:r>
      <w:r w:rsidRPr="00B01192">
        <w:t>сказочного</w:t>
      </w:r>
      <w:r w:rsidRPr="00B01192">
        <w:rPr>
          <w:spacing w:val="1"/>
        </w:rPr>
        <w:t xml:space="preserve"> </w:t>
      </w:r>
      <w:r w:rsidRPr="00B01192">
        <w:t>персонажа</w:t>
      </w:r>
      <w:r w:rsidRPr="00B01192">
        <w:rPr>
          <w:spacing w:val="1"/>
        </w:rPr>
        <w:t xml:space="preserve"> </w:t>
      </w:r>
      <w:r w:rsidRPr="00B01192">
        <w:t>с</w:t>
      </w:r>
      <w:r w:rsidRPr="00B01192">
        <w:rPr>
          <w:spacing w:val="1"/>
        </w:rPr>
        <w:t xml:space="preserve"> </w:t>
      </w:r>
      <w:r w:rsidRPr="00B01192">
        <w:t>ярко</w:t>
      </w:r>
      <w:r w:rsidRPr="00B01192">
        <w:rPr>
          <w:spacing w:val="1"/>
        </w:rPr>
        <w:t xml:space="preserve"> </w:t>
      </w:r>
      <w:r w:rsidRPr="00B01192">
        <w:t>выраженным</w:t>
      </w:r>
      <w:r w:rsidRPr="00B01192">
        <w:rPr>
          <w:spacing w:val="1"/>
        </w:rPr>
        <w:t xml:space="preserve"> </w:t>
      </w:r>
      <w:r w:rsidRPr="00B01192">
        <w:t>характером</w:t>
      </w:r>
      <w:r w:rsidRPr="00B01192">
        <w:rPr>
          <w:spacing w:val="1"/>
        </w:rPr>
        <w:t xml:space="preserve"> </w:t>
      </w:r>
      <w:r w:rsidRPr="00B01192">
        <w:t>(образ</w:t>
      </w:r>
      <w:r w:rsidRPr="00B01192">
        <w:rPr>
          <w:spacing w:val="-57"/>
        </w:rPr>
        <w:t xml:space="preserve"> </w:t>
      </w:r>
      <w:r w:rsidRPr="00B01192">
        <w:t>мужской</w:t>
      </w:r>
      <w:r w:rsidRPr="00B01192">
        <w:rPr>
          <w:spacing w:val="-1"/>
        </w:rPr>
        <w:t xml:space="preserve"> </w:t>
      </w:r>
      <w:r w:rsidRPr="00B01192">
        <w:t>или</w:t>
      </w:r>
      <w:r w:rsidRPr="00B01192">
        <w:rPr>
          <w:spacing w:val="1"/>
        </w:rPr>
        <w:t xml:space="preserve"> </w:t>
      </w:r>
      <w:r w:rsidRPr="00B01192">
        <w:t>женский).</w:t>
      </w:r>
    </w:p>
    <w:p w:rsidR="00AC357A" w:rsidRPr="00B01192" w:rsidRDefault="00DA112E" w:rsidP="00E341D0">
      <w:pPr>
        <w:pStyle w:val="2"/>
        <w:numPr>
          <w:ilvl w:val="0"/>
          <w:numId w:val="32"/>
        </w:numPr>
        <w:tabs>
          <w:tab w:val="left" w:pos="1954"/>
        </w:tabs>
        <w:spacing w:line="276" w:lineRule="auto"/>
        <w:ind w:right="-33"/>
      </w:pPr>
      <w:r w:rsidRPr="00B01192">
        <w:t>Модуль</w:t>
      </w:r>
      <w:r w:rsidRPr="00B01192">
        <w:rPr>
          <w:spacing w:val="-3"/>
        </w:rPr>
        <w:t xml:space="preserve"> </w:t>
      </w:r>
      <w:r w:rsidRPr="00B01192">
        <w:t>«Скульптура»</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spacing w:before="66" w:line="276" w:lineRule="auto"/>
        <w:ind w:right="-33"/>
      </w:pPr>
      <w:r w:rsidRPr="00B01192">
        <w:lastRenderedPageBreak/>
        <w:t>Лепка</w:t>
      </w:r>
      <w:r w:rsidRPr="00B01192">
        <w:rPr>
          <w:spacing w:val="1"/>
        </w:rPr>
        <w:t xml:space="preserve"> </w:t>
      </w:r>
      <w:r w:rsidRPr="00B01192">
        <w:t>из</w:t>
      </w:r>
      <w:r w:rsidRPr="00B01192">
        <w:rPr>
          <w:spacing w:val="1"/>
        </w:rPr>
        <w:t xml:space="preserve"> </w:t>
      </w:r>
      <w:r w:rsidRPr="00B01192">
        <w:t>пластилина</w:t>
      </w:r>
      <w:r w:rsidRPr="00B01192">
        <w:rPr>
          <w:spacing w:val="1"/>
        </w:rPr>
        <w:t xml:space="preserve"> </w:t>
      </w:r>
      <w:r w:rsidRPr="00B01192">
        <w:t>или</w:t>
      </w:r>
      <w:r w:rsidRPr="00B01192">
        <w:rPr>
          <w:spacing w:val="1"/>
        </w:rPr>
        <w:t xml:space="preserve"> </w:t>
      </w:r>
      <w:r w:rsidRPr="00B01192">
        <w:t>глины</w:t>
      </w:r>
      <w:r w:rsidRPr="00B01192">
        <w:rPr>
          <w:spacing w:val="1"/>
        </w:rPr>
        <w:t xml:space="preserve"> </w:t>
      </w:r>
      <w:r w:rsidRPr="00B01192">
        <w:t>игрушки</w:t>
      </w:r>
      <w:r w:rsidRPr="00B01192">
        <w:rPr>
          <w:spacing w:val="1"/>
        </w:rPr>
        <w:t xml:space="preserve"> </w:t>
      </w:r>
      <w:r w:rsidRPr="00B01192">
        <w:t>–</w:t>
      </w:r>
      <w:r w:rsidRPr="00B01192">
        <w:rPr>
          <w:spacing w:val="1"/>
        </w:rPr>
        <w:t xml:space="preserve"> </w:t>
      </w:r>
      <w:r w:rsidRPr="00B01192">
        <w:t>сказочного</w:t>
      </w:r>
      <w:r w:rsidRPr="00B01192">
        <w:rPr>
          <w:spacing w:val="1"/>
        </w:rPr>
        <w:t xml:space="preserve"> </w:t>
      </w:r>
      <w:r w:rsidRPr="00B01192">
        <w:t>животного</w:t>
      </w:r>
      <w:r w:rsidRPr="00B01192">
        <w:rPr>
          <w:spacing w:val="1"/>
        </w:rPr>
        <w:t xml:space="preserve"> </w:t>
      </w:r>
      <w:r w:rsidRPr="00B01192">
        <w:t>по</w:t>
      </w:r>
      <w:r w:rsidRPr="00B01192">
        <w:rPr>
          <w:spacing w:val="1"/>
        </w:rPr>
        <w:t xml:space="preserve"> </w:t>
      </w:r>
      <w:r w:rsidRPr="00B01192">
        <w:t>мотивам</w:t>
      </w:r>
      <w:r w:rsidRPr="00B01192">
        <w:rPr>
          <w:spacing w:val="1"/>
        </w:rPr>
        <w:t xml:space="preserve"> </w:t>
      </w:r>
      <w:r w:rsidRPr="00B01192">
        <w:t>выбранного художественного народного промысла (филимоновская игрушка, дымковский</w:t>
      </w:r>
      <w:r w:rsidRPr="00B01192">
        <w:rPr>
          <w:spacing w:val="-57"/>
        </w:rPr>
        <w:t xml:space="preserve"> </w:t>
      </w:r>
      <w:r w:rsidRPr="00B01192">
        <w:t>петух, каргопольский Полкан и другие по выбору учителя с учётом местных промыслов).</w:t>
      </w:r>
      <w:r w:rsidRPr="00B01192">
        <w:rPr>
          <w:spacing w:val="1"/>
        </w:rPr>
        <w:t xml:space="preserve"> </w:t>
      </w:r>
      <w:r w:rsidRPr="00B01192">
        <w:t>Способ</w:t>
      </w:r>
      <w:r w:rsidRPr="00B01192">
        <w:rPr>
          <w:spacing w:val="-1"/>
        </w:rPr>
        <w:t xml:space="preserve"> </w:t>
      </w:r>
      <w:r w:rsidRPr="00B01192">
        <w:t>лепки 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традициями промысла.</w:t>
      </w:r>
    </w:p>
    <w:p w:rsidR="00AC357A" w:rsidRPr="00B01192" w:rsidRDefault="00DA112E" w:rsidP="00D74815">
      <w:pPr>
        <w:pStyle w:val="a3"/>
        <w:spacing w:before="1" w:line="276" w:lineRule="auto"/>
        <w:ind w:right="-33"/>
      </w:pPr>
      <w:r w:rsidRPr="00B01192">
        <w:t>Лепка животных (например, кошки, собаки, медвежонка) с передачей характерной</w:t>
      </w:r>
      <w:r w:rsidRPr="00B01192">
        <w:rPr>
          <w:spacing w:val="1"/>
        </w:rPr>
        <w:t xml:space="preserve"> </w:t>
      </w:r>
      <w:r w:rsidRPr="00B01192">
        <w:t>пластики</w:t>
      </w:r>
      <w:r w:rsidRPr="00B01192">
        <w:rPr>
          <w:spacing w:val="1"/>
        </w:rPr>
        <w:t xml:space="preserve"> </w:t>
      </w:r>
      <w:r w:rsidRPr="00B01192">
        <w:t>движения.</w:t>
      </w:r>
      <w:r w:rsidRPr="00B01192">
        <w:rPr>
          <w:spacing w:val="1"/>
        </w:rPr>
        <w:t xml:space="preserve"> </w:t>
      </w:r>
      <w:r w:rsidRPr="00B01192">
        <w:t>Соблюдение</w:t>
      </w:r>
      <w:r w:rsidRPr="00B01192">
        <w:rPr>
          <w:spacing w:val="1"/>
        </w:rPr>
        <w:t xml:space="preserve"> </w:t>
      </w:r>
      <w:r w:rsidRPr="00B01192">
        <w:t>цельности</w:t>
      </w:r>
      <w:r w:rsidRPr="00B01192">
        <w:rPr>
          <w:spacing w:val="1"/>
        </w:rPr>
        <w:t xml:space="preserve"> </w:t>
      </w:r>
      <w:r w:rsidRPr="00B01192">
        <w:t>формы,</w:t>
      </w:r>
      <w:r w:rsidRPr="00B01192">
        <w:rPr>
          <w:spacing w:val="1"/>
        </w:rPr>
        <w:t xml:space="preserve"> </w:t>
      </w:r>
      <w:r w:rsidRPr="00B01192">
        <w:t>её</w:t>
      </w:r>
      <w:r w:rsidRPr="00B01192">
        <w:rPr>
          <w:spacing w:val="1"/>
        </w:rPr>
        <w:t xml:space="preserve"> </w:t>
      </w:r>
      <w:r w:rsidRPr="00B01192">
        <w:t>преобразование</w:t>
      </w:r>
      <w:r w:rsidRPr="00B01192">
        <w:rPr>
          <w:spacing w:val="1"/>
        </w:rPr>
        <w:t xml:space="preserve"> </w:t>
      </w:r>
      <w:r w:rsidRPr="00B01192">
        <w:t>и</w:t>
      </w:r>
      <w:r w:rsidRPr="00B01192">
        <w:rPr>
          <w:spacing w:val="1"/>
        </w:rPr>
        <w:t xml:space="preserve"> </w:t>
      </w:r>
      <w:r w:rsidRPr="00B01192">
        <w:t>добавление</w:t>
      </w:r>
      <w:r w:rsidRPr="00B01192">
        <w:rPr>
          <w:spacing w:val="1"/>
        </w:rPr>
        <w:t xml:space="preserve"> </w:t>
      </w:r>
      <w:r w:rsidRPr="00B01192">
        <w:t>деталей.</w:t>
      </w:r>
    </w:p>
    <w:p w:rsidR="00AC357A" w:rsidRPr="00B01192" w:rsidRDefault="00DA112E" w:rsidP="00D74815">
      <w:pPr>
        <w:pStyle w:val="a3"/>
        <w:spacing w:line="276" w:lineRule="auto"/>
        <w:ind w:right="-33"/>
      </w:pPr>
      <w:r w:rsidRPr="00B01192">
        <w:t>Изображение</w:t>
      </w:r>
      <w:r w:rsidRPr="00B01192">
        <w:rPr>
          <w:spacing w:val="1"/>
        </w:rPr>
        <w:t xml:space="preserve"> </w:t>
      </w:r>
      <w:r w:rsidRPr="00B01192">
        <w:t>движения</w:t>
      </w:r>
      <w:r w:rsidRPr="00B01192">
        <w:rPr>
          <w:spacing w:val="1"/>
        </w:rPr>
        <w:t xml:space="preserve"> </w:t>
      </w:r>
      <w:r w:rsidRPr="00B01192">
        <w:t>и</w:t>
      </w:r>
      <w:r w:rsidRPr="00B01192">
        <w:rPr>
          <w:spacing w:val="1"/>
        </w:rPr>
        <w:t xml:space="preserve"> </w:t>
      </w:r>
      <w:r w:rsidRPr="00B01192">
        <w:t>статики</w:t>
      </w:r>
      <w:r w:rsidRPr="00B01192">
        <w:rPr>
          <w:spacing w:val="1"/>
        </w:rPr>
        <w:t xml:space="preserve"> </w:t>
      </w:r>
      <w:r w:rsidRPr="00B01192">
        <w:t>в</w:t>
      </w:r>
      <w:r w:rsidRPr="00B01192">
        <w:rPr>
          <w:spacing w:val="1"/>
        </w:rPr>
        <w:t xml:space="preserve"> </w:t>
      </w:r>
      <w:r w:rsidRPr="00B01192">
        <w:t>скульптуре:</w:t>
      </w:r>
      <w:r w:rsidRPr="00B01192">
        <w:rPr>
          <w:spacing w:val="1"/>
        </w:rPr>
        <w:t xml:space="preserve"> </w:t>
      </w:r>
      <w:r w:rsidRPr="00B01192">
        <w:t>лепка</w:t>
      </w:r>
      <w:r w:rsidRPr="00B01192">
        <w:rPr>
          <w:spacing w:val="1"/>
        </w:rPr>
        <w:t xml:space="preserve"> </w:t>
      </w:r>
      <w:r w:rsidRPr="00B01192">
        <w:t>из</w:t>
      </w:r>
      <w:r w:rsidRPr="00B01192">
        <w:rPr>
          <w:spacing w:val="1"/>
        </w:rPr>
        <w:t xml:space="preserve"> </w:t>
      </w:r>
      <w:r w:rsidRPr="00B01192">
        <w:t>пластилина</w:t>
      </w:r>
      <w:r w:rsidRPr="00B01192">
        <w:rPr>
          <w:spacing w:val="1"/>
        </w:rPr>
        <w:t xml:space="preserve"> </w:t>
      </w:r>
      <w:r w:rsidRPr="00B01192">
        <w:t>тяжёлой,</w:t>
      </w:r>
      <w:r w:rsidRPr="00B01192">
        <w:rPr>
          <w:spacing w:val="1"/>
        </w:rPr>
        <w:t xml:space="preserve"> </w:t>
      </w:r>
      <w:r w:rsidRPr="00B01192">
        <w:t>неповоротливой</w:t>
      </w:r>
      <w:r w:rsidRPr="00B01192">
        <w:rPr>
          <w:spacing w:val="-3"/>
        </w:rPr>
        <w:t xml:space="preserve"> </w:t>
      </w:r>
      <w:r w:rsidRPr="00B01192">
        <w:t>и лёгкой, стремительной формы.</w:t>
      </w:r>
    </w:p>
    <w:p w:rsidR="00AC357A" w:rsidRPr="00B01192" w:rsidRDefault="00DA112E" w:rsidP="00E341D0">
      <w:pPr>
        <w:pStyle w:val="2"/>
        <w:numPr>
          <w:ilvl w:val="0"/>
          <w:numId w:val="32"/>
        </w:numPr>
        <w:tabs>
          <w:tab w:val="left" w:pos="1954"/>
        </w:tabs>
        <w:spacing w:before="6" w:line="276" w:lineRule="auto"/>
        <w:ind w:right="-33"/>
      </w:pPr>
      <w:r w:rsidRPr="00B01192">
        <w:t>Модуль</w:t>
      </w:r>
      <w:r w:rsidRPr="00B01192">
        <w:rPr>
          <w:spacing w:val="-5"/>
        </w:rPr>
        <w:t xml:space="preserve"> </w:t>
      </w:r>
      <w:r w:rsidRPr="00B01192">
        <w:t>«Декоративно-прикладное</w:t>
      </w:r>
      <w:r w:rsidRPr="00B01192">
        <w:rPr>
          <w:spacing w:val="-5"/>
        </w:rPr>
        <w:t xml:space="preserve"> </w:t>
      </w:r>
      <w:r w:rsidRPr="00B01192">
        <w:t>искусство»</w:t>
      </w:r>
    </w:p>
    <w:p w:rsidR="00AC357A" w:rsidRPr="00B01192" w:rsidRDefault="00DA112E" w:rsidP="00D74815">
      <w:pPr>
        <w:pStyle w:val="a3"/>
        <w:spacing w:before="36" w:line="276" w:lineRule="auto"/>
        <w:ind w:right="-33"/>
      </w:pPr>
      <w:r w:rsidRPr="00B01192">
        <w:t>Наблюдение узоров в природе (на основе фотографий в условиях урока), например,</w:t>
      </w:r>
      <w:r w:rsidRPr="00B01192">
        <w:rPr>
          <w:spacing w:val="1"/>
        </w:rPr>
        <w:t xml:space="preserve"> </w:t>
      </w:r>
      <w:r w:rsidRPr="00B01192">
        <w:t>снежинки, паутинки, роса на листьях. Ассоциативное сопоставление с орнаментами</w:t>
      </w:r>
      <w:r w:rsidRPr="00B01192">
        <w:rPr>
          <w:spacing w:val="1"/>
        </w:rPr>
        <w:t xml:space="preserve"> </w:t>
      </w:r>
      <w:r w:rsidRPr="00B01192">
        <w:t>в</w:t>
      </w:r>
      <w:r w:rsidRPr="00B01192">
        <w:rPr>
          <w:spacing w:val="1"/>
        </w:rPr>
        <w:t xml:space="preserve"> </w:t>
      </w:r>
      <w:r w:rsidRPr="00B01192">
        <w:t>предметах декоративно-прикладного искусства (например, кружево, вышивка, ювелирные</w:t>
      </w:r>
      <w:r w:rsidRPr="00B01192">
        <w:rPr>
          <w:spacing w:val="-57"/>
        </w:rPr>
        <w:t xml:space="preserve"> </w:t>
      </w:r>
      <w:r w:rsidRPr="00B01192">
        <w:t>изделия).</w:t>
      </w:r>
    </w:p>
    <w:p w:rsidR="00AC357A" w:rsidRPr="00B01192" w:rsidRDefault="00DA112E" w:rsidP="00D74815">
      <w:pPr>
        <w:pStyle w:val="a3"/>
        <w:spacing w:before="1" w:line="276" w:lineRule="auto"/>
        <w:ind w:right="-33"/>
      </w:pPr>
      <w:r w:rsidRPr="00B01192">
        <w:t>Рисунок</w:t>
      </w:r>
      <w:r w:rsidRPr="00B01192">
        <w:rPr>
          <w:spacing w:val="1"/>
        </w:rPr>
        <w:t xml:space="preserve"> </w:t>
      </w:r>
      <w:r w:rsidRPr="00B01192">
        <w:t>геометрического</w:t>
      </w:r>
      <w:r w:rsidRPr="00B01192">
        <w:rPr>
          <w:spacing w:val="1"/>
        </w:rPr>
        <w:t xml:space="preserve"> </w:t>
      </w:r>
      <w:r w:rsidRPr="00B01192">
        <w:t>орнамента</w:t>
      </w:r>
      <w:r w:rsidRPr="00B01192">
        <w:rPr>
          <w:spacing w:val="1"/>
        </w:rPr>
        <w:t xml:space="preserve"> </w:t>
      </w:r>
      <w:r w:rsidRPr="00B01192">
        <w:t>кружева</w:t>
      </w:r>
      <w:r w:rsidRPr="00B01192">
        <w:rPr>
          <w:spacing w:val="1"/>
        </w:rPr>
        <w:t xml:space="preserve"> </w:t>
      </w:r>
      <w:r w:rsidRPr="00B01192">
        <w:t>или</w:t>
      </w:r>
      <w:r w:rsidRPr="00B01192">
        <w:rPr>
          <w:spacing w:val="1"/>
        </w:rPr>
        <w:t xml:space="preserve"> </w:t>
      </w:r>
      <w:r w:rsidRPr="00B01192">
        <w:t>вышивки.</w:t>
      </w:r>
      <w:r w:rsidRPr="00B01192">
        <w:rPr>
          <w:spacing w:val="1"/>
        </w:rPr>
        <w:t xml:space="preserve"> </w:t>
      </w:r>
      <w:r w:rsidRPr="00B01192">
        <w:t>Декоративная</w:t>
      </w:r>
      <w:r w:rsidRPr="00B01192">
        <w:rPr>
          <w:spacing w:val="-57"/>
        </w:rPr>
        <w:t xml:space="preserve"> </w:t>
      </w:r>
      <w:r w:rsidRPr="00B01192">
        <w:t>композиция.</w:t>
      </w:r>
      <w:r w:rsidRPr="00B01192">
        <w:rPr>
          <w:spacing w:val="-1"/>
        </w:rPr>
        <w:t xml:space="preserve"> </w:t>
      </w:r>
      <w:r w:rsidRPr="00B01192">
        <w:t>Ритм</w:t>
      </w:r>
      <w:r w:rsidRPr="00B01192">
        <w:rPr>
          <w:spacing w:val="-1"/>
        </w:rPr>
        <w:t xml:space="preserve"> </w:t>
      </w:r>
      <w:r w:rsidRPr="00B01192">
        <w:t>пятен</w:t>
      </w:r>
      <w:r w:rsidRPr="00B01192">
        <w:rPr>
          <w:spacing w:val="-1"/>
        </w:rPr>
        <w:t xml:space="preserve"> </w:t>
      </w:r>
      <w:r w:rsidRPr="00B01192">
        <w:t>в</w:t>
      </w:r>
      <w:r w:rsidRPr="00B01192">
        <w:rPr>
          <w:spacing w:val="-1"/>
        </w:rPr>
        <w:t xml:space="preserve"> </w:t>
      </w:r>
      <w:r w:rsidRPr="00B01192">
        <w:t>декоративной аппликации.</w:t>
      </w:r>
    </w:p>
    <w:p w:rsidR="00AC357A" w:rsidRPr="00B01192" w:rsidRDefault="00DA112E" w:rsidP="00D74815">
      <w:pPr>
        <w:pStyle w:val="a3"/>
        <w:spacing w:line="276" w:lineRule="auto"/>
        <w:ind w:right="-33"/>
      </w:pPr>
      <w:r w:rsidRPr="00B01192">
        <w:t>Поделки из подручных нехудожественных материалов. Декоративные изображения</w:t>
      </w:r>
      <w:r w:rsidRPr="00B01192">
        <w:rPr>
          <w:spacing w:val="1"/>
        </w:rPr>
        <w:t xml:space="preserve"> </w:t>
      </w:r>
      <w:r w:rsidRPr="00B01192">
        <w:t>животных в игрушках народных промыслов; филимоновские, дымковские, каргопольские</w:t>
      </w:r>
      <w:r w:rsidRPr="00B01192">
        <w:rPr>
          <w:spacing w:val="1"/>
        </w:rPr>
        <w:t xml:space="preserve"> </w:t>
      </w:r>
      <w:r w:rsidRPr="00B01192">
        <w:t>игрушки</w:t>
      </w:r>
      <w:r w:rsidRPr="00B01192">
        <w:rPr>
          <w:spacing w:val="-3"/>
        </w:rPr>
        <w:t xml:space="preserve"> </w:t>
      </w:r>
      <w:r w:rsidRPr="00B01192">
        <w:t>(и</w:t>
      </w:r>
      <w:r w:rsidRPr="00B01192">
        <w:rPr>
          <w:spacing w:val="-2"/>
        </w:rPr>
        <w:t xml:space="preserve"> </w:t>
      </w:r>
      <w:r w:rsidRPr="00B01192">
        <w:t>другие</w:t>
      </w:r>
      <w:r w:rsidRPr="00B01192">
        <w:rPr>
          <w:spacing w:val="-3"/>
        </w:rPr>
        <w:t xml:space="preserve"> </w:t>
      </w:r>
      <w:r w:rsidRPr="00B01192">
        <w:t>по</w:t>
      </w:r>
      <w:r w:rsidRPr="00B01192">
        <w:rPr>
          <w:spacing w:val="-2"/>
        </w:rPr>
        <w:t xml:space="preserve"> </w:t>
      </w:r>
      <w:r w:rsidRPr="00B01192">
        <w:t>выбору</w:t>
      </w:r>
      <w:r w:rsidRPr="00B01192">
        <w:rPr>
          <w:spacing w:val="-3"/>
        </w:rPr>
        <w:t xml:space="preserve"> </w:t>
      </w:r>
      <w:r w:rsidRPr="00B01192">
        <w:t>учителя</w:t>
      </w:r>
      <w:r w:rsidRPr="00B01192">
        <w:rPr>
          <w:spacing w:val="-3"/>
        </w:rPr>
        <w:t xml:space="preserve"> </w:t>
      </w:r>
      <w:r w:rsidRPr="00B01192">
        <w:t>с</w:t>
      </w:r>
      <w:r w:rsidRPr="00B01192">
        <w:rPr>
          <w:spacing w:val="1"/>
        </w:rPr>
        <w:t xml:space="preserve"> </w:t>
      </w:r>
      <w:r w:rsidRPr="00B01192">
        <w:t>учётом</w:t>
      </w:r>
      <w:r w:rsidRPr="00B01192">
        <w:rPr>
          <w:spacing w:val="-3"/>
        </w:rPr>
        <w:t xml:space="preserve"> </w:t>
      </w:r>
      <w:r w:rsidRPr="00B01192">
        <w:t>местных</w:t>
      </w:r>
      <w:r w:rsidRPr="00B01192">
        <w:rPr>
          <w:spacing w:val="-1"/>
        </w:rPr>
        <w:t xml:space="preserve"> </w:t>
      </w:r>
      <w:r w:rsidRPr="00B01192">
        <w:t>художественных промыслов).</w:t>
      </w:r>
    </w:p>
    <w:p w:rsidR="00AC357A" w:rsidRPr="00B01192" w:rsidRDefault="00DA112E" w:rsidP="00D74815">
      <w:pPr>
        <w:pStyle w:val="a3"/>
        <w:spacing w:line="276" w:lineRule="auto"/>
        <w:ind w:right="-33"/>
      </w:pPr>
      <w:r w:rsidRPr="00B01192">
        <w:t>Декор одежды человека. Разнообразие украшений. Традиционные народные женские</w:t>
      </w:r>
      <w:r w:rsidRPr="00B01192">
        <w:rPr>
          <w:spacing w:val="-57"/>
        </w:rPr>
        <w:t xml:space="preserve"> </w:t>
      </w:r>
      <w:r w:rsidRPr="00B01192">
        <w:t>и</w:t>
      </w:r>
      <w:r w:rsidRPr="00B01192">
        <w:rPr>
          <w:spacing w:val="-1"/>
        </w:rPr>
        <w:t xml:space="preserve"> </w:t>
      </w:r>
      <w:r w:rsidRPr="00B01192">
        <w:t>мужские</w:t>
      </w:r>
      <w:r w:rsidRPr="00B01192">
        <w:rPr>
          <w:spacing w:val="2"/>
        </w:rPr>
        <w:t xml:space="preserve"> </w:t>
      </w:r>
      <w:r w:rsidRPr="00B01192">
        <w:t>украшения.</w:t>
      </w:r>
      <w:r w:rsidRPr="00B01192">
        <w:rPr>
          <w:spacing w:val="-1"/>
        </w:rPr>
        <w:t xml:space="preserve"> </w:t>
      </w:r>
      <w:r w:rsidRPr="00B01192">
        <w:t>Назначение украшений</w:t>
      </w:r>
      <w:r w:rsidRPr="00B01192">
        <w:rPr>
          <w:spacing w:val="-3"/>
        </w:rPr>
        <w:t xml:space="preserve"> </w:t>
      </w:r>
      <w:r w:rsidRPr="00B01192">
        <w:t>и</w:t>
      </w:r>
      <w:r w:rsidRPr="00B01192">
        <w:rPr>
          <w:spacing w:val="-1"/>
        </w:rPr>
        <w:t xml:space="preserve"> </w:t>
      </w:r>
      <w:r w:rsidRPr="00B01192">
        <w:t>их</w:t>
      </w:r>
      <w:r w:rsidRPr="00B01192">
        <w:rPr>
          <w:spacing w:val="2"/>
        </w:rPr>
        <w:t xml:space="preserve"> </w:t>
      </w:r>
      <w:r w:rsidRPr="00B01192">
        <w:t>роль</w:t>
      </w:r>
      <w:r w:rsidRPr="00B01192">
        <w:rPr>
          <w:spacing w:val="-1"/>
        </w:rPr>
        <w:t xml:space="preserve"> </w:t>
      </w:r>
      <w:r w:rsidRPr="00B01192">
        <w:t>в</w:t>
      </w:r>
      <w:r w:rsidRPr="00B01192">
        <w:rPr>
          <w:spacing w:val="-2"/>
        </w:rPr>
        <w:t xml:space="preserve"> </w:t>
      </w:r>
      <w:r w:rsidRPr="00B01192">
        <w:t>жизни</w:t>
      </w:r>
      <w:r w:rsidRPr="00B01192">
        <w:rPr>
          <w:spacing w:val="-1"/>
        </w:rPr>
        <w:t xml:space="preserve"> </w:t>
      </w:r>
      <w:r w:rsidRPr="00B01192">
        <w:t>людей.</w:t>
      </w:r>
    </w:p>
    <w:p w:rsidR="00AC357A" w:rsidRPr="00B01192" w:rsidRDefault="00DA112E" w:rsidP="00E341D0">
      <w:pPr>
        <w:pStyle w:val="2"/>
        <w:numPr>
          <w:ilvl w:val="0"/>
          <w:numId w:val="32"/>
        </w:numPr>
        <w:tabs>
          <w:tab w:val="left" w:pos="1954"/>
        </w:tabs>
        <w:spacing w:before="6" w:line="276" w:lineRule="auto"/>
        <w:ind w:right="-33"/>
      </w:pPr>
      <w:r w:rsidRPr="00B01192">
        <w:t>Модуль</w:t>
      </w:r>
      <w:r w:rsidRPr="00B01192">
        <w:rPr>
          <w:spacing w:val="-4"/>
        </w:rPr>
        <w:t xml:space="preserve"> </w:t>
      </w:r>
      <w:r w:rsidRPr="00B01192">
        <w:t>«Архитектура»</w:t>
      </w:r>
    </w:p>
    <w:p w:rsidR="00AC357A" w:rsidRPr="00B01192" w:rsidRDefault="00DA112E" w:rsidP="00D74815">
      <w:pPr>
        <w:pStyle w:val="a3"/>
        <w:spacing w:before="36" w:line="276" w:lineRule="auto"/>
        <w:ind w:right="-33"/>
      </w:pPr>
      <w:r w:rsidRPr="00B01192">
        <w:t>Конструирование из бумаги. Приёмы работы с полосой бумаги, разные варианты</w:t>
      </w:r>
      <w:r w:rsidRPr="00B01192">
        <w:rPr>
          <w:spacing w:val="1"/>
        </w:rPr>
        <w:t xml:space="preserve"> </w:t>
      </w:r>
      <w:r w:rsidRPr="00B01192">
        <w:t>складывания,</w:t>
      </w:r>
      <w:r w:rsidRPr="00B01192">
        <w:rPr>
          <w:spacing w:val="-4"/>
        </w:rPr>
        <w:t xml:space="preserve"> </w:t>
      </w:r>
      <w:r w:rsidRPr="00B01192">
        <w:t>закручивания,</w:t>
      </w:r>
      <w:r w:rsidRPr="00B01192">
        <w:rPr>
          <w:spacing w:val="-3"/>
        </w:rPr>
        <w:t xml:space="preserve"> </w:t>
      </w:r>
      <w:r w:rsidRPr="00B01192">
        <w:t>надрезания.</w:t>
      </w:r>
      <w:r w:rsidRPr="00B01192">
        <w:rPr>
          <w:spacing w:val="-6"/>
        </w:rPr>
        <w:t xml:space="preserve"> </w:t>
      </w:r>
      <w:r w:rsidRPr="00B01192">
        <w:t>Макетирование</w:t>
      </w:r>
      <w:r w:rsidRPr="00B01192">
        <w:rPr>
          <w:spacing w:val="-4"/>
        </w:rPr>
        <w:t xml:space="preserve"> </w:t>
      </w:r>
      <w:r w:rsidRPr="00B01192">
        <w:t>пространства</w:t>
      </w:r>
      <w:r w:rsidRPr="00B01192">
        <w:rPr>
          <w:spacing w:val="-5"/>
        </w:rPr>
        <w:t xml:space="preserve"> </w:t>
      </w:r>
      <w:r w:rsidRPr="00B01192">
        <w:t>детской</w:t>
      </w:r>
      <w:r w:rsidRPr="00B01192">
        <w:rPr>
          <w:spacing w:val="-3"/>
        </w:rPr>
        <w:t xml:space="preserve"> </w:t>
      </w:r>
      <w:r w:rsidRPr="00B01192">
        <w:t>площадки.</w:t>
      </w:r>
    </w:p>
    <w:p w:rsidR="00AC357A" w:rsidRPr="00B01192" w:rsidRDefault="00DA112E" w:rsidP="00D74815">
      <w:pPr>
        <w:pStyle w:val="a3"/>
        <w:spacing w:line="276" w:lineRule="auto"/>
        <w:ind w:right="-33"/>
      </w:pPr>
      <w:r w:rsidRPr="00B01192">
        <w:t>Построение</w:t>
      </w:r>
      <w:r w:rsidRPr="00B01192">
        <w:rPr>
          <w:spacing w:val="1"/>
        </w:rPr>
        <w:t xml:space="preserve"> </w:t>
      </w:r>
      <w:r w:rsidRPr="00B01192">
        <w:t>игрового</w:t>
      </w:r>
      <w:r w:rsidRPr="00B01192">
        <w:rPr>
          <w:spacing w:val="1"/>
        </w:rPr>
        <w:t xml:space="preserve"> </w:t>
      </w:r>
      <w:r w:rsidRPr="00B01192">
        <w:t>сказочного</w:t>
      </w:r>
      <w:r w:rsidRPr="00B01192">
        <w:rPr>
          <w:spacing w:val="1"/>
        </w:rPr>
        <w:t xml:space="preserve"> </w:t>
      </w:r>
      <w:r w:rsidRPr="00B01192">
        <w:t>города</w:t>
      </w:r>
      <w:r w:rsidRPr="00B01192">
        <w:rPr>
          <w:spacing w:val="1"/>
        </w:rPr>
        <w:t xml:space="preserve"> </w:t>
      </w:r>
      <w:r w:rsidRPr="00B01192">
        <w:t>из</w:t>
      </w:r>
      <w:r w:rsidRPr="00B01192">
        <w:rPr>
          <w:spacing w:val="1"/>
        </w:rPr>
        <w:t xml:space="preserve"> </w:t>
      </w:r>
      <w:r w:rsidRPr="00B01192">
        <w:t>бумаги</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сворачивания</w:t>
      </w:r>
      <w:r w:rsidRPr="00B01192">
        <w:rPr>
          <w:spacing w:val="-57"/>
        </w:rPr>
        <w:t xml:space="preserve"> </w:t>
      </w:r>
      <w:r w:rsidRPr="00B01192">
        <w:t>геометрических</w:t>
      </w:r>
      <w:r w:rsidRPr="00B01192">
        <w:rPr>
          <w:spacing w:val="1"/>
        </w:rPr>
        <w:t xml:space="preserve"> </w:t>
      </w:r>
      <w:r w:rsidRPr="00B01192">
        <w:t>тел</w:t>
      </w:r>
      <w:r w:rsidRPr="00B01192">
        <w:rPr>
          <w:spacing w:val="1"/>
        </w:rPr>
        <w:t xml:space="preserve"> </w:t>
      </w:r>
      <w:r w:rsidRPr="00B01192">
        <w:t>–</w:t>
      </w:r>
      <w:r w:rsidRPr="00B01192">
        <w:rPr>
          <w:spacing w:val="1"/>
        </w:rPr>
        <w:t xml:space="preserve"> </w:t>
      </w:r>
      <w:r w:rsidRPr="00B01192">
        <w:t>параллелепипедов</w:t>
      </w:r>
      <w:r w:rsidRPr="00B01192">
        <w:rPr>
          <w:spacing w:val="1"/>
        </w:rPr>
        <w:t xml:space="preserve"> </w:t>
      </w:r>
      <w:r w:rsidRPr="00B01192">
        <w:t>разной</w:t>
      </w:r>
      <w:r w:rsidRPr="00B01192">
        <w:rPr>
          <w:spacing w:val="1"/>
        </w:rPr>
        <w:t xml:space="preserve"> </w:t>
      </w:r>
      <w:r w:rsidRPr="00B01192">
        <w:t>высоты,</w:t>
      </w:r>
      <w:r w:rsidRPr="00B01192">
        <w:rPr>
          <w:spacing w:val="1"/>
        </w:rPr>
        <w:t xml:space="preserve"> </w:t>
      </w:r>
      <w:r w:rsidRPr="00B01192">
        <w:t>цилиндров</w:t>
      </w:r>
      <w:r w:rsidRPr="00B01192">
        <w:rPr>
          <w:spacing w:val="1"/>
        </w:rPr>
        <w:t xml:space="preserve"> </w:t>
      </w:r>
      <w:r w:rsidRPr="00B01192">
        <w:t>с</w:t>
      </w:r>
      <w:r w:rsidRPr="00B01192">
        <w:rPr>
          <w:spacing w:val="1"/>
        </w:rPr>
        <w:t xml:space="preserve"> </w:t>
      </w:r>
      <w:r w:rsidRPr="00B01192">
        <w:t>прорезями</w:t>
      </w:r>
      <w:r w:rsidRPr="00B01192">
        <w:rPr>
          <w:spacing w:val="1"/>
        </w:rPr>
        <w:t xml:space="preserve"> </w:t>
      </w:r>
      <w:r w:rsidRPr="00B01192">
        <w:t>и</w:t>
      </w:r>
      <w:r w:rsidRPr="00B01192">
        <w:rPr>
          <w:spacing w:val="1"/>
        </w:rPr>
        <w:t xml:space="preserve"> </w:t>
      </w:r>
      <w:r w:rsidRPr="00B01192">
        <w:t>наклейками);</w:t>
      </w:r>
      <w:r w:rsidRPr="00B01192">
        <w:rPr>
          <w:spacing w:val="1"/>
        </w:rPr>
        <w:t xml:space="preserve"> </w:t>
      </w:r>
      <w:r w:rsidRPr="00B01192">
        <w:t>завивание,</w:t>
      </w:r>
      <w:r w:rsidRPr="00B01192">
        <w:rPr>
          <w:spacing w:val="1"/>
        </w:rPr>
        <w:t xml:space="preserve"> </w:t>
      </w:r>
      <w:r w:rsidRPr="00B01192">
        <w:t>скручивание</w:t>
      </w:r>
      <w:r w:rsidRPr="00B01192">
        <w:rPr>
          <w:spacing w:val="1"/>
        </w:rPr>
        <w:t xml:space="preserve"> </w:t>
      </w:r>
      <w:r w:rsidRPr="00B01192">
        <w:t>и</w:t>
      </w:r>
      <w:r w:rsidRPr="00B01192">
        <w:rPr>
          <w:spacing w:val="1"/>
        </w:rPr>
        <w:t xml:space="preserve"> </w:t>
      </w:r>
      <w:r w:rsidRPr="00B01192">
        <w:t>складывание</w:t>
      </w:r>
      <w:r w:rsidRPr="00B01192">
        <w:rPr>
          <w:spacing w:val="1"/>
        </w:rPr>
        <w:t xml:space="preserve"> </w:t>
      </w:r>
      <w:r w:rsidRPr="00B01192">
        <w:t>полоски</w:t>
      </w:r>
      <w:r w:rsidRPr="00B01192">
        <w:rPr>
          <w:spacing w:val="1"/>
        </w:rPr>
        <w:t xml:space="preserve"> </w:t>
      </w:r>
      <w:r w:rsidRPr="00B01192">
        <w:t>бумаги</w:t>
      </w:r>
      <w:r w:rsidRPr="00B01192">
        <w:rPr>
          <w:spacing w:val="1"/>
        </w:rPr>
        <w:t xml:space="preserve"> </w:t>
      </w:r>
      <w:r w:rsidRPr="00B01192">
        <w:t>(например,</w:t>
      </w:r>
      <w:r w:rsidRPr="00B01192">
        <w:rPr>
          <w:spacing w:val="1"/>
        </w:rPr>
        <w:t xml:space="preserve"> </w:t>
      </w:r>
      <w:r w:rsidRPr="00B01192">
        <w:t>гармошкой).</w:t>
      </w:r>
      <w:r w:rsidRPr="00B01192">
        <w:rPr>
          <w:spacing w:val="1"/>
        </w:rPr>
        <w:t xml:space="preserve"> </w:t>
      </w:r>
      <w:r w:rsidRPr="00B01192">
        <w:t>Образ</w:t>
      </w:r>
      <w:r w:rsidRPr="00B01192">
        <w:rPr>
          <w:spacing w:val="1"/>
        </w:rPr>
        <w:t xml:space="preserve"> </w:t>
      </w:r>
      <w:r w:rsidRPr="00B01192">
        <w:t>здания.</w:t>
      </w:r>
      <w:r w:rsidRPr="00B01192">
        <w:rPr>
          <w:spacing w:val="1"/>
        </w:rPr>
        <w:t xml:space="preserve"> </w:t>
      </w:r>
      <w:r w:rsidRPr="00B01192">
        <w:t>Памятники</w:t>
      </w:r>
      <w:r w:rsidRPr="00B01192">
        <w:rPr>
          <w:spacing w:val="1"/>
        </w:rPr>
        <w:t xml:space="preserve"> </w:t>
      </w:r>
      <w:r w:rsidRPr="00B01192">
        <w:t>отечественной</w:t>
      </w:r>
      <w:r w:rsidRPr="00B01192">
        <w:rPr>
          <w:spacing w:val="1"/>
        </w:rPr>
        <w:t xml:space="preserve"> </w:t>
      </w:r>
      <w:r w:rsidRPr="00B01192">
        <w:t>или</w:t>
      </w:r>
      <w:r w:rsidRPr="00B01192">
        <w:rPr>
          <w:spacing w:val="1"/>
        </w:rPr>
        <w:t xml:space="preserve"> </w:t>
      </w:r>
      <w:r w:rsidRPr="00B01192">
        <w:t>западноевропейской</w:t>
      </w:r>
      <w:r w:rsidRPr="00B01192">
        <w:rPr>
          <w:spacing w:val="1"/>
        </w:rPr>
        <w:t xml:space="preserve"> </w:t>
      </w:r>
      <w:r w:rsidRPr="00B01192">
        <w:t>архитектуры с ярко выраженным характером здания. Рисунок дома для доброго или злого</w:t>
      </w:r>
      <w:r w:rsidRPr="00B01192">
        <w:rPr>
          <w:spacing w:val="1"/>
        </w:rPr>
        <w:t xml:space="preserve"> </w:t>
      </w:r>
      <w:r w:rsidRPr="00B01192">
        <w:t>сказочного</w:t>
      </w:r>
      <w:r w:rsidRPr="00B01192">
        <w:rPr>
          <w:spacing w:val="-1"/>
        </w:rPr>
        <w:t xml:space="preserve"> </w:t>
      </w:r>
      <w:r w:rsidRPr="00B01192">
        <w:t>персонажа</w:t>
      </w:r>
      <w:r w:rsidRPr="00B01192">
        <w:rPr>
          <w:spacing w:val="-2"/>
        </w:rPr>
        <w:t xml:space="preserve"> </w:t>
      </w:r>
      <w:r w:rsidRPr="00B01192">
        <w:t>(иллюстрация</w:t>
      </w:r>
      <w:r w:rsidRPr="00B01192">
        <w:rPr>
          <w:spacing w:val="-1"/>
        </w:rPr>
        <w:t xml:space="preserve"> </w:t>
      </w:r>
      <w:r w:rsidRPr="00B01192">
        <w:t>сказки</w:t>
      </w:r>
      <w:r w:rsidRPr="00B01192">
        <w:rPr>
          <w:spacing w:val="-2"/>
        </w:rPr>
        <w:t xml:space="preserve"> </w:t>
      </w:r>
      <w:r w:rsidRPr="00B01192">
        <w:t>по</w:t>
      </w:r>
      <w:r w:rsidRPr="00B01192">
        <w:rPr>
          <w:spacing w:val="-3"/>
        </w:rPr>
        <w:t xml:space="preserve"> </w:t>
      </w:r>
      <w:r w:rsidRPr="00B01192">
        <w:t>выбору</w:t>
      </w:r>
      <w:r w:rsidRPr="00B01192">
        <w:rPr>
          <w:spacing w:val="-2"/>
        </w:rPr>
        <w:t xml:space="preserve"> </w:t>
      </w:r>
      <w:r w:rsidRPr="00B01192">
        <w:t>учителя).</w:t>
      </w:r>
    </w:p>
    <w:p w:rsidR="00AC357A" w:rsidRPr="00B01192" w:rsidRDefault="00DA112E" w:rsidP="00E341D0">
      <w:pPr>
        <w:pStyle w:val="2"/>
        <w:numPr>
          <w:ilvl w:val="0"/>
          <w:numId w:val="32"/>
        </w:numPr>
        <w:tabs>
          <w:tab w:val="left" w:pos="1954"/>
        </w:tabs>
        <w:spacing w:before="5" w:line="276" w:lineRule="auto"/>
        <w:ind w:right="-33"/>
      </w:pPr>
      <w:r w:rsidRPr="00B01192">
        <w:t>Модуль</w:t>
      </w:r>
      <w:r w:rsidRPr="00B01192">
        <w:rPr>
          <w:spacing w:val="-4"/>
        </w:rPr>
        <w:t xml:space="preserve"> </w:t>
      </w:r>
      <w:r w:rsidRPr="00B01192">
        <w:t>«Восприятие</w:t>
      </w:r>
      <w:r w:rsidRPr="00B01192">
        <w:rPr>
          <w:spacing w:val="-3"/>
        </w:rPr>
        <w:t xml:space="preserve"> </w:t>
      </w:r>
      <w:r w:rsidRPr="00B01192">
        <w:t>произведений</w:t>
      </w:r>
      <w:r w:rsidRPr="00B01192">
        <w:rPr>
          <w:spacing w:val="-3"/>
        </w:rPr>
        <w:t xml:space="preserve"> </w:t>
      </w:r>
      <w:r w:rsidRPr="00B01192">
        <w:t>искусства»</w:t>
      </w:r>
    </w:p>
    <w:p w:rsidR="00AC357A" w:rsidRPr="00B01192" w:rsidRDefault="00DA112E" w:rsidP="00D74815">
      <w:pPr>
        <w:pStyle w:val="a3"/>
        <w:spacing w:before="36" w:line="276" w:lineRule="auto"/>
        <w:ind w:right="-33"/>
      </w:pPr>
      <w:r w:rsidRPr="00B01192">
        <w:t>Восприятие</w:t>
      </w:r>
      <w:r w:rsidRPr="00B01192">
        <w:rPr>
          <w:spacing w:val="1"/>
        </w:rPr>
        <w:t xml:space="preserve"> </w:t>
      </w:r>
      <w:r w:rsidRPr="00B01192">
        <w:t>произведений</w:t>
      </w:r>
      <w:r w:rsidRPr="00B01192">
        <w:rPr>
          <w:spacing w:val="1"/>
        </w:rPr>
        <w:t xml:space="preserve"> </w:t>
      </w:r>
      <w:r w:rsidRPr="00B01192">
        <w:t>детского</w:t>
      </w:r>
      <w:r w:rsidRPr="00B01192">
        <w:rPr>
          <w:spacing w:val="1"/>
        </w:rPr>
        <w:t xml:space="preserve"> </w:t>
      </w:r>
      <w:r w:rsidRPr="00B01192">
        <w:t>творчества.</w:t>
      </w:r>
      <w:r w:rsidRPr="00B01192">
        <w:rPr>
          <w:spacing w:val="1"/>
        </w:rPr>
        <w:t xml:space="preserve"> </w:t>
      </w:r>
      <w:r w:rsidRPr="00B01192">
        <w:t>Обсуждение</w:t>
      </w:r>
      <w:r w:rsidRPr="00B01192">
        <w:rPr>
          <w:spacing w:val="1"/>
        </w:rPr>
        <w:t xml:space="preserve"> </w:t>
      </w:r>
      <w:r w:rsidRPr="00B01192">
        <w:t>сюжетного</w:t>
      </w:r>
      <w:r w:rsidRPr="00B01192">
        <w:rPr>
          <w:spacing w:val="1"/>
        </w:rPr>
        <w:t xml:space="preserve"> </w:t>
      </w:r>
      <w:r w:rsidRPr="00B01192">
        <w:t>и</w:t>
      </w:r>
      <w:r w:rsidRPr="00B01192">
        <w:rPr>
          <w:spacing w:val="1"/>
        </w:rPr>
        <w:t xml:space="preserve"> </w:t>
      </w:r>
      <w:r w:rsidRPr="00B01192">
        <w:t>эмоционального</w:t>
      </w:r>
      <w:r w:rsidRPr="00B01192">
        <w:rPr>
          <w:spacing w:val="-1"/>
        </w:rPr>
        <w:t xml:space="preserve"> </w:t>
      </w:r>
      <w:r w:rsidRPr="00B01192">
        <w:t>содержания детских</w:t>
      </w:r>
      <w:r w:rsidRPr="00B01192">
        <w:rPr>
          <w:spacing w:val="2"/>
        </w:rPr>
        <w:t xml:space="preserve"> </w:t>
      </w:r>
      <w:r w:rsidRPr="00B01192">
        <w:t>работ.</w:t>
      </w:r>
    </w:p>
    <w:p w:rsidR="00AC357A" w:rsidRPr="00B01192" w:rsidRDefault="00DA112E" w:rsidP="00D74815">
      <w:pPr>
        <w:pStyle w:val="a3"/>
        <w:spacing w:line="276" w:lineRule="auto"/>
        <w:ind w:right="-33"/>
      </w:pPr>
      <w:r w:rsidRPr="00B01192">
        <w:t>Художественное наблюдение природы и красивых природных деталей, анализ их</w:t>
      </w:r>
      <w:r w:rsidRPr="00B01192">
        <w:rPr>
          <w:spacing w:val="1"/>
        </w:rPr>
        <w:t xml:space="preserve"> </w:t>
      </w:r>
      <w:r w:rsidRPr="00B01192">
        <w:t>конструкции</w:t>
      </w:r>
      <w:r w:rsidRPr="00B01192">
        <w:rPr>
          <w:spacing w:val="1"/>
        </w:rPr>
        <w:t xml:space="preserve"> </w:t>
      </w:r>
      <w:r w:rsidRPr="00B01192">
        <w:t>и</w:t>
      </w:r>
      <w:r w:rsidRPr="00B01192">
        <w:rPr>
          <w:spacing w:val="1"/>
        </w:rPr>
        <w:t xml:space="preserve"> </w:t>
      </w:r>
      <w:r w:rsidRPr="00B01192">
        <w:t>эмоционального</w:t>
      </w:r>
      <w:r w:rsidRPr="00B01192">
        <w:rPr>
          <w:spacing w:val="1"/>
        </w:rPr>
        <w:t xml:space="preserve"> </w:t>
      </w:r>
      <w:r w:rsidRPr="00B01192">
        <w:t>воздействия.</w:t>
      </w:r>
      <w:r w:rsidRPr="00B01192">
        <w:rPr>
          <w:spacing w:val="1"/>
        </w:rPr>
        <w:t xml:space="preserve"> </w:t>
      </w:r>
      <w:r w:rsidRPr="00B01192">
        <w:t>Сопоставление</w:t>
      </w:r>
      <w:r w:rsidRPr="00B01192">
        <w:rPr>
          <w:spacing w:val="1"/>
        </w:rPr>
        <w:t xml:space="preserve"> </w:t>
      </w:r>
      <w:r w:rsidRPr="00B01192">
        <w:t>их</w:t>
      </w:r>
      <w:r w:rsidRPr="00B01192">
        <w:rPr>
          <w:spacing w:val="1"/>
        </w:rPr>
        <w:t xml:space="preserve"> </w:t>
      </w:r>
      <w:r w:rsidRPr="00B01192">
        <w:t>с</w:t>
      </w:r>
      <w:r w:rsidRPr="00B01192">
        <w:rPr>
          <w:spacing w:val="1"/>
        </w:rPr>
        <w:t xml:space="preserve"> </w:t>
      </w:r>
      <w:r w:rsidRPr="00B01192">
        <w:t>рукотворными</w:t>
      </w:r>
      <w:r w:rsidRPr="00B01192">
        <w:rPr>
          <w:spacing w:val="1"/>
        </w:rPr>
        <w:t xml:space="preserve"> </w:t>
      </w:r>
      <w:r w:rsidRPr="00B01192">
        <w:t>произведениями.</w:t>
      </w:r>
    </w:p>
    <w:p w:rsidR="00AC357A" w:rsidRPr="00B01192" w:rsidRDefault="00DA112E" w:rsidP="00D74815">
      <w:pPr>
        <w:pStyle w:val="a3"/>
        <w:spacing w:line="276" w:lineRule="auto"/>
        <w:ind w:right="-33"/>
      </w:pPr>
      <w:r w:rsidRPr="00B01192">
        <w:t>Восприятие</w:t>
      </w:r>
      <w:r w:rsidRPr="00B01192">
        <w:rPr>
          <w:spacing w:val="1"/>
        </w:rPr>
        <w:t xml:space="preserve"> </w:t>
      </w:r>
      <w:r w:rsidRPr="00B01192">
        <w:t>орнаментальных</w:t>
      </w:r>
      <w:r w:rsidRPr="00B01192">
        <w:rPr>
          <w:spacing w:val="1"/>
        </w:rPr>
        <w:t xml:space="preserve"> </w:t>
      </w:r>
      <w:r w:rsidRPr="00B01192">
        <w:t>произведений</w:t>
      </w:r>
      <w:r w:rsidRPr="00B01192">
        <w:rPr>
          <w:spacing w:val="1"/>
        </w:rPr>
        <w:t xml:space="preserve"> </w:t>
      </w:r>
      <w:r w:rsidRPr="00B01192">
        <w:t>прикладного</w:t>
      </w:r>
      <w:r w:rsidRPr="00B01192">
        <w:rPr>
          <w:spacing w:val="1"/>
        </w:rPr>
        <w:t xml:space="preserve"> </w:t>
      </w:r>
      <w:r w:rsidRPr="00B01192">
        <w:t>искусства</w:t>
      </w:r>
      <w:r w:rsidRPr="00B01192">
        <w:rPr>
          <w:spacing w:val="1"/>
        </w:rPr>
        <w:t xml:space="preserve"> </w:t>
      </w:r>
      <w:r w:rsidRPr="00B01192">
        <w:t>(например,</w:t>
      </w:r>
      <w:r w:rsidRPr="00B01192">
        <w:rPr>
          <w:spacing w:val="1"/>
        </w:rPr>
        <w:t xml:space="preserve"> </w:t>
      </w:r>
      <w:r w:rsidRPr="00B01192">
        <w:t>кружево,</w:t>
      </w:r>
      <w:r w:rsidRPr="00B01192">
        <w:rPr>
          <w:spacing w:val="-2"/>
        </w:rPr>
        <w:t xml:space="preserve"> </w:t>
      </w:r>
      <w:r w:rsidRPr="00B01192">
        <w:t>шитьё, резьба</w:t>
      </w:r>
      <w:r w:rsidRPr="00B01192">
        <w:rPr>
          <w:spacing w:val="-1"/>
        </w:rPr>
        <w:t xml:space="preserve"> </w:t>
      </w:r>
      <w:r w:rsidRPr="00B01192">
        <w:t>и роспись).</w:t>
      </w:r>
    </w:p>
    <w:p w:rsidR="00AC357A" w:rsidRPr="00B01192" w:rsidRDefault="00DA112E" w:rsidP="00D74815">
      <w:pPr>
        <w:pStyle w:val="a3"/>
        <w:spacing w:before="2" w:line="276" w:lineRule="auto"/>
        <w:ind w:right="-33"/>
      </w:pPr>
      <w:r w:rsidRPr="00B01192">
        <w:t>Восприятие произведений живописи с активным выражением цветового состояния в</w:t>
      </w:r>
      <w:r w:rsidRPr="00B01192">
        <w:rPr>
          <w:spacing w:val="1"/>
        </w:rPr>
        <w:t xml:space="preserve"> </w:t>
      </w:r>
      <w:r w:rsidRPr="00B01192">
        <w:t>природе.</w:t>
      </w:r>
      <w:r w:rsidRPr="00B01192">
        <w:rPr>
          <w:spacing w:val="-1"/>
        </w:rPr>
        <w:t xml:space="preserve"> </w:t>
      </w:r>
      <w:r w:rsidRPr="00B01192">
        <w:t>Произведения</w:t>
      </w:r>
      <w:r w:rsidRPr="00B01192">
        <w:rPr>
          <w:spacing w:val="-3"/>
        </w:rPr>
        <w:t xml:space="preserve"> </w:t>
      </w:r>
      <w:r w:rsidRPr="00B01192">
        <w:t>И.И. Левитана,</w:t>
      </w:r>
      <w:r w:rsidRPr="00B01192">
        <w:rPr>
          <w:spacing w:val="-1"/>
        </w:rPr>
        <w:t xml:space="preserve"> </w:t>
      </w:r>
      <w:r w:rsidRPr="00B01192">
        <w:t>Н.П. Крымова.</w:t>
      </w:r>
    </w:p>
    <w:p w:rsidR="00AC357A" w:rsidRPr="00B01192" w:rsidRDefault="00DA112E" w:rsidP="00D74815">
      <w:pPr>
        <w:pStyle w:val="a3"/>
        <w:spacing w:line="276" w:lineRule="auto"/>
        <w:ind w:right="-33"/>
      </w:pPr>
      <w:r w:rsidRPr="00B01192">
        <w:t>Восприятие</w:t>
      </w:r>
      <w:r w:rsidRPr="00B01192">
        <w:rPr>
          <w:spacing w:val="1"/>
        </w:rPr>
        <w:t xml:space="preserve"> </w:t>
      </w:r>
      <w:r w:rsidRPr="00B01192">
        <w:t>произведений</w:t>
      </w:r>
      <w:r w:rsidRPr="00B01192">
        <w:rPr>
          <w:spacing w:val="1"/>
        </w:rPr>
        <w:t xml:space="preserve"> </w:t>
      </w:r>
      <w:r w:rsidRPr="00B01192">
        <w:t>анималистического</w:t>
      </w:r>
      <w:r w:rsidRPr="00B01192">
        <w:rPr>
          <w:spacing w:val="1"/>
        </w:rPr>
        <w:t xml:space="preserve"> </w:t>
      </w:r>
      <w:r w:rsidRPr="00B01192">
        <w:t>жанра</w:t>
      </w:r>
      <w:r w:rsidRPr="00B01192">
        <w:rPr>
          <w:spacing w:val="1"/>
        </w:rPr>
        <w:t xml:space="preserve"> </w:t>
      </w:r>
      <w:r w:rsidRPr="00B01192">
        <w:t>в</w:t>
      </w:r>
      <w:r w:rsidRPr="00B01192">
        <w:rPr>
          <w:spacing w:val="1"/>
        </w:rPr>
        <w:t xml:space="preserve"> </w:t>
      </w:r>
      <w:r w:rsidRPr="00B01192">
        <w:t>графике</w:t>
      </w:r>
      <w:r w:rsidRPr="00B01192">
        <w:rPr>
          <w:spacing w:val="1"/>
        </w:rPr>
        <w:t xml:space="preserve"> </w:t>
      </w:r>
      <w:r w:rsidRPr="00B01192">
        <w:t>(например,</w:t>
      </w:r>
      <w:r w:rsidRPr="00B01192">
        <w:rPr>
          <w:spacing w:val="1"/>
        </w:rPr>
        <w:t xml:space="preserve"> </w:t>
      </w:r>
      <w:r w:rsidRPr="00B01192">
        <w:t>произведений</w:t>
      </w:r>
      <w:r w:rsidRPr="00B01192">
        <w:rPr>
          <w:spacing w:val="1"/>
        </w:rPr>
        <w:t xml:space="preserve"> </w:t>
      </w:r>
      <w:r w:rsidRPr="00B01192">
        <w:t>В.В.</w:t>
      </w:r>
      <w:r w:rsidRPr="00B01192">
        <w:rPr>
          <w:spacing w:val="1"/>
        </w:rPr>
        <w:t xml:space="preserve"> </w:t>
      </w:r>
      <w:r w:rsidRPr="00B01192">
        <w:t>Ватагина,</w:t>
      </w:r>
      <w:r w:rsidRPr="00B01192">
        <w:rPr>
          <w:spacing w:val="1"/>
        </w:rPr>
        <w:t xml:space="preserve"> </w:t>
      </w:r>
      <w:r w:rsidRPr="00B01192">
        <w:t>Е.И.</w:t>
      </w:r>
      <w:r w:rsidRPr="00B01192">
        <w:rPr>
          <w:spacing w:val="1"/>
        </w:rPr>
        <w:t xml:space="preserve"> </w:t>
      </w:r>
      <w:r w:rsidRPr="00B01192">
        <w:t>Чарушина)</w:t>
      </w:r>
      <w:r w:rsidRPr="00B01192">
        <w:rPr>
          <w:spacing w:val="1"/>
        </w:rPr>
        <w:t xml:space="preserve"> </w:t>
      </w:r>
      <w:r w:rsidRPr="00B01192">
        <w:t>и</w:t>
      </w:r>
      <w:r w:rsidRPr="00B01192">
        <w:rPr>
          <w:spacing w:val="1"/>
        </w:rPr>
        <w:t xml:space="preserve"> </w:t>
      </w:r>
      <w:r w:rsidRPr="00B01192">
        <w:t>в</w:t>
      </w:r>
      <w:r w:rsidRPr="00B01192">
        <w:rPr>
          <w:spacing w:val="1"/>
        </w:rPr>
        <w:t xml:space="preserve"> </w:t>
      </w:r>
      <w:r w:rsidRPr="00B01192">
        <w:t>скульптуре</w:t>
      </w:r>
      <w:r w:rsidRPr="00B01192">
        <w:rPr>
          <w:spacing w:val="1"/>
        </w:rPr>
        <w:t xml:space="preserve"> </w:t>
      </w:r>
      <w:r w:rsidRPr="00B01192">
        <w:t>(произведения</w:t>
      </w:r>
      <w:r w:rsidRPr="00B01192">
        <w:rPr>
          <w:spacing w:val="1"/>
        </w:rPr>
        <w:t xml:space="preserve"> </w:t>
      </w:r>
      <w:r w:rsidRPr="00B01192">
        <w:t>В.В.</w:t>
      </w:r>
      <w:r w:rsidRPr="00B01192">
        <w:rPr>
          <w:spacing w:val="1"/>
        </w:rPr>
        <w:t xml:space="preserve"> </w:t>
      </w:r>
      <w:r w:rsidRPr="00B01192">
        <w:t>Ватагина). Наблюдение животных с точки зрения их пропорций, характера движения,</w:t>
      </w:r>
      <w:r w:rsidRPr="00B01192">
        <w:rPr>
          <w:spacing w:val="1"/>
        </w:rPr>
        <w:t xml:space="preserve"> </w:t>
      </w:r>
      <w:r w:rsidRPr="00B01192">
        <w:t>пластики.</w:t>
      </w:r>
    </w:p>
    <w:p w:rsidR="00AC357A" w:rsidRPr="00B01192" w:rsidRDefault="00DA112E" w:rsidP="00E341D0">
      <w:pPr>
        <w:pStyle w:val="2"/>
        <w:numPr>
          <w:ilvl w:val="0"/>
          <w:numId w:val="32"/>
        </w:numPr>
        <w:tabs>
          <w:tab w:val="left" w:pos="1954"/>
        </w:tabs>
        <w:spacing w:before="3" w:line="276" w:lineRule="auto"/>
      </w:pPr>
      <w:r w:rsidRPr="00B01192">
        <w:t>Модуль</w:t>
      </w:r>
      <w:r w:rsidRPr="00B01192">
        <w:rPr>
          <w:spacing w:val="-3"/>
        </w:rPr>
        <w:t xml:space="preserve"> </w:t>
      </w:r>
      <w:r w:rsidRPr="00B01192">
        <w:t>«Азбука</w:t>
      </w:r>
      <w:r w:rsidRPr="00B01192">
        <w:rPr>
          <w:spacing w:val="-3"/>
        </w:rPr>
        <w:t xml:space="preserve"> </w:t>
      </w:r>
      <w:r w:rsidRPr="00B01192">
        <w:t>цифровой</w:t>
      </w:r>
      <w:r w:rsidRPr="00B01192">
        <w:rPr>
          <w:spacing w:val="-2"/>
        </w:rPr>
        <w:t xml:space="preserve"> </w:t>
      </w:r>
      <w:r w:rsidRPr="00B01192">
        <w:t>графики»</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jc w:val="left"/>
      </w:pPr>
      <w:r w:rsidRPr="00B01192">
        <w:lastRenderedPageBreak/>
        <w:t>Компьютерные</w:t>
      </w:r>
      <w:r w:rsidRPr="00B01192">
        <w:rPr>
          <w:spacing w:val="26"/>
        </w:rPr>
        <w:t xml:space="preserve"> </w:t>
      </w:r>
      <w:r w:rsidRPr="00B01192">
        <w:t>средства</w:t>
      </w:r>
      <w:r w:rsidRPr="00B01192">
        <w:rPr>
          <w:spacing w:val="28"/>
        </w:rPr>
        <w:t xml:space="preserve"> </w:t>
      </w:r>
      <w:r w:rsidRPr="00B01192">
        <w:t>изображения.</w:t>
      </w:r>
      <w:r w:rsidRPr="00B01192">
        <w:rPr>
          <w:spacing w:val="27"/>
        </w:rPr>
        <w:t xml:space="preserve"> </w:t>
      </w:r>
      <w:r w:rsidRPr="00B01192">
        <w:t>Виды</w:t>
      </w:r>
      <w:r w:rsidRPr="00B01192">
        <w:rPr>
          <w:spacing w:val="30"/>
        </w:rPr>
        <w:t xml:space="preserve"> </w:t>
      </w:r>
      <w:r w:rsidRPr="00B01192">
        <w:t>линий</w:t>
      </w:r>
      <w:r w:rsidRPr="00B01192">
        <w:rPr>
          <w:spacing w:val="29"/>
        </w:rPr>
        <w:t xml:space="preserve"> </w:t>
      </w:r>
      <w:r w:rsidRPr="00B01192">
        <w:t>(в</w:t>
      </w:r>
      <w:r w:rsidRPr="00B01192">
        <w:rPr>
          <w:spacing w:val="26"/>
        </w:rPr>
        <w:t xml:space="preserve"> </w:t>
      </w:r>
      <w:r w:rsidRPr="00B01192">
        <w:t>программе</w:t>
      </w:r>
      <w:r w:rsidRPr="00B01192">
        <w:rPr>
          <w:spacing w:val="37"/>
        </w:rPr>
        <w:t xml:space="preserve"> </w:t>
      </w:r>
      <w:r w:rsidRPr="00B01192">
        <w:t>Paint</w:t>
      </w:r>
      <w:r w:rsidRPr="00B01192">
        <w:rPr>
          <w:spacing w:val="28"/>
        </w:rPr>
        <w:t xml:space="preserve"> </w:t>
      </w:r>
      <w:r w:rsidRPr="00B01192">
        <w:t>или</w:t>
      </w:r>
      <w:r w:rsidRPr="00B01192">
        <w:rPr>
          <w:spacing w:val="29"/>
        </w:rPr>
        <w:t xml:space="preserve"> </w:t>
      </w:r>
      <w:r w:rsidRPr="00B01192">
        <w:t>другом</w:t>
      </w:r>
      <w:r w:rsidRPr="00B01192">
        <w:rPr>
          <w:spacing w:val="-57"/>
        </w:rPr>
        <w:t xml:space="preserve"> </w:t>
      </w:r>
      <w:r w:rsidRPr="00B01192">
        <w:t>графическом</w:t>
      </w:r>
      <w:r w:rsidRPr="00B01192">
        <w:rPr>
          <w:spacing w:val="-2"/>
        </w:rPr>
        <w:t xml:space="preserve"> </w:t>
      </w:r>
      <w:r w:rsidRPr="00B01192">
        <w:t>редакторе).</w:t>
      </w:r>
    </w:p>
    <w:p w:rsidR="00AC357A" w:rsidRPr="00B01192" w:rsidRDefault="00DA112E" w:rsidP="00B01192">
      <w:pPr>
        <w:pStyle w:val="a3"/>
        <w:tabs>
          <w:tab w:val="left" w:pos="3454"/>
          <w:tab w:val="left" w:pos="4550"/>
          <w:tab w:val="left" w:pos="6154"/>
          <w:tab w:val="left" w:pos="7056"/>
          <w:tab w:val="left" w:pos="7373"/>
          <w:tab w:val="left" w:pos="9380"/>
        </w:tabs>
        <w:spacing w:line="276" w:lineRule="auto"/>
        <w:ind w:left="1668" w:firstLine="0"/>
        <w:jc w:val="left"/>
      </w:pPr>
      <w:r w:rsidRPr="00B01192">
        <w:t>Компьютерные</w:t>
      </w:r>
      <w:r w:rsidRPr="00B01192">
        <w:tab/>
        <w:t>средства</w:t>
      </w:r>
      <w:r w:rsidRPr="00B01192">
        <w:tab/>
        <w:t>изображения.</w:t>
      </w:r>
      <w:r w:rsidRPr="00B01192">
        <w:tab/>
        <w:t>Работа</w:t>
      </w:r>
      <w:r w:rsidRPr="00B01192">
        <w:tab/>
        <w:t>с</w:t>
      </w:r>
      <w:r w:rsidRPr="00B01192">
        <w:tab/>
        <w:t>геометрическими</w:t>
      </w:r>
      <w:r w:rsidRPr="00B01192">
        <w:tab/>
        <w:t>фигурами.</w:t>
      </w:r>
    </w:p>
    <w:p w:rsidR="00AC357A" w:rsidRPr="00B01192" w:rsidRDefault="00DA112E" w:rsidP="00B01192">
      <w:pPr>
        <w:pStyle w:val="a3"/>
        <w:spacing w:before="41" w:line="276" w:lineRule="auto"/>
        <w:ind w:firstLine="0"/>
        <w:jc w:val="left"/>
      </w:pPr>
      <w:r w:rsidRPr="00B01192">
        <w:t>Трансформация</w:t>
      </w:r>
      <w:r w:rsidRPr="00B01192">
        <w:rPr>
          <w:spacing w:val="-3"/>
        </w:rPr>
        <w:t xml:space="preserve"> </w:t>
      </w:r>
      <w:r w:rsidRPr="00B01192">
        <w:t>и</w:t>
      </w:r>
      <w:r w:rsidRPr="00B01192">
        <w:rPr>
          <w:spacing w:val="-3"/>
        </w:rPr>
        <w:t xml:space="preserve"> </w:t>
      </w:r>
      <w:r w:rsidRPr="00B01192">
        <w:t>копирование</w:t>
      </w:r>
      <w:r w:rsidRPr="00B01192">
        <w:rPr>
          <w:spacing w:val="-4"/>
        </w:rPr>
        <w:t xml:space="preserve"> </w:t>
      </w:r>
      <w:r w:rsidRPr="00B01192">
        <w:t>геометрических</w:t>
      </w:r>
      <w:r w:rsidRPr="00B01192">
        <w:rPr>
          <w:spacing w:val="-2"/>
        </w:rPr>
        <w:t xml:space="preserve"> </w:t>
      </w:r>
      <w:r w:rsidRPr="00B01192">
        <w:t>фигур</w:t>
      </w:r>
      <w:r w:rsidRPr="00B01192">
        <w:rPr>
          <w:spacing w:val="-1"/>
        </w:rPr>
        <w:t xml:space="preserve"> </w:t>
      </w:r>
      <w:r w:rsidRPr="00B01192">
        <w:t>в</w:t>
      </w:r>
      <w:r w:rsidRPr="00B01192">
        <w:rPr>
          <w:spacing w:val="-4"/>
        </w:rPr>
        <w:t xml:space="preserve"> </w:t>
      </w:r>
      <w:r w:rsidRPr="00B01192">
        <w:t>программе</w:t>
      </w:r>
      <w:r w:rsidRPr="00B01192">
        <w:rPr>
          <w:spacing w:val="-3"/>
        </w:rPr>
        <w:t xml:space="preserve"> </w:t>
      </w:r>
      <w:r w:rsidRPr="00B01192">
        <w:t>Paint.</w:t>
      </w:r>
    </w:p>
    <w:p w:rsidR="00AC357A" w:rsidRPr="00B01192" w:rsidRDefault="00DA112E" w:rsidP="00D74815">
      <w:pPr>
        <w:pStyle w:val="a3"/>
        <w:tabs>
          <w:tab w:val="left" w:pos="10740"/>
        </w:tabs>
        <w:spacing w:before="40" w:line="276" w:lineRule="auto"/>
        <w:ind w:right="-33"/>
        <w:jc w:val="right"/>
      </w:pPr>
      <w:r w:rsidRPr="00B01192">
        <w:t>Освоение</w:t>
      </w:r>
      <w:r w:rsidRPr="00B01192">
        <w:rPr>
          <w:spacing w:val="25"/>
        </w:rPr>
        <w:t xml:space="preserve"> </w:t>
      </w:r>
      <w:r w:rsidRPr="00B01192">
        <w:t>инструментов</w:t>
      </w:r>
      <w:r w:rsidRPr="00B01192">
        <w:rPr>
          <w:spacing w:val="25"/>
        </w:rPr>
        <w:t xml:space="preserve"> </w:t>
      </w:r>
      <w:r w:rsidRPr="00B01192">
        <w:t>традиционного</w:t>
      </w:r>
      <w:r w:rsidRPr="00B01192">
        <w:rPr>
          <w:spacing w:val="25"/>
        </w:rPr>
        <w:t xml:space="preserve"> </w:t>
      </w:r>
      <w:r w:rsidRPr="00B01192">
        <w:t>рисования</w:t>
      </w:r>
      <w:r w:rsidRPr="00B01192">
        <w:rPr>
          <w:spacing w:val="25"/>
        </w:rPr>
        <w:t xml:space="preserve"> </w:t>
      </w:r>
      <w:r w:rsidRPr="00B01192">
        <w:t>(карандаш,</w:t>
      </w:r>
      <w:r w:rsidRPr="00B01192">
        <w:rPr>
          <w:spacing w:val="25"/>
        </w:rPr>
        <w:t xml:space="preserve"> </w:t>
      </w:r>
      <w:r w:rsidRPr="00B01192">
        <w:t>кисточка,</w:t>
      </w:r>
      <w:r w:rsidRPr="00B01192">
        <w:rPr>
          <w:spacing w:val="25"/>
        </w:rPr>
        <w:t xml:space="preserve"> </w:t>
      </w:r>
      <w:r w:rsidRPr="00B01192">
        <w:t>ластик,</w:t>
      </w:r>
      <w:r w:rsidRPr="00B01192">
        <w:rPr>
          <w:spacing w:val="-57"/>
        </w:rPr>
        <w:t xml:space="preserve"> </w:t>
      </w:r>
      <w:r w:rsidRPr="00B01192">
        <w:t>заливка и другие) в программе Paint на основе простых сюжетов (например, образ дерева).</w:t>
      </w:r>
      <w:r w:rsidRPr="00B01192">
        <w:rPr>
          <w:spacing w:val="-57"/>
        </w:rPr>
        <w:t xml:space="preserve"> </w:t>
      </w:r>
      <w:r w:rsidRPr="00B01192">
        <w:t>Освоение</w:t>
      </w:r>
      <w:r w:rsidRPr="00B01192">
        <w:rPr>
          <w:spacing w:val="1"/>
        </w:rPr>
        <w:t xml:space="preserve"> </w:t>
      </w:r>
      <w:r w:rsidRPr="00B01192">
        <w:t>инструментов</w:t>
      </w:r>
      <w:r w:rsidRPr="00B01192">
        <w:rPr>
          <w:spacing w:val="3"/>
        </w:rPr>
        <w:t xml:space="preserve"> </w:t>
      </w:r>
      <w:r w:rsidRPr="00B01192">
        <w:t>традиционного</w:t>
      </w:r>
      <w:r w:rsidRPr="00B01192">
        <w:rPr>
          <w:spacing w:val="3"/>
        </w:rPr>
        <w:t xml:space="preserve"> </w:t>
      </w:r>
      <w:r w:rsidRPr="00B01192">
        <w:t>рисования</w:t>
      </w:r>
      <w:r w:rsidRPr="00B01192">
        <w:rPr>
          <w:spacing w:val="3"/>
        </w:rPr>
        <w:t xml:space="preserve"> </w:t>
      </w:r>
      <w:r w:rsidRPr="00B01192">
        <w:t>в</w:t>
      </w:r>
      <w:r w:rsidRPr="00B01192">
        <w:rPr>
          <w:spacing w:val="3"/>
        </w:rPr>
        <w:t xml:space="preserve"> </w:t>
      </w:r>
      <w:r w:rsidRPr="00B01192">
        <w:t>программе</w:t>
      </w:r>
      <w:r w:rsidRPr="00B01192">
        <w:rPr>
          <w:spacing w:val="4"/>
        </w:rPr>
        <w:t xml:space="preserve"> </w:t>
      </w:r>
      <w:r w:rsidRPr="00B01192">
        <w:t>Paint</w:t>
      </w:r>
      <w:r w:rsidRPr="00B01192">
        <w:rPr>
          <w:spacing w:val="5"/>
        </w:rPr>
        <w:t xml:space="preserve"> </w:t>
      </w:r>
      <w:r w:rsidRPr="00B01192">
        <w:t>на</w:t>
      </w:r>
      <w:r w:rsidRPr="00B01192">
        <w:rPr>
          <w:spacing w:val="2"/>
        </w:rPr>
        <w:t xml:space="preserve"> </w:t>
      </w:r>
      <w:r w:rsidRPr="00B01192">
        <w:t>основе</w:t>
      </w:r>
      <w:r w:rsidRPr="00B01192">
        <w:rPr>
          <w:spacing w:val="2"/>
        </w:rPr>
        <w:t xml:space="preserve"> </w:t>
      </w:r>
      <w:r w:rsidRPr="00B01192">
        <w:t>темы</w:t>
      </w:r>
    </w:p>
    <w:p w:rsidR="00AC357A" w:rsidRPr="00B01192" w:rsidRDefault="00DA112E" w:rsidP="00D74815">
      <w:pPr>
        <w:pStyle w:val="a3"/>
        <w:tabs>
          <w:tab w:val="left" w:pos="10740"/>
        </w:tabs>
        <w:spacing w:before="1" w:line="276" w:lineRule="auto"/>
        <w:ind w:right="-33" w:firstLine="0"/>
      </w:pPr>
      <w:r w:rsidRPr="00B01192">
        <w:t>«Тёплый и холодный цвета» (например,</w:t>
      </w:r>
      <w:r w:rsidRPr="00B01192">
        <w:rPr>
          <w:spacing w:val="1"/>
        </w:rPr>
        <w:t xml:space="preserve"> </w:t>
      </w:r>
      <w:r w:rsidRPr="00B01192">
        <w:t>«Горящий костёр в синей ночи»,</w:t>
      </w:r>
      <w:r w:rsidRPr="00B01192">
        <w:rPr>
          <w:spacing w:val="1"/>
        </w:rPr>
        <w:t xml:space="preserve"> </w:t>
      </w:r>
      <w:r w:rsidRPr="00B01192">
        <w:t>«Перо жар-</w:t>
      </w:r>
      <w:r w:rsidRPr="00B01192">
        <w:rPr>
          <w:spacing w:val="1"/>
        </w:rPr>
        <w:t xml:space="preserve"> </w:t>
      </w:r>
      <w:r w:rsidRPr="00B01192">
        <w:t>птицы»).</w:t>
      </w:r>
    </w:p>
    <w:p w:rsidR="00AC357A" w:rsidRPr="00B01192" w:rsidRDefault="00DA112E" w:rsidP="00D74815">
      <w:pPr>
        <w:pStyle w:val="a3"/>
        <w:tabs>
          <w:tab w:val="left" w:pos="10740"/>
        </w:tabs>
        <w:spacing w:before="2" w:line="276" w:lineRule="auto"/>
        <w:ind w:right="-33"/>
      </w:pPr>
      <w:r w:rsidRPr="00B01192">
        <w:t>Художественная фотография. Расположение объекта в кадре. Масштаб. Доминанта.</w:t>
      </w:r>
      <w:r w:rsidRPr="00B01192">
        <w:rPr>
          <w:spacing w:val="1"/>
        </w:rPr>
        <w:t xml:space="preserve"> </w:t>
      </w:r>
      <w:r w:rsidRPr="00B01192">
        <w:t>Обсуждение</w:t>
      </w:r>
      <w:r w:rsidRPr="00B01192">
        <w:rPr>
          <w:spacing w:val="1"/>
        </w:rPr>
        <w:t xml:space="preserve"> </w:t>
      </w:r>
      <w:r w:rsidRPr="00B01192">
        <w:t>в</w:t>
      </w:r>
      <w:r w:rsidRPr="00B01192">
        <w:rPr>
          <w:spacing w:val="1"/>
        </w:rPr>
        <w:t xml:space="preserve"> </w:t>
      </w:r>
      <w:r w:rsidRPr="00B01192">
        <w:t>условиях</w:t>
      </w:r>
      <w:r w:rsidRPr="00B01192">
        <w:rPr>
          <w:spacing w:val="1"/>
        </w:rPr>
        <w:t xml:space="preserve"> </w:t>
      </w:r>
      <w:r w:rsidRPr="00B01192">
        <w:t>урока</w:t>
      </w:r>
      <w:r w:rsidRPr="00B01192">
        <w:rPr>
          <w:spacing w:val="1"/>
        </w:rPr>
        <w:t xml:space="preserve"> </w:t>
      </w:r>
      <w:r w:rsidRPr="00B01192">
        <w:t>ученических</w:t>
      </w:r>
      <w:r w:rsidRPr="00B01192">
        <w:rPr>
          <w:spacing w:val="1"/>
        </w:rPr>
        <w:t xml:space="preserve"> </w:t>
      </w:r>
      <w:r w:rsidRPr="00B01192">
        <w:t>фотографий,</w:t>
      </w:r>
      <w:r w:rsidRPr="00B01192">
        <w:rPr>
          <w:spacing w:val="1"/>
        </w:rPr>
        <w:t xml:space="preserve"> </w:t>
      </w:r>
      <w:r w:rsidRPr="00B01192">
        <w:t>соответствующих</w:t>
      </w:r>
      <w:r w:rsidRPr="00B01192">
        <w:rPr>
          <w:spacing w:val="1"/>
        </w:rPr>
        <w:t xml:space="preserve"> </w:t>
      </w:r>
      <w:r w:rsidRPr="00B01192">
        <w:t>изучаемой</w:t>
      </w:r>
      <w:r w:rsidRPr="00B01192">
        <w:rPr>
          <w:spacing w:val="1"/>
        </w:rPr>
        <w:t xml:space="preserve"> </w:t>
      </w:r>
      <w:r w:rsidRPr="00B01192">
        <w:t>теме.</w:t>
      </w:r>
    </w:p>
    <w:p w:rsidR="00AC357A" w:rsidRPr="00B01192" w:rsidRDefault="00DA112E" w:rsidP="00D74815">
      <w:pPr>
        <w:pStyle w:val="1"/>
        <w:tabs>
          <w:tab w:val="left" w:pos="10740"/>
        </w:tabs>
        <w:spacing w:line="276" w:lineRule="auto"/>
        <w:ind w:left="1668"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3</w:t>
      </w:r>
      <w:r w:rsidRPr="00B01192">
        <w:rPr>
          <w:spacing w:val="-3"/>
          <w:u w:val="thick"/>
        </w:rPr>
        <w:t xml:space="preserve"> </w:t>
      </w:r>
      <w:r w:rsidRPr="00B01192">
        <w:rPr>
          <w:u w:val="thick"/>
        </w:rPr>
        <w:t>классе</w:t>
      </w:r>
    </w:p>
    <w:p w:rsidR="00AC357A" w:rsidRPr="00B01192" w:rsidRDefault="00DA112E" w:rsidP="00E341D0">
      <w:pPr>
        <w:pStyle w:val="2"/>
        <w:numPr>
          <w:ilvl w:val="0"/>
          <w:numId w:val="32"/>
        </w:numPr>
        <w:tabs>
          <w:tab w:val="left" w:pos="1954"/>
          <w:tab w:val="left" w:pos="10740"/>
        </w:tabs>
        <w:spacing w:before="41" w:line="276" w:lineRule="auto"/>
        <w:ind w:right="-33"/>
        <w:jc w:val="left"/>
      </w:pPr>
      <w:r w:rsidRPr="00B01192">
        <w:t>Модуль</w:t>
      </w:r>
      <w:r w:rsidRPr="00B01192">
        <w:rPr>
          <w:spacing w:val="-3"/>
        </w:rPr>
        <w:t xml:space="preserve"> </w:t>
      </w:r>
      <w:r w:rsidRPr="00B01192">
        <w:t>«Графика»</w:t>
      </w:r>
    </w:p>
    <w:p w:rsidR="00AC357A" w:rsidRPr="00B01192" w:rsidRDefault="00DA112E" w:rsidP="00D74815">
      <w:pPr>
        <w:pStyle w:val="a3"/>
        <w:tabs>
          <w:tab w:val="left" w:pos="10740"/>
        </w:tabs>
        <w:spacing w:before="36" w:line="276" w:lineRule="auto"/>
        <w:ind w:right="-33"/>
      </w:pPr>
      <w:r w:rsidRPr="00B01192">
        <w:t>Эскизы обложки и иллюстраций к детской книге сказок (сказка по выбору). Рисунок</w:t>
      </w:r>
      <w:r w:rsidRPr="00B01192">
        <w:rPr>
          <w:spacing w:val="1"/>
        </w:rPr>
        <w:t xml:space="preserve"> </w:t>
      </w:r>
      <w:r w:rsidRPr="00B01192">
        <w:t>буквицы.</w:t>
      </w:r>
      <w:r w:rsidRPr="00B01192">
        <w:rPr>
          <w:spacing w:val="1"/>
        </w:rPr>
        <w:t xml:space="preserve"> </w:t>
      </w:r>
      <w:r w:rsidRPr="00B01192">
        <w:t>Макет</w:t>
      </w:r>
      <w:r w:rsidRPr="00B01192">
        <w:rPr>
          <w:spacing w:val="1"/>
        </w:rPr>
        <w:t xml:space="preserve"> </w:t>
      </w:r>
      <w:r w:rsidRPr="00B01192">
        <w:t>книги-игрушки.</w:t>
      </w:r>
      <w:r w:rsidRPr="00B01192">
        <w:rPr>
          <w:spacing w:val="1"/>
        </w:rPr>
        <w:t xml:space="preserve"> </w:t>
      </w:r>
      <w:r w:rsidRPr="00B01192">
        <w:t>Совмещение</w:t>
      </w:r>
      <w:r w:rsidRPr="00B01192">
        <w:rPr>
          <w:spacing w:val="1"/>
        </w:rPr>
        <w:t xml:space="preserve"> </w:t>
      </w:r>
      <w:r w:rsidRPr="00B01192">
        <w:t>изображения</w:t>
      </w:r>
      <w:r w:rsidRPr="00B01192">
        <w:rPr>
          <w:spacing w:val="1"/>
        </w:rPr>
        <w:t xml:space="preserve"> </w:t>
      </w:r>
      <w:r w:rsidRPr="00B01192">
        <w:t>и</w:t>
      </w:r>
      <w:r w:rsidRPr="00B01192">
        <w:rPr>
          <w:spacing w:val="1"/>
        </w:rPr>
        <w:t xml:space="preserve"> </w:t>
      </w:r>
      <w:r w:rsidRPr="00B01192">
        <w:t>текста.</w:t>
      </w:r>
      <w:r w:rsidRPr="00B01192">
        <w:rPr>
          <w:spacing w:val="1"/>
        </w:rPr>
        <w:t xml:space="preserve"> </w:t>
      </w:r>
      <w:r w:rsidRPr="00B01192">
        <w:t>Расположение</w:t>
      </w:r>
      <w:r w:rsidRPr="00B01192">
        <w:rPr>
          <w:spacing w:val="1"/>
        </w:rPr>
        <w:t xml:space="preserve"> </w:t>
      </w:r>
      <w:r w:rsidRPr="00B01192">
        <w:t>иллюстраций</w:t>
      </w:r>
      <w:r w:rsidRPr="00B01192">
        <w:rPr>
          <w:spacing w:val="-1"/>
        </w:rPr>
        <w:t xml:space="preserve"> </w:t>
      </w:r>
      <w:r w:rsidRPr="00B01192">
        <w:t>и</w:t>
      </w:r>
      <w:r w:rsidRPr="00B01192">
        <w:rPr>
          <w:spacing w:val="-2"/>
        </w:rPr>
        <w:t xml:space="preserve"> </w:t>
      </w:r>
      <w:r w:rsidRPr="00B01192">
        <w:t>текста</w:t>
      </w:r>
      <w:r w:rsidRPr="00B01192">
        <w:rPr>
          <w:spacing w:val="-1"/>
        </w:rPr>
        <w:t xml:space="preserve"> </w:t>
      </w:r>
      <w:r w:rsidRPr="00B01192">
        <w:t>на</w:t>
      </w:r>
      <w:r w:rsidRPr="00B01192">
        <w:rPr>
          <w:spacing w:val="-1"/>
        </w:rPr>
        <w:t xml:space="preserve"> </w:t>
      </w:r>
      <w:r w:rsidRPr="00B01192">
        <w:t>развороте</w:t>
      </w:r>
      <w:r w:rsidRPr="00B01192">
        <w:rPr>
          <w:spacing w:val="-1"/>
        </w:rPr>
        <w:t xml:space="preserve"> </w:t>
      </w:r>
      <w:r w:rsidRPr="00B01192">
        <w:t>книги.</w:t>
      </w:r>
    </w:p>
    <w:p w:rsidR="00AC357A" w:rsidRPr="00B01192" w:rsidRDefault="00DA112E" w:rsidP="00D74815">
      <w:pPr>
        <w:pStyle w:val="a3"/>
        <w:tabs>
          <w:tab w:val="left" w:pos="10740"/>
        </w:tabs>
        <w:spacing w:before="1" w:line="276" w:lineRule="auto"/>
        <w:ind w:right="-33"/>
      </w:pPr>
      <w:r w:rsidRPr="00B01192">
        <w:t>Поздравительная</w:t>
      </w:r>
      <w:r w:rsidRPr="00B01192">
        <w:rPr>
          <w:spacing w:val="1"/>
        </w:rPr>
        <w:t xml:space="preserve"> </w:t>
      </w:r>
      <w:r w:rsidRPr="00B01192">
        <w:t>открытка.</w:t>
      </w:r>
      <w:r w:rsidRPr="00B01192">
        <w:rPr>
          <w:spacing w:val="1"/>
        </w:rPr>
        <w:t xml:space="preserve"> </w:t>
      </w:r>
      <w:r w:rsidRPr="00B01192">
        <w:t>Открытка-пожелание.</w:t>
      </w:r>
      <w:r w:rsidRPr="00B01192">
        <w:rPr>
          <w:spacing w:val="1"/>
        </w:rPr>
        <w:t xml:space="preserve"> </w:t>
      </w:r>
      <w:r w:rsidRPr="00B01192">
        <w:t>Композиция</w:t>
      </w:r>
      <w:r w:rsidRPr="00B01192">
        <w:rPr>
          <w:spacing w:val="1"/>
        </w:rPr>
        <w:t xml:space="preserve"> </w:t>
      </w:r>
      <w:r w:rsidRPr="00B01192">
        <w:t>открытки:</w:t>
      </w:r>
      <w:r w:rsidRPr="00B01192">
        <w:rPr>
          <w:spacing w:val="-57"/>
        </w:rPr>
        <w:t xml:space="preserve"> </w:t>
      </w:r>
      <w:r w:rsidRPr="00B01192">
        <w:t>совмещение</w:t>
      </w:r>
      <w:r w:rsidRPr="00B01192">
        <w:rPr>
          <w:spacing w:val="-3"/>
        </w:rPr>
        <w:t xml:space="preserve"> </w:t>
      </w:r>
      <w:r w:rsidRPr="00B01192">
        <w:t>текста</w:t>
      </w:r>
      <w:r w:rsidRPr="00B01192">
        <w:rPr>
          <w:spacing w:val="-1"/>
        </w:rPr>
        <w:t xml:space="preserve"> </w:t>
      </w:r>
      <w:r w:rsidRPr="00B01192">
        <w:t>(шрифта)</w:t>
      </w:r>
      <w:r w:rsidRPr="00B01192">
        <w:rPr>
          <w:spacing w:val="-1"/>
        </w:rPr>
        <w:t xml:space="preserve"> </w:t>
      </w:r>
      <w:r w:rsidRPr="00B01192">
        <w:t>и</w:t>
      </w:r>
      <w:r w:rsidRPr="00B01192">
        <w:rPr>
          <w:spacing w:val="-2"/>
        </w:rPr>
        <w:t xml:space="preserve"> </w:t>
      </w:r>
      <w:r w:rsidRPr="00B01192">
        <w:t>изображения.</w:t>
      </w:r>
      <w:r w:rsidRPr="00B01192">
        <w:rPr>
          <w:spacing w:val="2"/>
        </w:rPr>
        <w:t xml:space="preserve"> </w:t>
      </w:r>
      <w:r w:rsidRPr="00B01192">
        <w:t>Рисунок</w:t>
      </w:r>
      <w:r w:rsidRPr="00B01192">
        <w:rPr>
          <w:spacing w:val="-1"/>
        </w:rPr>
        <w:t xml:space="preserve"> </w:t>
      </w:r>
      <w:r w:rsidRPr="00B01192">
        <w:t>открытки</w:t>
      </w:r>
      <w:r w:rsidRPr="00B01192">
        <w:rPr>
          <w:spacing w:val="-1"/>
        </w:rPr>
        <w:t xml:space="preserve"> </w:t>
      </w:r>
      <w:r w:rsidRPr="00B01192">
        <w:t>или</w:t>
      </w:r>
      <w:r w:rsidRPr="00B01192">
        <w:rPr>
          <w:spacing w:val="-1"/>
        </w:rPr>
        <w:t xml:space="preserve"> </w:t>
      </w:r>
      <w:r w:rsidRPr="00B01192">
        <w:t>аппликация.</w:t>
      </w:r>
    </w:p>
    <w:p w:rsidR="00AC357A" w:rsidRPr="00B01192" w:rsidRDefault="00DA112E" w:rsidP="00D74815">
      <w:pPr>
        <w:pStyle w:val="a3"/>
        <w:tabs>
          <w:tab w:val="left" w:pos="10740"/>
        </w:tabs>
        <w:spacing w:line="276" w:lineRule="auto"/>
        <w:ind w:right="-33"/>
      </w:pPr>
      <w:r w:rsidRPr="00B01192">
        <w:t>Эскиз</w:t>
      </w:r>
      <w:r w:rsidRPr="00B01192">
        <w:rPr>
          <w:spacing w:val="1"/>
        </w:rPr>
        <w:t xml:space="preserve"> </w:t>
      </w:r>
      <w:r w:rsidRPr="00B01192">
        <w:t>плаката</w:t>
      </w:r>
      <w:r w:rsidRPr="00B01192">
        <w:rPr>
          <w:spacing w:val="1"/>
        </w:rPr>
        <w:t xml:space="preserve"> </w:t>
      </w:r>
      <w:r w:rsidRPr="00B01192">
        <w:t>или</w:t>
      </w:r>
      <w:r w:rsidRPr="00B01192">
        <w:rPr>
          <w:spacing w:val="1"/>
        </w:rPr>
        <w:t xml:space="preserve"> </w:t>
      </w:r>
      <w:r w:rsidRPr="00B01192">
        <w:t>афиши.</w:t>
      </w:r>
      <w:r w:rsidRPr="00B01192">
        <w:rPr>
          <w:spacing w:val="1"/>
        </w:rPr>
        <w:t xml:space="preserve"> </w:t>
      </w:r>
      <w:r w:rsidRPr="00B01192">
        <w:t>Совмещение</w:t>
      </w:r>
      <w:r w:rsidRPr="00B01192">
        <w:rPr>
          <w:spacing w:val="1"/>
        </w:rPr>
        <w:t xml:space="preserve"> </w:t>
      </w:r>
      <w:r w:rsidRPr="00B01192">
        <w:t>шрифта</w:t>
      </w:r>
      <w:r w:rsidRPr="00B01192">
        <w:rPr>
          <w:spacing w:val="1"/>
        </w:rPr>
        <w:t xml:space="preserve"> </w:t>
      </w:r>
      <w:r w:rsidRPr="00B01192">
        <w:t>и</w:t>
      </w:r>
      <w:r w:rsidRPr="00B01192">
        <w:rPr>
          <w:spacing w:val="1"/>
        </w:rPr>
        <w:t xml:space="preserve"> </w:t>
      </w:r>
      <w:r w:rsidRPr="00B01192">
        <w:t>изображения.</w:t>
      </w:r>
      <w:r w:rsidRPr="00B01192">
        <w:rPr>
          <w:spacing w:val="1"/>
        </w:rPr>
        <w:t xml:space="preserve"> </w:t>
      </w:r>
      <w:r w:rsidRPr="00B01192">
        <w:t>Особенности</w:t>
      </w:r>
      <w:r w:rsidRPr="00B01192">
        <w:rPr>
          <w:spacing w:val="1"/>
        </w:rPr>
        <w:t xml:space="preserve"> </w:t>
      </w:r>
      <w:r w:rsidRPr="00B01192">
        <w:t>композиции</w:t>
      </w:r>
      <w:r w:rsidRPr="00B01192">
        <w:rPr>
          <w:spacing w:val="-1"/>
        </w:rPr>
        <w:t xml:space="preserve"> </w:t>
      </w:r>
      <w:r w:rsidRPr="00B01192">
        <w:t>плаката.</w:t>
      </w:r>
    </w:p>
    <w:p w:rsidR="00AC357A" w:rsidRPr="00B01192" w:rsidRDefault="00DA112E" w:rsidP="00D74815">
      <w:pPr>
        <w:pStyle w:val="a3"/>
        <w:tabs>
          <w:tab w:val="left" w:pos="10740"/>
        </w:tabs>
        <w:spacing w:line="276" w:lineRule="auto"/>
        <w:ind w:right="-33"/>
      </w:pPr>
      <w:r w:rsidRPr="00B01192">
        <w:t>Графические</w:t>
      </w:r>
      <w:r w:rsidRPr="00B01192">
        <w:rPr>
          <w:spacing w:val="1"/>
        </w:rPr>
        <w:t xml:space="preserve"> </w:t>
      </w:r>
      <w:r w:rsidRPr="00B01192">
        <w:t>зарисовки</w:t>
      </w:r>
      <w:r w:rsidRPr="00B01192">
        <w:rPr>
          <w:spacing w:val="1"/>
        </w:rPr>
        <w:t xml:space="preserve"> </w:t>
      </w:r>
      <w:r w:rsidRPr="00B01192">
        <w:t>карандашами</w:t>
      </w:r>
      <w:r w:rsidRPr="00B01192">
        <w:rPr>
          <w:spacing w:val="1"/>
        </w:rPr>
        <w:t xml:space="preserve"> </w:t>
      </w:r>
      <w:r w:rsidRPr="00B01192">
        <w:t>по</w:t>
      </w:r>
      <w:r w:rsidRPr="00B01192">
        <w:rPr>
          <w:spacing w:val="1"/>
        </w:rPr>
        <w:t xml:space="preserve"> </w:t>
      </w:r>
      <w:r w:rsidRPr="00B01192">
        <w:t>памяти</w:t>
      </w:r>
      <w:r w:rsidRPr="00B01192">
        <w:rPr>
          <w:spacing w:val="1"/>
        </w:rPr>
        <w:t xml:space="preserve"> </w:t>
      </w:r>
      <w:r w:rsidRPr="00B01192">
        <w:t>или</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наблюдений</w:t>
      </w:r>
      <w:r w:rsidRPr="00B01192">
        <w:rPr>
          <w:spacing w:val="1"/>
        </w:rPr>
        <w:t xml:space="preserve"> </w:t>
      </w:r>
      <w:r w:rsidRPr="00B01192">
        <w:t>и</w:t>
      </w:r>
      <w:r w:rsidRPr="00B01192">
        <w:rPr>
          <w:spacing w:val="1"/>
        </w:rPr>
        <w:t xml:space="preserve"> </w:t>
      </w:r>
      <w:r w:rsidRPr="00B01192">
        <w:t>фотографий</w:t>
      </w:r>
      <w:r w:rsidRPr="00B01192">
        <w:rPr>
          <w:spacing w:val="-1"/>
        </w:rPr>
        <w:t xml:space="preserve"> </w:t>
      </w:r>
      <w:r w:rsidRPr="00B01192">
        <w:t>архитектурных достопримечательностей</w:t>
      </w:r>
      <w:r w:rsidRPr="00B01192">
        <w:rPr>
          <w:spacing w:val="-1"/>
        </w:rPr>
        <w:t xml:space="preserve"> </w:t>
      </w:r>
      <w:r w:rsidRPr="00B01192">
        <w:t>своего</w:t>
      </w:r>
      <w:r w:rsidRPr="00B01192">
        <w:rPr>
          <w:spacing w:val="-2"/>
        </w:rPr>
        <w:t xml:space="preserve"> </w:t>
      </w:r>
      <w:r w:rsidRPr="00B01192">
        <w:t>города.</w:t>
      </w:r>
    </w:p>
    <w:p w:rsidR="00AC357A" w:rsidRPr="00B01192" w:rsidRDefault="00DA112E" w:rsidP="00D74815">
      <w:pPr>
        <w:pStyle w:val="a3"/>
        <w:tabs>
          <w:tab w:val="left" w:pos="10740"/>
        </w:tabs>
        <w:spacing w:line="276" w:lineRule="auto"/>
        <w:ind w:left="1668" w:right="-33" w:firstLine="0"/>
      </w:pPr>
      <w:r w:rsidRPr="00B01192">
        <w:t>Транспорт</w:t>
      </w:r>
      <w:r w:rsidRPr="00B01192">
        <w:rPr>
          <w:spacing w:val="-4"/>
        </w:rPr>
        <w:t xml:space="preserve"> </w:t>
      </w:r>
      <w:r w:rsidRPr="00B01192">
        <w:t>в</w:t>
      </w:r>
      <w:r w:rsidRPr="00B01192">
        <w:rPr>
          <w:spacing w:val="-5"/>
        </w:rPr>
        <w:t xml:space="preserve"> </w:t>
      </w:r>
      <w:r w:rsidRPr="00B01192">
        <w:t>городе.</w:t>
      </w:r>
      <w:r w:rsidRPr="00B01192">
        <w:rPr>
          <w:spacing w:val="-4"/>
        </w:rPr>
        <w:t xml:space="preserve"> </w:t>
      </w:r>
      <w:r w:rsidRPr="00B01192">
        <w:t>Рисунки</w:t>
      </w:r>
      <w:r w:rsidRPr="00B01192">
        <w:rPr>
          <w:spacing w:val="-4"/>
        </w:rPr>
        <w:t xml:space="preserve"> </w:t>
      </w:r>
      <w:r w:rsidRPr="00B01192">
        <w:t>реальных</w:t>
      </w:r>
      <w:r w:rsidRPr="00B01192">
        <w:rPr>
          <w:spacing w:val="-3"/>
        </w:rPr>
        <w:t xml:space="preserve"> </w:t>
      </w:r>
      <w:r w:rsidRPr="00B01192">
        <w:t>или</w:t>
      </w:r>
      <w:r w:rsidRPr="00B01192">
        <w:rPr>
          <w:spacing w:val="-2"/>
        </w:rPr>
        <w:t xml:space="preserve"> </w:t>
      </w:r>
      <w:r w:rsidRPr="00B01192">
        <w:t>фантастических</w:t>
      </w:r>
      <w:r w:rsidRPr="00B01192">
        <w:rPr>
          <w:spacing w:val="-2"/>
        </w:rPr>
        <w:t xml:space="preserve"> </w:t>
      </w:r>
      <w:r w:rsidRPr="00B01192">
        <w:t>машин.</w:t>
      </w:r>
    </w:p>
    <w:p w:rsidR="00AC357A" w:rsidRPr="00B01192" w:rsidRDefault="00DA112E" w:rsidP="00D74815">
      <w:pPr>
        <w:pStyle w:val="a3"/>
        <w:tabs>
          <w:tab w:val="left" w:pos="10740"/>
        </w:tabs>
        <w:spacing w:before="35" w:line="276" w:lineRule="auto"/>
        <w:ind w:left="1668" w:right="-33" w:firstLine="0"/>
      </w:pPr>
      <w:r w:rsidRPr="00B01192">
        <w:t>Изображение</w:t>
      </w:r>
      <w:r w:rsidRPr="00B01192">
        <w:rPr>
          <w:spacing w:val="25"/>
        </w:rPr>
        <w:t xml:space="preserve"> </w:t>
      </w:r>
      <w:r w:rsidRPr="00B01192">
        <w:t>лица</w:t>
      </w:r>
      <w:r w:rsidRPr="00B01192">
        <w:rPr>
          <w:spacing w:val="84"/>
        </w:rPr>
        <w:t xml:space="preserve"> </w:t>
      </w:r>
      <w:r w:rsidRPr="00B01192">
        <w:t>человека.</w:t>
      </w:r>
      <w:r w:rsidRPr="00B01192">
        <w:rPr>
          <w:spacing w:val="85"/>
        </w:rPr>
        <w:t xml:space="preserve"> </w:t>
      </w:r>
      <w:r w:rsidRPr="00B01192">
        <w:t>Строение,</w:t>
      </w:r>
      <w:r w:rsidRPr="00B01192">
        <w:rPr>
          <w:spacing w:val="85"/>
        </w:rPr>
        <w:t xml:space="preserve"> </w:t>
      </w:r>
      <w:r w:rsidRPr="00B01192">
        <w:t>пропорции,</w:t>
      </w:r>
      <w:r w:rsidRPr="00B01192">
        <w:rPr>
          <w:spacing w:val="85"/>
        </w:rPr>
        <w:t xml:space="preserve"> </w:t>
      </w:r>
      <w:r w:rsidRPr="00B01192">
        <w:t>взаиморасположение</w:t>
      </w:r>
      <w:r w:rsidRPr="00B01192">
        <w:rPr>
          <w:spacing w:val="85"/>
        </w:rPr>
        <w:t xml:space="preserve"> </w:t>
      </w:r>
      <w:r w:rsidRPr="00B01192">
        <w:t>частей</w:t>
      </w:r>
    </w:p>
    <w:p w:rsidR="00AC357A" w:rsidRPr="00B01192" w:rsidRDefault="00DA112E" w:rsidP="00D74815">
      <w:pPr>
        <w:pStyle w:val="a3"/>
        <w:tabs>
          <w:tab w:val="left" w:pos="10740"/>
        </w:tabs>
        <w:spacing w:before="43" w:line="276" w:lineRule="auto"/>
        <w:ind w:right="-33" w:firstLine="0"/>
        <w:jc w:val="left"/>
      </w:pPr>
      <w:r w:rsidRPr="00B01192">
        <w:t>лица.</w:t>
      </w:r>
    </w:p>
    <w:p w:rsidR="00AC357A" w:rsidRPr="00B01192" w:rsidRDefault="00DA112E" w:rsidP="00D74815">
      <w:pPr>
        <w:pStyle w:val="a3"/>
        <w:tabs>
          <w:tab w:val="left" w:pos="10740"/>
        </w:tabs>
        <w:spacing w:before="41" w:line="276" w:lineRule="auto"/>
        <w:ind w:left="1668" w:right="-33" w:firstLine="0"/>
        <w:jc w:val="left"/>
      </w:pPr>
      <w:r w:rsidRPr="00B01192">
        <w:t>Эскиз</w:t>
      </w:r>
      <w:r w:rsidRPr="00B01192">
        <w:rPr>
          <w:spacing w:val="70"/>
        </w:rPr>
        <w:t xml:space="preserve"> </w:t>
      </w:r>
      <w:r w:rsidRPr="00B01192">
        <w:t xml:space="preserve">маски  </w:t>
      </w:r>
      <w:r w:rsidRPr="00B01192">
        <w:rPr>
          <w:spacing w:val="7"/>
        </w:rPr>
        <w:t xml:space="preserve"> </w:t>
      </w:r>
      <w:r w:rsidRPr="00B01192">
        <w:t xml:space="preserve">для  </w:t>
      </w:r>
      <w:r w:rsidRPr="00B01192">
        <w:rPr>
          <w:spacing w:val="10"/>
        </w:rPr>
        <w:t xml:space="preserve"> </w:t>
      </w:r>
      <w:r w:rsidRPr="00B01192">
        <w:t xml:space="preserve">маскарада:  </w:t>
      </w:r>
      <w:r w:rsidRPr="00B01192">
        <w:rPr>
          <w:spacing w:val="10"/>
        </w:rPr>
        <w:t xml:space="preserve"> </w:t>
      </w:r>
      <w:r w:rsidRPr="00B01192">
        <w:t xml:space="preserve">изображение  </w:t>
      </w:r>
      <w:r w:rsidRPr="00B01192">
        <w:rPr>
          <w:spacing w:val="7"/>
        </w:rPr>
        <w:t xml:space="preserve"> </w:t>
      </w:r>
      <w:r w:rsidRPr="00B01192">
        <w:t xml:space="preserve">лица  </w:t>
      </w:r>
      <w:r w:rsidRPr="00B01192">
        <w:rPr>
          <w:spacing w:val="13"/>
        </w:rPr>
        <w:t xml:space="preserve"> </w:t>
      </w:r>
      <w:r w:rsidRPr="00B01192">
        <w:t xml:space="preserve">–  </w:t>
      </w:r>
      <w:r w:rsidRPr="00B01192">
        <w:rPr>
          <w:spacing w:val="9"/>
        </w:rPr>
        <w:t xml:space="preserve"> </w:t>
      </w:r>
      <w:r w:rsidRPr="00B01192">
        <w:t xml:space="preserve">маски  </w:t>
      </w:r>
      <w:r w:rsidRPr="00B01192">
        <w:rPr>
          <w:spacing w:val="7"/>
        </w:rPr>
        <w:t xml:space="preserve"> </w:t>
      </w:r>
      <w:r w:rsidRPr="00B01192">
        <w:t xml:space="preserve">персонажа  </w:t>
      </w:r>
      <w:r w:rsidRPr="00B01192">
        <w:rPr>
          <w:spacing w:val="8"/>
        </w:rPr>
        <w:t xml:space="preserve"> </w:t>
      </w:r>
      <w:r w:rsidRPr="00B01192">
        <w:t xml:space="preserve">с  </w:t>
      </w:r>
      <w:r w:rsidRPr="00B01192">
        <w:rPr>
          <w:spacing w:val="8"/>
        </w:rPr>
        <w:t xml:space="preserve"> </w:t>
      </w:r>
      <w:r w:rsidRPr="00B01192">
        <w:t>ярко</w:t>
      </w:r>
    </w:p>
    <w:p w:rsidR="00AC357A" w:rsidRPr="00B01192" w:rsidRDefault="00DA112E" w:rsidP="00D74815">
      <w:pPr>
        <w:pStyle w:val="a3"/>
        <w:tabs>
          <w:tab w:val="left" w:pos="10740"/>
        </w:tabs>
        <w:spacing w:before="41" w:line="276" w:lineRule="auto"/>
        <w:ind w:right="-33" w:firstLine="0"/>
      </w:pPr>
      <w:r w:rsidRPr="00B01192">
        <w:t>выраженным</w:t>
      </w:r>
      <w:r w:rsidRPr="00B01192">
        <w:rPr>
          <w:spacing w:val="-6"/>
        </w:rPr>
        <w:t xml:space="preserve"> </w:t>
      </w:r>
      <w:r w:rsidRPr="00B01192">
        <w:t>характером.</w:t>
      </w:r>
      <w:r w:rsidRPr="00B01192">
        <w:rPr>
          <w:spacing w:val="-4"/>
        </w:rPr>
        <w:t xml:space="preserve"> </w:t>
      </w:r>
      <w:r w:rsidRPr="00B01192">
        <w:t>Аппликация</w:t>
      </w:r>
      <w:r w:rsidRPr="00B01192">
        <w:rPr>
          <w:spacing w:val="-4"/>
        </w:rPr>
        <w:t xml:space="preserve"> </w:t>
      </w:r>
      <w:r w:rsidRPr="00B01192">
        <w:t>из</w:t>
      </w:r>
      <w:r w:rsidRPr="00B01192">
        <w:rPr>
          <w:spacing w:val="-4"/>
        </w:rPr>
        <w:t xml:space="preserve"> </w:t>
      </w:r>
      <w:r w:rsidRPr="00B01192">
        <w:t>цветной</w:t>
      </w:r>
      <w:r w:rsidRPr="00B01192">
        <w:rPr>
          <w:spacing w:val="-4"/>
        </w:rPr>
        <w:t xml:space="preserve"> </w:t>
      </w:r>
      <w:r w:rsidRPr="00B01192">
        <w:t>бумаги.</w:t>
      </w:r>
    </w:p>
    <w:p w:rsidR="00AC357A" w:rsidRPr="00B01192" w:rsidRDefault="00DA112E" w:rsidP="00E341D0">
      <w:pPr>
        <w:pStyle w:val="2"/>
        <w:numPr>
          <w:ilvl w:val="0"/>
          <w:numId w:val="32"/>
        </w:numPr>
        <w:tabs>
          <w:tab w:val="left" w:pos="1954"/>
          <w:tab w:val="left" w:pos="10740"/>
        </w:tabs>
        <w:spacing w:before="46" w:line="276" w:lineRule="auto"/>
        <w:ind w:right="-33"/>
      </w:pPr>
      <w:r w:rsidRPr="00B01192">
        <w:t>Модуль</w:t>
      </w:r>
      <w:r w:rsidRPr="00B01192">
        <w:rPr>
          <w:spacing w:val="-3"/>
        </w:rPr>
        <w:t xml:space="preserve"> </w:t>
      </w:r>
      <w:r w:rsidRPr="00B01192">
        <w:t>«Живопись»</w:t>
      </w:r>
    </w:p>
    <w:p w:rsidR="00AC357A" w:rsidRPr="00B01192" w:rsidRDefault="00DA112E" w:rsidP="00D74815">
      <w:pPr>
        <w:pStyle w:val="a3"/>
        <w:tabs>
          <w:tab w:val="left" w:pos="10740"/>
        </w:tabs>
        <w:spacing w:before="38" w:line="276" w:lineRule="auto"/>
        <w:ind w:right="-33"/>
      </w:pPr>
      <w:r w:rsidRPr="00B01192">
        <w:t>Создание сюжетной композиции «В цирке», использование гуаши или карандаша и</w:t>
      </w:r>
      <w:r w:rsidRPr="00B01192">
        <w:rPr>
          <w:spacing w:val="1"/>
        </w:rPr>
        <w:t xml:space="preserve"> </w:t>
      </w:r>
      <w:r w:rsidRPr="00B01192">
        <w:t>акварели (по памяти и представлению). Художник в театре: эскиз занавеса (или декораций</w:t>
      </w:r>
      <w:r w:rsidRPr="00B01192">
        <w:rPr>
          <w:spacing w:val="-57"/>
        </w:rPr>
        <w:t xml:space="preserve"> </w:t>
      </w:r>
      <w:r w:rsidRPr="00B01192">
        <w:t>сцены)</w:t>
      </w:r>
      <w:r w:rsidRPr="00B01192">
        <w:rPr>
          <w:spacing w:val="-3"/>
        </w:rPr>
        <w:t xml:space="preserve"> </w:t>
      </w:r>
      <w:r w:rsidRPr="00B01192">
        <w:t>для спектакля</w:t>
      </w:r>
      <w:r w:rsidRPr="00B01192">
        <w:rPr>
          <w:spacing w:val="-1"/>
        </w:rPr>
        <w:t xml:space="preserve"> </w:t>
      </w:r>
      <w:r w:rsidRPr="00B01192">
        <w:t>со</w:t>
      </w:r>
      <w:r w:rsidRPr="00B01192">
        <w:rPr>
          <w:spacing w:val="-1"/>
        </w:rPr>
        <w:t xml:space="preserve"> </w:t>
      </w:r>
      <w:r w:rsidRPr="00B01192">
        <w:t>сказочным</w:t>
      </w:r>
      <w:r w:rsidRPr="00B01192">
        <w:rPr>
          <w:spacing w:val="-2"/>
        </w:rPr>
        <w:t xml:space="preserve"> </w:t>
      </w:r>
      <w:r w:rsidRPr="00B01192">
        <w:t>сюжетом</w:t>
      </w:r>
      <w:r w:rsidRPr="00B01192">
        <w:rPr>
          <w:spacing w:val="-1"/>
        </w:rPr>
        <w:t xml:space="preserve"> </w:t>
      </w:r>
      <w:r w:rsidRPr="00B01192">
        <w:t>(сказка</w:t>
      </w:r>
      <w:r w:rsidRPr="00B01192">
        <w:rPr>
          <w:spacing w:val="-2"/>
        </w:rPr>
        <w:t xml:space="preserve"> </w:t>
      </w:r>
      <w:r w:rsidRPr="00B01192">
        <w:t>по выбору).</w:t>
      </w:r>
    </w:p>
    <w:p w:rsidR="00AC357A" w:rsidRPr="00B01192" w:rsidRDefault="00DA112E" w:rsidP="00D74815">
      <w:pPr>
        <w:pStyle w:val="a3"/>
        <w:tabs>
          <w:tab w:val="left" w:pos="10740"/>
        </w:tabs>
        <w:spacing w:line="276" w:lineRule="auto"/>
        <w:ind w:right="-33"/>
      </w:pPr>
      <w:r w:rsidRPr="00B01192">
        <w:t>Тематическая композиция «Праздник в городе». Гуашь по цветной бумаге, возможно</w:t>
      </w:r>
      <w:r w:rsidRPr="00B01192">
        <w:rPr>
          <w:spacing w:val="-58"/>
        </w:rPr>
        <w:t xml:space="preserve"> </w:t>
      </w:r>
      <w:r w:rsidRPr="00B01192">
        <w:t>совмещение</w:t>
      </w:r>
      <w:r w:rsidRPr="00B01192">
        <w:rPr>
          <w:spacing w:val="-2"/>
        </w:rPr>
        <w:t xml:space="preserve"> </w:t>
      </w:r>
      <w:r w:rsidRPr="00B01192">
        <w:t>с</w:t>
      </w:r>
      <w:r w:rsidRPr="00B01192">
        <w:rPr>
          <w:spacing w:val="-1"/>
        </w:rPr>
        <w:t xml:space="preserve"> </w:t>
      </w:r>
      <w:r w:rsidRPr="00B01192">
        <w:t>наклейками в</w:t>
      </w:r>
      <w:r w:rsidRPr="00B01192">
        <w:rPr>
          <w:spacing w:val="-1"/>
        </w:rPr>
        <w:t xml:space="preserve"> </w:t>
      </w:r>
      <w:r w:rsidRPr="00B01192">
        <w:t>виде</w:t>
      </w:r>
      <w:r w:rsidRPr="00B01192">
        <w:rPr>
          <w:spacing w:val="-2"/>
        </w:rPr>
        <w:t xml:space="preserve"> </w:t>
      </w:r>
      <w:r w:rsidRPr="00B01192">
        <w:t>коллажа</w:t>
      </w:r>
      <w:r w:rsidRPr="00B01192">
        <w:rPr>
          <w:spacing w:val="-2"/>
        </w:rPr>
        <w:t xml:space="preserve"> </w:t>
      </w:r>
      <w:r w:rsidRPr="00B01192">
        <w:t>или</w:t>
      </w:r>
      <w:r w:rsidRPr="00B01192">
        <w:rPr>
          <w:spacing w:val="-2"/>
        </w:rPr>
        <w:t xml:space="preserve"> </w:t>
      </w:r>
      <w:r w:rsidRPr="00B01192">
        <w:t>аппликации.</w:t>
      </w:r>
    </w:p>
    <w:p w:rsidR="00AC357A" w:rsidRPr="00B01192" w:rsidRDefault="00DA112E" w:rsidP="00D74815">
      <w:pPr>
        <w:pStyle w:val="a3"/>
        <w:tabs>
          <w:tab w:val="left" w:pos="10740"/>
        </w:tabs>
        <w:spacing w:line="276" w:lineRule="auto"/>
        <w:ind w:right="-33"/>
      </w:pPr>
      <w:r w:rsidRPr="00B01192">
        <w:t>Натюрморт из простых предметов с натуры или по представлению. «Натюрморт-</w:t>
      </w:r>
      <w:r w:rsidRPr="00B01192">
        <w:rPr>
          <w:spacing w:val="1"/>
        </w:rPr>
        <w:t xml:space="preserve"> </w:t>
      </w:r>
      <w:r w:rsidRPr="00B01192">
        <w:t>автопортрет»</w:t>
      </w:r>
      <w:r w:rsidRPr="00B01192">
        <w:rPr>
          <w:spacing w:val="-9"/>
        </w:rPr>
        <w:t xml:space="preserve"> </w:t>
      </w:r>
      <w:r w:rsidRPr="00B01192">
        <w:t>из предметов,</w:t>
      </w:r>
      <w:r w:rsidRPr="00B01192">
        <w:rPr>
          <w:spacing w:val="-1"/>
        </w:rPr>
        <w:t xml:space="preserve"> </w:t>
      </w:r>
      <w:r w:rsidRPr="00B01192">
        <w:t>характеризующих</w:t>
      </w:r>
      <w:r w:rsidRPr="00B01192">
        <w:rPr>
          <w:spacing w:val="1"/>
        </w:rPr>
        <w:t xml:space="preserve"> </w:t>
      </w:r>
      <w:r w:rsidRPr="00B01192">
        <w:t>личность обучающегося.</w:t>
      </w:r>
    </w:p>
    <w:p w:rsidR="00AC357A" w:rsidRPr="00B01192" w:rsidRDefault="00DA112E" w:rsidP="00D74815">
      <w:pPr>
        <w:pStyle w:val="a3"/>
        <w:tabs>
          <w:tab w:val="left" w:pos="10740"/>
        </w:tabs>
        <w:spacing w:line="276" w:lineRule="auto"/>
        <w:ind w:right="-33"/>
      </w:pPr>
      <w:r w:rsidRPr="00B01192">
        <w:t>Пейзаж</w:t>
      </w:r>
      <w:r w:rsidRPr="00B01192">
        <w:rPr>
          <w:spacing w:val="1"/>
        </w:rPr>
        <w:t xml:space="preserve"> </w:t>
      </w:r>
      <w:r w:rsidRPr="00B01192">
        <w:t>в</w:t>
      </w:r>
      <w:r w:rsidRPr="00B01192">
        <w:rPr>
          <w:spacing w:val="1"/>
        </w:rPr>
        <w:t xml:space="preserve"> </w:t>
      </w:r>
      <w:r w:rsidRPr="00B01192">
        <w:t>живописи.</w:t>
      </w:r>
      <w:r w:rsidRPr="00B01192">
        <w:rPr>
          <w:spacing w:val="1"/>
        </w:rPr>
        <w:t xml:space="preserve"> </w:t>
      </w:r>
      <w:r w:rsidRPr="00B01192">
        <w:t>Передача</w:t>
      </w:r>
      <w:r w:rsidRPr="00B01192">
        <w:rPr>
          <w:spacing w:val="1"/>
        </w:rPr>
        <w:t xml:space="preserve"> </w:t>
      </w:r>
      <w:r w:rsidRPr="00B01192">
        <w:t>в</w:t>
      </w:r>
      <w:r w:rsidRPr="00B01192">
        <w:rPr>
          <w:spacing w:val="1"/>
        </w:rPr>
        <w:t xml:space="preserve"> </w:t>
      </w:r>
      <w:r w:rsidRPr="00B01192">
        <w:t>пейзаже</w:t>
      </w:r>
      <w:r w:rsidRPr="00B01192">
        <w:rPr>
          <w:spacing w:val="1"/>
        </w:rPr>
        <w:t xml:space="preserve"> </w:t>
      </w:r>
      <w:r w:rsidRPr="00B01192">
        <w:t>состояний</w:t>
      </w:r>
      <w:r w:rsidRPr="00B01192">
        <w:rPr>
          <w:spacing w:val="1"/>
        </w:rPr>
        <w:t xml:space="preserve"> </w:t>
      </w:r>
      <w:r w:rsidRPr="00B01192">
        <w:t>в</w:t>
      </w:r>
      <w:r w:rsidRPr="00B01192">
        <w:rPr>
          <w:spacing w:val="1"/>
        </w:rPr>
        <w:t xml:space="preserve"> </w:t>
      </w:r>
      <w:r w:rsidRPr="00B01192">
        <w:t>природе.</w:t>
      </w:r>
      <w:r w:rsidRPr="00B01192">
        <w:rPr>
          <w:spacing w:val="1"/>
        </w:rPr>
        <w:t xml:space="preserve"> </w:t>
      </w:r>
      <w:r w:rsidRPr="00B01192">
        <w:t>Выбор</w:t>
      </w:r>
      <w:r w:rsidRPr="00B01192">
        <w:rPr>
          <w:spacing w:val="1"/>
        </w:rPr>
        <w:t xml:space="preserve"> </w:t>
      </w:r>
      <w:r w:rsidRPr="00B01192">
        <w:t>для</w:t>
      </w:r>
      <w:r w:rsidRPr="00B01192">
        <w:rPr>
          <w:spacing w:val="1"/>
        </w:rPr>
        <w:t xml:space="preserve"> </w:t>
      </w:r>
      <w:r w:rsidRPr="00B01192">
        <w:t>изображения</w:t>
      </w:r>
      <w:r w:rsidRPr="00B01192">
        <w:rPr>
          <w:spacing w:val="44"/>
        </w:rPr>
        <w:t xml:space="preserve"> </w:t>
      </w:r>
      <w:r w:rsidRPr="00B01192">
        <w:t>времени</w:t>
      </w:r>
      <w:r w:rsidRPr="00B01192">
        <w:rPr>
          <w:spacing w:val="43"/>
        </w:rPr>
        <w:t xml:space="preserve"> </w:t>
      </w:r>
      <w:r w:rsidRPr="00B01192">
        <w:t>года,</w:t>
      </w:r>
      <w:r w:rsidRPr="00B01192">
        <w:rPr>
          <w:spacing w:val="44"/>
        </w:rPr>
        <w:t xml:space="preserve"> </w:t>
      </w:r>
      <w:r w:rsidRPr="00B01192">
        <w:t>времени</w:t>
      </w:r>
      <w:r w:rsidRPr="00B01192">
        <w:rPr>
          <w:spacing w:val="45"/>
        </w:rPr>
        <w:t xml:space="preserve"> </w:t>
      </w:r>
      <w:r w:rsidRPr="00B01192">
        <w:t>дня,</w:t>
      </w:r>
      <w:r w:rsidRPr="00B01192">
        <w:rPr>
          <w:spacing w:val="43"/>
        </w:rPr>
        <w:t xml:space="preserve"> </w:t>
      </w:r>
      <w:r w:rsidRPr="00B01192">
        <w:t>характера</w:t>
      </w:r>
      <w:r w:rsidRPr="00B01192">
        <w:rPr>
          <w:spacing w:val="43"/>
        </w:rPr>
        <w:t xml:space="preserve"> </w:t>
      </w:r>
      <w:r w:rsidRPr="00B01192">
        <w:t>погоды</w:t>
      </w:r>
      <w:r w:rsidRPr="00B01192">
        <w:rPr>
          <w:spacing w:val="45"/>
        </w:rPr>
        <w:t xml:space="preserve"> </w:t>
      </w:r>
      <w:r w:rsidRPr="00B01192">
        <w:t>и</w:t>
      </w:r>
      <w:r w:rsidRPr="00B01192">
        <w:rPr>
          <w:spacing w:val="45"/>
        </w:rPr>
        <w:t xml:space="preserve"> </w:t>
      </w:r>
      <w:r w:rsidRPr="00B01192">
        <w:t>особенностей</w:t>
      </w:r>
      <w:r w:rsidRPr="00B01192">
        <w:rPr>
          <w:spacing w:val="45"/>
        </w:rPr>
        <w:t xml:space="preserve"> </w:t>
      </w:r>
      <w:r w:rsidRPr="00B01192">
        <w:t>ландшафта</w:t>
      </w:r>
      <w:r w:rsidRPr="00B01192">
        <w:rPr>
          <w:spacing w:val="-57"/>
        </w:rPr>
        <w:t xml:space="preserve"> </w:t>
      </w:r>
      <w:r w:rsidRPr="00B01192">
        <w:t>(лес</w:t>
      </w:r>
      <w:r w:rsidRPr="00B01192">
        <w:rPr>
          <w:spacing w:val="-2"/>
        </w:rPr>
        <w:t xml:space="preserve"> </w:t>
      </w:r>
      <w:r w:rsidRPr="00B01192">
        <w:t>или</w:t>
      </w:r>
      <w:r w:rsidRPr="00B01192">
        <w:rPr>
          <w:spacing w:val="1"/>
        </w:rPr>
        <w:t xml:space="preserve"> </w:t>
      </w:r>
      <w:r w:rsidRPr="00B01192">
        <w:t>поле,</w:t>
      </w:r>
      <w:r w:rsidRPr="00B01192">
        <w:rPr>
          <w:spacing w:val="-1"/>
        </w:rPr>
        <w:t xml:space="preserve"> </w:t>
      </w:r>
      <w:r w:rsidRPr="00B01192">
        <w:t>река</w:t>
      </w:r>
      <w:r w:rsidRPr="00B01192">
        <w:rPr>
          <w:spacing w:val="-1"/>
        </w:rPr>
        <w:t xml:space="preserve"> </w:t>
      </w:r>
      <w:r w:rsidRPr="00B01192">
        <w:t>или</w:t>
      </w:r>
      <w:r w:rsidRPr="00B01192">
        <w:rPr>
          <w:spacing w:val="-3"/>
        </w:rPr>
        <w:t xml:space="preserve"> </w:t>
      </w:r>
      <w:r w:rsidRPr="00B01192">
        <w:t>озеро); количество</w:t>
      </w:r>
      <w:r w:rsidRPr="00B01192">
        <w:rPr>
          <w:spacing w:val="-1"/>
        </w:rPr>
        <w:t xml:space="preserve"> </w:t>
      </w:r>
      <w:r w:rsidRPr="00B01192">
        <w:t>и</w:t>
      </w:r>
      <w:r w:rsidRPr="00B01192">
        <w:rPr>
          <w:spacing w:val="-1"/>
        </w:rPr>
        <w:t xml:space="preserve"> </w:t>
      </w:r>
      <w:r w:rsidRPr="00B01192">
        <w:t>состояние</w:t>
      </w:r>
      <w:r w:rsidRPr="00B01192">
        <w:rPr>
          <w:spacing w:val="-1"/>
        </w:rPr>
        <w:t xml:space="preserve"> </w:t>
      </w:r>
      <w:r w:rsidRPr="00B01192">
        <w:t>неба</w:t>
      </w:r>
      <w:r w:rsidRPr="00B01192">
        <w:rPr>
          <w:spacing w:val="-2"/>
        </w:rPr>
        <w:t xml:space="preserve"> </w:t>
      </w:r>
      <w:r w:rsidRPr="00B01192">
        <w:t>в</w:t>
      </w:r>
      <w:r w:rsidRPr="00B01192">
        <w:rPr>
          <w:spacing w:val="-1"/>
        </w:rPr>
        <w:t xml:space="preserve"> </w:t>
      </w:r>
      <w:r w:rsidRPr="00B01192">
        <w:t>изображении.</w:t>
      </w:r>
    </w:p>
    <w:p w:rsidR="00AC357A" w:rsidRPr="00B01192" w:rsidRDefault="00DA112E" w:rsidP="00D74815">
      <w:pPr>
        <w:pStyle w:val="a3"/>
        <w:tabs>
          <w:tab w:val="left" w:pos="10740"/>
        </w:tabs>
        <w:spacing w:line="276" w:lineRule="auto"/>
        <w:ind w:right="-33"/>
      </w:pPr>
      <w:r w:rsidRPr="00B01192">
        <w:t>Портрет человека по памяти и представлению с использованием натуры. Выражение</w:t>
      </w:r>
      <w:r w:rsidRPr="00B01192">
        <w:rPr>
          <w:spacing w:val="1"/>
        </w:rPr>
        <w:t xml:space="preserve"> </w:t>
      </w:r>
      <w:r w:rsidRPr="00B01192">
        <w:t>в</w:t>
      </w:r>
      <w:r w:rsidRPr="00B01192">
        <w:rPr>
          <w:spacing w:val="1"/>
        </w:rPr>
        <w:t xml:space="preserve"> </w:t>
      </w:r>
      <w:r w:rsidRPr="00B01192">
        <w:t>портрете</w:t>
      </w:r>
      <w:r w:rsidRPr="00B01192">
        <w:rPr>
          <w:spacing w:val="1"/>
        </w:rPr>
        <w:t xml:space="preserve"> </w:t>
      </w:r>
      <w:r w:rsidRPr="00B01192">
        <w:t>(автопортрете)</w:t>
      </w:r>
      <w:r w:rsidRPr="00B01192">
        <w:rPr>
          <w:spacing w:val="1"/>
        </w:rPr>
        <w:t xml:space="preserve"> </w:t>
      </w:r>
      <w:r w:rsidRPr="00B01192">
        <w:t>характера</w:t>
      </w:r>
      <w:r w:rsidRPr="00B01192">
        <w:rPr>
          <w:spacing w:val="1"/>
        </w:rPr>
        <w:t xml:space="preserve"> </w:t>
      </w:r>
      <w:r w:rsidRPr="00B01192">
        <w:t>человека,</w:t>
      </w:r>
      <w:r w:rsidRPr="00B01192">
        <w:rPr>
          <w:spacing w:val="1"/>
        </w:rPr>
        <w:t xml:space="preserve"> </w:t>
      </w:r>
      <w:r w:rsidRPr="00B01192">
        <w:t>особенностей</w:t>
      </w:r>
      <w:r w:rsidRPr="00B01192">
        <w:rPr>
          <w:spacing w:val="1"/>
        </w:rPr>
        <w:t xml:space="preserve"> </w:t>
      </w:r>
      <w:r w:rsidRPr="00B01192">
        <w:t>его</w:t>
      </w:r>
      <w:r w:rsidRPr="00B01192">
        <w:rPr>
          <w:spacing w:val="1"/>
        </w:rPr>
        <w:t xml:space="preserve"> </w:t>
      </w:r>
      <w:r w:rsidRPr="00B01192">
        <w:t>личности</w:t>
      </w:r>
      <w:r w:rsidRPr="00B01192">
        <w:rPr>
          <w:spacing w:val="1"/>
        </w:rPr>
        <w:t xml:space="preserve"> </w:t>
      </w:r>
      <w:r w:rsidRPr="00B01192">
        <w:t>с</w:t>
      </w:r>
      <w:r w:rsidRPr="00B01192">
        <w:rPr>
          <w:spacing w:val="1"/>
        </w:rPr>
        <w:t xml:space="preserve"> </w:t>
      </w:r>
      <w:r w:rsidRPr="00B01192">
        <w:t>использованием выразительных возможностей композиционного размещения в плоскости</w:t>
      </w:r>
      <w:r w:rsidRPr="00B01192">
        <w:rPr>
          <w:spacing w:val="1"/>
        </w:rPr>
        <w:t xml:space="preserve"> </w:t>
      </w:r>
      <w:r w:rsidRPr="00B01192">
        <w:t>листа, особенностей пропорций и мимики лица, характера цветового решения, сильного</w:t>
      </w:r>
      <w:r w:rsidRPr="00B01192">
        <w:rPr>
          <w:spacing w:val="1"/>
        </w:rPr>
        <w:t xml:space="preserve"> </w:t>
      </w:r>
      <w:r w:rsidRPr="00B01192">
        <w:t>или</w:t>
      </w:r>
      <w:r w:rsidRPr="00B01192">
        <w:rPr>
          <w:spacing w:val="-1"/>
        </w:rPr>
        <w:t xml:space="preserve"> </w:t>
      </w:r>
      <w:r w:rsidRPr="00B01192">
        <w:t>мягкого</w:t>
      </w:r>
      <w:r w:rsidRPr="00B01192">
        <w:rPr>
          <w:spacing w:val="-3"/>
        </w:rPr>
        <w:t xml:space="preserve"> </w:t>
      </w:r>
      <w:r w:rsidRPr="00B01192">
        <w:t>контраста,</w:t>
      </w:r>
      <w:r w:rsidRPr="00B01192">
        <w:rPr>
          <w:spacing w:val="-1"/>
        </w:rPr>
        <w:t xml:space="preserve"> </w:t>
      </w:r>
      <w:r w:rsidRPr="00B01192">
        <w:t>включения</w:t>
      </w:r>
      <w:r w:rsidRPr="00B01192">
        <w:rPr>
          <w:spacing w:val="-1"/>
        </w:rPr>
        <w:t xml:space="preserve"> </w:t>
      </w:r>
      <w:r w:rsidRPr="00B01192">
        <w:t>в</w:t>
      </w:r>
      <w:r w:rsidRPr="00B01192">
        <w:rPr>
          <w:spacing w:val="-2"/>
        </w:rPr>
        <w:t xml:space="preserve"> </w:t>
      </w:r>
      <w:r w:rsidRPr="00B01192">
        <w:t>композицию</w:t>
      </w:r>
      <w:r w:rsidRPr="00B01192">
        <w:rPr>
          <w:spacing w:val="-1"/>
        </w:rPr>
        <w:t xml:space="preserve"> </w:t>
      </w:r>
      <w:r w:rsidRPr="00B01192">
        <w:t>дополнительных</w:t>
      </w:r>
      <w:r w:rsidRPr="00B01192">
        <w:rPr>
          <w:spacing w:val="-2"/>
        </w:rPr>
        <w:t xml:space="preserve"> </w:t>
      </w:r>
      <w:r w:rsidRPr="00B01192">
        <w:t>предметов.</w:t>
      </w:r>
    </w:p>
    <w:p w:rsidR="00AC357A" w:rsidRPr="00B01192" w:rsidRDefault="00DA112E" w:rsidP="00E341D0">
      <w:pPr>
        <w:pStyle w:val="2"/>
        <w:numPr>
          <w:ilvl w:val="0"/>
          <w:numId w:val="32"/>
        </w:numPr>
        <w:tabs>
          <w:tab w:val="left" w:pos="1954"/>
        </w:tabs>
        <w:spacing w:line="276" w:lineRule="auto"/>
      </w:pPr>
      <w:r w:rsidRPr="00B01192">
        <w:t>Модуль</w:t>
      </w:r>
      <w:r w:rsidRPr="00B01192">
        <w:rPr>
          <w:spacing w:val="-3"/>
        </w:rPr>
        <w:t xml:space="preserve"> </w:t>
      </w:r>
      <w:r w:rsidRPr="00B01192">
        <w:t>«Скульптура»</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spacing w:before="66" w:line="276" w:lineRule="auto"/>
        <w:ind w:right="-33"/>
      </w:pPr>
      <w:r w:rsidRPr="00B01192">
        <w:lastRenderedPageBreak/>
        <w:t>Создание</w:t>
      </w:r>
      <w:r w:rsidRPr="00B01192">
        <w:rPr>
          <w:spacing w:val="1"/>
        </w:rPr>
        <w:t xml:space="preserve"> </w:t>
      </w:r>
      <w:r w:rsidRPr="00B01192">
        <w:t>игрушки</w:t>
      </w:r>
      <w:r w:rsidRPr="00B01192">
        <w:rPr>
          <w:spacing w:val="1"/>
        </w:rPr>
        <w:t xml:space="preserve"> </w:t>
      </w:r>
      <w:r w:rsidRPr="00B01192">
        <w:t>из</w:t>
      </w:r>
      <w:r w:rsidRPr="00B01192">
        <w:rPr>
          <w:spacing w:val="1"/>
        </w:rPr>
        <w:t xml:space="preserve"> </w:t>
      </w:r>
      <w:r w:rsidRPr="00B01192">
        <w:t>подручного</w:t>
      </w:r>
      <w:r w:rsidRPr="00B01192">
        <w:rPr>
          <w:spacing w:val="1"/>
        </w:rPr>
        <w:t xml:space="preserve"> </w:t>
      </w:r>
      <w:r w:rsidRPr="00B01192">
        <w:t>нехудожественного</w:t>
      </w:r>
      <w:r w:rsidRPr="00B01192">
        <w:rPr>
          <w:spacing w:val="1"/>
        </w:rPr>
        <w:t xml:space="preserve"> </w:t>
      </w:r>
      <w:r w:rsidRPr="00B01192">
        <w:t>материала,</w:t>
      </w:r>
      <w:r w:rsidRPr="00B01192">
        <w:rPr>
          <w:spacing w:val="1"/>
        </w:rPr>
        <w:t xml:space="preserve"> </w:t>
      </w:r>
      <w:r w:rsidRPr="00B01192">
        <w:t>придание</w:t>
      </w:r>
      <w:r w:rsidRPr="00B01192">
        <w:rPr>
          <w:spacing w:val="1"/>
        </w:rPr>
        <w:t xml:space="preserve"> </w:t>
      </w:r>
      <w:r w:rsidRPr="00B01192">
        <w:t>ей</w:t>
      </w:r>
      <w:r w:rsidRPr="00B01192">
        <w:rPr>
          <w:spacing w:val="1"/>
        </w:rPr>
        <w:t xml:space="preserve"> </w:t>
      </w:r>
      <w:r w:rsidRPr="00B01192">
        <w:t>одушевлённого</w:t>
      </w:r>
      <w:r w:rsidRPr="00B01192">
        <w:rPr>
          <w:spacing w:val="1"/>
        </w:rPr>
        <w:t xml:space="preserve"> </w:t>
      </w:r>
      <w:r w:rsidRPr="00B01192">
        <w:t>образа (добавления</w:t>
      </w:r>
      <w:r w:rsidRPr="00B01192">
        <w:rPr>
          <w:spacing w:val="1"/>
        </w:rPr>
        <w:t xml:space="preserve"> </w:t>
      </w:r>
      <w:r w:rsidRPr="00B01192">
        <w:t>деталей</w:t>
      </w:r>
      <w:r w:rsidRPr="00B01192">
        <w:rPr>
          <w:spacing w:val="1"/>
        </w:rPr>
        <w:t xml:space="preserve"> </w:t>
      </w:r>
      <w:r w:rsidRPr="00B01192">
        <w:t>лепных</w:t>
      </w:r>
      <w:r w:rsidRPr="00B01192">
        <w:rPr>
          <w:spacing w:val="1"/>
        </w:rPr>
        <w:t xml:space="preserve"> </w:t>
      </w:r>
      <w:r w:rsidRPr="00B01192">
        <w:t>или</w:t>
      </w:r>
      <w:r w:rsidRPr="00B01192">
        <w:rPr>
          <w:spacing w:val="1"/>
        </w:rPr>
        <w:t xml:space="preserve"> </w:t>
      </w:r>
      <w:r w:rsidRPr="00B01192">
        <w:t>из</w:t>
      </w:r>
      <w:r w:rsidRPr="00B01192">
        <w:rPr>
          <w:spacing w:val="1"/>
        </w:rPr>
        <w:t xml:space="preserve"> </w:t>
      </w:r>
      <w:r w:rsidRPr="00B01192">
        <w:t>бумаги,</w:t>
      </w:r>
      <w:r w:rsidRPr="00B01192">
        <w:rPr>
          <w:spacing w:val="1"/>
        </w:rPr>
        <w:t xml:space="preserve"> </w:t>
      </w:r>
      <w:r w:rsidRPr="00B01192">
        <w:t>ниток</w:t>
      </w:r>
      <w:r w:rsidRPr="00B01192">
        <w:rPr>
          <w:spacing w:val="1"/>
        </w:rPr>
        <w:t xml:space="preserve"> </w:t>
      </w:r>
      <w:r w:rsidRPr="00B01192">
        <w:t>или</w:t>
      </w:r>
      <w:r w:rsidRPr="00B01192">
        <w:rPr>
          <w:spacing w:val="1"/>
        </w:rPr>
        <w:t xml:space="preserve"> </w:t>
      </w:r>
      <w:r w:rsidRPr="00B01192">
        <w:t>других</w:t>
      </w:r>
      <w:r w:rsidRPr="00B01192">
        <w:rPr>
          <w:spacing w:val="1"/>
        </w:rPr>
        <w:t xml:space="preserve"> </w:t>
      </w:r>
      <w:r w:rsidRPr="00B01192">
        <w:t>материалов).</w:t>
      </w:r>
    </w:p>
    <w:p w:rsidR="00AC357A" w:rsidRPr="00B01192" w:rsidRDefault="00DA112E" w:rsidP="00D74815">
      <w:pPr>
        <w:pStyle w:val="a3"/>
        <w:spacing w:before="1" w:line="276" w:lineRule="auto"/>
        <w:ind w:right="-33"/>
      </w:pPr>
      <w:r w:rsidRPr="00B01192">
        <w:t>Лепка сказочного персонажа на основе сюжета известной сказки или создание этого</w:t>
      </w:r>
      <w:r w:rsidRPr="00B01192">
        <w:rPr>
          <w:spacing w:val="1"/>
        </w:rPr>
        <w:t xml:space="preserve"> </w:t>
      </w:r>
      <w:r w:rsidRPr="00B01192">
        <w:t>персонажа</w:t>
      </w:r>
      <w:r w:rsidRPr="00B01192">
        <w:rPr>
          <w:spacing w:val="-3"/>
        </w:rPr>
        <w:t xml:space="preserve"> </w:t>
      </w:r>
      <w:r w:rsidRPr="00B01192">
        <w:t>путём</w:t>
      </w:r>
      <w:r w:rsidRPr="00B01192">
        <w:rPr>
          <w:spacing w:val="-1"/>
        </w:rPr>
        <w:t xml:space="preserve"> </w:t>
      </w:r>
      <w:r w:rsidRPr="00B01192">
        <w:t>бумагопластики.</w:t>
      </w:r>
    </w:p>
    <w:p w:rsidR="00AC357A" w:rsidRPr="00B01192" w:rsidRDefault="00DA112E" w:rsidP="00D74815">
      <w:pPr>
        <w:pStyle w:val="a3"/>
        <w:spacing w:before="1" w:line="276" w:lineRule="auto"/>
        <w:ind w:right="-33"/>
      </w:pPr>
      <w:r w:rsidRPr="00B01192">
        <w:t>Освоение знаний о видах скульптуры (по назначению) и жанрах скульптуры (по</w:t>
      </w:r>
      <w:r w:rsidRPr="00B01192">
        <w:rPr>
          <w:spacing w:val="1"/>
        </w:rPr>
        <w:t xml:space="preserve"> </w:t>
      </w:r>
      <w:r w:rsidRPr="00B01192">
        <w:t>сюжету</w:t>
      </w:r>
      <w:r w:rsidRPr="00B01192">
        <w:rPr>
          <w:spacing w:val="-6"/>
        </w:rPr>
        <w:t xml:space="preserve"> </w:t>
      </w:r>
      <w:r w:rsidRPr="00B01192">
        <w:t>изображения).</w:t>
      </w:r>
    </w:p>
    <w:p w:rsidR="00AC357A" w:rsidRPr="00B01192" w:rsidRDefault="00DA112E" w:rsidP="00D74815">
      <w:pPr>
        <w:pStyle w:val="a3"/>
        <w:spacing w:line="276" w:lineRule="auto"/>
        <w:ind w:left="1668" w:right="-33" w:firstLine="0"/>
      </w:pPr>
      <w:r w:rsidRPr="00B01192">
        <w:t>Лепка</w:t>
      </w:r>
      <w:r w:rsidRPr="00B01192">
        <w:rPr>
          <w:spacing w:val="40"/>
        </w:rPr>
        <w:t xml:space="preserve"> </w:t>
      </w:r>
      <w:r w:rsidRPr="00B01192">
        <w:t>эскиза</w:t>
      </w:r>
      <w:r w:rsidRPr="00B01192">
        <w:rPr>
          <w:spacing w:val="40"/>
        </w:rPr>
        <w:t xml:space="preserve"> </w:t>
      </w:r>
      <w:r w:rsidRPr="00B01192">
        <w:t>парковой</w:t>
      </w:r>
      <w:r w:rsidRPr="00B01192">
        <w:rPr>
          <w:spacing w:val="40"/>
        </w:rPr>
        <w:t xml:space="preserve"> </w:t>
      </w:r>
      <w:r w:rsidRPr="00B01192">
        <w:t>скульптуры.</w:t>
      </w:r>
      <w:r w:rsidRPr="00B01192">
        <w:rPr>
          <w:spacing w:val="40"/>
        </w:rPr>
        <w:t xml:space="preserve"> </w:t>
      </w:r>
      <w:r w:rsidRPr="00B01192">
        <w:t>Выражение</w:t>
      </w:r>
      <w:r w:rsidRPr="00B01192">
        <w:rPr>
          <w:spacing w:val="40"/>
        </w:rPr>
        <w:t xml:space="preserve"> </w:t>
      </w:r>
      <w:r w:rsidRPr="00B01192">
        <w:t>пластики</w:t>
      </w:r>
      <w:r w:rsidRPr="00B01192">
        <w:rPr>
          <w:spacing w:val="43"/>
        </w:rPr>
        <w:t xml:space="preserve"> </w:t>
      </w:r>
      <w:r w:rsidRPr="00B01192">
        <w:t>движения</w:t>
      </w:r>
      <w:r w:rsidRPr="00B01192">
        <w:rPr>
          <w:spacing w:val="38"/>
        </w:rPr>
        <w:t xml:space="preserve"> </w:t>
      </w:r>
      <w:r w:rsidRPr="00B01192">
        <w:t>в</w:t>
      </w:r>
      <w:r w:rsidRPr="00B01192">
        <w:rPr>
          <w:spacing w:val="40"/>
        </w:rPr>
        <w:t xml:space="preserve"> </w:t>
      </w:r>
      <w:r w:rsidRPr="00B01192">
        <w:t>скульптуре.</w:t>
      </w:r>
    </w:p>
    <w:p w:rsidR="00AC357A" w:rsidRPr="00B01192" w:rsidRDefault="00DA112E" w:rsidP="00D74815">
      <w:pPr>
        <w:pStyle w:val="a3"/>
        <w:spacing w:before="41" w:line="276" w:lineRule="auto"/>
        <w:ind w:right="-33" w:firstLine="0"/>
      </w:pPr>
      <w:r w:rsidRPr="00B01192">
        <w:t>Работа</w:t>
      </w:r>
      <w:r w:rsidRPr="00B01192">
        <w:rPr>
          <w:spacing w:val="-3"/>
        </w:rPr>
        <w:t xml:space="preserve"> </w:t>
      </w:r>
      <w:r w:rsidRPr="00B01192">
        <w:t>с</w:t>
      </w:r>
      <w:r w:rsidRPr="00B01192">
        <w:rPr>
          <w:spacing w:val="-2"/>
        </w:rPr>
        <w:t xml:space="preserve"> </w:t>
      </w:r>
      <w:r w:rsidRPr="00B01192">
        <w:t>пластилином</w:t>
      </w:r>
      <w:r w:rsidRPr="00B01192">
        <w:rPr>
          <w:spacing w:val="-2"/>
        </w:rPr>
        <w:t xml:space="preserve"> </w:t>
      </w:r>
      <w:r w:rsidRPr="00B01192">
        <w:t>или</w:t>
      </w:r>
      <w:r w:rsidRPr="00B01192">
        <w:rPr>
          <w:spacing w:val="-1"/>
        </w:rPr>
        <w:t xml:space="preserve"> </w:t>
      </w:r>
      <w:r w:rsidRPr="00B01192">
        <w:t>глиной.</w:t>
      </w:r>
    </w:p>
    <w:p w:rsidR="00AC357A" w:rsidRPr="00B01192" w:rsidRDefault="00DA112E" w:rsidP="00E341D0">
      <w:pPr>
        <w:pStyle w:val="2"/>
        <w:numPr>
          <w:ilvl w:val="0"/>
          <w:numId w:val="32"/>
        </w:numPr>
        <w:tabs>
          <w:tab w:val="left" w:pos="1954"/>
        </w:tabs>
        <w:spacing w:before="48" w:line="276" w:lineRule="auto"/>
        <w:ind w:right="-33"/>
      </w:pPr>
      <w:r w:rsidRPr="00B01192">
        <w:t>Модуль</w:t>
      </w:r>
      <w:r w:rsidRPr="00B01192">
        <w:rPr>
          <w:spacing w:val="-4"/>
        </w:rPr>
        <w:t xml:space="preserve"> </w:t>
      </w:r>
      <w:r w:rsidRPr="00B01192">
        <w:t>«Декоративно-прикладное</w:t>
      </w:r>
      <w:r w:rsidRPr="00B01192">
        <w:rPr>
          <w:spacing w:val="-5"/>
        </w:rPr>
        <w:t xml:space="preserve"> </w:t>
      </w:r>
      <w:r w:rsidRPr="00B01192">
        <w:t>искусство»</w:t>
      </w:r>
    </w:p>
    <w:p w:rsidR="00AC357A" w:rsidRPr="00B01192" w:rsidRDefault="00DA112E" w:rsidP="00D74815">
      <w:pPr>
        <w:pStyle w:val="a3"/>
        <w:spacing w:before="36" w:line="276" w:lineRule="auto"/>
        <w:ind w:right="-33"/>
      </w:pPr>
      <w:r w:rsidRPr="00B01192">
        <w:t>Приёмы исполнения орнаментов и выполнение эскизов украшения посуды из дерева</w:t>
      </w:r>
      <w:r w:rsidRPr="00B01192">
        <w:rPr>
          <w:spacing w:val="1"/>
        </w:rPr>
        <w:t xml:space="preserve"> </w:t>
      </w:r>
      <w:r w:rsidRPr="00B01192">
        <w:t>и глины в традициях народных художественных промыслов Хохломы и Гжели (или в</w:t>
      </w:r>
      <w:r w:rsidRPr="00B01192">
        <w:rPr>
          <w:spacing w:val="1"/>
        </w:rPr>
        <w:t xml:space="preserve"> </w:t>
      </w:r>
      <w:r w:rsidRPr="00B01192">
        <w:t>традициях</w:t>
      </w:r>
      <w:r w:rsidRPr="00B01192">
        <w:rPr>
          <w:spacing w:val="-2"/>
        </w:rPr>
        <w:t xml:space="preserve"> </w:t>
      </w:r>
      <w:r w:rsidRPr="00B01192">
        <w:t>других</w:t>
      </w:r>
      <w:r w:rsidRPr="00B01192">
        <w:rPr>
          <w:spacing w:val="2"/>
        </w:rPr>
        <w:t xml:space="preserve"> </w:t>
      </w:r>
      <w:r w:rsidRPr="00B01192">
        <w:t>промыслов</w:t>
      </w:r>
      <w:r w:rsidRPr="00B01192">
        <w:rPr>
          <w:spacing w:val="-1"/>
        </w:rPr>
        <w:t xml:space="preserve"> </w:t>
      </w:r>
      <w:r w:rsidRPr="00B01192">
        <w:t>по</w:t>
      </w:r>
      <w:r w:rsidRPr="00B01192">
        <w:rPr>
          <w:spacing w:val="-1"/>
        </w:rPr>
        <w:t xml:space="preserve"> </w:t>
      </w:r>
      <w:r w:rsidRPr="00B01192">
        <w:t>выбору</w:t>
      </w:r>
      <w:r w:rsidRPr="00B01192">
        <w:rPr>
          <w:spacing w:val="-1"/>
        </w:rPr>
        <w:t xml:space="preserve"> </w:t>
      </w:r>
      <w:r w:rsidRPr="00B01192">
        <w:t>учителя).</w:t>
      </w:r>
    </w:p>
    <w:p w:rsidR="00AC357A" w:rsidRPr="00B01192" w:rsidRDefault="00DA112E" w:rsidP="00D74815">
      <w:pPr>
        <w:pStyle w:val="a3"/>
        <w:spacing w:before="1" w:line="276" w:lineRule="auto"/>
        <w:ind w:right="-33"/>
      </w:pPr>
      <w:r w:rsidRPr="00B01192">
        <w:t>Эскизы орнаментов для росписи тканей. Раппорт. Трафарет и создание орнамента</w:t>
      </w:r>
      <w:r w:rsidRPr="00B01192">
        <w:rPr>
          <w:spacing w:val="1"/>
        </w:rPr>
        <w:t xml:space="preserve"> </w:t>
      </w:r>
      <w:r w:rsidRPr="00B01192">
        <w:t>при</w:t>
      </w:r>
      <w:r w:rsidRPr="00B01192">
        <w:rPr>
          <w:spacing w:val="-1"/>
        </w:rPr>
        <w:t xml:space="preserve"> </w:t>
      </w:r>
      <w:r w:rsidRPr="00B01192">
        <w:t>помощи печаток или штампов.</w:t>
      </w:r>
    </w:p>
    <w:p w:rsidR="00AC357A" w:rsidRPr="00B01192" w:rsidRDefault="00DA112E" w:rsidP="00D74815">
      <w:pPr>
        <w:pStyle w:val="a3"/>
        <w:spacing w:line="276" w:lineRule="auto"/>
        <w:ind w:right="-33"/>
      </w:pPr>
      <w:r w:rsidRPr="00B01192">
        <w:t>Эскизы</w:t>
      </w:r>
      <w:r w:rsidRPr="00B01192">
        <w:rPr>
          <w:spacing w:val="1"/>
        </w:rPr>
        <w:t xml:space="preserve"> </w:t>
      </w:r>
      <w:r w:rsidRPr="00B01192">
        <w:t>орнамента</w:t>
      </w:r>
      <w:r w:rsidRPr="00B01192">
        <w:rPr>
          <w:spacing w:val="1"/>
        </w:rPr>
        <w:t xml:space="preserve"> </w:t>
      </w:r>
      <w:r w:rsidRPr="00B01192">
        <w:t>для</w:t>
      </w:r>
      <w:r w:rsidRPr="00B01192">
        <w:rPr>
          <w:spacing w:val="1"/>
        </w:rPr>
        <w:t xml:space="preserve"> </w:t>
      </w:r>
      <w:r w:rsidRPr="00B01192">
        <w:t>росписи</w:t>
      </w:r>
      <w:r w:rsidRPr="00B01192">
        <w:rPr>
          <w:spacing w:val="1"/>
        </w:rPr>
        <w:t xml:space="preserve"> </w:t>
      </w:r>
      <w:r w:rsidRPr="00B01192">
        <w:t>платка:</w:t>
      </w:r>
      <w:r w:rsidRPr="00B01192">
        <w:rPr>
          <w:spacing w:val="1"/>
        </w:rPr>
        <w:t xml:space="preserve"> </w:t>
      </w:r>
      <w:r w:rsidRPr="00B01192">
        <w:t>симметрия</w:t>
      </w:r>
      <w:r w:rsidRPr="00B01192">
        <w:rPr>
          <w:spacing w:val="1"/>
        </w:rPr>
        <w:t xml:space="preserve"> </w:t>
      </w:r>
      <w:r w:rsidRPr="00B01192">
        <w:t>или</w:t>
      </w:r>
      <w:r w:rsidRPr="00B01192">
        <w:rPr>
          <w:spacing w:val="1"/>
        </w:rPr>
        <w:t xml:space="preserve"> </w:t>
      </w:r>
      <w:r w:rsidRPr="00B01192">
        <w:t>асимметрия</w:t>
      </w:r>
      <w:r w:rsidRPr="00B01192">
        <w:rPr>
          <w:spacing w:val="1"/>
        </w:rPr>
        <w:t xml:space="preserve"> </w:t>
      </w:r>
      <w:r w:rsidRPr="00B01192">
        <w:t>построения</w:t>
      </w:r>
      <w:r w:rsidRPr="00B01192">
        <w:rPr>
          <w:spacing w:val="1"/>
        </w:rPr>
        <w:t xml:space="preserve"> </w:t>
      </w:r>
      <w:r w:rsidRPr="00B01192">
        <w:t>композиции,</w:t>
      </w:r>
      <w:r w:rsidRPr="00B01192">
        <w:rPr>
          <w:spacing w:val="1"/>
        </w:rPr>
        <w:t xml:space="preserve"> </w:t>
      </w:r>
      <w:r w:rsidRPr="00B01192">
        <w:t>статика</w:t>
      </w:r>
      <w:r w:rsidRPr="00B01192">
        <w:rPr>
          <w:spacing w:val="1"/>
        </w:rPr>
        <w:t xml:space="preserve"> </w:t>
      </w:r>
      <w:r w:rsidRPr="00B01192">
        <w:t>и</w:t>
      </w:r>
      <w:r w:rsidRPr="00B01192">
        <w:rPr>
          <w:spacing w:val="1"/>
        </w:rPr>
        <w:t xml:space="preserve"> </w:t>
      </w:r>
      <w:r w:rsidRPr="00B01192">
        <w:t>динамика</w:t>
      </w:r>
      <w:r w:rsidRPr="00B01192">
        <w:rPr>
          <w:spacing w:val="1"/>
        </w:rPr>
        <w:t xml:space="preserve"> </w:t>
      </w:r>
      <w:r w:rsidRPr="00B01192">
        <w:t>узора,</w:t>
      </w:r>
      <w:r w:rsidRPr="00B01192">
        <w:rPr>
          <w:spacing w:val="1"/>
        </w:rPr>
        <w:t xml:space="preserve"> </w:t>
      </w:r>
      <w:r w:rsidRPr="00B01192">
        <w:t>ритмические</w:t>
      </w:r>
      <w:r w:rsidRPr="00B01192">
        <w:rPr>
          <w:spacing w:val="1"/>
        </w:rPr>
        <w:t xml:space="preserve"> </w:t>
      </w:r>
      <w:r w:rsidRPr="00B01192">
        <w:t>чередования</w:t>
      </w:r>
      <w:r w:rsidRPr="00B01192">
        <w:rPr>
          <w:spacing w:val="1"/>
        </w:rPr>
        <w:t xml:space="preserve"> </w:t>
      </w:r>
      <w:r w:rsidRPr="00B01192">
        <w:t>мотивов,</w:t>
      </w:r>
      <w:r w:rsidRPr="00B01192">
        <w:rPr>
          <w:spacing w:val="1"/>
        </w:rPr>
        <w:t xml:space="preserve"> </w:t>
      </w:r>
      <w:r w:rsidRPr="00B01192">
        <w:t>наличие</w:t>
      </w:r>
      <w:r w:rsidRPr="00B01192">
        <w:rPr>
          <w:spacing w:val="1"/>
        </w:rPr>
        <w:t xml:space="preserve"> </w:t>
      </w:r>
      <w:r w:rsidRPr="00B01192">
        <w:t>композиционного</w:t>
      </w:r>
      <w:r w:rsidRPr="00B01192">
        <w:rPr>
          <w:spacing w:val="-6"/>
        </w:rPr>
        <w:t xml:space="preserve"> </w:t>
      </w:r>
      <w:r w:rsidRPr="00B01192">
        <w:t>центра,</w:t>
      </w:r>
      <w:r w:rsidRPr="00B01192">
        <w:rPr>
          <w:spacing w:val="-3"/>
        </w:rPr>
        <w:t xml:space="preserve"> </w:t>
      </w:r>
      <w:r w:rsidRPr="00B01192">
        <w:t>роспись</w:t>
      </w:r>
      <w:r w:rsidRPr="00B01192">
        <w:rPr>
          <w:spacing w:val="-2"/>
        </w:rPr>
        <w:t xml:space="preserve"> </w:t>
      </w:r>
      <w:r w:rsidRPr="00B01192">
        <w:t>по</w:t>
      </w:r>
      <w:r w:rsidRPr="00B01192">
        <w:rPr>
          <w:spacing w:val="-3"/>
        </w:rPr>
        <w:t xml:space="preserve"> </w:t>
      </w:r>
      <w:r w:rsidRPr="00B01192">
        <w:t>канве.</w:t>
      </w:r>
      <w:r w:rsidRPr="00B01192">
        <w:rPr>
          <w:spacing w:val="-3"/>
        </w:rPr>
        <w:t xml:space="preserve"> </w:t>
      </w:r>
      <w:r w:rsidRPr="00B01192">
        <w:t>Рассматривание</w:t>
      </w:r>
      <w:r w:rsidRPr="00B01192">
        <w:rPr>
          <w:spacing w:val="-3"/>
        </w:rPr>
        <w:t xml:space="preserve"> </w:t>
      </w:r>
      <w:r w:rsidRPr="00B01192">
        <w:t>павловопосадских</w:t>
      </w:r>
      <w:r w:rsidRPr="00B01192">
        <w:rPr>
          <w:spacing w:val="-4"/>
        </w:rPr>
        <w:t xml:space="preserve"> </w:t>
      </w:r>
      <w:r w:rsidRPr="00B01192">
        <w:t>платков.</w:t>
      </w:r>
    </w:p>
    <w:p w:rsidR="00AC357A" w:rsidRPr="00B01192" w:rsidRDefault="00DA112E" w:rsidP="00D74815">
      <w:pPr>
        <w:pStyle w:val="a3"/>
        <w:spacing w:line="276" w:lineRule="auto"/>
        <w:ind w:right="-33"/>
      </w:pPr>
      <w:r w:rsidRPr="00B01192">
        <w:t>Проектирование (эскизы) декоративных украшений в городе, например, ажурные</w:t>
      </w:r>
      <w:r w:rsidRPr="00B01192">
        <w:rPr>
          <w:spacing w:val="1"/>
        </w:rPr>
        <w:t xml:space="preserve"> </w:t>
      </w:r>
      <w:r w:rsidRPr="00B01192">
        <w:t>ограды,</w:t>
      </w:r>
      <w:r w:rsidRPr="00B01192">
        <w:rPr>
          <w:spacing w:val="1"/>
        </w:rPr>
        <w:t xml:space="preserve"> </w:t>
      </w:r>
      <w:r w:rsidRPr="00B01192">
        <w:t>украшения фонарей,</w:t>
      </w:r>
      <w:r w:rsidRPr="00B01192">
        <w:rPr>
          <w:spacing w:val="-1"/>
        </w:rPr>
        <w:t xml:space="preserve"> </w:t>
      </w:r>
      <w:r w:rsidRPr="00B01192">
        <w:t>скамеек, киосков,</w:t>
      </w:r>
      <w:r w:rsidRPr="00B01192">
        <w:rPr>
          <w:spacing w:val="-1"/>
        </w:rPr>
        <w:t xml:space="preserve"> </w:t>
      </w:r>
      <w:r w:rsidRPr="00B01192">
        <w:t>подставок</w:t>
      </w:r>
      <w:r w:rsidRPr="00B01192">
        <w:rPr>
          <w:spacing w:val="-1"/>
        </w:rPr>
        <w:t xml:space="preserve"> </w:t>
      </w:r>
      <w:r w:rsidRPr="00B01192">
        <w:t>для</w:t>
      </w:r>
      <w:r w:rsidRPr="00B01192">
        <w:rPr>
          <w:spacing w:val="-2"/>
        </w:rPr>
        <w:t xml:space="preserve"> </w:t>
      </w:r>
      <w:r w:rsidRPr="00B01192">
        <w:t>цветов.</w:t>
      </w:r>
    </w:p>
    <w:p w:rsidR="00AC357A" w:rsidRPr="00B01192" w:rsidRDefault="00DA112E" w:rsidP="00E341D0">
      <w:pPr>
        <w:pStyle w:val="2"/>
        <w:numPr>
          <w:ilvl w:val="0"/>
          <w:numId w:val="32"/>
        </w:numPr>
        <w:tabs>
          <w:tab w:val="left" w:pos="1954"/>
        </w:tabs>
        <w:spacing w:before="4" w:line="276" w:lineRule="auto"/>
        <w:ind w:right="-33"/>
      </w:pPr>
      <w:r w:rsidRPr="00B01192">
        <w:t>Модуль</w:t>
      </w:r>
      <w:r w:rsidRPr="00B01192">
        <w:rPr>
          <w:spacing w:val="-4"/>
        </w:rPr>
        <w:t xml:space="preserve"> </w:t>
      </w:r>
      <w:r w:rsidRPr="00B01192">
        <w:t>«Архитектура»</w:t>
      </w:r>
    </w:p>
    <w:p w:rsidR="00AC357A" w:rsidRPr="00B01192" w:rsidRDefault="00DA112E" w:rsidP="00D74815">
      <w:pPr>
        <w:pStyle w:val="a3"/>
        <w:spacing w:before="38" w:line="276" w:lineRule="auto"/>
        <w:ind w:right="-33"/>
      </w:pPr>
      <w:r w:rsidRPr="00B01192">
        <w:t>Зарисовки</w:t>
      </w:r>
      <w:r w:rsidRPr="00B01192">
        <w:rPr>
          <w:spacing w:val="1"/>
        </w:rPr>
        <w:t xml:space="preserve"> </w:t>
      </w:r>
      <w:r w:rsidRPr="00B01192">
        <w:t>исторических</w:t>
      </w:r>
      <w:r w:rsidRPr="00B01192">
        <w:rPr>
          <w:spacing w:val="1"/>
        </w:rPr>
        <w:t xml:space="preserve"> </w:t>
      </w:r>
      <w:r w:rsidRPr="00B01192">
        <w:t>памятников</w:t>
      </w:r>
      <w:r w:rsidRPr="00B01192">
        <w:rPr>
          <w:spacing w:val="1"/>
        </w:rPr>
        <w:t xml:space="preserve"> </w:t>
      </w:r>
      <w:r w:rsidRPr="00B01192">
        <w:t>и</w:t>
      </w:r>
      <w:r w:rsidRPr="00B01192">
        <w:rPr>
          <w:spacing w:val="1"/>
        </w:rPr>
        <w:t xml:space="preserve"> </w:t>
      </w:r>
      <w:r w:rsidRPr="00B01192">
        <w:t>архитектурных</w:t>
      </w:r>
      <w:r w:rsidRPr="00B01192">
        <w:rPr>
          <w:spacing w:val="1"/>
        </w:rPr>
        <w:t xml:space="preserve"> </w:t>
      </w:r>
      <w:r w:rsidRPr="00B01192">
        <w:t>достопримечательностей</w:t>
      </w:r>
      <w:r w:rsidRPr="00B01192">
        <w:rPr>
          <w:spacing w:val="1"/>
        </w:rPr>
        <w:t xml:space="preserve"> </w:t>
      </w:r>
      <w:r w:rsidRPr="00B01192">
        <w:t>города</w:t>
      </w:r>
      <w:r w:rsidRPr="00B01192">
        <w:rPr>
          <w:spacing w:val="1"/>
        </w:rPr>
        <w:t xml:space="preserve"> </w:t>
      </w:r>
      <w:r w:rsidRPr="00B01192">
        <w:t>или</w:t>
      </w:r>
      <w:r w:rsidRPr="00B01192">
        <w:rPr>
          <w:spacing w:val="1"/>
        </w:rPr>
        <w:t xml:space="preserve"> </w:t>
      </w:r>
      <w:r w:rsidRPr="00B01192">
        <w:t>села.</w:t>
      </w:r>
      <w:r w:rsidRPr="00B01192">
        <w:rPr>
          <w:spacing w:val="1"/>
        </w:rPr>
        <w:t xml:space="preserve"> </w:t>
      </w:r>
      <w:r w:rsidRPr="00B01192">
        <w:t>Работа</w:t>
      </w:r>
      <w:r w:rsidRPr="00B01192">
        <w:rPr>
          <w:spacing w:val="1"/>
        </w:rPr>
        <w:t xml:space="preserve"> </w:t>
      </w:r>
      <w:r w:rsidRPr="00B01192">
        <w:t>по</w:t>
      </w:r>
      <w:r w:rsidRPr="00B01192">
        <w:rPr>
          <w:spacing w:val="1"/>
        </w:rPr>
        <w:t xml:space="preserve"> </w:t>
      </w:r>
      <w:r w:rsidRPr="00B01192">
        <w:t>наблюдению</w:t>
      </w:r>
      <w:r w:rsidRPr="00B01192">
        <w:rPr>
          <w:spacing w:val="1"/>
        </w:rPr>
        <w:t xml:space="preserve"> </w:t>
      </w:r>
      <w:r w:rsidRPr="00B01192">
        <w:t>и</w:t>
      </w:r>
      <w:r w:rsidRPr="00B01192">
        <w:rPr>
          <w:spacing w:val="1"/>
        </w:rPr>
        <w:t xml:space="preserve"> </w:t>
      </w:r>
      <w:r w:rsidRPr="00B01192">
        <w:t>по</w:t>
      </w:r>
      <w:r w:rsidRPr="00B01192">
        <w:rPr>
          <w:spacing w:val="1"/>
        </w:rPr>
        <w:t xml:space="preserve"> </w:t>
      </w:r>
      <w:r w:rsidRPr="00B01192">
        <w:t>памяти,</w:t>
      </w:r>
      <w:r w:rsidRPr="00B01192">
        <w:rPr>
          <w:spacing w:val="1"/>
        </w:rPr>
        <w:t xml:space="preserve"> </w:t>
      </w:r>
      <w:r w:rsidRPr="00B01192">
        <w:t>на</w:t>
      </w:r>
      <w:r w:rsidRPr="00B01192">
        <w:rPr>
          <w:spacing w:val="1"/>
        </w:rPr>
        <w:t xml:space="preserve"> </w:t>
      </w:r>
      <w:r w:rsidRPr="00B01192">
        <w:t>основе</w:t>
      </w:r>
      <w:r w:rsidRPr="00B01192">
        <w:rPr>
          <w:spacing w:val="60"/>
        </w:rPr>
        <w:t xml:space="preserve"> </w:t>
      </w:r>
      <w:r w:rsidRPr="00B01192">
        <w:t>использования</w:t>
      </w:r>
      <w:r w:rsidRPr="00B01192">
        <w:rPr>
          <w:spacing w:val="1"/>
        </w:rPr>
        <w:t xml:space="preserve"> </w:t>
      </w:r>
      <w:r w:rsidRPr="00B01192">
        <w:t>фотографий</w:t>
      </w:r>
      <w:r w:rsidRPr="00B01192">
        <w:rPr>
          <w:spacing w:val="-3"/>
        </w:rPr>
        <w:t xml:space="preserve"> </w:t>
      </w:r>
      <w:r w:rsidRPr="00B01192">
        <w:t>и образных</w:t>
      </w:r>
      <w:r w:rsidRPr="00B01192">
        <w:rPr>
          <w:spacing w:val="2"/>
        </w:rPr>
        <w:t xml:space="preserve"> </w:t>
      </w:r>
      <w:r w:rsidRPr="00B01192">
        <w:t>представлений.</w:t>
      </w:r>
    </w:p>
    <w:p w:rsidR="00AC357A" w:rsidRPr="00B01192" w:rsidRDefault="00DA112E" w:rsidP="00D74815">
      <w:pPr>
        <w:pStyle w:val="a3"/>
        <w:spacing w:line="276" w:lineRule="auto"/>
        <w:ind w:right="-33"/>
      </w:pPr>
      <w:r w:rsidRPr="00B01192">
        <w:t>Проектирование садово-паркового пространства на плоскости (аппликация, коллаж)</w:t>
      </w:r>
      <w:r w:rsidRPr="00B01192">
        <w:rPr>
          <w:spacing w:val="1"/>
        </w:rPr>
        <w:t xml:space="preserve"> </w:t>
      </w:r>
      <w:r w:rsidRPr="00B01192">
        <w:t>или в виде макета с использованием бумаги, картона, пенопласта и других подручных</w:t>
      </w:r>
      <w:r w:rsidRPr="00B01192">
        <w:rPr>
          <w:spacing w:val="1"/>
        </w:rPr>
        <w:t xml:space="preserve"> </w:t>
      </w:r>
      <w:r w:rsidRPr="00B01192">
        <w:t>материалов. Графический рисунок (индивидуально) или тематическое панно «Образ моего</w:t>
      </w:r>
      <w:r w:rsidRPr="00B01192">
        <w:rPr>
          <w:spacing w:val="-57"/>
        </w:rPr>
        <w:t xml:space="preserve"> </w:t>
      </w:r>
      <w:r w:rsidRPr="00B01192">
        <w:t>города»</w:t>
      </w:r>
      <w:r w:rsidRPr="00B01192">
        <w:rPr>
          <w:spacing w:val="1"/>
        </w:rPr>
        <w:t xml:space="preserve"> </w:t>
      </w:r>
      <w:r w:rsidRPr="00B01192">
        <w:t>(села)</w:t>
      </w:r>
      <w:r w:rsidRPr="00B01192">
        <w:rPr>
          <w:spacing w:val="1"/>
        </w:rPr>
        <w:t xml:space="preserve"> </w:t>
      </w:r>
      <w:r w:rsidRPr="00B01192">
        <w:t>в</w:t>
      </w:r>
      <w:r w:rsidRPr="00B01192">
        <w:rPr>
          <w:spacing w:val="1"/>
        </w:rPr>
        <w:t xml:space="preserve"> </w:t>
      </w:r>
      <w:r w:rsidRPr="00B01192">
        <w:t>виде</w:t>
      </w:r>
      <w:r w:rsidRPr="00B01192">
        <w:rPr>
          <w:spacing w:val="1"/>
        </w:rPr>
        <w:t xml:space="preserve"> </w:t>
      </w:r>
      <w:r w:rsidRPr="00B01192">
        <w:t>коллективной</w:t>
      </w:r>
      <w:r w:rsidRPr="00B01192">
        <w:rPr>
          <w:spacing w:val="1"/>
        </w:rPr>
        <w:t xml:space="preserve"> </w:t>
      </w:r>
      <w:r w:rsidRPr="00B01192">
        <w:t>работы</w:t>
      </w:r>
      <w:r w:rsidRPr="00B01192">
        <w:rPr>
          <w:spacing w:val="1"/>
        </w:rPr>
        <w:t xml:space="preserve"> </w:t>
      </w:r>
      <w:r w:rsidRPr="00B01192">
        <w:t>(композиционная</w:t>
      </w:r>
      <w:r w:rsidRPr="00B01192">
        <w:rPr>
          <w:spacing w:val="1"/>
        </w:rPr>
        <w:t xml:space="preserve"> </w:t>
      </w:r>
      <w:r w:rsidRPr="00B01192">
        <w:t>склейка-аппликация</w:t>
      </w:r>
      <w:r w:rsidRPr="00B01192">
        <w:rPr>
          <w:spacing w:val="1"/>
        </w:rPr>
        <w:t xml:space="preserve"> </w:t>
      </w:r>
      <w:r w:rsidRPr="00B01192">
        <w:t>рисунков</w:t>
      </w:r>
      <w:r w:rsidRPr="00B01192">
        <w:rPr>
          <w:spacing w:val="1"/>
        </w:rPr>
        <w:t xml:space="preserve"> </w:t>
      </w:r>
      <w:r w:rsidRPr="00B01192">
        <w:t>зданий</w:t>
      </w:r>
      <w:r w:rsidRPr="00B01192">
        <w:rPr>
          <w:spacing w:val="1"/>
        </w:rPr>
        <w:t xml:space="preserve"> </w:t>
      </w:r>
      <w:r w:rsidRPr="00B01192">
        <w:t>и</w:t>
      </w:r>
      <w:r w:rsidRPr="00B01192">
        <w:rPr>
          <w:spacing w:val="1"/>
        </w:rPr>
        <w:t xml:space="preserve"> </w:t>
      </w:r>
      <w:r w:rsidRPr="00B01192">
        <w:t>других</w:t>
      </w:r>
      <w:r w:rsidRPr="00B01192">
        <w:rPr>
          <w:spacing w:val="1"/>
        </w:rPr>
        <w:t xml:space="preserve"> </w:t>
      </w:r>
      <w:r w:rsidRPr="00B01192">
        <w:t>элементов</w:t>
      </w:r>
      <w:r w:rsidRPr="00B01192">
        <w:rPr>
          <w:spacing w:val="1"/>
        </w:rPr>
        <w:t xml:space="preserve"> </w:t>
      </w:r>
      <w:r w:rsidRPr="00B01192">
        <w:t>городского</w:t>
      </w:r>
      <w:r w:rsidRPr="00B01192">
        <w:rPr>
          <w:spacing w:val="1"/>
        </w:rPr>
        <w:t xml:space="preserve"> </w:t>
      </w:r>
      <w:r w:rsidRPr="00B01192">
        <w:t>пространства,</w:t>
      </w:r>
      <w:r w:rsidRPr="00B01192">
        <w:rPr>
          <w:spacing w:val="1"/>
        </w:rPr>
        <w:t xml:space="preserve"> </w:t>
      </w:r>
      <w:r w:rsidRPr="00B01192">
        <w:t>выполненных</w:t>
      </w:r>
      <w:r w:rsidRPr="00B01192">
        <w:rPr>
          <w:spacing w:val="1"/>
        </w:rPr>
        <w:t xml:space="preserve"> </w:t>
      </w:r>
      <w:r w:rsidRPr="00B01192">
        <w:t>индивидуально).</w:t>
      </w:r>
    </w:p>
    <w:p w:rsidR="00AC357A" w:rsidRPr="00B01192" w:rsidRDefault="00DA112E" w:rsidP="00E341D0">
      <w:pPr>
        <w:pStyle w:val="2"/>
        <w:numPr>
          <w:ilvl w:val="0"/>
          <w:numId w:val="32"/>
        </w:numPr>
        <w:tabs>
          <w:tab w:val="left" w:pos="1954"/>
        </w:tabs>
        <w:spacing w:before="5" w:line="276" w:lineRule="auto"/>
        <w:ind w:right="-33"/>
      </w:pPr>
      <w:r w:rsidRPr="00B01192">
        <w:t>Модуль</w:t>
      </w:r>
      <w:r w:rsidRPr="00B01192">
        <w:rPr>
          <w:spacing w:val="-4"/>
        </w:rPr>
        <w:t xml:space="preserve"> </w:t>
      </w:r>
      <w:r w:rsidRPr="00B01192">
        <w:t>«Восприятие</w:t>
      </w:r>
      <w:r w:rsidRPr="00B01192">
        <w:rPr>
          <w:spacing w:val="-3"/>
        </w:rPr>
        <w:t xml:space="preserve"> </w:t>
      </w:r>
      <w:r w:rsidRPr="00B01192">
        <w:t>произведений</w:t>
      </w:r>
      <w:r w:rsidRPr="00B01192">
        <w:rPr>
          <w:spacing w:val="-3"/>
        </w:rPr>
        <w:t xml:space="preserve"> </w:t>
      </w:r>
      <w:r w:rsidRPr="00B01192">
        <w:t>искусства»</w:t>
      </w:r>
    </w:p>
    <w:p w:rsidR="00AC357A" w:rsidRPr="00B01192" w:rsidRDefault="00DA112E" w:rsidP="00D74815">
      <w:pPr>
        <w:pStyle w:val="a3"/>
        <w:spacing w:before="36" w:line="276" w:lineRule="auto"/>
        <w:ind w:right="-33"/>
      </w:pPr>
      <w:r w:rsidRPr="00B01192">
        <w:t>Иллюстрации</w:t>
      </w:r>
      <w:r w:rsidRPr="00B01192">
        <w:rPr>
          <w:spacing w:val="1"/>
        </w:rPr>
        <w:t xml:space="preserve"> </w:t>
      </w:r>
      <w:r w:rsidRPr="00B01192">
        <w:t>в</w:t>
      </w:r>
      <w:r w:rsidRPr="00B01192">
        <w:rPr>
          <w:spacing w:val="1"/>
        </w:rPr>
        <w:t xml:space="preserve"> </w:t>
      </w:r>
      <w:r w:rsidRPr="00B01192">
        <w:t>детских</w:t>
      </w:r>
      <w:r w:rsidRPr="00B01192">
        <w:rPr>
          <w:spacing w:val="1"/>
        </w:rPr>
        <w:t xml:space="preserve"> </w:t>
      </w:r>
      <w:r w:rsidRPr="00B01192">
        <w:t>книгах</w:t>
      </w:r>
      <w:r w:rsidRPr="00B01192">
        <w:rPr>
          <w:spacing w:val="1"/>
        </w:rPr>
        <w:t xml:space="preserve"> </w:t>
      </w:r>
      <w:r w:rsidRPr="00B01192">
        <w:t>и</w:t>
      </w:r>
      <w:r w:rsidRPr="00B01192">
        <w:rPr>
          <w:spacing w:val="1"/>
        </w:rPr>
        <w:t xml:space="preserve"> </w:t>
      </w:r>
      <w:r w:rsidRPr="00B01192">
        <w:t>дизайн</w:t>
      </w:r>
      <w:r w:rsidRPr="00B01192">
        <w:rPr>
          <w:spacing w:val="1"/>
        </w:rPr>
        <w:t xml:space="preserve"> </w:t>
      </w:r>
      <w:r w:rsidRPr="00B01192">
        <w:t>детской</w:t>
      </w:r>
      <w:r w:rsidRPr="00B01192">
        <w:rPr>
          <w:spacing w:val="1"/>
        </w:rPr>
        <w:t xml:space="preserve"> </w:t>
      </w:r>
      <w:r w:rsidRPr="00B01192">
        <w:t>книги.</w:t>
      </w:r>
      <w:r w:rsidRPr="00B01192">
        <w:rPr>
          <w:spacing w:val="1"/>
        </w:rPr>
        <w:t xml:space="preserve"> </w:t>
      </w:r>
      <w:r w:rsidRPr="00B01192">
        <w:t>Рассматривание</w:t>
      </w:r>
      <w:r w:rsidRPr="00B01192">
        <w:rPr>
          <w:spacing w:val="1"/>
        </w:rPr>
        <w:t xml:space="preserve"> </w:t>
      </w:r>
      <w:r w:rsidRPr="00B01192">
        <w:t>и</w:t>
      </w:r>
      <w:r w:rsidRPr="00B01192">
        <w:rPr>
          <w:spacing w:val="-57"/>
        </w:rPr>
        <w:t xml:space="preserve"> </w:t>
      </w:r>
      <w:r w:rsidRPr="00B01192">
        <w:t>обсуждение</w:t>
      </w:r>
      <w:r w:rsidRPr="00B01192">
        <w:rPr>
          <w:spacing w:val="-3"/>
        </w:rPr>
        <w:t xml:space="preserve"> </w:t>
      </w:r>
      <w:r w:rsidRPr="00B01192">
        <w:t>иллюстраций</w:t>
      </w:r>
      <w:r w:rsidRPr="00B01192">
        <w:rPr>
          <w:spacing w:val="-1"/>
        </w:rPr>
        <w:t xml:space="preserve"> </w:t>
      </w:r>
      <w:r w:rsidRPr="00B01192">
        <w:t>известных</w:t>
      </w:r>
      <w:r w:rsidRPr="00B01192">
        <w:rPr>
          <w:spacing w:val="1"/>
        </w:rPr>
        <w:t xml:space="preserve"> </w:t>
      </w:r>
      <w:r w:rsidRPr="00B01192">
        <w:t>российских</w:t>
      </w:r>
      <w:r w:rsidRPr="00B01192">
        <w:rPr>
          <w:spacing w:val="2"/>
        </w:rPr>
        <w:t xml:space="preserve"> </w:t>
      </w:r>
      <w:r w:rsidRPr="00B01192">
        <w:t>иллюстраторов</w:t>
      </w:r>
      <w:r w:rsidRPr="00B01192">
        <w:rPr>
          <w:spacing w:val="-1"/>
        </w:rPr>
        <w:t xml:space="preserve"> </w:t>
      </w:r>
      <w:r w:rsidRPr="00B01192">
        <w:t>детских</w:t>
      </w:r>
      <w:r w:rsidRPr="00B01192">
        <w:rPr>
          <w:spacing w:val="1"/>
        </w:rPr>
        <w:t xml:space="preserve"> </w:t>
      </w:r>
      <w:r w:rsidRPr="00B01192">
        <w:t>книг.</w:t>
      </w:r>
    </w:p>
    <w:p w:rsidR="00AC357A" w:rsidRPr="00B01192" w:rsidRDefault="00DA112E" w:rsidP="00D74815">
      <w:pPr>
        <w:pStyle w:val="a3"/>
        <w:spacing w:line="276" w:lineRule="auto"/>
        <w:ind w:right="-33"/>
      </w:pPr>
      <w:r w:rsidRPr="00B01192">
        <w:t>Восприятие объектов окружающего мира –</w:t>
      </w:r>
      <w:r w:rsidRPr="00B01192">
        <w:rPr>
          <w:spacing w:val="1"/>
        </w:rPr>
        <w:t xml:space="preserve"> </w:t>
      </w:r>
      <w:r w:rsidRPr="00B01192">
        <w:t>архитектура,</w:t>
      </w:r>
      <w:r w:rsidRPr="00B01192">
        <w:rPr>
          <w:spacing w:val="1"/>
        </w:rPr>
        <w:t xml:space="preserve"> </w:t>
      </w:r>
      <w:r w:rsidRPr="00B01192">
        <w:t>улицы города или села.</w:t>
      </w:r>
      <w:r w:rsidRPr="00B01192">
        <w:rPr>
          <w:spacing w:val="1"/>
        </w:rPr>
        <w:t xml:space="preserve"> </w:t>
      </w:r>
      <w:r w:rsidRPr="00B01192">
        <w:t>Памятники</w:t>
      </w:r>
      <w:r w:rsidRPr="00B01192">
        <w:rPr>
          <w:spacing w:val="38"/>
        </w:rPr>
        <w:t xml:space="preserve"> </w:t>
      </w:r>
      <w:r w:rsidRPr="00B01192">
        <w:t>архитектуры</w:t>
      </w:r>
      <w:r w:rsidRPr="00B01192">
        <w:rPr>
          <w:spacing w:val="37"/>
        </w:rPr>
        <w:t xml:space="preserve"> </w:t>
      </w:r>
      <w:r w:rsidRPr="00B01192">
        <w:t>и</w:t>
      </w:r>
      <w:r w:rsidRPr="00B01192">
        <w:rPr>
          <w:spacing w:val="39"/>
        </w:rPr>
        <w:t xml:space="preserve"> </w:t>
      </w:r>
      <w:r w:rsidRPr="00B01192">
        <w:t>архитектурные</w:t>
      </w:r>
      <w:r w:rsidRPr="00B01192">
        <w:rPr>
          <w:spacing w:val="36"/>
        </w:rPr>
        <w:t xml:space="preserve"> </w:t>
      </w:r>
      <w:r w:rsidRPr="00B01192">
        <w:t>достопримечательности</w:t>
      </w:r>
      <w:r w:rsidRPr="00B01192">
        <w:rPr>
          <w:spacing w:val="39"/>
        </w:rPr>
        <w:t xml:space="preserve"> </w:t>
      </w:r>
      <w:r w:rsidRPr="00B01192">
        <w:t>(по</w:t>
      </w:r>
      <w:r w:rsidRPr="00B01192">
        <w:rPr>
          <w:spacing w:val="38"/>
        </w:rPr>
        <w:t xml:space="preserve"> </w:t>
      </w:r>
      <w:r w:rsidRPr="00B01192">
        <w:t>выбору</w:t>
      </w:r>
      <w:r w:rsidRPr="00B01192">
        <w:rPr>
          <w:spacing w:val="37"/>
        </w:rPr>
        <w:t xml:space="preserve"> </w:t>
      </w:r>
      <w:r w:rsidRPr="00B01192">
        <w:t>учителя),</w:t>
      </w:r>
      <w:r w:rsidRPr="00B01192">
        <w:rPr>
          <w:spacing w:val="-57"/>
        </w:rPr>
        <w:t xml:space="preserve"> </w:t>
      </w:r>
      <w:r w:rsidRPr="00B01192">
        <w:t>их</w:t>
      </w:r>
      <w:r w:rsidRPr="00B01192">
        <w:rPr>
          <w:spacing w:val="-2"/>
        </w:rPr>
        <w:t xml:space="preserve"> </w:t>
      </w:r>
      <w:r w:rsidRPr="00B01192">
        <w:t>значение</w:t>
      </w:r>
      <w:r w:rsidRPr="00B01192">
        <w:rPr>
          <w:spacing w:val="-1"/>
        </w:rPr>
        <w:t xml:space="preserve"> </w:t>
      </w:r>
      <w:r w:rsidRPr="00B01192">
        <w:t>в</w:t>
      </w:r>
      <w:r w:rsidRPr="00B01192">
        <w:rPr>
          <w:spacing w:val="-1"/>
        </w:rPr>
        <w:t xml:space="preserve"> </w:t>
      </w:r>
      <w:r w:rsidRPr="00B01192">
        <w:t>современном</w:t>
      </w:r>
      <w:r w:rsidRPr="00B01192">
        <w:rPr>
          <w:spacing w:val="-1"/>
        </w:rPr>
        <w:t xml:space="preserve"> </w:t>
      </w:r>
      <w:r w:rsidRPr="00B01192">
        <w:t>мире.</w:t>
      </w:r>
    </w:p>
    <w:p w:rsidR="00AC357A" w:rsidRPr="00B01192" w:rsidRDefault="00DA112E" w:rsidP="00D74815">
      <w:pPr>
        <w:pStyle w:val="a3"/>
        <w:spacing w:line="276" w:lineRule="auto"/>
        <w:ind w:right="-33"/>
      </w:pPr>
      <w:r w:rsidRPr="00B01192">
        <w:t>Виртуальное путешествие: памятники архитектуры в Москве и Санкт-Петербурге</w:t>
      </w:r>
      <w:r w:rsidRPr="00B01192">
        <w:rPr>
          <w:spacing w:val="1"/>
        </w:rPr>
        <w:t xml:space="preserve"> </w:t>
      </w:r>
      <w:r w:rsidRPr="00B01192">
        <w:t>(обзор</w:t>
      </w:r>
      <w:r w:rsidRPr="00B01192">
        <w:rPr>
          <w:spacing w:val="-1"/>
        </w:rPr>
        <w:t xml:space="preserve"> </w:t>
      </w:r>
      <w:r w:rsidRPr="00B01192">
        <w:t>памятников по выбору</w:t>
      </w:r>
      <w:r w:rsidRPr="00B01192">
        <w:rPr>
          <w:spacing w:val="-1"/>
        </w:rPr>
        <w:t xml:space="preserve"> </w:t>
      </w:r>
      <w:r w:rsidRPr="00B01192">
        <w:t>учителя).</w:t>
      </w:r>
    </w:p>
    <w:p w:rsidR="00AC357A" w:rsidRPr="00B01192" w:rsidRDefault="00DA112E" w:rsidP="00D74815">
      <w:pPr>
        <w:pStyle w:val="a3"/>
        <w:spacing w:before="1" w:line="276" w:lineRule="auto"/>
        <w:ind w:right="-33"/>
      </w:pPr>
      <w:r w:rsidRPr="00B01192">
        <w:t>Художественные</w:t>
      </w:r>
      <w:r w:rsidRPr="00B01192">
        <w:rPr>
          <w:spacing w:val="1"/>
        </w:rPr>
        <w:t xml:space="preserve"> </w:t>
      </w:r>
      <w:r w:rsidRPr="00B01192">
        <w:t>музеи.</w:t>
      </w:r>
      <w:r w:rsidRPr="00B01192">
        <w:rPr>
          <w:spacing w:val="1"/>
        </w:rPr>
        <w:t xml:space="preserve"> </w:t>
      </w:r>
      <w:r w:rsidRPr="00B01192">
        <w:t>Виртуальные</w:t>
      </w:r>
      <w:r w:rsidRPr="00B01192">
        <w:rPr>
          <w:spacing w:val="1"/>
        </w:rPr>
        <w:t xml:space="preserve"> </w:t>
      </w:r>
      <w:r w:rsidRPr="00B01192">
        <w:t>путешествия</w:t>
      </w:r>
      <w:r w:rsidRPr="00B01192">
        <w:rPr>
          <w:spacing w:val="1"/>
        </w:rPr>
        <w:t xml:space="preserve"> </w:t>
      </w:r>
      <w:r w:rsidRPr="00B01192">
        <w:t>в</w:t>
      </w:r>
      <w:r w:rsidRPr="00B01192">
        <w:rPr>
          <w:spacing w:val="1"/>
        </w:rPr>
        <w:t xml:space="preserve"> </w:t>
      </w:r>
      <w:r w:rsidRPr="00B01192">
        <w:t>художественные</w:t>
      </w:r>
      <w:r w:rsidRPr="00B01192">
        <w:rPr>
          <w:spacing w:val="1"/>
        </w:rPr>
        <w:t xml:space="preserve"> </w:t>
      </w:r>
      <w:r w:rsidRPr="00B01192">
        <w:t>музеи:</w:t>
      </w:r>
      <w:r w:rsidRPr="00B01192">
        <w:rPr>
          <w:spacing w:val="1"/>
        </w:rPr>
        <w:t xml:space="preserve"> </w:t>
      </w:r>
      <w:r w:rsidRPr="00B01192">
        <w:t>Государственная</w:t>
      </w:r>
      <w:r w:rsidRPr="00B01192">
        <w:rPr>
          <w:spacing w:val="1"/>
        </w:rPr>
        <w:t xml:space="preserve"> </w:t>
      </w:r>
      <w:r w:rsidRPr="00B01192">
        <w:t>Третьяковская</w:t>
      </w:r>
      <w:r w:rsidRPr="00B01192">
        <w:rPr>
          <w:spacing w:val="1"/>
        </w:rPr>
        <w:t xml:space="preserve"> </w:t>
      </w:r>
      <w:r w:rsidRPr="00B01192">
        <w:t>галерея,</w:t>
      </w:r>
      <w:r w:rsidRPr="00B01192">
        <w:rPr>
          <w:spacing w:val="1"/>
        </w:rPr>
        <w:t xml:space="preserve"> </w:t>
      </w:r>
      <w:r w:rsidRPr="00B01192">
        <w:t>Государственный</w:t>
      </w:r>
      <w:r w:rsidRPr="00B01192">
        <w:rPr>
          <w:spacing w:val="1"/>
        </w:rPr>
        <w:t xml:space="preserve"> </w:t>
      </w:r>
      <w:r w:rsidRPr="00B01192">
        <w:t>Эрмитаж,</w:t>
      </w:r>
      <w:r w:rsidRPr="00B01192">
        <w:rPr>
          <w:spacing w:val="1"/>
        </w:rPr>
        <w:t xml:space="preserve"> </w:t>
      </w:r>
      <w:r w:rsidRPr="00B01192">
        <w:t>Государственный</w:t>
      </w:r>
      <w:r w:rsidRPr="00B01192">
        <w:rPr>
          <w:spacing w:val="1"/>
        </w:rPr>
        <w:t xml:space="preserve"> </w:t>
      </w:r>
      <w:r w:rsidRPr="00B01192">
        <w:t>Русский музей, Государственный музей изобразительных искусств имени А.С. Пушкина.</w:t>
      </w:r>
      <w:r w:rsidRPr="00B01192">
        <w:rPr>
          <w:spacing w:val="1"/>
        </w:rPr>
        <w:t xml:space="preserve"> </w:t>
      </w:r>
      <w:r w:rsidRPr="00B01192">
        <w:t>Экскурсии</w:t>
      </w:r>
      <w:r w:rsidRPr="00B01192">
        <w:rPr>
          <w:spacing w:val="1"/>
        </w:rPr>
        <w:t xml:space="preserve"> </w:t>
      </w:r>
      <w:r w:rsidRPr="00B01192">
        <w:t>в</w:t>
      </w:r>
      <w:r w:rsidRPr="00B01192">
        <w:rPr>
          <w:spacing w:val="1"/>
        </w:rPr>
        <w:t xml:space="preserve"> </w:t>
      </w:r>
      <w:r w:rsidRPr="00B01192">
        <w:t>местные</w:t>
      </w:r>
      <w:r w:rsidRPr="00B01192">
        <w:rPr>
          <w:spacing w:val="1"/>
        </w:rPr>
        <w:t xml:space="preserve"> </w:t>
      </w:r>
      <w:r w:rsidRPr="00B01192">
        <w:t>художественные</w:t>
      </w:r>
      <w:r w:rsidRPr="00B01192">
        <w:rPr>
          <w:spacing w:val="1"/>
        </w:rPr>
        <w:t xml:space="preserve"> </w:t>
      </w:r>
      <w:r w:rsidRPr="00B01192">
        <w:t>музеи</w:t>
      </w:r>
      <w:r w:rsidRPr="00B01192">
        <w:rPr>
          <w:spacing w:val="1"/>
        </w:rPr>
        <w:t xml:space="preserve"> </w:t>
      </w:r>
      <w:r w:rsidRPr="00B01192">
        <w:t>и</w:t>
      </w:r>
      <w:r w:rsidRPr="00B01192">
        <w:rPr>
          <w:spacing w:val="1"/>
        </w:rPr>
        <w:t xml:space="preserve"> </w:t>
      </w:r>
      <w:r w:rsidRPr="00B01192">
        <w:t>галереи.</w:t>
      </w:r>
      <w:r w:rsidRPr="00B01192">
        <w:rPr>
          <w:spacing w:val="1"/>
        </w:rPr>
        <w:t xml:space="preserve"> </w:t>
      </w:r>
      <w:r w:rsidRPr="00B01192">
        <w:t>Виртуальные</w:t>
      </w:r>
      <w:r w:rsidRPr="00B01192">
        <w:rPr>
          <w:spacing w:val="1"/>
        </w:rPr>
        <w:t xml:space="preserve"> </w:t>
      </w:r>
      <w:r w:rsidRPr="00B01192">
        <w:t>экскурсии</w:t>
      </w:r>
      <w:r w:rsidRPr="00B01192">
        <w:rPr>
          <w:spacing w:val="1"/>
        </w:rPr>
        <w:t xml:space="preserve"> </w:t>
      </w:r>
      <w:r w:rsidRPr="00B01192">
        <w:t>в</w:t>
      </w:r>
      <w:r w:rsidRPr="00B01192">
        <w:rPr>
          <w:spacing w:val="1"/>
        </w:rPr>
        <w:t xml:space="preserve"> </w:t>
      </w:r>
      <w:r w:rsidRPr="00B01192">
        <w:t>знаменитые зарубежные художественные музеи (выбор музеев – за учителем). Осознание</w:t>
      </w:r>
      <w:r w:rsidRPr="00B01192">
        <w:rPr>
          <w:spacing w:val="1"/>
        </w:rPr>
        <w:t xml:space="preserve"> </w:t>
      </w:r>
      <w:r w:rsidRPr="00B01192">
        <w:t>значимости</w:t>
      </w:r>
      <w:r w:rsidRPr="00B01192">
        <w:rPr>
          <w:spacing w:val="1"/>
        </w:rPr>
        <w:t xml:space="preserve"> </w:t>
      </w:r>
      <w:r w:rsidRPr="00B01192">
        <w:t>и</w:t>
      </w:r>
      <w:r w:rsidRPr="00B01192">
        <w:rPr>
          <w:spacing w:val="1"/>
        </w:rPr>
        <w:t xml:space="preserve"> </w:t>
      </w:r>
      <w:r w:rsidRPr="00B01192">
        <w:t>увлекательности</w:t>
      </w:r>
      <w:r w:rsidRPr="00B01192">
        <w:rPr>
          <w:spacing w:val="1"/>
        </w:rPr>
        <w:t xml:space="preserve"> </w:t>
      </w:r>
      <w:r w:rsidRPr="00B01192">
        <w:t>посещения</w:t>
      </w:r>
      <w:r w:rsidRPr="00B01192">
        <w:rPr>
          <w:spacing w:val="1"/>
        </w:rPr>
        <w:t xml:space="preserve"> </w:t>
      </w:r>
      <w:r w:rsidRPr="00B01192">
        <w:t>музеев;</w:t>
      </w:r>
      <w:r w:rsidRPr="00B01192">
        <w:rPr>
          <w:spacing w:val="1"/>
        </w:rPr>
        <w:t xml:space="preserve"> </w:t>
      </w:r>
      <w:r w:rsidRPr="00B01192">
        <w:t>посещение</w:t>
      </w:r>
      <w:r w:rsidRPr="00B01192">
        <w:rPr>
          <w:spacing w:val="1"/>
        </w:rPr>
        <w:t xml:space="preserve"> </w:t>
      </w:r>
      <w:r w:rsidRPr="00B01192">
        <w:t>знаменитого</w:t>
      </w:r>
      <w:r w:rsidRPr="00B01192">
        <w:rPr>
          <w:spacing w:val="1"/>
        </w:rPr>
        <w:t xml:space="preserve"> </w:t>
      </w:r>
      <w:r w:rsidRPr="00B01192">
        <w:t>музея</w:t>
      </w:r>
      <w:r w:rsidRPr="00B01192">
        <w:rPr>
          <w:spacing w:val="1"/>
        </w:rPr>
        <w:t xml:space="preserve"> </w:t>
      </w:r>
      <w:r w:rsidRPr="00B01192">
        <w:t>как</w:t>
      </w:r>
      <w:r w:rsidRPr="00B01192">
        <w:rPr>
          <w:spacing w:val="1"/>
        </w:rPr>
        <w:t xml:space="preserve"> </w:t>
      </w:r>
      <w:r w:rsidRPr="00B01192">
        <w:t>событие;</w:t>
      </w:r>
      <w:r w:rsidRPr="00B01192">
        <w:rPr>
          <w:spacing w:val="-1"/>
        </w:rPr>
        <w:t xml:space="preserve"> </w:t>
      </w:r>
      <w:r w:rsidRPr="00B01192">
        <w:t>интерес</w:t>
      </w:r>
      <w:r w:rsidRPr="00B01192">
        <w:rPr>
          <w:spacing w:val="-1"/>
        </w:rPr>
        <w:t xml:space="preserve"> </w:t>
      </w:r>
      <w:r w:rsidRPr="00B01192">
        <w:t>к коллекции музея и</w:t>
      </w:r>
      <w:r w:rsidRPr="00B01192">
        <w:rPr>
          <w:spacing w:val="-1"/>
        </w:rPr>
        <w:t xml:space="preserve"> </w:t>
      </w:r>
      <w:r w:rsidRPr="00B01192">
        <w:t>искусству</w:t>
      </w:r>
      <w:r w:rsidRPr="00B01192">
        <w:rPr>
          <w:spacing w:val="-5"/>
        </w:rPr>
        <w:t xml:space="preserve"> </w:t>
      </w:r>
      <w:r w:rsidRPr="00B01192">
        <w:t>в</w:t>
      </w:r>
      <w:r w:rsidRPr="00B01192">
        <w:rPr>
          <w:spacing w:val="-1"/>
        </w:rPr>
        <w:t xml:space="preserve"> </w:t>
      </w:r>
      <w:r w:rsidRPr="00B01192">
        <w:t>целом.</w:t>
      </w:r>
    </w:p>
    <w:p w:rsidR="00AC357A" w:rsidRPr="00B01192" w:rsidRDefault="00AC357A" w:rsidP="00D74815">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spacing w:before="66" w:line="276" w:lineRule="auto"/>
        <w:ind w:right="-33"/>
      </w:pPr>
      <w:r w:rsidRPr="00B01192">
        <w:lastRenderedPageBreak/>
        <w:t>Знания</w:t>
      </w:r>
      <w:r w:rsidRPr="00B01192">
        <w:rPr>
          <w:spacing w:val="1"/>
        </w:rPr>
        <w:t xml:space="preserve"> </w:t>
      </w:r>
      <w:r w:rsidRPr="00B01192">
        <w:t>о</w:t>
      </w:r>
      <w:r w:rsidRPr="00B01192">
        <w:rPr>
          <w:spacing w:val="1"/>
        </w:rPr>
        <w:t xml:space="preserve"> </w:t>
      </w:r>
      <w:r w:rsidRPr="00B01192">
        <w:t>видах</w:t>
      </w:r>
      <w:r w:rsidRPr="00B01192">
        <w:rPr>
          <w:spacing w:val="1"/>
        </w:rPr>
        <w:t xml:space="preserve"> </w:t>
      </w:r>
      <w:r w:rsidRPr="00B01192">
        <w:t>пространственных</w:t>
      </w:r>
      <w:r w:rsidRPr="00B01192">
        <w:rPr>
          <w:spacing w:val="1"/>
        </w:rPr>
        <w:t xml:space="preserve"> </w:t>
      </w:r>
      <w:r w:rsidRPr="00B01192">
        <w:t>искусств:</w:t>
      </w:r>
      <w:r w:rsidRPr="00B01192">
        <w:rPr>
          <w:spacing w:val="1"/>
        </w:rPr>
        <w:t xml:space="preserve"> </w:t>
      </w:r>
      <w:r w:rsidRPr="00B01192">
        <w:t>виды</w:t>
      </w:r>
      <w:r w:rsidRPr="00B01192">
        <w:rPr>
          <w:spacing w:val="1"/>
        </w:rPr>
        <w:t xml:space="preserve"> </w:t>
      </w:r>
      <w:r w:rsidRPr="00B01192">
        <w:t>определяются</w:t>
      </w:r>
      <w:r w:rsidRPr="00B01192">
        <w:rPr>
          <w:spacing w:val="1"/>
        </w:rPr>
        <w:t xml:space="preserve"> </w:t>
      </w:r>
      <w:r w:rsidRPr="00B01192">
        <w:t>по</w:t>
      </w:r>
      <w:r w:rsidRPr="00B01192">
        <w:rPr>
          <w:spacing w:val="1"/>
        </w:rPr>
        <w:t xml:space="preserve"> </w:t>
      </w:r>
      <w:r w:rsidRPr="00B01192">
        <w:t>назначению</w:t>
      </w:r>
      <w:r w:rsidRPr="00B01192">
        <w:rPr>
          <w:spacing w:val="1"/>
        </w:rPr>
        <w:t xml:space="preserve"> </w:t>
      </w:r>
      <w:r w:rsidRPr="00B01192">
        <w:t>произведений</w:t>
      </w:r>
      <w:r w:rsidRPr="00B01192">
        <w:rPr>
          <w:spacing w:val="-1"/>
        </w:rPr>
        <w:t xml:space="preserve"> </w:t>
      </w:r>
      <w:r w:rsidRPr="00B01192">
        <w:t>в</w:t>
      </w:r>
      <w:r w:rsidRPr="00B01192">
        <w:rPr>
          <w:spacing w:val="-1"/>
        </w:rPr>
        <w:t xml:space="preserve"> </w:t>
      </w:r>
      <w:r w:rsidRPr="00B01192">
        <w:t>жизни</w:t>
      </w:r>
      <w:r w:rsidRPr="00B01192">
        <w:rPr>
          <w:spacing w:val="-2"/>
        </w:rPr>
        <w:t xml:space="preserve"> </w:t>
      </w:r>
      <w:r w:rsidRPr="00B01192">
        <w:t>людей.</w:t>
      </w:r>
    </w:p>
    <w:p w:rsidR="00AC357A" w:rsidRPr="00B01192" w:rsidRDefault="00DA112E" w:rsidP="00D74815">
      <w:pPr>
        <w:pStyle w:val="a3"/>
        <w:spacing w:line="276" w:lineRule="auto"/>
        <w:ind w:right="-33"/>
      </w:pPr>
      <w:r w:rsidRPr="00B01192">
        <w:t>Жанры</w:t>
      </w:r>
      <w:r w:rsidRPr="00B01192">
        <w:rPr>
          <w:spacing w:val="1"/>
        </w:rPr>
        <w:t xml:space="preserve"> </w:t>
      </w:r>
      <w:r w:rsidRPr="00B01192">
        <w:t>в</w:t>
      </w:r>
      <w:r w:rsidRPr="00B01192">
        <w:rPr>
          <w:spacing w:val="1"/>
        </w:rPr>
        <w:t xml:space="preserve"> </w:t>
      </w:r>
      <w:r w:rsidRPr="00B01192">
        <w:t>изобразительном</w:t>
      </w:r>
      <w:r w:rsidRPr="00B01192">
        <w:rPr>
          <w:spacing w:val="1"/>
        </w:rPr>
        <w:t xml:space="preserve"> </w:t>
      </w:r>
      <w:r w:rsidRPr="00B01192">
        <w:t>искусстве</w:t>
      </w:r>
      <w:r w:rsidRPr="00B01192">
        <w:rPr>
          <w:spacing w:val="1"/>
        </w:rPr>
        <w:t xml:space="preserve"> </w:t>
      </w:r>
      <w:r w:rsidRPr="00B01192">
        <w:t>–</w:t>
      </w:r>
      <w:r w:rsidRPr="00B01192">
        <w:rPr>
          <w:spacing w:val="1"/>
        </w:rPr>
        <w:t xml:space="preserve"> </w:t>
      </w:r>
      <w:r w:rsidRPr="00B01192">
        <w:t>в</w:t>
      </w:r>
      <w:r w:rsidRPr="00B01192">
        <w:rPr>
          <w:spacing w:val="1"/>
        </w:rPr>
        <w:t xml:space="preserve"> </w:t>
      </w:r>
      <w:r w:rsidRPr="00B01192">
        <w:t>живописи,</w:t>
      </w:r>
      <w:r w:rsidRPr="00B01192">
        <w:rPr>
          <w:spacing w:val="1"/>
        </w:rPr>
        <w:t xml:space="preserve"> </w:t>
      </w:r>
      <w:r w:rsidRPr="00B01192">
        <w:t>графике,</w:t>
      </w:r>
      <w:r w:rsidRPr="00B01192">
        <w:rPr>
          <w:spacing w:val="1"/>
        </w:rPr>
        <w:t xml:space="preserve"> </w:t>
      </w:r>
      <w:r w:rsidRPr="00B01192">
        <w:t>скульптуре</w:t>
      </w:r>
      <w:r w:rsidRPr="00B01192">
        <w:rPr>
          <w:spacing w:val="1"/>
        </w:rPr>
        <w:t xml:space="preserve"> </w:t>
      </w:r>
      <w:r w:rsidRPr="00B01192">
        <w:t>–</w:t>
      </w:r>
      <w:r w:rsidRPr="00B01192">
        <w:rPr>
          <w:spacing w:val="1"/>
        </w:rPr>
        <w:t xml:space="preserve"> </w:t>
      </w:r>
      <w:r w:rsidRPr="00B01192">
        <w:t>определяются</w:t>
      </w:r>
      <w:r w:rsidRPr="00B01192">
        <w:rPr>
          <w:spacing w:val="1"/>
        </w:rPr>
        <w:t xml:space="preserve"> </w:t>
      </w:r>
      <w:r w:rsidRPr="00B01192">
        <w:t>предметом</w:t>
      </w:r>
      <w:r w:rsidRPr="00B01192">
        <w:rPr>
          <w:spacing w:val="1"/>
        </w:rPr>
        <w:t xml:space="preserve"> </w:t>
      </w:r>
      <w:r w:rsidRPr="00B01192">
        <w:t>изображения;</w:t>
      </w:r>
      <w:r w:rsidRPr="00B01192">
        <w:rPr>
          <w:spacing w:val="1"/>
        </w:rPr>
        <w:t xml:space="preserve"> </w:t>
      </w:r>
      <w:r w:rsidRPr="00B01192">
        <w:t>классификация</w:t>
      </w:r>
      <w:r w:rsidRPr="00B01192">
        <w:rPr>
          <w:spacing w:val="1"/>
        </w:rPr>
        <w:t xml:space="preserve"> </w:t>
      </w:r>
      <w:r w:rsidRPr="00B01192">
        <w:t>и</w:t>
      </w:r>
      <w:r w:rsidRPr="00B01192">
        <w:rPr>
          <w:spacing w:val="1"/>
        </w:rPr>
        <w:t xml:space="preserve"> </w:t>
      </w:r>
      <w:r w:rsidRPr="00B01192">
        <w:t>сравнение</w:t>
      </w:r>
      <w:r w:rsidRPr="00B01192">
        <w:rPr>
          <w:spacing w:val="1"/>
        </w:rPr>
        <w:t xml:space="preserve"> </w:t>
      </w:r>
      <w:r w:rsidRPr="00B01192">
        <w:t>содержания</w:t>
      </w:r>
      <w:r w:rsidRPr="00B01192">
        <w:rPr>
          <w:spacing w:val="-57"/>
        </w:rPr>
        <w:t xml:space="preserve"> </w:t>
      </w:r>
      <w:r w:rsidRPr="00B01192">
        <w:t>произведений</w:t>
      </w:r>
      <w:r w:rsidRPr="00B01192">
        <w:rPr>
          <w:spacing w:val="-1"/>
        </w:rPr>
        <w:t xml:space="preserve"> </w:t>
      </w:r>
      <w:r w:rsidRPr="00B01192">
        <w:t>сходного</w:t>
      </w:r>
      <w:r w:rsidRPr="00B01192">
        <w:rPr>
          <w:spacing w:val="-3"/>
        </w:rPr>
        <w:t xml:space="preserve"> </w:t>
      </w:r>
      <w:r w:rsidRPr="00B01192">
        <w:t>сюжета</w:t>
      </w:r>
      <w:r w:rsidRPr="00B01192">
        <w:rPr>
          <w:spacing w:val="-1"/>
        </w:rPr>
        <w:t xml:space="preserve"> </w:t>
      </w:r>
      <w:r w:rsidRPr="00B01192">
        <w:t>(например,</w:t>
      </w:r>
      <w:r w:rsidRPr="00B01192">
        <w:rPr>
          <w:spacing w:val="-1"/>
        </w:rPr>
        <w:t xml:space="preserve"> </w:t>
      </w:r>
      <w:r w:rsidRPr="00B01192">
        <w:t>портреты, пейзажи).</w:t>
      </w:r>
    </w:p>
    <w:p w:rsidR="00AC357A" w:rsidRPr="00B01192" w:rsidRDefault="00DA112E" w:rsidP="00D74815">
      <w:pPr>
        <w:pStyle w:val="a3"/>
        <w:spacing w:line="276" w:lineRule="auto"/>
        <w:ind w:right="-33"/>
      </w:pPr>
      <w:r w:rsidRPr="00B01192">
        <w:t>Представления</w:t>
      </w:r>
      <w:r w:rsidRPr="00B01192">
        <w:rPr>
          <w:spacing w:val="1"/>
        </w:rPr>
        <w:t xml:space="preserve"> </w:t>
      </w:r>
      <w:r w:rsidRPr="00B01192">
        <w:t>о</w:t>
      </w:r>
      <w:r w:rsidRPr="00B01192">
        <w:rPr>
          <w:spacing w:val="1"/>
        </w:rPr>
        <w:t xml:space="preserve"> </w:t>
      </w:r>
      <w:r w:rsidRPr="00B01192">
        <w:t>произведениях</w:t>
      </w:r>
      <w:r w:rsidRPr="00B01192">
        <w:rPr>
          <w:spacing w:val="1"/>
        </w:rPr>
        <w:t xml:space="preserve"> </w:t>
      </w:r>
      <w:r w:rsidRPr="00B01192">
        <w:t>крупнейших</w:t>
      </w:r>
      <w:r w:rsidRPr="00B01192">
        <w:rPr>
          <w:spacing w:val="1"/>
        </w:rPr>
        <w:t xml:space="preserve"> </w:t>
      </w:r>
      <w:r w:rsidRPr="00B01192">
        <w:t>отечественных</w:t>
      </w:r>
      <w:r w:rsidRPr="00B01192">
        <w:rPr>
          <w:spacing w:val="1"/>
        </w:rPr>
        <w:t xml:space="preserve"> </w:t>
      </w:r>
      <w:r w:rsidRPr="00B01192">
        <w:t>художников-</w:t>
      </w:r>
      <w:r w:rsidRPr="00B01192">
        <w:rPr>
          <w:spacing w:val="1"/>
        </w:rPr>
        <w:t xml:space="preserve"> </w:t>
      </w:r>
      <w:r w:rsidRPr="00B01192">
        <w:t>пейзажистов:</w:t>
      </w:r>
      <w:r w:rsidRPr="00B01192">
        <w:rPr>
          <w:spacing w:val="1"/>
        </w:rPr>
        <w:t xml:space="preserve"> </w:t>
      </w:r>
      <w:r w:rsidRPr="00B01192">
        <w:t>И.И.</w:t>
      </w:r>
      <w:r w:rsidRPr="00B01192">
        <w:rPr>
          <w:spacing w:val="1"/>
        </w:rPr>
        <w:t xml:space="preserve"> </w:t>
      </w:r>
      <w:r w:rsidRPr="00B01192">
        <w:t>Шишкина,</w:t>
      </w:r>
      <w:r w:rsidRPr="00B01192">
        <w:rPr>
          <w:spacing w:val="1"/>
        </w:rPr>
        <w:t xml:space="preserve"> </w:t>
      </w:r>
      <w:r w:rsidRPr="00B01192">
        <w:t>И.И.</w:t>
      </w:r>
      <w:r w:rsidRPr="00B01192">
        <w:rPr>
          <w:spacing w:val="1"/>
        </w:rPr>
        <w:t xml:space="preserve"> </w:t>
      </w:r>
      <w:r w:rsidRPr="00B01192">
        <w:t>Левитана,</w:t>
      </w:r>
      <w:r w:rsidRPr="00B01192">
        <w:rPr>
          <w:spacing w:val="1"/>
        </w:rPr>
        <w:t xml:space="preserve"> </w:t>
      </w:r>
      <w:r w:rsidRPr="00B01192">
        <w:t>А.К.</w:t>
      </w:r>
      <w:r w:rsidRPr="00B01192">
        <w:rPr>
          <w:spacing w:val="1"/>
        </w:rPr>
        <w:t xml:space="preserve"> </w:t>
      </w:r>
      <w:r w:rsidRPr="00B01192">
        <w:t>Саврасова,</w:t>
      </w:r>
      <w:r w:rsidRPr="00B01192">
        <w:rPr>
          <w:spacing w:val="1"/>
        </w:rPr>
        <w:t xml:space="preserve"> </w:t>
      </w:r>
      <w:r w:rsidRPr="00B01192">
        <w:t>В.Д.</w:t>
      </w:r>
      <w:r w:rsidRPr="00B01192">
        <w:rPr>
          <w:spacing w:val="1"/>
        </w:rPr>
        <w:t xml:space="preserve"> </w:t>
      </w:r>
      <w:r w:rsidRPr="00B01192">
        <w:t>Поленова,</w:t>
      </w:r>
      <w:r w:rsidRPr="00B01192">
        <w:rPr>
          <w:spacing w:val="1"/>
        </w:rPr>
        <w:t xml:space="preserve"> </w:t>
      </w:r>
      <w:r w:rsidRPr="00B01192">
        <w:t>И.К.</w:t>
      </w:r>
      <w:r w:rsidRPr="00B01192">
        <w:rPr>
          <w:spacing w:val="1"/>
        </w:rPr>
        <w:t xml:space="preserve"> </w:t>
      </w:r>
      <w:r w:rsidRPr="00B01192">
        <w:t>Айвазовского</w:t>
      </w:r>
      <w:r w:rsidRPr="00B01192">
        <w:rPr>
          <w:spacing w:val="-1"/>
        </w:rPr>
        <w:t xml:space="preserve"> </w:t>
      </w:r>
      <w:r w:rsidRPr="00B01192">
        <w:t>и других.</w:t>
      </w:r>
    </w:p>
    <w:p w:rsidR="00AC357A" w:rsidRPr="00B01192" w:rsidRDefault="00DA112E" w:rsidP="00D74815">
      <w:pPr>
        <w:pStyle w:val="a3"/>
        <w:spacing w:line="276" w:lineRule="auto"/>
        <w:ind w:right="-33"/>
      </w:pPr>
      <w:r w:rsidRPr="00B01192">
        <w:t>Представления</w:t>
      </w:r>
      <w:r w:rsidRPr="00B01192">
        <w:rPr>
          <w:spacing w:val="1"/>
        </w:rPr>
        <w:t xml:space="preserve"> </w:t>
      </w:r>
      <w:r w:rsidRPr="00B01192">
        <w:t>о</w:t>
      </w:r>
      <w:r w:rsidRPr="00B01192">
        <w:rPr>
          <w:spacing w:val="1"/>
        </w:rPr>
        <w:t xml:space="preserve"> </w:t>
      </w:r>
      <w:r w:rsidRPr="00B01192">
        <w:t>произведениях</w:t>
      </w:r>
      <w:r w:rsidRPr="00B01192">
        <w:rPr>
          <w:spacing w:val="1"/>
        </w:rPr>
        <w:t xml:space="preserve"> </w:t>
      </w:r>
      <w:r w:rsidRPr="00B01192">
        <w:t>крупнейших</w:t>
      </w:r>
      <w:r w:rsidRPr="00B01192">
        <w:rPr>
          <w:spacing w:val="1"/>
        </w:rPr>
        <w:t xml:space="preserve"> </w:t>
      </w:r>
      <w:r w:rsidRPr="00B01192">
        <w:t>отечественных</w:t>
      </w:r>
      <w:r w:rsidRPr="00B01192">
        <w:rPr>
          <w:spacing w:val="1"/>
        </w:rPr>
        <w:t xml:space="preserve"> </w:t>
      </w:r>
      <w:r w:rsidRPr="00B01192">
        <w:t>портретистов:</w:t>
      </w:r>
      <w:r w:rsidRPr="00B01192">
        <w:rPr>
          <w:spacing w:val="1"/>
        </w:rPr>
        <w:t xml:space="preserve"> </w:t>
      </w:r>
      <w:r w:rsidRPr="00B01192">
        <w:t>В.И.</w:t>
      </w:r>
      <w:r w:rsidRPr="00B01192">
        <w:rPr>
          <w:spacing w:val="1"/>
        </w:rPr>
        <w:t xml:space="preserve"> </w:t>
      </w:r>
      <w:r w:rsidRPr="00B01192">
        <w:t>Сурикова,</w:t>
      </w:r>
      <w:r w:rsidRPr="00B01192">
        <w:rPr>
          <w:spacing w:val="-1"/>
        </w:rPr>
        <w:t xml:space="preserve"> </w:t>
      </w:r>
      <w:r w:rsidRPr="00B01192">
        <w:t>И.Е. Репина, В.А. Серова</w:t>
      </w:r>
      <w:r w:rsidRPr="00B01192">
        <w:rPr>
          <w:spacing w:val="-1"/>
        </w:rPr>
        <w:t xml:space="preserve"> </w:t>
      </w:r>
      <w:r w:rsidRPr="00B01192">
        <w:t>и других.</w:t>
      </w:r>
    </w:p>
    <w:p w:rsidR="00AC357A" w:rsidRPr="00B01192" w:rsidRDefault="00DA112E" w:rsidP="00E341D0">
      <w:pPr>
        <w:pStyle w:val="2"/>
        <w:numPr>
          <w:ilvl w:val="0"/>
          <w:numId w:val="32"/>
        </w:numPr>
        <w:tabs>
          <w:tab w:val="left" w:pos="1954"/>
        </w:tabs>
        <w:spacing w:line="276" w:lineRule="auto"/>
        <w:ind w:right="-33"/>
      </w:pPr>
      <w:r w:rsidRPr="00B01192">
        <w:t>Модуль</w:t>
      </w:r>
      <w:r w:rsidRPr="00B01192">
        <w:rPr>
          <w:spacing w:val="-3"/>
        </w:rPr>
        <w:t xml:space="preserve"> </w:t>
      </w:r>
      <w:r w:rsidRPr="00B01192">
        <w:t>«Азбука</w:t>
      </w:r>
      <w:r w:rsidRPr="00B01192">
        <w:rPr>
          <w:spacing w:val="-3"/>
        </w:rPr>
        <w:t xml:space="preserve"> </w:t>
      </w:r>
      <w:r w:rsidRPr="00B01192">
        <w:t>цифровой</w:t>
      </w:r>
      <w:r w:rsidRPr="00B01192">
        <w:rPr>
          <w:spacing w:val="-2"/>
        </w:rPr>
        <w:t xml:space="preserve"> </w:t>
      </w:r>
      <w:r w:rsidRPr="00B01192">
        <w:t>графики»</w:t>
      </w:r>
    </w:p>
    <w:p w:rsidR="00AC357A" w:rsidRPr="00B01192" w:rsidRDefault="00DA112E" w:rsidP="00D74815">
      <w:pPr>
        <w:pStyle w:val="a3"/>
        <w:spacing w:before="32" w:line="276" w:lineRule="auto"/>
        <w:ind w:right="-33"/>
      </w:pPr>
      <w:r w:rsidRPr="00B01192">
        <w:t>Построение в графическом редакторе различных по эмоциональному восприятию</w:t>
      </w:r>
      <w:r w:rsidRPr="00B01192">
        <w:rPr>
          <w:spacing w:val="1"/>
        </w:rPr>
        <w:t xml:space="preserve"> </w:t>
      </w:r>
      <w:r w:rsidRPr="00B01192">
        <w:t>ритмов расположения пятен на плоскости: покой (статика), разные направления и ритмы</w:t>
      </w:r>
      <w:r w:rsidRPr="00B01192">
        <w:rPr>
          <w:spacing w:val="1"/>
        </w:rPr>
        <w:t xml:space="preserve"> </w:t>
      </w:r>
      <w:r w:rsidRPr="00B01192">
        <w:t>движения</w:t>
      </w:r>
      <w:r w:rsidRPr="00B01192">
        <w:rPr>
          <w:spacing w:val="1"/>
        </w:rPr>
        <w:t xml:space="preserve"> </w:t>
      </w:r>
      <w:r w:rsidRPr="00B01192">
        <w:t>(например,</w:t>
      </w:r>
      <w:r w:rsidRPr="00B01192">
        <w:rPr>
          <w:spacing w:val="1"/>
        </w:rPr>
        <w:t xml:space="preserve"> </w:t>
      </w:r>
      <w:r w:rsidRPr="00B01192">
        <w:t>собрались,</w:t>
      </w:r>
      <w:r w:rsidRPr="00B01192">
        <w:rPr>
          <w:spacing w:val="1"/>
        </w:rPr>
        <w:t xml:space="preserve"> </w:t>
      </w:r>
      <w:r w:rsidRPr="00B01192">
        <w:t>разбежались,</w:t>
      </w:r>
      <w:r w:rsidRPr="00B01192">
        <w:rPr>
          <w:spacing w:val="1"/>
        </w:rPr>
        <w:t xml:space="preserve"> </w:t>
      </w:r>
      <w:r w:rsidRPr="00B01192">
        <w:t>догоняют,</w:t>
      </w:r>
      <w:r w:rsidRPr="00B01192">
        <w:rPr>
          <w:spacing w:val="1"/>
        </w:rPr>
        <w:t xml:space="preserve"> </w:t>
      </w:r>
      <w:r w:rsidRPr="00B01192">
        <w:t>улетают).</w:t>
      </w:r>
      <w:r w:rsidRPr="00B01192">
        <w:rPr>
          <w:spacing w:val="1"/>
        </w:rPr>
        <w:t xml:space="preserve"> </w:t>
      </w:r>
      <w:r w:rsidRPr="00B01192">
        <w:t>Вместо</w:t>
      </w:r>
      <w:r w:rsidRPr="00B01192">
        <w:rPr>
          <w:spacing w:val="1"/>
        </w:rPr>
        <w:t xml:space="preserve"> </w:t>
      </w:r>
      <w:r w:rsidRPr="00B01192">
        <w:t>пятен</w:t>
      </w:r>
      <w:r w:rsidRPr="00B01192">
        <w:rPr>
          <w:spacing w:val="1"/>
        </w:rPr>
        <w:t xml:space="preserve"> </w:t>
      </w:r>
      <w:r w:rsidRPr="00B01192">
        <w:t>(геометрических</w:t>
      </w:r>
      <w:r w:rsidRPr="00B01192">
        <w:rPr>
          <w:spacing w:val="1"/>
        </w:rPr>
        <w:t xml:space="preserve"> </w:t>
      </w:r>
      <w:r w:rsidRPr="00B01192">
        <w:t>фигур)</w:t>
      </w:r>
      <w:r w:rsidRPr="00B01192">
        <w:rPr>
          <w:spacing w:val="-1"/>
        </w:rPr>
        <w:t xml:space="preserve"> </w:t>
      </w:r>
      <w:r w:rsidRPr="00B01192">
        <w:t>могут</w:t>
      </w:r>
      <w:r w:rsidRPr="00B01192">
        <w:rPr>
          <w:spacing w:val="-1"/>
        </w:rPr>
        <w:t xml:space="preserve"> </w:t>
      </w:r>
      <w:r w:rsidRPr="00B01192">
        <w:t>быть простые</w:t>
      </w:r>
      <w:r w:rsidRPr="00B01192">
        <w:rPr>
          <w:spacing w:val="-3"/>
        </w:rPr>
        <w:t xml:space="preserve"> </w:t>
      </w:r>
      <w:r w:rsidRPr="00B01192">
        <w:t>силуэты машинок,</w:t>
      </w:r>
      <w:r w:rsidRPr="00B01192">
        <w:rPr>
          <w:spacing w:val="-1"/>
        </w:rPr>
        <w:t xml:space="preserve"> </w:t>
      </w:r>
      <w:r w:rsidRPr="00B01192">
        <w:t>птичек,</w:t>
      </w:r>
      <w:r w:rsidRPr="00B01192">
        <w:rPr>
          <w:spacing w:val="-1"/>
        </w:rPr>
        <w:t xml:space="preserve"> </w:t>
      </w:r>
      <w:r w:rsidRPr="00B01192">
        <w:t>облаков.</w:t>
      </w:r>
    </w:p>
    <w:p w:rsidR="00AC357A" w:rsidRPr="00B01192" w:rsidRDefault="00DA112E" w:rsidP="00D74815">
      <w:pPr>
        <w:pStyle w:val="a3"/>
        <w:spacing w:before="1" w:line="276" w:lineRule="auto"/>
        <w:ind w:right="-33"/>
      </w:pPr>
      <w:r w:rsidRPr="00B01192">
        <w:t>В</w:t>
      </w:r>
      <w:r w:rsidRPr="00B01192">
        <w:rPr>
          <w:spacing w:val="1"/>
        </w:rPr>
        <w:t xml:space="preserve"> </w:t>
      </w:r>
      <w:r w:rsidRPr="00B01192">
        <w:t>графическом</w:t>
      </w:r>
      <w:r w:rsidRPr="00B01192">
        <w:rPr>
          <w:spacing w:val="1"/>
        </w:rPr>
        <w:t xml:space="preserve"> </w:t>
      </w:r>
      <w:r w:rsidRPr="00B01192">
        <w:t>редакторе</w:t>
      </w:r>
      <w:r w:rsidRPr="00B01192">
        <w:rPr>
          <w:spacing w:val="1"/>
        </w:rPr>
        <w:t xml:space="preserve"> </w:t>
      </w:r>
      <w:r w:rsidRPr="00B01192">
        <w:t>создание</w:t>
      </w:r>
      <w:r w:rsidRPr="00B01192">
        <w:rPr>
          <w:spacing w:val="1"/>
        </w:rPr>
        <w:t xml:space="preserve"> </w:t>
      </w:r>
      <w:r w:rsidRPr="00B01192">
        <w:t>рисунка</w:t>
      </w:r>
      <w:r w:rsidRPr="00B01192">
        <w:rPr>
          <w:spacing w:val="1"/>
        </w:rPr>
        <w:t xml:space="preserve"> </w:t>
      </w:r>
      <w:r w:rsidRPr="00B01192">
        <w:t>элемента</w:t>
      </w:r>
      <w:r w:rsidRPr="00B01192">
        <w:rPr>
          <w:spacing w:val="1"/>
        </w:rPr>
        <w:t xml:space="preserve"> </w:t>
      </w:r>
      <w:r w:rsidRPr="00B01192">
        <w:t>орнамента</w:t>
      </w:r>
      <w:r w:rsidRPr="00B01192">
        <w:rPr>
          <w:spacing w:val="1"/>
        </w:rPr>
        <w:t xml:space="preserve"> </w:t>
      </w:r>
      <w:r w:rsidRPr="00B01192">
        <w:t>(паттерна),</w:t>
      </w:r>
      <w:r w:rsidRPr="00B01192">
        <w:rPr>
          <w:spacing w:val="1"/>
        </w:rPr>
        <w:t xml:space="preserve"> </w:t>
      </w:r>
      <w:r w:rsidRPr="00B01192">
        <w:t>его</w:t>
      </w:r>
      <w:r w:rsidRPr="00B01192">
        <w:rPr>
          <w:spacing w:val="1"/>
        </w:rPr>
        <w:t xml:space="preserve"> </w:t>
      </w:r>
      <w:r w:rsidRPr="00B01192">
        <w:t>копирование, многократное повторение, в том числе с поворотами вокруг оси рисунка, и</w:t>
      </w:r>
      <w:r w:rsidRPr="00B01192">
        <w:rPr>
          <w:spacing w:val="1"/>
        </w:rPr>
        <w:t xml:space="preserve"> </w:t>
      </w:r>
      <w:r w:rsidRPr="00B01192">
        <w:t>создание орнамента, в основе которого раппорт. Вариативное создание орнаментов на</w:t>
      </w:r>
      <w:r w:rsidRPr="00B01192">
        <w:rPr>
          <w:spacing w:val="1"/>
        </w:rPr>
        <w:t xml:space="preserve"> </w:t>
      </w:r>
      <w:r w:rsidRPr="00B01192">
        <w:t>основе</w:t>
      </w:r>
      <w:r w:rsidRPr="00B01192">
        <w:rPr>
          <w:spacing w:val="-3"/>
        </w:rPr>
        <w:t xml:space="preserve"> </w:t>
      </w:r>
      <w:r w:rsidRPr="00B01192">
        <w:t>одного и того</w:t>
      </w:r>
      <w:r w:rsidRPr="00B01192">
        <w:rPr>
          <w:spacing w:val="-1"/>
        </w:rPr>
        <w:t xml:space="preserve"> </w:t>
      </w:r>
      <w:r w:rsidRPr="00B01192">
        <w:t>же</w:t>
      </w:r>
      <w:r w:rsidRPr="00B01192">
        <w:rPr>
          <w:spacing w:val="-1"/>
        </w:rPr>
        <w:t xml:space="preserve"> </w:t>
      </w:r>
      <w:r w:rsidRPr="00B01192">
        <w:t>элемента.</w:t>
      </w:r>
    </w:p>
    <w:p w:rsidR="00AC357A" w:rsidRPr="00B01192" w:rsidRDefault="00DA112E" w:rsidP="00D74815">
      <w:pPr>
        <w:pStyle w:val="a3"/>
        <w:spacing w:line="276" w:lineRule="auto"/>
        <w:ind w:right="-33"/>
      </w:pPr>
      <w:r w:rsidRPr="00B01192">
        <w:t>Изображение и изучение мимики лица в программе Paint (или другом графическом</w:t>
      </w:r>
      <w:r w:rsidRPr="00B01192">
        <w:rPr>
          <w:spacing w:val="1"/>
        </w:rPr>
        <w:t xml:space="preserve"> </w:t>
      </w:r>
      <w:r w:rsidRPr="00B01192">
        <w:t>редакторе).</w:t>
      </w:r>
    </w:p>
    <w:p w:rsidR="00AC357A" w:rsidRPr="00B01192" w:rsidRDefault="00DA112E" w:rsidP="00D74815">
      <w:pPr>
        <w:pStyle w:val="a3"/>
        <w:spacing w:before="1" w:line="276" w:lineRule="auto"/>
        <w:ind w:right="-33"/>
      </w:pPr>
      <w:r w:rsidRPr="00B01192">
        <w:t>Совмещение</w:t>
      </w:r>
      <w:r w:rsidRPr="00B01192">
        <w:rPr>
          <w:spacing w:val="1"/>
        </w:rPr>
        <w:t xml:space="preserve"> </w:t>
      </w:r>
      <w:r w:rsidRPr="00B01192">
        <w:t>с</w:t>
      </w:r>
      <w:r w:rsidRPr="00B01192">
        <w:rPr>
          <w:spacing w:val="1"/>
        </w:rPr>
        <w:t xml:space="preserve"> </w:t>
      </w:r>
      <w:r w:rsidRPr="00B01192">
        <w:t>помощью</w:t>
      </w:r>
      <w:r w:rsidRPr="00B01192">
        <w:rPr>
          <w:spacing w:val="1"/>
        </w:rPr>
        <w:t xml:space="preserve"> </w:t>
      </w:r>
      <w:r w:rsidRPr="00B01192">
        <w:t>графического</w:t>
      </w:r>
      <w:r w:rsidRPr="00B01192">
        <w:rPr>
          <w:spacing w:val="1"/>
        </w:rPr>
        <w:t xml:space="preserve"> </w:t>
      </w:r>
      <w:r w:rsidRPr="00B01192">
        <w:t>редактора</w:t>
      </w:r>
      <w:r w:rsidRPr="00B01192">
        <w:rPr>
          <w:spacing w:val="1"/>
        </w:rPr>
        <w:t xml:space="preserve"> </w:t>
      </w:r>
      <w:r w:rsidRPr="00B01192">
        <w:t>векторного</w:t>
      </w:r>
      <w:r w:rsidRPr="00B01192">
        <w:rPr>
          <w:spacing w:val="1"/>
        </w:rPr>
        <w:t xml:space="preserve"> </w:t>
      </w:r>
      <w:r w:rsidRPr="00B01192">
        <w:t>изображения,</w:t>
      </w:r>
      <w:r w:rsidRPr="00B01192">
        <w:rPr>
          <w:spacing w:val="1"/>
        </w:rPr>
        <w:t xml:space="preserve"> </w:t>
      </w:r>
      <w:r w:rsidRPr="00B01192">
        <w:t>фотографии</w:t>
      </w:r>
      <w:r w:rsidRPr="00B01192">
        <w:rPr>
          <w:spacing w:val="-3"/>
        </w:rPr>
        <w:t xml:space="preserve"> </w:t>
      </w:r>
      <w:r w:rsidRPr="00B01192">
        <w:t>и</w:t>
      </w:r>
      <w:r w:rsidRPr="00B01192">
        <w:rPr>
          <w:spacing w:val="-1"/>
        </w:rPr>
        <w:t xml:space="preserve"> </w:t>
      </w:r>
      <w:r w:rsidRPr="00B01192">
        <w:t>шрифта</w:t>
      </w:r>
      <w:r w:rsidRPr="00B01192">
        <w:rPr>
          <w:spacing w:val="-1"/>
        </w:rPr>
        <w:t xml:space="preserve"> </w:t>
      </w:r>
      <w:r w:rsidRPr="00B01192">
        <w:t>для</w:t>
      </w:r>
      <w:r w:rsidRPr="00B01192">
        <w:rPr>
          <w:spacing w:val="-1"/>
        </w:rPr>
        <w:t xml:space="preserve"> </w:t>
      </w:r>
      <w:r w:rsidRPr="00B01192">
        <w:t>создания плаката</w:t>
      </w:r>
      <w:r w:rsidRPr="00B01192">
        <w:rPr>
          <w:spacing w:val="-2"/>
        </w:rPr>
        <w:t xml:space="preserve"> </w:t>
      </w:r>
      <w:r w:rsidRPr="00B01192">
        <w:t>или поздравительной открытки.</w:t>
      </w:r>
    </w:p>
    <w:p w:rsidR="00AC357A" w:rsidRPr="00B01192" w:rsidRDefault="00DA112E" w:rsidP="00D74815">
      <w:pPr>
        <w:pStyle w:val="a3"/>
        <w:spacing w:line="276" w:lineRule="auto"/>
        <w:ind w:right="-33"/>
      </w:pPr>
      <w:r w:rsidRPr="00B01192">
        <w:t>Редактирование</w:t>
      </w:r>
      <w:r w:rsidRPr="00B01192">
        <w:rPr>
          <w:spacing w:val="1"/>
        </w:rPr>
        <w:t xml:space="preserve"> </w:t>
      </w:r>
      <w:r w:rsidRPr="00B01192">
        <w:t>фотографий</w:t>
      </w:r>
      <w:r w:rsidRPr="00B01192">
        <w:rPr>
          <w:spacing w:val="1"/>
        </w:rPr>
        <w:t xml:space="preserve"> </w:t>
      </w:r>
      <w:r w:rsidRPr="00B01192">
        <w:t>в</w:t>
      </w:r>
      <w:r w:rsidRPr="00B01192">
        <w:rPr>
          <w:spacing w:val="1"/>
        </w:rPr>
        <w:t xml:space="preserve"> </w:t>
      </w:r>
      <w:r w:rsidRPr="00B01192">
        <w:t>программе</w:t>
      </w:r>
      <w:r w:rsidRPr="00B01192">
        <w:rPr>
          <w:spacing w:val="1"/>
        </w:rPr>
        <w:t xml:space="preserve"> </w:t>
      </w:r>
      <w:r w:rsidRPr="00B01192">
        <w:t>Picture</w:t>
      </w:r>
      <w:r w:rsidRPr="00B01192">
        <w:rPr>
          <w:spacing w:val="1"/>
        </w:rPr>
        <w:t xml:space="preserve"> </w:t>
      </w:r>
      <w:r w:rsidRPr="00B01192">
        <w:t>Manager:</w:t>
      </w:r>
      <w:r w:rsidRPr="00B01192">
        <w:rPr>
          <w:spacing w:val="1"/>
        </w:rPr>
        <w:t xml:space="preserve"> </w:t>
      </w:r>
      <w:r w:rsidRPr="00B01192">
        <w:t>изменение</w:t>
      </w:r>
      <w:r w:rsidRPr="00B01192">
        <w:rPr>
          <w:spacing w:val="1"/>
        </w:rPr>
        <w:t xml:space="preserve"> </w:t>
      </w:r>
      <w:r w:rsidRPr="00B01192">
        <w:t>яркости,</w:t>
      </w:r>
      <w:r w:rsidRPr="00B01192">
        <w:rPr>
          <w:spacing w:val="1"/>
        </w:rPr>
        <w:t xml:space="preserve"> </w:t>
      </w:r>
      <w:r w:rsidRPr="00B01192">
        <w:t>контраста,</w:t>
      </w:r>
      <w:r w:rsidRPr="00B01192">
        <w:rPr>
          <w:spacing w:val="-1"/>
        </w:rPr>
        <w:t xml:space="preserve"> </w:t>
      </w:r>
      <w:r w:rsidRPr="00B01192">
        <w:t>насыщенности цвета;</w:t>
      </w:r>
      <w:r w:rsidRPr="00B01192">
        <w:rPr>
          <w:spacing w:val="-1"/>
        </w:rPr>
        <w:t xml:space="preserve"> </w:t>
      </w:r>
      <w:r w:rsidRPr="00B01192">
        <w:t>обрезка, поворот, отражение.</w:t>
      </w:r>
    </w:p>
    <w:p w:rsidR="00AC357A" w:rsidRPr="00B01192" w:rsidRDefault="00DA112E" w:rsidP="00D74815">
      <w:pPr>
        <w:pStyle w:val="a3"/>
        <w:spacing w:line="276" w:lineRule="auto"/>
        <w:ind w:right="-33"/>
      </w:pPr>
      <w:r w:rsidRPr="00B01192">
        <w:t>Виртуальные путешествия в главные художественные музеи и музеи местные (по</w:t>
      </w:r>
      <w:r w:rsidRPr="00B01192">
        <w:rPr>
          <w:spacing w:val="1"/>
        </w:rPr>
        <w:t xml:space="preserve"> </w:t>
      </w:r>
      <w:r w:rsidRPr="00B01192">
        <w:t>выбору</w:t>
      </w:r>
      <w:r w:rsidRPr="00B01192">
        <w:rPr>
          <w:spacing w:val="-2"/>
        </w:rPr>
        <w:t xml:space="preserve"> </w:t>
      </w:r>
      <w:r w:rsidRPr="00B01192">
        <w:t>учителя).</w:t>
      </w:r>
    </w:p>
    <w:p w:rsidR="00AC357A" w:rsidRPr="00B01192" w:rsidRDefault="00DA112E" w:rsidP="00D74815">
      <w:pPr>
        <w:pStyle w:val="1"/>
        <w:tabs>
          <w:tab w:val="right" w:pos="10740"/>
        </w:tabs>
        <w:spacing w:line="276" w:lineRule="auto"/>
        <w:ind w:left="1668"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4</w:t>
      </w:r>
      <w:r w:rsidRPr="00B01192">
        <w:rPr>
          <w:spacing w:val="-3"/>
          <w:u w:val="thick"/>
        </w:rPr>
        <w:t xml:space="preserve"> </w:t>
      </w:r>
      <w:r w:rsidRPr="00B01192">
        <w:rPr>
          <w:u w:val="thick"/>
        </w:rPr>
        <w:t>классе</w:t>
      </w:r>
    </w:p>
    <w:p w:rsidR="00AC357A" w:rsidRPr="00B01192" w:rsidRDefault="00DA112E" w:rsidP="00E341D0">
      <w:pPr>
        <w:pStyle w:val="2"/>
        <w:numPr>
          <w:ilvl w:val="0"/>
          <w:numId w:val="32"/>
        </w:numPr>
        <w:tabs>
          <w:tab w:val="left" w:pos="1954"/>
        </w:tabs>
        <w:spacing w:before="41" w:line="276" w:lineRule="auto"/>
        <w:ind w:right="-33"/>
        <w:jc w:val="left"/>
      </w:pPr>
      <w:r w:rsidRPr="00B01192">
        <w:t>Модуль</w:t>
      </w:r>
      <w:r w:rsidRPr="00B01192">
        <w:rPr>
          <w:spacing w:val="-3"/>
        </w:rPr>
        <w:t xml:space="preserve"> </w:t>
      </w:r>
      <w:r w:rsidRPr="00B01192">
        <w:t>«Графика»</w:t>
      </w:r>
    </w:p>
    <w:p w:rsidR="00AC357A" w:rsidRPr="00B01192" w:rsidRDefault="00DA112E" w:rsidP="00D74815">
      <w:pPr>
        <w:pStyle w:val="a3"/>
        <w:spacing w:before="38" w:line="276" w:lineRule="auto"/>
        <w:ind w:right="-33"/>
        <w:jc w:val="left"/>
      </w:pPr>
      <w:r w:rsidRPr="00B01192">
        <w:t>Правила</w:t>
      </w:r>
      <w:r w:rsidRPr="00B01192">
        <w:rPr>
          <w:spacing w:val="15"/>
        </w:rPr>
        <w:t xml:space="preserve"> </w:t>
      </w:r>
      <w:r w:rsidRPr="00B01192">
        <w:t>линейной</w:t>
      </w:r>
      <w:r w:rsidRPr="00B01192">
        <w:rPr>
          <w:spacing w:val="14"/>
        </w:rPr>
        <w:t xml:space="preserve"> </w:t>
      </w:r>
      <w:r w:rsidRPr="00B01192">
        <w:t>и</w:t>
      </w:r>
      <w:r w:rsidRPr="00B01192">
        <w:rPr>
          <w:spacing w:val="16"/>
        </w:rPr>
        <w:t xml:space="preserve"> </w:t>
      </w:r>
      <w:r w:rsidRPr="00B01192">
        <w:t>воздушной</w:t>
      </w:r>
      <w:r w:rsidRPr="00B01192">
        <w:rPr>
          <w:spacing w:val="16"/>
        </w:rPr>
        <w:t xml:space="preserve"> </w:t>
      </w:r>
      <w:r w:rsidRPr="00B01192">
        <w:t>перспективы:</w:t>
      </w:r>
      <w:r w:rsidRPr="00B01192">
        <w:rPr>
          <w:spacing w:val="14"/>
        </w:rPr>
        <w:t xml:space="preserve"> </w:t>
      </w:r>
      <w:r w:rsidRPr="00B01192">
        <w:t>уменьшение</w:t>
      </w:r>
      <w:r w:rsidRPr="00B01192">
        <w:rPr>
          <w:spacing w:val="15"/>
        </w:rPr>
        <w:t xml:space="preserve"> </w:t>
      </w:r>
      <w:r w:rsidRPr="00B01192">
        <w:t>размера</w:t>
      </w:r>
      <w:r w:rsidRPr="00B01192">
        <w:rPr>
          <w:spacing w:val="15"/>
        </w:rPr>
        <w:t xml:space="preserve"> </w:t>
      </w:r>
      <w:r w:rsidRPr="00B01192">
        <w:t>изображения</w:t>
      </w:r>
      <w:r w:rsidRPr="00B01192">
        <w:rPr>
          <w:spacing w:val="13"/>
        </w:rPr>
        <w:t xml:space="preserve"> </w:t>
      </w:r>
      <w:r w:rsidRPr="00B01192">
        <w:t>по</w:t>
      </w:r>
      <w:r w:rsidRPr="00B01192">
        <w:rPr>
          <w:spacing w:val="-57"/>
        </w:rPr>
        <w:t xml:space="preserve"> </w:t>
      </w:r>
      <w:r w:rsidRPr="00B01192">
        <w:t>мере</w:t>
      </w:r>
      <w:r w:rsidRPr="00B01192">
        <w:rPr>
          <w:spacing w:val="2"/>
        </w:rPr>
        <w:t xml:space="preserve"> </w:t>
      </w:r>
      <w:r w:rsidRPr="00B01192">
        <w:t>удаления</w:t>
      </w:r>
      <w:r w:rsidRPr="00B01192">
        <w:rPr>
          <w:spacing w:val="-1"/>
        </w:rPr>
        <w:t xml:space="preserve"> </w:t>
      </w:r>
      <w:r w:rsidRPr="00B01192">
        <w:t>от</w:t>
      </w:r>
      <w:r w:rsidRPr="00B01192">
        <w:rPr>
          <w:spacing w:val="-1"/>
        </w:rPr>
        <w:t xml:space="preserve"> </w:t>
      </w:r>
      <w:r w:rsidRPr="00B01192">
        <w:t>первого</w:t>
      </w:r>
      <w:r w:rsidRPr="00B01192">
        <w:rPr>
          <w:spacing w:val="-1"/>
        </w:rPr>
        <w:t xml:space="preserve"> </w:t>
      </w:r>
      <w:r w:rsidRPr="00B01192">
        <w:t>плана, смягчения</w:t>
      </w:r>
      <w:r w:rsidRPr="00B01192">
        <w:rPr>
          <w:spacing w:val="-1"/>
        </w:rPr>
        <w:t xml:space="preserve"> </w:t>
      </w:r>
      <w:r w:rsidRPr="00B01192">
        <w:t>цветового</w:t>
      </w:r>
      <w:r w:rsidRPr="00B01192">
        <w:rPr>
          <w:spacing w:val="-1"/>
        </w:rPr>
        <w:t xml:space="preserve"> </w:t>
      </w:r>
      <w:r w:rsidRPr="00B01192">
        <w:t>и</w:t>
      </w:r>
      <w:r w:rsidRPr="00B01192">
        <w:rPr>
          <w:spacing w:val="-1"/>
        </w:rPr>
        <w:t xml:space="preserve"> </w:t>
      </w:r>
      <w:r w:rsidRPr="00B01192">
        <w:t>тонального</w:t>
      </w:r>
      <w:r w:rsidRPr="00B01192">
        <w:rPr>
          <w:spacing w:val="-3"/>
        </w:rPr>
        <w:t xml:space="preserve"> </w:t>
      </w:r>
      <w:r w:rsidRPr="00B01192">
        <w:t>контрастов.</w:t>
      </w:r>
    </w:p>
    <w:p w:rsidR="00AC357A" w:rsidRPr="00B01192" w:rsidRDefault="00DA112E" w:rsidP="00D74815">
      <w:pPr>
        <w:pStyle w:val="a3"/>
        <w:spacing w:line="276" w:lineRule="auto"/>
        <w:ind w:right="-33"/>
        <w:jc w:val="left"/>
      </w:pPr>
      <w:r w:rsidRPr="00B01192">
        <w:t>Рисунок</w:t>
      </w:r>
      <w:r w:rsidRPr="00B01192">
        <w:rPr>
          <w:spacing w:val="8"/>
        </w:rPr>
        <w:t xml:space="preserve"> </w:t>
      </w:r>
      <w:r w:rsidRPr="00B01192">
        <w:t>фигуры</w:t>
      </w:r>
      <w:r w:rsidRPr="00B01192">
        <w:rPr>
          <w:spacing w:val="10"/>
        </w:rPr>
        <w:t xml:space="preserve"> </w:t>
      </w:r>
      <w:r w:rsidRPr="00B01192">
        <w:t>человека:</w:t>
      </w:r>
      <w:r w:rsidRPr="00B01192">
        <w:rPr>
          <w:spacing w:val="8"/>
        </w:rPr>
        <w:t xml:space="preserve"> </w:t>
      </w:r>
      <w:r w:rsidRPr="00B01192">
        <w:t>основные</w:t>
      </w:r>
      <w:r w:rsidRPr="00B01192">
        <w:rPr>
          <w:spacing w:val="7"/>
        </w:rPr>
        <w:t xml:space="preserve"> </w:t>
      </w:r>
      <w:r w:rsidRPr="00B01192">
        <w:t>пропорции</w:t>
      </w:r>
      <w:r w:rsidRPr="00B01192">
        <w:rPr>
          <w:spacing w:val="8"/>
        </w:rPr>
        <w:t xml:space="preserve"> </w:t>
      </w:r>
      <w:r w:rsidRPr="00B01192">
        <w:t>и</w:t>
      </w:r>
      <w:r w:rsidRPr="00B01192">
        <w:rPr>
          <w:spacing w:val="9"/>
        </w:rPr>
        <w:t xml:space="preserve"> </w:t>
      </w:r>
      <w:r w:rsidRPr="00B01192">
        <w:t>взаимоотношение</w:t>
      </w:r>
      <w:r w:rsidRPr="00B01192">
        <w:rPr>
          <w:spacing w:val="6"/>
        </w:rPr>
        <w:t xml:space="preserve"> </w:t>
      </w:r>
      <w:r w:rsidRPr="00B01192">
        <w:t>частей</w:t>
      </w:r>
      <w:r w:rsidRPr="00B01192">
        <w:rPr>
          <w:spacing w:val="9"/>
        </w:rPr>
        <w:t xml:space="preserve"> </w:t>
      </w:r>
      <w:r w:rsidRPr="00B01192">
        <w:t>фигуры,</w:t>
      </w:r>
      <w:r w:rsidRPr="00B01192">
        <w:rPr>
          <w:spacing w:val="-57"/>
        </w:rPr>
        <w:t xml:space="preserve"> </w:t>
      </w:r>
      <w:r w:rsidRPr="00B01192">
        <w:t>передача</w:t>
      </w:r>
      <w:r w:rsidRPr="00B01192">
        <w:rPr>
          <w:spacing w:val="-3"/>
        </w:rPr>
        <w:t xml:space="preserve"> </w:t>
      </w:r>
      <w:r w:rsidRPr="00B01192">
        <w:t>движения</w:t>
      </w:r>
      <w:r w:rsidRPr="00B01192">
        <w:rPr>
          <w:spacing w:val="-1"/>
        </w:rPr>
        <w:t xml:space="preserve"> </w:t>
      </w:r>
      <w:r w:rsidRPr="00B01192">
        <w:t>фигуры</w:t>
      </w:r>
      <w:r w:rsidRPr="00B01192">
        <w:rPr>
          <w:spacing w:val="-2"/>
        </w:rPr>
        <w:t xml:space="preserve"> </w:t>
      </w:r>
      <w:r w:rsidRPr="00B01192">
        <w:t>на</w:t>
      </w:r>
      <w:r w:rsidRPr="00B01192">
        <w:rPr>
          <w:spacing w:val="-2"/>
        </w:rPr>
        <w:t xml:space="preserve"> </w:t>
      </w:r>
      <w:r w:rsidRPr="00B01192">
        <w:t>плоскости</w:t>
      </w:r>
      <w:r w:rsidRPr="00B01192">
        <w:rPr>
          <w:spacing w:val="-1"/>
        </w:rPr>
        <w:t xml:space="preserve"> </w:t>
      </w:r>
      <w:r w:rsidRPr="00B01192">
        <w:t>листа:</w:t>
      </w:r>
      <w:r w:rsidRPr="00B01192">
        <w:rPr>
          <w:spacing w:val="-2"/>
        </w:rPr>
        <w:t xml:space="preserve"> </w:t>
      </w:r>
      <w:r w:rsidRPr="00B01192">
        <w:t>бег,</w:t>
      </w:r>
      <w:r w:rsidRPr="00B01192">
        <w:rPr>
          <w:spacing w:val="-2"/>
        </w:rPr>
        <w:t xml:space="preserve"> </w:t>
      </w:r>
      <w:r w:rsidRPr="00B01192">
        <w:t>ходьба,</w:t>
      </w:r>
      <w:r w:rsidRPr="00B01192">
        <w:rPr>
          <w:spacing w:val="-1"/>
        </w:rPr>
        <w:t xml:space="preserve"> </w:t>
      </w:r>
      <w:r w:rsidRPr="00B01192">
        <w:t>сидящая</w:t>
      </w:r>
      <w:r w:rsidRPr="00B01192">
        <w:rPr>
          <w:spacing w:val="-2"/>
        </w:rPr>
        <w:t xml:space="preserve"> </w:t>
      </w:r>
      <w:r w:rsidRPr="00B01192">
        <w:t>и</w:t>
      </w:r>
      <w:r w:rsidRPr="00B01192">
        <w:rPr>
          <w:spacing w:val="-1"/>
        </w:rPr>
        <w:t xml:space="preserve"> </w:t>
      </w:r>
      <w:r w:rsidRPr="00B01192">
        <w:t>стоящая</w:t>
      </w:r>
      <w:r w:rsidRPr="00B01192">
        <w:rPr>
          <w:spacing w:val="-2"/>
        </w:rPr>
        <w:t xml:space="preserve"> </w:t>
      </w:r>
      <w:r w:rsidRPr="00B01192">
        <w:t>фигуры.</w:t>
      </w:r>
    </w:p>
    <w:p w:rsidR="00AC357A" w:rsidRPr="00B01192" w:rsidRDefault="00DA112E" w:rsidP="00D74815">
      <w:pPr>
        <w:pStyle w:val="a3"/>
        <w:spacing w:line="276" w:lineRule="auto"/>
        <w:ind w:right="-33"/>
        <w:jc w:val="left"/>
      </w:pPr>
      <w:r w:rsidRPr="00B01192">
        <w:t>Графическое</w:t>
      </w:r>
      <w:r w:rsidRPr="00B01192">
        <w:rPr>
          <w:spacing w:val="16"/>
        </w:rPr>
        <w:t xml:space="preserve"> </w:t>
      </w:r>
      <w:r w:rsidRPr="00B01192">
        <w:t>изображение</w:t>
      </w:r>
      <w:r w:rsidRPr="00B01192">
        <w:rPr>
          <w:spacing w:val="16"/>
        </w:rPr>
        <w:t xml:space="preserve"> </w:t>
      </w:r>
      <w:r w:rsidRPr="00B01192">
        <w:t>героев</w:t>
      </w:r>
      <w:r w:rsidRPr="00B01192">
        <w:rPr>
          <w:spacing w:val="17"/>
        </w:rPr>
        <w:t xml:space="preserve"> </w:t>
      </w:r>
      <w:r w:rsidRPr="00B01192">
        <w:t>былин,</w:t>
      </w:r>
      <w:r w:rsidRPr="00B01192">
        <w:rPr>
          <w:spacing w:val="17"/>
        </w:rPr>
        <w:t xml:space="preserve"> </w:t>
      </w:r>
      <w:r w:rsidRPr="00B01192">
        <w:t>древних</w:t>
      </w:r>
      <w:r w:rsidRPr="00B01192">
        <w:rPr>
          <w:spacing w:val="19"/>
        </w:rPr>
        <w:t xml:space="preserve"> </w:t>
      </w:r>
      <w:r w:rsidRPr="00B01192">
        <w:t>легенд,</w:t>
      </w:r>
      <w:r w:rsidRPr="00B01192">
        <w:rPr>
          <w:spacing w:val="17"/>
        </w:rPr>
        <w:t xml:space="preserve"> </w:t>
      </w:r>
      <w:r w:rsidRPr="00B01192">
        <w:t>сказок</w:t>
      </w:r>
      <w:r w:rsidRPr="00B01192">
        <w:rPr>
          <w:spacing w:val="19"/>
        </w:rPr>
        <w:t xml:space="preserve"> </w:t>
      </w:r>
      <w:r w:rsidRPr="00B01192">
        <w:t>и</w:t>
      </w:r>
      <w:r w:rsidRPr="00B01192">
        <w:rPr>
          <w:spacing w:val="18"/>
        </w:rPr>
        <w:t xml:space="preserve"> </w:t>
      </w:r>
      <w:r w:rsidRPr="00B01192">
        <w:t>сказаний</w:t>
      </w:r>
      <w:r w:rsidRPr="00B01192">
        <w:rPr>
          <w:spacing w:val="18"/>
        </w:rPr>
        <w:t xml:space="preserve"> </w:t>
      </w:r>
      <w:r w:rsidRPr="00B01192">
        <w:t>разных</w:t>
      </w:r>
      <w:r w:rsidRPr="00B01192">
        <w:rPr>
          <w:spacing w:val="-57"/>
        </w:rPr>
        <w:t xml:space="preserve"> </w:t>
      </w:r>
      <w:r w:rsidRPr="00B01192">
        <w:t>народов.</w:t>
      </w:r>
    </w:p>
    <w:p w:rsidR="00AC357A" w:rsidRPr="00B01192" w:rsidRDefault="00DA112E" w:rsidP="00D74815">
      <w:pPr>
        <w:pStyle w:val="a3"/>
        <w:spacing w:line="276" w:lineRule="auto"/>
        <w:ind w:right="-33"/>
        <w:jc w:val="left"/>
      </w:pPr>
      <w:r w:rsidRPr="00B01192">
        <w:t>Изображение</w:t>
      </w:r>
      <w:r w:rsidRPr="00B01192">
        <w:rPr>
          <w:spacing w:val="6"/>
        </w:rPr>
        <w:t xml:space="preserve"> </w:t>
      </w:r>
      <w:r w:rsidRPr="00B01192">
        <w:t>города</w:t>
      </w:r>
      <w:r w:rsidRPr="00B01192">
        <w:rPr>
          <w:spacing w:val="11"/>
        </w:rPr>
        <w:t xml:space="preserve"> </w:t>
      </w:r>
      <w:r w:rsidRPr="00B01192">
        <w:t>–</w:t>
      </w:r>
      <w:r w:rsidRPr="00B01192">
        <w:rPr>
          <w:spacing w:val="8"/>
        </w:rPr>
        <w:t xml:space="preserve"> </w:t>
      </w:r>
      <w:r w:rsidRPr="00B01192">
        <w:t>тематическая</w:t>
      </w:r>
      <w:r w:rsidRPr="00B01192">
        <w:rPr>
          <w:spacing w:val="9"/>
        </w:rPr>
        <w:t xml:space="preserve"> </w:t>
      </w:r>
      <w:r w:rsidRPr="00B01192">
        <w:t>графическая</w:t>
      </w:r>
      <w:r w:rsidRPr="00B01192">
        <w:rPr>
          <w:spacing w:val="7"/>
        </w:rPr>
        <w:t xml:space="preserve"> </w:t>
      </w:r>
      <w:r w:rsidRPr="00B01192">
        <w:t>композиция;</w:t>
      </w:r>
      <w:r w:rsidRPr="00B01192">
        <w:rPr>
          <w:spacing w:val="5"/>
        </w:rPr>
        <w:t xml:space="preserve"> </w:t>
      </w:r>
      <w:r w:rsidRPr="00B01192">
        <w:t>использование</w:t>
      </w:r>
      <w:r w:rsidRPr="00B01192">
        <w:rPr>
          <w:spacing w:val="-57"/>
        </w:rPr>
        <w:t xml:space="preserve"> </w:t>
      </w:r>
      <w:r w:rsidRPr="00B01192">
        <w:t>карандаша,</w:t>
      </w:r>
      <w:r w:rsidRPr="00B01192">
        <w:rPr>
          <w:spacing w:val="-1"/>
        </w:rPr>
        <w:t xml:space="preserve"> </w:t>
      </w:r>
      <w:r w:rsidRPr="00B01192">
        <w:t>мелков, фломастеров</w:t>
      </w:r>
      <w:r w:rsidRPr="00B01192">
        <w:rPr>
          <w:spacing w:val="1"/>
        </w:rPr>
        <w:t xml:space="preserve"> </w:t>
      </w:r>
      <w:r w:rsidRPr="00B01192">
        <w:t>(смешанная</w:t>
      </w:r>
      <w:r w:rsidRPr="00B01192">
        <w:rPr>
          <w:spacing w:val="2"/>
        </w:rPr>
        <w:t xml:space="preserve"> </w:t>
      </w:r>
      <w:r w:rsidRPr="00B01192">
        <w:t>техника).</w:t>
      </w:r>
    </w:p>
    <w:p w:rsidR="00AC357A" w:rsidRPr="00B01192" w:rsidRDefault="00DA112E" w:rsidP="00E341D0">
      <w:pPr>
        <w:pStyle w:val="2"/>
        <w:numPr>
          <w:ilvl w:val="0"/>
          <w:numId w:val="32"/>
        </w:numPr>
        <w:tabs>
          <w:tab w:val="left" w:pos="1954"/>
        </w:tabs>
        <w:spacing w:before="6" w:line="276" w:lineRule="auto"/>
        <w:ind w:right="-33"/>
        <w:jc w:val="left"/>
      </w:pPr>
      <w:r w:rsidRPr="00B01192">
        <w:t>Модуль</w:t>
      </w:r>
      <w:r w:rsidRPr="00B01192">
        <w:rPr>
          <w:spacing w:val="-3"/>
        </w:rPr>
        <w:t xml:space="preserve"> </w:t>
      </w:r>
      <w:r w:rsidRPr="00B01192">
        <w:t>«Живопись»</w:t>
      </w:r>
    </w:p>
    <w:p w:rsidR="00AC357A" w:rsidRPr="00B01192" w:rsidRDefault="00DA112E" w:rsidP="00D74815">
      <w:pPr>
        <w:pStyle w:val="a3"/>
        <w:spacing w:before="36" w:line="276" w:lineRule="auto"/>
        <w:ind w:right="-33"/>
      </w:pPr>
      <w:r w:rsidRPr="00B01192">
        <w:t>Красота</w:t>
      </w:r>
      <w:r w:rsidRPr="00B01192">
        <w:rPr>
          <w:spacing w:val="1"/>
        </w:rPr>
        <w:t xml:space="preserve"> </w:t>
      </w:r>
      <w:r w:rsidRPr="00B01192">
        <w:t>природы</w:t>
      </w:r>
      <w:r w:rsidRPr="00B01192">
        <w:rPr>
          <w:spacing w:val="1"/>
        </w:rPr>
        <w:t xml:space="preserve"> </w:t>
      </w:r>
      <w:r w:rsidRPr="00B01192">
        <w:t>разных</w:t>
      </w:r>
      <w:r w:rsidRPr="00B01192">
        <w:rPr>
          <w:spacing w:val="1"/>
        </w:rPr>
        <w:t xml:space="preserve"> </w:t>
      </w:r>
      <w:r w:rsidRPr="00B01192">
        <w:t>климатических</w:t>
      </w:r>
      <w:r w:rsidRPr="00B01192">
        <w:rPr>
          <w:spacing w:val="1"/>
        </w:rPr>
        <w:t xml:space="preserve"> </w:t>
      </w:r>
      <w:r w:rsidRPr="00B01192">
        <w:t>зон,</w:t>
      </w:r>
      <w:r w:rsidRPr="00B01192">
        <w:rPr>
          <w:spacing w:val="1"/>
        </w:rPr>
        <w:t xml:space="preserve"> </w:t>
      </w:r>
      <w:r w:rsidRPr="00B01192">
        <w:t>создание</w:t>
      </w:r>
      <w:r w:rsidRPr="00B01192">
        <w:rPr>
          <w:spacing w:val="1"/>
        </w:rPr>
        <w:t xml:space="preserve"> </w:t>
      </w:r>
      <w:r w:rsidRPr="00B01192">
        <w:t>пейзажных</w:t>
      </w:r>
      <w:r w:rsidRPr="00B01192">
        <w:rPr>
          <w:spacing w:val="1"/>
        </w:rPr>
        <w:t xml:space="preserve"> </w:t>
      </w:r>
      <w:r w:rsidRPr="00B01192">
        <w:t>композиций</w:t>
      </w:r>
      <w:r w:rsidRPr="00B01192">
        <w:rPr>
          <w:spacing w:val="1"/>
        </w:rPr>
        <w:t xml:space="preserve"> </w:t>
      </w:r>
      <w:r w:rsidRPr="00B01192">
        <w:t>(горный,</w:t>
      </w:r>
      <w:r w:rsidRPr="00B01192">
        <w:rPr>
          <w:spacing w:val="-1"/>
        </w:rPr>
        <w:t xml:space="preserve"> </w:t>
      </w:r>
      <w:r w:rsidRPr="00B01192">
        <w:t>степной, среднерусский ландшафт).</w:t>
      </w:r>
    </w:p>
    <w:p w:rsidR="00AC357A" w:rsidRPr="00B01192" w:rsidRDefault="00DA112E" w:rsidP="00D74815">
      <w:pPr>
        <w:pStyle w:val="a3"/>
        <w:spacing w:line="276" w:lineRule="auto"/>
        <w:ind w:right="-33"/>
      </w:pPr>
      <w:r w:rsidRPr="00B01192">
        <w:t>Портретные</w:t>
      </w:r>
      <w:r w:rsidRPr="00B01192">
        <w:rPr>
          <w:spacing w:val="1"/>
        </w:rPr>
        <w:t xml:space="preserve"> </w:t>
      </w:r>
      <w:r w:rsidRPr="00B01192">
        <w:t>изображения</w:t>
      </w:r>
      <w:r w:rsidRPr="00B01192">
        <w:rPr>
          <w:spacing w:val="1"/>
        </w:rPr>
        <w:t xml:space="preserve"> </w:t>
      </w:r>
      <w:r w:rsidRPr="00B01192">
        <w:t>человека</w:t>
      </w:r>
      <w:r w:rsidRPr="00B01192">
        <w:rPr>
          <w:spacing w:val="1"/>
        </w:rPr>
        <w:t xml:space="preserve"> </w:t>
      </w:r>
      <w:r w:rsidRPr="00B01192">
        <w:t>по</w:t>
      </w:r>
      <w:r w:rsidRPr="00B01192">
        <w:rPr>
          <w:spacing w:val="1"/>
        </w:rPr>
        <w:t xml:space="preserve"> </w:t>
      </w:r>
      <w:r w:rsidRPr="00B01192">
        <w:t>представлению</w:t>
      </w:r>
      <w:r w:rsidRPr="00B01192">
        <w:rPr>
          <w:spacing w:val="1"/>
        </w:rPr>
        <w:t xml:space="preserve"> </w:t>
      </w:r>
      <w:r w:rsidRPr="00B01192">
        <w:t>и</w:t>
      </w:r>
      <w:r w:rsidRPr="00B01192">
        <w:rPr>
          <w:spacing w:val="1"/>
        </w:rPr>
        <w:t xml:space="preserve"> </w:t>
      </w:r>
      <w:r w:rsidRPr="00B01192">
        <w:t>наблюдению</w:t>
      </w:r>
      <w:r w:rsidRPr="00B01192">
        <w:rPr>
          <w:spacing w:val="1"/>
        </w:rPr>
        <w:t xml:space="preserve"> </w:t>
      </w:r>
      <w:r w:rsidRPr="00B01192">
        <w:t>с</w:t>
      </w:r>
      <w:r w:rsidRPr="00B01192">
        <w:rPr>
          <w:spacing w:val="1"/>
        </w:rPr>
        <w:t xml:space="preserve"> </w:t>
      </w:r>
      <w:r w:rsidRPr="00B01192">
        <w:t>разным</w:t>
      </w:r>
      <w:r w:rsidRPr="00B01192">
        <w:rPr>
          <w:spacing w:val="1"/>
        </w:rPr>
        <w:t xml:space="preserve"> </w:t>
      </w:r>
      <w:r w:rsidRPr="00B01192">
        <w:t>содержанием: женский или мужской портрет, двойной портрет матери и ребёнка, портрет</w:t>
      </w:r>
      <w:r w:rsidRPr="00B01192">
        <w:rPr>
          <w:spacing w:val="1"/>
        </w:rPr>
        <w:t xml:space="preserve"> </w:t>
      </w:r>
      <w:r w:rsidRPr="00B01192">
        <w:t>пожилого</w:t>
      </w:r>
      <w:r w:rsidRPr="00B01192">
        <w:rPr>
          <w:spacing w:val="1"/>
        </w:rPr>
        <w:t xml:space="preserve"> </w:t>
      </w:r>
      <w:r w:rsidRPr="00B01192">
        <w:t>человека,</w:t>
      </w:r>
      <w:r w:rsidRPr="00B01192">
        <w:rPr>
          <w:spacing w:val="1"/>
        </w:rPr>
        <w:t xml:space="preserve"> </w:t>
      </w:r>
      <w:r w:rsidRPr="00B01192">
        <w:t>детский</w:t>
      </w:r>
      <w:r w:rsidRPr="00B01192">
        <w:rPr>
          <w:spacing w:val="1"/>
        </w:rPr>
        <w:t xml:space="preserve"> </w:t>
      </w:r>
      <w:r w:rsidRPr="00B01192">
        <w:t>портрет</w:t>
      </w:r>
      <w:r w:rsidRPr="00B01192">
        <w:rPr>
          <w:spacing w:val="1"/>
        </w:rPr>
        <w:t xml:space="preserve"> </w:t>
      </w:r>
      <w:r w:rsidRPr="00B01192">
        <w:t>или</w:t>
      </w:r>
      <w:r w:rsidRPr="00B01192">
        <w:rPr>
          <w:spacing w:val="1"/>
        </w:rPr>
        <w:t xml:space="preserve"> </w:t>
      </w:r>
      <w:r w:rsidRPr="00B01192">
        <w:t>автопортрет,</w:t>
      </w:r>
      <w:r w:rsidRPr="00B01192">
        <w:rPr>
          <w:spacing w:val="1"/>
        </w:rPr>
        <w:t xml:space="preserve"> </w:t>
      </w:r>
      <w:r w:rsidRPr="00B01192">
        <w:t>портрет</w:t>
      </w:r>
      <w:r w:rsidRPr="00B01192">
        <w:rPr>
          <w:spacing w:val="1"/>
        </w:rPr>
        <w:t xml:space="preserve"> </w:t>
      </w:r>
      <w:r w:rsidRPr="00B01192">
        <w:t>персонажа</w:t>
      </w:r>
      <w:r w:rsidRPr="00B01192">
        <w:rPr>
          <w:spacing w:val="1"/>
        </w:rPr>
        <w:t xml:space="preserve"> </w:t>
      </w:r>
      <w:r w:rsidRPr="00B01192">
        <w:t>по</w:t>
      </w:r>
      <w:r w:rsidRPr="00B01192">
        <w:rPr>
          <w:spacing w:val="-57"/>
        </w:rPr>
        <w:t xml:space="preserve"> </w:t>
      </w:r>
      <w:r w:rsidRPr="00B01192">
        <w:t>представлению</w:t>
      </w:r>
      <w:r w:rsidRPr="00B01192">
        <w:rPr>
          <w:spacing w:val="-1"/>
        </w:rPr>
        <w:t xml:space="preserve"> </w:t>
      </w:r>
      <w:r w:rsidRPr="00B01192">
        <w:t>(из выбранной культурной</w:t>
      </w:r>
      <w:r w:rsidRPr="00B01192">
        <w:rPr>
          <w:spacing w:val="-1"/>
        </w:rPr>
        <w:t xml:space="preserve"> </w:t>
      </w:r>
      <w:r w:rsidRPr="00B01192">
        <w:t>эпохи).</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spacing w:before="66" w:line="276" w:lineRule="auto"/>
        <w:ind w:right="-33"/>
      </w:pPr>
      <w:r w:rsidRPr="00B01192">
        <w:lastRenderedPageBreak/>
        <w:t>Тематические</w:t>
      </w:r>
      <w:r w:rsidRPr="00B01192">
        <w:rPr>
          <w:spacing w:val="1"/>
        </w:rPr>
        <w:t xml:space="preserve"> </w:t>
      </w:r>
      <w:r w:rsidRPr="00B01192">
        <w:t>многофигурные</w:t>
      </w:r>
      <w:r w:rsidRPr="00B01192">
        <w:rPr>
          <w:spacing w:val="1"/>
        </w:rPr>
        <w:t xml:space="preserve"> </w:t>
      </w:r>
      <w:r w:rsidRPr="00B01192">
        <w:t>композиции:</w:t>
      </w:r>
      <w:r w:rsidRPr="00B01192">
        <w:rPr>
          <w:spacing w:val="1"/>
        </w:rPr>
        <w:t xml:space="preserve"> </w:t>
      </w:r>
      <w:r w:rsidRPr="00B01192">
        <w:t>коллективно</w:t>
      </w:r>
      <w:r w:rsidRPr="00B01192">
        <w:rPr>
          <w:spacing w:val="1"/>
        </w:rPr>
        <w:t xml:space="preserve"> </w:t>
      </w:r>
      <w:r w:rsidRPr="00B01192">
        <w:t>созданные</w:t>
      </w:r>
      <w:r w:rsidRPr="00B01192">
        <w:rPr>
          <w:spacing w:val="1"/>
        </w:rPr>
        <w:t xml:space="preserve"> </w:t>
      </w:r>
      <w:r w:rsidRPr="00B01192">
        <w:t>панно-</w:t>
      </w:r>
      <w:r w:rsidRPr="00B01192">
        <w:rPr>
          <w:spacing w:val="1"/>
        </w:rPr>
        <w:t xml:space="preserve"> </w:t>
      </w:r>
      <w:r w:rsidRPr="00B01192">
        <w:t>аппликации из индивидуальных рисунков и вырезанных персонажей на темы праздников</w:t>
      </w:r>
      <w:r w:rsidRPr="00B01192">
        <w:rPr>
          <w:spacing w:val="1"/>
        </w:rPr>
        <w:t xml:space="preserve"> </w:t>
      </w:r>
      <w:r w:rsidRPr="00B01192">
        <w:t>народов</w:t>
      </w:r>
      <w:r w:rsidRPr="00B01192">
        <w:rPr>
          <w:spacing w:val="-1"/>
        </w:rPr>
        <w:t xml:space="preserve"> </w:t>
      </w:r>
      <w:r w:rsidRPr="00B01192">
        <w:t>мира</w:t>
      </w:r>
      <w:r w:rsidRPr="00B01192">
        <w:rPr>
          <w:spacing w:val="-1"/>
        </w:rPr>
        <w:t xml:space="preserve"> </w:t>
      </w:r>
      <w:r w:rsidRPr="00B01192">
        <w:t>или в</w:t>
      </w:r>
      <w:r w:rsidRPr="00B01192">
        <w:rPr>
          <w:spacing w:val="-1"/>
        </w:rPr>
        <w:t xml:space="preserve"> </w:t>
      </w:r>
      <w:r w:rsidRPr="00B01192">
        <w:t>качестве</w:t>
      </w:r>
      <w:r w:rsidRPr="00B01192">
        <w:rPr>
          <w:spacing w:val="-2"/>
        </w:rPr>
        <w:t xml:space="preserve"> </w:t>
      </w:r>
      <w:r w:rsidRPr="00B01192">
        <w:t>иллюстраций</w:t>
      </w:r>
      <w:r w:rsidRPr="00B01192">
        <w:rPr>
          <w:spacing w:val="-1"/>
        </w:rPr>
        <w:t xml:space="preserve"> </w:t>
      </w:r>
      <w:r w:rsidRPr="00B01192">
        <w:t>к сказкам</w:t>
      </w:r>
      <w:r w:rsidRPr="00B01192">
        <w:rPr>
          <w:spacing w:val="-1"/>
        </w:rPr>
        <w:t xml:space="preserve"> </w:t>
      </w:r>
      <w:r w:rsidRPr="00B01192">
        <w:t>и</w:t>
      </w:r>
      <w:r w:rsidRPr="00B01192">
        <w:rPr>
          <w:spacing w:val="-1"/>
        </w:rPr>
        <w:t xml:space="preserve"> </w:t>
      </w:r>
      <w:r w:rsidRPr="00B01192">
        <w:t>легендам.</w:t>
      </w:r>
    </w:p>
    <w:p w:rsidR="00AC357A" w:rsidRPr="00B01192" w:rsidRDefault="00DA112E" w:rsidP="00E341D0">
      <w:pPr>
        <w:pStyle w:val="2"/>
        <w:numPr>
          <w:ilvl w:val="0"/>
          <w:numId w:val="32"/>
        </w:numPr>
        <w:tabs>
          <w:tab w:val="left" w:pos="1954"/>
        </w:tabs>
        <w:spacing w:before="6" w:line="276" w:lineRule="auto"/>
        <w:ind w:right="-33"/>
      </w:pPr>
      <w:r w:rsidRPr="00B01192">
        <w:t>Модуль</w:t>
      </w:r>
      <w:r w:rsidRPr="00B01192">
        <w:rPr>
          <w:spacing w:val="-3"/>
        </w:rPr>
        <w:t xml:space="preserve"> </w:t>
      </w:r>
      <w:r w:rsidRPr="00B01192">
        <w:t>«Скульптура»</w:t>
      </w:r>
    </w:p>
    <w:p w:rsidR="00AC357A" w:rsidRPr="00B01192" w:rsidRDefault="00DA112E" w:rsidP="00D74815">
      <w:pPr>
        <w:pStyle w:val="a3"/>
        <w:spacing w:before="36" w:line="276" w:lineRule="auto"/>
        <w:ind w:left="1668" w:right="-33" w:firstLine="0"/>
      </w:pPr>
      <w:r w:rsidRPr="00B01192">
        <w:t>Знакомство со скульптурными памятниками героям и мемориальными комплексами.</w:t>
      </w:r>
      <w:r w:rsidRPr="00B01192">
        <w:rPr>
          <w:spacing w:val="-57"/>
        </w:rPr>
        <w:t xml:space="preserve"> </w:t>
      </w:r>
      <w:r w:rsidRPr="00B01192">
        <w:t>Создание</w:t>
      </w:r>
      <w:r w:rsidRPr="00B01192">
        <w:rPr>
          <w:spacing w:val="44"/>
        </w:rPr>
        <w:t xml:space="preserve"> </w:t>
      </w:r>
      <w:r w:rsidRPr="00B01192">
        <w:t>эскиза</w:t>
      </w:r>
      <w:r w:rsidRPr="00B01192">
        <w:rPr>
          <w:spacing w:val="45"/>
        </w:rPr>
        <w:t xml:space="preserve"> </w:t>
      </w:r>
      <w:r w:rsidRPr="00B01192">
        <w:t>памятника</w:t>
      </w:r>
      <w:r w:rsidRPr="00B01192">
        <w:rPr>
          <w:spacing w:val="45"/>
        </w:rPr>
        <w:t xml:space="preserve"> </w:t>
      </w:r>
      <w:r w:rsidRPr="00B01192">
        <w:t>народному</w:t>
      </w:r>
      <w:r w:rsidRPr="00B01192">
        <w:rPr>
          <w:spacing w:val="39"/>
        </w:rPr>
        <w:t xml:space="preserve"> </w:t>
      </w:r>
      <w:r w:rsidRPr="00B01192">
        <w:t>герою.</w:t>
      </w:r>
      <w:r w:rsidRPr="00B01192">
        <w:rPr>
          <w:spacing w:val="46"/>
        </w:rPr>
        <w:t xml:space="preserve"> </w:t>
      </w:r>
      <w:r w:rsidRPr="00B01192">
        <w:t>Работа</w:t>
      </w:r>
      <w:r w:rsidRPr="00B01192">
        <w:rPr>
          <w:spacing w:val="44"/>
        </w:rPr>
        <w:t xml:space="preserve"> </w:t>
      </w:r>
      <w:r w:rsidRPr="00B01192">
        <w:t>с</w:t>
      </w:r>
      <w:r w:rsidRPr="00B01192">
        <w:rPr>
          <w:spacing w:val="45"/>
        </w:rPr>
        <w:t xml:space="preserve"> </w:t>
      </w:r>
      <w:r w:rsidRPr="00B01192">
        <w:t>пластилином</w:t>
      </w:r>
      <w:r w:rsidRPr="00B01192">
        <w:rPr>
          <w:spacing w:val="46"/>
        </w:rPr>
        <w:t xml:space="preserve"> </w:t>
      </w:r>
      <w:r w:rsidRPr="00B01192">
        <w:t>или</w:t>
      </w:r>
      <w:r w:rsidRPr="00B01192">
        <w:rPr>
          <w:spacing w:val="47"/>
        </w:rPr>
        <w:t xml:space="preserve"> </w:t>
      </w:r>
      <w:r w:rsidRPr="00B01192">
        <w:t>глиной.</w:t>
      </w:r>
    </w:p>
    <w:p w:rsidR="00AC357A" w:rsidRPr="00B01192" w:rsidRDefault="00DA112E" w:rsidP="00D74815">
      <w:pPr>
        <w:pStyle w:val="a3"/>
        <w:spacing w:line="276" w:lineRule="auto"/>
        <w:ind w:right="-33" w:firstLine="0"/>
      </w:pPr>
      <w:r w:rsidRPr="00B01192">
        <w:t>Выражение</w:t>
      </w:r>
      <w:r w:rsidRPr="00B01192">
        <w:rPr>
          <w:spacing w:val="-4"/>
        </w:rPr>
        <w:t xml:space="preserve"> </w:t>
      </w:r>
      <w:r w:rsidRPr="00B01192">
        <w:t>значительности,</w:t>
      </w:r>
      <w:r w:rsidRPr="00B01192">
        <w:rPr>
          <w:spacing w:val="-2"/>
        </w:rPr>
        <w:t xml:space="preserve"> </w:t>
      </w:r>
      <w:r w:rsidRPr="00B01192">
        <w:t>трагизма</w:t>
      </w:r>
      <w:r w:rsidRPr="00B01192">
        <w:rPr>
          <w:spacing w:val="-4"/>
        </w:rPr>
        <w:t xml:space="preserve"> </w:t>
      </w:r>
      <w:r w:rsidRPr="00B01192">
        <w:t>и</w:t>
      </w:r>
      <w:r w:rsidRPr="00B01192">
        <w:rPr>
          <w:spacing w:val="-4"/>
        </w:rPr>
        <w:t xml:space="preserve"> </w:t>
      </w:r>
      <w:r w:rsidRPr="00B01192">
        <w:t>победительной</w:t>
      </w:r>
      <w:r w:rsidRPr="00B01192">
        <w:rPr>
          <w:spacing w:val="-2"/>
        </w:rPr>
        <w:t xml:space="preserve"> </w:t>
      </w:r>
      <w:r w:rsidRPr="00B01192">
        <w:t>силы.</w:t>
      </w:r>
    </w:p>
    <w:p w:rsidR="00AC357A" w:rsidRPr="00B01192" w:rsidRDefault="00DA112E" w:rsidP="00E341D0">
      <w:pPr>
        <w:pStyle w:val="2"/>
        <w:numPr>
          <w:ilvl w:val="0"/>
          <w:numId w:val="32"/>
        </w:numPr>
        <w:tabs>
          <w:tab w:val="left" w:pos="1954"/>
        </w:tabs>
        <w:spacing w:before="46" w:line="276" w:lineRule="auto"/>
        <w:ind w:right="-33"/>
      </w:pPr>
      <w:r w:rsidRPr="00B01192">
        <w:t>Модуль</w:t>
      </w:r>
      <w:r w:rsidRPr="00B01192">
        <w:rPr>
          <w:spacing w:val="-5"/>
        </w:rPr>
        <w:t xml:space="preserve"> </w:t>
      </w:r>
      <w:r w:rsidRPr="00B01192">
        <w:t>«Декоративно-прикладное</w:t>
      </w:r>
      <w:r w:rsidRPr="00B01192">
        <w:rPr>
          <w:spacing w:val="-5"/>
        </w:rPr>
        <w:t xml:space="preserve"> </w:t>
      </w:r>
      <w:r w:rsidRPr="00B01192">
        <w:t>искусство»</w:t>
      </w:r>
    </w:p>
    <w:p w:rsidR="00AC357A" w:rsidRPr="00B01192" w:rsidRDefault="00DA112E" w:rsidP="00D74815">
      <w:pPr>
        <w:pStyle w:val="a3"/>
        <w:spacing w:before="35" w:line="276" w:lineRule="auto"/>
        <w:ind w:right="-33"/>
      </w:pPr>
      <w:r w:rsidRPr="00B01192">
        <w:t>Орнаменты</w:t>
      </w:r>
      <w:r w:rsidRPr="00B01192">
        <w:rPr>
          <w:spacing w:val="1"/>
        </w:rPr>
        <w:t xml:space="preserve"> </w:t>
      </w:r>
      <w:r w:rsidRPr="00B01192">
        <w:t>разных</w:t>
      </w:r>
      <w:r w:rsidRPr="00B01192">
        <w:rPr>
          <w:spacing w:val="1"/>
        </w:rPr>
        <w:t xml:space="preserve"> </w:t>
      </w:r>
      <w:r w:rsidRPr="00B01192">
        <w:t>народов.</w:t>
      </w:r>
      <w:r w:rsidRPr="00B01192">
        <w:rPr>
          <w:spacing w:val="1"/>
        </w:rPr>
        <w:t xml:space="preserve"> </w:t>
      </w:r>
      <w:r w:rsidRPr="00B01192">
        <w:t>Подчинённость</w:t>
      </w:r>
      <w:r w:rsidRPr="00B01192">
        <w:rPr>
          <w:spacing w:val="1"/>
        </w:rPr>
        <w:t xml:space="preserve"> </w:t>
      </w:r>
      <w:r w:rsidRPr="00B01192">
        <w:t>орнамента</w:t>
      </w:r>
      <w:r w:rsidRPr="00B01192">
        <w:rPr>
          <w:spacing w:val="1"/>
        </w:rPr>
        <w:t xml:space="preserve"> </w:t>
      </w:r>
      <w:r w:rsidRPr="00B01192">
        <w:t>форме</w:t>
      </w:r>
      <w:r w:rsidRPr="00B01192">
        <w:rPr>
          <w:spacing w:val="1"/>
        </w:rPr>
        <w:t xml:space="preserve"> </w:t>
      </w:r>
      <w:r w:rsidRPr="00B01192">
        <w:t>и</w:t>
      </w:r>
      <w:r w:rsidRPr="00B01192">
        <w:rPr>
          <w:spacing w:val="1"/>
        </w:rPr>
        <w:t xml:space="preserve"> </w:t>
      </w:r>
      <w:r w:rsidRPr="00B01192">
        <w:t>назначению</w:t>
      </w:r>
      <w:r w:rsidRPr="00B01192">
        <w:rPr>
          <w:spacing w:val="-57"/>
        </w:rPr>
        <w:t xml:space="preserve"> </w:t>
      </w:r>
      <w:r w:rsidRPr="00B01192">
        <w:t>предмета,</w:t>
      </w:r>
      <w:r w:rsidRPr="00B01192">
        <w:rPr>
          <w:spacing w:val="17"/>
        </w:rPr>
        <w:t xml:space="preserve"> </w:t>
      </w:r>
      <w:r w:rsidRPr="00B01192">
        <w:t>в</w:t>
      </w:r>
      <w:r w:rsidRPr="00B01192">
        <w:rPr>
          <w:spacing w:val="17"/>
        </w:rPr>
        <w:t xml:space="preserve"> </w:t>
      </w:r>
      <w:r w:rsidRPr="00B01192">
        <w:t>художественной</w:t>
      </w:r>
      <w:r w:rsidRPr="00B01192">
        <w:rPr>
          <w:spacing w:val="19"/>
        </w:rPr>
        <w:t xml:space="preserve"> </w:t>
      </w:r>
      <w:r w:rsidRPr="00B01192">
        <w:t>обработке</w:t>
      </w:r>
      <w:r w:rsidRPr="00B01192">
        <w:rPr>
          <w:spacing w:val="16"/>
        </w:rPr>
        <w:t xml:space="preserve"> </w:t>
      </w:r>
      <w:r w:rsidRPr="00B01192">
        <w:t>которого</w:t>
      </w:r>
      <w:r w:rsidRPr="00B01192">
        <w:rPr>
          <w:spacing w:val="18"/>
        </w:rPr>
        <w:t xml:space="preserve"> </w:t>
      </w:r>
      <w:r w:rsidRPr="00B01192">
        <w:t>он</w:t>
      </w:r>
      <w:r w:rsidRPr="00B01192">
        <w:rPr>
          <w:spacing w:val="19"/>
        </w:rPr>
        <w:t xml:space="preserve"> </w:t>
      </w:r>
      <w:r w:rsidRPr="00B01192">
        <w:t>применяется.</w:t>
      </w:r>
      <w:r w:rsidRPr="00B01192">
        <w:rPr>
          <w:spacing w:val="17"/>
        </w:rPr>
        <w:t xml:space="preserve"> </w:t>
      </w:r>
      <w:r w:rsidRPr="00B01192">
        <w:t>Особенности</w:t>
      </w:r>
      <w:r w:rsidRPr="00B01192">
        <w:rPr>
          <w:spacing w:val="19"/>
        </w:rPr>
        <w:t xml:space="preserve"> </w:t>
      </w:r>
      <w:r w:rsidRPr="00B01192">
        <w:t>символов</w:t>
      </w:r>
      <w:r w:rsidRPr="00B01192">
        <w:rPr>
          <w:spacing w:val="-58"/>
        </w:rPr>
        <w:t xml:space="preserve"> </w:t>
      </w:r>
      <w:r w:rsidRPr="00B01192">
        <w:t>и изобразительных мотивов в орнаментах разных народов. Орнаменты в архитектуре, на</w:t>
      </w:r>
      <w:r w:rsidRPr="00B01192">
        <w:rPr>
          <w:spacing w:val="1"/>
        </w:rPr>
        <w:t xml:space="preserve"> </w:t>
      </w:r>
      <w:r w:rsidRPr="00B01192">
        <w:t>тканях,</w:t>
      </w:r>
      <w:r w:rsidRPr="00B01192">
        <w:rPr>
          <w:spacing w:val="-1"/>
        </w:rPr>
        <w:t xml:space="preserve"> </w:t>
      </w:r>
      <w:r w:rsidRPr="00B01192">
        <w:t>одежде, предметах</w:t>
      </w:r>
      <w:r w:rsidRPr="00B01192">
        <w:rPr>
          <w:spacing w:val="2"/>
        </w:rPr>
        <w:t xml:space="preserve"> </w:t>
      </w:r>
      <w:r w:rsidRPr="00B01192">
        <w:t>быта и</w:t>
      </w:r>
      <w:r w:rsidRPr="00B01192">
        <w:rPr>
          <w:spacing w:val="-1"/>
        </w:rPr>
        <w:t xml:space="preserve"> </w:t>
      </w:r>
      <w:r w:rsidRPr="00B01192">
        <w:t>другие.</w:t>
      </w:r>
    </w:p>
    <w:p w:rsidR="00AC357A" w:rsidRPr="00B01192" w:rsidRDefault="00DA112E" w:rsidP="00D74815">
      <w:pPr>
        <w:pStyle w:val="a3"/>
        <w:spacing w:line="276" w:lineRule="auto"/>
        <w:ind w:right="-33"/>
      </w:pPr>
      <w:r w:rsidRPr="00B01192">
        <w:t>Мотивы и назначение русских народных орнаментов. Деревянная резьба и роспись,</w:t>
      </w:r>
      <w:r w:rsidRPr="00B01192">
        <w:rPr>
          <w:spacing w:val="1"/>
        </w:rPr>
        <w:t xml:space="preserve"> </w:t>
      </w:r>
      <w:r w:rsidRPr="00B01192">
        <w:t>украшение наличников и других элементов избы, вышивка, декор головных</w:t>
      </w:r>
      <w:r w:rsidRPr="00B01192">
        <w:rPr>
          <w:spacing w:val="1"/>
        </w:rPr>
        <w:t xml:space="preserve"> </w:t>
      </w:r>
      <w:r w:rsidRPr="00B01192">
        <w:t>уборов и</w:t>
      </w:r>
      <w:r w:rsidRPr="00B01192">
        <w:rPr>
          <w:spacing w:val="1"/>
        </w:rPr>
        <w:t xml:space="preserve"> </w:t>
      </w:r>
      <w:r w:rsidRPr="00B01192">
        <w:t>другие.</w:t>
      </w:r>
    </w:p>
    <w:p w:rsidR="00AC357A" w:rsidRPr="00B01192" w:rsidRDefault="00DA112E" w:rsidP="00D74815">
      <w:pPr>
        <w:pStyle w:val="a3"/>
        <w:spacing w:before="2" w:line="276" w:lineRule="auto"/>
        <w:ind w:right="-33"/>
      </w:pPr>
      <w:r w:rsidRPr="00B01192">
        <w:t>Орнаментальное украшение каменной архитектуры в памятниках русской культуры,</w:t>
      </w:r>
      <w:r w:rsidRPr="00B01192">
        <w:rPr>
          <w:spacing w:val="1"/>
        </w:rPr>
        <w:t xml:space="preserve"> </w:t>
      </w:r>
      <w:r w:rsidRPr="00B01192">
        <w:t>каменная</w:t>
      </w:r>
      <w:r w:rsidRPr="00B01192">
        <w:rPr>
          <w:spacing w:val="-1"/>
        </w:rPr>
        <w:t xml:space="preserve"> </w:t>
      </w:r>
      <w:r w:rsidRPr="00B01192">
        <w:t>резьба, росписи стен, изразцы.</w:t>
      </w:r>
    </w:p>
    <w:p w:rsidR="00AC357A" w:rsidRPr="00B01192" w:rsidRDefault="00DA112E" w:rsidP="00D74815">
      <w:pPr>
        <w:pStyle w:val="a3"/>
        <w:spacing w:before="1" w:line="276" w:lineRule="auto"/>
        <w:ind w:right="-33"/>
      </w:pPr>
      <w:r w:rsidRPr="00B01192">
        <w:t>Народный</w:t>
      </w:r>
      <w:r w:rsidRPr="00B01192">
        <w:rPr>
          <w:spacing w:val="1"/>
        </w:rPr>
        <w:t xml:space="preserve"> </w:t>
      </w:r>
      <w:r w:rsidRPr="00B01192">
        <w:t>костюм.</w:t>
      </w:r>
      <w:r w:rsidRPr="00B01192">
        <w:rPr>
          <w:spacing w:val="1"/>
        </w:rPr>
        <w:t xml:space="preserve"> </w:t>
      </w:r>
      <w:r w:rsidRPr="00B01192">
        <w:t>Русский народный праздничный костюм,</w:t>
      </w:r>
      <w:r w:rsidRPr="00B01192">
        <w:rPr>
          <w:spacing w:val="1"/>
        </w:rPr>
        <w:t xml:space="preserve"> </w:t>
      </w:r>
      <w:r w:rsidRPr="00B01192">
        <w:t>символы и</w:t>
      </w:r>
      <w:r w:rsidRPr="00B01192">
        <w:rPr>
          <w:spacing w:val="1"/>
        </w:rPr>
        <w:t xml:space="preserve"> </w:t>
      </w:r>
      <w:r w:rsidRPr="00B01192">
        <w:t>обереги</w:t>
      </w:r>
      <w:r w:rsidRPr="00B01192">
        <w:rPr>
          <w:spacing w:val="60"/>
        </w:rPr>
        <w:t xml:space="preserve"> </w:t>
      </w:r>
      <w:r w:rsidRPr="00B01192">
        <w:t>в</w:t>
      </w:r>
      <w:r w:rsidRPr="00B01192">
        <w:rPr>
          <w:spacing w:val="-57"/>
        </w:rPr>
        <w:t xml:space="preserve"> </w:t>
      </w:r>
      <w:r w:rsidRPr="00B01192">
        <w:t>его</w:t>
      </w:r>
      <w:r w:rsidRPr="00B01192">
        <w:rPr>
          <w:spacing w:val="1"/>
        </w:rPr>
        <w:t xml:space="preserve"> </w:t>
      </w:r>
      <w:r w:rsidRPr="00B01192">
        <w:t>декоре.</w:t>
      </w:r>
      <w:r w:rsidRPr="00B01192">
        <w:rPr>
          <w:spacing w:val="1"/>
        </w:rPr>
        <w:t xml:space="preserve"> </w:t>
      </w:r>
      <w:r w:rsidRPr="00B01192">
        <w:t>Головные</w:t>
      </w:r>
      <w:r w:rsidRPr="00B01192">
        <w:rPr>
          <w:spacing w:val="1"/>
        </w:rPr>
        <w:t xml:space="preserve"> </w:t>
      </w:r>
      <w:r w:rsidRPr="00B01192">
        <w:t>уборы.</w:t>
      </w:r>
      <w:r w:rsidRPr="00B01192">
        <w:rPr>
          <w:spacing w:val="1"/>
        </w:rPr>
        <w:t xml:space="preserve"> </w:t>
      </w:r>
      <w:r w:rsidRPr="00B01192">
        <w:t>Особенности</w:t>
      </w:r>
      <w:r w:rsidRPr="00B01192">
        <w:rPr>
          <w:spacing w:val="1"/>
        </w:rPr>
        <w:t xml:space="preserve"> </w:t>
      </w:r>
      <w:r w:rsidRPr="00B01192">
        <w:t>мужской</w:t>
      </w:r>
      <w:r w:rsidRPr="00B01192">
        <w:rPr>
          <w:spacing w:val="1"/>
        </w:rPr>
        <w:t xml:space="preserve"> </w:t>
      </w:r>
      <w:r w:rsidRPr="00B01192">
        <w:t>одежды</w:t>
      </w:r>
      <w:r w:rsidRPr="00B01192">
        <w:rPr>
          <w:spacing w:val="1"/>
        </w:rPr>
        <w:t xml:space="preserve"> </w:t>
      </w:r>
      <w:r w:rsidRPr="00B01192">
        <w:t>разных</w:t>
      </w:r>
      <w:r w:rsidRPr="00B01192">
        <w:rPr>
          <w:spacing w:val="1"/>
        </w:rPr>
        <w:t xml:space="preserve"> </w:t>
      </w:r>
      <w:r w:rsidRPr="00B01192">
        <w:t>сословий,</w:t>
      </w:r>
      <w:r w:rsidRPr="00B01192">
        <w:rPr>
          <w:spacing w:val="1"/>
        </w:rPr>
        <w:t xml:space="preserve"> </w:t>
      </w:r>
      <w:r w:rsidRPr="00B01192">
        <w:t>связь</w:t>
      </w:r>
      <w:r w:rsidRPr="00B01192">
        <w:rPr>
          <w:spacing w:val="1"/>
        </w:rPr>
        <w:t xml:space="preserve"> </w:t>
      </w:r>
      <w:r w:rsidRPr="00B01192">
        <w:t>украшения</w:t>
      </w:r>
      <w:r w:rsidRPr="00B01192">
        <w:rPr>
          <w:spacing w:val="-1"/>
        </w:rPr>
        <w:t xml:space="preserve"> </w:t>
      </w:r>
      <w:r w:rsidRPr="00B01192">
        <w:t>костюма</w:t>
      </w:r>
      <w:r w:rsidRPr="00B01192">
        <w:rPr>
          <w:spacing w:val="-1"/>
        </w:rPr>
        <w:t xml:space="preserve"> </w:t>
      </w:r>
      <w:r w:rsidRPr="00B01192">
        <w:t>мужчины с</w:t>
      </w:r>
      <w:r w:rsidRPr="00B01192">
        <w:rPr>
          <w:spacing w:val="-2"/>
        </w:rPr>
        <w:t xml:space="preserve"> </w:t>
      </w:r>
      <w:r w:rsidRPr="00B01192">
        <w:t>родом его</w:t>
      </w:r>
      <w:r w:rsidRPr="00B01192">
        <w:rPr>
          <w:spacing w:val="-1"/>
        </w:rPr>
        <w:t xml:space="preserve"> </w:t>
      </w:r>
      <w:r w:rsidRPr="00B01192">
        <w:t>занятий.</w:t>
      </w:r>
    </w:p>
    <w:p w:rsidR="00AC357A" w:rsidRPr="00B01192" w:rsidRDefault="00DA112E" w:rsidP="00D74815">
      <w:pPr>
        <w:pStyle w:val="a3"/>
        <w:spacing w:line="276" w:lineRule="auto"/>
        <w:ind w:left="1668" w:right="-33" w:firstLine="0"/>
      </w:pPr>
      <w:r w:rsidRPr="00B01192">
        <w:t>Женский и мужской костюмы в традициях разных народов.</w:t>
      </w:r>
      <w:r w:rsidRPr="00B01192">
        <w:rPr>
          <w:spacing w:val="-57"/>
        </w:rPr>
        <w:t xml:space="preserve"> </w:t>
      </w:r>
      <w:r w:rsidRPr="00B01192">
        <w:t>Своеобразие</w:t>
      </w:r>
      <w:r w:rsidRPr="00B01192">
        <w:rPr>
          <w:spacing w:val="-2"/>
        </w:rPr>
        <w:t xml:space="preserve"> </w:t>
      </w:r>
      <w:r w:rsidRPr="00B01192">
        <w:t>одежды</w:t>
      </w:r>
      <w:r w:rsidRPr="00B01192">
        <w:rPr>
          <w:spacing w:val="-1"/>
        </w:rPr>
        <w:t xml:space="preserve"> </w:t>
      </w:r>
      <w:r w:rsidRPr="00B01192">
        <w:t>разных</w:t>
      </w:r>
      <w:r w:rsidRPr="00B01192">
        <w:rPr>
          <w:spacing w:val="2"/>
        </w:rPr>
        <w:t xml:space="preserve"> </w:t>
      </w:r>
      <w:r w:rsidRPr="00B01192">
        <w:t>эпох</w:t>
      </w:r>
      <w:r w:rsidRPr="00B01192">
        <w:rPr>
          <w:spacing w:val="-2"/>
        </w:rPr>
        <w:t xml:space="preserve"> </w:t>
      </w:r>
      <w:r w:rsidRPr="00B01192">
        <w:t>и</w:t>
      </w:r>
      <w:r w:rsidRPr="00B01192">
        <w:rPr>
          <w:spacing w:val="-1"/>
        </w:rPr>
        <w:t xml:space="preserve"> </w:t>
      </w:r>
      <w:r w:rsidRPr="00B01192">
        <w:t>культур.</w:t>
      </w:r>
    </w:p>
    <w:p w:rsidR="00AC357A" w:rsidRPr="00B01192" w:rsidRDefault="00DA112E" w:rsidP="00E341D0">
      <w:pPr>
        <w:pStyle w:val="2"/>
        <w:numPr>
          <w:ilvl w:val="0"/>
          <w:numId w:val="32"/>
        </w:numPr>
        <w:tabs>
          <w:tab w:val="left" w:pos="1954"/>
        </w:tabs>
        <w:spacing w:line="276" w:lineRule="auto"/>
        <w:ind w:right="-33"/>
      </w:pPr>
      <w:r w:rsidRPr="00B01192">
        <w:t>Модуль</w:t>
      </w:r>
      <w:r w:rsidRPr="00B01192">
        <w:rPr>
          <w:spacing w:val="-4"/>
        </w:rPr>
        <w:t xml:space="preserve"> </w:t>
      </w:r>
      <w:r w:rsidRPr="00B01192">
        <w:t>«Архитектура»</w:t>
      </w:r>
    </w:p>
    <w:p w:rsidR="00AC357A" w:rsidRPr="00B01192" w:rsidRDefault="00DA112E" w:rsidP="00D74815">
      <w:pPr>
        <w:pStyle w:val="a3"/>
        <w:spacing w:before="35" w:line="276" w:lineRule="auto"/>
        <w:ind w:right="-33"/>
      </w:pPr>
      <w:r w:rsidRPr="00B01192">
        <w:t>Конструкция традиционных народных жилищ, их связь с окружающей природой:</w:t>
      </w:r>
      <w:r w:rsidRPr="00B01192">
        <w:rPr>
          <w:spacing w:val="1"/>
        </w:rPr>
        <w:t xml:space="preserve"> </w:t>
      </w:r>
      <w:r w:rsidRPr="00B01192">
        <w:t>дома</w:t>
      </w:r>
      <w:r w:rsidRPr="00B01192">
        <w:rPr>
          <w:spacing w:val="1"/>
        </w:rPr>
        <w:t xml:space="preserve"> </w:t>
      </w:r>
      <w:r w:rsidRPr="00B01192">
        <w:t>из</w:t>
      </w:r>
      <w:r w:rsidRPr="00B01192">
        <w:rPr>
          <w:spacing w:val="1"/>
        </w:rPr>
        <w:t xml:space="preserve"> </w:t>
      </w:r>
      <w:r w:rsidRPr="00B01192">
        <w:t>дерева,</w:t>
      </w:r>
      <w:r w:rsidRPr="00B01192">
        <w:rPr>
          <w:spacing w:val="1"/>
        </w:rPr>
        <w:t xml:space="preserve"> </w:t>
      </w:r>
      <w:r w:rsidRPr="00B01192">
        <w:t>глины,</w:t>
      </w:r>
      <w:r w:rsidRPr="00B01192">
        <w:rPr>
          <w:spacing w:val="1"/>
        </w:rPr>
        <w:t xml:space="preserve"> </w:t>
      </w:r>
      <w:r w:rsidRPr="00B01192">
        <w:t>камня;</w:t>
      </w:r>
      <w:r w:rsidRPr="00B01192">
        <w:rPr>
          <w:spacing w:val="1"/>
        </w:rPr>
        <w:t xml:space="preserve"> </w:t>
      </w:r>
      <w:r w:rsidRPr="00B01192">
        <w:t>юрта</w:t>
      </w:r>
      <w:r w:rsidRPr="00B01192">
        <w:rPr>
          <w:spacing w:val="1"/>
        </w:rPr>
        <w:t xml:space="preserve"> </w:t>
      </w:r>
      <w:r w:rsidRPr="00B01192">
        <w:t>и</w:t>
      </w:r>
      <w:r w:rsidRPr="00B01192">
        <w:rPr>
          <w:spacing w:val="1"/>
        </w:rPr>
        <w:t xml:space="preserve"> </w:t>
      </w:r>
      <w:r w:rsidRPr="00B01192">
        <w:t>её</w:t>
      </w:r>
      <w:r w:rsidRPr="00B01192">
        <w:rPr>
          <w:spacing w:val="1"/>
        </w:rPr>
        <w:t xml:space="preserve"> </w:t>
      </w:r>
      <w:r w:rsidRPr="00B01192">
        <w:t>устройство</w:t>
      </w:r>
      <w:r w:rsidRPr="00B01192">
        <w:rPr>
          <w:spacing w:val="1"/>
        </w:rPr>
        <w:t xml:space="preserve"> </w:t>
      </w:r>
      <w:r w:rsidRPr="00B01192">
        <w:t>(каркасный</w:t>
      </w:r>
      <w:r w:rsidRPr="00B01192">
        <w:rPr>
          <w:spacing w:val="1"/>
        </w:rPr>
        <w:t xml:space="preserve"> </w:t>
      </w:r>
      <w:r w:rsidRPr="00B01192">
        <w:t>дом);</w:t>
      </w:r>
      <w:r w:rsidRPr="00B01192">
        <w:rPr>
          <w:spacing w:val="1"/>
        </w:rPr>
        <w:t xml:space="preserve"> </w:t>
      </w:r>
      <w:r w:rsidRPr="00B01192">
        <w:t>изображение</w:t>
      </w:r>
      <w:r w:rsidRPr="00B01192">
        <w:rPr>
          <w:spacing w:val="1"/>
        </w:rPr>
        <w:t xml:space="preserve"> </w:t>
      </w:r>
      <w:r w:rsidRPr="00B01192">
        <w:t>традиционных</w:t>
      </w:r>
      <w:r w:rsidRPr="00B01192">
        <w:rPr>
          <w:spacing w:val="1"/>
        </w:rPr>
        <w:t xml:space="preserve"> </w:t>
      </w:r>
      <w:r w:rsidRPr="00B01192">
        <w:t>жилищ.</w:t>
      </w:r>
    </w:p>
    <w:p w:rsidR="00AC357A" w:rsidRPr="00B01192" w:rsidRDefault="00DA112E" w:rsidP="00D74815">
      <w:pPr>
        <w:pStyle w:val="a3"/>
        <w:spacing w:before="1" w:line="276" w:lineRule="auto"/>
        <w:ind w:right="-33"/>
      </w:pPr>
      <w:r w:rsidRPr="00B01192">
        <w:t>Деревянная</w:t>
      </w:r>
      <w:r w:rsidRPr="00B01192">
        <w:rPr>
          <w:spacing w:val="1"/>
        </w:rPr>
        <w:t xml:space="preserve"> </w:t>
      </w:r>
      <w:r w:rsidRPr="00B01192">
        <w:t>изба,</w:t>
      </w:r>
      <w:r w:rsidRPr="00B01192">
        <w:rPr>
          <w:spacing w:val="1"/>
        </w:rPr>
        <w:t xml:space="preserve"> </w:t>
      </w:r>
      <w:r w:rsidRPr="00B01192">
        <w:t>её</w:t>
      </w:r>
      <w:r w:rsidRPr="00B01192">
        <w:rPr>
          <w:spacing w:val="1"/>
        </w:rPr>
        <w:t xml:space="preserve"> </w:t>
      </w:r>
      <w:r w:rsidRPr="00B01192">
        <w:t>конструкция</w:t>
      </w:r>
      <w:r w:rsidRPr="00B01192">
        <w:rPr>
          <w:spacing w:val="1"/>
        </w:rPr>
        <w:t xml:space="preserve"> </w:t>
      </w:r>
      <w:r w:rsidRPr="00B01192">
        <w:t>и</w:t>
      </w:r>
      <w:r w:rsidRPr="00B01192">
        <w:rPr>
          <w:spacing w:val="1"/>
        </w:rPr>
        <w:t xml:space="preserve"> </w:t>
      </w:r>
      <w:r w:rsidRPr="00B01192">
        <w:t>декор.</w:t>
      </w:r>
      <w:r w:rsidRPr="00B01192">
        <w:rPr>
          <w:spacing w:val="1"/>
        </w:rPr>
        <w:t xml:space="preserve"> </w:t>
      </w:r>
      <w:r w:rsidRPr="00B01192">
        <w:t>Моделирование</w:t>
      </w:r>
      <w:r w:rsidRPr="00B01192">
        <w:rPr>
          <w:spacing w:val="1"/>
        </w:rPr>
        <w:t xml:space="preserve"> </w:t>
      </w:r>
      <w:r w:rsidRPr="00B01192">
        <w:t>избы</w:t>
      </w:r>
      <w:r w:rsidRPr="00B01192">
        <w:rPr>
          <w:spacing w:val="1"/>
        </w:rPr>
        <w:t xml:space="preserve"> </w:t>
      </w:r>
      <w:r w:rsidRPr="00B01192">
        <w:t>из</w:t>
      </w:r>
      <w:r w:rsidRPr="00B01192">
        <w:rPr>
          <w:spacing w:val="1"/>
        </w:rPr>
        <w:t xml:space="preserve"> </w:t>
      </w:r>
      <w:r w:rsidRPr="00B01192">
        <w:t>бумаги</w:t>
      </w:r>
      <w:r w:rsidRPr="00B01192">
        <w:rPr>
          <w:spacing w:val="1"/>
        </w:rPr>
        <w:t xml:space="preserve"> </w:t>
      </w:r>
      <w:r w:rsidRPr="00B01192">
        <w:t>или</w:t>
      </w:r>
      <w:r w:rsidRPr="00B01192">
        <w:rPr>
          <w:spacing w:val="1"/>
        </w:rPr>
        <w:t xml:space="preserve"> </w:t>
      </w:r>
      <w:r w:rsidRPr="00B01192">
        <w:t>изображение</w:t>
      </w:r>
      <w:r w:rsidRPr="00B01192">
        <w:rPr>
          <w:spacing w:val="1"/>
        </w:rPr>
        <w:t xml:space="preserve"> </w:t>
      </w:r>
      <w:r w:rsidRPr="00B01192">
        <w:t>на</w:t>
      </w:r>
      <w:r w:rsidRPr="00B01192">
        <w:rPr>
          <w:spacing w:val="1"/>
        </w:rPr>
        <w:t xml:space="preserve"> </w:t>
      </w:r>
      <w:r w:rsidRPr="00B01192">
        <w:t>плоскости</w:t>
      </w:r>
      <w:r w:rsidRPr="00B01192">
        <w:rPr>
          <w:spacing w:val="1"/>
        </w:rPr>
        <w:t xml:space="preserve"> </w:t>
      </w:r>
      <w:r w:rsidRPr="00B01192">
        <w:t>в</w:t>
      </w:r>
      <w:r w:rsidRPr="00B01192">
        <w:rPr>
          <w:spacing w:val="1"/>
        </w:rPr>
        <w:t xml:space="preserve"> </w:t>
      </w:r>
      <w:r w:rsidRPr="00B01192">
        <w:t>технике</w:t>
      </w:r>
      <w:r w:rsidRPr="00B01192">
        <w:rPr>
          <w:spacing w:val="1"/>
        </w:rPr>
        <w:t xml:space="preserve"> </w:t>
      </w:r>
      <w:r w:rsidRPr="00B01192">
        <w:t>аппликации</w:t>
      </w:r>
      <w:r w:rsidRPr="00B01192">
        <w:rPr>
          <w:spacing w:val="1"/>
        </w:rPr>
        <w:t xml:space="preserve"> </w:t>
      </w:r>
      <w:r w:rsidRPr="00B01192">
        <w:t>её</w:t>
      </w:r>
      <w:r w:rsidRPr="00B01192">
        <w:rPr>
          <w:spacing w:val="1"/>
        </w:rPr>
        <w:t xml:space="preserve"> </w:t>
      </w:r>
      <w:r w:rsidRPr="00B01192">
        <w:t>фасада</w:t>
      </w:r>
      <w:r w:rsidRPr="00B01192">
        <w:rPr>
          <w:spacing w:val="1"/>
        </w:rPr>
        <w:t xml:space="preserve"> </w:t>
      </w:r>
      <w:r w:rsidRPr="00B01192">
        <w:t>и</w:t>
      </w:r>
      <w:r w:rsidRPr="00B01192">
        <w:rPr>
          <w:spacing w:val="1"/>
        </w:rPr>
        <w:t xml:space="preserve"> </w:t>
      </w:r>
      <w:r w:rsidRPr="00B01192">
        <w:t>традиционного</w:t>
      </w:r>
      <w:r w:rsidRPr="00B01192">
        <w:rPr>
          <w:spacing w:val="1"/>
        </w:rPr>
        <w:t xml:space="preserve"> </w:t>
      </w:r>
      <w:r w:rsidRPr="00B01192">
        <w:t>декора.</w:t>
      </w:r>
      <w:r w:rsidRPr="00B01192">
        <w:rPr>
          <w:spacing w:val="-57"/>
        </w:rPr>
        <w:t xml:space="preserve"> </w:t>
      </w:r>
      <w:r w:rsidRPr="00B01192">
        <w:t>Понимание</w:t>
      </w:r>
      <w:r w:rsidRPr="00B01192">
        <w:rPr>
          <w:spacing w:val="1"/>
        </w:rPr>
        <w:t xml:space="preserve"> </w:t>
      </w:r>
      <w:r w:rsidRPr="00B01192">
        <w:t>тесной</w:t>
      </w:r>
      <w:r w:rsidRPr="00B01192">
        <w:rPr>
          <w:spacing w:val="1"/>
        </w:rPr>
        <w:t xml:space="preserve"> </w:t>
      </w:r>
      <w:r w:rsidRPr="00B01192">
        <w:t>связи</w:t>
      </w:r>
      <w:r w:rsidRPr="00B01192">
        <w:rPr>
          <w:spacing w:val="1"/>
        </w:rPr>
        <w:t xml:space="preserve"> </w:t>
      </w:r>
      <w:r w:rsidRPr="00B01192">
        <w:t>красоты</w:t>
      </w:r>
      <w:r w:rsidRPr="00B01192">
        <w:rPr>
          <w:spacing w:val="1"/>
        </w:rPr>
        <w:t xml:space="preserve"> </w:t>
      </w:r>
      <w:r w:rsidRPr="00B01192">
        <w:t>и</w:t>
      </w:r>
      <w:r w:rsidRPr="00B01192">
        <w:rPr>
          <w:spacing w:val="1"/>
        </w:rPr>
        <w:t xml:space="preserve"> </w:t>
      </w:r>
      <w:r w:rsidRPr="00B01192">
        <w:t>пользы,</w:t>
      </w:r>
      <w:r w:rsidRPr="00B01192">
        <w:rPr>
          <w:spacing w:val="1"/>
        </w:rPr>
        <w:t xml:space="preserve"> </w:t>
      </w:r>
      <w:r w:rsidRPr="00B01192">
        <w:t>функционального</w:t>
      </w:r>
      <w:r w:rsidRPr="00B01192">
        <w:rPr>
          <w:spacing w:val="1"/>
        </w:rPr>
        <w:t xml:space="preserve"> </w:t>
      </w:r>
      <w:r w:rsidRPr="00B01192">
        <w:t>и</w:t>
      </w:r>
      <w:r w:rsidRPr="00B01192">
        <w:rPr>
          <w:spacing w:val="1"/>
        </w:rPr>
        <w:t xml:space="preserve"> </w:t>
      </w:r>
      <w:r w:rsidRPr="00B01192">
        <w:t>декоративного</w:t>
      </w:r>
      <w:r w:rsidRPr="00B01192">
        <w:rPr>
          <w:spacing w:val="1"/>
        </w:rPr>
        <w:t xml:space="preserve"> </w:t>
      </w:r>
      <w:r w:rsidRPr="00B01192">
        <w:t>в</w:t>
      </w:r>
      <w:r w:rsidRPr="00B01192">
        <w:rPr>
          <w:spacing w:val="1"/>
        </w:rPr>
        <w:t xml:space="preserve"> </w:t>
      </w:r>
      <w:r w:rsidRPr="00B01192">
        <w:t>архитектуре</w:t>
      </w:r>
      <w:r w:rsidRPr="00B01192">
        <w:rPr>
          <w:spacing w:val="1"/>
        </w:rPr>
        <w:t xml:space="preserve"> </w:t>
      </w:r>
      <w:r w:rsidRPr="00B01192">
        <w:t>традиционного</w:t>
      </w:r>
      <w:r w:rsidRPr="00B01192">
        <w:rPr>
          <w:spacing w:val="1"/>
        </w:rPr>
        <w:t xml:space="preserve"> </w:t>
      </w:r>
      <w:r w:rsidRPr="00B01192">
        <w:t>жилого</w:t>
      </w:r>
      <w:r w:rsidRPr="00B01192">
        <w:rPr>
          <w:spacing w:val="1"/>
        </w:rPr>
        <w:t xml:space="preserve"> </w:t>
      </w:r>
      <w:r w:rsidRPr="00B01192">
        <w:t>деревянного</w:t>
      </w:r>
      <w:r w:rsidRPr="00B01192">
        <w:rPr>
          <w:spacing w:val="1"/>
        </w:rPr>
        <w:t xml:space="preserve"> </w:t>
      </w:r>
      <w:r w:rsidRPr="00B01192">
        <w:t>дома.</w:t>
      </w:r>
      <w:r w:rsidRPr="00B01192">
        <w:rPr>
          <w:spacing w:val="1"/>
        </w:rPr>
        <w:t xml:space="preserve"> </w:t>
      </w:r>
      <w:r w:rsidRPr="00B01192">
        <w:t>Разные</w:t>
      </w:r>
      <w:r w:rsidRPr="00B01192">
        <w:rPr>
          <w:spacing w:val="1"/>
        </w:rPr>
        <w:t xml:space="preserve"> </w:t>
      </w:r>
      <w:r w:rsidRPr="00B01192">
        <w:t>виды</w:t>
      </w:r>
      <w:r w:rsidRPr="00B01192">
        <w:rPr>
          <w:spacing w:val="1"/>
        </w:rPr>
        <w:t xml:space="preserve"> </w:t>
      </w:r>
      <w:r w:rsidRPr="00B01192">
        <w:t>изб</w:t>
      </w:r>
      <w:r w:rsidRPr="00B01192">
        <w:rPr>
          <w:spacing w:val="1"/>
        </w:rPr>
        <w:t xml:space="preserve"> </w:t>
      </w:r>
      <w:r w:rsidRPr="00B01192">
        <w:t>и</w:t>
      </w:r>
      <w:r w:rsidRPr="00B01192">
        <w:rPr>
          <w:spacing w:val="1"/>
        </w:rPr>
        <w:t xml:space="preserve"> </w:t>
      </w:r>
      <w:r w:rsidRPr="00B01192">
        <w:t>надворных</w:t>
      </w:r>
      <w:r w:rsidRPr="00B01192">
        <w:rPr>
          <w:spacing w:val="-57"/>
        </w:rPr>
        <w:t xml:space="preserve"> </w:t>
      </w:r>
      <w:r w:rsidRPr="00B01192">
        <w:t>построек.</w:t>
      </w:r>
    </w:p>
    <w:p w:rsidR="00AC357A" w:rsidRPr="00B01192" w:rsidRDefault="00DA112E" w:rsidP="00D74815">
      <w:pPr>
        <w:pStyle w:val="a3"/>
        <w:spacing w:line="276" w:lineRule="auto"/>
        <w:ind w:right="-33"/>
      </w:pPr>
      <w:r w:rsidRPr="00B01192">
        <w:t>Конструкция и изображение здания каменного собора: свод, нефы, закомары, глава,</w:t>
      </w:r>
      <w:r w:rsidRPr="00B01192">
        <w:rPr>
          <w:spacing w:val="1"/>
        </w:rPr>
        <w:t xml:space="preserve"> </w:t>
      </w:r>
      <w:r w:rsidRPr="00B01192">
        <w:t>купол.</w:t>
      </w:r>
      <w:r w:rsidRPr="00B01192">
        <w:rPr>
          <w:spacing w:val="1"/>
        </w:rPr>
        <w:t xml:space="preserve"> </w:t>
      </w:r>
      <w:r w:rsidRPr="00B01192">
        <w:t>Роль</w:t>
      </w:r>
      <w:r w:rsidRPr="00B01192">
        <w:rPr>
          <w:spacing w:val="1"/>
        </w:rPr>
        <w:t xml:space="preserve"> </w:t>
      </w:r>
      <w:r w:rsidRPr="00B01192">
        <w:t>собора</w:t>
      </w:r>
      <w:r w:rsidRPr="00B01192">
        <w:rPr>
          <w:spacing w:val="1"/>
        </w:rPr>
        <w:t xml:space="preserve"> </w:t>
      </w:r>
      <w:r w:rsidRPr="00B01192">
        <w:t>в</w:t>
      </w:r>
      <w:r w:rsidRPr="00B01192">
        <w:rPr>
          <w:spacing w:val="1"/>
        </w:rPr>
        <w:t xml:space="preserve"> </w:t>
      </w:r>
      <w:r w:rsidRPr="00B01192">
        <w:t>организации</w:t>
      </w:r>
      <w:r w:rsidRPr="00B01192">
        <w:rPr>
          <w:spacing w:val="1"/>
        </w:rPr>
        <w:t xml:space="preserve"> </w:t>
      </w:r>
      <w:r w:rsidRPr="00B01192">
        <w:t>жизни</w:t>
      </w:r>
      <w:r w:rsidRPr="00B01192">
        <w:rPr>
          <w:spacing w:val="1"/>
        </w:rPr>
        <w:t xml:space="preserve"> </w:t>
      </w:r>
      <w:r w:rsidRPr="00B01192">
        <w:t>древнего</w:t>
      </w:r>
      <w:r w:rsidRPr="00B01192">
        <w:rPr>
          <w:spacing w:val="1"/>
        </w:rPr>
        <w:t xml:space="preserve"> </w:t>
      </w:r>
      <w:r w:rsidRPr="00B01192">
        <w:t>города,</w:t>
      </w:r>
      <w:r w:rsidRPr="00B01192">
        <w:rPr>
          <w:spacing w:val="1"/>
        </w:rPr>
        <w:t xml:space="preserve"> </w:t>
      </w:r>
      <w:r w:rsidRPr="00B01192">
        <w:t>собор</w:t>
      </w:r>
      <w:r w:rsidRPr="00B01192">
        <w:rPr>
          <w:spacing w:val="1"/>
        </w:rPr>
        <w:t xml:space="preserve"> </w:t>
      </w:r>
      <w:r w:rsidRPr="00B01192">
        <w:t>как</w:t>
      </w:r>
      <w:r w:rsidRPr="00B01192">
        <w:rPr>
          <w:spacing w:val="1"/>
        </w:rPr>
        <w:t xml:space="preserve"> </w:t>
      </w:r>
      <w:r w:rsidRPr="00B01192">
        <w:t>архитектурная</w:t>
      </w:r>
      <w:r w:rsidRPr="00B01192">
        <w:rPr>
          <w:spacing w:val="1"/>
        </w:rPr>
        <w:t xml:space="preserve"> </w:t>
      </w:r>
      <w:r w:rsidRPr="00B01192">
        <w:t>доминанта.</w:t>
      </w:r>
    </w:p>
    <w:p w:rsidR="00AC357A" w:rsidRPr="00B01192" w:rsidRDefault="00DA112E" w:rsidP="00D74815">
      <w:pPr>
        <w:pStyle w:val="a3"/>
        <w:spacing w:line="276" w:lineRule="auto"/>
        <w:ind w:right="-33"/>
      </w:pPr>
      <w:r w:rsidRPr="00B01192">
        <w:t>Традиции</w:t>
      </w:r>
      <w:r w:rsidRPr="00B01192">
        <w:rPr>
          <w:spacing w:val="1"/>
        </w:rPr>
        <w:t xml:space="preserve"> </w:t>
      </w:r>
      <w:r w:rsidRPr="00B01192">
        <w:t>архитектурной</w:t>
      </w:r>
      <w:r w:rsidRPr="00B01192">
        <w:rPr>
          <w:spacing w:val="1"/>
        </w:rPr>
        <w:t xml:space="preserve"> </w:t>
      </w:r>
      <w:r w:rsidRPr="00B01192">
        <w:t>конструкции</w:t>
      </w:r>
      <w:r w:rsidRPr="00B01192">
        <w:rPr>
          <w:spacing w:val="1"/>
        </w:rPr>
        <w:t xml:space="preserve"> </w:t>
      </w:r>
      <w:r w:rsidRPr="00B01192">
        <w:t>храмовых</w:t>
      </w:r>
      <w:r w:rsidRPr="00B01192">
        <w:rPr>
          <w:spacing w:val="1"/>
        </w:rPr>
        <w:t xml:space="preserve"> </w:t>
      </w:r>
      <w:r w:rsidRPr="00B01192">
        <w:t>построек</w:t>
      </w:r>
      <w:r w:rsidRPr="00B01192">
        <w:rPr>
          <w:spacing w:val="1"/>
        </w:rPr>
        <w:t xml:space="preserve"> </w:t>
      </w:r>
      <w:r w:rsidRPr="00B01192">
        <w:t>разных</w:t>
      </w:r>
      <w:r w:rsidRPr="00B01192">
        <w:rPr>
          <w:spacing w:val="1"/>
        </w:rPr>
        <w:t xml:space="preserve"> </w:t>
      </w:r>
      <w:r w:rsidRPr="00B01192">
        <w:t>народов.</w:t>
      </w:r>
      <w:r w:rsidRPr="00B01192">
        <w:rPr>
          <w:spacing w:val="1"/>
        </w:rPr>
        <w:t xml:space="preserve"> </w:t>
      </w:r>
      <w:r w:rsidRPr="00B01192">
        <w:t>Изображение</w:t>
      </w:r>
      <w:r w:rsidRPr="00B01192">
        <w:rPr>
          <w:spacing w:val="1"/>
        </w:rPr>
        <w:t xml:space="preserve"> </w:t>
      </w:r>
      <w:r w:rsidRPr="00B01192">
        <w:t>типичной</w:t>
      </w:r>
      <w:r w:rsidRPr="00B01192">
        <w:rPr>
          <w:spacing w:val="1"/>
        </w:rPr>
        <w:t xml:space="preserve"> </w:t>
      </w:r>
      <w:r w:rsidRPr="00B01192">
        <w:t>конструкции</w:t>
      </w:r>
      <w:r w:rsidRPr="00B01192">
        <w:rPr>
          <w:spacing w:val="1"/>
        </w:rPr>
        <w:t xml:space="preserve"> </w:t>
      </w:r>
      <w:r w:rsidRPr="00B01192">
        <w:t>зданий:</w:t>
      </w:r>
      <w:r w:rsidRPr="00B01192">
        <w:rPr>
          <w:spacing w:val="1"/>
        </w:rPr>
        <w:t xml:space="preserve"> </w:t>
      </w:r>
      <w:r w:rsidRPr="00B01192">
        <w:t>древнегреческий</w:t>
      </w:r>
      <w:r w:rsidRPr="00B01192">
        <w:rPr>
          <w:spacing w:val="1"/>
        </w:rPr>
        <w:t xml:space="preserve"> </w:t>
      </w:r>
      <w:r w:rsidRPr="00B01192">
        <w:t>храм,</w:t>
      </w:r>
      <w:r w:rsidRPr="00B01192">
        <w:rPr>
          <w:spacing w:val="1"/>
        </w:rPr>
        <w:t xml:space="preserve"> </w:t>
      </w:r>
      <w:r w:rsidRPr="00B01192">
        <w:t>готический</w:t>
      </w:r>
      <w:r w:rsidRPr="00B01192">
        <w:rPr>
          <w:spacing w:val="1"/>
        </w:rPr>
        <w:t xml:space="preserve"> </w:t>
      </w:r>
      <w:r w:rsidRPr="00B01192">
        <w:t>или</w:t>
      </w:r>
      <w:r w:rsidRPr="00B01192">
        <w:rPr>
          <w:spacing w:val="1"/>
        </w:rPr>
        <w:t xml:space="preserve"> </w:t>
      </w:r>
      <w:r w:rsidRPr="00B01192">
        <w:t>романский</w:t>
      </w:r>
      <w:r w:rsidRPr="00B01192">
        <w:rPr>
          <w:spacing w:val="-1"/>
        </w:rPr>
        <w:t xml:space="preserve"> </w:t>
      </w:r>
      <w:r w:rsidRPr="00B01192">
        <w:t>собор, мечеть, пагода.</w:t>
      </w:r>
    </w:p>
    <w:p w:rsidR="00AC357A" w:rsidRPr="00B01192" w:rsidRDefault="00DA112E" w:rsidP="00D74815">
      <w:pPr>
        <w:pStyle w:val="a3"/>
        <w:spacing w:line="276" w:lineRule="auto"/>
        <w:ind w:right="-33"/>
      </w:pPr>
      <w:r w:rsidRPr="00B01192">
        <w:t>Освоение образа и структуры архитектурного пространства древнерусского города.</w:t>
      </w:r>
      <w:r w:rsidRPr="00B01192">
        <w:rPr>
          <w:spacing w:val="1"/>
        </w:rPr>
        <w:t xml:space="preserve"> </w:t>
      </w:r>
      <w:r w:rsidRPr="00B01192">
        <w:t>Крепостные</w:t>
      </w:r>
      <w:r w:rsidRPr="00B01192">
        <w:rPr>
          <w:spacing w:val="1"/>
        </w:rPr>
        <w:t xml:space="preserve"> </w:t>
      </w:r>
      <w:r w:rsidRPr="00B01192">
        <w:t>стены</w:t>
      </w:r>
      <w:r w:rsidRPr="00B01192">
        <w:rPr>
          <w:spacing w:val="1"/>
        </w:rPr>
        <w:t xml:space="preserve"> </w:t>
      </w:r>
      <w:r w:rsidRPr="00B01192">
        <w:t>и</w:t>
      </w:r>
      <w:r w:rsidRPr="00B01192">
        <w:rPr>
          <w:spacing w:val="1"/>
        </w:rPr>
        <w:t xml:space="preserve"> </w:t>
      </w:r>
      <w:r w:rsidRPr="00B01192">
        <w:t>башни,</w:t>
      </w:r>
      <w:r w:rsidRPr="00B01192">
        <w:rPr>
          <w:spacing w:val="1"/>
        </w:rPr>
        <w:t xml:space="preserve"> </w:t>
      </w:r>
      <w:r w:rsidRPr="00B01192">
        <w:t>торг,</w:t>
      </w:r>
      <w:r w:rsidRPr="00B01192">
        <w:rPr>
          <w:spacing w:val="1"/>
        </w:rPr>
        <w:t xml:space="preserve"> </w:t>
      </w:r>
      <w:r w:rsidRPr="00B01192">
        <w:t>посад,</w:t>
      </w:r>
      <w:r w:rsidRPr="00B01192">
        <w:rPr>
          <w:spacing w:val="1"/>
        </w:rPr>
        <w:t xml:space="preserve"> </w:t>
      </w:r>
      <w:r w:rsidRPr="00B01192">
        <w:t>главный</w:t>
      </w:r>
      <w:r w:rsidRPr="00B01192">
        <w:rPr>
          <w:spacing w:val="1"/>
        </w:rPr>
        <w:t xml:space="preserve"> </w:t>
      </w:r>
      <w:r w:rsidRPr="00B01192">
        <w:t>собор.</w:t>
      </w:r>
      <w:r w:rsidRPr="00B01192">
        <w:rPr>
          <w:spacing w:val="1"/>
        </w:rPr>
        <w:t xml:space="preserve"> </w:t>
      </w:r>
      <w:r w:rsidRPr="00B01192">
        <w:t>Красота</w:t>
      </w:r>
      <w:r w:rsidRPr="00B01192">
        <w:rPr>
          <w:spacing w:val="1"/>
        </w:rPr>
        <w:t xml:space="preserve"> </w:t>
      </w:r>
      <w:r w:rsidRPr="00B01192">
        <w:t>и</w:t>
      </w:r>
      <w:r w:rsidRPr="00B01192">
        <w:rPr>
          <w:spacing w:val="1"/>
        </w:rPr>
        <w:t xml:space="preserve"> </w:t>
      </w:r>
      <w:r w:rsidRPr="00B01192">
        <w:t>мудрость</w:t>
      </w:r>
      <w:r w:rsidRPr="00B01192">
        <w:rPr>
          <w:spacing w:val="61"/>
        </w:rPr>
        <w:t xml:space="preserve"> </w:t>
      </w:r>
      <w:r w:rsidRPr="00B01192">
        <w:t>в</w:t>
      </w:r>
      <w:r w:rsidRPr="00B01192">
        <w:rPr>
          <w:spacing w:val="1"/>
        </w:rPr>
        <w:t xml:space="preserve"> </w:t>
      </w:r>
      <w:r w:rsidRPr="00B01192">
        <w:t>организации</w:t>
      </w:r>
      <w:r w:rsidRPr="00B01192">
        <w:rPr>
          <w:spacing w:val="-1"/>
        </w:rPr>
        <w:t xml:space="preserve"> </w:t>
      </w:r>
      <w:r w:rsidRPr="00B01192">
        <w:t>города,</w:t>
      </w:r>
      <w:r w:rsidRPr="00B01192">
        <w:rPr>
          <w:spacing w:val="-1"/>
        </w:rPr>
        <w:t xml:space="preserve"> </w:t>
      </w:r>
      <w:r w:rsidRPr="00B01192">
        <w:t>жизнь в</w:t>
      </w:r>
      <w:r w:rsidRPr="00B01192">
        <w:rPr>
          <w:spacing w:val="-1"/>
        </w:rPr>
        <w:t xml:space="preserve"> </w:t>
      </w:r>
      <w:r w:rsidRPr="00B01192">
        <w:t>городе.</w:t>
      </w:r>
    </w:p>
    <w:p w:rsidR="00AC357A" w:rsidRPr="00B01192" w:rsidRDefault="00DA112E" w:rsidP="00D74815">
      <w:pPr>
        <w:pStyle w:val="a3"/>
        <w:spacing w:line="276" w:lineRule="auto"/>
        <w:ind w:left="1668" w:right="-33" w:firstLine="0"/>
      </w:pPr>
      <w:r w:rsidRPr="00B01192">
        <w:t>Понимание</w:t>
      </w:r>
      <w:r w:rsidRPr="00B01192">
        <w:rPr>
          <w:spacing w:val="-4"/>
        </w:rPr>
        <w:t xml:space="preserve"> </w:t>
      </w:r>
      <w:r w:rsidRPr="00B01192">
        <w:t>значения</w:t>
      </w:r>
      <w:r w:rsidRPr="00B01192">
        <w:rPr>
          <w:spacing w:val="-3"/>
        </w:rPr>
        <w:t xml:space="preserve"> </w:t>
      </w:r>
      <w:r w:rsidRPr="00B01192">
        <w:t>для</w:t>
      </w:r>
      <w:r w:rsidRPr="00B01192">
        <w:rPr>
          <w:spacing w:val="-3"/>
        </w:rPr>
        <w:t xml:space="preserve"> </w:t>
      </w:r>
      <w:r w:rsidRPr="00B01192">
        <w:t>современных</w:t>
      </w:r>
      <w:r w:rsidRPr="00B01192">
        <w:rPr>
          <w:spacing w:val="-2"/>
        </w:rPr>
        <w:t xml:space="preserve"> </w:t>
      </w:r>
      <w:r w:rsidRPr="00B01192">
        <w:t>людей</w:t>
      </w:r>
      <w:r w:rsidRPr="00B01192">
        <w:rPr>
          <w:spacing w:val="-5"/>
        </w:rPr>
        <w:t xml:space="preserve"> </w:t>
      </w:r>
      <w:r w:rsidRPr="00B01192">
        <w:t>сохранения</w:t>
      </w:r>
      <w:r w:rsidRPr="00B01192">
        <w:rPr>
          <w:spacing w:val="-5"/>
        </w:rPr>
        <w:t xml:space="preserve"> </w:t>
      </w:r>
      <w:r w:rsidRPr="00B01192">
        <w:t>культурного</w:t>
      </w:r>
      <w:r w:rsidRPr="00B01192">
        <w:rPr>
          <w:spacing w:val="-3"/>
        </w:rPr>
        <w:t xml:space="preserve"> </w:t>
      </w:r>
      <w:r w:rsidRPr="00B01192">
        <w:t>наследия.</w:t>
      </w:r>
    </w:p>
    <w:p w:rsidR="00AC357A" w:rsidRPr="00B01192" w:rsidRDefault="00DA112E" w:rsidP="00E341D0">
      <w:pPr>
        <w:pStyle w:val="2"/>
        <w:numPr>
          <w:ilvl w:val="0"/>
          <w:numId w:val="32"/>
        </w:numPr>
        <w:tabs>
          <w:tab w:val="left" w:pos="1954"/>
        </w:tabs>
        <w:spacing w:before="45" w:line="276" w:lineRule="auto"/>
        <w:ind w:right="-33"/>
      </w:pPr>
      <w:r w:rsidRPr="00B01192">
        <w:t>Модуль</w:t>
      </w:r>
      <w:r w:rsidRPr="00B01192">
        <w:rPr>
          <w:spacing w:val="-4"/>
        </w:rPr>
        <w:t xml:space="preserve"> </w:t>
      </w:r>
      <w:r w:rsidRPr="00B01192">
        <w:t>«Восприятие</w:t>
      </w:r>
      <w:r w:rsidRPr="00B01192">
        <w:rPr>
          <w:spacing w:val="-3"/>
        </w:rPr>
        <w:t xml:space="preserve"> </w:t>
      </w:r>
      <w:r w:rsidRPr="00B01192">
        <w:t>произведений</w:t>
      </w:r>
      <w:r w:rsidRPr="00B01192">
        <w:rPr>
          <w:spacing w:val="-3"/>
        </w:rPr>
        <w:t xml:space="preserve"> </w:t>
      </w:r>
      <w:r w:rsidRPr="00B01192">
        <w:t>искусства»</w:t>
      </w:r>
    </w:p>
    <w:p w:rsidR="00AC357A" w:rsidRPr="00B01192" w:rsidRDefault="00DA112E" w:rsidP="00D74815">
      <w:pPr>
        <w:pStyle w:val="a3"/>
        <w:spacing w:before="39" w:line="276" w:lineRule="auto"/>
        <w:ind w:right="-33"/>
      </w:pPr>
      <w:r w:rsidRPr="00B01192">
        <w:t>Произведения В.М. Васнецова, Б.М. Кустодиева, А.М. Васнецова, В.И. Сурикова,</w:t>
      </w:r>
      <w:r w:rsidRPr="00B01192">
        <w:rPr>
          <w:spacing w:val="1"/>
        </w:rPr>
        <w:t xml:space="preserve"> </w:t>
      </w:r>
      <w:r w:rsidRPr="00B01192">
        <w:t>К.А. Коровина, А.Г. Венецианова, А.П. Рябушкина, И.Я. Билибина на темы истории и</w:t>
      </w:r>
      <w:r w:rsidRPr="00B01192">
        <w:rPr>
          <w:spacing w:val="1"/>
        </w:rPr>
        <w:t xml:space="preserve"> </w:t>
      </w:r>
      <w:r w:rsidRPr="00B01192">
        <w:t>традиций</w:t>
      </w:r>
      <w:r w:rsidRPr="00B01192">
        <w:rPr>
          <w:spacing w:val="-1"/>
        </w:rPr>
        <w:t xml:space="preserve"> </w:t>
      </w:r>
      <w:r w:rsidRPr="00B01192">
        <w:t>русской отечественной культуры.</w:t>
      </w:r>
    </w:p>
    <w:p w:rsidR="00AC357A" w:rsidRPr="00B01192" w:rsidRDefault="00AC357A" w:rsidP="00D74815">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spacing w:before="66" w:line="276" w:lineRule="auto"/>
        <w:ind w:right="-33"/>
      </w:pPr>
      <w:r w:rsidRPr="00B01192">
        <w:lastRenderedPageBreak/>
        <w:t>Примеры</w:t>
      </w:r>
      <w:r w:rsidRPr="00B01192">
        <w:rPr>
          <w:spacing w:val="1"/>
        </w:rPr>
        <w:t xml:space="preserve"> </w:t>
      </w:r>
      <w:r w:rsidRPr="00B01192">
        <w:t>произведений</w:t>
      </w:r>
      <w:r w:rsidRPr="00B01192">
        <w:rPr>
          <w:spacing w:val="1"/>
        </w:rPr>
        <w:t xml:space="preserve"> </w:t>
      </w:r>
      <w:r w:rsidRPr="00B01192">
        <w:t>великих</w:t>
      </w:r>
      <w:r w:rsidRPr="00B01192">
        <w:rPr>
          <w:spacing w:val="1"/>
        </w:rPr>
        <w:t xml:space="preserve"> </w:t>
      </w:r>
      <w:r w:rsidRPr="00B01192">
        <w:t>европейских</w:t>
      </w:r>
      <w:r w:rsidRPr="00B01192">
        <w:rPr>
          <w:spacing w:val="1"/>
        </w:rPr>
        <w:t xml:space="preserve"> </w:t>
      </w:r>
      <w:r w:rsidRPr="00B01192">
        <w:t>художников:</w:t>
      </w:r>
      <w:r w:rsidRPr="00B01192">
        <w:rPr>
          <w:spacing w:val="1"/>
        </w:rPr>
        <w:t xml:space="preserve"> </w:t>
      </w:r>
      <w:r w:rsidRPr="00B01192">
        <w:t>Леонардо</w:t>
      </w:r>
      <w:r w:rsidRPr="00B01192">
        <w:rPr>
          <w:spacing w:val="1"/>
        </w:rPr>
        <w:t xml:space="preserve"> </w:t>
      </w:r>
      <w:r w:rsidRPr="00B01192">
        <w:t>да</w:t>
      </w:r>
      <w:r w:rsidRPr="00B01192">
        <w:rPr>
          <w:spacing w:val="1"/>
        </w:rPr>
        <w:t xml:space="preserve"> </w:t>
      </w:r>
      <w:r w:rsidRPr="00B01192">
        <w:t>Винчи,</w:t>
      </w:r>
      <w:r w:rsidRPr="00B01192">
        <w:rPr>
          <w:spacing w:val="1"/>
        </w:rPr>
        <w:t xml:space="preserve"> </w:t>
      </w:r>
      <w:r w:rsidRPr="00B01192">
        <w:t>Рафаэля,</w:t>
      </w:r>
      <w:r w:rsidRPr="00B01192">
        <w:rPr>
          <w:spacing w:val="-1"/>
        </w:rPr>
        <w:t xml:space="preserve"> </w:t>
      </w:r>
      <w:r w:rsidRPr="00B01192">
        <w:t>Рембрандта, Пикассо</w:t>
      </w:r>
      <w:r w:rsidRPr="00B01192">
        <w:rPr>
          <w:spacing w:val="-1"/>
        </w:rPr>
        <w:t xml:space="preserve"> </w:t>
      </w:r>
      <w:r w:rsidRPr="00B01192">
        <w:t>(и других</w:t>
      </w:r>
      <w:r w:rsidRPr="00B01192">
        <w:rPr>
          <w:spacing w:val="2"/>
        </w:rPr>
        <w:t xml:space="preserve"> </w:t>
      </w:r>
      <w:r w:rsidRPr="00B01192">
        <w:t>по</w:t>
      </w:r>
      <w:r w:rsidRPr="00B01192">
        <w:rPr>
          <w:spacing w:val="-1"/>
        </w:rPr>
        <w:t xml:space="preserve"> </w:t>
      </w:r>
      <w:r w:rsidRPr="00B01192">
        <w:t>выбору</w:t>
      </w:r>
      <w:r w:rsidRPr="00B01192">
        <w:rPr>
          <w:spacing w:val="-1"/>
        </w:rPr>
        <w:t xml:space="preserve"> </w:t>
      </w:r>
      <w:r w:rsidRPr="00B01192">
        <w:t>учителя).</w:t>
      </w:r>
    </w:p>
    <w:p w:rsidR="00AC357A" w:rsidRPr="00B01192" w:rsidRDefault="00DA112E" w:rsidP="00D74815">
      <w:pPr>
        <w:pStyle w:val="a3"/>
        <w:spacing w:line="276" w:lineRule="auto"/>
        <w:ind w:right="-33"/>
      </w:pPr>
      <w:r w:rsidRPr="00B01192">
        <w:t>Памятники</w:t>
      </w:r>
      <w:r w:rsidRPr="00B01192">
        <w:rPr>
          <w:spacing w:val="1"/>
        </w:rPr>
        <w:t xml:space="preserve"> </w:t>
      </w:r>
      <w:r w:rsidRPr="00B01192">
        <w:t>древнерусского</w:t>
      </w:r>
      <w:r w:rsidRPr="00B01192">
        <w:rPr>
          <w:spacing w:val="1"/>
        </w:rPr>
        <w:t xml:space="preserve"> </w:t>
      </w:r>
      <w:r w:rsidRPr="00B01192">
        <w:t>каменного</w:t>
      </w:r>
      <w:r w:rsidRPr="00B01192">
        <w:rPr>
          <w:spacing w:val="1"/>
        </w:rPr>
        <w:t xml:space="preserve"> </w:t>
      </w:r>
      <w:r w:rsidRPr="00B01192">
        <w:t>зодчества:</w:t>
      </w:r>
      <w:r w:rsidRPr="00B01192">
        <w:rPr>
          <w:spacing w:val="1"/>
        </w:rPr>
        <w:t xml:space="preserve"> </w:t>
      </w:r>
      <w:r w:rsidRPr="00B01192">
        <w:t>Московский</w:t>
      </w:r>
      <w:r w:rsidRPr="00B01192">
        <w:rPr>
          <w:spacing w:val="61"/>
        </w:rPr>
        <w:t xml:space="preserve"> </w:t>
      </w:r>
      <w:r w:rsidRPr="00B01192">
        <w:t>Кремль,</w:t>
      </w:r>
      <w:r w:rsidRPr="00B01192">
        <w:rPr>
          <w:spacing w:val="1"/>
        </w:rPr>
        <w:t xml:space="preserve"> </w:t>
      </w:r>
      <w:r w:rsidRPr="00B01192">
        <w:t>Новгородский детинец, Псковский кром, Казанский кремль (и другие с учётом местных</w:t>
      </w:r>
      <w:r w:rsidRPr="00B01192">
        <w:rPr>
          <w:spacing w:val="1"/>
        </w:rPr>
        <w:t xml:space="preserve"> </w:t>
      </w:r>
      <w:r w:rsidRPr="00B01192">
        <w:t>архитектурных комплексов, в том числе монастырских). Памятники русского деревянного</w:t>
      </w:r>
      <w:r w:rsidRPr="00B01192">
        <w:rPr>
          <w:spacing w:val="-57"/>
        </w:rPr>
        <w:t xml:space="preserve"> </w:t>
      </w:r>
      <w:r w:rsidRPr="00B01192">
        <w:t>зодчества.</w:t>
      </w:r>
      <w:r w:rsidRPr="00B01192">
        <w:rPr>
          <w:spacing w:val="-1"/>
        </w:rPr>
        <w:t xml:space="preserve"> </w:t>
      </w:r>
      <w:r w:rsidRPr="00B01192">
        <w:t>Архитектурный комплекс</w:t>
      </w:r>
      <w:r w:rsidRPr="00B01192">
        <w:rPr>
          <w:spacing w:val="-4"/>
        </w:rPr>
        <w:t xml:space="preserve"> </w:t>
      </w:r>
      <w:r w:rsidRPr="00B01192">
        <w:t>на</w:t>
      </w:r>
      <w:r w:rsidRPr="00B01192">
        <w:rPr>
          <w:spacing w:val="-1"/>
        </w:rPr>
        <w:t xml:space="preserve"> </w:t>
      </w:r>
      <w:r w:rsidRPr="00B01192">
        <w:t>острове</w:t>
      </w:r>
      <w:r w:rsidRPr="00B01192">
        <w:rPr>
          <w:spacing w:val="-3"/>
        </w:rPr>
        <w:t xml:space="preserve"> </w:t>
      </w:r>
      <w:r w:rsidRPr="00B01192">
        <w:t>Кижи.</w:t>
      </w:r>
    </w:p>
    <w:p w:rsidR="00AC357A" w:rsidRPr="00B01192" w:rsidRDefault="00DA112E" w:rsidP="00D74815">
      <w:pPr>
        <w:pStyle w:val="a3"/>
        <w:spacing w:line="276" w:lineRule="auto"/>
        <w:ind w:right="-33"/>
      </w:pPr>
      <w:r w:rsidRPr="00B01192">
        <w:t>Художественная культура разных эпох и народов. Представления об архитектурных,</w:t>
      </w:r>
      <w:r w:rsidRPr="00B01192">
        <w:rPr>
          <w:spacing w:val="-57"/>
        </w:rPr>
        <w:t xml:space="preserve"> </w:t>
      </w:r>
      <w:r w:rsidRPr="00B01192">
        <w:t>декоративных</w:t>
      </w:r>
      <w:r w:rsidRPr="00B01192">
        <w:rPr>
          <w:spacing w:val="1"/>
        </w:rPr>
        <w:t xml:space="preserve"> </w:t>
      </w:r>
      <w:r w:rsidRPr="00B01192">
        <w:t>и</w:t>
      </w:r>
      <w:r w:rsidRPr="00B01192">
        <w:rPr>
          <w:spacing w:val="1"/>
        </w:rPr>
        <w:t xml:space="preserve"> </w:t>
      </w:r>
      <w:r w:rsidRPr="00B01192">
        <w:t>изобразительных</w:t>
      </w:r>
      <w:r w:rsidRPr="00B01192">
        <w:rPr>
          <w:spacing w:val="1"/>
        </w:rPr>
        <w:t xml:space="preserve"> </w:t>
      </w:r>
      <w:r w:rsidRPr="00B01192">
        <w:t>произведениях</w:t>
      </w:r>
      <w:r w:rsidRPr="00B01192">
        <w:rPr>
          <w:spacing w:val="1"/>
        </w:rPr>
        <w:t xml:space="preserve"> </w:t>
      </w:r>
      <w:r w:rsidRPr="00B01192">
        <w:t>в</w:t>
      </w:r>
      <w:r w:rsidRPr="00B01192">
        <w:rPr>
          <w:spacing w:val="1"/>
        </w:rPr>
        <w:t xml:space="preserve"> </w:t>
      </w:r>
      <w:r w:rsidRPr="00B01192">
        <w:t>культуре</w:t>
      </w:r>
      <w:r w:rsidRPr="00B01192">
        <w:rPr>
          <w:spacing w:val="1"/>
        </w:rPr>
        <w:t xml:space="preserve"> </w:t>
      </w:r>
      <w:r w:rsidRPr="00B01192">
        <w:t>Древней</w:t>
      </w:r>
      <w:r w:rsidRPr="00B01192">
        <w:rPr>
          <w:spacing w:val="1"/>
        </w:rPr>
        <w:t xml:space="preserve"> </w:t>
      </w:r>
      <w:r w:rsidRPr="00B01192">
        <w:t>Греции,</w:t>
      </w:r>
      <w:r w:rsidRPr="00B01192">
        <w:rPr>
          <w:spacing w:val="1"/>
        </w:rPr>
        <w:t xml:space="preserve"> </w:t>
      </w:r>
      <w:r w:rsidRPr="00B01192">
        <w:t>других</w:t>
      </w:r>
      <w:r w:rsidRPr="00B01192">
        <w:rPr>
          <w:spacing w:val="1"/>
        </w:rPr>
        <w:t xml:space="preserve"> </w:t>
      </w:r>
      <w:r w:rsidRPr="00B01192">
        <w:t>культур Древнего мира. Архитектурные памятники Западной Европы Средних веков и</w:t>
      </w:r>
      <w:r w:rsidRPr="00B01192">
        <w:rPr>
          <w:spacing w:val="1"/>
        </w:rPr>
        <w:t xml:space="preserve"> </w:t>
      </w:r>
      <w:r w:rsidRPr="00B01192">
        <w:t>эпохи Возрождения. Произведения предметно-пространственной культуры, составляющие</w:t>
      </w:r>
      <w:r w:rsidRPr="00B01192">
        <w:rPr>
          <w:spacing w:val="-57"/>
        </w:rPr>
        <w:t xml:space="preserve"> </w:t>
      </w:r>
      <w:r w:rsidRPr="00B01192">
        <w:t>истоки,</w:t>
      </w:r>
      <w:r w:rsidRPr="00B01192">
        <w:rPr>
          <w:spacing w:val="-1"/>
        </w:rPr>
        <w:t xml:space="preserve"> </w:t>
      </w:r>
      <w:r w:rsidRPr="00B01192">
        <w:t>основания национальных</w:t>
      </w:r>
      <w:r w:rsidRPr="00B01192">
        <w:rPr>
          <w:spacing w:val="1"/>
        </w:rPr>
        <w:t xml:space="preserve"> </w:t>
      </w:r>
      <w:r w:rsidRPr="00B01192">
        <w:t>культур в современном</w:t>
      </w:r>
      <w:r w:rsidRPr="00B01192">
        <w:rPr>
          <w:spacing w:val="-1"/>
        </w:rPr>
        <w:t xml:space="preserve"> </w:t>
      </w:r>
      <w:r w:rsidRPr="00B01192">
        <w:t>мире.</w:t>
      </w:r>
    </w:p>
    <w:p w:rsidR="00AC357A" w:rsidRPr="00B01192" w:rsidRDefault="00DA112E" w:rsidP="00D74815">
      <w:pPr>
        <w:pStyle w:val="a3"/>
        <w:spacing w:line="276" w:lineRule="auto"/>
        <w:ind w:right="-33"/>
      </w:pPr>
      <w:r w:rsidRPr="00B01192">
        <w:t>Памятники</w:t>
      </w:r>
      <w:r w:rsidRPr="00B01192">
        <w:rPr>
          <w:spacing w:val="1"/>
        </w:rPr>
        <w:t xml:space="preserve"> </w:t>
      </w:r>
      <w:r w:rsidRPr="00B01192">
        <w:t>национальным</w:t>
      </w:r>
      <w:r w:rsidRPr="00B01192">
        <w:rPr>
          <w:spacing w:val="1"/>
        </w:rPr>
        <w:t xml:space="preserve"> </w:t>
      </w:r>
      <w:r w:rsidRPr="00B01192">
        <w:t>героям.</w:t>
      </w:r>
      <w:r w:rsidRPr="00B01192">
        <w:rPr>
          <w:spacing w:val="1"/>
        </w:rPr>
        <w:t xml:space="preserve"> </w:t>
      </w:r>
      <w:r w:rsidRPr="00B01192">
        <w:t>Памятник</w:t>
      </w:r>
      <w:r w:rsidRPr="00B01192">
        <w:rPr>
          <w:spacing w:val="1"/>
        </w:rPr>
        <w:t xml:space="preserve"> </w:t>
      </w:r>
      <w:r w:rsidRPr="00B01192">
        <w:t>К.</w:t>
      </w:r>
      <w:r w:rsidRPr="00B01192">
        <w:rPr>
          <w:spacing w:val="1"/>
        </w:rPr>
        <w:t xml:space="preserve"> </w:t>
      </w:r>
      <w:r w:rsidRPr="00B01192">
        <w:t>Минину</w:t>
      </w:r>
      <w:r w:rsidRPr="00B01192">
        <w:rPr>
          <w:spacing w:val="1"/>
        </w:rPr>
        <w:t xml:space="preserve"> </w:t>
      </w:r>
      <w:r w:rsidRPr="00B01192">
        <w:t>и</w:t>
      </w:r>
      <w:r w:rsidRPr="00B01192">
        <w:rPr>
          <w:spacing w:val="1"/>
        </w:rPr>
        <w:t xml:space="preserve"> </w:t>
      </w:r>
      <w:r w:rsidRPr="00B01192">
        <w:t>Д.</w:t>
      </w:r>
      <w:r w:rsidRPr="00B01192">
        <w:rPr>
          <w:spacing w:val="1"/>
        </w:rPr>
        <w:t xml:space="preserve"> </w:t>
      </w:r>
      <w:r w:rsidRPr="00B01192">
        <w:t>Пожарскому</w:t>
      </w:r>
      <w:r w:rsidRPr="00B01192">
        <w:rPr>
          <w:spacing w:val="1"/>
        </w:rPr>
        <w:t xml:space="preserve"> </w:t>
      </w:r>
      <w:r w:rsidRPr="00B01192">
        <w:t>скульптора</w:t>
      </w:r>
      <w:r w:rsidRPr="00B01192">
        <w:rPr>
          <w:spacing w:val="1"/>
        </w:rPr>
        <w:t xml:space="preserve"> </w:t>
      </w:r>
      <w:r w:rsidRPr="00B01192">
        <w:t>И.П.</w:t>
      </w:r>
      <w:r w:rsidRPr="00B01192">
        <w:rPr>
          <w:spacing w:val="1"/>
        </w:rPr>
        <w:t xml:space="preserve"> </w:t>
      </w:r>
      <w:r w:rsidRPr="00B01192">
        <w:t>Мартоса</w:t>
      </w:r>
      <w:r w:rsidRPr="00B01192">
        <w:rPr>
          <w:spacing w:val="1"/>
        </w:rPr>
        <w:t xml:space="preserve"> </w:t>
      </w:r>
      <w:r w:rsidRPr="00B01192">
        <w:t>в</w:t>
      </w:r>
      <w:r w:rsidRPr="00B01192">
        <w:rPr>
          <w:spacing w:val="1"/>
        </w:rPr>
        <w:t xml:space="preserve"> </w:t>
      </w:r>
      <w:r w:rsidRPr="00B01192">
        <w:t>Москве.</w:t>
      </w:r>
      <w:r w:rsidRPr="00B01192">
        <w:rPr>
          <w:spacing w:val="1"/>
        </w:rPr>
        <w:t xml:space="preserve"> </w:t>
      </w:r>
      <w:r w:rsidRPr="00B01192">
        <w:t>Мемориальные</w:t>
      </w:r>
      <w:r w:rsidRPr="00B01192">
        <w:rPr>
          <w:spacing w:val="1"/>
        </w:rPr>
        <w:t xml:space="preserve"> </w:t>
      </w:r>
      <w:r w:rsidRPr="00B01192">
        <w:t>ансамбли:</w:t>
      </w:r>
      <w:r w:rsidRPr="00B01192">
        <w:rPr>
          <w:spacing w:val="1"/>
        </w:rPr>
        <w:t xml:space="preserve"> </w:t>
      </w:r>
      <w:r w:rsidRPr="00B01192">
        <w:t>Могила</w:t>
      </w:r>
      <w:r w:rsidRPr="00B01192">
        <w:rPr>
          <w:spacing w:val="1"/>
        </w:rPr>
        <w:t xml:space="preserve"> </w:t>
      </w:r>
      <w:r w:rsidRPr="00B01192">
        <w:t>Неизвестного</w:t>
      </w:r>
      <w:r w:rsidRPr="00B01192">
        <w:rPr>
          <w:spacing w:val="1"/>
        </w:rPr>
        <w:t xml:space="preserve"> </w:t>
      </w:r>
      <w:r w:rsidRPr="00B01192">
        <w:t>Солдата</w:t>
      </w:r>
      <w:r w:rsidRPr="00B01192">
        <w:rPr>
          <w:spacing w:val="1"/>
        </w:rPr>
        <w:t xml:space="preserve"> </w:t>
      </w:r>
      <w:r w:rsidRPr="00B01192">
        <w:t>в</w:t>
      </w:r>
      <w:r w:rsidRPr="00B01192">
        <w:rPr>
          <w:spacing w:val="1"/>
        </w:rPr>
        <w:t xml:space="preserve"> </w:t>
      </w:r>
      <w:r w:rsidRPr="00B01192">
        <w:t>Москве;</w:t>
      </w:r>
      <w:r w:rsidRPr="00B01192">
        <w:rPr>
          <w:spacing w:val="1"/>
        </w:rPr>
        <w:t xml:space="preserve"> </w:t>
      </w:r>
      <w:r w:rsidRPr="00B01192">
        <w:t>памятник-ансамбль</w:t>
      </w:r>
      <w:r w:rsidRPr="00B01192">
        <w:rPr>
          <w:spacing w:val="1"/>
        </w:rPr>
        <w:t xml:space="preserve"> </w:t>
      </w:r>
      <w:r w:rsidRPr="00B01192">
        <w:t>«Героям</w:t>
      </w:r>
      <w:r w:rsidRPr="00B01192">
        <w:rPr>
          <w:spacing w:val="1"/>
        </w:rPr>
        <w:t xml:space="preserve"> </w:t>
      </w:r>
      <w:r w:rsidRPr="00B01192">
        <w:t>Сталинградской</w:t>
      </w:r>
      <w:r w:rsidRPr="00B01192">
        <w:rPr>
          <w:spacing w:val="1"/>
        </w:rPr>
        <w:t xml:space="preserve"> </w:t>
      </w:r>
      <w:r w:rsidRPr="00B01192">
        <w:t>битвы» на Мамаевом</w:t>
      </w:r>
      <w:r w:rsidRPr="00B01192">
        <w:rPr>
          <w:spacing w:val="1"/>
        </w:rPr>
        <w:t xml:space="preserve"> </w:t>
      </w:r>
      <w:r w:rsidRPr="00B01192">
        <w:t>кургане</w:t>
      </w:r>
      <w:r w:rsidRPr="00B01192">
        <w:rPr>
          <w:spacing w:val="-2"/>
        </w:rPr>
        <w:t xml:space="preserve"> </w:t>
      </w:r>
      <w:r w:rsidRPr="00B01192">
        <w:t>(и другие</w:t>
      </w:r>
      <w:r w:rsidRPr="00B01192">
        <w:rPr>
          <w:spacing w:val="-1"/>
        </w:rPr>
        <w:t xml:space="preserve"> </w:t>
      </w:r>
      <w:r w:rsidRPr="00B01192">
        <w:t>по выбору</w:t>
      </w:r>
      <w:r w:rsidRPr="00B01192">
        <w:rPr>
          <w:spacing w:val="-1"/>
        </w:rPr>
        <w:t xml:space="preserve"> </w:t>
      </w:r>
      <w:r w:rsidRPr="00B01192">
        <w:t>учителя).</w:t>
      </w:r>
    </w:p>
    <w:p w:rsidR="00AC357A" w:rsidRPr="00B01192" w:rsidRDefault="00DA112E" w:rsidP="00E341D0">
      <w:pPr>
        <w:pStyle w:val="2"/>
        <w:numPr>
          <w:ilvl w:val="0"/>
          <w:numId w:val="32"/>
        </w:numPr>
        <w:tabs>
          <w:tab w:val="left" w:pos="1954"/>
        </w:tabs>
        <w:spacing w:before="2" w:line="276" w:lineRule="auto"/>
        <w:ind w:right="-33"/>
      </w:pPr>
      <w:r w:rsidRPr="00B01192">
        <w:t>Модуль</w:t>
      </w:r>
      <w:r w:rsidRPr="00B01192">
        <w:rPr>
          <w:spacing w:val="-3"/>
        </w:rPr>
        <w:t xml:space="preserve"> </w:t>
      </w:r>
      <w:r w:rsidRPr="00B01192">
        <w:t>«Азбука</w:t>
      </w:r>
      <w:r w:rsidRPr="00B01192">
        <w:rPr>
          <w:spacing w:val="-2"/>
        </w:rPr>
        <w:t xml:space="preserve"> </w:t>
      </w:r>
      <w:r w:rsidRPr="00B01192">
        <w:t>цифровой</w:t>
      </w:r>
      <w:r w:rsidRPr="00B01192">
        <w:rPr>
          <w:spacing w:val="-2"/>
        </w:rPr>
        <w:t xml:space="preserve"> </w:t>
      </w:r>
      <w:r w:rsidRPr="00B01192">
        <w:t>графики»</w:t>
      </w:r>
    </w:p>
    <w:p w:rsidR="00AC357A" w:rsidRPr="00B01192" w:rsidRDefault="00DA112E" w:rsidP="00D74815">
      <w:pPr>
        <w:pStyle w:val="a3"/>
        <w:spacing w:before="35" w:line="276" w:lineRule="auto"/>
        <w:ind w:right="-33"/>
      </w:pPr>
      <w:r w:rsidRPr="00B01192">
        <w:t>Изображение</w:t>
      </w:r>
      <w:r w:rsidRPr="00B01192">
        <w:rPr>
          <w:spacing w:val="1"/>
        </w:rPr>
        <w:t xml:space="preserve"> </w:t>
      </w:r>
      <w:r w:rsidRPr="00B01192">
        <w:t>и</w:t>
      </w:r>
      <w:r w:rsidRPr="00B01192">
        <w:rPr>
          <w:spacing w:val="1"/>
        </w:rPr>
        <w:t xml:space="preserve"> </w:t>
      </w:r>
      <w:r w:rsidRPr="00B01192">
        <w:t>освоение</w:t>
      </w:r>
      <w:r w:rsidRPr="00B01192">
        <w:rPr>
          <w:spacing w:val="1"/>
        </w:rPr>
        <w:t xml:space="preserve"> </w:t>
      </w:r>
      <w:r w:rsidRPr="00B01192">
        <w:t>в</w:t>
      </w:r>
      <w:r w:rsidRPr="00B01192">
        <w:rPr>
          <w:spacing w:val="1"/>
        </w:rPr>
        <w:t xml:space="preserve"> </w:t>
      </w:r>
      <w:r w:rsidRPr="00B01192">
        <w:t>программе</w:t>
      </w:r>
      <w:r w:rsidRPr="00B01192">
        <w:rPr>
          <w:spacing w:val="1"/>
        </w:rPr>
        <w:t xml:space="preserve"> </w:t>
      </w:r>
      <w:r w:rsidRPr="00B01192">
        <w:t>Paint</w:t>
      </w:r>
      <w:r w:rsidRPr="00B01192">
        <w:rPr>
          <w:spacing w:val="1"/>
        </w:rPr>
        <w:t xml:space="preserve"> </w:t>
      </w:r>
      <w:r w:rsidRPr="00B01192">
        <w:t>правил</w:t>
      </w:r>
      <w:r w:rsidRPr="00B01192">
        <w:rPr>
          <w:spacing w:val="1"/>
        </w:rPr>
        <w:t xml:space="preserve"> </w:t>
      </w:r>
      <w:r w:rsidRPr="00B01192">
        <w:t>линейной</w:t>
      </w:r>
      <w:r w:rsidRPr="00B01192">
        <w:rPr>
          <w:spacing w:val="1"/>
        </w:rPr>
        <w:t xml:space="preserve"> </w:t>
      </w:r>
      <w:r w:rsidRPr="00B01192">
        <w:t>и</w:t>
      </w:r>
      <w:r w:rsidRPr="00B01192">
        <w:rPr>
          <w:spacing w:val="1"/>
        </w:rPr>
        <w:t xml:space="preserve"> </w:t>
      </w:r>
      <w:r w:rsidRPr="00B01192">
        <w:t>воздушной</w:t>
      </w:r>
      <w:r w:rsidRPr="00B01192">
        <w:rPr>
          <w:spacing w:val="1"/>
        </w:rPr>
        <w:t xml:space="preserve"> </w:t>
      </w:r>
      <w:r w:rsidRPr="00B01192">
        <w:t>перспективы: изображение линии горизонта и точки схода, перспективных сокращений,</w:t>
      </w:r>
      <w:r w:rsidRPr="00B01192">
        <w:rPr>
          <w:spacing w:val="1"/>
        </w:rPr>
        <w:t xml:space="preserve"> </w:t>
      </w:r>
      <w:r w:rsidRPr="00B01192">
        <w:t>цветовых</w:t>
      </w:r>
      <w:r w:rsidRPr="00B01192">
        <w:rPr>
          <w:spacing w:val="1"/>
        </w:rPr>
        <w:t xml:space="preserve"> </w:t>
      </w:r>
      <w:r w:rsidRPr="00B01192">
        <w:t>и</w:t>
      </w:r>
      <w:r w:rsidRPr="00B01192">
        <w:rPr>
          <w:spacing w:val="-2"/>
        </w:rPr>
        <w:t xml:space="preserve"> </w:t>
      </w:r>
      <w:r w:rsidRPr="00B01192">
        <w:t>тональных</w:t>
      </w:r>
      <w:r w:rsidRPr="00B01192">
        <w:rPr>
          <w:spacing w:val="-1"/>
        </w:rPr>
        <w:t xml:space="preserve"> </w:t>
      </w:r>
      <w:r w:rsidRPr="00B01192">
        <w:t>изменений.</w:t>
      </w:r>
    </w:p>
    <w:p w:rsidR="00AC357A" w:rsidRPr="00B01192" w:rsidRDefault="00DA112E" w:rsidP="00D74815">
      <w:pPr>
        <w:pStyle w:val="a3"/>
        <w:spacing w:before="1" w:line="276" w:lineRule="auto"/>
        <w:ind w:right="-33"/>
      </w:pPr>
      <w:r w:rsidRPr="00B01192">
        <w:t>Моделирование в графическом редакторе с помощью инструментов геометрических</w:t>
      </w:r>
      <w:r w:rsidRPr="00B01192">
        <w:rPr>
          <w:spacing w:val="1"/>
        </w:rPr>
        <w:t xml:space="preserve"> </w:t>
      </w:r>
      <w:r w:rsidRPr="00B01192">
        <w:t>фигур конструкции традиционного крестьянского деревянного дома (избы) и различных</w:t>
      </w:r>
      <w:r w:rsidRPr="00B01192">
        <w:rPr>
          <w:spacing w:val="1"/>
        </w:rPr>
        <w:t xml:space="preserve"> </w:t>
      </w:r>
      <w:r w:rsidRPr="00B01192">
        <w:t>вариантов</w:t>
      </w:r>
      <w:r w:rsidRPr="00B01192">
        <w:rPr>
          <w:spacing w:val="1"/>
        </w:rPr>
        <w:t xml:space="preserve"> </w:t>
      </w:r>
      <w:r w:rsidRPr="00B01192">
        <w:t>его</w:t>
      </w:r>
      <w:r w:rsidRPr="00B01192">
        <w:rPr>
          <w:spacing w:val="1"/>
        </w:rPr>
        <w:t xml:space="preserve"> </w:t>
      </w:r>
      <w:r w:rsidRPr="00B01192">
        <w:t>устройства.</w:t>
      </w:r>
      <w:r w:rsidRPr="00B01192">
        <w:rPr>
          <w:spacing w:val="1"/>
        </w:rPr>
        <w:t xml:space="preserve"> </w:t>
      </w:r>
      <w:r w:rsidRPr="00B01192">
        <w:t>Моделирование</w:t>
      </w:r>
      <w:r w:rsidRPr="00B01192">
        <w:rPr>
          <w:spacing w:val="1"/>
        </w:rPr>
        <w:t xml:space="preserve"> </w:t>
      </w:r>
      <w:r w:rsidRPr="00B01192">
        <w:t>конструкции</w:t>
      </w:r>
      <w:r w:rsidRPr="00B01192">
        <w:rPr>
          <w:spacing w:val="1"/>
        </w:rPr>
        <w:t xml:space="preserve"> </w:t>
      </w:r>
      <w:r w:rsidRPr="00B01192">
        <w:t>разных</w:t>
      </w:r>
      <w:r w:rsidRPr="00B01192">
        <w:rPr>
          <w:spacing w:val="1"/>
        </w:rPr>
        <w:t xml:space="preserve"> </w:t>
      </w:r>
      <w:r w:rsidRPr="00B01192">
        <w:t>видов</w:t>
      </w:r>
      <w:r w:rsidRPr="00B01192">
        <w:rPr>
          <w:spacing w:val="1"/>
        </w:rPr>
        <w:t xml:space="preserve"> </w:t>
      </w:r>
      <w:r w:rsidRPr="00B01192">
        <w:t>традиционных</w:t>
      </w:r>
      <w:r w:rsidRPr="00B01192">
        <w:rPr>
          <w:spacing w:val="1"/>
        </w:rPr>
        <w:t xml:space="preserve"> </w:t>
      </w:r>
      <w:r w:rsidRPr="00B01192">
        <w:t>жилищ разных народов (например, юрта, каркасный дом, в том числе с учётом местных</w:t>
      </w:r>
      <w:r w:rsidRPr="00B01192">
        <w:rPr>
          <w:spacing w:val="1"/>
        </w:rPr>
        <w:t xml:space="preserve"> </w:t>
      </w:r>
      <w:r w:rsidRPr="00B01192">
        <w:t>традиций).</w:t>
      </w:r>
    </w:p>
    <w:p w:rsidR="00AC357A" w:rsidRPr="00B01192" w:rsidRDefault="00DA112E" w:rsidP="00D74815">
      <w:pPr>
        <w:pStyle w:val="a3"/>
        <w:spacing w:line="276" w:lineRule="auto"/>
        <w:ind w:right="-33"/>
      </w:pPr>
      <w:r w:rsidRPr="00B01192">
        <w:t>Моделирование в графическом редакторе с помощью инструментов геометрических</w:t>
      </w:r>
      <w:r w:rsidRPr="00B01192">
        <w:rPr>
          <w:spacing w:val="1"/>
        </w:rPr>
        <w:t xml:space="preserve"> </w:t>
      </w:r>
      <w:r w:rsidRPr="00B01192">
        <w:t>фигур конструкций храмовых</w:t>
      </w:r>
      <w:r w:rsidRPr="00B01192">
        <w:rPr>
          <w:spacing w:val="1"/>
        </w:rPr>
        <w:t xml:space="preserve"> </w:t>
      </w:r>
      <w:r w:rsidRPr="00B01192">
        <w:t>зданий разных культур: каменный православный собор,</w:t>
      </w:r>
      <w:r w:rsidRPr="00B01192">
        <w:rPr>
          <w:spacing w:val="1"/>
        </w:rPr>
        <w:t xml:space="preserve"> </w:t>
      </w:r>
      <w:r w:rsidRPr="00B01192">
        <w:t>готический</w:t>
      </w:r>
      <w:r w:rsidRPr="00B01192">
        <w:rPr>
          <w:spacing w:val="-3"/>
        </w:rPr>
        <w:t xml:space="preserve"> </w:t>
      </w:r>
      <w:r w:rsidRPr="00B01192">
        <w:t>или</w:t>
      </w:r>
      <w:r w:rsidRPr="00B01192">
        <w:rPr>
          <w:spacing w:val="1"/>
        </w:rPr>
        <w:t xml:space="preserve"> </w:t>
      </w:r>
      <w:r w:rsidRPr="00B01192">
        <w:t>романский собор,</w:t>
      </w:r>
      <w:r w:rsidRPr="00B01192">
        <w:rPr>
          <w:spacing w:val="-4"/>
        </w:rPr>
        <w:t xml:space="preserve"> </w:t>
      </w:r>
      <w:r w:rsidRPr="00B01192">
        <w:t>пагода,</w:t>
      </w:r>
      <w:r w:rsidRPr="00B01192">
        <w:rPr>
          <w:spacing w:val="-1"/>
        </w:rPr>
        <w:t xml:space="preserve"> </w:t>
      </w:r>
      <w:r w:rsidRPr="00B01192">
        <w:t>мечеть.</w:t>
      </w:r>
    </w:p>
    <w:p w:rsidR="00AC357A" w:rsidRPr="00B01192" w:rsidRDefault="00DA112E" w:rsidP="00D74815">
      <w:pPr>
        <w:pStyle w:val="a3"/>
        <w:spacing w:before="1" w:line="276" w:lineRule="auto"/>
        <w:ind w:right="-33"/>
      </w:pPr>
      <w:r w:rsidRPr="00B01192">
        <w:t>Построение</w:t>
      </w:r>
      <w:r w:rsidRPr="00B01192">
        <w:rPr>
          <w:spacing w:val="1"/>
        </w:rPr>
        <w:t xml:space="preserve"> </w:t>
      </w:r>
      <w:r w:rsidRPr="00B01192">
        <w:t>в</w:t>
      </w:r>
      <w:r w:rsidRPr="00B01192">
        <w:rPr>
          <w:spacing w:val="1"/>
        </w:rPr>
        <w:t xml:space="preserve"> </w:t>
      </w:r>
      <w:r w:rsidRPr="00B01192">
        <w:t>графическом</w:t>
      </w:r>
      <w:r w:rsidRPr="00B01192">
        <w:rPr>
          <w:spacing w:val="1"/>
        </w:rPr>
        <w:t xml:space="preserve"> </w:t>
      </w:r>
      <w:r w:rsidRPr="00B01192">
        <w:t>редакторе</w:t>
      </w:r>
      <w:r w:rsidRPr="00B01192">
        <w:rPr>
          <w:spacing w:val="1"/>
        </w:rPr>
        <w:t xml:space="preserve"> </w:t>
      </w:r>
      <w:r w:rsidRPr="00B01192">
        <w:t>с</w:t>
      </w:r>
      <w:r w:rsidRPr="00B01192">
        <w:rPr>
          <w:spacing w:val="1"/>
        </w:rPr>
        <w:t xml:space="preserve"> </w:t>
      </w:r>
      <w:r w:rsidRPr="00B01192">
        <w:t>помощью</w:t>
      </w:r>
      <w:r w:rsidRPr="00B01192">
        <w:rPr>
          <w:spacing w:val="1"/>
        </w:rPr>
        <w:t xml:space="preserve"> </w:t>
      </w:r>
      <w:r w:rsidRPr="00B01192">
        <w:t>геометрических</w:t>
      </w:r>
      <w:r w:rsidRPr="00B01192">
        <w:rPr>
          <w:spacing w:val="1"/>
        </w:rPr>
        <w:t xml:space="preserve"> </w:t>
      </w:r>
      <w:r w:rsidRPr="00B01192">
        <w:t>фигур</w:t>
      </w:r>
      <w:r w:rsidRPr="00B01192">
        <w:rPr>
          <w:spacing w:val="1"/>
        </w:rPr>
        <w:t xml:space="preserve"> </w:t>
      </w:r>
      <w:r w:rsidRPr="00B01192">
        <w:t>или</w:t>
      </w:r>
      <w:r w:rsidRPr="00B01192">
        <w:rPr>
          <w:spacing w:val="1"/>
        </w:rPr>
        <w:t xml:space="preserve"> </w:t>
      </w:r>
      <w:r w:rsidRPr="00B01192">
        <w:t>на</w:t>
      </w:r>
      <w:r w:rsidRPr="00B01192">
        <w:rPr>
          <w:spacing w:val="-57"/>
        </w:rPr>
        <w:t xml:space="preserve"> </w:t>
      </w:r>
      <w:r w:rsidRPr="00B01192">
        <w:t>линейной основе пропорций фигуры</w:t>
      </w:r>
      <w:r w:rsidRPr="00B01192">
        <w:rPr>
          <w:spacing w:val="1"/>
        </w:rPr>
        <w:t xml:space="preserve"> </w:t>
      </w:r>
      <w:r w:rsidRPr="00B01192">
        <w:t>человека, изображение различных</w:t>
      </w:r>
      <w:r w:rsidRPr="00B01192">
        <w:rPr>
          <w:spacing w:val="1"/>
        </w:rPr>
        <w:t xml:space="preserve"> </w:t>
      </w:r>
      <w:r w:rsidRPr="00B01192">
        <w:t>фаз движения.</w:t>
      </w:r>
      <w:r w:rsidRPr="00B01192">
        <w:rPr>
          <w:spacing w:val="1"/>
        </w:rPr>
        <w:t xml:space="preserve"> </w:t>
      </w:r>
      <w:r w:rsidRPr="00B01192">
        <w:t>Создание</w:t>
      </w:r>
      <w:r w:rsidRPr="00B01192">
        <w:rPr>
          <w:spacing w:val="1"/>
        </w:rPr>
        <w:t xml:space="preserve"> </w:t>
      </w:r>
      <w:r w:rsidRPr="00B01192">
        <w:t>анимации</w:t>
      </w:r>
      <w:r w:rsidRPr="00B01192">
        <w:rPr>
          <w:spacing w:val="1"/>
        </w:rPr>
        <w:t xml:space="preserve"> </w:t>
      </w:r>
      <w:r w:rsidRPr="00B01192">
        <w:t>схематического</w:t>
      </w:r>
      <w:r w:rsidRPr="00B01192">
        <w:rPr>
          <w:spacing w:val="1"/>
        </w:rPr>
        <w:t xml:space="preserve"> </w:t>
      </w:r>
      <w:r w:rsidRPr="00B01192">
        <w:t>движения</w:t>
      </w:r>
      <w:r w:rsidRPr="00B01192">
        <w:rPr>
          <w:spacing w:val="1"/>
        </w:rPr>
        <w:t xml:space="preserve"> </w:t>
      </w:r>
      <w:r w:rsidRPr="00B01192">
        <w:t>человека</w:t>
      </w:r>
      <w:r w:rsidRPr="00B01192">
        <w:rPr>
          <w:spacing w:val="1"/>
        </w:rPr>
        <w:t xml:space="preserve"> </w:t>
      </w:r>
      <w:r w:rsidRPr="00B01192">
        <w:t>(при</w:t>
      </w:r>
      <w:r w:rsidRPr="00B01192">
        <w:rPr>
          <w:spacing w:val="1"/>
        </w:rPr>
        <w:t xml:space="preserve"> </w:t>
      </w:r>
      <w:r w:rsidRPr="00B01192">
        <w:t>соответствующих</w:t>
      </w:r>
      <w:r w:rsidRPr="00B01192">
        <w:rPr>
          <w:spacing w:val="1"/>
        </w:rPr>
        <w:t xml:space="preserve"> </w:t>
      </w:r>
      <w:r w:rsidRPr="00B01192">
        <w:t>технических</w:t>
      </w:r>
      <w:r w:rsidRPr="00B01192">
        <w:rPr>
          <w:spacing w:val="3"/>
        </w:rPr>
        <w:t xml:space="preserve"> </w:t>
      </w:r>
      <w:r w:rsidRPr="00B01192">
        <w:t>условиях).</w:t>
      </w:r>
    </w:p>
    <w:p w:rsidR="00AC357A" w:rsidRPr="00B01192" w:rsidRDefault="00DA112E" w:rsidP="00D74815">
      <w:pPr>
        <w:pStyle w:val="a3"/>
        <w:spacing w:line="276" w:lineRule="auto"/>
        <w:ind w:right="-33"/>
      </w:pPr>
      <w:r w:rsidRPr="00B01192">
        <w:t>Анимация простого движения нарисованной фигурки: загрузить две фазы движения</w:t>
      </w:r>
      <w:r w:rsidRPr="00B01192">
        <w:rPr>
          <w:spacing w:val="1"/>
        </w:rPr>
        <w:t xml:space="preserve"> </w:t>
      </w:r>
      <w:r w:rsidRPr="00B01192">
        <w:t>фигурки</w:t>
      </w:r>
      <w:r w:rsidRPr="00B01192">
        <w:rPr>
          <w:spacing w:val="1"/>
        </w:rPr>
        <w:t xml:space="preserve"> </w:t>
      </w:r>
      <w:r w:rsidRPr="00B01192">
        <w:t>в</w:t>
      </w:r>
      <w:r w:rsidRPr="00B01192">
        <w:rPr>
          <w:spacing w:val="1"/>
        </w:rPr>
        <w:t xml:space="preserve"> </w:t>
      </w:r>
      <w:r w:rsidRPr="00B01192">
        <w:t>виртуальный</w:t>
      </w:r>
      <w:r w:rsidRPr="00B01192">
        <w:rPr>
          <w:spacing w:val="1"/>
        </w:rPr>
        <w:t xml:space="preserve"> </w:t>
      </w:r>
      <w:r w:rsidRPr="00B01192">
        <w:t>редактор</w:t>
      </w:r>
      <w:r w:rsidRPr="00B01192">
        <w:rPr>
          <w:spacing w:val="1"/>
        </w:rPr>
        <w:t xml:space="preserve"> </w:t>
      </w:r>
      <w:r w:rsidRPr="00B01192">
        <w:t>GIF-анимации</w:t>
      </w:r>
      <w:r w:rsidRPr="00B01192">
        <w:rPr>
          <w:spacing w:val="1"/>
        </w:rPr>
        <w:t xml:space="preserve"> </w:t>
      </w:r>
      <w:r w:rsidRPr="00B01192">
        <w:t>и</w:t>
      </w:r>
      <w:r w:rsidRPr="00B01192">
        <w:rPr>
          <w:spacing w:val="1"/>
        </w:rPr>
        <w:t xml:space="preserve"> </w:t>
      </w:r>
      <w:r w:rsidRPr="00B01192">
        <w:t>сохранить</w:t>
      </w:r>
      <w:r w:rsidRPr="00B01192">
        <w:rPr>
          <w:spacing w:val="1"/>
        </w:rPr>
        <w:t xml:space="preserve"> </w:t>
      </w:r>
      <w:r w:rsidRPr="00B01192">
        <w:t>простое</w:t>
      </w:r>
      <w:r w:rsidRPr="00B01192">
        <w:rPr>
          <w:spacing w:val="1"/>
        </w:rPr>
        <w:t xml:space="preserve"> </w:t>
      </w:r>
      <w:r w:rsidRPr="00B01192">
        <w:t>повторяющееся</w:t>
      </w:r>
      <w:r w:rsidRPr="00B01192">
        <w:rPr>
          <w:spacing w:val="1"/>
        </w:rPr>
        <w:t xml:space="preserve"> </w:t>
      </w:r>
      <w:r w:rsidRPr="00B01192">
        <w:t>движение</w:t>
      </w:r>
      <w:r w:rsidRPr="00B01192">
        <w:rPr>
          <w:spacing w:val="-2"/>
        </w:rPr>
        <w:t xml:space="preserve"> </w:t>
      </w:r>
      <w:r w:rsidRPr="00B01192">
        <w:t>своего</w:t>
      </w:r>
      <w:r w:rsidRPr="00B01192">
        <w:rPr>
          <w:spacing w:val="-1"/>
        </w:rPr>
        <w:t xml:space="preserve"> </w:t>
      </w:r>
      <w:r w:rsidRPr="00B01192">
        <w:t>рисунка.</w:t>
      </w:r>
    </w:p>
    <w:p w:rsidR="00AC357A" w:rsidRPr="00B01192" w:rsidRDefault="00DA112E" w:rsidP="00D74815">
      <w:pPr>
        <w:pStyle w:val="a3"/>
        <w:spacing w:line="276" w:lineRule="auto"/>
        <w:ind w:right="-33"/>
      </w:pPr>
      <w:r w:rsidRPr="00B01192">
        <w:t>Создание компьютерной презентации в программе PowerPoint на тему архитектуры,</w:t>
      </w:r>
      <w:r w:rsidRPr="00B01192">
        <w:rPr>
          <w:spacing w:val="1"/>
        </w:rPr>
        <w:t xml:space="preserve"> </w:t>
      </w:r>
      <w:r w:rsidRPr="00B01192">
        <w:t>декоративного</w:t>
      </w:r>
      <w:r w:rsidRPr="00B01192">
        <w:rPr>
          <w:spacing w:val="1"/>
        </w:rPr>
        <w:t xml:space="preserve"> </w:t>
      </w:r>
      <w:r w:rsidRPr="00B01192">
        <w:t>и</w:t>
      </w:r>
      <w:r w:rsidRPr="00B01192">
        <w:rPr>
          <w:spacing w:val="1"/>
        </w:rPr>
        <w:t xml:space="preserve"> </w:t>
      </w:r>
      <w:r w:rsidRPr="00B01192">
        <w:t>изобразительного</w:t>
      </w:r>
      <w:r w:rsidRPr="00B01192">
        <w:rPr>
          <w:spacing w:val="1"/>
        </w:rPr>
        <w:t xml:space="preserve"> </w:t>
      </w:r>
      <w:r w:rsidRPr="00B01192">
        <w:t>искусства</w:t>
      </w:r>
      <w:r w:rsidRPr="00B01192">
        <w:rPr>
          <w:spacing w:val="1"/>
        </w:rPr>
        <w:t xml:space="preserve"> </w:t>
      </w:r>
      <w:r w:rsidRPr="00B01192">
        <w:t>выбранной</w:t>
      </w:r>
      <w:r w:rsidRPr="00B01192">
        <w:rPr>
          <w:spacing w:val="1"/>
        </w:rPr>
        <w:t xml:space="preserve"> </w:t>
      </w:r>
      <w:r w:rsidRPr="00B01192">
        <w:t>эпохи</w:t>
      </w:r>
      <w:r w:rsidRPr="00B01192">
        <w:rPr>
          <w:spacing w:val="1"/>
        </w:rPr>
        <w:t xml:space="preserve"> </w:t>
      </w:r>
      <w:r w:rsidRPr="00B01192">
        <w:t>или</w:t>
      </w:r>
      <w:r w:rsidRPr="00B01192">
        <w:rPr>
          <w:spacing w:val="1"/>
        </w:rPr>
        <w:t xml:space="preserve"> </w:t>
      </w:r>
      <w:r w:rsidRPr="00B01192">
        <w:t>этнокультурных</w:t>
      </w:r>
      <w:r w:rsidRPr="00B01192">
        <w:rPr>
          <w:spacing w:val="1"/>
        </w:rPr>
        <w:t xml:space="preserve"> </w:t>
      </w:r>
      <w:r w:rsidRPr="00B01192">
        <w:t>традиций</w:t>
      </w:r>
      <w:r w:rsidRPr="00B01192">
        <w:rPr>
          <w:spacing w:val="-1"/>
        </w:rPr>
        <w:t xml:space="preserve"> </w:t>
      </w:r>
      <w:r w:rsidRPr="00B01192">
        <w:t>народов России.</w:t>
      </w:r>
    </w:p>
    <w:p w:rsidR="00AC357A" w:rsidRPr="00B01192" w:rsidRDefault="00DA112E" w:rsidP="00D74815">
      <w:pPr>
        <w:pStyle w:val="a3"/>
        <w:spacing w:line="276" w:lineRule="auto"/>
        <w:ind w:left="1668" w:right="-33" w:firstLine="0"/>
      </w:pPr>
      <w:r w:rsidRPr="00B01192">
        <w:t>Виртуальные</w:t>
      </w:r>
      <w:r w:rsidRPr="00B01192">
        <w:rPr>
          <w:spacing w:val="-6"/>
        </w:rPr>
        <w:t xml:space="preserve"> </w:t>
      </w:r>
      <w:r w:rsidRPr="00B01192">
        <w:t>тематические</w:t>
      </w:r>
      <w:r w:rsidRPr="00B01192">
        <w:rPr>
          <w:spacing w:val="-4"/>
        </w:rPr>
        <w:t xml:space="preserve"> </w:t>
      </w:r>
      <w:r w:rsidRPr="00B01192">
        <w:t>путешествия</w:t>
      </w:r>
      <w:r w:rsidRPr="00B01192">
        <w:rPr>
          <w:spacing w:val="-4"/>
        </w:rPr>
        <w:t xml:space="preserve"> </w:t>
      </w:r>
      <w:r w:rsidRPr="00B01192">
        <w:t>по</w:t>
      </w:r>
      <w:r w:rsidRPr="00B01192">
        <w:rPr>
          <w:spacing w:val="-3"/>
        </w:rPr>
        <w:t xml:space="preserve"> </w:t>
      </w:r>
      <w:r w:rsidRPr="00B01192">
        <w:t>художественным</w:t>
      </w:r>
      <w:r w:rsidRPr="00B01192">
        <w:rPr>
          <w:spacing w:val="-5"/>
        </w:rPr>
        <w:t xml:space="preserve"> </w:t>
      </w:r>
      <w:r w:rsidRPr="00B01192">
        <w:t>музеям</w:t>
      </w:r>
      <w:r w:rsidRPr="00B01192">
        <w:rPr>
          <w:spacing w:val="-3"/>
        </w:rPr>
        <w:t xml:space="preserve"> </w:t>
      </w:r>
      <w:r w:rsidRPr="00B01192">
        <w:t>мира.</w:t>
      </w:r>
    </w:p>
    <w:p w:rsidR="00AC357A" w:rsidRPr="00B01192" w:rsidRDefault="00DA112E" w:rsidP="00D74815">
      <w:pPr>
        <w:pStyle w:val="1"/>
        <w:spacing w:line="276" w:lineRule="auto"/>
        <w:ind w:left="3236" w:right="-33" w:hanging="2102"/>
      </w:pPr>
      <w:r w:rsidRPr="00B01192">
        <w:t>Планируемые результаты освоения программы по изобразительному</w:t>
      </w:r>
      <w:r w:rsidRPr="00B01192">
        <w:rPr>
          <w:spacing w:val="-57"/>
        </w:rPr>
        <w:t xml:space="preserve"> </w:t>
      </w:r>
      <w:r w:rsidRPr="00B01192">
        <w:t>искусству</w:t>
      </w:r>
      <w:r w:rsidRPr="00B01192">
        <w:rPr>
          <w:spacing w:val="-2"/>
        </w:rPr>
        <w:t xml:space="preserve"> </w:t>
      </w:r>
      <w:r w:rsidRPr="00B01192">
        <w:t>на уровне</w:t>
      </w:r>
      <w:r w:rsidRPr="00B01192">
        <w:rPr>
          <w:spacing w:val="-1"/>
        </w:rPr>
        <w:t xml:space="preserve"> </w:t>
      </w:r>
      <w:r w:rsidRPr="00B01192">
        <w:t>начального</w:t>
      </w:r>
      <w:r w:rsidRPr="00B01192">
        <w:rPr>
          <w:spacing w:val="-1"/>
        </w:rPr>
        <w:t xml:space="preserve"> </w:t>
      </w:r>
      <w:r w:rsidRPr="00B01192">
        <w:t>общего образования</w:t>
      </w:r>
    </w:p>
    <w:p w:rsidR="00AC357A" w:rsidRPr="00B01192" w:rsidRDefault="00DA112E" w:rsidP="00D74815">
      <w:pPr>
        <w:pStyle w:val="a3"/>
        <w:spacing w:line="276" w:lineRule="auto"/>
        <w:ind w:right="-33"/>
      </w:pPr>
      <w:r w:rsidRPr="00B01192">
        <w:t>Личностные</w:t>
      </w:r>
      <w:r w:rsidRPr="00B01192">
        <w:rPr>
          <w:spacing w:val="1"/>
        </w:rPr>
        <w:t xml:space="preserve"> </w:t>
      </w:r>
      <w:r w:rsidRPr="00B01192">
        <w:t>результаты</w:t>
      </w:r>
      <w:r w:rsidRPr="00B01192">
        <w:rPr>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изобразительному</w:t>
      </w:r>
      <w:r w:rsidRPr="00B01192">
        <w:rPr>
          <w:spacing w:val="1"/>
        </w:rPr>
        <w:t xml:space="preserve"> </w:t>
      </w:r>
      <w:r w:rsidRPr="00B01192">
        <w:t>искусству</w:t>
      </w:r>
      <w:r w:rsidRPr="00B01192">
        <w:rPr>
          <w:spacing w:val="1"/>
        </w:rPr>
        <w:t xml:space="preserve"> </w:t>
      </w:r>
      <w:r w:rsidRPr="00B01192">
        <w:t>на</w:t>
      </w:r>
      <w:r w:rsidRPr="00B01192">
        <w:rPr>
          <w:spacing w:val="-57"/>
        </w:rPr>
        <w:t xml:space="preserve"> </w:t>
      </w:r>
      <w:r w:rsidRPr="00B01192">
        <w:t>уровне начального общего образования достигаются в единстве учебной и воспитательной</w:t>
      </w:r>
      <w:r w:rsidRPr="00B01192">
        <w:rPr>
          <w:spacing w:val="-57"/>
        </w:rPr>
        <w:t xml:space="preserve"> </w:t>
      </w:r>
      <w:r w:rsidRPr="00B01192">
        <w:t>деятельности</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традиционными</w:t>
      </w:r>
      <w:r w:rsidRPr="00B01192">
        <w:rPr>
          <w:spacing w:val="1"/>
        </w:rPr>
        <w:t xml:space="preserve"> </w:t>
      </w:r>
      <w:r w:rsidRPr="00B01192">
        <w:t>российскими</w:t>
      </w:r>
      <w:r w:rsidRPr="00B01192">
        <w:rPr>
          <w:spacing w:val="1"/>
        </w:rPr>
        <w:t xml:space="preserve"> </w:t>
      </w:r>
      <w:r w:rsidRPr="00B01192">
        <w:t>социокультурными</w:t>
      </w:r>
      <w:r w:rsidRPr="00B01192">
        <w:rPr>
          <w:spacing w:val="1"/>
        </w:rPr>
        <w:t xml:space="preserve"> </w:t>
      </w:r>
      <w:r w:rsidRPr="00B01192">
        <w:t>и</w:t>
      </w:r>
      <w:r w:rsidRPr="00B01192">
        <w:rPr>
          <w:spacing w:val="-57"/>
        </w:rPr>
        <w:t xml:space="preserve"> </w:t>
      </w:r>
      <w:r w:rsidRPr="00B01192">
        <w:t>духовно-нравственными</w:t>
      </w:r>
      <w:r w:rsidRPr="00B01192">
        <w:rPr>
          <w:spacing w:val="44"/>
        </w:rPr>
        <w:t xml:space="preserve"> </w:t>
      </w:r>
      <w:r w:rsidRPr="00B01192">
        <w:t>ценностями,</w:t>
      </w:r>
      <w:r w:rsidRPr="00B01192">
        <w:rPr>
          <w:spacing w:val="41"/>
        </w:rPr>
        <w:t xml:space="preserve"> </w:t>
      </w:r>
      <w:r w:rsidRPr="00B01192">
        <w:t>принятыми</w:t>
      </w:r>
      <w:r w:rsidRPr="00B01192">
        <w:rPr>
          <w:spacing w:val="44"/>
        </w:rPr>
        <w:t xml:space="preserve"> </w:t>
      </w:r>
      <w:r w:rsidRPr="00B01192">
        <w:t>в</w:t>
      </w:r>
      <w:r w:rsidRPr="00B01192">
        <w:rPr>
          <w:spacing w:val="43"/>
        </w:rPr>
        <w:t xml:space="preserve"> </w:t>
      </w:r>
      <w:r w:rsidRPr="00B01192">
        <w:t>обществе</w:t>
      </w:r>
      <w:r w:rsidRPr="00B01192">
        <w:rPr>
          <w:spacing w:val="44"/>
        </w:rPr>
        <w:t xml:space="preserve"> </w:t>
      </w:r>
      <w:r w:rsidRPr="00B01192">
        <w:t>правилами</w:t>
      </w:r>
      <w:r w:rsidRPr="00B01192">
        <w:rPr>
          <w:spacing w:val="44"/>
        </w:rPr>
        <w:t xml:space="preserve"> </w:t>
      </w:r>
      <w:r w:rsidRPr="00B01192">
        <w:t>и</w:t>
      </w:r>
      <w:r w:rsidRPr="00B01192">
        <w:rPr>
          <w:spacing w:val="44"/>
        </w:rPr>
        <w:t xml:space="preserve"> </w:t>
      </w:r>
      <w:r w:rsidRPr="00B01192">
        <w:t>нормами</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spacing w:before="66" w:line="276" w:lineRule="auto"/>
        <w:ind w:right="-33" w:firstLine="0"/>
      </w:pPr>
      <w:r w:rsidRPr="00B01192">
        <w:lastRenderedPageBreak/>
        <w:t>поведения</w:t>
      </w:r>
      <w:r w:rsidRPr="00B01192">
        <w:rPr>
          <w:spacing w:val="1"/>
        </w:rPr>
        <w:t xml:space="preserve"> </w:t>
      </w:r>
      <w:r w:rsidRPr="00B01192">
        <w:t>и</w:t>
      </w:r>
      <w:r w:rsidRPr="00B01192">
        <w:rPr>
          <w:spacing w:val="1"/>
        </w:rPr>
        <w:t xml:space="preserve"> </w:t>
      </w:r>
      <w:r w:rsidRPr="00B01192">
        <w:t>способствуют</w:t>
      </w:r>
      <w:r w:rsidRPr="00B01192">
        <w:rPr>
          <w:spacing w:val="1"/>
        </w:rPr>
        <w:t xml:space="preserve"> </w:t>
      </w:r>
      <w:r w:rsidRPr="00B01192">
        <w:t>процессам</w:t>
      </w:r>
      <w:r w:rsidRPr="00B01192">
        <w:rPr>
          <w:spacing w:val="1"/>
        </w:rPr>
        <w:t xml:space="preserve"> </w:t>
      </w:r>
      <w:r w:rsidRPr="00B01192">
        <w:t>самопознания,</w:t>
      </w:r>
      <w:r w:rsidRPr="00B01192">
        <w:rPr>
          <w:spacing w:val="1"/>
        </w:rPr>
        <w:t xml:space="preserve"> </w:t>
      </w:r>
      <w:r w:rsidRPr="00B01192">
        <w:t>самовоспитания</w:t>
      </w:r>
      <w:r w:rsidRPr="00B01192">
        <w:rPr>
          <w:spacing w:val="1"/>
        </w:rPr>
        <w:t xml:space="preserve"> </w:t>
      </w:r>
      <w:r w:rsidRPr="00B01192">
        <w:t>и</w:t>
      </w:r>
      <w:r w:rsidRPr="00B01192">
        <w:rPr>
          <w:spacing w:val="1"/>
        </w:rPr>
        <w:t xml:space="preserve"> </w:t>
      </w:r>
      <w:r w:rsidRPr="00B01192">
        <w:t>саморазвития,</w:t>
      </w:r>
      <w:r w:rsidRPr="00B01192">
        <w:rPr>
          <w:spacing w:val="1"/>
        </w:rPr>
        <w:t xml:space="preserve"> </w:t>
      </w:r>
      <w:r w:rsidRPr="00B01192">
        <w:t>формирования</w:t>
      </w:r>
      <w:r w:rsidRPr="00B01192">
        <w:rPr>
          <w:spacing w:val="-1"/>
        </w:rPr>
        <w:t xml:space="preserve"> </w:t>
      </w:r>
      <w:r w:rsidRPr="00B01192">
        <w:t>внутренней позиции</w:t>
      </w:r>
      <w:r w:rsidRPr="00B01192">
        <w:rPr>
          <w:spacing w:val="-2"/>
        </w:rPr>
        <w:t xml:space="preserve"> </w:t>
      </w:r>
      <w:r w:rsidRPr="00B01192">
        <w:t>личности.</w:t>
      </w:r>
    </w:p>
    <w:p w:rsidR="00AC357A" w:rsidRPr="00B01192" w:rsidRDefault="00DA112E" w:rsidP="00D74815">
      <w:pPr>
        <w:pStyle w:val="a3"/>
        <w:spacing w:line="276" w:lineRule="auto"/>
        <w:ind w:right="-33"/>
      </w:pPr>
      <w:r w:rsidRPr="00B01192">
        <w:t>В результате изучения изобразительного искусства на уровне начального общего</w:t>
      </w:r>
      <w:r w:rsidRPr="00B01192">
        <w:rPr>
          <w:spacing w:val="1"/>
        </w:rPr>
        <w:t xml:space="preserve"> </w:t>
      </w:r>
      <w:r w:rsidRPr="00B01192">
        <w:t>образования у</w:t>
      </w:r>
      <w:r w:rsidRPr="00B01192">
        <w:rPr>
          <w:spacing w:val="-10"/>
        </w:rPr>
        <w:t xml:space="preserve"> </w:t>
      </w:r>
      <w:r w:rsidRPr="00B01192">
        <w:t>обучающегося</w:t>
      </w:r>
      <w:r w:rsidRPr="00B01192">
        <w:rPr>
          <w:spacing w:val="-2"/>
        </w:rPr>
        <w:t xml:space="preserve"> </w:t>
      </w:r>
      <w:r w:rsidRPr="00B01192">
        <w:t>будут сформированы</w:t>
      </w:r>
      <w:r w:rsidRPr="00B01192">
        <w:rPr>
          <w:spacing w:val="-2"/>
        </w:rPr>
        <w:t xml:space="preserve"> </w:t>
      </w:r>
      <w:r w:rsidRPr="00B01192">
        <w:t>следующие</w:t>
      </w:r>
      <w:r w:rsidRPr="00B01192">
        <w:rPr>
          <w:spacing w:val="1"/>
        </w:rPr>
        <w:t xml:space="preserve"> </w:t>
      </w:r>
      <w:r w:rsidRPr="00B01192">
        <w:rPr>
          <w:b/>
          <w:u w:val="thick"/>
        </w:rPr>
        <w:t>личностные</w:t>
      </w:r>
      <w:r w:rsidRPr="00B01192">
        <w:rPr>
          <w:b/>
          <w:spacing w:val="-3"/>
          <w:u w:val="thick"/>
        </w:rPr>
        <w:t xml:space="preserve"> </w:t>
      </w:r>
      <w:r w:rsidRPr="00B01192">
        <w:rPr>
          <w:b/>
          <w:u w:val="thick"/>
        </w:rPr>
        <w:t>результаты</w:t>
      </w:r>
      <w:r w:rsidRPr="00B01192">
        <w:t>:</w:t>
      </w:r>
    </w:p>
    <w:p w:rsidR="00AC357A" w:rsidRPr="00B01192" w:rsidRDefault="00DA112E" w:rsidP="00E341D0">
      <w:pPr>
        <w:pStyle w:val="a6"/>
        <w:numPr>
          <w:ilvl w:val="1"/>
          <w:numId w:val="33"/>
        </w:numPr>
        <w:tabs>
          <w:tab w:val="left" w:pos="1954"/>
        </w:tabs>
        <w:spacing w:before="0" w:line="276" w:lineRule="auto"/>
        <w:ind w:left="1953" w:right="-33"/>
        <w:rPr>
          <w:sz w:val="24"/>
          <w:szCs w:val="24"/>
        </w:rPr>
      </w:pPr>
      <w:r w:rsidRPr="00B01192">
        <w:rPr>
          <w:sz w:val="24"/>
          <w:szCs w:val="24"/>
        </w:rPr>
        <w:t>уважение</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ценностное</w:t>
      </w:r>
      <w:r w:rsidRPr="00B01192">
        <w:rPr>
          <w:spacing w:val="-6"/>
          <w:sz w:val="24"/>
          <w:szCs w:val="24"/>
        </w:rPr>
        <w:t xml:space="preserve"> </w:t>
      </w:r>
      <w:r w:rsidRPr="00B01192">
        <w:rPr>
          <w:sz w:val="24"/>
          <w:szCs w:val="24"/>
        </w:rPr>
        <w:t>отношение</w:t>
      </w:r>
      <w:r w:rsidRPr="00B01192">
        <w:rPr>
          <w:spacing w:val="-3"/>
          <w:sz w:val="24"/>
          <w:szCs w:val="24"/>
        </w:rPr>
        <w:t xml:space="preserve"> </w:t>
      </w:r>
      <w:r w:rsidRPr="00B01192">
        <w:rPr>
          <w:sz w:val="24"/>
          <w:szCs w:val="24"/>
        </w:rPr>
        <w:t>к</w:t>
      </w:r>
      <w:r w:rsidRPr="00B01192">
        <w:rPr>
          <w:spacing w:val="-2"/>
          <w:sz w:val="24"/>
          <w:szCs w:val="24"/>
        </w:rPr>
        <w:t xml:space="preserve"> </w:t>
      </w:r>
      <w:r w:rsidRPr="00B01192">
        <w:rPr>
          <w:sz w:val="24"/>
          <w:szCs w:val="24"/>
        </w:rPr>
        <w:t>своей</w:t>
      </w:r>
      <w:r w:rsidRPr="00B01192">
        <w:rPr>
          <w:spacing w:val="-2"/>
          <w:sz w:val="24"/>
          <w:szCs w:val="24"/>
        </w:rPr>
        <w:t xml:space="preserve"> </w:t>
      </w:r>
      <w:r w:rsidRPr="00B01192">
        <w:rPr>
          <w:sz w:val="24"/>
          <w:szCs w:val="24"/>
        </w:rPr>
        <w:t>Родине</w:t>
      </w:r>
      <w:r w:rsidRPr="00B01192">
        <w:rPr>
          <w:spacing w:val="3"/>
          <w:sz w:val="24"/>
          <w:szCs w:val="24"/>
        </w:rPr>
        <w:t xml:space="preserve"> </w:t>
      </w:r>
      <w:r w:rsidRPr="00B01192">
        <w:rPr>
          <w:sz w:val="24"/>
          <w:szCs w:val="24"/>
        </w:rPr>
        <w:t>–</w:t>
      </w:r>
      <w:r w:rsidRPr="00B01192">
        <w:rPr>
          <w:spacing w:val="-2"/>
          <w:sz w:val="24"/>
          <w:szCs w:val="24"/>
        </w:rPr>
        <w:t xml:space="preserve"> </w:t>
      </w:r>
      <w:r w:rsidRPr="00B01192">
        <w:rPr>
          <w:sz w:val="24"/>
          <w:szCs w:val="24"/>
        </w:rPr>
        <w:t>России;</w:t>
      </w:r>
    </w:p>
    <w:p w:rsidR="00AC357A" w:rsidRPr="00B01192" w:rsidRDefault="00DA112E" w:rsidP="00E341D0">
      <w:pPr>
        <w:pStyle w:val="a6"/>
        <w:numPr>
          <w:ilvl w:val="1"/>
          <w:numId w:val="33"/>
        </w:numPr>
        <w:tabs>
          <w:tab w:val="left" w:pos="1954"/>
        </w:tabs>
        <w:spacing w:before="19" w:line="276" w:lineRule="auto"/>
        <w:ind w:right="-33" w:firstLine="566"/>
        <w:rPr>
          <w:sz w:val="24"/>
          <w:szCs w:val="24"/>
        </w:rPr>
      </w:pPr>
      <w:r w:rsidRPr="00B01192">
        <w:rPr>
          <w:sz w:val="24"/>
          <w:szCs w:val="24"/>
        </w:rPr>
        <w:t>ценностно-смысловые</w:t>
      </w:r>
      <w:r w:rsidRPr="00B01192">
        <w:rPr>
          <w:spacing w:val="1"/>
          <w:sz w:val="24"/>
          <w:szCs w:val="24"/>
        </w:rPr>
        <w:t xml:space="preserve"> </w:t>
      </w:r>
      <w:r w:rsidRPr="00B01192">
        <w:rPr>
          <w:sz w:val="24"/>
          <w:szCs w:val="24"/>
        </w:rPr>
        <w:t>ориентации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установки,</w:t>
      </w:r>
      <w:r w:rsidRPr="00B01192">
        <w:rPr>
          <w:spacing w:val="1"/>
          <w:sz w:val="24"/>
          <w:szCs w:val="24"/>
        </w:rPr>
        <w:t xml:space="preserve"> </w:t>
      </w:r>
      <w:r w:rsidRPr="00B01192">
        <w:rPr>
          <w:sz w:val="24"/>
          <w:szCs w:val="24"/>
        </w:rPr>
        <w:t>отражающие</w:t>
      </w:r>
      <w:r w:rsidRPr="00B01192">
        <w:rPr>
          <w:spacing w:val="1"/>
          <w:sz w:val="24"/>
          <w:szCs w:val="24"/>
        </w:rPr>
        <w:t xml:space="preserve"> </w:t>
      </w:r>
      <w:r w:rsidRPr="00B01192">
        <w:rPr>
          <w:sz w:val="24"/>
          <w:szCs w:val="24"/>
        </w:rPr>
        <w:t>индивидуально-</w:t>
      </w:r>
      <w:r w:rsidRPr="00B01192">
        <w:rPr>
          <w:spacing w:val="1"/>
          <w:sz w:val="24"/>
          <w:szCs w:val="24"/>
        </w:rPr>
        <w:t xml:space="preserve"> </w:t>
      </w:r>
      <w:r w:rsidRPr="00B01192">
        <w:rPr>
          <w:sz w:val="24"/>
          <w:szCs w:val="24"/>
        </w:rPr>
        <w:t>личностные</w:t>
      </w:r>
      <w:r w:rsidRPr="00B01192">
        <w:rPr>
          <w:spacing w:val="-3"/>
          <w:sz w:val="24"/>
          <w:szCs w:val="24"/>
        </w:rPr>
        <w:t xml:space="preserve"> </w:t>
      </w:r>
      <w:r w:rsidRPr="00B01192">
        <w:rPr>
          <w:sz w:val="24"/>
          <w:szCs w:val="24"/>
        </w:rPr>
        <w:t>позиции</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социально</w:t>
      </w:r>
      <w:r w:rsidRPr="00B01192">
        <w:rPr>
          <w:spacing w:val="-4"/>
          <w:sz w:val="24"/>
          <w:szCs w:val="24"/>
        </w:rPr>
        <w:t xml:space="preserve"> </w:t>
      </w:r>
      <w:r w:rsidRPr="00B01192">
        <w:rPr>
          <w:sz w:val="24"/>
          <w:szCs w:val="24"/>
        </w:rPr>
        <w:t>значимые</w:t>
      </w:r>
      <w:r w:rsidRPr="00B01192">
        <w:rPr>
          <w:spacing w:val="-2"/>
          <w:sz w:val="24"/>
          <w:szCs w:val="24"/>
        </w:rPr>
        <w:t xml:space="preserve"> </w:t>
      </w:r>
      <w:r w:rsidRPr="00B01192">
        <w:rPr>
          <w:sz w:val="24"/>
          <w:szCs w:val="24"/>
        </w:rPr>
        <w:t>личностные</w:t>
      </w:r>
      <w:r w:rsidRPr="00B01192">
        <w:rPr>
          <w:spacing w:val="-3"/>
          <w:sz w:val="24"/>
          <w:szCs w:val="24"/>
        </w:rPr>
        <w:t xml:space="preserve"> </w:t>
      </w:r>
      <w:r w:rsidRPr="00B01192">
        <w:rPr>
          <w:sz w:val="24"/>
          <w:szCs w:val="24"/>
        </w:rPr>
        <w:t>качества;</w:t>
      </w:r>
    </w:p>
    <w:p w:rsidR="00AC357A" w:rsidRPr="00B01192" w:rsidRDefault="00DA112E" w:rsidP="00E341D0">
      <w:pPr>
        <w:pStyle w:val="a6"/>
        <w:numPr>
          <w:ilvl w:val="1"/>
          <w:numId w:val="33"/>
        </w:numPr>
        <w:tabs>
          <w:tab w:val="left" w:pos="1954"/>
        </w:tabs>
        <w:spacing w:line="276" w:lineRule="auto"/>
        <w:ind w:left="1953" w:right="-33"/>
        <w:rPr>
          <w:sz w:val="24"/>
          <w:szCs w:val="24"/>
        </w:rPr>
      </w:pPr>
      <w:r w:rsidRPr="00B01192">
        <w:rPr>
          <w:sz w:val="24"/>
          <w:szCs w:val="24"/>
        </w:rPr>
        <w:t>духовно-нравственное</w:t>
      </w:r>
      <w:r w:rsidRPr="00B01192">
        <w:rPr>
          <w:spacing w:val="-9"/>
          <w:sz w:val="24"/>
          <w:szCs w:val="24"/>
        </w:rPr>
        <w:t xml:space="preserve"> </w:t>
      </w:r>
      <w:r w:rsidRPr="00B01192">
        <w:rPr>
          <w:sz w:val="24"/>
          <w:szCs w:val="24"/>
        </w:rPr>
        <w:t>развитие</w:t>
      </w:r>
      <w:r w:rsidRPr="00B01192">
        <w:rPr>
          <w:spacing w:val="-9"/>
          <w:sz w:val="24"/>
          <w:szCs w:val="24"/>
        </w:rPr>
        <w:t xml:space="preserve"> </w:t>
      </w:r>
      <w:r w:rsidRPr="00B01192">
        <w:rPr>
          <w:sz w:val="24"/>
          <w:szCs w:val="24"/>
        </w:rPr>
        <w:t>обучающихся;</w:t>
      </w:r>
    </w:p>
    <w:p w:rsidR="00AC357A" w:rsidRPr="00B01192" w:rsidRDefault="00DA112E" w:rsidP="00E341D0">
      <w:pPr>
        <w:pStyle w:val="a6"/>
        <w:numPr>
          <w:ilvl w:val="1"/>
          <w:numId w:val="33"/>
        </w:numPr>
        <w:tabs>
          <w:tab w:val="left" w:pos="1954"/>
        </w:tabs>
        <w:spacing w:before="21" w:line="276" w:lineRule="auto"/>
        <w:ind w:right="-33" w:firstLine="566"/>
        <w:rPr>
          <w:sz w:val="24"/>
          <w:szCs w:val="24"/>
        </w:rPr>
      </w:pPr>
      <w:r w:rsidRPr="00B01192">
        <w:rPr>
          <w:sz w:val="24"/>
          <w:szCs w:val="24"/>
        </w:rPr>
        <w:t>мотивация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познанию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обучению,</w:t>
      </w:r>
      <w:r w:rsidRPr="00B01192">
        <w:rPr>
          <w:spacing w:val="1"/>
          <w:sz w:val="24"/>
          <w:szCs w:val="24"/>
        </w:rPr>
        <w:t xml:space="preserve"> </w:t>
      </w:r>
      <w:r w:rsidRPr="00B01192">
        <w:rPr>
          <w:sz w:val="24"/>
          <w:szCs w:val="24"/>
        </w:rPr>
        <w:t>готовность</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саморазвитию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активному</w:t>
      </w:r>
      <w:r w:rsidRPr="00B01192">
        <w:rPr>
          <w:spacing w:val="1"/>
          <w:sz w:val="24"/>
          <w:szCs w:val="24"/>
        </w:rPr>
        <w:t xml:space="preserve"> </w:t>
      </w:r>
      <w:r w:rsidRPr="00B01192">
        <w:rPr>
          <w:sz w:val="24"/>
          <w:szCs w:val="24"/>
        </w:rPr>
        <w:t>участию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социально-значимой деятельности;</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позитивный опыт участия в творческой деятельности; интерес к произведениям</w:t>
      </w:r>
      <w:r w:rsidRPr="00B01192">
        <w:rPr>
          <w:spacing w:val="1"/>
          <w:sz w:val="24"/>
          <w:szCs w:val="24"/>
        </w:rPr>
        <w:t xml:space="preserve"> </w:t>
      </w:r>
      <w:r w:rsidRPr="00B01192">
        <w:rPr>
          <w:sz w:val="24"/>
          <w:szCs w:val="24"/>
        </w:rPr>
        <w:t>искусства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литературы,</w:t>
      </w:r>
      <w:r w:rsidRPr="00B01192">
        <w:rPr>
          <w:spacing w:val="1"/>
          <w:sz w:val="24"/>
          <w:szCs w:val="24"/>
        </w:rPr>
        <w:t xml:space="preserve"> </w:t>
      </w:r>
      <w:r w:rsidRPr="00B01192">
        <w:rPr>
          <w:sz w:val="24"/>
          <w:szCs w:val="24"/>
        </w:rPr>
        <w:t>построенным</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принципах</w:t>
      </w:r>
      <w:r w:rsidRPr="00B01192">
        <w:rPr>
          <w:spacing w:val="1"/>
          <w:sz w:val="24"/>
          <w:szCs w:val="24"/>
        </w:rPr>
        <w:t xml:space="preserve"> </w:t>
      </w:r>
      <w:r w:rsidRPr="00B01192">
        <w:rPr>
          <w:sz w:val="24"/>
          <w:szCs w:val="24"/>
        </w:rPr>
        <w:t>нравственности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гуманизма,</w:t>
      </w:r>
      <w:r w:rsidRPr="00B01192">
        <w:rPr>
          <w:spacing w:val="1"/>
          <w:sz w:val="24"/>
          <w:szCs w:val="24"/>
        </w:rPr>
        <w:t xml:space="preserve"> </w:t>
      </w:r>
      <w:r w:rsidRPr="00B01192">
        <w:rPr>
          <w:sz w:val="24"/>
          <w:szCs w:val="24"/>
        </w:rPr>
        <w:t>уважительного отношения и интереса к культурным традициям и творчеству своего 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народов.</w:t>
      </w:r>
    </w:p>
    <w:p w:rsidR="00AC357A" w:rsidRPr="00B01192" w:rsidRDefault="00DA112E" w:rsidP="00D74815">
      <w:pPr>
        <w:pStyle w:val="a3"/>
        <w:spacing w:before="2" w:line="276" w:lineRule="auto"/>
        <w:ind w:right="-33"/>
      </w:pPr>
      <w:r w:rsidRPr="00B01192">
        <w:rPr>
          <w:i/>
        </w:rPr>
        <w:t>Патриотическое</w:t>
      </w:r>
      <w:r w:rsidRPr="00B01192">
        <w:rPr>
          <w:i/>
          <w:spacing w:val="1"/>
        </w:rPr>
        <w:t xml:space="preserve"> </w:t>
      </w:r>
      <w:r w:rsidRPr="00B01192">
        <w:rPr>
          <w:i/>
        </w:rPr>
        <w:t>воспитание</w:t>
      </w:r>
      <w:r w:rsidRPr="00B01192">
        <w:rPr>
          <w:i/>
          <w:spacing w:val="1"/>
        </w:rPr>
        <w:t xml:space="preserve"> </w:t>
      </w:r>
      <w:r w:rsidRPr="00B01192">
        <w:t>осуществляется</w:t>
      </w:r>
      <w:r w:rsidRPr="00B01192">
        <w:rPr>
          <w:spacing w:val="1"/>
        </w:rPr>
        <w:t xml:space="preserve"> </w:t>
      </w:r>
      <w:r w:rsidRPr="00B01192">
        <w:t>через</w:t>
      </w:r>
      <w:r w:rsidRPr="00B01192">
        <w:rPr>
          <w:spacing w:val="1"/>
        </w:rPr>
        <w:t xml:space="preserve"> </w:t>
      </w:r>
      <w:r w:rsidRPr="00B01192">
        <w:t>освоение</w:t>
      </w:r>
      <w:r w:rsidRPr="00B01192">
        <w:rPr>
          <w:spacing w:val="1"/>
        </w:rPr>
        <w:t xml:space="preserve"> </w:t>
      </w:r>
      <w:r w:rsidRPr="00B01192">
        <w:t>обучающимися</w:t>
      </w:r>
      <w:r w:rsidRPr="00B01192">
        <w:rPr>
          <w:spacing w:val="1"/>
        </w:rPr>
        <w:t xml:space="preserve"> </w:t>
      </w:r>
      <w:r w:rsidRPr="00B01192">
        <w:t>содержания традиций отечественной культуры, выраженной в её архитектуре, народном,</w:t>
      </w:r>
      <w:r w:rsidRPr="00B01192">
        <w:rPr>
          <w:spacing w:val="1"/>
        </w:rPr>
        <w:t xml:space="preserve"> </w:t>
      </w:r>
      <w:r w:rsidRPr="00B01192">
        <w:t>декоративно-прикладном</w:t>
      </w:r>
      <w:r w:rsidRPr="00B01192">
        <w:rPr>
          <w:spacing w:val="1"/>
        </w:rPr>
        <w:t xml:space="preserve"> </w:t>
      </w:r>
      <w:r w:rsidRPr="00B01192">
        <w:t>и</w:t>
      </w:r>
      <w:r w:rsidRPr="00B01192">
        <w:rPr>
          <w:spacing w:val="1"/>
        </w:rPr>
        <w:t xml:space="preserve"> </w:t>
      </w:r>
      <w:r w:rsidRPr="00B01192">
        <w:t>изобразительном</w:t>
      </w:r>
      <w:r w:rsidRPr="00B01192">
        <w:rPr>
          <w:spacing w:val="1"/>
        </w:rPr>
        <w:t xml:space="preserve"> </w:t>
      </w:r>
      <w:r w:rsidRPr="00B01192">
        <w:t>искусстве.</w:t>
      </w:r>
      <w:r w:rsidRPr="00B01192">
        <w:rPr>
          <w:spacing w:val="1"/>
        </w:rPr>
        <w:t xml:space="preserve"> </w:t>
      </w:r>
      <w:r w:rsidRPr="00B01192">
        <w:t>Урок</w:t>
      </w:r>
      <w:r w:rsidRPr="00B01192">
        <w:rPr>
          <w:spacing w:val="1"/>
        </w:rPr>
        <w:t xml:space="preserve"> </w:t>
      </w:r>
      <w:r w:rsidRPr="00B01192">
        <w:t>искусства</w:t>
      </w:r>
      <w:r w:rsidRPr="00B01192">
        <w:rPr>
          <w:spacing w:val="1"/>
        </w:rPr>
        <w:t xml:space="preserve"> </w:t>
      </w:r>
      <w:r w:rsidRPr="00B01192">
        <w:t>воспитывает</w:t>
      </w:r>
      <w:r w:rsidRPr="00B01192">
        <w:rPr>
          <w:spacing w:val="1"/>
        </w:rPr>
        <w:t xml:space="preserve"> </w:t>
      </w:r>
      <w:r w:rsidRPr="00B01192">
        <w:t>патриотизм не в декларативной форме, а в процессе восприятия</w:t>
      </w:r>
      <w:r w:rsidRPr="00B01192">
        <w:rPr>
          <w:spacing w:val="1"/>
        </w:rPr>
        <w:t xml:space="preserve"> </w:t>
      </w:r>
      <w:r w:rsidRPr="00B01192">
        <w:t>и освоения в личной</w:t>
      </w:r>
      <w:r w:rsidRPr="00B01192">
        <w:rPr>
          <w:spacing w:val="1"/>
        </w:rPr>
        <w:t xml:space="preserve"> </w:t>
      </w:r>
      <w:r w:rsidRPr="00B01192">
        <w:t>художественной деятельности конкретных знаний о красоте и мудрости, заложенных в</w:t>
      </w:r>
      <w:r w:rsidRPr="00B01192">
        <w:rPr>
          <w:spacing w:val="1"/>
        </w:rPr>
        <w:t xml:space="preserve"> </w:t>
      </w:r>
      <w:r w:rsidRPr="00B01192">
        <w:t>культурных традициях.</w:t>
      </w:r>
    </w:p>
    <w:p w:rsidR="00AC357A" w:rsidRPr="00B01192" w:rsidRDefault="00DA112E" w:rsidP="00D74815">
      <w:pPr>
        <w:pStyle w:val="a3"/>
        <w:spacing w:line="276" w:lineRule="auto"/>
        <w:ind w:right="-33"/>
      </w:pPr>
      <w:r w:rsidRPr="00B01192">
        <w:rPr>
          <w:i/>
        </w:rPr>
        <w:t xml:space="preserve">Гражданское воспитание </w:t>
      </w:r>
      <w:r w:rsidRPr="00B01192">
        <w:t>формируется через развитие чувства личной причастности</w:t>
      </w:r>
      <w:r w:rsidRPr="00B01192">
        <w:rPr>
          <w:spacing w:val="-57"/>
        </w:rPr>
        <w:t xml:space="preserve"> </w:t>
      </w:r>
      <w:r w:rsidRPr="00B01192">
        <w:t>к</w:t>
      </w:r>
      <w:r w:rsidRPr="00B01192">
        <w:rPr>
          <w:spacing w:val="1"/>
        </w:rPr>
        <w:t xml:space="preserve"> </w:t>
      </w:r>
      <w:r w:rsidRPr="00B01192">
        <w:t>жизни</w:t>
      </w:r>
      <w:r w:rsidRPr="00B01192">
        <w:rPr>
          <w:spacing w:val="1"/>
        </w:rPr>
        <w:t xml:space="preserve"> </w:t>
      </w:r>
      <w:r w:rsidRPr="00B01192">
        <w:t>общества</w:t>
      </w:r>
      <w:r w:rsidRPr="00B01192">
        <w:rPr>
          <w:spacing w:val="1"/>
        </w:rPr>
        <w:t xml:space="preserve"> </w:t>
      </w:r>
      <w:r w:rsidRPr="00B01192">
        <w:t>и</w:t>
      </w:r>
      <w:r w:rsidRPr="00B01192">
        <w:rPr>
          <w:spacing w:val="1"/>
        </w:rPr>
        <w:t xml:space="preserve"> </w:t>
      </w:r>
      <w:r w:rsidRPr="00B01192">
        <w:t>созидающих</w:t>
      </w:r>
      <w:r w:rsidRPr="00B01192">
        <w:rPr>
          <w:spacing w:val="1"/>
        </w:rPr>
        <w:t xml:space="preserve"> </w:t>
      </w:r>
      <w:r w:rsidRPr="00B01192">
        <w:t>качеств</w:t>
      </w:r>
      <w:r w:rsidRPr="00B01192">
        <w:rPr>
          <w:spacing w:val="1"/>
        </w:rPr>
        <w:t xml:space="preserve"> </w:t>
      </w:r>
      <w:r w:rsidRPr="00B01192">
        <w:t>личности,</w:t>
      </w:r>
      <w:r w:rsidRPr="00B01192">
        <w:rPr>
          <w:spacing w:val="1"/>
        </w:rPr>
        <w:t xml:space="preserve"> </w:t>
      </w:r>
      <w:r w:rsidRPr="00B01192">
        <w:t>приобщение</w:t>
      </w:r>
      <w:r w:rsidRPr="00B01192">
        <w:rPr>
          <w:spacing w:val="1"/>
        </w:rPr>
        <w:t xml:space="preserve"> </w:t>
      </w:r>
      <w:r w:rsidRPr="00B01192">
        <w:t>обучающихся</w:t>
      </w:r>
      <w:r w:rsidRPr="00B01192">
        <w:rPr>
          <w:spacing w:val="1"/>
        </w:rPr>
        <w:t xml:space="preserve"> </w:t>
      </w:r>
      <w:r w:rsidRPr="00B01192">
        <w:t>к</w:t>
      </w:r>
      <w:r w:rsidRPr="00B01192">
        <w:rPr>
          <w:spacing w:val="1"/>
        </w:rPr>
        <w:t xml:space="preserve"> </w:t>
      </w:r>
      <w:r w:rsidRPr="00B01192">
        <w:t>ценностям</w:t>
      </w:r>
      <w:r w:rsidRPr="00B01192">
        <w:rPr>
          <w:spacing w:val="1"/>
        </w:rPr>
        <w:t xml:space="preserve"> </w:t>
      </w:r>
      <w:r w:rsidRPr="00B01192">
        <w:t>отечественной</w:t>
      </w:r>
      <w:r w:rsidRPr="00B01192">
        <w:rPr>
          <w:spacing w:val="1"/>
        </w:rPr>
        <w:t xml:space="preserve"> </w:t>
      </w:r>
      <w:r w:rsidRPr="00B01192">
        <w:t>и</w:t>
      </w:r>
      <w:r w:rsidRPr="00B01192">
        <w:rPr>
          <w:spacing w:val="1"/>
        </w:rPr>
        <w:t xml:space="preserve"> </w:t>
      </w:r>
      <w:r w:rsidRPr="00B01192">
        <w:t>мировой</w:t>
      </w:r>
      <w:r w:rsidRPr="00B01192">
        <w:rPr>
          <w:spacing w:val="1"/>
        </w:rPr>
        <w:t xml:space="preserve"> </w:t>
      </w:r>
      <w:r w:rsidRPr="00B01192">
        <w:t>культуры.</w:t>
      </w:r>
      <w:r w:rsidRPr="00B01192">
        <w:rPr>
          <w:spacing w:val="1"/>
        </w:rPr>
        <w:t xml:space="preserve"> </w:t>
      </w:r>
      <w:r w:rsidRPr="00B01192">
        <w:t>Учебный</w:t>
      </w:r>
      <w:r w:rsidRPr="00B01192">
        <w:rPr>
          <w:spacing w:val="1"/>
        </w:rPr>
        <w:t xml:space="preserve"> </w:t>
      </w:r>
      <w:r w:rsidRPr="00B01192">
        <w:t>предмет</w:t>
      </w:r>
      <w:r w:rsidRPr="00B01192">
        <w:rPr>
          <w:spacing w:val="1"/>
        </w:rPr>
        <w:t xml:space="preserve"> </w:t>
      </w:r>
      <w:r w:rsidRPr="00B01192">
        <w:t>способствует</w:t>
      </w:r>
      <w:r w:rsidRPr="00B01192">
        <w:rPr>
          <w:spacing w:val="1"/>
        </w:rPr>
        <w:t xml:space="preserve"> </w:t>
      </w:r>
      <w:r w:rsidRPr="00B01192">
        <w:t>пониманию особенностей жизни разных народов и красоты национальных эстетических</w:t>
      </w:r>
      <w:r w:rsidRPr="00B01192">
        <w:rPr>
          <w:spacing w:val="1"/>
        </w:rPr>
        <w:t xml:space="preserve"> </w:t>
      </w:r>
      <w:r w:rsidRPr="00B01192">
        <w:t>идеалов.</w:t>
      </w:r>
      <w:r w:rsidRPr="00B01192">
        <w:rPr>
          <w:spacing w:val="1"/>
        </w:rPr>
        <w:t xml:space="preserve"> </w:t>
      </w:r>
      <w:r w:rsidRPr="00B01192">
        <w:t>Коллективные</w:t>
      </w:r>
      <w:r w:rsidRPr="00B01192">
        <w:rPr>
          <w:spacing w:val="1"/>
        </w:rPr>
        <w:t xml:space="preserve"> </w:t>
      </w:r>
      <w:r w:rsidRPr="00B01192">
        <w:t>творческие</w:t>
      </w:r>
      <w:r w:rsidRPr="00B01192">
        <w:rPr>
          <w:spacing w:val="1"/>
        </w:rPr>
        <w:t xml:space="preserve"> </w:t>
      </w:r>
      <w:r w:rsidRPr="00B01192">
        <w:t>работы</w:t>
      </w:r>
      <w:r w:rsidRPr="00B01192">
        <w:rPr>
          <w:spacing w:val="1"/>
        </w:rPr>
        <w:t xml:space="preserve"> </w:t>
      </w:r>
      <w:r w:rsidRPr="00B01192">
        <w:t>создают</w:t>
      </w:r>
      <w:r w:rsidRPr="00B01192">
        <w:rPr>
          <w:spacing w:val="1"/>
        </w:rPr>
        <w:t xml:space="preserve"> </w:t>
      </w:r>
      <w:r w:rsidRPr="00B01192">
        <w:t>условия</w:t>
      </w:r>
      <w:r w:rsidRPr="00B01192">
        <w:rPr>
          <w:spacing w:val="1"/>
        </w:rPr>
        <w:t xml:space="preserve"> </w:t>
      </w:r>
      <w:r w:rsidRPr="00B01192">
        <w:t>для</w:t>
      </w:r>
      <w:r w:rsidRPr="00B01192">
        <w:rPr>
          <w:spacing w:val="1"/>
        </w:rPr>
        <w:t xml:space="preserve"> </w:t>
      </w:r>
      <w:r w:rsidRPr="00B01192">
        <w:t>разных</w:t>
      </w:r>
      <w:r w:rsidRPr="00B01192">
        <w:rPr>
          <w:spacing w:val="1"/>
        </w:rPr>
        <w:t xml:space="preserve"> </w:t>
      </w:r>
      <w:r w:rsidRPr="00B01192">
        <w:t>форм</w:t>
      </w:r>
      <w:r w:rsidRPr="00B01192">
        <w:rPr>
          <w:spacing w:val="1"/>
        </w:rPr>
        <w:t xml:space="preserve"> </w:t>
      </w:r>
      <w:r w:rsidRPr="00B01192">
        <w:t>художественно-творческой</w:t>
      </w:r>
      <w:r w:rsidRPr="00B01192">
        <w:rPr>
          <w:spacing w:val="1"/>
        </w:rPr>
        <w:t xml:space="preserve"> </w:t>
      </w:r>
      <w:r w:rsidRPr="00B01192">
        <w:t>деятельности,</w:t>
      </w:r>
      <w:r w:rsidRPr="00B01192">
        <w:rPr>
          <w:spacing w:val="1"/>
        </w:rPr>
        <w:t xml:space="preserve"> </w:t>
      </w:r>
      <w:r w:rsidRPr="00B01192">
        <w:t>способствуют</w:t>
      </w:r>
      <w:r w:rsidRPr="00B01192">
        <w:rPr>
          <w:spacing w:val="1"/>
        </w:rPr>
        <w:t xml:space="preserve"> </w:t>
      </w:r>
      <w:r w:rsidRPr="00B01192">
        <w:t>пониманию</w:t>
      </w:r>
      <w:r w:rsidRPr="00B01192">
        <w:rPr>
          <w:spacing w:val="1"/>
        </w:rPr>
        <w:t xml:space="preserve"> </w:t>
      </w:r>
      <w:r w:rsidRPr="00B01192">
        <w:t>другого</w:t>
      </w:r>
      <w:r w:rsidRPr="00B01192">
        <w:rPr>
          <w:spacing w:val="1"/>
        </w:rPr>
        <w:t xml:space="preserve"> </w:t>
      </w:r>
      <w:r w:rsidRPr="00B01192">
        <w:t>человека,</w:t>
      </w:r>
      <w:r w:rsidRPr="00B01192">
        <w:rPr>
          <w:spacing w:val="1"/>
        </w:rPr>
        <w:t xml:space="preserve"> </w:t>
      </w:r>
      <w:r w:rsidRPr="00B01192">
        <w:t>становлению</w:t>
      </w:r>
      <w:r w:rsidRPr="00B01192">
        <w:rPr>
          <w:spacing w:val="-1"/>
        </w:rPr>
        <w:t xml:space="preserve"> </w:t>
      </w:r>
      <w:r w:rsidRPr="00B01192">
        <w:t>чувства</w:t>
      </w:r>
      <w:r w:rsidRPr="00B01192">
        <w:rPr>
          <w:spacing w:val="-2"/>
        </w:rPr>
        <w:t xml:space="preserve"> </w:t>
      </w:r>
      <w:r w:rsidRPr="00B01192">
        <w:t>личной ответственности.</w:t>
      </w:r>
    </w:p>
    <w:p w:rsidR="00AC357A" w:rsidRPr="00B01192" w:rsidRDefault="00DA112E" w:rsidP="00D74815">
      <w:pPr>
        <w:pStyle w:val="a3"/>
        <w:spacing w:before="1" w:line="276" w:lineRule="auto"/>
        <w:ind w:right="-33"/>
      </w:pPr>
      <w:r w:rsidRPr="00B01192">
        <w:rPr>
          <w:i/>
        </w:rPr>
        <w:t>Духовно-нравственное</w:t>
      </w:r>
      <w:r w:rsidRPr="00B01192">
        <w:rPr>
          <w:i/>
          <w:spacing w:val="1"/>
        </w:rPr>
        <w:t xml:space="preserve"> </w:t>
      </w:r>
      <w:r w:rsidRPr="00B01192">
        <w:rPr>
          <w:i/>
        </w:rPr>
        <w:t>воспитание</w:t>
      </w:r>
      <w:r w:rsidRPr="00B01192">
        <w:rPr>
          <w:i/>
          <w:spacing w:val="1"/>
        </w:rPr>
        <w:t xml:space="preserve"> </w:t>
      </w:r>
      <w:r w:rsidRPr="00B01192">
        <w:t>является</w:t>
      </w:r>
      <w:r w:rsidRPr="00B01192">
        <w:rPr>
          <w:spacing w:val="1"/>
        </w:rPr>
        <w:t xml:space="preserve"> </w:t>
      </w:r>
      <w:r w:rsidRPr="00B01192">
        <w:t>стержнем</w:t>
      </w:r>
      <w:r w:rsidRPr="00B01192">
        <w:rPr>
          <w:spacing w:val="1"/>
        </w:rPr>
        <w:t xml:space="preserve"> </w:t>
      </w:r>
      <w:r w:rsidRPr="00B01192">
        <w:t>художественного</w:t>
      </w:r>
      <w:r w:rsidRPr="00B01192">
        <w:rPr>
          <w:spacing w:val="1"/>
        </w:rPr>
        <w:t xml:space="preserve"> </w:t>
      </w:r>
      <w:r w:rsidRPr="00B01192">
        <w:t>развития</w:t>
      </w:r>
      <w:r w:rsidRPr="00B01192">
        <w:rPr>
          <w:spacing w:val="1"/>
        </w:rPr>
        <w:t xml:space="preserve"> </w:t>
      </w:r>
      <w:r w:rsidRPr="00B01192">
        <w:t>обучающегося, приобщения его к искусству как сфере, концентрирующей в себе духовно-</w:t>
      </w:r>
      <w:r w:rsidRPr="00B01192">
        <w:rPr>
          <w:spacing w:val="1"/>
        </w:rPr>
        <w:t xml:space="preserve"> </w:t>
      </w:r>
      <w:r w:rsidRPr="00B01192">
        <w:t>нравственного поиск человечества. Учебные задания направлены на развитие внутреннего</w:t>
      </w:r>
      <w:r w:rsidRPr="00B01192">
        <w:rPr>
          <w:spacing w:val="-57"/>
        </w:rPr>
        <w:t xml:space="preserve"> </w:t>
      </w:r>
      <w:r w:rsidRPr="00B01192">
        <w:t>мира</w:t>
      </w:r>
      <w:r w:rsidRPr="00B01192">
        <w:rPr>
          <w:spacing w:val="1"/>
        </w:rPr>
        <w:t xml:space="preserve"> </w:t>
      </w:r>
      <w:r w:rsidRPr="00B01192">
        <w:t>обучающегося</w:t>
      </w:r>
      <w:r w:rsidRPr="00B01192">
        <w:rPr>
          <w:spacing w:val="1"/>
        </w:rPr>
        <w:t xml:space="preserve"> </w:t>
      </w:r>
      <w:r w:rsidRPr="00B01192">
        <w:t>и</w:t>
      </w:r>
      <w:r w:rsidRPr="00B01192">
        <w:rPr>
          <w:spacing w:val="1"/>
        </w:rPr>
        <w:t xml:space="preserve"> </w:t>
      </w:r>
      <w:r w:rsidRPr="00B01192">
        <w:t>воспитание</w:t>
      </w:r>
      <w:r w:rsidRPr="00B01192">
        <w:rPr>
          <w:spacing w:val="1"/>
        </w:rPr>
        <w:t xml:space="preserve"> </w:t>
      </w:r>
      <w:r w:rsidRPr="00B01192">
        <w:t>его</w:t>
      </w:r>
      <w:r w:rsidRPr="00B01192">
        <w:rPr>
          <w:spacing w:val="1"/>
        </w:rPr>
        <w:t xml:space="preserve"> </w:t>
      </w:r>
      <w:r w:rsidRPr="00B01192">
        <w:t>эмоционально-образной,</w:t>
      </w:r>
      <w:r w:rsidRPr="00B01192">
        <w:rPr>
          <w:spacing w:val="1"/>
        </w:rPr>
        <w:t xml:space="preserve"> </w:t>
      </w:r>
      <w:r w:rsidRPr="00B01192">
        <w:t>чувственной</w:t>
      </w:r>
      <w:r w:rsidRPr="00B01192">
        <w:rPr>
          <w:spacing w:val="1"/>
        </w:rPr>
        <w:t xml:space="preserve"> </w:t>
      </w:r>
      <w:r w:rsidRPr="00B01192">
        <w:t>сферы.</w:t>
      </w:r>
      <w:r w:rsidRPr="00B01192">
        <w:rPr>
          <w:spacing w:val="1"/>
        </w:rPr>
        <w:t xml:space="preserve"> </w:t>
      </w:r>
      <w:r w:rsidRPr="00B01192">
        <w:t>Занятия</w:t>
      </w:r>
      <w:r w:rsidRPr="00B01192">
        <w:rPr>
          <w:spacing w:val="1"/>
        </w:rPr>
        <w:t xml:space="preserve"> </w:t>
      </w:r>
      <w:r w:rsidRPr="00B01192">
        <w:t>искусством</w:t>
      </w:r>
      <w:r w:rsidRPr="00B01192">
        <w:rPr>
          <w:spacing w:val="1"/>
        </w:rPr>
        <w:t xml:space="preserve"> </w:t>
      </w:r>
      <w:r w:rsidRPr="00B01192">
        <w:t>помогают</w:t>
      </w:r>
      <w:r w:rsidRPr="00B01192">
        <w:rPr>
          <w:spacing w:val="1"/>
        </w:rPr>
        <w:t xml:space="preserve"> </w:t>
      </w:r>
      <w:r w:rsidRPr="00B01192">
        <w:t>обучающемуся</w:t>
      </w:r>
      <w:r w:rsidRPr="00B01192">
        <w:rPr>
          <w:spacing w:val="1"/>
        </w:rPr>
        <w:t xml:space="preserve"> </w:t>
      </w:r>
      <w:r w:rsidRPr="00B01192">
        <w:t>обрести</w:t>
      </w:r>
      <w:r w:rsidRPr="00B01192">
        <w:rPr>
          <w:spacing w:val="1"/>
        </w:rPr>
        <w:t xml:space="preserve"> </w:t>
      </w:r>
      <w:r w:rsidRPr="00B01192">
        <w:t>социально</w:t>
      </w:r>
      <w:r w:rsidRPr="00B01192">
        <w:rPr>
          <w:spacing w:val="1"/>
        </w:rPr>
        <w:t xml:space="preserve"> </w:t>
      </w:r>
      <w:r w:rsidRPr="00B01192">
        <w:t>значимые</w:t>
      </w:r>
      <w:r w:rsidRPr="00B01192">
        <w:rPr>
          <w:spacing w:val="1"/>
        </w:rPr>
        <w:t xml:space="preserve"> </w:t>
      </w:r>
      <w:r w:rsidRPr="00B01192">
        <w:t>знания.</w:t>
      </w:r>
      <w:r w:rsidRPr="00B01192">
        <w:rPr>
          <w:spacing w:val="1"/>
        </w:rPr>
        <w:t xml:space="preserve"> </w:t>
      </w:r>
      <w:r w:rsidRPr="00B01192">
        <w:t>Развитие творческих способностей способствует росту самосознания, осознания себя как</w:t>
      </w:r>
      <w:r w:rsidRPr="00B01192">
        <w:rPr>
          <w:spacing w:val="1"/>
        </w:rPr>
        <w:t xml:space="preserve"> </w:t>
      </w:r>
      <w:r w:rsidRPr="00B01192">
        <w:t>личности</w:t>
      </w:r>
      <w:r w:rsidRPr="00B01192">
        <w:rPr>
          <w:spacing w:val="-3"/>
        </w:rPr>
        <w:t xml:space="preserve"> </w:t>
      </w:r>
      <w:r w:rsidRPr="00B01192">
        <w:t>и члена</w:t>
      </w:r>
      <w:r w:rsidRPr="00B01192">
        <w:rPr>
          <w:spacing w:val="-1"/>
        </w:rPr>
        <w:t xml:space="preserve"> </w:t>
      </w:r>
      <w:r w:rsidRPr="00B01192">
        <w:t>общества.</w:t>
      </w:r>
    </w:p>
    <w:p w:rsidR="00AC357A" w:rsidRPr="00B01192" w:rsidRDefault="00DA112E" w:rsidP="00D74815">
      <w:pPr>
        <w:pStyle w:val="a3"/>
        <w:spacing w:line="276" w:lineRule="auto"/>
        <w:ind w:right="-33"/>
      </w:pPr>
      <w:r w:rsidRPr="00B01192">
        <w:rPr>
          <w:i/>
        </w:rPr>
        <w:t xml:space="preserve">Эстетическое воспитание </w:t>
      </w:r>
      <w:r w:rsidRPr="00B01192">
        <w:t>– важнейший компонент и условие развития социально</w:t>
      </w:r>
      <w:r w:rsidRPr="00B01192">
        <w:rPr>
          <w:spacing w:val="1"/>
        </w:rPr>
        <w:t xml:space="preserve"> </w:t>
      </w:r>
      <w:r w:rsidRPr="00B01192">
        <w:t>значимых</w:t>
      </w:r>
      <w:r w:rsidRPr="00B01192">
        <w:rPr>
          <w:spacing w:val="1"/>
        </w:rPr>
        <w:t xml:space="preserve"> </w:t>
      </w:r>
      <w:r w:rsidRPr="00B01192">
        <w:t>отношений</w:t>
      </w:r>
      <w:r w:rsidRPr="00B01192">
        <w:rPr>
          <w:spacing w:val="1"/>
        </w:rPr>
        <w:t xml:space="preserve"> </w:t>
      </w:r>
      <w:r w:rsidRPr="00B01192">
        <w:t>обучающихся,</w:t>
      </w:r>
      <w:r w:rsidRPr="00B01192">
        <w:rPr>
          <w:spacing w:val="1"/>
        </w:rPr>
        <w:t xml:space="preserve"> </w:t>
      </w:r>
      <w:r w:rsidRPr="00B01192">
        <w:t>формирования</w:t>
      </w:r>
      <w:r w:rsidRPr="00B01192">
        <w:rPr>
          <w:spacing w:val="1"/>
        </w:rPr>
        <w:t xml:space="preserve"> </w:t>
      </w:r>
      <w:r w:rsidRPr="00B01192">
        <w:t>представлений</w:t>
      </w:r>
      <w:r w:rsidRPr="00B01192">
        <w:rPr>
          <w:spacing w:val="1"/>
        </w:rPr>
        <w:t xml:space="preserve"> </w:t>
      </w:r>
      <w:r w:rsidRPr="00B01192">
        <w:t>о</w:t>
      </w:r>
      <w:r w:rsidRPr="00B01192">
        <w:rPr>
          <w:spacing w:val="1"/>
        </w:rPr>
        <w:t xml:space="preserve"> </w:t>
      </w:r>
      <w:r w:rsidRPr="00B01192">
        <w:t>прекрасном</w:t>
      </w:r>
      <w:r w:rsidRPr="00B01192">
        <w:rPr>
          <w:spacing w:val="1"/>
        </w:rPr>
        <w:t xml:space="preserve"> </w:t>
      </w:r>
      <w:r w:rsidRPr="00B01192">
        <w:t>и</w:t>
      </w:r>
      <w:r w:rsidRPr="00B01192">
        <w:rPr>
          <w:spacing w:val="1"/>
        </w:rPr>
        <w:t xml:space="preserve"> </w:t>
      </w:r>
      <w:r w:rsidRPr="00B01192">
        <w:t>безобразном, о высоком и низком. Эстетическое воспитание способствует формированию</w:t>
      </w:r>
      <w:r w:rsidRPr="00B01192">
        <w:rPr>
          <w:spacing w:val="1"/>
        </w:rPr>
        <w:t xml:space="preserve"> </w:t>
      </w:r>
      <w:r w:rsidRPr="00B01192">
        <w:t>ценностных</w:t>
      </w:r>
      <w:r w:rsidRPr="00B01192">
        <w:rPr>
          <w:spacing w:val="12"/>
        </w:rPr>
        <w:t xml:space="preserve"> </w:t>
      </w:r>
      <w:r w:rsidRPr="00B01192">
        <w:t>ориентаций</w:t>
      </w:r>
      <w:r w:rsidRPr="00B01192">
        <w:rPr>
          <w:spacing w:val="11"/>
        </w:rPr>
        <w:t xml:space="preserve"> </w:t>
      </w:r>
      <w:r w:rsidRPr="00B01192">
        <w:t>обучающихся</w:t>
      </w:r>
      <w:r w:rsidRPr="00B01192">
        <w:rPr>
          <w:spacing w:val="11"/>
        </w:rPr>
        <w:t xml:space="preserve"> </w:t>
      </w:r>
      <w:r w:rsidRPr="00B01192">
        <w:t>в</w:t>
      </w:r>
      <w:r w:rsidRPr="00B01192">
        <w:rPr>
          <w:spacing w:val="9"/>
        </w:rPr>
        <w:t xml:space="preserve"> </w:t>
      </w:r>
      <w:r w:rsidRPr="00B01192">
        <w:t>отношении</w:t>
      </w:r>
      <w:r w:rsidRPr="00B01192">
        <w:rPr>
          <w:spacing w:val="12"/>
        </w:rPr>
        <w:t xml:space="preserve"> </w:t>
      </w:r>
      <w:r w:rsidRPr="00B01192">
        <w:t>к</w:t>
      </w:r>
      <w:r w:rsidRPr="00B01192">
        <w:rPr>
          <w:spacing w:val="10"/>
        </w:rPr>
        <w:t xml:space="preserve"> </w:t>
      </w:r>
      <w:r w:rsidRPr="00B01192">
        <w:t>окружающим</w:t>
      </w:r>
      <w:r w:rsidRPr="00B01192">
        <w:rPr>
          <w:spacing w:val="10"/>
        </w:rPr>
        <w:t xml:space="preserve"> </w:t>
      </w:r>
      <w:r w:rsidRPr="00B01192">
        <w:t>людям,</w:t>
      </w:r>
      <w:r w:rsidRPr="00B01192">
        <w:rPr>
          <w:spacing w:val="9"/>
        </w:rPr>
        <w:t xml:space="preserve"> </w:t>
      </w:r>
      <w:r w:rsidRPr="00B01192">
        <w:t>в</w:t>
      </w:r>
      <w:r w:rsidRPr="00B01192">
        <w:rPr>
          <w:spacing w:val="10"/>
        </w:rPr>
        <w:t xml:space="preserve"> </w:t>
      </w:r>
      <w:r w:rsidRPr="00B01192">
        <w:t>стремлении</w:t>
      </w:r>
      <w:r w:rsidRPr="00B01192">
        <w:rPr>
          <w:spacing w:val="-58"/>
        </w:rPr>
        <w:t xml:space="preserve"> </w:t>
      </w:r>
      <w:r w:rsidRPr="00B01192">
        <w:t>к их пониманию, а также в отношении к семье, природе, труду, искусству, культурному</w:t>
      </w:r>
      <w:r w:rsidRPr="00B01192">
        <w:rPr>
          <w:spacing w:val="1"/>
        </w:rPr>
        <w:t xml:space="preserve"> </w:t>
      </w:r>
      <w:r w:rsidRPr="00B01192">
        <w:t>наследию.</w:t>
      </w:r>
    </w:p>
    <w:p w:rsidR="00AC357A" w:rsidRPr="00B01192" w:rsidRDefault="00DA112E" w:rsidP="00D74815">
      <w:pPr>
        <w:pStyle w:val="a3"/>
        <w:spacing w:line="276" w:lineRule="auto"/>
        <w:ind w:right="-33"/>
      </w:pPr>
      <w:r w:rsidRPr="00B01192">
        <w:rPr>
          <w:i/>
        </w:rPr>
        <w:t>Ценности</w:t>
      </w:r>
      <w:r w:rsidRPr="00B01192">
        <w:rPr>
          <w:i/>
          <w:spacing w:val="1"/>
        </w:rPr>
        <w:t xml:space="preserve"> </w:t>
      </w:r>
      <w:r w:rsidRPr="00B01192">
        <w:rPr>
          <w:i/>
        </w:rPr>
        <w:t>познавательной</w:t>
      </w:r>
      <w:r w:rsidRPr="00B01192">
        <w:rPr>
          <w:i/>
          <w:spacing w:val="1"/>
        </w:rPr>
        <w:t xml:space="preserve"> </w:t>
      </w:r>
      <w:r w:rsidRPr="00B01192">
        <w:rPr>
          <w:i/>
        </w:rPr>
        <w:t>деятельности</w:t>
      </w:r>
      <w:r w:rsidRPr="00B01192">
        <w:rPr>
          <w:i/>
          <w:spacing w:val="1"/>
        </w:rPr>
        <w:t xml:space="preserve"> </w:t>
      </w:r>
      <w:r w:rsidRPr="00B01192">
        <w:t>воспитываются</w:t>
      </w:r>
      <w:r w:rsidRPr="00B01192">
        <w:rPr>
          <w:spacing w:val="1"/>
        </w:rPr>
        <w:t xml:space="preserve"> </w:t>
      </w:r>
      <w:r w:rsidRPr="00B01192">
        <w:t>как</w:t>
      </w:r>
      <w:r w:rsidRPr="00B01192">
        <w:rPr>
          <w:spacing w:val="1"/>
        </w:rPr>
        <w:t xml:space="preserve"> </w:t>
      </w:r>
      <w:r w:rsidRPr="00B01192">
        <w:t>эмоционально</w:t>
      </w:r>
      <w:r w:rsidRPr="00B01192">
        <w:rPr>
          <w:spacing w:val="-57"/>
        </w:rPr>
        <w:t xml:space="preserve"> </w:t>
      </w:r>
      <w:r w:rsidRPr="00B01192">
        <w:t>окрашенный интерес к жизни людей и природы. Происходит это в процессе развития</w:t>
      </w:r>
      <w:r w:rsidRPr="00B01192">
        <w:rPr>
          <w:spacing w:val="1"/>
        </w:rPr>
        <w:t xml:space="preserve"> </w:t>
      </w:r>
      <w:r w:rsidRPr="00B01192">
        <w:t>навыков восприятия и художественной рефлексии своих наблюдений в художественно-</w:t>
      </w:r>
      <w:r w:rsidRPr="00B01192">
        <w:rPr>
          <w:spacing w:val="1"/>
        </w:rPr>
        <w:t xml:space="preserve"> </w:t>
      </w:r>
      <w:r w:rsidRPr="00B01192">
        <w:t>творческой</w:t>
      </w:r>
      <w:r w:rsidRPr="00B01192">
        <w:rPr>
          <w:spacing w:val="1"/>
        </w:rPr>
        <w:t xml:space="preserve"> </w:t>
      </w:r>
      <w:r w:rsidRPr="00B01192">
        <w:t>деятельности.</w:t>
      </w:r>
      <w:r w:rsidRPr="00B01192">
        <w:rPr>
          <w:spacing w:val="1"/>
        </w:rPr>
        <w:t xml:space="preserve"> </w:t>
      </w:r>
      <w:r w:rsidRPr="00B01192">
        <w:t>Навыки</w:t>
      </w:r>
      <w:r w:rsidRPr="00B01192">
        <w:rPr>
          <w:spacing w:val="1"/>
        </w:rPr>
        <w:t xml:space="preserve"> </w:t>
      </w:r>
      <w:r w:rsidRPr="00B01192">
        <w:t>исследовательской</w:t>
      </w:r>
      <w:r w:rsidRPr="00B01192">
        <w:rPr>
          <w:spacing w:val="1"/>
        </w:rPr>
        <w:t xml:space="preserve"> </w:t>
      </w:r>
      <w:r w:rsidRPr="00B01192">
        <w:t>деятельности</w:t>
      </w:r>
      <w:r w:rsidRPr="00B01192">
        <w:rPr>
          <w:spacing w:val="1"/>
        </w:rPr>
        <w:t xml:space="preserve"> </w:t>
      </w:r>
      <w:r w:rsidRPr="00B01192">
        <w:t>развиваются</w:t>
      </w:r>
      <w:r w:rsidRPr="00B01192">
        <w:rPr>
          <w:spacing w:val="1"/>
        </w:rPr>
        <w:t xml:space="preserve"> </w:t>
      </w:r>
      <w:r w:rsidRPr="00B01192">
        <w:t>при</w:t>
      </w:r>
      <w:r w:rsidRPr="00B01192">
        <w:rPr>
          <w:spacing w:val="1"/>
        </w:rPr>
        <w:t xml:space="preserve"> </w:t>
      </w:r>
      <w:r w:rsidRPr="00B01192">
        <w:t>выполнении</w:t>
      </w:r>
      <w:r w:rsidRPr="00B01192">
        <w:rPr>
          <w:spacing w:val="-1"/>
        </w:rPr>
        <w:t xml:space="preserve"> </w:t>
      </w:r>
      <w:r w:rsidRPr="00B01192">
        <w:t>заданий культурно-исторической</w:t>
      </w:r>
      <w:r w:rsidRPr="00B01192">
        <w:rPr>
          <w:spacing w:val="-1"/>
        </w:rPr>
        <w:t xml:space="preserve"> </w:t>
      </w:r>
      <w:r w:rsidRPr="00B01192">
        <w:t>направленности.</w:t>
      </w:r>
    </w:p>
    <w:p w:rsidR="00AC357A" w:rsidRPr="00B01192" w:rsidRDefault="00AC357A" w:rsidP="00D74815">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tabs>
          <w:tab w:val="left" w:pos="10740"/>
        </w:tabs>
        <w:spacing w:before="66" w:line="276" w:lineRule="auto"/>
        <w:ind w:right="-33"/>
      </w:pPr>
      <w:r w:rsidRPr="00B01192">
        <w:rPr>
          <w:i/>
        </w:rPr>
        <w:lastRenderedPageBreak/>
        <w:t>Экологическое</w:t>
      </w:r>
      <w:r w:rsidRPr="00B01192">
        <w:rPr>
          <w:i/>
          <w:spacing w:val="1"/>
        </w:rPr>
        <w:t xml:space="preserve"> </w:t>
      </w:r>
      <w:r w:rsidRPr="00B01192">
        <w:rPr>
          <w:i/>
        </w:rPr>
        <w:t>воспитание</w:t>
      </w:r>
      <w:r w:rsidRPr="00B01192">
        <w:rPr>
          <w:i/>
          <w:spacing w:val="1"/>
        </w:rPr>
        <w:t xml:space="preserve"> </w:t>
      </w:r>
      <w:r w:rsidRPr="00B01192">
        <w:t>происходит</w:t>
      </w:r>
      <w:r w:rsidRPr="00B01192">
        <w:rPr>
          <w:spacing w:val="1"/>
        </w:rPr>
        <w:t xml:space="preserve"> </w:t>
      </w:r>
      <w:r w:rsidRPr="00B01192">
        <w:t>в</w:t>
      </w:r>
      <w:r w:rsidRPr="00B01192">
        <w:rPr>
          <w:spacing w:val="1"/>
        </w:rPr>
        <w:t xml:space="preserve"> </w:t>
      </w:r>
      <w:r w:rsidRPr="00B01192">
        <w:t>процессе</w:t>
      </w:r>
      <w:r w:rsidRPr="00B01192">
        <w:rPr>
          <w:spacing w:val="1"/>
        </w:rPr>
        <w:t xml:space="preserve"> </w:t>
      </w:r>
      <w:r w:rsidRPr="00B01192">
        <w:t>художественно-эстетического</w:t>
      </w:r>
      <w:r w:rsidRPr="00B01192">
        <w:rPr>
          <w:spacing w:val="1"/>
        </w:rPr>
        <w:t xml:space="preserve"> </w:t>
      </w:r>
      <w:r w:rsidRPr="00B01192">
        <w:t>наблюдения природы и её образа в произведениях искусства. Формирование эстетических</w:t>
      </w:r>
      <w:r w:rsidRPr="00B01192">
        <w:rPr>
          <w:spacing w:val="-57"/>
        </w:rPr>
        <w:t xml:space="preserve"> </w:t>
      </w:r>
      <w:r w:rsidRPr="00B01192">
        <w:t>чувств</w:t>
      </w:r>
      <w:r w:rsidRPr="00B01192">
        <w:rPr>
          <w:spacing w:val="1"/>
        </w:rPr>
        <w:t xml:space="preserve"> </w:t>
      </w:r>
      <w:r w:rsidRPr="00B01192">
        <w:t>способствует</w:t>
      </w:r>
      <w:r w:rsidRPr="00B01192">
        <w:rPr>
          <w:spacing w:val="1"/>
        </w:rPr>
        <w:t xml:space="preserve"> </w:t>
      </w:r>
      <w:r w:rsidRPr="00B01192">
        <w:t>активному</w:t>
      </w:r>
      <w:r w:rsidRPr="00B01192">
        <w:rPr>
          <w:spacing w:val="1"/>
        </w:rPr>
        <w:t xml:space="preserve"> </w:t>
      </w:r>
      <w:r w:rsidRPr="00B01192">
        <w:t>неприятию</w:t>
      </w:r>
      <w:r w:rsidRPr="00B01192">
        <w:rPr>
          <w:spacing w:val="1"/>
        </w:rPr>
        <w:t xml:space="preserve"> </w:t>
      </w:r>
      <w:r w:rsidRPr="00B01192">
        <w:t>действий,</w:t>
      </w:r>
      <w:r w:rsidRPr="00B01192">
        <w:rPr>
          <w:spacing w:val="1"/>
        </w:rPr>
        <w:t xml:space="preserve"> </w:t>
      </w:r>
      <w:r w:rsidRPr="00B01192">
        <w:t>приносящих</w:t>
      </w:r>
      <w:r w:rsidRPr="00B01192">
        <w:rPr>
          <w:spacing w:val="1"/>
        </w:rPr>
        <w:t xml:space="preserve"> </w:t>
      </w:r>
      <w:r w:rsidRPr="00B01192">
        <w:t>вред</w:t>
      </w:r>
      <w:r w:rsidRPr="00B01192">
        <w:rPr>
          <w:spacing w:val="1"/>
        </w:rPr>
        <w:t xml:space="preserve"> </w:t>
      </w:r>
      <w:r w:rsidRPr="00B01192">
        <w:t>окружающей</w:t>
      </w:r>
      <w:r w:rsidRPr="00B01192">
        <w:rPr>
          <w:spacing w:val="1"/>
        </w:rPr>
        <w:t xml:space="preserve"> </w:t>
      </w:r>
      <w:r w:rsidRPr="00B01192">
        <w:t>среде.</w:t>
      </w:r>
    </w:p>
    <w:p w:rsidR="00AC357A" w:rsidRPr="00B01192" w:rsidRDefault="00DA112E" w:rsidP="00D74815">
      <w:pPr>
        <w:pStyle w:val="a3"/>
        <w:tabs>
          <w:tab w:val="left" w:pos="10740"/>
        </w:tabs>
        <w:spacing w:before="1" w:line="276" w:lineRule="auto"/>
        <w:ind w:right="-33"/>
      </w:pPr>
      <w:r w:rsidRPr="00B01192">
        <w:rPr>
          <w:i/>
        </w:rPr>
        <w:t xml:space="preserve">Трудовое воспитание </w:t>
      </w:r>
      <w:r w:rsidRPr="00B01192">
        <w:t>осуществляется в процессе личной художественно-творческой</w:t>
      </w:r>
      <w:r w:rsidRPr="00B01192">
        <w:rPr>
          <w:spacing w:val="1"/>
        </w:rPr>
        <w:t xml:space="preserve"> </w:t>
      </w:r>
      <w:r w:rsidRPr="00B01192">
        <w:t>работы</w:t>
      </w:r>
      <w:r w:rsidRPr="00B01192">
        <w:rPr>
          <w:spacing w:val="1"/>
        </w:rPr>
        <w:t xml:space="preserve"> </w:t>
      </w:r>
      <w:r w:rsidRPr="00B01192">
        <w:t>по</w:t>
      </w:r>
      <w:r w:rsidRPr="00B01192">
        <w:rPr>
          <w:spacing w:val="1"/>
        </w:rPr>
        <w:t xml:space="preserve"> </w:t>
      </w:r>
      <w:r w:rsidRPr="00B01192">
        <w:t>освоению</w:t>
      </w:r>
      <w:r w:rsidRPr="00B01192">
        <w:rPr>
          <w:spacing w:val="1"/>
        </w:rPr>
        <w:t xml:space="preserve"> </w:t>
      </w:r>
      <w:r w:rsidRPr="00B01192">
        <w:t>художественных</w:t>
      </w:r>
      <w:r w:rsidRPr="00B01192">
        <w:rPr>
          <w:spacing w:val="1"/>
        </w:rPr>
        <w:t xml:space="preserve"> </w:t>
      </w:r>
      <w:r w:rsidRPr="00B01192">
        <w:t>материалов</w:t>
      </w:r>
      <w:r w:rsidRPr="00B01192">
        <w:rPr>
          <w:spacing w:val="1"/>
        </w:rPr>
        <w:t xml:space="preserve"> </w:t>
      </w:r>
      <w:r w:rsidRPr="00B01192">
        <w:t>и</w:t>
      </w:r>
      <w:r w:rsidRPr="00B01192">
        <w:rPr>
          <w:spacing w:val="1"/>
        </w:rPr>
        <w:t xml:space="preserve"> </w:t>
      </w:r>
      <w:r w:rsidRPr="00B01192">
        <w:t>удовлетворения</w:t>
      </w:r>
      <w:r w:rsidRPr="00B01192">
        <w:rPr>
          <w:spacing w:val="1"/>
        </w:rPr>
        <w:t xml:space="preserve"> </w:t>
      </w:r>
      <w:r w:rsidRPr="00B01192">
        <w:t>от</w:t>
      </w:r>
      <w:r w:rsidRPr="00B01192">
        <w:rPr>
          <w:spacing w:val="61"/>
        </w:rPr>
        <w:t xml:space="preserve"> </w:t>
      </w:r>
      <w:r w:rsidRPr="00B01192">
        <w:t>создания</w:t>
      </w:r>
      <w:r w:rsidRPr="00B01192">
        <w:rPr>
          <w:spacing w:val="1"/>
        </w:rPr>
        <w:t xml:space="preserve"> </w:t>
      </w:r>
      <w:r w:rsidRPr="00B01192">
        <w:t>реального,</w:t>
      </w:r>
      <w:r w:rsidRPr="00B01192">
        <w:rPr>
          <w:spacing w:val="1"/>
        </w:rPr>
        <w:t xml:space="preserve"> </w:t>
      </w:r>
      <w:r w:rsidRPr="00B01192">
        <w:t>практического</w:t>
      </w:r>
      <w:r w:rsidRPr="00B01192">
        <w:rPr>
          <w:spacing w:val="1"/>
        </w:rPr>
        <w:t xml:space="preserve"> </w:t>
      </w:r>
      <w:r w:rsidRPr="00B01192">
        <w:t>продукта.</w:t>
      </w:r>
      <w:r w:rsidRPr="00B01192">
        <w:rPr>
          <w:spacing w:val="1"/>
        </w:rPr>
        <w:t xml:space="preserve"> </w:t>
      </w:r>
      <w:r w:rsidRPr="00B01192">
        <w:t>Воспитываются</w:t>
      </w:r>
      <w:r w:rsidRPr="00B01192">
        <w:rPr>
          <w:spacing w:val="1"/>
        </w:rPr>
        <w:t xml:space="preserve"> </w:t>
      </w:r>
      <w:r w:rsidRPr="00B01192">
        <w:t>стремление</w:t>
      </w:r>
      <w:r w:rsidRPr="00B01192">
        <w:rPr>
          <w:spacing w:val="1"/>
        </w:rPr>
        <w:t xml:space="preserve"> </w:t>
      </w:r>
      <w:r w:rsidRPr="00B01192">
        <w:t>достичь</w:t>
      </w:r>
      <w:r w:rsidRPr="00B01192">
        <w:rPr>
          <w:spacing w:val="1"/>
        </w:rPr>
        <w:t xml:space="preserve"> </w:t>
      </w:r>
      <w:r w:rsidRPr="00B01192">
        <w:t>результат,</w:t>
      </w:r>
      <w:r w:rsidRPr="00B01192">
        <w:rPr>
          <w:spacing w:val="-57"/>
        </w:rPr>
        <w:t xml:space="preserve"> </w:t>
      </w:r>
      <w:r w:rsidRPr="00B01192">
        <w:t>упорство, творческая</w:t>
      </w:r>
      <w:r w:rsidRPr="00B01192">
        <w:rPr>
          <w:spacing w:val="1"/>
        </w:rPr>
        <w:t xml:space="preserve"> </w:t>
      </w:r>
      <w:r w:rsidRPr="00B01192">
        <w:t>инициатива,</w:t>
      </w:r>
      <w:r w:rsidRPr="00B01192">
        <w:rPr>
          <w:spacing w:val="1"/>
        </w:rPr>
        <w:t xml:space="preserve"> </w:t>
      </w:r>
      <w:r w:rsidRPr="00B01192">
        <w:t>понимание эстетики трудовой</w:t>
      </w:r>
      <w:r w:rsidRPr="00B01192">
        <w:rPr>
          <w:spacing w:val="1"/>
        </w:rPr>
        <w:t xml:space="preserve"> </w:t>
      </w:r>
      <w:r w:rsidRPr="00B01192">
        <w:t>деятельности.</w:t>
      </w:r>
      <w:r w:rsidRPr="00B01192">
        <w:rPr>
          <w:spacing w:val="1"/>
        </w:rPr>
        <w:t xml:space="preserve"> </w:t>
      </w:r>
      <w:r w:rsidRPr="00B01192">
        <w:t>Важны</w:t>
      </w:r>
      <w:r w:rsidRPr="00B01192">
        <w:rPr>
          <w:spacing w:val="1"/>
        </w:rPr>
        <w:t xml:space="preserve"> </w:t>
      </w:r>
      <w:r w:rsidRPr="00B01192">
        <w:t>также</w:t>
      </w:r>
      <w:r w:rsidRPr="00B01192">
        <w:rPr>
          <w:spacing w:val="1"/>
        </w:rPr>
        <w:t xml:space="preserve"> </w:t>
      </w:r>
      <w:r w:rsidRPr="00B01192">
        <w:t>умения</w:t>
      </w:r>
      <w:r w:rsidRPr="00B01192">
        <w:rPr>
          <w:spacing w:val="1"/>
        </w:rPr>
        <w:t xml:space="preserve"> </w:t>
      </w:r>
      <w:r w:rsidRPr="00B01192">
        <w:t>сотрудничать</w:t>
      </w:r>
      <w:r w:rsidRPr="00B01192">
        <w:rPr>
          <w:spacing w:val="1"/>
        </w:rPr>
        <w:t xml:space="preserve"> </w:t>
      </w:r>
      <w:r w:rsidRPr="00B01192">
        <w:t>с</w:t>
      </w:r>
      <w:r w:rsidRPr="00B01192">
        <w:rPr>
          <w:spacing w:val="1"/>
        </w:rPr>
        <w:t xml:space="preserve"> </w:t>
      </w:r>
      <w:r w:rsidRPr="00B01192">
        <w:t>одноклассниками,</w:t>
      </w:r>
      <w:r w:rsidRPr="00B01192">
        <w:rPr>
          <w:spacing w:val="1"/>
        </w:rPr>
        <w:t xml:space="preserve"> </w:t>
      </w:r>
      <w:r w:rsidRPr="00B01192">
        <w:t>работать</w:t>
      </w:r>
      <w:r w:rsidRPr="00B01192">
        <w:rPr>
          <w:spacing w:val="1"/>
        </w:rPr>
        <w:t xml:space="preserve"> </w:t>
      </w:r>
      <w:r w:rsidRPr="00B01192">
        <w:t>в</w:t>
      </w:r>
      <w:r w:rsidRPr="00B01192">
        <w:rPr>
          <w:spacing w:val="1"/>
        </w:rPr>
        <w:t xml:space="preserve"> </w:t>
      </w:r>
      <w:r w:rsidRPr="00B01192">
        <w:t>команде,</w:t>
      </w:r>
      <w:r w:rsidRPr="00B01192">
        <w:rPr>
          <w:spacing w:val="1"/>
        </w:rPr>
        <w:t xml:space="preserve"> </w:t>
      </w:r>
      <w:r w:rsidRPr="00B01192">
        <w:t>выполнять</w:t>
      </w:r>
      <w:r w:rsidRPr="00B01192">
        <w:rPr>
          <w:spacing w:val="1"/>
        </w:rPr>
        <w:t xml:space="preserve"> </w:t>
      </w:r>
      <w:r w:rsidRPr="00B01192">
        <w:t>коллективную</w:t>
      </w:r>
      <w:r w:rsidRPr="00B01192">
        <w:rPr>
          <w:spacing w:val="1"/>
        </w:rPr>
        <w:t xml:space="preserve"> </w:t>
      </w:r>
      <w:r w:rsidRPr="00B01192">
        <w:t>работу</w:t>
      </w:r>
      <w:r w:rsidRPr="00B01192">
        <w:rPr>
          <w:spacing w:val="1"/>
        </w:rPr>
        <w:t xml:space="preserve"> </w:t>
      </w:r>
      <w:r w:rsidRPr="00B01192">
        <w:t>–</w:t>
      </w:r>
      <w:r w:rsidRPr="00B01192">
        <w:rPr>
          <w:spacing w:val="1"/>
        </w:rPr>
        <w:t xml:space="preserve"> </w:t>
      </w:r>
      <w:r w:rsidRPr="00B01192">
        <w:t>обязательные</w:t>
      </w:r>
      <w:r w:rsidRPr="00B01192">
        <w:rPr>
          <w:spacing w:val="1"/>
        </w:rPr>
        <w:t xml:space="preserve"> </w:t>
      </w:r>
      <w:r w:rsidRPr="00B01192">
        <w:t>требования</w:t>
      </w:r>
      <w:r w:rsidRPr="00B01192">
        <w:rPr>
          <w:spacing w:val="1"/>
        </w:rPr>
        <w:t xml:space="preserve"> </w:t>
      </w:r>
      <w:r w:rsidRPr="00B01192">
        <w:t>к</w:t>
      </w:r>
      <w:r w:rsidRPr="00B01192">
        <w:rPr>
          <w:spacing w:val="1"/>
        </w:rPr>
        <w:t xml:space="preserve"> </w:t>
      </w:r>
      <w:r w:rsidRPr="00B01192">
        <w:t>определённым</w:t>
      </w:r>
      <w:r w:rsidRPr="00B01192">
        <w:rPr>
          <w:spacing w:val="61"/>
        </w:rPr>
        <w:t xml:space="preserve"> </w:t>
      </w:r>
      <w:r w:rsidRPr="00B01192">
        <w:t>заданиям</w:t>
      </w:r>
      <w:r w:rsidRPr="00B01192">
        <w:rPr>
          <w:spacing w:val="61"/>
        </w:rPr>
        <w:t xml:space="preserve"> </w:t>
      </w:r>
      <w:r w:rsidRPr="00B01192">
        <w:t>по</w:t>
      </w:r>
      <w:r w:rsidRPr="00B01192">
        <w:rPr>
          <w:spacing w:val="1"/>
        </w:rPr>
        <w:t xml:space="preserve"> </w:t>
      </w:r>
      <w:r w:rsidRPr="00B01192">
        <w:t>программе.</w:t>
      </w:r>
    </w:p>
    <w:p w:rsidR="00AC357A" w:rsidRPr="00B01192" w:rsidRDefault="00DA112E" w:rsidP="00D74815">
      <w:pPr>
        <w:pStyle w:val="a3"/>
        <w:tabs>
          <w:tab w:val="left" w:pos="10740"/>
        </w:tabs>
        <w:spacing w:before="1" w:line="276" w:lineRule="auto"/>
        <w:ind w:right="-33"/>
      </w:pPr>
      <w:r w:rsidRPr="00B01192">
        <w:t>В результате изучения изобразительного искусства на уровне начального общего</w:t>
      </w:r>
      <w:r w:rsidRPr="00B01192">
        <w:rPr>
          <w:spacing w:val="1"/>
        </w:rPr>
        <w:t xml:space="preserve"> </w:t>
      </w:r>
      <w:r w:rsidRPr="00B01192">
        <w:t xml:space="preserve">образования у обучающегося будут сформированы </w:t>
      </w:r>
      <w:r w:rsidRPr="00B01192">
        <w:rPr>
          <w:b/>
          <w:u w:val="thick"/>
        </w:rPr>
        <w:t>универсальные учебные действия</w:t>
      </w:r>
      <w:r w:rsidRPr="00B01192">
        <w:t>:</w:t>
      </w:r>
      <w:r w:rsidRPr="00B01192">
        <w:rPr>
          <w:spacing w:val="1"/>
        </w:rPr>
        <w:t xml:space="preserve"> </w:t>
      </w:r>
      <w:r w:rsidRPr="00B01192">
        <w:t>познавательные,</w:t>
      </w:r>
      <w:r w:rsidRPr="00B01192">
        <w:rPr>
          <w:spacing w:val="-2"/>
        </w:rPr>
        <w:t xml:space="preserve"> </w:t>
      </w:r>
      <w:r w:rsidRPr="00B01192">
        <w:t>коммуникативные,</w:t>
      </w:r>
      <w:r w:rsidRPr="00B01192">
        <w:rPr>
          <w:spacing w:val="-1"/>
        </w:rPr>
        <w:t xml:space="preserve"> </w:t>
      </w:r>
      <w:r w:rsidRPr="00B01192">
        <w:t>регулятивные,</w:t>
      </w:r>
      <w:r w:rsidRPr="00B01192">
        <w:rPr>
          <w:spacing w:val="-1"/>
        </w:rPr>
        <w:t xml:space="preserve"> </w:t>
      </w:r>
      <w:r w:rsidRPr="00B01192">
        <w:t>совместная</w:t>
      </w:r>
      <w:r w:rsidRPr="00B01192">
        <w:rPr>
          <w:spacing w:val="-1"/>
        </w:rPr>
        <w:t xml:space="preserve"> </w:t>
      </w:r>
      <w:r w:rsidRPr="00B01192">
        <w:t>деятельность.</w:t>
      </w:r>
    </w:p>
    <w:p w:rsidR="00AC357A" w:rsidRPr="00B01192" w:rsidRDefault="00DA112E" w:rsidP="00E341D0">
      <w:pPr>
        <w:pStyle w:val="a6"/>
        <w:numPr>
          <w:ilvl w:val="1"/>
          <w:numId w:val="33"/>
        </w:numPr>
        <w:tabs>
          <w:tab w:val="left" w:pos="2637"/>
          <w:tab w:val="left" w:pos="2638"/>
          <w:tab w:val="left" w:pos="10740"/>
        </w:tabs>
        <w:spacing w:before="1" w:line="276" w:lineRule="auto"/>
        <w:ind w:left="2637" w:right="-33" w:hanging="970"/>
        <w:jc w:val="left"/>
        <w:rPr>
          <w:sz w:val="24"/>
          <w:szCs w:val="24"/>
        </w:rPr>
      </w:pPr>
      <w:r w:rsidRPr="00B01192">
        <w:rPr>
          <w:i/>
          <w:sz w:val="24"/>
          <w:szCs w:val="24"/>
        </w:rPr>
        <w:t>Пространственные</w:t>
      </w:r>
      <w:r w:rsidRPr="00B01192">
        <w:rPr>
          <w:i/>
          <w:spacing w:val="-5"/>
          <w:sz w:val="24"/>
          <w:szCs w:val="24"/>
        </w:rPr>
        <w:t xml:space="preserve"> </w:t>
      </w:r>
      <w:r w:rsidRPr="00B01192">
        <w:rPr>
          <w:i/>
          <w:sz w:val="24"/>
          <w:szCs w:val="24"/>
        </w:rPr>
        <w:t>представления</w:t>
      </w:r>
      <w:r w:rsidRPr="00B01192">
        <w:rPr>
          <w:i/>
          <w:spacing w:val="-5"/>
          <w:sz w:val="24"/>
          <w:szCs w:val="24"/>
        </w:rPr>
        <w:t xml:space="preserve"> </w:t>
      </w:r>
      <w:r w:rsidRPr="00B01192">
        <w:rPr>
          <w:i/>
          <w:sz w:val="24"/>
          <w:szCs w:val="24"/>
        </w:rPr>
        <w:t>и</w:t>
      </w:r>
      <w:r w:rsidRPr="00B01192">
        <w:rPr>
          <w:i/>
          <w:spacing w:val="-2"/>
          <w:sz w:val="24"/>
          <w:szCs w:val="24"/>
        </w:rPr>
        <w:t xml:space="preserve"> </w:t>
      </w:r>
      <w:r w:rsidRPr="00B01192">
        <w:rPr>
          <w:i/>
          <w:sz w:val="24"/>
          <w:szCs w:val="24"/>
        </w:rPr>
        <w:t>сенсорные</w:t>
      </w:r>
      <w:r w:rsidRPr="00B01192">
        <w:rPr>
          <w:i/>
          <w:spacing w:val="-5"/>
          <w:sz w:val="24"/>
          <w:szCs w:val="24"/>
        </w:rPr>
        <w:t xml:space="preserve"> </w:t>
      </w:r>
      <w:r w:rsidRPr="00B01192">
        <w:rPr>
          <w:i/>
          <w:sz w:val="24"/>
          <w:szCs w:val="24"/>
        </w:rPr>
        <w:t>способности</w:t>
      </w:r>
      <w:r w:rsidRPr="00B01192">
        <w:rPr>
          <w:sz w:val="24"/>
          <w:szCs w:val="24"/>
        </w:rPr>
        <w:t>:</w:t>
      </w:r>
    </w:p>
    <w:p w:rsidR="00AC357A" w:rsidRPr="00B01192" w:rsidRDefault="00DA112E" w:rsidP="00E341D0">
      <w:pPr>
        <w:pStyle w:val="a6"/>
        <w:numPr>
          <w:ilvl w:val="1"/>
          <w:numId w:val="33"/>
        </w:numPr>
        <w:tabs>
          <w:tab w:val="left" w:pos="1954"/>
          <w:tab w:val="left" w:pos="10740"/>
        </w:tabs>
        <w:spacing w:before="20" w:line="276" w:lineRule="auto"/>
        <w:ind w:left="1953" w:right="-33"/>
        <w:jc w:val="left"/>
        <w:rPr>
          <w:sz w:val="24"/>
          <w:szCs w:val="24"/>
        </w:rPr>
      </w:pPr>
      <w:r w:rsidRPr="00B01192">
        <w:rPr>
          <w:sz w:val="24"/>
          <w:szCs w:val="24"/>
        </w:rPr>
        <w:t>характеризовать</w:t>
      </w:r>
      <w:r w:rsidRPr="00B01192">
        <w:rPr>
          <w:spacing w:val="-4"/>
          <w:sz w:val="24"/>
          <w:szCs w:val="24"/>
        </w:rPr>
        <w:t xml:space="preserve"> </w:t>
      </w:r>
      <w:r w:rsidRPr="00B01192">
        <w:rPr>
          <w:sz w:val="24"/>
          <w:szCs w:val="24"/>
        </w:rPr>
        <w:t>форму</w:t>
      </w:r>
      <w:r w:rsidRPr="00B01192">
        <w:rPr>
          <w:spacing w:val="-6"/>
          <w:sz w:val="24"/>
          <w:szCs w:val="24"/>
        </w:rPr>
        <w:t xml:space="preserve"> </w:t>
      </w:r>
      <w:r w:rsidRPr="00B01192">
        <w:rPr>
          <w:sz w:val="24"/>
          <w:szCs w:val="24"/>
        </w:rPr>
        <w:t>предмета,</w:t>
      </w:r>
      <w:r w:rsidRPr="00B01192">
        <w:rPr>
          <w:spacing w:val="-4"/>
          <w:sz w:val="24"/>
          <w:szCs w:val="24"/>
        </w:rPr>
        <w:t xml:space="preserve"> </w:t>
      </w:r>
      <w:r w:rsidRPr="00B01192">
        <w:rPr>
          <w:sz w:val="24"/>
          <w:szCs w:val="24"/>
        </w:rPr>
        <w:t>конструкции;</w:t>
      </w:r>
    </w:p>
    <w:p w:rsidR="00AC357A" w:rsidRPr="00B01192" w:rsidRDefault="00DA112E" w:rsidP="00E341D0">
      <w:pPr>
        <w:pStyle w:val="a6"/>
        <w:numPr>
          <w:ilvl w:val="1"/>
          <w:numId w:val="33"/>
        </w:numPr>
        <w:tabs>
          <w:tab w:val="left" w:pos="1954"/>
          <w:tab w:val="left" w:pos="10740"/>
        </w:tabs>
        <w:spacing w:before="21" w:line="276" w:lineRule="auto"/>
        <w:ind w:left="1953" w:right="-33"/>
        <w:jc w:val="left"/>
        <w:rPr>
          <w:sz w:val="24"/>
          <w:szCs w:val="24"/>
        </w:rPr>
      </w:pPr>
      <w:r w:rsidRPr="00B01192">
        <w:rPr>
          <w:sz w:val="24"/>
          <w:szCs w:val="24"/>
        </w:rPr>
        <w:t>выявлять</w:t>
      </w:r>
      <w:r w:rsidRPr="00B01192">
        <w:rPr>
          <w:spacing w:val="-2"/>
          <w:sz w:val="24"/>
          <w:szCs w:val="24"/>
        </w:rPr>
        <w:t xml:space="preserve"> </w:t>
      </w:r>
      <w:r w:rsidRPr="00B01192">
        <w:rPr>
          <w:sz w:val="24"/>
          <w:szCs w:val="24"/>
        </w:rPr>
        <w:t>доминантные</w:t>
      </w:r>
      <w:r w:rsidRPr="00B01192">
        <w:rPr>
          <w:spacing w:val="-4"/>
          <w:sz w:val="24"/>
          <w:szCs w:val="24"/>
        </w:rPr>
        <w:t xml:space="preserve"> </w:t>
      </w:r>
      <w:r w:rsidRPr="00B01192">
        <w:rPr>
          <w:sz w:val="24"/>
          <w:szCs w:val="24"/>
        </w:rPr>
        <w:t>черты</w:t>
      </w:r>
      <w:r w:rsidRPr="00B01192">
        <w:rPr>
          <w:spacing w:val="-2"/>
          <w:sz w:val="24"/>
          <w:szCs w:val="24"/>
        </w:rPr>
        <w:t xml:space="preserve"> </w:t>
      </w:r>
      <w:r w:rsidRPr="00B01192">
        <w:rPr>
          <w:sz w:val="24"/>
          <w:szCs w:val="24"/>
        </w:rPr>
        <w:t>(характерные</w:t>
      </w:r>
      <w:r w:rsidRPr="00B01192">
        <w:rPr>
          <w:spacing w:val="-5"/>
          <w:sz w:val="24"/>
          <w:szCs w:val="24"/>
        </w:rPr>
        <w:t xml:space="preserve"> </w:t>
      </w:r>
      <w:r w:rsidRPr="00B01192">
        <w:rPr>
          <w:sz w:val="24"/>
          <w:szCs w:val="24"/>
        </w:rPr>
        <w:t>особенности)</w:t>
      </w:r>
      <w:r w:rsidRPr="00B01192">
        <w:rPr>
          <w:spacing w:val="-2"/>
          <w:sz w:val="24"/>
          <w:szCs w:val="24"/>
        </w:rPr>
        <w:t xml:space="preserve"> </w:t>
      </w:r>
      <w:r w:rsidRPr="00B01192">
        <w:rPr>
          <w:sz w:val="24"/>
          <w:szCs w:val="24"/>
        </w:rPr>
        <w:t>в</w:t>
      </w:r>
      <w:r w:rsidRPr="00B01192">
        <w:rPr>
          <w:spacing w:val="-4"/>
          <w:sz w:val="24"/>
          <w:szCs w:val="24"/>
        </w:rPr>
        <w:t xml:space="preserve"> </w:t>
      </w:r>
      <w:r w:rsidRPr="00B01192">
        <w:rPr>
          <w:sz w:val="24"/>
          <w:szCs w:val="24"/>
        </w:rPr>
        <w:t>визуальном</w:t>
      </w:r>
      <w:r w:rsidRPr="00B01192">
        <w:rPr>
          <w:spacing w:val="-3"/>
          <w:sz w:val="24"/>
          <w:szCs w:val="24"/>
        </w:rPr>
        <w:t xml:space="preserve"> </w:t>
      </w:r>
      <w:r w:rsidRPr="00B01192">
        <w:rPr>
          <w:sz w:val="24"/>
          <w:szCs w:val="24"/>
        </w:rPr>
        <w:t>образе;</w:t>
      </w:r>
    </w:p>
    <w:p w:rsidR="00AC357A" w:rsidRPr="00B01192" w:rsidRDefault="00DA112E" w:rsidP="00E341D0">
      <w:pPr>
        <w:pStyle w:val="a6"/>
        <w:numPr>
          <w:ilvl w:val="1"/>
          <w:numId w:val="33"/>
        </w:numPr>
        <w:tabs>
          <w:tab w:val="left" w:pos="1954"/>
          <w:tab w:val="left" w:pos="10740"/>
        </w:tabs>
        <w:spacing w:line="276" w:lineRule="auto"/>
        <w:ind w:left="1953" w:right="-33"/>
        <w:jc w:val="left"/>
        <w:rPr>
          <w:sz w:val="24"/>
          <w:szCs w:val="24"/>
        </w:rPr>
      </w:pPr>
      <w:r w:rsidRPr="00B01192">
        <w:rPr>
          <w:sz w:val="24"/>
          <w:szCs w:val="24"/>
        </w:rPr>
        <w:t>сравнивать</w:t>
      </w:r>
      <w:r w:rsidRPr="00B01192">
        <w:rPr>
          <w:spacing w:val="-4"/>
          <w:sz w:val="24"/>
          <w:szCs w:val="24"/>
        </w:rPr>
        <w:t xml:space="preserve"> </w:t>
      </w:r>
      <w:r w:rsidRPr="00B01192">
        <w:rPr>
          <w:sz w:val="24"/>
          <w:szCs w:val="24"/>
        </w:rPr>
        <w:t>плоскостные</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пространственные</w:t>
      </w:r>
      <w:r w:rsidRPr="00B01192">
        <w:rPr>
          <w:spacing w:val="-5"/>
          <w:sz w:val="24"/>
          <w:szCs w:val="24"/>
        </w:rPr>
        <w:t xml:space="preserve"> </w:t>
      </w:r>
      <w:r w:rsidRPr="00B01192">
        <w:rPr>
          <w:sz w:val="24"/>
          <w:szCs w:val="24"/>
        </w:rPr>
        <w:t>объекты</w:t>
      </w:r>
      <w:r w:rsidRPr="00B01192">
        <w:rPr>
          <w:spacing w:val="-3"/>
          <w:sz w:val="24"/>
          <w:szCs w:val="24"/>
        </w:rPr>
        <w:t xml:space="preserve"> </w:t>
      </w:r>
      <w:r w:rsidRPr="00B01192">
        <w:rPr>
          <w:sz w:val="24"/>
          <w:szCs w:val="24"/>
        </w:rPr>
        <w:t>по</w:t>
      </w:r>
      <w:r w:rsidRPr="00B01192">
        <w:rPr>
          <w:spacing w:val="-3"/>
          <w:sz w:val="24"/>
          <w:szCs w:val="24"/>
        </w:rPr>
        <w:t xml:space="preserve"> </w:t>
      </w:r>
      <w:r w:rsidRPr="00B01192">
        <w:rPr>
          <w:sz w:val="24"/>
          <w:szCs w:val="24"/>
        </w:rPr>
        <w:t>заданным</w:t>
      </w:r>
      <w:r w:rsidRPr="00B01192">
        <w:rPr>
          <w:spacing w:val="-5"/>
          <w:sz w:val="24"/>
          <w:szCs w:val="24"/>
        </w:rPr>
        <w:t xml:space="preserve"> </w:t>
      </w:r>
      <w:r w:rsidRPr="00B01192">
        <w:rPr>
          <w:sz w:val="24"/>
          <w:szCs w:val="24"/>
        </w:rPr>
        <w:t>основаниям;</w:t>
      </w:r>
    </w:p>
    <w:p w:rsidR="00AC357A" w:rsidRPr="00B01192" w:rsidRDefault="00DA112E" w:rsidP="00E341D0">
      <w:pPr>
        <w:pStyle w:val="a6"/>
        <w:numPr>
          <w:ilvl w:val="1"/>
          <w:numId w:val="33"/>
        </w:numPr>
        <w:tabs>
          <w:tab w:val="left" w:pos="1954"/>
          <w:tab w:val="left" w:pos="10740"/>
        </w:tabs>
        <w:spacing w:before="21" w:line="276" w:lineRule="auto"/>
        <w:ind w:right="-33" w:firstLine="566"/>
        <w:rPr>
          <w:sz w:val="24"/>
          <w:szCs w:val="24"/>
        </w:rPr>
      </w:pPr>
      <w:r w:rsidRPr="00B01192">
        <w:rPr>
          <w:sz w:val="24"/>
          <w:szCs w:val="24"/>
        </w:rPr>
        <w:t>находить</w:t>
      </w:r>
      <w:r w:rsidRPr="00B01192">
        <w:rPr>
          <w:spacing w:val="1"/>
          <w:sz w:val="24"/>
          <w:szCs w:val="24"/>
        </w:rPr>
        <w:t xml:space="preserve"> </w:t>
      </w:r>
      <w:r w:rsidRPr="00B01192">
        <w:rPr>
          <w:sz w:val="24"/>
          <w:szCs w:val="24"/>
        </w:rPr>
        <w:t>ассоциативные</w:t>
      </w:r>
      <w:r w:rsidRPr="00B01192">
        <w:rPr>
          <w:spacing w:val="1"/>
          <w:sz w:val="24"/>
          <w:szCs w:val="24"/>
        </w:rPr>
        <w:t xml:space="preserve"> </w:t>
      </w:r>
      <w:r w:rsidRPr="00B01192">
        <w:rPr>
          <w:sz w:val="24"/>
          <w:szCs w:val="24"/>
        </w:rPr>
        <w:t>связи</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визуальными</w:t>
      </w:r>
      <w:r w:rsidRPr="00B01192">
        <w:rPr>
          <w:spacing w:val="1"/>
          <w:sz w:val="24"/>
          <w:szCs w:val="24"/>
        </w:rPr>
        <w:t xml:space="preserve"> </w:t>
      </w:r>
      <w:r w:rsidRPr="00B01192">
        <w:rPr>
          <w:sz w:val="24"/>
          <w:szCs w:val="24"/>
        </w:rPr>
        <w:t>образами</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форм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предметов;</w:t>
      </w:r>
    </w:p>
    <w:p w:rsidR="00AC357A" w:rsidRPr="00B01192" w:rsidRDefault="00DA112E" w:rsidP="00E341D0">
      <w:pPr>
        <w:pStyle w:val="a6"/>
        <w:numPr>
          <w:ilvl w:val="1"/>
          <w:numId w:val="33"/>
        </w:numPr>
        <w:tabs>
          <w:tab w:val="left" w:pos="1954"/>
          <w:tab w:val="left" w:pos="10740"/>
        </w:tabs>
        <w:spacing w:line="276" w:lineRule="auto"/>
        <w:ind w:left="1953" w:right="-33"/>
        <w:rPr>
          <w:sz w:val="24"/>
          <w:szCs w:val="24"/>
        </w:rPr>
      </w:pPr>
      <w:r w:rsidRPr="00B01192">
        <w:rPr>
          <w:sz w:val="24"/>
          <w:szCs w:val="24"/>
        </w:rPr>
        <w:t>сопоставлять</w:t>
      </w:r>
      <w:r w:rsidRPr="00B01192">
        <w:rPr>
          <w:spacing w:val="-2"/>
          <w:sz w:val="24"/>
          <w:szCs w:val="24"/>
        </w:rPr>
        <w:t xml:space="preserve"> </w:t>
      </w:r>
      <w:r w:rsidRPr="00B01192">
        <w:rPr>
          <w:sz w:val="24"/>
          <w:szCs w:val="24"/>
        </w:rPr>
        <w:t>части</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целое</w:t>
      </w:r>
      <w:r w:rsidRPr="00B01192">
        <w:rPr>
          <w:spacing w:val="-4"/>
          <w:sz w:val="24"/>
          <w:szCs w:val="24"/>
        </w:rPr>
        <w:t xml:space="preserve"> </w:t>
      </w:r>
      <w:r w:rsidRPr="00B01192">
        <w:rPr>
          <w:sz w:val="24"/>
          <w:szCs w:val="24"/>
        </w:rPr>
        <w:t>в</w:t>
      </w:r>
      <w:r w:rsidRPr="00B01192">
        <w:rPr>
          <w:spacing w:val="-4"/>
          <w:sz w:val="24"/>
          <w:szCs w:val="24"/>
        </w:rPr>
        <w:t xml:space="preserve"> </w:t>
      </w:r>
      <w:r w:rsidRPr="00B01192">
        <w:rPr>
          <w:sz w:val="24"/>
          <w:szCs w:val="24"/>
        </w:rPr>
        <w:t>видимом</w:t>
      </w:r>
      <w:r w:rsidRPr="00B01192">
        <w:rPr>
          <w:spacing w:val="-4"/>
          <w:sz w:val="24"/>
          <w:szCs w:val="24"/>
        </w:rPr>
        <w:t xml:space="preserve"> </w:t>
      </w:r>
      <w:r w:rsidRPr="00B01192">
        <w:rPr>
          <w:sz w:val="24"/>
          <w:szCs w:val="24"/>
        </w:rPr>
        <w:t>образе,</w:t>
      </w:r>
      <w:r w:rsidRPr="00B01192">
        <w:rPr>
          <w:spacing w:val="-1"/>
          <w:sz w:val="24"/>
          <w:szCs w:val="24"/>
        </w:rPr>
        <w:t xml:space="preserve"> </w:t>
      </w:r>
      <w:r w:rsidRPr="00B01192">
        <w:rPr>
          <w:sz w:val="24"/>
          <w:szCs w:val="24"/>
        </w:rPr>
        <w:t>предмете,</w:t>
      </w:r>
      <w:r w:rsidRPr="00B01192">
        <w:rPr>
          <w:spacing w:val="-3"/>
          <w:sz w:val="24"/>
          <w:szCs w:val="24"/>
        </w:rPr>
        <w:t xml:space="preserve"> </w:t>
      </w:r>
      <w:r w:rsidRPr="00B01192">
        <w:rPr>
          <w:sz w:val="24"/>
          <w:szCs w:val="24"/>
        </w:rPr>
        <w:t>конструкции;</w:t>
      </w:r>
    </w:p>
    <w:p w:rsidR="00AC357A" w:rsidRPr="00B01192" w:rsidRDefault="00DA112E" w:rsidP="00E341D0">
      <w:pPr>
        <w:pStyle w:val="a6"/>
        <w:numPr>
          <w:ilvl w:val="1"/>
          <w:numId w:val="33"/>
        </w:numPr>
        <w:tabs>
          <w:tab w:val="left" w:pos="1954"/>
          <w:tab w:val="left" w:pos="10740"/>
        </w:tabs>
        <w:spacing w:line="276" w:lineRule="auto"/>
        <w:ind w:right="-33" w:firstLine="566"/>
        <w:rPr>
          <w:sz w:val="24"/>
          <w:szCs w:val="24"/>
        </w:rPr>
      </w:pPr>
      <w:r w:rsidRPr="00B01192">
        <w:rPr>
          <w:sz w:val="24"/>
          <w:szCs w:val="24"/>
        </w:rPr>
        <w:t>анализировать пропорциональные отношения частей внутри целого и предметов</w:t>
      </w:r>
      <w:r w:rsidRPr="00B01192">
        <w:rPr>
          <w:spacing w:val="1"/>
          <w:sz w:val="24"/>
          <w:szCs w:val="24"/>
        </w:rPr>
        <w:t xml:space="preserve"> </w:t>
      </w:r>
      <w:r w:rsidRPr="00B01192">
        <w:rPr>
          <w:sz w:val="24"/>
          <w:szCs w:val="24"/>
        </w:rPr>
        <w:t>между</w:t>
      </w:r>
      <w:r w:rsidRPr="00B01192">
        <w:rPr>
          <w:spacing w:val="-5"/>
          <w:sz w:val="24"/>
          <w:szCs w:val="24"/>
        </w:rPr>
        <w:t xml:space="preserve"> </w:t>
      </w:r>
      <w:r w:rsidRPr="00B01192">
        <w:rPr>
          <w:sz w:val="24"/>
          <w:szCs w:val="24"/>
        </w:rPr>
        <w:t>собой;</w:t>
      </w:r>
    </w:p>
    <w:p w:rsidR="00AC357A" w:rsidRPr="00B01192" w:rsidRDefault="00DA112E" w:rsidP="00E341D0">
      <w:pPr>
        <w:pStyle w:val="a6"/>
        <w:numPr>
          <w:ilvl w:val="1"/>
          <w:numId w:val="33"/>
        </w:numPr>
        <w:tabs>
          <w:tab w:val="left" w:pos="1954"/>
          <w:tab w:val="left" w:pos="10740"/>
        </w:tabs>
        <w:spacing w:line="276" w:lineRule="auto"/>
        <w:ind w:left="1953" w:right="-33"/>
        <w:rPr>
          <w:sz w:val="24"/>
          <w:szCs w:val="24"/>
        </w:rPr>
      </w:pPr>
      <w:r w:rsidRPr="00B01192">
        <w:rPr>
          <w:sz w:val="24"/>
          <w:szCs w:val="24"/>
        </w:rPr>
        <w:t>обобщать</w:t>
      </w:r>
      <w:r w:rsidRPr="00B01192">
        <w:rPr>
          <w:spacing w:val="-3"/>
          <w:sz w:val="24"/>
          <w:szCs w:val="24"/>
        </w:rPr>
        <w:t xml:space="preserve"> </w:t>
      </w:r>
      <w:r w:rsidRPr="00B01192">
        <w:rPr>
          <w:sz w:val="24"/>
          <w:szCs w:val="24"/>
        </w:rPr>
        <w:t>форму</w:t>
      </w:r>
      <w:r w:rsidRPr="00B01192">
        <w:rPr>
          <w:spacing w:val="-7"/>
          <w:sz w:val="24"/>
          <w:szCs w:val="24"/>
        </w:rPr>
        <w:t xml:space="preserve"> </w:t>
      </w:r>
      <w:r w:rsidRPr="00B01192">
        <w:rPr>
          <w:sz w:val="24"/>
          <w:szCs w:val="24"/>
        </w:rPr>
        <w:t>составной</w:t>
      </w:r>
      <w:r w:rsidRPr="00B01192">
        <w:rPr>
          <w:spacing w:val="-2"/>
          <w:sz w:val="24"/>
          <w:szCs w:val="24"/>
        </w:rPr>
        <w:t xml:space="preserve"> </w:t>
      </w:r>
      <w:r w:rsidRPr="00B01192">
        <w:rPr>
          <w:sz w:val="24"/>
          <w:szCs w:val="24"/>
        </w:rPr>
        <w:t>конструкции;</w:t>
      </w:r>
    </w:p>
    <w:p w:rsidR="00AC357A" w:rsidRPr="00B01192" w:rsidRDefault="00DA112E" w:rsidP="00E341D0">
      <w:pPr>
        <w:pStyle w:val="a6"/>
        <w:numPr>
          <w:ilvl w:val="1"/>
          <w:numId w:val="33"/>
        </w:numPr>
        <w:tabs>
          <w:tab w:val="left" w:pos="1954"/>
          <w:tab w:val="left" w:pos="10740"/>
        </w:tabs>
        <w:spacing w:before="21" w:line="276" w:lineRule="auto"/>
        <w:ind w:right="-33" w:firstLine="566"/>
        <w:rPr>
          <w:sz w:val="24"/>
          <w:szCs w:val="24"/>
        </w:rPr>
      </w:pPr>
      <w:r w:rsidRPr="00B01192">
        <w:rPr>
          <w:sz w:val="24"/>
          <w:szCs w:val="24"/>
        </w:rPr>
        <w:t>выявлять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анализировать</w:t>
      </w:r>
      <w:r w:rsidRPr="00B01192">
        <w:rPr>
          <w:spacing w:val="1"/>
          <w:sz w:val="24"/>
          <w:szCs w:val="24"/>
        </w:rPr>
        <w:t xml:space="preserve"> </w:t>
      </w:r>
      <w:r w:rsidRPr="00B01192">
        <w:rPr>
          <w:sz w:val="24"/>
          <w:szCs w:val="24"/>
        </w:rPr>
        <w:t>ритмические</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пространстве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изображении</w:t>
      </w:r>
      <w:r w:rsidRPr="00B01192">
        <w:rPr>
          <w:spacing w:val="-1"/>
          <w:sz w:val="24"/>
          <w:szCs w:val="24"/>
        </w:rPr>
        <w:t xml:space="preserve"> </w:t>
      </w:r>
      <w:r w:rsidRPr="00B01192">
        <w:rPr>
          <w:sz w:val="24"/>
          <w:szCs w:val="24"/>
        </w:rPr>
        <w:t>(визуальном</w:t>
      </w:r>
      <w:r w:rsidRPr="00B01192">
        <w:rPr>
          <w:spacing w:val="-2"/>
          <w:sz w:val="24"/>
          <w:szCs w:val="24"/>
        </w:rPr>
        <w:t xml:space="preserve"> </w:t>
      </w:r>
      <w:r w:rsidRPr="00B01192">
        <w:rPr>
          <w:sz w:val="24"/>
          <w:szCs w:val="24"/>
        </w:rPr>
        <w:t>образе) на</w:t>
      </w:r>
      <w:r w:rsidRPr="00B01192">
        <w:rPr>
          <w:spacing w:val="3"/>
          <w:sz w:val="24"/>
          <w:szCs w:val="24"/>
        </w:rPr>
        <w:t xml:space="preserve"> </w:t>
      </w:r>
      <w:r w:rsidRPr="00B01192">
        <w:rPr>
          <w:sz w:val="24"/>
          <w:szCs w:val="24"/>
        </w:rPr>
        <w:t>установленных</w:t>
      </w:r>
      <w:r w:rsidRPr="00B01192">
        <w:rPr>
          <w:spacing w:val="1"/>
          <w:sz w:val="24"/>
          <w:szCs w:val="24"/>
        </w:rPr>
        <w:t xml:space="preserve"> </w:t>
      </w:r>
      <w:r w:rsidRPr="00B01192">
        <w:rPr>
          <w:sz w:val="24"/>
          <w:szCs w:val="24"/>
        </w:rPr>
        <w:t>основаниях;</w:t>
      </w:r>
    </w:p>
    <w:p w:rsidR="00AC357A" w:rsidRPr="00B01192" w:rsidRDefault="00DA112E" w:rsidP="00E341D0">
      <w:pPr>
        <w:pStyle w:val="a6"/>
        <w:numPr>
          <w:ilvl w:val="1"/>
          <w:numId w:val="33"/>
        </w:numPr>
        <w:tabs>
          <w:tab w:val="left" w:pos="1954"/>
          <w:tab w:val="left" w:pos="10740"/>
        </w:tabs>
        <w:spacing w:before="25" w:line="276" w:lineRule="auto"/>
        <w:ind w:left="1953" w:right="-33"/>
        <w:rPr>
          <w:sz w:val="24"/>
          <w:szCs w:val="24"/>
        </w:rPr>
      </w:pPr>
      <w:r w:rsidRPr="00B01192">
        <w:rPr>
          <w:sz w:val="24"/>
          <w:szCs w:val="24"/>
        </w:rPr>
        <w:t>передавать</w:t>
      </w:r>
      <w:r w:rsidRPr="00B01192">
        <w:rPr>
          <w:spacing w:val="-3"/>
          <w:sz w:val="24"/>
          <w:szCs w:val="24"/>
        </w:rPr>
        <w:t xml:space="preserve"> </w:t>
      </w:r>
      <w:r w:rsidRPr="00B01192">
        <w:rPr>
          <w:sz w:val="24"/>
          <w:szCs w:val="24"/>
        </w:rPr>
        <w:t>обобщенный</w:t>
      </w:r>
      <w:r w:rsidRPr="00B01192">
        <w:rPr>
          <w:spacing w:val="-2"/>
          <w:sz w:val="24"/>
          <w:szCs w:val="24"/>
        </w:rPr>
        <w:t xml:space="preserve"> </w:t>
      </w:r>
      <w:r w:rsidRPr="00B01192">
        <w:rPr>
          <w:sz w:val="24"/>
          <w:szCs w:val="24"/>
        </w:rPr>
        <w:t>образ</w:t>
      </w:r>
      <w:r w:rsidRPr="00B01192">
        <w:rPr>
          <w:spacing w:val="-3"/>
          <w:sz w:val="24"/>
          <w:szCs w:val="24"/>
        </w:rPr>
        <w:t xml:space="preserve"> </w:t>
      </w:r>
      <w:r w:rsidRPr="00B01192">
        <w:rPr>
          <w:sz w:val="24"/>
          <w:szCs w:val="24"/>
        </w:rPr>
        <w:t>реальности</w:t>
      </w:r>
      <w:r w:rsidRPr="00B01192">
        <w:rPr>
          <w:spacing w:val="-4"/>
          <w:sz w:val="24"/>
          <w:szCs w:val="24"/>
        </w:rPr>
        <w:t xml:space="preserve"> </w:t>
      </w:r>
      <w:r w:rsidRPr="00B01192">
        <w:rPr>
          <w:sz w:val="24"/>
          <w:szCs w:val="24"/>
        </w:rPr>
        <w:t>при</w:t>
      </w:r>
      <w:r w:rsidRPr="00B01192">
        <w:rPr>
          <w:spacing w:val="-5"/>
          <w:sz w:val="24"/>
          <w:szCs w:val="24"/>
        </w:rPr>
        <w:t xml:space="preserve"> </w:t>
      </w:r>
      <w:r w:rsidRPr="00B01192">
        <w:rPr>
          <w:sz w:val="24"/>
          <w:szCs w:val="24"/>
        </w:rPr>
        <w:t>построении</w:t>
      </w:r>
      <w:r w:rsidRPr="00B01192">
        <w:rPr>
          <w:spacing w:val="-4"/>
          <w:sz w:val="24"/>
          <w:szCs w:val="24"/>
        </w:rPr>
        <w:t xml:space="preserve"> </w:t>
      </w:r>
      <w:r w:rsidRPr="00B01192">
        <w:rPr>
          <w:sz w:val="24"/>
          <w:szCs w:val="24"/>
        </w:rPr>
        <w:t>плоской</w:t>
      </w:r>
      <w:r w:rsidRPr="00B01192">
        <w:rPr>
          <w:spacing w:val="-4"/>
          <w:sz w:val="24"/>
          <w:szCs w:val="24"/>
        </w:rPr>
        <w:t xml:space="preserve"> </w:t>
      </w:r>
      <w:r w:rsidRPr="00B01192">
        <w:rPr>
          <w:sz w:val="24"/>
          <w:szCs w:val="24"/>
        </w:rPr>
        <w:t>композиции;</w:t>
      </w:r>
    </w:p>
    <w:p w:rsidR="00AC357A" w:rsidRPr="00B01192" w:rsidRDefault="00DA112E" w:rsidP="00E341D0">
      <w:pPr>
        <w:pStyle w:val="a6"/>
        <w:numPr>
          <w:ilvl w:val="1"/>
          <w:numId w:val="33"/>
        </w:numPr>
        <w:tabs>
          <w:tab w:val="left" w:pos="1954"/>
          <w:tab w:val="left" w:pos="10740"/>
        </w:tabs>
        <w:spacing w:before="21" w:line="276" w:lineRule="auto"/>
        <w:ind w:right="-33" w:firstLine="566"/>
        <w:rPr>
          <w:sz w:val="24"/>
          <w:szCs w:val="24"/>
        </w:rPr>
      </w:pPr>
      <w:r w:rsidRPr="00B01192">
        <w:rPr>
          <w:sz w:val="24"/>
          <w:szCs w:val="24"/>
        </w:rPr>
        <w:t>соотносить</w:t>
      </w:r>
      <w:r w:rsidRPr="00B01192">
        <w:rPr>
          <w:spacing w:val="1"/>
          <w:sz w:val="24"/>
          <w:szCs w:val="24"/>
        </w:rPr>
        <w:t xml:space="preserve"> </w:t>
      </w:r>
      <w:r w:rsidRPr="00B01192">
        <w:rPr>
          <w:sz w:val="24"/>
          <w:szCs w:val="24"/>
        </w:rPr>
        <w:t>тональные</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(тёмное</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светлое)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пространственных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плоскостных</w:t>
      </w:r>
      <w:r w:rsidRPr="00B01192">
        <w:rPr>
          <w:spacing w:val="1"/>
          <w:sz w:val="24"/>
          <w:szCs w:val="24"/>
        </w:rPr>
        <w:t xml:space="preserve"> </w:t>
      </w:r>
      <w:r w:rsidRPr="00B01192">
        <w:rPr>
          <w:sz w:val="24"/>
          <w:szCs w:val="24"/>
        </w:rPr>
        <w:t>объектах;</w:t>
      </w:r>
    </w:p>
    <w:p w:rsidR="00AC357A" w:rsidRPr="00B01192" w:rsidRDefault="00DA112E" w:rsidP="00E341D0">
      <w:pPr>
        <w:pStyle w:val="a6"/>
        <w:numPr>
          <w:ilvl w:val="1"/>
          <w:numId w:val="33"/>
        </w:numPr>
        <w:tabs>
          <w:tab w:val="left" w:pos="1954"/>
          <w:tab w:val="left" w:pos="10740"/>
        </w:tabs>
        <w:spacing w:before="22" w:line="276" w:lineRule="auto"/>
        <w:ind w:right="-33" w:firstLine="566"/>
        <w:rPr>
          <w:sz w:val="24"/>
          <w:szCs w:val="24"/>
        </w:rPr>
      </w:pPr>
      <w:r w:rsidRPr="00B01192">
        <w:rPr>
          <w:sz w:val="24"/>
          <w:szCs w:val="24"/>
        </w:rPr>
        <w:t>выявлять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анализировать</w:t>
      </w:r>
      <w:r w:rsidRPr="00B01192">
        <w:rPr>
          <w:spacing w:val="1"/>
          <w:sz w:val="24"/>
          <w:szCs w:val="24"/>
        </w:rPr>
        <w:t xml:space="preserve"> </w:t>
      </w:r>
      <w:r w:rsidRPr="00B01192">
        <w:rPr>
          <w:sz w:val="24"/>
          <w:szCs w:val="24"/>
        </w:rPr>
        <w:t>эмоциональное</w:t>
      </w:r>
      <w:r w:rsidRPr="00B01192">
        <w:rPr>
          <w:spacing w:val="1"/>
          <w:sz w:val="24"/>
          <w:szCs w:val="24"/>
        </w:rPr>
        <w:t xml:space="preserve"> </w:t>
      </w:r>
      <w:r w:rsidRPr="00B01192">
        <w:rPr>
          <w:sz w:val="24"/>
          <w:szCs w:val="24"/>
        </w:rPr>
        <w:t>воздействие</w:t>
      </w:r>
      <w:r w:rsidRPr="00B01192">
        <w:rPr>
          <w:spacing w:val="1"/>
          <w:sz w:val="24"/>
          <w:szCs w:val="24"/>
        </w:rPr>
        <w:t xml:space="preserve"> </w:t>
      </w:r>
      <w:r w:rsidRPr="00B01192">
        <w:rPr>
          <w:sz w:val="24"/>
          <w:szCs w:val="24"/>
        </w:rPr>
        <w:t>цветовых</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пространственной</w:t>
      </w:r>
      <w:r w:rsidRPr="00B01192">
        <w:rPr>
          <w:spacing w:val="-1"/>
          <w:sz w:val="24"/>
          <w:szCs w:val="24"/>
        </w:rPr>
        <w:t xml:space="preserve"> </w:t>
      </w:r>
      <w:r w:rsidRPr="00B01192">
        <w:rPr>
          <w:sz w:val="24"/>
          <w:szCs w:val="24"/>
        </w:rPr>
        <w:t>среде</w:t>
      </w:r>
      <w:r w:rsidRPr="00B01192">
        <w:rPr>
          <w:spacing w:val="-1"/>
          <w:sz w:val="24"/>
          <w:szCs w:val="24"/>
        </w:rPr>
        <w:t xml:space="preserve"> </w:t>
      </w:r>
      <w:r w:rsidRPr="00B01192">
        <w:rPr>
          <w:sz w:val="24"/>
          <w:szCs w:val="24"/>
        </w:rPr>
        <w:t>и плоскостном</w:t>
      </w:r>
      <w:r w:rsidRPr="00B01192">
        <w:rPr>
          <w:spacing w:val="-2"/>
          <w:sz w:val="24"/>
          <w:szCs w:val="24"/>
        </w:rPr>
        <w:t xml:space="preserve"> </w:t>
      </w:r>
      <w:r w:rsidRPr="00B01192">
        <w:rPr>
          <w:sz w:val="24"/>
          <w:szCs w:val="24"/>
        </w:rPr>
        <w:t>изображении.</w:t>
      </w:r>
    </w:p>
    <w:p w:rsidR="00AC357A" w:rsidRPr="00B01192" w:rsidRDefault="00DA112E" w:rsidP="00E341D0">
      <w:pPr>
        <w:pStyle w:val="a6"/>
        <w:numPr>
          <w:ilvl w:val="1"/>
          <w:numId w:val="33"/>
        </w:numPr>
        <w:tabs>
          <w:tab w:val="left" w:pos="2518"/>
          <w:tab w:val="left" w:pos="10740"/>
        </w:tabs>
        <w:spacing w:before="20"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61"/>
          <w:sz w:val="24"/>
          <w:szCs w:val="24"/>
        </w:rPr>
        <w:t xml:space="preserve"> </w:t>
      </w:r>
      <w:r w:rsidRPr="00B01192">
        <w:rPr>
          <w:sz w:val="24"/>
          <w:szCs w:val="24"/>
        </w:rPr>
        <w:t>как</w:t>
      </w:r>
      <w:r w:rsidRPr="00B01192">
        <w:rPr>
          <w:spacing w:val="6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3"/>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 действий:</w:t>
      </w:r>
    </w:p>
    <w:p w:rsidR="00AC357A" w:rsidRPr="00B01192" w:rsidRDefault="00DA112E" w:rsidP="00E341D0">
      <w:pPr>
        <w:pStyle w:val="a6"/>
        <w:numPr>
          <w:ilvl w:val="1"/>
          <w:numId w:val="33"/>
        </w:numPr>
        <w:tabs>
          <w:tab w:val="left" w:pos="1954"/>
          <w:tab w:val="left" w:pos="10740"/>
        </w:tabs>
        <w:spacing w:line="276" w:lineRule="auto"/>
        <w:ind w:right="-33" w:firstLine="566"/>
        <w:rPr>
          <w:sz w:val="24"/>
          <w:szCs w:val="24"/>
        </w:rPr>
      </w:pPr>
      <w:r w:rsidRPr="00B01192">
        <w:rPr>
          <w:sz w:val="24"/>
          <w:szCs w:val="24"/>
        </w:rPr>
        <w:t>проявлять исследовательские, экспериментальные действия в процессе освоения</w:t>
      </w:r>
      <w:r w:rsidRPr="00B01192">
        <w:rPr>
          <w:spacing w:val="1"/>
          <w:sz w:val="24"/>
          <w:szCs w:val="24"/>
        </w:rPr>
        <w:t xml:space="preserve"> </w:t>
      </w:r>
      <w:r w:rsidRPr="00B01192">
        <w:rPr>
          <w:sz w:val="24"/>
          <w:szCs w:val="24"/>
        </w:rPr>
        <w:t>выразительных</w:t>
      </w:r>
      <w:r w:rsidRPr="00B01192">
        <w:rPr>
          <w:spacing w:val="1"/>
          <w:sz w:val="24"/>
          <w:szCs w:val="24"/>
        </w:rPr>
        <w:t xml:space="preserve"> </w:t>
      </w:r>
      <w:r w:rsidRPr="00B01192">
        <w:rPr>
          <w:sz w:val="24"/>
          <w:szCs w:val="24"/>
        </w:rPr>
        <w:t>свойств</w:t>
      </w:r>
      <w:r w:rsidRPr="00B01192">
        <w:rPr>
          <w:spacing w:val="-2"/>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художественных</w:t>
      </w:r>
      <w:r w:rsidRPr="00B01192">
        <w:rPr>
          <w:spacing w:val="1"/>
          <w:sz w:val="24"/>
          <w:szCs w:val="24"/>
        </w:rPr>
        <w:t xml:space="preserve"> </w:t>
      </w:r>
      <w:r w:rsidRPr="00B01192">
        <w:rPr>
          <w:sz w:val="24"/>
          <w:szCs w:val="24"/>
        </w:rPr>
        <w:t>материалов;</w:t>
      </w:r>
    </w:p>
    <w:p w:rsidR="00AC357A" w:rsidRPr="00B01192" w:rsidRDefault="00DA112E" w:rsidP="00E341D0">
      <w:pPr>
        <w:pStyle w:val="a6"/>
        <w:numPr>
          <w:ilvl w:val="1"/>
          <w:numId w:val="33"/>
        </w:numPr>
        <w:tabs>
          <w:tab w:val="left" w:pos="1954"/>
          <w:tab w:val="left" w:pos="10740"/>
        </w:tabs>
        <w:spacing w:before="20" w:line="276" w:lineRule="auto"/>
        <w:ind w:right="-33" w:firstLine="566"/>
        <w:rPr>
          <w:sz w:val="24"/>
          <w:szCs w:val="24"/>
        </w:rPr>
      </w:pPr>
      <w:r w:rsidRPr="00B01192">
        <w:rPr>
          <w:sz w:val="24"/>
          <w:szCs w:val="24"/>
        </w:rPr>
        <w:t>проявлять творческие экспериментальные действия в процессе самостоятельного</w:t>
      </w:r>
      <w:r w:rsidRPr="00B01192">
        <w:rPr>
          <w:spacing w:val="1"/>
          <w:sz w:val="24"/>
          <w:szCs w:val="24"/>
        </w:rPr>
        <w:t xml:space="preserve"> </w:t>
      </w:r>
      <w:r w:rsidRPr="00B01192">
        <w:rPr>
          <w:sz w:val="24"/>
          <w:szCs w:val="24"/>
        </w:rPr>
        <w:t>выполнения</w:t>
      </w:r>
      <w:r w:rsidRPr="00B01192">
        <w:rPr>
          <w:spacing w:val="1"/>
          <w:sz w:val="24"/>
          <w:szCs w:val="24"/>
        </w:rPr>
        <w:t xml:space="preserve"> </w:t>
      </w:r>
      <w:r w:rsidRPr="00B01192">
        <w:rPr>
          <w:sz w:val="24"/>
          <w:szCs w:val="24"/>
        </w:rPr>
        <w:t>художественных</w:t>
      </w:r>
      <w:r w:rsidRPr="00B01192">
        <w:rPr>
          <w:spacing w:val="1"/>
          <w:sz w:val="24"/>
          <w:szCs w:val="24"/>
        </w:rPr>
        <w:t xml:space="preserve"> </w:t>
      </w:r>
      <w:r w:rsidRPr="00B01192">
        <w:rPr>
          <w:sz w:val="24"/>
          <w:szCs w:val="24"/>
        </w:rPr>
        <w:t>заданий;</w:t>
      </w:r>
      <w:r w:rsidRPr="00B01192">
        <w:rPr>
          <w:spacing w:val="1"/>
          <w:sz w:val="24"/>
          <w:szCs w:val="24"/>
        </w:rPr>
        <w:t xml:space="preserve"> </w:t>
      </w:r>
      <w:r w:rsidRPr="00B01192">
        <w:rPr>
          <w:sz w:val="24"/>
          <w:szCs w:val="24"/>
        </w:rPr>
        <w:t>проявлять</w:t>
      </w:r>
      <w:r w:rsidRPr="00B01192">
        <w:rPr>
          <w:spacing w:val="1"/>
          <w:sz w:val="24"/>
          <w:szCs w:val="24"/>
        </w:rPr>
        <w:t xml:space="preserve"> </w:t>
      </w:r>
      <w:r w:rsidRPr="00B01192">
        <w:rPr>
          <w:sz w:val="24"/>
          <w:szCs w:val="24"/>
        </w:rPr>
        <w:t>исследовательские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аналитические</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определённых</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установок</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61"/>
          <w:sz w:val="24"/>
          <w:szCs w:val="24"/>
        </w:rPr>
        <w:t xml:space="preserve"> </w:t>
      </w:r>
      <w:r w:rsidRPr="00B01192">
        <w:rPr>
          <w:sz w:val="24"/>
          <w:szCs w:val="24"/>
        </w:rPr>
        <w:t>восприятия</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изобразительного</w:t>
      </w:r>
      <w:r w:rsidRPr="00B01192">
        <w:rPr>
          <w:spacing w:val="1"/>
          <w:sz w:val="24"/>
          <w:szCs w:val="24"/>
        </w:rPr>
        <w:t xml:space="preserve"> </w:t>
      </w:r>
      <w:r w:rsidRPr="00B01192">
        <w:rPr>
          <w:sz w:val="24"/>
          <w:szCs w:val="24"/>
        </w:rPr>
        <w:t>искусства,</w:t>
      </w:r>
      <w:r w:rsidRPr="00B01192">
        <w:rPr>
          <w:spacing w:val="1"/>
          <w:sz w:val="24"/>
          <w:szCs w:val="24"/>
        </w:rPr>
        <w:t xml:space="preserve"> </w:t>
      </w:r>
      <w:r w:rsidRPr="00B01192">
        <w:rPr>
          <w:sz w:val="24"/>
          <w:szCs w:val="24"/>
        </w:rPr>
        <w:t>архитектуры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продуктов</w:t>
      </w:r>
      <w:r w:rsidRPr="00B01192">
        <w:rPr>
          <w:spacing w:val="1"/>
          <w:sz w:val="24"/>
          <w:szCs w:val="24"/>
        </w:rPr>
        <w:t xml:space="preserve"> </w:t>
      </w:r>
      <w:r w:rsidRPr="00B01192">
        <w:rPr>
          <w:sz w:val="24"/>
          <w:szCs w:val="24"/>
        </w:rPr>
        <w:t>детского</w:t>
      </w:r>
      <w:r w:rsidRPr="00B01192">
        <w:rPr>
          <w:spacing w:val="1"/>
          <w:sz w:val="24"/>
          <w:szCs w:val="24"/>
        </w:rPr>
        <w:t xml:space="preserve"> </w:t>
      </w:r>
      <w:r w:rsidRPr="00B01192">
        <w:rPr>
          <w:sz w:val="24"/>
          <w:szCs w:val="24"/>
        </w:rPr>
        <w:t>художественного</w:t>
      </w:r>
      <w:r w:rsidRPr="00B01192">
        <w:rPr>
          <w:spacing w:val="-1"/>
          <w:sz w:val="24"/>
          <w:szCs w:val="24"/>
        </w:rPr>
        <w:t xml:space="preserve"> </w:t>
      </w:r>
      <w:r w:rsidRPr="00B01192">
        <w:rPr>
          <w:sz w:val="24"/>
          <w:szCs w:val="24"/>
        </w:rPr>
        <w:t>творчества;</w:t>
      </w:r>
    </w:p>
    <w:p w:rsidR="00AC357A" w:rsidRPr="00B01192" w:rsidRDefault="00DA112E" w:rsidP="00E341D0">
      <w:pPr>
        <w:pStyle w:val="a6"/>
        <w:numPr>
          <w:ilvl w:val="1"/>
          <w:numId w:val="33"/>
        </w:numPr>
        <w:tabs>
          <w:tab w:val="left" w:pos="1954"/>
          <w:tab w:val="left" w:pos="10740"/>
        </w:tabs>
        <w:spacing w:before="7" w:line="276" w:lineRule="auto"/>
        <w:ind w:right="-33" w:firstLine="566"/>
        <w:rPr>
          <w:sz w:val="24"/>
          <w:szCs w:val="24"/>
        </w:rPr>
      </w:pPr>
      <w:r w:rsidRPr="00B01192">
        <w:rPr>
          <w:sz w:val="24"/>
          <w:szCs w:val="24"/>
        </w:rPr>
        <w:t>использовать наблюдения для получения информации</w:t>
      </w:r>
      <w:r w:rsidRPr="00B01192">
        <w:rPr>
          <w:spacing w:val="60"/>
          <w:sz w:val="24"/>
          <w:szCs w:val="24"/>
        </w:rPr>
        <w:t xml:space="preserve"> </w:t>
      </w:r>
      <w:r w:rsidRPr="00B01192">
        <w:rPr>
          <w:sz w:val="24"/>
          <w:szCs w:val="24"/>
        </w:rPr>
        <w:t>об особенностях объектов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состояния</w:t>
      </w:r>
      <w:r w:rsidRPr="00B01192">
        <w:rPr>
          <w:spacing w:val="-1"/>
          <w:sz w:val="24"/>
          <w:szCs w:val="24"/>
        </w:rPr>
        <w:t xml:space="preserve"> </w:t>
      </w:r>
      <w:r w:rsidRPr="00B01192">
        <w:rPr>
          <w:sz w:val="24"/>
          <w:szCs w:val="24"/>
        </w:rPr>
        <w:t>природы, предметного</w:t>
      </w:r>
      <w:r w:rsidRPr="00B01192">
        <w:rPr>
          <w:spacing w:val="-1"/>
          <w:sz w:val="24"/>
          <w:szCs w:val="24"/>
        </w:rPr>
        <w:t xml:space="preserve"> </w:t>
      </w:r>
      <w:r w:rsidRPr="00B01192">
        <w:rPr>
          <w:sz w:val="24"/>
          <w:szCs w:val="24"/>
        </w:rPr>
        <w:t>мира</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городской</w:t>
      </w:r>
      <w:r w:rsidRPr="00B01192">
        <w:rPr>
          <w:spacing w:val="1"/>
          <w:sz w:val="24"/>
          <w:szCs w:val="24"/>
        </w:rPr>
        <w:t xml:space="preserve"> </w:t>
      </w:r>
      <w:r w:rsidRPr="00B01192">
        <w:rPr>
          <w:sz w:val="24"/>
          <w:szCs w:val="24"/>
        </w:rPr>
        <w:t>среды;</w:t>
      </w:r>
    </w:p>
    <w:p w:rsidR="00AC357A" w:rsidRPr="00B01192" w:rsidRDefault="00DA112E" w:rsidP="00E341D0">
      <w:pPr>
        <w:pStyle w:val="a6"/>
        <w:numPr>
          <w:ilvl w:val="1"/>
          <w:numId w:val="33"/>
        </w:numPr>
        <w:tabs>
          <w:tab w:val="left" w:pos="1954"/>
          <w:tab w:val="left" w:pos="10740"/>
        </w:tabs>
        <w:spacing w:before="26" w:line="276" w:lineRule="auto"/>
        <w:ind w:right="-33" w:firstLine="566"/>
        <w:rPr>
          <w:sz w:val="24"/>
          <w:szCs w:val="24"/>
        </w:rPr>
      </w:pPr>
      <w:r w:rsidRPr="00B01192">
        <w:rPr>
          <w:sz w:val="24"/>
          <w:szCs w:val="24"/>
        </w:rPr>
        <w:t>анализировать и оценивать с позиций эстетических категорий явления природы и</w:t>
      </w:r>
      <w:r w:rsidRPr="00B01192">
        <w:rPr>
          <w:spacing w:val="1"/>
          <w:sz w:val="24"/>
          <w:szCs w:val="24"/>
        </w:rPr>
        <w:t xml:space="preserve"> </w:t>
      </w:r>
      <w:r w:rsidRPr="00B01192">
        <w:rPr>
          <w:sz w:val="24"/>
          <w:szCs w:val="24"/>
        </w:rPr>
        <w:t>предметно-пространственную</w:t>
      </w:r>
      <w:r w:rsidRPr="00B01192">
        <w:rPr>
          <w:spacing w:val="1"/>
          <w:sz w:val="24"/>
          <w:szCs w:val="24"/>
        </w:rPr>
        <w:t xml:space="preserve"> </w:t>
      </w:r>
      <w:r w:rsidRPr="00B01192">
        <w:rPr>
          <w:sz w:val="24"/>
          <w:szCs w:val="24"/>
        </w:rPr>
        <w:t>среду</w:t>
      </w:r>
      <w:r w:rsidRPr="00B01192">
        <w:rPr>
          <w:spacing w:val="-5"/>
          <w:sz w:val="24"/>
          <w:szCs w:val="24"/>
        </w:rPr>
        <w:t xml:space="preserve"> </w:t>
      </w:r>
      <w:r w:rsidRPr="00B01192">
        <w:rPr>
          <w:sz w:val="24"/>
          <w:szCs w:val="24"/>
        </w:rPr>
        <w:t>жизни человека;</w:t>
      </w:r>
    </w:p>
    <w:p w:rsidR="00AC357A" w:rsidRPr="00B01192" w:rsidRDefault="00DA112E" w:rsidP="00E341D0">
      <w:pPr>
        <w:pStyle w:val="a6"/>
        <w:numPr>
          <w:ilvl w:val="1"/>
          <w:numId w:val="33"/>
        </w:numPr>
        <w:tabs>
          <w:tab w:val="left" w:pos="1954"/>
          <w:tab w:val="left" w:pos="10740"/>
        </w:tabs>
        <w:spacing w:before="22" w:line="276" w:lineRule="auto"/>
        <w:ind w:right="-33" w:firstLine="566"/>
        <w:rPr>
          <w:sz w:val="24"/>
          <w:szCs w:val="24"/>
        </w:rPr>
      </w:pPr>
      <w:r w:rsidRPr="00B01192">
        <w:rPr>
          <w:sz w:val="24"/>
          <w:szCs w:val="24"/>
        </w:rPr>
        <w:t>формулировать выводы, соответствующие эстетическим, аналитическим и другим</w:t>
      </w:r>
      <w:r w:rsidRPr="00B01192">
        <w:rPr>
          <w:spacing w:val="-57"/>
          <w:sz w:val="24"/>
          <w:szCs w:val="24"/>
        </w:rPr>
        <w:t xml:space="preserve"> </w:t>
      </w:r>
      <w:r w:rsidRPr="00B01192">
        <w:rPr>
          <w:sz w:val="24"/>
          <w:szCs w:val="24"/>
        </w:rPr>
        <w:t>учебным</w:t>
      </w:r>
      <w:r w:rsidRPr="00B01192">
        <w:rPr>
          <w:spacing w:val="2"/>
          <w:sz w:val="24"/>
          <w:szCs w:val="24"/>
        </w:rPr>
        <w:t xml:space="preserve"> </w:t>
      </w:r>
      <w:r w:rsidRPr="00B01192">
        <w:rPr>
          <w:sz w:val="24"/>
          <w:szCs w:val="24"/>
        </w:rPr>
        <w:t>установкам</w:t>
      </w:r>
      <w:r w:rsidRPr="00B01192">
        <w:rPr>
          <w:spacing w:val="-2"/>
          <w:sz w:val="24"/>
          <w:szCs w:val="24"/>
        </w:rPr>
        <w:t xml:space="preserve"> </w:t>
      </w:r>
      <w:r w:rsidRPr="00B01192">
        <w:rPr>
          <w:sz w:val="24"/>
          <w:szCs w:val="24"/>
        </w:rPr>
        <w:t>по</w:t>
      </w:r>
      <w:r w:rsidRPr="00B01192">
        <w:rPr>
          <w:spacing w:val="1"/>
          <w:sz w:val="24"/>
          <w:szCs w:val="24"/>
        </w:rPr>
        <w:t xml:space="preserve"> </w:t>
      </w:r>
      <w:r w:rsidRPr="00B01192">
        <w:rPr>
          <w:sz w:val="24"/>
          <w:szCs w:val="24"/>
        </w:rPr>
        <w:t>результатам</w:t>
      </w:r>
      <w:r w:rsidRPr="00B01192">
        <w:rPr>
          <w:spacing w:val="-1"/>
          <w:sz w:val="24"/>
          <w:szCs w:val="24"/>
        </w:rPr>
        <w:t xml:space="preserve"> </w:t>
      </w:r>
      <w:r w:rsidRPr="00B01192">
        <w:rPr>
          <w:sz w:val="24"/>
          <w:szCs w:val="24"/>
        </w:rPr>
        <w:t>проведённого наблюдения;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 w:val="left" w:pos="10740"/>
        </w:tabs>
        <w:spacing w:before="66" w:line="276" w:lineRule="auto"/>
        <w:ind w:right="-33" w:firstLine="566"/>
        <w:jc w:val="left"/>
        <w:rPr>
          <w:sz w:val="24"/>
          <w:szCs w:val="24"/>
        </w:rPr>
      </w:pPr>
      <w:r w:rsidRPr="00B01192">
        <w:rPr>
          <w:sz w:val="24"/>
          <w:szCs w:val="24"/>
        </w:rPr>
        <w:lastRenderedPageBreak/>
        <w:t>использовать</w:t>
      </w:r>
      <w:r w:rsidRPr="00B01192">
        <w:rPr>
          <w:spacing w:val="25"/>
          <w:sz w:val="24"/>
          <w:szCs w:val="24"/>
        </w:rPr>
        <w:t xml:space="preserve"> </w:t>
      </w:r>
      <w:r w:rsidRPr="00B01192">
        <w:rPr>
          <w:sz w:val="24"/>
          <w:szCs w:val="24"/>
        </w:rPr>
        <w:t>знаково-символические</w:t>
      </w:r>
      <w:r w:rsidRPr="00B01192">
        <w:rPr>
          <w:spacing w:val="23"/>
          <w:sz w:val="24"/>
          <w:szCs w:val="24"/>
        </w:rPr>
        <w:t xml:space="preserve"> </w:t>
      </w:r>
      <w:r w:rsidRPr="00B01192">
        <w:rPr>
          <w:sz w:val="24"/>
          <w:szCs w:val="24"/>
        </w:rPr>
        <w:t>средства</w:t>
      </w:r>
      <w:r w:rsidRPr="00B01192">
        <w:rPr>
          <w:spacing w:val="23"/>
          <w:sz w:val="24"/>
          <w:szCs w:val="24"/>
        </w:rPr>
        <w:t xml:space="preserve"> </w:t>
      </w:r>
      <w:r w:rsidRPr="00B01192">
        <w:rPr>
          <w:sz w:val="24"/>
          <w:szCs w:val="24"/>
        </w:rPr>
        <w:t>для</w:t>
      </w:r>
      <w:r w:rsidRPr="00B01192">
        <w:rPr>
          <w:spacing w:val="25"/>
          <w:sz w:val="24"/>
          <w:szCs w:val="24"/>
        </w:rPr>
        <w:t xml:space="preserve"> </w:t>
      </w:r>
      <w:r w:rsidRPr="00B01192">
        <w:rPr>
          <w:sz w:val="24"/>
          <w:szCs w:val="24"/>
        </w:rPr>
        <w:t>составления</w:t>
      </w:r>
      <w:r w:rsidRPr="00B01192">
        <w:rPr>
          <w:spacing w:val="24"/>
          <w:sz w:val="24"/>
          <w:szCs w:val="24"/>
        </w:rPr>
        <w:t xml:space="preserve"> </w:t>
      </w:r>
      <w:r w:rsidRPr="00B01192">
        <w:rPr>
          <w:sz w:val="24"/>
          <w:szCs w:val="24"/>
        </w:rPr>
        <w:t>орнаментов</w:t>
      </w:r>
      <w:r w:rsidRPr="00B01192">
        <w:rPr>
          <w:spacing w:val="24"/>
          <w:sz w:val="24"/>
          <w:szCs w:val="24"/>
        </w:rPr>
        <w:t xml:space="preserve"> </w:t>
      </w:r>
      <w:r w:rsidRPr="00B01192">
        <w:rPr>
          <w:sz w:val="24"/>
          <w:szCs w:val="24"/>
        </w:rPr>
        <w:t>и</w:t>
      </w:r>
      <w:r w:rsidRPr="00B01192">
        <w:rPr>
          <w:spacing w:val="-57"/>
          <w:sz w:val="24"/>
          <w:szCs w:val="24"/>
        </w:rPr>
        <w:t xml:space="preserve"> </w:t>
      </w:r>
      <w:r w:rsidRPr="00B01192">
        <w:rPr>
          <w:sz w:val="24"/>
          <w:szCs w:val="24"/>
        </w:rPr>
        <w:t>декоративных</w:t>
      </w:r>
      <w:r w:rsidRPr="00B01192">
        <w:rPr>
          <w:spacing w:val="1"/>
          <w:sz w:val="24"/>
          <w:szCs w:val="24"/>
        </w:rPr>
        <w:t xml:space="preserve"> </w:t>
      </w:r>
      <w:r w:rsidRPr="00B01192">
        <w:rPr>
          <w:sz w:val="24"/>
          <w:szCs w:val="24"/>
        </w:rPr>
        <w:t>композиций;</w:t>
      </w:r>
    </w:p>
    <w:p w:rsidR="00AC357A" w:rsidRPr="00B01192" w:rsidRDefault="00DA112E" w:rsidP="00E341D0">
      <w:pPr>
        <w:pStyle w:val="a6"/>
        <w:numPr>
          <w:ilvl w:val="1"/>
          <w:numId w:val="33"/>
        </w:numPr>
        <w:tabs>
          <w:tab w:val="left" w:pos="1954"/>
          <w:tab w:val="left" w:pos="10740"/>
        </w:tabs>
        <w:spacing w:before="20" w:line="276" w:lineRule="auto"/>
        <w:ind w:right="-33" w:firstLine="566"/>
        <w:jc w:val="left"/>
        <w:rPr>
          <w:sz w:val="24"/>
          <w:szCs w:val="24"/>
        </w:rPr>
      </w:pPr>
      <w:r w:rsidRPr="00B01192">
        <w:rPr>
          <w:sz w:val="24"/>
          <w:szCs w:val="24"/>
        </w:rPr>
        <w:t>классифицировать</w:t>
      </w:r>
      <w:r w:rsidRPr="00B01192">
        <w:rPr>
          <w:spacing w:val="55"/>
          <w:sz w:val="24"/>
          <w:szCs w:val="24"/>
        </w:rPr>
        <w:t xml:space="preserve"> </w:t>
      </w:r>
      <w:r w:rsidRPr="00B01192">
        <w:rPr>
          <w:sz w:val="24"/>
          <w:szCs w:val="24"/>
        </w:rPr>
        <w:t>произведения</w:t>
      </w:r>
      <w:r w:rsidRPr="00B01192">
        <w:rPr>
          <w:spacing w:val="51"/>
          <w:sz w:val="24"/>
          <w:szCs w:val="24"/>
        </w:rPr>
        <w:t xml:space="preserve"> </w:t>
      </w:r>
      <w:r w:rsidRPr="00B01192">
        <w:rPr>
          <w:sz w:val="24"/>
          <w:szCs w:val="24"/>
        </w:rPr>
        <w:t>искусства</w:t>
      </w:r>
      <w:r w:rsidRPr="00B01192">
        <w:rPr>
          <w:spacing w:val="55"/>
          <w:sz w:val="24"/>
          <w:szCs w:val="24"/>
        </w:rPr>
        <w:t xml:space="preserve"> </w:t>
      </w:r>
      <w:r w:rsidRPr="00B01192">
        <w:rPr>
          <w:sz w:val="24"/>
          <w:szCs w:val="24"/>
        </w:rPr>
        <w:t>по</w:t>
      </w:r>
      <w:r w:rsidRPr="00B01192">
        <w:rPr>
          <w:spacing w:val="54"/>
          <w:sz w:val="24"/>
          <w:szCs w:val="24"/>
        </w:rPr>
        <w:t xml:space="preserve"> </w:t>
      </w:r>
      <w:r w:rsidRPr="00B01192">
        <w:rPr>
          <w:sz w:val="24"/>
          <w:szCs w:val="24"/>
        </w:rPr>
        <w:t>видам</w:t>
      </w:r>
      <w:r w:rsidRPr="00B01192">
        <w:rPr>
          <w:spacing w:val="53"/>
          <w:sz w:val="24"/>
          <w:szCs w:val="24"/>
        </w:rPr>
        <w:t xml:space="preserve"> </w:t>
      </w:r>
      <w:r w:rsidRPr="00B01192">
        <w:rPr>
          <w:sz w:val="24"/>
          <w:szCs w:val="24"/>
        </w:rPr>
        <w:t>и,</w:t>
      </w:r>
      <w:r w:rsidRPr="00B01192">
        <w:rPr>
          <w:spacing w:val="51"/>
          <w:sz w:val="24"/>
          <w:szCs w:val="24"/>
        </w:rPr>
        <w:t xml:space="preserve"> </w:t>
      </w:r>
      <w:r w:rsidRPr="00B01192">
        <w:rPr>
          <w:sz w:val="24"/>
          <w:szCs w:val="24"/>
        </w:rPr>
        <w:t>соответственно,</w:t>
      </w:r>
      <w:r w:rsidRPr="00B01192">
        <w:rPr>
          <w:spacing w:val="54"/>
          <w:sz w:val="24"/>
          <w:szCs w:val="24"/>
        </w:rPr>
        <w:t xml:space="preserve"> </w:t>
      </w:r>
      <w:r w:rsidRPr="00B01192">
        <w:rPr>
          <w:sz w:val="24"/>
          <w:szCs w:val="24"/>
        </w:rPr>
        <w:t>по</w:t>
      </w:r>
      <w:r w:rsidRPr="00B01192">
        <w:rPr>
          <w:spacing w:val="-57"/>
          <w:sz w:val="24"/>
          <w:szCs w:val="24"/>
        </w:rPr>
        <w:t xml:space="preserve"> </w:t>
      </w:r>
      <w:r w:rsidRPr="00B01192">
        <w:rPr>
          <w:sz w:val="24"/>
          <w:szCs w:val="24"/>
        </w:rPr>
        <w:t>назначению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жизни людей;</w:t>
      </w:r>
    </w:p>
    <w:p w:rsidR="00AC357A" w:rsidRPr="00B01192" w:rsidRDefault="00DA112E" w:rsidP="00E341D0">
      <w:pPr>
        <w:pStyle w:val="a6"/>
        <w:numPr>
          <w:ilvl w:val="1"/>
          <w:numId w:val="33"/>
        </w:numPr>
        <w:tabs>
          <w:tab w:val="left" w:pos="1954"/>
          <w:tab w:val="left" w:pos="4056"/>
          <w:tab w:val="left" w:pos="5665"/>
          <w:tab w:val="left" w:pos="7692"/>
          <w:tab w:val="left" w:pos="8900"/>
          <w:tab w:val="left" w:pos="9356"/>
          <w:tab w:val="left" w:pos="10337"/>
          <w:tab w:val="left" w:pos="10740"/>
        </w:tabs>
        <w:spacing w:line="276" w:lineRule="auto"/>
        <w:ind w:right="-33" w:firstLine="566"/>
        <w:jc w:val="left"/>
        <w:rPr>
          <w:sz w:val="24"/>
          <w:szCs w:val="24"/>
        </w:rPr>
      </w:pPr>
      <w:r w:rsidRPr="00B01192">
        <w:rPr>
          <w:sz w:val="24"/>
          <w:szCs w:val="24"/>
        </w:rPr>
        <w:t>классифицировать</w:t>
      </w:r>
      <w:r w:rsidRPr="00B01192">
        <w:rPr>
          <w:sz w:val="24"/>
          <w:szCs w:val="24"/>
        </w:rPr>
        <w:tab/>
        <w:t>произведения</w:t>
      </w:r>
      <w:r w:rsidRPr="00B01192">
        <w:rPr>
          <w:sz w:val="24"/>
          <w:szCs w:val="24"/>
        </w:rPr>
        <w:tab/>
        <w:t>изобразительного</w:t>
      </w:r>
      <w:r w:rsidRPr="00B01192">
        <w:rPr>
          <w:sz w:val="24"/>
          <w:szCs w:val="24"/>
        </w:rPr>
        <w:tab/>
        <w:t>искусства</w:t>
      </w:r>
      <w:r w:rsidRPr="00B01192">
        <w:rPr>
          <w:sz w:val="24"/>
          <w:szCs w:val="24"/>
        </w:rPr>
        <w:tab/>
        <w:t>по</w:t>
      </w:r>
      <w:r w:rsidRPr="00B01192">
        <w:rPr>
          <w:sz w:val="24"/>
          <w:szCs w:val="24"/>
        </w:rPr>
        <w:tab/>
        <w:t>жанрам</w:t>
      </w:r>
      <w:r w:rsidRPr="00B01192">
        <w:rPr>
          <w:sz w:val="24"/>
          <w:szCs w:val="24"/>
        </w:rPr>
        <w:tab/>
      </w:r>
      <w:r w:rsidRPr="00B01192">
        <w:rPr>
          <w:spacing w:val="-2"/>
          <w:sz w:val="24"/>
          <w:szCs w:val="24"/>
        </w:rPr>
        <w:t>в</w:t>
      </w:r>
      <w:r w:rsidRPr="00B01192">
        <w:rPr>
          <w:spacing w:val="-57"/>
          <w:sz w:val="24"/>
          <w:szCs w:val="24"/>
        </w:rPr>
        <w:t xml:space="preserve"> </w:t>
      </w:r>
      <w:r w:rsidRPr="00B01192">
        <w:rPr>
          <w:sz w:val="24"/>
          <w:szCs w:val="24"/>
        </w:rPr>
        <w:t>качестве</w:t>
      </w:r>
      <w:r w:rsidRPr="00B01192">
        <w:rPr>
          <w:spacing w:val="-3"/>
          <w:sz w:val="24"/>
          <w:szCs w:val="24"/>
        </w:rPr>
        <w:t xml:space="preserve"> </w:t>
      </w:r>
      <w:r w:rsidRPr="00B01192">
        <w:rPr>
          <w:sz w:val="24"/>
          <w:szCs w:val="24"/>
        </w:rPr>
        <w:t>инструмента</w:t>
      </w:r>
      <w:r w:rsidRPr="00B01192">
        <w:rPr>
          <w:spacing w:val="-1"/>
          <w:sz w:val="24"/>
          <w:szCs w:val="24"/>
        </w:rPr>
        <w:t xml:space="preserve"> </w:t>
      </w:r>
      <w:r w:rsidRPr="00B01192">
        <w:rPr>
          <w:sz w:val="24"/>
          <w:szCs w:val="24"/>
        </w:rPr>
        <w:t>анализа</w:t>
      </w:r>
      <w:r w:rsidRPr="00B01192">
        <w:rPr>
          <w:spacing w:val="-1"/>
          <w:sz w:val="24"/>
          <w:szCs w:val="24"/>
        </w:rPr>
        <w:t xml:space="preserve"> </w:t>
      </w:r>
      <w:r w:rsidRPr="00B01192">
        <w:rPr>
          <w:sz w:val="24"/>
          <w:szCs w:val="24"/>
        </w:rPr>
        <w:t>содержания</w:t>
      </w:r>
      <w:r w:rsidRPr="00B01192">
        <w:rPr>
          <w:spacing w:val="-1"/>
          <w:sz w:val="24"/>
          <w:szCs w:val="24"/>
        </w:rPr>
        <w:t xml:space="preserve"> </w:t>
      </w:r>
      <w:r w:rsidRPr="00B01192">
        <w:rPr>
          <w:sz w:val="24"/>
          <w:szCs w:val="24"/>
        </w:rPr>
        <w:t>произведений;</w:t>
      </w:r>
    </w:p>
    <w:p w:rsidR="00AC357A" w:rsidRPr="00B01192" w:rsidRDefault="00DA112E" w:rsidP="00E341D0">
      <w:pPr>
        <w:pStyle w:val="a6"/>
        <w:numPr>
          <w:ilvl w:val="1"/>
          <w:numId w:val="33"/>
        </w:numPr>
        <w:tabs>
          <w:tab w:val="left" w:pos="1954"/>
          <w:tab w:val="left" w:pos="10740"/>
        </w:tabs>
        <w:spacing w:before="20" w:line="276" w:lineRule="auto"/>
        <w:ind w:left="1953" w:right="-33"/>
        <w:jc w:val="left"/>
        <w:rPr>
          <w:sz w:val="24"/>
          <w:szCs w:val="24"/>
        </w:rPr>
      </w:pPr>
      <w:r w:rsidRPr="00B01192">
        <w:rPr>
          <w:sz w:val="24"/>
          <w:szCs w:val="24"/>
        </w:rPr>
        <w:t>ставить</w:t>
      </w:r>
      <w:r w:rsidRPr="00B01192">
        <w:rPr>
          <w:spacing w:val="-4"/>
          <w:sz w:val="24"/>
          <w:szCs w:val="24"/>
        </w:rPr>
        <w:t xml:space="preserve"> </w:t>
      </w:r>
      <w:r w:rsidRPr="00B01192">
        <w:rPr>
          <w:sz w:val="24"/>
          <w:szCs w:val="24"/>
        </w:rPr>
        <w:t>и</w:t>
      </w:r>
      <w:r w:rsidRPr="00B01192">
        <w:rPr>
          <w:spacing w:val="-4"/>
          <w:sz w:val="24"/>
          <w:szCs w:val="24"/>
        </w:rPr>
        <w:t xml:space="preserve"> </w:t>
      </w:r>
      <w:r w:rsidRPr="00B01192">
        <w:rPr>
          <w:sz w:val="24"/>
          <w:szCs w:val="24"/>
        </w:rPr>
        <w:t>использовать</w:t>
      </w:r>
      <w:r w:rsidRPr="00B01192">
        <w:rPr>
          <w:spacing w:val="-5"/>
          <w:sz w:val="24"/>
          <w:szCs w:val="24"/>
        </w:rPr>
        <w:t xml:space="preserve"> </w:t>
      </w:r>
      <w:r w:rsidRPr="00B01192">
        <w:rPr>
          <w:sz w:val="24"/>
          <w:szCs w:val="24"/>
        </w:rPr>
        <w:t>вопросы</w:t>
      </w:r>
      <w:r w:rsidRPr="00B01192">
        <w:rPr>
          <w:spacing w:val="-3"/>
          <w:sz w:val="24"/>
          <w:szCs w:val="24"/>
        </w:rPr>
        <w:t xml:space="preserve"> </w:t>
      </w:r>
      <w:r w:rsidRPr="00B01192">
        <w:rPr>
          <w:sz w:val="24"/>
          <w:szCs w:val="24"/>
        </w:rPr>
        <w:t>как</w:t>
      </w:r>
      <w:r w:rsidRPr="00B01192">
        <w:rPr>
          <w:spacing w:val="-4"/>
          <w:sz w:val="24"/>
          <w:szCs w:val="24"/>
        </w:rPr>
        <w:t xml:space="preserve"> </w:t>
      </w:r>
      <w:r w:rsidRPr="00B01192">
        <w:rPr>
          <w:sz w:val="24"/>
          <w:szCs w:val="24"/>
        </w:rPr>
        <w:t>исследовательский</w:t>
      </w:r>
      <w:r w:rsidRPr="00B01192">
        <w:rPr>
          <w:spacing w:val="-5"/>
          <w:sz w:val="24"/>
          <w:szCs w:val="24"/>
        </w:rPr>
        <w:t xml:space="preserve"> </w:t>
      </w:r>
      <w:r w:rsidRPr="00B01192">
        <w:rPr>
          <w:sz w:val="24"/>
          <w:szCs w:val="24"/>
        </w:rPr>
        <w:t>инструмент</w:t>
      </w:r>
      <w:r w:rsidRPr="00B01192">
        <w:rPr>
          <w:spacing w:val="-4"/>
          <w:sz w:val="24"/>
          <w:szCs w:val="24"/>
        </w:rPr>
        <w:t xml:space="preserve"> </w:t>
      </w:r>
      <w:r w:rsidRPr="00B01192">
        <w:rPr>
          <w:sz w:val="24"/>
          <w:szCs w:val="24"/>
        </w:rPr>
        <w:t>познания.</w:t>
      </w:r>
    </w:p>
    <w:p w:rsidR="00AC357A" w:rsidRPr="00B01192" w:rsidRDefault="00DA112E" w:rsidP="00E341D0">
      <w:pPr>
        <w:pStyle w:val="a6"/>
        <w:numPr>
          <w:ilvl w:val="1"/>
          <w:numId w:val="33"/>
        </w:numPr>
        <w:tabs>
          <w:tab w:val="left" w:pos="1954"/>
          <w:tab w:val="left" w:pos="10740"/>
        </w:tabs>
        <w:spacing w:before="21" w:line="276" w:lineRule="auto"/>
        <w:ind w:right="-33" w:firstLine="566"/>
        <w:jc w:val="left"/>
        <w:rPr>
          <w:sz w:val="24"/>
          <w:szCs w:val="24"/>
        </w:rPr>
      </w:pPr>
      <w:r w:rsidRPr="00B01192">
        <w:rPr>
          <w:i/>
          <w:sz w:val="24"/>
          <w:szCs w:val="24"/>
        </w:rPr>
        <w:t>Работа</w:t>
      </w:r>
      <w:r w:rsidRPr="00B01192">
        <w:rPr>
          <w:i/>
          <w:spacing w:val="50"/>
          <w:sz w:val="24"/>
          <w:szCs w:val="24"/>
        </w:rPr>
        <w:t xml:space="preserve"> </w:t>
      </w:r>
      <w:r w:rsidRPr="00B01192">
        <w:rPr>
          <w:i/>
          <w:sz w:val="24"/>
          <w:szCs w:val="24"/>
        </w:rPr>
        <w:t>с</w:t>
      </w:r>
      <w:r w:rsidRPr="00B01192">
        <w:rPr>
          <w:i/>
          <w:spacing w:val="50"/>
          <w:sz w:val="24"/>
          <w:szCs w:val="24"/>
        </w:rPr>
        <w:t xml:space="preserve"> </w:t>
      </w:r>
      <w:r w:rsidRPr="00B01192">
        <w:rPr>
          <w:i/>
          <w:sz w:val="24"/>
          <w:szCs w:val="24"/>
        </w:rPr>
        <w:t>информацией</w:t>
      </w:r>
      <w:r w:rsidRPr="00B01192">
        <w:rPr>
          <w:i/>
          <w:spacing w:val="51"/>
          <w:sz w:val="24"/>
          <w:szCs w:val="24"/>
        </w:rPr>
        <w:t xml:space="preserve"> </w:t>
      </w:r>
      <w:r w:rsidRPr="00B01192">
        <w:rPr>
          <w:sz w:val="24"/>
          <w:szCs w:val="24"/>
        </w:rPr>
        <w:t>как</w:t>
      </w:r>
      <w:r w:rsidRPr="00B01192">
        <w:rPr>
          <w:spacing w:val="51"/>
          <w:sz w:val="24"/>
          <w:szCs w:val="24"/>
        </w:rPr>
        <w:t xml:space="preserve"> </w:t>
      </w:r>
      <w:r w:rsidRPr="00B01192">
        <w:rPr>
          <w:sz w:val="24"/>
          <w:szCs w:val="24"/>
        </w:rPr>
        <w:t>часть</w:t>
      </w:r>
      <w:r w:rsidRPr="00B01192">
        <w:rPr>
          <w:spacing w:val="51"/>
          <w:sz w:val="24"/>
          <w:szCs w:val="24"/>
        </w:rPr>
        <w:t xml:space="preserve"> </w:t>
      </w:r>
      <w:r w:rsidRPr="00B01192">
        <w:rPr>
          <w:sz w:val="24"/>
          <w:szCs w:val="24"/>
        </w:rPr>
        <w:t>познавательных</w:t>
      </w:r>
      <w:r w:rsidRPr="00B01192">
        <w:rPr>
          <w:spacing w:val="55"/>
          <w:sz w:val="24"/>
          <w:szCs w:val="24"/>
        </w:rPr>
        <w:t xml:space="preserve"> </w:t>
      </w:r>
      <w:r w:rsidRPr="00B01192">
        <w:rPr>
          <w:sz w:val="24"/>
          <w:szCs w:val="24"/>
        </w:rPr>
        <w:t>универсальных</w:t>
      </w:r>
      <w:r w:rsidRPr="00B01192">
        <w:rPr>
          <w:spacing w:val="55"/>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 w:val="left" w:pos="10740"/>
        </w:tabs>
        <w:spacing w:before="25" w:line="276" w:lineRule="auto"/>
        <w:ind w:left="1953" w:right="-33"/>
        <w:jc w:val="left"/>
        <w:rPr>
          <w:sz w:val="24"/>
          <w:szCs w:val="24"/>
        </w:rPr>
      </w:pPr>
      <w:r w:rsidRPr="00B01192">
        <w:rPr>
          <w:sz w:val="24"/>
          <w:szCs w:val="24"/>
        </w:rPr>
        <w:t>использовать</w:t>
      </w:r>
      <w:r w:rsidRPr="00B01192">
        <w:rPr>
          <w:spacing w:val="-6"/>
          <w:sz w:val="24"/>
          <w:szCs w:val="24"/>
        </w:rPr>
        <w:t xml:space="preserve"> </w:t>
      </w:r>
      <w:r w:rsidRPr="00B01192">
        <w:rPr>
          <w:sz w:val="24"/>
          <w:szCs w:val="24"/>
        </w:rPr>
        <w:t>электронные</w:t>
      </w:r>
      <w:r w:rsidRPr="00B01192">
        <w:rPr>
          <w:spacing w:val="-7"/>
          <w:sz w:val="24"/>
          <w:szCs w:val="24"/>
        </w:rPr>
        <w:t xml:space="preserve"> </w:t>
      </w:r>
      <w:r w:rsidRPr="00B01192">
        <w:rPr>
          <w:sz w:val="24"/>
          <w:szCs w:val="24"/>
        </w:rPr>
        <w:t>образовательные</w:t>
      </w:r>
      <w:r w:rsidRPr="00B01192">
        <w:rPr>
          <w:spacing w:val="-7"/>
          <w:sz w:val="24"/>
          <w:szCs w:val="24"/>
        </w:rPr>
        <w:t xml:space="preserve"> </w:t>
      </w:r>
      <w:r w:rsidRPr="00B01192">
        <w:rPr>
          <w:sz w:val="24"/>
          <w:szCs w:val="24"/>
        </w:rPr>
        <w:t>ресурсы;</w:t>
      </w:r>
    </w:p>
    <w:p w:rsidR="00AC357A" w:rsidRPr="00B01192" w:rsidRDefault="00DA112E" w:rsidP="00E341D0">
      <w:pPr>
        <w:pStyle w:val="a6"/>
        <w:numPr>
          <w:ilvl w:val="1"/>
          <w:numId w:val="33"/>
        </w:numPr>
        <w:tabs>
          <w:tab w:val="left" w:pos="1954"/>
          <w:tab w:val="left" w:pos="10740"/>
        </w:tabs>
        <w:spacing w:before="20" w:line="276" w:lineRule="auto"/>
        <w:ind w:left="1953" w:right="-33"/>
        <w:jc w:val="left"/>
        <w:rPr>
          <w:sz w:val="24"/>
          <w:szCs w:val="24"/>
        </w:rPr>
      </w:pPr>
      <w:r w:rsidRPr="00B01192">
        <w:rPr>
          <w:sz w:val="24"/>
          <w:szCs w:val="24"/>
        </w:rPr>
        <w:t>работать</w:t>
      </w:r>
      <w:r w:rsidRPr="00B01192">
        <w:rPr>
          <w:spacing w:val="-4"/>
          <w:sz w:val="24"/>
          <w:szCs w:val="24"/>
        </w:rPr>
        <w:t xml:space="preserve"> </w:t>
      </w:r>
      <w:r w:rsidRPr="00B01192">
        <w:rPr>
          <w:sz w:val="24"/>
          <w:szCs w:val="24"/>
        </w:rPr>
        <w:t>с</w:t>
      </w:r>
      <w:r w:rsidRPr="00B01192">
        <w:rPr>
          <w:spacing w:val="-4"/>
          <w:sz w:val="24"/>
          <w:szCs w:val="24"/>
        </w:rPr>
        <w:t xml:space="preserve"> </w:t>
      </w:r>
      <w:r w:rsidRPr="00B01192">
        <w:rPr>
          <w:sz w:val="24"/>
          <w:szCs w:val="24"/>
        </w:rPr>
        <w:t>электронными</w:t>
      </w:r>
      <w:r w:rsidRPr="00B01192">
        <w:rPr>
          <w:spacing w:val="-1"/>
          <w:sz w:val="24"/>
          <w:szCs w:val="24"/>
        </w:rPr>
        <w:t xml:space="preserve"> </w:t>
      </w:r>
      <w:r w:rsidRPr="00B01192">
        <w:rPr>
          <w:sz w:val="24"/>
          <w:szCs w:val="24"/>
        </w:rPr>
        <w:t>учебниками</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учебными</w:t>
      </w:r>
      <w:r w:rsidRPr="00B01192">
        <w:rPr>
          <w:spacing w:val="-3"/>
          <w:sz w:val="24"/>
          <w:szCs w:val="24"/>
        </w:rPr>
        <w:t xml:space="preserve"> </w:t>
      </w:r>
      <w:r w:rsidRPr="00B01192">
        <w:rPr>
          <w:sz w:val="24"/>
          <w:szCs w:val="24"/>
        </w:rPr>
        <w:t>пособиями;</w:t>
      </w:r>
    </w:p>
    <w:p w:rsidR="00AC357A" w:rsidRPr="00B01192" w:rsidRDefault="00DA112E" w:rsidP="00E341D0">
      <w:pPr>
        <w:pStyle w:val="a6"/>
        <w:numPr>
          <w:ilvl w:val="1"/>
          <w:numId w:val="33"/>
        </w:numPr>
        <w:tabs>
          <w:tab w:val="left" w:pos="1954"/>
          <w:tab w:val="left" w:pos="10740"/>
        </w:tabs>
        <w:spacing w:before="21" w:line="276" w:lineRule="auto"/>
        <w:ind w:right="-33" w:firstLine="566"/>
        <w:rPr>
          <w:sz w:val="24"/>
          <w:szCs w:val="24"/>
        </w:rPr>
      </w:pPr>
      <w:r w:rsidRPr="00B01192">
        <w:rPr>
          <w:sz w:val="24"/>
          <w:szCs w:val="24"/>
        </w:rPr>
        <w:t>выбирать источник для получения информации: поисковые системы Интернета,</w:t>
      </w:r>
      <w:r w:rsidRPr="00B01192">
        <w:rPr>
          <w:spacing w:val="1"/>
          <w:sz w:val="24"/>
          <w:szCs w:val="24"/>
        </w:rPr>
        <w:t xml:space="preserve"> </w:t>
      </w:r>
      <w:r w:rsidRPr="00B01192">
        <w:rPr>
          <w:sz w:val="24"/>
          <w:szCs w:val="24"/>
        </w:rPr>
        <w:t>цифровые</w:t>
      </w:r>
      <w:r w:rsidRPr="00B01192">
        <w:rPr>
          <w:spacing w:val="-6"/>
          <w:sz w:val="24"/>
          <w:szCs w:val="24"/>
        </w:rPr>
        <w:t xml:space="preserve"> </w:t>
      </w:r>
      <w:r w:rsidRPr="00B01192">
        <w:rPr>
          <w:sz w:val="24"/>
          <w:szCs w:val="24"/>
        </w:rPr>
        <w:t>электронные</w:t>
      </w:r>
      <w:r w:rsidRPr="00B01192">
        <w:rPr>
          <w:spacing w:val="-5"/>
          <w:sz w:val="24"/>
          <w:szCs w:val="24"/>
        </w:rPr>
        <w:t xml:space="preserve"> </w:t>
      </w:r>
      <w:r w:rsidRPr="00B01192">
        <w:rPr>
          <w:sz w:val="24"/>
          <w:szCs w:val="24"/>
        </w:rPr>
        <w:t>средства,</w:t>
      </w:r>
      <w:r w:rsidRPr="00B01192">
        <w:rPr>
          <w:spacing w:val="-2"/>
          <w:sz w:val="24"/>
          <w:szCs w:val="24"/>
        </w:rPr>
        <w:t xml:space="preserve"> </w:t>
      </w:r>
      <w:r w:rsidRPr="00B01192">
        <w:rPr>
          <w:sz w:val="24"/>
          <w:szCs w:val="24"/>
        </w:rPr>
        <w:t>справочники,</w:t>
      </w:r>
      <w:r w:rsidRPr="00B01192">
        <w:rPr>
          <w:spacing w:val="-6"/>
          <w:sz w:val="24"/>
          <w:szCs w:val="24"/>
        </w:rPr>
        <w:t xml:space="preserve"> </w:t>
      </w:r>
      <w:r w:rsidRPr="00B01192">
        <w:rPr>
          <w:sz w:val="24"/>
          <w:szCs w:val="24"/>
        </w:rPr>
        <w:t>художественные</w:t>
      </w:r>
      <w:r w:rsidRPr="00B01192">
        <w:rPr>
          <w:spacing w:val="-5"/>
          <w:sz w:val="24"/>
          <w:szCs w:val="24"/>
        </w:rPr>
        <w:t xml:space="preserve"> </w:t>
      </w:r>
      <w:r w:rsidRPr="00B01192">
        <w:rPr>
          <w:sz w:val="24"/>
          <w:szCs w:val="24"/>
        </w:rPr>
        <w:t>альбомы</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детские</w:t>
      </w:r>
      <w:r w:rsidRPr="00B01192">
        <w:rPr>
          <w:spacing w:val="-5"/>
          <w:sz w:val="24"/>
          <w:szCs w:val="24"/>
        </w:rPr>
        <w:t xml:space="preserve"> </w:t>
      </w:r>
      <w:r w:rsidRPr="00B01192">
        <w:rPr>
          <w:sz w:val="24"/>
          <w:szCs w:val="24"/>
        </w:rPr>
        <w:t>книги;</w:t>
      </w:r>
    </w:p>
    <w:p w:rsidR="00AC357A" w:rsidRPr="00B01192" w:rsidRDefault="00DA112E" w:rsidP="00E341D0">
      <w:pPr>
        <w:pStyle w:val="a6"/>
        <w:numPr>
          <w:ilvl w:val="1"/>
          <w:numId w:val="33"/>
        </w:numPr>
        <w:tabs>
          <w:tab w:val="left" w:pos="1954"/>
          <w:tab w:val="left" w:pos="10740"/>
        </w:tabs>
        <w:spacing w:before="26" w:line="276" w:lineRule="auto"/>
        <w:ind w:right="-33" w:firstLine="566"/>
        <w:rPr>
          <w:sz w:val="24"/>
          <w:szCs w:val="24"/>
        </w:rPr>
      </w:pPr>
      <w:r w:rsidRPr="00B01192">
        <w:rPr>
          <w:sz w:val="24"/>
          <w:szCs w:val="24"/>
        </w:rPr>
        <w:t>анализировать, интерпретировать, обобщать и систематизировать информацию,</w:t>
      </w:r>
      <w:r w:rsidRPr="00B01192">
        <w:rPr>
          <w:spacing w:val="1"/>
          <w:sz w:val="24"/>
          <w:szCs w:val="24"/>
        </w:rPr>
        <w:t xml:space="preserve"> </w:t>
      </w:r>
      <w:r w:rsidRPr="00B01192">
        <w:rPr>
          <w:sz w:val="24"/>
          <w:szCs w:val="24"/>
        </w:rPr>
        <w:t>представленную</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произведениях</w:t>
      </w:r>
      <w:r w:rsidRPr="00B01192">
        <w:rPr>
          <w:spacing w:val="1"/>
          <w:sz w:val="24"/>
          <w:szCs w:val="24"/>
        </w:rPr>
        <w:t xml:space="preserve"> </w:t>
      </w:r>
      <w:r w:rsidRPr="00B01192">
        <w:rPr>
          <w:sz w:val="24"/>
          <w:szCs w:val="24"/>
        </w:rPr>
        <w:t>искусства,</w:t>
      </w:r>
      <w:r w:rsidRPr="00B01192">
        <w:rPr>
          <w:spacing w:val="-1"/>
          <w:sz w:val="24"/>
          <w:szCs w:val="24"/>
        </w:rPr>
        <w:t xml:space="preserve"> </w:t>
      </w:r>
      <w:r w:rsidRPr="00B01192">
        <w:rPr>
          <w:sz w:val="24"/>
          <w:szCs w:val="24"/>
        </w:rPr>
        <w:t>текстах,</w:t>
      </w:r>
      <w:r w:rsidRPr="00B01192">
        <w:rPr>
          <w:spacing w:val="-1"/>
          <w:sz w:val="24"/>
          <w:szCs w:val="24"/>
        </w:rPr>
        <w:t xml:space="preserve"> </w:t>
      </w:r>
      <w:r w:rsidRPr="00B01192">
        <w:rPr>
          <w:sz w:val="24"/>
          <w:szCs w:val="24"/>
        </w:rPr>
        <w:t>таблицах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схемах;</w:t>
      </w:r>
    </w:p>
    <w:p w:rsidR="00AC357A" w:rsidRPr="00B01192" w:rsidRDefault="00DA112E" w:rsidP="00E341D0">
      <w:pPr>
        <w:pStyle w:val="a6"/>
        <w:numPr>
          <w:ilvl w:val="1"/>
          <w:numId w:val="33"/>
        </w:numPr>
        <w:tabs>
          <w:tab w:val="left" w:pos="1954"/>
          <w:tab w:val="left" w:pos="10740"/>
        </w:tabs>
        <w:spacing w:line="276" w:lineRule="auto"/>
        <w:ind w:right="-33" w:firstLine="566"/>
        <w:rPr>
          <w:sz w:val="24"/>
          <w:szCs w:val="24"/>
        </w:rPr>
      </w:pPr>
      <w:r w:rsidRPr="00B01192">
        <w:rPr>
          <w:sz w:val="24"/>
          <w:szCs w:val="24"/>
        </w:rPr>
        <w:t>самостоятельно подготавливать информацию на заданную или выбранную тему и</w:t>
      </w:r>
      <w:r w:rsidRPr="00B01192">
        <w:rPr>
          <w:spacing w:val="1"/>
          <w:sz w:val="24"/>
          <w:szCs w:val="24"/>
        </w:rPr>
        <w:t xml:space="preserve"> </w:t>
      </w:r>
      <w:r w:rsidRPr="00B01192">
        <w:rPr>
          <w:sz w:val="24"/>
          <w:szCs w:val="24"/>
        </w:rPr>
        <w:t>представлять</w:t>
      </w:r>
      <w:r w:rsidRPr="00B01192">
        <w:rPr>
          <w:spacing w:val="-2"/>
          <w:sz w:val="24"/>
          <w:szCs w:val="24"/>
        </w:rPr>
        <w:t xml:space="preserve"> </w:t>
      </w:r>
      <w:r w:rsidRPr="00B01192">
        <w:rPr>
          <w:sz w:val="24"/>
          <w:szCs w:val="24"/>
        </w:rPr>
        <w:t>её</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видах:</w:t>
      </w:r>
      <w:r w:rsidRPr="00B01192">
        <w:rPr>
          <w:spacing w:val="-2"/>
          <w:sz w:val="24"/>
          <w:szCs w:val="24"/>
        </w:rPr>
        <w:t xml:space="preserve"> </w:t>
      </w:r>
      <w:r w:rsidRPr="00B01192">
        <w:rPr>
          <w:sz w:val="24"/>
          <w:szCs w:val="24"/>
        </w:rPr>
        <w:t>рисунках и</w:t>
      </w:r>
      <w:r w:rsidRPr="00B01192">
        <w:rPr>
          <w:spacing w:val="-2"/>
          <w:sz w:val="24"/>
          <w:szCs w:val="24"/>
        </w:rPr>
        <w:t xml:space="preserve"> </w:t>
      </w:r>
      <w:r w:rsidRPr="00B01192">
        <w:rPr>
          <w:sz w:val="24"/>
          <w:szCs w:val="24"/>
        </w:rPr>
        <w:t>эскизах,</w:t>
      </w:r>
      <w:r w:rsidRPr="00B01192">
        <w:rPr>
          <w:spacing w:val="-2"/>
          <w:sz w:val="24"/>
          <w:szCs w:val="24"/>
        </w:rPr>
        <w:t xml:space="preserve"> </w:t>
      </w:r>
      <w:r w:rsidRPr="00B01192">
        <w:rPr>
          <w:sz w:val="24"/>
          <w:szCs w:val="24"/>
        </w:rPr>
        <w:t>электронных</w:t>
      </w:r>
      <w:r w:rsidRPr="00B01192">
        <w:rPr>
          <w:spacing w:val="-3"/>
          <w:sz w:val="24"/>
          <w:szCs w:val="24"/>
        </w:rPr>
        <w:t xml:space="preserve"> </w:t>
      </w:r>
      <w:r w:rsidRPr="00B01192">
        <w:rPr>
          <w:sz w:val="24"/>
          <w:szCs w:val="24"/>
        </w:rPr>
        <w:t>презентациях;</w:t>
      </w:r>
    </w:p>
    <w:p w:rsidR="00AC357A" w:rsidRPr="00B01192" w:rsidRDefault="00DA112E" w:rsidP="00E341D0">
      <w:pPr>
        <w:pStyle w:val="a6"/>
        <w:numPr>
          <w:ilvl w:val="1"/>
          <w:numId w:val="33"/>
        </w:numPr>
        <w:tabs>
          <w:tab w:val="left" w:pos="1954"/>
          <w:tab w:val="left" w:pos="10740"/>
        </w:tabs>
        <w:spacing w:before="25" w:line="276" w:lineRule="auto"/>
        <w:ind w:right="-33" w:firstLine="566"/>
        <w:rPr>
          <w:sz w:val="24"/>
          <w:szCs w:val="24"/>
        </w:rPr>
      </w:pPr>
      <w:r w:rsidRPr="00B01192">
        <w:rPr>
          <w:sz w:val="24"/>
          <w:szCs w:val="24"/>
        </w:rPr>
        <w:t>осуществлять</w:t>
      </w:r>
      <w:r w:rsidRPr="00B01192">
        <w:rPr>
          <w:spacing w:val="1"/>
          <w:sz w:val="24"/>
          <w:szCs w:val="24"/>
        </w:rPr>
        <w:t xml:space="preserve"> </w:t>
      </w:r>
      <w:r w:rsidRPr="00B01192">
        <w:rPr>
          <w:sz w:val="24"/>
          <w:szCs w:val="24"/>
        </w:rPr>
        <w:t>виртуальные</w:t>
      </w:r>
      <w:r w:rsidRPr="00B01192">
        <w:rPr>
          <w:spacing w:val="1"/>
          <w:sz w:val="24"/>
          <w:szCs w:val="24"/>
        </w:rPr>
        <w:t xml:space="preserve"> </w:t>
      </w:r>
      <w:r w:rsidRPr="00B01192">
        <w:rPr>
          <w:sz w:val="24"/>
          <w:szCs w:val="24"/>
        </w:rPr>
        <w:t>путешествия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архитектурным</w:t>
      </w:r>
      <w:r w:rsidRPr="00B01192">
        <w:rPr>
          <w:spacing w:val="1"/>
          <w:sz w:val="24"/>
          <w:szCs w:val="24"/>
        </w:rPr>
        <w:t xml:space="preserve"> </w:t>
      </w:r>
      <w:r w:rsidRPr="00B01192">
        <w:rPr>
          <w:sz w:val="24"/>
          <w:szCs w:val="24"/>
        </w:rPr>
        <w:t>памятникам,</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отечественные художественные музеи и зарубежные художественные музеи (галереи) 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установок и</w:t>
      </w:r>
      <w:r w:rsidRPr="00B01192">
        <w:rPr>
          <w:spacing w:val="1"/>
          <w:sz w:val="24"/>
          <w:szCs w:val="24"/>
        </w:rPr>
        <w:t xml:space="preserve"> </w:t>
      </w:r>
      <w:r w:rsidRPr="00B01192">
        <w:rPr>
          <w:sz w:val="24"/>
          <w:szCs w:val="24"/>
        </w:rPr>
        <w:t>квестов,</w:t>
      </w:r>
      <w:r w:rsidRPr="00B01192">
        <w:rPr>
          <w:spacing w:val="-1"/>
          <w:sz w:val="24"/>
          <w:szCs w:val="24"/>
        </w:rPr>
        <w:t xml:space="preserve"> </w:t>
      </w:r>
      <w:r w:rsidRPr="00B01192">
        <w:rPr>
          <w:sz w:val="24"/>
          <w:szCs w:val="24"/>
        </w:rPr>
        <w:t>предложенных</w:t>
      </w:r>
      <w:r w:rsidRPr="00B01192">
        <w:rPr>
          <w:spacing w:val="3"/>
          <w:sz w:val="24"/>
          <w:szCs w:val="24"/>
        </w:rPr>
        <w:t xml:space="preserve"> </w:t>
      </w:r>
      <w:r w:rsidRPr="00B01192">
        <w:rPr>
          <w:sz w:val="24"/>
          <w:szCs w:val="24"/>
        </w:rPr>
        <w:t>учителем;</w:t>
      </w:r>
    </w:p>
    <w:p w:rsidR="00AC357A" w:rsidRPr="00B01192" w:rsidRDefault="00DA112E" w:rsidP="00E341D0">
      <w:pPr>
        <w:pStyle w:val="a6"/>
        <w:numPr>
          <w:ilvl w:val="1"/>
          <w:numId w:val="33"/>
        </w:numPr>
        <w:tabs>
          <w:tab w:val="left" w:pos="1954"/>
          <w:tab w:val="left" w:pos="10740"/>
        </w:tabs>
        <w:spacing w:before="11" w:line="276" w:lineRule="auto"/>
        <w:ind w:left="1953" w:right="-33"/>
        <w:rPr>
          <w:sz w:val="24"/>
          <w:szCs w:val="24"/>
        </w:rPr>
      </w:pPr>
      <w:r w:rsidRPr="00B01192">
        <w:rPr>
          <w:sz w:val="24"/>
          <w:szCs w:val="24"/>
        </w:rPr>
        <w:t>соблюдать</w:t>
      </w:r>
      <w:r w:rsidRPr="00B01192">
        <w:rPr>
          <w:spacing w:val="-4"/>
          <w:sz w:val="24"/>
          <w:szCs w:val="24"/>
        </w:rPr>
        <w:t xml:space="preserve"> </w:t>
      </w:r>
      <w:r w:rsidRPr="00B01192">
        <w:rPr>
          <w:sz w:val="24"/>
          <w:szCs w:val="24"/>
        </w:rPr>
        <w:t>правила</w:t>
      </w:r>
      <w:r w:rsidRPr="00B01192">
        <w:rPr>
          <w:spacing w:val="-4"/>
          <w:sz w:val="24"/>
          <w:szCs w:val="24"/>
        </w:rPr>
        <w:t xml:space="preserve"> </w:t>
      </w:r>
      <w:r w:rsidRPr="00B01192">
        <w:rPr>
          <w:sz w:val="24"/>
          <w:szCs w:val="24"/>
        </w:rPr>
        <w:t>информационной</w:t>
      </w:r>
      <w:r w:rsidRPr="00B01192">
        <w:rPr>
          <w:spacing w:val="-3"/>
          <w:sz w:val="24"/>
          <w:szCs w:val="24"/>
        </w:rPr>
        <w:t xml:space="preserve"> </w:t>
      </w:r>
      <w:r w:rsidRPr="00B01192">
        <w:rPr>
          <w:sz w:val="24"/>
          <w:szCs w:val="24"/>
        </w:rPr>
        <w:t>безопасности</w:t>
      </w:r>
      <w:r w:rsidRPr="00B01192">
        <w:rPr>
          <w:spacing w:val="-3"/>
          <w:sz w:val="24"/>
          <w:szCs w:val="24"/>
        </w:rPr>
        <w:t xml:space="preserve"> </w:t>
      </w:r>
      <w:r w:rsidRPr="00B01192">
        <w:rPr>
          <w:sz w:val="24"/>
          <w:szCs w:val="24"/>
        </w:rPr>
        <w:t>при</w:t>
      </w:r>
      <w:r w:rsidRPr="00B01192">
        <w:rPr>
          <w:spacing w:val="-4"/>
          <w:sz w:val="24"/>
          <w:szCs w:val="24"/>
        </w:rPr>
        <w:t xml:space="preserve"> </w:t>
      </w:r>
      <w:r w:rsidRPr="00B01192">
        <w:rPr>
          <w:sz w:val="24"/>
          <w:szCs w:val="24"/>
        </w:rPr>
        <w:t>работе</w:t>
      </w:r>
      <w:r w:rsidRPr="00B01192">
        <w:rPr>
          <w:spacing w:val="-4"/>
          <w:sz w:val="24"/>
          <w:szCs w:val="24"/>
        </w:rPr>
        <w:t xml:space="preserve"> </w:t>
      </w:r>
      <w:r w:rsidRPr="00B01192">
        <w:rPr>
          <w:sz w:val="24"/>
          <w:szCs w:val="24"/>
        </w:rPr>
        <w:t>в</w:t>
      </w:r>
      <w:r w:rsidRPr="00B01192">
        <w:rPr>
          <w:spacing w:val="-4"/>
          <w:sz w:val="24"/>
          <w:szCs w:val="24"/>
        </w:rPr>
        <w:t xml:space="preserve"> </w:t>
      </w:r>
      <w:r w:rsidRPr="00B01192">
        <w:rPr>
          <w:sz w:val="24"/>
          <w:szCs w:val="24"/>
        </w:rPr>
        <w:t>Интернете.</w:t>
      </w:r>
    </w:p>
    <w:p w:rsidR="00AC357A" w:rsidRPr="00B01192" w:rsidRDefault="00DA112E" w:rsidP="00E341D0">
      <w:pPr>
        <w:pStyle w:val="a6"/>
        <w:numPr>
          <w:ilvl w:val="1"/>
          <w:numId w:val="33"/>
        </w:numPr>
        <w:tabs>
          <w:tab w:val="left" w:pos="2518"/>
          <w:tab w:val="left" w:pos="10740"/>
        </w:tabs>
        <w:spacing w:line="276" w:lineRule="auto"/>
        <w:ind w:left="2517" w:right="-33" w:hanging="850"/>
        <w:rPr>
          <w:sz w:val="24"/>
          <w:szCs w:val="24"/>
        </w:rPr>
      </w:pPr>
      <w:r w:rsidRPr="00B01192">
        <w:rPr>
          <w:i/>
          <w:sz w:val="24"/>
          <w:szCs w:val="24"/>
        </w:rPr>
        <w:t>Общение</w:t>
      </w:r>
      <w:r w:rsidRPr="00B01192">
        <w:rPr>
          <w:i/>
          <w:spacing w:val="-6"/>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коммуникативных</w:t>
      </w:r>
      <w:r w:rsidRPr="00B01192">
        <w:rPr>
          <w:spacing w:val="-2"/>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 w:val="left" w:pos="10740"/>
        </w:tabs>
        <w:spacing w:before="21" w:line="276" w:lineRule="auto"/>
        <w:ind w:right="-33" w:firstLine="566"/>
        <w:rPr>
          <w:sz w:val="24"/>
          <w:szCs w:val="24"/>
        </w:rPr>
      </w:pPr>
      <w:r w:rsidRPr="00B01192">
        <w:rPr>
          <w:sz w:val="24"/>
          <w:szCs w:val="24"/>
        </w:rPr>
        <w:t>понимать искусство в качестве особого языка общения – межличностного (автор –</w:t>
      </w:r>
      <w:r w:rsidRPr="00B01192">
        <w:rPr>
          <w:spacing w:val="-57"/>
          <w:sz w:val="24"/>
          <w:szCs w:val="24"/>
        </w:rPr>
        <w:t xml:space="preserve"> </w:t>
      </w:r>
      <w:r w:rsidRPr="00B01192">
        <w:rPr>
          <w:sz w:val="24"/>
          <w:szCs w:val="24"/>
        </w:rPr>
        <w:t>зритель),</w:t>
      </w:r>
      <w:r w:rsidRPr="00B01192">
        <w:rPr>
          <w:spacing w:val="-1"/>
          <w:sz w:val="24"/>
          <w:szCs w:val="24"/>
        </w:rPr>
        <w:t xml:space="preserve"> </w:t>
      </w:r>
      <w:r w:rsidRPr="00B01192">
        <w:rPr>
          <w:sz w:val="24"/>
          <w:szCs w:val="24"/>
        </w:rPr>
        <w:t>между</w:t>
      </w:r>
      <w:r w:rsidRPr="00B01192">
        <w:rPr>
          <w:spacing w:val="-5"/>
          <w:sz w:val="24"/>
          <w:szCs w:val="24"/>
        </w:rPr>
        <w:t xml:space="preserve"> </w:t>
      </w:r>
      <w:r w:rsidRPr="00B01192">
        <w:rPr>
          <w:sz w:val="24"/>
          <w:szCs w:val="24"/>
        </w:rPr>
        <w:t>поколениями, между</w:t>
      </w:r>
      <w:r w:rsidRPr="00B01192">
        <w:rPr>
          <w:spacing w:val="-5"/>
          <w:sz w:val="24"/>
          <w:szCs w:val="24"/>
        </w:rPr>
        <w:t xml:space="preserve"> </w:t>
      </w:r>
      <w:r w:rsidRPr="00B01192">
        <w:rPr>
          <w:sz w:val="24"/>
          <w:szCs w:val="24"/>
        </w:rPr>
        <w:t>народами;</w:t>
      </w:r>
    </w:p>
    <w:p w:rsidR="00AC357A" w:rsidRPr="00B01192" w:rsidRDefault="00DA112E" w:rsidP="00E341D0">
      <w:pPr>
        <w:pStyle w:val="a6"/>
        <w:numPr>
          <w:ilvl w:val="1"/>
          <w:numId w:val="33"/>
        </w:numPr>
        <w:tabs>
          <w:tab w:val="left" w:pos="1954"/>
          <w:tab w:val="left" w:pos="10740"/>
        </w:tabs>
        <w:spacing w:line="276" w:lineRule="auto"/>
        <w:ind w:right="-33" w:firstLine="566"/>
        <w:rPr>
          <w:sz w:val="24"/>
          <w:szCs w:val="24"/>
        </w:rPr>
      </w:pPr>
      <w:r w:rsidRPr="00B01192">
        <w:rPr>
          <w:sz w:val="24"/>
          <w:szCs w:val="24"/>
        </w:rPr>
        <w:t>вести диалог и участвовать в дискуссии, проявляя уважительное отношение к</w:t>
      </w:r>
      <w:r w:rsidRPr="00B01192">
        <w:rPr>
          <w:spacing w:val="1"/>
          <w:sz w:val="24"/>
          <w:szCs w:val="24"/>
        </w:rPr>
        <w:t xml:space="preserve"> </w:t>
      </w:r>
      <w:r w:rsidRPr="00B01192">
        <w:rPr>
          <w:sz w:val="24"/>
          <w:szCs w:val="24"/>
        </w:rPr>
        <w:t>оппонентам, сопоставлять свои суждения с суждениями участников общения, выявляя и</w:t>
      </w:r>
      <w:r w:rsidRPr="00B01192">
        <w:rPr>
          <w:spacing w:val="1"/>
          <w:sz w:val="24"/>
          <w:szCs w:val="24"/>
        </w:rPr>
        <w:t xml:space="preserve"> </w:t>
      </w:r>
      <w:r w:rsidRPr="00B01192">
        <w:rPr>
          <w:sz w:val="24"/>
          <w:szCs w:val="24"/>
        </w:rPr>
        <w:t>корректно</w:t>
      </w:r>
      <w:r w:rsidRPr="00B01192">
        <w:rPr>
          <w:spacing w:val="-1"/>
          <w:sz w:val="24"/>
          <w:szCs w:val="24"/>
        </w:rPr>
        <w:t xml:space="preserve"> </w:t>
      </w:r>
      <w:r w:rsidRPr="00B01192">
        <w:rPr>
          <w:sz w:val="24"/>
          <w:szCs w:val="24"/>
        </w:rPr>
        <w:t>отстаивая</w:t>
      </w:r>
      <w:r w:rsidRPr="00B01192">
        <w:rPr>
          <w:spacing w:val="-1"/>
          <w:sz w:val="24"/>
          <w:szCs w:val="24"/>
        </w:rPr>
        <w:t xml:space="preserve"> </w:t>
      </w:r>
      <w:r w:rsidRPr="00B01192">
        <w:rPr>
          <w:sz w:val="24"/>
          <w:szCs w:val="24"/>
        </w:rPr>
        <w:t>свои</w:t>
      </w:r>
      <w:r w:rsidRPr="00B01192">
        <w:rPr>
          <w:spacing w:val="-1"/>
          <w:sz w:val="24"/>
          <w:szCs w:val="24"/>
        </w:rPr>
        <w:t xml:space="preserve"> </w:t>
      </w:r>
      <w:r w:rsidRPr="00B01192">
        <w:rPr>
          <w:sz w:val="24"/>
          <w:szCs w:val="24"/>
        </w:rPr>
        <w:t>позиции</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оценке</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понимании</w:t>
      </w:r>
      <w:r w:rsidRPr="00B01192">
        <w:rPr>
          <w:spacing w:val="-1"/>
          <w:sz w:val="24"/>
          <w:szCs w:val="24"/>
        </w:rPr>
        <w:t xml:space="preserve"> </w:t>
      </w:r>
      <w:r w:rsidRPr="00B01192">
        <w:rPr>
          <w:sz w:val="24"/>
          <w:szCs w:val="24"/>
        </w:rPr>
        <w:t>обсуждаемого</w:t>
      </w:r>
      <w:r w:rsidRPr="00B01192">
        <w:rPr>
          <w:spacing w:val="-2"/>
          <w:sz w:val="24"/>
          <w:szCs w:val="24"/>
        </w:rPr>
        <w:t xml:space="preserve"> </w:t>
      </w:r>
      <w:r w:rsidRPr="00B01192">
        <w:rPr>
          <w:sz w:val="24"/>
          <w:szCs w:val="24"/>
        </w:rPr>
        <w:t>явления;</w:t>
      </w:r>
    </w:p>
    <w:p w:rsidR="00AC357A" w:rsidRPr="00B01192" w:rsidRDefault="00DA112E" w:rsidP="00E341D0">
      <w:pPr>
        <w:pStyle w:val="a6"/>
        <w:numPr>
          <w:ilvl w:val="1"/>
          <w:numId w:val="33"/>
        </w:numPr>
        <w:tabs>
          <w:tab w:val="left" w:pos="1954"/>
          <w:tab w:val="left" w:pos="10740"/>
        </w:tabs>
        <w:spacing w:before="14" w:line="276" w:lineRule="auto"/>
        <w:ind w:right="-33" w:firstLine="566"/>
        <w:rPr>
          <w:sz w:val="24"/>
          <w:szCs w:val="24"/>
        </w:rPr>
      </w:pPr>
      <w:r w:rsidRPr="00B01192">
        <w:rPr>
          <w:sz w:val="24"/>
          <w:szCs w:val="24"/>
        </w:rPr>
        <w:t>находить общее решение и разрешать конфликты на основе общих позиций и</w:t>
      </w:r>
      <w:r w:rsidRPr="00B01192">
        <w:rPr>
          <w:spacing w:val="1"/>
          <w:sz w:val="24"/>
          <w:szCs w:val="24"/>
        </w:rPr>
        <w:t xml:space="preserve"> </w:t>
      </w:r>
      <w:r w:rsidRPr="00B01192">
        <w:rPr>
          <w:sz w:val="24"/>
          <w:szCs w:val="24"/>
        </w:rPr>
        <w:t>учёта</w:t>
      </w:r>
      <w:r w:rsidRPr="00B01192">
        <w:rPr>
          <w:spacing w:val="-2"/>
          <w:sz w:val="24"/>
          <w:szCs w:val="24"/>
        </w:rPr>
        <w:t xml:space="preserve"> </w:t>
      </w:r>
      <w:r w:rsidRPr="00B01192">
        <w:rPr>
          <w:sz w:val="24"/>
          <w:szCs w:val="24"/>
        </w:rPr>
        <w:t>интересов</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2"/>
          <w:sz w:val="24"/>
          <w:szCs w:val="24"/>
        </w:rPr>
        <w:t xml:space="preserve"> </w:t>
      </w:r>
      <w:r w:rsidRPr="00B01192">
        <w:rPr>
          <w:sz w:val="24"/>
          <w:szCs w:val="24"/>
        </w:rPr>
        <w:t>совместной художественной</w:t>
      </w:r>
      <w:r w:rsidRPr="00B01192">
        <w:rPr>
          <w:spacing w:val="-1"/>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 w:val="left" w:pos="10740"/>
        </w:tabs>
        <w:spacing w:line="276" w:lineRule="auto"/>
        <w:ind w:right="-33" w:firstLine="566"/>
        <w:rPr>
          <w:sz w:val="24"/>
          <w:szCs w:val="24"/>
        </w:rPr>
      </w:pPr>
      <w:r w:rsidRPr="00B01192">
        <w:rPr>
          <w:sz w:val="24"/>
          <w:szCs w:val="24"/>
        </w:rPr>
        <w:t>демонстрировать и объяснять результаты своего творческого, художественного</w:t>
      </w:r>
      <w:r w:rsidRPr="00B01192">
        <w:rPr>
          <w:spacing w:val="1"/>
          <w:sz w:val="24"/>
          <w:szCs w:val="24"/>
        </w:rPr>
        <w:t xml:space="preserve"> </w:t>
      </w:r>
      <w:r w:rsidRPr="00B01192">
        <w:rPr>
          <w:sz w:val="24"/>
          <w:szCs w:val="24"/>
        </w:rPr>
        <w:t>или</w:t>
      </w:r>
      <w:r w:rsidRPr="00B01192">
        <w:rPr>
          <w:spacing w:val="-3"/>
          <w:sz w:val="24"/>
          <w:szCs w:val="24"/>
        </w:rPr>
        <w:t xml:space="preserve"> </w:t>
      </w:r>
      <w:r w:rsidRPr="00B01192">
        <w:rPr>
          <w:sz w:val="24"/>
          <w:szCs w:val="24"/>
        </w:rPr>
        <w:t>исследовательского опыта;</w:t>
      </w:r>
    </w:p>
    <w:p w:rsidR="00AC357A" w:rsidRPr="00B01192" w:rsidRDefault="00DA112E" w:rsidP="00E341D0">
      <w:pPr>
        <w:pStyle w:val="a6"/>
        <w:numPr>
          <w:ilvl w:val="1"/>
          <w:numId w:val="33"/>
        </w:numPr>
        <w:tabs>
          <w:tab w:val="left" w:pos="1954"/>
          <w:tab w:val="left" w:pos="10740"/>
        </w:tabs>
        <w:spacing w:before="19" w:line="276" w:lineRule="auto"/>
        <w:ind w:right="-33" w:firstLine="566"/>
        <w:rPr>
          <w:sz w:val="24"/>
          <w:szCs w:val="24"/>
        </w:rPr>
      </w:pPr>
      <w:r w:rsidRPr="00B01192">
        <w:rPr>
          <w:sz w:val="24"/>
          <w:szCs w:val="24"/>
        </w:rPr>
        <w:t>анализировать произведения детского художественного творчества с позиций их</w:t>
      </w:r>
      <w:r w:rsidRPr="00B01192">
        <w:rPr>
          <w:spacing w:val="1"/>
          <w:sz w:val="24"/>
          <w:szCs w:val="24"/>
        </w:rPr>
        <w:t xml:space="preserve"> </w:t>
      </w:r>
      <w:r w:rsidRPr="00B01192">
        <w:rPr>
          <w:sz w:val="24"/>
          <w:szCs w:val="24"/>
        </w:rPr>
        <w:t>содержания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 учебной</w:t>
      </w:r>
      <w:r w:rsidRPr="00B01192">
        <w:rPr>
          <w:spacing w:val="-1"/>
          <w:sz w:val="24"/>
          <w:szCs w:val="24"/>
        </w:rPr>
        <w:t xml:space="preserve"> </w:t>
      </w:r>
      <w:r w:rsidRPr="00B01192">
        <w:rPr>
          <w:sz w:val="24"/>
          <w:szCs w:val="24"/>
        </w:rPr>
        <w:t>задачей,</w:t>
      </w:r>
      <w:r w:rsidRPr="00B01192">
        <w:rPr>
          <w:spacing w:val="-1"/>
          <w:sz w:val="24"/>
          <w:szCs w:val="24"/>
        </w:rPr>
        <w:t xml:space="preserve"> </w:t>
      </w:r>
      <w:r w:rsidRPr="00B01192">
        <w:rPr>
          <w:sz w:val="24"/>
          <w:szCs w:val="24"/>
        </w:rPr>
        <w:t>поставленной</w:t>
      </w:r>
      <w:r w:rsidRPr="00B01192">
        <w:rPr>
          <w:spacing w:val="2"/>
          <w:sz w:val="24"/>
          <w:szCs w:val="24"/>
        </w:rPr>
        <w:t xml:space="preserve"> </w:t>
      </w:r>
      <w:r w:rsidRPr="00B01192">
        <w:rPr>
          <w:sz w:val="24"/>
          <w:szCs w:val="24"/>
        </w:rPr>
        <w:t>учителем;</w:t>
      </w:r>
    </w:p>
    <w:p w:rsidR="00AC357A" w:rsidRPr="00B01192" w:rsidRDefault="00DA112E" w:rsidP="00E341D0">
      <w:pPr>
        <w:pStyle w:val="a6"/>
        <w:numPr>
          <w:ilvl w:val="1"/>
          <w:numId w:val="33"/>
        </w:numPr>
        <w:tabs>
          <w:tab w:val="left" w:pos="1954"/>
          <w:tab w:val="left" w:pos="10740"/>
        </w:tabs>
        <w:spacing w:line="276" w:lineRule="auto"/>
        <w:ind w:right="-33" w:firstLine="566"/>
        <w:rPr>
          <w:sz w:val="24"/>
          <w:szCs w:val="24"/>
        </w:rPr>
      </w:pPr>
      <w:r w:rsidRPr="00B01192">
        <w:rPr>
          <w:sz w:val="24"/>
          <w:szCs w:val="24"/>
        </w:rPr>
        <w:t>признавать</w:t>
      </w:r>
      <w:r w:rsidRPr="00B01192">
        <w:rPr>
          <w:spacing w:val="1"/>
          <w:sz w:val="24"/>
          <w:szCs w:val="24"/>
        </w:rPr>
        <w:t xml:space="preserve"> </w:t>
      </w:r>
      <w:r w:rsidRPr="00B01192">
        <w:rPr>
          <w:sz w:val="24"/>
          <w:szCs w:val="24"/>
        </w:rPr>
        <w:t>своё</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чужое</w:t>
      </w:r>
      <w:r w:rsidRPr="00B01192">
        <w:rPr>
          <w:spacing w:val="1"/>
          <w:sz w:val="24"/>
          <w:szCs w:val="24"/>
        </w:rPr>
        <w:t xml:space="preserve"> </w:t>
      </w:r>
      <w:r w:rsidRPr="00B01192">
        <w:rPr>
          <w:sz w:val="24"/>
          <w:szCs w:val="24"/>
        </w:rPr>
        <w:t>право</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ошибку,</w:t>
      </w:r>
      <w:r w:rsidRPr="00B01192">
        <w:rPr>
          <w:spacing w:val="1"/>
          <w:sz w:val="24"/>
          <w:szCs w:val="24"/>
        </w:rPr>
        <w:t xml:space="preserve"> </w:t>
      </w:r>
      <w:r w:rsidRPr="00B01192">
        <w:rPr>
          <w:sz w:val="24"/>
          <w:szCs w:val="24"/>
        </w:rPr>
        <w:t>развивать</w:t>
      </w:r>
      <w:r w:rsidRPr="00B01192">
        <w:rPr>
          <w:spacing w:val="1"/>
          <w:sz w:val="24"/>
          <w:szCs w:val="24"/>
        </w:rPr>
        <w:t xml:space="preserve"> </w:t>
      </w:r>
      <w:r w:rsidRPr="00B01192">
        <w:rPr>
          <w:sz w:val="24"/>
          <w:szCs w:val="24"/>
        </w:rPr>
        <w:t>свои</w:t>
      </w:r>
      <w:r w:rsidRPr="00B01192">
        <w:rPr>
          <w:spacing w:val="1"/>
          <w:sz w:val="24"/>
          <w:szCs w:val="24"/>
        </w:rPr>
        <w:t xml:space="preserve"> </w:t>
      </w:r>
      <w:r w:rsidRPr="00B01192">
        <w:rPr>
          <w:sz w:val="24"/>
          <w:szCs w:val="24"/>
        </w:rPr>
        <w:t>способности</w:t>
      </w:r>
      <w:r w:rsidRPr="00B01192">
        <w:rPr>
          <w:spacing w:val="1"/>
          <w:sz w:val="24"/>
          <w:szCs w:val="24"/>
        </w:rPr>
        <w:t xml:space="preserve"> </w:t>
      </w:r>
      <w:r w:rsidRPr="00B01192">
        <w:rPr>
          <w:sz w:val="24"/>
          <w:szCs w:val="24"/>
        </w:rPr>
        <w:t>сопереживать,</w:t>
      </w:r>
      <w:r w:rsidRPr="00B01192">
        <w:rPr>
          <w:spacing w:val="-1"/>
          <w:sz w:val="24"/>
          <w:szCs w:val="24"/>
        </w:rPr>
        <w:t xml:space="preserve"> </w:t>
      </w:r>
      <w:r w:rsidRPr="00B01192">
        <w:rPr>
          <w:sz w:val="24"/>
          <w:szCs w:val="24"/>
        </w:rPr>
        <w:t>понимать</w:t>
      </w:r>
      <w:r w:rsidRPr="00B01192">
        <w:rPr>
          <w:spacing w:val="-1"/>
          <w:sz w:val="24"/>
          <w:szCs w:val="24"/>
        </w:rPr>
        <w:t xml:space="preserve"> </w:t>
      </w:r>
      <w:r w:rsidRPr="00B01192">
        <w:rPr>
          <w:sz w:val="24"/>
          <w:szCs w:val="24"/>
        </w:rPr>
        <w:t>намерения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переживания</w:t>
      </w:r>
      <w:r w:rsidRPr="00B01192">
        <w:rPr>
          <w:spacing w:val="-1"/>
          <w:sz w:val="24"/>
          <w:szCs w:val="24"/>
        </w:rPr>
        <w:t xml:space="preserve"> </w:t>
      </w:r>
      <w:r w:rsidRPr="00B01192">
        <w:rPr>
          <w:sz w:val="24"/>
          <w:szCs w:val="24"/>
        </w:rPr>
        <w:t>свои 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людей;</w:t>
      </w:r>
    </w:p>
    <w:p w:rsidR="00AC357A" w:rsidRPr="00B01192" w:rsidRDefault="00DA112E" w:rsidP="00E341D0">
      <w:pPr>
        <w:pStyle w:val="a6"/>
        <w:numPr>
          <w:ilvl w:val="1"/>
          <w:numId w:val="33"/>
        </w:numPr>
        <w:tabs>
          <w:tab w:val="left" w:pos="1954"/>
          <w:tab w:val="left" w:pos="10740"/>
        </w:tabs>
        <w:spacing w:before="21" w:line="276" w:lineRule="auto"/>
        <w:ind w:right="-33" w:firstLine="566"/>
        <w:rPr>
          <w:sz w:val="24"/>
          <w:szCs w:val="24"/>
        </w:rPr>
      </w:pPr>
      <w:r w:rsidRPr="00B01192">
        <w:rPr>
          <w:sz w:val="24"/>
          <w:szCs w:val="24"/>
        </w:rPr>
        <w:t>взаимодействовать,</w:t>
      </w:r>
      <w:r w:rsidRPr="00B01192">
        <w:rPr>
          <w:spacing w:val="1"/>
          <w:sz w:val="24"/>
          <w:szCs w:val="24"/>
        </w:rPr>
        <w:t xml:space="preserve"> </w:t>
      </w:r>
      <w:r w:rsidRPr="00B01192">
        <w:rPr>
          <w:sz w:val="24"/>
          <w:szCs w:val="24"/>
        </w:rPr>
        <w:t>сотрудничать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коллективной</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принимать</w:t>
      </w:r>
      <w:r w:rsidRPr="00B01192">
        <w:rPr>
          <w:spacing w:val="-57"/>
          <w:sz w:val="24"/>
          <w:szCs w:val="24"/>
        </w:rPr>
        <w:t xml:space="preserve"> </w:t>
      </w:r>
      <w:r w:rsidRPr="00B01192">
        <w:rPr>
          <w:sz w:val="24"/>
          <w:szCs w:val="24"/>
        </w:rPr>
        <w:t>цель совместной деятельности и строить действия по её достижению, договариваться,</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поручения,</w:t>
      </w:r>
      <w:r w:rsidRPr="00B01192">
        <w:rPr>
          <w:spacing w:val="1"/>
          <w:sz w:val="24"/>
          <w:szCs w:val="24"/>
        </w:rPr>
        <w:t xml:space="preserve"> </w:t>
      </w:r>
      <w:r w:rsidRPr="00B01192">
        <w:rPr>
          <w:sz w:val="24"/>
          <w:szCs w:val="24"/>
        </w:rPr>
        <w:t>подчиняться,</w:t>
      </w:r>
      <w:r w:rsidRPr="00B01192">
        <w:rPr>
          <w:spacing w:val="1"/>
          <w:sz w:val="24"/>
          <w:szCs w:val="24"/>
        </w:rPr>
        <w:t xml:space="preserve"> </w:t>
      </w:r>
      <w:r w:rsidRPr="00B01192">
        <w:rPr>
          <w:sz w:val="24"/>
          <w:szCs w:val="24"/>
        </w:rPr>
        <w:t>ответственно</w:t>
      </w:r>
      <w:r w:rsidRPr="00B01192">
        <w:rPr>
          <w:spacing w:val="1"/>
          <w:sz w:val="24"/>
          <w:szCs w:val="24"/>
        </w:rPr>
        <w:t xml:space="preserve"> </w:t>
      </w:r>
      <w:r w:rsidRPr="00B01192">
        <w:rPr>
          <w:sz w:val="24"/>
          <w:szCs w:val="24"/>
        </w:rPr>
        <w:t>относиться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задаче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достижению</w:t>
      </w:r>
      <w:r w:rsidRPr="00B01192">
        <w:rPr>
          <w:spacing w:val="-1"/>
          <w:sz w:val="24"/>
          <w:szCs w:val="24"/>
        </w:rPr>
        <w:t xml:space="preserve"> </w:t>
      </w:r>
      <w:r w:rsidRPr="00B01192">
        <w:rPr>
          <w:sz w:val="24"/>
          <w:szCs w:val="24"/>
        </w:rPr>
        <w:t>общего</w:t>
      </w:r>
      <w:r w:rsidRPr="00B01192">
        <w:rPr>
          <w:spacing w:val="-1"/>
          <w:sz w:val="24"/>
          <w:szCs w:val="24"/>
        </w:rPr>
        <w:t xml:space="preserve"> </w:t>
      </w:r>
      <w:r w:rsidRPr="00B01192">
        <w:rPr>
          <w:sz w:val="24"/>
          <w:szCs w:val="24"/>
        </w:rPr>
        <w:t>результата.</w:t>
      </w:r>
    </w:p>
    <w:p w:rsidR="00AC357A" w:rsidRPr="00B01192" w:rsidRDefault="00DA112E" w:rsidP="00E341D0">
      <w:pPr>
        <w:pStyle w:val="a6"/>
        <w:numPr>
          <w:ilvl w:val="1"/>
          <w:numId w:val="33"/>
        </w:numPr>
        <w:tabs>
          <w:tab w:val="left" w:pos="2518"/>
          <w:tab w:val="left" w:pos="10740"/>
        </w:tabs>
        <w:spacing w:before="13" w:line="276" w:lineRule="auto"/>
        <w:ind w:right="-33" w:firstLine="566"/>
        <w:rPr>
          <w:sz w:val="24"/>
          <w:szCs w:val="24"/>
        </w:rPr>
      </w:pPr>
      <w:r w:rsidRPr="00B01192">
        <w:rPr>
          <w:i/>
          <w:sz w:val="24"/>
          <w:szCs w:val="24"/>
        </w:rPr>
        <w:t xml:space="preserve">Самоорганизация и самоконтроль </w:t>
      </w:r>
      <w:r w:rsidRPr="00B01192">
        <w:rPr>
          <w:sz w:val="24"/>
          <w:szCs w:val="24"/>
        </w:rPr>
        <w:t>как часть регулятивных универсальных</w:t>
      </w:r>
      <w:r w:rsidRPr="00B01192">
        <w:rPr>
          <w:spacing w:val="1"/>
          <w:sz w:val="24"/>
          <w:szCs w:val="24"/>
        </w:rPr>
        <w:t xml:space="preserve"> </w:t>
      </w:r>
      <w:r w:rsidRPr="00B01192">
        <w:rPr>
          <w:sz w:val="24"/>
          <w:szCs w:val="24"/>
        </w:rPr>
        <w:t>учебных действий:</w:t>
      </w:r>
    </w:p>
    <w:p w:rsidR="00AC357A" w:rsidRPr="00B01192" w:rsidRDefault="00DA112E" w:rsidP="00E341D0">
      <w:pPr>
        <w:pStyle w:val="a6"/>
        <w:numPr>
          <w:ilvl w:val="1"/>
          <w:numId w:val="33"/>
        </w:numPr>
        <w:tabs>
          <w:tab w:val="left" w:pos="1954"/>
          <w:tab w:val="left" w:pos="10740"/>
        </w:tabs>
        <w:spacing w:line="276" w:lineRule="auto"/>
        <w:ind w:left="1953" w:right="-33"/>
        <w:rPr>
          <w:sz w:val="24"/>
          <w:szCs w:val="24"/>
        </w:rPr>
      </w:pPr>
      <w:r w:rsidRPr="00B01192">
        <w:rPr>
          <w:sz w:val="24"/>
          <w:szCs w:val="24"/>
        </w:rPr>
        <w:t>внимательно</w:t>
      </w:r>
      <w:r w:rsidRPr="00B01192">
        <w:rPr>
          <w:spacing w:val="-5"/>
          <w:sz w:val="24"/>
          <w:szCs w:val="24"/>
        </w:rPr>
        <w:t xml:space="preserve"> </w:t>
      </w:r>
      <w:r w:rsidRPr="00B01192">
        <w:rPr>
          <w:sz w:val="24"/>
          <w:szCs w:val="24"/>
        </w:rPr>
        <w:t>относиться</w:t>
      </w:r>
      <w:r w:rsidRPr="00B01192">
        <w:rPr>
          <w:spacing w:val="-4"/>
          <w:sz w:val="24"/>
          <w:szCs w:val="24"/>
        </w:rPr>
        <w:t xml:space="preserve"> </w:t>
      </w:r>
      <w:r w:rsidRPr="00B01192">
        <w:rPr>
          <w:sz w:val="24"/>
          <w:szCs w:val="24"/>
        </w:rPr>
        <w:t>и</w:t>
      </w:r>
      <w:r w:rsidRPr="00B01192">
        <w:rPr>
          <w:spacing w:val="-4"/>
          <w:sz w:val="24"/>
          <w:szCs w:val="24"/>
        </w:rPr>
        <w:t xml:space="preserve"> </w:t>
      </w:r>
      <w:r w:rsidRPr="00B01192">
        <w:rPr>
          <w:sz w:val="24"/>
          <w:szCs w:val="24"/>
        </w:rPr>
        <w:t>выполнять</w:t>
      </w:r>
      <w:r w:rsidRPr="00B01192">
        <w:rPr>
          <w:spacing w:val="-3"/>
          <w:sz w:val="24"/>
          <w:szCs w:val="24"/>
        </w:rPr>
        <w:t xml:space="preserve"> </w:t>
      </w:r>
      <w:r w:rsidRPr="00B01192">
        <w:rPr>
          <w:sz w:val="24"/>
          <w:szCs w:val="24"/>
        </w:rPr>
        <w:t>учебные</w:t>
      </w:r>
      <w:r w:rsidRPr="00B01192">
        <w:rPr>
          <w:spacing w:val="-4"/>
          <w:sz w:val="24"/>
          <w:szCs w:val="24"/>
        </w:rPr>
        <w:t xml:space="preserve"> </w:t>
      </w:r>
      <w:r w:rsidRPr="00B01192">
        <w:rPr>
          <w:sz w:val="24"/>
          <w:szCs w:val="24"/>
        </w:rPr>
        <w:t>задачи,</w:t>
      </w:r>
      <w:r w:rsidRPr="00B01192">
        <w:rPr>
          <w:spacing w:val="-4"/>
          <w:sz w:val="24"/>
          <w:szCs w:val="24"/>
        </w:rPr>
        <w:t xml:space="preserve"> </w:t>
      </w:r>
      <w:r w:rsidRPr="00B01192">
        <w:rPr>
          <w:sz w:val="24"/>
          <w:szCs w:val="24"/>
        </w:rPr>
        <w:t>поставленные</w:t>
      </w:r>
      <w:r w:rsidRPr="00B01192">
        <w:rPr>
          <w:spacing w:val="-5"/>
          <w:sz w:val="24"/>
          <w:szCs w:val="24"/>
        </w:rPr>
        <w:t xml:space="preserve"> </w:t>
      </w:r>
      <w:r w:rsidRPr="00B01192">
        <w:rPr>
          <w:sz w:val="24"/>
          <w:szCs w:val="24"/>
        </w:rPr>
        <w:t>учителем;</w:t>
      </w:r>
    </w:p>
    <w:p w:rsidR="00AC357A" w:rsidRPr="00B01192" w:rsidRDefault="00DA112E" w:rsidP="00E341D0">
      <w:pPr>
        <w:pStyle w:val="a6"/>
        <w:numPr>
          <w:ilvl w:val="1"/>
          <w:numId w:val="33"/>
        </w:numPr>
        <w:tabs>
          <w:tab w:val="left" w:pos="1954"/>
          <w:tab w:val="left" w:pos="10740"/>
        </w:tabs>
        <w:spacing w:line="276" w:lineRule="auto"/>
        <w:ind w:left="1953" w:right="-33"/>
        <w:rPr>
          <w:sz w:val="24"/>
          <w:szCs w:val="24"/>
        </w:rPr>
      </w:pPr>
      <w:r w:rsidRPr="00B01192">
        <w:rPr>
          <w:sz w:val="24"/>
          <w:szCs w:val="24"/>
        </w:rPr>
        <w:t>соблюдать</w:t>
      </w:r>
      <w:r w:rsidRPr="00B01192">
        <w:rPr>
          <w:spacing w:val="-4"/>
          <w:sz w:val="24"/>
          <w:szCs w:val="24"/>
        </w:rPr>
        <w:t xml:space="preserve"> </w:t>
      </w:r>
      <w:r w:rsidRPr="00B01192">
        <w:rPr>
          <w:sz w:val="24"/>
          <w:szCs w:val="24"/>
        </w:rPr>
        <w:t>последовательность</w:t>
      </w:r>
      <w:r w:rsidRPr="00B01192">
        <w:rPr>
          <w:spacing w:val="-1"/>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r w:rsidRPr="00B01192">
        <w:rPr>
          <w:spacing w:val="-4"/>
          <w:sz w:val="24"/>
          <w:szCs w:val="24"/>
        </w:rPr>
        <w:t xml:space="preserve"> </w:t>
      </w:r>
      <w:r w:rsidRPr="00B01192">
        <w:rPr>
          <w:sz w:val="24"/>
          <w:szCs w:val="24"/>
        </w:rPr>
        <w:t>при</w:t>
      </w:r>
      <w:r w:rsidRPr="00B01192">
        <w:rPr>
          <w:spacing w:val="-3"/>
          <w:sz w:val="24"/>
          <w:szCs w:val="24"/>
        </w:rPr>
        <w:t xml:space="preserve"> </w:t>
      </w:r>
      <w:r w:rsidRPr="00B01192">
        <w:rPr>
          <w:sz w:val="24"/>
          <w:szCs w:val="24"/>
        </w:rPr>
        <w:t>выполнении</w:t>
      </w:r>
      <w:r w:rsidRPr="00B01192">
        <w:rPr>
          <w:spacing w:val="-5"/>
          <w:sz w:val="24"/>
          <w:szCs w:val="24"/>
        </w:rPr>
        <w:t xml:space="preserve"> </w:t>
      </w:r>
      <w:r w:rsidRPr="00B01192">
        <w:rPr>
          <w:sz w:val="24"/>
          <w:szCs w:val="24"/>
        </w:rPr>
        <w:t>задания;</w:t>
      </w:r>
    </w:p>
    <w:p w:rsidR="00AC357A" w:rsidRPr="00B01192" w:rsidRDefault="00DA112E" w:rsidP="00E341D0">
      <w:pPr>
        <w:pStyle w:val="a6"/>
        <w:numPr>
          <w:ilvl w:val="1"/>
          <w:numId w:val="33"/>
        </w:numPr>
        <w:tabs>
          <w:tab w:val="left" w:pos="1954"/>
          <w:tab w:val="left" w:pos="10740"/>
        </w:tabs>
        <w:spacing w:before="20" w:line="276" w:lineRule="auto"/>
        <w:ind w:right="-33" w:firstLine="566"/>
        <w:rPr>
          <w:sz w:val="24"/>
          <w:szCs w:val="24"/>
        </w:rPr>
      </w:pPr>
      <w:r w:rsidRPr="00B01192">
        <w:rPr>
          <w:sz w:val="24"/>
          <w:szCs w:val="24"/>
        </w:rPr>
        <w:t>порядок</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окружающем</w:t>
      </w:r>
      <w:r w:rsidRPr="00B01192">
        <w:rPr>
          <w:spacing w:val="1"/>
          <w:sz w:val="24"/>
          <w:szCs w:val="24"/>
        </w:rPr>
        <w:t xml:space="preserve"> </w:t>
      </w:r>
      <w:r w:rsidRPr="00B01192">
        <w:rPr>
          <w:sz w:val="24"/>
          <w:szCs w:val="24"/>
        </w:rPr>
        <w:t>пространстве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бережно</w:t>
      </w:r>
      <w:r w:rsidRPr="00B01192">
        <w:rPr>
          <w:spacing w:val="1"/>
          <w:sz w:val="24"/>
          <w:szCs w:val="24"/>
        </w:rPr>
        <w:t xml:space="preserve"> </w:t>
      </w:r>
      <w:r w:rsidRPr="00B01192">
        <w:rPr>
          <w:sz w:val="24"/>
          <w:szCs w:val="24"/>
        </w:rPr>
        <w:t>относясь</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используемым</w:t>
      </w:r>
      <w:r w:rsidRPr="00B01192">
        <w:rPr>
          <w:spacing w:val="1"/>
          <w:sz w:val="24"/>
          <w:szCs w:val="24"/>
        </w:rPr>
        <w:t xml:space="preserve"> </w:t>
      </w:r>
      <w:r w:rsidRPr="00B01192">
        <w:rPr>
          <w:sz w:val="24"/>
          <w:szCs w:val="24"/>
        </w:rPr>
        <w:t>материалам;</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jc w:val="left"/>
        <w:rPr>
          <w:sz w:val="24"/>
          <w:szCs w:val="24"/>
        </w:rPr>
      </w:pPr>
      <w:r w:rsidRPr="00B01192">
        <w:rPr>
          <w:sz w:val="24"/>
          <w:szCs w:val="24"/>
        </w:rPr>
        <w:lastRenderedPageBreak/>
        <w:t>соотносить</w:t>
      </w:r>
      <w:r w:rsidRPr="00B01192">
        <w:rPr>
          <w:spacing w:val="10"/>
          <w:sz w:val="24"/>
          <w:szCs w:val="24"/>
        </w:rPr>
        <w:t xml:space="preserve"> </w:t>
      </w:r>
      <w:r w:rsidRPr="00B01192">
        <w:rPr>
          <w:sz w:val="24"/>
          <w:szCs w:val="24"/>
        </w:rPr>
        <w:t>свои</w:t>
      </w:r>
      <w:r w:rsidRPr="00B01192">
        <w:rPr>
          <w:spacing w:val="10"/>
          <w:sz w:val="24"/>
          <w:szCs w:val="24"/>
        </w:rPr>
        <w:t xml:space="preserve"> </w:t>
      </w:r>
      <w:r w:rsidRPr="00B01192">
        <w:rPr>
          <w:sz w:val="24"/>
          <w:szCs w:val="24"/>
        </w:rPr>
        <w:t>действия</w:t>
      </w:r>
      <w:r w:rsidRPr="00B01192">
        <w:rPr>
          <w:spacing w:val="11"/>
          <w:sz w:val="24"/>
          <w:szCs w:val="24"/>
        </w:rPr>
        <w:t xml:space="preserve"> </w:t>
      </w:r>
      <w:r w:rsidRPr="00B01192">
        <w:rPr>
          <w:sz w:val="24"/>
          <w:szCs w:val="24"/>
        </w:rPr>
        <w:t>с</w:t>
      </w:r>
      <w:r w:rsidRPr="00B01192">
        <w:rPr>
          <w:spacing w:val="9"/>
          <w:sz w:val="24"/>
          <w:szCs w:val="24"/>
        </w:rPr>
        <w:t xml:space="preserve"> </w:t>
      </w:r>
      <w:r w:rsidRPr="00B01192">
        <w:rPr>
          <w:sz w:val="24"/>
          <w:szCs w:val="24"/>
        </w:rPr>
        <w:t>планируемыми</w:t>
      </w:r>
      <w:r w:rsidRPr="00B01192">
        <w:rPr>
          <w:spacing w:val="11"/>
          <w:sz w:val="24"/>
          <w:szCs w:val="24"/>
        </w:rPr>
        <w:t xml:space="preserve"> </w:t>
      </w:r>
      <w:r w:rsidRPr="00B01192">
        <w:rPr>
          <w:sz w:val="24"/>
          <w:szCs w:val="24"/>
        </w:rPr>
        <w:t>результатами,</w:t>
      </w:r>
      <w:r w:rsidRPr="00B01192">
        <w:rPr>
          <w:spacing w:val="11"/>
          <w:sz w:val="24"/>
          <w:szCs w:val="24"/>
        </w:rPr>
        <w:t xml:space="preserve"> </w:t>
      </w:r>
      <w:r w:rsidRPr="00B01192">
        <w:rPr>
          <w:sz w:val="24"/>
          <w:szCs w:val="24"/>
        </w:rPr>
        <w:t>осуществлять</w:t>
      </w:r>
      <w:r w:rsidRPr="00B01192">
        <w:rPr>
          <w:spacing w:val="10"/>
          <w:sz w:val="24"/>
          <w:szCs w:val="24"/>
        </w:rPr>
        <w:t xml:space="preserve"> </w:t>
      </w:r>
      <w:r w:rsidRPr="00B01192">
        <w:rPr>
          <w:sz w:val="24"/>
          <w:szCs w:val="24"/>
        </w:rPr>
        <w:t>контроль</w:t>
      </w:r>
      <w:r w:rsidRPr="00B01192">
        <w:rPr>
          <w:spacing w:val="-57"/>
          <w:sz w:val="24"/>
          <w:szCs w:val="24"/>
        </w:rPr>
        <w:t xml:space="preserve"> </w:t>
      </w:r>
      <w:r w:rsidRPr="00B01192">
        <w:rPr>
          <w:sz w:val="24"/>
          <w:szCs w:val="24"/>
        </w:rPr>
        <w:t>своей</w:t>
      </w:r>
      <w:r w:rsidRPr="00B01192">
        <w:rPr>
          <w:spacing w:val="-1"/>
          <w:sz w:val="24"/>
          <w:szCs w:val="24"/>
        </w:rPr>
        <w:t xml:space="preserve"> </w:t>
      </w:r>
      <w:r w:rsidRPr="00B01192">
        <w:rPr>
          <w:sz w:val="24"/>
          <w:szCs w:val="24"/>
        </w:rPr>
        <w:t>деятельности в</w:t>
      </w:r>
      <w:r w:rsidRPr="00B01192">
        <w:rPr>
          <w:spacing w:val="-1"/>
          <w:sz w:val="24"/>
          <w:szCs w:val="24"/>
        </w:rPr>
        <w:t xml:space="preserve"> </w:t>
      </w:r>
      <w:r w:rsidRPr="00B01192">
        <w:rPr>
          <w:sz w:val="24"/>
          <w:szCs w:val="24"/>
        </w:rPr>
        <w:t>процессе</w:t>
      </w:r>
      <w:r w:rsidRPr="00B01192">
        <w:rPr>
          <w:spacing w:val="-2"/>
          <w:sz w:val="24"/>
          <w:szCs w:val="24"/>
        </w:rPr>
        <w:t xml:space="preserve"> </w:t>
      </w:r>
      <w:r w:rsidRPr="00B01192">
        <w:rPr>
          <w:sz w:val="24"/>
          <w:szCs w:val="24"/>
        </w:rPr>
        <w:t>достижения результата.</w:t>
      </w:r>
    </w:p>
    <w:p w:rsidR="00AC357A" w:rsidRPr="00B01192" w:rsidRDefault="00DA112E" w:rsidP="00D74815">
      <w:pPr>
        <w:spacing w:before="1" w:line="276" w:lineRule="auto"/>
        <w:ind w:left="1102" w:right="-33" w:firstLine="566"/>
        <w:rPr>
          <w:sz w:val="24"/>
          <w:szCs w:val="24"/>
        </w:rPr>
      </w:pPr>
      <w:r w:rsidRPr="00B01192">
        <w:rPr>
          <w:b/>
          <w:sz w:val="24"/>
          <w:szCs w:val="24"/>
          <w:u w:val="thick"/>
        </w:rPr>
        <w:t>Предметные</w:t>
      </w:r>
      <w:r w:rsidRPr="00B01192">
        <w:rPr>
          <w:b/>
          <w:spacing w:val="2"/>
          <w:sz w:val="24"/>
          <w:szCs w:val="24"/>
          <w:u w:val="thick"/>
        </w:rPr>
        <w:t xml:space="preserve"> </w:t>
      </w:r>
      <w:r w:rsidRPr="00B01192">
        <w:rPr>
          <w:b/>
          <w:sz w:val="24"/>
          <w:szCs w:val="24"/>
          <w:u w:val="thick"/>
        </w:rPr>
        <w:t>результаты</w:t>
      </w:r>
      <w:r w:rsidRPr="00B01192">
        <w:rPr>
          <w:b/>
          <w:spacing w:val="6"/>
          <w:sz w:val="24"/>
          <w:szCs w:val="24"/>
        </w:rPr>
        <w:t xml:space="preserve"> </w:t>
      </w:r>
      <w:r w:rsidRPr="00B01192">
        <w:rPr>
          <w:sz w:val="24"/>
          <w:szCs w:val="24"/>
        </w:rPr>
        <w:t>по</w:t>
      </w:r>
      <w:r w:rsidRPr="00B01192">
        <w:rPr>
          <w:spacing w:val="3"/>
          <w:sz w:val="24"/>
          <w:szCs w:val="24"/>
        </w:rPr>
        <w:t xml:space="preserve"> </w:t>
      </w:r>
      <w:r w:rsidRPr="00B01192">
        <w:rPr>
          <w:sz w:val="24"/>
          <w:szCs w:val="24"/>
        </w:rPr>
        <w:t>отдельным</w:t>
      </w:r>
      <w:r w:rsidRPr="00B01192">
        <w:rPr>
          <w:spacing w:val="2"/>
          <w:sz w:val="24"/>
          <w:szCs w:val="24"/>
        </w:rPr>
        <w:t xml:space="preserve"> </w:t>
      </w:r>
      <w:r w:rsidRPr="00B01192">
        <w:rPr>
          <w:sz w:val="24"/>
          <w:szCs w:val="24"/>
        </w:rPr>
        <w:t>темам</w:t>
      </w:r>
      <w:r w:rsidRPr="00B01192">
        <w:rPr>
          <w:spacing w:val="2"/>
          <w:sz w:val="24"/>
          <w:szCs w:val="24"/>
        </w:rPr>
        <w:t xml:space="preserve"> </w:t>
      </w:r>
      <w:r w:rsidRPr="00B01192">
        <w:rPr>
          <w:sz w:val="24"/>
          <w:szCs w:val="24"/>
        </w:rPr>
        <w:t>программы</w:t>
      </w:r>
      <w:r w:rsidRPr="00B01192">
        <w:rPr>
          <w:spacing w:val="3"/>
          <w:sz w:val="24"/>
          <w:szCs w:val="24"/>
        </w:rPr>
        <w:t xml:space="preserve"> </w:t>
      </w:r>
      <w:r w:rsidRPr="00B01192">
        <w:rPr>
          <w:sz w:val="24"/>
          <w:szCs w:val="24"/>
        </w:rPr>
        <w:t>по</w:t>
      </w:r>
      <w:r w:rsidRPr="00B01192">
        <w:rPr>
          <w:spacing w:val="3"/>
          <w:sz w:val="24"/>
          <w:szCs w:val="24"/>
        </w:rPr>
        <w:t xml:space="preserve"> </w:t>
      </w:r>
      <w:r w:rsidRPr="00B01192">
        <w:rPr>
          <w:sz w:val="24"/>
          <w:szCs w:val="24"/>
        </w:rPr>
        <w:t>изобразительному</w:t>
      </w:r>
      <w:r w:rsidRPr="00B01192">
        <w:rPr>
          <w:spacing w:val="-57"/>
          <w:sz w:val="24"/>
          <w:szCs w:val="24"/>
        </w:rPr>
        <w:t xml:space="preserve"> </w:t>
      </w:r>
      <w:r w:rsidRPr="00B01192">
        <w:rPr>
          <w:sz w:val="24"/>
          <w:szCs w:val="24"/>
        </w:rPr>
        <w:t>искусству</w:t>
      </w:r>
    </w:p>
    <w:p w:rsidR="00AC357A" w:rsidRPr="00B01192" w:rsidRDefault="00DA112E" w:rsidP="00D74815">
      <w:pPr>
        <w:spacing w:before="1" w:line="276" w:lineRule="auto"/>
        <w:ind w:left="1668" w:right="-33"/>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9"/>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w:t>
      </w:r>
      <w:r w:rsidRPr="00B01192">
        <w:rPr>
          <w:b/>
          <w:spacing w:val="-3"/>
          <w:sz w:val="24"/>
          <w:szCs w:val="24"/>
          <w:u w:val="thick"/>
        </w:rPr>
        <w:t xml:space="preserve"> </w:t>
      </w:r>
      <w:r w:rsidRPr="00B01192">
        <w:rPr>
          <w:b/>
          <w:sz w:val="24"/>
          <w:szCs w:val="24"/>
          <w:u w:val="thick"/>
        </w:rPr>
        <w:t>1</w:t>
      </w:r>
      <w:r w:rsidRPr="00B01192">
        <w:rPr>
          <w:b/>
          <w:spacing w:val="-1"/>
          <w:sz w:val="24"/>
          <w:szCs w:val="24"/>
          <w:u w:val="thick"/>
        </w:rPr>
        <w:t xml:space="preserve"> </w:t>
      </w:r>
      <w:r w:rsidRPr="00B01192">
        <w:rPr>
          <w:b/>
          <w:sz w:val="24"/>
          <w:szCs w:val="24"/>
          <w:u w:val="thick"/>
        </w:rPr>
        <w:t>классе</w:t>
      </w:r>
      <w:r w:rsidRPr="00B01192">
        <w:rPr>
          <w:b/>
          <w:spacing w:val="-2"/>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2"/>
        <w:numPr>
          <w:ilvl w:val="0"/>
          <w:numId w:val="32"/>
        </w:numPr>
        <w:tabs>
          <w:tab w:val="left" w:pos="1954"/>
        </w:tabs>
        <w:spacing w:before="45" w:line="276" w:lineRule="auto"/>
        <w:ind w:right="-33"/>
        <w:jc w:val="left"/>
      </w:pPr>
      <w:r w:rsidRPr="00B01192">
        <w:t>Модуль</w:t>
      </w:r>
      <w:r w:rsidRPr="00B01192">
        <w:rPr>
          <w:spacing w:val="-3"/>
        </w:rPr>
        <w:t xml:space="preserve"> </w:t>
      </w:r>
      <w:r w:rsidRPr="00B01192">
        <w:t>«Графика»</w:t>
      </w:r>
    </w:p>
    <w:p w:rsidR="00AC357A" w:rsidRPr="00B01192" w:rsidRDefault="00DA112E" w:rsidP="00D74815">
      <w:pPr>
        <w:pStyle w:val="a3"/>
        <w:tabs>
          <w:tab w:val="left" w:pos="2938"/>
          <w:tab w:val="left" w:pos="3905"/>
          <w:tab w:val="left" w:pos="5355"/>
          <w:tab w:val="left" w:pos="6358"/>
          <w:tab w:val="left" w:pos="7430"/>
          <w:tab w:val="left" w:pos="8946"/>
          <w:tab w:val="left" w:pos="10335"/>
        </w:tabs>
        <w:spacing w:before="37" w:line="276" w:lineRule="auto"/>
        <w:ind w:right="-33"/>
        <w:jc w:val="left"/>
      </w:pPr>
      <w:r w:rsidRPr="00B01192">
        <w:t>Осваивать</w:t>
      </w:r>
      <w:r w:rsidRPr="00B01192">
        <w:tab/>
        <w:t>навыки</w:t>
      </w:r>
      <w:r w:rsidRPr="00B01192">
        <w:tab/>
        <w:t>применения</w:t>
      </w:r>
      <w:r w:rsidRPr="00B01192">
        <w:tab/>
        <w:t>свойств</w:t>
      </w:r>
      <w:r w:rsidRPr="00B01192">
        <w:tab/>
        <w:t>простых</w:t>
      </w:r>
      <w:r w:rsidRPr="00B01192">
        <w:tab/>
        <w:t>графических</w:t>
      </w:r>
      <w:r w:rsidRPr="00B01192">
        <w:tab/>
        <w:t>материалов</w:t>
      </w:r>
      <w:r w:rsidRPr="00B01192">
        <w:tab/>
      </w:r>
      <w:r w:rsidRPr="00B01192">
        <w:rPr>
          <w:spacing w:val="-2"/>
        </w:rPr>
        <w:t>в</w:t>
      </w:r>
      <w:r w:rsidRPr="00B01192">
        <w:rPr>
          <w:spacing w:val="-57"/>
        </w:rPr>
        <w:t xml:space="preserve"> </w:t>
      </w:r>
      <w:r w:rsidRPr="00B01192">
        <w:t>самостоятельной</w:t>
      </w:r>
      <w:r w:rsidRPr="00B01192">
        <w:rPr>
          <w:spacing w:val="-1"/>
        </w:rPr>
        <w:t xml:space="preserve"> </w:t>
      </w:r>
      <w:r w:rsidRPr="00B01192">
        <w:t>творческой работе</w:t>
      </w:r>
      <w:r w:rsidRPr="00B01192">
        <w:rPr>
          <w:spacing w:val="-1"/>
        </w:rPr>
        <w:t xml:space="preserve"> </w:t>
      </w:r>
      <w:r w:rsidRPr="00B01192">
        <w:t>в условиях</w:t>
      </w:r>
      <w:r w:rsidRPr="00B01192">
        <w:rPr>
          <w:spacing w:val="4"/>
        </w:rPr>
        <w:t xml:space="preserve"> </w:t>
      </w:r>
      <w:r w:rsidRPr="00B01192">
        <w:t>урока.</w:t>
      </w:r>
    </w:p>
    <w:p w:rsidR="00AC357A" w:rsidRPr="00B01192" w:rsidRDefault="00DA112E" w:rsidP="00D74815">
      <w:pPr>
        <w:pStyle w:val="a3"/>
        <w:tabs>
          <w:tab w:val="left" w:pos="3186"/>
          <w:tab w:val="left" w:pos="4522"/>
          <w:tab w:val="left" w:pos="5240"/>
          <w:tab w:val="left" w:pos="5554"/>
          <w:tab w:val="left" w:pos="6693"/>
          <w:tab w:val="left" w:pos="8290"/>
          <w:tab w:val="left" w:pos="9321"/>
          <w:tab w:val="left" w:pos="9757"/>
        </w:tabs>
        <w:spacing w:before="1" w:line="276" w:lineRule="auto"/>
        <w:ind w:right="-33"/>
        <w:jc w:val="left"/>
      </w:pPr>
      <w:r w:rsidRPr="00B01192">
        <w:t>Приобретать</w:t>
      </w:r>
      <w:r w:rsidRPr="00B01192">
        <w:tab/>
        <w:t>первичный</w:t>
      </w:r>
      <w:r w:rsidRPr="00B01192">
        <w:tab/>
        <w:t>опыт</w:t>
      </w:r>
      <w:r w:rsidRPr="00B01192">
        <w:tab/>
        <w:t>в</w:t>
      </w:r>
      <w:r w:rsidRPr="00B01192">
        <w:tab/>
        <w:t>создании</w:t>
      </w:r>
      <w:r w:rsidRPr="00B01192">
        <w:tab/>
        <w:t>графического</w:t>
      </w:r>
      <w:r w:rsidRPr="00B01192">
        <w:tab/>
        <w:t>рисунка</w:t>
      </w:r>
      <w:r w:rsidRPr="00B01192">
        <w:tab/>
        <w:t>на</w:t>
      </w:r>
      <w:r w:rsidRPr="00B01192">
        <w:tab/>
      </w:r>
      <w:r w:rsidRPr="00B01192">
        <w:rPr>
          <w:spacing w:val="-1"/>
        </w:rPr>
        <w:t>основе</w:t>
      </w:r>
      <w:r w:rsidRPr="00B01192">
        <w:rPr>
          <w:spacing w:val="-57"/>
        </w:rPr>
        <w:t xml:space="preserve"> </w:t>
      </w:r>
      <w:r w:rsidRPr="00B01192">
        <w:t>знакомства</w:t>
      </w:r>
      <w:r w:rsidRPr="00B01192">
        <w:rPr>
          <w:spacing w:val="-3"/>
        </w:rPr>
        <w:t xml:space="preserve"> </w:t>
      </w:r>
      <w:r w:rsidRPr="00B01192">
        <w:t>со средствами изобразительного языка.</w:t>
      </w:r>
    </w:p>
    <w:p w:rsidR="00AC357A" w:rsidRPr="00B01192" w:rsidRDefault="00DA112E" w:rsidP="00D74815">
      <w:pPr>
        <w:pStyle w:val="a3"/>
        <w:spacing w:line="276" w:lineRule="auto"/>
        <w:ind w:right="-33"/>
        <w:jc w:val="left"/>
      </w:pPr>
      <w:r w:rsidRPr="00B01192">
        <w:t>Приобретать</w:t>
      </w:r>
      <w:r w:rsidRPr="00B01192">
        <w:rPr>
          <w:spacing w:val="11"/>
        </w:rPr>
        <w:t xml:space="preserve"> </w:t>
      </w:r>
      <w:r w:rsidRPr="00B01192">
        <w:t>опыт</w:t>
      </w:r>
      <w:r w:rsidRPr="00B01192">
        <w:rPr>
          <w:spacing w:val="12"/>
        </w:rPr>
        <w:t xml:space="preserve"> </w:t>
      </w:r>
      <w:r w:rsidRPr="00B01192">
        <w:t>аналитического</w:t>
      </w:r>
      <w:r w:rsidRPr="00B01192">
        <w:rPr>
          <w:spacing w:val="11"/>
        </w:rPr>
        <w:t xml:space="preserve"> </w:t>
      </w:r>
      <w:r w:rsidRPr="00B01192">
        <w:t>наблюдения</w:t>
      </w:r>
      <w:r w:rsidRPr="00B01192">
        <w:rPr>
          <w:spacing w:val="12"/>
        </w:rPr>
        <w:t xml:space="preserve"> </w:t>
      </w:r>
      <w:r w:rsidRPr="00B01192">
        <w:t>формы</w:t>
      </w:r>
      <w:r w:rsidRPr="00B01192">
        <w:rPr>
          <w:spacing w:val="11"/>
        </w:rPr>
        <w:t xml:space="preserve"> </w:t>
      </w:r>
      <w:r w:rsidRPr="00B01192">
        <w:t>предмета,</w:t>
      </w:r>
      <w:r w:rsidRPr="00B01192">
        <w:rPr>
          <w:spacing w:val="11"/>
        </w:rPr>
        <w:t xml:space="preserve"> </w:t>
      </w:r>
      <w:r w:rsidRPr="00B01192">
        <w:t>опыт</w:t>
      </w:r>
      <w:r w:rsidRPr="00B01192">
        <w:rPr>
          <w:spacing w:val="12"/>
        </w:rPr>
        <w:t xml:space="preserve"> </w:t>
      </w:r>
      <w:r w:rsidRPr="00B01192">
        <w:t>обобщения</w:t>
      </w:r>
      <w:r w:rsidRPr="00B01192">
        <w:rPr>
          <w:spacing w:val="8"/>
        </w:rPr>
        <w:t xml:space="preserve"> </w:t>
      </w:r>
      <w:r w:rsidRPr="00B01192">
        <w:t>и</w:t>
      </w:r>
      <w:r w:rsidRPr="00B01192">
        <w:rPr>
          <w:spacing w:val="-57"/>
        </w:rPr>
        <w:t xml:space="preserve"> </w:t>
      </w:r>
      <w:r w:rsidRPr="00B01192">
        <w:t>геометризации</w:t>
      </w:r>
      <w:r w:rsidRPr="00B01192">
        <w:rPr>
          <w:spacing w:val="-3"/>
        </w:rPr>
        <w:t xml:space="preserve"> </w:t>
      </w:r>
      <w:r w:rsidRPr="00B01192">
        <w:t>наблюдаемой формы</w:t>
      </w:r>
      <w:r w:rsidRPr="00B01192">
        <w:rPr>
          <w:spacing w:val="-1"/>
        </w:rPr>
        <w:t xml:space="preserve"> </w:t>
      </w:r>
      <w:r w:rsidRPr="00B01192">
        <w:t>как основы</w:t>
      </w:r>
      <w:r w:rsidRPr="00B01192">
        <w:rPr>
          <w:spacing w:val="-1"/>
        </w:rPr>
        <w:t xml:space="preserve"> </w:t>
      </w:r>
      <w:r w:rsidRPr="00B01192">
        <w:t>обучения рисунку.</w:t>
      </w:r>
    </w:p>
    <w:p w:rsidR="00AC357A" w:rsidRPr="00B01192" w:rsidRDefault="00DA112E" w:rsidP="00D74815">
      <w:pPr>
        <w:pStyle w:val="a3"/>
        <w:spacing w:line="276" w:lineRule="auto"/>
        <w:ind w:left="1668" w:right="-33" w:firstLine="0"/>
        <w:jc w:val="left"/>
      </w:pPr>
      <w:r w:rsidRPr="00B01192">
        <w:t>Приобретать</w:t>
      </w:r>
      <w:r w:rsidRPr="00B01192">
        <w:rPr>
          <w:spacing w:val="-1"/>
        </w:rPr>
        <w:t xml:space="preserve"> </w:t>
      </w:r>
      <w:r w:rsidRPr="00B01192">
        <w:t>опыт</w:t>
      </w:r>
      <w:r w:rsidRPr="00B01192">
        <w:rPr>
          <w:spacing w:val="-3"/>
        </w:rPr>
        <w:t xml:space="preserve"> </w:t>
      </w:r>
      <w:r w:rsidRPr="00B01192">
        <w:t>создания</w:t>
      </w:r>
      <w:r w:rsidRPr="00B01192">
        <w:rPr>
          <w:spacing w:val="-2"/>
        </w:rPr>
        <w:t xml:space="preserve"> </w:t>
      </w:r>
      <w:r w:rsidRPr="00B01192">
        <w:t>рисунка</w:t>
      </w:r>
      <w:r w:rsidRPr="00B01192">
        <w:rPr>
          <w:spacing w:val="-3"/>
        </w:rPr>
        <w:t xml:space="preserve"> </w:t>
      </w:r>
      <w:r w:rsidRPr="00B01192">
        <w:t>простого</w:t>
      </w:r>
      <w:r w:rsidRPr="00B01192">
        <w:rPr>
          <w:spacing w:val="-3"/>
        </w:rPr>
        <w:t xml:space="preserve"> </w:t>
      </w:r>
      <w:r w:rsidRPr="00B01192">
        <w:t>(плоского)</w:t>
      </w:r>
      <w:r w:rsidRPr="00B01192">
        <w:rPr>
          <w:spacing w:val="-2"/>
        </w:rPr>
        <w:t xml:space="preserve"> </w:t>
      </w:r>
      <w:r w:rsidRPr="00B01192">
        <w:t>предмета</w:t>
      </w:r>
      <w:r w:rsidRPr="00B01192">
        <w:rPr>
          <w:spacing w:val="-4"/>
        </w:rPr>
        <w:t xml:space="preserve"> </w:t>
      </w:r>
      <w:r w:rsidRPr="00B01192">
        <w:t>с</w:t>
      </w:r>
      <w:r w:rsidRPr="00B01192">
        <w:rPr>
          <w:spacing w:val="-3"/>
        </w:rPr>
        <w:t xml:space="preserve"> </w:t>
      </w:r>
      <w:r w:rsidRPr="00B01192">
        <w:t>натуры.</w:t>
      </w:r>
    </w:p>
    <w:p w:rsidR="00AC357A" w:rsidRPr="00B01192" w:rsidRDefault="00DA112E" w:rsidP="00D74815">
      <w:pPr>
        <w:pStyle w:val="a3"/>
        <w:spacing w:before="41" w:line="276" w:lineRule="auto"/>
        <w:ind w:right="-33"/>
      </w:pPr>
      <w:r w:rsidRPr="00B01192">
        <w:t>Учиться</w:t>
      </w:r>
      <w:r w:rsidRPr="00B01192">
        <w:rPr>
          <w:spacing w:val="1"/>
        </w:rPr>
        <w:t xml:space="preserve"> </w:t>
      </w:r>
      <w:r w:rsidRPr="00B01192">
        <w:t>анализировать</w:t>
      </w:r>
      <w:r w:rsidRPr="00B01192">
        <w:rPr>
          <w:spacing w:val="1"/>
        </w:rPr>
        <w:t xml:space="preserve"> </w:t>
      </w:r>
      <w:r w:rsidRPr="00B01192">
        <w:t>соотношения</w:t>
      </w:r>
      <w:r w:rsidRPr="00B01192">
        <w:rPr>
          <w:spacing w:val="1"/>
        </w:rPr>
        <w:t xml:space="preserve"> </w:t>
      </w:r>
      <w:r w:rsidRPr="00B01192">
        <w:t>пропорций,</w:t>
      </w:r>
      <w:r w:rsidRPr="00B01192">
        <w:rPr>
          <w:spacing w:val="1"/>
        </w:rPr>
        <w:t xml:space="preserve"> </w:t>
      </w:r>
      <w:r w:rsidRPr="00B01192">
        <w:t>визуально</w:t>
      </w:r>
      <w:r w:rsidRPr="00B01192">
        <w:rPr>
          <w:spacing w:val="1"/>
        </w:rPr>
        <w:t xml:space="preserve"> </w:t>
      </w:r>
      <w:r w:rsidRPr="00B01192">
        <w:t>сравнивать</w:t>
      </w:r>
      <w:r w:rsidRPr="00B01192">
        <w:rPr>
          <w:spacing w:val="1"/>
        </w:rPr>
        <w:t xml:space="preserve"> </w:t>
      </w:r>
      <w:r w:rsidRPr="00B01192">
        <w:t>пространственные</w:t>
      </w:r>
      <w:r w:rsidRPr="00B01192">
        <w:rPr>
          <w:spacing w:val="-3"/>
        </w:rPr>
        <w:t xml:space="preserve"> </w:t>
      </w:r>
      <w:r w:rsidRPr="00B01192">
        <w:t>величины.</w:t>
      </w:r>
    </w:p>
    <w:p w:rsidR="00AC357A" w:rsidRPr="00B01192" w:rsidRDefault="00DA112E" w:rsidP="00D74815">
      <w:pPr>
        <w:pStyle w:val="a3"/>
        <w:spacing w:line="276" w:lineRule="auto"/>
        <w:ind w:right="-33"/>
      </w:pPr>
      <w:r w:rsidRPr="00B01192">
        <w:t>Приобретать</w:t>
      </w:r>
      <w:r w:rsidRPr="00B01192">
        <w:rPr>
          <w:spacing w:val="1"/>
        </w:rPr>
        <w:t xml:space="preserve"> </w:t>
      </w:r>
      <w:r w:rsidRPr="00B01192">
        <w:t>первичные</w:t>
      </w:r>
      <w:r w:rsidRPr="00B01192">
        <w:rPr>
          <w:spacing w:val="1"/>
        </w:rPr>
        <w:t xml:space="preserve"> </w:t>
      </w:r>
      <w:r w:rsidRPr="00B01192">
        <w:t>знания</w:t>
      </w:r>
      <w:r w:rsidRPr="00B01192">
        <w:rPr>
          <w:spacing w:val="1"/>
        </w:rPr>
        <w:t xml:space="preserve"> </w:t>
      </w:r>
      <w:r w:rsidRPr="00B01192">
        <w:t>и</w:t>
      </w:r>
      <w:r w:rsidRPr="00B01192">
        <w:rPr>
          <w:spacing w:val="1"/>
        </w:rPr>
        <w:t xml:space="preserve"> </w:t>
      </w:r>
      <w:r w:rsidRPr="00B01192">
        <w:t>навыки</w:t>
      </w:r>
      <w:r w:rsidRPr="00B01192">
        <w:rPr>
          <w:spacing w:val="1"/>
        </w:rPr>
        <w:t xml:space="preserve"> </w:t>
      </w:r>
      <w:r w:rsidRPr="00B01192">
        <w:t>композиционного</w:t>
      </w:r>
      <w:r w:rsidRPr="00B01192">
        <w:rPr>
          <w:spacing w:val="1"/>
        </w:rPr>
        <w:t xml:space="preserve"> </w:t>
      </w:r>
      <w:r w:rsidRPr="00B01192">
        <w:t>расположения</w:t>
      </w:r>
      <w:r w:rsidRPr="00B01192">
        <w:rPr>
          <w:spacing w:val="-57"/>
        </w:rPr>
        <w:t xml:space="preserve"> </w:t>
      </w:r>
      <w:r w:rsidRPr="00B01192">
        <w:t>изображения</w:t>
      </w:r>
      <w:r w:rsidRPr="00B01192">
        <w:rPr>
          <w:spacing w:val="-4"/>
        </w:rPr>
        <w:t xml:space="preserve"> </w:t>
      </w:r>
      <w:r w:rsidRPr="00B01192">
        <w:t>на</w:t>
      </w:r>
      <w:r w:rsidRPr="00B01192">
        <w:rPr>
          <w:spacing w:val="-1"/>
        </w:rPr>
        <w:t xml:space="preserve"> </w:t>
      </w:r>
      <w:r w:rsidRPr="00B01192">
        <w:t>листе.</w:t>
      </w:r>
    </w:p>
    <w:p w:rsidR="00AC357A" w:rsidRPr="00B01192" w:rsidRDefault="00DA112E" w:rsidP="00D74815">
      <w:pPr>
        <w:pStyle w:val="a3"/>
        <w:spacing w:line="276" w:lineRule="auto"/>
        <w:ind w:right="-33"/>
      </w:pPr>
      <w:r w:rsidRPr="00B01192">
        <w:t>Выбирать</w:t>
      </w:r>
      <w:r w:rsidRPr="00B01192">
        <w:rPr>
          <w:spacing w:val="1"/>
        </w:rPr>
        <w:t xml:space="preserve"> </w:t>
      </w:r>
      <w:r w:rsidRPr="00B01192">
        <w:t>вертикальный</w:t>
      </w:r>
      <w:r w:rsidRPr="00B01192">
        <w:rPr>
          <w:spacing w:val="1"/>
        </w:rPr>
        <w:t xml:space="preserve"> </w:t>
      </w:r>
      <w:r w:rsidRPr="00B01192">
        <w:t>или</w:t>
      </w:r>
      <w:r w:rsidRPr="00B01192">
        <w:rPr>
          <w:spacing w:val="1"/>
        </w:rPr>
        <w:t xml:space="preserve"> </w:t>
      </w:r>
      <w:r w:rsidRPr="00B01192">
        <w:t>горизонтальный</w:t>
      </w:r>
      <w:r w:rsidRPr="00B01192">
        <w:rPr>
          <w:spacing w:val="1"/>
        </w:rPr>
        <w:t xml:space="preserve"> </w:t>
      </w:r>
      <w:r w:rsidRPr="00B01192">
        <w:t>формат</w:t>
      </w:r>
      <w:r w:rsidRPr="00B01192">
        <w:rPr>
          <w:spacing w:val="1"/>
        </w:rPr>
        <w:t xml:space="preserve"> </w:t>
      </w:r>
      <w:r w:rsidRPr="00B01192">
        <w:t>листа</w:t>
      </w:r>
      <w:r w:rsidRPr="00B01192">
        <w:rPr>
          <w:spacing w:val="1"/>
        </w:rPr>
        <w:t xml:space="preserve"> </w:t>
      </w:r>
      <w:r w:rsidRPr="00B01192">
        <w:t>для</w:t>
      </w:r>
      <w:r w:rsidRPr="00B01192">
        <w:rPr>
          <w:spacing w:val="1"/>
        </w:rPr>
        <w:t xml:space="preserve"> </w:t>
      </w:r>
      <w:r w:rsidRPr="00B01192">
        <w:t>выполнения</w:t>
      </w:r>
      <w:r w:rsidRPr="00B01192">
        <w:rPr>
          <w:spacing w:val="1"/>
        </w:rPr>
        <w:t xml:space="preserve"> </w:t>
      </w:r>
      <w:r w:rsidRPr="00B01192">
        <w:t>соответствующих</w:t>
      </w:r>
      <w:r w:rsidRPr="00B01192">
        <w:rPr>
          <w:spacing w:val="1"/>
        </w:rPr>
        <w:t xml:space="preserve"> </w:t>
      </w:r>
      <w:r w:rsidRPr="00B01192">
        <w:t>задач</w:t>
      </w:r>
      <w:r w:rsidRPr="00B01192">
        <w:rPr>
          <w:spacing w:val="-1"/>
        </w:rPr>
        <w:t xml:space="preserve"> </w:t>
      </w:r>
      <w:r w:rsidRPr="00B01192">
        <w:t>рисунка.</w:t>
      </w:r>
    </w:p>
    <w:p w:rsidR="00AC357A" w:rsidRPr="00B01192" w:rsidRDefault="00DA112E" w:rsidP="00D74815">
      <w:pPr>
        <w:pStyle w:val="a3"/>
        <w:spacing w:line="276" w:lineRule="auto"/>
        <w:ind w:right="-33"/>
      </w:pPr>
      <w:r w:rsidRPr="00B01192">
        <w:t>Воспринимать</w:t>
      </w:r>
      <w:r w:rsidRPr="00B01192">
        <w:rPr>
          <w:spacing w:val="1"/>
        </w:rPr>
        <w:t xml:space="preserve"> </w:t>
      </w:r>
      <w:r w:rsidRPr="00B01192">
        <w:t>учебную</w:t>
      </w:r>
      <w:r w:rsidRPr="00B01192">
        <w:rPr>
          <w:spacing w:val="1"/>
        </w:rPr>
        <w:t xml:space="preserve"> </w:t>
      </w:r>
      <w:r w:rsidRPr="00B01192">
        <w:t>задачу,</w:t>
      </w:r>
      <w:r w:rsidRPr="00B01192">
        <w:rPr>
          <w:spacing w:val="1"/>
        </w:rPr>
        <w:t xml:space="preserve"> </w:t>
      </w:r>
      <w:r w:rsidRPr="00B01192">
        <w:t>поставленную</w:t>
      </w:r>
      <w:r w:rsidRPr="00B01192">
        <w:rPr>
          <w:spacing w:val="1"/>
        </w:rPr>
        <w:t xml:space="preserve"> </w:t>
      </w:r>
      <w:r w:rsidRPr="00B01192">
        <w:t>учителем,</w:t>
      </w:r>
      <w:r w:rsidRPr="00B01192">
        <w:rPr>
          <w:spacing w:val="1"/>
        </w:rPr>
        <w:t xml:space="preserve"> </w:t>
      </w:r>
      <w:r w:rsidRPr="00B01192">
        <w:t>и</w:t>
      </w:r>
      <w:r w:rsidRPr="00B01192">
        <w:rPr>
          <w:spacing w:val="1"/>
        </w:rPr>
        <w:t xml:space="preserve"> </w:t>
      </w:r>
      <w:r w:rsidRPr="00B01192">
        <w:t>решать</w:t>
      </w:r>
      <w:r w:rsidRPr="00B01192">
        <w:rPr>
          <w:spacing w:val="1"/>
        </w:rPr>
        <w:t xml:space="preserve"> </w:t>
      </w:r>
      <w:r w:rsidRPr="00B01192">
        <w:t>её</w:t>
      </w:r>
      <w:r w:rsidRPr="00B01192">
        <w:rPr>
          <w:spacing w:val="1"/>
        </w:rPr>
        <w:t xml:space="preserve"> </w:t>
      </w:r>
      <w:r w:rsidRPr="00B01192">
        <w:t>в</w:t>
      </w:r>
      <w:r w:rsidRPr="00B01192">
        <w:rPr>
          <w:spacing w:val="1"/>
        </w:rPr>
        <w:t xml:space="preserve"> </w:t>
      </w:r>
      <w:r w:rsidRPr="00B01192">
        <w:t>своей</w:t>
      </w:r>
      <w:r w:rsidRPr="00B01192">
        <w:rPr>
          <w:spacing w:val="1"/>
        </w:rPr>
        <w:t xml:space="preserve"> </w:t>
      </w:r>
      <w:r w:rsidRPr="00B01192">
        <w:t>практической</w:t>
      </w:r>
      <w:r w:rsidRPr="00B01192">
        <w:rPr>
          <w:spacing w:val="-3"/>
        </w:rPr>
        <w:t xml:space="preserve"> </w:t>
      </w:r>
      <w:r w:rsidRPr="00B01192">
        <w:t>художественной деятельности.</w:t>
      </w:r>
    </w:p>
    <w:p w:rsidR="00AC357A" w:rsidRPr="00B01192" w:rsidRDefault="00DA112E" w:rsidP="00D74815">
      <w:pPr>
        <w:pStyle w:val="a3"/>
        <w:spacing w:line="276" w:lineRule="auto"/>
        <w:ind w:right="-33"/>
      </w:pPr>
      <w:r w:rsidRPr="00B01192">
        <w:t>Обсуждать результаты своей практической работы и работы товарищей с позиций</w:t>
      </w:r>
      <w:r w:rsidRPr="00B01192">
        <w:rPr>
          <w:spacing w:val="1"/>
        </w:rPr>
        <w:t xml:space="preserve"> </w:t>
      </w:r>
      <w:r w:rsidRPr="00B01192">
        <w:t>соответствия</w:t>
      </w:r>
      <w:r w:rsidRPr="00B01192">
        <w:rPr>
          <w:spacing w:val="1"/>
        </w:rPr>
        <w:t xml:space="preserve"> </w:t>
      </w:r>
      <w:r w:rsidRPr="00B01192">
        <w:t>их</w:t>
      </w:r>
      <w:r w:rsidRPr="00B01192">
        <w:rPr>
          <w:spacing w:val="1"/>
        </w:rPr>
        <w:t xml:space="preserve"> </w:t>
      </w:r>
      <w:r w:rsidRPr="00B01192">
        <w:t>поставленной</w:t>
      </w:r>
      <w:r w:rsidRPr="00B01192">
        <w:rPr>
          <w:spacing w:val="1"/>
        </w:rPr>
        <w:t xml:space="preserve"> </w:t>
      </w:r>
      <w:r w:rsidRPr="00B01192">
        <w:t>учебной</w:t>
      </w:r>
      <w:r w:rsidRPr="00B01192">
        <w:rPr>
          <w:spacing w:val="1"/>
        </w:rPr>
        <w:t xml:space="preserve"> </w:t>
      </w:r>
      <w:r w:rsidRPr="00B01192">
        <w:t>задаче,</w:t>
      </w:r>
      <w:r w:rsidRPr="00B01192">
        <w:rPr>
          <w:spacing w:val="1"/>
        </w:rPr>
        <w:t xml:space="preserve"> </w:t>
      </w:r>
      <w:r w:rsidRPr="00B01192">
        <w:t>с</w:t>
      </w:r>
      <w:r w:rsidRPr="00B01192">
        <w:rPr>
          <w:spacing w:val="1"/>
        </w:rPr>
        <w:t xml:space="preserve"> </w:t>
      </w:r>
      <w:r w:rsidRPr="00B01192">
        <w:t>позиций</w:t>
      </w:r>
      <w:r w:rsidRPr="00B01192">
        <w:rPr>
          <w:spacing w:val="1"/>
        </w:rPr>
        <w:t xml:space="preserve"> </w:t>
      </w:r>
      <w:r w:rsidRPr="00B01192">
        <w:t>выраженного</w:t>
      </w:r>
      <w:r w:rsidRPr="00B01192">
        <w:rPr>
          <w:spacing w:val="1"/>
        </w:rPr>
        <w:t xml:space="preserve"> </w:t>
      </w:r>
      <w:r w:rsidRPr="00B01192">
        <w:t>в</w:t>
      </w:r>
      <w:r w:rsidRPr="00B01192">
        <w:rPr>
          <w:spacing w:val="1"/>
        </w:rPr>
        <w:t xml:space="preserve"> </w:t>
      </w:r>
      <w:r w:rsidRPr="00B01192">
        <w:t>рисунке</w:t>
      </w:r>
      <w:r w:rsidRPr="00B01192">
        <w:rPr>
          <w:spacing w:val="1"/>
        </w:rPr>
        <w:t xml:space="preserve"> </w:t>
      </w:r>
      <w:r w:rsidRPr="00B01192">
        <w:t>содержания</w:t>
      </w:r>
      <w:r w:rsidRPr="00B01192">
        <w:rPr>
          <w:spacing w:val="-2"/>
        </w:rPr>
        <w:t xml:space="preserve"> </w:t>
      </w:r>
      <w:r w:rsidRPr="00B01192">
        <w:t>и</w:t>
      </w:r>
      <w:r w:rsidRPr="00B01192">
        <w:rPr>
          <w:spacing w:val="-2"/>
        </w:rPr>
        <w:t xml:space="preserve"> </w:t>
      </w:r>
      <w:r w:rsidRPr="00B01192">
        <w:t>графических средств</w:t>
      </w:r>
      <w:r w:rsidRPr="00B01192">
        <w:rPr>
          <w:spacing w:val="-3"/>
        </w:rPr>
        <w:t xml:space="preserve"> </w:t>
      </w:r>
      <w:r w:rsidRPr="00B01192">
        <w:t>его</w:t>
      </w:r>
      <w:r w:rsidRPr="00B01192">
        <w:rPr>
          <w:spacing w:val="-3"/>
        </w:rPr>
        <w:t xml:space="preserve"> </w:t>
      </w:r>
      <w:r w:rsidRPr="00B01192">
        <w:t>выражения</w:t>
      </w:r>
      <w:r w:rsidRPr="00B01192">
        <w:rPr>
          <w:spacing w:val="-2"/>
        </w:rPr>
        <w:t xml:space="preserve"> </w:t>
      </w:r>
      <w:r w:rsidRPr="00B01192">
        <w:t>(в</w:t>
      </w:r>
      <w:r w:rsidRPr="00B01192">
        <w:rPr>
          <w:spacing w:val="-4"/>
        </w:rPr>
        <w:t xml:space="preserve"> </w:t>
      </w:r>
      <w:r w:rsidRPr="00B01192">
        <w:t>рамках программного</w:t>
      </w:r>
      <w:r w:rsidRPr="00B01192">
        <w:rPr>
          <w:spacing w:val="-2"/>
        </w:rPr>
        <w:t xml:space="preserve"> </w:t>
      </w:r>
      <w:r w:rsidRPr="00B01192">
        <w:t>материала).</w:t>
      </w:r>
    </w:p>
    <w:p w:rsidR="00AC357A" w:rsidRPr="00B01192" w:rsidRDefault="00DA112E" w:rsidP="00E341D0">
      <w:pPr>
        <w:pStyle w:val="2"/>
        <w:numPr>
          <w:ilvl w:val="0"/>
          <w:numId w:val="32"/>
        </w:numPr>
        <w:tabs>
          <w:tab w:val="left" w:pos="1954"/>
        </w:tabs>
        <w:spacing w:line="276" w:lineRule="auto"/>
        <w:ind w:right="-33"/>
      </w:pPr>
      <w:r w:rsidRPr="00B01192">
        <w:t>Модуль</w:t>
      </w:r>
      <w:r w:rsidRPr="00B01192">
        <w:rPr>
          <w:spacing w:val="-3"/>
        </w:rPr>
        <w:t xml:space="preserve"> </w:t>
      </w:r>
      <w:r w:rsidRPr="00B01192">
        <w:t>«Живопись»</w:t>
      </w:r>
    </w:p>
    <w:p w:rsidR="00AC357A" w:rsidRPr="00B01192" w:rsidRDefault="00DA112E" w:rsidP="00D74815">
      <w:pPr>
        <w:pStyle w:val="a3"/>
        <w:spacing w:before="31" w:line="276" w:lineRule="auto"/>
        <w:ind w:left="1668" w:right="-33" w:firstLine="0"/>
        <w:jc w:val="left"/>
      </w:pPr>
      <w:r w:rsidRPr="00B01192">
        <w:t>Осваивать</w:t>
      </w:r>
      <w:r w:rsidRPr="00B01192">
        <w:rPr>
          <w:spacing w:val="-4"/>
        </w:rPr>
        <w:t xml:space="preserve"> </w:t>
      </w:r>
      <w:r w:rsidRPr="00B01192">
        <w:t>навыки</w:t>
      </w:r>
      <w:r w:rsidRPr="00B01192">
        <w:rPr>
          <w:spacing w:val="-3"/>
        </w:rPr>
        <w:t xml:space="preserve"> </w:t>
      </w:r>
      <w:r w:rsidRPr="00B01192">
        <w:t>работы</w:t>
      </w:r>
      <w:r w:rsidRPr="00B01192">
        <w:rPr>
          <w:spacing w:val="-3"/>
        </w:rPr>
        <w:t xml:space="preserve"> </w:t>
      </w:r>
      <w:r w:rsidRPr="00B01192">
        <w:t>красками</w:t>
      </w:r>
      <w:r w:rsidRPr="00B01192">
        <w:rPr>
          <w:spacing w:val="1"/>
        </w:rPr>
        <w:t xml:space="preserve"> </w:t>
      </w:r>
      <w:r w:rsidRPr="00B01192">
        <w:t>«гуашь»</w:t>
      </w:r>
      <w:r w:rsidRPr="00B01192">
        <w:rPr>
          <w:spacing w:val="-9"/>
        </w:rPr>
        <w:t xml:space="preserve"> </w:t>
      </w:r>
      <w:r w:rsidRPr="00B01192">
        <w:t>в</w:t>
      </w:r>
      <w:r w:rsidRPr="00B01192">
        <w:rPr>
          <w:spacing w:val="-2"/>
        </w:rPr>
        <w:t xml:space="preserve"> </w:t>
      </w:r>
      <w:r w:rsidRPr="00B01192">
        <w:t>условиях урока.</w:t>
      </w:r>
    </w:p>
    <w:p w:rsidR="00AC357A" w:rsidRPr="00B01192" w:rsidRDefault="00DA112E" w:rsidP="00D74815">
      <w:pPr>
        <w:pStyle w:val="a3"/>
        <w:spacing w:before="41" w:line="276" w:lineRule="auto"/>
        <w:ind w:right="-33"/>
        <w:jc w:val="left"/>
      </w:pPr>
      <w:r w:rsidRPr="00B01192">
        <w:t>Иметь</w:t>
      </w:r>
      <w:r w:rsidRPr="00B01192">
        <w:rPr>
          <w:spacing w:val="8"/>
        </w:rPr>
        <w:t xml:space="preserve"> </w:t>
      </w:r>
      <w:r w:rsidRPr="00B01192">
        <w:t>представление</w:t>
      </w:r>
      <w:r w:rsidRPr="00B01192">
        <w:rPr>
          <w:spacing w:val="7"/>
        </w:rPr>
        <w:t xml:space="preserve"> </w:t>
      </w:r>
      <w:r w:rsidRPr="00B01192">
        <w:t>о</w:t>
      </w:r>
      <w:r w:rsidRPr="00B01192">
        <w:rPr>
          <w:spacing w:val="10"/>
        </w:rPr>
        <w:t xml:space="preserve"> </w:t>
      </w:r>
      <w:r w:rsidRPr="00B01192">
        <w:t>трех</w:t>
      </w:r>
      <w:r w:rsidRPr="00B01192">
        <w:rPr>
          <w:spacing w:val="9"/>
        </w:rPr>
        <w:t xml:space="preserve"> </w:t>
      </w:r>
      <w:r w:rsidRPr="00B01192">
        <w:t>основных</w:t>
      </w:r>
      <w:r w:rsidRPr="00B01192">
        <w:rPr>
          <w:spacing w:val="10"/>
        </w:rPr>
        <w:t xml:space="preserve"> </w:t>
      </w:r>
      <w:r w:rsidRPr="00B01192">
        <w:t>цветах;</w:t>
      </w:r>
      <w:r w:rsidRPr="00B01192">
        <w:rPr>
          <w:spacing w:val="6"/>
        </w:rPr>
        <w:t xml:space="preserve"> </w:t>
      </w:r>
      <w:r w:rsidRPr="00B01192">
        <w:t>обсуждать</w:t>
      </w:r>
      <w:r w:rsidRPr="00B01192">
        <w:rPr>
          <w:spacing w:val="9"/>
        </w:rPr>
        <w:t xml:space="preserve"> </w:t>
      </w:r>
      <w:r w:rsidRPr="00B01192">
        <w:t>и</w:t>
      </w:r>
      <w:r w:rsidRPr="00B01192">
        <w:rPr>
          <w:spacing w:val="8"/>
        </w:rPr>
        <w:t xml:space="preserve"> </w:t>
      </w:r>
      <w:r w:rsidRPr="00B01192">
        <w:t>называть</w:t>
      </w:r>
      <w:r w:rsidRPr="00B01192">
        <w:rPr>
          <w:spacing w:val="9"/>
        </w:rPr>
        <w:t xml:space="preserve"> </w:t>
      </w:r>
      <w:r w:rsidRPr="00B01192">
        <w:t>ассоциативные</w:t>
      </w:r>
      <w:r w:rsidRPr="00B01192">
        <w:rPr>
          <w:spacing w:val="-57"/>
        </w:rPr>
        <w:t xml:space="preserve"> </w:t>
      </w:r>
      <w:r w:rsidRPr="00B01192">
        <w:t>представления,</w:t>
      </w:r>
      <w:r w:rsidRPr="00B01192">
        <w:rPr>
          <w:spacing w:val="-1"/>
        </w:rPr>
        <w:t xml:space="preserve"> </w:t>
      </w:r>
      <w:r w:rsidRPr="00B01192">
        <w:t>которые</w:t>
      </w:r>
      <w:r w:rsidRPr="00B01192">
        <w:rPr>
          <w:spacing w:val="-1"/>
        </w:rPr>
        <w:t xml:space="preserve"> </w:t>
      </w:r>
      <w:r w:rsidRPr="00B01192">
        <w:t>рождает каждый цвет.</w:t>
      </w:r>
    </w:p>
    <w:p w:rsidR="00AC357A" w:rsidRPr="00B01192" w:rsidRDefault="00DA112E" w:rsidP="00D74815">
      <w:pPr>
        <w:pStyle w:val="a3"/>
        <w:spacing w:line="276" w:lineRule="auto"/>
        <w:ind w:right="-33"/>
        <w:jc w:val="left"/>
      </w:pPr>
      <w:r w:rsidRPr="00B01192">
        <w:t>Осознавать</w:t>
      </w:r>
      <w:r w:rsidRPr="00B01192">
        <w:rPr>
          <w:spacing w:val="11"/>
        </w:rPr>
        <w:t xml:space="preserve"> </w:t>
      </w:r>
      <w:r w:rsidRPr="00B01192">
        <w:t>эмоциональное</w:t>
      </w:r>
      <w:r w:rsidRPr="00B01192">
        <w:rPr>
          <w:spacing w:val="10"/>
        </w:rPr>
        <w:t xml:space="preserve"> </w:t>
      </w:r>
      <w:r w:rsidRPr="00B01192">
        <w:t>звучание</w:t>
      </w:r>
      <w:r w:rsidRPr="00B01192">
        <w:rPr>
          <w:spacing w:val="10"/>
        </w:rPr>
        <w:t xml:space="preserve"> </w:t>
      </w:r>
      <w:r w:rsidRPr="00B01192">
        <w:t>цвета</w:t>
      </w:r>
      <w:r w:rsidRPr="00B01192">
        <w:rPr>
          <w:spacing w:val="10"/>
        </w:rPr>
        <w:t xml:space="preserve"> </w:t>
      </w:r>
      <w:r w:rsidRPr="00B01192">
        <w:t>и</w:t>
      </w:r>
      <w:r w:rsidRPr="00B01192">
        <w:rPr>
          <w:spacing w:val="12"/>
        </w:rPr>
        <w:t xml:space="preserve"> </w:t>
      </w:r>
      <w:r w:rsidRPr="00B01192">
        <w:t>формулировать</w:t>
      </w:r>
      <w:r w:rsidRPr="00B01192">
        <w:rPr>
          <w:spacing w:val="11"/>
        </w:rPr>
        <w:t xml:space="preserve"> </w:t>
      </w:r>
      <w:r w:rsidRPr="00B01192">
        <w:t>своё</w:t>
      </w:r>
      <w:r w:rsidRPr="00B01192">
        <w:rPr>
          <w:spacing w:val="9"/>
        </w:rPr>
        <w:t xml:space="preserve"> </w:t>
      </w:r>
      <w:r w:rsidRPr="00B01192">
        <w:t>мнение</w:t>
      </w:r>
      <w:r w:rsidRPr="00B01192">
        <w:rPr>
          <w:spacing w:val="14"/>
        </w:rPr>
        <w:t xml:space="preserve"> </w:t>
      </w:r>
      <w:r w:rsidRPr="00B01192">
        <w:t>с</w:t>
      </w:r>
      <w:r w:rsidRPr="00B01192">
        <w:rPr>
          <w:spacing w:val="-57"/>
        </w:rPr>
        <w:t xml:space="preserve"> </w:t>
      </w:r>
      <w:r w:rsidRPr="00B01192">
        <w:t>использованием</w:t>
      </w:r>
      <w:r w:rsidRPr="00B01192">
        <w:rPr>
          <w:spacing w:val="-2"/>
        </w:rPr>
        <w:t xml:space="preserve"> </w:t>
      </w:r>
      <w:r w:rsidRPr="00B01192">
        <w:t>опыта жизненных</w:t>
      </w:r>
      <w:r w:rsidRPr="00B01192">
        <w:rPr>
          <w:spacing w:val="2"/>
        </w:rPr>
        <w:t xml:space="preserve"> </w:t>
      </w:r>
      <w:r w:rsidRPr="00B01192">
        <w:t>ассоциаций.</w:t>
      </w:r>
    </w:p>
    <w:p w:rsidR="00AC357A" w:rsidRPr="00B01192" w:rsidRDefault="00DA112E" w:rsidP="00D74815">
      <w:pPr>
        <w:pStyle w:val="a3"/>
        <w:spacing w:line="276" w:lineRule="auto"/>
        <w:ind w:right="-33"/>
        <w:jc w:val="left"/>
      </w:pPr>
      <w:r w:rsidRPr="00B01192">
        <w:t>Приобретать</w:t>
      </w:r>
      <w:r w:rsidRPr="00B01192">
        <w:rPr>
          <w:spacing w:val="15"/>
        </w:rPr>
        <w:t xml:space="preserve"> </w:t>
      </w:r>
      <w:r w:rsidRPr="00B01192">
        <w:t>опыт</w:t>
      </w:r>
      <w:r w:rsidRPr="00B01192">
        <w:rPr>
          <w:spacing w:val="15"/>
        </w:rPr>
        <w:t xml:space="preserve"> </w:t>
      </w:r>
      <w:r w:rsidRPr="00B01192">
        <w:t>экспериментирования,</w:t>
      </w:r>
      <w:r w:rsidRPr="00B01192">
        <w:rPr>
          <w:spacing w:val="14"/>
        </w:rPr>
        <w:t xml:space="preserve"> </w:t>
      </w:r>
      <w:r w:rsidRPr="00B01192">
        <w:t>исследования</w:t>
      </w:r>
      <w:r w:rsidRPr="00B01192">
        <w:rPr>
          <w:spacing w:val="14"/>
        </w:rPr>
        <w:t xml:space="preserve"> </w:t>
      </w:r>
      <w:r w:rsidRPr="00B01192">
        <w:t>результатов</w:t>
      </w:r>
      <w:r w:rsidRPr="00B01192">
        <w:rPr>
          <w:spacing w:val="14"/>
        </w:rPr>
        <w:t xml:space="preserve"> </w:t>
      </w:r>
      <w:r w:rsidRPr="00B01192">
        <w:t>смешения</w:t>
      </w:r>
      <w:r w:rsidRPr="00B01192">
        <w:rPr>
          <w:spacing w:val="-57"/>
        </w:rPr>
        <w:t xml:space="preserve"> </w:t>
      </w:r>
      <w:r w:rsidRPr="00B01192">
        <w:t>красок</w:t>
      </w:r>
      <w:r w:rsidRPr="00B01192">
        <w:rPr>
          <w:spacing w:val="-1"/>
        </w:rPr>
        <w:t xml:space="preserve"> </w:t>
      </w:r>
      <w:r w:rsidRPr="00B01192">
        <w:t>и получения нового цвета.</w:t>
      </w:r>
    </w:p>
    <w:p w:rsidR="00AC357A" w:rsidRPr="00B01192" w:rsidRDefault="00DA112E" w:rsidP="00D74815">
      <w:pPr>
        <w:pStyle w:val="a3"/>
        <w:tabs>
          <w:tab w:val="left" w:pos="2473"/>
          <w:tab w:val="left" w:pos="3881"/>
          <w:tab w:val="left" w:pos="5212"/>
          <w:tab w:val="left" w:pos="6398"/>
          <w:tab w:val="left" w:pos="7389"/>
          <w:tab w:val="left" w:pos="9254"/>
        </w:tabs>
        <w:spacing w:line="276" w:lineRule="auto"/>
        <w:ind w:right="-33"/>
        <w:jc w:val="left"/>
      </w:pPr>
      <w:r w:rsidRPr="00B01192">
        <w:t>Вести</w:t>
      </w:r>
      <w:r w:rsidRPr="00B01192">
        <w:tab/>
        <w:t>творческую</w:t>
      </w:r>
      <w:r w:rsidRPr="00B01192">
        <w:tab/>
        <w:t xml:space="preserve">работу  </w:t>
      </w:r>
      <w:r w:rsidRPr="00B01192">
        <w:rPr>
          <w:spacing w:val="18"/>
        </w:rPr>
        <w:t xml:space="preserve"> </w:t>
      </w:r>
      <w:r w:rsidRPr="00B01192">
        <w:t>на</w:t>
      </w:r>
      <w:r w:rsidRPr="00B01192">
        <w:tab/>
        <w:t>заданную</w:t>
      </w:r>
      <w:r w:rsidRPr="00B01192">
        <w:tab/>
        <w:t xml:space="preserve">тему  </w:t>
      </w:r>
      <w:r w:rsidRPr="00B01192">
        <w:rPr>
          <w:spacing w:val="17"/>
        </w:rPr>
        <w:t xml:space="preserve"> </w:t>
      </w:r>
      <w:r w:rsidRPr="00B01192">
        <w:t>с</w:t>
      </w:r>
      <w:r w:rsidRPr="00B01192">
        <w:tab/>
        <w:t>использованием</w:t>
      </w:r>
      <w:r w:rsidRPr="00B01192">
        <w:tab/>
        <w:t>зрительных</w:t>
      </w:r>
      <w:r w:rsidRPr="00B01192">
        <w:rPr>
          <w:spacing w:val="-57"/>
        </w:rPr>
        <w:t xml:space="preserve"> </w:t>
      </w:r>
      <w:r w:rsidRPr="00B01192">
        <w:t>впечатлений,</w:t>
      </w:r>
      <w:r w:rsidRPr="00B01192">
        <w:rPr>
          <w:spacing w:val="-1"/>
        </w:rPr>
        <w:t xml:space="preserve"> </w:t>
      </w:r>
      <w:r w:rsidRPr="00B01192">
        <w:t>организованную педагогом.</w:t>
      </w:r>
    </w:p>
    <w:p w:rsidR="00AC357A" w:rsidRPr="00B01192" w:rsidRDefault="00DA112E" w:rsidP="00E341D0">
      <w:pPr>
        <w:pStyle w:val="2"/>
        <w:numPr>
          <w:ilvl w:val="0"/>
          <w:numId w:val="32"/>
        </w:numPr>
        <w:tabs>
          <w:tab w:val="left" w:pos="1954"/>
        </w:tabs>
        <w:spacing w:line="276" w:lineRule="auto"/>
        <w:ind w:right="-33"/>
        <w:jc w:val="left"/>
      </w:pPr>
      <w:r w:rsidRPr="00B01192">
        <w:t>Модуль</w:t>
      </w:r>
      <w:r w:rsidRPr="00B01192">
        <w:rPr>
          <w:spacing w:val="-3"/>
        </w:rPr>
        <w:t xml:space="preserve"> </w:t>
      </w:r>
      <w:r w:rsidRPr="00B01192">
        <w:t>«Скульптура»</w:t>
      </w:r>
    </w:p>
    <w:p w:rsidR="00AC357A" w:rsidRPr="00B01192" w:rsidRDefault="00DA112E" w:rsidP="00D74815">
      <w:pPr>
        <w:pStyle w:val="a3"/>
        <w:spacing w:before="31" w:line="276" w:lineRule="auto"/>
        <w:ind w:right="-33"/>
        <w:jc w:val="left"/>
      </w:pPr>
      <w:r w:rsidRPr="00B01192">
        <w:t>Приобретать</w:t>
      </w:r>
      <w:r w:rsidRPr="00B01192">
        <w:rPr>
          <w:spacing w:val="7"/>
        </w:rPr>
        <w:t xml:space="preserve"> </w:t>
      </w:r>
      <w:r w:rsidRPr="00B01192">
        <w:t>опыт</w:t>
      </w:r>
      <w:r w:rsidRPr="00B01192">
        <w:rPr>
          <w:spacing w:val="6"/>
        </w:rPr>
        <w:t xml:space="preserve"> </w:t>
      </w:r>
      <w:r w:rsidRPr="00B01192">
        <w:t>аналитического</w:t>
      </w:r>
      <w:r w:rsidRPr="00B01192">
        <w:rPr>
          <w:spacing w:val="6"/>
        </w:rPr>
        <w:t xml:space="preserve"> </w:t>
      </w:r>
      <w:r w:rsidRPr="00B01192">
        <w:t>наблюдения,</w:t>
      </w:r>
      <w:r w:rsidRPr="00B01192">
        <w:rPr>
          <w:spacing w:val="6"/>
        </w:rPr>
        <w:t xml:space="preserve"> </w:t>
      </w:r>
      <w:r w:rsidRPr="00B01192">
        <w:t>поиска</w:t>
      </w:r>
      <w:r w:rsidRPr="00B01192">
        <w:rPr>
          <w:spacing w:val="5"/>
        </w:rPr>
        <w:t xml:space="preserve"> </w:t>
      </w:r>
      <w:r w:rsidRPr="00B01192">
        <w:t>выразительных</w:t>
      </w:r>
      <w:r w:rsidRPr="00B01192">
        <w:rPr>
          <w:spacing w:val="8"/>
        </w:rPr>
        <w:t xml:space="preserve"> </w:t>
      </w:r>
      <w:r w:rsidRPr="00B01192">
        <w:t>образных</w:t>
      </w:r>
      <w:r w:rsidRPr="00B01192">
        <w:rPr>
          <w:spacing w:val="-57"/>
        </w:rPr>
        <w:t xml:space="preserve"> </w:t>
      </w:r>
      <w:r w:rsidRPr="00B01192">
        <w:t>объёмных форм</w:t>
      </w:r>
      <w:r w:rsidRPr="00B01192">
        <w:rPr>
          <w:spacing w:val="-1"/>
        </w:rPr>
        <w:t xml:space="preserve"> </w:t>
      </w:r>
      <w:r w:rsidRPr="00B01192">
        <w:t>в</w:t>
      </w:r>
      <w:r w:rsidRPr="00B01192">
        <w:rPr>
          <w:spacing w:val="-1"/>
        </w:rPr>
        <w:t xml:space="preserve"> </w:t>
      </w:r>
      <w:r w:rsidRPr="00B01192">
        <w:t>природе</w:t>
      </w:r>
      <w:r w:rsidRPr="00B01192">
        <w:rPr>
          <w:spacing w:val="-2"/>
        </w:rPr>
        <w:t xml:space="preserve"> </w:t>
      </w:r>
      <w:r w:rsidRPr="00B01192">
        <w:t>(например, облака,</w:t>
      </w:r>
      <w:r w:rsidRPr="00B01192">
        <w:rPr>
          <w:spacing w:val="-1"/>
        </w:rPr>
        <w:t xml:space="preserve"> </w:t>
      </w:r>
      <w:r w:rsidRPr="00B01192">
        <w:t>камни,</w:t>
      </w:r>
      <w:r w:rsidRPr="00B01192">
        <w:rPr>
          <w:spacing w:val="-1"/>
        </w:rPr>
        <w:t xml:space="preserve"> </w:t>
      </w:r>
      <w:r w:rsidRPr="00B01192">
        <w:t>коряги, формы</w:t>
      </w:r>
      <w:r w:rsidRPr="00B01192">
        <w:rPr>
          <w:spacing w:val="-1"/>
        </w:rPr>
        <w:t xml:space="preserve"> </w:t>
      </w:r>
      <w:r w:rsidRPr="00B01192">
        <w:t>плодов).</w:t>
      </w:r>
    </w:p>
    <w:p w:rsidR="00AC357A" w:rsidRPr="00B01192" w:rsidRDefault="00DA112E" w:rsidP="00D74815">
      <w:pPr>
        <w:pStyle w:val="a3"/>
        <w:spacing w:before="1" w:line="276" w:lineRule="auto"/>
        <w:ind w:right="-33"/>
        <w:jc w:val="left"/>
      </w:pPr>
      <w:r w:rsidRPr="00B01192">
        <w:t>Осваивать</w:t>
      </w:r>
      <w:r w:rsidRPr="00B01192">
        <w:rPr>
          <w:spacing w:val="44"/>
        </w:rPr>
        <w:t xml:space="preserve"> </w:t>
      </w:r>
      <w:r w:rsidRPr="00B01192">
        <w:t>первичные</w:t>
      </w:r>
      <w:r w:rsidRPr="00B01192">
        <w:rPr>
          <w:spacing w:val="42"/>
        </w:rPr>
        <w:t xml:space="preserve"> </w:t>
      </w:r>
      <w:r w:rsidRPr="00B01192">
        <w:t>приёмы</w:t>
      </w:r>
      <w:r w:rsidRPr="00B01192">
        <w:rPr>
          <w:spacing w:val="43"/>
        </w:rPr>
        <w:t xml:space="preserve"> </w:t>
      </w:r>
      <w:r w:rsidRPr="00B01192">
        <w:t>лепки</w:t>
      </w:r>
      <w:r w:rsidRPr="00B01192">
        <w:rPr>
          <w:spacing w:val="42"/>
        </w:rPr>
        <w:t xml:space="preserve"> </w:t>
      </w:r>
      <w:r w:rsidRPr="00B01192">
        <w:t>из</w:t>
      </w:r>
      <w:r w:rsidRPr="00B01192">
        <w:rPr>
          <w:spacing w:val="42"/>
        </w:rPr>
        <w:t xml:space="preserve"> </w:t>
      </w:r>
      <w:r w:rsidRPr="00B01192">
        <w:t>пластилина,</w:t>
      </w:r>
      <w:r w:rsidRPr="00B01192">
        <w:rPr>
          <w:spacing w:val="44"/>
        </w:rPr>
        <w:t xml:space="preserve"> </w:t>
      </w:r>
      <w:r w:rsidRPr="00B01192">
        <w:t>приобретать</w:t>
      </w:r>
      <w:r w:rsidRPr="00B01192">
        <w:rPr>
          <w:spacing w:val="44"/>
        </w:rPr>
        <w:t xml:space="preserve"> </w:t>
      </w:r>
      <w:r w:rsidRPr="00B01192">
        <w:t>представления</w:t>
      </w:r>
      <w:r w:rsidRPr="00B01192">
        <w:rPr>
          <w:spacing w:val="43"/>
        </w:rPr>
        <w:t xml:space="preserve"> </w:t>
      </w:r>
      <w:r w:rsidRPr="00B01192">
        <w:t>о</w:t>
      </w:r>
      <w:r w:rsidRPr="00B01192">
        <w:rPr>
          <w:spacing w:val="-57"/>
        </w:rPr>
        <w:t xml:space="preserve"> </w:t>
      </w:r>
      <w:r w:rsidRPr="00B01192">
        <w:t>целостной</w:t>
      </w:r>
      <w:r w:rsidRPr="00B01192">
        <w:rPr>
          <w:spacing w:val="-1"/>
        </w:rPr>
        <w:t xml:space="preserve"> </w:t>
      </w:r>
      <w:r w:rsidRPr="00B01192">
        <w:t>форме</w:t>
      </w:r>
      <w:r w:rsidRPr="00B01192">
        <w:rPr>
          <w:spacing w:val="-2"/>
        </w:rPr>
        <w:t xml:space="preserve"> </w:t>
      </w:r>
      <w:r w:rsidRPr="00B01192">
        <w:t>в</w:t>
      </w:r>
      <w:r w:rsidRPr="00B01192">
        <w:rPr>
          <w:spacing w:val="-1"/>
        </w:rPr>
        <w:t xml:space="preserve"> </w:t>
      </w:r>
      <w:r w:rsidRPr="00B01192">
        <w:t>объёмном</w:t>
      </w:r>
      <w:r w:rsidRPr="00B01192">
        <w:rPr>
          <w:spacing w:val="-1"/>
        </w:rPr>
        <w:t xml:space="preserve"> </w:t>
      </w:r>
      <w:r w:rsidRPr="00B01192">
        <w:t>изображении.</w:t>
      </w:r>
    </w:p>
    <w:p w:rsidR="00AC357A" w:rsidRPr="00B01192" w:rsidRDefault="00DA112E" w:rsidP="00D74815">
      <w:pPr>
        <w:pStyle w:val="a3"/>
        <w:spacing w:line="276" w:lineRule="auto"/>
        <w:ind w:right="-33"/>
        <w:jc w:val="left"/>
      </w:pPr>
      <w:r w:rsidRPr="00B01192">
        <w:t>Овладевать</w:t>
      </w:r>
      <w:r w:rsidRPr="00B01192">
        <w:rPr>
          <w:spacing w:val="38"/>
        </w:rPr>
        <w:t xml:space="preserve"> </w:t>
      </w:r>
      <w:r w:rsidRPr="00B01192">
        <w:t>первичными</w:t>
      </w:r>
      <w:r w:rsidRPr="00B01192">
        <w:rPr>
          <w:spacing w:val="38"/>
        </w:rPr>
        <w:t xml:space="preserve"> </w:t>
      </w:r>
      <w:r w:rsidRPr="00B01192">
        <w:t>навыками</w:t>
      </w:r>
      <w:r w:rsidRPr="00B01192">
        <w:rPr>
          <w:spacing w:val="39"/>
        </w:rPr>
        <w:t xml:space="preserve"> </w:t>
      </w:r>
      <w:r w:rsidRPr="00B01192">
        <w:t>бумагопластики</w:t>
      </w:r>
      <w:r w:rsidRPr="00B01192">
        <w:rPr>
          <w:spacing w:val="40"/>
        </w:rPr>
        <w:t xml:space="preserve"> </w:t>
      </w:r>
      <w:r w:rsidRPr="00B01192">
        <w:t>–</w:t>
      </w:r>
      <w:r w:rsidRPr="00B01192">
        <w:rPr>
          <w:spacing w:val="38"/>
        </w:rPr>
        <w:t xml:space="preserve"> </w:t>
      </w:r>
      <w:r w:rsidRPr="00B01192">
        <w:t>создания</w:t>
      </w:r>
      <w:r w:rsidRPr="00B01192">
        <w:rPr>
          <w:spacing w:val="37"/>
        </w:rPr>
        <w:t xml:space="preserve"> </w:t>
      </w:r>
      <w:r w:rsidRPr="00B01192">
        <w:t>объёмных</w:t>
      </w:r>
      <w:r w:rsidRPr="00B01192">
        <w:rPr>
          <w:spacing w:val="40"/>
        </w:rPr>
        <w:t xml:space="preserve"> </w:t>
      </w:r>
      <w:r w:rsidRPr="00B01192">
        <w:t>форм</w:t>
      </w:r>
      <w:r w:rsidRPr="00B01192">
        <w:rPr>
          <w:spacing w:val="37"/>
        </w:rPr>
        <w:t xml:space="preserve"> </w:t>
      </w:r>
      <w:r w:rsidRPr="00B01192">
        <w:t>из</w:t>
      </w:r>
      <w:r w:rsidRPr="00B01192">
        <w:rPr>
          <w:spacing w:val="-57"/>
        </w:rPr>
        <w:t xml:space="preserve"> </w:t>
      </w:r>
      <w:r w:rsidRPr="00B01192">
        <w:t>бумаги</w:t>
      </w:r>
      <w:r w:rsidRPr="00B01192">
        <w:rPr>
          <w:spacing w:val="-1"/>
        </w:rPr>
        <w:t xml:space="preserve"> </w:t>
      </w:r>
      <w:r w:rsidRPr="00B01192">
        <w:t>путём</w:t>
      </w:r>
      <w:r w:rsidRPr="00B01192">
        <w:rPr>
          <w:spacing w:val="-1"/>
        </w:rPr>
        <w:t xml:space="preserve"> </w:t>
      </w:r>
      <w:r w:rsidRPr="00B01192">
        <w:t>её</w:t>
      </w:r>
      <w:r w:rsidRPr="00B01192">
        <w:rPr>
          <w:spacing w:val="-1"/>
        </w:rPr>
        <w:t xml:space="preserve"> </w:t>
      </w:r>
      <w:r w:rsidRPr="00B01192">
        <w:t>складывания,</w:t>
      </w:r>
      <w:r w:rsidRPr="00B01192">
        <w:rPr>
          <w:spacing w:val="-1"/>
        </w:rPr>
        <w:t xml:space="preserve"> </w:t>
      </w:r>
      <w:r w:rsidRPr="00B01192">
        <w:t>надрезания,</w:t>
      </w:r>
      <w:r w:rsidRPr="00B01192">
        <w:rPr>
          <w:spacing w:val="-3"/>
        </w:rPr>
        <w:t xml:space="preserve"> </w:t>
      </w:r>
      <w:r w:rsidRPr="00B01192">
        <w:t>закручивания.</w:t>
      </w:r>
    </w:p>
    <w:p w:rsidR="00AC357A" w:rsidRPr="00B01192" w:rsidRDefault="00DA112E" w:rsidP="00E341D0">
      <w:pPr>
        <w:pStyle w:val="2"/>
        <w:numPr>
          <w:ilvl w:val="0"/>
          <w:numId w:val="32"/>
        </w:numPr>
        <w:tabs>
          <w:tab w:val="left" w:pos="1954"/>
        </w:tabs>
        <w:spacing w:before="5" w:line="276" w:lineRule="auto"/>
        <w:ind w:right="-33"/>
        <w:jc w:val="left"/>
      </w:pPr>
      <w:r w:rsidRPr="00B01192">
        <w:t>Модуль</w:t>
      </w:r>
      <w:r w:rsidRPr="00B01192">
        <w:rPr>
          <w:spacing w:val="-5"/>
        </w:rPr>
        <w:t xml:space="preserve"> </w:t>
      </w:r>
      <w:r w:rsidRPr="00B01192">
        <w:t>«Декоративно-прикладное</w:t>
      </w:r>
      <w:r w:rsidRPr="00B01192">
        <w:rPr>
          <w:spacing w:val="-5"/>
        </w:rPr>
        <w:t xml:space="preserve"> </w:t>
      </w:r>
      <w:r w:rsidRPr="00B01192">
        <w:t>искусство»</w:t>
      </w:r>
    </w:p>
    <w:p w:rsidR="00AC357A" w:rsidRPr="00B01192" w:rsidRDefault="00DA112E" w:rsidP="00D74815">
      <w:pPr>
        <w:pStyle w:val="a3"/>
        <w:spacing w:before="36" w:line="276" w:lineRule="auto"/>
        <w:ind w:right="-33"/>
      </w:pPr>
      <w:r w:rsidRPr="00B01192">
        <w:t>Рассматривать и эстетически характеризовать различные примеры узоров в природе</w:t>
      </w:r>
      <w:r w:rsidRPr="00B01192">
        <w:rPr>
          <w:spacing w:val="1"/>
        </w:rPr>
        <w:t xml:space="preserve"> </w:t>
      </w:r>
      <w:r w:rsidRPr="00B01192">
        <w:t>(в условиях урока на основе фотографий); приводить примеры, сопоставлять и искать</w:t>
      </w:r>
      <w:r w:rsidRPr="00B01192">
        <w:rPr>
          <w:spacing w:val="1"/>
        </w:rPr>
        <w:t xml:space="preserve"> </w:t>
      </w:r>
      <w:r w:rsidRPr="00B01192">
        <w:t>ассоциации</w:t>
      </w:r>
      <w:r w:rsidRPr="00B01192">
        <w:rPr>
          <w:spacing w:val="-2"/>
        </w:rPr>
        <w:t xml:space="preserve"> </w:t>
      </w:r>
      <w:r w:rsidRPr="00B01192">
        <w:t>с</w:t>
      </w:r>
      <w:r w:rsidRPr="00B01192">
        <w:rPr>
          <w:spacing w:val="-2"/>
        </w:rPr>
        <w:t xml:space="preserve"> </w:t>
      </w:r>
      <w:r w:rsidRPr="00B01192">
        <w:t>орнаментами</w:t>
      </w:r>
      <w:r w:rsidRPr="00B01192">
        <w:rPr>
          <w:spacing w:val="-1"/>
        </w:rPr>
        <w:t xml:space="preserve"> </w:t>
      </w:r>
      <w:r w:rsidRPr="00B01192">
        <w:t>в</w:t>
      </w:r>
      <w:r w:rsidRPr="00B01192">
        <w:rPr>
          <w:spacing w:val="-2"/>
        </w:rPr>
        <w:t xml:space="preserve"> </w:t>
      </w:r>
      <w:r w:rsidRPr="00B01192">
        <w:t>произведениях декоративно-прикладного</w:t>
      </w:r>
      <w:r w:rsidRPr="00B01192">
        <w:rPr>
          <w:spacing w:val="-4"/>
        </w:rPr>
        <w:t xml:space="preserve"> </w:t>
      </w:r>
      <w:r w:rsidRPr="00B01192">
        <w:t>искусства.</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D74815">
      <w:pPr>
        <w:pStyle w:val="a3"/>
        <w:tabs>
          <w:tab w:val="left" w:pos="10740"/>
        </w:tabs>
        <w:spacing w:before="66" w:line="276" w:lineRule="auto"/>
        <w:ind w:right="-33"/>
      </w:pPr>
      <w:r w:rsidRPr="00B01192">
        <w:lastRenderedPageBreak/>
        <w:t>Различать</w:t>
      </w:r>
      <w:r w:rsidRPr="00B01192">
        <w:rPr>
          <w:spacing w:val="1"/>
        </w:rPr>
        <w:t xml:space="preserve"> </w:t>
      </w:r>
      <w:r w:rsidRPr="00B01192">
        <w:t>виды</w:t>
      </w:r>
      <w:r w:rsidRPr="00B01192">
        <w:rPr>
          <w:spacing w:val="1"/>
        </w:rPr>
        <w:t xml:space="preserve"> </w:t>
      </w:r>
      <w:r w:rsidRPr="00B01192">
        <w:t>орнаментов</w:t>
      </w:r>
      <w:r w:rsidRPr="00B01192">
        <w:rPr>
          <w:spacing w:val="1"/>
        </w:rPr>
        <w:t xml:space="preserve"> </w:t>
      </w:r>
      <w:r w:rsidRPr="00B01192">
        <w:t>по</w:t>
      </w:r>
      <w:r w:rsidRPr="00B01192">
        <w:rPr>
          <w:spacing w:val="1"/>
        </w:rPr>
        <w:t xml:space="preserve"> </w:t>
      </w:r>
      <w:r w:rsidRPr="00B01192">
        <w:t>изобразительным</w:t>
      </w:r>
      <w:r w:rsidRPr="00B01192">
        <w:rPr>
          <w:spacing w:val="1"/>
        </w:rPr>
        <w:t xml:space="preserve"> </w:t>
      </w:r>
      <w:r w:rsidRPr="00B01192">
        <w:t>мотивам:</w:t>
      </w:r>
      <w:r w:rsidRPr="00B01192">
        <w:rPr>
          <w:spacing w:val="1"/>
        </w:rPr>
        <w:t xml:space="preserve"> </w:t>
      </w:r>
      <w:r w:rsidRPr="00B01192">
        <w:t>растительные,</w:t>
      </w:r>
      <w:r w:rsidRPr="00B01192">
        <w:rPr>
          <w:spacing w:val="1"/>
        </w:rPr>
        <w:t xml:space="preserve"> </w:t>
      </w:r>
      <w:r w:rsidRPr="00B01192">
        <w:t>геометрические,</w:t>
      </w:r>
      <w:r w:rsidRPr="00B01192">
        <w:rPr>
          <w:spacing w:val="-1"/>
        </w:rPr>
        <w:t xml:space="preserve"> </w:t>
      </w:r>
      <w:r w:rsidRPr="00B01192">
        <w:t>анималистические.</w:t>
      </w:r>
    </w:p>
    <w:p w:rsidR="00AC357A" w:rsidRPr="00B01192" w:rsidRDefault="00DA112E" w:rsidP="00D74815">
      <w:pPr>
        <w:pStyle w:val="a3"/>
        <w:tabs>
          <w:tab w:val="left" w:pos="10740"/>
        </w:tabs>
        <w:spacing w:line="276" w:lineRule="auto"/>
        <w:ind w:left="1668" w:right="-33" w:firstLine="0"/>
      </w:pPr>
      <w:r w:rsidRPr="00B01192">
        <w:t>Учиться</w:t>
      </w:r>
      <w:r w:rsidRPr="00B01192">
        <w:rPr>
          <w:spacing w:val="-4"/>
        </w:rPr>
        <w:t xml:space="preserve"> </w:t>
      </w:r>
      <w:r w:rsidRPr="00B01192">
        <w:t>использовать</w:t>
      </w:r>
      <w:r w:rsidRPr="00B01192">
        <w:rPr>
          <w:spacing w:val="-4"/>
        </w:rPr>
        <w:t xml:space="preserve"> </w:t>
      </w:r>
      <w:r w:rsidRPr="00B01192">
        <w:t>правила</w:t>
      </w:r>
      <w:r w:rsidRPr="00B01192">
        <w:rPr>
          <w:spacing w:val="-4"/>
        </w:rPr>
        <w:t xml:space="preserve"> </w:t>
      </w:r>
      <w:r w:rsidRPr="00B01192">
        <w:t>симметрии</w:t>
      </w:r>
      <w:r w:rsidRPr="00B01192">
        <w:rPr>
          <w:spacing w:val="-3"/>
        </w:rPr>
        <w:t xml:space="preserve"> </w:t>
      </w:r>
      <w:r w:rsidRPr="00B01192">
        <w:t>в</w:t>
      </w:r>
      <w:r w:rsidRPr="00B01192">
        <w:rPr>
          <w:spacing w:val="-4"/>
        </w:rPr>
        <w:t xml:space="preserve"> </w:t>
      </w:r>
      <w:r w:rsidRPr="00B01192">
        <w:t>своей</w:t>
      </w:r>
      <w:r w:rsidRPr="00B01192">
        <w:rPr>
          <w:spacing w:val="-3"/>
        </w:rPr>
        <w:t xml:space="preserve"> </w:t>
      </w:r>
      <w:r w:rsidRPr="00B01192">
        <w:t>художественной</w:t>
      </w:r>
      <w:r w:rsidRPr="00B01192">
        <w:rPr>
          <w:spacing w:val="-3"/>
        </w:rPr>
        <w:t xml:space="preserve"> </w:t>
      </w:r>
      <w:r w:rsidRPr="00B01192">
        <w:t>деятельности.</w:t>
      </w:r>
    </w:p>
    <w:p w:rsidR="00AC357A" w:rsidRPr="00B01192" w:rsidRDefault="00DA112E" w:rsidP="00D74815">
      <w:pPr>
        <w:pStyle w:val="a3"/>
        <w:tabs>
          <w:tab w:val="left" w:pos="10740"/>
        </w:tabs>
        <w:spacing w:before="41" w:line="276" w:lineRule="auto"/>
        <w:ind w:right="-33"/>
      </w:pPr>
      <w:r w:rsidRPr="00B01192">
        <w:t>Приобретать</w:t>
      </w:r>
      <w:r w:rsidRPr="00B01192">
        <w:rPr>
          <w:spacing w:val="1"/>
        </w:rPr>
        <w:t xml:space="preserve"> </w:t>
      </w:r>
      <w:r w:rsidRPr="00B01192">
        <w:t>опыт</w:t>
      </w:r>
      <w:r w:rsidRPr="00B01192">
        <w:rPr>
          <w:spacing w:val="1"/>
        </w:rPr>
        <w:t xml:space="preserve"> </w:t>
      </w:r>
      <w:r w:rsidRPr="00B01192">
        <w:t>создания</w:t>
      </w:r>
      <w:r w:rsidRPr="00B01192">
        <w:rPr>
          <w:spacing w:val="1"/>
        </w:rPr>
        <w:t xml:space="preserve"> </w:t>
      </w:r>
      <w:r w:rsidRPr="00B01192">
        <w:t>орнаментальной</w:t>
      </w:r>
      <w:r w:rsidRPr="00B01192">
        <w:rPr>
          <w:spacing w:val="1"/>
        </w:rPr>
        <w:t xml:space="preserve"> </w:t>
      </w:r>
      <w:r w:rsidRPr="00B01192">
        <w:t>декоративной</w:t>
      </w:r>
      <w:r w:rsidRPr="00B01192">
        <w:rPr>
          <w:spacing w:val="1"/>
        </w:rPr>
        <w:t xml:space="preserve"> </w:t>
      </w:r>
      <w:r w:rsidRPr="00B01192">
        <w:t>композиции</w:t>
      </w:r>
      <w:r w:rsidRPr="00B01192">
        <w:rPr>
          <w:spacing w:val="1"/>
        </w:rPr>
        <w:t xml:space="preserve"> </w:t>
      </w:r>
      <w:r w:rsidRPr="00B01192">
        <w:t>(стилизованной:</w:t>
      </w:r>
      <w:r w:rsidRPr="00B01192">
        <w:rPr>
          <w:spacing w:val="-1"/>
        </w:rPr>
        <w:t xml:space="preserve"> </w:t>
      </w:r>
      <w:r w:rsidRPr="00B01192">
        <w:t>декоративный</w:t>
      </w:r>
      <w:r w:rsidRPr="00B01192">
        <w:rPr>
          <w:spacing w:val="-2"/>
        </w:rPr>
        <w:t xml:space="preserve"> </w:t>
      </w:r>
      <w:r w:rsidRPr="00B01192">
        <w:t>цветок или</w:t>
      </w:r>
      <w:r w:rsidRPr="00B01192">
        <w:rPr>
          <w:spacing w:val="-1"/>
        </w:rPr>
        <w:t xml:space="preserve"> </w:t>
      </w:r>
      <w:r w:rsidRPr="00B01192">
        <w:t>птица).</w:t>
      </w:r>
    </w:p>
    <w:p w:rsidR="00AC357A" w:rsidRPr="00B01192" w:rsidRDefault="00DA112E" w:rsidP="00D74815">
      <w:pPr>
        <w:pStyle w:val="a3"/>
        <w:tabs>
          <w:tab w:val="left" w:pos="10740"/>
        </w:tabs>
        <w:spacing w:before="1" w:line="276" w:lineRule="auto"/>
        <w:ind w:left="1668" w:right="-33" w:firstLine="0"/>
      </w:pPr>
      <w:r w:rsidRPr="00B01192">
        <w:t>Приобретать</w:t>
      </w:r>
      <w:r w:rsidRPr="00B01192">
        <w:rPr>
          <w:spacing w:val="-4"/>
        </w:rPr>
        <w:t xml:space="preserve"> </w:t>
      </w:r>
      <w:r w:rsidRPr="00B01192">
        <w:t>знания</w:t>
      </w:r>
      <w:r w:rsidRPr="00B01192">
        <w:rPr>
          <w:spacing w:val="-3"/>
        </w:rPr>
        <w:t xml:space="preserve"> </w:t>
      </w:r>
      <w:r w:rsidRPr="00B01192">
        <w:t>о</w:t>
      </w:r>
      <w:r w:rsidRPr="00B01192">
        <w:rPr>
          <w:spacing w:val="-6"/>
        </w:rPr>
        <w:t xml:space="preserve"> </w:t>
      </w:r>
      <w:r w:rsidRPr="00B01192">
        <w:t>значении</w:t>
      </w:r>
      <w:r w:rsidRPr="00B01192">
        <w:rPr>
          <w:spacing w:val="-4"/>
        </w:rPr>
        <w:t xml:space="preserve"> </w:t>
      </w:r>
      <w:r w:rsidRPr="00B01192">
        <w:t>и</w:t>
      </w:r>
      <w:r w:rsidRPr="00B01192">
        <w:rPr>
          <w:spacing w:val="-5"/>
        </w:rPr>
        <w:t xml:space="preserve"> </w:t>
      </w:r>
      <w:r w:rsidRPr="00B01192">
        <w:t>назначении украшений</w:t>
      </w:r>
      <w:r w:rsidRPr="00B01192">
        <w:rPr>
          <w:spacing w:val="-4"/>
        </w:rPr>
        <w:t xml:space="preserve"> </w:t>
      </w:r>
      <w:r w:rsidRPr="00B01192">
        <w:t>в</w:t>
      </w:r>
      <w:r w:rsidRPr="00B01192">
        <w:rPr>
          <w:spacing w:val="-4"/>
        </w:rPr>
        <w:t xml:space="preserve"> </w:t>
      </w:r>
      <w:r w:rsidRPr="00B01192">
        <w:t>жизни</w:t>
      </w:r>
      <w:r w:rsidRPr="00B01192">
        <w:rPr>
          <w:spacing w:val="-3"/>
        </w:rPr>
        <w:t xml:space="preserve"> </w:t>
      </w:r>
      <w:r w:rsidRPr="00B01192">
        <w:t>людей.</w:t>
      </w:r>
    </w:p>
    <w:p w:rsidR="00AC357A" w:rsidRPr="00B01192" w:rsidRDefault="00DA112E" w:rsidP="00D74815">
      <w:pPr>
        <w:pStyle w:val="a3"/>
        <w:tabs>
          <w:tab w:val="left" w:pos="10740"/>
        </w:tabs>
        <w:spacing w:before="41" w:line="276" w:lineRule="auto"/>
        <w:ind w:right="-33"/>
      </w:pPr>
      <w:r w:rsidRPr="00B01192">
        <w:t>Приобретать</w:t>
      </w:r>
      <w:r w:rsidRPr="00B01192">
        <w:rPr>
          <w:spacing w:val="1"/>
        </w:rPr>
        <w:t xml:space="preserve"> </w:t>
      </w:r>
      <w:r w:rsidRPr="00B01192">
        <w:t>представления</w:t>
      </w:r>
      <w:r w:rsidRPr="00B01192">
        <w:rPr>
          <w:spacing w:val="1"/>
        </w:rPr>
        <w:t xml:space="preserve"> </w:t>
      </w:r>
      <w:r w:rsidRPr="00B01192">
        <w:t>о</w:t>
      </w:r>
      <w:r w:rsidRPr="00B01192">
        <w:rPr>
          <w:spacing w:val="1"/>
        </w:rPr>
        <w:t xml:space="preserve"> </w:t>
      </w:r>
      <w:r w:rsidRPr="00B01192">
        <w:t>глиняных</w:t>
      </w:r>
      <w:r w:rsidRPr="00B01192">
        <w:rPr>
          <w:spacing w:val="1"/>
        </w:rPr>
        <w:t xml:space="preserve"> </w:t>
      </w:r>
      <w:r w:rsidRPr="00B01192">
        <w:t>игрушках</w:t>
      </w:r>
      <w:r w:rsidRPr="00B01192">
        <w:rPr>
          <w:spacing w:val="1"/>
        </w:rPr>
        <w:t xml:space="preserve"> </w:t>
      </w:r>
      <w:r w:rsidRPr="00B01192">
        <w:t>отечественных</w:t>
      </w:r>
      <w:r w:rsidRPr="00B01192">
        <w:rPr>
          <w:spacing w:val="1"/>
        </w:rPr>
        <w:t xml:space="preserve"> </w:t>
      </w:r>
      <w:r w:rsidRPr="00B01192">
        <w:t>народных</w:t>
      </w:r>
      <w:r w:rsidRPr="00B01192">
        <w:rPr>
          <w:spacing w:val="1"/>
        </w:rPr>
        <w:t xml:space="preserve"> </w:t>
      </w:r>
      <w:r w:rsidRPr="00B01192">
        <w:t>художественных промыслов (дымковская, каргопольская игрушки или по выбору учителя</w:t>
      </w:r>
      <w:r w:rsidRPr="00B01192">
        <w:rPr>
          <w:spacing w:val="1"/>
        </w:rPr>
        <w:t xml:space="preserve"> </w:t>
      </w:r>
      <w:r w:rsidRPr="00B01192">
        <w:t>с</w:t>
      </w:r>
      <w:r w:rsidRPr="00B01192">
        <w:rPr>
          <w:spacing w:val="1"/>
        </w:rPr>
        <w:t xml:space="preserve"> </w:t>
      </w:r>
      <w:r w:rsidRPr="00B01192">
        <w:t>учётом местных</w:t>
      </w:r>
      <w:r w:rsidRPr="00B01192">
        <w:rPr>
          <w:spacing w:val="1"/>
        </w:rPr>
        <w:t xml:space="preserve"> </w:t>
      </w:r>
      <w:r w:rsidRPr="00B01192">
        <w:t>промыслов) и</w:t>
      </w:r>
      <w:r w:rsidRPr="00B01192">
        <w:rPr>
          <w:spacing w:val="1"/>
        </w:rPr>
        <w:t xml:space="preserve"> </w:t>
      </w:r>
      <w:r w:rsidRPr="00B01192">
        <w:t>опыт практической художественной</w:t>
      </w:r>
      <w:r w:rsidRPr="00B01192">
        <w:rPr>
          <w:spacing w:val="1"/>
        </w:rPr>
        <w:t xml:space="preserve"> </w:t>
      </w:r>
      <w:r w:rsidRPr="00B01192">
        <w:t>деятельности по</w:t>
      </w:r>
      <w:r w:rsidRPr="00B01192">
        <w:rPr>
          <w:spacing w:val="1"/>
        </w:rPr>
        <w:t xml:space="preserve"> </w:t>
      </w:r>
      <w:r w:rsidRPr="00B01192">
        <w:t>мотивам</w:t>
      </w:r>
      <w:r w:rsidRPr="00B01192">
        <w:rPr>
          <w:spacing w:val="-2"/>
        </w:rPr>
        <w:t xml:space="preserve"> </w:t>
      </w:r>
      <w:r w:rsidRPr="00B01192">
        <w:t>игрушки выбранного промысла.</w:t>
      </w:r>
    </w:p>
    <w:p w:rsidR="00AC357A" w:rsidRPr="00B01192" w:rsidRDefault="00DA112E" w:rsidP="00D74815">
      <w:pPr>
        <w:pStyle w:val="a3"/>
        <w:tabs>
          <w:tab w:val="left" w:pos="10740"/>
        </w:tabs>
        <w:spacing w:line="276" w:lineRule="auto"/>
        <w:ind w:right="-33"/>
      </w:pPr>
      <w:r w:rsidRPr="00B01192">
        <w:t>Иметь опыт и соответствующие возрасту навыки подготовки и оформления общего</w:t>
      </w:r>
      <w:r w:rsidRPr="00B01192">
        <w:rPr>
          <w:spacing w:val="1"/>
        </w:rPr>
        <w:t xml:space="preserve"> </w:t>
      </w:r>
      <w:r w:rsidRPr="00B01192">
        <w:t>праздника.</w:t>
      </w:r>
    </w:p>
    <w:p w:rsidR="00AC357A" w:rsidRPr="00B01192" w:rsidRDefault="00DA112E" w:rsidP="00E341D0">
      <w:pPr>
        <w:pStyle w:val="2"/>
        <w:numPr>
          <w:ilvl w:val="0"/>
          <w:numId w:val="32"/>
        </w:numPr>
        <w:tabs>
          <w:tab w:val="left" w:pos="1954"/>
          <w:tab w:val="left" w:pos="10740"/>
        </w:tabs>
        <w:spacing w:before="4" w:line="276" w:lineRule="auto"/>
        <w:ind w:right="-33"/>
      </w:pPr>
      <w:r w:rsidRPr="00B01192">
        <w:t>Модуль</w:t>
      </w:r>
      <w:r w:rsidRPr="00B01192">
        <w:rPr>
          <w:spacing w:val="-4"/>
        </w:rPr>
        <w:t xml:space="preserve"> </w:t>
      </w:r>
      <w:r w:rsidRPr="00B01192">
        <w:t>«Архитектура»</w:t>
      </w:r>
    </w:p>
    <w:p w:rsidR="00AC357A" w:rsidRPr="00B01192" w:rsidRDefault="00DA112E" w:rsidP="00D74815">
      <w:pPr>
        <w:pStyle w:val="a3"/>
        <w:tabs>
          <w:tab w:val="left" w:pos="10740"/>
        </w:tabs>
        <w:spacing w:before="39" w:line="276" w:lineRule="auto"/>
        <w:ind w:right="-33"/>
      </w:pPr>
      <w:r w:rsidRPr="00B01192">
        <w:t>Рассматривать</w:t>
      </w:r>
      <w:r w:rsidRPr="00B01192">
        <w:rPr>
          <w:spacing w:val="1"/>
        </w:rPr>
        <w:t xml:space="preserve"> </w:t>
      </w:r>
      <w:r w:rsidRPr="00B01192">
        <w:t>различные</w:t>
      </w:r>
      <w:r w:rsidRPr="00B01192">
        <w:rPr>
          <w:spacing w:val="1"/>
        </w:rPr>
        <w:t xml:space="preserve"> </w:t>
      </w:r>
      <w:r w:rsidRPr="00B01192">
        <w:t>произведения</w:t>
      </w:r>
      <w:r w:rsidRPr="00B01192">
        <w:rPr>
          <w:spacing w:val="1"/>
        </w:rPr>
        <w:t xml:space="preserve"> </w:t>
      </w:r>
      <w:r w:rsidRPr="00B01192">
        <w:t>архитектуры</w:t>
      </w:r>
      <w:r w:rsidRPr="00B01192">
        <w:rPr>
          <w:spacing w:val="1"/>
        </w:rPr>
        <w:t xml:space="preserve"> </w:t>
      </w:r>
      <w:r w:rsidRPr="00B01192">
        <w:t>в</w:t>
      </w:r>
      <w:r w:rsidRPr="00B01192">
        <w:rPr>
          <w:spacing w:val="1"/>
        </w:rPr>
        <w:t xml:space="preserve"> </w:t>
      </w:r>
      <w:r w:rsidRPr="00B01192">
        <w:t>окружающем</w:t>
      </w:r>
      <w:r w:rsidRPr="00B01192">
        <w:rPr>
          <w:spacing w:val="1"/>
        </w:rPr>
        <w:t xml:space="preserve"> </w:t>
      </w:r>
      <w:r w:rsidRPr="00B01192">
        <w:t>мире</w:t>
      </w:r>
      <w:r w:rsidRPr="00B01192">
        <w:rPr>
          <w:spacing w:val="1"/>
        </w:rPr>
        <w:t xml:space="preserve"> </w:t>
      </w:r>
      <w:r w:rsidRPr="00B01192">
        <w:t>(по</w:t>
      </w:r>
      <w:r w:rsidRPr="00B01192">
        <w:rPr>
          <w:spacing w:val="1"/>
        </w:rPr>
        <w:t xml:space="preserve"> </w:t>
      </w:r>
      <w:r w:rsidRPr="00B01192">
        <w:t>фотографиям</w:t>
      </w:r>
      <w:r w:rsidRPr="00B01192">
        <w:rPr>
          <w:spacing w:val="1"/>
        </w:rPr>
        <w:t xml:space="preserve"> </w:t>
      </w:r>
      <w:r w:rsidRPr="00B01192">
        <w:t>в</w:t>
      </w:r>
      <w:r w:rsidRPr="00B01192">
        <w:rPr>
          <w:spacing w:val="1"/>
        </w:rPr>
        <w:t xml:space="preserve"> </w:t>
      </w:r>
      <w:r w:rsidRPr="00B01192">
        <w:t>условиях</w:t>
      </w:r>
      <w:r w:rsidRPr="00B01192">
        <w:rPr>
          <w:spacing w:val="1"/>
        </w:rPr>
        <w:t xml:space="preserve"> </w:t>
      </w:r>
      <w:r w:rsidRPr="00B01192">
        <w:t>урока);</w:t>
      </w:r>
      <w:r w:rsidRPr="00B01192">
        <w:rPr>
          <w:spacing w:val="1"/>
        </w:rPr>
        <w:t xml:space="preserve"> </w:t>
      </w:r>
      <w:r w:rsidRPr="00B01192">
        <w:t>анализировать</w:t>
      </w:r>
      <w:r w:rsidRPr="00B01192">
        <w:rPr>
          <w:spacing w:val="1"/>
        </w:rPr>
        <w:t xml:space="preserve"> </w:t>
      </w:r>
      <w:r w:rsidRPr="00B01192">
        <w:t>и</w:t>
      </w:r>
      <w:r w:rsidRPr="00B01192">
        <w:rPr>
          <w:spacing w:val="1"/>
        </w:rPr>
        <w:t xml:space="preserve"> </w:t>
      </w:r>
      <w:r w:rsidRPr="00B01192">
        <w:t>характеризовать</w:t>
      </w:r>
      <w:r w:rsidRPr="00B01192">
        <w:rPr>
          <w:spacing w:val="1"/>
        </w:rPr>
        <w:t xml:space="preserve"> </w:t>
      </w:r>
      <w:r w:rsidRPr="00B01192">
        <w:t>особенности</w:t>
      </w:r>
      <w:r w:rsidRPr="00B01192">
        <w:rPr>
          <w:spacing w:val="1"/>
        </w:rPr>
        <w:t xml:space="preserve"> </w:t>
      </w:r>
      <w:r w:rsidRPr="00B01192">
        <w:t>и</w:t>
      </w:r>
      <w:r w:rsidRPr="00B01192">
        <w:rPr>
          <w:spacing w:val="-57"/>
        </w:rPr>
        <w:t xml:space="preserve"> </w:t>
      </w:r>
      <w:r w:rsidRPr="00B01192">
        <w:t>составные</w:t>
      </w:r>
      <w:r w:rsidRPr="00B01192">
        <w:rPr>
          <w:spacing w:val="-3"/>
        </w:rPr>
        <w:t xml:space="preserve"> </w:t>
      </w:r>
      <w:r w:rsidRPr="00B01192">
        <w:t>части рассматриваемых</w:t>
      </w:r>
      <w:r w:rsidRPr="00B01192">
        <w:rPr>
          <w:spacing w:val="1"/>
        </w:rPr>
        <w:t xml:space="preserve"> </w:t>
      </w:r>
      <w:r w:rsidRPr="00B01192">
        <w:t>зданий.</w:t>
      </w:r>
    </w:p>
    <w:p w:rsidR="00AC357A" w:rsidRPr="00B01192" w:rsidRDefault="00DA112E" w:rsidP="00D74815">
      <w:pPr>
        <w:pStyle w:val="a3"/>
        <w:tabs>
          <w:tab w:val="left" w:pos="10740"/>
        </w:tabs>
        <w:spacing w:line="276" w:lineRule="auto"/>
        <w:ind w:right="-33"/>
      </w:pPr>
      <w:r w:rsidRPr="00B01192">
        <w:t>Осваивать</w:t>
      </w:r>
      <w:r w:rsidRPr="00B01192">
        <w:rPr>
          <w:spacing w:val="1"/>
        </w:rPr>
        <w:t xml:space="preserve"> </w:t>
      </w:r>
      <w:r w:rsidRPr="00B01192">
        <w:t>приёмы</w:t>
      </w:r>
      <w:r w:rsidRPr="00B01192">
        <w:rPr>
          <w:spacing w:val="1"/>
        </w:rPr>
        <w:t xml:space="preserve"> </w:t>
      </w:r>
      <w:r w:rsidRPr="00B01192">
        <w:t>конструирования</w:t>
      </w:r>
      <w:r w:rsidRPr="00B01192">
        <w:rPr>
          <w:spacing w:val="1"/>
        </w:rPr>
        <w:t xml:space="preserve"> </w:t>
      </w:r>
      <w:r w:rsidRPr="00B01192">
        <w:t>из</w:t>
      </w:r>
      <w:r w:rsidRPr="00B01192">
        <w:rPr>
          <w:spacing w:val="1"/>
        </w:rPr>
        <w:t xml:space="preserve"> </w:t>
      </w:r>
      <w:r w:rsidRPr="00B01192">
        <w:t>бумаги,</w:t>
      </w:r>
      <w:r w:rsidRPr="00B01192">
        <w:rPr>
          <w:spacing w:val="1"/>
        </w:rPr>
        <w:t xml:space="preserve"> </w:t>
      </w:r>
      <w:r w:rsidRPr="00B01192">
        <w:t>складывания</w:t>
      </w:r>
      <w:r w:rsidRPr="00B01192">
        <w:rPr>
          <w:spacing w:val="1"/>
        </w:rPr>
        <w:t xml:space="preserve"> </w:t>
      </w:r>
      <w:r w:rsidRPr="00B01192">
        <w:t>объёмных</w:t>
      </w:r>
      <w:r w:rsidRPr="00B01192">
        <w:rPr>
          <w:spacing w:val="1"/>
        </w:rPr>
        <w:t xml:space="preserve"> </w:t>
      </w:r>
      <w:r w:rsidRPr="00B01192">
        <w:t>простых</w:t>
      </w:r>
      <w:r w:rsidRPr="00B01192">
        <w:rPr>
          <w:spacing w:val="1"/>
        </w:rPr>
        <w:t xml:space="preserve"> </w:t>
      </w:r>
      <w:r w:rsidRPr="00B01192">
        <w:t>геометрических</w:t>
      </w:r>
      <w:r w:rsidRPr="00B01192">
        <w:rPr>
          <w:spacing w:val="1"/>
        </w:rPr>
        <w:t xml:space="preserve"> </w:t>
      </w:r>
      <w:r w:rsidRPr="00B01192">
        <w:t>тел.</w:t>
      </w:r>
    </w:p>
    <w:p w:rsidR="00AC357A" w:rsidRPr="00B01192" w:rsidRDefault="00DA112E" w:rsidP="00D74815">
      <w:pPr>
        <w:pStyle w:val="a3"/>
        <w:tabs>
          <w:tab w:val="left" w:pos="10740"/>
        </w:tabs>
        <w:spacing w:line="276" w:lineRule="auto"/>
        <w:ind w:right="-33"/>
      </w:pPr>
      <w:r w:rsidRPr="00B01192">
        <w:t>Приобретать</w:t>
      </w:r>
      <w:r w:rsidRPr="00B01192">
        <w:rPr>
          <w:spacing w:val="1"/>
        </w:rPr>
        <w:t xml:space="preserve"> </w:t>
      </w:r>
      <w:r w:rsidRPr="00B01192">
        <w:t>опыт</w:t>
      </w:r>
      <w:r w:rsidRPr="00B01192">
        <w:rPr>
          <w:spacing w:val="1"/>
        </w:rPr>
        <w:t xml:space="preserve"> </w:t>
      </w:r>
      <w:r w:rsidRPr="00B01192">
        <w:t>пространственного</w:t>
      </w:r>
      <w:r w:rsidRPr="00B01192">
        <w:rPr>
          <w:spacing w:val="1"/>
        </w:rPr>
        <w:t xml:space="preserve"> </w:t>
      </w:r>
      <w:r w:rsidRPr="00B01192">
        <w:t>макетирования</w:t>
      </w:r>
      <w:r w:rsidRPr="00B01192">
        <w:rPr>
          <w:spacing w:val="1"/>
        </w:rPr>
        <w:t xml:space="preserve"> </w:t>
      </w:r>
      <w:r w:rsidRPr="00B01192">
        <w:t>(сказочный</w:t>
      </w:r>
      <w:r w:rsidRPr="00B01192">
        <w:rPr>
          <w:spacing w:val="1"/>
        </w:rPr>
        <w:t xml:space="preserve"> </w:t>
      </w:r>
      <w:r w:rsidRPr="00B01192">
        <w:t>город)</w:t>
      </w:r>
      <w:r w:rsidRPr="00B01192">
        <w:rPr>
          <w:spacing w:val="1"/>
        </w:rPr>
        <w:t xml:space="preserve"> </w:t>
      </w:r>
      <w:r w:rsidRPr="00B01192">
        <w:t>в</w:t>
      </w:r>
      <w:r w:rsidRPr="00B01192">
        <w:rPr>
          <w:spacing w:val="1"/>
        </w:rPr>
        <w:t xml:space="preserve"> </w:t>
      </w:r>
      <w:r w:rsidRPr="00B01192">
        <w:t>форме</w:t>
      </w:r>
      <w:r w:rsidRPr="00B01192">
        <w:rPr>
          <w:spacing w:val="-57"/>
        </w:rPr>
        <w:t xml:space="preserve"> </w:t>
      </w:r>
      <w:r w:rsidRPr="00B01192">
        <w:t>коллективной</w:t>
      </w:r>
      <w:r w:rsidRPr="00B01192">
        <w:rPr>
          <w:spacing w:val="-3"/>
        </w:rPr>
        <w:t xml:space="preserve"> </w:t>
      </w:r>
      <w:r w:rsidRPr="00B01192">
        <w:t>игровой</w:t>
      </w:r>
      <w:r w:rsidRPr="00B01192">
        <w:rPr>
          <w:spacing w:val="-2"/>
        </w:rPr>
        <w:t xml:space="preserve"> </w:t>
      </w:r>
      <w:r w:rsidRPr="00B01192">
        <w:t>деятельности.</w:t>
      </w:r>
    </w:p>
    <w:p w:rsidR="00AC357A" w:rsidRPr="00B01192" w:rsidRDefault="00DA112E" w:rsidP="00D74815">
      <w:pPr>
        <w:pStyle w:val="a3"/>
        <w:tabs>
          <w:tab w:val="left" w:pos="10740"/>
        </w:tabs>
        <w:spacing w:line="276" w:lineRule="auto"/>
        <w:ind w:right="-33"/>
      </w:pPr>
      <w:r w:rsidRPr="00B01192">
        <w:t>Приобретать представления о конструктивной основе любого предмета и первичные</w:t>
      </w:r>
      <w:r w:rsidRPr="00B01192">
        <w:rPr>
          <w:spacing w:val="1"/>
        </w:rPr>
        <w:t xml:space="preserve"> </w:t>
      </w:r>
      <w:r w:rsidRPr="00B01192">
        <w:t>навыки</w:t>
      </w:r>
      <w:r w:rsidRPr="00B01192">
        <w:rPr>
          <w:spacing w:val="-1"/>
        </w:rPr>
        <w:t xml:space="preserve"> </w:t>
      </w:r>
      <w:r w:rsidRPr="00B01192">
        <w:t>анализа</w:t>
      </w:r>
      <w:r w:rsidRPr="00B01192">
        <w:rPr>
          <w:spacing w:val="-1"/>
        </w:rPr>
        <w:t xml:space="preserve"> </w:t>
      </w:r>
      <w:r w:rsidRPr="00B01192">
        <w:t>его</w:t>
      </w:r>
      <w:r w:rsidRPr="00B01192">
        <w:rPr>
          <w:spacing w:val="-1"/>
        </w:rPr>
        <w:t xml:space="preserve"> </w:t>
      </w:r>
      <w:r w:rsidRPr="00B01192">
        <w:t>строения.</w:t>
      </w:r>
    </w:p>
    <w:p w:rsidR="00AC357A" w:rsidRPr="00B01192" w:rsidRDefault="00DA112E" w:rsidP="00E341D0">
      <w:pPr>
        <w:pStyle w:val="2"/>
        <w:numPr>
          <w:ilvl w:val="0"/>
          <w:numId w:val="32"/>
        </w:numPr>
        <w:tabs>
          <w:tab w:val="left" w:pos="1954"/>
          <w:tab w:val="left" w:pos="10740"/>
        </w:tabs>
        <w:spacing w:line="276" w:lineRule="auto"/>
        <w:ind w:right="-33"/>
      </w:pPr>
      <w:r w:rsidRPr="00B01192">
        <w:t>Модуль</w:t>
      </w:r>
      <w:r w:rsidRPr="00B01192">
        <w:rPr>
          <w:spacing w:val="-4"/>
        </w:rPr>
        <w:t xml:space="preserve"> </w:t>
      </w:r>
      <w:r w:rsidRPr="00B01192">
        <w:t>«Восприятие</w:t>
      </w:r>
      <w:r w:rsidRPr="00B01192">
        <w:rPr>
          <w:spacing w:val="-3"/>
        </w:rPr>
        <w:t xml:space="preserve"> </w:t>
      </w:r>
      <w:r w:rsidRPr="00B01192">
        <w:t>произведений</w:t>
      </w:r>
      <w:r w:rsidRPr="00B01192">
        <w:rPr>
          <w:spacing w:val="-3"/>
        </w:rPr>
        <w:t xml:space="preserve"> </w:t>
      </w:r>
      <w:r w:rsidRPr="00B01192">
        <w:t>искусства»</w:t>
      </w:r>
    </w:p>
    <w:p w:rsidR="00AC357A" w:rsidRPr="00B01192" w:rsidRDefault="00DA112E" w:rsidP="00D74815">
      <w:pPr>
        <w:pStyle w:val="a3"/>
        <w:tabs>
          <w:tab w:val="left" w:pos="10740"/>
        </w:tabs>
        <w:spacing w:before="29" w:line="276" w:lineRule="auto"/>
        <w:ind w:right="-33"/>
      </w:pPr>
      <w:r w:rsidRPr="00B01192">
        <w:t>Приобретать умения рассматривать, анализировать детские рисунки с позиций их</w:t>
      </w:r>
      <w:r w:rsidRPr="00B01192">
        <w:rPr>
          <w:spacing w:val="1"/>
        </w:rPr>
        <w:t xml:space="preserve"> </w:t>
      </w:r>
      <w:r w:rsidRPr="00B01192">
        <w:t>содержания и сюжета, настроения, композиции (расположения на листе), цвета, а также</w:t>
      </w:r>
      <w:r w:rsidRPr="00B01192">
        <w:rPr>
          <w:spacing w:val="1"/>
        </w:rPr>
        <w:t xml:space="preserve"> </w:t>
      </w:r>
      <w:r w:rsidRPr="00B01192">
        <w:t>соответствия</w:t>
      </w:r>
      <w:r w:rsidRPr="00B01192">
        <w:rPr>
          <w:spacing w:val="1"/>
        </w:rPr>
        <w:t xml:space="preserve"> </w:t>
      </w:r>
      <w:r w:rsidRPr="00B01192">
        <w:t>учебной задаче,</w:t>
      </w:r>
      <w:r w:rsidRPr="00B01192">
        <w:rPr>
          <w:spacing w:val="-1"/>
        </w:rPr>
        <w:t xml:space="preserve"> </w:t>
      </w:r>
      <w:r w:rsidRPr="00B01192">
        <w:t>поставленной</w:t>
      </w:r>
      <w:r w:rsidRPr="00B01192">
        <w:rPr>
          <w:spacing w:val="3"/>
        </w:rPr>
        <w:t xml:space="preserve"> </w:t>
      </w:r>
      <w:r w:rsidRPr="00B01192">
        <w:t>учителем.</w:t>
      </w:r>
    </w:p>
    <w:p w:rsidR="00AC357A" w:rsidRPr="00B01192" w:rsidRDefault="00DA112E" w:rsidP="00D74815">
      <w:pPr>
        <w:pStyle w:val="a3"/>
        <w:tabs>
          <w:tab w:val="left" w:pos="10740"/>
        </w:tabs>
        <w:spacing w:before="1" w:line="276" w:lineRule="auto"/>
        <w:ind w:right="-33"/>
      </w:pPr>
      <w:r w:rsidRPr="00B01192">
        <w:t>Приобретать опыт эстетического наблюдения природы на основе эмоциональных</w:t>
      </w:r>
      <w:r w:rsidRPr="00B01192">
        <w:rPr>
          <w:spacing w:val="1"/>
        </w:rPr>
        <w:t xml:space="preserve"> </w:t>
      </w:r>
      <w:r w:rsidRPr="00B01192">
        <w:t>впечатлений</w:t>
      </w:r>
      <w:r w:rsidRPr="00B01192">
        <w:rPr>
          <w:spacing w:val="-1"/>
        </w:rPr>
        <w:t xml:space="preserve"> </w:t>
      </w:r>
      <w:r w:rsidRPr="00B01192">
        <w:t>с учётом</w:t>
      </w:r>
      <w:r w:rsidRPr="00B01192">
        <w:rPr>
          <w:spacing w:val="2"/>
        </w:rPr>
        <w:t xml:space="preserve"> </w:t>
      </w:r>
      <w:r w:rsidRPr="00B01192">
        <w:t>учебных задач</w:t>
      </w:r>
      <w:r w:rsidRPr="00B01192">
        <w:rPr>
          <w:spacing w:val="-2"/>
        </w:rPr>
        <w:t xml:space="preserve"> </w:t>
      </w:r>
      <w:r w:rsidRPr="00B01192">
        <w:t>и</w:t>
      </w:r>
      <w:r w:rsidRPr="00B01192">
        <w:rPr>
          <w:spacing w:val="-1"/>
        </w:rPr>
        <w:t xml:space="preserve"> </w:t>
      </w:r>
      <w:r w:rsidRPr="00B01192">
        <w:t>визуальной</w:t>
      </w:r>
      <w:r w:rsidRPr="00B01192">
        <w:rPr>
          <w:spacing w:val="2"/>
        </w:rPr>
        <w:t xml:space="preserve"> </w:t>
      </w:r>
      <w:r w:rsidRPr="00B01192">
        <w:t>установки</w:t>
      </w:r>
      <w:r w:rsidRPr="00B01192">
        <w:rPr>
          <w:spacing w:val="2"/>
        </w:rPr>
        <w:t xml:space="preserve"> </w:t>
      </w:r>
      <w:r w:rsidRPr="00B01192">
        <w:t>учителя.</w:t>
      </w:r>
    </w:p>
    <w:p w:rsidR="00AC357A" w:rsidRPr="00B01192" w:rsidRDefault="00DA112E" w:rsidP="00D74815">
      <w:pPr>
        <w:pStyle w:val="a3"/>
        <w:tabs>
          <w:tab w:val="left" w:pos="10740"/>
        </w:tabs>
        <w:spacing w:line="276" w:lineRule="auto"/>
        <w:ind w:right="-33"/>
      </w:pPr>
      <w:r w:rsidRPr="00B01192">
        <w:t>Приобретать</w:t>
      </w:r>
      <w:r w:rsidRPr="00B01192">
        <w:rPr>
          <w:spacing w:val="14"/>
        </w:rPr>
        <w:t xml:space="preserve"> </w:t>
      </w:r>
      <w:r w:rsidRPr="00B01192">
        <w:t>опыт</w:t>
      </w:r>
      <w:r w:rsidRPr="00B01192">
        <w:rPr>
          <w:spacing w:val="11"/>
        </w:rPr>
        <w:t xml:space="preserve"> </w:t>
      </w:r>
      <w:r w:rsidRPr="00B01192">
        <w:t>художественного</w:t>
      </w:r>
      <w:r w:rsidRPr="00B01192">
        <w:rPr>
          <w:spacing w:val="14"/>
        </w:rPr>
        <w:t xml:space="preserve"> </w:t>
      </w:r>
      <w:r w:rsidRPr="00B01192">
        <w:t>наблюдения</w:t>
      </w:r>
      <w:r w:rsidRPr="00B01192">
        <w:rPr>
          <w:spacing w:val="11"/>
        </w:rPr>
        <w:t xml:space="preserve"> </w:t>
      </w:r>
      <w:r w:rsidRPr="00B01192">
        <w:t>предметной</w:t>
      </w:r>
      <w:r w:rsidRPr="00B01192">
        <w:rPr>
          <w:spacing w:val="15"/>
        </w:rPr>
        <w:t xml:space="preserve"> </w:t>
      </w:r>
      <w:r w:rsidRPr="00B01192">
        <w:t>среды</w:t>
      </w:r>
      <w:r w:rsidRPr="00B01192">
        <w:rPr>
          <w:spacing w:val="13"/>
        </w:rPr>
        <w:t xml:space="preserve"> </w:t>
      </w:r>
      <w:r w:rsidRPr="00B01192">
        <w:t>жизни</w:t>
      </w:r>
      <w:r w:rsidRPr="00B01192">
        <w:rPr>
          <w:spacing w:val="15"/>
        </w:rPr>
        <w:t xml:space="preserve"> </w:t>
      </w:r>
      <w:r w:rsidRPr="00B01192">
        <w:t>человека</w:t>
      </w:r>
      <w:r w:rsidRPr="00B01192">
        <w:rPr>
          <w:spacing w:val="-58"/>
        </w:rPr>
        <w:t xml:space="preserve"> </w:t>
      </w:r>
      <w:r w:rsidRPr="00B01192">
        <w:t>в</w:t>
      </w:r>
      <w:r w:rsidRPr="00B01192">
        <w:rPr>
          <w:spacing w:val="-3"/>
        </w:rPr>
        <w:t xml:space="preserve"> </w:t>
      </w:r>
      <w:r w:rsidRPr="00B01192">
        <w:t>зависимости</w:t>
      </w:r>
      <w:r w:rsidRPr="00B01192">
        <w:rPr>
          <w:spacing w:val="-1"/>
        </w:rPr>
        <w:t xml:space="preserve"> </w:t>
      </w:r>
      <w:r w:rsidRPr="00B01192">
        <w:t>от</w:t>
      </w:r>
      <w:r w:rsidRPr="00B01192">
        <w:rPr>
          <w:spacing w:val="-2"/>
        </w:rPr>
        <w:t xml:space="preserve"> </w:t>
      </w:r>
      <w:r w:rsidRPr="00B01192">
        <w:t>поставленной</w:t>
      </w:r>
      <w:r w:rsidRPr="00B01192">
        <w:rPr>
          <w:spacing w:val="-1"/>
        </w:rPr>
        <w:t xml:space="preserve"> </w:t>
      </w:r>
      <w:r w:rsidRPr="00B01192">
        <w:t>аналитической</w:t>
      </w:r>
      <w:r w:rsidRPr="00B01192">
        <w:rPr>
          <w:spacing w:val="-3"/>
        </w:rPr>
        <w:t xml:space="preserve"> </w:t>
      </w:r>
      <w:r w:rsidRPr="00B01192">
        <w:t>и</w:t>
      </w:r>
      <w:r w:rsidRPr="00B01192">
        <w:rPr>
          <w:spacing w:val="-2"/>
        </w:rPr>
        <w:t xml:space="preserve"> </w:t>
      </w:r>
      <w:r w:rsidRPr="00B01192">
        <w:t>эстетической</w:t>
      </w:r>
      <w:r w:rsidRPr="00B01192">
        <w:rPr>
          <w:spacing w:val="-1"/>
        </w:rPr>
        <w:t xml:space="preserve"> </w:t>
      </w:r>
      <w:r w:rsidRPr="00B01192">
        <w:t>задачи</w:t>
      </w:r>
      <w:r w:rsidRPr="00B01192">
        <w:rPr>
          <w:spacing w:val="-3"/>
        </w:rPr>
        <w:t xml:space="preserve"> </w:t>
      </w:r>
      <w:r w:rsidRPr="00B01192">
        <w:t>(установки).</w:t>
      </w:r>
    </w:p>
    <w:p w:rsidR="00AC357A" w:rsidRPr="00B01192" w:rsidRDefault="00DA112E" w:rsidP="00D74815">
      <w:pPr>
        <w:pStyle w:val="a3"/>
        <w:tabs>
          <w:tab w:val="left" w:pos="10740"/>
        </w:tabs>
        <w:spacing w:line="276" w:lineRule="auto"/>
        <w:ind w:right="-33"/>
      </w:pPr>
      <w:r w:rsidRPr="00B01192">
        <w:t>Осваивать</w:t>
      </w:r>
      <w:r w:rsidRPr="00B01192">
        <w:rPr>
          <w:spacing w:val="1"/>
        </w:rPr>
        <w:t xml:space="preserve"> </w:t>
      </w:r>
      <w:r w:rsidRPr="00B01192">
        <w:t>опыт</w:t>
      </w:r>
      <w:r w:rsidRPr="00B01192">
        <w:rPr>
          <w:spacing w:val="1"/>
        </w:rPr>
        <w:t xml:space="preserve"> </w:t>
      </w:r>
      <w:r w:rsidRPr="00B01192">
        <w:t>эстетического</w:t>
      </w:r>
      <w:r w:rsidRPr="00B01192">
        <w:rPr>
          <w:spacing w:val="1"/>
        </w:rPr>
        <w:t xml:space="preserve"> </w:t>
      </w:r>
      <w:r w:rsidRPr="00B01192">
        <w:t>восприятия</w:t>
      </w:r>
      <w:r w:rsidRPr="00B01192">
        <w:rPr>
          <w:spacing w:val="1"/>
        </w:rPr>
        <w:t xml:space="preserve"> </w:t>
      </w:r>
      <w:r w:rsidRPr="00B01192">
        <w:t>и</w:t>
      </w:r>
      <w:r w:rsidRPr="00B01192">
        <w:rPr>
          <w:spacing w:val="1"/>
        </w:rPr>
        <w:t xml:space="preserve"> </w:t>
      </w:r>
      <w:r w:rsidRPr="00B01192">
        <w:t>аналитического</w:t>
      </w:r>
      <w:r w:rsidRPr="00B01192">
        <w:rPr>
          <w:spacing w:val="1"/>
        </w:rPr>
        <w:t xml:space="preserve"> </w:t>
      </w:r>
      <w:r w:rsidRPr="00B01192">
        <w:t>наблюдения</w:t>
      </w:r>
      <w:r w:rsidRPr="00B01192">
        <w:rPr>
          <w:spacing w:val="1"/>
        </w:rPr>
        <w:t xml:space="preserve"> </w:t>
      </w:r>
      <w:r w:rsidRPr="00B01192">
        <w:t>архитектурных построек.</w:t>
      </w:r>
    </w:p>
    <w:p w:rsidR="00AC357A" w:rsidRPr="00B01192" w:rsidRDefault="00DA112E" w:rsidP="00D74815">
      <w:pPr>
        <w:pStyle w:val="a3"/>
        <w:tabs>
          <w:tab w:val="left" w:pos="10740"/>
        </w:tabs>
        <w:spacing w:line="276" w:lineRule="auto"/>
        <w:ind w:right="-33"/>
      </w:pPr>
      <w:r w:rsidRPr="00B01192">
        <w:t>Осваивать</w:t>
      </w:r>
      <w:r w:rsidRPr="00B01192">
        <w:rPr>
          <w:spacing w:val="1"/>
        </w:rPr>
        <w:t xml:space="preserve"> </w:t>
      </w:r>
      <w:r w:rsidRPr="00B01192">
        <w:t>опыт</w:t>
      </w:r>
      <w:r w:rsidRPr="00B01192">
        <w:rPr>
          <w:spacing w:val="1"/>
        </w:rPr>
        <w:t xml:space="preserve"> </w:t>
      </w:r>
      <w:r w:rsidRPr="00B01192">
        <w:t>эстетического, эмоционального общения со станковой</w:t>
      </w:r>
      <w:r w:rsidRPr="00B01192">
        <w:rPr>
          <w:spacing w:val="1"/>
        </w:rPr>
        <w:t xml:space="preserve"> </w:t>
      </w:r>
      <w:r w:rsidRPr="00B01192">
        <w:t>картиной,</w:t>
      </w:r>
      <w:r w:rsidRPr="00B01192">
        <w:rPr>
          <w:spacing w:val="1"/>
        </w:rPr>
        <w:t xml:space="preserve"> </w:t>
      </w:r>
      <w:r w:rsidRPr="00B01192">
        <w:t>понимать</w:t>
      </w:r>
      <w:r w:rsidRPr="00B01192">
        <w:rPr>
          <w:spacing w:val="1"/>
        </w:rPr>
        <w:t xml:space="preserve"> </w:t>
      </w:r>
      <w:r w:rsidRPr="00B01192">
        <w:t>значения</w:t>
      </w:r>
      <w:r w:rsidRPr="00B01192">
        <w:rPr>
          <w:spacing w:val="1"/>
        </w:rPr>
        <w:t xml:space="preserve"> </w:t>
      </w:r>
      <w:r w:rsidRPr="00B01192">
        <w:t>зрительских</w:t>
      </w:r>
      <w:r w:rsidRPr="00B01192">
        <w:rPr>
          <w:spacing w:val="1"/>
        </w:rPr>
        <w:t xml:space="preserve"> </w:t>
      </w:r>
      <w:r w:rsidRPr="00B01192">
        <w:t>умений</w:t>
      </w:r>
      <w:r w:rsidRPr="00B01192">
        <w:rPr>
          <w:spacing w:val="1"/>
        </w:rPr>
        <w:t xml:space="preserve"> </w:t>
      </w:r>
      <w:r w:rsidRPr="00B01192">
        <w:t>и</w:t>
      </w:r>
      <w:r w:rsidRPr="00B01192">
        <w:rPr>
          <w:spacing w:val="1"/>
        </w:rPr>
        <w:t xml:space="preserve"> </w:t>
      </w:r>
      <w:r w:rsidRPr="00B01192">
        <w:t>специальных</w:t>
      </w:r>
      <w:r w:rsidRPr="00B01192">
        <w:rPr>
          <w:spacing w:val="1"/>
        </w:rPr>
        <w:t xml:space="preserve"> </w:t>
      </w:r>
      <w:r w:rsidRPr="00B01192">
        <w:t>знаний;</w:t>
      </w:r>
      <w:r w:rsidRPr="00B01192">
        <w:rPr>
          <w:spacing w:val="1"/>
        </w:rPr>
        <w:t xml:space="preserve"> </w:t>
      </w:r>
      <w:r w:rsidRPr="00B01192">
        <w:t>приобретать</w:t>
      </w:r>
      <w:r w:rsidRPr="00B01192">
        <w:rPr>
          <w:spacing w:val="1"/>
        </w:rPr>
        <w:t xml:space="preserve"> </w:t>
      </w:r>
      <w:r w:rsidRPr="00B01192">
        <w:t>опыт</w:t>
      </w:r>
      <w:r w:rsidRPr="00B01192">
        <w:rPr>
          <w:spacing w:val="1"/>
        </w:rPr>
        <w:t xml:space="preserve"> </w:t>
      </w:r>
      <w:r w:rsidRPr="00B01192">
        <w:t>восприятия</w:t>
      </w:r>
      <w:r w:rsidRPr="00B01192">
        <w:rPr>
          <w:spacing w:val="1"/>
        </w:rPr>
        <w:t xml:space="preserve"> </w:t>
      </w:r>
      <w:r w:rsidRPr="00B01192">
        <w:t>картин</w:t>
      </w:r>
      <w:r w:rsidRPr="00B01192">
        <w:rPr>
          <w:spacing w:val="1"/>
        </w:rPr>
        <w:t xml:space="preserve"> </w:t>
      </w:r>
      <w:r w:rsidRPr="00B01192">
        <w:t>со</w:t>
      </w:r>
      <w:r w:rsidRPr="00B01192">
        <w:rPr>
          <w:spacing w:val="1"/>
        </w:rPr>
        <w:t xml:space="preserve"> </w:t>
      </w:r>
      <w:r w:rsidRPr="00B01192">
        <w:t>сказочным</w:t>
      </w:r>
      <w:r w:rsidRPr="00B01192">
        <w:rPr>
          <w:spacing w:val="1"/>
        </w:rPr>
        <w:t xml:space="preserve"> </w:t>
      </w:r>
      <w:r w:rsidRPr="00B01192">
        <w:t>сюжетом</w:t>
      </w:r>
      <w:r w:rsidRPr="00B01192">
        <w:rPr>
          <w:spacing w:val="1"/>
        </w:rPr>
        <w:t xml:space="preserve"> </w:t>
      </w:r>
      <w:r w:rsidRPr="00B01192">
        <w:t>(В.М.</w:t>
      </w:r>
      <w:r w:rsidRPr="00B01192">
        <w:rPr>
          <w:spacing w:val="1"/>
        </w:rPr>
        <w:t xml:space="preserve"> </w:t>
      </w:r>
      <w:r w:rsidRPr="00B01192">
        <w:t>Васнецоваи</w:t>
      </w:r>
      <w:r w:rsidRPr="00B01192">
        <w:rPr>
          <w:spacing w:val="1"/>
        </w:rPr>
        <w:t xml:space="preserve"> </w:t>
      </w:r>
      <w:r w:rsidRPr="00B01192">
        <w:t>других</w:t>
      </w:r>
      <w:r w:rsidRPr="00B01192">
        <w:rPr>
          <w:spacing w:val="1"/>
        </w:rPr>
        <w:t xml:space="preserve"> </w:t>
      </w:r>
      <w:r w:rsidRPr="00B01192">
        <w:t>художников</w:t>
      </w:r>
      <w:r w:rsidRPr="00B01192">
        <w:rPr>
          <w:spacing w:val="1"/>
        </w:rPr>
        <w:t xml:space="preserve"> </w:t>
      </w:r>
      <w:r w:rsidRPr="00B01192">
        <w:t>по</w:t>
      </w:r>
      <w:r w:rsidRPr="00B01192">
        <w:rPr>
          <w:spacing w:val="1"/>
        </w:rPr>
        <w:t xml:space="preserve"> </w:t>
      </w:r>
      <w:r w:rsidRPr="00B01192">
        <w:t>выбору учителя), а также произведений с ярко выраженным эмоциональным настроением</w:t>
      </w:r>
      <w:r w:rsidRPr="00B01192">
        <w:rPr>
          <w:spacing w:val="1"/>
        </w:rPr>
        <w:t xml:space="preserve"> </w:t>
      </w:r>
      <w:r w:rsidRPr="00B01192">
        <w:t>(например,</w:t>
      </w:r>
      <w:r w:rsidRPr="00B01192">
        <w:rPr>
          <w:spacing w:val="-1"/>
        </w:rPr>
        <w:t xml:space="preserve"> </w:t>
      </w:r>
      <w:r w:rsidRPr="00B01192">
        <w:t>натюрморты В.</w:t>
      </w:r>
      <w:r w:rsidRPr="00B01192">
        <w:rPr>
          <w:spacing w:val="2"/>
        </w:rPr>
        <w:t xml:space="preserve"> </w:t>
      </w:r>
      <w:r w:rsidRPr="00B01192">
        <w:t>Ван</w:t>
      </w:r>
      <w:r w:rsidRPr="00B01192">
        <w:rPr>
          <w:spacing w:val="-1"/>
        </w:rPr>
        <w:t xml:space="preserve"> </w:t>
      </w:r>
      <w:r w:rsidRPr="00B01192">
        <w:t>Гога</w:t>
      </w:r>
      <w:r w:rsidRPr="00B01192">
        <w:rPr>
          <w:spacing w:val="-1"/>
        </w:rPr>
        <w:t xml:space="preserve"> </w:t>
      </w:r>
      <w:r w:rsidRPr="00B01192">
        <w:t>или А.</w:t>
      </w:r>
      <w:r w:rsidRPr="00B01192">
        <w:rPr>
          <w:spacing w:val="-2"/>
        </w:rPr>
        <w:t xml:space="preserve"> </w:t>
      </w:r>
      <w:r w:rsidRPr="00B01192">
        <w:t>Матисса).</w:t>
      </w:r>
    </w:p>
    <w:p w:rsidR="00AC357A" w:rsidRPr="00B01192" w:rsidRDefault="00DA112E" w:rsidP="00D74815">
      <w:pPr>
        <w:pStyle w:val="a3"/>
        <w:tabs>
          <w:tab w:val="left" w:pos="10740"/>
        </w:tabs>
        <w:spacing w:line="276" w:lineRule="auto"/>
        <w:ind w:right="-33"/>
      </w:pPr>
      <w:r w:rsidRPr="00B01192">
        <w:t>Осваивать новый опыт восприятия художественных иллюстраций в детских книгах и</w:t>
      </w:r>
      <w:r w:rsidRPr="00B01192">
        <w:rPr>
          <w:spacing w:val="-57"/>
        </w:rPr>
        <w:t xml:space="preserve"> </w:t>
      </w:r>
      <w:r w:rsidRPr="00B01192">
        <w:t>отношения</w:t>
      </w:r>
      <w:r w:rsidRPr="00B01192">
        <w:rPr>
          <w:spacing w:val="-4"/>
        </w:rPr>
        <w:t xml:space="preserve"> </w:t>
      </w:r>
      <w:r w:rsidRPr="00B01192">
        <w:t>к ним</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учебной</w:t>
      </w:r>
      <w:r w:rsidRPr="00B01192">
        <w:rPr>
          <w:spacing w:val="3"/>
        </w:rPr>
        <w:t xml:space="preserve"> </w:t>
      </w:r>
      <w:r w:rsidRPr="00B01192">
        <w:t>установкой.</w:t>
      </w:r>
    </w:p>
    <w:p w:rsidR="00AC357A" w:rsidRPr="00B01192" w:rsidRDefault="00DA112E" w:rsidP="00E341D0">
      <w:pPr>
        <w:pStyle w:val="2"/>
        <w:numPr>
          <w:ilvl w:val="0"/>
          <w:numId w:val="32"/>
        </w:numPr>
        <w:tabs>
          <w:tab w:val="left" w:pos="1954"/>
          <w:tab w:val="left" w:pos="10740"/>
        </w:tabs>
        <w:spacing w:line="276" w:lineRule="auto"/>
        <w:ind w:right="-33"/>
      </w:pPr>
      <w:r w:rsidRPr="00B01192">
        <w:t>Модуль</w:t>
      </w:r>
      <w:r w:rsidRPr="00B01192">
        <w:rPr>
          <w:spacing w:val="-3"/>
        </w:rPr>
        <w:t xml:space="preserve"> </w:t>
      </w:r>
      <w:r w:rsidRPr="00B01192">
        <w:t>«Азбука</w:t>
      </w:r>
      <w:r w:rsidRPr="00B01192">
        <w:rPr>
          <w:spacing w:val="-2"/>
        </w:rPr>
        <w:t xml:space="preserve"> </w:t>
      </w:r>
      <w:r w:rsidRPr="00B01192">
        <w:t>цифровой</w:t>
      </w:r>
      <w:r w:rsidRPr="00B01192">
        <w:rPr>
          <w:spacing w:val="-2"/>
        </w:rPr>
        <w:t xml:space="preserve"> </w:t>
      </w:r>
      <w:r w:rsidRPr="00B01192">
        <w:t>графики»</w:t>
      </w:r>
    </w:p>
    <w:p w:rsidR="00AC357A" w:rsidRPr="00B01192" w:rsidRDefault="00DA112E" w:rsidP="00D74815">
      <w:pPr>
        <w:pStyle w:val="a3"/>
        <w:tabs>
          <w:tab w:val="left" w:pos="10740"/>
        </w:tabs>
        <w:spacing w:before="36" w:line="276" w:lineRule="auto"/>
        <w:ind w:left="1668" w:right="-33" w:firstLine="0"/>
      </w:pPr>
      <w:r w:rsidRPr="00B01192">
        <w:t>Приобретать опыт создания фотографий с целью эстетического</w:t>
      </w:r>
      <w:r w:rsidRPr="00B01192">
        <w:rPr>
          <w:spacing w:val="-57"/>
        </w:rPr>
        <w:t xml:space="preserve"> </w:t>
      </w:r>
      <w:r w:rsidRPr="00B01192">
        <w:t>и</w:t>
      </w:r>
      <w:r w:rsidRPr="00B01192">
        <w:rPr>
          <w:spacing w:val="-1"/>
        </w:rPr>
        <w:t xml:space="preserve"> </w:t>
      </w:r>
      <w:r w:rsidRPr="00B01192">
        <w:t>целенаправленного наблюдения</w:t>
      </w:r>
      <w:r w:rsidRPr="00B01192">
        <w:rPr>
          <w:spacing w:val="-1"/>
        </w:rPr>
        <w:t xml:space="preserve"> </w:t>
      </w:r>
      <w:r w:rsidRPr="00B01192">
        <w:t>природы.</w:t>
      </w:r>
    </w:p>
    <w:p w:rsidR="00AC357A" w:rsidRPr="00B01192" w:rsidRDefault="00DA112E" w:rsidP="00D74815">
      <w:pPr>
        <w:pStyle w:val="a3"/>
        <w:tabs>
          <w:tab w:val="left" w:pos="10740"/>
        </w:tabs>
        <w:spacing w:before="1" w:line="276" w:lineRule="auto"/>
        <w:ind w:right="-33"/>
      </w:pPr>
      <w:r w:rsidRPr="00B01192">
        <w:t>Приобретать</w:t>
      </w:r>
      <w:r w:rsidRPr="00B01192">
        <w:rPr>
          <w:spacing w:val="1"/>
        </w:rPr>
        <w:t xml:space="preserve"> </w:t>
      </w:r>
      <w:r w:rsidRPr="00B01192">
        <w:t>опыт</w:t>
      </w:r>
      <w:r w:rsidRPr="00B01192">
        <w:rPr>
          <w:spacing w:val="1"/>
        </w:rPr>
        <w:t xml:space="preserve"> </w:t>
      </w:r>
      <w:r w:rsidRPr="00B01192">
        <w:t>обсуждения</w:t>
      </w:r>
      <w:r w:rsidRPr="00B01192">
        <w:rPr>
          <w:spacing w:val="1"/>
        </w:rPr>
        <w:t xml:space="preserve"> </w:t>
      </w:r>
      <w:r w:rsidRPr="00B01192">
        <w:t>фотографий</w:t>
      </w:r>
      <w:r w:rsidRPr="00B01192">
        <w:rPr>
          <w:spacing w:val="1"/>
        </w:rPr>
        <w:t xml:space="preserve"> </w:t>
      </w:r>
      <w:r w:rsidRPr="00B01192">
        <w:t>с</w:t>
      </w:r>
      <w:r w:rsidRPr="00B01192">
        <w:rPr>
          <w:spacing w:val="1"/>
        </w:rPr>
        <w:t xml:space="preserve"> </w:t>
      </w:r>
      <w:r w:rsidRPr="00B01192">
        <w:t>точки</w:t>
      </w:r>
      <w:r w:rsidRPr="00B01192">
        <w:rPr>
          <w:spacing w:val="1"/>
        </w:rPr>
        <w:t xml:space="preserve"> </w:t>
      </w:r>
      <w:r w:rsidRPr="00B01192">
        <w:t>зрения</w:t>
      </w:r>
      <w:r w:rsidRPr="00B01192">
        <w:rPr>
          <w:spacing w:val="1"/>
        </w:rPr>
        <w:t xml:space="preserve"> </w:t>
      </w:r>
      <w:r w:rsidRPr="00B01192">
        <w:t>того,</w:t>
      </w:r>
      <w:r w:rsidRPr="00B01192">
        <w:rPr>
          <w:spacing w:val="1"/>
        </w:rPr>
        <w:t xml:space="preserve"> </w:t>
      </w:r>
      <w:r w:rsidRPr="00B01192">
        <w:t>с</w:t>
      </w:r>
      <w:r w:rsidRPr="00B01192">
        <w:rPr>
          <w:spacing w:val="1"/>
        </w:rPr>
        <w:t xml:space="preserve"> </w:t>
      </w:r>
      <w:r w:rsidRPr="00B01192">
        <w:t>какой</w:t>
      </w:r>
      <w:r w:rsidRPr="00B01192">
        <w:rPr>
          <w:spacing w:val="1"/>
        </w:rPr>
        <w:t xml:space="preserve"> </w:t>
      </w:r>
      <w:r w:rsidRPr="00B01192">
        <w:t>целью</w:t>
      </w:r>
      <w:r w:rsidRPr="00B01192">
        <w:rPr>
          <w:spacing w:val="1"/>
        </w:rPr>
        <w:t xml:space="preserve"> </w:t>
      </w:r>
      <w:r w:rsidRPr="00B01192">
        <w:t>сделан</w:t>
      </w:r>
      <w:r w:rsidRPr="00B01192">
        <w:rPr>
          <w:spacing w:val="-1"/>
        </w:rPr>
        <w:t xml:space="preserve"> </w:t>
      </w:r>
      <w:r w:rsidRPr="00B01192">
        <w:t>снимок,</w:t>
      </w:r>
      <w:r w:rsidRPr="00B01192">
        <w:rPr>
          <w:spacing w:val="-1"/>
        </w:rPr>
        <w:t xml:space="preserve"> </w:t>
      </w:r>
      <w:r w:rsidRPr="00B01192">
        <w:t>насколько</w:t>
      </w:r>
      <w:r w:rsidRPr="00B01192">
        <w:rPr>
          <w:spacing w:val="-1"/>
        </w:rPr>
        <w:t xml:space="preserve"> </w:t>
      </w:r>
      <w:r w:rsidRPr="00B01192">
        <w:t>значимо</w:t>
      </w:r>
      <w:r w:rsidRPr="00B01192">
        <w:rPr>
          <w:spacing w:val="-1"/>
        </w:rPr>
        <w:t xml:space="preserve"> </w:t>
      </w:r>
      <w:r w:rsidRPr="00B01192">
        <w:t>его</w:t>
      </w:r>
      <w:r w:rsidRPr="00B01192">
        <w:rPr>
          <w:spacing w:val="-2"/>
        </w:rPr>
        <w:t xml:space="preserve"> </w:t>
      </w:r>
      <w:r w:rsidRPr="00B01192">
        <w:t>содержание</w:t>
      </w:r>
      <w:r w:rsidRPr="00B01192">
        <w:rPr>
          <w:spacing w:val="-2"/>
        </w:rPr>
        <w:t xml:space="preserve"> </w:t>
      </w:r>
      <w:r w:rsidRPr="00B01192">
        <w:t>и</w:t>
      </w:r>
      <w:r w:rsidRPr="00B01192">
        <w:rPr>
          <w:spacing w:val="-1"/>
        </w:rPr>
        <w:t xml:space="preserve"> </w:t>
      </w:r>
      <w:r w:rsidRPr="00B01192">
        <w:t>какова</w:t>
      </w:r>
      <w:r w:rsidRPr="00B01192">
        <w:rPr>
          <w:spacing w:val="-3"/>
        </w:rPr>
        <w:t xml:space="preserve"> </w:t>
      </w:r>
      <w:r w:rsidRPr="00B01192">
        <w:t>композиция</w:t>
      </w:r>
      <w:r w:rsidRPr="00B01192">
        <w:rPr>
          <w:spacing w:val="-1"/>
        </w:rPr>
        <w:t xml:space="preserve"> </w:t>
      </w:r>
      <w:r w:rsidRPr="00B01192">
        <w:t>в</w:t>
      </w:r>
      <w:r w:rsidRPr="00B01192">
        <w:rPr>
          <w:spacing w:val="-2"/>
        </w:rPr>
        <w:t xml:space="preserve"> </w:t>
      </w:r>
      <w:r w:rsidRPr="00B01192">
        <w:t>кадре.</w:t>
      </w:r>
    </w:p>
    <w:p w:rsidR="00AC357A" w:rsidRPr="00B01192" w:rsidRDefault="00DA112E" w:rsidP="00B01192">
      <w:pPr>
        <w:spacing w:line="276" w:lineRule="auto"/>
        <w:ind w:left="1668"/>
        <w:jc w:val="both"/>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10"/>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во</w:t>
      </w:r>
      <w:r w:rsidRPr="00B01192">
        <w:rPr>
          <w:b/>
          <w:spacing w:val="-3"/>
          <w:sz w:val="24"/>
          <w:szCs w:val="24"/>
          <w:u w:val="thick"/>
        </w:rPr>
        <w:t xml:space="preserve"> </w:t>
      </w:r>
      <w:r w:rsidRPr="00B01192">
        <w:rPr>
          <w:b/>
          <w:sz w:val="24"/>
          <w:szCs w:val="24"/>
          <w:u w:val="thick"/>
        </w:rPr>
        <w:t>2</w:t>
      </w:r>
      <w:r w:rsidRPr="00B01192">
        <w:rPr>
          <w:b/>
          <w:spacing w:val="-2"/>
          <w:sz w:val="24"/>
          <w:szCs w:val="24"/>
          <w:u w:val="thick"/>
        </w:rPr>
        <w:t xml:space="preserve"> </w:t>
      </w:r>
      <w:r w:rsidRPr="00B01192">
        <w:rPr>
          <w:b/>
          <w:sz w:val="24"/>
          <w:szCs w:val="24"/>
          <w:u w:val="thick"/>
        </w:rPr>
        <w:t>классе</w:t>
      </w:r>
      <w:r w:rsidRPr="00B01192">
        <w:rPr>
          <w:b/>
          <w:spacing w:val="-2"/>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2"/>
        <w:numPr>
          <w:ilvl w:val="0"/>
          <w:numId w:val="32"/>
        </w:numPr>
        <w:tabs>
          <w:tab w:val="left" w:pos="1954"/>
        </w:tabs>
        <w:spacing w:before="71" w:line="276" w:lineRule="auto"/>
      </w:pPr>
      <w:r w:rsidRPr="00B01192">
        <w:lastRenderedPageBreak/>
        <w:t>Модуль</w:t>
      </w:r>
      <w:r w:rsidRPr="00B01192">
        <w:rPr>
          <w:spacing w:val="-3"/>
        </w:rPr>
        <w:t xml:space="preserve"> </w:t>
      </w:r>
      <w:r w:rsidRPr="00B01192">
        <w:t>«Графика»</w:t>
      </w:r>
    </w:p>
    <w:p w:rsidR="00AC357A" w:rsidRPr="00B01192" w:rsidRDefault="00DA112E" w:rsidP="00992946">
      <w:pPr>
        <w:pStyle w:val="a3"/>
        <w:spacing w:before="38" w:line="276" w:lineRule="auto"/>
        <w:ind w:right="-33"/>
      </w:pPr>
      <w:r w:rsidRPr="00B01192">
        <w:t>Осваивать особенности и приёмы работы новыми графическими художественными</w:t>
      </w:r>
      <w:r w:rsidRPr="00B01192">
        <w:rPr>
          <w:spacing w:val="1"/>
        </w:rPr>
        <w:t xml:space="preserve"> </w:t>
      </w:r>
      <w:r w:rsidRPr="00B01192">
        <w:t>материалами;</w:t>
      </w:r>
      <w:r w:rsidRPr="00B01192">
        <w:rPr>
          <w:spacing w:val="1"/>
        </w:rPr>
        <w:t xml:space="preserve"> </w:t>
      </w:r>
      <w:r w:rsidRPr="00B01192">
        <w:t>осваивать</w:t>
      </w:r>
      <w:r w:rsidRPr="00B01192">
        <w:rPr>
          <w:spacing w:val="1"/>
        </w:rPr>
        <w:t xml:space="preserve"> </w:t>
      </w:r>
      <w:r w:rsidRPr="00B01192">
        <w:t>выразительные</w:t>
      </w:r>
      <w:r w:rsidRPr="00B01192">
        <w:rPr>
          <w:spacing w:val="1"/>
        </w:rPr>
        <w:t xml:space="preserve"> </w:t>
      </w:r>
      <w:r w:rsidRPr="00B01192">
        <w:t>свойства</w:t>
      </w:r>
      <w:r w:rsidRPr="00B01192">
        <w:rPr>
          <w:spacing w:val="1"/>
        </w:rPr>
        <w:t xml:space="preserve"> </w:t>
      </w:r>
      <w:r w:rsidRPr="00B01192">
        <w:t>твёрдых,</w:t>
      </w:r>
      <w:r w:rsidRPr="00B01192">
        <w:rPr>
          <w:spacing w:val="1"/>
        </w:rPr>
        <w:t xml:space="preserve"> </w:t>
      </w:r>
      <w:r w:rsidRPr="00B01192">
        <w:t>сухих,</w:t>
      </w:r>
      <w:r w:rsidRPr="00B01192">
        <w:rPr>
          <w:spacing w:val="1"/>
        </w:rPr>
        <w:t xml:space="preserve"> </w:t>
      </w:r>
      <w:r w:rsidRPr="00B01192">
        <w:t>мягких</w:t>
      </w:r>
      <w:r w:rsidRPr="00B01192">
        <w:rPr>
          <w:spacing w:val="1"/>
        </w:rPr>
        <w:t xml:space="preserve"> </w:t>
      </w:r>
      <w:r w:rsidRPr="00B01192">
        <w:t>и</w:t>
      </w:r>
      <w:r w:rsidRPr="00B01192">
        <w:rPr>
          <w:spacing w:val="1"/>
        </w:rPr>
        <w:t xml:space="preserve"> </w:t>
      </w:r>
      <w:r w:rsidRPr="00B01192">
        <w:t>жидких</w:t>
      </w:r>
      <w:r w:rsidRPr="00B01192">
        <w:rPr>
          <w:spacing w:val="1"/>
        </w:rPr>
        <w:t xml:space="preserve"> </w:t>
      </w:r>
      <w:r w:rsidRPr="00B01192">
        <w:t>графических</w:t>
      </w:r>
      <w:r w:rsidRPr="00B01192">
        <w:rPr>
          <w:spacing w:val="1"/>
        </w:rPr>
        <w:t xml:space="preserve"> </w:t>
      </w:r>
      <w:r w:rsidRPr="00B01192">
        <w:t>материалов.</w:t>
      </w:r>
    </w:p>
    <w:p w:rsidR="00AC357A" w:rsidRPr="00B01192" w:rsidRDefault="00DA112E" w:rsidP="00992946">
      <w:pPr>
        <w:pStyle w:val="a3"/>
        <w:spacing w:line="276" w:lineRule="auto"/>
        <w:ind w:right="-33"/>
      </w:pPr>
      <w:r w:rsidRPr="00B01192">
        <w:t>Приобретать</w:t>
      </w:r>
      <w:r w:rsidRPr="00B01192">
        <w:rPr>
          <w:spacing w:val="1"/>
        </w:rPr>
        <w:t xml:space="preserve"> </w:t>
      </w:r>
      <w:r w:rsidRPr="00B01192">
        <w:t>навыки</w:t>
      </w:r>
      <w:r w:rsidRPr="00B01192">
        <w:rPr>
          <w:spacing w:val="1"/>
        </w:rPr>
        <w:t xml:space="preserve"> </w:t>
      </w:r>
      <w:r w:rsidRPr="00B01192">
        <w:t>изображения</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разной</w:t>
      </w:r>
      <w:r w:rsidRPr="00B01192">
        <w:rPr>
          <w:spacing w:val="1"/>
        </w:rPr>
        <w:t xml:space="preserve"> </w:t>
      </w:r>
      <w:r w:rsidRPr="00B01192">
        <w:t>по</w:t>
      </w:r>
      <w:r w:rsidRPr="00B01192">
        <w:rPr>
          <w:spacing w:val="1"/>
        </w:rPr>
        <w:t xml:space="preserve"> </w:t>
      </w:r>
      <w:r w:rsidRPr="00B01192">
        <w:t>характеру</w:t>
      </w:r>
      <w:r w:rsidRPr="00B01192">
        <w:rPr>
          <w:spacing w:val="1"/>
        </w:rPr>
        <w:t xml:space="preserve"> </w:t>
      </w:r>
      <w:r w:rsidRPr="00B01192">
        <w:t>и</w:t>
      </w:r>
      <w:r w:rsidRPr="00B01192">
        <w:rPr>
          <w:spacing w:val="1"/>
        </w:rPr>
        <w:t xml:space="preserve"> </w:t>
      </w:r>
      <w:r w:rsidRPr="00B01192">
        <w:t>способу</w:t>
      </w:r>
      <w:r w:rsidRPr="00B01192">
        <w:rPr>
          <w:spacing w:val="1"/>
        </w:rPr>
        <w:t xml:space="preserve"> </w:t>
      </w:r>
      <w:r w:rsidRPr="00B01192">
        <w:t>наложения</w:t>
      </w:r>
      <w:r w:rsidRPr="00B01192">
        <w:rPr>
          <w:spacing w:val="-1"/>
        </w:rPr>
        <w:t xml:space="preserve"> </w:t>
      </w:r>
      <w:r w:rsidRPr="00B01192">
        <w:t>линии.</w:t>
      </w:r>
    </w:p>
    <w:p w:rsidR="00AC357A" w:rsidRPr="00B01192" w:rsidRDefault="00DA112E" w:rsidP="00992946">
      <w:pPr>
        <w:pStyle w:val="a3"/>
        <w:spacing w:line="276" w:lineRule="auto"/>
        <w:ind w:right="-33"/>
      </w:pPr>
      <w:r w:rsidRPr="00B01192">
        <w:t>Овладевать</w:t>
      </w:r>
      <w:r w:rsidRPr="00B01192">
        <w:rPr>
          <w:spacing w:val="1"/>
        </w:rPr>
        <w:t xml:space="preserve"> </w:t>
      </w:r>
      <w:r w:rsidRPr="00B01192">
        <w:t>понятием</w:t>
      </w:r>
      <w:r w:rsidRPr="00B01192">
        <w:rPr>
          <w:spacing w:val="1"/>
        </w:rPr>
        <w:t xml:space="preserve"> </w:t>
      </w:r>
      <w:r w:rsidRPr="00B01192">
        <w:t>«ритм» и</w:t>
      </w:r>
      <w:r w:rsidRPr="00B01192">
        <w:rPr>
          <w:spacing w:val="1"/>
        </w:rPr>
        <w:t xml:space="preserve"> </w:t>
      </w:r>
      <w:r w:rsidRPr="00B01192">
        <w:t>навыками</w:t>
      </w:r>
      <w:r w:rsidRPr="00B01192">
        <w:rPr>
          <w:spacing w:val="1"/>
        </w:rPr>
        <w:t xml:space="preserve"> </w:t>
      </w:r>
      <w:r w:rsidRPr="00B01192">
        <w:t>ритмической</w:t>
      </w:r>
      <w:r w:rsidRPr="00B01192">
        <w:rPr>
          <w:spacing w:val="1"/>
        </w:rPr>
        <w:t xml:space="preserve"> </w:t>
      </w:r>
      <w:r w:rsidRPr="00B01192">
        <w:t>организации</w:t>
      </w:r>
      <w:r w:rsidRPr="00B01192">
        <w:rPr>
          <w:spacing w:val="60"/>
        </w:rPr>
        <w:t xml:space="preserve"> </w:t>
      </w:r>
      <w:r w:rsidRPr="00B01192">
        <w:t>изображения</w:t>
      </w:r>
      <w:r w:rsidRPr="00B01192">
        <w:rPr>
          <w:spacing w:val="-57"/>
        </w:rPr>
        <w:t xml:space="preserve"> </w:t>
      </w:r>
      <w:r w:rsidRPr="00B01192">
        <w:t>как</w:t>
      </w:r>
      <w:r w:rsidRPr="00B01192">
        <w:rPr>
          <w:spacing w:val="-1"/>
        </w:rPr>
        <w:t xml:space="preserve"> </w:t>
      </w:r>
      <w:r w:rsidRPr="00B01192">
        <w:t>необходимой</w:t>
      </w:r>
      <w:r w:rsidRPr="00B01192">
        <w:rPr>
          <w:spacing w:val="-2"/>
        </w:rPr>
        <w:t xml:space="preserve"> </w:t>
      </w:r>
      <w:r w:rsidRPr="00B01192">
        <w:t>композиционной</w:t>
      </w:r>
      <w:r w:rsidRPr="00B01192">
        <w:rPr>
          <w:spacing w:val="-1"/>
        </w:rPr>
        <w:t xml:space="preserve"> </w:t>
      </w:r>
      <w:r w:rsidRPr="00B01192">
        <w:t>основы</w:t>
      </w:r>
      <w:r w:rsidRPr="00B01192">
        <w:rPr>
          <w:spacing w:val="-1"/>
        </w:rPr>
        <w:t xml:space="preserve"> </w:t>
      </w:r>
      <w:r w:rsidRPr="00B01192">
        <w:t>выражения</w:t>
      </w:r>
      <w:r w:rsidRPr="00B01192">
        <w:rPr>
          <w:spacing w:val="-1"/>
        </w:rPr>
        <w:t xml:space="preserve"> </w:t>
      </w:r>
      <w:r w:rsidRPr="00B01192">
        <w:t>содержания.</w:t>
      </w:r>
    </w:p>
    <w:p w:rsidR="00AC357A" w:rsidRPr="00B01192" w:rsidRDefault="00DA112E" w:rsidP="00992946">
      <w:pPr>
        <w:pStyle w:val="a3"/>
        <w:spacing w:line="276" w:lineRule="auto"/>
        <w:ind w:right="-33"/>
      </w:pPr>
      <w:r w:rsidRPr="00B01192">
        <w:t>Осваивать навык визуального сравнения пространственных величин, приобретать</w:t>
      </w:r>
      <w:r w:rsidRPr="00B01192">
        <w:rPr>
          <w:spacing w:val="1"/>
        </w:rPr>
        <w:t xml:space="preserve"> </w:t>
      </w:r>
      <w:r w:rsidRPr="00B01192">
        <w:t>умения</w:t>
      </w:r>
      <w:r w:rsidRPr="00B01192">
        <w:rPr>
          <w:spacing w:val="1"/>
        </w:rPr>
        <w:t xml:space="preserve"> </w:t>
      </w:r>
      <w:r w:rsidRPr="00B01192">
        <w:t>соотносить</w:t>
      </w:r>
      <w:r w:rsidRPr="00B01192">
        <w:rPr>
          <w:spacing w:val="1"/>
        </w:rPr>
        <w:t xml:space="preserve"> </w:t>
      </w:r>
      <w:r w:rsidRPr="00B01192">
        <w:t>пропорции</w:t>
      </w:r>
      <w:r w:rsidRPr="00B01192">
        <w:rPr>
          <w:spacing w:val="1"/>
        </w:rPr>
        <w:t xml:space="preserve"> </w:t>
      </w:r>
      <w:r w:rsidRPr="00B01192">
        <w:t>в</w:t>
      </w:r>
      <w:r w:rsidRPr="00B01192">
        <w:rPr>
          <w:spacing w:val="1"/>
        </w:rPr>
        <w:t xml:space="preserve"> </w:t>
      </w:r>
      <w:r w:rsidRPr="00B01192">
        <w:t>рисунках</w:t>
      </w:r>
      <w:r w:rsidRPr="00B01192">
        <w:rPr>
          <w:spacing w:val="1"/>
        </w:rPr>
        <w:t xml:space="preserve"> </w:t>
      </w:r>
      <w:r w:rsidRPr="00B01192">
        <w:t>птиц</w:t>
      </w:r>
      <w:r w:rsidRPr="00B01192">
        <w:rPr>
          <w:spacing w:val="1"/>
        </w:rPr>
        <w:t xml:space="preserve"> </w:t>
      </w:r>
      <w:r w:rsidRPr="00B01192">
        <w:t>и</w:t>
      </w:r>
      <w:r w:rsidRPr="00B01192">
        <w:rPr>
          <w:spacing w:val="1"/>
        </w:rPr>
        <w:t xml:space="preserve"> </w:t>
      </w:r>
      <w:r w:rsidRPr="00B01192">
        <w:t>животных</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зрительских</w:t>
      </w:r>
      <w:r w:rsidRPr="00B01192">
        <w:rPr>
          <w:spacing w:val="1"/>
        </w:rPr>
        <w:t xml:space="preserve"> </w:t>
      </w:r>
      <w:r w:rsidRPr="00B01192">
        <w:t>впечатлений и анализа).</w:t>
      </w:r>
    </w:p>
    <w:p w:rsidR="00AC357A" w:rsidRPr="00B01192" w:rsidRDefault="00DA112E" w:rsidP="00992946">
      <w:pPr>
        <w:pStyle w:val="a3"/>
        <w:spacing w:line="276" w:lineRule="auto"/>
        <w:ind w:right="-33"/>
      </w:pPr>
      <w:r w:rsidRPr="00B01192">
        <w:t>Приобретать</w:t>
      </w:r>
      <w:r w:rsidRPr="00B01192">
        <w:rPr>
          <w:spacing w:val="1"/>
        </w:rPr>
        <w:t xml:space="preserve"> </w:t>
      </w:r>
      <w:r w:rsidRPr="00B01192">
        <w:t>умение</w:t>
      </w:r>
      <w:r w:rsidRPr="00B01192">
        <w:rPr>
          <w:spacing w:val="1"/>
        </w:rPr>
        <w:t xml:space="preserve"> </w:t>
      </w:r>
      <w:r w:rsidRPr="00B01192">
        <w:t>вести</w:t>
      </w:r>
      <w:r w:rsidRPr="00B01192">
        <w:rPr>
          <w:spacing w:val="1"/>
        </w:rPr>
        <w:t xml:space="preserve"> </w:t>
      </w:r>
      <w:r w:rsidRPr="00B01192">
        <w:t>рисунок</w:t>
      </w:r>
      <w:r w:rsidRPr="00B01192">
        <w:rPr>
          <w:spacing w:val="1"/>
        </w:rPr>
        <w:t xml:space="preserve"> </w:t>
      </w:r>
      <w:r w:rsidRPr="00B01192">
        <w:t>с</w:t>
      </w:r>
      <w:r w:rsidRPr="00B01192">
        <w:rPr>
          <w:spacing w:val="1"/>
        </w:rPr>
        <w:t xml:space="preserve"> </w:t>
      </w:r>
      <w:r w:rsidRPr="00B01192">
        <w:t>натуры,</w:t>
      </w:r>
      <w:r w:rsidRPr="00B01192">
        <w:rPr>
          <w:spacing w:val="1"/>
        </w:rPr>
        <w:t xml:space="preserve"> </w:t>
      </w:r>
      <w:r w:rsidRPr="00B01192">
        <w:t>видеть</w:t>
      </w:r>
      <w:r w:rsidRPr="00B01192">
        <w:rPr>
          <w:spacing w:val="1"/>
        </w:rPr>
        <w:t xml:space="preserve"> </w:t>
      </w:r>
      <w:r w:rsidRPr="00B01192">
        <w:t>пропорции</w:t>
      </w:r>
      <w:r w:rsidRPr="00B01192">
        <w:rPr>
          <w:spacing w:val="1"/>
        </w:rPr>
        <w:t xml:space="preserve"> </w:t>
      </w:r>
      <w:r w:rsidRPr="00B01192">
        <w:t>объекта,</w:t>
      </w:r>
      <w:r w:rsidRPr="00B01192">
        <w:rPr>
          <w:spacing w:val="1"/>
        </w:rPr>
        <w:t xml:space="preserve"> </w:t>
      </w:r>
      <w:r w:rsidRPr="00B01192">
        <w:t>расположение его в пространстве; располагать изображение на листе, соблюдая этапы</w:t>
      </w:r>
      <w:r w:rsidRPr="00B01192">
        <w:rPr>
          <w:spacing w:val="1"/>
        </w:rPr>
        <w:t xml:space="preserve"> </w:t>
      </w:r>
      <w:r w:rsidRPr="00B01192">
        <w:t>ведения</w:t>
      </w:r>
      <w:r w:rsidRPr="00B01192">
        <w:rPr>
          <w:spacing w:val="-1"/>
        </w:rPr>
        <w:t xml:space="preserve"> </w:t>
      </w:r>
      <w:r w:rsidRPr="00B01192">
        <w:t>рисунка, осваивая навык штриховки.</w:t>
      </w:r>
    </w:p>
    <w:p w:rsidR="00AC357A" w:rsidRPr="00B01192" w:rsidRDefault="00DA112E" w:rsidP="00E341D0">
      <w:pPr>
        <w:pStyle w:val="2"/>
        <w:numPr>
          <w:ilvl w:val="0"/>
          <w:numId w:val="32"/>
        </w:numPr>
        <w:tabs>
          <w:tab w:val="left" w:pos="1954"/>
        </w:tabs>
        <w:spacing w:line="276" w:lineRule="auto"/>
        <w:ind w:right="-33"/>
      </w:pPr>
      <w:r w:rsidRPr="00B01192">
        <w:t>Модуль</w:t>
      </w:r>
      <w:r w:rsidRPr="00B01192">
        <w:rPr>
          <w:spacing w:val="-3"/>
        </w:rPr>
        <w:t xml:space="preserve"> </w:t>
      </w:r>
      <w:r w:rsidRPr="00B01192">
        <w:t>«Живопись»</w:t>
      </w:r>
    </w:p>
    <w:p w:rsidR="00AC357A" w:rsidRPr="00B01192" w:rsidRDefault="00DA112E" w:rsidP="00992946">
      <w:pPr>
        <w:pStyle w:val="a3"/>
        <w:spacing w:before="37" w:line="276" w:lineRule="auto"/>
        <w:ind w:right="-33"/>
      </w:pPr>
      <w:r w:rsidRPr="00B01192">
        <w:t>Осваивать навыки работы цветом, навыки смешения красок, пастозное плотное и</w:t>
      </w:r>
      <w:r w:rsidRPr="00B01192">
        <w:rPr>
          <w:spacing w:val="1"/>
        </w:rPr>
        <w:t xml:space="preserve"> </w:t>
      </w:r>
      <w:r w:rsidRPr="00B01192">
        <w:t>прозрачное нанесение краски;</w:t>
      </w:r>
      <w:r w:rsidRPr="00B01192">
        <w:rPr>
          <w:spacing w:val="1"/>
        </w:rPr>
        <w:t xml:space="preserve"> </w:t>
      </w:r>
      <w:r w:rsidRPr="00B01192">
        <w:t>осваивать</w:t>
      </w:r>
      <w:r w:rsidRPr="00B01192">
        <w:rPr>
          <w:spacing w:val="1"/>
        </w:rPr>
        <w:t xml:space="preserve"> </w:t>
      </w:r>
      <w:r w:rsidRPr="00B01192">
        <w:t>разный характер</w:t>
      </w:r>
      <w:r w:rsidRPr="00B01192">
        <w:rPr>
          <w:spacing w:val="1"/>
        </w:rPr>
        <w:t xml:space="preserve"> </w:t>
      </w:r>
      <w:r w:rsidRPr="00B01192">
        <w:t>мазков и</w:t>
      </w:r>
      <w:r w:rsidRPr="00B01192">
        <w:rPr>
          <w:spacing w:val="1"/>
        </w:rPr>
        <w:t xml:space="preserve"> </w:t>
      </w:r>
      <w:r w:rsidRPr="00B01192">
        <w:t>движений кистью,</w:t>
      </w:r>
      <w:r w:rsidRPr="00B01192">
        <w:rPr>
          <w:spacing w:val="1"/>
        </w:rPr>
        <w:t xml:space="preserve"> </w:t>
      </w:r>
      <w:r w:rsidRPr="00B01192">
        <w:t>навыки</w:t>
      </w:r>
      <w:r w:rsidRPr="00B01192">
        <w:rPr>
          <w:spacing w:val="-1"/>
        </w:rPr>
        <w:t xml:space="preserve"> </w:t>
      </w:r>
      <w:r w:rsidRPr="00B01192">
        <w:t>создания</w:t>
      </w:r>
      <w:r w:rsidRPr="00B01192">
        <w:rPr>
          <w:spacing w:val="-1"/>
        </w:rPr>
        <w:t xml:space="preserve"> </w:t>
      </w:r>
      <w:r w:rsidRPr="00B01192">
        <w:t>выразительной фактуры</w:t>
      </w:r>
      <w:r w:rsidRPr="00B01192">
        <w:rPr>
          <w:spacing w:val="-1"/>
        </w:rPr>
        <w:t xml:space="preserve"> </w:t>
      </w:r>
      <w:r w:rsidRPr="00B01192">
        <w:t>и кроющие</w:t>
      </w:r>
      <w:r w:rsidRPr="00B01192">
        <w:rPr>
          <w:spacing w:val="2"/>
        </w:rPr>
        <w:t xml:space="preserve"> </w:t>
      </w:r>
      <w:r w:rsidRPr="00B01192">
        <w:t>качества</w:t>
      </w:r>
      <w:r w:rsidRPr="00B01192">
        <w:rPr>
          <w:spacing w:val="-3"/>
        </w:rPr>
        <w:t xml:space="preserve"> </w:t>
      </w:r>
      <w:r w:rsidRPr="00B01192">
        <w:t>гуаши.</w:t>
      </w:r>
    </w:p>
    <w:p w:rsidR="00AC357A" w:rsidRPr="00B01192" w:rsidRDefault="00DA112E" w:rsidP="00992946">
      <w:pPr>
        <w:pStyle w:val="a3"/>
        <w:spacing w:line="276" w:lineRule="auto"/>
        <w:ind w:right="-33"/>
      </w:pPr>
      <w:r w:rsidRPr="00B01192">
        <w:t>Приобретать</w:t>
      </w:r>
      <w:r w:rsidRPr="00B01192">
        <w:rPr>
          <w:spacing w:val="1"/>
        </w:rPr>
        <w:t xml:space="preserve"> </w:t>
      </w:r>
      <w:r w:rsidRPr="00B01192">
        <w:t>опыт</w:t>
      </w:r>
      <w:r w:rsidRPr="00B01192">
        <w:rPr>
          <w:spacing w:val="1"/>
        </w:rPr>
        <w:t xml:space="preserve"> </w:t>
      </w:r>
      <w:r w:rsidRPr="00B01192">
        <w:t>работы</w:t>
      </w:r>
      <w:r w:rsidRPr="00B01192">
        <w:rPr>
          <w:spacing w:val="1"/>
        </w:rPr>
        <w:t xml:space="preserve"> </w:t>
      </w:r>
      <w:r w:rsidRPr="00B01192">
        <w:t>акварельной</w:t>
      </w:r>
      <w:r w:rsidRPr="00B01192">
        <w:rPr>
          <w:spacing w:val="1"/>
        </w:rPr>
        <w:t xml:space="preserve"> </w:t>
      </w:r>
      <w:r w:rsidRPr="00B01192">
        <w:t>краской</w:t>
      </w:r>
      <w:r w:rsidRPr="00B01192">
        <w:rPr>
          <w:spacing w:val="1"/>
        </w:rPr>
        <w:t xml:space="preserve"> </w:t>
      </w:r>
      <w:r w:rsidRPr="00B01192">
        <w:t>и</w:t>
      </w:r>
      <w:r w:rsidRPr="00B01192">
        <w:rPr>
          <w:spacing w:val="1"/>
        </w:rPr>
        <w:t xml:space="preserve"> </w:t>
      </w:r>
      <w:r w:rsidRPr="00B01192">
        <w:t>понимать</w:t>
      </w:r>
      <w:r w:rsidRPr="00B01192">
        <w:rPr>
          <w:spacing w:val="1"/>
        </w:rPr>
        <w:t xml:space="preserve"> </w:t>
      </w:r>
      <w:r w:rsidRPr="00B01192">
        <w:t>особенности</w:t>
      </w:r>
      <w:r w:rsidRPr="00B01192">
        <w:rPr>
          <w:spacing w:val="1"/>
        </w:rPr>
        <w:t xml:space="preserve"> </w:t>
      </w:r>
      <w:r w:rsidRPr="00B01192">
        <w:t>работы</w:t>
      </w:r>
      <w:r w:rsidRPr="00B01192">
        <w:rPr>
          <w:spacing w:val="-57"/>
        </w:rPr>
        <w:t xml:space="preserve"> </w:t>
      </w:r>
      <w:r w:rsidRPr="00B01192">
        <w:t>прозрачной</w:t>
      </w:r>
      <w:r w:rsidRPr="00B01192">
        <w:rPr>
          <w:spacing w:val="-3"/>
        </w:rPr>
        <w:t xml:space="preserve"> </w:t>
      </w:r>
      <w:r w:rsidRPr="00B01192">
        <w:t>краской.</w:t>
      </w:r>
    </w:p>
    <w:p w:rsidR="00AC357A" w:rsidRPr="00B01192" w:rsidRDefault="00DA112E" w:rsidP="00992946">
      <w:pPr>
        <w:pStyle w:val="a3"/>
        <w:spacing w:line="276" w:lineRule="auto"/>
        <w:ind w:right="-33"/>
      </w:pPr>
      <w:r w:rsidRPr="00B01192">
        <w:t>Знать названия основных и составных цветов и способы получения разных оттенков</w:t>
      </w:r>
      <w:r w:rsidRPr="00B01192">
        <w:rPr>
          <w:spacing w:val="1"/>
        </w:rPr>
        <w:t xml:space="preserve"> </w:t>
      </w:r>
      <w:r w:rsidRPr="00B01192">
        <w:t>составного</w:t>
      </w:r>
      <w:r w:rsidRPr="00B01192">
        <w:rPr>
          <w:spacing w:val="-1"/>
        </w:rPr>
        <w:t xml:space="preserve"> </w:t>
      </w:r>
      <w:r w:rsidRPr="00B01192">
        <w:t>цвета.</w:t>
      </w:r>
    </w:p>
    <w:p w:rsidR="00AC357A" w:rsidRPr="00B01192" w:rsidRDefault="00DA112E" w:rsidP="00992946">
      <w:pPr>
        <w:pStyle w:val="a3"/>
        <w:spacing w:line="276" w:lineRule="auto"/>
        <w:ind w:right="-33"/>
      </w:pPr>
      <w:r w:rsidRPr="00B01192">
        <w:t>Различать</w:t>
      </w:r>
      <w:r w:rsidRPr="00B01192">
        <w:rPr>
          <w:spacing w:val="1"/>
        </w:rPr>
        <w:t xml:space="preserve"> </w:t>
      </w:r>
      <w:r w:rsidRPr="00B01192">
        <w:t>и</w:t>
      </w:r>
      <w:r w:rsidRPr="00B01192">
        <w:rPr>
          <w:spacing w:val="1"/>
        </w:rPr>
        <w:t xml:space="preserve"> </w:t>
      </w:r>
      <w:r w:rsidRPr="00B01192">
        <w:t>сравнивать</w:t>
      </w:r>
      <w:r w:rsidRPr="00B01192">
        <w:rPr>
          <w:spacing w:val="1"/>
        </w:rPr>
        <w:t xml:space="preserve"> </w:t>
      </w:r>
      <w:r w:rsidRPr="00B01192">
        <w:t>тёмные</w:t>
      </w:r>
      <w:r w:rsidRPr="00B01192">
        <w:rPr>
          <w:spacing w:val="1"/>
        </w:rPr>
        <w:t xml:space="preserve"> </w:t>
      </w:r>
      <w:r w:rsidRPr="00B01192">
        <w:t>и</w:t>
      </w:r>
      <w:r w:rsidRPr="00B01192">
        <w:rPr>
          <w:spacing w:val="1"/>
        </w:rPr>
        <w:t xml:space="preserve"> </w:t>
      </w:r>
      <w:r w:rsidRPr="00B01192">
        <w:t>светлые</w:t>
      </w:r>
      <w:r w:rsidRPr="00B01192">
        <w:rPr>
          <w:spacing w:val="1"/>
        </w:rPr>
        <w:t xml:space="preserve"> </w:t>
      </w:r>
      <w:r w:rsidRPr="00B01192">
        <w:t>оттенки</w:t>
      </w:r>
      <w:r w:rsidRPr="00B01192">
        <w:rPr>
          <w:spacing w:val="1"/>
        </w:rPr>
        <w:t xml:space="preserve"> </w:t>
      </w:r>
      <w:r w:rsidRPr="00B01192">
        <w:t>цвета;</w:t>
      </w:r>
      <w:r w:rsidRPr="00B01192">
        <w:rPr>
          <w:spacing w:val="1"/>
        </w:rPr>
        <w:t xml:space="preserve"> </w:t>
      </w:r>
      <w:r w:rsidRPr="00B01192">
        <w:t>осваивать</w:t>
      </w:r>
      <w:r w:rsidRPr="00B01192">
        <w:rPr>
          <w:spacing w:val="1"/>
        </w:rPr>
        <w:t xml:space="preserve"> </w:t>
      </w:r>
      <w:r w:rsidRPr="00B01192">
        <w:t>смешение</w:t>
      </w:r>
      <w:r w:rsidRPr="00B01192">
        <w:rPr>
          <w:spacing w:val="1"/>
        </w:rPr>
        <w:t xml:space="preserve"> </w:t>
      </w:r>
      <w:r w:rsidRPr="00B01192">
        <w:t>цветных</w:t>
      </w:r>
      <w:r w:rsidRPr="00B01192">
        <w:rPr>
          <w:spacing w:val="-2"/>
        </w:rPr>
        <w:t xml:space="preserve"> </w:t>
      </w:r>
      <w:r w:rsidRPr="00B01192">
        <w:t>красок с</w:t>
      </w:r>
      <w:r w:rsidRPr="00B01192">
        <w:rPr>
          <w:spacing w:val="-1"/>
        </w:rPr>
        <w:t xml:space="preserve"> </w:t>
      </w:r>
      <w:r w:rsidRPr="00B01192">
        <w:t>белой и чёрной (для</w:t>
      </w:r>
      <w:r w:rsidRPr="00B01192">
        <w:rPr>
          <w:spacing w:val="-1"/>
        </w:rPr>
        <w:t xml:space="preserve"> </w:t>
      </w:r>
      <w:r w:rsidRPr="00B01192">
        <w:t>изменения их</w:t>
      </w:r>
      <w:r w:rsidRPr="00B01192">
        <w:rPr>
          <w:spacing w:val="2"/>
        </w:rPr>
        <w:t xml:space="preserve"> </w:t>
      </w:r>
      <w:r w:rsidRPr="00B01192">
        <w:t>тона).</w:t>
      </w:r>
    </w:p>
    <w:p w:rsidR="00AC357A" w:rsidRPr="00B01192" w:rsidRDefault="00DA112E" w:rsidP="00992946">
      <w:pPr>
        <w:pStyle w:val="a3"/>
        <w:spacing w:line="276" w:lineRule="auto"/>
        <w:ind w:right="-33"/>
      </w:pPr>
      <w:r w:rsidRPr="00B01192">
        <w:t>Иметь</w:t>
      </w:r>
      <w:r w:rsidRPr="00B01192">
        <w:rPr>
          <w:spacing w:val="1"/>
        </w:rPr>
        <w:t xml:space="preserve"> </w:t>
      </w:r>
      <w:r w:rsidRPr="00B01192">
        <w:t>представление</w:t>
      </w:r>
      <w:r w:rsidRPr="00B01192">
        <w:rPr>
          <w:spacing w:val="1"/>
        </w:rPr>
        <w:t xml:space="preserve"> </w:t>
      </w:r>
      <w:r w:rsidRPr="00B01192">
        <w:t>о</w:t>
      </w:r>
      <w:r w:rsidRPr="00B01192">
        <w:rPr>
          <w:spacing w:val="1"/>
        </w:rPr>
        <w:t xml:space="preserve"> </w:t>
      </w:r>
      <w:r w:rsidRPr="00B01192">
        <w:t>делении</w:t>
      </w:r>
      <w:r w:rsidRPr="00B01192">
        <w:rPr>
          <w:spacing w:val="1"/>
        </w:rPr>
        <w:t xml:space="preserve"> </w:t>
      </w:r>
      <w:r w:rsidRPr="00B01192">
        <w:t>цветов</w:t>
      </w:r>
      <w:r w:rsidRPr="00B01192">
        <w:rPr>
          <w:spacing w:val="1"/>
        </w:rPr>
        <w:t xml:space="preserve"> </w:t>
      </w:r>
      <w:r w:rsidRPr="00B01192">
        <w:t>на</w:t>
      </w:r>
      <w:r w:rsidRPr="00B01192">
        <w:rPr>
          <w:spacing w:val="1"/>
        </w:rPr>
        <w:t xml:space="preserve"> </w:t>
      </w:r>
      <w:r w:rsidRPr="00B01192">
        <w:t>тёплые</w:t>
      </w:r>
      <w:r w:rsidRPr="00B01192">
        <w:rPr>
          <w:spacing w:val="1"/>
        </w:rPr>
        <w:t xml:space="preserve"> </w:t>
      </w:r>
      <w:r w:rsidRPr="00B01192">
        <w:t>и</w:t>
      </w:r>
      <w:r w:rsidRPr="00B01192">
        <w:rPr>
          <w:spacing w:val="1"/>
        </w:rPr>
        <w:t xml:space="preserve"> </w:t>
      </w:r>
      <w:r w:rsidRPr="00B01192">
        <w:t>холодные;</w:t>
      </w:r>
      <w:r w:rsidRPr="00B01192">
        <w:rPr>
          <w:spacing w:val="1"/>
        </w:rPr>
        <w:t xml:space="preserve"> </w:t>
      </w:r>
      <w:r w:rsidRPr="00B01192">
        <w:t>различать</w:t>
      </w:r>
      <w:r w:rsidRPr="00B01192">
        <w:rPr>
          <w:spacing w:val="1"/>
        </w:rPr>
        <w:t xml:space="preserve"> </w:t>
      </w:r>
      <w:r w:rsidRPr="00B01192">
        <w:t>и</w:t>
      </w:r>
      <w:r w:rsidRPr="00B01192">
        <w:rPr>
          <w:spacing w:val="1"/>
        </w:rPr>
        <w:t xml:space="preserve"> </w:t>
      </w:r>
      <w:r w:rsidRPr="00B01192">
        <w:t>сравнивать</w:t>
      </w:r>
      <w:r w:rsidRPr="00B01192">
        <w:rPr>
          <w:spacing w:val="-1"/>
        </w:rPr>
        <w:t xml:space="preserve"> </w:t>
      </w:r>
      <w:r w:rsidRPr="00B01192">
        <w:t>тёплые</w:t>
      </w:r>
      <w:r w:rsidRPr="00B01192">
        <w:rPr>
          <w:spacing w:val="-2"/>
        </w:rPr>
        <w:t xml:space="preserve"> </w:t>
      </w:r>
      <w:r w:rsidRPr="00B01192">
        <w:t>и холодные</w:t>
      </w:r>
      <w:r w:rsidRPr="00B01192">
        <w:rPr>
          <w:spacing w:val="-2"/>
        </w:rPr>
        <w:t xml:space="preserve"> </w:t>
      </w:r>
      <w:r w:rsidRPr="00B01192">
        <w:t>оттенки цвета.</w:t>
      </w:r>
    </w:p>
    <w:p w:rsidR="00AC357A" w:rsidRPr="00B01192" w:rsidRDefault="00DA112E" w:rsidP="00992946">
      <w:pPr>
        <w:pStyle w:val="a3"/>
        <w:spacing w:line="276" w:lineRule="auto"/>
        <w:ind w:right="-33"/>
      </w:pPr>
      <w:r w:rsidRPr="00B01192">
        <w:t>Осваивать эмоциональную выразительность цвета: цвет звонкий и яркий, радостный;</w:t>
      </w:r>
      <w:r w:rsidRPr="00B01192">
        <w:rPr>
          <w:spacing w:val="-57"/>
        </w:rPr>
        <w:t xml:space="preserve"> </w:t>
      </w:r>
      <w:r w:rsidRPr="00B01192">
        <w:t>цвет</w:t>
      </w:r>
      <w:r w:rsidRPr="00B01192">
        <w:rPr>
          <w:spacing w:val="-1"/>
        </w:rPr>
        <w:t xml:space="preserve"> </w:t>
      </w:r>
      <w:r w:rsidRPr="00B01192">
        <w:t>мягкий,</w:t>
      </w:r>
      <w:r w:rsidRPr="00B01192">
        <w:rPr>
          <w:spacing w:val="2"/>
        </w:rPr>
        <w:t xml:space="preserve"> </w:t>
      </w:r>
      <w:r w:rsidRPr="00B01192">
        <w:t>«глухой»</w:t>
      </w:r>
      <w:r w:rsidRPr="00B01192">
        <w:rPr>
          <w:spacing w:val="-6"/>
        </w:rPr>
        <w:t xml:space="preserve"> </w:t>
      </w:r>
      <w:r w:rsidRPr="00B01192">
        <w:t>и мрачный</w:t>
      </w:r>
      <w:r w:rsidRPr="00B01192">
        <w:rPr>
          <w:spacing w:val="-1"/>
        </w:rPr>
        <w:t xml:space="preserve"> </w:t>
      </w:r>
      <w:r w:rsidRPr="00B01192">
        <w:t>и другие</w:t>
      </w:r>
    </w:p>
    <w:p w:rsidR="00AC357A" w:rsidRPr="00B01192" w:rsidRDefault="00DA112E" w:rsidP="00992946">
      <w:pPr>
        <w:pStyle w:val="a3"/>
        <w:spacing w:line="276" w:lineRule="auto"/>
        <w:ind w:right="-33"/>
      </w:pPr>
      <w:r w:rsidRPr="00B01192">
        <w:t>Приобретать</w:t>
      </w:r>
      <w:r w:rsidRPr="00B01192">
        <w:rPr>
          <w:spacing w:val="1"/>
        </w:rPr>
        <w:t xml:space="preserve"> </w:t>
      </w:r>
      <w:r w:rsidRPr="00B01192">
        <w:t>опыт</w:t>
      </w:r>
      <w:r w:rsidRPr="00B01192">
        <w:rPr>
          <w:spacing w:val="1"/>
        </w:rPr>
        <w:t xml:space="preserve"> </w:t>
      </w:r>
      <w:r w:rsidRPr="00B01192">
        <w:t>создания</w:t>
      </w:r>
      <w:r w:rsidRPr="00B01192">
        <w:rPr>
          <w:spacing w:val="1"/>
        </w:rPr>
        <w:t xml:space="preserve"> </w:t>
      </w:r>
      <w:r w:rsidRPr="00B01192">
        <w:t>пейзажей,</w:t>
      </w:r>
      <w:r w:rsidRPr="00B01192">
        <w:rPr>
          <w:spacing w:val="1"/>
        </w:rPr>
        <w:t xml:space="preserve"> </w:t>
      </w:r>
      <w:r w:rsidRPr="00B01192">
        <w:t>передающих</w:t>
      </w:r>
      <w:r w:rsidRPr="00B01192">
        <w:rPr>
          <w:spacing w:val="1"/>
        </w:rPr>
        <w:t xml:space="preserve"> </w:t>
      </w:r>
      <w:r w:rsidRPr="00B01192">
        <w:t>разные</w:t>
      </w:r>
      <w:r w:rsidRPr="00B01192">
        <w:rPr>
          <w:spacing w:val="1"/>
        </w:rPr>
        <w:t xml:space="preserve"> </w:t>
      </w:r>
      <w:r w:rsidRPr="00B01192">
        <w:t>состояния</w:t>
      </w:r>
      <w:r w:rsidRPr="00B01192">
        <w:rPr>
          <w:spacing w:val="1"/>
        </w:rPr>
        <w:t xml:space="preserve"> </w:t>
      </w:r>
      <w:r w:rsidRPr="00B01192">
        <w:t>погоды</w:t>
      </w:r>
      <w:r w:rsidRPr="00B01192">
        <w:rPr>
          <w:spacing w:val="1"/>
        </w:rPr>
        <w:t xml:space="preserve"> </w:t>
      </w:r>
      <w:r w:rsidRPr="00B01192">
        <w:t>(например, туман, грозу) на основе изменения тонального звучания цвета, приобретать</w:t>
      </w:r>
      <w:r w:rsidRPr="00B01192">
        <w:rPr>
          <w:spacing w:val="1"/>
        </w:rPr>
        <w:t xml:space="preserve"> </w:t>
      </w:r>
      <w:r w:rsidRPr="00B01192">
        <w:t>опыт</w:t>
      </w:r>
      <w:r w:rsidRPr="00B01192">
        <w:rPr>
          <w:spacing w:val="-1"/>
        </w:rPr>
        <w:t xml:space="preserve"> </w:t>
      </w:r>
      <w:r w:rsidRPr="00B01192">
        <w:t>передачи разного</w:t>
      </w:r>
      <w:r w:rsidRPr="00B01192">
        <w:rPr>
          <w:spacing w:val="-3"/>
        </w:rPr>
        <w:t xml:space="preserve"> </w:t>
      </w:r>
      <w:r w:rsidRPr="00B01192">
        <w:t>цветового состояния моря.</w:t>
      </w:r>
    </w:p>
    <w:p w:rsidR="00AC357A" w:rsidRPr="00B01192" w:rsidRDefault="00DA112E" w:rsidP="00992946">
      <w:pPr>
        <w:pStyle w:val="a3"/>
        <w:spacing w:line="276" w:lineRule="auto"/>
        <w:ind w:right="-33"/>
      </w:pPr>
      <w:r w:rsidRPr="00B01192">
        <w:t>Уметь выразить в изображении сказочных персонажей их характер (герои сказок</w:t>
      </w:r>
      <w:r w:rsidRPr="00B01192">
        <w:rPr>
          <w:spacing w:val="1"/>
        </w:rPr>
        <w:t xml:space="preserve"> </w:t>
      </w:r>
      <w:r w:rsidRPr="00B01192">
        <w:t>добрые</w:t>
      </w:r>
      <w:r w:rsidRPr="00B01192">
        <w:rPr>
          <w:spacing w:val="1"/>
        </w:rPr>
        <w:t xml:space="preserve"> </w:t>
      </w:r>
      <w:r w:rsidRPr="00B01192">
        <w:t>и</w:t>
      </w:r>
      <w:r w:rsidRPr="00B01192">
        <w:rPr>
          <w:spacing w:val="1"/>
        </w:rPr>
        <w:t xml:space="preserve"> </w:t>
      </w:r>
      <w:r w:rsidRPr="00B01192">
        <w:t>злые,</w:t>
      </w:r>
      <w:r w:rsidRPr="00B01192">
        <w:rPr>
          <w:spacing w:val="1"/>
        </w:rPr>
        <w:t xml:space="preserve"> </w:t>
      </w:r>
      <w:r w:rsidRPr="00B01192">
        <w:t>нежные</w:t>
      </w:r>
      <w:r w:rsidRPr="00B01192">
        <w:rPr>
          <w:spacing w:val="1"/>
        </w:rPr>
        <w:t xml:space="preserve"> </w:t>
      </w:r>
      <w:r w:rsidRPr="00B01192">
        <w:t>и</w:t>
      </w:r>
      <w:r w:rsidRPr="00B01192">
        <w:rPr>
          <w:spacing w:val="1"/>
        </w:rPr>
        <w:t xml:space="preserve"> </w:t>
      </w:r>
      <w:r w:rsidRPr="00B01192">
        <w:t>грозные);</w:t>
      </w:r>
      <w:r w:rsidRPr="00B01192">
        <w:rPr>
          <w:spacing w:val="1"/>
        </w:rPr>
        <w:t xml:space="preserve"> </w:t>
      </w:r>
      <w:r w:rsidRPr="00B01192">
        <w:t>обсуждать,</w:t>
      </w:r>
      <w:r w:rsidRPr="00B01192">
        <w:rPr>
          <w:spacing w:val="1"/>
        </w:rPr>
        <w:t xml:space="preserve"> </w:t>
      </w:r>
      <w:r w:rsidRPr="00B01192">
        <w:t>объяснять,</w:t>
      </w:r>
      <w:r w:rsidRPr="00B01192">
        <w:rPr>
          <w:spacing w:val="1"/>
        </w:rPr>
        <w:t xml:space="preserve"> </w:t>
      </w:r>
      <w:r w:rsidRPr="00B01192">
        <w:t>какими</w:t>
      </w:r>
      <w:r w:rsidRPr="00B01192">
        <w:rPr>
          <w:spacing w:val="1"/>
        </w:rPr>
        <w:t xml:space="preserve"> </w:t>
      </w:r>
      <w:r w:rsidRPr="00B01192">
        <w:t>художественными</w:t>
      </w:r>
      <w:r w:rsidRPr="00B01192">
        <w:rPr>
          <w:spacing w:val="1"/>
        </w:rPr>
        <w:t xml:space="preserve"> </w:t>
      </w:r>
      <w:r w:rsidRPr="00B01192">
        <w:t>средствами</w:t>
      </w:r>
      <w:r w:rsidRPr="00B01192">
        <w:rPr>
          <w:spacing w:val="2"/>
        </w:rPr>
        <w:t xml:space="preserve"> </w:t>
      </w:r>
      <w:r w:rsidRPr="00B01192">
        <w:t>удалось показать</w:t>
      </w:r>
      <w:r w:rsidRPr="00B01192">
        <w:rPr>
          <w:spacing w:val="-1"/>
        </w:rPr>
        <w:t xml:space="preserve"> </w:t>
      </w:r>
      <w:r w:rsidRPr="00B01192">
        <w:t>характер сказочных персонажей.</w:t>
      </w:r>
    </w:p>
    <w:p w:rsidR="00AC357A" w:rsidRPr="00B01192" w:rsidRDefault="00DA112E" w:rsidP="00E341D0">
      <w:pPr>
        <w:pStyle w:val="2"/>
        <w:numPr>
          <w:ilvl w:val="0"/>
          <w:numId w:val="32"/>
        </w:numPr>
        <w:tabs>
          <w:tab w:val="left" w:pos="1954"/>
        </w:tabs>
        <w:spacing w:line="276" w:lineRule="auto"/>
        <w:ind w:right="-33"/>
      </w:pPr>
      <w:r w:rsidRPr="00B01192">
        <w:t>Модуль</w:t>
      </w:r>
      <w:r w:rsidRPr="00B01192">
        <w:rPr>
          <w:spacing w:val="-3"/>
        </w:rPr>
        <w:t xml:space="preserve"> </w:t>
      </w:r>
      <w:r w:rsidRPr="00B01192">
        <w:t>«Скульптура»</w:t>
      </w:r>
    </w:p>
    <w:p w:rsidR="00AC357A" w:rsidRPr="00B01192" w:rsidRDefault="00DA112E" w:rsidP="00992946">
      <w:pPr>
        <w:pStyle w:val="a3"/>
        <w:spacing w:before="37" w:line="276" w:lineRule="auto"/>
        <w:ind w:right="-33"/>
      </w:pPr>
      <w:r w:rsidRPr="00B01192">
        <w:t>Познакомиться с традиционными игрушками одного из народных художественных</w:t>
      </w:r>
      <w:r w:rsidRPr="00B01192">
        <w:rPr>
          <w:spacing w:val="1"/>
        </w:rPr>
        <w:t xml:space="preserve"> </w:t>
      </w:r>
      <w:r w:rsidRPr="00B01192">
        <w:t>промыслов;</w:t>
      </w:r>
      <w:r w:rsidRPr="00B01192">
        <w:rPr>
          <w:spacing w:val="1"/>
        </w:rPr>
        <w:t xml:space="preserve"> </w:t>
      </w:r>
      <w:r w:rsidRPr="00B01192">
        <w:t>освоить</w:t>
      </w:r>
      <w:r w:rsidRPr="00B01192">
        <w:rPr>
          <w:spacing w:val="1"/>
        </w:rPr>
        <w:t xml:space="preserve"> </w:t>
      </w:r>
      <w:r w:rsidRPr="00B01192">
        <w:t>приёмы</w:t>
      </w:r>
      <w:r w:rsidRPr="00B01192">
        <w:rPr>
          <w:spacing w:val="1"/>
        </w:rPr>
        <w:t xml:space="preserve"> </w:t>
      </w:r>
      <w:r w:rsidRPr="00B01192">
        <w:t>и</w:t>
      </w:r>
      <w:r w:rsidRPr="00B01192">
        <w:rPr>
          <w:spacing w:val="1"/>
        </w:rPr>
        <w:t xml:space="preserve"> </w:t>
      </w:r>
      <w:r w:rsidRPr="00B01192">
        <w:t>последовательность</w:t>
      </w:r>
      <w:r w:rsidRPr="00B01192">
        <w:rPr>
          <w:spacing w:val="1"/>
        </w:rPr>
        <w:t xml:space="preserve"> </w:t>
      </w:r>
      <w:r w:rsidRPr="00B01192">
        <w:t>лепки</w:t>
      </w:r>
      <w:r w:rsidRPr="00B01192">
        <w:rPr>
          <w:spacing w:val="1"/>
        </w:rPr>
        <w:t xml:space="preserve"> </w:t>
      </w:r>
      <w:r w:rsidRPr="00B01192">
        <w:t>игрушки</w:t>
      </w:r>
      <w:r w:rsidRPr="00B01192">
        <w:rPr>
          <w:spacing w:val="1"/>
        </w:rPr>
        <w:t xml:space="preserve"> </w:t>
      </w:r>
      <w:r w:rsidRPr="00B01192">
        <w:t>в</w:t>
      </w:r>
      <w:r w:rsidRPr="00B01192">
        <w:rPr>
          <w:spacing w:val="1"/>
        </w:rPr>
        <w:t xml:space="preserve"> </w:t>
      </w:r>
      <w:r w:rsidRPr="00B01192">
        <w:t>традициях</w:t>
      </w:r>
      <w:r w:rsidRPr="00B01192">
        <w:rPr>
          <w:spacing w:val="1"/>
        </w:rPr>
        <w:t xml:space="preserve"> </w:t>
      </w:r>
      <w:r w:rsidRPr="00B01192">
        <w:t>выбранного промысла; выполнить в технике лепки фигурку сказочного зверя по мотивам</w:t>
      </w:r>
      <w:r w:rsidRPr="00B01192">
        <w:rPr>
          <w:spacing w:val="1"/>
        </w:rPr>
        <w:t xml:space="preserve"> </w:t>
      </w:r>
      <w:r w:rsidRPr="00B01192">
        <w:t>традиций выбранного промысла (по выбору: филимоновская, абашевская, каргопольская,</w:t>
      </w:r>
      <w:r w:rsidRPr="00B01192">
        <w:rPr>
          <w:spacing w:val="1"/>
        </w:rPr>
        <w:t xml:space="preserve"> </w:t>
      </w:r>
      <w:r w:rsidRPr="00B01192">
        <w:t>дымковская</w:t>
      </w:r>
      <w:r w:rsidRPr="00B01192">
        <w:rPr>
          <w:spacing w:val="-1"/>
        </w:rPr>
        <w:t xml:space="preserve"> </w:t>
      </w:r>
      <w:r w:rsidRPr="00B01192">
        <w:t>игрушки или</w:t>
      </w:r>
      <w:r w:rsidRPr="00B01192">
        <w:rPr>
          <w:spacing w:val="1"/>
        </w:rPr>
        <w:t xml:space="preserve"> </w:t>
      </w:r>
      <w:r w:rsidRPr="00B01192">
        <w:t>с учётом</w:t>
      </w:r>
      <w:r w:rsidRPr="00B01192">
        <w:rPr>
          <w:spacing w:val="-1"/>
        </w:rPr>
        <w:t xml:space="preserve"> </w:t>
      </w:r>
      <w:r w:rsidRPr="00B01192">
        <w:t>местных</w:t>
      </w:r>
      <w:r w:rsidRPr="00B01192">
        <w:rPr>
          <w:spacing w:val="1"/>
        </w:rPr>
        <w:t xml:space="preserve"> </w:t>
      </w:r>
      <w:r w:rsidRPr="00B01192">
        <w:t>промыслов).</w:t>
      </w:r>
    </w:p>
    <w:p w:rsidR="00AC357A" w:rsidRPr="00B01192" w:rsidRDefault="00DA112E" w:rsidP="00992946">
      <w:pPr>
        <w:pStyle w:val="a3"/>
        <w:spacing w:line="276" w:lineRule="auto"/>
        <w:ind w:right="-33"/>
      </w:pPr>
      <w:r w:rsidRPr="00B01192">
        <w:t>Иметь</w:t>
      </w:r>
      <w:r w:rsidRPr="00B01192">
        <w:rPr>
          <w:spacing w:val="1"/>
        </w:rPr>
        <w:t xml:space="preserve"> </w:t>
      </w:r>
      <w:r w:rsidRPr="00B01192">
        <w:t>представление</w:t>
      </w:r>
      <w:r w:rsidRPr="00B01192">
        <w:rPr>
          <w:spacing w:val="1"/>
        </w:rPr>
        <w:t xml:space="preserve"> </w:t>
      </w:r>
      <w:r w:rsidRPr="00B01192">
        <w:t>об</w:t>
      </w:r>
      <w:r w:rsidRPr="00B01192">
        <w:rPr>
          <w:spacing w:val="1"/>
        </w:rPr>
        <w:t xml:space="preserve"> </w:t>
      </w:r>
      <w:r w:rsidRPr="00B01192">
        <w:t>изменениях</w:t>
      </w:r>
      <w:r w:rsidRPr="00B01192">
        <w:rPr>
          <w:spacing w:val="1"/>
        </w:rPr>
        <w:t xml:space="preserve"> </w:t>
      </w:r>
      <w:r w:rsidRPr="00B01192">
        <w:t>скульптурного</w:t>
      </w:r>
      <w:r w:rsidRPr="00B01192">
        <w:rPr>
          <w:spacing w:val="1"/>
        </w:rPr>
        <w:t xml:space="preserve"> </w:t>
      </w:r>
      <w:r w:rsidRPr="00B01192">
        <w:t>образа</w:t>
      </w:r>
      <w:r w:rsidRPr="00B01192">
        <w:rPr>
          <w:spacing w:val="1"/>
        </w:rPr>
        <w:t xml:space="preserve"> </w:t>
      </w:r>
      <w:r w:rsidRPr="00B01192">
        <w:t>при</w:t>
      </w:r>
      <w:r w:rsidRPr="00B01192">
        <w:rPr>
          <w:spacing w:val="1"/>
        </w:rPr>
        <w:t xml:space="preserve"> </w:t>
      </w:r>
      <w:r w:rsidRPr="00B01192">
        <w:t>осмотре</w:t>
      </w:r>
      <w:r w:rsidRPr="00B01192">
        <w:rPr>
          <w:spacing w:val="1"/>
        </w:rPr>
        <w:t xml:space="preserve"> </w:t>
      </w:r>
      <w:r w:rsidRPr="00B01192">
        <w:t>произведения</w:t>
      </w:r>
      <w:r w:rsidRPr="00B01192">
        <w:rPr>
          <w:spacing w:val="-1"/>
        </w:rPr>
        <w:t xml:space="preserve"> </w:t>
      </w:r>
      <w:r w:rsidRPr="00B01192">
        <w:t>с</w:t>
      </w:r>
      <w:r w:rsidRPr="00B01192">
        <w:rPr>
          <w:spacing w:val="-1"/>
        </w:rPr>
        <w:t xml:space="preserve"> </w:t>
      </w:r>
      <w:r w:rsidRPr="00B01192">
        <w:t>разных</w:t>
      </w:r>
      <w:r w:rsidRPr="00B01192">
        <w:rPr>
          <w:spacing w:val="-1"/>
        </w:rPr>
        <w:t xml:space="preserve"> </w:t>
      </w:r>
      <w:r w:rsidRPr="00B01192">
        <w:t>сторон.</w:t>
      </w:r>
    </w:p>
    <w:p w:rsidR="00AC357A" w:rsidRPr="00B01192" w:rsidRDefault="00DA112E" w:rsidP="00992946">
      <w:pPr>
        <w:pStyle w:val="a3"/>
        <w:spacing w:before="1" w:line="276" w:lineRule="auto"/>
        <w:ind w:right="-33"/>
      </w:pPr>
      <w:r w:rsidRPr="00B01192">
        <w:t>Приобретать</w:t>
      </w:r>
      <w:r w:rsidRPr="00B01192">
        <w:rPr>
          <w:spacing w:val="1"/>
        </w:rPr>
        <w:t xml:space="preserve"> </w:t>
      </w:r>
      <w:r w:rsidRPr="00B01192">
        <w:t>в</w:t>
      </w:r>
      <w:r w:rsidRPr="00B01192">
        <w:rPr>
          <w:spacing w:val="1"/>
        </w:rPr>
        <w:t xml:space="preserve"> </w:t>
      </w:r>
      <w:r w:rsidRPr="00B01192">
        <w:t>процессе</w:t>
      </w:r>
      <w:r w:rsidRPr="00B01192">
        <w:rPr>
          <w:spacing w:val="1"/>
        </w:rPr>
        <w:t xml:space="preserve"> </w:t>
      </w:r>
      <w:r w:rsidRPr="00B01192">
        <w:t>лепки</w:t>
      </w:r>
      <w:r w:rsidRPr="00B01192">
        <w:rPr>
          <w:spacing w:val="1"/>
        </w:rPr>
        <w:t xml:space="preserve"> </w:t>
      </w:r>
      <w:r w:rsidRPr="00B01192">
        <w:t>из</w:t>
      </w:r>
      <w:r w:rsidRPr="00B01192">
        <w:rPr>
          <w:spacing w:val="1"/>
        </w:rPr>
        <w:t xml:space="preserve"> </w:t>
      </w:r>
      <w:r w:rsidRPr="00B01192">
        <w:t>пластилина</w:t>
      </w:r>
      <w:r w:rsidRPr="00B01192">
        <w:rPr>
          <w:spacing w:val="1"/>
        </w:rPr>
        <w:t xml:space="preserve"> </w:t>
      </w:r>
      <w:r w:rsidRPr="00B01192">
        <w:t>опыт</w:t>
      </w:r>
      <w:r w:rsidRPr="00B01192">
        <w:rPr>
          <w:spacing w:val="1"/>
        </w:rPr>
        <w:t xml:space="preserve"> </w:t>
      </w:r>
      <w:r w:rsidRPr="00B01192">
        <w:t>передачи</w:t>
      </w:r>
      <w:r w:rsidRPr="00B01192">
        <w:rPr>
          <w:spacing w:val="1"/>
        </w:rPr>
        <w:t xml:space="preserve"> </w:t>
      </w:r>
      <w:r w:rsidRPr="00B01192">
        <w:t>движения</w:t>
      </w:r>
      <w:r w:rsidRPr="00B01192">
        <w:rPr>
          <w:spacing w:val="1"/>
        </w:rPr>
        <w:t xml:space="preserve"> </w:t>
      </w:r>
      <w:r w:rsidRPr="00B01192">
        <w:t>цельной</w:t>
      </w:r>
      <w:r w:rsidRPr="00B01192">
        <w:rPr>
          <w:spacing w:val="1"/>
        </w:rPr>
        <w:t xml:space="preserve"> </w:t>
      </w:r>
      <w:r w:rsidRPr="00B01192">
        <w:t>лепной</w:t>
      </w:r>
      <w:r w:rsidRPr="00B01192">
        <w:rPr>
          <w:spacing w:val="-2"/>
        </w:rPr>
        <w:t xml:space="preserve"> </w:t>
      </w:r>
      <w:r w:rsidRPr="00B01192">
        <w:t>формы</w:t>
      </w:r>
      <w:r w:rsidRPr="00B01192">
        <w:rPr>
          <w:spacing w:val="-1"/>
        </w:rPr>
        <w:t xml:space="preserve"> </w:t>
      </w:r>
      <w:r w:rsidRPr="00B01192">
        <w:t>и</w:t>
      </w:r>
      <w:r w:rsidRPr="00B01192">
        <w:rPr>
          <w:spacing w:val="-2"/>
        </w:rPr>
        <w:t xml:space="preserve"> </w:t>
      </w:r>
      <w:r w:rsidRPr="00B01192">
        <w:t>разного</w:t>
      </w:r>
      <w:r w:rsidRPr="00B01192">
        <w:rPr>
          <w:spacing w:val="-1"/>
        </w:rPr>
        <w:t xml:space="preserve"> </w:t>
      </w:r>
      <w:r w:rsidRPr="00B01192">
        <w:t>характера</w:t>
      </w:r>
      <w:r w:rsidRPr="00B01192">
        <w:rPr>
          <w:spacing w:val="-2"/>
        </w:rPr>
        <w:t xml:space="preserve"> </w:t>
      </w:r>
      <w:r w:rsidRPr="00B01192">
        <w:t>движения</w:t>
      </w:r>
      <w:r w:rsidRPr="00B01192">
        <w:rPr>
          <w:spacing w:val="-1"/>
        </w:rPr>
        <w:t xml:space="preserve"> </w:t>
      </w:r>
      <w:r w:rsidRPr="00B01192">
        <w:t>этой</w:t>
      </w:r>
      <w:r w:rsidRPr="00B01192">
        <w:rPr>
          <w:spacing w:val="-1"/>
        </w:rPr>
        <w:t xml:space="preserve"> </w:t>
      </w:r>
      <w:r w:rsidRPr="00B01192">
        <w:t>формы</w:t>
      </w:r>
      <w:r w:rsidRPr="00B01192">
        <w:rPr>
          <w:spacing w:val="-2"/>
        </w:rPr>
        <w:t xml:space="preserve"> </w:t>
      </w:r>
      <w:r w:rsidRPr="00B01192">
        <w:t>(изображения</w:t>
      </w:r>
      <w:r w:rsidRPr="00B01192">
        <w:rPr>
          <w:spacing w:val="-1"/>
        </w:rPr>
        <w:t xml:space="preserve"> </w:t>
      </w:r>
      <w:r w:rsidRPr="00B01192">
        <w:t>зверушки).</w:t>
      </w:r>
    </w:p>
    <w:p w:rsidR="00AC357A" w:rsidRPr="00B01192" w:rsidRDefault="00DA112E" w:rsidP="00E341D0">
      <w:pPr>
        <w:pStyle w:val="2"/>
        <w:numPr>
          <w:ilvl w:val="0"/>
          <w:numId w:val="32"/>
        </w:numPr>
        <w:tabs>
          <w:tab w:val="left" w:pos="1954"/>
        </w:tabs>
        <w:spacing w:before="3" w:line="276" w:lineRule="auto"/>
        <w:ind w:right="-33"/>
      </w:pPr>
      <w:r w:rsidRPr="00B01192">
        <w:t>Модуль</w:t>
      </w:r>
      <w:r w:rsidRPr="00B01192">
        <w:rPr>
          <w:spacing w:val="-5"/>
        </w:rPr>
        <w:t xml:space="preserve"> </w:t>
      </w:r>
      <w:r w:rsidRPr="00B01192">
        <w:t>«Декоративно-прикладное</w:t>
      </w:r>
      <w:r w:rsidRPr="00B01192">
        <w:rPr>
          <w:spacing w:val="-5"/>
        </w:rPr>
        <w:t xml:space="preserve"> </w:t>
      </w:r>
      <w:r w:rsidRPr="00B01192">
        <w:t>искусство»</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tabs>
          <w:tab w:val="left" w:pos="10740"/>
        </w:tabs>
        <w:spacing w:before="66" w:line="276" w:lineRule="auto"/>
        <w:ind w:right="-33"/>
      </w:pPr>
      <w:r w:rsidRPr="00B01192">
        <w:lastRenderedPageBreak/>
        <w:t>Рассматривать,</w:t>
      </w:r>
      <w:r w:rsidRPr="00B01192">
        <w:rPr>
          <w:spacing w:val="1"/>
        </w:rPr>
        <w:t xml:space="preserve"> </w:t>
      </w:r>
      <w:r w:rsidRPr="00B01192">
        <w:t>анализировать</w:t>
      </w:r>
      <w:r w:rsidRPr="00B01192">
        <w:rPr>
          <w:spacing w:val="1"/>
        </w:rPr>
        <w:t xml:space="preserve"> </w:t>
      </w:r>
      <w:r w:rsidRPr="00B01192">
        <w:t>и</w:t>
      </w:r>
      <w:r w:rsidRPr="00B01192">
        <w:rPr>
          <w:spacing w:val="1"/>
        </w:rPr>
        <w:t xml:space="preserve"> </w:t>
      </w:r>
      <w:r w:rsidRPr="00B01192">
        <w:t>эстетически</w:t>
      </w:r>
      <w:r w:rsidRPr="00B01192">
        <w:rPr>
          <w:spacing w:val="1"/>
        </w:rPr>
        <w:t xml:space="preserve"> </w:t>
      </w:r>
      <w:r w:rsidRPr="00B01192">
        <w:t>оценивать</w:t>
      </w:r>
      <w:r w:rsidRPr="00B01192">
        <w:rPr>
          <w:spacing w:val="1"/>
        </w:rPr>
        <w:t xml:space="preserve"> </w:t>
      </w:r>
      <w:r w:rsidRPr="00B01192">
        <w:t>разнообразие</w:t>
      </w:r>
      <w:r w:rsidRPr="00B01192">
        <w:rPr>
          <w:spacing w:val="1"/>
        </w:rPr>
        <w:t xml:space="preserve"> </w:t>
      </w:r>
      <w:r w:rsidRPr="00B01192">
        <w:t>форм</w:t>
      </w:r>
      <w:r w:rsidRPr="00B01192">
        <w:rPr>
          <w:spacing w:val="1"/>
        </w:rPr>
        <w:t xml:space="preserve"> </w:t>
      </w:r>
      <w:r w:rsidRPr="00B01192">
        <w:t>в</w:t>
      </w:r>
      <w:r w:rsidRPr="00B01192">
        <w:rPr>
          <w:spacing w:val="-57"/>
        </w:rPr>
        <w:t xml:space="preserve"> </w:t>
      </w:r>
      <w:r w:rsidRPr="00B01192">
        <w:t>природе,</w:t>
      </w:r>
      <w:r w:rsidRPr="00B01192">
        <w:rPr>
          <w:spacing w:val="-1"/>
        </w:rPr>
        <w:t xml:space="preserve"> </w:t>
      </w:r>
      <w:r w:rsidRPr="00B01192">
        <w:t>воспринимаемых</w:t>
      </w:r>
      <w:r w:rsidRPr="00B01192">
        <w:rPr>
          <w:spacing w:val="1"/>
        </w:rPr>
        <w:t xml:space="preserve"> </w:t>
      </w:r>
      <w:r w:rsidRPr="00B01192">
        <w:t>как</w:t>
      </w:r>
      <w:r w:rsidRPr="00B01192">
        <w:rPr>
          <w:spacing w:val="2"/>
        </w:rPr>
        <w:t xml:space="preserve"> </w:t>
      </w:r>
      <w:r w:rsidRPr="00B01192">
        <w:t>узоры.</w:t>
      </w:r>
    </w:p>
    <w:p w:rsidR="00AC357A" w:rsidRPr="00B01192" w:rsidRDefault="00DA112E" w:rsidP="00992946">
      <w:pPr>
        <w:pStyle w:val="a3"/>
        <w:tabs>
          <w:tab w:val="left" w:pos="10740"/>
        </w:tabs>
        <w:spacing w:line="276" w:lineRule="auto"/>
        <w:ind w:right="-33"/>
        <w:jc w:val="right"/>
      </w:pPr>
      <w:r w:rsidRPr="00B01192">
        <w:t>Сравнивать,</w:t>
      </w:r>
      <w:r w:rsidRPr="00B01192">
        <w:rPr>
          <w:spacing w:val="15"/>
        </w:rPr>
        <w:t xml:space="preserve"> </w:t>
      </w:r>
      <w:r w:rsidRPr="00B01192">
        <w:t>сопоставлять</w:t>
      </w:r>
      <w:r w:rsidRPr="00B01192">
        <w:rPr>
          <w:spacing w:val="17"/>
        </w:rPr>
        <w:t xml:space="preserve"> </w:t>
      </w:r>
      <w:r w:rsidRPr="00B01192">
        <w:t>природные</w:t>
      </w:r>
      <w:r w:rsidRPr="00B01192">
        <w:rPr>
          <w:spacing w:val="14"/>
        </w:rPr>
        <w:t xml:space="preserve"> </w:t>
      </w:r>
      <w:r w:rsidRPr="00B01192">
        <w:t>явления</w:t>
      </w:r>
      <w:r w:rsidRPr="00B01192">
        <w:rPr>
          <w:spacing w:val="16"/>
        </w:rPr>
        <w:t xml:space="preserve"> </w:t>
      </w:r>
      <w:r w:rsidRPr="00B01192">
        <w:t>–</w:t>
      </w:r>
      <w:r w:rsidRPr="00B01192">
        <w:rPr>
          <w:spacing w:val="21"/>
        </w:rPr>
        <w:t xml:space="preserve"> </w:t>
      </w:r>
      <w:r w:rsidRPr="00B01192">
        <w:t>узоры</w:t>
      </w:r>
      <w:r w:rsidRPr="00B01192">
        <w:rPr>
          <w:spacing w:val="17"/>
        </w:rPr>
        <w:t xml:space="preserve"> </w:t>
      </w:r>
      <w:r w:rsidRPr="00B01192">
        <w:t>(например,</w:t>
      </w:r>
      <w:r w:rsidRPr="00B01192">
        <w:rPr>
          <w:spacing w:val="15"/>
        </w:rPr>
        <w:t xml:space="preserve"> </w:t>
      </w:r>
      <w:r w:rsidRPr="00B01192">
        <w:t>капли,</w:t>
      </w:r>
      <w:r w:rsidRPr="00B01192">
        <w:rPr>
          <w:spacing w:val="15"/>
        </w:rPr>
        <w:t xml:space="preserve"> </w:t>
      </w:r>
      <w:r w:rsidRPr="00B01192">
        <w:t>снежинки,</w:t>
      </w:r>
      <w:r w:rsidRPr="00B01192">
        <w:rPr>
          <w:spacing w:val="-57"/>
        </w:rPr>
        <w:t xml:space="preserve"> </w:t>
      </w:r>
      <w:r w:rsidRPr="00B01192">
        <w:t>паутинки,</w:t>
      </w:r>
      <w:r w:rsidRPr="00B01192">
        <w:rPr>
          <w:spacing w:val="9"/>
        </w:rPr>
        <w:t xml:space="preserve"> </w:t>
      </w:r>
      <w:r w:rsidRPr="00B01192">
        <w:t>роса</w:t>
      </w:r>
      <w:r w:rsidRPr="00B01192">
        <w:rPr>
          <w:spacing w:val="9"/>
        </w:rPr>
        <w:t xml:space="preserve"> </w:t>
      </w:r>
      <w:r w:rsidRPr="00B01192">
        <w:t>на</w:t>
      </w:r>
      <w:r w:rsidRPr="00B01192">
        <w:rPr>
          <w:spacing w:val="9"/>
        </w:rPr>
        <w:t xml:space="preserve"> </w:t>
      </w:r>
      <w:r w:rsidRPr="00B01192">
        <w:t>листьях,</w:t>
      </w:r>
      <w:r w:rsidRPr="00B01192">
        <w:rPr>
          <w:spacing w:val="9"/>
        </w:rPr>
        <w:t xml:space="preserve"> </w:t>
      </w:r>
      <w:r w:rsidRPr="00B01192">
        <w:t>серёжки</w:t>
      </w:r>
      <w:r w:rsidRPr="00B01192">
        <w:rPr>
          <w:spacing w:val="15"/>
        </w:rPr>
        <w:t xml:space="preserve"> </w:t>
      </w:r>
      <w:r w:rsidRPr="00B01192">
        <w:t>во</w:t>
      </w:r>
      <w:r w:rsidRPr="00B01192">
        <w:rPr>
          <w:spacing w:val="9"/>
        </w:rPr>
        <w:t xml:space="preserve"> </w:t>
      </w:r>
      <w:r w:rsidRPr="00B01192">
        <w:t>время</w:t>
      </w:r>
      <w:r w:rsidRPr="00B01192">
        <w:rPr>
          <w:spacing w:val="9"/>
        </w:rPr>
        <w:t xml:space="preserve"> </w:t>
      </w:r>
      <w:r w:rsidRPr="00B01192">
        <w:t>цветения</w:t>
      </w:r>
      <w:r w:rsidRPr="00B01192">
        <w:rPr>
          <w:spacing w:val="9"/>
        </w:rPr>
        <w:t xml:space="preserve"> </w:t>
      </w:r>
      <w:r w:rsidRPr="00B01192">
        <w:t>деревьев)</w:t>
      </w:r>
      <w:r w:rsidRPr="00B01192">
        <w:rPr>
          <w:spacing w:val="14"/>
        </w:rPr>
        <w:t xml:space="preserve"> </w:t>
      </w:r>
      <w:r w:rsidRPr="00B01192">
        <w:t>–</w:t>
      </w:r>
      <w:r w:rsidRPr="00B01192">
        <w:rPr>
          <w:spacing w:val="10"/>
        </w:rPr>
        <w:t xml:space="preserve"> </w:t>
      </w:r>
      <w:r w:rsidRPr="00B01192">
        <w:t>с</w:t>
      </w:r>
      <w:r w:rsidRPr="00B01192">
        <w:rPr>
          <w:spacing w:val="11"/>
        </w:rPr>
        <w:t xml:space="preserve"> </w:t>
      </w:r>
      <w:r w:rsidRPr="00B01192">
        <w:t>рукотворными</w:t>
      </w:r>
      <w:r w:rsidRPr="00B01192">
        <w:rPr>
          <w:spacing w:val="-57"/>
        </w:rPr>
        <w:t xml:space="preserve"> </w:t>
      </w:r>
      <w:r w:rsidRPr="00B01192">
        <w:t>произведениями</w:t>
      </w:r>
      <w:r w:rsidRPr="00B01192">
        <w:rPr>
          <w:spacing w:val="-4"/>
        </w:rPr>
        <w:t xml:space="preserve"> </w:t>
      </w:r>
      <w:r w:rsidRPr="00B01192">
        <w:t>декоративного</w:t>
      </w:r>
      <w:r w:rsidRPr="00B01192">
        <w:rPr>
          <w:spacing w:val="-4"/>
        </w:rPr>
        <w:t xml:space="preserve"> </w:t>
      </w:r>
      <w:r w:rsidRPr="00B01192">
        <w:t>искусства</w:t>
      </w:r>
      <w:r w:rsidRPr="00B01192">
        <w:rPr>
          <w:spacing w:val="-5"/>
        </w:rPr>
        <w:t xml:space="preserve"> </w:t>
      </w:r>
      <w:r w:rsidRPr="00B01192">
        <w:t>(кружево,</w:t>
      </w:r>
      <w:r w:rsidRPr="00B01192">
        <w:rPr>
          <w:spacing w:val="-5"/>
        </w:rPr>
        <w:t xml:space="preserve"> </w:t>
      </w:r>
      <w:r w:rsidRPr="00B01192">
        <w:t>шитьё,</w:t>
      </w:r>
      <w:r w:rsidRPr="00B01192">
        <w:rPr>
          <w:spacing w:val="-4"/>
        </w:rPr>
        <w:t xml:space="preserve"> </w:t>
      </w:r>
      <w:r w:rsidRPr="00B01192">
        <w:t>ювелирные</w:t>
      </w:r>
      <w:r w:rsidRPr="00B01192">
        <w:rPr>
          <w:spacing w:val="-4"/>
        </w:rPr>
        <w:t xml:space="preserve"> </w:t>
      </w:r>
      <w:r w:rsidRPr="00B01192">
        <w:t>изделия</w:t>
      </w:r>
      <w:r w:rsidRPr="00B01192">
        <w:rPr>
          <w:spacing w:val="-4"/>
        </w:rPr>
        <w:t xml:space="preserve"> </w:t>
      </w:r>
      <w:r w:rsidRPr="00B01192">
        <w:t>и</w:t>
      </w:r>
      <w:r w:rsidRPr="00B01192">
        <w:rPr>
          <w:spacing w:val="-4"/>
        </w:rPr>
        <w:t xml:space="preserve"> </w:t>
      </w:r>
      <w:r w:rsidRPr="00B01192">
        <w:t>другие).</w:t>
      </w:r>
    </w:p>
    <w:p w:rsidR="00AC357A" w:rsidRPr="00B01192" w:rsidRDefault="00DA112E" w:rsidP="00992946">
      <w:pPr>
        <w:pStyle w:val="a3"/>
        <w:tabs>
          <w:tab w:val="left" w:pos="10740"/>
        </w:tabs>
        <w:spacing w:line="276" w:lineRule="auto"/>
        <w:ind w:right="-33"/>
      </w:pPr>
      <w:r w:rsidRPr="00B01192">
        <w:t>Приобретать</w:t>
      </w:r>
      <w:r w:rsidRPr="00B01192">
        <w:rPr>
          <w:spacing w:val="1"/>
        </w:rPr>
        <w:t xml:space="preserve"> </w:t>
      </w:r>
      <w:r w:rsidRPr="00B01192">
        <w:t>опыт</w:t>
      </w:r>
      <w:r w:rsidRPr="00B01192">
        <w:rPr>
          <w:spacing w:val="1"/>
        </w:rPr>
        <w:t xml:space="preserve"> </w:t>
      </w:r>
      <w:r w:rsidRPr="00B01192">
        <w:t>выполнения</w:t>
      </w:r>
      <w:r w:rsidRPr="00B01192">
        <w:rPr>
          <w:spacing w:val="1"/>
        </w:rPr>
        <w:t xml:space="preserve"> </w:t>
      </w:r>
      <w:r w:rsidRPr="00B01192">
        <w:t>эскиза</w:t>
      </w:r>
      <w:r w:rsidRPr="00B01192">
        <w:rPr>
          <w:spacing w:val="1"/>
        </w:rPr>
        <w:t xml:space="preserve"> </w:t>
      </w:r>
      <w:r w:rsidRPr="00B01192">
        <w:t>геометрического</w:t>
      </w:r>
      <w:r w:rsidRPr="00B01192">
        <w:rPr>
          <w:spacing w:val="1"/>
        </w:rPr>
        <w:t xml:space="preserve"> </w:t>
      </w:r>
      <w:r w:rsidRPr="00B01192">
        <w:t>орнамента</w:t>
      </w:r>
      <w:r w:rsidRPr="00B01192">
        <w:rPr>
          <w:spacing w:val="1"/>
        </w:rPr>
        <w:t xml:space="preserve"> </w:t>
      </w:r>
      <w:r w:rsidRPr="00B01192">
        <w:t>кружева</w:t>
      </w:r>
      <w:r w:rsidRPr="00B01192">
        <w:rPr>
          <w:spacing w:val="1"/>
        </w:rPr>
        <w:t xml:space="preserve"> </w:t>
      </w:r>
      <w:r w:rsidRPr="00B01192">
        <w:t>или</w:t>
      </w:r>
      <w:r w:rsidRPr="00B01192">
        <w:rPr>
          <w:spacing w:val="1"/>
        </w:rPr>
        <w:t xml:space="preserve"> </w:t>
      </w:r>
      <w:r w:rsidRPr="00B01192">
        <w:t>вышивки на</w:t>
      </w:r>
      <w:r w:rsidRPr="00B01192">
        <w:rPr>
          <w:spacing w:val="-1"/>
        </w:rPr>
        <w:t xml:space="preserve"> </w:t>
      </w:r>
      <w:r w:rsidRPr="00B01192">
        <w:t>основе</w:t>
      </w:r>
      <w:r w:rsidRPr="00B01192">
        <w:rPr>
          <w:spacing w:val="-2"/>
        </w:rPr>
        <w:t xml:space="preserve"> </w:t>
      </w:r>
      <w:r w:rsidRPr="00B01192">
        <w:t>природных</w:t>
      </w:r>
      <w:r w:rsidRPr="00B01192">
        <w:rPr>
          <w:spacing w:val="1"/>
        </w:rPr>
        <w:t xml:space="preserve"> </w:t>
      </w:r>
      <w:r w:rsidRPr="00B01192">
        <w:t>мотивов.</w:t>
      </w:r>
    </w:p>
    <w:p w:rsidR="00AC357A" w:rsidRPr="00B01192" w:rsidRDefault="00DA112E" w:rsidP="00992946">
      <w:pPr>
        <w:pStyle w:val="a3"/>
        <w:tabs>
          <w:tab w:val="left" w:pos="10740"/>
        </w:tabs>
        <w:spacing w:line="276" w:lineRule="auto"/>
        <w:ind w:right="-33"/>
      </w:pPr>
      <w:r w:rsidRPr="00B01192">
        <w:t>Осваивать</w:t>
      </w:r>
      <w:r w:rsidRPr="00B01192">
        <w:rPr>
          <w:spacing w:val="1"/>
        </w:rPr>
        <w:t xml:space="preserve"> </w:t>
      </w:r>
      <w:r w:rsidRPr="00B01192">
        <w:t>приёмы</w:t>
      </w:r>
      <w:r w:rsidRPr="00B01192">
        <w:rPr>
          <w:spacing w:val="1"/>
        </w:rPr>
        <w:t xml:space="preserve"> </w:t>
      </w:r>
      <w:r w:rsidRPr="00B01192">
        <w:t>орнаментального</w:t>
      </w:r>
      <w:r w:rsidRPr="00B01192">
        <w:rPr>
          <w:spacing w:val="1"/>
        </w:rPr>
        <w:t xml:space="preserve"> </w:t>
      </w:r>
      <w:r w:rsidRPr="00B01192">
        <w:t>оформления</w:t>
      </w:r>
      <w:r w:rsidRPr="00B01192">
        <w:rPr>
          <w:spacing w:val="1"/>
        </w:rPr>
        <w:t xml:space="preserve"> </w:t>
      </w:r>
      <w:r w:rsidRPr="00B01192">
        <w:t>сказочных</w:t>
      </w:r>
      <w:r w:rsidRPr="00B01192">
        <w:rPr>
          <w:spacing w:val="1"/>
        </w:rPr>
        <w:t xml:space="preserve"> </w:t>
      </w:r>
      <w:r w:rsidRPr="00B01192">
        <w:t>глиняных</w:t>
      </w:r>
      <w:r w:rsidRPr="00B01192">
        <w:rPr>
          <w:spacing w:val="1"/>
        </w:rPr>
        <w:t xml:space="preserve"> </w:t>
      </w:r>
      <w:r w:rsidRPr="00B01192">
        <w:t>зверушек,</w:t>
      </w:r>
      <w:r w:rsidRPr="00B01192">
        <w:rPr>
          <w:spacing w:val="1"/>
        </w:rPr>
        <w:t xml:space="preserve"> </w:t>
      </w:r>
      <w:r w:rsidRPr="00B01192">
        <w:t>созданных</w:t>
      </w:r>
      <w:r w:rsidRPr="00B01192">
        <w:rPr>
          <w:spacing w:val="1"/>
        </w:rPr>
        <w:t xml:space="preserve"> </w:t>
      </w:r>
      <w:r w:rsidRPr="00B01192">
        <w:t>по</w:t>
      </w:r>
      <w:r w:rsidRPr="00B01192">
        <w:rPr>
          <w:spacing w:val="1"/>
        </w:rPr>
        <w:t xml:space="preserve"> </w:t>
      </w:r>
      <w:r w:rsidRPr="00B01192">
        <w:t>мотивам</w:t>
      </w:r>
      <w:r w:rsidRPr="00B01192">
        <w:rPr>
          <w:spacing w:val="1"/>
        </w:rPr>
        <w:t xml:space="preserve"> </w:t>
      </w:r>
      <w:r w:rsidRPr="00B01192">
        <w:t>народного</w:t>
      </w:r>
      <w:r w:rsidRPr="00B01192">
        <w:rPr>
          <w:spacing w:val="1"/>
        </w:rPr>
        <w:t xml:space="preserve"> </w:t>
      </w:r>
      <w:r w:rsidRPr="00B01192">
        <w:t>художественного</w:t>
      </w:r>
      <w:r w:rsidRPr="00B01192">
        <w:rPr>
          <w:spacing w:val="1"/>
        </w:rPr>
        <w:t xml:space="preserve"> </w:t>
      </w:r>
      <w:r w:rsidRPr="00B01192">
        <w:t>промысла</w:t>
      </w:r>
      <w:r w:rsidRPr="00B01192">
        <w:rPr>
          <w:spacing w:val="1"/>
        </w:rPr>
        <w:t xml:space="preserve"> </w:t>
      </w:r>
      <w:r w:rsidRPr="00B01192">
        <w:t>(по</w:t>
      </w:r>
      <w:r w:rsidRPr="00B01192">
        <w:rPr>
          <w:spacing w:val="61"/>
        </w:rPr>
        <w:t xml:space="preserve"> </w:t>
      </w:r>
      <w:r w:rsidRPr="00B01192">
        <w:t>выбору:</w:t>
      </w:r>
      <w:r w:rsidRPr="00B01192">
        <w:rPr>
          <w:spacing w:val="-57"/>
        </w:rPr>
        <w:t xml:space="preserve"> </w:t>
      </w:r>
      <w:r w:rsidRPr="00B01192">
        <w:t>филимоновская, абашевская, каргопольская, дымковская игрушки или с учётом местных</w:t>
      </w:r>
      <w:r w:rsidRPr="00B01192">
        <w:rPr>
          <w:spacing w:val="1"/>
        </w:rPr>
        <w:t xml:space="preserve"> </w:t>
      </w:r>
      <w:r w:rsidRPr="00B01192">
        <w:t>промыслов).</w:t>
      </w:r>
    </w:p>
    <w:p w:rsidR="00AC357A" w:rsidRPr="00B01192" w:rsidRDefault="00DA112E" w:rsidP="00992946">
      <w:pPr>
        <w:pStyle w:val="a3"/>
        <w:tabs>
          <w:tab w:val="left" w:pos="10740"/>
        </w:tabs>
        <w:spacing w:line="276" w:lineRule="auto"/>
        <w:ind w:right="-33"/>
      </w:pPr>
      <w:r w:rsidRPr="00B01192">
        <w:t>Приобретать</w:t>
      </w:r>
      <w:r w:rsidRPr="00B01192">
        <w:rPr>
          <w:spacing w:val="1"/>
        </w:rPr>
        <w:t xml:space="preserve"> </w:t>
      </w:r>
      <w:r w:rsidRPr="00B01192">
        <w:t>опыт</w:t>
      </w:r>
      <w:r w:rsidRPr="00B01192">
        <w:rPr>
          <w:spacing w:val="1"/>
        </w:rPr>
        <w:t xml:space="preserve"> </w:t>
      </w:r>
      <w:r w:rsidRPr="00B01192">
        <w:t>преобразования</w:t>
      </w:r>
      <w:r w:rsidRPr="00B01192">
        <w:rPr>
          <w:spacing w:val="1"/>
        </w:rPr>
        <w:t xml:space="preserve"> </w:t>
      </w:r>
      <w:r w:rsidRPr="00B01192">
        <w:t>бытовых</w:t>
      </w:r>
      <w:r w:rsidRPr="00B01192">
        <w:rPr>
          <w:spacing w:val="1"/>
        </w:rPr>
        <w:t xml:space="preserve"> </w:t>
      </w:r>
      <w:r w:rsidRPr="00B01192">
        <w:t>подручных</w:t>
      </w:r>
      <w:r w:rsidRPr="00B01192">
        <w:rPr>
          <w:spacing w:val="1"/>
        </w:rPr>
        <w:t xml:space="preserve"> </w:t>
      </w:r>
      <w:r w:rsidRPr="00B01192">
        <w:t>нехудожественных</w:t>
      </w:r>
      <w:r w:rsidRPr="00B01192">
        <w:rPr>
          <w:spacing w:val="1"/>
        </w:rPr>
        <w:t xml:space="preserve"> </w:t>
      </w:r>
      <w:r w:rsidRPr="00B01192">
        <w:t>материалов</w:t>
      </w:r>
      <w:r w:rsidRPr="00B01192">
        <w:rPr>
          <w:spacing w:val="-2"/>
        </w:rPr>
        <w:t xml:space="preserve"> </w:t>
      </w:r>
      <w:r w:rsidRPr="00B01192">
        <w:t>в</w:t>
      </w:r>
      <w:r w:rsidRPr="00B01192">
        <w:rPr>
          <w:spacing w:val="-1"/>
        </w:rPr>
        <w:t xml:space="preserve"> </w:t>
      </w:r>
      <w:r w:rsidRPr="00B01192">
        <w:t>художественные</w:t>
      </w:r>
      <w:r w:rsidRPr="00B01192">
        <w:rPr>
          <w:spacing w:val="-2"/>
        </w:rPr>
        <w:t xml:space="preserve"> </w:t>
      </w:r>
      <w:r w:rsidRPr="00B01192">
        <w:t>изображения и</w:t>
      </w:r>
      <w:r w:rsidRPr="00B01192">
        <w:rPr>
          <w:spacing w:val="-2"/>
        </w:rPr>
        <w:t xml:space="preserve"> </w:t>
      </w:r>
      <w:r w:rsidRPr="00B01192">
        <w:t>поделки.</w:t>
      </w:r>
    </w:p>
    <w:p w:rsidR="00AC357A" w:rsidRPr="00B01192" w:rsidRDefault="00DA112E" w:rsidP="00992946">
      <w:pPr>
        <w:pStyle w:val="a3"/>
        <w:tabs>
          <w:tab w:val="left" w:pos="10740"/>
        </w:tabs>
        <w:spacing w:line="276" w:lineRule="auto"/>
        <w:ind w:right="-33"/>
      </w:pPr>
      <w:r w:rsidRPr="00B01192">
        <w:t>Рассматривать,</w:t>
      </w:r>
      <w:r w:rsidRPr="00B01192">
        <w:rPr>
          <w:spacing w:val="1"/>
        </w:rPr>
        <w:t xml:space="preserve"> </w:t>
      </w:r>
      <w:r w:rsidRPr="00B01192">
        <w:t>анализировать,</w:t>
      </w:r>
      <w:r w:rsidRPr="00B01192">
        <w:rPr>
          <w:spacing w:val="1"/>
        </w:rPr>
        <w:t xml:space="preserve"> </w:t>
      </w:r>
      <w:r w:rsidRPr="00B01192">
        <w:t>сравнивать</w:t>
      </w:r>
      <w:r w:rsidRPr="00B01192">
        <w:rPr>
          <w:spacing w:val="1"/>
        </w:rPr>
        <w:t xml:space="preserve"> </w:t>
      </w:r>
      <w:r w:rsidRPr="00B01192">
        <w:t>украшения</w:t>
      </w:r>
      <w:r w:rsidRPr="00B01192">
        <w:rPr>
          <w:spacing w:val="1"/>
        </w:rPr>
        <w:t xml:space="preserve"> </w:t>
      </w:r>
      <w:r w:rsidRPr="00B01192">
        <w:t>человека</w:t>
      </w:r>
      <w:r w:rsidRPr="00B01192">
        <w:rPr>
          <w:spacing w:val="1"/>
        </w:rPr>
        <w:t xml:space="preserve"> </w:t>
      </w:r>
      <w:r w:rsidRPr="00B01192">
        <w:t>на</w:t>
      </w:r>
      <w:r w:rsidRPr="00B01192">
        <w:rPr>
          <w:spacing w:val="1"/>
        </w:rPr>
        <w:t xml:space="preserve"> </w:t>
      </w:r>
      <w:r w:rsidRPr="00B01192">
        <w:t>примерах</w:t>
      </w:r>
      <w:r w:rsidRPr="00B01192">
        <w:rPr>
          <w:spacing w:val="1"/>
        </w:rPr>
        <w:t xml:space="preserve"> </w:t>
      </w:r>
      <w:r w:rsidRPr="00B01192">
        <w:t>иллюстраций к народным сказкам лучших художников-иллюстраторов (например, И.Я.</w:t>
      </w:r>
      <w:r w:rsidRPr="00B01192">
        <w:rPr>
          <w:spacing w:val="1"/>
        </w:rPr>
        <w:t xml:space="preserve"> </w:t>
      </w:r>
      <w:r w:rsidRPr="00B01192">
        <w:t>Билибина),</w:t>
      </w:r>
      <w:r w:rsidRPr="00B01192">
        <w:rPr>
          <w:spacing w:val="1"/>
        </w:rPr>
        <w:t xml:space="preserve"> </w:t>
      </w:r>
      <w:r w:rsidRPr="00B01192">
        <w:t>когда</w:t>
      </w:r>
      <w:r w:rsidRPr="00B01192">
        <w:rPr>
          <w:spacing w:val="1"/>
        </w:rPr>
        <w:t xml:space="preserve"> </w:t>
      </w:r>
      <w:r w:rsidRPr="00B01192">
        <w:t>украшения</w:t>
      </w:r>
      <w:r w:rsidRPr="00B01192">
        <w:rPr>
          <w:spacing w:val="1"/>
        </w:rPr>
        <w:t xml:space="preserve"> </w:t>
      </w:r>
      <w:r w:rsidRPr="00B01192">
        <w:t>не</w:t>
      </w:r>
      <w:r w:rsidRPr="00B01192">
        <w:rPr>
          <w:spacing w:val="1"/>
        </w:rPr>
        <w:t xml:space="preserve"> </w:t>
      </w:r>
      <w:r w:rsidRPr="00B01192">
        <w:t>только</w:t>
      </w:r>
      <w:r w:rsidRPr="00B01192">
        <w:rPr>
          <w:spacing w:val="1"/>
        </w:rPr>
        <w:t xml:space="preserve"> </w:t>
      </w:r>
      <w:r w:rsidRPr="00B01192">
        <w:t>соответствуют</w:t>
      </w:r>
      <w:r w:rsidRPr="00B01192">
        <w:rPr>
          <w:spacing w:val="1"/>
        </w:rPr>
        <w:t xml:space="preserve"> </w:t>
      </w:r>
      <w:r w:rsidRPr="00B01192">
        <w:t>народным</w:t>
      </w:r>
      <w:r w:rsidRPr="00B01192">
        <w:rPr>
          <w:spacing w:val="1"/>
        </w:rPr>
        <w:t xml:space="preserve"> </w:t>
      </w:r>
      <w:r w:rsidRPr="00B01192">
        <w:t>традициям,</w:t>
      </w:r>
      <w:r w:rsidRPr="00B01192">
        <w:rPr>
          <w:spacing w:val="1"/>
        </w:rPr>
        <w:t xml:space="preserve"> </w:t>
      </w:r>
      <w:r w:rsidRPr="00B01192">
        <w:t>но</w:t>
      </w:r>
      <w:r w:rsidRPr="00B01192">
        <w:rPr>
          <w:spacing w:val="1"/>
        </w:rPr>
        <w:t xml:space="preserve"> </w:t>
      </w:r>
      <w:r w:rsidRPr="00B01192">
        <w:t>и</w:t>
      </w:r>
      <w:r w:rsidRPr="00B01192">
        <w:rPr>
          <w:spacing w:val="1"/>
        </w:rPr>
        <w:t xml:space="preserve"> </w:t>
      </w:r>
      <w:r w:rsidRPr="00B01192">
        <w:t>выражают</w:t>
      </w:r>
      <w:r w:rsidRPr="00B01192">
        <w:rPr>
          <w:spacing w:val="9"/>
        </w:rPr>
        <w:t xml:space="preserve"> </w:t>
      </w:r>
      <w:r w:rsidRPr="00B01192">
        <w:t>характер</w:t>
      </w:r>
      <w:r w:rsidRPr="00B01192">
        <w:rPr>
          <w:spacing w:val="10"/>
        </w:rPr>
        <w:t xml:space="preserve"> </w:t>
      </w:r>
      <w:r w:rsidRPr="00B01192">
        <w:t>персонажа;</w:t>
      </w:r>
      <w:r w:rsidRPr="00B01192">
        <w:rPr>
          <w:spacing w:val="15"/>
        </w:rPr>
        <w:t xml:space="preserve"> </w:t>
      </w:r>
      <w:r w:rsidRPr="00B01192">
        <w:t>учиться</w:t>
      </w:r>
      <w:r w:rsidRPr="00B01192">
        <w:rPr>
          <w:spacing w:val="10"/>
        </w:rPr>
        <w:t xml:space="preserve"> </w:t>
      </w:r>
      <w:r w:rsidRPr="00B01192">
        <w:t>понимать,</w:t>
      </w:r>
      <w:r w:rsidRPr="00B01192">
        <w:rPr>
          <w:spacing w:val="10"/>
        </w:rPr>
        <w:t xml:space="preserve"> </w:t>
      </w:r>
      <w:r w:rsidRPr="00B01192">
        <w:t>что</w:t>
      </w:r>
      <w:r w:rsidRPr="00B01192">
        <w:rPr>
          <w:spacing w:val="14"/>
        </w:rPr>
        <w:t xml:space="preserve"> </w:t>
      </w:r>
      <w:r w:rsidRPr="00B01192">
        <w:t>украшения</w:t>
      </w:r>
      <w:r w:rsidRPr="00B01192">
        <w:rPr>
          <w:spacing w:val="10"/>
        </w:rPr>
        <w:t xml:space="preserve"> </w:t>
      </w:r>
      <w:r w:rsidRPr="00B01192">
        <w:t>человека</w:t>
      </w:r>
      <w:r w:rsidRPr="00B01192">
        <w:rPr>
          <w:spacing w:val="9"/>
        </w:rPr>
        <w:t xml:space="preserve"> </w:t>
      </w:r>
      <w:r w:rsidRPr="00B01192">
        <w:t>рассказывают</w:t>
      </w:r>
      <w:r w:rsidRPr="00B01192">
        <w:rPr>
          <w:spacing w:val="-58"/>
        </w:rPr>
        <w:t xml:space="preserve"> </w:t>
      </w:r>
      <w:r w:rsidRPr="00B01192">
        <w:t>о</w:t>
      </w:r>
      <w:r w:rsidRPr="00B01192">
        <w:rPr>
          <w:spacing w:val="-1"/>
        </w:rPr>
        <w:t xml:space="preserve"> </w:t>
      </w:r>
      <w:r w:rsidRPr="00B01192">
        <w:t>нём, выявляют</w:t>
      </w:r>
      <w:r w:rsidRPr="00B01192">
        <w:rPr>
          <w:spacing w:val="-1"/>
        </w:rPr>
        <w:t xml:space="preserve"> </w:t>
      </w:r>
      <w:r w:rsidRPr="00B01192">
        <w:t>особенности его</w:t>
      </w:r>
      <w:r w:rsidRPr="00B01192">
        <w:rPr>
          <w:spacing w:val="-4"/>
        </w:rPr>
        <w:t xml:space="preserve"> </w:t>
      </w:r>
      <w:r w:rsidRPr="00B01192">
        <w:t>характера, его</w:t>
      </w:r>
      <w:r w:rsidRPr="00B01192">
        <w:rPr>
          <w:spacing w:val="-2"/>
        </w:rPr>
        <w:t xml:space="preserve"> </w:t>
      </w:r>
      <w:r w:rsidRPr="00B01192">
        <w:t>представления</w:t>
      </w:r>
      <w:r w:rsidRPr="00B01192">
        <w:rPr>
          <w:spacing w:val="2"/>
        </w:rPr>
        <w:t xml:space="preserve"> </w:t>
      </w:r>
      <w:r w:rsidRPr="00B01192">
        <w:t>о</w:t>
      </w:r>
      <w:r w:rsidRPr="00B01192">
        <w:rPr>
          <w:spacing w:val="-1"/>
        </w:rPr>
        <w:t xml:space="preserve"> </w:t>
      </w:r>
      <w:r w:rsidRPr="00B01192">
        <w:t>красоте.</w:t>
      </w:r>
    </w:p>
    <w:p w:rsidR="00AC357A" w:rsidRPr="00B01192" w:rsidRDefault="00DA112E" w:rsidP="00992946">
      <w:pPr>
        <w:pStyle w:val="a3"/>
        <w:tabs>
          <w:tab w:val="left" w:pos="10740"/>
        </w:tabs>
        <w:spacing w:line="276" w:lineRule="auto"/>
        <w:ind w:right="-33"/>
      </w:pPr>
      <w:r w:rsidRPr="00B01192">
        <w:t>Приобретать опыт выполнения красками рисунков украшений народных былинных</w:t>
      </w:r>
      <w:r w:rsidRPr="00B01192">
        <w:rPr>
          <w:spacing w:val="1"/>
        </w:rPr>
        <w:t xml:space="preserve"> </w:t>
      </w:r>
      <w:r w:rsidRPr="00B01192">
        <w:t>персонажей.</w:t>
      </w:r>
    </w:p>
    <w:p w:rsidR="00AC357A" w:rsidRPr="00B01192" w:rsidRDefault="00DA112E" w:rsidP="00E341D0">
      <w:pPr>
        <w:pStyle w:val="2"/>
        <w:numPr>
          <w:ilvl w:val="0"/>
          <w:numId w:val="32"/>
        </w:numPr>
        <w:tabs>
          <w:tab w:val="left" w:pos="1954"/>
          <w:tab w:val="left" w:pos="10740"/>
        </w:tabs>
        <w:spacing w:before="1" w:line="276" w:lineRule="auto"/>
        <w:ind w:right="-33"/>
      </w:pPr>
      <w:r w:rsidRPr="00B01192">
        <w:t>Модуль</w:t>
      </w:r>
      <w:r w:rsidRPr="00B01192">
        <w:rPr>
          <w:spacing w:val="-4"/>
        </w:rPr>
        <w:t xml:space="preserve"> </w:t>
      </w:r>
      <w:r w:rsidRPr="00B01192">
        <w:t>«Архитектура»</w:t>
      </w:r>
    </w:p>
    <w:p w:rsidR="00AC357A" w:rsidRPr="00B01192" w:rsidRDefault="00DA112E" w:rsidP="00992946">
      <w:pPr>
        <w:pStyle w:val="a3"/>
        <w:tabs>
          <w:tab w:val="left" w:pos="10740"/>
        </w:tabs>
        <w:spacing w:before="38" w:line="276" w:lineRule="auto"/>
        <w:ind w:right="-33"/>
      </w:pPr>
      <w:r w:rsidRPr="00B01192">
        <w:t>Осваивать</w:t>
      </w:r>
      <w:r w:rsidRPr="00B01192">
        <w:rPr>
          <w:spacing w:val="1"/>
        </w:rPr>
        <w:t xml:space="preserve"> </w:t>
      </w:r>
      <w:r w:rsidRPr="00B01192">
        <w:t>приёмы</w:t>
      </w:r>
      <w:r w:rsidRPr="00B01192">
        <w:rPr>
          <w:spacing w:val="1"/>
        </w:rPr>
        <w:t xml:space="preserve"> </w:t>
      </w:r>
      <w:r w:rsidRPr="00B01192">
        <w:t>создания</w:t>
      </w:r>
      <w:r w:rsidRPr="00B01192">
        <w:rPr>
          <w:spacing w:val="1"/>
        </w:rPr>
        <w:t xml:space="preserve"> </w:t>
      </w:r>
      <w:r w:rsidRPr="00B01192">
        <w:t>объёмных</w:t>
      </w:r>
      <w:r w:rsidRPr="00B01192">
        <w:rPr>
          <w:spacing w:val="1"/>
        </w:rPr>
        <w:t xml:space="preserve"> </w:t>
      </w:r>
      <w:r w:rsidRPr="00B01192">
        <w:t>предметов</w:t>
      </w:r>
      <w:r w:rsidRPr="00B01192">
        <w:rPr>
          <w:spacing w:val="1"/>
        </w:rPr>
        <w:t xml:space="preserve"> </w:t>
      </w:r>
      <w:r w:rsidRPr="00B01192">
        <w:t>из</w:t>
      </w:r>
      <w:r w:rsidRPr="00B01192">
        <w:rPr>
          <w:spacing w:val="1"/>
        </w:rPr>
        <w:t xml:space="preserve"> </w:t>
      </w:r>
      <w:r w:rsidRPr="00B01192">
        <w:t>бумаги</w:t>
      </w:r>
      <w:r w:rsidRPr="00B01192">
        <w:rPr>
          <w:spacing w:val="1"/>
        </w:rPr>
        <w:t xml:space="preserve"> </w:t>
      </w:r>
      <w:r w:rsidRPr="00B01192">
        <w:t>и</w:t>
      </w:r>
      <w:r w:rsidRPr="00B01192">
        <w:rPr>
          <w:spacing w:val="1"/>
        </w:rPr>
        <w:t xml:space="preserve"> </w:t>
      </w:r>
      <w:r w:rsidRPr="00B01192">
        <w:t>объёмного</w:t>
      </w:r>
      <w:r w:rsidRPr="00B01192">
        <w:rPr>
          <w:spacing w:val="1"/>
        </w:rPr>
        <w:t xml:space="preserve"> </w:t>
      </w:r>
      <w:r w:rsidRPr="00B01192">
        <w:t>декорирования</w:t>
      </w:r>
      <w:r w:rsidRPr="00B01192">
        <w:rPr>
          <w:spacing w:val="-1"/>
        </w:rPr>
        <w:t xml:space="preserve"> </w:t>
      </w:r>
      <w:r w:rsidRPr="00B01192">
        <w:t>предметов из бумаги.</w:t>
      </w:r>
    </w:p>
    <w:p w:rsidR="00AC357A" w:rsidRPr="00B01192" w:rsidRDefault="00DA112E" w:rsidP="00992946">
      <w:pPr>
        <w:pStyle w:val="a3"/>
        <w:tabs>
          <w:tab w:val="left" w:pos="10740"/>
        </w:tabs>
        <w:spacing w:line="276" w:lineRule="auto"/>
        <w:ind w:right="-33"/>
      </w:pPr>
      <w:r w:rsidRPr="00B01192">
        <w:t>Участвовать в коллективной работе по построению из бумаги пространственного</w:t>
      </w:r>
      <w:r w:rsidRPr="00B01192">
        <w:rPr>
          <w:spacing w:val="1"/>
        </w:rPr>
        <w:t xml:space="preserve"> </w:t>
      </w:r>
      <w:r w:rsidRPr="00B01192">
        <w:t>макета</w:t>
      </w:r>
      <w:r w:rsidRPr="00B01192">
        <w:rPr>
          <w:spacing w:val="-2"/>
        </w:rPr>
        <w:t xml:space="preserve"> </w:t>
      </w:r>
      <w:r w:rsidRPr="00B01192">
        <w:t>сказочного города</w:t>
      </w:r>
      <w:r w:rsidRPr="00B01192">
        <w:rPr>
          <w:spacing w:val="-1"/>
        </w:rPr>
        <w:t xml:space="preserve"> </w:t>
      </w:r>
      <w:r w:rsidRPr="00B01192">
        <w:t>или детской</w:t>
      </w:r>
      <w:r w:rsidRPr="00B01192">
        <w:rPr>
          <w:spacing w:val="-3"/>
        </w:rPr>
        <w:t xml:space="preserve"> </w:t>
      </w:r>
      <w:r w:rsidRPr="00B01192">
        <w:t>площадки.</w:t>
      </w:r>
    </w:p>
    <w:p w:rsidR="00AC357A" w:rsidRPr="00B01192" w:rsidRDefault="00DA112E" w:rsidP="00992946">
      <w:pPr>
        <w:pStyle w:val="a3"/>
        <w:tabs>
          <w:tab w:val="left" w:pos="10740"/>
        </w:tabs>
        <w:spacing w:line="276" w:lineRule="auto"/>
        <w:ind w:right="-33"/>
      </w:pPr>
      <w:r w:rsidRPr="00B01192">
        <w:t>Рассматривать,</w:t>
      </w:r>
      <w:r w:rsidRPr="00B01192">
        <w:rPr>
          <w:spacing w:val="1"/>
        </w:rPr>
        <w:t xml:space="preserve"> </w:t>
      </w:r>
      <w:r w:rsidRPr="00B01192">
        <w:t>характеризовать</w:t>
      </w:r>
      <w:r w:rsidRPr="00B01192">
        <w:rPr>
          <w:spacing w:val="1"/>
        </w:rPr>
        <w:t xml:space="preserve"> </w:t>
      </w:r>
      <w:r w:rsidRPr="00B01192">
        <w:t>конструкцию</w:t>
      </w:r>
      <w:r w:rsidRPr="00B01192">
        <w:rPr>
          <w:spacing w:val="1"/>
        </w:rPr>
        <w:t xml:space="preserve"> </w:t>
      </w:r>
      <w:r w:rsidRPr="00B01192">
        <w:t>архитектурных</w:t>
      </w:r>
      <w:r w:rsidRPr="00B01192">
        <w:rPr>
          <w:spacing w:val="1"/>
        </w:rPr>
        <w:t xml:space="preserve"> </w:t>
      </w:r>
      <w:r w:rsidRPr="00B01192">
        <w:t>строений</w:t>
      </w:r>
      <w:r w:rsidRPr="00B01192">
        <w:rPr>
          <w:spacing w:val="1"/>
        </w:rPr>
        <w:t xml:space="preserve"> </w:t>
      </w:r>
      <w:r w:rsidRPr="00B01192">
        <w:t>(по</w:t>
      </w:r>
      <w:r w:rsidRPr="00B01192">
        <w:rPr>
          <w:spacing w:val="1"/>
        </w:rPr>
        <w:t xml:space="preserve"> </w:t>
      </w:r>
      <w:r w:rsidRPr="00B01192">
        <w:t>фотографиям</w:t>
      </w:r>
      <w:r w:rsidRPr="00B01192">
        <w:rPr>
          <w:spacing w:val="1"/>
        </w:rPr>
        <w:t xml:space="preserve"> </w:t>
      </w:r>
      <w:r w:rsidRPr="00B01192">
        <w:t>в</w:t>
      </w:r>
      <w:r w:rsidRPr="00B01192">
        <w:rPr>
          <w:spacing w:val="1"/>
        </w:rPr>
        <w:t xml:space="preserve"> </w:t>
      </w:r>
      <w:r w:rsidRPr="00B01192">
        <w:t>условиях</w:t>
      </w:r>
      <w:r w:rsidRPr="00B01192">
        <w:rPr>
          <w:spacing w:val="1"/>
        </w:rPr>
        <w:t xml:space="preserve"> </w:t>
      </w:r>
      <w:r w:rsidRPr="00B01192">
        <w:t>урока),</w:t>
      </w:r>
      <w:r w:rsidRPr="00B01192">
        <w:rPr>
          <w:spacing w:val="1"/>
        </w:rPr>
        <w:t xml:space="preserve"> </w:t>
      </w:r>
      <w:r w:rsidRPr="00B01192">
        <w:t>указывая</w:t>
      </w:r>
      <w:r w:rsidRPr="00B01192">
        <w:rPr>
          <w:spacing w:val="1"/>
        </w:rPr>
        <w:t xml:space="preserve"> </w:t>
      </w:r>
      <w:r w:rsidRPr="00B01192">
        <w:t>составные</w:t>
      </w:r>
      <w:r w:rsidRPr="00B01192">
        <w:rPr>
          <w:spacing w:val="1"/>
        </w:rPr>
        <w:t xml:space="preserve"> </w:t>
      </w:r>
      <w:r w:rsidRPr="00B01192">
        <w:t>части</w:t>
      </w:r>
      <w:r w:rsidRPr="00B01192">
        <w:rPr>
          <w:spacing w:val="1"/>
        </w:rPr>
        <w:t xml:space="preserve"> </w:t>
      </w:r>
      <w:r w:rsidRPr="00B01192">
        <w:t>и</w:t>
      </w:r>
      <w:r w:rsidRPr="00B01192">
        <w:rPr>
          <w:spacing w:val="1"/>
        </w:rPr>
        <w:t xml:space="preserve"> </w:t>
      </w:r>
      <w:r w:rsidRPr="00B01192">
        <w:t>их</w:t>
      </w:r>
      <w:r w:rsidRPr="00B01192">
        <w:rPr>
          <w:spacing w:val="1"/>
        </w:rPr>
        <w:t xml:space="preserve"> </w:t>
      </w:r>
      <w:r w:rsidRPr="00B01192">
        <w:t>пропорциональные</w:t>
      </w:r>
      <w:r w:rsidRPr="00B01192">
        <w:rPr>
          <w:spacing w:val="1"/>
        </w:rPr>
        <w:t xml:space="preserve"> </w:t>
      </w:r>
      <w:r w:rsidRPr="00B01192">
        <w:t>соотношения.</w:t>
      </w:r>
    </w:p>
    <w:p w:rsidR="00AC357A" w:rsidRPr="00B01192" w:rsidRDefault="00DA112E" w:rsidP="00992946">
      <w:pPr>
        <w:pStyle w:val="a3"/>
        <w:tabs>
          <w:tab w:val="left" w:pos="10740"/>
        </w:tabs>
        <w:spacing w:line="276" w:lineRule="auto"/>
        <w:ind w:left="1668" w:right="-33" w:firstLine="0"/>
      </w:pPr>
      <w:r w:rsidRPr="00B01192">
        <w:t>Осваивать</w:t>
      </w:r>
      <w:r w:rsidRPr="00B01192">
        <w:rPr>
          <w:spacing w:val="-4"/>
        </w:rPr>
        <w:t xml:space="preserve"> </w:t>
      </w:r>
      <w:r w:rsidRPr="00B01192">
        <w:t>понимание</w:t>
      </w:r>
      <w:r w:rsidRPr="00B01192">
        <w:rPr>
          <w:spacing w:val="-5"/>
        </w:rPr>
        <w:t xml:space="preserve"> </w:t>
      </w:r>
      <w:r w:rsidRPr="00B01192">
        <w:t>образа</w:t>
      </w:r>
      <w:r w:rsidRPr="00B01192">
        <w:rPr>
          <w:spacing w:val="-5"/>
        </w:rPr>
        <w:t xml:space="preserve"> </w:t>
      </w:r>
      <w:r w:rsidRPr="00B01192">
        <w:t>здания,</w:t>
      </w:r>
      <w:r w:rsidRPr="00B01192">
        <w:rPr>
          <w:spacing w:val="-4"/>
        </w:rPr>
        <w:t xml:space="preserve"> </w:t>
      </w:r>
      <w:r w:rsidRPr="00B01192">
        <w:t>то</w:t>
      </w:r>
      <w:r w:rsidRPr="00B01192">
        <w:rPr>
          <w:spacing w:val="-4"/>
        </w:rPr>
        <w:t xml:space="preserve"> </w:t>
      </w:r>
      <w:r w:rsidRPr="00B01192">
        <w:t>есть</w:t>
      </w:r>
      <w:r w:rsidRPr="00B01192">
        <w:rPr>
          <w:spacing w:val="-4"/>
        </w:rPr>
        <w:t xml:space="preserve"> </w:t>
      </w:r>
      <w:r w:rsidRPr="00B01192">
        <w:t>его</w:t>
      </w:r>
      <w:r w:rsidRPr="00B01192">
        <w:rPr>
          <w:spacing w:val="-3"/>
        </w:rPr>
        <w:t xml:space="preserve"> </w:t>
      </w:r>
      <w:r w:rsidRPr="00B01192">
        <w:t>эмоционального</w:t>
      </w:r>
      <w:r w:rsidRPr="00B01192">
        <w:rPr>
          <w:spacing w:val="-4"/>
        </w:rPr>
        <w:t xml:space="preserve"> </w:t>
      </w:r>
      <w:r w:rsidRPr="00B01192">
        <w:t>воздействия.</w:t>
      </w:r>
    </w:p>
    <w:p w:rsidR="00AC357A" w:rsidRPr="00B01192" w:rsidRDefault="00DA112E" w:rsidP="00992946">
      <w:pPr>
        <w:pStyle w:val="a3"/>
        <w:tabs>
          <w:tab w:val="left" w:pos="10740"/>
        </w:tabs>
        <w:spacing w:before="40" w:line="276" w:lineRule="auto"/>
        <w:ind w:right="-33"/>
      </w:pPr>
      <w:r w:rsidRPr="00B01192">
        <w:t>Рассматривать,</w:t>
      </w:r>
      <w:r w:rsidRPr="00B01192">
        <w:rPr>
          <w:spacing w:val="1"/>
        </w:rPr>
        <w:t xml:space="preserve"> </w:t>
      </w:r>
      <w:r w:rsidRPr="00B01192">
        <w:t>приводить</w:t>
      </w:r>
      <w:r w:rsidRPr="00B01192">
        <w:rPr>
          <w:spacing w:val="1"/>
        </w:rPr>
        <w:t xml:space="preserve"> </w:t>
      </w:r>
      <w:r w:rsidRPr="00B01192">
        <w:t>примеры</w:t>
      </w:r>
      <w:r w:rsidRPr="00B01192">
        <w:rPr>
          <w:spacing w:val="1"/>
        </w:rPr>
        <w:t xml:space="preserve"> </w:t>
      </w:r>
      <w:r w:rsidRPr="00B01192">
        <w:t>и</w:t>
      </w:r>
      <w:r w:rsidRPr="00B01192">
        <w:rPr>
          <w:spacing w:val="1"/>
        </w:rPr>
        <w:t xml:space="preserve"> </w:t>
      </w:r>
      <w:r w:rsidRPr="00B01192">
        <w:t>обсуждать</w:t>
      </w:r>
      <w:r w:rsidRPr="00B01192">
        <w:rPr>
          <w:spacing w:val="1"/>
        </w:rPr>
        <w:t xml:space="preserve"> </w:t>
      </w:r>
      <w:r w:rsidRPr="00B01192">
        <w:t>вид</w:t>
      </w:r>
      <w:r w:rsidRPr="00B01192">
        <w:rPr>
          <w:spacing w:val="1"/>
        </w:rPr>
        <w:t xml:space="preserve"> </w:t>
      </w:r>
      <w:r w:rsidRPr="00B01192">
        <w:t>разных</w:t>
      </w:r>
      <w:r w:rsidRPr="00B01192">
        <w:rPr>
          <w:spacing w:val="1"/>
        </w:rPr>
        <w:t xml:space="preserve"> </w:t>
      </w:r>
      <w:r w:rsidRPr="00B01192">
        <w:t>жилищ,</w:t>
      </w:r>
      <w:r w:rsidRPr="00B01192">
        <w:rPr>
          <w:spacing w:val="1"/>
        </w:rPr>
        <w:t xml:space="preserve"> </w:t>
      </w:r>
      <w:r w:rsidRPr="00B01192">
        <w:t>домиков</w:t>
      </w:r>
      <w:r w:rsidRPr="00B01192">
        <w:rPr>
          <w:spacing w:val="1"/>
        </w:rPr>
        <w:t xml:space="preserve"> </w:t>
      </w:r>
      <w:r w:rsidRPr="00B01192">
        <w:t>сказочных</w:t>
      </w:r>
      <w:r w:rsidRPr="00B01192">
        <w:rPr>
          <w:spacing w:val="1"/>
        </w:rPr>
        <w:t xml:space="preserve"> </w:t>
      </w:r>
      <w:r w:rsidRPr="00B01192">
        <w:t>героев</w:t>
      </w:r>
      <w:r w:rsidRPr="00B01192">
        <w:rPr>
          <w:spacing w:val="1"/>
        </w:rPr>
        <w:t xml:space="preserve"> </w:t>
      </w:r>
      <w:r w:rsidRPr="00B01192">
        <w:t>в</w:t>
      </w:r>
      <w:r w:rsidRPr="00B01192">
        <w:rPr>
          <w:spacing w:val="1"/>
        </w:rPr>
        <w:t xml:space="preserve"> </w:t>
      </w:r>
      <w:r w:rsidRPr="00B01192">
        <w:t>иллюстрациях</w:t>
      </w:r>
      <w:r w:rsidRPr="00B01192">
        <w:rPr>
          <w:spacing w:val="1"/>
        </w:rPr>
        <w:t xml:space="preserve"> </w:t>
      </w:r>
      <w:r w:rsidRPr="00B01192">
        <w:t>известных</w:t>
      </w:r>
      <w:r w:rsidRPr="00B01192">
        <w:rPr>
          <w:spacing w:val="1"/>
        </w:rPr>
        <w:t xml:space="preserve"> </w:t>
      </w:r>
      <w:r w:rsidRPr="00B01192">
        <w:t>художников</w:t>
      </w:r>
      <w:r w:rsidRPr="00B01192">
        <w:rPr>
          <w:spacing w:val="1"/>
        </w:rPr>
        <w:t xml:space="preserve"> </w:t>
      </w:r>
      <w:r w:rsidRPr="00B01192">
        <w:t>детской</w:t>
      </w:r>
      <w:r w:rsidRPr="00B01192">
        <w:rPr>
          <w:spacing w:val="1"/>
        </w:rPr>
        <w:t xml:space="preserve"> </w:t>
      </w:r>
      <w:r w:rsidRPr="00B01192">
        <w:t>книги,</w:t>
      </w:r>
      <w:r w:rsidRPr="00B01192">
        <w:rPr>
          <w:spacing w:val="1"/>
        </w:rPr>
        <w:t xml:space="preserve"> </w:t>
      </w:r>
      <w:r w:rsidRPr="00B01192">
        <w:t>развивая</w:t>
      </w:r>
      <w:r w:rsidRPr="00B01192">
        <w:rPr>
          <w:spacing w:val="1"/>
        </w:rPr>
        <w:t xml:space="preserve"> </w:t>
      </w:r>
      <w:r w:rsidRPr="00B01192">
        <w:t>фантазию</w:t>
      </w:r>
      <w:r w:rsidRPr="00B01192">
        <w:rPr>
          <w:spacing w:val="-3"/>
        </w:rPr>
        <w:t xml:space="preserve"> </w:t>
      </w:r>
      <w:r w:rsidRPr="00B01192">
        <w:t>и внимание</w:t>
      </w:r>
      <w:r w:rsidRPr="00B01192">
        <w:rPr>
          <w:spacing w:val="-1"/>
        </w:rPr>
        <w:t xml:space="preserve"> </w:t>
      </w:r>
      <w:r w:rsidRPr="00B01192">
        <w:t>к</w:t>
      </w:r>
      <w:r w:rsidRPr="00B01192">
        <w:rPr>
          <w:spacing w:val="-2"/>
        </w:rPr>
        <w:t xml:space="preserve"> </w:t>
      </w:r>
      <w:r w:rsidRPr="00B01192">
        <w:t>архитектурным</w:t>
      </w:r>
      <w:r w:rsidRPr="00B01192">
        <w:rPr>
          <w:spacing w:val="-2"/>
        </w:rPr>
        <w:t xml:space="preserve"> </w:t>
      </w:r>
      <w:r w:rsidRPr="00B01192">
        <w:t>постройкам.</w:t>
      </w:r>
    </w:p>
    <w:p w:rsidR="00AC357A" w:rsidRPr="00B01192" w:rsidRDefault="00DA112E" w:rsidP="00992946">
      <w:pPr>
        <w:pStyle w:val="a3"/>
        <w:tabs>
          <w:tab w:val="left" w:pos="10740"/>
        </w:tabs>
        <w:spacing w:before="1" w:line="276" w:lineRule="auto"/>
        <w:ind w:right="-33"/>
      </w:pPr>
      <w:r w:rsidRPr="00B01192">
        <w:t>Приобретать опыт сочинения и изображения жилья для разных по своему характеру</w:t>
      </w:r>
      <w:r w:rsidRPr="00B01192">
        <w:rPr>
          <w:spacing w:val="1"/>
        </w:rPr>
        <w:t xml:space="preserve"> </w:t>
      </w:r>
      <w:r w:rsidRPr="00B01192">
        <w:t>героев</w:t>
      </w:r>
      <w:r w:rsidRPr="00B01192">
        <w:rPr>
          <w:spacing w:val="-2"/>
        </w:rPr>
        <w:t xml:space="preserve"> </w:t>
      </w:r>
      <w:r w:rsidRPr="00B01192">
        <w:t>литературных</w:t>
      </w:r>
      <w:r w:rsidRPr="00B01192">
        <w:rPr>
          <w:spacing w:val="1"/>
        </w:rPr>
        <w:t xml:space="preserve"> </w:t>
      </w:r>
      <w:r w:rsidRPr="00B01192">
        <w:t>и</w:t>
      </w:r>
      <w:r w:rsidRPr="00B01192">
        <w:rPr>
          <w:spacing w:val="-2"/>
        </w:rPr>
        <w:t xml:space="preserve"> </w:t>
      </w:r>
      <w:r w:rsidRPr="00B01192">
        <w:t>народных</w:t>
      </w:r>
      <w:r w:rsidRPr="00B01192">
        <w:rPr>
          <w:spacing w:val="1"/>
        </w:rPr>
        <w:t xml:space="preserve"> </w:t>
      </w:r>
      <w:r w:rsidRPr="00B01192">
        <w:t>сказок.</w:t>
      </w:r>
    </w:p>
    <w:p w:rsidR="00AC357A" w:rsidRPr="00B01192" w:rsidRDefault="00DA112E" w:rsidP="00E341D0">
      <w:pPr>
        <w:pStyle w:val="2"/>
        <w:numPr>
          <w:ilvl w:val="0"/>
          <w:numId w:val="32"/>
        </w:numPr>
        <w:tabs>
          <w:tab w:val="left" w:pos="1954"/>
          <w:tab w:val="left" w:pos="10740"/>
        </w:tabs>
        <w:spacing w:before="6" w:line="276" w:lineRule="auto"/>
        <w:ind w:right="-33"/>
      </w:pPr>
      <w:r w:rsidRPr="00B01192">
        <w:t>Модуль</w:t>
      </w:r>
      <w:r w:rsidRPr="00B01192">
        <w:rPr>
          <w:spacing w:val="-4"/>
        </w:rPr>
        <w:t xml:space="preserve"> </w:t>
      </w:r>
      <w:r w:rsidRPr="00B01192">
        <w:t>«Восприятие</w:t>
      </w:r>
      <w:r w:rsidRPr="00B01192">
        <w:rPr>
          <w:spacing w:val="-3"/>
        </w:rPr>
        <w:t xml:space="preserve"> </w:t>
      </w:r>
      <w:r w:rsidRPr="00B01192">
        <w:t>произведений</w:t>
      </w:r>
      <w:r w:rsidRPr="00B01192">
        <w:rPr>
          <w:spacing w:val="-3"/>
        </w:rPr>
        <w:t xml:space="preserve"> </w:t>
      </w:r>
      <w:r w:rsidRPr="00B01192">
        <w:t>искусства»</w:t>
      </w:r>
    </w:p>
    <w:p w:rsidR="00AC357A" w:rsidRPr="00B01192" w:rsidRDefault="00DA112E" w:rsidP="00992946">
      <w:pPr>
        <w:pStyle w:val="a3"/>
        <w:tabs>
          <w:tab w:val="left" w:pos="10740"/>
        </w:tabs>
        <w:spacing w:before="36" w:line="276" w:lineRule="auto"/>
        <w:ind w:right="-33"/>
      </w:pPr>
      <w:r w:rsidRPr="00B01192">
        <w:t>Обсуждать</w:t>
      </w:r>
      <w:r w:rsidRPr="00B01192">
        <w:rPr>
          <w:spacing w:val="1"/>
        </w:rPr>
        <w:t xml:space="preserve"> </w:t>
      </w:r>
      <w:r w:rsidRPr="00B01192">
        <w:t>примеры</w:t>
      </w:r>
      <w:r w:rsidRPr="00B01192">
        <w:rPr>
          <w:spacing w:val="1"/>
        </w:rPr>
        <w:t xml:space="preserve"> </w:t>
      </w:r>
      <w:r w:rsidRPr="00B01192">
        <w:t>детского</w:t>
      </w:r>
      <w:r w:rsidRPr="00B01192">
        <w:rPr>
          <w:spacing w:val="1"/>
        </w:rPr>
        <w:t xml:space="preserve"> </w:t>
      </w:r>
      <w:r w:rsidRPr="00B01192">
        <w:t>художественного</w:t>
      </w:r>
      <w:r w:rsidRPr="00B01192">
        <w:rPr>
          <w:spacing w:val="1"/>
        </w:rPr>
        <w:t xml:space="preserve"> </w:t>
      </w:r>
      <w:r w:rsidRPr="00B01192">
        <w:t>творчества</w:t>
      </w:r>
      <w:r w:rsidRPr="00B01192">
        <w:rPr>
          <w:spacing w:val="1"/>
        </w:rPr>
        <w:t xml:space="preserve"> </w:t>
      </w:r>
      <w:r w:rsidRPr="00B01192">
        <w:t>с</w:t>
      </w:r>
      <w:r w:rsidRPr="00B01192">
        <w:rPr>
          <w:spacing w:val="1"/>
        </w:rPr>
        <w:t xml:space="preserve"> </w:t>
      </w:r>
      <w:r w:rsidRPr="00B01192">
        <w:t>точки</w:t>
      </w:r>
      <w:r w:rsidRPr="00B01192">
        <w:rPr>
          <w:spacing w:val="61"/>
        </w:rPr>
        <w:t xml:space="preserve"> </w:t>
      </w:r>
      <w:r w:rsidRPr="00B01192">
        <w:t>зрения</w:t>
      </w:r>
      <w:r w:rsidRPr="00B01192">
        <w:rPr>
          <w:spacing w:val="1"/>
        </w:rPr>
        <w:t xml:space="preserve"> </w:t>
      </w:r>
      <w:r w:rsidRPr="00B01192">
        <w:t>выражения в них содержания, настроения, расположения изображения в листе, цвета и</w:t>
      </w:r>
      <w:r w:rsidRPr="00B01192">
        <w:rPr>
          <w:spacing w:val="1"/>
        </w:rPr>
        <w:t xml:space="preserve"> </w:t>
      </w:r>
      <w:r w:rsidRPr="00B01192">
        <w:t>других</w:t>
      </w:r>
      <w:r w:rsidRPr="00B01192">
        <w:rPr>
          <w:spacing w:val="1"/>
        </w:rPr>
        <w:t xml:space="preserve"> </w:t>
      </w:r>
      <w:r w:rsidRPr="00B01192">
        <w:t>средств</w:t>
      </w:r>
      <w:r w:rsidRPr="00B01192">
        <w:rPr>
          <w:spacing w:val="1"/>
        </w:rPr>
        <w:t xml:space="preserve"> </w:t>
      </w:r>
      <w:r w:rsidRPr="00B01192">
        <w:t>художественной</w:t>
      </w:r>
      <w:r w:rsidRPr="00B01192">
        <w:rPr>
          <w:spacing w:val="1"/>
        </w:rPr>
        <w:t xml:space="preserve"> </w:t>
      </w:r>
      <w:r w:rsidRPr="00B01192">
        <w:t>выразительности,</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ответа</w:t>
      </w:r>
      <w:r w:rsidRPr="00B01192">
        <w:rPr>
          <w:spacing w:val="1"/>
        </w:rPr>
        <w:t xml:space="preserve"> </w:t>
      </w:r>
      <w:r w:rsidRPr="00B01192">
        <w:t>на</w:t>
      </w:r>
      <w:r w:rsidRPr="00B01192">
        <w:rPr>
          <w:spacing w:val="1"/>
        </w:rPr>
        <w:t xml:space="preserve"> </w:t>
      </w:r>
      <w:r w:rsidRPr="00B01192">
        <w:t>поставленную</w:t>
      </w:r>
      <w:r w:rsidRPr="00B01192">
        <w:rPr>
          <w:spacing w:val="1"/>
        </w:rPr>
        <w:t xml:space="preserve"> </w:t>
      </w:r>
      <w:r w:rsidRPr="00B01192">
        <w:t>учебную</w:t>
      </w:r>
      <w:r w:rsidRPr="00B01192">
        <w:rPr>
          <w:spacing w:val="-1"/>
        </w:rPr>
        <w:t xml:space="preserve"> </w:t>
      </w:r>
      <w:r w:rsidRPr="00B01192">
        <w:t>задачу.</w:t>
      </w:r>
    </w:p>
    <w:p w:rsidR="00AC357A" w:rsidRPr="00B01192" w:rsidRDefault="00DA112E" w:rsidP="00992946">
      <w:pPr>
        <w:pStyle w:val="a3"/>
        <w:tabs>
          <w:tab w:val="left" w:pos="10740"/>
        </w:tabs>
        <w:spacing w:before="1" w:line="276" w:lineRule="auto"/>
        <w:ind w:right="-33"/>
      </w:pPr>
      <w:r w:rsidRPr="00B01192">
        <w:t>Осваивать и развивать умения вести эстетическое наблюдение явлений природы, а</w:t>
      </w:r>
      <w:r w:rsidRPr="00B01192">
        <w:rPr>
          <w:spacing w:val="1"/>
        </w:rPr>
        <w:t xml:space="preserve"> </w:t>
      </w:r>
      <w:r w:rsidRPr="00B01192">
        <w:t>также</w:t>
      </w:r>
      <w:r w:rsidRPr="00B01192">
        <w:rPr>
          <w:spacing w:val="-3"/>
        </w:rPr>
        <w:t xml:space="preserve"> </w:t>
      </w:r>
      <w:r w:rsidRPr="00B01192">
        <w:t>потребность в</w:t>
      </w:r>
      <w:r w:rsidRPr="00B01192">
        <w:rPr>
          <w:spacing w:val="-1"/>
        </w:rPr>
        <w:t xml:space="preserve"> </w:t>
      </w:r>
      <w:r w:rsidRPr="00B01192">
        <w:t>таком</w:t>
      </w:r>
      <w:r w:rsidRPr="00B01192">
        <w:rPr>
          <w:spacing w:val="-1"/>
        </w:rPr>
        <w:t xml:space="preserve"> </w:t>
      </w:r>
      <w:r w:rsidRPr="00B01192">
        <w:t>наблюдении.</w:t>
      </w:r>
    </w:p>
    <w:p w:rsidR="00AC357A" w:rsidRPr="00B01192" w:rsidRDefault="00DA112E" w:rsidP="00992946">
      <w:pPr>
        <w:pStyle w:val="a3"/>
        <w:tabs>
          <w:tab w:val="left" w:pos="10740"/>
        </w:tabs>
        <w:spacing w:line="276" w:lineRule="auto"/>
        <w:ind w:right="-33"/>
      </w:pPr>
      <w:r w:rsidRPr="00B01192">
        <w:t>Приобретать</w:t>
      </w:r>
      <w:r w:rsidRPr="00B01192">
        <w:rPr>
          <w:spacing w:val="1"/>
        </w:rPr>
        <w:t xml:space="preserve"> </w:t>
      </w:r>
      <w:r w:rsidRPr="00B01192">
        <w:t>опыт</w:t>
      </w:r>
      <w:r w:rsidRPr="00B01192">
        <w:rPr>
          <w:spacing w:val="1"/>
        </w:rPr>
        <w:t xml:space="preserve"> </w:t>
      </w:r>
      <w:r w:rsidRPr="00B01192">
        <w:t>эстетического</w:t>
      </w:r>
      <w:r w:rsidRPr="00B01192">
        <w:rPr>
          <w:spacing w:val="1"/>
        </w:rPr>
        <w:t xml:space="preserve"> </w:t>
      </w:r>
      <w:r w:rsidRPr="00B01192">
        <w:t>наблюдения</w:t>
      </w:r>
      <w:r w:rsidRPr="00B01192">
        <w:rPr>
          <w:spacing w:val="1"/>
        </w:rPr>
        <w:t xml:space="preserve"> </w:t>
      </w:r>
      <w:r w:rsidRPr="00B01192">
        <w:t>и</w:t>
      </w:r>
      <w:r w:rsidRPr="00B01192">
        <w:rPr>
          <w:spacing w:val="1"/>
        </w:rPr>
        <w:t xml:space="preserve"> </w:t>
      </w:r>
      <w:r w:rsidRPr="00B01192">
        <w:t>художественного</w:t>
      </w:r>
      <w:r w:rsidRPr="00B01192">
        <w:rPr>
          <w:spacing w:val="1"/>
        </w:rPr>
        <w:t xml:space="preserve"> </w:t>
      </w:r>
      <w:r w:rsidRPr="00B01192">
        <w:t>анализа</w:t>
      </w:r>
      <w:r w:rsidRPr="00B01192">
        <w:rPr>
          <w:spacing w:val="1"/>
        </w:rPr>
        <w:t xml:space="preserve"> </w:t>
      </w:r>
      <w:r w:rsidRPr="00B01192">
        <w:t>произведений</w:t>
      </w:r>
      <w:r w:rsidRPr="00B01192">
        <w:rPr>
          <w:spacing w:val="1"/>
        </w:rPr>
        <w:t xml:space="preserve"> </w:t>
      </w:r>
      <w:r w:rsidRPr="00B01192">
        <w:t>декоративного</w:t>
      </w:r>
      <w:r w:rsidRPr="00B01192">
        <w:rPr>
          <w:spacing w:val="1"/>
        </w:rPr>
        <w:t xml:space="preserve"> </w:t>
      </w:r>
      <w:r w:rsidRPr="00B01192">
        <w:t>искусства</w:t>
      </w:r>
      <w:r w:rsidRPr="00B01192">
        <w:rPr>
          <w:spacing w:val="1"/>
        </w:rPr>
        <w:t xml:space="preserve"> </w:t>
      </w:r>
      <w:r w:rsidRPr="00B01192">
        <w:t>и</w:t>
      </w:r>
      <w:r w:rsidRPr="00B01192">
        <w:rPr>
          <w:spacing w:val="1"/>
        </w:rPr>
        <w:t xml:space="preserve"> </w:t>
      </w:r>
      <w:r w:rsidRPr="00B01192">
        <w:t>их</w:t>
      </w:r>
      <w:r w:rsidRPr="00B01192">
        <w:rPr>
          <w:spacing w:val="1"/>
        </w:rPr>
        <w:t xml:space="preserve"> </w:t>
      </w:r>
      <w:r w:rsidRPr="00B01192">
        <w:t>орнаментальной</w:t>
      </w:r>
      <w:r w:rsidRPr="00B01192">
        <w:rPr>
          <w:spacing w:val="1"/>
        </w:rPr>
        <w:t xml:space="preserve"> </w:t>
      </w:r>
      <w:r w:rsidRPr="00B01192">
        <w:t>организации</w:t>
      </w:r>
      <w:r w:rsidRPr="00B01192">
        <w:rPr>
          <w:spacing w:val="1"/>
        </w:rPr>
        <w:t xml:space="preserve"> </w:t>
      </w:r>
      <w:r w:rsidRPr="00B01192">
        <w:t>(например,</w:t>
      </w:r>
      <w:r w:rsidRPr="00B01192">
        <w:rPr>
          <w:spacing w:val="1"/>
        </w:rPr>
        <w:t xml:space="preserve"> </w:t>
      </w:r>
      <w:r w:rsidRPr="00B01192">
        <w:t>кружево,</w:t>
      </w:r>
      <w:r w:rsidRPr="00B01192">
        <w:rPr>
          <w:spacing w:val="-2"/>
        </w:rPr>
        <w:t xml:space="preserve"> </w:t>
      </w:r>
      <w:r w:rsidRPr="00B01192">
        <w:t>шитьё, резьба</w:t>
      </w:r>
      <w:r w:rsidRPr="00B01192">
        <w:rPr>
          <w:spacing w:val="-1"/>
        </w:rPr>
        <w:t xml:space="preserve"> </w:t>
      </w:r>
      <w:r w:rsidRPr="00B01192">
        <w:t>и роспись</w:t>
      </w:r>
      <w:r w:rsidRPr="00B01192">
        <w:rPr>
          <w:spacing w:val="-2"/>
        </w:rPr>
        <w:t xml:space="preserve"> </w:t>
      </w:r>
      <w:r w:rsidRPr="00B01192">
        <w:t>по дереву</w:t>
      </w:r>
      <w:r w:rsidRPr="00B01192">
        <w:rPr>
          <w:spacing w:val="-6"/>
        </w:rPr>
        <w:t xml:space="preserve"> </w:t>
      </w:r>
      <w:r w:rsidRPr="00B01192">
        <w:t>и ткани, чеканка).</w:t>
      </w:r>
    </w:p>
    <w:p w:rsidR="00AC357A" w:rsidRPr="00B01192" w:rsidRDefault="00DA112E" w:rsidP="00992946">
      <w:pPr>
        <w:pStyle w:val="a3"/>
        <w:tabs>
          <w:tab w:val="left" w:pos="10740"/>
        </w:tabs>
        <w:spacing w:line="276" w:lineRule="auto"/>
        <w:ind w:right="-33"/>
      </w:pPr>
      <w:r w:rsidRPr="00B01192">
        <w:t>Приобретать опыт восприятия, эстетического анализа произведений отечественных</w:t>
      </w:r>
      <w:r w:rsidRPr="00B01192">
        <w:rPr>
          <w:spacing w:val="1"/>
        </w:rPr>
        <w:t xml:space="preserve"> </w:t>
      </w:r>
      <w:r w:rsidRPr="00B01192">
        <w:t>художников-пейзажистов</w:t>
      </w:r>
      <w:r w:rsidRPr="00B01192">
        <w:rPr>
          <w:spacing w:val="45"/>
        </w:rPr>
        <w:t xml:space="preserve"> </w:t>
      </w:r>
      <w:r w:rsidRPr="00B01192">
        <w:t>(И.И.</w:t>
      </w:r>
      <w:r w:rsidRPr="00B01192">
        <w:rPr>
          <w:spacing w:val="47"/>
        </w:rPr>
        <w:t xml:space="preserve"> </w:t>
      </w:r>
      <w:r w:rsidRPr="00B01192">
        <w:t>Левитана,</w:t>
      </w:r>
      <w:r w:rsidRPr="00B01192">
        <w:rPr>
          <w:spacing w:val="48"/>
        </w:rPr>
        <w:t xml:space="preserve"> </w:t>
      </w:r>
      <w:r w:rsidRPr="00B01192">
        <w:t>И.И.</w:t>
      </w:r>
      <w:r w:rsidRPr="00B01192">
        <w:rPr>
          <w:spacing w:val="46"/>
        </w:rPr>
        <w:t xml:space="preserve"> </w:t>
      </w:r>
      <w:r w:rsidRPr="00B01192">
        <w:t>Шишкина,</w:t>
      </w:r>
      <w:r w:rsidRPr="00B01192">
        <w:rPr>
          <w:spacing w:val="46"/>
        </w:rPr>
        <w:t xml:space="preserve"> </w:t>
      </w:r>
      <w:r w:rsidRPr="00B01192">
        <w:t>И.К.</w:t>
      </w:r>
      <w:r w:rsidRPr="00B01192">
        <w:rPr>
          <w:spacing w:val="46"/>
        </w:rPr>
        <w:t xml:space="preserve"> </w:t>
      </w:r>
      <w:r w:rsidRPr="00B01192">
        <w:t>Айвазовского,</w:t>
      </w:r>
      <w:r w:rsidRPr="00B01192">
        <w:rPr>
          <w:spacing w:val="46"/>
        </w:rPr>
        <w:t xml:space="preserve"> </w:t>
      </w:r>
      <w:r w:rsidRPr="00B01192">
        <w:t>Н.П.</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spacing w:before="66" w:line="276" w:lineRule="auto"/>
        <w:ind w:right="-33" w:firstLine="0"/>
      </w:pPr>
      <w:r w:rsidRPr="00B01192">
        <w:lastRenderedPageBreak/>
        <w:t>Крымова и других по выбору учителя), а также художников-анималистов (В.В. Ватагина,</w:t>
      </w:r>
      <w:r w:rsidRPr="00B01192">
        <w:rPr>
          <w:spacing w:val="1"/>
        </w:rPr>
        <w:t xml:space="preserve"> </w:t>
      </w:r>
      <w:r w:rsidRPr="00B01192">
        <w:t>Е.И.</w:t>
      </w:r>
      <w:r w:rsidRPr="00B01192">
        <w:rPr>
          <w:spacing w:val="-2"/>
        </w:rPr>
        <w:t xml:space="preserve"> </w:t>
      </w:r>
      <w:r w:rsidRPr="00B01192">
        <w:t>Чарушина</w:t>
      </w:r>
      <w:r w:rsidRPr="00B01192">
        <w:rPr>
          <w:spacing w:val="-1"/>
        </w:rPr>
        <w:t xml:space="preserve"> </w:t>
      </w:r>
      <w:r w:rsidRPr="00B01192">
        <w:t>и других</w:t>
      </w:r>
      <w:r w:rsidRPr="00B01192">
        <w:rPr>
          <w:spacing w:val="2"/>
        </w:rPr>
        <w:t xml:space="preserve"> </w:t>
      </w:r>
      <w:r w:rsidRPr="00B01192">
        <w:t>по выбору</w:t>
      </w:r>
      <w:r w:rsidRPr="00B01192">
        <w:rPr>
          <w:spacing w:val="-3"/>
        </w:rPr>
        <w:t xml:space="preserve"> </w:t>
      </w:r>
      <w:r w:rsidRPr="00B01192">
        <w:t>учителя).</w:t>
      </w:r>
    </w:p>
    <w:p w:rsidR="00AC357A" w:rsidRPr="00B01192" w:rsidRDefault="00DA112E" w:rsidP="00992946">
      <w:pPr>
        <w:pStyle w:val="a3"/>
        <w:spacing w:line="276" w:lineRule="auto"/>
        <w:ind w:right="-33"/>
      </w:pPr>
      <w:r w:rsidRPr="00B01192">
        <w:t>Приобретать</w:t>
      </w:r>
      <w:r w:rsidRPr="00B01192">
        <w:rPr>
          <w:spacing w:val="1"/>
        </w:rPr>
        <w:t xml:space="preserve"> </w:t>
      </w:r>
      <w:r w:rsidRPr="00B01192">
        <w:t>опыт</w:t>
      </w:r>
      <w:r w:rsidRPr="00B01192">
        <w:rPr>
          <w:spacing w:val="1"/>
        </w:rPr>
        <w:t xml:space="preserve"> </w:t>
      </w:r>
      <w:r w:rsidRPr="00B01192">
        <w:t>восприятия,</w:t>
      </w:r>
      <w:r w:rsidRPr="00B01192">
        <w:rPr>
          <w:spacing w:val="1"/>
        </w:rPr>
        <w:t xml:space="preserve"> </w:t>
      </w:r>
      <w:r w:rsidRPr="00B01192">
        <w:t>эстетического</w:t>
      </w:r>
      <w:r w:rsidRPr="00B01192">
        <w:rPr>
          <w:spacing w:val="1"/>
        </w:rPr>
        <w:t xml:space="preserve"> </w:t>
      </w:r>
      <w:r w:rsidRPr="00B01192">
        <w:t>анализа</w:t>
      </w:r>
      <w:r w:rsidRPr="00B01192">
        <w:rPr>
          <w:spacing w:val="1"/>
        </w:rPr>
        <w:t xml:space="preserve"> </w:t>
      </w:r>
      <w:r w:rsidRPr="00B01192">
        <w:t>произведений</w:t>
      </w:r>
      <w:r w:rsidRPr="00B01192">
        <w:rPr>
          <w:spacing w:val="1"/>
        </w:rPr>
        <w:t xml:space="preserve"> </w:t>
      </w:r>
      <w:r w:rsidRPr="00B01192">
        <w:t>живописи</w:t>
      </w:r>
      <w:r w:rsidRPr="00B01192">
        <w:rPr>
          <w:spacing w:val="1"/>
        </w:rPr>
        <w:t xml:space="preserve"> </w:t>
      </w:r>
      <w:r w:rsidRPr="00B01192">
        <w:t>западноевропейских</w:t>
      </w:r>
      <w:r w:rsidRPr="00B01192">
        <w:rPr>
          <w:spacing w:val="1"/>
        </w:rPr>
        <w:t xml:space="preserve"> </w:t>
      </w:r>
      <w:r w:rsidRPr="00B01192">
        <w:t>художников</w:t>
      </w:r>
      <w:r w:rsidRPr="00B01192">
        <w:rPr>
          <w:spacing w:val="1"/>
        </w:rPr>
        <w:t xml:space="preserve"> </w:t>
      </w:r>
      <w:r w:rsidRPr="00B01192">
        <w:t>с</w:t>
      </w:r>
      <w:r w:rsidRPr="00B01192">
        <w:rPr>
          <w:spacing w:val="1"/>
        </w:rPr>
        <w:t xml:space="preserve"> </w:t>
      </w:r>
      <w:r w:rsidRPr="00B01192">
        <w:t>активным,</w:t>
      </w:r>
      <w:r w:rsidRPr="00B01192">
        <w:rPr>
          <w:spacing w:val="1"/>
        </w:rPr>
        <w:t xml:space="preserve"> </w:t>
      </w:r>
      <w:r w:rsidRPr="00B01192">
        <w:t>ярким</w:t>
      </w:r>
      <w:r w:rsidRPr="00B01192">
        <w:rPr>
          <w:spacing w:val="1"/>
        </w:rPr>
        <w:t xml:space="preserve"> </w:t>
      </w:r>
      <w:r w:rsidRPr="00B01192">
        <w:t>выражением</w:t>
      </w:r>
      <w:r w:rsidRPr="00B01192">
        <w:rPr>
          <w:spacing w:val="1"/>
        </w:rPr>
        <w:t xml:space="preserve"> </w:t>
      </w:r>
      <w:r w:rsidRPr="00B01192">
        <w:t>настроения</w:t>
      </w:r>
      <w:r w:rsidRPr="00B01192">
        <w:rPr>
          <w:spacing w:val="1"/>
        </w:rPr>
        <w:t xml:space="preserve"> </w:t>
      </w:r>
      <w:r w:rsidRPr="00B01192">
        <w:t>(В.</w:t>
      </w:r>
      <w:r w:rsidRPr="00B01192">
        <w:rPr>
          <w:spacing w:val="60"/>
        </w:rPr>
        <w:t xml:space="preserve"> </w:t>
      </w:r>
      <w:r w:rsidRPr="00B01192">
        <w:t>Ван</w:t>
      </w:r>
      <w:r w:rsidRPr="00B01192">
        <w:rPr>
          <w:spacing w:val="1"/>
        </w:rPr>
        <w:t xml:space="preserve"> </w:t>
      </w:r>
      <w:r w:rsidRPr="00B01192">
        <w:t>Гога,</w:t>
      </w:r>
      <w:r w:rsidRPr="00B01192">
        <w:rPr>
          <w:spacing w:val="-2"/>
        </w:rPr>
        <w:t xml:space="preserve"> </w:t>
      </w:r>
      <w:r w:rsidRPr="00B01192">
        <w:t>К. Моне, А.</w:t>
      </w:r>
      <w:r w:rsidRPr="00B01192">
        <w:rPr>
          <w:spacing w:val="-2"/>
        </w:rPr>
        <w:t xml:space="preserve"> </w:t>
      </w:r>
      <w:r w:rsidRPr="00B01192">
        <w:t>Матисса</w:t>
      </w:r>
      <w:r w:rsidRPr="00B01192">
        <w:rPr>
          <w:spacing w:val="-1"/>
        </w:rPr>
        <w:t xml:space="preserve"> </w:t>
      </w:r>
      <w:r w:rsidRPr="00B01192">
        <w:t>и других</w:t>
      </w:r>
      <w:r w:rsidRPr="00B01192">
        <w:rPr>
          <w:spacing w:val="1"/>
        </w:rPr>
        <w:t xml:space="preserve"> </w:t>
      </w:r>
      <w:r w:rsidRPr="00B01192">
        <w:t>по выбору</w:t>
      </w:r>
      <w:r w:rsidRPr="00B01192">
        <w:rPr>
          <w:spacing w:val="-3"/>
        </w:rPr>
        <w:t xml:space="preserve"> </w:t>
      </w:r>
      <w:r w:rsidRPr="00B01192">
        <w:t>учителя).</w:t>
      </w:r>
    </w:p>
    <w:p w:rsidR="00AC357A" w:rsidRPr="00B01192" w:rsidRDefault="00DA112E" w:rsidP="00992946">
      <w:pPr>
        <w:pStyle w:val="a3"/>
        <w:spacing w:line="276" w:lineRule="auto"/>
        <w:ind w:right="-33"/>
      </w:pPr>
      <w:r w:rsidRPr="00B01192">
        <w:t>Знать</w:t>
      </w:r>
      <w:r w:rsidRPr="00B01192">
        <w:rPr>
          <w:spacing w:val="1"/>
        </w:rPr>
        <w:t xml:space="preserve"> </w:t>
      </w:r>
      <w:r w:rsidRPr="00B01192">
        <w:t>имена</w:t>
      </w:r>
      <w:r w:rsidRPr="00B01192">
        <w:rPr>
          <w:spacing w:val="1"/>
        </w:rPr>
        <w:t xml:space="preserve"> </w:t>
      </w:r>
      <w:r w:rsidRPr="00B01192">
        <w:t>и</w:t>
      </w:r>
      <w:r w:rsidRPr="00B01192">
        <w:rPr>
          <w:spacing w:val="1"/>
        </w:rPr>
        <w:t xml:space="preserve"> </w:t>
      </w:r>
      <w:r w:rsidRPr="00B01192">
        <w:t>узнавать</w:t>
      </w:r>
      <w:r w:rsidRPr="00B01192">
        <w:rPr>
          <w:spacing w:val="1"/>
        </w:rPr>
        <w:t xml:space="preserve"> </w:t>
      </w:r>
      <w:r w:rsidRPr="00B01192">
        <w:t>наиболее</w:t>
      </w:r>
      <w:r w:rsidRPr="00B01192">
        <w:rPr>
          <w:spacing w:val="1"/>
        </w:rPr>
        <w:t xml:space="preserve"> </w:t>
      </w:r>
      <w:r w:rsidRPr="00B01192">
        <w:t>известные</w:t>
      </w:r>
      <w:r w:rsidRPr="00B01192">
        <w:rPr>
          <w:spacing w:val="1"/>
        </w:rPr>
        <w:t xml:space="preserve"> </w:t>
      </w:r>
      <w:r w:rsidRPr="00B01192">
        <w:t>произведения</w:t>
      </w:r>
      <w:r w:rsidRPr="00B01192">
        <w:rPr>
          <w:spacing w:val="1"/>
        </w:rPr>
        <w:t xml:space="preserve"> </w:t>
      </w:r>
      <w:r w:rsidRPr="00B01192">
        <w:t>художников</w:t>
      </w:r>
      <w:r w:rsidRPr="00B01192">
        <w:rPr>
          <w:spacing w:val="1"/>
        </w:rPr>
        <w:t xml:space="preserve"> </w:t>
      </w:r>
      <w:r w:rsidRPr="00B01192">
        <w:t>И.И.</w:t>
      </w:r>
      <w:r w:rsidRPr="00B01192">
        <w:rPr>
          <w:spacing w:val="-57"/>
        </w:rPr>
        <w:t xml:space="preserve"> </w:t>
      </w:r>
      <w:r w:rsidRPr="00B01192">
        <w:t>Левитана,</w:t>
      </w:r>
      <w:r w:rsidRPr="00B01192">
        <w:rPr>
          <w:spacing w:val="1"/>
        </w:rPr>
        <w:t xml:space="preserve"> </w:t>
      </w:r>
      <w:r w:rsidRPr="00B01192">
        <w:t>И.И.</w:t>
      </w:r>
      <w:r w:rsidRPr="00B01192">
        <w:rPr>
          <w:spacing w:val="1"/>
        </w:rPr>
        <w:t xml:space="preserve"> </w:t>
      </w:r>
      <w:r w:rsidRPr="00B01192">
        <w:t>Шишкина,</w:t>
      </w:r>
      <w:r w:rsidRPr="00B01192">
        <w:rPr>
          <w:spacing w:val="1"/>
        </w:rPr>
        <w:t xml:space="preserve"> </w:t>
      </w:r>
      <w:r w:rsidRPr="00B01192">
        <w:t>И.К.</w:t>
      </w:r>
      <w:r w:rsidRPr="00B01192">
        <w:rPr>
          <w:spacing w:val="1"/>
        </w:rPr>
        <w:t xml:space="preserve"> </w:t>
      </w:r>
      <w:r w:rsidRPr="00B01192">
        <w:t>Айвазовского,</w:t>
      </w:r>
      <w:r w:rsidRPr="00B01192">
        <w:rPr>
          <w:spacing w:val="1"/>
        </w:rPr>
        <w:t xml:space="preserve"> </w:t>
      </w:r>
      <w:r w:rsidRPr="00B01192">
        <w:t>В.М.</w:t>
      </w:r>
      <w:r w:rsidRPr="00B01192">
        <w:rPr>
          <w:spacing w:val="1"/>
        </w:rPr>
        <w:t xml:space="preserve"> </w:t>
      </w:r>
      <w:r w:rsidRPr="00B01192">
        <w:t>Васнецова,</w:t>
      </w:r>
      <w:r w:rsidRPr="00B01192">
        <w:rPr>
          <w:spacing w:val="1"/>
        </w:rPr>
        <w:t xml:space="preserve"> </w:t>
      </w:r>
      <w:r w:rsidRPr="00B01192">
        <w:t>В.В.</w:t>
      </w:r>
      <w:r w:rsidRPr="00B01192">
        <w:rPr>
          <w:spacing w:val="1"/>
        </w:rPr>
        <w:t xml:space="preserve"> </w:t>
      </w:r>
      <w:r w:rsidRPr="00B01192">
        <w:t>Ватагина,</w:t>
      </w:r>
      <w:r w:rsidRPr="00B01192">
        <w:rPr>
          <w:spacing w:val="1"/>
        </w:rPr>
        <w:t xml:space="preserve"> </w:t>
      </w:r>
      <w:r w:rsidRPr="00B01192">
        <w:t>Е.И.</w:t>
      </w:r>
      <w:r w:rsidRPr="00B01192">
        <w:rPr>
          <w:spacing w:val="1"/>
        </w:rPr>
        <w:t xml:space="preserve"> </w:t>
      </w:r>
      <w:r w:rsidRPr="00B01192">
        <w:t>Чарушина</w:t>
      </w:r>
      <w:r w:rsidRPr="00B01192">
        <w:rPr>
          <w:spacing w:val="-2"/>
        </w:rPr>
        <w:t xml:space="preserve"> </w:t>
      </w:r>
      <w:r w:rsidRPr="00B01192">
        <w:t>(и других</w:t>
      </w:r>
      <w:r w:rsidRPr="00B01192">
        <w:rPr>
          <w:spacing w:val="2"/>
        </w:rPr>
        <w:t xml:space="preserve"> </w:t>
      </w:r>
      <w:r w:rsidRPr="00B01192">
        <w:t>по</w:t>
      </w:r>
      <w:r w:rsidRPr="00B01192">
        <w:rPr>
          <w:spacing w:val="-3"/>
        </w:rPr>
        <w:t xml:space="preserve"> </w:t>
      </w:r>
      <w:r w:rsidRPr="00B01192">
        <w:t>выбору</w:t>
      </w:r>
      <w:r w:rsidRPr="00B01192">
        <w:rPr>
          <w:spacing w:val="-1"/>
        </w:rPr>
        <w:t xml:space="preserve"> </w:t>
      </w:r>
      <w:r w:rsidRPr="00B01192">
        <w:t>учителя).</w:t>
      </w:r>
    </w:p>
    <w:p w:rsidR="00AC357A" w:rsidRPr="00B01192" w:rsidRDefault="00DA112E" w:rsidP="00E341D0">
      <w:pPr>
        <w:pStyle w:val="2"/>
        <w:numPr>
          <w:ilvl w:val="0"/>
          <w:numId w:val="31"/>
        </w:numPr>
        <w:tabs>
          <w:tab w:val="left" w:pos="1810"/>
        </w:tabs>
        <w:spacing w:line="276" w:lineRule="auto"/>
        <w:ind w:right="-33"/>
      </w:pPr>
      <w:r w:rsidRPr="00B01192">
        <w:t>Модуль</w:t>
      </w:r>
      <w:r w:rsidRPr="00B01192">
        <w:rPr>
          <w:spacing w:val="-3"/>
        </w:rPr>
        <w:t xml:space="preserve"> </w:t>
      </w:r>
      <w:r w:rsidRPr="00B01192">
        <w:t>«Азбука</w:t>
      </w:r>
      <w:r w:rsidRPr="00B01192">
        <w:rPr>
          <w:spacing w:val="-2"/>
        </w:rPr>
        <w:t xml:space="preserve"> </w:t>
      </w:r>
      <w:r w:rsidRPr="00B01192">
        <w:t>цифровой</w:t>
      </w:r>
      <w:r w:rsidRPr="00B01192">
        <w:rPr>
          <w:spacing w:val="-2"/>
        </w:rPr>
        <w:t xml:space="preserve"> </w:t>
      </w:r>
      <w:r w:rsidRPr="00B01192">
        <w:t>графики»</w:t>
      </w:r>
    </w:p>
    <w:p w:rsidR="00AC357A" w:rsidRPr="00B01192" w:rsidRDefault="00DA112E" w:rsidP="00992946">
      <w:pPr>
        <w:pStyle w:val="a3"/>
        <w:spacing w:before="39" w:line="276" w:lineRule="auto"/>
        <w:ind w:right="-33"/>
      </w:pPr>
      <w:r w:rsidRPr="00B01192">
        <w:t>Осваивать возможности изображения с помощью разных видов линий в программе</w:t>
      </w:r>
      <w:r w:rsidRPr="00B01192">
        <w:rPr>
          <w:spacing w:val="1"/>
        </w:rPr>
        <w:t xml:space="preserve"> </w:t>
      </w:r>
      <w:r w:rsidRPr="00B01192">
        <w:t>Paint</w:t>
      </w:r>
      <w:r w:rsidRPr="00B01192">
        <w:rPr>
          <w:spacing w:val="-1"/>
        </w:rPr>
        <w:t xml:space="preserve"> </w:t>
      </w:r>
      <w:r w:rsidRPr="00B01192">
        <w:t>(или</w:t>
      </w:r>
      <w:r w:rsidRPr="00B01192">
        <w:rPr>
          <w:spacing w:val="1"/>
        </w:rPr>
        <w:t xml:space="preserve"> </w:t>
      </w:r>
      <w:r w:rsidRPr="00B01192">
        <w:t>другом</w:t>
      </w:r>
      <w:r w:rsidRPr="00B01192">
        <w:rPr>
          <w:spacing w:val="-1"/>
        </w:rPr>
        <w:t xml:space="preserve"> </w:t>
      </w:r>
      <w:r w:rsidRPr="00B01192">
        <w:t>графическом</w:t>
      </w:r>
      <w:r w:rsidRPr="00B01192">
        <w:rPr>
          <w:spacing w:val="-1"/>
        </w:rPr>
        <w:t xml:space="preserve"> </w:t>
      </w:r>
      <w:r w:rsidRPr="00B01192">
        <w:t>редакторе).</w:t>
      </w:r>
    </w:p>
    <w:p w:rsidR="00AC357A" w:rsidRPr="00B01192" w:rsidRDefault="00DA112E" w:rsidP="00992946">
      <w:pPr>
        <w:pStyle w:val="a3"/>
        <w:spacing w:line="276" w:lineRule="auto"/>
        <w:ind w:right="-33"/>
      </w:pPr>
      <w:r w:rsidRPr="00B01192">
        <w:t>Осваивать</w:t>
      </w:r>
      <w:r w:rsidRPr="00B01192">
        <w:rPr>
          <w:spacing w:val="1"/>
        </w:rPr>
        <w:t xml:space="preserve"> </w:t>
      </w:r>
      <w:r w:rsidRPr="00B01192">
        <w:t>приёмы</w:t>
      </w:r>
      <w:r w:rsidRPr="00B01192">
        <w:rPr>
          <w:spacing w:val="1"/>
        </w:rPr>
        <w:t xml:space="preserve"> </w:t>
      </w:r>
      <w:r w:rsidRPr="00B01192">
        <w:t>трансформации</w:t>
      </w:r>
      <w:r w:rsidRPr="00B01192">
        <w:rPr>
          <w:spacing w:val="1"/>
        </w:rPr>
        <w:t xml:space="preserve"> </w:t>
      </w:r>
      <w:r w:rsidRPr="00B01192">
        <w:t>и</w:t>
      </w:r>
      <w:r w:rsidRPr="00B01192">
        <w:rPr>
          <w:spacing w:val="1"/>
        </w:rPr>
        <w:t xml:space="preserve"> </w:t>
      </w:r>
      <w:r w:rsidRPr="00B01192">
        <w:t>копирования</w:t>
      </w:r>
      <w:r w:rsidRPr="00B01192">
        <w:rPr>
          <w:spacing w:val="1"/>
        </w:rPr>
        <w:t xml:space="preserve"> </w:t>
      </w:r>
      <w:r w:rsidRPr="00B01192">
        <w:t>геометрических</w:t>
      </w:r>
      <w:r w:rsidRPr="00B01192">
        <w:rPr>
          <w:spacing w:val="1"/>
        </w:rPr>
        <w:t xml:space="preserve"> </w:t>
      </w:r>
      <w:r w:rsidRPr="00B01192">
        <w:t>фигур</w:t>
      </w:r>
      <w:r w:rsidRPr="00B01192">
        <w:rPr>
          <w:spacing w:val="1"/>
        </w:rPr>
        <w:t xml:space="preserve"> </w:t>
      </w:r>
      <w:r w:rsidRPr="00B01192">
        <w:t>в</w:t>
      </w:r>
      <w:r w:rsidRPr="00B01192">
        <w:rPr>
          <w:spacing w:val="1"/>
        </w:rPr>
        <w:t xml:space="preserve"> </w:t>
      </w:r>
      <w:r w:rsidRPr="00B01192">
        <w:t>программе</w:t>
      </w:r>
      <w:r w:rsidRPr="00B01192">
        <w:rPr>
          <w:spacing w:val="-2"/>
        </w:rPr>
        <w:t xml:space="preserve"> </w:t>
      </w:r>
      <w:r w:rsidRPr="00B01192">
        <w:t>Paint,</w:t>
      </w:r>
      <w:r w:rsidRPr="00B01192">
        <w:rPr>
          <w:spacing w:val="-1"/>
        </w:rPr>
        <w:t xml:space="preserve"> </w:t>
      </w:r>
      <w:r w:rsidRPr="00B01192">
        <w:t>а</w:t>
      </w:r>
      <w:r w:rsidRPr="00B01192">
        <w:rPr>
          <w:spacing w:val="-2"/>
        </w:rPr>
        <w:t xml:space="preserve"> </w:t>
      </w:r>
      <w:r w:rsidRPr="00B01192">
        <w:t>также</w:t>
      </w:r>
      <w:r w:rsidRPr="00B01192">
        <w:rPr>
          <w:spacing w:val="-1"/>
        </w:rPr>
        <w:t xml:space="preserve"> </w:t>
      </w:r>
      <w:r w:rsidRPr="00B01192">
        <w:t>построения</w:t>
      </w:r>
      <w:r w:rsidRPr="00B01192">
        <w:rPr>
          <w:spacing w:val="-1"/>
        </w:rPr>
        <w:t xml:space="preserve"> </w:t>
      </w:r>
      <w:r w:rsidRPr="00B01192">
        <w:t>из</w:t>
      </w:r>
      <w:r w:rsidRPr="00B01192">
        <w:rPr>
          <w:spacing w:val="-1"/>
        </w:rPr>
        <w:t xml:space="preserve"> </w:t>
      </w:r>
      <w:r w:rsidRPr="00B01192">
        <w:t>них</w:t>
      </w:r>
      <w:r w:rsidRPr="00B01192">
        <w:rPr>
          <w:spacing w:val="-2"/>
        </w:rPr>
        <w:t xml:space="preserve"> </w:t>
      </w:r>
      <w:r w:rsidRPr="00B01192">
        <w:t>простых</w:t>
      </w:r>
      <w:r w:rsidRPr="00B01192">
        <w:rPr>
          <w:spacing w:val="1"/>
        </w:rPr>
        <w:t xml:space="preserve"> </w:t>
      </w:r>
      <w:r w:rsidRPr="00B01192">
        <w:t>рисунков</w:t>
      </w:r>
      <w:r w:rsidRPr="00B01192">
        <w:rPr>
          <w:spacing w:val="-1"/>
        </w:rPr>
        <w:t xml:space="preserve"> </w:t>
      </w:r>
      <w:r w:rsidRPr="00B01192">
        <w:t>или орнаментов.</w:t>
      </w:r>
    </w:p>
    <w:p w:rsidR="00AC357A" w:rsidRPr="00B01192" w:rsidRDefault="00DA112E" w:rsidP="00992946">
      <w:pPr>
        <w:pStyle w:val="a3"/>
        <w:spacing w:line="276" w:lineRule="auto"/>
        <w:ind w:right="-33"/>
      </w:pPr>
      <w:r w:rsidRPr="00B01192">
        <w:t>Осваивать в компьютерном редакторе (например, Paint) инструменты и техники –</w:t>
      </w:r>
      <w:r w:rsidRPr="00B01192">
        <w:rPr>
          <w:spacing w:val="1"/>
        </w:rPr>
        <w:t xml:space="preserve"> </w:t>
      </w:r>
      <w:r w:rsidRPr="00B01192">
        <w:t>карандаш,</w:t>
      </w:r>
      <w:r w:rsidRPr="00B01192">
        <w:rPr>
          <w:spacing w:val="1"/>
        </w:rPr>
        <w:t xml:space="preserve"> </w:t>
      </w:r>
      <w:r w:rsidRPr="00B01192">
        <w:t>кисточка,</w:t>
      </w:r>
      <w:r w:rsidRPr="00B01192">
        <w:rPr>
          <w:spacing w:val="1"/>
        </w:rPr>
        <w:t xml:space="preserve"> </w:t>
      </w:r>
      <w:r w:rsidRPr="00B01192">
        <w:t>ластик,</w:t>
      </w:r>
      <w:r w:rsidRPr="00B01192">
        <w:rPr>
          <w:spacing w:val="1"/>
        </w:rPr>
        <w:t xml:space="preserve"> </w:t>
      </w:r>
      <w:r w:rsidRPr="00B01192">
        <w:t>заливка</w:t>
      </w:r>
      <w:r w:rsidRPr="00B01192">
        <w:rPr>
          <w:spacing w:val="1"/>
        </w:rPr>
        <w:t xml:space="preserve"> </w:t>
      </w:r>
      <w:r w:rsidRPr="00B01192">
        <w:t>и</w:t>
      </w:r>
      <w:r w:rsidRPr="00B01192">
        <w:rPr>
          <w:spacing w:val="1"/>
        </w:rPr>
        <w:t xml:space="preserve"> </w:t>
      </w:r>
      <w:r w:rsidRPr="00B01192">
        <w:t>другие</w:t>
      </w:r>
      <w:r w:rsidRPr="00B01192">
        <w:rPr>
          <w:spacing w:val="1"/>
        </w:rPr>
        <w:t xml:space="preserve"> </w:t>
      </w:r>
      <w:r w:rsidRPr="00B01192">
        <w:t>–</w:t>
      </w:r>
      <w:r w:rsidRPr="00B01192">
        <w:rPr>
          <w:spacing w:val="1"/>
        </w:rPr>
        <w:t xml:space="preserve"> </w:t>
      </w:r>
      <w:r w:rsidRPr="00B01192">
        <w:t>и</w:t>
      </w:r>
      <w:r w:rsidRPr="00B01192">
        <w:rPr>
          <w:spacing w:val="1"/>
        </w:rPr>
        <w:t xml:space="preserve"> </w:t>
      </w:r>
      <w:r w:rsidRPr="00B01192">
        <w:t>создавать</w:t>
      </w:r>
      <w:r w:rsidRPr="00B01192">
        <w:rPr>
          <w:spacing w:val="1"/>
        </w:rPr>
        <w:t xml:space="preserve"> </w:t>
      </w:r>
      <w:r w:rsidRPr="00B01192">
        <w:t>простые</w:t>
      </w:r>
      <w:r w:rsidRPr="00B01192">
        <w:rPr>
          <w:spacing w:val="1"/>
        </w:rPr>
        <w:t xml:space="preserve"> </w:t>
      </w:r>
      <w:r w:rsidRPr="00B01192">
        <w:t>рисунки</w:t>
      </w:r>
      <w:r w:rsidRPr="00B01192">
        <w:rPr>
          <w:spacing w:val="1"/>
        </w:rPr>
        <w:t xml:space="preserve"> </w:t>
      </w:r>
      <w:r w:rsidRPr="00B01192">
        <w:t>или</w:t>
      </w:r>
      <w:r w:rsidRPr="00B01192">
        <w:rPr>
          <w:spacing w:val="1"/>
        </w:rPr>
        <w:t xml:space="preserve"> </w:t>
      </w:r>
      <w:r w:rsidRPr="00B01192">
        <w:t>композиции</w:t>
      </w:r>
      <w:r w:rsidRPr="00B01192">
        <w:rPr>
          <w:spacing w:val="-1"/>
        </w:rPr>
        <w:t xml:space="preserve"> </w:t>
      </w:r>
      <w:r w:rsidRPr="00B01192">
        <w:t>(например, образ дерева).</w:t>
      </w:r>
    </w:p>
    <w:p w:rsidR="00AC357A" w:rsidRPr="00B01192" w:rsidRDefault="00DA112E" w:rsidP="00992946">
      <w:pPr>
        <w:pStyle w:val="a3"/>
        <w:spacing w:line="276" w:lineRule="auto"/>
        <w:ind w:right="-33"/>
      </w:pPr>
      <w:r w:rsidRPr="00B01192">
        <w:t>Осваивать композиционное построение кадра при фотографировании: расположение</w:t>
      </w:r>
      <w:r w:rsidRPr="00B01192">
        <w:rPr>
          <w:spacing w:val="-57"/>
        </w:rPr>
        <w:t xml:space="preserve"> </w:t>
      </w:r>
      <w:r w:rsidRPr="00B01192">
        <w:t>объекта</w:t>
      </w:r>
      <w:r w:rsidRPr="00B01192">
        <w:rPr>
          <w:spacing w:val="1"/>
        </w:rPr>
        <w:t xml:space="preserve"> </w:t>
      </w:r>
      <w:r w:rsidRPr="00B01192">
        <w:t>в</w:t>
      </w:r>
      <w:r w:rsidRPr="00B01192">
        <w:rPr>
          <w:spacing w:val="1"/>
        </w:rPr>
        <w:t xml:space="preserve"> </w:t>
      </w:r>
      <w:r w:rsidRPr="00B01192">
        <w:t>кадре,</w:t>
      </w:r>
      <w:r w:rsidRPr="00B01192">
        <w:rPr>
          <w:spacing w:val="1"/>
        </w:rPr>
        <w:t xml:space="preserve"> </w:t>
      </w:r>
      <w:r w:rsidRPr="00B01192">
        <w:t>масштаб,</w:t>
      </w:r>
      <w:r w:rsidRPr="00B01192">
        <w:rPr>
          <w:spacing w:val="1"/>
        </w:rPr>
        <w:t xml:space="preserve"> </w:t>
      </w:r>
      <w:r w:rsidRPr="00B01192">
        <w:t>доминанта.</w:t>
      </w:r>
      <w:r w:rsidRPr="00B01192">
        <w:rPr>
          <w:spacing w:val="1"/>
        </w:rPr>
        <w:t xml:space="preserve"> </w:t>
      </w:r>
      <w:r w:rsidRPr="00B01192">
        <w:t>Участвовать</w:t>
      </w:r>
      <w:r w:rsidRPr="00B01192">
        <w:rPr>
          <w:spacing w:val="1"/>
        </w:rPr>
        <w:t xml:space="preserve"> </w:t>
      </w:r>
      <w:r w:rsidRPr="00B01192">
        <w:t>в</w:t>
      </w:r>
      <w:r w:rsidRPr="00B01192">
        <w:rPr>
          <w:spacing w:val="1"/>
        </w:rPr>
        <w:t xml:space="preserve"> </w:t>
      </w:r>
      <w:r w:rsidRPr="00B01192">
        <w:t>обсуждении</w:t>
      </w:r>
      <w:r w:rsidRPr="00B01192">
        <w:rPr>
          <w:spacing w:val="1"/>
        </w:rPr>
        <w:t xml:space="preserve"> </w:t>
      </w:r>
      <w:r w:rsidRPr="00B01192">
        <w:t>композиционного</w:t>
      </w:r>
      <w:r w:rsidRPr="00B01192">
        <w:rPr>
          <w:spacing w:val="1"/>
        </w:rPr>
        <w:t xml:space="preserve"> </w:t>
      </w:r>
      <w:r w:rsidRPr="00B01192">
        <w:t>построения</w:t>
      </w:r>
      <w:r w:rsidRPr="00B01192">
        <w:rPr>
          <w:spacing w:val="-1"/>
        </w:rPr>
        <w:t xml:space="preserve"> </w:t>
      </w:r>
      <w:r w:rsidRPr="00B01192">
        <w:t>кадра</w:t>
      </w:r>
      <w:r w:rsidRPr="00B01192">
        <w:rPr>
          <w:spacing w:val="-1"/>
        </w:rPr>
        <w:t xml:space="preserve"> </w:t>
      </w:r>
      <w:r w:rsidRPr="00B01192">
        <w:t>в</w:t>
      </w:r>
      <w:r w:rsidRPr="00B01192">
        <w:rPr>
          <w:spacing w:val="-1"/>
        </w:rPr>
        <w:t xml:space="preserve"> </w:t>
      </w:r>
      <w:r w:rsidRPr="00B01192">
        <w:t>фотографии.</w:t>
      </w:r>
    </w:p>
    <w:p w:rsidR="00AC357A" w:rsidRPr="00B01192" w:rsidRDefault="00AC357A" w:rsidP="00992946">
      <w:pPr>
        <w:pStyle w:val="a3"/>
        <w:spacing w:before="5" w:line="276" w:lineRule="auto"/>
        <w:ind w:left="0" w:right="-33" w:firstLine="0"/>
        <w:jc w:val="left"/>
      </w:pPr>
    </w:p>
    <w:p w:rsidR="00AC357A" w:rsidRPr="00B01192" w:rsidRDefault="00DA112E" w:rsidP="00992946">
      <w:pPr>
        <w:spacing w:before="1" w:line="276" w:lineRule="auto"/>
        <w:ind w:left="1668" w:right="-33"/>
        <w:jc w:val="both"/>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9"/>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w:t>
      </w:r>
      <w:r w:rsidRPr="00B01192">
        <w:rPr>
          <w:b/>
          <w:spacing w:val="-3"/>
          <w:sz w:val="24"/>
          <w:szCs w:val="24"/>
          <w:u w:val="thick"/>
        </w:rPr>
        <w:t xml:space="preserve"> </w:t>
      </w:r>
      <w:r w:rsidRPr="00B01192">
        <w:rPr>
          <w:b/>
          <w:sz w:val="24"/>
          <w:szCs w:val="24"/>
          <w:u w:val="thick"/>
        </w:rPr>
        <w:t>3</w:t>
      </w:r>
      <w:r w:rsidRPr="00B01192">
        <w:rPr>
          <w:b/>
          <w:spacing w:val="-1"/>
          <w:sz w:val="24"/>
          <w:szCs w:val="24"/>
          <w:u w:val="thick"/>
        </w:rPr>
        <w:t xml:space="preserve"> </w:t>
      </w:r>
      <w:r w:rsidRPr="00B01192">
        <w:rPr>
          <w:b/>
          <w:sz w:val="24"/>
          <w:szCs w:val="24"/>
          <w:u w:val="thick"/>
        </w:rPr>
        <w:t>классе</w:t>
      </w:r>
      <w:r w:rsidRPr="00B01192">
        <w:rPr>
          <w:b/>
          <w:spacing w:val="-2"/>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2"/>
        <w:numPr>
          <w:ilvl w:val="1"/>
          <w:numId w:val="31"/>
        </w:numPr>
        <w:tabs>
          <w:tab w:val="left" w:pos="1954"/>
        </w:tabs>
        <w:spacing w:before="48" w:line="276" w:lineRule="auto"/>
        <w:ind w:left="1953" w:right="-33"/>
        <w:rPr>
          <w:rFonts w:ascii="Wingdings" w:hAnsi="Wingdings"/>
        </w:rPr>
      </w:pPr>
      <w:r w:rsidRPr="00B01192">
        <w:t>Модуль</w:t>
      </w:r>
      <w:r w:rsidRPr="00B01192">
        <w:rPr>
          <w:spacing w:val="-3"/>
        </w:rPr>
        <w:t xml:space="preserve"> </w:t>
      </w:r>
      <w:r w:rsidRPr="00B01192">
        <w:t>«Графика»</w:t>
      </w:r>
    </w:p>
    <w:p w:rsidR="00AC357A" w:rsidRPr="00B01192" w:rsidRDefault="00DA112E" w:rsidP="00992946">
      <w:pPr>
        <w:pStyle w:val="a3"/>
        <w:spacing w:before="35" w:line="276" w:lineRule="auto"/>
        <w:ind w:right="-33"/>
      </w:pPr>
      <w:r w:rsidRPr="00B01192">
        <w:t>Приобретать представление о художественном оформлении книги, о дизайне книги,</w:t>
      </w:r>
      <w:r w:rsidRPr="00B01192">
        <w:rPr>
          <w:spacing w:val="1"/>
        </w:rPr>
        <w:t xml:space="preserve"> </w:t>
      </w:r>
      <w:r w:rsidRPr="00B01192">
        <w:t>многообразии</w:t>
      </w:r>
      <w:r w:rsidRPr="00B01192">
        <w:rPr>
          <w:spacing w:val="-3"/>
        </w:rPr>
        <w:t xml:space="preserve"> </w:t>
      </w:r>
      <w:r w:rsidRPr="00B01192">
        <w:t>форм детских</w:t>
      </w:r>
      <w:r w:rsidRPr="00B01192">
        <w:rPr>
          <w:spacing w:val="1"/>
        </w:rPr>
        <w:t xml:space="preserve"> </w:t>
      </w:r>
      <w:r w:rsidRPr="00B01192">
        <w:t>книг,</w:t>
      </w:r>
      <w:r w:rsidRPr="00B01192">
        <w:rPr>
          <w:spacing w:val="-1"/>
        </w:rPr>
        <w:t xml:space="preserve"> </w:t>
      </w:r>
      <w:r w:rsidRPr="00B01192">
        <w:t>о</w:t>
      </w:r>
      <w:r w:rsidRPr="00B01192">
        <w:rPr>
          <w:spacing w:val="2"/>
        </w:rPr>
        <w:t xml:space="preserve"> </w:t>
      </w:r>
      <w:r w:rsidRPr="00B01192">
        <w:t>работе</w:t>
      </w:r>
      <w:r w:rsidRPr="00B01192">
        <w:rPr>
          <w:spacing w:val="-2"/>
        </w:rPr>
        <w:t xml:space="preserve"> </w:t>
      </w:r>
      <w:r w:rsidRPr="00B01192">
        <w:t>художников-иллюстраторов.</w:t>
      </w:r>
    </w:p>
    <w:p w:rsidR="00AC357A" w:rsidRPr="00B01192" w:rsidRDefault="00DA112E" w:rsidP="00992946">
      <w:pPr>
        <w:pStyle w:val="a3"/>
        <w:spacing w:line="276" w:lineRule="auto"/>
        <w:ind w:right="-33"/>
      </w:pPr>
      <w:r w:rsidRPr="00B01192">
        <w:t>Получать</w:t>
      </w:r>
      <w:r w:rsidRPr="00B01192">
        <w:rPr>
          <w:spacing w:val="1"/>
        </w:rPr>
        <w:t xml:space="preserve"> </w:t>
      </w:r>
      <w:r w:rsidRPr="00B01192">
        <w:t>опыт</w:t>
      </w:r>
      <w:r w:rsidRPr="00B01192">
        <w:rPr>
          <w:spacing w:val="1"/>
        </w:rPr>
        <w:t xml:space="preserve"> </w:t>
      </w:r>
      <w:r w:rsidRPr="00B01192">
        <w:t>создания</w:t>
      </w:r>
      <w:r w:rsidRPr="00B01192">
        <w:rPr>
          <w:spacing w:val="1"/>
        </w:rPr>
        <w:t xml:space="preserve"> </w:t>
      </w:r>
      <w:r w:rsidRPr="00B01192">
        <w:t>эскиза</w:t>
      </w:r>
      <w:r w:rsidRPr="00B01192">
        <w:rPr>
          <w:spacing w:val="1"/>
        </w:rPr>
        <w:t xml:space="preserve"> </w:t>
      </w:r>
      <w:r w:rsidRPr="00B01192">
        <w:t>книжки-игрушки</w:t>
      </w:r>
      <w:r w:rsidRPr="00B01192">
        <w:rPr>
          <w:spacing w:val="1"/>
        </w:rPr>
        <w:t xml:space="preserve"> </w:t>
      </w:r>
      <w:r w:rsidRPr="00B01192">
        <w:t>на</w:t>
      </w:r>
      <w:r w:rsidRPr="00B01192">
        <w:rPr>
          <w:spacing w:val="1"/>
        </w:rPr>
        <w:t xml:space="preserve"> </w:t>
      </w:r>
      <w:r w:rsidRPr="00B01192">
        <w:t>выбранный</w:t>
      </w:r>
      <w:r w:rsidRPr="00B01192">
        <w:rPr>
          <w:spacing w:val="1"/>
        </w:rPr>
        <w:t xml:space="preserve"> </w:t>
      </w:r>
      <w:r w:rsidRPr="00B01192">
        <w:t>сюжет:</w:t>
      </w:r>
      <w:r w:rsidRPr="00B01192">
        <w:rPr>
          <w:spacing w:val="1"/>
        </w:rPr>
        <w:t xml:space="preserve"> </w:t>
      </w:r>
      <w:r w:rsidRPr="00B01192">
        <w:t>рисунок</w:t>
      </w:r>
      <w:r w:rsidRPr="00B01192">
        <w:rPr>
          <w:spacing w:val="-57"/>
        </w:rPr>
        <w:t xml:space="preserve"> </w:t>
      </w:r>
      <w:r w:rsidRPr="00B01192">
        <w:t>обложки с соединением шрифта (текста) и изображения, рисунок прописной буквицы,</w:t>
      </w:r>
      <w:r w:rsidRPr="00B01192">
        <w:rPr>
          <w:spacing w:val="1"/>
        </w:rPr>
        <w:t xml:space="preserve"> </w:t>
      </w:r>
      <w:r w:rsidRPr="00B01192">
        <w:t>создание</w:t>
      </w:r>
      <w:r w:rsidRPr="00B01192">
        <w:rPr>
          <w:spacing w:val="-2"/>
        </w:rPr>
        <w:t xml:space="preserve"> </w:t>
      </w:r>
      <w:r w:rsidRPr="00B01192">
        <w:t>иллюстраций,</w:t>
      </w:r>
      <w:r w:rsidRPr="00B01192">
        <w:rPr>
          <w:spacing w:val="-3"/>
        </w:rPr>
        <w:t xml:space="preserve"> </w:t>
      </w:r>
      <w:r w:rsidRPr="00B01192">
        <w:t>размещение</w:t>
      </w:r>
      <w:r w:rsidRPr="00B01192">
        <w:rPr>
          <w:spacing w:val="-2"/>
        </w:rPr>
        <w:t xml:space="preserve"> </w:t>
      </w:r>
      <w:r w:rsidRPr="00B01192">
        <w:t>текста и</w:t>
      </w:r>
      <w:r w:rsidRPr="00B01192">
        <w:rPr>
          <w:spacing w:val="-2"/>
        </w:rPr>
        <w:t xml:space="preserve"> </w:t>
      </w:r>
      <w:r w:rsidRPr="00B01192">
        <w:t>иллюстраций</w:t>
      </w:r>
      <w:r w:rsidRPr="00B01192">
        <w:rPr>
          <w:spacing w:val="-2"/>
        </w:rPr>
        <w:t xml:space="preserve"> </w:t>
      </w:r>
      <w:r w:rsidRPr="00B01192">
        <w:t>на</w:t>
      </w:r>
      <w:r w:rsidRPr="00B01192">
        <w:rPr>
          <w:spacing w:val="-2"/>
        </w:rPr>
        <w:t xml:space="preserve"> </w:t>
      </w:r>
      <w:r w:rsidRPr="00B01192">
        <w:t>развороте.</w:t>
      </w:r>
    </w:p>
    <w:p w:rsidR="00AC357A" w:rsidRPr="00B01192" w:rsidRDefault="00DA112E" w:rsidP="00992946">
      <w:pPr>
        <w:pStyle w:val="a3"/>
        <w:spacing w:before="1" w:line="276" w:lineRule="auto"/>
        <w:ind w:right="-33"/>
      </w:pPr>
      <w:r w:rsidRPr="00B01192">
        <w:t>Узнавать</w:t>
      </w:r>
      <w:r w:rsidRPr="00B01192">
        <w:rPr>
          <w:spacing w:val="1"/>
        </w:rPr>
        <w:t xml:space="preserve"> </w:t>
      </w:r>
      <w:r w:rsidRPr="00B01192">
        <w:t>об</w:t>
      </w:r>
      <w:r w:rsidRPr="00B01192">
        <w:rPr>
          <w:spacing w:val="1"/>
        </w:rPr>
        <w:t xml:space="preserve"> </w:t>
      </w:r>
      <w:r w:rsidRPr="00B01192">
        <w:t>искусстве</w:t>
      </w:r>
      <w:r w:rsidRPr="00B01192">
        <w:rPr>
          <w:spacing w:val="1"/>
        </w:rPr>
        <w:t xml:space="preserve"> </w:t>
      </w:r>
      <w:r w:rsidRPr="00B01192">
        <w:t>шрифта</w:t>
      </w:r>
      <w:r w:rsidRPr="00B01192">
        <w:rPr>
          <w:spacing w:val="1"/>
        </w:rPr>
        <w:t xml:space="preserve"> </w:t>
      </w:r>
      <w:r w:rsidRPr="00B01192">
        <w:t>и</w:t>
      </w:r>
      <w:r w:rsidRPr="00B01192">
        <w:rPr>
          <w:spacing w:val="1"/>
        </w:rPr>
        <w:t xml:space="preserve"> </w:t>
      </w:r>
      <w:r w:rsidRPr="00B01192">
        <w:t>образных</w:t>
      </w:r>
      <w:r w:rsidRPr="00B01192">
        <w:rPr>
          <w:spacing w:val="1"/>
        </w:rPr>
        <w:t xml:space="preserve"> </w:t>
      </w:r>
      <w:r w:rsidRPr="00B01192">
        <w:t>(изобразительных)</w:t>
      </w:r>
      <w:r w:rsidRPr="00B01192">
        <w:rPr>
          <w:spacing w:val="1"/>
        </w:rPr>
        <w:t xml:space="preserve"> </w:t>
      </w:r>
      <w:r w:rsidRPr="00B01192">
        <w:t>возможностях</w:t>
      </w:r>
      <w:r w:rsidRPr="00B01192">
        <w:rPr>
          <w:spacing w:val="-57"/>
        </w:rPr>
        <w:t xml:space="preserve"> </w:t>
      </w:r>
      <w:r w:rsidRPr="00B01192">
        <w:t>надписи,</w:t>
      </w:r>
      <w:r w:rsidRPr="00B01192">
        <w:rPr>
          <w:spacing w:val="-1"/>
        </w:rPr>
        <w:t xml:space="preserve"> </w:t>
      </w:r>
      <w:r w:rsidRPr="00B01192">
        <w:t>о работе</w:t>
      </w:r>
      <w:r w:rsidRPr="00B01192">
        <w:rPr>
          <w:spacing w:val="-4"/>
        </w:rPr>
        <w:t xml:space="preserve"> </w:t>
      </w:r>
      <w:r w:rsidRPr="00B01192">
        <w:t>художника</w:t>
      </w:r>
      <w:r w:rsidRPr="00B01192">
        <w:rPr>
          <w:spacing w:val="-1"/>
        </w:rPr>
        <w:t xml:space="preserve"> </w:t>
      </w:r>
      <w:r w:rsidRPr="00B01192">
        <w:t>над</w:t>
      </w:r>
      <w:r w:rsidRPr="00B01192">
        <w:rPr>
          <w:spacing w:val="-1"/>
        </w:rPr>
        <w:t xml:space="preserve"> </w:t>
      </w:r>
      <w:r w:rsidRPr="00B01192">
        <w:t>шрифтовой</w:t>
      </w:r>
      <w:r w:rsidRPr="00B01192">
        <w:rPr>
          <w:spacing w:val="-2"/>
        </w:rPr>
        <w:t xml:space="preserve"> </w:t>
      </w:r>
      <w:r w:rsidRPr="00B01192">
        <w:t>композицией.</w:t>
      </w:r>
    </w:p>
    <w:p w:rsidR="00AC357A" w:rsidRPr="00B01192" w:rsidRDefault="00DA112E" w:rsidP="00992946">
      <w:pPr>
        <w:pStyle w:val="a3"/>
        <w:spacing w:line="276" w:lineRule="auto"/>
        <w:ind w:right="-33"/>
      </w:pPr>
      <w:r w:rsidRPr="00B01192">
        <w:t>Создавать практическую творческую работу – поздравительную открытку, совмещая</w:t>
      </w:r>
      <w:r w:rsidRPr="00B01192">
        <w:rPr>
          <w:spacing w:val="-57"/>
        </w:rPr>
        <w:t xml:space="preserve"> </w:t>
      </w:r>
      <w:r w:rsidRPr="00B01192">
        <w:t>в</w:t>
      </w:r>
      <w:r w:rsidRPr="00B01192">
        <w:rPr>
          <w:spacing w:val="-2"/>
        </w:rPr>
        <w:t xml:space="preserve"> </w:t>
      </w:r>
      <w:r w:rsidRPr="00B01192">
        <w:t>ней шрифт</w:t>
      </w:r>
      <w:r w:rsidRPr="00B01192">
        <w:rPr>
          <w:spacing w:val="-2"/>
        </w:rPr>
        <w:t xml:space="preserve"> </w:t>
      </w:r>
      <w:r w:rsidRPr="00B01192">
        <w:t>и изображение.</w:t>
      </w:r>
    </w:p>
    <w:p w:rsidR="00AC357A" w:rsidRPr="00B01192" w:rsidRDefault="00DA112E" w:rsidP="00992946">
      <w:pPr>
        <w:pStyle w:val="a3"/>
        <w:spacing w:line="276" w:lineRule="auto"/>
        <w:ind w:right="-33"/>
      </w:pPr>
      <w:r w:rsidRPr="00B01192">
        <w:t>Узнавать о работе художников над плакатами и афишами. Выполнять творческую</w:t>
      </w:r>
      <w:r w:rsidRPr="00B01192">
        <w:rPr>
          <w:spacing w:val="1"/>
        </w:rPr>
        <w:t xml:space="preserve"> </w:t>
      </w:r>
      <w:r w:rsidRPr="00B01192">
        <w:t>композицию –</w:t>
      </w:r>
      <w:r w:rsidRPr="00B01192">
        <w:rPr>
          <w:spacing w:val="-1"/>
        </w:rPr>
        <w:t xml:space="preserve"> </w:t>
      </w:r>
      <w:r w:rsidRPr="00B01192">
        <w:t>эскиз афиши</w:t>
      </w:r>
      <w:r w:rsidRPr="00B01192">
        <w:rPr>
          <w:spacing w:val="-1"/>
        </w:rPr>
        <w:t xml:space="preserve"> </w:t>
      </w:r>
      <w:r w:rsidRPr="00B01192">
        <w:t>к выбранному</w:t>
      </w:r>
      <w:r w:rsidRPr="00B01192">
        <w:rPr>
          <w:spacing w:val="-6"/>
        </w:rPr>
        <w:t xml:space="preserve"> </w:t>
      </w:r>
      <w:r w:rsidRPr="00B01192">
        <w:t>спектаклю</w:t>
      </w:r>
      <w:r w:rsidRPr="00B01192">
        <w:rPr>
          <w:spacing w:val="-2"/>
        </w:rPr>
        <w:t xml:space="preserve"> </w:t>
      </w:r>
      <w:r w:rsidRPr="00B01192">
        <w:t>или фильму.</w:t>
      </w:r>
    </w:p>
    <w:p w:rsidR="00AC357A" w:rsidRPr="00B01192" w:rsidRDefault="00DA112E" w:rsidP="00992946">
      <w:pPr>
        <w:pStyle w:val="a3"/>
        <w:spacing w:line="276" w:lineRule="auto"/>
        <w:ind w:left="1668" w:right="-33" w:firstLine="0"/>
      </w:pPr>
      <w:r w:rsidRPr="00B01192">
        <w:t>Узнавать основные пропорции лица человека, взаимное расположение частей лица.</w:t>
      </w:r>
      <w:r w:rsidRPr="00B01192">
        <w:rPr>
          <w:spacing w:val="-57"/>
        </w:rPr>
        <w:t xml:space="preserve"> </w:t>
      </w:r>
      <w:r w:rsidRPr="00B01192">
        <w:t>Приобретать</w:t>
      </w:r>
      <w:r w:rsidRPr="00B01192">
        <w:rPr>
          <w:spacing w:val="-1"/>
        </w:rPr>
        <w:t xml:space="preserve"> </w:t>
      </w:r>
      <w:r w:rsidRPr="00B01192">
        <w:t>опыт рисования</w:t>
      </w:r>
      <w:r w:rsidRPr="00B01192">
        <w:rPr>
          <w:spacing w:val="-1"/>
        </w:rPr>
        <w:t xml:space="preserve"> </w:t>
      </w:r>
      <w:r w:rsidRPr="00B01192">
        <w:t>портрета</w:t>
      </w:r>
      <w:r w:rsidRPr="00B01192">
        <w:rPr>
          <w:spacing w:val="-1"/>
        </w:rPr>
        <w:t xml:space="preserve"> </w:t>
      </w:r>
      <w:r w:rsidRPr="00B01192">
        <w:t>(лица) человека.</w:t>
      </w:r>
    </w:p>
    <w:p w:rsidR="00AC357A" w:rsidRPr="00B01192" w:rsidRDefault="00DA112E" w:rsidP="00992946">
      <w:pPr>
        <w:pStyle w:val="a3"/>
        <w:spacing w:line="276" w:lineRule="auto"/>
        <w:ind w:right="-33"/>
        <w:jc w:val="left"/>
      </w:pPr>
      <w:r w:rsidRPr="00B01192">
        <w:t>Создавать</w:t>
      </w:r>
      <w:r w:rsidRPr="00B01192">
        <w:rPr>
          <w:spacing w:val="41"/>
        </w:rPr>
        <w:t xml:space="preserve"> </w:t>
      </w:r>
      <w:r w:rsidRPr="00B01192">
        <w:t>маску</w:t>
      </w:r>
      <w:r w:rsidRPr="00B01192">
        <w:rPr>
          <w:spacing w:val="37"/>
        </w:rPr>
        <w:t xml:space="preserve"> </w:t>
      </w:r>
      <w:r w:rsidRPr="00B01192">
        <w:t>сказочного</w:t>
      </w:r>
      <w:r w:rsidRPr="00B01192">
        <w:rPr>
          <w:spacing w:val="40"/>
        </w:rPr>
        <w:t xml:space="preserve"> </w:t>
      </w:r>
      <w:r w:rsidRPr="00B01192">
        <w:t>персонажа</w:t>
      </w:r>
      <w:r w:rsidRPr="00B01192">
        <w:rPr>
          <w:spacing w:val="40"/>
        </w:rPr>
        <w:t xml:space="preserve"> </w:t>
      </w:r>
      <w:r w:rsidRPr="00B01192">
        <w:t>с</w:t>
      </w:r>
      <w:r w:rsidRPr="00B01192">
        <w:rPr>
          <w:spacing w:val="41"/>
        </w:rPr>
        <w:t xml:space="preserve"> </w:t>
      </w:r>
      <w:r w:rsidRPr="00B01192">
        <w:t>ярко</w:t>
      </w:r>
      <w:r w:rsidRPr="00B01192">
        <w:rPr>
          <w:spacing w:val="40"/>
        </w:rPr>
        <w:t xml:space="preserve"> </w:t>
      </w:r>
      <w:r w:rsidRPr="00B01192">
        <w:t>выраженным</w:t>
      </w:r>
      <w:r w:rsidRPr="00B01192">
        <w:rPr>
          <w:spacing w:val="40"/>
        </w:rPr>
        <w:t xml:space="preserve"> </w:t>
      </w:r>
      <w:r w:rsidRPr="00B01192">
        <w:t>характером</w:t>
      </w:r>
      <w:r w:rsidRPr="00B01192">
        <w:rPr>
          <w:spacing w:val="40"/>
        </w:rPr>
        <w:t xml:space="preserve"> </w:t>
      </w:r>
      <w:r w:rsidRPr="00B01192">
        <w:t>лица</w:t>
      </w:r>
      <w:r w:rsidRPr="00B01192">
        <w:rPr>
          <w:spacing w:val="41"/>
        </w:rPr>
        <w:t xml:space="preserve"> </w:t>
      </w:r>
      <w:r w:rsidRPr="00B01192">
        <w:t>(для</w:t>
      </w:r>
      <w:r w:rsidRPr="00B01192">
        <w:rPr>
          <w:spacing w:val="-57"/>
        </w:rPr>
        <w:t xml:space="preserve"> </w:t>
      </w:r>
      <w:r w:rsidRPr="00B01192">
        <w:t>карнавала</w:t>
      </w:r>
      <w:r w:rsidRPr="00B01192">
        <w:rPr>
          <w:spacing w:val="-2"/>
        </w:rPr>
        <w:t xml:space="preserve"> </w:t>
      </w:r>
      <w:r w:rsidRPr="00B01192">
        <w:t>или</w:t>
      </w:r>
      <w:r w:rsidRPr="00B01192">
        <w:rPr>
          <w:spacing w:val="1"/>
        </w:rPr>
        <w:t xml:space="preserve"> </w:t>
      </w:r>
      <w:r w:rsidRPr="00B01192">
        <w:t>спектакля).</w:t>
      </w:r>
    </w:p>
    <w:p w:rsidR="00AC357A" w:rsidRPr="00B01192" w:rsidRDefault="00DA112E" w:rsidP="00E341D0">
      <w:pPr>
        <w:pStyle w:val="2"/>
        <w:numPr>
          <w:ilvl w:val="1"/>
          <w:numId w:val="31"/>
        </w:numPr>
        <w:tabs>
          <w:tab w:val="left" w:pos="1954"/>
        </w:tabs>
        <w:spacing w:line="276" w:lineRule="auto"/>
        <w:ind w:left="1953" w:right="-33"/>
        <w:jc w:val="left"/>
        <w:rPr>
          <w:rFonts w:ascii="Wingdings" w:hAnsi="Wingdings"/>
        </w:rPr>
      </w:pPr>
      <w:r w:rsidRPr="00B01192">
        <w:t>Модуль</w:t>
      </w:r>
      <w:r w:rsidRPr="00B01192">
        <w:rPr>
          <w:spacing w:val="-3"/>
        </w:rPr>
        <w:t xml:space="preserve"> </w:t>
      </w:r>
      <w:r w:rsidRPr="00B01192">
        <w:t>«Живопись»</w:t>
      </w:r>
    </w:p>
    <w:p w:rsidR="00AC357A" w:rsidRPr="00B01192" w:rsidRDefault="00DA112E" w:rsidP="00992946">
      <w:pPr>
        <w:pStyle w:val="a3"/>
        <w:spacing w:before="31" w:line="276" w:lineRule="auto"/>
        <w:ind w:right="-33"/>
        <w:jc w:val="left"/>
      </w:pPr>
      <w:r w:rsidRPr="00B01192">
        <w:t>Осваивать</w:t>
      </w:r>
      <w:r w:rsidRPr="00B01192">
        <w:rPr>
          <w:spacing w:val="10"/>
        </w:rPr>
        <w:t xml:space="preserve"> </w:t>
      </w:r>
      <w:r w:rsidRPr="00B01192">
        <w:t>приёмы</w:t>
      </w:r>
      <w:r w:rsidRPr="00B01192">
        <w:rPr>
          <w:spacing w:val="12"/>
        </w:rPr>
        <w:t xml:space="preserve"> </w:t>
      </w:r>
      <w:r w:rsidRPr="00B01192">
        <w:t>создания</w:t>
      </w:r>
      <w:r w:rsidRPr="00B01192">
        <w:rPr>
          <w:spacing w:val="10"/>
        </w:rPr>
        <w:t xml:space="preserve"> </w:t>
      </w:r>
      <w:r w:rsidRPr="00B01192">
        <w:t>живописной</w:t>
      </w:r>
      <w:r w:rsidRPr="00B01192">
        <w:rPr>
          <w:spacing w:val="11"/>
        </w:rPr>
        <w:t xml:space="preserve"> </w:t>
      </w:r>
      <w:r w:rsidRPr="00B01192">
        <w:t>композиции</w:t>
      </w:r>
      <w:r w:rsidRPr="00B01192">
        <w:rPr>
          <w:spacing w:val="11"/>
        </w:rPr>
        <w:t xml:space="preserve"> </w:t>
      </w:r>
      <w:r w:rsidRPr="00B01192">
        <w:t>(натюрморта)</w:t>
      </w:r>
      <w:r w:rsidRPr="00B01192">
        <w:rPr>
          <w:spacing w:val="9"/>
        </w:rPr>
        <w:t xml:space="preserve"> </w:t>
      </w:r>
      <w:r w:rsidRPr="00B01192">
        <w:t>по</w:t>
      </w:r>
      <w:r w:rsidRPr="00B01192">
        <w:rPr>
          <w:spacing w:val="10"/>
        </w:rPr>
        <w:t xml:space="preserve"> </w:t>
      </w:r>
      <w:r w:rsidRPr="00B01192">
        <w:t>наблюдению</w:t>
      </w:r>
      <w:r w:rsidRPr="00B01192">
        <w:rPr>
          <w:spacing w:val="-57"/>
        </w:rPr>
        <w:t xml:space="preserve"> </w:t>
      </w:r>
      <w:r w:rsidRPr="00B01192">
        <w:t>натуры</w:t>
      </w:r>
      <w:r w:rsidRPr="00B01192">
        <w:rPr>
          <w:spacing w:val="-1"/>
        </w:rPr>
        <w:t xml:space="preserve"> </w:t>
      </w:r>
      <w:r w:rsidRPr="00B01192">
        <w:t>или по представлению.</w:t>
      </w:r>
    </w:p>
    <w:p w:rsidR="00AC357A" w:rsidRPr="00B01192" w:rsidRDefault="00DA112E" w:rsidP="00992946">
      <w:pPr>
        <w:pStyle w:val="a3"/>
        <w:spacing w:line="276" w:lineRule="auto"/>
        <w:ind w:right="-33"/>
        <w:jc w:val="left"/>
      </w:pPr>
      <w:r w:rsidRPr="00B01192">
        <w:t>Рассматривать,</w:t>
      </w:r>
      <w:r w:rsidRPr="00B01192">
        <w:rPr>
          <w:spacing w:val="6"/>
        </w:rPr>
        <w:t xml:space="preserve"> </w:t>
      </w:r>
      <w:r w:rsidRPr="00B01192">
        <w:t>эстетически</w:t>
      </w:r>
      <w:r w:rsidRPr="00B01192">
        <w:rPr>
          <w:spacing w:val="7"/>
        </w:rPr>
        <w:t xml:space="preserve"> </w:t>
      </w:r>
      <w:r w:rsidRPr="00B01192">
        <w:t>анализировать</w:t>
      </w:r>
      <w:r w:rsidRPr="00B01192">
        <w:rPr>
          <w:spacing w:val="7"/>
        </w:rPr>
        <w:t xml:space="preserve"> </w:t>
      </w:r>
      <w:r w:rsidRPr="00B01192">
        <w:t>сюжет</w:t>
      </w:r>
      <w:r w:rsidRPr="00B01192">
        <w:rPr>
          <w:spacing w:val="7"/>
        </w:rPr>
        <w:t xml:space="preserve"> </w:t>
      </w:r>
      <w:r w:rsidRPr="00B01192">
        <w:t>и</w:t>
      </w:r>
      <w:r w:rsidRPr="00B01192">
        <w:rPr>
          <w:spacing w:val="13"/>
        </w:rPr>
        <w:t xml:space="preserve"> </w:t>
      </w:r>
      <w:r w:rsidRPr="00B01192">
        <w:t>композицию,</w:t>
      </w:r>
      <w:r w:rsidRPr="00B01192">
        <w:rPr>
          <w:spacing w:val="4"/>
        </w:rPr>
        <w:t xml:space="preserve"> </w:t>
      </w:r>
      <w:r w:rsidRPr="00B01192">
        <w:t>эмоциональное</w:t>
      </w:r>
      <w:r w:rsidRPr="00B01192">
        <w:rPr>
          <w:spacing w:val="-57"/>
        </w:rPr>
        <w:t xml:space="preserve"> </w:t>
      </w:r>
      <w:r w:rsidRPr="00B01192">
        <w:t>настроение</w:t>
      </w:r>
      <w:r w:rsidRPr="00B01192">
        <w:rPr>
          <w:spacing w:val="-2"/>
        </w:rPr>
        <w:t xml:space="preserve"> </w:t>
      </w:r>
      <w:r w:rsidRPr="00B01192">
        <w:t>в</w:t>
      </w:r>
      <w:r w:rsidRPr="00B01192">
        <w:rPr>
          <w:spacing w:val="-1"/>
        </w:rPr>
        <w:t xml:space="preserve"> </w:t>
      </w:r>
      <w:r w:rsidRPr="00B01192">
        <w:t>натюрмортах</w:t>
      </w:r>
      <w:r w:rsidRPr="00B01192">
        <w:rPr>
          <w:spacing w:val="1"/>
        </w:rPr>
        <w:t xml:space="preserve"> </w:t>
      </w:r>
      <w:r w:rsidRPr="00B01192">
        <w:t>известных</w:t>
      </w:r>
      <w:r w:rsidRPr="00B01192">
        <w:rPr>
          <w:spacing w:val="1"/>
        </w:rPr>
        <w:t xml:space="preserve"> </w:t>
      </w:r>
      <w:r w:rsidRPr="00B01192">
        <w:t>отечественных</w:t>
      </w:r>
      <w:r w:rsidRPr="00B01192">
        <w:rPr>
          <w:spacing w:val="-2"/>
        </w:rPr>
        <w:t xml:space="preserve"> </w:t>
      </w:r>
      <w:r w:rsidRPr="00B01192">
        <w:t>художников.</w:t>
      </w:r>
    </w:p>
    <w:p w:rsidR="00AC357A" w:rsidRPr="00B01192" w:rsidRDefault="00DA112E" w:rsidP="00992946">
      <w:pPr>
        <w:pStyle w:val="a3"/>
        <w:spacing w:line="276" w:lineRule="auto"/>
        <w:ind w:right="-33"/>
        <w:jc w:val="left"/>
      </w:pPr>
      <w:r w:rsidRPr="00B01192">
        <w:t>Приобретать</w:t>
      </w:r>
      <w:r w:rsidRPr="00B01192">
        <w:rPr>
          <w:spacing w:val="43"/>
        </w:rPr>
        <w:t xml:space="preserve"> </w:t>
      </w:r>
      <w:r w:rsidRPr="00B01192">
        <w:t>опыт</w:t>
      </w:r>
      <w:r w:rsidRPr="00B01192">
        <w:rPr>
          <w:spacing w:val="40"/>
        </w:rPr>
        <w:t xml:space="preserve"> </w:t>
      </w:r>
      <w:r w:rsidRPr="00B01192">
        <w:t>создания</w:t>
      </w:r>
      <w:r w:rsidRPr="00B01192">
        <w:rPr>
          <w:spacing w:val="42"/>
        </w:rPr>
        <w:t xml:space="preserve"> </w:t>
      </w:r>
      <w:r w:rsidRPr="00B01192">
        <w:t>творческой</w:t>
      </w:r>
      <w:r w:rsidRPr="00B01192">
        <w:rPr>
          <w:spacing w:val="43"/>
        </w:rPr>
        <w:t xml:space="preserve"> </w:t>
      </w:r>
      <w:r w:rsidRPr="00B01192">
        <w:t>живописной</w:t>
      </w:r>
      <w:r w:rsidRPr="00B01192">
        <w:rPr>
          <w:spacing w:val="44"/>
        </w:rPr>
        <w:t xml:space="preserve"> </w:t>
      </w:r>
      <w:r w:rsidRPr="00B01192">
        <w:t>работы</w:t>
      </w:r>
      <w:r w:rsidRPr="00B01192">
        <w:rPr>
          <w:spacing w:val="48"/>
        </w:rPr>
        <w:t xml:space="preserve"> </w:t>
      </w:r>
      <w:r w:rsidRPr="00B01192">
        <w:t>–</w:t>
      </w:r>
      <w:r w:rsidRPr="00B01192">
        <w:rPr>
          <w:spacing w:val="40"/>
        </w:rPr>
        <w:t xml:space="preserve"> </w:t>
      </w:r>
      <w:r w:rsidRPr="00B01192">
        <w:t>натюрморта</w:t>
      </w:r>
      <w:r w:rsidRPr="00B01192">
        <w:rPr>
          <w:spacing w:val="41"/>
        </w:rPr>
        <w:t xml:space="preserve"> </w:t>
      </w:r>
      <w:r w:rsidRPr="00B01192">
        <w:t>с</w:t>
      </w:r>
      <w:r w:rsidRPr="00B01192">
        <w:rPr>
          <w:spacing w:val="41"/>
        </w:rPr>
        <w:t xml:space="preserve"> </w:t>
      </w:r>
      <w:r w:rsidRPr="00B01192">
        <w:t>ярко</w:t>
      </w:r>
      <w:r w:rsidRPr="00B01192">
        <w:rPr>
          <w:spacing w:val="-57"/>
        </w:rPr>
        <w:t xml:space="preserve"> </w:t>
      </w:r>
      <w:r w:rsidRPr="00B01192">
        <w:t>выраженным</w:t>
      </w:r>
      <w:r w:rsidRPr="00B01192">
        <w:rPr>
          <w:spacing w:val="-3"/>
        </w:rPr>
        <w:t xml:space="preserve"> </w:t>
      </w:r>
      <w:r w:rsidRPr="00B01192">
        <w:t>настроением</w:t>
      </w:r>
      <w:r w:rsidRPr="00B01192">
        <w:rPr>
          <w:spacing w:val="-1"/>
        </w:rPr>
        <w:t xml:space="preserve"> </w:t>
      </w:r>
      <w:r w:rsidRPr="00B01192">
        <w:t>или</w:t>
      </w:r>
      <w:r w:rsidRPr="00B01192">
        <w:rPr>
          <w:spacing w:val="4"/>
        </w:rPr>
        <w:t xml:space="preserve"> </w:t>
      </w:r>
      <w:r w:rsidRPr="00B01192">
        <w:t>«натюрморта-автопортрета».</w:t>
      </w:r>
    </w:p>
    <w:p w:rsidR="00AC357A" w:rsidRPr="00B01192" w:rsidRDefault="00DA112E" w:rsidP="00992946">
      <w:pPr>
        <w:pStyle w:val="a3"/>
        <w:tabs>
          <w:tab w:val="left" w:pos="3179"/>
          <w:tab w:val="left" w:pos="4418"/>
          <w:tab w:val="left" w:pos="5509"/>
          <w:tab w:val="left" w:pos="6708"/>
          <w:tab w:val="left" w:pos="7101"/>
          <w:tab w:val="left" w:pos="9050"/>
          <w:tab w:val="left" w:pos="10076"/>
        </w:tabs>
        <w:spacing w:line="276" w:lineRule="auto"/>
        <w:ind w:right="-33"/>
        <w:jc w:val="left"/>
      </w:pPr>
      <w:r w:rsidRPr="00B01192">
        <w:t>Изображать</w:t>
      </w:r>
      <w:r w:rsidRPr="00B01192">
        <w:tab/>
        <w:t>красками</w:t>
      </w:r>
      <w:r w:rsidRPr="00B01192">
        <w:tab/>
        <w:t>портрет</w:t>
      </w:r>
      <w:r w:rsidRPr="00B01192">
        <w:tab/>
        <w:t>человека</w:t>
      </w:r>
      <w:r w:rsidRPr="00B01192">
        <w:tab/>
        <w:t>с</w:t>
      </w:r>
      <w:r w:rsidRPr="00B01192">
        <w:tab/>
        <w:t>использованием</w:t>
      </w:r>
      <w:r w:rsidRPr="00B01192">
        <w:tab/>
        <w:t>натуры</w:t>
      </w:r>
      <w:r w:rsidRPr="00B01192">
        <w:tab/>
        <w:t>или</w:t>
      </w:r>
      <w:r w:rsidRPr="00B01192">
        <w:rPr>
          <w:spacing w:val="-57"/>
        </w:rPr>
        <w:t xml:space="preserve"> </w:t>
      </w:r>
      <w:r w:rsidRPr="00B01192">
        <w:t>представлению.</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spacing w:before="66" w:line="276" w:lineRule="auto"/>
        <w:ind w:left="1668" w:right="-33" w:firstLine="0"/>
      </w:pPr>
      <w:r w:rsidRPr="00B01192">
        <w:lastRenderedPageBreak/>
        <w:t>Создавать пейзаж, пер</w:t>
      </w:r>
      <w:r w:rsidR="00992946">
        <w:t xml:space="preserve">едавая в нём активное состояние </w:t>
      </w:r>
      <w:r w:rsidRPr="00B01192">
        <w:t>природы.</w:t>
      </w:r>
      <w:r w:rsidRPr="00B01192">
        <w:rPr>
          <w:spacing w:val="-57"/>
        </w:rPr>
        <w:t xml:space="preserve"> </w:t>
      </w:r>
      <w:r w:rsidR="00992946">
        <w:rPr>
          <w:spacing w:val="-57"/>
        </w:rPr>
        <w:t xml:space="preserve">            </w:t>
      </w:r>
      <w:r w:rsidRPr="00B01192">
        <w:t>Приобрести</w:t>
      </w:r>
      <w:r w:rsidRPr="00B01192">
        <w:rPr>
          <w:spacing w:val="-3"/>
        </w:rPr>
        <w:t xml:space="preserve"> </w:t>
      </w:r>
      <w:r w:rsidRPr="00B01192">
        <w:t>представление</w:t>
      </w:r>
      <w:r w:rsidRPr="00B01192">
        <w:rPr>
          <w:spacing w:val="-3"/>
        </w:rPr>
        <w:t xml:space="preserve"> </w:t>
      </w:r>
      <w:r w:rsidRPr="00B01192">
        <w:t>о</w:t>
      </w:r>
      <w:r w:rsidRPr="00B01192">
        <w:rPr>
          <w:spacing w:val="-2"/>
        </w:rPr>
        <w:t xml:space="preserve"> </w:t>
      </w:r>
      <w:r w:rsidRPr="00B01192">
        <w:t>деятельности</w:t>
      </w:r>
      <w:r w:rsidRPr="00B01192">
        <w:rPr>
          <w:spacing w:val="-5"/>
        </w:rPr>
        <w:t xml:space="preserve"> </w:t>
      </w:r>
      <w:r w:rsidRPr="00B01192">
        <w:t>художника</w:t>
      </w:r>
      <w:r w:rsidRPr="00B01192">
        <w:rPr>
          <w:spacing w:val="-3"/>
        </w:rPr>
        <w:t xml:space="preserve"> </w:t>
      </w:r>
      <w:r w:rsidRPr="00B01192">
        <w:t>в</w:t>
      </w:r>
      <w:r w:rsidRPr="00B01192">
        <w:rPr>
          <w:spacing w:val="-3"/>
        </w:rPr>
        <w:t xml:space="preserve"> </w:t>
      </w:r>
      <w:r w:rsidRPr="00B01192">
        <w:t>театре.</w:t>
      </w:r>
    </w:p>
    <w:p w:rsidR="00AC357A" w:rsidRPr="00B01192" w:rsidRDefault="00DA112E" w:rsidP="00992946">
      <w:pPr>
        <w:pStyle w:val="a3"/>
        <w:spacing w:line="276" w:lineRule="auto"/>
        <w:ind w:left="1668" w:firstLine="0"/>
      </w:pPr>
      <w:r w:rsidRPr="00B01192">
        <w:t>Создать</w:t>
      </w:r>
      <w:r w:rsidRPr="00B01192">
        <w:rPr>
          <w:spacing w:val="-5"/>
        </w:rPr>
        <w:t xml:space="preserve"> </w:t>
      </w:r>
      <w:r w:rsidRPr="00B01192">
        <w:t>красками</w:t>
      </w:r>
      <w:r w:rsidRPr="00B01192">
        <w:rPr>
          <w:spacing w:val="-3"/>
        </w:rPr>
        <w:t xml:space="preserve"> </w:t>
      </w:r>
      <w:r w:rsidRPr="00B01192">
        <w:t>эскиз</w:t>
      </w:r>
      <w:r w:rsidRPr="00B01192">
        <w:rPr>
          <w:spacing w:val="-5"/>
        </w:rPr>
        <w:t xml:space="preserve"> </w:t>
      </w:r>
      <w:r w:rsidRPr="00B01192">
        <w:t>занавеса</w:t>
      </w:r>
      <w:r w:rsidRPr="00B01192">
        <w:rPr>
          <w:spacing w:val="-4"/>
        </w:rPr>
        <w:t xml:space="preserve"> </w:t>
      </w:r>
      <w:r w:rsidRPr="00B01192">
        <w:t>или</w:t>
      </w:r>
      <w:r w:rsidRPr="00B01192">
        <w:rPr>
          <w:spacing w:val="-2"/>
        </w:rPr>
        <w:t xml:space="preserve"> </w:t>
      </w:r>
      <w:r w:rsidRPr="00B01192">
        <w:t>эскиз</w:t>
      </w:r>
      <w:r w:rsidRPr="00B01192">
        <w:rPr>
          <w:spacing w:val="-2"/>
        </w:rPr>
        <w:t xml:space="preserve"> </w:t>
      </w:r>
      <w:r w:rsidRPr="00B01192">
        <w:t>декораций</w:t>
      </w:r>
      <w:r w:rsidRPr="00B01192">
        <w:rPr>
          <w:spacing w:val="-3"/>
        </w:rPr>
        <w:t xml:space="preserve"> </w:t>
      </w:r>
      <w:r w:rsidRPr="00B01192">
        <w:t>к</w:t>
      </w:r>
      <w:r w:rsidRPr="00B01192">
        <w:rPr>
          <w:spacing w:val="-3"/>
        </w:rPr>
        <w:t xml:space="preserve"> </w:t>
      </w:r>
      <w:r w:rsidRPr="00B01192">
        <w:t>выбранному</w:t>
      </w:r>
      <w:r w:rsidRPr="00B01192">
        <w:rPr>
          <w:spacing w:val="-8"/>
        </w:rPr>
        <w:t xml:space="preserve"> </w:t>
      </w:r>
      <w:r w:rsidRPr="00B01192">
        <w:t>сюжету.</w:t>
      </w:r>
      <w:r w:rsidRPr="00B01192">
        <w:rPr>
          <w:spacing w:val="-57"/>
        </w:rPr>
        <w:t xml:space="preserve"> </w:t>
      </w:r>
      <w:r w:rsidRPr="00B01192">
        <w:t>Познакомиться</w:t>
      </w:r>
      <w:r w:rsidRPr="00B01192">
        <w:rPr>
          <w:spacing w:val="-1"/>
        </w:rPr>
        <w:t xml:space="preserve"> </w:t>
      </w:r>
      <w:r w:rsidRPr="00B01192">
        <w:t>с</w:t>
      </w:r>
      <w:r w:rsidRPr="00B01192">
        <w:rPr>
          <w:spacing w:val="-2"/>
        </w:rPr>
        <w:t xml:space="preserve"> </w:t>
      </w:r>
      <w:r w:rsidRPr="00B01192">
        <w:t>работой</w:t>
      </w:r>
      <w:r w:rsidRPr="00B01192">
        <w:rPr>
          <w:spacing w:val="-1"/>
        </w:rPr>
        <w:t xml:space="preserve"> </w:t>
      </w:r>
      <w:r w:rsidRPr="00B01192">
        <w:t>художников</w:t>
      </w:r>
      <w:r w:rsidRPr="00B01192">
        <w:rPr>
          <w:spacing w:val="-1"/>
        </w:rPr>
        <w:t xml:space="preserve"> </w:t>
      </w:r>
      <w:r w:rsidRPr="00B01192">
        <w:t>по</w:t>
      </w:r>
      <w:r w:rsidRPr="00B01192">
        <w:rPr>
          <w:spacing w:val="-1"/>
        </w:rPr>
        <w:t xml:space="preserve"> </w:t>
      </w:r>
      <w:r w:rsidRPr="00B01192">
        <w:t>оформлению праздников.</w:t>
      </w:r>
    </w:p>
    <w:p w:rsidR="00AC357A" w:rsidRPr="00B01192" w:rsidRDefault="00DA112E" w:rsidP="00992946">
      <w:pPr>
        <w:pStyle w:val="a3"/>
        <w:spacing w:line="276" w:lineRule="auto"/>
        <w:ind w:right="-33"/>
      </w:pPr>
      <w:r w:rsidRPr="00B01192">
        <w:t>Выполнить тематическую композицию «Праздник в городе» на основе наблюдений,</w:t>
      </w:r>
      <w:r w:rsidRPr="00B01192">
        <w:rPr>
          <w:spacing w:val="1"/>
        </w:rPr>
        <w:t xml:space="preserve"> </w:t>
      </w:r>
      <w:r w:rsidRPr="00B01192">
        <w:t>по</w:t>
      </w:r>
      <w:r w:rsidRPr="00B01192">
        <w:rPr>
          <w:spacing w:val="-1"/>
        </w:rPr>
        <w:t xml:space="preserve"> </w:t>
      </w:r>
      <w:r w:rsidRPr="00B01192">
        <w:t>памяти</w:t>
      </w:r>
      <w:r w:rsidRPr="00B01192">
        <w:rPr>
          <w:spacing w:val="-2"/>
        </w:rPr>
        <w:t xml:space="preserve"> </w:t>
      </w:r>
      <w:r w:rsidRPr="00B01192">
        <w:t>и по представлению.</w:t>
      </w:r>
    </w:p>
    <w:p w:rsidR="00AC357A" w:rsidRPr="00B01192" w:rsidRDefault="00DA112E" w:rsidP="00E341D0">
      <w:pPr>
        <w:pStyle w:val="2"/>
        <w:numPr>
          <w:ilvl w:val="1"/>
          <w:numId w:val="31"/>
        </w:numPr>
        <w:tabs>
          <w:tab w:val="left" w:pos="1954"/>
        </w:tabs>
        <w:spacing w:line="276" w:lineRule="auto"/>
        <w:ind w:left="1953" w:right="-33"/>
        <w:rPr>
          <w:rFonts w:ascii="Wingdings" w:hAnsi="Wingdings"/>
        </w:rPr>
      </w:pPr>
      <w:r w:rsidRPr="00B01192">
        <w:t>Модуль</w:t>
      </w:r>
      <w:r w:rsidRPr="00B01192">
        <w:rPr>
          <w:spacing w:val="-3"/>
        </w:rPr>
        <w:t xml:space="preserve"> </w:t>
      </w:r>
      <w:r w:rsidRPr="00B01192">
        <w:t>«Скульптура»</w:t>
      </w:r>
    </w:p>
    <w:p w:rsidR="00AC357A" w:rsidRPr="00B01192" w:rsidRDefault="00DA112E" w:rsidP="00992946">
      <w:pPr>
        <w:pStyle w:val="a3"/>
        <w:spacing w:before="32" w:line="276" w:lineRule="auto"/>
        <w:ind w:right="-33"/>
      </w:pPr>
      <w:r w:rsidRPr="00B01192">
        <w:t>Приобрести опыт творческой работы: лепка сказочного персонажа на основе сюжета</w:t>
      </w:r>
      <w:r w:rsidRPr="00B01192">
        <w:rPr>
          <w:spacing w:val="-57"/>
        </w:rPr>
        <w:t xml:space="preserve"> </w:t>
      </w:r>
      <w:r w:rsidRPr="00B01192">
        <w:t>известной сказки (или создание этого персонажа в технике бумагопластики, по выбору</w:t>
      </w:r>
      <w:r w:rsidRPr="00B01192">
        <w:rPr>
          <w:spacing w:val="1"/>
        </w:rPr>
        <w:t xml:space="preserve"> </w:t>
      </w:r>
      <w:r w:rsidRPr="00B01192">
        <w:t>учителя).</w:t>
      </w:r>
    </w:p>
    <w:p w:rsidR="00AC357A" w:rsidRPr="00B01192" w:rsidRDefault="00DA112E" w:rsidP="00992946">
      <w:pPr>
        <w:pStyle w:val="a3"/>
        <w:spacing w:line="276" w:lineRule="auto"/>
        <w:ind w:right="-33"/>
      </w:pPr>
      <w:r w:rsidRPr="00B01192">
        <w:t>Учиться</w:t>
      </w:r>
      <w:r w:rsidRPr="00B01192">
        <w:rPr>
          <w:spacing w:val="1"/>
        </w:rPr>
        <w:t xml:space="preserve"> </w:t>
      </w:r>
      <w:r w:rsidRPr="00B01192">
        <w:t>создавать</w:t>
      </w:r>
      <w:r w:rsidRPr="00B01192">
        <w:rPr>
          <w:spacing w:val="1"/>
        </w:rPr>
        <w:t xml:space="preserve"> </w:t>
      </w:r>
      <w:r w:rsidRPr="00B01192">
        <w:t>игрушку</w:t>
      </w:r>
      <w:r w:rsidRPr="00B01192">
        <w:rPr>
          <w:spacing w:val="1"/>
        </w:rPr>
        <w:t xml:space="preserve"> </w:t>
      </w:r>
      <w:r w:rsidRPr="00B01192">
        <w:t>из</w:t>
      </w:r>
      <w:r w:rsidRPr="00B01192">
        <w:rPr>
          <w:spacing w:val="1"/>
        </w:rPr>
        <w:t xml:space="preserve"> </w:t>
      </w:r>
      <w:r w:rsidRPr="00B01192">
        <w:t>подручного</w:t>
      </w:r>
      <w:r w:rsidRPr="00B01192">
        <w:rPr>
          <w:spacing w:val="1"/>
        </w:rPr>
        <w:t xml:space="preserve"> </w:t>
      </w:r>
      <w:r w:rsidRPr="00B01192">
        <w:t>нехудожественного</w:t>
      </w:r>
      <w:r w:rsidRPr="00B01192">
        <w:rPr>
          <w:spacing w:val="1"/>
        </w:rPr>
        <w:t xml:space="preserve"> </w:t>
      </w:r>
      <w:r w:rsidRPr="00B01192">
        <w:t>материала</w:t>
      </w:r>
      <w:r w:rsidRPr="00B01192">
        <w:rPr>
          <w:spacing w:val="1"/>
        </w:rPr>
        <w:t xml:space="preserve"> </w:t>
      </w:r>
      <w:r w:rsidRPr="00B01192">
        <w:t>путём</w:t>
      </w:r>
      <w:r w:rsidRPr="00B01192">
        <w:rPr>
          <w:spacing w:val="1"/>
        </w:rPr>
        <w:t xml:space="preserve"> </w:t>
      </w:r>
      <w:r w:rsidRPr="00B01192">
        <w:t>добавления</w:t>
      </w:r>
      <w:r w:rsidRPr="00B01192">
        <w:rPr>
          <w:spacing w:val="-1"/>
        </w:rPr>
        <w:t xml:space="preserve"> </w:t>
      </w:r>
      <w:r w:rsidRPr="00B01192">
        <w:t>к</w:t>
      </w:r>
      <w:r w:rsidRPr="00B01192">
        <w:rPr>
          <w:spacing w:val="-1"/>
        </w:rPr>
        <w:t xml:space="preserve"> </w:t>
      </w:r>
      <w:r w:rsidRPr="00B01192">
        <w:t>ней</w:t>
      </w:r>
      <w:r w:rsidRPr="00B01192">
        <w:rPr>
          <w:spacing w:val="-2"/>
        </w:rPr>
        <w:t xml:space="preserve"> </w:t>
      </w:r>
      <w:r w:rsidRPr="00B01192">
        <w:t>необходимых деталей и</w:t>
      </w:r>
      <w:r w:rsidRPr="00B01192">
        <w:rPr>
          <w:spacing w:val="-3"/>
        </w:rPr>
        <w:t xml:space="preserve"> </w:t>
      </w:r>
      <w:r w:rsidRPr="00B01192">
        <w:t>для</w:t>
      </w:r>
      <w:r w:rsidRPr="00B01192">
        <w:rPr>
          <w:spacing w:val="2"/>
        </w:rPr>
        <w:t xml:space="preserve"> </w:t>
      </w:r>
      <w:r w:rsidRPr="00B01192">
        <w:t>«одушевления</w:t>
      </w:r>
      <w:r w:rsidRPr="00B01192">
        <w:rPr>
          <w:spacing w:val="-1"/>
        </w:rPr>
        <w:t xml:space="preserve"> </w:t>
      </w:r>
      <w:r w:rsidRPr="00B01192">
        <w:t>образа».</w:t>
      </w:r>
    </w:p>
    <w:p w:rsidR="00AC357A" w:rsidRPr="00B01192" w:rsidRDefault="00DA112E" w:rsidP="00992946">
      <w:pPr>
        <w:pStyle w:val="a3"/>
        <w:spacing w:line="276" w:lineRule="auto"/>
        <w:ind w:right="-33"/>
      </w:pPr>
      <w:r w:rsidRPr="00B01192">
        <w:t>Узнавать</w:t>
      </w:r>
      <w:r w:rsidRPr="00B01192">
        <w:rPr>
          <w:spacing w:val="1"/>
        </w:rPr>
        <w:t xml:space="preserve"> </w:t>
      </w:r>
      <w:r w:rsidRPr="00B01192">
        <w:t>о</w:t>
      </w:r>
      <w:r w:rsidRPr="00B01192">
        <w:rPr>
          <w:spacing w:val="1"/>
        </w:rPr>
        <w:t xml:space="preserve"> </w:t>
      </w:r>
      <w:r w:rsidRPr="00B01192">
        <w:t>видах</w:t>
      </w:r>
      <w:r w:rsidRPr="00B01192">
        <w:rPr>
          <w:spacing w:val="1"/>
        </w:rPr>
        <w:t xml:space="preserve"> </w:t>
      </w:r>
      <w:r w:rsidRPr="00B01192">
        <w:t>скульптуры:</w:t>
      </w:r>
      <w:r w:rsidRPr="00B01192">
        <w:rPr>
          <w:spacing w:val="1"/>
        </w:rPr>
        <w:t xml:space="preserve"> </w:t>
      </w:r>
      <w:r w:rsidRPr="00B01192">
        <w:t>скульптурные</w:t>
      </w:r>
      <w:r w:rsidRPr="00B01192">
        <w:rPr>
          <w:spacing w:val="1"/>
        </w:rPr>
        <w:t xml:space="preserve"> </w:t>
      </w:r>
      <w:r w:rsidRPr="00B01192">
        <w:t>памятники,</w:t>
      </w:r>
      <w:r w:rsidRPr="00B01192">
        <w:rPr>
          <w:spacing w:val="1"/>
        </w:rPr>
        <w:t xml:space="preserve"> </w:t>
      </w:r>
      <w:r w:rsidRPr="00B01192">
        <w:t>парковая</w:t>
      </w:r>
      <w:r w:rsidRPr="00B01192">
        <w:rPr>
          <w:spacing w:val="1"/>
        </w:rPr>
        <w:t xml:space="preserve"> </w:t>
      </w:r>
      <w:r w:rsidRPr="00B01192">
        <w:t>скульптура,</w:t>
      </w:r>
      <w:r w:rsidRPr="00B01192">
        <w:rPr>
          <w:spacing w:val="1"/>
        </w:rPr>
        <w:t xml:space="preserve"> </w:t>
      </w:r>
      <w:r w:rsidRPr="00B01192">
        <w:t>мелкая</w:t>
      </w:r>
      <w:r w:rsidRPr="00B01192">
        <w:rPr>
          <w:spacing w:val="-1"/>
        </w:rPr>
        <w:t xml:space="preserve"> </w:t>
      </w:r>
      <w:r w:rsidRPr="00B01192">
        <w:t>пластика, рельеф (виды рельефа).</w:t>
      </w:r>
    </w:p>
    <w:p w:rsidR="00AC357A" w:rsidRPr="00B01192" w:rsidRDefault="00DA112E" w:rsidP="00992946">
      <w:pPr>
        <w:pStyle w:val="a3"/>
        <w:spacing w:line="276" w:lineRule="auto"/>
        <w:ind w:left="1668" w:right="-33" w:firstLine="0"/>
      </w:pPr>
      <w:r w:rsidRPr="00B01192">
        <w:t>Приобретать</w:t>
      </w:r>
      <w:r w:rsidRPr="00B01192">
        <w:rPr>
          <w:spacing w:val="-4"/>
        </w:rPr>
        <w:t xml:space="preserve"> </w:t>
      </w:r>
      <w:r w:rsidRPr="00B01192">
        <w:t>опыт</w:t>
      </w:r>
      <w:r w:rsidRPr="00B01192">
        <w:rPr>
          <w:spacing w:val="-4"/>
        </w:rPr>
        <w:t xml:space="preserve"> </w:t>
      </w:r>
      <w:r w:rsidRPr="00B01192">
        <w:t>лепки</w:t>
      </w:r>
      <w:r w:rsidRPr="00B01192">
        <w:rPr>
          <w:spacing w:val="-3"/>
        </w:rPr>
        <w:t xml:space="preserve"> </w:t>
      </w:r>
      <w:r w:rsidRPr="00B01192">
        <w:t>эскиза</w:t>
      </w:r>
      <w:r w:rsidRPr="00B01192">
        <w:rPr>
          <w:spacing w:val="-5"/>
        </w:rPr>
        <w:t xml:space="preserve"> </w:t>
      </w:r>
      <w:r w:rsidRPr="00B01192">
        <w:t>парковой</w:t>
      </w:r>
      <w:r w:rsidRPr="00B01192">
        <w:rPr>
          <w:spacing w:val="-4"/>
        </w:rPr>
        <w:t xml:space="preserve"> </w:t>
      </w:r>
      <w:r w:rsidRPr="00B01192">
        <w:t>скульптуры.</w:t>
      </w:r>
    </w:p>
    <w:p w:rsidR="00AC357A" w:rsidRPr="00B01192" w:rsidRDefault="00DA112E" w:rsidP="00E341D0">
      <w:pPr>
        <w:pStyle w:val="2"/>
        <w:numPr>
          <w:ilvl w:val="1"/>
          <w:numId w:val="31"/>
        </w:numPr>
        <w:tabs>
          <w:tab w:val="left" w:pos="1954"/>
        </w:tabs>
        <w:spacing w:before="45" w:line="276" w:lineRule="auto"/>
        <w:ind w:left="1953" w:right="-33"/>
        <w:rPr>
          <w:rFonts w:ascii="Wingdings" w:hAnsi="Wingdings"/>
        </w:rPr>
      </w:pPr>
      <w:r w:rsidRPr="00B01192">
        <w:t>Модуль</w:t>
      </w:r>
      <w:r w:rsidRPr="00B01192">
        <w:rPr>
          <w:spacing w:val="-5"/>
        </w:rPr>
        <w:t xml:space="preserve"> </w:t>
      </w:r>
      <w:r w:rsidRPr="00B01192">
        <w:t>«Декоративно-прикладное</w:t>
      </w:r>
      <w:r w:rsidRPr="00B01192">
        <w:rPr>
          <w:spacing w:val="-5"/>
        </w:rPr>
        <w:t xml:space="preserve"> </w:t>
      </w:r>
      <w:r w:rsidRPr="00B01192">
        <w:t>искусство»</w:t>
      </w:r>
    </w:p>
    <w:p w:rsidR="00AC357A" w:rsidRPr="00B01192" w:rsidRDefault="00DA112E" w:rsidP="00992946">
      <w:pPr>
        <w:pStyle w:val="a3"/>
        <w:spacing w:before="36" w:line="276" w:lineRule="auto"/>
        <w:ind w:right="-33"/>
      </w:pPr>
      <w:r w:rsidRPr="00B01192">
        <w:t>Узнавать</w:t>
      </w:r>
      <w:r w:rsidRPr="00B01192">
        <w:rPr>
          <w:spacing w:val="1"/>
        </w:rPr>
        <w:t xml:space="preserve"> </w:t>
      </w:r>
      <w:r w:rsidRPr="00B01192">
        <w:t>о</w:t>
      </w:r>
      <w:r w:rsidRPr="00B01192">
        <w:rPr>
          <w:spacing w:val="1"/>
        </w:rPr>
        <w:t xml:space="preserve"> </w:t>
      </w:r>
      <w:r w:rsidRPr="00B01192">
        <w:t>создании</w:t>
      </w:r>
      <w:r w:rsidRPr="00B01192">
        <w:rPr>
          <w:spacing w:val="1"/>
        </w:rPr>
        <w:t xml:space="preserve"> </w:t>
      </w:r>
      <w:r w:rsidRPr="00B01192">
        <w:t>глиняной</w:t>
      </w:r>
      <w:r w:rsidRPr="00B01192">
        <w:rPr>
          <w:spacing w:val="1"/>
        </w:rPr>
        <w:t xml:space="preserve"> </w:t>
      </w:r>
      <w:r w:rsidRPr="00B01192">
        <w:t>и</w:t>
      </w:r>
      <w:r w:rsidRPr="00B01192">
        <w:rPr>
          <w:spacing w:val="1"/>
        </w:rPr>
        <w:t xml:space="preserve"> </w:t>
      </w:r>
      <w:r w:rsidRPr="00B01192">
        <w:t>деревянной</w:t>
      </w:r>
      <w:r w:rsidRPr="00B01192">
        <w:rPr>
          <w:spacing w:val="1"/>
        </w:rPr>
        <w:t xml:space="preserve"> </w:t>
      </w:r>
      <w:r w:rsidRPr="00B01192">
        <w:t>посуды:</w:t>
      </w:r>
      <w:r w:rsidRPr="00B01192">
        <w:rPr>
          <w:spacing w:val="1"/>
        </w:rPr>
        <w:t xml:space="preserve"> </w:t>
      </w:r>
      <w:r w:rsidRPr="00B01192">
        <w:t>народные</w:t>
      </w:r>
      <w:r w:rsidRPr="00B01192">
        <w:rPr>
          <w:spacing w:val="1"/>
        </w:rPr>
        <w:t xml:space="preserve"> </w:t>
      </w:r>
      <w:r w:rsidRPr="00B01192">
        <w:t>художественные</w:t>
      </w:r>
      <w:r w:rsidRPr="00B01192">
        <w:rPr>
          <w:spacing w:val="-57"/>
        </w:rPr>
        <w:t xml:space="preserve"> </w:t>
      </w:r>
      <w:r w:rsidRPr="00B01192">
        <w:t>промыслы</w:t>
      </w:r>
      <w:r w:rsidRPr="00B01192">
        <w:rPr>
          <w:spacing w:val="-2"/>
        </w:rPr>
        <w:t xml:space="preserve"> </w:t>
      </w:r>
      <w:r w:rsidRPr="00B01192">
        <w:t>Гжель и Хохлома.</w:t>
      </w:r>
    </w:p>
    <w:p w:rsidR="00AC357A" w:rsidRPr="00B01192" w:rsidRDefault="00DA112E" w:rsidP="00992946">
      <w:pPr>
        <w:pStyle w:val="a3"/>
        <w:spacing w:line="276" w:lineRule="auto"/>
        <w:ind w:right="-33"/>
      </w:pPr>
      <w:r w:rsidRPr="00B01192">
        <w:t>Знакомиться</w:t>
      </w:r>
      <w:r w:rsidRPr="00B01192">
        <w:rPr>
          <w:spacing w:val="1"/>
        </w:rPr>
        <w:t xml:space="preserve"> </w:t>
      </w:r>
      <w:r w:rsidRPr="00B01192">
        <w:t>с</w:t>
      </w:r>
      <w:r w:rsidRPr="00B01192">
        <w:rPr>
          <w:spacing w:val="1"/>
        </w:rPr>
        <w:t xml:space="preserve"> </w:t>
      </w:r>
      <w:r w:rsidRPr="00B01192">
        <w:t>приёмами</w:t>
      </w:r>
      <w:r w:rsidRPr="00B01192">
        <w:rPr>
          <w:spacing w:val="1"/>
        </w:rPr>
        <w:t xml:space="preserve"> </w:t>
      </w:r>
      <w:r w:rsidRPr="00B01192">
        <w:t>исполнения</w:t>
      </w:r>
      <w:r w:rsidRPr="00B01192">
        <w:rPr>
          <w:spacing w:val="1"/>
        </w:rPr>
        <w:t xml:space="preserve"> </w:t>
      </w:r>
      <w:r w:rsidRPr="00B01192">
        <w:t>традиционных</w:t>
      </w:r>
      <w:r w:rsidRPr="00B01192">
        <w:rPr>
          <w:spacing w:val="1"/>
        </w:rPr>
        <w:t xml:space="preserve"> </w:t>
      </w:r>
      <w:r w:rsidRPr="00B01192">
        <w:t>орнаментов,</w:t>
      </w:r>
      <w:r w:rsidRPr="00B01192">
        <w:rPr>
          <w:spacing w:val="1"/>
        </w:rPr>
        <w:t xml:space="preserve"> </w:t>
      </w:r>
      <w:r w:rsidRPr="00B01192">
        <w:t>украшающих</w:t>
      </w:r>
      <w:r w:rsidRPr="00B01192">
        <w:rPr>
          <w:spacing w:val="1"/>
        </w:rPr>
        <w:t xml:space="preserve"> </w:t>
      </w:r>
      <w:r w:rsidRPr="00B01192">
        <w:t>посуду</w:t>
      </w:r>
      <w:r w:rsidRPr="00B01192">
        <w:rPr>
          <w:spacing w:val="1"/>
        </w:rPr>
        <w:t xml:space="preserve"> </w:t>
      </w:r>
      <w:r w:rsidRPr="00B01192">
        <w:t>Гжели</w:t>
      </w:r>
      <w:r w:rsidRPr="00B01192">
        <w:rPr>
          <w:spacing w:val="1"/>
        </w:rPr>
        <w:t xml:space="preserve"> </w:t>
      </w:r>
      <w:r w:rsidRPr="00B01192">
        <w:t>и</w:t>
      </w:r>
      <w:r w:rsidRPr="00B01192">
        <w:rPr>
          <w:spacing w:val="1"/>
        </w:rPr>
        <w:t xml:space="preserve"> </w:t>
      </w:r>
      <w:r w:rsidRPr="00B01192">
        <w:t>Хохломы;</w:t>
      </w:r>
      <w:r w:rsidRPr="00B01192">
        <w:rPr>
          <w:spacing w:val="1"/>
        </w:rPr>
        <w:t xml:space="preserve"> </w:t>
      </w:r>
      <w:r w:rsidRPr="00B01192">
        <w:t>осваивать</w:t>
      </w:r>
      <w:r w:rsidRPr="00B01192">
        <w:rPr>
          <w:spacing w:val="1"/>
        </w:rPr>
        <w:t xml:space="preserve"> </w:t>
      </w:r>
      <w:r w:rsidRPr="00B01192">
        <w:t>простые</w:t>
      </w:r>
      <w:r w:rsidRPr="00B01192">
        <w:rPr>
          <w:spacing w:val="1"/>
        </w:rPr>
        <w:t xml:space="preserve"> </w:t>
      </w:r>
      <w:r w:rsidRPr="00B01192">
        <w:t>кистевые</w:t>
      </w:r>
      <w:r w:rsidRPr="00B01192">
        <w:rPr>
          <w:spacing w:val="1"/>
        </w:rPr>
        <w:t xml:space="preserve"> </w:t>
      </w:r>
      <w:r w:rsidRPr="00B01192">
        <w:t>приёмы,</w:t>
      </w:r>
      <w:r w:rsidRPr="00B01192">
        <w:rPr>
          <w:spacing w:val="1"/>
        </w:rPr>
        <w:t xml:space="preserve"> </w:t>
      </w:r>
      <w:r w:rsidRPr="00B01192">
        <w:t>свойственные</w:t>
      </w:r>
      <w:r w:rsidRPr="00B01192">
        <w:rPr>
          <w:spacing w:val="1"/>
        </w:rPr>
        <w:t xml:space="preserve"> </w:t>
      </w:r>
      <w:r w:rsidRPr="00B01192">
        <w:t>этим</w:t>
      </w:r>
      <w:r w:rsidRPr="00B01192">
        <w:rPr>
          <w:spacing w:val="1"/>
        </w:rPr>
        <w:t xml:space="preserve"> </w:t>
      </w:r>
      <w:r w:rsidRPr="00B01192">
        <w:t>промыслам; выполнить эскизы орнаментов, украшающих посуду (по мотивам выбранного</w:t>
      </w:r>
      <w:r w:rsidRPr="00B01192">
        <w:rPr>
          <w:spacing w:val="-57"/>
        </w:rPr>
        <w:t xml:space="preserve"> </w:t>
      </w:r>
      <w:r w:rsidRPr="00B01192">
        <w:t>художественного</w:t>
      </w:r>
      <w:r w:rsidRPr="00B01192">
        <w:rPr>
          <w:spacing w:val="-1"/>
        </w:rPr>
        <w:t xml:space="preserve"> </w:t>
      </w:r>
      <w:r w:rsidRPr="00B01192">
        <w:t>промысла).</w:t>
      </w:r>
    </w:p>
    <w:p w:rsidR="00AC357A" w:rsidRPr="00B01192" w:rsidRDefault="00DA112E" w:rsidP="00992946">
      <w:pPr>
        <w:pStyle w:val="a3"/>
        <w:spacing w:line="276" w:lineRule="auto"/>
        <w:ind w:right="-33"/>
      </w:pPr>
      <w:r w:rsidRPr="00B01192">
        <w:t>Узнавать</w:t>
      </w:r>
      <w:r w:rsidRPr="00B01192">
        <w:rPr>
          <w:spacing w:val="1"/>
        </w:rPr>
        <w:t xml:space="preserve"> </w:t>
      </w:r>
      <w:r w:rsidRPr="00B01192">
        <w:t>о</w:t>
      </w:r>
      <w:r w:rsidRPr="00B01192">
        <w:rPr>
          <w:spacing w:val="1"/>
        </w:rPr>
        <w:t xml:space="preserve"> </w:t>
      </w:r>
      <w:r w:rsidRPr="00B01192">
        <w:t>сетчатых</w:t>
      </w:r>
      <w:r w:rsidRPr="00B01192">
        <w:rPr>
          <w:spacing w:val="1"/>
        </w:rPr>
        <w:t xml:space="preserve"> </w:t>
      </w:r>
      <w:r w:rsidRPr="00B01192">
        <w:t>видах</w:t>
      </w:r>
      <w:r w:rsidRPr="00B01192">
        <w:rPr>
          <w:spacing w:val="1"/>
        </w:rPr>
        <w:t xml:space="preserve"> </w:t>
      </w:r>
      <w:r w:rsidRPr="00B01192">
        <w:t>орнаментов</w:t>
      </w:r>
      <w:r w:rsidRPr="00B01192">
        <w:rPr>
          <w:spacing w:val="1"/>
        </w:rPr>
        <w:t xml:space="preserve"> </w:t>
      </w:r>
      <w:r w:rsidRPr="00B01192">
        <w:t>и</w:t>
      </w:r>
      <w:r w:rsidRPr="00B01192">
        <w:rPr>
          <w:spacing w:val="1"/>
        </w:rPr>
        <w:t xml:space="preserve"> </w:t>
      </w:r>
      <w:r w:rsidRPr="00B01192">
        <w:t>их</w:t>
      </w:r>
      <w:r w:rsidRPr="00B01192">
        <w:rPr>
          <w:spacing w:val="1"/>
        </w:rPr>
        <w:t xml:space="preserve"> </w:t>
      </w:r>
      <w:r w:rsidRPr="00B01192">
        <w:t>применении,</w:t>
      </w:r>
      <w:r w:rsidRPr="00B01192">
        <w:rPr>
          <w:spacing w:val="1"/>
        </w:rPr>
        <w:t xml:space="preserve"> </w:t>
      </w:r>
      <w:r w:rsidRPr="00B01192">
        <w:t>например,</w:t>
      </w:r>
      <w:r w:rsidRPr="00B01192">
        <w:rPr>
          <w:spacing w:val="1"/>
        </w:rPr>
        <w:t xml:space="preserve"> </w:t>
      </w:r>
      <w:r w:rsidRPr="00B01192">
        <w:t>в</w:t>
      </w:r>
      <w:r w:rsidRPr="00B01192">
        <w:rPr>
          <w:spacing w:val="1"/>
        </w:rPr>
        <w:t xml:space="preserve"> </w:t>
      </w:r>
      <w:r w:rsidRPr="00B01192">
        <w:t>росписи</w:t>
      </w:r>
      <w:r w:rsidRPr="00B01192">
        <w:rPr>
          <w:spacing w:val="1"/>
        </w:rPr>
        <w:t xml:space="preserve"> </w:t>
      </w:r>
      <w:r w:rsidRPr="00B01192">
        <w:t>тканей,</w:t>
      </w:r>
      <w:r w:rsidRPr="00B01192">
        <w:rPr>
          <w:spacing w:val="1"/>
        </w:rPr>
        <w:t xml:space="preserve"> </w:t>
      </w:r>
      <w:r w:rsidRPr="00B01192">
        <w:t>стен,</w:t>
      </w:r>
      <w:r w:rsidRPr="00B01192">
        <w:rPr>
          <w:spacing w:val="1"/>
        </w:rPr>
        <w:t xml:space="preserve"> </w:t>
      </w:r>
      <w:r w:rsidRPr="00B01192">
        <w:t>уметь</w:t>
      </w:r>
      <w:r w:rsidRPr="00B01192">
        <w:rPr>
          <w:spacing w:val="1"/>
        </w:rPr>
        <w:t xml:space="preserve"> </w:t>
      </w:r>
      <w:r w:rsidRPr="00B01192">
        <w:t>рассуждать</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зрительного</w:t>
      </w:r>
      <w:r w:rsidRPr="00B01192">
        <w:rPr>
          <w:spacing w:val="1"/>
        </w:rPr>
        <w:t xml:space="preserve"> </w:t>
      </w:r>
      <w:r w:rsidRPr="00B01192">
        <w:t>материала</w:t>
      </w:r>
      <w:r w:rsidRPr="00B01192">
        <w:rPr>
          <w:spacing w:val="1"/>
        </w:rPr>
        <w:t xml:space="preserve"> </w:t>
      </w:r>
      <w:r w:rsidRPr="00B01192">
        <w:t>о</w:t>
      </w:r>
      <w:r w:rsidRPr="00B01192">
        <w:rPr>
          <w:spacing w:val="1"/>
        </w:rPr>
        <w:t xml:space="preserve"> </w:t>
      </w:r>
      <w:r w:rsidRPr="00B01192">
        <w:t>видах</w:t>
      </w:r>
      <w:r w:rsidRPr="00B01192">
        <w:rPr>
          <w:spacing w:val="1"/>
        </w:rPr>
        <w:t xml:space="preserve"> </w:t>
      </w:r>
      <w:r w:rsidRPr="00B01192">
        <w:t>симметрии</w:t>
      </w:r>
      <w:r w:rsidRPr="00B01192">
        <w:rPr>
          <w:spacing w:val="-1"/>
        </w:rPr>
        <w:t xml:space="preserve"> </w:t>
      </w:r>
      <w:r w:rsidRPr="00B01192">
        <w:t>в</w:t>
      </w:r>
      <w:r w:rsidRPr="00B01192">
        <w:rPr>
          <w:spacing w:val="-1"/>
        </w:rPr>
        <w:t xml:space="preserve"> </w:t>
      </w:r>
      <w:r w:rsidRPr="00B01192">
        <w:t>сетчатом</w:t>
      </w:r>
      <w:r w:rsidRPr="00B01192">
        <w:rPr>
          <w:spacing w:val="1"/>
        </w:rPr>
        <w:t xml:space="preserve"> </w:t>
      </w:r>
      <w:r w:rsidRPr="00B01192">
        <w:t>орнаменте.</w:t>
      </w:r>
    </w:p>
    <w:p w:rsidR="00AC357A" w:rsidRPr="00B01192" w:rsidRDefault="00DA112E" w:rsidP="00992946">
      <w:pPr>
        <w:pStyle w:val="a3"/>
        <w:spacing w:line="276" w:lineRule="auto"/>
        <w:ind w:left="1668" w:right="-33" w:firstLine="0"/>
      </w:pPr>
      <w:r w:rsidRPr="00B01192">
        <w:t>Осваивать</w:t>
      </w:r>
      <w:r w:rsidRPr="00B01192">
        <w:rPr>
          <w:spacing w:val="-3"/>
        </w:rPr>
        <w:t xml:space="preserve"> </w:t>
      </w:r>
      <w:r w:rsidRPr="00B01192">
        <w:t>навыки</w:t>
      </w:r>
      <w:r w:rsidRPr="00B01192">
        <w:rPr>
          <w:spacing w:val="-3"/>
        </w:rPr>
        <w:t xml:space="preserve"> </w:t>
      </w:r>
      <w:r w:rsidRPr="00B01192">
        <w:t>создания</w:t>
      </w:r>
      <w:r w:rsidRPr="00B01192">
        <w:rPr>
          <w:spacing w:val="-3"/>
        </w:rPr>
        <w:t xml:space="preserve"> </w:t>
      </w:r>
      <w:r w:rsidRPr="00B01192">
        <w:t>орнаментов</w:t>
      </w:r>
      <w:r w:rsidRPr="00B01192">
        <w:rPr>
          <w:spacing w:val="-3"/>
        </w:rPr>
        <w:t xml:space="preserve"> </w:t>
      </w:r>
      <w:r w:rsidRPr="00B01192">
        <w:t>при</w:t>
      </w:r>
      <w:r w:rsidRPr="00B01192">
        <w:rPr>
          <w:spacing w:val="-5"/>
        </w:rPr>
        <w:t xml:space="preserve"> </w:t>
      </w:r>
      <w:r w:rsidRPr="00B01192">
        <w:t>помощи</w:t>
      </w:r>
      <w:r w:rsidRPr="00B01192">
        <w:rPr>
          <w:spacing w:val="-3"/>
        </w:rPr>
        <w:t xml:space="preserve"> </w:t>
      </w:r>
      <w:r w:rsidRPr="00B01192">
        <w:t>штампов</w:t>
      </w:r>
      <w:r w:rsidRPr="00B01192">
        <w:rPr>
          <w:spacing w:val="-3"/>
        </w:rPr>
        <w:t xml:space="preserve"> </w:t>
      </w:r>
      <w:r w:rsidRPr="00B01192">
        <w:t>и</w:t>
      </w:r>
      <w:r w:rsidRPr="00B01192">
        <w:rPr>
          <w:spacing w:val="3"/>
        </w:rPr>
        <w:t xml:space="preserve"> </w:t>
      </w:r>
      <w:r w:rsidRPr="00B01192">
        <w:t>трафаретов.</w:t>
      </w:r>
    </w:p>
    <w:p w:rsidR="00AC357A" w:rsidRPr="00B01192" w:rsidRDefault="00DA112E" w:rsidP="00992946">
      <w:pPr>
        <w:pStyle w:val="a3"/>
        <w:spacing w:before="39" w:line="276" w:lineRule="auto"/>
        <w:ind w:right="-33"/>
      </w:pPr>
      <w:r w:rsidRPr="00B01192">
        <w:t>Получить</w:t>
      </w:r>
      <w:r w:rsidRPr="00B01192">
        <w:rPr>
          <w:spacing w:val="1"/>
        </w:rPr>
        <w:t xml:space="preserve"> </w:t>
      </w:r>
      <w:r w:rsidRPr="00B01192">
        <w:t>опыт</w:t>
      </w:r>
      <w:r w:rsidRPr="00B01192">
        <w:rPr>
          <w:spacing w:val="1"/>
        </w:rPr>
        <w:t xml:space="preserve"> </w:t>
      </w:r>
      <w:r w:rsidRPr="00B01192">
        <w:t>создания</w:t>
      </w:r>
      <w:r w:rsidRPr="00B01192">
        <w:rPr>
          <w:spacing w:val="1"/>
        </w:rPr>
        <w:t xml:space="preserve"> </w:t>
      </w:r>
      <w:r w:rsidRPr="00B01192">
        <w:t>композиции</w:t>
      </w:r>
      <w:r w:rsidRPr="00B01192">
        <w:rPr>
          <w:spacing w:val="1"/>
        </w:rPr>
        <w:t xml:space="preserve"> </w:t>
      </w:r>
      <w:r w:rsidRPr="00B01192">
        <w:t>орнамента</w:t>
      </w:r>
      <w:r w:rsidRPr="00B01192">
        <w:rPr>
          <w:spacing w:val="1"/>
        </w:rPr>
        <w:t xml:space="preserve"> </w:t>
      </w:r>
      <w:r w:rsidRPr="00B01192">
        <w:t>в</w:t>
      </w:r>
      <w:r w:rsidRPr="00B01192">
        <w:rPr>
          <w:spacing w:val="1"/>
        </w:rPr>
        <w:t xml:space="preserve"> </w:t>
      </w:r>
      <w:r w:rsidRPr="00B01192">
        <w:t>квадрате</w:t>
      </w:r>
      <w:r w:rsidRPr="00B01192">
        <w:rPr>
          <w:spacing w:val="1"/>
        </w:rPr>
        <w:t xml:space="preserve"> </w:t>
      </w:r>
      <w:r w:rsidRPr="00B01192">
        <w:t>(в</w:t>
      </w:r>
      <w:r w:rsidRPr="00B01192">
        <w:rPr>
          <w:spacing w:val="1"/>
        </w:rPr>
        <w:t xml:space="preserve"> </w:t>
      </w:r>
      <w:r w:rsidRPr="00B01192">
        <w:t>качестве</w:t>
      </w:r>
      <w:r w:rsidRPr="00B01192">
        <w:rPr>
          <w:spacing w:val="1"/>
        </w:rPr>
        <w:t xml:space="preserve"> </w:t>
      </w:r>
      <w:r w:rsidRPr="00B01192">
        <w:t>эскиза</w:t>
      </w:r>
      <w:r w:rsidRPr="00B01192">
        <w:rPr>
          <w:spacing w:val="1"/>
        </w:rPr>
        <w:t xml:space="preserve"> </w:t>
      </w:r>
      <w:r w:rsidRPr="00B01192">
        <w:t>росписи</w:t>
      </w:r>
      <w:r w:rsidRPr="00B01192">
        <w:rPr>
          <w:spacing w:val="-1"/>
        </w:rPr>
        <w:t xml:space="preserve"> </w:t>
      </w:r>
      <w:r w:rsidRPr="00B01192">
        <w:t>женского платка).</w:t>
      </w:r>
    </w:p>
    <w:p w:rsidR="00AC357A" w:rsidRPr="00B01192" w:rsidRDefault="00DA112E" w:rsidP="00E341D0">
      <w:pPr>
        <w:pStyle w:val="2"/>
        <w:numPr>
          <w:ilvl w:val="1"/>
          <w:numId w:val="31"/>
        </w:numPr>
        <w:tabs>
          <w:tab w:val="left" w:pos="1954"/>
        </w:tabs>
        <w:spacing w:before="4" w:line="276" w:lineRule="auto"/>
        <w:ind w:left="1953" w:right="-33"/>
        <w:rPr>
          <w:rFonts w:ascii="Wingdings" w:hAnsi="Wingdings"/>
        </w:rPr>
      </w:pPr>
      <w:r w:rsidRPr="00B01192">
        <w:t>Модуль</w:t>
      </w:r>
      <w:r w:rsidRPr="00B01192">
        <w:rPr>
          <w:spacing w:val="-4"/>
        </w:rPr>
        <w:t xml:space="preserve"> </w:t>
      </w:r>
      <w:r w:rsidRPr="00B01192">
        <w:t>«Архитектура»</w:t>
      </w:r>
    </w:p>
    <w:p w:rsidR="00AC357A" w:rsidRPr="00B01192" w:rsidRDefault="00DA112E" w:rsidP="00992946">
      <w:pPr>
        <w:pStyle w:val="a3"/>
        <w:spacing w:before="36" w:line="276" w:lineRule="auto"/>
        <w:ind w:right="-33"/>
      </w:pPr>
      <w:r w:rsidRPr="00B01192">
        <w:t>Выполнить зарисовки или творческие рисунки по памяти и по представлению на</w:t>
      </w:r>
      <w:r w:rsidRPr="00B01192">
        <w:rPr>
          <w:spacing w:val="1"/>
        </w:rPr>
        <w:t xml:space="preserve"> </w:t>
      </w:r>
      <w:r w:rsidRPr="00B01192">
        <w:t>тему</w:t>
      </w:r>
      <w:r w:rsidRPr="00B01192">
        <w:rPr>
          <w:spacing w:val="1"/>
        </w:rPr>
        <w:t xml:space="preserve"> </w:t>
      </w:r>
      <w:r w:rsidRPr="00B01192">
        <w:t>исторических</w:t>
      </w:r>
      <w:r w:rsidRPr="00B01192">
        <w:rPr>
          <w:spacing w:val="1"/>
        </w:rPr>
        <w:t xml:space="preserve"> </w:t>
      </w:r>
      <w:r w:rsidRPr="00B01192">
        <w:t>памятников</w:t>
      </w:r>
      <w:r w:rsidRPr="00B01192">
        <w:rPr>
          <w:spacing w:val="1"/>
        </w:rPr>
        <w:t xml:space="preserve"> </w:t>
      </w:r>
      <w:r w:rsidRPr="00B01192">
        <w:t>или</w:t>
      </w:r>
      <w:r w:rsidRPr="00B01192">
        <w:rPr>
          <w:spacing w:val="1"/>
        </w:rPr>
        <w:t xml:space="preserve"> </w:t>
      </w:r>
      <w:r w:rsidRPr="00B01192">
        <w:t>архитектурных</w:t>
      </w:r>
      <w:r w:rsidRPr="00B01192">
        <w:rPr>
          <w:spacing w:val="1"/>
        </w:rPr>
        <w:t xml:space="preserve"> </w:t>
      </w:r>
      <w:r w:rsidRPr="00B01192">
        <w:t>достопримечательностей</w:t>
      </w:r>
      <w:r w:rsidRPr="00B01192">
        <w:rPr>
          <w:spacing w:val="1"/>
        </w:rPr>
        <w:t xml:space="preserve"> </w:t>
      </w:r>
      <w:r w:rsidRPr="00B01192">
        <w:t>своего</w:t>
      </w:r>
      <w:r w:rsidRPr="00B01192">
        <w:rPr>
          <w:spacing w:val="1"/>
        </w:rPr>
        <w:t xml:space="preserve"> </w:t>
      </w:r>
      <w:r w:rsidRPr="00B01192">
        <w:t>города.</w:t>
      </w:r>
    </w:p>
    <w:p w:rsidR="00AC357A" w:rsidRPr="00B01192" w:rsidRDefault="00DA112E" w:rsidP="00992946">
      <w:pPr>
        <w:pStyle w:val="a3"/>
        <w:spacing w:line="276" w:lineRule="auto"/>
        <w:ind w:right="-33"/>
      </w:pPr>
      <w:r w:rsidRPr="00B01192">
        <w:t>Создать</w:t>
      </w:r>
      <w:r w:rsidRPr="00B01192">
        <w:rPr>
          <w:spacing w:val="1"/>
        </w:rPr>
        <w:t xml:space="preserve"> </w:t>
      </w:r>
      <w:r w:rsidRPr="00B01192">
        <w:t>эскиз</w:t>
      </w:r>
      <w:r w:rsidRPr="00B01192">
        <w:rPr>
          <w:spacing w:val="1"/>
        </w:rPr>
        <w:t xml:space="preserve"> </w:t>
      </w:r>
      <w:r w:rsidRPr="00B01192">
        <w:t>макета</w:t>
      </w:r>
      <w:r w:rsidRPr="00B01192">
        <w:rPr>
          <w:spacing w:val="1"/>
        </w:rPr>
        <w:t xml:space="preserve"> </w:t>
      </w:r>
      <w:r w:rsidRPr="00B01192">
        <w:t>паркового</w:t>
      </w:r>
      <w:r w:rsidRPr="00B01192">
        <w:rPr>
          <w:spacing w:val="1"/>
        </w:rPr>
        <w:t xml:space="preserve"> </w:t>
      </w:r>
      <w:r w:rsidRPr="00B01192">
        <w:t>пространства</w:t>
      </w:r>
      <w:r w:rsidRPr="00B01192">
        <w:rPr>
          <w:spacing w:val="1"/>
        </w:rPr>
        <w:t xml:space="preserve"> </w:t>
      </w:r>
      <w:r w:rsidRPr="00B01192">
        <w:t>или</w:t>
      </w:r>
      <w:r w:rsidRPr="00B01192">
        <w:rPr>
          <w:spacing w:val="1"/>
        </w:rPr>
        <w:t xml:space="preserve"> </w:t>
      </w:r>
      <w:r w:rsidRPr="00B01192">
        <w:t>участвовать</w:t>
      </w:r>
      <w:r w:rsidRPr="00B01192">
        <w:rPr>
          <w:spacing w:val="1"/>
        </w:rPr>
        <w:t xml:space="preserve"> </w:t>
      </w:r>
      <w:r w:rsidRPr="00B01192">
        <w:t>в</w:t>
      </w:r>
      <w:r w:rsidRPr="00B01192">
        <w:rPr>
          <w:spacing w:val="60"/>
        </w:rPr>
        <w:t xml:space="preserve"> </w:t>
      </w:r>
      <w:r w:rsidRPr="00B01192">
        <w:t>коллективной</w:t>
      </w:r>
      <w:r w:rsidRPr="00B01192">
        <w:rPr>
          <w:spacing w:val="1"/>
        </w:rPr>
        <w:t xml:space="preserve"> </w:t>
      </w:r>
      <w:r w:rsidRPr="00B01192">
        <w:t>работе</w:t>
      </w:r>
      <w:r w:rsidRPr="00B01192">
        <w:rPr>
          <w:spacing w:val="-2"/>
        </w:rPr>
        <w:t xml:space="preserve"> </w:t>
      </w:r>
      <w:r w:rsidRPr="00B01192">
        <w:t>по созданию такого макета.</w:t>
      </w:r>
    </w:p>
    <w:p w:rsidR="00AC357A" w:rsidRPr="00B01192" w:rsidRDefault="00DA112E" w:rsidP="00992946">
      <w:pPr>
        <w:pStyle w:val="a3"/>
        <w:spacing w:before="1" w:line="276" w:lineRule="auto"/>
        <w:ind w:right="-33"/>
      </w:pPr>
      <w:r w:rsidRPr="00B01192">
        <w:t>Создать</w:t>
      </w:r>
      <w:r w:rsidRPr="00B01192">
        <w:rPr>
          <w:spacing w:val="1"/>
        </w:rPr>
        <w:t xml:space="preserve"> </w:t>
      </w:r>
      <w:r w:rsidRPr="00B01192">
        <w:t>в</w:t>
      </w:r>
      <w:r w:rsidRPr="00B01192">
        <w:rPr>
          <w:spacing w:val="1"/>
        </w:rPr>
        <w:t xml:space="preserve"> </w:t>
      </w:r>
      <w:r w:rsidRPr="00B01192">
        <w:t>виде</w:t>
      </w:r>
      <w:r w:rsidRPr="00B01192">
        <w:rPr>
          <w:spacing w:val="1"/>
        </w:rPr>
        <w:t xml:space="preserve"> </w:t>
      </w:r>
      <w:r w:rsidRPr="00B01192">
        <w:t>рисунков</w:t>
      </w:r>
      <w:r w:rsidRPr="00B01192">
        <w:rPr>
          <w:spacing w:val="1"/>
        </w:rPr>
        <w:t xml:space="preserve"> </w:t>
      </w:r>
      <w:r w:rsidRPr="00B01192">
        <w:t>или</w:t>
      </w:r>
      <w:r w:rsidRPr="00B01192">
        <w:rPr>
          <w:spacing w:val="1"/>
        </w:rPr>
        <w:t xml:space="preserve"> </w:t>
      </w:r>
      <w:r w:rsidRPr="00B01192">
        <w:t>объёмных</w:t>
      </w:r>
      <w:r w:rsidRPr="00B01192">
        <w:rPr>
          <w:spacing w:val="1"/>
        </w:rPr>
        <w:t xml:space="preserve"> </w:t>
      </w:r>
      <w:r w:rsidRPr="00B01192">
        <w:t>аппликаций</w:t>
      </w:r>
      <w:r w:rsidRPr="00B01192">
        <w:rPr>
          <w:spacing w:val="1"/>
        </w:rPr>
        <w:t xml:space="preserve"> </w:t>
      </w:r>
      <w:r w:rsidRPr="00B01192">
        <w:t>из</w:t>
      </w:r>
      <w:r w:rsidRPr="00B01192">
        <w:rPr>
          <w:spacing w:val="1"/>
        </w:rPr>
        <w:t xml:space="preserve"> </w:t>
      </w:r>
      <w:r w:rsidRPr="00B01192">
        <w:t>цветной</w:t>
      </w:r>
      <w:r w:rsidRPr="00B01192">
        <w:rPr>
          <w:spacing w:val="1"/>
        </w:rPr>
        <w:t xml:space="preserve"> </w:t>
      </w:r>
      <w:r w:rsidRPr="00B01192">
        <w:t>бумаги</w:t>
      </w:r>
      <w:r w:rsidRPr="00B01192">
        <w:rPr>
          <w:spacing w:val="1"/>
        </w:rPr>
        <w:t xml:space="preserve"> </w:t>
      </w:r>
      <w:r w:rsidRPr="00B01192">
        <w:t>эскизы</w:t>
      </w:r>
      <w:r w:rsidRPr="00B01192">
        <w:rPr>
          <w:spacing w:val="1"/>
        </w:rPr>
        <w:t xml:space="preserve"> </w:t>
      </w:r>
      <w:r w:rsidRPr="00B01192">
        <w:t>разнообразных малых</w:t>
      </w:r>
      <w:r w:rsidRPr="00B01192">
        <w:rPr>
          <w:spacing w:val="-1"/>
        </w:rPr>
        <w:t xml:space="preserve"> </w:t>
      </w:r>
      <w:r w:rsidRPr="00B01192">
        <w:t>архитектурных</w:t>
      </w:r>
      <w:r w:rsidRPr="00B01192">
        <w:rPr>
          <w:spacing w:val="-1"/>
        </w:rPr>
        <w:t xml:space="preserve"> </w:t>
      </w:r>
      <w:r w:rsidRPr="00B01192">
        <w:t>форм,</w:t>
      </w:r>
      <w:r w:rsidRPr="00B01192">
        <w:rPr>
          <w:spacing w:val="-2"/>
        </w:rPr>
        <w:t xml:space="preserve"> </w:t>
      </w:r>
      <w:r w:rsidRPr="00B01192">
        <w:t>наполняющих городское</w:t>
      </w:r>
      <w:r w:rsidRPr="00B01192">
        <w:rPr>
          <w:spacing w:val="-6"/>
        </w:rPr>
        <w:t xml:space="preserve"> </w:t>
      </w:r>
      <w:r w:rsidRPr="00B01192">
        <w:t>пространство.</w:t>
      </w:r>
    </w:p>
    <w:p w:rsidR="00AC357A" w:rsidRPr="00B01192" w:rsidRDefault="00DA112E" w:rsidP="00992946">
      <w:pPr>
        <w:pStyle w:val="a3"/>
        <w:spacing w:line="276" w:lineRule="auto"/>
        <w:ind w:right="-33"/>
      </w:pPr>
      <w:r w:rsidRPr="00B01192">
        <w:t>Придумать и нарисовать (или выполнить в технике бумагопластики) транспортное</w:t>
      </w:r>
      <w:r w:rsidRPr="00B01192">
        <w:rPr>
          <w:spacing w:val="1"/>
        </w:rPr>
        <w:t xml:space="preserve"> </w:t>
      </w:r>
      <w:r w:rsidRPr="00B01192">
        <w:t>средство.</w:t>
      </w:r>
    </w:p>
    <w:p w:rsidR="00AC357A" w:rsidRPr="00B01192" w:rsidRDefault="00DA112E" w:rsidP="00992946">
      <w:pPr>
        <w:pStyle w:val="a3"/>
        <w:spacing w:before="1" w:line="276" w:lineRule="auto"/>
        <w:ind w:right="-33"/>
      </w:pPr>
      <w:r w:rsidRPr="00B01192">
        <w:t>Выполнить</w:t>
      </w:r>
      <w:r w:rsidRPr="00B01192">
        <w:rPr>
          <w:spacing w:val="1"/>
        </w:rPr>
        <w:t xml:space="preserve"> </w:t>
      </w:r>
      <w:r w:rsidRPr="00B01192">
        <w:t>творческий</w:t>
      </w:r>
      <w:r w:rsidRPr="00B01192">
        <w:rPr>
          <w:spacing w:val="1"/>
        </w:rPr>
        <w:t xml:space="preserve"> </w:t>
      </w:r>
      <w:r w:rsidRPr="00B01192">
        <w:t>рисунок</w:t>
      </w:r>
      <w:r w:rsidRPr="00B01192">
        <w:rPr>
          <w:spacing w:val="1"/>
        </w:rPr>
        <w:t xml:space="preserve"> </w:t>
      </w:r>
      <w:r w:rsidRPr="00B01192">
        <w:t>–</w:t>
      </w:r>
      <w:r w:rsidRPr="00B01192">
        <w:rPr>
          <w:spacing w:val="1"/>
        </w:rPr>
        <w:t xml:space="preserve"> </w:t>
      </w:r>
      <w:r w:rsidRPr="00B01192">
        <w:t>создать</w:t>
      </w:r>
      <w:r w:rsidRPr="00B01192">
        <w:rPr>
          <w:spacing w:val="1"/>
        </w:rPr>
        <w:t xml:space="preserve"> </w:t>
      </w:r>
      <w:r w:rsidRPr="00B01192">
        <w:t>образ</w:t>
      </w:r>
      <w:r w:rsidRPr="00B01192">
        <w:rPr>
          <w:spacing w:val="1"/>
        </w:rPr>
        <w:t xml:space="preserve"> </w:t>
      </w:r>
      <w:r w:rsidRPr="00B01192">
        <w:t>своего</w:t>
      </w:r>
      <w:r w:rsidRPr="00B01192">
        <w:rPr>
          <w:spacing w:val="1"/>
        </w:rPr>
        <w:t xml:space="preserve"> </w:t>
      </w:r>
      <w:r w:rsidRPr="00B01192">
        <w:t>города</w:t>
      </w:r>
      <w:r w:rsidRPr="00B01192">
        <w:rPr>
          <w:spacing w:val="1"/>
        </w:rPr>
        <w:t xml:space="preserve"> </w:t>
      </w:r>
      <w:r w:rsidRPr="00B01192">
        <w:t>или</w:t>
      </w:r>
      <w:r w:rsidRPr="00B01192">
        <w:rPr>
          <w:spacing w:val="1"/>
        </w:rPr>
        <w:t xml:space="preserve"> </w:t>
      </w:r>
      <w:r w:rsidRPr="00B01192">
        <w:t>села</w:t>
      </w:r>
      <w:r w:rsidRPr="00B01192">
        <w:rPr>
          <w:spacing w:val="1"/>
        </w:rPr>
        <w:t xml:space="preserve"> </w:t>
      </w:r>
      <w:r w:rsidRPr="00B01192">
        <w:t>или</w:t>
      </w:r>
      <w:r w:rsidRPr="00B01192">
        <w:rPr>
          <w:spacing w:val="1"/>
        </w:rPr>
        <w:t xml:space="preserve"> </w:t>
      </w:r>
      <w:r w:rsidRPr="00B01192">
        <w:t>участвовать в коллективной работе по созданию образа своего города или села (в виде</w:t>
      </w:r>
      <w:r w:rsidRPr="00B01192">
        <w:rPr>
          <w:spacing w:val="1"/>
        </w:rPr>
        <w:t xml:space="preserve"> </w:t>
      </w:r>
      <w:r w:rsidRPr="00B01192">
        <w:t>коллажа).</w:t>
      </w:r>
    </w:p>
    <w:p w:rsidR="00AC357A" w:rsidRPr="00B01192" w:rsidRDefault="00DA112E" w:rsidP="00E341D0">
      <w:pPr>
        <w:pStyle w:val="2"/>
        <w:numPr>
          <w:ilvl w:val="1"/>
          <w:numId w:val="31"/>
        </w:numPr>
        <w:tabs>
          <w:tab w:val="left" w:pos="1954"/>
        </w:tabs>
        <w:spacing w:before="3" w:line="276" w:lineRule="auto"/>
        <w:ind w:left="1953" w:right="-33"/>
        <w:rPr>
          <w:rFonts w:ascii="Wingdings" w:hAnsi="Wingdings"/>
        </w:rPr>
      </w:pPr>
      <w:r w:rsidRPr="00B01192">
        <w:t>Модуль</w:t>
      </w:r>
      <w:r w:rsidRPr="00B01192">
        <w:rPr>
          <w:spacing w:val="-4"/>
        </w:rPr>
        <w:t xml:space="preserve"> </w:t>
      </w:r>
      <w:r w:rsidRPr="00B01192">
        <w:t>«Восприятие</w:t>
      </w:r>
      <w:r w:rsidRPr="00B01192">
        <w:rPr>
          <w:spacing w:val="-3"/>
        </w:rPr>
        <w:t xml:space="preserve"> </w:t>
      </w:r>
      <w:r w:rsidRPr="00B01192">
        <w:t>произведений</w:t>
      </w:r>
      <w:r w:rsidRPr="00B01192">
        <w:rPr>
          <w:spacing w:val="-3"/>
        </w:rPr>
        <w:t xml:space="preserve"> </w:t>
      </w:r>
      <w:r w:rsidRPr="00B01192">
        <w:t>искусства»</w:t>
      </w:r>
    </w:p>
    <w:p w:rsidR="00AC357A" w:rsidRPr="00B01192" w:rsidRDefault="00DA112E" w:rsidP="00992946">
      <w:pPr>
        <w:pStyle w:val="a3"/>
        <w:spacing w:before="39" w:line="276" w:lineRule="auto"/>
        <w:ind w:right="-33"/>
      </w:pPr>
      <w:r w:rsidRPr="00B01192">
        <w:t>Рассматривать и обсуждать содержание работы художника, ценностно и эстетически</w:t>
      </w:r>
      <w:r w:rsidRPr="00B01192">
        <w:rPr>
          <w:spacing w:val="-57"/>
        </w:rPr>
        <w:t xml:space="preserve"> </w:t>
      </w:r>
      <w:r w:rsidRPr="00B01192">
        <w:t>относиться к иллюстрациям известных отечественных художников детских книг, получая</w:t>
      </w:r>
      <w:r w:rsidRPr="00B01192">
        <w:rPr>
          <w:spacing w:val="1"/>
        </w:rPr>
        <w:t xml:space="preserve"> </w:t>
      </w:r>
      <w:r w:rsidRPr="00B01192">
        <w:t>различную</w:t>
      </w:r>
      <w:r w:rsidRPr="00B01192">
        <w:rPr>
          <w:spacing w:val="1"/>
        </w:rPr>
        <w:t xml:space="preserve"> </w:t>
      </w:r>
      <w:r w:rsidRPr="00B01192">
        <w:t>визуально-образную</w:t>
      </w:r>
      <w:r w:rsidRPr="00B01192">
        <w:rPr>
          <w:spacing w:val="1"/>
        </w:rPr>
        <w:t xml:space="preserve"> </w:t>
      </w:r>
      <w:r w:rsidRPr="00B01192">
        <w:t>информацию;</w:t>
      </w:r>
      <w:r w:rsidRPr="00B01192">
        <w:rPr>
          <w:spacing w:val="1"/>
        </w:rPr>
        <w:t xml:space="preserve"> </w:t>
      </w:r>
      <w:r w:rsidRPr="00B01192">
        <w:t>знать</w:t>
      </w:r>
      <w:r w:rsidRPr="00B01192">
        <w:rPr>
          <w:spacing w:val="1"/>
        </w:rPr>
        <w:t xml:space="preserve"> </w:t>
      </w:r>
      <w:r w:rsidRPr="00B01192">
        <w:t>имена</w:t>
      </w:r>
      <w:r w:rsidRPr="00B01192">
        <w:rPr>
          <w:spacing w:val="1"/>
        </w:rPr>
        <w:t xml:space="preserve"> </w:t>
      </w:r>
      <w:r w:rsidRPr="00B01192">
        <w:t>нескольких</w:t>
      </w:r>
      <w:r w:rsidRPr="00B01192">
        <w:rPr>
          <w:spacing w:val="1"/>
        </w:rPr>
        <w:t xml:space="preserve"> </w:t>
      </w:r>
      <w:r w:rsidRPr="00B01192">
        <w:t>художников</w:t>
      </w:r>
      <w:r w:rsidRPr="00B01192">
        <w:rPr>
          <w:spacing w:val="-57"/>
        </w:rPr>
        <w:t xml:space="preserve"> </w:t>
      </w:r>
      <w:r w:rsidRPr="00B01192">
        <w:t>детской</w:t>
      </w:r>
      <w:r w:rsidRPr="00B01192">
        <w:rPr>
          <w:spacing w:val="-1"/>
        </w:rPr>
        <w:t xml:space="preserve"> </w:t>
      </w:r>
      <w:r w:rsidRPr="00B01192">
        <w:t>книги.</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spacing w:before="66" w:line="276" w:lineRule="auto"/>
        <w:ind w:right="-33"/>
      </w:pPr>
      <w:r w:rsidRPr="00B01192">
        <w:lastRenderedPageBreak/>
        <w:t>Рассматривать</w:t>
      </w:r>
      <w:r w:rsidRPr="00B01192">
        <w:rPr>
          <w:spacing w:val="1"/>
        </w:rPr>
        <w:t xml:space="preserve"> </w:t>
      </w:r>
      <w:r w:rsidRPr="00B01192">
        <w:t>и</w:t>
      </w:r>
      <w:r w:rsidRPr="00B01192">
        <w:rPr>
          <w:spacing w:val="1"/>
        </w:rPr>
        <w:t xml:space="preserve"> </w:t>
      </w:r>
      <w:r w:rsidRPr="00B01192">
        <w:t>анализировать</w:t>
      </w:r>
      <w:r w:rsidRPr="00B01192">
        <w:rPr>
          <w:spacing w:val="1"/>
        </w:rPr>
        <w:t xml:space="preserve"> </w:t>
      </w:r>
      <w:r w:rsidRPr="00B01192">
        <w:t>архитектурные</w:t>
      </w:r>
      <w:r w:rsidRPr="00B01192">
        <w:rPr>
          <w:spacing w:val="1"/>
        </w:rPr>
        <w:t xml:space="preserve"> </w:t>
      </w:r>
      <w:r w:rsidRPr="00B01192">
        <w:t>постройки</w:t>
      </w:r>
      <w:r w:rsidRPr="00B01192">
        <w:rPr>
          <w:spacing w:val="1"/>
        </w:rPr>
        <w:t xml:space="preserve"> </w:t>
      </w:r>
      <w:r w:rsidRPr="00B01192">
        <w:t>своего</w:t>
      </w:r>
      <w:r w:rsidRPr="00B01192">
        <w:rPr>
          <w:spacing w:val="1"/>
        </w:rPr>
        <w:t xml:space="preserve"> </w:t>
      </w:r>
      <w:r w:rsidRPr="00B01192">
        <w:t>города</w:t>
      </w:r>
      <w:r w:rsidRPr="00B01192">
        <w:rPr>
          <w:spacing w:val="1"/>
        </w:rPr>
        <w:t xml:space="preserve"> </w:t>
      </w:r>
      <w:r w:rsidRPr="00B01192">
        <w:t>(села),</w:t>
      </w:r>
      <w:r w:rsidRPr="00B01192">
        <w:rPr>
          <w:spacing w:val="1"/>
        </w:rPr>
        <w:t xml:space="preserve"> </w:t>
      </w:r>
      <w:r w:rsidRPr="00B01192">
        <w:t>характерные особенности улиц и площадей, выделять центральные по архитектуре здания</w:t>
      </w:r>
      <w:r w:rsidRPr="00B01192">
        <w:rPr>
          <w:spacing w:val="1"/>
        </w:rPr>
        <w:t xml:space="preserve"> </w:t>
      </w:r>
      <w:r w:rsidRPr="00B01192">
        <w:t>и обсуждать их архитектурные особенности, приобретать представления, аналитический и</w:t>
      </w:r>
      <w:r w:rsidRPr="00B01192">
        <w:rPr>
          <w:spacing w:val="-57"/>
        </w:rPr>
        <w:t xml:space="preserve"> </w:t>
      </w:r>
      <w:r w:rsidRPr="00B01192">
        <w:t>эмоциональный опыт восприятия наиболее известных памятников архитектуры Москвы и</w:t>
      </w:r>
      <w:r w:rsidRPr="00B01192">
        <w:rPr>
          <w:spacing w:val="1"/>
        </w:rPr>
        <w:t xml:space="preserve"> </w:t>
      </w:r>
      <w:r w:rsidRPr="00B01192">
        <w:t>Санкт-Петербурга</w:t>
      </w:r>
      <w:r w:rsidRPr="00B01192">
        <w:rPr>
          <w:spacing w:val="1"/>
        </w:rPr>
        <w:t xml:space="preserve"> </w:t>
      </w:r>
      <w:r w:rsidRPr="00B01192">
        <w:t>(для</w:t>
      </w:r>
      <w:r w:rsidRPr="00B01192">
        <w:rPr>
          <w:spacing w:val="1"/>
        </w:rPr>
        <w:t xml:space="preserve"> </w:t>
      </w:r>
      <w:r w:rsidRPr="00B01192">
        <w:t>жителей</w:t>
      </w:r>
      <w:r w:rsidRPr="00B01192">
        <w:rPr>
          <w:spacing w:val="1"/>
        </w:rPr>
        <w:t xml:space="preserve"> </w:t>
      </w:r>
      <w:r w:rsidRPr="00B01192">
        <w:t>регионов</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фотографий,</w:t>
      </w:r>
      <w:r w:rsidRPr="00B01192">
        <w:rPr>
          <w:spacing w:val="1"/>
        </w:rPr>
        <w:t xml:space="preserve"> </w:t>
      </w:r>
      <w:r w:rsidRPr="00B01192">
        <w:t>телепередач</w:t>
      </w:r>
      <w:r w:rsidRPr="00B01192">
        <w:rPr>
          <w:spacing w:val="1"/>
        </w:rPr>
        <w:t xml:space="preserve"> </w:t>
      </w:r>
      <w:r w:rsidRPr="00B01192">
        <w:t>и</w:t>
      </w:r>
      <w:r w:rsidRPr="00B01192">
        <w:rPr>
          <w:spacing w:val="1"/>
        </w:rPr>
        <w:t xml:space="preserve"> </w:t>
      </w:r>
      <w:r w:rsidRPr="00B01192">
        <w:t>виртуальных путешествий), уметь обсуждать</w:t>
      </w:r>
      <w:r w:rsidRPr="00B01192">
        <w:rPr>
          <w:spacing w:val="1"/>
        </w:rPr>
        <w:t xml:space="preserve"> </w:t>
      </w:r>
      <w:r w:rsidRPr="00B01192">
        <w:t>увиденные</w:t>
      </w:r>
      <w:r w:rsidRPr="00B01192">
        <w:rPr>
          <w:spacing w:val="-2"/>
        </w:rPr>
        <w:t xml:space="preserve"> </w:t>
      </w:r>
      <w:r w:rsidRPr="00B01192">
        <w:t>памятники.</w:t>
      </w:r>
    </w:p>
    <w:p w:rsidR="00AC357A" w:rsidRPr="00B01192" w:rsidRDefault="00DA112E" w:rsidP="00992946">
      <w:pPr>
        <w:pStyle w:val="a3"/>
        <w:spacing w:before="2" w:line="276" w:lineRule="auto"/>
        <w:ind w:right="-33"/>
      </w:pPr>
      <w:r w:rsidRPr="00B01192">
        <w:t>Объяснять</w:t>
      </w:r>
      <w:r w:rsidRPr="00B01192">
        <w:rPr>
          <w:spacing w:val="1"/>
        </w:rPr>
        <w:t xml:space="preserve"> </w:t>
      </w:r>
      <w:r w:rsidRPr="00B01192">
        <w:t>назначение</w:t>
      </w:r>
      <w:r w:rsidRPr="00B01192">
        <w:rPr>
          <w:spacing w:val="1"/>
        </w:rPr>
        <w:t xml:space="preserve"> </w:t>
      </w:r>
      <w:r w:rsidRPr="00B01192">
        <w:t>основных</w:t>
      </w:r>
      <w:r w:rsidRPr="00B01192">
        <w:rPr>
          <w:spacing w:val="1"/>
        </w:rPr>
        <w:t xml:space="preserve"> </w:t>
      </w:r>
      <w:r w:rsidRPr="00B01192">
        <w:t>видов</w:t>
      </w:r>
      <w:r w:rsidRPr="00B01192">
        <w:rPr>
          <w:spacing w:val="1"/>
        </w:rPr>
        <w:t xml:space="preserve"> </w:t>
      </w:r>
      <w:r w:rsidRPr="00B01192">
        <w:t>пространственных</w:t>
      </w:r>
      <w:r w:rsidRPr="00B01192">
        <w:rPr>
          <w:spacing w:val="61"/>
        </w:rPr>
        <w:t xml:space="preserve"> </w:t>
      </w:r>
      <w:r w:rsidRPr="00B01192">
        <w:t>искусств:</w:t>
      </w:r>
      <w:r w:rsidRPr="00B01192">
        <w:rPr>
          <w:spacing w:val="1"/>
        </w:rPr>
        <w:t xml:space="preserve"> </w:t>
      </w:r>
      <w:r w:rsidRPr="00B01192">
        <w:t>изобразительных</w:t>
      </w:r>
      <w:r w:rsidRPr="00B01192">
        <w:rPr>
          <w:spacing w:val="1"/>
        </w:rPr>
        <w:t xml:space="preserve"> </w:t>
      </w:r>
      <w:r w:rsidRPr="00B01192">
        <w:t>видов</w:t>
      </w:r>
      <w:r w:rsidRPr="00B01192">
        <w:rPr>
          <w:spacing w:val="1"/>
        </w:rPr>
        <w:t xml:space="preserve"> </w:t>
      </w:r>
      <w:r w:rsidRPr="00B01192">
        <w:t>искусства</w:t>
      </w:r>
      <w:r w:rsidRPr="00B01192">
        <w:rPr>
          <w:spacing w:val="1"/>
        </w:rPr>
        <w:t xml:space="preserve"> </w:t>
      </w:r>
      <w:r w:rsidRPr="00B01192">
        <w:t>–</w:t>
      </w:r>
      <w:r w:rsidRPr="00B01192">
        <w:rPr>
          <w:spacing w:val="1"/>
        </w:rPr>
        <w:t xml:space="preserve"> </w:t>
      </w:r>
      <w:r w:rsidRPr="00B01192">
        <w:t>живописи,</w:t>
      </w:r>
      <w:r w:rsidRPr="00B01192">
        <w:rPr>
          <w:spacing w:val="1"/>
        </w:rPr>
        <w:t xml:space="preserve"> </w:t>
      </w:r>
      <w:r w:rsidRPr="00B01192">
        <w:t>графики,</w:t>
      </w:r>
      <w:r w:rsidRPr="00B01192">
        <w:rPr>
          <w:spacing w:val="1"/>
        </w:rPr>
        <w:t xml:space="preserve"> </w:t>
      </w:r>
      <w:r w:rsidRPr="00B01192">
        <w:t>скульптуры;</w:t>
      </w:r>
      <w:r w:rsidRPr="00B01192">
        <w:rPr>
          <w:spacing w:val="1"/>
        </w:rPr>
        <w:t xml:space="preserve"> </w:t>
      </w:r>
      <w:r w:rsidRPr="00B01192">
        <w:t>архитектуры,</w:t>
      </w:r>
      <w:r w:rsidRPr="00B01192">
        <w:rPr>
          <w:spacing w:val="1"/>
        </w:rPr>
        <w:t xml:space="preserve"> </w:t>
      </w:r>
      <w:r w:rsidRPr="00B01192">
        <w:t>дизайна, декоративно-прикладных видов искусства, а также деятельности художника в</w:t>
      </w:r>
      <w:r w:rsidRPr="00B01192">
        <w:rPr>
          <w:spacing w:val="1"/>
        </w:rPr>
        <w:t xml:space="preserve"> </w:t>
      </w:r>
      <w:r w:rsidRPr="00B01192">
        <w:t>кино,</w:t>
      </w:r>
      <w:r w:rsidRPr="00B01192">
        <w:rPr>
          <w:spacing w:val="-1"/>
        </w:rPr>
        <w:t xml:space="preserve"> </w:t>
      </w:r>
      <w:r w:rsidRPr="00B01192">
        <w:t>в</w:t>
      </w:r>
      <w:r w:rsidRPr="00B01192">
        <w:rPr>
          <w:spacing w:val="-1"/>
        </w:rPr>
        <w:t xml:space="preserve"> </w:t>
      </w:r>
      <w:r w:rsidRPr="00B01192">
        <w:t>театре, на</w:t>
      </w:r>
      <w:r w:rsidRPr="00B01192">
        <w:rPr>
          <w:spacing w:val="-1"/>
        </w:rPr>
        <w:t xml:space="preserve"> </w:t>
      </w:r>
      <w:r w:rsidRPr="00B01192">
        <w:t>празднике.</w:t>
      </w:r>
    </w:p>
    <w:p w:rsidR="00AC357A" w:rsidRPr="00B01192" w:rsidRDefault="00DA112E" w:rsidP="00992946">
      <w:pPr>
        <w:pStyle w:val="a3"/>
        <w:spacing w:line="276" w:lineRule="auto"/>
        <w:ind w:right="-33"/>
      </w:pPr>
      <w:r w:rsidRPr="00B01192">
        <w:t>Называть</w:t>
      </w:r>
      <w:r w:rsidRPr="00B01192">
        <w:rPr>
          <w:spacing w:val="1"/>
        </w:rPr>
        <w:t xml:space="preserve"> </w:t>
      </w:r>
      <w:r w:rsidRPr="00B01192">
        <w:t>основные</w:t>
      </w:r>
      <w:r w:rsidRPr="00B01192">
        <w:rPr>
          <w:spacing w:val="1"/>
        </w:rPr>
        <w:t xml:space="preserve"> </w:t>
      </w:r>
      <w:r w:rsidRPr="00B01192">
        <w:t>жанры</w:t>
      </w:r>
      <w:r w:rsidRPr="00B01192">
        <w:rPr>
          <w:spacing w:val="1"/>
        </w:rPr>
        <w:t xml:space="preserve"> </w:t>
      </w:r>
      <w:r w:rsidRPr="00B01192">
        <w:t>живописи,</w:t>
      </w:r>
      <w:r w:rsidRPr="00B01192">
        <w:rPr>
          <w:spacing w:val="1"/>
        </w:rPr>
        <w:t xml:space="preserve"> </w:t>
      </w:r>
      <w:r w:rsidRPr="00B01192">
        <w:t>графики</w:t>
      </w:r>
      <w:r w:rsidRPr="00B01192">
        <w:rPr>
          <w:spacing w:val="1"/>
        </w:rPr>
        <w:t xml:space="preserve"> </w:t>
      </w:r>
      <w:r w:rsidRPr="00B01192">
        <w:t>и</w:t>
      </w:r>
      <w:r w:rsidRPr="00B01192">
        <w:rPr>
          <w:spacing w:val="1"/>
        </w:rPr>
        <w:t xml:space="preserve"> </w:t>
      </w:r>
      <w:r w:rsidRPr="00B01192">
        <w:t>скульптуры,</w:t>
      </w:r>
      <w:r w:rsidRPr="00B01192">
        <w:rPr>
          <w:spacing w:val="1"/>
        </w:rPr>
        <w:t xml:space="preserve"> </w:t>
      </w:r>
      <w:r w:rsidRPr="00B01192">
        <w:t>определяемые</w:t>
      </w:r>
      <w:r w:rsidRPr="00B01192">
        <w:rPr>
          <w:spacing w:val="1"/>
        </w:rPr>
        <w:t xml:space="preserve"> </w:t>
      </w:r>
      <w:r w:rsidRPr="00B01192">
        <w:t>предметом</w:t>
      </w:r>
      <w:r w:rsidRPr="00B01192">
        <w:rPr>
          <w:spacing w:val="-2"/>
        </w:rPr>
        <w:t xml:space="preserve"> </w:t>
      </w:r>
      <w:r w:rsidRPr="00B01192">
        <w:t>изображения.</w:t>
      </w:r>
    </w:p>
    <w:p w:rsidR="00AC357A" w:rsidRPr="00B01192" w:rsidRDefault="00DA112E" w:rsidP="00992946">
      <w:pPr>
        <w:pStyle w:val="a3"/>
        <w:spacing w:line="276" w:lineRule="auto"/>
        <w:ind w:right="-33"/>
      </w:pPr>
      <w:r w:rsidRPr="00B01192">
        <w:t>Иметь</w:t>
      </w:r>
      <w:r w:rsidRPr="00B01192">
        <w:rPr>
          <w:spacing w:val="1"/>
        </w:rPr>
        <w:t xml:space="preserve"> </w:t>
      </w:r>
      <w:r w:rsidRPr="00B01192">
        <w:t>представление</w:t>
      </w:r>
      <w:r w:rsidRPr="00B01192">
        <w:rPr>
          <w:spacing w:val="1"/>
        </w:rPr>
        <w:t xml:space="preserve"> </w:t>
      </w:r>
      <w:r w:rsidRPr="00B01192">
        <w:t>об</w:t>
      </w:r>
      <w:r w:rsidRPr="00B01192">
        <w:rPr>
          <w:spacing w:val="1"/>
        </w:rPr>
        <w:t xml:space="preserve"> </w:t>
      </w:r>
      <w:r w:rsidRPr="00B01192">
        <w:t>именах</w:t>
      </w:r>
      <w:r w:rsidRPr="00B01192">
        <w:rPr>
          <w:spacing w:val="1"/>
        </w:rPr>
        <w:t xml:space="preserve"> </w:t>
      </w:r>
      <w:r w:rsidRPr="00B01192">
        <w:t>крупнейших</w:t>
      </w:r>
      <w:r w:rsidRPr="00B01192">
        <w:rPr>
          <w:spacing w:val="1"/>
        </w:rPr>
        <w:t xml:space="preserve"> </w:t>
      </w:r>
      <w:r w:rsidRPr="00B01192">
        <w:t>отечественных</w:t>
      </w:r>
      <w:r w:rsidRPr="00B01192">
        <w:rPr>
          <w:spacing w:val="1"/>
        </w:rPr>
        <w:t xml:space="preserve"> </w:t>
      </w:r>
      <w:r w:rsidRPr="00B01192">
        <w:t>художников-</w:t>
      </w:r>
      <w:r w:rsidRPr="00B01192">
        <w:rPr>
          <w:spacing w:val="1"/>
        </w:rPr>
        <w:t xml:space="preserve"> </w:t>
      </w:r>
      <w:r w:rsidRPr="00B01192">
        <w:t>пейзажистов:</w:t>
      </w:r>
      <w:r w:rsidRPr="00B01192">
        <w:rPr>
          <w:spacing w:val="1"/>
        </w:rPr>
        <w:t xml:space="preserve"> </w:t>
      </w:r>
      <w:r w:rsidRPr="00B01192">
        <w:t>И.И.</w:t>
      </w:r>
      <w:r w:rsidRPr="00B01192">
        <w:rPr>
          <w:spacing w:val="1"/>
        </w:rPr>
        <w:t xml:space="preserve"> </w:t>
      </w:r>
      <w:r w:rsidRPr="00B01192">
        <w:t>Шишкина,</w:t>
      </w:r>
      <w:r w:rsidRPr="00B01192">
        <w:rPr>
          <w:spacing w:val="1"/>
        </w:rPr>
        <w:t xml:space="preserve"> </w:t>
      </w:r>
      <w:r w:rsidRPr="00B01192">
        <w:t>И.И.</w:t>
      </w:r>
      <w:r w:rsidRPr="00B01192">
        <w:rPr>
          <w:spacing w:val="1"/>
        </w:rPr>
        <w:t xml:space="preserve"> </w:t>
      </w:r>
      <w:r w:rsidRPr="00B01192">
        <w:t>Левитана,</w:t>
      </w:r>
      <w:r w:rsidRPr="00B01192">
        <w:rPr>
          <w:spacing w:val="1"/>
        </w:rPr>
        <w:t xml:space="preserve"> </w:t>
      </w:r>
      <w:r w:rsidRPr="00B01192">
        <w:t>А.К.</w:t>
      </w:r>
      <w:r w:rsidRPr="00B01192">
        <w:rPr>
          <w:spacing w:val="1"/>
        </w:rPr>
        <w:t xml:space="preserve"> </w:t>
      </w:r>
      <w:r w:rsidRPr="00B01192">
        <w:t>Саврасова,</w:t>
      </w:r>
      <w:r w:rsidRPr="00B01192">
        <w:rPr>
          <w:spacing w:val="1"/>
        </w:rPr>
        <w:t xml:space="preserve"> </w:t>
      </w:r>
      <w:r w:rsidRPr="00B01192">
        <w:t>В.Д.</w:t>
      </w:r>
      <w:r w:rsidRPr="00B01192">
        <w:rPr>
          <w:spacing w:val="1"/>
        </w:rPr>
        <w:t xml:space="preserve"> </w:t>
      </w:r>
      <w:r w:rsidRPr="00B01192">
        <w:t>Поленова,</w:t>
      </w:r>
      <w:r w:rsidRPr="00B01192">
        <w:rPr>
          <w:spacing w:val="1"/>
        </w:rPr>
        <w:t xml:space="preserve"> </w:t>
      </w:r>
      <w:r w:rsidRPr="00B01192">
        <w:t>И.К.</w:t>
      </w:r>
      <w:r w:rsidRPr="00B01192">
        <w:rPr>
          <w:spacing w:val="1"/>
        </w:rPr>
        <w:t xml:space="preserve"> </w:t>
      </w:r>
      <w:r w:rsidRPr="00B01192">
        <w:t>Айвазовского</w:t>
      </w:r>
      <w:r w:rsidRPr="00B01192">
        <w:rPr>
          <w:spacing w:val="1"/>
        </w:rPr>
        <w:t xml:space="preserve"> </w:t>
      </w:r>
      <w:r w:rsidRPr="00B01192">
        <w:t>и</w:t>
      </w:r>
      <w:r w:rsidRPr="00B01192">
        <w:rPr>
          <w:spacing w:val="1"/>
        </w:rPr>
        <w:t xml:space="preserve"> </w:t>
      </w:r>
      <w:r w:rsidRPr="00B01192">
        <w:t>других</w:t>
      </w:r>
      <w:r w:rsidRPr="00B01192">
        <w:rPr>
          <w:spacing w:val="1"/>
        </w:rPr>
        <w:t xml:space="preserve"> </w:t>
      </w:r>
      <w:r w:rsidRPr="00B01192">
        <w:t>(по</w:t>
      </w:r>
      <w:r w:rsidRPr="00B01192">
        <w:rPr>
          <w:spacing w:val="1"/>
        </w:rPr>
        <w:t xml:space="preserve"> </w:t>
      </w:r>
      <w:r w:rsidRPr="00B01192">
        <w:t>выбору</w:t>
      </w:r>
      <w:r w:rsidRPr="00B01192">
        <w:rPr>
          <w:spacing w:val="1"/>
        </w:rPr>
        <w:t xml:space="preserve"> </w:t>
      </w:r>
      <w:r w:rsidRPr="00B01192">
        <w:t>учителя),</w:t>
      </w:r>
      <w:r w:rsidRPr="00B01192">
        <w:rPr>
          <w:spacing w:val="1"/>
        </w:rPr>
        <w:t xml:space="preserve"> </w:t>
      </w:r>
      <w:r w:rsidRPr="00B01192">
        <w:t>приобретать</w:t>
      </w:r>
      <w:r w:rsidRPr="00B01192">
        <w:rPr>
          <w:spacing w:val="1"/>
        </w:rPr>
        <w:t xml:space="preserve"> </w:t>
      </w:r>
      <w:r w:rsidRPr="00B01192">
        <w:t>представления</w:t>
      </w:r>
      <w:r w:rsidRPr="00B01192">
        <w:rPr>
          <w:spacing w:val="1"/>
        </w:rPr>
        <w:t xml:space="preserve"> </w:t>
      </w:r>
      <w:r w:rsidRPr="00B01192">
        <w:t>об</w:t>
      </w:r>
      <w:r w:rsidRPr="00B01192">
        <w:rPr>
          <w:spacing w:val="1"/>
        </w:rPr>
        <w:t xml:space="preserve"> </w:t>
      </w:r>
      <w:r w:rsidRPr="00B01192">
        <w:t>их</w:t>
      </w:r>
      <w:r w:rsidRPr="00B01192">
        <w:rPr>
          <w:spacing w:val="1"/>
        </w:rPr>
        <w:t xml:space="preserve"> </w:t>
      </w:r>
      <w:r w:rsidRPr="00B01192">
        <w:t>произведениях.</w:t>
      </w:r>
    </w:p>
    <w:p w:rsidR="00AC357A" w:rsidRPr="00B01192" w:rsidRDefault="00DA112E" w:rsidP="00992946">
      <w:pPr>
        <w:pStyle w:val="a3"/>
        <w:spacing w:line="276" w:lineRule="auto"/>
        <w:ind w:right="-33"/>
      </w:pPr>
      <w:r w:rsidRPr="00B01192">
        <w:t>Осуществлять виртуальные интерактивные путешествия в художественные музеи,</w:t>
      </w:r>
      <w:r w:rsidRPr="00B01192">
        <w:rPr>
          <w:spacing w:val="1"/>
        </w:rPr>
        <w:t xml:space="preserve"> </w:t>
      </w:r>
      <w:r w:rsidRPr="00B01192">
        <w:t>участвовать</w:t>
      </w:r>
      <w:r w:rsidRPr="00B01192">
        <w:rPr>
          <w:spacing w:val="1"/>
        </w:rPr>
        <w:t xml:space="preserve"> </w:t>
      </w:r>
      <w:r w:rsidRPr="00B01192">
        <w:t>в</w:t>
      </w:r>
      <w:r w:rsidRPr="00B01192">
        <w:rPr>
          <w:spacing w:val="1"/>
        </w:rPr>
        <w:t xml:space="preserve"> </w:t>
      </w:r>
      <w:r w:rsidRPr="00B01192">
        <w:t>исследовательских</w:t>
      </w:r>
      <w:r w:rsidRPr="00B01192">
        <w:rPr>
          <w:spacing w:val="1"/>
        </w:rPr>
        <w:t xml:space="preserve"> </w:t>
      </w:r>
      <w:r w:rsidRPr="00B01192">
        <w:t>квестах,</w:t>
      </w:r>
      <w:r w:rsidRPr="00B01192">
        <w:rPr>
          <w:spacing w:val="1"/>
        </w:rPr>
        <w:t xml:space="preserve"> </w:t>
      </w:r>
      <w:r w:rsidRPr="00B01192">
        <w:t>в</w:t>
      </w:r>
      <w:r w:rsidRPr="00B01192">
        <w:rPr>
          <w:spacing w:val="1"/>
        </w:rPr>
        <w:t xml:space="preserve"> </w:t>
      </w:r>
      <w:r w:rsidRPr="00B01192">
        <w:t>обсуждении</w:t>
      </w:r>
      <w:r w:rsidRPr="00B01192">
        <w:rPr>
          <w:spacing w:val="1"/>
        </w:rPr>
        <w:t xml:space="preserve"> </w:t>
      </w:r>
      <w:r w:rsidRPr="00B01192">
        <w:t>впечатлений</w:t>
      </w:r>
      <w:r w:rsidRPr="00B01192">
        <w:rPr>
          <w:spacing w:val="1"/>
        </w:rPr>
        <w:t xml:space="preserve"> </w:t>
      </w:r>
      <w:r w:rsidRPr="00B01192">
        <w:t>от</w:t>
      </w:r>
      <w:r w:rsidRPr="00B01192">
        <w:rPr>
          <w:spacing w:val="1"/>
        </w:rPr>
        <w:t xml:space="preserve"> </w:t>
      </w:r>
      <w:r w:rsidRPr="00B01192">
        <w:t>виртуальных</w:t>
      </w:r>
      <w:r w:rsidRPr="00B01192">
        <w:rPr>
          <w:spacing w:val="1"/>
        </w:rPr>
        <w:t xml:space="preserve"> </w:t>
      </w:r>
      <w:r w:rsidRPr="00B01192">
        <w:t>путешествий.</w:t>
      </w:r>
    </w:p>
    <w:p w:rsidR="00AC357A" w:rsidRPr="00B01192" w:rsidRDefault="00DA112E" w:rsidP="00992946">
      <w:pPr>
        <w:pStyle w:val="a3"/>
        <w:spacing w:line="276" w:lineRule="auto"/>
        <w:ind w:right="-33"/>
      </w:pPr>
      <w:r w:rsidRPr="00B01192">
        <w:t>Иметь</w:t>
      </w:r>
      <w:r w:rsidRPr="00B01192">
        <w:rPr>
          <w:spacing w:val="1"/>
        </w:rPr>
        <w:t xml:space="preserve"> </w:t>
      </w:r>
      <w:r w:rsidRPr="00B01192">
        <w:t>представление</w:t>
      </w:r>
      <w:r w:rsidRPr="00B01192">
        <w:rPr>
          <w:spacing w:val="1"/>
        </w:rPr>
        <w:t xml:space="preserve"> </w:t>
      </w:r>
      <w:r w:rsidRPr="00B01192">
        <w:t>об</w:t>
      </w:r>
      <w:r w:rsidRPr="00B01192">
        <w:rPr>
          <w:spacing w:val="1"/>
        </w:rPr>
        <w:t xml:space="preserve"> </w:t>
      </w:r>
      <w:r w:rsidRPr="00B01192">
        <w:t>именах</w:t>
      </w:r>
      <w:r w:rsidRPr="00B01192">
        <w:rPr>
          <w:spacing w:val="1"/>
        </w:rPr>
        <w:t xml:space="preserve"> </w:t>
      </w:r>
      <w:r w:rsidRPr="00B01192">
        <w:t>крупнейших</w:t>
      </w:r>
      <w:r w:rsidRPr="00B01192">
        <w:rPr>
          <w:spacing w:val="1"/>
        </w:rPr>
        <w:t xml:space="preserve"> </w:t>
      </w:r>
      <w:r w:rsidRPr="00B01192">
        <w:t>отечественных</w:t>
      </w:r>
      <w:r w:rsidRPr="00B01192">
        <w:rPr>
          <w:spacing w:val="1"/>
        </w:rPr>
        <w:t xml:space="preserve"> </w:t>
      </w:r>
      <w:r w:rsidRPr="00B01192">
        <w:t>портретистов:</w:t>
      </w:r>
      <w:r w:rsidRPr="00B01192">
        <w:rPr>
          <w:spacing w:val="1"/>
        </w:rPr>
        <w:t xml:space="preserve"> </w:t>
      </w:r>
      <w:r w:rsidRPr="00B01192">
        <w:t>В.И.</w:t>
      </w:r>
      <w:r w:rsidRPr="00B01192">
        <w:rPr>
          <w:spacing w:val="1"/>
        </w:rPr>
        <w:t xml:space="preserve"> </w:t>
      </w:r>
      <w:r w:rsidRPr="00B01192">
        <w:t>Сурикова,</w:t>
      </w:r>
      <w:r w:rsidRPr="00B01192">
        <w:rPr>
          <w:spacing w:val="1"/>
        </w:rPr>
        <w:t xml:space="preserve"> </w:t>
      </w:r>
      <w:r w:rsidRPr="00B01192">
        <w:t>И.Е.</w:t>
      </w:r>
      <w:r w:rsidRPr="00B01192">
        <w:rPr>
          <w:spacing w:val="1"/>
        </w:rPr>
        <w:t xml:space="preserve"> </w:t>
      </w:r>
      <w:r w:rsidRPr="00B01192">
        <w:t>Репина,</w:t>
      </w:r>
      <w:r w:rsidRPr="00B01192">
        <w:rPr>
          <w:spacing w:val="1"/>
        </w:rPr>
        <w:t xml:space="preserve"> </w:t>
      </w:r>
      <w:r w:rsidRPr="00B01192">
        <w:t>В.А.</w:t>
      </w:r>
      <w:r w:rsidRPr="00B01192">
        <w:rPr>
          <w:spacing w:val="1"/>
        </w:rPr>
        <w:t xml:space="preserve"> </w:t>
      </w:r>
      <w:r w:rsidRPr="00B01192">
        <w:t>Серова</w:t>
      </w:r>
      <w:r w:rsidRPr="00B01192">
        <w:rPr>
          <w:spacing w:val="1"/>
        </w:rPr>
        <w:t xml:space="preserve"> </w:t>
      </w:r>
      <w:r w:rsidRPr="00B01192">
        <w:t>и</w:t>
      </w:r>
      <w:r w:rsidRPr="00B01192">
        <w:rPr>
          <w:spacing w:val="1"/>
        </w:rPr>
        <w:t xml:space="preserve"> </w:t>
      </w:r>
      <w:r w:rsidRPr="00B01192">
        <w:t>других</w:t>
      </w:r>
      <w:r w:rsidRPr="00B01192">
        <w:rPr>
          <w:spacing w:val="1"/>
        </w:rPr>
        <w:t xml:space="preserve"> </w:t>
      </w:r>
      <w:r w:rsidRPr="00B01192">
        <w:t>(по</w:t>
      </w:r>
      <w:r w:rsidRPr="00B01192">
        <w:rPr>
          <w:spacing w:val="1"/>
        </w:rPr>
        <w:t xml:space="preserve"> </w:t>
      </w:r>
      <w:r w:rsidRPr="00B01192">
        <w:t>выбору</w:t>
      </w:r>
      <w:r w:rsidRPr="00B01192">
        <w:rPr>
          <w:spacing w:val="1"/>
        </w:rPr>
        <w:t xml:space="preserve"> </w:t>
      </w:r>
      <w:r w:rsidRPr="00B01192">
        <w:t>учителя),</w:t>
      </w:r>
      <w:r w:rsidRPr="00B01192">
        <w:rPr>
          <w:spacing w:val="1"/>
        </w:rPr>
        <w:t xml:space="preserve"> </w:t>
      </w:r>
      <w:r w:rsidRPr="00B01192">
        <w:t>приобретать</w:t>
      </w:r>
      <w:r w:rsidRPr="00B01192">
        <w:rPr>
          <w:spacing w:val="1"/>
        </w:rPr>
        <w:t xml:space="preserve"> </w:t>
      </w:r>
      <w:r w:rsidRPr="00B01192">
        <w:t>представления</w:t>
      </w:r>
      <w:r w:rsidRPr="00B01192">
        <w:rPr>
          <w:spacing w:val="-1"/>
        </w:rPr>
        <w:t xml:space="preserve"> </w:t>
      </w:r>
      <w:r w:rsidRPr="00B01192">
        <w:t>об их</w:t>
      </w:r>
      <w:r w:rsidRPr="00B01192">
        <w:rPr>
          <w:spacing w:val="2"/>
        </w:rPr>
        <w:t xml:space="preserve"> </w:t>
      </w:r>
      <w:r w:rsidRPr="00B01192">
        <w:t>произведениях.</w:t>
      </w:r>
    </w:p>
    <w:p w:rsidR="00AC357A" w:rsidRPr="00B01192" w:rsidRDefault="00DA112E" w:rsidP="00992946">
      <w:pPr>
        <w:pStyle w:val="a3"/>
        <w:spacing w:before="1" w:line="276" w:lineRule="auto"/>
        <w:ind w:right="-33"/>
      </w:pPr>
      <w:r w:rsidRPr="00B01192">
        <w:t>Понимать значения музеев и называть, указывать, где находятся и чему посвящены</w:t>
      </w:r>
      <w:r w:rsidRPr="00B01192">
        <w:rPr>
          <w:spacing w:val="1"/>
        </w:rPr>
        <w:t xml:space="preserve"> </w:t>
      </w:r>
      <w:r w:rsidRPr="00B01192">
        <w:t>их</w:t>
      </w:r>
      <w:r w:rsidRPr="00B01192">
        <w:rPr>
          <w:spacing w:val="1"/>
        </w:rPr>
        <w:t xml:space="preserve"> </w:t>
      </w:r>
      <w:r w:rsidRPr="00B01192">
        <w:t>коллекции:</w:t>
      </w:r>
      <w:r w:rsidRPr="00B01192">
        <w:rPr>
          <w:spacing w:val="1"/>
        </w:rPr>
        <w:t xml:space="preserve"> </w:t>
      </w:r>
      <w:r w:rsidRPr="00B01192">
        <w:t>Государственная</w:t>
      </w:r>
      <w:r w:rsidRPr="00B01192">
        <w:rPr>
          <w:spacing w:val="1"/>
        </w:rPr>
        <w:t xml:space="preserve"> </w:t>
      </w:r>
      <w:r w:rsidRPr="00B01192">
        <w:t>Третьяковская</w:t>
      </w:r>
      <w:r w:rsidRPr="00B01192">
        <w:rPr>
          <w:spacing w:val="1"/>
        </w:rPr>
        <w:t xml:space="preserve"> </w:t>
      </w:r>
      <w:r w:rsidRPr="00B01192">
        <w:t>галерея,</w:t>
      </w:r>
      <w:r w:rsidRPr="00B01192">
        <w:rPr>
          <w:spacing w:val="1"/>
        </w:rPr>
        <w:t xml:space="preserve"> </w:t>
      </w:r>
      <w:r w:rsidRPr="00B01192">
        <w:t>Государственный</w:t>
      </w:r>
      <w:r w:rsidRPr="00B01192">
        <w:rPr>
          <w:spacing w:val="1"/>
        </w:rPr>
        <w:t xml:space="preserve"> </w:t>
      </w:r>
      <w:r w:rsidRPr="00B01192">
        <w:t>Эрмитаж,</w:t>
      </w:r>
      <w:r w:rsidRPr="00B01192">
        <w:rPr>
          <w:spacing w:val="-57"/>
        </w:rPr>
        <w:t xml:space="preserve"> </w:t>
      </w:r>
      <w:r w:rsidRPr="00B01192">
        <w:t>Государственный</w:t>
      </w:r>
      <w:r w:rsidRPr="00B01192">
        <w:rPr>
          <w:spacing w:val="1"/>
        </w:rPr>
        <w:t xml:space="preserve"> </w:t>
      </w:r>
      <w:r w:rsidRPr="00B01192">
        <w:t>Русский</w:t>
      </w:r>
      <w:r w:rsidRPr="00B01192">
        <w:rPr>
          <w:spacing w:val="1"/>
        </w:rPr>
        <w:t xml:space="preserve"> </w:t>
      </w:r>
      <w:r w:rsidRPr="00B01192">
        <w:t>музей,</w:t>
      </w:r>
      <w:r w:rsidRPr="00B01192">
        <w:rPr>
          <w:spacing w:val="1"/>
        </w:rPr>
        <w:t xml:space="preserve"> </w:t>
      </w:r>
      <w:r w:rsidRPr="00B01192">
        <w:t>Государственный</w:t>
      </w:r>
      <w:r w:rsidRPr="00B01192">
        <w:rPr>
          <w:spacing w:val="1"/>
        </w:rPr>
        <w:t xml:space="preserve"> </w:t>
      </w:r>
      <w:r w:rsidRPr="00B01192">
        <w:t>музей</w:t>
      </w:r>
      <w:r w:rsidRPr="00B01192">
        <w:rPr>
          <w:spacing w:val="1"/>
        </w:rPr>
        <w:t xml:space="preserve"> </w:t>
      </w:r>
      <w:r w:rsidRPr="00B01192">
        <w:t>изобразительных</w:t>
      </w:r>
      <w:r w:rsidRPr="00B01192">
        <w:rPr>
          <w:spacing w:val="1"/>
        </w:rPr>
        <w:t xml:space="preserve"> </w:t>
      </w:r>
      <w:r w:rsidRPr="00B01192">
        <w:t>искусств</w:t>
      </w:r>
      <w:r w:rsidRPr="00B01192">
        <w:rPr>
          <w:spacing w:val="1"/>
        </w:rPr>
        <w:t xml:space="preserve"> </w:t>
      </w:r>
      <w:r w:rsidRPr="00B01192">
        <w:t>имени</w:t>
      </w:r>
      <w:r w:rsidRPr="00B01192">
        <w:rPr>
          <w:spacing w:val="-1"/>
        </w:rPr>
        <w:t xml:space="preserve"> </w:t>
      </w:r>
      <w:r w:rsidRPr="00B01192">
        <w:t>А.С.</w:t>
      </w:r>
      <w:r w:rsidRPr="00B01192">
        <w:rPr>
          <w:spacing w:val="-1"/>
        </w:rPr>
        <w:t xml:space="preserve"> </w:t>
      </w:r>
      <w:r w:rsidRPr="00B01192">
        <w:t>Пушкина.</w:t>
      </w:r>
    </w:p>
    <w:p w:rsidR="00AC357A" w:rsidRPr="00B01192" w:rsidRDefault="00DA112E" w:rsidP="00992946">
      <w:pPr>
        <w:pStyle w:val="a3"/>
        <w:spacing w:line="276" w:lineRule="auto"/>
        <w:ind w:right="-33"/>
      </w:pPr>
      <w:r w:rsidRPr="00B01192">
        <w:t>Иметь</w:t>
      </w:r>
      <w:r w:rsidRPr="00B01192">
        <w:rPr>
          <w:spacing w:val="1"/>
        </w:rPr>
        <w:t xml:space="preserve"> </w:t>
      </w:r>
      <w:r w:rsidRPr="00B01192">
        <w:t>представление</w:t>
      </w:r>
      <w:r w:rsidRPr="00B01192">
        <w:rPr>
          <w:spacing w:val="1"/>
        </w:rPr>
        <w:t xml:space="preserve"> </w:t>
      </w:r>
      <w:r w:rsidRPr="00B01192">
        <w:t>о</w:t>
      </w:r>
      <w:r w:rsidRPr="00B01192">
        <w:rPr>
          <w:spacing w:val="1"/>
        </w:rPr>
        <w:t xml:space="preserve"> </w:t>
      </w:r>
      <w:r w:rsidRPr="00B01192">
        <w:t>замечательных</w:t>
      </w:r>
      <w:r w:rsidRPr="00B01192">
        <w:rPr>
          <w:spacing w:val="1"/>
        </w:rPr>
        <w:t xml:space="preserve"> </w:t>
      </w:r>
      <w:r w:rsidRPr="00B01192">
        <w:t>художественных</w:t>
      </w:r>
      <w:r w:rsidRPr="00B01192">
        <w:rPr>
          <w:spacing w:val="1"/>
        </w:rPr>
        <w:t xml:space="preserve"> </w:t>
      </w:r>
      <w:r w:rsidRPr="00B01192">
        <w:t>музеях</w:t>
      </w:r>
      <w:r w:rsidRPr="00B01192">
        <w:rPr>
          <w:spacing w:val="1"/>
        </w:rPr>
        <w:t xml:space="preserve"> </w:t>
      </w:r>
      <w:r w:rsidRPr="00B01192">
        <w:t>России,</w:t>
      </w:r>
      <w:r w:rsidRPr="00B01192">
        <w:rPr>
          <w:spacing w:val="61"/>
        </w:rPr>
        <w:t xml:space="preserve"> </w:t>
      </w:r>
      <w:r w:rsidRPr="00B01192">
        <w:t>о</w:t>
      </w:r>
      <w:r w:rsidRPr="00B01192">
        <w:rPr>
          <w:spacing w:val="1"/>
        </w:rPr>
        <w:t xml:space="preserve"> </w:t>
      </w:r>
      <w:r w:rsidRPr="00B01192">
        <w:t>коллекциях</w:t>
      </w:r>
      <w:r w:rsidRPr="00B01192">
        <w:rPr>
          <w:spacing w:val="1"/>
        </w:rPr>
        <w:t xml:space="preserve"> </w:t>
      </w:r>
      <w:r w:rsidRPr="00B01192">
        <w:t>своих</w:t>
      </w:r>
      <w:r w:rsidRPr="00B01192">
        <w:rPr>
          <w:spacing w:val="2"/>
        </w:rPr>
        <w:t xml:space="preserve"> </w:t>
      </w:r>
      <w:r w:rsidRPr="00B01192">
        <w:t>региональных</w:t>
      </w:r>
      <w:r w:rsidRPr="00B01192">
        <w:rPr>
          <w:spacing w:val="2"/>
        </w:rPr>
        <w:t xml:space="preserve"> </w:t>
      </w:r>
      <w:r w:rsidRPr="00B01192">
        <w:t>музеев.</w:t>
      </w:r>
    </w:p>
    <w:p w:rsidR="00AC357A" w:rsidRPr="00B01192" w:rsidRDefault="00DA112E" w:rsidP="00E341D0">
      <w:pPr>
        <w:pStyle w:val="2"/>
        <w:numPr>
          <w:ilvl w:val="1"/>
          <w:numId w:val="31"/>
        </w:numPr>
        <w:tabs>
          <w:tab w:val="left" w:pos="1954"/>
        </w:tabs>
        <w:spacing w:before="4" w:line="276" w:lineRule="auto"/>
        <w:ind w:left="1953" w:right="-33"/>
        <w:rPr>
          <w:rFonts w:ascii="Wingdings" w:hAnsi="Wingdings"/>
        </w:rPr>
      </w:pPr>
      <w:r w:rsidRPr="00B01192">
        <w:t>Модуль</w:t>
      </w:r>
      <w:r w:rsidRPr="00B01192">
        <w:rPr>
          <w:spacing w:val="-3"/>
        </w:rPr>
        <w:t xml:space="preserve"> </w:t>
      </w:r>
      <w:r w:rsidRPr="00B01192">
        <w:t>«Азбука</w:t>
      </w:r>
      <w:r w:rsidRPr="00B01192">
        <w:rPr>
          <w:spacing w:val="-2"/>
        </w:rPr>
        <w:t xml:space="preserve"> </w:t>
      </w:r>
      <w:r w:rsidRPr="00B01192">
        <w:t>цифровой</w:t>
      </w:r>
      <w:r w:rsidRPr="00B01192">
        <w:rPr>
          <w:spacing w:val="-2"/>
        </w:rPr>
        <w:t xml:space="preserve"> </w:t>
      </w:r>
      <w:r w:rsidRPr="00B01192">
        <w:t>графики»</w:t>
      </w:r>
    </w:p>
    <w:p w:rsidR="00AC357A" w:rsidRPr="00B01192" w:rsidRDefault="00DA112E" w:rsidP="00992946">
      <w:pPr>
        <w:pStyle w:val="a3"/>
        <w:spacing w:before="36" w:line="276" w:lineRule="auto"/>
        <w:ind w:right="-33"/>
      </w:pPr>
      <w:r w:rsidRPr="00B01192">
        <w:t>Осваивать приёмы работы в графическом редакторе с линиями, геометрическими</w:t>
      </w:r>
      <w:r w:rsidRPr="00B01192">
        <w:rPr>
          <w:spacing w:val="1"/>
        </w:rPr>
        <w:t xml:space="preserve"> </w:t>
      </w:r>
      <w:r w:rsidRPr="00B01192">
        <w:t>фигурами,</w:t>
      </w:r>
      <w:r w:rsidRPr="00B01192">
        <w:rPr>
          <w:spacing w:val="-1"/>
        </w:rPr>
        <w:t xml:space="preserve"> </w:t>
      </w:r>
      <w:r w:rsidRPr="00B01192">
        <w:t>инструментами традиционного рисования.</w:t>
      </w:r>
    </w:p>
    <w:p w:rsidR="00AC357A" w:rsidRPr="00B01192" w:rsidRDefault="00DA112E" w:rsidP="00992946">
      <w:pPr>
        <w:pStyle w:val="a3"/>
        <w:spacing w:line="276" w:lineRule="auto"/>
        <w:ind w:right="-33"/>
      </w:pPr>
      <w:r w:rsidRPr="00B01192">
        <w:t>Применять получаемые навыки для усвоения определённых учебных тем, например:</w:t>
      </w:r>
      <w:r w:rsidRPr="00B01192">
        <w:rPr>
          <w:spacing w:val="1"/>
        </w:rPr>
        <w:t xml:space="preserve"> </w:t>
      </w:r>
      <w:r w:rsidRPr="00B01192">
        <w:t>исследования</w:t>
      </w:r>
      <w:r w:rsidRPr="00B01192">
        <w:rPr>
          <w:spacing w:val="1"/>
        </w:rPr>
        <w:t xml:space="preserve"> </w:t>
      </w:r>
      <w:r w:rsidRPr="00B01192">
        <w:t>свойств</w:t>
      </w:r>
      <w:r w:rsidRPr="00B01192">
        <w:rPr>
          <w:spacing w:val="1"/>
        </w:rPr>
        <w:t xml:space="preserve"> </w:t>
      </w:r>
      <w:r w:rsidRPr="00B01192">
        <w:t>ритма</w:t>
      </w:r>
      <w:r w:rsidRPr="00B01192">
        <w:rPr>
          <w:spacing w:val="1"/>
        </w:rPr>
        <w:t xml:space="preserve"> </w:t>
      </w:r>
      <w:r w:rsidRPr="00B01192">
        <w:t>и</w:t>
      </w:r>
      <w:r w:rsidRPr="00B01192">
        <w:rPr>
          <w:spacing w:val="1"/>
        </w:rPr>
        <w:t xml:space="preserve"> </w:t>
      </w:r>
      <w:r w:rsidRPr="00B01192">
        <w:t>построения</w:t>
      </w:r>
      <w:r w:rsidRPr="00B01192">
        <w:rPr>
          <w:spacing w:val="1"/>
        </w:rPr>
        <w:t xml:space="preserve"> </w:t>
      </w:r>
      <w:r w:rsidRPr="00B01192">
        <w:t>ритмических</w:t>
      </w:r>
      <w:r w:rsidRPr="00B01192">
        <w:rPr>
          <w:spacing w:val="1"/>
        </w:rPr>
        <w:t xml:space="preserve"> </w:t>
      </w:r>
      <w:r w:rsidRPr="00B01192">
        <w:t>композиций,</w:t>
      </w:r>
      <w:r w:rsidRPr="00B01192">
        <w:rPr>
          <w:spacing w:val="1"/>
        </w:rPr>
        <w:t xml:space="preserve"> </w:t>
      </w:r>
      <w:r w:rsidRPr="00B01192">
        <w:t>составления</w:t>
      </w:r>
      <w:r w:rsidRPr="00B01192">
        <w:rPr>
          <w:spacing w:val="1"/>
        </w:rPr>
        <w:t xml:space="preserve"> </w:t>
      </w:r>
      <w:r w:rsidRPr="00B01192">
        <w:t>орнаментов путём различных повторений рисунка узора, простого повторения (раппорт),</w:t>
      </w:r>
      <w:r w:rsidRPr="00B01192">
        <w:rPr>
          <w:spacing w:val="1"/>
        </w:rPr>
        <w:t xml:space="preserve"> </w:t>
      </w:r>
      <w:r w:rsidRPr="00B01192">
        <w:t>экспериментируя</w:t>
      </w:r>
      <w:r w:rsidRPr="00B01192">
        <w:rPr>
          <w:spacing w:val="-1"/>
        </w:rPr>
        <w:t xml:space="preserve"> </w:t>
      </w:r>
      <w:r w:rsidRPr="00B01192">
        <w:t>на</w:t>
      </w:r>
      <w:r w:rsidRPr="00B01192">
        <w:rPr>
          <w:spacing w:val="-1"/>
        </w:rPr>
        <w:t xml:space="preserve"> </w:t>
      </w:r>
      <w:r w:rsidRPr="00B01192">
        <w:t>свойствах</w:t>
      </w:r>
      <w:r w:rsidRPr="00B01192">
        <w:rPr>
          <w:spacing w:val="1"/>
        </w:rPr>
        <w:t xml:space="preserve"> </w:t>
      </w:r>
      <w:r w:rsidRPr="00B01192">
        <w:t>симметрии; создание</w:t>
      </w:r>
      <w:r w:rsidRPr="00B01192">
        <w:rPr>
          <w:spacing w:val="-2"/>
        </w:rPr>
        <w:t xml:space="preserve"> </w:t>
      </w:r>
      <w:r w:rsidRPr="00B01192">
        <w:t>паттернов.</w:t>
      </w:r>
    </w:p>
    <w:p w:rsidR="00AC357A" w:rsidRPr="00B01192" w:rsidRDefault="00DA112E" w:rsidP="00992946">
      <w:pPr>
        <w:pStyle w:val="a3"/>
        <w:spacing w:line="276" w:lineRule="auto"/>
        <w:ind w:right="-33"/>
      </w:pPr>
      <w:r w:rsidRPr="00B01192">
        <w:t>Осваивать с помощью создания схемы лица человека его конструкцию и пропорции;</w:t>
      </w:r>
      <w:r w:rsidRPr="00B01192">
        <w:rPr>
          <w:spacing w:val="1"/>
        </w:rPr>
        <w:t xml:space="preserve"> </w:t>
      </w:r>
      <w:r w:rsidRPr="00B01192">
        <w:t>осваивать</w:t>
      </w:r>
      <w:r w:rsidRPr="00B01192">
        <w:rPr>
          <w:spacing w:val="-2"/>
        </w:rPr>
        <w:t xml:space="preserve"> </w:t>
      </w:r>
      <w:r w:rsidRPr="00B01192">
        <w:t>с</w:t>
      </w:r>
      <w:r w:rsidRPr="00B01192">
        <w:rPr>
          <w:spacing w:val="-3"/>
        </w:rPr>
        <w:t xml:space="preserve"> </w:t>
      </w:r>
      <w:r w:rsidRPr="00B01192">
        <w:t>помощью</w:t>
      </w:r>
      <w:r w:rsidRPr="00B01192">
        <w:rPr>
          <w:spacing w:val="-2"/>
        </w:rPr>
        <w:t xml:space="preserve"> </w:t>
      </w:r>
      <w:r w:rsidRPr="00B01192">
        <w:t>графического</w:t>
      </w:r>
      <w:r w:rsidRPr="00B01192">
        <w:rPr>
          <w:spacing w:val="-2"/>
        </w:rPr>
        <w:t xml:space="preserve"> </w:t>
      </w:r>
      <w:r w:rsidRPr="00B01192">
        <w:t>редактора</w:t>
      </w:r>
      <w:r w:rsidRPr="00B01192">
        <w:rPr>
          <w:spacing w:val="-1"/>
        </w:rPr>
        <w:t xml:space="preserve"> </w:t>
      </w:r>
      <w:r w:rsidRPr="00B01192">
        <w:t>схематическое</w:t>
      </w:r>
      <w:r w:rsidRPr="00B01192">
        <w:rPr>
          <w:spacing w:val="-3"/>
        </w:rPr>
        <w:t xml:space="preserve"> </w:t>
      </w:r>
      <w:r w:rsidRPr="00B01192">
        <w:t>изменение</w:t>
      </w:r>
      <w:r w:rsidRPr="00B01192">
        <w:rPr>
          <w:spacing w:val="-3"/>
        </w:rPr>
        <w:t xml:space="preserve"> </w:t>
      </w:r>
      <w:r w:rsidRPr="00B01192">
        <w:t>мимики</w:t>
      </w:r>
      <w:r w:rsidRPr="00B01192">
        <w:rPr>
          <w:spacing w:val="-1"/>
        </w:rPr>
        <w:t xml:space="preserve"> </w:t>
      </w:r>
      <w:r w:rsidRPr="00B01192">
        <w:t>лица.</w:t>
      </w:r>
    </w:p>
    <w:p w:rsidR="00AC357A" w:rsidRPr="00B01192" w:rsidRDefault="00DA112E" w:rsidP="00992946">
      <w:pPr>
        <w:pStyle w:val="a3"/>
        <w:spacing w:line="276" w:lineRule="auto"/>
        <w:ind w:right="-33"/>
      </w:pPr>
      <w:r w:rsidRPr="00B01192">
        <w:t>Осваивать</w:t>
      </w:r>
      <w:r w:rsidRPr="00B01192">
        <w:rPr>
          <w:spacing w:val="1"/>
        </w:rPr>
        <w:t xml:space="preserve"> </w:t>
      </w:r>
      <w:r w:rsidRPr="00B01192">
        <w:t>приёмы</w:t>
      </w:r>
      <w:r w:rsidRPr="00B01192">
        <w:rPr>
          <w:spacing w:val="1"/>
        </w:rPr>
        <w:t xml:space="preserve"> </w:t>
      </w:r>
      <w:r w:rsidRPr="00B01192">
        <w:t>соединения</w:t>
      </w:r>
      <w:r w:rsidRPr="00B01192">
        <w:rPr>
          <w:spacing w:val="1"/>
        </w:rPr>
        <w:t xml:space="preserve"> </w:t>
      </w:r>
      <w:r w:rsidRPr="00B01192">
        <w:t>шрифта и</w:t>
      </w:r>
      <w:r w:rsidRPr="00B01192">
        <w:rPr>
          <w:spacing w:val="1"/>
        </w:rPr>
        <w:t xml:space="preserve"> </w:t>
      </w:r>
      <w:r w:rsidRPr="00B01192">
        <w:t>векторного</w:t>
      </w:r>
      <w:r w:rsidRPr="00B01192">
        <w:rPr>
          <w:spacing w:val="1"/>
        </w:rPr>
        <w:t xml:space="preserve"> </w:t>
      </w:r>
      <w:r w:rsidRPr="00B01192">
        <w:t>изображения</w:t>
      </w:r>
      <w:r w:rsidRPr="00B01192">
        <w:rPr>
          <w:spacing w:val="1"/>
        </w:rPr>
        <w:t xml:space="preserve"> </w:t>
      </w:r>
      <w:r w:rsidRPr="00B01192">
        <w:t>при</w:t>
      </w:r>
      <w:r w:rsidRPr="00B01192">
        <w:rPr>
          <w:spacing w:val="1"/>
        </w:rPr>
        <w:t xml:space="preserve"> </w:t>
      </w:r>
      <w:r w:rsidRPr="00B01192">
        <w:t>создании,</w:t>
      </w:r>
      <w:r w:rsidRPr="00B01192">
        <w:rPr>
          <w:spacing w:val="1"/>
        </w:rPr>
        <w:t xml:space="preserve"> </w:t>
      </w:r>
      <w:r w:rsidRPr="00B01192">
        <w:t>например,</w:t>
      </w:r>
      <w:r w:rsidRPr="00B01192">
        <w:rPr>
          <w:spacing w:val="-1"/>
        </w:rPr>
        <w:t xml:space="preserve"> </w:t>
      </w:r>
      <w:r w:rsidRPr="00B01192">
        <w:t>поздравительных</w:t>
      </w:r>
      <w:r w:rsidRPr="00B01192">
        <w:rPr>
          <w:spacing w:val="2"/>
        </w:rPr>
        <w:t xml:space="preserve"> </w:t>
      </w:r>
      <w:r w:rsidRPr="00B01192">
        <w:t>открыток, афиши.</w:t>
      </w:r>
    </w:p>
    <w:p w:rsidR="00AC357A" w:rsidRPr="00B01192" w:rsidRDefault="00DA112E" w:rsidP="00992946">
      <w:pPr>
        <w:pStyle w:val="a3"/>
        <w:spacing w:line="276" w:lineRule="auto"/>
        <w:ind w:right="-33"/>
      </w:pPr>
      <w:r w:rsidRPr="00B01192">
        <w:t>Осваивать</w:t>
      </w:r>
      <w:r w:rsidRPr="00B01192">
        <w:rPr>
          <w:spacing w:val="1"/>
        </w:rPr>
        <w:t xml:space="preserve"> </w:t>
      </w:r>
      <w:r w:rsidRPr="00B01192">
        <w:t>приёмы</w:t>
      </w:r>
      <w:r w:rsidRPr="00B01192">
        <w:rPr>
          <w:spacing w:val="1"/>
        </w:rPr>
        <w:t xml:space="preserve"> </w:t>
      </w:r>
      <w:r w:rsidRPr="00B01192">
        <w:t>редактирования</w:t>
      </w:r>
      <w:r w:rsidRPr="00B01192">
        <w:rPr>
          <w:spacing w:val="1"/>
        </w:rPr>
        <w:t xml:space="preserve"> </w:t>
      </w:r>
      <w:r w:rsidRPr="00B01192">
        <w:t>цифровых</w:t>
      </w:r>
      <w:r w:rsidRPr="00B01192">
        <w:rPr>
          <w:spacing w:val="1"/>
        </w:rPr>
        <w:t xml:space="preserve"> </w:t>
      </w:r>
      <w:r w:rsidRPr="00B01192">
        <w:t>фотографий</w:t>
      </w:r>
      <w:r w:rsidRPr="00B01192">
        <w:rPr>
          <w:spacing w:val="1"/>
        </w:rPr>
        <w:t xml:space="preserve"> </w:t>
      </w:r>
      <w:r w:rsidRPr="00B01192">
        <w:t>с</w:t>
      </w:r>
      <w:r w:rsidRPr="00B01192">
        <w:rPr>
          <w:spacing w:val="61"/>
        </w:rPr>
        <w:t xml:space="preserve"> </w:t>
      </w:r>
      <w:r w:rsidRPr="00B01192">
        <w:t>помощью</w:t>
      </w:r>
      <w:r w:rsidRPr="00B01192">
        <w:rPr>
          <w:spacing w:val="1"/>
        </w:rPr>
        <w:t xml:space="preserve"> </w:t>
      </w:r>
      <w:r w:rsidRPr="00B01192">
        <w:t>компьютерной программы Picture Manager (или другой): изменение яркости, контраста и</w:t>
      </w:r>
      <w:r w:rsidRPr="00B01192">
        <w:rPr>
          <w:spacing w:val="1"/>
        </w:rPr>
        <w:t xml:space="preserve"> </w:t>
      </w:r>
      <w:r w:rsidRPr="00B01192">
        <w:t>насыщенности</w:t>
      </w:r>
      <w:r w:rsidRPr="00B01192">
        <w:rPr>
          <w:spacing w:val="-1"/>
        </w:rPr>
        <w:t xml:space="preserve"> </w:t>
      </w:r>
      <w:r w:rsidRPr="00B01192">
        <w:t>цвета, обрезка</w:t>
      </w:r>
      <w:r w:rsidRPr="00B01192">
        <w:rPr>
          <w:spacing w:val="-2"/>
        </w:rPr>
        <w:t xml:space="preserve"> </w:t>
      </w:r>
      <w:r w:rsidRPr="00B01192">
        <w:t>изображения,</w:t>
      </w:r>
      <w:r w:rsidRPr="00B01192">
        <w:rPr>
          <w:spacing w:val="-3"/>
        </w:rPr>
        <w:t xml:space="preserve"> </w:t>
      </w:r>
      <w:r w:rsidRPr="00B01192">
        <w:t>поворот,</w:t>
      </w:r>
      <w:r w:rsidRPr="00B01192">
        <w:rPr>
          <w:spacing w:val="-2"/>
        </w:rPr>
        <w:t xml:space="preserve"> </w:t>
      </w:r>
      <w:r w:rsidRPr="00B01192">
        <w:t>отражение.</w:t>
      </w:r>
    </w:p>
    <w:p w:rsidR="00AC357A" w:rsidRPr="00B01192" w:rsidRDefault="00DA112E" w:rsidP="00992946">
      <w:pPr>
        <w:pStyle w:val="a3"/>
        <w:spacing w:line="276" w:lineRule="auto"/>
        <w:ind w:right="-33"/>
      </w:pPr>
      <w:r w:rsidRPr="00B01192">
        <w:t>Осуществлять виртуальные путешествия в отечественные художественные музеи и,</w:t>
      </w:r>
      <w:r w:rsidRPr="00B01192">
        <w:rPr>
          <w:spacing w:val="1"/>
        </w:rPr>
        <w:t xml:space="preserve"> </w:t>
      </w:r>
      <w:r w:rsidRPr="00B01192">
        <w:t>возможно, знаменитые зарубежные художественные музеи на основе установок и квестов,</w:t>
      </w:r>
      <w:r w:rsidRPr="00B01192">
        <w:rPr>
          <w:spacing w:val="-57"/>
        </w:rPr>
        <w:t xml:space="preserve"> </w:t>
      </w:r>
      <w:r w:rsidRPr="00B01192">
        <w:t>предложенных</w:t>
      </w:r>
      <w:r w:rsidRPr="00B01192">
        <w:rPr>
          <w:spacing w:val="3"/>
        </w:rPr>
        <w:t xml:space="preserve"> </w:t>
      </w:r>
      <w:r w:rsidRPr="00B01192">
        <w:t>учителем.</w:t>
      </w:r>
    </w:p>
    <w:p w:rsidR="00AC357A" w:rsidRPr="00B01192" w:rsidRDefault="00AC357A" w:rsidP="00992946">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spacing w:before="66" w:line="276" w:lineRule="auto"/>
        <w:ind w:left="1668"/>
        <w:jc w:val="both"/>
        <w:rPr>
          <w:sz w:val="24"/>
          <w:szCs w:val="24"/>
        </w:rPr>
      </w:pPr>
      <w:r w:rsidRPr="00B01192">
        <w:rPr>
          <w:sz w:val="24"/>
          <w:szCs w:val="24"/>
        </w:rPr>
        <w:lastRenderedPageBreak/>
        <w:t>К</w:t>
      </w:r>
      <w:r w:rsidRPr="00B01192">
        <w:rPr>
          <w:spacing w:val="-2"/>
          <w:sz w:val="24"/>
          <w:szCs w:val="24"/>
        </w:rPr>
        <w:t xml:space="preserve"> </w:t>
      </w:r>
      <w:r w:rsidRPr="00B01192">
        <w:rPr>
          <w:sz w:val="24"/>
          <w:szCs w:val="24"/>
        </w:rPr>
        <w:t>концу</w:t>
      </w:r>
      <w:r w:rsidRPr="00B01192">
        <w:rPr>
          <w:spacing w:val="-9"/>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w:t>
      </w:r>
      <w:r w:rsidRPr="00B01192">
        <w:rPr>
          <w:b/>
          <w:spacing w:val="-3"/>
          <w:sz w:val="24"/>
          <w:szCs w:val="24"/>
          <w:u w:val="thick"/>
        </w:rPr>
        <w:t xml:space="preserve"> </w:t>
      </w:r>
      <w:r w:rsidRPr="00B01192">
        <w:rPr>
          <w:b/>
          <w:sz w:val="24"/>
          <w:szCs w:val="24"/>
          <w:u w:val="thick"/>
        </w:rPr>
        <w:t>4</w:t>
      </w:r>
      <w:r w:rsidRPr="00B01192">
        <w:rPr>
          <w:b/>
          <w:spacing w:val="-1"/>
          <w:sz w:val="24"/>
          <w:szCs w:val="24"/>
          <w:u w:val="thick"/>
        </w:rPr>
        <w:t xml:space="preserve"> </w:t>
      </w:r>
      <w:r w:rsidRPr="00B01192">
        <w:rPr>
          <w:b/>
          <w:sz w:val="24"/>
          <w:szCs w:val="24"/>
          <w:u w:val="thick"/>
        </w:rPr>
        <w:t>классе</w:t>
      </w:r>
      <w:r w:rsidRPr="00B01192">
        <w:rPr>
          <w:b/>
          <w:spacing w:val="-2"/>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2"/>
        <w:numPr>
          <w:ilvl w:val="1"/>
          <w:numId w:val="31"/>
        </w:numPr>
        <w:tabs>
          <w:tab w:val="left" w:pos="1954"/>
        </w:tabs>
        <w:spacing w:before="48" w:line="276" w:lineRule="auto"/>
        <w:ind w:left="1953"/>
        <w:rPr>
          <w:rFonts w:ascii="Wingdings" w:hAnsi="Wingdings"/>
        </w:rPr>
      </w:pPr>
      <w:r w:rsidRPr="00B01192">
        <w:t>Модуль</w:t>
      </w:r>
      <w:r w:rsidRPr="00B01192">
        <w:rPr>
          <w:spacing w:val="-3"/>
        </w:rPr>
        <w:t xml:space="preserve"> </w:t>
      </w:r>
      <w:r w:rsidRPr="00B01192">
        <w:t>«Графика»</w:t>
      </w:r>
    </w:p>
    <w:p w:rsidR="00AC357A" w:rsidRPr="00B01192" w:rsidRDefault="00DA112E" w:rsidP="00992946">
      <w:pPr>
        <w:pStyle w:val="a3"/>
        <w:tabs>
          <w:tab w:val="left" w:pos="10740"/>
        </w:tabs>
        <w:spacing w:before="37" w:line="276" w:lineRule="auto"/>
        <w:ind w:right="-33"/>
      </w:pPr>
      <w:r w:rsidRPr="00B01192">
        <w:t>Осваивать правила линейной и воздушной перспективы и применять их</w:t>
      </w:r>
      <w:r w:rsidRPr="00B01192">
        <w:rPr>
          <w:spacing w:val="1"/>
        </w:rPr>
        <w:t xml:space="preserve"> </w:t>
      </w:r>
      <w:r w:rsidRPr="00B01192">
        <w:t>в своей</w:t>
      </w:r>
      <w:r w:rsidRPr="00B01192">
        <w:rPr>
          <w:spacing w:val="1"/>
        </w:rPr>
        <w:t xml:space="preserve"> </w:t>
      </w:r>
      <w:r w:rsidRPr="00B01192">
        <w:t>практической творческой деятельности. Изучать основные пропорции фигуры человека,</w:t>
      </w:r>
      <w:r w:rsidRPr="00B01192">
        <w:rPr>
          <w:spacing w:val="1"/>
        </w:rPr>
        <w:t xml:space="preserve"> </w:t>
      </w:r>
      <w:r w:rsidRPr="00B01192">
        <w:t>пропорциональные</w:t>
      </w:r>
      <w:r w:rsidRPr="00B01192">
        <w:rPr>
          <w:spacing w:val="6"/>
        </w:rPr>
        <w:t xml:space="preserve"> </w:t>
      </w:r>
      <w:r w:rsidRPr="00B01192">
        <w:t>отношения</w:t>
      </w:r>
      <w:r w:rsidRPr="00B01192">
        <w:rPr>
          <w:spacing w:val="8"/>
        </w:rPr>
        <w:t xml:space="preserve"> </w:t>
      </w:r>
      <w:r w:rsidRPr="00B01192">
        <w:t>отдельных</w:t>
      </w:r>
      <w:r w:rsidRPr="00B01192">
        <w:rPr>
          <w:spacing w:val="9"/>
        </w:rPr>
        <w:t xml:space="preserve"> </w:t>
      </w:r>
      <w:r w:rsidRPr="00B01192">
        <w:t>частей</w:t>
      </w:r>
      <w:r w:rsidRPr="00B01192">
        <w:rPr>
          <w:spacing w:val="8"/>
        </w:rPr>
        <w:t xml:space="preserve"> </w:t>
      </w:r>
      <w:r w:rsidRPr="00B01192">
        <w:t>фигуры</w:t>
      </w:r>
      <w:r w:rsidRPr="00B01192">
        <w:rPr>
          <w:spacing w:val="13"/>
        </w:rPr>
        <w:t xml:space="preserve"> </w:t>
      </w:r>
      <w:r w:rsidRPr="00B01192">
        <w:t>и</w:t>
      </w:r>
      <w:r w:rsidRPr="00B01192">
        <w:rPr>
          <w:spacing w:val="11"/>
        </w:rPr>
        <w:t xml:space="preserve"> </w:t>
      </w:r>
      <w:r w:rsidRPr="00B01192">
        <w:t>учиться</w:t>
      </w:r>
      <w:r w:rsidRPr="00B01192">
        <w:rPr>
          <w:spacing w:val="7"/>
        </w:rPr>
        <w:t xml:space="preserve"> </w:t>
      </w:r>
      <w:r w:rsidRPr="00B01192">
        <w:t>применять</w:t>
      </w:r>
      <w:r w:rsidRPr="00B01192">
        <w:rPr>
          <w:spacing w:val="9"/>
        </w:rPr>
        <w:t xml:space="preserve"> </w:t>
      </w:r>
      <w:r w:rsidRPr="00B01192">
        <w:t>эти</w:t>
      </w:r>
      <w:r w:rsidRPr="00B01192">
        <w:rPr>
          <w:spacing w:val="8"/>
        </w:rPr>
        <w:t xml:space="preserve"> </w:t>
      </w:r>
      <w:r w:rsidRPr="00B01192">
        <w:t>знания</w:t>
      </w:r>
      <w:r w:rsidRPr="00B01192">
        <w:rPr>
          <w:spacing w:val="-57"/>
        </w:rPr>
        <w:t xml:space="preserve"> </w:t>
      </w:r>
      <w:r w:rsidRPr="00B01192">
        <w:t>в</w:t>
      </w:r>
      <w:r w:rsidRPr="00B01192">
        <w:rPr>
          <w:spacing w:val="-2"/>
        </w:rPr>
        <w:t xml:space="preserve"> </w:t>
      </w:r>
      <w:r w:rsidRPr="00B01192">
        <w:t>своих</w:t>
      </w:r>
      <w:r w:rsidRPr="00B01192">
        <w:rPr>
          <w:spacing w:val="2"/>
        </w:rPr>
        <w:t xml:space="preserve"> </w:t>
      </w:r>
      <w:r w:rsidRPr="00B01192">
        <w:t>рисунках.</w:t>
      </w:r>
    </w:p>
    <w:p w:rsidR="00AC357A" w:rsidRPr="00B01192" w:rsidRDefault="00DA112E" w:rsidP="00992946">
      <w:pPr>
        <w:pStyle w:val="a3"/>
        <w:tabs>
          <w:tab w:val="left" w:pos="10740"/>
        </w:tabs>
        <w:spacing w:line="276" w:lineRule="auto"/>
        <w:ind w:right="-33"/>
      </w:pPr>
      <w:r w:rsidRPr="00B01192">
        <w:t>Приобретать</w:t>
      </w:r>
      <w:r w:rsidRPr="00B01192">
        <w:rPr>
          <w:spacing w:val="1"/>
        </w:rPr>
        <w:t xml:space="preserve"> </w:t>
      </w:r>
      <w:r w:rsidRPr="00B01192">
        <w:t>представление</w:t>
      </w:r>
      <w:r w:rsidRPr="00B01192">
        <w:rPr>
          <w:spacing w:val="1"/>
        </w:rPr>
        <w:t xml:space="preserve"> </w:t>
      </w:r>
      <w:r w:rsidRPr="00B01192">
        <w:t>о</w:t>
      </w:r>
      <w:r w:rsidRPr="00B01192">
        <w:rPr>
          <w:spacing w:val="1"/>
        </w:rPr>
        <w:t xml:space="preserve"> </w:t>
      </w:r>
      <w:r w:rsidRPr="00B01192">
        <w:t>традиционных</w:t>
      </w:r>
      <w:r w:rsidRPr="00B01192">
        <w:rPr>
          <w:spacing w:val="1"/>
        </w:rPr>
        <w:t xml:space="preserve"> </w:t>
      </w:r>
      <w:r w:rsidRPr="00B01192">
        <w:t>одеждах</w:t>
      </w:r>
      <w:r w:rsidRPr="00B01192">
        <w:rPr>
          <w:spacing w:val="1"/>
        </w:rPr>
        <w:t xml:space="preserve"> </w:t>
      </w:r>
      <w:r w:rsidRPr="00B01192">
        <w:t>разных</w:t>
      </w:r>
      <w:r w:rsidRPr="00B01192">
        <w:rPr>
          <w:spacing w:val="1"/>
        </w:rPr>
        <w:t xml:space="preserve"> </w:t>
      </w:r>
      <w:r w:rsidRPr="00B01192">
        <w:t>народов</w:t>
      </w:r>
      <w:r w:rsidRPr="00B01192">
        <w:rPr>
          <w:spacing w:val="1"/>
        </w:rPr>
        <w:t xml:space="preserve"> </w:t>
      </w:r>
      <w:r w:rsidRPr="00B01192">
        <w:t>и</w:t>
      </w:r>
      <w:r w:rsidRPr="00B01192">
        <w:rPr>
          <w:spacing w:val="1"/>
        </w:rPr>
        <w:t xml:space="preserve"> </w:t>
      </w:r>
      <w:r w:rsidRPr="00B01192">
        <w:t>представление</w:t>
      </w:r>
      <w:r w:rsidRPr="00B01192">
        <w:rPr>
          <w:spacing w:val="1"/>
        </w:rPr>
        <w:t xml:space="preserve"> </w:t>
      </w:r>
      <w:r w:rsidRPr="00B01192">
        <w:t>о</w:t>
      </w:r>
      <w:r w:rsidRPr="00B01192">
        <w:rPr>
          <w:spacing w:val="1"/>
        </w:rPr>
        <w:t xml:space="preserve"> </w:t>
      </w:r>
      <w:r w:rsidRPr="00B01192">
        <w:t>красоте</w:t>
      </w:r>
      <w:r w:rsidRPr="00B01192">
        <w:rPr>
          <w:spacing w:val="1"/>
        </w:rPr>
        <w:t xml:space="preserve"> </w:t>
      </w:r>
      <w:r w:rsidRPr="00B01192">
        <w:t>человека</w:t>
      </w:r>
      <w:r w:rsidRPr="00B01192">
        <w:rPr>
          <w:spacing w:val="1"/>
        </w:rPr>
        <w:t xml:space="preserve"> </w:t>
      </w:r>
      <w:r w:rsidRPr="00B01192">
        <w:t>в</w:t>
      </w:r>
      <w:r w:rsidRPr="00B01192">
        <w:rPr>
          <w:spacing w:val="1"/>
        </w:rPr>
        <w:t xml:space="preserve"> </w:t>
      </w:r>
      <w:r w:rsidRPr="00B01192">
        <w:t>разных</w:t>
      </w:r>
      <w:r w:rsidRPr="00B01192">
        <w:rPr>
          <w:spacing w:val="1"/>
        </w:rPr>
        <w:t xml:space="preserve"> </w:t>
      </w:r>
      <w:r w:rsidRPr="00B01192">
        <w:t>культурах,</w:t>
      </w:r>
      <w:r w:rsidRPr="00B01192">
        <w:rPr>
          <w:spacing w:val="1"/>
        </w:rPr>
        <w:t xml:space="preserve"> </w:t>
      </w:r>
      <w:r w:rsidRPr="00B01192">
        <w:t>применять</w:t>
      </w:r>
      <w:r w:rsidRPr="00B01192">
        <w:rPr>
          <w:spacing w:val="1"/>
        </w:rPr>
        <w:t xml:space="preserve"> </w:t>
      </w:r>
      <w:r w:rsidRPr="00B01192">
        <w:t>эти</w:t>
      </w:r>
      <w:r w:rsidRPr="00B01192">
        <w:rPr>
          <w:spacing w:val="1"/>
        </w:rPr>
        <w:t xml:space="preserve"> </w:t>
      </w:r>
      <w:r w:rsidRPr="00B01192">
        <w:t>знания</w:t>
      </w:r>
      <w:r w:rsidRPr="00B01192">
        <w:rPr>
          <w:spacing w:val="1"/>
        </w:rPr>
        <w:t xml:space="preserve"> </w:t>
      </w:r>
      <w:r w:rsidRPr="00B01192">
        <w:t>в</w:t>
      </w:r>
      <w:r w:rsidRPr="00B01192">
        <w:rPr>
          <w:spacing w:val="1"/>
        </w:rPr>
        <w:t xml:space="preserve"> </w:t>
      </w:r>
      <w:r w:rsidRPr="00B01192">
        <w:t>изображении персонажей сказаний и легенд или просто представителей народов разных</w:t>
      </w:r>
      <w:r w:rsidRPr="00B01192">
        <w:rPr>
          <w:spacing w:val="1"/>
        </w:rPr>
        <w:t xml:space="preserve"> </w:t>
      </w:r>
      <w:r w:rsidRPr="00B01192">
        <w:t>культур.</w:t>
      </w:r>
    </w:p>
    <w:p w:rsidR="00AC357A" w:rsidRPr="00B01192" w:rsidRDefault="00DA112E" w:rsidP="00992946">
      <w:pPr>
        <w:pStyle w:val="a3"/>
        <w:tabs>
          <w:tab w:val="left" w:pos="10740"/>
        </w:tabs>
        <w:spacing w:line="276" w:lineRule="auto"/>
        <w:ind w:left="1668" w:right="-33" w:firstLine="0"/>
      </w:pPr>
      <w:r w:rsidRPr="00B01192">
        <w:t>Создавать</w:t>
      </w:r>
      <w:r w:rsidRPr="00B01192">
        <w:rPr>
          <w:spacing w:val="-5"/>
        </w:rPr>
        <w:t xml:space="preserve"> </w:t>
      </w:r>
      <w:r w:rsidRPr="00B01192">
        <w:t>зарисовки</w:t>
      </w:r>
      <w:r w:rsidRPr="00B01192">
        <w:rPr>
          <w:spacing w:val="-5"/>
        </w:rPr>
        <w:t xml:space="preserve"> </w:t>
      </w:r>
      <w:r w:rsidRPr="00B01192">
        <w:t>памятников</w:t>
      </w:r>
      <w:r w:rsidRPr="00B01192">
        <w:rPr>
          <w:spacing w:val="-4"/>
        </w:rPr>
        <w:t xml:space="preserve"> </w:t>
      </w:r>
      <w:r w:rsidRPr="00B01192">
        <w:t>отечественной</w:t>
      </w:r>
      <w:r w:rsidRPr="00B01192">
        <w:rPr>
          <w:spacing w:val="-4"/>
        </w:rPr>
        <w:t xml:space="preserve"> </w:t>
      </w:r>
      <w:r w:rsidRPr="00B01192">
        <w:t>и</w:t>
      </w:r>
      <w:r w:rsidRPr="00B01192">
        <w:rPr>
          <w:spacing w:val="-4"/>
        </w:rPr>
        <w:t xml:space="preserve"> </w:t>
      </w:r>
      <w:r w:rsidRPr="00B01192">
        <w:t>мировой</w:t>
      </w:r>
      <w:r w:rsidRPr="00B01192">
        <w:rPr>
          <w:spacing w:val="-4"/>
        </w:rPr>
        <w:t xml:space="preserve"> </w:t>
      </w:r>
      <w:r w:rsidRPr="00B01192">
        <w:t>архитектуры.</w:t>
      </w:r>
    </w:p>
    <w:p w:rsidR="00AC357A" w:rsidRPr="00B01192" w:rsidRDefault="00DA112E" w:rsidP="00E341D0">
      <w:pPr>
        <w:pStyle w:val="2"/>
        <w:numPr>
          <w:ilvl w:val="1"/>
          <w:numId w:val="31"/>
        </w:numPr>
        <w:tabs>
          <w:tab w:val="left" w:pos="1954"/>
          <w:tab w:val="left" w:pos="10740"/>
        </w:tabs>
        <w:spacing w:before="46" w:line="276" w:lineRule="auto"/>
        <w:ind w:left="1953" w:right="-33"/>
        <w:rPr>
          <w:rFonts w:ascii="Wingdings" w:hAnsi="Wingdings"/>
        </w:rPr>
      </w:pPr>
      <w:r w:rsidRPr="00B01192">
        <w:t>Модуль</w:t>
      </w:r>
      <w:r w:rsidRPr="00B01192">
        <w:rPr>
          <w:spacing w:val="-3"/>
        </w:rPr>
        <w:t xml:space="preserve"> </w:t>
      </w:r>
      <w:r w:rsidRPr="00B01192">
        <w:t>«Живопись»</w:t>
      </w:r>
    </w:p>
    <w:p w:rsidR="00AC357A" w:rsidRPr="00B01192" w:rsidRDefault="00DA112E" w:rsidP="00992946">
      <w:pPr>
        <w:pStyle w:val="a3"/>
        <w:tabs>
          <w:tab w:val="left" w:pos="10740"/>
        </w:tabs>
        <w:spacing w:before="35" w:line="276" w:lineRule="auto"/>
        <w:ind w:right="-33"/>
        <w:jc w:val="right"/>
      </w:pPr>
      <w:r w:rsidRPr="00B01192">
        <w:t>Выполнять</w:t>
      </w:r>
      <w:r w:rsidRPr="00B01192">
        <w:rPr>
          <w:spacing w:val="1"/>
        </w:rPr>
        <w:t xml:space="preserve"> </w:t>
      </w:r>
      <w:r w:rsidRPr="00B01192">
        <w:t>живописное изображение пейзажей</w:t>
      </w:r>
      <w:r w:rsidRPr="00B01192">
        <w:rPr>
          <w:spacing w:val="1"/>
        </w:rPr>
        <w:t xml:space="preserve"> </w:t>
      </w:r>
      <w:r w:rsidRPr="00B01192">
        <w:t>разных</w:t>
      </w:r>
      <w:r w:rsidRPr="00B01192">
        <w:rPr>
          <w:spacing w:val="1"/>
        </w:rPr>
        <w:t xml:space="preserve"> </w:t>
      </w:r>
      <w:r w:rsidRPr="00B01192">
        <w:t>климатических</w:t>
      </w:r>
      <w:r w:rsidRPr="00B01192">
        <w:rPr>
          <w:spacing w:val="1"/>
        </w:rPr>
        <w:t xml:space="preserve"> </w:t>
      </w:r>
      <w:r w:rsidRPr="00B01192">
        <w:t>зон (пейзаж</w:t>
      </w:r>
      <w:r w:rsidRPr="00B01192">
        <w:rPr>
          <w:spacing w:val="-57"/>
        </w:rPr>
        <w:t xml:space="preserve"> </w:t>
      </w:r>
      <w:r w:rsidRPr="00B01192">
        <w:t>гор,</w:t>
      </w:r>
      <w:r w:rsidRPr="00B01192">
        <w:rPr>
          <w:spacing w:val="-5"/>
        </w:rPr>
        <w:t xml:space="preserve"> </w:t>
      </w:r>
      <w:r w:rsidRPr="00B01192">
        <w:t>пейзаж</w:t>
      </w:r>
      <w:r w:rsidRPr="00B01192">
        <w:rPr>
          <w:spacing w:val="-3"/>
        </w:rPr>
        <w:t xml:space="preserve"> </w:t>
      </w:r>
      <w:r w:rsidRPr="00B01192">
        <w:t>степной</w:t>
      </w:r>
      <w:r w:rsidRPr="00B01192">
        <w:rPr>
          <w:spacing w:val="-3"/>
        </w:rPr>
        <w:t xml:space="preserve"> </w:t>
      </w:r>
      <w:r w:rsidRPr="00B01192">
        <w:t>или</w:t>
      </w:r>
      <w:r w:rsidRPr="00B01192">
        <w:rPr>
          <w:spacing w:val="-4"/>
        </w:rPr>
        <w:t xml:space="preserve"> </w:t>
      </w:r>
      <w:r w:rsidRPr="00B01192">
        <w:t>пустынной</w:t>
      </w:r>
      <w:r w:rsidRPr="00B01192">
        <w:rPr>
          <w:spacing w:val="-3"/>
        </w:rPr>
        <w:t xml:space="preserve"> </w:t>
      </w:r>
      <w:r w:rsidRPr="00B01192">
        <w:t>зоны,</w:t>
      </w:r>
      <w:r w:rsidRPr="00B01192">
        <w:rPr>
          <w:spacing w:val="-3"/>
        </w:rPr>
        <w:t xml:space="preserve"> </w:t>
      </w:r>
      <w:r w:rsidRPr="00B01192">
        <w:t>пейзаж,</w:t>
      </w:r>
      <w:r w:rsidRPr="00B01192">
        <w:rPr>
          <w:spacing w:val="-4"/>
        </w:rPr>
        <w:t xml:space="preserve"> </w:t>
      </w:r>
      <w:r w:rsidRPr="00B01192">
        <w:t>типичный</w:t>
      </w:r>
      <w:r w:rsidRPr="00B01192">
        <w:rPr>
          <w:spacing w:val="-3"/>
        </w:rPr>
        <w:t xml:space="preserve"> </w:t>
      </w:r>
      <w:r w:rsidRPr="00B01192">
        <w:t>для</w:t>
      </w:r>
      <w:r w:rsidRPr="00B01192">
        <w:rPr>
          <w:spacing w:val="-3"/>
        </w:rPr>
        <w:t xml:space="preserve"> </w:t>
      </w:r>
      <w:r w:rsidRPr="00B01192">
        <w:t>среднерусской</w:t>
      </w:r>
      <w:r w:rsidRPr="00B01192">
        <w:rPr>
          <w:spacing w:val="-4"/>
        </w:rPr>
        <w:t xml:space="preserve"> </w:t>
      </w:r>
      <w:r w:rsidRPr="00B01192">
        <w:t>природы).</w:t>
      </w:r>
    </w:p>
    <w:p w:rsidR="00AC357A" w:rsidRPr="00B01192" w:rsidRDefault="00DA112E" w:rsidP="00992946">
      <w:pPr>
        <w:pStyle w:val="a3"/>
        <w:tabs>
          <w:tab w:val="left" w:pos="10740"/>
        </w:tabs>
        <w:spacing w:line="276" w:lineRule="auto"/>
        <w:ind w:right="-33"/>
      </w:pPr>
      <w:r w:rsidRPr="00B01192">
        <w:t>Передавать в изображении народные представления о красоте человека, создавать</w:t>
      </w:r>
      <w:r w:rsidRPr="00B01192">
        <w:rPr>
          <w:spacing w:val="1"/>
        </w:rPr>
        <w:t xml:space="preserve"> </w:t>
      </w:r>
      <w:r w:rsidRPr="00B01192">
        <w:t>образ</w:t>
      </w:r>
      <w:r w:rsidRPr="00B01192">
        <w:rPr>
          <w:spacing w:val="-1"/>
        </w:rPr>
        <w:t xml:space="preserve"> </w:t>
      </w:r>
      <w:r w:rsidRPr="00B01192">
        <w:t>женщины</w:t>
      </w:r>
      <w:r w:rsidRPr="00B01192">
        <w:rPr>
          <w:spacing w:val="-1"/>
        </w:rPr>
        <w:t xml:space="preserve"> </w:t>
      </w:r>
      <w:r w:rsidRPr="00B01192">
        <w:t>в</w:t>
      </w:r>
      <w:r w:rsidRPr="00B01192">
        <w:rPr>
          <w:spacing w:val="-2"/>
        </w:rPr>
        <w:t xml:space="preserve"> </w:t>
      </w:r>
      <w:r w:rsidRPr="00B01192">
        <w:t>русском</w:t>
      </w:r>
      <w:r w:rsidRPr="00B01192">
        <w:rPr>
          <w:spacing w:val="-1"/>
        </w:rPr>
        <w:t xml:space="preserve"> </w:t>
      </w:r>
      <w:r w:rsidRPr="00B01192">
        <w:t>народном</w:t>
      </w:r>
      <w:r w:rsidRPr="00B01192">
        <w:rPr>
          <w:spacing w:val="-2"/>
        </w:rPr>
        <w:t xml:space="preserve"> </w:t>
      </w:r>
      <w:r w:rsidRPr="00B01192">
        <w:t>костюме</w:t>
      </w:r>
      <w:r w:rsidRPr="00B01192">
        <w:rPr>
          <w:spacing w:val="-2"/>
        </w:rPr>
        <w:t xml:space="preserve"> </w:t>
      </w:r>
      <w:r w:rsidRPr="00B01192">
        <w:t>и образ</w:t>
      </w:r>
      <w:r w:rsidRPr="00B01192">
        <w:rPr>
          <w:spacing w:val="-1"/>
        </w:rPr>
        <w:t xml:space="preserve"> </w:t>
      </w:r>
      <w:r w:rsidRPr="00B01192">
        <w:t>мужчины</w:t>
      </w:r>
      <w:r w:rsidRPr="00B01192">
        <w:rPr>
          <w:spacing w:val="1"/>
        </w:rPr>
        <w:t xml:space="preserve"> </w:t>
      </w:r>
      <w:r w:rsidRPr="00B01192">
        <w:t>в</w:t>
      </w:r>
      <w:r w:rsidRPr="00B01192">
        <w:rPr>
          <w:spacing w:val="-1"/>
        </w:rPr>
        <w:t xml:space="preserve"> </w:t>
      </w:r>
      <w:r w:rsidRPr="00B01192">
        <w:t>народном</w:t>
      </w:r>
      <w:r w:rsidRPr="00B01192">
        <w:rPr>
          <w:spacing w:val="-2"/>
        </w:rPr>
        <w:t xml:space="preserve"> </w:t>
      </w:r>
      <w:r w:rsidRPr="00B01192">
        <w:t>костюме.</w:t>
      </w:r>
    </w:p>
    <w:p w:rsidR="00AC357A" w:rsidRPr="00B01192" w:rsidRDefault="00DA112E" w:rsidP="00992946">
      <w:pPr>
        <w:pStyle w:val="a3"/>
        <w:tabs>
          <w:tab w:val="left" w:pos="10740"/>
        </w:tabs>
        <w:spacing w:line="276" w:lineRule="auto"/>
        <w:ind w:right="-33"/>
      </w:pPr>
      <w:r w:rsidRPr="00B01192">
        <w:t>Приобретать</w:t>
      </w:r>
      <w:r w:rsidRPr="00B01192">
        <w:rPr>
          <w:spacing w:val="1"/>
        </w:rPr>
        <w:t xml:space="preserve"> </w:t>
      </w:r>
      <w:r w:rsidRPr="00B01192">
        <w:t>опыт</w:t>
      </w:r>
      <w:r w:rsidRPr="00B01192">
        <w:rPr>
          <w:spacing w:val="1"/>
        </w:rPr>
        <w:t xml:space="preserve"> </w:t>
      </w:r>
      <w:r w:rsidRPr="00B01192">
        <w:t>создания</w:t>
      </w:r>
      <w:r w:rsidRPr="00B01192">
        <w:rPr>
          <w:spacing w:val="1"/>
        </w:rPr>
        <w:t xml:space="preserve"> </w:t>
      </w:r>
      <w:r w:rsidRPr="00B01192">
        <w:t>портретов</w:t>
      </w:r>
      <w:r w:rsidRPr="00B01192">
        <w:rPr>
          <w:spacing w:val="1"/>
        </w:rPr>
        <w:t xml:space="preserve"> </w:t>
      </w:r>
      <w:r w:rsidRPr="00B01192">
        <w:t>женских</w:t>
      </w:r>
      <w:r w:rsidRPr="00B01192">
        <w:rPr>
          <w:spacing w:val="1"/>
        </w:rPr>
        <w:t xml:space="preserve"> </w:t>
      </w:r>
      <w:r w:rsidRPr="00B01192">
        <w:t>и</w:t>
      </w:r>
      <w:r w:rsidRPr="00B01192">
        <w:rPr>
          <w:spacing w:val="1"/>
        </w:rPr>
        <w:t xml:space="preserve"> </w:t>
      </w:r>
      <w:r w:rsidRPr="00B01192">
        <w:t>мужских,</w:t>
      </w:r>
      <w:r w:rsidRPr="00B01192">
        <w:rPr>
          <w:spacing w:val="1"/>
        </w:rPr>
        <w:t xml:space="preserve"> </w:t>
      </w:r>
      <w:r w:rsidRPr="00B01192">
        <w:t>портрета</w:t>
      </w:r>
      <w:r w:rsidRPr="00B01192">
        <w:rPr>
          <w:spacing w:val="1"/>
        </w:rPr>
        <w:t xml:space="preserve"> </w:t>
      </w:r>
      <w:r w:rsidRPr="00B01192">
        <w:t>пожилого</w:t>
      </w:r>
      <w:r w:rsidRPr="00B01192">
        <w:rPr>
          <w:spacing w:val="1"/>
        </w:rPr>
        <w:t xml:space="preserve"> </w:t>
      </w:r>
      <w:r w:rsidRPr="00B01192">
        <w:t>человека, детского портрета или автопортрета, портрета персонажа (по представлению из</w:t>
      </w:r>
      <w:r w:rsidRPr="00B01192">
        <w:rPr>
          <w:spacing w:val="1"/>
        </w:rPr>
        <w:t xml:space="preserve"> </w:t>
      </w:r>
      <w:r w:rsidRPr="00B01192">
        <w:t>выбранной</w:t>
      </w:r>
      <w:r w:rsidRPr="00B01192">
        <w:rPr>
          <w:spacing w:val="-1"/>
        </w:rPr>
        <w:t xml:space="preserve"> </w:t>
      </w:r>
      <w:r w:rsidRPr="00B01192">
        <w:t>культурной эпохи).</w:t>
      </w:r>
    </w:p>
    <w:p w:rsidR="00AC357A" w:rsidRPr="00B01192" w:rsidRDefault="00DA112E" w:rsidP="00992946">
      <w:pPr>
        <w:pStyle w:val="a3"/>
        <w:tabs>
          <w:tab w:val="left" w:pos="10740"/>
        </w:tabs>
        <w:spacing w:line="276" w:lineRule="auto"/>
        <w:ind w:left="1668" w:right="-33" w:firstLine="0"/>
      </w:pPr>
      <w:r w:rsidRPr="00B01192">
        <w:t>Создавать двойной портрет (например, портрет матери и ребёнка).</w:t>
      </w:r>
      <w:r w:rsidRPr="00B01192">
        <w:rPr>
          <w:spacing w:val="1"/>
        </w:rPr>
        <w:t xml:space="preserve"> </w:t>
      </w:r>
      <w:r w:rsidRPr="00B01192">
        <w:t>Приобретать</w:t>
      </w:r>
      <w:r w:rsidRPr="00B01192">
        <w:rPr>
          <w:spacing w:val="-5"/>
        </w:rPr>
        <w:t xml:space="preserve"> </w:t>
      </w:r>
      <w:r w:rsidRPr="00B01192">
        <w:t>опыт</w:t>
      </w:r>
      <w:r w:rsidRPr="00B01192">
        <w:rPr>
          <w:spacing w:val="-5"/>
        </w:rPr>
        <w:t xml:space="preserve"> </w:t>
      </w:r>
      <w:r w:rsidRPr="00B01192">
        <w:t>создания</w:t>
      </w:r>
      <w:r w:rsidRPr="00B01192">
        <w:rPr>
          <w:spacing w:val="-4"/>
        </w:rPr>
        <w:t xml:space="preserve"> </w:t>
      </w:r>
      <w:r w:rsidRPr="00B01192">
        <w:t>композиции</w:t>
      </w:r>
      <w:r w:rsidRPr="00B01192">
        <w:rPr>
          <w:spacing w:val="-5"/>
        </w:rPr>
        <w:t xml:space="preserve"> </w:t>
      </w:r>
      <w:r w:rsidRPr="00B01192">
        <w:t>на</w:t>
      </w:r>
      <w:r w:rsidRPr="00B01192">
        <w:rPr>
          <w:spacing w:val="-5"/>
        </w:rPr>
        <w:t xml:space="preserve"> </w:t>
      </w:r>
      <w:r w:rsidRPr="00B01192">
        <w:t>тему</w:t>
      </w:r>
      <w:r w:rsidRPr="00B01192">
        <w:rPr>
          <w:spacing w:val="-5"/>
        </w:rPr>
        <w:t xml:space="preserve"> </w:t>
      </w:r>
      <w:r w:rsidRPr="00B01192">
        <w:t>«Древнерусский</w:t>
      </w:r>
      <w:r w:rsidRPr="00B01192">
        <w:rPr>
          <w:spacing w:val="-5"/>
        </w:rPr>
        <w:t xml:space="preserve"> </w:t>
      </w:r>
      <w:r w:rsidRPr="00B01192">
        <w:t>город».</w:t>
      </w:r>
    </w:p>
    <w:p w:rsidR="00AC357A" w:rsidRPr="00B01192" w:rsidRDefault="00DA112E" w:rsidP="00992946">
      <w:pPr>
        <w:pStyle w:val="a3"/>
        <w:tabs>
          <w:tab w:val="left" w:pos="10740"/>
        </w:tabs>
        <w:spacing w:line="276" w:lineRule="auto"/>
        <w:ind w:right="-33"/>
      </w:pPr>
      <w:r w:rsidRPr="00B01192">
        <w:t>Участвовать</w:t>
      </w:r>
      <w:r w:rsidRPr="00B01192">
        <w:rPr>
          <w:spacing w:val="1"/>
        </w:rPr>
        <w:t xml:space="preserve"> </w:t>
      </w:r>
      <w:r w:rsidRPr="00B01192">
        <w:t>в</w:t>
      </w:r>
      <w:r w:rsidRPr="00B01192">
        <w:rPr>
          <w:spacing w:val="1"/>
        </w:rPr>
        <w:t xml:space="preserve"> </w:t>
      </w:r>
      <w:r w:rsidRPr="00B01192">
        <w:t>коллективной</w:t>
      </w:r>
      <w:r w:rsidRPr="00B01192">
        <w:rPr>
          <w:spacing w:val="1"/>
        </w:rPr>
        <w:t xml:space="preserve"> </w:t>
      </w:r>
      <w:r w:rsidRPr="00B01192">
        <w:t>творческой</w:t>
      </w:r>
      <w:r w:rsidRPr="00B01192">
        <w:rPr>
          <w:spacing w:val="1"/>
        </w:rPr>
        <w:t xml:space="preserve"> </w:t>
      </w:r>
      <w:r w:rsidRPr="00B01192">
        <w:t>работе</w:t>
      </w:r>
      <w:r w:rsidRPr="00B01192">
        <w:rPr>
          <w:spacing w:val="1"/>
        </w:rPr>
        <w:t xml:space="preserve"> </w:t>
      </w:r>
      <w:r w:rsidRPr="00B01192">
        <w:t>по</w:t>
      </w:r>
      <w:r w:rsidRPr="00B01192">
        <w:rPr>
          <w:spacing w:val="1"/>
        </w:rPr>
        <w:t xml:space="preserve"> </w:t>
      </w:r>
      <w:r w:rsidRPr="00B01192">
        <w:t>созданию</w:t>
      </w:r>
      <w:r w:rsidRPr="00B01192">
        <w:rPr>
          <w:spacing w:val="60"/>
        </w:rPr>
        <w:t xml:space="preserve"> </w:t>
      </w:r>
      <w:r w:rsidRPr="00B01192">
        <w:t>композиционного</w:t>
      </w:r>
      <w:r w:rsidRPr="00B01192">
        <w:rPr>
          <w:spacing w:val="1"/>
        </w:rPr>
        <w:t xml:space="preserve"> </w:t>
      </w:r>
      <w:r w:rsidRPr="00B01192">
        <w:t>панно</w:t>
      </w:r>
      <w:r w:rsidRPr="00B01192">
        <w:rPr>
          <w:spacing w:val="1"/>
        </w:rPr>
        <w:t xml:space="preserve"> </w:t>
      </w:r>
      <w:r w:rsidRPr="00B01192">
        <w:t>(аппликации</w:t>
      </w:r>
      <w:r w:rsidRPr="00B01192">
        <w:rPr>
          <w:spacing w:val="1"/>
        </w:rPr>
        <w:t xml:space="preserve"> </w:t>
      </w:r>
      <w:r w:rsidRPr="00B01192">
        <w:t>из</w:t>
      </w:r>
      <w:r w:rsidRPr="00B01192">
        <w:rPr>
          <w:spacing w:val="1"/>
        </w:rPr>
        <w:t xml:space="preserve"> </w:t>
      </w:r>
      <w:r w:rsidRPr="00B01192">
        <w:t>индивидуальных</w:t>
      </w:r>
      <w:r w:rsidRPr="00B01192">
        <w:rPr>
          <w:spacing w:val="1"/>
        </w:rPr>
        <w:t xml:space="preserve"> </w:t>
      </w:r>
      <w:r w:rsidRPr="00B01192">
        <w:t>рисунков)</w:t>
      </w:r>
      <w:r w:rsidRPr="00B01192">
        <w:rPr>
          <w:spacing w:val="1"/>
        </w:rPr>
        <w:t xml:space="preserve"> </w:t>
      </w:r>
      <w:r w:rsidRPr="00B01192">
        <w:t>на</w:t>
      </w:r>
      <w:r w:rsidRPr="00B01192">
        <w:rPr>
          <w:spacing w:val="1"/>
        </w:rPr>
        <w:t xml:space="preserve"> </w:t>
      </w:r>
      <w:r w:rsidRPr="00B01192">
        <w:t>темы</w:t>
      </w:r>
      <w:r w:rsidRPr="00B01192">
        <w:rPr>
          <w:spacing w:val="1"/>
        </w:rPr>
        <w:t xml:space="preserve"> </w:t>
      </w:r>
      <w:r w:rsidRPr="00B01192">
        <w:t>народных</w:t>
      </w:r>
      <w:r w:rsidRPr="00B01192">
        <w:rPr>
          <w:spacing w:val="61"/>
        </w:rPr>
        <w:t xml:space="preserve"> </w:t>
      </w:r>
      <w:r w:rsidRPr="00B01192">
        <w:t>праздников</w:t>
      </w:r>
      <w:r w:rsidRPr="00B01192">
        <w:rPr>
          <w:spacing w:val="1"/>
        </w:rPr>
        <w:t xml:space="preserve"> </w:t>
      </w:r>
      <w:r w:rsidRPr="00B01192">
        <w:t>(русского народного праздника и традиционных праздников у разных народов), в которых</w:t>
      </w:r>
      <w:r w:rsidRPr="00B01192">
        <w:rPr>
          <w:spacing w:val="-57"/>
        </w:rPr>
        <w:t xml:space="preserve"> </w:t>
      </w:r>
      <w:r w:rsidRPr="00B01192">
        <w:t>выражается</w:t>
      </w:r>
      <w:r w:rsidRPr="00B01192">
        <w:rPr>
          <w:spacing w:val="-1"/>
        </w:rPr>
        <w:t xml:space="preserve"> </w:t>
      </w:r>
      <w:r w:rsidRPr="00B01192">
        <w:t>обобщённый образ национальной</w:t>
      </w:r>
      <w:r w:rsidRPr="00B01192">
        <w:rPr>
          <w:spacing w:val="-3"/>
        </w:rPr>
        <w:t xml:space="preserve"> </w:t>
      </w:r>
      <w:r w:rsidRPr="00B01192">
        <w:t>культуры.</w:t>
      </w:r>
    </w:p>
    <w:p w:rsidR="00AC357A" w:rsidRPr="00B01192" w:rsidRDefault="00DA112E" w:rsidP="00E341D0">
      <w:pPr>
        <w:pStyle w:val="2"/>
        <w:numPr>
          <w:ilvl w:val="1"/>
          <w:numId w:val="31"/>
        </w:numPr>
        <w:tabs>
          <w:tab w:val="left" w:pos="1954"/>
          <w:tab w:val="left" w:pos="10740"/>
        </w:tabs>
        <w:spacing w:before="1" w:line="276" w:lineRule="auto"/>
        <w:ind w:left="1953" w:right="-33"/>
        <w:rPr>
          <w:rFonts w:ascii="Wingdings" w:hAnsi="Wingdings"/>
        </w:rPr>
      </w:pPr>
      <w:r w:rsidRPr="00B01192">
        <w:t>Модуль</w:t>
      </w:r>
      <w:r w:rsidRPr="00B01192">
        <w:rPr>
          <w:spacing w:val="-3"/>
        </w:rPr>
        <w:t xml:space="preserve"> </w:t>
      </w:r>
      <w:r w:rsidRPr="00B01192">
        <w:t>«Скульптура»</w:t>
      </w:r>
    </w:p>
    <w:p w:rsidR="00AC357A" w:rsidRPr="00B01192" w:rsidRDefault="00DA112E" w:rsidP="00992946">
      <w:pPr>
        <w:pStyle w:val="a3"/>
        <w:tabs>
          <w:tab w:val="left" w:pos="10740"/>
        </w:tabs>
        <w:spacing w:before="38" w:line="276" w:lineRule="auto"/>
        <w:ind w:right="-33"/>
      </w:pPr>
      <w:r w:rsidRPr="00B01192">
        <w:t>Лепка</w:t>
      </w:r>
      <w:r w:rsidRPr="00B01192">
        <w:rPr>
          <w:spacing w:val="1"/>
        </w:rPr>
        <w:t xml:space="preserve"> </w:t>
      </w:r>
      <w:r w:rsidRPr="00B01192">
        <w:t>из</w:t>
      </w:r>
      <w:r w:rsidRPr="00B01192">
        <w:rPr>
          <w:spacing w:val="1"/>
        </w:rPr>
        <w:t xml:space="preserve"> </w:t>
      </w:r>
      <w:r w:rsidRPr="00B01192">
        <w:t>пластилина</w:t>
      </w:r>
      <w:r w:rsidRPr="00B01192">
        <w:rPr>
          <w:spacing w:val="1"/>
        </w:rPr>
        <w:t xml:space="preserve"> </w:t>
      </w:r>
      <w:r w:rsidRPr="00B01192">
        <w:t>эскиза</w:t>
      </w:r>
      <w:r w:rsidRPr="00B01192">
        <w:rPr>
          <w:spacing w:val="1"/>
        </w:rPr>
        <w:t xml:space="preserve"> </w:t>
      </w:r>
      <w:r w:rsidRPr="00B01192">
        <w:t>памятника</w:t>
      </w:r>
      <w:r w:rsidRPr="00B01192">
        <w:rPr>
          <w:spacing w:val="1"/>
        </w:rPr>
        <w:t xml:space="preserve"> </w:t>
      </w:r>
      <w:r w:rsidRPr="00B01192">
        <w:t>выбранному</w:t>
      </w:r>
      <w:r w:rsidRPr="00B01192">
        <w:rPr>
          <w:spacing w:val="1"/>
        </w:rPr>
        <w:t xml:space="preserve"> </w:t>
      </w:r>
      <w:r w:rsidRPr="00B01192">
        <w:t>герою</w:t>
      </w:r>
      <w:r w:rsidRPr="00B01192">
        <w:rPr>
          <w:spacing w:val="1"/>
        </w:rPr>
        <w:t xml:space="preserve"> </w:t>
      </w:r>
      <w:r w:rsidRPr="00B01192">
        <w:t>или</w:t>
      </w:r>
      <w:r w:rsidRPr="00B01192">
        <w:rPr>
          <w:spacing w:val="1"/>
        </w:rPr>
        <w:t xml:space="preserve"> </w:t>
      </w:r>
      <w:r w:rsidRPr="00B01192">
        <w:t>участие</w:t>
      </w:r>
      <w:r w:rsidRPr="00B01192">
        <w:rPr>
          <w:spacing w:val="1"/>
        </w:rPr>
        <w:t xml:space="preserve"> </w:t>
      </w:r>
      <w:r w:rsidRPr="00B01192">
        <w:t>в</w:t>
      </w:r>
      <w:r w:rsidRPr="00B01192">
        <w:rPr>
          <w:spacing w:val="1"/>
        </w:rPr>
        <w:t xml:space="preserve"> </w:t>
      </w:r>
      <w:r w:rsidRPr="00B01192">
        <w:t>коллективной разработке проекта макета мемориального комплекса (работа выполняется</w:t>
      </w:r>
      <w:r w:rsidRPr="00B01192">
        <w:rPr>
          <w:spacing w:val="1"/>
        </w:rPr>
        <w:t xml:space="preserve"> </w:t>
      </w:r>
      <w:r w:rsidRPr="00B01192">
        <w:t>после</w:t>
      </w:r>
      <w:r w:rsidRPr="00B01192">
        <w:rPr>
          <w:spacing w:val="1"/>
        </w:rPr>
        <w:t xml:space="preserve"> </w:t>
      </w:r>
      <w:r w:rsidRPr="00B01192">
        <w:t>освоения</w:t>
      </w:r>
      <w:r w:rsidRPr="00B01192">
        <w:rPr>
          <w:spacing w:val="1"/>
        </w:rPr>
        <w:t xml:space="preserve"> </w:t>
      </w:r>
      <w:r w:rsidRPr="00B01192">
        <w:t>собранного</w:t>
      </w:r>
      <w:r w:rsidRPr="00B01192">
        <w:rPr>
          <w:spacing w:val="1"/>
        </w:rPr>
        <w:t xml:space="preserve"> </w:t>
      </w:r>
      <w:r w:rsidRPr="00B01192">
        <w:t>материала</w:t>
      </w:r>
      <w:r w:rsidRPr="00B01192">
        <w:rPr>
          <w:spacing w:val="1"/>
        </w:rPr>
        <w:t xml:space="preserve"> </w:t>
      </w:r>
      <w:r w:rsidRPr="00B01192">
        <w:t>о</w:t>
      </w:r>
      <w:r w:rsidRPr="00B01192">
        <w:rPr>
          <w:spacing w:val="1"/>
        </w:rPr>
        <w:t xml:space="preserve"> </w:t>
      </w:r>
      <w:r w:rsidRPr="00B01192">
        <w:t>мемориальных</w:t>
      </w:r>
      <w:r w:rsidRPr="00B01192">
        <w:rPr>
          <w:spacing w:val="1"/>
        </w:rPr>
        <w:t xml:space="preserve"> </w:t>
      </w:r>
      <w:r w:rsidRPr="00B01192">
        <w:t>комплексах,</w:t>
      </w:r>
      <w:r w:rsidRPr="00B01192">
        <w:rPr>
          <w:spacing w:val="1"/>
        </w:rPr>
        <w:t xml:space="preserve"> </w:t>
      </w:r>
      <w:r w:rsidRPr="00B01192">
        <w:t>существующих</w:t>
      </w:r>
      <w:r w:rsidRPr="00B01192">
        <w:rPr>
          <w:spacing w:val="1"/>
        </w:rPr>
        <w:t xml:space="preserve"> </w:t>
      </w:r>
      <w:r w:rsidRPr="00B01192">
        <w:t>в</w:t>
      </w:r>
      <w:r w:rsidRPr="00B01192">
        <w:rPr>
          <w:spacing w:val="1"/>
        </w:rPr>
        <w:t xml:space="preserve"> </w:t>
      </w:r>
      <w:r w:rsidRPr="00B01192">
        <w:t>нашей</w:t>
      </w:r>
      <w:r w:rsidRPr="00B01192">
        <w:rPr>
          <w:spacing w:val="-1"/>
        </w:rPr>
        <w:t xml:space="preserve"> </w:t>
      </w:r>
      <w:r w:rsidRPr="00B01192">
        <w:t>стране).</w:t>
      </w:r>
    </w:p>
    <w:p w:rsidR="00AC357A" w:rsidRPr="00B01192" w:rsidRDefault="00DA112E" w:rsidP="00E341D0">
      <w:pPr>
        <w:pStyle w:val="2"/>
        <w:numPr>
          <w:ilvl w:val="1"/>
          <w:numId w:val="31"/>
        </w:numPr>
        <w:tabs>
          <w:tab w:val="left" w:pos="1954"/>
          <w:tab w:val="left" w:pos="10740"/>
        </w:tabs>
        <w:spacing w:before="5" w:line="276" w:lineRule="auto"/>
        <w:ind w:left="1953" w:right="-33"/>
        <w:rPr>
          <w:rFonts w:ascii="Wingdings" w:hAnsi="Wingdings"/>
        </w:rPr>
      </w:pPr>
      <w:r w:rsidRPr="00B01192">
        <w:t>Модуль</w:t>
      </w:r>
      <w:r w:rsidRPr="00B01192">
        <w:rPr>
          <w:spacing w:val="-5"/>
        </w:rPr>
        <w:t xml:space="preserve"> </w:t>
      </w:r>
      <w:r w:rsidRPr="00B01192">
        <w:t>«Декоративно-прикладное</w:t>
      </w:r>
      <w:r w:rsidRPr="00B01192">
        <w:rPr>
          <w:spacing w:val="-5"/>
        </w:rPr>
        <w:t xml:space="preserve"> </w:t>
      </w:r>
      <w:r w:rsidRPr="00B01192">
        <w:t>искусство»</w:t>
      </w:r>
    </w:p>
    <w:p w:rsidR="00AC357A" w:rsidRPr="00B01192" w:rsidRDefault="00DA112E" w:rsidP="00992946">
      <w:pPr>
        <w:pStyle w:val="a3"/>
        <w:tabs>
          <w:tab w:val="left" w:pos="10740"/>
        </w:tabs>
        <w:spacing w:before="36" w:line="276" w:lineRule="auto"/>
        <w:ind w:right="-33"/>
      </w:pPr>
      <w:r w:rsidRPr="00B01192">
        <w:t>Исследовать</w:t>
      </w:r>
      <w:r w:rsidRPr="00B01192">
        <w:rPr>
          <w:spacing w:val="1"/>
        </w:rPr>
        <w:t xml:space="preserve"> </w:t>
      </w:r>
      <w:r w:rsidRPr="00B01192">
        <w:t>и</w:t>
      </w:r>
      <w:r w:rsidRPr="00B01192">
        <w:rPr>
          <w:spacing w:val="1"/>
        </w:rPr>
        <w:t xml:space="preserve"> </w:t>
      </w:r>
      <w:r w:rsidRPr="00B01192">
        <w:t>создавать</w:t>
      </w:r>
      <w:r w:rsidRPr="00B01192">
        <w:rPr>
          <w:spacing w:val="1"/>
        </w:rPr>
        <w:t xml:space="preserve"> </w:t>
      </w:r>
      <w:r w:rsidRPr="00B01192">
        <w:t>зарисовки</w:t>
      </w:r>
      <w:r w:rsidRPr="00B01192">
        <w:rPr>
          <w:spacing w:val="1"/>
        </w:rPr>
        <w:t xml:space="preserve"> </w:t>
      </w:r>
      <w:r w:rsidRPr="00B01192">
        <w:t>особенностей,</w:t>
      </w:r>
      <w:r w:rsidRPr="00B01192">
        <w:rPr>
          <w:spacing w:val="1"/>
        </w:rPr>
        <w:t xml:space="preserve"> </w:t>
      </w:r>
      <w:r w:rsidRPr="00B01192">
        <w:t>характерных</w:t>
      </w:r>
      <w:r w:rsidRPr="00B01192">
        <w:rPr>
          <w:spacing w:val="1"/>
        </w:rPr>
        <w:t xml:space="preserve"> </w:t>
      </w:r>
      <w:r w:rsidRPr="00B01192">
        <w:t>для</w:t>
      </w:r>
      <w:r w:rsidRPr="00B01192">
        <w:rPr>
          <w:spacing w:val="1"/>
        </w:rPr>
        <w:t xml:space="preserve"> </w:t>
      </w:r>
      <w:r w:rsidRPr="00B01192">
        <w:t>орнаментов</w:t>
      </w:r>
      <w:r w:rsidRPr="00B01192">
        <w:rPr>
          <w:spacing w:val="1"/>
        </w:rPr>
        <w:t xml:space="preserve"> </w:t>
      </w:r>
      <w:r w:rsidRPr="00B01192">
        <w:t>разных</w:t>
      </w:r>
      <w:r w:rsidRPr="00B01192">
        <w:rPr>
          <w:spacing w:val="1"/>
        </w:rPr>
        <w:t xml:space="preserve"> </w:t>
      </w:r>
      <w:r w:rsidRPr="00B01192">
        <w:t>народов</w:t>
      </w:r>
      <w:r w:rsidRPr="00B01192">
        <w:rPr>
          <w:spacing w:val="1"/>
        </w:rPr>
        <w:t xml:space="preserve"> </w:t>
      </w:r>
      <w:r w:rsidRPr="00B01192">
        <w:t>или</w:t>
      </w:r>
      <w:r w:rsidRPr="00B01192">
        <w:rPr>
          <w:spacing w:val="1"/>
        </w:rPr>
        <w:t xml:space="preserve"> </w:t>
      </w:r>
      <w:r w:rsidRPr="00B01192">
        <w:t>исторических</w:t>
      </w:r>
      <w:r w:rsidRPr="00B01192">
        <w:rPr>
          <w:spacing w:val="1"/>
        </w:rPr>
        <w:t xml:space="preserve"> </w:t>
      </w:r>
      <w:r w:rsidRPr="00B01192">
        <w:t>эпох</w:t>
      </w:r>
      <w:r w:rsidRPr="00B01192">
        <w:rPr>
          <w:spacing w:val="1"/>
        </w:rPr>
        <w:t xml:space="preserve"> </w:t>
      </w:r>
      <w:r w:rsidRPr="00B01192">
        <w:t>(особенности</w:t>
      </w:r>
      <w:r w:rsidRPr="00B01192">
        <w:rPr>
          <w:spacing w:val="1"/>
        </w:rPr>
        <w:t xml:space="preserve"> </w:t>
      </w:r>
      <w:r w:rsidRPr="00B01192">
        <w:t>символов</w:t>
      </w:r>
      <w:r w:rsidRPr="00B01192">
        <w:rPr>
          <w:spacing w:val="1"/>
        </w:rPr>
        <w:t xml:space="preserve"> </w:t>
      </w:r>
      <w:r w:rsidRPr="00B01192">
        <w:t>и</w:t>
      </w:r>
      <w:r w:rsidRPr="00B01192">
        <w:rPr>
          <w:spacing w:val="61"/>
        </w:rPr>
        <w:t xml:space="preserve"> </w:t>
      </w:r>
      <w:r w:rsidRPr="00B01192">
        <w:t>стилизованных</w:t>
      </w:r>
      <w:r w:rsidRPr="00B01192">
        <w:rPr>
          <w:spacing w:val="1"/>
        </w:rPr>
        <w:t xml:space="preserve"> </w:t>
      </w:r>
      <w:r w:rsidRPr="00B01192">
        <w:t>мотивов),</w:t>
      </w:r>
      <w:r w:rsidRPr="00B01192">
        <w:rPr>
          <w:spacing w:val="1"/>
        </w:rPr>
        <w:t xml:space="preserve"> </w:t>
      </w:r>
      <w:r w:rsidRPr="00B01192">
        <w:t>показать</w:t>
      </w:r>
      <w:r w:rsidRPr="00B01192">
        <w:rPr>
          <w:spacing w:val="1"/>
        </w:rPr>
        <w:t xml:space="preserve"> </w:t>
      </w:r>
      <w:r w:rsidRPr="00B01192">
        <w:t>в</w:t>
      </w:r>
      <w:r w:rsidRPr="00B01192">
        <w:rPr>
          <w:spacing w:val="1"/>
        </w:rPr>
        <w:t xml:space="preserve"> </w:t>
      </w:r>
      <w:r w:rsidRPr="00B01192">
        <w:t>рисунках</w:t>
      </w:r>
      <w:r w:rsidRPr="00B01192">
        <w:rPr>
          <w:spacing w:val="1"/>
        </w:rPr>
        <w:t xml:space="preserve"> </w:t>
      </w:r>
      <w:r w:rsidRPr="00B01192">
        <w:t>традиции</w:t>
      </w:r>
      <w:r w:rsidRPr="00B01192">
        <w:rPr>
          <w:spacing w:val="1"/>
        </w:rPr>
        <w:t xml:space="preserve"> </w:t>
      </w:r>
      <w:r w:rsidRPr="00B01192">
        <w:t>использования</w:t>
      </w:r>
      <w:r w:rsidRPr="00B01192">
        <w:rPr>
          <w:spacing w:val="1"/>
        </w:rPr>
        <w:t xml:space="preserve"> </w:t>
      </w:r>
      <w:r w:rsidRPr="00B01192">
        <w:t>орнаментов</w:t>
      </w:r>
      <w:r w:rsidRPr="00B01192">
        <w:rPr>
          <w:spacing w:val="1"/>
        </w:rPr>
        <w:t xml:space="preserve"> </w:t>
      </w:r>
      <w:r w:rsidRPr="00B01192">
        <w:t>в</w:t>
      </w:r>
      <w:r w:rsidRPr="00B01192">
        <w:rPr>
          <w:spacing w:val="60"/>
        </w:rPr>
        <w:t xml:space="preserve"> </w:t>
      </w:r>
      <w:r w:rsidRPr="00B01192">
        <w:t>архитектуре,</w:t>
      </w:r>
      <w:r w:rsidRPr="00B01192">
        <w:rPr>
          <w:spacing w:val="1"/>
        </w:rPr>
        <w:t xml:space="preserve"> </w:t>
      </w:r>
      <w:r w:rsidRPr="00B01192">
        <w:t>одежде,</w:t>
      </w:r>
      <w:r w:rsidRPr="00B01192">
        <w:rPr>
          <w:spacing w:val="-1"/>
        </w:rPr>
        <w:t xml:space="preserve"> </w:t>
      </w:r>
      <w:r w:rsidRPr="00B01192">
        <w:t>оформлении предметов быта</w:t>
      </w:r>
      <w:r w:rsidRPr="00B01192">
        <w:rPr>
          <w:spacing w:val="2"/>
        </w:rPr>
        <w:t xml:space="preserve"> </w:t>
      </w:r>
      <w:r w:rsidRPr="00B01192">
        <w:t>у</w:t>
      </w:r>
      <w:r w:rsidRPr="00B01192">
        <w:rPr>
          <w:spacing w:val="-5"/>
        </w:rPr>
        <w:t xml:space="preserve"> </w:t>
      </w:r>
      <w:r w:rsidRPr="00B01192">
        <w:t>разных</w:t>
      </w:r>
      <w:r w:rsidRPr="00B01192">
        <w:rPr>
          <w:spacing w:val="1"/>
        </w:rPr>
        <w:t xml:space="preserve"> </w:t>
      </w:r>
      <w:r w:rsidRPr="00B01192">
        <w:t>народов,</w:t>
      </w:r>
      <w:r w:rsidRPr="00B01192">
        <w:rPr>
          <w:spacing w:val="1"/>
        </w:rPr>
        <w:t xml:space="preserve"> </w:t>
      </w:r>
      <w:r w:rsidRPr="00B01192">
        <w:t>в</w:t>
      </w:r>
      <w:r w:rsidRPr="00B01192">
        <w:rPr>
          <w:spacing w:val="-2"/>
        </w:rPr>
        <w:t xml:space="preserve"> </w:t>
      </w:r>
      <w:r w:rsidRPr="00B01192">
        <w:t>разные</w:t>
      </w:r>
      <w:r w:rsidRPr="00B01192">
        <w:rPr>
          <w:spacing w:val="-2"/>
        </w:rPr>
        <w:t xml:space="preserve"> </w:t>
      </w:r>
      <w:r w:rsidRPr="00B01192">
        <w:t>эпохи.</w:t>
      </w:r>
    </w:p>
    <w:p w:rsidR="00AC357A" w:rsidRPr="00B01192" w:rsidRDefault="00DA112E" w:rsidP="00992946">
      <w:pPr>
        <w:pStyle w:val="a3"/>
        <w:tabs>
          <w:tab w:val="left" w:pos="10740"/>
        </w:tabs>
        <w:spacing w:before="1" w:line="276" w:lineRule="auto"/>
        <w:ind w:right="-33"/>
        <w:jc w:val="right"/>
      </w:pPr>
      <w:r w:rsidRPr="00B01192">
        <w:t>Изучить</w:t>
      </w:r>
      <w:r w:rsidRPr="00B01192">
        <w:rPr>
          <w:spacing w:val="49"/>
        </w:rPr>
        <w:t xml:space="preserve"> </w:t>
      </w:r>
      <w:r w:rsidRPr="00B01192">
        <w:t>и</w:t>
      </w:r>
      <w:r w:rsidRPr="00B01192">
        <w:rPr>
          <w:spacing w:val="48"/>
        </w:rPr>
        <w:t xml:space="preserve"> </w:t>
      </w:r>
      <w:r w:rsidRPr="00B01192">
        <w:t>показать</w:t>
      </w:r>
      <w:r w:rsidRPr="00B01192">
        <w:rPr>
          <w:spacing w:val="50"/>
        </w:rPr>
        <w:t xml:space="preserve"> </w:t>
      </w:r>
      <w:r w:rsidRPr="00B01192">
        <w:t>в</w:t>
      </w:r>
      <w:r w:rsidRPr="00B01192">
        <w:rPr>
          <w:spacing w:val="46"/>
        </w:rPr>
        <w:t xml:space="preserve"> </w:t>
      </w:r>
      <w:r w:rsidRPr="00B01192">
        <w:t>практической</w:t>
      </w:r>
      <w:r w:rsidRPr="00B01192">
        <w:rPr>
          <w:spacing w:val="48"/>
        </w:rPr>
        <w:t xml:space="preserve"> </w:t>
      </w:r>
      <w:r w:rsidRPr="00B01192">
        <w:t>творческой</w:t>
      </w:r>
      <w:r w:rsidRPr="00B01192">
        <w:rPr>
          <w:spacing w:val="50"/>
        </w:rPr>
        <w:t xml:space="preserve"> </w:t>
      </w:r>
      <w:r w:rsidRPr="00B01192">
        <w:t>работе</w:t>
      </w:r>
      <w:r w:rsidRPr="00B01192">
        <w:rPr>
          <w:spacing w:val="48"/>
        </w:rPr>
        <w:t xml:space="preserve"> </w:t>
      </w:r>
      <w:r w:rsidRPr="00B01192">
        <w:t>орнаменты,</w:t>
      </w:r>
      <w:r w:rsidRPr="00B01192">
        <w:rPr>
          <w:spacing w:val="45"/>
        </w:rPr>
        <w:t xml:space="preserve"> </w:t>
      </w:r>
      <w:r w:rsidRPr="00B01192">
        <w:t>традиционные</w:t>
      </w:r>
      <w:r w:rsidRPr="00B01192">
        <w:rPr>
          <w:spacing w:val="-57"/>
        </w:rPr>
        <w:t xml:space="preserve"> </w:t>
      </w:r>
      <w:r w:rsidRPr="00B01192">
        <w:t>мотивы и</w:t>
      </w:r>
      <w:r w:rsidRPr="00B01192">
        <w:rPr>
          <w:spacing w:val="3"/>
        </w:rPr>
        <w:t xml:space="preserve"> </w:t>
      </w:r>
      <w:r w:rsidRPr="00B01192">
        <w:t>символы</w:t>
      </w:r>
      <w:r w:rsidRPr="00B01192">
        <w:rPr>
          <w:spacing w:val="1"/>
        </w:rPr>
        <w:t xml:space="preserve"> </w:t>
      </w:r>
      <w:r w:rsidRPr="00B01192">
        <w:t>русской</w:t>
      </w:r>
      <w:r w:rsidRPr="00B01192">
        <w:rPr>
          <w:spacing w:val="3"/>
        </w:rPr>
        <w:t xml:space="preserve"> </w:t>
      </w:r>
      <w:r w:rsidRPr="00B01192">
        <w:t>народной</w:t>
      </w:r>
      <w:r w:rsidRPr="00B01192">
        <w:rPr>
          <w:spacing w:val="3"/>
        </w:rPr>
        <w:t xml:space="preserve"> </w:t>
      </w:r>
      <w:r w:rsidRPr="00B01192">
        <w:t>культуры</w:t>
      </w:r>
      <w:r w:rsidRPr="00B01192">
        <w:rPr>
          <w:spacing w:val="2"/>
        </w:rPr>
        <w:t xml:space="preserve"> </w:t>
      </w:r>
      <w:r w:rsidRPr="00B01192">
        <w:t>(в</w:t>
      </w:r>
      <w:r w:rsidRPr="00B01192">
        <w:rPr>
          <w:spacing w:val="1"/>
        </w:rPr>
        <w:t xml:space="preserve"> </w:t>
      </w:r>
      <w:r w:rsidRPr="00B01192">
        <w:t>деревянной</w:t>
      </w:r>
      <w:r w:rsidRPr="00B01192">
        <w:rPr>
          <w:spacing w:val="2"/>
        </w:rPr>
        <w:t xml:space="preserve"> </w:t>
      </w:r>
      <w:r w:rsidRPr="00B01192">
        <w:t>резьбе</w:t>
      </w:r>
      <w:r w:rsidRPr="00B01192">
        <w:rPr>
          <w:spacing w:val="-1"/>
        </w:rPr>
        <w:t xml:space="preserve"> </w:t>
      </w:r>
      <w:r w:rsidRPr="00B01192">
        <w:t>и</w:t>
      </w:r>
      <w:r w:rsidRPr="00B01192">
        <w:rPr>
          <w:spacing w:val="3"/>
        </w:rPr>
        <w:t xml:space="preserve"> </w:t>
      </w:r>
      <w:r w:rsidRPr="00B01192">
        <w:t>росписи</w:t>
      </w:r>
      <w:r w:rsidRPr="00B01192">
        <w:rPr>
          <w:spacing w:val="3"/>
        </w:rPr>
        <w:t xml:space="preserve"> </w:t>
      </w:r>
      <w:r w:rsidRPr="00B01192">
        <w:t>по</w:t>
      </w:r>
      <w:r w:rsidRPr="00B01192">
        <w:rPr>
          <w:spacing w:val="2"/>
        </w:rPr>
        <w:t xml:space="preserve"> </w:t>
      </w:r>
      <w:r w:rsidRPr="00B01192">
        <w:t>дереву,</w:t>
      </w:r>
      <w:r w:rsidRPr="00B01192">
        <w:rPr>
          <w:spacing w:val="-57"/>
        </w:rPr>
        <w:t xml:space="preserve"> </w:t>
      </w:r>
      <w:r w:rsidRPr="00B01192">
        <w:t>вышивке, декоре головных уборов, орнаментах, которые характерны для предметов быта).</w:t>
      </w:r>
      <w:r w:rsidRPr="00B01192">
        <w:rPr>
          <w:spacing w:val="-57"/>
        </w:rPr>
        <w:t xml:space="preserve"> </w:t>
      </w:r>
      <w:r w:rsidRPr="00B01192">
        <w:t>Получить представления о красоте русского народного костюма и головных женских</w:t>
      </w:r>
      <w:r w:rsidRPr="00B01192">
        <w:rPr>
          <w:spacing w:val="1"/>
        </w:rPr>
        <w:t xml:space="preserve"> </w:t>
      </w:r>
      <w:r w:rsidRPr="00B01192">
        <w:t>уборов,</w:t>
      </w:r>
      <w:r w:rsidRPr="00B01192">
        <w:rPr>
          <w:spacing w:val="2"/>
        </w:rPr>
        <w:t xml:space="preserve"> </w:t>
      </w:r>
      <w:r w:rsidRPr="00B01192">
        <w:t>особенностях</w:t>
      </w:r>
      <w:r w:rsidRPr="00B01192">
        <w:rPr>
          <w:spacing w:val="59"/>
        </w:rPr>
        <w:t xml:space="preserve"> </w:t>
      </w:r>
      <w:r w:rsidRPr="00B01192">
        <w:t>мужской</w:t>
      </w:r>
      <w:r w:rsidRPr="00B01192">
        <w:rPr>
          <w:spacing w:val="3"/>
        </w:rPr>
        <w:t xml:space="preserve"> </w:t>
      </w:r>
      <w:r w:rsidRPr="00B01192">
        <w:t>одежды</w:t>
      </w:r>
      <w:r w:rsidRPr="00B01192">
        <w:rPr>
          <w:spacing w:val="2"/>
        </w:rPr>
        <w:t xml:space="preserve"> </w:t>
      </w:r>
      <w:r w:rsidRPr="00B01192">
        <w:t>разных</w:t>
      </w:r>
      <w:r w:rsidRPr="00B01192">
        <w:rPr>
          <w:spacing w:val="4"/>
        </w:rPr>
        <w:t xml:space="preserve"> </w:t>
      </w:r>
      <w:r w:rsidRPr="00B01192">
        <w:t>сословий,</w:t>
      </w:r>
      <w:r w:rsidRPr="00B01192">
        <w:rPr>
          <w:spacing w:val="2"/>
        </w:rPr>
        <w:t xml:space="preserve"> </w:t>
      </w:r>
      <w:r w:rsidRPr="00B01192">
        <w:t>а</w:t>
      </w:r>
      <w:r w:rsidRPr="00B01192">
        <w:rPr>
          <w:spacing w:val="1"/>
        </w:rPr>
        <w:t xml:space="preserve"> </w:t>
      </w:r>
      <w:r w:rsidRPr="00B01192">
        <w:t>также</w:t>
      </w:r>
      <w:r w:rsidRPr="00B01192">
        <w:rPr>
          <w:spacing w:val="57"/>
        </w:rPr>
        <w:t xml:space="preserve"> </w:t>
      </w:r>
      <w:r w:rsidRPr="00B01192">
        <w:t>о</w:t>
      </w:r>
      <w:r w:rsidRPr="00B01192">
        <w:rPr>
          <w:spacing w:val="2"/>
        </w:rPr>
        <w:t xml:space="preserve"> </w:t>
      </w:r>
      <w:r w:rsidRPr="00B01192">
        <w:t>связи</w:t>
      </w:r>
      <w:r w:rsidRPr="00B01192">
        <w:rPr>
          <w:spacing w:val="5"/>
        </w:rPr>
        <w:t xml:space="preserve"> </w:t>
      </w:r>
      <w:r w:rsidRPr="00B01192">
        <w:t>украшения</w:t>
      </w:r>
    </w:p>
    <w:p w:rsidR="00AC357A" w:rsidRPr="00B01192" w:rsidRDefault="00DA112E" w:rsidP="00992946">
      <w:pPr>
        <w:pStyle w:val="a3"/>
        <w:tabs>
          <w:tab w:val="left" w:pos="10740"/>
        </w:tabs>
        <w:spacing w:line="276" w:lineRule="auto"/>
        <w:ind w:right="-33" w:firstLine="0"/>
        <w:jc w:val="left"/>
      </w:pPr>
      <w:r w:rsidRPr="00B01192">
        <w:t>костюма</w:t>
      </w:r>
      <w:r w:rsidRPr="00B01192">
        <w:rPr>
          <w:spacing w:val="-4"/>
        </w:rPr>
        <w:t xml:space="preserve"> </w:t>
      </w:r>
      <w:r w:rsidRPr="00B01192">
        <w:t>мужчины</w:t>
      </w:r>
      <w:r w:rsidRPr="00B01192">
        <w:rPr>
          <w:spacing w:val="-2"/>
        </w:rPr>
        <w:t xml:space="preserve"> </w:t>
      </w:r>
      <w:r w:rsidRPr="00B01192">
        <w:t>с</w:t>
      </w:r>
      <w:r w:rsidRPr="00B01192">
        <w:rPr>
          <w:spacing w:val="-4"/>
        </w:rPr>
        <w:t xml:space="preserve"> </w:t>
      </w:r>
      <w:r w:rsidRPr="00B01192">
        <w:t>родом</w:t>
      </w:r>
      <w:r w:rsidRPr="00B01192">
        <w:rPr>
          <w:spacing w:val="-2"/>
        </w:rPr>
        <w:t xml:space="preserve"> </w:t>
      </w:r>
      <w:r w:rsidRPr="00B01192">
        <w:t>его</w:t>
      </w:r>
      <w:r w:rsidRPr="00B01192">
        <w:rPr>
          <w:spacing w:val="-3"/>
        </w:rPr>
        <w:t xml:space="preserve"> </w:t>
      </w:r>
      <w:r w:rsidRPr="00B01192">
        <w:t>занятий</w:t>
      </w:r>
      <w:r w:rsidRPr="00B01192">
        <w:rPr>
          <w:spacing w:val="-4"/>
        </w:rPr>
        <w:t xml:space="preserve"> </w:t>
      </w:r>
      <w:r w:rsidRPr="00B01192">
        <w:t>и</w:t>
      </w:r>
      <w:r w:rsidRPr="00B01192">
        <w:rPr>
          <w:spacing w:val="-2"/>
        </w:rPr>
        <w:t xml:space="preserve"> </w:t>
      </w:r>
      <w:r w:rsidRPr="00B01192">
        <w:t>положением</w:t>
      </w:r>
      <w:r w:rsidRPr="00B01192">
        <w:rPr>
          <w:spacing w:val="-3"/>
        </w:rPr>
        <w:t xml:space="preserve"> </w:t>
      </w:r>
      <w:r w:rsidRPr="00B01192">
        <w:t>в</w:t>
      </w:r>
      <w:r w:rsidRPr="00B01192">
        <w:rPr>
          <w:spacing w:val="-4"/>
        </w:rPr>
        <w:t xml:space="preserve"> </w:t>
      </w:r>
      <w:r w:rsidRPr="00B01192">
        <w:t>обществе.</w:t>
      </w:r>
    </w:p>
    <w:p w:rsidR="00AC357A" w:rsidRPr="00B01192" w:rsidRDefault="00DA112E" w:rsidP="00992946">
      <w:pPr>
        <w:pStyle w:val="a3"/>
        <w:tabs>
          <w:tab w:val="left" w:pos="10740"/>
        </w:tabs>
        <w:spacing w:before="41" w:line="276" w:lineRule="auto"/>
        <w:ind w:right="-33"/>
        <w:jc w:val="left"/>
      </w:pPr>
      <w:r w:rsidRPr="00B01192">
        <w:t>Познакомиться</w:t>
      </w:r>
      <w:r w:rsidRPr="00B01192">
        <w:rPr>
          <w:spacing w:val="31"/>
        </w:rPr>
        <w:t xml:space="preserve"> </w:t>
      </w:r>
      <w:r w:rsidRPr="00B01192">
        <w:t>с</w:t>
      </w:r>
      <w:r w:rsidRPr="00B01192">
        <w:rPr>
          <w:spacing w:val="30"/>
        </w:rPr>
        <w:t xml:space="preserve"> </w:t>
      </w:r>
      <w:r w:rsidRPr="00B01192">
        <w:t>женским</w:t>
      </w:r>
      <w:r w:rsidRPr="00B01192">
        <w:rPr>
          <w:spacing w:val="30"/>
        </w:rPr>
        <w:t xml:space="preserve"> </w:t>
      </w:r>
      <w:r w:rsidRPr="00B01192">
        <w:t>и</w:t>
      </w:r>
      <w:r w:rsidRPr="00B01192">
        <w:rPr>
          <w:spacing w:val="33"/>
        </w:rPr>
        <w:t xml:space="preserve"> </w:t>
      </w:r>
      <w:r w:rsidRPr="00B01192">
        <w:t>мужским</w:t>
      </w:r>
      <w:r w:rsidRPr="00B01192">
        <w:rPr>
          <w:spacing w:val="30"/>
        </w:rPr>
        <w:t xml:space="preserve"> </w:t>
      </w:r>
      <w:r w:rsidRPr="00B01192">
        <w:t>костюмами</w:t>
      </w:r>
      <w:r w:rsidRPr="00B01192">
        <w:rPr>
          <w:spacing w:val="32"/>
        </w:rPr>
        <w:t xml:space="preserve"> </w:t>
      </w:r>
      <w:r w:rsidRPr="00B01192">
        <w:t>в</w:t>
      </w:r>
      <w:r w:rsidRPr="00B01192">
        <w:rPr>
          <w:spacing w:val="30"/>
        </w:rPr>
        <w:t xml:space="preserve"> </w:t>
      </w:r>
      <w:r w:rsidRPr="00B01192">
        <w:t>традициях</w:t>
      </w:r>
      <w:r w:rsidRPr="00B01192">
        <w:rPr>
          <w:spacing w:val="34"/>
        </w:rPr>
        <w:t xml:space="preserve"> </w:t>
      </w:r>
      <w:r w:rsidRPr="00B01192">
        <w:t>разных</w:t>
      </w:r>
      <w:r w:rsidRPr="00B01192">
        <w:rPr>
          <w:spacing w:val="33"/>
        </w:rPr>
        <w:t xml:space="preserve"> </w:t>
      </w:r>
      <w:r w:rsidRPr="00B01192">
        <w:t>народов,</w:t>
      </w:r>
      <w:r w:rsidRPr="00B01192">
        <w:rPr>
          <w:spacing w:val="31"/>
        </w:rPr>
        <w:t xml:space="preserve"> </w:t>
      </w:r>
      <w:r w:rsidRPr="00B01192">
        <w:t>со</w:t>
      </w:r>
      <w:r w:rsidRPr="00B01192">
        <w:rPr>
          <w:spacing w:val="-57"/>
        </w:rPr>
        <w:t xml:space="preserve"> </w:t>
      </w:r>
      <w:r w:rsidRPr="00B01192">
        <w:t>своеобразием</w:t>
      </w:r>
      <w:r w:rsidRPr="00B01192">
        <w:rPr>
          <w:spacing w:val="-2"/>
        </w:rPr>
        <w:t xml:space="preserve"> </w:t>
      </w:r>
      <w:r w:rsidRPr="00B01192">
        <w:t>одежды</w:t>
      </w:r>
      <w:r w:rsidRPr="00B01192">
        <w:rPr>
          <w:spacing w:val="1"/>
        </w:rPr>
        <w:t xml:space="preserve"> </w:t>
      </w:r>
      <w:r w:rsidRPr="00B01192">
        <w:t>в</w:t>
      </w:r>
      <w:r w:rsidRPr="00B01192">
        <w:rPr>
          <w:spacing w:val="1"/>
        </w:rPr>
        <w:t xml:space="preserve"> </w:t>
      </w:r>
      <w:r w:rsidRPr="00B01192">
        <w:t>разных</w:t>
      </w:r>
      <w:r w:rsidRPr="00B01192">
        <w:rPr>
          <w:spacing w:val="-2"/>
        </w:rPr>
        <w:t xml:space="preserve"> </w:t>
      </w:r>
      <w:r w:rsidRPr="00B01192">
        <w:t>культурах</w:t>
      </w:r>
      <w:r w:rsidRPr="00B01192">
        <w:rPr>
          <w:spacing w:val="2"/>
        </w:rPr>
        <w:t xml:space="preserve"> </w:t>
      </w:r>
      <w:r w:rsidRPr="00B01192">
        <w:t>и в</w:t>
      </w:r>
      <w:r w:rsidRPr="00B01192">
        <w:rPr>
          <w:spacing w:val="-2"/>
        </w:rPr>
        <w:t xml:space="preserve"> </w:t>
      </w:r>
      <w:r w:rsidRPr="00B01192">
        <w:t>разные</w:t>
      </w:r>
      <w:r w:rsidRPr="00B01192">
        <w:rPr>
          <w:spacing w:val="-2"/>
        </w:rPr>
        <w:t xml:space="preserve"> </w:t>
      </w:r>
      <w:r w:rsidRPr="00B01192">
        <w:t>эпохи.</w:t>
      </w:r>
    </w:p>
    <w:p w:rsidR="00AC357A" w:rsidRPr="00B01192" w:rsidRDefault="00DA112E" w:rsidP="00E341D0">
      <w:pPr>
        <w:pStyle w:val="2"/>
        <w:numPr>
          <w:ilvl w:val="1"/>
          <w:numId w:val="31"/>
        </w:numPr>
        <w:tabs>
          <w:tab w:val="left" w:pos="1954"/>
        </w:tabs>
        <w:spacing w:line="276" w:lineRule="auto"/>
        <w:ind w:left="1953"/>
        <w:jc w:val="left"/>
        <w:rPr>
          <w:rFonts w:ascii="Wingdings" w:hAnsi="Wingdings"/>
        </w:rPr>
      </w:pPr>
      <w:r w:rsidRPr="00B01192">
        <w:t>Модуль</w:t>
      </w:r>
      <w:r w:rsidRPr="00B01192">
        <w:rPr>
          <w:spacing w:val="-4"/>
        </w:rPr>
        <w:t xml:space="preserve"> </w:t>
      </w:r>
      <w:r w:rsidRPr="00B01192">
        <w:t>«Архитектура»</w:t>
      </w:r>
    </w:p>
    <w:p w:rsidR="00AC357A" w:rsidRPr="00B01192" w:rsidRDefault="00DA112E" w:rsidP="00B01192">
      <w:pPr>
        <w:pStyle w:val="a3"/>
        <w:spacing w:before="36" w:line="276" w:lineRule="auto"/>
        <w:ind w:right="456"/>
        <w:jc w:val="left"/>
      </w:pPr>
      <w:r w:rsidRPr="00B01192">
        <w:t>Получить</w:t>
      </w:r>
      <w:r w:rsidRPr="00B01192">
        <w:rPr>
          <w:spacing w:val="8"/>
        </w:rPr>
        <w:t xml:space="preserve"> </w:t>
      </w:r>
      <w:r w:rsidRPr="00B01192">
        <w:t>представление</w:t>
      </w:r>
      <w:r w:rsidRPr="00B01192">
        <w:rPr>
          <w:spacing w:val="7"/>
        </w:rPr>
        <w:t xml:space="preserve"> </w:t>
      </w:r>
      <w:r w:rsidRPr="00B01192">
        <w:t>о</w:t>
      </w:r>
      <w:r w:rsidRPr="00B01192">
        <w:rPr>
          <w:spacing w:val="8"/>
        </w:rPr>
        <w:t xml:space="preserve"> </w:t>
      </w:r>
      <w:r w:rsidRPr="00B01192">
        <w:t>конструкции</w:t>
      </w:r>
      <w:r w:rsidRPr="00B01192">
        <w:rPr>
          <w:spacing w:val="9"/>
        </w:rPr>
        <w:t xml:space="preserve"> </w:t>
      </w:r>
      <w:r w:rsidRPr="00B01192">
        <w:t>традиционных</w:t>
      </w:r>
      <w:r w:rsidRPr="00B01192">
        <w:rPr>
          <w:spacing w:val="10"/>
        </w:rPr>
        <w:t xml:space="preserve"> </w:t>
      </w:r>
      <w:r w:rsidRPr="00B01192">
        <w:t>жилищ</w:t>
      </w:r>
      <w:r w:rsidRPr="00B01192">
        <w:rPr>
          <w:spacing w:val="11"/>
        </w:rPr>
        <w:t xml:space="preserve"> </w:t>
      </w:r>
      <w:r w:rsidRPr="00B01192">
        <w:t>у</w:t>
      </w:r>
      <w:r w:rsidRPr="00B01192">
        <w:rPr>
          <w:spacing w:val="1"/>
        </w:rPr>
        <w:t xml:space="preserve"> </w:t>
      </w:r>
      <w:r w:rsidRPr="00B01192">
        <w:t>разных</w:t>
      </w:r>
      <w:r w:rsidRPr="00B01192">
        <w:rPr>
          <w:spacing w:val="8"/>
        </w:rPr>
        <w:t xml:space="preserve"> </w:t>
      </w:r>
      <w:r w:rsidRPr="00B01192">
        <w:t>народов,</w:t>
      </w:r>
      <w:r w:rsidRPr="00B01192">
        <w:rPr>
          <w:spacing w:val="8"/>
        </w:rPr>
        <w:t xml:space="preserve"> </w:t>
      </w:r>
      <w:r w:rsidRPr="00B01192">
        <w:t>об</w:t>
      </w:r>
      <w:r w:rsidRPr="00B01192">
        <w:rPr>
          <w:spacing w:val="-57"/>
        </w:rPr>
        <w:t xml:space="preserve"> </w:t>
      </w:r>
      <w:r w:rsidRPr="00B01192">
        <w:t>их</w:t>
      </w:r>
      <w:r w:rsidRPr="00B01192">
        <w:rPr>
          <w:spacing w:val="1"/>
        </w:rPr>
        <w:t xml:space="preserve"> </w:t>
      </w:r>
      <w:r w:rsidRPr="00B01192">
        <w:t>связи с</w:t>
      </w:r>
      <w:r w:rsidRPr="00B01192">
        <w:rPr>
          <w:spacing w:val="-1"/>
        </w:rPr>
        <w:t xml:space="preserve"> </w:t>
      </w:r>
      <w:r w:rsidRPr="00B01192">
        <w:t>окружающей природой.</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spacing w:before="66" w:line="276" w:lineRule="auto"/>
        <w:ind w:right="-33"/>
      </w:pPr>
      <w:r w:rsidRPr="00B01192">
        <w:lastRenderedPageBreak/>
        <w:t>Познакомиться с конструкцией избы – традиционного деревянного жилого дома – и</w:t>
      </w:r>
      <w:r w:rsidRPr="00B01192">
        <w:rPr>
          <w:spacing w:val="1"/>
        </w:rPr>
        <w:t xml:space="preserve"> </w:t>
      </w:r>
      <w:r w:rsidRPr="00B01192">
        <w:t>надворных построек, строить из бумаги или изображать конструкцию избы, понимать и</w:t>
      </w:r>
      <w:r w:rsidRPr="00B01192">
        <w:rPr>
          <w:spacing w:val="1"/>
        </w:rPr>
        <w:t xml:space="preserve"> </w:t>
      </w:r>
      <w:r w:rsidRPr="00B01192">
        <w:t>уметь объяснять тесную связь декора (украшений) избы с функциональным значением тех</w:t>
      </w:r>
      <w:r w:rsidRPr="00B01192">
        <w:rPr>
          <w:spacing w:val="-57"/>
        </w:rPr>
        <w:t xml:space="preserve"> </w:t>
      </w:r>
      <w:r w:rsidRPr="00B01192">
        <w:t>же</w:t>
      </w:r>
      <w:r w:rsidRPr="00B01192">
        <w:rPr>
          <w:spacing w:val="1"/>
        </w:rPr>
        <w:t xml:space="preserve"> </w:t>
      </w:r>
      <w:r w:rsidRPr="00B01192">
        <w:t>деталей:</w:t>
      </w:r>
      <w:r w:rsidRPr="00B01192">
        <w:rPr>
          <w:spacing w:val="1"/>
        </w:rPr>
        <w:t xml:space="preserve"> </w:t>
      </w:r>
      <w:r w:rsidRPr="00B01192">
        <w:t>единство</w:t>
      </w:r>
      <w:r w:rsidRPr="00B01192">
        <w:rPr>
          <w:spacing w:val="1"/>
        </w:rPr>
        <w:t xml:space="preserve"> </w:t>
      </w:r>
      <w:r w:rsidRPr="00B01192">
        <w:t>красоты</w:t>
      </w:r>
      <w:r w:rsidRPr="00B01192">
        <w:rPr>
          <w:spacing w:val="1"/>
        </w:rPr>
        <w:t xml:space="preserve"> </w:t>
      </w:r>
      <w:r w:rsidRPr="00B01192">
        <w:t>и</w:t>
      </w:r>
      <w:r w:rsidRPr="00B01192">
        <w:rPr>
          <w:spacing w:val="1"/>
        </w:rPr>
        <w:t xml:space="preserve"> </w:t>
      </w:r>
      <w:r w:rsidRPr="00B01192">
        <w:t>пользы.</w:t>
      </w:r>
      <w:r w:rsidRPr="00B01192">
        <w:rPr>
          <w:spacing w:val="1"/>
        </w:rPr>
        <w:t xml:space="preserve"> </w:t>
      </w:r>
      <w:r w:rsidRPr="00B01192">
        <w:t>Иметь</w:t>
      </w:r>
      <w:r w:rsidRPr="00B01192">
        <w:rPr>
          <w:spacing w:val="1"/>
        </w:rPr>
        <w:t xml:space="preserve"> </w:t>
      </w:r>
      <w:r w:rsidRPr="00B01192">
        <w:t>представления</w:t>
      </w:r>
      <w:r w:rsidRPr="00B01192">
        <w:rPr>
          <w:spacing w:val="1"/>
        </w:rPr>
        <w:t xml:space="preserve"> </w:t>
      </w:r>
      <w:r w:rsidRPr="00B01192">
        <w:t>о</w:t>
      </w:r>
      <w:r w:rsidRPr="00B01192">
        <w:rPr>
          <w:spacing w:val="1"/>
        </w:rPr>
        <w:t xml:space="preserve"> </w:t>
      </w:r>
      <w:r w:rsidRPr="00B01192">
        <w:t>конструктивных</w:t>
      </w:r>
      <w:r w:rsidRPr="00B01192">
        <w:rPr>
          <w:spacing w:val="1"/>
        </w:rPr>
        <w:t xml:space="preserve"> </w:t>
      </w:r>
      <w:r w:rsidRPr="00B01192">
        <w:t>особенностях</w:t>
      </w:r>
      <w:r w:rsidRPr="00B01192">
        <w:rPr>
          <w:spacing w:val="-2"/>
        </w:rPr>
        <w:t xml:space="preserve"> </w:t>
      </w:r>
      <w:r w:rsidRPr="00B01192">
        <w:t>переносного жилища</w:t>
      </w:r>
      <w:r w:rsidRPr="00B01192">
        <w:rPr>
          <w:spacing w:val="1"/>
        </w:rPr>
        <w:t xml:space="preserve"> </w:t>
      </w:r>
      <w:r w:rsidRPr="00B01192">
        <w:t>– юрты.</w:t>
      </w:r>
    </w:p>
    <w:p w:rsidR="00AC357A" w:rsidRPr="00B01192" w:rsidRDefault="00DA112E" w:rsidP="00992946">
      <w:pPr>
        <w:pStyle w:val="a3"/>
        <w:tabs>
          <w:tab w:val="left" w:pos="2219"/>
          <w:tab w:val="left" w:pos="3704"/>
          <w:tab w:val="left" w:pos="4968"/>
          <w:tab w:val="left" w:pos="5826"/>
          <w:tab w:val="left" w:pos="7538"/>
          <w:tab w:val="left" w:pos="7994"/>
          <w:tab w:val="left" w:pos="9332"/>
          <w:tab w:val="left" w:pos="9672"/>
        </w:tabs>
        <w:spacing w:before="2" w:line="276" w:lineRule="auto"/>
        <w:ind w:right="-33"/>
        <w:jc w:val="right"/>
      </w:pPr>
      <w:r w:rsidRPr="00B01192">
        <w:t>Уметь</w:t>
      </w:r>
      <w:r w:rsidRPr="00B01192">
        <w:rPr>
          <w:spacing w:val="40"/>
        </w:rPr>
        <w:t xml:space="preserve"> </w:t>
      </w:r>
      <w:r w:rsidRPr="00B01192">
        <w:t>объяснять</w:t>
      </w:r>
      <w:r w:rsidRPr="00B01192">
        <w:rPr>
          <w:spacing w:val="40"/>
        </w:rPr>
        <w:t xml:space="preserve"> </w:t>
      </w:r>
      <w:r w:rsidRPr="00B01192">
        <w:t>и</w:t>
      </w:r>
      <w:r w:rsidRPr="00B01192">
        <w:rPr>
          <w:spacing w:val="40"/>
        </w:rPr>
        <w:t xml:space="preserve"> </w:t>
      </w:r>
      <w:r w:rsidRPr="00B01192">
        <w:t>изображать</w:t>
      </w:r>
      <w:r w:rsidRPr="00B01192">
        <w:rPr>
          <w:spacing w:val="40"/>
        </w:rPr>
        <w:t xml:space="preserve"> </w:t>
      </w:r>
      <w:r w:rsidRPr="00B01192">
        <w:t>традиционную</w:t>
      </w:r>
      <w:r w:rsidRPr="00B01192">
        <w:rPr>
          <w:spacing w:val="42"/>
        </w:rPr>
        <w:t xml:space="preserve"> </w:t>
      </w:r>
      <w:r w:rsidRPr="00B01192">
        <w:t>конструкцию</w:t>
      </w:r>
      <w:r w:rsidRPr="00B01192">
        <w:rPr>
          <w:spacing w:val="40"/>
        </w:rPr>
        <w:t xml:space="preserve"> </w:t>
      </w:r>
      <w:r w:rsidRPr="00B01192">
        <w:t>здания</w:t>
      </w:r>
      <w:r w:rsidRPr="00B01192">
        <w:rPr>
          <w:spacing w:val="39"/>
        </w:rPr>
        <w:t xml:space="preserve"> </w:t>
      </w:r>
      <w:r w:rsidRPr="00B01192">
        <w:t>каменного</w:t>
      </w:r>
      <w:r w:rsidRPr="00B01192">
        <w:rPr>
          <w:spacing w:val="-57"/>
        </w:rPr>
        <w:t xml:space="preserve"> </w:t>
      </w:r>
      <w:r w:rsidRPr="00B01192">
        <w:t>древнерусского</w:t>
      </w:r>
      <w:r w:rsidRPr="00B01192">
        <w:rPr>
          <w:spacing w:val="17"/>
        </w:rPr>
        <w:t xml:space="preserve"> </w:t>
      </w:r>
      <w:r w:rsidRPr="00B01192">
        <w:t>храма,</w:t>
      </w:r>
      <w:r w:rsidRPr="00B01192">
        <w:rPr>
          <w:spacing w:val="17"/>
        </w:rPr>
        <w:t xml:space="preserve"> </w:t>
      </w:r>
      <w:r w:rsidRPr="00B01192">
        <w:t>иметь</w:t>
      </w:r>
      <w:r w:rsidRPr="00B01192">
        <w:rPr>
          <w:spacing w:val="15"/>
        </w:rPr>
        <w:t xml:space="preserve"> </w:t>
      </w:r>
      <w:r w:rsidRPr="00B01192">
        <w:t>представление</w:t>
      </w:r>
      <w:r w:rsidRPr="00B01192">
        <w:rPr>
          <w:spacing w:val="16"/>
        </w:rPr>
        <w:t xml:space="preserve"> </w:t>
      </w:r>
      <w:r w:rsidRPr="00B01192">
        <w:t>о</w:t>
      </w:r>
      <w:r w:rsidRPr="00B01192">
        <w:rPr>
          <w:spacing w:val="17"/>
        </w:rPr>
        <w:t xml:space="preserve"> </w:t>
      </w:r>
      <w:r w:rsidRPr="00B01192">
        <w:t>наиболее</w:t>
      </w:r>
      <w:r w:rsidRPr="00B01192">
        <w:rPr>
          <w:spacing w:val="15"/>
        </w:rPr>
        <w:t xml:space="preserve"> </w:t>
      </w:r>
      <w:r w:rsidRPr="00B01192">
        <w:t>значительных</w:t>
      </w:r>
      <w:r w:rsidRPr="00B01192">
        <w:rPr>
          <w:spacing w:val="19"/>
        </w:rPr>
        <w:t xml:space="preserve"> </w:t>
      </w:r>
      <w:r w:rsidRPr="00B01192">
        <w:t>древнерусских</w:t>
      </w:r>
      <w:r w:rsidRPr="00B01192">
        <w:rPr>
          <w:spacing w:val="-57"/>
        </w:rPr>
        <w:t xml:space="preserve"> </w:t>
      </w:r>
      <w:r w:rsidRPr="00B01192">
        <w:t>соборах</w:t>
      </w:r>
      <w:r w:rsidRPr="00B01192">
        <w:rPr>
          <w:spacing w:val="42"/>
        </w:rPr>
        <w:t xml:space="preserve"> </w:t>
      </w:r>
      <w:r w:rsidRPr="00B01192">
        <w:t>и</w:t>
      </w:r>
      <w:r w:rsidRPr="00B01192">
        <w:rPr>
          <w:spacing w:val="41"/>
        </w:rPr>
        <w:t xml:space="preserve"> </w:t>
      </w:r>
      <w:r w:rsidRPr="00B01192">
        <w:t>их</w:t>
      </w:r>
      <w:r w:rsidRPr="00B01192">
        <w:rPr>
          <w:spacing w:val="42"/>
        </w:rPr>
        <w:t xml:space="preserve"> </w:t>
      </w:r>
      <w:r w:rsidRPr="00B01192">
        <w:t>местонахождении,</w:t>
      </w:r>
      <w:r w:rsidRPr="00B01192">
        <w:rPr>
          <w:spacing w:val="39"/>
        </w:rPr>
        <w:t xml:space="preserve"> </w:t>
      </w:r>
      <w:r w:rsidRPr="00B01192">
        <w:t>о</w:t>
      </w:r>
      <w:r w:rsidRPr="00B01192">
        <w:rPr>
          <w:spacing w:val="40"/>
        </w:rPr>
        <w:t xml:space="preserve"> </w:t>
      </w:r>
      <w:r w:rsidRPr="00B01192">
        <w:t>красоте</w:t>
      </w:r>
      <w:r w:rsidRPr="00B01192">
        <w:rPr>
          <w:spacing w:val="43"/>
        </w:rPr>
        <w:t xml:space="preserve"> </w:t>
      </w:r>
      <w:r w:rsidRPr="00B01192">
        <w:t>и</w:t>
      </w:r>
      <w:r w:rsidRPr="00B01192">
        <w:rPr>
          <w:spacing w:val="40"/>
        </w:rPr>
        <w:t xml:space="preserve"> </w:t>
      </w:r>
      <w:r w:rsidRPr="00B01192">
        <w:t>конструктивных</w:t>
      </w:r>
      <w:r w:rsidRPr="00B01192">
        <w:rPr>
          <w:spacing w:val="41"/>
        </w:rPr>
        <w:t xml:space="preserve"> </w:t>
      </w:r>
      <w:r w:rsidRPr="00B01192">
        <w:t>особенностях</w:t>
      </w:r>
      <w:r w:rsidRPr="00B01192">
        <w:rPr>
          <w:spacing w:val="42"/>
        </w:rPr>
        <w:t xml:space="preserve"> </w:t>
      </w:r>
      <w:r w:rsidRPr="00B01192">
        <w:t>памятников</w:t>
      </w:r>
      <w:r w:rsidRPr="00B01192">
        <w:rPr>
          <w:spacing w:val="-57"/>
        </w:rPr>
        <w:t xml:space="preserve"> </w:t>
      </w:r>
      <w:r w:rsidRPr="00B01192">
        <w:t>русского</w:t>
      </w:r>
      <w:r w:rsidRPr="00B01192">
        <w:tab/>
        <w:t>деревянного</w:t>
      </w:r>
      <w:r w:rsidRPr="00B01192">
        <w:tab/>
        <w:t>зодчества.</w:t>
      </w:r>
      <w:r w:rsidRPr="00B01192">
        <w:tab/>
        <w:t>Иметь</w:t>
      </w:r>
      <w:r w:rsidRPr="00B01192">
        <w:tab/>
        <w:t>представления</w:t>
      </w:r>
      <w:r w:rsidRPr="00B01192">
        <w:tab/>
        <w:t>об</w:t>
      </w:r>
      <w:r w:rsidRPr="00B01192">
        <w:tab/>
        <w:t>устройстве</w:t>
      </w:r>
      <w:r w:rsidRPr="00B01192">
        <w:tab/>
        <w:t>и</w:t>
      </w:r>
      <w:r w:rsidRPr="00B01192">
        <w:tab/>
        <w:t>красоте</w:t>
      </w:r>
      <w:r w:rsidRPr="00B01192">
        <w:rPr>
          <w:spacing w:val="-57"/>
        </w:rPr>
        <w:t xml:space="preserve"> </w:t>
      </w:r>
      <w:r w:rsidRPr="00B01192">
        <w:t>древнерусского</w:t>
      </w:r>
      <w:r w:rsidRPr="00B01192">
        <w:rPr>
          <w:spacing w:val="13"/>
        </w:rPr>
        <w:t xml:space="preserve"> </w:t>
      </w:r>
      <w:r w:rsidRPr="00B01192">
        <w:t>города,</w:t>
      </w:r>
      <w:r w:rsidRPr="00B01192">
        <w:rPr>
          <w:spacing w:val="13"/>
        </w:rPr>
        <w:t xml:space="preserve"> </w:t>
      </w:r>
      <w:r w:rsidRPr="00B01192">
        <w:t>его</w:t>
      </w:r>
      <w:r w:rsidRPr="00B01192">
        <w:rPr>
          <w:spacing w:val="13"/>
        </w:rPr>
        <w:t xml:space="preserve"> </w:t>
      </w:r>
      <w:r w:rsidRPr="00B01192">
        <w:t>архитектурном</w:t>
      </w:r>
      <w:r w:rsidRPr="00B01192">
        <w:rPr>
          <w:spacing w:val="15"/>
        </w:rPr>
        <w:t xml:space="preserve"> </w:t>
      </w:r>
      <w:r w:rsidRPr="00B01192">
        <w:t>устройстве</w:t>
      </w:r>
      <w:r w:rsidRPr="00B01192">
        <w:rPr>
          <w:spacing w:val="12"/>
        </w:rPr>
        <w:t xml:space="preserve"> </w:t>
      </w:r>
      <w:r w:rsidRPr="00B01192">
        <w:t>и</w:t>
      </w:r>
      <w:r w:rsidRPr="00B01192">
        <w:rPr>
          <w:spacing w:val="14"/>
        </w:rPr>
        <w:t xml:space="preserve"> </w:t>
      </w:r>
      <w:r w:rsidRPr="00B01192">
        <w:t>жизни</w:t>
      </w:r>
      <w:r w:rsidRPr="00B01192">
        <w:rPr>
          <w:spacing w:val="12"/>
        </w:rPr>
        <w:t xml:space="preserve"> </w:t>
      </w:r>
      <w:r w:rsidRPr="00B01192">
        <w:t>в</w:t>
      </w:r>
      <w:r w:rsidRPr="00B01192">
        <w:rPr>
          <w:spacing w:val="10"/>
        </w:rPr>
        <w:t xml:space="preserve"> </w:t>
      </w:r>
      <w:r w:rsidRPr="00B01192">
        <w:t>нём</w:t>
      </w:r>
      <w:r w:rsidRPr="00B01192">
        <w:rPr>
          <w:spacing w:val="12"/>
        </w:rPr>
        <w:t xml:space="preserve"> </w:t>
      </w:r>
      <w:r w:rsidRPr="00B01192">
        <w:t>людей.</w:t>
      </w:r>
      <w:r w:rsidRPr="00B01192">
        <w:rPr>
          <w:spacing w:val="13"/>
        </w:rPr>
        <w:t xml:space="preserve"> </w:t>
      </w:r>
      <w:r w:rsidRPr="00B01192">
        <w:t>Иметь</w:t>
      </w:r>
      <w:r w:rsidRPr="00B01192">
        <w:rPr>
          <w:spacing w:val="-57"/>
        </w:rPr>
        <w:t xml:space="preserve"> </w:t>
      </w:r>
      <w:r w:rsidRPr="00B01192">
        <w:t>представление</w:t>
      </w:r>
      <w:r w:rsidRPr="00B01192">
        <w:rPr>
          <w:spacing w:val="41"/>
        </w:rPr>
        <w:t xml:space="preserve"> </w:t>
      </w:r>
      <w:r w:rsidRPr="00B01192">
        <w:t>об</w:t>
      </w:r>
      <w:r w:rsidRPr="00B01192">
        <w:rPr>
          <w:spacing w:val="44"/>
        </w:rPr>
        <w:t xml:space="preserve"> </w:t>
      </w:r>
      <w:r w:rsidRPr="00B01192">
        <w:t>основных</w:t>
      </w:r>
      <w:r w:rsidRPr="00B01192">
        <w:rPr>
          <w:spacing w:val="43"/>
        </w:rPr>
        <w:t xml:space="preserve"> </w:t>
      </w:r>
      <w:r w:rsidRPr="00B01192">
        <w:t>конструктивных</w:t>
      </w:r>
      <w:r w:rsidRPr="00B01192">
        <w:rPr>
          <w:spacing w:val="42"/>
        </w:rPr>
        <w:t xml:space="preserve"> </w:t>
      </w:r>
      <w:r w:rsidRPr="00B01192">
        <w:t>чертах</w:t>
      </w:r>
      <w:r w:rsidRPr="00B01192">
        <w:rPr>
          <w:spacing w:val="45"/>
        </w:rPr>
        <w:t xml:space="preserve"> </w:t>
      </w:r>
      <w:r w:rsidRPr="00B01192">
        <w:t>древнегреческого</w:t>
      </w:r>
      <w:r w:rsidRPr="00B01192">
        <w:rPr>
          <w:spacing w:val="43"/>
        </w:rPr>
        <w:t xml:space="preserve"> </w:t>
      </w:r>
      <w:r w:rsidRPr="00B01192">
        <w:t>храма,</w:t>
      </w:r>
      <w:r w:rsidRPr="00B01192">
        <w:rPr>
          <w:spacing w:val="45"/>
        </w:rPr>
        <w:t xml:space="preserve"> </w:t>
      </w:r>
      <w:r w:rsidRPr="00B01192">
        <w:t>уметь</w:t>
      </w:r>
      <w:r w:rsidRPr="00B01192">
        <w:rPr>
          <w:spacing w:val="44"/>
        </w:rPr>
        <w:t xml:space="preserve"> </w:t>
      </w:r>
      <w:r w:rsidRPr="00B01192">
        <w:t>его</w:t>
      </w:r>
      <w:r w:rsidRPr="00B01192">
        <w:rPr>
          <w:spacing w:val="-57"/>
        </w:rPr>
        <w:t xml:space="preserve"> </w:t>
      </w:r>
      <w:r w:rsidRPr="00B01192">
        <w:t>изображать, иметь общее, целостное образное представление о древнегреческой культуре.</w:t>
      </w:r>
      <w:r w:rsidRPr="00B01192">
        <w:rPr>
          <w:spacing w:val="1"/>
        </w:rPr>
        <w:t xml:space="preserve"> </w:t>
      </w:r>
      <w:r w:rsidRPr="00B01192">
        <w:t>Иметь</w:t>
      </w:r>
      <w:r w:rsidRPr="00B01192">
        <w:rPr>
          <w:spacing w:val="1"/>
        </w:rPr>
        <w:t xml:space="preserve"> </w:t>
      </w:r>
      <w:r w:rsidRPr="00B01192">
        <w:t>представление</w:t>
      </w:r>
      <w:r w:rsidRPr="00B01192">
        <w:rPr>
          <w:spacing w:val="1"/>
        </w:rPr>
        <w:t xml:space="preserve"> </w:t>
      </w:r>
      <w:r w:rsidRPr="00B01192">
        <w:t>об</w:t>
      </w:r>
      <w:r w:rsidRPr="00B01192">
        <w:rPr>
          <w:spacing w:val="1"/>
        </w:rPr>
        <w:t xml:space="preserve"> </w:t>
      </w:r>
      <w:r w:rsidRPr="00B01192">
        <w:t>основных</w:t>
      </w:r>
      <w:r w:rsidRPr="00B01192">
        <w:rPr>
          <w:spacing w:val="1"/>
        </w:rPr>
        <w:t xml:space="preserve"> </w:t>
      </w:r>
      <w:r w:rsidRPr="00B01192">
        <w:t>характерных</w:t>
      </w:r>
      <w:r w:rsidRPr="00B01192">
        <w:rPr>
          <w:spacing w:val="1"/>
        </w:rPr>
        <w:t xml:space="preserve"> </w:t>
      </w:r>
      <w:r w:rsidRPr="00B01192">
        <w:t>чертах</w:t>
      </w:r>
      <w:r w:rsidRPr="00B01192">
        <w:rPr>
          <w:spacing w:val="1"/>
        </w:rPr>
        <w:t xml:space="preserve"> </w:t>
      </w:r>
      <w:r w:rsidRPr="00B01192">
        <w:t>храмовых</w:t>
      </w:r>
      <w:r w:rsidRPr="00B01192">
        <w:rPr>
          <w:spacing w:val="1"/>
        </w:rPr>
        <w:t xml:space="preserve"> </w:t>
      </w:r>
      <w:r w:rsidRPr="00B01192">
        <w:t>сооружений,</w:t>
      </w:r>
      <w:r w:rsidRPr="00B01192">
        <w:rPr>
          <w:spacing w:val="1"/>
        </w:rPr>
        <w:t xml:space="preserve"> </w:t>
      </w:r>
      <w:r w:rsidRPr="00B01192">
        <w:t>характерных</w:t>
      </w:r>
      <w:r w:rsidRPr="00B01192">
        <w:rPr>
          <w:spacing w:val="26"/>
        </w:rPr>
        <w:t xml:space="preserve"> </w:t>
      </w:r>
      <w:r w:rsidRPr="00B01192">
        <w:t>для</w:t>
      </w:r>
      <w:r w:rsidRPr="00B01192">
        <w:rPr>
          <w:spacing w:val="26"/>
        </w:rPr>
        <w:t xml:space="preserve"> </w:t>
      </w:r>
      <w:r w:rsidRPr="00B01192">
        <w:t>разных</w:t>
      </w:r>
      <w:r w:rsidRPr="00B01192">
        <w:rPr>
          <w:spacing w:val="25"/>
        </w:rPr>
        <w:t xml:space="preserve"> </w:t>
      </w:r>
      <w:r w:rsidRPr="00B01192">
        <w:t>культур:</w:t>
      </w:r>
      <w:r w:rsidRPr="00B01192">
        <w:rPr>
          <w:spacing w:val="26"/>
        </w:rPr>
        <w:t xml:space="preserve"> </w:t>
      </w:r>
      <w:r w:rsidRPr="00B01192">
        <w:t>готический</w:t>
      </w:r>
      <w:r w:rsidRPr="00B01192">
        <w:rPr>
          <w:spacing w:val="24"/>
        </w:rPr>
        <w:t xml:space="preserve"> </w:t>
      </w:r>
      <w:r w:rsidRPr="00B01192">
        <w:t>(романский)</w:t>
      </w:r>
      <w:r w:rsidRPr="00B01192">
        <w:rPr>
          <w:spacing w:val="23"/>
        </w:rPr>
        <w:t xml:space="preserve"> </w:t>
      </w:r>
      <w:r w:rsidRPr="00B01192">
        <w:t>собор</w:t>
      </w:r>
      <w:r w:rsidRPr="00B01192">
        <w:rPr>
          <w:spacing w:val="25"/>
        </w:rPr>
        <w:t xml:space="preserve"> </w:t>
      </w:r>
      <w:r w:rsidRPr="00B01192">
        <w:t>в</w:t>
      </w:r>
      <w:r w:rsidRPr="00B01192">
        <w:rPr>
          <w:spacing w:val="25"/>
        </w:rPr>
        <w:t xml:space="preserve"> </w:t>
      </w:r>
      <w:r w:rsidRPr="00B01192">
        <w:t>европейских</w:t>
      </w:r>
      <w:r w:rsidRPr="00B01192">
        <w:rPr>
          <w:spacing w:val="27"/>
        </w:rPr>
        <w:t xml:space="preserve"> </w:t>
      </w:r>
      <w:r w:rsidRPr="00B01192">
        <w:t>городах,</w:t>
      </w:r>
    </w:p>
    <w:p w:rsidR="00AC357A" w:rsidRPr="00B01192" w:rsidRDefault="00DA112E" w:rsidP="00992946">
      <w:pPr>
        <w:pStyle w:val="a3"/>
        <w:tabs>
          <w:tab w:val="right" w:pos="10740"/>
        </w:tabs>
        <w:spacing w:before="1" w:line="276" w:lineRule="auto"/>
        <w:ind w:right="-33" w:firstLine="0"/>
      </w:pPr>
      <w:r w:rsidRPr="00B01192">
        <w:t>буддийская</w:t>
      </w:r>
      <w:r w:rsidRPr="00B01192">
        <w:rPr>
          <w:spacing w:val="-4"/>
        </w:rPr>
        <w:t xml:space="preserve"> </w:t>
      </w:r>
      <w:r w:rsidRPr="00B01192">
        <w:t>пагода,</w:t>
      </w:r>
      <w:r w:rsidRPr="00B01192">
        <w:rPr>
          <w:spacing w:val="-5"/>
        </w:rPr>
        <w:t xml:space="preserve"> </w:t>
      </w:r>
      <w:r w:rsidRPr="00B01192">
        <w:t>мусульманская</w:t>
      </w:r>
      <w:r w:rsidRPr="00B01192">
        <w:rPr>
          <w:spacing w:val="-4"/>
        </w:rPr>
        <w:t xml:space="preserve"> </w:t>
      </w:r>
      <w:r w:rsidRPr="00B01192">
        <w:t>мечеть, уметь</w:t>
      </w:r>
      <w:r w:rsidRPr="00B01192">
        <w:rPr>
          <w:spacing w:val="-4"/>
        </w:rPr>
        <w:t xml:space="preserve"> </w:t>
      </w:r>
      <w:r w:rsidRPr="00B01192">
        <w:t>изображать</w:t>
      </w:r>
      <w:r w:rsidRPr="00B01192">
        <w:rPr>
          <w:spacing w:val="-4"/>
        </w:rPr>
        <w:t xml:space="preserve"> </w:t>
      </w:r>
      <w:r w:rsidRPr="00B01192">
        <w:t>их.</w:t>
      </w:r>
      <w:r w:rsidR="00992946">
        <w:tab/>
      </w:r>
    </w:p>
    <w:p w:rsidR="00AC357A" w:rsidRPr="00B01192" w:rsidRDefault="00DA112E" w:rsidP="00992946">
      <w:pPr>
        <w:pStyle w:val="a3"/>
        <w:spacing w:before="41" w:line="276" w:lineRule="auto"/>
        <w:ind w:right="-33"/>
      </w:pPr>
      <w:r w:rsidRPr="00B01192">
        <w:t>Понимать</w:t>
      </w:r>
      <w:r w:rsidRPr="00B01192">
        <w:rPr>
          <w:spacing w:val="1"/>
        </w:rPr>
        <w:t xml:space="preserve"> </w:t>
      </w:r>
      <w:r w:rsidRPr="00B01192">
        <w:t>и</w:t>
      </w:r>
      <w:r w:rsidRPr="00B01192">
        <w:rPr>
          <w:spacing w:val="1"/>
        </w:rPr>
        <w:t xml:space="preserve"> </w:t>
      </w:r>
      <w:r w:rsidRPr="00B01192">
        <w:t>объяснять,</w:t>
      </w:r>
      <w:r w:rsidRPr="00B01192">
        <w:rPr>
          <w:spacing w:val="1"/>
        </w:rPr>
        <w:t xml:space="preserve"> </w:t>
      </w:r>
      <w:r w:rsidRPr="00B01192">
        <w:t>в</w:t>
      </w:r>
      <w:r w:rsidRPr="00B01192">
        <w:rPr>
          <w:spacing w:val="1"/>
        </w:rPr>
        <w:t xml:space="preserve"> </w:t>
      </w:r>
      <w:r w:rsidRPr="00B01192">
        <w:t>чём</w:t>
      </w:r>
      <w:r w:rsidRPr="00B01192">
        <w:rPr>
          <w:spacing w:val="1"/>
        </w:rPr>
        <w:t xml:space="preserve"> </w:t>
      </w:r>
      <w:r w:rsidRPr="00B01192">
        <w:t>заключается</w:t>
      </w:r>
      <w:r w:rsidRPr="00B01192">
        <w:rPr>
          <w:spacing w:val="1"/>
        </w:rPr>
        <w:t xml:space="preserve"> </w:t>
      </w:r>
      <w:r w:rsidRPr="00B01192">
        <w:t>значимость</w:t>
      </w:r>
      <w:r w:rsidRPr="00B01192">
        <w:rPr>
          <w:spacing w:val="1"/>
        </w:rPr>
        <w:t xml:space="preserve"> </w:t>
      </w:r>
      <w:r w:rsidRPr="00B01192">
        <w:t>для</w:t>
      </w:r>
      <w:r w:rsidRPr="00B01192">
        <w:rPr>
          <w:spacing w:val="1"/>
        </w:rPr>
        <w:t xml:space="preserve"> </w:t>
      </w:r>
      <w:r w:rsidRPr="00B01192">
        <w:t>современных</w:t>
      </w:r>
      <w:r w:rsidRPr="00B01192">
        <w:rPr>
          <w:spacing w:val="1"/>
        </w:rPr>
        <w:t xml:space="preserve"> </w:t>
      </w:r>
      <w:r w:rsidRPr="00B01192">
        <w:t>людей</w:t>
      </w:r>
      <w:r w:rsidRPr="00B01192">
        <w:rPr>
          <w:spacing w:val="1"/>
        </w:rPr>
        <w:t xml:space="preserve"> </w:t>
      </w:r>
      <w:r w:rsidRPr="00B01192">
        <w:t>сохранения</w:t>
      </w:r>
      <w:r w:rsidRPr="00B01192">
        <w:rPr>
          <w:spacing w:val="1"/>
        </w:rPr>
        <w:t xml:space="preserve"> </w:t>
      </w:r>
      <w:r w:rsidRPr="00B01192">
        <w:t>архитектурных</w:t>
      </w:r>
      <w:r w:rsidRPr="00B01192">
        <w:rPr>
          <w:spacing w:val="1"/>
        </w:rPr>
        <w:t xml:space="preserve"> </w:t>
      </w:r>
      <w:r w:rsidRPr="00B01192">
        <w:t>памятников</w:t>
      </w:r>
      <w:r w:rsidRPr="00B01192">
        <w:rPr>
          <w:spacing w:val="1"/>
        </w:rPr>
        <w:t xml:space="preserve"> </w:t>
      </w:r>
      <w:r w:rsidRPr="00B01192">
        <w:t>и</w:t>
      </w:r>
      <w:r w:rsidRPr="00B01192">
        <w:rPr>
          <w:spacing w:val="1"/>
        </w:rPr>
        <w:t xml:space="preserve"> </w:t>
      </w:r>
      <w:r w:rsidRPr="00B01192">
        <w:t>исторического</w:t>
      </w:r>
      <w:r w:rsidRPr="00B01192">
        <w:rPr>
          <w:spacing w:val="1"/>
        </w:rPr>
        <w:t xml:space="preserve"> </w:t>
      </w:r>
      <w:r w:rsidRPr="00B01192">
        <w:t>образа</w:t>
      </w:r>
      <w:r w:rsidRPr="00B01192">
        <w:rPr>
          <w:spacing w:val="1"/>
        </w:rPr>
        <w:t xml:space="preserve"> </w:t>
      </w:r>
      <w:r w:rsidRPr="00B01192">
        <w:t>своей</w:t>
      </w:r>
      <w:r w:rsidRPr="00B01192">
        <w:rPr>
          <w:spacing w:val="1"/>
        </w:rPr>
        <w:t xml:space="preserve"> </w:t>
      </w:r>
      <w:r w:rsidRPr="00B01192">
        <w:t>и</w:t>
      </w:r>
      <w:r w:rsidRPr="00B01192">
        <w:rPr>
          <w:spacing w:val="61"/>
        </w:rPr>
        <w:t xml:space="preserve"> </w:t>
      </w:r>
      <w:r w:rsidRPr="00B01192">
        <w:t>мировой</w:t>
      </w:r>
      <w:r w:rsidRPr="00B01192">
        <w:rPr>
          <w:spacing w:val="1"/>
        </w:rPr>
        <w:t xml:space="preserve"> </w:t>
      </w:r>
      <w:r w:rsidRPr="00B01192">
        <w:t>культуры.</w:t>
      </w:r>
    </w:p>
    <w:p w:rsidR="00AC357A" w:rsidRPr="00B01192" w:rsidRDefault="00DA112E" w:rsidP="00E341D0">
      <w:pPr>
        <w:pStyle w:val="2"/>
        <w:numPr>
          <w:ilvl w:val="1"/>
          <w:numId w:val="31"/>
        </w:numPr>
        <w:tabs>
          <w:tab w:val="left" w:pos="1954"/>
        </w:tabs>
        <w:spacing w:before="5" w:line="276" w:lineRule="auto"/>
        <w:ind w:left="1953" w:right="-33"/>
        <w:rPr>
          <w:rFonts w:ascii="Wingdings" w:hAnsi="Wingdings"/>
        </w:rPr>
      </w:pPr>
      <w:r w:rsidRPr="00B01192">
        <w:t>Модуль</w:t>
      </w:r>
      <w:r w:rsidRPr="00B01192">
        <w:rPr>
          <w:spacing w:val="-3"/>
        </w:rPr>
        <w:t xml:space="preserve"> </w:t>
      </w:r>
      <w:r w:rsidRPr="00B01192">
        <w:t>«Восприятие</w:t>
      </w:r>
      <w:r w:rsidRPr="00B01192">
        <w:rPr>
          <w:spacing w:val="-4"/>
        </w:rPr>
        <w:t xml:space="preserve"> </w:t>
      </w:r>
      <w:r w:rsidRPr="00B01192">
        <w:t>произведений</w:t>
      </w:r>
      <w:r w:rsidRPr="00B01192">
        <w:rPr>
          <w:spacing w:val="-1"/>
        </w:rPr>
        <w:t xml:space="preserve"> </w:t>
      </w:r>
      <w:r w:rsidRPr="00B01192">
        <w:t>искусства»</w:t>
      </w:r>
    </w:p>
    <w:p w:rsidR="00AC357A" w:rsidRPr="00B01192" w:rsidRDefault="00DA112E" w:rsidP="00992946">
      <w:pPr>
        <w:pStyle w:val="a3"/>
        <w:spacing w:before="36" w:line="276" w:lineRule="auto"/>
        <w:ind w:right="-33"/>
      </w:pPr>
      <w:r w:rsidRPr="00B01192">
        <w:t>Формировать</w:t>
      </w:r>
      <w:r w:rsidRPr="00B01192">
        <w:rPr>
          <w:spacing w:val="1"/>
        </w:rPr>
        <w:t xml:space="preserve"> </w:t>
      </w:r>
      <w:r w:rsidRPr="00B01192">
        <w:t>восприятие</w:t>
      </w:r>
      <w:r w:rsidRPr="00B01192">
        <w:rPr>
          <w:spacing w:val="1"/>
        </w:rPr>
        <w:t xml:space="preserve"> </w:t>
      </w:r>
      <w:r w:rsidRPr="00B01192">
        <w:t>произведений</w:t>
      </w:r>
      <w:r w:rsidRPr="00B01192">
        <w:rPr>
          <w:spacing w:val="1"/>
        </w:rPr>
        <w:t xml:space="preserve"> </w:t>
      </w:r>
      <w:r w:rsidRPr="00B01192">
        <w:t>искусства</w:t>
      </w:r>
      <w:r w:rsidRPr="00B01192">
        <w:rPr>
          <w:spacing w:val="1"/>
        </w:rPr>
        <w:t xml:space="preserve"> </w:t>
      </w:r>
      <w:r w:rsidRPr="00B01192">
        <w:t>на</w:t>
      </w:r>
      <w:r w:rsidRPr="00B01192">
        <w:rPr>
          <w:spacing w:val="1"/>
        </w:rPr>
        <w:t xml:space="preserve"> </w:t>
      </w:r>
      <w:r w:rsidRPr="00B01192">
        <w:t>темы</w:t>
      </w:r>
      <w:r w:rsidRPr="00B01192">
        <w:rPr>
          <w:spacing w:val="1"/>
        </w:rPr>
        <w:t xml:space="preserve"> </w:t>
      </w:r>
      <w:r w:rsidRPr="00B01192">
        <w:t>истории</w:t>
      </w:r>
      <w:r w:rsidRPr="00B01192">
        <w:rPr>
          <w:spacing w:val="1"/>
        </w:rPr>
        <w:t xml:space="preserve"> </w:t>
      </w:r>
      <w:r w:rsidRPr="00B01192">
        <w:t>и</w:t>
      </w:r>
      <w:r w:rsidRPr="00B01192">
        <w:rPr>
          <w:spacing w:val="1"/>
        </w:rPr>
        <w:t xml:space="preserve"> </w:t>
      </w:r>
      <w:r w:rsidRPr="00B01192">
        <w:t>традиций</w:t>
      </w:r>
      <w:r w:rsidRPr="00B01192">
        <w:rPr>
          <w:spacing w:val="1"/>
        </w:rPr>
        <w:t xml:space="preserve"> </w:t>
      </w:r>
      <w:r w:rsidRPr="00B01192">
        <w:t>русской отечественной культуры (произведения В.М. Васнецова, А.М. Васнецова, Б.М.</w:t>
      </w:r>
      <w:r w:rsidRPr="00B01192">
        <w:rPr>
          <w:spacing w:val="1"/>
        </w:rPr>
        <w:t xml:space="preserve"> </w:t>
      </w:r>
      <w:r w:rsidRPr="00B01192">
        <w:t>Кустодиева,</w:t>
      </w:r>
      <w:r w:rsidRPr="00B01192">
        <w:rPr>
          <w:spacing w:val="1"/>
        </w:rPr>
        <w:t xml:space="preserve"> </w:t>
      </w:r>
      <w:r w:rsidRPr="00B01192">
        <w:t>В.И.</w:t>
      </w:r>
      <w:r w:rsidRPr="00B01192">
        <w:rPr>
          <w:spacing w:val="1"/>
        </w:rPr>
        <w:t xml:space="preserve"> </w:t>
      </w:r>
      <w:r w:rsidRPr="00B01192">
        <w:t>Сурикова,</w:t>
      </w:r>
      <w:r w:rsidRPr="00B01192">
        <w:rPr>
          <w:spacing w:val="1"/>
        </w:rPr>
        <w:t xml:space="preserve"> </w:t>
      </w:r>
      <w:r w:rsidRPr="00B01192">
        <w:t>К.А.</w:t>
      </w:r>
      <w:r w:rsidRPr="00B01192">
        <w:rPr>
          <w:spacing w:val="1"/>
        </w:rPr>
        <w:t xml:space="preserve"> </w:t>
      </w:r>
      <w:r w:rsidRPr="00B01192">
        <w:t>Коровина,</w:t>
      </w:r>
      <w:r w:rsidRPr="00B01192">
        <w:rPr>
          <w:spacing w:val="1"/>
        </w:rPr>
        <w:t xml:space="preserve"> </w:t>
      </w:r>
      <w:r w:rsidRPr="00B01192">
        <w:t>А.Г.</w:t>
      </w:r>
      <w:r w:rsidRPr="00B01192">
        <w:rPr>
          <w:spacing w:val="1"/>
        </w:rPr>
        <w:t xml:space="preserve"> </w:t>
      </w:r>
      <w:r w:rsidRPr="00B01192">
        <w:t>Венецианова,</w:t>
      </w:r>
      <w:r w:rsidRPr="00B01192">
        <w:rPr>
          <w:spacing w:val="1"/>
        </w:rPr>
        <w:t xml:space="preserve"> </w:t>
      </w:r>
      <w:r w:rsidRPr="00B01192">
        <w:t>А.П.</w:t>
      </w:r>
      <w:r w:rsidRPr="00B01192">
        <w:rPr>
          <w:spacing w:val="1"/>
        </w:rPr>
        <w:t xml:space="preserve"> </w:t>
      </w:r>
      <w:r w:rsidRPr="00B01192">
        <w:t>Рябушкина,</w:t>
      </w:r>
      <w:r w:rsidRPr="00B01192">
        <w:rPr>
          <w:spacing w:val="1"/>
        </w:rPr>
        <w:t xml:space="preserve"> </w:t>
      </w:r>
      <w:r w:rsidRPr="00B01192">
        <w:t>И.Я.</w:t>
      </w:r>
      <w:r w:rsidRPr="00B01192">
        <w:rPr>
          <w:spacing w:val="1"/>
        </w:rPr>
        <w:t xml:space="preserve"> </w:t>
      </w:r>
      <w:r w:rsidRPr="00B01192">
        <w:t>Билибина</w:t>
      </w:r>
      <w:r w:rsidRPr="00B01192">
        <w:rPr>
          <w:spacing w:val="-2"/>
        </w:rPr>
        <w:t xml:space="preserve"> </w:t>
      </w:r>
      <w:r w:rsidRPr="00B01192">
        <w:t>и других</w:t>
      </w:r>
      <w:r w:rsidRPr="00B01192">
        <w:rPr>
          <w:spacing w:val="2"/>
        </w:rPr>
        <w:t xml:space="preserve"> </w:t>
      </w:r>
      <w:r w:rsidRPr="00B01192">
        <w:t>по выбору</w:t>
      </w:r>
      <w:r w:rsidRPr="00B01192">
        <w:rPr>
          <w:spacing w:val="-1"/>
        </w:rPr>
        <w:t xml:space="preserve"> </w:t>
      </w:r>
      <w:r w:rsidRPr="00B01192">
        <w:t>учителя).</w:t>
      </w:r>
    </w:p>
    <w:p w:rsidR="00AC357A" w:rsidRPr="00B01192" w:rsidRDefault="00DA112E" w:rsidP="00992946">
      <w:pPr>
        <w:pStyle w:val="a3"/>
        <w:spacing w:line="276" w:lineRule="auto"/>
        <w:ind w:right="-33"/>
      </w:pPr>
      <w:r w:rsidRPr="00B01192">
        <w:t>Иметь образные представления о каменном древнерусском зодчестве (Московский</w:t>
      </w:r>
      <w:r w:rsidRPr="00B01192">
        <w:rPr>
          <w:spacing w:val="1"/>
        </w:rPr>
        <w:t xml:space="preserve"> </w:t>
      </w:r>
      <w:r w:rsidRPr="00B01192">
        <w:t>Кремль, Новгородский детинец, Псковский кром, Казанский кремль и другие с учётом</w:t>
      </w:r>
      <w:r w:rsidRPr="00B01192">
        <w:rPr>
          <w:spacing w:val="1"/>
        </w:rPr>
        <w:t xml:space="preserve"> </w:t>
      </w:r>
      <w:r w:rsidRPr="00B01192">
        <w:t>местных архитектурных комплексов, в том числе монастырских), о памятниках русского</w:t>
      </w:r>
      <w:r w:rsidRPr="00B01192">
        <w:rPr>
          <w:spacing w:val="1"/>
        </w:rPr>
        <w:t xml:space="preserve"> </w:t>
      </w:r>
      <w:r w:rsidRPr="00B01192">
        <w:t>деревянного</w:t>
      </w:r>
      <w:r w:rsidRPr="00B01192">
        <w:rPr>
          <w:spacing w:val="-1"/>
        </w:rPr>
        <w:t xml:space="preserve"> </w:t>
      </w:r>
      <w:r w:rsidRPr="00B01192">
        <w:t>зодчества (архитектурный</w:t>
      </w:r>
      <w:r w:rsidRPr="00B01192">
        <w:rPr>
          <w:spacing w:val="-1"/>
        </w:rPr>
        <w:t xml:space="preserve"> </w:t>
      </w:r>
      <w:r w:rsidRPr="00B01192">
        <w:t>комплекс</w:t>
      </w:r>
      <w:r w:rsidRPr="00B01192">
        <w:rPr>
          <w:spacing w:val="-1"/>
        </w:rPr>
        <w:t xml:space="preserve"> </w:t>
      </w:r>
      <w:r w:rsidRPr="00B01192">
        <w:t>на</w:t>
      </w:r>
      <w:r w:rsidRPr="00B01192">
        <w:rPr>
          <w:spacing w:val="-1"/>
        </w:rPr>
        <w:t xml:space="preserve"> </w:t>
      </w:r>
      <w:r w:rsidRPr="00B01192">
        <w:t>острове</w:t>
      </w:r>
      <w:r w:rsidRPr="00B01192">
        <w:rPr>
          <w:spacing w:val="-3"/>
        </w:rPr>
        <w:t xml:space="preserve"> </w:t>
      </w:r>
      <w:r w:rsidRPr="00B01192">
        <w:t>Кижи).</w:t>
      </w:r>
    </w:p>
    <w:p w:rsidR="00AC357A" w:rsidRPr="00B01192" w:rsidRDefault="00DA112E" w:rsidP="00992946">
      <w:pPr>
        <w:pStyle w:val="a3"/>
        <w:spacing w:before="1" w:line="276" w:lineRule="auto"/>
        <w:ind w:right="-33"/>
      </w:pPr>
      <w:r w:rsidRPr="00B01192">
        <w:t>Узнавать</w:t>
      </w:r>
      <w:r w:rsidRPr="00B01192">
        <w:rPr>
          <w:spacing w:val="1"/>
        </w:rPr>
        <w:t xml:space="preserve"> </w:t>
      </w:r>
      <w:r w:rsidRPr="00B01192">
        <w:t>соборы</w:t>
      </w:r>
      <w:r w:rsidRPr="00B01192">
        <w:rPr>
          <w:spacing w:val="1"/>
        </w:rPr>
        <w:t xml:space="preserve"> </w:t>
      </w:r>
      <w:r w:rsidRPr="00B01192">
        <w:t>Московского</w:t>
      </w:r>
      <w:r w:rsidRPr="00B01192">
        <w:rPr>
          <w:spacing w:val="1"/>
        </w:rPr>
        <w:t xml:space="preserve"> </w:t>
      </w:r>
      <w:r w:rsidRPr="00B01192">
        <w:t>Кремля,</w:t>
      </w:r>
      <w:r w:rsidRPr="00B01192">
        <w:rPr>
          <w:spacing w:val="1"/>
        </w:rPr>
        <w:t xml:space="preserve"> </w:t>
      </w:r>
      <w:r w:rsidRPr="00B01192">
        <w:t>Софийский</w:t>
      </w:r>
      <w:r w:rsidRPr="00B01192">
        <w:rPr>
          <w:spacing w:val="1"/>
        </w:rPr>
        <w:t xml:space="preserve"> </w:t>
      </w:r>
      <w:r w:rsidRPr="00B01192">
        <w:t>собор</w:t>
      </w:r>
      <w:r w:rsidRPr="00B01192">
        <w:rPr>
          <w:spacing w:val="1"/>
        </w:rPr>
        <w:t xml:space="preserve"> </w:t>
      </w:r>
      <w:r w:rsidRPr="00B01192">
        <w:t>в</w:t>
      </w:r>
      <w:r w:rsidRPr="00B01192">
        <w:rPr>
          <w:spacing w:val="1"/>
        </w:rPr>
        <w:t xml:space="preserve"> </w:t>
      </w:r>
      <w:r w:rsidRPr="00B01192">
        <w:t>Великом</w:t>
      </w:r>
      <w:r w:rsidRPr="00B01192">
        <w:rPr>
          <w:spacing w:val="60"/>
        </w:rPr>
        <w:t xml:space="preserve"> </w:t>
      </w:r>
      <w:r w:rsidRPr="00B01192">
        <w:t>Новгороде,</w:t>
      </w:r>
      <w:r w:rsidRPr="00B01192">
        <w:rPr>
          <w:spacing w:val="-57"/>
        </w:rPr>
        <w:t xml:space="preserve"> </w:t>
      </w:r>
      <w:r w:rsidRPr="00B01192">
        <w:t>храм</w:t>
      </w:r>
      <w:r w:rsidRPr="00B01192">
        <w:rPr>
          <w:spacing w:val="-2"/>
        </w:rPr>
        <w:t xml:space="preserve"> </w:t>
      </w:r>
      <w:r w:rsidRPr="00B01192">
        <w:t>Покрова</w:t>
      </w:r>
      <w:r w:rsidRPr="00B01192">
        <w:rPr>
          <w:spacing w:val="-1"/>
        </w:rPr>
        <w:t xml:space="preserve"> </w:t>
      </w:r>
      <w:r w:rsidRPr="00B01192">
        <w:t>на</w:t>
      </w:r>
      <w:r w:rsidRPr="00B01192">
        <w:rPr>
          <w:spacing w:val="-1"/>
        </w:rPr>
        <w:t xml:space="preserve"> </w:t>
      </w:r>
      <w:r w:rsidRPr="00B01192">
        <w:t>Нерли.</w:t>
      </w:r>
    </w:p>
    <w:p w:rsidR="00AC357A" w:rsidRPr="00B01192" w:rsidRDefault="00DA112E" w:rsidP="00992946">
      <w:pPr>
        <w:pStyle w:val="a3"/>
        <w:spacing w:line="276" w:lineRule="auto"/>
        <w:ind w:right="-33"/>
      </w:pPr>
      <w:r w:rsidRPr="00B01192">
        <w:t>Называть</w:t>
      </w:r>
      <w:r w:rsidRPr="00B01192">
        <w:rPr>
          <w:spacing w:val="1"/>
        </w:rPr>
        <w:t xml:space="preserve"> </w:t>
      </w:r>
      <w:r w:rsidRPr="00B01192">
        <w:t>и</w:t>
      </w:r>
      <w:r w:rsidRPr="00B01192">
        <w:rPr>
          <w:spacing w:val="1"/>
        </w:rPr>
        <w:t xml:space="preserve"> </w:t>
      </w:r>
      <w:r w:rsidRPr="00B01192">
        <w:t>объяснять</w:t>
      </w:r>
      <w:r w:rsidRPr="00B01192">
        <w:rPr>
          <w:spacing w:val="1"/>
        </w:rPr>
        <w:t xml:space="preserve"> </w:t>
      </w:r>
      <w:r w:rsidRPr="00B01192">
        <w:t>содержание</w:t>
      </w:r>
      <w:r w:rsidRPr="00B01192">
        <w:rPr>
          <w:spacing w:val="1"/>
        </w:rPr>
        <w:t xml:space="preserve"> </w:t>
      </w:r>
      <w:r w:rsidRPr="00B01192">
        <w:t>памятника</w:t>
      </w:r>
      <w:r w:rsidRPr="00B01192">
        <w:rPr>
          <w:spacing w:val="1"/>
        </w:rPr>
        <w:t xml:space="preserve"> </w:t>
      </w:r>
      <w:r w:rsidRPr="00B01192">
        <w:t>К.</w:t>
      </w:r>
      <w:r w:rsidRPr="00B01192">
        <w:rPr>
          <w:spacing w:val="1"/>
        </w:rPr>
        <w:t xml:space="preserve"> </w:t>
      </w:r>
      <w:r w:rsidRPr="00B01192">
        <w:t>Минину</w:t>
      </w:r>
      <w:r w:rsidRPr="00B01192">
        <w:rPr>
          <w:spacing w:val="1"/>
        </w:rPr>
        <w:t xml:space="preserve"> </w:t>
      </w:r>
      <w:r w:rsidRPr="00B01192">
        <w:t>и</w:t>
      </w:r>
      <w:r w:rsidRPr="00B01192">
        <w:rPr>
          <w:spacing w:val="1"/>
        </w:rPr>
        <w:t xml:space="preserve"> </w:t>
      </w:r>
      <w:r w:rsidRPr="00B01192">
        <w:t>Д.</w:t>
      </w:r>
      <w:r w:rsidRPr="00B01192">
        <w:rPr>
          <w:spacing w:val="1"/>
        </w:rPr>
        <w:t xml:space="preserve"> </w:t>
      </w:r>
      <w:r w:rsidRPr="00B01192">
        <w:t>Пожарскому</w:t>
      </w:r>
      <w:r w:rsidRPr="00B01192">
        <w:rPr>
          <w:spacing w:val="1"/>
        </w:rPr>
        <w:t xml:space="preserve"> </w:t>
      </w:r>
      <w:r w:rsidRPr="00B01192">
        <w:t>скульптора</w:t>
      </w:r>
      <w:r w:rsidRPr="00B01192">
        <w:rPr>
          <w:spacing w:val="-2"/>
        </w:rPr>
        <w:t xml:space="preserve"> </w:t>
      </w:r>
      <w:r w:rsidRPr="00B01192">
        <w:t>И.П. Мартоса</w:t>
      </w:r>
      <w:r w:rsidRPr="00B01192">
        <w:rPr>
          <w:spacing w:val="-1"/>
        </w:rPr>
        <w:t xml:space="preserve"> </w:t>
      </w:r>
      <w:r w:rsidRPr="00B01192">
        <w:t>в</w:t>
      </w:r>
      <w:r w:rsidRPr="00B01192">
        <w:rPr>
          <w:spacing w:val="-1"/>
        </w:rPr>
        <w:t xml:space="preserve"> </w:t>
      </w:r>
      <w:r w:rsidRPr="00B01192">
        <w:t>Москве.</w:t>
      </w:r>
    </w:p>
    <w:p w:rsidR="00AC357A" w:rsidRPr="00B01192" w:rsidRDefault="00DA112E" w:rsidP="00992946">
      <w:pPr>
        <w:pStyle w:val="a3"/>
        <w:spacing w:line="276" w:lineRule="auto"/>
        <w:ind w:right="-33"/>
      </w:pPr>
      <w:r w:rsidRPr="00B01192">
        <w:t>Различать</w:t>
      </w:r>
      <w:r w:rsidRPr="00B01192">
        <w:rPr>
          <w:spacing w:val="1"/>
        </w:rPr>
        <w:t xml:space="preserve"> </w:t>
      </w:r>
      <w:r w:rsidRPr="00B01192">
        <w:t>основные</w:t>
      </w:r>
      <w:r w:rsidRPr="00B01192">
        <w:rPr>
          <w:spacing w:val="1"/>
        </w:rPr>
        <w:t xml:space="preserve"> </w:t>
      </w:r>
      <w:r w:rsidRPr="00B01192">
        <w:t>памятники</w:t>
      </w:r>
      <w:r w:rsidRPr="00B01192">
        <w:rPr>
          <w:spacing w:val="1"/>
        </w:rPr>
        <w:t xml:space="preserve"> </w:t>
      </w:r>
      <w:r w:rsidRPr="00B01192">
        <w:t>наиболее</w:t>
      </w:r>
      <w:r w:rsidRPr="00B01192">
        <w:rPr>
          <w:spacing w:val="1"/>
        </w:rPr>
        <w:t xml:space="preserve"> </w:t>
      </w:r>
      <w:r w:rsidRPr="00B01192">
        <w:t>значимых</w:t>
      </w:r>
      <w:r w:rsidRPr="00B01192">
        <w:rPr>
          <w:spacing w:val="1"/>
        </w:rPr>
        <w:t xml:space="preserve"> </w:t>
      </w:r>
      <w:r w:rsidRPr="00B01192">
        <w:t>мемориальных</w:t>
      </w:r>
      <w:r w:rsidRPr="00B01192">
        <w:rPr>
          <w:spacing w:val="1"/>
        </w:rPr>
        <w:t xml:space="preserve"> </w:t>
      </w:r>
      <w:r w:rsidRPr="00B01192">
        <w:t>ансамблей</w:t>
      </w:r>
      <w:r w:rsidRPr="00B01192">
        <w:rPr>
          <w:spacing w:val="1"/>
        </w:rPr>
        <w:t xml:space="preserve"> </w:t>
      </w:r>
      <w:r w:rsidRPr="00B01192">
        <w:t>и</w:t>
      </w:r>
      <w:r w:rsidRPr="00B01192">
        <w:rPr>
          <w:spacing w:val="1"/>
        </w:rPr>
        <w:t xml:space="preserve"> </w:t>
      </w:r>
      <w:r w:rsidRPr="00B01192">
        <w:t>объяснять</w:t>
      </w:r>
      <w:r w:rsidRPr="00B01192">
        <w:rPr>
          <w:spacing w:val="1"/>
        </w:rPr>
        <w:t xml:space="preserve"> </w:t>
      </w:r>
      <w:r w:rsidRPr="00B01192">
        <w:t>их</w:t>
      </w:r>
      <w:r w:rsidRPr="00B01192">
        <w:rPr>
          <w:spacing w:val="1"/>
        </w:rPr>
        <w:t xml:space="preserve"> </w:t>
      </w:r>
      <w:r w:rsidRPr="00B01192">
        <w:t>особое</w:t>
      </w:r>
      <w:r w:rsidRPr="00B01192">
        <w:rPr>
          <w:spacing w:val="1"/>
        </w:rPr>
        <w:t xml:space="preserve"> </w:t>
      </w:r>
      <w:r w:rsidRPr="00B01192">
        <w:t>значение</w:t>
      </w:r>
      <w:r w:rsidRPr="00B01192">
        <w:rPr>
          <w:spacing w:val="1"/>
        </w:rPr>
        <w:t xml:space="preserve"> </w:t>
      </w:r>
      <w:r w:rsidRPr="00B01192">
        <w:t>в</w:t>
      </w:r>
      <w:r w:rsidRPr="00B01192">
        <w:rPr>
          <w:spacing w:val="1"/>
        </w:rPr>
        <w:t xml:space="preserve"> </w:t>
      </w:r>
      <w:r w:rsidRPr="00B01192">
        <w:t>жизни</w:t>
      </w:r>
      <w:r w:rsidRPr="00B01192">
        <w:rPr>
          <w:spacing w:val="1"/>
        </w:rPr>
        <w:t xml:space="preserve"> </w:t>
      </w:r>
      <w:r w:rsidRPr="00B01192">
        <w:t>людей</w:t>
      </w:r>
      <w:r w:rsidRPr="00B01192">
        <w:rPr>
          <w:spacing w:val="1"/>
        </w:rPr>
        <w:t xml:space="preserve"> </w:t>
      </w:r>
      <w:r w:rsidRPr="00B01192">
        <w:t>(мемориальные</w:t>
      </w:r>
      <w:r w:rsidRPr="00B01192">
        <w:rPr>
          <w:spacing w:val="1"/>
        </w:rPr>
        <w:t xml:space="preserve"> </w:t>
      </w:r>
      <w:r w:rsidRPr="00B01192">
        <w:t>ансамбли:</w:t>
      </w:r>
      <w:r w:rsidRPr="00B01192">
        <w:rPr>
          <w:spacing w:val="1"/>
        </w:rPr>
        <w:t xml:space="preserve"> </w:t>
      </w:r>
      <w:r w:rsidRPr="00B01192">
        <w:t>Могила</w:t>
      </w:r>
      <w:r w:rsidRPr="00B01192">
        <w:rPr>
          <w:spacing w:val="-57"/>
        </w:rPr>
        <w:t xml:space="preserve"> </w:t>
      </w:r>
      <w:r w:rsidRPr="00B01192">
        <w:t>Неизвестного Солдата в Москве; памятник-ансамбль «Героям Сталинградской битвы» на</w:t>
      </w:r>
      <w:r w:rsidRPr="00B01192">
        <w:rPr>
          <w:spacing w:val="1"/>
        </w:rPr>
        <w:t xml:space="preserve"> </w:t>
      </w:r>
      <w:r w:rsidRPr="00B01192">
        <w:t>Мамаевом</w:t>
      </w:r>
      <w:r w:rsidRPr="00B01192">
        <w:rPr>
          <w:spacing w:val="1"/>
        </w:rPr>
        <w:t xml:space="preserve"> </w:t>
      </w:r>
      <w:r w:rsidRPr="00B01192">
        <w:t>кургане,</w:t>
      </w:r>
      <w:r w:rsidRPr="00B01192">
        <w:rPr>
          <w:spacing w:val="1"/>
        </w:rPr>
        <w:t xml:space="preserve"> </w:t>
      </w:r>
      <w:r w:rsidRPr="00B01192">
        <w:t>«Воин-освободитель»</w:t>
      </w:r>
      <w:r w:rsidRPr="00B01192">
        <w:rPr>
          <w:spacing w:val="1"/>
        </w:rPr>
        <w:t xml:space="preserve"> </w:t>
      </w:r>
      <w:r w:rsidRPr="00B01192">
        <w:t>в</w:t>
      </w:r>
      <w:r w:rsidRPr="00B01192">
        <w:rPr>
          <w:spacing w:val="1"/>
        </w:rPr>
        <w:t xml:space="preserve"> </w:t>
      </w:r>
      <w:r w:rsidRPr="00B01192">
        <w:t>берлинском</w:t>
      </w:r>
      <w:r w:rsidRPr="00B01192">
        <w:rPr>
          <w:spacing w:val="1"/>
        </w:rPr>
        <w:t xml:space="preserve"> </w:t>
      </w:r>
      <w:r w:rsidRPr="00B01192">
        <w:t>Трептов-парке,</w:t>
      </w:r>
      <w:r w:rsidRPr="00B01192">
        <w:rPr>
          <w:spacing w:val="1"/>
        </w:rPr>
        <w:t xml:space="preserve"> </w:t>
      </w:r>
      <w:r w:rsidRPr="00B01192">
        <w:t>Пискарёвский</w:t>
      </w:r>
      <w:r w:rsidRPr="00B01192">
        <w:rPr>
          <w:spacing w:val="1"/>
        </w:rPr>
        <w:t xml:space="preserve"> </w:t>
      </w:r>
      <w:r w:rsidRPr="00B01192">
        <w:t>мемориал</w:t>
      </w:r>
      <w:r w:rsidRPr="00B01192">
        <w:rPr>
          <w:spacing w:val="1"/>
        </w:rPr>
        <w:t xml:space="preserve"> </w:t>
      </w:r>
      <w:r w:rsidRPr="00B01192">
        <w:t>в</w:t>
      </w:r>
      <w:r w:rsidRPr="00B01192">
        <w:rPr>
          <w:spacing w:val="1"/>
        </w:rPr>
        <w:t xml:space="preserve"> </w:t>
      </w:r>
      <w:r w:rsidRPr="00B01192">
        <w:t>Санкт-Петербурге</w:t>
      </w:r>
      <w:r w:rsidRPr="00B01192">
        <w:rPr>
          <w:spacing w:val="1"/>
        </w:rPr>
        <w:t xml:space="preserve"> </w:t>
      </w:r>
      <w:r w:rsidRPr="00B01192">
        <w:t>и</w:t>
      </w:r>
      <w:r w:rsidRPr="00B01192">
        <w:rPr>
          <w:spacing w:val="1"/>
        </w:rPr>
        <w:t xml:space="preserve"> </w:t>
      </w:r>
      <w:r w:rsidRPr="00B01192">
        <w:t>другие</w:t>
      </w:r>
      <w:r w:rsidRPr="00B01192">
        <w:rPr>
          <w:spacing w:val="1"/>
        </w:rPr>
        <w:t xml:space="preserve"> </w:t>
      </w:r>
      <w:r w:rsidRPr="00B01192">
        <w:t>по</w:t>
      </w:r>
      <w:r w:rsidRPr="00B01192">
        <w:rPr>
          <w:spacing w:val="1"/>
        </w:rPr>
        <w:t xml:space="preserve"> </w:t>
      </w:r>
      <w:r w:rsidRPr="00B01192">
        <w:t>выбору</w:t>
      </w:r>
      <w:r w:rsidRPr="00B01192">
        <w:rPr>
          <w:spacing w:val="1"/>
        </w:rPr>
        <w:t xml:space="preserve"> </w:t>
      </w:r>
      <w:r w:rsidRPr="00B01192">
        <w:t>учителя),</w:t>
      </w:r>
      <w:r w:rsidRPr="00B01192">
        <w:rPr>
          <w:spacing w:val="1"/>
        </w:rPr>
        <w:t xml:space="preserve"> </w:t>
      </w:r>
      <w:r w:rsidRPr="00B01192">
        <w:t>иметь</w:t>
      </w:r>
      <w:r w:rsidRPr="00B01192">
        <w:rPr>
          <w:spacing w:val="1"/>
        </w:rPr>
        <w:t xml:space="preserve"> </w:t>
      </w:r>
      <w:r w:rsidRPr="00B01192">
        <w:t>представление</w:t>
      </w:r>
      <w:r w:rsidRPr="00B01192">
        <w:rPr>
          <w:spacing w:val="1"/>
        </w:rPr>
        <w:t xml:space="preserve"> </w:t>
      </w:r>
      <w:r w:rsidRPr="00B01192">
        <w:t>о</w:t>
      </w:r>
      <w:r w:rsidRPr="00B01192">
        <w:rPr>
          <w:spacing w:val="1"/>
        </w:rPr>
        <w:t xml:space="preserve"> </w:t>
      </w:r>
      <w:r w:rsidRPr="00B01192">
        <w:t>правилах</w:t>
      </w:r>
      <w:r w:rsidRPr="00B01192">
        <w:rPr>
          <w:spacing w:val="-2"/>
        </w:rPr>
        <w:t xml:space="preserve"> </w:t>
      </w:r>
      <w:r w:rsidRPr="00B01192">
        <w:t>поведения при</w:t>
      </w:r>
      <w:r w:rsidRPr="00B01192">
        <w:rPr>
          <w:spacing w:val="-1"/>
        </w:rPr>
        <w:t xml:space="preserve"> </w:t>
      </w:r>
      <w:r w:rsidRPr="00B01192">
        <w:t>посещении мемориальных</w:t>
      </w:r>
      <w:r w:rsidRPr="00B01192">
        <w:rPr>
          <w:spacing w:val="1"/>
        </w:rPr>
        <w:t xml:space="preserve"> </w:t>
      </w:r>
      <w:r w:rsidRPr="00B01192">
        <w:t>памятников.</w:t>
      </w:r>
    </w:p>
    <w:p w:rsidR="00AC357A" w:rsidRPr="00B01192" w:rsidRDefault="00DA112E" w:rsidP="00992946">
      <w:pPr>
        <w:pStyle w:val="a3"/>
        <w:spacing w:line="276" w:lineRule="auto"/>
        <w:ind w:right="-33"/>
      </w:pPr>
      <w:r w:rsidRPr="00B01192">
        <w:t>Иметь</w:t>
      </w:r>
      <w:r w:rsidRPr="00B01192">
        <w:rPr>
          <w:spacing w:val="1"/>
        </w:rPr>
        <w:t xml:space="preserve"> </w:t>
      </w:r>
      <w:r w:rsidRPr="00B01192">
        <w:t>представления</w:t>
      </w:r>
      <w:r w:rsidRPr="00B01192">
        <w:rPr>
          <w:spacing w:val="1"/>
        </w:rPr>
        <w:t xml:space="preserve"> </w:t>
      </w:r>
      <w:r w:rsidRPr="00B01192">
        <w:t>об</w:t>
      </w:r>
      <w:r w:rsidRPr="00B01192">
        <w:rPr>
          <w:spacing w:val="1"/>
        </w:rPr>
        <w:t xml:space="preserve"> </w:t>
      </w:r>
      <w:r w:rsidRPr="00B01192">
        <w:t>архитектурных,</w:t>
      </w:r>
      <w:r w:rsidRPr="00B01192">
        <w:rPr>
          <w:spacing w:val="1"/>
        </w:rPr>
        <w:t xml:space="preserve"> </w:t>
      </w:r>
      <w:r w:rsidRPr="00B01192">
        <w:t>декоративных</w:t>
      </w:r>
      <w:r w:rsidRPr="00B01192">
        <w:rPr>
          <w:spacing w:val="1"/>
        </w:rPr>
        <w:t xml:space="preserve"> </w:t>
      </w:r>
      <w:r w:rsidRPr="00B01192">
        <w:t>и</w:t>
      </w:r>
      <w:r w:rsidRPr="00B01192">
        <w:rPr>
          <w:spacing w:val="1"/>
        </w:rPr>
        <w:t xml:space="preserve"> </w:t>
      </w:r>
      <w:r w:rsidRPr="00B01192">
        <w:t>изобразительных</w:t>
      </w:r>
      <w:r w:rsidRPr="00B01192">
        <w:rPr>
          <w:spacing w:val="1"/>
        </w:rPr>
        <w:t xml:space="preserve"> </w:t>
      </w:r>
      <w:r w:rsidRPr="00B01192">
        <w:t>произведениях в культуре Древней Греции, других культурах Древнего мира, в том числе</w:t>
      </w:r>
      <w:r w:rsidRPr="00B01192">
        <w:rPr>
          <w:spacing w:val="1"/>
        </w:rPr>
        <w:t xml:space="preserve"> </w:t>
      </w:r>
      <w:r w:rsidRPr="00B01192">
        <w:t>Древнего</w:t>
      </w:r>
      <w:r w:rsidRPr="00B01192">
        <w:rPr>
          <w:spacing w:val="-2"/>
        </w:rPr>
        <w:t xml:space="preserve"> </w:t>
      </w:r>
      <w:r w:rsidRPr="00B01192">
        <w:t>Востока,</w:t>
      </w:r>
      <w:r w:rsidRPr="00B01192">
        <w:rPr>
          <w:spacing w:val="4"/>
        </w:rPr>
        <w:t xml:space="preserve"> </w:t>
      </w:r>
      <w:r w:rsidRPr="00B01192">
        <w:t>уметь</w:t>
      </w:r>
      <w:r w:rsidRPr="00B01192">
        <w:rPr>
          <w:spacing w:val="-1"/>
        </w:rPr>
        <w:t xml:space="preserve"> </w:t>
      </w:r>
      <w:r w:rsidRPr="00B01192">
        <w:t>обсуждать эти</w:t>
      </w:r>
      <w:r w:rsidRPr="00B01192">
        <w:rPr>
          <w:spacing w:val="-1"/>
        </w:rPr>
        <w:t xml:space="preserve"> </w:t>
      </w:r>
      <w:r w:rsidRPr="00B01192">
        <w:t>произведения.</w:t>
      </w:r>
    </w:p>
    <w:p w:rsidR="00AC357A" w:rsidRPr="00B01192" w:rsidRDefault="00DA112E" w:rsidP="00992946">
      <w:pPr>
        <w:pStyle w:val="a3"/>
        <w:spacing w:line="276" w:lineRule="auto"/>
        <w:ind w:right="-33"/>
      </w:pPr>
      <w:r w:rsidRPr="00B01192">
        <w:t>Различать общий вид и представлять основные компоненты конструкции готических</w:t>
      </w:r>
      <w:r w:rsidRPr="00B01192">
        <w:rPr>
          <w:spacing w:val="-57"/>
        </w:rPr>
        <w:t xml:space="preserve"> </w:t>
      </w:r>
      <w:r w:rsidRPr="00B01192">
        <w:t>(романских) соборов, иметь представление об особенностях архитектурного устройства</w:t>
      </w:r>
      <w:r w:rsidRPr="00B01192">
        <w:rPr>
          <w:spacing w:val="1"/>
        </w:rPr>
        <w:t xml:space="preserve"> </w:t>
      </w:r>
      <w:r w:rsidRPr="00B01192">
        <w:t>мусульманских</w:t>
      </w:r>
      <w:r w:rsidRPr="00B01192">
        <w:rPr>
          <w:spacing w:val="1"/>
        </w:rPr>
        <w:t xml:space="preserve"> </w:t>
      </w:r>
      <w:r w:rsidRPr="00B01192">
        <w:t>мечетей,</w:t>
      </w:r>
      <w:r w:rsidRPr="00B01192">
        <w:rPr>
          <w:spacing w:val="1"/>
        </w:rPr>
        <w:t xml:space="preserve"> </w:t>
      </w:r>
      <w:r w:rsidRPr="00B01192">
        <w:t>иметь</w:t>
      </w:r>
      <w:r w:rsidRPr="00B01192">
        <w:rPr>
          <w:spacing w:val="1"/>
        </w:rPr>
        <w:t xml:space="preserve"> </w:t>
      </w:r>
      <w:r w:rsidRPr="00B01192">
        <w:t>представление</w:t>
      </w:r>
      <w:r w:rsidRPr="00B01192">
        <w:rPr>
          <w:spacing w:val="1"/>
        </w:rPr>
        <w:t xml:space="preserve"> </w:t>
      </w:r>
      <w:r w:rsidRPr="00B01192">
        <w:t>об</w:t>
      </w:r>
      <w:r w:rsidRPr="00B01192">
        <w:rPr>
          <w:spacing w:val="1"/>
        </w:rPr>
        <w:t xml:space="preserve"> </w:t>
      </w:r>
      <w:r w:rsidRPr="00B01192">
        <w:t>архитектурном</w:t>
      </w:r>
      <w:r w:rsidRPr="00B01192">
        <w:rPr>
          <w:spacing w:val="1"/>
        </w:rPr>
        <w:t xml:space="preserve"> </w:t>
      </w:r>
      <w:r w:rsidRPr="00B01192">
        <w:t>своеобразии</w:t>
      </w:r>
      <w:r w:rsidRPr="00B01192">
        <w:rPr>
          <w:spacing w:val="1"/>
        </w:rPr>
        <w:t xml:space="preserve"> </w:t>
      </w:r>
      <w:r w:rsidRPr="00B01192">
        <w:t>здания</w:t>
      </w:r>
      <w:r w:rsidRPr="00B01192">
        <w:rPr>
          <w:spacing w:val="1"/>
        </w:rPr>
        <w:t xml:space="preserve"> </w:t>
      </w:r>
      <w:r w:rsidRPr="00B01192">
        <w:t>буддийской</w:t>
      </w:r>
      <w:r w:rsidRPr="00B01192">
        <w:rPr>
          <w:spacing w:val="-1"/>
        </w:rPr>
        <w:t xml:space="preserve"> </w:t>
      </w:r>
      <w:r w:rsidRPr="00B01192">
        <w:t>пагоды.</w:t>
      </w:r>
    </w:p>
    <w:p w:rsidR="00AC357A" w:rsidRPr="00B01192" w:rsidRDefault="00DA112E" w:rsidP="00B01192">
      <w:pPr>
        <w:pStyle w:val="a3"/>
        <w:spacing w:line="276" w:lineRule="auto"/>
        <w:ind w:right="476"/>
      </w:pPr>
      <w:r w:rsidRPr="00B01192">
        <w:t>Приводить примеры произведений великих европейских художников: Леонардо да</w:t>
      </w:r>
      <w:r w:rsidRPr="00B01192">
        <w:rPr>
          <w:spacing w:val="1"/>
        </w:rPr>
        <w:t xml:space="preserve"> </w:t>
      </w:r>
      <w:r w:rsidRPr="00B01192">
        <w:t>Винчи,</w:t>
      </w:r>
      <w:r w:rsidRPr="00B01192">
        <w:rPr>
          <w:spacing w:val="-1"/>
        </w:rPr>
        <w:t xml:space="preserve"> </w:t>
      </w:r>
      <w:r w:rsidRPr="00B01192">
        <w:t>Рафаэля, Рембрандта,</w:t>
      </w:r>
      <w:r w:rsidRPr="00B01192">
        <w:rPr>
          <w:spacing w:val="-1"/>
        </w:rPr>
        <w:t xml:space="preserve"> </w:t>
      </w:r>
      <w:r w:rsidRPr="00B01192">
        <w:t>Пикассо и</w:t>
      </w:r>
      <w:r w:rsidRPr="00B01192">
        <w:rPr>
          <w:spacing w:val="-1"/>
        </w:rPr>
        <w:t xml:space="preserve"> </w:t>
      </w:r>
      <w:r w:rsidRPr="00B01192">
        <w:t>других</w:t>
      </w:r>
      <w:r w:rsidRPr="00B01192">
        <w:rPr>
          <w:spacing w:val="1"/>
        </w:rPr>
        <w:t xml:space="preserve"> </w:t>
      </w:r>
      <w:r w:rsidRPr="00B01192">
        <w:t>(по выбору</w:t>
      </w:r>
      <w:r w:rsidRPr="00B01192">
        <w:rPr>
          <w:spacing w:val="-3"/>
        </w:rPr>
        <w:t xml:space="preserve"> </w:t>
      </w:r>
      <w:r w:rsidRPr="00B01192">
        <w:t>учителя).</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2"/>
        <w:numPr>
          <w:ilvl w:val="1"/>
          <w:numId w:val="31"/>
        </w:numPr>
        <w:tabs>
          <w:tab w:val="left" w:pos="1954"/>
        </w:tabs>
        <w:spacing w:before="71" w:line="276" w:lineRule="auto"/>
        <w:ind w:left="1953"/>
        <w:rPr>
          <w:rFonts w:ascii="Wingdings" w:hAnsi="Wingdings"/>
        </w:rPr>
      </w:pPr>
      <w:r w:rsidRPr="00B01192">
        <w:lastRenderedPageBreak/>
        <w:t>Модуль</w:t>
      </w:r>
      <w:r w:rsidRPr="00B01192">
        <w:rPr>
          <w:spacing w:val="-3"/>
        </w:rPr>
        <w:t xml:space="preserve"> </w:t>
      </w:r>
      <w:r w:rsidRPr="00B01192">
        <w:t>«Азбука</w:t>
      </w:r>
      <w:r w:rsidRPr="00B01192">
        <w:rPr>
          <w:spacing w:val="-2"/>
        </w:rPr>
        <w:t xml:space="preserve"> </w:t>
      </w:r>
      <w:r w:rsidRPr="00B01192">
        <w:t>цифровой</w:t>
      </w:r>
      <w:r w:rsidRPr="00B01192">
        <w:rPr>
          <w:spacing w:val="-2"/>
        </w:rPr>
        <w:t xml:space="preserve"> </w:t>
      </w:r>
      <w:r w:rsidRPr="00B01192">
        <w:t>графики»</w:t>
      </w:r>
    </w:p>
    <w:p w:rsidR="00AC357A" w:rsidRPr="00B01192" w:rsidRDefault="00DA112E" w:rsidP="00992946">
      <w:pPr>
        <w:pStyle w:val="a3"/>
        <w:tabs>
          <w:tab w:val="left" w:pos="10740"/>
        </w:tabs>
        <w:spacing w:before="38" w:line="276" w:lineRule="auto"/>
        <w:ind w:right="-33"/>
      </w:pPr>
      <w:r w:rsidRPr="00B01192">
        <w:t>Осваивать правила линейной и воздушной перспективы с помощью графических</w:t>
      </w:r>
      <w:r w:rsidRPr="00B01192">
        <w:rPr>
          <w:spacing w:val="1"/>
        </w:rPr>
        <w:t xml:space="preserve"> </w:t>
      </w:r>
      <w:r w:rsidRPr="00B01192">
        <w:t>изображений и их варьирования в компьютерной программе Paint: изображение линии</w:t>
      </w:r>
      <w:r w:rsidRPr="00B01192">
        <w:rPr>
          <w:spacing w:val="1"/>
        </w:rPr>
        <w:t xml:space="preserve"> </w:t>
      </w:r>
      <w:r w:rsidRPr="00B01192">
        <w:t>горизонта</w:t>
      </w:r>
      <w:r w:rsidRPr="00B01192">
        <w:rPr>
          <w:spacing w:val="-4"/>
        </w:rPr>
        <w:t xml:space="preserve"> </w:t>
      </w:r>
      <w:r w:rsidRPr="00B01192">
        <w:t>и</w:t>
      </w:r>
      <w:r w:rsidRPr="00B01192">
        <w:rPr>
          <w:spacing w:val="-3"/>
        </w:rPr>
        <w:t xml:space="preserve"> </w:t>
      </w:r>
      <w:r w:rsidRPr="00B01192">
        <w:t>точки</w:t>
      </w:r>
      <w:r w:rsidRPr="00B01192">
        <w:rPr>
          <w:spacing w:val="-2"/>
        </w:rPr>
        <w:t xml:space="preserve"> </w:t>
      </w:r>
      <w:r w:rsidRPr="00B01192">
        <w:t>схода,</w:t>
      </w:r>
      <w:r w:rsidRPr="00B01192">
        <w:rPr>
          <w:spacing w:val="-1"/>
        </w:rPr>
        <w:t xml:space="preserve"> </w:t>
      </w:r>
      <w:r w:rsidRPr="00B01192">
        <w:t>перспективных сокращений,</w:t>
      </w:r>
      <w:r w:rsidRPr="00B01192">
        <w:rPr>
          <w:spacing w:val="-6"/>
        </w:rPr>
        <w:t xml:space="preserve"> </w:t>
      </w:r>
      <w:r w:rsidRPr="00B01192">
        <w:t>цветовых и</w:t>
      </w:r>
      <w:r w:rsidRPr="00B01192">
        <w:rPr>
          <w:spacing w:val="-5"/>
        </w:rPr>
        <w:t xml:space="preserve"> </w:t>
      </w:r>
      <w:r w:rsidRPr="00B01192">
        <w:t>тональных</w:t>
      </w:r>
      <w:r w:rsidRPr="00B01192">
        <w:rPr>
          <w:spacing w:val="-3"/>
        </w:rPr>
        <w:t xml:space="preserve"> </w:t>
      </w:r>
      <w:r w:rsidRPr="00B01192">
        <w:t>изменений.</w:t>
      </w:r>
    </w:p>
    <w:p w:rsidR="00AC357A" w:rsidRPr="00B01192" w:rsidRDefault="00DA112E" w:rsidP="00992946">
      <w:pPr>
        <w:pStyle w:val="a3"/>
        <w:tabs>
          <w:tab w:val="left" w:pos="10740"/>
        </w:tabs>
        <w:spacing w:line="276" w:lineRule="auto"/>
        <w:ind w:right="-33"/>
      </w:pPr>
      <w:r w:rsidRPr="00B01192">
        <w:t>Моделировать в графическом редакторе с помощью инструментов геометрических</w:t>
      </w:r>
      <w:r w:rsidRPr="00B01192">
        <w:rPr>
          <w:spacing w:val="1"/>
        </w:rPr>
        <w:t xml:space="preserve"> </w:t>
      </w:r>
      <w:r w:rsidRPr="00B01192">
        <w:t>фигур конструкцию традиционного крестьянского деревянного дома (избы) и различные</w:t>
      </w:r>
      <w:r w:rsidRPr="00B01192">
        <w:rPr>
          <w:spacing w:val="1"/>
        </w:rPr>
        <w:t xml:space="preserve"> </w:t>
      </w:r>
      <w:r w:rsidRPr="00B01192">
        <w:t>варианты</w:t>
      </w:r>
      <w:r w:rsidRPr="00B01192">
        <w:rPr>
          <w:spacing w:val="-1"/>
        </w:rPr>
        <w:t xml:space="preserve"> </w:t>
      </w:r>
      <w:r w:rsidRPr="00B01192">
        <w:t>его</w:t>
      </w:r>
      <w:r w:rsidRPr="00B01192">
        <w:rPr>
          <w:spacing w:val="2"/>
        </w:rPr>
        <w:t xml:space="preserve"> </w:t>
      </w:r>
      <w:r w:rsidRPr="00B01192">
        <w:t>устройства.</w:t>
      </w:r>
    </w:p>
    <w:p w:rsidR="00AC357A" w:rsidRPr="00B01192" w:rsidRDefault="00DA112E" w:rsidP="00992946">
      <w:pPr>
        <w:pStyle w:val="a3"/>
        <w:tabs>
          <w:tab w:val="left" w:pos="10740"/>
        </w:tabs>
        <w:spacing w:line="276" w:lineRule="auto"/>
        <w:ind w:right="-33"/>
      </w:pPr>
      <w:r w:rsidRPr="00B01192">
        <w:t>Использовать поисковую систему для знакомства с разными видами деревянного</w:t>
      </w:r>
      <w:r w:rsidRPr="00B01192">
        <w:rPr>
          <w:spacing w:val="1"/>
        </w:rPr>
        <w:t xml:space="preserve"> </w:t>
      </w:r>
      <w:r w:rsidRPr="00B01192">
        <w:t>дома</w:t>
      </w:r>
      <w:r w:rsidRPr="00B01192">
        <w:rPr>
          <w:spacing w:val="-3"/>
        </w:rPr>
        <w:t xml:space="preserve"> </w:t>
      </w:r>
      <w:r w:rsidRPr="00B01192">
        <w:t>на</w:t>
      </w:r>
      <w:r w:rsidRPr="00B01192">
        <w:rPr>
          <w:spacing w:val="-1"/>
        </w:rPr>
        <w:t xml:space="preserve"> </w:t>
      </w:r>
      <w:r w:rsidRPr="00B01192">
        <w:t>основе</w:t>
      </w:r>
      <w:r w:rsidRPr="00B01192">
        <w:rPr>
          <w:spacing w:val="-2"/>
        </w:rPr>
        <w:t xml:space="preserve"> </w:t>
      </w:r>
      <w:r w:rsidRPr="00B01192">
        <w:t>избы и традициями и</w:t>
      </w:r>
      <w:r w:rsidRPr="00B01192">
        <w:rPr>
          <w:spacing w:val="-1"/>
        </w:rPr>
        <w:t xml:space="preserve"> </w:t>
      </w:r>
      <w:r w:rsidRPr="00B01192">
        <w:t>её</w:t>
      </w:r>
      <w:r w:rsidRPr="00B01192">
        <w:rPr>
          <w:spacing w:val="1"/>
        </w:rPr>
        <w:t xml:space="preserve"> </w:t>
      </w:r>
      <w:r w:rsidRPr="00B01192">
        <w:t>украшений.</w:t>
      </w:r>
    </w:p>
    <w:p w:rsidR="00AC357A" w:rsidRPr="00B01192" w:rsidRDefault="00DA112E" w:rsidP="00992946">
      <w:pPr>
        <w:pStyle w:val="a3"/>
        <w:tabs>
          <w:tab w:val="left" w:pos="10740"/>
        </w:tabs>
        <w:spacing w:before="1" w:line="276" w:lineRule="auto"/>
        <w:ind w:right="-33"/>
      </w:pPr>
      <w:r w:rsidRPr="00B01192">
        <w:t>Осваивать строение юрты, моделируя её конструкцию в графическом редакторе с</w:t>
      </w:r>
      <w:r w:rsidRPr="00B01192">
        <w:rPr>
          <w:spacing w:val="1"/>
        </w:rPr>
        <w:t xml:space="preserve"> </w:t>
      </w:r>
      <w:r w:rsidRPr="00B01192">
        <w:t>помощью</w:t>
      </w:r>
      <w:r w:rsidRPr="00B01192">
        <w:rPr>
          <w:spacing w:val="1"/>
        </w:rPr>
        <w:t xml:space="preserve"> </w:t>
      </w:r>
      <w:r w:rsidRPr="00B01192">
        <w:t>инструментов</w:t>
      </w:r>
      <w:r w:rsidRPr="00B01192">
        <w:rPr>
          <w:spacing w:val="1"/>
        </w:rPr>
        <w:t xml:space="preserve"> </w:t>
      </w:r>
      <w:r w:rsidRPr="00B01192">
        <w:t>геометрических</w:t>
      </w:r>
      <w:r w:rsidRPr="00B01192">
        <w:rPr>
          <w:spacing w:val="1"/>
        </w:rPr>
        <w:t xml:space="preserve"> </w:t>
      </w:r>
      <w:r w:rsidRPr="00B01192">
        <w:t>фигур,</w:t>
      </w:r>
      <w:r w:rsidRPr="00B01192">
        <w:rPr>
          <w:spacing w:val="1"/>
        </w:rPr>
        <w:t xml:space="preserve"> </w:t>
      </w:r>
      <w:r w:rsidRPr="00B01192">
        <w:t>находить</w:t>
      </w:r>
      <w:r w:rsidRPr="00B01192">
        <w:rPr>
          <w:spacing w:val="1"/>
        </w:rPr>
        <w:t xml:space="preserve"> </w:t>
      </w:r>
      <w:r w:rsidRPr="00B01192">
        <w:t>в</w:t>
      </w:r>
      <w:r w:rsidRPr="00B01192">
        <w:rPr>
          <w:spacing w:val="1"/>
        </w:rPr>
        <w:t xml:space="preserve"> </w:t>
      </w:r>
      <w:r w:rsidRPr="00B01192">
        <w:t>поисковой</w:t>
      </w:r>
      <w:r w:rsidRPr="00B01192">
        <w:rPr>
          <w:spacing w:val="1"/>
        </w:rPr>
        <w:t xml:space="preserve"> </w:t>
      </w:r>
      <w:r w:rsidRPr="00B01192">
        <w:t>системе</w:t>
      </w:r>
      <w:r w:rsidRPr="00B01192">
        <w:rPr>
          <w:spacing w:val="1"/>
        </w:rPr>
        <w:t xml:space="preserve"> </w:t>
      </w:r>
      <w:r w:rsidRPr="00B01192">
        <w:t>разнообразные</w:t>
      </w:r>
      <w:r w:rsidRPr="00B01192">
        <w:rPr>
          <w:spacing w:val="-3"/>
        </w:rPr>
        <w:t xml:space="preserve"> </w:t>
      </w:r>
      <w:r w:rsidRPr="00B01192">
        <w:t>модели</w:t>
      </w:r>
      <w:r w:rsidRPr="00B01192">
        <w:rPr>
          <w:spacing w:val="-3"/>
        </w:rPr>
        <w:t xml:space="preserve"> </w:t>
      </w:r>
      <w:r w:rsidRPr="00B01192">
        <w:t>юрты,</w:t>
      </w:r>
      <w:r w:rsidRPr="00B01192">
        <w:rPr>
          <w:spacing w:val="-1"/>
        </w:rPr>
        <w:t xml:space="preserve"> </w:t>
      </w:r>
      <w:r w:rsidRPr="00B01192">
        <w:t>её украшения,</w:t>
      </w:r>
      <w:r w:rsidRPr="00B01192">
        <w:rPr>
          <w:spacing w:val="-1"/>
        </w:rPr>
        <w:t xml:space="preserve"> </w:t>
      </w:r>
      <w:r w:rsidRPr="00B01192">
        <w:t>внешний</w:t>
      </w:r>
      <w:r w:rsidRPr="00B01192">
        <w:rPr>
          <w:spacing w:val="-3"/>
        </w:rPr>
        <w:t xml:space="preserve"> </w:t>
      </w:r>
      <w:r w:rsidRPr="00B01192">
        <w:t>и внутренний</w:t>
      </w:r>
      <w:r w:rsidRPr="00B01192">
        <w:rPr>
          <w:spacing w:val="-1"/>
        </w:rPr>
        <w:t xml:space="preserve"> </w:t>
      </w:r>
      <w:r w:rsidRPr="00B01192">
        <w:t>вид</w:t>
      </w:r>
      <w:r w:rsidRPr="00B01192">
        <w:rPr>
          <w:spacing w:val="-1"/>
        </w:rPr>
        <w:t xml:space="preserve"> </w:t>
      </w:r>
      <w:r w:rsidRPr="00B01192">
        <w:t>юрты.</w:t>
      </w:r>
    </w:p>
    <w:p w:rsidR="00AC357A" w:rsidRPr="00B01192" w:rsidRDefault="00DA112E" w:rsidP="00992946">
      <w:pPr>
        <w:pStyle w:val="a3"/>
        <w:tabs>
          <w:tab w:val="left" w:pos="10740"/>
        </w:tabs>
        <w:spacing w:line="276" w:lineRule="auto"/>
        <w:ind w:right="-33"/>
      </w:pPr>
      <w:r w:rsidRPr="00B01192">
        <w:t>Моделировать в графическом редакторе с помощью инструментов геометрических</w:t>
      </w:r>
      <w:r w:rsidRPr="00B01192">
        <w:rPr>
          <w:spacing w:val="1"/>
        </w:rPr>
        <w:t xml:space="preserve"> </w:t>
      </w:r>
      <w:r w:rsidRPr="00B01192">
        <w:t>фигур конструкции храмовых зданий разных культур (каменный православный собор с</w:t>
      </w:r>
      <w:r w:rsidRPr="00B01192">
        <w:rPr>
          <w:spacing w:val="1"/>
        </w:rPr>
        <w:t xml:space="preserve"> </w:t>
      </w:r>
      <w:r w:rsidRPr="00B01192">
        <w:t>закомарами,</w:t>
      </w:r>
      <w:r w:rsidRPr="00B01192">
        <w:rPr>
          <w:spacing w:val="1"/>
        </w:rPr>
        <w:t xml:space="preserve"> </w:t>
      </w:r>
      <w:r w:rsidRPr="00B01192">
        <w:t>со</w:t>
      </w:r>
      <w:r w:rsidRPr="00B01192">
        <w:rPr>
          <w:spacing w:val="1"/>
        </w:rPr>
        <w:t xml:space="preserve"> </w:t>
      </w:r>
      <w:r w:rsidRPr="00B01192">
        <w:t>сводами-нефами,</w:t>
      </w:r>
      <w:r w:rsidRPr="00B01192">
        <w:rPr>
          <w:spacing w:val="1"/>
        </w:rPr>
        <w:t xml:space="preserve"> </w:t>
      </w:r>
      <w:r w:rsidRPr="00B01192">
        <w:t>главой,</w:t>
      </w:r>
      <w:r w:rsidRPr="00B01192">
        <w:rPr>
          <w:spacing w:val="1"/>
        </w:rPr>
        <w:t xml:space="preserve"> </w:t>
      </w:r>
      <w:r w:rsidRPr="00B01192">
        <w:t>куполом,</w:t>
      </w:r>
      <w:r w:rsidRPr="00B01192">
        <w:rPr>
          <w:spacing w:val="1"/>
        </w:rPr>
        <w:t xml:space="preserve"> </w:t>
      </w:r>
      <w:r w:rsidRPr="00B01192">
        <w:t>готический</w:t>
      </w:r>
      <w:r w:rsidRPr="00B01192">
        <w:rPr>
          <w:spacing w:val="1"/>
        </w:rPr>
        <w:t xml:space="preserve"> </w:t>
      </w:r>
      <w:r w:rsidRPr="00B01192">
        <w:t>или</w:t>
      </w:r>
      <w:r w:rsidRPr="00B01192">
        <w:rPr>
          <w:spacing w:val="1"/>
        </w:rPr>
        <w:t xml:space="preserve"> </w:t>
      </w:r>
      <w:r w:rsidRPr="00B01192">
        <w:t>романский</w:t>
      </w:r>
      <w:r w:rsidRPr="00B01192">
        <w:rPr>
          <w:spacing w:val="1"/>
        </w:rPr>
        <w:t xml:space="preserve"> </w:t>
      </w:r>
      <w:r w:rsidRPr="00B01192">
        <w:t>собор,</w:t>
      </w:r>
      <w:r w:rsidRPr="00B01192">
        <w:rPr>
          <w:spacing w:val="1"/>
        </w:rPr>
        <w:t xml:space="preserve"> </w:t>
      </w:r>
      <w:r w:rsidRPr="00B01192">
        <w:t>пагода,</w:t>
      </w:r>
      <w:r w:rsidRPr="00B01192">
        <w:rPr>
          <w:spacing w:val="-2"/>
        </w:rPr>
        <w:t xml:space="preserve"> </w:t>
      </w:r>
      <w:r w:rsidRPr="00B01192">
        <w:t>мечеть).</w:t>
      </w:r>
    </w:p>
    <w:p w:rsidR="00AC357A" w:rsidRPr="00B01192" w:rsidRDefault="00DA112E" w:rsidP="00992946">
      <w:pPr>
        <w:pStyle w:val="a3"/>
        <w:tabs>
          <w:tab w:val="left" w:pos="10740"/>
        </w:tabs>
        <w:spacing w:line="276" w:lineRule="auto"/>
        <w:ind w:right="-33"/>
      </w:pPr>
      <w:r w:rsidRPr="00B01192">
        <w:t>Построить</w:t>
      </w:r>
      <w:r w:rsidRPr="00B01192">
        <w:rPr>
          <w:spacing w:val="1"/>
        </w:rPr>
        <w:t xml:space="preserve"> </w:t>
      </w:r>
      <w:r w:rsidRPr="00B01192">
        <w:t>пропорции</w:t>
      </w:r>
      <w:r w:rsidRPr="00B01192">
        <w:rPr>
          <w:spacing w:val="1"/>
        </w:rPr>
        <w:t xml:space="preserve"> </w:t>
      </w:r>
      <w:r w:rsidRPr="00B01192">
        <w:t>фигуры</w:t>
      </w:r>
      <w:r w:rsidRPr="00B01192">
        <w:rPr>
          <w:spacing w:val="1"/>
        </w:rPr>
        <w:t xml:space="preserve"> </w:t>
      </w:r>
      <w:r w:rsidRPr="00B01192">
        <w:t>человека</w:t>
      </w:r>
      <w:r w:rsidRPr="00B01192">
        <w:rPr>
          <w:spacing w:val="1"/>
        </w:rPr>
        <w:t xml:space="preserve"> </w:t>
      </w:r>
      <w:r w:rsidRPr="00B01192">
        <w:t>в</w:t>
      </w:r>
      <w:r w:rsidRPr="00B01192">
        <w:rPr>
          <w:spacing w:val="1"/>
        </w:rPr>
        <w:t xml:space="preserve"> </w:t>
      </w:r>
      <w:r w:rsidRPr="00B01192">
        <w:t>графическом</w:t>
      </w:r>
      <w:r w:rsidRPr="00B01192">
        <w:rPr>
          <w:spacing w:val="1"/>
        </w:rPr>
        <w:t xml:space="preserve"> </w:t>
      </w:r>
      <w:r w:rsidRPr="00B01192">
        <w:t>редакторе</w:t>
      </w:r>
      <w:r w:rsidRPr="00B01192">
        <w:rPr>
          <w:spacing w:val="1"/>
        </w:rPr>
        <w:t xml:space="preserve"> </w:t>
      </w:r>
      <w:r w:rsidRPr="00B01192">
        <w:t>с</w:t>
      </w:r>
      <w:r w:rsidRPr="00B01192">
        <w:rPr>
          <w:spacing w:val="1"/>
        </w:rPr>
        <w:t xml:space="preserve"> </w:t>
      </w:r>
      <w:r w:rsidRPr="00B01192">
        <w:t>помощью</w:t>
      </w:r>
      <w:r w:rsidRPr="00B01192">
        <w:rPr>
          <w:spacing w:val="1"/>
        </w:rPr>
        <w:t xml:space="preserve"> </w:t>
      </w:r>
      <w:r w:rsidRPr="00B01192">
        <w:t>геометрических фигур или на линейной основе; изобразить различные фазы движения,</w:t>
      </w:r>
      <w:r w:rsidRPr="00B01192">
        <w:rPr>
          <w:spacing w:val="1"/>
        </w:rPr>
        <w:t xml:space="preserve"> </w:t>
      </w:r>
      <w:r w:rsidRPr="00B01192">
        <w:t>двигая</w:t>
      </w:r>
      <w:r w:rsidRPr="00B01192">
        <w:rPr>
          <w:spacing w:val="1"/>
        </w:rPr>
        <w:t xml:space="preserve"> </w:t>
      </w:r>
      <w:r w:rsidRPr="00B01192">
        <w:t>части</w:t>
      </w:r>
      <w:r w:rsidRPr="00B01192">
        <w:rPr>
          <w:spacing w:val="1"/>
        </w:rPr>
        <w:t xml:space="preserve"> </w:t>
      </w:r>
      <w:r w:rsidRPr="00B01192">
        <w:t>фигуры</w:t>
      </w:r>
      <w:r w:rsidRPr="00B01192">
        <w:rPr>
          <w:spacing w:val="1"/>
        </w:rPr>
        <w:t xml:space="preserve"> </w:t>
      </w:r>
      <w:r w:rsidRPr="00B01192">
        <w:t>(при</w:t>
      </w:r>
      <w:r w:rsidRPr="00B01192">
        <w:rPr>
          <w:spacing w:val="1"/>
        </w:rPr>
        <w:t xml:space="preserve"> </w:t>
      </w:r>
      <w:r w:rsidRPr="00B01192">
        <w:t>соответствующих</w:t>
      </w:r>
      <w:r w:rsidRPr="00B01192">
        <w:rPr>
          <w:spacing w:val="1"/>
        </w:rPr>
        <w:t xml:space="preserve"> </w:t>
      </w:r>
      <w:r w:rsidRPr="00B01192">
        <w:t>технических</w:t>
      </w:r>
      <w:r w:rsidRPr="00B01192">
        <w:rPr>
          <w:spacing w:val="1"/>
        </w:rPr>
        <w:t xml:space="preserve"> </w:t>
      </w:r>
      <w:r w:rsidRPr="00B01192">
        <w:t>условиях</w:t>
      </w:r>
      <w:r w:rsidRPr="00B01192">
        <w:rPr>
          <w:spacing w:val="1"/>
        </w:rPr>
        <w:t xml:space="preserve"> </w:t>
      </w:r>
      <w:r w:rsidRPr="00B01192">
        <w:t>создать</w:t>
      </w:r>
      <w:r w:rsidRPr="00B01192">
        <w:rPr>
          <w:spacing w:val="1"/>
        </w:rPr>
        <w:t xml:space="preserve"> </w:t>
      </w:r>
      <w:r w:rsidRPr="00B01192">
        <w:t>анимацию</w:t>
      </w:r>
      <w:r w:rsidRPr="00B01192">
        <w:rPr>
          <w:spacing w:val="-57"/>
        </w:rPr>
        <w:t xml:space="preserve"> </w:t>
      </w:r>
      <w:r w:rsidRPr="00B01192">
        <w:t>схематического</w:t>
      </w:r>
      <w:r w:rsidRPr="00B01192">
        <w:rPr>
          <w:spacing w:val="-1"/>
        </w:rPr>
        <w:t xml:space="preserve"> </w:t>
      </w:r>
      <w:r w:rsidRPr="00B01192">
        <w:t>движения человека).</w:t>
      </w:r>
    </w:p>
    <w:p w:rsidR="00AC357A" w:rsidRPr="00B01192" w:rsidRDefault="00DA112E" w:rsidP="00992946">
      <w:pPr>
        <w:pStyle w:val="a3"/>
        <w:tabs>
          <w:tab w:val="left" w:pos="10740"/>
        </w:tabs>
        <w:spacing w:line="276" w:lineRule="auto"/>
        <w:ind w:right="-33"/>
      </w:pPr>
      <w:r w:rsidRPr="00B01192">
        <w:t>Освоить анимацию простого повторяющегося движения изображения в виртуальном</w:t>
      </w:r>
      <w:r w:rsidRPr="00B01192">
        <w:rPr>
          <w:spacing w:val="-57"/>
        </w:rPr>
        <w:t xml:space="preserve"> </w:t>
      </w:r>
      <w:r w:rsidRPr="00B01192">
        <w:t>редакторе</w:t>
      </w:r>
      <w:r w:rsidRPr="00B01192">
        <w:rPr>
          <w:spacing w:val="-2"/>
        </w:rPr>
        <w:t xml:space="preserve"> </w:t>
      </w:r>
      <w:r w:rsidRPr="00B01192">
        <w:t>GIF-анимации.</w:t>
      </w:r>
    </w:p>
    <w:p w:rsidR="00AC357A" w:rsidRPr="00B01192" w:rsidRDefault="00DA112E" w:rsidP="00992946">
      <w:pPr>
        <w:pStyle w:val="a3"/>
        <w:tabs>
          <w:tab w:val="left" w:pos="10740"/>
        </w:tabs>
        <w:spacing w:line="276" w:lineRule="auto"/>
        <w:ind w:right="-33"/>
      </w:pPr>
      <w:r w:rsidRPr="00B01192">
        <w:t>Освоить и проводить компьютерные презентации в программе PowerPoint по темам</w:t>
      </w:r>
      <w:r w:rsidRPr="00B01192">
        <w:rPr>
          <w:spacing w:val="1"/>
        </w:rPr>
        <w:t xml:space="preserve"> </w:t>
      </w:r>
      <w:r w:rsidRPr="00B01192">
        <w:t>изучаемого материала, собирая в поисковых системах нужный материал, или на основе</w:t>
      </w:r>
      <w:r w:rsidRPr="00B01192">
        <w:rPr>
          <w:spacing w:val="1"/>
        </w:rPr>
        <w:t xml:space="preserve"> </w:t>
      </w:r>
      <w:r w:rsidRPr="00B01192">
        <w:t>собственных фотографий и фотографий своих рисунков, выполнять шрифтовые надписи</w:t>
      </w:r>
      <w:r w:rsidRPr="00B01192">
        <w:rPr>
          <w:spacing w:val="1"/>
        </w:rPr>
        <w:t xml:space="preserve"> </w:t>
      </w:r>
      <w:r w:rsidRPr="00B01192">
        <w:t>наиболее</w:t>
      </w:r>
      <w:r w:rsidRPr="00B01192">
        <w:rPr>
          <w:spacing w:val="-4"/>
        </w:rPr>
        <w:t xml:space="preserve"> </w:t>
      </w:r>
      <w:r w:rsidRPr="00B01192">
        <w:t>важных</w:t>
      </w:r>
      <w:r w:rsidRPr="00B01192">
        <w:rPr>
          <w:spacing w:val="-1"/>
        </w:rPr>
        <w:t xml:space="preserve"> </w:t>
      </w:r>
      <w:r w:rsidRPr="00B01192">
        <w:t>определений,</w:t>
      </w:r>
      <w:r w:rsidRPr="00B01192">
        <w:rPr>
          <w:spacing w:val="-1"/>
        </w:rPr>
        <w:t xml:space="preserve"> </w:t>
      </w:r>
      <w:r w:rsidRPr="00B01192">
        <w:t>названий,</w:t>
      </w:r>
      <w:r w:rsidRPr="00B01192">
        <w:rPr>
          <w:spacing w:val="-5"/>
        </w:rPr>
        <w:t xml:space="preserve"> </w:t>
      </w:r>
      <w:r w:rsidRPr="00B01192">
        <w:t>положений,</w:t>
      </w:r>
      <w:r w:rsidRPr="00B01192">
        <w:rPr>
          <w:spacing w:val="-1"/>
        </w:rPr>
        <w:t xml:space="preserve"> </w:t>
      </w:r>
      <w:r w:rsidRPr="00B01192">
        <w:t>которые</w:t>
      </w:r>
      <w:r w:rsidRPr="00B01192">
        <w:rPr>
          <w:spacing w:val="-4"/>
        </w:rPr>
        <w:t xml:space="preserve"> </w:t>
      </w:r>
      <w:r w:rsidRPr="00B01192">
        <w:t>надо</w:t>
      </w:r>
      <w:r w:rsidRPr="00B01192">
        <w:rPr>
          <w:spacing w:val="-1"/>
        </w:rPr>
        <w:t xml:space="preserve"> </w:t>
      </w:r>
      <w:r w:rsidRPr="00B01192">
        <w:t>помнить</w:t>
      </w:r>
      <w:r w:rsidRPr="00B01192">
        <w:rPr>
          <w:spacing w:val="-4"/>
        </w:rPr>
        <w:t xml:space="preserve"> </w:t>
      </w:r>
      <w:r w:rsidRPr="00B01192">
        <w:t>и</w:t>
      </w:r>
      <w:r w:rsidRPr="00B01192">
        <w:rPr>
          <w:spacing w:val="-1"/>
        </w:rPr>
        <w:t xml:space="preserve"> </w:t>
      </w:r>
      <w:r w:rsidRPr="00B01192">
        <w:t>знать.</w:t>
      </w:r>
    </w:p>
    <w:p w:rsidR="00AC357A" w:rsidRPr="00B01192" w:rsidRDefault="00DA112E" w:rsidP="00992946">
      <w:pPr>
        <w:pStyle w:val="a3"/>
        <w:tabs>
          <w:tab w:val="left" w:pos="10740"/>
        </w:tabs>
        <w:spacing w:line="276" w:lineRule="auto"/>
        <w:ind w:left="1668" w:right="-33" w:firstLine="0"/>
      </w:pPr>
      <w:r w:rsidRPr="00B01192">
        <w:t>Совершать</w:t>
      </w:r>
      <w:r w:rsidRPr="00B01192">
        <w:rPr>
          <w:spacing w:val="28"/>
        </w:rPr>
        <w:t xml:space="preserve"> </w:t>
      </w:r>
      <w:r w:rsidRPr="00B01192">
        <w:t>виртуальные</w:t>
      </w:r>
      <w:r w:rsidRPr="00B01192">
        <w:rPr>
          <w:spacing w:val="84"/>
        </w:rPr>
        <w:t xml:space="preserve"> </w:t>
      </w:r>
      <w:r w:rsidRPr="00B01192">
        <w:t>тематические</w:t>
      </w:r>
      <w:r w:rsidRPr="00B01192">
        <w:rPr>
          <w:spacing w:val="86"/>
        </w:rPr>
        <w:t xml:space="preserve"> </w:t>
      </w:r>
      <w:r w:rsidRPr="00B01192">
        <w:t>путешествия</w:t>
      </w:r>
      <w:r w:rsidRPr="00B01192">
        <w:rPr>
          <w:spacing w:val="85"/>
        </w:rPr>
        <w:t xml:space="preserve"> </w:t>
      </w:r>
      <w:r w:rsidRPr="00B01192">
        <w:t>по</w:t>
      </w:r>
      <w:r w:rsidRPr="00B01192">
        <w:rPr>
          <w:spacing w:val="84"/>
        </w:rPr>
        <w:t xml:space="preserve"> </w:t>
      </w:r>
      <w:r w:rsidRPr="00B01192">
        <w:t>художественным</w:t>
      </w:r>
      <w:r w:rsidRPr="00B01192">
        <w:rPr>
          <w:spacing w:val="84"/>
        </w:rPr>
        <w:t xml:space="preserve"> </w:t>
      </w:r>
      <w:r w:rsidRPr="00B01192">
        <w:t>музеям</w:t>
      </w:r>
    </w:p>
    <w:p w:rsidR="00AC357A" w:rsidRPr="00B01192" w:rsidRDefault="00DA112E" w:rsidP="00992946">
      <w:pPr>
        <w:pStyle w:val="a3"/>
        <w:tabs>
          <w:tab w:val="left" w:pos="10740"/>
        </w:tabs>
        <w:spacing w:before="36" w:line="276" w:lineRule="auto"/>
        <w:ind w:right="-33" w:firstLine="0"/>
        <w:jc w:val="left"/>
      </w:pPr>
      <w:r w:rsidRPr="00B01192">
        <w:t>мира.</w:t>
      </w:r>
    </w:p>
    <w:p w:rsidR="00AC357A" w:rsidRPr="00B01192" w:rsidRDefault="00DA112E" w:rsidP="00992946">
      <w:pPr>
        <w:pStyle w:val="1"/>
        <w:spacing w:before="222" w:line="276" w:lineRule="auto"/>
        <w:ind w:left="2666" w:hanging="1532"/>
        <w:jc w:val="center"/>
      </w:pPr>
      <w:r w:rsidRPr="00B01192">
        <w:t>Федеральная</w:t>
      </w:r>
      <w:r w:rsidRPr="00B01192">
        <w:rPr>
          <w:spacing w:val="-3"/>
        </w:rPr>
        <w:t xml:space="preserve"> </w:t>
      </w:r>
      <w:r w:rsidRPr="00B01192">
        <w:t>рабочая</w:t>
      </w:r>
      <w:r w:rsidRPr="00B01192">
        <w:rPr>
          <w:spacing w:val="-3"/>
        </w:rPr>
        <w:t xml:space="preserve"> </w:t>
      </w:r>
      <w:r w:rsidRPr="00B01192">
        <w:t>программа</w:t>
      </w:r>
      <w:r w:rsidRPr="00B01192">
        <w:rPr>
          <w:spacing w:val="-2"/>
        </w:rPr>
        <w:t xml:space="preserve"> </w:t>
      </w:r>
      <w:r w:rsidRPr="00B01192">
        <w:t>по</w:t>
      </w:r>
      <w:r w:rsidRPr="00B01192">
        <w:rPr>
          <w:spacing w:val="-3"/>
        </w:rPr>
        <w:t xml:space="preserve"> </w:t>
      </w:r>
      <w:r w:rsidRPr="00B01192">
        <w:t>учебному</w:t>
      </w:r>
      <w:r w:rsidRPr="00B01192">
        <w:rPr>
          <w:spacing w:val="-2"/>
        </w:rPr>
        <w:t xml:space="preserve"> </w:t>
      </w:r>
      <w:r w:rsidRPr="00B01192">
        <w:t>предмету</w:t>
      </w:r>
      <w:r w:rsidRPr="00B01192">
        <w:rPr>
          <w:spacing w:val="-2"/>
        </w:rPr>
        <w:t xml:space="preserve"> </w:t>
      </w:r>
      <w:r w:rsidRPr="00B01192">
        <w:t>«Музыка»</w:t>
      </w:r>
    </w:p>
    <w:p w:rsidR="00AC357A" w:rsidRPr="00B01192" w:rsidRDefault="00DA112E" w:rsidP="00992946">
      <w:pPr>
        <w:pStyle w:val="a3"/>
        <w:spacing w:before="36" w:line="276" w:lineRule="auto"/>
        <w:ind w:right="-33"/>
      </w:pPr>
      <w:r w:rsidRPr="00B01192">
        <w:t>Федеральная</w:t>
      </w:r>
      <w:r w:rsidRPr="00B01192">
        <w:rPr>
          <w:spacing w:val="1"/>
        </w:rPr>
        <w:t xml:space="preserve"> </w:t>
      </w:r>
      <w:r w:rsidRPr="00B01192">
        <w:t>рабочая</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учебному</w:t>
      </w:r>
      <w:r w:rsidRPr="00B01192">
        <w:rPr>
          <w:spacing w:val="1"/>
        </w:rPr>
        <w:t xml:space="preserve"> </w:t>
      </w:r>
      <w:r w:rsidRPr="00B01192">
        <w:t>предмету</w:t>
      </w:r>
      <w:r w:rsidRPr="00B01192">
        <w:rPr>
          <w:spacing w:val="1"/>
        </w:rPr>
        <w:t xml:space="preserve"> </w:t>
      </w:r>
      <w:r w:rsidRPr="00B01192">
        <w:t>«Музыка»</w:t>
      </w:r>
      <w:r w:rsidRPr="00B01192">
        <w:rPr>
          <w:spacing w:val="1"/>
        </w:rPr>
        <w:t xml:space="preserve"> </w:t>
      </w:r>
      <w:r w:rsidRPr="00B01192">
        <w:t>(предметная</w:t>
      </w:r>
      <w:r w:rsidRPr="00B01192">
        <w:rPr>
          <w:spacing w:val="1"/>
        </w:rPr>
        <w:t xml:space="preserve"> </w:t>
      </w:r>
      <w:r w:rsidRPr="00B01192">
        <w:t>область «Искусство») (далее соответственно – программа по музыке, музыка) включает</w:t>
      </w:r>
      <w:r w:rsidRPr="00B01192">
        <w:rPr>
          <w:spacing w:val="1"/>
        </w:rPr>
        <w:t xml:space="preserve"> </w:t>
      </w:r>
      <w:r w:rsidRPr="00B01192">
        <w:t>пояснительную</w:t>
      </w:r>
      <w:r w:rsidRPr="00B01192">
        <w:rPr>
          <w:spacing w:val="1"/>
        </w:rPr>
        <w:t xml:space="preserve"> </w:t>
      </w:r>
      <w:r w:rsidRPr="00B01192">
        <w:t>записку,</w:t>
      </w:r>
      <w:r w:rsidRPr="00B01192">
        <w:rPr>
          <w:spacing w:val="1"/>
        </w:rPr>
        <w:t xml:space="preserve"> </w:t>
      </w:r>
      <w:r w:rsidRPr="00B01192">
        <w:t>содержание</w:t>
      </w:r>
      <w:r w:rsidRPr="00B01192">
        <w:rPr>
          <w:spacing w:val="1"/>
        </w:rPr>
        <w:t xml:space="preserve"> </w:t>
      </w:r>
      <w:r w:rsidRPr="00B01192">
        <w:t>обучения,</w:t>
      </w:r>
      <w:r w:rsidRPr="00B01192">
        <w:rPr>
          <w:spacing w:val="1"/>
        </w:rPr>
        <w:t xml:space="preserve"> </w:t>
      </w:r>
      <w:r w:rsidRPr="00B01192">
        <w:t>планируемые</w:t>
      </w:r>
      <w:r w:rsidRPr="00B01192">
        <w:rPr>
          <w:spacing w:val="1"/>
        </w:rPr>
        <w:t xml:space="preserve"> </w:t>
      </w:r>
      <w:r w:rsidRPr="00B01192">
        <w:t>результаты</w:t>
      </w:r>
      <w:r w:rsidRPr="00B01192">
        <w:rPr>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 музыке.</w:t>
      </w:r>
    </w:p>
    <w:p w:rsidR="00AC357A" w:rsidRPr="00B01192" w:rsidRDefault="00DA112E" w:rsidP="00992946">
      <w:pPr>
        <w:pStyle w:val="a3"/>
        <w:spacing w:before="1" w:line="276" w:lineRule="auto"/>
        <w:ind w:right="-33"/>
      </w:pPr>
      <w:r w:rsidRPr="00B01192">
        <w:rPr>
          <w:b/>
          <w:i/>
        </w:rPr>
        <w:t xml:space="preserve">Пояснительная записка </w:t>
      </w:r>
      <w:r w:rsidRPr="00B01192">
        <w:t>отражает общие цели и задачи изучения музыки, место в</w:t>
      </w:r>
      <w:r w:rsidRPr="00B01192">
        <w:rPr>
          <w:spacing w:val="1"/>
        </w:rPr>
        <w:t xml:space="preserve"> </w:t>
      </w:r>
      <w:r w:rsidRPr="00B01192">
        <w:t>структуре</w:t>
      </w:r>
      <w:r w:rsidRPr="00B01192">
        <w:rPr>
          <w:spacing w:val="1"/>
        </w:rPr>
        <w:t xml:space="preserve"> </w:t>
      </w:r>
      <w:r w:rsidRPr="00B01192">
        <w:t>учебного</w:t>
      </w:r>
      <w:r w:rsidRPr="00B01192">
        <w:rPr>
          <w:spacing w:val="1"/>
        </w:rPr>
        <w:t xml:space="preserve"> </w:t>
      </w:r>
      <w:r w:rsidRPr="00B01192">
        <w:t>плана,</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подходы</w:t>
      </w:r>
      <w:r w:rsidRPr="00B01192">
        <w:rPr>
          <w:spacing w:val="1"/>
        </w:rPr>
        <w:t xml:space="preserve"> </w:t>
      </w:r>
      <w:r w:rsidRPr="00B01192">
        <w:t>к</w:t>
      </w:r>
      <w:r w:rsidRPr="00B01192">
        <w:rPr>
          <w:spacing w:val="1"/>
        </w:rPr>
        <w:t xml:space="preserve"> </w:t>
      </w:r>
      <w:r w:rsidRPr="00B01192">
        <w:t>отбору</w:t>
      </w:r>
      <w:r w:rsidRPr="00B01192">
        <w:rPr>
          <w:spacing w:val="1"/>
        </w:rPr>
        <w:t xml:space="preserve"> </w:t>
      </w:r>
      <w:r w:rsidRPr="00B01192">
        <w:t>содержания</w:t>
      </w:r>
      <w:r w:rsidRPr="00B01192">
        <w:rPr>
          <w:spacing w:val="1"/>
        </w:rPr>
        <w:t xml:space="preserve"> </w:t>
      </w:r>
      <w:r w:rsidRPr="00B01192">
        <w:t>и</w:t>
      </w:r>
      <w:r w:rsidRPr="00B01192">
        <w:rPr>
          <w:spacing w:val="1"/>
        </w:rPr>
        <w:t xml:space="preserve"> </w:t>
      </w:r>
      <w:r w:rsidRPr="00B01192">
        <w:t>планируемым</w:t>
      </w:r>
      <w:r w:rsidRPr="00B01192">
        <w:rPr>
          <w:spacing w:val="1"/>
        </w:rPr>
        <w:t xml:space="preserve"> </w:t>
      </w:r>
      <w:r w:rsidRPr="00B01192">
        <w:t>результатам.</w:t>
      </w:r>
    </w:p>
    <w:p w:rsidR="00AC357A" w:rsidRPr="00B01192" w:rsidRDefault="00DA112E" w:rsidP="00992946">
      <w:pPr>
        <w:pStyle w:val="a3"/>
        <w:spacing w:line="276" w:lineRule="auto"/>
        <w:ind w:right="-33"/>
      </w:pPr>
      <w:r w:rsidRPr="00B01192">
        <w:rPr>
          <w:b/>
          <w:i/>
        </w:rPr>
        <w:t xml:space="preserve">Содержание обучения </w:t>
      </w:r>
      <w:r w:rsidRPr="00B01192">
        <w:t>раскрывает содержательные линии, которые предлагаются</w:t>
      </w:r>
      <w:r w:rsidRPr="00B01192">
        <w:rPr>
          <w:spacing w:val="1"/>
        </w:rPr>
        <w:t xml:space="preserve"> </w:t>
      </w:r>
      <w:r w:rsidRPr="00B01192">
        <w:t>для</w:t>
      </w:r>
      <w:r w:rsidRPr="00B01192">
        <w:rPr>
          <w:spacing w:val="1"/>
        </w:rPr>
        <w:t xml:space="preserve"> </w:t>
      </w:r>
      <w:r w:rsidRPr="00B01192">
        <w:t>изучения</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Содержание</w:t>
      </w:r>
      <w:r w:rsidRPr="00B01192">
        <w:rPr>
          <w:spacing w:val="1"/>
        </w:rPr>
        <w:t xml:space="preserve"> </w:t>
      </w:r>
      <w:r w:rsidRPr="00B01192">
        <w:t>обучения</w:t>
      </w:r>
      <w:r w:rsidRPr="00B01192">
        <w:rPr>
          <w:spacing w:val="1"/>
        </w:rPr>
        <w:t xml:space="preserve"> </w:t>
      </w:r>
      <w:r w:rsidRPr="00B01192">
        <w:t>завершается</w:t>
      </w:r>
      <w:r w:rsidRPr="00B01192">
        <w:rPr>
          <w:spacing w:val="1"/>
        </w:rPr>
        <w:t xml:space="preserve"> </w:t>
      </w:r>
      <w:r w:rsidRPr="00B01192">
        <w:t>перечнем</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(познавательных,</w:t>
      </w:r>
      <w:r w:rsidRPr="00B01192">
        <w:rPr>
          <w:spacing w:val="1"/>
        </w:rPr>
        <w:t xml:space="preserve"> </w:t>
      </w:r>
      <w:r w:rsidRPr="00B01192">
        <w:t>коммуникативных и регулятивных), которые возможно формировать средствами музыки с</w:t>
      </w:r>
      <w:r w:rsidRPr="00B01192">
        <w:rPr>
          <w:spacing w:val="-57"/>
        </w:rPr>
        <w:t xml:space="preserve"> </w:t>
      </w:r>
      <w:r w:rsidRPr="00B01192">
        <w:t>учётом</w:t>
      </w:r>
      <w:r w:rsidRPr="00B01192">
        <w:rPr>
          <w:spacing w:val="1"/>
        </w:rPr>
        <w:t xml:space="preserve"> </w:t>
      </w:r>
      <w:r w:rsidRPr="00B01192">
        <w:t>возрастных</w:t>
      </w:r>
      <w:r w:rsidRPr="00B01192">
        <w:rPr>
          <w:spacing w:val="1"/>
        </w:rPr>
        <w:t xml:space="preserve"> </w:t>
      </w:r>
      <w:r w:rsidRPr="00B01192">
        <w:t>особенностей</w:t>
      </w:r>
      <w:r w:rsidRPr="00B01192">
        <w:rPr>
          <w:spacing w:val="1"/>
        </w:rPr>
        <w:t xml:space="preserve"> </w:t>
      </w:r>
      <w:r w:rsidRPr="00B01192">
        <w:t>обучающихся</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61"/>
        </w:rPr>
        <w:t xml:space="preserve"> </w:t>
      </w:r>
      <w:r w:rsidRPr="00B01192">
        <w:t>общего</w:t>
      </w:r>
      <w:r w:rsidRPr="00B01192">
        <w:rPr>
          <w:spacing w:val="1"/>
        </w:rPr>
        <w:t xml:space="preserve"> </w:t>
      </w:r>
      <w:r w:rsidRPr="00B01192">
        <w:t>образования.</w:t>
      </w:r>
    </w:p>
    <w:p w:rsidR="00AC357A" w:rsidRPr="00B01192" w:rsidRDefault="00DA112E" w:rsidP="00992946">
      <w:pPr>
        <w:pStyle w:val="a3"/>
        <w:spacing w:line="276" w:lineRule="auto"/>
        <w:ind w:right="-33"/>
      </w:pPr>
      <w:r w:rsidRPr="00B01192">
        <w:rPr>
          <w:b/>
          <w:i/>
        </w:rPr>
        <w:t xml:space="preserve">Планируемые результаты </w:t>
      </w:r>
      <w:r w:rsidRPr="00B01192">
        <w:t>освоения программы по музыке включают личностные,</w:t>
      </w:r>
      <w:r w:rsidRPr="00B01192">
        <w:rPr>
          <w:spacing w:val="1"/>
        </w:rPr>
        <w:t xml:space="preserve"> </w:t>
      </w:r>
      <w:r w:rsidRPr="00B01192">
        <w:t>метапредметные</w:t>
      </w:r>
      <w:r w:rsidRPr="00B01192">
        <w:rPr>
          <w:spacing w:val="7"/>
        </w:rPr>
        <w:t xml:space="preserve"> </w:t>
      </w:r>
      <w:r w:rsidRPr="00B01192">
        <w:t>и</w:t>
      </w:r>
      <w:r w:rsidRPr="00B01192">
        <w:rPr>
          <w:spacing w:val="9"/>
        </w:rPr>
        <w:t xml:space="preserve"> </w:t>
      </w:r>
      <w:r w:rsidRPr="00B01192">
        <w:t>предметные</w:t>
      </w:r>
      <w:r w:rsidRPr="00B01192">
        <w:rPr>
          <w:spacing w:val="7"/>
        </w:rPr>
        <w:t xml:space="preserve"> </w:t>
      </w:r>
      <w:r w:rsidRPr="00B01192">
        <w:t>результаты</w:t>
      </w:r>
      <w:r w:rsidRPr="00B01192">
        <w:rPr>
          <w:spacing w:val="8"/>
        </w:rPr>
        <w:t xml:space="preserve"> </w:t>
      </w:r>
      <w:r w:rsidRPr="00B01192">
        <w:t>за</w:t>
      </w:r>
      <w:r w:rsidRPr="00B01192">
        <w:rPr>
          <w:spacing w:val="7"/>
        </w:rPr>
        <w:t xml:space="preserve"> </w:t>
      </w:r>
      <w:r w:rsidRPr="00B01192">
        <w:t>весь</w:t>
      </w:r>
      <w:r w:rsidRPr="00B01192">
        <w:rPr>
          <w:spacing w:val="9"/>
        </w:rPr>
        <w:t xml:space="preserve"> </w:t>
      </w:r>
      <w:r w:rsidRPr="00B01192">
        <w:t>период</w:t>
      </w:r>
      <w:r w:rsidRPr="00B01192">
        <w:rPr>
          <w:spacing w:val="10"/>
        </w:rPr>
        <w:t xml:space="preserve"> </w:t>
      </w:r>
      <w:r w:rsidRPr="00B01192">
        <w:t>обучения</w:t>
      </w:r>
      <w:r w:rsidRPr="00B01192">
        <w:rPr>
          <w:spacing w:val="8"/>
        </w:rPr>
        <w:t xml:space="preserve"> </w:t>
      </w:r>
      <w:r w:rsidRPr="00B01192">
        <w:t>на</w:t>
      </w:r>
      <w:r w:rsidRPr="00B01192">
        <w:rPr>
          <w:spacing w:val="10"/>
        </w:rPr>
        <w:t xml:space="preserve"> </w:t>
      </w:r>
      <w:r w:rsidRPr="00B01192">
        <w:t>уровне</w:t>
      </w:r>
      <w:r w:rsidRPr="00B01192">
        <w:rPr>
          <w:spacing w:val="7"/>
        </w:rPr>
        <w:t xml:space="preserve"> </w:t>
      </w:r>
      <w:r w:rsidRPr="00B01192">
        <w:t>начального</w:t>
      </w:r>
    </w:p>
    <w:p w:rsidR="00AC357A" w:rsidRPr="00B01192" w:rsidRDefault="00AC357A" w:rsidP="00992946">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ind w:firstLine="0"/>
        <w:jc w:val="left"/>
      </w:pPr>
      <w:r w:rsidRPr="00B01192">
        <w:lastRenderedPageBreak/>
        <w:t>общего</w:t>
      </w:r>
      <w:r w:rsidRPr="00B01192">
        <w:rPr>
          <w:spacing w:val="1"/>
        </w:rPr>
        <w:t xml:space="preserve"> </w:t>
      </w:r>
      <w:r w:rsidRPr="00B01192">
        <w:t>образования.</w:t>
      </w:r>
      <w:r w:rsidRPr="00B01192">
        <w:rPr>
          <w:spacing w:val="1"/>
        </w:rPr>
        <w:t xml:space="preserve"> </w:t>
      </w:r>
      <w:r w:rsidRPr="00B01192">
        <w:t>Предметные</w:t>
      </w:r>
      <w:r w:rsidRPr="00B01192">
        <w:rPr>
          <w:spacing w:val="1"/>
        </w:rPr>
        <w:t xml:space="preserve"> </w:t>
      </w:r>
      <w:r w:rsidRPr="00B01192">
        <w:t>результаты,</w:t>
      </w:r>
      <w:r w:rsidRPr="00B01192">
        <w:rPr>
          <w:spacing w:val="1"/>
        </w:rPr>
        <w:t xml:space="preserve"> </w:t>
      </w:r>
      <w:r w:rsidRPr="00B01192">
        <w:t>формируемые</w:t>
      </w:r>
      <w:r w:rsidRPr="00B01192">
        <w:rPr>
          <w:spacing w:val="1"/>
        </w:rPr>
        <w:t xml:space="preserve"> </w:t>
      </w:r>
      <w:r w:rsidRPr="00B01192">
        <w:t>в</w:t>
      </w:r>
      <w:r w:rsidRPr="00B01192">
        <w:rPr>
          <w:spacing w:val="1"/>
        </w:rPr>
        <w:t xml:space="preserve"> </w:t>
      </w:r>
      <w:r w:rsidRPr="00B01192">
        <w:t>ходе</w:t>
      </w:r>
      <w:r w:rsidRPr="00B01192">
        <w:rPr>
          <w:spacing w:val="1"/>
        </w:rPr>
        <w:t xml:space="preserve"> </w:t>
      </w:r>
      <w:r w:rsidRPr="00B01192">
        <w:t>изучения</w:t>
      </w:r>
      <w:r w:rsidRPr="00B01192">
        <w:rPr>
          <w:spacing w:val="1"/>
        </w:rPr>
        <w:t xml:space="preserve"> </w:t>
      </w:r>
      <w:r w:rsidRPr="00B01192">
        <w:t>музыки,</w:t>
      </w:r>
      <w:r w:rsidRPr="00B01192">
        <w:rPr>
          <w:spacing w:val="-57"/>
        </w:rPr>
        <w:t xml:space="preserve"> </w:t>
      </w:r>
      <w:r w:rsidRPr="00B01192">
        <w:t>сгруппированы</w:t>
      </w:r>
      <w:r w:rsidRPr="00B01192">
        <w:rPr>
          <w:spacing w:val="-1"/>
        </w:rPr>
        <w:t xml:space="preserve"> </w:t>
      </w:r>
      <w:r w:rsidRPr="00B01192">
        <w:t>по</w:t>
      </w:r>
      <w:r w:rsidRPr="00B01192">
        <w:rPr>
          <w:spacing w:val="2"/>
        </w:rPr>
        <w:t xml:space="preserve"> </w:t>
      </w:r>
      <w:r w:rsidRPr="00B01192">
        <w:t>учебным</w:t>
      </w:r>
      <w:r w:rsidRPr="00B01192">
        <w:rPr>
          <w:spacing w:val="-2"/>
        </w:rPr>
        <w:t xml:space="preserve"> </w:t>
      </w:r>
      <w:r w:rsidRPr="00B01192">
        <w:t>модулям.</w:t>
      </w:r>
    </w:p>
    <w:p w:rsidR="00AC357A" w:rsidRPr="00B01192" w:rsidRDefault="00DA112E" w:rsidP="00B01192">
      <w:pPr>
        <w:pStyle w:val="2"/>
        <w:spacing w:before="1" w:line="276" w:lineRule="auto"/>
        <w:ind w:left="5117" w:firstLine="0"/>
      </w:pPr>
      <w:r w:rsidRPr="00B01192">
        <w:t>Пояснительная</w:t>
      </w:r>
      <w:r w:rsidRPr="00B01192">
        <w:rPr>
          <w:spacing w:val="-5"/>
        </w:rPr>
        <w:t xml:space="preserve"> </w:t>
      </w:r>
      <w:r w:rsidRPr="00B01192">
        <w:t>записка</w:t>
      </w:r>
    </w:p>
    <w:p w:rsidR="00AC357A" w:rsidRPr="00B01192" w:rsidRDefault="00DA112E" w:rsidP="00992946">
      <w:pPr>
        <w:pStyle w:val="a3"/>
        <w:spacing w:before="36" w:line="276" w:lineRule="auto"/>
        <w:ind w:right="-33" w:firstLine="707"/>
      </w:pPr>
      <w:r w:rsidRPr="00B01192">
        <w:t>Программа</w:t>
      </w:r>
      <w:r w:rsidRPr="00B01192">
        <w:rPr>
          <w:spacing w:val="1"/>
        </w:rPr>
        <w:t xml:space="preserve"> </w:t>
      </w:r>
      <w:r w:rsidRPr="00B01192">
        <w:t>по</w:t>
      </w:r>
      <w:r w:rsidRPr="00B01192">
        <w:rPr>
          <w:spacing w:val="1"/>
        </w:rPr>
        <w:t xml:space="preserve"> </w:t>
      </w:r>
      <w:r w:rsidRPr="00B01192">
        <w:t>музыке</w:t>
      </w:r>
      <w:r w:rsidRPr="00B01192">
        <w:rPr>
          <w:spacing w:val="1"/>
        </w:rPr>
        <w:t xml:space="preserve"> </w:t>
      </w:r>
      <w:r w:rsidRPr="00B01192">
        <w:t>разработана</w:t>
      </w:r>
      <w:r w:rsidRPr="00B01192">
        <w:rPr>
          <w:spacing w:val="1"/>
        </w:rPr>
        <w:t xml:space="preserve"> </w:t>
      </w:r>
      <w:r w:rsidRPr="00B01192">
        <w:t>с</w:t>
      </w:r>
      <w:r w:rsidRPr="00B01192">
        <w:rPr>
          <w:spacing w:val="1"/>
        </w:rPr>
        <w:t xml:space="preserve"> </w:t>
      </w:r>
      <w:r w:rsidRPr="00B01192">
        <w:t>целью</w:t>
      </w:r>
      <w:r w:rsidRPr="00B01192">
        <w:rPr>
          <w:spacing w:val="1"/>
        </w:rPr>
        <w:t xml:space="preserve"> </w:t>
      </w:r>
      <w:r w:rsidRPr="00B01192">
        <w:t>оказания</w:t>
      </w:r>
      <w:r w:rsidRPr="00B01192">
        <w:rPr>
          <w:spacing w:val="1"/>
        </w:rPr>
        <w:t xml:space="preserve"> </w:t>
      </w:r>
      <w:r w:rsidRPr="00B01192">
        <w:t>методической</w:t>
      </w:r>
      <w:r w:rsidRPr="00B01192">
        <w:rPr>
          <w:spacing w:val="1"/>
        </w:rPr>
        <w:t xml:space="preserve"> </w:t>
      </w:r>
      <w:r w:rsidRPr="00B01192">
        <w:t>помощи</w:t>
      </w:r>
      <w:r w:rsidRPr="00B01192">
        <w:rPr>
          <w:spacing w:val="1"/>
        </w:rPr>
        <w:t xml:space="preserve"> </w:t>
      </w:r>
      <w:r w:rsidRPr="00B01192">
        <w:t>учителю</w:t>
      </w:r>
      <w:r w:rsidRPr="00B01192">
        <w:rPr>
          <w:spacing w:val="-1"/>
        </w:rPr>
        <w:t xml:space="preserve"> </w:t>
      </w:r>
      <w:r w:rsidRPr="00B01192">
        <w:t>музыки в</w:t>
      </w:r>
      <w:r w:rsidRPr="00B01192">
        <w:rPr>
          <w:spacing w:val="-1"/>
        </w:rPr>
        <w:t xml:space="preserve"> </w:t>
      </w:r>
      <w:r w:rsidRPr="00B01192">
        <w:t>создании</w:t>
      </w:r>
      <w:r w:rsidRPr="00B01192">
        <w:rPr>
          <w:spacing w:val="-1"/>
        </w:rPr>
        <w:t xml:space="preserve"> </w:t>
      </w:r>
      <w:r w:rsidRPr="00B01192">
        <w:t>рабочей</w:t>
      </w:r>
      <w:r w:rsidRPr="00B01192">
        <w:rPr>
          <w:spacing w:val="-1"/>
        </w:rPr>
        <w:t xml:space="preserve"> </w:t>
      </w:r>
      <w:r w:rsidRPr="00B01192">
        <w:t>программы по</w:t>
      </w:r>
      <w:r w:rsidRPr="00B01192">
        <w:rPr>
          <w:spacing w:val="1"/>
        </w:rPr>
        <w:t xml:space="preserve"> </w:t>
      </w:r>
      <w:r w:rsidRPr="00B01192">
        <w:t>учебному</w:t>
      </w:r>
      <w:r w:rsidRPr="00B01192">
        <w:rPr>
          <w:spacing w:val="-5"/>
        </w:rPr>
        <w:t xml:space="preserve"> </w:t>
      </w:r>
      <w:r w:rsidRPr="00B01192">
        <w:t>предмету.</w:t>
      </w:r>
    </w:p>
    <w:p w:rsidR="00AC357A" w:rsidRPr="00B01192" w:rsidRDefault="00DA112E" w:rsidP="00992946">
      <w:pPr>
        <w:pStyle w:val="a3"/>
        <w:spacing w:before="1" w:line="276" w:lineRule="auto"/>
        <w:ind w:left="1810" w:right="-33" w:firstLine="0"/>
      </w:pPr>
      <w:r w:rsidRPr="00B01192">
        <w:t>Программа</w:t>
      </w:r>
      <w:r w:rsidRPr="00B01192">
        <w:rPr>
          <w:spacing w:val="-6"/>
        </w:rPr>
        <w:t xml:space="preserve"> </w:t>
      </w:r>
      <w:r w:rsidRPr="00B01192">
        <w:t>по</w:t>
      </w:r>
      <w:r w:rsidRPr="00B01192">
        <w:rPr>
          <w:spacing w:val="-4"/>
        </w:rPr>
        <w:t xml:space="preserve"> </w:t>
      </w:r>
      <w:r w:rsidRPr="00B01192">
        <w:t>музыке</w:t>
      </w:r>
      <w:r w:rsidRPr="00B01192">
        <w:rPr>
          <w:spacing w:val="-3"/>
        </w:rPr>
        <w:t xml:space="preserve"> </w:t>
      </w:r>
      <w:r w:rsidRPr="00B01192">
        <w:t>позволит</w:t>
      </w:r>
      <w:r w:rsidRPr="00B01192">
        <w:rPr>
          <w:spacing w:val="-3"/>
        </w:rPr>
        <w:t xml:space="preserve"> </w:t>
      </w:r>
      <w:r w:rsidRPr="00B01192">
        <w:t>учителю:</w:t>
      </w:r>
    </w:p>
    <w:p w:rsidR="00AC357A" w:rsidRPr="00B01192" w:rsidRDefault="00DA112E" w:rsidP="00E341D0">
      <w:pPr>
        <w:pStyle w:val="a6"/>
        <w:numPr>
          <w:ilvl w:val="1"/>
          <w:numId w:val="31"/>
        </w:numPr>
        <w:tabs>
          <w:tab w:val="left" w:pos="1954"/>
        </w:tabs>
        <w:spacing w:before="41" w:line="276" w:lineRule="auto"/>
        <w:ind w:right="-33" w:firstLine="566"/>
        <w:rPr>
          <w:rFonts w:ascii="Wingdings" w:hAnsi="Wingdings"/>
          <w:sz w:val="24"/>
          <w:szCs w:val="24"/>
        </w:rPr>
      </w:pPr>
      <w:r w:rsidRPr="00B01192">
        <w:rPr>
          <w:sz w:val="24"/>
          <w:szCs w:val="24"/>
        </w:rPr>
        <w:t>реализовать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преподавания</w:t>
      </w:r>
      <w:r w:rsidRPr="00B01192">
        <w:rPr>
          <w:spacing w:val="1"/>
          <w:sz w:val="24"/>
          <w:szCs w:val="24"/>
        </w:rPr>
        <w:t xml:space="preserve"> </w:t>
      </w:r>
      <w:r w:rsidRPr="00B01192">
        <w:rPr>
          <w:sz w:val="24"/>
          <w:szCs w:val="24"/>
        </w:rPr>
        <w:t>музыки</w:t>
      </w:r>
      <w:r w:rsidRPr="00B01192">
        <w:rPr>
          <w:spacing w:val="1"/>
          <w:sz w:val="24"/>
          <w:szCs w:val="24"/>
        </w:rPr>
        <w:t xml:space="preserve"> </w:t>
      </w:r>
      <w:r w:rsidRPr="00B01192">
        <w:rPr>
          <w:sz w:val="24"/>
          <w:szCs w:val="24"/>
        </w:rPr>
        <w:t>современные</w:t>
      </w:r>
      <w:r w:rsidRPr="00B01192">
        <w:rPr>
          <w:spacing w:val="1"/>
          <w:sz w:val="24"/>
          <w:szCs w:val="24"/>
        </w:rPr>
        <w:t xml:space="preserve"> </w:t>
      </w:r>
      <w:r w:rsidRPr="00B01192">
        <w:rPr>
          <w:sz w:val="24"/>
          <w:szCs w:val="24"/>
        </w:rPr>
        <w:t>подходык</w:t>
      </w:r>
      <w:r w:rsidRPr="00B01192">
        <w:rPr>
          <w:spacing w:val="1"/>
          <w:sz w:val="24"/>
          <w:szCs w:val="24"/>
        </w:rPr>
        <w:t xml:space="preserve"> </w:t>
      </w:r>
      <w:r w:rsidRPr="00B01192">
        <w:rPr>
          <w:sz w:val="24"/>
          <w:szCs w:val="24"/>
        </w:rPr>
        <w:t>формированию</w:t>
      </w:r>
      <w:r w:rsidRPr="00B01192">
        <w:rPr>
          <w:spacing w:val="1"/>
          <w:sz w:val="24"/>
          <w:szCs w:val="24"/>
        </w:rPr>
        <w:t xml:space="preserve"> </w:t>
      </w:r>
      <w:r w:rsidRPr="00B01192">
        <w:rPr>
          <w:sz w:val="24"/>
          <w:szCs w:val="24"/>
        </w:rPr>
        <w:t>личностных,</w:t>
      </w:r>
      <w:r w:rsidRPr="00B01192">
        <w:rPr>
          <w:spacing w:val="1"/>
          <w:sz w:val="24"/>
          <w:szCs w:val="24"/>
        </w:rPr>
        <w:t xml:space="preserve"> </w:t>
      </w:r>
      <w:r w:rsidRPr="00B01192">
        <w:rPr>
          <w:sz w:val="24"/>
          <w:szCs w:val="24"/>
        </w:rPr>
        <w:t>метапредметных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предметных</w:t>
      </w:r>
      <w:r w:rsidRPr="00B01192">
        <w:rPr>
          <w:spacing w:val="1"/>
          <w:sz w:val="24"/>
          <w:szCs w:val="24"/>
        </w:rPr>
        <w:t xml:space="preserve"> </w:t>
      </w:r>
      <w:r w:rsidRPr="00B01192">
        <w:rPr>
          <w:sz w:val="24"/>
          <w:szCs w:val="24"/>
        </w:rPr>
        <w:t>результатов</w:t>
      </w:r>
      <w:r w:rsidRPr="00B01192">
        <w:rPr>
          <w:spacing w:val="1"/>
          <w:sz w:val="24"/>
          <w:szCs w:val="24"/>
        </w:rPr>
        <w:t xml:space="preserve"> </w:t>
      </w:r>
      <w:r w:rsidRPr="00B01192">
        <w:rPr>
          <w:sz w:val="24"/>
          <w:szCs w:val="24"/>
        </w:rPr>
        <w:t>обучения,</w:t>
      </w:r>
      <w:r w:rsidRPr="00B01192">
        <w:rPr>
          <w:spacing w:val="1"/>
          <w:sz w:val="24"/>
          <w:szCs w:val="24"/>
        </w:rPr>
        <w:t xml:space="preserve"> </w:t>
      </w:r>
      <w:r w:rsidRPr="00B01192">
        <w:rPr>
          <w:sz w:val="24"/>
          <w:szCs w:val="24"/>
        </w:rPr>
        <w:t>сформулированных в</w:t>
      </w:r>
      <w:r w:rsidRPr="00B01192">
        <w:rPr>
          <w:spacing w:val="-1"/>
          <w:sz w:val="24"/>
          <w:szCs w:val="24"/>
        </w:rPr>
        <w:t xml:space="preserve"> </w:t>
      </w:r>
      <w:r w:rsidRPr="00B01192">
        <w:rPr>
          <w:sz w:val="24"/>
          <w:szCs w:val="24"/>
        </w:rPr>
        <w:t>ФГОС</w:t>
      </w:r>
      <w:r w:rsidRPr="00B01192">
        <w:rPr>
          <w:spacing w:val="-1"/>
          <w:sz w:val="24"/>
          <w:szCs w:val="24"/>
        </w:rPr>
        <w:t xml:space="preserve"> </w:t>
      </w:r>
      <w:r w:rsidRPr="00B01192">
        <w:rPr>
          <w:sz w:val="24"/>
          <w:szCs w:val="24"/>
        </w:rPr>
        <w:t>НОО;</w:t>
      </w:r>
    </w:p>
    <w:p w:rsidR="00AC357A" w:rsidRPr="00B01192" w:rsidRDefault="00DA112E" w:rsidP="00E341D0">
      <w:pPr>
        <w:pStyle w:val="a6"/>
        <w:numPr>
          <w:ilvl w:val="1"/>
          <w:numId w:val="31"/>
        </w:numPr>
        <w:tabs>
          <w:tab w:val="left" w:pos="1954"/>
        </w:tabs>
        <w:spacing w:before="1" w:line="276" w:lineRule="auto"/>
        <w:ind w:right="-33" w:firstLine="566"/>
        <w:rPr>
          <w:rFonts w:ascii="Wingdings" w:hAnsi="Wingdings"/>
          <w:sz w:val="24"/>
          <w:szCs w:val="24"/>
        </w:rPr>
      </w:pPr>
      <w:r w:rsidRPr="00B01192">
        <w:rPr>
          <w:sz w:val="24"/>
          <w:szCs w:val="24"/>
        </w:rPr>
        <w:t>определить и структурировать планируемые результаты обучения и содержание</w:t>
      </w:r>
      <w:r w:rsidRPr="00B01192">
        <w:rPr>
          <w:spacing w:val="1"/>
          <w:sz w:val="24"/>
          <w:szCs w:val="24"/>
        </w:rPr>
        <w:t xml:space="preserve"> </w:t>
      </w:r>
      <w:r w:rsidRPr="00B01192">
        <w:rPr>
          <w:sz w:val="24"/>
          <w:szCs w:val="24"/>
        </w:rPr>
        <w:t>учебного предмета по годам обучения в соответствии с ФГОС НОО, а также на основе</w:t>
      </w:r>
      <w:r w:rsidRPr="00B01192">
        <w:rPr>
          <w:spacing w:val="1"/>
          <w:sz w:val="24"/>
          <w:szCs w:val="24"/>
        </w:rPr>
        <w:t xml:space="preserve"> </w:t>
      </w:r>
      <w:r w:rsidRPr="00B01192">
        <w:rPr>
          <w:sz w:val="24"/>
          <w:szCs w:val="24"/>
        </w:rPr>
        <w:t>планируемых результатов духовно-нравственного развития, воспитания и социализации</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представленных в</w:t>
      </w:r>
      <w:r w:rsidRPr="00B01192">
        <w:rPr>
          <w:spacing w:val="-2"/>
          <w:sz w:val="24"/>
          <w:szCs w:val="24"/>
        </w:rPr>
        <w:t xml:space="preserve"> </w:t>
      </w:r>
      <w:r w:rsidRPr="00B01192">
        <w:rPr>
          <w:sz w:val="24"/>
          <w:szCs w:val="24"/>
        </w:rPr>
        <w:t>федеральной</w:t>
      </w:r>
      <w:r w:rsidRPr="00B01192">
        <w:rPr>
          <w:spacing w:val="-3"/>
          <w:sz w:val="24"/>
          <w:szCs w:val="24"/>
        </w:rPr>
        <w:t xml:space="preserve"> </w:t>
      </w:r>
      <w:r w:rsidRPr="00B01192">
        <w:rPr>
          <w:sz w:val="24"/>
          <w:szCs w:val="24"/>
        </w:rPr>
        <w:t>рабочей</w:t>
      </w:r>
      <w:r w:rsidRPr="00B01192">
        <w:rPr>
          <w:spacing w:val="-1"/>
          <w:sz w:val="24"/>
          <w:szCs w:val="24"/>
        </w:rPr>
        <w:t xml:space="preserve"> </w:t>
      </w:r>
      <w:r w:rsidRPr="00B01192">
        <w:rPr>
          <w:sz w:val="24"/>
          <w:szCs w:val="24"/>
        </w:rPr>
        <w:t>программе воспитания;</w:t>
      </w:r>
    </w:p>
    <w:p w:rsidR="00AC357A" w:rsidRPr="00B01192" w:rsidRDefault="00DA112E" w:rsidP="00E341D0">
      <w:pPr>
        <w:pStyle w:val="a6"/>
        <w:numPr>
          <w:ilvl w:val="1"/>
          <w:numId w:val="31"/>
        </w:numPr>
        <w:tabs>
          <w:tab w:val="left" w:pos="1954"/>
        </w:tabs>
        <w:spacing w:before="0" w:line="276" w:lineRule="auto"/>
        <w:ind w:right="-33" w:firstLine="566"/>
        <w:rPr>
          <w:rFonts w:ascii="Wingdings" w:hAnsi="Wingdings"/>
          <w:sz w:val="24"/>
          <w:szCs w:val="24"/>
        </w:rPr>
      </w:pPr>
      <w:r w:rsidRPr="00B01192">
        <w:rPr>
          <w:sz w:val="24"/>
          <w:szCs w:val="24"/>
        </w:rPr>
        <w:t>разработать</w:t>
      </w:r>
      <w:r w:rsidRPr="00B01192">
        <w:rPr>
          <w:spacing w:val="1"/>
          <w:sz w:val="24"/>
          <w:szCs w:val="24"/>
        </w:rPr>
        <w:t xml:space="preserve"> </w:t>
      </w:r>
      <w:r w:rsidRPr="00B01192">
        <w:rPr>
          <w:sz w:val="24"/>
          <w:szCs w:val="24"/>
        </w:rPr>
        <w:t>календарно-тематическое</w:t>
      </w:r>
      <w:r w:rsidRPr="00B01192">
        <w:rPr>
          <w:spacing w:val="1"/>
          <w:sz w:val="24"/>
          <w:szCs w:val="24"/>
        </w:rPr>
        <w:t xml:space="preserve"> </w:t>
      </w:r>
      <w:r w:rsidRPr="00B01192">
        <w:rPr>
          <w:sz w:val="24"/>
          <w:szCs w:val="24"/>
        </w:rPr>
        <w:t>планирование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1"/>
          <w:sz w:val="24"/>
          <w:szCs w:val="24"/>
        </w:rPr>
        <w:t xml:space="preserve"> </w:t>
      </w:r>
      <w:r w:rsidRPr="00B01192">
        <w:rPr>
          <w:sz w:val="24"/>
          <w:szCs w:val="24"/>
        </w:rPr>
        <w:t>особенностей</w:t>
      </w:r>
      <w:r w:rsidRPr="00B01192">
        <w:rPr>
          <w:spacing w:val="1"/>
          <w:sz w:val="24"/>
          <w:szCs w:val="24"/>
        </w:rPr>
        <w:t xml:space="preserve"> </w:t>
      </w:r>
      <w:r w:rsidRPr="00B01192">
        <w:rPr>
          <w:sz w:val="24"/>
          <w:szCs w:val="24"/>
        </w:rPr>
        <w:t>конкретного</w:t>
      </w:r>
      <w:r w:rsidRPr="00B01192">
        <w:rPr>
          <w:spacing w:val="-1"/>
          <w:sz w:val="24"/>
          <w:szCs w:val="24"/>
        </w:rPr>
        <w:t xml:space="preserve"> </w:t>
      </w:r>
      <w:r w:rsidRPr="00B01192">
        <w:rPr>
          <w:sz w:val="24"/>
          <w:szCs w:val="24"/>
        </w:rPr>
        <w:t>региона, образовательной</w:t>
      </w:r>
      <w:r w:rsidRPr="00B01192">
        <w:rPr>
          <w:spacing w:val="-1"/>
          <w:sz w:val="24"/>
          <w:szCs w:val="24"/>
        </w:rPr>
        <w:t xml:space="preserve"> </w:t>
      </w:r>
      <w:r w:rsidRPr="00B01192">
        <w:rPr>
          <w:sz w:val="24"/>
          <w:szCs w:val="24"/>
        </w:rPr>
        <w:t>организации, класса.</w:t>
      </w:r>
    </w:p>
    <w:p w:rsidR="00AC357A" w:rsidRPr="00B01192" w:rsidRDefault="00DA112E" w:rsidP="00992946">
      <w:pPr>
        <w:pStyle w:val="a3"/>
        <w:spacing w:line="276" w:lineRule="auto"/>
        <w:ind w:right="-33"/>
      </w:pPr>
      <w:r w:rsidRPr="00B01192">
        <w:t>Музыка</w:t>
      </w:r>
      <w:r w:rsidRPr="00B01192">
        <w:rPr>
          <w:spacing w:val="1"/>
        </w:rPr>
        <w:t xml:space="preserve"> </w:t>
      </w:r>
      <w:r w:rsidRPr="00B01192">
        <w:t>является</w:t>
      </w:r>
      <w:r w:rsidRPr="00B01192">
        <w:rPr>
          <w:spacing w:val="1"/>
        </w:rPr>
        <w:t xml:space="preserve"> </w:t>
      </w:r>
      <w:r w:rsidRPr="00B01192">
        <w:t>неотъемлемой</w:t>
      </w:r>
      <w:r w:rsidRPr="00B01192">
        <w:rPr>
          <w:spacing w:val="1"/>
        </w:rPr>
        <w:t xml:space="preserve"> </w:t>
      </w:r>
      <w:r w:rsidRPr="00B01192">
        <w:t>частью</w:t>
      </w:r>
      <w:r w:rsidRPr="00B01192">
        <w:rPr>
          <w:spacing w:val="1"/>
        </w:rPr>
        <w:t xml:space="preserve"> </w:t>
      </w:r>
      <w:r w:rsidRPr="00B01192">
        <w:t>культурного</w:t>
      </w:r>
      <w:r w:rsidRPr="00B01192">
        <w:rPr>
          <w:spacing w:val="1"/>
        </w:rPr>
        <w:t xml:space="preserve"> </w:t>
      </w:r>
      <w:r w:rsidRPr="00B01192">
        <w:t>наследия,</w:t>
      </w:r>
      <w:r w:rsidRPr="00B01192">
        <w:rPr>
          <w:spacing w:val="1"/>
        </w:rPr>
        <w:t xml:space="preserve"> </w:t>
      </w:r>
      <w:r w:rsidRPr="00B01192">
        <w:t>универсальным</w:t>
      </w:r>
      <w:r w:rsidRPr="00B01192">
        <w:rPr>
          <w:spacing w:val="1"/>
        </w:rPr>
        <w:t xml:space="preserve"> </w:t>
      </w:r>
      <w:r w:rsidRPr="00B01192">
        <w:t>способом</w:t>
      </w:r>
      <w:r w:rsidRPr="00B01192">
        <w:rPr>
          <w:spacing w:val="1"/>
        </w:rPr>
        <w:t xml:space="preserve"> </w:t>
      </w:r>
      <w:r w:rsidRPr="00B01192">
        <w:t>коммуникации</w:t>
      </w:r>
      <w:r w:rsidRPr="00B01192">
        <w:rPr>
          <w:spacing w:val="1"/>
        </w:rPr>
        <w:t xml:space="preserve"> </w:t>
      </w:r>
      <w:r w:rsidRPr="00B01192">
        <w:t>особенно</w:t>
      </w:r>
      <w:r w:rsidRPr="00B01192">
        <w:rPr>
          <w:spacing w:val="1"/>
        </w:rPr>
        <w:t xml:space="preserve"> </w:t>
      </w:r>
      <w:r w:rsidRPr="00B01192">
        <w:t>важна</w:t>
      </w:r>
      <w:r w:rsidRPr="00B01192">
        <w:rPr>
          <w:spacing w:val="1"/>
        </w:rPr>
        <w:t xml:space="preserve"> </w:t>
      </w:r>
      <w:r w:rsidRPr="00B01192">
        <w:t>музыка</w:t>
      </w:r>
      <w:r w:rsidRPr="00B01192">
        <w:rPr>
          <w:spacing w:val="1"/>
        </w:rPr>
        <w:t xml:space="preserve"> </w:t>
      </w:r>
      <w:r w:rsidRPr="00B01192">
        <w:t>для</w:t>
      </w:r>
      <w:r w:rsidRPr="00B01192">
        <w:rPr>
          <w:spacing w:val="1"/>
        </w:rPr>
        <w:t xml:space="preserve"> </w:t>
      </w:r>
      <w:r w:rsidRPr="00B01192">
        <w:t>становления</w:t>
      </w:r>
      <w:r w:rsidRPr="00B01192">
        <w:rPr>
          <w:spacing w:val="61"/>
        </w:rPr>
        <w:t xml:space="preserve"> </w:t>
      </w:r>
      <w:r w:rsidRPr="00B01192">
        <w:t>личности</w:t>
      </w:r>
      <w:r w:rsidRPr="00B01192">
        <w:rPr>
          <w:spacing w:val="1"/>
        </w:rPr>
        <w:t xml:space="preserve"> </w:t>
      </w:r>
      <w:r w:rsidRPr="00B01192">
        <w:t>обучающегося – как способ, форма и опыт самовыражения и естественного радостного</w:t>
      </w:r>
      <w:r w:rsidRPr="00B01192">
        <w:rPr>
          <w:spacing w:val="1"/>
        </w:rPr>
        <w:t xml:space="preserve"> </w:t>
      </w:r>
      <w:r w:rsidRPr="00B01192">
        <w:t>мировосприятия.</w:t>
      </w:r>
    </w:p>
    <w:p w:rsidR="00AC357A" w:rsidRPr="00B01192" w:rsidRDefault="00DA112E" w:rsidP="00992946">
      <w:pPr>
        <w:pStyle w:val="a3"/>
        <w:spacing w:line="276" w:lineRule="auto"/>
        <w:ind w:right="-33"/>
      </w:pPr>
      <w:r w:rsidRPr="00B01192">
        <w:t>В течение периода начального общего образования необходимо заложить основы</w:t>
      </w:r>
      <w:r w:rsidRPr="00B01192">
        <w:rPr>
          <w:spacing w:val="1"/>
        </w:rPr>
        <w:t xml:space="preserve"> </w:t>
      </w:r>
      <w:r w:rsidRPr="00B01192">
        <w:t>будущей музыкальной культуры личности, сформировать представления о многообразии</w:t>
      </w:r>
      <w:r w:rsidRPr="00B01192">
        <w:rPr>
          <w:spacing w:val="1"/>
        </w:rPr>
        <w:t xml:space="preserve"> </w:t>
      </w:r>
      <w:r w:rsidRPr="00B01192">
        <w:t>проявлений</w:t>
      </w:r>
      <w:r w:rsidRPr="00B01192">
        <w:rPr>
          <w:spacing w:val="1"/>
        </w:rPr>
        <w:t xml:space="preserve"> </w:t>
      </w:r>
      <w:r w:rsidRPr="00B01192">
        <w:t>музыкального</w:t>
      </w:r>
      <w:r w:rsidRPr="00B01192">
        <w:rPr>
          <w:spacing w:val="1"/>
        </w:rPr>
        <w:t xml:space="preserve"> </w:t>
      </w:r>
      <w:r w:rsidRPr="00B01192">
        <w:t>искусства</w:t>
      </w:r>
      <w:r w:rsidRPr="00B01192">
        <w:rPr>
          <w:spacing w:val="1"/>
        </w:rPr>
        <w:t xml:space="preserve"> </w:t>
      </w:r>
      <w:r w:rsidRPr="00B01192">
        <w:t>в</w:t>
      </w:r>
      <w:r w:rsidRPr="00B01192">
        <w:rPr>
          <w:spacing w:val="1"/>
        </w:rPr>
        <w:t xml:space="preserve"> </w:t>
      </w:r>
      <w:r w:rsidRPr="00B01192">
        <w:t>жизни</w:t>
      </w:r>
      <w:r w:rsidRPr="00B01192">
        <w:rPr>
          <w:spacing w:val="1"/>
        </w:rPr>
        <w:t xml:space="preserve"> </w:t>
      </w:r>
      <w:r w:rsidRPr="00B01192">
        <w:t>современного</w:t>
      </w:r>
      <w:r w:rsidRPr="00B01192">
        <w:rPr>
          <w:spacing w:val="1"/>
        </w:rPr>
        <w:t xml:space="preserve"> </w:t>
      </w:r>
      <w:r w:rsidRPr="00B01192">
        <w:t>человека</w:t>
      </w:r>
      <w:r w:rsidRPr="00B01192">
        <w:rPr>
          <w:spacing w:val="1"/>
        </w:rPr>
        <w:t xml:space="preserve"> </w:t>
      </w:r>
      <w:r w:rsidRPr="00B01192">
        <w:t>и</w:t>
      </w:r>
      <w:r w:rsidRPr="00B01192">
        <w:rPr>
          <w:spacing w:val="1"/>
        </w:rPr>
        <w:t xml:space="preserve"> </w:t>
      </w:r>
      <w:r w:rsidRPr="00B01192">
        <w:t>общества.</w:t>
      </w:r>
      <w:r w:rsidRPr="00B01192">
        <w:rPr>
          <w:spacing w:val="1"/>
        </w:rPr>
        <w:t xml:space="preserve"> </w:t>
      </w:r>
      <w:r w:rsidRPr="00B01192">
        <w:t>В</w:t>
      </w:r>
      <w:r w:rsidRPr="00B01192">
        <w:rPr>
          <w:spacing w:val="1"/>
        </w:rPr>
        <w:t xml:space="preserve"> </w:t>
      </w:r>
      <w:r w:rsidRPr="00B01192">
        <w:t>содержании</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музыке</w:t>
      </w:r>
      <w:r w:rsidRPr="00B01192">
        <w:rPr>
          <w:spacing w:val="1"/>
        </w:rPr>
        <w:t xml:space="preserve"> </w:t>
      </w:r>
      <w:r w:rsidRPr="00B01192">
        <w:t>представлены</w:t>
      </w:r>
      <w:r w:rsidRPr="00B01192">
        <w:rPr>
          <w:spacing w:val="1"/>
        </w:rPr>
        <w:t xml:space="preserve"> </w:t>
      </w:r>
      <w:r w:rsidRPr="00B01192">
        <w:t>различные</w:t>
      </w:r>
      <w:r w:rsidRPr="00B01192">
        <w:rPr>
          <w:spacing w:val="1"/>
        </w:rPr>
        <w:t xml:space="preserve"> </w:t>
      </w:r>
      <w:r w:rsidRPr="00B01192">
        <w:t>пласты</w:t>
      </w:r>
      <w:r w:rsidRPr="00B01192">
        <w:rPr>
          <w:spacing w:val="1"/>
        </w:rPr>
        <w:t xml:space="preserve"> </w:t>
      </w:r>
      <w:r w:rsidRPr="00B01192">
        <w:t>музыкального</w:t>
      </w:r>
      <w:r w:rsidRPr="00B01192">
        <w:rPr>
          <w:spacing w:val="-57"/>
        </w:rPr>
        <w:t xml:space="preserve"> </w:t>
      </w:r>
      <w:r w:rsidRPr="00B01192">
        <w:t>искусства: фольклор, классическая, современная музыка, в том числе наиболее достойные</w:t>
      </w:r>
      <w:r w:rsidRPr="00B01192">
        <w:rPr>
          <w:spacing w:val="1"/>
        </w:rPr>
        <w:t xml:space="preserve"> </w:t>
      </w:r>
      <w:r w:rsidRPr="00B01192">
        <w:t>образцы</w:t>
      </w:r>
      <w:r w:rsidRPr="00B01192">
        <w:rPr>
          <w:spacing w:val="1"/>
        </w:rPr>
        <w:t xml:space="preserve"> </w:t>
      </w:r>
      <w:r w:rsidRPr="00B01192">
        <w:t>массовой</w:t>
      </w:r>
      <w:r w:rsidRPr="00B01192">
        <w:rPr>
          <w:spacing w:val="1"/>
        </w:rPr>
        <w:t xml:space="preserve"> </w:t>
      </w:r>
      <w:r w:rsidRPr="00B01192">
        <w:t>музыкальной</w:t>
      </w:r>
      <w:r w:rsidRPr="00B01192">
        <w:rPr>
          <w:spacing w:val="1"/>
        </w:rPr>
        <w:t xml:space="preserve"> </w:t>
      </w:r>
      <w:r w:rsidRPr="00B01192">
        <w:t>культуры</w:t>
      </w:r>
      <w:r w:rsidRPr="00B01192">
        <w:rPr>
          <w:spacing w:val="1"/>
        </w:rPr>
        <w:t xml:space="preserve"> </w:t>
      </w:r>
      <w:r w:rsidRPr="00B01192">
        <w:t>(джаз,</w:t>
      </w:r>
      <w:r w:rsidRPr="00B01192">
        <w:rPr>
          <w:spacing w:val="1"/>
        </w:rPr>
        <w:t xml:space="preserve"> </w:t>
      </w:r>
      <w:r w:rsidRPr="00B01192">
        <w:t>эстрада,</w:t>
      </w:r>
      <w:r w:rsidRPr="00B01192">
        <w:rPr>
          <w:spacing w:val="1"/>
        </w:rPr>
        <w:t xml:space="preserve"> </w:t>
      </w:r>
      <w:r w:rsidRPr="00B01192">
        <w:t>музыка</w:t>
      </w:r>
      <w:r w:rsidRPr="00B01192">
        <w:rPr>
          <w:spacing w:val="1"/>
        </w:rPr>
        <w:t xml:space="preserve"> </w:t>
      </w:r>
      <w:r w:rsidRPr="00B01192">
        <w:t>кино</w:t>
      </w:r>
      <w:r w:rsidRPr="00B01192">
        <w:rPr>
          <w:spacing w:val="1"/>
        </w:rPr>
        <w:t xml:space="preserve"> </w:t>
      </w:r>
      <w:r w:rsidRPr="00B01192">
        <w:t>и</w:t>
      </w:r>
      <w:r w:rsidRPr="00B01192">
        <w:rPr>
          <w:spacing w:val="60"/>
        </w:rPr>
        <w:t xml:space="preserve"> </w:t>
      </w:r>
      <w:r w:rsidRPr="00B01192">
        <w:t>другие).</w:t>
      </w:r>
      <w:r w:rsidRPr="00B01192">
        <w:rPr>
          <w:spacing w:val="1"/>
        </w:rPr>
        <w:t xml:space="preserve"> </w:t>
      </w:r>
      <w:r w:rsidRPr="00B01192">
        <w:t>Наиболее эффективной формой освоения музыкального искусства является практическое</w:t>
      </w:r>
      <w:r w:rsidRPr="00B01192">
        <w:rPr>
          <w:spacing w:val="1"/>
        </w:rPr>
        <w:t xml:space="preserve"> </w:t>
      </w:r>
      <w:r w:rsidRPr="00B01192">
        <w:t>музицирование</w:t>
      </w:r>
      <w:r w:rsidRPr="00B01192">
        <w:rPr>
          <w:spacing w:val="1"/>
        </w:rPr>
        <w:t xml:space="preserve"> </w:t>
      </w:r>
      <w:r w:rsidRPr="00B01192">
        <w:t>–</w:t>
      </w:r>
      <w:r w:rsidRPr="00B01192">
        <w:rPr>
          <w:spacing w:val="1"/>
        </w:rPr>
        <w:t xml:space="preserve"> </w:t>
      </w:r>
      <w:r w:rsidRPr="00B01192">
        <w:t>пение,</w:t>
      </w:r>
      <w:r w:rsidRPr="00B01192">
        <w:rPr>
          <w:spacing w:val="1"/>
        </w:rPr>
        <w:t xml:space="preserve"> </w:t>
      </w:r>
      <w:r w:rsidRPr="00B01192">
        <w:t>игра</w:t>
      </w:r>
      <w:r w:rsidRPr="00B01192">
        <w:rPr>
          <w:spacing w:val="1"/>
        </w:rPr>
        <w:t xml:space="preserve"> </w:t>
      </w:r>
      <w:r w:rsidRPr="00B01192">
        <w:t>на</w:t>
      </w:r>
      <w:r w:rsidRPr="00B01192">
        <w:rPr>
          <w:spacing w:val="1"/>
        </w:rPr>
        <w:t xml:space="preserve"> </w:t>
      </w:r>
      <w:r w:rsidRPr="00B01192">
        <w:t>доступных</w:t>
      </w:r>
      <w:r w:rsidRPr="00B01192">
        <w:rPr>
          <w:spacing w:val="1"/>
        </w:rPr>
        <w:t xml:space="preserve"> </w:t>
      </w:r>
      <w:r w:rsidRPr="00B01192">
        <w:t>музыкальных</w:t>
      </w:r>
      <w:r w:rsidRPr="00B01192">
        <w:rPr>
          <w:spacing w:val="1"/>
        </w:rPr>
        <w:t xml:space="preserve"> </w:t>
      </w:r>
      <w:r w:rsidRPr="00B01192">
        <w:t>инструментах,</w:t>
      </w:r>
      <w:r w:rsidRPr="00B01192">
        <w:rPr>
          <w:spacing w:val="60"/>
        </w:rPr>
        <w:t xml:space="preserve"> </w:t>
      </w:r>
      <w:r w:rsidRPr="00B01192">
        <w:t>различные</w:t>
      </w:r>
      <w:r w:rsidRPr="00B01192">
        <w:rPr>
          <w:spacing w:val="1"/>
        </w:rPr>
        <w:t xml:space="preserve"> </w:t>
      </w:r>
      <w:r w:rsidRPr="00B01192">
        <w:t>формы музыкального движения. В ходе активной музыкальной деятельности происходит</w:t>
      </w:r>
      <w:r w:rsidRPr="00B01192">
        <w:rPr>
          <w:spacing w:val="1"/>
        </w:rPr>
        <w:t xml:space="preserve"> </w:t>
      </w:r>
      <w:r w:rsidRPr="00B01192">
        <w:t>постепенное освоение элементов музыкального языка, понимание основных</w:t>
      </w:r>
      <w:r w:rsidRPr="00B01192">
        <w:rPr>
          <w:spacing w:val="1"/>
        </w:rPr>
        <w:t xml:space="preserve"> </w:t>
      </w:r>
      <w:r w:rsidRPr="00B01192">
        <w:t>жанровых</w:t>
      </w:r>
      <w:r w:rsidRPr="00B01192">
        <w:rPr>
          <w:spacing w:val="1"/>
        </w:rPr>
        <w:t xml:space="preserve"> </w:t>
      </w:r>
      <w:r w:rsidRPr="00B01192">
        <w:t>особенностей,</w:t>
      </w:r>
      <w:r w:rsidRPr="00B01192">
        <w:rPr>
          <w:spacing w:val="-1"/>
        </w:rPr>
        <w:t xml:space="preserve"> </w:t>
      </w:r>
      <w:r w:rsidRPr="00B01192">
        <w:t>принципов и форм развития</w:t>
      </w:r>
      <w:r w:rsidRPr="00B01192">
        <w:rPr>
          <w:spacing w:val="-1"/>
        </w:rPr>
        <w:t xml:space="preserve"> </w:t>
      </w:r>
      <w:r w:rsidRPr="00B01192">
        <w:t>музыки.</w:t>
      </w:r>
    </w:p>
    <w:p w:rsidR="00AC357A" w:rsidRPr="00B01192" w:rsidRDefault="00DA112E" w:rsidP="00992946">
      <w:pPr>
        <w:pStyle w:val="a3"/>
        <w:spacing w:before="1" w:line="276" w:lineRule="auto"/>
        <w:ind w:right="-33"/>
      </w:pPr>
      <w:r w:rsidRPr="00B01192">
        <w:t>Программа</w:t>
      </w:r>
      <w:r w:rsidRPr="00B01192">
        <w:rPr>
          <w:spacing w:val="1"/>
        </w:rPr>
        <w:t xml:space="preserve"> </w:t>
      </w:r>
      <w:r w:rsidRPr="00B01192">
        <w:t>по</w:t>
      </w:r>
      <w:r w:rsidRPr="00B01192">
        <w:rPr>
          <w:spacing w:val="1"/>
        </w:rPr>
        <w:t xml:space="preserve"> </w:t>
      </w:r>
      <w:r w:rsidRPr="00B01192">
        <w:t>музыке</w:t>
      </w:r>
      <w:r w:rsidRPr="00B01192">
        <w:rPr>
          <w:spacing w:val="1"/>
        </w:rPr>
        <w:t xml:space="preserve"> </w:t>
      </w:r>
      <w:r w:rsidRPr="00B01192">
        <w:t>предусматривает</w:t>
      </w:r>
      <w:r w:rsidRPr="00B01192">
        <w:rPr>
          <w:spacing w:val="1"/>
        </w:rPr>
        <w:t xml:space="preserve"> </w:t>
      </w:r>
      <w:r w:rsidRPr="00B01192">
        <w:t>знакомство</w:t>
      </w:r>
      <w:r w:rsidRPr="00B01192">
        <w:rPr>
          <w:spacing w:val="1"/>
        </w:rPr>
        <w:t xml:space="preserve"> </w:t>
      </w:r>
      <w:r w:rsidRPr="00B01192">
        <w:t>обучающихся</w:t>
      </w:r>
      <w:r w:rsidRPr="00B01192">
        <w:rPr>
          <w:spacing w:val="1"/>
        </w:rPr>
        <w:t xml:space="preserve"> </w:t>
      </w:r>
      <w:r w:rsidRPr="00B01192">
        <w:t>с</w:t>
      </w:r>
      <w:r w:rsidRPr="00B01192">
        <w:rPr>
          <w:spacing w:val="1"/>
        </w:rPr>
        <w:t xml:space="preserve"> </w:t>
      </w:r>
      <w:r w:rsidRPr="00B01192">
        <w:t>некоторым</w:t>
      </w:r>
      <w:r w:rsidRPr="00B01192">
        <w:rPr>
          <w:spacing w:val="1"/>
        </w:rPr>
        <w:t xml:space="preserve"> </w:t>
      </w:r>
      <w:r w:rsidRPr="00B01192">
        <w:t>количеством явлений, фактов музыкальной культуры (знание музыкальных произведений,</w:t>
      </w:r>
      <w:r w:rsidRPr="00B01192">
        <w:rPr>
          <w:spacing w:val="-57"/>
        </w:rPr>
        <w:t xml:space="preserve"> </w:t>
      </w:r>
      <w:r w:rsidRPr="00B01192">
        <w:t>фамилий</w:t>
      </w:r>
      <w:r w:rsidRPr="00B01192">
        <w:rPr>
          <w:spacing w:val="1"/>
        </w:rPr>
        <w:t xml:space="preserve"> </w:t>
      </w:r>
      <w:r w:rsidRPr="00B01192">
        <w:t>композиторов</w:t>
      </w:r>
      <w:r w:rsidRPr="00B01192">
        <w:rPr>
          <w:spacing w:val="1"/>
        </w:rPr>
        <w:t xml:space="preserve"> </w:t>
      </w:r>
      <w:r w:rsidRPr="00B01192">
        <w:t>и</w:t>
      </w:r>
      <w:r w:rsidRPr="00B01192">
        <w:rPr>
          <w:spacing w:val="1"/>
        </w:rPr>
        <w:t xml:space="preserve"> </w:t>
      </w:r>
      <w:r w:rsidRPr="00B01192">
        <w:t>исполнителей,</w:t>
      </w:r>
      <w:r w:rsidRPr="00B01192">
        <w:rPr>
          <w:spacing w:val="1"/>
        </w:rPr>
        <w:t xml:space="preserve"> </w:t>
      </w:r>
      <w:r w:rsidRPr="00B01192">
        <w:t>специальной</w:t>
      </w:r>
      <w:r w:rsidRPr="00B01192">
        <w:rPr>
          <w:spacing w:val="1"/>
        </w:rPr>
        <w:t xml:space="preserve"> </w:t>
      </w:r>
      <w:r w:rsidRPr="00B01192">
        <w:t>терминологии).</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музыке</w:t>
      </w:r>
      <w:r w:rsidRPr="00B01192">
        <w:rPr>
          <w:spacing w:val="1"/>
        </w:rPr>
        <w:t xml:space="preserve"> </w:t>
      </w:r>
      <w:r w:rsidRPr="00B01192">
        <w:t>формирует</w:t>
      </w:r>
      <w:r w:rsidRPr="00B01192">
        <w:rPr>
          <w:spacing w:val="1"/>
        </w:rPr>
        <w:t xml:space="preserve"> </w:t>
      </w:r>
      <w:r w:rsidRPr="00B01192">
        <w:t>эстетические</w:t>
      </w:r>
      <w:r w:rsidRPr="00B01192">
        <w:rPr>
          <w:spacing w:val="1"/>
        </w:rPr>
        <w:t xml:space="preserve"> </w:t>
      </w:r>
      <w:r w:rsidRPr="00B01192">
        <w:t>потребности,</w:t>
      </w:r>
      <w:r w:rsidRPr="00B01192">
        <w:rPr>
          <w:spacing w:val="1"/>
        </w:rPr>
        <w:t xml:space="preserve"> </w:t>
      </w:r>
      <w:r w:rsidRPr="00B01192">
        <w:t>проживание</w:t>
      </w:r>
      <w:r w:rsidRPr="00B01192">
        <w:rPr>
          <w:spacing w:val="1"/>
        </w:rPr>
        <w:t xml:space="preserve"> </w:t>
      </w:r>
      <w:r w:rsidRPr="00B01192">
        <w:t>и</w:t>
      </w:r>
      <w:r w:rsidRPr="00B01192">
        <w:rPr>
          <w:spacing w:val="1"/>
        </w:rPr>
        <w:t xml:space="preserve"> </w:t>
      </w:r>
      <w:r w:rsidRPr="00B01192">
        <w:t>осознание</w:t>
      </w:r>
      <w:r w:rsidRPr="00B01192">
        <w:rPr>
          <w:spacing w:val="1"/>
        </w:rPr>
        <w:t xml:space="preserve"> </w:t>
      </w:r>
      <w:r w:rsidRPr="00B01192">
        <w:t>тех</w:t>
      </w:r>
      <w:r w:rsidRPr="00B01192">
        <w:rPr>
          <w:spacing w:val="60"/>
        </w:rPr>
        <w:t xml:space="preserve"> </w:t>
      </w:r>
      <w:r w:rsidRPr="00B01192">
        <w:t>особых</w:t>
      </w:r>
      <w:r w:rsidRPr="00B01192">
        <w:rPr>
          <w:spacing w:val="1"/>
        </w:rPr>
        <w:t xml:space="preserve"> </w:t>
      </w:r>
      <w:r w:rsidRPr="00B01192">
        <w:t>мыслей и чувств, состояний, отношений к жизни, самому себе, другим людям, которые</w:t>
      </w:r>
      <w:r w:rsidRPr="00B01192">
        <w:rPr>
          <w:spacing w:val="1"/>
        </w:rPr>
        <w:t xml:space="preserve"> </w:t>
      </w:r>
      <w:r w:rsidRPr="00B01192">
        <w:t>несёт</w:t>
      </w:r>
      <w:r w:rsidRPr="00B01192">
        <w:rPr>
          <w:spacing w:val="-1"/>
        </w:rPr>
        <w:t xml:space="preserve"> </w:t>
      </w:r>
      <w:r w:rsidRPr="00B01192">
        <w:t>в</w:t>
      </w:r>
      <w:r w:rsidRPr="00B01192">
        <w:rPr>
          <w:spacing w:val="-1"/>
        </w:rPr>
        <w:t xml:space="preserve"> </w:t>
      </w:r>
      <w:r w:rsidRPr="00B01192">
        <w:t>себе</w:t>
      </w:r>
      <w:r w:rsidRPr="00B01192">
        <w:rPr>
          <w:spacing w:val="-1"/>
        </w:rPr>
        <w:t xml:space="preserve"> </w:t>
      </w:r>
      <w:r w:rsidRPr="00B01192">
        <w:t>музыка.</w:t>
      </w:r>
    </w:p>
    <w:p w:rsidR="00AC357A" w:rsidRPr="00B01192" w:rsidRDefault="00DA112E" w:rsidP="00992946">
      <w:pPr>
        <w:pStyle w:val="a3"/>
        <w:spacing w:line="276" w:lineRule="auto"/>
        <w:ind w:right="-33"/>
      </w:pPr>
      <w:r w:rsidRPr="00B01192">
        <w:t>Свойственная</w:t>
      </w:r>
      <w:r w:rsidRPr="00B01192">
        <w:rPr>
          <w:spacing w:val="1"/>
        </w:rPr>
        <w:t xml:space="preserve"> </w:t>
      </w:r>
      <w:r w:rsidRPr="00B01192">
        <w:t>музыкальному</w:t>
      </w:r>
      <w:r w:rsidRPr="00B01192">
        <w:rPr>
          <w:spacing w:val="1"/>
        </w:rPr>
        <w:t xml:space="preserve"> </w:t>
      </w:r>
      <w:r w:rsidRPr="00B01192">
        <w:t>восприятию</w:t>
      </w:r>
      <w:r w:rsidRPr="00B01192">
        <w:rPr>
          <w:spacing w:val="1"/>
        </w:rPr>
        <w:t xml:space="preserve"> </w:t>
      </w:r>
      <w:r w:rsidRPr="00B01192">
        <w:t>идентификация</w:t>
      </w:r>
      <w:r w:rsidRPr="00B01192">
        <w:rPr>
          <w:spacing w:val="1"/>
        </w:rPr>
        <w:t xml:space="preserve"> </w:t>
      </w:r>
      <w:r w:rsidRPr="00B01192">
        <w:t>с</w:t>
      </w:r>
      <w:r w:rsidRPr="00B01192">
        <w:rPr>
          <w:spacing w:val="1"/>
        </w:rPr>
        <w:t xml:space="preserve"> </w:t>
      </w:r>
      <w:r w:rsidRPr="00B01192">
        <w:t>лирическим</w:t>
      </w:r>
      <w:r w:rsidRPr="00B01192">
        <w:rPr>
          <w:spacing w:val="1"/>
        </w:rPr>
        <w:t xml:space="preserve"> </w:t>
      </w:r>
      <w:r w:rsidRPr="00B01192">
        <w:t>героем</w:t>
      </w:r>
      <w:r w:rsidRPr="00B01192">
        <w:rPr>
          <w:spacing w:val="1"/>
        </w:rPr>
        <w:t xml:space="preserve"> </w:t>
      </w:r>
      <w:r w:rsidRPr="00B01192">
        <w:t>произведения</w:t>
      </w:r>
      <w:r w:rsidRPr="00B01192">
        <w:rPr>
          <w:spacing w:val="1"/>
        </w:rPr>
        <w:t xml:space="preserve"> </w:t>
      </w:r>
      <w:r w:rsidRPr="00B01192">
        <w:t>является</w:t>
      </w:r>
      <w:r w:rsidRPr="00B01192">
        <w:rPr>
          <w:spacing w:val="1"/>
        </w:rPr>
        <w:t xml:space="preserve"> </w:t>
      </w:r>
      <w:r w:rsidRPr="00B01192">
        <w:t>уникальным</w:t>
      </w:r>
      <w:r w:rsidRPr="00B01192">
        <w:rPr>
          <w:spacing w:val="1"/>
        </w:rPr>
        <w:t xml:space="preserve"> </w:t>
      </w:r>
      <w:r w:rsidRPr="00B01192">
        <w:t>психологическим</w:t>
      </w:r>
      <w:r w:rsidRPr="00B01192">
        <w:rPr>
          <w:spacing w:val="1"/>
        </w:rPr>
        <w:t xml:space="preserve"> </w:t>
      </w:r>
      <w:r w:rsidRPr="00B01192">
        <w:t>механизмом</w:t>
      </w:r>
      <w:r w:rsidRPr="00B01192">
        <w:rPr>
          <w:spacing w:val="1"/>
        </w:rPr>
        <w:t xml:space="preserve"> </w:t>
      </w:r>
      <w:r w:rsidRPr="00B01192">
        <w:t>для</w:t>
      </w:r>
      <w:r w:rsidRPr="00B01192">
        <w:rPr>
          <w:spacing w:val="1"/>
        </w:rPr>
        <w:t xml:space="preserve"> </w:t>
      </w:r>
      <w:r w:rsidRPr="00B01192">
        <w:t>формирования</w:t>
      </w:r>
      <w:r w:rsidRPr="00B01192">
        <w:rPr>
          <w:spacing w:val="1"/>
        </w:rPr>
        <w:t xml:space="preserve"> </w:t>
      </w:r>
      <w:r w:rsidRPr="00B01192">
        <w:t>мировоззрения</w:t>
      </w:r>
      <w:r w:rsidRPr="00B01192">
        <w:rPr>
          <w:spacing w:val="1"/>
        </w:rPr>
        <w:t xml:space="preserve"> </w:t>
      </w:r>
      <w:r w:rsidRPr="00B01192">
        <w:t>обучающегося</w:t>
      </w:r>
      <w:r w:rsidRPr="00B01192">
        <w:rPr>
          <w:spacing w:val="1"/>
        </w:rPr>
        <w:t xml:space="preserve"> </w:t>
      </w:r>
      <w:r w:rsidRPr="00B01192">
        <w:t>опосредованным</w:t>
      </w:r>
      <w:r w:rsidRPr="00B01192">
        <w:rPr>
          <w:spacing w:val="1"/>
        </w:rPr>
        <w:t xml:space="preserve"> </w:t>
      </w:r>
      <w:r w:rsidRPr="00B01192">
        <w:t>недирективным</w:t>
      </w:r>
      <w:r w:rsidRPr="00B01192">
        <w:rPr>
          <w:spacing w:val="1"/>
        </w:rPr>
        <w:t xml:space="preserve"> </w:t>
      </w:r>
      <w:r w:rsidRPr="00B01192">
        <w:t>путём.</w:t>
      </w:r>
      <w:r w:rsidRPr="00B01192">
        <w:rPr>
          <w:spacing w:val="1"/>
        </w:rPr>
        <w:t xml:space="preserve"> </w:t>
      </w:r>
      <w:r w:rsidRPr="00B01192">
        <w:t>Ключевым</w:t>
      </w:r>
      <w:r w:rsidRPr="00B01192">
        <w:rPr>
          <w:spacing w:val="1"/>
        </w:rPr>
        <w:t xml:space="preserve"> </w:t>
      </w:r>
      <w:r w:rsidRPr="00B01192">
        <w:t>моментом при составлении программы по музыке является отбор репертуара, который</w:t>
      </w:r>
      <w:r w:rsidRPr="00B01192">
        <w:rPr>
          <w:spacing w:val="1"/>
        </w:rPr>
        <w:t xml:space="preserve"> </w:t>
      </w:r>
      <w:r w:rsidRPr="00B01192">
        <w:t>должен</w:t>
      </w:r>
      <w:r w:rsidRPr="00B01192">
        <w:rPr>
          <w:spacing w:val="1"/>
        </w:rPr>
        <w:t xml:space="preserve"> </w:t>
      </w:r>
      <w:r w:rsidRPr="00B01192">
        <w:t>сочетать</w:t>
      </w:r>
      <w:r w:rsidRPr="00B01192">
        <w:rPr>
          <w:spacing w:val="1"/>
        </w:rPr>
        <w:t xml:space="preserve"> </w:t>
      </w:r>
      <w:r w:rsidRPr="00B01192">
        <w:t>в</w:t>
      </w:r>
      <w:r w:rsidRPr="00B01192">
        <w:rPr>
          <w:spacing w:val="1"/>
        </w:rPr>
        <w:t xml:space="preserve"> </w:t>
      </w:r>
      <w:r w:rsidRPr="00B01192">
        <w:t>себе</w:t>
      </w:r>
      <w:r w:rsidRPr="00B01192">
        <w:rPr>
          <w:spacing w:val="1"/>
        </w:rPr>
        <w:t xml:space="preserve"> </w:t>
      </w:r>
      <w:r w:rsidRPr="00B01192">
        <w:t>такие</w:t>
      </w:r>
      <w:r w:rsidRPr="00B01192">
        <w:rPr>
          <w:spacing w:val="1"/>
        </w:rPr>
        <w:t xml:space="preserve"> </w:t>
      </w:r>
      <w:r w:rsidRPr="00B01192">
        <w:t>качества,</w:t>
      </w:r>
      <w:r w:rsidRPr="00B01192">
        <w:rPr>
          <w:spacing w:val="1"/>
        </w:rPr>
        <w:t xml:space="preserve"> </w:t>
      </w:r>
      <w:r w:rsidRPr="00B01192">
        <w:t>как</w:t>
      </w:r>
      <w:r w:rsidRPr="00B01192">
        <w:rPr>
          <w:spacing w:val="1"/>
        </w:rPr>
        <w:t xml:space="preserve"> </w:t>
      </w:r>
      <w:r w:rsidRPr="00B01192">
        <w:t>доступность,</w:t>
      </w:r>
      <w:r w:rsidRPr="00B01192">
        <w:rPr>
          <w:spacing w:val="1"/>
        </w:rPr>
        <w:t xml:space="preserve"> </w:t>
      </w:r>
      <w:r w:rsidRPr="00B01192">
        <w:t>высокий</w:t>
      </w:r>
      <w:r w:rsidRPr="00B01192">
        <w:rPr>
          <w:spacing w:val="1"/>
        </w:rPr>
        <w:t xml:space="preserve"> </w:t>
      </w:r>
      <w:r w:rsidRPr="00B01192">
        <w:t>художественный</w:t>
      </w:r>
      <w:r w:rsidRPr="00B01192">
        <w:rPr>
          <w:spacing w:val="1"/>
        </w:rPr>
        <w:t xml:space="preserve"> </w:t>
      </w:r>
      <w:r w:rsidRPr="00B01192">
        <w:t>уровень,</w:t>
      </w:r>
      <w:r w:rsidRPr="00B01192">
        <w:rPr>
          <w:spacing w:val="-1"/>
        </w:rPr>
        <w:t xml:space="preserve"> </w:t>
      </w:r>
      <w:r w:rsidRPr="00B01192">
        <w:t>соответствие</w:t>
      </w:r>
      <w:r w:rsidRPr="00B01192">
        <w:rPr>
          <w:spacing w:val="-2"/>
        </w:rPr>
        <w:t xml:space="preserve"> </w:t>
      </w:r>
      <w:r w:rsidRPr="00B01192">
        <w:t>системе</w:t>
      </w:r>
      <w:r w:rsidRPr="00B01192">
        <w:rPr>
          <w:spacing w:val="-2"/>
        </w:rPr>
        <w:t xml:space="preserve"> </w:t>
      </w:r>
      <w:r w:rsidRPr="00B01192">
        <w:t>традиционных</w:t>
      </w:r>
      <w:r w:rsidRPr="00B01192">
        <w:rPr>
          <w:spacing w:val="2"/>
        </w:rPr>
        <w:t xml:space="preserve"> </w:t>
      </w:r>
      <w:r w:rsidRPr="00B01192">
        <w:t>российских</w:t>
      </w:r>
      <w:r w:rsidRPr="00B01192">
        <w:rPr>
          <w:spacing w:val="1"/>
        </w:rPr>
        <w:t xml:space="preserve"> </w:t>
      </w:r>
      <w:r w:rsidRPr="00B01192">
        <w:t>ценностей.</w:t>
      </w:r>
    </w:p>
    <w:p w:rsidR="00AC357A" w:rsidRPr="00B01192" w:rsidRDefault="00DA112E" w:rsidP="00992946">
      <w:pPr>
        <w:pStyle w:val="a3"/>
        <w:spacing w:before="1" w:line="276" w:lineRule="auto"/>
        <w:ind w:right="-33"/>
      </w:pPr>
      <w:r w:rsidRPr="00B01192">
        <w:t>Одним из наиболее важных направлений программы по музыке является развитие</w:t>
      </w:r>
      <w:r w:rsidRPr="00B01192">
        <w:rPr>
          <w:spacing w:val="1"/>
        </w:rPr>
        <w:t xml:space="preserve"> </w:t>
      </w:r>
      <w:r w:rsidRPr="00B01192">
        <w:t>эмоционального</w:t>
      </w:r>
      <w:r w:rsidRPr="00B01192">
        <w:rPr>
          <w:spacing w:val="1"/>
        </w:rPr>
        <w:t xml:space="preserve"> </w:t>
      </w:r>
      <w:r w:rsidRPr="00B01192">
        <w:t>интеллекта</w:t>
      </w:r>
      <w:r w:rsidRPr="00B01192">
        <w:rPr>
          <w:spacing w:val="1"/>
        </w:rPr>
        <w:t xml:space="preserve"> </w:t>
      </w:r>
      <w:r w:rsidRPr="00B01192">
        <w:t>обучающихся.</w:t>
      </w:r>
      <w:r w:rsidRPr="00B01192">
        <w:rPr>
          <w:spacing w:val="1"/>
        </w:rPr>
        <w:t xml:space="preserve"> </w:t>
      </w:r>
      <w:r w:rsidRPr="00B01192">
        <w:t>Через</w:t>
      </w:r>
      <w:r w:rsidRPr="00B01192">
        <w:rPr>
          <w:spacing w:val="1"/>
        </w:rPr>
        <w:t xml:space="preserve"> </w:t>
      </w:r>
      <w:r w:rsidRPr="00B01192">
        <w:t>опыт</w:t>
      </w:r>
      <w:r w:rsidRPr="00B01192">
        <w:rPr>
          <w:spacing w:val="1"/>
        </w:rPr>
        <w:t xml:space="preserve"> </w:t>
      </w:r>
      <w:r w:rsidRPr="00B01192">
        <w:t>чувственного</w:t>
      </w:r>
      <w:r w:rsidRPr="00B01192">
        <w:rPr>
          <w:spacing w:val="1"/>
        </w:rPr>
        <w:t xml:space="preserve"> </w:t>
      </w:r>
      <w:r w:rsidRPr="00B01192">
        <w:t>восприятия</w:t>
      </w:r>
      <w:r w:rsidRPr="00B01192">
        <w:rPr>
          <w:spacing w:val="1"/>
        </w:rPr>
        <w:t xml:space="preserve"> </w:t>
      </w:r>
      <w:r w:rsidRPr="00B01192">
        <w:t>и</w:t>
      </w:r>
      <w:r w:rsidRPr="00B01192">
        <w:rPr>
          <w:spacing w:val="1"/>
        </w:rPr>
        <w:t xml:space="preserve"> </w:t>
      </w:r>
      <w:r w:rsidRPr="00B01192">
        <w:t>художественного</w:t>
      </w:r>
      <w:r w:rsidRPr="00B01192">
        <w:rPr>
          <w:spacing w:val="1"/>
        </w:rPr>
        <w:t xml:space="preserve"> </w:t>
      </w:r>
      <w:r w:rsidRPr="00B01192">
        <w:t>исполнения</w:t>
      </w:r>
      <w:r w:rsidRPr="00B01192">
        <w:rPr>
          <w:spacing w:val="1"/>
        </w:rPr>
        <w:t xml:space="preserve"> </w:t>
      </w:r>
      <w:r w:rsidRPr="00B01192">
        <w:t>музыки</w:t>
      </w:r>
      <w:r w:rsidRPr="00B01192">
        <w:rPr>
          <w:spacing w:val="1"/>
        </w:rPr>
        <w:t xml:space="preserve"> </w:t>
      </w:r>
      <w:r w:rsidRPr="00B01192">
        <w:t>формируется</w:t>
      </w:r>
      <w:r w:rsidRPr="00B01192">
        <w:rPr>
          <w:spacing w:val="1"/>
        </w:rPr>
        <w:t xml:space="preserve"> </w:t>
      </w:r>
      <w:r w:rsidRPr="00B01192">
        <w:t>эмоциональная</w:t>
      </w:r>
      <w:r w:rsidRPr="00B01192">
        <w:rPr>
          <w:spacing w:val="1"/>
        </w:rPr>
        <w:t xml:space="preserve"> </w:t>
      </w:r>
      <w:r w:rsidRPr="00B01192">
        <w:t>осознанность,</w:t>
      </w:r>
      <w:r w:rsidRPr="00B01192">
        <w:rPr>
          <w:spacing w:val="-57"/>
        </w:rPr>
        <w:t xml:space="preserve"> </w:t>
      </w:r>
      <w:r w:rsidRPr="00B01192">
        <w:t>рефлексивная</w:t>
      </w:r>
      <w:r w:rsidRPr="00B01192">
        <w:rPr>
          <w:spacing w:val="1"/>
        </w:rPr>
        <w:t xml:space="preserve"> </w:t>
      </w:r>
      <w:r w:rsidRPr="00B01192">
        <w:t>установка личности в</w:t>
      </w:r>
      <w:r w:rsidRPr="00B01192">
        <w:rPr>
          <w:spacing w:val="-1"/>
        </w:rPr>
        <w:t xml:space="preserve"> </w:t>
      </w:r>
      <w:r w:rsidRPr="00B01192">
        <w:t>целом.</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spacing w:before="66" w:line="276" w:lineRule="auto"/>
        <w:ind w:right="-33"/>
      </w:pPr>
      <w:r w:rsidRPr="00B01192">
        <w:lastRenderedPageBreak/>
        <w:t>Особая</w:t>
      </w:r>
      <w:r w:rsidRPr="00B01192">
        <w:rPr>
          <w:spacing w:val="1"/>
        </w:rPr>
        <w:t xml:space="preserve"> </w:t>
      </w:r>
      <w:r w:rsidRPr="00B01192">
        <w:t>роль</w:t>
      </w:r>
      <w:r w:rsidRPr="00B01192">
        <w:rPr>
          <w:spacing w:val="1"/>
        </w:rPr>
        <w:t xml:space="preserve"> </w:t>
      </w:r>
      <w:r w:rsidRPr="00B01192">
        <w:t>в</w:t>
      </w:r>
      <w:r w:rsidRPr="00B01192">
        <w:rPr>
          <w:spacing w:val="1"/>
        </w:rPr>
        <w:t xml:space="preserve"> </w:t>
      </w:r>
      <w:r w:rsidRPr="00B01192">
        <w:t>организации</w:t>
      </w:r>
      <w:r w:rsidRPr="00B01192">
        <w:rPr>
          <w:spacing w:val="1"/>
        </w:rPr>
        <w:t xml:space="preserve"> </w:t>
      </w:r>
      <w:r w:rsidRPr="00B01192">
        <w:t>музыкальных</w:t>
      </w:r>
      <w:r w:rsidRPr="00B01192">
        <w:rPr>
          <w:spacing w:val="1"/>
        </w:rPr>
        <w:t xml:space="preserve"> </w:t>
      </w:r>
      <w:r w:rsidRPr="00B01192">
        <w:t>занятий</w:t>
      </w:r>
      <w:r w:rsidRPr="00B01192">
        <w:rPr>
          <w:spacing w:val="1"/>
        </w:rPr>
        <w:t xml:space="preserve"> </w:t>
      </w:r>
      <w:r w:rsidRPr="00B01192">
        <w:t>в</w:t>
      </w:r>
      <w:r w:rsidRPr="00B01192">
        <w:rPr>
          <w:spacing w:val="1"/>
        </w:rPr>
        <w:t xml:space="preserve"> </w:t>
      </w:r>
      <w:r w:rsidRPr="00B01192">
        <w:t>программе</w:t>
      </w:r>
      <w:r w:rsidRPr="00B01192">
        <w:rPr>
          <w:spacing w:val="1"/>
        </w:rPr>
        <w:t xml:space="preserve"> </w:t>
      </w:r>
      <w:r w:rsidRPr="00B01192">
        <w:t>по</w:t>
      </w:r>
      <w:r w:rsidRPr="00B01192">
        <w:rPr>
          <w:spacing w:val="1"/>
        </w:rPr>
        <w:t xml:space="preserve"> </w:t>
      </w:r>
      <w:r w:rsidRPr="00B01192">
        <w:t>музыке</w:t>
      </w:r>
      <w:r w:rsidRPr="00B01192">
        <w:rPr>
          <w:spacing w:val="1"/>
        </w:rPr>
        <w:t xml:space="preserve"> </w:t>
      </w:r>
      <w:r w:rsidRPr="00B01192">
        <w:t>принадлежит</w:t>
      </w:r>
      <w:r w:rsidRPr="00B01192">
        <w:rPr>
          <w:spacing w:val="1"/>
        </w:rPr>
        <w:t xml:space="preserve"> </w:t>
      </w:r>
      <w:r w:rsidRPr="00B01192">
        <w:t>игровым</w:t>
      </w:r>
      <w:r w:rsidRPr="00B01192">
        <w:rPr>
          <w:spacing w:val="1"/>
        </w:rPr>
        <w:t xml:space="preserve"> </w:t>
      </w:r>
      <w:r w:rsidRPr="00B01192">
        <w:t>формам</w:t>
      </w:r>
      <w:r w:rsidRPr="00B01192">
        <w:rPr>
          <w:spacing w:val="1"/>
        </w:rPr>
        <w:t xml:space="preserve"> </w:t>
      </w:r>
      <w:r w:rsidRPr="00B01192">
        <w:t>деятельности,</w:t>
      </w:r>
      <w:r w:rsidRPr="00B01192">
        <w:rPr>
          <w:spacing w:val="1"/>
        </w:rPr>
        <w:t xml:space="preserve"> </w:t>
      </w:r>
      <w:r w:rsidRPr="00B01192">
        <w:t>которые</w:t>
      </w:r>
      <w:r w:rsidRPr="00B01192">
        <w:rPr>
          <w:spacing w:val="1"/>
        </w:rPr>
        <w:t xml:space="preserve"> </w:t>
      </w:r>
      <w:r w:rsidRPr="00B01192">
        <w:t>рассматриваются</w:t>
      </w:r>
      <w:r w:rsidRPr="00B01192">
        <w:rPr>
          <w:spacing w:val="1"/>
        </w:rPr>
        <w:t xml:space="preserve"> </w:t>
      </w:r>
      <w:r w:rsidRPr="00B01192">
        <w:t>как</w:t>
      </w:r>
      <w:r w:rsidRPr="00B01192">
        <w:rPr>
          <w:spacing w:val="1"/>
        </w:rPr>
        <w:t xml:space="preserve"> </w:t>
      </w:r>
      <w:r w:rsidRPr="00B01192">
        <w:t>широкий</w:t>
      </w:r>
      <w:r w:rsidRPr="00B01192">
        <w:rPr>
          <w:spacing w:val="1"/>
        </w:rPr>
        <w:t xml:space="preserve"> </w:t>
      </w:r>
      <w:r w:rsidRPr="00B01192">
        <w:t>спектр</w:t>
      </w:r>
      <w:r w:rsidRPr="00B01192">
        <w:rPr>
          <w:spacing w:val="1"/>
        </w:rPr>
        <w:t xml:space="preserve"> </w:t>
      </w:r>
      <w:r w:rsidRPr="00B01192">
        <w:t>конкретных</w:t>
      </w:r>
      <w:r w:rsidRPr="00B01192">
        <w:rPr>
          <w:spacing w:val="1"/>
        </w:rPr>
        <w:t xml:space="preserve"> </w:t>
      </w:r>
      <w:r w:rsidRPr="00B01192">
        <w:t>приёмов</w:t>
      </w:r>
      <w:r w:rsidRPr="00B01192">
        <w:rPr>
          <w:spacing w:val="1"/>
        </w:rPr>
        <w:t xml:space="preserve"> </w:t>
      </w:r>
      <w:r w:rsidRPr="00B01192">
        <w:t>и</w:t>
      </w:r>
      <w:r w:rsidRPr="00B01192">
        <w:rPr>
          <w:spacing w:val="1"/>
        </w:rPr>
        <w:t xml:space="preserve"> </w:t>
      </w:r>
      <w:r w:rsidRPr="00B01192">
        <w:t>методов,</w:t>
      </w:r>
      <w:r w:rsidRPr="00B01192">
        <w:rPr>
          <w:spacing w:val="1"/>
        </w:rPr>
        <w:t xml:space="preserve"> </w:t>
      </w:r>
      <w:r w:rsidRPr="00B01192">
        <w:t>внутренне</w:t>
      </w:r>
      <w:r w:rsidRPr="00B01192">
        <w:rPr>
          <w:spacing w:val="1"/>
        </w:rPr>
        <w:t xml:space="preserve"> </w:t>
      </w:r>
      <w:r w:rsidRPr="00B01192">
        <w:t>присущих</w:t>
      </w:r>
      <w:r w:rsidRPr="00B01192">
        <w:rPr>
          <w:spacing w:val="1"/>
        </w:rPr>
        <w:t xml:space="preserve"> </w:t>
      </w:r>
      <w:r w:rsidRPr="00B01192">
        <w:t>самому</w:t>
      </w:r>
      <w:r w:rsidRPr="00B01192">
        <w:rPr>
          <w:spacing w:val="1"/>
        </w:rPr>
        <w:t xml:space="preserve"> </w:t>
      </w:r>
      <w:r w:rsidRPr="00B01192">
        <w:t>искусству</w:t>
      </w:r>
      <w:r w:rsidRPr="00B01192">
        <w:rPr>
          <w:spacing w:val="1"/>
        </w:rPr>
        <w:t xml:space="preserve"> </w:t>
      </w:r>
      <w:r w:rsidRPr="00B01192">
        <w:t>–</w:t>
      </w:r>
      <w:r w:rsidRPr="00B01192">
        <w:rPr>
          <w:spacing w:val="1"/>
        </w:rPr>
        <w:t xml:space="preserve"> </w:t>
      </w:r>
      <w:r w:rsidRPr="00B01192">
        <w:t>от</w:t>
      </w:r>
      <w:r w:rsidRPr="00B01192">
        <w:rPr>
          <w:spacing w:val="1"/>
        </w:rPr>
        <w:t xml:space="preserve"> </w:t>
      </w:r>
      <w:r w:rsidRPr="00B01192">
        <w:t>традиционных</w:t>
      </w:r>
      <w:r w:rsidRPr="00B01192">
        <w:rPr>
          <w:spacing w:val="1"/>
        </w:rPr>
        <w:t xml:space="preserve"> </w:t>
      </w:r>
      <w:r w:rsidRPr="00B01192">
        <w:t>фольклорных</w:t>
      </w:r>
      <w:r w:rsidRPr="00B01192">
        <w:rPr>
          <w:spacing w:val="1"/>
        </w:rPr>
        <w:t xml:space="preserve"> </w:t>
      </w:r>
      <w:r w:rsidRPr="00B01192">
        <w:t>игр</w:t>
      </w:r>
      <w:r w:rsidRPr="00B01192">
        <w:rPr>
          <w:spacing w:val="1"/>
        </w:rPr>
        <w:t xml:space="preserve"> </w:t>
      </w:r>
      <w:r w:rsidRPr="00B01192">
        <w:t>и</w:t>
      </w:r>
      <w:r w:rsidRPr="00B01192">
        <w:rPr>
          <w:spacing w:val="1"/>
        </w:rPr>
        <w:t xml:space="preserve"> </w:t>
      </w:r>
      <w:r w:rsidRPr="00B01192">
        <w:t>театрализованных</w:t>
      </w:r>
      <w:r w:rsidRPr="00B01192">
        <w:rPr>
          <w:spacing w:val="1"/>
        </w:rPr>
        <w:t xml:space="preserve"> </w:t>
      </w:r>
      <w:r w:rsidRPr="00B01192">
        <w:t>представлений</w:t>
      </w:r>
      <w:r w:rsidRPr="00B01192">
        <w:rPr>
          <w:spacing w:val="1"/>
        </w:rPr>
        <w:t xml:space="preserve"> </w:t>
      </w:r>
      <w:r w:rsidRPr="00B01192">
        <w:t>к</w:t>
      </w:r>
      <w:r w:rsidRPr="00B01192">
        <w:rPr>
          <w:spacing w:val="1"/>
        </w:rPr>
        <w:t xml:space="preserve"> </w:t>
      </w:r>
      <w:r w:rsidRPr="00B01192">
        <w:t>звуковым</w:t>
      </w:r>
      <w:r w:rsidRPr="00B01192">
        <w:rPr>
          <w:spacing w:val="1"/>
        </w:rPr>
        <w:t xml:space="preserve"> </w:t>
      </w:r>
      <w:r w:rsidRPr="00B01192">
        <w:t>импровизациям,</w:t>
      </w:r>
      <w:r w:rsidRPr="00B01192">
        <w:rPr>
          <w:spacing w:val="1"/>
        </w:rPr>
        <w:t xml:space="preserve"> </w:t>
      </w:r>
      <w:r w:rsidRPr="00B01192">
        <w:t>направленным</w:t>
      </w:r>
      <w:r w:rsidRPr="00B01192">
        <w:rPr>
          <w:spacing w:val="1"/>
        </w:rPr>
        <w:t xml:space="preserve"> </w:t>
      </w:r>
      <w:r w:rsidRPr="00B01192">
        <w:t>на</w:t>
      </w:r>
      <w:r w:rsidRPr="00B01192">
        <w:rPr>
          <w:spacing w:val="1"/>
        </w:rPr>
        <w:t xml:space="preserve"> </w:t>
      </w:r>
      <w:r w:rsidRPr="00B01192">
        <w:t>освоение</w:t>
      </w:r>
      <w:r w:rsidRPr="00B01192">
        <w:rPr>
          <w:spacing w:val="1"/>
        </w:rPr>
        <w:t xml:space="preserve"> </w:t>
      </w:r>
      <w:r w:rsidRPr="00B01192">
        <w:t>жанровых</w:t>
      </w:r>
      <w:r w:rsidRPr="00B01192">
        <w:rPr>
          <w:spacing w:val="1"/>
        </w:rPr>
        <w:t xml:space="preserve"> </w:t>
      </w:r>
      <w:r w:rsidRPr="00B01192">
        <w:t>особенностей,</w:t>
      </w:r>
      <w:r w:rsidRPr="00B01192">
        <w:rPr>
          <w:spacing w:val="1"/>
        </w:rPr>
        <w:t xml:space="preserve"> </w:t>
      </w:r>
      <w:r w:rsidRPr="00B01192">
        <w:t>элементов</w:t>
      </w:r>
      <w:r w:rsidRPr="00B01192">
        <w:rPr>
          <w:spacing w:val="-57"/>
        </w:rPr>
        <w:t xml:space="preserve"> </w:t>
      </w:r>
      <w:r w:rsidRPr="00B01192">
        <w:t>музыкального</w:t>
      </w:r>
      <w:r w:rsidRPr="00B01192">
        <w:rPr>
          <w:spacing w:val="-1"/>
        </w:rPr>
        <w:t xml:space="preserve"> </w:t>
      </w:r>
      <w:r w:rsidRPr="00B01192">
        <w:t>языка, композиционных</w:t>
      </w:r>
      <w:r w:rsidRPr="00B01192">
        <w:rPr>
          <w:spacing w:val="2"/>
        </w:rPr>
        <w:t xml:space="preserve"> </w:t>
      </w:r>
      <w:r w:rsidRPr="00B01192">
        <w:t>принципов.</w:t>
      </w:r>
    </w:p>
    <w:p w:rsidR="00AC357A" w:rsidRPr="00B01192" w:rsidRDefault="00DA112E" w:rsidP="00992946">
      <w:pPr>
        <w:pStyle w:val="a3"/>
        <w:spacing w:before="2" w:line="276" w:lineRule="auto"/>
        <w:ind w:right="-33"/>
      </w:pPr>
      <w:r w:rsidRPr="00B01192">
        <w:rPr>
          <w:b/>
        </w:rPr>
        <w:t>Основная</w:t>
      </w:r>
      <w:r w:rsidRPr="00B01192">
        <w:rPr>
          <w:b/>
          <w:spacing w:val="1"/>
        </w:rPr>
        <w:t xml:space="preserve"> </w:t>
      </w:r>
      <w:r w:rsidRPr="00B01192">
        <w:rPr>
          <w:b/>
        </w:rPr>
        <w:t>цель</w:t>
      </w:r>
      <w:r w:rsidRPr="00B01192">
        <w:rPr>
          <w:b/>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музыке</w:t>
      </w:r>
      <w:r w:rsidRPr="00B01192">
        <w:rPr>
          <w:spacing w:val="1"/>
        </w:rPr>
        <w:t xml:space="preserve"> </w:t>
      </w:r>
      <w:r w:rsidRPr="00B01192">
        <w:t>–</w:t>
      </w:r>
      <w:r w:rsidRPr="00B01192">
        <w:rPr>
          <w:spacing w:val="1"/>
        </w:rPr>
        <w:t xml:space="preserve"> </w:t>
      </w:r>
      <w:r w:rsidRPr="00B01192">
        <w:t>воспитание</w:t>
      </w:r>
      <w:r w:rsidRPr="00B01192">
        <w:rPr>
          <w:spacing w:val="1"/>
        </w:rPr>
        <w:t xml:space="preserve"> </w:t>
      </w:r>
      <w:r w:rsidRPr="00B01192">
        <w:t>музыкальной</w:t>
      </w:r>
      <w:r w:rsidRPr="00B01192">
        <w:rPr>
          <w:spacing w:val="1"/>
        </w:rPr>
        <w:t xml:space="preserve"> </w:t>
      </w:r>
      <w:r w:rsidRPr="00B01192">
        <w:t>культуры</w:t>
      </w:r>
      <w:r w:rsidRPr="00B01192">
        <w:rPr>
          <w:spacing w:val="1"/>
        </w:rPr>
        <w:t xml:space="preserve"> </w:t>
      </w:r>
      <w:r w:rsidRPr="00B01192">
        <w:t>как</w:t>
      </w:r>
      <w:r w:rsidRPr="00B01192">
        <w:rPr>
          <w:spacing w:val="-57"/>
        </w:rPr>
        <w:t xml:space="preserve"> </w:t>
      </w:r>
      <w:r w:rsidRPr="00B01192">
        <w:t>части</w:t>
      </w:r>
      <w:r w:rsidRPr="00B01192">
        <w:rPr>
          <w:spacing w:val="-1"/>
        </w:rPr>
        <w:t xml:space="preserve"> </w:t>
      </w:r>
      <w:r w:rsidRPr="00B01192">
        <w:t>общей духовной культуры обучающихся.</w:t>
      </w:r>
    </w:p>
    <w:p w:rsidR="00AC357A" w:rsidRPr="00B01192" w:rsidRDefault="00DA112E" w:rsidP="00992946">
      <w:pPr>
        <w:pStyle w:val="a3"/>
        <w:spacing w:line="276" w:lineRule="auto"/>
        <w:ind w:right="-33"/>
      </w:pPr>
      <w:r w:rsidRPr="00B01192">
        <w:rPr>
          <w:b/>
        </w:rPr>
        <w:t xml:space="preserve">Основным содержанием </w:t>
      </w:r>
      <w:r w:rsidRPr="00B01192">
        <w:t>музыкального обучения и воспитания является личный и</w:t>
      </w:r>
      <w:r w:rsidRPr="00B01192">
        <w:rPr>
          <w:spacing w:val="1"/>
        </w:rPr>
        <w:t xml:space="preserve"> </w:t>
      </w:r>
      <w:r w:rsidRPr="00B01192">
        <w:t>коллективный опыт проживания и осознания специфического комплекса эмоций, чувств,</w:t>
      </w:r>
      <w:r w:rsidRPr="00B01192">
        <w:rPr>
          <w:spacing w:val="1"/>
        </w:rPr>
        <w:t xml:space="preserve"> </w:t>
      </w:r>
      <w:r w:rsidRPr="00B01192">
        <w:t>образов,</w:t>
      </w:r>
      <w:r w:rsidRPr="00B01192">
        <w:rPr>
          <w:spacing w:val="1"/>
        </w:rPr>
        <w:t xml:space="preserve"> </w:t>
      </w:r>
      <w:r w:rsidRPr="00B01192">
        <w:t>идей,</w:t>
      </w:r>
      <w:r w:rsidRPr="00B01192">
        <w:rPr>
          <w:spacing w:val="1"/>
        </w:rPr>
        <w:t xml:space="preserve"> </w:t>
      </w:r>
      <w:r w:rsidRPr="00B01192">
        <w:t>порождаемых</w:t>
      </w:r>
      <w:r w:rsidRPr="00B01192">
        <w:rPr>
          <w:spacing w:val="1"/>
        </w:rPr>
        <w:t xml:space="preserve"> </w:t>
      </w:r>
      <w:r w:rsidRPr="00B01192">
        <w:t>ситуациями</w:t>
      </w:r>
      <w:r w:rsidRPr="00B01192">
        <w:rPr>
          <w:spacing w:val="1"/>
        </w:rPr>
        <w:t xml:space="preserve"> </w:t>
      </w:r>
      <w:r w:rsidRPr="00B01192">
        <w:t>эстетического</w:t>
      </w:r>
      <w:r w:rsidRPr="00B01192">
        <w:rPr>
          <w:spacing w:val="1"/>
        </w:rPr>
        <w:t xml:space="preserve"> </w:t>
      </w:r>
      <w:r w:rsidRPr="00B01192">
        <w:t>восприятия</w:t>
      </w:r>
      <w:r w:rsidRPr="00B01192">
        <w:rPr>
          <w:spacing w:val="1"/>
        </w:rPr>
        <w:t xml:space="preserve"> </w:t>
      </w:r>
      <w:r w:rsidRPr="00B01192">
        <w:t>(постижение</w:t>
      </w:r>
      <w:r w:rsidRPr="00B01192">
        <w:rPr>
          <w:spacing w:val="1"/>
        </w:rPr>
        <w:t xml:space="preserve"> </w:t>
      </w:r>
      <w:r w:rsidRPr="00B01192">
        <w:t>мира</w:t>
      </w:r>
      <w:r w:rsidRPr="00B01192">
        <w:rPr>
          <w:spacing w:val="-57"/>
        </w:rPr>
        <w:t xml:space="preserve"> </w:t>
      </w:r>
      <w:r w:rsidRPr="00B01192">
        <w:t>через переживание, самовыражение через творчество, духовно-нравственное становление,</w:t>
      </w:r>
      <w:r w:rsidRPr="00B01192">
        <w:rPr>
          <w:spacing w:val="-57"/>
        </w:rPr>
        <w:t xml:space="preserve"> </w:t>
      </w:r>
      <w:r w:rsidRPr="00B01192">
        <w:t>воспитание чуткости к внутреннему миру другого человека через опыт сотворчества и</w:t>
      </w:r>
      <w:r w:rsidRPr="00B01192">
        <w:rPr>
          <w:spacing w:val="1"/>
        </w:rPr>
        <w:t xml:space="preserve"> </w:t>
      </w:r>
      <w:r w:rsidRPr="00B01192">
        <w:t>сопереживания).</w:t>
      </w:r>
    </w:p>
    <w:p w:rsidR="00AC357A" w:rsidRPr="00B01192" w:rsidRDefault="00DA112E" w:rsidP="00992946">
      <w:pPr>
        <w:pStyle w:val="a3"/>
        <w:spacing w:before="1" w:line="276" w:lineRule="auto"/>
        <w:ind w:right="-33"/>
      </w:pPr>
      <w:r w:rsidRPr="00B01192">
        <w:t>В</w:t>
      </w:r>
      <w:r w:rsidRPr="00B01192">
        <w:rPr>
          <w:spacing w:val="1"/>
        </w:rPr>
        <w:t xml:space="preserve"> </w:t>
      </w:r>
      <w:r w:rsidRPr="00B01192">
        <w:t>процессе</w:t>
      </w:r>
      <w:r w:rsidRPr="00B01192">
        <w:rPr>
          <w:spacing w:val="1"/>
        </w:rPr>
        <w:t xml:space="preserve"> </w:t>
      </w:r>
      <w:r w:rsidRPr="00B01192">
        <w:t>конкретизации</w:t>
      </w:r>
      <w:r w:rsidRPr="00B01192">
        <w:rPr>
          <w:spacing w:val="1"/>
        </w:rPr>
        <w:t xml:space="preserve"> </w:t>
      </w:r>
      <w:r w:rsidRPr="00B01192">
        <w:t>учебных</w:t>
      </w:r>
      <w:r w:rsidRPr="00B01192">
        <w:rPr>
          <w:spacing w:val="1"/>
        </w:rPr>
        <w:t xml:space="preserve"> </w:t>
      </w:r>
      <w:r w:rsidRPr="00B01192">
        <w:t>целей</w:t>
      </w:r>
      <w:r w:rsidRPr="00B01192">
        <w:rPr>
          <w:spacing w:val="1"/>
        </w:rPr>
        <w:t xml:space="preserve"> </w:t>
      </w:r>
      <w:r w:rsidRPr="00B01192">
        <w:t>их</w:t>
      </w:r>
      <w:r w:rsidRPr="00B01192">
        <w:rPr>
          <w:spacing w:val="1"/>
        </w:rPr>
        <w:t xml:space="preserve"> </w:t>
      </w:r>
      <w:r w:rsidRPr="00B01192">
        <w:t>реализация</w:t>
      </w:r>
      <w:r w:rsidRPr="00B01192">
        <w:rPr>
          <w:spacing w:val="1"/>
        </w:rPr>
        <w:t xml:space="preserve"> </w:t>
      </w:r>
      <w:r w:rsidRPr="00B01192">
        <w:t>осуществляется</w:t>
      </w:r>
      <w:r w:rsidRPr="00B01192">
        <w:rPr>
          <w:spacing w:val="1"/>
        </w:rPr>
        <w:t xml:space="preserve"> </w:t>
      </w:r>
      <w:r w:rsidRPr="00B01192">
        <w:t>по</w:t>
      </w:r>
      <w:r w:rsidRPr="00B01192">
        <w:rPr>
          <w:spacing w:val="1"/>
        </w:rPr>
        <w:t xml:space="preserve"> </w:t>
      </w:r>
      <w:r w:rsidRPr="00B01192">
        <w:t>следующим</w:t>
      </w:r>
      <w:r w:rsidRPr="00B01192">
        <w:rPr>
          <w:spacing w:val="-2"/>
        </w:rPr>
        <w:t xml:space="preserve"> </w:t>
      </w:r>
      <w:r w:rsidRPr="00B01192">
        <w:rPr>
          <w:b/>
        </w:rPr>
        <w:t>направлениям</w:t>
      </w:r>
      <w:r w:rsidRPr="00B01192">
        <w:t>:</w:t>
      </w:r>
    </w:p>
    <w:p w:rsidR="00AC357A" w:rsidRPr="00B01192" w:rsidRDefault="00DA112E" w:rsidP="00E341D0">
      <w:pPr>
        <w:pStyle w:val="a6"/>
        <w:numPr>
          <w:ilvl w:val="0"/>
          <w:numId w:val="30"/>
        </w:numPr>
        <w:tabs>
          <w:tab w:val="left" w:pos="1954"/>
        </w:tabs>
        <w:spacing w:before="0" w:line="276" w:lineRule="auto"/>
        <w:ind w:right="-33" w:firstLine="566"/>
        <w:rPr>
          <w:sz w:val="24"/>
          <w:szCs w:val="24"/>
        </w:rPr>
      </w:pPr>
      <w:r w:rsidRPr="00B01192">
        <w:rPr>
          <w:sz w:val="24"/>
          <w:szCs w:val="24"/>
        </w:rPr>
        <w:t>становление</w:t>
      </w:r>
      <w:r w:rsidRPr="00B01192">
        <w:rPr>
          <w:spacing w:val="1"/>
          <w:sz w:val="24"/>
          <w:szCs w:val="24"/>
        </w:rPr>
        <w:t xml:space="preserve"> </w:t>
      </w:r>
      <w:r w:rsidRPr="00B01192">
        <w:rPr>
          <w:sz w:val="24"/>
          <w:szCs w:val="24"/>
        </w:rPr>
        <w:t>системы</w:t>
      </w:r>
      <w:r w:rsidRPr="00B01192">
        <w:rPr>
          <w:spacing w:val="1"/>
          <w:sz w:val="24"/>
          <w:szCs w:val="24"/>
        </w:rPr>
        <w:t xml:space="preserve"> </w:t>
      </w:r>
      <w:r w:rsidRPr="00B01192">
        <w:rPr>
          <w:sz w:val="24"/>
          <w:szCs w:val="24"/>
        </w:rPr>
        <w:t>ценностей,</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единстве</w:t>
      </w:r>
      <w:r w:rsidRPr="00B01192">
        <w:rPr>
          <w:spacing w:val="1"/>
          <w:sz w:val="24"/>
          <w:szCs w:val="24"/>
        </w:rPr>
        <w:t xml:space="preserve"> </w:t>
      </w:r>
      <w:r w:rsidRPr="00B01192">
        <w:rPr>
          <w:sz w:val="24"/>
          <w:szCs w:val="24"/>
        </w:rPr>
        <w:t>эмоциональной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познавательной</w:t>
      </w:r>
      <w:r w:rsidRPr="00B01192">
        <w:rPr>
          <w:spacing w:val="-1"/>
          <w:sz w:val="24"/>
          <w:szCs w:val="24"/>
        </w:rPr>
        <w:t xml:space="preserve"> </w:t>
      </w:r>
      <w:r w:rsidRPr="00B01192">
        <w:rPr>
          <w:sz w:val="24"/>
          <w:szCs w:val="24"/>
        </w:rPr>
        <w:t>сферы;</w:t>
      </w:r>
    </w:p>
    <w:p w:rsidR="00AC357A" w:rsidRPr="00B01192" w:rsidRDefault="00DA112E" w:rsidP="00E341D0">
      <w:pPr>
        <w:pStyle w:val="a6"/>
        <w:numPr>
          <w:ilvl w:val="0"/>
          <w:numId w:val="30"/>
        </w:numPr>
        <w:tabs>
          <w:tab w:val="left" w:pos="1954"/>
        </w:tabs>
        <w:spacing w:before="0" w:line="276" w:lineRule="auto"/>
        <w:ind w:right="-33" w:firstLine="566"/>
        <w:rPr>
          <w:sz w:val="24"/>
          <w:szCs w:val="24"/>
        </w:rPr>
      </w:pPr>
      <w:r w:rsidRPr="00B01192">
        <w:rPr>
          <w:sz w:val="24"/>
          <w:szCs w:val="24"/>
        </w:rPr>
        <w:t>развитие</w:t>
      </w:r>
      <w:r w:rsidRPr="00B01192">
        <w:rPr>
          <w:spacing w:val="1"/>
          <w:sz w:val="24"/>
          <w:szCs w:val="24"/>
        </w:rPr>
        <w:t xml:space="preserve"> </w:t>
      </w:r>
      <w:r w:rsidRPr="00B01192">
        <w:rPr>
          <w:sz w:val="24"/>
          <w:szCs w:val="24"/>
        </w:rPr>
        <w:t>потребности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общении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произведениями</w:t>
      </w:r>
      <w:r w:rsidRPr="00B01192">
        <w:rPr>
          <w:spacing w:val="1"/>
          <w:sz w:val="24"/>
          <w:szCs w:val="24"/>
        </w:rPr>
        <w:t xml:space="preserve"> </w:t>
      </w:r>
      <w:r w:rsidRPr="00B01192">
        <w:rPr>
          <w:sz w:val="24"/>
          <w:szCs w:val="24"/>
        </w:rPr>
        <w:t>искусства,</w:t>
      </w:r>
      <w:r w:rsidRPr="00B01192">
        <w:rPr>
          <w:spacing w:val="61"/>
          <w:sz w:val="24"/>
          <w:szCs w:val="24"/>
        </w:rPr>
        <w:t xml:space="preserve"> </w:t>
      </w:r>
      <w:r w:rsidRPr="00B01192">
        <w:rPr>
          <w:sz w:val="24"/>
          <w:szCs w:val="24"/>
        </w:rPr>
        <w:t>осознание</w:t>
      </w:r>
      <w:r w:rsidRPr="00B01192">
        <w:rPr>
          <w:spacing w:val="1"/>
          <w:sz w:val="24"/>
          <w:szCs w:val="24"/>
        </w:rPr>
        <w:t xml:space="preserve"> </w:t>
      </w:r>
      <w:r w:rsidRPr="00B01192">
        <w:rPr>
          <w:sz w:val="24"/>
          <w:szCs w:val="24"/>
        </w:rPr>
        <w:t>значения музыкального искусства как универсального языка общения, художественного</w:t>
      </w:r>
      <w:r w:rsidRPr="00B01192">
        <w:rPr>
          <w:spacing w:val="1"/>
          <w:sz w:val="24"/>
          <w:szCs w:val="24"/>
        </w:rPr>
        <w:t xml:space="preserve"> </w:t>
      </w:r>
      <w:r w:rsidRPr="00B01192">
        <w:rPr>
          <w:sz w:val="24"/>
          <w:szCs w:val="24"/>
        </w:rPr>
        <w:t>отражения</w:t>
      </w:r>
      <w:r w:rsidRPr="00B01192">
        <w:rPr>
          <w:spacing w:val="-1"/>
          <w:sz w:val="24"/>
          <w:szCs w:val="24"/>
        </w:rPr>
        <w:t xml:space="preserve"> </w:t>
      </w:r>
      <w:r w:rsidRPr="00B01192">
        <w:rPr>
          <w:sz w:val="24"/>
          <w:szCs w:val="24"/>
        </w:rPr>
        <w:t>многообразия жизни;</w:t>
      </w:r>
    </w:p>
    <w:p w:rsidR="00AC357A" w:rsidRPr="00B01192" w:rsidRDefault="00DA112E" w:rsidP="00E341D0">
      <w:pPr>
        <w:pStyle w:val="a6"/>
        <w:numPr>
          <w:ilvl w:val="0"/>
          <w:numId w:val="30"/>
        </w:numPr>
        <w:tabs>
          <w:tab w:val="left" w:pos="1954"/>
        </w:tabs>
        <w:spacing w:before="0" w:line="276" w:lineRule="auto"/>
        <w:ind w:right="-33" w:firstLine="566"/>
        <w:rPr>
          <w:sz w:val="24"/>
          <w:szCs w:val="24"/>
        </w:rPr>
      </w:pPr>
      <w:r w:rsidRPr="00B01192">
        <w:rPr>
          <w:sz w:val="24"/>
          <w:szCs w:val="24"/>
        </w:rPr>
        <w:t>формирование творческих способностей ребёнка, развитие внутренней мотивации</w:t>
      </w:r>
      <w:r w:rsidRPr="00B01192">
        <w:rPr>
          <w:spacing w:val="-57"/>
          <w:sz w:val="24"/>
          <w:szCs w:val="24"/>
        </w:rPr>
        <w:t xml:space="preserve"> </w:t>
      </w:r>
      <w:r w:rsidRPr="00B01192">
        <w:rPr>
          <w:sz w:val="24"/>
          <w:szCs w:val="24"/>
        </w:rPr>
        <w:t>к</w:t>
      </w:r>
      <w:r w:rsidRPr="00B01192">
        <w:rPr>
          <w:spacing w:val="-1"/>
          <w:sz w:val="24"/>
          <w:szCs w:val="24"/>
        </w:rPr>
        <w:t xml:space="preserve"> </w:t>
      </w:r>
      <w:r w:rsidRPr="00B01192">
        <w:rPr>
          <w:sz w:val="24"/>
          <w:szCs w:val="24"/>
        </w:rPr>
        <w:t>музицированию.</w:t>
      </w:r>
    </w:p>
    <w:p w:rsidR="00AC357A" w:rsidRPr="00B01192" w:rsidRDefault="00DA112E" w:rsidP="00992946">
      <w:pPr>
        <w:spacing w:line="276" w:lineRule="auto"/>
        <w:ind w:left="1668" w:right="-33"/>
        <w:jc w:val="both"/>
        <w:rPr>
          <w:sz w:val="24"/>
          <w:szCs w:val="24"/>
        </w:rPr>
      </w:pPr>
      <w:r w:rsidRPr="00B01192">
        <w:rPr>
          <w:b/>
          <w:sz w:val="24"/>
          <w:szCs w:val="24"/>
        </w:rPr>
        <w:t>Важнейшие</w:t>
      </w:r>
      <w:r w:rsidRPr="00B01192">
        <w:rPr>
          <w:b/>
          <w:spacing w:val="-4"/>
          <w:sz w:val="24"/>
          <w:szCs w:val="24"/>
        </w:rPr>
        <w:t xml:space="preserve"> </w:t>
      </w:r>
      <w:r w:rsidRPr="00B01192">
        <w:rPr>
          <w:b/>
          <w:sz w:val="24"/>
          <w:szCs w:val="24"/>
        </w:rPr>
        <w:t xml:space="preserve">задачи </w:t>
      </w:r>
      <w:r w:rsidRPr="00B01192">
        <w:rPr>
          <w:sz w:val="24"/>
          <w:szCs w:val="24"/>
        </w:rPr>
        <w:t>обучения</w:t>
      </w:r>
      <w:r w:rsidRPr="00B01192">
        <w:rPr>
          <w:spacing w:val="-2"/>
          <w:sz w:val="24"/>
          <w:szCs w:val="24"/>
        </w:rPr>
        <w:t xml:space="preserve"> </w:t>
      </w:r>
      <w:r w:rsidRPr="00B01192">
        <w:rPr>
          <w:sz w:val="24"/>
          <w:szCs w:val="24"/>
        </w:rPr>
        <w:t>музыке</w:t>
      </w:r>
      <w:r w:rsidRPr="00B01192">
        <w:rPr>
          <w:spacing w:val="-2"/>
          <w:sz w:val="24"/>
          <w:szCs w:val="24"/>
        </w:rPr>
        <w:t xml:space="preserve"> </w:t>
      </w:r>
      <w:r w:rsidRPr="00B01192">
        <w:rPr>
          <w:sz w:val="24"/>
          <w:szCs w:val="24"/>
        </w:rPr>
        <w:t>на</w:t>
      </w:r>
      <w:r w:rsidRPr="00B01192">
        <w:rPr>
          <w:spacing w:val="1"/>
          <w:sz w:val="24"/>
          <w:szCs w:val="24"/>
        </w:rPr>
        <w:t xml:space="preserve"> </w:t>
      </w:r>
      <w:r w:rsidRPr="00B01192">
        <w:rPr>
          <w:sz w:val="24"/>
          <w:szCs w:val="24"/>
        </w:rPr>
        <w:t>уровне</w:t>
      </w:r>
      <w:r w:rsidRPr="00B01192">
        <w:rPr>
          <w:spacing w:val="-4"/>
          <w:sz w:val="24"/>
          <w:szCs w:val="24"/>
        </w:rPr>
        <w:t xml:space="preserve"> </w:t>
      </w:r>
      <w:r w:rsidRPr="00B01192">
        <w:rPr>
          <w:sz w:val="24"/>
          <w:szCs w:val="24"/>
        </w:rPr>
        <w:t>начального</w:t>
      </w:r>
      <w:r w:rsidRPr="00B01192">
        <w:rPr>
          <w:spacing w:val="-2"/>
          <w:sz w:val="24"/>
          <w:szCs w:val="24"/>
        </w:rPr>
        <w:t xml:space="preserve"> </w:t>
      </w:r>
      <w:r w:rsidRPr="00B01192">
        <w:rPr>
          <w:sz w:val="24"/>
          <w:szCs w:val="24"/>
        </w:rPr>
        <w:t>общего</w:t>
      </w:r>
      <w:r w:rsidRPr="00B01192">
        <w:rPr>
          <w:spacing w:val="-2"/>
          <w:sz w:val="24"/>
          <w:szCs w:val="24"/>
        </w:rPr>
        <w:t xml:space="preserve"> </w:t>
      </w:r>
      <w:r w:rsidRPr="00B01192">
        <w:rPr>
          <w:sz w:val="24"/>
          <w:szCs w:val="24"/>
        </w:rPr>
        <w:t>образования:</w:t>
      </w:r>
    </w:p>
    <w:p w:rsidR="00AC357A" w:rsidRPr="00B01192" w:rsidRDefault="00DA112E" w:rsidP="00E341D0">
      <w:pPr>
        <w:pStyle w:val="a6"/>
        <w:numPr>
          <w:ilvl w:val="0"/>
          <w:numId w:val="29"/>
        </w:numPr>
        <w:tabs>
          <w:tab w:val="left" w:pos="1954"/>
        </w:tabs>
        <w:spacing w:before="36" w:line="276" w:lineRule="auto"/>
        <w:ind w:right="-33" w:firstLine="566"/>
        <w:rPr>
          <w:sz w:val="24"/>
          <w:szCs w:val="24"/>
        </w:rPr>
      </w:pPr>
      <w:r w:rsidRPr="00B01192">
        <w:rPr>
          <w:sz w:val="24"/>
          <w:szCs w:val="24"/>
        </w:rPr>
        <w:t>формирование эмоционально-ценностной отзывчивости на прекрасноев жизни и в</w:t>
      </w:r>
      <w:r w:rsidRPr="00B01192">
        <w:rPr>
          <w:spacing w:val="-57"/>
          <w:sz w:val="24"/>
          <w:szCs w:val="24"/>
        </w:rPr>
        <w:t xml:space="preserve"> </w:t>
      </w:r>
      <w:r w:rsidRPr="00B01192">
        <w:rPr>
          <w:sz w:val="24"/>
          <w:szCs w:val="24"/>
        </w:rPr>
        <w:t>искусстве;</w:t>
      </w:r>
    </w:p>
    <w:p w:rsidR="00AC357A" w:rsidRPr="00B01192" w:rsidRDefault="00DA112E" w:rsidP="00E341D0">
      <w:pPr>
        <w:pStyle w:val="a6"/>
        <w:numPr>
          <w:ilvl w:val="0"/>
          <w:numId w:val="29"/>
        </w:numPr>
        <w:tabs>
          <w:tab w:val="left" w:pos="1954"/>
        </w:tabs>
        <w:spacing w:before="25" w:line="276" w:lineRule="auto"/>
        <w:ind w:right="-33" w:firstLine="566"/>
        <w:rPr>
          <w:sz w:val="24"/>
          <w:szCs w:val="24"/>
        </w:rPr>
      </w:pPr>
      <w:r w:rsidRPr="00B01192">
        <w:rPr>
          <w:sz w:val="24"/>
          <w:szCs w:val="24"/>
        </w:rPr>
        <w:t>формирование</w:t>
      </w:r>
      <w:r w:rsidRPr="00B01192">
        <w:rPr>
          <w:spacing w:val="1"/>
          <w:sz w:val="24"/>
          <w:szCs w:val="24"/>
        </w:rPr>
        <w:t xml:space="preserve"> </w:t>
      </w:r>
      <w:r w:rsidRPr="00B01192">
        <w:rPr>
          <w:sz w:val="24"/>
          <w:szCs w:val="24"/>
        </w:rPr>
        <w:t>позитивного</w:t>
      </w:r>
      <w:r w:rsidRPr="00B01192">
        <w:rPr>
          <w:spacing w:val="1"/>
          <w:sz w:val="24"/>
          <w:szCs w:val="24"/>
        </w:rPr>
        <w:t xml:space="preserve"> </w:t>
      </w:r>
      <w:r w:rsidRPr="00B01192">
        <w:rPr>
          <w:sz w:val="24"/>
          <w:szCs w:val="24"/>
        </w:rPr>
        <w:t>взгляда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окружающий</w:t>
      </w:r>
      <w:r w:rsidRPr="00B01192">
        <w:rPr>
          <w:spacing w:val="1"/>
          <w:sz w:val="24"/>
          <w:szCs w:val="24"/>
        </w:rPr>
        <w:t xml:space="preserve"> </w:t>
      </w:r>
      <w:r w:rsidRPr="00B01192">
        <w:rPr>
          <w:sz w:val="24"/>
          <w:szCs w:val="24"/>
        </w:rPr>
        <w:t>мир,</w:t>
      </w:r>
      <w:r w:rsidRPr="00B01192">
        <w:rPr>
          <w:spacing w:val="1"/>
          <w:sz w:val="24"/>
          <w:szCs w:val="24"/>
        </w:rPr>
        <w:t xml:space="preserve"> </w:t>
      </w:r>
      <w:r w:rsidRPr="00B01192">
        <w:rPr>
          <w:sz w:val="24"/>
          <w:szCs w:val="24"/>
        </w:rPr>
        <w:t>гармонизация</w:t>
      </w:r>
      <w:r w:rsidRPr="00B01192">
        <w:rPr>
          <w:spacing w:val="-57"/>
          <w:sz w:val="24"/>
          <w:szCs w:val="24"/>
        </w:rPr>
        <w:t xml:space="preserve"> </w:t>
      </w:r>
      <w:r w:rsidRPr="00B01192">
        <w:rPr>
          <w:sz w:val="24"/>
          <w:szCs w:val="24"/>
        </w:rPr>
        <w:t>взаимодействия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природой,</w:t>
      </w:r>
      <w:r w:rsidRPr="00B01192">
        <w:rPr>
          <w:spacing w:val="1"/>
          <w:sz w:val="24"/>
          <w:szCs w:val="24"/>
        </w:rPr>
        <w:t xml:space="preserve"> </w:t>
      </w:r>
      <w:r w:rsidRPr="00B01192">
        <w:rPr>
          <w:sz w:val="24"/>
          <w:szCs w:val="24"/>
        </w:rPr>
        <w:t>обществом,</w:t>
      </w:r>
      <w:r w:rsidRPr="00B01192">
        <w:rPr>
          <w:spacing w:val="1"/>
          <w:sz w:val="24"/>
          <w:szCs w:val="24"/>
        </w:rPr>
        <w:t xml:space="preserve"> </w:t>
      </w:r>
      <w:r w:rsidRPr="00B01192">
        <w:rPr>
          <w:sz w:val="24"/>
          <w:szCs w:val="24"/>
        </w:rPr>
        <w:t>самим</w:t>
      </w:r>
      <w:r w:rsidRPr="00B01192">
        <w:rPr>
          <w:spacing w:val="1"/>
          <w:sz w:val="24"/>
          <w:szCs w:val="24"/>
        </w:rPr>
        <w:t xml:space="preserve"> </w:t>
      </w:r>
      <w:r w:rsidRPr="00B01192">
        <w:rPr>
          <w:sz w:val="24"/>
          <w:szCs w:val="24"/>
        </w:rPr>
        <w:t>собой</w:t>
      </w:r>
      <w:r w:rsidRPr="00B01192">
        <w:rPr>
          <w:spacing w:val="1"/>
          <w:sz w:val="24"/>
          <w:szCs w:val="24"/>
        </w:rPr>
        <w:t xml:space="preserve"> </w:t>
      </w:r>
      <w:r w:rsidRPr="00B01192">
        <w:rPr>
          <w:sz w:val="24"/>
          <w:szCs w:val="24"/>
        </w:rPr>
        <w:t>через</w:t>
      </w:r>
      <w:r w:rsidRPr="00B01192">
        <w:rPr>
          <w:spacing w:val="1"/>
          <w:sz w:val="24"/>
          <w:szCs w:val="24"/>
        </w:rPr>
        <w:t xml:space="preserve"> </w:t>
      </w:r>
      <w:r w:rsidRPr="00B01192">
        <w:rPr>
          <w:sz w:val="24"/>
          <w:szCs w:val="24"/>
        </w:rPr>
        <w:t>доступные</w:t>
      </w:r>
      <w:r w:rsidRPr="00B01192">
        <w:rPr>
          <w:spacing w:val="1"/>
          <w:sz w:val="24"/>
          <w:szCs w:val="24"/>
        </w:rPr>
        <w:t xml:space="preserve"> </w:t>
      </w:r>
      <w:r w:rsidRPr="00B01192">
        <w:rPr>
          <w:sz w:val="24"/>
          <w:szCs w:val="24"/>
        </w:rPr>
        <w:t>формы</w:t>
      </w:r>
      <w:r w:rsidRPr="00B01192">
        <w:rPr>
          <w:spacing w:val="1"/>
          <w:sz w:val="24"/>
          <w:szCs w:val="24"/>
        </w:rPr>
        <w:t xml:space="preserve"> </w:t>
      </w:r>
      <w:r w:rsidRPr="00B01192">
        <w:rPr>
          <w:sz w:val="24"/>
          <w:szCs w:val="24"/>
        </w:rPr>
        <w:t>музицирования;</w:t>
      </w:r>
    </w:p>
    <w:p w:rsidR="00AC357A" w:rsidRPr="00B01192" w:rsidRDefault="00DA112E" w:rsidP="00E341D0">
      <w:pPr>
        <w:pStyle w:val="a6"/>
        <w:numPr>
          <w:ilvl w:val="0"/>
          <w:numId w:val="29"/>
        </w:numPr>
        <w:tabs>
          <w:tab w:val="left" w:pos="1954"/>
        </w:tabs>
        <w:spacing w:before="11" w:line="276" w:lineRule="auto"/>
        <w:ind w:right="-33" w:firstLine="566"/>
        <w:rPr>
          <w:sz w:val="24"/>
          <w:szCs w:val="24"/>
        </w:rPr>
      </w:pPr>
      <w:r w:rsidRPr="00B01192">
        <w:rPr>
          <w:sz w:val="24"/>
          <w:szCs w:val="24"/>
        </w:rPr>
        <w:t>формирование</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осознанного</w:t>
      </w:r>
      <w:r w:rsidRPr="00B01192">
        <w:rPr>
          <w:spacing w:val="1"/>
          <w:sz w:val="24"/>
          <w:szCs w:val="24"/>
        </w:rPr>
        <w:t xml:space="preserve"> </w:t>
      </w:r>
      <w:r w:rsidRPr="00B01192">
        <w:rPr>
          <w:sz w:val="24"/>
          <w:szCs w:val="24"/>
        </w:rPr>
        <w:t>восприятия</w:t>
      </w:r>
      <w:r w:rsidRPr="00B01192">
        <w:rPr>
          <w:spacing w:val="1"/>
          <w:sz w:val="24"/>
          <w:szCs w:val="24"/>
        </w:rPr>
        <w:t xml:space="preserve"> </w:t>
      </w:r>
      <w:r w:rsidRPr="00B01192">
        <w:rPr>
          <w:sz w:val="24"/>
          <w:szCs w:val="24"/>
        </w:rPr>
        <w:t>музыкальных</w:t>
      </w:r>
      <w:r w:rsidRPr="00B01192">
        <w:rPr>
          <w:spacing w:val="1"/>
          <w:sz w:val="24"/>
          <w:szCs w:val="24"/>
        </w:rPr>
        <w:t xml:space="preserve"> </w:t>
      </w:r>
      <w:r w:rsidRPr="00B01192">
        <w:rPr>
          <w:sz w:val="24"/>
          <w:szCs w:val="24"/>
        </w:rPr>
        <w:t>образов,</w:t>
      </w:r>
      <w:r w:rsidRPr="00B01192">
        <w:rPr>
          <w:spacing w:val="1"/>
          <w:sz w:val="24"/>
          <w:szCs w:val="24"/>
        </w:rPr>
        <w:t xml:space="preserve"> </w:t>
      </w:r>
      <w:r w:rsidRPr="00B01192">
        <w:rPr>
          <w:sz w:val="24"/>
          <w:szCs w:val="24"/>
        </w:rPr>
        <w:t>приобщение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традиционным</w:t>
      </w:r>
      <w:r w:rsidRPr="00B01192">
        <w:rPr>
          <w:spacing w:val="1"/>
          <w:sz w:val="24"/>
          <w:szCs w:val="24"/>
        </w:rPr>
        <w:t xml:space="preserve"> </w:t>
      </w:r>
      <w:r w:rsidRPr="00B01192">
        <w:rPr>
          <w:sz w:val="24"/>
          <w:szCs w:val="24"/>
        </w:rPr>
        <w:t>российским</w:t>
      </w:r>
      <w:r w:rsidRPr="00B01192">
        <w:rPr>
          <w:spacing w:val="1"/>
          <w:sz w:val="24"/>
          <w:szCs w:val="24"/>
        </w:rPr>
        <w:t xml:space="preserve"> </w:t>
      </w:r>
      <w:r w:rsidRPr="00B01192">
        <w:rPr>
          <w:sz w:val="24"/>
          <w:szCs w:val="24"/>
        </w:rPr>
        <w:t>духовно-нравственным</w:t>
      </w:r>
      <w:r w:rsidRPr="00B01192">
        <w:rPr>
          <w:spacing w:val="1"/>
          <w:sz w:val="24"/>
          <w:szCs w:val="24"/>
        </w:rPr>
        <w:t xml:space="preserve"> </w:t>
      </w:r>
      <w:r w:rsidRPr="00B01192">
        <w:rPr>
          <w:sz w:val="24"/>
          <w:szCs w:val="24"/>
        </w:rPr>
        <w:t>ценностям</w:t>
      </w:r>
      <w:r w:rsidRPr="00B01192">
        <w:rPr>
          <w:spacing w:val="1"/>
          <w:sz w:val="24"/>
          <w:szCs w:val="24"/>
        </w:rPr>
        <w:t xml:space="preserve"> </w:t>
      </w:r>
      <w:r w:rsidRPr="00B01192">
        <w:rPr>
          <w:sz w:val="24"/>
          <w:szCs w:val="24"/>
        </w:rPr>
        <w:t>через</w:t>
      </w:r>
      <w:r w:rsidRPr="00B01192">
        <w:rPr>
          <w:spacing w:val="1"/>
          <w:sz w:val="24"/>
          <w:szCs w:val="24"/>
        </w:rPr>
        <w:t xml:space="preserve"> </w:t>
      </w:r>
      <w:r w:rsidRPr="00B01192">
        <w:rPr>
          <w:sz w:val="24"/>
          <w:szCs w:val="24"/>
        </w:rPr>
        <w:t>собственный</w:t>
      </w:r>
      <w:r w:rsidRPr="00B01192">
        <w:rPr>
          <w:spacing w:val="-1"/>
          <w:sz w:val="24"/>
          <w:szCs w:val="24"/>
        </w:rPr>
        <w:t xml:space="preserve"> </w:t>
      </w:r>
      <w:r w:rsidRPr="00B01192">
        <w:rPr>
          <w:sz w:val="24"/>
          <w:szCs w:val="24"/>
        </w:rPr>
        <w:t>внутренний</w:t>
      </w:r>
      <w:r w:rsidRPr="00B01192">
        <w:rPr>
          <w:spacing w:val="-1"/>
          <w:sz w:val="24"/>
          <w:szCs w:val="24"/>
        </w:rPr>
        <w:t xml:space="preserve"> </w:t>
      </w:r>
      <w:r w:rsidRPr="00B01192">
        <w:rPr>
          <w:sz w:val="24"/>
          <w:szCs w:val="24"/>
        </w:rPr>
        <w:t>опыт эмоционального</w:t>
      </w:r>
      <w:r w:rsidRPr="00B01192">
        <w:rPr>
          <w:spacing w:val="-1"/>
          <w:sz w:val="24"/>
          <w:szCs w:val="24"/>
        </w:rPr>
        <w:t xml:space="preserve"> </w:t>
      </w:r>
      <w:r w:rsidRPr="00B01192">
        <w:rPr>
          <w:sz w:val="24"/>
          <w:szCs w:val="24"/>
        </w:rPr>
        <w:t>переживания;</w:t>
      </w:r>
    </w:p>
    <w:p w:rsidR="00AC357A" w:rsidRPr="00B01192" w:rsidRDefault="00DA112E" w:rsidP="00E341D0">
      <w:pPr>
        <w:pStyle w:val="a6"/>
        <w:numPr>
          <w:ilvl w:val="0"/>
          <w:numId w:val="29"/>
        </w:numPr>
        <w:tabs>
          <w:tab w:val="left" w:pos="1954"/>
        </w:tabs>
        <w:spacing w:before="14" w:line="276" w:lineRule="auto"/>
        <w:ind w:right="-33" w:firstLine="566"/>
        <w:rPr>
          <w:sz w:val="24"/>
          <w:szCs w:val="24"/>
        </w:rPr>
      </w:pPr>
      <w:r w:rsidRPr="00B01192">
        <w:rPr>
          <w:sz w:val="24"/>
          <w:szCs w:val="24"/>
        </w:rPr>
        <w:t>развитие эмоционального интеллекта в единстве с другими познавательными и</w:t>
      </w:r>
      <w:r w:rsidRPr="00B01192">
        <w:rPr>
          <w:spacing w:val="1"/>
          <w:sz w:val="24"/>
          <w:szCs w:val="24"/>
        </w:rPr>
        <w:t xml:space="preserve"> </w:t>
      </w:r>
      <w:r w:rsidRPr="00B01192">
        <w:rPr>
          <w:sz w:val="24"/>
          <w:szCs w:val="24"/>
        </w:rPr>
        <w:t>регулятивными</w:t>
      </w:r>
      <w:r w:rsidRPr="00B01192">
        <w:rPr>
          <w:spacing w:val="1"/>
          <w:sz w:val="24"/>
          <w:szCs w:val="24"/>
        </w:rPr>
        <w:t xml:space="preserve"> </w:t>
      </w:r>
      <w:r w:rsidRPr="00B01192">
        <w:rPr>
          <w:sz w:val="24"/>
          <w:szCs w:val="24"/>
        </w:rPr>
        <w:t>универсальными</w:t>
      </w:r>
      <w:r w:rsidRPr="00B01192">
        <w:rPr>
          <w:spacing w:val="1"/>
          <w:sz w:val="24"/>
          <w:szCs w:val="24"/>
        </w:rPr>
        <w:t xml:space="preserve"> </w:t>
      </w:r>
      <w:r w:rsidRPr="00B01192">
        <w:rPr>
          <w:sz w:val="24"/>
          <w:szCs w:val="24"/>
        </w:rPr>
        <w:t>учебными</w:t>
      </w:r>
      <w:r w:rsidRPr="00B01192">
        <w:rPr>
          <w:spacing w:val="1"/>
          <w:sz w:val="24"/>
          <w:szCs w:val="24"/>
        </w:rPr>
        <w:t xml:space="preserve"> </w:t>
      </w:r>
      <w:r w:rsidRPr="00B01192">
        <w:rPr>
          <w:sz w:val="24"/>
          <w:szCs w:val="24"/>
        </w:rPr>
        <w:t>действиями,</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ассоциативного</w:t>
      </w:r>
      <w:r w:rsidRPr="00B01192">
        <w:rPr>
          <w:spacing w:val="1"/>
          <w:sz w:val="24"/>
          <w:szCs w:val="24"/>
        </w:rPr>
        <w:t xml:space="preserve"> </w:t>
      </w:r>
      <w:r w:rsidRPr="00B01192">
        <w:rPr>
          <w:sz w:val="24"/>
          <w:szCs w:val="24"/>
        </w:rPr>
        <w:t>мышления</w:t>
      </w:r>
      <w:r w:rsidRPr="00B01192">
        <w:rPr>
          <w:spacing w:val="-1"/>
          <w:sz w:val="24"/>
          <w:szCs w:val="24"/>
        </w:rPr>
        <w:t xml:space="preserve"> </w:t>
      </w:r>
      <w:r w:rsidRPr="00B01192">
        <w:rPr>
          <w:sz w:val="24"/>
          <w:szCs w:val="24"/>
        </w:rPr>
        <w:t>и продуктивного воображения;</w:t>
      </w:r>
    </w:p>
    <w:p w:rsidR="00AC357A" w:rsidRPr="00B01192" w:rsidRDefault="00DA112E" w:rsidP="00E341D0">
      <w:pPr>
        <w:pStyle w:val="a6"/>
        <w:numPr>
          <w:ilvl w:val="0"/>
          <w:numId w:val="29"/>
        </w:numPr>
        <w:tabs>
          <w:tab w:val="left" w:pos="1954"/>
        </w:tabs>
        <w:spacing w:before="14" w:line="276" w:lineRule="auto"/>
        <w:ind w:right="-33" w:firstLine="566"/>
        <w:rPr>
          <w:sz w:val="24"/>
          <w:szCs w:val="24"/>
        </w:rPr>
      </w:pPr>
      <w:r w:rsidRPr="00B01192">
        <w:rPr>
          <w:sz w:val="24"/>
          <w:szCs w:val="24"/>
        </w:rPr>
        <w:t>овладение предметными умениями и навыками в различных видах практического</w:t>
      </w:r>
      <w:r w:rsidRPr="00B01192">
        <w:rPr>
          <w:spacing w:val="1"/>
          <w:sz w:val="24"/>
          <w:szCs w:val="24"/>
        </w:rPr>
        <w:t xml:space="preserve"> </w:t>
      </w:r>
      <w:r w:rsidRPr="00B01192">
        <w:rPr>
          <w:sz w:val="24"/>
          <w:szCs w:val="24"/>
        </w:rPr>
        <w:t>музицирования,</w:t>
      </w:r>
      <w:r w:rsidRPr="00B01192">
        <w:rPr>
          <w:spacing w:val="1"/>
          <w:sz w:val="24"/>
          <w:szCs w:val="24"/>
        </w:rPr>
        <w:t xml:space="preserve"> </w:t>
      </w:r>
      <w:r w:rsidRPr="00B01192">
        <w:rPr>
          <w:sz w:val="24"/>
          <w:szCs w:val="24"/>
        </w:rPr>
        <w:t>введение</w:t>
      </w:r>
      <w:r w:rsidRPr="00B01192">
        <w:rPr>
          <w:spacing w:val="1"/>
          <w:sz w:val="24"/>
          <w:szCs w:val="24"/>
        </w:rPr>
        <w:t xml:space="preserve"> </w:t>
      </w:r>
      <w:r w:rsidRPr="00B01192">
        <w:rPr>
          <w:sz w:val="24"/>
          <w:szCs w:val="24"/>
        </w:rPr>
        <w:t>обучающегося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искусство</w:t>
      </w:r>
      <w:r w:rsidRPr="00B01192">
        <w:rPr>
          <w:spacing w:val="1"/>
          <w:sz w:val="24"/>
          <w:szCs w:val="24"/>
        </w:rPr>
        <w:t xml:space="preserve"> </w:t>
      </w:r>
      <w:r w:rsidRPr="00B01192">
        <w:rPr>
          <w:sz w:val="24"/>
          <w:szCs w:val="24"/>
        </w:rPr>
        <w:t>через</w:t>
      </w:r>
      <w:r w:rsidRPr="00B01192">
        <w:rPr>
          <w:spacing w:val="1"/>
          <w:sz w:val="24"/>
          <w:szCs w:val="24"/>
        </w:rPr>
        <w:t xml:space="preserve"> </w:t>
      </w:r>
      <w:r w:rsidRPr="00B01192">
        <w:rPr>
          <w:sz w:val="24"/>
          <w:szCs w:val="24"/>
        </w:rPr>
        <w:t>разнообразие</w:t>
      </w:r>
      <w:r w:rsidRPr="00B01192">
        <w:rPr>
          <w:spacing w:val="1"/>
          <w:sz w:val="24"/>
          <w:szCs w:val="24"/>
        </w:rPr>
        <w:t xml:space="preserve"> </w:t>
      </w:r>
      <w:r w:rsidRPr="00B01192">
        <w:rPr>
          <w:sz w:val="24"/>
          <w:szCs w:val="24"/>
        </w:rPr>
        <w:t>видов</w:t>
      </w:r>
      <w:r w:rsidRPr="00B01192">
        <w:rPr>
          <w:spacing w:val="1"/>
          <w:sz w:val="24"/>
          <w:szCs w:val="24"/>
        </w:rPr>
        <w:t xml:space="preserve"> </w:t>
      </w:r>
      <w:r w:rsidRPr="00B01192">
        <w:rPr>
          <w:sz w:val="24"/>
          <w:szCs w:val="24"/>
        </w:rPr>
        <w:t>музыкальной деятельности, в том числе: слушание (воспитание грамотного слушателя),</w:t>
      </w:r>
      <w:r w:rsidRPr="00B01192">
        <w:rPr>
          <w:spacing w:val="1"/>
          <w:sz w:val="24"/>
          <w:szCs w:val="24"/>
        </w:rPr>
        <w:t xml:space="preserve"> </w:t>
      </w:r>
      <w:r w:rsidRPr="00B01192">
        <w:rPr>
          <w:sz w:val="24"/>
          <w:szCs w:val="24"/>
        </w:rPr>
        <w:t>исполнение</w:t>
      </w:r>
      <w:r w:rsidRPr="00B01192">
        <w:rPr>
          <w:spacing w:val="1"/>
          <w:sz w:val="24"/>
          <w:szCs w:val="24"/>
        </w:rPr>
        <w:t xml:space="preserve"> </w:t>
      </w:r>
      <w:r w:rsidRPr="00B01192">
        <w:rPr>
          <w:sz w:val="24"/>
          <w:szCs w:val="24"/>
        </w:rPr>
        <w:t>(пение,</w:t>
      </w:r>
      <w:r w:rsidRPr="00B01192">
        <w:rPr>
          <w:spacing w:val="1"/>
          <w:sz w:val="24"/>
          <w:szCs w:val="24"/>
        </w:rPr>
        <w:t xml:space="preserve"> </w:t>
      </w:r>
      <w:r w:rsidRPr="00B01192">
        <w:rPr>
          <w:sz w:val="24"/>
          <w:szCs w:val="24"/>
        </w:rPr>
        <w:t>игра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музыкальных</w:t>
      </w:r>
      <w:r w:rsidRPr="00B01192">
        <w:rPr>
          <w:spacing w:val="1"/>
          <w:sz w:val="24"/>
          <w:szCs w:val="24"/>
        </w:rPr>
        <w:t xml:space="preserve"> </w:t>
      </w:r>
      <w:r w:rsidRPr="00B01192">
        <w:rPr>
          <w:sz w:val="24"/>
          <w:szCs w:val="24"/>
        </w:rPr>
        <w:t>инструментах);</w:t>
      </w:r>
      <w:r w:rsidRPr="00B01192">
        <w:rPr>
          <w:spacing w:val="1"/>
          <w:sz w:val="24"/>
          <w:szCs w:val="24"/>
        </w:rPr>
        <w:t xml:space="preserve"> </w:t>
      </w:r>
      <w:r w:rsidRPr="00B01192">
        <w:rPr>
          <w:sz w:val="24"/>
          <w:szCs w:val="24"/>
        </w:rPr>
        <w:t>сочинение</w:t>
      </w:r>
      <w:r w:rsidRPr="00B01192">
        <w:rPr>
          <w:spacing w:val="1"/>
          <w:sz w:val="24"/>
          <w:szCs w:val="24"/>
        </w:rPr>
        <w:t xml:space="preserve"> </w:t>
      </w:r>
      <w:r w:rsidRPr="00B01192">
        <w:rPr>
          <w:sz w:val="24"/>
          <w:szCs w:val="24"/>
        </w:rPr>
        <w:t>(элементы</w:t>
      </w:r>
      <w:r w:rsidRPr="00B01192">
        <w:rPr>
          <w:spacing w:val="1"/>
          <w:sz w:val="24"/>
          <w:szCs w:val="24"/>
        </w:rPr>
        <w:t xml:space="preserve"> </w:t>
      </w:r>
      <w:r w:rsidRPr="00B01192">
        <w:rPr>
          <w:sz w:val="24"/>
          <w:szCs w:val="24"/>
        </w:rPr>
        <w:t>импровизации,</w:t>
      </w:r>
      <w:r w:rsidRPr="00B01192">
        <w:rPr>
          <w:spacing w:val="1"/>
          <w:sz w:val="24"/>
          <w:szCs w:val="24"/>
        </w:rPr>
        <w:t xml:space="preserve"> </w:t>
      </w:r>
      <w:r w:rsidRPr="00B01192">
        <w:rPr>
          <w:sz w:val="24"/>
          <w:szCs w:val="24"/>
        </w:rPr>
        <w:t>композиции,</w:t>
      </w:r>
      <w:r w:rsidRPr="00B01192">
        <w:rPr>
          <w:spacing w:val="1"/>
          <w:sz w:val="24"/>
          <w:szCs w:val="24"/>
        </w:rPr>
        <w:t xml:space="preserve"> </w:t>
      </w:r>
      <w:r w:rsidRPr="00B01192">
        <w:rPr>
          <w:sz w:val="24"/>
          <w:szCs w:val="24"/>
        </w:rPr>
        <w:t>аранжировки);</w:t>
      </w:r>
      <w:r w:rsidRPr="00B01192">
        <w:rPr>
          <w:spacing w:val="1"/>
          <w:sz w:val="24"/>
          <w:szCs w:val="24"/>
        </w:rPr>
        <w:t xml:space="preserve"> </w:t>
      </w:r>
      <w:r w:rsidRPr="00B01192">
        <w:rPr>
          <w:sz w:val="24"/>
          <w:szCs w:val="24"/>
        </w:rPr>
        <w:t>музыкальное</w:t>
      </w:r>
      <w:r w:rsidRPr="00B01192">
        <w:rPr>
          <w:spacing w:val="1"/>
          <w:sz w:val="24"/>
          <w:szCs w:val="24"/>
        </w:rPr>
        <w:t xml:space="preserve"> </w:t>
      </w:r>
      <w:r w:rsidRPr="00B01192">
        <w:rPr>
          <w:sz w:val="24"/>
          <w:szCs w:val="24"/>
        </w:rPr>
        <w:t>движение</w:t>
      </w:r>
      <w:r w:rsidRPr="00B01192">
        <w:rPr>
          <w:spacing w:val="1"/>
          <w:sz w:val="24"/>
          <w:szCs w:val="24"/>
        </w:rPr>
        <w:t xml:space="preserve"> </w:t>
      </w:r>
      <w:r w:rsidRPr="00B01192">
        <w:rPr>
          <w:sz w:val="24"/>
          <w:szCs w:val="24"/>
        </w:rPr>
        <w:t>(пластическое</w:t>
      </w:r>
      <w:r w:rsidRPr="00B01192">
        <w:rPr>
          <w:spacing w:val="-57"/>
          <w:sz w:val="24"/>
          <w:szCs w:val="24"/>
        </w:rPr>
        <w:t xml:space="preserve"> </w:t>
      </w:r>
      <w:r w:rsidRPr="00B01192">
        <w:rPr>
          <w:sz w:val="24"/>
          <w:szCs w:val="24"/>
        </w:rPr>
        <w:t>интонирование,</w:t>
      </w:r>
      <w:r w:rsidRPr="00B01192">
        <w:rPr>
          <w:spacing w:val="1"/>
          <w:sz w:val="24"/>
          <w:szCs w:val="24"/>
        </w:rPr>
        <w:t xml:space="preserve"> </w:t>
      </w:r>
      <w:r w:rsidRPr="00B01192">
        <w:rPr>
          <w:sz w:val="24"/>
          <w:szCs w:val="24"/>
        </w:rPr>
        <w:t>танец,</w:t>
      </w:r>
      <w:r w:rsidRPr="00B01192">
        <w:rPr>
          <w:spacing w:val="1"/>
          <w:sz w:val="24"/>
          <w:szCs w:val="24"/>
        </w:rPr>
        <w:t xml:space="preserve"> </w:t>
      </w:r>
      <w:r w:rsidRPr="00B01192">
        <w:rPr>
          <w:sz w:val="24"/>
          <w:szCs w:val="24"/>
        </w:rPr>
        <w:t>двигательное</w:t>
      </w:r>
      <w:r w:rsidRPr="00B01192">
        <w:rPr>
          <w:spacing w:val="1"/>
          <w:sz w:val="24"/>
          <w:szCs w:val="24"/>
        </w:rPr>
        <w:t xml:space="preserve"> </w:t>
      </w:r>
      <w:r w:rsidRPr="00B01192">
        <w:rPr>
          <w:sz w:val="24"/>
          <w:szCs w:val="24"/>
        </w:rPr>
        <w:t>моделирование),</w:t>
      </w:r>
      <w:r w:rsidRPr="00B01192">
        <w:rPr>
          <w:spacing w:val="1"/>
          <w:sz w:val="24"/>
          <w:szCs w:val="24"/>
        </w:rPr>
        <w:t xml:space="preserve"> </w:t>
      </w:r>
      <w:r w:rsidRPr="00B01192">
        <w:rPr>
          <w:sz w:val="24"/>
          <w:szCs w:val="24"/>
        </w:rPr>
        <w:t>исследовательские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творческие</w:t>
      </w:r>
      <w:r w:rsidRPr="00B01192">
        <w:rPr>
          <w:spacing w:val="1"/>
          <w:sz w:val="24"/>
          <w:szCs w:val="24"/>
        </w:rPr>
        <w:t xml:space="preserve"> </w:t>
      </w:r>
      <w:r w:rsidRPr="00B01192">
        <w:rPr>
          <w:sz w:val="24"/>
          <w:szCs w:val="24"/>
        </w:rPr>
        <w:t>проекты;</w:t>
      </w:r>
    </w:p>
    <w:p w:rsidR="00AC357A" w:rsidRPr="00B01192" w:rsidRDefault="00DA112E" w:rsidP="00E341D0">
      <w:pPr>
        <w:pStyle w:val="a6"/>
        <w:numPr>
          <w:ilvl w:val="0"/>
          <w:numId w:val="29"/>
        </w:numPr>
        <w:tabs>
          <w:tab w:val="left" w:pos="1954"/>
        </w:tabs>
        <w:spacing w:before="0" w:line="276" w:lineRule="auto"/>
        <w:ind w:right="-33" w:firstLine="566"/>
        <w:rPr>
          <w:sz w:val="24"/>
          <w:szCs w:val="24"/>
        </w:rPr>
      </w:pPr>
      <w:r w:rsidRPr="00B01192">
        <w:rPr>
          <w:sz w:val="24"/>
          <w:szCs w:val="24"/>
        </w:rPr>
        <w:t>изучение закономерностей музыкального искусства: интонационная и жанровая</w:t>
      </w:r>
      <w:r w:rsidRPr="00B01192">
        <w:rPr>
          <w:spacing w:val="1"/>
          <w:sz w:val="24"/>
          <w:szCs w:val="24"/>
        </w:rPr>
        <w:t xml:space="preserve"> </w:t>
      </w:r>
      <w:r w:rsidRPr="00B01192">
        <w:rPr>
          <w:sz w:val="24"/>
          <w:szCs w:val="24"/>
        </w:rPr>
        <w:t>природа</w:t>
      </w:r>
      <w:r w:rsidRPr="00B01192">
        <w:rPr>
          <w:spacing w:val="-2"/>
          <w:sz w:val="24"/>
          <w:szCs w:val="24"/>
        </w:rPr>
        <w:t xml:space="preserve"> </w:t>
      </w:r>
      <w:r w:rsidRPr="00B01192">
        <w:rPr>
          <w:sz w:val="24"/>
          <w:szCs w:val="24"/>
        </w:rPr>
        <w:t>музыки,</w:t>
      </w:r>
      <w:r w:rsidRPr="00B01192">
        <w:rPr>
          <w:spacing w:val="-2"/>
          <w:sz w:val="24"/>
          <w:szCs w:val="24"/>
        </w:rPr>
        <w:t xml:space="preserve"> </w:t>
      </w:r>
      <w:r w:rsidRPr="00B01192">
        <w:rPr>
          <w:sz w:val="24"/>
          <w:szCs w:val="24"/>
        </w:rPr>
        <w:t>основные</w:t>
      </w:r>
      <w:r w:rsidRPr="00B01192">
        <w:rPr>
          <w:spacing w:val="-2"/>
          <w:sz w:val="24"/>
          <w:szCs w:val="24"/>
        </w:rPr>
        <w:t xml:space="preserve"> </w:t>
      </w:r>
      <w:r w:rsidRPr="00B01192">
        <w:rPr>
          <w:sz w:val="24"/>
          <w:szCs w:val="24"/>
        </w:rPr>
        <w:t>выразительные</w:t>
      </w:r>
      <w:r w:rsidRPr="00B01192">
        <w:rPr>
          <w:spacing w:val="-3"/>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элементы</w:t>
      </w:r>
      <w:r w:rsidRPr="00B01192">
        <w:rPr>
          <w:spacing w:val="-1"/>
          <w:sz w:val="24"/>
          <w:szCs w:val="24"/>
        </w:rPr>
        <w:t xml:space="preserve"> </w:t>
      </w:r>
      <w:r w:rsidRPr="00B01192">
        <w:rPr>
          <w:sz w:val="24"/>
          <w:szCs w:val="24"/>
        </w:rPr>
        <w:t>музыкального</w:t>
      </w:r>
      <w:r w:rsidRPr="00B01192">
        <w:rPr>
          <w:spacing w:val="-2"/>
          <w:sz w:val="24"/>
          <w:szCs w:val="24"/>
        </w:rPr>
        <w:t xml:space="preserve"> </w:t>
      </w:r>
      <w:r w:rsidRPr="00B01192">
        <w:rPr>
          <w:sz w:val="24"/>
          <w:szCs w:val="24"/>
        </w:rPr>
        <w:t>языка;</w:t>
      </w:r>
    </w:p>
    <w:p w:rsidR="00AC357A" w:rsidRPr="00B01192" w:rsidRDefault="00DA112E" w:rsidP="00E341D0">
      <w:pPr>
        <w:pStyle w:val="a6"/>
        <w:numPr>
          <w:ilvl w:val="0"/>
          <w:numId w:val="29"/>
        </w:numPr>
        <w:tabs>
          <w:tab w:val="left" w:pos="1954"/>
        </w:tabs>
        <w:spacing w:line="276" w:lineRule="auto"/>
        <w:ind w:right="-33" w:firstLine="566"/>
        <w:rPr>
          <w:sz w:val="24"/>
          <w:szCs w:val="24"/>
        </w:rPr>
      </w:pPr>
      <w:r w:rsidRPr="00B01192">
        <w:rPr>
          <w:sz w:val="24"/>
          <w:szCs w:val="24"/>
        </w:rPr>
        <w:t>воспитание</w:t>
      </w:r>
      <w:r w:rsidRPr="00B01192">
        <w:rPr>
          <w:spacing w:val="1"/>
          <w:sz w:val="24"/>
          <w:szCs w:val="24"/>
        </w:rPr>
        <w:t xml:space="preserve"> </w:t>
      </w:r>
      <w:r w:rsidRPr="00B01192">
        <w:rPr>
          <w:sz w:val="24"/>
          <w:szCs w:val="24"/>
        </w:rPr>
        <w:t>уважения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культурному</w:t>
      </w:r>
      <w:r w:rsidRPr="00B01192">
        <w:rPr>
          <w:spacing w:val="1"/>
          <w:sz w:val="24"/>
          <w:szCs w:val="24"/>
        </w:rPr>
        <w:t xml:space="preserve"> </w:t>
      </w:r>
      <w:r w:rsidRPr="00B01192">
        <w:rPr>
          <w:sz w:val="24"/>
          <w:szCs w:val="24"/>
        </w:rPr>
        <w:t>наследию</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присвоение</w:t>
      </w:r>
      <w:r w:rsidRPr="00B01192">
        <w:rPr>
          <w:spacing w:val="1"/>
          <w:sz w:val="24"/>
          <w:szCs w:val="24"/>
        </w:rPr>
        <w:t xml:space="preserve"> </w:t>
      </w:r>
      <w:r w:rsidRPr="00B01192">
        <w:rPr>
          <w:sz w:val="24"/>
          <w:szCs w:val="24"/>
        </w:rPr>
        <w:t>интонационно-образного</w:t>
      </w:r>
      <w:r w:rsidRPr="00B01192">
        <w:rPr>
          <w:spacing w:val="-2"/>
          <w:sz w:val="24"/>
          <w:szCs w:val="24"/>
        </w:rPr>
        <w:t xml:space="preserve"> </w:t>
      </w:r>
      <w:r w:rsidRPr="00B01192">
        <w:rPr>
          <w:sz w:val="24"/>
          <w:szCs w:val="24"/>
        </w:rPr>
        <w:t>строя</w:t>
      </w:r>
      <w:r w:rsidRPr="00B01192">
        <w:rPr>
          <w:spacing w:val="-1"/>
          <w:sz w:val="24"/>
          <w:szCs w:val="24"/>
        </w:rPr>
        <w:t xml:space="preserve"> </w:t>
      </w:r>
      <w:r w:rsidRPr="00B01192">
        <w:rPr>
          <w:sz w:val="24"/>
          <w:szCs w:val="24"/>
        </w:rPr>
        <w:t>отечественной</w:t>
      </w:r>
      <w:r w:rsidRPr="00B01192">
        <w:rPr>
          <w:spacing w:val="-3"/>
          <w:sz w:val="24"/>
          <w:szCs w:val="24"/>
        </w:rPr>
        <w:t xml:space="preserve"> </w:t>
      </w:r>
      <w:r w:rsidRPr="00B01192">
        <w:rPr>
          <w:sz w:val="24"/>
          <w:szCs w:val="24"/>
        </w:rPr>
        <w:t>музыкальной культуры;</w:t>
      </w:r>
    </w:p>
    <w:p w:rsidR="00AC357A" w:rsidRPr="00B01192" w:rsidRDefault="00AC357A" w:rsidP="00992946">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29"/>
        </w:numPr>
        <w:tabs>
          <w:tab w:val="left" w:pos="1954"/>
        </w:tabs>
        <w:spacing w:before="66" w:line="276" w:lineRule="auto"/>
        <w:ind w:right="-33" w:firstLine="566"/>
        <w:rPr>
          <w:sz w:val="24"/>
          <w:szCs w:val="24"/>
        </w:rPr>
      </w:pPr>
      <w:r w:rsidRPr="00B01192">
        <w:rPr>
          <w:sz w:val="24"/>
          <w:szCs w:val="24"/>
        </w:rPr>
        <w:lastRenderedPageBreak/>
        <w:t>расширение кругозора, воспитание любознательности, интереса к музыкальной</w:t>
      </w:r>
      <w:r w:rsidRPr="00B01192">
        <w:rPr>
          <w:spacing w:val="1"/>
          <w:sz w:val="24"/>
          <w:szCs w:val="24"/>
        </w:rPr>
        <w:t xml:space="preserve"> </w:t>
      </w:r>
      <w:r w:rsidRPr="00B01192">
        <w:rPr>
          <w:sz w:val="24"/>
          <w:szCs w:val="24"/>
        </w:rPr>
        <w:t>культуре России, ее регионов, этнических групп, малой родины, а также к музыкальной</w:t>
      </w:r>
      <w:r w:rsidRPr="00B01192">
        <w:rPr>
          <w:spacing w:val="1"/>
          <w:sz w:val="24"/>
          <w:szCs w:val="24"/>
        </w:rPr>
        <w:t xml:space="preserve"> </w:t>
      </w:r>
      <w:r w:rsidRPr="00B01192">
        <w:rPr>
          <w:sz w:val="24"/>
          <w:szCs w:val="24"/>
        </w:rPr>
        <w:t>культуре</w:t>
      </w:r>
      <w:r w:rsidRPr="00B01192">
        <w:rPr>
          <w:spacing w:val="-2"/>
          <w:sz w:val="24"/>
          <w:szCs w:val="24"/>
        </w:rPr>
        <w:t xml:space="preserve"> </w:t>
      </w:r>
      <w:r w:rsidRPr="00B01192">
        <w:rPr>
          <w:sz w:val="24"/>
          <w:szCs w:val="24"/>
        </w:rPr>
        <w:t>других</w:t>
      </w:r>
      <w:r w:rsidRPr="00B01192">
        <w:rPr>
          <w:spacing w:val="2"/>
          <w:sz w:val="24"/>
          <w:szCs w:val="24"/>
        </w:rPr>
        <w:t xml:space="preserve"> </w:t>
      </w:r>
      <w:r w:rsidRPr="00B01192">
        <w:rPr>
          <w:sz w:val="24"/>
          <w:szCs w:val="24"/>
        </w:rPr>
        <w:t>стран, культур,</w:t>
      </w:r>
      <w:r w:rsidRPr="00B01192">
        <w:rPr>
          <w:spacing w:val="-1"/>
          <w:sz w:val="24"/>
          <w:szCs w:val="24"/>
        </w:rPr>
        <w:t xml:space="preserve"> </w:t>
      </w:r>
      <w:r w:rsidRPr="00B01192">
        <w:rPr>
          <w:sz w:val="24"/>
          <w:szCs w:val="24"/>
        </w:rPr>
        <w:t>времён и народов.</w:t>
      </w:r>
    </w:p>
    <w:p w:rsidR="00AC357A" w:rsidRPr="00B01192" w:rsidRDefault="00DA112E" w:rsidP="00992946">
      <w:pPr>
        <w:pStyle w:val="a3"/>
        <w:spacing w:before="14" w:line="276" w:lineRule="auto"/>
        <w:ind w:right="-33"/>
      </w:pPr>
      <w:r w:rsidRPr="00B01192">
        <w:t>Программа</w:t>
      </w:r>
      <w:r w:rsidRPr="00B01192">
        <w:rPr>
          <w:spacing w:val="1"/>
        </w:rPr>
        <w:t xml:space="preserve"> </w:t>
      </w:r>
      <w:r w:rsidRPr="00B01192">
        <w:t>по</w:t>
      </w:r>
      <w:r w:rsidRPr="00B01192">
        <w:rPr>
          <w:spacing w:val="1"/>
        </w:rPr>
        <w:t xml:space="preserve"> </w:t>
      </w:r>
      <w:r w:rsidRPr="00B01192">
        <w:t>музыке</w:t>
      </w:r>
      <w:r w:rsidRPr="00B01192">
        <w:rPr>
          <w:spacing w:val="1"/>
        </w:rPr>
        <w:t xml:space="preserve"> </w:t>
      </w:r>
      <w:r w:rsidRPr="00B01192">
        <w:t>составлена</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модульного</w:t>
      </w:r>
      <w:r w:rsidRPr="00B01192">
        <w:rPr>
          <w:spacing w:val="1"/>
        </w:rPr>
        <w:t xml:space="preserve"> </w:t>
      </w:r>
      <w:r w:rsidRPr="00B01192">
        <w:t>принципа</w:t>
      </w:r>
      <w:r w:rsidRPr="00B01192">
        <w:rPr>
          <w:spacing w:val="1"/>
        </w:rPr>
        <w:t xml:space="preserve"> </w:t>
      </w:r>
      <w:r w:rsidRPr="00B01192">
        <w:t>построения</w:t>
      </w:r>
      <w:r w:rsidRPr="00B01192">
        <w:rPr>
          <w:spacing w:val="1"/>
        </w:rPr>
        <w:t xml:space="preserve"> </w:t>
      </w:r>
      <w:r w:rsidRPr="00B01192">
        <w:t>учебного материала и допускает вариативный подход к очерёдности изучения модулей,</w:t>
      </w:r>
      <w:r w:rsidRPr="00B01192">
        <w:rPr>
          <w:spacing w:val="1"/>
        </w:rPr>
        <w:t xml:space="preserve"> </w:t>
      </w:r>
      <w:r w:rsidRPr="00B01192">
        <w:t>принципам</w:t>
      </w:r>
      <w:r w:rsidRPr="00B01192">
        <w:rPr>
          <w:spacing w:val="-2"/>
        </w:rPr>
        <w:t xml:space="preserve"> </w:t>
      </w:r>
      <w:r w:rsidRPr="00B01192">
        <w:t>компоновки</w:t>
      </w:r>
      <w:r w:rsidRPr="00B01192">
        <w:rPr>
          <w:spacing w:val="-1"/>
        </w:rPr>
        <w:t xml:space="preserve"> </w:t>
      </w:r>
      <w:r w:rsidRPr="00B01192">
        <w:t>учебных тем, форм</w:t>
      </w:r>
      <w:r w:rsidRPr="00B01192">
        <w:rPr>
          <w:spacing w:val="-1"/>
        </w:rPr>
        <w:t xml:space="preserve"> </w:t>
      </w:r>
      <w:r w:rsidRPr="00B01192">
        <w:t>и</w:t>
      </w:r>
      <w:r w:rsidRPr="00B01192">
        <w:rPr>
          <w:spacing w:val="-1"/>
        </w:rPr>
        <w:t xml:space="preserve"> </w:t>
      </w:r>
      <w:r w:rsidRPr="00B01192">
        <w:t>методов освоения</w:t>
      </w:r>
      <w:r w:rsidRPr="00B01192">
        <w:rPr>
          <w:spacing w:val="-1"/>
        </w:rPr>
        <w:t xml:space="preserve"> </w:t>
      </w:r>
      <w:r w:rsidRPr="00B01192">
        <w:t>содержания.</w:t>
      </w:r>
    </w:p>
    <w:p w:rsidR="00AC357A" w:rsidRPr="00B01192" w:rsidRDefault="00DA112E" w:rsidP="00992946">
      <w:pPr>
        <w:spacing w:before="1" w:line="276" w:lineRule="auto"/>
        <w:ind w:left="1102" w:right="-33" w:firstLine="566"/>
        <w:jc w:val="both"/>
        <w:rPr>
          <w:sz w:val="24"/>
          <w:szCs w:val="24"/>
        </w:rPr>
      </w:pPr>
      <w:r w:rsidRPr="00B01192">
        <w:rPr>
          <w:b/>
          <w:sz w:val="24"/>
          <w:szCs w:val="24"/>
        </w:rPr>
        <w:t>Содержание</w:t>
      </w:r>
      <w:r w:rsidRPr="00B01192">
        <w:rPr>
          <w:b/>
          <w:spacing w:val="1"/>
          <w:sz w:val="24"/>
          <w:szCs w:val="24"/>
        </w:rPr>
        <w:t xml:space="preserve"> </w:t>
      </w:r>
      <w:r w:rsidRPr="00B01192">
        <w:rPr>
          <w:b/>
          <w:sz w:val="24"/>
          <w:szCs w:val="24"/>
        </w:rPr>
        <w:t>учебного</w:t>
      </w:r>
      <w:r w:rsidRPr="00B01192">
        <w:rPr>
          <w:b/>
          <w:spacing w:val="1"/>
          <w:sz w:val="24"/>
          <w:szCs w:val="24"/>
        </w:rPr>
        <w:t xml:space="preserve"> </w:t>
      </w:r>
      <w:r w:rsidRPr="00B01192">
        <w:rPr>
          <w:b/>
          <w:sz w:val="24"/>
          <w:szCs w:val="24"/>
        </w:rPr>
        <w:t>предмета</w:t>
      </w:r>
      <w:r w:rsidRPr="00B01192">
        <w:rPr>
          <w:b/>
          <w:spacing w:val="1"/>
          <w:sz w:val="24"/>
          <w:szCs w:val="24"/>
        </w:rPr>
        <w:t xml:space="preserve"> </w:t>
      </w:r>
      <w:r w:rsidRPr="00B01192">
        <w:rPr>
          <w:sz w:val="24"/>
          <w:szCs w:val="24"/>
        </w:rPr>
        <w:t>структурно</w:t>
      </w:r>
      <w:r w:rsidRPr="00B01192">
        <w:rPr>
          <w:spacing w:val="1"/>
          <w:sz w:val="24"/>
          <w:szCs w:val="24"/>
        </w:rPr>
        <w:t xml:space="preserve"> </w:t>
      </w:r>
      <w:r w:rsidRPr="00B01192">
        <w:rPr>
          <w:sz w:val="24"/>
          <w:szCs w:val="24"/>
        </w:rPr>
        <w:t>представлено</w:t>
      </w:r>
      <w:r w:rsidRPr="00B01192">
        <w:rPr>
          <w:spacing w:val="1"/>
          <w:sz w:val="24"/>
          <w:szCs w:val="24"/>
        </w:rPr>
        <w:t xml:space="preserve"> </w:t>
      </w:r>
      <w:r w:rsidRPr="00B01192">
        <w:rPr>
          <w:sz w:val="24"/>
          <w:szCs w:val="24"/>
        </w:rPr>
        <w:t>восемью</w:t>
      </w:r>
      <w:r w:rsidRPr="00B01192">
        <w:rPr>
          <w:spacing w:val="1"/>
          <w:sz w:val="24"/>
          <w:szCs w:val="24"/>
        </w:rPr>
        <w:t xml:space="preserve"> </w:t>
      </w:r>
      <w:r w:rsidRPr="00B01192">
        <w:rPr>
          <w:sz w:val="24"/>
          <w:szCs w:val="24"/>
        </w:rPr>
        <w:t>модулями</w:t>
      </w:r>
      <w:r w:rsidRPr="00B01192">
        <w:rPr>
          <w:spacing w:val="1"/>
          <w:sz w:val="24"/>
          <w:szCs w:val="24"/>
        </w:rPr>
        <w:t xml:space="preserve"> </w:t>
      </w:r>
      <w:r w:rsidRPr="00B01192">
        <w:rPr>
          <w:sz w:val="24"/>
          <w:szCs w:val="24"/>
        </w:rPr>
        <w:t>(тематическими</w:t>
      </w:r>
      <w:r w:rsidRPr="00B01192">
        <w:rPr>
          <w:spacing w:val="-1"/>
          <w:sz w:val="24"/>
          <w:szCs w:val="24"/>
        </w:rPr>
        <w:t xml:space="preserve"> </w:t>
      </w:r>
      <w:r w:rsidRPr="00B01192">
        <w:rPr>
          <w:sz w:val="24"/>
          <w:szCs w:val="24"/>
        </w:rPr>
        <w:t>линиями):</w:t>
      </w:r>
    </w:p>
    <w:p w:rsidR="00AC357A" w:rsidRPr="00B01192" w:rsidRDefault="00DA112E" w:rsidP="00992946">
      <w:pPr>
        <w:pStyle w:val="a3"/>
        <w:spacing w:line="276" w:lineRule="auto"/>
        <w:ind w:left="2376" w:right="-33" w:firstLine="0"/>
        <w:jc w:val="left"/>
      </w:pPr>
      <w:r w:rsidRPr="00B01192">
        <w:rPr>
          <w:u w:val="single"/>
        </w:rPr>
        <w:t>инвариантные</w:t>
      </w:r>
      <w:r w:rsidRPr="00B01192">
        <w:t>:</w:t>
      </w:r>
    </w:p>
    <w:p w:rsidR="00AC357A" w:rsidRPr="00B01192" w:rsidRDefault="00DA112E" w:rsidP="00992946">
      <w:pPr>
        <w:pStyle w:val="a3"/>
        <w:spacing w:before="43" w:line="276" w:lineRule="auto"/>
        <w:ind w:left="2376" w:right="-33" w:firstLine="0"/>
        <w:jc w:val="left"/>
      </w:pPr>
      <w:r w:rsidRPr="00B01192">
        <w:t>модуль № 1 «Народная музыка России»;</w:t>
      </w:r>
      <w:r w:rsidRPr="00B01192">
        <w:rPr>
          <w:spacing w:val="-57"/>
        </w:rPr>
        <w:t xml:space="preserve"> </w:t>
      </w:r>
      <w:r w:rsidRPr="00B01192">
        <w:t>модуль № 2 «Классическая музыка»;</w:t>
      </w:r>
      <w:r w:rsidRPr="00B01192">
        <w:rPr>
          <w:spacing w:val="1"/>
        </w:rPr>
        <w:t xml:space="preserve"> </w:t>
      </w:r>
      <w:r w:rsidRPr="00B01192">
        <w:t>модуль № 3 «Музыка в жизни человека»</w:t>
      </w:r>
      <w:r w:rsidRPr="00B01192">
        <w:rPr>
          <w:spacing w:val="-57"/>
        </w:rPr>
        <w:t xml:space="preserve"> </w:t>
      </w:r>
      <w:r w:rsidRPr="00B01192">
        <w:rPr>
          <w:u w:val="single"/>
        </w:rPr>
        <w:t>вариативные:</w:t>
      </w:r>
    </w:p>
    <w:p w:rsidR="00AC357A" w:rsidRPr="00B01192" w:rsidRDefault="00DA112E" w:rsidP="00992946">
      <w:pPr>
        <w:pStyle w:val="a3"/>
        <w:spacing w:before="1" w:line="276" w:lineRule="auto"/>
        <w:ind w:left="2376" w:right="-33" w:firstLine="0"/>
        <w:jc w:val="left"/>
      </w:pPr>
      <w:r w:rsidRPr="00B01192">
        <w:t>модуль</w:t>
      </w:r>
      <w:r w:rsidRPr="00B01192">
        <w:rPr>
          <w:spacing w:val="-4"/>
        </w:rPr>
        <w:t xml:space="preserve"> </w:t>
      </w:r>
      <w:r w:rsidRPr="00B01192">
        <w:t>№</w:t>
      </w:r>
      <w:r w:rsidRPr="00B01192">
        <w:rPr>
          <w:spacing w:val="-4"/>
        </w:rPr>
        <w:t xml:space="preserve"> </w:t>
      </w:r>
      <w:r w:rsidRPr="00B01192">
        <w:t>4</w:t>
      </w:r>
      <w:r w:rsidRPr="00B01192">
        <w:rPr>
          <w:spacing w:val="1"/>
        </w:rPr>
        <w:t xml:space="preserve"> </w:t>
      </w:r>
      <w:r w:rsidRPr="00B01192">
        <w:t>«Музыка</w:t>
      </w:r>
      <w:r w:rsidRPr="00B01192">
        <w:rPr>
          <w:spacing w:val="-4"/>
        </w:rPr>
        <w:t xml:space="preserve"> </w:t>
      </w:r>
      <w:r w:rsidRPr="00B01192">
        <w:t>народов</w:t>
      </w:r>
      <w:r w:rsidRPr="00B01192">
        <w:rPr>
          <w:spacing w:val="-3"/>
        </w:rPr>
        <w:t xml:space="preserve"> </w:t>
      </w:r>
      <w:r w:rsidRPr="00B01192">
        <w:t>мира»;</w:t>
      </w:r>
      <w:r w:rsidRPr="00B01192">
        <w:rPr>
          <w:spacing w:val="-57"/>
        </w:rPr>
        <w:t xml:space="preserve"> </w:t>
      </w:r>
      <w:r w:rsidRPr="00B01192">
        <w:t>модуль № 5 «Духовная музыка»;</w:t>
      </w:r>
      <w:r w:rsidRPr="00B01192">
        <w:rPr>
          <w:spacing w:val="1"/>
        </w:rPr>
        <w:t xml:space="preserve"> </w:t>
      </w:r>
      <w:r w:rsidRPr="00B01192">
        <w:t>модуль</w:t>
      </w:r>
      <w:r w:rsidRPr="00B01192">
        <w:rPr>
          <w:spacing w:val="-3"/>
        </w:rPr>
        <w:t xml:space="preserve"> </w:t>
      </w:r>
      <w:r w:rsidRPr="00B01192">
        <w:t>№</w:t>
      </w:r>
      <w:r w:rsidRPr="00B01192">
        <w:rPr>
          <w:spacing w:val="-4"/>
        </w:rPr>
        <w:t xml:space="preserve"> </w:t>
      </w:r>
      <w:r w:rsidRPr="00B01192">
        <w:t>6</w:t>
      </w:r>
      <w:r w:rsidRPr="00B01192">
        <w:rPr>
          <w:spacing w:val="1"/>
        </w:rPr>
        <w:t xml:space="preserve"> </w:t>
      </w:r>
      <w:r w:rsidRPr="00B01192">
        <w:t>«Музыка</w:t>
      </w:r>
      <w:r w:rsidRPr="00B01192">
        <w:rPr>
          <w:spacing w:val="-3"/>
        </w:rPr>
        <w:t xml:space="preserve"> </w:t>
      </w:r>
      <w:r w:rsidRPr="00B01192">
        <w:t>театра</w:t>
      </w:r>
      <w:r w:rsidRPr="00B01192">
        <w:rPr>
          <w:spacing w:val="-4"/>
        </w:rPr>
        <w:t xml:space="preserve"> </w:t>
      </w:r>
      <w:r w:rsidRPr="00B01192">
        <w:t>и</w:t>
      </w:r>
      <w:r w:rsidRPr="00B01192">
        <w:rPr>
          <w:spacing w:val="-2"/>
        </w:rPr>
        <w:t xml:space="preserve"> </w:t>
      </w:r>
      <w:r w:rsidRPr="00B01192">
        <w:t>кино»;</w:t>
      </w:r>
    </w:p>
    <w:p w:rsidR="00AC357A" w:rsidRPr="00B01192" w:rsidRDefault="00DA112E" w:rsidP="00992946">
      <w:pPr>
        <w:pStyle w:val="a3"/>
        <w:spacing w:line="276" w:lineRule="auto"/>
        <w:ind w:left="2376" w:right="-33" w:firstLine="0"/>
        <w:jc w:val="left"/>
      </w:pPr>
      <w:r w:rsidRPr="00B01192">
        <w:t>модуль</w:t>
      </w:r>
      <w:r w:rsidRPr="00B01192">
        <w:rPr>
          <w:spacing w:val="-5"/>
        </w:rPr>
        <w:t xml:space="preserve"> </w:t>
      </w:r>
      <w:r w:rsidRPr="00B01192">
        <w:t>№</w:t>
      </w:r>
      <w:r w:rsidRPr="00B01192">
        <w:rPr>
          <w:spacing w:val="-6"/>
        </w:rPr>
        <w:t xml:space="preserve"> </w:t>
      </w:r>
      <w:r w:rsidRPr="00B01192">
        <w:t>7</w:t>
      </w:r>
      <w:r w:rsidRPr="00B01192">
        <w:rPr>
          <w:spacing w:val="-1"/>
        </w:rPr>
        <w:t xml:space="preserve"> </w:t>
      </w:r>
      <w:r w:rsidRPr="00B01192">
        <w:t>«Современная</w:t>
      </w:r>
      <w:r w:rsidRPr="00B01192">
        <w:rPr>
          <w:spacing w:val="-4"/>
        </w:rPr>
        <w:t xml:space="preserve"> </w:t>
      </w:r>
      <w:r w:rsidRPr="00B01192">
        <w:t>музыкальная</w:t>
      </w:r>
      <w:r w:rsidRPr="00B01192">
        <w:rPr>
          <w:spacing w:val="-5"/>
        </w:rPr>
        <w:t xml:space="preserve"> </w:t>
      </w:r>
      <w:r w:rsidRPr="00B01192">
        <w:t>культура»;</w:t>
      </w:r>
      <w:r w:rsidRPr="00B01192">
        <w:rPr>
          <w:spacing w:val="-57"/>
        </w:rPr>
        <w:t xml:space="preserve"> </w:t>
      </w:r>
      <w:r w:rsidRPr="00B01192">
        <w:t>модуль</w:t>
      </w:r>
      <w:r w:rsidRPr="00B01192">
        <w:rPr>
          <w:spacing w:val="-1"/>
        </w:rPr>
        <w:t xml:space="preserve"> </w:t>
      </w:r>
      <w:r w:rsidRPr="00B01192">
        <w:t>№</w:t>
      </w:r>
      <w:r w:rsidRPr="00B01192">
        <w:rPr>
          <w:spacing w:val="-1"/>
        </w:rPr>
        <w:t xml:space="preserve"> </w:t>
      </w:r>
      <w:r w:rsidRPr="00B01192">
        <w:t>8</w:t>
      </w:r>
      <w:r w:rsidRPr="00B01192">
        <w:rPr>
          <w:spacing w:val="3"/>
        </w:rPr>
        <w:t xml:space="preserve"> </w:t>
      </w:r>
      <w:r w:rsidRPr="00B01192">
        <w:t>«Музыкальная грамота»</w:t>
      </w:r>
    </w:p>
    <w:p w:rsidR="00AC357A" w:rsidRPr="00B01192" w:rsidRDefault="00DA112E" w:rsidP="00992946">
      <w:pPr>
        <w:pStyle w:val="a3"/>
        <w:spacing w:line="276" w:lineRule="auto"/>
        <w:ind w:left="1668" w:right="-33" w:firstLine="0"/>
      </w:pPr>
      <w:r w:rsidRPr="00B01192">
        <w:t>Каждый</w:t>
      </w:r>
      <w:r w:rsidRPr="00B01192">
        <w:rPr>
          <w:spacing w:val="-3"/>
        </w:rPr>
        <w:t xml:space="preserve"> </w:t>
      </w:r>
      <w:r w:rsidRPr="00B01192">
        <w:t>модуль</w:t>
      </w:r>
      <w:r w:rsidRPr="00B01192">
        <w:rPr>
          <w:spacing w:val="-2"/>
        </w:rPr>
        <w:t xml:space="preserve"> </w:t>
      </w:r>
      <w:r w:rsidRPr="00B01192">
        <w:t>состоит</w:t>
      </w:r>
      <w:r w:rsidRPr="00B01192">
        <w:rPr>
          <w:spacing w:val="-2"/>
        </w:rPr>
        <w:t xml:space="preserve"> </w:t>
      </w:r>
      <w:r w:rsidRPr="00B01192">
        <w:t>из</w:t>
      </w:r>
      <w:r w:rsidRPr="00B01192">
        <w:rPr>
          <w:spacing w:val="-4"/>
        </w:rPr>
        <w:t xml:space="preserve"> </w:t>
      </w:r>
      <w:r w:rsidRPr="00B01192">
        <w:t>нескольких тематических блоков.</w:t>
      </w:r>
    </w:p>
    <w:p w:rsidR="00AC357A" w:rsidRPr="00B01192" w:rsidRDefault="00DA112E" w:rsidP="00992946">
      <w:pPr>
        <w:pStyle w:val="a3"/>
        <w:spacing w:before="39" w:line="276" w:lineRule="auto"/>
        <w:ind w:right="-33"/>
      </w:pPr>
      <w:r w:rsidRPr="00B01192">
        <w:t>Модульный принцип допускает перестановку блоков, перераспределение количества</w:t>
      </w:r>
      <w:r w:rsidRPr="00B01192">
        <w:rPr>
          <w:spacing w:val="-57"/>
        </w:rPr>
        <w:t xml:space="preserve"> </w:t>
      </w:r>
      <w:r w:rsidRPr="00B01192">
        <w:t>учебных часов между</w:t>
      </w:r>
      <w:r w:rsidRPr="00B01192">
        <w:rPr>
          <w:spacing w:val="-5"/>
        </w:rPr>
        <w:t xml:space="preserve"> </w:t>
      </w:r>
      <w:r w:rsidRPr="00B01192">
        <w:t>блоками.</w:t>
      </w:r>
    </w:p>
    <w:p w:rsidR="00AC357A" w:rsidRPr="00B01192" w:rsidRDefault="00DA112E" w:rsidP="00992946">
      <w:pPr>
        <w:pStyle w:val="a3"/>
        <w:spacing w:before="1" w:line="276" w:lineRule="auto"/>
        <w:ind w:right="-33"/>
      </w:pPr>
      <w:r w:rsidRPr="00B01192">
        <w:rPr>
          <w:i/>
        </w:rPr>
        <w:t xml:space="preserve">Вариативная компоновка </w:t>
      </w:r>
      <w:r w:rsidRPr="00B01192">
        <w:t>тематических блоков позволяет существенно расширить</w:t>
      </w:r>
      <w:r w:rsidRPr="00B01192">
        <w:rPr>
          <w:spacing w:val="1"/>
        </w:rPr>
        <w:t xml:space="preserve"> </w:t>
      </w:r>
      <w:r w:rsidRPr="00B01192">
        <w:t>формы и виды деятельности за счёт внеурочных и внеклассных мероприятий – посещений</w:t>
      </w:r>
      <w:r w:rsidRPr="00B01192">
        <w:rPr>
          <w:spacing w:val="-57"/>
        </w:rPr>
        <w:t xml:space="preserve"> </w:t>
      </w:r>
      <w:r w:rsidRPr="00B01192">
        <w:t>театров,</w:t>
      </w:r>
      <w:r w:rsidRPr="00B01192">
        <w:rPr>
          <w:spacing w:val="1"/>
        </w:rPr>
        <w:t xml:space="preserve"> </w:t>
      </w:r>
      <w:r w:rsidRPr="00B01192">
        <w:t>музеев,</w:t>
      </w:r>
      <w:r w:rsidRPr="00B01192">
        <w:rPr>
          <w:spacing w:val="1"/>
        </w:rPr>
        <w:t xml:space="preserve"> </w:t>
      </w:r>
      <w:r w:rsidRPr="00B01192">
        <w:t>концертных</w:t>
      </w:r>
      <w:r w:rsidRPr="00B01192">
        <w:rPr>
          <w:spacing w:val="1"/>
        </w:rPr>
        <w:t xml:space="preserve"> </w:t>
      </w:r>
      <w:r w:rsidRPr="00B01192">
        <w:t>залов,</w:t>
      </w:r>
      <w:r w:rsidRPr="00B01192">
        <w:rPr>
          <w:spacing w:val="1"/>
        </w:rPr>
        <w:t xml:space="preserve"> </w:t>
      </w:r>
      <w:r w:rsidRPr="00B01192">
        <w:t>работы</w:t>
      </w:r>
      <w:r w:rsidRPr="00B01192">
        <w:rPr>
          <w:spacing w:val="1"/>
        </w:rPr>
        <w:t xml:space="preserve"> </w:t>
      </w:r>
      <w:r w:rsidRPr="00B01192">
        <w:t>над</w:t>
      </w:r>
      <w:r w:rsidRPr="00B01192">
        <w:rPr>
          <w:spacing w:val="1"/>
        </w:rPr>
        <w:t xml:space="preserve"> </w:t>
      </w:r>
      <w:r w:rsidRPr="00B01192">
        <w:t>исследовательскими</w:t>
      </w:r>
      <w:r w:rsidRPr="00B01192">
        <w:rPr>
          <w:spacing w:val="1"/>
        </w:rPr>
        <w:t xml:space="preserve"> </w:t>
      </w:r>
      <w:r w:rsidRPr="00B01192">
        <w:t>и</w:t>
      </w:r>
      <w:r w:rsidRPr="00B01192">
        <w:rPr>
          <w:spacing w:val="1"/>
        </w:rPr>
        <w:t xml:space="preserve"> </w:t>
      </w:r>
      <w:r w:rsidRPr="00B01192">
        <w:t>творческими</w:t>
      </w:r>
      <w:r w:rsidRPr="00B01192">
        <w:rPr>
          <w:spacing w:val="1"/>
        </w:rPr>
        <w:t xml:space="preserve"> </w:t>
      </w:r>
      <w:r w:rsidRPr="00B01192">
        <w:t>проектами.</w:t>
      </w:r>
      <w:r w:rsidRPr="00B01192">
        <w:rPr>
          <w:spacing w:val="1"/>
        </w:rPr>
        <w:t xml:space="preserve"> </w:t>
      </w:r>
      <w:r w:rsidRPr="00B01192">
        <w:t>В</w:t>
      </w:r>
      <w:r w:rsidRPr="00B01192">
        <w:rPr>
          <w:spacing w:val="1"/>
        </w:rPr>
        <w:t xml:space="preserve"> </w:t>
      </w:r>
      <w:r w:rsidRPr="00B01192">
        <w:t>таком</w:t>
      </w:r>
      <w:r w:rsidRPr="00B01192">
        <w:rPr>
          <w:spacing w:val="1"/>
        </w:rPr>
        <w:t xml:space="preserve"> </w:t>
      </w:r>
      <w:r w:rsidRPr="00B01192">
        <w:t>случае</w:t>
      </w:r>
      <w:r w:rsidRPr="00B01192">
        <w:rPr>
          <w:spacing w:val="1"/>
        </w:rPr>
        <w:t xml:space="preserve"> </w:t>
      </w:r>
      <w:r w:rsidRPr="00B01192">
        <w:t>количество</w:t>
      </w:r>
      <w:r w:rsidRPr="00B01192">
        <w:rPr>
          <w:spacing w:val="1"/>
        </w:rPr>
        <w:t xml:space="preserve"> </w:t>
      </w:r>
      <w:r w:rsidRPr="00B01192">
        <w:t>часов,</w:t>
      </w:r>
      <w:r w:rsidRPr="00B01192">
        <w:rPr>
          <w:spacing w:val="1"/>
        </w:rPr>
        <w:t xml:space="preserve"> </w:t>
      </w:r>
      <w:r w:rsidRPr="00B01192">
        <w:t>отводимых</w:t>
      </w:r>
      <w:r w:rsidRPr="00B01192">
        <w:rPr>
          <w:spacing w:val="1"/>
        </w:rPr>
        <w:t xml:space="preserve"> </w:t>
      </w:r>
      <w:r w:rsidRPr="00B01192">
        <w:t>на</w:t>
      </w:r>
      <w:r w:rsidRPr="00B01192">
        <w:rPr>
          <w:spacing w:val="1"/>
        </w:rPr>
        <w:t xml:space="preserve"> </w:t>
      </w:r>
      <w:r w:rsidRPr="00B01192">
        <w:t>изучение</w:t>
      </w:r>
      <w:r w:rsidRPr="00B01192">
        <w:rPr>
          <w:spacing w:val="1"/>
        </w:rPr>
        <w:t xml:space="preserve"> </w:t>
      </w:r>
      <w:r w:rsidRPr="00B01192">
        <w:t>данной</w:t>
      </w:r>
      <w:r w:rsidRPr="00B01192">
        <w:rPr>
          <w:spacing w:val="1"/>
        </w:rPr>
        <w:t xml:space="preserve"> </w:t>
      </w:r>
      <w:r w:rsidRPr="00B01192">
        <w:t>темы,</w:t>
      </w:r>
      <w:r w:rsidRPr="00B01192">
        <w:rPr>
          <w:spacing w:val="1"/>
        </w:rPr>
        <w:t xml:space="preserve"> </w:t>
      </w:r>
      <w:r w:rsidRPr="00B01192">
        <w:t>увеличивается</w:t>
      </w:r>
      <w:r w:rsidRPr="00B01192">
        <w:rPr>
          <w:spacing w:val="1"/>
        </w:rPr>
        <w:t xml:space="preserve"> </w:t>
      </w:r>
      <w:r w:rsidRPr="00B01192">
        <w:t>за</w:t>
      </w:r>
      <w:r w:rsidRPr="00B01192">
        <w:rPr>
          <w:spacing w:val="1"/>
        </w:rPr>
        <w:t xml:space="preserve"> </w:t>
      </w:r>
      <w:r w:rsidRPr="00B01192">
        <w:t>счёт</w:t>
      </w:r>
      <w:r w:rsidRPr="00B01192">
        <w:rPr>
          <w:spacing w:val="1"/>
        </w:rPr>
        <w:t xml:space="preserve"> </w:t>
      </w:r>
      <w:r w:rsidRPr="00B01192">
        <w:t>внеурочной</w:t>
      </w:r>
      <w:r w:rsidRPr="00B01192">
        <w:rPr>
          <w:spacing w:val="1"/>
        </w:rPr>
        <w:t xml:space="preserve"> </w:t>
      </w:r>
      <w:r w:rsidRPr="00B01192">
        <w:t>деятельности</w:t>
      </w:r>
      <w:r w:rsidRPr="00B01192">
        <w:rPr>
          <w:spacing w:val="1"/>
        </w:rPr>
        <w:t xml:space="preserve"> </w:t>
      </w:r>
      <w:r w:rsidRPr="00B01192">
        <w:t>в</w:t>
      </w:r>
      <w:r w:rsidRPr="00B01192">
        <w:rPr>
          <w:spacing w:val="1"/>
        </w:rPr>
        <w:t xml:space="preserve"> </w:t>
      </w:r>
      <w:r w:rsidRPr="00B01192">
        <w:t>рамках</w:t>
      </w:r>
      <w:r w:rsidRPr="00B01192">
        <w:rPr>
          <w:spacing w:val="1"/>
        </w:rPr>
        <w:t xml:space="preserve"> </w:t>
      </w:r>
      <w:r w:rsidRPr="00B01192">
        <w:t>часов,</w:t>
      </w:r>
      <w:r w:rsidRPr="00B01192">
        <w:rPr>
          <w:spacing w:val="1"/>
        </w:rPr>
        <w:t xml:space="preserve"> </w:t>
      </w:r>
      <w:r w:rsidRPr="00B01192">
        <w:t>предусмотренных</w:t>
      </w:r>
      <w:r w:rsidRPr="00B01192">
        <w:rPr>
          <w:spacing w:val="1"/>
        </w:rPr>
        <w:t xml:space="preserve"> </w:t>
      </w:r>
      <w:r w:rsidRPr="00B01192">
        <w:t>эстетическим</w:t>
      </w:r>
      <w:r w:rsidRPr="00B01192">
        <w:rPr>
          <w:spacing w:val="1"/>
        </w:rPr>
        <w:t xml:space="preserve"> </w:t>
      </w:r>
      <w:r w:rsidRPr="00B01192">
        <w:t>направлением</w:t>
      </w:r>
      <w:r w:rsidRPr="00B01192">
        <w:rPr>
          <w:spacing w:val="1"/>
        </w:rPr>
        <w:t xml:space="preserve"> </w:t>
      </w:r>
      <w:r w:rsidRPr="00B01192">
        <w:t>плана</w:t>
      </w:r>
      <w:r w:rsidRPr="00B01192">
        <w:rPr>
          <w:spacing w:val="1"/>
        </w:rPr>
        <w:t xml:space="preserve"> </w:t>
      </w:r>
      <w:r w:rsidRPr="00B01192">
        <w:t>внеурочной</w:t>
      </w:r>
      <w:r w:rsidRPr="00B01192">
        <w:rPr>
          <w:spacing w:val="1"/>
        </w:rPr>
        <w:t xml:space="preserve"> </w:t>
      </w:r>
      <w:r w:rsidRPr="00B01192">
        <w:t>деятельности</w:t>
      </w:r>
      <w:r w:rsidRPr="00B01192">
        <w:rPr>
          <w:spacing w:val="1"/>
        </w:rPr>
        <w:t xml:space="preserve"> </w:t>
      </w:r>
      <w:r w:rsidRPr="00B01192">
        <w:t>образовательной</w:t>
      </w:r>
      <w:r w:rsidRPr="00B01192">
        <w:rPr>
          <w:spacing w:val="1"/>
        </w:rPr>
        <w:t xml:space="preserve"> </w:t>
      </w:r>
      <w:r w:rsidRPr="00B01192">
        <w:t>организации.</w:t>
      </w:r>
    </w:p>
    <w:p w:rsidR="00AC357A" w:rsidRPr="00B01192" w:rsidRDefault="00DA112E" w:rsidP="00992946">
      <w:pPr>
        <w:pStyle w:val="a3"/>
        <w:spacing w:line="276" w:lineRule="auto"/>
        <w:ind w:right="-33"/>
      </w:pPr>
      <w:r w:rsidRPr="00B01192">
        <w:t>Общее число часов, рекомендованных для изучения музыки</w:t>
      </w:r>
      <w:r w:rsidRPr="00B01192">
        <w:rPr>
          <w:spacing w:val="1"/>
        </w:rPr>
        <w:t xml:space="preserve"> </w:t>
      </w:r>
      <w:r w:rsidRPr="00B01192">
        <w:t>135 часов: в 1 классе –</w:t>
      </w:r>
      <w:r w:rsidRPr="00B01192">
        <w:rPr>
          <w:spacing w:val="1"/>
        </w:rPr>
        <w:t xml:space="preserve"> </w:t>
      </w:r>
      <w:r w:rsidRPr="00B01192">
        <w:t>33</w:t>
      </w:r>
      <w:r w:rsidRPr="00B01192">
        <w:rPr>
          <w:spacing w:val="5"/>
        </w:rPr>
        <w:t xml:space="preserve"> </w:t>
      </w:r>
      <w:r w:rsidRPr="00B01192">
        <w:t>часа</w:t>
      </w:r>
      <w:r w:rsidRPr="00B01192">
        <w:rPr>
          <w:spacing w:val="5"/>
        </w:rPr>
        <w:t xml:space="preserve"> </w:t>
      </w:r>
      <w:r w:rsidRPr="00B01192">
        <w:t>(1</w:t>
      </w:r>
      <w:r w:rsidRPr="00B01192">
        <w:rPr>
          <w:spacing w:val="5"/>
        </w:rPr>
        <w:t xml:space="preserve"> </w:t>
      </w:r>
      <w:r w:rsidRPr="00B01192">
        <w:t>час</w:t>
      </w:r>
      <w:r w:rsidRPr="00B01192">
        <w:rPr>
          <w:spacing w:val="5"/>
        </w:rPr>
        <w:t xml:space="preserve"> </w:t>
      </w:r>
      <w:r w:rsidRPr="00B01192">
        <w:t>в</w:t>
      </w:r>
      <w:r w:rsidRPr="00B01192">
        <w:rPr>
          <w:spacing w:val="5"/>
        </w:rPr>
        <w:t xml:space="preserve"> </w:t>
      </w:r>
      <w:r w:rsidRPr="00B01192">
        <w:t>неделю),</w:t>
      </w:r>
      <w:r w:rsidRPr="00B01192">
        <w:rPr>
          <w:spacing w:val="5"/>
        </w:rPr>
        <w:t xml:space="preserve"> </w:t>
      </w:r>
      <w:r w:rsidRPr="00B01192">
        <w:t>во</w:t>
      </w:r>
      <w:r w:rsidRPr="00B01192">
        <w:rPr>
          <w:spacing w:val="6"/>
        </w:rPr>
        <w:t xml:space="preserve"> </w:t>
      </w:r>
      <w:r w:rsidRPr="00B01192">
        <w:t>2</w:t>
      </w:r>
      <w:r w:rsidRPr="00B01192">
        <w:rPr>
          <w:spacing w:val="5"/>
        </w:rPr>
        <w:t xml:space="preserve"> </w:t>
      </w:r>
      <w:r w:rsidRPr="00B01192">
        <w:t>классе</w:t>
      </w:r>
      <w:r w:rsidRPr="00B01192">
        <w:rPr>
          <w:spacing w:val="8"/>
        </w:rPr>
        <w:t xml:space="preserve"> </w:t>
      </w:r>
      <w:r w:rsidRPr="00B01192">
        <w:t>–</w:t>
      </w:r>
      <w:r w:rsidRPr="00B01192">
        <w:rPr>
          <w:spacing w:val="6"/>
        </w:rPr>
        <w:t xml:space="preserve"> </w:t>
      </w:r>
      <w:r w:rsidRPr="00B01192">
        <w:t>34</w:t>
      </w:r>
      <w:r w:rsidRPr="00B01192">
        <w:rPr>
          <w:spacing w:val="5"/>
        </w:rPr>
        <w:t xml:space="preserve"> </w:t>
      </w:r>
      <w:r w:rsidRPr="00B01192">
        <w:t>часа</w:t>
      </w:r>
      <w:r w:rsidRPr="00B01192">
        <w:rPr>
          <w:spacing w:val="7"/>
        </w:rPr>
        <w:t xml:space="preserve"> </w:t>
      </w:r>
      <w:r w:rsidRPr="00B01192">
        <w:t>(1</w:t>
      </w:r>
      <w:r w:rsidRPr="00B01192">
        <w:rPr>
          <w:spacing w:val="5"/>
        </w:rPr>
        <w:t xml:space="preserve"> </w:t>
      </w:r>
      <w:r w:rsidRPr="00B01192">
        <w:t>час</w:t>
      </w:r>
      <w:r w:rsidRPr="00B01192">
        <w:rPr>
          <w:spacing w:val="6"/>
        </w:rPr>
        <w:t xml:space="preserve"> </w:t>
      </w:r>
      <w:r w:rsidRPr="00B01192">
        <w:t>в</w:t>
      </w:r>
      <w:r w:rsidRPr="00B01192">
        <w:rPr>
          <w:spacing w:val="5"/>
        </w:rPr>
        <w:t xml:space="preserve"> </w:t>
      </w:r>
      <w:r w:rsidRPr="00B01192">
        <w:t>неделю),</w:t>
      </w:r>
      <w:r w:rsidRPr="00B01192">
        <w:rPr>
          <w:spacing w:val="5"/>
        </w:rPr>
        <w:t xml:space="preserve"> </w:t>
      </w:r>
      <w:r w:rsidRPr="00B01192">
        <w:t>в</w:t>
      </w:r>
      <w:r w:rsidRPr="00B01192">
        <w:rPr>
          <w:spacing w:val="5"/>
        </w:rPr>
        <w:t xml:space="preserve"> </w:t>
      </w:r>
      <w:r w:rsidRPr="00B01192">
        <w:t>3</w:t>
      </w:r>
      <w:r w:rsidRPr="00B01192">
        <w:rPr>
          <w:spacing w:val="8"/>
        </w:rPr>
        <w:t xml:space="preserve"> </w:t>
      </w:r>
      <w:r w:rsidRPr="00B01192">
        <w:t>классе</w:t>
      </w:r>
      <w:r w:rsidRPr="00B01192">
        <w:rPr>
          <w:spacing w:val="6"/>
        </w:rPr>
        <w:t xml:space="preserve"> </w:t>
      </w:r>
      <w:r w:rsidRPr="00B01192">
        <w:t>–</w:t>
      </w:r>
      <w:r w:rsidRPr="00B01192">
        <w:rPr>
          <w:spacing w:val="6"/>
        </w:rPr>
        <w:t xml:space="preserve"> </w:t>
      </w:r>
      <w:r w:rsidRPr="00B01192">
        <w:t>34</w:t>
      </w:r>
      <w:r w:rsidRPr="00B01192">
        <w:rPr>
          <w:spacing w:val="6"/>
        </w:rPr>
        <w:t xml:space="preserve"> </w:t>
      </w:r>
      <w:r w:rsidRPr="00B01192">
        <w:t>часа</w:t>
      </w:r>
      <w:r w:rsidRPr="00B01192">
        <w:rPr>
          <w:spacing w:val="5"/>
        </w:rPr>
        <w:t xml:space="preserve"> </w:t>
      </w:r>
      <w:r w:rsidRPr="00B01192">
        <w:t>(1</w:t>
      </w:r>
      <w:r w:rsidRPr="00B01192">
        <w:rPr>
          <w:spacing w:val="5"/>
        </w:rPr>
        <w:t xml:space="preserve"> </w:t>
      </w:r>
      <w:r w:rsidRPr="00B01192">
        <w:t>час</w:t>
      </w:r>
      <w:r w:rsidRPr="00B01192">
        <w:rPr>
          <w:spacing w:val="-58"/>
        </w:rPr>
        <w:t xml:space="preserve"> </w:t>
      </w:r>
      <w:r w:rsidRPr="00B01192">
        <w:t>в</w:t>
      </w:r>
      <w:r w:rsidRPr="00B01192">
        <w:rPr>
          <w:spacing w:val="-2"/>
        </w:rPr>
        <w:t xml:space="preserve"> </w:t>
      </w:r>
      <w:r w:rsidRPr="00B01192">
        <w:t>неделю), в</w:t>
      </w:r>
      <w:r w:rsidRPr="00B01192">
        <w:rPr>
          <w:spacing w:val="-2"/>
        </w:rPr>
        <w:t xml:space="preserve"> </w:t>
      </w:r>
      <w:r w:rsidRPr="00B01192">
        <w:t>4 классе –</w:t>
      </w:r>
      <w:r w:rsidRPr="00B01192">
        <w:rPr>
          <w:spacing w:val="2"/>
        </w:rPr>
        <w:t xml:space="preserve"> </w:t>
      </w:r>
      <w:r w:rsidRPr="00B01192">
        <w:t>34 часа</w:t>
      </w:r>
      <w:r w:rsidRPr="00B01192">
        <w:rPr>
          <w:spacing w:val="1"/>
        </w:rPr>
        <w:t xml:space="preserve"> </w:t>
      </w:r>
      <w:r w:rsidRPr="00B01192">
        <w:t>(1 час</w:t>
      </w:r>
      <w:r w:rsidRPr="00B01192">
        <w:rPr>
          <w:spacing w:val="-1"/>
        </w:rPr>
        <w:t xml:space="preserve"> </w:t>
      </w:r>
      <w:r w:rsidRPr="00B01192">
        <w:t>в</w:t>
      </w:r>
      <w:r w:rsidRPr="00B01192">
        <w:rPr>
          <w:spacing w:val="-1"/>
        </w:rPr>
        <w:t xml:space="preserve"> </w:t>
      </w:r>
      <w:r w:rsidRPr="00B01192">
        <w:t>неделю).</w:t>
      </w:r>
    </w:p>
    <w:p w:rsidR="00AC357A" w:rsidRPr="00B01192" w:rsidRDefault="00DA112E" w:rsidP="00992946">
      <w:pPr>
        <w:pStyle w:val="a3"/>
        <w:spacing w:line="276" w:lineRule="auto"/>
        <w:ind w:right="-33"/>
      </w:pPr>
      <w:r w:rsidRPr="00B01192">
        <w:t>При</w:t>
      </w:r>
      <w:r w:rsidRPr="00B01192">
        <w:rPr>
          <w:spacing w:val="1"/>
        </w:rPr>
        <w:t xml:space="preserve"> </w:t>
      </w:r>
      <w:r w:rsidRPr="00B01192">
        <w:t>разработке</w:t>
      </w:r>
      <w:r w:rsidRPr="00B01192">
        <w:rPr>
          <w:spacing w:val="1"/>
        </w:rPr>
        <w:t xml:space="preserve"> </w:t>
      </w:r>
      <w:r w:rsidRPr="00B01192">
        <w:t>рабочей</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музыке</w:t>
      </w:r>
      <w:r w:rsidRPr="00B01192">
        <w:rPr>
          <w:spacing w:val="1"/>
        </w:rPr>
        <w:t xml:space="preserve"> </w:t>
      </w:r>
      <w:r w:rsidRPr="00B01192">
        <w:t>гимназия</w:t>
      </w:r>
      <w:r w:rsidRPr="00B01192">
        <w:rPr>
          <w:spacing w:val="1"/>
        </w:rPr>
        <w:t xml:space="preserve"> </w:t>
      </w:r>
      <w:r w:rsidRPr="00B01192">
        <w:t>вправе</w:t>
      </w:r>
      <w:r w:rsidRPr="00B01192">
        <w:rPr>
          <w:spacing w:val="1"/>
        </w:rPr>
        <w:t xml:space="preserve"> </w:t>
      </w:r>
      <w:r w:rsidRPr="00B01192">
        <w:t>использовать</w:t>
      </w:r>
      <w:r w:rsidRPr="00B01192">
        <w:rPr>
          <w:spacing w:val="1"/>
        </w:rPr>
        <w:t xml:space="preserve"> </w:t>
      </w:r>
      <w:r w:rsidRPr="00B01192">
        <w:t>возможности</w:t>
      </w:r>
      <w:r w:rsidRPr="00B01192">
        <w:rPr>
          <w:spacing w:val="1"/>
        </w:rPr>
        <w:t xml:space="preserve"> </w:t>
      </w:r>
      <w:r w:rsidRPr="00B01192">
        <w:t>сетевого</w:t>
      </w:r>
      <w:r w:rsidRPr="00B01192">
        <w:rPr>
          <w:spacing w:val="1"/>
        </w:rPr>
        <w:t xml:space="preserve"> </w:t>
      </w:r>
      <w:r w:rsidRPr="00B01192">
        <w:t>взаимодействия,</w:t>
      </w:r>
      <w:r w:rsidRPr="00B01192">
        <w:rPr>
          <w:spacing w:val="1"/>
        </w:rPr>
        <w:t xml:space="preserve"> </w:t>
      </w:r>
      <w:r w:rsidRPr="00B01192">
        <w:t>в</w:t>
      </w:r>
      <w:r w:rsidRPr="00B01192">
        <w:rPr>
          <w:spacing w:val="1"/>
        </w:rPr>
        <w:t xml:space="preserve"> </w:t>
      </w:r>
      <w:r w:rsidRPr="00B01192">
        <w:t>том</w:t>
      </w:r>
      <w:r w:rsidRPr="00B01192">
        <w:rPr>
          <w:spacing w:val="1"/>
        </w:rPr>
        <w:t xml:space="preserve"> </w:t>
      </w:r>
      <w:r w:rsidRPr="00B01192">
        <w:t>числе</w:t>
      </w:r>
      <w:r w:rsidRPr="00B01192">
        <w:rPr>
          <w:spacing w:val="1"/>
        </w:rPr>
        <w:t xml:space="preserve"> </w:t>
      </w:r>
      <w:r w:rsidRPr="00B01192">
        <w:t>с</w:t>
      </w:r>
      <w:r w:rsidRPr="00B01192">
        <w:rPr>
          <w:spacing w:val="1"/>
        </w:rPr>
        <w:t xml:space="preserve"> </w:t>
      </w:r>
      <w:r w:rsidRPr="00B01192">
        <w:t>организациями</w:t>
      </w:r>
      <w:r w:rsidRPr="00B01192">
        <w:rPr>
          <w:spacing w:val="1"/>
        </w:rPr>
        <w:t xml:space="preserve"> </w:t>
      </w:r>
      <w:r w:rsidRPr="00B01192">
        <w:t>системы</w:t>
      </w:r>
      <w:r w:rsidRPr="00B01192">
        <w:rPr>
          <w:spacing w:val="1"/>
        </w:rPr>
        <w:t xml:space="preserve"> </w:t>
      </w:r>
      <w:r w:rsidRPr="00B01192">
        <w:t>дополнительного образования детей, учреждениями культуры, организациями культурно-</w:t>
      </w:r>
      <w:r w:rsidRPr="00B01192">
        <w:rPr>
          <w:spacing w:val="1"/>
        </w:rPr>
        <w:t xml:space="preserve"> </w:t>
      </w:r>
      <w:r w:rsidRPr="00B01192">
        <w:t>досуговой</w:t>
      </w:r>
      <w:r w:rsidRPr="00B01192">
        <w:rPr>
          <w:spacing w:val="-1"/>
        </w:rPr>
        <w:t xml:space="preserve"> </w:t>
      </w:r>
      <w:r w:rsidRPr="00B01192">
        <w:t>сферы</w:t>
      </w:r>
      <w:r w:rsidRPr="00B01192">
        <w:rPr>
          <w:spacing w:val="-1"/>
        </w:rPr>
        <w:t xml:space="preserve"> </w:t>
      </w:r>
      <w:r w:rsidRPr="00B01192">
        <w:t>(театры, музеи, творческие</w:t>
      </w:r>
      <w:r w:rsidRPr="00B01192">
        <w:rPr>
          <w:spacing w:val="-1"/>
        </w:rPr>
        <w:t xml:space="preserve"> </w:t>
      </w:r>
      <w:r w:rsidRPr="00B01192">
        <w:t>союзы).</w:t>
      </w:r>
    </w:p>
    <w:p w:rsidR="00AC357A" w:rsidRPr="00B01192" w:rsidRDefault="00DA112E" w:rsidP="00992946">
      <w:pPr>
        <w:pStyle w:val="a3"/>
        <w:spacing w:before="1" w:line="276" w:lineRule="auto"/>
        <w:ind w:right="-33"/>
      </w:pPr>
      <w:r w:rsidRPr="00B01192">
        <w:t>Освоение</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музыке</w:t>
      </w:r>
      <w:r w:rsidRPr="00B01192">
        <w:rPr>
          <w:spacing w:val="1"/>
        </w:rPr>
        <w:t xml:space="preserve"> </w:t>
      </w:r>
      <w:r w:rsidRPr="00B01192">
        <w:t>предполагает</w:t>
      </w:r>
      <w:r w:rsidRPr="00B01192">
        <w:rPr>
          <w:spacing w:val="1"/>
        </w:rPr>
        <w:t xml:space="preserve"> </w:t>
      </w:r>
      <w:r w:rsidRPr="00B01192">
        <w:t>активную</w:t>
      </w:r>
      <w:r w:rsidRPr="00B01192">
        <w:rPr>
          <w:spacing w:val="1"/>
        </w:rPr>
        <w:t xml:space="preserve"> </w:t>
      </w:r>
      <w:r w:rsidRPr="00B01192">
        <w:t>социокультурную</w:t>
      </w:r>
      <w:r w:rsidRPr="00B01192">
        <w:rPr>
          <w:spacing w:val="1"/>
        </w:rPr>
        <w:t xml:space="preserve"> </w:t>
      </w:r>
      <w:r w:rsidRPr="00B01192">
        <w:t>деятельность обучающихся, участие в музыкальных праздниках, конкурсах, концертах,</w:t>
      </w:r>
      <w:r w:rsidRPr="00B01192">
        <w:rPr>
          <w:spacing w:val="1"/>
        </w:rPr>
        <w:t xml:space="preserve"> </w:t>
      </w:r>
      <w:r w:rsidRPr="00B01192">
        <w:t>театрализованных действиях, в том числе основанных на межпредметных связях с такими</w:t>
      </w:r>
      <w:r w:rsidRPr="00B01192">
        <w:rPr>
          <w:spacing w:val="1"/>
        </w:rPr>
        <w:t xml:space="preserve"> </w:t>
      </w:r>
      <w:r w:rsidRPr="00B01192">
        <w:t>учебными</w:t>
      </w:r>
      <w:r w:rsidRPr="00B01192">
        <w:rPr>
          <w:spacing w:val="10"/>
        </w:rPr>
        <w:t xml:space="preserve"> </w:t>
      </w:r>
      <w:r w:rsidRPr="00B01192">
        <w:t>предметами,</w:t>
      </w:r>
      <w:r w:rsidRPr="00B01192">
        <w:rPr>
          <w:spacing w:val="9"/>
        </w:rPr>
        <w:t xml:space="preserve"> </w:t>
      </w:r>
      <w:r w:rsidRPr="00B01192">
        <w:t>как</w:t>
      </w:r>
      <w:r w:rsidRPr="00B01192">
        <w:rPr>
          <w:spacing w:val="15"/>
        </w:rPr>
        <w:t xml:space="preserve"> </w:t>
      </w:r>
      <w:r w:rsidRPr="00B01192">
        <w:t>«Изобразительное</w:t>
      </w:r>
      <w:r w:rsidRPr="00B01192">
        <w:rPr>
          <w:spacing w:val="9"/>
        </w:rPr>
        <w:t xml:space="preserve"> </w:t>
      </w:r>
      <w:r w:rsidRPr="00B01192">
        <w:t>искусство»,</w:t>
      </w:r>
      <w:r w:rsidRPr="00B01192">
        <w:rPr>
          <w:spacing w:val="16"/>
        </w:rPr>
        <w:t xml:space="preserve"> </w:t>
      </w:r>
      <w:r w:rsidRPr="00B01192">
        <w:t>«Литературное</w:t>
      </w:r>
      <w:r w:rsidRPr="00B01192">
        <w:rPr>
          <w:spacing w:val="11"/>
        </w:rPr>
        <w:t xml:space="preserve"> </w:t>
      </w:r>
      <w:r w:rsidRPr="00B01192">
        <w:t>чтение»,</w:t>
      </w:r>
    </w:p>
    <w:p w:rsidR="00AC357A" w:rsidRPr="00B01192" w:rsidRDefault="00DA112E" w:rsidP="00992946">
      <w:pPr>
        <w:pStyle w:val="a3"/>
        <w:spacing w:line="276" w:lineRule="auto"/>
        <w:ind w:right="-33" w:firstLine="0"/>
      </w:pPr>
      <w:r w:rsidRPr="00B01192">
        <w:t>«Окружающий мир», «Основы религиозной культуры и светской этики», «Иностранный</w:t>
      </w:r>
      <w:r w:rsidRPr="00B01192">
        <w:rPr>
          <w:spacing w:val="1"/>
        </w:rPr>
        <w:t xml:space="preserve"> </w:t>
      </w:r>
      <w:r w:rsidRPr="00B01192">
        <w:t>язык»</w:t>
      </w:r>
      <w:r w:rsidRPr="00B01192">
        <w:rPr>
          <w:spacing w:val="-8"/>
        </w:rPr>
        <w:t xml:space="preserve"> </w:t>
      </w:r>
      <w:r w:rsidRPr="00B01192">
        <w:t>и</w:t>
      </w:r>
      <w:r w:rsidRPr="00B01192">
        <w:rPr>
          <w:spacing w:val="-1"/>
        </w:rPr>
        <w:t xml:space="preserve"> </w:t>
      </w:r>
      <w:r w:rsidRPr="00B01192">
        <w:t>другие.</w:t>
      </w:r>
    </w:p>
    <w:p w:rsidR="00AC357A" w:rsidRPr="00B01192" w:rsidRDefault="00DA112E" w:rsidP="00992946">
      <w:pPr>
        <w:spacing w:line="276" w:lineRule="auto"/>
        <w:ind w:left="1668" w:right="-33"/>
        <w:jc w:val="both"/>
        <w:rPr>
          <w:sz w:val="24"/>
          <w:szCs w:val="24"/>
        </w:rPr>
      </w:pPr>
      <w:r w:rsidRPr="00B01192">
        <w:rPr>
          <w:b/>
          <w:sz w:val="24"/>
          <w:szCs w:val="24"/>
        </w:rPr>
        <w:t xml:space="preserve">Содержание обучения </w:t>
      </w:r>
      <w:r w:rsidRPr="00B01192">
        <w:rPr>
          <w:sz w:val="24"/>
          <w:szCs w:val="24"/>
        </w:rPr>
        <w:t>музыке на уровне начального общего образования.</w:t>
      </w:r>
      <w:r w:rsidRPr="00B01192">
        <w:rPr>
          <w:spacing w:val="-57"/>
          <w:sz w:val="24"/>
          <w:szCs w:val="24"/>
        </w:rPr>
        <w:t xml:space="preserve"> </w:t>
      </w:r>
      <w:r w:rsidRPr="00B01192">
        <w:rPr>
          <w:sz w:val="24"/>
          <w:szCs w:val="24"/>
          <w:u w:val="single"/>
        </w:rPr>
        <w:t>Инвариантные</w:t>
      </w:r>
      <w:r w:rsidRPr="00B01192">
        <w:rPr>
          <w:spacing w:val="57"/>
          <w:sz w:val="24"/>
          <w:szCs w:val="24"/>
          <w:u w:val="single"/>
        </w:rPr>
        <w:t xml:space="preserve"> </w:t>
      </w:r>
      <w:r w:rsidRPr="00B01192">
        <w:rPr>
          <w:sz w:val="24"/>
          <w:szCs w:val="24"/>
          <w:u w:val="single"/>
        </w:rPr>
        <w:t>модули</w:t>
      </w:r>
      <w:r w:rsidRPr="00B01192">
        <w:rPr>
          <w:sz w:val="24"/>
          <w:szCs w:val="24"/>
        </w:rPr>
        <w:t>:</w:t>
      </w:r>
    </w:p>
    <w:p w:rsidR="00AC357A" w:rsidRPr="00B01192" w:rsidRDefault="00DA112E" w:rsidP="00E341D0">
      <w:pPr>
        <w:pStyle w:val="1"/>
        <w:numPr>
          <w:ilvl w:val="1"/>
          <w:numId w:val="31"/>
        </w:numPr>
        <w:tabs>
          <w:tab w:val="left" w:pos="1954"/>
        </w:tabs>
        <w:spacing w:before="4" w:line="276" w:lineRule="auto"/>
        <w:ind w:left="1953"/>
        <w:jc w:val="left"/>
        <w:rPr>
          <w:rFonts w:ascii="Wingdings" w:hAnsi="Wingdings"/>
        </w:rPr>
      </w:pPr>
      <w:r w:rsidRPr="00B01192">
        <w:t>Модуль</w:t>
      </w:r>
      <w:r w:rsidRPr="00B01192">
        <w:rPr>
          <w:spacing w:val="-2"/>
        </w:rPr>
        <w:t xml:space="preserve"> </w:t>
      </w:r>
      <w:r w:rsidRPr="00B01192">
        <w:t>№</w:t>
      </w:r>
      <w:r w:rsidRPr="00B01192">
        <w:rPr>
          <w:spacing w:val="-3"/>
        </w:rPr>
        <w:t xml:space="preserve"> </w:t>
      </w:r>
      <w:r w:rsidRPr="00B01192">
        <w:t>1</w:t>
      </w:r>
      <w:r w:rsidRPr="00B01192">
        <w:rPr>
          <w:spacing w:val="-2"/>
        </w:rPr>
        <w:t xml:space="preserve"> </w:t>
      </w:r>
      <w:r w:rsidRPr="00B01192">
        <w:t>«Народная</w:t>
      </w:r>
      <w:r w:rsidRPr="00B01192">
        <w:rPr>
          <w:spacing w:val="-1"/>
        </w:rPr>
        <w:t xml:space="preserve"> </w:t>
      </w:r>
      <w:r w:rsidRPr="00B01192">
        <w:t>музыка</w:t>
      </w:r>
      <w:r w:rsidRPr="00B01192">
        <w:rPr>
          <w:spacing w:val="-2"/>
        </w:rPr>
        <w:t xml:space="preserve"> </w:t>
      </w:r>
      <w:r w:rsidRPr="00B01192">
        <w:t>России»</w:t>
      </w:r>
    </w:p>
    <w:p w:rsidR="00AC357A" w:rsidRPr="00B01192" w:rsidRDefault="00AC357A" w:rsidP="00B01192">
      <w:pPr>
        <w:spacing w:line="276" w:lineRule="auto"/>
        <w:rPr>
          <w:rFonts w:ascii="Wingdings" w:hAnsi="Wingdings"/>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spacing w:before="66" w:line="276" w:lineRule="auto"/>
        <w:ind w:right="-33" w:firstLine="0"/>
      </w:pPr>
      <w:r w:rsidRPr="00B01192">
        <w:lastRenderedPageBreak/>
        <w:t>Данный</w:t>
      </w:r>
      <w:r w:rsidRPr="00B01192">
        <w:rPr>
          <w:spacing w:val="1"/>
        </w:rPr>
        <w:t xml:space="preserve"> </w:t>
      </w:r>
      <w:r w:rsidRPr="00B01192">
        <w:t>модуль</w:t>
      </w:r>
      <w:r w:rsidRPr="00B01192">
        <w:rPr>
          <w:spacing w:val="1"/>
        </w:rPr>
        <w:t xml:space="preserve"> </w:t>
      </w:r>
      <w:r w:rsidRPr="00B01192">
        <w:t>является</w:t>
      </w:r>
      <w:r w:rsidRPr="00B01192">
        <w:rPr>
          <w:spacing w:val="1"/>
        </w:rPr>
        <w:t xml:space="preserve"> </w:t>
      </w:r>
      <w:r w:rsidRPr="00B01192">
        <w:t>одним</w:t>
      </w:r>
      <w:r w:rsidRPr="00B01192">
        <w:rPr>
          <w:spacing w:val="1"/>
        </w:rPr>
        <w:t xml:space="preserve"> </w:t>
      </w:r>
      <w:r w:rsidRPr="00B01192">
        <w:t>из</w:t>
      </w:r>
      <w:r w:rsidRPr="00B01192">
        <w:rPr>
          <w:spacing w:val="1"/>
        </w:rPr>
        <w:t xml:space="preserve"> </w:t>
      </w:r>
      <w:r w:rsidRPr="00B01192">
        <w:t>наиболее</w:t>
      </w:r>
      <w:r w:rsidRPr="00B01192">
        <w:rPr>
          <w:spacing w:val="1"/>
        </w:rPr>
        <w:t xml:space="preserve"> </w:t>
      </w:r>
      <w:r w:rsidRPr="00B01192">
        <w:t>значимых.</w:t>
      </w:r>
      <w:r w:rsidRPr="00B01192">
        <w:rPr>
          <w:spacing w:val="1"/>
        </w:rPr>
        <w:t xml:space="preserve"> </w:t>
      </w:r>
      <w:r w:rsidRPr="00B01192">
        <w:t>Цели</w:t>
      </w:r>
      <w:r w:rsidRPr="00B01192">
        <w:rPr>
          <w:spacing w:val="1"/>
        </w:rPr>
        <w:t xml:space="preserve"> </w:t>
      </w:r>
      <w:r w:rsidRPr="00B01192">
        <w:t>воспитания</w:t>
      </w:r>
      <w:r w:rsidRPr="00B01192">
        <w:rPr>
          <w:spacing w:val="1"/>
        </w:rPr>
        <w:t xml:space="preserve"> </w:t>
      </w:r>
      <w:r w:rsidRPr="00B01192">
        <w:t>национальной и гражданской идентичности, а также принцип «вхождения в музыку от</w:t>
      </w:r>
      <w:r w:rsidRPr="00B01192">
        <w:rPr>
          <w:spacing w:val="1"/>
        </w:rPr>
        <w:t xml:space="preserve"> </w:t>
      </w:r>
      <w:r w:rsidRPr="00B01192">
        <w:t>родного порога» предполагают, что отправной точкой для освоения всего богатства и</w:t>
      </w:r>
      <w:r w:rsidRPr="00B01192">
        <w:rPr>
          <w:spacing w:val="1"/>
        </w:rPr>
        <w:t xml:space="preserve"> </w:t>
      </w:r>
      <w:r w:rsidRPr="00B01192">
        <w:t>разнообразия музыки должна быть музыкальная культура родного края, своего народа,</w:t>
      </w:r>
      <w:r w:rsidRPr="00B01192">
        <w:rPr>
          <w:spacing w:val="1"/>
        </w:rPr>
        <w:t xml:space="preserve"> </w:t>
      </w:r>
      <w:r w:rsidRPr="00B01192">
        <w:t>других</w:t>
      </w:r>
      <w:r w:rsidRPr="00B01192">
        <w:rPr>
          <w:spacing w:val="1"/>
        </w:rPr>
        <w:t xml:space="preserve"> </w:t>
      </w:r>
      <w:r w:rsidRPr="00B01192">
        <w:t>народов</w:t>
      </w:r>
      <w:r w:rsidRPr="00B01192">
        <w:rPr>
          <w:spacing w:val="1"/>
        </w:rPr>
        <w:t xml:space="preserve"> </w:t>
      </w:r>
      <w:r w:rsidRPr="00B01192">
        <w:t>нашей</w:t>
      </w:r>
      <w:r w:rsidRPr="00B01192">
        <w:rPr>
          <w:spacing w:val="1"/>
        </w:rPr>
        <w:t xml:space="preserve"> </w:t>
      </w:r>
      <w:r w:rsidRPr="00B01192">
        <w:t>страны.</w:t>
      </w:r>
      <w:r w:rsidRPr="00B01192">
        <w:rPr>
          <w:spacing w:val="1"/>
        </w:rPr>
        <w:t xml:space="preserve"> </w:t>
      </w:r>
      <w:r w:rsidRPr="00B01192">
        <w:t>Необходимо</w:t>
      </w:r>
      <w:r w:rsidRPr="00B01192">
        <w:rPr>
          <w:spacing w:val="1"/>
        </w:rPr>
        <w:t xml:space="preserve"> </w:t>
      </w:r>
      <w:r w:rsidRPr="00B01192">
        <w:t>обеспечить</w:t>
      </w:r>
      <w:r w:rsidRPr="00B01192">
        <w:rPr>
          <w:spacing w:val="1"/>
        </w:rPr>
        <w:t xml:space="preserve"> </w:t>
      </w:r>
      <w:r w:rsidRPr="00B01192">
        <w:t>глубокое</w:t>
      </w:r>
      <w:r w:rsidRPr="00B01192">
        <w:rPr>
          <w:spacing w:val="1"/>
        </w:rPr>
        <w:t xml:space="preserve"> </w:t>
      </w:r>
      <w:r w:rsidRPr="00B01192">
        <w:t>и</w:t>
      </w:r>
      <w:r w:rsidRPr="00B01192">
        <w:rPr>
          <w:spacing w:val="1"/>
        </w:rPr>
        <w:t xml:space="preserve"> </w:t>
      </w:r>
      <w:r w:rsidRPr="00B01192">
        <w:t>содержательное</w:t>
      </w:r>
      <w:r w:rsidRPr="00B01192">
        <w:rPr>
          <w:spacing w:val="1"/>
        </w:rPr>
        <w:t xml:space="preserve"> </w:t>
      </w:r>
      <w:r w:rsidRPr="00B01192">
        <w:t>освоение</w:t>
      </w:r>
      <w:r w:rsidRPr="00B01192">
        <w:rPr>
          <w:spacing w:val="1"/>
        </w:rPr>
        <w:t xml:space="preserve"> </w:t>
      </w:r>
      <w:r w:rsidRPr="00B01192">
        <w:t>основ</w:t>
      </w:r>
      <w:r w:rsidRPr="00B01192">
        <w:rPr>
          <w:spacing w:val="1"/>
        </w:rPr>
        <w:t xml:space="preserve"> </w:t>
      </w:r>
      <w:r w:rsidRPr="00B01192">
        <w:t>традиционного</w:t>
      </w:r>
      <w:r w:rsidRPr="00B01192">
        <w:rPr>
          <w:spacing w:val="1"/>
        </w:rPr>
        <w:t xml:space="preserve"> </w:t>
      </w:r>
      <w:r w:rsidRPr="00B01192">
        <w:t>фольклора,</w:t>
      </w:r>
      <w:r w:rsidRPr="00B01192">
        <w:rPr>
          <w:spacing w:val="1"/>
        </w:rPr>
        <w:t xml:space="preserve"> </w:t>
      </w:r>
      <w:r w:rsidRPr="00B01192">
        <w:t>отталкиваясь</w:t>
      </w:r>
      <w:r w:rsidRPr="00B01192">
        <w:rPr>
          <w:spacing w:val="1"/>
        </w:rPr>
        <w:t xml:space="preserve"> </w:t>
      </w:r>
      <w:r w:rsidRPr="00B01192">
        <w:t>в</w:t>
      </w:r>
      <w:r w:rsidRPr="00B01192">
        <w:rPr>
          <w:spacing w:val="1"/>
        </w:rPr>
        <w:t xml:space="preserve"> </w:t>
      </w:r>
      <w:r w:rsidRPr="00B01192">
        <w:t>первую</w:t>
      </w:r>
      <w:r w:rsidRPr="00B01192">
        <w:rPr>
          <w:spacing w:val="1"/>
        </w:rPr>
        <w:t xml:space="preserve"> </w:t>
      </w:r>
      <w:r w:rsidRPr="00B01192">
        <w:t>очередь</w:t>
      </w:r>
      <w:r w:rsidRPr="00B01192">
        <w:rPr>
          <w:spacing w:val="1"/>
        </w:rPr>
        <w:t xml:space="preserve"> </w:t>
      </w:r>
      <w:r w:rsidRPr="00B01192">
        <w:t>от</w:t>
      </w:r>
      <w:r w:rsidRPr="00B01192">
        <w:rPr>
          <w:spacing w:val="1"/>
        </w:rPr>
        <w:t xml:space="preserve"> </w:t>
      </w:r>
      <w:r w:rsidRPr="00B01192">
        <w:t>материнского</w:t>
      </w:r>
      <w:r w:rsidRPr="00B01192">
        <w:rPr>
          <w:spacing w:val="1"/>
        </w:rPr>
        <w:t xml:space="preserve"> </w:t>
      </w:r>
      <w:r w:rsidRPr="00B01192">
        <w:t>и</w:t>
      </w:r>
      <w:r w:rsidRPr="00B01192">
        <w:rPr>
          <w:spacing w:val="1"/>
        </w:rPr>
        <w:t xml:space="preserve"> </w:t>
      </w:r>
      <w:r w:rsidRPr="00B01192">
        <w:t>детского</w:t>
      </w:r>
      <w:r w:rsidRPr="00B01192">
        <w:rPr>
          <w:spacing w:val="1"/>
        </w:rPr>
        <w:t xml:space="preserve"> </w:t>
      </w:r>
      <w:r w:rsidRPr="00B01192">
        <w:t>фольклора,</w:t>
      </w:r>
      <w:r w:rsidRPr="00B01192">
        <w:rPr>
          <w:spacing w:val="1"/>
        </w:rPr>
        <w:t xml:space="preserve"> </w:t>
      </w:r>
      <w:r w:rsidRPr="00B01192">
        <w:t>календарных</w:t>
      </w:r>
      <w:r w:rsidRPr="00B01192">
        <w:rPr>
          <w:spacing w:val="1"/>
        </w:rPr>
        <w:t xml:space="preserve"> </w:t>
      </w:r>
      <w:r w:rsidRPr="00B01192">
        <w:t>обрядов</w:t>
      </w:r>
      <w:r w:rsidRPr="00B01192">
        <w:rPr>
          <w:spacing w:val="1"/>
        </w:rPr>
        <w:t xml:space="preserve"> </w:t>
      </w:r>
      <w:r w:rsidRPr="00B01192">
        <w:t>и</w:t>
      </w:r>
      <w:r w:rsidRPr="00B01192">
        <w:rPr>
          <w:spacing w:val="1"/>
        </w:rPr>
        <w:t xml:space="preserve"> </w:t>
      </w:r>
      <w:r w:rsidRPr="00B01192">
        <w:t>праздников.</w:t>
      </w:r>
      <w:r w:rsidRPr="00B01192">
        <w:rPr>
          <w:spacing w:val="61"/>
        </w:rPr>
        <w:t xml:space="preserve"> </w:t>
      </w:r>
      <w:r w:rsidRPr="00B01192">
        <w:t>Особое</w:t>
      </w:r>
      <w:r w:rsidRPr="00B01192">
        <w:rPr>
          <w:spacing w:val="1"/>
        </w:rPr>
        <w:t xml:space="preserve"> </w:t>
      </w:r>
      <w:r w:rsidRPr="00B01192">
        <w:t>внимание необходимо уделить подлинному, аутентичному звучанию народной музыки,</w:t>
      </w:r>
      <w:r w:rsidRPr="00B01192">
        <w:rPr>
          <w:spacing w:val="1"/>
        </w:rPr>
        <w:t xml:space="preserve"> </w:t>
      </w:r>
      <w:r w:rsidRPr="00B01192">
        <w:t>научить</w:t>
      </w:r>
      <w:r w:rsidRPr="00B01192">
        <w:rPr>
          <w:spacing w:val="1"/>
        </w:rPr>
        <w:t xml:space="preserve"> </w:t>
      </w:r>
      <w:r w:rsidRPr="00B01192">
        <w:t>детей</w:t>
      </w:r>
      <w:r w:rsidRPr="00B01192">
        <w:rPr>
          <w:spacing w:val="1"/>
        </w:rPr>
        <w:t xml:space="preserve"> </w:t>
      </w:r>
      <w:r w:rsidRPr="00B01192">
        <w:t>отличать</w:t>
      </w:r>
      <w:r w:rsidRPr="00B01192">
        <w:rPr>
          <w:spacing w:val="1"/>
        </w:rPr>
        <w:t xml:space="preserve"> </w:t>
      </w:r>
      <w:r w:rsidRPr="00B01192">
        <w:t>настоящую</w:t>
      </w:r>
      <w:r w:rsidRPr="00B01192">
        <w:rPr>
          <w:spacing w:val="1"/>
        </w:rPr>
        <w:t xml:space="preserve"> </w:t>
      </w:r>
      <w:r w:rsidRPr="00B01192">
        <w:t>народную</w:t>
      </w:r>
      <w:r w:rsidRPr="00B01192">
        <w:rPr>
          <w:spacing w:val="1"/>
        </w:rPr>
        <w:t xml:space="preserve"> </w:t>
      </w:r>
      <w:r w:rsidRPr="00B01192">
        <w:t>музыку</w:t>
      </w:r>
      <w:r w:rsidRPr="00B01192">
        <w:rPr>
          <w:spacing w:val="1"/>
        </w:rPr>
        <w:t xml:space="preserve"> </w:t>
      </w:r>
      <w:r w:rsidRPr="00B01192">
        <w:t>от</w:t>
      </w:r>
      <w:r w:rsidRPr="00B01192">
        <w:rPr>
          <w:spacing w:val="1"/>
        </w:rPr>
        <w:t xml:space="preserve"> </w:t>
      </w:r>
      <w:r w:rsidRPr="00B01192">
        <w:t>эстрадных</w:t>
      </w:r>
      <w:r w:rsidRPr="00B01192">
        <w:rPr>
          <w:spacing w:val="1"/>
        </w:rPr>
        <w:t xml:space="preserve"> </w:t>
      </w:r>
      <w:r w:rsidRPr="00B01192">
        <w:t>шоу-программ,</w:t>
      </w:r>
      <w:r w:rsidRPr="00B01192">
        <w:rPr>
          <w:spacing w:val="1"/>
        </w:rPr>
        <w:t xml:space="preserve"> </w:t>
      </w:r>
      <w:r w:rsidRPr="00B01192">
        <w:t>эксплуатирующих</w:t>
      </w:r>
      <w:r w:rsidRPr="00B01192">
        <w:rPr>
          <w:spacing w:val="1"/>
        </w:rPr>
        <w:t xml:space="preserve"> </w:t>
      </w:r>
      <w:r w:rsidRPr="00B01192">
        <w:t>фольклорный</w:t>
      </w:r>
      <w:r w:rsidRPr="00B01192">
        <w:rPr>
          <w:spacing w:val="-2"/>
        </w:rPr>
        <w:t xml:space="preserve"> </w:t>
      </w:r>
      <w:r w:rsidRPr="00B01192">
        <w:t>колорит.</w:t>
      </w:r>
    </w:p>
    <w:p w:rsidR="00AC357A" w:rsidRPr="00B01192" w:rsidRDefault="00DA112E" w:rsidP="00992946">
      <w:pPr>
        <w:spacing w:before="2" w:line="276" w:lineRule="auto"/>
        <w:ind w:left="1810" w:right="-33"/>
        <w:rPr>
          <w:i/>
          <w:sz w:val="24"/>
          <w:szCs w:val="24"/>
        </w:rPr>
      </w:pPr>
      <w:r w:rsidRPr="00B01192">
        <w:rPr>
          <w:i/>
          <w:sz w:val="24"/>
          <w:szCs w:val="24"/>
        </w:rPr>
        <w:t>Край,</w:t>
      </w:r>
      <w:r w:rsidRPr="00B01192">
        <w:rPr>
          <w:i/>
          <w:spacing w:val="-1"/>
          <w:sz w:val="24"/>
          <w:szCs w:val="24"/>
        </w:rPr>
        <w:t xml:space="preserve"> </w:t>
      </w:r>
      <w:r w:rsidRPr="00B01192">
        <w:rPr>
          <w:i/>
          <w:sz w:val="24"/>
          <w:szCs w:val="24"/>
        </w:rPr>
        <w:t>в</w:t>
      </w:r>
      <w:r w:rsidRPr="00B01192">
        <w:rPr>
          <w:i/>
          <w:spacing w:val="-2"/>
          <w:sz w:val="24"/>
          <w:szCs w:val="24"/>
        </w:rPr>
        <w:t xml:space="preserve"> </w:t>
      </w:r>
      <w:r w:rsidRPr="00B01192">
        <w:rPr>
          <w:i/>
          <w:sz w:val="24"/>
          <w:szCs w:val="24"/>
        </w:rPr>
        <w:t>котором</w:t>
      </w:r>
      <w:r w:rsidRPr="00B01192">
        <w:rPr>
          <w:i/>
          <w:spacing w:val="-1"/>
          <w:sz w:val="24"/>
          <w:szCs w:val="24"/>
        </w:rPr>
        <w:t xml:space="preserve"> </w:t>
      </w:r>
      <w:r w:rsidRPr="00B01192">
        <w:rPr>
          <w:i/>
          <w:sz w:val="24"/>
          <w:szCs w:val="24"/>
        </w:rPr>
        <w:t>ты</w:t>
      </w:r>
      <w:r w:rsidRPr="00B01192">
        <w:rPr>
          <w:i/>
          <w:spacing w:val="-1"/>
          <w:sz w:val="24"/>
          <w:szCs w:val="24"/>
        </w:rPr>
        <w:t xml:space="preserve"> </w:t>
      </w:r>
      <w:r w:rsidRPr="00B01192">
        <w:rPr>
          <w:i/>
          <w:sz w:val="24"/>
          <w:szCs w:val="24"/>
        </w:rPr>
        <w:t>живёшь.</w:t>
      </w:r>
    </w:p>
    <w:p w:rsidR="00AC357A" w:rsidRPr="00B01192" w:rsidRDefault="00DA112E" w:rsidP="00992946">
      <w:pPr>
        <w:pStyle w:val="a3"/>
        <w:spacing w:before="41" w:line="276" w:lineRule="auto"/>
        <w:ind w:right="-33" w:firstLine="707"/>
        <w:jc w:val="left"/>
      </w:pPr>
      <w:r w:rsidRPr="00B01192">
        <w:t>Содержание:</w:t>
      </w:r>
      <w:r w:rsidRPr="00B01192">
        <w:rPr>
          <w:spacing w:val="21"/>
        </w:rPr>
        <w:t xml:space="preserve"> </w:t>
      </w:r>
      <w:r w:rsidRPr="00B01192">
        <w:t>музыкальные</w:t>
      </w:r>
      <w:r w:rsidRPr="00B01192">
        <w:rPr>
          <w:spacing w:val="20"/>
        </w:rPr>
        <w:t xml:space="preserve"> </w:t>
      </w:r>
      <w:r w:rsidRPr="00B01192">
        <w:t>традиции</w:t>
      </w:r>
      <w:r w:rsidRPr="00B01192">
        <w:rPr>
          <w:spacing w:val="21"/>
        </w:rPr>
        <w:t xml:space="preserve"> </w:t>
      </w:r>
      <w:r w:rsidRPr="00B01192">
        <w:t>малой</w:t>
      </w:r>
      <w:r w:rsidRPr="00B01192">
        <w:rPr>
          <w:spacing w:val="22"/>
        </w:rPr>
        <w:t xml:space="preserve"> </w:t>
      </w:r>
      <w:r w:rsidRPr="00B01192">
        <w:t>Родины.</w:t>
      </w:r>
      <w:r w:rsidRPr="00B01192">
        <w:rPr>
          <w:spacing w:val="20"/>
        </w:rPr>
        <w:t xml:space="preserve"> </w:t>
      </w:r>
      <w:r w:rsidRPr="00B01192">
        <w:t>Песни,</w:t>
      </w:r>
      <w:r w:rsidRPr="00B01192">
        <w:rPr>
          <w:spacing w:val="21"/>
        </w:rPr>
        <w:t xml:space="preserve"> </w:t>
      </w:r>
      <w:r w:rsidRPr="00B01192">
        <w:t>обряды,</w:t>
      </w:r>
      <w:r w:rsidRPr="00B01192">
        <w:rPr>
          <w:spacing w:val="20"/>
        </w:rPr>
        <w:t xml:space="preserve"> </w:t>
      </w:r>
      <w:r w:rsidRPr="00B01192">
        <w:t>музыкальные</w:t>
      </w:r>
      <w:r w:rsidRPr="00B01192">
        <w:rPr>
          <w:spacing w:val="-57"/>
        </w:rPr>
        <w:t xml:space="preserve"> </w:t>
      </w:r>
      <w:r w:rsidRPr="00B01192">
        <w:t>инструменты.</w:t>
      </w:r>
    </w:p>
    <w:p w:rsidR="00AC357A" w:rsidRPr="00B01192" w:rsidRDefault="00DA112E" w:rsidP="00992946">
      <w:pPr>
        <w:pStyle w:val="a3"/>
        <w:spacing w:before="2" w:line="276" w:lineRule="auto"/>
        <w:ind w:left="1810"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0" w:line="276" w:lineRule="auto"/>
        <w:ind w:right="-33" w:firstLine="707"/>
        <w:jc w:val="left"/>
      </w:pPr>
      <w:r w:rsidRPr="00B01192">
        <w:t>разучивание,</w:t>
      </w:r>
      <w:r w:rsidRPr="00B01192">
        <w:rPr>
          <w:spacing w:val="18"/>
        </w:rPr>
        <w:t xml:space="preserve"> </w:t>
      </w:r>
      <w:r w:rsidRPr="00B01192">
        <w:t>исполнение</w:t>
      </w:r>
      <w:r w:rsidRPr="00B01192">
        <w:rPr>
          <w:spacing w:val="17"/>
        </w:rPr>
        <w:t xml:space="preserve"> </w:t>
      </w:r>
      <w:r w:rsidRPr="00B01192">
        <w:t>образцов</w:t>
      </w:r>
      <w:r w:rsidRPr="00B01192">
        <w:rPr>
          <w:spacing w:val="17"/>
        </w:rPr>
        <w:t xml:space="preserve"> </w:t>
      </w:r>
      <w:r w:rsidRPr="00B01192">
        <w:t>традиционного</w:t>
      </w:r>
      <w:r w:rsidRPr="00B01192">
        <w:rPr>
          <w:spacing w:val="18"/>
        </w:rPr>
        <w:t xml:space="preserve"> </w:t>
      </w:r>
      <w:r w:rsidRPr="00B01192">
        <w:t>фольклора</w:t>
      </w:r>
      <w:r w:rsidRPr="00B01192">
        <w:rPr>
          <w:spacing w:val="17"/>
        </w:rPr>
        <w:t xml:space="preserve"> </w:t>
      </w:r>
      <w:r w:rsidRPr="00B01192">
        <w:t>своей</w:t>
      </w:r>
      <w:r w:rsidRPr="00B01192">
        <w:rPr>
          <w:spacing w:val="19"/>
        </w:rPr>
        <w:t xml:space="preserve"> </w:t>
      </w:r>
      <w:r w:rsidRPr="00B01192">
        <w:t>местности,</w:t>
      </w:r>
      <w:r w:rsidRPr="00B01192">
        <w:rPr>
          <w:spacing w:val="-57"/>
        </w:rPr>
        <w:t xml:space="preserve"> </w:t>
      </w:r>
      <w:r w:rsidRPr="00B01192">
        <w:t>песен,</w:t>
      </w:r>
      <w:r w:rsidRPr="00B01192">
        <w:rPr>
          <w:spacing w:val="-1"/>
        </w:rPr>
        <w:t xml:space="preserve"> </w:t>
      </w:r>
      <w:r w:rsidRPr="00B01192">
        <w:t>посвящённых своей малой родине,</w:t>
      </w:r>
      <w:r w:rsidRPr="00B01192">
        <w:rPr>
          <w:spacing w:val="-1"/>
        </w:rPr>
        <w:t xml:space="preserve"> </w:t>
      </w:r>
      <w:r w:rsidRPr="00B01192">
        <w:t>песен композиторов-земляков;</w:t>
      </w:r>
    </w:p>
    <w:p w:rsidR="00AC357A" w:rsidRPr="00B01192" w:rsidRDefault="00DA112E" w:rsidP="00992946">
      <w:pPr>
        <w:pStyle w:val="a3"/>
        <w:spacing w:line="276" w:lineRule="auto"/>
        <w:ind w:left="1810" w:right="-33" w:firstLine="0"/>
        <w:jc w:val="left"/>
      </w:pPr>
      <w:r w:rsidRPr="00B01192">
        <w:t>диалог</w:t>
      </w:r>
      <w:r w:rsidRPr="00B01192">
        <w:rPr>
          <w:spacing w:val="-4"/>
        </w:rPr>
        <w:t xml:space="preserve"> </w:t>
      </w:r>
      <w:r w:rsidRPr="00B01192">
        <w:t>с</w:t>
      </w:r>
      <w:r w:rsidRPr="00B01192">
        <w:rPr>
          <w:spacing w:val="-2"/>
        </w:rPr>
        <w:t xml:space="preserve"> </w:t>
      </w:r>
      <w:r w:rsidRPr="00B01192">
        <w:t>учителем</w:t>
      </w:r>
      <w:r w:rsidRPr="00B01192">
        <w:rPr>
          <w:spacing w:val="-4"/>
        </w:rPr>
        <w:t xml:space="preserve"> </w:t>
      </w:r>
      <w:r w:rsidRPr="00B01192">
        <w:t>о</w:t>
      </w:r>
      <w:r w:rsidRPr="00B01192">
        <w:rPr>
          <w:spacing w:val="-3"/>
        </w:rPr>
        <w:t xml:space="preserve"> </w:t>
      </w:r>
      <w:r w:rsidRPr="00B01192">
        <w:t>музыкальных традициях</w:t>
      </w:r>
      <w:r w:rsidRPr="00B01192">
        <w:rPr>
          <w:spacing w:val="-1"/>
        </w:rPr>
        <w:t xml:space="preserve"> </w:t>
      </w:r>
      <w:r w:rsidRPr="00B01192">
        <w:t>своего</w:t>
      </w:r>
      <w:r w:rsidRPr="00B01192">
        <w:rPr>
          <w:spacing w:val="-4"/>
        </w:rPr>
        <w:t xml:space="preserve"> </w:t>
      </w:r>
      <w:r w:rsidRPr="00B01192">
        <w:t>родного</w:t>
      </w:r>
      <w:r w:rsidRPr="00B01192">
        <w:rPr>
          <w:spacing w:val="-3"/>
        </w:rPr>
        <w:t xml:space="preserve"> </w:t>
      </w:r>
      <w:r w:rsidRPr="00B01192">
        <w:t>края;</w:t>
      </w:r>
    </w:p>
    <w:p w:rsidR="00AC357A" w:rsidRPr="00B01192" w:rsidRDefault="00DA112E" w:rsidP="00992946">
      <w:pPr>
        <w:pStyle w:val="a3"/>
        <w:spacing w:before="44" w:line="276" w:lineRule="auto"/>
        <w:ind w:right="-33" w:firstLine="0"/>
        <w:jc w:val="left"/>
      </w:pPr>
      <w:r w:rsidRPr="00B01192">
        <w:rPr>
          <w:u w:val="single"/>
        </w:rPr>
        <w:t>вариативно:</w:t>
      </w:r>
      <w:r w:rsidRPr="00B01192">
        <w:rPr>
          <w:spacing w:val="24"/>
        </w:rPr>
        <w:t xml:space="preserve"> </w:t>
      </w:r>
      <w:r w:rsidRPr="00B01192">
        <w:t>просмотр</w:t>
      </w:r>
      <w:r w:rsidRPr="00B01192">
        <w:rPr>
          <w:spacing w:val="24"/>
        </w:rPr>
        <w:t xml:space="preserve"> </w:t>
      </w:r>
      <w:r w:rsidRPr="00B01192">
        <w:t>видеофильма</w:t>
      </w:r>
      <w:r w:rsidRPr="00B01192">
        <w:rPr>
          <w:spacing w:val="25"/>
        </w:rPr>
        <w:t xml:space="preserve"> </w:t>
      </w:r>
      <w:r w:rsidRPr="00B01192">
        <w:t>о</w:t>
      </w:r>
      <w:r w:rsidRPr="00B01192">
        <w:rPr>
          <w:spacing w:val="24"/>
        </w:rPr>
        <w:t xml:space="preserve"> </w:t>
      </w:r>
      <w:r w:rsidRPr="00B01192">
        <w:t>культуре</w:t>
      </w:r>
      <w:r w:rsidRPr="00B01192">
        <w:rPr>
          <w:spacing w:val="25"/>
        </w:rPr>
        <w:t xml:space="preserve"> </w:t>
      </w:r>
      <w:r w:rsidRPr="00B01192">
        <w:t>родного</w:t>
      </w:r>
      <w:r w:rsidRPr="00B01192">
        <w:rPr>
          <w:spacing w:val="26"/>
        </w:rPr>
        <w:t xml:space="preserve"> </w:t>
      </w:r>
      <w:r w:rsidRPr="00B01192">
        <w:t>края;</w:t>
      </w:r>
      <w:r w:rsidRPr="00B01192">
        <w:rPr>
          <w:spacing w:val="23"/>
        </w:rPr>
        <w:t xml:space="preserve"> </w:t>
      </w:r>
      <w:r w:rsidRPr="00B01192">
        <w:t>посещение</w:t>
      </w:r>
      <w:r w:rsidRPr="00B01192">
        <w:rPr>
          <w:spacing w:val="25"/>
        </w:rPr>
        <w:t xml:space="preserve"> </w:t>
      </w:r>
      <w:r w:rsidRPr="00B01192">
        <w:t>краеведческого</w:t>
      </w:r>
      <w:r w:rsidRPr="00B01192">
        <w:rPr>
          <w:spacing w:val="-57"/>
        </w:rPr>
        <w:t xml:space="preserve"> </w:t>
      </w:r>
      <w:r w:rsidRPr="00B01192">
        <w:t>музея;</w:t>
      </w:r>
      <w:r w:rsidRPr="00B01192">
        <w:rPr>
          <w:spacing w:val="-1"/>
        </w:rPr>
        <w:t xml:space="preserve"> </w:t>
      </w:r>
      <w:r w:rsidRPr="00B01192">
        <w:t>посещение</w:t>
      </w:r>
      <w:r w:rsidRPr="00B01192">
        <w:rPr>
          <w:spacing w:val="-1"/>
        </w:rPr>
        <w:t xml:space="preserve"> </w:t>
      </w:r>
      <w:r w:rsidRPr="00B01192">
        <w:t>этнографического спектакля,</w:t>
      </w:r>
      <w:r w:rsidRPr="00B01192">
        <w:rPr>
          <w:spacing w:val="-2"/>
        </w:rPr>
        <w:t xml:space="preserve"> </w:t>
      </w:r>
      <w:r w:rsidRPr="00B01192">
        <w:t>концерта.</w:t>
      </w:r>
    </w:p>
    <w:p w:rsidR="00AC357A" w:rsidRPr="00B01192" w:rsidRDefault="00DA112E" w:rsidP="00992946">
      <w:pPr>
        <w:spacing w:line="276" w:lineRule="auto"/>
        <w:ind w:left="1668" w:right="-33"/>
        <w:rPr>
          <w:i/>
          <w:sz w:val="24"/>
          <w:szCs w:val="24"/>
        </w:rPr>
      </w:pPr>
      <w:r w:rsidRPr="00B01192">
        <w:rPr>
          <w:i/>
          <w:sz w:val="24"/>
          <w:szCs w:val="24"/>
        </w:rPr>
        <w:t>Русский</w:t>
      </w:r>
      <w:r w:rsidRPr="00B01192">
        <w:rPr>
          <w:i/>
          <w:spacing w:val="-1"/>
          <w:sz w:val="24"/>
          <w:szCs w:val="24"/>
        </w:rPr>
        <w:t xml:space="preserve"> </w:t>
      </w:r>
      <w:r w:rsidRPr="00B01192">
        <w:rPr>
          <w:i/>
          <w:sz w:val="24"/>
          <w:szCs w:val="24"/>
        </w:rPr>
        <w:t>фольклор</w:t>
      </w:r>
    </w:p>
    <w:p w:rsidR="00AC357A" w:rsidRPr="00B01192" w:rsidRDefault="00DA112E" w:rsidP="00992946">
      <w:pPr>
        <w:pStyle w:val="a3"/>
        <w:spacing w:before="41" w:line="276" w:lineRule="auto"/>
        <w:ind w:right="-33"/>
        <w:jc w:val="left"/>
      </w:pPr>
      <w:r w:rsidRPr="00B01192">
        <w:t>Содержание:</w:t>
      </w:r>
      <w:r w:rsidRPr="00B01192">
        <w:rPr>
          <w:spacing w:val="42"/>
        </w:rPr>
        <w:t xml:space="preserve"> </w:t>
      </w:r>
      <w:r w:rsidRPr="00B01192">
        <w:t>русские</w:t>
      </w:r>
      <w:r w:rsidRPr="00B01192">
        <w:rPr>
          <w:spacing w:val="44"/>
        </w:rPr>
        <w:t xml:space="preserve"> </w:t>
      </w:r>
      <w:r w:rsidRPr="00B01192">
        <w:t>народные</w:t>
      </w:r>
      <w:r w:rsidRPr="00B01192">
        <w:rPr>
          <w:spacing w:val="41"/>
        </w:rPr>
        <w:t xml:space="preserve"> </w:t>
      </w:r>
      <w:r w:rsidRPr="00B01192">
        <w:t>песни</w:t>
      </w:r>
      <w:r w:rsidRPr="00B01192">
        <w:rPr>
          <w:spacing w:val="44"/>
        </w:rPr>
        <w:t xml:space="preserve"> </w:t>
      </w:r>
      <w:r w:rsidRPr="00B01192">
        <w:t>(трудовые,</w:t>
      </w:r>
      <w:r w:rsidRPr="00B01192">
        <w:rPr>
          <w:spacing w:val="42"/>
        </w:rPr>
        <w:t xml:space="preserve"> </w:t>
      </w:r>
      <w:r w:rsidRPr="00B01192">
        <w:t>хороводные).</w:t>
      </w:r>
      <w:r w:rsidRPr="00B01192">
        <w:rPr>
          <w:spacing w:val="42"/>
        </w:rPr>
        <w:t xml:space="preserve"> </w:t>
      </w:r>
      <w:r w:rsidRPr="00B01192">
        <w:t>Детский</w:t>
      </w:r>
      <w:r w:rsidRPr="00B01192">
        <w:rPr>
          <w:spacing w:val="44"/>
        </w:rPr>
        <w:t xml:space="preserve"> </w:t>
      </w:r>
      <w:r w:rsidRPr="00B01192">
        <w:t>фольклор</w:t>
      </w:r>
      <w:r w:rsidRPr="00B01192">
        <w:rPr>
          <w:spacing w:val="-57"/>
        </w:rPr>
        <w:t xml:space="preserve"> </w:t>
      </w:r>
      <w:r w:rsidRPr="00B01192">
        <w:t>(игровые,</w:t>
      </w:r>
      <w:r w:rsidRPr="00B01192">
        <w:rPr>
          <w:spacing w:val="-1"/>
        </w:rPr>
        <w:t xml:space="preserve"> </w:t>
      </w:r>
      <w:r w:rsidRPr="00B01192">
        <w:t>заклички,</w:t>
      </w:r>
      <w:r w:rsidRPr="00B01192">
        <w:rPr>
          <w:spacing w:val="-3"/>
        </w:rPr>
        <w:t xml:space="preserve"> </w:t>
      </w:r>
      <w:r w:rsidRPr="00B01192">
        <w:t>потешки, считалки,</w:t>
      </w:r>
      <w:r w:rsidRPr="00B01192">
        <w:rPr>
          <w:spacing w:val="-3"/>
        </w:rPr>
        <w:t xml:space="preserve"> </w:t>
      </w:r>
      <w:r w:rsidRPr="00B01192">
        <w:t>прибаутки).</w:t>
      </w:r>
    </w:p>
    <w:p w:rsidR="00AC357A" w:rsidRPr="00B01192" w:rsidRDefault="00DA112E" w:rsidP="00992946">
      <w:pPr>
        <w:pStyle w:val="a3"/>
        <w:spacing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left="1668" w:right="-33" w:firstLine="0"/>
        <w:jc w:val="left"/>
      </w:pPr>
      <w:r w:rsidRPr="00B01192">
        <w:t>разучивание,</w:t>
      </w:r>
      <w:r w:rsidRPr="00B01192">
        <w:rPr>
          <w:spacing w:val="-3"/>
        </w:rPr>
        <w:t xml:space="preserve"> </w:t>
      </w:r>
      <w:r w:rsidRPr="00B01192">
        <w:t>исполнение</w:t>
      </w:r>
      <w:r w:rsidRPr="00B01192">
        <w:rPr>
          <w:spacing w:val="-4"/>
        </w:rPr>
        <w:t xml:space="preserve"> </w:t>
      </w:r>
      <w:r w:rsidRPr="00B01192">
        <w:t>русских</w:t>
      </w:r>
      <w:r w:rsidRPr="00B01192">
        <w:rPr>
          <w:spacing w:val="-4"/>
        </w:rPr>
        <w:t xml:space="preserve"> </w:t>
      </w:r>
      <w:r w:rsidRPr="00B01192">
        <w:t>народных песен</w:t>
      </w:r>
      <w:r w:rsidRPr="00B01192">
        <w:rPr>
          <w:spacing w:val="-3"/>
        </w:rPr>
        <w:t xml:space="preserve"> </w:t>
      </w:r>
      <w:r w:rsidRPr="00B01192">
        <w:t>разных</w:t>
      </w:r>
      <w:r w:rsidRPr="00B01192">
        <w:rPr>
          <w:spacing w:val="-2"/>
        </w:rPr>
        <w:t xml:space="preserve"> </w:t>
      </w:r>
      <w:r w:rsidRPr="00B01192">
        <w:t>жанров;</w:t>
      </w:r>
    </w:p>
    <w:p w:rsidR="00AC357A" w:rsidRPr="00B01192" w:rsidRDefault="00DA112E" w:rsidP="00992946">
      <w:pPr>
        <w:pStyle w:val="a3"/>
        <w:spacing w:before="41" w:line="276" w:lineRule="auto"/>
        <w:ind w:right="-33"/>
        <w:jc w:val="left"/>
      </w:pPr>
      <w:r w:rsidRPr="00B01192">
        <w:t>участие</w:t>
      </w:r>
      <w:r w:rsidRPr="00B01192">
        <w:rPr>
          <w:spacing w:val="11"/>
        </w:rPr>
        <w:t xml:space="preserve"> </w:t>
      </w:r>
      <w:r w:rsidRPr="00B01192">
        <w:t>в</w:t>
      </w:r>
      <w:r w:rsidRPr="00B01192">
        <w:rPr>
          <w:spacing w:val="13"/>
        </w:rPr>
        <w:t xml:space="preserve"> </w:t>
      </w:r>
      <w:r w:rsidRPr="00B01192">
        <w:t>коллективной</w:t>
      </w:r>
      <w:r w:rsidRPr="00B01192">
        <w:rPr>
          <w:spacing w:val="13"/>
        </w:rPr>
        <w:t xml:space="preserve"> </w:t>
      </w:r>
      <w:r w:rsidRPr="00B01192">
        <w:t>традиционной</w:t>
      </w:r>
      <w:r w:rsidRPr="00B01192">
        <w:rPr>
          <w:spacing w:val="14"/>
        </w:rPr>
        <w:t xml:space="preserve"> </w:t>
      </w:r>
      <w:r w:rsidRPr="00B01192">
        <w:t>музыкальной</w:t>
      </w:r>
      <w:r w:rsidRPr="00B01192">
        <w:rPr>
          <w:spacing w:val="14"/>
        </w:rPr>
        <w:t xml:space="preserve"> </w:t>
      </w:r>
      <w:r w:rsidRPr="00B01192">
        <w:t>игре</w:t>
      </w:r>
      <w:r w:rsidRPr="00B01192">
        <w:rPr>
          <w:spacing w:val="11"/>
        </w:rPr>
        <w:t xml:space="preserve"> </w:t>
      </w:r>
      <w:r w:rsidRPr="00B01192">
        <w:t>(по</w:t>
      </w:r>
      <w:r w:rsidRPr="00B01192">
        <w:rPr>
          <w:spacing w:val="14"/>
        </w:rPr>
        <w:t xml:space="preserve"> </w:t>
      </w:r>
      <w:r w:rsidRPr="00B01192">
        <w:t>выбору</w:t>
      </w:r>
      <w:r w:rsidRPr="00B01192">
        <w:rPr>
          <w:spacing w:val="12"/>
        </w:rPr>
        <w:t xml:space="preserve"> </w:t>
      </w:r>
      <w:r w:rsidRPr="00B01192">
        <w:t>учителя</w:t>
      </w:r>
      <w:r w:rsidRPr="00B01192">
        <w:rPr>
          <w:spacing w:val="13"/>
        </w:rPr>
        <w:t xml:space="preserve"> </w:t>
      </w:r>
      <w:r w:rsidRPr="00B01192">
        <w:t>могут</w:t>
      </w:r>
      <w:r w:rsidRPr="00B01192">
        <w:rPr>
          <w:spacing w:val="-57"/>
        </w:rPr>
        <w:t xml:space="preserve"> </w:t>
      </w:r>
      <w:r w:rsidRPr="00B01192">
        <w:t>быть</w:t>
      </w:r>
      <w:r w:rsidRPr="00B01192">
        <w:rPr>
          <w:spacing w:val="-1"/>
        </w:rPr>
        <w:t xml:space="preserve"> </w:t>
      </w:r>
      <w:r w:rsidRPr="00B01192">
        <w:t>освоены</w:t>
      </w:r>
      <w:r w:rsidRPr="00B01192">
        <w:rPr>
          <w:spacing w:val="-1"/>
        </w:rPr>
        <w:t xml:space="preserve"> </w:t>
      </w:r>
      <w:r w:rsidRPr="00B01192">
        <w:t>игры</w:t>
      </w:r>
      <w:r w:rsidRPr="00B01192">
        <w:rPr>
          <w:spacing w:val="2"/>
        </w:rPr>
        <w:t xml:space="preserve"> </w:t>
      </w:r>
      <w:r w:rsidRPr="00B01192">
        <w:t>«Бояре»,</w:t>
      </w:r>
      <w:r w:rsidRPr="00B01192">
        <w:rPr>
          <w:spacing w:val="3"/>
        </w:rPr>
        <w:t xml:space="preserve"> </w:t>
      </w:r>
      <w:r w:rsidRPr="00B01192">
        <w:t>«Плетень»,</w:t>
      </w:r>
      <w:r w:rsidRPr="00B01192">
        <w:rPr>
          <w:spacing w:val="2"/>
        </w:rPr>
        <w:t xml:space="preserve"> </w:t>
      </w:r>
      <w:r w:rsidRPr="00B01192">
        <w:t>«Бабка-ёжка»,</w:t>
      </w:r>
      <w:r w:rsidRPr="00B01192">
        <w:rPr>
          <w:spacing w:val="5"/>
        </w:rPr>
        <w:t xml:space="preserve"> </w:t>
      </w:r>
      <w:r w:rsidRPr="00B01192">
        <w:t>«Заинька»</w:t>
      </w:r>
      <w:r w:rsidRPr="00B01192">
        <w:rPr>
          <w:spacing w:val="-9"/>
        </w:rPr>
        <w:t xml:space="preserve"> </w:t>
      </w:r>
      <w:r w:rsidRPr="00B01192">
        <w:t>и</w:t>
      </w:r>
      <w:r w:rsidRPr="00B01192">
        <w:rPr>
          <w:spacing w:val="-2"/>
        </w:rPr>
        <w:t xml:space="preserve"> </w:t>
      </w:r>
      <w:r w:rsidRPr="00B01192">
        <w:t>другие);</w:t>
      </w:r>
    </w:p>
    <w:p w:rsidR="00AC357A" w:rsidRPr="00B01192" w:rsidRDefault="00DA112E" w:rsidP="00992946">
      <w:pPr>
        <w:pStyle w:val="a3"/>
        <w:spacing w:before="1" w:line="276" w:lineRule="auto"/>
        <w:ind w:right="-33"/>
        <w:jc w:val="left"/>
      </w:pPr>
      <w:r w:rsidRPr="00B01192">
        <w:t>сочинение</w:t>
      </w:r>
      <w:r w:rsidRPr="00B01192">
        <w:rPr>
          <w:spacing w:val="32"/>
        </w:rPr>
        <w:t xml:space="preserve"> </w:t>
      </w:r>
      <w:r w:rsidRPr="00B01192">
        <w:t>мелодий,</w:t>
      </w:r>
      <w:r w:rsidRPr="00B01192">
        <w:rPr>
          <w:spacing w:val="33"/>
        </w:rPr>
        <w:t xml:space="preserve"> </w:t>
      </w:r>
      <w:r w:rsidRPr="00B01192">
        <w:t>вокальная</w:t>
      </w:r>
      <w:r w:rsidRPr="00B01192">
        <w:rPr>
          <w:spacing w:val="33"/>
        </w:rPr>
        <w:t xml:space="preserve"> </w:t>
      </w:r>
      <w:r w:rsidRPr="00B01192">
        <w:t>импровизация</w:t>
      </w:r>
      <w:r w:rsidRPr="00B01192">
        <w:rPr>
          <w:spacing w:val="31"/>
        </w:rPr>
        <w:t xml:space="preserve"> </w:t>
      </w:r>
      <w:r w:rsidRPr="00B01192">
        <w:t>на</w:t>
      </w:r>
      <w:r w:rsidRPr="00B01192">
        <w:rPr>
          <w:spacing w:val="32"/>
        </w:rPr>
        <w:t xml:space="preserve"> </w:t>
      </w:r>
      <w:r w:rsidRPr="00B01192">
        <w:t>основе</w:t>
      </w:r>
      <w:r w:rsidRPr="00B01192">
        <w:rPr>
          <w:spacing w:val="32"/>
        </w:rPr>
        <w:t xml:space="preserve"> </w:t>
      </w:r>
      <w:r w:rsidRPr="00B01192">
        <w:t>текстов</w:t>
      </w:r>
      <w:r w:rsidRPr="00B01192">
        <w:rPr>
          <w:spacing w:val="33"/>
        </w:rPr>
        <w:t xml:space="preserve"> </w:t>
      </w:r>
      <w:r w:rsidRPr="00B01192">
        <w:t>игрового</w:t>
      </w:r>
      <w:r w:rsidRPr="00B01192">
        <w:rPr>
          <w:spacing w:val="33"/>
        </w:rPr>
        <w:t xml:space="preserve"> </w:t>
      </w:r>
      <w:r w:rsidRPr="00B01192">
        <w:t>детского</w:t>
      </w:r>
      <w:r w:rsidRPr="00B01192">
        <w:rPr>
          <w:spacing w:val="-57"/>
        </w:rPr>
        <w:t xml:space="preserve"> </w:t>
      </w:r>
      <w:r w:rsidRPr="00B01192">
        <w:t>фольклора;</w:t>
      </w:r>
    </w:p>
    <w:p w:rsidR="00AC357A" w:rsidRPr="00B01192" w:rsidRDefault="00DA112E" w:rsidP="00992946">
      <w:pPr>
        <w:pStyle w:val="a3"/>
        <w:spacing w:line="276" w:lineRule="auto"/>
        <w:ind w:right="-33" w:firstLine="0"/>
        <w:jc w:val="left"/>
      </w:pPr>
      <w:r w:rsidRPr="00B01192">
        <w:rPr>
          <w:u w:val="single"/>
        </w:rPr>
        <w:t>вариативно:</w:t>
      </w:r>
      <w:r w:rsidRPr="00B01192">
        <w:t xml:space="preserve"> ритмическая импровизация, исполнение аккомпанемента на простых ударных</w:t>
      </w:r>
      <w:r w:rsidRPr="00B01192">
        <w:rPr>
          <w:spacing w:val="-57"/>
        </w:rPr>
        <w:t xml:space="preserve"> </w:t>
      </w:r>
      <w:r w:rsidRPr="00B01192">
        <w:t>(ложки)</w:t>
      </w:r>
      <w:r w:rsidRPr="00B01192">
        <w:rPr>
          <w:spacing w:val="-1"/>
        </w:rPr>
        <w:t xml:space="preserve"> </w:t>
      </w:r>
      <w:r w:rsidRPr="00B01192">
        <w:t>и</w:t>
      </w:r>
      <w:r w:rsidRPr="00B01192">
        <w:rPr>
          <w:spacing w:val="-2"/>
        </w:rPr>
        <w:t xml:space="preserve"> </w:t>
      </w:r>
      <w:r w:rsidRPr="00B01192">
        <w:t>духовых</w:t>
      </w:r>
      <w:r w:rsidRPr="00B01192">
        <w:rPr>
          <w:spacing w:val="1"/>
        </w:rPr>
        <w:t xml:space="preserve"> </w:t>
      </w:r>
      <w:r w:rsidRPr="00B01192">
        <w:t>(свирель)</w:t>
      </w:r>
      <w:r w:rsidRPr="00B01192">
        <w:rPr>
          <w:spacing w:val="-1"/>
        </w:rPr>
        <w:t xml:space="preserve"> </w:t>
      </w:r>
      <w:r w:rsidRPr="00B01192">
        <w:t>инструментах</w:t>
      </w:r>
      <w:r w:rsidRPr="00B01192">
        <w:rPr>
          <w:spacing w:val="2"/>
        </w:rPr>
        <w:t xml:space="preserve"> </w:t>
      </w:r>
      <w:r w:rsidRPr="00B01192">
        <w:t>к</w:t>
      </w:r>
      <w:r w:rsidRPr="00B01192">
        <w:rPr>
          <w:spacing w:val="-1"/>
        </w:rPr>
        <w:t xml:space="preserve"> </w:t>
      </w:r>
      <w:r w:rsidRPr="00B01192">
        <w:t>изученным</w:t>
      </w:r>
      <w:r w:rsidRPr="00B01192">
        <w:rPr>
          <w:spacing w:val="-3"/>
        </w:rPr>
        <w:t xml:space="preserve"> </w:t>
      </w:r>
      <w:r w:rsidRPr="00B01192">
        <w:t>народным</w:t>
      </w:r>
      <w:r w:rsidRPr="00B01192">
        <w:rPr>
          <w:spacing w:val="-2"/>
        </w:rPr>
        <w:t xml:space="preserve"> </w:t>
      </w:r>
      <w:r w:rsidRPr="00B01192">
        <w:t>песням;</w:t>
      </w:r>
    </w:p>
    <w:p w:rsidR="00AC357A" w:rsidRPr="00B01192" w:rsidRDefault="00DA112E" w:rsidP="00992946">
      <w:pPr>
        <w:spacing w:line="276" w:lineRule="auto"/>
        <w:ind w:left="1668" w:right="-33"/>
        <w:rPr>
          <w:i/>
          <w:sz w:val="24"/>
          <w:szCs w:val="24"/>
        </w:rPr>
      </w:pPr>
      <w:r w:rsidRPr="00B01192">
        <w:rPr>
          <w:i/>
          <w:sz w:val="24"/>
          <w:szCs w:val="24"/>
        </w:rPr>
        <w:t>Русские</w:t>
      </w:r>
      <w:r w:rsidRPr="00B01192">
        <w:rPr>
          <w:i/>
          <w:spacing w:val="-5"/>
          <w:sz w:val="24"/>
          <w:szCs w:val="24"/>
        </w:rPr>
        <w:t xml:space="preserve"> </w:t>
      </w:r>
      <w:r w:rsidRPr="00B01192">
        <w:rPr>
          <w:i/>
          <w:sz w:val="24"/>
          <w:szCs w:val="24"/>
        </w:rPr>
        <w:t>народные</w:t>
      </w:r>
      <w:r w:rsidRPr="00B01192">
        <w:rPr>
          <w:i/>
          <w:spacing w:val="-6"/>
          <w:sz w:val="24"/>
          <w:szCs w:val="24"/>
        </w:rPr>
        <w:t xml:space="preserve"> </w:t>
      </w:r>
      <w:r w:rsidRPr="00B01192">
        <w:rPr>
          <w:i/>
          <w:sz w:val="24"/>
          <w:szCs w:val="24"/>
        </w:rPr>
        <w:t>музыкальные</w:t>
      </w:r>
      <w:r w:rsidRPr="00B01192">
        <w:rPr>
          <w:i/>
          <w:spacing w:val="-5"/>
          <w:sz w:val="24"/>
          <w:szCs w:val="24"/>
        </w:rPr>
        <w:t xml:space="preserve"> </w:t>
      </w:r>
      <w:r w:rsidRPr="00B01192">
        <w:rPr>
          <w:i/>
          <w:sz w:val="24"/>
          <w:szCs w:val="24"/>
        </w:rPr>
        <w:t>инструменты</w:t>
      </w:r>
    </w:p>
    <w:p w:rsidR="00AC357A" w:rsidRPr="00B01192" w:rsidRDefault="00DA112E" w:rsidP="00992946">
      <w:pPr>
        <w:pStyle w:val="a3"/>
        <w:spacing w:before="41" w:line="276" w:lineRule="auto"/>
        <w:ind w:right="-33"/>
        <w:jc w:val="left"/>
      </w:pPr>
      <w:r w:rsidRPr="00B01192">
        <w:t>Содержание:</w:t>
      </w:r>
      <w:r w:rsidRPr="00B01192">
        <w:rPr>
          <w:spacing w:val="42"/>
        </w:rPr>
        <w:t xml:space="preserve"> </w:t>
      </w:r>
      <w:r w:rsidRPr="00B01192">
        <w:t>народные</w:t>
      </w:r>
      <w:r w:rsidRPr="00B01192">
        <w:rPr>
          <w:spacing w:val="41"/>
        </w:rPr>
        <w:t xml:space="preserve"> </w:t>
      </w:r>
      <w:r w:rsidRPr="00B01192">
        <w:t>музыкальные</w:t>
      </w:r>
      <w:r w:rsidRPr="00B01192">
        <w:rPr>
          <w:spacing w:val="40"/>
        </w:rPr>
        <w:t xml:space="preserve"> </w:t>
      </w:r>
      <w:r w:rsidRPr="00B01192">
        <w:t>инструменты</w:t>
      </w:r>
      <w:r w:rsidRPr="00B01192">
        <w:rPr>
          <w:spacing w:val="41"/>
        </w:rPr>
        <w:t xml:space="preserve"> </w:t>
      </w:r>
      <w:r w:rsidRPr="00B01192">
        <w:t>(балалайка,</w:t>
      </w:r>
      <w:r w:rsidRPr="00B01192">
        <w:rPr>
          <w:spacing w:val="42"/>
        </w:rPr>
        <w:t xml:space="preserve"> </w:t>
      </w:r>
      <w:r w:rsidRPr="00B01192">
        <w:t>рожок,</w:t>
      </w:r>
      <w:r w:rsidRPr="00B01192">
        <w:rPr>
          <w:spacing w:val="42"/>
        </w:rPr>
        <w:t xml:space="preserve"> </w:t>
      </w:r>
      <w:r w:rsidRPr="00B01192">
        <w:t>свирель,</w:t>
      </w:r>
      <w:r w:rsidRPr="00B01192">
        <w:rPr>
          <w:spacing w:val="-57"/>
        </w:rPr>
        <w:t xml:space="preserve"> </w:t>
      </w:r>
      <w:r w:rsidRPr="00B01192">
        <w:t>гусли,</w:t>
      </w:r>
      <w:r w:rsidRPr="00B01192">
        <w:rPr>
          <w:spacing w:val="-1"/>
        </w:rPr>
        <w:t xml:space="preserve"> </w:t>
      </w:r>
      <w:r w:rsidRPr="00B01192">
        <w:t>гармонь,</w:t>
      </w:r>
      <w:r w:rsidRPr="00B01192">
        <w:rPr>
          <w:spacing w:val="-1"/>
        </w:rPr>
        <w:t xml:space="preserve"> </w:t>
      </w:r>
      <w:r w:rsidRPr="00B01192">
        <w:t>ложки).</w:t>
      </w:r>
      <w:r w:rsidRPr="00B01192">
        <w:rPr>
          <w:spacing w:val="-4"/>
        </w:rPr>
        <w:t xml:space="preserve"> </w:t>
      </w:r>
      <w:r w:rsidRPr="00B01192">
        <w:t>Инструментальные</w:t>
      </w:r>
      <w:r w:rsidRPr="00B01192">
        <w:rPr>
          <w:spacing w:val="-3"/>
        </w:rPr>
        <w:t xml:space="preserve"> </w:t>
      </w:r>
      <w:r w:rsidRPr="00B01192">
        <w:t>наигрыши.</w:t>
      </w:r>
      <w:r w:rsidRPr="00B01192">
        <w:rPr>
          <w:spacing w:val="-2"/>
        </w:rPr>
        <w:t xml:space="preserve"> </w:t>
      </w:r>
      <w:r w:rsidRPr="00B01192">
        <w:t>Плясовые</w:t>
      </w:r>
      <w:r w:rsidRPr="00B01192">
        <w:rPr>
          <w:spacing w:val="-2"/>
        </w:rPr>
        <w:t xml:space="preserve"> </w:t>
      </w:r>
      <w:r w:rsidRPr="00B01192">
        <w:t>мелодии.</w:t>
      </w:r>
    </w:p>
    <w:p w:rsidR="00AC357A" w:rsidRPr="00B01192" w:rsidRDefault="00DA112E" w:rsidP="00992946">
      <w:pPr>
        <w:pStyle w:val="a3"/>
        <w:spacing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3" w:line="276" w:lineRule="auto"/>
        <w:ind w:right="-33"/>
        <w:jc w:val="left"/>
      </w:pPr>
      <w:r w:rsidRPr="00B01192">
        <w:t>знакомство</w:t>
      </w:r>
      <w:r w:rsidRPr="00B01192">
        <w:rPr>
          <w:spacing w:val="33"/>
        </w:rPr>
        <w:t xml:space="preserve"> </w:t>
      </w:r>
      <w:r w:rsidRPr="00B01192">
        <w:t>с</w:t>
      </w:r>
      <w:r w:rsidRPr="00B01192">
        <w:rPr>
          <w:spacing w:val="32"/>
        </w:rPr>
        <w:t xml:space="preserve"> </w:t>
      </w:r>
      <w:r w:rsidRPr="00B01192">
        <w:t>внешним</w:t>
      </w:r>
      <w:r w:rsidRPr="00B01192">
        <w:rPr>
          <w:spacing w:val="33"/>
        </w:rPr>
        <w:t xml:space="preserve"> </w:t>
      </w:r>
      <w:r w:rsidRPr="00B01192">
        <w:t>видом,</w:t>
      </w:r>
      <w:r w:rsidRPr="00B01192">
        <w:rPr>
          <w:spacing w:val="33"/>
        </w:rPr>
        <w:t xml:space="preserve"> </w:t>
      </w:r>
      <w:r w:rsidRPr="00B01192">
        <w:t>особенностями</w:t>
      </w:r>
      <w:r w:rsidRPr="00B01192">
        <w:rPr>
          <w:spacing w:val="34"/>
        </w:rPr>
        <w:t xml:space="preserve"> </w:t>
      </w:r>
      <w:r w:rsidRPr="00B01192">
        <w:t>исполнения</w:t>
      </w:r>
      <w:r w:rsidRPr="00B01192">
        <w:rPr>
          <w:spacing w:val="33"/>
        </w:rPr>
        <w:t xml:space="preserve"> </w:t>
      </w:r>
      <w:r w:rsidRPr="00B01192">
        <w:t>и</w:t>
      </w:r>
      <w:r w:rsidRPr="00B01192">
        <w:rPr>
          <w:spacing w:val="34"/>
        </w:rPr>
        <w:t xml:space="preserve"> </w:t>
      </w:r>
      <w:r w:rsidRPr="00B01192">
        <w:t>звучания</w:t>
      </w:r>
      <w:r w:rsidRPr="00B01192">
        <w:rPr>
          <w:spacing w:val="33"/>
        </w:rPr>
        <w:t xml:space="preserve"> </w:t>
      </w:r>
      <w:r w:rsidRPr="00B01192">
        <w:t>русских</w:t>
      </w:r>
      <w:r w:rsidRPr="00B01192">
        <w:rPr>
          <w:spacing w:val="-57"/>
        </w:rPr>
        <w:t xml:space="preserve"> </w:t>
      </w:r>
      <w:r w:rsidRPr="00B01192">
        <w:t>народных</w:t>
      </w:r>
      <w:r w:rsidRPr="00B01192">
        <w:rPr>
          <w:spacing w:val="-2"/>
        </w:rPr>
        <w:t xml:space="preserve"> </w:t>
      </w:r>
      <w:r w:rsidRPr="00B01192">
        <w:t>инструментов;</w:t>
      </w:r>
    </w:p>
    <w:p w:rsidR="00AC357A" w:rsidRPr="00B01192" w:rsidRDefault="00DA112E" w:rsidP="00992946">
      <w:pPr>
        <w:pStyle w:val="a3"/>
        <w:spacing w:line="276" w:lineRule="auto"/>
        <w:ind w:left="1668" w:right="-33" w:firstLine="0"/>
        <w:jc w:val="left"/>
      </w:pPr>
      <w:r w:rsidRPr="00B01192">
        <w:t>определение</w:t>
      </w:r>
      <w:r w:rsidRPr="00B01192">
        <w:rPr>
          <w:spacing w:val="-4"/>
        </w:rPr>
        <w:t xml:space="preserve"> </w:t>
      </w:r>
      <w:r w:rsidRPr="00B01192">
        <w:t>на</w:t>
      </w:r>
      <w:r w:rsidRPr="00B01192">
        <w:rPr>
          <w:spacing w:val="-4"/>
        </w:rPr>
        <w:t xml:space="preserve"> </w:t>
      </w:r>
      <w:r w:rsidRPr="00B01192">
        <w:t>слух тембров</w:t>
      </w:r>
      <w:r w:rsidRPr="00B01192">
        <w:rPr>
          <w:spacing w:val="-3"/>
        </w:rPr>
        <w:t xml:space="preserve"> </w:t>
      </w:r>
      <w:r w:rsidRPr="00B01192">
        <w:t>инструментов;</w:t>
      </w:r>
    </w:p>
    <w:p w:rsidR="00AC357A" w:rsidRPr="00B01192" w:rsidRDefault="00DA112E" w:rsidP="00992946">
      <w:pPr>
        <w:pStyle w:val="a3"/>
        <w:spacing w:before="41" w:line="276" w:lineRule="auto"/>
        <w:ind w:left="1668" w:right="-33" w:firstLine="0"/>
        <w:jc w:val="left"/>
      </w:pPr>
      <w:r w:rsidRPr="00B01192">
        <w:t>классификация</w:t>
      </w:r>
      <w:r w:rsidRPr="00B01192">
        <w:rPr>
          <w:spacing w:val="-7"/>
        </w:rPr>
        <w:t xml:space="preserve"> </w:t>
      </w:r>
      <w:r w:rsidRPr="00B01192">
        <w:t>на</w:t>
      </w:r>
      <w:r w:rsidRPr="00B01192">
        <w:rPr>
          <w:spacing w:val="-4"/>
        </w:rPr>
        <w:t xml:space="preserve"> </w:t>
      </w:r>
      <w:r w:rsidRPr="00B01192">
        <w:t>группы</w:t>
      </w:r>
      <w:r w:rsidRPr="00B01192">
        <w:rPr>
          <w:spacing w:val="-4"/>
        </w:rPr>
        <w:t xml:space="preserve"> </w:t>
      </w:r>
      <w:r w:rsidRPr="00B01192">
        <w:t>духовых,</w:t>
      </w:r>
      <w:r w:rsidRPr="00B01192">
        <w:rPr>
          <w:spacing w:val="-1"/>
        </w:rPr>
        <w:t xml:space="preserve"> </w:t>
      </w:r>
      <w:r w:rsidRPr="00B01192">
        <w:t>ударных,</w:t>
      </w:r>
      <w:r w:rsidRPr="00B01192">
        <w:rPr>
          <w:spacing w:val="-4"/>
        </w:rPr>
        <w:t xml:space="preserve"> </w:t>
      </w:r>
      <w:r w:rsidRPr="00B01192">
        <w:t>струнных;</w:t>
      </w:r>
    </w:p>
    <w:p w:rsidR="00AC357A" w:rsidRPr="00B01192" w:rsidRDefault="00DA112E" w:rsidP="00992946">
      <w:pPr>
        <w:pStyle w:val="a3"/>
        <w:spacing w:before="43" w:line="276" w:lineRule="auto"/>
        <w:ind w:left="1668" w:right="-33" w:firstLine="0"/>
        <w:jc w:val="left"/>
      </w:pPr>
      <w:r w:rsidRPr="00B01192">
        <w:t>музыкальная</w:t>
      </w:r>
      <w:r w:rsidRPr="00B01192">
        <w:rPr>
          <w:spacing w:val="-3"/>
        </w:rPr>
        <w:t xml:space="preserve"> </w:t>
      </w:r>
      <w:r w:rsidRPr="00B01192">
        <w:t>викторина</w:t>
      </w:r>
      <w:r w:rsidRPr="00B01192">
        <w:rPr>
          <w:spacing w:val="-4"/>
        </w:rPr>
        <w:t xml:space="preserve"> </w:t>
      </w:r>
      <w:r w:rsidRPr="00B01192">
        <w:t>на</w:t>
      </w:r>
      <w:r w:rsidRPr="00B01192">
        <w:rPr>
          <w:spacing w:val="-4"/>
        </w:rPr>
        <w:t xml:space="preserve"> </w:t>
      </w:r>
      <w:r w:rsidRPr="00B01192">
        <w:t>знание</w:t>
      </w:r>
      <w:r w:rsidRPr="00B01192">
        <w:rPr>
          <w:spacing w:val="-4"/>
        </w:rPr>
        <w:t xml:space="preserve"> </w:t>
      </w:r>
      <w:r w:rsidRPr="00B01192">
        <w:t>тембров</w:t>
      </w:r>
      <w:r w:rsidRPr="00B01192">
        <w:rPr>
          <w:spacing w:val="-3"/>
        </w:rPr>
        <w:t xml:space="preserve"> </w:t>
      </w:r>
      <w:r w:rsidRPr="00B01192">
        <w:t>народных</w:t>
      </w:r>
      <w:r w:rsidRPr="00B01192">
        <w:rPr>
          <w:spacing w:val="-4"/>
        </w:rPr>
        <w:t xml:space="preserve"> </w:t>
      </w:r>
      <w:r w:rsidRPr="00B01192">
        <w:t>инструментов;</w:t>
      </w:r>
    </w:p>
    <w:p w:rsidR="00AC357A" w:rsidRPr="00B01192" w:rsidRDefault="00DA112E" w:rsidP="00992946">
      <w:pPr>
        <w:pStyle w:val="a3"/>
        <w:tabs>
          <w:tab w:val="left" w:pos="2883"/>
          <w:tab w:val="left" w:pos="4610"/>
          <w:tab w:val="left" w:pos="5276"/>
          <w:tab w:val="left" w:pos="6988"/>
          <w:tab w:val="left" w:pos="8414"/>
          <w:tab w:val="left" w:pos="9265"/>
          <w:tab w:val="left" w:pos="9594"/>
        </w:tabs>
        <w:spacing w:before="41" w:line="276" w:lineRule="auto"/>
        <w:ind w:left="1668" w:right="-33" w:firstLine="0"/>
        <w:jc w:val="left"/>
      </w:pPr>
      <w:r w:rsidRPr="00B01192">
        <w:t>двигательная игра – импровизация-подражание игре на музыкальных инструментах;</w:t>
      </w:r>
      <w:r w:rsidRPr="00B01192">
        <w:rPr>
          <w:spacing w:val="1"/>
        </w:rPr>
        <w:t xml:space="preserve"> </w:t>
      </w:r>
      <w:r w:rsidRPr="00B01192">
        <w:t>слушание</w:t>
      </w:r>
      <w:r w:rsidRPr="00B01192">
        <w:tab/>
        <w:t>фортепианных</w:t>
      </w:r>
      <w:r w:rsidRPr="00B01192">
        <w:tab/>
        <w:t>пьес</w:t>
      </w:r>
      <w:r w:rsidRPr="00B01192">
        <w:tab/>
        <w:t>композиторов,</w:t>
      </w:r>
      <w:r w:rsidRPr="00B01192">
        <w:tab/>
        <w:t>исполнение</w:t>
      </w:r>
      <w:r w:rsidRPr="00B01192">
        <w:tab/>
        <w:t>песен,</w:t>
      </w:r>
      <w:r w:rsidRPr="00B01192">
        <w:tab/>
        <w:t>в</w:t>
      </w:r>
      <w:r w:rsidRPr="00B01192">
        <w:tab/>
      </w:r>
      <w:r w:rsidRPr="00B01192">
        <w:rPr>
          <w:spacing w:val="-1"/>
        </w:rPr>
        <w:t>которых</w:t>
      </w:r>
    </w:p>
    <w:p w:rsidR="00AC357A" w:rsidRPr="00B01192" w:rsidRDefault="00DA112E" w:rsidP="00992946">
      <w:pPr>
        <w:pStyle w:val="a3"/>
        <w:tabs>
          <w:tab w:val="left" w:pos="2835"/>
          <w:tab w:val="left" w:pos="5450"/>
          <w:tab w:val="left" w:pos="6791"/>
          <w:tab w:val="left" w:pos="8321"/>
          <w:tab w:val="left" w:pos="9442"/>
        </w:tabs>
        <w:spacing w:line="276" w:lineRule="auto"/>
        <w:ind w:right="-33" w:firstLine="0"/>
        <w:jc w:val="left"/>
      </w:pPr>
      <w:r w:rsidRPr="00B01192">
        <w:t>присутствуют</w:t>
      </w:r>
      <w:r w:rsidRPr="00B01192">
        <w:tab/>
        <w:t>звукоизобразительные</w:t>
      </w:r>
      <w:r w:rsidRPr="00B01192">
        <w:tab/>
        <w:t>элементы,</w:t>
      </w:r>
      <w:r w:rsidRPr="00B01192">
        <w:tab/>
        <w:t>подражание</w:t>
      </w:r>
      <w:r w:rsidRPr="00B01192">
        <w:tab/>
        <w:t>голосам</w:t>
      </w:r>
      <w:r w:rsidRPr="00B01192">
        <w:tab/>
      </w:r>
      <w:r w:rsidRPr="00B01192">
        <w:rPr>
          <w:spacing w:val="-1"/>
        </w:rPr>
        <w:t>народных</w:t>
      </w:r>
      <w:r w:rsidRPr="00B01192">
        <w:rPr>
          <w:spacing w:val="-57"/>
        </w:rPr>
        <w:t xml:space="preserve"> </w:t>
      </w:r>
      <w:r w:rsidRPr="00B01192">
        <w:t>инструментов;</w:t>
      </w:r>
    </w:p>
    <w:p w:rsidR="00AC357A" w:rsidRPr="00B01192" w:rsidRDefault="00DA112E" w:rsidP="00992946">
      <w:pPr>
        <w:pStyle w:val="a3"/>
        <w:spacing w:line="276" w:lineRule="auto"/>
        <w:ind w:right="-33"/>
      </w:pPr>
      <w:r w:rsidRPr="00B01192">
        <w:rPr>
          <w:u w:val="single"/>
        </w:rPr>
        <w:t>вариативно:</w:t>
      </w:r>
      <w:r w:rsidRPr="00B01192">
        <w:rPr>
          <w:spacing w:val="1"/>
        </w:rPr>
        <w:t xml:space="preserve"> </w:t>
      </w:r>
      <w:r w:rsidRPr="00B01192">
        <w:t>просмотр</w:t>
      </w:r>
      <w:r w:rsidRPr="00B01192">
        <w:rPr>
          <w:spacing w:val="1"/>
        </w:rPr>
        <w:t xml:space="preserve"> </w:t>
      </w:r>
      <w:r w:rsidRPr="00B01192">
        <w:t>видеофильма</w:t>
      </w:r>
      <w:r w:rsidRPr="00B01192">
        <w:rPr>
          <w:spacing w:val="1"/>
        </w:rPr>
        <w:t xml:space="preserve"> </w:t>
      </w:r>
      <w:r w:rsidRPr="00B01192">
        <w:t>о</w:t>
      </w:r>
      <w:r w:rsidRPr="00B01192">
        <w:rPr>
          <w:spacing w:val="1"/>
        </w:rPr>
        <w:t xml:space="preserve"> </w:t>
      </w:r>
      <w:r w:rsidRPr="00B01192">
        <w:t>русских</w:t>
      </w:r>
      <w:r w:rsidRPr="00B01192">
        <w:rPr>
          <w:spacing w:val="1"/>
        </w:rPr>
        <w:t xml:space="preserve"> </w:t>
      </w:r>
      <w:r w:rsidRPr="00B01192">
        <w:t>музыкальных</w:t>
      </w:r>
      <w:r w:rsidRPr="00B01192">
        <w:rPr>
          <w:spacing w:val="1"/>
        </w:rPr>
        <w:t xml:space="preserve"> </w:t>
      </w:r>
      <w:r w:rsidRPr="00B01192">
        <w:t>инструментах;</w:t>
      </w:r>
      <w:r w:rsidRPr="00B01192">
        <w:rPr>
          <w:spacing w:val="1"/>
        </w:rPr>
        <w:t xml:space="preserve"> </w:t>
      </w:r>
      <w:r w:rsidRPr="00B01192">
        <w:t>посещение музыкального или краеведческого музея; освоение простейших навыков игры</w:t>
      </w:r>
      <w:r w:rsidRPr="00B01192">
        <w:rPr>
          <w:spacing w:val="1"/>
        </w:rPr>
        <w:t xml:space="preserve"> </w:t>
      </w:r>
      <w:r w:rsidRPr="00B01192">
        <w:t>на</w:t>
      </w:r>
      <w:r w:rsidRPr="00B01192">
        <w:rPr>
          <w:spacing w:val="-1"/>
        </w:rPr>
        <w:t xml:space="preserve"> </w:t>
      </w:r>
      <w:r w:rsidRPr="00B01192">
        <w:t>свирели,</w:t>
      </w:r>
      <w:r w:rsidRPr="00B01192">
        <w:rPr>
          <w:spacing w:val="-1"/>
        </w:rPr>
        <w:t xml:space="preserve"> </w:t>
      </w:r>
      <w:r w:rsidRPr="00B01192">
        <w:t>ложках.</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spacing w:before="66" w:line="276" w:lineRule="auto"/>
        <w:ind w:left="1668"/>
        <w:jc w:val="both"/>
        <w:rPr>
          <w:i/>
          <w:sz w:val="24"/>
          <w:szCs w:val="24"/>
        </w:rPr>
      </w:pPr>
      <w:r w:rsidRPr="00B01192">
        <w:rPr>
          <w:i/>
          <w:sz w:val="24"/>
          <w:szCs w:val="24"/>
        </w:rPr>
        <w:lastRenderedPageBreak/>
        <w:t>Сказки,</w:t>
      </w:r>
      <w:r w:rsidRPr="00B01192">
        <w:rPr>
          <w:i/>
          <w:spacing w:val="-2"/>
          <w:sz w:val="24"/>
          <w:szCs w:val="24"/>
        </w:rPr>
        <w:t xml:space="preserve"> </w:t>
      </w:r>
      <w:r w:rsidRPr="00B01192">
        <w:rPr>
          <w:i/>
          <w:sz w:val="24"/>
          <w:szCs w:val="24"/>
        </w:rPr>
        <w:t>мифы</w:t>
      </w:r>
      <w:r w:rsidRPr="00B01192">
        <w:rPr>
          <w:i/>
          <w:spacing w:val="-2"/>
          <w:sz w:val="24"/>
          <w:szCs w:val="24"/>
        </w:rPr>
        <w:t xml:space="preserve"> </w:t>
      </w:r>
      <w:r w:rsidRPr="00B01192">
        <w:rPr>
          <w:i/>
          <w:sz w:val="24"/>
          <w:szCs w:val="24"/>
        </w:rPr>
        <w:t>и</w:t>
      </w:r>
      <w:r w:rsidRPr="00B01192">
        <w:rPr>
          <w:i/>
          <w:spacing w:val="-5"/>
          <w:sz w:val="24"/>
          <w:szCs w:val="24"/>
        </w:rPr>
        <w:t xml:space="preserve"> </w:t>
      </w:r>
      <w:r w:rsidRPr="00B01192">
        <w:rPr>
          <w:i/>
          <w:sz w:val="24"/>
          <w:szCs w:val="24"/>
        </w:rPr>
        <w:t>легенды</w:t>
      </w:r>
    </w:p>
    <w:p w:rsidR="00AC357A" w:rsidRPr="00B01192" w:rsidRDefault="00DA112E" w:rsidP="00992946">
      <w:pPr>
        <w:pStyle w:val="a3"/>
        <w:spacing w:before="43" w:line="276" w:lineRule="auto"/>
        <w:ind w:right="-33"/>
      </w:pPr>
      <w:r w:rsidRPr="00B01192">
        <w:t>Содержание: народные сказители. Русские народные сказания, былины. Сказки и</w:t>
      </w:r>
      <w:r w:rsidRPr="00B01192">
        <w:rPr>
          <w:spacing w:val="1"/>
        </w:rPr>
        <w:t xml:space="preserve"> </w:t>
      </w:r>
      <w:r w:rsidRPr="00B01192">
        <w:t>легенды</w:t>
      </w:r>
      <w:r w:rsidRPr="00B01192">
        <w:rPr>
          <w:spacing w:val="-1"/>
        </w:rPr>
        <w:t xml:space="preserve"> </w:t>
      </w:r>
      <w:r w:rsidRPr="00B01192">
        <w:t>о музыке и музыкантах.</w:t>
      </w:r>
    </w:p>
    <w:p w:rsidR="00AC357A" w:rsidRPr="00B01192" w:rsidRDefault="00DA112E" w:rsidP="00992946">
      <w:pPr>
        <w:pStyle w:val="a3"/>
        <w:tabs>
          <w:tab w:val="right" w:pos="10740"/>
        </w:tabs>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r w:rsidR="00992946">
        <w:tab/>
      </w:r>
    </w:p>
    <w:p w:rsidR="00AC357A" w:rsidRPr="00B01192" w:rsidRDefault="00DA112E" w:rsidP="00992946">
      <w:pPr>
        <w:pStyle w:val="a3"/>
        <w:spacing w:before="41" w:line="276" w:lineRule="auto"/>
        <w:ind w:left="1668" w:right="-33" w:firstLine="0"/>
      </w:pPr>
      <w:r w:rsidRPr="00B01192">
        <w:t>знакомство</w:t>
      </w:r>
      <w:r w:rsidRPr="00B01192">
        <w:rPr>
          <w:spacing w:val="-4"/>
        </w:rPr>
        <w:t xml:space="preserve"> </w:t>
      </w:r>
      <w:r w:rsidRPr="00B01192">
        <w:t>с</w:t>
      </w:r>
      <w:r w:rsidRPr="00B01192">
        <w:rPr>
          <w:spacing w:val="-5"/>
        </w:rPr>
        <w:t xml:space="preserve"> </w:t>
      </w:r>
      <w:r w:rsidRPr="00B01192">
        <w:t>манерой</w:t>
      </w:r>
      <w:r w:rsidRPr="00B01192">
        <w:rPr>
          <w:spacing w:val="-3"/>
        </w:rPr>
        <w:t xml:space="preserve"> </w:t>
      </w:r>
      <w:r w:rsidRPr="00B01192">
        <w:t>сказывания</w:t>
      </w:r>
      <w:r w:rsidRPr="00B01192">
        <w:rPr>
          <w:spacing w:val="-3"/>
        </w:rPr>
        <w:t xml:space="preserve"> </w:t>
      </w:r>
      <w:r w:rsidRPr="00B01192">
        <w:t>нараспев;</w:t>
      </w:r>
    </w:p>
    <w:p w:rsidR="00AC357A" w:rsidRPr="00B01192" w:rsidRDefault="00DA112E" w:rsidP="00992946">
      <w:pPr>
        <w:pStyle w:val="a3"/>
        <w:spacing w:before="43" w:line="276" w:lineRule="auto"/>
        <w:ind w:left="1668" w:right="-33" w:firstLine="0"/>
      </w:pPr>
      <w:r w:rsidRPr="00B01192">
        <w:t>слушание</w:t>
      </w:r>
      <w:r w:rsidRPr="00B01192">
        <w:rPr>
          <w:spacing w:val="-5"/>
        </w:rPr>
        <w:t xml:space="preserve"> </w:t>
      </w:r>
      <w:r w:rsidRPr="00B01192">
        <w:t>сказок,</w:t>
      </w:r>
      <w:r w:rsidRPr="00B01192">
        <w:rPr>
          <w:spacing w:val="-4"/>
        </w:rPr>
        <w:t xml:space="preserve"> </w:t>
      </w:r>
      <w:r w:rsidRPr="00B01192">
        <w:t>былин,</w:t>
      </w:r>
      <w:r w:rsidRPr="00B01192">
        <w:rPr>
          <w:spacing w:val="-3"/>
        </w:rPr>
        <w:t xml:space="preserve"> </w:t>
      </w:r>
      <w:r w:rsidRPr="00B01192">
        <w:t>эпических</w:t>
      </w:r>
      <w:r w:rsidRPr="00B01192">
        <w:rPr>
          <w:spacing w:val="-2"/>
        </w:rPr>
        <w:t xml:space="preserve"> </w:t>
      </w:r>
      <w:r w:rsidRPr="00B01192">
        <w:t>сказаний,</w:t>
      </w:r>
      <w:r w:rsidRPr="00B01192">
        <w:rPr>
          <w:spacing w:val="-6"/>
        </w:rPr>
        <w:t xml:space="preserve"> </w:t>
      </w:r>
      <w:r w:rsidRPr="00B01192">
        <w:t>рассказываемых</w:t>
      </w:r>
      <w:r w:rsidRPr="00B01192">
        <w:rPr>
          <w:spacing w:val="-3"/>
        </w:rPr>
        <w:t xml:space="preserve"> </w:t>
      </w:r>
      <w:r w:rsidRPr="00B01192">
        <w:t>нараспев;</w:t>
      </w:r>
    </w:p>
    <w:p w:rsidR="00AC357A" w:rsidRPr="00B01192" w:rsidRDefault="00DA112E" w:rsidP="00992946">
      <w:pPr>
        <w:pStyle w:val="a3"/>
        <w:spacing w:before="41" w:line="276" w:lineRule="auto"/>
        <w:ind w:right="-33"/>
      </w:pPr>
      <w:r w:rsidRPr="00B01192">
        <w:t>в</w:t>
      </w:r>
      <w:r w:rsidRPr="00B01192">
        <w:rPr>
          <w:spacing w:val="1"/>
        </w:rPr>
        <w:t xml:space="preserve"> </w:t>
      </w:r>
      <w:r w:rsidRPr="00B01192">
        <w:t>инструментальной</w:t>
      </w:r>
      <w:r w:rsidRPr="00B01192">
        <w:rPr>
          <w:spacing w:val="1"/>
        </w:rPr>
        <w:t xml:space="preserve"> </w:t>
      </w:r>
      <w:r w:rsidRPr="00B01192">
        <w:t>музыке</w:t>
      </w:r>
      <w:r w:rsidRPr="00B01192">
        <w:rPr>
          <w:spacing w:val="1"/>
        </w:rPr>
        <w:t xml:space="preserve"> </w:t>
      </w:r>
      <w:r w:rsidRPr="00B01192">
        <w:t>определение</w:t>
      </w:r>
      <w:r w:rsidRPr="00B01192">
        <w:rPr>
          <w:spacing w:val="1"/>
        </w:rPr>
        <w:t xml:space="preserve"> </w:t>
      </w:r>
      <w:r w:rsidRPr="00B01192">
        <w:t>на</w:t>
      </w:r>
      <w:r w:rsidRPr="00B01192">
        <w:rPr>
          <w:spacing w:val="1"/>
        </w:rPr>
        <w:t xml:space="preserve"> </w:t>
      </w:r>
      <w:r w:rsidRPr="00B01192">
        <w:t>слух</w:t>
      </w:r>
      <w:r w:rsidRPr="00B01192">
        <w:rPr>
          <w:spacing w:val="1"/>
        </w:rPr>
        <w:t xml:space="preserve"> </w:t>
      </w:r>
      <w:r w:rsidRPr="00B01192">
        <w:t>музыкальных</w:t>
      </w:r>
      <w:r w:rsidRPr="00B01192">
        <w:rPr>
          <w:spacing w:val="1"/>
        </w:rPr>
        <w:t xml:space="preserve"> </w:t>
      </w:r>
      <w:r w:rsidRPr="00B01192">
        <w:t>интонаций</w:t>
      </w:r>
      <w:r w:rsidRPr="00B01192">
        <w:rPr>
          <w:spacing w:val="1"/>
        </w:rPr>
        <w:t xml:space="preserve"> </w:t>
      </w:r>
      <w:r w:rsidRPr="00B01192">
        <w:t>речитативного</w:t>
      </w:r>
      <w:r w:rsidRPr="00B01192">
        <w:rPr>
          <w:spacing w:val="-4"/>
        </w:rPr>
        <w:t xml:space="preserve"> </w:t>
      </w:r>
      <w:r w:rsidRPr="00B01192">
        <w:t>характера;</w:t>
      </w:r>
    </w:p>
    <w:p w:rsidR="00AC357A" w:rsidRPr="00B01192" w:rsidRDefault="00DA112E" w:rsidP="00992946">
      <w:pPr>
        <w:pStyle w:val="a3"/>
        <w:spacing w:line="276" w:lineRule="auto"/>
        <w:ind w:right="-33"/>
      </w:pPr>
      <w:r w:rsidRPr="00B01192">
        <w:t>создание</w:t>
      </w:r>
      <w:r w:rsidRPr="00B01192">
        <w:rPr>
          <w:spacing w:val="1"/>
        </w:rPr>
        <w:t xml:space="preserve"> </w:t>
      </w:r>
      <w:r w:rsidRPr="00B01192">
        <w:t>иллюстраций</w:t>
      </w:r>
      <w:r w:rsidRPr="00B01192">
        <w:rPr>
          <w:spacing w:val="1"/>
        </w:rPr>
        <w:t xml:space="preserve"> </w:t>
      </w:r>
      <w:r w:rsidRPr="00B01192">
        <w:t>к</w:t>
      </w:r>
      <w:r w:rsidRPr="00B01192">
        <w:rPr>
          <w:spacing w:val="1"/>
        </w:rPr>
        <w:t xml:space="preserve"> </w:t>
      </w:r>
      <w:r w:rsidRPr="00B01192">
        <w:t>прослушанным</w:t>
      </w:r>
      <w:r w:rsidRPr="00B01192">
        <w:rPr>
          <w:spacing w:val="1"/>
        </w:rPr>
        <w:t xml:space="preserve"> </w:t>
      </w:r>
      <w:r w:rsidRPr="00B01192">
        <w:t>музыкальным</w:t>
      </w:r>
      <w:r w:rsidRPr="00B01192">
        <w:rPr>
          <w:spacing w:val="1"/>
        </w:rPr>
        <w:t xml:space="preserve"> </w:t>
      </w:r>
      <w:r w:rsidRPr="00B01192">
        <w:t>и</w:t>
      </w:r>
      <w:r w:rsidRPr="00B01192">
        <w:rPr>
          <w:spacing w:val="1"/>
        </w:rPr>
        <w:t xml:space="preserve"> </w:t>
      </w:r>
      <w:r w:rsidRPr="00B01192">
        <w:t>литературным</w:t>
      </w:r>
      <w:r w:rsidRPr="00B01192">
        <w:rPr>
          <w:spacing w:val="1"/>
        </w:rPr>
        <w:t xml:space="preserve"> </w:t>
      </w:r>
      <w:r w:rsidRPr="00B01192">
        <w:t>произведениям;</w:t>
      </w:r>
    </w:p>
    <w:p w:rsidR="00AC357A" w:rsidRPr="00B01192" w:rsidRDefault="00DA112E" w:rsidP="00992946">
      <w:pPr>
        <w:pStyle w:val="a3"/>
        <w:spacing w:line="276" w:lineRule="auto"/>
        <w:ind w:right="-33"/>
      </w:pPr>
      <w:r w:rsidRPr="00B01192">
        <w:rPr>
          <w:u w:val="single"/>
        </w:rPr>
        <w:t>вариативно:</w:t>
      </w:r>
      <w:r w:rsidRPr="00B01192">
        <w:t xml:space="preserve"> знакомство с эпосом народов России (по выбору учителя: отдельные</w:t>
      </w:r>
      <w:r w:rsidRPr="00B01192">
        <w:rPr>
          <w:spacing w:val="1"/>
        </w:rPr>
        <w:t xml:space="preserve"> </w:t>
      </w:r>
      <w:r w:rsidRPr="00B01192">
        <w:t>сказания или примеры из эпоса народов России, например, якутского Олонхо, карело-</w:t>
      </w:r>
      <w:r w:rsidRPr="00B01192">
        <w:rPr>
          <w:spacing w:val="1"/>
        </w:rPr>
        <w:t xml:space="preserve"> </w:t>
      </w:r>
      <w:r w:rsidRPr="00B01192">
        <w:t>финской</w:t>
      </w:r>
      <w:r w:rsidRPr="00B01192">
        <w:rPr>
          <w:spacing w:val="1"/>
        </w:rPr>
        <w:t xml:space="preserve"> </w:t>
      </w:r>
      <w:r w:rsidRPr="00B01192">
        <w:t>Калевалы,</w:t>
      </w:r>
      <w:r w:rsidRPr="00B01192">
        <w:rPr>
          <w:spacing w:val="1"/>
        </w:rPr>
        <w:t xml:space="preserve"> </w:t>
      </w:r>
      <w:r w:rsidRPr="00B01192">
        <w:t>калмыцкого</w:t>
      </w:r>
      <w:r w:rsidRPr="00B01192">
        <w:rPr>
          <w:spacing w:val="1"/>
        </w:rPr>
        <w:t xml:space="preserve"> </w:t>
      </w:r>
      <w:r w:rsidRPr="00B01192">
        <w:t>Джангара,</w:t>
      </w:r>
      <w:r w:rsidRPr="00B01192">
        <w:rPr>
          <w:spacing w:val="1"/>
        </w:rPr>
        <w:t xml:space="preserve"> </w:t>
      </w:r>
      <w:r w:rsidRPr="00B01192">
        <w:t>Нартского</w:t>
      </w:r>
      <w:r w:rsidRPr="00B01192">
        <w:rPr>
          <w:spacing w:val="1"/>
        </w:rPr>
        <w:t xml:space="preserve"> </w:t>
      </w:r>
      <w:r w:rsidRPr="00B01192">
        <w:t>эпоса);</w:t>
      </w:r>
      <w:r w:rsidRPr="00B01192">
        <w:rPr>
          <w:spacing w:val="1"/>
        </w:rPr>
        <w:t xml:space="preserve"> </w:t>
      </w:r>
      <w:r w:rsidRPr="00B01192">
        <w:t>просмотр</w:t>
      </w:r>
      <w:r w:rsidRPr="00B01192">
        <w:rPr>
          <w:spacing w:val="1"/>
        </w:rPr>
        <w:t xml:space="preserve"> </w:t>
      </w:r>
      <w:r w:rsidRPr="00B01192">
        <w:t>фильмов,</w:t>
      </w:r>
      <w:r w:rsidRPr="00B01192">
        <w:rPr>
          <w:spacing w:val="1"/>
        </w:rPr>
        <w:t xml:space="preserve"> </w:t>
      </w:r>
      <w:r w:rsidRPr="00B01192">
        <w:t>мультфильмов,</w:t>
      </w:r>
      <w:r w:rsidRPr="00B01192">
        <w:rPr>
          <w:spacing w:val="1"/>
        </w:rPr>
        <w:t xml:space="preserve"> </w:t>
      </w:r>
      <w:r w:rsidRPr="00B01192">
        <w:t>созданных</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былин,</w:t>
      </w:r>
      <w:r w:rsidRPr="00B01192">
        <w:rPr>
          <w:spacing w:val="1"/>
        </w:rPr>
        <w:t xml:space="preserve"> </w:t>
      </w:r>
      <w:r w:rsidRPr="00B01192">
        <w:t>сказаний;</w:t>
      </w:r>
      <w:r w:rsidRPr="00B01192">
        <w:rPr>
          <w:spacing w:val="1"/>
        </w:rPr>
        <w:t xml:space="preserve"> </w:t>
      </w:r>
      <w:r w:rsidRPr="00B01192">
        <w:t>речитативная</w:t>
      </w:r>
      <w:r w:rsidRPr="00B01192">
        <w:rPr>
          <w:spacing w:val="1"/>
        </w:rPr>
        <w:t xml:space="preserve"> </w:t>
      </w:r>
      <w:r w:rsidRPr="00B01192">
        <w:t>импровизация</w:t>
      </w:r>
      <w:r w:rsidRPr="00B01192">
        <w:rPr>
          <w:spacing w:val="1"/>
        </w:rPr>
        <w:t xml:space="preserve"> </w:t>
      </w:r>
      <w:r w:rsidRPr="00B01192">
        <w:t>–</w:t>
      </w:r>
      <w:r w:rsidRPr="00B01192">
        <w:rPr>
          <w:spacing w:val="1"/>
        </w:rPr>
        <w:t xml:space="preserve"> </w:t>
      </w:r>
      <w:r w:rsidRPr="00B01192">
        <w:t>чтение</w:t>
      </w:r>
      <w:r w:rsidRPr="00B01192">
        <w:rPr>
          <w:spacing w:val="-2"/>
        </w:rPr>
        <w:t xml:space="preserve"> </w:t>
      </w:r>
      <w:r w:rsidRPr="00B01192">
        <w:t>нараспев</w:t>
      </w:r>
      <w:r w:rsidRPr="00B01192">
        <w:rPr>
          <w:spacing w:val="-1"/>
        </w:rPr>
        <w:t xml:space="preserve"> </w:t>
      </w:r>
      <w:r w:rsidRPr="00B01192">
        <w:t>фрагмента</w:t>
      </w:r>
      <w:r w:rsidRPr="00B01192">
        <w:rPr>
          <w:spacing w:val="-1"/>
        </w:rPr>
        <w:t xml:space="preserve"> </w:t>
      </w:r>
      <w:r w:rsidRPr="00B01192">
        <w:t>сказки, былины.</w:t>
      </w:r>
    </w:p>
    <w:p w:rsidR="00AC357A" w:rsidRPr="00B01192" w:rsidRDefault="00DA112E" w:rsidP="00992946">
      <w:pPr>
        <w:spacing w:line="276" w:lineRule="auto"/>
        <w:ind w:left="1668" w:right="-33"/>
        <w:jc w:val="both"/>
        <w:rPr>
          <w:i/>
          <w:sz w:val="24"/>
          <w:szCs w:val="24"/>
        </w:rPr>
      </w:pPr>
      <w:r w:rsidRPr="00B01192">
        <w:rPr>
          <w:i/>
          <w:sz w:val="24"/>
          <w:szCs w:val="24"/>
        </w:rPr>
        <w:t>Жанры</w:t>
      </w:r>
      <w:r w:rsidRPr="00B01192">
        <w:rPr>
          <w:i/>
          <w:spacing w:val="-3"/>
          <w:sz w:val="24"/>
          <w:szCs w:val="24"/>
        </w:rPr>
        <w:t xml:space="preserve"> </w:t>
      </w:r>
      <w:r w:rsidRPr="00B01192">
        <w:rPr>
          <w:i/>
          <w:sz w:val="24"/>
          <w:szCs w:val="24"/>
        </w:rPr>
        <w:t>музыкального</w:t>
      </w:r>
      <w:r w:rsidRPr="00B01192">
        <w:rPr>
          <w:i/>
          <w:spacing w:val="-2"/>
          <w:sz w:val="24"/>
          <w:szCs w:val="24"/>
        </w:rPr>
        <w:t xml:space="preserve"> </w:t>
      </w:r>
      <w:r w:rsidRPr="00B01192">
        <w:rPr>
          <w:i/>
          <w:sz w:val="24"/>
          <w:szCs w:val="24"/>
        </w:rPr>
        <w:t>фольклора</w:t>
      </w:r>
    </w:p>
    <w:p w:rsidR="00AC357A" w:rsidRPr="00B01192" w:rsidRDefault="00DA112E" w:rsidP="00992946">
      <w:pPr>
        <w:pStyle w:val="a3"/>
        <w:spacing w:before="36" w:line="276" w:lineRule="auto"/>
        <w:ind w:right="-33"/>
      </w:pPr>
      <w:r w:rsidRPr="00B01192">
        <w:t>Содержание: фольклорные жанры, общие для всех народов: лирические, трудовые,</w:t>
      </w:r>
      <w:r w:rsidRPr="00B01192">
        <w:rPr>
          <w:spacing w:val="1"/>
        </w:rPr>
        <w:t xml:space="preserve"> </w:t>
      </w:r>
      <w:r w:rsidRPr="00B01192">
        <w:t>колыбельные</w:t>
      </w:r>
      <w:r w:rsidRPr="00B01192">
        <w:rPr>
          <w:spacing w:val="-3"/>
        </w:rPr>
        <w:t xml:space="preserve"> </w:t>
      </w:r>
      <w:r w:rsidRPr="00B01192">
        <w:t>песни,</w:t>
      </w:r>
      <w:r w:rsidRPr="00B01192">
        <w:rPr>
          <w:spacing w:val="-1"/>
        </w:rPr>
        <w:t xml:space="preserve"> </w:t>
      </w:r>
      <w:r w:rsidRPr="00B01192">
        <w:t>танцы</w:t>
      </w:r>
      <w:r w:rsidRPr="00B01192">
        <w:rPr>
          <w:spacing w:val="-1"/>
        </w:rPr>
        <w:t xml:space="preserve"> </w:t>
      </w:r>
      <w:r w:rsidRPr="00B01192">
        <w:t>и</w:t>
      </w:r>
      <w:r w:rsidRPr="00B01192">
        <w:rPr>
          <w:spacing w:val="-3"/>
        </w:rPr>
        <w:t xml:space="preserve"> </w:t>
      </w:r>
      <w:r w:rsidRPr="00B01192">
        <w:t>пляски.</w:t>
      </w:r>
      <w:r w:rsidRPr="00B01192">
        <w:rPr>
          <w:spacing w:val="-1"/>
        </w:rPr>
        <w:t xml:space="preserve"> </w:t>
      </w:r>
      <w:r w:rsidRPr="00B01192">
        <w:t>Традиционные</w:t>
      </w:r>
      <w:r w:rsidRPr="00B01192">
        <w:rPr>
          <w:spacing w:val="-3"/>
        </w:rPr>
        <w:t xml:space="preserve"> </w:t>
      </w:r>
      <w:r w:rsidRPr="00B01192">
        <w:t>музыкальные</w:t>
      </w:r>
      <w:r w:rsidRPr="00B01192">
        <w:rPr>
          <w:spacing w:val="-3"/>
        </w:rPr>
        <w:t xml:space="preserve"> </w:t>
      </w:r>
      <w:r w:rsidRPr="00B01192">
        <w:t>инструменты.</w:t>
      </w:r>
    </w:p>
    <w:p w:rsidR="00AC357A" w:rsidRPr="00B01192" w:rsidRDefault="00DA112E" w:rsidP="00992946">
      <w:pPr>
        <w:pStyle w:val="a3"/>
        <w:spacing w:line="276" w:lineRule="auto"/>
        <w:ind w:left="1668" w:right="-33" w:firstLine="0"/>
      </w:pPr>
      <w:r w:rsidRPr="00B01192">
        <w:t>Виды</w:t>
      </w:r>
      <w:r w:rsidRPr="00B01192">
        <w:rPr>
          <w:spacing w:val="-3"/>
        </w:rPr>
        <w:t xml:space="preserve"> </w:t>
      </w:r>
      <w:r w:rsidRPr="00B01192">
        <w:t>деятельности</w:t>
      </w:r>
      <w:r w:rsidRPr="00B01192">
        <w:rPr>
          <w:spacing w:val="-2"/>
        </w:rPr>
        <w:t xml:space="preserve"> </w:t>
      </w:r>
      <w:r w:rsidRPr="00B01192">
        <w:t>обучающихся:</w:t>
      </w:r>
    </w:p>
    <w:p w:rsidR="00AC357A" w:rsidRPr="00B01192" w:rsidRDefault="00DA112E" w:rsidP="00992946">
      <w:pPr>
        <w:pStyle w:val="a3"/>
        <w:spacing w:before="41" w:line="276" w:lineRule="auto"/>
        <w:ind w:right="-33"/>
        <w:jc w:val="left"/>
      </w:pPr>
      <w:r w:rsidRPr="00B01192">
        <w:t>различение</w:t>
      </w:r>
      <w:r w:rsidRPr="00B01192">
        <w:rPr>
          <w:spacing w:val="29"/>
        </w:rPr>
        <w:t xml:space="preserve"> </w:t>
      </w:r>
      <w:r w:rsidRPr="00B01192">
        <w:t>на</w:t>
      </w:r>
      <w:r w:rsidRPr="00B01192">
        <w:rPr>
          <w:spacing w:val="29"/>
        </w:rPr>
        <w:t xml:space="preserve"> </w:t>
      </w:r>
      <w:r w:rsidRPr="00B01192">
        <w:t>слух</w:t>
      </w:r>
      <w:r w:rsidRPr="00B01192">
        <w:rPr>
          <w:spacing w:val="32"/>
        </w:rPr>
        <w:t xml:space="preserve"> </w:t>
      </w:r>
      <w:r w:rsidRPr="00B01192">
        <w:t>контрастных</w:t>
      </w:r>
      <w:r w:rsidRPr="00B01192">
        <w:rPr>
          <w:spacing w:val="32"/>
        </w:rPr>
        <w:t xml:space="preserve"> </w:t>
      </w:r>
      <w:r w:rsidRPr="00B01192">
        <w:t>по</w:t>
      </w:r>
      <w:r w:rsidRPr="00B01192">
        <w:rPr>
          <w:spacing w:val="27"/>
        </w:rPr>
        <w:t xml:space="preserve"> </w:t>
      </w:r>
      <w:r w:rsidRPr="00B01192">
        <w:t>характеру</w:t>
      </w:r>
      <w:r w:rsidRPr="00B01192">
        <w:rPr>
          <w:spacing w:val="27"/>
        </w:rPr>
        <w:t xml:space="preserve"> </w:t>
      </w:r>
      <w:r w:rsidRPr="00B01192">
        <w:t>фольклорных</w:t>
      </w:r>
      <w:r w:rsidRPr="00B01192">
        <w:rPr>
          <w:spacing w:val="32"/>
        </w:rPr>
        <w:t xml:space="preserve"> </w:t>
      </w:r>
      <w:r w:rsidRPr="00B01192">
        <w:t>жанров:</w:t>
      </w:r>
      <w:r w:rsidRPr="00B01192">
        <w:rPr>
          <w:spacing w:val="30"/>
        </w:rPr>
        <w:t xml:space="preserve"> </w:t>
      </w:r>
      <w:r w:rsidRPr="00B01192">
        <w:t>колыбельная,</w:t>
      </w:r>
      <w:r w:rsidRPr="00B01192">
        <w:rPr>
          <w:spacing w:val="-57"/>
        </w:rPr>
        <w:t xml:space="preserve"> </w:t>
      </w:r>
      <w:r w:rsidRPr="00B01192">
        <w:t>трудовая,</w:t>
      </w:r>
      <w:r w:rsidRPr="00B01192">
        <w:rPr>
          <w:spacing w:val="-1"/>
        </w:rPr>
        <w:t xml:space="preserve"> </w:t>
      </w:r>
      <w:r w:rsidRPr="00B01192">
        <w:t>лирическая, плясовая;</w:t>
      </w:r>
    </w:p>
    <w:p w:rsidR="00AC357A" w:rsidRPr="00B01192" w:rsidRDefault="00DA112E" w:rsidP="00992946">
      <w:pPr>
        <w:pStyle w:val="a3"/>
        <w:spacing w:before="1" w:line="276" w:lineRule="auto"/>
        <w:ind w:right="-33"/>
        <w:jc w:val="left"/>
      </w:pPr>
      <w:r w:rsidRPr="00B01192">
        <w:t>определение,</w:t>
      </w:r>
      <w:r w:rsidRPr="00B01192">
        <w:rPr>
          <w:spacing w:val="11"/>
        </w:rPr>
        <w:t xml:space="preserve"> </w:t>
      </w:r>
      <w:r w:rsidRPr="00B01192">
        <w:t>характеристика</w:t>
      </w:r>
      <w:r w:rsidRPr="00B01192">
        <w:rPr>
          <w:spacing w:val="11"/>
        </w:rPr>
        <w:t xml:space="preserve"> </w:t>
      </w:r>
      <w:r w:rsidRPr="00B01192">
        <w:t>типичных</w:t>
      </w:r>
      <w:r w:rsidRPr="00B01192">
        <w:rPr>
          <w:spacing w:val="13"/>
        </w:rPr>
        <w:t xml:space="preserve"> </w:t>
      </w:r>
      <w:r w:rsidRPr="00B01192">
        <w:t>элементов</w:t>
      </w:r>
      <w:r w:rsidRPr="00B01192">
        <w:rPr>
          <w:spacing w:val="12"/>
        </w:rPr>
        <w:t xml:space="preserve"> </w:t>
      </w:r>
      <w:r w:rsidRPr="00B01192">
        <w:t>музыкального</w:t>
      </w:r>
      <w:r w:rsidRPr="00B01192">
        <w:rPr>
          <w:spacing w:val="11"/>
        </w:rPr>
        <w:t xml:space="preserve"> </w:t>
      </w:r>
      <w:r w:rsidRPr="00B01192">
        <w:t>языка</w:t>
      </w:r>
      <w:r w:rsidRPr="00B01192">
        <w:rPr>
          <w:spacing w:val="12"/>
        </w:rPr>
        <w:t xml:space="preserve"> </w:t>
      </w:r>
      <w:r w:rsidRPr="00B01192">
        <w:t>(темп,</w:t>
      </w:r>
      <w:r w:rsidRPr="00B01192">
        <w:rPr>
          <w:spacing w:val="12"/>
        </w:rPr>
        <w:t xml:space="preserve"> </w:t>
      </w:r>
      <w:r w:rsidRPr="00B01192">
        <w:t>ритм,</w:t>
      </w:r>
      <w:r w:rsidRPr="00B01192">
        <w:rPr>
          <w:spacing w:val="-57"/>
        </w:rPr>
        <w:t xml:space="preserve"> </w:t>
      </w:r>
      <w:r w:rsidRPr="00B01192">
        <w:t>мелодия,</w:t>
      </w:r>
      <w:r w:rsidRPr="00B01192">
        <w:rPr>
          <w:spacing w:val="-1"/>
        </w:rPr>
        <w:t xml:space="preserve"> </w:t>
      </w:r>
      <w:r w:rsidRPr="00B01192">
        <w:t>динамика), состава</w:t>
      </w:r>
      <w:r w:rsidRPr="00B01192">
        <w:rPr>
          <w:spacing w:val="-2"/>
        </w:rPr>
        <w:t xml:space="preserve"> </w:t>
      </w:r>
      <w:r w:rsidRPr="00B01192">
        <w:t>исполнителей;</w:t>
      </w:r>
    </w:p>
    <w:p w:rsidR="00AC357A" w:rsidRPr="00B01192" w:rsidRDefault="00DA112E" w:rsidP="00992946">
      <w:pPr>
        <w:pStyle w:val="a3"/>
        <w:spacing w:line="276" w:lineRule="auto"/>
        <w:ind w:right="-33"/>
        <w:jc w:val="left"/>
      </w:pPr>
      <w:r w:rsidRPr="00B01192">
        <w:t>определение</w:t>
      </w:r>
      <w:r w:rsidRPr="00B01192">
        <w:rPr>
          <w:spacing w:val="40"/>
        </w:rPr>
        <w:t xml:space="preserve"> </w:t>
      </w:r>
      <w:r w:rsidRPr="00B01192">
        <w:t>тембра</w:t>
      </w:r>
      <w:r w:rsidRPr="00B01192">
        <w:rPr>
          <w:spacing w:val="42"/>
        </w:rPr>
        <w:t xml:space="preserve"> </w:t>
      </w:r>
      <w:r w:rsidRPr="00B01192">
        <w:t>музыкальных</w:t>
      </w:r>
      <w:r w:rsidRPr="00B01192">
        <w:rPr>
          <w:spacing w:val="42"/>
        </w:rPr>
        <w:t xml:space="preserve"> </w:t>
      </w:r>
      <w:r w:rsidRPr="00B01192">
        <w:t>инструментов,</w:t>
      </w:r>
      <w:r w:rsidRPr="00B01192">
        <w:rPr>
          <w:spacing w:val="40"/>
        </w:rPr>
        <w:t xml:space="preserve"> </w:t>
      </w:r>
      <w:r w:rsidRPr="00B01192">
        <w:t>отнесение</w:t>
      </w:r>
      <w:r w:rsidRPr="00B01192">
        <w:rPr>
          <w:spacing w:val="40"/>
        </w:rPr>
        <w:t xml:space="preserve"> </w:t>
      </w:r>
      <w:r w:rsidRPr="00B01192">
        <w:t>к</w:t>
      </w:r>
      <w:r w:rsidRPr="00B01192">
        <w:rPr>
          <w:spacing w:val="41"/>
        </w:rPr>
        <w:t xml:space="preserve"> </w:t>
      </w:r>
      <w:r w:rsidRPr="00B01192">
        <w:t>одной</w:t>
      </w:r>
      <w:r w:rsidRPr="00B01192">
        <w:rPr>
          <w:spacing w:val="41"/>
        </w:rPr>
        <w:t xml:space="preserve"> </w:t>
      </w:r>
      <w:r w:rsidRPr="00B01192">
        <w:t>из</w:t>
      </w:r>
      <w:r w:rsidRPr="00B01192">
        <w:rPr>
          <w:spacing w:val="41"/>
        </w:rPr>
        <w:t xml:space="preserve"> </w:t>
      </w:r>
      <w:r w:rsidRPr="00B01192">
        <w:t>групп</w:t>
      </w:r>
      <w:r w:rsidRPr="00B01192">
        <w:rPr>
          <w:spacing w:val="-57"/>
        </w:rPr>
        <w:t xml:space="preserve"> </w:t>
      </w:r>
      <w:r w:rsidRPr="00B01192">
        <w:t>(духовые,</w:t>
      </w:r>
      <w:r w:rsidRPr="00B01192">
        <w:rPr>
          <w:spacing w:val="3"/>
        </w:rPr>
        <w:t xml:space="preserve"> </w:t>
      </w:r>
      <w:r w:rsidRPr="00B01192">
        <w:t>ударные,</w:t>
      </w:r>
      <w:r w:rsidRPr="00B01192">
        <w:rPr>
          <w:spacing w:val="2"/>
        </w:rPr>
        <w:t xml:space="preserve"> </w:t>
      </w:r>
      <w:r w:rsidRPr="00B01192">
        <w:t>струнные);</w:t>
      </w:r>
    </w:p>
    <w:p w:rsidR="00AC357A" w:rsidRPr="00B01192" w:rsidRDefault="00DA112E" w:rsidP="00992946">
      <w:pPr>
        <w:pStyle w:val="a3"/>
        <w:spacing w:line="276" w:lineRule="auto"/>
        <w:ind w:right="-33"/>
        <w:jc w:val="left"/>
      </w:pPr>
      <w:r w:rsidRPr="00B01192">
        <w:t>разучивание,</w:t>
      </w:r>
      <w:r w:rsidRPr="00B01192">
        <w:rPr>
          <w:spacing w:val="41"/>
        </w:rPr>
        <w:t xml:space="preserve"> </w:t>
      </w:r>
      <w:r w:rsidRPr="00B01192">
        <w:t>исполнение</w:t>
      </w:r>
      <w:r w:rsidRPr="00B01192">
        <w:rPr>
          <w:spacing w:val="41"/>
        </w:rPr>
        <w:t xml:space="preserve"> </w:t>
      </w:r>
      <w:r w:rsidRPr="00B01192">
        <w:t>песен</w:t>
      </w:r>
      <w:r w:rsidRPr="00B01192">
        <w:rPr>
          <w:spacing w:val="43"/>
        </w:rPr>
        <w:t xml:space="preserve"> </w:t>
      </w:r>
      <w:r w:rsidRPr="00B01192">
        <w:t>разных</w:t>
      </w:r>
      <w:r w:rsidRPr="00B01192">
        <w:rPr>
          <w:spacing w:val="44"/>
        </w:rPr>
        <w:t xml:space="preserve"> </w:t>
      </w:r>
      <w:r w:rsidRPr="00B01192">
        <w:t>жанров,</w:t>
      </w:r>
      <w:r w:rsidRPr="00B01192">
        <w:rPr>
          <w:spacing w:val="41"/>
        </w:rPr>
        <w:t xml:space="preserve"> </w:t>
      </w:r>
      <w:r w:rsidRPr="00B01192">
        <w:t>относящихся</w:t>
      </w:r>
      <w:r w:rsidRPr="00B01192">
        <w:rPr>
          <w:spacing w:val="42"/>
        </w:rPr>
        <w:t xml:space="preserve"> </w:t>
      </w:r>
      <w:r w:rsidRPr="00B01192">
        <w:t>к</w:t>
      </w:r>
      <w:r w:rsidRPr="00B01192">
        <w:rPr>
          <w:spacing w:val="43"/>
        </w:rPr>
        <w:t xml:space="preserve"> </w:t>
      </w:r>
      <w:r w:rsidRPr="00B01192">
        <w:t>фольклору</w:t>
      </w:r>
      <w:r w:rsidRPr="00B01192">
        <w:rPr>
          <w:spacing w:val="35"/>
        </w:rPr>
        <w:t xml:space="preserve"> </w:t>
      </w:r>
      <w:r w:rsidRPr="00B01192">
        <w:t>разных</w:t>
      </w:r>
      <w:r w:rsidRPr="00B01192">
        <w:rPr>
          <w:spacing w:val="-57"/>
        </w:rPr>
        <w:t xml:space="preserve"> </w:t>
      </w:r>
      <w:r w:rsidRPr="00B01192">
        <w:t>народов</w:t>
      </w:r>
      <w:r w:rsidRPr="00B01192">
        <w:rPr>
          <w:spacing w:val="-1"/>
        </w:rPr>
        <w:t xml:space="preserve"> </w:t>
      </w:r>
      <w:r w:rsidRPr="00B01192">
        <w:t>Российской Федерации;</w:t>
      </w:r>
    </w:p>
    <w:p w:rsidR="00AC357A" w:rsidRPr="00B01192" w:rsidRDefault="00DA112E" w:rsidP="00992946">
      <w:pPr>
        <w:pStyle w:val="a3"/>
        <w:tabs>
          <w:tab w:val="left" w:pos="3420"/>
          <w:tab w:val="left" w:pos="4703"/>
          <w:tab w:val="left" w:pos="5034"/>
          <w:tab w:val="left" w:pos="5657"/>
          <w:tab w:val="left" w:pos="7204"/>
          <w:tab w:val="left" w:pos="9221"/>
        </w:tabs>
        <w:spacing w:line="276" w:lineRule="auto"/>
        <w:ind w:right="-33"/>
        <w:jc w:val="left"/>
      </w:pPr>
      <w:r w:rsidRPr="00B01192">
        <w:t>импровизации,</w:t>
      </w:r>
      <w:r w:rsidRPr="00B01192">
        <w:tab/>
        <w:t>сочинение</w:t>
      </w:r>
      <w:r w:rsidRPr="00B01192">
        <w:tab/>
        <w:t>к</w:t>
      </w:r>
      <w:r w:rsidRPr="00B01192">
        <w:tab/>
        <w:t>ним</w:t>
      </w:r>
      <w:r w:rsidRPr="00B01192">
        <w:tab/>
        <w:t>ритмических</w:t>
      </w:r>
      <w:r w:rsidRPr="00B01192">
        <w:tab/>
        <w:t>аккомпанементов</w:t>
      </w:r>
      <w:r w:rsidRPr="00B01192">
        <w:tab/>
        <w:t>(звучащими</w:t>
      </w:r>
      <w:r w:rsidRPr="00B01192">
        <w:rPr>
          <w:spacing w:val="-57"/>
        </w:rPr>
        <w:t xml:space="preserve"> </w:t>
      </w:r>
      <w:r w:rsidRPr="00B01192">
        <w:t>жестами,</w:t>
      </w:r>
      <w:r w:rsidRPr="00B01192">
        <w:rPr>
          <w:spacing w:val="-1"/>
        </w:rPr>
        <w:t xml:space="preserve"> </w:t>
      </w:r>
      <w:r w:rsidRPr="00B01192">
        <w:t>на</w:t>
      </w:r>
      <w:r w:rsidRPr="00B01192">
        <w:rPr>
          <w:spacing w:val="3"/>
        </w:rPr>
        <w:t xml:space="preserve"> </w:t>
      </w:r>
      <w:r w:rsidRPr="00B01192">
        <w:t>ударных</w:t>
      </w:r>
      <w:r w:rsidRPr="00B01192">
        <w:rPr>
          <w:spacing w:val="1"/>
        </w:rPr>
        <w:t xml:space="preserve"> </w:t>
      </w:r>
      <w:r w:rsidRPr="00B01192">
        <w:t>инструментах);</w:t>
      </w:r>
    </w:p>
    <w:p w:rsidR="00AC357A" w:rsidRPr="00B01192" w:rsidRDefault="00DA112E" w:rsidP="00992946">
      <w:pPr>
        <w:pStyle w:val="a3"/>
        <w:spacing w:line="276" w:lineRule="auto"/>
        <w:ind w:right="-33"/>
        <w:jc w:val="left"/>
      </w:pPr>
      <w:r w:rsidRPr="00B01192">
        <w:rPr>
          <w:u w:val="single"/>
        </w:rPr>
        <w:t>вариативно:</w:t>
      </w:r>
      <w:r w:rsidRPr="00B01192">
        <w:rPr>
          <w:spacing w:val="1"/>
        </w:rPr>
        <w:t xml:space="preserve"> </w:t>
      </w:r>
      <w:r w:rsidRPr="00B01192">
        <w:t>исполнение</w:t>
      </w:r>
      <w:r w:rsidRPr="00B01192">
        <w:rPr>
          <w:spacing w:val="1"/>
        </w:rPr>
        <w:t xml:space="preserve"> </w:t>
      </w:r>
      <w:r w:rsidRPr="00B01192">
        <w:t>на</w:t>
      </w:r>
      <w:r w:rsidRPr="00B01192">
        <w:rPr>
          <w:spacing w:val="1"/>
        </w:rPr>
        <w:t xml:space="preserve"> </w:t>
      </w:r>
      <w:r w:rsidRPr="00B01192">
        <w:t>клавишных</w:t>
      </w:r>
      <w:r w:rsidRPr="00B01192">
        <w:rPr>
          <w:spacing w:val="1"/>
        </w:rPr>
        <w:t xml:space="preserve"> </w:t>
      </w:r>
      <w:r w:rsidRPr="00B01192">
        <w:t>или</w:t>
      </w:r>
      <w:r w:rsidRPr="00B01192">
        <w:rPr>
          <w:spacing w:val="1"/>
        </w:rPr>
        <w:t xml:space="preserve"> </w:t>
      </w:r>
      <w:r w:rsidRPr="00B01192">
        <w:t>духовых</w:t>
      </w:r>
      <w:r w:rsidRPr="00B01192">
        <w:rPr>
          <w:spacing w:val="1"/>
        </w:rPr>
        <w:t xml:space="preserve"> </w:t>
      </w:r>
      <w:r w:rsidRPr="00B01192">
        <w:t>инструментах</w:t>
      </w:r>
      <w:r w:rsidRPr="00B01192">
        <w:rPr>
          <w:spacing w:val="1"/>
        </w:rPr>
        <w:t xml:space="preserve"> </w:t>
      </w:r>
      <w:r w:rsidRPr="00B01192">
        <w:t>(свирель)</w:t>
      </w:r>
      <w:r w:rsidRPr="00B01192">
        <w:rPr>
          <w:spacing w:val="-57"/>
        </w:rPr>
        <w:t xml:space="preserve"> </w:t>
      </w:r>
      <w:r w:rsidRPr="00B01192">
        <w:t>мелодий</w:t>
      </w:r>
      <w:r w:rsidRPr="00B01192">
        <w:rPr>
          <w:spacing w:val="-1"/>
        </w:rPr>
        <w:t xml:space="preserve"> </w:t>
      </w:r>
      <w:r w:rsidRPr="00B01192">
        <w:t>народных</w:t>
      </w:r>
      <w:r w:rsidRPr="00B01192">
        <w:rPr>
          <w:spacing w:val="2"/>
        </w:rPr>
        <w:t xml:space="preserve"> </w:t>
      </w:r>
      <w:r w:rsidRPr="00B01192">
        <w:t>песен,</w:t>
      </w:r>
      <w:r w:rsidRPr="00B01192">
        <w:rPr>
          <w:spacing w:val="-1"/>
        </w:rPr>
        <w:t xml:space="preserve"> </w:t>
      </w:r>
      <w:r w:rsidRPr="00B01192">
        <w:t>прослеживание</w:t>
      </w:r>
      <w:r w:rsidRPr="00B01192">
        <w:rPr>
          <w:spacing w:val="-1"/>
        </w:rPr>
        <w:t xml:space="preserve"> </w:t>
      </w:r>
      <w:r w:rsidRPr="00B01192">
        <w:t>мелодии</w:t>
      </w:r>
      <w:r w:rsidRPr="00B01192">
        <w:rPr>
          <w:spacing w:val="-2"/>
        </w:rPr>
        <w:t xml:space="preserve"> </w:t>
      </w:r>
      <w:r w:rsidRPr="00B01192">
        <w:t>по</w:t>
      </w:r>
      <w:r w:rsidRPr="00B01192">
        <w:rPr>
          <w:spacing w:val="-1"/>
        </w:rPr>
        <w:t xml:space="preserve"> </w:t>
      </w:r>
      <w:r w:rsidRPr="00B01192">
        <w:t>нотной</w:t>
      </w:r>
      <w:r w:rsidRPr="00B01192">
        <w:rPr>
          <w:spacing w:val="-2"/>
        </w:rPr>
        <w:t xml:space="preserve"> </w:t>
      </w:r>
      <w:r w:rsidRPr="00B01192">
        <w:t>записи.</w:t>
      </w:r>
    </w:p>
    <w:p w:rsidR="00AC357A" w:rsidRPr="00B01192" w:rsidRDefault="00DA112E" w:rsidP="00992946">
      <w:pPr>
        <w:spacing w:line="276" w:lineRule="auto"/>
        <w:ind w:left="1668" w:right="-33"/>
        <w:rPr>
          <w:i/>
          <w:sz w:val="24"/>
          <w:szCs w:val="24"/>
        </w:rPr>
      </w:pPr>
      <w:r w:rsidRPr="00B01192">
        <w:rPr>
          <w:i/>
          <w:sz w:val="24"/>
          <w:szCs w:val="24"/>
        </w:rPr>
        <w:t>Народные</w:t>
      </w:r>
      <w:r w:rsidRPr="00B01192">
        <w:rPr>
          <w:i/>
          <w:spacing w:val="-3"/>
          <w:sz w:val="24"/>
          <w:szCs w:val="24"/>
        </w:rPr>
        <w:t xml:space="preserve"> </w:t>
      </w:r>
      <w:r w:rsidRPr="00B01192">
        <w:rPr>
          <w:i/>
          <w:sz w:val="24"/>
          <w:szCs w:val="24"/>
        </w:rPr>
        <w:t>праздники</w:t>
      </w:r>
    </w:p>
    <w:p w:rsidR="00AC357A" w:rsidRPr="00B01192" w:rsidRDefault="00DA112E" w:rsidP="00992946">
      <w:pPr>
        <w:pStyle w:val="a3"/>
        <w:spacing w:before="33" w:line="276" w:lineRule="auto"/>
        <w:ind w:right="-33"/>
      </w:pPr>
      <w:r w:rsidRPr="00B01192">
        <w:t>Содержание: обряды, игры, хороводы, праздничная символика – на примере одного</w:t>
      </w:r>
      <w:r w:rsidRPr="00B01192">
        <w:rPr>
          <w:spacing w:val="1"/>
        </w:rPr>
        <w:t xml:space="preserve"> </w:t>
      </w:r>
      <w:r w:rsidRPr="00B01192">
        <w:t>или нескольких народных праздников (по выбору учителя внимание обучающихся может</w:t>
      </w:r>
      <w:r w:rsidRPr="00B01192">
        <w:rPr>
          <w:spacing w:val="1"/>
        </w:rPr>
        <w:t xml:space="preserve"> </w:t>
      </w:r>
      <w:r w:rsidRPr="00B01192">
        <w:t>быть</w:t>
      </w:r>
      <w:r w:rsidRPr="00B01192">
        <w:rPr>
          <w:spacing w:val="1"/>
        </w:rPr>
        <w:t xml:space="preserve"> </w:t>
      </w:r>
      <w:r w:rsidRPr="00B01192">
        <w:t>сосредоточено</w:t>
      </w:r>
      <w:r w:rsidRPr="00B01192">
        <w:rPr>
          <w:spacing w:val="1"/>
        </w:rPr>
        <w:t xml:space="preserve"> </w:t>
      </w:r>
      <w:r w:rsidRPr="00B01192">
        <w:t>на</w:t>
      </w:r>
      <w:r w:rsidRPr="00B01192">
        <w:rPr>
          <w:spacing w:val="1"/>
        </w:rPr>
        <w:t xml:space="preserve"> </w:t>
      </w:r>
      <w:r w:rsidRPr="00B01192">
        <w:t>русских</w:t>
      </w:r>
      <w:r w:rsidRPr="00B01192">
        <w:rPr>
          <w:spacing w:val="1"/>
        </w:rPr>
        <w:t xml:space="preserve"> </w:t>
      </w:r>
      <w:r w:rsidRPr="00B01192">
        <w:t>традиционных</w:t>
      </w:r>
      <w:r w:rsidRPr="00B01192">
        <w:rPr>
          <w:spacing w:val="1"/>
        </w:rPr>
        <w:t xml:space="preserve"> </w:t>
      </w:r>
      <w:r w:rsidRPr="00B01192">
        <w:t>народных</w:t>
      </w:r>
      <w:r w:rsidRPr="00B01192">
        <w:rPr>
          <w:spacing w:val="1"/>
        </w:rPr>
        <w:t xml:space="preserve"> </w:t>
      </w:r>
      <w:r w:rsidRPr="00B01192">
        <w:t>праздниках</w:t>
      </w:r>
      <w:r w:rsidRPr="00B01192">
        <w:rPr>
          <w:spacing w:val="1"/>
        </w:rPr>
        <w:t xml:space="preserve"> </w:t>
      </w:r>
      <w:r w:rsidRPr="00B01192">
        <w:t>(Рождество,</w:t>
      </w:r>
      <w:r w:rsidRPr="00B01192">
        <w:rPr>
          <w:spacing w:val="1"/>
        </w:rPr>
        <w:t xml:space="preserve"> </w:t>
      </w:r>
      <w:r w:rsidRPr="00B01192">
        <w:t>Осенины,</w:t>
      </w:r>
      <w:r w:rsidRPr="00B01192">
        <w:rPr>
          <w:spacing w:val="1"/>
        </w:rPr>
        <w:t xml:space="preserve"> </w:t>
      </w:r>
      <w:r w:rsidRPr="00B01192">
        <w:t>Масленица,</w:t>
      </w:r>
      <w:r w:rsidRPr="00B01192">
        <w:rPr>
          <w:spacing w:val="1"/>
        </w:rPr>
        <w:t xml:space="preserve"> </w:t>
      </w:r>
      <w:r w:rsidRPr="00B01192">
        <w:t>Троица)</w:t>
      </w:r>
      <w:r w:rsidRPr="00B01192">
        <w:rPr>
          <w:spacing w:val="1"/>
        </w:rPr>
        <w:t xml:space="preserve"> </w:t>
      </w:r>
      <w:r w:rsidRPr="00B01192">
        <w:t>и</w:t>
      </w:r>
      <w:r w:rsidRPr="00B01192">
        <w:rPr>
          <w:spacing w:val="1"/>
        </w:rPr>
        <w:t xml:space="preserve"> </w:t>
      </w:r>
      <w:r w:rsidRPr="00B01192">
        <w:t>(или)</w:t>
      </w:r>
      <w:r w:rsidRPr="00B01192">
        <w:rPr>
          <w:spacing w:val="1"/>
        </w:rPr>
        <w:t xml:space="preserve"> </w:t>
      </w:r>
      <w:r w:rsidRPr="00B01192">
        <w:t>праздниках</w:t>
      </w:r>
      <w:r w:rsidRPr="00B01192">
        <w:rPr>
          <w:spacing w:val="1"/>
        </w:rPr>
        <w:t xml:space="preserve"> </w:t>
      </w:r>
      <w:r w:rsidRPr="00B01192">
        <w:t>других</w:t>
      </w:r>
      <w:r w:rsidRPr="00B01192">
        <w:rPr>
          <w:spacing w:val="1"/>
        </w:rPr>
        <w:t xml:space="preserve"> </w:t>
      </w:r>
      <w:r w:rsidRPr="00B01192">
        <w:t>народов</w:t>
      </w:r>
      <w:r w:rsidRPr="00B01192">
        <w:rPr>
          <w:spacing w:val="1"/>
        </w:rPr>
        <w:t xml:space="preserve"> </w:t>
      </w:r>
      <w:r w:rsidRPr="00B01192">
        <w:t>России</w:t>
      </w:r>
      <w:r w:rsidRPr="00B01192">
        <w:rPr>
          <w:spacing w:val="1"/>
        </w:rPr>
        <w:t xml:space="preserve"> </w:t>
      </w:r>
      <w:r w:rsidRPr="00B01192">
        <w:t>(Сабантуй,</w:t>
      </w:r>
      <w:r w:rsidRPr="00B01192">
        <w:rPr>
          <w:spacing w:val="-57"/>
        </w:rPr>
        <w:t xml:space="preserve"> </w:t>
      </w:r>
      <w:r w:rsidRPr="00B01192">
        <w:t>Байрам,</w:t>
      </w:r>
      <w:r w:rsidRPr="00B01192">
        <w:rPr>
          <w:spacing w:val="-1"/>
        </w:rPr>
        <w:t xml:space="preserve"> </w:t>
      </w:r>
      <w:r w:rsidRPr="00B01192">
        <w:t>Навруз,</w:t>
      </w:r>
      <w:r w:rsidRPr="00B01192">
        <w:rPr>
          <w:spacing w:val="2"/>
        </w:rPr>
        <w:t xml:space="preserve"> </w:t>
      </w:r>
      <w:r w:rsidRPr="00B01192">
        <w:t>Ысыах).</w:t>
      </w:r>
    </w:p>
    <w:p w:rsidR="00AC357A" w:rsidRPr="00B01192" w:rsidRDefault="00DA112E" w:rsidP="00992946">
      <w:pPr>
        <w:pStyle w:val="a3"/>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4" w:line="276" w:lineRule="auto"/>
        <w:ind w:right="-33"/>
      </w:pPr>
      <w:r w:rsidRPr="00B01192">
        <w:t>знакомство</w:t>
      </w:r>
      <w:r w:rsidRPr="00B01192">
        <w:rPr>
          <w:spacing w:val="1"/>
        </w:rPr>
        <w:t xml:space="preserve"> </w:t>
      </w:r>
      <w:r w:rsidRPr="00B01192">
        <w:t>с</w:t>
      </w:r>
      <w:r w:rsidRPr="00B01192">
        <w:rPr>
          <w:spacing w:val="1"/>
        </w:rPr>
        <w:t xml:space="preserve"> </w:t>
      </w:r>
      <w:r w:rsidRPr="00B01192">
        <w:t>праздничными</w:t>
      </w:r>
      <w:r w:rsidRPr="00B01192">
        <w:rPr>
          <w:spacing w:val="1"/>
        </w:rPr>
        <w:t xml:space="preserve"> </w:t>
      </w:r>
      <w:r w:rsidRPr="00B01192">
        <w:t>обычаями,</w:t>
      </w:r>
      <w:r w:rsidRPr="00B01192">
        <w:rPr>
          <w:spacing w:val="1"/>
        </w:rPr>
        <w:t xml:space="preserve"> </w:t>
      </w:r>
      <w:r w:rsidRPr="00B01192">
        <w:t>обрядами,</w:t>
      </w:r>
      <w:r w:rsidRPr="00B01192">
        <w:rPr>
          <w:spacing w:val="1"/>
        </w:rPr>
        <w:t xml:space="preserve"> </w:t>
      </w:r>
      <w:r w:rsidRPr="00B01192">
        <w:t>бытовавшими</w:t>
      </w:r>
      <w:r w:rsidRPr="00B01192">
        <w:rPr>
          <w:spacing w:val="1"/>
        </w:rPr>
        <w:t xml:space="preserve"> </w:t>
      </w:r>
      <w:r w:rsidRPr="00B01192">
        <w:t>ранее</w:t>
      </w:r>
      <w:r w:rsidRPr="00B01192">
        <w:rPr>
          <w:spacing w:val="1"/>
        </w:rPr>
        <w:t xml:space="preserve"> </w:t>
      </w:r>
      <w:r w:rsidRPr="00B01192">
        <w:t>и</w:t>
      </w:r>
      <w:r w:rsidRPr="00B01192">
        <w:rPr>
          <w:spacing w:val="1"/>
        </w:rPr>
        <w:t xml:space="preserve"> </w:t>
      </w:r>
      <w:r w:rsidRPr="00B01192">
        <w:t>сохранившимися</w:t>
      </w:r>
      <w:r w:rsidRPr="00B01192">
        <w:rPr>
          <w:spacing w:val="-1"/>
        </w:rPr>
        <w:t xml:space="preserve"> </w:t>
      </w:r>
      <w:r w:rsidRPr="00B01192">
        <w:t>сегодня</w:t>
      </w:r>
      <w:r w:rsidRPr="00B01192">
        <w:rPr>
          <w:spacing w:val="1"/>
        </w:rPr>
        <w:t xml:space="preserve"> </w:t>
      </w:r>
      <w:r w:rsidRPr="00B01192">
        <w:t>у</w:t>
      </w:r>
      <w:r w:rsidRPr="00B01192">
        <w:rPr>
          <w:spacing w:val="-6"/>
        </w:rPr>
        <w:t xml:space="preserve"> </w:t>
      </w:r>
      <w:r w:rsidRPr="00B01192">
        <w:t>различных</w:t>
      </w:r>
      <w:r w:rsidRPr="00B01192">
        <w:rPr>
          <w:spacing w:val="-1"/>
        </w:rPr>
        <w:t xml:space="preserve"> </w:t>
      </w:r>
      <w:r w:rsidRPr="00B01192">
        <w:t>народностей</w:t>
      </w:r>
      <w:r w:rsidRPr="00B01192">
        <w:rPr>
          <w:spacing w:val="-1"/>
        </w:rPr>
        <w:t xml:space="preserve"> </w:t>
      </w:r>
      <w:r w:rsidRPr="00B01192">
        <w:t>Российской</w:t>
      </w:r>
      <w:r w:rsidRPr="00B01192">
        <w:rPr>
          <w:spacing w:val="-1"/>
        </w:rPr>
        <w:t xml:space="preserve"> </w:t>
      </w:r>
      <w:r w:rsidRPr="00B01192">
        <w:t>Федерации;</w:t>
      </w:r>
    </w:p>
    <w:p w:rsidR="00AC357A" w:rsidRPr="00B01192" w:rsidRDefault="00DA112E" w:rsidP="00992946">
      <w:pPr>
        <w:pStyle w:val="a3"/>
        <w:spacing w:line="276" w:lineRule="auto"/>
        <w:ind w:right="-33"/>
      </w:pPr>
      <w:r w:rsidRPr="00B01192">
        <w:t>разучивание</w:t>
      </w:r>
      <w:r w:rsidRPr="00B01192">
        <w:rPr>
          <w:spacing w:val="1"/>
        </w:rPr>
        <w:t xml:space="preserve"> </w:t>
      </w:r>
      <w:r w:rsidRPr="00B01192">
        <w:t>песен,</w:t>
      </w:r>
      <w:r w:rsidRPr="00B01192">
        <w:rPr>
          <w:spacing w:val="1"/>
        </w:rPr>
        <w:t xml:space="preserve"> </w:t>
      </w:r>
      <w:r w:rsidRPr="00B01192">
        <w:t>реконструкция</w:t>
      </w:r>
      <w:r w:rsidRPr="00B01192">
        <w:rPr>
          <w:spacing w:val="1"/>
        </w:rPr>
        <w:t xml:space="preserve"> </w:t>
      </w:r>
      <w:r w:rsidRPr="00B01192">
        <w:t>фрагмента</w:t>
      </w:r>
      <w:r w:rsidRPr="00B01192">
        <w:rPr>
          <w:spacing w:val="1"/>
        </w:rPr>
        <w:t xml:space="preserve"> </w:t>
      </w:r>
      <w:r w:rsidRPr="00B01192">
        <w:t>обряда,</w:t>
      </w:r>
      <w:r w:rsidRPr="00B01192">
        <w:rPr>
          <w:spacing w:val="1"/>
        </w:rPr>
        <w:t xml:space="preserve"> </w:t>
      </w:r>
      <w:r w:rsidRPr="00B01192">
        <w:t>участие</w:t>
      </w:r>
      <w:r w:rsidRPr="00B01192">
        <w:rPr>
          <w:spacing w:val="1"/>
        </w:rPr>
        <w:t xml:space="preserve"> </w:t>
      </w:r>
      <w:r w:rsidRPr="00B01192">
        <w:t>в</w:t>
      </w:r>
      <w:r w:rsidRPr="00B01192">
        <w:rPr>
          <w:spacing w:val="1"/>
        </w:rPr>
        <w:t xml:space="preserve"> </w:t>
      </w:r>
      <w:r w:rsidRPr="00B01192">
        <w:t>коллективной</w:t>
      </w:r>
      <w:r w:rsidRPr="00B01192">
        <w:rPr>
          <w:spacing w:val="1"/>
        </w:rPr>
        <w:t xml:space="preserve"> </w:t>
      </w:r>
      <w:r w:rsidRPr="00B01192">
        <w:t>традиционной</w:t>
      </w:r>
      <w:r w:rsidRPr="00B01192">
        <w:rPr>
          <w:spacing w:val="1"/>
        </w:rPr>
        <w:t xml:space="preserve"> </w:t>
      </w:r>
      <w:r w:rsidRPr="00B01192">
        <w:t>игре</w:t>
      </w:r>
      <w:r w:rsidRPr="00B01192">
        <w:rPr>
          <w:spacing w:val="1"/>
        </w:rPr>
        <w:t xml:space="preserve"> </w:t>
      </w:r>
      <w:r w:rsidRPr="00B01192">
        <w:t>(по</w:t>
      </w:r>
      <w:r w:rsidRPr="00B01192">
        <w:rPr>
          <w:spacing w:val="1"/>
        </w:rPr>
        <w:t xml:space="preserve"> </w:t>
      </w:r>
      <w:r w:rsidRPr="00B01192">
        <w:t>выбору</w:t>
      </w:r>
      <w:r w:rsidRPr="00B01192">
        <w:rPr>
          <w:spacing w:val="1"/>
        </w:rPr>
        <w:t xml:space="preserve"> </w:t>
      </w:r>
      <w:r w:rsidRPr="00B01192">
        <w:t>учителя</w:t>
      </w:r>
      <w:r w:rsidRPr="00B01192">
        <w:rPr>
          <w:spacing w:val="1"/>
        </w:rPr>
        <w:t xml:space="preserve"> </w:t>
      </w:r>
      <w:r w:rsidRPr="00B01192">
        <w:t>могут</w:t>
      </w:r>
      <w:r w:rsidRPr="00B01192">
        <w:rPr>
          <w:spacing w:val="1"/>
        </w:rPr>
        <w:t xml:space="preserve"> </w:t>
      </w:r>
      <w:r w:rsidRPr="00B01192">
        <w:t>быть</w:t>
      </w:r>
      <w:r w:rsidRPr="00B01192">
        <w:rPr>
          <w:spacing w:val="1"/>
        </w:rPr>
        <w:t xml:space="preserve"> </w:t>
      </w:r>
      <w:r w:rsidRPr="00B01192">
        <w:t>освоены</w:t>
      </w:r>
      <w:r w:rsidRPr="00B01192">
        <w:rPr>
          <w:spacing w:val="1"/>
        </w:rPr>
        <w:t xml:space="preserve"> </w:t>
      </w:r>
      <w:r w:rsidRPr="00B01192">
        <w:t>традиционные</w:t>
      </w:r>
      <w:r w:rsidRPr="00B01192">
        <w:rPr>
          <w:spacing w:val="1"/>
        </w:rPr>
        <w:t xml:space="preserve"> </w:t>
      </w:r>
      <w:r w:rsidRPr="00B01192">
        <w:t>игры</w:t>
      </w:r>
      <w:r w:rsidRPr="00B01192">
        <w:rPr>
          <w:spacing w:val="1"/>
        </w:rPr>
        <w:t xml:space="preserve"> </w:t>
      </w:r>
      <w:r w:rsidRPr="00B01192">
        <w:t>территориально</w:t>
      </w:r>
      <w:r w:rsidRPr="00B01192">
        <w:rPr>
          <w:spacing w:val="-2"/>
        </w:rPr>
        <w:t xml:space="preserve"> </w:t>
      </w:r>
      <w:r w:rsidRPr="00B01192">
        <w:t>близких</w:t>
      </w:r>
      <w:r w:rsidRPr="00B01192">
        <w:rPr>
          <w:spacing w:val="1"/>
        </w:rPr>
        <w:t xml:space="preserve"> </w:t>
      </w:r>
      <w:r w:rsidRPr="00B01192">
        <w:t>или,</w:t>
      </w:r>
      <w:r w:rsidRPr="00B01192">
        <w:rPr>
          <w:spacing w:val="-5"/>
        </w:rPr>
        <w:t xml:space="preserve"> </w:t>
      </w:r>
      <w:r w:rsidRPr="00B01192">
        <w:t>наоборот,</w:t>
      </w:r>
      <w:r w:rsidRPr="00B01192">
        <w:rPr>
          <w:spacing w:val="-1"/>
        </w:rPr>
        <w:t xml:space="preserve"> </w:t>
      </w:r>
      <w:r w:rsidRPr="00B01192">
        <w:t>далёких</w:t>
      </w:r>
      <w:r w:rsidRPr="00B01192">
        <w:rPr>
          <w:spacing w:val="1"/>
        </w:rPr>
        <w:t xml:space="preserve"> </w:t>
      </w:r>
      <w:r w:rsidRPr="00B01192">
        <w:t>регионов</w:t>
      </w:r>
      <w:r w:rsidRPr="00B01192">
        <w:rPr>
          <w:spacing w:val="-2"/>
        </w:rPr>
        <w:t xml:space="preserve"> </w:t>
      </w:r>
      <w:r w:rsidRPr="00B01192">
        <w:t>Российской</w:t>
      </w:r>
      <w:r w:rsidRPr="00B01192">
        <w:rPr>
          <w:spacing w:val="-3"/>
        </w:rPr>
        <w:t xml:space="preserve"> </w:t>
      </w:r>
      <w:r w:rsidRPr="00B01192">
        <w:t>Федерации);</w:t>
      </w:r>
    </w:p>
    <w:p w:rsidR="00AC357A" w:rsidRPr="00B01192" w:rsidRDefault="00DA112E" w:rsidP="00992946">
      <w:pPr>
        <w:pStyle w:val="a3"/>
        <w:spacing w:line="276" w:lineRule="auto"/>
        <w:ind w:right="-33"/>
      </w:pPr>
      <w:r w:rsidRPr="00B01192">
        <w:rPr>
          <w:u w:val="single"/>
        </w:rPr>
        <w:t>вариативно:</w:t>
      </w:r>
      <w:r w:rsidRPr="00B01192">
        <w:rPr>
          <w:spacing w:val="1"/>
        </w:rPr>
        <w:t xml:space="preserve"> </w:t>
      </w:r>
      <w:r w:rsidRPr="00B01192">
        <w:t>просмотр</w:t>
      </w:r>
      <w:r w:rsidRPr="00B01192">
        <w:rPr>
          <w:spacing w:val="1"/>
        </w:rPr>
        <w:t xml:space="preserve"> </w:t>
      </w:r>
      <w:r w:rsidRPr="00B01192">
        <w:t>фильма</w:t>
      </w:r>
      <w:r w:rsidRPr="00B01192">
        <w:rPr>
          <w:spacing w:val="1"/>
        </w:rPr>
        <w:t xml:space="preserve"> </w:t>
      </w:r>
      <w:r w:rsidRPr="00B01192">
        <w:t>(мультфильма),</w:t>
      </w:r>
      <w:r w:rsidRPr="00B01192">
        <w:rPr>
          <w:spacing w:val="1"/>
        </w:rPr>
        <w:t xml:space="preserve"> </w:t>
      </w:r>
      <w:r w:rsidRPr="00B01192">
        <w:t>рассказывающего</w:t>
      </w:r>
      <w:r w:rsidRPr="00B01192">
        <w:rPr>
          <w:spacing w:val="1"/>
        </w:rPr>
        <w:t xml:space="preserve"> </w:t>
      </w:r>
      <w:r w:rsidRPr="00B01192">
        <w:t>о</w:t>
      </w:r>
      <w:r w:rsidRPr="00B01192">
        <w:rPr>
          <w:spacing w:val="1"/>
        </w:rPr>
        <w:t xml:space="preserve"> </w:t>
      </w:r>
      <w:r w:rsidRPr="00B01192">
        <w:t>символике</w:t>
      </w:r>
      <w:r w:rsidRPr="00B01192">
        <w:rPr>
          <w:spacing w:val="1"/>
        </w:rPr>
        <w:t xml:space="preserve"> </w:t>
      </w:r>
      <w:r w:rsidRPr="00B01192">
        <w:t>фольклорного</w:t>
      </w:r>
      <w:r w:rsidRPr="00B01192">
        <w:rPr>
          <w:spacing w:val="-1"/>
        </w:rPr>
        <w:t xml:space="preserve"> </w:t>
      </w:r>
      <w:r w:rsidRPr="00B01192">
        <w:t>праздника;</w:t>
      </w:r>
    </w:p>
    <w:p w:rsidR="00AC357A" w:rsidRPr="00B01192" w:rsidRDefault="00DA112E" w:rsidP="00992946">
      <w:pPr>
        <w:pStyle w:val="a3"/>
        <w:spacing w:line="276" w:lineRule="auto"/>
        <w:ind w:left="1668" w:right="-33" w:firstLine="0"/>
      </w:pPr>
      <w:r w:rsidRPr="00B01192">
        <w:t>посещение</w:t>
      </w:r>
      <w:r w:rsidRPr="00B01192">
        <w:rPr>
          <w:spacing w:val="-6"/>
        </w:rPr>
        <w:t xml:space="preserve"> </w:t>
      </w:r>
      <w:r w:rsidRPr="00B01192">
        <w:t>театра,</w:t>
      </w:r>
      <w:r w:rsidRPr="00B01192">
        <w:rPr>
          <w:spacing w:val="-4"/>
        </w:rPr>
        <w:t xml:space="preserve"> </w:t>
      </w:r>
      <w:r w:rsidRPr="00B01192">
        <w:t>театрализованного</w:t>
      </w:r>
      <w:r w:rsidRPr="00B01192">
        <w:rPr>
          <w:spacing w:val="-4"/>
        </w:rPr>
        <w:t xml:space="preserve"> </w:t>
      </w:r>
      <w:r w:rsidRPr="00B01192">
        <w:t>представления;</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ind w:left="1668" w:firstLine="0"/>
        <w:jc w:val="left"/>
      </w:pPr>
      <w:r w:rsidRPr="00B01192">
        <w:lastRenderedPageBreak/>
        <w:t>участие</w:t>
      </w:r>
      <w:r w:rsidRPr="00B01192">
        <w:rPr>
          <w:spacing w:val="-5"/>
        </w:rPr>
        <w:t xml:space="preserve"> </w:t>
      </w:r>
      <w:r w:rsidRPr="00B01192">
        <w:t>в</w:t>
      </w:r>
      <w:r w:rsidRPr="00B01192">
        <w:rPr>
          <w:spacing w:val="-4"/>
        </w:rPr>
        <w:t xml:space="preserve"> </w:t>
      </w:r>
      <w:r w:rsidRPr="00B01192">
        <w:t>народных</w:t>
      </w:r>
      <w:r w:rsidRPr="00B01192">
        <w:rPr>
          <w:spacing w:val="-2"/>
        </w:rPr>
        <w:t xml:space="preserve"> </w:t>
      </w:r>
      <w:r w:rsidRPr="00B01192">
        <w:t>гуляньях</w:t>
      </w:r>
      <w:r w:rsidRPr="00B01192">
        <w:rPr>
          <w:spacing w:val="-1"/>
        </w:rPr>
        <w:t xml:space="preserve"> </w:t>
      </w:r>
      <w:r w:rsidRPr="00B01192">
        <w:t>на</w:t>
      </w:r>
      <w:r w:rsidRPr="00B01192">
        <w:rPr>
          <w:spacing w:val="-3"/>
        </w:rPr>
        <w:t xml:space="preserve"> </w:t>
      </w:r>
      <w:r w:rsidRPr="00B01192">
        <w:t>улицах</w:t>
      </w:r>
      <w:r w:rsidRPr="00B01192">
        <w:rPr>
          <w:spacing w:val="-1"/>
        </w:rPr>
        <w:t xml:space="preserve"> </w:t>
      </w:r>
      <w:r w:rsidRPr="00B01192">
        <w:t>родного</w:t>
      </w:r>
      <w:r w:rsidRPr="00B01192">
        <w:rPr>
          <w:spacing w:val="-3"/>
        </w:rPr>
        <w:t xml:space="preserve"> </w:t>
      </w:r>
      <w:r w:rsidRPr="00B01192">
        <w:t>города,</w:t>
      </w:r>
      <w:r w:rsidRPr="00B01192">
        <w:rPr>
          <w:spacing w:val="-3"/>
        </w:rPr>
        <w:t xml:space="preserve"> </w:t>
      </w:r>
      <w:r w:rsidRPr="00B01192">
        <w:t>посёлка.</w:t>
      </w:r>
    </w:p>
    <w:p w:rsidR="00AC357A" w:rsidRPr="00992946" w:rsidRDefault="00DA112E" w:rsidP="00992946">
      <w:pPr>
        <w:spacing w:before="43" w:line="276" w:lineRule="auto"/>
        <w:ind w:left="1668"/>
        <w:rPr>
          <w:i/>
          <w:sz w:val="24"/>
          <w:szCs w:val="24"/>
        </w:rPr>
      </w:pPr>
      <w:r w:rsidRPr="00B01192">
        <w:rPr>
          <w:i/>
          <w:sz w:val="24"/>
          <w:szCs w:val="24"/>
        </w:rPr>
        <w:t>Первые</w:t>
      </w:r>
      <w:r w:rsidRPr="00B01192">
        <w:rPr>
          <w:i/>
          <w:spacing w:val="-4"/>
          <w:sz w:val="24"/>
          <w:szCs w:val="24"/>
        </w:rPr>
        <w:t xml:space="preserve"> </w:t>
      </w:r>
      <w:r w:rsidRPr="00B01192">
        <w:rPr>
          <w:i/>
          <w:sz w:val="24"/>
          <w:szCs w:val="24"/>
        </w:rPr>
        <w:t>артисты,</w:t>
      </w:r>
      <w:r w:rsidRPr="00B01192">
        <w:rPr>
          <w:i/>
          <w:spacing w:val="-3"/>
          <w:sz w:val="24"/>
          <w:szCs w:val="24"/>
        </w:rPr>
        <w:t xml:space="preserve"> </w:t>
      </w:r>
      <w:r w:rsidRPr="00B01192">
        <w:rPr>
          <w:i/>
          <w:sz w:val="24"/>
          <w:szCs w:val="24"/>
        </w:rPr>
        <w:t>народный</w:t>
      </w:r>
      <w:r w:rsidRPr="00B01192">
        <w:rPr>
          <w:i/>
          <w:spacing w:val="-2"/>
          <w:sz w:val="24"/>
          <w:szCs w:val="24"/>
        </w:rPr>
        <w:t xml:space="preserve"> </w:t>
      </w:r>
      <w:r w:rsidRPr="00B01192">
        <w:rPr>
          <w:i/>
          <w:sz w:val="24"/>
          <w:szCs w:val="24"/>
        </w:rPr>
        <w:t>театр</w:t>
      </w:r>
      <w:r w:rsidR="00992946">
        <w:rPr>
          <w:i/>
          <w:sz w:val="24"/>
          <w:szCs w:val="24"/>
        </w:rPr>
        <w:t xml:space="preserve">  </w:t>
      </w:r>
      <w:r w:rsidRPr="00B01192">
        <w:rPr>
          <w:sz w:val="24"/>
          <w:szCs w:val="24"/>
        </w:rPr>
        <w:t>Содержание: скоморохи. Ярмарочный балаган. Вертеп.</w:t>
      </w:r>
      <w:r w:rsidRPr="00B01192">
        <w:rPr>
          <w:spacing w:val="-57"/>
          <w:sz w:val="24"/>
          <w:szCs w:val="24"/>
        </w:rPr>
        <w:t xml:space="preserve"> </w:t>
      </w:r>
      <w:r w:rsidR="00992946">
        <w:rPr>
          <w:spacing w:val="-57"/>
        </w:rPr>
        <w:t xml:space="preserve">  </w:t>
      </w:r>
      <w:r w:rsidRPr="00B01192">
        <w:rPr>
          <w:sz w:val="24"/>
          <w:szCs w:val="24"/>
        </w:rPr>
        <w:t>Виды</w:t>
      </w:r>
      <w:r w:rsidRPr="00B01192">
        <w:rPr>
          <w:spacing w:val="-1"/>
          <w:sz w:val="24"/>
          <w:szCs w:val="24"/>
        </w:rPr>
        <w:t xml:space="preserve"> </w:t>
      </w:r>
      <w:r w:rsidRPr="00B01192">
        <w:rPr>
          <w:sz w:val="24"/>
          <w:szCs w:val="24"/>
        </w:rPr>
        <w:t>деятельности обучающихся:</w:t>
      </w:r>
    </w:p>
    <w:p w:rsidR="00992946" w:rsidRDefault="00DA112E" w:rsidP="00992946">
      <w:pPr>
        <w:pStyle w:val="a3"/>
        <w:spacing w:line="276" w:lineRule="auto"/>
        <w:ind w:left="1668" w:right="-33" w:firstLine="0"/>
        <w:jc w:val="left"/>
        <w:rPr>
          <w:spacing w:val="-57"/>
        </w:rPr>
      </w:pPr>
      <w:r w:rsidRPr="00B01192">
        <w:t>чтение</w:t>
      </w:r>
      <w:r w:rsidR="00992946">
        <w:t xml:space="preserve"> учебных, справочных текстов по </w:t>
      </w:r>
      <w:r w:rsidRPr="00B01192">
        <w:t>теме;</w:t>
      </w:r>
      <w:r w:rsidRPr="00B01192">
        <w:rPr>
          <w:spacing w:val="-57"/>
        </w:rPr>
        <w:t xml:space="preserve"> </w:t>
      </w:r>
    </w:p>
    <w:p w:rsidR="00AC357A" w:rsidRPr="00B01192" w:rsidRDefault="00DA112E" w:rsidP="00992946">
      <w:pPr>
        <w:pStyle w:val="a3"/>
        <w:spacing w:line="276" w:lineRule="auto"/>
        <w:ind w:left="1668" w:right="-33" w:firstLine="0"/>
        <w:jc w:val="left"/>
      </w:pPr>
      <w:r w:rsidRPr="00B01192">
        <w:t>диалог</w:t>
      </w:r>
      <w:r w:rsidRPr="00B01192">
        <w:rPr>
          <w:spacing w:val="-2"/>
        </w:rPr>
        <w:t xml:space="preserve"> </w:t>
      </w:r>
      <w:r w:rsidRPr="00B01192">
        <w:t>с</w:t>
      </w:r>
      <w:r w:rsidRPr="00B01192">
        <w:rPr>
          <w:spacing w:val="1"/>
        </w:rPr>
        <w:t xml:space="preserve"> </w:t>
      </w:r>
      <w:r w:rsidRPr="00B01192">
        <w:t>учителем;</w:t>
      </w:r>
    </w:p>
    <w:p w:rsidR="00AC357A" w:rsidRPr="00B01192" w:rsidRDefault="00DA112E" w:rsidP="00B01192">
      <w:pPr>
        <w:pStyle w:val="a3"/>
        <w:spacing w:line="276" w:lineRule="auto"/>
        <w:ind w:left="1668" w:firstLine="0"/>
        <w:jc w:val="left"/>
      </w:pPr>
      <w:r w:rsidRPr="00B01192">
        <w:t>разучивание,</w:t>
      </w:r>
      <w:r w:rsidRPr="00B01192">
        <w:rPr>
          <w:spacing w:val="-4"/>
        </w:rPr>
        <w:t xml:space="preserve"> </w:t>
      </w:r>
      <w:r w:rsidRPr="00B01192">
        <w:t>исполнение</w:t>
      </w:r>
      <w:r w:rsidRPr="00B01192">
        <w:rPr>
          <w:spacing w:val="-4"/>
        </w:rPr>
        <w:t xml:space="preserve"> </w:t>
      </w:r>
      <w:r w:rsidRPr="00B01192">
        <w:t>скоморошин;</w:t>
      </w:r>
    </w:p>
    <w:p w:rsidR="00AC357A" w:rsidRPr="00B01192" w:rsidRDefault="00DA112E" w:rsidP="00992946">
      <w:pPr>
        <w:pStyle w:val="a3"/>
        <w:spacing w:before="39" w:line="276" w:lineRule="auto"/>
        <w:ind w:right="-33"/>
      </w:pPr>
      <w:r w:rsidRPr="00B01192">
        <w:rPr>
          <w:u w:val="single"/>
        </w:rPr>
        <w:t>вариативно:</w:t>
      </w:r>
      <w:r w:rsidRPr="00B01192">
        <w:t xml:space="preserve"> просмотр фильма (мультфильма), фрагмента музыкального спектакля;</w:t>
      </w:r>
      <w:r w:rsidRPr="00B01192">
        <w:rPr>
          <w:spacing w:val="1"/>
        </w:rPr>
        <w:t xml:space="preserve"> </w:t>
      </w:r>
      <w:r w:rsidRPr="00B01192">
        <w:t>творческий</w:t>
      </w:r>
      <w:r w:rsidRPr="00B01192">
        <w:rPr>
          <w:spacing w:val="-1"/>
        </w:rPr>
        <w:t xml:space="preserve"> </w:t>
      </w:r>
      <w:r w:rsidRPr="00B01192">
        <w:t>проект</w:t>
      </w:r>
      <w:r w:rsidRPr="00B01192">
        <w:rPr>
          <w:spacing w:val="2"/>
        </w:rPr>
        <w:t xml:space="preserve"> </w:t>
      </w:r>
      <w:r w:rsidRPr="00B01192">
        <w:t>– театрализованная</w:t>
      </w:r>
      <w:r w:rsidRPr="00B01192">
        <w:rPr>
          <w:spacing w:val="-1"/>
        </w:rPr>
        <w:t xml:space="preserve"> </w:t>
      </w:r>
      <w:r w:rsidRPr="00B01192">
        <w:t>постановка.</w:t>
      </w:r>
    </w:p>
    <w:p w:rsidR="00AC357A" w:rsidRPr="00B01192" w:rsidRDefault="00DA112E" w:rsidP="00992946">
      <w:pPr>
        <w:spacing w:before="1" w:line="276" w:lineRule="auto"/>
        <w:ind w:left="1668" w:right="-33"/>
        <w:jc w:val="both"/>
        <w:rPr>
          <w:i/>
          <w:sz w:val="24"/>
          <w:szCs w:val="24"/>
        </w:rPr>
      </w:pPr>
      <w:r w:rsidRPr="00B01192">
        <w:rPr>
          <w:i/>
          <w:sz w:val="24"/>
          <w:szCs w:val="24"/>
        </w:rPr>
        <w:t>Фольклор</w:t>
      </w:r>
      <w:r w:rsidRPr="00B01192">
        <w:rPr>
          <w:i/>
          <w:spacing w:val="-2"/>
          <w:sz w:val="24"/>
          <w:szCs w:val="24"/>
        </w:rPr>
        <w:t xml:space="preserve"> </w:t>
      </w:r>
      <w:r w:rsidRPr="00B01192">
        <w:rPr>
          <w:i/>
          <w:sz w:val="24"/>
          <w:szCs w:val="24"/>
        </w:rPr>
        <w:t>народов</w:t>
      </w:r>
      <w:r w:rsidRPr="00B01192">
        <w:rPr>
          <w:i/>
          <w:spacing w:val="-3"/>
          <w:sz w:val="24"/>
          <w:szCs w:val="24"/>
        </w:rPr>
        <w:t xml:space="preserve"> </w:t>
      </w:r>
      <w:r w:rsidRPr="00B01192">
        <w:rPr>
          <w:i/>
          <w:sz w:val="24"/>
          <w:szCs w:val="24"/>
        </w:rPr>
        <w:t>России</w:t>
      </w:r>
    </w:p>
    <w:p w:rsidR="00AC357A" w:rsidRPr="00B01192" w:rsidRDefault="00DA112E" w:rsidP="00992946">
      <w:pPr>
        <w:pStyle w:val="a3"/>
        <w:spacing w:before="41" w:line="276" w:lineRule="auto"/>
        <w:ind w:right="-33"/>
      </w:pPr>
      <w:r w:rsidRPr="00B01192">
        <w:t>Содержание:</w:t>
      </w:r>
      <w:r w:rsidRPr="00B01192">
        <w:rPr>
          <w:spacing w:val="1"/>
        </w:rPr>
        <w:t xml:space="preserve"> </w:t>
      </w:r>
      <w:r w:rsidRPr="00B01192">
        <w:t>музыкальные</w:t>
      </w:r>
      <w:r w:rsidRPr="00B01192">
        <w:rPr>
          <w:spacing w:val="1"/>
        </w:rPr>
        <w:t xml:space="preserve"> </w:t>
      </w:r>
      <w:r w:rsidRPr="00B01192">
        <w:t>традиции,</w:t>
      </w:r>
      <w:r w:rsidRPr="00B01192">
        <w:rPr>
          <w:spacing w:val="1"/>
        </w:rPr>
        <w:t xml:space="preserve"> </w:t>
      </w:r>
      <w:r w:rsidRPr="00B01192">
        <w:t>особенности</w:t>
      </w:r>
      <w:r w:rsidRPr="00B01192">
        <w:rPr>
          <w:spacing w:val="1"/>
        </w:rPr>
        <w:t xml:space="preserve"> </w:t>
      </w:r>
      <w:r w:rsidRPr="00B01192">
        <w:t>народной</w:t>
      </w:r>
      <w:r w:rsidRPr="00B01192">
        <w:rPr>
          <w:spacing w:val="1"/>
        </w:rPr>
        <w:t xml:space="preserve"> </w:t>
      </w:r>
      <w:r w:rsidRPr="00B01192">
        <w:t>музыки</w:t>
      </w:r>
      <w:r w:rsidRPr="00B01192">
        <w:rPr>
          <w:spacing w:val="1"/>
        </w:rPr>
        <w:t xml:space="preserve"> </w:t>
      </w:r>
      <w:r w:rsidRPr="00B01192">
        <w:t>республик</w:t>
      </w:r>
      <w:r w:rsidRPr="00B01192">
        <w:rPr>
          <w:spacing w:val="1"/>
        </w:rPr>
        <w:t xml:space="preserve"> </w:t>
      </w:r>
      <w:r w:rsidRPr="00B01192">
        <w:t>Российской</w:t>
      </w:r>
      <w:r w:rsidRPr="00B01192">
        <w:rPr>
          <w:spacing w:val="1"/>
        </w:rPr>
        <w:t xml:space="preserve"> </w:t>
      </w:r>
      <w:r w:rsidRPr="00B01192">
        <w:t>Федерации</w:t>
      </w:r>
      <w:r w:rsidRPr="00B01192">
        <w:rPr>
          <w:spacing w:val="1"/>
        </w:rPr>
        <w:t xml:space="preserve"> </w:t>
      </w:r>
      <w:r w:rsidRPr="00B01192">
        <w:t>(по</w:t>
      </w:r>
      <w:r w:rsidRPr="00B01192">
        <w:rPr>
          <w:spacing w:val="1"/>
        </w:rPr>
        <w:t xml:space="preserve"> </w:t>
      </w:r>
      <w:r w:rsidRPr="00B01192">
        <w:t>выбору</w:t>
      </w:r>
      <w:r w:rsidRPr="00B01192">
        <w:rPr>
          <w:spacing w:val="1"/>
        </w:rPr>
        <w:t xml:space="preserve"> </w:t>
      </w:r>
      <w:r w:rsidRPr="00B01192">
        <w:t>учителя</w:t>
      </w:r>
      <w:r w:rsidRPr="00B01192">
        <w:rPr>
          <w:spacing w:val="1"/>
        </w:rPr>
        <w:t xml:space="preserve"> </w:t>
      </w:r>
      <w:r w:rsidRPr="00B01192">
        <w:t>может</w:t>
      </w:r>
      <w:r w:rsidRPr="00B01192">
        <w:rPr>
          <w:spacing w:val="1"/>
        </w:rPr>
        <w:t xml:space="preserve"> </w:t>
      </w:r>
      <w:r w:rsidRPr="00B01192">
        <w:t>быть</w:t>
      </w:r>
      <w:r w:rsidRPr="00B01192">
        <w:rPr>
          <w:spacing w:val="1"/>
        </w:rPr>
        <w:t xml:space="preserve"> </w:t>
      </w:r>
      <w:r w:rsidRPr="00B01192">
        <w:t>представлена</w:t>
      </w:r>
      <w:r w:rsidRPr="00B01192">
        <w:rPr>
          <w:spacing w:val="1"/>
        </w:rPr>
        <w:t xml:space="preserve"> </w:t>
      </w:r>
      <w:r w:rsidRPr="00B01192">
        <w:t>культура</w:t>
      </w:r>
      <w:r w:rsidRPr="00B01192">
        <w:rPr>
          <w:spacing w:val="1"/>
        </w:rPr>
        <w:t xml:space="preserve"> </w:t>
      </w:r>
      <w:r w:rsidRPr="00B01192">
        <w:t>2–3</w:t>
      </w:r>
      <w:r w:rsidRPr="00B01192">
        <w:rPr>
          <w:spacing w:val="1"/>
        </w:rPr>
        <w:t xml:space="preserve"> </w:t>
      </w:r>
      <w:r w:rsidRPr="00B01192">
        <w:t>регионов</w:t>
      </w:r>
      <w:r w:rsidRPr="00B01192">
        <w:rPr>
          <w:spacing w:val="1"/>
        </w:rPr>
        <w:t xml:space="preserve"> </w:t>
      </w:r>
      <w:r w:rsidRPr="00B01192">
        <w:t>Российской</w:t>
      </w:r>
      <w:r w:rsidRPr="00B01192">
        <w:rPr>
          <w:spacing w:val="1"/>
        </w:rPr>
        <w:t xml:space="preserve"> </w:t>
      </w:r>
      <w:r w:rsidRPr="00B01192">
        <w:t>Федерации.</w:t>
      </w:r>
      <w:r w:rsidRPr="00B01192">
        <w:rPr>
          <w:spacing w:val="1"/>
        </w:rPr>
        <w:t xml:space="preserve"> </w:t>
      </w:r>
      <w:r w:rsidRPr="00B01192">
        <w:t>Особое</w:t>
      </w:r>
      <w:r w:rsidRPr="00B01192">
        <w:rPr>
          <w:spacing w:val="1"/>
        </w:rPr>
        <w:t xml:space="preserve"> </w:t>
      </w:r>
      <w:r w:rsidRPr="00B01192">
        <w:t>внимание</w:t>
      </w:r>
      <w:r w:rsidRPr="00B01192">
        <w:rPr>
          <w:spacing w:val="1"/>
        </w:rPr>
        <w:t xml:space="preserve"> </w:t>
      </w:r>
      <w:r w:rsidRPr="00B01192">
        <w:t>следует</w:t>
      </w:r>
      <w:r w:rsidRPr="00B01192">
        <w:rPr>
          <w:spacing w:val="1"/>
        </w:rPr>
        <w:t xml:space="preserve"> </w:t>
      </w:r>
      <w:r w:rsidRPr="00B01192">
        <w:t>уделить</w:t>
      </w:r>
      <w:r w:rsidRPr="00B01192">
        <w:rPr>
          <w:spacing w:val="1"/>
        </w:rPr>
        <w:t xml:space="preserve"> </w:t>
      </w:r>
      <w:r w:rsidRPr="00B01192">
        <w:t>как</w:t>
      </w:r>
      <w:r w:rsidRPr="00B01192">
        <w:rPr>
          <w:spacing w:val="1"/>
        </w:rPr>
        <w:t xml:space="preserve"> </w:t>
      </w:r>
      <w:r w:rsidRPr="00B01192">
        <w:t>наиболее</w:t>
      </w:r>
      <w:r w:rsidRPr="00B01192">
        <w:rPr>
          <w:spacing w:val="1"/>
        </w:rPr>
        <w:t xml:space="preserve"> </w:t>
      </w:r>
      <w:r w:rsidRPr="00B01192">
        <w:t>распространённым</w:t>
      </w:r>
      <w:r w:rsidRPr="00B01192">
        <w:rPr>
          <w:spacing w:val="1"/>
        </w:rPr>
        <w:t xml:space="preserve"> </w:t>
      </w:r>
      <w:r w:rsidRPr="00B01192">
        <w:t>чертам,</w:t>
      </w:r>
      <w:r w:rsidRPr="00B01192">
        <w:rPr>
          <w:spacing w:val="1"/>
        </w:rPr>
        <w:t xml:space="preserve"> </w:t>
      </w:r>
      <w:r w:rsidRPr="00B01192">
        <w:t>так</w:t>
      </w:r>
      <w:r w:rsidRPr="00B01192">
        <w:rPr>
          <w:spacing w:val="1"/>
        </w:rPr>
        <w:t xml:space="preserve"> </w:t>
      </w:r>
      <w:r w:rsidRPr="00B01192">
        <w:t>и</w:t>
      </w:r>
      <w:r w:rsidRPr="00B01192">
        <w:rPr>
          <w:spacing w:val="1"/>
        </w:rPr>
        <w:t xml:space="preserve"> </w:t>
      </w:r>
      <w:r w:rsidRPr="00B01192">
        <w:t>уникальным</w:t>
      </w:r>
      <w:r w:rsidRPr="00B01192">
        <w:rPr>
          <w:spacing w:val="1"/>
        </w:rPr>
        <w:t xml:space="preserve"> </w:t>
      </w:r>
      <w:r w:rsidRPr="00B01192">
        <w:t>самобытным</w:t>
      </w:r>
      <w:r w:rsidRPr="00B01192">
        <w:rPr>
          <w:spacing w:val="1"/>
        </w:rPr>
        <w:t xml:space="preserve"> </w:t>
      </w:r>
      <w:r w:rsidRPr="00B01192">
        <w:t>явлениям,</w:t>
      </w:r>
      <w:r w:rsidRPr="00B01192">
        <w:rPr>
          <w:spacing w:val="61"/>
        </w:rPr>
        <w:t xml:space="preserve"> </w:t>
      </w:r>
      <w:r w:rsidRPr="00B01192">
        <w:t>например:</w:t>
      </w:r>
      <w:r w:rsidRPr="00B01192">
        <w:rPr>
          <w:spacing w:val="1"/>
        </w:rPr>
        <w:t xml:space="preserve"> </w:t>
      </w:r>
      <w:r w:rsidRPr="00B01192">
        <w:t>тувинское горловое пение, кавказская лезгинка, якутский варган, пентатонные лады в</w:t>
      </w:r>
      <w:r w:rsidRPr="00B01192">
        <w:rPr>
          <w:spacing w:val="1"/>
        </w:rPr>
        <w:t xml:space="preserve"> </w:t>
      </w:r>
      <w:r w:rsidRPr="00B01192">
        <w:t>музыке республик Поволжья, Сибири). Жанры, интонации, музыкальные инструменты,</w:t>
      </w:r>
      <w:r w:rsidRPr="00B01192">
        <w:rPr>
          <w:spacing w:val="1"/>
        </w:rPr>
        <w:t xml:space="preserve"> </w:t>
      </w:r>
      <w:r w:rsidRPr="00B01192">
        <w:t>музыканты-исполнители.</w:t>
      </w:r>
    </w:p>
    <w:p w:rsidR="00AC357A" w:rsidRPr="00B01192" w:rsidRDefault="00DA112E" w:rsidP="00992946">
      <w:pPr>
        <w:pStyle w:val="a3"/>
        <w:spacing w:before="2"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0" w:line="276" w:lineRule="auto"/>
        <w:ind w:right="-33"/>
        <w:jc w:val="left"/>
      </w:pPr>
      <w:r w:rsidRPr="00B01192">
        <w:t>знакомство</w:t>
      </w:r>
      <w:r w:rsidRPr="00B01192">
        <w:rPr>
          <w:spacing w:val="49"/>
        </w:rPr>
        <w:t xml:space="preserve"> </w:t>
      </w:r>
      <w:r w:rsidRPr="00B01192">
        <w:t>с</w:t>
      </w:r>
      <w:r w:rsidRPr="00B01192">
        <w:rPr>
          <w:spacing w:val="48"/>
        </w:rPr>
        <w:t xml:space="preserve"> </w:t>
      </w:r>
      <w:r w:rsidRPr="00B01192">
        <w:t>особенностями</w:t>
      </w:r>
      <w:r w:rsidRPr="00B01192">
        <w:rPr>
          <w:spacing w:val="50"/>
        </w:rPr>
        <w:t xml:space="preserve"> </w:t>
      </w:r>
      <w:r w:rsidRPr="00B01192">
        <w:t>музыкального</w:t>
      </w:r>
      <w:r w:rsidRPr="00B01192">
        <w:rPr>
          <w:spacing w:val="54"/>
        </w:rPr>
        <w:t xml:space="preserve"> </w:t>
      </w:r>
      <w:r w:rsidRPr="00B01192">
        <w:t>фольклора</w:t>
      </w:r>
      <w:r w:rsidRPr="00B01192">
        <w:rPr>
          <w:spacing w:val="48"/>
        </w:rPr>
        <w:t xml:space="preserve"> </w:t>
      </w:r>
      <w:r w:rsidRPr="00B01192">
        <w:t>различных</w:t>
      </w:r>
      <w:r w:rsidRPr="00B01192">
        <w:rPr>
          <w:spacing w:val="51"/>
        </w:rPr>
        <w:t xml:space="preserve"> </w:t>
      </w:r>
      <w:r w:rsidRPr="00B01192">
        <w:t>народностей</w:t>
      </w:r>
      <w:r w:rsidRPr="00B01192">
        <w:rPr>
          <w:spacing w:val="-57"/>
        </w:rPr>
        <w:t xml:space="preserve"> </w:t>
      </w:r>
      <w:r w:rsidRPr="00B01192">
        <w:t>Российской</w:t>
      </w:r>
      <w:r w:rsidRPr="00B01192">
        <w:rPr>
          <w:spacing w:val="-1"/>
        </w:rPr>
        <w:t xml:space="preserve"> </w:t>
      </w:r>
      <w:r w:rsidRPr="00B01192">
        <w:t>Федерации;</w:t>
      </w:r>
    </w:p>
    <w:p w:rsidR="00AC357A" w:rsidRPr="00B01192" w:rsidRDefault="00DA112E" w:rsidP="00992946">
      <w:pPr>
        <w:pStyle w:val="a3"/>
        <w:spacing w:line="276" w:lineRule="auto"/>
        <w:ind w:right="-33"/>
        <w:jc w:val="left"/>
      </w:pPr>
      <w:r w:rsidRPr="00B01192">
        <w:t>определение</w:t>
      </w:r>
      <w:r w:rsidRPr="00B01192">
        <w:rPr>
          <w:spacing w:val="27"/>
        </w:rPr>
        <w:t xml:space="preserve"> </w:t>
      </w:r>
      <w:r w:rsidRPr="00B01192">
        <w:t>характерных</w:t>
      </w:r>
      <w:r w:rsidRPr="00B01192">
        <w:rPr>
          <w:spacing w:val="31"/>
        </w:rPr>
        <w:t xml:space="preserve"> </w:t>
      </w:r>
      <w:r w:rsidRPr="00B01192">
        <w:t>черт,</w:t>
      </w:r>
      <w:r w:rsidRPr="00B01192">
        <w:rPr>
          <w:spacing w:val="26"/>
        </w:rPr>
        <w:t xml:space="preserve"> </w:t>
      </w:r>
      <w:r w:rsidRPr="00B01192">
        <w:t>характеристика</w:t>
      </w:r>
      <w:r w:rsidRPr="00B01192">
        <w:rPr>
          <w:spacing w:val="28"/>
        </w:rPr>
        <w:t xml:space="preserve"> </w:t>
      </w:r>
      <w:r w:rsidRPr="00B01192">
        <w:t>типичных</w:t>
      </w:r>
      <w:r w:rsidRPr="00B01192">
        <w:rPr>
          <w:spacing w:val="30"/>
        </w:rPr>
        <w:t xml:space="preserve"> </w:t>
      </w:r>
      <w:r w:rsidRPr="00B01192">
        <w:t>элементов</w:t>
      </w:r>
      <w:r w:rsidRPr="00B01192">
        <w:rPr>
          <w:spacing w:val="28"/>
        </w:rPr>
        <w:t xml:space="preserve"> </w:t>
      </w:r>
      <w:r w:rsidRPr="00B01192">
        <w:t>музыкального</w:t>
      </w:r>
      <w:r w:rsidRPr="00B01192">
        <w:rPr>
          <w:spacing w:val="-57"/>
        </w:rPr>
        <w:t xml:space="preserve"> </w:t>
      </w:r>
      <w:r w:rsidRPr="00B01192">
        <w:t>языка</w:t>
      </w:r>
      <w:r w:rsidRPr="00B01192">
        <w:rPr>
          <w:spacing w:val="-1"/>
        </w:rPr>
        <w:t xml:space="preserve"> </w:t>
      </w:r>
      <w:r w:rsidRPr="00B01192">
        <w:t>(ритм, лад, интонации);</w:t>
      </w:r>
    </w:p>
    <w:p w:rsidR="00AC357A" w:rsidRPr="00B01192" w:rsidRDefault="00DA112E" w:rsidP="00992946">
      <w:pPr>
        <w:pStyle w:val="a3"/>
        <w:tabs>
          <w:tab w:val="left" w:pos="3154"/>
          <w:tab w:val="left" w:pos="4006"/>
          <w:tab w:val="left" w:pos="4972"/>
          <w:tab w:val="left" w:pos="6651"/>
          <w:tab w:val="left" w:pos="8200"/>
          <w:tab w:val="left" w:pos="10223"/>
        </w:tabs>
        <w:spacing w:line="276" w:lineRule="auto"/>
        <w:ind w:right="-33"/>
        <w:jc w:val="left"/>
      </w:pPr>
      <w:r w:rsidRPr="00B01192">
        <w:t>разучивание</w:t>
      </w:r>
      <w:r w:rsidRPr="00B01192">
        <w:tab/>
        <w:t>песен,</w:t>
      </w:r>
      <w:r w:rsidRPr="00B01192">
        <w:tab/>
        <w:t>танцев,</w:t>
      </w:r>
      <w:r w:rsidRPr="00B01192">
        <w:tab/>
        <w:t>импровизация</w:t>
      </w:r>
      <w:r w:rsidRPr="00B01192">
        <w:tab/>
        <w:t>ритмических</w:t>
      </w:r>
      <w:r w:rsidRPr="00B01192">
        <w:tab/>
        <w:t>аккомпанементов</w:t>
      </w:r>
      <w:r w:rsidRPr="00B01192">
        <w:tab/>
      </w:r>
      <w:r w:rsidRPr="00B01192">
        <w:rPr>
          <w:spacing w:val="-1"/>
        </w:rPr>
        <w:t>на</w:t>
      </w:r>
      <w:r w:rsidRPr="00B01192">
        <w:rPr>
          <w:spacing w:val="-57"/>
        </w:rPr>
        <w:t xml:space="preserve"> </w:t>
      </w:r>
      <w:r w:rsidRPr="00B01192">
        <w:t>ударных инструментах;</w:t>
      </w:r>
    </w:p>
    <w:p w:rsidR="00AC357A" w:rsidRPr="00B01192" w:rsidRDefault="00DA112E" w:rsidP="00992946">
      <w:pPr>
        <w:pStyle w:val="a3"/>
        <w:spacing w:line="276" w:lineRule="auto"/>
        <w:ind w:right="-33"/>
        <w:jc w:val="left"/>
      </w:pPr>
      <w:r w:rsidRPr="00B01192">
        <w:rPr>
          <w:u w:val="single"/>
        </w:rPr>
        <w:t>вариативно:</w:t>
      </w:r>
      <w:r w:rsidRPr="00B01192">
        <w:rPr>
          <w:spacing w:val="40"/>
        </w:rPr>
        <w:t xml:space="preserve"> </w:t>
      </w:r>
      <w:r w:rsidRPr="00B01192">
        <w:t>исполнение</w:t>
      </w:r>
      <w:r w:rsidRPr="00B01192">
        <w:rPr>
          <w:spacing w:val="38"/>
        </w:rPr>
        <w:t xml:space="preserve"> </w:t>
      </w:r>
      <w:r w:rsidRPr="00B01192">
        <w:t>на</w:t>
      </w:r>
      <w:r w:rsidRPr="00B01192">
        <w:rPr>
          <w:spacing w:val="38"/>
        </w:rPr>
        <w:t xml:space="preserve"> </w:t>
      </w:r>
      <w:r w:rsidRPr="00B01192">
        <w:t>доступных</w:t>
      </w:r>
      <w:r w:rsidRPr="00B01192">
        <w:rPr>
          <w:spacing w:val="40"/>
        </w:rPr>
        <w:t xml:space="preserve"> </w:t>
      </w:r>
      <w:r w:rsidRPr="00B01192">
        <w:t>клавишных</w:t>
      </w:r>
      <w:r w:rsidRPr="00B01192">
        <w:rPr>
          <w:spacing w:val="41"/>
        </w:rPr>
        <w:t xml:space="preserve"> </w:t>
      </w:r>
      <w:r w:rsidRPr="00B01192">
        <w:t>или</w:t>
      </w:r>
      <w:r w:rsidRPr="00B01192">
        <w:rPr>
          <w:spacing w:val="40"/>
        </w:rPr>
        <w:t xml:space="preserve"> </w:t>
      </w:r>
      <w:r w:rsidRPr="00B01192">
        <w:t>духовых</w:t>
      </w:r>
      <w:r w:rsidRPr="00B01192">
        <w:rPr>
          <w:spacing w:val="38"/>
        </w:rPr>
        <w:t xml:space="preserve"> </w:t>
      </w:r>
      <w:r w:rsidRPr="00B01192">
        <w:t>инструментах</w:t>
      </w:r>
      <w:r w:rsidRPr="00B01192">
        <w:rPr>
          <w:spacing w:val="-57"/>
        </w:rPr>
        <w:t xml:space="preserve"> </w:t>
      </w:r>
      <w:r w:rsidRPr="00B01192">
        <w:t>(свирель)</w:t>
      </w:r>
      <w:r w:rsidRPr="00B01192">
        <w:rPr>
          <w:spacing w:val="-1"/>
        </w:rPr>
        <w:t xml:space="preserve"> </w:t>
      </w:r>
      <w:r w:rsidRPr="00B01192">
        <w:t>мелодий</w:t>
      </w:r>
      <w:r w:rsidRPr="00B01192">
        <w:rPr>
          <w:spacing w:val="-1"/>
        </w:rPr>
        <w:t xml:space="preserve"> </w:t>
      </w:r>
      <w:r w:rsidRPr="00B01192">
        <w:t>народных</w:t>
      </w:r>
      <w:r w:rsidRPr="00B01192">
        <w:rPr>
          <w:spacing w:val="-2"/>
        </w:rPr>
        <w:t xml:space="preserve"> </w:t>
      </w:r>
      <w:r w:rsidRPr="00B01192">
        <w:t>песен, прослеживание</w:t>
      </w:r>
      <w:r w:rsidRPr="00B01192">
        <w:rPr>
          <w:spacing w:val="-2"/>
        </w:rPr>
        <w:t xml:space="preserve"> </w:t>
      </w:r>
      <w:r w:rsidRPr="00B01192">
        <w:t>мелодии</w:t>
      </w:r>
      <w:r w:rsidRPr="00B01192">
        <w:rPr>
          <w:spacing w:val="2"/>
        </w:rPr>
        <w:t xml:space="preserve"> </w:t>
      </w:r>
      <w:r w:rsidRPr="00B01192">
        <w:t>по</w:t>
      </w:r>
      <w:r w:rsidRPr="00B01192">
        <w:rPr>
          <w:spacing w:val="-3"/>
        </w:rPr>
        <w:t xml:space="preserve"> </w:t>
      </w:r>
      <w:r w:rsidRPr="00B01192">
        <w:t>нотной</w:t>
      </w:r>
      <w:r w:rsidRPr="00B01192">
        <w:rPr>
          <w:spacing w:val="-1"/>
        </w:rPr>
        <w:t xml:space="preserve"> </w:t>
      </w:r>
      <w:r w:rsidRPr="00B01192">
        <w:t>записи;</w:t>
      </w:r>
    </w:p>
    <w:p w:rsidR="00AC357A" w:rsidRPr="00B01192" w:rsidRDefault="00DA112E" w:rsidP="00992946">
      <w:pPr>
        <w:pStyle w:val="a3"/>
        <w:tabs>
          <w:tab w:val="left" w:pos="3102"/>
          <w:tab w:val="left" w:pos="5263"/>
          <w:tab w:val="left" w:pos="6414"/>
          <w:tab w:val="left" w:pos="7694"/>
          <w:tab w:val="left" w:pos="9054"/>
        </w:tabs>
        <w:spacing w:line="276" w:lineRule="auto"/>
        <w:ind w:right="-33"/>
        <w:jc w:val="left"/>
      </w:pPr>
      <w:r w:rsidRPr="00B01192">
        <w:t>творческие,</w:t>
      </w:r>
      <w:r w:rsidRPr="00B01192">
        <w:tab/>
        <w:t>исследовательские</w:t>
      </w:r>
      <w:r w:rsidRPr="00B01192">
        <w:tab/>
        <w:t>проекты,</w:t>
      </w:r>
      <w:r w:rsidRPr="00B01192">
        <w:tab/>
        <w:t>школьные</w:t>
      </w:r>
      <w:r w:rsidRPr="00B01192">
        <w:tab/>
        <w:t>фестивали,</w:t>
      </w:r>
      <w:r w:rsidRPr="00B01192">
        <w:tab/>
      </w:r>
      <w:r w:rsidRPr="00B01192">
        <w:rPr>
          <w:spacing w:val="-1"/>
        </w:rPr>
        <w:t>посвящённые</w:t>
      </w:r>
      <w:r w:rsidRPr="00B01192">
        <w:rPr>
          <w:spacing w:val="-57"/>
        </w:rPr>
        <w:t xml:space="preserve"> </w:t>
      </w:r>
      <w:r w:rsidRPr="00B01192">
        <w:t>музыкальному</w:t>
      </w:r>
      <w:r w:rsidRPr="00B01192">
        <w:rPr>
          <w:spacing w:val="-6"/>
        </w:rPr>
        <w:t xml:space="preserve"> </w:t>
      </w:r>
      <w:r w:rsidRPr="00B01192">
        <w:t>творчеству</w:t>
      </w:r>
      <w:r w:rsidRPr="00B01192">
        <w:rPr>
          <w:spacing w:val="-5"/>
        </w:rPr>
        <w:t xml:space="preserve"> </w:t>
      </w:r>
      <w:r w:rsidRPr="00B01192">
        <w:t>народов России.</w:t>
      </w:r>
    </w:p>
    <w:p w:rsidR="00AC357A" w:rsidRPr="00B01192" w:rsidRDefault="00DA112E" w:rsidP="00992946">
      <w:pPr>
        <w:spacing w:line="276" w:lineRule="auto"/>
        <w:ind w:left="1668" w:right="-33"/>
        <w:rPr>
          <w:i/>
          <w:sz w:val="24"/>
          <w:szCs w:val="24"/>
        </w:rPr>
      </w:pPr>
      <w:r w:rsidRPr="00B01192">
        <w:rPr>
          <w:i/>
          <w:sz w:val="24"/>
          <w:szCs w:val="24"/>
        </w:rPr>
        <w:t>Фольклор</w:t>
      </w:r>
      <w:r w:rsidRPr="00B01192">
        <w:rPr>
          <w:i/>
          <w:spacing w:val="-3"/>
          <w:sz w:val="24"/>
          <w:szCs w:val="24"/>
        </w:rPr>
        <w:t xml:space="preserve"> </w:t>
      </w:r>
      <w:r w:rsidRPr="00B01192">
        <w:rPr>
          <w:i/>
          <w:sz w:val="24"/>
          <w:szCs w:val="24"/>
        </w:rPr>
        <w:t>в</w:t>
      </w:r>
      <w:r w:rsidRPr="00B01192">
        <w:rPr>
          <w:i/>
          <w:spacing w:val="-4"/>
          <w:sz w:val="24"/>
          <w:szCs w:val="24"/>
        </w:rPr>
        <w:t xml:space="preserve"> </w:t>
      </w:r>
      <w:r w:rsidRPr="00B01192">
        <w:rPr>
          <w:i/>
          <w:sz w:val="24"/>
          <w:szCs w:val="24"/>
        </w:rPr>
        <w:t>творчестве</w:t>
      </w:r>
      <w:r w:rsidRPr="00B01192">
        <w:rPr>
          <w:i/>
          <w:spacing w:val="-2"/>
          <w:sz w:val="24"/>
          <w:szCs w:val="24"/>
        </w:rPr>
        <w:t xml:space="preserve"> </w:t>
      </w:r>
      <w:r w:rsidRPr="00B01192">
        <w:rPr>
          <w:i/>
          <w:sz w:val="24"/>
          <w:szCs w:val="24"/>
        </w:rPr>
        <w:t>профессиональных</w:t>
      </w:r>
      <w:r w:rsidRPr="00B01192">
        <w:rPr>
          <w:i/>
          <w:spacing w:val="-4"/>
          <w:sz w:val="24"/>
          <w:szCs w:val="24"/>
        </w:rPr>
        <w:t xml:space="preserve"> </w:t>
      </w:r>
      <w:r w:rsidRPr="00B01192">
        <w:rPr>
          <w:i/>
          <w:sz w:val="24"/>
          <w:szCs w:val="24"/>
        </w:rPr>
        <w:t>музыкантов</w:t>
      </w:r>
    </w:p>
    <w:p w:rsidR="00AC357A" w:rsidRPr="00B01192" w:rsidRDefault="00DA112E" w:rsidP="00992946">
      <w:pPr>
        <w:pStyle w:val="a3"/>
        <w:spacing w:before="36" w:line="276" w:lineRule="auto"/>
        <w:ind w:left="1668" w:right="-33" w:firstLine="0"/>
        <w:jc w:val="left"/>
      </w:pPr>
      <w:r w:rsidRPr="00B01192">
        <w:t>Содержание:</w:t>
      </w:r>
      <w:r w:rsidRPr="00B01192">
        <w:rPr>
          <w:spacing w:val="20"/>
        </w:rPr>
        <w:t xml:space="preserve"> </w:t>
      </w:r>
      <w:r w:rsidRPr="00B01192">
        <w:t>собиратели</w:t>
      </w:r>
      <w:r w:rsidRPr="00B01192">
        <w:rPr>
          <w:spacing w:val="21"/>
        </w:rPr>
        <w:t xml:space="preserve"> </w:t>
      </w:r>
      <w:r w:rsidRPr="00B01192">
        <w:t>фольклора.</w:t>
      </w:r>
      <w:r w:rsidRPr="00B01192">
        <w:rPr>
          <w:spacing w:val="20"/>
        </w:rPr>
        <w:t xml:space="preserve"> </w:t>
      </w:r>
      <w:r w:rsidRPr="00B01192">
        <w:t>Народные</w:t>
      </w:r>
      <w:r w:rsidRPr="00B01192">
        <w:rPr>
          <w:spacing w:val="19"/>
        </w:rPr>
        <w:t xml:space="preserve"> </w:t>
      </w:r>
      <w:r w:rsidRPr="00B01192">
        <w:t>мелодии</w:t>
      </w:r>
      <w:r w:rsidRPr="00B01192">
        <w:rPr>
          <w:spacing w:val="21"/>
        </w:rPr>
        <w:t xml:space="preserve"> </w:t>
      </w:r>
      <w:r w:rsidRPr="00B01192">
        <w:t>в</w:t>
      </w:r>
      <w:r w:rsidRPr="00B01192">
        <w:rPr>
          <w:spacing w:val="20"/>
        </w:rPr>
        <w:t xml:space="preserve"> </w:t>
      </w:r>
      <w:r w:rsidRPr="00B01192">
        <w:t>обработке</w:t>
      </w:r>
      <w:r w:rsidRPr="00B01192">
        <w:rPr>
          <w:spacing w:val="19"/>
        </w:rPr>
        <w:t xml:space="preserve"> </w:t>
      </w:r>
      <w:r w:rsidRPr="00B01192">
        <w:t>композиторов.</w:t>
      </w:r>
    </w:p>
    <w:p w:rsidR="00AC357A" w:rsidRPr="00B01192" w:rsidRDefault="00DA112E" w:rsidP="00992946">
      <w:pPr>
        <w:pStyle w:val="a3"/>
        <w:spacing w:before="43" w:line="276" w:lineRule="auto"/>
        <w:ind w:right="-33" w:firstLine="0"/>
        <w:jc w:val="left"/>
      </w:pPr>
      <w:r w:rsidRPr="00B01192">
        <w:t>Народные</w:t>
      </w:r>
      <w:r w:rsidRPr="00B01192">
        <w:rPr>
          <w:spacing w:val="-5"/>
        </w:rPr>
        <w:t xml:space="preserve"> </w:t>
      </w:r>
      <w:r w:rsidRPr="00B01192">
        <w:t>жанры,</w:t>
      </w:r>
      <w:r w:rsidRPr="00B01192">
        <w:rPr>
          <w:spacing w:val="-3"/>
        </w:rPr>
        <w:t xml:space="preserve"> </w:t>
      </w:r>
      <w:r w:rsidRPr="00B01192">
        <w:t>интонации</w:t>
      </w:r>
      <w:r w:rsidRPr="00B01192">
        <w:rPr>
          <w:spacing w:val="-2"/>
        </w:rPr>
        <w:t xml:space="preserve"> </w:t>
      </w:r>
      <w:r w:rsidRPr="00B01192">
        <w:t>как</w:t>
      </w:r>
      <w:r w:rsidRPr="00B01192">
        <w:rPr>
          <w:spacing w:val="-3"/>
        </w:rPr>
        <w:t xml:space="preserve"> </w:t>
      </w:r>
      <w:r w:rsidRPr="00B01192">
        <w:t>основа</w:t>
      </w:r>
      <w:r w:rsidRPr="00B01192">
        <w:rPr>
          <w:spacing w:val="-5"/>
        </w:rPr>
        <w:t xml:space="preserve"> </w:t>
      </w:r>
      <w:r w:rsidRPr="00B01192">
        <w:t>для</w:t>
      </w:r>
      <w:r w:rsidRPr="00B01192">
        <w:rPr>
          <w:spacing w:val="-2"/>
        </w:rPr>
        <w:t xml:space="preserve"> </w:t>
      </w:r>
      <w:r w:rsidRPr="00B01192">
        <w:t>композиторского</w:t>
      </w:r>
      <w:r w:rsidRPr="00B01192">
        <w:rPr>
          <w:spacing w:val="-6"/>
        </w:rPr>
        <w:t xml:space="preserve"> </w:t>
      </w:r>
      <w:r w:rsidRPr="00B01192">
        <w:t>творчества.</w:t>
      </w:r>
    </w:p>
    <w:p w:rsidR="00AC357A" w:rsidRPr="00B01192" w:rsidRDefault="00DA112E" w:rsidP="00992946">
      <w:pPr>
        <w:pStyle w:val="a3"/>
        <w:spacing w:before="41"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left="1668" w:right="-33" w:firstLine="0"/>
        <w:jc w:val="left"/>
      </w:pPr>
      <w:r w:rsidRPr="00B01192">
        <w:t>диалог</w:t>
      </w:r>
      <w:r w:rsidRPr="00B01192">
        <w:rPr>
          <w:spacing w:val="-4"/>
        </w:rPr>
        <w:t xml:space="preserve"> </w:t>
      </w:r>
      <w:r w:rsidRPr="00B01192">
        <w:t>с</w:t>
      </w:r>
      <w:r w:rsidRPr="00B01192">
        <w:rPr>
          <w:spacing w:val="-1"/>
        </w:rPr>
        <w:t xml:space="preserve"> </w:t>
      </w:r>
      <w:r w:rsidRPr="00B01192">
        <w:t>учителем</w:t>
      </w:r>
      <w:r w:rsidRPr="00B01192">
        <w:rPr>
          <w:spacing w:val="-3"/>
        </w:rPr>
        <w:t xml:space="preserve"> </w:t>
      </w:r>
      <w:r w:rsidRPr="00B01192">
        <w:t>о</w:t>
      </w:r>
      <w:r w:rsidRPr="00B01192">
        <w:rPr>
          <w:spacing w:val="-2"/>
        </w:rPr>
        <w:t xml:space="preserve"> </w:t>
      </w:r>
      <w:r w:rsidRPr="00B01192">
        <w:t>значении</w:t>
      </w:r>
      <w:r w:rsidRPr="00B01192">
        <w:rPr>
          <w:spacing w:val="-3"/>
        </w:rPr>
        <w:t xml:space="preserve"> </w:t>
      </w:r>
      <w:r w:rsidRPr="00B01192">
        <w:t>фольклористики;</w:t>
      </w:r>
    </w:p>
    <w:p w:rsidR="00AC357A" w:rsidRPr="00B01192" w:rsidRDefault="00DA112E" w:rsidP="00992946">
      <w:pPr>
        <w:pStyle w:val="a3"/>
        <w:spacing w:before="41" w:line="276" w:lineRule="auto"/>
        <w:ind w:left="1668" w:right="-33" w:firstLine="0"/>
        <w:jc w:val="left"/>
      </w:pPr>
      <w:r w:rsidRPr="00B01192">
        <w:t>чтение</w:t>
      </w:r>
      <w:r w:rsidRPr="00B01192">
        <w:rPr>
          <w:spacing w:val="-2"/>
        </w:rPr>
        <w:t xml:space="preserve"> </w:t>
      </w:r>
      <w:r w:rsidRPr="00B01192">
        <w:t>учебных,</w:t>
      </w:r>
      <w:r w:rsidRPr="00B01192">
        <w:rPr>
          <w:spacing w:val="-3"/>
        </w:rPr>
        <w:t xml:space="preserve"> </w:t>
      </w:r>
      <w:r w:rsidRPr="00B01192">
        <w:t>популярных</w:t>
      </w:r>
      <w:r w:rsidRPr="00B01192">
        <w:rPr>
          <w:spacing w:val="-3"/>
        </w:rPr>
        <w:t xml:space="preserve"> </w:t>
      </w:r>
      <w:r w:rsidRPr="00B01192">
        <w:t>текстов</w:t>
      </w:r>
      <w:r w:rsidRPr="00B01192">
        <w:rPr>
          <w:spacing w:val="-3"/>
        </w:rPr>
        <w:t xml:space="preserve"> </w:t>
      </w:r>
      <w:r w:rsidRPr="00B01192">
        <w:t>о</w:t>
      </w:r>
      <w:r w:rsidRPr="00B01192">
        <w:rPr>
          <w:spacing w:val="-2"/>
        </w:rPr>
        <w:t xml:space="preserve"> </w:t>
      </w:r>
      <w:r w:rsidRPr="00B01192">
        <w:t>собирателях</w:t>
      </w:r>
      <w:r w:rsidRPr="00B01192">
        <w:rPr>
          <w:spacing w:val="-1"/>
        </w:rPr>
        <w:t xml:space="preserve"> </w:t>
      </w:r>
      <w:r w:rsidRPr="00B01192">
        <w:t>фольклора;</w:t>
      </w:r>
    </w:p>
    <w:p w:rsidR="00AC357A" w:rsidRPr="00B01192" w:rsidRDefault="00DA112E" w:rsidP="00992946">
      <w:pPr>
        <w:pStyle w:val="a3"/>
        <w:spacing w:before="43" w:line="276" w:lineRule="auto"/>
        <w:ind w:right="-33"/>
        <w:jc w:val="left"/>
      </w:pPr>
      <w:r w:rsidRPr="00B01192">
        <w:t>слушание</w:t>
      </w:r>
      <w:r w:rsidRPr="00B01192">
        <w:rPr>
          <w:spacing w:val="2"/>
        </w:rPr>
        <w:t xml:space="preserve"> </w:t>
      </w:r>
      <w:r w:rsidRPr="00B01192">
        <w:t>музыки,</w:t>
      </w:r>
      <w:r w:rsidRPr="00B01192">
        <w:rPr>
          <w:spacing w:val="3"/>
        </w:rPr>
        <w:t xml:space="preserve"> </w:t>
      </w:r>
      <w:r w:rsidRPr="00B01192">
        <w:t>созданной</w:t>
      </w:r>
      <w:r w:rsidRPr="00B01192">
        <w:rPr>
          <w:spacing w:val="4"/>
        </w:rPr>
        <w:t xml:space="preserve"> </w:t>
      </w:r>
      <w:r w:rsidRPr="00B01192">
        <w:t>композиторами</w:t>
      </w:r>
      <w:r w:rsidRPr="00B01192">
        <w:rPr>
          <w:spacing w:val="4"/>
        </w:rPr>
        <w:t xml:space="preserve"> </w:t>
      </w:r>
      <w:r w:rsidRPr="00B01192">
        <w:t>на</w:t>
      </w:r>
      <w:r w:rsidRPr="00B01192">
        <w:rPr>
          <w:spacing w:val="2"/>
        </w:rPr>
        <w:t xml:space="preserve"> </w:t>
      </w:r>
      <w:r w:rsidRPr="00B01192">
        <w:t>основе</w:t>
      </w:r>
      <w:r w:rsidRPr="00B01192">
        <w:rPr>
          <w:spacing w:val="4"/>
        </w:rPr>
        <w:t xml:space="preserve"> </w:t>
      </w:r>
      <w:r w:rsidRPr="00B01192">
        <w:t>народных</w:t>
      </w:r>
      <w:r w:rsidRPr="00B01192">
        <w:rPr>
          <w:spacing w:val="5"/>
        </w:rPr>
        <w:t xml:space="preserve"> </w:t>
      </w:r>
      <w:r w:rsidRPr="00B01192">
        <w:t>жанров</w:t>
      </w:r>
      <w:r w:rsidRPr="00B01192">
        <w:rPr>
          <w:spacing w:val="7"/>
        </w:rPr>
        <w:t xml:space="preserve"> </w:t>
      </w:r>
      <w:r w:rsidRPr="00B01192">
        <w:t>и</w:t>
      </w:r>
      <w:r w:rsidRPr="00B01192">
        <w:rPr>
          <w:spacing w:val="-57"/>
        </w:rPr>
        <w:t xml:space="preserve"> </w:t>
      </w:r>
      <w:r w:rsidRPr="00B01192">
        <w:t>интонаций;</w:t>
      </w:r>
    </w:p>
    <w:p w:rsidR="00AC357A" w:rsidRPr="00B01192" w:rsidRDefault="00DA112E" w:rsidP="00992946">
      <w:pPr>
        <w:pStyle w:val="a3"/>
        <w:spacing w:line="276" w:lineRule="auto"/>
        <w:ind w:left="1668" w:right="-33" w:firstLine="0"/>
        <w:jc w:val="left"/>
      </w:pPr>
      <w:r w:rsidRPr="00B01192">
        <w:t>определение приёмов обработки, развития народных мелодий;</w:t>
      </w:r>
      <w:r w:rsidRPr="00B01192">
        <w:rPr>
          <w:spacing w:val="1"/>
        </w:rPr>
        <w:t xml:space="preserve"> </w:t>
      </w:r>
      <w:r w:rsidRPr="00B01192">
        <w:t>разучивание,</w:t>
      </w:r>
      <w:r w:rsidRPr="00B01192">
        <w:rPr>
          <w:spacing w:val="-4"/>
        </w:rPr>
        <w:t xml:space="preserve"> </w:t>
      </w:r>
      <w:r w:rsidRPr="00B01192">
        <w:t>исполнение</w:t>
      </w:r>
      <w:r w:rsidRPr="00B01192">
        <w:rPr>
          <w:spacing w:val="-4"/>
        </w:rPr>
        <w:t xml:space="preserve"> </w:t>
      </w:r>
      <w:r w:rsidRPr="00B01192">
        <w:t>народных</w:t>
      </w:r>
      <w:r w:rsidRPr="00B01192">
        <w:rPr>
          <w:spacing w:val="-2"/>
        </w:rPr>
        <w:t xml:space="preserve"> </w:t>
      </w:r>
      <w:r w:rsidRPr="00B01192">
        <w:t>песен</w:t>
      </w:r>
      <w:r w:rsidRPr="00B01192">
        <w:rPr>
          <w:spacing w:val="-3"/>
        </w:rPr>
        <w:t xml:space="preserve"> </w:t>
      </w:r>
      <w:r w:rsidRPr="00B01192">
        <w:t>в</w:t>
      </w:r>
      <w:r w:rsidRPr="00B01192">
        <w:rPr>
          <w:spacing w:val="-4"/>
        </w:rPr>
        <w:t xml:space="preserve"> </w:t>
      </w:r>
      <w:r w:rsidRPr="00B01192">
        <w:t>композиторской</w:t>
      </w:r>
      <w:r w:rsidRPr="00B01192">
        <w:rPr>
          <w:spacing w:val="-4"/>
        </w:rPr>
        <w:t xml:space="preserve"> </w:t>
      </w:r>
      <w:r w:rsidRPr="00B01192">
        <w:t>обработке;</w:t>
      </w:r>
    </w:p>
    <w:p w:rsidR="00AC357A" w:rsidRPr="00B01192" w:rsidRDefault="00DA112E" w:rsidP="00992946">
      <w:pPr>
        <w:pStyle w:val="a3"/>
        <w:spacing w:before="1" w:line="276" w:lineRule="auto"/>
        <w:ind w:left="1668" w:right="-33" w:firstLine="0"/>
        <w:jc w:val="left"/>
      </w:pPr>
      <w:r w:rsidRPr="00B01192">
        <w:t>сравнение звучания одних и тех же мелодий в народном и композиторском варианте;</w:t>
      </w:r>
      <w:r w:rsidRPr="00B01192">
        <w:rPr>
          <w:spacing w:val="-57"/>
        </w:rPr>
        <w:t xml:space="preserve"> </w:t>
      </w:r>
      <w:r w:rsidRPr="00B01192">
        <w:t>обсуждение аргументированных оценочных суждений на основе сравнения;</w:t>
      </w:r>
      <w:r w:rsidRPr="00B01192">
        <w:rPr>
          <w:spacing w:val="1"/>
        </w:rPr>
        <w:t xml:space="preserve"> </w:t>
      </w:r>
      <w:r w:rsidRPr="00B01192">
        <w:rPr>
          <w:u w:val="single"/>
        </w:rPr>
        <w:t>вариативно:</w:t>
      </w:r>
      <w:r w:rsidRPr="00B01192">
        <w:rPr>
          <w:spacing w:val="40"/>
        </w:rPr>
        <w:t xml:space="preserve"> </w:t>
      </w:r>
      <w:r w:rsidRPr="00B01192">
        <w:t>аналогии</w:t>
      </w:r>
      <w:r w:rsidRPr="00B01192">
        <w:rPr>
          <w:spacing w:val="37"/>
        </w:rPr>
        <w:t xml:space="preserve"> </w:t>
      </w:r>
      <w:r w:rsidRPr="00B01192">
        <w:t>с</w:t>
      </w:r>
      <w:r w:rsidRPr="00B01192">
        <w:rPr>
          <w:spacing w:val="37"/>
        </w:rPr>
        <w:t xml:space="preserve"> </w:t>
      </w:r>
      <w:r w:rsidRPr="00B01192">
        <w:t>изобразительным</w:t>
      </w:r>
      <w:r w:rsidRPr="00B01192">
        <w:rPr>
          <w:spacing w:val="37"/>
        </w:rPr>
        <w:t xml:space="preserve"> </w:t>
      </w:r>
      <w:r w:rsidRPr="00B01192">
        <w:t>искусством</w:t>
      </w:r>
      <w:r w:rsidRPr="00B01192">
        <w:rPr>
          <w:spacing w:val="44"/>
        </w:rPr>
        <w:t xml:space="preserve"> </w:t>
      </w:r>
      <w:r w:rsidRPr="00B01192">
        <w:t>–</w:t>
      </w:r>
      <w:r w:rsidRPr="00B01192">
        <w:rPr>
          <w:spacing w:val="41"/>
        </w:rPr>
        <w:t xml:space="preserve"> </w:t>
      </w:r>
      <w:r w:rsidRPr="00B01192">
        <w:t>сравнение</w:t>
      </w:r>
      <w:r w:rsidRPr="00B01192">
        <w:rPr>
          <w:spacing w:val="37"/>
        </w:rPr>
        <w:t xml:space="preserve"> </w:t>
      </w:r>
      <w:r w:rsidRPr="00B01192">
        <w:t>фотографий</w:t>
      </w:r>
    </w:p>
    <w:p w:rsidR="00AC357A" w:rsidRPr="00B01192" w:rsidRDefault="00DA112E" w:rsidP="00992946">
      <w:pPr>
        <w:pStyle w:val="a3"/>
        <w:spacing w:line="276" w:lineRule="auto"/>
        <w:ind w:right="-33" w:firstLine="0"/>
      </w:pPr>
      <w:r w:rsidRPr="00B01192">
        <w:t>подлинных</w:t>
      </w:r>
      <w:r w:rsidRPr="00B01192">
        <w:rPr>
          <w:spacing w:val="1"/>
        </w:rPr>
        <w:t xml:space="preserve"> </w:t>
      </w:r>
      <w:r w:rsidRPr="00B01192">
        <w:t>образцов</w:t>
      </w:r>
      <w:r w:rsidRPr="00B01192">
        <w:rPr>
          <w:spacing w:val="1"/>
        </w:rPr>
        <w:t xml:space="preserve"> </w:t>
      </w:r>
      <w:r w:rsidRPr="00B01192">
        <w:t>народных</w:t>
      </w:r>
      <w:r w:rsidRPr="00B01192">
        <w:rPr>
          <w:spacing w:val="1"/>
        </w:rPr>
        <w:t xml:space="preserve"> </w:t>
      </w:r>
      <w:r w:rsidRPr="00B01192">
        <w:t>промыслов</w:t>
      </w:r>
      <w:r w:rsidRPr="00B01192">
        <w:rPr>
          <w:spacing w:val="1"/>
        </w:rPr>
        <w:t xml:space="preserve"> </w:t>
      </w:r>
      <w:r w:rsidRPr="00B01192">
        <w:t>(гжель,</w:t>
      </w:r>
      <w:r w:rsidRPr="00B01192">
        <w:rPr>
          <w:spacing w:val="1"/>
        </w:rPr>
        <w:t xml:space="preserve"> </w:t>
      </w:r>
      <w:r w:rsidRPr="00B01192">
        <w:t>хохлома,</w:t>
      </w:r>
      <w:r w:rsidRPr="00B01192">
        <w:rPr>
          <w:spacing w:val="1"/>
        </w:rPr>
        <w:t xml:space="preserve"> </w:t>
      </w:r>
      <w:r w:rsidRPr="00B01192">
        <w:t>городецкая</w:t>
      </w:r>
      <w:r w:rsidRPr="00B01192">
        <w:rPr>
          <w:spacing w:val="1"/>
        </w:rPr>
        <w:t xml:space="preserve"> </w:t>
      </w:r>
      <w:r w:rsidRPr="00B01192">
        <w:t>роспись)</w:t>
      </w:r>
      <w:r w:rsidRPr="00B01192">
        <w:rPr>
          <w:spacing w:val="1"/>
        </w:rPr>
        <w:t xml:space="preserve"> </w:t>
      </w:r>
      <w:r w:rsidRPr="00B01192">
        <w:t>с</w:t>
      </w:r>
      <w:r w:rsidRPr="00B01192">
        <w:rPr>
          <w:spacing w:val="1"/>
        </w:rPr>
        <w:t xml:space="preserve"> </w:t>
      </w:r>
      <w:r w:rsidRPr="00B01192">
        <w:t>творчеством</w:t>
      </w:r>
      <w:r w:rsidRPr="00B01192">
        <w:rPr>
          <w:spacing w:val="1"/>
        </w:rPr>
        <w:t xml:space="preserve"> </w:t>
      </w:r>
      <w:r w:rsidRPr="00B01192">
        <w:t>современных</w:t>
      </w:r>
      <w:r w:rsidRPr="00B01192">
        <w:rPr>
          <w:spacing w:val="1"/>
        </w:rPr>
        <w:t xml:space="preserve"> </w:t>
      </w:r>
      <w:r w:rsidRPr="00B01192">
        <w:t>художников,</w:t>
      </w:r>
      <w:r w:rsidRPr="00B01192">
        <w:rPr>
          <w:spacing w:val="1"/>
        </w:rPr>
        <w:t xml:space="preserve"> </w:t>
      </w:r>
      <w:r w:rsidRPr="00B01192">
        <w:t>модельеров,</w:t>
      </w:r>
      <w:r w:rsidRPr="00B01192">
        <w:rPr>
          <w:spacing w:val="1"/>
        </w:rPr>
        <w:t xml:space="preserve"> </w:t>
      </w:r>
      <w:r w:rsidRPr="00B01192">
        <w:t>дизайнеров,</w:t>
      </w:r>
      <w:r w:rsidRPr="00B01192">
        <w:rPr>
          <w:spacing w:val="1"/>
        </w:rPr>
        <w:t xml:space="preserve"> </w:t>
      </w:r>
      <w:r w:rsidRPr="00B01192">
        <w:t>работающих</w:t>
      </w:r>
      <w:r w:rsidRPr="00B01192">
        <w:rPr>
          <w:spacing w:val="1"/>
        </w:rPr>
        <w:t xml:space="preserve"> </w:t>
      </w:r>
      <w:r w:rsidRPr="00B01192">
        <w:t>в</w:t>
      </w:r>
      <w:r w:rsidRPr="00B01192">
        <w:rPr>
          <w:spacing w:val="1"/>
        </w:rPr>
        <w:t xml:space="preserve"> </w:t>
      </w:r>
      <w:r w:rsidRPr="00B01192">
        <w:t>соответствующих</w:t>
      </w:r>
      <w:r w:rsidRPr="00B01192">
        <w:rPr>
          <w:spacing w:val="1"/>
        </w:rPr>
        <w:t xml:space="preserve"> </w:t>
      </w:r>
      <w:r w:rsidRPr="00B01192">
        <w:t>техниках</w:t>
      </w:r>
      <w:r w:rsidRPr="00B01192">
        <w:rPr>
          <w:spacing w:val="2"/>
        </w:rPr>
        <w:t xml:space="preserve"> </w:t>
      </w:r>
      <w:r w:rsidRPr="00B01192">
        <w:t>росписи.</w:t>
      </w:r>
    </w:p>
    <w:p w:rsidR="00AC357A" w:rsidRPr="00B01192" w:rsidRDefault="00DA112E" w:rsidP="00E341D0">
      <w:pPr>
        <w:pStyle w:val="2"/>
        <w:numPr>
          <w:ilvl w:val="1"/>
          <w:numId w:val="31"/>
        </w:numPr>
        <w:tabs>
          <w:tab w:val="left" w:pos="1954"/>
        </w:tabs>
        <w:spacing w:before="3" w:line="276" w:lineRule="auto"/>
        <w:ind w:left="1953"/>
        <w:rPr>
          <w:rFonts w:ascii="Wingdings" w:hAnsi="Wingdings"/>
        </w:rPr>
      </w:pPr>
      <w:r w:rsidRPr="00B01192">
        <w:t>Модуль</w:t>
      </w:r>
      <w:r w:rsidRPr="00B01192">
        <w:rPr>
          <w:spacing w:val="-2"/>
        </w:rPr>
        <w:t xml:space="preserve"> </w:t>
      </w:r>
      <w:r w:rsidRPr="00B01192">
        <w:t>№</w:t>
      </w:r>
      <w:r w:rsidRPr="00B01192">
        <w:rPr>
          <w:spacing w:val="-2"/>
        </w:rPr>
        <w:t xml:space="preserve"> </w:t>
      </w:r>
      <w:r w:rsidRPr="00B01192">
        <w:t>2</w:t>
      </w:r>
      <w:r w:rsidRPr="00B01192">
        <w:rPr>
          <w:spacing w:val="-2"/>
        </w:rPr>
        <w:t xml:space="preserve"> </w:t>
      </w:r>
      <w:r w:rsidRPr="00B01192">
        <w:t>«Классическая</w:t>
      </w:r>
      <w:r w:rsidRPr="00B01192">
        <w:rPr>
          <w:spacing w:val="-2"/>
        </w:rPr>
        <w:t xml:space="preserve"> </w:t>
      </w:r>
      <w:r w:rsidRPr="00B01192">
        <w:t>музыка»</w:t>
      </w:r>
    </w:p>
    <w:p w:rsidR="00AC357A" w:rsidRPr="00B01192" w:rsidRDefault="00AC357A" w:rsidP="00B01192">
      <w:pPr>
        <w:spacing w:line="276" w:lineRule="auto"/>
        <w:jc w:val="both"/>
        <w:rPr>
          <w:rFonts w:ascii="Wingdings" w:hAnsi="Wingdings"/>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tabs>
          <w:tab w:val="left" w:pos="10773"/>
        </w:tabs>
        <w:spacing w:before="66" w:line="276" w:lineRule="auto"/>
        <w:ind w:right="-33"/>
      </w:pPr>
      <w:r w:rsidRPr="00B01192">
        <w:lastRenderedPageBreak/>
        <w:t>Данный</w:t>
      </w:r>
      <w:r w:rsidRPr="00B01192">
        <w:rPr>
          <w:spacing w:val="1"/>
        </w:rPr>
        <w:t xml:space="preserve"> </w:t>
      </w:r>
      <w:r w:rsidRPr="00B01192">
        <w:t>модуль</w:t>
      </w:r>
      <w:r w:rsidRPr="00B01192">
        <w:rPr>
          <w:spacing w:val="1"/>
        </w:rPr>
        <w:t xml:space="preserve"> </w:t>
      </w:r>
      <w:r w:rsidRPr="00B01192">
        <w:t>является</w:t>
      </w:r>
      <w:r w:rsidRPr="00B01192">
        <w:rPr>
          <w:spacing w:val="1"/>
        </w:rPr>
        <w:t xml:space="preserve"> </w:t>
      </w:r>
      <w:r w:rsidRPr="00B01192">
        <w:t>одним</w:t>
      </w:r>
      <w:r w:rsidRPr="00B01192">
        <w:rPr>
          <w:spacing w:val="1"/>
        </w:rPr>
        <w:t xml:space="preserve"> </w:t>
      </w:r>
      <w:r w:rsidRPr="00B01192">
        <w:t>из</w:t>
      </w:r>
      <w:r w:rsidRPr="00B01192">
        <w:rPr>
          <w:spacing w:val="1"/>
        </w:rPr>
        <w:t xml:space="preserve"> </w:t>
      </w:r>
      <w:r w:rsidRPr="00B01192">
        <w:t>важнейших.</w:t>
      </w:r>
      <w:r w:rsidRPr="00B01192">
        <w:rPr>
          <w:spacing w:val="1"/>
        </w:rPr>
        <w:t xml:space="preserve"> </w:t>
      </w:r>
      <w:r w:rsidRPr="00B01192">
        <w:t>Шедевры</w:t>
      </w:r>
      <w:r w:rsidRPr="00B01192">
        <w:rPr>
          <w:spacing w:val="1"/>
        </w:rPr>
        <w:t xml:space="preserve"> </w:t>
      </w:r>
      <w:r w:rsidRPr="00B01192">
        <w:t>мировой</w:t>
      </w:r>
      <w:r w:rsidRPr="00B01192">
        <w:rPr>
          <w:spacing w:val="1"/>
        </w:rPr>
        <w:t xml:space="preserve"> </w:t>
      </w:r>
      <w:r w:rsidRPr="00B01192">
        <w:t>музыкальной</w:t>
      </w:r>
      <w:r w:rsidRPr="00B01192">
        <w:rPr>
          <w:spacing w:val="1"/>
        </w:rPr>
        <w:t xml:space="preserve"> </w:t>
      </w:r>
      <w:r w:rsidRPr="00B01192">
        <w:t>классики</w:t>
      </w:r>
      <w:r w:rsidRPr="00B01192">
        <w:rPr>
          <w:spacing w:val="1"/>
        </w:rPr>
        <w:t xml:space="preserve"> </w:t>
      </w:r>
      <w:r w:rsidRPr="00B01192">
        <w:t>составляют</w:t>
      </w:r>
      <w:r w:rsidRPr="00B01192">
        <w:rPr>
          <w:spacing w:val="1"/>
        </w:rPr>
        <w:t xml:space="preserve"> </w:t>
      </w:r>
      <w:r w:rsidRPr="00B01192">
        <w:t>золотой</w:t>
      </w:r>
      <w:r w:rsidRPr="00B01192">
        <w:rPr>
          <w:spacing w:val="1"/>
        </w:rPr>
        <w:t xml:space="preserve"> </w:t>
      </w:r>
      <w:r w:rsidRPr="00B01192">
        <w:t>фонд</w:t>
      </w:r>
      <w:r w:rsidRPr="00B01192">
        <w:rPr>
          <w:spacing w:val="1"/>
        </w:rPr>
        <w:t xml:space="preserve"> </w:t>
      </w:r>
      <w:r w:rsidRPr="00B01192">
        <w:t>музыкальной</w:t>
      </w:r>
      <w:r w:rsidRPr="00B01192">
        <w:rPr>
          <w:spacing w:val="1"/>
        </w:rPr>
        <w:t xml:space="preserve"> </w:t>
      </w:r>
      <w:r w:rsidRPr="00B01192">
        <w:t>культуры.</w:t>
      </w:r>
      <w:r w:rsidRPr="00B01192">
        <w:rPr>
          <w:spacing w:val="1"/>
        </w:rPr>
        <w:t xml:space="preserve"> </w:t>
      </w:r>
      <w:r w:rsidRPr="00B01192">
        <w:t>Проверенные</w:t>
      </w:r>
      <w:r w:rsidRPr="00B01192">
        <w:rPr>
          <w:spacing w:val="1"/>
        </w:rPr>
        <w:t xml:space="preserve"> </w:t>
      </w:r>
      <w:r w:rsidRPr="00B01192">
        <w:t>временем</w:t>
      </w:r>
      <w:r w:rsidRPr="00B01192">
        <w:rPr>
          <w:spacing w:val="1"/>
        </w:rPr>
        <w:t xml:space="preserve"> </w:t>
      </w:r>
      <w:r w:rsidRPr="00B01192">
        <w:t>образцы</w:t>
      </w:r>
      <w:r w:rsidRPr="00B01192">
        <w:rPr>
          <w:spacing w:val="1"/>
        </w:rPr>
        <w:t xml:space="preserve"> </w:t>
      </w:r>
      <w:r w:rsidRPr="00B01192">
        <w:t>камерных</w:t>
      </w:r>
      <w:r w:rsidRPr="00B01192">
        <w:rPr>
          <w:spacing w:val="1"/>
        </w:rPr>
        <w:t xml:space="preserve"> </w:t>
      </w:r>
      <w:r w:rsidRPr="00B01192">
        <w:t>и</w:t>
      </w:r>
      <w:r w:rsidRPr="00B01192">
        <w:rPr>
          <w:spacing w:val="1"/>
        </w:rPr>
        <w:t xml:space="preserve"> </w:t>
      </w:r>
      <w:r w:rsidRPr="00B01192">
        <w:t>симфонических</w:t>
      </w:r>
      <w:r w:rsidRPr="00B01192">
        <w:rPr>
          <w:spacing w:val="1"/>
        </w:rPr>
        <w:t xml:space="preserve"> </w:t>
      </w:r>
      <w:r w:rsidRPr="00B01192">
        <w:t>сочинений</w:t>
      </w:r>
      <w:r w:rsidRPr="00B01192">
        <w:rPr>
          <w:spacing w:val="1"/>
        </w:rPr>
        <w:t xml:space="preserve"> </w:t>
      </w:r>
      <w:r w:rsidRPr="00B01192">
        <w:t>позволяют</w:t>
      </w:r>
      <w:r w:rsidRPr="00B01192">
        <w:rPr>
          <w:spacing w:val="1"/>
        </w:rPr>
        <w:t xml:space="preserve"> </w:t>
      </w:r>
      <w:r w:rsidRPr="00B01192">
        <w:t>раскрыть</w:t>
      </w:r>
      <w:r w:rsidRPr="00B01192">
        <w:rPr>
          <w:spacing w:val="61"/>
        </w:rPr>
        <w:t xml:space="preserve"> </w:t>
      </w:r>
      <w:r w:rsidRPr="00B01192">
        <w:t>перед</w:t>
      </w:r>
      <w:r w:rsidRPr="00B01192">
        <w:rPr>
          <w:spacing w:val="1"/>
        </w:rPr>
        <w:t xml:space="preserve"> </w:t>
      </w:r>
      <w:r w:rsidRPr="00B01192">
        <w:t>обучающимися богатую палитру мыслей и чувств, воплощённую в звуках музыкальным</w:t>
      </w:r>
      <w:r w:rsidRPr="00B01192">
        <w:rPr>
          <w:spacing w:val="1"/>
        </w:rPr>
        <w:t xml:space="preserve"> </w:t>
      </w:r>
      <w:r w:rsidRPr="00B01192">
        <w:t>гением</w:t>
      </w:r>
      <w:r w:rsidRPr="00B01192">
        <w:rPr>
          <w:spacing w:val="1"/>
        </w:rPr>
        <w:t xml:space="preserve"> </w:t>
      </w:r>
      <w:r w:rsidRPr="00B01192">
        <w:t>великих</w:t>
      </w:r>
      <w:r w:rsidRPr="00B01192">
        <w:rPr>
          <w:spacing w:val="1"/>
        </w:rPr>
        <w:t xml:space="preserve"> </w:t>
      </w:r>
      <w:r w:rsidRPr="00B01192">
        <w:t>композиторов,</w:t>
      </w:r>
      <w:r w:rsidRPr="00B01192">
        <w:rPr>
          <w:spacing w:val="1"/>
        </w:rPr>
        <w:t xml:space="preserve"> </w:t>
      </w:r>
      <w:r w:rsidRPr="00B01192">
        <w:t>воспитывать</w:t>
      </w:r>
      <w:r w:rsidRPr="00B01192">
        <w:rPr>
          <w:spacing w:val="1"/>
        </w:rPr>
        <w:t xml:space="preserve"> </w:t>
      </w:r>
      <w:r w:rsidRPr="00B01192">
        <w:t>их</w:t>
      </w:r>
      <w:r w:rsidRPr="00B01192">
        <w:rPr>
          <w:spacing w:val="1"/>
        </w:rPr>
        <w:t xml:space="preserve"> </w:t>
      </w:r>
      <w:r w:rsidRPr="00B01192">
        <w:t>музыкальный</w:t>
      </w:r>
      <w:r w:rsidRPr="00B01192">
        <w:rPr>
          <w:spacing w:val="1"/>
        </w:rPr>
        <w:t xml:space="preserve"> </w:t>
      </w:r>
      <w:r w:rsidRPr="00B01192">
        <w:t>вкус</w:t>
      </w:r>
      <w:r w:rsidRPr="00B01192">
        <w:rPr>
          <w:spacing w:val="1"/>
        </w:rPr>
        <w:t xml:space="preserve"> </w:t>
      </w:r>
      <w:r w:rsidRPr="00B01192">
        <w:t>на</w:t>
      </w:r>
      <w:r w:rsidRPr="00B01192">
        <w:rPr>
          <w:spacing w:val="1"/>
        </w:rPr>
        <w:t xml:space="preserve"> </w:t>
      </w:r>
      <w:r w:rsidRPr="00B01192">
        <w:t>подлинно</w:t>
      </w:r>
      <w:r w:rsidRPr="00B01192">
        <w:rPr>
          <w:spacing w:val="1"/>
        </w:rPr>
        <w:t xml:space="preserve"> </w:t>
      </w:r>
      <w:r w:rsidRPr="00B01192">
        <w:t>художественных произведениях.</w:t>
      </w:r>
    </w:p>
    <w:p w:rsidR="00AC357A" w:rsidRPr="00B01192" w:rsidRDefault="00DA112E" w:rsidP="00992946">
      <w:pPr>
        <w:tabs>
          <w:tab w:val="left" w:pos="10773"/>
        </w:tabs>
        <w:spacing w:before="2" w:line="276" w:lineRule="auto"/>
        <w:ind w:left="1668" w:right="-33"/>
        <w:jc w:val="both"/>
        <w:rPr>
          <w:i/>
          <w:sz w:val="24"/>
          <w:szCs w:val="24"/>
        </w:rPr>
      </w:pPr>
      <w:r w:rsidRPr="00B01192">
        <w:rPr>
          <w:i/>
          <w:sz w:val="24"/>
          <w:szCs w:val="24"/>
        </w:rPr>
        <w:t>Композитор</w:t>
      </w:r>
      <w:r w:rsidRPr="00B01192">
        <w:rPr>
          <w:i/>
          <w:spacing w:val="-4"/>
          <w:sz w:val="24"/>
          <w:szCs w:val="24"/>
        </w:rPr>
        <w:t xml:space="preserve"> </w:t>
      </w:r>
      <w:r w:rsidRPr="00B01192">
        <w:rPr>
          <w:i/>
          <w:sz w:val="24"/>
          <w:szCs w:val="24"/>
        </w:rPr>
        <w:t>–</w:t>
      </w:r>
      <w:r w:rsidRPr="00B01192">
        <w:rPr>
          <w:i/>
          <w:spacing w:val="-3"/>
          <w:sz w:val="24"/>
          <w:szCs w:val="24"/>
        </w:rPr>
        <w:t xml:space="preserve"> </w:t>
      </w:r>
      <w:r w:rsidRPr="00B01192">
        <w:rPr>
          <w:i/>
          <w:sz w:val="24"/>
          <w:szCs w:val="24"/>
        </w:rPr>
        <w:t>исполнитель</w:t>
      </w:r>
      <w:r w:rsidRPr="00B01192">
        <w:rPr>
          <w:i/>
          <w:spacing w:val="-1"/>
          <w:sz w:val="24"/>
          <w:szCs w:val="24"/>
        </w:rPr>
        <w:t xml:space="preserve"> </w:t>
      </w:r>
      <w:r w:rsidRPr="00B01192">
        <w:rPr>
          <w:i/>
          <w:sz w:val="24"/>
          <w:szCs w:val="24"/>
        </w:rPr>
        <w:t>–</w:t>
      </w:r>
      <w:r w:rsidRPr="00B01192">
        <w:rPr>
          <w:i/>
          <w:spacing w:val="-3"/>
          <w:sz w:val="24"/>
          <w:szCs w:val="24"/>
        </w:rPr>
        <w:t xml:space="preserve"> </w:t>
      </w:r>
      <w:r w:rsidRPr="00B01192">
        <w:rPr>
          <w:i/>
          <w:sz w:val="24"/>
          <w:szCs w:val="24"/>
        </w:rPr>
        <w:t>слушатель</w:t>
      </w:r>
    </w:p>
    <w:p w:rsidR="00AC357A" w:rsidRPr="00B01192" w:rsidRDefault="00DA112E" w:rsidP="00992946">
      <w:pPr>
        <w:pStyle w:val="a3"/>
        <w:tabs>
          <w:tab w:val="left" w:pos="10773"/>
        </w:tabs>
        <w:spacing w:before="41" w:line="276" w:lineRule="auto"/>
        <w:ind w:right="-33"/>
      </w:pPr>
      <w:r w:rsidRPr="00B01192">
        <w:t>Содержание: композитор, исполнитель, особенности их деятельности, творчества.</w:t>
      </w:r>
      <w:r w:rsidRPr="00B01192">
        <w:rPr>
          <w:spacing w:val="1"/>
        </w:rPr>
        <w:t xml:space="preserve"> </w:t>
      </w:r>
      <w:r w:rsidRPr="00B01192">
        <w:t>Умение</w:t>
      </w:r>
      <w:r w:rsidRPr="00B01192">
        <w:rPr>
          <w:spacing w:val="53"/>
        </w:rPr>
        <w:t xml:space="preserve"> </w:t>
      </w:r>
      <w:r w:rsidRPr="00B01192">
        <w:t>слушать</w:t>
      </w:r>
      <w:r w:rsidRPr="00B01192">
        <w:rPr>
          <w:spacing w:val="56"/>
        </w:rPr>
        <w:t xml:space="preserve"> </w:t>
      </w:r>
      <w:r w:rsidRPr="00B01192">
        <w:t>музыку.</w:t>
      </w:r>
      <w:r w:rsidRPr="00B01192">
        <w:rPr>
          <w:spacing w:val="55"/>
        </w:rPr>
        <w:t xml:space="preserve"> </w:t>
      </w:r>
      <w:r w:rsidRPr="00B01192">
        <w:t>Концерт,</w:t>
      </w:r>
      <w:r w:rsidRPr="00B01192">
        <w:rPr>
          <w:spacing w:val="54"/>
        </w:rPr>
        <w:t xml:space="preserve"> </w:t>
      </w:r>
      <w:r w:rsidRPr="00B01192">
        <w:t>концертный</w:t>
      </w:r>
      <w:r w:rsidRPr="00B01192">
        <w:rPr>
          <w:spacing w:val="55"/>
        </w:rPr>
        <w:t xml:space="preserve"> </w:t>
      </w:r>
      <w:r w:rsidRPr="00B01192">
        <w:t>зал.</w:t>
      </w:r>
      <w:r w:rsidRPr="00B01192">
        <w:rPr>
          <w:spacing w:val="55"/>
        </w:rPr>
        <w:t xml:space="preserve"> </w:t>
      </w:r>
      <w:r w:rsidRPr="00B01192">
        <w:t>Правила</w:t>
      </w:r>
      <w:r w:rsidRPr="00B01192">
        <w:rPr>
          <w:spacing w:val="54"/>
        </w:rPr>
        <w:t xml:space="preserve"> </w:t>
      </w:r>
      <w:r w:rsidRPr="00B01192">
        <w:t>поведения</w:t>
      </w:r>
      <w:r w:rsidRPr="00B01192">
        <w:rPr>
          <w:spacing w:val="54"/>
        </w:rPr>
        <w:t xml:space="preserve"> </w:t>
      </w:r>
      <w:r w:rsidRPr="00B01192">
        <w:t>в</w:t>
      </w:r>
      <w:r w:rsidRPr="00B01192">
        <w:rPr>
          <w:spacing w:val="54"/>
        </w:rPr>
        <w:t xml:space="preserve"> </w:t>
      </w:r>
      <w:r w:rsidRPr="00B01192">
        <w:t>концертном</w:t>
      </w:r>
      <w:r w:rsidRPr="00B01192">
        <w:rPr>
          <w:spacing w:val="-57"/>
        </w:rPr>
        <w:t xml:space="preserve"> </w:t>
      </w:r>
      <w:r w:rsidRPr="00B01192">
        <w:t>зале.</w:t>
      </w:r>
    </w:p>
    <w:p w:rsidR="00AC357A" w:rsidRPr="00B01192" w:rsidRDefault="00DA112E" w:rsidP="00992946">
      <w:pPr>
        <w:pStyle w:val="a3"/>
        <w:tabs>
          <w:tab w:val="left" w:pos="10773"/>
        </w:tabs>
        <w:spacing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tabs>
          <w:tab w:val="left" w:pos="10773"/>
        </w:tabs>
        <w:spacing w:before="41" w:line="276" w:lineRule="auto"/>
        <w:ind w:left="1668" w:right="-33" w:firstLine="0"/>
        <w:jc w:val="left"/>
      </w:pPr>
      <w:r w:rsidRPr="00B01192">
        <w:t>просмотр</w:t>
      </w:r>
      <w:r w:rsidRPr="00B01192">
        <w:rPr>
          <w:spacing w:val="-3"/>
        </w:rPr>
        <w:t xml:space="preserve"> </w:t>
      </w:r>
      <w:r w:rsidRPr="00B01192">
        <w:t>видеозаписи</w:t>
      </w:r>
      <w:r w:rsidRPr="00B01192">
        <w:rPr>
          <w:spacing w:val="-4"/>
        </w:rPr>
        <w:t xml:space="preserve"> </w:t>
      </w:r>
      <w:r w:rsidRPr="00B01192">
        <w:t>концерта;</w:t>
      </w:r>
    </w:p>
    <w:p w:rsidR="00AC357A" w:rsidRPr="00B01192" w:rsidRDefault="00DA112E" w:rsidP="00992946">
      <w:pPr>
        <w:pStyle w:val="a3"/>
        <w:tabs>
          <w:tab w:val="left" w:pos="10773"/>
        </w:tabs>
        <w:spacing w:before="41" w:line="276" w:lineRule="auto"/>
        <w:ind w:left="1668" w:right="-33" w:firstLine="0"/>
        <w:jc w:val="left"/>
      </w:pPr>
      <w:r w:rsidRPr="00B01192">
        <w:t>слушание музыки, рассматривание иллюстраций;</w:t>
      </w:r>
      <w:r w:rsidRPr="00B01192">
        <w:rPr>
          <w:spacing w:val="-57"/>
        </w:rPr>
        <w:t xml:space="preserve"> </w:t>
      </w:r>
      <w:r w:rsidRPr="00B01192">
        <w:t>диалог</w:t>
      </w:r>
      <w:r w:rsidRPr="00B01192">
        <w:rPr>
          <w:spacing w:val="-2"/>
        </w:rPr>
        <w:t xml:space="preserve"> </w:t>
      </w:r>
      <w:r w:rsidRPr="00B01192">
        <w:t>с</w:t>
      </w:r>
      <w:r w:rsidRPr="00B01192">
        <w:rPr>
          <w:spacing w:val="1"/>
        </w:rPr>
        <w:t xml:space="preserve"> </w:t>
      </w:r>
      <w:r w:rsidRPr="00B01192">
        <w:t>учителем</w:t>
      </w:r>
      <w:r w:rsidRPr="00B01192">
        <w:rPr>
          <w:spacing w:val="-2"/>
        </w:rPr>
        <w:t xml:space="preserve"> </w:t>
      </w:r>
      <w:r w:rsidRPr="00B01192">
        <w:t>по теме</w:t>
      </w:r>
      <w:r w:rsidRPr="00B01192">
        <w:rPr>
          <w:spacing w:val="-1"/>
        </w:rPr>
        <w:t xml:space="preserve"> </w:t>
      </w:r>
      <w:r w:rsidRPr="00B01192">
        <w:t>занятия;</w:t>
      </w:r>
    </w:p>
    <w:p w:rsidR="00AC357A" w:rsidRPr="00B01192" w:rsidRDefault="00DA112E" w:rsidP="00992946">
      <w:pPr>
        <w:pStyle w:val="a3"/>
        <w:tabs>
          <w:tab w:val="left" w:pos="10773"/>
        </w:tabs>
        <w:spacing w:line="276" w:lineRule="auto"/>
        <w:ind w:left="1668" w:right="-33" w:firstLine="0"/>
        <w:jc w:val="left"/>
      </w:pPr>
      <w:r w:rsidRPr="00B01192">
        <w:t>«Я –</w:t>
      </w:r>
      <w:r w:rsidRPr="00B01192">
        <w:rPr>
          <w:spacing w:val="-2"/>
        </w:rPr>
        <w:t xml:space="preserve"> </w:t>
      </w:r>
      <w:r w:rsidRPr="00B01192">
        <w:t>исполнитель»</w:t>
      </w:r>
      <w:r w:rsidRPr="00B01192">
        <w:rPr>
          <w:spacing w:val="-10"/>
        </w:rPr>
        <w:t xml:space="preserve"> </w:t>
      </w:r>
      <w:r w:rsidRPr="00B01192">
        <w:t>(игра</w:t>
      </w:r>
      <w:r w:rsidRPr="00B01192">
        <w:rPr>
          <w:spacing w:val="-1"/>
        </w:rPr>
        <w:t xml:space="preserve"> </w:t>
      </w:r>
      <w:r w:rsidRPr="00B01192">
        <w:t>–</w:t>
      </w:r>
      <w:r w:rsidRPr="00B01192">
        <w:rPr>
          <w:spacing w:val="-2"/>
        </w:rPr>
        <w:t xml:space="preserve"> </w:t>
      </w:r>
      <w:r w:rsidRPr="00B01192">
        <w:t>имитация</w:t>
      </w:r>
      <w:r w:rsidRPr="00B01192">
        <w:rPr>
          <w:spacing w:val="-5"/>
        </w:rPr>
        <w:t xml:space="preserve"> </w:t>
      </w:r>
      <w:r w:rsidRPr="00B01192">
        <w:t>исполнительских движений);</w:t>
      </w:r>
    </w:p>
    <w:p w:rsidR="00992946" w:rsidRDefault="00DA112E" w:rsidP="00992946">
      <w:pPr>
        <w:pStyle w:val="a3"/>
        <w:tabs>
          <w:tab w:val="left" w:pos="10773"/>
        </w:tabs>
        <w:spacing w:before="41" w:line="276" w:lineRule="auto"/>
        <w:ind w:left="1668" w:right="-33" w:firstLine="0"/>
        <w:jc w:val="left"/>
        <w:rPr>
          <w:spacing w:val="-57"/>
        </w:rPr>
      </w:pPr>
      <w:r w:rsidRPr="00B01192">
        <w:t>игра «Я – композитор» (сочинение небольших попевок, мелодических фраз);</w:t>
      </w:r>
      <w:r w:rsidRPr="00B01192">
        <w:rPr>
          <w:spacing w:val="-57"/>
        </w:rPr>
        <w:t xml:space="preserve"> </w:t>
      </w:r>
    </w:p>
    <w:p w:rsidR="00AC357A" w:rsidRPr="00B01192" w:rsidRDefault="00DA112E" w:rsidP="00992946">
      <w:pPr>
        <w:pStyle w:val="a3"/>
        <w:tabs>
          <w:tab w:val="left" w:pos="10773"/>
        </w:tabs>
        <w:spacing w:before="41" w:line="276" w:lineRule="auto"/>
        <w:ind w:left="1668" w:right="-33" w:firstLine="0"/>
        <w:jc w:val="left"/>
      </w:pPr>
      <w:r w:rsidRPr="00B01192">
        <w:t>освоение</w:t>
      </w:r>
      <w:r w:rsidRPr="00B01192">
        <w:rPr>
          <w:spacing w:val="-2"/>
        </w:rPr>
        <w:t xml:space="preserve"> </w:t>
      </w:r>
      <w:r w:rsidRPr="00B01192">
        <w:t>правил</w:t>
      </w:r>
      <w:r w:rsidRPr="00B01192">
        <w:rPr>
          <w:spacing w:val="-1"/>
        </w:rPr>
        <w:t xml:space="preserve"> </w:t>
      </w:r>
      <w:r w:rsidRPr="00B01192">
        <w:t>поведения на</w:t>
      </w:r>
      <w:r w:rsidRPr="00B01192">
        <w:rPr>
          <w:spacing w:val="-1"/>
        </w:rPr>
        <w:t xml:space="preserve"> </w:t>
      </w:r>
      <w:r w:rsidRPr="00B01192">
        <w:t>концерте;</w:t>
      </w:r>
    </w:p>
    <w:p w:rsidR="00AC357A" w:rsidRPr="00B01192" w:rsidRDefault="00DA112E" w:rsidP="00992946">
      <w:pPr>
        <w:pStyle w:val="a3"/>
        <w:tabs>
          <w:tab w:val="left" w:pos="10773"/>
        </w:tabs>
        <w:spacing w:before="1" w:line="276" w:lineRule="auto"/>
        <w:ind w:right="-33"/>
      </w:pPr>
      <w:r w:rsidRPr="00B01192">
        <w:rPr>
          <w:u w:val="single"/>
        </w:rPr>
        <w:t>вариативно:</w:t>
      </w:r>
      <w:r w:rsidRPr="00B01192">
        <w:rPr>
          <w:spacing w:val="1"/>
        </w:rPr>
        <w:t xml:space="preserve"> </w:t>
      </w:r>
      <w:r w:rsidRPr="00B01192">
        <w:t>«Как</w:t>
      </w:r>
      <w:r w:rsidRPr="00B01192">
        <w:rPr>
          <w:spacing w:val="1"/>
        </w:rPr>
        <w:t xml:space="preserve"> </w:t>
      </w:r>
      <w:r w:rsidRPr="00B01192">
        <w:t>на</w:t>
      </w:r>
      <w:r w:rsidRPr="00B01192">
        <w:rPr>
          <w:spacing w:val="1"/>
        </w:rPr>
        <w:t xml:space="preserve"> </w:t>
      </w:r>
      <w:r w:rsidRPr="00B01192">
        <w:t>концерте»</w:t>
      </w:r>
      <w:r w:rsidRPr="00B01192">
        <w:rPr>
          <w:spacing w:val="1"/>
        </w:rPr>
        <w:t xml:space="preserve"> </w:t>
      </w:r>
      <w:r w:rsidRPr="00B01192">
        <w:t>–</w:t>
      </w:r>
      <w:r w:rsidRPr="00B01192">
        <w:rPr>
          <w:spacing w:val="1"/>
        </w:rPr>
        <w:t xml:space="preserve"> </w:t>
      </w:r>
      <w:r w:rsidRPr="00B01192">
        <w:t>выступление</w:t>
      </w:r>
      <w:r w:rsidRPr="00B01192">
        <w:rPr>
          <w:spacing w:val="1"/>
        </w:rPr>
        <w:t xml:space="preserve"> </w:t>
      </w:r>
      <w:r w:rsidRPr="00B01192">
        <w:t>учителя</w:t>
      </w:r>
      <w:r w:rsidRPr="00B01192">
        <w:rPr>
          <w:spacing w:val="1"/>
        </w:rPr>
        <w:t xml:space="preserve"> </w:t>
      </w:r>
      <w:r w:rsidRPr="00B01192">
        <w:t>или</w:t>
      </w:r>
      <w:r w:rsidRPr="00B01192">
        <w:rPr>
          <w:spacing w:val="1"/>
        </w:rPr>
        <w:t xml:space="preserve"> </w:t>
      </w:r>
      <w:r w:rsidRPr="00B01192">
        <w:t>одноклассника,</w:t>
      </w:r>
      <w:r w:rsidRPr="00B01192">
        <w:rPr>
          <w:spacing w:val="1"/>
        </w:rPr>
        <w:t xml:space="preserve"> </w:t>
      </w:r>
      <w:r w:rsidRPr="00B01192">
        <w:t>обучающегося</w:t>
      </w:r>
      <w:r w:rsidRPr="00B01192">
        <w:rPr>
          <w:spacing w:val="1"/>
        </w:rPr>
        <w:t xml:space="preserve"> </w:t>
      </w:r>
      <w:r w:rsidRPr="00B01192">
        <w:t>в</w:t>
      </w:r>
      <w:r w:rsidRPr="00B01192">
        <w:rPr>
          <w:spacing w:val="1"/>
        </w:rPr>
        <w:t xml:space="preserve"> </w:t>
      </w:r>
      <w:r w:rsidRPr="00B01192">
        <w:t>музыкальной</w:t>
      </w:r>
      <w:r w:rsidRPr="00B01192">
        <w:rPr>
          <w:spacing w:val="1"/>
        </w:rPr>
        <w:t xml:space="preserve"> </w:t>
      </w:r>
      <w:r w:rsidRPr="00B01192">
        <w:t>школе,</w:t>
      </w:r>
      <w:r w:rsidRPr="00B01192">
        <w:rPr>
          <w:spacing w:val="1"/>
        </w:rPr>
        <w:t xml:space="preserve"> </w:t>
      </w:r>
      <w:r w:rsidRPr="00B01192">
        <w:t>с</w:t>
      </w:r>
      <w:r w:rsidRPr="00B01192">
        <w:rPr>
          <w:spacing w:val="1"/>
        </w:rPr>
        <w:t xml:space="preserve"> </w:t>
      </w:r>
      <w:r w:rsidRPr="00B01192">
        <w:t>исполнением</w:t>
      </w:r>
      <w:r w:rsidRPr="00B01192">
        <w:rPr>
          <w:spacing w:val="1"/>
        </w:rPr>
        <w:t xml:space="preserve"> </w:t>
      </w:r>
      <w:r w:rsidRPr="00B01192">
        <w:t>краткого</w:t>
      </w:r>
      <w:r w:rsidRPr="00B01192">
        <w:rPr>
          <w:spacing w:val="1"/>
        </w:rPr>
        <w:t xml:space="preserve"> </w:t>
      </w:r>
      <w:r w:rsidRPr="00B01192">
        <w:t>музыкального</w:t>
      </w:r>
      <w:r w:rsidRPr="00B01192">
        <w:rPr>
          <w:spacing w:val="1"/>
        </w:rPr>
        <w:t xml:space="preserve"> </w:t>
      </w:r>
      <w:r w:rsidRPr="00B01192">
        <w:t>произведения;</w:t>
      </w:r>
      <w:r w:rsidRPr="00B01192">
        <w:rPr>
          <w:spacing w:val="-1"/>
        </w:rPr>
        <w:t xml:space="preserve"> </w:t>
      </w:r>
      <w:r w:rsidRPr="00B01192">
        <w:t>посещение</w:t>
      </w:r>
      <w:r w:rsidRPr="00B01192">
        <w:rPr>
          <w:spacing w:val="-1"/>
        </w:rPr>
        <w:t xml:space="preserve"> </w:t>
      </w:r>
      <w:r w:rsidRPr="00B01192">
        <w:t>концерта классической</w:t>
      </w:r>
      <w:r w:rsidRPr="00B01192">
        <w:rPr>
          <w:spacing w:val="-1"/>
        </w:rPr>
        <w:t xml:space="preserve"> </w:t>
      </w:r>
      <w:r w:rsidRPr="00B01192">
        <w:t>музыки.</w:t>
      </w:r>
    </w:p>
    <w:p w:rsidR="00AC357A" w:rsidRPr="00B01192" w:rsidRDefault="00DA112E" w:rsidP="00992946">
      <w:pPr>
        <w:tabs>
          <w:tab w:val="left" w:pos="10773"/>
        </w:tabs>
        <w:spacing w:line="276" w:lineRule="auto"/>
        <w:ind w:left="1668" w:right="-33"/>
        <w:jc w:val="both"/>
        <w:rPr>
          <w:i/>
          <w:sz w:val="24"/>
          <w:szCs w:val="24"/>
        </w:rPr>
      </w:pPr>
      <w:r w:rsidRPr="00B01192">
        <w:rPr>
          <w:i/>
          <w:sz w:val="24"/>
          <w:szCs w:val="24"/>
        </w:rPr>
        <w:t>Композиторы</w:t>
      </w:r>
      <w:r w:rsidRPr="00B01192">
        <w:rPr>
          <w:i/>
          <w:spacing w:val="-2"/>
          <w:sz w:val="24"/>
          <w:szCs w:val="24"/>
        </w:rPr>
        <w:t xml:space="preserve"> </w:t>
      </w:r>
      <w:r w:rsidRPr="00B01192">
        <w:rPr>
          <w:i/>
          <w:sz w:val="24"/>
          <w:szCs w:val="24"/>
        </w:rPr>
        <w:t>–</w:t>
      </w:r>
      <w:r w:rsidRPr="00B01192">
        <w:rPr>
          <w:i/>
          <w:spacing w:val="-1"/>
          <w:sz w:val="24"/>
          <w:szCs w:val="24"/>
        </w:rPr>
        <w:t xml:space="preserve"> </w:t>
      </w:r>
      <w:r w:rsidRPr="00B01192">
        <w:rPr>
          <w:i/>
          <w:sz w:val="24"/>
          <w:szCs w:val="24"/>
        </w:rPr>
        <w:t>детям</w:t>
      </w:r>
    </w:p>
    <w:p w:rsidR="00AC357A" w:rsidRPr="00B01192" w:rsidRDefault="00DA112E" w:rsidP="00992946">
      <w:pPr>
        <w:pStyle w:val="a3"/>
        <w:tabs>
          <w:tab w:val="left" w:pos="10773"/>
        </w:tabs>
        <w:spacing w:before="43" w:line="276" w:lineRule="auto"/>
        <w:ind w:right="-33"/>
      </w:pPr>
      <w:r w:rsidRPr="00B01192">
        <w:t>Содержание: детская музыка П.И. Чайковского, С.С. Прокофьева, Д.Б. Кабалевского</w:t>
      </w:r>
      <w:r w:rsidRPr="00B01192">
        <w:rPr>
          <w:spacing w:val="1"/>
        </w:rPr>
        <w:t xml:space="preserve"> </w:t>
      </w:r>
      <w:r w:rsidRPr="00B01192">
        <w:t>и</w:t>
      </w:r>
      <w:r w:rsidRPr="00B01192">
        <w:rPr>
          <w:spacing w:val="-1"/>
        </w:rPr>
        <w:t xml:space="preserve"> </w:t>
      </w:r>
      <w:r w:rsidRPr="00B01192">
        <w:t>других</w:t>
      </w:r>
      <w:r w:rsidRPr="00B01192">
        <w:rPr>
          <w:spacing w:val="2"/>
        </w:rPr>
        <w:t xml:space="preserve"> </w:t>
      </w:r>
      <w:r w:rsidRPr="00B01192">
        <w:t>композиторов.</w:t>
      </w:r>
      <w:r w:rsidRPr="00B01192">
        <w:rPr>
          <w:spacing w:val="-4"/>
        </w:rPr>
        <w:t xml:space="preserve"> </w:t>
      </w:r>
      <w:r w:rsidRPr="00B01192">
        <w:t>Понятие</w:t>
      </w:r>
      <w:r w:rsidRPr="00B01192">
        <w:rPr>
          <w:spacing w:val="-1"/>
        </w:rPr>
        <w:t xml:space="preserve"> </w:t>
      </w:r>
      <w:r w:rsidRPr="00B01192">
        <w:t>жанра. Песня,</w:t>
      </w:r>
      <w:r w:rsidRPr="00B01192">
        <w:rPr>
          <w:spacing w:val="-1"/>
        </w:rPr>
        <w:t xml:space="preserve"> </w:t>
      </w:r>
      <w:r w:rsidRPr="00B01192">
        <w:t>танец, марш.</w:t>
      </w:r>
    </w:p>
    <w:p w:rsidR="00AC357A" w:rsidRPr="00B01192" w:rsidRDefault="00DA112E" w:rsidP="00992946">
      <w:pPr>
        <w:pStyle w:val="a3"/>
        <w:tabs>
          <w:tab w:val="left" w:pos="10773"/>
        </w:tabs>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tabs>
          <w:tab w:val="left" w:pos="10773"/>
        </w:tabs>
        <w:spacing w:before="41" w:line="276" w:lineRule="auto"/>
        <w:ind w:right="-33"/>
      </w:pPr>
      <w:r w:rsidRPr="00B01192">
        <w:t>слушание</w:t>
      </w:r>
      <w:r w:rsidRPr="00B01192">
        <w:rPr>
          <w:spacing w:val="1"/>
        </w:rPr>
        <w:t xml:space="preserve"> </w:t>
      </w:r>
      <w:r w:rsidRPr="00B01192">
        <w:t>музыки,</w:t>
      </w:r>
      <w:r w:rsidRPr="00B01192">
        <w:rPr>
          <w:spacing w:val="1"/>
        </w:rPr>
        <w:t xml:space="preserve"> </w:t>
      </w:r>
      <w:r w:rsidRPr="00B01192">
        <w:t>определение</w:t>
      </w:r>
      <w:r w:rsidRPr="00B01192">
        <w:rPr>
          <w:spacing w:val="1"/>
        </w:rPr>
        <w:t xml:space="preserve"> </w:t>
      </w:r>
      <w:r w:rsidRPr="00B01192">
        <w:t>основного</w:t>
      </w:r>
      <w:r w:rsidRPr="00B01192">
        <w:rPr>
          <w:spacing w:val="1"/>
        </w:rPr>
        <w:t xml:space="preserve"> </w:t>
      </w:r>
      <w:r w:rsidRPr="00B01192">
        <w:t>характера,</w:t>
      </w:r>
      <w:r w:rsidRPr="00B01192">
        <w:rPr>
          <w:spacing w:val="1"/>
        </w:rPr>
        <w:t xml:space="preserve"> </w:t>
      </w:r>
      <w:r w:rsidRPr="00B01192">
        <w:t>музыкально-выразительных</w:t>
      </w:r>
      <w:r w:rsidRPr="00B01192">
        <w:rPr>
          <w:spacing w:val="-57"/>
        </w:rPr>
        <w:t xml:space="preserve"> </w:t>
      </w:r>
      <w:r w:rsidRPr="00B01192">
        <w:t>средств,</w:t>
      </w:r>
      <w:r w:rsidRPr="00B01192">
        <w:rPr>
          <w:spacing w:val="-2"/>
        </w:rPr>
        <w:t xml:space="preserve"> </w:t>
      </w:r>
      <w:r w:rsidRPr="00B01192">
        <w:t>использованных</w:t>
      </w:r>
      <w:r w:rsidRPr="00B01192">
        <w:rPr>
          <w:spacing w:val="1"/>
        </w:rPr>
        <w:t xml:space="preserve"> </w:t>
      </w:r>
      <w:r w:rsidRPr="00B01192">
        <w:t>композитором;</w:t>
      </w:r>
    </w:p>
    <w:p w:rsidR="00AC357A" w:rsidRPr="00B01192" w:rsidRDefault="00DA112E" w:rsidP="00992946">
      <w:pPr>
        <w:pStyle w:val="a3"/>
        <w:tabs>
          <w:tab w:val="left" w:pos="10773"/>
        </w:tabs>
        <w:spacing w:before="2" w:line="276" w:lineRule="auto"/>
        <w:ind w:left="1668" w:right="-33" w:firstLine="0"/>
        <w:jc w:val="left"/>
      </w:pPr>
      <w:r w:rsidRPr="00B01192">
        <w:t>подбор эпитетов, иллюстраций к музыке;</w:t>
      </w:r>
      <w:r w:rsidRPr="00B01192">
        <w:rPr>
          <w:spacing w:val="-58"/>
        </w:rPr>
        <w:t xml:space="preserve"> </w:t>
      </w:r>
      <w:r w:rsidRPr="00B01192">
        <w:t>определение</w:t>
      </w:r>
      <w:r w:rsidRPr="00B01192">
        <w:rPr>
          <w:spacing w:val="-2"/>
        </w:rPr>
        <w:t xml:space="preserve"> </w:t>
      </w:r>
      <w:r w:rsidRPr="00B01192">
        <w:t>жанра;</w:t>
      </w:r>
    </w:p>
    <w:p w:rsidR="00AC357A" w:rsidRPr="00B01192" w:rsidRDefault="00DA112E" w:rsidP="00992946">
      <w:pPr>
        <w:pStyle w:val="a3"/>
        <w:tabs>
          <w:tab w:val="left" w:pos="10773"/>
        </w:tabs>
        <w:spacing w:line="276" w:lineRule="auto"/>
        <w:ind w:left="1668" w:right="-33" w:firstLine="0"/>
        <w:jc w:val="left"/>
      </w:pPr>
      <w:r w:rsidRPr="00B01192">
        <w:t>музыкальная</w:t>
      </w:r>
      <w:r w:rsidRPr="00B01192">
        <w:rPr>
          <w:spacing w:val="-4"/>
        </w:rPr>
        <w:t xml:space="preserve"> </w:t>
      </w:r>
      <w:r w:rsidRPr="00B01192">
        <w:t>викторина;</w:t>
      </w:r>
    </w:p>
    <w:p w:rsidR="00AC357A" w:rsidRPr="00B01192" w:rsidRDefault="00DA112E" w:rsidP="00992946">
      <w:pPr>
        <w:pStyle w:val="a3"/>
        <w:tabs>
          <w:tab w:val="left" w:pos="10773"/>
        </w:tabs>
        <w:spacing w:before="40" w:line="276" w:lineRule="auto"/>
        <w:ind w:left="1668" w:right="-33" w:firstLine="0"/>
        <w:jc w:val="left"/>
      </w:pPr>
      <w:r w:rsidRPr="00B01192">
        <w:rPr>
          <w:u w:val="single"/>
        </w:rPr>
        <w:t>вариативно:</w:t>
      </w:r>
      <w:r w:rsidRPr="00B01192">
        <w:rPr>
          <w:spacing w:val="-6"/>
        </w:rPr>
        <w:t xml:space="preserve"> </w:t>
      </w:r>
      <w:r w:rsidRPr="00B01192">
        <w:t>вокализация,</w:t>
      </w:r>
      <w:r w:rsidRPr="00B01192">
        <w:rPr>
          <w:spacing w:val="-6"/>
        </w:rPr>
        <w:t xml:space="preserve"> </w:t>
      </w:r>
      <w:r w:rsidRPr="00B01192">
        <w:t>исполнение</w:t>
      </w:r>
      <w:r w:rsidRPr="00B01192">
        <w:rPr>
          <w:spacing w:val="-6"/>
        </w:rPr>
        <w:t xml:space="preserve"> </w:t>
      </w:r>
      <w:r w:rsidRPr="00B01192">
        <w:t>мелодий</w:t>
      </w:r>
      <w:r w:rsidRPr="00B01192">
        <w:rPr>
          <w:spacing w:val="-6"/>
        </w:rPr>
        <w:t xml:space="preserve"> </w:t>
      </w:r>
      <w:r w:rsidRPr="00B01192">
        <w:t>инструментальных</w:t>
      </w:r>
      <w:r w:rsidRPr="00B01192">
        <w:rPr>
          <w:spacing w:val="-6"/>
        </w:rPr>
        <w:t xml:space="preserve"> </w:t>
      </w:r>
      <w:r w:rsidRPr="00B01192">
        <w:t>пьес</w:t>
      </w:r>
    </w:p>
    <w:p w:rsidR="00AC357A" w:rsidRPr="00B01192" w:rsidRDefault="00DA112E" w:rsidP="00992946">
      <w:pPr>
        <w:pStyle w:val="a3"/>
        <w:tabs>
          <w:tab w:val="left" w:pos="10773"/>
        </w:tabs>
        <w:spacing w:before="43" w:line="276" w:lineRule="auto"/>
        <w:ind w:right="-33" w:firstLine="0"/>
      </w:pPr>
      <w:r w:rsidRPr="00B01192">
        <w:t>со словами; разучивание, исполнение песен; сочинение ритмических аккомпанементов (с</w:t>
      </w:r>
      <w:r w:rsidRPr="00B01192">
        <w:rPr>
          <w:spacing w:val="1"/>
        </w:rPr>
        <w:t xml:space="preserve"> </w:t>
      </w:r>
      <w:r w:rsidRPr="00B01192">
        <w:t>помощью звучащих жестов или ударных и шумовых инструментов) к пьесам маршевого и</w:t>
      </w:r>
      <w:r w:rsidRPr="00B01192">
        <w:rPr>
          <w:spacing w:val="-57"/>
        </w:rPr>
        <w:t xml:space="preserve"> </w:t>
      </w:r>
      <w:r w:rsidRPr="00B01192">
        <w:t>танцевального</w:t>
      </w:r>
      <w:r w:rsidRPr="00B01192">
        <w:rPr>
          <w:spacing w:val="-4"/>
        </w:rPr>
        <w:t xml:space="preserve"> </w:t>
      </w:r>
      <w:r w:rsidRPr="00B01192">
        <w:t>характера.</w:t>
      </w:r>
    </w:p>
    <w:p w:rsidR="00AC357A" w:rsidRPr="00B01192" w:rsidRDefault="00DA112E" w:rsidP="00992946">
      <w:pPr>
        <w:tabs>
          <w:tab w:val="left" w:pos="10773"/>
        </w:tabs>
        <w:spacing w:line="276" w:lineRule="auto"/>
        <w:ind w:left="1668" w:right="-33"/>
        <w:rPr>
          <w:i/>
          <w:sz w:val="24"/>
          <w:szCs w:val="24"/>
        </w:rPr>
      </w:pPr>
      <w:r w:rsidRPr="00B01192">
        <w:rPr>
          <w:i/>
          <w:sz w:val="24"/>
          <w:szCs w:val="24"/>
        </w:rPr>
        <w:t>Оркестр</w:t>
      </w:r>
    </w:p>
    <w:p w:rsidR="00AC357A" w:rsidRPr="00B01192" w:rsidRDefault="00DA112E" w:rsidP="00992946">
      <w:pPr>
        <w:pStyle w:val="a3"/>
        <w:tabs>
          <w:tab w:val="left" w:pos="10773"/>
        </w:tabs>
        <w:spacing w:before="43" w:line="276" w:lineRule="auto"/>
        <w:ind w:right="-33"/>
        <w:jc w:val="left"/>
      </w:pPr>
      <w:r w:rsidRPr="00B01192">
        <w:t>Содержание:</w:t>
      </w:r>
      <w:r w:rsidRPr="00B01192">
        <w:rPr>
          <w:spacing w:val="51"/>
        </w:rPr>
        <w:t xml:space="preserve"> </w:t>
      </w:r>
      <w:r w:rsidRPr="00B01192">
        <w:t>оркестр</w:t>
      </w:r>
      <w:r w:rsidRPr="00B01192">
        <w:rPr>
          <w:spacing w:val="51"/>
        </w:rPr>
        <w:t xml:space="preserve"> </w:t>
      </w:r>
      <w:r w:rsidRPr="00B01192">
        <w:t>–</w:t>
      </w:r>
      <w:r w:rsidRPr="00B01192">
        <w:rPr>
          <w:spacing w:val="51"/>
        </w:rPr>
        <w:t xml:space="preserve"> </w:t>
      </w:r>
      <w:r w:rsidRPr="00B01192">
        <w:t>большой</w:t>
      </w:r>
      <w:r w:rsidRPr="00B01192">
        <w:rPr>
          <w:spacing w:val="51"/>
        </w:rPr>
        <w:t xml:space="preserve"> </w:t>
      </w:r>
      <w:r w:rsidRPr="00B01192">
        <w:t>коллектив</w:t>
      </w:r>
      <w:r w:rsidRPr="00B01192">
        <w:rPr>
          <w:spacing w:val="50"/>
        </w:rPr>
        <w:t xml:space="preserve"> </w:t>
      </w:r>
      <w:r w:rsidRPr="00B01192">
        <w:t>музыкантов.</w:t>
      </w:r>
      <w:r w:rsidRPr="00B01192">
        <w:rPr>
          <w:spacing w:val="50"/>
        </w:rPr>
        <w:t xml:space="preserve"> </w:t>
      </w:r>
      <w:r w:rsidRPr="00B01192">
        <w:t>Дирижёр,</w:t>
      </w:r>
      <w:r w:rsidRPr="00B01192">
        <w:rPr>
          <w:spacing w:val="50"/>
        </w:rPr>
        <w:t xml:space="preserve"> </w:t>
      </w:r>
      <w:r w:rsidRPr="00B01192">
        <w:t>партитура,</w:t>
      </w:r>
      <w:r w:rsidRPr="00B01192">
        <w:rPr>
          <w:spacing w:val="-57"/>
        </w:rPr>
        <w:t xml:space="preserve"> </w:t>
      </w:r>
      <w:r w:rsidRPr="00B01192">
        <w:t>репетиция.</w:t>
      </w:r>
      <w:r w:rsidRPr="00B01192">
        <w:rPr>
          <w:spacing w:val="-4"/>
        </w:rPr>
        <w:t xml:space="preserve"> </w:t>
      </w:r>
      <w:r w:rsidRPr="00B01192">
        <w:t>Жанр</w:t>
      </w:r>
      <w:r w:rsidRPr="00B01192">
        <w:rPr>
          <w:spacing w:val="-1"/>
        </w:rPr>
        <w:t xml:space="preserve"> </w:t>
      </w:r>
      <w:r w:rsidRPr="00B01192">
        <w:t>концерта</w:t>
      </w:r>
      <w:r w:rsidRPr="00B01192">
        <w:rPr>
          <w:spacing w:val="1"/>
        </w:rPr>
        <w:t xml:space="preserve"> </w:t>
      </w:r>
      <w:r w:rsidRPr="00B01192">
        <w:t>–</w:t>
      </w:r>
      <w:r w:rsidRPr="00B01192">
        <w:rPr>
          <w:spacing w:val="-1"/>
        </w:rPr>
        <w:t xml:space="preserve"> </w:t>
      </w:r>
      <w:r w:rsidRPr="00B01192">
        <w:t>музыкальное</w:t>
      </w:r>
      <w:r w:rsidRPr="00B01192">
        <w:rPr>
          <w:spacing w:val="-2"/>
        </w:rPr>
        <w:t xml:space="preserve"> </w:t>
      </w:r>
      <w:r w:rsidRPr="00B01192">
        <w:t>соревнование</w:t>
      </w:r>
      <w:r w:rsidRPr="00B01192">
        <w:rPr>
          <w:spacing w:val="-1"/>
        </w:rPr>
        <w:t xml:space="preserve"> </w:t>
      </w:r>
      <w:r w:rsidRPr="00B01192">
        <w:t>солиста</w:t>
      </w:r>
      <w:r w:rsidRPr="00B01192">
        <w:rPr>
          <w:spacing w:val="-2"/>
        </w:rPr>
        <w:t xml:space="preserve"> </w:t>
      </w:r>
      <w:r w:rsidRPr="00B01192">
        <w:t>с</w:t>
      </w:r>
      <w:r w:rsidRPr="00B01192">
        <w:rPr>
          <w:spacing w:val="-2"/>
        </w:rPr>
        <w:t xml:space="preserve"> </w:t>
      </w:r>
      <w:r w:rsidRPr="00B01192">
        <w:t>оркестром.</w:t>
      </w:r>
    </w:p>
    <w:p w:rsidR="00AC357A" w:rsidRPr="00B01192" w:rsidRDefault="00DA112E" w:rsidP="00992946">
      <w:pPr>
        <w:pStyle w:val="a3"/>
        <w:tabs>
          <w:tab w:val="left" w:pos="10773"/>
        </w:tabs>
        <w:spacing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tabs>
          <w:tab w:val="left" w:pos="10773"/>
        </w:tabs>
        <w:spacing w:before="41" w:line="276" w:lineRule="auto"/>
        <w:ind w:left="1668" w:right="-33" w:firstLine="0"/>
        <w:jc w:val="left"/>
      </w:pPr>
      <w:r w:rsidRPr="00B01192">
        <w:t>слушание музыки в исполнении оркестра;</w:t>
      </w:r>
      <w:r w:rsidRPr="00B01192">
        <w:rPr>
          <w:spacing w:val="-57"/>
        </w:rPr>
        <w:t xml:space="preserve"> </w:t>
      </w:r>
      <w:r w:rsidRPr="00B01192">
        <w:t>просмотр</w:t>
      </w:r>
      <w:r w:rsidRPr="00B01192">
        <w:rPr>
          <w:spacing w:val="-1"/>
        </w:rPr>
        <w:t xml:space="preserve"> </w:t>
      </w:r>
      <w:r w:rsidRPr="00B01192">
        <w:t>видеозаписи;</w:t>
      </w:r>
    </w:p>
    <w:p w:rsidR="00AC357A" w:rsidRPr="00B01192" w:rsidRDefault="00DA112E" w:rsidP="00992946">
      <w:pPr>
        <w:pStyle w:val="a3"/>
        <w:tabs>
          <w:tab w:val="left" w:pos="10773"/>
        </w:tabs>
        <w:spacing w:line="276" w:lineRule="auto"/>
        <w:ind w:left="1668" w:right="-33" w:firstLine="0"/>
        <w:jc w:val="left"/>
      </w:pPr>
      <w:r w:rsidRPr="00B01192">
        <w:t>диалог</w:t>
      </w:r>
      <w:r w:rsidRPr="00B01192">
        <w:rPr>
          <w:spacing w:val="-3"/>
        </w:rPr>
        <w:t xml:space="preserve"> </w:t>
      </w:r>
      <w:r w:rsidRPr="00B01192">
        <w:t>с</w:t>
      </w:r>
      <w:r w:rsidRPr="00B01192">
        <w:rPr>
          <w:spacing w:val="-1"/>
        </w:rPr>
        <w:t xml:space="preserve"> </w:t>
      </w:r>
      <w:r w:rsidRPr="00B01192">
        <w:t>учителем</w:t>
      </w:r>
      <w:r w:rsidRPr="00B01192">
        <w:rPr>
          <w:spacing w:val="-3"/>
        </w:rPr>
        <w:t xml:space="preserve"> </w:t>
      </w:r>
      <w:r w:rsidRPr="00B01192">
        <w:t>о</w:t>
      </w:r>
      <w:r w:rsidRPr="00B01192">
        <w:rPr>
          <w:spacing w:val="-1"/>
        </w:rPr>
        <w:t xml:space="preserve"> </w:t>
      </w:r>
      <w:r w:rsidRPr="00B01192">
        <w:t>роли</w:t>
      </w:r>
      <w:r w:rsidRPr="00B01192">
        <w:rPr>
          <w:spacing w:val="-1"/>
        </w:rPr>
        <w:t xml:space="preserve"> </w:t>
      </w:r>
      <w:r w:rsidRPr="00B01192">
        <w:t>дирижёра;</w:t>
      </w:r>
    </w:p>
    <w:p w:rsidR="00AC357A" w:rsidRPr="00B01192" w:rsidRDefault="00DA112E" w:rsidP="00992946">
      <w:pPr>
        <w:pStyle w:val="a3"/>
        <w:tabs>
          <w:tab w:val="left" w:pos="10773"/>
        </w:tabs>
        <w:spacing w:before="41" w:line="276" w:lineRule="auto"/>
        <w:ind w:left="1668" w:right="-33" w:firstLine="0"/>
        <w:jc w:val="left"/>
      </w:pPr>
      <w:r w:rsidRPr="00B01192">
        <w:t>«Я – дирижёр» – игра-имитация дирижёрских жестов во время звучания музыки;</w:t>
      </w:r>
      <w:r w:rsidRPr="00B01192">
        <w:rPr>
          <w:spacing w:val="-57"/>
        </w:rPr>
        <w:t xml:space="preserve"> </w:t>
      </w:r>
      <w:r w:rsidRPr="00B01192">
        <w:t>разучивание</w:t>
      </w:r>
      <w:r w:rsidRPr="00B01192">
        <w:rPr>
          <w:spacing w:val="-2"/>
        </w:rPr>
        <w:t xml:space="preserve"> </w:t>
      </w:r>
      <w:r w:rsidRPr="00B01192">
        <w:t>и</w:t>
      </w:r>
      <w:r w:rsidRPr="00B01192">
        <w:rPr>
          <w:spacing w:val="-1"/>
        </w:rPr>
        <w:t xml:space="preserve"> </w:t>
      </w:r>
      <w:r w:rsidRPr="00B01192">
        <w:t>исполнение</w:t>
      </w:r>
      <w:r w:rsidRPr="00B01192">
        <w:rPr>
          <w:spacing w:val="-1"/>
        </w:rPr>
        <w:t xml:space="preserve"> </w:t>
      </w:r>
      <w:r w:rsidRPr="00B01192">
        <w:t>песен</w:t>
      </w:r>
      <w:r w:rsidRPr="00B01192">
        <w:rPr>
          <w:spacing w:val="-1"/>
        </w:rPr>
        <w:t xml:space="preserve"> </w:t>
      </w:r>
      <w:r w:rsidRPr="00B01192">
        <w:t>соответствующей тематики;</w:t>
      </w:r>
    </w:p>
    <w:p w:rsidR="00AC357A" w:rsidRPr="00B01192" w:rsidRDefault="00DA112E" w:rsidP="00992946">
      <w:pPr>
        <w:pStyle w:val="a3"/>
        <w:tabs>
          <w:tab w:val="left" w:pos="10773"/>
        </w:tabs>
        <w:spacing w:before="1" w:line="276" w:lineRule="auto"/>
        <w:ind w:right="-33"/>
        <w:jc w:val="left"/>
      </w:pPr>
      <w:r w:rsidRPr="00B01192">
        <w:rPr>
          <w:u w:val="single"/>
        </w:rPr>
        <w:t>вариативно</w:t>
      </w:r>
      <w:r w:rsidRPr="00B01192">
        <w:t>:</w:t>
      </w:r>
      <w:r w:rsidRPr="00B01192">
        <w:rPr>
          <w:spacing w:val="25"/>
        </w:rPr>
        <w:t xml:space="preserve"> </w:t>
      </w:r>
      <w:r w:rsidRPr="00B01192">
        <w:t>знакомство</w:t>
      </w:r>
      <w:r w:rsidRPr="00B01192">
        <w:rPr>
          <w:spacing w:val="25"/>
        </w:rPr>
        <w:t xml:space="preserve"> </w:t>
      </w:r>
      <w:r w:rsidRPr="00B01192">
        <w:t>с</w:t>
      </w:r>
      <w:r w:rsidRPr="00B01192">
        <w:rPr>
          <w:spacing w:val="24"/>
        </w:rPr>
        <w:t xml:space="preserve"> </w:t>
      </w:r>
      <w:r w:rsidRPr="00B01192">
        <w:t>принципом</w:t>
      </w:r>
      <w:r w:rsidRPr="00B01192">
        <w:rPr>
          <w:spacing w:val="24"/>
        </w:rPr>
        <w:t xml:space="preserve"> </w:t>
      </w:r>
      <w:r w:rsidRPr="00B01192">
        <w:t>расположения</w:t>
      </w:r>
      <w:r w:rsidRPr="00B01192">
        <w:rPr>
          <w:spacing w:val="25"/>
        </w:rPr>
        <w:t xml:space="preserve"> </w:t>
      </w:r>
      <w:r w:rsidRPr="00B01192">
        <w:t>партий</w:t>
      </w:r>
      <w:r w:rsidRPr="00B01192">
        <w:rPr>
          <w:spacing w:val="25"/>
        </w:rPr>
        <w:t xml:space="preserve"> </w:t>
      </w:r>
      <w:r w:rsidRPr="00B01192">
        <w:t>в</w:t>
      </w:r>
      <w:r w:rsidRPr="00B01192">
        <w:rPr>
          <w:spacing w:val="22"/>
        </w:rPr>
        <w:t xml:space="preserve"> </w:t>
      </w:r>
      <w:r w:rsidRPr="00B01192">
        <w:t>партитуре;</w:t>
      </w:r>
      <w:r w:rsidRPr="00B01192">
        <w:rPr>
          <w:spacing w:val="26"/>
        </w:rPr>
        <w:t xml:space="preserve"> </w:t>
      </w:r>
      <w:r w:rsidRPr="00B01192">
        <w:t>работа</w:t>
      </w:r>
      <w:r w:rsidRPr="00B01192">
        <w:rPr>
          <w:spacing w:val="24"/>
        </w:rPr>
        <w:t xml:space="preserve"> </w:t>
      </w:r>
      <w:r w:rsidRPr="00B01192">
        <w:t>по</w:t>
      </w:r>
      <w:r w:rsidRPr="00B01192">
        <w:rPr>
          <w:spacing w:val="-57"/>
        </w:rPr>
        <w:t xml:space="preserve"> </w:t>
      </w:r>
      <w:r w:rsidRPr="00B01192">
        <w:t>группам</w:t>
      </w:r>
      <w:r w:rsidRPr="00B01192">
        <w:rPr>
          <w:spacing w:val="-2"/>
        </w:rPr>
        <w:t xml:space="preserve"> </w:t>
      </w:r>
      <w:r w:rsidRPr="00B01192">
        <w:t>– сочинение</w:t>
      </w:r>
      <w:r w:rsidRPr="00B01192">
        <w:rPr>
          <w:spacing w:val="-2"/>
        </w:rPr>
        <w:t xml:space="preserve"> </w:t>
      </w:r>
      <w:r w:rsidRPr="00B01192">
        <w:t>своего</w:t>
      </w:r>
      <w:r w:rsidRPr="00B01192">
        <w:rPr>
          <w:spacing w:val="-1"/>
        </w:rPr>
        <w:t xml:space="preserve"> </w:t>
      </w:r>
      <w:r w:rsidRPr="00B01192">
        <w:t>варианта</w:t>
      </w:r>
      <w:r w:rsidRPr="00B01192">
        <w:rPr>
          <w:spacing w:val="-2"/>
        </w:rPr>
        <w:t xml:space="preserve"> </w:t>
      </w:r>
      <w:r w:rsidRPr="00B01192">
        <w:t>ритмической партитуры.</w:t>
      </w:r>
    </w:p>
    <w:p w:rsidR="00AC357A" w:rsidRPr="00B01192" w:rsidRDefault="00DA112E" w:rsidP="00B01192">
      <w:pPr>
        <w:spacing w:line="276" w:lineRule="auto"/>
        <w:ind w:left="1668"/>
        <w:rPr>
          <w:i/>
          <w:sz w:val="24"/>
          <w:szCs w:val="24"/>
        </w:rPr>
      </w:pPr>
      <w:r w:rsidRPr="00B01192">
        <w:rPr>
          <w:i/>
          <w:sz w:val="24"/>
          <w:szCs w:val="24"/>
        </w:rPr>
        <w:t>Музыкальные</w:t>
      </w:r>
      <w:r w:rsidRPr="00B01192">
        <w:rPr>
          <w:i/>
          <w:spacing w:val="-6"/>
          <w:sz w:val="24"/>
          <w:szCs w:val="24"/>
        </w:rPr>
        <w:t xml:space="preserve"> </w:t>
      </w:r>
      <w:r w:rsidRPr="00B01192">
        <w:rPr>
          <w:i/>
          <w:sz w:val="24"/>
          <w:szCs w:val="24"/>
        </w:rPr>
        <w:t>инструменты.</w:t>
      </w:r>
      <w:r w:rsidRPr="00B01192">
        <w:rPr>
          <w:i/>
          <w:spacing w:val="-4"/>
          <w:sz w:val="24"/>
          <w:szCs w:val="24"/>
        </w:rPr>
        <w:t xml:space="preserve"> </w:t>
      </w:r>
      <w:r w:rsidRPr="00B01192">
        <w:rPr>
          <w:i/>
          <w:sz w:val="24"/>
          <w:szCs w:val="24"/>
        </w:rPr>
        <w:t>Фортепиано</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spacing w:before="66" w:line="276" w:lineRule="auto"/>
        <w:ind w:right="-33"/>
      </w:pPr>
      <w:r w:rsidRPr="00B01192">
        <w:lastRenderedPageBreak/>
        <w:t>Содержание: рояль и пианино, история изобретения фортепиано, «секрет» названия</w:t>
      </w:r>
      <w:r w:rsidRPr="00B01192">
        <w:rPr>
          <w:spacing w:val="1"/>
        </w:rPr>
        <w:t xml:space="preserve"> </w:t>
      </w:r>
      <w:r w:rsidRPr="00B01192">
        <w:t>инструмента</w:t>
      </w:r>
      <w:r w:rsidRPr="00B01192">
        <w:rPr>
          <w:spacing w:val="1"/>
        </w:rPr>
        <w:t xml:space="preserve"> </w:t>
      </w:r>
      <w:r w:rsidRPr="00B01192">
        <w:t>(форте</w:t>
      </w:r>
      <w:r w:rsidRPr="00B01192">
        <w:rPr>
          <w:spacing w:val="1"/>
        </w:rPr>
        <w:t xml:space="preserve"> </w:t>
      </w:r>
      <w:r w:rsidRPr="00B01192">
        <w:t>+</w:t>
      </w:r>
      <w:r w:rsidRPr="00B01192">
        <w:rPr>
          <w:spacing w:val="1"/>
        </w:rPr>
        <w:t xml:space="preserve"> </w:t>
      </w:r>
      <w:r w:rsidRPr="00B01192">
        <w:t>пиано).</w:t>
      </w:r>
      <w:r w:rsidRPr="00B01192">
        <w:rPr>
          <w:spacing w:val="1"/>
        </w:rPr>
        <w:t xml:space="preserve"> </w:t>
      </w:r>
      <w:r w:rsidRPr="00B01192">
        <w:t>«Предки»</w:t>
      </w:r>
      <w:r w:rsidRPr="00B01192">
        <w:rPr>
          <w:spacing w:val="1"/>
        </w:rPr>
        <w:t xml:space="preserve"> </w:t>
      </w:r>
      <w:r w:rsidRPr="00B01192">
        <w:t>и</w:t>
      </w:r>
      <w:r w:rsidRPr="00B01192">
        <w:rPr>
          <w:spacing w:val="1"/>
        </w:rPr>
        <w:t xml:space="preserve"> </w:t>
      </w:r>
      <w:r w:rsidRPr="00B01192">
        <w:t>«наследники»</w:t>
      </w:r>
      <w:r w:rsidRPr="00B01192">
        <w:rPr>
          <w:spacing w:val="1"/>
        </w:rPr>
        <w:t xml:space="preserve"> </w:t>
      </w:r>
      <w:r w:rsidRPr="00B01192">
        <w:t>фортепиано</w:t>
      </w:r>
      <w:r w:rsidRPr="00B01192">
        <w:rPr>
          <w:spacing w:val="1"/>
        </w:rPr>
        <w:t xml:space="preserve"> </w:t>
      </w:r>
      <w:r w:rsidRPr="00B01192">
        <w:t>(клавесин,</w:t>
      </w:r>
      <w:r w:rsidRPr="00B01192">
        <w:rPr>
          <w:spacing w:val="1"/>
        </w:rPr>
        <w:t xml:space="preserve"> </w:t>
      </w:r>
      <w:r w:rsidRPr="00B01192">
        <w:t>синтезатор).</w:t>
      </w:r>
    </w:p>
    <w:p w:rsidR="00AC357A" w:rsidRPr="00B01192" w:rsidRDefault="00DA112E" w:rsidP="00992946">
      <w:pPr>
        <w:pStyle w:val="a3"/>
        <w:spacing w:before="1"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left="1668" w:right="-33" w:firstLine="0"/>
        <w:jc w:val="left"/>
      </w:pPr>
      <w:r w:rsidRPr="00B01192">
        <w:t>знакомство</w:t>
      </w:r>
      <w:r w:rsidRPr="00B01192">
        <w:rPr>
          <w:spacing w:val="-4"/>
        </w:rPr>
        <w:t xml:space="preserve"> </w:t>
      </w:r>
      <w:r w:rsidRPr="00B01192">
        <w:t>с</w:t>
      </w:r>
      <w:r w:rsidRPr="00B01192">
        <w:rPr>
          <w:spacing w:val="-4"/>
        </w:rPr>
        <w:t xml:space="preserve"> </w:t>
      </w:r>
      <w:r w:rsidRPr="00B01192">
        <w:t>многообразием</w:t>
      </w:r>
      <w:r w:rsidRPr="00B01192">
        <w:rPr>
          <w:spacing w:val="-3"/>
        </w:rPr>
        <w:t xml:space="preserve"> </w:t>
      </w:r>
      <w:r w:rsidRPr="00B01192">
        <w:t>красок</w:t>
      </w:r>
      <w:r w:rsidRPr="00B01192">
        <w:rPr>
          <w:spacing w:val="-2"/>
        </w:rPr>
        <w:t xml:space="preserve"> </w:t>
      </w:r>
      <w:r w:rsidRPr="00B01192">
        <w:t>фортепиано;</w:t>
      </w:r>
    </w:p>
    <w:p w:rsidR="00AC357A" w:rsidRPr="00B01192" w:rsidRDefault="00DA112E" w:rsidP="00992946">
      <w:pPr>
        <w:pStyle w:val="a3"/>
        <w:spacing w:before="43" w:line="276" w:lineRule="auto"/>
        <w:ind w:left="1668" w:right="-33" w:firstLine="0"/>
        <w:jc w:val="left"/>
      </w:pPr>
      <w:r w:rsidRPr="00B01192">
        <w:t>слушание</w:t>
      </w:r>
      <w:r w:rsidRPr="00B01192">
        <w:rPr>
          <w:spacing w:val="-5"/>
        </w:rPr>
        <w:t xml:space="preserve"> </w:t>
      </w:r>
      <w:r w:rsidRPr="00B01192">
        <w:t>фортепианных</w:t>
      </w:r>
      <w:r w:rsidRPr="00B01192">
        <w:rPr>
          <w:spacing w:val="-2"/>
        </w:rPr>
        <w:t xml:space="preserve"> </w:t>
      </w:r>
      <w:r w:rsidRPr="00B01192">
        <w:t>пьес</w:t>
      </w:r>
      <w:r w:rsidRPr="00B01192">
        <w:rPr>
          <w:spacing w:val="-1"/>
        </w:rPr>
        <w:t xml:space="preserve"> </w:t>
      </w:r>
      <w:r w:rsidRPr="00B01192">
        <w:t>в</w:t>
      </w:r>
      <w:r w:rsidRPr="00B01192">
        <w:rPr>
          <w:spacing w:val="-4"/>
        </w:rPr>
        <w:t xml:space="preserve"> </w:t>
      </w:r>
      <w:r w:rsidRPr="00B01192">
        <w:t>исполнении</w:t>
      </w:r>
      <w:r w:rsidRPr="00B01192">
        <w:rPr>
          <w:spacing w:val="-5"/>
        </w:rPr>
        <w:t xml:space="preserve"> </w:t>
      </w:r>
      <w:r w:rsidRPr="00B01192">
        <w:t>известных</w:t>
      </w:r>
      <w:r w:rsidRPr="00B01192">
        <w:rPr>
          <w:spacing w:val="-2"/>
        </w:rPr>
        <w:t xml:space="preserve"> </w:t>
      </w:r>
      <w:r w:rsidRPr="00B01192">
        <w:t>пианистов;</w:t>
      </w:r>
    </w:p>
    <w:p w:rsidR="00AC357A" w:rsidRPr="00B01192" w:rsidRDefault="00DA112E" w:rsidP="00992946">
      <w:pPr>
        <w:pStyle w:val="a3"/>
        <w:spacing w:before="41" w:line="276" w:lineRule="auto"/>
        <w:ind w:right="-33"/>
      </w:pPr>
      <w:r w:rsidRPr="00B01192">
        <w:t>«Я</w:t>
      </w:r>
      <w:r w:rsidRPr="00B01192">
        <w:rPr>
          <w:spacing w:val="1"/>
        </w:rPr>
        <w:t xml:space="preserve"> </w:t>
      </w:r>
      <w:r w:rsidRPr="00B01192">
        <w:t>–</w:t>
      </w:r>
      <w:r w:rsidRPr="00B01192">
        <w:rPr>
          <w:spacing w:val="1"/>
        </w:rPr>
        <w:t xml:space="preserve"> </w:t>
      </w:r>
      <w:r w:rsidRPr="00B01192">
        <w:t>пианист»</w:t>
      </w:r>
      <w:r w:rsidRPr="00B01192">
        <w:rPr>
          <w:spacing w:val="1"/>
        </w:rPr>
        <w:t xml:space="preserve"> </w:t>
      </w:r>
      <w:r w:rsidRPr="00B01192">
        <w:t>–</w:t>
      </w:r>
      <w:r w:rsidRPr="00B01192">
        <w:rPr>
          <w:spacing w:val="1"/>
        </w:rPr>
        <w:t xml:space="preserve"> </w:t>
      </w:r>
      <w:r w:rsidRPr="00B01192">
        <w:t>игра-имитация</w:t>
      </w:r>
      <w:r w:rsidRPr="00B01192">
        <w:rPr>
          <w:spacing w:val="1"/>
        </w:rPr>
        <w:t xml:space="preserve"> </w:t>
      </w:r>
      <w:r w:rsidRPr="00B01192">
        <w:t>исполнительских</w:t>
      </w:r>
      <w:r w:rsidRPr="00B01192">
        <w:rPr>
          <w:spacing w:val="1"/>
        </w:rPr>
        <w:t xml:space="preserve"> </w:t>
      </w:r>
      <w:r w:rsidRPr="00B01192">
        <w:t>движений</w:t>
      </w:r>
      <w:r w:rsidRPr="00B01192">
        <w:rPr>
          <w:spacing w:val="1"/>
        </w:rPr>
        <w:t xml:space="preserve"> </w:t>
      </w:r>
      <w:r w:rsidRPr="00B01192">
        <w:t>во</w:t>
      </w:r>
      <w:r w:rsidRPr="00B01192">
        <w:rPr>
          <w:spacing w:val="1"/>
        </w:rPr>
        <w:t xml:space="preserve"> </w:t>
      </w:r>
      <w:r w:rsidRPr="00B01192">
        <w:t>время</w:t>
      </w:r>
      <w:r w:rsidRPr="00B01192">
        <w:rPr>
          <w:spacing w:val="1"/>
        </w:rPr>
        <w:t xml:space="preserve"> </w:t>
      </w:r>
      <w:r w:rsidRPr="00B01192">
        <w:t>звучания</w:t>
      </w:r>
      <w:r w:rsidRPr="00B01192">
        <w:rPr>
          <w:spacing w:val="1"/>
        </w:rPr>
        <w:t xml:space="preserve"> </w:t>
      </w:r>
      <w:r w:rsidRPr="00B01192">
        <w:t>музыки;</w:t>
      </w:r>
    </w:p>
    <w:p w:rsidR="00AC357A" w:rsidRPr="00B01192" w:rsidRDefault="00DA112E" w:rsidP="00992946">
      <w:pPr>
        <w:pStyle w:val="a3"/>
        <w:spacing w:line="276" w:lineRule="auto"/>
        <w:ind w:left="1668" w:right="-33" w:firstLine="0"/>
      </w:pPr>
      <w:r w:rsidRPr="00B01192">
        <w:t>слушание</w:t>
      </w:r>
      <w:r w:rsidRPr="00B01192">
        <w:rPr>
          <w:spacing w:val="-4"/>
        </w:rPr>
        <w:t xml:space="preserve"> </w:t>
      </w:r>
      <w:r w:rsidRPr="00B01192">
        <w:t>детских</w:t>
      </w:r>
      <w:r w:rsidRPr="00B01192">
        <w:rPr>
          <w:spacing w:val="-4"/>
        </w:rPr>
        <w:t xml:space="preserve"> </w:t>
      </w:r>
      <w:r w:rsidRPr="00B01192">
        <w:t>пьес</w:t>
      </w:r>
      <w:r w:rsidRPr="00B01192">
        <w:rPr>
          <w:spacing w:val="-4"/>
        </w:rPr>
        <w:t xml:space="preserve"> </w:t>
      </w:r>
      <w:r w:rsidRPr="00B01192">
        <w:t>на</w:t>
      </w:r>
      <w:r w:rsidRPr="00B01192">
        <w:rPr>
          <w:spacing w:val="-4"/>
        </w:rPr>
        <w:t xml:space="preserve"> </w:t>
      </w:r>
      <w:r w:rsidRPr="00B01192">
        <w:t>фортепиано</w:t>
      </w:r>
      <w:r w:rsidRPr="00B01192">
        <w:rPr>
          <w:spacing w:val="-3"/>
        </w:rPr>
        <w:t xml:space="preserve"> </w:t>
      </w:r>
      <w:r w:rsidRPr="00B01192">
        <w:t>в</w:t>
      </w:r>
      <w:r w:rsidRPr="00B01192">
        <w:rPr>
          <w:spacing w:val="-4"/>
        </w:rPr>
        <w:t xml:space="preserve"> </w:t>
      </w:r>
      <w:r w:rsidRPr="00B01192">
        <w:t>исполнении учителя;</w:t>
      </w:r>
    </w:p>
    <w:p w:rsidR="00AC357A" w:rsidRPr="00B01192" w:rsidRDefault="00DA112E" w:rsidP="00992946">
      <w:pPr>
        <w:pStyle w:val="a3"/>
        <w:spacing w:before="44" w:line="276" w:lineRule="auto"/>
        <w:ind w:right="-33"/>
      </w:pPr>
      <w:r w:rsidRPr="00B01192">
        <w:t>демонстрация возможностей инструмента (исполнение одной и той же пьесы тихо и</w:t>
      </w:r>
      <w:r w:rsidRPr="00B01192">
        <w:rPr>
          <w:spacing w:val="1"/>
        </w:rPr>
        <w:t xml:space="preserve"> </w:t>
      </w:r>
      <w:r w:rsidRPr="00B01192">
        <w:t>громко,</w:t>
      </w:r>
      <w:r w:rsidRPr="00B01192">
        <w:rPr>
          <w:spacing w:val="-1"/>
        </w:rPr>
        <w:t xml:space="preserve"> </w:t>
      </w:r>
      <w:r w:rsidRPr="00B01192">
        <w:t>в</w:t>
      </w:r>
      <w:r w:rsidRPr="00B01192">
        <w:rPr>
          <w:spacing w:val="-1"/>
        </w:rPr>
        <w:t xml:space="preserve"> </w:t>
      </w:r>
      <w:r w:rsidRPr="00B01192">
        <w:t>разных</w:t>
      </w:r>
      <w:r w:rsidRPr="00B01192">
        <w:rPr>
          <w:spacing w:val="1"/>
        </w:rPr>
        <w:t xml:space="preserve"> </w:t>
      </w:r>
      <w:r w:rsidRPr="00B01192">
        <w:t>регистрах,</w:t>
      </w:r>
      <w:r w:rsidRPr="00B01192">
        <w:rPr>
          <w:spacing w:val="-1"/>
        </w:rPr>
        <w:t xml:space="preserve"> </w:t>
      </w:r>
      <w:r w:rsidRPr="00B01192">
        <w:t>разными штрихами);</w:t>
      </w:r>
    </w:p>
    <w:p w:rsidR="00AC357A" w:rsidRPr="00B01192" w:rsidRDefault="00DA112E" w:rsidP="00992946">
      <w:pPr>
        <w:pStyle w:val="a3"/>
        <w:spacing w:line="276" w:lineRule="auto"/>
        <w:ind w:right="-33"/>
      </w:pPr>
      <w:r w:rsidRPr="00B01192">
        <w:rPr>
          <w:u w:val="single"/>
        </w:rPr>
        <w:t>вариативно</w:t>
      </w:r>
      <w:r w:rsidRPr="00B01192">
        <w:t>: посещение концерта фортепианной музыки; разбираем инструмент</w:t>
      </w:r>
      <w:r w:rsidRPr="00B01192">
        <w:rPr>
          <w:spacing w:val="1"/>
        </w:rPr>
        <w:t xml:space="preserve"> </w:t>
      </w:r>
      <w:r w:rsidRPr="00B01192">
        <w:t>–</w:t>
      </w:r>
      <w:r w:rsidRPr="00B01192">
        <w:rPr>
          <w:spacing w:val="1"/>
        </w:rPr>
        <w:t xml:space="preserve"> </w:t>
      </w:r>
      <w:r w:rsidRPr="00B01192">
        <w:t>наглядная</w:t>
      </w:r>
      <w:r w:rsidRPr="00B01192">
        <w:rPr>
          <w:spacing w:val="1"/>
        </w:rPr>
        <w:t xml:space="preserve"> </w:t>
      </w:r>
      <w:r w:rsidRPr="00B01192">
        <w:t>демонстрация</w:t>
      </w:r>
      <w:r w:rsidRPr="00B01192">
        <w:rPr>
          <w:spacing w:val="1"/>
        </w:rPr>
        <w:t xml:space="preserve"> </w:t>
      </w:r>
      <w:r w:rsidRPr="00B01192">
        <w:t>внутреннего</w:t>
      </w:r>
      <w:r w:rsidRPr="00B01192">
        <w:rPr>
          <w:spacing w:val="1"/>
        </w:rPr>
        <w:t xml:space="preserve"> </w:t>
      </w:r>
      <w:r w:rsidRPr="00B01192">
        <w:t>устройства</w:t>
      </w:r>
      <w:r w:rsidRPr="00B01192">
        <w:rPr>
          <w:spacing w:val="1"/>
        </w:rPr>
        <w:t xml:space="preserve"> </w:t>
      </w:r>
      <w:r w:rsidRPr="00B01192">
        <w:t>акустического</w:t>
      </w:r>
      <w:r w:rsidRPr="00B01192">
        <w:rPr>
          <w:spacing w:val="1"/>
        </w:rPr>
        <w:t xml:space="preserve"> </w:t>
      </w:r>
      <w:r w:rsidRPr="00B01192">
        <w:t>пианино;</w:t>
      </w:r>
      <w:r w:rsidRPr="00B01192">
        <w:rPr>
          <w:spacing w:val="1"/>
        </w:rPr>
        <w:t xml:space="preserve"> </w:t>
      </w:r>
      <w:r w:rsidRPr="00B01192">
        <w:t>«Паспорт</w:t>
      </w:r>
      <w:r w:rsidRPr="00B01192">
        <w:rPr>
          <w:spacing w:val="1"/>
        </w:rPr>
        <w:t xml:space="preserve"> </w:t>
      </w:r>
      <w:r w:rsidRPr="00B01192">
        <w:t>инструмента» – исследовательская работа, предполагающая подсчёт параметров (высота,</w:t>
      </w:r>
      <w:r w:rsidRPr="00B01192">
        <w:rPr>
          <w:spacing w:val="1"/>
        </w:rPr>
        <w:t xml:space="preserve"> </w:t>
      </w:r>
      <w:r w:rsidRPr="00B01192">
        <w:t>ширина,</w:t>
      </w:r>
      <w:r w:rsidRPr="00B01192">
        <w:rPr>
          <w:spacing w:val="-1"/>
        </w:rPr>
        <w:t xml:space="preserve"> </w:t>
      </w:r>
      <w:r w:rsidRPr="00B01192">
        <w:t>количество</w:t>
      </w:r>
      <w:r w:rsidRPr="00B01192">
        <w:rPr>
          <w:spacing w:val="-1"/>
        </w:rPr>
        <w:t xml:space="preserve"> </w:t>
      </w:r>
      <w:r w:rsidRPr="00B01192">
        <w:t>клавиш, педалей).</w:t>
      </w:r>
    </w:p>
    <w:p w:rsidR="00AC357A" w:rsidRPr="00B01192" w:rsidRDefault="00DA112E" w:rsidP="00992946">
      <w:pPr>
        <w:spacing w:line="276" w:lineRule="auto"/>
        <w:ind w:left="1728" w:right="-33"/>
        <w:jc w:val="both"/>
        <w:rPr>
          <w:i/>
          <w:sz w:val="24"/>
          <w:szCs w:val="24"/>
        </w:rPr>
      </w:pPr>
      <w:r w:rsidRPr="00B01192">
        <w:rPr>
          <w:i/>
          <w:sz w:val="24"/>
          <w:szCs w:val="24"/>
        </w:rPr>
        <w:t>Музыкальные</w:t>
      </w:r>
      <w:r w:rsidRPr="00B01192">
        <w:rPr>
          <w:i/>
          <w:spacing w:val="-5"/>
          <w:sz w:val="24"/>
          <w:szCs w:val="24"/>
        </w:rPr>
        <w:t xml:space="preserve"> </w:t>
      </w:r>
      <w:r w:rsidRPr="00B01192">
        <w:rPr>
          <w:i/>
          <w:sz w:val="24"/>
          <w:szCs w:val="24"/>
        </w:rPr>
        <w:t>инструменты.</w:t>
      </w:r>
      <w:r w:rsidRPr="00B01192">
        <w:rPr>
          <w:i/>
          <w:spacing w:val="-4"/>
          <w:sz w:val="24"/>
          <w:szCs w:val="24"/>
        </w:rPr>
        <w:t xml:space="preserve"> </w:t>
      </w:r>
      <w:r w:rsidRPr="00B01192">
        <w:rPr>
          <w:i/>
          <w:sz w:val="24"/>
          <w:szCs w:val="24"/>
        </w:rPr>
        <w:t>Флейта</w:t>
      </w:r>
    </w:p>
    <w:p w:rsidR="00AC357A" w:rsidRPr="00B01192" w:rsidRDefault="00DA112E" w:rsidP="00992946">
      <w:pPr>
        <w:pStyle w:val="a3"/>
        <w:spacing w:before="40" w:line="276" w:lineRule="auto"/>
        <w:ind w:right="-33"/>
      </w:pPr>
      <w:r w:rsidRPr="00B01192">
        <w:t>Содержание: предки современной флейты, легенда о нимфе Сиринкс, музыка для</w:t>
      </w:r>
      <w:r w:rsidRPr="00B01192">
        <w:rPr>
          <w:spacing w:val="1"/>
        </w:rPr>
        <w:t xml:space="preserve"> </w:t>
      </w:r>
      <w:r w:rsidRPr="00B01192">
        <w:t>флейты соло, флейты в сопровождении фортепиано, оркестра (например, «Шутка» И.С.</w:t>
      </w:r>
      <w:r w:rsidRPr="00B01192">
        <w:rPr>
          <w:spacing w:val="1"/>
        </w:rPr>
        <w:t xml:space="preserve"> </w:t>
      </w:r>
      <w:r w:rsidRPr="00B01192">
        <w:t>Баха,</w:t>
      </w:r>
      <w:r w:rsidRPr="00B01192">
        <w:rPr>
          <w:spacing w:val="2"/>
        </w:rPr>
        <w:t xml:space="preserve"> </w:t>
      </w:r>
      <w:r w:rsidRPr="00B01192">
        <w:t>«Мелодия»</w:t>
      </w:r>
      <w:r w:rsidRPr="00B01192">
        <w:rPr>
          <w:spacing w:val="-9"/>
        </w:rPr>
        <w:t xml:space="preserve"> </w:t>
      </w:r>
      <w:r w:rsidRPr="00B01192">
        <w:t>из</w:t>
      </w:r>
      <w:r w:rsidRPr="00B01192">
        <w:rPr>
          <w:spacing w:val="-2"/>
        </w:rPr>
        <w:t xml:space="preserve"> </w:t>
      </w:r>
      <w:r w:rsidRPr="00B01192">
        <w:t>оперы</w:t>
      </w:r>
      <w:r w:rsidRPr="00B01192">
        <w:rPr>
          <w:spacing w:val="3"/>
        </w:rPr>
        <w:t xml:space="preserve"> </w:t>
      </w:r>
      <w:r w:rsidRPr="00B01192">
        <w:t>«Орфей</w:t>
      </w:r>
      <w:r w:rsidRPr="00B01192">
        <w:rPr>
          <w:spacing w:val="-2"/>
        </w:rPr>
        <w:t xml:space="preserve"> </w:t>
      </w:r>
      <w:r w:rsidRPr="00B01192">
        <w:t>и</w:t>
      </w:r>
      <w:r w:rsidRPr="00B01192">
        <w:rPr>
          <w:spacing w:val="-1"/>
        </w:rPr>
        <w:t xml:space="preserve"> </w:t>
      </w:r>
      <w:r w:rsidRPr="00B01192">
        <w:t>Эвридика»</w:t>
      </w:r>
      <w:r w:rsidRPr="00B01192">
        <w:rPr>
          <w:spacing w:val="-5"/>
        </w:rPr>
        <w:t xml:space="preserve"> </w:t>
      </w:r>
      <w:r w:rsidRPr="00B01192">
        <w:t>К.В.</w:t>
      </w:r>
      <w:r w:rsidRPr="00B01192">
        <w:rPr>
          <w:spacing w:val="-1"/>
        </w:rPr>
        <w:t xml:space="preserve"> </w:t>
      </w:r>
      <w:r w:rsidRPr="00B01192">
        <w:t>Глюка,</w:t>
      </w:r>
      <w:r w:rsidRPr="00B01192">
        <w:rPr>
          <w:spacing w:val="2"/>
        </w:rPr>
        <w:t xml:space="preserve"> </w:t>
      </w:r>
      <w:r w:rsidRPr="00B01192">
        <w:t>«Сиринкс»</w:t>
      </w:r>
      <w:r w:rsidRPr="00B01192">
        <w:rPr>
          <w:spacing w:val="-9"/>
        </w:rPr>
        <w:t xml:space="preserve"> </w:t>
      </w:r>
      <w:r w:rsidRPr="00B01192">
        <w:t>К.</w:t>
      </w:r>
      <w:r w:rsidRPr="00B01192">
        <w:rPr>
          <w:spacing w:val="-1"/>
        </w:rPr>
        <w:t xml:space="preserve"> </w:t>
      </w:r>
      <w:r w:rsidRPr="00B01192">
        <w:t>Дебюсси).</w:t>
      </w:r>
    </w:p>
    <w:p w:rsidR="00AC357A" w:rsidRPr="00B01192" w:rsidRDefault="00DA112E" w:rsidP="00992946">
      <w:pPr>
        <w:pStyle w:val="a3"/>
        <w:spacing w:before="1"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right="-33"/>
        <w:jc w:val="left"/>
      </w:pPr>
      <w:r w:rsidRPr="00B01192">
        <w:t>знакомство</w:t>
      </w:r>
      <w:r w:rsidRPr="00B01192">
        <w:rPr>
          <w:spacing w:val="21"/>
        </w:rPr>
        <w:t xml:space="preserve"> </w:t>
      </w:r>
      <w:r w:rsidRPr="00B01192">
        <w:t>с</w:t>
      </w:r>
      <w:r w:rsidRPr="00B01192">
        <w:rPr>
          <w:spacing w:val="21"/>
        </w:rPr>
        <w:t xml:space="preserve"> </w:t>
      </w:r>
      <w:r w:rsidRPr="00B01192">
        <w:t>внешним</w:t>
      </w:r>
      <w:r w:rsidRPr="00B01192">
        <w:rPr>
          <w:spacing w:val="20"/>
        </w:rPr>
        <w:t xml:space="preserve"> </w:t>
      </w:r>
      <w:r w:rsidRPr="00B01192">
        <w:t>видом,</w:t>
      </w:r>
      <w:r w:rsidRPr="00B01192">
        <w:rPr>
          <w:spacing w:val="24"/>
        </w:rPr>
        <w:t xml:space="preserve"> </w:t>
      </w:r>
      <w:r w:rsidRPr="00B01192">
        <w:t>устройством</w:t>
      </w:r>
      <w:r w:rsidRPr="00B01192">
        <w:rPr>
          <w:spacing w:val="20"/>
        </w:rPr>
        <w:t xml:space="preserve"> </w:t>
      </w:r>
      <w:r w:rsidRPr="00B01192">
        <w:t>и</w:t>
      </w:r>
      <w:r w:rsidRPr="00B01192">
        <w:rPr>
          <w:spacing w:val="25"/>
        </w:rPr>
        <w:t xml:space="preserve"> </w:t>
      </w:r>
      <w:r w:rsidRPr="00B01192">
        <w:t>тембрами</w:t>
      </w:r>
      <w:r w:rsidRPr="00B01192">
        <w:rPr>
          <w:spacing w:val="24"/>
        </w:rPr>
        <w:t xml:space="preserve"> </w:t>
      </w:r>
      <w:r w:rsidRPr="00B01192">
        <w:t>классических</w:t>
      </w:r>
      <w:r w:rsidRPr="00B01192">
        <w:rPr>
          <w:spacing w:val="24"/>
        </w:rPr>
        <w:t xml:space="preserve"> </w:t>
      </w:r>
      <w:r w:rsidRPr="00B01192">
        <w:t>музыкальных</w:t>
      </w:r>
      <w:r w:rsidRPr="00B01192">
        <w:rPr>
          <w:spacing w:val="-57"/>
        </w:rPr>
        <w:t xml:space="preserve"> </w:t>
      </w:r>
      <w:r w:rsidRPr="00B01192">
        <w:t>инструментов;</w:t>
      </w:r>
    </w:p>
    <w:p w:rsidR="00AC357A" w:rsidRPr="00B01192" w:rsidRDefault="00DA112E" w:rsidP="00992946">
      <w:pPr>
        <w:pStyle w:val="a3"/>
        <w:tabs>
          <w:tab w:val="left" w:pos="2917"/>
          <w:tab w:val="left" w:pos="4557"/>
          <w:tab w:val="left" w:pos="6011"/>
          <w:tab w:val="left" w:pos="6371"/>
          <w:tab w:val="left" w:pos="7843"/>
          <w:tab w:val="left" w:pos="9157"/>
        </w:tabs>
        <w:spacing w:line="276" w:lineRule="auto"/>
        <w:ind w:right="-33"/>
        <w:jc w:val="left"/>
      </w:pPr>
      <w:r w:rsidRPr="00B01192">
        <w:t>слушание</w:t>
      </w:r>
      <w:r w:rsidRPr="00B01192">
        <w:tab/>
        <w:t>музыкальных</w:t>
      </w:r>
      <w:r w:rsidRPr="00B01192">
        <w:tab/>
        <w:t>фрагментов</w:t>
      </w:r>
      <w:r w:rsidRPr="00B01192">
        <w:tab/>
        <w:t>в</w:t>
      </w:r>
      <w:r w:rsidRPr="00B01192">
        <w:tab/>
        <w:t>исполнении</w:t>
      </w:r>
      <w:r w:rsidRPr="00B01192">
        <w:tab/>
        <w:t>известных</w:t>
      </w:r>
      <w:r w:rsidRPr="00B01192">
        <w:tab/>
        <w:t>музыкантов-</w:t>
      </w:r>
      <w:r w:rsidRPr="00B01192">
        <w:rPr>
          <w:spacing w:val="-57"/>
        </w:rPr>
        <w:t xml:space="preserve"> </w:t>
      </w:r>
      <w:r w:rsidRPr="00B01192">
        <w:t>инструменталистов;</w:t>
      </w:r>
    </w:p>
    <w:p w:rsidR="00AC357A" w:rsidRPr="00B01192" w:rsidRDefault="00DA112E" w:rsidP="00992946">
      <w:pPr>
        <w:pStyle w:val="a3"/>
        <w:tabs>
          <w:tab w:val="left" w:pos="2564"/>
          <w:tab w:val="left" w:pos="3639"/>
          <w:tab w:val="left" w:pos="8744"/>
        </w:tabs>
        <w:spacing w:line="276" w:lineRule="auto"/>
        <w:ind w:right="-33"/>
        <w:jc w:val="left"/>
      </w:pPr>
      <w:r w:rsidRPr="00B01192">
        <w:t>чтение</w:t>
      </w:r>
      <w:r w:rsidRPr="00B01192">
        <w:tab/>
        <w:t>учебных</w:t>
      </w:r>
      <w:r w:rsidRPr="00B01192">
        <w:tab/>
        <w:t xml:space="preserve">текстов,  </w:t>
      </w:r>
      <w:r w:rsidRPr="00B01192">
        <w:rPr>
          <w:spacing w:val="14"/>
        </w:rPr>
        <w:t xml:space="preserve"> </w:t>
      </w:r>
      <w:r w:rsidRPr="00B01192">
        <w:t xml:space="preserve">сказок  </w:t>
      </w:r>
      <w:r w:rsidRPr="00B01192">
        <w:rPr>
          <w:spacing w:val="14"/>
        </w:rPr>
        <w:t xml:space="preserve"> </w:t>
      </w:r>
      <w:r w:rsidRPr="00B01192">
        <w:t xml:space="preserve">и  </w:t>
      </w:r>
      <w:r w:rsidRPr="00B01192">
        <w:rPr>
          <w:spacing w:val="16"/>
        </w:rPr>
        <w:t xml:space="preserve"> </w:t>
      </w:r>
      <w:r w:rsidRPr="00B01192">
        <w:t xml:space="preserve">легенд,  </w:t>
      </w:r>
      <w:r w:rsidRPr="00B01192">
        <w:rPr>
          <w:spacing w:val="16"/>
        </w:rPr>
        <w:t xml:space="preserve"> </w:t>
      </w:r>
      <w:r w:rsidRPr="00B01192">
        <w:t>рассказывающих</w:t>
      </w:r>
      <w:r w:rsidRPr="00B01192">
        <w:tab/>
        <w:t>о</w:t>
      </w:r>
      <w:r w:rsidRPr="00B01192">
        <w:rPr>
          <w:spacing w:val="2"/>
        </w:rPr>
        <w:t xml:space="preserve"> </w:t>
      </w:r>
      <w:r w:rsidRPr="00B01192">
        <w:t>музыкальных</w:t>
      </w:r>
      <w:r w:rsidRPr="00B01192">
        <w:rPr>
          <w:spacing w:val="-57"/>
        </w:rPr>
        <w:t xml:space="preserve"> </w:t>
      </w:r>
      <w:r w:rsidRPr="00B01192">
        <w:t>инструментах,</w:t>
      </w:r>
      <w:r w:rsidRPr="00B01192">
        <w:rPr>
          <w:spacing w:val="-1"/>
        </w:rPr>
        <w:t xml:space="preserve"> </w:t>
      </w:r>
      <w:r w:rsidRPr="00B01192">
        <w:t>истории</w:t>
      </w:r>
      <w:r w:rsidRPr="00B01192">
        <w:rPr>
          <w:spacing w:val="-2"/>
        </w:rPr>
        <w:t xml:space="preserve"> </w:t>
      </w:r>
      <w:r w:rsidRPr="00B01192">
        <w:t>их</w:t>
      </w:r>
      <w:r w:rsidRPr="00B01192">
        <w:rPr>
          <w:spacing w:val="-1"/>
        </w:rPr>
        <w:t xml:space="preserve"> </w:t>
      </w:r>
      <w:r w:rsidRPr="00B01192">
        <w:t>появления.</w:t>
      </w:r>
    </w:p>
    <w:p w:rsidR="00AC357A" w:rsidRPr="00B01192" w:rsidRDefault="00DA112E" w:rsidP="00992946">
      <w:pPr>
        <w:spacing w:line="276" w:lineRule="auto"/>
        <w:ind w:left="1668" w:right="-33"/>
        <w:rPr>
          <w:i/>
          <w:sz w:val="24"/>
          <w:szCs w:val="24"/>
        </w:rPr>
      </w:pPr>
      <w:r w:rsidRPr="00B01192">
        <w:rPr>
          <w:i/>
          <w:sz w:val="24"/>
          <w:szCs w:val="24"/>
        </w:rPr>
        <w:t>Музыкальные</w:t>
      </w:r>
      <w:r w:rsidRPr="00B01192">
        <w:rPr>
          <w:i/>
          <w:spacing w:val="-5"/>
          <w:sz w:val="24"/>
          <w:szCs w:val="24"/>
        </w:rPr>
        <w:t xml:space="preserve"> </w:t>
      </w:r>
      <w:r w:rsidRPr="00B01192">
        <w:rPr>
          <w:i/>
          <w:sz w:val="24"/>
          <w:szCs w:val="24"/>
        </w:rPr>
        <w:t>инструменты.</w:t>
      </w:r>
      <w:r w:rsidRPr="00B01192">
        <w:rPr>
          <w:i/>
          <w:spacing w:val="-4"/>
          <w:sz w:val="24"/>
          <w:szCs w:val="24"/>
        </w:rPr>
        <w:t xml:space="preserve"> </w:t>
      </w:r>
      <w:r w:rsidRPr="00B01192">
        <w:rPr>
          <w:i/>
          <w:sz w:val="24"/>
          <w:szCs w:val="24"/>
        </w:rPr>
        <w:t>Скрипка,</w:t>
      </w:r>
      <w:r w:rsidRPr="00B01192">
        <w:rPr>
          <w:i/>
          <w:spacing w:val="-4"/>
          <w:sz w:val="24"/>
          <w:szCs w:val="24"/>
        </w:rPr>
        <w:t xml:space="preserve"> </w:t>
      </w:r>
      <w:r w:rsidRPr="00B01192">
        <w:rPr>
          <w:i/>
          <w:sz w:val="24"/>
          <w:szCs w:val="24"/>
        </w:rPr>
        <w:t>виолончель</w:t>
      </w:r>
    </w:p>
    <w:p w:rsidR="00AC357A" w:rsidRPr="00B01192" w:rsidRDefault="00DA112E" w:rsidP="00992946">
      <w:pPr>
        <w:pStyle w:val="a3"/>
        <w:spacing w:before="37" w:line="276" w:lineRule="auto"/>
        <w:ind w:right="-33"/>
      </w:pPr>
      <w:r w:rsidRPr="00B01192">
        <w:t>Содержание: певучесть тембров струнных смычковых инструментов, композиторы,</w:t>
      </w:r>
      <w:r w:rsidRPr="00B01192">
        <w:rPr>
          <w:spacing w:val="1"/>
        </w:rPr>
        <w:t xml:space="preserve"> </w:t>
      </w:r>
      <w:r w:rsidRPr="00B01192">
        <w:t>сочинявшие</w:t>
      </w:r>
      <w:r w:rsidRPr="00B01192">
        <w:rPr>
          <w:spacing w:val="1"/>
        </w:rPr>
        <w:t xml:space="preserve"> </w:t>
      </w:r>
      <w:r w:rsidRPr="00B01192">
        <w:t>скрипичную</w:t>
      </w:r>
      <w:r w:rsidRPr="00B01192">
        <w:rPr>
          <w:spacing w:val="1"/>
        </w:rPr>
        <w:t xml:space="preserve"> </w:t>
      </w:r>
      <w:r w:rsidRPr="00B01192">
        <w:t>музыку,</w:t>
      </w:r>
      <w:r w:rsidRPr="00B01192">
        <w:rPr>
          <w:spacing w:val="1"/>
        </w:rPr>
        <w:t xml:space="preserve"> </w:t>
      </w:r>
      <w:r w:rsidRPr="00B01192">
        <w:t>знаменитые</w:t>
      </w:r>
      <w:r w:rsidRPr="00B01192">
        <w:rPr>
          <w:spacing w:val="1"/>
        </w:rPr>
        <w:t xml:space="preserve"> </w:t>
      </w:r>
      <w:r w:rsidRPr="00B01192">
        <w:t>исполнители,</w:t>
      </w:r>
      <w:r w:rsidRPr="00B01192">
        <w:rPr>
          <w:spacing w:val="1"/>
        </w:rPr>
        <w:t xml:space="preserve"> </w:t>
      </w:r>
      <w:r w:rsidRPr="00B01192">
        <w:t>мастера,</w:t>
      </w:r>
      <w:r w:rsidRPr="00B01192">
        <w:rPr>
          <w:spacing w:val="1"/>
        </w:rPr>
        <w:t xml:space="preserve"> </w:t>
      </w:r>
      <w:r w:rsidRPr="00B01192">
        <w:t>изготавливавшие</w:t>
      </w:r>
      <w:r w:rsidRPr="00B01192">
        <w:rPr>
          <w:spacing w:val="-57"/>
        </w:rPr>
        <w:t xml:space="preserve"> </w:t>
      </w:r>
      <w:r w:rsidRPr="00B01192">
        <w:t>инструменты.</w:t>
      </w:r>
    </w:p>
    <w:p w:rsidR="00AC357A" w:rsidRPr="00B01192" w:rsidRDefault="00DA112E" w:rsidP="00992946">
      <w:pPr>
        <w:pStyle w:val="a3"/>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left="1668" w:right="-33" w:firstLine="0"/>
      </w:pPr>
      <w:r w:rsidRPr="00B01192">
        <w:t>игра-имитация</w:t>
      </w:r>
      <w:r w:rsidRPr="00B01192">
        <w:rPr>
          <w:spacing w:val="-8"/>
        </w:rPr>
        <w:t xml:space="preserve"> </w:t>
      </w:r>
      <w:r w:rsidRPr="00B01192">
        <w:t>исполнительских</w:t>
      </w:r>
      <w:r w:rsidRPr="00B01192">
        <w:rPr>
          <w:spacing w:val="-2"/>
        </w:rPr>
        <w:t xml:space="preserve"> </w:t>
      </w:r>
      <w:r w:rsidRPr="00B01192">
        <w:t>движений</w:t>
      </w:r>
      <w:r w:rsidRPr="00B01192">
        <w:rPr>
          <w:spacing w:val="-4"/>
        </w:rPr>
        <w:t xml:space="preserve"> </w:t>
      </w:r>
      <w:r w:rsidRPr="00B01192">
        <w:t>во</w:t>
      </w:r>
      <w:r w:rsidRPr="00B01192">
        <w:rPr>
          <w:spacing w:val="-7"/>
        </w:rPr>
        <w:t xml:space="preserve"> </w:t>
      </w:r>
      <w:r w:rsidRPr="00B01192">
        <w:t>время</w:t>
      </w:r>
      <w:r w:rsidRPr="00B01192">
        <w:rPr>
          <w:spacing w:val="-5"/>
        </w:rPr>
        <w:t xml:space="preserve"> </w:t>
      </w:r>
      <w:r w:rsidRPr="00B01192">
        <w:t>звучания</w:t>
      </w:r>
      <w:r w:rsidRPr="00B01192">
        <w:rPr>
          <w:spacing w:val="-4"/>
        </w:rPr>
        <w:t xml:space="preserve"> </w:t>
      </w:r>
      <w:r w:rsidRPr="00B01192">
        <w:t>музыки;</w:t>
      </w:r>
    </w:p>
    <w:p w:rsidR="00AC357A" w:rsidRPr="00B01192" w:rsidRDefault="00DA112E" w:rsidP="00992946">
      <w:pPr>
        <w:pStyle w:val="a3"/>
        <w:spacing w:before="41" w:line="276" w:lineRule="auto"/>
        <w:ind w:right="-33"/>
      </w:pPr>
      <w:r w:rsidRPr="00B01192">
        <w:t>музыкальная</w:t>
      </w:r>
      <w:r w:rsidRPr="00B01192">
        <w:rPr>
          <w:spacing w:val="1"/>
        </w:rPr>
        <w:t xml:space="preserve"> </w:t>
      </w:r>
      <w:r w:rsidRPr="00B01192">
        <w:t>викторина</w:t>
      </w:r>
      <w:r w:rsidRPr="00B01192">
        <w:rPr>
          <w:spacing w:val="1"/>
        </w:rPr>
        <w:t xml:space="preserve"> </w:t>
      </w:r>
      <w:r w:rsidRPr="00B01192">
        <w:t>на</w:t>
      </w:r>
      <w:r w:rsidRPr="00B01192">
        <w:rPr>
          <w:spacing w:val="1"/>
        </w:rPr>
        <w:t xml:space="preserve"> </w:t>
      </w:r>
      <w:r w:rsidRPr="00B01192">
        <w:t>знание</w:t>
      </w:r>
      <w:r w:rsidRPr="00B01192">
        <w:rPr>
          <w:spacing w:val="1"/>
        </w:rPr>
        <w:t xml:space="preserve"> </w:t>
      </w:r>
      <w:r w:rsidRPr="00B01192">
        <w:t>конкретных</w:t>
      </w:r>
      <w:r w:rsidRPr="00B01192">
        <w:rPr>
          <w:spacing w:val="1"/>
        </w:rPr>
        <w:t xml:space="preserve"> </w:t>
      </w:r>
      <w:r w:rsidRPr="00B01192">
        <w:t>произведений</w:t>
      </w:r>
      <w:r w:rsidRPr="00B01192">
        <w:rPr>
          <w:spacing w:val="1"/>
        </w:rPr>
        <w:t xml:space="preserve"> </w:t>
      </w:r>
      <w:r w:rsidRPr="00B01192">
        <w:t>и</w:t>
      </w:r>
      <w:r w:rsidRPr="00B01192">
        <w:rPr>
          <w:spacing w:val="1"/>
        </w:rPr>
        <w:t xml:space="preserve"> </w:t>
      </w:r>
      <w:r w:rsidRPr="00B01192">
        <w:t>их</w:t>
      </w:r>
      <w:r w:rsidRPr="00B01192">
        <w:rPr>
          <w:spacing w:val="1"/>
        </w:rPr>
        <w:t xml:space="preserve"> </w:t>
      </w:r>
      <w:r w:rsidRPr="00B01192">
        <w:t>авторов,</w:t>
      </w:r>
      <w:r w:rsidRPr="00B01192">
        <w:rPr>
          <w:spacing w:val="1"/>
        </w:rPr>
        <w:t xml:space="preserve"> </w:t>
      </w:r>
      <w:r w:rsidRPr="00B01192">
        <w:t>определения</w:t>
      </w:r>
      <w:r w:rsidRPr="00B01192">
        <w:rPr>
          <w:spacing w:val="-1"/>
        </w:rPr>
        <w:t xml:space="preserve"> </w:t>
      </w:r>
      <w:r w:rsidRPr="00B01192">
        <w:t>тембров звучащих</w:t>
      </w:r>
      <w:r w:rsidRPr="00B01192">
        <w:rPr>
          <w:spacing w:val="2"/>
        </w:rPr>
        <w:t xml:space="preserve"> </w:t>
      </w:r>
      <w:r w:rsidRPr="00B01192">
        <w:t>инструментов;</w:t>
      </w:r>
    </w:p>
    <w:p w:rsidR="00AC357A" w:rsidRPr="00B01192" w:rsidRDefault="00DA112E" w:rsidP="00992946">
      <w:pPr>
        <w:pStyle w:val="a3"/>
        <w:spacing w:before="1" w:line="276" w:lineRule="auto"/>
        <w:ind w:left="1668" w:right="-33" w:firstLine="0"/>
      </w:pPr>
      <w:r w:rsidRPr="00B01192">
        <w:t>разучивание, исполнение песен, посвящённых музыкальным инструментам;</w:t>
      </w:r>
      <w:r w:rsidRPr="00B01192">
        <w:rPr>
          <w:spacing w:val="1"/>
        </w:rPr>
        <w:t xml:space="preserve"> </w:t>
      </w:r>
      <w:r w:rsidRPr="00B01192">
        <w:rPr>
          <w:u w:val="single"/>
        </w:rPr>
        <w:t>вариативно</w:t>
      </w:r>
      <w:r w:rsidRPr="00B01192">
        <w:t>:</w:t>
      </w:r>
      <w:r w:rsidRPr="00B01192">
        <w:rPr>
          <w:spacing w:val="47"/>
        </w:rPr>
        <w:t xml:space="preserve"> </w:t>
      </w:r>
      <w:r w:rsidRPr="00B01192">
        <w:t>посещение</w:t>
      </w:r>
      <w:r w:rsidRPr="00B01192">
        <w:rPr>
          <w:spacing w:val="48"/>
        </w:rPr>
        <w:t xml:space="preserve"> </w:t>
      </w:r>
      <w:r w:rsidRPr="00B01192">
        <w:t>концерта</w:t>
      </w:r>
      <w:r w:rsidRPr="00B01192">
        <w:rPr>
          <w:spacing w:val="46"/>
        </w:rPr>
        <w:t xml:space="preserve"> </w:t>
      </w:r>
      <w:r w:rsidRPr="00B01192">
        <w:t>инструментальной</w:t>
      </w:r>
      <w:r w:rsidRPr="00B01192">
        <w:rPr>
          <w:spacing w:val="49"/>
        </w:rPr>
        <w:t xml:space="preserve"> </w:t>
      </w:r>
      <w:r w:rsidRPr="00B01192">
        <w:t>музыки;</w:t>
      </w:r>
      <w:r w:rsidRPr="00B01192">
        <w:rPr>
          <w:spacing w:val="51"/>
        </w:rPr>
        <w:t xml:space="preserve"> </w:t>
      </w:r>
      <w:r w:rsidRPr="00B01192">
        <w:t>«Паспорт</w:t>
      </w:r>
    </w:p>
    <w:p w:rsidR="00AC357A" w:rsidRPr="00B01192" w:rsidRDefault="00DA112E" w:rsidP="00992946">
      <w:pPr>
        <w:pStyle w:val="a3"/>
        <w:spacing w:line="276" w:lineRule="auto"/>
        <w:ind w:right="-33" w:firstLine="0"/>
      </w:pPr>
      <w:r w:rsidRPr="00B01192">
        <w:t>инструмента» – исследовательская работа, предполагающая описание внешнего вида и</w:t>
      </w:r>
      <w:r w:rsidRPr="00B01192">
        <w:rPr>
          <w:spacing w:val="1"/>
        </w:rPr>
        <w:t xml:space="preserve"> </w:t>
      </w:r>
      <w:r w:rsidRPr="00B01192">
        <w:t>особенностей</w:t>
      </w:r>
      <w:r w:rsidRPr="00B01192">
        <w:rPr>
          <w:spacing w:val="-1"/>
        </w:rPr>
        <w:t xml:space="preserve"> </w:t>
      </w:r>
      <w:r w:rsidRPr="00B01192">
        <w:t>звучания инструмента,</w:t>
      </w:r>
      <w:r w:rsidRPr="00B01192">
        <w:rPr>
          <w:spacing w:val="-1"/>
        </w:rPr>
        <w:t xml:space="preserve"> </w:t>
      </w:r>
      <w:r w:rsidRPr="00B01192">
        <w:t>способов</w:t>
      </w:r>
      <w:r w:rsidRPr="00B01192">
        <w:rPr>
          <w:spacing w:val="1"/>
        </w:rPr>
        <w:t xml:space="preserve"> </w:t>
      </w:r>
      <w:r w:rsidRPr="00B01192">
        <w:t>игры</w:t>
      </w:r>
      <w:r w:rsidRPr="00B01192">
        <w:rPr>
          <w:spacing w:val="-2"/>
        </w:rPr>
        <w:t xml:space="preserve"> </w:t>
      </w:r>
      <w:r w:rsidRPr="00B01192">
        <w:t>на</w:t>
      </w:r>
      <w:r w:rsidRPr="00B01192">
        <w:rPr>
          <w:spacing w:val="-1"/>
        </w:rPr>
        <w:t xml:space="preserve"> </w:t>
      </w:r>
      <w:r w:rsidRPr="00B01192">
        <w:t>нём.</w:t>
      </w:r>
    </w:p>
    <w:p w:rsidR="00AC357A" w:rsidRPr="00B01192" w:rsidRDefault="00DA112E" w:rsidP="00992946">
      <w:pPr>
        <w:spacing w:before="1" w:line="276" w:lineRule="auto"/>
        <w:ind w:left="1668" w:right="-33"/>
        <w:jc w:val="both"/>
        <w:rPr>
          <w:i/>
          <w:sz w:val="24"/>
          <w:szCs w:val="24"/>
        </w:rPr>
      </w:pPr>
      <w:r w:rsidRPr="00B01192">
        <w:rPr>
          <w:i/>
          <w:sz w:val="24"/>
          <w:szCs w:val="24"/>
        </w:rPr>
        <w:t>Вокальная</w:t>
      </w:r>
      <w:r w:rsidRPr="00B01192">
        <w:rPr>
          <w:i/>
          <w:spacing w:val="-4"/>
          <w:sz w:val="24"/>
          <w:szCs w:val="24"/>
        </w:rPr>
        <w:t xml:space="preserve"> </w:t>
      </w:r>
      <w:r w:rsidRPr="00B01192">
        <w:rPr>
          <w:i/>
          <w:sz w:val="24"/>
          <w:szCs w:val="24"/>
        </w:rPr>
        <w:t>музыка</w:t>
      </w:r>
    </w:p>
    <w:p w:rsidR="00AC357A" w:rsidRPr="00B01192" w:rsidRDefault="00DA112E" w:rsidP="00992946">
      <w:pPr>
        <w:pStyle w:val="a3"/>
        <w:spacing w:before="41" w:line="276" w:lineRule="auto"/>
        <w:ind w:right="-33"/>
      </w:pPr>
      <w:r w:rsidRPr="00B01192">
        <w:t>Содержание:</w:t>
      </w:r>
      <w:r w:rsidRPr="00B01192">
        <w:rPr>
          <w:spacing w:val="1"/>
        </w:rPr>
        <w:t xml:space="preserve"> </w:t>
      </w:r>
      <w:r w:rsidRPr="00B01192">
        <w:t>целовеческий</w:t>
      </w:r>
      <w:r w:rsidRPr="00B01192">
        <w:rPr>
          <w:spacing w:val="1"/>
        </w:rPr>
        <w:t xml:space="preserve"> </w:t>
      </w:r>
      <w:r w:rsidRPr="00B01192">
        <w:t>голос</w:t>
      </w:r>
      <w:r w:rsidRPr="00B01192">
        <w:rPr>
          <w:spacing w:val="1"/>
        </w:rPr>
        <w:t xml:space="preserve"> </w:t>
      </w:r>
      <w:r w:rsidRPr="00B01192">
        <w:t>–</w:t>
      </w:r>
      <w:r w:rsidRPr="00B01192">
        <w:rPr>
          <w:spacing w:val="1"/>
        </w:rPr>
        <w:t xml:space="preserve"> </w:t>
      </w:r>
      <w:r w:rsidRPr="00B01192">
        <w:t>самый</w:t>
      </w:r>
      <w:r w:rsidRPr="00B01192">
        <w:rPr>
          <w:spacing w:val="1"/>
        </w:rPr>
        <w:t xml:space="preserve"> </w:t>
      </w:r>
      <w:r w:rsidRPr="00B01192">
        <w:t>совершенный</w:t>
      </w:r>
      <w:r w:rsidRPr="00B01192">
        <w:rPr>
          <w:spacing w:val="1"/>
        </w:rPr>
        <w:t xml:space="preserve"> </w:t>
      </w:r>
      <w:r w:rsidRPr="00B01192">
        <w:t>инструмент,</w:t>
      </w:r>
      <w:r w:rsidRPr="00B01192">
        <w:rPr>
          <w:spacing w:val="1"/>
        </w:rPr>
        <w:t xml:space="preserve"> </w:t>
      </w:r>
      <w:r w:rsidRPr="00B01192">
        <w:t>бережное</w:t>
      </w:r>
      <w:r w:rsidRPr="00B01192">
        <w:rPr>
          <w:spacing w:val="1"/>
        </w:rPr>
        <w:t xml:space="preserve"> </w:t>
      </w:r>
      <w:r w:rsidRPr="00B01192">
        <w:t>отношение к своему голосу, известные певцы, жанры вокальной музыки: песни, вокализы,</w:t>
      </w:r>
      <w:r w:rsidRPr="00B01192">
        <w:rPr>
          <w:spacing w:val="-57"/>
        </w:rPr>
        <w:t xml:space="preserve"> </w:t>
      </w:r>
      <w:r w:rsidRPr="00B01192">
        <w:t>романсы,</w:t>
      </w:r>
      <w:r w:rsidRPr="00B01192">
        <w:rPr>
          <w:spacing w:val="-1"/>
        </w:rPr>
        <w:t xml:space="preserve"> </w:t>
      </w:r>
      <w:r w:rsidRPr="00B01192">
        <w:t>арии из</w:t>
      </w:r>
      <w:r w:rsidRPr="00B01192">
        <w:rPr>
          <w:spacing w:val="-1"/>
        </w:rPr>
        <w:t xml:space="preserve"> </w:t>
      </w:r>
      <w:r w:rsidRPr="00B01192">
        <w:t>опер.</w:t>
      </w:r>
      <w:r w:rsidRPr="00B01192">
        <w:rPr>
          <w:spacing w:val="-3"/>
        </w:rPr>
        <w:t xml:space="preserve"> </w:t>
      </w:r>
      <w:r w:rsidRPr="00B01192">
        <w:t>Кантата. Песня,</w:t>
      </w:r>
      <w:r w:rsidRPr="00B01192">
        <w:rPr>
          <w:spacing w:val="-1"/>
        </w:rPr>
        <w:t xml:space="preserve"> </w:t>
      </w:r>
      <w:r w:rsidRPr="00B01192">
        <w:t>романс, вокализ, кант.</w:t>
      </w:r>
    </w:p>
    <w:p w:rsidR="00AC357A" w:rsidRPr="00B01192" w:rsidRDefault="00DA112E" w:rsidP="00992946">
      <w:pPr>
        <w:pStyle w:val="a3"/>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right="-33"/>
      </w:pPr>
      <w:r w:rsidRPr="00B01192">
        <w:t>определение</w:t>
      </w:r>
      <w:r w:rsidRPr="00B01192">
        <w:rPr>
          <w:spacing w:val="1"/>
        </w:rPr>
        <w:t xml:space="preserve"> </w:t>
      </w:r>
      <w:r w:rsidRPr="00B01192">
        <w:t>на</w:t>
      </w:r>
      <w:r w:rsidRPr="00B01192">
        <w:rPr>
          <w:spacing w:val="1"/>
        </w:rPr>
        <w:t xml:space="preserve"> </w:t>
      </w:r>
      <w:r w:rsidRPr="00B01192">
        <w:t>слух</w:t>
      </w:r>
      <w:r w:rsidRPr="00B01192">
        <w:rPr>
          <w:spacing w:val="1"/>
        </w:rPr>
        <w:t xml:space="preserve"> </w:t>
      </w:r>
      <w:r w:rsidRPr="00B01192">
        <w:t>типов</w:t>
      </w:r>
      <w:r w:rsidRPr="00B01192">
        <w:rPr>
          <w:spacing w:val="1"/>
        </w:rPr>
        <w:t xml:space="preserve"> </w:t>
      </w:r>
      <w:r w:rsidRPr="00B01192">
        <w:t>человеческих</w:t>
      </w:r>
      <w:r w:rsidRPr="00B01192">
        <w:rPr>
          <w:spacing w:val="1"/>
        </w:rPr>
        <w:t xml:space="preserve"> </w:t>
      </w:r>
      <w:r w:rsidRPr="00B01192">
        <w:t>голосов</w:t>
      </w:r>
      <w:r w:rsidRPr="00B01192">
        <w:rPr>
          <w:spacing w:val="1"/>
        </w:rPr>
        <w:t xml:space="preserve"> </w:t>
      </w:r>
      <w:r w:rsidRPr="00B01192">
        <w:t>(детские,</w:t>
      </w:r>
      <w:r w:rsidRPr="00B01192">
        <w:rPr>
          <w:spacing w:val="1"/>
        </w:rPr>
        <w:t xml:space="preserve"> </w:t>
      </w:r>
      <w:r w:rsidRPr="00B01192">
        <w:t>мужские,</w:t>
      </w:r>
      <w:r w:rsidRPr="00B01192">
        <w:rPr>
          <w:spacing w:val="1"/>
        </w:rPr>
        <w:t xml:space="preserve"> </w:t>
      </w:r>
      <w:r w:rsidRPr="00B01192">
        <w:t>женские),</w:t>
      </w:r>
      <w:r w:rsidRPr="00B01192">
        <w:rPr>
          <w:spacing w:val="1"/>
        </w:rPr>
        <w:t xml:space="preserve"> </w:t>
      </w:r>
      <w:r w:rsidRPr="00B01192">
        <w:t>тембров</w:t>
      </w:r>
      <w:r w:rsidRPr="00B01192">
        <w:rPr>
          <w:spacing w:val="-1"/>
        </w:rPr>
        <w:t xml:space="preserve"> </w:t>
      </w:r>
      <w:r w:rsidRPr="00B01192">
        <w:t>голосов профессиональных</w:t>
      </w:r>
      <w:r w:rsidRPr="00B01192">
        <w:rPr>
          <w:spacing w:val="2"/>
        </w:rPr>
        <w:t xml:space="preserve"> </w:t>
      </w:r>
      <w:r w:rsidRPr="00B01192">
        <w:t>вокалистов;</w:t>
      </w:r>
    </w:p>
    <w:p w:rsidR="00AC357A" w:rsidRPr="00B01192" w:rsidRDefault="00DA112E" w:rsidP="00B01192">
      <w:pPr>
        <w:pStyle w:val="a3"/>
        <w:spacing w:line="276" w:lineRule="auto"/>
        <w:ind w:left="1668" w:firstLine="0"/>
      </w:pPr>
      <w:r w:rsidRPr="00B01192">
        <w:t>знакомство</w:t>
      </w:r>
      <w:r w:rsidRPr="00B01192">
        <w:rPr>
          <w:spacing w:val="-5"/>
        </w:rPr>
        <w:t xml:space="preserve"> </w:t>
      </w:r>
      <w:r w:rsidRPr="00B01192">
        <w:t>с</w:t>
      </w:r>
      <w:r w:rsidRPr="00B01192">
        <w:rPr>
          <w:spacing w:val="-6"/>
        </w:rPr>
        <w:t xml:space="preserve"> </w:t>
      </w:r>
      <w:r w:rsidRPr="00B01192">
        <w:t>жанрами</w:t>
      </w:r>
      <w:r w:rsidRPr="00B01192">
        <w:rPr>
          <w:spacing w:val="-3"/>
        </w:rPr>
        <w:t xml:space="preserve"> </w:t>
      </w:r>
      <w:r w:rsidRPr="00B01192">
        <w:t>вокальной</w:t>
      </w:r>
      <w:r w:rsidRPr="00B01192">
        <w:rPr>
          <w:spacing w:val="-4"/>
        </w:rPr>
        <w:t xml:space="preserve"> </w:t>
      </w:r>
      <w:r w:rsidRPr="00B01192">
        <w:t>музыки;</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spacing w:before="66" w:line="276" w:lineRule="auto"/>
        <w:ind w:left="1668" w:right="-33" w:firstLine="0"/>
        <w:jc w:val="left"/>
      </w:pPr>
      <w:r w:rsidRPr="00B01192">
        <w:lastRenderedPageBreak/>
        <w:t>слушание вокальных произведений композиторов-классиков;</w:t>
      </w:r>
      <w:r w:rsidRPr="00B01192">
        <w:rPr>
          <w:spacing w:val="1"/>
        </w:rPr>
        <w:t xml:space="preserve"> </w:t>
      </w:r>
      <w:r w:rsidRPr="00B01192">
        <w:t>освоение</w:t>
      </w:r>
      <w:r w:rsidRPr="00B01192">
        <w:rPr>
          <w:spacing w:val="-8"/>
        </w:rPr>
        <w:t xml:space="preserve"> </w:t>
      </w:r>
      <w:r w:rsidRPr="00B01192">
        <w:t>комплекса</w:t>
      </w:r>
      <w:r w:rsidRPr="00B01192">
        <w:rPr>
          <w:spacing w:val="-7"/>
        </w:rPr>
        <w:t xml:space="preserve"> </w:t>
      </w:r>
      <w:r w:rsidRPr="00B01192">
        <w:t>дыхательных,</w:t>
      </w:r>
      <w:r w:rsidRPr="00B01192">
        <w:rPr>
          <w:spacing w:val="-6"/>
        </w:rPr>
        <w:t xml:space="preserve"> </w:t>
      </w:r>
      <w:r w:rsidRPr="00B01192">
        <w:t>артикуляционных</w:t>
      </w:r>
      <w:r w:rsidRPr="00B01192">
        <w:rPr>
          <w:spacing w:val="-3"/>
        </w:rPr>
        <w:t xml:space="preserve"> </w:t>
      </w:r>
      <w:r w:rsidRPr="00B01192">
        <w:t>упражнений;</w:t>
      </w:r>
    </w:p>
    <w:p w:rsidR="00AC357A" w:rsidRPr="00B01192" w:rsidRDefault="00DA112E" w:rsidP="00992946">
      <w:pPr>
        <w:pStyle w:val="a3"/>
        <w:spacing w:line="276" w:lineRule="auto"/>
        <w:ind w:left="1668" w:right="-33" w:firstLine="0"/>
        <w:jc w:val="left"/>
      </w:pPr>
      <w:r w:rsidRPr="00B01192">
        <w:t>вокальные упражнения на развитие гибкости голоса, расширения его диапазона;</w:t>
      </w:r>
      <w:r w:rsidRPr="00B01192">
        <w:rPr>
          <w:spacing w:val="-57"/>
        </w:rPr>
        <w:t xml:space="preserve"> </w:t>
      </w:r>
      <w:r w:rsidRPr="00B01192">
        <w:t>проблемная</w:t>
      </w:r>
      <w:r w:rsidRPr="00B01192">
        <w:rPr>
          <w:spacing w:val="-1"/>
        </w:rPr>
        <w:t xml:space="preserve"> </w:t>
      </w:r>
      <w:r w:rsidRPr="00B01192">
        <w:t>ситуация: что значит</w:t>
      </w:r>
      <w:r w:rsidRPr="00B01192">
        <w:rPr>
          <w:spacing w:val="-3"/>
        </w:rPr>
        <w:t xml:space="preserve"> </w:t>
      </w:r>
      <w:r w:rsidRPr="00B01192">
        <w:t>красивое</w:t>
      </w:r>
      <w:r w:rsidRPr="00B01192">
        <w:rPr>
          <w:spacing w:val="-2"/>
        </w:rPr>
        <w:t xml:space="preserve"> </w:t>
      </w:r>
      <w:r w:rsidRPr="00B01192">
        <w:t>пение;</w:t>
      </w:r>
    </w:p>
    <w:p w:rsidR="00AC357A" w:rsidRPr="00B01192" w:rsidRDefault="00DA112E" w:rsidP="00992946">
      <w:pPr>
        <w:pStyle w:val="a3"/>
        <w:spacing w:line="276" w:lineRule="auto"/>
        <w:ind w:right="-33"/>
        <w:jc w:val="left"/>
      </w:pPr>
      <w:r w:rsidRPr="00B01192">
        <w:t>музыкальная</w:t>
      </w:r>
      <w:r w:rsidRPr="00B01192">
        <w:rPr>
          <w:spacing w:val="24"/>
        </w:rPr>
        <w:t xml:space="preserve"> </w:t>
      </w:r>
      <w:r w:rsidRPr="00B01192">
        <w:t>викторина</w:t>
      </w:r>
      <w:r w:rsidRPr="00B01192">
        <w:rPr>
          <w:spacing w:val="23"/>
        </w:rPr>
        <w:t xml:space="preserve"> </w:t>
      </w:r>
      <w:r w:rsidRPr="00B01192">
        <w:t>на</w:t>
      </w:r>
      <w:r w:rsidRPr="00B01192">
        <w:rPr>
          <w:spacing w:val="23"/>
        </w:rPr>
        <w:t xml:space="preserve"> </w:t>
      </w:r>
      <w:r w:rsidRPr="00B01192">
        <w:t>знание</w:t>
      </w:r>
      <w:r w:rsidRPr="00B01192">
        <w:rPr>
          <w:spacing w:val="23"/>
        </w:rPr>
        <w:t xml:space="preserve"> </w:t>
      </w:r>
      <w:r w:rsidRPr="00B01192">
        <w:t>вокальных</w:t>
      </w:r>
      <w:r w:rsidRPr="00B01192">
        <w:rPr>
          <w:spacing w:val="25"/>
        </w:rPr>
        <w:t xml:space="preserve"> </w:t>
      </w:r>
      <w:r w:rsidRPr="00B01192">
        <w:t>музыкальных</w:t>
      </w:r>
      <w:r w:rsidRPr="00B01192">
        <w:rPr>
          <w:spacing w:val="25"/>
        </w:rPr>
        <w:t xml:space="preserve"> </w:t>
      </w:r>
      <w:r w:rsidRPr="00B01192">
        <w:t>произведений</w:t>
      </w:r>
      <w:r w:rsidRPr="00B01192">
        <w:rPr>
          <w:spacing w:val="25"/>
        </w:rPr>
        <w:t xml:space="preserve"> </w:t>
      </w:r>
      <w:r w:rsidRPr="00B01192">
        <w:t>и</w:t>
      </w:r>
      <w:r w:rsidRPr="00B01192">
        <w:rPr>
          <w:spacing w:val="25"/>
        </w:rPr>
        <w:t xml:space="preserve"> </w:t>
      </w:r>
      <w:r w:rsidRPr="00B01192">
        <w:t>их</w:t>
      </w:r>
      <w:r w:rsidRPr="00B01192">
        <w:rPr>
          <w:spacing w:val="-57"/>
        </w:rPr>
        <w:t xml:space="preserve"> </w:t>
      </w:r>
      <w:r w:rsidRPr="00B01192">
        <w:t>авторов;</w:t>
      </w:r>
    </w:p>
    <w:p w:rsidR="00AC357A" w:rsidRPr="00B01192" w:rsidRDefault="00DA112E" w:rsidP="00992946">
      <w:pPr>
        <w:pStyle w:val="a3"/>
        <w:spacing w:line="276" w:lineRule="auto"/>
        <w:ind w:left="1668" w:right="-33" w:firstLine="0"/>
        <w:jc w:val="left"/>
      </w:pPr>
      <w:r w:rsidRPr="00B01192">
        <w:t>разучивание, исполнение вокальных произведений композиторов-классиков;</w:t>
      </w:r>
      <w:r w:rsidRPr="00B01192">
        <w:rPr>
          <w:spacing w:val="1"/>
        </w:rPr>
        <w:t xml:space="preserve"> </w:t>
      </w:r>
      <w:r w:rsidRPr="00B01192">
        <w:rPr>
          <w:u w:val="single"/>
        </w:rPr>
        <w:t>вариативно</w:t>
      </w:r>
      <w:r w:rsidRPr="00B01192">
        <w:t>:</w:t>
      </w:r>
      <w:r w:rsidRPr="00B01192">
        <w:rPr>
          <w:spacing w:val="35"/>
        </w:rPr>
        <w:t xml:space="preserve"> </w:t>
      </w:r>
      <w:r w:rsidRPr="00B01192">
        <w:t>посещение</w:t>
      </w:r>
      <w:r w:rsidRPr="00B01192">
        <w:rPr>
          <w:spacing w:val="34"/>
        </w:rPr>
        <w:t xml:space="preserve"> </w:t>
      </w:r>
      <w:r w:rsidRPr="00B01192">
        <w:t>концерта</w:t>
      </w:r>
      <w:r w:rsidRPr="00B01192">
        <w:rPr>
          <w:spacing w:val="34"/>
        </w:rPr>
        <w:t xml:space="preserve"> </w:t>
      </w:r>
      <w:r w:rsidRPr="00B01192">
        <w:t>вокальной</w:t>
      </w:r>
      <w:r w:rsidRPr="00B01192">
        <w:rPr>
          <w:spacing w:val="33"/>
        </w:rPr>
        <w:t xml:space="preserve"> </w:t>
      </w:r>
      <w:r w:rsidRPr="00B01192">
        <w:t>музыки;</w:t>
      </w:r>
      <w:r w:rsidRPr="00B01192">
        <w:rPr>
          <w:spacing w:val="35"/>
        </w:rPr>
        <w:t xml:space="preserve"> </w:t>
      </w:r>
      <w:r w:rsidRPr="00B01192">
        <w:t>школьный</w:t>
      </w:r>
      <w:r w:rsidRPr="00B01192">
        <w:rPr>
          <w:spacing w:val="33"/>
        </w:rPr>
        <w:t xml:space="preserve"> </w:t>
      </w:r>
      <w:r w:rsidRPr="00B01192">
        <w:t>конкурс</w:t>
      </w:r>
      <w:r w:rsidRPr="00B01192">
        <w:rPr>
          <w:spacing w:val="36"/>
        </w:rPr>
        <w:t xml:space="preserve"> </w:t>
      </w:r>
      <w:r w:rsidRPr="00B01192">
        <w:t>юных</w:t>
      </w:r>
    </w:p>
    <w:p w:rsidR="00AC357A" w:rsidRPr="00B01192" w:rsidRDefault="00DA112E" w:rsidP="00992946">
      <w:pPr>
        <w:pStyle w:val="a3"/>
        <w:spacing w:line="276" w:lineRule="auto"/>
        <w:ind w:right="-33" w:firstLine="0"/>
        <w:jc w:val="left"/>
      </w:pPr>
      <w:r w:rsidRPr="00B01192">
        <w:t>вокалистов.</w:t>
      </w:r>
    </w:p>
    <w:p w:rsidR="00AC357A" w:rsidRPr="00B01192" w:rsidRDefault="00DA112E" w:rsidP="00992946">
      <w:pPr>
        <w:spacing w:before="34" w:line="276" w:lineRule="auto"/>
        <w:ind w:left="1668" w:right="-33"/>
        <w:rPr>
          <w:i/>
          <w:sz w:val="24"/>
          <w:szCs w:val="24"/>
        </w:rPr>
      </w:pPr>
      <w:r w:rsidRPr="00B01192">
        <w:rPr>
          <w:i/>
          <w:sz w:val="24"/>
          <w:szCs w:val="24"/>
        </w:rPr>
        <w:t>Инструментальная</w:t>
      </w:r>
      <w:r w:rsidRPr="00B01192">
        <w:rPr>
          <w:i/>
          <w:spacing w:val="-8"/>
          <w:sz w:val="24"/>
          <w:szCs w:val="24"/>
        </w:rPr>
        <w:t xml:space="preserve"> </w:t>
      </w:r>
      <w:r w:rsidRPr="00B01192">
        <w:rPr>
          <w:i/>
          <w:sz w:val="24"/>
          <w:szCs w:val="24"/>
        </w:rPr>
        <w:t>музыка</w:t>
      </w:r>
    </w:p>
    <w:p w:rsidR="00AC357A" w:rsidRPr="00B01192" w:rsidRDefault="00DA112E" w:rsidP="00992946">
      <w:pPr>
        <w:pStyle w:val="a3"/>
        <w:spacing w:before="41" w:line="276" w:lineRule="auto"/>
        <w:ind w:left="1668" w:right="-33" w:firstLine="0"/>
        <w:jc w:val="left"/>
      </w:pPr>
      <w:r w:rsidRPr="00B01192">
        <w:t>Содержание:</w:t>
      </w:r>
      <w:r w:rsidRPr="00B01192">
        <w:rPr>
          <w:spacing w:val="21"/>
        </w:rPr>
        <w:t xml:space="preserve"> </w:t>
      </w:r>
      <w:r w:rsidRPr="00B01192">
        <w:t>жанры</w:t>
      </w:r>
      <w:r w:rsidRPr="00B01192">
        <w:rPr>
          <w:spacing w:val="78"/>
        </w:rPr>
        <w:t xml:space="preserve"> </w:t>
      </w:r>
      <w:r w:rsidRPr="00B01192">
        <w:t>камерной</w:t>
      </w:r>
      <w:r w:rsidRPr="00B01192">
        <w:rPr>
          <w:spacing w:val="80"/>
        </w:rPr>
        <w:t xml:space="preserve"> </w:t>
      </w:r>
      <w:r w:rsidRPr="00B01192">
        <w:t>инструментальной</w:t>
      </w:r>
      <w:r w:rsidRPr="00B01192">
        <w:rPr>
          <w:spacing w:val="83"/>
        </w:rPr>
        <w:t xml:space="preserve"> </w:t>
      </w:r>
      <w:r w:rsidRPr="00B01192">
        <w:t>музыки:</w:t>
      </w:r>
      <w:r w:rsidRPr="00B01192">
        <w:rPr>
          <w:spacing w:val="80"/>
        </w:rPr>
        <w:t xml:space="preserve"> </w:t>
      </w:r>
      <w:r w:rsidRPr="00B01192">
        <w:t>этюд,</w:t>
      </w:r>
      <w:r w:rsidRPr="00B01192">
        <w:rPr>
          <w:spacing w:val="77"/>
        </w:rPr>
        <w:t xml:space="preserve"> </w:t>
      </w:r>
      <w:r w:rsidRPr="00B01192">
        <w:t>пьеса.</w:t>
      </w:r>
      <w:r w:rsidRPr="00B01192">
        <w:rPr>
          <w:spacing w:val="78"/>
        </w:rPr>
        <w:t xml:space="preserve"> </w:t>
      </w:r>
      <w:r w:rsidRPr="00B01192">
        <w:t>Альбом.</w:t>
      </w:r>
    </w:p>
    <w:p w:rsidR="00AC357A" w:rsidRPr="00B01192" w:rsidRDefault="00DA112E" w:rsidP="00992946">
      <w:pPr>
        <w:pStyle w:val="a3"/>
        <w:spacing w:before="41" w:line="276" w:lineRule="auto"/>
        <w:ind w:right="-33" w:firstLine="0"/>
        <w:jc w:val="left"/>
      </w:pPr>
      <w:r w:rsidRPr="00B01192">
        <w:t>Цикл.</w:t>
      </w:r>
      <w:r w:rsidRPr="00B01192">
        <w:rPr>
          <w:spacing w:val="-4"/>
        </w:rPr>
        <w:t xml:space="preserve"> </w:t>
      </w:r>
      <w:r w:rsidRPr="00B01192">
        <w:t>Сюита.</w:t>
      </w:r>
      <w:r w:rsidRPr="00B01192">
        <w:rPr>
          <w:spacing w:val="-2"/>
        </w:rPr>
        <w:t xml:space="preserve"> </w:t>
      </w:r>
      <w:r w:rsidRPr="00B01192">
        <w:t>Соната.</w:t>
      </w:r>
      <w:r w:rsidRPr="00B01192">
        <w:rPr>
          <w:spacing w:val="-5"/>
        </w:rPr>
        <w:t xml:space="preserve"> </w:t>
      </w:r>
      <w:r w:rsidRPr="00B01192">
        <w:t>Квартет.</w:t>
      </w:r>
    </w:p>
    <w:p w:rsidR="00AC357A" w:rsidRPr="00B01192" w:rsidRDefault="00DA112E" w:rsidP="00992946">
      <w:pPr>
        <w:pStyle w:val="a3"/>
        <w:spacing w:before="41"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3" w:line="276" w:lineRule="auto"/>
        <w:ind w:left="1668" w:right="-33" w:firstLine="0"/>
        <w:jc w:val="left"/>
      </w:pPr>
      <w:r w:rsidRPr="00B01192">
        <w:t>знакомство</w:t>
      </w:r>
      <w:r w:rsidRPr="00B01192">
        <w:rPr>
          <w:spacing w:val="-6"/>
        </w:rPr>
        <w:t xml:space="preserve"> </w:t>
      </w:r>
      <w:r w:rsidRPr="00B01192">
        <w:t>с</w:t>
      </w:r>
      <w:r w:rsidRPr="00B01192">
        <w:rPr>
          <w:spacing w:val="-6"/>
        </w:rPr>
        <w:t xml:space="preserve"> </w:t>
      </w:r>
      <w:r w:rsidRPr="00B01192">
        <w:t>жанрами</w:t>
      </w:r>
      <w:r w:rsidRPr="00B01192">
        <w:rPr>
          <w:spacing w:val="-5"/>
        </w:rPr>
        <w:t xml:space="preserve"> </w:t>
      </w:r>
      <w:r w:rsidRPr="00B01192">
        <w:t>камерной</w:t>
      </w:r>
      <w:r w:rsidRPr="00B01192">
        <w:rPr>
          <w:spacing w:val="-5"/>
        </w:rPr>
        <w:t xml:space="preserve"> </w:t>
      </w:r>
      <w:r w:rsidRPr="00B01192">
        <w:t>инструментальной</w:t>
      </w:r>
      <w:r w:rsidRPr="00B01192">
        <w:rPr>
          <w:spacing w:val="-4"/>
        </w:rPr>
        <w:t xml:space="preserve"> </w:t>
      </w:r>
      <w:r w:rsidRPr="00B01192">
        <w:t>музыки;</w:t>
      </w:r>
      <w:r w:rsidRPr="00B01192">
        <w:rPr>
          <w:spacing w:val="-57"/>
        </w:rPr>
        <w:t xml:space="preserve"> </w:t>
      </w:r>
      <w:r w:rsidRPr="00B01192">
        <w:t>слушание</w:t>
      </w:r>
      <w:r w:rsidRPr="00B01192">
        <w:rPr>
          <w:spacing w:val="-2"/>
        </w:rPr>
        <w:t xml:space="preserve"> </w:t>
      </w:r>
      <w:r w:rsidRPr="00B01192">
        <w:t>произведений</w:t>
      </w:r>
      <w:r w:rsidRPr="00B01192">
        <w:rPr>
          <w:spacing w:val="-1"/>
        </w:rPr>
        <w:t xml:space="preserve"> </w:t>
      </w:r>
      <w:r w:rsidRPr="00B01192">
        <w:t>композиторов-классиков;</w:t>
      </w:r>
    </w:p>
    <w:p w:rsidR="00AC357A" w:rsidRPr="00B01192" w:rsidRDefault="00DA112E" w:rsidP="00992946">
      <w:pPr>
        <w:pStyle w:val="a3"/>
        <w:spacing w:line="276" w:lineRule="auto"/>
        <w:ind w:left="1668" w:right="-33" w:firstLine="0"/>
        <w:jc w:val="left"/>
      </w:pPr>
      <w:r w:rsidRPr="00B01192">
        <w:t>определение комплекса выразительных средств;</w:t>
      </w:r>
      <w:r w:rsidRPr="00B01192">
        <w:rPr>
          <w:spacing w:val="-57"/>
        </w:rPr>
        <w:t xml:space="preserve"> </w:t>
      </w:r>
      <w:r w:rsidRPr="00B01192">
        <w:t>описание своего впечатления от восприятия;</w:t>
      </w:r>
      <w:r w:rsidRPr="00B01192">
        <w:rPr>
          <w:spacing w:val="1"/>
        </w:rPr>
        <w:t xml:space="preserve"> </w:t>
      </w:r>
      <w:r w:rsidRPr="00B01192">
        <w:t>музыкальная</w:t>
      </w:r>
      <w:r w:rsidRPr="00B01192">
        <w:rPr>
          <w:spacing w:val="-1"/>
        </w:rPr>
        <w:t xml:space="preserve"> </w:t>
      </w:r>
      <w:r w:rsidRPr="00B01192">
        <w:t>викторина;</w:t>
      </w:r>
    </w:p>
    <w:p w:rsidR="00AC357A" w:rsidRPr="00B01192" w:rsidRDefault="00DA112E" w:rsidP="00992946">
      <w:pPr>
        <w:pStyle w:val="a3"/>
        <w:spacing w:line="276" w:lineRule="auto"/>
        <w:ind w:right="-33"/>
        <w:jc w:val="left"/>
      </w:pPr>
      <w:r w:rsidRPr="00B01192">
        <w:t>вариативно:</w:t>
      </w:r>
      <w:r w:rsidRPr="00B01192">
        <w:rPr>
          <w:spacing w:val="51"/>
        </w:rPr>
        <w:t xml:space="preserve"> </w:t>
      </w:r>
      <w:r w:rsidRPr="00B01192">
        <w:t>посещение</w:t>
      </w:r>
      <w:r w:rsidRPr="00B01192">
        <w:rPr>
          <w:spacing w:val="51"/>
        </w:rPr>
        <w:t xml:space="preserve"> </w:t>
      </w:r>
      <w:r w:rsidRPr="00B01192">
        <w:t>концерта</w:t>
      </w:r>
      <w:r w:rsidRPr="00B01192">
        <w:rPr>
          <w:spacing w:val="52"/>
        </w:rPr>
        <w:t xml:space="preserve"> </w:t>
      </w:r>
      <w:r w:rsidRPr="00B01192">
        <w:t>инструментальной</w:t>
      </w:r>
      <w:r w:rsidRPr="00B01192">
        <w:rPr>
          <w:spacing w:val="53"/>
        </w:rPr>
        <w:t xml:space="preserve"> </w:t>
      </w:r>
      <w:r w:rsidRPr="00B01192">
        <w:t>музыки;</w:t>
      </w:r>
      <w:r w:rsidRPr="00B01192">
        <w:rPr>
          <w:spacing w:val="51"/>
        </w:rPr>
        <w:t xml:space="preserve"> </w:t>
      </w:r>
      <w:r w:rsidRPr="00B01192">
        <w:t>составление</w:t>
      </w:r>
      <w:r w:rsidRPr="00B01192">
        <w:rPr>
          <w:spacing w:val="51"/>
        </w:rPr>
        <w:t xml:space="preserve"> </w:t>
      </w:r>
      <w:r w:rsidRPr="00B01192">
        <w:t>словаря</w:t>
      </w:r>
      <w:r w:rsidRPr="00B01192">
        <w:rPr>
          <w:spacing w:val="-57"/>
        </w:rPr>
        <w:t xml:space="preserve"> </w:t>
      </w:r>
      <w:r w:rsidRPr="00B01192">
        <w:t>музыкальных жанров.</w:t>
      </w:r>
    </w:p>
    <w:p w:rsidR="00AC357A" w:rsidRPr="00B01192" w:rsidRDefault="00DA112E" w:rsidP="00992946">
      <w:pPr>
        <w:spacing w:line="276" w:lineRule="auto"/>
        <w:ind w:left="1668" w:right="-33"/>
        <w:rPr>
          <w:i/>
          <w:sz w:val="24"/>
          <w:szCs w:val="24"/>
        </w:rPr>
      </w:pPr>
      <w:r w:rsidRPr="00B01192">
        <w:rPr>
          <w:i/>
          <w:sz w:val="24"/>
          <w:szCs w:val="24"/>
        </w:rPr>
        <w:t>Программная</w:t>
      </w:r>
      <w:r w:rsidRPr="00B01192">
        <w:rPr>
          <w:i/>
          <w:spacing w:val="-7"/>
          <w:sz w:val="24"/>
          <w:szCs w:val="24"/>
        </w:rPr>
        <w:t xml:space="preserve"> </w:t>
      </w:r>
      <w:r w:rsidRPr="00B01192">
        <w:rPr>
          <w:i/>
          <w:sz w:val="24"/>
          <w:szCs w:val="24"/>
        </w:rPr>
        <w:t>музыка</w:t>
      </w:r>
    </w:p>
    <w:p w:rsidR="00AC357A" w:rsidRPr="00B01192" w:rsidRDefault="00DA112E" w:rsidP="00992946">
      <w:pPr>
        <w:pStyle w:val="a3"/>
        <w:spacing w:before="43" w:line="276" w:lineRule="auto"/>
        <w:ind w:left="1668" w:right="-33" w:firstLine="0"/>
        <w:jc w:val="left"/>
      </w:pPr>
      <w:r w:rsidRPr="00B01192">
        <w:t>Содержание: программное название, известный сюжет, литературный эпиграф.</w:t>
      </w:r>
      <w:r w:rsidRPr="00B01192">
        <w:rPr>
          <w:spacing w:val="-57"/>
        </w:rPr>
        <w:t xml:space="preserve"> </w:t>
      </w:r>
      <w:r w:rsidRPr="00B01192">
        <w:t>Виды</w:t>
      </w:r>
      <w:r w:rsidRPr="00B01192">
        <w:rPr>
          <w:spacing w:val="-1"/>
        </w:rPr>
        <w:t xml:space="preserve"> </w:t>
      </w:r>
      <w:r w:rsidRPr="00B01192">
        <w:t>деятельности обучающихся:</w:t>
      </w:r>
    </w:p>
    <w:p w:rsidR="00AC357A" w:rsidRPr="00B01192" w:rsidRDefault="00DA112E" w:rsidP="00992946">
      <w:pPr>
        <w:pStyle w:val="a3"/>
        <w:spacing w:line="276" w:lineRule="auto"/>
        <w:ind w:left="1668" w:right="-33" w:firstLine="0"/>
        <w:jc w:val="left"/>
      </w:pPr>
      <w:r w:rsidRPr="00B01192">
        <w:t>слушание</w:t>
      </w:r>
      <w:r w:rsidRPr="00B01192">
        <w:rPr>
          <w:spacing w:val="-6"/>
        </w:rPr>
        <w:t xml:space="preserve"> </w:t>
      </w:r>
      <w:r w:rsidRPr="00B01192">
        <w:t>произведений</w:t>
      </w:r>
      <w:r w:rsidRPr="00B01192">
        <w:rPr>
          <w:spacing w:val="-4"/>
        </w:rPr>
        <w:t xml:space="preserve"> </w:t>
      </w:r>
      <w:r w:rsidRPr="00B01192">
        <w:t>программной</w:t>
      </w:r>
      <w:r w:rsidRPr="00B01192">
        <w:rPr>
          <w:spacing w:val="-4"/>
        </w:rPr>
        <w:t xml:space="preserve"> </w:t>
      </w:r>
      <w:r w:rsidRPr="00B01192">
        <w:t>музыки;</w:t>
      </w:r>
    </w:p>
    <w:p w:rsidR="00AC357A" w:rsidRPr="00B01192" w:rsidRDefault="00DA112E" w:rsidP="00992946">
      <w:pPr>
        <w:pStyle w:val="a3"/>
        <w:tabs>
          <w:tab w:val="left" w:pos="3185"/>
          <w:tab w:val="left" w:pos="4927"/>
          <w:tab w:val="left" w:pos="5949"/>
          <w:tab w:val="left" w:pos="7632"/>
          <w:tab w:val="left" w:pos="8761"/>
        </w:tabs>
        <w:spacing w:before="41" w:line="276" w:lineRule="auto"/>
        <w:ind w:right="-33"/>
        <w:jc w:val="left"/>
      </w:pPr>
      <w:r w:rsidRPr="00B01192">
        <w:t>обсуждение</w:t>
      </w:r>
      <w:r w:rsidRPr="00B01192">
        <w:tab/>
        <w:t>музыкального</w:t>
      </w:r>
      <w:r w:rsidRPr="00B01192">
        <w:tab/>
        <w:t>образа,</w:t>
      </w:r>
      <w:r w:rsidRPr="00B01192">
        <w:tab/>
        <w:t>музыкальных</w:t>
      </w:r>
      <w:r w:rsidRPr="00B01192">
        <w:tab/>
        <w:t>средств,</w:t>
      </w:r>
      <w:r w:rsidRPr="00B01192">
        <w:tab/>
        <w:t>использованных</w:t>
      </w:r>
      <w:r w:rsidRPr="00B01192">
        <w:rPr>
          <w:spacing w:val="-57"/>
        </w:rPr>
        <w:t xml:space="preserve"> </w:t>
      </w:r>
      <w:r w:rsidRPr="00B01192">
        <w:t>композитором;</w:t>
      </w:r>
    </w:p>
    <w:p w:rsidR="00AC357A" w:rsidRPr="00B01192" w:rsidRDefault="00DA112E" w:rsidP="00992946">
      <w:pPr>
        <w:pStyle w:val="a3"/>
        <w:tabs>
          <w:tab w:val="left" w:pos="3117"/>
          <w:tab w:val="left" w:pos="4384"/>
          <w:tab w:val="left" w:pos="5391"/>
          <w:tab w:val="left" w:pos="6979"/>
          <w:tab w:val="left" w:pos="8029"/>
          <w:tab w:val="left" w:pos="9312"/>
        </w:tabs>
        <w:spacing w:before="1" w:line="276" w:lineRule="auto"/>
        <w:ind w:right="-33"/>
        <w:jc w:val="left"/>
      </w:pPr>
      <w:r w:rsidRPr="00B01192">
        <w:rPr>
          <w:u w:val="single"/>
        </w:rPr>
        <w:t>вариативно</w:t>
      </w:r>
      <w:r w:rsidRPr="00B01192">
        <w:t>:</w:t>
      </w:r>
      <w:r w:rsidRPr="00B01192">
        <w:tab/>
        <w:t>рисование</w:t>
      </w:r>
      <w:r w:rsidRPr="00B01192">
        <w:tab/>
        <w:t>образов</w:t>
      </w:r>
      <w:r w:rsidRPr="00B01192">
        <w:tab/>
        <w:t>программной</w:t>
      </w:r>
      <w:r w:rsidRPr="00B01192">
        <w:tab/>
        <w:t>музыки;</w:t>
      </w:r>
      <w:r w:rsidRPr="00B01192">
        <w:tab/>
        <w:t>сочинение</w:t>
      </w:r>
      <w:r w:rsidRPr="00B01192">
        <w:tab/>
      </w:r>
      <w:r w:rsidRPr="00B01192">
        <w:rPr>
          <w:spacing w:val="-1"/>
        </w:rPr>
        <w:t>небольших</w:t>
      </w:r>
      <w:r w:rsidRPr="00B01192">
        <w:rPr>
          <w:spacing w:val="-57"/>
        </w:rPr>
        <w:t xml:space="preserve"> </w:t>
      </w:r>
      <w:r w:rsidRPr="00B01192">
        <w:t>миниатюр</w:t>
      </w:r>
      <w:r w:rsidRPr="00B01192">
        <w:rPr>
          <w:spacing w:val="-2"/>
        </w:rPr>
        <w:t xml:space="preserve"> </w:t>
      </w:r>
      <w:r w:rsidRPr="00B01192">
        <w:t>(вокальные</w:t>
      </w:r>
      <w:r w:rsidRPr="00B01192">
        <w:rPr>
          <w:spacing w:val="-3"/>
        </w:rPr>
        <w:t xml:space="preserve"> </w:t>
      </w:r>
      <w:r w:rsidRPr="00B01192">
        <w:t>или</w:t>
      </w:r>
      <w:r w:rsidRPr="00B01192">
        <w:rPr>
          <w:spacing w:val="-3"/>
        </w:rPr>
        <w:t xml:space="preserve"> </w:t>
      </w:r>
      <w:r w:rsidRPr="00B01192">
        <w:t>инструментальные</w:t>
      </w:r>
      <w:r w:rsidRPr="00B01192">
        <w:rPr>
          <w:spacing w:val="-3"/>
        </w:rPr>
        <w:t xml:space="preserve"> </w:t>
      </w:r>
      <w:r w:rsidRPr="00B01192">
        <w:t>импровизации)</w:t>
      </w:r>
      <w:r w:rsidRPr="00B01192">
        <w:rPr>
          <w:spacing w:val="-5"/>
        </w:rPr>
        <w:t xml:space="preserve"> </w:t>
      </w:r>
      <w:r w:rsidRPr="00B01192">
        <w:t>по</w:t>
      </w:r>
      <w:r w:rsidRPr="00B01192">
        <w:rPr>
          <w:spacing w:val="-1"/>
        </w:rPr>
        <w:t xml:space="preserve"> </w:t>
      </w:r>
      <w:r w:rsidRPr="00B01192">
        <w:t>заданной</w:t>
      </w:r>
      <w:r w:rsidRPr="00B01192">
        <w:rPr>
          <w:spacing w:val="-4"/>
        </w:rPr>
        <w:t xml:space="preserve"> </w:t>
      </w:r>
      <w:r w:rsidRPr="00B01192">
        <w:t>программе.</w:t>
      </w:r>
    </w:p>
    <w:p w:rsidR="00AC357A" w:rsidRPr="00B01192" w:rsidRDefault="00DA112E" w:rsidP="00992946">
      <w:pPr>
        <w:spacing w:line="276" w:lineRule="auto"/>
        <w:ind w:left="1668" w:right="-33"/>
        <w:rPr>
          <w:i/>
          <w:sz w:val="24"/>
          <w:szCs w:val="24"/>
        </w:rPr>
      </w:pPr>
      <w:r w:rsidRPr="00B01192">
        <w:rPr>
          <w:i/>
          <w:sz w:val="24"/>
          <w:szCs w:val="24"/>
        </w:rPr>
        <w:t>Симфоническая</w:t>
      </w:r>
      <w:r w:rsidRPr="00B01192">
        <w:rPr>
          <w:i/>
          <w:spacing w:val="-3"/>
          <w:sz w:val="24"/>
          <w:szCs w:val="24"/>
        </w:rPr>
        <w:t xml:space="preserve"> </w:t>
      </w:r>
      <w:r w:rsidRPr="00B01192">
        <w:rPr>
          <w:i/>
          <w:sz w:val="24"/>
          <w:szCs w:val="24"/>
        </w:rPr>
        <w:t>музыка</w:t>
      </w:r>
    </w:p>
    <w:p w:rsidR="00AC357A" w:rsidRPr="00B01192" w:rsidRDefault="00DA112E" w:rsidP="00992946">
      <w:pPr>
        <w:pStyle w:val="a3"/>
        <w:spacing w:before="41" w:line="276" w:lineRule="auto"/>
        <w:ind w:right="-33"/>
        <w:jc w:val="left"/>
      </w:pPr>
      <w:r w:rsidRPr="00B01192">
        <w:t>Содержание:</w:t>
      </w:r>
      <w:r w:rsidRPr="00B01192">
        <w:rPr>
          <w:spacing w:val="11"/>
        </w:rPr>
        <w:t xml:space="preserve"> </w:t>
      </w:r>
      <w:r w:rsidRPr="00B01192">
        <w:t>симфонический</w:t>
      </w:r>
      <w:r w:rsidRPr="00B01192">
        <w:rPr>
          <w:spacing w:val="12"/>
        </w:rPr>
        <w:t xml:space="preserve"> </w:t>
      </w:r>
      <w:r w:rsidRPr="00B01192">
        <w:t>оркестр,</w:t>
      </w:r>
      <w:r w:rsidRPr="00B01192">
        <w:rPr>
          <w:spacing w:val="11"/>
        </w:rPr>
        <w:t xml:space="preserve"> </w:t>
      </w:r>
      <w:r w:rsidRPr="00B01192">
        <w:t>тембры,</w:t>
      </w:r>
      <w:r w:rsidRPr="00B01192">
        <w:rPr>
          <w:spacing w:val="10"/>
        </w:rPr>
        <w:t xml:space="preserve"> </w:t>
      </w:r>
      <w:r w:rsidRPr="00B01192">
        <w:t>группы</w:t>
      </w:r>
      <w:r w:rsidRPr="00B01192">
        <w:rPr>
          <w:spacing w:val="10"/>
        </w:rPr>
        <w:t xml:space="preserve"> </w:t>
      </w:r>
      <w:r w:rsidRPr="00B01192">
        <w:t>инструментов,</w:t>
      </w:r>
      <w:r w:rsidRPr="00B01192">
        <w:rPr>
          <w:spacing w:val="10"/>
        </w:rPr>
        <w:t xml:space="preserve"> </w:t>
      </w:r>
      <w:r w:rsidRPr="00B01192">
        <w:t>симфония,</w:t>
      </w:r>
      <w:r w:rsidRPr="00B01192">
        <w:rPr>
          <w:spacing w:val="-57"/>
        </w:rPr>
        <w:t xml:space="preserve"> </w:t>
      </w:r>
      <w:r w:rsidRPr="00B01192">
        <w:t>симфоническая</w:t>
      </w:r>
      <w:r w:rsidRPr="00B01192">
        <w:rPr>
          <w:spacing w:val="-1"/>
        </w:rPr>
        <w:t xml:space="preserve"> </w:t>
      </w:r>
      <w:r w:rsidRPr="00B01192">
        <w:t>картина.</w:t>
      </w:r>
    </w:p>
    <w:p w:rsidR="00AC357A" w:rsidRPr="00B01192" w:rsidRDefault="00DA112E" w:rsidP="00992946">
      <w:pPr>
        <w:pStyle w:val="a3"/>
        <w:spacing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left="1668" w:right="-33" w:firstLine="0"/>
        <w:jc w:val="left"/>
      </w:pPr>
      <w:r w:rsidRPr="00B01192">
        <w:t>знакомство</w:t>
      </w:r>
      <w:r w:rsidRPr="00B01192">
        <w:rPr>
          <w:spacing w:val="-5"/>
        </w:rPr>
        <w:t xml:space="preserve"> </w:t>
      </w:r>
      <w:r w:rsidRPr="00B01192">
        <w:t>с</w:t>
      </w:r>
      <w:r w:rsidRPr="00B01192">
        <w:rPr>
          <w:spacing w:val="-6"/>
        </w:rPr>
        <w:t xml:space="preserve"> </w:t>
      </w:r>
      <w:r w:rsidRPr="00B01192">
        <w:t>составом</w:t>
      </w:r>
      <w:r w:rsidRPr="00B01192">
        <w:rPr>
          <w:spacing w:val="-4"/>
        </w:rPr>
        <w:t xml:space="preserve"> </w:t>
      </w:r>
      <w:r w:rsidRPr="00B01192">
        <w:t>симфонического</w:t>
      </w:r>
      <w:r w:rsidRPr="00B01192">
        <w:rPr>
          <w:spacing w:val="-4"/>
        </w:rPr>
        <w:t xml:space="preserve"> </w:t>
      </w:r>
      <w:r w:rsidRPr="00B01192">
        <w:t>оркестра,</w:t>
      </w:r>
      <w:r w:rsidRPr="00B01192">
        <w:rPr>
          <w:spacing w:val="-4"/>
        </w:rPr>
        <w:t xml:space="preserve"> </w:t>
      </w:r>
      <w:r w:rsidRPr="00B01192">
        <w:t>группами</w:t>
      </w:r>
      <w:r w:rsidRPr="00B01192">
        <w:rPr>
          <w:spacing w:val="-4"/>
        </w:rPr>
        <w:t xml:space="preserve"> </w:t>
      </w:r>
      <w:r w:rsidRPr="00B01192">
        <w:t>инструментов;</w:t>
      </w:r>
      <w:r w:rsidRPr="00B01192">
        <w:rPr>
          <w:spacing w:val="-57"/>
        </w:rPr>
        <w:t xml:space="preserve"> </w:t>
      </w:r>
      <w:r w:rsidRPr="00B01192">
        <w:t>определение на слух тембров инструментов симфонического оркестра;</w:t>
      </w:r>
      <w:r w:rsidRPr="00B01192">
        <w:rPr>
          <w:spacing w:val="1"/>
        </w:rPr>
        <w:t xml:space="preserve"> </w:t>
      </w:r>
      <w:r w:rsidRPr="00B01192">
        <w:t>слушание</w:t>
      </w:r>
      <w:r w:rsidRPr="00B01192">
        <w:rPr>
          <w:spacing w:val="-2"/>
        </w:rPr>
        <w:t xml:space="preserve"> </w:t>
      </w:r>
      <w:r w:rsidRPr="00B01192">
        <w:t>фрагментов симфонической музыки;</w:t>
      </w:r>
    </w:p>
    <w:p w:rsidR="00AC357A" w:rsidRPr="00B01192" w:rsidRDefault="00DA112E" w:rsidP="00992946">
      <w:pPr>
        <w:pStyle w:val="a3"/>
        <w:spacing w:before="1" w:line="276" w:lineRule="auto"/>
        <w:ind w:left="1668" w:right="-33" w:firstLine="0"/>
        <w:jc w:val="left"/>
      </w:pPr>
      <w:r w:rsidRPr="00B01192">
        <w:t>«дирижирование» оркестром;</w:t>
      </w:r>
      <w:r w:rsidRPr="00B01192">
        <w:rPr>
          <w:spacing w:val="-57"/>
        </w:rPr>
        <w:t xml:space="preserve"> </w:t>
      </w:r>
      <w:r w:rsidRPr="00B01192">
        <w:t>музыкальная</w:t>
      </w:r>
      <w:r w:rsidRPr="00B01192">
        <w:rPr>
          <w:spacing w:val="-1"/>
        </w:rPr>
        <w:t xml:space="preserve"> </w:t>
      </w:r>
      <w:r w:rsidRPr="00B01192">
        <w:t>викторина;</w:t>
      </w:r>
    </w:p>
    <w:p w:rsidR="00AC357A" w:rsidRPr="00B01192" w:rsidRDefault="00DA112E" w:rsidP="00992946">
      <w:pPr>
        <w:pStyle w:val="a3"/>
        <w:spacing w:line="276" w:lineRule="auto"/>
        <w:ind w:right="-33"/>
        <w:jc w:val="left"/>
      </w:pPr>
      <w:r w:rsidRPr="00B01192">
        <w:rPr>
          <w:u w:val="single"/>
        </w:rPr>
        <w:t>вариативно</w:t>
      </w:r>
      <w:r w:rsidRPr="00B01192">
        <w:t>:</w:t>
      </w:r>
      <w:r w:rsidRPr="00B01192">
        <w:rPr>
          <w:spacing w:val="28"/>
        </w:rPr>
        <w:t xml:space="preserve"> </w:t>
      </w:r>
      <w:r w:rsidRPr="00B01192">
        <w:t>посещение</w:t>
      </w:r>
      <w:r w:rsidRPr="00B01192">
        <w:rPr>
          <w:spacing w:val="27"/>
        </w:rPr>
        <w:t xml:space="preserve"> </w:t>
      </w:r>
      <w:r w:rsidRPr="00B01192">
        <w:t>концерта</w:t>
      </w:r>
      <w:r w:rsidRPr="00B01192">
        <w:rPr>
          <w:spacing w:val="27"/>
        </w:rPr>
        <w:t xml:space="preserve"> </w:t>
      </w:r>
      <w:r w:rsidRPr="00B01192">
        <w:t>симфонической</w:t>
      </w:r>
      <w:r w:rsidRPr="00B01192">
        <w:rPr>
          <w:spacing w:val="28"/>
        </w:rPr>
        <w:t xml:space="preserve"> </w:t>
      </w:r>
      <w:r w:rsidRPr="00B01192">
        <w:t>музыки;</w:t>
      </w:r>
      <w:r w:rsidRPr="00B01192">
        <w:rPr>
          <w:spacing w:val="28"/>
        </w:rPr>
        <w:t xml:space="preserve"> </w:t>
      </w:r>
      <w:r w:rsidRPr="00B01192">
        <w:t>просмотр</w:t>
      </w:r>
      <w:r w:rsidRPr="00B01192">
        <w:rPr>
          <w:spacing w:val="28"/>
        </w:rPr>
        <w:t xml:space="preserve"> </w:t>
      </w:r>
      <w:r w:rsidRPr="00B01192">
        <w:t>фильма</w:t>
      </w:r>
      <w:r w:rsidRPr="00B01192">
        <w:rPr>
          <w:spacing w:val="27"/>
        </w:rPr>
        <w:t xml:space="preserve"> </w:t>
      </w:r>
      <w:r w:rsidRPr="00B01192">
        <w:t>об</w:t>
      </w:r>
      <w:r w:rsidRPr="00B01192">
        <w:rPr>
          <w:spacing w:val="-57"/>
        </w:rPr>
        <w:t xml:space="preserve"> </w:t>
      </w:r>
      <w:r w:rsidRPr="00B01192">
        <w:t>устройстве</w:t>
      </w:r>
      <w:r w:rsidRPr="00B01192">
        <w:rPr>
          <w:spacing w:val="-3"/>
        </w:rPr>
        <w:t xml:space="preserve"> </w:t>
      </w:r>
      <w:r w:rsidRPr="00B01192">
        <w:t>оркестра.</w:t>
      </w:r>
    </w:p>
    <w:p w:rsidR="00AC357A" w:rsidRPr="00B01192" w:rsidRDefault="00DA112E" w:rsidP="00992946">
      <w:pPr>
        <w:spacing w:line="276" w:lineRule="auto"/>
        <w:ind w:left="1668" w:right="-33"/>
        <w:rPr>
          <w:i/>
          <w:sz w:val="24"/>
          <w:szCs w:val="24"/>
        </w:rPr>
      </w:pPr>
      <w:r w:rsidRPr="00B01192">
        <w:rPr>
          <w:i/>
          <w:sz w:val="24"/>
          <w:szCs w:val="24"/>
        </w:rPr>
        <w:t>Русские</w:t>
      </w:r>
      <w:r w:rsidRPr="00B01192">
        <w:rPr>
          <w:i/>
          <w:spacing w:val="-2"/>
          <w:sz w:val="24"/>
          <w:szCs w:val="24"/>
        </w:rPr>
        <w:t xml:space="preserve"> </w:t>
      </w:r>
      <w:r w:rsidRPr="00B01192">
        <w:rPr>
          <w:i/>
          <w:sz w:val="24"/>
          <w:szCs w:val="24"/>
        </w:rPr>
        <w:t>композиторы-классики</w:t>
      </w:r>
    </w:p>
    <w:p w:rsidR="00AC357A" w:rsidRPr="00B01192" w:rsidRDefault="00DA112E" w:rsidP="00992946">
      <w:pPr>
        <w:pStyle w:val="a3"/>
        <w:spacing w:before="40" w:line="276" w:lineRule="auto"/>
        <w:ind w:left="1668" w:right="-33" w:firstLine="0"/>
        <w:jc w:val="left"/>
      </w:pPr>
      <w:r w:rsidRPr="00B01192">
        <w:t>Содержание: творчество выдающихся отечественных композиторов.</w:t>
      </w:r>
      <w:r w:rsidRPr="00B01192">
        <w:rPr>
          <w:spacing w:val="-57"/>
        </w:rPr>
        <w:t xml:space="preserve"> </w:t>
      </w:r>
      <w:r w:rsidRPr="00B01192">
        <w:t>Виды</w:t>
      </w:r>
      <w:r w:rsidRPr="00B01192">
        <w:rPr>
          <w:spacing w:val="-1"/>
        </w:rPr>
        <w:t xml:space="preserve"> </w:t>
      </w:r>
      <w:r w:rsidRPr="00B01192">
        <w:t>деятельности обучающихся:</w:t>
      </w:r>
    </w:p>
    <w:p w:rsidR="00AC357A" w:rsidRPr="00B01192" w:rsidRDefault="00DA112E" w:rsidP="00992946">
      <w:pPr>
        <w:pStyle w:val="a3"/>
        <w:spacing w:before="1" w:line="276" w:lineRule="auto"/>
        <w:ind w:right="-33"/>
        <w:jc w:val="left"/>
      </w:pPr>
      <w:r w:rsidRPr="00B01192">
        <w:t>знакомство</w:t>
      </w:r>
      <w:r w:rsidRPr="00B01192">
        <w:rPr>
          <w:spacing w:val="37"/>
        </w:rPr>
        <w:t xml:space="preserve"> </w:t>
      </w:r>
      <w:r w:rsidRPr="00B01192">
        <w:t>с</w:t>
      </w:r>
      <w:r w:rsidRPr="00B01192">
        <w:rPr>
          <w:spacing w:val="36"/>
        </w:rPr>
        <w:t xml:space="preserve"> </w:t>
      </w:r>
      <w:r w:rsidRPr="00B01192">
        <w:t>творчеством</w:t>
      </w:r>
      <w:r w:rsidRPr="00B01192">
        <w:rPr>
          <w:spacing w:val="36"/>
        </w:rPr>
        <w:t xml:space="preserve"> </w:t>
      </w:r>
      <w:r w:rsidRPr="00B01192">
        <w:t>выдающихся</w:t>
      </w:r>
      <w:r w:rsidRPr="00B01192">
        <w:rPr>
          <w:spacing w:val="38"/>
        </w:rPr>
        <w:t xml:space="preserve"> </w:t>
      </w:r>
      <w:r w:rsidRPr="00B01192">
        <w:t>композиторов,</w:t>
      </w:r>
      <w:r w:rsidRPr="00B01192">
        <w:rPr>
          <w:spacing w:val="37"/>
        </w:rPr>
        <w:t xml:space="preserve"> </w:t>
      </w:r>
      <w:r w:rsidRPr="00B01192">
        <w:t>отдельными</w:t>
      </w:r>
      <w:r w:rsidRPr="00B01192">
        <w:rPr>
          <w:spacing w:val="36"/>
        </w:rPr>
        <w:t xml:space="preserve"> </w:t>
      </w:r>
      <w:r w:rsidRPr="00B01192">
        <w:t>фактами</w:t>
      </w:r>
      <w:r w:rsidRPr="00B01192">
        <w:rPr>
          <w:spacing w:val="38"/>
        </w:rPr>
        <w:t xml:space="preserve"> </w:t>
      </w:r>
      <w:r w:rsidRPr="00B01192">
        <w:t>из</w:t>
      </w:r>
      <w:r w:rsidRPr="00B01192">
        <w:rPr>
          <w:spacing w:val="38"/>
        </w:rPr>
        <w:t xml:space="preserve"> </w:t>
      </w:r>
      <w:r w:rsidRPr="00B01192">
        <w:t>их</w:t>
      </w:r>
      <w:r w:rsidRPr="00B01192">
        <w:rPr>
          <w:spacing w:val="-57"/>
        </w:rPr>
        <w:t xml:space="preserve"> </w:t>
      </w:r>
      <w:r w:rsidRPr="00B01192">
        <w:t>биографии;</w:t>
      </w:r>
    </w:p>
    <w:p w:rsidR="00AC357A" w:rsidRPr="00B01192" w:rsidRDefault="00DA112E" w:rsidP="00B01192">
      <w:pPr>
        <w:pStyle w:val="a3"/>
        <w:spacing w:line="276" w:lineRule="auto"/>
        <w:ind w:left="1668" w:firstLine="0"/>
        <w:jc w:val="left"/>
      </w:pPr>
      <w:r w:rsidRPr="00B01192">
        <w:t>слушание</w:t>
      </w:r>
      <w:r w:rsidRPr="00B01192">
        <w:rPr>
          <w:spacing w:val="-4"/>
        </w:rPr>
        <w:t xml:space="preserve"> </w:t>
      </w:r>
      <w:r w:rsidRPr="00B01192">
        <w:t>музыки;</w:t>
      </w:r>
    </w:p>
    <w:p w:rsidR="00AC357A" w:rsidRPr="00B01192" w:rsidRDefault="00DA112E" w:rsidP="00B01192">
      <w:pPr>
        <w:pStyle w:val="a3"/>
        <w:spacing w:before="41" w:line="276" w:lineRule="auto"/>
        <w:ind w:left="1668" w:firstLine="0"/>
        <w:jc w:val="left"/>
      </w:pPr>
      <w:r w:rsidRPr="00B01192">
        <w:t>фрагменты</w:t>
      </w:r>
      <w:r w:rsidRPr="00B01192">
        <w:rPr>
          <w:spacing w:val="-5"/>
        </w:rPr>
        <w:t xml:space="preserve"> </w:t>
      </w:r>
      <w:r w:rsidRPr="00B01192">
        <w:t>вокальных,</w:t>
      </w:r>
      <w:r w:rsidRPr="00B01192">
        <w:rPr>
          <w:spacing w:val="-7"/>
        </w:rPr>
        <w:t xml:space="preserve"> </w:t>
      </w:r>
      <w:r w:rsidRPr="00B01192">
        <w:t>инструментальных,</w:t>
      </w:r>
      <w:r w:rsidRPr="00B01192">
        <w:rPr>
          <w:spacing w:val="-4"/>
        </w:rPr>
        <w:t xml:space="preserve"> </w:t>
      </w:r>
      <w:r w:rsidRPr="00B01192">
        <w:t>симфонических</w:t>
      </w:r>
      <w:r w:rsidRPr="00B01192">
        <w:rPr>
          <w:spacing w:val="-2"/>
        </w:rPr>
        <w:t xml:space="preserve"> </w:t>
      </w:r>
      <w:r w:rsidRPr="00B01192">
        <w:t>сочинений;</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spacing w:before="66" w:line="276" w:lineRule="auto"/>
        <w:ind w:left="1668" w:right="-33" w:firstLine="0"/>
        <w:jc w:val="left"/>
      </w:pPr>
      <w:r w:rsidRPr="00B01192">
        <w:lastRenderedPageBreak/>
        <w:t>круг характерных образов (картины природы, народной жизни, истории);</w:t>
      </w:r>
      <w:r w:rsidRPr="00B01192">
        <w:rPr>
          <w:spacing w:val="1"/>
        </w:rPr>
        <w:t xml:space="preserve"> </w:t>
      </w:r>
      <w:r w:rsidRPr="00B01192">
        <w:t>характеристика музыкальных образов, музыкально-выразительных средств;</w:t>
      </w:r>
      <w:r w:rsidRPr="00B01192">
        <w:rPr>
          <w:spacing w:val="-57"/>
        </w:rPr>
        <w:t xml:space="preserve"> </w:t>
      </w:r>
      <w:r w:rsidRPr="00B01192">
        <w:t>наблюдение</w:t>
      </w:r>
      <w:r w:rsidRPr="00B01192">
        <w:rPr>
          <w:spacing w:val="-2"/>
        </w:rPr>
        <w:t xml:space="preserve"> </w:t>
      </w:r>
      <w:r w:rsidRPr="00B01192">
        <w:t>за</w:t>
      </w:r>
      <w:r w:rsidRPr="00B01192">
        <w:rPr>
          <w:spacing w:val="-1"/>
        </w:rPr>
        <w:t xml:space="preserve"> </w:t>
      </w:r>
      <w:r w:rsidRPr="00B01192">
        <w:t>развитием</w:t>
      </w:r>
      <w:r w:rsidRPr="00B01192">
        <w:rPr>
          <w:spacing w:val="-1"/>
        </w:rPr>
        <w:t xml:space="preserve"> </w:t>
      </w:r>
      <w:r w:rsidRPr="00B01192">
        <w:t>музыки;</w:t>
      </w:r>
    </w:p>
    <w:p w:rsidR="00AC357A" w:rsidRPr="00B01192" w:rsidRDefault="00DA112E" w:rsidP="00992946">
      <w:pPr>
        <w:pStyle w:val="a3"/>
        <w:spacing w:before="1" w:line="276" w:lineRule="auto"/>
        <w:ind w:left="1668" w:right="-33" w:firstLine="0"/>
        <w:jc w:val="left"/>
      </w:pPr>
      <w:r w:rsidRPr="00B01192">
        <w:t>определение</w:t>
      </w:r>
      <w:r w:rsidRPr="00B01192">
        <w:rPr>
          <w:spacing w:val="-3"/>
        </w:rPr>
        <w:t xml:space="preserve"> </w:t>
      </w:r>
      <w:r w:rsidRPr="00B01192">
        <w:t>жанра,</w:t>
      </w:r>
      <w:r w:rsidRPr="00B01192">
        <w:rPr>
          <w:spacing w:val="-2"/>
        </w:rPr>
        <w:t xml:space="preserve"> </w:t>
      </w:r>
      <w:r w:rsidRPr="00B01192">
        <w:t>формы;</w:t>
      </w:r>
    </w:p>
    <w:p w:rsidR="00AC357A" w:rsidRPr="00B01192" w:rsidRDefault="00DA112E" w:rsidP="00992946">
      <w:pPr>
        <w:pStyle w:val="a3"/>
        <w:spacing w:before="41" w:line="276" w:lineRule="auto"/>
        <w:ind w:left="1668" w:right="-33" w:firstLine="0"/>
        <w:jc w:val="left"/>
      </w:pPr>
      <w:r w:rsidRPr="00B01192">
        <w:t>чтение учебных текстов и художественной литературы биографического характера;</w:t>
      </w:r>
      <w:r w:rsidRPr="00B01192">
        <w:rPr>
          <w:spacing w:val="-57"/>
        </w:rPr>
        <w:t xml:space="preserve"> </w:t>
      </w:r>
      <w:r w:rsidRPr="00B01192">
        <w:t>вокализация</w:t>
      </w:r>
      <w:r w:rsidRPr="00B01192">
        <w:rPr>
          <w:spacing w:val="-4"/>
        </w:rPr>
        <w:t xml:space="preserve"> </w:t>
      </w:r>
      <w:r w:rsidRPr="00B01192">
        <w:t>тем</w:t>
      </w:r>
      <w:r w:rsidRPr="00B01192">
        <w:rPr>
          <w:spacing w:val="-1"/>
        </w:rPr>
        <w:t xml:space="preserve"> </w:t>
      </w:r>
      <w:r w:rsidRPr="00B01192">
        <w:t>инструментальных</w:t>
      </w:r>
      <w:r w:rsidRPr="00B01192">
        <w:rPr>
          <w:spacing w:val="1"/>
        </w:rPr>
        <w:t xml:space="preserve"> </w:t>
      </w:r>
      <w:r w:rsidRPr="00B01192">
        <w:t>сочинений;</w:t>
      </w:r>
    </w:p>
    <w:p w:rsidR="00AC357A" w:rsidRPr="00B01192" w:rsidRDefault="00DA112E" w:rsidP="00992946">
      <w:pPr>
        <w:spacing w:line="276" w:lineRule="auto"/>
        <w:ind w:left="1668" w:right="-33"/>
        <w:rPr>
          <w:i/>
          <w:sz w:val="24"/>
          <w:szCs w:val="24"/>
        </w:rPr>
      </w:pPr>
      <w:r w:rsidRPr="00B01192">
        <w:rPr>
          <w:sz w:val="24"/>
          <w:szCs w:val="24"/>
        </w:rPr>
        <w:t>разучивание, исполнение доступных вокальных сочинений;</w:t>
      </w:r>
      <w:r w:rsidRPr="00B01192">
        <w:rPr>
          <w:spacing w:val="1"/>
          <w:sz w:val="24"/>
          <w:szCs w:val="24"/>
        </w:rPr>
        <w:t xml:space="preserve"> </w:t>
      </w:r>
      <w:r w:rsidRPr="00B01192">
        <w:rPr>
          <w:sz w:val="24"/>
          <w:szCs w:val="24"/>
          <w:u w:val="single"/>
        </w:rPr>
        <w:t>вариативно</w:t>
      </w:r>
      <w:r w:rsidRPr="00B01192">
        <w:rPr>
          <w:sz w:val="24"/>
          <w:szCs w:val="24"/>
        </w:rPr>
        <w:t>: посещение концерта; просмотр биографического фильма.</w:t>
      </w:r>
      <w:r w:rsidRPr="00B01192">
        <w:rPr>
          <w:spacing w:val="-58"/>
          <w:sz w:val="24"/>
          <w:szCs w:val="24"/>
        </w:rPr>
        <w:t xml:space="preserve"> </w:t>
      </w:r>
      <w:r w:rsidRPr="00B01192">
        <w:rPr>
          <w:i/>
          <w:sz w:val="24"/>
          <w:szCs w:val="24"/>
        </w:rPr>
        <w:t>Европейские</w:t>
      </w:r>
      <w:r w:rsidRPr="00B01192">
        <w:rPr>
          <w:i/>
          <w:spacing w:val="-1"/>
          <w:sz w:val="24"/>
          <w:szCs w:val="24"/>
        </w:rPr>
        <w:t xml:space="preserve"> </w:t>
      </w:r>
      <w:r w:rsidRPr="00B01192">
        <w:rPr>
          <w:i/>
          <w:sz w:val="24"/>
          <w:szCs w:val="24"/>
        </w:rPr>
        <w:t>композиторы-классики</w:t>
      </w:r>
    </w:p>
    <w:p w:rsidR="00AC357A" w:rsidRPr="00B01192" w:rsidRDefault="00DA112E" w:rsidP="00992946">
      <w:pPr>
        <w:pStyle w:val="a3"/>
        <w:spacing w:line="276" w:lineRule="auto"/>
        <w:ind w:left="1668" w:right="-33" w:firstLine="0"/>
        <w:jc w:val="left"/>
      </w:pPr>
      <w:r w:rsidRPr="00B01192">
        <w:t>Содержание: творчество выдающихся зарубежных композиторов.</w:t>
      </w:r>
      <w:r w:rsidRPr="00B01192">
        <w:rPr>
          <w:spacing w:val="-57"/>
        </w:rPr>
        <w:t xml:space="preserve"> </w:t>
      </w:r>
      <w:r w:rsidRPr="00B01192">
        <w:t>Виды</w:t>
      </w:r>
      <w:r w:rsidRPr="00B01192">
        <w:rPr>
          <w:spacing w:val="-1"/>
        </w:rPr>
        <w:t xml:space="preserve"> </w:t>
      </w:r>
      <w:r w:rsidRPr="00B01192">
        <w:t>деятельности обучающихся:</w:t>
      </w:r>
    </w:p>
    <w:p w:rsidR="00AC357A" w:rsidRPr="00B01192" w:rsidRDefault="00DA112E" w:rsidP="00992946">
      <w:pPr>
        <w:pStyle w:val="a3"/>
        <w:spacing w:line="276" w:lineRule="auto"/>
        <w:ind w:right="-33"/>
        <w:jc w:val="left"/>
      </w:pPr>
      <w:r w:rsidRPr="00B01192">
        <w:t>знакомство</w:t>
      </w:r>
      <w:r w:rsidRPr="00B01192">
        <w:rPr>
          <w:spacing w:val="37"/>
        </w:rPr>
        <w:t xml:space="preserve"> </w:t>
      </w:r>
      <w:r w:rsidRPr="00B01192">
        <w:t>с</w:t>
      </w:r>
      <w:r w:rsidRPr="00B01192">
        <w:rPr>
          <w:spacing w:val="36"/>
        </w:rPr>
        <w:t xml:space="preserve"> </w:t>
      </w:r>
      <w:r w:rsidRPr="00B01192">
        <w:t>творчеством</w:t>
      </w:r>
      <w:r w:rsidRPr="00B01192">
        <w:rPr>
          <w:spacing w:val="36"/>
        </w:rPr>
        <w:t xml:space="preserve"> </w:t>
      </w:r>
      <w:r w:rsidRPr="00B01192">
        <w:t>выдающихся</w:t>
      </w:r>
      <w:r w:rsidRPr="00B01192">
        <w:rPr>
          <w:spacing w:val="38"/>
        </w:rPr>
        <w:t xml:space="preserve"> </w:t>
      </w:r>
      <w:r w:rsidRPr="00B01192">
        <w:t>композиторов,</w:t>
      </w:r>
      <w:r w:rsidRPr="00B01192">
        <w:rPr>
          <w:spacing w:val="37"/>
        </w:rPr>
        <w:t xml:space="preserve"> </w:t>
      </w:r>
      <w:r w:rsidRPr="00B01192">
        <w:t>отдельными</w:t>
      </w:r>
      <w:r w:rsidRPr="00B01192">
        <w:rPr>
          <w:spacing w:val="36"/>
        </w:rPr>
        <w:t xml:space="preserve"> </w:t>
      </w:r>
      <w:r w:rsidRPr="00B01192">
        <w:t>фактами</w:t>
      </w:r>
      <w:r w:rsidRPr="00B01192">
        <w:rPr>
          <w:spacing w:val="38"/>
        </w:rPr>
        <w:t xml:space="preserve"> </w:t>
      </w:r>
      <w:r w:rsidRPr="00B01192">
        <w:t>из</w:t>
      </w:r>
      <w:r w:rsidRPr="00B01192">
        <w:rPr>
          <w:spacing w:val="38"/>
        </w:rPr>
        <w:t xml:space="preserve"> </w:t>
      </w:r>
      <w:r w:rsidRPr="00B01192">
        <w:t>их</w:t>
      </w:r>
      <w:r w:rsidRPr="00B01192">
        <w:rPr>
          <w:spacing w:val="-57"/>
        </w:rPr>
        <w:t xml:space="preserve"> </w:t>
      </w:r>
      <w:r w:rsidRPr="00B01192">
        <w:t>биографии;</w:t>
      </w:r>
    </w:p>
    <w:p w:rsidR="00AC357A" w:rsidRPr="00B01192" w:rsidRDefault="00DA112E" w:rsidP="00992946">
      <w:pPr>
        <w:pStyle w:val="a3"/>
        <w:spacing w:line="276" w:lineRule="auto"/>
        <w:ind w:left="1668" w:right="-33" w:firstLine="0"/>
        <w:jc w:val="left"/>
      </w:pPr>
      <w:r w:rsidRPr="00B01192">
        <w:t>слушание</w:t>
      </w:r>
      <w:r w:rsidRPr="00B01192">
        <w:rPr>
          <w:spacing w:val="-4"/>
        </w:rPr>
        <w:t xml:space="preserve"> </w:t>
      </w:r>
      <w:r w:rsidRPr="00B01192">
        <w:t>музыки;</w:t>
      </w:r>
    </w:p>
    <w:p w:rsidR="00AC357A" w:rsidRPr="00B01192" w:rsidRDefault="00DA112E" w:rsidP="00992946">
      <w:pPr>
        <w:pStyle w:val="a3"/>
        <w:spacing w:before="38" w:line="276" w:lineRule="auto"/>
        <w:ind w:left="1668" w:right="-33" w:firstLine="0"/>
        <w:jc w:val="left"/>
      </w:pPr>
      <w:r w:rsidRPr="00B01192">
        <w:t>фрагменты</w:t>
      </w:r>
      <w:r w:rsidRPr="00B01192">
        <w:rPr>
          <w:spacing w:val="11"/>
        </w:rPr>
        <w:t xml:space="preserve"> </w:t>
      </w:r>
      <w:r w:rsidRPr="00B01192">
        <w:t>вокальных,</w:t>
      </w:r>
      <w:r w:rsidRPr="00B01192">
        <w:rPr>
          <w:spacing w:val="9"/>
        </w:rPr>
        <w:t xml:space="preserve"> </w:t>
      </w:r>
      <w:r w:rsidRPr="00B01192">
        <w:t>инструментальных,</w:t>
      </w:r>
      <w:r w:rsidRPr="00B01192">
        <w:rPr>
          <w:spacing w:val="11"/>
        </w:rPr>
        <w:t xml:space="preserve"> </w:t>
      </w:r>
      <w:r w:rsidRPr="00B01192">
        <w:t>симфонических</w:t>
      </w:r>
      <w:r w:rsidRPr="00B01192">
        <w:rPr>
          <w:spacing w:val="14"/>
        </w:rPr>
        <w:t xml:space="preserve"> </w:t>
      </w:r>
      <w:r w:rsidRPr="00B01192">
        <w:t>сочинений;</w:t>
      </w:r>
      <w:r w:rsidRPr="00B01192">
        <w:rPr>
          <w:spacing w:val="1"/>
        </w:rPr>
        <w:t xml:space="preserve"> </w:t>
      </w:r>
      <w:r w:rsidRPr="00B01192">
        <w:t>круг характерных образов (картины природы, народной жизни, истории);</w:t>
      </w:r>
      <w:r w:rsidRPr="00B01192">
        <w:rPr>
          <w:spacing w:val="1"/>
        </w:rPr>
        <w:t xml:space="preserve"> </w:t>
      </w:r>
      <w:r w:rsidRPr="00B01192">
        <w:t>характеристика музыкальных образов, музыкально-выразительных средств;</w:t>
      </w:r>
      <w:r w:rsidRPr="00B01192">
        <w:rPr>
          <w:spacing w:val="-57"/>
        </w:rPr>
        <w:t xml:space="preserve"> </w:t>
      </w:r>
      <w:r w:rsidRPr="00B01192">
        <w:t>наблюдение</w:t>
      </w:r>
      <w:r w:rsidRPr="00B01192">
        <w:rPr>
          <w:spacing w:val="-2"/>
        </w:rPr>
        <w:t xml:space="preserve"> </w:t>
      </w:r>
      <w:r w:rsidRPr="00B01192">
        <w:t>за</w:t>
      </w:r>
      <w:r w:rsidRPr="00B01192">
        <w:rPr>
          <w:spacing w:val="-1"/>
        </w:rPr>
        <w:t xml:space="preserve"> </w:t>
      </w:r>
      <w:r w:rsidRPr="00B01192">
        <w:t>развитием</w:t>
      </w:r>
      <w:r w:rsidRPr="00B01192">
        <w:rPr>
          <w:spacing w:val="-1"/>
        </w:rPr>
        <w:t xml:space="preserve"> </w:t>
      </w:r>
      <w:r w:rsidRPr="00B01192">
        <w:t>музыки;</w:t>
      </w:r>
    </w:p>
    <w:p w:rsidR="00AC357A" w:rsidRPr="00B01192" w:rsidRDefault="00DA112E" w:rsidP="00992946">
      <w:pPr>
        <w:pStyle w:val="a3"/>
        <w:spacing w:line="276" w:lineRule="auto"/>
        <w:ind w:left="1668" w:right="-33" w:firstLine="0"/>
        <w:jc w:val="left"/>
      </w:pPr>
      <w:r w:rsidRPr="00B01192">
        <w:t>определение</w:t>
      </w:r>
      <w:r w:rsidRPr="00B01192">
        <w:rPr>
          <w:spacing w:val="-3"/>
        </w:rPr>
        <w:t xml:space="preserve"> </w:t>
      </w:r>
      <w:r w:rsidRPr="00B01192">
        <w:t>жанра,</w:t>
      </w:r>
      <w:r w:rsidRPr="00B01192">
        <w:rPr>
          <w:spacing w:val="-2"/>
        </w:rPr>
        <w:t xml:space="preserve"> </w:t>
      </w:r>
      <w:r w:rsidRPr="00B01192">
        <w:t>формы;</w:t>
      </w:r>
    </w:p>
    <w:p w:rsidR="00AC357A" w:rsidRPr="00B01192" w:rsidRDefault="00DA112E" w:rsidP="00992946">
      <w:pPr>
        <w:pStyle w:val="a3"/>
        <w:spacing w:before="41" w:line="276" w:lineRule="auto"/>
        <w:ind w:left="1668" w:right="-33" w:firstLine="0"/>
        <w:jc w:val="left"/>
      </w:pPr>
      <w:r w:rsidRPr="00B01192">
        <w:t>чтение учебных текстов и художественной литературы биографического характера;</w:t>
      </w:r>
      <w:r w:rsidRPr="00B01192">
        <w:rPr>
          <w:spacing w:val="-58"/>
        </w:rPr>
        <w:t xml:space="preserve"> </w:t>
      </w:r>
      <w:r w:rsidRPr="00B01192">
        <w:t>вокализация</w:t>
      </w:r>
      <w:r w:rsidRPr="00B01192">
        <w:rPr>
          <w:spacing w:val="-4"/>
        </w:rPr>
        <w:t xml:space="preserve"> </w:t>
      </w:r>
      <w:r w:rsidRPr="00B01192">
        <w:t>тем</w:t>
      </w:r>
      <w:r w:rsidRPr="00B01192">
        <w:rPr>
          <w:spacing w:val="-1"/>
        </w:rPr>
        <w:t xml:space="preserve"> </w:t>
      </w:r>
      <w:r w:rsidRPr="00B01192">
        <w:t>инструментальных</w:t>
      </w:r>
      <w:r w:rsidRPr="00B01192">
        <w:rPr>
          <w:spacing w:val="1"/>
        </w:rPr>
        <w:t xml:space="preserve"> </w:t>
      </w:r>
      <w:r w:rsidRPr="00B01192">
        <w:t>сочинений;</w:t>
      </w:r>
    </w:p>
    <w:p w:rsidR="00AC357A" w:rsidRPr="00B01192" w:rsidRDefault="00DA112E" w:rsidP="00992946">
      <w:pPr>
        <w:pStyle w:val="a3"/>
        <w:spacing w:before="1" w:line="276" w:lineRule="auto"/>
        <w:ind w:left="1668" w:right="-33" w:firstLine="0"/>
        <w:jc w:val="left"/>
        <w:rPr>
          <w:i/>
        </w:rPr>
      </w:pPr>
      <w:r w:rsidRPr="00B01192">
        <w:t>разучивание, исполнение доступных вокальных сочинений;</w:t>
      </w:r>
      <w:r w:rsidRPr="00B01192">
        <w:rPr>
          <w:spacing w:val="1"/>
        </w:rPr>
        <w:t xml:space="preserve"> </w:t>
      </w:r>
      <w:r w:rsidRPr="00B01192">
        <w:rPr>
          <w:u w:val="single"/>
        </w:rPr>
        <w:t>вариативно</w:t>
      </w:r>
      <w:r w:rsidRPr="00B01192">
        <w:t>: посещение концерта; просмотр биографического фильма.</w:t>
      </w:r>
      <w:r w:rsidRPr="00B01192">
        <w:rPr>
          <w:spacing w:val="-58"/>
        </w:rPr>
        <w:t xml:space="preserve"> </w:t>
      </w:r>
      <w:r w:rsidRPr="00B01192">
        <w:rPr>
          <w:i/>
        </w:rPr>
        <w:t>Мастерство</w:t>
      </w:r>
      <w:r w:rsidRPr="00B01192">
        <w:rPr>
          <w:i/>
          <w:spacing w:val="-1"/>
        </w:rPr>
        <w:t xml:space="preserve"> </w:t>
      </w:r>
      <w:r w:rsidRPr="00B01192">
        <w:rPr>
          <w:i/>
        </w:rPr>
        <w:t>исполнителя</w:t>
      </w:r>
    </w:p>
    <w:p w:rsidR="00AC357A" w:rsidRPr="00B01192" w:rsidRDefault="00DA112E" w:rsidP="00992946">
      <w:pPr>
        <w:pStyle w:val="a3"/>
        <w:spacing w:line="276" w:lineRule="auto"/>
        <w:ind w:right="-33"/>
        <w:jc w:val="left"/>
      </w:pPr>
      <w:r w:rsidRPr="00B01192">
        <w:t>Содержание:</w:t>
      </w:r>
      <w:r w:rsidRPr="00B01192">
        <w:rPr>
          <w:spacing w:val="40"/>
        </w:rPr>
        <w:t xml:space="preserve"> </w:t>
      </w:r>
      <w:r w:rsidRPr="00B01192">
        <w:t>творчество</w:t>
      </w:r>
      <w:r w:rsidRPr="00B01192">
        <w:rPr>
          <w:spacing w:val="40"/>
        </w:rPr>
        <w:t xml:space="preserve"> </w:t>
      </w:r>
      <w:r w:rsidRPr="00B01192">
        <w:t>выдающихся</w:t>
      </w:r>
      <w:r w:rsidRPr="00B01192">
        <w:rPr>
          <w:spacing w:val="38"/>
        </w:rPr>
        <w:t xml:space="preserve"> </w:t>
      </w:r>
      <w:r w:rsidRPr="00B01192">
        <w:t>исполнителей-певцов,</w:t>
      </w:r>
      <w:r w:rsidRPr="00B01192">
        <w:rPr>
          <w:spacing w:val="38"/>
        </w:rPr>
        <w:t xml:space="preserve"> </w:t>
      </w:r>
      <w:r w:rsidRPr="00B01192">
        <w:t>инструменталистов,</w:t>
      </w:r>
      <w:r w:rsidRPr="00B01192">
        <w:rPr>
          <w:spacing w:val="-57"/>
        </w:rPr>
        <w:t xml:space="preserve"> </w:t>
      </w:r>
      <w:r w:rsidRPr="00B01192">
        <w:t>дирижёров.</w:t>
      </w:r>
      <w:r w:rsidRPr="00B01192">
        <w:rPr>
          <w:spacing w:val="-1"/>
        </w:rPr>
        <w:t xml:space="preserve"> </w:t>
      </w:r>
      <w:r w:rsidRPr="00B01192">
        <w:t>Консерватория,</w:t>
      </w:r>
      <w:r w:rsidRPr="00B01192">
        <w:rPr>
          <w:spacing w:val="-1"/>
        </w:rPr>
        <w:t xml:space="preserve"> </w:t>
      </w:r>
      <w:r w:rsidRPr="00B01192">
        <w:t>филармония, Конкурс</w:t>
      </w:r>
      <w:r w:rsidRPr="00B01192">
        <w:rPr>
          <w:spacing w:val="-2"/>
        </w:rPr>
        <w:t xml:space="preserve"> </w:t>
      </w:r>
      <w:r w:rsidRPr="00B01192">
        <w:t>имени</w:t>
      </w:r>
      <w:r w:rsidRPr="00B01192">
        <w:rPr>
          <w:spacing w:val="-1"/>
        </w:rPr>
        <w:t xml:space="preserve"> </w:t>
      </w:r>
      <w:r w:rsidRPr="00B01192">
        <w:t>П.И. Чайковского.</w:t>
      </w:r>
    </w:p>
    <w:p w:rsidR="00AC357A" w:rsidRPr="00B01192" w:rsidRDefault="00DA112E" w:rsidP="00992946">
      <w:pPr>
        <w:pStyle w:val="a3"/>
        <w:spacing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left="1668" w:right="-33" w:firstLine="0"/>
        <w:jc w:val="left"/>
      </w:pPr>
      <w:r w:rsidRPr="00B01192">
        <w:t>знакомство</w:t>
      </w:r>
      <w:r w:rsidRPr="00B01192">
        <w:rPr>
          <w:spacing w:val="-5"/>
        </w:rPr>
        <w:t xml:space="preserve"> </w:t>
      </w:r>
      <w:r w:rsidRPr="00B01192">
        <w:t>с</w:t>
      </w:r>
      <w:r w:rsidRPr="00B01192">
        <w:rPr>
          <w:spacing w:val="-6"/>
        </w:rPr>
        <w:t xml:space="preserve"> </w:t>
      </w:r>
      <w:r w:rsidRPr="00B01192">
        <w:t>творчеством</w:t>
      </w:r>
      <w:r w:rsidRPr="00B01192">
        <w:rPr>
          <w:spacing w:val="-4"/>
        </w:rPr>
        <w:t xml:space="preserve"> </w:t>
      </w:r>
      <w:r w:rsidRPr="00B01192">
        <w:t>выдающихся</w:t>
      </w:r>
      <w:r w:rsidRPr="00B01192">
        <w:rPr>
          <w:spacing w:val="-4"/>
        </w:rPr>
        <w:t xml:space="preserve"> </w:t>
      </w:r>
      <w:r w:rsidRPr="00B01192">
        <w:t>исполнителей</w:t>
      </w:r>
      <w:r w:rsidRPr="00B01192">
        <w:rPr>
          <w:spacing w:val="-4"/>
        </w:rPr>
        <w:t xml:space="preserve"> </w:t>
      </w:r>
      <w:r w:rsidRPr="00B01192">
        <w:t>классической</w:t>
      </w:r>
      <w:r w:rsidRPr="00B01192">
        <w:rPr>
          <w:spacing w:val="-4"/>
        </w:rPr>
        <w:t xml:space="preserve"> </w:t>
      </w:r>
      <w:r w:rsidRPr="00B01192">
        <w:t>музыки;</w:t>
      </w:r>
      <w:r w:rsidRPr="00B01192">
        <w:rPr>
          <w:spacing w:val="-57"/>
        </w:rPr>
        <w:t xml:space="preserve"> </w:t>
      </w:r>
      <w:r w:rsidRPr="00B01192">
        <w:t>изучение</w:t>
      </w:r>
      <w:r w:rsidRPr="00B01192">
        <w:rPr>
          <w:spacing w:val="-2"/>
        </w:rPr>
        <w:t xml:space="preserve"> </w:t>
      </w:r>
      <w:r w:rsidRPr="00B01192">
        <w:t>программ, афиш</w:t>
      </w:r>
      <w:r w:rsidRPr="00B01192">
        <w:rPr>
          <w:spacing w:val="-1"/>
        </w:rPr>
        <w:t xml:space="preserve"> </w:t>
      </w:r>
      <w:r w:rsidRPr="00B01192">
        <w:t>консерватории, филармонии;</w:t>
      </w:r>
    </w:p>
    <w:p w:rsidR="00AC357A" w:rsidRPr="00B01192" w:rsidRDefault="00DA112E" w:rsidP="00992946">
      <w:pPr>
        <w:pStyle w:val="a3"/>
        <w:spacing w:line="276" w:lineRule="auto"/>
        <w:ind w:right="-33"/>
        <w:jc w:val="left"/>
      </w:pPr>
      <w:r w:rsidRPr="00B01192">
        <w:t>сравнение</w:t>
      </w:r>
      <w:r w:rsidRPr="00B01192">
        <w:rPr>
          <w:spacing w:val="17"/>
        </w:rPr>
        <w:t xml:space="preserve"> </w:t>
      </w:r>
      <w:r w:rsidRPr="00B01192">
        <w:t>нескольких</w:t>
      </w:r>
      <w:r w:rsidRPr="00B01192">
        <w:rPr>
          <w:spacing w:val="19"/>
        </w:rPr>
        <w:t xml:space="preserve"> </w:t>
      </w:r>
      <w:r w:rsidRPr="00B01192">
        <w:t>интерпретаций</w:t>
      </w:r>
      <w:r w:rsidRPr="00B01192">
        <w:rPr>
          <w:spacing w:val="20"/>
        </w:rPr>
        <w:t xml:space="preserve"> </w:t>
      </w:r>
      <w:r w:rsidRPr="00B01192">
        <w:t>одного</w:t>
      </w:r>
      <w:r w:rsidRPr="00B01192">
        <w:rPr>
          <w:spacing w:val="15"/>
        </w:rPr>
        <w:t xml:space="preserve"> </w:t>
      </w:r>
      <w:r w:rsidRPr="00B01192">
        <w:t>и</w:t>
      </w:r>
      <w:r w:rsidRPr="00B01192">
        <w:rPr>
          <w:spacing w:val="20"/>
        </w:rPr>
        <w:t xml:space="preserve"> </w:t>
      </w:r>
      <w:r w:rsidRPr="00B01192">
        <w:t>того</w:t>
      </w:r>
      <w:r w:rsidRPr="00B01192">
        <w:rPr>
          <w:spacing w:val="19"/>
        </w:rPr>
        <w:t xml:space="preserve"> </w:t>
      </w:r>
      <w:r w:rsidRPr="00B01192">
        <w:t>же</w:t>
      </w:r>
      <w:r w:rsidRPr="00B01192">
        <w:rPr>
          <w:spacing w:val="17"/>
        </w:rPr>
        <w:t xml:space="preserve"> </w:t>
      </w:r>
      <w:r w:rsidRPr="00B01192">
        <w:t>произведения</w:t>
      </w:r>
      <w:r w:rsidRPr="00B01192">
        <w:rPr>
          <w:spacing w:val="23"/>
        </w:rPr>
        <w:t xml:space="preserve"> </w:t>
      </w:r>
      <w:r w:rsidRPr="00B01192">
        <w:t>в</w:t>
      </w:r>
      <w:r w:rsidRPr="00B01192">
        <w:rPr>
          <w:spacing w:val="18"/>
        </w:rPr>
        <w:t xml:space="preserve"> </w:t>
      </w:r>
      <w:r w:rsidRPr="00B01192">
        <w:t>исполнении</w:t>
      </w:r>
      <w:r w:rsidRPr="00B01192">
        <w:rPr>
          <w:spacing w:val="-57"/>
        </w:rPr>
        <w:t xml:space="preserve"> </w:t>
      </w:r>
      <w:r w:rsidRPr="00B01192">
        <w:t>разных музыкантов;</w:t>
      </w:r>
    </w:p>
    <w:p w:rsidR="00AC357A" w:rsidRPr="00B01192" w:rsidRDefault="00DA112E" w:rsidP="00992946">
      <w:pPr>
        <w:pStyle w:val="a3"/>
        <w:spacing w:line="276" w:lineRule="auto"/>
        <w:ind w:left="1668" w:right="-33" w:firstLine="0"/>
        <w:jc w:val="left"/>
      </w:pPr>
      <w:r w:rsidRPr="00B01192">
        <w:t>беседа</w:t>
      </w:r>
      <w:r w:rsidRPr="00B01192">
        <w:rPr>
          <w:spacing w:val="-4"/>
        </w:rPr>
        <w:t xml:space="preserve"> </w:t>
      </w:r>
      <w:r w:rsidRPr="00B01192">
        <w:t>на</w:t>
      </w:r>
      <w:r w:rsidRPr="00B01192">
        <w:rPr>
          <w:spacing w:val="-3"/>
        </w:rPr>
        <w:t xml:space="preserve"> </w:t>
      </w:r>
      <w:r w:rsidRPr="00B01192">
        <w:t>тему</w:t>
      </w:r>
      <w:r w:rsidRPr="00B01192">
        <w:rPr>
          <w:spacing w:val="-4"/>
        </w:rPr>
        <w:t xml:space="preserve"> </w:t>
      </w:r>
      <w:r w:rsidRPr="00B01192">
        <w:t>«Композитор –</w:t>
      </w:r>
      <w:r w:rsidRPr="00B01192">
        <w:rPr>
          <w:spacing w:val="-5"/>
        </w:rPr>
        <w:t xml:space="preserve"> </w:t>
      </w:r>
      <w:r w:rsidRPr="00B01192">
        <w:t>исполнитель</w:t>
      </w:r>
      <w:r w:rsidRPr="00B01192">
        <w:rPr>
          <w:spacing w:val="-1"/>
        </w:rPr>
        <w:t xml:space="preserve"> </w:t>
      </w:r>
      <w:r w:rsidRPr="00B01192">
        <w:t>–</w:t>
      </w:r>
      <w:r w:rsidRPr="00B01192">
        <w:rPr>
          <w:spacing w:val="-2"/>
        </w:rPr>
        <w:t xml:space="preserve"> </w:t>
      </w:r>
      <w:r w:rsidRPr="00B01192">
        <w:t>слушатель»;</w:t>
      </w:r>
    </w:p>
    <w:p w:rsidR="00AC357A" w:rsidRPr="00B01192" w:rsidRDefault="00DA112E" w:rsidP="00992946">
      <w:pPr>
        <w:pStyle w:val="a3"/>
        <w:spacing w:before="40" w:line="276" w:lineRule="auto"/>
        <w:ind w:right="-33"/>
        <w:jc w:val="left"/>
      </w:pPr>
      <w:r w:rsidRPr="00B01192">
        <w:rPr>
          <w:u w:val="single"/>
        </w:rPr>
        <w:t>вариативно</w:t>
      </w:r>
      <w:r w:rsidRPr="00B01192">
        <w:t>:</w:t>
      </w:r>
      <w:r w:rsidRPr="00B01192">
        <w:rPr>
          <w:spacing w:val="5"/>
        </w:rPr>
        <w:t xml:space="preserve"> </w:t>
      </w:r>
      <w:r w:rsidRPr="00B01192">
        <w:t>посещение</w:t>
      </w:r>
      <w:r w:rsidRPr="00B01192">
        <w:rPr>
          <w:spacing w:val="2"/>
        </w:rPr>
        <w:t xml:space="preserve"> </w:t>
      </w:r>
      <w:r w:rsidRPr="00B01192">
        <w:t>концерта</w:t>
      </w:r>
      <w:r w:rsidRPr="00B01192">
        <w:rPr>
          <w:spacing w:val="6"/>
        </w:rPr>
        <w:t xml:space="preserve"> </w:t>
      </w:r>
      <w:r w:rsidRPr="00B01192">
        <w:t>классической</w:t>
      </w:r>
      <w:r w:rsidRPr="00B01192">
        <w:rPr>
          <w:spacing w:val="6"/>
        </w:rPr>
        <w:t xml:space="preserve"> </w:t>
      </w:r>
      <w:r w:rsidRPr="00B01192">
        <w:t>музыки;</w:t>
      </w:r>
      <w:r w:rsidRPr="00B01192">
        <w:rPr>
          <w:spacing w:val="9"/>
        </w:rPr>
        <w:t xml:space="preserve"> </w:t>
      </w:r>
      <w:r w:rsidRPr="00B01192">
        <w:t>создание</w:t>
      </w:r>
      <w:r w:rsidRPr="00B01192">
        <w:rPr>
          <w:spacing w:val="3"/>
        </w:rPr>
        <w:t xml:space="preserve"> </w:t>
      </w:r>
      <w:r w:rsidRPr="00B01192">
        <w:t>коллекции</w:t>
      </w:r>
      <w:r w:rsidRPr="00B01192">
        <w:rPr>
          <w:spacing w:val="4"/>
        </w:rPr>
        <w:t xml:space="preserve"> </w:t>
      </w:r>
      <w:r w:rsidRPr="00B01192">
        <w:t>записей</w:t>
      </w:r>
      <w:r w:rsidRPr="00B01192">
        <w:rPr>
          <w:spacing w:val="-57"/>
        </w:rPr>
        <w:t xml:space="preserve"> </w:t>
      </w:r>
      <w:r w:rsidRPr="00B01192">
        <w:t>любимого</w:t>
      </w:r>
      <w:r w:rsidRPr="00B01192">
        <w:rPr>
          <w:spacing w:val="-1"/>
        </w:rPr>
        <w:t xml:space="preserve"> </w:t>
      </w:r>
      <w:r w:rsidRPr="00B01192">
        <w:t>исполнителя.</w:t>
      </w:r>
    </w:p>
    <w:p w:rsidR="00AC357A" w:rsidRPr="00B01192" w:rsidRDefault="00DA112E" w:rsidP="00E341D0">
      <w:pPr>
        <w:pStyle w:val="2"/>
        <w:numPr>
          <w:ilvl w:val="1"/>
          <w:numId w:val="31"/>
        </w:numPr>
        <w:tabs>
          <w:tab w:val="left" w:pos="1954"/>
        </w:tabs>
        <w:spacing w:before="6" w:line="276" w:lineRule="auto"/>
        <w:ind w:left="1953" w:right="-33"/>
        <w:jc w:val="left"/>
        <w:rPr>
          <w:rFonts w:ascii="Wingdings" w:hAnsi="Wingdings"/>
        </w:rPr>
      </w:pPr>
      <w:r w:rsidRPr="00B01192">
        <w:t>Модуль</w:t>
      </w:r>
      <w:r w:rsidRPr="00B01192">
        <w:rPr>
          <w:spacing w:val="-1"/>
        </w:rPr>
        <w:t xml:space="preserve"> </w:t>
      </w:r>
      <w:r w:rsidRPr="00B01192">
        <w:t>№</w:t>
      </w:r>
      <w:r w:rsidRPr="00B01192">
        <w:rPr>
          <w:spacing w:val="-2"/>
        </w:rPr>
        <w:t xml:space="preserve"> </w:t>
      </w:r>
      <w:r w:rsidRPr="00B01192">
        <w:t>3</w:t>
      </w:r>
      <w:r w:rsidRPr="00B01192">
        <w:rPr>
          <w:spacing w:val="-1"/>
        </w:rPr>
        <w:t xml:space="preserve"> </w:t>
      </w:r>
      <w:r w:rsidRPr="00B01192">
        <w:t>«Музыка</w:t>
      </w:r>
      <w:r w:rsidRPr="00B01192">
        <w:rPr>
          <w:spacing w:val="-2"/>
        </w:rPr>
        <w:t xml:space="preserve"> </w:t>
      </w:r>
      <w:r w:rsidRPr="00B01192">
        <w:t>в</w:t>
      </w:r>
      <w:r w:rsidRPr="00B01192">
        <w:rPr>
          <w:spacing w:val="-1"/>
        </w:rPr>
        <w:t xml:space="preserve"> </w:t>
      </w:r>
      <w:r w:rsidRPr="00B01192">
        <w:t>жизни</w:t>
      </w:r>
      <w:r w:rsidRPr="00B01192">
        <w:rPr>
          <w:spacing w:val="-1"/>
        </w:rPr>
        <w:t xml:space="preserve"> </w:t>
      </w:r>
      <w:r w:rsidRPr="00B01192">
        <w:t>человека»</w:t>
      </w:r>
    </w:p>
    <w:p w:rsidR="00AC357A" w:rsidRPr="00B01192" w:rsidRDefault="00DA112E" w:rsidP="00992946">
      <w:pPr>
        <w:pStyle w:val="a3"/>
        <w:spacing w:before="36" w:line="276" w:lineRule="auto"/>
        <w:ind w:right="-33"/>
      </w:pPr>
      <w:r w:rsidRPr="00B01192">
        <w:t>Главное</w:t>
      </w:r>
      <w:r w:rsidRPr="00B01192">
        <w:rPr>
          <w:spacing w:val="1"/>
        </w:rPr>
        <w:t xml:space="preserve"> </w:t>
      </w:r>
      <w:r w:rsidRPr="00B01192">
        <w:t>содержание</w:t>
      </w:r>
      <w:r w:rsidRPr="00B01192">
        <w:rPr>
          <w:spacing w:val="1"/>
        </w:rPr>
        <w:t xml:space="preserve"> </w:t>
      </w:r>
      <w:r w:rsidRPr="00B01192">
        <w:t>данного</w:t>
      </w:r>
      <w:r w:rsidRPr="00B01192">
        <w:rPr>
          <w:spacing w:val="1"/>
        </w:rPr>
        <w:t xml:space="preserve"> </w:t>
      </w:r>
      <w:r w:rsidRPr="00B01192">
        <w:t>модуля</w:t>
      </w:r>
      <w:r w:rsidRPr="00B01192">
        <w:rPr>
          <w:spacing w:val="1"/>
        </w:rPr>
        <w:t xml:space="preserve"> </w:t>
      </w:r>
      <w:r w:rsidRPr="00B01192">
        <w:t>сосредоточено</w:t>
      </w:r>
      <w:r w:rsidRPr="00B01192">
        <w:rPr>
          <w:spacing w:val="1"/>
        </w:rPr>
        <w:t xml:space="preserve"> </w:t>
      </w:r>
      <w:r w:rsidRPr="00B01192">
        <w:t>вокруг</w:t>
      </w:r>
      <w:r w:rsidRPr="00B01192">
        <w:rPr>
          <w:spacing w:val="1"/>
        </w:rPr>
        <w:t xml:space="preserve"> </w:t>
      </w:r>
      <w:r w:rsidRPr="00B01192">
        <w:t>рефлексивного</w:t>
      </w:r>
      <w:r w:rsidRPr="00B01192">
        <w:rPr>
          <w:spacing w:val="1"/>
        </w:rPr>
        <w:t xml:space="preserve"> </w:t>
      </w:r>
      <w:r w:rsidRPr="00B01192">
        <w:t>исследования</w:t>
      </w:r>
      <w:r w:rsidRPr="00B01192">
        <w:rPr>
          <w:spacing w:val="1"/>
        </w:rPr>
        <w:t xml:space="preserve"> </w:t>
      </w:r>
      <w:r w:rsidRPr="00B01192">
        <w:t>обучающимися</w:t>
      </w:r>
      <w:r w:rsidRPr="00B01192">
        <w:rPr>
          <w:spacing w:val="1"/>
        </w:rPr>
        <w:t xml:space="preserve"> </w:t>
      </w:r>
      <w:r w:rsidRPr="00B01192">
        <w:t>психологической</w:t>
      </w:r>
      <w:r w:rsidRPr="00B01192">
        <w:rPr>
          <w:spacing w:val="1"/>
        </w:rPr>
        <w:t xml:space="preserve"> </w:t>
      </w:r>
      <w:r w:rsidRPr="00B01192">
        <w:t>связи</w:t>
      </w:r>
      <w:r w:rsidRPr="00B01192">
        <w:rPr>
          <w:spacing w:val="1"/>
        </w:rPr>
        <w:t xml:space="preserve"> </w:t>
      </w:r>
      <w:r w:rsidRPr="00B01192">
        <w:t>музыкального</w:t>
      </w:r>
      <w:r w:rsidRPr="00B01192">
        <w:rPr>
          <w:spacing w:val="1"/>
        </w:rPr>
        <w:t xml:space="preserve"> </w:t>
      </w:r>
      <w:r w:rsidRPr="00B01192">
        <w:t>искусства</w:t>
      </w:r>
      <w:r w:rsidRPr="00B01192">
        <w:rPr>
          <w:spacing w:val="1"/>
        </w:rPr>
        <w:t xml:space="preserve"> </w:t>
      </w:r>
      <w:r w:rsidRPr="00B01192">
        <w:t>и</w:t>
      </w:r>
      <w:r w:rsidRPr="00B01192">
        <w:rPr>
          <w:spacing w:val="-57"/>
        </w:rPr>
        <w:t xml:space="preserve"> </w:t>
      </w:r>
      <w:r w:rsidRPr="00B01192">
        <w:t>внутреннего</w:t>
      </w:r>
      <w:r w:rsidRPr="00B01192">
        <w:rPr>
          <w:spacing w:val="1"/>
        </w:rPr>
        <w:t xml:space="preserve"> </w:t>
      </w:r>
      <w:r w:rsidRPr="00B01192">
        <w:t>мира</w:t>
      </w:r>
      <w:r w:rsidRPr="00B01192">
        <w:rPr>
          <w:spacing w:val="1"/>
        </w:rPr>
        <w:t xml:space="preserve"> </w:t>
      </w:r>
      <w:r w:rsidRPr="00B01192">
        <w:t>человека.</w:t>
      </w:r>
      <w:r w:rsidRPr="00B01192">
        <w:rPr>
          <w:spacing w:val="1"/>
        </w:rPr>
        <w:t xml:space="preserve"> </w:t>
      </w:r>
      <w:r w:rsidRPr="00B01192">
        <w:t>Основным</w:t>
      </w:r>
      <w:r w:rsidRPr="00B01192">
        <w:rPr>
          <w:spacing w:val="1"/>
        </w:rPr>
        <w:t xml:space="preserve"> </w:t>
      </w:r>
      <w:r w:rsidRPr="00B01192">
        <w:t>результатом</w:t>
      </w:r>
      <w:r w:rsidRPr="00B01192">
        <w:rPr>
          <w:spacing w:val="1"/>
        </w:rPr>
        <w:t xml:space="preserve"> </w:t>
      </w:r>
      <w:r w:rsidRPr="00B01192">
        <w:t>его</w:t>
      </w:r>
      <w:r w:rsidRPr="00B01192">
        <w:rPr>
          <w:spacing w:val="1"/>
        </w:rPr>
        <w:t xml:space="preserve"> </w:t>
      </w:r>
      <w:r w:rsidRPr="00B01192">
        <w:t>освоения</w:t>
      </w:r>
      <w:r w:rsidRPr="00B01192">
        <w:rPr>
          <w:spacing w:val="1"/>
        </w:rPr>
        <w:t xml:space="preserve"> </w:t>
      </w:r>
      <w:r w:rsidRPr="00B01192">
        <w:t>является</w:t>
      </w:r>
      <w:r w:rsidRPr="00B01192">
        <w:rPr>
          <w:spacing w:val="1"/>
        </w:rPr>
        <w:t xml:space="preserve"> </w:t>
      </w:r>
      <w:r w:rsidRPr="00B01192">
        <w:t>развитие</w:t>
      </w:r>
      <w:r w:rsidRPr="00B01192">
        <w:rPr>
          <w:spacing w:val="1"/>
        </w:rPr>
        <w:t xml:space="preserve"> </w:t>
      </w:r>
      <w:r w:rsidRPr="00B01192">
        <w:t>эмоционального</w:t>
      </w:r>
      <w:r w:rsidRPr="00B01192">
        <w:rPr>
          <w:spacing w:val="35"/>
        </w:rPr>
        <w:t xml:space="preserve"> </w:t>
      </w:r>
      <w:r w:rsidRPr="00B01192">
        <w:t>интеллекта</w:t>
      </w:r>
      <w:r w:rsidRPr="00B01192">
        <w:rPr>
          <w:spacing w:val="35"/>
        </w:rPr>
        <w:t xml:space="preserve"> </w:t>
      </w:r>
      <w:r w:rsidRPr="00B01192">
        <w:t>обучающихся,</w:t>
      </w:r>
      <w:r w:rsidRPr="00B01192">
        <w:rPr>
          <w:spacing w:val="36"/>
        </w:rPr>
        <w:t xml:space="preserve"> </w:t>
      </w:r>
      <w:r w:rsidRPr="00B01192">
        <w:t>расширение</w:t>
      </w:r>
      <w:r w:rsidRPr="00B01192">
        <w:rPr>
          <w:spacing w:val="35"/>
        </w:rPr>
        <w:t xml:space="preserve"> </w:t>
      </w:r>
      <w:r w:rsidRPr="00B01192">
        <w:t>спектра</w:t>
      </w:r>
      <w:r w:rsidRPr="00B01192">
        <w:rPr>
          <w:spacing w:val="35"/>
        </w:rPr>
        <w:t xml:space="preserve"> </w:t>
      </w:r>
      <w:r w:rsidRPr="00B01192">
        <w:t>переживаемых</w:t>
      </w:r>
      <w:r w:rsidRPr="00B01192">
        <w:rPr>
          <w:spacing w:val="37"/>
        </w:rPr>
        <w:t xml:space="preserve"> </w:t>
      </w:r>
      <w:r w:rsidRPr="00B01192">
        <w:t>чувств</w:t>
      </w:r>
      <w:r w:rsidRPr="00B01192">
        <w:rPr>
          <w:spacing w:val="36"/>
        </w:rPr>
        <w:t xml:space="preserve"> </w:t>
      </w:r>
      <w:r w:rsidRPr="00B01192">
        <w:t>и</w:t>
      </w:r>
      <w:r w:rsidRPr="00B01192">
        <w:rPr>
          <w:spacing w:val="-57"/>
        </w:rPr>
        <w:t xml:space="preserve"> </w:t>
      </w:r>
      <w:r w:rsidRPr="00B01192">
        <w:t>их оттенков, осознание собственных душевных движений, способность к сопереживанию</w:t>
      </w:r>
      <w:r w:rsidRPr="00B01192">
        <w:rPr>
          <w:spacing w:val="1"/>
        </w:rPr>
        <w:t xml:space="preserve"> </w:t>
      </w:r>
      <w:r w:rsidRPr="00B01192">
        <w:t>как</w:t>
      </w:r>
      <w:r w:rsidRPr="00B01192">
        <w:rPr>
          <w:spacing w:val="1"/>
        </w:rPr>
        <w:t xml:space="preserve"> </w:t>
      </w:r>
      <w:r w:rsidRPr="00B01192">
        <w:t>при</w:t>
      </w:r>
      <w:r w:rsidRPr="00B01192">
        <w:rPr>
          <w:spacing w:val="1"/>
        </w:rPr>
        <w:t xml:space="preserve"> </w:t>
      </w:r>
      <w:r w:rsidRPr="00B01192">
        <w:t>восприятии</w:t>
      </w:r>
      <w:r w:rsidRPr="00B01192">
        <w:rPr>
          <w:spacing w:val="1"/>
        </w:rPr>
        <w:t xml:space="preserve"> </w:t>
      </w:r>
      <w:r w:rsidRPr="00B01192">
        <w:t>произведений</w:t>
      </w:r>
      <w:r w:rsidRPr="00B01192">
        <w:rPr>
          <w:spacing w:val="1"/>
        </w:rPr>
        <w:t xml:space="preserve"> </w:t>
      </w:r>
      <w:r w:rsidRPr="00B01192">
        <w:t>искусства,</w:t>
      </w:r>
      <w:r w:rsidRPr="00B01192">
        <w:rPr>
          <w:spacing w:val="1"/>
        </w:rPr>
        <w:t xml:space="preserve"> </w:t>
      </w:r>
      <w:r w:rsidRPr="00B01192">
        <w:t>так</w:t>
      </w:r>
      <w:r w:rsidRPr="00B01192">
        <w:rPr>
          <w:spacing w:val="1"/>
        </w:rPr>
        <w:t xml:space="preserve"> </w:t>
      </w:r>
      <w:r w:rsidRPr="00B01192">
        <w:t>и</w:t>
      </w:r>
      <w:r w:rsidRPr="00B01192">
        <w:rPr>
          <w:spacing w:val="1"/>
        </w:rPr>
        <w:t xml:space="preserve"> </w:t>
      </w:r>
      <w:r w:rsidRPr="00B01192">
        <w:t>в</w:t>
      </w:r>
      <w:r w:rsidRPr="00B01192">
        <w:rPr>
          <w:spacing w:val="1"/>
        </w:rPr>
        <w:t xml:space="preserve"> </w:t>
      </w:r>
      <w:r w:rsidRPr="00B01192">
        <w:t>непосредственном</w:t>
      </w:r>
      <w:r w:rsidRPr="00B01192">
        <w:rPr>
          <w:spacing w:val="1"/>
        </w:rPr>
        <w:t xml:space="preserve"> </w:t>
      </w:r>
      <w:r w:rsidRPr="00B01192">
        <w:t>общении</w:t>
      </w:r>
      <w:r w:rsidRPr="00B01192">
        <w:rPr>
          <w:spacing w:val="1"/>
        </w:rPr>
        <w:t xml:space="preserve"> </w:t>
      </w:r>
      <w:r w:rsidRPr="00B01192">
        <w:t>с</w:t>
      </w:r>
      <w:r w:rsidRPr="00B01192">
        <w:rPr>
          <w:spacing w:val="1"/>
        </w:rPr>
        <w:t xml:space="preserve"> </w:t>
      </w:r>
      <w:r w:rsidRPr="00B01192">
        <w:t>другими людьми. Формы бытования музыки, типичный комплекс выразительных средств</w:t>
      </w:r>
      <w:r w:rsidRPr="00B01192">
        <w:rPr>
          <w:spacing w:val="1"/>
        </w:rPr>
        <w:t xml:space="preserve"> </w:t>
      </w:r>
      <w:r w:rsidRPr="00B01192">
        <w:t>музыкальных жанров выступают как обобщённые жизненные ситуации, порождающие</w:t>
      </w:r>
      <w:r w:rsidRPr="00B01192">
        <w:rPr>
          <w:spacing w:val="1"/>
        </w:rPr>
        <w:t xml:space="preserve"> </w:t>
      </w:r>
      <w:r w:rsidRPr="00B01192">
        <w:t>различные чувства и настроения. Сверхзадача модуля – воспитание чувства прекрасного,</w:t>
      </w:r>
      <w:r w:rsidRPr="00B01192">
        <w:rPr>
          <w:spacing w:val="1"/>
        </w:rPr>
        <w:t xml:space="preserve"> </w:t>
      </w:r>
      <w:r w:rsidRPr="00B01192">
        <w:t>пробуждение</w:t>
      </w:r>
      <w:r w:rsidRPr="00B01192">
        <w:rPr>
          <w:spacing w:val="-2"/>
        </w:rPr>
        <w:t xml:space="preserve"> </w:t>
      </w:r>
      <w:r w:rsidRPr="00B01192">
        <w:t>и развитие</w:t>
      </w:r>
      <w:r w:rsidRPr="00B01192">
        <w:rPr>
          <w:spacing w:val="-1"/>
        </w:rPr>
        <w:t xml:space="preserve"> </w:t>
      </w:r>
      <w:r w:rsidRPr="00B01192">
        <w:t>эстетических</w:t>
      </w:r>
      <w:r w:rsidRPr="00B01192">
        <w:rPr>
          <w:spacing w:val="1"/>
        </w:rPr>
        <w:t xml:space="preserve"> </w:t>
      </w:r>
      <w:r w:rsidRPr="00B01192">
        <w:t>потребностей.</w:t>
      </w:r>
    </w:p>
    <w:p w:rsidR="00AC357A" w:rsidRPr="00B01192" w:rsidRDefault="00DA112E" w:rsidP="00992946">
      <w:pPr>
        <w:spacing w:line="276" w:lineRule="auto"/>
        <w:ind w:left="1668" w:right="-33"/>
        <w:jc w:val="both"/>
        <w:rPr>
          <w:i/>
          <w:sz w:val="24"/>
          <w:szCs w:val="24"/>
        </w:rPr>
      </w:pPr>
      <w:r w:rsidRPr="00B01192">
        <w:rPr>
          <w:i/>
          <w:sz w:val="24"/>
          <w:szCs w:val="24"/>
        </w:rPr>
        <w:t>Красота</w:t>
      </w:r>
      <w:r w:rsidRPr="00B01192">
        <w:rPr>
          <w:i/>
          <w:spacing w:val="-2"/>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вдохновение</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spacing w:before="66" w:line="276" w:lineRule="auto"/>
        <w:ind w:right="-33"/>
      </w:pPr>
      <w:r w:rsidRPr="00B01192">
        <w:lastRenderedPageBreak/>
        <w:t>Содержание:</w:t>
      </w:r>
      <w:r w:rsidRPr="00B01192">
        <w:rPr>
          <w:spacing w:val="1"/>
        </w:rPr>
        <w:t xml:space="preserve"> </w:t>
      </w:r>
      <w:r w:rsidRPr="00B01192">
        <w:t>стремление</w:t>
      </w:r>
      <w:r w:rsidRPr="00B01192">
        <w:rPr>
          <w:spacing w:val="1"/>
        </w:rPr>
        <w:t xml:space="preserve"> </w:t>
      </w:r>
      <w:r w:rsidRPr="00B01192">
        <w:t>человека</w:t>
      </w:r>
      <w:r w:rsidRPr="00B01192">
        <w:rPr>
          <w:spacing w:val="1"/>
        </w:rPr>
        <w:t xml:space="preserve"> </w:t>
      </w:r>
      <w:r w:rsidRPr="00B01192">
        <w:t>к</w:t>
      </w:r>
      <w:r w:rsidRPr="00B01192">
        <w:rPr>
          <w:spacing w:val="1"/>
        </w:rPr>
        <w:t xml:space="preserve"> </w:t>
      </w:r>
      <w:r w:rsidRPr="00B01192">
        <w:t>красоте.</w:t>
      </w:r>
      <w:r w:rsidRPr="00B01192">
        <w:rPr>
          <w:spacing w:val="1"/>
        </w:rPr>
        <w:t xml:space="preserve"> </w:t>
      </w:r>
      <w:r w:rsidRPr="00B01192">
        <w:t>Особое</w:t>
      </w:r>
      <w:r w:rsidRPr="00B01192">
        <w:rPr>
          <w:spacing w:val="1"/>
        </w:rPr>
        <w:t xml:space="preserve"> </w:t>
      </w:r>
      <w:r w:rsidRPr="00B01192">
        <w:t>состояние</w:t>
      </w:r>
      <w:r w:rsidRPr="00B01192">
        <w:rPr>
          <w:spacing w:val="1"/>
        </w:rPr>
        <w:t xml:space="preserve"> </w:t>
      </w:r>
      <w:r w:rsidRPr="00B01192">
        <w:t>–</w:t>
      </w:r>
      <w:r w:rsidRPr="00B01192">
        <w:rPr>
          <w:spacing w:val="1"/>
        </w:rPr>
        <w:t xml:space="preserve"> </w:t>
      </w:r>
      <w:r w:rsidRPr="00B01192">
        <w:t>вдохновение.</w:t>
      </w:r>
      <w:r w:rsidRPr="00B01192">
        <w:rPr>
          <w:spacing w:val="1"/>
        </w:rPr>
        <w:t xml:space="preserve"> </w:t>
      </w:r>
      <w:r w:rsidRPr="00B01192">
        <w:t>Музыка</w:t>
      </w:r>
      <w:r w:rsidRPr="00B01192">
        <w:rPr>
          <w:spacing w:val="1"/>
        </w:rPr>
        <w:t xml:space="preserve"> </w:t>
      </w:r>
      <w:r w:rsidRPr="00B01192">
        <w:t>–</w:t>
      </w:r>
      <w:r w:rsidRPr="00B01192">
        <w:rPr>
          <w:spacing w:val="1"/>
        </w:rPr>
        <w:t xml:space="preserve"> </w:t>
      </w:r>
      <w:r w:rsidRPr="00B01192">
        <w:t>возможность</w:t>
      </w:r>
      <w:r w:rsidRPr="00B01192">
        <w:rPr>
          <w:spacing w:val="1"/>
        </w:rPr>
        <w:t xml:space="preserve"> </w:t>
      </w:r>
      <w:r w:rsidRPr="00B01192">
        <w:t>вместе</w:t>
      </w:r>
      <w:r w:rsidRPr="00B01192">
        <w:rPr>
          <w:spacing w:val="1"/>
        </w:rPr>
        <w:t xml:space="preserve"> </w:t>
      </w:r>
      <w:r w:rsidRPr="00B01192">
        <w:t>переживать</w:t>
      </w:r>
      <w:r w:rsidRPr="00B01192">
        <w:rPr>
          <w:spacing w:val="1"/>
        </w:rPr>
        <w:t xml:space="preserve"> </w:t>
      </w:r>
      <w:r w:rsidRPr="00B01192">
        <w:t>вдохновение,</w:t>
      </w:r>
      <w:r w:rsidRPr="00B01192">
        <w:rPr>
          <w:spacing w:val="1"/>
        </w:rPr>
        <w:t xml:space="preserve"> </w:t>
      </w:r>
      <w:r w:rsidRPr="00B01192">
        <w:t>наслаждаться</w:t>
      </w:r>
      <w:r w:rsidRPr="00B01192">
        <w:rPr>
          <w:spacing w:val="1"/>
        </w:rPr>
        <w:t xml:space="preserve"> </w:t>
      </w:r>
      <w:r w:rsidRPr="00B01192">
        <w:t>красотой.</w:t>
      </w:r>
      <w:r w:rsidRPr="00B01192">
        <w:rPr>
          <w:spacing w:val="1"/>
        </w:rPr>
        <w:t xml:space="preserve"> </w:t>
      </w:r>
      <w:r w:rsidRPr="00B01192">
        <w:t>Музыкальное</w:t>
      </w:r>
      <w:r w:rsidRPr="00B01192">
        <w:rPr>
          <w:spacing w:val="-2"/>
        </w:rPr>
        <w:t xml:space="preserve"> </w:t>
      </w:r>
      <w:r w:rsidRPr="00B01192">
        <w:t>единство</w:t>
      </w:r>
      <w:r w:rsidRPr="00B01192">
        <w:rPr>
          <w:spacing w:val="-1"/>
        </w:rPr>
        <w:t xml:space="preserve"> </w:t>
      </w:r>
      <w:r w:rsidRPr="00B01192">
        <w:t>людей</w:t>
      </w:r>
      <w:r w:rsidRPr="00B01192">
        <w:rPr>
          <w:spacing w:val="3"/>
        </w:rPr>
        <w:t xml:space="preserve"> </w:t>
      </w:r>
      <w:r w:rsidRPr="00B01192">
        <w:t>–</w:t>
      </w:r>
      <w:r w:rsidRPr="00B01192">
        <w:rPr>
          <w:spacing w:val="-3"/>
        </w:rPr>
        <w:t xml:space="preserve"> </w:t>
      </w:r>
      <w:r w:rsidRPr="00B01192">
        <w:t>хор,</w:t>
      </w:r>
      <w:r w:rsidRPr="00B01192">
        <w:rPr>
          <w:spacing w:val="-3"/>
        </w:rPr>
        <w:t xml:space="preserve"> </w:t>
      </w:r>
      <w:r w:rsidRPr="00B01192">
        <w:t>хоровод.</w:t>
      </w:r>
    </w:p>
    <w:p w:rsidR="00AC357A" w:rsidRPr="00B01192" w:rsidRDefault="00DA112E" w:rsidP="00992946">
      <w:pPr>
        <w:pStyle w:val="a3"/>
        <w:spacing w:before="1"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left="1668" w:right="-33" w:firstLine="0"/>
      </w:pPr>
      <w:r w:rsidRPr="00B01192">
        <w:t>диалог с учителем о значении красоты и вдохновения в жизни человека;</w:t>
      </w:r>
      <w:r w:rsidRPr="00B01192">
        <w:rPr>
          <w:spacing w:val="1"/>
        </w:rPr>
        <w:t xml:space="preserve"> </w:t>
      </w:r>
      <w:r w:rsidRPr="00B01192">
        <w:t>слушание</w:t>
      </w:r>
      <w:r w:rsidRPr="00B01192">
        <w:rPr>
          <w:spacing w:val="-5"/>
        </w:rPr>
        <w:t xml:space="preserve"> </w:t>
      </w:r>
      <w:r w:rsidRPr="00B01192">
        <w:t>музыки,</w:t>
      </w:r>
      <w:r w:rsidRPr="00B01192">
        <w:rPr>
          <w:spacing w:val="-4"/>
        </w:rPr>
        <w:t xml:space="preserve"> </w:t>
      </w:r>
      <w:r w:rsidRPr="00B01192">
        <w:t>концентрация</w:t>
      </w:r>
      <w:r w:rsidRPr="00B01192">
        <w:rPr>
          <w:spacing w:val="-4"/>
        </w:rPr>
        <w:t xml:space="preserve"> </w:t>
      </w:r>
      <w:r w:rsidRPr="00B01192">
        <w:t>на</w:t>
      </w:r>
      <w:r w:rsidRPr="00B01192">
        <w:rPr>
          <w:spacing w:val="-4"/>
        </w:rPr>
        <w:t xml:space="preserve"> </w:t>
      </w:r>
      <w:r w:rsidRPr="00B01192">
        <w:t>её</w:t>
      </w:r>
      <w:r w:rsidRPr="00B01192">
        <w:rPr>
          <w:spacing w:val="-5"/>
        </w:rPr>
        <w:t xml:space="preserve"> </w:t>
      </w:r>
      <w:r w:rsidRPr="00B01192">
        <w:t>восприятии,</w:t>
      </w:r>
      <w:r w:rsidRPr="00B01192">
        <w:rPr>
          <w:spacing w:val="-4"/>
        </w:rPr>
        <w:t xml:space="preserve"> </w:t>
      </w:r>
      <w:r w:rsidRPr="00B01192">
        <w:t>своём</w:t>
      </w:r>
      <w:r w:rsidRPr="00B01192">
        <w:rPr>
          <w:spacing w:val="-4"/>
        </w:rPr>
        <w:t xml:space="preserve"> </w:t>
      </w:r>
      <w:r w:rsidRPr="00B01192">
        <w:t>внутреннем</w:t>
      </w:r>
      <w:r w:rsidRPr="00B01192">
        <w:rPr>
          <w:spacing w:val="-3"/>
        </w:rPr>
        <w:t xml:space="preserve"> </w:t>
      </w:r>
      <w:r w:rsidRPr="00B01192">
        <w:t>состоянии;</w:t>
      </w:r>
    </w:p>
    <w:p w:rsidR="00AC357A" w:rsidRPr="00B01192" w:rsidRDefault="00DA112E" w:rsidP="00992946">
      <w:pPr>
        <w:pStyle w:val="a3"/>
        <w:tabs>
          <w:tab w:val="left" w:pos="3318"/>
          <w:tab w:val="left" w:pos="5071"/>
          <w:tab w:val="left" w:pos="5735"/>
          <w:tab w:val="left" w:pos="6792"/>
          <w:tab w:val="left" w:pos="8371"/>
          <w:tab w:val="left" w:pos="9676"/>
        </w:tabs>
        <w:spacing w:line="276" w:lineRule="auto"/>
        <w:ind w:right="-33"/>
        <w:jc w:val="left"/>
      </w:pPr>
      <w:r w:rsidRPr="00B01192">
        <w:t>двигательная</w:t>
      </w:r>
      <w:r w:rsidRPr="00B01192">
        <w:tab/>
        <w:t>импровизация</w:t>
      </w:r>
      <w:r w:rsidRPr="00B01192">
        <w:tab/>
        <w:t>под</w:t>
      </w:r>
      <w:r w:rsidRPr="00B01192">
        <w:tab/>
        <w:t>музыку</w:t>
      </w:r>
      <w:r w:rsidRPr="00B01192">
        <w:tab/>
        <w:t>лирического</w:t>
      </w:r>
      <w:r w:rsidRPr="00B01192">
        <w:tab/>
        <w:t>характера</w:t>
      </w:r>
      <w:r w:rsidRPr="00B01192">
        <w:tab/>
      </w:r>
      <w:r w:rsidRPr="00B01192">
        <w:rPr>
          <w:spacing w:val="-2"/>
        </w:rPr>
        <w:t>«Цветы</w:t>
      </w:r>
      <w:r w:rsidRPr="00B01192">
        <w:rPr>
          <w:spacing w:val="-57"/>
        </w:rPr>
        <w:t xml:space="preserve"> </w:t>
      </w:r>
      <w:r w:rsidRPr="00B01192">
        <w:t>распускаются</w:t>
      </w:r>
      <w:r w:rsidRPr="00B01192">
        <w:rPr>
          <w:spacing w:val="-1"/>
        </w:rPr>
        <w:t xml:space="preserve"> </w:t>
      </w:r>
      <w:r w:rsidRPr="00B01192">
        <w:t>под музыку»;</w:t>
      </w:r>
    </w:p>
    <w:p w:rsidR="00AC357A" w:rsidRPr="00B01192" w:rsidRDefault="00DA112E" w:rsidP="00992946">
      <w:pPr>
        <w:pStyle w:val="a3"/>
        <w:spacing w:line="276" w:lineRule="auto"/>
        <w:ind w:left="1668" w:right="-33" w:firstLine="0"/>
        <w:jc w:val="left"/>
      </w:pPr>
      <w:r w:rsidRPr="00B01192">
        <w:t>выстраивание</w:t>
      </w:r>
      <w:r w:rsidRPr="00B01192">
        <w:rPr>
          <w:spacing w:val="-5"/>
        </w:rPr>
        <w:t xml:space="preserve"> </w:t>
      </w:r>
      <w:r w:rsidRPr="00B01192">
        <w:t>хорового</w:t>
      </w:r>
      <w:r w:rsidRPr="00B01192">
        <w:rPr>
          <w:spacing w:val="-2"/>
        </w:rPr>
        <w:t xml:space="preserve"> </w:t>
      </w:r>
      <w:r w:rsidRPr="00B01192">
        <w:t>унисона</w:t>
      </w:r>
      <w:r w:rsidRPr="00B01192">
        <w:rPr>
          <w:spacing w:val="-1"/>
        </w:rPr>
        <w:t xml:space="preserve"> </w:t>
      </w:r>
      <w:r w:rsidRPr="00B01192">
        <w:t>–</w:t>
      </w:r>
      <w:r w:rsidRPr="00B01192">
        <w:rPr>
          <w:spacing w:val="-4"/>
        </w:rPr>
        <w:t xml:space="preserve"> </w:t>
      </w:r>
      <w:r w:rsidRPr="00B01192">
        <w:t>вокального</w:t>
      </w:r>
      <w:r w:rsidRPr="00B01192">
        <w:rPr>
          <w:spacing w:val="-4"/>
        </w:rPr>
        <w:t xml:space="preserve"> </w:t>
      </w:r>
      <w:r w:rsidRPr="00B01192">
        <w:t>и</w:t>
      </w:r>
      <w:r w:rsidRPr="00B01192">
        <w:rPr>
          <w:spacing w:val="-3"/>
        </w:rPr>
        <w:t xml:space="preserve"> </w:t>
      </w:r>
      <w:r w:rsidRPr="00B01192">
        <w:t>психологического;</w:t>
      </w:r>
    </w:p>
    <w:p w:rsidR="00AC357A" w:rsidRPr="00B01192" w:rsidRDefault="00DA112E" w:rsidP="00992946">
      <w:pPr>
        <w:pStyle w:val="a3"/>
        <w:spacing w:before="39" w:line="276" w:lineRule="auto"/>
        <w:ind w:right="-33"/>
        <w:jc w:val="left"/>
      </w:pPr>
      <w:r w:rsidRPr="00B01192">
        <w:t>одновременное</w:t>
      </w:r>
      <w:r w:rsidRPr="00B01192">
        <w:rPr>
          <w:spacing w:val="1"/>
        </w:rPr>
        <w:t xml:space="preserve"> </w:t>
      </w:r>
      <w:r w:rsidRPr="00B01192">
        <w:t>взятие</w:t>
      </w:r>
      <w:r w:rsidRPr="00B01192">
        <w:rPr>
          <w:spacing w:val="1"/>
        </w:rPr>
        <w:t xml:space="preserve"> </w:t>
      </w:r>
      <w:r w:rsidRPr="00B01192">
        <w:t>и</w:t>
      </w:r>
      <w:r w:rsidRPr="00B01192">
        <w:rPr>
          <w:spacing w:val="1"/>
        </w:rPr>
        <w:t xml:space="preserve"> </w:t>
      </w:r>
      <w:r w:rsidRPr="00B01192">
        <w:t>снятие</w:t>
      </w:r>
      <w:r w:rsidRPr="00B01192">
        <w:rPr>
          <w:spacing w:val="1"/>
        </w:rPr>
        <w:t xml:space="preserve"> </w:t>
      </w:r>
      <w:r w:rsidRPr="00B01192">
        <w:t>звука,</w:t>
      </w:r>
      <w:r w:rsidRPr="00B01192">
        <w:rPr>
          <w:spacing w:val="1"/>
        </w:rPr>
        <w:t xml:space="preserve"> </w:t>
      </w:r>
      <w:r w:rsidRPr="00B01192">
        <w:t>навыки</w:t>
      </w:r>
      <w:r w:rsidRPr="00B01192">
        <w:rPr>
          <w:spacing w:val="1"/>
        </w:rPr>
        <w:t xml:space="preserve"> </w:t>
      </w:r>
      <w:r w:rsidRPr="00B01192">
        <w:t>певческого</w:t>
      </w:r>
      <w:r w:rsidRPr="00B01192">
        <w:rPr>
          <w:spacing w:val="1"/>
        </w:rPr>
        <w:t xml:space="preserve"> </w:t>
      </w:r>
      <w:r w:rsidRPr="00B01192">
        <w:t>дыхания</w:t>
      </w:r>
      <w:r w:rsidRPr="00B01192">
        <w:rPr>
          <w:spacing w:val="1"/>
        </w:rPr>
        <w:t xml:space="preserve"> </w:t>
      </w:r>
      <w:r w:rsidRPr="00B01192">
        <w:t>по</w:t>
      </w:r>
      <w:r w:rsidRPr="00B01192">
        <w:rPr>
          <w:spacing w:val="61"/>
        </w:rPr>
        <w:t xml:space="preserve"> </w:t>
      </w:r>
      <w:r w:rsidRPr="00B01192">
        <w:t>руке</w:t>
      </w:r>
      <w:r w:rsidRPr="00B01192">
        <w:rPr>
          <w:spacing w:val="-57"/>
        </w:rPr>
        <w:t xml:space="preserve"> </w:t>
      </w:r>
      <w:r w:rsidRPr="00B01192">
        <w:t>дирижёра;</w:t>
      </w:r>
    </w:p>
    <w:p w:rsidR="00AC357A" w:rsidRPr="00B01192" w:rsidRDefault="00DA112E" w:rsidP="00992946">
      <w:pPr>
        <w:pStyle w:val="a3"/>
        <w:spacing w:line="276" w:lineRule="auto"/>
        <w:ind w:left="1668" w:right="-33" w:firstLine="0"/>
        <w:jc w:val="left"/>
      </w:pPr>
      <w:r w:rsidRPr="00B01192">
        <w:t>разучивание, исполнение красивой песни;</w:t>
      </w:r>
      <w:r w:rsidRPr="00B01192">
        <w:rPr>
          <w:spacing w:val="-57"/>
        </w:rPr>
        <w:t xml:space="preserve"> </w:t>
      </w:r>
      <w:r w:rsidRPr="00B01192">
        <w:rPr>
          <w:u w:val="single"/>
        </w:rPr>
        <w:t>вариативно</w:t>
      </w:r>
      <w:r w:rsidRPr="00B01192">
        <w:t>:</w:t>
      </w:r>
      <w:r w:rsidRPr="00B01192">
        <w:rPr>
          <w:spacing w:val="-1"/>
        </w:rPr>
        <w:t xml:space="preserve"> </w:t>
      </w:r>
      <w:r w:rsidRPr="00B01192">
        <w:t>разучивание</w:t>
      </w:r>
      <w:r w:rsidRPr="00B01192">
        <w:rPr>
          <w:spacing w:val="-2"/>
        </w:rPr>
        <w:t xml:space="preserve"> </w:t>
      </w:r>
      <w:r w:rsidRPr="00B01192">
        <w:t>хоровода</w:t>
      </w:r>
    </w:p>
    <w:p w:rsidR="00AC357A" w:rsidRPr="00B01192" w:rsidRDefault="00DA112E" w:rsidP="00992946">
      <w:pPr>
        <w:spacing w:before="1" w:line="276" w:lineRule="auto"/>
        <w:ind w:left="1668" w:right="-33"/>
        <w:rPr>
          <w:i/>
          <w:sz w:val="24"/>
          <w:szCs w:val="24"/>
        </w:rPr>
      </w:pPr>
      <w:r w:rsidRPr="00B01192">
        <w:rPr>
          <w:i/>
          <w:sz w:val="24"/>
          <w:szCs w:val="24"/>
        </w:rPr>
        <w:t>Музыкальные</w:t>
      </w:r>
      <w:r w:rsidRPr="00B01192">
        <w:rPr>
          <w:i/>
          <w:spacing w:val="-3"/>
          <w:sz w:val="24"/>
          <w:szCs w:val="24"/>
        </w:rPr>
        <w:t xml:space="preserve"> </w:t>
      </w:r>
      <w:r w:rsidRPr="00B01192">
        <w:rPr>
          <w:i/>
          <w:sz w:val="24"/>
          <w:szCs w:val="24"/>
        </w:rPr>
        <w:t>пейзажи</w:t>
      </w:r>
    </w:p>
    <w:p w:rsidR="00AC357A" w:rsidRPr="00B01192" w:rsidRDefault="00DA112E" w:rsidP="00992946">
      <w:pPr>
        <w:pStyle w:val="a3"/>
        <w:spacing w:before="41" w:line="276" w:lineRule="auto"/>
        <w:ind w:right="-33"/>
      </w:pPr>
      <w:r w:rsidRPr="00B01192">
        <w:t>Содержание: образы природы в музыке, настроение музыкальных пейзажей, чувства</w:t>
      </w:r>
      <w:r w:rsidRPr="00B01192">
        <w:rPr>
          <w:spacing w:val="1"/>
        </w:rPr>
        <w:t xml:space="preserve"> </w:t>
      </w:r>
      <w:r w:rsidRPr="00B01192">
        <w:t>человека,</w:t>
      </w:r>
      <w:r w:rsidRPr="00B01192">
        <w:rPr>
          <w:spacing w:val="1"/>
        </w:rPr>
        <w:t xml:space="preserve"> </w:t>
      </w:r>
      <w:r w:rsidRPr="00B01192">
        <w:t>любующегося</w:t>
      </w:r>
      <w:r w:rsidRPr="00B01192">
        <w:rPr>
          <w:spacing w:val="1"/>
        </w:rPr>
        <w:t xml:space="preserve"> </w:t>
      </w:r>
      <w:r w:rsidRPr="00B01192">
        <w:t>природой.</w:t>
      </w:r>
      <w:r w:rsidRPr="00B01192">
        <w:rPr>
          <w:spacing w:val="1"/>
        </w:rPr>
        <w:t xml:space="preserve"> </w:t>
      </w:r>
      <w:r w:rsidRPr="00B01192">
        <w:t>Музыка</w:t>
      </w:r>
      <w:r w:rsidRPr="00B01192">
        <w:rPr>
          <w:spacing w:val="1"/>
        </w:rPr>
        <w:t xml:space="preserve"> </w:t>
      </w:r>
      <w:r w:rsidRPr="00B01192">
        <w:t>–</w:t>
      </w:r>
      <w:r w:rsidRPr="00B01192">
        <w:rPr>
          <w:spacing w:val="1"/>
        </w:rPr>
        <w:t xml:space="preserve"> </w:t>
      </w:r>
      <w:r w:rsidRPr="00B01192">
        <w:t>выражение</w:t>
      </w:r>
      <w:r w:rsidRPr="00B01192">
        <w:rPr>
          <w:spacing w:val="1"/>
        </w:rPr>
        <w:t xml:space="preserve"> </w:t>
      </w:r>
      <w:r w:rsidRPr="00B01192">
        <w:t>глубоких</w:t>
      </w:r>
      <w:r w:rsidRPr="00B01192">
        <w:rPr>
          <w:spacing w:val="1"/>
        </w:rPr>
        <w:t xml:space="preserve"> </w:t>
      </w:r>
      <w:r w:rsidRPr="00B01192">
        <w:t>чувств,</w:t>
      </w:r>
      <w:r w:rsidRPr="00B01192">
        <w:rPr>
          <w:spacing w:val="60"/>
        </w:rPr>
        <w:t xml:space="preserve"> </w:t>
      </w:r>
      <w:r w:rsidRPr="00B01192">
        <w:t>тонких</w:t>
      </w:r>
      <w:r w:rsidRPr="00B01192">
        <w:rPr>
          <w:spacing w:val="1"/>
        </w:rPr>
        <w:t xml:space="preserve"> </w:t>
      </w:r>
      <w:r w:rsidRPr="00B01192">
        <w:t>оттенков</w:t>
      </w:r>
      <w:r w:rsidRPr="00B01192">
        <w:rPr>
          <w:spacing w:val="-1"/>
        </w:rPr>
        <w:t xml:space="preserve"> </w:t>
      </w:r>
      <w:r w:rsidRPr="00B01192">
        <w:t>настроения,</w:t>
      </w:r>
      <w:r w:rsidRPr="00B01192">
        <w:rPr>
          <w:spacing w:val="-3"/>
        </w:rPr>
        <w:t xml:space="preserve"> </w:t>
      </w:r>
      <w:r w:rsidRPr="00B01192">
        <w:t>которые</w:t>
      </w:r>
      <w:r w:rsidRPr="00B01192">
        <w:rPr>
          <w:spacing w:val="-2"/>
        </w:rPr>
        <w:t xml:space="preserve"> </w:t>
      </w:r>
      <w:r w:rsidRPr="00B01192">
        <w:t>трудно передать словами.</w:t>
      </w:r>
    </w:p>
    <w:p w:rsidR="00AC357A" w:rsidRPr="00B01192" w:rsidRDefault="00DA112E" w:rsidP="00992946">
      <w:pPr>
        <w:pStyle w:val="a3"/>
        <w:spacing w:before="1"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0" w:line="276" w:lineRule="auto"/>
        <w:ind w:left="1668" w:right="-33" w:firstLine="0"/>
        <w:jc w:val="left"/>
      </w:pPr>
      <w:r w:rsidRPr="00B01192">
        <w:t>слушание произведений программной музыки, посвящённой образам природы;</w:t>
      </w:r>
      <w:r w:rsidRPr="00B01192">
        <w:rPr>
          <w:spacing w:val="-57"/>
        </w:rPr>
        <w:t xml:space="preserve"> </w:t>
      </w:r>
      <w:r w:rsidRPr="00B01192">
        <w:t>подбор</w:t>
      </w:r>
      <w:r w:rsidRPr="00B01192">
        <w:rPr>
          <w:spacing w:val="-1"/>
        </w:rPr>
        <w:t xml:space="preserve"> </w:t>
      </w:r>
      <w:r w:rsidRPr="00B01192">
        <w:t>эпитетов для</w:t>
      </w:r>
      <w:r w:rsidRPr="00B01192">
        <w:rPr>
          <w:spacing w:val="-1"/>
        </w:rPr>
        <w:t xml:space="preserve"> </w:t>
      </w:r>
      <w:r w:rsidRPr="00B01192">
        <w:t>описания настроения,</w:t>
      </w:r>
      <w:r w:rsidRPr="00B01192">
        <w:rPr>
          <w:spacing w:val="-4"/>
        </w:rPr>
        <w:t xml:space="preserve"> </w:t>
      </w:r>
      <w:r w:rsidRPr="00B01192">
        <w:t>характера</w:t>
      </w:r>
      <w:r w:rsidRPr="00B01192">
        <w:rPr>
          <w:spacing w:val="-1"/>
        </w:rPr>
        <w:t xml:space="preserve"> </w:t>
      </w:r>
      <w:r w:rsidRPr="00B01192">
        <w:t>музыки;</w:t>
      </w:r>
    </w:p>
    <w:p w:rsidR="00AC357A" w:rsidRPr="00B01192" w:rsidRDefault="00DA112E" w:rsidP="00992946">
      <w:pPr>
        <w:pStyle w:val="a3"/>
        <w:spacing w:line="276" w:lineRule="auto"/>
        <w:ind w:left="1668" w:right="-33" w:firstLine="0"/>
        <w:jc w:val="left"/>
      </w:pPr>
      <w:r w:rsidRPr="00B01192">
        <w:t>сопоставление музыки с произведениями изобразительного искусства;</w:t>
      </w:r>
      <w:r w:rsidRPr="00B01192">
        <w:rPr>
          <w:spacing w:val="-57"/>
        </w:rPr>
        <w:t xml:space="preserve"> </w:t>
      </w:r>
      <w:r w:rsidRPr="00B01192">
        <w:t>двигательная импровизация, пластическое интонирование;</w:t>
      </w:r>
      <w:r w:rsidRPr="00B01192">
        <w:rPr>
          <w:spacing w:val="1"/>
        </w:rPr>
        <w:t xml:space="preserve"> </w:t>
      </w:r>
      <w:r w:rsidRPr="00B01192">
        <w:t>разучивание,</w:t>
      </w:r>
      <w:r w:rsidRPr="00B01192">
        <w:rPr>
          <w:spacing w:val="-3"/>
        </w:rPr>
        <w:t xml:space="preserve"> </w:t>
      </w:r>
      <w:r w:rsidRPr="00B01192">
        <w:t>одухотворенное</w:t>
      </w:r>
      <w:r w:rsidRPr="00B01192">
        <w:rPr>
          <w:spacing w:val="-4"/>
        </w:rPr>
        <w:t xml:space="preserve"> </w:t>
      </w:r>
      <w:r w:rsidRPr="00B01192">
        <w:t>исполнение</w:t>
      </w:r>
      <w:r w:rsidRPr="00B01192">
        <w:rPr>
          <w:spacing w:val="-4"/>
        </w:rPr>
        <w:t xml:space="preserve"> </w:t>
      </w:r>
      <w:r w:rsidRPr="00B01192">
        <w:t>песен</w:t>
      </w:r>
      <w:r w:rsidRPr="00B01192">
        <w:rPr>
          <w:spacing w:val="-3"/>
        </w:rPr>
        <w:t xml:space="preserve"> </w:t>
      </w:r>
      <w:r w:rsidRPr="00B01192">
        <w:t>о</w:t>
      </w:r>
      <w:r w:rsidRPr="00B01192">
        <w:rPr>
          <w:spacing w:val="-3"/>
        </w:rPr>
        <w:t xml:space="preserve"> </w:t>
      </w:r>
      <w:r w:rsidRPr="00B01192">
        <w:t>природе,</w:t>
      </w:r>
      <w:r w:rsidRPr="00B01192">
        <w:rPr>
          <w:spacing w:val="-3"/>
        </w:rPr>
        <w:t xml:space="preserve"> </w:t>
      </w:r>
      <w:r w:rsidRPr="00B01192">
        <w:t>её</w:t>
      </w:r>
      <w:r w:rsidRPr="00B01192">
        <w:rPr>
          <w:spacing w:val="-4"/>
        </w:rPr>
        <w:t xml:space="preserve"> </w:t>
      </w:r>
      <w:r w:rsidRPr="00B01192">
        <w:t>красоте;</w:t>
      </w:r>
    </w:p>
    <w:p w:rsidR="00AC357A" w:rsidRPr="00B01192" w:rsidRDefault="00DA112E" w:rsidP="00992946">
      <w:pPr>
        <w:pStyle w:val="a3"/>
        <w:spacing w:line="276" w:lineRule="auto"/>
        <w:ind w:right="-33"/>
      </w:pPr>
      <w:r w:rsidRPr="00B01192">
        <w:rPr>
          <w:u w:val="single"/>
        </w:rPr>
        <w:t>вариативно</w:t>
      </w:r>
      <w:r w:rsidRPr="00B01192">
        <w:t>: рисование</w:t>
      </w:r>
      <w:r w:rsidRPr="00B01192">
        <w:rPr>
          <w:spacing w:val="1"/>
        </w:rPr>
        <w:t xml:space="preserve"> </w:t>
      </w:r>
      <w:r w:rsidRPr="00B01192">
        <w:t>«услышанных» пейзажей и (или) абстрактная живопись</w:t>
      </w:r>
      <w:r w:rsidRPr="00B01192">
        <w:rPr>
          <w:spacing w:val="1"/>
        </w:rPr>
        <w:t xml:space="preserve"> </w:t>
      </w:r>
      <w:r w:rsidRPr="00B01192">
        <w:t>–</w:t>
      </w:r>
      <w:r w:rsidRPr="00B01192">
        <w:rPr>
          <w:spacing w:val="1"/>
        </w:rPr>
        <w:t xml:space="preserve"> </w:t>
      </w:r>
      <w:r w:rsidRPr="00B01192">
        <w:t>передача</w:t>
      </w:r>
      <w:r w:rsidRPr="00B01192">
        <w:rPr>
          <w:spacing w:val="1"/>
        </w:rPr>
        <w:t xml:space="preserve"> </w:t>
      </w:r>
      <w:r w:rsidRPr="00B01192">
        <w:t>настроения</w:t>
      </w:r>
      <w:r w:rsidRPr="00B01192">
        <w:rPr>
          <w:spacing w:val="1"/>
        </w:rPr>
        <w:t xml:space="preserve"> </w:t>
      </w:r>
      <w:r w:rsidRPr="00B01192">
        <w:t>цветом,</w:t>
      </w:r>
      <w:r w:rsidRPr="00B01192">
        <w:rPr>
          <w:spacing w:val="1"/>
        </w:rPr>
        <w:t xml:space="preserve"> </w:t>
      </w:r>
      <w:r w:rsidRPr="00B01192">
        <w:t>точками,</w:t>
      </w:r>
      <w:r w:rsidRPr="00B01192">
        <w:rPr>
          <w:spacing w:val="1"/>
        </w:rPr>
        <w:t xml:space="preserve"> </w:t>
      </w:r>
      <w:r w:rsidRPr="00B01192">
        <w:t>линиями;</w:t>
      </w:r>
      <w:r w:rsidRPr="00B01192">
        <w:rPr>
          <w:spacing w:val="1"/>
        </w:rPr>
        <w:t xml:space="preserve"> </w:t>
      </w:r>
      <w:r w:rsidRPr="00B01192">
        <w:t>игра-импровизация</w:t>
      </w:r>
      <w:r w:rsidRPr="00B01192">
        <w:rPr>
          <w:spacing w:val="1"/>
        </w:rPr>
        <w:t xml:space="preserve"> </w:t>
      </w:r>
      <w:r w:rsidRPr="00B01192">
        <w:t>«Угадай</w:t>
      </w:r>
      <w:r w:rsidRPr="00B01192">
        <w:rPr>
          <w:spacing w:val="1"/>
        </w:rPr>
        <w:t xml:space="preserve"> </w:t>
      </w:r>
      <w:r w:rsidRPr="00B01192">
        <w:t>моё</w:t>
      </w:r>
      <w:r w:rsidRPr="00B01192">
        <w:rPr>
          <w:spacing w:val="1"/>
        </w:rPr>
        <w:t xml:space="preserve"> </w:t>
      </w:r>
      <w:r w:rsidRPr="00B01192">
        <w:t>настроение».</w:t>
      </w:r>
    </w:p>
    <w:p w:rsidR="00AC357A" w:rsidRPr="00B01192" w:rsidRDefault="00DA112E" w:rsidP="00992946">
      <w:pPr>
        <w:spacing w:before="1" w:line="276" w:lineRule="auto"/>
        <w:ind w:left="1668" w:right="-33"/>
        <w:jc w:val="both"/>
        <w:rPr>
          <w:i/>
          <w:sz w:val="24"/>
          <w:szCs w:val="24"/>
        </w:rPr>
      </w:pPr>
      <w:r w:rsidRPr="00B01192">
        <w:rPr>
          <w:i/>
          <w:sz w:val="24"/>
          <w:szCs w:val="24"/>
        </w:rPr>
        <w:t>Музыкальные</w:t>
      </w:r>
      <w:r w:rsidRPr="00B01192">
        <w:rPr>
          <w:i/>
          <w:spacing w:val="-4"/>
          <w:sz w:val="24"/>
          <w:szCs w:val="24"/>
        </w:rPr>
        <w:t xml:space="preserve"> </w:t>
      </w:r>
      <w:r w:rsidRPr="00B01192">
        <w:rPr>
          <w:i/>
          <w:sz w:val="24"/>
          <w:szCs w:val="24"/>
        </w:rPr>
        <w:t>портреты</w:t>
      </w:r>
    </w:p>
    <w:p w:rsidR="00AC357A" w:rsidRPr="00B01192" w:rsidRDefault="00DA112E" w:rsidP="00992946">
      <w:pPr>
        <w:pStyle w:val="a3"/>
        <w:spacing w:before="41" w:line="276" w:lineRule="auto"/>
        <w:ind w:right="-33"/>
      </w:pPr>
      <w:r w:rsidRPr="00B01192">
        <w:t>Содержание: музыка, передающая образ человека, его походку, движения, характер,</w:t>
      </w:r>
      <w:r w:rsidRPr="00B01192">
        <w:rPr>
          <w:spacing w:val="1"/>
        </w:rPr>
        <w:t xml:space="preserve"> </w:t>
      </w:r>
      <w:r w:rsidRPr="00B01192">
        <w:t>манеру</w:t>
      </w:r>
      <w:r w:rsidRPr="00B01192">
        <w:rPr>
          <w:spacing w:val="-6"/>
        </w:rPr>
        <w:t xml:space="preserve"> </w:t>
      </w:r>
      <w:r w:rsidRPr="00B01192">
        <w:t>речи.</w:t>
      </w:r>
      <w:r w:rsidRPr="00B01192">
        <w:rPr>
          <w:spacing w:val="3"/>
        </w:rPr>
        <w:t xml:space="preserve"> </w:t>
      </w:r>
      <w:r w:rsidRPr="00B01192">
        <w:t>«Портреты», выраженные</w:t>
      </w:r>
      <w:r w:rsidRPr="00B01192">
        <w:rPr>
          <w:spacing w:val="-3"/>
        </w:rPr>
        <w:t xml:space="preserve"> </w:t>
      </w:r>
      <w:r w:rsidRPr="00B01192">
        <w:t>в</w:t>
      </w:r>
      <w:r w:rsidRPr="00B01192">
        <w:rPr>
          <w:spacing w:val="1"/>
        </w:rPr>
        <w:t xml:space="preserve"> </w:t>
      </w:r>
      <w:r w:rsidRPr="00B01192">
        <w:t>музыкальных</w:t>
      </w:r>
      <w:r w:rsidRPr="00B01192">
        <w:rPr>
          <w:spacing w:val="1"/>
        </w:rPr>
        <w:t xml:space="preserve"> </w:t>
      </w:r>
      <w:r w:rsidRPr="00B01192">
        <w:t>интонациях.</w:t>
      </w:r>
    </w:p>
    <w:p w:rsidR="00AC357A" w:rsidRPr="00B01192" w:rsidRDefault="00DA112E" w:rsidP="00992946">
      <w:pPr>
        <w:pStyle w:val="a3"/>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3" w:line="276" w:lineRule="auto"/>
        <w:ind w:right="-33"/>
      </w:pPr>
      <w:r w:rsidRPr="00B01192">
        <w:t>слушание</w:t>
      </w:r>
      <w:r w:rsidRPr="00B01192">
        <w:rPr>
          <w:spacing w:val="1"/>
        </w:rPr>
        <w:t xml:space="preserve"> </w:t>
      </w:r>
      <w:r w:rsidRPr="00B01192">
        <w:t>произведений</w:t>
      </w:r>
      <w:r w:rsidRPr="00B01192">
        <w:rPr>
          <w:spacing w:val="1"/>
        </w:rPr>
        <w:t xml:space="preserve"> </w:t>
      </w:r>
      <w:r w:rsidRPr="00B01192">
        <w:t>вокальной,</w:t>
      </w:r>
      <w:r w:rsidRPr="00B01192">
        <w:rPr>
          <w:spacing w:val="1"/>
        </w:rPr>
        <w:t xml:space="preserve"> </w:t>
      </w:r>
      <w:r w:rsidRPr="00B01192">
        <w:t>программной</w:t>
      </w:r>
      <w:r w:rsidRPr="00B01192">
        <w:rPr>
          <w:spacing w:val="1"/>
        </w:rPr>
        <w:t xml:space="preserve"> </w:t>
      </w:r>
      <w:r w:rsidRPr="00B01192">
        <w:t>инструментальной</w:t>
      </w:r>
      <w:r w:rsidRPr="00B01192">
        <w:rPr>
          <w:spacing w:val="1"/>
        </w:rPr>
        <w:t xml:space="preserve"> </w:t>
      </w:r>
      <w:r w:rsidRPr="00B01192">
        <w:t>музыки,</w:t>
      </w:r>
      <w:r w:rsidRPr="00B01192">
        <w:rPr>
          <w:spacing w:val="1"/>
        </w:rPr>
        <w:t xml:space="preserve"> </w:t>
      </w:r>
      <w:r w:rsidRPr="00B01192">
        <w:t>посвящённой</w:t>
      </w:r>
      <w:r w:rsidRPr="00B01192">
        <w:rPr>
          <w:spacing w:val="-1"/>
        </w:rPr>
        <w:t xml:space="preserve"> </w:t>
      </w:r>
      <w:r w:rsidRPr="00B01192">
        <w:t>образам</w:t>
      </w:r>
      <w:r w:rsidRPr="00B01192">
        <w:rPr>
          <w:spacing w:val="-1"/>
        </w:rPr>
        <w:t xml:space="preserve"> </w:t>
      </w:r>
      <w:r w:rsidRPr="00B01192">
        <w:t>людей, сказочных</w:t>
      </w:r>
      <w:r w:rsidRPr="00B01192">
        <w:rPr>
          <w:spacing w:val="1"/>
        </w:rPr>
        <w:t xml:space="preserve"> </w:t>
      </w:r>
      <w:r w:rsidRPr="00B01192">
        <w:t>персонажей;</w:t>
      </w:r>
    </w:p>
    <w:p w:rsidR="00AC357A" w:rsidRPr="00B01192" w:rsidRDefault="00DA112E" w:rsidP="00992946">
      <w:pPr>
        <w:pStyle w:val="a3"/>
        <w:spacing w:line="276" w:lineRule="auto"/>
        <w:ind w:left="1668" w:right="-33" w:firstLine="0"/>
        <w:jc w:val="left"/>
      </w:pPr>
      <w:r w:rsidRPr="00B01192">
        <w:t>подбор эпитетов для описания настроения, характера музыки;</w:t>
      </w:r>
      <w:r w:rsidRPr="00B01192">
        <w:rPr>
          <w:spacing w:val="1"/>
        </w:rPr>
        <w:t xml:space="preserve"> </w:t>
      </w:r>
      <w:r w:rsidRPr="00B01192">
        <w:t>сопоставление музыки с произведениями изобразительного искусства;</w:t>
      </w:r>
      <w:r w:rsidRPr="00B01192">
        <w:rPr>
          <w:spacing w:val="1"/>
        </w:rPr>
        <w:t xml:space="preserve"> </w:t>
      </w:r>
      <w:r w:rsidRPr="00B01192">
        <w:t>двигательная импровизация в образе героя музыкального произведения;</w:t>
      </w:r>
      <w:r w:rsidRPr="00B01192">
        <w:rPr>
          <w:spacing w:val="-57"/>
        </w:rPr>
        <w:t xml:space="preserve"> </w:t>
      </w:r>
      <w:r w:rsidRPr="00B01192">
        <w:t>разучивание,</w:t>
      </w:r>
      <w:r w:rsidRPr="00B01192">
        <w:rPr>
          <w:spacing w:val="-2"/>
        </w:rPr>
        <w:t xml:space="preserve"> </w:t>
      </w:r>
      <w:r w:rsidRPr="00B01192">
        <w:t>харáктерное</w:t>
      </w:r>
      <w:r w:rsidRPr="00B01192">
        <w:rPr>
          <w:spacing w:val="-3"/>
        </w:rPr>
        <w:t xml:space="preserve"> </w:t>
      </w:r>
      <w:r w:rsidRPr="00B01192">
        <w:t>исполнение</w:t>
      </w:r>
      <w:r w:rsidRPr="00B01192">
        <w:rPr>
          <w:spacing w:val="-3"/>
        </w:rPr>
        <w:t xml:space="preserve"> </w:t>
      </w:r>
      <w:r w:rsidRPr="00B01192">
        <w:t>песни</w:t>
      </w:r>
      <w:r w:rsidRPr="00B01192">
        <w:rPr>
          <w:spacing w:val="3"/>
        </w:rPr>
        <w:t xml:space="preserve"> </w:t>
      </w:r>
      <w:r w:rsidRPr="00B01192">
        <w:t>–</w:t>
      </w:r>
      <w:r w:rsidRPr="00B01192">
        <w:rPr>
          <w:spacing w:val="-5"/>
        </w:rPr>
        <w:t xml:space="preserve"> </w:t>
      </w:r>
      <w:r w:rsidRPr="00B01192">
        <w:t>портретной</w:t>
      </w:r>
      <w:r w:rsidRPr="00B01192">
        <w:rPr>
          <w:spacing w:val="-2"/>
        </w:rPr>
        <w:t xml:space="preserve"> </w:t>
      </w:r>
      <w:r w:rsidRPr="00B01192">
        <w:t>зарисовки;</w:t>
      </w:r>
    </w:p>
    <w:p w:rsidR="00AC357A" w:rsidRPr="00B01192" w:rsidRDefault="00DA112E" w:rsidP="00992946">
      <w:pPr>
        <w:pStyle w:val="a3"/>
        <w:spacing w:line="276" w:lineRule="auto"/>
        <w:ind w:left="1668" w:right="-33" w:firstLine="0"/>
        <w:jc w:val="left"/>
      </w:pPr>
      <w:r w:rsidRPr="00B01192">
        <w:rPr>
          <w:u w:val="single"/>
        </w:rPr>
        <w:t>вариативно</w:t>
      </w:r>
      <w:r w:rsidRPr="00B01192">
        <w:t>:</w:t>
      </w:r>
      <w:r w:rsidRPr="00B01192">
        <w:rPr>
          <w:spacing w:val="1"/>
        </w:rPr>
        <w:t xml:space="preserve"> </w:t>
      </w:r>
      <w:r w:rsidRPr="00B01192">
        <w:t>рисование,</w:t>
      </w:r>
      <w:r w:rsidRPr="00B01192">
        <w:rPr>
          <w:spacing w:val="-1"/>
        </w:rPr>
        <w:t xml:space="preserve"> </w:t>
      </w:r>
      <w:r w:rsidRPr="00B01192">
        <w:t>лепка героя</w:t>
      </w:r>
      <w:r w:rsidRPr="00B01192">
        <w:rPr>
          <w:spacing w:val="1"/>
        </w:rPr>
        <w:t xml:space="preserve"> </w:t>
      </w:r>
      <w:r w:rsidRPr="00B01192">
        <w:t>музыкального</w:t>
      </w:r>
      <w:r w:rsidRPr="00B01192">
        <w:rPr>
          <w:spacing w:val="1"/>
        </w:rPr>
        <w:t xml:space="preserve"> </w:t>
      </w:r>
      <w:r w:rsidRPr="00B01192">
        <w:t>произведения;</w:t>
      </w:r>
      <w:r w:rsidRPr="00B01192">
        <w:rPr>
          <w:spacing w:val="-1"/>
        </w:rPr>
        <w:t xml:space="preserve"> </w:t>
      </w:r>
      <w:r w:rsidRPr="00B01192">
        <w:t>игра-импровизация</w:t>
      </w:r>
    </w:p>
    <w:p w:rsidR="00AC357A" w:rsidRPr="00B01192" w:rsidRDefault="00DA112E" w:rsidP="00992946">
      <w:pPr>
        <w:pStyle w:val="a3"/>
        <w:spacing w:before="40" w:line="276" w:lineRule="auto"/>
        <w:ind w:right="-33" w:firstLine="0"/>
        <w:jc w:val="left"/>
      </w:pPr>
      <w:r w:rsidRPr="00B01192">
        <w:t>«Угадай</w:t>
      </w:r>
      <w:r w:rsidRPr="00B01192">
        <w:rPr>
          <w:spacing w:val="51"/>
        </w:rPr>
        <w:t xml:space="preserve"> </w:t>
      </w:r>
      <w:r w:rsidRPr="00B01192">
        <w:t>мой</w:t>
      </w:r>
      <w:r w:rsidRPr="00B01192">
        <w:rPr>
          <w:spacing w:val="51"/>
        </w:rPr>
        <w:t xml:space="preserve"> </w:t>
      </w:r>
      <w:r w:rsidRPr="00B01192">
        <w:t>характер»;</w:t>
      </w:r>
      <w:r w:rsidRPr="00B01192">
        <w:rPr>
          <w:spacing w:val="53"/>
        </w:rPr>
        <w:t xml:space="preserve"> </w:t>
      </w:r>
      <w:r w:rsidRPr="00B01192">
        <w:t>инсценировка</w:t>
      </w:r>
      <w:r w:rsidRPr="00B01192">
        <w:rPr>
          <w:spacing w:val="54"/>
        </w:rPr>
        <w:t xml:space="preserve"> </w:t>
      </w:r>
      <w:r w:rsidRPr="00B01192">
        <w:t>–</w:t>
      </w:r>
      <w:r w:rsidRPr="00B01192">
        <w:rPr>
          <w:spacing w:val="52"/>
        </w:rPr>
        <w:t xml:space="preserve"> </w:t>
      </w:r>
      <w:r w:rsidRPr="00B01192">
        <w:t>импровизация</w:t>
      </w:r>
      <w:r w:rsidRPr="00B01192">
        <w:rPr>
          <w:spacing w:val="50"/>
        </w:rPr>
        <w:t xml:space="preserve"> </w:t>
      </w:r>
      <w:r w:rsidRPr="00B01192">
        <w:t>в</w:t>
      </w:r>
      <w:r w:rsidRPr="00B01192">
        <w:rPr>
          <w:spacing w:val="50"/>
        </w:rPr>
        <w:t xml:space="preserve"> </w:t>
      </w:r>
      <w:r w:rsidRPr="00B01192">
        <w:t>жанре</w:t>
      </w:r>
      <w:r w:rsidRPr="00B01192">
        <w:rPr>
          <w:spacing w:val="50"/>
        </w:rPr>
        <w:t xml:space="preserve"> </w:t>
      </w:r>
      <w:r w:rsidRPr="00B01192">
        <w:t>кукольного</w:t>
      </w:r>
      <w:r w:rsidRPr="00B01192">
        <w:rPr>
          <w:spacing w:val="51"/>
        </w:rPr>
        <w:t xml:space="preserve"> </w:t>
      </w:r>
      <w:r w:rsidRPr="00B01192">
        <w:t>(теневого)</w:t>
      </w:r>
      <w:r w:rsidRPr="00B01192">
        <w:rPr>
          <w:spacing w:val="-57"/>
        </w:rPr>
        <w:t xml:space="preserve"> </w:t>
      </w:r>
      <w:r w:rsidRPr="00B01192">
        <w:t>театра</w:t>
      </w:r>
      <w:r w:rsidRPr="00B01192">
        <w:rPr>
          <w:spacing w:val="-2"/>
        </w:rPr>
        <w:t xml:space="preserve"> </w:t>
      </w:r>
      <w:r w:rsidRPr="00B01192">
        <w:t>с</w:t>
      </w:r>
      <w:r w:rsidRPr="00B01192">
        <w:rPr>
          <w:spacing w:val="-1"/>
        </w:rPr>
        <w:t xml:space="preserve"> </w:t>
      </w:r>
      <w:r w:rsidRPr="00B01192">
        <w:t>помощью кукол,</w:t>
      </w:r>
      <w:r w:rsidRPr="00B01192">
        <w:rPr>
          <w:spacing w:val="-1"/>
        </w:rPr>
        <w:t xml:space="preserve"> </w:t>
      </w:r>
      <w:r w:rsidRPr="00B01192">
        <w:t>силуэтов.</w:t>
      </w:r>
    </w:p>
    <w:p w:rsidR="00AC357A" w:rsidRPr="00B01192" w:rsidRDefault="00DA112E" w:rsidP="00992946">
      <w:pPr>
        <w:spacing w:line="276" w:lineRule="auto"/>
        <w:ind w:left="1668" w:right="-33"/>
        <w:rPr>
          <w:i/>
          <w:sz w:val="24"/>
          <w:szCs w:val="24"/>
        </w:rPr>
      </w:pPr>
      <w:r w:rsidRPr="00B01192">
        <w:rPr>
          <w:i/>
          <w:sz w:val="24"/>
          <w:szCs w:val="24"/>
        </w:rPr>
        <w:t>Какой</w:t>
      </w:r>
      <w:r w:rsidRPr="00B01192">
        <w:rPr>
          <w:i/>
          <w:spacing w:val="-2"/>
          <w:sz w:val="24"/>
          <w:szCs w:val="24"/>
        </w:rPr>
        <w:t xml:space="preserve"> </w:t>
      </w:r>
      <w:r w:rsidRPr="00B01192">
        <w:rPr>
          <w:i/>
          <w:sz w:val="24"/>
          <w:szCs w:val="24"/>
        </w:rPr>
        <w:t>же</w:t>
      </w:r>
      <w:r w:rsidRPr="00B01192">
        <w:rPr>
          <w:i/>
          <w:spacing w:val="-2"/>
          <w:sz w:val="24"/>
          <w:szCs w:val="24"/>
        </w:rPr>
        <w:t xml:space="preserve"> </w:t>
      </w:r>
      <w:r w:rsidRPr="00B01192">
        <w:rPr>
          <w:i/>
          <w:sz w:val="24"/>
          <w:szCs w:val="24"/>
        </w:rPr>
        <w:t>праздник</w:t>
      </w:r>
      <w:r w:rsidRPr="00B01192">
        <w:rPr>
          <w:i/>
          <w:spacing w:val="-1"/>
          <w:sz w:val="24"/>
          <w:szCs w:val="24"/>
        </w:rPr>
        <w:t xml:space="preserve"> </w:t>
      </w:r>
      <w:r w:rsidRPr="00B01192">
        <w:rPr>
          <w:i/>
          <w:sz w:val="24"/>
          <w:szCs w:val="24"/>
        </w:rPr>
        <w:t>без</w:t>
      </w:r>
      <w:r w:rsidRPr="00B01192">
        <w:rPr>
          <w:i/>
          <w:spacing w:val="-3"/>
          <w:sz w:val="24"/>
          <w:szCs w:val="24"/>
        </w:rPr>
        <w:t xml:space="preserve"> </w:t>
      </w:r>
      <w:r w:rsidRPr="00B01192">
        <w:rPr>
          <w:i/>
          <w:sz w:val="24"/>
          <w:szCs w:val="24"/>
        </w:rPr>
        <w:t>музыки?</w:t>
      </w:r>
    </w:p>
    <w:p w:rsidR="00AC357A" w:rsidRPr="00B01192" w:rsidRDefault="00DA112E" w:rsidP="00992946">
      <w:pPr>
        <w:pStyle w:val="a3"/>
        <w:spacing w:before="41" w:line="276" w:lineRule="auto"/>
        <w:ind w:right="-33"/>
        <w:jc w:val="left"/>
      </w:pPr>
      <w:r w:rsidRPr="00B01192">
        <w:t>Содержание:</w:t>
      </w:r>
      <w:r w:rsidRPr="00B01192">
        <w:rPr>
          <w:spacing w:val="56"/>
        </w:rPr>
        <w:t xml:space="preserve"> </w:t>
      </w:r>
      <w:r w:rsidRPr="00B01192">
        <w:t>музыка,</w:t>
      </w:r>
      <w:r w:rsidRPr="00B01192">
        <w:rPr>
          <w:spacing w:val="58"/>
        </w:rPr>
        <w:t xml:space="preserve"> </w:t>
      </w:r>
      <w:r w:rsidRPr="00B01192">
        <w:t>создающая</w:t>
      </w:r>
      <w:r w:rsidRPr="00B01192">
        <w:rPr>
          <w:spacing w:val="56"/>
        </w:rPr>
        <w:t xml:space="preserve"> </w:t>
      </w:r>
      <w:r w:rsidRPr="00B01192">
        <w:t>настроение</w:t>
      </w:r>
      <w:r w:rsidRPr="00B01192">
        <w:rPr>
          <w:spacing w:val="55"/>
        </w:rPr>
        <w:t xml:space="preserve"> </w:t>
      </w:r>
      <w:r w:rsidRPr="00B01192">
        <w:t>праздника.</w:t>
      </w:r>
      <w:r w:rsidRPr="00B01192">
        <w:rPr>
          <w:spacing w:val="56"/>
        </w:rPr>
        <w:t xml:space="preserve"> </w:t>
      </w:r>
      <w:r w:rsidRPr="00B01192">
        <w:t>Музыка</w:t>
      </w:r>
      <w:r w:rsidRPr="00B01192">
        <w:rPr>
          <w:spacing w:val="55"/>
        </w:rPr>
        <w:t xml:space="preserve"> </w:t>
      </w:r>
      <w:r w:rsidRPr="00B01192">
        <w:t>в</w:t>
      </w:r>
      <w:r w:rsidRPr="00B01192">
        <w:rPr>
          <w:spacing w:val="55"/>
        </w:rPr>
        <w:t xml:space="preserve"> </w:t>
      </w:r>
      <w:r w:rsidRPr="00B01192">
        <w:t>цирке,</w:t>
      </w:r>
      <w:r w:rsidRPr="00B01192">
        <w:rPr>
          <w:spacing w:val="1"/>
        </w:rPr>
        <w:t xml:space="preserve"> </w:t>
      </w:r>
      <w:r w:rsidRPr="00B01192">
        <w:t>на</w:t>
      </w:r>
      <w:r w:rsidRPr="00B01192">
        <w:rPr>
          <w:spacing w:val="-57"/>
        </w:rPr>
        <w:t xml:space="preserve"> </w:t>
      </w:r>
      <w:r w:rsidRPr="00B01192">
        <w:t>уличном</w:t>
      </w:r>
      <w:r w:rsidRPr="00B01192">
        <w:rPr>
          <w:spacing w:val="-2"/>
        </w:rPr>
        <w:t xml:space="preserve"> </w:t>
      </w:r>
      <w:r w:rsidRPr="00B01192">
        <w:t>шествии, спортивном</w:t>
      </w:r>
      <w:r w:rsidRPr="00B01192">
        <w:rPr>
          <w:spacing w:val="-1"/>
        </w:rPr>
        <w:t xml:space="preserve"> </w:t>
      </w:r>
      <w:r w:rsidRPr="00B01192">
        <w:t>празднике.</w:t>
      </w:r>
    </w:p>
    <w:p w:rsidR="00AC357A" w:rsidRPr="00B01192" w:rsidRDefault="00DA112E" w:rsidP="00B01192">
      <w:pPr>
        <w:pStyle w:val="a3"/>
        <w:spacing w:before="1" w:line="276" w:lineRule="auto"/>
        <w:ind w:left="1668"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B01192">
      <w:pPr>
        <w:pStyle w:val="a3"/>
        <w:spacing w:before="41" w:line="276" w:lineRule="auto"/>
        <w:ind w:left="1668" w:firstLine="0"/>
        <w:jc w:val="left"/>
      </w:pPr>
      <w:r w:rsidRPr="00B01192">
        <w:t>диалог</w:t>
      </w:r>
      <w:r w:rsidRPr="00B01192">
        <w:rPr>
          <w:spacing w:val="-4"/>
        </w:rPr>
        <w:t xml:space="preserve"> </w:t>
      </w:r>
      <w:r w:rsidRPr="00B01192">
        <w:t>с</w:t>
      </w:r>
      <w:r w:rsidRPr="00B01192">
        <w:rPr>
          <w:spacing w:val="-1"/>
        </w:rPr>
        <w:t xml:space="preserve"> </w:t>
      </w:r>
      <w:r w:rsidRPr="00B01192">
        <w:t>учителем</w:t>
      </w:r>
      <w:r w:rsidRPr="00B01192">
        <w:rPr>
          <w:spacing w:val="-3"/>
        </w:rPr>
        <w:t xml:space="preserve"> </w:t>
      </w:r>
      <w:r w:rsidRPr="00B01192">
        <w:t>о</w:t>
      </w:r>
      <w:r w:rsidRPr="00B01192">
        <w:rPr>
          <w:spacing w:val="-3"/>
        </w:rPr>
        <w:t xml:space="preserve"> </w:t>
      </w:r>
      <w:r w:rsidRPr="00B01192">
        <w:t>значении</w:t>
      </w:r>
      <w:r w:rsidRPr="00B01192">
        <w:rPr>
          <w:spacing w:val="-2"/>
        </w:rPr>
        <w:t xml:space="preserve"> </w:t>
      </w:r>
      <w:r w:rsidRPr="00B01192">
        <w:t>музыки</w:t>
      </w:r>
      <w:r w:rsidRPr="00B01192">
        <w:rPr>
          <w:spacing w:val="-1"/>
        </w:rPr>
        <w:t xml:space="preserve"> </w:t>
      </w:r>
      <w:r w:rsidRPr="00B01192">
        <w:t>на</w:t>
      </w:r>
      <w:r w:rsidRPr="00B01192">
        <w:rPr>
          <w:spacing w:val="-3"/>
        </w:rPr>
        <w:t xml:space="preserve"> </w:t>
      </w:r>
      <w:r w:rsidRPr="00B01192">
        <w:t>празднике;</w:t>
      </w:r>
    </w:p>
    <w:p w:rsidR="00AC357A" w:rsidRPr="00B01192" w:rsidRDefault="00DA112E" w:rsidP="00B01192">
      <w:pPr>
        <w:pStyle w:val="a3"/>
        <w:spacing w:before="41" w:line="276" w:lineRule="auto"/>
        <w:ind w:left="1668" w:firstLine="0"/>
        <w:jc w:val="left"/>
      </w:pPr>
      <w:r w:rsidRPr="00B01192">
        <w:t>слушание</w:t>
      </w:r>
      <w:r w:rsidRPr="00B01192">
        <w:rPr>
          <w:spacing w:val="-5"/>
        </w:rPr>
        <w:t xml:space="preserve"> </w:t>
      </w:r>
      <w:r w:rsidRPr="00B01192">
        <w:t>произведений</w:t>
      </w:r>
      <w:r w:rsidRPr="00B01192">
        <w:rPr>
          <w:spacing w:val="-4"/>
        </w:rPr>
        <w:t xml:space="preserve"> </w:t>
      </w:r>
      <w:r w:rsidRPr="00B01192">
        <w:t>торжественного,</w:t>
      </w:r>
      <w:r w:rsidRPr="00B01192">
        <w:rPr>
          <w:spacing w:val="-4"/>
        </w:rPr>
        <w:t xml:space="preserve"> </w:t>
      </w:r>
      <w:r w:rsidRPr="00B01192">
        <w:t>праздничного</w:t>
      </w:r>
      <w:r w:rsidRPr="00B01192">
        <w:rPr>
          <w:spacing w:val="-6"/>
        </w:rPr>
        <w:t xml:space="preserve"> </w:t>
      </w:r>
      <w:r w:rsidRPr="00B01192">
        <w:t>характера;</w:t>
      </w:r>
    </w:p>
    <w:p w:rsidR="00AC357A" w:rsidRPr="00B01192" w:rsidRDefault="00DA112E" w:rsidP="00B01192">
      <w:pPr>
        <w:pStyle w:val="a3"/>
        <w:spacing w:before="41" w:line="276" w:lineRule="auto"/>
        <w:ind w:left="1668" w:firstLine="0"/>
        <w:jc w:val="left"/>
      </w:pPr>
      <w:r w:rsidRPr="00B01192">
        <w:t>«дирижирование»</w:t>
      </w:r>
      <w:r w:rsidRPr="00B01192">
        <w:rPr>
          <w:spacing w:val="-11"/>
        </w:rPr>
        <w:t xml:space="preserve"> </w:t>
      </w:r>
      <w:r w:rsidRPr="00B01192">
        <w:t>фрагментами</w:t>
      </w:r>
      <w:r w:rsidRPr="00B01192">
        <w:rPr>
          <w:spacing w:val="-3"/>
        </w:rPr>
        <w:t xml:space="preserve"> </w:t>
      </w:r>
      <w:r w:rsidRPr="00B01192">
        <w:t>произведений;</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ind w:left="1668" w:firstLine="0"/>
        <w:jc w:val="left"/>
      </w:pPr>
      <w:r w:rsidRPr="00B01192">
        <w:lastRenderedPageBreak/>
        <w:t>конкурс</w:t>
      </w:r>
      <w:r w:rsidRPr="00B01192">
        <w:rPr>
          <w:spacing w:val="-6"/>
        </w:rPr>
        <w:t xml:space="preserve"> </w:t>
      </w:r>
      <w:r w:rsidRPr="00B01192">
        <w:t>на</w:t>
      </w:r>
      <w:r w:rsidRPr="00B01192">
        <w:rPr>
          <w:spacing w:val="-5"/>
        </w:rPr>
        <w:t xml:space="preserve"> </w:t>
      </w:r>
      <w:r w:rsidRPr="00B01192">
        <w:t>лучшего «дирижёра»;</w:t>
      </w:r>
    </w:p>
    <w:p w:rsidR="00AC357A" w:rsidRPr="00B01192" w:rsidRDefault="00DA112E" w:rsidP="00992946">
      <w:pPr>
        <w:pStyle w:val="a3"/>
        <w:tabs>
          <w:tab w:val="left" w:pos="10740"/>
        </w:tabs>
        <w:spacing w:before="43" w:line="276" w:lineRule="auto"/>
        <w:ind w:left="1668" w:right="-33" w:firstLine="0"/>
        <w:jc w:val="left"/>
      </w:pPr>
      <w:r w:rsidRPr="00B01192">
        <w:t>разучивание и исполнение тематических песен к ближайшему празднику;</w:t>
      </w:r>
      <w:r w:rsidRPr="00B01192">
        <w:rPr>
          <w:spacing w:val="1"/>
        </w:rPr>
        <w:t xml:space="preserve"> </w:t>
      </w:r>
      <w:r w:rsidRPr="00B01192">
        <w:t>проблемная</w:t>
      </w:r>
      <w:r w:rsidRPr="00B01192">
        <w:rPr>
          <w:spacing w:val="3"/>
        </w:rPr>
        <w:t xml:space="preserve"> </w:t>
      </w:r>
      <w:r w:rsidRPr="00B01192">
        <w:t>ситуация:</w:t>
      </w:r>
      <w:r w:rsidRPr="00B01192">
        <w:rPr>
          <w:spacing w:val="4"/>
        </w:rPr>
        <w:t xml:space="preserve"> </w:t>
      </w:r>
      <w:r w:rsidRPr="00B01192">
        <w:t>почему</w:t>
      </w:r>
      <w:r w:rsidRPr="00B01192">
        <w:rPr>
          <w:spacing w:val="-1"/>
        </w:rPr>
        <w:t xml:space="preserve"> </w:t>
      </w:r>
      <w:r w:rsidRPr="00B01192">
        <w:t>на</w:t>
      </w:r>
      <w:r w:rsidRPr="00B01192">
        <w:rPr>
          <w:spacing w:val="2"/>
        </w:rPr>
        <w:t xml:space="preserve"> </w:t>
      </w:r>
      <w:r w:rsidRPr="00B01192">
        <w:t>праздниках</w:t>
      </w:r>
      <w:r w:rsidRPr="00B01192">
        <w:rPr>
          <w:spacing w:val="6"/>
        </w:rPr>
        <w:t xml:space="preserve"> </w:t>
      </w:r>
      <w:r w:rsidRPr="00B01192">
        <w:t>обязательно</w:t>
      </w:r>
      <w:r w:rsidRPr="00B01192">
        <w:rPr>
          <w:spacing w:val="1"/>
        </w:rPr>
        <w:t xml:space="preserve"> </w:t>
      </w:r>
      <w:r w:rsidRPr="00B01192">
        <w:t>звучит</w:t>
      </w:r>
      <w:r w:rsidRPr="00B01192">
        <w:rPr>
          <w:spacing w:val="3"/>
        </w:rPr>
        <w:t xml:space="preserve"> </w:t>
      </w:r>
      <w:r w:rsidRPr="00B01192">
        <w:t>музыка;</w:t>
      </w:r>
      <w:r w:rsidRPr="00B01192">
        <w:rPr>
          <w:spacing w:val="1"/>
        </w:rPr>
        <w:t xml:space="preserve"> </w:t>
      </w:r>
      <w:r w:rsidRPr="00B01192">
        <w:rPr>
          <w:u w:val="single"/>
        </w:rPr>
        <w:t>вариативно</w:t>
      </w:r>
      <w:r w:rsidRPr="00B01192">
        <w:t>:</w:t>
      </w:r>
      <w:r w:rsidRPr="00B01192">
        <w:rPr>
          <w:spacing w:val="54"/>
        </w:rPr>
        <w:t xml:space="preserve"> </w:t>
      </w:r>
      <w:r w:rsidRPr="00B01192">
        <w:t>запись</w:t>
      </w:r>
      <w:r w:rsidRPr="00B01192">
        <w:rPr>
          <w:spacing w:val="54"/>
        </w:rPr>
        <w:t xml:space="preserve"> </w:t>
      </w:r>
      <w:r w:rsidRPr="00B01192">
        <w:t>видеооткрытки</w:t>
      </w:r>
      <w:r w:rsidRPr="00B01192">
        <w:rPr>
          <w:spacing w:val="54"/>
        </w:rPr>
        <w:t xml:space="preserve"> </w:t>
      </w:r>
      <w:r w:rsidRPr="00B01192">
        <w:t>с</w:t>
      </w:r>
      <w:r w:rsidRPr="00B01192">
        <w:rPr>
          <w:spacing w:val="52"/>
        </w:rPr>
        <w:t xml:space="preserve"> </w:t>
      </w:r>
      <w:r w:rsidRPr="00B01192">
        <w:t>музыкальным</w:t>
      </w:r>
      <w:r w:rsidRPr="00B01192">
        <w:rPr>
          <w:spacing w:val="52"/>
        </w:rPr>
        <w:t xml:space="preserve"> </w:t>
      </w:r>
      <w:r w:rsidRPr="00B01192">
        <w:t>поздравлением;</w:t>
      </w:r>
      <w:r w:rsidRPr="00B01192">
        <w:rPr>
          <w:spacing w:val="54"/>
        </w:rPr>
        <w:t xml:space="preserve"> </w:t>
      </w:r>
      <w:r w:rsidRPr="00B01192">
        <w:t>групповые</w:t>
      </w:r>
    </w:p>
    <w:p w:rsidR="00AC357A" w:rsidRPr="00B01192" w:rsidRDefault="00DA112E" w:rsidP="00992946">
      <w:pPr>
        <w:pStyle w:val="a3"/>
        <w:tabs>
          <w:tab w:val="left" w:pos="10740"/>
        </w:tabs>
        <w:spacing w:line="276" w:lineRule="auto"/>
        <w:ind w:right="-33" w:firstLine="0"/>
        <w:jc w:val="left"/>
      </w:pPr>
      <w:r w:rsidRPr="00B01192">
        <w:t>творческие</w:t>
      </w:r>
      <w:r w:rsidRPr="00B01192">
        <w:rPr>
          <w:spacing w:val="-6"/>
        </w:rPr>
        <w:t xml:space="preserve"> </w:t>
      </w:r>
      <w:r w:rsidRPr="00B01192">
        <w:t>шутливые</w:t>
      </w:r>
      <w:r w:rsidRPr="00B01192">
        <w:rPr>
          <w:spacing w:val="-5"/>
        </w:rPr>
        <w:t xml:space="preserve"> </w:t>
      </w:r>
      <w:r w:rsidRPr="00B01192">
        <w:t>двигательные</w:t>
      </w:r>
      <w:r w:rsidRPr="00B01192">
        <w:rPr>
          <w:spacing w:val="-6"/>
        </w:rPr>
        <w:t xml:space="preserve"> </w:t>
      </w:r>
      <w:r w:rsidRPr="00B01192">
        <w:t>импровизации</w:t>
      </w:r>
      <w:r w:rsidRPr="00B01192">
        <w:rPr>
          <w:spacing w:val="-1"/>
        </w:rPr>
        <w:t xml:space="preserve"> </w:t>
      </w:r>
      <w:r w:rsidRPr="00B01192">
        <w:t>«Цирковая</w:t>
      </w:r>
      <w:r w:rsidRPr="00B01192">
        <w:rPr>
          <w:spacing w:val="-4"/>
        </w:rPr>
        <w:t xml:space="preserve"> </w:t>
      </w:r>
      <w:r w:rsidRPr="00B01192">
        <w:t>труппа».</w:t>
      </w:r>
    </w:p>
    <w:p w:rsidR="00AC357A" w:rsidRPr="00B01192" w:rsidRDefault="00DA112E" w:rsidP="00992946">
      <w:pPr>
        <w:tabs>
          <w:tab w:val="left" w:pos="10740"/>
        </w:tabs>
        <w:spacing w:before="43" w:line="276" w:lineRule="auto"/>
        <w:ind w:left="1668" w:right="-33"/>
        <w:rPr>
          <w:i/>
          <w:sz w:val="24"/>
          <w:szCs w:val="24"/>
        </w:rPr>
      </w:pPr>
      <w:r w:rsidRPr="00B01192">
        <w:rPr>
          <w:i/>
          <w:sz w:val="24"/>
          <w:szCs w:val="24"/>
        </w:rPr>
        <w:t>Танцы,</w:t>
      </w:r>
      <w:r w:rsidRPr="00B01192">
        <w:rPr>
          <w:i/>
          <w:spacing w:val="-1"/>
          <w:sz w:val="24"/>
          <w:szCs w:val="24"/>
        </w:rPr>
        <w:t xml:space="preserve"> </w:t>
      </w:r>
      <w:r w:rsidRPr="00B01192">
        <w:rPr>
          <w:i/>
          <w:sz w:val="24"/>
          <w:szCs w:val="24"/>
        </w:rPr>
        <w:t>игры и</w:t>
      </w:r>
      <w:r w:rsidRPr="00B01192">
        <w:rPr>
          <w:i/>
          <w:spacing w:val="-1"/>
          <w:sz w:val="24"/>
          <w:szCs w:val="24"/>
        </w:rPr>
        <w:t xml:space="preserve"> </w:t>
      </w:r>
      <w:r w:rsidRPr="00B01192">
        <w:rPr>
          <w:i/>
          <w:sz w:val="24"/>
          <w:szCs w:val="24"/>
        </w:rPr>
        <w:t>веселье</w:t>
      </w:r>
    </w:p>
    <w:p w:rsidR="00AC357A" w:rsidRPr="00B01192" w:rsidRDefault="00DA112E" w:rsidP="00992946">
      <w:pPr>
        <w:pStyle w:val="a3"/>
        <w:tabs>
          <w:tab w:val="left" w:pos="10740"/>
        </w:tabs>
        <w:spacing w:before="42" w:line="276" w:lineRule="auto"/>
        <w:ind w:left="1668" w:right="-33" w:firstLine="0"/>
        <w:jc w:val="left"/>
      </w:pPr>
      <w:r w:rsidRPr="00B01192">
        <w:t>Содержание:</w:t>
      </w:r>
      <w:r w:rsidRPr="00B01192">
        <w:rPr>
          <w:spacing w:val="28"/>
        </w:rPr>
        <w:t xml:space="preserve"> </w:t>
      </w:r>
      <w:r w:rsidRPr="00B01192">
        <w:t>музыка</w:t>
      </w:r>
      <w:r w:rsidRPr="00B01192">
        <w:rPr>
          <w:spacing w:val="91"/>
        </w:rPr>
        <w:t xml:space="preserve"> </w:t>
      </w:r>
      <w:r w:rsidRPr="00B01192">
        <w:t>–</w:t>
      </w:r>
      <w:r w:rsidRPr="00B01192">
        <w:rPr>
          <w:spacing w:val="88"/>
        </w:rPr>
        <w:t xml:space="preserve"> </w:t>
      </w:r>
      <w:r w:rsidRPr="00B01192">
        <w:t>игра</w:t>
      </w:r>
      <w:r w:rsidRPr="00B01192">
        <w:rPr>
          <w:spacing w:val="84"/>
        </w:rPr>
        <w:t xml:space="preserve"> </w:t>
      </w:r>
      <w:r w:rsidRPr="00B01192">
        <w:t>звуками.</w:t>
      </w:r>
      <w:r w:rsidRPr="00B01192">
        <w:rPr>
          <w:spacing w:val="86"/>
        </w:rPr>
        <w:t xml:space="preserve"> </w:t>
      </w:r>
      <w:r w:rsidRPr="00B01192">
        <w:t>Танец</w:t>
      </w:r>
      <w:r w:rsidRPr="00B01192">
        <w:rPr>
          <w:spacing w:val="91"/>
        </w:rPr>
        <w:t xml:space="preserve"> </w:t>
      </w:r>
      <w:r w:rsidRPr="00B01192">
        <w:t>–</w:t>
      </w:r>
      <w:r w:rsidRPr="00B01192">
        <w:rPr>
          <w:spacing w:val="85"/>
        </w:rPr>
        <w:t xml:space="preserve"> </w:t>
      </w:r>
      <w:r w:rsidRPr="00B01192">
        <w:t>искусство</w:t>
      </w:r>
      <w:r w:rsidRPr="00B01192">
        <w:rPr>
          <w:spacing w:val="86"/>
        </w:rPr>
        <w:t xml:space="preserve"> </w:t>
      </w:r>
      <w:r w:rsidRPr="00B01192">
        <w:t>и</w:t>
      </w:r>
      <w:r w:rsidRPr="00B01192">
        <w:rPr>
          <w:spacing w:val="88"/>
        </w:rPr>
        <w:t xml:space="preserve"> </w:t>
      </w:r>
      <w:r w:rsidRPr="00B01192">
        <w:t>радость</w:t>
      </w:r>
      <w:r w:rsidRPr="00B01192">
        <w:rPr>
          <w:spacing w:val="88"/>
        </w:rPr>
        <w:t xml:space="preserve"> </w:t>
      </w:r>
      <w:r w:rsidRPr="00B01192">
        <w:t>движения.</w:t>
      </w:r>
    </w:p>
    <w:p w:rsidR="00AC357A" w:rsidRPr="00B01192" w:rsidRDefault="00DA112E" w:rsidP="00992946">
      <w:pPr>
        <w:pStyle w:val="a3"/>
        <w:tabs>
          <w:tab w:val="left" w:pos="10740"/>
        </w:tabs>
        <w:spacing w:before="40" w:line="276" w:lineRule="auto"/>
        <w:ind w:right="-33" w:firstLine="0"/>
        <w:jc w:val="left"/>
      </w:pPr>
      <w:r w:rsidRPr="00B01192">
        <w:t>Примеры</w:t>
      </w:r>
      <w:r w:rsidRPr="00B01192">
        <w:rPr>
          <w:spacing w:val="-4"/>
        </w:rPr>
        <w:t xml:space="preserve"> </w:t>
      </w:r>
      <w:r w:rsidRPr="00B01192">
        <w:t>популярных</w:t>
      </w:r>
      <w:r w:rsidRPr="00B01192">
        <w:rPr>
          <w:spacing w:val="-3"/>
        </w:rPr>
        <w:t xml:space="preserve"> </w:t>
      </w:r>
      <w:r w:rsidRPr="00B01192">
        <w:t>танцев.</w:t>
      </w:r>
    </w:p>
    <w:p w:rsidR="00AC357A" w:rsidRPr="00B01192" w:rsidRDefault="00DA112E" w:rsidP="00992946">
      <w:pPr>
        <w:pStyle w:val="a3"/>
        <w:tabs>
          <w:tab w:val="left" w:pos="10740"/>
        </w:tabs>
        <w:spacing w:before="41"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tabs>
          <w:tab w:val="left" w:pos="10740"/>
        </w:tabs>
        <w:spacing w:before="43" w:line="276" w:lineRule="auto"/>
        <w:ind w:left="1668" w:right="-33" w:firstLine="0"/>
        <w:jc w:val="left"/>
      </w:pPr>
      <w:r w:rsidRPr="00B01192">
        <w:t>слушание,</w:t>
      </w:r>
      <w:r w:rsidRPr="00B01192">
        <w:rPr>
          <w:spacing w:val="-5"/>
        </w:rPr>
        <w:t xml:space="preserve"> </w:t>
      </w:r>
      <w:r w:rsidRPr="00B01192">
        <w:t>исполнение</w:t>
      </w:r>
      <w:r w:rsidRPr="00B01192">
        <w:rPr>
          <w:spacing w:val="-5"/>
        </w:rPr>
        <w:t xml:space="preserve"> </w:t>
      </w:r>
      <w:r w:rsidRPr="00B01192">
        <w:t>музыки</w:t>
      </w:r>
      <w:r w:rsidRPr="00B01192">
        <w:rPr>
          <w:spacing w:val="-3"/>
        </w:rPr>
        <w:t xml:space="preserve"> </w:t>
      </w:r>
      <w:r w:rsidRPr="00B01192">
        <w:t>скерцозного</w:t>
      </w:r>
      <w:r w:rsidRPr="00B01192">
        <w:rPr>
          <w:spacing w:val="-7"/>
        </w:rPr>
        <w:t xml:space="preserve"> </w:t>
      </w:r>
      <w:r w:rsidRPr="00B01192">
        <w:t>характера;</w:t>
      </w:r>
      <w:r w:rsidRPr="00B01192">
        <w:rPr>
          <w:spacing w:val="-57"/>
        </w:rPr>
        <w:t xml:space="preserve"> </w:t>
      </w:r>
      <w:r w:rsidRPr="00B01192">
        <w:t>разучивание, исполнение танцевальных движений;</w:t>
      </w:r>
      <w:r w:rsidRPr="00B01192">
        <w:rPr>
          <w:spacing w:val="1"/>
        </w:rPr>
        <w:t xml:space="preserve"> </w:t>
      </w:r>
      <w:r w:rsidRPr="00B01192">
        <w:t>танец-игра;</w:t>
      </w:r>
    </w:p>
    <w:p w:rsidR="00AC357A" w:rsidRPr="00B01192" w:rsidRDefault="00DA112E" w:rsidP="00992946">
      <w:pPr>
        <w:pStyle w:val="a3"/>
        <w:tabs>
          <w:tab w:val="left" w:pos="10740"/>
        </w:tabs>
        <w:spacing w:line="276" w:lineRule="auto"/>
        <w:ind w:right="-33"/>
      </w:pPr>
      <w:r w:rsidRPr="00B01192">
        <w:t>рефлексия собственного эмоционального состояния после участия в танцевальных</w:t>
      </w:r>
      <w:r w:rsidRPr="00B01192">
        <w:rPr>
          <w:spacing w:val="1"/>
        </w:rPr>
        <w:t xml:space="preserve"> </w:t>
      </w:r>
      <w:r w:rsidRPr="00B01192">
        <w:t>композициях</w:t>
      </w:r>
      <w:r w:rsidRPr="00B01192">
        <w:rPr>
          <w:spacing w:val="1"/>
        </w:rPr>
        <w:t xml:space="preserve"> </w:t>
      </w:r>
      <w:r w:rsidRPr="00B01192">
        <w:t>и импровизациях;</w:t>
      </w:r>
    </w:p>
    <w:p w:rsidR="00AC357A" w:rsidRPr="00B01192" w:rsidRDefault="00DA112E" w:rsidP="00992946">
      <w:pPr>
        <w:pStyle w:val="a3"/>
        <w:tabs>
          <w:tab w:val="left" w:pos="10740"/>
        </w:tabs>
        <w:spacing w:line="276" w:lineRule="auto"/>
        <w:ind w:left="1668" w:right="-33" w:firstLine="0"/>
      </w:pPr>
      <w:r w:rsidRPr="00B01192">
        <w:t>проблемная</w:t>
      </w:r>
      <w:r w:rsidRPr="00B01192">
        <w:rPr>
          <w:spacing w:val="-4"/>
        </w:rPr>
        <w:t xml:space="preserve"> </w:t>
      </w:r>
      <w:r w:rsidRPr="00B01192">
        <w:t>ситуация:</w:t>
      </w:r>
      <w:r w:rsidRPr="00B01192">
        <w:rPr>
          <w:spacing w:val="-3"/>
        </w:rPr>
        <w:t xml:space="preserve"> </w:t>
      </w:r>
      <w:r w:rsidRPr="00B01192">
        <w:t>зачем</w:t>
      </w:r>
      <w:r w:rsidRPr="00B01192">
        <w:rPr>
          <w:spacing w:val="-4"/>
        </w:rPr>
        <w:t xml:space="preserve"> </w:t>
      </w:r>
      <w:r w:rsidRPr="00B01192">
        <w:t>люди</w:t>
      </w:r>
      <w:r w:rsidRPr="00B01192">
        <w:rPr>
          <w:spacing w:val="-2"/>
        </w:rPr>
        <w:t xml:space="preserve"> </w:t>
      </w:r>
      <w:r w:rsidRPr="00B01192">
        <w:t>танцуют;</w:t>
      </w:r>
    </w:p>
    <w:p w:rsidR="00AC357A" w:rsidRPr="00B01192" w:rsidRDefault="00DA112E" w:rsidP="00992946">
      <w:pPr>
        <w:pStyle w:val="a3"/>
        <w:tabs>
          <w:tab w:val="left" w:pos="10740"/>
        </w:tabs>
        <w:spacing w:before="39" w:line="276" w:lineRule="auto"/>
        <w:ind w:left="1668" w:right="-33" w:firstLine="0"/>
      </w:pPr>
      <w:r w:rsidRPr="00B01192">
        <w:t>ритмическая</w:t>
      </w:r>
      <w:r w:rsidRPr="00B01192">
        <w:rPr>
          <w:spacing w:val="-4"/>
        </w:rPr>
        <w:t xml:space="preserve"> </w:t>
      </w:r>
      <w:r w:rsidRPr="00B01192">
        <w:t>импровизация</w:t>
      </w:r>
      <w:r w:rsidRPr="00B01192">
        <w:rPr>
          <w:spacing w:val="-4"/>
        </w:rPr>
        <w:t xml:space="preserve"> </w:t>
      </w:r>
      <w:r w:rsidRPr="00B01192">
        <w:t>в</w:t>
      </w:r>
      <w:r w:rsidRPr="00B01192">
        <w:rPr>
          <w:spacing w:val="-5"/>
        </w:rPr>
        <w:t xml:space="preserve"> </w:t>
      </w:r>
      <w:r w:rsidRPr="00B01192">
        <w:t>стиле</w:t>
      </w:r>
      <w:r w:rsidRPr="00B01192">
        <w:rPr>
          <w:spacing w:val="-4"/>
        </w:rPr>
        <w:t xml:space="preserve"> </w:t>
      </w:r>
      <w:r w:rsidRPr="00B01192">
        <w:t>определённого</w:t>
      </w:r>
      <w:r w:rsidRPr="00B01192">
        <w:rPr>
          <w:spacing w:val="-4"/>
        </w:rPr>
        <w:t xml:space="preserve"> </w:t>
      </w:r>
      <w:r w:rsidRPr="00B01192">
        <w:t>танцевального</w:t>
      </w:r>
      <w:r w:rsidRPr="00B01192">
        <w:rPr>
          <w:spacing w:val="-4"/>
        </w:rPr>
        <w:t xml:space="preserve"> </w:t>
      </w:r>
      <w:r w:rsidRPr="00B01192">
        <w:t>жанра;</w:t>
      </w:r>
    </w:p>
    <w:p w:rsidR="00AC357A" w:rsidRPr="00B01192" w:rsidRDefault="00DA112E" w:rsidP="00992946">
      <w:pPr>
        <w:tabs>
          <w:tab w:val="left" w:pos="10740"/>
        </w:tabs>
        <w:spacing w:before="41" w:line="276" w:lineRule="auto"/>
        <w:ind w:left="1668" w:right="-33"/>
        <w:jc w:val="both"/>
        <w:rPr>
          <w:i/>
          <w:sz w:val="24"/>
          <w:szCs w:val="24"/>
        </w:rPr>
      </w:pPr>
      <w:r w:rsidRPr="00B01192">
        <w:rPr>
          <w:i/>
          <w:sz w:val="24"/>
          <w:szCs w:val="24"/>
        </w:rPr>
        <w:t>Музыка</w:t>
      </w:r>
      <w:r w:rsidRPr="00B01192">
        <w:rPr>
          <w:i/>
          <w:spacing w:val="-2"/>
          <w:sz w:val="24"/>
          <w:szCs w:val="24"/>
        </w:rPr>
        <w:t xml:space="preserve"> </w:t>
      </w:r>
      <w:r w:rsidRPr="00B01192">
        <w:rPr>
          <w:i/>
          <w:sz w:val="24"/>
          <w:szCs w:val="24"/>
        </w:rPr>
        <w:t>на</w:t>
      </w:r>
      <w:r w:rsidRPr="00B01192">
        <w:rPr>
          <w:i/>
          <w:spacing w:val="-2"/>
          <w:sz w:val="24"/>
          <w:szCs w:val="24"/>
        </w:rPr>
        <w:t xml:space="preserve"> </w:t>
      </w:r>
      <w:r w:rsidRPr="00B01192">
        <w:rPr>
          <w:i/>
          <w:sz w:val="24"/>
          <w:szCs w:val="24"/>
        </w:rPr>
        <w:t>войне,</w:t>
      </w:r>
      <w:r w:rsidRPr="00B01192">
        <w:rPr>
          <w:i/>
          <w:spacing w:val="-2"/>
          <w:sz w:val="24"/>
          <w:szCs w:val="24"/>
        </w:rPr>
        <w:t xml:space="preserve"> </w:t>
      </w:r>
      <w:r w:rsidRPr="00B01192">
        <w:rPr>
          <w:i/>
          <w:sz w:val="24"/>
          <w:szCs w:val="24"/>
        </w:rPr>
        <w:t>музыка</w:t>
      </w:r>
      <w:r w:rsidRPr="00B01192">
        <w:rPr>
          <w:i/>
          <w:spacing w:val="-1"/>
          <w:sz w:val="24"/>
          <w:szCs w:val="24"/>
        </w:rPr>
        <w:t xml:space="preserve"> </w:t>
      </w:r>
      <w:r w:rsidRPr="00B01192">
        <w:rPr>
          <w:i/>
          <w:sz w:val="24"/>
          <w:szCs w:val="24"/>
        </w:rPr>
        <w:t>о</w:t>
      </w:r>
      <w:r w:rsidRPr="00B01192">
        <w:rPr>
          <w:i/>
          <w:spacing w:val="-2"/>
          <w:sz w:val="24"/>
          <w:szCs w:val="24"/>
        </w:rPr>
        <w:t xml:space="preserve"> </w:t>
      </w:r>
      <w:r w:rsidRPr="00B01192">
        <w:rPr>
          <w:i/>
          <w:sz w:val="24"/>
          <w:szCs w:val="24"/>
        </w:rPr>
        <w:t>войне</w:t>
      </w:r>
    </w:p>
    <w:p w:rsidR="00AC357A" w:rsidRPr="00B01192" w:rsidRDefault="00DA112E" w:rsidP="00992946">
      <w:pPr>
        <w:pStyle w:val="a3"/>
        <w:tabs>
          <w:tab w:val="left" w:pos="10740"/>
        </w:tabs>
        <w:spacing w:before="44" w:line="276" w:lineRule="auto"/>
        <w:ind w:right="-33"/>
      </w:pPr>
      <w:r w:rsidRPr="00B01192">
        <w:t>Содержание:</w:t>
      </w:r>
      <w:r w:rsidRPr="00B01192">
        <w:rPr>
          <w:spacing w:val="1"/>
        </w:rPr>
        <w:t xml:space="preserve"> </w:t>
      </w:r>
      <w:r w:rsidRPr="00B01192">
        <w:t>военная</w:t>
      </w:r>
      <w:r w:rsidRPr="00B01192">
        <w:rPr>
          <w:spacing w:val="1"/>
        </w:rPr>
        <w:t xml:space="preserve"> </w:t>
      </w:r>
      <w:r w:rsidRPr="00B01192">
        <w:t>тема</w:t>
      </w:r>
      <w:r w:rsidRPr="00B01192">
        <w:rPr>
          <w:spacing w:val="1"/>
        </w:rPr>
        <w:t xml:space="preserve"> </w:t>
      </w:r>
      <w:r w:rsidRPr="00B01192">
        <w:t>в</w:t>
      </w:r>
      <w:r w:rsidRPr="00B01192">
        <w:rPr>
          <w:spacing w:val="1"/>
        </w:rPr>
        <w:t xml:space="preserve"> </w:t>
      </w:r>
      <w:r w:rsidRPr="00B01192">
        <w:t>музыкальном</w:t>
      </w:r>
      <w:r w:rsidRPr="00B01192">
        <w:rPr>
          <w:spacing w:val="1"/>
        </w:rPr>
        <w:t xml:space="preserve"> </w:t>
      </w:r>
      <w:r w:rsidRPr="00B01192">
        <w:t>искусстве.</w:t>
      </w:r>
      <w:r w:rsidRPr="00B01192">
        <w:rPr>
          <w:spacing w:val="1"/>
        </w:rPr>
        <w:t xml:space="preserve"> </w:t>
      </w:r>
      <w:r w:rsidRPr="00B01192">
        <w:t>Военные</w:t>
      </w:r>
      <w:r w:rsidRPr="00B01192">
        <w:rPr>
          <w:spacing w:val="1"/>
        </w:rPr>
        <w:t xml:space="preserve"> </w:t>
      </w:r>
      <w:r w:rsidRPr="00B01192">
        <w:t>песни,</w:t>
      </w:r>
      <w:r w:rsidRPr="00B01192">
        <w:rPr>
          <w:spacing w:val="1"/>
        </w:rPr>
        <w:t xml:space="preserve"> </w:t>
      </w:r>
      <w:r w:rsidRPr="00B01192">
        <w:t>марши,</w:t>
      </w:r>
      <w:r w:rsidRPr="00B01192">
        <w:rPr>
          <w:spacing w:val="1"/>
        </w:rPr>
        <w:t xml:space="preserve"> </w:t>
      </w:r>
      <w:r w:rsidRPr="00B01192">
        <w:t>интонации,</w:t>
      </w:r>
      <w:r w:rsidRPr="00B01192">
        <w:rPr>
          <w:spacing w:val="1"/>
        </w:rPr>
        <w:t xml:space="preserve"> </w:t>
      </w:r>
      <w:r w:rsidRPr="00B01192">
        <w:t>ритмы,</w:t>
      </w:r>
      <w:r w:rsidRPr="00B01192">
        <w:rPr>
          <w:spacing w:val="1"/>
        </w:rPr>
        <w:t xml:space="preserve"> </w:t>
      </w:r>
      <w:r w:rsidRPr="00B01192">
        <w:t>тембры</w:t>
      </w:r>
      <w:r w:rsidRPr="00B01192">
        <w:rPr>
          <w:spacing w:val="1"/>
        </w:rPr>
        <w:t xml:space="preserve"> </w:t>
      </w:r>
      <w:r w:rsidRPr="00B01192">
        <w:t>(призывная</w:t>
      </w:r>
      <w:r w:rsidRPr="00B01192">
        <w:rPr>
          <w:spacing w:val="1"/>
        </w:rPr>
        <w:t xml:space="preserve"> </w:t>
      </w:r>
      <w:r w:rsidRPr="00B01192">
        <w:t>кварта,</w:t>
      </w:r>
      <w:r w:rsidRPr="00B01192">
        <w:rPr>
          <w:spacing w:val="1"/>
        </w:rPr>
        <w:t xml:space="preserve"> </w:t>
      </w:r>
      <w:r w:rsidRPr="00B01192">
        <w:t>пунктирный</w:t>
      </w:r>
      <w:r w:rsidRPr="00B01192">
        <w:rPr>
          <w:spacing w:val="1"/>
        </w:rPr>
        <w:t xml:space="preserve"> </w:t>
      </w:r>
      <w:r w:rsidRPr="00B01192">
        <w:t>ритм,</w:t>
      </w:r>
      <w:r w:rsidRPr="00B01192">
        <w:rPr>
          <w:spacing w:val="1"/>
        </w:rPr>
        <w:t xml:space="preserve"> </w:t>
      </w:r>
      <w:r w:rsidRPr="00B01192">
        <w:t>тембры</w:t>
      </w:r>
      <w:r w:rsidRPr="00B01192">
        <w:rPr>
          <w:spacing w:val="61"/>
        </w:rPr>
        <w:t xml:space="preserve"> </w:t>
      </w:r>
      <w:r w:rsidRPr="00B01192">
        <w:t>малого</w:t>
      </w:r>
      <w:r w:rsidRPr="00B01192">
        <w:rPr>
          <w:spacing w:val="-57"/>
        </w:rPr>
        <w:t xml:space="preserve"> </w:t>
      </w:r>
      <w:r w:rsidRPr="00B01192">
        <w:t>барабана,</w:t>
      </w:r>
      <w:r w:rsidRPr="00B01192">
        <w:rPr>
          <w:spacing w:val="-2"/>
        </w:rPr>
        <w:t xml:space="preserve"> </w:t>
      </w:r>
      <w:r w:rsidRPr="00B01192">
        <w:t>трубы).</w:t>
      </w:r>
      <w:r w:rsidRPr="00B01192">
        <w:rPr>
          <w:spacing w:val="-1"/>
        </w:rPr>
        <w:t xml:space="preserve"> </w:t>
      </w:r>
      <w:r w:rsidRPr="00B01192">
        <w:t>Песни</w:t>
      </w:r>
      <w:r w:rsidRPr="00B01192">
        <w:rPr>
          <w:spacing w:val="-2"/>
        </w:rPr>
        <w:t xml:space="preserve"> </w:t>
      </w:r>
      <w:r w:rsidRPr="00B01192">
        <w:t>Великой</w:t>
      </w:r>
      <w:r w:rsidRPr="00B01192">
        <w:rPr>
          <w:spacing w:val="-1"/>
        </w:rPr>
        <w:t xml:space="preserve"> </w:t>
      </w:r>
      <w:r w:rsidRPr="00B01192">
        <w:t>Отечественной</w:t>
      </w:r>
      <w:r w:rsidRPr="00B01192">
        <w:rPr>
          <w:spacing w:val="-1"/>
        </w:rPr>
        <w:t xml:space="preserve"> </w:t>
      </w:r>
      <w:r w:rsidRPr="00B01192">
        <w:t>войны</w:t>
      </w:r>
      <w:r w:rsidRPr="00B01192">
        <w:rPr>
          <w:spacing w:val="2"/>
        </w:rPr>
        <w:t xml:space="preserve"> </w:t>
      </w:r>
      <w:r w:rsidRPr="00B01192">
        <w:t>–</w:t>
      </w:r>
      <w:r w:rsidRPr="00B01192">
        <w:rPr>
          <w:spacing w:val="-1"/>
        </w:rPr>
        <w:t xml:space="preserve"> </w:t>
      </w:r>
      <w:r w:rsidRPr="00B01192">
        <w:t>песни</w:t>
      </w:r>
      <w:r w:rsidRPr="00B01192">
        <w:rPr>
          <w:spacing w:val="-1"/>
        </w:rPr>
        <w:t xml:space="preserve"> </w:t>
      </w:r>
      <w:r w:rsidRPr="00B01192">
        <w:t>Великой</w:t>
      </w:r>
      <w:r w:rsidRPr="00B01192">
        <w:rPr>
          <w:spacing w:val="-2"/>
        </w:rPr>
        <w:t xml:space="preserve"> </w:t>
      </w:r>
      <w:r w:rsidRPr="00B01192">
        <w:t>Победы.</w:t>
      </w:r>
    </w:p>
    <w:p w:rsidR="00AC357A" w:rsidRPr="00B01192" w:rsidRDefault="00DA112E" w:rsidP="00992946">
      <w:pPr>
        <w:pStyle w:val="a3"/>
        <w:tabs>
          <w:tab w:val="left" w:pos="10740"/>
        </w:tabs>
        <w:spacing w:line="276" w:lineRule="auto"/>
        <w:ind w:left="1668" w:right="-33" w:firstLine="0"/>
      </w:pPr>
      <w:r w:rsidRPr="00B01192">
        <w:t>Виды</w:t>
      </w:r>
      <w:r w:rsidRPr="00B01192">
        <w:rPr>
          <w:spacing w:val="-3"/>
        </w:rPr>
        <w:t xml:space="preserve"> </w:t>
      </w:r>
      <w:r w:rsidRPr="00B01192">
        <w:t>деятельности</w:t>
      </w:r>
      <w:r w:rsidRPr="00B01192">
        <w:rPr>
          <w:spacing w:val="-2"/>
        </w:rPr>
        <w:t xml:space="preserve"> </w:t>
      </w:r>
      <w:r w:rsidRPr="00B01192">
        <w:t>обучающихся:</w:t>
      </w:r>
    </w:p>
    <w:p w:rsidR="00AC357A" w:rsidRPr="00B01192" w:rsidRDefault="00DA112E" w:rsidP="00992946">
      <w:pPr>
        <w:pStyle w:val="a3"/>
        <w:tabs>
          <w:tab w:val="left" w:pos="10740"/>
        </w:tabs>
        <w:spacing w:before="43" w:line="276" w:lineRule="auto"/>
        <w:ind w:right="-33"/>
      </w:pPr>
      <w:r w:rsidRPr="00B01192">
        <w:t>чтение</w:t>
      </w:r>
      <w:r w:rsidRPr="00B01192">
        <w:rPr>
          <w:spacing w:val="1"/>
        </w:rPr>
        <w:t xml:space="preserve"> </w:t>
      </w:r>
      <w:r w:rsidRPr="00B01192">
        <w:t>учебных</w:t>
      </w:r>
      <w:r w:rsidRPr="00B01192">
        <w:rPr>
          <w:spacing w:val="1"/>
        </w:rPr>
        <w:t xml:space="preserve"> </w:t>
      </w:r>
      <w:r w:rsidRPr="00B01192">
        <w:t>и</w:t>
      </w:r>
      <w:r w:rsidRPr="00B01192">
        <w:rPr>
          <w:spacing w:val="1"/>
        </w:rPr>
        <w:t xml:space="preserve"> </w:t>
      </w:r>
      <w:r w:rsidRPr="00B01192">
        <w:t>художественных</w:t>
      </w:r>
      <w:r w:rsidRPr="00B01192">
        <w:rPr>
          <w:spacing w:val="1"/>
        </w:rPr>
        <w:t xml:space="preserve"> </w:t>
      </w:r>
      <w:r w:rsidRPr="00B01192">
        <w:t>текстов,</w:t>
      </w:r>
      <w:r w:rsidRPr="00B01192">
        <w:rPr>
          <w:spacing w:val="1"/>
        </w:rPr>
        <w:t xml:space="preserve"> </w:t>
      </w:r>
      <w:r w:rsidRPr="00B01192">
        <w:t>посвящённых</w:t>
      </w:r>
      <w:r w:rsidRPr="00B01192">
        <w:rPr>
          <w:spacing w:val="1"/>
        </w:rPr>
        <w:t xml:space="preserve"> </w:t>
      </w:r>
      <w:r w:rsidRPr="00B01192">
        <w:t>песням</w:t>
      </w:r>
      <w:r w:rsidRPr="00B01192">
        <w:rPr>
          <w:spacing w:val="1"/>
        </w:rPr>
        <w:t xml:space="preserve"> </w:t>
      </w:r>
      <w:r w:rsidRPr="00B01192">
        <w:t>Великой</w:t>
      </w:r>
      <w:r w:rsidRPr="00B01192">
        <w:rPr>
          <w:spacing w:val="1"/>
        </w:rPr>
        <w:t xml:space="preserve"> </w:t>
      </w:r>
      <w:r w:rsidRPr="00B01192">
        <w:t>Отечественной</w:t>
      </w:r>
      <w:r w:rsidRPr="00B01192">
        <w:rPr>
          <w:spacing w:val="-1"/>
        </w:rPr>
        <w:t xml:space="preserve"> </w:t>
      </w:r>
      <w:r w:rsidRPr="00B01192">
        <w:t>войны;</w:t>
      </w:r>
    </w:p>
    <w:p w:rsidR="00AC357A" w:rsidRPr="00B01192" w:rsidRDefault="00DA112E" w:rsidP="00992946">
      <w:pPr>
        <w:pStyle w:val="a3"/>
        <w:tabs>
          <w:tab w:val="left" w:pos="10740"/>
        </w:tabs>
        <w:spacing w:line="276" w:lineRule="auto"/>
        <w:ind w:right="-33"/>
      </w:pPr>
      <w:r w:rsidRPr="00B01192">
        <w:t>слушание, исполнение</w:t>
      </w:r>
      <w:r w:rsidRPr="00B01192">
        <w:rPr>
          <w:spacing w:val="1"/>
        </w:rPr>
        <w:t xml:space="preserve"> </w:t>
      </w:r>
      <w:r w:rsidRPr="00B01192">
        <w:t>песен Великой Отечественной войны, знакомство с историей</w:t>
      </w:r>
      <w:r w:rsidRPr="00B01192">
        <w:rPr>
          <w:spacing w:val="1"/>
        </w:rPr>
        <w:t xml:space="preserve"> </w:t>
      </w:r>
      <w:r w:rsidRPr="00B01192">
        <w:t>их</w:t>
      </w:r>
      <w:r w:rsidRPr="00B01192">
        <w:rPr>
          <w:spacing w:val="1"/>
        </w:rPr>
        <w:t xml:space="preserve"> </w:t>
      </w:r>
      <w:r w:rsidRPr="00B01192">
        <w:t>сочинения</w:t>
      </w:r>
      <w:r w:rsidRPr="00B01192">
        <w:rPr>
          <w:spacing w:val="-3"/>
        </w:rPr>
        <w:t xml:space="preserve"> </w:t>
      </w:r>
      <w:r w:rsidRPr="00B01192">
        <w:t>и исполнения;</w:t>
      </w:r>
    </w:p>
    <w:p w:rsidR="00AC357A" w:rsidRPr="00B01192" w:rsidRDefault="00DA112E" w:rsidP="00992946">
      <w:pPr>
        <w:pStyle w:val="a3"/>
        <w:tabs>
          <w:tab w:val="left" w:pos="10740"/>
        </w:tabs>
        <w:spacing w:line="276" w:lineRule="auto"/>
        <w:ind w:right="-33"/>
      </w:pPr>
      <w:r w:rsidRPr="00B01192">
        <w:t>обсуждение в классе, ответы на вопросы: какие чувства вызывают песни Великой</w:t>
      </w:r>
      <w:r w:rsidRPr="00B01192">
        <w:rPr>
          <w:spacing w:val="1"/>
        </w:rPr>
        <w:t xml:space="preserve"> </w:t>
      </w:r>
      <w:r w:rsidRPr="00B01192">
        <w:t>Победы, почему?</w:t>
      </w:r>
      <w:r w:rsidRPr="00B01192">
        <w:rPr>
          <w:spacing w:val="1"/>
        </w:rPr>
        <w:t xml:space="preserve"> </w:t>
      </w:r>
      <w:r w:rsidRPr="00B01192">
        <w:t>Как музыка, песни помогали российскому народу одержать победу в</w:t>
      </w:r>
      <w:r w:rsidRPr="00B01192">
        <w:rPr>
          <w:spacing w:val="1"/>
        </w:rPr>
        <w:t xml:space="preserve"> </w:t>
      </w:r>
      <w:r w:rsidRPr="00B01192">
        <w:t>Великой</w:t>
      </w:r>
      <w:r w:rsidRPr="00B01192">
        <w:rPr>
          <w:spacing w:val="-1"/>
        </w:rPr>
        <w:t xml:space="preserve"> </w:t>
      </w:r>
      <w:r w:rsidRPr="00B01192">
        <w:t>Отечественной войне?</w:t>
      </w:r>
    </w:p>
    <w:p w:rsidR="00AC357A" w:rsidRPr="00B01192" w:rsidRDefault="00DA112E" w:rsidP="00992946">
      <w:pPr>
        <w:tabs>
          <w:tab w:val="left" w:pos="10740"/>
        </w:tabs>
        <w:spacing w:line="276" w:lineRule="auto"/>
        <w:ind w:left="1668" w:right="-33"/>
        <w:jc w:val="both"/>
        <w:rPr>
          <w:i/>
          <w:sz w:val="24"/>
          <w:szCs w:val="24"/>
        </w:rPr>
      </w:pPr>
      <w:r w:rsidRPr="00B01192">
        <w:rPr>
          <w:i/>
          <w:sz w:val="24"/>
          <w:szCs w:val="24"/>
        </w:rPr>
        <w:t>Главный</w:t>
      </w:r>
      <w:r w:rsidRPr="00B01192">
        <w:rPr>
          <w:i/>
          <w:spacing w:val="-3"/>
          <w:sz w:val="24"/>
          <w:szCs w:val="24"/>
        </w:rPr>
        <w:t xml:space="preserve"> </w:t>
      </w:r>
      <w:r w:rsidRPr="00B01192">
        <w:rPr>
          <w:i/>
          <w:sz w:val="24"/>
          <w:szCs w:val="24"/>
        </w:rPr>
        <w:t>музыкальный</w:t>
      </w:r>
      <w:r w:rsidRPr="00B01192">
        <w:rPr>
          <w:i/>
          <w:spacing w:val="-6"/>
          <w:sz w:val="24"/>
          <w:szCs w:val="24"/>
        </w:rPr>
        <w:t xml:space="preserve"> </w:t>
      </w:r>
      <w:r w:rsidRPr="00B01192">
        <w:rPr>
          <w:i/>
          <w:sz w:val="24"/>
          <w:szCs w:val="24"/>
        </w:rPr>
        <w:t>символ</w:t>
      </w:r>
    </w:p>
    <w:p w:rsidR="00AC357A" w:rsidRPr="00B01192" w:rsidRDefault="00DA112E" w:rsidP="00992946">
      <w:pPr>
        <w:pStyle w:val="a3"/>
        <w:tabs>
          <w:tab w:val="left" w:pos="10740"/>
        </w:tabs>
        <w:spacing w:before="39" w:line="276" w:lineRule="auto"/>
        <w:ind w:right="-33"/>
      </w:pPr>
      <w:r w:rsidRPr="00B01192">
        <w:t>Содержание: гимн России – главный музыкальный символ нашей страны. Традиции</w:t>
      </w:r>
      <w:r w:rsidRPr="00B01192">
        <w:rPr>
          <w:spacing w:val="1"/>
        </w:rPr>
        <w:t xml:space="preserve"> </w:t>
      </w:r>
      <w:r w:rsidRPr="00B01192">
        <w:t>исполнения</w:t>
      </w:r>
      <w:r w:rsidRPr="00B01192">
        <w:rPr>
          <w:spacing w:val="-1"/>
        </w:rPr>
        <w:t xml:space="preserve"> </w:t>
      </w:r>
      <w:r w:rsidRPr="00B01192">
        <w:t>Гимна России. Другие</w:t>
      </w:r>
      <w:r w:rsidRPr="00B01192">
        <w:rPr>
          <w:spacing w:val="-1"/>
        </w:rPr>
        <w:t xml:space="preserve"> </w:t>
      </w:r>
      <w:r w:rsidRPr="00B01192">
        <w:t>гимны.</w:t>
      </w:r>
    </w:p>
    <w:p w:rsidR="00AC357A" w:rsidRPr="00B01192" w:rsidRDefault="00DA112E" w:rsidP="00992946">
      <w:pPr>
        <w:pStyle w:val="a3"/>
        <w:tabs>
          <w:tab w:val="left" w:pos="10740"/>
        </w:tabs>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tabs>
          <w:tab w:val="left" w:pos="10740"/>
        </w:tabs>
        <w:spacing w:before="41" w:line="276" w:lineRule="auto"/>
        <w:ind w:left="1668" w:right="-33" w:firstLine="0"/>
        <w:jc w:val="left"/>
      </w:pPr>
      <w:r w:rsidRPr="00B01192">
        <w:t>разучивание, исполнение Гимна Российской Федерации;</w:t>
      </w:r>
      <w:r w:rsidRPr="00B01192">
        <w:rPr>
          <w:spacing w:val="-57"/>
        </w:rPr>
        <w:t xml:space="preserve"> </w:t>
      </w:r>
      <w:r w:rsidRPr="00B01192">
        <w:t>знакомство</w:t>
      </w:r>
      <w:r w:rsidRPr="00B01192">
        <w:rPr>
          <w:spacing w:val="-4"/>
        </w:rPr>
        <w:t xml:space="preserve"> </w:t>
      </w:r>
      <w:r w:rsidRPr="00B01192">
        <w:t>с</w:t>
      </w:r>
      <w:r w:rsidRPr="00B01192">
        <w:rPr>
          <w:spacing w:val="-5"/>
        </w:rPr>
        <w:t xml:space="preserve"> </w:t>
      </w:r>
      <w:r w:rsidRPr="00B01192">
        <w:t>историей</w:t>
      </w:r>
      <w:r w:rsidRPr="00B01192">
        <w:rPr>
          <w:spacing w:val="-5"/>
        </w:rPr>
        <w:t xml:space="preserve"> </w:t>
      </w:r>
      <w:r w:rsidRPr="00B01192">
        <w:t>создания,</w:t>
      </w:r>
      <w:r w:rsidRPr="00B01192">
        <w:rPr>
          <w:spacing w:val="-3"/>
        </w:rPr>
        <w:t xml:space="preserve"> </w:t>
      </w:r>
      <w:r w:rsidRPr="00B01192">
        <w:t>правилами</w:t>
      </w:r>
      <w:r w:rsidRPr="00B01192">
        <w:rPr>
          <w:spacing w:val="-4"/>
        </w:rPr>
        <w:t xml:space="preserve"> </w:t>
      </w:r>
      <w:r w:rsidRPr="00B01192">
        <w:t>исполнения;</w:t>
      </w:r>
    </w:p>
    <w:p w:rsidR="00AC357A" w:rsidRPr="00B01192" w:rsidRDefault="00DA112E" w:rsidP="00992946">
      <w:pPr>
        <w:pStyle w:val="a3"/>
        <w:tabs>
          <w:tab w:val="left" w:pos="10740"/>
        </w:tabs>
        <w:spacing w:before="1" w:line="276" w:lineRule="auto"/>
        <w:ind w:left="1668" w:right="-33" w:firstLine="0"/>
        <w:jc w:val="left"/>
      </w:pPr>
      <w:r w:rsidRPr="00B01192">
        <w:t>просмотр видеозаписей парада, церемонии награждения спортсменов;</w:t>
      </w:r>
      <w:r w:rsidRPr="00B01192">
        <w:rPr>
          <w:spacing w:val="-58"/>
        </w:rPr>
        <w:t xml:space="preserve"> </w:t>
      </w:r>
      <w:r w:rsidRPr="00B01192">
        <w:t>чувство</w:t>
      </w:r>
      <w:r w:rsidRPr="00B01192">
        <w:rPr>
          <w:spacing w:val="-2"/>
        </w:rPr>
        <w:t xml:space="preserve"> </w:t>
      </w:r>
      <w:r w:rsidRPr="00B01192">
        <w:t>гордости, понятия</w:t>
      </w:r>
      <w:r w:rsidRPr="00B01192">
        <w:rPr>
          <w:spacing w:val="-1"/>
        </w:rPr>
        <w:t xml:space="preserve"> </w:t>
      </w:r>
      <w:r w:rsidRPr="00B01192">
        <w:t>достоинства</w:t>
      </w:r>
      <w:r w:rsidRPr="00B01192">
        <w:rPr>
          <w:spacing w:val="-2"/>
        </w:rPr>
        <w:t xml:space="preserve"> </w:t>
      </w:r>
      <w:r w:rsidRPr="00B01192">
        <w:t>и</w:t>
      </w:r>
      <w:r w:rsidRPr="00B01192">
        <w:rPr>
          <w:spacing w:val="-1"/>
        </w:rPr>
        <w:t xml:space="preserve"> </w:t>
      </w:r>
      <w:r w:rsidRPr="00B01192">
        <w:t>чести;</w:t>
      </w:r>
    </w:p>
    <w:p w:rsidR="00AC357A" w:rsidRPr="00B01192" w:rsidRDefault="00DA112E" w:rsidP="00992946">
      <w:pPr>
        <w:pStyle w:val="a3"/>
        <w:tabs>
          <w:tab w:val="left" w:pos="10740"/>
        </w:tabs>
        <w:spacing w:line="276" w:lineRule="auto"/>
        <w:ind w:left="1668" w:right="-33" w:firstLine="0"/>
        <w:jc w:val="left"/>
      </w:pPr>
      <w:r w:rsidRPr="00B01192">
        <w:t>обсуждение</w:t>
      </w:r>
      <w:r w:rsidRPr="00B01192">
        <w:rPr>
          <w:spacing w:val="-6"/>
        </w:rPr>
        <w:t xml:space="preserve"> </w:t>
      </w:r>
      <w:r w:rsidRPr="00B01192">
        <w:t>этических</w:t>
      </w:r>
      <w:r w:rsidRPr="00B01192">
        <w:rPr>
          <w:spacing w:val="-6"/>
        </w:rPr>
        <w:t xml:space="preserve"> </w:t>
      </w:r>
      <w:r w:rsidRPr="00B01192">
        <w:t>вопросов,</w:t>
      </w:r>
      <w:r w:rsidRPr="00B01192">
        <w:rPr>
          <w:spacing w:val="-5"/>
        </w:rPr>
        <w:t xml:space="preserve"> </w:t>
      </w:r>
      <w:r w:rsidRPr="00B01192">
        <w:t>связанных</w:t>
      </w:r>
      <w:r w:rsidRPr="00B01192">
        <w:rPr>
          <w:spacing w:val="-3"/>
        </w:rPr>
        <w:t xml:space="preserve"> </w:t>
      </w:r>
      <w:r w:rsidRPr="00B01192">
        <w:t>с</w:t>
      </w:r>
      <w:r w:rsidRPr="00B01192">
        <w:rPr>
          <w:spacing w:val="-9"/>
        </w:rPr>
        <w:t xml:space="preserve"> </w:t>
      </w:r>
      <w:r w:rsidRPr="00B01192">
        <w:t>государственными</w:t>
      </w:r>
      <w:r w:rsidRPr="00B01192">
        <w:rPr>
          <w:spacing w:val="-5"/>
        </w:rPr>
        <w:t xml:space="preserve"> </w:t>
      </w:r>
      <w:r w:rsidRPr="00B01192">
        <w:t>символами</w:t>
      </w:r>
      <w:r w:rsidRPr="00B01192">
        <w:rPr>
          <w:spacing w:val="-4"/>
        </w:rPr>
        <w:t xml:space="preserve"> </w:t>
      </w:r>
      <w:r w:rsidRPr="00B01192">
        <w:t>страны;</w:t>
      </w:r>
      <w:r w:rsidRPr="00B01192">
        <w:rPr>
          <w:spacing w:val="-57"/>
        </w:rPr>
        <w:t xml:space="preserve"> </w:t>
      </w:r>
      <w:r w:rsidRPr="00B01192">
        <w:t>разучивание,</w:t>
      </w:r>
      <w:r w:rsidRPr="00B01192">
        <w:rPr>
          <w:spacing w:val="-1"/>
        </w:rPr>
        <w:t xml:space="preserve"> </w:t>
      </w:r>
      <w:r w:rsidRPr="00B01192">
        <w:t>исполнение</w:t>
      </w:r>
      <w:r w:rsidRPr="00B01192">
        <w:rPr>
          <w:spacing w:val="-2"/>
        </w:rPr>
        <w:t xml:space="preserve"> </w:t>
      </w:r>
      <w:r w:rsidRPr="00B01192">
        <w:t>Гимна</w:t>
      </w:r>
      <w:r w:rsidRPr="00B01192">
        <w:rPr>
          <w:spacing w:val="-1"/>
        </w:rPr>
        <w:t xml:space="preserve"> </w:t>
      </w:r>
      <w:r w:rsidRPr="00B01192">
        <w:t>своей</w:t>
      </w:r>
      <w:r w:rsidRPr="00B01192">
        <w:rPr>
          <w:spacing w:val="-1"/>
        </w:rPr>
        <w:t xml:space="preserve"> </w:t>
      </w:r>
      <w:r w:rsidRPr="00B01192">
        <w:t>республики,</w:t>
      </w:r>
      <w:r w:rsidRPr="00B01192">
        <w:rPr>
          <w:spacing w:val="-1"/>
        </w:rPr>
        <w:t xml:space="preserve"> </w:t>
      </w:r>
      <w:r w:rsidRPr="00B01192">
        <w:t>города, школы.</w:t>
      </w:r>
    </w:p>
    <w:p w:rsidR="00AC357A" w:rsidRPr="00B01192" w:rsidRDefault="00DA112E" w:rsidP="00992946">
      <w:pPr>
        <w:tabs>
          <w:tab w:val="left" w:pos="10740"/>
        </w:tabs>
        <w:spacing w:before="1" w:line="276" w:lineRule="auto"/>
        <w:ind w:left="1668" w:right="-33"/>
        <w:rPr>
          <w:i/>
          <w:sz w:val="24"/>
          <w:szCs w:val="24"/>
        </w:rPr>
      </w:pPr>
      <w:r w:rsidRPr="00B01192">
        <w:rPr>
          <w:i/>
          <w:sz w:val="24"/>
          <w:szCs w:val="24"/>
        </w:rPr>
        <w:t>Искусство</w:t>
      </w:r>
      <w:r w:rsidRPr="00B01192">
        <w:rPr>
          <w:i/>
          <w:spacing w:val="-4"/>
          <w:sz w:val="24"/>
          <w:szCs w:val="24"/>
        </w:rPr>
        <w:t xml:space="preserve"> </w:t>
      </w:r>
      <w:r w:rsidRPr="00B01192">
        <w:rPr>
          <w:i/>
          <w:sz w:val="24"/>
          <w:szCs w:val="24"/>
        </w:rPr>
        <w:t>времени</w:t>
      </w:r>
    </w:p>
    <w:p w:rsidR="00AC357A" w:rsidRPr="00B01192" w:rsidRDefault="00DA112E" w:rsidP="00992946">
      <w:pPr>
        <w:pStyle w:val="a3"/>
        <w:tabs>
          <w:tab w:val="left" w:pos="10740"/>
        </w:tabs>
        <w:spacing w:before="41" w:line="276" w:lineRule="auto"/>
        <w:ind w:right="-33"/>
        <w:jc w:val="left"/>
      </w:pPr>
      <w:r w:rsidRPr="00B01192">
        <w:t>Содержание:</w:t>
      </w:r>
      <w:r w:rsidRPr="00B01192">
        <w:rPr>
          <w:spacing w:val="2"/>
        </w:rPr>
        <w:t xml:space="preserve"> </w:t>
      </w:r>
      <w:r w:rsidRPr="00B01192">
        <w:t>музыка</w:t>
      </w:r>
      <w:r w:rsidRPr="00B01192">
        <w:rPr>
          <w:spacing w:val="3"/>
        </w:rPr>
        <w:t xml:space="preserve"> </w:t>
      </w:r>
      <w:r w:rsidRPr="00B01192">
        <w:t>–</w:t>
      </w:r>
      <w:r w:rsidRPr="00B01192">
        <w:rPr>
          <w:spacing w:val="4"/>
        </w:rPr>
        <w:t xml:space="preserve"> </w:t>
      </w:r>
      <w:r w:rsidRPr="00B01192">
        <w:t>временное</w:t>
      </w:r>
      <w:r w:rsidRPr="00B01192">
        <w:rPr>
          <w:spacing w:val="59"/>
        </w:rPr>
        <w:t xml:space="preserve"> </w:t>
      </w:r>
      <w:r w:rsidRPr="00B01192">
        <w:t>искусство.</w:t>
      </w:r>
      <w:r w:rsidRPr="00B01192">
        <w:rPr>
          <w:spacing w:val="1"/>
        </w:rPr>
        <w:t xml:space="preserve"> </w:t>
      </w:r>
      <w:r w:rsidRPr="00B01192">
        <w:t>Погружение  в</w:t>
      </w:r>
      <w:r w:rsidRPr="00B01192">
        <w:rPr>
          <w:spacing w:val="1"/>
        </w:rPr>
        <w:t xml:space="preserve"> </w:t>
      </w:r>
      <w:r w:rsidRPr="00B01192">
        <w:t>поток</w:t>
      </w:r>
      <w:r w:rsidRPr="00B01192">
        <w:rPr>
          <w:spacing w:val="2"/>
        </w:rPr>
        <w:t xml:space="preserve"> </w:t>
      </w:r>
      <w:r w:rsidRPr="00B01192">
        <w:t>музыкального</w:t>
      </w:r>
      <w:r w:rsidRPr="00B01192">
        <w:rPr>
          <w:spacing w:val="-57"/>
        </w:rPr>
        <w:t xml:space="preserve"> </w:t>
      </w:r>
      <w:r w:rsidRPr="00B01192">
        <w:t>звучания.</w:t>
      </w:r>
      <w:r w:rsidRPr="00B01192">
        <w:rPr>
          <w:spacing w:val="-1"/>
        </w:rPr>
        <w:t xml:space="preserve"> </w:t>
      </w:r>
      <w:r w:rsidRPr="00B01192">
        <w:t>Музыкальные</w:t>
      </w:r>
      <w:r w:rsidRPr="00B01192">
        <w:rPr>
          <w:spacing w:val="-2"/>
        </w:rPr>
        <w:t xml:space="preserve"> </w:t>
      </w:r>
      <w:r w:rsidRPr="00B01192">
        <w:t>образы</w:t>
      </w:r>
      <w:r w:rsidRPr="00B01192">
        <w:rPr>
          <w:spacing w:val="-1"/>
        </w:rPr>
        <w:t xml:space="preserve"> </w:t>
      </w:r>
      <w:r w:rsidRPr="00B01192">
        <w:t>движения, изменения и</w:t>
      </w:r>
      <w:r w:rsidRPr="00B01192">
        <w:rPr>
          <w:spacing w:val="-1"/>
        </w:rPr>
        <w:t xml:space="preserve"> </w:t>
      </w:r>
      <w:r w:rsidRPr="00B01192">
        <w:t>развития.</w:t>
      </w:r>
    </w:p>
    <w:p w:rsidR="00AC357A" w:rsidRPr="00B01192" w:rsidRDefault="00DA112E" w:rsidP="00992946">
      <w:pPr>
        <w:pStyle w:val="a3"/>
        <w:tabs>
          <w:tab w:val="left" w:pos="10740"/>
        </w:tabs>
        <w:spacing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tabs>
          <w:tab w:val="left" w:pos="3085"/>
          <w:tab w:val="left" w:pos="4644"/>
          <w:tab w:val="left" w:pos="6387"/>
          <w:tab w:val="left" w:pos="8229"/>
          <w:tab w:val="left" w:pos="9889"/>
          <w:tab w:val="left" w:pos="10740"/>
        </w:tabs>
        <w:spacing w:before="43" w:line="276" w:lineRule="auto"/>
        <w:ind w:right="-33"/>
        <w:jc w:val="left"/>
      </w:pPr>
      <w:r w:rsidRPr="00B01192">
        <w:t>слушание,</w:t>
      </w:r>
      <w:r w:rsidRPr="00B01192">
        <w:tab/>
        <w:t>исполнение</w:t>
      </w:r>
      <w:r w:rsidRPr="00B01192">
        <w:tab/>
        <w:t>музыкальных</w:t>
      </w:r>
      <w:r w:rsidRPr="00B01192">
        <w:tab/>
        <w:t>произведений,</w:t>
      </w:r>
      <w:r w:rsidRPr="00B01192">
        <w:tab/>
        <w:t>передающих</w:t>
      </w:r>
      <w:r w:rsidRPr="00B01192">
        <w:tab/>
      </w:r>
      <w:r w:rsidRPr="00B01192">
        <w:rPr>
          <w:spacing w:val="-1"/>
        </w:rPr>
        <w:t>образ</w:t>
      </w:r>
      <w:r w:rsidRPr="00B01192">
        <w:rPr>
          <w:spacing w:val="-57"/>
        </w:rPr>
        <w:t xml:space="preserve"> </w:t>
      </w:r>
      <w:r w:rsidRPr="00B01192">
        <w:t>непрерывного</w:t>
      </w:r>
      <w:r w:rsidRPr="00B01192">
        <w:rPr>
          <w:spacing w:val="-1"/>
        </w:rPr>
        <w:t xml:space="preserve"> </w:t>
      </w:r>
      <w:r w:rsidRPr="00B01192">
        <w:t>движения;</w:t>
      </w:r>
    </w:p>
    <w:p w:rsidR="00AC357A" w:rsidRPr="00B01192" w:rsidRDefault="00DA112E" w:rsidP="00B01192">
      <w:pPr>
        <w:pStyle w:val="a3"/>
        <w:spacing w:line="276" w:lineRule="auto"/>
        <w:jc w:val="left"/>
      </w:pPr>
      <w:r w:rsidRPr="00B01192">
        <w:t>наблюдение</w:t>
      </w:r>
      <w:r w:rsidRPr="00B01192">
        <w:rPr>
          <w:spacing w:val="-5"/>
        </w:rPr>
        <w:t xml:space="preserve"> </w:t>
      </w:r>
      <w:r w:rsidRPr="00B01192">
        <w:t>за</w:t>
      </w:r>
      <w:r w:rsidRPr="00B01192">
        <w:rPr>
          <w:spacing w:val="-4"/>
        </w:rPr>
        <w:t xml:space="preserve"> </w:t>
      </w:r>
      <w:r w:rsidRPr="00B01192">
        <w:t>своими</w:t>
      </w:r>
      <w:r w:rsidRPr="00B01192">
        <w:rPr>
          <w:spacing w:val="-5"/>
        </w:rPr>
        <w:t xml:space="preserve"> </w:t>
      </w:r>
      <w:r w:rsidRPr="00B01192">
        <w:t>телесными</w:t>
      </w:r>
      <w:r w:rsidRPr="00B01192">
        <w:rPr>
          <w:spacing w:val="-3"/>
        </w:rPr>
        <w:t xml:space="preserve"> </w:t>
      </w:r>
      <w:r w:rsidRPr="00B01192">
        <w:t>реакциями</w:t>
      </w:r>
      <w:r w:rsidRPr="00B01192">
        <w:rPr>
          <w:spacing w:val="-3"/>
        </w:rPr>
        <w:t xml:space="preserve"> </w:t>
      </w:r>
      <w:r w:rsidRPr="00B01192">
        <w:t>(дыхание,</w:t>
      </w:r>
      <w:r w:rsidRPr="00B01192">
        <w:rPr>
          <w:spacing w:val="-6"/>
        </w:rPr>
        <w:t xml:space="preserve"> </w:t>
      </w:r>
      <w:r w:rsidRPr="00B01192">
        <w:t>пульс,</w:t>
      </w:r>
      <w:r w:rsidRPr="00B01192">
        <w:rPr>
          <w:spacing w:val="-1"/>
        </w:rPr>
        <w:t xml:space="preserve"> </w:t>
      </w:r>
      <w:r w:rsidRPr="00B01192">
        <w:t>мышечный</w:t>
      </w:r>
      <w:r w:rsidRPr="00B01192">
        <w:rPr>
          <w:spacing w:val="-3"/>
        </w:rPr>
        <w:t xml:space="preserve"> </w:t>
      </w:r>
      <w:r w:rsidRPr="00B01192">
        <w:t>тонус)</w:t>
      </w:r>
      <w:r w:rsidRPr="00B01192">
        <w:rPr>
          <w:spacing w:val="-4"/>
        </w:rPr>
        <w:t xml:space="preserve"> </w:t>
      </w:r>
      <w:r w:rsidRPr="00B01192">
        <w:t>при</w:t>
      </w:r>
      <w:r w:rsidRPr="00B01192">
        <w:rPr>
          <w:spacing w:val="-57"/>
        </w:rPr>
        <w:t xml:space="preserve"> </w:t>
      </w:r>
      <w:r w:rsidRPr="00B01192">
        <w:t>восприятии</w:t>
      </w:r>
      <w:r w:rsidRPr="00B01192">
        <w:rPr>
          <w:spacing w:val="-1"/>
        </w:rPr>
        <w:t xml:space="preserve"> </w:t>
      </w:r>
      <w:r w:rsidRPr="00B01192">
        <w:t>музыки;</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ind w:left="1668" w:firstLine="0"/>
      </w:pPr>
      <w:r w:rsidRPr="00B01192">
        <w:lastRenderedPageBreak/>
        <w:t>проблемная</w:t>
      </w:r>
      <w:r w:rsidRPr="00B01192">
        <w:rPr>
          <w:spacing w:val="-4"/>
        </w:rPr>
        <w:t xml:space="preserve"> </w:t>
      </w:r>
      <w:r w:rsidRPr="00B01192">
        <w:t>ситуация:</w:t>
      </w:r>
      <w:r w:rsidRPr="00B01192">
        <w:rPr>
          <w:spacing w:val="-3"/>
        </w:rPr>
        <w:t xml:space="preserve"> </w:t>
      </w:r>
      <w:r w:rsidRPr="00B01192">
        <w:t>как</w:t>
      </w:r>
      <w:r w:rsidRPr="00B01192">
        <w:rPr>
          <w:spacing w:val="-3"/>
        </w:rPr>
        <w:t xml:space="preserve"> </w:t>
      </w:r>
      <w:r w:rsidRPr="00B01192">
        <w:t>музыка</w:t>
      </w:r>
      <w:r w:rsidRPr="00B01192">
        <w:rPr>
          <w:spacing w:val="-4"/>
        </w:rPr>
        <w:t xml:space="preserve"> </w:t>
      </w:r>
      <w:r w:rsidRPr="00B01192">
        <w:t>воздействует</w:t>
      </w:r>
      <w:r w:rsidRPr="00B01192">
        <w:rPr>
          <w:spacing w:val="-1"/>
        </w:rPr>
        <w:t xml:space="preserve"> </w:t>
      </w:r>
      <w:r w:rsidRPr="00B01192">
        <w:t>на</w:t>
      </w:r>
      <w:r w:rsidRPr="00B01192">
        <w:rPr>
          <w:spacing w:val="-4"/>
        </w:rPr>
        <w:t xml:space="preserve"> </w:t>
      </w:r>
      <w:r w:rsidRPr="00B01192">
        <w:t>человека;</w:t>
      </w:r>
    </w:p>
    <w:p w:rsidR="00AC357A" w:rsidRPr="00B01192" w:rsidRDefault="00DA112E" w:rsidP="00B01192">
      <w:pPr>
        <w:pStyle w:val="a3"/>
        <w:spacing w:before="43" w:line="276" w:lineRule="auto"/>
        <w:ind w:left="1668" w:firstLine="0"/>
      </w:pPr>
      <w:r w:rsidRPr="00B01192">
        <w:rPr>
          <w:u w:val="single"/>
        </w:rPr>
        <w:t>вариативно</w:t>
      </w:r>
      <w:r w:rsidRPr="00B01192">
        <w:t>:</w:t>
      </w:r>
      <w:r w:rsidRPr="00B01192">
        <w:rPr>
          <w:spacing w:val="113"/>
        </w:rPr>
        <w:t xml:space="preserve"> </w:t>
      </w:r>
      <w:r w:rsidRPr="00B01192">
        <w:t xml:space="preserve">программная  </w:t>
      </w:r>
      <w:r w:rsidRPr="00B01192">
        <w:rPr>
          <w:spacing w:val="52"/>
        </w:rPr>
        <w:t xml:space="preserve"> </w:t>
      </w:r>
      <w:r w:rsidRPr="00B01192">
        <w:t xml:space="preserve">ритмическая  </w:t>
      </w:r>
      <w:r w:rsidRPr="00B01192">
        <w:rPr>
          <w:spacing w:val="52"/>
        </w:rPr>
        <w:t xml:space="preserve"> </w:t>
      </w:r>
      <w:r w:rsidRPr="00B01192">
        <w:t xml:space="preserve">или  </w:t>
      </w:r>
      <w:r w:rsidRPr="00B01192">
        <w:rPr>
          <w:spacing w:val="53"/>
        </w:rPr>
        <w:t xml:space="preserve"> </w:t>
      </w:r>
      <w:r w:rsidRPr="00B01192">
        <w:t xml:space="preserve">инструментальная  </w:t>
      </w:r>
      <w:r w:rsidRPr="00B01192">
        <w:rPr>
          <w:spacing w:val="52"/>
        </w:rPr>
        <w:t xml:space="preserve"> </w:t>
      </w:r>
      <w:r w:rsidRPr="00B01192">
        <w:t>импровизация</w:t>
      </w:r>
    </w:p>
    <w:p w:rsidR="00AC357A" w:rsidRPr="00B01192" w:rsidRDefault="00DA112E" w:rsidP="00B01192">
      <w:pPr>
        <w:pStyle w:val="a3"/>
        <w:spacing w:before="42" w:line="276" w:lineRule="auto"/>
        <w:ind w:firstLine="0"/>
      </w:pPr>
      <w:r w:rsidRPr="00B01192">
        <w:t>«Поезд»,</w:t>
      </w:r>
      <w:r w:rsidRPr="00B01192">
        <w:rPr>
          <w:spacing w:val="-3"/>
        </w:rPr>
        <w:t xml:space="preserve"> </w:t>
      </w:r>
      <w:r w:rsidRPr="00B01192">
        <w:t>«Космический</w:t>
      </w:r>
      <w:r w:rsidRPr="00B01192">
        <w:rPr>
          <w:spacing w:val="-7"/>
        </w:rPr>
        <w:t xml:space="preserve"> </w:t>
      </w:r>
      <w:r w:rsidRPr="00B01192">
        <w:t>корабль».</w:t>
      </w:r>
    </w:p>
    <w:p w:rsidR="00AC357A" w:rsidRPr="00B01192" w:rsidRDefault="00DA112E" w:rsidP="00E341D0">
      <w:pPr>
        <w:pStyle w:val="2"/>
        <w:numPr>
          <w:ilvl w:val="1"/>
          <w:numId w:val="31"/>
        </w:numPr>
        <w:tabs>
          <w:tab w:val="left" w:pos="1954"/>
        </w:tabs>
        <w:spacing w:before="45" w:line="276" w:lineRule="auto"/>
        <w:ind w:left="1953"/>
        <w:rPr>
          <w:rFonts w:ascii="Wingdings" w:hAnsi="Wingdings"/>
        </w:rPr>
      </w:pPr>
      <w:r w:rsidRPr="00B01192">
        <w:t>Модуль</w:t>
      </w:r>
      <w:r w:rsidRPr="00B01192">
        <w:rPr>
          <w:spacing w:val="-2"/>
        </w:rPr>
        <w:t xml:space="preserve"> </w:t>
      </w:r>
      <w:r w:rsidRPr="00B01192">
        <w:t>№</w:t>
      </w:r>
      <w:r w:rsidRPr="00B01192">
        <w:rPr>
          <w:spacing w:val="-1"/>
        </w:rPr>
        <w:t xml:space="preserve"> </w:t>
      </w:r>
      <w:r w:rsidRPr="00B01192">
        <w:t>4</w:t>
      </w:r>
      <w:r w:rsidRPr="00B01192">
        <w:rPr>
          <w:spacing w:val="-1"/>
        </w:rPr>
        <w:t xml:space="preserve"> </w:t>
      </w:r>
      <w:r w:rsidRPr="00B01192">
        <w:t>«Музыка</w:t>
      </w:r>
      <w:r w:rsidRPr="00B01192">
        <w:rPr>
          <w:spacing w:val="-2"/>
        </w:rPr>
        <w:t xml:space="preserve"> </w:t>
      </w:r>
      <w:r w:rsidRPr="00B01192">
        <w:t>народов</w:t>
      </w:r>
      <w:r w:rsidRPr="00B01192">
        <w:rPr>
          <w:spacing w:val="-1"/>
        </w:rPr>
        <w:t xml:space="preserve"> </w:t>
      </w:r>
      <w:r w:rsidRPr="00B01192">
        <w:t>мира»</w:t>
      </w:r>
    </w:p>
    <w:p w:rsidR="00AC357A" w:rsidRPr="00B01192" w:rsidRDefault="00DA112E" w:rsidP="00992946">
      <w:pPr>
        <w:pStyle w:val="a3"/>
        <w:spacing w:before="36" w:line="276" w:lineRule="auto"/>
        <w:ind w:right="-33"/>
      </w:pPr>
      <w:r w:rsidRPr="00B01192">
        <w:t>Данный модуль является продолжением и дополнением модуля «Народная музыка</w:t>
      </w:r>
      <w:r w:rsidRPr="00B01192">
        <w:rPr>
          <w:spacing w:val="1"/>
        </w:rPr>
        <w:t xml:space="preserve"> </w:t>
      </w:r>
      <w:r w:rsidRPr="00B01192">
        <w:t>России». «Между музыкой моего народа и музыкой других народов нет непереходимых</w:t>
      </w:r>
      <w:r w:rsidRPr="00B01192">
        <w:rPr>
          <w:spacing w:val="1"/>
        </w:rPr>
        <w:t xml:space="preserve"> </w:t>
      </w:r>
      <w:r w:rsidRPr="00B01192">
        <w:t>границ» – тезис, выдвинутый Д.Б. Кабалевским во второй половине ХХ века, остаётся по-</w:t>
      </w:r>
      <w:r w:rsidRPr="00B01192">
        <w:rPr>
          <w:spacing w:val="1"/>
        </w:rPr>
        <w:t xml:space="preserve"> </w:t>
      </w:r>
      <w:r w:rsidRPr="00B01192">
        <w:t>прежнему</w:t>
      </w:r>
      <w:r w:rsidRPr="00B01192">
        <w:rPr>
          <w:spacing w:val="-5"/>
        </w:rPr>
        <w:t xml:space="preserve"> </w:t>
      </w:r>
      <w:r w:rsidRPr="00B01192">
        <w:t>актуальным. Интонационная</w:t>
      </w:r>
      <w:r w:rsidRPr="00B01192">
        <w:rPr>
          <w:spacing w:val="-2"/>
        </w:rPr>
        <w:t xml:space="preserve"> </w:t>
      </w:r>
      <w:r w:rsidRPr="00B01192">
        <w:t>и</w:t>
      </w:r>
      <w:r w:rsidRPr="00B01192">
        <w:rPr>
          <w:spacing w:val="-2"/>
        </w:rPr>
        <w:t xml:space="preserve"> </w:t>
      </w:r>
      <w:r w:rsidRPr="00B01192">
        <w:t>жанровая</w:t>
      </w:r>
      <w:r w:rsidRPr="00B01192">
        <w:rPr>
          <w:spacing w:val="-1"/>
        </w:rPr>
        <w:t xml:space="preserve"> </w:t>
      </w:r>
      <w:r w:rsidRPr="00B01192">
        <w:t>близость</w:t>
      </w:r>
      <w:r w:rsidRPr="00B01192">
        <w:rPr>
          <w:spacing w:val="-2"/>
        </w:rPr>
        <w:t xml:space="preserve"> </w:t>
      </w:r>
      <w:r w:rsidRPr="00B01192">
        <w:t>фольклора</w:t>
      </w:r>
      <w:r w:rsidRPr="00B01192">
        <w:rPr>
          <w:spacing w:val="-3"/>
        </w:rPr>
        <w:t xml:space="preserve"> </w:t>
      </w:r>
      <w:r w:rsidRPr="00B01192">
        <w:t>разных</w:t>
      </w:r>
      <w:r w:rsidRPr="00B01192">
        <w:rPr>
          <w:spacing w:val="-1"/>
        </w:rPr>
        <w:t xml:space="preserve"> </w:t>
      </w:r>
      <w:r w:rsidRPr="00B01192">
        <w:t>народов.</w:t>
      </w:r>
    </w:p>
    <w:p w:rsidR="00AC357A" w:rsidRPr="00B01192" w:rsidRDefault="00DA112E" w:rsidP="00992946">
      <w:pPr>
        <w:spacing w:line="276" w:lineRule="auto"/>
        <w:ind w:left="1668" w:right="-33"/>
        <w:jc w:val="both"/>
        <w:rPr>
          <w:i/>
          <w:sz w:val="24"/>
          <w:szCs w:val="24"/>
        </w:rPr>
      </w:pPr>
      <w:r w:rsidRPr="00B01192">
        <w:rPr>
          <w:i/>
          <w:sz w:val="24"/>
          <w:szCs w:val="24"/>
        </w:rPr>
        <w:t>Певец</w:t>
      </w:r>
      <w:r w:rsidRPr="00B01192">
        <w:rPr>
          <w:i/>
          <w:spacing w:val="-1"/>
          <w:sz w:val="24"/>
          <w:szCs w:val="24"/>
        </w:rPr>
        <w:t xml:space="preserve"> </w:t>
      </w:r>
      <w:r w:rsidRPr="00B01192">
        <w:rPr>
          <w:i/>
          <w:sz w:val="24"/>
          <w:szCs w:val="24"/>
        </w:rPr>
        <w:t>своего</w:t>
      </w:r>
      <w:r w:rsidRPr="00B01192">
        <w:rPr>
          <w:i/>
          <w:spacing w:val="-3"/>
          <w:sz w:val="24"/>
          <w:szCs w:val="24"/>
        </w:rPr>
        <w:t xml:space="preserve"> </w:t>
      </w:r>
      <w:r w:rsidRPr="00B01192">
        <w:rPr>
          <w:i/>
          <w:sz w:val="24"/>
          <w:szCs w:val="24"/>
        </w:rPr>
        <w:t>народа</w:t>
      </w:r>
    </w:p>
    <w:p w:rsidR="00AC357A" w:rsidRPr="00B01192" w:rsidRDefault="00DA112E" w:rsidP="00992946">
      <w:pPr>
        <w:pStyle w:val="a3"/>
        <w:spacing w:before="44" w:line="276" w:lineRule="auto"/>
        <w:ind w:right="-33"/>
      </w:pPr>
      <w:r w:rsidRPr="00B01192">
        <w:t>Содержание: интонации народной музыки в творчестве зарубежных композиторов –</w:t>
      </w:r>
      <w:r w:rsidRPr="00B01192">
        <w:rPr>
          <w:spacing w:val="1"/>
        </w:rPr>
        <w:t xml:space="preserve"> </w:t>
      </w:r>
      <w:r w:rsidRPr="00B01192">
        <w:t>ярких</w:t>
      </w:r>
      <w:r w:rsidRPr="00B01192">
        <w:rPr>
          <w:spacing w:val="1"/>
        </w:rPr>
        <w:t xml:space="preserve"> </w:t>
      </w:r>
      <w:r w:rsidRPr="00B01192">
        <w:t>представителей</w:t>
      </w:r>
      <w:r w:rsidRPr="00B01192">
        <w:rPr>
          <w:spacing w:val="-1"/>
        </w:rPr>
        <w:t xml:space="preserve"> </w:t>
      </w:r>
      <w:r w:rsidRPr="00B01192">
        <w:t>национального</w:t>
      </w:r>
      <w:r w:rsidRPr="00B01192">
        <w:rPr>
          <w:spacing w:val="-1"/>
        </w:rPr>
        <w:t xml:space="preserve"> </w:t>
      </w:r>
      <w:r w:rsidRPr="00B01192">
        <w:t>музыкального стиля</w:t>
      </w:r>
      <w:r w:rsidRPr="00B01192">
        <w:rPr>
          <w:spacing w:val="-2"/>
        </w:rPr>
        <w:t xml:space="preserve"> </w:t>
      </w:r>
      <w:r w:rsidRPr="00B01192">
        <w:t>своей</w:t>
      </w:r>
      <w:r w:rsidRPr="00B01192">
        <w:rPr>
          <w:spacing w:val="-1"/>
        </w:rPr>
        <w:t xml:space="preserve"> </w:t>
      </w:r>
      <w:r w:rsidRPr="00B01192">
        <w:t>страны.</w:t>
      </w:r>
    </w:p>
    <w:p w:rsidR="00AC357A" w:rsidRPr="00B01192" w:rsidRDefault="00DA112E" w:rsidP="00992946">
      <w:pPr>
        <w:pStyle w:val="a3"/>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0" w:line="276" w:lineRule="auto"/>
        <w:ind w:left="1668" w:right="-33" w:firstLine="0"/>
        <w:jc w:val="left"/>
      </w:pPr>
      <w:r w:rsidRPr="00B01192">
        <w:t>знакомство с творчеством композиторов;</w:t>
      </w:r>
      <w:r w:rsidRPr="00B01192">
        <w:rPr>
          <w:spacing w:val="1"/>
        </w:rPr>
        <w:t xml:space="preserve"> </w:t>
      </w:r>
      <w:r w:rsidRPr="00B01192">
        <w:t>сравнение</w:t>
      </w:r>
      <w:r w:rsidRPr="00B01192">
        <w:rPr>
          <w:spacing w:val="-4"/>
        </w:rPr>
        <w:t xml:space="preserve"> </w:t>
      </w:r>
      <w:r w:rsidRPr="00B01192">
        <w:t>их</w:t>
      </w:r>
      <w:r w:rsidRPr="00B01192">
        <w:rPr>
          <w:spacing w:val="-2"/>
        </w:rPr>
        <w:t xml:space="preserve"> </w:t>
      </w:r>
      <w:r w:rsidRPr="00B01192">
        <w:t>сочинений</w:t>
      </w:r>
      <w:r w:rsidRPr="00B01192">
        <w:rPr>
          <w:spacing w:val="-3"/>
        </w:rPr>
        <w:t xml:space="preserve"> </w:t>
      </w:r>
      <w:r w:rsidRPr="00B01192">
        <w:t>с</w:t>
      </w:r>
      <w:r w:rsidRPr="00B01192">
        <w:rPr>
          <w:spacing w:val="-3"/>
        </w:rPr>
        <w:t xml:space="preserve"> </w:t>
      </w:r>
      <w:r w:rsidRPr="00B01192">
        <w:t>народной</w:t>
      </w:r>
      <w:r w:rsidRPr="00B01192">
        <w:rPr>
          <w:spacing w:val="-3"/>
        </w:rPr>
        <w:t xml:space="preserve"> </w:t>
      </w:r>
      <w:r w:rsidRPr="00B01192">
        <w:t>музыкой;</w:t>
      </w:r>
    </w:p>
    <w:p w:rsidR="00AC357A" w:rsidRPr="00B01192" w:rsidRDefault="00DA112E" w:rsidP="00992946">
      <w:pPr>
        <w:pStyle w:val="a3"/>
        <w:spacing w:line="276" w:lineRule="auto"/>
        <w:ind w:left="1668" w:right="-33" w:firstLine="0"/>
        <w:jc w:val="left"/>
      </w:pPr>
      <w:r w:rsidRPr="00B01192">
        <w:t>определение</w:t>
      </w:r>
      <w:r w:rsidRPr="00B01192">
        <w:rPr>
          <w:spacing w:val="-5"/>
        </w:rPr>
        <w:t xml:space="preserve"> </w:t>
      </w:r>
      <w:r w:rsidRPr="00B01192">
        <w:t>формы,</w:t>
      </w:r>
      <w:r w:rsidRPr="00B01192">
        <w:rPr>
          <w:spacing w:val="-4"/>
        </w:rPr>
        <w:t xml:space="preserve"> </w:t>
      </w:r>
      <w:r w:rsidRPr="00B01192">
        <w:t>принципа</w:t>
      </w:r>
      <w:r w:rsidRPr="00B01192">
        <w:rPr>
          <w:spacing w:val="-5"/>
        </w:rPr>
        <w:t xml:space="preserve"> </w:t>
      </w:r>
      <w:r w:rsidRPr="00B01192">
        <w:t>развития</w:t>
      </w:r>
      <w:r w:rsidRPr="00B01192">
        <w:rPr>
          <w:spacing w:val="-4"/>
        </w:rPr>
        <w:t xml:space="preserve"> </w:t>
      </w:r>
      <w:r w:rsidRPr="00B01192">
        <w:t>фольклорного</w:t>
      </w:r>
      <w:r w:rsidRPr="00B01192">
        <w:rPr>
          <w:spacing w:val="-4"/>
        </w:rPr>
        <w:t xml:space="preserve"> </w:t>
      </w:r>
      <w:r w:rsidRPr="00B01192">
        <w:t>музыкального</w:t>
      </w:r>
      <w:r w:rsidRPr="00B01192">
        <w:rPr>
          <w:spacing w:val="-4"/>
        </w:rPr>
        <w:t xml:space="preserve"> </w:t>
      </w:r>
      <w:r w:rsidRPr="00B01192">
        <w:t>материала;</w:t>
      </w:r>
      <w:r w:rsidRPr="00B01192">
        <w:rPr>
          <w:spacing w:val="-57"/>
        </w:rPr>
        <w:t xml:space="preserve"> </w:t>
      </w:r>
      <w:r w:rsidRPr="00B01192">
        <w:t>вокализация</w:t>
      </w:r>
      <w:r w:rsidRPr="00B01192">
        <w:rPr>
          <w:spacing w:val="-4"/>
        </w:rPr>
        <w:t xml:space="preserve"> </w:t>
      </w:r>
      <w:r w:rsidRPr="00B01192">
        <w:t>наиболее</w:t>
      </w:r>
      <w:r w:rsidRPr="00B01192">
        <w:rPr>
          <w:spacing w:val="-3"/>
        </w:rPr>
        <w:t xml:space="preserve"> </w:t>
      </w:r>
      <w:r w:rsidRPr="00B01192">
        <w:t>ярких</w:t>
      </w:r>
      <w:r w:rsidRPr="00B01192">
        <w:rPr>
          <w:spacing w:val="1"/>
        </w:rPr>
        <w:t xml:space="preserve"> </w:t>
      </w:r>
      <w:r w:rsidRPr="00B01192">
        <w:t>тем</w:t>
      </w:r>
      <w:r w:rsidRPr="00B01192">
        <w:rPr>
          <w:spacing w:val="-1"/>
        </w:rPr>
        <w:t xml:space="preserve"> </w:t>
      </w:r>
      <w:r w:rsidRPr="00B01192">
        <w:t>инструментальных</w:t>
      </w:r>
      <w:r w:rsidRPr="00B01192">
        <w:rPr>
          <w:spacing w:val="1"/>
        </w:rPr>
        <w:t xml:space="preserve"> </w:t>
      </w:r>
      <w:r w:rsidRPr="00B01192">
        <w:t>сочинений;</w:t>
      </w:r>
    </w:p>
    <w:p w:rsidR="00AC357A" w:rsidRPr="00B01192" w:rsidRDefault="00DA112E" w:rsidP="00992946">
      <w:pPr>
        <w:pStyle w:val="a3"/>
        <w:spacing w:line="276" w:lineRule="auto"/>
        <w:ind w:left="1668" w:right="-33" w:firstLine="0"/>
        <w:jc w:val="left"/>
      </w:pPr>
      <w:r w:rsidRPr="00B01192">
        <w:t>разучивание,</w:t>
      </w:r>
      <w:r w:rsidRPr="00B01192">
        <w:rPr>
          <w:spacing w:val="-6"/>
        </w:rPr>
        <w:t xml:space="preserve"> </w:t>
      </w:r>
      <w:r w:rsidRPr="00B01192">
        <w:t>исполнение</w:t>
      </w:r>
      <w:r w:rsidRPr="00B01192">
        <w:rPr>
          <w:spacing w:val="-6"/>
        </w:rPr>
        <w:t xml:space="preserve"> </w:t>
      </w:r>
      <w:r w:rsidRPr="00B01192">
        <w:t>доступных</w:t>
      </w:r>
      <w:r w:rsidRPr="00B01192">
        <w:rPr>
          <w:spacing w:val="-4"/>
        </w:rPr>
        <w:t xml:space="preserve"> </w:t>
      </w:r>
      <w:r w:rsidRPr="00B01192">
        <w:t>вокальных</w:t>
      </w:r>
      <w:r w:rsidRPr="00B01192">
        <w:rPr>
          <w:spacing w:val="-5"/>
        </w:rPr>
        <w:t xml:space="preserve"> </w:t>
      </w:r>
      <w:r w:rsidRPr="00B01192">
        <w:t>сочинений;</w:t>
      </w:r>
    </w:p>
    <w:p w:rsidR="00AC357A" w:rsidRPr="00B01192" w:rsidRDefault="00DA112E" w:rsidP="00992946">
      <w:pPr>
        <w:pStyle w:val="a3"/>
        <w:spacing w:before="40" w:line="276" w:lineRule="auto"/>
        <w:ind w:right="-33"/>
      </w:pPr>
      <w:r w:rsidRPr="00B01192">
        <w:rPr>
          <w:u w:val="single"/>
        </w:rPr>
        <w:t>вариативно</w:t>
      </w:r>
      <w:r w:rsidRPr="00B01192">
        <w:t>: исполнение на клавишных или духовых инструментах композиторских</w:t>
      </w:r>
      <w:r w:rsidRPr="00B01192">
        <w:rPr>
          <w:spacing w:val="1"/>
        </w:rPr>
        <w:t xml:space="preserve"> </w:t>
      </w:r>
      <w:r w:rsidRPr="00B01192">
        <w:t>мелодий,</w:t>
      </w:r>
      <w:r w:rsidRPr="00B01192">
        <w:rPr>
          <w:spacing w:val="-1"/>
        </w:rPr>
        <w:t xml:space="preserve"> </w:t>
      </w:r>
      <w:r w:rsidRPr="00B01192">
        <w:t>прослеживание</w:t>
      </w:r>
      <w:r w:rsidRPr="00B01192">
        <w:rPr>
          <w:spacing w:val="-1"/>
        </w:rPr>
        <w:t xml:space="preserve"> </w:t>
      </w:r>
      <w:r w:rsidRPr="00B01192">
        <w:t>их</w:t>
      </w:r>
      <w:r w:rsidRPr="00B01192">
        <w:rPr>
          <w:spacing w:val="2"/>
        </w:rPr>
        <w:t xml:space="preserve"> </w:t>
      </w:r>
      <w:r w:rsidRPr="00B01192">
        <w:t>по</w:t>
      </w:r>
      <w:r w:rsidRPr="00B01192">
        <w:rPr>
          <w:spacing w:val="-3"/>
        </w:rPr>
        <w:t xml:space="preserve"> </w:t>
      </w:r>
      <w:r w:rsidRPr="00B01192">
        <w:t>нотной</w:t>
      </w:r>
      <w:r w:rsidRPr="00B01192">
        <w:rPr>
          <w:spacing w:val="-1"/>
        </w:rPr>
        <w:t xml:space="preserve"> </w:t>
      </w:r>
      <w:r w:rsidRPr="00B01192">
        <w:t>записи;</w:t>
      </w:r>
    </w:p>
    <w:p w:rsidR="00AC357A" w:rsidRPr="00B01192" w:rsidRDefault="00DA112E" w:rsidP="00992946">
      <w:pPr>
        <w:pStyle w:val="a3"/>
        <w:spacing w:line="276" w:lineRule="auto"/>
        <w:ind w:left="1668" w:right="-33" w:firstLine="0"/>
      </w:pPr>
      <w:r w:rsidRPr="00B01192">
        <w:t>творческие,</w:t>
      </w:r>
      <w:r w:rsidRPr="00B01192">
        <w:rPr>
          <w:spacing w:val="-5"/>
        </w:rPr>
        <w:t xml:space="preserve"> </w:t>
      </w:r>
      <w:r w:rsidRPr="00B01192">
        <w:t>исследовательские</w:t>
      </w:r>
      <w:r w:rsidRPr="00B01192">
        <w:rPr>
          <w:spacing w:val="-5"/>
        </w:rPr>
        <w:t xml:space="preserve"> </w:t>
      </w:r>
      <w:r w:rsidRPr="00B01192">
        <w:t>проекты,</w:t>
      </w:r>
      <w:r w:rsidRPr="00B01192">
        <w:rPr>
          <w:spacing w:val="-5"/>
        </w:rPr>
        <w:t xml:space="preserve"> </w:t>
      </w:r>
      <w:r w:rsidRPr="00B01192">
        <w:t>посвящённые</w:t>
      </w:r>
      <w:r w:rsidRPr="00B01192">
        <w:rPr>
          <w:spacing w:val="-6"/>
        </w:rPr>
        <w:t xml:space="preserve"> </w:t>
      </w:r>
      <w:r w:rsidRPr="00B01192">
        <w:t>выдающимся</w:t>
      </w:r>
      <w:r w:rsidRPr="00B01192">
        <w:rPr>
          <w:spacing w:val="-5"/>
        </w:rPr>
        <w:t xml:space="preserve"> </w:t>
      </w:r>
      <w:r w:rsidRPr="00B01192">
        <w:t>композиторам.</w:t>
      </w:r>
    </w:p>
    <w:p w:rsidR="00AC357A" w:rsidRPr="00B01192" w:rsidRDefault="00DA112E" w:rsidP="00992946">
      <w:pPr>
        <w:spacing w:before="41" w:line="276" w:lineRule="auto"/>
        <w:ind w:left="1668" w:right="-33"/>
        <w:jc w:val="both"/>
        <w:rPr>
          <w:i/>
          <w:sz w:val="24"/>
          <w:szCs w:val="24"/>
        </w:rPr>
      </w:pPr>
      <w:r w:rsidRPr="00B01192">
        <w:rPr>
          <w:i/>
          <w:sz w:val="24"/>
          <w:szCs w:val="24"/>
        </w:rPr>
        <w:t>Музыка</w:t>
      </w:r>
      <w:r w:rsidRPr="00B01192">
        <w:rPr>
          <w:i/>
          <w:spacing w:val="-4"/>
          <w:sz w:val="24"/>
          <w:szCs w:val="24"/>
        </w:rPr>
        <w:t xml:space="preserve"> </w:t>
      </w:r>
      <w:r w:rsidRPr="00B01192">
        <w:rPr>
          <w:i/>
          <w:sz w:val="24"/>
          <w:szCs w:val="24"/>
        </w:rPr>
        <w:t>стран</w:t>
      </w:r>
      <w:r w:rsidRPr="00B01192">
        <w:rPr>
          <w:i/>
          <w:spacing w:val="-3"/>
          <w:sz w:val="24"/>
          <w:szCs w:val="24"/>
        </w:rPr>
        <w:t xml:space="preserve"> </w:t>
      </w:r>
      <w:r w:rsidRPr="00B01192">
        <w:rPr>
          <w:i/>
          <w:sz w:val="24"/>
          <w:szCs w:val="24"/>
        </w:rPr>
        <w:t>ближнего</w:t>
      </w:r>
      <w:r w:rsidRPr="00B01192">
        <w:rPr>
          <w:i/>
          <w:spacing w:val="-4"/>
          <w:sz w:val="24"/>
          <w:szCs w:val="24"/>
        </w:rPr>
        <w:t xml:space="preserve"> </w:t>
      </w:r>
      <w:r w:rsidRPr="00B01192">
        <w:rPr>
          <w:i/>
          <w:sz w:val="24"/>
          <w:szCs w:val="24"/>
        </w:rPr>
        <w:t>зарубежья</w:t>
      </w:r>
    </w:p>
    <w:p w:rsidR="00AC357A" w:rsidRPr="00B01192" w:rsidRDefault="00DA112E" w:rsidP="00992946">
      <w:pPr>
        <w:pStyle w:val="a3"/>
        <w:spacing w:before="43" w:line="276" w:lineRule="auto"/>
        <w:ind w:right="-33"/>
      </w:pPr>
      <w:r w:rsidRPr="00B01192">
        <w:t>Содержание: фольклор и музыкальные традиции стран ближнего зарубежья (песни,</w:t>
      </w:r>
      <w:r w:rsidRPr="00B01192">
        <w:rPr>
          <w:spacing w:val="1"/>
        </w:rPr>
        <w:t xml:space="preserve"> </w:t>
      </w:r>
      <w:r w:rsidRPr="00B01192">
        <w:t>танцы,</w:t>
      </w:r>
      <w:r w:rsidRPr="00B01192">
        <w:rPr>
          <w:spacing w:val="1"/>
        </w:rPr>
        <w:t xml:space="preserve"> </w:t>
      </w:r>
      <w:r w:rsidRPr="00B01192">
        <w:t>обычаи,</w:t>
      </w:r>
      <w:r w:rsidRPr="00B01192">
        <w:rPr>
          <w:spacing w:val="1"/>
        </w:rPr>
        <w:t xml:space="preserve"> </w:t>
      </w:r>
      <w:r w:rsidRPr="00B01192">
        <w:t>музыкальные</w:t>
      </w:r>
      <w:r w:rsidRPr="00B01192">
        <w:rPr>
          <w:spacing w:val="1"/>
        </w:rPr>
        <w:t xml:space="preserve"> </w:t>
      </w:r>
      <w:r w:rsidRPr="00B01192">
        <w:t>инструменты).</w:t>
      </w:r>
      <w:r w:rsidRPr="00B01192">
        <w:rPr>
          <w:spacing w:val="1"/>
        </w:rPr>
        <w:t xml:space="preserve"> </w:t>
      </w:r>
      <w:r w:rsidRPr="00B01192">
        <w:t>Музыкальные</w:t>
      </w:r>
      <w:r w:rsidRPr="00B01192">
        <w:rPr>
          <w:spacing w:val="1"/>
        </w:rPr>
        <w:t xml:space="preserve"> </w:t>
      </w:r>
      <w:r w:rsidRPr="00B01192">
        <w:t>традиции</w:t>
      </w:r>
      <w:r w:rsidRPr="00B01192">
        <w:rPr>
          <w:spacing w:val="1"/>
        </w:rPr>
        <w:t xml:space="preserve"> </w:t>
      </w:r>
      <w:r w:rsidRPr="00B01192">
        <w:t>и</w:t>
      </w:r>
      <w:r w:rsidRPr="00B01192">
        <w:rPr>
          <w:spacing w:val="1"/>
        </w:rPr>
        <w:t xml:space="preserve"> </w:t>
      </w:r>
      <w:r w:rsidRPr="00B01192">
        <w:t>праздники,</w:t>
      </w:r>
      <w:r w:rsidRPr="00B01192">
        <w:rPr>
          <w:spacing w:val="-57"/>
        </w:rPr>
        <w:t xml:space="preserve"> </w:t>
      </w:r>
      <w:r w:rsidRPr="00B01192">
        <w:t>народные инструменты и жанры. Славянские музыкальные традиции. Кавказские мелодии</w:t>
      </w:r>
      <w:r w:rsidRPr="00B01192">
        <w:rPr>
          <w:spacing w:val="-57"/>
        </w:rPr>
        <w:t xml:space="preserve"> </w:t>
      </w:r>
      <w:r w:rsidRPr="00B01192">
        <w:t>и ритмы. Композиторы и музыканты-исполнители стран ближнего зарубежья. Близость</w:t>
      </w:r>
      <w:r w:rsidRPr="00B01192">
        <w:rPr>
          <w:spacing w:val="1"/>
        </w:rPr>
        <w:t xml:space="preserve"> </w:t>
      </w:r>
      <w:r w:rsidRPr="00B01192">
        <w:t>музыкальной</w:t>
      </w:r>
      <w:r w:rsidRPr="00B01192">
        <w:rPr>
          <w:spacing w:val="-1"/>
        </w:rPr>
        <w:t xml:space="preserve"> </w:t>
      </w:r>
      <w:r w:rsidRPr="00B01192">
        <w:t>культуры этих</w:t>
      </w:r>
      <w:r w:rsidRPr="00B01192">
        <w:rPr>
          <w:spacing w:val="2"/>
        </w:rPr>
        <w:t xml:space="preserve"> </w:t>
      </w:r>
      <w:r w:rsidRPr="00B01192">
        <w:t>стран</w:t>
      </w:r>
      <w:r w:rsidRPr="00B01192">
        <w:rPr>
          <w:spacing w:val="-1"/>
        </w:rPr>
        <w:t xml:space="preserve"> </w:t>
      </w:r>
      <w:r w:rsidRPr="00B01192">
        <w:t>с</w:t>
      </w:r>
      <w:r w:rsidRPr="00B01192">
        <w:rPr>
          <w:spacing w:val="-1"/>
        </w:rPr>
        <w:t xml:space="preserve"> </w:t>
      </w:r>
      <w:r w:rsidRPr="00B01192">
        <w:t>российскими</w:t>
      </w:r>
      <w:r w:rsidRPr="00B01192">
        <w:rPr>
          <w:spacing w:val="-1"/>
        </w:rPr>
        <w:t xml:space="preserve"> </w:t>
      </w:r>
      <w:r w:rsidRPr="00B01192">
        <w:t>республиками.</w:t>
      </w:r>
    </w:p>
    <w:p w:rsidR="00AC357A" w:rsidRPr="00B01192" w:rsidRDefault="00DA112E" w:rsidP="00992946">
      <w:pPr>
        <w:pStyle w:val="a3"/>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left="1668" w:right="-33" w:firstLine="0"/>
      </w:pPr>
      <w:r w:rsidRPr="00B01192">
        <w:t>знакомство</w:t>
      </w:r>
      <w:r w:rsidRPr="00B01192">
        <w:rPr>
          <w:spacing w:val="-4"/>
        </w:rPr>
        <w:t xml:space="preserve"> </w:t>
      </w:r>
      <w:r w:rsidRPr="00B01192">
        <w:t>с</w:t>
      </w:r>
      <w:r w:rsidRPr="00B01192">
        <w:rPr>
          <w:spacing w:val="-4"/>
        </w:rPr>
        <w:t xml:space="preserve"> </w:t>
      </w:r>
      <w:r w:rsidRPr="00B01192">
        <w:t>особенностями</w:t>
      </w:r>
      <w:r w:rsidRPr="00B01192">
        <w:rPr>
          <w:spacing w:val="-3"/>
        </w:rPr>
        <w:t xml:space="preserve"> </w:t>
      </w:r>
      <w:r w:rsidRPr="00B01192">
        <w:t>музыкального</w:t>
      </w:r>
      <w:r w:rsidRPr="00B01192">
        <w:rPr>
          <w:spacing w:val="-2"/>
        </w:rPr>
        <w:t xml:space="preserve"> </w:t>
      </w:r>
      <w:r w:rsidRPr="00B01192">
        <w:t>фольклора</w:t>
      </w:r>
      <w:r w:rsidRPr="00B01192">
        <w:rPr>
          <w:spacing w:val="-4"/>
        </w:rPr>
        <w:t xml:space="preserve"> </w:t>
      </w:r>
      <w:r w:rsidRPr="00B01192">
        <w:t>народов</w:t>
      </w:r>
      <w:r w:rsidRPr="00B01192">
        <w:rPr>
          <w:spacing w:val="-3"/>
        </w:rPr>
        <w:t xml:space="preserve"> </w:t>
      </w:r>
      <w:r w:rsidRPr="00B01192">
        <w:t>других стран;</w:t>
      </w:r>
    </w:p>
    <w:p w:rsidR="00AC357A" w:rsidRPr="00B01192" w:rsidRDefault="00DA112E" w:rsidP="00992946">
      <w:pPr>
        <w:pStyle w:val="a3"/>
        <w:spacing w:before="41" w:line="276" w:lineRule="auto"/>
        <w:ind w:right="-33"/>
      </w:pPr>
      <w:r w:rsidRPr="00B01192">
        <w:t>определение характерных черт, типичных элементов музыкального языка (ритм, лад,</w:t>
      </w:r>
      <w:r w:rsidRPr="00B01192">
        <w:rPr>
          <w:spacing w:val="-57"/>
        </w:rPr>
        <w:t xml:space="preserve"> </w:t>
      </w:r>
      <w:r w:rsidRPr="00B01192">
        <w:t>интонации);</w:t>
      </w:r>
    </w:p>
    <w:p w:rsidR="00AC357A" w:rsidRPr="00B01192" w:rsidRDefault="00DA112E" w:rsidP="00992946">
      <w:pPr>
        <w:pStyle w:val="a3"/>
        <w:spacing w:before="1" w:line="276" w:lineRule="auto"/>
        <w:ind w:right="-33"/>
      </w:pPr>
      <w:r w:rsidRPr="00B01192">
        <w:t>знакомство</w:t>
      </w:r>
      <w:r w:rsidRPr="00B01192">
        <w:rPr>
          <w:spacing w:val="1"/>
        </w:rPr>
        <w:t xml:space="preserve"> </w:t>
      </w:r>
      <w:r w:rsidRPr="00B01192">
        <w:t>с</w:t>
      </w:r>
      <w:r w:rsidRPr="00B01192">
        <w:rPr>
          <w:spacing w:val="1"/>
        </w:rPr>
        <w:t xml:space="preserve"> </w:t>
      </w:r>
      <w:r w:rsidRPr="00B01192">
        <w:t>внешним</w:t>
      </w:r>
      <w:r w:rsidRPr="00B01192">
        <w:rPr>
          <w:spacing w:val="1"/>
        </w:rPr>
        <w:t xml:space="preserve"> </w:t>
      </w:r>
      <w:r w:rsidRPr="00B01192">
        <w:t>видом,</w:t>
      </w:r>
      <w:r w:rsidRPr="00B01192">
        <w:rPr>
          <w:spacing w:val="1"/>
        </w:rPr>
        <w:t xml:space="preserve"> </w:t>
      </w:r>
      <w:r w:rsidRPr="00B01192">
        <w:t>особенностями</w:t>
      </w:r>
      <w:r w:rsidRPr="00B01192">
        <w:rPr>
          <w:spacing w:val="1"/>
        </w:rPr>
        <w:t xml:space="preserve"> </w:t>
      </w:r>
      <w:r w:rsidRPr="00B01192">
        <w:t>исполнения</w:t>
      </w:r>
      <w:r w:rsidRPr="00B01192">
        <w:rPr>
          <w:spacing w:val="1"/>
        </w:rPr>
        <w:t xml:space="preserve"> </w:t>
      </w:r>
      <w:r w:rsidRPr="00B01192">
        <w:t>и</w:t>
      </w:r>
      <w:r w:rsidRPr="00B01192">
        <w:rPr>
          <w:spacing w:val="1"/>
        </w:rPr>
        <w:t xml:space="preserve"> </w:t>
      </w:r>
      <w:r w:rsidRPr="00B01192">
        <w:t>звучания</w:t>
      </w:r>
      <w:r w:rsidRPr="00B01192">
        <w:rPr>
          <w:spacing w:val="1"/>
        </w:rPr>
        <w:t xml:space="preserve"> </w:t>
      </w:r>
      <w:r w:rsidRPr="00B01192">
        <w:t>народных</w:t>
      </w:r>
      <w:r w:rsidRPr="00B01192">
        <w:rPr>
          <w:spacing w:val="1"/>
        </w:rPr>
        <w:t xml:space="preserve"> </w:t>
      </w:r>
      <w:r w:rsidRPr="00B01192">
        <w:t>инструментов;</w:t>
      </w:r>
    </w:p>
    <w:p w:rsidR="00AC357A" w:rsidRPr="00B01192" w:rsidRDefault="00DA112E" w:rsidP="00992946">
      <w:pPr>
        <w:pStyle w:val="a3"/>
        <w:spacing w:line="276" w:lineRule="auto"/>
        <w:ind w:left="1668" w:right="-33" w:firstLine="0"/>
      </w:pPr>
      <w:r w:rsidRPr="00B01192">
        <w:t>определение</w:t>
      </w:r>
      <w:r w:rsidRPr="00B01192">
        <w:rPr>
          <w:spacing w:val="-4"/>
        </w:rPr>
        <w:t xml:space="preserve"> </w:t>
      </w:r>
      <w:r w:rsidRPr="00B01192">
        <w:t>на</w:t>
      </w:r>
      <w:r w:rsidRPr="00B01192">
        <w:rPr>
          <w:spacing w:val="-4"/>
        </w:rPr>
        <w:t xml:space="preserve"> </w:t>
      </w:r>
      <w:r w:rsidRPr="00B01192">
        <w:t>слух</w:t>
      </w:r>
      <w:r w:rsidRPr="00B01192">
        <w:rPr>
          <w:spacing w:val="-1"/>
        </w:rPr>
        <w:t xml:space="preserve"> </w:t>
      </w:r>
      <w:r w:rsidRPr="00B01192">
        <w:t>тембров</w:t>
      </w:r>
      <w:r w:rsidRPr="00B01192">
        <w:rPr>
          <w:spacing w:val="-3"/>
        </w:rPr>
        <w:t xml:space="preserve"> </w:t>
      </w:r>
      <w:r w:rsidRPr="00B01192">
        <w:t>инструментов;</w:t>
      </w:r>
    </w:p>
    <w:p w:rsidR="00AC357A" w:rsidRPr="00B01192" w:rsidRDefault="00DA112E" w:rsidP="00992946">
      <w:pPr>
        <w:pStyle w:val="a3"/>
        <w:spacing w:before="41" w:line="276" w:lineRule="auto"/>
        <w:ind w:left="1668" w:right="-33" w:firstLine="0"/>
      </w:pPr>
      <w:r w:rsidRPr="00B01192">
        <w:t>классификация</w:t>
      </w:r>
      <w:r w:rsidRPr="00B01192">
        <w:rPr>
          <w:spacing w:val="-7"/>
        </w:rPr>
        <w:t xml:space="preserve"> </w:t>
      </w:r>
      <w:r w:rsidRPr="00B01192">
        <w:t>на</w:t>
      </w:r>
      <w:r w:rsidRPr="00B01192">
        <w:rPr>
          <w:spacing w:val="-4"/>
        </w:rPr>
        <w:t xml:space="preserve"> </w:t>
      </w:r>
      <w:r w:rsidRPr="00B01192">
        <w:t>группы</w:t>
      </w:r>
      <w:r w:rsidRPr="00B01192">
        <w:rPr>
          <w:spacing w:val="-4"/>
        </w:rPr>
        <w:t xml:space="preserve"> </w:t>
      </w:r>
      <w:r w:rsidRPr="00B01192">
        <w:t>духовых,</w:t>
      </w:r>
      <w:r w:rsidRPr="00B01192">
        <w:rPr>
          <w:spacing w:val="-1"/>
        </w:rPr>
        <w:t xml:space="preserve"> </w:t>
      </w:r>
      <w:r w:rsidRPr="00B01192">
        <w:t>ударных,</w:t>
      </w:r>
      <w:r w:rsidRPr="00B01192">
        <w:rPr>
          <w:spacing w:val="-4"/>
        </w:rPr>
        <w:t xml:space="preserve"> </w:t>
      </w:r>
      <w:r w:rsidRPr="00B01192">
        <w:t>струнных;</w:t>
      </w:r>
    </w:p>
    <w:p w:rsidR="00AC357A" w:rsidRPr="00B01192" w:rsidRDefault="00DA112E" w:rsidP="00992946">
      <w:pPr>
        <w:pStyle w:val="a3"/>
        <w:spacing w:before="43" w:line="276" w:lineRule="auto"/>
        <w:ind w:left="1668" w:right="-33" w:firstLine="0"/>
      </w:pPr>
      <w:r w:rsidRPr="00B01192">
        <w:t>музыкальная</w:t>
      </w:r>
      <w:r w:rsidRPr="00B01192">
        <w:rPr>
          <w:spacing w:val="-3"/>
        </w:rPr>
        <w:t xml:space="preserve"> </w:t>
      </w:r>
      <w:r w:rsidRPr="00B01192">
        <w:t>викторина</w:t>
      </w:r>
      <w:r w:rsidRPr="00B01192">
        <w:rPr>
          <w:spacing w:val="-4"/>
        </w:rPr>
        <w:t xml:space="preserve"> </w:t>
      </w:r>
      <w:r w:rsidRPr="00B01192">
        <w:t>на</w:t>
      </w:r>
      <w:r w:rsidRPr="00B01192">
        <w:rPr>
          <w:spacing w:val="-4"/>
        </w:rPr>
        <w:t xml:space="preserve"> </w:t>
      </w:r>
      <w:r w:rsidRPr="00B01192">
        <w:t>знание</w:t>
      </w:r>
      <w:r w:rsidRPr="00B01192">
        <w:rPr>
          <w:spacing w:val="-4"/>
        </w:rPr>
        <w:t xml:space="preserve"> </w:t>
      </w:r>
      <w:r w:rsidRPr="00B01192">
        <w:t>тембров</w:t>
      </w:r>
      <w:r w:rsidRPr="00B01192">
        <w:rPr>
          <w:spacing w:val="-3"/>
        </w:rPr>
        <w:t xml:space="preserve"> </w:t>
      </w:r>
      <w:r w:rsidRPr="00B01192">
        <w:t>народных</w:t>
      </w:r>
      <w:r w:rsidRPr="00B01192">
        <w:rPr>
          <w:spacing w:val="-4"/>
        </w:rPr>
        <w:t xml:space="preserve"> </w:t>
      </w:r>
      <w:r w:rsidRPr="00B01192">
        <w:t>инструментов;</w:t>
      </w:r>
    </w:p>
    <w:p w:rsidR="00AC357A" w:rsidRPr="00B01192" w:rsidRDefault="00DA112E" w:rsidP="00992946">
      <w:pPr>
        <w:pStyle w:val="a3"/>
        <w:spacing w:before="41" w:line="276" w:lineRule="auto"/>
        <w:ind w:left="1668" w:right="-33" w:firstLine="0"/>
      </w:pPr>
      <w:r w:rsidRPr="00B01192">
        <w:t>двигательная игра – импровизация-подражание игре на музыкальных инструментах;</w:t>
      </w:r>
      <w:r w:rsidRPr="00B01192">
        <w:rPr>
          <w:spacing w:val="1"/>
        </w:rPr>
        <w:t xml:space="preserve"> </w:t>
      </w:r>
      <w:r w:rsidRPr="00B01192">
        <w:t>сравнение</w:t>
      </w:r>
      <w:r w:rsidRPr="00B01192">
        <w:rPr>
          <w:spacing w:val="-2"/>
        </w:rPr>
        <w:t xml:space="preserve"> </w:t>
      </w:r>
      <w:r w:rsidRPr="00B01192">
        <w:t>интонаций,</w:t>
      </w:r>
      <w:r w:rsidRPr="00B01192">
        <w:rPr>
          <w:spacing w:val="-3"/>
        </w:rPr>
        <w:t xml:space="preserve"> </w:t>
      </w:r>
      <w:r w:rsidRPr="00B01192">
        <w:t>жанров,</w:t>
      </w:r>
      <w:r w:rsidRPr="00B01192">
        <w:rPr>
          <w:spacing w:val="-1"/>
        </w:rPr>
        <w:t xml:space="preserve"> </w:t>
      </w:r>
      <w:r w:rsidRPr="00B01192">
        <w:t>ладов,</w:t>
      </w:r>
      <w:r w:rsidRPr="00B01192">
        <w:rPr>
          <w:spacing w:val="-2"/>
        </w:rPr>
        <w:t xml:space="preserve"> </w:t>
      </w:r>
      <w:r w:rsidRPr="00B01192">
        <w:t>инструментов</w:t>
      </w:r>
      <w:r w:rsidRPr="00B01192">
        <w:rPr>
          <w:spacing w:val="-2"/>
        </w:rPr>
        <w:t xml:space="preserve"> </w:t>
      </w:r>
      <w:r w:rsidRPr="00B01192">
        <w:t>других народов</w:t>
      </w:r>
      <w:r w:rsidRPr="00B01192">
        <w:rPr>
          <w:spacing w:val="2"/>
        </w:rPr>
        <w:t xml:space="preserve"> </w:t>
      </w:r>
      <w:r w:rsidRPr="00B01192">
        <w:t>с</w:t>
      </w:r>
      <w:r w:rsidRPr="00B01192">
        <w:rPr>
          <w:spacing w:val="-2"/>
        </w:rPr>
        <w:t xml:space="preserve"> </w:t>
      </w:r>
      <w:r w:rsidRPr="00B01192">
        <w:t>фольклорными</w:t>
      </w:r>
    </w:p>
    <w:p w:rsidR="00AC357A" w:rsidRPr="00B01192" w:rsidRDefault="00DA112E" w:rsidP="00992946">
      <w:pPr>
        <w:pStyle w:val="a3"/>
        <w:spacing w:line="276" w:lineRule="auto"/>
        <w:ind w:right="-33" w:firstLine="0"/>
      </w:pPr>
      <w:r w:rsidRPr="00B01192">
        <w:t>элементами</w:t>
      </w:r>
      <w:r w:rsidRPr="00B01192">
        <w:rPr>
          <w:spacing w:val="-4"/>
        </w:rPr>
        <w:t xml:space="preserve"> </w:t>
      </w:r>
      <w:r w:rsidRPr="00B01192">
        <w:t>народов</w:t>
      </w:r>
      <w:r w:rsidRPr="00B01192">
        <w:rPr>
          <w:spacing w:val="-3"/>
        </w:rPr>
        <w:t xml:space="preserve"> </w:t>
      </w:r>
      <w:r w:rsidRPr="00B01192">
        <w:t>России;</w:t>
      </w:r>
    </w:p>
    <w:p w:rsidR="00AC357A" w:rsidRPr="00B01192" w:rsidRDefault="00DA112E" w:rsidP="00992946">
      <w:pPr>
        <w:pStyle w:val="a3"/>
        <w:spacing w:before="44" w:line="276" w:lineRule="auto"/>
        <w:ind w:right="-33"/>
        <w:jc w:val="left"/>
      </w:pPr>
      <w:r w:rsidRPr="00B01192">
        <w:t>разучивание</w:t>
      </w:r>
      <w:r w:rsidRPr="00B01192">
        <w:rPr>
          <w:spacing w:val="1"/>
        </w:rPr>
        <w:t xml:space="preserve"> </w:t>
      </w:r>
      <w:r w:rsidRPr="00B01192">
        <w:t>и</w:t>
      </w:r>
      <w:r w:rsidRPr="00B01192">
        <w:rPr>
          <w:spacing w:val="1"/>
        </w:rPr>
        <w:t xml:space="preserve"> </w:t>
      </w:r>
      <w:r w:rsidRPr="00B01192">
        <w:t>исполнение</w:t>
      </w:r>
      <w:r w:rsidRPr="00B01192">
        <w:rPr>
          <w:spacing w:val="1"/>
        </w:rPr>
        <w:t xml:space="preserve"> </w:t>
      </w:r>
      <w:r w:rsidRPr="00B01192">
        <w:t>песен,</w:t>
      </w:r>
      <w:r w:rsidRPr="00B01192">
        <w:rPr>
          <w:spacing w:val="1"/>
        </w:rPr>
        <w:t xml:space="preserve"> </w:t>
      </w:r>
      <w:r w:rsidRPr="00B01192">
        <w:t>танцев,</w:t>
      </w:r>
      <w:r w:rsidRPr="00B01192">
        <w:rPr>
          <w:spacing w:val="1"/>
        </w:rPr>
        <w:t xml:space="preserve"> </w:t>
      </w:r>
      <w:r w:rsidRPr="00B01192">
        <w:t>сочинение,</w:t>
      </w:r>
      <w:r w:rsidRPr="00B01192">
        <w:rPr>
          <w:spacing w:val="1"/>
        </w:rPr>
        <w:t xml:space="preserve"> </w:t>
      </w:r>
      <w:r w:rsidRPr="00B01192">
        <w:t>импровизация</w:t>
      </w:r>
      <w:r w:rsidRPr="00B01192">
        <w:rPr>
          <w:spacing w:val="1"/>
        </w:rPr>
        <w:t xml:space="preserve"> </w:t>
      </w:r>
      <w:r w:rsidRPr="00B01192">
        <w:t>ритмических</w:t>
      </w:r>
      <w:r w:rsidRPr="00B01192">
        <w:rPr>
          <w:spacing w:val="-57"/>
        </w:rPr>
        <w:t xml:space="preserve"> </w:t>
      </w:r>
      <w:r w:rsidRPr="00B01192">
        <w:t>аккомпанементов</w:t>
      </w:r>
      <w:r w:rsidRPr="00B01192">
        <w:rPr>
          <w:spacing w:val="-2"/>
        </w:rPr>
        <w:t xml:space="preserve"> </w:t>
      </w:r>
      <w:r w:rsidRPr="00B01192">
        <w:t>к</w:t>
      </w:r>
      <w:r w:rsidRPr="00B01192">
        <w:rPr>
          <w:spacing w:val="-2"/>
        </w:rPr>
        <w:t xml:space="preserve"> </w:t>
      </w:r>
      <w:r w:rsidRPr="00B01192">
        <w:t>ним</w:t>
      </w:r>
      <w:r w:rsidRPr="00B01192">
        <w:rPr>
          <w:spacing w:val="-2"/>
        </w:rPr>
        <w:t xml:space="preserve"> </w:t>
      </w:r>
      <w:r w:rsidRPr="00B01192">
        <w:t>(с</w:t>
      </w:r>
      <w:r w:rsidRPr="00B01192">
        <w:rPr>
          <w:spacing w:val="-3"/>
        </w:rPr>
        <w:t xml:space="preserve"> </w:t>
      </w:r>
      <w:r w:rsidRPr="00B01192">
        <w:t>помощью</w:t>
      </w:r>
      <w:r w:rsidRPr="00B01192">
        <w:rPr>
          <w:spacing w:val="-1"/>
        </w:rPr>
        <w:t xml:space="preserve"> </w:t>
      </w:r>
      <w:r w:rsidRPr="00B01192">
        <w:t>звучащих жестов</w:t>
      </w:r>
      <w:r w:rsidRPr="00B01192">
        <w:rPr>
          <w:spacing w:val="-2"/>
        </w:rPr>
        <w:t xml:space="preserve"> </w:t>
      </w:r>
      <w:r w:rsidRPr="00B01192">
        <w:t>или на</w:t>
      </w:r>
      <w:r w:rsidRPr="00B01192">
        <w:rPr>
          <w:spacing w:val="-1"/>
        </w:rPr>
        <w:t xml:space="preserve"> </w:t>
      </w:r>
      <w:r w:rsidRPr="00B01192">
        <w:t>ударных инструментах);</w:t>
      </w:r>
    </w:p>
    <w:p w:rsidR="00AC357A" w:rsidRPr="00B01192" w:rsidRDefault="00DA112E" w:rsidP="00992946">
      <w:pPr>
        <w:pStyle w:val="a3"/>
        <w:spacing w:line="276" w:lineRule="auto"/>
        <w:ind w:right="-33"/>
        <w:jc w:val="left"/>
      </w:pPr>
      <w:r w:rsidRPr="00B01192">
        <w:rPr>
          <w:u w:val="single"/>
        </w:rPr>
        <w:t>вариативно</w:t>
      </w:r>
      <w:r w:rsidRPr="00B01192">
        <w:t>:</w:t>
      </w:r>
      <w:r w:rsidRPr="00B01192">
        <w:rPr>
          <w:spacing w:val="53"/>
        </w:rPr>
        <w:t xml:space="preserve"> </w:t>
      </w:r>
      <w:r w:rsidRPr="00B01192">
        <w:t>исполнение</w:t>
      </w:r>
      <w:r w:rsidRPr="00B01192">
        <w:rPr>
          <w:spacing w:val="53"/>
        </w:rPr>
        <w:t xml:space="preserve"> </w:t>
      </w:r>
      <w:r w:rsidRPr="00B01192">
        <w:t>на</w:t>
      </w:r>
      <w:r w:rsidRPr="00B01192">
        <w:rPr>
          <w:spacing w:val="53"/>
        </w:rPr>
        <w:t xml:space="preserve"> </w:t>
      </w:r>
      <w:r w:rsidRPr="00B01192">
        <w:t>клавишных</w:t>
      </w:r>
      <w:r w:rsidRPr="00B01192">
        <w:rPr>
          <w:spacing w:val="55"/>
        </w:rPr>
        <w:t xml:space="preserve"> </w:t>
      </w:r>
      <w:r w:rsidRPr="00B01192">
        <w:t>или</w:t>
      </w:r>
      <w:r w:rsidRPr="00B01192">
        <w:rPr>
          <w:spacing w:val="54"/>
        </w:rPr>
        <w:t xml:space="preserve"> </w:t>
      </w:r>
      <w:r w:rsidRPr="00B01192">
        <w:t>духовых</w:t>
      </w:r>
      <w:r w:rsidRPr="00B01192">
        <w:rPr>
          <w:spacing w:val="55"/>
        </w:rPr>
        <w:t xml:space="preserve"> </w:t>
      </w:r>
      <w:r w:rsidRPr="00B01192">
        <w:t>инструментах</w:t>
      </w:r>
      <w:r w:rsidRPr="00B01192">
        <w:rPr>
          <w:spacing w:val="53"/>
        </w:rPr>
        <w:t xml:space="preserve"> </w:t>
      </w:r>
      <w:r w:rsidRPr="00B01192">
        <w:t>народных</w:t>
      </w:r>
      <w:r w:rsidRPr="00B01192">
        <w:rPr>
          <w:spacing w:val="-57"/>
        </w:rPr>
        <w:t xml:space="preserve"> </w:t>
      </w:r>
      <w:r w:rsidRPr="00B01192">
        <w:t>мелодий,</w:t>
      </w:r>
      <w:r w:rsidRPr="00B01192">
        <w:rPr>
          <w:spacing w:val="-1"/>
        </w:rPr>
        <w:t xml:space="preserve"> </w:t>
      </w:r>
      <w:r w:rsidRPr="00B01192">
        <w:t>прослеживание</w:t>
      </w:r>
      <w:r w:rsidRPr="00B01192">
        <w:rPr>
          <w:spacing w:val="-1"/>
        </w:rPr>
        <w:t xml:space="preserve"> </w:t>
      </w:r>
      <w:r w:rsidRPr="00B01192">
        <w:t>их</w:t>
      </w:r>
      <w:r w:rsidRPr="00B01192">
        <w:rPr>
          <w:spacing w:val="2"/>
        </w:rPr>
        <w:t xml:space="preserve"> </w:t>
      </w:r>
      <w:r w:rsidRPr="00B01192">
        <w:t>по</w:t>
      </w:r>
      <w:r w:rsidRPr="00B01192">
        <w:rPr>
          <w:spacing w:val="-3"/>
        </w:rPr>
        <w:t xml:space="preserve"> </w:t>
      </w:r>
      <w:r w:rsidRPr="00B01192">
        <w:t>нотной</w:t>
      </w:r>
      <w:r w:rsidRPr="00B01192">
        <w:rPr>
          <w:spacing w:val="-1"/>
        </w:rPr>
        <w:t xml:space="preserve"> </w:t>
      </w:r>
      <w:r w:rsidRPr="00B01192">
        <w:t>записи;</w:t>
      </w:r>
    </w:p>
    <w:p w:rsidR="00AC357A" w:rsidRPr="00B01192" w:rsidRDefault="00DA112E" w:rsidP="00992946">
      <w:pPr>
        <w:pStyle w:val="a3"/>
        <w:tabs>
          <w:tab w:val="left" w:pos="3102"/>
          <w:tab w:val="left" w:pos="5263"/>
          <w:tab w:val="left" w:pos="6414"/>
          <w:tab w:val="left" w:pos="7694"/>
          <w:tab w:val="left" w:pos="9054"/>
          <w:tab w:val="left" w:pos="10740"/>
        </w:tabs>
        <w:spacing w:line="276" w:lineRule="auto"/>
        <w:ind w:right="-33"/>
        <w:jc w:val="left"/>
      </w:pPr>
      <w:r w:rsidRPr="00B01192">
        <w:t>творческие,</w:t>
      </w:r>
      <w:r w:rsidRPr="00B01192">
        <w:tab/>
        <w:t>исследовательские</w:t>
      </w:r>
      <w:r w:rsidRPr="00B01192">
        <w:tab/>
        <w:t>проекты,</w:t>
      </w:r>
      <w:r w:rsidRPr="00B01192">
        <w:tab/>
        <w:t>школьные</w:t>
      </w:r>
      <w:r w:rsidRPr="00B01192">
        <w:tab/>
        <w:t>фестивали,</w:t>
      </w:r>
      <w:r w:rsidRPr="00B01192">
        <w:tab/>
      </w:r>
      <w:r w:rsidRPr="00B01192">
        <w:rPr>
          <w:spacing w:val="-1"/>
        </w:rPr>
        <w:t>посвящённые</w:t>
      </w:r>
      <w:r w:rsidRPr="00B01192">
        <w:rPr>
          <w:spacing w:val="-57"/>
        </w:rPr>
        <w:t xml:space="preserve"> </w:t>
      </w:r>
      <w:r w:rsidRPr="00B01192">
        <w:t>музыкальной</w:t>
      </w:r>
      <w:r w:rsidRPr="00B01192">
        <w:rPr>
          <w:spacing w:val="-1"/>
        </w:rPr>
        <w:t xml:space="preserve"> </w:t>
      </w:r>
      <w:r w:rsidRPr="00B01192">
        <w:t>культуре</w:t>
      </w:r>
      <w:r w:rsidRPr="00B01192">
        <w:rPr>
          <w:spacing w:val="1"/>
        </w:rPr>
        <w:t xml:space="preserve"> </w:t>
      </w:r>
      <w:r w:rsidRPr="00B01192">
        <w:t>народов мира.</w:t>
      </w:r>
    </w:p>
    <w:p w:rsidR="00AC357A" w:rsidRPr="00B01192" w:rsidRDefault="00DA112E" w:rsidP="00992946">
      <w:pPr>
        <w:tabs>
          <w:tab w:val="left" w:pos="10740"/>
        </w:tabs>
        <w:spacing w:line="276" w:lineRule="auto"/>
        <w:ind w:left="1668" w:right="-33"/>
        <w:rPr>
          <w:i/>
          <w:sz w:val="24"/>
          <w:szCs w:val="24"/>
        </w:rPr>
      </w:pPr>
      <w:r w:rsidRPr="00B01192">
        <w:rPr>
          <w:i/>
          <w:sz w:val="24"/>
          <w:szCs w:val="24"/>
        </w:rPr>
        <w:t>Музыка</w:t>
      </w:r>
      <w:r w:rsidRPr="00B01192">
        <w:rPr>
          <w:i/>
          <w:spacing w:val="-4"/>
          <w:sz w:val="24"/>
          <w:szCs w:val="24"/>
        </w:rPr>
        <w:t xml:space="preserve"> </w:t>
      </w:r>
      <w:r w:rsidRPr="00B01192">
        <w:rPr>
          <w:i/>
          <w:sz w:val="24"/>
          <w:szCs w:val="24"/>
        </w:rPr>
        <w:t>стран</w:t>
      </w:r>
      <w:r w:rsidRPr="00B01192">
        <w:rPr>
          <w:i/>
          <w:spacing w:val="-3"/>
          <w:sz w:val="24"/>
          <w:szCs w:val="24"/>
        </w:rPr>
        <w:t xml:space="preserve"> </w:t>
      </w:r>
      <w:r w:rsidRPr="00B01192">
        <w:rPr>
          <w:i/>
          <w:sz w:val="24"/>
          <w:szCs w:val="24"/>
        </w:rPr>
        <w:t>дальнего</w:t>
      </w:r>
      <w:r w:rsidRPr="00B01192">
        <w:rPr>
          <w:i/>
          <w:spacing w:val="-5"/>
          <w:sz w:val="24"/>
          <w:szCs w:val="24"/>
        </w:rPr>
        <w:t xml:space="preserve"> </w:t>
      </w:r>
      <w:r w:rsidRPr="00B01192">
        <w:rPr>
          <w:i/>
          <w:sz w:val="24"/>
          <w:szCs w:val="24"/>
        </w:rPr>
        <w:t>зарубежья</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tabs>
          <w:tab w:val="left" w:pos="10740"/>
        </w:tabs>
        <w:spacing w:before="66" w:line="276" w:lineRule="auto"/>
        <w:ind w:right="-33"/>
      </w:pPr>
      <w:r w:rsidRPr="00B01192">
        <w:lastRenderedPageBreak/>
        <w:t>Содержание:</w:t>
      </w:r>
      <w:r w:rsidRPr="00B01192">
        <w:rPr>
          <w:spacing w:val="1"/>
        </w:rPr>
        <w:t xml:space="preserve"> </w:t>
      </w:r>
      <w:r w:rsidRPr="00B01192">
        <w:t>музыка</w:t>
      </w:r>
      <w:r w:rsidRPr="00B01192">
        <w:rPr>
          <w:spacing w:val="1"/>
        </w:rPr>
        <w:t xml:space="preserve"> </w:t>
      </w:r>
      <w:r w:rsidRPr="00B01192">
        <w:t>народов</w:t>
      </w:r>
      <w:r w:rsidRPr="00B01192">
        <w:rPr>
          <w:spacing w:val="1"/>
        </w:rPr>
        <w:t xml:space="preserve"> </w:t>
      </w:r>
      <w:r w:rsidRPr="00B01192">
        <w:t>Европы.</w:t>
      </w:r>
      <w:r w:rsidRPr="00B01192">
        <w:rPr>
          <w:spacing w:val="1"/>
        </w:rPr>
        <w:t xml:space="preserve"> </w:t>
      </w:r>
      <w:r w:rsidRPr="00B01192">
        <w:t>Танцевальный</w:t>
      </w:r>
      <w:r w:rsidRPr="00B01192">
        <w:rPr>
          <w:spacing w:val="1"/>
        </w:rPr>
        <w:t xml:space="preserve"> </w:t>
      </w:r>
      <w:r w:rsidRPr="00B01192">
        <w:t>и</w:t>
      </w:r>
      <w:r w:rsidRPr="00B01192">
        <w:rPr>
          <w:spacing w:val="1"/>
        </w:rPr>
        <w:t xml:space="preserve"> </w:t>
      </w:r>
      <w:r w:rsidRPr="00B01192">
        <w:t>песенный</w:t>
      </w:r>
      <w:r w:rsidRPr="00B01192">
        <w:rPr>
          <w:spacing w:val="1"/>
        </w:rPr>
        <w:t xml:space="preserve"> </w:t>
      </w:r>
      <w:r w:rsidRPr="00B01192">
        <w:t>фольклор</w:t>
      </w:r>
      <w:r w:rsidRPr="00B01192">
        <w:rPr>
          <w:spacing w:val="1"/>
        </w:rPr>
        <w:t xml:space="preserve"> </w:t>
      </w:r>
      <w:r w:rsidRPr="00B01192">
        <w:t>европейских народов. Канон. Странствующие музыканты. Карнавал. Музыка Испании и</w:t>
      </w:r>
      <w:r w:rsidRPr="00B01192">
        <w:rPr>
          <w:spacing w:val="1"/>
        </w:rPr>
        <w:t xml:space="preserve"> </w:t>
      </w:r>
      <w:r w:rsidRPr="00B01192">
        <w:t>Латинской</w:t>
      </w:r>
      <w:r w:rsidRPr="00B01192">
        <w:rPr>
          <w:spacing w:val="1"/>
        </w:rPr>
        <w:t xml:space="preserve"> </w:t>
      </w:r>
      <w:r w:rsidRPr="00B01192">
        <w:t>Америки.</w:t>
      </w:r>
      <w:r w:rsidRPr="00B01192">
        <w:rPr>
          <w:spacing w:val="1"/>
        </w:rPr>
        <w:t xml:space="preserve"> </w:t>
      </w:r>
      <w:r w:rsidRPr="00B01192">
        <w:t>Фламенко.</w:t>
      </w:r>
      <w:r w:rsidRPr="00B01192">
        <w:rPr>
          <w:spacing w:val="1"/>
        </w:rPr>
        <w:t xml:space="preserve"> </w:t>
      </w:r>
      <w:r w:rsidRPr="00B01192">
        <w:t>Искусство</w:t>
      </w:r>
      <w:r w:rsidRPr="00B01192">
        <w:rPr>
          <w:spacing w:val="1"/>
        </w:rPr>
        <w:t xml:space="preserve"> </w:t>
      </w:r>
      <w:r w:rsidRPr="00B01192">
        <w:t>игры</w:t>
      </w:r>
      <w:r w:rsidRPr="00B01192">
        <w:rPr>
          <w:spacing w:val="1"/>
        </w:rPr>
        <w:t xml:space="preserve"> </w:t>
      </w:r>
      <w:r w:rsidRPr="00B01192">
        <w:t>на</w:t>
      </w:r>
      <w:r w:rsidRPr="00B01192">
        <w:rPr>
          <w:spacing w:val="1"/>
        </w:rPr>
        <w:t xml:space="preserve"> </w:t>
      </w:r>
      <w:r w:rsidRPr="00B01192">
        <w:t>гитаре,</w:t>
      </w:r>
      <w:r w:rsidRPr="00B01192">
        <w:rPr>
          <w:spacing w:val="1"/>
        </w:rPr>
        <w:t xml:space="preserve"> </w:t>
      </w:r>
      <w:r w:rsidRPr="00B01192">
        <w:t>кастаньеты,</w:t>
      </w:r>
      <w:r w:rsidRPr="00B01192">
        <w:rPr>
          <w:spacing w:val="1"/>
        </w:rPr>
        <w:t xml:space="preserve"> </w:t>
      </w:r>
      <w:r w:rsidRPr="00B01192">
        <w:t>латиноамериканские</w:t>
      </w:r>
      <w:r w:rsidRPr="00B01192">
        <w:rPr>
          <w:spacing w:val="1"/>
        </w:rPr>
        <w:t xml:space="preserve"> </w:t>
      </w:r>
      <w:r w:rsidRPr="00B01192">
        <w:t>ударные</w:t>
      </w:r>
      <w:r w:rsidRPr="00B01192">
        <w:rPr>
          <w:spacing w:val="1"/>
        </w:rPr>
        <w:t xml:space="preserve"> </w:t>
      </w:r>
      <w:r w:rsidRPr="00B01192">
        <w:t>инструменты.</w:t>
      </w:r>
      <w:r w:rsidRPr="00B01192">
        <w:rPr>
          <w:spacing w:val="1"/>
        </w:rPr>
        <w:t xml:space="preserve"> </w:t>
      </w:r>
      <w:r w:rsidRPr="00B01192">
        <w:t>Танцевальные</w:t>
      </w:r>
      <w:r w:rsidRPr="00B01192">
        <w:rPr>
          <w:spacing w:val="1"/>
        </w:rPr>
        <w:t xml:space="preserve"> </w:t>
      </w:r>
      <w:r w:rsidRPr="00B01192">
        <w:t>жанры</w:t>
      </w:r>
      <w:r w:rsidRPr="00B01192">
        <w:rPr>
          <w:spacing w:val="1"/>
        </w:rPr>
        <w:t xml:space="preserve"> </w:t>
      </w:r>
      <w:r w:rsidRPr="00B01192">
        <w:t>(по</w:t>
      </w:r>
      <w:r w:rsidRPr="00B01192">
        <w:rPr>
          <w:spacing w:val="1"/>
        </w:rPr>
        <w:t xml:space="preserve"> </w:t>
      </w:r>
      <w:r w:rsidRPr="00B01192">
        <w:t>выбору</w:t>
      </w:r>
      <w:r w:rsidRPr="00B01192">
        <w:rPr>
          <w:spacing w:val="1"/>
        </w:rPr>
        <w:t xml:space="preserve"> </w:t>
      </w:r>
      <w:r w:rsidRPr="00B01192">
        <w:t>учителя</w:t>
      </w:r>
      <w:r w:rsidRPr="00B01192">
        <w:rPr>
          <w:spacing w:val="1"/>
        </w:rPr>
        <w:t xml:space="preserve"> </w:t>
      </w:r>
      <w:r w:rsidRPr="00B01192">
        <w:t>могут быть представлены болеро, фанданго, хота, танго, самба, румба, ча-ча-ча, сальса,</w:t>
      </w:r>
      <w:r w:rsidRPr="00B01192">
        <w:rPr>
          <w:spacing w:val="1"/>
        </w:rPr>
        <w:t xml:space="preserve"> </w:t>
      </w:r>
      <w:r w:rsidRPr="00B01192">
        <w:t>босса-нова</w:t>
      </w:r>
      <w:r w:rsidRPr="00B01192">
        <w:rPr>
          <w:spacing w:val="-3"/>
        </w:rPr>
        <w:t xml:space="preserve"> </w:t>
      </w:r>
      <w:r w:rsidRPr="00B01192">
        <w:t>и другие).</w:t>
      </w:r>
    </w:p>
    <w:p w:rsidR="00AC357A" w:rsidRPr="00B01192" w:rsidRDefault="00DA112E" w:rsidP="00992946">
      <w:pPr>
        <w:pStyle w:val="a3"/>
        <w:tabs>
          <w:tab w:val="left" w:pos="10740"/>
        </w:tabs>
        <w:spacing w:before="2" w:line="276" w:lineRule="auto"/>
        <w:ind w:left="1668" w:right="-33" w:firstLine="0"/>
      </w:pPr>
      <w:r w:rsidRPr="00B01192">
        <w:t>Смешение</w:t>
      </w:r>
      <w:r w:rsidRPr="00B01192">
        <w:rPr>
          <w:spacing w:val="-3"/>
        </w:rPr>
        <w:t xml:space="preserve"> </w:t>
      </w:r>
      <w:r w:rsidRPr="00B01192">
        <w:t>традиций</w:t>
      </w:r>
      <w:r w:rsidRPr="00B01192">
        <w:rPr>
          <w:spacing w:val="-1"/>
        </w:rPr>
        <w:t xml:space="preserve"> </w:t>
      </w:r>
      <w:r w:rsidRPr="00B01192">
        <w:t>и</w:t>
      </w:r>
      <w:r w:rsidRPr="00B01192">
        <w:rPr>
          <w:spacing w:val="-3"/>
        </w:rPr>
        <w:t xml:space="preserve"> </w:t>
      </w:r>
      <w:r w:rsidRPr="00B01192">
        <w:t>культур</w:t>
      </w:r>
      <w:r w:rsidRPr="00B01192">
        <w:rPr>
          <w:spacing w:val="-2"/>
        </w:rPr>
        <w:t xml:space="preserve"> </w:t>
      </w:r>
      <w:r w:rsidRPr="00B01192">
        <w:t>в</w:t>
      </w:r>
      <w:r w:rsidRPr="00B01192">
        <w:rPr>
          <w:spacing w:val="-2"/>
        </w:rPr>
        <w:t xml:space="preserve"> </w:t>
      </w:r>
      <w:r w:rsidRPr="00B01192">
        <w:t>музыке</w:t>
      </w:r>
      <w:r w:rsidRPr="00B01192">
        <w:rPr>
          <w:spacing w:val="-1"/>
        </w:rPr>
        <w:t xml:space="preserve"> </w:t>
      </w:r>
      <w:r w:rsidRPr="00B01192">
        <w:t>Северной</w:t>
      </w:r>
      <w:r w:rsidRPr="00B01192">
        <w:rPr>
          <w:spacing w:val="-2"/>
        </w:rPr>
        <w:t xml:space="preserve"> </w:t>
      </w:r>
      <w:r w:rsidRPr="00B01192">
        <w:t>Америки.</w:t>
      </w:r>
    </w:p>
    <w:p w:rsidR="00AC357A" w:rsidRPr="00B01192" w:rsidRDefault="00DA112E" w:rsidP="00992946">
      <w:pPr>
        <w:pStyle w:val="a3"/>
        <w:tabs>
          <w:tab w:val="left" w:pos="10740"/>
        </w:tabs>
        <w:spacing w:before="41" w:line="276" w:lineRule="auto"/>
        <w:ind w:right="-33"/>
      </w:pPr>
      <w:r w:rsidRPr="00B01192">
        <w:t>Музыка</w:t>
      </w:r>
      <w:r w:rsidRPr="00B01192">
        <w:rPr>
          <w:spacing w:val="1"/>
        </w:rPr>
        <w:t xml:space="preserve"> </w:t>
      </w:r>
      <w:r w:rsidRPr="00B01192">
        <w:t>Японии</w:t>
      </w:r>
      <w:r w:rsidRPr="00B01192">
        <w:rPr>
          <w:spacing w:val="1"/>
        </w:rPr>
        <w:t xml:space="preserve"> </w:t>
      </w:r>
      <w:r w:rsidRPr="00B01192">
        <w:t>и</w:t>
      </w:r>
      <w:r w:rsidRPr="00B01192">
        <w:rPr>
          <w:spacing w:val="1"/>
        </w:rPr>
        <w:t xml:space="preserve"> </w:t>
      </w:r>
      <w:r w:rsidRPr="00B01192">
        <w:t>Китая.</w:t>
      </w:r>
      <w:r w:rsidRPr="00B01192">
        <w:rPr>
          <w:spacing w:val="1"/>
        </w:rPr>
        <w:t xml:space="preserve"> </w:t>
      </w:r>
      <w:r w:rsidRPr="00B01192">
        <w:t>Древние</w:t>
      </w:r>
      <w:r w:rsidRPr="00B01192">
        <w:rPr>
          <w:spacing w:val="1"/>
        </w:rPr>
        <w:t xml:space="preserve"> </w:t>
      </w:r>
      <w:r w:rsidRPr="00B01192">
        <w:t>истоки</w:t>
      </w:r>
      <w:r w:rsidRPr="00B01192">
        <w:rPr>
          <w:spacing w:val="1"/>
        </w:rPr>
        <w:t xml:space="preserve"> </w:t>
      </w:r>
      <w:r w:rsidRPr="00B01192">
        <w:t>музыкальной</w:t>
      </w:r>
      <w:r w:rsidRPr="00B01192">
        <w:rPr>
          <w:spacing w:val="1"/>
        </w:rPr>
        <w:t xml:space="preserve"> </w:t>
      </w:r>
      <w:r w:rsidRPr="00B01192">
        <w:t>культуры</w:t>
      </w:r>
      <w:r w:rsidRPr="00B01192">
        <w:rPr>
          <w:spacing w:val="1"/>
        </w:rPr>
        <w:t xml:space="preserve"> </w:t>
      </w:r>
      <w:r w:rsidRPr="00B01192">
        <w:t>стран</w:t>
      </w:r>
      <w:r w:rsidRPr="00B01192">
        <w:rPr>
          <w:spacing w:val="1"/>
        </w:rPr>
        <w:t xml:space="preserve"> </w:t>
      </w:r>
      <w:r w:rsidRPr="00B01192">
        <w:t>Юго-</w:t>
      </w:r>
      <w:r w:rsidRPr="00B01192">
        <w:rPr>
          <w:spacing w:val="1"/>
        </w:rPr>
        <w:t xml:space="preserve"> </w:t>
      </w:r>
      <w:r w:rsidRPr="00B01192">
        <w:t>Восточной</w:t>
      </w:r>
      <w:r w:rsidRPr="00B01192">
        <w:rPr>
          <w:spacing w:val="-3"/>
        </w:rPr>
        <w:t xml:space="preserve"> </w:t>
      </w:r>
      <w:r w:rsidRPr="00B01192">
        <w:t>Азии.</w:t>
      </w:r>
      <w:r w:rsidRPr="00B01192">
        <w:rPr>
          <w:spacing w:val="-2"/>
        </w:rPr>
        <w:t xml:space="preserve"> </w:t>
      </w:r>
      <w:r w:rsidRPr="00B01192">
        <w:t>Императорские</w:t>
      </w:r>
      <w:r w:rsidRPr="00B01192">
        <w:rPr>
          <w:spacing w:val="-4"/>
        </w:rPr>
        <w:t xml:space="preserve"> </w:t>
      </w:r>
      <w:r w:rsidRPr="00B01192">
        <w:t>церемонии,</w:t>
      </w:r>
      <w:r w:rsidRPr="00B01192">
        <w:rPr>
          <w:spacing w:val="-5"/>
        </w:rPr>
        <w:t xml:space="preserve"> </w:t>
      </w:r>
      <w:r w:rsidRPr="00B01192">
        <w:t>музыкальные</w:t>
      </w:r>
      <w:r w:rsidRPr="00B01192">
        <w:rPr>
          <w:spacing w:val="-5"/>
        </w:rPr>
        <w:t xml:space="preserve"> </w:t>
      </w:r>
      <w:r w:rsidRPr="00B01192">
        <w:t>инструменты.</w:t>
      </w:r>
      <w:r w:rsidRPr="00B01192">
        <w:rPr>
          <w:spacing w:val="-2"/>
        </w:rPr>
        <w:t xml:space="preserve"> </w:t>
      </w:r>
      <w:r w:rsidRPr="00B01192">
        <w:t>Пентатоника.</w:t>
      </w:r>
    </w:p>
    <w:p w:rsidR="00AC357A" w:rsidRPr="00B01192" w:rsidRDefault="00DA112E" w:rsidP="00992946">
      <w:pPr>
        <w:pStyle w:val="a3"/>
        <w:tabs>
          <w:tab w:val="left" w:pos="10740"/>
        </w:tabs>
        <w:spacing w:before="1" w:line="276" w:lineRule="auto"/>
        <w:ind w:right="-33"/>
      </w:pPr>
      <w:r w:rsidRPr="00B01192">
        <w:t>Музыка Средней Азии. Музыкальные традиции и праздники, народные инструменты</w:t>
      </w:r>
      <w:r w:rsidRPr="00B01192">
        <w:rPr>
          <w:spacing w:val="-57"/>
        </w:rPr>
        <w:t xml:space="preserve"> </w:t>
      </w:r>
      <w:r w:rsidRPr="00B01192">
        <w:t>и</w:t>
      </w:r>
      <w:r w:rsidRPr="00B01192">
        <w:rPr>
          <w:spacing w:val="-1"/>
        </w:rPr>
        <w:t xml:space="preserve"> </w:t>
      </w:r>
      <w:r w:rsidRPr="00B01192">
        <w:t>современные</w:t>
      </w:r>
      <w:r w:rsidRPr="00B01192">
        <w:rPr>
          <w:spacing w:val="-3"/>
        </w:rPr>
        <w:t xml:space="preserve"> </w:t>
      </w:r>
      <w:r w:rsidRPr="00B01192">
        <w:t>исполнители Казахстана,</w:t>
      </w:r>
      <w:r w:rsidRPr="00B01192">
        <w:rPr>
          <w:spacing w:val="-1"/>
        </w:rPr>
        <w:t xml:space="preserve"> </w:t>
      </w:r>
      <w:r w:rsidRPr="00B01192">
        <w:t>Киргизии,</w:t>
      </w:r>
      <w:r w:rsidRPr="00B01192">
        <w:rPr>
          <w:spacing w:val="-1"/>
        </w:rPr>
        <w:t xml:space="preserve"> </w:t>
      </w:r>
      <w:r w:rsidRPr="00B01192">
        <w:t>и</w:t>
      </w:r>
      <w:r w:rsidRPr="00B01192">
        <w:rPr>
          <w:spacing w:val="-2"/>
        </w:rPr>
        <w:t xml:space="preserve"> </w:t>
      </w:r>
      <w:r w:rsidRPr="00B01192">
        <w:t>других</w:t>
      </w:r>
      <w:r w:rsidRPr="00B01192">
        <w:rPr>
          <w:spacing w:val="1"/>
        </w:rPr>
        <w:t xml:space="preserve"> </w:t>
      </w:r>
      <w:r w:rsidRPr="00B01192">
        <w:t>стран</w:t>
      </w:r>
      <w:r w:rsidRPr="00B01192">
        <w:rPr>
          <w:spacing w:val="-1"/>
        </w:rPr>
        <w:t xml:space="preserve"> </w:t>
      </w:r>
      <w:r w:rsidRPr="00B01192">
        <w:t>региона.</w:t>
      </w:r>
    </w:p>
    <w:p w:rsidR="00AC357A" w:rsidRPr="00B01192" w:rsidRDefault="00DA112E" w:rsidP="00992946">
      <w:pPr>
        <w:pStyle w:val="a3"/>
        <w:tabs>
          <w:tab w:val="left" w:pos="10740"/>
        </w:tabs>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tabs>
          <w:tab w:val="left" w:pos="10740"/>
        </w:tabs>
        <w:spacing w:before="41" w:line="276" w:lineRule="auto"/>
        <w:ind w:left="1668" w:right="-33" w:firstLine="0"/>
      </w:pPr>
      <w:r w:rsidRPr="00B01192">
        <w:t>знакомство</w:t>
      </w:r>
      <w:r w:rsidRPr="00B01192">
        <w:rPr>
          <w:spacing w:val="-4"/>
        </w:rPr>
        <w:t xml:space="preserve"> </w:t>
      </w:r>
      <w:r w:rsidRPr="00B01192">
        <w:t>с</w:t>
      </w:r>
      <w:r w:rsidRPr="00B01192">
        <w:rPr>
          <w:spacing w:val="-4"/>
        </w:rPr>
        <w:t xml:space="preserve"> </w:t>
      </w:r>
      <w:r w:rsidRPr="00B01192">
        <w:t>особенностями</w:t>
      </w:r>
      <w:r w:rsidRPr="00B01192">
        <w:rPr>
          <w:spacing w:val="-3"/>
        </w:rPr>
        <w:t xml:space="preserve"> </w:t>
      </w:r>
      <w:r w:rsidRPr="00B01192">
        <w:t>музыкального</w:t>
      </w:r>
      <w:r w:rsidRPr="00B01192">
        <w:rPr>
          <w:spacing w:val="-2"/>
        </w:rPr>
        <w:t xml:space="preserve"> </w:t>
      </w:r>
      <w:r w:rsidRPr="00B01192">
        <w:t>фольклора</w:t>
      </w:r>
      <w:r w:rsidRPr="00B01192">
        <w:rPr>
          <w:spacing w:val="-4"/>
        </w:rPr>
        <w:t xml:space="preserve"> </w:t>
      </w:r>
      <w:r w:rsidRPr="00B01192">
        <w:t>народов</w:t>
      </w:r>
      <w:r w:rsidRPr="00B01192">
        <w:rPr>
          <w:spacing w:val="-3"/>
        </w:rPr>
        <w:t xml:space="preserve"> </w:t>
      </w:r>
      <w:r w:rsidRPr="00B01192">
        <w:t>других стран;</w:t>
      </w:r>
    </w:p>
    <w:p w:rsidR="00AC357A" w:rsidRPr="00B01192" w:rsidRDefault="00DA112E" w:rsidP="00992946">
      <w:pPr>
        <w:pStyle w:val="a3"/>
        <w:tabs>
          <w:tab w:val="left" w:pos="10740"/>
        </w:tabs>
        <w:spacing w:before="44" w:line="276" w:lineRule="auto"/>
        <w:ind w:right="-33"/>
      </w:pPr>
      <w:r w:rsidRPr="00B01192">
        <w:t>определение характерных черт, типичных элементов музыкального языка (ритм, лад,</w:t>
      </w:r>
      <w:r w:rsidRPr="00B01192">
        <w:rPr>
          <w:spacing w:val="-57"/>
        </w:rPr>
        <w:t xml:space="preserve"> </w:t>
      </w:r>
      <w:r w:rsidRPr="00B01192">
        <w:t>интонации);</w:t>
      </w:r>
    </w:p>
    <w:p w:rsidR="00AC357A" w:rsidRPr="00B01192" w:rsidRDefault="00DA112E" w:rsidP="00992946">
      <w:pPr>
        <w:pStyle w:val="a3"/>
        <w:tabs>
          <w:tab w:val="left" w:pos="10740"/>
        </w:tabs>
        <w:spacing w:line="276" w:lineRule="auto"/>
        <w:ind w:right="-33"/>
      </w:pPr>
      <w:r w:rsidRPr="00B01192">
        <w:t>знакомство</w:t>
      </w:r>
      <w:r w:rsidRPr="00B01192">
        <w:rPr>
          <w:spacing w:val="1"/>
        </w:rPr>
        <w:t xml:space="preserve"> </w:t>
      </w:r>
      <w:r w:rsidRPr="00B01192">
        <w:t>с</w:t>
      </w:r>
      <w:r w:rsidRPr="00B01192">
        <w:rPr>
          <w:spacing w:val="1"/>
        </w:rPr>
        <w:t xml:space="preserve"> </w:t>
      </w:r>
      <w:r w:rsidRPr="00B01192">
        <w:t>внешним</w:t>
      </w:r>
      <w:r w:rsidRPr="00B01192">
        <w:rPr>
          <w:spacing w:val="1"/>
        </w:rPr>
        <w:t xml:space="preserve"> </w:t>
      </w:r>
      <w:r w:rsidRPr="00B01192">
        <w:t>видом,</w:t>
      </w:r>
      <w:r w:rsidRPr="00B01192">
        <w:rPr>
          <w:spacing w:val="1"/>
        </w:rPr>
        <w:t xml:space="preserve"> </w:t>
      </w:r>
      <w:r w:rsidRPr="00B01192">
        <w:t>особенностями</w:t>
      </w:r>
      <w:r w:rsidRPr="00B01192">
        <w:rPr>
          <w:spacing w:val="1"/>
        </w:rPr>
        <w:t xml:space="preserve"> </w:t>
      </w:r>
      <w:r w:rsidRPr="00B01192">
        <w:t>исполнения</w:t>
      </w:r>
      <w:r w:rsidRPr="00B01192">
        <w:rPr>
          <w:spacing w:val="1"/>
        </w:rPr>
        <w:t xml:space="preserve"> </w:t>
      </w:r>
      <w:r w:rsidRPr="00B01192">
        <w:t>и</w:t>
      </w:r>
      <w:r w:rsidRPr="00B01192">
        <w:rPr>
          <w:spacing w:val="1"/>
        </w:rPr>
        <w:t xml:space="preserve"> </w:t>
      </w:r>
      <w:r w:rsidRPr="00B01192">
        <w:t>звучания</w:t>
      </w:r>
      <w:r w:rsidRPr="00B01192">
        <w:rPr>
          <w:spacing w:val="1"/>
        </w:rPr>
        <w:t xml:space="preserve"> </w:t>
      </w:r>
      <w:r w:rsidRPr="00B01192">
        <w:t>народных</w:t>
      </w:r>
      <w:r w:rsidRPr="00B01192">
        <w:rPr>
          <w:spacing w:val="1"/>
        </w:rPr>
        <w:t xml:space="preserve"> </w:t>
      </w:r>
      <w:r w:rsidRPr="00B01192">
        <w:t>инструментов;</w:t>
      </w:r>
    </w:p>
    <w:p w:rsidR="00AC357A" w:rsidRPr="00B01192" w:rsidRDefault="00DA112E" w:rsidP="00992946">
      <w:pPr>
        <w:pStyle w:val="a3"/>
        <w:tabs>
          <w:tab w:val="left" w:pos="10740"/>
        </w:tabs>
        <w:spacing w:line="276" w:lineRule="auto"/>
        <w:ind w:left="1668" w:right="-33" w:firstLine="0"/>
        <w:jc w:val="left"/>
      </w:pPr>
      <w:r w:rsidRPr="00B01192">
        <w:t>определение</w:t>
      </w:r>
      <w:r w:rsidRPr="00B01192">
        <w:rPr>
          <w:spacing w:val="-4"/>
        </w:rPr>
        <w:t xml:space="preserve"> </w:t>
      </w:r>
      <w:r w:rsidRPr="00B01192">
        <w:t>на</w:t>
      </w:r>
      <w:r w:rsidRPr="00B01192">
        <w:rPr>
          <w:spacing w:val="-4"/>
        </w:rPr>
        <w:t xml:space="preserve"> </w:t>
      </w:r>
      <w:r w:rsidRPr="00B01192">
        <w:t>слух</w:t>
      </w:r>
      <w:r w:rsidRPr="00B01192">
        <w:rPr>
          <w:spacing w:val="-1"/>
        </w:rPr>
        <w:t xml:space="preserve"> </w:t>
      </w:r>
      <w:r w:rsidRPr="00B01192">
        <w:t>тембров</w:t>
      </w:r>
      <w:r w:rsidRPr="00B01192">
        <w:rPr>
          <w:spacing w:val="-3"/>
        </w:rPr>
        <w:t xml:space="preserve"> </w:t>
      </w:r>
      <w:r w:rsidRPr="00B01192">
        <w:t>инструментов;</w:t>
      </w:r>
    </w:p>
    <w:p w:rsidR="00AC357A" w:rsidRPr="00B01192" w:rsidRDefault="00DA112E" w:rsidP="00992946">
      <w:pPr>
        <w:pStyle w:val="a3"/>
        <w:tabs>
          <w:tab w:val="left" w:pos="10740"/>
        </w:tabs>
        <w:spacing w:before="40" w:line="276" w:lineRule="auto"/>
        <w:ind w:left="1668" w:right="-33" w:firstLine="0"/>
        <w:jc w:val="left"/>
      </w:pPr>
      <w:r w:rsidRPr="00B01192">
        <w:t>классификация</w:t>
      </w:r>
      <w:r w:rsidRPr="00B01192">
        <w:rPr>
          <w:spacing w:val="-7"/>
        </w:rPr>
        <w:t xml:space="preserve"> </w:t>
      </w:r>
      <w:r w:rsidRPr="00B01192">
        <w:t>на</w:t>
      </w:r>
      <w:r w:rsidRPr="00B01192">
        <w:rPr>
          <w:spacing w:val="-4"/>
        </w:rPr>
        <w:t xml:space="preserve"> </w:t>
      </w:r>
      <w:r w:rsidRPr="00B01192">
        <w:t>группы</w:t>
      </w:r>
      <w:r w:rsidRPr="00B01192">
        <w:rPr>
          <w:spacing w:val="-4"/>
        </w:rPr>
        <w:t xml:space="preserve"> </w:t>
      </w:r>
      <w:r w:rsidRPr="00B01192">
        <w:t>духовых,</w:t>
      </w:r>
      <w:r w:rsidRPr="00B01192">
        <w:rPr>
          <w:spacing w:val="-1"/>
        </w:rPr>
        <w:t xml:space="preserve"> </w:t>
      </w:r>
      <w:r w:rsidRPr="00B01192">
        <w:t>ударных,</w:t>
      </w:r>
      <w:r w:rsidRPr="00B01192">
        <w:rPr>
          <w:spacing w:val="-4"/>
        </w:rPr>
        <w:t xml:space="preserve"> </w:t>
      </w:r>
      <w:r w:rsidRPr="00B01192">
        <w:t>струнных;</w:t>
      </w:r>
    </w:p>
    <w:p w:rsidR="00AC357A" w:rsidRPr="00B01192" w:rsidRDefault="00DA112E" w:rsidP="00992946">
      <w:pPr>
        <w:pStyle w:val="a3"/>
        <w:tabs>
          <w:tab w:val="left" w:pos="10740"/>
        </w:tabs>
        <w:spacing w:before="41" w:line="276" w:lineRule="auto"/>
        <w:ind w:left="1668" w:right="-33" w:firstLine="0"/>
        <w:jc w:val="left"/>
      </w:pPr>
      <w:r w:rsidRPr="00B01192">
        <w:t>музыкальная</w:t>
      </w:r>
      <w:r w:rsidRPr="00B01192">
        <w:rPr>
          <w:spacing w:val="-3"/>
        </w:rPr>
        <w:t xml:space="preserve"> </w:t>
      </w:r>
      <w:r w:rsidRPr="00B01192">
        <w:t>викторина</w:t>
      </w:r>
      <w:r w:rsidRPr="00B01192">
        <w:rPr>
          <w:spacing w:val="-4"/>
        </w:rPr>
        <w:t xml:space="preserve"> </w:t>
      </w:r>
      <w:r w:rsidRPr="00B01192">
        <w:t>на</w:t>
      </w:r>
      <w:r w:rsidRPr="00B01192">
        <w:rPr>
          <w:spacing w:val="-4"/>
        </w:rPr>
        <w:t xml:space="preserve"> </w:t>
      </w:r>
      <w:r w:rsidRPr="00B01192">
        <w:t>знание</w:t>
      </w:r>
      <w:r w:rsidRPr="00B01192">
        <w:rPr>
          <w:spacing w:val="-4"/>
        </w:rPr>
        <w:t xml:space="preserve"> </w:t>
      </w:r>
      <w:r w:rsidRPr="00B01192">
        <w:t>тембров</w:t>
      </w:r>
      <w:r w:rsidRPr="00B01192">
        <w:rPr>
          <w:spacing w:val="-3"/>
        </w:rPr>
        <w:t xml:space="preserve"> </w:t>
      </w:r>
      <w:r w:rsidRPr="00B01192">
        <w:t>народных</w:t>
      </w:r>
      <w:r w:rsidRPr="00B01192">
        <w:rPr>
          <w:spacing w:val="-4"/>
        </w:rPr>
        <w:t xml:space="preserve"> </w:t>
      </w:r>
      <w:r w:rsidRPr="00B01192">
        <w:t>инструментов;</w:t>
      </w:r>
    </w:p>
    <w:p w:rsidR="00AC357A" w:rsidRPr="00B01192" w:rsidRDefault="00DA112E" w:rsidP="00992946">
      <w:pPr>
        <w:pStyle w:val="a3"/>
        <w:tabs>
          <w:tab w:val="left" w:pos="10740"/>
        </w:tabs>
        <w:spacing w:before="41" w:line="276" w:lineRule="auto"/>
        <w:ind w:left="1668" w:right="-33" w:firstLine="0"/>
        <w:jc w:val="left"/>
      </w:pPr>
      <w:r w:rsidRPr="00B01192">
        <w:t>двигательная игра – импровизация-подражание игре на музыкальных инструментах;</w:t>
      </w:r>
      <w:r w:rsidRPr="00B01192">
        <w:rPr>
          <w:spacing w:val="1"/>
        </w:rPr>
        <w:t xml:space="preserve"> </w:t>
      </w:r>
      <w:r w:rsidRPr="00B01192">
        <w:t>сравнение</w:t>
      </w:r>
      <w:r w:rsidRPr="00B01192">
        <w:rPr>
          <w:spacing w:val="5"/>
        </w:rPr>
        <w:t xml:space="preserve"> </w:t>
      </w:r>
      <w:r w:rsidRPr="00B01192">
        <w:t>интонаций,</w:t>
      </w:r>
      <w:r w:rsidRPr="00B01192">
        <w:rPr>
          <w:spacing w:val="6"/>
        </w:rPr>
        <w:t xml:space="preserve"> </w:t>
      </w:r>
      <w:r w:rsidRPr="00B01192">
        <w:t>жанров,</w:t>
      </w:r>
      <w:r w:rsidRPr="00B01192">
        <w:rPr>
          <w:spacing w:val="5"/>
        </w:rPr>
        <w:t xml:space="preserve"> </w:t>
      </w:r>
      <w:r w:rsidRPr="00B01192">
        <w:t>ладов,</w:t>
      </w:r>
      <w:r w:rsidRPr="00B01192">
        <w:rPr>
          <w:spacing w:val="8"/>
        </w:rPr>
        <w:t xml:space="preserve"> </w:t>
      </w:r>
      <w:r w:rsidRPr="00B01192">
        <w:t>инструментов</w:t>
      </w:r>
      <w:r w:rsidRPr="00B01192">
        <w:rPr>
          <w:spacing w:val="6"/>
        </w:rPr>
        <w:t xml:space="preserve"> </w:t>
      </w:r>
      <w:r w:rsidRPr="00B01192">
        <w:t>других</w:t>
      </w:r>
      <w:r w:rsidRPr="00B01192">
        <w:rPr>
          <w:spacing w:val="8"/>
        </w:rPr>
        <w:t xml:space="preserve"> </w:t>
      </w:r>
      <w:r w:rsidRPr="00B01192">
        <w:t>народовс</w:t>
      </w:r>
      <w:r w:rsidRPr="00B01192">
        <w:rPr>
          <w:spacing w:val="5"/>
        </w:rPr>
        <w:t xml:space="preserve"> </w:t>
      </w:r>
      <w:r w:rsidRPr="00B01192">
        <w:t>фольклорными</w:t>
      </w:r>
    </w:p>
    <w:p w:rsidR="00AC357A" w:rsidRPr="00B01192" w:rsidRDefault="00DA112E" w:rsidP="00992946">
      <w:pPr>
        <w:pStyle w:val="a3"/>
        <w:tabs>
          <w:tab w:val="left" w:pos="10740"/>
        </w:tabs>
        <w:spacing w:line="276" w:lineRule="auto"/>
        <w:ind w:right="-33" w:firstLine="0"/>
        <w:jc w:val="left"/>
      </w:pPr>
      <w:r w:rsidRPr="00B01192">
        <w:t>элементами</w:t>
      </w:r>
      <w:r w:rsidRPr="00B01192">
        <w:rPr>
          <w:spacing w:val="-4"/>
        </w:rPr>
        <w:t xml:space="preserve"> </w:t>
      </w:r>
      <w:r w:rsidRPr="00B01192">
        <w:t>народов</w:t>
      </w:r>
      <w:r w:rsidRPr="00B01192">
        <w:rPr>
          <w:spacing w:val="-3"/>
        </w:rPr>
        <w:t xml:space="preserve"> </w:t>
      </w:r>
      <w:r w:rsidRPr="00B01192">
        <w:t>России;</w:t>
      </w:r>
    </w:p>
    <w:p w:rsidR="00AC357A" w:rsidRPr="00B01192" w:rsidRDefault="00DA112E" w:rsidP="00992946">
      <w:pPr>
        <w:pStyle w:val="a3"/>
        <w:tabs>
          <w:tab w:val="left" w:pos="10740"/>
        </w:tabs>
        <w:spacing w:before="41" w:line="276" w:lineRule="auto"/>
        <w:ind w:right="-33"/>
        <w:jc w:val="left"/>
      </w:pPr>
      <w:r w:rsidRPr="00B01192">
        <w:t>разучивание</w:t>
      </w:r>
      <w:r w:rsidRPr="00B01192">
        <w:rPr>
          <w:spacing w:val="1"/>
        </w:rPr>
        <w:t xml:space="preserve"> </w:t>
      </w:r>
      <w:r w:rsidRPr="00B01192">
        <w:t>и</w:t>
      </w:r>
      <w:r w:rsidRPr="00B01192">
        <w:rPr>
          <w:spacing w:val="1"/>
        </w:rPr>
        <w:t xml:space="preserve"> </w:t>
      </w:r>
      <w:r w:rsidRPr="00B01192">
        <w:t>исполнение</w:t>
      </w:r>
      <w:r w:rsidRPr="00B01192">
        <w:rPr>
          <w:spacing w:val="1"/>
        </w:rPr>
        <w:t xml:space="preserve"> </w:t>
      </w:r>
      <w:r w:rsidRPr="00B01192">
        <w:t>песен,</w:t>
      </w:r>
      <w:r w:rsidRPr="00B01192">
        <w:rPr>
          <w:spacing w:val="1"/>
        </w:rPr>
        <w:t xml:space="preserve"> </w:t>
      </w:r>
      <w:r w:rsidRPr="00B01192">
        <w:t>танцев,</w:t>
      </w:r>
      <w:r w:rsidRPr="00B01192">
        <w:rPr>
          <w:spacing w:val="1"/>
        </w:rPr>
        <w:t xml:space="preserve"> </w:t>
      </w:r>
      <w:r w:rsidRPr="00B01192">
        <w:t>сочинение,</w:t>
      </w:r>
      <w:r w:rsidRPr="00B01192">
        <w:rPr>
          <w:spacing w:val="1"/>
        </w:rPr>
        <w:t xml:space="preserve"> </w:t>
      </w:r>
      <w:r w:rsidRPr="00B01192">
        <w:t>импровизация</w:t>
      </w:r>
      <w:r w:rsidRPr="00B01192">
        <w:rPr>
          <w:spacing w:val="1"/>
        </w:rPr>
        <w:t xml:space="preserve"> </w:t>
      </w:r>
      <w:r w:rsidRPr="00B01192">
        <w:t>ритмических</w:t>
      </w:r>
      <w:r w:rsidRPr="00B01192">
        <w:rPr>
          <w:spacing w:val="-57"/>
        </w:rPr>
        <w:t xml:space="preserve"> </w:t>
      </w:r>
      <w:r w:rsidRPr="00B01192">
        <w:t>аккомпанементов</w:t>
      </w:r>
      <w:r w:rsidRPr="00B01192">
        <w:rPr>
          <w:spacing w:val="-3"/>
        </w:rPr>
        <w:t xml:space="preserve"> </w:t>
      </w:r>
      <w:r w:rsidRPr="00B01192">
        <w:t>к</w:t>
      </w:r>
      <w:r w:rsidRPr="00B01192">
        <w:rPr>
          <w:spacing w:val="-2"/>
        </w:rPr>
        <w:t xml:space="preserve"> </w:t>
      </w:r>
      <w:r w:rsidRPr="00B01192">
        <w:t>ним</w:t>
      </w:r>
      <w:r w:rsidRPr="00B01192">
        <w:rPr>
          <w:spacing w:val="-2"/>
        </w:rPr>
        <w:t xml:space="preserve"> </w:t>
      </w:r>
      <w:r w:rsidRPr="00B01192">
        <w:t>(с</w:t>
      </w:r>
      <w:r w:rsidRPr="00B01192">
        <w:rPr>
          <w:spacing w:val="-3"/>
        </w:rPr>
        <w:t xml:space="preserve"> </w:t>
      </w:r>
      <w:r w:rsidRPr="00B01192">
        <w:t>помощью</w:t>
      </w:r>
      <w:r w:rsidRPr="00B01192">
        <w:rPr>
          <w:spacing w:val="-1"/>
        </w:rPr>
        <w:t xml:space="preserve"> </w:t>
      </w:r>
      <w:r w:rsidRPr="00B01192">
        <w:t>звучащих жестов</w:t>
      </w:r>
      <w:r w:rsidRPr="00B01192">
        <w:rPr>
          <w:spacing w:val="-2"/>
        </w:rPr>
        <w:t xml:space="preserve"> </w:t>
      </w:r>
      <w:r w:rsidRPr="00B01192">
        <w:t>или на</w:t>
      </w:r>
      <w:r w:rsidRPr="00B01192">
        <w:rPr>
          <w:spacing w:val="-1"/>
        </w:rPr>
        <w:t xml:space="preserve"> </w:t>
      </w:r>
      <w:r w:rsidRPr="00B01192">
        <w:t>ударных инструментах);</w:t>
      </w:r>
    </w:p>
    <w:p w:rsidR="00AC357A" w:rsidRPr="00B01192" w:rsidRDefault="00DA112E" w:rsidP="00992946">
      <w:pPr>
        <w:pStyle w:val="a3"/>
        <w:tabs>
          <w:tab w:val="left" w:pos="10740"/>
        </w:tabs>
        <w:spacing w:line="276" w:lineRule="auto"/>
        <w:ind w:right="-33"/>
        <w:jc w:val="left"/>
      </w:pPr>
      <w:r w:rsidRPr="00B01192">
        <w:rPr>
          <w:u w:val="single"/>
        </w:rPr>
        <w:t>вариативно</w:t>
      </w:r>
      <w:r w:rsidRPr="00B01192">
        <w:t>:</w:t>
      </w:r>
      <w:r w:rsidRPr="00B01192">
        <w:rPr>
          <w:spacing w:val="53"/>
        </w:rPr>
        <w:t xml:space="preserve"> </w:t>
      </w:r>
      <w:r w:rsidRPr="00B01192">
        <w:t>исполнение</w:t>
      </w:r>
      <w:r w:rsidRPr="00B01192">
        <w:rPr>
          <w:spacing w:val="53"/>
        </w:rPr>
        <w:t xml:space="preserve"> </w:t>
      </w:r>
      <w:r w:rsidRPr="00B01192">
        <w:t>на</w:t>
      </w:r>
      <w:r w:rsidRPr="00B01192">
        <w:rPr>
          <w:spacing w:val="53"/>
        </w:rPr>
        <w:t xml:space="preserve"> </w:t>
      </w:r>
      <w:r w:rsidRPr="00B01192">
        <w:t>клавишных</w:t>
      </w:r>
      <w:r w:rsidRPr="00B01192">
        <w:rPr>
          <w:spacing w:val="55"/>
        </w:rPr>
        <w:t xml:space="preserve"> </w:t>
      </w:r>
      <w:r w:rsidRPr="00B01192">
        <w:t>или</w:t>
      </w:r>
      <w:r w:rsidRPr="00B01192">
        <w:rPr>
          <w:spacing w:val="54"/>
        </w:rPr>
        <w:t xml:space="preserve"> </w:t>
      </w:r>
      <w:r w:rsidRPr="00B01192">
        <w:t>духовых</w:t>
      </w:r>
      <w:r w:rsidRPr="00B01192">
        <w:rPr>
          <w:spacing w:val="55"/>
        </w:rPr>
        <w:t xml:space="preserve"> </w:t>
      </w:r>
      <w:r w:rsidRPr="00B01192">
        <w:t>инструментах</w:t>
      </w:r>
      <w:r w:rsidRPr="00B01192">
        <w:rPr>
          <w:spacing w:val="53"/>
        </w:rPr>
        <w:t xml:space="preserve"> </w:t>
      </w:r>
      <w:r w:rsidRPr="00B01192">
        <w:t>народных</w:t>
      </w:r>
      <w:r w:rsidRPr="00B01192">
        <w:rPr>
          <w:spacing w:val="-57"/>
        </w:rPr>
        <w:t xml:space="preserve"> </w:t>
      </w:r>
      <w:r w:rsidRPr="00B01192">
        <w:t>мелодий,</w:t>
      </w:r>
      <w:r w:rsidRPr="00B01192">
        <w:rPr>
          <w:spacing w:val="-1"/>
        </w:rPr>
        <w:t xml:space="preserve"> </w:t>
      </w:r>
      <w:r w:rsidRPr="00B01192">
        <w:t>прослеживание</w:t>
      </w:r>
      <w:r w:rsidRPr="00B01192">
        <w:rPr>
          <w:spacing w:val="-1"/>
        </w:rPr>
        <w:t xml:space="preserve"> </w:t>
      </w:r>
      <w:r w:rsidRPr="00B01192">
        <w:t>их</w:t>
      </w:r>
      <w:r w:rsidRPr="00B01192">
        <w:rPr>
          <w:spacing w:val="2"/>
        </w:rPr>
        <w:t xml:space="preserve"> </w:t>
      </w:r>
      <w:r w:rsidRPr="00B01192">
        <w:t>по</w:t>
      </w:r>
      <w:r w:rsidRPr="00B01192">
        <w:rPr>
          <w:spacing w:val="-3"/>
        </w:rPr>
        <w:t xml:space="preserve"> </w:t>
      </w:r>
      <w:r w:rsidRPr="00B01192">
        <w:t>нотной</w:t>
      </w:r>
      <w:r w:rsidRPr="00B01192">
        <w:rPr>
          <w:spacing w:val="-1"/>
        </w:rPr>
        <w:t xml:space="preserve"> </w:t>
      </w:r>
      <w:r w:rsidRPr="00B01192">
        <w:t>записи;</w:t>
      </w:r>
    </w:p>
    <w:p w:rsidR="00AC357A" w:rsidRPr="00B01192" w:rsidRDefault="00DA112E" w:rsidP="00992946">
      <w:pPr>
        <w:pStyle w:val="a3"/>
        <w:tabs>
          <w:tab w:val="left" w:pos="3102"/>
          <w:tab w:val="left" w:pos="5263"/>
          <w:tab w:val="left" w:pos="6414"/>
          <w:tab w:val="left" w:pos="7694"/>
          <w:tab w:val="left" w:pos="9054"/>
          <w:tab w:val="left" w:pos="10740"/>
        </w:tabs>
        <w:spacing w:line="276" w:lineRule="auto"/>
        <w:ind w:right="-33"/>
        <w:jc w:val="left"/>
      </w:pPr>
      <w:r w:rsidRPr="00B01192">
        <w:t>творческие,</w:t>
      </w:r>
      <w:r w:rsidRPr="00B01192">
        <w:tab/>
        <w:t>исследовательские</w:t>
      </w:r>
      <w:r w:rsidRPr="00B01192">
        <w:tab/>
        <w:t>проекты,</w:t>
      </w:r>
      <w:r w:rsidRPr="00B01192">
        <w:tab/>
        <w:t>школьные</w:t>
      </w:r>
      <w:r w:rsidRPr="00B01192">
        <w:tab/>
        <w:t>фестивали,</w:t>
      </w:r>
      <w:r w:rsidRPr="00B01192">
        <w:tab/>
      </w:r>
      <w:r w:rsidRPr="00B01192">
        <w:rPr>
          <w:spacing w:val="-1"/>
        </w:rPr>
        <w:t>посвящённые</w:t>
      </w:r>
      <w:r w:rsidRPr="00B01192">
        <w:rPr>
          <w:spacing w:val="-57"/>
        </w:rPr>
        <w:t xml:space="preserve"> </w:t>
      </w:r>
      <w:r w:rsidRPr="00B01192">
        <w:t>музыкальной</w:t>
      </w:r>
      <w:r w:rsidRPr="00B01192">
        <w:rPr>
          <w:spacing w:val="-1"/>
        </w:rPr>
        <w:t xml:space="preserve"> </w:t>
      </w:r>
      <w:r w:rsidRPr="00B01192">
        <w:t>культуре</w:t>
      </w:r>
      <w:r w:rsidRPr="00B01192">
        <w:rPr>
          <w:spacing w:val="1"/>
        </w:rPr>
        <w:t xml:space="preserve"> </w:t>
      </w:r>
      <w:r w:rsidRPr="00B01192">
        <w:t>народов мира.</w:t>
      </w:r>
    </w:p>
    <w:p w:rsidR="00AC357A" w:rsidRPr="00B01192" w:rsidRDefault="00DA112E" w:rsidP="00992946">
      <w:pPr>
        <w:tabs>
          <w:tab w:val="left" w:pos="10740"/>
        </w:tabs>
        <w:spacing w:line="276" w:lineRule="auto"/>
        <w:ind w:left="1668" w:right="-33"/>
        <w:rPr>
          <w:i/>
          <w:sz w:val="24"/>
          <w:szCs w:val="24"/>
        </w:rPr>
      </w:pPr>
      <w:r w:rsidRPr="00B01192">
        <w:rPr>
          <w:i/>
          <w:sz w:val="24"/>
          <w:szCs w:val="24"/>
        </w:rPr>
        <w:t>Диалог</w:t>
      </w:r>
      <w:r w:rsidRPr="00B01192">
        <w:rPr>
          <w:i/>
          <w:spacing w:val="-1"/>
          <w:sz w:val="24"/>
          <w:szCs w:val="24"/>
        </w:rPr>
        <w:t xml:space="preserve"> </w:t>
      </w:r>
      <w:r w:rsidRPr="00B01192">
        <w:rPr>
          <w:i/>
          <w:sz w:val="24"/>
          <w:szCs w:val="24"/>
        </w:rPr>
        <w:t>культур</w:t>
      </w:r>
    </w:p>
    <w:p w:rsidR="00AC357A" w:rsidRPr="00B01192" w:rsidRDefault="00DA112E" w:rsidP="00992946">
      <w:pPr>
        <w:pStyle w:val="a3"/>
        <w:tabs>
          <w:tab w:val="left" w:pos="10740"/>
        </w:tabs>
        <w:spacing w:before="39" w:line="276" w:lineRule="auto"/>
        <w:ind w:right="-33"/>
      </w:pPr>
      <w:r w:rsidRPr="00B01192">
        <w:t>Содержание:</w:t>
      </w:r>
      <w:r w:rsidRPr="00B01192">
        <w:rPr>
          <w:spacing w:val="1"/>
        </w:rPr>
        <w:t xml:space="preserve"> </w:t>
      </w:r>
      <w:r w:rsidRPr="00B01192">
        <w:t>образы,</w:t>
      </w:r>
      <w:r w:rsidRPr="00B01192">
        <w:rPr>
          <w:spacing w:val="1"/>
        </w:rPr>
        <w:t xml:space="preserve"> </w:t>
      </w:r>
      <w:r w:rsidRPr="00B01192">
        <w:t>интонации</w:t>
      </w:r>
      <w:r w:rsidRPr="00B01192">
        <w:rPr>
          <w:spacing w:val="1"/>
        </w:rPr>
        <w:t xml:space="preserve"> </w:t>
      </w:r>
      <w:r w:rsidRPr="00B01192">
        <w:t>фольклора</w:t>
      </w:r>
      <w:r w:rsidRPr="00B01192">
        <w:rPr>
          <w:spacing w:val="1"/>
        </w:rPr>
        <w:t xml:space="preserve"> </w:t>
      </w:r>
      <w:r w:rsidRPr="00B01192">
        <w:t>других</w:t>
      </w:r>
      <w:r w:rsidRPr="00B01192">
        <w:rPr>
          <w:spacing w:val="1"/>
        </w:rPr>
        <w:t xml:space="preserve"> </w:t>
      </w:r>
      <w:r w:rsidRPr="00B01192">
        <w:t>народов</w:t>
      </w:r>
      <w:r w:rsidRPr="00B01192">
        <w:rPr>
          <w:spacing w:val="1"/>
        </w:rPr>
        <w:t xml:space="preserve"> </w:t>
      </w:r>
      <w:r w:rsidRPr="00B01192">
        <w:t>и</w:t>
      </w:r>
      <w:r w:rsidRPr="00B01192">
        <w:rPr>
          <w:spacing w:val="1"/>
        </w:rPr>
        <w:t xml:space="preserve"> </w:t>
      </w:r>
      <w:r w:rsidRPr="00B01192">
        <w:t>стран</w:t>
      </w:r>
      <w:r w:rsidRPr="00B01192">
        <w:rPr>
          <w:spacing w:val="1"/>
        </w:rPr>
        <w:t xml:space="preserve"> </w:t>
      </w:r>
      <w:r w:rsidRPr="00B01192">
        <w:t>в</w:t>
      </w:r>
      <w:r w:rsidRPr="00B01192">
        <w:rPr>
          <w:spacing w:val="1"/>
        </w:rPr>
        <w:t xml:space="preserve"> </w:t>
      </w:r>
      <w:r w:rsidRPr="00B01192">
        <w:t>музыке</w:t>
      </w:r>
      <w:r w:rsidRPr="00B01192">
        <w:rPr>
          <w:spacing w:val="1"/>
        </w:rPr>
        <w:t xml:space="preserve"> </w:t>
      </w:r>
      <w:r w:rsidRPr="00B01192">
        <w:t>отечественных</w:t>
      </w:r>
      <w:r w:rsidRPr="00B01192">
        <w:rPr>
          <w:spacing w:val="1"/>
        </w:rPr>
        <w:t xml:space="preserve"> </w:t>
      </w:r>
      <w:r w:rsidRPr="00B01192">
        <w:t>и</w:t>
      </w:r>
      <w:r w:rsidRPr="00B01192">
        <w:rPr>
          <w:spacing w:val="1"/>
        </w:rPr>
        <w:t xml:space="preserve"> </w:t>
      </w:r>
      <w:r w:rsidRPr="00B01192">
        <w:t>иностранных</w:t>
      </w:r>
      <w:r w:rsidRPr="00B01192">
        <w:rPr>
          <w:spacing w:val="1"/>
        </w:rPr>
        <w:t xml:space="preserve"> </w:t>
      </w:r>
      <w:r w:rsidRPr="00B01192">
        <w:t>композиторов</w:t>
      </w:r>
      <w:r w:rsidRPr="00B01192">
        <w:rPr>
          <w:spacing w:val="1"/>
        </w:rPr>
        <w:t xml:space="preserve"> </w:t>
      </w:r>
      <w:r w:rsidRPr="00B01192">
        <w:t>(в</w:t>
      </w:r>
      <w:r w:rsidRPr="00B01192">
        <w:rPr>
          <w:spacing w:val="1"/>
        </w:rPr>
        <w:t xml:space="preserve"> </w:t>
      </w:r>
      <w:r w:rsidRPr="00B01192">
        <w:t>том</w:t>
      </w:r>
      <w:r w:rsidRPr="00B01192">
        <w:rPr>
          <w:spacing w:val="1"/>
        </w:rPr>
        <w:t xml:space="preserve"> </w:t>
      </w:r>
      <w:r w:rsidRPr="00B01192">
        <w:t>числе</w:t>
      </w:r>
      <w:r w:rsidRPr="00B01192">
        <w:rPr>
          <w:spacing w:val="1"/>
        </w:rPr>
        <w:t xml:space="preserve"> </w:t>
      </w:r>
      <w:r w:rsidRPr="00B01192">
        <w:t>образы</w:t>
      </w:r>
      <w:r w:rsidRPr="00B01192">
        <w:rPr>
          <w:spacing w:val="1"/>
        </w:rPr>
        <w:t xml:space="preserve"> </w:t>
      </w:r>
      <w:r w:rsidRPr="00B01192">
        <w:t>других</w:t>
      </w:r>
      <w:r w:rsidRPr="00B01192">
        <w:rPr>
          <w:spacing w:val="1"/>
        </w:rPr>
        <w:t xml:space="preserve"> </w:t>
      </w:r>
      <w:r w:rsidRPr="00B01192">
        <w:t>культур</w:t>
      </w:r>
      <w:r w:rsidRPr="00B01192">
        <w:rPr>
          <w:spacing w:val="60"/>
        </w:rPr>
        <w:t xml:space="preserve"> </w:t>
      </w:r>
      <w:r w:rsidRPr="00B01192">
        <w:t>в</w:t>
      </w:r>
      <w:r w:rsidRPr="00B01192">
        <w:rPr>
          <w:spacing w:val="1"/>
        </w:rPr>
        <w:t xml:space="preserve"> </w:t>
      </w:r>
      <w:r w:rsidRPr="00B01192">
        <w:t>музыке русских композиторов и русские музыкальные цитаты в творчестве зарубежных</w:t>
      </w:r>
      <w:r w:rsidRPr="00B01192">
        <w:rPr>
          <w:spacing w:val="1"/>
        </w:rPr>
        <w:t xml:space="preserve"> </w:t>
      </w:r>
      <w:r w:rsidRPr="00B01192">
        <w:t>композиторов).</w:t>
      </w:r>
    </w:p>
    <w:p w:rsidR="00AC357A" w:rsidRPr="00B01192" w:rsidRDefault="00DA112E" w:rsidP="00992946">
      <w:pPr>
        <w:pStyle w:val="a3"/>
        <w:tabs>
          <w:tab w:val="left" w:pos="10740"/>
        </w:tabs>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tabs>
          <w:tab w:val="left" w:pos="10740"/>
        </w:tabs>
        <w:spacing w:before="41" w:line="276" w:lineRule="auto"/>
        <w:ind w:left="1668" w:right="-33" w:firstLine="0"/>
        <w:jc w:val="left"/>
      </w:pPr>
      <w:r w:rsidRPr="00B01192">
        <w:t>знакомство с творчеством композиторов;</w:t>
      </w:r>
      <w:r w:rsidRPr="00B01192">
        <w:rPr>
          <w:spacing w:val="1"/>
        </w:rPr>
        <w:t xml:space="preserve"> </w:t>
      </w:r>
      <w:r w:rsidRPr="00B01192">
        <w:t>сравнение</w:t>
      </w:r>
      <w:r w:rsidRPr="00B01192">
        <w:rPr>
          <w:spacing w:val="-5"/>
        </w:rPr>
        <w:t xml:space="preserve"> </w:t>
      </w:r>
      <w:r w:rsidRPr="00B01192">
        <w:t>их</w:t>
      </w:r>
      <w:r w:rsidRPr="00B01192">
        <w:rPr>
          <w:spacing w:val="-1"/>
        </w:rPr>
        <w:t xml:space="preserve"> </w:t>
      </w:r>
      <w:r w:rsidRPr="00B01192">
        <w:t>сочинений</w:t>
      </w:r>
      <w:r w:rsidRPr="00B01192">
        <w:rPr>
          <w:spacing w:val="-3"/>
        </w:rPr>
        <w:t xml:space="preserve"> </w:t>
      </w:r>
      <w:r w:rsidRPr="00B01192">
        <w:t>с</w:t>
      </w:r>
      <w:r w:rsidRPr="00B01192">
        <w:rPr>
          <w:spacing w:val="-4"/>
        </w:rPr>
        <w:t xml:space="preserve"> </w:t>
      </w:r>
      <w:r w:rsidRPr="00B01192">
        <w:t>народной</w:t>
      </w:r>
      <w:r w:rsidRPr="00B01192">
        <w:rPr>
          <w:spacing w:val="-3"/>
        </w:rPr>
        <w:t xml:space="preserve"> </w:t>
      </w:r>
      <w:r w:rsidRPr="00B01192">
        <w:t>музыкой;</w:t>
      </w:r>
    </w:p>
    <w:p w:rsidR="00AC357A" w:rsidRPr="00B01192" w:rsidRDefault="00DA112E" w:rsidP="00992946">
      <w:pPr>
        <w:pStyle w:val="a3"/>
        <w:tabs>
          <w:tab w:val="left" w:pos="10740"/>
        </w:tabs>
        <w:spacing w:line="276" w:lineRule="auto"/>
        <w:ind w:left="1668" w:right="-33" w:firstLine="0"/>
        <w:jc w:val="left"/>
      </w:pPr>
      <w:r w:rsidRPr="00B01192">
        <w:t>определение</w:t>
      </w:r>
      <w:r w:rsidRPr="00B01192">
        <w:rPr>
          <w:spacing w:val="-5"/>
        </w:rPr>
        <w:t xml:space="preserve"> </w:t>
      </w:r>
      <w:r w:rsidRPr="00B01192">
        <w:t>формы,</w:t>
      </w:r>
      <w:r w:rsidRPr="00B01192">
        <w:rPr>
          <w:spacing w:val="-4"/>
        </w:rPr>
        <w:t xml:space="preserve"> </w:t>
      </w:r>
      <w:r w:rsidRPr="00B01192">
        <w:t>принципа</w:t>
      </w:r>
      <w:r w:rsidRPr="00B01192">
        <w:rPr>
          <w:spacing w:val="-5"/>
        </w:rPr>
        <w:t xml:space="preserve"> </w:t>
      </w:r>
      <w:r w:rsidRPr="00B01192">
        <w:t>развития</w:t>
      </w:r>
      <w:r w:rsidRPr="00B01192">
        <w:rPr>
          <w:spacing w:val="-4"/>
        </w:rPr>
        <w:t xml:space="preserve"> </w:t>
      </w:r>
      <w:r w:rsidRPr="00B01192">
        <w:t>фольклорного</w:t>
      </w:r>
      <w:r w:rsidRPr="00B01192">
        <w:rPr>
          <w:spacing w:val="-4"/>
        </w:rPr>
        <w:t xml:space="preserve"> </w:t>
      </w:r>
      <w:r w:rsidRPr="00B01192">
        <w:t>музыкального</w:t>
      </w:r>
      <w:r w:rsidRPr="00B01192">
        <w:rPr>
          <w:spacing w:val="-4"/>
        </w:rPr>
        <w:t xml:space="preserve"> </w:t>
      </w:r>
      <w:r w:rsidRPr="00B01192">
        <w:t>материала;</w:t>
      </w:r>
      <w:r w:rsidRPr="00B01192">
        <w:rPr>
          <w:spacing w:val="-57"/>
        </w:rPr>
        <w:t xml:space="preserve"> </w:t>
      </w:r>
      <w:r w:rsidRPr="00B01192">
        <w:t>вокализация</w:t>
      </w:r>
      <w:r w:rsidRPr="00B01192">
        <w:rPr>
          <w:spacing w:val="-4"/>
        </w:rPr>
        <w:t xml:space="preserve"> </w:t>
      </w:r>
      <w:r w:rsidRPr="00B01192">
        <w:t>наиболее</w:t>
      </w:r>
      <w:r w:rsidRPr="00B01192">
        <w:rPr>
          <w:spacing w:val="-3"/>
        </w:rPr>
        <w:t xml:space="preserve"> </w:t>
      </w:r>
      <w:r w:rsidRPr="00B01192">
        <w:t>ярких</w:t>
      </w:r>
      <w:r w:rsidRPr="00B01192">
        <w:rPr>
          <w:spacing w:val="1"/>
        </w:rPr>
        <w:t xml:space="preserve"> </w:t>
      </w:r>
      <w:r w:rsidRPr="00B01192">
        <w:t>тем</w:t>
      </w:r>
      <w:r w:rsidRPr="00B01192">
        <w:rPr>
          <w:spacing w:val="1"/>
        </w:rPr>
        <w:t xml:space="preserve"> </w:t>
      </w:r>
      <w:r w:rsidRPr="00B01192">
        <w:t>инструментальных</w:t>
      </w:r>
      <w:r w:rsidRPr="00B01192">
        <w:rPr>
          <w:spacing w:val="1"/>
        </w:rPr>
        <w:t xml:space="preserve"> </w:t>
      </w:r>
      <w:r w:rsidRPr="00B01192">
        <w:t>сочинений;</w:t>
      </w:r>
    </w:p>
    <w:p w:rsidR="00AC357A" w:rsidRPr="00B01192" w:rsidRDefault="00DA112E" w:rsidP="00992946">
      <w:pPr>
        <w:pStyle w:val="a3"/>
        <w:tabs>
          <w:tab w:val="left" w:pos="10740"/>
        </w:tabs>
        <w:spacing w:line="276" w:lineRule="auto"/>
        <w:ind w:left="1668" w:right="-33" w:firstLine="0"/>
        <w:jc w:val="left"/>
      </w:pPr>
      <w:r w:rsidRPr="00B01192">
        <w:t>разучивание,</w:t>
      </w:r>
      <w:r w:rsidRPr="00B01192">
        <w:rPr>
          <w:spacing w:val="-6"/>
        </w:rPr>
        <w:t xml:space="preserve"> </w:t>
      </w:r>
      <w:r w:rsidRPr="00B01192">
        <w:t>исполнение</w:t>
      </w:r>
      <w:r w:rsidRPr="00B01192">
        <w:rPr>
          <w:spacing w:val="-6"/>
        </w:rPr>
        <w:t xml:space="preserve"> </w:t>
      </w:r>
      <w:r w:rsidRPr="00B01192">
        <w:t>доступных</w:t>
      </w:r>
      <w:r w:rsidRPr="00B01192">
        <w:rPr>
          <w:spacing w:val="-4"/>
        </w:rPr>
        <w:t xml:space="preserve"> </w:t>
      </w:r>
      <w:r w:rsidRPr="00B01192">
        <w:t>вокальных</w:t>
      </w:r>
      <w:r w:rsidRPr="00B01192">
        <w:rPr>
          <w:spacing w:val="-5"/>
        </w:rPr>
        <w:t xml:space="preserve"> </w:t>
      </w:r>
      <w:r w:rsidRPr="00B01192">
        <w:t>сочинений;</w:t>
      </w:r>
    </w:p>
    <w:p w:rsidR="00AC357A" w:rsidRPr="00B01192" w:rsidRDefault="00DA112E" w:rsidP="00992946">
      <w:pPr>
        <w:pStyle w:val="a3"/>
        <w:tabs>
          <w:tab w:val="left" w:pos="10740"/>
        </w:tabs>
        <w:spacing w:before="40" w:line="276" w:lineRule="auto"/>
        <w:ind w:right="-33"/>
        <w:jc w:val="left"/>
      </w:pPr>
      <w:r w:rsidRPr="00B01192">
        <w:rPr>
          <w:u w:val="single"/>
        </w:rPr>
        <w:t>вариативно</w:t>
      </w:r>
      <w:r w:rsidRPr="00B01192">
        <w:t>:</w:t>
      </w:r>
      <w:r w:rsidRPr="00B01192">
        <w:rPr>
          <w:spacing w:val="17"/>
        </w:rPr>
        <w:t xml:space="preserve"> </w:t>
      </w:r>
      <w:r w:rsidRPr="00B01192">
        <w:t>исполнение</w:t>
      </w:r>
      <w:r w:rsidRPr="00B01192">
        <w:rPr>
          <w:spacing w:val="16"/>
        </w:rPr>
        <w:t xml:space="preserve"> </w:t>
      </w:r>
      <w:r w:rsidRPr="00B01192">
        <w:t>на</w:t>
      </w:r>
      <w:r w:rsidRPr="00B01192">
        <w:rPr>
          <w:spacing w:val="16"/>
        </w:rPr>
        <w:t xml:space="preserve"> </w:t>
      </w:r>
      <w:r w:rsidRPr="00B01192">
        <w:t>клавишных</w:t>
      </w:r>
      <w:r w:rsidRPr="00B01192">
        <w:rPr>
          <w:spacing w:val="19"/>
        </w:rPr>
        <w:t xml:space="preserve"> </w:t>
      </w:r>
      <w:r w:rsidRPr="00B01192">
        <w:t>или</w:t>
      </w:r>
      <w:r w:rsidRPr="00B01192">
        <w:rPr>
          <w:spacing w:val="18"/>
        </w:rPr>
        <w:t xml:space="preserve"> </w:t>
      </w:r>
      <w:r w:rsidRPr="00B01192">
        <w:t>духовых</w:t>
      </w:r>
      <w:r w:rsidRPr="00B01192">
        <w:rPr>
          <w:spacing w:val="19"/>
        </w:rPr>
        <w:t xml:space="preserve"> </w:t>
      </w:r>
      <w:r w:rsidRPr="00B01192">
        <w:t>инструментах</w:t>
      </w:r>
      <w:r w:rsidRPr="00B01192">
        <w:rPr>
          <w:spacing w:val="19"/>
        </w:rPr>
        <w:t xml:space="preserve"> </w:t>
      </w:r>
      <w:r w:rsidRPr="00B01192">
        <w:t>композиторских</w:t>
      </w:r>
      <w:r w:rsidRPr="00B01192">
        <w:rPr>
          <w:spacing w:val="-57"/>
        </w:rPr>
        <w:t xml:space="preserve"> </w:t>
      </w:r>
      <w:r w:rsidRPr="00B01192">
        <w:t>мелодий,</w:t>
      </w:r>
      <w:r w:rsidRPr="00B01192">
        <w:rPr>
          <w:spacing w:val="-1"/>
        </w:rPr>
        <w:t xml:space="preserve"> </w:t>
      </w:r>
      <w:r w:rsidRPr="00B01192">
        <w:t>прослеживание</w:t>
      </w:r>
      <w:r w:rsidRPr="00B01192">
        <w:rPr>
          <w:spacing w:val="-1"/>
        </w:rPr>
        <w:t xml:space="preserve"> </w:t>
      </w:r>
      <w:r w:rsidRPr="00B01192">
        <w:t>их</w:t>
      </w:r>
      <w:r w:rsidRPr="00B01192">
        <w:rPr>
          <w:spacing w:val="2"/>
        </w:rPr>
        <w:t xml:space="preserve"> </w:t>
      </w:r>
      <w:r w:rsidRPr="00B01192">
        <w:t>по</w:t>
      </w:r>
      <w:r w:rsidRPr="00B01192">
        <w:rPr>
          <w:spacing w:val="-3"/>
        </w:rPr>
        <w:t xml:space="preserve"> </w:t>
      </w:r>
      <w:r w:rsidRPr="00B01192">
        <w:t>нотной</w:t>
      </w:r>
      <w:r w:rsidRPr="00B01192">
        <w:rPr>
          <w:spacing w:val="-1"/>
        </w:rPr>
        <w:t xml:space="preserve"> </w:t>
      </w:r>
      <w:r w:rsidRPr="00B01192">
        <w:t>записи;</w:t>
      </w:r>
    </w:p>
    <w:p w:rsidR="00AC357A" w:rsidRPr="00B01192" w:rsidRDefault="00DA112E" w:rsidP="00992946">
      <w:pPr>
        <w:pStyle w:val="a3"/>
        <w:tabs>
          <w:tab w:val="left" w:pos="10740"/>
        </w:tabs>
        <w:spacing w:before="1" w:line="276" w:lineRule="auto"/>
        <w:ind w:left="1668" w:right="-33" w:firstLine="0"/>
        <w:jc w:val="left"/>
      </w:pPr>
      <w:r w:rsidRPr="00B01192">
        <w:t>творческие,</w:t>
      </w:r>
      <w:r w:rsidRPr="00B01192">
        <w:rPr>
          <w:spacing w:val="-4"/>
        </w:rPr>
        <w:t xml:space="preserve"> </w:t>
      </w:r>
      <w:r w:rsidRPr="00B01192">
        <w:t>исследовательские</w:t>
      </w:r>
      <w:r w:rsidRPr="00B01192">
        <w:rPr>
          <w:spacing w:val="-5"/>
        </w:rPr>
        <w:t xml:space="preserve"> </w:t>
      </w:r>
      <w:r w:rsidRPr="00B01192">
        <w:t>проекты,</w:t>
      </w:r>
      <w:r w:rsidRPr="00B01192">
        <w:rPr>
          <w:spacing w:val="-4"/>
        </w:rPr>
        <w:t xml:space="preserve"> </w:t>
      </w:r>
      <w:r w:rsidRPr="00B01192">
        <w:t>посвящённые</w:t>
      </w:r>
      <w:r w:rsidRPr="00B01192">
        <w:rPr>
          <w:spacing w:val="-6"/>
        </w:rPr>
        <w:t xml:space="preserve"> </w:t>
      </w:r>
      <w:r w:rsidRPr="00B01192">
        <w:t>выдающимся</w:t>
      </w:r>
      <w:r w:rsidRPr="00B01192">
        <w:rPr>
          <w:spacing w:val="-3"/>
        </w:rPr>
        <w:t xml:space="preserve"> </w:t>
      </w:r>
      <w:r w:rsidRPr="00B01192">
        <w:t>композиторам.</w:t>
      </w:r>
    </w:p>
    <w:p w:rsidR="00AC357A" w:rsidRPr="00B01192" w:rsidRDefault="00DA112E" w:rsidP="00E341D0">
      <w:pPr>
        <w:pStyle w:val="2"/>
        <w:numPr>
          <w:ilvl w:val="1"/>
          <w:numId w:val="31"/>
        </w:numPr>
        <w:tabs>
          <w:tab w:val="left" w:pos="1954"/>
          <w:tab w:val="left" w:pos="10740"/>
        </w:tabs>
        <w:spacing w:before="45" w:line="276" w:lineRule="auto"/>
        <w:ind w:left="1953" w:right="-33"/>
        <w:jc w:val="left"/>
        <w:rPr>
          <w:rFonts w:ascii="Wingdings" w:hAnsi="Wingdings"/>
        </w:rPr>
      </w:pPr>
      <w:r w:rsidRPr="00B01192">
        <w:t>Модуль</w:t>
      </w:r>
      <w:r w:rsidRPr="00B01192">
        <w:rPr>
          <w:spacing w:val="-2"/>
        </w:rPr>
        <w:t xml:space="preserve"> </w:t>
      </w:r>
      <w:r w:rsidRPr="00B01192">
        <w:t>№</w:t>
      </w:r>
      <w:r w:rsidRPr="00B01192">
        <w:rPr>
          <w:spacing w:val="-2"/>
        </w:rPr>
        <w:t xml:space="preserve"> </w:t>
      </w:r>
      <w:r w:rsidRPr="00B01192">
        <w:t>5</w:t>
      </w:r>
      <w:r w:rsidRPr="00B01192">
        <w:rPr>
          <w:spacing w:val="-2"/>
        </w:rPr>
        <w:t xml:space="preserve"> </w:t>
      </w:r>
      <w:r w:rsidRPr="00B01192">
        <w:t>«Духовная</w:t>
      </w:r>
      <w:r w:rsidRPr="00B01192">
        <w:rPr>
          <w:spacing w:val="-3"/>
        </w:rPr>
        <w:t xml:space="preserve"> </w:t>
      </w:r>
      <w:r w:rsidRPr="00B01192">
        <w:t>музыка»</w:t>
      </w:r>
    </w:p>
    <w:p w:rsidR="00AC357A" w:rsidRPr="00B01192" w:rsidRDefault="00DA112E" w:rsidP="00992946">
      <w:pPr>
        <w:pStyle w:val="a3"/>
        <w:tabs>
          <w:tab w:val="left" w:pos="3294"/>
          <w:tab w:val="left" w:pos="4449"/>
          <w:tab w:val="left" w:pos="5413"/>
          <w:tab w:val="left" w:pos="5888"/>
          <w:tab w:val="left" w:pos="7370"/>
          <w:tab w:val="left" w:pos="8782"/>
          <w:tab w:val="left" w:pos="9940"/>
        </w:tabs>
        <w:spacing w:before="36" w:line="276" w:lineRule="auto"/>
        <w:ind w:right="-33"/>
        <w:jc w:val="left"/>
      </w:pPr>
      <w:r w:rsidRPr="00B01192">
        <w:t>Музыкальная</w:t>
      </w:r>
      <w:r w:rsidRPr="00B01192">
        <w:tab/>
        <w:t>культура</w:t>
      </w:r>
      <w:r w:rsidRPr="00B01192">
        <w:tab/>
        <w:t>России</w:t>
      </w:r>
      <w:r w:rsidRPr="00B01192">
        <w:tab/>
        <w:t>на</w:t>
      </w:r>
      <w:r w:rsidRPr="00B01192">
        <w:tab/>
        <w:t>протяжении</w:t>
      </w:r>
      <w:r w:rsidRPr="00B01192">
        <w:tab/>
        <w:t>нескольких</w:t>
      </w:r>
      <w:r w:rsidRPr="00B01192">
        <w:tab/>
        <w:t>столетий</w:t>
      </w:r>
      <w:r w:rsidRPr="00B01192">
        <w:tab/>
        <w:t>была</w:t>
      </w:r>
      <w:r w:rsidRPr="00B01192">
        <w:rPr>
          <w:spacing w:val="-57"/>
        </w:rPr>
        <w:t xml:space="preserve"> </w:t>
      </w:r>
      <w:r w:rsidRPr="00B01192">
        <w:t>представлена</w:t>
      </w:r>
      <w:r w:rsidRPr="00B01192">
        <w:rPr>
          <w:spacing w:val="11"/>
        </w:rPr>
        <w:t xml:space="preserve"> </w:t>
      </w:r>
      <w:r w:rsidRPr="00B01192">
        <w:t>тремя</w:t>
      </w:r>
      <w:r w:rsidRPr="00B01192">
        <w:rPr>
          <w:spacing w:val="15"/>
        </w:rPr>
        <w:t xml:space="preserve"> </w:t>
      </w:r>
      <w:r w:rsidRPr="00B01192">
        <w:t>главными</w:t>
      </w:r>
      <w:r w:rsidRPr="00B01192">
        <w:rPr>
          <w:spacing w:val="13"/>
        </w:rPr>
        <w:t xml:space="preserve"> </w:t>
      </w:r>
      <w:r w:rsidRPr="00B01192">
        <w:t>направлениями</w:t>
      </w:r>
      <w:r w:rsidRPr="00B01192">
        <w:rPr>
          <w:spacing w:val="17"/>
        </w:rPr>
        <w:t xml:space="preserve"> </w:t>
      </w:r>
      <w:r w:rsidRPr="00B01192">
        <w:t>–</w:t>
      </w:r>
      <w:r w:rsidRPr="00B01192">
        <w:rPr>
          <w:spacing w:val="12"/>
        </w:rPr>
        <w:t xml:space="preserve"> </w:t>
      </w:r>
      <w:r w:rsidRPr="00B01192">
        <w:t>музыкой</w:t>
      </w:r>
      <w:r w:rsidRPr="00B01192">
        <w:rPr>
          <w:spacing w:val="15"/>
        </w:rPr>
        <w:t xml:space="preserve"> </w:t>
      </w:r>
      <w:r w:rsidRPr="00B01192">
        <w:t>народной,</w:t>
      </w:r>
      <w:r w:rsidRPr="00B01192">
        <w:rPr>
          <w:spacing w:val="12"/>
        </w:rPr>
        <w:t xml:space="preserve"> </w:t>
      </w:r>
      <w:r w:rsidRPr="00B01192">
        <w:t>духовной</w:t>
      </w:r>
      <w:r w:rsidRPr="00B01192">
        <w:rPr>
          <w:spacing w:val="14"/>
        </w:rPr>
        <w:t xml:space="preserve"> </w:t>
      </w:r>
      <w:r w:rsidRPr="00B01192">
        <w:t>и</w:t>
      </w:r>
      <w:r w:rsidRPr="00B01192">
        <w:rPr>
          <w:spacing w:val="13"/>
        </w:rPr>
        <w:t xml:space="preserve"> </w:t>
      </w:r>
      <w:r w:rsidRPr="00B01192">
        <w:t>светской.</w:t>
      </w:r>
    </w:p>
    <w:p w:rsidR="00AC357A" w:rsidRPr="00B01192" w:rsidRDefault="00AC357A" w:rsidP="00992946">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spacing w:before="66" w:line="276" w:lineRule="auto"/>
        <w:ind w:right="-33" w:firstLine="0"/>
      </w:pPr>
      <w:r w:rsidRPr="00B01192">
        <w:lastRenderedPageBreak/>
        <w:t>В</w:t>
      </w:r>
      <w:r w:rsidRPr="00B01192">
        <w:rPr>
          <w:spacing w:val="1"/>
        </w:rPr>
        <w:t xml:space="preserve"> </w:t>
      </w:r>
      <w:r w:rsidRPr="00B01192">
        <w:t>рамках</w:t>
      </w:r>
      <w:r w:rsidRPr="00B01192">
        <w:rPr>
          <w:spacing w:val="1"/>
        </w:rPr>
        <w:t xml:space="preserve"> </w:t>
      </w:r>
      <w:r w:rsidRPr="00B01192">
        <w:t>религиозной</w:t>
      </w:r>
      <w:r w:rsidRPr="00B01192">
        <w:rPr>
          <w:spacing w:val="1"/>
        </w:rPr>
        <w:t xml:space="preserve"> </w:t>
      </w:r>
      <w:r w:rsidRPr="00B01192">
        <w:t>культуры</w:t>
      </w:r>
      <w:r w:rsidRPr="00B01192">
        <w:rPr>
          <w:spacing w:val="1"/>
        </w:rPr>
        <w:t xml:space="preserve"> </w:t>
      </w:r>
      <w:r w:rsidRPr="00B01192">
        <w:t>были</w:t>
      </w:r>
      <w:r w:rsidRPr="00B01192">
        <w:rPr>
          <w:spacing w:val="1"/>
        </w:rPr>
        <w:t xml:space="preserve"> </w:t>
      </w:r>
      <w:r w:rsidRPr="00B01192">
        <w:t>созданы</w:t>
      </w:r>
      <w:r w:rsidRPr="00B01192">
        <w:rPr>
          <w:spacing w:val="1"/>
        </w:rPr>
        <w:t xml:space="preserve"> </w:t>
      </w:r>
      <w:r w:rsidRPr="00B01192">
        <w:t>подлинные</w:t>
      </w:r>
      <w:r w:rsidRPr="00B01192">
        <w:rPr>
          <w:spacing w:val="1"/>
        </w:rPr>
        <w:t xml:space="preserve"> </w:t>
      </w:r>
      <w:r w:rsidRPr="00B01192">
        <w:t>шедевры</w:t>
      </w:r>
      <w:r w:rsidRPr="00B01192">
        <w:rPr>
          <w:spacing w:val="1"/>
        </w:rPr>
        <w:t xml:space="preserve"> </w:t>
      </w:r>
      <w:r w:rsidRPr="00B01192">
        <w:t>музыкального</w:t>
      </w:r>
      <w:r w:rsidRPr="00B01192">
        <w:rPr>
          <w:spacing w:val="1"/>
        </w:rPr>
        <w:t xml:space="preserve"> </w:t>
      </w:r>
      <w:r w:rsidRPr="00B01192">
        <w:t>искусства.</w:t>
      </w:r>
      <w:r w:rsidRPr="00B01192">
        <w:rPr>
          <w:spacing w:val="1"/>
        </w:rPr>
        <w:t xml:space="preserve"> </w:t>
      </w:r>
      <w:r w:rsidRPr="00B01192">
        <w:t>Изучение</w:t>
      </w:r>
      <w:r w:rsidRPr="00B01192">
        <w:rPr>
          <w:spacing w:val="1"/>
        </w:rPr>
        <w:t xml:space="preserve"> </w:t>
      </w:r>
      <w:r w:rsidRPr="00B01192">
        <w:t>данного</w:t>
      </w:r>
      <w:r w:rsidRPr="00B01192">
        <w:rPr>
          <w:spacing w:val="1"/>
        </w:rPr>
        <w:t xml:space="preserve"> </w:t>
      </w:r>
      <w:r w:rsidRPr="00B01192">
        <w:t>модуля</w:t>
      </w:r>
      <w:r w:rsidRPr="00B01192">
        <w:rPr>
          <w:spacing w:val="1"/>
        </w:rPr>
        <w:t xml:space="preserve"> </w:t>
      </w:r>
      <w:r w:rsidRPr="00B01192">
        <w:t>поддерживает</w:t>
      </w:r>
      <w:r w:rsidRPr="00B01192">
        <w:rPr>
          <w:spacing w:val="1"/>
        </w:rPr>
        <w:t xml:space="preserve"> </w:t>
      </w:r>
      <w:r w:rsidRPr="00B01192">
        <w:t>баланс,</w:t>
      </w:r>
      <w:r w:rsidRPr="00B01192">
        <w:rPr>
          <w:spacing w:val="1"/>
        </w:rPr>
        <w:t xml:space="preserve"> </w:t>
      </w:r>
      <w:r w:rsidRPr="00B01192">
        <w:t>позволяет</w:t>
      </w:r>
      <w:r w:rsidRPr="00B01192">
        <w:rPr>
          <w:spacing w:val="1"/>
        </w:rPr>
        <w:t xml:space="preserve"> </w:t>
      </w:r>
      <w:r w:rsidRPr="00B01192">
        <w:t>в</w:t>
      </w:r>
      <w:r w:rsidRPr="00B01192">
        <w:rPr>
          <w:spacing w:val="1"/>
        </w:rPr>
        <w:t xml:space="preserve"> </w:t>
      </w:r>
      <w:r w:rsidRPr="00B01192">
        <w:t>рамках</w:t>
      </w:r>
      <w:r w:rsidRPr="00B01192">
        <w:rPr>
          <w:spacing w:val="1"/>
        </w:rPr>
        <w:t xml:space="preserve"> </w:t>
      </w:r>
      <w:r w:rsidRPr="00B01192">
        <w:t>календарно-тематического</w:t>
      </w:r>
      <w:r w:rsidRPr="00B01192">
        <w:rPr>
          <w:spacing w:val="1"/>
        </w:rPr>
        <w:t xml:space="preserve"> </w:t>
      </w:r>
      <w:r w:rsidRPr="00B01192">
        <w:t>планирования</w:t>
      </w:r>
      <w:r w:rsidRPr="00B01192">
        <w:rPr>
          <w:spacing w:val="1"/>
        </w:rPr>
        <w:t xml:space="preserve"> </w:t>
      </w:r>
      <w:r w:rsidRPr="00B01192">
        <w:t>представить</w:t>
      </w:r>
      <w:r w:rsidRPr="00B01192">
        <w:rPr>
          <w:spacing w:val="1"/>
        </w:rPr>
        <w:t xml:space="preserve"> </w:t>
      </w:r>
      <w:r w:rsidRPr="00B01192">
        <w:t>обучающимся</w:t>
      </w:r>
      <w:r w:rsidRPr="00B01192">
        <w:rPr>
          <w:spacing w:val="1"/>
        </w:rPr>
        <w:t xml:space="preserve"> </w:t>
      </w:r>
      <w:r w:rsidRPr="00B01192">
        <w:t>максимально</w:t>
      </w:r>
      <w:r w:rsidRPr="00B01192">
        <w:rPr>
          <w:spacing w:val="1"/>
        </w:rPr>
        <w:t xml:space="preserve"> </w:t>
      </w:r>
      <w:r w:rsidRPr="00B01192">
        <w:t>широкую сферу бытования музыкального искусства. Однако знакомство с отдельными</w:t>
      </w:r>
      <w:r w:rsidRPr="00B01192">
        <w:rPr>
          <w:spacing w:val="1"/>
        </w:rPr>
        <w:t xml:space="preserve"> </w:t>
      </w:r>
      <w:r w:rsidRPr="00B01192">
        <w:t>произведениями,</w:t>
      </w:r>
      <w:r w:rsidRPr="00B01192">
        <w:rPr>
          <w:spacing w:val="1"/>
        </w:rPr>
        <w:t xml:space="preserve"> </w:t>
      </w:r>
      <w:r w:rsidRPr="00B01192">
        <w:t>шедеврами</w:t>
      </w:r>
      <w:r w:rsidRPr="00B01192">
        <w:rPr>
          <w:spacing w:val="1"/>
        </w:rPr>
        <w:t xml:space="preserve"> </w:t>
      </w:r>
      <w:r w:rsidRPr="00B01192">
        <w:t>духовной</w:t>
      </w:r>
      <w:r w:rsidRPr="00B01192">
        <w:rPr>
          <w:spacing w:val="1"/>
        </w:rPr>
        <w:t xml:space="preserve"> </w:t>
      </w:r>
      <w:r w:rsidRPr="00B01192">
        <w:t>музыки</w:t>
      </w:r>
      <w:r w:rsidRPr="00B01192">
        <w:rPr>
          <w:spacing w:val="1"/>
        </w:rPr>
        <w:t xml:space="preserve"> </w:t>
      </w:r>
      <w:r w:rsidRPr="00B01192">
        <w:t>возможно и</w:t>
      </w:r>
      <w:r w:rsidRPr="00B01192">
        <w:rPr>
          <w:spacing w:val="1"/>
        </w:rPr>
        <w:t xml:space="preserve"> </w:t>
      </w:r>
      <w:r w:rsidRPr="00B01192">
        <w:t>в</w:t>
      </w:r>
      <w:r w:rsidRPr="00B01192">
        <w:rPr>
          <w:spacing w:val="1"/>
        </w:rPr>
        <w:t xml:space="preserve"> </w:t>
      </w:r>
      <w:r w:rsidRPr="00B01192">
        <w:t>рамках</w:t>
      </w:r>
      <w:r w:rsidRPr="00B01192">
        <w:rPr>
          <w:spacing w:val="1"/>
        </w:rPr>
        <w:t xml:space="preserve"> </w:t>
      </w:r>
      <w:r w:rsidRPr="00B01192">
        <w:t>изучения</w:t>
      </w:r>
      <w:r w:rsidRPr="00B01192">
        <w:rPr>
          <w:spacing w:val="1"/>
        </w:rPr>
        <w:t xml:space="preserve"> </w:t>
      </w:r>
      <w:r w:rsidRPr="00B01192">
        <w:t>других</w:t>
      </w:r>
      <w:r w:rsidRPr="00B01192">
        <w:rPr>
          <w:spacing w:val="1"/>
        </w:rPr>
        <w:t xml:space="preserve"> </w:t>
      </w:r>
      <w:r w:rsidRPr="00B01192">
        <w:t>модулей.</w:t>
      </w:r>
    </w:p>
    <w:p w:rsidR="00AC357A" w:rsidRPr="00B01192" w:rsidRDefault="00DA112E" w:rsidP="00992946">
      <w:pPr>
        <w:spacing w:before="2" w:line="276" w:lineRule="auto"/>
        <w:ind w:left="1668" w:right="-33"/>
        <w:jc w:val="both"/>
        <w:rPr>
          <w:i/>
          <w:sz w:val="24"/>
          <w:szCs w:val="24"/>
        </w:rPr>
      </w:pPr>
      <w:r w:rsidRPr="00B01192">
        <w:rPr>
          <w:i/>
          <w:sz w:val="24"/>
          <w:szCs w:val="24"/>
        </w:rPr>
        <w:t>Звучание</w:t>
      </w:r>
      <w:r w:rsidRPr="00B01192">
        <w:rPr>
          <w:i/>
          <w:spacing w:val="-3"/>
          <w:sz w:val="24"/>
          <w:szCs w:val="24"/>
        </w:rPr>
        <w:t xml:space="preserve"> </w:t>
      </w:r>
      <w:r w:rsidRPr="00B01192">
        <w:rPr>
          <w:i/>
          <w:sz w:val="24"/>
          <w:szCs w:val="24"/>
        </w:rPr>
        <w:t>храма</w:t>
      </w:r>
    </w:p>
    <w:p w:rsidR="00AC357A" w:rsidRPr="00B01192" w:rsidRDefault="00DA112E" w:rsidP="00992946">
      <w:pPr>
        <w:pStyle w:val="a3"/>
        <w:spacing w:before="41" w:line="276" w:lineRule="auto"/>
        <w:ind w:right="-33"/>
      </w:pPr>
      <w:r w:rsidRPr="00B01192">
        <w:t>Содержание:</w:t>
      </w:r>
      <w:r w:rsidRPr="00B01192">
        <w:rPr>
          <w:spacing w:val="1"/>
        </w:rPr>
        <w:t xml:space="preserve"> </w:t>
      </w:r>
      <w:r w:rsidRPr="00B01192">
        <w:t>колокола,</w:t>
      </w:r>
      <w:r w:rsidRPr="00B01192">
        <w:rPr>
          <w:spacing w:val="1"/>
        </w:rPr>
        <w:t xml:space="preserve"> </w:t>
      </w:r>
      <w:r w:rsidRPr="00B01192">
        <w:t>колокольные</w:t>
      </w:r>
      <w:r w:rsidRPr="00B01192">
        <w:rPr>
          <w:spacing w:val="1"/>
        </w:rPr>
        <w:t xml:space="preserve"> </w:t>
      </w:r>
      <w:r w:rsidRPr="00B01192">
        <w:t>звоны</w:t>
      </w:r>
      <w:r w:rsidRPr="00B01192">
        <w:rPr>
          <w:spacing w:val="1"/>
        </w:rPr>
        <w:t xml:space="preserve"> </w:t>
      </w:r>
      <w:r w:rsidRPr="00B01192">
        <w:t>(благовест,</w:t>
      </w:r>
      <w:r w:rsidRPr="00B01192">
        <w:rPr>
          <w:spacing w:val="1"/>
        </w:rPr>
        <w:t xml:space="preserve"> </w:t>
      </w:r>
      <w:r w:rsidRPr="00B01192">
        <w:t>трезвон</w:t>
      </w:r>
      <w:r w:rsidRPr="00B01192">
        <w:rPr>
          <w:spacing w:val="1"/>
        </w:rPr>
        <w:t xml:space="preserve"> </w:t>
      </w:r>
      <w:r w:rsidRPr="00B01192">
        <w:t>и</w:t>
      </w:r>
      <w:r w:rsidRPr="00B01192">
        <w:rPr>
          <w:spacing w:val="61"/>
        </w:rPr>
        <w:t xml:space="preserve"> </w:t>
      </w:r>
      <w:r w:rsidRPr="00B01192">
        <w:t>другие),</w:t>
      </w:r>
      <w:r w:rsidRPr="00B01192">
        <w:rPr>
          <w:spacing w:val="1"/>
        </w:rPr>
        <w:t xml:space="preserve"> </w:t>
      </w:r>
      <w:r w:rsidRPr="00B01192">
        <w:t>звонарские</w:t>
      </w:r>
      <w:r w:rsidRPr="00B01192">
        <w:rPr>
          <w:spacing w:val="-2"/>
        </w:rPr>
        <w:t xml:space="preserve"> </w:t>
      </w:r>
      <w:r w:rsidRPr="00B01192">
        <w:t>приговорки.</w:t>
      </w:r>
      <w:r w:rsidRPr="00B01192">
        <w:rPr>
          <w:spacing w:val="-4"/>
        </w:rPr>
        <w:t xml:space="preserve"> </w:t>
      </w:r>
      <w:r w:rsidRPr="00B01192">
        <w:t>Колокольность</w:t>
      </w:r>
      <w:r w:rsidRPr="00B01192">
        <w:rPr>
          <w:spacing w:val="-1"/>
        </w:rPr>
        <w:t xml:space="preserve"> </w:t>
      </w:r>
      <w:r w:rsidRPr="00B01192">
        <w:t>в</w:t>
      </w:r>
      <w:r w:rsidRPr="00B01192">
        <w:rPr>
          <w:spacing w:val="-2"/>
        </w:rPr>
        <w:t xml:space="preserve"> </w:t>
      </w:r>
      <w:r w:rsidRPr="00B01192">
        <w:t>музыке</w:t>
      </w:r>
      <w:r w:rsidRPr="00B01192">
        <w:rPr>
          <w:spacing w:val="-1"/>
        </w:rPr>
        <w:t xml:space="preserve"> </w:t>
      </w:r>
      <w:r w:rsidRPr="00B01192">
        <w:t>русских</w:t>
      </w:r>
      <w:r w:rsidRPr="00B01192">
        <w:rPr>
          <w:spacing w:val="-2"/>
        </w:rPr>
        <w:t xml:space="preserve"> </w:t>
      </w:r>
      <w:r w:rsidRPr="00B01192">
        <w:t>композиторов.</w:t>
      </w:r>
    </w:p>
    <w:p w:rsidR="00AC357A" w:rsidRPr="00B01192" w:rsidRDefault="00DA112E" w:rsidP="00992946">
      <w:pPr>
        <w:pStyle w:val="a3"/>
        <w:spacing w:before="1" w:line="276" w:lineRule="auto"/>
        <w:ind w:left="1668" w:right="-33" w:firstLine="0"/>
      </w:pPr>
      <w:r w:rsidRPr="00B01192">
        <w:t>Виды</w:t>
      </w:r>
      <w:r w:rsidRPr="00B01192">
        <w:rPr>
          <w:spacing w:val="-3"/>
        </w:rPr>
        <w:t xml:space="preserve"> </w:t>
      </w:r>
      <w:r w:rsidRPr="00B01192">
        <w:t>деятельности</w:t>
      </w:r>
      <w:r w:rsidRPr="00B01192">
        <w:rPr>
          <w:spacing w:val="-2"/>
        </w:rPr>
        <w:t xml:space="preserve"> </w:t>
      </w:r>
      <w:r w:rsidRPr="00B01192">
        <w:t>обучающихся:</w:t>
      </w:r>
    </w:p>
    <w:p w:rsidR="00AC357A" w:rsidRPr="00B01192" w:rsidRDefault="00DA112E" w:rsidP="00992946">
      <w:pPr>
        <w:pStyle w:val="a3"/>
        <w:spacing w:before="41" w:line="276" w:lineRule="auto"/>
        <w:ind w:left="1668" w:right="-33" w:firstLine="0"/>
      </w:pPr>
      <w:r w:rsidRPr="00B01192">
        <w:t>обобщение</w:t>
      </w:r>
      <w:r w:rsidRPr="00B01192">
        <w:rPr>
          <w:spacing w:val="-4"/>
        </w:rPr>
        <w:t xml:space="preserve"> </w:t>
      </w:r>
      <w:r w:rsidRPr="00B01192">
        <w:t>жизненного</w:t>
      </w:r>
      <w:r w:rsidRPr="00B01192">
        <w:rPr>
          <w:spacing w:val="-4"/>
        </w:rPr>
        <w:t xml:space="preserve"> </w:t>
      </w:r>
      <w:r w:rsidRPr="00B01192">
        <w:t>опыта,</w:t>
      </w:r>
      <w:r w:rsidRPr="00B01192">
        <w:rPr>
          <w:spacing w:val="-3"/>
        </w:rPr>
        <w:t xml:space="preserve"> </w:t>
      </w:r>
      <w:r w:rsidRPr="00B01192">
        <w:t>связанного</w:t>
      </w:r>
      <w:r w:rsidRPr="00B01192">
        <w:rPr>
          <w:spacing w:val="-2"/>
        </w:rPr>
        <w:t xml:space="preserve"> </w:t>
      </w:r>
      <w:r w:rsidRPr="00B01192">
        <w:t>со</w:t>
      </w:r>
      <w:r w:rsidRPr="00B01192">
        <w:rPr>
          <w:spacing w:val="-2"/>
        </w:rPr>
        <w:t xml:space="preserve"> </w:t>
      </w:r>
      <w:r w:rsidRPr="00B01192">
        <w:t>звучанием</w:t>
      </w:r>
      <w:r w:rsidRPr="00B01192">
        <w:rPr>
          <w:spacing w:val="-3"/>
        </w:rPr>
        <w:t xml:space="preserve"> </w:t>
      </w:r>
      <w:r w:rsidRPr="00B01192">
        <w:t>колоколов;</w:t>
      </w:r>
    </w:p>
    <w:p w:rsidR="00AC357A" w:rsidRPr="00B01192" w:rsidRDefault="00DA112E" w:rsidP="00992946">
      <w:pPr>
        <w:pStyle w:val="a3"/>
        <w:spacing w:before="41" w:line="276" w:lineRule="auto"/>
        <w:ind w:right="-33"/>
      </w:pPr>
      <w:r w:rsidRPr="00B01192">
        <w:t>диалог</w:t>
      </w:r>
      <w:r w:rsidRPr="00B01192">
        <w:rPr>
          <w:spacing w:val="1"/>
        </w:rPr>
        <w:t xml:space="preserve"> </w:t>
      </w:r>
      <w:r w:rsidRPr="00B01192">
        <w:t>с</w:t>
      </w:r>
      <w:r w:rsidRPr="00B01192">
        <w:rPr>
          <w:spacing w:val="1"/>
        </w:rPr>
        <w:t xml:space="preserve"> </w:t>
      </w:r>
      <w:r w:rsidRPr="00B01192">
        <w:t>учителем</w:t>
      </w:r>
      <w:r w:rsidRPr="00B01192">
        <w:rPr>
          <w:spacing w:val="1"/>
        </w:rPr>
        <w:t xml:space="preserve"> </w:t>
      </w:r>
      <w:r w:rsidRPr="00B01192">
        <w:t>о</w:t>
      </w:r>
      <w:r w:rsidRPr="00B01192">
        <w:rPr>
          <w:spacing w:val="1"/>
        </w:rPr>
        <w:t xml:space="preserve"> </w:t>
      </w:r>
      <w:r w:rsidRPr="00B01192">
        <w:t>традициях</w:t>
      </w:r>
      <w:r w:rsidRPr="00B01192">
        <w:rPr>
          <w:spacing w:val="1"/>
        </w:rPr>
        <w:t xml:space="preserve"> </w:t>
      </w:r>
      <w:r w:rsidRPr="00B01192">
        <w:t>изготовления</w:t>
      </w:r>
      <w:r w:rsidRPr="00B01192">
        <w:rPr>
          <w:spacing w:val="1"/>
        </w:rPr>
        <w:t xml:space="preserve"> </w:t>
      </w:r>
      <w:r w:rsidRPr="00B01192">
        <w:t>колоколов,</w:t>
      </w:r>
      <w:r w:rsidRPr="00B01192">
        <w:rPr>
          <w:spacing w:val="1"/>
        </w:rPr>
        <w:t xml:space="preserve"> </w:t>
      </w:r>
      <w:r w:rsidRPr="00B01192">
        <w:t>значении</w:t>
      </w:r>
      <w:r w:rsidRPr="00B01192">
        <w:rPr>
          <w:spacing w:val="1"/>
        </w:rPr>
        <w:t xml:space="preserve"> </w:t>
      </w:r>
      <w:r w:rsidRPr="00B01192">
        <w:t>колокольного</w:t>
      </w:r>
      <w:r w:rsidRPr="00B01192">
        <w:rPr>
          <w:spacing w:val="-57"/>
        </w:rPr>
        <w:t xml:space="preserve"> </w:t>
      </w:r>
      <w:r w:rsidRPr="00B01192">
        <w:t>звона;</w:t>
      </w:r>
    </w:p>
    <w:p w:rsidR="00AC357A" w:rsidRPr="00B01192" w:rsidRDefault="00DA112E" w:rsidP="00992946">
      <w:pPr>
        <w:pStyle w:val="a3"/>
        <w:spacing w:before="1" w:line="276" w:lineRule="auto"/>
        <w:ind w:left="1668" w:right="-33" w:firstLine="0"/>
      </w:pPr>
      <w:r w:rsidRPr="00B01192">
        <w:t>знакомство</w:t>
      </w:r>
      <w:r w:rsidRPr="00B01192">
        <w:rPr>
          <w:spacing w:val="-4"/>
        </w:rPr>
        <w:t xml:space="preserve"> </w:t>
      </w:r>
      <w:r w:rsidRPr="00B01192">
        <w:t>с</w:t>
      </w:r>
      <w:r w:rsidRPr="00B01192">
        <w:rPr>
          <w:spacing w:val="-5"/>
        </w:rPr>
        <w:t xml:space="preserve"> </w:t>
      </w:r>
      <w:r w:rsidRPr="00B01192">
        <w:t>видами</w:t>
      </w:r>
      <w:r w:rsidRPr="00B01192">
        <w:rPr>
          <w:spacing w:val="-3"/>
        </w:rPr>
        <w:t xml:space="preserve"> </w:t>
      </w:r>
      <w:r w:rsidRPr="00B01192">
        <w:t>колокольных</w:t>
      </w:r>
      <w:r w:rsidRPr="00B01192">
        <w:rPr>
          <w:spacing w:val="-4"/>
        </w:rPr>
        <w:t xml:space="preserve"> </w:t>
      </w:r>
      <w:r w:rsidRPr="00B01192">
        <w:t>звонов;</w:t>
      </w:r>
    </w:p>
    <w:p w:rsidR="00AC357A" w:rsidRPr="00B01192" w:rsidRDefault="00DA112E" w:rsidP="00992946">
      <w:pPr>
        <w:pStyle w:val="a3"/>
        <w:spacing w:before="41" w:line="276" w:lineRule="auto"/>
        <w:ind w:right="-33"/>
      </w:pPr>
      <w:r w:rsidRPr="00B01192">
        <w:t>слушание</w:t>
      </w:r>
      <w:r w:rsidRPr="00B01192">
        <w:rPr>
          <w:spacing w:val="1"/>
        </w:rPr>
        <w:t xml:space="preserve"> </w:t>
      </w:r>
      <w:r w:rsidRPr="00B01192">
        <w:t>музыки</w:t>
      </w:r>
      <w:r w:rsidRPr="00B01192">
        <w:rPr>
          <w:spacing w:val="1"/>
        </w:rPr>
        <w:t xml:space="preserve"> </w:t>
      </w:r>
      <w:r w:rsidRPr="00B01192">
        <w:t>русских</w:t>
      </w:r>
      <w:r w:rsidRPr="00B01192">
        <w:rPr>
          <w:spacing w:val="1"/>
        </w:rPr>
        <w:t xml:space="preserve"> </w:t>
      </w:r>
      <w:r w:rsidRPr="00B01192">
        <w:t>композиторов</w:t>
      </w:r>
      <w:r w:rsidRPr="00B01192">
        <w:rPr>
          <w:spacing w:val="1"/>
        </w:rPr>
        <w:t xml:space="preserve"> </w:t>
      </w:r>
      <w:r w:rsidRPr="00B01192">
        <w:t>с</w:t>
      </w:r>
      <w:r w:rsidRPr="00B01192">
        <w:rPr>
          <w:spacing w:val="1"/>
        </w:rPr>
        <w:t xml:space="preserve"> </w:t>
      </w:r>
      <w:r w:rsidRPr="00B01192">
        <w:t>ярко</w:t>
      </w:r>
      <w:r w:rsidRPr="00B01192">
        <w:rPr>
          <w:spacing w:val="1"/>
        </w:rPr>
        <w:t xml:space="preserve"> </w:t>
      </w:r>
      <w:r w:rsidRPr="00B01192">
        <w:t>выраженным</w:t>
      </w:r>
      <w:r w:rsidRPr="00B01192">
        <w:rPr>
          <w:spacing w:val="1"/>
        </w:rPr>
        <w:t xml:space="preserve"> </w:t>
      </w:r>
      <w:r w:rsidRPr="00B01192">
        <w:t>изобразительным</w:t>
      </w:r>
      <w:r w:rsidRPr="00B01192">
        <w:rPr>
          <w:spacing w:val="1"/>
        </w:rPr>
        <w:t xml:space="preserve"> </w:t>
      </w:r>
      <w:r w:rsidRPr="00B01192">
        <w:t>элементом колокольности (по выбору учителя могут звучать фрагменты из музыкальных</w:t>
      </w:r>
      <w:r w:rsidRPr="00B01192">
        <w:rPr>
          <w:spacing w:val="1"/>
        </w:rPr>
        <w:t xml:space="preserve"> </w:t>
      </w:r>
      <w:r w:rsidRPr="00B01192">
        <w:t>произведений М.П. Мусоргского, П.И. Чайковского, М.И. Глинки, С.В. Рахманинова и</w:t>
      </w:r>
      <w:r w:rsidRPr="00B01192">
        <w:rPr>
          <w:spacing w:val="1"/>
        </w:rPr>
        <w:t xml:space="preserve"> </w:t>
      </w:r>
      <w:r w:rsidRPr="00B01192">
        <w:t>другие);</w:t>
      </w:r>
    </w:p>
    <w:p w:rsidR="00AC357A" w:rsidRPr="00B01192" w:rsidRDefault="00DA112E" w:rsidP="00992946">
      <w:pPr>
        <w:pStyle w:val="a3"/>
        <w:spacing w:line="276" w:lineRule="auto"/>
        <w:ind w:right="-33"/>
      </w:pPr>
      <w:r w:rsidRPr="00B01192">
        <w:t>выявление,</w:t>
      </w:r>
      <w:r w:rsidRPr="00B01192">
        <w:rPr>
          <w:spacing w:val="1"/>
        </w:rPr>
        <w:t xml:space="preserve"> </w:t>
      </w:r>
      <w:r w:rsidRPr="00B01192">
        <w:t>обсуждение</w:t>
      </w:r>
      <w:r w:rsidRPr="00B01192">
        <w:rPr>
          <w:spacing w:val="1"/>
        </w:rPr>
        <w:t xml:space="preserve"> </w:t>
      </w:r>
      <w:r w:rsidRPr="00B01192">
        <w:t>характера,</w:t>
      </w:r>
      <w:r w:rsidRPr="00B01192">
        <w:rPr>
          <w:spacing w:val="1"/>
        </w:rPr>
        <w:t xml:space="preserve"> </w:t>
      </w:r>
      <w:r w:rsidRPr="00B01192">
        <w:t>выразительных</w:t>
      </w:r>
      <w:r w:rsidRPr="00B01192">
        <w:rPr>
          <w:spacing w:val="1"/>
        </w:rPr>
        <w:t xml:space="preserve"> </w:t>
      </w:r>
      <w:r w:rsidRPr="00B01192">
        <w:t>средств,</w:t>
      </w:r>
      <w:r w:rsidRPr="00B01192">
        <w:rPr>
          <w:spacing w:val="1"/>
        </w:rPr>
        <w:t xml:space="preserve"> </w:t>
      </w:r>
      <w:r w:rsidRPr="00B01192">
        <w:t>использованных</w:t>
      </w:r>
      <w:r w:rsidRPr="00B01192">
        <w:rPr>
          <w:spacing w:val="-57"/>
        </w:rPr>
        <w:t xml:space="preserve"> </w:t>
      </w:r>
      <w:r w:rsidRPr="00B01192">
        <w:t>композитором;</w:t>
      </w:r>
    </w:p>
    <w:p w:rsidR="00AC357A" w:rsidRPr="00B01192" w:rsidRDefault="00DA112E" w:rsidP="00992946">
      <w:pPr>
        <w:pStyle w:val="a3"/>
        <w:spacing w:line="276" w:lineRule="auto"/>
        <w:ind w:left="1668" w:right="-33" w:firstLine="0"/>
        <w:jc w:val="left"/>
      </w:pPr>
      <w:r w:rsidRPr="00B01192">
        <w:t>двигательная импровизация – имитация движений звонаря на колокольне;</w:t>
      </w:r>
      <w:r w:rsidRPr="00B01192">
        <w:rPr>
          <w:spacing w:val="1"/>
        </w:rPr>
        <w:t xml:space="preserve"> </w:t>
      </w:r>
      <w:r w:rsidRPr="00B01192">
        <w:t>ритмические и артикуляционные упражнения на основе звонарских приговорок;</w:t>
      </w:r>
      <w:r w:rsidRPr="00B01192">
        <w:rPr>
          <w:spacing w:val="-58"/>
        </w:rPr>
        <w:t xml:space="preserve"> </w:t>
      </w:r>
      <w:r w:rsidRPr="00B01192">
        <w:rPr>
          <w:u w:val="single"/>
        </w:rPr>
        <w:t>вариативно</w:t>
      </w:r>
      <w:r w:rsidRPr="00B01192">
        <w:t>:</w:t>
      </w:r>
      <w:r w:rsidRPr="00B01192">
        <w:rPr>
          <w:spacing w:val="-1"/>
        </w:rPr>
        <w:t xml:space="preserve"> </w:t>
      </w:r>
      <w:r w:rsidRPr="00B01192">
        <w:t>просмотр документального</w:t>
      </w:r>
      <w:r w:rsidRPr="00B01192">
        <w:rPr>
          <w:spacing w:val="-1"/>
        </w:rPr>
        <w:t xml:space="preserve"> </w:t>
      </w:r>
      <w:r w:rsidRPr="00B01192">
        <w:t>фильма</w:t>
      </w:r>
      <w:r w:rsidRPr="00B01192">
        <w:rPr>
          <w:spacing w:val="-1"/>
        </w:rPr>
        <w:t xml:space="preserve"> </w:t>
      </w:r>
      <w:r w:rsidRPr="00B01192">
        <w:t>о колоколах;</w:t>
      </w:r>
    </w:p>
    <w:p w:rsidR="00AC357A" w:rsidRPr="00B01192" w:rsidRDefault="00DA112E" w:rsidP="00992946">
      <w:pPr>
        <w:pStyle w:val="a3"/>
        <w:spacing w:line="276" w:lineRule="auto"/>
        <w:ind w:right="-33"/>
        <w:jc w:val="left"/>
      </w:pPr>
      <w:r w:rsidRPr="00B01192">
        <w:t>сочинение,</w:t>
      </w:r>
      <w:r w:rsidRPr="00B01192">
        <w:rPr>
          <w:spacing w:val="25"/>
        </w:rPr>
        <w:t xml:space="preserve"> </w:t>
      </w:r>
      <w:r w:rsidRPr="00B01192">
        <w:t>исполнение</w:t>
      </w:r>
      <w:r w:rsidRPr="00B01192">
        <w:rPr>
          <w:spacing w:val="25"/>
        </w:rPr>
        <w:t xml:space="preserve"> </w:t>
      </w:r>
      <w:r w:rsidRPr="00B01192">
        <w:t>на</w:t>
      </w:r>
      <w:r w:rsidRPr="00B01192">
        <w:rPr>
          <w:spacing w:val="24"/>
        </w:rPr>
        <w:t xml:space="preserve"> </w:t>
      </w:r>
      <w:r w:rsidRPr="00B01192">
        <w:t>фортепиано,</w:t>
      </w:r>
      <w:r w:rsidRPr="00B01192">
        <w:rPr>
          <w:spacing w:val="26"/>
        </w:rPr>
        <w:t xml:space="preserve"> </w:t>
      </w:r>
      <w:r w:rsidRPr="00B01192">
        <w:t>синтезаторе</w:t>
      </w:r>
      <w:r w:rsidRPr="00B01192">
        <w:rPr>
          <w:spacing w:val="24"/>
        </w:rPr>
        <w:t xml:space="preserve"> </w:t>
      </w:r>
      <w:r w:rsidRPr="00B01192">
        <w:t>или</w:t>
      </w:r>
      <w:r w:rsidRPr="00B01192">
        <w:rPr>
          <w:spacing w:val="27"/>
        </w:rPr>
        <w:t xml:space="preserve"> </w:t>
      </w:r>
      <w:r w:rsidRPr="00B01192">
        <w:t>металлофонах</w:t>
      </w:r>
      <w:r w:rsidRPr="00B01192">
        <w:rPr>
          <w:spacing w:val="28"/>
        </w:rPr>
        <w:t xml:space="preserve"> </w:t>
      </w:r>
      <w:r w:rsidRPr="00B01192">
        <w:t>композиции</w:t>
      </w:r>
      <w:r w:rsidRPr="00B01192">
        <w:rPr>
          <w:spacing w:val="-57"/>
        </w:rPr>
        <w:t xml:space="preserve"> </w:t>
      </w:r>
      <w:r w:rsidRPr="00B01192">
        <w:t>(импровизации),</w:t>
      </w:r>
      <w:r w:rsidRPr="00B01192">
        <w:rPr>
          <w:spacing w:val="-1"/>
        </w:rPr>
        <w:t xml:space="preserve"> </w:t>
      </w:r>
      <w:r w:rsidRPr="00B01192">
        <w:t>имитирующей звучание</w:t>
      </w:r>
      <w:r w:rsidRPr="00B01192">
        <w:rPr>
          <w:spacing w:val="-1"/>
        </w:rPr>
        <w:t xml:space="preserve"> </w:t>
      </w:r>
      <w:r w:rsidRPr="00B01192">
        <w:t>колоколов.</w:t>
      </w:r>
    </w:p>
    <w:p w:rsidR="00AC357A" w:rsidRPr="00B01192" w:rsidRDefault="00DA112E" w:rsidP="00992946">
      <w:pPr>
        <w:spacing w:line="276" w:lineRule="auto"/>
        <w:ind w:left="1668" w:right="-33"/>
        <w:rPr>
          <w:i/>
          <w:sz w:val="24"/>
          <w:szCs w:val="24"/>
        </w:rPr>
      </w:pPr>
      <w:r w:rsidRPr="00B01192">
        <w:rPr>
          <w:i/>
          <w:sz w:val="24"/>
          <w:szCs w:val="24"/>
        </w:rPr>
        <w:t>Песни</w:t>
      </w:r>
      <w:r w:rsidRPr="00B01192">
        <w:rPr>
          <w:i/>
          <w:spacing w:val="-3"/>
          <w:sz w:val="24"/>
          <w:szCs w:val="24"/>
        </w:rPr>
        <w:t xml:space="preserve"> </w:t>
      </w:r>
      <w:r w:rsidRPr="00B01192">
        <w:rPr>
          <w:i/>
          <w:sz w:val="24"/>
          <w:szCs w:val="24"/>
        </w:rPr>
        <w:t>верующих</w:t>
      </w:r>
    </w:p>
    <w:p w:rsidR="00AC357A" w:rsidRPr="00B01192" w:rsidRDefault="00DA112E" w:rsidP="00992946">
      <w:pPr>
        <w:pStyle w:val="a3"/>
        <w:spacing w:before="43" w:line="276" w:lineRule="auto"/>
        <w:ind w:right="-33"/>
        <w:jc w:val="left"/>
      </w:pPr>
      <w:r w:rsidRPr="00B01192">
        <w:t>Содержание:</w:t>
      </w:r>
      <w:r w:rsidRPr="00B01192">
        <w:rPr>
          <w:spacing w:val="10"/>
        </w:rPr>
        <w:t xml:space="preserve"> </w:t>
      </w:r>
      <w:r w:rsidRPr="00B01192">
        <w:t>молитва,</w:t>
      </w:r>
      <w:r w:rsidRPr="00B01192">
        <w:rPr>
          <w:spacing w:val="11"/>
        </w:rPr>
        <w:t xml:space="preserve"> </w:t>
      </w:r>
      <w:r w:rsidRPr="00B01192">
        <w:t>хорал,</w:t>
      </w:r>
      <w:r w:rsidRPr="00B01192">
        <w:rPr>
          <w:spacing w:val="11"/>
        </w:rPr>
        <w:t xml:space="preserve"> </w:t>
      </w:r>
      <w:r w:rsidRPr="00B01192">
        <w:t>песнопение,</w:t>
      </w:r>
      <w:r w:rsidRPr="00B01192">
        <w:rPr>
          <w:spacing w:val="11"/>
        </w:rPr>
        <w:t xml:space="preserve"> </w:t>
      </w:r>
      <w:r w:rsidRPr="00B01192">
        <w:t>духовный</w:t>
      </w:r>
      <w:r w:rsidRPr="00B01192">
        <w:rPr>
          <w:spacing w:val="11"/>
        </w:rPr>
        <w:t xml:space="preserve"> </w:t>
      </w:r>
      <w:r w:rsidRPr="00B01192">
        <w:t>стих.</w:t>
      </w:r>
      <w:r w:rsidRPr="00B01192">
        <w:rPr>
          <w:spacing w:val="10"/>
        </w:rPr>
        <w:t xml:space="preserve"> </w:t>
      </w:r>
      <w:r w:rsidRPr="00B01192">
        <w:t>Образы</w:t>
      </w:r>
      <w:r w:rsidRPr="00B01192">
        <w:rPr>
          <w:spacing w:val="10"/>
        </w:rPr>
        <w:t xml:space="preserve"> </w:t>
      </w:r>
      <w:r w:rsidRPr="00B01192">
        <w:t>духовной</w:t>
      </w:r>
      <w:r w:rsidRPr="00B01192">
        <w:rPr>
          <w:spacing w:val="12"/>
        </w:rPr>
        <w:t xml:space="preserve"> </w:t>
      </w:r>
      <w:r w:rsidRPr="00B01192">
        <w:t>музыки</w:t>
      </w:r>
      <w:r w:rsidRPr="00B01192">
        <w:rPr>
          <w:spacing w:val="-57"/>
        </w:rPr>
        <w:t xml:space="preserve"> </w:t>
      </w:r>
      <w:r w:rsidRPr="00B01192">
        <w:t>в</w:t>
      </w:r>
      <w:r w:rsidRPr="00B01192">
        <w:rPr>
          <w:spacing w:val="-2"/>
        </w:rPr>
        <w:t xml:space="preserve"> </w:t>
      </w:r>
      <w:r w:rsidRPr="00B01192">
        <w:t>творчестве</w:t>
      </w:r>
      <w:r w:rsidRPr="00B01192">
        <w:rPr>
          <w:spacing w:val="-1"/>
        </w:rPr>
        <w:t xml:space="preserve"> </w:t>
      </w:r>
      <w:r w:rsidRPr="00B01192">
        <w:t>композиторов-классиков.</w:t>
      </w:r>
    </w:p>
    <w:p w:rsidR="00AC357A" w:rsidRPr="00B01192" w:rsidRDefault="00DA112E" w:rsidP="00992946">
      <w:pPr>
        <w:pStyle w:val="a3"/>
        <w:spacing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tabs>
          <w:tab w:val="left" w:pos="2984"/>
          <w:tab w:val="left" w:pos="4576"/>
          <w:tab w:val="left" w:pos="6036"/>
          <w:tab w:val="left" w:pos="7386"/>
          <w:tab w:val="left" w:pos="9067"/>
        </w:tabs>
        <w:spacing w:before="41" w:line="276" w:lineRule="auto"/>
        <w:ind w:right="-33"/>
        <w:jc w:val="left"/>
      </w:pPr>
      <w:r w:rsidRPr="00B01192">
        <w:t>слушание,</w:t>
      </w:r>
      <w:r w:rsidRPr="00B01192">
        <w:tab/>
        <w:t>разучивание,</w:t>
      </w:r>
      <w:r w:rsidRPr="00B01192">
        <w:tab/>
        <w:t>исполнение</w:t>
      </w:r>
      <w:r w:rsidRPr="00B01192">
        <w:tab/>
        <w:t>вокальных</w:t>
      </w:r>
      <w:r w:rsidRPr="00B01192">
        <w:tab/>
        <w:t>произведений</w:t>
      </w:r>
      <w:r w:rsidRPr="00B01192">
        <w:tab/>
        <w:t>религиозного</w:t>
      </w:r>
      <w:r w:rsidRPr="00B01192">
        <w:rPr>
          <w:spacing w:val="-57"/>
        </w:rPr>
        <w:t xml:space="preserve"> </w:t>
      </w:r>
      <w:r w:rsidRPr="00B01192">
        <w:t>содержания;</w:t>
      </w:r>
    </w:p>
    <w:p w:rsidR="00AC357A" w:rsidRPr="00B01192" w:rsidRDefault="00DA112E" w:rsidP="00992946">
      <w:pPr>
        <w:pStyle w:val="a3"/>
        <w:spacing w:line="276" w:lineRule="auto"/>
        <w:ind w:right="-33"/>
        <w:jc w:val="left"/>
      </w:pPr>
      <w:r w:rsidRPr="00B01192">
        <w:t>диалог</w:t>
      </w:r>
      <w:r w:rsidRPr="00B01192">
        <w:rPr>
          <w:spacing w:val="5"/>
        </w:rPr>
        <w:t xml:space="preserve"> </w:t>
      </w:r>
      <w:r w:rsidRPr="00B01192">
        <w:t>с</w:t>
      </w:r>
      <w:r w:rsidRPr="00B01192">
        <w:rPr>
          <w:spacing w:val="8"/>
        </w:rPr>
        <w:t xml:space="preserve"> </w:t>
      </w:r>
      <w:r w:rsidRPr="00B01192">
        <w:t>учителем</w:t>
      </w:r>
      <w:r w:rsidRPr="00B01192">
        <w:rPr>
          <w:spacing w:val="4"/>
        </w:rPr>
        <w:t xml:space="preserve"> </w:t>
      </w:r>
      <w:r w:rsidRPr="00B01192">
        <w:t>о</w:t>
      </w:r>
      <w:r w:rsidRPr="00B01192">
        <w:rPr>
          <w:spacing w:val="7"/>
        </w:rPr>
        <w:t xml:space="preserve"> </w:t>
      </w:r>
      <w:r w:rsidRPr="00B01192">
        <w:t>характере</w:t>
      </w:r>
      <w:r w:rsidRPr="00B01192">
        <w:rPr>
          <w:spacing w:val="4"/>
        </w:rPr>
        <w:t xml:space="preserve"> </w:t>
      </w:r>
      <w:r w:rsidRPr="00B01192">
        <w:t>музыки,</w:t>
      </w:r>
      <w:r w:rsidRPr="00B01192">
        <w:rPr>
          <w:spacing w:val="4"/>
        </w:rPr>
        <w:t xml:space="preserve"> </w:t>
      </w:r>
      <w:r w:rsidRPr="00B01192">
        <w:t>манере</w:t>
      </w:r>
      <w:r w:rsidRPr="00B01192">
        <w:rPr>
          <w:spacing w:val="4"/>
        </w:rPr>
        <w:t xml:space="preserve"> </w:t>
      </w:r>
      <w:r w:rsidRPr="00B01192">
        <w:t>исполнения,</w:t>
      </w:r>
      <w:r w:rsidRPr="00B01192">
        <w:rPr>
          <w:spacing w:val="4"/>
        </w:rPr>
        <w:t xml:space="preserve"> </w:t>
      </w:r>
      <w:r w:rsidRPr="00B01192">
        <w:t>выразительных</w:t>
      </w:r>
      <w:r w:rsidRPr="00B01192">
        <w:rPr>
          <w:spacing w:val="-57"/>
        </w:rPr>
        <w:t xml:space="preserve"> </w:t>
      </w:r>
      <w:r w:rsidRPr="00B01192">
        <w:t>средствах;</w:t>
      </w:r>
    </w:p>
    <w:p w:rsidR="00AC357A" w:rsidRPr="00B01192" w:rsidRDefault="00DA112E" w:rsidP="00992946">
      <w:pPr>
        <w:pStyle w:val="a3"/>
        <w:spacing w:line="276" w:lineRule="auto"/>
        <w:ind w:right="-33"/>
        <w:jc w:val="left"/>
      </w:pPr>
      <w:r w:rsidRPr="00B01192">
        <w:t>знакомство</w:t>
      </w:r>
      <w:r w:rsidRPr="00B01192">
        <w:rPr>
          <w:spacing w:val="6"/>
        </w:rPr>
        <w:t xml:space="preserve"> </w:t>
      </w:r>
      <w:r w:rsidRPr="00B01192">
        <w:t>с</w:t>
      </w:r>
      <w:r w:rsidRPr="00B01192">
        <w:rPr>
          <w:spacing w:val="6"/>
        </w:rPr>
        <w:t xml:space="preserve"> </w:t>
      </w:r>
      <w:r w:rsidRPr="00B01192">
        <w:t>произведениями</w:t>
      </w:r>
      <w:r w:rsidRPr="00B01192">
        <w:rPr>
          <w:spacing w:val="5"/>
        </w:rPr>
        <w:t xml:space="preserve"> </w:t>
      </w:r>
      <w:r w:rsidRPr="00B01192">
        <w:t>светской</w:t>
      </w:r>
      <w:r w:rsidRPr="00B01192">
        <w:rPr>
          <w:spacing w:val="8"/>
        </w:rPr>
        <w:t xml:space="preserve"> </w:t>
      </w:r>
      <w:r w:rsidRPr="00B01192">
        <w:t>музыки,</w:t>
      </w:r>
      <w:r w:rsidRPr="00B01192">
        <w:rPr>
          <w:spacing w:val="6"/>
        </w:rPr>
        <w:t xml:space="preserve"> </w:t>
      </w:r>
      <w:r w:rsidRPr="00B01192">
        <w:t>в</w:t>
      </w:r>
      <w:r w:rsidRPr="00B01192">
        <w:rPr>
          <w:spacing w:val="4"/>
        </w:rPr>
        <w:t xml:space="preserve"> </w:t>
      </w:r>
      <w:r w:rsidRPr="00B01192">
        <w:t>которых</w:t>
      </w:r>
      <w:r w:rsidRPr="00B01192">
        <w:rPr>
          <w:spacing w:val="8"/>
        </w:rPr>
        <w:t xml:space="preserve"> </w:t>
      </w:r>
      <w:r w:rsidRPr="00B01192">
        <w:t>воплощены</w:t>
      </w:r>
      <w:r w:rsidRPr="00B01192">
        <w:rPr>
          <w:spacing w:val="7"/>
        </w:rPr>
        <w:t xml:space="preserve"> </w:t>
      </w:r>
      <w:r w:rsidRPr="00B01192">
        <w:t>молитвенные</w:t>
      </w:r>
      <w:r w:rsidRPr="00B01192">
        <w:rPr>
          <w:spacing w:val="-57"/>
        </w:rPr>
        <w:t xml:space="preserve"> </w:t>
      </w:r>
      <w:r w:rsidRPr="00B01192">
        <w:t>интонации,</w:t>
      </w:r>
      <w:r w:rsidRPr="00B01192">
        <w:rPr>
          <w:spacing w:val="-1"/>
        </w:rPr>
        <w:t xml:space="preserve"> </w:t>
      </w:r>
      <w:r w:rsidRPr="00B01192">
        <w:t>используется хоральный склад</w:t>
      </w:r>
      <w:r w:rsidRPr="00B01192">
        <w:rPr>
          <w:spacing w:val="-1"/>
        </w:rPr>
        <w:t xml:space="preserve"> </w:t>
      </w:r>
      <w:r w:rsidRPr="00B01192">
        <w:t>звучания;</w:t>
      </w:r>
    </w:p>
    <w:p w:rsidR="00AC357A" w:rsidRPr="00B01192" w:rsidRDefault="00DA112E" w:rsidP="00992946">
      <w:pPr>
        <w:pStyle w:val="a3"/>
        <w:spacing w:line="276" w:lineRule="auto"/>
        <w:ind w:right="-33"/>
        <w:jc w:val="left"/>
      </w:pPr>
      <w:r w:rsidRPr="00B01192">
        <w:rPr>
          <w:u w:val="single"/>
        </w:rPr>
        <w:t>вариативно</w:t>
      </w:r>
      <w:r w:rsidRPr="00B01192">
        <w:t>:</w:t>
      </w:r>
      <w:r w:rsidRPr="00B01192">
        <w:rPr>
          <w:spacing w:val="23"/>
        </w:rPr>
        <w:t xml:space="preserve"> </w:t>
      </w:r>
      <w:r w:rsidRPr="00B01192">
        <w:t>просмотр</w:t>
      </w:r>
      <w:r w:rsidRPr="00B01192">
        <w:rPr>
          <w:spacing w:val="24"/>
        </w:rPr>
        <w:t xml:space="preserve"> </w:t>
      </w:r>
      <w:r w:rsidRPr="00B01192">
        <w:t>документального</w:t>
      </w:r>
      <w:r w:rsidRPr="00B01192">
        <w:rPr>
          <w:spacing w:val="24"/>
        </w:rPr>
        <w:t xml:space="preserve"> </w:t>
      </w:r>
      <w:r w:rsidRPr="00B01192">
        <w:t>фильма</w:t>
      </w:r>
      <w:r w:rsidRPr="00B01192">
        <w:rPr>
          <w:spacing w:val="23"/>
        </w:rPr>
        <w:t xml:space="preserve"> </w:t>
      </w:r>
      <w:r w:rsidRPr="00B01192">
        <w:t>о</w:t>
      </w:r>
      <w:r w:rsidRPr="00B01192">
        <w:rPr>
          <w:spacing w:val="25"/>
        </w:rPr>
        <w:t xml:space="preserve"> </w:t>
      </w:r>
      <w:r w:rsidRPr="00B01192">
        <w:t>значении</w:t>
      </w:r>
      <w:r w:rsidRPr="00B01192">
        <w:rPr>
          <w:spacing w:val="25"/>
        </w:rPr>
        <w:t xml:space="preserve"> </w:t>
      </w:r>
      <w:r w:rsidRPr="00B01192">
        <w:t>молитвы;</w:t>
      </w:r>
      <w:r w:rsidRPr="00B01192">
        <w:rPr>
          <w:spacing w:val="28"/>
        </w:rPr>
        <w:t xml:space="preserve"> </w:t>
      </w:r>
      <w:r w:rsidRPr="00B01192">
        <w:t>рисование</w:t>
      </w:r>
      <w:r w:rsidRPr="00B01192">
        <w:rPr>
          <w:spacing w:val="22"/>
        </w:rPr>
        <w:t xml:space="preserve"> </w:t>
      </w:r>
      <w:r w:rsidRPr="00B01192">
        <w:t>по</w:t>
      </w:r>
      <w:r w:rsidRPr="00B01192">
        <w:rPr>
          <w:spacing w:val="-57"/>
        </w:rPr>
        <w:t xml:space="preserve"> </w:t>
      </w:r>
      <w:r w:rsidRPr="00B01192">
        <w:t>мотивам</w:t>
      </w:r>
      <w:r w:rsidRPr="00B01192">
        <w:rPr>
          <w:spacing w:val="-2"/>
        </w:rPr>
        <w:t xml:space="preserve"> </w:t>
      </w:r>
      <w:r w:rsidRPr="00B01192">
        <w:t>прослушанных</w:t>
      </w:r>
      <w:r w:rsidRPr="00B01192">
        <w:rPr>
          <w:spacing w:val="1"/>
        </w:rPr>
        <w:t xml:space="preserve"> </w:t>
      </w:r>
      <w:r w:rsidRPr="00B01192">
        <w:t>музыкальных</w:t>
      </w:r>
      <w:r w:rsidRPr="00B01192">
        <w:rPr>
          <w:spacing w:val="1"/>
        </w:rPr>
        <w:t xml:space="preserve"> </w:t>
      </w:r>
      <w:r w:rsidRPr="00B01192">
        <w:t>произведений.</w:t>
      </w:r>
    </w:p>
    <w:p w:rsidR="00AC357A" w:rsidRPr="00B01192" w:rsidRDefault="00DA112E" w:rsidP="00992946">
      <w:pPr>
        <w:spacing w:line="276" w:lineRule="auto"/>
        <w:ind w:left="1668" w:right="-33"/>
        <w:rPr>
          <w:i/>
          <w:sz w:val="24"/>
          <w:szCs w:val="24"/>
        </w:rPr>
      </w:pPr>
      <w:r w:rsidRPr="00B01192">
        <w:rPr>
          <w:i/>
          <w:sz w:val="24"/>
          <w:szCs w:val="24"/>
        </w:rPr>
        <w:t>Инструментальная</w:t>
      </w:r>
      <w:r w:rsidRPr="00B01192">
        <w:rPr>
          <w:i/>
          <w:spacing w:val="-6"/>
          <w:sz w:val="24"/>
          <w:szCs w:val="24"/>
        </w:rPr>
        <w:t xml:space="preserve"> </w:t>
      </w:r>
      <w:r w:rsidRPr="00B01192">
        <w:rPr>
          <w:i/>
          <w:sz w:val="24"/>
          <w:szCs w:val="24"/>
        </w:rPr>
        <w:t>музыка</w:t>
      </w:r>
      <w:r w:rsidRPr="00B01192">
        <w:rPr>
          <w:i/>
          <w:spacing w:val="-4"/>
          <w:sz w:val="24"/>
          <w:szCs w:val="24"/>
        </w:rPr>
        <w:t xml:space="preserve"> </w:t>
      </w:r>
      <w:r w:rsidRPr="00B01192">
        <w:rPr>
          <w:i/>
          <w:sz w:val="24"/>
          <w:szCs w:val="24"/>
        </w:rPr>
        <w:t>в</w:t>
      </w:r>
      <w:r w:rsidRPr="00B01192">
        <w:rPr>
          <w:i/>
          <w:spacing w:val="-5"/>
          <w:sz w:val="24"/>
          <w:szCs w:val="24"/>
        </w:rPr>
        <w:t xml:space="preserve"> </w:t>
      </w:r>
      <w:r w:rsidRPr="00B01192">
        <w:rPr>
          <w:i/>
          <w:sz w:val="24"/>
          <w:szCs w:val="24"/>
        </w:rPr>
        <w:t>церкви</w:t>
      </w:r>
    </w:p>
    <w:p w:rsidR="00AC357A" w:rsidRPr="00B01192" w:rsidRDefault="00DA112E" w:rsidP="00992946">
      <w:pPr>
        <w:pStyle w:val="a3"/>
        <w:spacing w:before="34" w:line="276" w:lineRule="auto"/>
        <w:ind w:left="1668" w:right="-33" w:firstLine="0"/>
        <w:jc w:val="left"/>
      </w:pPr>
      <w:r w:rsidRPr="00B01192">
        <w:t>Содержание: орган и его роль в богослужении. Творчество И.С. Баха.</w:t>
      </w:r>
      <w:r w:rsidRPr="00B01192">
        <w:rPr>
          <w:spacing w:val="-57"/>
        </w:rPr>
        <w:t xml:space="preserve"> </w:t>
      </w:r>
      <w:r w:rsidRPr="00B01192">
        <w:t>Виды</w:t>
      </w:r>
      <w:r w:rsidRPr="00B01192">
        <w:rPr>
          <w:spacing w:val="-1"/>
        </w:rPr>
        <w:t xml:space="preserve"> </w:t>
      </w:r>
      <w:r w:rsidRPr="00B01192">
        <w:t>деятельности обучающихся:</w:t>
      </w:r>
    </w:p>
    <w:p w:rsidR="00AC357A" w:rsidRPr="00B01192" w:rsidRDefault="00DA112E" w:rsidP="00992946">
      <w:pPr>
        <w:pStyle w:val="a3"/>
        <w:spacing w:line="276" w:lineRule="auto"/>
        <w:ind w:right="-33"/>
        <w:jc w:val="left"/>
      </w:pPr>
      <w:r w:rsidRPr="00B01192">
        <w:t>чтение</w:t>
      </w:r>
      <w:r w:rsidRPr="00B01192">
        <w:rPr>
          <w:spacing w:val="3"/>
        </w:rPr>
        <w:t xml:space="preserve"> </w:t>
      </w:r>
      <w:r w:rsidRPr="00B01192">
        <w:t>учебных</w:t>
      </w:r>
      <w:r w:rsidRPr="00B01192">
        <w:rPr>
          <w:spacing w:val="3"/>
        </w:rPr>
        <w:t xml:space="preserve"> </w:t>
      </w:r>
      <w:r w:rsidRPr="00B01192">
        <w:t>и</w:t>
      </w:r>
      <w:r w:rsidRPr="00B01192">
        <w:rPr>
          <w:spacing w:val="1"/>
        </w:rPr>
        <w:t xml:space="preserve"> </w:t>
      </w:r>
      <w:r w:rsidRPr="00B01192">
        <w:t>художественных</w:t>
      </w:r>
      <w:r w:rsidRPr="00B01192">
        <w:rPr>
          <w:spacing w:val="3"/>
        </w:rPr>
        <w:t xml:space="preserve"> </w:t>
      </w:r>
      <w:r w:rsidRPr="00B01192">
        <w:t>текстов,</w:t>
      </w:r>
      <w:r w:rsidRPr="00B01192">
        <w:rPr>
          <w:spacing w:val="2"/>
        </w:rPr>
        <w:t xml:space="preserve"> </w:t>
      </w:r>
      <w:r w:rsidRPr="00B01192">
        <w:t>посвящённых</w:t>
      </w:r>
      <w:r w:rsidRPr="00B01192">
        <w:rPr>
          <w:spacing w:val="2"/>
        </w:rPr>
        <w:t xml:space="preserve"> </w:t>
      </w:r>
      <w:r w:rsidRPr="00B01192">
        <w:t>истории</w:t>
      </w:r>
      <w:r w:rsidRPr="00B01192">
        <w:rPr>
          <w:spacing w:val="2"/>
        </w:rPr>
        <w:t xml:space="preserve"> </w:t>
      </w:r>
      <w:r w:rsidRPr="00B01192">
        <w:t>создания,</w:t>
      </w:r>
      <w:r w:rsidRPr="00B01192">
        <w:rPr>
          <w:spacing w:val="-57"/>
        </w:rPr>
        <w:t xml:space="preserve"> </w:t>
      </w:r>
      <w:r w:rsidRPr="00B01192">
        <w:t>устройству</w:t>
      </w:r>
      <w:r w:rsidRPr="00B01192">
        <w:rPr>
          <w:spacing w:val="-6"/>
        </w:rPr>
        <w:t xml:space="preserve"> </w:t>
      </w:r>
      <w:r w:rsidRPr="00B01192">
        <w:t>органа,</w:t>
      </w:r>
      <w:r w:rsidRPr="00B01192">
        <w:rPr>
          <w:spacing w:val="1"/>
        </w:rPr>
        <w:t xml:space="preserve"> </w:t>
      </w:r>
      <w:r w:rsidRPr="00B01192">
        <w:t>его</w:t>
      </w:r>
      <w:r w:rsidRPr="00B01192">
        <w:rPr>
          <w:spacing w:val="2"/>
        </w:rPr>
        <w:t xml:space="preserve"> </w:t>
      </w:r>
      <w:r w:rsidRPr="00B01192">
        <w:t>роли в</w:t>
      </w:r>
      <w:r w:rsidRPr="00B01192">
        <w:rPr>
          <w:spacing w:val="-1"/>
        </w:rPr>
        <w:t xml:space="preserve"> </w:t>
      </w:r>
      <w:r w:rsidRPr="00B01192">
        <w:t>католическом</w:t>
      </w:r>
      <w:r w:rsidRPr="00B01192">
        <w:rPr>
          <w:spacing w:val="-2"/>
        </w:rPr>
        <w:t xml:space="preserve"> </w:t>
      </w:r>
      <w:r w:rsidRPr="00B01192">
        <w:t>и</w:t>
      </w:r>
      <w:r w:rsidRPr="00B01192">
        <w:rPr>
          <w:spacing w:val="-2"/>
        </w:rPr>
        <w:t xml:space="preserve"> </w:t>
      </w:r>
      <w:r w:rsidRPr="00B01192">
        <w:t>протестантском</w:t>
      </w:r>
      <w:r w:rsidRPr="00B01192">
        <w:rPr>
          <w:spacing w:val="-2"/>
        </w:rPr>
        <w:t xml:space="preserve"> </w:t>
      </w:r>
      <w:r w:rsidRPr="00B01192">
        <w:t>богослужении;</w:t>
      </w:r>
    </w:p>
    <w:p w:rsidR="00AC357A" w:rsidRPr="00B01192" w:rsidRDefault="00DA112E" w:rsidP="00992946">
      <w:pPr>
        <w:pStyle w:val="a3"/>
        <w:spacing w:before="1" w:line="276" w:lineRule="auto"/>
        <w:ind w:left="1668" w:right="-33" w:firstLine="0"/>
        <w:jc w:val="left"/>
      </w:pPr>
      <w:r w:rsidRPr="00B01192">
        <w:t>ответы</w:t>
      </w:r>
      <w:r w:rsidRPr="00B01192">
        <w:rPr>
          <w:spacing w:val="-2"/>
        </w:rPr>
        <w:t xml:space="preserve"> </w:t>
      </w:r>
      <w:r w:rsidRPr="00B01192">
        <w:t>на</w:t>
      </w:r>
      <w:r w:rsidRPr="00B01192">
        <w:rPr>
          <w:spacing w:val="-3"/>
        </w:rPr>
        <w:t xml:space="preserve"> </w:t>
      </w:r>
      <w:r w:rsidRPr="00B01192">
        <w:t>вопросы</w:t>
      </w:r>
      <w:r w:rsidRPr="00B01192">
        <w:rPr>
          <w:spacing w:val="-1"/>
        </w:rPr>
        <w:t xml:space="preserve"> </w:t>
      </w:r>
      <w:r w:rsidRPr="00B01192">
        <w:t>учителя;</w:t>
      </w:r>
    </w:p>
    <w:p w:rsidR="00AC357A" w:rsidRPr="00B01192" w:rsidRDefault="00DA112E" w:rsidP="00992946">
      <w:pPr>
        <w:pStyle w:val="a3"/>
        <w:spacing w:before="40" w:line="276" w:lineRule="auto"/>
        <w:ind w:left="1668" w:right="-33" w:firstLine="0"/>
        <w:jc w:val="left"/>
      </w:pPr>
      <w:r w:rsidRPr="00B01192">
        <w:t>слушание</w:t>
      </w:r>
      <w:r w:rsidRPr="00B01192">
        <w:rPr>
          <w:spacing w:val="-4"/>
        </w:rPr>
        <w:t xml:space="preserve"> </w:t>
      </w:r>
      <w:r w:rsidRPr="00B01192">
        <w:t>органной</w:t>
      </w:r>
      <w:r w:rsidRPr="00B01192">
        <w:rPr>
          <w:spacing w:val="-2"/>
        </w:rPr>
        <w:t xml:space="preserve"> </w:t>
      </w:r>
      <w:r w:rsidRPr="00B01192">
        <w:t>музыки</w:t>
      </w:r>
      <w:r w:rsidRPr="00B01192">
        <w:rPr>
          <w:spacing w:val="-1"/>
        </w:rPr>
        <w:t xml:space="preserve"> </w:t>
      </w:r>
      <w:r w:rsidRPr="00B01192">
        <w:t>И.С.</w:t>
      </w:r>
      <w:r w:rsidRPr="00B01192">
        <w:rPr>
          <w:spacing w:val="-3"/>
        </w:rPr>
        <w:t xml:space="preserve"> </w:t>
      </w:r>
      <w:r w:rsidRPr="00B01192">
        <w:t>Баха;</w:t>
      </w:r>
    </w:p>
    <w:p w:rsidR="00AC357A" w:rsidRPr="00B01192" w:rsidRDefault="00DA112E" w:rsidP="00992946">
      <w:pPr>
        <w:pStyle w:val="a3"/>
        <w:spacing w:before="41" w:line="276" w:lineRule="auto"/>
        <w:ind w:right="-33"/>
        <w:jc w:val="left"/>
      </w:pPr>
      <w:r w:rsidRPr="00B01192">
        <w:t>описание</w:t>
      </w:r>
      <w:r w:rsidRPr="00B01192">
        <w:rPr>
          <w:spacing w:val="59"/>
        </w:rPr>
        <w:t xml:space="preserve"> </w:t>
      </w:r>
      <w:r w:rsidRPr="00B01192">
        <w:t>впечатления</w:t>
      </w:r>
      <w:r w:rsidRPr="00B01192">
        <w:rPr>
          <w:spacing w:val="1"/>
        </w:rPr>
        <w:t xml:space="preserve"> </w:t>
      </w:r>
      <w:r w:rsidRPr="00B01192">
        <w:t>от</w:t>
      </w:r>
      <w:r w:rsidRPr="00B01192">
        <w:rPr>
          <w:spacing w:val="2"/>
        </w:rPr>
        <w:t xml:space="preserve"> </w:t>
      </w:r>
      <w:r w:rsidRPr="00B01192">
        <w:t>восприятия,</w:t>
      </w:r>
      <w:r w:rsidRPr="00B01192">
        <w:rPr>
          <w:spacing w:val="1"/>
        </w:rPr>
        <w:t xml:space="preserve"> </w:t>
      </w:r>
      <w:r w:rsidRPr="00B01192">
        <w:t>характеристика</w:t>
      </w:r>
      <w:r w:rsidRPr="00B01192">
        <w:rPr>
          <w:spacing w:val="59"/>
        </w:rPr>
        <w:t xml:space="preserve"> </w:t>
      </w:r>
      <w:r w:rsidRPr="00B01192">
        <w:t>музыкально-выразительных</w:t>
      </w:r>
      <w:r w:rsidRPr="00B01192">
        <w:rPr>
          <w:spacing w:val="-57"/>
        </w:rPr>
        <w:t xml:space="preserve"> </w:t>
      </w:r>
      <w:r w:rsidRPr="00B01192">
        <w:t>средств;</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ind w:left="1668" w:firstLine="0"/>
      </w:pPr>
      <w:r w:rsidRPr="00B01192">
        <w:lastRenderedPageBreak/>
        <w:t>игровая</w:t>
      </w:r>
      <w:r w:rsidRPr="00B01192">
        <w:rPr>
          <w:spacing w:val="-3"/>
        </w:rPr>
        <w:t xml:space="preserve"> </w:t>
      </w:r>
      <w:r w:rsidRPr="00B01192">
        <w:t>имитация</w:t>
      </w:r>
      <w:r w:rsidRPr="00B01192">
        <w:rPr>
          <w:spacing w:val="-3"/>
        </w:rPr>
        <w:t xml:space="preserve"> </w:t>
      </w:r>
      <w:r w:rsidRPr="00B01192">
        <w:t>особенностей</w:t>
      </w:r>
      <w:r w:rsidRPr="00B01192">
        <w:rPr>
          <w:spacing w:val="-3"/>
        </w:rPr>
        <w:t xml:space="preserve"> </w:t>
      </w:r>
      <w:r w:rsidRPr="00B01192">
        <w:t>игры</w:t>
      </w:r>
      <w:r w:rsidRPr="00B01192">
        <w:rPr>
          <w:spacing w:val="-4"/>
        </w:rPr>
        <w:t xml:space="preserve"> </w:t>
      </w:r>
      <w:r w:rsidRPr="00B01192">
        <w:t>на</w:t>
      </w:r>
      <w:r w:rsidRPr="00B01192">
        <w:rPr>
          <w:spacing w:val="-3"/>
        </w:rPr>
        <w:t xml:space="preserve"> </w:t>
      </w:r>
      <w:r w:rsidRPr="00B01192">
        <w:t>органе</w:t>
      </w:r>
      <w:r w:rsidRPr="00B01192">
        <w:rPr>
          <w:spacing w:val="-4"/>
        </w:rPr>
        <w:t xml:space="preserve"> </w:t>
      </w:r>
      <w:r w:rsidRPr="00B01192">
        <w:t>(во</w:t>
      </w:r>
      <w:r w:rsidRPr="00B01192">
        <w:rPr>
          <w:spacing w:val="-4"/>
        </w:rPr>
        <w:t xml:space="preserve"> </w:t>
      </w:r>
      <w:r w:rsidRPr="00B01192">
        <w:t>время</w:t>
      </w:r>
      <w:r w:rsidRPr="00B01192">
        <w:rPr>
          <w:spacing w:val="-3"/>
        </w:rPr>
        <w:t xml:space="preserve"> </w:t>
      </w:r>
      <w:r w:rsidRPr="00B01192">
        <w:t>слушания);</w:t>
      </w:r>
    </w:p>
    <w:p w:rsidR="00AC357A" w:rsidRPr="00B01192" w:rsidRDefault="00DA112E" w:rsidP="00992946">
      <w:pPr>
        <w:pStyle w:val="a3"/>
        <w:spacing w:before="43" w:line="276" w:lineRule="auto"/>
        <w:ind w:right="-33"/>
      </w:pPr>
      <w:r w:rsidRPr="00B01192">
        <w:t>звуковое</w:t>
      </w:r>
      <w:r w:rsidRPr="00B01192">
        <w:rPr>
          <w:spacing w:val="1"/>
        </w:rPr>
        <w:t xml:space="preserve"> </w:t>
      </w:r>
      <w:r w:rsidRPr="00B01192">
        <w:t>исследование</w:t>
      </w:r>
      <w:r w:rsidRPr="00B01192">
        <w:rPr>
          <w:spacing w:val="1"/>
        </w:rPr>
        <w:t xml:space="preserve"> </w:t>
      </w:r>
      <w:r w:rsidRPr="00B01192">
        <w:t>–</w:t>
      </w:r>
      <w:r w:rsidRPr="00B01192">
        <w:rPr>
          <w:spacing w:val="1"/>
        </w:rPr>
        <w:t xml:space="preserve"> </w:t>
      </w:r>
      <w:r w:rsidRPr="00B01192">
        <w:t>исполнение</w:t>
      </w:r>
      <w:r w:rsidRPr="00B01192">
        <w:rPr>
          <w:spacing w:val="1"/>
        </w:rPr>
        <w:t xml:space="preserve"> </w:t>
      </w:r>
      <w:r w:rsidRPr="00B01192">
        <w:t>(учителем)</w:t>
      </w:r>
      <w:r w:rsidRPr="00B01192">
        <w:rPr>
          <w:spacing w:val="1"/>
        </w:rPr>
        <w:t xml:space="preserve"> </w:t>
      </w:r>
      <w:r w:rsidRPr="00B01192">
        <w:t>на</w:t>
      </w:r>
      <w:r w:rsidRPr="00B01192">
        <w:rPr>
          <w:spacing w:val="1"/>
        </w:rPr>
        <w:t xml:space="preserve"> </w:t>
      </w:r>
      <w:r w:rsidRPr="00B01192">
        <w:t>синтезаторе</w:t>
      </w:r>
      <w:r w:rsidRPr="00B01192">
        <w:rPr>
          <w:spacing w:val="1"/>
        </w:rPr>
        <w:t xml:space="preserve"> </w:t>
      </w:r>
      <w:r w:rsidRPr="00B01192">
        <w:t>знакомых</w:t>
      </w:r>
      <w:r w:rsidRPr="00B01192">
        <w:rPr>
          <w:spacing w:val="1"/>
        </w:rPr>
        <w:t xml:space="preserve"> </w:t>
      </w:r>
      <w:r w:rsidRPr="00B01192">
        <w:t>музыкальных произведений тембром органа;</w:t>
      </w:r>
    </w:p>
    <w:p w:rsidR="00AC357A" w:rsidRPr="00B01192" w:rsidRDefault="00DA112E" w:rsidP="00992946">
      <w:pPr>
        <w:pStyle w:val="a3"/>
        <w:spacing w:line="276" w:lineRule="auto"/>
        <w:ind w:left="1668" w:right="-33" w:firstLine="0"/>
      </w:pPr>
      <w:r w:rsidRPr="00B01192">
        <w:t>наблюдение</w:t>
      </w:r>
      <w:r w:rsidRPr="00B01192">
        <w:rPr>
          <w:spacing w:val="-3"/>
        </w:rPr>
        <w:t xml:space="preserve"> </w:t>
      </w:r>
      <w:r w:rsidRPr="00B01192">
        <w:t>за</w:t>
      </w:r>
      <w:r w:rsidRPr="00B01192">
        <w:rPr>
          <w:spacing w:val="-3"/>
        </w:rPr>
        <w:t xml:space="preserve"> </w:t>
      </w:r>
      <w:r w:rsidRPr="00B01192">
        <w:t>трансформацией</w:t>
      </w:r>
      <w:r w:rsidRPr="00B01192">
        <w:rPr>
          <w:spacing w:val="-2"/>
        </w:rPr>
        <w:t xml:space="preserve"> </w:t>
      </w:r>
      <w:r w:rsidRPr="00B01192">
        <w:t>музыкального</w:t>
      </w:r>
      <w:r w:rsidRPr="00B01192">
        <w:rPr>
          <w:spacing w:val="-2"/>
        </w:rPr>
        <w:t xml:space="preserve"> </w:t>
      </w:r>
      <w:r w:rsidRPr="00B01192">
        <w:t>образа;</w:t>
      </w:r>
    </w:p>
    <w:p w:rsidR="00AC357A" w:rsidRPr="00B01192" w:rsidRDefault="00DA112E" w:rsidP="00992946">
      <w:pPr>
        <w:pStyle w:val="a3"/>
        <w:spacing w:before="41" w:line="276" w:lineRule="auto"/>
        <w:ind w:right="-33"/>
      </w:pPr>
      <w:r w:rsidRPr="00B01192">
        <w:rPr>
          <w:u w:val="single"/>
        </w:rPr>
        <w:t>вариативно</w:t>
      </w:r>
      <w:r w:rsidRPr="00B01192">
        <w:t>: посещение концерта органной музыки; рассматривание иллюстраций,</w:t>
      </w:r>
      <w:r w:rsidRPr="00B01192">
        <w:rPr>
          <w:spacing w:val="1"/>
        </w:rPr>
        <w:t xml:space="preserve"> </w:t>
      </w:r>
      <w:r w:rsidRPr="00B01192">
        <w:t>изображений органа; проблемная ситуация – выдвижение гипотез о принципах работы</w:t>
      </w:r>
      <w:r w:rsidRPr="00B01192">
        <w:rPr>
          <w:spacing w:val="1"/>
        </w:rPr>
        <w:t xml:space="preserve"> </w:t>
      </w:r>
      <w:r w:rsidRPr="00B01192">
        <w:t>этого</w:t>
      </w:r>
      <w:r w:rsidRPr="00B01192">
        <w:rPr>
          <w:spacing w:val="1"/>
        </w:rPr>
        <w:t xml:space="preserve"> </w:t>
      </w:r>
      <w:r w:rsidRPr="00B01192">
        <w:t>музыкального</w:t>
      </w:r>
      <w:r w:rsidRPr="00B01192">
        <w:rPr>
          <w:spacing w:val="1"/>
        </w:rPr>
        <w:t xml:space="preserve"> </w:t>
      </w:r>
      <w:r w:rsidRPr="00B01192">
        <w:t>инструмента;</w:t>
      </w:r>
      <w:r w:rsidRPr="00B01192">
        <w:rPr>
          <w:spacing w:val="1"/>
        </w:rPr>
        <w:t xml:space="preserve"> </w:t>
      </w:r>
      <w:r w:rsidRPr="00B01192">
        <w:t>просмотр</w:t>
      </w:r>
      <w:r w:rsidRPr="00B01192">
        <w:rPr>
          <w:spacing w:val="1"/>
        </w:rPr>
        <w:t xml:space="preserve"> </w:t>
      </w:r>
      <w:r w:rsidRPr="00B01192">
        <w:t>познавательного</w:t>
      </w:r>
      <w:r w:rsidRPr="00B01192">
        <w:rPr>
          <w:spacing w:val="1"/>
        </w:rPr>
        <w:t xml:space="preserve"> </w:t>
      </w:r>
      <w:r w:rsidRPr="00B01192">
        <w:t>фильма</w:t>
      </w:r>
      <w:r w:rsidRPr="00B01192">
        <w:rPr>
          <w:spacing w:val="1"/>
        </w:rPr>
        <w:t xml:space="preserve"> </w:t>
      </w:r>
      <w:r w:rsidRPr="00B01192">
        <w:t>об</w:t>
      </w:r>
      <w:r w:rsidRPr="00B01192">
        <w:rPr>
          <w:spacing w:val="1"/>
        </w:rPr>
        <w:t xml:space="preserve"> </w:t>
      </w:r>
      <w:r w:rsidRPr="00B01192">
        <w:t>органе;</w:t>
      </w:r>
      <w:r w:rsidRPr="00B01192">
        <w:rPr>
          <w:spacing w:val="1"/>
        </w:rPr>
        <w:t xml:space="preserve"> </w:t>
      </w:r>
      <w:r w:rsidRPr="00B01192">
        <w:t>литературное,</w:t>
      </w:r>
      <w:r w:rsidRPr="00B01192">
        <w:rPr>
          <w:spacing w:val="1"/>
        </w:rPr>
        <w:t xml:space="preserve"> </w:t>
      </w:r>
      <w:r w:rsidRPr="00B01192">
        <w:t>художественное</w:t>
      </w:r>
      <w:r w:rsidRPr="00B01192">
        <w:rPr>
          <w:spacing w:val="1"/>
        </w:rPr>
        <w:t xml:space="preserve"> </w:t>
      </w:r>
      <w:r w:rsidRPr="00B01192">
        <w:t>творчество</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музыкальных</w:t>
      </w:r>
      <w:r w:rsidRPr="00B01192">
        <w:rPr>
          <w:spacing w:val="1"/>
        </w:rPr>
        <w:t xml:space="preserve"> </w:t>
      </w:r>
      <w:r w:rsidRPr="00B01192">
        <w:t>впечатлений</w:t>
      </w:r>
      <w:r w:rsidRPr="00B01192">
        <w:rPr>
          <w:spacing w:val="1"/>
        </w:rPr>
        <w:t xml:space="preserve"> </w:t>
      </w:r>
      <w:r w:rsidRPr="00B01192">
        <w:t>от</w:t>
      </w:r>
      <w:r w:rsidRPr="00B01192">
        <w:rPr>
          <w:spacing w:val="1"/>
        </w:rPr>
        <w:t xml:space="preserve"> </w:t>
      </w:r>
      <w:r w:rsidRPr="00B01192">
        <w:t>восприятия</w:t>
      </w:r>
      <w:r w:rsidRPr="00B01192">
        <w:rPr>
          <w:spacing w:val="-1"/>
        </w:rPr>
        <w:t xml:space="preserve"> </w:t>
      </w:r>
      <w:r w:rsidRPr="00B01192">
        <w:t>органной музыки.</w:t>
      </w:r>
    </w:p>
    <w:p w:rsidR="00AC357A" w:rsidRPr="00B01192" w:rsidRDefault="00DA112E" w:rsidP="00992946">
      <w:pPr>
        <w:spacing w:before="2" w:line="276" w:lineRule="auto"/>
        <w:ind w:left="1668" w:right="-33"/>
        <w:jc w:val="both"/>
        <w:rPr>
          <w:i/>
          <w:sz w:val="24"/>
          <w:szCs w:val="24"/>
        </w:rPr>
      </w:pPr>
      <w:r w:rsidRPr="00B01192">
        <w:rPr>
          <w:i/>
          <w:sz w:val="24"/>
          <w:szCs w:val="24"/>
        </w:rPr>
        <w:t>Искусство</w:t>
      </w:r>
      <w:r w:rsidRPr="00B01192">
        <w:rPr>
          <w:i/>
          <w:spacing w:val="-3"/>
          <w:sz w:val="24"/>
          <w:szCs w:val="24"/>
        </w:rPr>
        <w:t xml:space="preserve"> </w:t>
      </w:r>
      <w:r w:rsidRPr="00B01192">
        <w:rPr>
          <w:i/>
          <w:sz w:val="24"/>
          <w:szCs w:val="24"/>
        </w:rPr>
        <w:t>Русской</w:t>
      </w:r>
      <w:r w:rsidRPr="00B01192">
        <w:rPr>
          <w:i/>
          <w:spacing w:val="-3"/>
          <w:sz w:val="24"/>
          <w:szCs w:val="24"/>
        </w:rPr>
        <w:t xml:space="preserve"> </w:t>
      </w:r>
      <w:r w:rsidRPr="00B01192">
        <w:rPr>
          <w:i/>
          <w:sz w:val="24"/>
          <w:szCs w:val="24"/>
        </w:rPr>
        <w:t>православной</w:t>
      </w:r>
      <w:r w:rsidRPr="00B01192">
        <w:rPr>
          <w:i/>
          <w:spacing w:val="-2"/>
          <w:sz w:val="24"/>
          <w:szCs w:val="24"/>
        </w:rPr>
        <w:t xml:space="preserve"> </w:t>
      </w:r>
      <w:r w:rsidRPr="00B01192">
        <w:rPr>
          <w:i/>
          <w:sz w:val="24"/>
          <w:szCs w:val="24"/>
        </w:rPr>
        <w:t>церкви</w:t>
      </w:r>
    </w:p>
    <w:p w:rsidR="00AC357A" w:rsidRPr="00B01192" w:rsidRDefault="00DA112E" w:rsidP="00992946">
      <w:pPr>
        <w:pStyle w:val="a3"/>
        <w:spacing w:before="41" w:line="276" w:lineRule="auto"/>
        <w:ind w:right="-33"/>
      </w:pPr>
      <w:r w:rsidRPr="00B01192">
        <w:t>Содержание: музыка в православном храме. Традиции исполнения, жанры (тропарь,</w:t>
      </w:r>
      <w:r w:rsidRPr="00B01192">
        <w:rPr>
          <w:spacing w:val="1"/>
        </w:rPr>
        <w:t xml:space="preserve"> </w:t>
      </w:r>
      <w:r w:rsidRPr="00B01192">
        <w:t>стихира, величание и другие). Музыка и живопись, посвящённые святым. Образы Христа,</w:t>
      </w:r>
      <w:r w:rsidRPr="00B01192">
        <w:rPr>
          <w:spacing w:val="1"/>
        </w:rPr>
        <w:t xml:space="preserve"> </w:t>
      </w:r>
      <w:r w:rsidRPr="00B01192">
        <w:t>Богородицы.</w:t>
      </w:r>
    </w:p>
    <w:p w:rsidR="00AC357A" w:rsidRPr="00B01192" w:rsidRDefault="00DA112E" w:rsidP="00992946">
      <w:pPr>
        <w:pStyle w:val="a3"/>
        <w:spacing w:before="1"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right="-33"/>
      </w:pPr>
      <w:r w:rsidRPr="00B01192">
        <w:t>разучивание, исполнение вокальных произведений религиозной тематики, сравнение</w:t>
      </w:r>
      <w:r w:rsidRPr="00B01192">
        <w:rPr>
          <w:spacing w:val="-57"/>
        </w:rPr>
        <w:t xml:space="preserve"> </w:t>
      </w:r>
      <w:r w:rsidRPr="00B01192">
        <w:t>церковных</w:t>
      </w:r>
      <w:r w:rsidRPr="00B01192">
        <w:rPr>
          <w:spacing w:val="1"/>
        </w:rPr>
        <w:t xml:space="preserve"> </w:t>
      </w:r>
      <w:r w:rsidRPr="00B01192">
        <w:t>мелодий</w:t>
      </w:r>
      <w:r w:rsidRPr="00B01192">
        <w:rPr>
          <w:spacing w:val="-2"/>
        </w:rPr>
        <w:t xml:space="preserve"> </w:t>
      </w:r>
      <w:r w:rsidRPr="00B01192">
        <w:t>и</w:t>
      </w:r>
      <w:r w:rsidRPr="00B01192">
        <w:rPr>
          <w:spacing w:val="-1"/>
        </w:rPr>
        <w:t xml:space="preserve"> </w:t>
      </w:r>
      <w:r w:rsidRPr="00B01192">
        <w:t>народных</w:t>
      </w:r>
      <w:r w:rsidRPr="00B01192">
        <w:rPr>
          <w:spacing w:val="1"/>
        </w:rPr>
        <w:t xml:space="preserve"> </w:t>
      </w:r>
      <w:r w:rsidRPr="00B01192">
        <w:t>песен,</w:t>
      </w:r>
      <w:r w:rsidRPr="00B01192">
        <w:rPr>
          <w:spacing w:val="-1"/>
        </w:rPr>
        <w:t xml:space="preserve"> </w:t>
      </w:r>
      <w:r w:rsidRPr="00B01192">
        <w:t>мелодий светской музыки;</w:t>
      </w:r>
    </w:p>
    <w:p w:rsidR="00AC357A" w:rsidRPr="00B01192" w:rsidRDefault="00DA112E" w:rsidP="00992946">
      <w:pPr>
        <w:pStyle w:val="a3"/>
        <w:spacing w:line="276" w:lineRule="auto"/>
        <w:ind w:left="1668" w:right="-33" w:firstLine="0"/>
      </w:pPr>
      <w:r w:rsidRPr="00B01192">
        <w:t>прослеживание</w:t>
      </w:r>
      <w:r w:rsidRPr="00B01192">
        <w:rPr>
          <w:spacing w:val="-3"/>
        </w:rPr>
        <w:t xml:space="preserve"> </w:t>
      </w:r>
      <w:r w:rsidRPr="00B01192">
        <w:t>исполняемых</w:t>
      </w:r>
      <w:r w:rsidRPr="00B01192">
        <w:rPr>
          <w:spacing w:val="-1"/>
        </w:rPr>
        <w:t xml:space="preserve"> </w:t>
      </w:r>
      <w:r w:rsidRPr="00B01192">
        <w:t>мелодий</w:t>
      </w:r>
      <w:r w:rsidRPr="00B01192">
        <w:rPr>
          <w:spacing w:val="-2"/>
        </w:rPr>
        <w:t xml:space="preserve"> </w:t>
      </w:r>
      <w:r w:rsidRPr="00B01192">
        <w:t>по</w:t>
      </w:r>
      <w:r w:rsidRPr="00B01192">
        <w:rPr>
          <w:spacing w:val="-4"/>
        </w:rPr>
        <w:t xml:space="preserve"> </w:t>
      </w:r>
      <w:r w:rsidRPr="00B01192">
        <w:t>нотной</w:t>
      </w:r>
      <w:r w:rsidRPr="00B01192">
        <w:rPr>
          <w:spacing w:val="-2"/>
        </w:rPr>
        <w:t xml:space="preserve"> </w:t>
      </w:r>
      <w:r w:rsidRPr="00B01192">
        <w:t>записи;</w:t>
      </w:r>
    </w:p>
    <w:p w:rsidR="00AC357A" w:rsidRPr="00B01192" w:rsidRDefault="00DA112E" w:rsidP="00992946">
      <w:pPr>
        <w:pStyle w:val="a3"/>
        <w:spacing w:before="43" w:line="276" w:lineRule="auto"/>
        <w:ind w:left="1668" w:right="-33" w:firstLine="0"/>
      </w:pPr>
      <w:r w:rsidRPr="00B01192">
        <w:t>анализ типа мелодического движения, особенностей ритма, темпа, динамики;</w:t>
      </w:r>
      <w:r w:rsidRPr="00B01192">
        <w:rPr>
          <w:spacing w:val="1"/>
        </w:rPr>
        <w:t xml:space="preserve"> </w:t>
      </w:r>
      <w:r w:rsidRPr="00B01192">
        <w:t>сопоставление</w:t>
      </w:r>
      <w:r w:rsidRPr="00B01192">
        <w:rPr>
          <w:spacing w:val="55"/>
        </w:rPr>
        <w:t xml:space="preserve"> </w:t>
      </w:r>
      <w:r w:rsidRPr="00B01192">
        <w:t>произведений</w:t>
      </w:r>
      <w:r w:rsidRPr="00B01192">
        <w:rPr>
          <w:spacing w:val="57"/>
        </w:rPr>
        <w:t xml:space="preserve"> </w:t>
      </w:r>
      <w:r w:rsidRPr="00B01192">
        <w:t>музыки</w:t>
      </w:r>
      <w:r w:rsidRPr="00B01192">
        <w:rPr>
          <w:spacing w:val="58"/>
        </w:rPr>
        <w:t xml:space="preserve"> </w:t>
      </w:r>
      <w:r w:rsidRPr="00B01192">
        <w:t>и</w:t>
      </w:r>
      <w:r w:rsidRPr="00B01192">
        <w:rPr>
          <w:spacing w:val="57"/>
        </w:rPr>
        <w:t xml:space="preserve"> </w:t>
      </w:r>
      <w:r w:rsidRPr="00B01192">
        <w:t>живописи,</w:t>
      </w:r>
      <w:r w:rsidRPr="00B01192">
        <w:rPr>
          <w:spacing w:val="54"/>
        </w:rPr>
        <w:t xml:space="preserve"> </w:t>
      </w:r>
      <w:r w:rsidRPr="00B01192">
        <w:t>посвящённых</w:t>
      </w:r>
      <w:r w:rsidRPr="00B01192">
        <w:rPr>
          <w:spacing w:val="57"/>
        </w:rPr>
        <w:t xml:space="preserve"> </w:t>
      </w:r>
      <w:r w:rsidRPr="00B01192">
        <w:t>святым,</w:t>
      </w:r>
      <w:r w:rsidRPr="00B01192">
        <w:rPr>
          <w:spacing w:val="56"/>
        </w:rPr>
        <w:t xml:space="preserve"> </w:t>
      </w:r>
      <w:r w:rsidRPr="00B01192">
        <w:t>Христу,</w:t>
      </w:r>
    </w:p>
    <w:p w:rsidR="00AC357A" w:rsidRPr="00B01192" w:rsidRDefault="00DA112E" w:rsidP="00992946">
      <w:pPr>
        <w:pStyle w:val="a3"/>
        <w:spacing w:line="276" w:lineRule="auto"/>
        <w:ind w:right="-33" w:firstLine="0"/>
        <w:jc w:val="left"/>
      </w:pPr>
      <w:r w:rsidRPr="00B01192">
        <w:t>Богородице;</w:t>
      </w:r>
    </w:p>
    <w:p w:rsidR="00AC357A" w:rsidRPr="00B01192" w:rsidRDefault="00DA112E" w:rsidP="00992946">
      <w:pPr>
        <w:pStyle w:val="a3"/>
        <w:spacing w:before="41" w:line="276" w:lineRule="auto"/>
        <w:ind w:right="-33"/>
      </w:pPr>
      <w:r w:rsidRPr="00B01192">
        <w:rPr>
          <w:u w:val="single"/>
        </w:rPr>
        <w:t>вариативно</w:t>
      </w:r>
      <w:r w:rsidRPr="00B01192">
        <w:t>: посещение храма; поиск в Интернете информации о Крещении Руси,</w:t>
      </w:r>
      <w:r w:rsidRPr="00B01192">
        <w:rPr>
          <w:spacing w:val="1"/>
        </w:rPr>
        <w:t xml:space="preserve"> </w:t>
      </w:r>
      <w:r w:rsidRPr="00B01192">
        <w:t>святых,</w:t>
      </w:r>
      <w:r w:rsidRPr="00B01192">
        <w:rPr>
          <w:spacing w:val="-1"/>
        </w:rPr>
        <w:t xml:space="preserve"> </w:t>
      </w:r>
      <w:r w:rsidRPr="00B01192">
        <w:t>об иконах.</w:t>
      </w:r>
    </w:p>
    <w:p w:rsidR="00AC357A" w:rsidRPr="00B01192" w:rsidRDefault="00DA112E" w:rsidP="00992946">
      <w:pPr>
        <w:spacing w:line="276" w:lineRule="auto"/>
        <w:ind w:left="1668" w:right="-33"/>
        <w:jc w:val="both"/>
        <w:rPr>
          <w:i/>
          <w:sz w:val="24"/>
          <w:szCs w:val="24"/>
        </w:rPr>
      </w:pPr>
      <w:r w:rsidRPr="00B01192">
        <w:rPr>
          <w:i/>
          <w:sz w:val="24"/>
          <w:szCs w:val="24"/>
        </w:rPr>
        <w:t>Религиозные</w:t>
      </w:r>
      <w:r w:rsidRPr="00B01192">
        <w:rPr>
          <w:i/>
          <w:spacing w:val="-2"/>
          <w:sz w:val="24"/>
          <w:szCs w:val="24"/>
        </w:rPr>
        <w:t xml:space="preserve"> </w:t>
      </w:r>
      <w:r w:rsidRPr="00B01192">
        <w:rPr>
          <w:i/>
          <w:sz w:val="24"/>
          <w:szCs w:val="24"/>
        </w:rPr>
        <w:t>праздники</w:t>
      </w:r>
    </w:p>
    <w:p w:rsidR="00AC357A" w:rsidRPr="00B01192" w:rsidRDefault="00DA112E" w:rsidP="00992946">
      <w:pPr>
        <w:pStyle w:val="a3"/>
        <w:spacing w:before="41" w:line="276" w:lineRule="auto"/>
        <w:ind w:right="-33"/>
      </w:pPr>
      <w:r w:rsidRPr="00B01192">
        <w:t>Содержание:</w:t>
      </w:r>
      <w:r w:rsidRPr="00B01192">
        <w:rPr>
          <w:spacing w:val="1"/>
        </w:rPr>
        <w:t xml:space="preserve"> </w:t>
      </w:r>
      <w:r w:rsidRPr="00B01192">
        <w:t>праздничная</w:t>
      </w:r>
      <w:r w:rsidRPr="00B01192">
        <w:rPr>
          <w:spacing w:val="1"/>
        </w:rPr>
        <w:t xml:space="preserve"> </w:t>
      </w:r>
      <w:r w:rsidRPr="00B01192">
        <w:t>служба,</w:t>
      </w:r>
      <w:r w:rsidRPr="00B01192">
        <w:rPr>
          <w:spacing w:val="1"/>
        </w:rPr>
        <w:t xml:space="preserve"> </w:t>
      </w:r>
      <w:r w:rsidRPr="00B01192">
        <w:t>вокальная</w:t>
      </w:r>
      <w:r w:rsidRPr="00B01192">
        <w:rPr>
          <w:spacing w:val="1"/>
        </w:rPr>
        <w:t xml:space="preserve"> </w:t>
      </w:r>
      <w:r w:rsidRPr="00B01192">
        <w:t>(в</w:t>
      </w:r>
      <w:r w:rsidRPr="00B01192">
        <w:rPr>
          <w:spacing w:val="1"/>
        </w:rPr>
        <w:t xml:space="preserve"> </w:t>
      </w:r>
      <w:r w:rsidRPr="00B01192">
        <w:t>том</w:t>
      </w:r>
      <w:r w:rsidRPr="00B01192">
        <w:rPr>
          <w:spacing w:val="1"/>
        </w:rPr>
        <w:t xml:space="preserve"> </w:t>
      </w:r>
      <w:r w:rsidRPr="00B01192">
        <w:t>числе</w:t>
      </w:r>
      <w:r w:rsidRPr="00B01192">
        <w:rPr>
          <w:spacing w:val="1"/>
        </w:rPr>
        <w:t xml:space="preserve"> </w:t>
      </w:r>
      <w:r w:rsidRPr="00B01192">
        <w:t>хоровая)</w:t>
      </w:r>
      <w:r w:rsidRPr="00B01192">
        <w:rPr>
          <w:spacing w:val="1"/>
        </w:rPr>
        <w:t xml:space="preserve"> </w:t>
      </w:r>
      <w:r w:rsidRPr="00B01192">
        <w:t>музыка</w:t>
      </w:r>
      <w:r w:rsidRPr="00B01192">
        <w:rPr>
          <w:spacing w:val="1"/>
        </w:rPr>
        <w:t xml:space="preserve"> </w:t>
      </w:r>
      <w:r w:rsidRPr="00B01192">
        <w:t>религиозного содержания (по выбору: на религиозных праздниках той конфессии, которая</w:t>
      </w:r>
      <w:r w:rsidRPr="00B01192">
        <w:rPr>
          <w:spacing w:val="-57"/>
        </w:rPr>
        <w:t xml:space="preserve"> </w:t>
      </w:r>
      <w:r w:rsidRPr="00B01192">
        <w:t>наиболее почитаема в данном регионе Российской Федерации. В рамках православной</w:t>
      </w:r>
      <w:r w:rsidRPr="00B01192">
        <w:rPr>
          <w:spacing w:val="1"/>
        </w:rPr>
        <w:t xml:space="preserve"> </w:t>
      </w:r>
      <w:r w:rsidRPr="00B01192">
        <w:t>традиции</w:t>
      </w:r>
      <w:r w:rsidRPr="00B01192">
        <w:rPr>
          <w:spacing w:val="1"/>
        </w:rPr>
        <w:t xml:space="preserve"> </w:t>
      </w:r>
      <w:r w:rsidRPr="00B01192">
        <w:t>возможно</w:t>
      </w:r>
      <w:r w:rsidRPr="00B01192">
        <w:rPr>
          <w:spacing w:val="1"/>
        </w:rPr>
        <w:t xml:space="preserve"> </w:t>
      </w:r>
      <w:r w:rsidRPr="00B01192">
        <w:t>рассмотрение</w:t>
      </w:r>
      <w:r w:rsidRPr="00B01192">
        <w:rPr>
          <w:spacing w:val="1"/>
        </w:rPr>
        <w:t xml:space="preserve"> </w:t>
      </w:r>
      <w:r w:rsidRPr="00B01192">
        <w:t>традиционных</w:t>
      </w:r>
      <w:r w:rsidRPr="00B01192">
        <w:rPr>
          <w:spacing w:val="1"/>
        </w:rPr>
        <w:t xml:space="preserve"> </w:t>
      </w:r>
      <w:r w:rsidRPr="00B01192">
        <w:t>праздников</w:t>
      </w:r>
      <w:r w:rsidRPr="00B01192">
        <w:rPr>
          <w:spacing w:val="1"/>
        </w:rPr>
        <w:t xml:space="preserve"> </w:t>
      </w:r>
      <w:r w:rsidRPr="00B01192">
        <w:t>с</w:t>
      </w:r>
      <w:r w:rsidRPr="00B01192">
        <w:rPr>
          <w:spacing w:val="1"/>
        </w:rPr>
        <w:t xml:space="preserve"> </w:t>
      </w:r>
      <w:r w:rsidRPr="00B01192">
        <w:t>точки</w:t>
      </w:r>
      <w:r w:rsidRPr="00B01192">
        <w:rPr>
          <w:spacing w:val="1"/>
        </w:rPr>
        <w:t xml:space="preserve"> </w:t>
      </w:r>
      <w:r w:rsidRPr="00B01192">
        <w:t>зрения,</w:t>
      </w:r>
      <w:r w:rsidRPr="00B01192">
        <w:rPr>
          <w:spacing w:val="1"/>
        </w:rPr>
        <w:t xml:space="preserve"> </w:t>
      </w:r>
      <w:r w:rsidRPr="00B01192">
        <w:t>как</w:t>
      </w:r>
      <w:r w:rsidRPr="00B01192">
        <w:rPr>
          <w:spacing w:val="1"/>
        </w:rPr>
        <w:t xml:space="preserve"> </w:t>
      </w:r>
      <w:r w:rsidRPr="00B01192">
        <w:t>религиозной</w:t>
      </w:r>
      <w:r w:rsidRPr="00B01192">
        <w:rPr>
          <w:spacing w:val="1"/>
        </w:rPr>
        <w:t xml:space="preserve"> </w:t>
      </w:r>
      <w:r w:rsidRPr="00B01192">
        <w:t>символики,</w:t>
      </w:r>
      <w:r w:rsidRPr="00B01192">
        <w:rPr>
          <w:spacing w:val="1"/>
        </w:rPr>
        <w:t xml:space="preserve"> </w:t>
      </w:r>
      <w:r w:rsidRPr="00B01192">
        <w:t>так</w:t>
      </w:r>
      <w:r w:rsidRPr="00B01192">
        <w:rPr>
          <w:spacing w:val="1"/>
        </w:rPr>
        <w:t xml:space="preserve"> </w:t>
      </w:r>
      <w:r w:rsidRPr="00B01192">
        <w:t>и</w:t>
      </w:r>
      <w:r w:rsidRPr="00B01192">
        <w:rPr>
          <w:spacing w:val="1"/>
        </w:rPr>
        <w:t xml:space="preserve"> </w:t>
      </w:r>
      <w:r w:rsidRPr="00B01192">
        <w:t>фольклорных</w:t>
      </w:r>
      <w:r w:rsidRPr="00B01192">
        <w:rPr>
          <w:spacing w:val="1"/>
        </w:rPr>
        <w:t xml:space="preserve"> </w:t>
      </w:r>
      <w:r w:rsidRPr="00B01192">
        <w:t>традиций</w:t>
      </w:r>
      <w:r w:rsidRPr="00B01192">
        <w:rPr>
          <w:spacing w:val="1"/>
        </w:rPr>
        <w:t xml:space="preserve"> </w:t>
      </w:r>
      <w:r w:rsidRPr="00B01192">
        <w:t>(например:</w:t>
      </w:r>
      <w:r w:rsidRPr="00B01192">
        <w:rPr>
          <w:spacing w:val="1"/>
        </w:rPr>
        <w:t xml:space="preserve"> </w:t>
      </w:r>
      <w:r w:rsidRPr="00B01192">
        <w:t>Рождество,</w:t>
      </w:r>
      <w:r w:rsidRPr="00B01192">
        <w:rPr>
          <w:spacing w:val="1"/>
        </w:rPr>
        <w:t xml:space="preserve"> </w:t>
      </w:r>
      <w:r w:rsidRPr="00B01192">
        <w:t>Троица,</w:t>
      </w:r>
      <w:r w:rsidRPr="00B01192">
        <w:rPr>
          <w:spacing w:val="-57"/>
        </w:rPr>
        <w:t xml:space="preserve"> </w:t>
      </w:r>
      <w:r w:rsidRPr="00B01192">
        <w:t>Пасха).</w:t>
      </w:r>
      <w:r w:rsidRPr="00B01192">
        <w:rPr>
          <w:spacing w:val="1"/>
        </w:rPr>
        <w:t xml:space="preserve"> </w:t>
      </w:r>
      <w:r w:rsidRPr="00B01192">
        <w:t>Рекомендуется</w:t>
      </w:r>
      <w:r w:rsidRPr="00B01192">
        <w:rPr>
          <w:spacing w:val="1"/>
        </w:rPr>
        <w:t xml:space="preserve"> </w:t>
      </w:r>
      <w:r w:rsidRPr="00B01192">
        <w:t>знакомство</w:t>
      </w:r>
      <w:r w:rsidRPr="00B01192">
        <w:rPr>
          <w:spacing w:val="1"/>
        </w:rPr>
        <w:t xml:space="preserve"> </w:t>
      </w:r>
      <w:r w:rsidRPr="00B01192">
        <w:t>с</w:t>
      </w:r>
      <w:r w:rsidRPr="00B01192">
        <w:rPr>
          <w:spacing w:val="1"/>
        </w:rPr>
        <w:t xml:space="preserve"> </w:t>
      </w:r>
      <w:r w:rsidRPr="00B01192">
        <w:t>фрагментами</w:t>
      </w:r>
      <w:r w:rsidRPr="00B01192">
        <w:rPr>
          <w:spacing w:val="1"/>
        </w:rPr>
        <w:t xml:space="preserve"> </w:t>
      </w:r>
      <w:r w:rsidRPr="00B01192">
        <w:t>литургической</w:t>
      </w:r>
      <w:r w:rsidRPr="00B01192">
        <w:rPr>
          <w:spacing w:val="1"/>
        </w:rPr>
        <w:t xml:space="preserve"> </w:t>
      </w:r>
      <w:r w:rsidRPr="00B01192">
        <w:t>музыки</w:t>
      </w:r>
      <w:r w:rsidRPr="00B01192">
        <w:rPr>
          <w:spacing w:val="1"/>
        </w:rPr>
        <w:t xml:space="preserve"> </w:t>
      </w:r>
      <w:r w:rsidRPr="00B01192">
        <w:t>русских</w:t>
      </w:r>
      <w:r w:rsidRPr="00B01192">
        <w:rPr>
          <w:spacing w:val="1"/>
        </w:rPr>
        <w:t xml:space="preserve"> </w:t>
      </w:r>
      <w:r w:rsidRPr="00B01192">
        <w:t>композиторов-классиков</w:t>
      </w:r>
      <w:r w:rsidRPr="00B01192">
        <w:rPr>
          <w:spacing w:val="-4"/>
        </w:rPr>
        <w:t xml:space="preserve"> </w:t>
      </w:r>
      <w:r w:rsidRPr="00B01192">
        <w:t>(С.В.</w:t>
      </w:r>
      <w:r w:rsidRPr="00B01192">
        <w:rPr>
          <w:spacing w:val="-2"/>
        </w:rPr>
        <w:t xml:space="preserve"> </w:t>
      </w:r>
      <w:r w:rsidRPr="00B01192">
        <w:t>Рахманинов, П.И.</w:t>
      </w:r>
      <w:r w:rsidRPr="00B01192">
        <w:rPr>
          <w:spacing w:val="-2"/>
        </w:rPr>
        <w:t xml:space="preserve"> </w:t>
      </w:r>
      <w:r w:rsidRPr="00B01192">
        <w:t>Чайковский</w:t>
      </w:r>
      <w:r w:rsidRPr="00B01192">
        <w:rPr>
          <w:spacing w:val="-5"/>
        </w:rPr>
        <w:t xml:space="preserve"> </w:t>
      </w:r>
      <w:r w:rsidRPr="00B01192">
        <w:t>и</w:t>
      </w:r>
      <w:r w:rsidRPr="00B01192">
        <w:rPr>
          <w:spacing w:val="-2"/>
        </w:rPr>
        <w:t xml:space="preserve"> </w:t>
      </w:r>
      <w:r w:rsidRPr="00B01192">
        <w:t>других композиторов).</w:t>
      </w:r>
    </w:p>
    <w:p w:rsidR="00AC357A" w:rsidRPr="00B01192" w:rsidRDefault="00DA112E" w:rsidP="00992946">
      <w:pPr>
        <w:pStyle w:val="a3"/>
        <w:spacing w:before="1"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right="-33"/>
      </w:pPr>
      <w:r w:rsidRPr="00B01192">
        <w:t>слушание</w:t>
      </w:r>
      <w:r w:rsidRPr="00B01192">
        <w:rPr>
          <w:spacing w:val="1"/>
        </w:rPr>
        <w:t xml:space="preserve"> </w:t>
      </w:r>
      <w:r w:rsidRPr="00B01192">
        <w:t>музыкальных</w:t>
      </w:r>
      <w:r w:rsidRPr="00B01192">
        <w:rPr>
          <w:spacing w:val="1"/>
        </w:rPr>
        <w:t xml:space="preserve"> </w:t>
      </w:r>
      <w:r w:rsidRPr="00B01192">
        <w:t>фрагментов</w:t>
      </w:r>
      <w:r w:rsidRPr="00B01192">
        <w:rPr>
          <w:spacing w:val="1"/>
        </w:rPr>
        <w:t xml:space="preserve"> </w:t>
      </w:r>
      <w:r w:rsidRPr="00B01192">
        <w:t>праздничных</w:t>
      </w:r>
      <w:r w:rsidRPr="00B01192">
        <w:rPr>
          <w:spacing w:val="1"/>
        </w:rPr>
        <w:t xml:space="preserve"> </w:t>
      </w:r>
      <w:r w:rsidRPr="00B01192">
        <w:t>богослужений,</w:t>
      </w:r>
      <w:r w:rsidRPr="00B01192">
        <w:rPr>
          <w:spacing w:val="1"/>
        </w:rPr>
        <w:t xml:space="preserve"> </w:t>
      </w:r>
      <w:r w:rsidRPr="00B01192">
        <w:t>определение</w:t>
      </w:r>
      <w:r w:rsidRPr="00B01192">
        <w:rPr>
          <w:spacing w:val="1"/>
        </w:rPr>
        <w:t xml:space="preserve"> </w:t>
      </w:r>
      <w:r w:rsidRPr="00B01192">
        <w:t>характера</w:t>
      </w:r>
      <w:r w:rsidRPr="00B01192">
        <w:rPr>
          <w:spacing w:val="-2"/>
        </w:rPr>
        <w:t xml:space="preserve"> </w:t>
      </w:r>
      <w:r w:rsidRPr="00B01192">
        <w:t>музыки, её</w:t>
      </w:r>
      <w:r w:rsidRPr="00B01192">
        <w:rPr>
          <w:spacing w:val="-1"/>
        </w:rPr>
        <w:t xml:space="preserve"> </w:t>
      </w:r>
      <w:r w:rsidRPr="00B01192">
        <w:t>религиозного содержания;</w:t>
      </w:r>
    </w:p>
    <w:p w:rsidR="00AC357A" w:rsidRPr="00B01192" w:rsidRDefault="00DA112E" w:rsidP="00992946">
      <w:pPr>
        <w:pStyle w:val="a3"/>
        <w:spacing w:line="276" w:lineRule="auto"/>
        <w:ind w:right="-33"/>
      </w:pPr>
      <w:r w:rsidRPr="00B01192">
        <w:t>разучивание (с использованием нотного текста), исполнение доступных вокальных</w:t>
      </w:r>
      <w:r w:rsidRPr="00B01192">
        <w:rPr>
          <w:spacing w:val="1"/>
        </w:rPr>
        <w:t xml:space="preserve"> </w:t>
      </w:r>
      <w:r w:rsidRPr="00B01192">
        <w:t>произведений</w:t>
      </w:r>
      <w:r w:rsidRPr="00B01192">
        <w:rPr>
          <w:spacing w:val="-1"/>
        </w:rPr>
        <w:t xml:space="preserve"> </w:t>
      </w:r>
      <w:r w:rsidRPr="00B01192">
        <w:t>духовной музыки;</w:t>
      </w:r>
    </w:p>
    <w:p w:rsidR="00AC357A" w:rsidRPr="00B01192" w:rsidRDefault="00DA112E" w:rsidP="00992946">
      <w:pPr>
        <w:pStyle w:val="a3"/>
        <w:spacing w:line="276" w:lineRule="auto"/>
        <w:ind w:right="-33"/>
      </w:pPr>
      <w:r w:rsidRPr="00B01192">
        <w:rPr>
          <w:u w:val="single"/>
        </w:rPr>
        <w:t>вариативно</w:t>
      </w:r>
      <w:r w:rsidRPr="00B01192">
        <w:t>: просмотр фильма, посвящённого религиозным праздникам; посещение</w:t>
      </w:r>
      <w:r w:rsidRPr="00B01192">
        <w:rPr>
          <w:spacing w:val="1"/>
        </w:rPr>
        <w:t xml:space="preserve"> </w:t>
      </w:r>
      <w:r w:rsidRPr="00B01192">
        <w:t>концерта</w:t>
      </w:r>
      <w:r w:rsidRPr="00B01192">
        <w:rPr>
          <w:spacing w:val="1"/>
        </w:rPr>
        <w:t xml:space="preserve"> </w:t>
      </w:r>
      <w:r w:rsidRPr="00B01192">
        <w:t>духовной</w:t>
      </w:r>
      <w:r w:rsidRPr="00B01192">
        <w:rPr>
          <w:spacing w:val="1"/>
        </w:rPr>
        <w:t xml:space="preserve"> </w:t>
      </w:r>
      <w:r w:rsidRPr="00B01192">
        <w:t>музыки;</w:t>
      </w:r>
      <w:r w:rsidRPr="00B01192">
        <w:rPr>
          <w:spacing w:val="1"/>
        </w:rPr>
        <w:t xml:space="preserve"> </w:t>
      </w:r>
      <w:r w:rsidRPr="00B01192">
        <w:t>исследовательские</w:t>
      </w:r>
      <w:r w:rsidRPr="00B01192">
        <w:rPr>
          <w:spacing w:val="1"/>
        </w:rPr>
        <w:t xml:space="preserve"> </w:t>
      </w:r>
      <w:r w:rsidRPr="00B01192">
        <w:t>проекты,</w:t>
      </w:r>
      <w:r w:rsidRPr="00B01192">
        <w:rPr>
          <w:spacing w:val="1"/>
        </w:rPr>
        <w:t xml:space="preserve"> </w:t>
      </w:r>
      <w:r w:rsidRPr="00B01192">
        <w:t>посвящённые</w:t>
      </w:r>
      <w:r w:rsidRPr="00B01192">
        <w:rPr>
          <w:spacing w:val="1"/>
        </w:rPr>
        <w:t xml:space="preserve"> </w:t>
      </w:r>
      <w:r w:rsidRPr="00B01192">
        <w:t>музыке</w:t>
      </w:r>
      <w:r w:rsidRPr="00B01192">
        <w:rPr>
          <w:spacing w:val="1"/>
        </w:rPr>
        <w:t xml:space="preserve"> </w:t>
      </w:r>
      <w:r w:rsidRPr="00B01192">
        <w:t>религиозных</w:t>
      </w:r>
      <w:r w:rsidRPr="00B01192">
        <w:rPr>
          <w:spacing w:val="-2"/>
        </w:rPr>
        <w:t xml:space="preserve"> </w:t>
      </w:r>
      <w:r w:rsidRPr="00B01192">
        <w:t>праздников.</w:t>
      </w:r>
    </w:p>
    <w:p w:rsidR="00AC357A" w:rsidRPr="00B01192" w:rsidRDefault="00DA112E" w:rsidP="00E341D0">
      <w:pPr>
        <w:pStyle w:val="2"/>
        <w:numPr>
          <w:ilvl w:val="1"/>
          <w:numId w:val="31"/>
        </w:numPr>
        <w:tabs>
          <w:tab w:val="left" w:pos="1954"/>
        </w:tabs>
        <w:spacing w:before="1" w:line="276" w:lineRule="auto"/>
        <w:ind w:left="1953" w:right="-33"/>
        <w:rPr>
          <w:rFonts w:ascii="Wingdings" w:hAnsi="Wingdings"/>
        </w:rPr>
      </w:pPr>
      <w:r w:rsidRPr="00B01192">
        <w:t>Модуль</w:t>
      </w:r>
      <w:r w:rsidRPr="00B01192">
        <w:rPr>
          <w:spacing w:val="-1"/>
        </w:rPr>
        <w:t xml:space="preserve"> </w:t>
      </w:r>
      <w:r w:rsidRPr="00B01192">
        <w:t>№</w:t>
      </w:r>
      <w:r w:rsidRPr="00B01192">
        <w:rPr>
          <w:spacing w:val="-1"/>
        </w:rPr>
        <w:t xml:space="preserve"> </w:t>
      </w:r>
      <w:r w:rsidRPr="00B01192">
        <w:t>6</w:t>
      </w:r>
      <w:r w:rsidRPr="00B01192">
        <w:rPr>
          <w:spacing w:val="-1"/>
        </w:rPr>
        <w:t xml:space="preserve"> </w:t>
      </w:r>
      <w:r w:rsidRPr="00B01192">
        <w:t>«Музыка</w:t>
      </w:r>
      <w:r w:rsidRPr="00B01192">
        <w:rPr>
          <w:spacing w:val="-1"/>
        </w:rPr>
        <w:t xml:space="preserve"> </w:t>
      </w:r>
      <w:r w:rsidRPr="00B01192">
        <w:t>театра</w:t>
      </w:r>
      <w:r w:rsidRPr="00B01192">
        <w:rPr>
          <w:spacing w:val="-1"/>
        </w:rPr>
        <w:t xml:space="preserve"> </w:t>
      </w:r>
      <w:r w:rsidRPr="00B01192">
        <w:t>и</w:t>
      </w:r>
      <w:r w:rsidRPr="00B01192">
        <w:rPr>
          <w:spacing w:val="-3"/>
        </w:rPr>
        <w:t xml:space="preserve"> </w:t>
      </w:r>
      <w:r w:rsidRPr="00B01192">
        <w:t>кино»</w:t>
      </w:r>
    </w:p>
    <w:p w:rsidR="00AC357A" w:rsidRPr="00B01192" w:rsidRDefault="00DA112E" w:rsidP="00992946">
      <w:pPr>
        <w:pStyle w:val="a3"/>
        <w:spacing w:before="36" w:line="276" w:lineRule="auto"/>
        <w:ind w:right="-33"/>
      </w:pPr>
      <w:r w:rsidRPr="00B01192">
        <w:t>Модуль</w:t>
      </w:r>
      <w:r w:rsidRPr="00B01192">
        <w:rPr>
          <w:spacing w:val="1"/>
        </w:rPr>
        <w:t xml:space="preserve"> </w:t>
      </w:r>
      <w:r w:rsidRPr="00B01192">
        <w:t>«Музыка</w:t>
      </w:r>
      <w:r w:rsidRPr="00B01192">
        <w:rPr>
          <w:spacing w:val="1"/>
        </w:rPr>
        <w:t xml:space="preserve"> </w:t>
      </w:r>
      <w:r w:rsidRPr="00B01192">
        <w:t>театра</w:t>
      </w:r>
      <w:r w:rsidRPr="00B01192">
        <w:rPr>
          <w:spacing w:val="1"/>
        </w:rPr>
        <w:t xml:space="preserve"> </w:t>
      </w:r>
      <w:r w:rsidRPr="00B01192">
        <w:t>и</w:t>
      </w:r>
      <w:r w:rsidRPr="00B01192">
        <w:rPr>
          <w:spacing w:val="1"/>
        </w:rPr>
        <w:t xml:space="preserve"> </w:t>
      </w:r>
      <w:r w:rsidRPr="00B01192">
        <w:t>кино» тесно</w:t>
      </w:r>
      <w:r w:rsidRPr="00B01192">
        <w:rPr>
          <w:spacing w:val="1"/>
        </w:rPr>
        <w:t xml:space="preserve"> </w:t>
      </w:r>
      <w:r w:rsidRPr="00B01192">
        <w:t>переплетается</w:t>
      </w:r>
      <w:r w:rsidRPr="00B01192">
        <w:rPr>
          <w:spacing w:val="1"/>
        </w:rPr>
        <w:t xml:space="preserve"> </w:t>
      </w:r>
      <w:r w:rsidRPr="00B01192">
        <w:t>с</w:t>
      </w:r>
      <w:r w:rsidRPr="00B01192">
        <w:rPr>
          <w:spacing w:val="1"/>
        </w:rPr>
        <w:t xml:space="preserve"> </w:t>
      </w:r>
      <w:r w:rsidRPr="00B01192">
        <w:t>модулем</w:t>
      </w:r>
      <w:r w:rsidRPr="00B01192">
        <w:rPr>
          <w:spacing w:val="1"/>
        </w:rPr>
        <w:t xml:space="preserve"> </w:t>
      </w:r>
      <w:r w:rsidRPr="00B01192">
        <w:t>«Классическая</w:t>
      </w:r>
      <w:r w:rsidRPr="00B01192">
        <w:rPr>
          <w:spacing w:val="1"/>
        </w:rPr>
        <w:t xml:space="preserve"> </w:t>
      </w:r>
      <w:r w:rsidRPr="00B01192">
        <w:t>музыка», может стыковаться по ряду произведений с модулями «Современная музыка»</w:t>
      </w:r>
      <w:r w:rsidRPr="00B01192">
        <w:rPr>
          <w:spacing w:val="1"/>
        </w:rPr>
        <w:t xml:space="preserve"> </w:t>
      </w:r>
      <w:r w:rsidRPr="00B01192">
        <w:t>(мюзикл),</w:t>
      </w:r>
      <w:r w:rsidRPr="00B01192">
        <w:rPr>
          <w:spacing w:val="1"/>
        </w:rPr>
        <w:t xml:space="preserve"> </w:t>
      </w:r>
      <w:r w:rsidRPr="00B01192">
        <w:t>«Музыка</w:t>
      </w:r>
      <w:r w:rsidRPr="00B01192">
        <w:rPr>
          <w:spacing w:val="1"/>
        </w:rPr>
        <w:t xml:space="preserve"> </w:t>
      </w:r>
      <w:r w:rsidRPr="00B01192">
        <w:t>в</w:t>
      </w:r>
      <w:r w:rsidRPr="00B01192">
        <w:rPr>
          <w:spacing w:val="1"/>
        </w:rPr>
        <w:t xml:space="preserve"> </w:t>
      </w:r>
      <w:r w:rsidRPr="00B01192">
        <w:t>жизни</w:t>
      </w:r>
      <w:r w:rsidRPr="00B01192">
        <w:rPr>
          <w:spacing w:val="1"/>
        </w:rPr>
        <w:t xml:space="preserve"> </w:t>
      </w:r>
      <w:r w:rsidRPr="00B01192">
        <w:t>человека» (музыкальные</w:t>
      </w:r>
      <w:r w:rsidRPr="00B01192">
        <w:rPr>
          <w:spacing w:val="1"/>
        </w:rPr>
        <w:t xml:space="preserve"> </w:t>
      </w:r>
      <w:r w:rsidRPr="00B01192">
        <w:t>портреты).</w:t>
      </w:r>
      <w:r w:rsidRPr="00B01192">
        <w:rPr>
          <w:spacing w:val="1"/>
        </w:rPr>
        <w:t xml:space="preserve"> </w:t>
      </w:r>
      <w:r w:rsidRPr="00B01192">
        <w:t>Для</w:t>
      </w:r>
      <w:r w:rsidRPr="00B01192">
        <w:rPr>
          <w:spacing w:val="1"/>
        </w:rPr>
        <w:t xml:space="preserve"> </w:t>
      </w:r>
      <w:r w:rsidRPr="00B01192">
        <w:t>данного</w:t>
      </w:r>
      <w:r w:rsidRPr="00B01192">
        <w:rPr>
          <w:spacing w:val="1"/>
        </w:rPr>
        <w:t xml:space="preserve"> </w:t>
      </w:r>
      <w:r w:rsidRPr="00B01192">
        <w:t>модуля</w:t>
      </w:r>
      <w:r w:rsidRPr="00B01192">
        <w:rPr>
          <w:spacing w:val="1"/>
        </w:rPr>
        <w:t xml:space="preserve"> </w:t>
      </w:r>
      <w:r w:rsidRPr="00B01192">
        <w:t>особенно</w:t>
      </w:r>
      <w:r w:rsidRPr="00B01192">
        <w:rPr>
          <w:spacing w:val="1"/>
        </w:rPr>
        <w:t xml:space="preserve"> </w:t>
      </w:r>
      <w:r w:rsidRPr="00B01192">
        <w:t>актуально</w:t>
      </w:r>
      <w:r w:rsidRPr="00B01192">
        <w:rPr>
          <w:spacing w:val="1"/>
        </w:rPr>
        <w:t xml:space="preserve"> </w:t>
      </w:r>
      <w:r w:rsidRPr="00B01192">
        <w:t>сочетание</w:t>
      </w:r>
      <w:r w:rsidRPr="00B01192">
        <w:rPr>
          <w:spacing w:val="1"/>
        </w:rPr>
        <w:t xml:space="preserve"> </w:t>
      </w:r>
      <w:r w:rsidRPr="00B01192">
        <w:t>различных</w:t>
      </w:r>
      <w:r w:rsidRPr="00B01192">
        <w:rPr>
          <w:spacing w:val="1"/>
        </w:rPr>
        <w:t xml:space="preserve"> </w:t>
      </w:r>
      <w:r w:rsidRPr="00B01192">
        <w:t>видов</w:t>
      </w:r>
      <w:r w:rsidRPr="00B01192">
        <w:rPr>
          <w:spacing w:val="1"/>
        </w:rPr>
        <w:t xml:space="preserve"> </w:t>
      </w:r>
      <w:r w:rsidRPr="00B01192">
        <w:t>урочной</w:t>
      </w:r>
      <w:r w:rsidRPr="00B01192">
        <w:rPr>
          <w:spacing w:val="1"/>
        </w:rPr>
        <w:t xml:space="preserve"> </w:t>
      </w:r>
      <w:r w:rsidRPr="00B01192">
        <w:t>и</w:t>
      </w:r>
      <w:r w:rsidRPr="00B01192">
        <w:rPr>
          <w:spacing w:val="1"/>
        </w:rPr>
        <w:t xml:space="preserve"> </w:t>
      </w:r>
      <w:r w:rsidRPr="00B01192">
        <w:t>внеурочной</w:t>
      </w:r>
      <w:r w:rsidRPr="00B01192">
        <w:rPr>
          <w:spacing w:val="1"/>
        </w:rPr>
        <w:t xml:space="preserve"> </w:t>
      </w:r>
      <w:r w:rsidRPr="00B01192">
        <w:t>деятельности,</w:t>
      </w:r>
      <w:r w:rsidRPr="00B01192">
        <w:rPr>
          <w:spacing w:val="1"/>
        </w:rPr>
        <w:t xml:space="preserve"> </w:t>
      </w:r>
      <w:r w:rsidRPr="00B01192">
        <w:t>таких как театрализованные постановки силами обучающихся, посещение музыкальных</w:t>
      </w:r>
      <w:r w:rsidRPr="00B01192">
        <w:rPr>
          <w:spacing w:val="1"/>
        </w:rPr>
        <w:t xml:space="preserve"> </w:t>
      </w:r>
      <w:r w:rsidRPr="00B01192">
        <w:t>театров,</w:t>
      </w:r>
      <w:r w:rsidRPr="00B01192">
        <w:rPr>
          <w:spacing w:val="-1"/>
        </w:rPr>
        <w:t xml:space="preserve"> </w:t>
      </w:r>
      <w:r w:rsidRPr="00B01192">
        <w:t>коллективный</w:t>
      </w:r>
      <w:r w:rsidRPr="00B01192">
        <w:rPr>
          <w:spacing w:val="-2"/>
        </w:rPr>
        <w:t xml:space="preserve"> </w:t>
      </w:r>
      <w:r w:rsidRPr="00B01192">
        <w:t>просмотр фильмов.</w:t>
      </w:r>
    </w:p>
    <w:p w:rsidR="00AC357A" w:rsidRPr="00B01192" w:rsidRDefault="00DA112E" w:rsidP="00992946">
      <w:pPr>
        <w:spacing w:line="276" w:lineRule="auto"/>
        <w:ind w:left="1668" w:right="-33"/>
        <w:jc w:val="both"/>
        <w:rPr>
          <w:i/>
          <w:sz w:val="24"/>
          <w:szCs w:val="24"/>
        </w:rPr>
      </w:pPr>
      <w:r w:rsidRPr="00B01192">
        <w:rPr>
          <w:i/>
          <w:sz w:val="24"/>
          <w:szCs w:val="24"/>
        </w:rPr>
        <w:lastRenderedPageBreak/>
        <w:t>Музыкальная</w:t>
      </w:r>
      <w:r w:rsidRPr="00B01192">
        <w:rPr>
          <w:i/>
          <w:spacing w:val="-3"/>
          <w:sz w:val="24"/>
          <w:szCs w:val="24"/>
        </w:rPr>
        <w:t xml:space="preserve"> </w:t>
      </w:r>
      <w:r w:rsidRPr="00B01192">
        <w:rPr>
          <w:i/>
          <w:sz w:val="24"/>
          <w:szCs w:val="24"/>
        </w:rPr>
        <w:t>сказка</w:t>
      </w:r>
      <w:r w:rsidRPr="00B01192">
        <w:rPr>
          <w:i/>
          <w:spacing w:val="-1"/>
          <w:sz w:val="24"/>
          <w:szCs w:val="24"/>
        </w:rPr>
        <w:t xml:space="preserve"> </w:t>
      </w:r>
      <w:r w:rsidRPr="00B01192">
        <w:rPr>
          <w:i/>
          <w:sz w:val="24"/>
          <w:szCs w:val="24"/>
        </w:rPr>
        <w:t>на</w:t>
      </w:r>
      <w:r w:rsidRPr="00B01192">
        <w:rPr>
          <w:i/>
          <w:spacing w:val="-4"/>
          <w:sz w:val="24"/>
          <w:szCs w:val="24"/>
        </w:rPr>
        <w:t xml:space="preserve"> </w:t>
      </w:r>
      <w:r w:rsidRPr="00B01192">
        <w:rPr>
          <w:i/>
          <w:sz w:val="24"/>
          <w:szCs w:val="24"/>
        </w:rPr>
        <w:t>сцене,</w:t>
      </w:r>
      <w:r w:rsidRPr="00B01192">
        <w:rPr>
          <w:i/>
          <w:spacing w:val="-1"/>
          <w:sz w:val="24"/>
          <w:szCs w:val="24"/>
        </w:rPr>
        <w:t xml:space="preserve"> </w:t>
      </w:r>
      <w:r w:rsidRPr="00B01192">
        <w:rPr>
          <w:i/>
          <w:sz w:val="24"/>
          <w:szCs w:val="24"/>
        </w:rPr>
        <w:t>на</w:t>
      </w:r>
      <w:r w:rsidRPr="00B01192">
        <w:rPr>
          <w:i/>
          <w:spacing w:val="-1"/>
          <w:sz w:val="24"/>
          <w:szCs w:val="24"/>
        </w:rPr>
        <w:t xml:space="preserve"> </w:t>
      </w:r>
      <w:r w:rsidRPr="00B01192">
        <w:rPr>
          <w:i/>
          <w:sz w:val="24"/>
          <w:szCs w:val="24"/>
        </w:rPr>
        <w:t>экране</w:t>
      </w:r>
    </w:p>
    <w:p w:rsidR="00AC357A" w:rsidRPr="00B01192" w:rsidRDefault="00DA112E" w:rsidP="00992946">
      <w:pPr>
        <w:tabs>
          <w:tab w:val="left" w:pos="4871"/>
        </w:tabs>
        <w:ind w:left="1134"/>
        <w:rPr>
          <w:sz w:val="24"/>
          <w:szCs w:val="24"/>
        </w:rPr>
      </w:pPr>
      <w:r w:rsidRPr="00B01192">
        <w:rPr>
          <w:sz w:val="24"/>
          <w:szCs w:val="24"/>
        </w:rPr>
        <w:t>Содержание:</w:t>
      </w:r>
      <w:r w:rsidRPr="00B01192">
        <w:rPr>
          <w:spacing w:val="2"/>
          <w:sz w:val="24"/>
          <w:szCs w:val="24"/>
        </w:rPr>
        <w:t xml:space="preserve"> </w:t>
      </w:r>
      <w:r w:rsidRPr="00B01192">
        <w:rPr>
          <w:sz w:val="24"/>
          <w:szCs w:val="24"/>
        </w:rPr>
        <w:t>характеры</w:t>
      </w:r>
      <w:r w:rsidRPr="00B01192">
        <w:rPr>
          <w:spacing w:val="59"/>
          <w:sz w:val="24"/>
          <w:szCs w:val="24"/>
        </w:rPr>
        <w:t xml:space="preserve"> </w:t>
      </w:r>
      <w:r w:rsidRPr="00B01192">
        <w:rPr>
          <w:sz w:val="24"/>
          <w:szCs w:val="24"/>
        </w:rPr>
        <w:t>персонажей,</w:t>
      </w:r>
      <w:r w:rsidRPr="00B01192">
        <w:rPr>
          <w:spacing w:val="60"/>
          <w:sz w:val="24"/>
          <w:szCs w:val="24"/>
        </w:rPr>
        <w:t xml:space="preserve"> </w:t>
      </w:r>
      <w:r w:rsidRPr="00B01192">
        <w:rPr>
          <w:sz w:val="24"/>
          <w:szCs w:val="24"/>
        </w:rPr>
        <w:t>отражённые</w:t>
      </w:r>
      <w:r w:rsidRPr="00B01192">
        <w:rPr>
          <w:spacing w:val="58"/>
          <w:sz w:val="24"/>
          <w:szCs w:val="24"/>
        </w:rPr>
        <w:t xml:space="preserve"> </w:t>
      </w:r>
      <w:r w:rsidRPr="00B01192">
        <w:rPr>
          <w:sz w:val="24"/>
          <w:szCs w:val="24"/>
        </w:rPr>
        <w:t>в  музыке.</w:t>
      </w:r>
      <w:r w:rsidRPr="00B01192">
        <w:rPr>
          <w:spacing w:val="59"/>
          <w:sz w:val="24"/>
          <w:szCs w:val="24"/>
        </w:rPr>
        <w:t xml:space="preserve"> </w:t>
      </w:r>
      <w:r w:rsidRPr="00B01192">
        <w:rPr>
          <w:sz w:val="24"/>
          <w:szCs w:val="24"/>
        </w:rPr>
        <w:t>Тембр</w:t>
      </w:r>
      <w:r w:rsidRPr="00B01192">
        <w:rPr>
          <w:spacing w:val="60"/>
          <w:sz w:val="24"/>
          <w:szCs w:val="24"/>
        </w:rPr>
        <w:t xml:space="preserve"> </w:t>
      </w:r>
      <w:r w:rsidRPr="00B01192">
        <w:rPr>
          <w:sz w:val="24"/>
          <w:szCs w:val="24"/>
        </w:rPr>
        <w:t>голоса.</w:t>
      </w:r>
      <w:r w:rsidRPr="00B01192">
        <w:rPr>
          <w:spacing w:val="60"/>
          <w:sz w:val="24"/>
          <w:szCs w:val="24"/>
        </w:rPr>
        <w:t xml:space="preserve"> </w:t>
      </w:r>
      <w:r w:rsidRPr="00B01192">
        <w:rPr>
          <w:sz w:val="24"/>
          <w:szCs w:val="24"/>
        </w:rPr>
        <w:t>Соло.</w:t>
      </w:r>
    </w:p>
    <w:p w:rsidR="00AC357A" w:rsidRPr="00B01192" w:rsidRDefault="00DA112E" w:rsidP="00B01192">
      <w:pPr>
        <w:pStyle w:val="a3"/>
        <w:spacing w:before="43" w:line="276" w:lineRule="auto"/>
        <w:ind w:firstLine="0"/>
        <w:jc w:val="left"/>
      </w:pPr>
      <w:r w:rsidRPr="00B01192">
        <w:t>Хор,</w:t>
      </w:r>
      <w:r w:rsidRPr="00B01192">
        <w:rPr>
          <w:spacing w:val="-4"/>
        </w:rPr>
        <w:t xml:space="preserve"> </w:t>
      </w:r>
      <w:r w:rsidRPr="00B01192">
        <w:t>ансамбль.</w:t>
      </w:r>
    </w:p>
    <w:p w:rsidR="00AC357A" w:rsidRPr="00B01192" w:rsidRDefault="00DA112E" w:rsidP="00B01192">
      <w:pPr>
        <w:pStyle w:val="a3"/>
        <w:spacing w:before="42" w:line="276" w:lineRule="auto"/>
        <w:ind w:left="1668"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B01192">
      <w:pPr>
        <w:pStyle w:val="a3"/>
        <w:spacing w:before="40" w:line="276" w:lineRule="auto"/>
        <w:ind w:left="1668" w:firstLine="0"/>
        <w:jc w:val="left"/>
      </w:pPr>
      <w:r w:rsidRPr="00B01192">
        <w:t>видеопросмотр</w:t>
      </w:r>
      <w:r w:rsidRPr="00B01192">
        <w:rPr>
          <w:spacing w:val="-5"/>
        </w:rPr>
        <w:t xml:space="preserve"> </w:t>
      </w:r>
      <w:r w:rsidRPr="00B01192">
        <w:t>музыкальной</w:t>
      </w:r>
      <w:r w:rsidRPr="00B01192">
        <w:rPr>
          <w:spacing w:val="-4"/>
        </w:rPr>
        <w:t xml:space="preserve"> </w:t>
      </w:r>
      <w:r w:rsidRPr="00B01192">
        <w:t>сказки;</w:t>
      </w:r>
    </w:p>
    <w:p w:rsidR="00AC357A" w:rsidRPr="00B01192" w:rsidRDefault="00DA112E" w:rsidP="00B01192">
      <w:pPr>
        <w:pStyle w:val="a3"/>
        <w:spacing w:before="41" w:line="276" w:lineRule="auto"/>
        <w:jc w:val="left"/>
      </w:pPr>
      <w:r w:rsidRPr="00B01192">
        <w:t>обсуждение</w:t>
      </w:r>
      <w:r w:rsidRPr="00B01192">
        <w:rPr>
          <w:spacing w:val="16"/>
        </w:rPr>
        <w:t xml:space="preserve"> </w:t>
      </w:r>
      <w:r w:rsidRPr="00B01192">
        <w:t>музыкально-выразительных</w:t>
      </w:r>
      <w:r w:rsidRPr="00B01192">
        <w:rPr>
          <w:spacing w:val="19"/>
        </w:rPr>
        <w:t xml:space="preserve"> </w:t>
      </w:r>
      <w:r w:rsidRPr="00B01192">
        <w:t>средств,</w:t>
      </w:r>
      <w:r w:rsidRPr="00B01192">
        <w:rPr>
          <w:spacing w:val="17"/>
        </w:rPr>
        <w:t xml:space="preserve"> </w:t>
      </w:r>
      <w:r w:rsidRPr="00B01192">
        <w:t>передающих</w:t>
      </w:r>
      <w:r w:rsidRPr="00B01192">
        <w:rPr>
          <w:spacing w:val="17"/>
        </w:rPr>
        <w:t xml:space="preserve"> </w:t>
      </w:r>
      <w:r w:rsidRPr="00B01192">
        <w:t>повороты</w:t>
      </w:r>
      <w:r w:rsidRPr="00B01192">
        <w:rPr>
          <w:spacing w:val="17"/>
        </w:rPr>
        <w:t xml:space="preserve"> </w:t>
      </w:r>
      <w:r w:rsidRPr="00B01192">
        <w:t>сюжета,</w:t>
      </w:r>
      <w:r w:rsidRPr="00B01192">
        <w:rPr>
          <w:spacing w:val="-57"/>
        </w:rPr>
        <w:t xml:space="preserve"> </w:t>
      </w:r>
      <w:r w:rsidRPr="00B01192">
        <w:t>характеры</w:t>
      </w:r>
      <w:r w:rsidRPr="00B01192">
        <w:rPr>
          <w:spacing w:val="-1"/>
        </w:rPr>
        <w:t xml:space="preserve"> </w:t>
      </w:r>
      <w:r w:rsidRPr="00B01192">
        <w:t>героев;</w:t>
      </w:r>
    </w:p>
    <w:p w:rsidR="00AC357A" w:rsidRPr="00B01192" w:rsidRDefault="00DA112E" w:rsidP="00B01192">
      <w:pPr>
        <w:pStyle w:val="a3"/>
        <w:spacing w:line="276" w:lineRule="auto"/>
        <w:ind w:left="1668" w:firstLine="0"/>
        <w:jc w:val="left"/>
      </w:pPr>
      <w:r w:rsidRPr="00B01192">
        <w:t>игра-викторина</w:t>
      </w:r>
      <w:r w:rsidRPr="00B01192">
        <w:rPr>
          <w:spacing w:val="-3"/>
        </w:rPr>
        <w:t xml:space="preserve"> </w:t>
      </w:r>
      <w:r w:rsidRPr="00B01192">
        <w:t>«Угадай</w:t>
      </w:r>
      <w:r w:rsidRPr="00B01192">
        <w:rPr>
          <w:spacing w:val="-6"/>
        </w:rPr>
        <w:t xml:space="preserve"> </w:t>
      </w:r>
      <w:r w:rsidRPr="00B01192">
        <w:t>по</w:t>
      </w:r>
      <w:r w:rsidRPr="00B01192">
        <w:rPr>
          <w:spacing w:val="-7"/>
        </w:rPr>
        <w:t xml:space="preserve"> </w:t>
      </w:r>
      <w:r w:rsidRPr="00B01192">
        <w:t>голосу»;</w:t>
      </w:r>
    </w:p>
    <w:p w:rsidR="00AC357A" w:rsidRPr="00B01192" w:rsidRDefault="00DA112E" w:rsidP="00992946">
      <w:pPr>
        <w:pStyle w:val="a3"/>
        <w:spacing w:before="41" w:line="276" w:lineRule="auto"/>
        <w:ind w:left="1668" w:right="-33" w:firstLine="0"/>
        <w:jc w:val="left"/>
      </w:pPr>
      <w:r w:rsidRPr="00B01192">
        <w:t>разучивание, исполнение отдельных номеров из детской оперы, музыкальной сказки;</w:t>
      </w:r>
      <w:r w:rsidRPr="00B01192">
        <w:rPr>
          <w:spacing w:val="-57"/>
        </w:rPr>
        <w:t xml:space="preserve"> </w:t>
      </w:r>
      <w:r w:rsidRPr="00B01192">
        <w:rPr>
          <w:u w:val="single"/>
        </w:rPr>
        <w:t>вариативно</w:t>
      </w:r>
      <w:r w:rsidRPr="00B01192">
        <w:t>:</w:t>
      </w:r>
      <w:r w:rsidRPr="00B01192">
        <w:rPr>
          <w:spacing w:val="20"/>
        </w:rPr>
        <w:t xml:space="preserve"> </w:t>
      </w:r>
      <w:r w:rsidRPr="00B01192">
        <w:t>постановка</w:t>
      </w:r>
      <w:r w:rsidRPr="00B01192">
        <w:rPr>
          <w:spacing w:val="21"/>
        </w:rPr>
        <w:t xml:space="preserve"> </w:t>
      </w:r>
      <w:r w:rsidRPr="00B01192">
        <w:t>детской</w:t>
      </w:r>
      <w:r w:rsidRPr="00B01192">
        <w:rPr>
          <w:spacing w:val="26"/>
        </w:rPr>
        <w:t xml:space="preserve"> </w:t>
      </w:r>
      <w:r w:rsidRPr="00B01192">
        <w:t>музыкальной</w:t>
      </w:r>
      <w:r w:rsidRPr="00B01192">
        <w:rPr>
          <w:spacing w:val="23"/>
        </w:rPr>
        <w:t xml:space="preserve"> </w:t>
      </w:r>
      <w:r w:rsidRPr="00B01192">
        <w:t>сказки,</w:t>
      </w:r>
      <w:r w:rsidRPr="00B01192">
        <w:rPr>
          <w:spacing w:val="22"/>
        </w:rPr>
        <w:t xml:space="preserve"> </w:t>
      </w:r>
      <w:r w:rsidRPr="00B01192">
        <w:t>спектакль</w:t>
      </w:r>
      <w:r w:rsidRPr="00B01192">
        <w:rPr>
          <w:spacing w:val="25"/>
        </w:rPr>
        <w:t xml:space="preserve"> </w:t>
      </w:r>
      <w:r w:rsidRPr="00B01192">
        <w:t>для</w:t>
      </w:r>
      <w:r w:rsidRPr="00B01192">
        <w:rPr>
          <w:spacing w:val="22"/>
        </w:rPr>
        <w:t xml:space="preserve"> </w:t>
      </w:r>
      <w:r w:rsidRPr="00B01192">
        <w:t>родителей;</w:t>
      </w:r>
    </w:p>
    <w:p w:rsidR="00AC357A" w:rsidRPr="00B01192" w:rsidRDefault="00DA112E" w:rsidP="00992946">
      <w:pPr>
        <w:pStyle w:val="a3"/>
        <w:spacing w:before="1" w:line="276" w:lineRule="auto"/>
        <w:ind w:right="-33" w:firstLine="0"/>
        <w:jc w:val="left"/>
      </w:pPr>
      <w:r w:rsidRPr="00B01192">
        <w:t>творческий</w:t>
      </w:r>
      <w:r w:rsidRPr="00B01192">
        <w:rPr>
          <w:spacing w:val="-6"/>
        </w:rPr>
        <w:t xml:space="preserve"> </w:t>
      </w:r>
      <w:r w:rsidRPr="00B01192">
        <w:t>проект</w:t>
      </w:r>
      <w:r w:rsidRPr="00B01192">
        <w:rPr>
          <w:spacing w:val="-5"/>
        </w:rPr>
        <w:t xml:space="preserve"> </w:t>
      </w:r>
      <w:r w:rsidRPr="00B01192">
        <w:t>«Озвучиваем</w:t>
      </w:r>
      <w:r w:rsidRPr="00B01192">
        <w:rPr>
          <w:spacing w:val="-5"/>
        </w:rPr>
        <w:t xml:space="preserve"> </w:t>
      </w:r>
      <w:r w:rsidRPr="00B01192">
        <w:t>мультфильм».</w:t>
      </w:r>
    </w:p>
    <w:p w:rsidR="00AC357A" w:rsidRPr="00B01192" w:rsidRDefault="00DA112E" w:rsidP="00992946">
      <w:pPr>
        <w:spacing w:before="41" w:line="276" w:lineRule="auto"/>
        <w:ind w:left="1668" w:right="-33"/>
        <w:rPr>
          <w:i/>
          <w:sz w:val="24"/>
          <w:szCs w:val="24"/>
        </w:rPr>
      </w:pPr>
      <w:r w:rsidRPr="00B01192">
        <w:rPr>
          <w:i/>
          <w:sz w:val="24"/>
          <w:szCs w:val="24"/>
        </w:rPr>
        <w:t>Театр</w:t>
      </w:r>
      <w:r w:rsidRPr="00B01192">
        <w:rPr>
          <w:i/>
          <w:spacing w:val="-2"/>
          <w:sz w:val="24"/>
          <w:szCs w:val="24"/>
        </w:rPr>
        <w:t xml:space="preserve"> </w:t>
      </w:r>
      <w:r w:rsidRPr="00B01192">
        <w:rPr>
          <w:i/>
          <w:sz w:val="24"/>
          <w:szCs w:val="24"/>
        </w:rPr>
        <w:t>оперы</w:t>
      </w:r>
      <w:r w:rsidRPr="00B01192">
        <w:rPr>
          <w:i/>
          <w:spacing w:val="-1"/>
          <w:sz w:val="24"/>
          <w:szCs w:val="24"/>
        </w:rPr>
        <w:t xml:space="preserve"> </w:t>
      </w:r>
      <w:r w:rsidRPr="00B01192">
        <w:rPr>
          <w:i/>
          <w:sz w:val="24"/>
          <w:szCs w:val="24"/>
        </w:rPr>
        <w:t>и</w:t>
      </w:r>
      <w:r w:rsidRPr="00B01192">
        <w:rPr>
          <w:i/>
          <w:spacing w:val="-2"/>
          <w:sz w:val="24"/>
          <w:szCs w:val="24"/>
        </w:rPr>
        <w:t xml:space="preserve"> </w:t>
      </w:r>
      <w:r w:rsidRPr="00B01192">
        <w:rPr>
          <w:i/>
          <w:sz w:val="24"/>
          <w:szCs w:val="24"/>
        </w:rPr>
        <w:t>балета</w:t>
      </w:r>
    </w:p>
    <w:p w:rsidR="00AC357A" w:rsidRPr="00B01192" w:rsidRDefault="00DA112E" w:rsidP="00992946">
      <w:pPr>
        <w:pStyle w:val="a3"/>
        <w:spacing w:before="41" w:line="276" w:lineRule="auto"/>
        <w:ind w:right="-33"/>
        <w:jc w:val="left"/>
      </w:pPr>
      <w:r w:rsidRPr="00B01192">
        <w:t>Содержание:</w:t>
      </w:r>
      <w:r w:rsidRPr="00B01192">
        <w:rPr>
          <w:spacing w:val="1"/>
        </w:rPr>
        <w:t xml:space="preserve"> </w:t>
      </w:r>
      <w:r w:rsidRPr="00B01192">
        <w:t>особенности</w:t>
      </w:r>
      <w:r w:rsidRPr="00B01192">
        <w:rPr>
          <w:spacing w:val="1"/>
        </w:rPr>
        <w:t xml:space="preserve"> </w:t>
      </w:r>
      <w:r w:rsidRPr="00B01192">
        <w:t>музыкальных</w:t>
      </w:r>
      <w:r w:rsidRPr="00B01192">
        <w:rPr>
          <w:spacing w:val="1"/>
        </w:rPr>
        <w:t xml:space="preserve"> </w:t>
      </w:r>
      <w:r w:rsidRPr="00B01192">
        <w:t>спектаклей.</w:t>
      </w:r>
      <w:r w:rsidRPr="00B01192">
        <w:rPr>
          <w:spacing w:val="1"/>
        </w:rPr>
        <w:t xml:space="preserve"> </w:t>
      </w:r>
      <w:r w:rsidRPr="00B01192">
        <w:t>Балет.</w:t>
      </w:r>
      <w:r w:rsidRPr="00B01192">
        <w:rPr>
          <w:spacing w:val="1"/>
        </w:rPr>
        <w:t xml:space="preserve"> </w:t>
      </w:r>
      <w:r w:rsidRPr="00B01192">
        <w:t>Опера.</w:t>
      </w:r>
      <w:r w:rsidRPr="00B01192">
        <w:rPr>
          <w:spacing w:val="1"/>
        </w:rPr>
        <w:t xml:space="preserve"> </w:t>
      </w:r>
      <w:r w:rsidRPr="00B01192">
        <w:t>Солисты,</w:t>
      </w:r>
      <w:r w:rsidRPr="00B01192">
        <w:rPr>
          <w:spacing w:val="1"/>
        </w:rPr>
        <w:t xml:space="preserve"> </w:t>
      </w:r>
      <w:r w:rsidRPr="00B01192">
        <w:t>хор,</w:t>
      </w:r>
      <w:r w:rsidRPr="00B01192">
        <w:rPr>
          <w:spacing w:val="-57"/>
        </w:rPr>
        <w:t xml:space="preserve"> </w:t>
      </w:r>
      <w:r w:rsidRPr="00B01192">
        <w:t>оркестр,</w:t>
      </w:r>
      <w:r w:rsidRPr="00B01192">
        <w:rPr>
          <w:spacing w:val="-1"/>
        </w:rPr>
        <w:t xml:space="preserve"> </w:t>
      </w:r>
      <w:r w:rsidRPr="00B01192">
        <w:t>дирижёр в</w:t>
      </w:r>
      <w:r w:rsidRPr="00B01192">
        <w:rPr>
          <w:spacing w:val="-1"/>
        </w:rPr>
        <w:t xml:space="preserve"> </w:t>
      </w:r>
      <w:r w:rsidRPr="00B01192">
        <w:t>музыкальном</w:t>
      </w:r>
      <w:r w:rsidRPr="00B01192">
        <w:rPr>
          <w:spacing w:val="-1"/>
        </w:rPr>
        <w:t xml:space="preserve"> </w:t>
      </w:r>
      <w:r w:rsidRPr="00B01192">
        <w:t>спектакле.</w:t>
      </w:r>
    </w:p>
    <w:p w:rsidR="00AC357A" w:rsidRPr="00B01192" w:rsidRDefault="00DA112E" w:rsidP="00992946">
      <w:pPr>
        <w:pStyle w:val="a3"/>
        <w:spacing w:before="2"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0" w:line="276" w:lineRule="auto"/>
        <w:ind w:left="1668" w:right="-33" w:firstLine="0"/>
        <w:jc w:val="left"/>
      </w:pPr>
      <w:r w:rsidRPr="00B01192">
        <w:t>знакомство</w:t>
      </w:r>
      <w:r w:rsidRPr="00B01192">
        <w:rPr>
          <w:spacing w:val="-6"/>
        </w:rPr>
        <w:t xml:space="preserve"> </w:t>
      </w:r>
      <w:r w:rsidRPr="00B01192">
        <w:t>со</w:t>
      </w:r>
      <w:r w:rsidRPr="00B01192">
        <w:rPr>
          <w:spacing w:val="-4"/>
        </w:rPr>
        <w:t xml:space="preserve"> </w:t>
      </w:r>
      <w:r w:rsidRPr="00B01192">
        <w:t>знаменитыми</w:t>
      </w:r>
      <w:r w:rsidRPr="00B01192">
        <w:rPr>
          <w:spacing w:val="-4"/>
        </w:rPr>
        <w:t xml:space="preserve"> </w:t>
      </w:r>
      <w:r w:rsidRPr="00B01192">
        <w:t>музыкальными</w:t>
      </w:r>
      <w:r w:rsidRPr="00B01192">
        <w:rPr>
          <w:spacing w:val="-5"/>
        </w:rPr>
        <w:t xml:space="preserve"> </w:t>
      </w:r>
      <w:r w:rsidRPr="00B01192">
        <w:t>театрами;</w:t>
      </w:r>
    </w:p>
    <w:p w:rsidR="00AC357A" w:rsidRPr="00B01192" w:rsidRDefault="00DA112E" w:rsidP="00992946">
      <w:pPr>
        <w:pStyle w:val="a3"/>
        <w:spacing w:before="41" w:line="276" w:lineRule="auto"/>
        <w:ind w:left="1668" w:right="-33" w:firstLine="0"/>
        <w:jc w:val="left"/>
      </w:pPr>
      <w:r w:rsidRPr="00B01192">
        <w:t>просмотр</w:t>
      </w:r>
      <w:r w:rsidRPr="00B01192">
        <w:rPr>
          <w:spacing w:val="-4"/>
        </w:rPr>
        <w:t xml:space="preserve"> </w:t>
      </w:r>
      <w:r w:rsidRPr="00B01192">
        <w:t>фрагментов</w:t>
      </w:r>
      <w:r w:rsidRPr="00B01192">
        <w:rPr>
          <w:spacing w:val="-4"/>
        </w:rPr>
        <w:t xml:space="preserve"> </w:t>
      </w:r>
      <w:r w:rsidRPr="00B01192">
        <w:t>музыкальных</w:t>
      </w:r>
      <w:r w:rsidRPr="00B01192">
        <w:rPr>
          <w:spacing w:val="-3"/>
        </w:rPr>
        <w:t xml:space="preserve"> </w:t>
      </w:r>
      <w:r w:rsidRPr="00B01192">
        <w:t>спектаклей</w:t>
      </w:r>
      <w:r w:rsidRPr="00B01192">
        <w:rPr>
          <w:spacing w:val="-6"/>
        </w:rPr>
        <w:t xml:space="preserve"> </w:t>
      </w:r>
      <w:r w:rsidRPr="00B01192">
        <w:t>с</w:t>
      </w:r>
      <w:r w:rsidRPr="00B01192">
        <w:rPr>
          <w:spacing w:val="-5"/>
        </w:rPr>
        <w:t xml:space="preserve"> </w:t>
      </w:r>
      <w:r w:rsidRPr="00B01192">
        <w:t>комментариями</w:t>
      </w:r>
      <w:r w:rsidRPr="00B01192">
        <w:rPr>
          <w:spacing w:val="-1"/>
        </w:rPr>
        <w:t xml:space="preserve"> </w:t>
      </w:r>
      <w:r w:rsidRPr="00B01192">
        <w:t>учителя;</w:t>
      </w:r>
      <w:r w:rsidRPr="00B01192">
        <w:rPr>
          <w:spacing w:val="-57"/>
        </w:rPr>
        <w:t xml:space="preserve"> </w:t>
      </w:r>
      <w:r w:rsidRPr="00B01192">
        <w:t>определение</w:t>
      </w:r>
      <w:r w:rsidRPr="00B01192">
        <w:rPr>
          <w:spacing w:val="-2"/>
        </w:rPr>
        <w:t xml:space="preserve"> </w:t>
      </w:r>
      <w:r w:rsidRPr="00B01192">
        <w:t>особенностей</w:t>
      </w:r>
      <w:r w:rsidRPr="00B01192">
        <w:rPr>
          <w:spacing w:val="-1"/>
        </w:rPr>
        <w:t xml:space="preserve"> </w:t>
      </w:r>
      <w:r w:rsidRPr="00B01192">
        <w:t>балетного и</w:t>
      </w:r>
      <w:r w:rsidRPr="00B01192">
        <w:rPr>
          <w:spacing w:val="-1"/>
        </w:rPr>
        <w:t xml:space="preserve"> </w:t>
      </w:r>
      <w:r w:rsidRPr="00B01192">
        <w:t>оперного</w:t>
      </w:r>
      <w:r w:rsidRPr="00B01192">
        <w:rPr>
          <w:spacing w:val="-2"/>
        </w:rPr>
        <w:t xml:space="preserve"> </w:t>
      </w:r>
      <w:r w:rsidRPr="00B01192">
        <w:t>спектакля;</w:t>
      </w:r>
    </w:p>
    <w:p w:rsidR="00AC357A" w:rsidRPr="00B01192" w:rsidRDefault="00DA112E" w:rsidP="00992946">
      <w:pPr>
        <w:pStyle w:val="a3"/>
        <w:spacing w:before="2" w:line="276" w:lineRule="auto"/>
        <w:ind w:left="1668" w:right="-33" w:firstLine="0"/>
        <w:jc w:val="left"/>
      </w:pPr>
      <w:r w:rsidRPr="00B01192">
        <w:t>тесты или кроссворды на освоение специальных терминов;</w:t>
      </w:r>
      <w:r w:rsidRPr="00B01192">
        <w:rPr>
          <w:spacing w:val="-57"/>
        </w:rPr>
        <w:t xml:space="preserve"> </w:t>
      </w:r>
      <w:r w:rsidRPr="00B01192">
        <w:t>танцевальная</w:t>
      </w:r>
      <w:r w:rsidRPr="00B01192">
        <w:rPr>
          <w:spacing w:val="-4"/>
        </w:rPr>
        <w:t xml:space="preserve"> </w:t>
      </w:r>
      <w:r w:rsidRPr="00B01192">
        <w:t>импровизация</w:t>
      </w:r>
      <w:r w:rsidRPr="00B01192">
        <w:rPr>
          <w:spacing w:val="-4"/>
        </w:rPr>
        <w:t xml:space="preserve"> </w:t>
      </w:r>
      <w:r w:rsidRPr="00B01192">
        <w:t>под</w:t>
      </w:r>
      <w:r w:rsidRPr="00B01192">
        <w:rPr>
          <w:spacing w:val="-4"/>
        </w:rPr>
        <w:t xml:space="preserve"> </w:t>
      </w:r>
      <w:r w:rsidRPr="00B01192">
        <w:t>музыку</w:t>
      </w:r>
      <w:r w:rsidRPr="00B01192">
        <w:rPr>
          <w:spacing w:val="-8"/>
        </w:rPr>
        <w:t xml:space="preserve"> </w:t>
      </w:r>
      <w:r w:rsidRPr="00B01192">
        <w:t>фрагмента</w:t>
      </w:r>
      <w:r w:rsidRPr="00B01192">
        <w:rPr>
          <w:spacing w:val="-5"/>
        </w:rPr>
        <w:t xml:space="preserve"> </w:t>
      </w:r>
      <w:r w:rsidRPr="00B01192">
        <w:t>балета;</w:t>
      </w:r>
    </w:p>
    <w:p w:rsidR="00AC357A" w:rsidRPr="00B01192" w:rsidRDefault="00DA112E" w:rsidP="00992946">
      <w:pPr>
        <w:pStyle w:val="a3"/>
        <w:spacing w:line="276" w:lineRule="auto"/>
        <w:ind w:left="1668" w:right="-33" w:firstLine="0"/>
        <w:jc w:val="left"/>
      </w:pPr>
      <w:r w:rsidRPr="00B01192">
        <w:t>разучивание</w:t>
      </w:r>
      <w:r w:rsidRPr="00B01192">
        <w:rPr>
          <w:spacing w:val="-4"/>
        </w:rPr>
        <w:t xml:space="preserve"> </w:t>
      </w:r>
      <w:r w:rsidRPr="00B01192">
        <w:t>и</w:t>
      </w:r>
      <w:r w:rsidRPr="00B01192">
        <w:rPr>
          <w:spacing w:val="-2"/>
        </w:rPr>
        <w:t xml:space="preserve"> </w:t>
      </w:r>
      <w:r w:rsidRPr="00B01192">
        <w:t>исполнение</w:t>
      </w:r>
      <w:r w:rsidRPr="00B01192">
        <w:rPr>
          <w:spacing w:val="-3"/>
        </w:rPr>
        <w:t xml:space="preserve"> </w:t>
      </w:r>
      <w:r w:rsidRPr="00B01192">
        <w:t>доступного</w:t>
      </w:r>
      <w:r w:rsidRPr="00B01192">
        <w:rPr>
          <w:spacing w:val="-2"/>
        </w:rPr>
        <w:t xml:space="preserve"> </w:t>
      </w:r>
      <w:r w:rsidRPr="00B01192">
        <w:t>фрагмента,</w:t>
      </w:r>
      <w:r w:rsidRPr="00B01192">
        <w:rPr>
          <w:spacing w:val="-3"/>
        </w:rPr>
        <w:t xml:space="preserve"> </w:t>
      </w:r>
      <w:r w:rsidRPr="00B01192">
        <w:t>обработки</w:t>
      </w:r>
      <w:r w:rsidRPr="00B01192">
        <w:rPr>
          <w:spacing w:val="-4"/>
        </w:rPr>
        <w:t xml:space="preserve"> </w:t>
      </w:r>
      <w:r w:rsidRPr="00B01192">
        <w:t>песни</w:t>
      </w:r>
      <w:r w:rsidRPr="00B01192">
        <w:rPr>
          <w:spacing w:val="1"/>
        </w:rPr>
        <w:t xml:space="preserve"> </w:t>
      </w:r>
      <w:r w:rsidRPr="00B01192">
        <w:t>(хора</w:t>
      </w:r>
      <w:r w:rsidRPr="00B01192">
        <w:rPr>
          <w:spacing w:val="-3"/>
        </w:rPr>
        <w:t xml:space="preserve"> </w:t>
      </w:r>
      <w:r w:rsidRPr="00B01192">
        <w:t>из</w:t>
      </w:r>
      <w:r w:rsidRPr="00B01192">
        <w:rPr>
          <w:spacing w:val="-3"/>
        </w:rPr>
        <w:t xml:space="preserve"> </w:t>
      </w:r>
      <w:r w:rsidRPr="00B01192">
        <w:t>оперы);</w:t>
      </w:r>
    </w:p>
    <w:p w:rsidR="00AC357A" w:rsidRPr="00B01192" w:rsidRDefault="00DA112E" w:rsidP="00992946">
      <w:pPr>
        <w:pStyle w:val="a3"/>
        <w:spacing w:before="40" w:line="276" w:lineRule="auto"/>
        <w:ind w:right="-33"/>
      </w:pPr>
      <w:r w:rsidRPr="00B01192">
        <w:t>«игра в дирижёра» – двигательная импровизация во время слушания оркестрового</w:t>
      </w:r>
      <w:r w:rsidRPr="00B01192">
        <w:rPr>
          <w:spacing w:val="1"/>
        </w:rPr>
        <w:t xml:space="preserve"> </w:t>
      </w:r>
      <w:r w:rsidRPr="00B01192">
        <w:t>фрагмента</w:t>
      </w:r>
      <w:r w:rsidRPr="00B01192">
        <w:rPr>
          <w:spacing w:val="-2"/>
        </w:rPr>
        <w:t xml:space="preserve"> </w:t>
      </w:r>
      <w:r w:rsidRPr="00B01192">
        <w:t>музыкального</w:t>
      </w:r>
      <w:r w:rsidRPr="00B01192">
        <w:rPr>
          <w:spacing w:val="-1"/>
        </w:rPr>
        <w:t xml:space="preserve"> </w:t>
      </w:r>
      <w:r w:rsidRPr="00B01192">
        <w:t>спектакля;</w:t>
      </w:r>
    </w:p>
    <w:p w:rsidR="00AC357A" w:rsidRPr="00B01192" w:rsidRDefault="00DA112E" w:rsidP="00992946">
      <w:pPr>
        <w:pStyle w:val="a3"/>
        <w:spacing w:line="276" w:lineRule="auto"/>
        <w:ind w:right="-33"/>
      </w:pPr>
      <w:r w:rsidRPr="00B01192">
        <w:rPr>
          <w:u w:val="single"/>
        </w:rPr>
        <w:t>вариативно</w:t>
      </w:r>
      <w:r w:rsidRPr="00B01192">
        <w:t>:</w:t>
      </w:r>
      <w:r w:rsidRPr="00B01192">
        <w:rPr>
          <w:spacing w:val="1"/>
        </w:rPr>
        <w:t xml:space="preserve"> </w:t>
      </w:r>
      <w:r w:rsidRPr="00B01192">
        <w:t>посещение</w:t>
      </w:r>
      <w:r w:rsidRPr="00B01192">
        <w:rPr>
          <w:spacing w:val="1"/>
        </w:rPr>
        <w:t xml:space="preserve"> </w:t>
      </w:r>
      <w:r w:rsidRPr="00B01192">
        <w:t>спектакля</w:t>
      </w:r>
      <w:r w:rsidRPr="00B01192">
        <w:rPr>
          <w:spacing w:val="1"/>
        </w:rPr>
        <w:t xml:space="preserve"> </w:t>
      </w:r>
      <w:r w:rsidRPr="00B01192">
        <w:t>или</w:t>
      </w:r>
      <w:r w:rsidRPr="00B01192">
        <w:rPr>
          <w:spacing w:val="1"/>
        </w:rPr>
        <w:t xml:space="preserve"> </w:t>
      </w:r>
      <w:r w:rsidRPr="00B01192">
        <w:t>экскурсия</w:t>
      </w:r>
      <w:r w:rsidRPr="00B01192">
        <w:rPr>
          <w:spacing w:val="1"/>
        </w:rPr>
        <w:t xml:space="preserve"> </w:t>
      </w:r>
      <w:r w:rsidRPr="00B01192">
        <w:t>в</w:t>
      </w:r>
      <w:r w:rsidRPr="00B01192">
        <w:rPr>
          <w:spacing w:val="1"/>
        </w:rPr>
        <w:t xml:space="preserve"> </w:t>
      </w:r>
      <w:r w:rsidRPr="00B01192">
        <w:t>местный</w:t>
      </w:r>
      <w:r w:rsidRPr="00B01192">
        <w:rPr>
          <w:spacing w:val="1"/>
        </w:rPr>
        <w:t xml:space="preserve"> </w:t>
      </w:r>
      <w:r w:rsidRPr="00B01192">
        <w:t>музыкальный</w:t>
      </w:r>
      <w:r w:rsidRPr="00B01192">
        <w:rPr>
          <w:spacing w:val="1"/>
        </w:rPr>
        <w:t xml:space="preserve"> </w:t>
      </w:r>
      <w:r w:rsidRPr="00B01192">
        <w:t>театр;</w:t>
      </w:r>
      <w:r w:rsidRPr="00B01192">
        <w:rPr>
          <w:spacing w:val="-57"/>
        </w:rPr>
        <w:t xml:space="preserve"> </w:t>
      </w:r>
      <w:r w:rsidRPr="00B01192">
        <w:t>виртуальная</w:t>
      </w:r>
      <w:r w:rsidRPr="00B01192">
        <w:rPr>
          <w:spacing w:val="1"/>
        </w:rPr>
        <w:t xml:space="preserve"> </w:t>
      </w:r>
      <w:r w:rsidRPr="00B01192">
        <w:t>экскурсия</w:t>
      </w:r>
      <w:r w:rsidRPr="00B01192">
        <w:rPr>
          <w:spacing w:val="1"/>
        </w:rPr>
        <w:t xml:space="preserve"> </w:t>
      </w:r>
      <w:r w:rsidRPr="00B01192">
        <w:t>по</w:t>
      </w:r>
      <w:r w:rsidRPr="00B01192">
        <w:rPr>
          <w:spacing w:val="1"/>
        </w:rPr>
        <w:t xml:space="preserve"> </w:t>
      </w:r>
      <w:r w:rsidRPr="00B01192">
        <w:t>Большому</w:t>
      </w:r>
      <w:r w:rsidRPr="00B01192">
        <w:rPr>
          <w:spacing w:val="1"/>
        </w:rPr>
        <w:t xml:space="preserve"> </w:t>
      </w:r>
      <w:r w:rsidRPr="00B01192">
        <w:t>театру;</w:t>
      </w:r>
      <w:r w:rsidRPr="00B01192">
        <w:rPr>
          <w:spacing w:val="1"/>
        </w:rPr>
        <w:t xml:space="preserve"> </w:t>
      </w:r>
      <w:r w:rsidRPr="00B01192">
        <w:t>рисование</w:t>
      </w:r>
      <w:r w:rsidRPr="00B01192">
        <w:rPr>
          <w:spacing w:val="1"/>
        </w:rPr>
        <w:t xml:space="preserve"> </w:t>
      </w:r>
      <w:r w:rsidRPr="00B01192">
        <w:t>по</w:t>
      </w:r>
      <w:r w:rsidRPr="00B01192">
        <w:rPr>
          <w:spacing w:val="1"/>
        </w:rPr>
        <w:t xml:space="preserve"> </w:t>
      </w:r>
      <w:r w:rsidRPr="00B01192">
        <w:t>мотивам</w:t>
      </w:r>
      <w:r w:rsidRPr="00B01192">
        <w:rPr>
          <w:spacing w:val="1"/>
        </w:rPr>
        <w:t xml:space="preserve"> </w:t>
      </w:r>
      <w:r w:rsidRPr="00B01192">
        <w:t>музыкального</w:t>
      </w:r>
      <w:r w:rsidRPr="00B01192">
        <w:rPr>
          <w:spacing w:val="1"/>
        </w:rPr>
        <w:t xml:space="preserve"> </w:t>
      </w:r>
      <w:r w:rsidRPr="00B01192">
        <w:t>спектакля,</w:t>
      </w:r>
      <w:r w:rsidRPr="00B01192">
        <w:rPr>
          <w:spacing w:val="-1"/>
        </w:rPr>
        <w:t xml:space="preserve"> </w:t>
      </w:r>
      <w:r w:rsidRPr="00B01192">
        <w:t>создание</w:t>
      </w:r>
      <w:r w:rsidRPr="00B01192">
        <w:rPr>
          <w:spacing w:val="-1"/>
        </w:rPr>
        <w:t xml:space="preserve"> </w:t>
      </w:r>
      <w:r w:rsidRPr="00B01192">
        <w:t>афиши.</w:t>
      </w:r>
    </w:p>
    <w:p w:rsidR="00AC357A" w:rsidRPr="00B01192" w:rsidRDefault="00DA112E" w:rsidP="00992946">
      <w:pPr>
        <w:spacing w:line="276" w:lineRule="auto"/>
        <w:ind w:left="1668" w:right="-33"/>
        <w:jc w:val="both"/>
        <w:rPr>
          <w:i/>
          <w:sz w:val="24"/>
          <w:szCs w:val="24"/>
        </w:rPr>
      </w:pPr>
      <w:r w:rsidRPr="00B01192">
        <w:rPr>
          <w:i/>
          <w:sz w:val="24"/>
          <w:szCs w:val="24"/>
        </w:rPr>
        <w:t>Балет.</w:t>
      </w:r>
      <w:r w:rsidRPr="00B01192">
        <w:rPr>
          <w:i/>
          <w:spacing w:val="-3"/>
          <w:sz w:val="24"/>
          <w:szCs w:val="24"/>
        </w:rPr>
        <w:t xml:space="preserve"> </w:t>
      </w:r>
      <w:r w:rsidRPr="00B01192">
        <w:rPr>
          <w:i/>
          <w:sz w:val="24"/>
          <w:szCs w:val="24"/>
        </w:rPr>
        <w:t>Хореография</w:t>
      </w:r>
      <w:r w:rsidRPr="00B01192">
        <w:rPr>
          <w:i/>
          <w:spacing w:val="-4"/>
          <w:sz w:val="24"/>
          <w:szCs w:val="24"/>
        </w:rPr>
        <w:t xml:space="preserve"> </w:t>
      </w:r>
      <w:r w:rsidRPr="00B01192">
        <w:rPr>
          <w:i/>
          <w:sz w:val="24"/>
          <w:szCs w:val="24"/>
        </w:rPr>
        <w:t>– искусство</w:t>
      </w:r>
      <w:r w:rsidRPr="00B01192">
        <w:rPr>
          <w:i/>
          <w:spacing w:val="-3"/>
          <w:sz w:val="24"/>
          <w:szCs w:val="24"/>
        </w:rPr>
        <w:t xml:space="preserve"> </w:t>
      </w:r>
      <w:r w:rsidRPr="00B01192">
        <w:rPr>
          <w:i/>
          <w:sz w:val="24"/>
          <w:szCs w:val="24"/>
        </w:rPr>
        <w:t>танца</w:t>
      </w:r>
    </w:p>
    <w:p w:rsidR="00AC357A" w:rsidRPr="00B01192" w:rsidRDefault="00DA112E" w:rsidP="00992946">
      <w:pPr>
        <w:pStyle w:val="a3"/>
        <w:spacing w:before="39" w:line="276" w:lineRule="auto"/>
        <w:ind w:right="-33"/>
      </w:pPr>
      <w:r w:rsidRPr="00B01192">
        <w:t>Содержание: сольные номера и массовые сцены балетного спектакля. Фрагменты,</w:t>
      </w:r>
      <w:r w:rsidRPr="00B01192">
        <w:rPr>
          <w:spacing w:val="1"/>
        </w:rPr>
        <w:t xml:space="preserve"> </w:t>
      </w:r>
      <w:r w:rsidRPr="00B01192">
        <w:t>отдельные</w:t>
      </w:r>
      <w:r w:rsidRPr="00B01192">
        <w:rPr>
          <w:spacing w:val="1"/>
        </w:rPr>
        <w:t xml:space="preserve"> </w:t>
      </w:r>
      <w:r w:rsidRPr="00B01192">
        <w:t>номера</w:t>
      </w:r>
      <w:r w:rsidRPr="00B01192">
        <w:rPr>
          <w:spacing w:val="1"/>
        </w:rPr>
        <w:t xml:space="preserve"> </w:t>
      </w:r>
      <w:r w:rsidRPr="00B01192">
        <w:t>из</w:t>
      </w:r>
      <w:r w:rsidRPr="00B01192">
        <w:rPr>
          <w:spacing w:val="1"/>
        </w:rPr>
        <w:t xml:space="preserve"> </w:t>
      </w:r>
      <w:r w:rsidRPr="00B01192">
        <w:t>балетов</w:t>
      </w:r>
      <w:r w:rsidRPr="00B01192">
        <w:rPr>
          <w:spacing w:val="1"/>
        </w:rPr>
        <w:t xml:space="preserve"> </w:t>
      </w:r>
      <w:r w:rsidRPr="00B01192">
        <w:t>отечественных</w:t>
      </w:r>
      <w:r w:rsidRPr="00B01192">
        <w:rPr>
          <w:spacing w:val="1"/>
        </w:rPr>
        <w:t xml:space="preserve"> </w:t>
      </w:r>
      <w:r w:rsidRPr="00B01192">
        <w:t>композиторов</w:t>
      </w:r>
      <w:r w:rsidRPr="00B01192">
        <w:rPr>
          <w:spacing w:val="1"/>
        </w:rPr>
        <w:t xml:space="preserve"> </w:t>
      </w:r>
      <w:r w:rsidRPr="00B01192">
        <w:t>(например,</w:t>
      </w:r>
      <w:r w:rsidRPr="00B01192">
        <w:rPr>
          <w:spacing w:val="1"/>
        </w:rPr>
        <w:t xml:space="preserve"> </w:t>
      </w:r>
      <w:r w:rsidRPr="00B01192">
        <w:t>балеты</w:t>
      </w:r>
      <w:r w:rsidRPr="00B01192">
        <w:rPr>
          <w:spacing w:val="1"/>
        </w:rPr>
        <w:t xml:space="preserve"> </w:t>
      </w:r>
      <w:r w:rsidRPr="00B01192">
        <w:t>П.И.</w:t>
      </w:r>
      <w:r w:rsidRPr="00B01192">
        <w:rPr>
          <w:spacing w:val="1"/>
        </w:rPr>
        <w:t xml:space="preserve"> </w:t>
      </w:r>
      <w:r w:rsidRPr="00B01192">
        <w:t>Чайковского,</w:t>
      </w:r>
      <w:r w:rsidRPr="00B01192">
        <w:rPr>
          <w:spacing w:val="-1"/>
        </w:rPr>
        <w:t xml:space="preserve"> </w:t>
      </w:r>
      <w:r w:rsidRPr="00B01192">
        <w:t>С.С.</w:t>
      </w:r>
      <w:r w:rsidRPr="00B01192">
        <w:rPr>
          <w:spacing w:val="-1"/>
        </w:rPr>
        <w:t xml:space="preserve"> </w:t>
      </w:r>
      <w:r w:rsidRPr="00B01192">
        <w:t>Прокофьева,</w:t>
      </w:r>
      <w:r w:rsidRPr="00B01192">
        <w:rPr>
          <w:spacing w:val="-1"/>
        </w:rPr>
        <w:t xml:space="preserve"> </w:t>
      </w:r>
      <w:r w:rsidRPr="00B01192">
        <w:t>А.И.</w:t>
      </w:r>
      <w:r w:rsidRPr="00B01192">
        <w:rPr>
          <w:spacing w:val="-1"/>
        </w:rPr>
        <w:t xml:space="preserve"> </w:t>
      </w:r>
      <w:r w:rsidRPr="00B01192">
        <w:t>Хачатуряна,</w:t>
      </w:r>
      <w:r w:rsidRPr="00B01192">
        <w:rPr>
          <w:spacing w:val="2"/>
        </w:rPr>
        <w:t xml:space="preserve"> </w:t>
      </w:r>
      <w:r w:rsidRPr="00B01192">
        <w:t>В.А.</w:t>
      </w:r>
      <w:r w:rsidRPr="00B01192">
        <w:rPr>
          <w:spacing w:val="-1"/>
        </w:rPr>
        <w:t xml:space="preserve"> </w:t>
      </w:r>
      <w:r w:rsidRPr="00B01192">
        <w:t>Гаврилина,</w:t>
      </w:r>
      <w:r w:rsidRPr="00B01192">
        <w:rPr>
          <w:spacing w:val="-1"/>
        </w:rPr>
        <w:t xml:space="preserve"> </w:t>
      </w:r>
      <w:r w:rsidRPr="00B01192">
        <w:t>Р.К.</w:t>
      </w:r>
      <w:r w:rsidRPr="00B01192">
        <w:rPr>
          <w:spacing w:val="-4"/>
        </w:rPr>
        <w:t xml:space="preserve"> </w:t>
      </w:r>
      <w:r w:rsidRPr="00B01192">
        <w:t>Щедрина).</w:t>
      </w:r>
    </w:p>
    <w:p w:rsidR="00AC357A" w:rsidRPr="00B01192" w:rsidRDefault="00DA112E" w:rsidP="00992946">
      <w:pPr>
        <w:pStyle w:val="a3"/>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3" w:line="276" w:lineRule="auto"/>
        <w:ind w:right="-33"/>
      </w:pPr>
      <w:r w:rsidRPr="00B01192">
        <w:t>просмотр и обсуждение видеозаписей – знакомство с несколькими яркими сольными</w:t>
      </w:r>
      <w:r w:rsidRPr="00B01192">
        <w:rPr>
          <w:spacing w:val="-57"/>
        </w:rPr>
        <w:t xml:space="preserve"> </w:t>
      </w:r>
      <w:r w:rsidRPr="00B01192">
        <w:t>номерами</w:t>
      </w:r>
      <w:r w:rsidRPr="00B01192">
        <w:rPr>
          <w:spacing w:val="-1"/>
        </w:rPr>
        <w:t xml:space="preserve"> </w:t>
      </w:r>
      <w:r w:rsidRPr="00B01192">
        <w:t>и сценами из</w:t>
      </w:r>
      <w:r w:rsidRPr="00B01192">
        <w:rPr>
          <w:spacing w:val="-2"/>
        </w:rPr>
        <w:t xml:space="preserve"> </w:t>
      </w:r>
      <w:r w:rsidRPr="00B01192">
        <w:t>балетов</w:t>
      </w:r>
      <w:r w:rsidRPr="00B01192">
        <w:rPr>
          <w:spacing w:val="-1"/>
        </w:rPr>
        <w:t xml:space="preserve"> </w:t>
      </w:r>
      <w:r w:rsidRPr="00B01192">
        <w:t>русских</w:t>
      </w:r>
      <w:r w:rsidRPr="00B01192">
        <w:rPr>
          <w:spacing w:val="2"/>
        </w:rPr>
        <w:t xml:space="preserve"> </w:t>
      </w:r>
      <w:r w:rsidRPr="00B01192">
        <w:t>композиторов;</w:t>
      </w:r>
    </w:p>
    <w:p w:rsidR="00AC357A" w:rsidRPr="00B01192" w:rsidRDefault="00DA112E" w:rsidP="00992946">
      <w:pPr>
        <w:pStyle w:val="a3"/>
        <w:spacing w:line="276" w:lineRule="auto"/>
        <w:ind w:left="1668" w:right="-33" w:firstLine="0"/>
      </w:pPr>
      <w:r w:rsidRPr="00B01192">
        <w:t>музыкальная</w:t>
      </w:r>
      <w:r w:rsidRPr="00B01192">
        <w:rPr>
          <w:spacing w:val="-3"/>
        </w:rPr>
        <w:t xml:space="preserve"> </w:t>
      </w:r>
      <w:r w:rsidRPr="00B01192">
        <w:t>викторина</w:t>
      </w:r>
      <w:r w:rsidRPr="00B01192">
        <w:rPr>
          <w:spacing w:val="-4"/>
        </w:rPr>
        <w:t xml:space="preserve"> </w:t>
      </w:r>
      <w:r w:rsidRPr="00B01192">
        <w:t>на</w:t>
      </w:r>
      <w:r w:rsidRPr="00B01192">
        <w:rPr>
          <w:spacing w:val="-3"/>
        </w:rPr>
        <w:t xml:space="preserve"> </w:t>
      </w:r>
      <w:r w:rsidRPr="00B01192">
        <w:t>знание</w:t>
      </w:r>
      <w:r w:rsidRPr="00B01192">
        <w:rPr>
          <w:spacing w:val="-4"/>
        </w:rPr>
        <w:t xml:space="preserve"> </w:t>
      </w:r>
      <w:r w:rsidRPr="00B01192">
        <w:t>балетной</w:t>
      </w:r>
      <w:r w:rsidRPr="00B01192">
        <w:rPr>
          <w:spacing w:val="-2"/>
        </w:rPr>
        <w:t xml:space="preserve"> </w:t>
      </w:r>
      <w:r w:rsidRPr="00B01192">
        <w:t>музыки;</w:t>
      </w:r>
    </w:p>
    <w:p w:rsidR="00AC357A" w:rsidRPr="00B01192" w:rsidRDefault="00DA112E" w:rsidP="00992946">
      <w:pPr>
        <w:pStyle w:val="a3"/>
        <w:spacing w:before="41" w:line="276" w:lineRule="auto"/>
        <w:ind w:right="-33"/>
      </w:pPr>
      <w:r w:rsidRPr="00B01192">
        <w:rPr>
          <w:u w:val="single"/>
        </w:rPr>
        <w:t>вариативно</w:t>
      </w:r>
      <w:r w:rsidRPr="00B01192">
        <w:t>: пропевание и исполнение ритмической партитуры – аккомпанемента к</w:t>
      </w:r>
      <w:r w:rsidRPr="00B01192">
        <w:rPr>
          <w:spacing w:val="1"/>
        </w:rPr>
        <w:t xml:space="preserve"> </w:t>
      </w:r>
      <w:r w:rsidRPr="00B01192">
        <w:t>фрагменту</w:t>
      </w:r>
      <w:r w:rsidRPr="00B01192">
        <w:rPr>
          <w:spacing w:val="1"/>
        </w:rPr>
        <w:t xml:space="preserve"> </w:t>
      </w:r>
      <w:r w:rsidRPr="00B01192">
        <w:t>балетной</w:t>
      </w:r>
      <w:r w:rsidRPr="00B01192">
        <w:rPr>
          <w:spacing w:val="1"/>
        </w:rPr>
        <w:t xml:space="preserve"> </w:t>
      </w:r>
      <w:r w:rsidRPr="00B01192">
        <w:t>музыки;</w:t>
      </w:r>
      <w:r w:rsidRPr="00B01192">
        <w:rPr>
          <w:spacing w:val="1"/>
        </w:rPr>
        <w:t xml:space="preserve"> </w:t>
      </w:r>
      <w:r w:rsidRPr="00B01192">
        <w:t>посещение</w:t>
      </w:r>
      <w:r w:rsidRPr="00B01192">
        <w:rPr>
          <w:spacing w:val="1"/>
        </w:rPr>
        <w:t xml:space="preserve"> </w:t>
      </w:r>
      <w:r w:rsidRPr="00B01192">
        <w:t>балетного</w:t>
      </w:r>
      <w:r w:rsidRPr="00B01192">
        <w:rPr>
          <w:spacing w:val="1"/>
        </w:rPr>
        <w:t xml:space="preserve"> </w:t>
      </w:r>
      <w:r w:rsidRPr="00B01192">
        <w:t>спектакля</w:t>
      </w:r>
      <w:r w:rsidRPr="00B01192">
        <w:rPr>
          <w:spacing w:val="1"/>
        </w:rPr>
        <w:t xml:space="preserve"> </w:t>
      </w:r>
      <w:r w:rsidRPr="00B01192">
        <w:t>или</w:t>
      </w:r>
      <w:r w:rsidRPr="00B01192">
        <w:rPr>
          <w:spacing w:val="1"/>
        </w:rPr>
        <w:t xml:space="preserve"> </w:t>
      </w:r>
      <w:r w:rsidRPr="00B01192">
        <w:t>просмотр</w:t>
      </w:r>
      <w:r w:rsidRPr="00B01192">
        <w:rPr>
          <w:spacing w:val="1"/>
        </w:rPr>
        <w:t xml:space="preserve"> </w:t>
      </w:r>
      <w:r w:rsidRPr="00B01192">
        <w:t>фильма-</w:t>
      </w:r>
      <w:r w:rsidRPr="00B01192">
        <w:rPr>
          <w:spacing w:val="1"/>
        </w:rPr>
        <w:t xml:space="preserve"> </w:t>
      </w:r>
      <w:r w:rsidRPr="00B01192">
        <w:t>балета;</w:t>
      </w:r>
    </w:p>
    <w:p w:rsidR="00AC357A" w:rsidRPr="00B01192" w:rsidRDefault="00DA112E" w:rsidP="00992946">
      <w:pPr>
        <w:spacing w:before="2" w:line="276" w:lineRule="auto"/>
        <w:ind w:left="1668" w:right="-33"/>
        <w:jc w:val="both"/>
        <w:rPr>
          <w:i/>
          <w:sz w:val="24"/>
          <w:szCs w:val="24"/>
        </w:rPr>
      </w:pPr>
      <w:r w:rsidRPr="00B01192">
        <w:rPr>
          <w:i/>
          <w:sz w:val="24"/>
          <w:szCs w:val="24"/>
        </w:rPr>
        <w:t>Опера.</w:t>
      </w:r>
      <w:r w:rsidRPr="00B01192">
        <w:rPr>
          <w:i/>
          <w:spacing w:val="-2"/>
          <w:sz w:val="24"/>
          <w:szCs w:val="24"/>
        </w:rPr>
        <w:t xml:space="preserve"> </w:t>
      </w:r>
      <w:r w:rsidRPr="00B01192">
        <w:rPr>
          <w:i/>
          <w:sz w:val="24"/>
          <w:szCs w:val="24"/>
        </w:rPr>
        <w:t>Главные</w:t>
      </w:r>
      <w:r w:rsidRPr="00B01192">
        <w:rPr>
          <w:i/>
          <w:spacing w:val="-2"/>
          <w:sz w:val="24"/>
          <w:szCs w:val="24"/>
        </w:rPr>
        <w:t xml:space="preserve"> </w:t>
      </w:r>
      <w:r w:rsidRPr="00B01192">
        <w:rPr>
          <w:i/>
          <w:sz w:val="24"/>
          <w:szCs w:val="24"/>
        </w:rPr>
        <w:t>герои</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номера</w:t>
      </w:r>
      <w:r w:rsidRPr="00B01192">
        <w:rPr>
          <w:i/>
          <w:spacing w:val="-1"/>
          <w:sz w:val="24"/>
          <w:szCs w:val="24"/>
        </w:rPr>
        <w:t xml:space="preserve"> </w:t>
      </w:r>
      <w:r w:rsidRPr="00B01192">
        <w:rPr>
          <w:i/>
          <w:sz w:val="24"/>
          <w:szCs w:val="24"/>
        </w:rPr>
        <w:t>оперного</w:t>
      </w:r>
      <w:r w:rsidRPr="00B01192">
        <w:rPr>
          <w:i/>
          <w:spacing w:val="-1"/>
          <w:sz w:val="24"/>
          <w:szCs w:val="24"/>
        </w:rPr>
        <w:t xml:space="preserve"> </w:t>
      </w:r>
      <w:r w:rsidRPr="00B01192">
        <w:rPr>
          <w:i/>
          <w:sz w:val="24"/>
          <w:szCs w:val="24"/>
        </w:rPr>
        <w:t>спектакля</w:t>
      </w:r>
    </w:p>
    <w:p w:rsidR="00AC357A" w:rsidRPr="00B01192" w:rsidRDefault="00DA112E" w:rsidP="00992946">
      <w:pPr>
        <w:pStyle w:val="a3"/>
        <w:spacing w:before="40" w:line="276" w:lineRule="auto"/>
        <w:ind w:right="-33"/>
      </w:pPr>
      <w:r w:rsidRPr="00B01192">
        <w:t>Содержание:</w:t>
      </w:r>
      <w:r w:rsidRPr="00B01192">
        <w:rPr>
          <w:spacing w:val="1"/>
        </w:rPr>
        <w:t xml:space="preserve"> </w:t>
      </w:r>
      <w:r w:rsidRPr="00B01192">
        <w:t>ария,</w:t>
      </w:r>
      <w:r w:rsidRPr="00B01192">
        <w:rPr>
          <w:spacing w:val="1"/>
        </w:rPr>
        <w:t xml:space="preserve"> </w:t>
      </w:r>
      <w:r w:rsidRPr="00B01192">
        <w:t>хор,</w:t>
      </w:r>
      <w:r w:rsidRPr="00B01192">
        <w:rPr>
          <w:spacing w:val="1"/>
        </w:rPr>
        <w:t xml:space="preserve"> </w:t>
      </w:r>
      <w:r w:rsidRPr="00B01192">
        <w:t>сцена,</w:t>
      </w:r>
      <w:r w:rsidRPr="00B01192">
        <w:rPr>
          <w:spacing w:val="1"/>
        </w:rPr>
        <w:t xml:space="preserve"> </w:t>
      </w:r>
      <w:r w:rsidRPr="00B01192">
        <w:t>увертюра</w:t>
      </w:r>
      <w:r w:rsidRPr="00B01192">
        <w:rPr>
          <w:spacing w:val="1"/>
        </w:rPr>
        <w:t xml:space="preserve"> </w:t>
      </w:r>
      <w:r w:rsidRPr="00B01192">
        <w:t>–</w:t>
      </w:r>
      <w:r w:rsidRPr="00B01192">
        <w:rPr>
          <w:spacing w:val="1"/>
        </w:rPr>
        <w:t xml:space="preserve"> </w:t>
      </w:r>
      <w:r w:rsidRPr="00B01192">
        <w:t>оркестровое</w:t>
      </w:r>
      <w:r w:rsidRPr="00B01192">
        <w:rPr>
          <w:spacing w:val="1"/>
        </w:rPr>
        <w:t xml:space="preserve"> </w:t>
      </w:r>
      <w:r w:rsidRPr="00B01192">
        <w:t>вступление.</w:t>
      </w:r>
      <w:r w:rsidRPr="00B01192">
        <w:rPr>
          <w:spacing w:val="1"/>
        </w:rPr>
        <w:t xml:space="preserve"> </w:t>
      </w:r>
      <w:r w:rsidRPr="00B01192">
        <w:t>Отдельные</w:t>
      </w:r>
      <w:r w:rsidRPr="00B01192">
        <w:rPr>
          <w:spacing w:val="1"/>
        </w:rPr>
        <w:t xml:space="preserve"> </w:t>
      </w:r>
      <w:r w:rsidRPr="00B01192">
        <w:t>номера из</w:t>
      </w:r>
      <w:r w:rsidRPr="00B01192">
        <w:rPr>
          <w:spacing w:val="1"/>
        </w:rPr>
        <w:t xml:space="preserve"> </w:t>
      </w:r>
      <w:r w:rsidRPr="00B01192">
        <w:t>опер русских и</w:t>
      </w:r>
      <w:r w:rsidRPr="00B01192">
        <w:rPr>
          <w:spacing w:val="1"/>
        </w:rPr>
        <w:t xml:space="preserve"> </w:t>
      </w:r>
      <w:r w:rsidRPr="00B01192">
        <w:t>зарубежных</w:t>
      </w:r>
      <w:r w:rsidRPr="00B01192">
        <w:rPr>
          <w:spacing w:val="1"/>
        </w:rPr>
        <w:t xml:space="preserve"> </w:t>
      </w:r>
      <w:r w:rsidRPr="00B01192">
        <w:t>композиторов (по выбору учителя</w:t>
      </w:r>
      <w:r w:rsidRPr="00B01192">
        <w:rPr>
          <w:spacing w:val="1"/>
        </w:rPr>
        <w:t xml:space="preserve"> </w:t>
      </w:r>
      <w:r w:rsidRPr="00B01192">
        <w:t>могут быть</w:t>
      </w:r>
      <w:r w:rsidRPr="00B01192">
        <w:rPr>
          <w:spacing w:val="1"/>
        </w:rPr>
        <w:t xml:space="preserve"> </w:t>
      </w:r>
      <w:r w:rsidRPr="00B01192">
        <w:t>представлены</w:t>
      </w:r>
      <w:r w:rsidRPr="00B01192">
        <w:rPr>
          <w:spacing w:val="1"/>
        </w:rPr>
        <w:t xml:space="preserve"> </w:t>
      </w:r>
      <w:r w:rsidRPr="00B01192">
        <w:t>фрагменты</w:t>
      </w:r>
      <w:r w:rsidRPr="00B01192">
        <w:rPr>
          <w:spacing w:val="1"/>
        </w:rPr>
        <w:t xml:space="preserve"> </w:t>
      </w:r>
      <w:r w:rsidRPr="00B01192">
        <w:t>из</w:t>
      </w:r>
      <w:r w:rsidRPr="00B01192">
        <w:rPr>
          <w:spacing w:val="1"/>
        </w:rPr>
        <w:t xml:space="preserve"> </w:t>
      </w:r>
      <w:r w:rsidRPr="00B01192">
        <w:t>опер</w:t>
      </w:r>
      <w:r w:rsidRPr="00B01192">
        <w:rPr>
          <w:spacing w:val="1"/>
        </w:rPr>
        <w:t xml:space="preserve"> </w:t>
      </w:r>
      <w:r w:rsidRPr="00B01192">
        <w:t>Н.А.</w:t>
      </w:r>
      <w:r w:rsidRPr="00B01192">
        <w:rPr>
          <w:spacing w:val="1"/>
        </w:rPr>
        <w:t xml:space="preserve"> </w:t>
      </w:r>
      <w:r w:rsidRPr="00B01192">
        <w:t>Римского-Корсакова</w:t>
      </w:r>
      <w:r w:rsidRPr="00B01192">
        <w:rPr>
          <w:spacing w:val="1"/>
        </w:rPr>
        <w:t xml:space="preserve"> </w:t>
      </w:r>
      <w:r w:rsidRPr="00B01192">
        <w:t>(«Садко»,</w:t>
      </w:r>
      <w:r w:rsidRPr="00B01192">
        <w:rPr>
          <w:spacing w:val="1"/>
        </w:rPr>
        <w:t xml:space="preserve"> </w:t>
      </w:r>
      <w:r w:rsidRPr="00B01192">
        <w:t>«Сказка</w:t>
      </w:r>
      <w:r w:rsidRPr="00B01192">
        <w:rPr>
          <w:spacing w:val="1"/>
        </w:rPr>
        <w:t xml:space="preserve"> </w:t>
      </w:r>
      <w:r w:rsidRPr="00B01192">
        <w:t>о</w:t>
      </w:r>
      <w:r w:rsidRPr="00B01192">
        <w:rPr>
          <w:spacing w:val="1"/>
        </w:rPr>
        <w:t xml:space="preserve"> </w:t>
      </w:r>
      <w:r w:rsidRPr="00B01192">
        <w:t>царе</w:t>
      </w:r>
      <w:r w:rsidRPr="00B01192">
        <w:rPr>
          <w:spacing w:val="-57"/>
        </w:rPr>
        <w:t xml:space="preserve"> </w:t>
      </w:r>
      <w:r w:rsidRPr="00B01192">
        <w:t>Салтане», «Снегурочка»), М.И. Глинки («Руслан и Людмила»), К.В. Глюка («Орфей и</w:t>
      </w:r>
      <w:r w:rsidRPr="00B01192">
        <w:rPr>
          <w:spacing w:val="1"/>
        </w:rPr>
        <w:t xml:space="preserve"> </w:t>
      </w:r>
      <w:r w:rsidRPr="00B01192">
        <w:t>Эвридика»), Дж.</w:t>
      </w:r>
      <w:r w:rsidRPr="00B01192">
        <w:rPr>
          <w:spacing w:val="-1"/>
        </w:rPr>
        <w:t xml:space="preserve"> </w:t>
      </w:r>
      <w:r w:rsidRPr="00B01192">
        <w:t>Верди</w:t>
      </w:r>
      <w:r w:rsidRPr="00B01192">
        <w:rPr>
          <w:spacing w:val="1"/>
        </w:rPr>
        <w:t xml:space="preserve"> </w:t>
      </w:r>
      <w:r w:rsidRPr="00B01192">
        <w:t>и</w:t>
      </w:r>
      <w:r w:rsidRPr="00B01192">
        <w:rPr>
          <w:spacing w:val="-1"/>
        </w:rPr>
        <w:t xml:space="preserve"> </w:t>
      </w:r>
      <w:r w:rsidRPr="00B01192">
        <w:t>других</w:t>
      </w:r>
      <w:r w:rsidRPr="00B01192">
        <w:rPr>
          <w:spacing w:val="2"/>
        </w:rPr>
        <w:t xml:space="preserve"> </w:t>
      </w:r>
      <w:r w:rsidRPr="00B01192">
        <w:t>композиторов).</w:t>
      </w:r>
    </w:p>
    <w:p w:rsidR="00AC357A" w:rsidRPr="00B01192" w:rsidRDefault="00DA112E" w:rsidP="00B01192">
      <w:pPr>
        <w:pStyle w:val="a3"/>
        <w:spacing w:before="2" w:line="276" w:lineRule="auto"/>
        <w:ind w:left="1668"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B01192">
      <w:pPr>
        <w:pStyle w:val="a3"/>
        <w:spacing w:before="41" w:line="276" w:lineRule="auto"/>
        <w:ind w:left="1668" w:firstLine="0"/>
      </w:pPr>
      <w:r w:rsidRPr="00B01192">
        <w:t>слушание</w:t>
      </w:r>
      <w:r w:rsidRPr="00B01192">
        <w:rPr>
          <w:spacing w:val="-4"/>
        </w:rPr>
        <w:t xml:space="preserve"> </w:t>
      </w:r>
      <w:r w:rsidRPr="00B01192">
        <w:t>фрагментов</w:t>
      </w:r>
      <w:r w:rsidRPr="00B01192">
        <w:rPr>
          <w:spacing w:val="-2"/>
        </w:rPr>
        <w:t xml:space="preserve"> </w:t>
      </w:r>
      <w:r w:rsidRPr="00B01192">
        <w:t>опер;</w:t>
      </w:r>
    </w:p>
    <w:p w:rsidR="00AC357A" w:rsidRPr="00B01192" w:rsidRDefault="00DA112E" w:rsidP="00992946">
      <w:pPr>
        <w:pStyle w:val="a3"/>
        <w:spacing w:before="41" w:line="276" w:lineRule="auto"/>
        <w:ind w:right="-33"/>
      </w:pPr>
      <w:r w:rsidRPr="00B01192">
        <w:t>определение</w:t>
      </w:r>
      <w:r w:rsidRPr="00B01192">
        <w:rPr>
          <w:spacing w:val="1"/>
        </w:rPr>
        <w:t xml:space="preserve"> </w:t>
      </w:r>
      <w:r w:rsidRPr="00B01192">
        <w:t>характера</w:t>
      </w:r>
      <w:r w:rsidRPr="00B01192">
        <w:rPr>
          <w:spacing w:val="1"/>
        </w:rPr>
        <w:t xml:space="preserve"> </w:t>
      </w:r>
      <w:r w:rsidRPr="00B01192">
        <w:t>музыки</w:t>
      </w:r>
      <w:r w:rsidRPr="00B01192">
        <w:rPr>
          <w:spacing w:val="1"/>
        </w:rPr>
        <w:t xml:space="preserve"> </w:t>
      </w:r>
      <w:r w:rsidRPr="00B01192">
        <w:t>сольной</w:t>
      </w:r>
      <w:r w:rsidRPr="00B01192">
        <w:rPr>
          <w:spacing w:val="1"/>
        </w:rPr>
        <w:t xml:space="preserve"> </w:t>
      </w:r>
      <w:r w:rsidRPr="00B01192">
        <w:t>партии,</w:t>
      </w:r>
      <w:r w:rsidRPr="00B01192">
        <w:rPr>
          <w:spacing w:val="1"/>
        </w:rPr>
        <w:t xml:space="preserve"> </w:t>
      </w:r>
      <w:r w:rsidRPr="00B01192">
        <w:t>роли</w:t>
      </w:r>
      <w:r w:rsidRPr="00B01192">
        <w:rPr>
          <w:spacing w:val="1"/>
        </w:rPr>
        <w:t xml:space="preserve"> </w:t>
      </w:r>
      <w:r w:rsidRPr="00B01192">
        <w:t>и</w:t>
      </w:r>
      <w:r w:rsidRPr="00B01192">
        <w:rPr>
          <w:spacing w:val="1"/>
        </w:rPr>
        <w:t xml:space="preserve"> </w:t>
      </w:r>
      <w:r w:rsidRPr="00B01192">
        <w:t>выразительных</w:t>
      </w:r>
      <w:r w:rsidRPr="00B01192">
        <w:rPr>
          <w:spacing w:val="1"/>
        </w:rPr>
        <w:t xml:space="preserve"> </w:t>
      </w:r>
      <w:r w:rsidRPr="00B01192">
        <w:t>средств</w:t>
      </w:r>
      <w:r w:rsidRPr="00B01192">
        <w:rPr>
          <w:spacing w:val="1"/>
        </w:rPr>
        <w:t xml:space="preserve"> </w:t>
      </w:r>
      <w:r w:rsidRPr="00B01192">
        <w:lastRenderedPageBreak/>
        <w:t>оркестрового</w:t>
      </w:r>
      <w:r w:rsidRPr="00B01192">
        <w:rPr>
          <w:spacing w:val="-1"/>
        </w:rPr>
        <w:t xml:space="preserve"> </w:t>
      </w:r>
      <w:r w:rsidRPr="00B01192">
        <w:t>сопровождения;</w:t>
      </w:r>
    </w:p>
    <w:p w:rsidR="00AC357A" w:rsidRPr="00B01192" w:rsidRDefault="00DA112E" w:rsidP="00992946">
      <w:pPr>
        <w:pStyle w:val="a3"/>
        <w:spacing w:before="66" w:line="276" w:lineRule="auto"/>
        <w:ind w:left="1134" w:right="4220" w:firstLine="0"/>
        <w:jc w:val="left"/>
      </w:pPr>
      <w:r w:rsidRPr="00B01192">
        <w:t>знакомство с тембрами голосов оперных певцов;</w:t>
      </w:r>
      <w:r w:rsidRPr="00B01192">
        <w:rPr>
          <w:spacing w:val="-58"/>
        </w:rPr>
        <w:t xml:space="preserve"> </w:t>
      </w:r>
      <w:r w:rsidRPr="00B01192">
        <w:t>освоение</w:t>
      </w:r>
      <w:r w:rsidRPr="00B01192">
        <w:rPr>
          <w:spacing w:val="-2"/>
        </w:rPr>
        <w:t xml:space="preserve"> </w:t>
      </w:r>
      <w:r w:rsidRPr="00B01192">
        <w:t>терминологии;</w:t>
      </w:r>
    </w:p>
    <w:p w:rsidR="00AC357A" w:rsidRPr="00B01192" w:rsidRDefault="00DA112E" w:rsidP="00992946">
      <w:pPr>
        <w:pStyle w:val="a3"/>
        <w:spacing w:line="276" w:lineRule="auto"/>
        <w:ind w:left="1668" w:right="-33" w:firstLine="0"/>
        <w:jc w:val="left"/>
      </w:pPr>
      <w:r w:rsidRPr="00B01192">
        <w:t>звучащие тесты и кроссворды на проверку знаний;</w:t>
      </w:r>
      <w:r w:rsidRPr="00B01192">
        <w:rPr>
          <w:spacing w:val="-57"/>
        </w:rPr>
        <w:t xml:space="preserve"> </w:t>
      </w:r>
      <w:r w:rsidRPr="00B01192">
        <w:t>разучивание, исполнение песни, хора из оперы;</w:t>
      </w:r>
      <w:r w:rsidRPr="00B01192">
        <w:rPr>
          <w:spacing w:val="1"/>
        </w:rPr>
        <w:t xml:space="preserve"> </w:t>
      </w:r>
      <w:r w:rsidRPr="00B01192">
        <w:t>рисование</w:t>
      </w:r>
      <w:r w:rsidRPr="00B01192">
        <w:rPr>
          <w:spacing w:val="-2"/>
        </w:rPr>
        <w:t xml:space="preserve"> </w:t>
      </w:r>
      <w:r w:rsidRPr="00B01192">
        <w:t>героев,</w:t>
      </w:r>
      <w:r w:rsidRPr="00B01192">
        <w:rPr>
          <w:spacing w:val="-1"/>
        </w:rPr>
        <w:t xml:space="preserve"> </w:t>
      </w:r>
      <w:r w:rsidRPr="00B01192">
        <w:t>сцен</w:t>
      </w:r>
      <w:r w:rsidRPr="00B01192">
        <w:rPr>
          <w:spacing w:val="3"/>
        </w:rPr>
        <w:t xml:space="preserve"> </w:t>
      </w:r>
      <w:r w:rsidRPr="00B01192">
        <w:t>из</w:t>
      </w:r>
      <w:r w:rsidRPr="00B01192">
        <w:rPr>
          <w:spacing w:val="-1"/>
        </w:rPr>
        <w:t xml:space="preserve"> </w:t>
      </w:r>
      <w:r w:rsidRPr="00B01192">
        <w:t>опер;</w:t>
      </w:r>
    </w:p>
    <w:p w:rsidR="00AC357A" w:rsidRPr="00B01192" w:rsidRDefault="00DA112E" w:rsidP="00B01192">
      <w:pPr>
        <w:pStyle w:val="a3"/>
        <w:spacing w:line="276" w:lineRule="auto"/>
        <w:ind w:left="1668" w:firstLine="0"/>
        <w:jc w:val="left"/>
      </w:pPr>
      <w:r w:rsidRPr="00B01192">
        <w:rPr>
          <w:u w:val="single"/>
        </w:rPr>
        <w:t>вариативно</w:t>
      </w:r>
      <w:r w:rsidRPr="00B01192">
        <w:t>:</w:t>
      </w:r>
      <w:r w:rsidRPr="00B01192">
        <w:rPr>
          <w:spacing w:val="-3"/>
        </w:rPr>
        <w:t xml:space="preserve"> </w:t>
      </w:r>
      <w:r w:rsidRPr="00B01192">
        <w:t>просмотр</w:t>
      </w:r>
      <w:r w:rsidRPr="00B01192">
        <w:rPr>
          <w:spacing w:val="-5"/>
        </w:rPr>
        <w:t xml:space="preserve"> </w:t>
      </w:r>
      <w:r w:rsidRPr="00B01192">
        <w:t>фильма-оперы;</w:t>
      </w:r>
      <w:r w:rsidRPr="00B01192">
        <w:rPr>
          <w:spacing w:val="-3"/>
        </w:rPr>
        <w:t xml:space="preserve"> </w:t>
      </w:r>
      <w:r w:rsidRPr="00B01192">
        <w:t>постановка</w:t>
      </w:r>
      <w:r w:rsidRPr="00B01192">
        <w:rPr>
          <w:spacing w:val="-4"/>
        </w:rPr>
        <w:t xml:space="preserve"> </w:t>
      </w:r>
      <w:r w:rsidRPr="00B01192">
        <w:t>детской</w:t>
      </w:r>
      <w:r w:rsidRPr="00B01192">
        <w:rPr>
          <w:spacing w:val="-3"/>
        </w:rPr>
        <w:t xml:space="preserve"> </w:t>
      </w:r>
      <w:r w:rsidRPr="00B01192">
        <w:t>оперы.</w:t>
      </w:r>
    </w:p>
    <w:p w:rsidR="00AC357A" w:rsidRPr="00B01192" w:rsidRDefault="00DA112E" w:rsidP="00B01192">
      <w:pPr>
        <w:spacing w:before="38" w:line="276" w:lineRule="auto"/>
        <w:ind w:left="1668"/>
        <w:rPr>
          <w:i/>
          <w:sz w:val="24"/>
          <w:szCs w:val="24"/>
        </w:rPr>
      </w:pPr>
      <w:r w:rsidRPr="00B01192">
        <w:rPr>
          <w:i/>
          <w:sz w:val="24"/>
          <w:szCs w:val="24"/>
        </w:rPr>
        <w:t>Сюжет</w:t>
      </w:r>
      <w:r w:rsidRPr="00B01192">
        <w:rPr>
          <w:i/>
          <w:spacing w:val="-4"/>
          <w:sz w:val="24"/>
          <w:szCs w:val="24"/>
        </w:rPr>
        <w:t xml:space="preserve"> </w:t>
      </w:r>
      <w:r w:rsidRPr="00B01192">
        <w:rPr>
          <w:i/>
          <w:sz w:val="24"/>
          <w:szCs w:val="24"/>
        </w:rPr>
        <w:t>музыкального</w:t>
      </w:r>
      <w:r w:rsidRPr="00B01192">
        <w:rPr>
          <w:i/>
          <w:spacing w:val="-5"/>
          <w:sz w:val="24"/>
          <w:szCs w:val="24"/>
        </w:rPr>
        <w:t xml:space="preserve"> </w:t>
      </w:r>
      <w:r w:rsidRPr="00B01192">
        <w:rPr>
          <w:i/>
          <w:sz w:val="24"/>
          <w:szCs w:val="24"/>
        </w:rPr>
        <w:t>спектакля</w:t>
      </w:r>
    </w:p>
    <w:p w:rsidR="00AC357A" w:rsidRPr="00B01192" w:rsidRDefault="00DA112E" w:rsidP="00992946">
      <w:pPr>
        <w:pStyle w:val="a3"/>
        <w:spacing w:before="41" w:line="276" w:lineRule="auto"/>
        <w:ind w:right="-33"/>
        <w:jc w:val="left"/>
      </w:pPr>
      <w:r w:rsidRPr="00B01192">
        <w:t>Содержание:</w:t>
      </w:r>
      <w:r w:rsidRPr="00B01192">
        <w:rPr>
          <w:spacing w:val="4"/>
        </w:rPr>
        <w:t xml:space="preserve"> </w:t>
      </w:r>
      <w:r w:rsidRPr="00B01192">
        <w:t>либретто,</w:t>
      </w:r>
      <w:r w:rsidRPr="00B01192">
        <w:rPr>
          <w:spacing w:val="59"/>
        </w:rPr>
        <w:t xml:space="preserve"> </w:t>
      </w:r>
      <w:r w:rsidRPr="00B01192">
        <w:t>развитие</w:t>
      </w:r>
      <w:r w:rsidRPr="00B01192">
        <w:rPr>
          <w:spacing w:val="1"/>
        </w:rPr>
        <w:t xml:space="preserve"> </w:t>
      </w:r>
      <w:r w:rsidRPr="00B01192">
        <w:t>музыки</w:t>
      </w:r>
      <w:r w:rsidRPr="00B01192">
        <w:rPr>
          <w:spacing w:val="4"/>
        </w:rPr>
        <w:t xml:space="preserve"> </w:t>
      </w:r>
      <w:r w:rsidRPr="00B01192">
        <w:t>в</w:t>
      </w:r>
      <w:r w:rsidRPr="00B01192">
        <w:rPr>
          <w:spacing w:val="2"/>
        </w:rPr>
        <w:t xml:space="preserve"> </w:t>
      </w:r>
      <w:r w:rsidRPr="00B01192">
        <w:t>соответствии</w:t>
      </w:r>
      <w:r w:rsidRPr="00B01192">
        <w:rPr>
          <w:spacing w:val="3"/>
        </w:rPr>
        <w:t xml:space="preserve"> </w:t>
      </w:r>
      <w:r w:rsidRPr="00B01192">
        <w:t>с</w:t>
      </w:r>
      <w:r w:rsidRPr="00B01192">
        <w:rPr>
          <w:spacing w:val="1"/>
        </w:rPr>
        <w:t xml:space="preserve"> </w:t>
      </w:r>
      <w:r w:rsidRPr="00B01192">
        <w:t>сюжетом.</w:t>
      </w:r>
      <w:r w:rsidRPr="00B01192">
        <w:rPr>
          <w:spacing w:val="2"/>
        </w:rPr>
        <w:t xml:space="preserve"> </w:t>
      </w:r>
      <w:r w:rsidRPr="00B01192">
        <w:t>Действия</w:t>
      </w:r>
      <w:r w:rsidRPr="00B01192">
        <w:rPr>
          <w:spacing w:val="2"/>
        </w:rPr>
        <w:t xml:space="preserve"> </w:t>
      </w:r>
      <w:r w:rsidRPr="00B01192">
        <w:t>и</w:t>
      </w:r>
      <w:r w:rsidRPr="00B01192">
        <w:rPr>
          <w:spacing w:val="-57"/>
        </w:rPr>
        <w:t xml:space="preserve"> </w:t>
      </w:r>
      <w:r w:rsidRPr="00B01192">
        <w:t>сцены</w:t>
      </w:r>
      <w:r w:rsidRPr="00B01192">
        <w:rPr>
          <w:spacing w:val="-1"/>
        </w:rPr>
        <w:t xml:space="preserve"> </w:t>
      </w:r>
      <w:r w:rsidRPr="00B01192">
        <w:t>в</w:t>
      </w:r>
      <w:r w:rsidRPr="00B01192">
        <w:rPr>
          <w:spacing w:val="-1"/>
        </w:rPr>
        <w:t xml:space="preserve"> </w:t>
      </w:r>
      <w:r w:rsidRPr="00B01192">
        <w:t>опере</w:t>
      </w:r>
      <w:r w:rsidRPr="00B01192">
        <w:rPr>
          <w:spacing w:val="-1"/>
        </w:rPr>
        <w:t xml:space="preserve"> </w:t>
      </w:r>
      <w:r w:rsidRPr="00B01192">
        <w:t>и балете.</w:t>
      </w:r>
      <w:r w:rsidRPr="00B01192">
        <w:rPr>
          <w:spacing w:val="1"/>
        </w:rPr>
        <w:t xml:space="preserve"> </w:t>
      </w:r>
      <w:r w:rsidRPr="00B01192">
        <w:t>Контрастные</w:t>
      </w:r>
      <w:r w:rsidRPr="00B01192">
        <w:rPr>
          <w:spacing w:val="-2"/>
        </w:rPr>
        <w:t xml:space="preserve"> </w:t>
      </w:r>
      <w:r w:rsidRPr="00B01192">
        <w:t>образы, лейтмотивы.</w:t>
      </w:r>
    </w:p>
    <w:p w:rsidR="00AC357A" w:rsidRPr="00B01192" w:rsidRDefault="00DA112E" w:rsidP="00992946">
      <w:pPr>
        <w:pStyle w:val="a3"/>
        <w:spacing w:before="1"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left="1668" w:right="-33" w:firstLine="0"/>
        <w:jc w:val="left"/>
      </w:pPr>
      <w:r w:rsidRPr="00B01192">
        <w:t>знакомство с либретто, структурой музыкального спектакля;</w:t>
      </w:r>
      <w:r w:rsidRPr="00B01192">
        <w:rPr>
          <w:spacing w:val="-58"/>
        </w:rPr>
        <w:t xml:space="preserve"> </w:t>
      </w:r>
      <w:r w:rsidRPr="00B01192">
        <w:t>рисунок</w:t>
      </w:r>
      <w:r w:rsidRPr="00B01192">
        <w:rPr>
          <w:spacing w:val="-1"/>
        </w:rPr>
        <w:t xml:space="preserve"> </w:t>
      </w:r>
      <w:r w:rsidRPr="00B01192">
        <w:t>обложки для</w:t>
      </w:r>
      <w:r w:rsidRPr="00B01192">
        <w:rPr>
          <w:spacing w:val="-1"/>
        </w:rPr>
        <w:t xml:space="preserve"> </w:t>
      </w:r>
      <w:r w:rsidRPr="00B01192">
        <w:t>либретто опер и</w:t>
      </w:r>
      <w:r w:rsidRPr="00B01192">
        <w:rPr>
          <w:spacing w:val="-1"/>
        </w:rPr>
        <w:t xml:space="preserve"> </w:t>
      </w:r>
      <w:r w:rsidRPr="00B01192">
        <w:t>балетов;</w:t>
      </w:r>
    </w:p>
    <w:p w:rsidR="00AC357A" w:rsidRPr="00B01192" w:rsidRDefault="00DA112E" w:rsidP="00992946">
      <w:pPr>
        <w:pStyle w:val="a3"/>
        <w:tabs>
          <w:tab w:val="left" w:pos="2725"/>
          <w:tab w:val="left" w:pos="4672"/>
          <w:tab w:val="left" w:pos="5881"/>
          <w:tab w:val="left" w:pos="7416"/>
          <w:tab w:val="left" w:pos="8512"/>
          <w:tab w:val="left" w:pos="9731"/>
        </w:tabs>
        <w:spacing w:line="276" w:lineRule="auto"/>
        <w:ind w:right="-33"/>
        <w:jc w:val="left"/>
      </w:pPr>
      <w:r w:rsidRPr="00B01192">
        <w:t>анализ</w:t>
      </w:r>
      <w:r w:rsidRPr="00B01192">
        <w:tab/>
        <w:t>выразительных</w:t>
      </w:r>
      <w:r w:rsidRPr="00B01192">
        <w:tab/>
        <w:t>средств,</w:t>
      </w:r>
      <w:r w:rsidRPr="00B01192">
        <w:tab/>
        <w:t>создающих</w:t>
      </w:r>
      <w:r w:rsidRPr="00B01192">
        <w:tab/>
        <w:t>образы</w:t>
      </w:r>
      <w:r w:rsidRPr="00B01192">
        <w:tab/>
        <w:t>главных</w:t>
      </w:r>
      <w:r w:rsidRPr="00B01192">
        <w:tab/>
      </w:r>
      <w:r w:rsidRPr="00B01192">
        <w:rPr>
          <w:spacing w:val="-1"/>
        </w:rPr>
        <w:t>героев,</w:t>
      </w:r>
      <w:r w:rsidRPr="00B01192">
        <w:rPr>
          <w:spacing w:val="-57"/>
        </w:rPr>
        <w:t xml:space="preserve"> </w:t>
      </w:r>
      <w:r w:rsidRPr="00B01192">
        <w:t>противоборствующих</w:t>
      </w:r>
      <w:r w:rsidRPr="00B01192">
        <w:rPr>
          <w:spacing w:val="1"/>
        </w:rPr>
        <w:t xml:space="preserve"> </w:t>
      </w:r>
      <w:r w:rsidRPr="00B01192">
        <w:t>сторон;</w:t>
      </w:r>
    </w:p>
    <w:p w:rsidR="00AC357A" w:rsidRPr="00B01192" w:rsidRDefault="00DA112E" w:rsidP="00992946">
      <w:pPr>
        <w:pStyle w:val="a3"/>
        <w:spacing w:line="276" w:lineRule="auto"/>
        <w:ind w:right="-33"/>
        <w:jc w:val="left"/>
      </w:pPr>
      <w:r w:rsidRPr="00B01192">
        <w:t>наблюдение</w:t>
      </w:r>
      <w:r w:rsidRPr="00B01192">
        <w:rPr>
          <w:spacing w:val="33"/>
        </w:rPr>
        <w:t xml:space="preserve"> </w:t>
      </w:r>
      <w:r w:rsidRPr="00B01192">
        <w:t>за</w:t>
      </w:r>
      <w:r w:rsidRPr="00B01192">
        <w:rPr>
          <w:spacing w:val="34"/>
        </w:rPr>
        <w:t xml:space="preserve"> </w:t>
      </w:r>
      <w:r w:rsidRPr="00B01192">
        <w:t>музыкальным</w:t>
      </w:r>
      <w:r w:rsidRPr="00B01192">
        <w:rPr>
          <w:spacing w:val="33"/>
        </w:rPr>
        <w:t xml:space="preserve"> </w:t>
      </w:r>
      <w:r w:rsidRPr="00B01192">
        <w:t>развитием,</w:t>
      </w:r>
      <w:r w:rsidRPr="00B01192">
        <w:rPr>
          <w:spacing w:val="35"/>
        </w:rPr>
        <w:t xml:space="preserve"> </w:t>
      </w:r>
      <w:r w:rsidRPr="00B01192">
        <w:t>характеристика</w:t>
      </w:r>
      <w:r w:rsidRPr="00B01192">
        <w:rPr>
          <w:spacing w:val="33"/>
        </w:rPr>
        <w:t xml:space="preserve"> </w:t>
      </w:r>
      <w:r w:rsidRPr="00B01192">
        <w:t>приёмов,</w:t>
      </w:r>
      <w:r w:rsidRPr="00B01192">
        <w:rPr>
          <w:spacing w:val="34"/>
        </w:rPr>
        <w:t xml:space="preserve"> </w:t>
      </w:r>
      <w:r w:rsidRPr="00B01192">
        <w:t>использованных</w:t>
      </w:r>
      <w:r w:rsidRPr="00B01192">
        <w:rPr>
          <w:spacing w:val="-57"/>
        </w:rPr>
        <w:t xml:space="preserve"> </w:t>
      </w:r>
      <w:r w:rsidRPr="00B01192">
        <w:t>композитором;</w:t>
      </w:r>
    </w:p>
    <w:p w:rsidR="00AC357A" w:rsidRPr="00B01192" w:rsidRDefault="00DA112E" w:rsidP="00992946">
      <w:pPr>
        <w:pStyle w:val="a3"/>
        <w:tabs>
          <w:tab w:val="left" w:pos="3305"/>
          <w:tab w:val="left" w:pos="4795"/>
          <w:tab w:val="left" w:pos="6488"/>
          <w:tab w:val="left" w:pos="7215"/>
          <w:tab w:val="left" w:pos="8889"/>
        </w:tabs>
        <w:spacing w:line="276" w:lineRule="auto"/>
        <w:ind w:right="-33"/>
        <w:jc w:val="left"/>
      </w:pPr>
      <w:r w:rsidRPr="00B01192">
        <w:t>вокализация,</w:t>
      </w:r>
      <w:r w:rsidRPr="00B01192">
        <w:tab/>
        <w:t>пропевание</w:t>
      </w:r>
      <w:r w:rsidRPr="00B01192">
        <w:tab/>
        <w:t>музыкальных</w:t>
      </w:r>
      <w:r w:rsidRPr="00B01192">
        <w:tab/>
        <w:t>тем,</w:t>
      </w:r>
      <w:r w:rsidRPr="00B01192">
        <w:tab/>
        <w:t>пластическое</w:t>
      </w:r>
      <w:r w:rsidRPr="00B01192">
        <w:tab/>
      </w:r>
      <w:r w:rsidRPr="00B01192">
        <w:rPr>
          <w:spacing w:val="-1"/>
        </w:rPr>
        <w:t>интонирование</w:t>
      </w:r>
      <w:r w:rsidRPr="00B01192">
        <w:rPr>
          <w:spacing w:val="-57"/>
        </w:rPr>
        <w:t xml:space="preserve"> </w:t>
      </w:r>
      <w:r w:rsidRPr="00B01192">
        <w:t>оркестровых</w:t>
      </w:r>
      <w:r w:rsidRPr="00B01192">
        <w:rPr>
          <w:spacing w:val="1"/>
        </w:rPr>
        <w:t xml:space="preserve"> </w:t>
      </w:r>
      <w:r w:rsidRPr="00B01192">
        <w:t>фрагментов;</w:t>
      </w:r>
    </w:p>
    <w:p w:rsidR="00AC357A" w:rsidRPr="00B01192" w:rsidRDefault="00DA112E" w:rsidP="00992946">
      <w:pPr>
        <w:pStyle w:val="a3"/>
        <w:spacing w:line="276" w:lineRule="auto"/>
        <w:ind w:left="1668" w:right="-33" w:firstLine="0"/>
        <w:jc w:val="left"/>
      </w:pPr>
      <w:r w:rsidRPr="00B01192">
        <w:t>музыкальная викторина на знание музыки;</w:t>
      </w:r>
      <w:r w:rsidRPr="00B01192">
        <w:rPr>
          <w:spacing w:val="-57"/>
        </w:rPr>
        <w:t xml:space="preserve"> </w:t>
      </w:r>
      <w:r w:rsidRPr="00B01192">
        <w:t>звучащие</w:t>
      </w:r>
      <w:r w:rsidRPr="00B01192">
        <w:rPr>
          <w:spacing w:val="-2"/>
        </w:rPr>
        <w:t xml:space="preserve"> </w:t>
      </w:r>
      <w:r w:rsidRPr="00B01192">
        <w:t>и</w:t>
      </w:r>
      <w:r w:rsidRPr="00B01192">
        <w:rPr>
          <w:spacing w:val="-2"/>
        </w:rPr>
        <w:t xml:space="preserve"> </w:t>
      </w:r>
      <w:r w:rsidRPr="00B01192">
        <w:t>терминологические</w:t>
      </w:r>
      <w:r w:rsidRPr="00B01192">
        <w:rPr>
          <w:spacing w:val="-2"/>
        </w:rPr>
        <w:t xml:space="preserve"> </w:t>
      </w:r>
      <w:r w:rsidRPr="00B01192">
        <w:t>тесты;</w:t>
      </w:r>
    </w:p>
    <w:p w:rsidR="00AC357A" w:rsidRPr="00B01192" w:rsidRDefault="00DA112E" w:rsidP="00992946">
      <w:pPr>
        <w:pStyle w:val="a3"/>
        <w:spacing w:line="276" w:lineRule="auto"/>
        <w:ind w:right="-33"/>
        <w:jc w:val="left"/>
      </w:pPr>
      <w:r w:rsidRPr="00B01192">
        <w:rPr>
          <w:u w:val="single"/>
        </w:rPr>
        <w:t>вариативно</w:t>
      </w:r>
      <w:r w:rsidRPr="00B01192">
        <w:t>:</w:t>
      </w:r>
      <w:r w:rsidRPr="00B01192">
        <w:rPr>
          <w:spacing w:val="20"/>
        </w:rPr>
        <w:t xml:space="preserve"> </w:t>
      </w:r>
      <w:r w:rsidRPr="00B01192">
        <w:t>создание</w:t>
      </w:r>
      <w:r w:rsidRPr="00B01192">
        <w:rPr>
          <w:spacing w:val="20"/>
        </w:rPr>
        <w:t xml:space="preserve"> </w:t>
      </w:r>
      <w:r w:rsidRPr="00B01192">
        <w:t>любительского</w:t>
      </w:r>
      <w:r w:rsidRPr="00B01192">
        <w:rPr>
          <w:spacing w:val="18"/>
        </w:rPr>
        <w:t xml:space="preserve"> </w:t>
      </w:r>
      <w:r w:rsidRPr="00B01192">
        <w:t>видеофильма</w:t>
      </w:r>
      <w:r w:rsidRPr="00B01192">
        <w:rPr>
          <w:spacing w:val="19"/>
        </w:rPr>
        <w:t xml:space="preserve"> </w:t>
      </w:r>
      <w:r w:rsidRPr="00B01192">
        <w:t>на</w:t>
      </w:r>
      <w:r w:rsidRPr="00B01192">
        <w:rPr>
          <w:spacing w:val="19"/>
        </w:rPr>
        <w:t xml:space="preserve"> </w:t>
      </w:r>
      <w:r w:rsidRPr="00B01192">
        <w:t>основе</w:t>
      </w:r>
      <w:r w:rsidRPr="00B01192">
        <w:rPr>
          <w:spacing w:val="19"/>
        </w:rPr>
        <w:t xml:space="preserve"> </w:t>
      </w:r>
      <w:r w:rsidRPr="00B01192">
        <w:t>выбранного</w:t>
      </w:r>
      <w:r w:rsidRPr="00B01192">
        <w:rPr>
          <w:spacing w:val="20"/>
        </w:rPr>
        <w:t xml:space="preserve"> </w:t>
      </w:r>
      <w:r w:rsidRPr="00B01192">
        <w:t>либретто;</w:t>
      </w:r>
      <w:r w:rsidRPr="00B01192">
        <w:rPr>
          <w:spacing w:val="-57"/>
        </w:rPr>
        <w:t xml:space="preserve"> </w:t>
      </w:r>
      <w:r w:rsidRPr="00B01192">
        <w:t>просмотр</w:t>
      </w:r>
      <w:r w:rsidRPr="00B01192">
        <w:rPr>
          <w:spacing w:val="-1"/>
        </w:rPr>
        <w:t xml:space="preserve"> </w:t>
      </w:r>
      <w:r w:rsidRPr="00B01192">
        <w:t>фильма-оперы или фильма-балета.</w:t>
      </w:r>
    </w:p>
    <w:p w:rsidR="00AC357A" w:rsidRPr="00B01192" w:rsidRDefault="00DA112E" w:rsidP="00992946">
      <w:pPr>
        <w:spacing w:line="276" w:lineRule="auto"/>
        <w:ind w:left="1668" w:right="-33"/>
        <w:rPr>
          <w:i/>
          <w:sz w:val="24"/>
          <w:szCs w:val="24"/>
        </w:rPr>
      </w:pPr>
      <w:r w:rsidRPr="00B01192">
        <w:rPr>
          <w:i/>
          <w:sz w:val="24"/>
          <w:szCs w:val="24"/>
        </w:rPr>
        <w:t>Оперетта,</w:t>
      </w:r>
      <w:r w:rsidRPr="00B01192">
        <w:rPr>
          <w:i/>
          <w:spacing w:val="-5"/>
          <w:sz w:val="24"/>
          <w:szCs w:val="24"/>
        </w:rPr>
        <w:t xml:space="preserve"> </w:t>
      </w:r>
      <w:r w:rsidRPr="00B01192">
        <w:rPr>
          <w:i/>
          <w:sz w:val="24"/>
          <w:szCs w:val="24"/>
        </w:rPr>
        <w:t>мюзикл</w:t>
      </w:r>
    </w:p>
    <w:p w:rsidR="00AC357A" w:rsidRPr="00B01192" w:rsidRDefault="00DA112E" w:rsidP="00992946">
      <w:pPr>
        <w:pStyle w:val="a3"/>
        <w:spacing w:before="29" w:line="276" w:lineRule="auto"/>
        <w:ind w:right="-33"/>
        <w:jc w:val="left"/>
      </w:pPr>
      <w:r w:rsidRPr="00B01192">
        <w:t>Содержание:</w:t>
      </w:r>
      <w:r w:rsidRPr="00B01192">
        <w:rPr>
          <w:spacing w:val="50"/>
        </w:rPr>
        <w:t xml:space="preserve"> </w:t>
      </w:r>
      <w:r w:rsidRPr="00B01192">
        <w:t>история</w:t>
      </w:r>
      <w:r w:rsidRPr="00B01192">
        <w:rPr>
          <w:spacing w:val="48"/>
        </w:rPr>
        <w:t xml:space="preserve"> </w:t>
      </w:r>
      <w:r w:rsidRPr="00B01192">
        <w:t>возникновения</w:t>
      </w:r>
      <w:r w:rsidRPr="00B01192">
        <w:rPr>
          <w:spacing w:val="48"/>
        </w:rPr>
        <w:t xml:space="preserve"> </w:t>
      </w:r>
      <w:r w:rsidRPr="00B01192">
        <w:t>и</w:t>
      </w:r>
      <w:r w:rsidRPr="00B01192">
        <w:rPr>
          <w:spacing w:val="50"/>
        </w:rPr>
        <w:t xml:space="preserve"> </w:t>
      </w:r>
      <w:r w:rsidRPr="00B01192">
        <w:t>особенности</w:t>
      </w:r>
      <w:r w:rsidRPr="00B01192">
        <w:rPr>
          <w:spacing w:val="51"/>
        </w:rPr>
        <w:t xml:space="preserve"> </w:t>
      </w:r>
      <w:r w:rsidRPr="00B01192">
        <w:t>жанра.</w:t>
      </w:r>
      <w:r w:rsidRPr="00B01192">
        <w:rPr>
          <w:spacing w:val="50"/>
        </w:rPr>
        <w:t xml:space="preserve"> </w:t>
      </w:r>
      <w:r w:rsidRPr="00B01192">
        <w:t>Отдельные</w:t>
      </w:r>
      <w:r w:rsidRPr="00B01192">
        <w:rPr>
          <w:spacing w:val="49"/>
        </w:rPr>
        <w:t xml:space="preserve"> </w:t>
      </w:r>
      <w:r w:rsidRPr="00B01192">
        <w:t>номера</w:t>
      </w:r>
      <w:r w:rsidRPr="00B01192">
        <w:rPr>
          <w:spacing w:val="48"/>
        </w:rPr>
        <w:t xml:space="preserve"> </w:t>
      </w:r>
      <w:r w:rsidRPr="00B01192">
        <w:t>из</w:t>
      </w:r>
      <w:r w:rsidRPr="00B01192">
        <w:rPr>
          <w:spacing w:val="-57"/>
        </w:rPr>
        <w:t xml:space="preserve"> </w:t>
      </w:r>
      <w:r w:rsidRPr="00B01192">
        <w:t>оперетт</w:t>
      </w:r>
      <w:r w:rsidRPr="00B01192">
        <w:rPr>
          <w:spacing w:val="-1"/>
        </w:rPr>
        <w:t xml:space="preserve"> </w:t>
      </w:r>
      <w:r w:rsidRPr="00B01192">
        <w:t>И.</w:t>
      </w:r>
      <w:r w:rsidRPr="00B01192">
        <w:rPr>
          <w:spacing w:val="-1"/>
        </w:rPr>
        <w:t xml:space="preserve"> </w:t>
      </w:r>
      <w:r w:rsidRPr="00B01192">
        <w:t>Штрауса, И.</w:t>
      </w:r>
      <w:r w:rsidRPr="00B01192">
        <w:rPr>
          <w:spacing w:val="1"/>
        </w:rPr>
        <w:t xml:space="preserve"> </w:t>
      </w:r>
      <w:r w:rsidRPr="00B01192">
        <w:t>Кальмана</w:t>
      </w:r>
      <w:r w:rsidRPr="00B01192">
        <w:rPr>
          <w:spacing w:val="-1"/>
        </w:rPr>
        <w:t xml:space="preserve"> </w:t>
      </w:r>
      <w:r w:rsidRPr="00B01192">
        <w:t>и</w:t>
      </w:r>
      <w:r w:rsidRPr="00B01192">
        <w:rPr>
          <w:spacing w:val="-1"/>
        </w:rPr>
        <w:t xml:space="preserve"> </w:t>
      </w:r>
      <w:r w:rsidRPr="00B01192">
        <w:t>другие.</w:t>
      </w:r>
    </w:p>
    <w:p w:rsidR="00AC357A" w:rsidRPr="00B01192" w:rsidRDefault="00DA112E" w:rsidP="00992946">
      <w:pPr>
        <w:pStyle w:val="a3"/>
        <w:spacing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4" w:line="276" w:lineRule="auto"/>
        <w:ind w:left="1668" w:right="-33" w:firstLine="0"/>
        <w:jc w:val="left"/>
      </w:pPr>
      <w:r w:rsidRPr="00B01192">
        <w:t>знакомство</w:t>
      </w:r>
      <w:r w:rsidRPr="00B01192">
        <w:rPr>
          <w:spacing w:val="-4"/>
        </w:rPr>
        <w:t xml:space="preserve"> </w:t>
      </w:r>
      <w:r w:rsidRPr="00B01192">
        <w:t>с</w:t>
      </w:r>
      <w:r w:rsidRPr="00B01192">
        <w:rPr>
          <w:spacing w:val="-5"/>
        </w:rPr>
        <w:t xml:space="preserve"> </w:t>
      </w:r>
      <w:r w:rsidRPr="00B01192">
        <w:t>жанрами</w:t>
      </w:r>
      <w:r w:rsidRPr="00B01192">
        <w:rPr>
          <w:spacing w:val="-3"/>
        </w:rPr>
        <w:t xml:space="preserve"> </w:t>
      </w:r>
      <w:r w:rsidRPr="00B01192">
        <w:t>оперетты,</w:t>
      </w:r>
      <w:r w:rsidRPr="00B01192">
        <w:rPr>
          <w:spacing w:val="-3"/>
        </w:rPr>
        <w:t xml:space="preserve"> </w:t>
      </w:r>
      <w:r w:rsidRPr="00B01192">
        <w:t>мюзикла;</w:t>
      </w:r>
    </w:p>
    <w:p w:rsidR="00AC357A" w:rsidRPr="00B01192" w:rsidRDefault="00DA112E" w:rsidP="00992946">
      <w:pPr>
        <w:pStyle w:val="a3"/>
        <w:tabs>
          <w:tab w:val="left" w:pos="3236"/>
          <w:tab w:val="left" w:pos="4677"/>
          <w:tab w:val="left" w:pos="6008"/>
          <w:tab w:val="left" w:pos="7109"/>
          <w:tab w:val="left" w:pos="7572"/>
          <w:tab w:val="left" w:pos="9066"/>
        </w:tabs>
        <w:spacing w:before="41" w:line="276" w:lineRule="auto"/>
        <w:ind w:left="1668" w:right="-33" w:firstLine="0"/>
        <w:jc w:val="left"/>
      </w:pPr>
      <w:r w:rsidRPr="00B01192">
        <w:t>слушание фрагментов из оперетт, анализ характерных особенностей жанра;</w:t>
      </w:r>
      <w:r w:rsidRPr="00B01192">
        <w:rPr>
          <w:spacing w:val="1"/>
        </w:rPr>
        <w:t xml:space="preserve"> </w:t>
      </w:r>
      <w:r w:rsidRPr="00B01192">
        <w:t>разучивание,</w:t>
      </w:r>
      <w:r w:rsidRPr="00B01192">
        <w:tab/>
        <w:t>исполнение</w:t>
      </w:r>
      <w:r w:rsidRPr="00B01192">
        <w:tab/>
        <w:t>отдельных</w:t>
      </w:r>
      <w:r w:rsidRPr="00B01192">
        <w:tab/>
        <w:t>номеров</w:t>
      </w:r>
      <w:r w:rsidRPr="00B01192">
        <w:tab/>
        <w:t>из</w:t>
      </w:r>
      <w:r w:rsidRPr="00B01192">
        <w:tab/>
        <w:t>популярных</w:t>
      </w:r>
      <w:r w:rsidRPr="00B01192">
        <w:tab/>
      </w:r>
      <w:r w:rsidRPr="00B01192">
        <w:rPr>
          <w:spacing w:val="-1"/>
        </w:rPr>
        <w:t>музыкальных</w:t>
      </w:r>
    </w:p>
    <w:p w:rsidR="00AC357A" w:rsidRPr="00B01192" w:rsidRDefault="00DA112E" w:rsidP="00992946">
      <w:pPr>
        <w:pStyle w:val="a3"/>
        <w:spacing w:line="276" w:lineRule="auto"/>
        <w:ind w:right="-33" w:firstLine="0"/>
        <w:jc w:val="left"/>
      </w:pPr>
      <w:r w:rsidRPr="00B01192">
        <w:t>спектаклей;</w:t>
      </w:r>
    </w:p>
    <w:p w:rsidR="00AC357A" w:rsidRPr="00B01192" w:rsidRDefault="00DA112E" w:rsidP="00992946">
      <w:pPr>
        <w:pStyle w:val="a3"/>
        <w:spacing w:before="43" w:line="276" w:lineRule="auto"/>
        <w:ind w:left="1668" w:right="-33" w:firstLine="0"/>
        <w:jc w:val="left"/>
      </w:pPr>
      <w:r w:rsidRPr="00B01192">
        <w:t>сравнение</w:t>
      </w:r>
      <w:r w:rsidRPr="00B01192">
        <w:rPr>
          <w:spacing w:val="-3"/>
        </w:rPr>
        <w:t xml:space="preserve"> </w:t>
      </w:r>
      <w:r w:rsidRPr="00B01192">
        <w:t>разных</w:t>
      </w:r>
      <w:r w:rsidRPr="00B01192">
        <w:rPr>
          <w:spacing w:val="-2"/>
        </w:rPr>
        <w:t xml:space="preserve"> </w:t>
      </w:r>
      <w:r w:rsidRPr="00B01192">
        <w:t>постановок</w:t>
      </w:r>
      <w:r w:rsidRPr="00B01192">
        <w:rPr>
          <w:spacing w:val="-1"/>
        </w:rPr>
        <w:t xml:space="preserve"> </w:t>
      </w:r>
      <w:r w:rsidRPr="00B01192">
        <w:t>одного</w:t>
      </w:r>
      <w:r w:rsidRPr="00B01192">
        <w:rPr>
          <w:spacing w:val="-1"/>
        </w:rPr>
        <w:t xml:space="preserve"> </w:t>
      </w:r>
      <w:r w:rsidRPr="00B01192">
        <w:t>и</w:t>
      </w:r>
      <w:r w:rsidRPr="00B01192">
        <w:rPr>
          <w:spacing w:val="-3"/>
        </w:rPr>
        <w:t xml:space="preserve"> </w:t>
      </w:r>
      <w:r w:rsidRPr="00B01192">
        <w:t>того</w:t>
      </w:r>
      <w:r w:rsidRPr="00B01192">
        <w:rPr>
          <w:spacing w:val="-1"/>
        </w:rPr>
        <w:t xml:space="preserve"> </w:t>
      </w:r>
      <w:r w:rsidRPr="00B01192">
        <w:t>же</w:t>
      </w:r>
      <w:r w:rsidRPr="00B01192">
        <w:rPr>
          <w:spacing w:val="-3"/>
        </w:rPr>
        <w:t xml:space="preserve"> </w:t>
      </w:r>
      <w:r w:rsidRPr="00B01192">
        <w:t>мюзикла;</w:t>
      </w:r>
    </w:p>
    <w:p w:rsidR="00AC357A" w:rsidRPr="00B01192" w:rsidRDefault="00DA112E" w:rsidP="00992946">
      <w:pPr>
        <w:pStyle w:val="a3"/>
        <w:spacing w:before="41" w:line="276" w:lineRule="auto"/>
        <w:ind w:right="-33"/>
        <w:jc w:val="left"/>
      </w:pPr>
      <w:r w:rsidRPr="00B01192">
        <w:rPr>
          <w:u w:val="single"/>
        </w:rPr>
        <w:t>вариативно</w:t>
      </w:r>
      <w:r w:rsidRPr="00B01192">
        <w:t>:</w:t>
      </w:r>
      <w:r w:rsidRPr="00B01192">
        <w:rPr>
          <w:spacing w:val="27"/>
        </w:rPr>
        <w:t xml:space="preserve"> </w:t>
      </w:r>
      <w:r w:rsidRPr="00B01192">
        <w:t>посещение</w:t>
      </w:r>
      <w:r w:rsidRPr="00B01192">
        <w:rPr>
          <w:spacing w:val="25"/>
        </w:rPr>
        <w:t xml:space="preserve"> </w:t>
      </w:r>
      <w:r w:rsidRPr="00B01192">
        <w:t>музыкального</w:t>
      </w:r>
      <w:r w:rsidRPr="00B01192">
        <w:rPr>
          <w:spacing w:val="26"/>
        </w:rPr>
        <w:t xml:space="preserve"> </w:t>
      </w:r>
      <w:r w:rsidRPr="00B01192">
        <w:t>театра:</w:t>
      </w:r>
      <w:r w:rsidRPr="00B01192">
        <w:rPr>
          <w:spacing w:val="27"/>
        </w:rPr>
        <w:t xml:space="preserve"> </w:t>
      </w:r>
      <w:r w:rsidRPr="00B01192">
        <w:t>спектакль</w:t>
      </w:r>
      <w:r w:rsidRPr="00B01192">
        <w:rPr>
          <w:spacing w:val="27"/>
        </w:rPr>
        <w:t xml:space="preserve"> </w:t>
      </w:r>
      <w:r w:rsidRPr="00B01192">
        <w:t>в</w:t>
      </w:r>
      <w:r w:rsidRPr="00B01192">
        <w:rPr>
          <w:spacing w:val="26"/>
        </w:rPr>
        <w:t xml:space="preserve"> </w:t>
      </w:r>
      <w:r w:rsidRPr="00B01192">
        <w:t>жанре</w:t>
      </w:r>
      <w:r w:rsidRPr="00B01192">
        <w:rPr>
          <w:spacing w:val="23"/>
        </w:rPr>
        <w:t xml:space="preserve"> </w:t>
      </w:r>
      <w:r w:rsidRPr="00B01192">
        <w:t>оперетты</w:t>
      </w:r>
      <w:r w:rsidRPr="00B01192">
        <w:rPr>
          <w:spacing w:val="26"/>
        </w:rPr>
        <w:t xml:space="preserve"> </w:t>
      </w:r>
      <w:r w:rsidRPr="00B01192">
        <w:t>или</w:t>
      </w:r>
      <w:r w:rsidRPr="00B01192">
        <w:rPr>
          <w:spacing w:val="-57"/>
        </w:rPr>
        <w:t xml:space="preserve"> </w:t>
      </w:r>
      <w:r w:rsidRPr="00B01192">
        <w:t>мюзикла;</w:t>
      </w:r>
      <w:r w:rsidRPr="00B01192">
        <w:rPr>
          <w:spacing w:val="-3"/>
        </w:rPr>
        <w:t xml:space="preserve"> </w:t>
      </w:r>
      <w:r w:rsidRPr="00B01192">
        <w:t>постановка</w:t>
      </w:r>
      <w:r w:rsidRPr="00B01192">
        <w:rPr>
          <w:spacing w:val="-1"/>
        </w:rPr>
        <w:t xml:space="preserve"> </w:t>
      </w:r>
      <w:r w:rsidRPr="00B01192">
        <w:t>фрагментов,</w:t>
      </w:r>
      <w:r w:rsidRPr="00B01192">
        <w:rPr>
          <w:spacing w:val="-1"/>
        </w:rPr>
        <w:t xml:space="preserve"> </w:t>
      </w:r>
      <w:r w:rsidRPr="00B01192">
        <w:t>сцен</w:t>
      </w:r>
      <w:r w:rsidRPr="00B01192">
        <w:rPr>
          <w:spacing w:val="-1"/>
        </w:rPr>
        <w:t xml:space="preserve"> </w:t>
      </w:r>
      <w:r w:rsidRPr="00B01192">
        <w:t>из</w:t>
      </w:r>
      <w:r w:rsidRPr="00B01192">
        <w:rPr>
          <w:spacing w:val="-1"/>
        </w:rPr>
        <w:t xml:space="preserve"> </w:t>
      </w:r>
      <w:r w:rsidRPr="00B01192">
        <w:t>мюзикла</w:t>
      </w:r>
      <w:r w:rsidRPr="00B01192">
        <w:rPr>
          <w:spacing w:val="3"/>
        </w:rPr>
        <w:t xml:space="preserve"> </w:t>
      </w:r>
      <w:r w:rsidRPr="00B01192">
        <w:t>–</w:t>
      </w:r>
      <w:r w:rsidRPr="00B01192">
        <w:rPr>
          <w:spacing w:val="-1"/>
        </w:rPr>
        <w:t xml:space="preserve"> </w:t>
      </w:r>
      <w:r w:rsidRPr="00B01192">
        <w:t>спектакль для</w:t>
      </w:r>
      <w:r w:rsidRPr="00B01192">
        <w:rPr>
          <w:spacing w:val="-1"/>
        </w:rPr>
        <w:t xml:space="preserve"> </w:t>
      </w:r>
      <w:r w:rsidRPr="00B01192">
        <w:t>родителей.</w:t>
      </w:r>
    </w:p>
    <w:p w:rsidR="00AC357A" w:rsidRPr="00B01192" w:rsidRDefault="00DA112E" w:rsidP="00992946">
      <w:pPr>
        <w:spacing w:line="276" w:lineRule="auto"/>
        <w:ind w:left="1668" w:right="-33"/>
        <w:rPr>
          <w:i/>
          <w:sz w:val="24"/>
          <w:szCs w:val="24"/>
        </w:rPr>
      </w:pPr>
      <w:r w:rsidRPr="00B01192">
        <w:rPr>
          <w:i/>
          <w:sz w:val="24"/>
          <w:szCs w:val="24"/>
        </w:rPr>
        <w:t>Кто</w:t>
      </w:r>
      <w:r w:rsidRPr="00B01192">
        <w:rPr>
          <w:i/>
          <w:spacing w:val="-3"/>
          <w:sz w:val="24"/>
          <w:szCs w:val="24"/>
        </w:rPr>
        <w:t xml:space="preserve"> </w:t>
      </w:r>
      <w:r w:rsidRPr="00B01192">
        <w:rPr>
          <w:i/>
          <w:sz w:val="24"/>
          <w:szCs w:val="24"/>
        </w:rPr>
        <w:t>создаёт</w:t>
      </w:r>
      <w:r w:rsidRPr="00B01192">
        <w:rPr>
          <w:i/>
          <w:spacing w:val="-3"/>
          <w:sz w:val="24"/>
          <w:szCs w:val="24"/>
        </w:rPr>
        <w:t xml:space="preserve"> </w:t>
      </w:r>
      <w:r w:rsidRPr="00B01192">
        <w:rPr>
          <w:i/>
          <w:sz w:val="24"/>
          <w:szCs w:val="24"/>
        </w:rPr>
        <w:t>музыкальный</w:t>
      </w:r>
      <w:r w:rsidRPr="00B01192">
        <w:rPr>
          <w:i/>
          <w:spacing w:val="-1"/>
          <w:sz w:val="24"/>
          <w:szCs w:val="24"/>
        </w:rPr>
        <w:t xml:space="preserve"> </w:t>
      </w:r>
      <w:r w:rsidRPr="00B01192">
        <w:rPr>
          <w:i/>
          <w:sz w:val="24"/>
          <w:szCs w:val="24"/>
        </w:rPr>
        <w:t>спектакль?</w:t>
      </w:r>
    </w:p>
    <w:p w:rsidR="00AC357A" w:rsidRPr="00B01192" w:rsidRDefault="00DA112E" w:rsidP="00992946">
      <w:pPr>
        <w:pStyle w:val="a3"/>
        <w:spacing w:before="43" w:line="276" w:lineRule="auto"/>
        <w:ind w:right="-33"/>
        <w:jc w:val="left"/>
      </w:pPr>
      <w:r w:rsidRPr="00B01192">
        <w:t>Содержание:</w:t>
      </w:r>
      <w:r w:rsidRPr="00B01192">
        <w:rPr>
          <w:spacing w:val="29"/>
        </w:rPr>
        <w:t xml:space="preserve"> </w:t>
      </w:r>
      <w:r w:rsidRPr="00B01192">
        <w:t>профессии</w:t>
      </w:r>
      <w:r w:rsidRPr="00B01192">
        <w:rPr>
          <w:spacing w:val="31"/>
        </w:rPr>
        <w:t xml:space="preserve"> </w:t>
      </w:r>
      <w:r w:rsidRPr="00B01192">
        <w:t>музыкального</w:t>
      </w:r>
      <w:r w:rsidRPr="00B01192">
        <w:rPr>
          <w:spacing w:val="30"/>
        </w:rPr>
        <w:t xml:space="preserve"> </w:t>
      </w:r>
      <w:r w:rsidRPr="00B01192">
        <w:t>театра:</w:t>
      </w:r>
      <w:r w:rsidRPr="00B01192">
        <w:rPr>
          <w:spacing w:val="30"/>
        </w:rPr>
        <w:t xml:space="preserve"> </w:t>
      </w:r>
      <w:r w:rsidRPr="00B01192">
        <w:t>дирижёр,</w:t>
      </w:r>
      <w:r w:rsidRPr="00B01192">
        <w:rPr>
          <w:spacing w:val="30"/>
        </w:rPr>
        <w:t xml:space="preserve"> </w:t>
      </w:r>
      <w:r w:rsidRPr="00B01192">
        <w:t>режиссёр,</w:t>
      </w:r>
      <w:r w:rsidRPr="00B01192">
        <w:rPr>
          <w:spacing w:val="30"/>
        </w:rPr>
        <w:t xml:space="preserve"> </w:t>
      </w:r>
      <w:r w:rsidRPr="00B01192">
        <w:t>оперные</w:t>
      </w:r>
      <w:r w:rsidRPr="00B01192">
        <w:rPr>
          <w:spacing w:val="28"/>
        </w:rPr>
        <w:t xml:space="preserve"> </w:t>
      </w:r>
      <w:r w:rsidRPr="00B01192">
        <w:t>певцы,</w:t>
      </w:r>
      <w:r w:rsidRPr="00B01192">
        <w:rPr>
          <w:spacing w:val="-57"/>
        </w:rPr>
        <w:t xml:space="preserve"> </w:t>
      </w:r>
      <w:r w:rsidRPr="00B01192">
        <w:t>балерины</w:t>
      </w:r>
      <w:r w:rsidRPr="00B01192">
        <w:rPr>
          <w:spacing w:val="-1"/>
        </w:rPr>
        <w:t xml:space="preserve"> </w:t>
      </w:r>
      <w:r w:rsidRPr="00B01192">
        <w:t>и танцовщики, художники</w:t>
      </w:r>
      <w:r w:rsidRPr="00B01192">
        <w:rPr>
          <w:spacing w:val="-2"/>
        </w:rPr>
        <w:t xml:space="preserve"> </w:t>
      </w:r>
      <w:r w:rsidRPr="00B01192">
        <w:t>и</w:t>
      </w:r>
      <w:r w:rsidRPr="00B01192">
        <w:rPr>
          <w:spacing w:val="-1"/>
        </w:rPr>
        <w:t xml:space="preserve"> </w:t>
      </w:r>
      <w:r w:rsidRPr="00B01192">
        <w:t>другие.</w:t>
      </w:r>
    </w:p>
    <w:p w:rsidR="00AC357A" w:rsidRPr="00B01192" w:rsidRDefault="00DA112E" w:rsidP="00992946">
      <w:pPr>
        <w:pStyle w:val="a3"/>
        <w:spacing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0" w:line="276" w:lineRule="auto"/>
        <w:ind w:left="1668" w:right="-33" w:firstLine="0"/>
        <w:jc w:val="left"/>
      </w:pPr>
      <w:r w:rsidRPr="00B01192">
        <w:t>диалог</w:t>
      </w:r>
      <w:r w:rsidRPr="00B01192">
        <w:rPr>
          <w:spacing w:val="-3"/>
        </w:rPr>
        <w:t xml:space="preserve"> </w:t>
      </w:r>
      <w:r w:rsidRPr="00B01192">
        <w:t>с</w:t>
      </w:r>
      <w:r w:rsidRPr="00B01192">
        <w:rPr>
          <w:spacing w:val="-1"/>
        </w:rPr>
        <w:t xml:space="preserve"> </w:t>
      </w:r>
      <w:r w:rsidRPr="00B01192">
        <w:t>учителем</w:t>
      </w:r>
      <w:r w:rsidRPr="00B01192">
        <w:rPr>
          <w:spacing w:val="-3"/>
        </w:rPr>
        <w:t xml:space="preserve"> </w:t>
      </w:r>
      <w:r w:rsidRPr="00B01192">
        <w:t>по</w:t>
      </w:r>
      <w:r w:rsidRPr="00B01192">
        <w:rPr>
          <w:spacing w:val="-2"/>
        </w:rPr>
        <w:t xml:space="preserve"> </w:t>
      </w:r>
      <w:r w:rsidRPr="00B01192">
        <w:t>поводу</w:t>
      </w:r>
      <w:r w:rsidRPr="00B01192">
        <w:rPr>
          <w:spacing w:val="-5"/>
        </w:rPr>
        <w:t xml:space="preserve"> </w:t>
      </w:r>
      <w:r w:rsidRPr="00B01192">
        <w:t>синкретичного</w:t>
      </w:r>
      <w:r w:rsidRPr="00B01192">
        <w:rPr>
          <w:spacing w:val="-5"/>
        </w:rPr>
        <w:t xml:space="preserve"> </w:t>
      </w:r>
      <w:r w:rsidRPr="00B01192">
        <w:t>характера</w:t>
      </w:r>
      <w:r w:rsidRPr="00B01192">
        <w:rPr>
          <w:spacing w:val="-3"/>
        </w:rPr>
        <w:t xml:space="preserve"> </w:t>
      </w:r>
      <w:r w:rsidRPr="00B01192">
        <w:t>музыкального</w:t>
      </w:r>
      <w:r w:rsidRPr="00B01192">
        <w:rPr>
          <w:spacing w:val="-2"/>
        </w:rPr>
        <w:t xml:space="preserve"> </w:t>
      </w:r>
      <w:r w:rsidRPr="00B01192">
        <w:t>спектакля;</w:t>
      </w:r>
    </w:p>
    <w:p w:rsidR="00AC357A" w:rsidRPr="00B01192" w:rsidRDefault="00DA112E" w:rsidP="00992946">
      <w:pPr>
        <w:pStyle w:val="a3"/>
        <w:spacing w:before="44" w:line="276" w:lineRule="auto"/>
        <w:ind w:right="-33"/>
        <w:jc w:val="left"/>
      </w:pPr>
      <w:r w:rsidRPr="00B01192">
        <w:t>знакомство</w:t>
      </w:r>
      <w:r w:rsidRPr="00B01192">
        <w:rPr>
          <w:spacing w:val="17"/>
        </w:rPr>
        <w:t xml:space="preserve"> </w:t>
      </w:r>
      <w:r w:rsidRPr="00B01192">
        <w:t>с</w:t>
      </w:r>
      <w:r w:rsidRPr="00B01192">
        <w:rPr>
          <w:spacing w:val="17"/>
        </w:rPr>
        <w:t xml:space="preserve"> </w:t>
      </w:r>
      <w:r w:rsidRPr="00B01192">
        <w:t>миром</w:t>
      </w:r>
      <w:r w:rsidRPr="00B01192">
        <w:rPr>
          <w:spacing w:val="17"/>
        </w:rPr>
        <w:t xml:space="preserve"> </w:t>
      </w:r>
      <w:r w:rsidRPr="00B01192">
        <w:t>театральных</w:t>
      </w:r>
      <w:r w:rsidRPr="00B01192">
        <w:rPr>
          <w:spacing w:val="17"/>
        </w:rPr>
        <w:t xml:space="preserve"> </w:t>
      </w:r>
      <w:r w:rsidRPr="00B01192">
        <w:t>профессий,</w:t>
      </w:r>
      <w:r w:rsidRPr="00B01192">
        <w:rPr>
          <w:spacing w:val="18"/>
        </w:rPr>
        <w:t xml:space="preserve"> </w:t>
      </w:r>
      <w:r w:rsidRPr="00B01192">
        <w:t>творчеством</w:t>
      </w:r>
      <w:r w:rsidRPr="00B01192">
        <w:rPr>
          <w:spacing w:val="18"/>
        </w:rPr>
        <w:t xml:space="preserve"> </w:t>
      </w:r>
      <w:r w:rsidRPr="00B01192">
        <w:t>театральных</w:t>
      </w:r>
      <w:r w:rsidRPr="00B01192">
        <w:rPr>
          <w:spacing w:val="20"/>
        </w:rPr>
        <w:t xml:space="preserve"> </w:t>
      </w:r>
      <w:r w:rsidRPr="00B01192">
        <w:t>режиссёров,</w:t>
      </w:r>
      <w:r w:rsidRPr="00B01192">
        <w:rPr>
          <w:spacing w:val="-57"/>
        </w:rPr>
        <w:t xml:space="preserve"> </w:t>
      </w:r>
      <w:r w:rsidRPr="00B01192">
        <w:t>художников;</w:t>
      </w:r>
    </w:p>
    <w:p w:rsidR="00AC357A" w:rsidRPr="00B01192" w:rsidRDefault="00DA112E" w:rsidP="00992946">
      <w:pPr>
        <w:pStyle w:val="a3"/>
        <w:spacing w:line="276" w:lineRule="auto"/>
        <w:ind w:left="1668" w:right="-33" w:firstLine="0"/>
        <w:jc w:val="left"/>
      </w:pPr>
      <w:r w:rsidRPr="00B01192">
        <w:t>просмотр фрагментов одного и того же спектакля в разных постановках;</w:t>
      </w:r>
      <w:r w:rsidRPr="00B01192">
        <w:rPr>
          <w:spacing w:val="-57"/>
        </w:rPr>
        <w:t xml:space="preserve"> </w:t>
      </w:r>
      <w:r w:rsidRPr="00B01192">
        <w:t>обсуждение</w:t>
      </w:r>
      <w:r w:rsidRPr="00B01192">
        <w:rPr>
          <w:spacing w:val="-2"/>
        </w:rPr>
        <w:t xml:space="preserve"> </w:t>
      </w:r>
      <w:r w:rsidRPr="00B01192">
        <w:t>различий в</w:t>
      </w:r>
      <w:r w:rsidRPr="00B01192">
        <w:rPr>
          <w:spacing w:val="-3"/>
        </w:rPr>
        <w:t xml:space="preserve"> </w:t>
      </w:r>
      <w:r w:rsidRPr="00B01192">
        <w:t>оформлении, режиссуре;</w:t>
      </w:r>
    </w:p>
    <w:p w:rsidR="00AC357A" w:rsidRPr="00B01192" w:rsidRDefault="00DA112E" w:rsidP="00992946">
      <w:pPr>
        <w:pStyle w:val="a3"/>
        <w:spacing w:line="276" w:lineRule="auto"/>
        <w:ind w:right="-33"/>
        <w:jc w:val="left"/>
      </w:pPr>
      <w:r w:rsidRPr="00B01192">
        <w:t>создание</w:t>
      </w:r>
      <w:r w:rsidRPr="00B01192">
        <w:rPr>
          <w:spacing w:val="19"/>
        </w:rPr>
        <w:t xml:space="preserve"> </w:t>
      </w:r>
      <w:r w:rsidRPr="00B01192">
        <w:t>эскизов</w:t>
      </w:r>
      <w:r w:rsidRPr="00B01192">
        <w:rPr>
          <w:spacing w:val="19"/>
        </w:rPr>
        <w:t xml:space="preserve"> </w:t>
      </w:r>
      <w:r w:rsidRPr="00B01192">
        <w:t>костюмов</w:t>
      </w:r>
      <w:r w:rsidRPr="00B01192">
        <w:rPr>
          <w:spacing w:val="19"/>
        </w:rPr>
        <w:t xml:space="preserve"> </w:t>
      </w:r>
      <w:r w:rsidRPr="00B01192">
        <w:t>и</w:t>
      </w:r>
      <w:r w:rsidRPr="00B01192">
        <w:rPr>
          <w:spacing w:val="21"/>
        </w:rPr>
        <w:t xml:space="preserve"> </w:t>
      </w:r>
      <w:r w:rsidRPr="00B01192">
        <w:t>декораций</w:t>
      </w:r>
      <w:r w:rsidRPr="00B01192">
        <w:rPr>
          <w:spacing w:val="21"/>
        </w:rPr>
        <w:t xml:space="preserve"> </w:t>
      </w:r>
      <w:r w:rsidRPr="00B01192">
        <w:t>к</w:t>
      </w:r>
      <w:r w:rsidRPr="00B01192">
        <w:rPr>
          <w:spacing w:val="18"/>
        </w:rPr>
        <w:t xml:space="preserve"> </w:t>
      </w:r>
      <w:r w:rsidRPr="00B01192">
        <w:t>одному</w:t>
      </w:r>
      <w:r w:rsidRPr="00B01192">
        <w:rPr>
          <w:spacing w:val="15"/>
        </w:rPr>
        <w:t xml:space="preserve"> </w:t>
      </w:r>
      <w:r w:rsidRPr="00B01192">
        <w:t>из</w:t>
      </w:r>
      <w:r w:rsidRPr="00B01192">
        <w:rPr>
          <w:spacing w:val="21"/>
        </w:rPr>
        <w:t xml:space="preserve"> </w:t>
      </w:r>
      <w:r w:rsidRPr="00B01192">
        <w:t>изученных</w:t>
      </w:r>
      <w:r w:rsidRPr="00B01192">
        <w:rPr>
          <w:spacing w:val="22"/>
        </w:rPr>
        <w:t xml:space="preserve"> </w:t>
      </w:r>
      <w:r w:rsidRPr="00B01192">
        <w:t>музыкальных</w:t>
      </w:r>
      <w:r w:rsidRPr="00B01192">
        <w:rPr>
          <w:spacing w:val="-57"/>
        </w:rPr>
        <w:t xml:space="preserve"> </w:t>
      </w:r>
      <w:r w:rsidRPr="00B01192">
        <w:t>спектаклей;</w:t>
      </w:r>
    </w:p>
    <w:p w:rsidR="00AC357A" w:rsidRPr="00B01192" w:rsidRDefault="00DA112E" w:rsidP="00B01192">
      <w:pPr>
        <w:pStyle w:val="a3"/>
        <w:spacing w:line="276" w:lineRule="auto"/>
        <w:ind w:left="1668" w:firstLine="0"/>
        <w:jc w:val="left"/>
      </w:pPr>
      <w:r w:rsidRPr="00B01192">
        <w:rPr>
          <w:u w:val="single"/>
        </w:rPr>
        <w:t>вариативно</w:t>
      </w:r>
      <w:r w:rsidRPr="00B01192">
        <w:t>:</w:t>
      </w:r>
      <w:r w:rsidRPr="00B01192">
        <w:rPr>
          <w:spacing w:val="-4"/>
        </w:rPr>
        <w:t xml:space="preserve"> </w:t>
      </w:r>
      <w:r w:rsidRPr="00B01192">
        <w:t>виртуальный</w:t>
      </w:r>
      <w:r w:rsidRPr="00B01192">
        <w:rPr>
          <w:spacing w:val="-4"/>
        </w:rPr>
        <w:t xml:space="preserve"> </w:t>
      </w:r>
      <w:r w:rsidRPr="00B01192">
        <w:t>квест</w:t>
      </w:r>
      <w:r w:rsidRPr="00B01192">
        <w:rPr>
          <w:spacing w:val="-3"/>
        </w:rPr>
        <w:t xml:space="preserve"> </w:t>
      </w:r>
      <w:r w:rsidRPr="00B01192">
        <w:t>по</w:t>
      </w:r>
      <w:r w:rsidRPr="00B01192">
        <w:rPr>
          <w:spacing w:val="-4"/>
        </w:rPr>
        <w:t xml:space="preserve"> </w:t>
      </w:r>
      <w:r w:rsidRPr="00B01192">
        <w:t>музыкальному</w:t>
      </w:r>
      <w:r w:rsidRPr="00B01192">
        <w:rPr>
          <w:spacing w:val="-8"/>
        </w:rPr>
        <w:t xml:space="preserve"> </w:t>
      </w:r>
      <w:r w:rsidRPr="00B01192">
        <w:t>театру.</w:t>
      </w:r>
    </w:p>
    <w:p w:rsidR="00AC357A" w:rsidRPr="00B01192" w:rsidRDefault="00DA112E" w:rsidP="00B01192">
      <w:pPr>
        <w:spacing w:before="41" w:line="276" w:lineRule="auto"/>
        <w:ind w:left="1668"/>
        <w:rPr>
          <w:i/>
          <w:sz w:val="24"/>
          <w:szCs w:val="24"/>
        </w:rPr>
      </w:pPr>
      <w:r w:rsidRPr="00B01192">
        <w:rPr>
          <w:i/>
          <w:sz w:val="24"/>
          <w:szCs w:val="24"/>
        </w:rPr>
        <w:t>Патриотическая</w:t>
      </w:r>
      <w:r w:rsidRPr="00B01192">
        <w:rPr>
          <w:i/>
          <w:spacing w:val="-1"/>
          <w:sz w:val="24"/>
          <w:szCs w:val="24"/>
        </w:rPr>
        <w:t xml:space="preserve"> </w:t>
      </w:r>
      <w:r w:rsidRPr="00B01192">
        <w:rPr>
          <w:i/>
          <w:sz w:val="24"/>
          <w:szCs w:val="24"/>
        </w:rPr>
        <w:t>и</w:t>
      </w:r>
      <w:r w:rsidRPr="00B01192">
        <w:rPr>
          <w:i/>
          <w:spacing w:val="-2"/>
          <w:sz w:val="24"/>
          <w:szCs w:val="24"/>
        </w:rPr>
        <w:t xml:space="preserve"> </w:t>
      </w:r>
      <w:r w:rsidRPr="00B01192">
        <w:rPr>
          <w:i/>
          <w:sz w:val="24"/>
          <w:szCs w:val="24"/>
        </w:rPr>
        <w:t>народная</w:t>
      </w:r>
      <w:r w:rsidRPr="00B01192">
        <w:rPr>
          <w:i/>
          <w:spacing w:val="-3"/>
          <w:sz w:val="24"/>
          <w:szCs w:val="24"/>
        </w:rPr>
        <w:t xml:space="preserve"> </w:t>
      </w:r>
      <w:r w:rsidRPr="00B01192">
        <w:rPr>
          <w:i/>
          <w:sz w:val="24"/>
          <w:szCs w:val="24"/>
        </w:rPr>
        <w:t>тема</w:t>
      </w:r>
      <w:r w:rsidRPr="00B01192">
        <w:rPr>
          <w:i/>
          <w:spacing w:val="-1"/>
          <w:sz w:val="24"/>
          <w:szCs w:val="24"/>
        </w:rPr>
        <w:t xml:space="preserve"> </w:t>
      </w:r>
      <w:r w:rsidRPr="00B01192">
        <w:rPr>
          <w:i/>
          <w:sz w:val="24"/>
          <w:szCs w:val="24"/>
        </w:rPr>
        <w:t>в</w:t>
      </w:r>
      <w:r w:rsidRPr="00B01192">
        <w:rPr>
          <w:i/>
          <w:spacing w:val="-2"/>
          <w:sz w:val="24"/>
          <w:szCs w:val="24"/>
        </w:rPr>
        <w:t xml:space="preserve"> </w:t>
      </w:r>
      <w:r w:rsidRPr="00B01192">
        <w:rPr>
          <w:i/>
          <w:sz w:val="24"/>
          <w:szCs w:val="24"/>
        </w:rPr>
        <w:t>театре</w:t>
      </w:r>
      <w:r w:rsidRPr="00B01192">
        <w:rPr>
          <w:i/>
          <w:spacing w:val="-2"/>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кино</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spacing w:before="66" w:line="276" w:lineRule="auto"/>
        <w:ind w:right="-33"/>
      </w:pPr>
      <w:r w:rsidRPr="00B01192">
        <w:lastRenderedPageBreak/>
        <w:t>Содержание:</w:t>
      </w:r>
      <w:r w:rsidRPr="00B01192">
        <w:rPr>
          <w:spacing w:val="1"/>
        </w:rPr>
        <w:t xml:space="preserve"> </w:t>
      </w:r>
      <w:r w:rsidRPr="00B01192">
        <w:t>история</w:t>
      </w:r>
      <w:r w:rsidRPr="00B01192">
        <w:rPr>
          <w:spacing w:val="1"/>
        </w:rPr>
        <w:t xml:space="preserve"> </w:t>
      </w:r>
      <w:r w:rsidRPr="00B01192">
        <w:t>создания,</w:t>
      </w:r>
      <w:r w:rsidRPr="00B01192">
        <w:rPr>
          <w:spacing w:val="1"/>
        </w:rPr>
        <w:t xml:space="preserve"> </w:t>
      </w:r>
      <w:r w:rsidRPr="00B01192">
        <w:t>значение</w:t>
      </w:r>
      <w:r w:rsidRPr="00B01192">
        <w:rPr>
          <w:spacing w:val="1"/>
        </w:rPr>
        <w:t xml:space="preserve"> </w:t>
      </w:r>
      <w:r w:rsidRPr="00B01192">
        <w:t>музыкально-сценических</w:t>
      </w:r>
      <w:r w:rsidRPr="00B01192">
        <w:rPr>
          <w:spacing w:val="1"/>
        </w:rPr>
        <w:t xml:space="preserve"> </w:t>
      </w:r>
      <w:r w:rsidRPr="00B01192">
        <w:t>и</w:t>
      </w:r>
      <w:r w:rsidRPr="00B01192">
        <w:rPr>
          <w:spacing w:val="1"/>
        </w:rPr>
        <w:t xml:space="preserve"> </w:t>
      </w:r>
      <w:r w:rsidRPr="00B01192">
        <w:t>экранных</w:t>
      </w:r>
      <w:r w:rsidRPr="00B01192">
        <w:rPr>
          <w:spacing w:val="1"/>
        </w:rPr>
        <w:t xml:space="preserve"> </w:t>
      </w:r>
      <w:r w:rsidRPr="00B01192">
        <w:t>произведений,</w:t>
      </w:r>
      <w:r w:rsidRPr="00B01192">
        <w:rPr>
          <w:spacing w:val="1"/>
        </w:rPr>
        <w:t xml:space="preserve"> </w:t>
      </w:r>
      <w:r w:rsidRPr="00B01192">
        <w:t>посвящённых</w:t>
      </w:r>
      <w:r w:rsidRPr="00B01192">
        <w:rPr>
          <w:spacing w:val="1"/>
        </w:rPr>
        <w:t xml:space="preserve"> </w:t>
      </w:r>
      <w:r w:rsidRPr="00B01192">
        <w:t>нашему</w:t>
      </w:r>
      <w:r w:rsidRPr="00B01192">
        <w:rPr>
          <w:spacing w:val="1"/>
        </w:rPr>
        <w:t xml:space="preserve"> </w:t>
      </w:r>
      <w:r w:rsidRPr="00B01192">
        <w:t>народу,</w:t>
      </w:r>
      <w:r w:rsidRPr="00B01192">
        <w:rPr>
          <w:spacing w:val="1"/>
        </w:rPr>
        <w:t xml:space="preserve"> </w:t>
      </w:r>
      <w:r w:rsidRPr="00B01192">
        <w:t>его</w:t>
      </w:r>
      <w:r w:rsidRPr="00B01192">
        <w:rPr>
          <w:spacing w:val="1"/>
        </w:rPr>
        <w:t xml:space="preserve"> </w:t>
      </w:r>
      <w:r w:rsidRPr="00B01192">
        <w:t>истории,</w:t>
      </w:r>
      <w:r w:rsidRPr="00B01192">
        <w:rPr>
          <w:spacing w:val="1"/>
        </w:rPr>
        <w:t xml:space="preserve"> </w:t>
      </w:r>
      <w:r w:rsidRPr="00B01192">
        <w:t>теме</w:t>
      </w:r>
      <w:r w:rsidRPr="00B01192">
        <w:rPr>
          <w:spacing w:val="1"/>
        </w:rPr>
        <w:t xml:space="preserve"> </w:t>
      </w:r>
      <w:r w:rsidRPr="00B01192">
        <w:t>служения</w:t>
      </w:r>
      <w:r w:rsidRPr="00B01192">
        <w:rPr>
          <w:spacing w:val="1"/>
        </w:rPr>
        <w:t xml:space="preserve"> </w:t>
      </w:r>
      <w:r w:rsidRPr="00B01192">
        <w:t>Отечеству.</w:t>
      </w:r>
      <w:r w:rsidRPr="00B01192">
        <w:rPr>
          <w:spacing w:val="1"/>
        </w:rPr>
        <w:t xml:space="preserve"> </w:t>
      </w:r>
      <w:r w:rsidRPr="00B01192">
        <w:t>Фрагменты,</w:t>
      </w:r>
      <w:r w:rsidRPr="00B01192">
        <w:rPr>
          <w:spacing w:val="54"/>
        </w:rPr>
        <w:t xml:space="preserve"> </w:t>
      </w:r>
      <w:r w:rsidRPr="00B01192">
        <w:t>отдельные</w:t>
      </w:r>
      <w:r w:rsidRPr="00B01192">
        <w:rPr>
          <w:spacing w:val="54"/>
        </w:rPr>
        <w:t xml:space="preserve"> </w:t>
      </w:r>
      <w:r w:rsidRPr="00B01192">
        <w:t>номера</w:t>
      </w:r>
      <w:r w:rsidRPr="00B01192">
        <w:rPr>
          <w:spacing w:val="55"/>
        </w:rPr>
        <w:t xml:space="preserve"> </w:t>
      </w:r>
      <w:r w:rsidRPr="00B01192">
        <w:t>из</w:t>
      </w:r>
      <w:r w:rsidRPr="00B01192">
        <w:rPr>
          <w:spacing w:val="57"/>
        </w:rPr>
        <w:t xml:space="preserve"> </w:t>
      </w:r>
      <w:r w:rsidRPr="00B01192">
        <w:t>опер,</w:t>
      </w:r>
      <w:r w:rsidRPr="00B01192">
        <w:rPr>
          <w:spacing w:val="56"/>
        </w:rPr>
        <w:t xml:space="preserve"> </w:t>
      </w:r>
      <w:r w:rsidRPr="00B01192">
        <w:t>балетов,</w:t>
      </w:r>
      <w:r w:rsidRPr="00B01192">
        <w:rPr>
          <w:spacing w:val="55"/>
        </w:rPr>
        <w:t xml:space="preserve"> </w:t>
      </w:r>
      <w:r w:rsidRPr="00B01192">
        <w:t>музыки</w:t>
      </w:r>
      <w:r w:rsidRPr="00B01192">
        <w:rPr>
          <w:spacing w:val="2"/>
        </w:rPr>
        <w:t xml:space="preserve"> </w:t>
      </w:r>
      <w:r w:rsidRPr="00B01192">
        <w:t>к</w:t>
      </w:r>
      <w:r w:rsidRPr="00B01192">
        <w:rPr>
          <w:spacing w:val="56"/>
        </w:rPr>
        <w:t xml:space="preserve"> </w:t>
      </w:r>
      <w:r w:rsidRPr="00B01192">
        <w:t>фильмам</w:t>
      </w:r>
      <w:r w:rsidRPr="00B01192">
        <w:rPr>
          <w:spacing w:val="55"/>
        </w:rPr>
        <w:t xml:space="preserve"> </w:t>
      </w:r>
      <w:r w:rsidRPr="00B01192">
        <w:t>(например,</w:t>
      </w:r>
      <w:r w:rsidRPr="00B01192">
        <w:rPr>
          <w:spacing w:val="56"/>
        </w:rPr>
        <w:t xml:space="preserve"> </w:t>
      </w:r>
      <w:r w:rsidRPr="00B01192">
        <w:t>опера</w:t>
      </w:r>
    </w:p>
    <w:p w:rsidR="00AC357A" w:rsidRPr="00B01192" w:rsidRDefault="00DA112E" w:rsidP="00992946">
      <w:pPr>
        <w:pStyle w:val="a3"/>
        <w:spacing w:before="1" w:line="276" w:lineRule="auto"/>
        <w:ind w:right="-33" w:firstLine="0"/>
      </w:pPr>
      <w:r w:rsidRPr="00B01192">
        <w:t>«Иван Сусанин» М.И. Глинки, опера «Война и мир», музыка к кинофильму «Александр</w:t>
      </w:r>
      <w:r w:rsidRPr="00B01192">
        <w:rPr>
          <w:spacing w:val="1"/>
        </w:rPr>
        <w:t xml:space="preserve"> </w:t>
      </w:r>
      <w:r w:rsidRPr="00B01192">
        <w:t>Невский»</w:t>
      </w:r>
      <w:r w:rsidRPr="00B01192">
        <w:rPr>
          <w:spacing w:val="-9"/>
        </w:rPr>
        <w:t xml:space="preserve"> </w:t>
      </w:r>
      <w:r w:rsidRPr="00B01192">
        <w:t>С.С. Прокофьева,</w:t>
      </w:r>
      <w:r w:rsidRPr="00B01192">
        <w:rPr>
          <w:spacing w:val="-1"/>
        </w:rPr>
        <w:t xml:space="preserve"> </w:t>
      </w:r>
      <w:r w:rsidRPr="00B01192">
        <w:t>оперы</w:t>
      </w:r>
      <w:r w:rsidRPr="00B01192">
        <w:rPr>
          <w:spacing w:val="5"/>
        </w:rPr>
        <w:t xml:space="preserve"> </w:t>
      </w:r>
      <w:r w:rsidRPr="00B01192">
        <w:t>«Борис</w:t>
      </w:r>
      <w:r w:rsidRPr="00B01192">
        <w:rPr>
          <w:spacing w:val="-1"/>
        </w:rPr>
        <w:t xml:space="preserve"> </w:t>
      </w:r>
      <w:r w:rsidRPr="00B01192">
        <w:t>Годунов»</w:t>
      </w:r>
      <w:r w:rsidRPr="00B01192">
        <w:rPr>
          <w:spacing w:val="-9"/>
        </w:rPr>
        <w:t xml:space="preserve"> </w:t>
      </w:r>
      <w:r w:rsidRPr="00B01192">
        <w:t>и другие</w:t>
      </w:r>
      <w:r w:rsidRPr="00B01192">
        <w:rPr>
          <w:spacing w:val="-2"/>
        </w:rPr>
        <w:t xml:space="preserve"> </w:t>
      </w:r>
      <w:r w:rsidRPr="00B01192">
        <w:t>произведения).</w:t>
      </w:r>
    </w:p>
    <w:p w:rsidR="00AC357A" w:rsidRPr="00B01192" w:rsidRDefault="00DA112E" w:rsidP="00992946">
      <w:pPr>
        <w:pStyle w:val="a3"/>
        <w:spacing w:before="1"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right="-33"/>
      </w:pPr>
      <w:r w:rsidRPr="00B01192">
        <w:t>чтение учебных и популярных текстов об истории создания патриотических опер,</w:t>
      </w:r>
      <w:r w:rsidRPr="00B01192">
        <w:rPr>
          <w:spacing w:val="1"/>
        </w:rPr>
        <w:t xml:space="preserve"> </w:t>
      </w:r>
      <w:r w:rsidRPr="00B01192">
        <w:t>фильмов,</w:t>
      </w:r>
      <w:r w:rsidRPr="00B01192">
        <w:rPr>
          <w:spacing w:val="-1"/>
        </w:rPr>
        <w:t xml:space="preserve"> </w:t>
      </w:r>
      <w:r w:rsidRPr="00B01192">
        <w:t>о</w:t>
      </w:r>
      <w:r w:rsidRPr="00B01192">
        <w:rPr>
          <w:spacing w:val="-1"/>
        </w:rPr>
        <w:t xml:space="preserve"> </w:t>
      </w:r>
      <w:r w:rsidRPr="00B01192">
        <w:t>творческих</w:t>
      </w:r>
      <w:r w:rsidRPr="00B01192">
        <w:rPr>
          <w:spacing w:val="-2"/>
        </w:rPr>
        <w:t xml:space="preserve"> </w:t>
      </w:r>
      <w:r w:rsidRPr="00B01192">
        <w:t>поисках</w:t>
      </w:r>
      <w:r w:rsidRPr="00B01192">
        <w:rPr>
          <w:spacing w:val="1"/>
        </w:rPr>
        <w:t xml:space="preserve"> </w:t>
      </w:r>
      <w:r w:rsidRPr="00B01192">
        <w:t>композиторов,</w:t>
      </w:r>
      <w:r w:rsidRPr="00B01192">
        <w:rPr>
          <w:spacing w:val="-4"/>
        </w:rPr>
        <w:t xml:space="preserve"> </w:t>
      </w:r>
      <w:r w:rsidRPr="00B01192">
        <w:t>создававших</w:t>
      </w:r>
      <w:r w:rsidRPr="00B01192">
        <w:rPr>
          <w:spacing w:val="1"/>
        </w:rPr>
        <w:t xml:space="preserve"> </w:t>
      </w:r>
      <w:r w:rsidRPr="00B01192">
        <w:t>к ним</w:t>
      </w:r>
      <w:r w:rsidRPr="00B01192">
        <w:rPr>
          <w:spacing w:val="-2"/>
        </w:rPr>
        <w:t xml:space="preserve"> </w:t>
      </w:r>
      <w:r w:rsidRPr="00B01192">
        <w:t>музыку;</w:t>
      </w:r>
    </w:p>
    <w:p w:rsidR="00AC357A" w:rsidRPr="00B01192" w:rsidRDefault="00DA112E" w:rsidP="00992946">
      <w:pPr>
        <w:pStyle w:val="a3"/>
        <w:spacing w:line="276" w:lineRule="auto"/>
        <w:ind w:left="1668" w:right="-33" w:firstLine="0"/>
      </w:pPr>
      <w:r w:rsidRPr="00B01192">
        <w:t>диалог</w:t>
      </w:r>
      <w:r w:rsidRPr="00B01192">
        <w:rPr>
          <w:spacing w:val="-4"/>
        </w:rPr>
        <w:t xml:space="preserve"> </w:t>
      </w:r>
      <w:r w:rsidRPr="00B01192">
        <w:t>с</w:t>
      </w:r>
      <w:r w:rsidRPr="00B01192">
        <w:rPr>
          <w:spacing w:val="-2"/>
        </w:rPr>
        <w:t xml:space="preserve"> </w:t>
      </w:r>
      <w:r w:rsidRPr="00B01192">
        <w:t>учителем;</w:t>
      </w:r>
    </w:p>
    <w:p w:rsidR="00AC357A" w:rsidRPr="00B01192" w:rsidRDefault="00DA112E" w:rsidP="00992946">
      <w:pPr>
        <w:pStyle w:val="a3"/>
        <w:spacing w:before="44" w:line="276" w:lineRule="auto"/>
        <w:ind w:left="1668" w:right="-33" w:firstLine="0"/>
      </w:pPr>
      <w:r w:rsidRPr="00B01192">
        <w:t>просмотр фрагментов крупных сценических произведений, фильмов;</w:t>
      </w:r>
      <w:r w:rsidRPr="00B01192">
        <w:rPr>
          <w:spacing w:val="-57"/>
        </w:rPr>
        <w:t xml:space="preserve"> </w:t>
      </w:r>
      <w:r w:rsidRPr="00B01192">
        <w:t>обсуждение</w:t>
      </w:r>
      <w:r w:rsidRPr="00B01192">
        <w:rPr>
          <w:spacing w:val="-2"/>
        </w:rPr>
        <w:t xml:space="preserve"> </w:t>
      </w:r>
      <w:r w:rsidRPr="00B01192">
        <w:t>характера</w:t>
      </w:r>
      <w:r w:rsidRPr="00B01192">
        <w:rPr>
          <w:spacing w:val="-1"/>
        </w:rPr>
        <w:t xml:space="preserve"> </w:t>
      </w:r>
      <w:r w:rsidRPr="00B01192">
        <w:t>героев</w:t>
      </w:r>
      <w:r w:rsidRPr="00B01192">
        <w:rPr>
          <w:spacing w:val="-1"/>
        </w:rPr>
        <w:t xml:space="preserve"> </w:t>
      </w:r>
      <w:r w:rsidRPr="00B01192">
        <w:t>и событий;</w:t>
      </w:r>
    </w:p>
    <w:p w:rsidR="00AC357A" w:rsidRPr="00B01192" w:rsidRDefault="00DA112E" w:rsidP="00992946">
      <w:pPr>
        <w:pStyle w:val="a3"/>
        <w:spacing w:line="276" w:lineRule="auto"/>
        <w:ind w:left="1668" w:right="-33" w:firstLine="0"/>
      </w:pPr>
      <w:r w:rsidRPr="00B01192">
        <w:t>проблемная</w:t>
      </w:r>
      <w:r w:rsidRPr="00B01192">
        <w:rPr>
          <w:spacing w:val="-3"/>
        </w:rPr>
        <w:t xml:space="preserve"> </w:t>
      </w:r>
      <w:r w:rsidRPr="00B01192">
        <w:t>ситуация:</w:t>
      </w:r>
      <w:r w:rsidRPr="00B01192">
        <w:rPr>
          <w:spacing w:val="-3"/>
        </w:rPr>
        <w:t xml:space="preserve"> </w:t>
      </w:r>
      <w:r w:rsidRPr="00B01192">
        <w:t>зачем</w:t>
      </w:r>
      <w:r w:rsidRPr="00B01192">
        <w:rPr>
          <w:spacing w:val="-4"/>
        </w:rPr>
        <w:t xml:space="preserve"> </w:t>
      </w:r>
      <w:r w:rsidRPr="00B01192">
        <w:t>нужна</w:t>
      </w:r>
      <w:r w:rsidRPr="00B01192">
        <w:rPr>
          <w:spacing w:val="-3"/>
        </w:rPr>
        <w:t xml:space="preserve"> </w:t>
      </w:r>
      <w:r w:rsidRPr="00B01192">
        <w:t>серьёзная</w:t>
      </w:r>
      <w:r w:rsidRPr="00B01192">
        <w:rPr>
          <w:spacing w:val="-3"/>
        </w:rPr>
        <w:t xml:space="preserve"> </w:t>
      </w:r>
      <w:r w:rsidRPr="00B01192">
        <w:t>музыка;</w:t>
      </w:r>
    </w:p>
    <w:p w:rsidR="00AC357A" w:rsidRPr="00B01192" w:rsidRDefault="00DA112E" w:rsidP="00992946">
      <w:pPr>
        <w:pStyle w:val="a3"/>
        <w:spacing w:before="40" w:line="276" w:lineRule="auto"/>
        <w:ind w:right="-33"/>
      </w:pPr>
      <w:r w:rsidRPr="00B01192">
        <w:t>разучивание, исполнение песен о Родине, нашей стране, исторических событиях и</w:t>
      </w:r>
      <w:r w:rsidRPr="00B01192">
        <w:rPr>
          <w:spacing w:val="1"/>
        </w:rPr>
        <w:t xml:space="preserve"> </w:t>
      </w:r>
      <w:r w:rsidRPr="00B01192">
        <w:t>подвигах</w:t>
      </w:r>
      <w:r w:rsidRPr="00B01192">
        <w:rPr>
          <w:spacing w:val="1"/>
        </w:rPr>
        <w:t xml:space="preserve"> </w:t>
      </w:r>
      <w:r w:rsidRPr="00B01192">
        <w:t>героев;</w:t>
      </w:r>
    </w:p>
    <w:p w:rsidR="00AC357A" w:rsidRPr="00B01192" w:rsidRDefault="00DA112E" w:rsidP="00992946">
      <w:pPr>
        <w:pStyle w:val="a3"/>
        <w:spacing w:line="276" w:lineRule="auto"/>
        <w:ind w:right="-33"/>
      </w:pPr>
      <w:r w:rsidRPr="00B01192">
        <w:rPr>
          <w:u w:val="single"/>
        </w:rPr>
        <w:t>вариативно</w:t>
      </w:r>
      <w:r w:rsidRPr="00B01192">
        <w:t>:</w:t>
      </w:r>
      <w:r w:rsidRPr="00B01192">
        <w:rPr>
          <w:spacing w:val="1"/>
        </w:rPr>
        <w:t xml:space="preserve"> </w:t>
      </w:r>
      <w:r w:rsidRPr="00B01192">
        <w:t>посещение</w:t>
      </w:r>
      <w:r w:rsidRPr="00B01192">
        <w:rPr>
          <w:spacing w:val="1"/>
        </w:rPr>
        <w:t xml:space="preserve"> </w:t>
      </w:r>
      <w:r w:rsidRPr="00B01192">
        <w:t>театра</w:t>
      </w:r>
      <w:r w:rsidRPr="00B01192">
        <w:rPr>
          <w:spacing w:val="1"/>
        </w:rPr>
        <w:t xml:space="preserve"> </w:t>
      </w:r>
      <w:r w:rsidRPr="00B01192">
        <w:t>(кинотеатра)</w:t>
      </w:r>
      <w:r w:rsidRPr="00B01192">
        <w:rPr>
          <w:spacing w:val="1"/>
        </w:rPr>
        <w:t xml:space="preserve"> </w:t>
      </w:r>
      <w:r w:rsidRPr="00B01192">
        <w:t>–</w:t>
      </w:r>
      <w:r w:rsidRPr="00B01192">
        <w:rPr>
          <w:spacing w:val="1"/>
        </w:rPr>
        <w:t xml:space="preserve"> </w:t>
      </w:r>
      <w:r w:rsidRPr="00B01192">
        <w:t>просмотр</w:t>
      </w:r>
      <w:r w:rsidRPr="00B01192">
        <w:rPr>
          <w:spacing w:val="1"/>
        </w:rPr>
        <w:t xml:space="preserve"> </w:t>
      </w:r>
      <w:r w:rsidRPr="00B01192">
        <w:t>спектакля</w:t>
      </w:r>
      <w:r w:rsidRPr="00B01192">
        <w:rPr>
          <w:spacing w:val="1"/>
        </w:rPr>
        <w:t xml:space="preserve"> </w:t>
      </w:r>
      <w:r w:rsidRPr="00B01192">
        <w:t>(фильма)</w:t>
      </w:r>
      <w:r w:rsidRPr="00B01192">
        <w:rPr>
          <w:spacing w:val="1"/>
        </w:rPr>
        <w:t xml:space="preserve"> </w:t>
      </w:r>
      <w:r w:rsidRPr="00B01192">
        <w:t>патриотического</w:t>
      </w:r>
      <w:r w:rsidRPr="00B01192">
        <w:rPr>
          <w:spacing w:val="1"/>
        </w:rPr>
        <w:t xml:space="preserve"> </w:t>
      </w:r>
      <w:r w:rsidRPr="00B01192">
        <w:t>содержания;</w:t>
      </w:r>
      <w:r w:rsidRPr="00B01192">
        <w:rPr>
          <w:spacing w:val="1"/>
        </w:rPr>
        <w:t xml:space="preserve"> </w:t>
      </w:r>
      <w:r w:rsidRPr="00B01192">
        <w:t>участие</w:t>
      </w:r>
      <w:r w:rsidRPr="00B01192">
        <w:rPr>
          <w:spacing w:val="1"/>
        </w:rPr>
        <w:t xml:space="preserve"> </w:t>
      </w:r>
      <w:r w:rsidRPr="00B01192">
        <w:t>в</w:t>
      </w:r>
      <w:r w:rsidRPr="00B01192">
        <w:rPr>
          <w:spacing w:val="1"/>
        </w:rPr>
        <w:t xml:space="preserve"> </w:t>
      </w:r>
      <w:r w:rsidRPr="00B01192">
        <w:t>концерте,</w:t>
      </w:r>
      <w:r w:rsidRPr="00B01192">
        <w:rPr>
          <w:spacing w:val="1"/>
        </w:rPr>
        <w:t xml:space="preserve"> </w:t>
      </w:r>
      <w:r w:rsidRPr="00B01192">
        <w:t>фестивале,</w:t>
      </w:r>
      <w:r w:rsidRPr="00B01192">
        <w:rPr>
          <w:spacing w:val="1"/>
        </w:rPr>
        <w:t xml:space="preserve"> </w:t>
      </w:r>
      <w:r w:rsidRPr="00B01192">
        <w:t>конференции</w:t>
      </w:r>
      <w:r w:rsidRPr="00B01192">
        <w:rPr>
          <w:spacing w:val="1"/>
        </w:rPr>
        <w:t xml:space="preserve"> </w:t>
      </w:r>
      <w:r w:rsidRPr="00B01192">
        <w:t>патриотической</w:t>
      </w:r>
      <w:r w:rsidRPr="00B01192">
        <w:rPr>
          <w:spacing w:val="-1"/>
        </w:rPr>
        <w:t xml:space="preserve"> </w:t>
      </w:r>
      <w:r w:rsidRPr="00B01192">
        <w:t>тематики.</w:t>
      </w:r>
    </w:p>
    <w:p w:rsidR="00AC357A" w:rsidRPr="00B01192" w:rsidRDefault="00DA112E" w:rsidP="00E341D0">
      <w:pPr>
        <w:pStyle w:val="2"/>
        <w:numPr>
          <w:ilvl w:val="1"/>
          <w:numId w:val="31"/>
        </w:numPr>
        <w:tabs>
          <w:tab w:val="left" w:pos="1954"/>
        </w:tabs>
        <w:spacing w:before="2" w:line="276" w:lineRule="auto"/>
        <w:ind w:left="1953" w:right="-33"/>
        <w:rPr>
          <w:rFonts w:ascii="Wingdings" w:hAnsi="Wingdings"/>
        </w:rPr>
      </w:pPr>
      <w:r w:rsidRPr="00B01192">
        <w:t>Модуль</w:t>
      </w:r>
      <w:r w:rsidRPr="00B01192">
        <w:rPr>
          <w:spacing w:val="-3"/>
        </w:rPr>
        <w:t xml:space="preserve"> </w:t>
      </w:r>
      <w:r w:rsidRPr="00B01192">
        <w:t>№</w:t>
      </w:r>
      <w:r w:rsidRPr="00B01192">
        <w:rPr>
          <w:spacing w:val="-2"/>
        </w:rPr>
        <w:t xml:space="preserve"> </w:t>
      </w:r>
      <w:r w:rsidRPr="00B01192">
        <w:t>7</w:t>
      </w:r>
      <w:r w:rsidRPr="00B01192">
        <w:rPr>
          <w:spacing w:val="-3"/>
        </w:rPr>
        <w:t xml:space="preserve"> </w:t>
      </w:r>
      <w:r w:rsidRPr="00B01192">
        <w:t>«Современная</w:t>
      </w:r>
      <w:r w:rsidRPr="00B01192">
        <w:rPr>
          <w:spacing w:val="-2"/>
        </w:rPr>
        <w:t xml:space="preserve"> </w:t>
      </w:r>
      <w:r w:rsidRPr="00B01192">
        <w:t>музыкальная</w:t>
      </w:r>
      <w:r w:rsidRPr="00B01192">
        <w:rPr>
          <w:spacing w:val="-2"/>
        </w:rPr>
        <w:t xml:space="preserve"> </w:t>
      </w:r>
      <w:r w:rsidRPr="00B01192">
        <w:t>культура»</w:t>
      </w:r>
    </w:p>
    <w:p w:rsidR="00AC357A" w:rsidRPr="00B01192" w:rsidRDefault="00DA112E" w:rsidP="00992946">
      <w:pPr>
        <w:pStyle w:val="a3"/>
        <w:spacing w:before="36" w:line="276" w:lineRule="auto"/>
        <w:ind w:right="-33"/>
      </w:pPr>
      <w:r w:rsidRPr="00B01192">
        <w:t>Наряду</w:t>
      </w:r>
      <w:r w:rsidRPr="00B01192">
        <w:rPr>
          <w:spacing w:val="8"/>
        </w:rPr>
        <w:t xml:space="preserve"> </w:t>
      </w:r>
      <w:r w:rsidRPr="00B01192">
        <w:t>с</w:t>
      </w:r>
      <w:r w:rsidRPr="00B01192">
        <w:rPr>
          <w:spacing w:val="12"/>
        </w:rPr>
        <w:t xml:space="preserve"> </w:t>
      </w:r>
      <w:r w:rsidRPr="00B01192">
        <w:t>важнейшими</w:t>
      </w:r>
      <w:r w:rsidRPr="00B01192">
        <w:rPr>
          <w:spacing w:val="12"/>
        </w:rPr>
        <w:t xml:space="preserve"> </w:t>
      </w:r>
      <w:r w:rsidRPr="00B01192">
        <w:t>сферами</w:t>
      </w:r>
      <w:r w:rsidRPr="00B01192">
        <w:rPr>
          <w:spacing w:val="14"/>
        </w:rPr>
        <w:t xml:space="preserve"> </w:t>
      </w:r>
      <w:r w:rsidRPr="00B01192">
        <w:t>музыкальной</w:t>
      </w:r>
      <w:r w:rsidRPr="00B01192">
        <w:rPr>
          <w:spacing w:val="14"/>
        </w:rPr>
        <w:t xml:space="preserve"> </w:t>
      </w:r>
      <w:r w:rsidRPr="00B01192">
        <w:t>культуры</w:t>
      </w:r>
      <w:r w:rsidRPr="00B01192">
        <w:rPr>
          <w:spacing w:val="14"/>
        </w:rPr>
        <w:t xml:space="preserve"> </w:t>
      </w:r>
      <w:r w:rsidRPr="00B01192">
        <w:t>(музыка</w:t>
      </w:r>
      <w:r w:rsidRPr="00B01192">
        <w:rPr>
          <w:spacing w:val="13"/>
        </w:rPr>
        <w:t xml:space="preserve"> </w:t>
      </w:r>
      <w:r w:rsidRPr="00B01192">
        <w:t>народная,</w:t>
      </w:r>
      <w:r w:rsidRPr="00B01192">
        <w:rPr>
          <w:spacing w:val="13"/>
        </w:rPr>
        <w:t xml:space="preserve"> </w:t>
      </w:r>
      <w:r w:rsidRPr="00B01192">
        <w:t>духовная</w:t>
      </w:r>
      <w:r w:rsidRPr="00B01192">
        <w:rPr>
          <w:spacing w:val="-58"/>
        </w:rPr>
        <w:t xml:space="preserve"> </w:t>
      </w:r>
      <w:r w:rsidRPr="00B01192">
        <w:t>и светская), сформировавшимися в прошлые столетия, правомерно выделить в отдельный</w:t>
      </w:r>
      <w:r w:rsidRPr="00B01192">
        <w:rPr>
          <w:spacing w:val="1"/>
        </w:rPr>
        <w:t xml:space="preserve"> </w:t>
      </w:r>
      <w:r w:rsidRPr="00B01192">
        <w:t>пласт</w:t>
      </w:r>
      <w:r w:rsidRPr="00B01192">
        <w:rPr>
          <w:spacing w:val="1"/>
        </w:rPr>
        <w:t xml:space="preserve"> </w:t>
      </w:r>
      <w:r w:rsidRPr="00B01192">
        <w:t>современную</w:t>
      </w:r>
      <w:r w:rsidRPr="00B01192">
        <w:rPr>
          <w:spacing w:val="1"/>
        </w:rPr>
        <w:t xml:space="preserve"> </w:t>
      </w:r>
      <w:r w:rsidRPr="00B01192">
        <w:t>музыку.</w:t>
      </w:r>
      <w:r w:rsidRPr="00B01192">
        <w:rPr>
          <w:spacing w:val="1"/>
        </w:rPr>
        <w:t xml:space="preserve"> </w:t>
      </w:r>
      <w:r w:rsidRPr="00B01192">
        <w:t>Объективной</w:t>
      </w:r>
      <w:r w:rsidRPr="00B01192">
        <w:rPr>
          <w:spacing w:val="1"/>
        </w:rPr>
        <w:t xml:space="preserve"> </w:t>
      </w:r>
      <w:r w:rsidRPr="00B01192">
        <w:t>сложностью</w:t>
      </w:r>
      <w:r w:rsidRPr="00B01192">
        <w:rPr>
          <w:spacing w:val="1"/>
        </w:rPr>
        <w:t xml:space="preserve"> </w:t>
      </w:r>
      <w:r w:rsidRPr="00B01192">
        <w:t>в</w:t>
      </w:r>
      <w:r w:rsidRPr="00B01192">
        <w:rPr>
          <w:spacing w:val="1"/>
        </w:rPr>
        <w:t xml:space="preserve"> </w:t>
      </w:r>
      <w:r w:rsidRPr="00B01192">
        <w:t>данном</w:t>
      </w:r>
      <w:r w:rsidRPr="00B01192">
        <w:rPr>
          <w:spacing w:val="1"/>
        </w:rPr>
        <w:t xml:space="preserve"> </w:t>
      </w:r>
      <w:r w:rsidRPr="00B01192">
        <w:t>случае</w:t>
      </w:r>
      <w:r w:rsidRPr="00B01192">
        <w:rPr>
          <w:spacing w:val="1"/>
        </w:rPr>
        <w:t xml:space="preserve"> </w:t>
      </w:r>
      <w:r w:rsidRPr="00B01192">
        <w:t>является</w:t>
      </w:r>
      <w:r w:rsidRPr="00B01192">
        <w:rPr>
          <w:spacing w:val="1"/>
        </w:rPr>
        <w:t xml:space="preserve"> </w:t>
      </w:r>
      <w:r w:rsidRPr="00B01192">
        <w:t>выДеление явлений,</w:t>
      </w:r>
      <w:r w:rsidRPr="00B01192">
        <w:rPr>
          <w:spacing w:val="1"/>
        </w:rPr>
        <w:t xml:space="preserve"> </w:t>
      </w:r>
      <w:r w:rsidRPr="00B01192">
        <w:t>персоналий</w:t>
      </w:r>
      <w:r w:rsidRPr="00B01192">
        <w:rPr>
          <w:spacing w:val="1"/>
        </w:rPr>
        <w:t xml:space="preserve"> </w:t>
      </w:r>
      <w:r w:rsidRPr="00B01192">
        <w:t>и произведений,</w:t>
      </w:r>
      <w:r w:rsidRPr="00B01192">
        <w:rPr>
          <w:spacing w:val="1"/>
        </w:rPr>
        <w:t xml:space="preserve"> </w:t>
      </w:r>
      <w:r w:rsidRPr="00B01192">
        <w:t>действительно</w:t>
      </w:r>
      <w:r w:rsidRPr="00B01192">
        <w:rPr>
          <w:spacing w:val="1"/>
        </w:rPr>
        <w:t xml:space="preserve"> </w:t>
      </w:r>
      <w:r w:rsidRPr="00B01192">
        <w:t>достойных</w:t>
      </w:r>
      <w:r w:rsidRPr="00B01192">
        <w:rPr>
          <w:spacing w:val="60"/>
        </w:rPr>
        <w:t xml:space="preserve"> </w:t>
      </w:r>
      <w:r w:rsidRPr="00B01192">
        <w:t>внимания,</w:t>
      </w:r>
      <w:r w:rsidRPr="00B01192">
        <w:rPr>
          <w:spacing w:val="1"/>
        </w:rPr>
        <w:t xml:space="preserve"> </w:t>
      </w:r>
      <w:r w:rsidRPr="00B01192">
        <w:t>тех,</w:t>
      </w:r>
      <w:r w:rsidRPr="00B01192">
        <w:rPr>
          <w:spacing w:val="39"/>
        </w:rPr>
        <w:t xml:space="preserve"> </w:t>
      </w:r>
      <w:r w:rsidRPr="00B01192">
        <w:t>которые</w:t>
      </w:r>
      <w:r w:rsidRPr="00B01192">
        <w:rPr>
          <w:spacing w:val="41"/>
        </w:rPr>
        <w:t xml:space="preserve"> </w:t>
      </w:r>
      <w:r w:rsidRPr="00B01192">
        <w:t>не</w:t>
      </w:r>
      <w:r w:rsidRPr="00B01192">
        <w:rPr>
          <w:spacing w:val="40"/>
        </w:rPr>
        <w:t xml:space="preserve"> </w:t>
      </w:r>
      <w:r w:rsidRPr="00B01192">
        <w:t>забудутся</w:t>
      </w:r>
      <w:r w:rsidRPr="00B01192">
        <w:rPr>
          <w:spacing w:val="43"/>
        </w:rPr>
        <w:t xml:space="preserve"> </w:t>
      </w:r>
      <w:r w:rsidRPr="00B01192">
        <w:t>через</w:t>
      </w:r>
      <w:r w:rsidRPr="00B01192">
        <w:rPr>
          <w:spacing w:val="44"/>
        </w:rPr>
        <w:t xml:space="preserve"> </w:t>
      </w:r>
      <w:r w:rsidRPr="00B01192">
        <w:t>несколько</w:t>
      </w:r>
      <w:r w:rsidRPr="00B01192">
        <w:rPr>
          <w:spacing w:val="38"/>
        </w:rPr>
        <w:t xml:space="preserve"> </w:t>
      </w:r>
      <w:r w:rsidRPr="00B01192">
        <w:t>лет</w:t>
      </w:r>
      <w:r w:rsidRPr="00B01192">
        <w:rPr>
          <w:spacing w:val="49"/>
        </w:rPr>
        <w:t xml:space="preserve"> </w:t>
      </w:r>
      <w:r w:rsidRPr="00B01192">
        <w:t>как</w:t>
      </w:r>
      <w:r w:rsidRPr="00B01192">
        <w:rPr>
          <w:spacing w:val="44"/>
        </w:rPr>
        <w:t xml:space="preserve"> </w:t>
      </w:r>
      <w:r w:rsidRPr="00B01192">
        <w:t>случайное</w:t>
      </w:r>
      <w:r w:rsidRPr="00B01192">
        <w:rPr>
          <w:spacing w:val="42"/>
        </w:rPr>
        <w:t xml:space="preserve"> </w:t>
      </w:r>
      <w:r w:rsidRPr="00B01192">
        <w:t>веяние</w:t>
      </w:r>
      <w:r w:rsidRPr="00B01192">
        <w:rPr>
          <w:spacing w:val="42"/>
        </w:rPr>
        <w:t xml:space="preserve"> </w:t>
      </w:r>
      <w:r w:rsidRPr="00B01192">
        <w:t>моды.</w:t>
      </w:r>
      <w:r w:rsidRPr="00B01192">
        <w:rPr>
          <w:spacing w:val="42"/>
        </w:rPr>
        <w:t xml:space="preserve"> </w:t>
      </w:r>
      <w:r w:rsidRPr="00B01192">
        <w:t>В</w:t>
      </w:r>
      <w:r w:rsidRPr="00B01192">
        <w:rPr>
          <w:spacing w:val="41"/>
        </w:rPr>
        <w:t xml:space="preserve"> </w:t>
      </w:r>
      <w:r w:rsidRPr="00B01192">
        <w:t>понятие</w:t>
      </w:r>
    </w:p>
    <w:p w:rsidR="00AC357A" w:rsidRPr="00B01192" w:rsidRDefault="00DA112E" w:rsidP="00992946">
      <w:pPr>
        <w:pStyle w:val="a3"/>
        <w:spacing w:line="276" w:lineRule="auto"/>
        <w:ind w:right="-33" w:firstLine="0"/>
      </w:pPr>
      <w:r w:rsidRPr="00B01192">
        <w:t>«современная музыка» входит широкий круг явлений (от академического авангарда до</w:t>
      </w:r>
      <w:r w:rsidRPr="00B01192">
        <w:rPr>
          <w:spacing w:val="1"/>
        </w:rPr>
        <w:t xml:space="preserve"> </w:t>
      </w:r>
      <w:r w:rsidRPr="00B01192">
        <w:t>фри-джаза, от эмбиента до рэпа), для восприятия которых требуется специфический и</w:t>
      </w:r>
      <w:r w:rsidRPr="00B01192">
        <w:rPr>
          <w:spacing w:val="1"/>
        </w:rPr>
        <w:t xml:space="preserve"> </w:t>
      </w:r>
      <w:r w:rsidRPr="00B01192">
        <w:t>разнообразный музыкальный опыт. Поэтому на уровне начального общего образования</w:t>
      </w:r>
      <w:r w:rsidRPr="00B01192">
        <w:rPr>
          <w:spacing w:val="1"/>
        </w:rPr>
        <w:t xml:space="preserve"> </w:t>
      </w:r>
      <w:r w:rsidRPr="00B01192">
        <w:t>необходимо заложить основы для последующего развития в данном направлении. Помимо</w:t>
      </w:r>
      <w:r w:rsidRPr="00B01192">
        <w:rPr>
          <w:spacing w:val="-57"/>
        </w:rPr>
        <w:t xml:space="preserve"> </w:t>
      </w:r>
      <w:r w:rsidRPr="00B01192">
        <w:t>указанных в модуле тематических блоков, существенным вкладом в такую подготовку</w:t>
      </w:r>
      <w:r w:rsidRPr="00B01192">
        <w:rPr>
          <w:spacing w:val="1"/>
        </w:rPr>
        <w:t xml:space="preserve"> </w:t>
      </w:r>
      <w:r w:rsidRPr="00B01192">
        <w:t>является</w:t>
      </w:r>
      <w:r w:rsidRPr="00B01192">
        <w:rPr>
          <w:spacing w:val="1"/>
        </w:rPr>
        <w:t xml:space="preserve"> </w:t>
      </w:r>
      <w:r w:rsidRPr="00B01192">
        <w:t>разучивание</w:t>
      </w:r>
      <w:r w:rsidRPr="00B01192">
        <w:rPr>
          <w:spacing w:val="1"/>
        </w:rPr>
        <w:t xml:space="preserve"> </w:t>
      </w:r>
      <w:r w:rsidRPr="00B01192">
        <w:t>и</w:t>
      </w:r>
      <w:r w:rsidRPr="00B01192">
        <w:rPr>
          <w:spacing w:val="1"/>
        </w:rPr>
        <w:t xml:space="preserve"> </w:t>
      </w:r>
      <w:r w:rsidRPr="00B01192">
        <w:t>исполнение</w:t>
      </w:r>
      <w:r w:rsidRPr="00B01192">
        <w:rPr>
          <w:spacing w:val="1"/>
        </w:rPr>
        <w:t xml:space="preserve"> </w:t>
      </w:r>
      <w:r w:rsidRPr="00B01192">
        <w:t>песен</w:t>
      </w:r>
      <w:r w:rsidRPr="00B01192">
        <w:rPr>
          <w:spacing w:val="1"/>
        </w:rPr>
        <w:t xml:space="preserve"> </w:t>
      </w:r>
      <w:r w:rsidRPr="00B01192">
        <w:t>современных</w:t>
      </w:r>
      <w:r w:rsidRPr="00B01192">
        <w:rPr>
          <w:spacing w:val="1"/>
        </w:rPr>
        <w:t xml:space="preserve"> </w:t>
      </w:r>
      <w:r w:rsidRPr="00B01192">
        <w:t>композиторов,</w:t>
      </w:r>
      <w:r w:rsidRPr="00B01192">
        <w:rPr>
          <w:spacing w:val="1"/>
        </w:rPr>
        <w:t xml:space="preserve"> </w:t>
      </w:r>
      <w:r w:rsidRPr="00B01192">
        <w:t>написанных</w:t>
      </w:r>
      <w:r w:rsidRPr="00B01192">
        <w:rPr>
          <w:spacing w:val="1"/>
        </w:rPr>
        <w:t xml:space="preserve"> </w:t>
      </w:r>
      <w:r w:rsidRPr="00B01192">
        <w:t>современным</w:t>
      </w:r>
      <w:r w:rsidRPr="00B01192">
        <w:rPr>
          <w:spacing w:val="1"/>
        </w:rPr>
        <w:t xml:space="preserve"> </w:t>
      </w:r>
      <w:r w:rsidRPr="00B01192">
        <w:t>музыкальным</w:t>
      </w:r>
      <w:r w:rsidRPr="00B01192">
        <w:rPr>
          <w:spacing w:val="1"/>
        </w:rPr>
        <w:t xml:space="preserve"> </w:t>
      </w:r>
      <w:r w:rsidRPr="00B01192">
        <w:t>языком.</w:t>
      </w:r>
      <w:r w:rsidRPr="00B01192">
        <w:rPr>
          <w:spacing w:val="1"/>
        </w:rPr>
        <w:t xml:space="preserve"> </w:t>
      </w:r>
      <w:r w:rsidRPr="00B01192">
        <w:t>При</w:t>
      </w:r>
      <w:r w:rsidRPr="00B01192">
        <w:rPr>
          <w:spacing w:val="1"/>
        </w:rPr>
        <w:t xml:space="preserve"> </w:t>
      </w:r>
      <w:r w:rsidRPr="00B01192">
        <w:t>этом</w:t>
      </w:r>
      <w:r w:rsidRPr="00B01192">
        <w:rPr>
          <w:spacing w:val="1"/>
        </w:rPr>
        <w:t xml:space="preserve"> </w:t>
      </w:r>
      <w:r w:rsidRPr="00B01192">
        <w:t>необходимо</w:t>
      </w:r>
      <w:r w:rsidRPr="00B01192">
        <w:rPr>
          <w:spacing w:val="1"/>
        </w:rPr>
        <w:t xml:space="preserve"> </w:t>
      </w:r>
      <w:r w:rsidRPr="00B01192">
        <w:t>удерживать</w:t>
      </w:r>
      <w:r w:rsidRPr="00B01192">
        <w:rPr>
          <w:spacing w:val="1"/>
        </w:rPr>
        <w:t xml:space="preserve"> </w:t>
      </w:r>
      <w:r w:rsidRPr="00B01192">
        <w:t>баланс</w:t>
      </w:r>
      <w:r w:rsidRPr="00B01192">
        <w:rPr>
          <w:spacing w:val="1"/>
        </w:rPr>
        <w:t xml:space="preserve"> </w:t>
      </w:r>
      <w:r w:rsidRPr="00B01192">
        <w:t>между</w:t>
      </w:r>
      <w:r w:rsidRPr="00B01192">
        <w:rPr>
          <w:spacing w:val="1"/>
        </w:rPr>
        <w:t xml:space="preserve"> </w:t>
      </w:r>
      <w:r w:rsidRPr="00B01192">
        <w:t>современностью</w:t>
      </w:r>
      <w:r w:rsidRPr="00B01192">
        <w:rPr>
          <w:spacing w:val="1"/>
        </w:rPr>
        <w:t xml:space="preserve"> </w:t>
      </w:r>
      <w:r w:rsidRPr="00B01192">
        <w:t>песни</w:t>
      </w:r>
      <w:r w:rsidRPr="00B01192">
        <w:rPr>
          <w:spacing w:val="1"/>
        </w:rPr>
        <w:t xml:space="preserve"> </w:t>
      </w:r>
      <w:r w:rsidRPr="00B01192">
        <w:t>и</w:t>
      </w:r>
      <w:r w:rsidRPr="00B01192">
        <w:rPr>
          <w:spacing w:val="1"/>
        </w:rPr>
        <w:t xml:space="preserve"> </w:t>
      </w:r>
      <w:r w:rsidRPr="00B01192">
        <w:t>её</w:t>
      </w:r>
      <w:r w:rsidRPr="00B01192">
        <w:rPr>
          <w:spacing w:val="1"/>
        </w:rPr>
        <w:t xml:space="preserve"> </w:t>
      </w:r>
      <w:r w:rsidRPr="00B01192">
        <w:t>доступностью</w:t>
      </w:r>
      <w:r w:rsidRPr="00B01192">
        <w:rPr>
          <w:spacing w:val="1"/>
        </w:rPr>
        <w:t xml:space="preserve"> </w:t>
      </w:r>
      <w:r w:rsidRPr="00B01192">
        <w:t>детскому восприятию, соблюдать</w:t>
      </w:r>
      <w:r w:rsidRPr="00B01192">
        <w:rPr>
          <w:spacing w:val="1"/>
        </w:rPr>
        <w:t xml:space="preserve"> </w:t>
      </w:r>
      <w:r w:rsidRPr="00B01192">
        <w:t>критерии</w:t>
      </w:r>
      <w:r w:rsidRPr="00B01192">
        <w:rPr>
          <w:spacing w:val="1"/>
        </w:rPr>
        <w:t xml:space="preserve"> </w:t>
      </w:r>
      <w:r w:rsidRPr="00B01192">
        <w:t>отбора материала с</w:t>
      </w:r>
      <w:r w:rsidRPr="00B01192">
        <w:rPr>
          <w:spacing w:val="1"/>
        </w:rPr>
        <w:t xml:space="preserve"> </w:t>
      </w:r>
      <w:r w:rsidRPr="00B01192">
        <w:t>учётом требований художественного вкуса, эстетичного вокально-</w:t>
      </w:r>
      <w:r w:rsidRPr="00B01192">
        <w:rPr>
          <w:spacing w:val="1"/>
        </w:rPr>
        <w:t xml:space="preserve"> </w:t>
      </w:r>
      <w:r w:rsidRPr="00B01192">
        <w:t>хорового</w:t>
      </w:r>
      <w:r w:rsidRPr="00B01192">
        <w:rPr>
          <w:spacing w:val="-1"/>
        </w:rPr>
        <w:t xml:space="preserve"> </w:t>
      </w:r>
      <w:r w:rsidRPr="00B01192">
        <w:t>звучания.</w:t>
      </w:r>
    </w:p>
    <w:p w:rsidR="00AC357A" w:rsidRPr="00B01192" w:rsidRDefault="00DA112E" w:rsidP="00992946">
      <w:pPr>
        <w:spacing w:line="276" w:lineRule="auto"/>
        <w:ind w:left="1668" w:right="-33"/>
        <w:jc w:val="both"/>
        <w:rPr>
          <w:i/>
          <w:sz w:val="24"/>
          <w:szCs w:val="24"/>
        </w:rPr>
      </w:pPr>
      <w:r w:rsidRPr="00B01192">
        <w:rPr>
          <w:i/>
          <w:sz w:val="24"/>
          <w:szCs w:val="24"/>
        </w:rPr>
        <w:t>Современные</w:t>
      </w:r>
      <w:r w:rsidRPr="00B01192">
        <w:rPr>
          <w:i/>
          <w:spacing w:val="-3"/>
          <w:sz w:val="24"/>
          <w:szCs w:val="24"/>
        </w:rPr>
        <w:t xml:space="preserve"> </w:t>
      </w:r>
      <w:r w:rsidRPr="00B01192">
        <w:rPr>
          <w:i/>
          <w:sz w:val="24"/>
          <w:szCs w:val="24"/>
        </w:rPr>
        <w:t>обработки</w:t>
      </w:r>
      <w:r w:rsidRPr="00B01192">
        <w:rPr>
          <w:i/>
          <w:spacing w:val="-2"/>
          <w:sz w:val="24"/>
          <w:szCs w:val="24"/>
        </w:rPr>
        <w:t xml:space="preserve"> </w:t>
      </w:r>
      <w:r w:rsidRPr="00B01192">
        <w:rPr>
          <w:i/>
          <w:sz w:val="24"/>
          <w:szCs w:val="24"/>
        </w:rPr>
        <w:t>классической</w:t>
      </w:r>
      <w:r w:rsidRPr="00B01192">
        <w:rPr>
          <w:i/>
          <w:spacing w:val="-2"/>
          <w:sz w:val="24"/>
          <w:szCs w:val="24"/>
        </w:rPr>
        <w:t xml:space="preserve"> </w:t>
      </w:r>
      <w:r w:rsidRPr="00B01192">
        <w:rPr>
          <w:i/>
          <w:sz w:val="24"/>
          <w:szCs w:val="24"/>
        </w:rPr>
        <w:t>музыки</w:t>
      </w:r>
    </w:p>
    <w:p w:rsidR="00AC357A" w:rsidRPr="00B01192" w:rsidRDefault="00DA112E" w:rsidP="00992946">
      <w:pPr>
        <w:pStyle w:val="a3"/>
        <w:spacing w:before="43" w:line="276" w:lineRule="auto"/>
        <w:ind w:right="-33"/>
      </w:pPr>
      <w:r w:rsidRPr="00B01192">
        <w:t>Содержание:</w:t>
      </w:r>
      <w:r w:rsidRPr="00B01192">
        <w:rPr>
          <w:spacing w:val="1"/>
        </w:rPr>
        <w:t xml:space="preserve"> </w:t>
      </w:r>
      <w:r w:rsidRPr="00B01192">
        <w:t>понятие</w:t>
      </w:r>
      <w:r w:rsidRPr="00B01192">
        <w:rPr>
          <w:spacing w:val="1"/>
        </w:rPr>
        <w:t xml:space="preserve"> </w:t>
      </w:r>
      <w:r w:rsidRPr="00B01192">
        <w:t>обработки,</w:t>
      </w:r>
      <w:r w:rsidRPr="00B01192">
        <w:rPr>
          <w:spacing w:val="1"/>
        </w:rPr>
        <w:t xml:space="preserve"> </w:t>
      </w:r>
      <w:r w:rsidRPr="00B01192">
        <w:t>творчество</w:t>
      </w:r>
      <w:r w:rsidRPr="00B01192">
        <w:rPr>
          <w:spacing w:val="1"/>
        </w:rPr>
        <w:t xml:space="preserve"> </w:t>
      </w:r>
      <w:r w:rsidRPr="00B01192">
        <w:t>современных</w:t>
      </w:r>
      <w:r w:rsidRPr="00B01192">
        <w:rPr>
          <w:spacing w:val="1"/>
        </w:rPr>
        <w:t xml:space="preserve"> </w:t>
      </w:r>
      <w:r w:rsidRPr="00B01192">
        <w:t>композиторов</w:t>
      </w:r>
      <w:r w:rsidRPr="00B01192">
        <w:rPr>
          <w:spacing w:val="1"/>
        </w:rPr>
        <w:t xml:space="preserve"> </w:t>
      </w:r>
      <w:r w:rsidRPr="00B01192">
        <w:t>исполнителей,</w:t>
      </w:r>
      <w:r w:rsidRPr="00B01192">
        <w:rPr>
          <w:spacing w:val="1"/>
        </w:rPr>
        <w:t xml:space="preserve"> </w:t>
      </w:r>
      <w:r w:rsidRPr="00B01192">
        <w:t>обрабатывающих</w:t>
      </w:r>
      <w:r w:rsidRPr="00B01192">
        <w:rPr>
          <w:spacing w:val="1"/>
        </w:rPr>
        <w:t xml:space="preserve"> </w:t>
      </w:r>
      <w:r w:rsidRPr="00B01192">
        <w:t>классическую</w:t>
      </w:r>
      <w:r w:rsidRPr="00B01192">
        <w:rPr>
          <w:spacing w:val="1"/>
        </w:rPr>
        <w:t xml:space="preserve"> </w:t>
      </w:r>
      <w:r w:rsidRPr="00B01192">
        <w:t>музыку.</w:t>
      </w:r>
      <w:r w:rsidRPr="00B01192">
        <w:rPr>
          <w:spacing w:val="1"/>
        </w:rPr>
        <w:t xml:space="preserve"> </w:t>
      </w:r>
      <w:r w:rsidRPr="00B01192">
        <w:t>Проблемная</w:t>
      </w:r>
      <w:r w:rsidRPr="00B01192">
        <w:rPr>
          <w:spacing w:val="1"/>
        </w:rPr>
        <w:t xml:space="preserve"> </w:t>
      </w:r>
      <w:r w:rsidRPr="00B01192">
        <w:t>ситуация:</w:t>
      </w:r>
      <w:r w:rsidRPr="00B01192">
        <w:rPr>
          <w:spacing w:val="1"/>
        </w:rPr>
        <w:t xml:space="preserve"> </w:t>
      </w:r>
      <w:r w:rsidRPr="00B01192">
        <w:t>зачем</w:t>
      </w:r>
      <w:r w:rsidRPr="00B01192">
        <w:rPr>
          <w:spacing w:val="1"/>
        </w:rPr>
        <w:t xml:space="preserve"> </w:t>
      </w:r>
      <w:r w:rsidRPr="00B01192">
        <w:t>музыканты</w:t>
      </w:r>
      <w:r w:rsidRPr="00B01192">
        <w:rPr>
          <w:spacing w:val="-1"/>
        </w:rPr>
        <w:t xml:space="preserve"> </w:t>
      </w:r>
      <w:r w:rsidRPr="00B01192">
        <w:t>делают обработки классики?</w:t>
      </w:r>
    </w:p>
    <w:p w:rsidR="00AC357A" w:rsidRPr="00B01192" w:rsidRDefault="00DA112E" w:rsidP="00992946">
      <w:pPr>
        <w:pStyle w:val="a3"/>
        <w:spacing w:line="276" w:lineRule="auto"/>
        <w:ind w:left="1668" w:right="-33" w:firstLine="0"/>
      </w:pPr>
      <w:r w:rsidRPr="00B01192">
        <w:t>Виды</w:t>
      </w:r>
      <w:r w:rsidRPr="00B01192">
        <w:rPr>
          <w:spacing w:val="-3"/>
        </w:rPr>
        <w:t xml:space="preserve"> </w:t>
      </w:r>
      <w:r w:rsidRPr="00B01192">
        <w:t>деятельности</w:t>
      </w:r>
      <w:r w:rsidRPr="00B01192">
        <w:rPr>
          <w:spacing w:val="-2"/>
        </w:rPr>
        <w:t xml:space="preserve"> </w:t>
      </w:r>
      <w:r w:rsidRPr="00B01192">
        <w:t>обучающихся:</w:t>
      </w:r>
    </w:p>
    <w:p w:rsidR="00AC357A" w:rsidRPr="00B01192" w:rsidRDefault="00DA112E" w:rsidP="00992946">
      <w:pPr>
        <w:pStyle w:val="a3"/>
        <w:spacing w:before="43" w:line="276" w:lineRule="auto"/>
        <w:ind w:left="1668" w:right="-33" w:firstLine="0"/>
      </w:pPr>
      <w:r w:rsidRPr="00B01192">
        <w:t>различение музыки классической и её современной обработки;</w:t>
      </w:r>
      <w:r w:rsidRPr="00B01192">
        <w:rPr>
          <w:spacing w:val="1"/>
        </w:rPr>
        <w:t xml:space="preserve"> </w:t>
      </w:r>
      <w:r w:rsidRPr="00B01192">
        <w:t>слушание</w:t>
      </w:r>
      <w:r w:rsidRPr="00B01192">
        <w:rPr>
          <w:spacing w:val="-5"/>
        </w:rPr>
        <w:t xml:space="preserve"> </w:t>
      </w:r>
      <w:r w:rsidRPr="00B01192">
        <w:t>обработок</w:t>
      </w:r>
      <w:r w:rsidRPr="00B01192">
        <w:rPr>
          <w:spacing w:val="-3"/>
        </w:rPr>
        <w:t xml:space="preserve"> </w:t>
      </w:r>
      <w:r w:rsidRPr="00B01192">
        <w:t>классической</w:t>
      </w:r>
      <w:r w:rsidRPr="00B01192">
        <w:rPr>
          <w:spacing w:val="-4"/>
        </w:rPr>
        <w:t xml:space="preserve"> </w:t>
      </w:r>
      <w:r w:rsidRPr="00B01192">
        <w:t>музыки,</w:t>
      </w:r>
      <w:r w:rsidRPr="00B01192">
        <w:rPr>
          <w:spacing w:val="-3"/>
        </w:rPr>
        <w:t xml:space="preserve"> </w:t>
      </w:r>
      <w:r w:rsidRPr="00B01192">
        <w:t>сравнение</w:t>
      </w:r>
      <w:r w:rsidRPr="00B01192">
        <w:rPr>
          <w:spacing w:val="-5"/>
        </w:rPr>
        <w:t xml:space="preserve"> </w:t>
      </w:r>
      <w:r w:rsidRPr="00B01192">
        <w:t>их</w:t>
      </w:r>
      <w:r w:rsidRPr="00B01192">
        <w:rPr>
          <w:spacing w:val="-1"/>
        </w:rPr>
        <w:t xml:space="preserve"> </w:t>
      </w:r>
      <w:r w:rsidRPr="00B01192">
        <w:t>с</w:t>
      </w:r>
      <w:r w:rsidRPr="00B01192">
        <w:rPr>
          <w:spacing w:val="-5"/>
        </w:rPr>
        <w:t xml:space="preserve"> </w:t>
      </w:r>
      <w:r w:rsidRPr="00B01192">
        <w:t>оригиналом;</w:t>
      </w:r>
    </w:p>
    <w:p w:rsidR="00AC357A" w:rsidRPr="00B01192" w:rsidRDefault="00DA112E" w:rsidP="00992946">
      <w:pPr>
        <w:pStyle w:val="a3"/>
        <w:tabs>
          <w:tab w:val="left" w:pos="3125"/>
          <w:tab w:val="left" w:pos="4428"/>
          <w:tab w:val="left" w:pos="6235"/>
          <w:tab w:val="left" w:pos="7303"/>
          <w:tab w:val="left" w:pos="8785"/>
          <w:tab w:val="left" w:pos="9217"/>
        </w:tabs>
        <w:spacing w:line="276" w:lineRule="auto"/>
        <w:ind w:right="-33"/>
        <w:jc w:val="left"/>
      </w:pPr>
      <w:r w:rsidRPr="00B01192">
        <w:t>обсуждение</w:t>
      </w:r>
      <w:r w:rsidRPr="00B01192">
        <w:tab/>
        <w:t>комплекса</w:t>
      </w:r>
      <w:r w:rsidRPr="00B01192">
        <w:tab/>
        <w:t>выразительных</w:t>
      </w:r>
      <w:r w:rsidRPr="00B01192">
        <w:tab/>
        <w:t>средств,</w:t>
      </w:r>
      <w:r w:rsidRPr="00B01192">
        <w:tab/>
        <w:t>наблюдение</w:t>
      </w:r>
      <w:r w:rsidRPr="00B01192">
        <w:tab/>
        <w:t>за</w:t>
      </w:r>
      <w:r w:rsidRPr="00B01192">
        <w:tab/>
        <w:t>изменением</w:t>
      </w:r>
      <w:r w:rsidRPr="00B01192">
        <w:rPr>
          <w:spacing w:val="-57"/>
        </w:rPr>
        <w:t xml:space="preserve"> </w:t>
      </w:r>
      <w:r w:rsidRPr="00B01192">
        <w:t>характера</w:t>
      </w:r>
      <w:r w:rsidRPr="00B01192">
        <w:rPr>
          <w:spacing w:val="-2"/>
        </w:rPr>
        <w:t xml:space="preserve"> </w:t>
      </w:r>
      <w:r w:rsidRPr="00B01192">
        <w:t>музыки;</w:t>
      </w:r>
    </w:p>
    <w:p w:rsidR="00AC357A" w:rsidRPr="00B01192" w:rsidRDefault="00DA112E" w:rsidP="00992946">
      <w:pPr>
        <w:pStyle w:val="a3"/>
        <w:tabs>
          <w:tab w:val="left" w:pos="2984"/>
          <w:tab w:val="left" w:pos="4459"/>
          <w:tab w:val="left" w:pos="6121"/>
          <w:tab w:val="left" w:pos="6762"/>
          <w:tab w:val="left" w:pos="7150"/>
          <w:tab w:val="left" w:pos="9035"/>
        </w:tabs>
        <w:spacing w:before="1" w:line="276" w:lineRule="auto"/>
        <w:ind w:right="-33"/>
        <w:jc w:val="left"/>
      </w:pPr>
      <w:r w:rsidRPr="00B01192">
        <w:t>вокальное</w:t>
      </w:r>
      <w:r w:rsidRPr="00B01192">
        <w:tab/>
        <w:t>исполнение</w:t>
      </w:r>
      <w:r w:rsidRPr="00B01192">
        <w:tab/>
        <w:t>классических</w:t>
      </w:r>
      <w:r w:rsidRPr="00B01192">
        <w:tab/>
        <w:t>тем</w:t>
      </w:r>
      <w:r w:rsidRPr="00B01192">
        <w:tab/>
        <w:t>в</w:t>
      </w:r>
      <w:r w:rsidRPr="00B01192">
        <w:tab/>
        <w:t>сопровождении</w:t>
      </w:r>
      <w:r w:rsidRPr="00B01192">
        <w:tab/>
      </w:r>
      <w:r w:rsidRPr="00B01192">
        <w:rPr>
          <w:spacing w:val="-1"/>
        </w:rPr>
        <w:t>современного</w:t>
      </w:r>
      <w:r w:rsidRPr="00B01192">
        <w:rPr>
          <w:spacing w:val="-57"/>
        </w:rPr>
        <w:t xml:space="preserve"> </w:t>
      </w:r>
      <w:r w:rsidRPr="00B01192">
        <w:t>ритмизованного</w:t>
      </w:r>
      <w:r w:rsidRPr="00B01192">
        <w:rPr>
          <w:spacing w:val="-1"/>
        </w:rPr>
        <w:t xml:space="preserve"> </w:t>
      </w:r>
      <w:r w:rsidRPr="00B01192">
        <w:t>аккомпанемента;</w:t>
      </w:r>
    </w:p>
    <w:p w:rsidR="00AC357A" w:rsidRPr="00B01192" w:rsidRDefault="00DA112E" w:rsidP="00B01192">
      <w:pPr>
        <w:spacing w:line="276" w:lineRule="auto"/>
        <w:ind w:left="1668"/>
        <w:rPr>
          <w:i/>
          <w:sz w:val="24"/>
          <w:szCs w:val="24"/>
        </w:rPr>
      </w:pPr>
      <w:r w:rsidRPr="00B01192">
        <w:rPr>
          <w:i/>
          <w:sz w:val="24"/>
          <w:szCs w:val="24"/>
        </w:rPr>
        <w:t>Джаз</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92946">
      <w:pPr>
        <w:pStyle w:val="a3"/>
        <w:spacing w:before="66" w:line="276" w:lineRule="auto"/>
        <w:ind w:right="-33"/>
      </w:pPr>
      <w:r w:rsidRPr="00B01192">
        <w:lastRenderedPageBreak/>
        <w:t>Содержание:</w:t>
      </w:r>
      <w:r w:rsidRPr="00B01192">
        <w:rPr>
          <w:spacing w:val="1"/>
        </w:rPr>
        <w:t xml:space="preserve"> </w:t>
      </w:r>
      <w:r w:rsidRPr="00B01192">
        <w:t>особенности</w:t>
      </w:r>
      <w:r w:rsidRPr="00B01192">
        <w:rPr>
          <w:spacing w:val="1"/>
        </w:rPr>
        <w:t xml:space="preserve"> </w:t>
      </w:r>
      <w:r w:rsidRPr="00B01192">
        <w:t>джаза:</w:t>
      </w:r>
      <w:r w:rsidRPr="00B01192">
        <w:rPr>
          <w:spacing w:val="1"/>
        </w:rPr>
        <w:t xml:space="preserve"> </w:t>
      </w:r>
      <w:r w:rsidRPr="00B01192">
        <w:t>импровизационность,</w:t>
      </w:r>
      <w:r w:rsidRPr="00B01192">
        <w:rPr>
          <w:spacing w:val="1"/>
        </w:rPr>
        <w:t xml:space="preserve"> </w:t>
      </w:r>
      <w:r w:rsidRPr="00B01192">
        <w:t>ритм.</w:t>
      </w:r>
      <w:r w:rsidRPr="00B01192">
        <w:rPr>
          <w:spacing w:val="1"/>
        </w:rPr>
        <w:t xml:space="preserve"> </w:t>
      </w:r>
      <w:r w:rsidRPr="00B01192">
        <w:t>Музыкальные</w:t>
      </w:r>
      <w:r w:rsidRPr="00B01192">
        <w:rPr>
          <w:spacing w:val="1"/>
        </w:rPr>
        <w:t xml:space="preserve"> </w:t>
      </w:r>
      <w:r w:rsidRPr="00B01192">
        <w:t>инструменты джаза, особые приёмы игры на них. Творчество джазовых музыкантов (по</w:t>
      </w:r>
      <w:r w:rsidRPr="00B01192">
        <w:rPr>
          <w:spacing w:val="1"/>
        </w:rPr>
        <w:t xml:space="preserve"> </w:t>
      </w:r>
      <w:r w:rsidRPr="00B01192">
        <w:t>выбору</w:t>
      </w:r>
      <w:r w:rsidRPr="00B01192">
        <w:rPr>
          <w:spacing w:val="1"/>
        </w:rPr>
        <w:t xml:space="preserve"> </w:t>
      </w:r>
      <w:r w:rsidRPr="00B01192">
        <w:t>учителя</w:t>
      </w:r>
      <w:r w:rsidRPr="00B01192">
        <w:rPr>
          <w:spacing w:val="1"/>
        </w:rPr>
        <w:t xml:space="preserve"> </w:t>
      </w:r>
      <w:r w:rsidRPr="00B01192">
        <w:t>могут</w:t>
      </w:r>
      <w:r w:rsidRPr="00B01192">
        <w:rPr>
          <w:spacing w:val="1"/>
        </w:rPr>
        <w:t xml:space="preserve"> </w:t>
      </w:r>
      <w:r w:rsidRPr="00B01192">
        <w:t>быть</w:t>
      </w:r>
      <w:r w:rsidRPr="00B01192">
        <w:rPr>
          <w:spacing w:val="1"/>
        </w:rPr>
        <w:t xml:space="preserve"> </w:t>
      </w:r>
      <w:r w:rsidRPr="00B01192">
        <w:t>представлены</w:t>
      </w:r>
      <w:r w:rsidRPr="00B01192">
        <w:rPr>
          <w:spacing w:val="1"/>
        </w:rPr>
        <w:t xml:space="preserve"> </w:t>
      </w:r>
      <w:r w:rsidRPr="00B01192">
        <w:t>примеры</w:t>
      </w:r>
      <w:r w:rsidRPr="00B01192">
        <w:rPr>
          <w:spacing w:val="1"/>
        </w:rPr>
        <w:t xml:space="preserve"> </w:t>
      </w:r>
      <w:r w:rsidRPr="00B01192">
        <w:t>творчества</w:t>
      </w:r>
      <w:r w:rsidRPr="00B01192">
        <w:rPr>
          <w:spacing w:val="1"/>
        </w:rPr>
        <w:t xml:space="preserve"> </w:t>
      </w:r>
      <w:r w:rsidRPr="00B01192">
        <w:t>всемирно</w:t>
      </w:r>
      <w:r w:rsidRPr="00B01192">
        <w:rPr>
          <w:spacing w:val="1"/>
        </w:rPr>
        <w:t xml:space="preserve"> </w:t>
      </w:r>
      <w:r w:rsidRPr="00B01192">
        <w:t>известных</w:t>
      </w:r>
      <w:r w:rsidRPr="00B01192">
        <w:rPr>
          <w:spacing w:val="1"/>
        </w:rPr>
        <w:t xml:space="preserve"> </w:t>
      </w:r>
      <w:r w:rsidRPr="00B01192">
        <w:t>джазовых).</w:t>
      </w:r>
    </w:p>
    <w:p w:rsidR="00AC357A" w:rsidRPr="00B01192" w:rsidRDefault="00DA112E" w:rsidP="00992946">
      <w:pPr>
        <w:pStyle w:val="a3"/>
        <w:spacing w:before="1"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3" w:line="276" w:lineRule="auto"/>
        <w:ind w:left="1668" w:right="-33" w:firstLine="0"/>
      </w:pPr>
      <w:r w:rsidRPr="00B01192">
        <w:t>знакомство</w:t>
      </w:r>
      <w:r w:rsidRPr="00B01192">
        <w:rPr>
          <w:spacing w:val="-4"/>
        </w:rPr>
        <w:t xml:space="preserve"> </w:t>
      </w:r>
      <w:r w:rsidRPr="00B01192">
        <w:t>с</w:t>
      </w:r>
      <w:r w:rsidRPr="00B01192">
        <w:rPr>
          <w:spacing w:val="-4"/>
        </w:rPr>
        <w:t xml:space="preserve"> </w:t>
      </w:r>
      <w:r w:rsidRPr="00B01192">
        <w:t>творчеством</w:t>
      </w:r>
      <w:r w:rsidRPr="00B01192">
        <w:rPr>
          <w:spacing w:val="-3"/>
        </w:rPr>
        <w:t xml:space="preserve"> </w:t>
      </w:r>
      <w:r w:rsidRPr="00B01192">
        <w:t>джазовых музыкантов;</w:t>
      </w:r>
    </w:p>
    <w:p w:rsidR="00AC357A" w:rsidRPr="00B01192" w:rsidRDefault="00DA112E" w:rsidP="00992946">
      <w:pPr>
        <w:pStyle w:val="a3"/>
        <w:spacing w:before="41" w:line="276" w:lineRule="auto"/>
        <w:ind w:right="-33"/>
      </w:pPr>
      <w:r w:rsidRPr="00B01192">
        <w:t>узнавание,</w:t>
      </w:r>
      <w:r w:rsidRPr="00B01192">
        <w:rPr>
          <w:spacing w:val="1"/>
        </w:rPr>
        <w:t xml:space="preserve"> </w:t>
      </w:r>
      <w:r w:rsidRPr="00B01192">
        <w:t>различение</w:t>
      </w:r>
      <w:r w:rsidRPr="00B01192">
        <w:rPr>
          <w:spacing w:val="1"/>
        </w:rPr>
        <w:t xml:space="preserve"> </w:t>
      </w:r>
      <w:r w:rsidRPr="00B01192">
        <w:t>на</w:t>
      </w:r>
      <w:r w:rsidRPr="00B01192">
        <w:rPr>
          <w:spacing w:val="1"/>
        </w:rPr>
        <w:t xml:space="preserve"> </w:t>
      </w:r>
      <w:r w:rsidRPr="00B01192">
        <w:t>слух</w:t>
      </w:r>
      <w:r w:rsidRPr="00B01192">
        <w:rPr>
          <w:spacing w:val="1"/>
        </w:rPr>
        <w:t xml:space="preserve"> </w:t>
      </w:r>
      <w:r w:rsidRPr="00B01192">
        <w:t>джазовых</w:t>
      </w:r>
      <w:r w:rsidRPr="00B01192">
        <w:rPr>
          <w:spacing w:val="1"/>
        </w:rPr>
        <w:t xml:space="preserve"> </w:t>
      </w:r>
      <w:r w:rsidRPr="00B01192">
        <w:t>композиций</w:t>
      </w:r>
      <w:r w:rsidRPr="00B01192">
        <w:rPr>
          <w:spacing w:val="1"/>
        </w:rPr>
        <w:t xml:space="preserve"> </w:t>
      </w:r>
      <w:r w:rsidRPr="00B01192">
        <w:t>в</w:t>
      </w:r>
      <w:r w:rsidRPr="00B01192">
        <w:rPr>
          <w:spacing w:val="1"/>
        </w:rPr>
        <w:t xml:space="preserve"> </w:t>
      </w:r>
      <w:r w:rsidRPr="00B01192">
        <w:t>отличие</w:t>
      </w:r>
      <w:r w:rsidRPr="00B01192">
        <w:rPr>
          <w:spacing w:val="1"/>
        </w:rPr>
        <w:t xml:space="preserve"> </w:t>
      </w:r>
      <w:r w:rsidRPr="00B01192">
        <w:t>от</w:t>
      </w:r>
      <w:r w:rsidRPr="00B01192">
        <w:rPr>
          <w:spacing w:val="1"/>
        </w:rPr>
        <w:t xml:space="preserve"> </w:t>
      </w:r>
      <w:r w:rsidRPr="00B01192">
        <w:t>других</w:t>
      </w:r>
      <w:r w:rsidRPr="00B01192">
        <w:rPr>
          <w:spacing w:val="1"/>
        </w:rPr>
        <w:t xml:space="preserve"> </w:t>
      </w:r>
      <w:r w:rsidRPr="00B01192">
        <w:t>музыкальных стилей</w:t>
      </w:r>
      <w:r w:rsidRPr="00B01192">
        <w:rPr>
          <w:spacing w:val="-2"/>
        </w:rPr>
        <w:t xml:space="preserve"> </w:t>
      </w:r>
      <w:r w:rsidRPr="00B01192">
        <w:t>и</w:t>
      </w:r>
      <w:r w:rsidRPr="00B01192">
        <w:rPr>
          <w:spacing w:val="-2"/>
        </w:rPr>
        <w:t xml:space="preserve"> </w:t>
      </w:r>
      <w:r w:rsidRPr="00B01192">
        <w:t>направлений;</w:t>
      </w:r>
    </w:p>
    <w:p w:rsidR="00AC357A" w:rsidRPr="00B01192" w:rsidRDefault="00DA112E" w:rsidP="00992946">
      <w:pPr>
        <w:pStyle w:val="a3"/>
        <w:spacing w:line="276" w:lineRule="auto"/>
        <w:ind w:right="-33"/>
      </w:pPr>
      <w:r w:rsidRPr="00B01192">
        <w:t>определение на слух тембров музыкальных инструментов, исполняющих джазовую</w:t>
      </w:r>
      <w:r w:rsidRPr="00B01192">
        <w:rPr>
          <w:spacing w:val="1"/>
        </w:rPr>
        <w:t xml:space="preserve"> </w:t>
      </w:r>
      <w:r w:rsidRPr="00B01192">
        <w:t>композицию;</w:t>
      </w:r>
    </w:p>
    <w:p w:rsidR="00AC357A" w:rsidRPr="00B01192" w:rsidRDefault="00DA112E" w:rsidP="00992946">
      <w:pPr>
        <w:pStyle w:val="a3"/>
        <w:spacing w:line="276" w:lineRule="auto"/>
        <w:ind w:right="-33"/>
      </w:pPr>
      <w:r w:rsidRPr="00B01192">
        <w:rPr>
          <w:u w:val="single"/>
        </w:rPr>
        <w:t>вариативно</w:t>
      </w:r>
      <w:r w:rsidRPr="00B01192">
        <w:t>:</w:t>
      </w:r>
      <w:r w:rsidRPr="00B01192">
        <w:rPr>
          <w:spacing w:val="1"/>
        </w:rPr>
        <w:t xml:space="preserve"> </w:t>
      </w:r>
      <w:r w:rsidRPr="00B01192">
        <w:t>разучивание,</w:t>
      </w:r>
      <w:r w:rsidRPr="00B01192">
        <w:rPr>
          <w:spacing w:val="1"/>
        </w:rPr>
        <w:t xml:space="preserve"> </w:t>
      </w:r>
      <w:r w:rsidRPr="00B01192">
        <w:t>исполнение</w:t>
      </w:r>
      <w:r w:rsidRPr="00B01192">
        <w:rPr>
          <w:spacing w:val="1"/>
        </w:rPr>
        <w:t xml:space="preserve"> </w:t>
      </w:r>
      <w:r w:rsidRPr="00B01192">
        <w:t>песен</w:t>
      </w:r>
      <w:r w:rsidRPr="00B01192">
        <w:rPr>
          <w:spacing w:val="1"/>
        </w:rPr>
        <w:t xml:space="preserve"> </w:t>
      </w:r>
      <w:r w:rsidRPr="00B01192">
        <w:t>в</w:t>
      </w:r>
      <w:r w:rsidRPr="00B01192">
        <w:rPr>
          <w:spacing w:val="1"/>
        </w:rPr>
        <w:t xml:space="preserve"> </w:t>
      </w:r>
      <w:r w:rsidRPr="00B01192">
        <w:t>джазовых</w:t>
      </w:r>
      <w:r w:rsidRPr="00B01192">
        <w:rPr>
          <w:spacing w:val="1"/>
        </w:rPr>
        <w:t xml:space="preserve"> </w:t>
      </w:r>
      <w:r w:rsidRPr="00B01192">
        <w:t>ритмах;</w:t>
      </w:r>
      <w:r w:rsidRPr="00B01192">
        <w:rPr>
          <w:spacing w:val="1"/>
        </w:rPr>
        <w:t xml:space="preserve"> </w:t>
      </w:r>
      <w:r w:rsidRPr="00B01192">
        <w:t>сочинение,</w:t>
      </w:r>
      <w:r w:rsidRPr="00B01192">
        <w:rPr>
          <w:spacing w:val="1"/>
        </w:rPr>
        <w:t xml:space="preserve"> </w:t>
      </w:r>
      <w:r w:rsidRPr="00B01192">
        <w:t>импровизация</w:t>
      </w:r>
      <w:r w:rsidRPr="00B01192">
        <w:rPr>
          <w:spacing w:val="1"/>
        </w:rPr>
        <w:t xml:space="preserve"> </w:t>
      </w:r>
      <w:r w:rsidRPr="00B01192">
        <w:t>ритмического</w:t>
      </w:r>
      <w:r w:rsidRPr="00B01192">
        <w:rPr>
          <w:spacing w:val="1"/>
        </w:rPr>
        <w:t xml:space="preserve"> </w:t>
      </w:r>
      <w:r w:rsidRPr="00B01192">
        <w:t>аккомпанемента</w:t>
      </w:r>
      <w:r w:rsidRPr="00B01192">
        <w:rPr>
          <w:spacing w:val="1"/>
        </w:rPr>
        <w:t xml:space="preserve"> </w:t>
      </w:r>
      <w:r w:rsidRPr="00B01192">
        <w:t>с</w:t>
      </w:r>
      <w:r w:rsidRPr="00B01192">
        <w:rPr>
          <w:spacing w:val="1"/>
        </w:rPr>
        <w:t xml:space="preserve"> </w:t>
      </w:r>
      <w:r w:rsidRPr="00B01192">
        <w:t>джазовым</w:t>
      </w:r>
      <w:r w:rsidRPr="00B01192">
        <w:rPr>
          <w:spacing w:val="1"/>
        </w:rPr>
        <w:t xml:space="preserve"> </w:t>
      </w:r>
      <w:r w:rsidRPr="00B01192">
        <w:t>ритмом,</w:t>
      </w:r>
      <w:r w:rsidRPr="00B01192">
        <w:rPr>
          <w:spacing w:val="61"/>
        </w:rPr>
        <w:t xml:space="preserve"> </w:t>
      </w:r>
      <w:r w:rsidRPr="00B01192">
        <w:t>синкопами;</w:t>
      </w:r>
      <w:r w:rsidRPr="00B01192">
        <w:rPr>
          <w:spacing w:val="1"/>
        </w:rPr>
        <w:t xml:space="preserve"> </w:t>
      </w:r>
      <w:r w:rsidRPr="00B01192">
        <w:t>составление</w:t>
      </w:r>
      <w:r w:rsidRPr="00B01192">
        <w:rPr>
          <w:spacing w:val="-2"/>
        </w:rPr>
        <w:t xml:space="preserve"> </w:t>
      </w:r>
      <w:r w:rsidRPr="00B01192">
        <w:t>плейлиста, коллекции</w:t>
      </w:r>
      <w:r w:rsidRPr="00B01192">
        <w:rPr>
          <w:spacing w:val="-3"/>
        </w:rPr>
        <w:t xml:space="preserve"> </w:t>
      </w:r>
      <w:r w:rsidRPr="00B01192">
        <w:t>записей джазовых</w:t>
      </w:r>
      <w:r w:rsidRPr="00B01192">
        <w:rPr>
          <w:spacing w:val="1"/>
        </w:rPr>
        <w:t xml:space="preserve"> </w:t>
      </w:r>
      <w:r w:rsidRPr="00B01192">
        <w:t>музыкантов.</w:t>
      </w:r>
    </w:p>
    <w:p w:rsidR="00AC357A" w:rsidRPr="00B01192" w:rsidRDefault="00DA112E" w:rsidP="00992946">
      <w:pPr>
        <w:spacing w:line="276" w:lineRule="auto"/>
        <w:ind w:left="1668" w:right="-33"/>
        <w:jc w:val="both"/>
        <w:rPr>
          <w:i/>
          <w:sz w:val="24"/>
          <w:szCs w:val="24"/>
        </w:rPr>
      </w:pPr>
      <w:r w:rsidRPr="00B01192">
        <w:rPr>
          <w:i/>
          <w:sz w:val="24"/>
          <w:szCs w:val="24"/>
        </w:rPr>
        <w:t>Исполнители</w:t>
      </w:r>
      <w:r w:rsidRPr="00B01192">
        <w:rPr>
          <w:i/>
          <w:spacing w:val="-5"/>
          <w:sz w:val="24"/>
          <w:szCs w:val="24"/>
        </w:rPr>
        <w:t xml:space="preserve"> </w:t>
      </w:r>
      <w:r w:rsidRPr="00B01192">
        <w:rPr>
          <w:i/>
          <w:sz w:val="24"/>
          <w:szCs w:val="24"/>
        </w:rPr>
        <w:t>современной</w:t>
      </w:r>
      <w:r w:rsidRPr="00B01192">
        <w:rPr>
          <w:i/>
          <w:spacing w:val="-4"/>
          <w:sz w:val="24"/>
          <w:szCs w:val="24"/>
        </w:rPr>
        <w:t xml:space="preserve"> </w:t>
      </w:r>
      <w:r w:rsidRPr="00B01192">
        <w:rPr>
          <w:i/>
          <w:sz w:val="24"/>
          <w:szCs w:val="24"/>
        </w:rPr>
        <w:t>музыки</w:t>
      </w:r>
    </w:p>
    <w:p w:rsidR="00AC357A" w:rsidRPr="00B01192" w:rsidRDefault="00DA112E" w:rsidP="00992946">
      <w:pPr>
        <w:pStyle w:val="a3"/>
        <w:spacing w:before="36" w:line="276" w:lineRule="auto"/>
        <w:ind w:right="-33"/>
      </w:pPr>
      <w:r w:rsidRPr="00B01192">
        <w:t>Содержание: творчество одного или нескольких исполнителей современной музыки,</w:t>
      </w:r>
      <w:r w:rsidRPr="00B01192">
        <w:rPr>
          <w:spacing w:val="-57"/>
        </w:rPr>
        <w:t xml:space="preserve"> </w:t>
      </w:r>
      <w:r w:rsidRPr="00B01192">
        <w:t>популярных</w:t>
      </w:r>
      <w:r w:rsidRPr="00B01192">
        <w:rPr>
          <w:spacing w:val="2"/>
        </w:rPr>
        <w:t xml:space="preserve"> </w:t>
      </w:r>
      <w:r w:rsidRPr="00B01192">
        <w:t>у</w:t>
      </w:r>
      <w:r w:rsidRPr="00B01192">
        <w:rPr>
          <w:spacing w:val="-5"/>
        </w:rPr>
        <w:t xml:space="preserve"> </w:t>
      </w:r>
      <w:r w:rsidRPr="00B01192">
        <w:t>молодёжи.</w:t>
      </w:r>
    </w:p>
    <w:p w:rsidR="00AC357A" w:rsidRPr="00B01192" w:rsidRDefault="00DA112E" w:rsidP="00992946">
      <w:pPr>
        <w:pStyle w:val="a3"/>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4" w:line="276" w:lineRule="auto"/>
        <w:ind w:left="1668" w:right="-33" w:firstLine="0"/>
      </w:pPr>
      <w:r w:rsidRPr="00B01192">
        <w:t>просмотр</w:t>
      </w:r>
      <w:r w:rsidRPr="00B01192">
        <w:rPr>
          <w:spacing w:val="-4"/>
        </w:rPr>
        <w:t xml:space="preserve"> </w:t>
      </w:r>
      <w:r w:rsidRPr="00B01192">
        <w:t>видеоклипов</w:t>
      </w:r>
      <w:r w:rsidRPr="00B01192">
        <w:rPr>
          <w:spacing w:val="-3"/>
        </w:rPr>
        <w:t xml:space="preserve"> </w:t>
      </w:r>
      <w:r w:rsidRPr="00B01192">
        <w:t>современных</w:t>
      </w:r>
      <w:r w:rsidRPr="00B01192">
        <w:rPr>
          <w:spacing w:val="-5"/>
        </w:rPr>
        <w:t xml:space="preserve"> </w:t>
      </w:r>
      <w:r w:rsidRPr="00B01192">
        <w:t>исполнителей;</w:t>
      </w:r>
    </w:p>
    <w:p w:rsidR="00AC357A" w:rsidRPr="00B01192" w:rsidRDefault="00DA112E" w:rsidP="00992946">
      <w:pPr>
        <w:pStyle w:val="a3"/>
        <w:spacing w:before="40" w:line="276" w:lineRule="auto"/>
        <w:ind w:right="-33"/>
      </w:pPr>
      <w:r w:rsidRPr="00B01192">
        <w:t>сравнение</w:t>
      </w:r>
      <w:r w:rsidRPr="00B01192">
        <w:rPr>
          <w:spacing w:val="1"/>
        </w:rPr>
        <w:t xml:space="preserve"> </w:t>
      </w:r>
      <w:r w:rsidRPr="00B01192">
        <w:t>их</w:t>
      </w:r>
      <w:r w:rsidRPr="00B01192">
        <w:rPr>
          <w:spacing w:val="1"/>
        </w:rPr>
        <w:t xml:space="preserve"> </w:t>
      </w:r>
      <w:r w:rsidRPr="00B01192">
        <w:t>композиций</w:t>
      </w:r>
      <w:r w:rsidRPr="00B01192">
        <w:rPr>
          <w:spacing w:val="1"/>
        </w:rPr>
        <w:t xml:space="preserve"> </w:t>
      </w:r>
      <w:r w:rsidRPr="00B01192">
        <w:t>с</w:t>
      </w:r>
      <w:r w:rsidRPr="00B01192">
        <w:rPr>
          <w:spacing w:val="1"/>
        </w:rPr>
        <w:t xml:space="preserve"> </w:t>
      </w:r>
      <w:r w:rsidRPr="00B01192">
        <w:t>другими</w:t>
      </w:r>
      <w:r w:rsidRPr="00B01192">
        <w:rPr>
          <w:spacing w:val="1"/>
        </w:rPr>
        <w:t xml:space="preserve"> </w:t>
      </w:r>
      <w:r w:rsidRPr="00B01192">
        <w:t>направлениями</w:t>
      </w:r>
      <w:r w:rsidRPr="00B01192">
        <w:rPr>
          <w:spacing w:val="1"/>
        </w:rPr>
        <w:t xml:space="preserve"> </w:t>
      </w:r>
      <w:r w:rsidRPr="00B01192">
        <w:t>и</w:t>
      </w:r>
      <w:r w:rsidRPr="00B01192">
        <w:rPr>
          <w:spacing w:val="1"/>
        </w:rPr>
        <w:t xml:space="preserve"> </w:t>
      </w:r>
      <w:r w:rsidRPr="00B01192">
        <w:t>стилями</w:t>
      </w:r>
      <w:r w:rsidRPr="00B01192">
        <w:rPr>
          <w:spacing w:val="61"/>
        </w:rPr>
        <w:t xml:space="preserve"> </w:t>
      </w:r>
      <w:r w:rsidRPr="00B01192">
        <w:t>(классикой,</w:t>
      </w:r>
      <w:r w:rsidRPr="00B01192">
        <w:rPr>
          <w:spacing w:val="1"/>
        </w:rPr>
        <w:t xml:space="preserve"> </w:t>
      </w:r>
      <w:r w:rsidRPr="00B01192">
        <w:t>духовной,</w:t>
      </w:r>
      <w:r w:rsidRPr="00B01192">
        <w:rPr>
          <w:spacing w:val="-1"/>
        </w:rPr>
        <w:t xml:space="preserve"> </w:t>
      </w:r>
      <w:r w:rsidRPr="00B01192">
        <w:t>народной музыкой);</w:t>
      </w:r>
    </w:p>
    <w:p w:rsidR="00AC357A" w:rsidRPr="00B01192" w:rsidRDefault="00DA112E" w:rsidP="00992946">
      <w:pPr>
        <w:pStyle w:val="a3"/>
        <w:spacing w:line="276" w:lineRule="auto"/>
        <w:ind w:right="-33"/>
      </w:pPr>
      <w:r w:rsidRPr="00B01192">
        <w:t>вариативно:</w:t>
      </w:r>
      <w:r w:rsidRPr="00B01192">
        <w:rPr>
          <w:spacing w:val="1"/>
        </w:rPr>
        <w:t xml:space="preserve"> </w:t>
      </w:r>
      <w:r w:rsidRPr="00B01192">
        <w:t>составление</w:t>
      </w:r>
      <w:r w:rsidRPr="00B01192">
        <w:rPr>
          <w:spacing w:val="1"/>
        </w:rPr>
        <w:t xml:space="preserve"> </w:t>
      </w:r>
      <w:r w:rsidRPr="00B01192">
        <w:t>плейлиста,</w:t>
      </w:r>
      <w:r w:rsidRPr="00B01192">
        <w:rPr>
          <w:spacing w:val="1"/>
        </w:rPr>
        <w:t xml:space="preserve"> </w:t>
      </w:r>
      <w:r w:rsidRPr="00B01192">
        <w:t>коллекции записей</w:t>
      </w:r>
      <w:r w:rsidRPr="00B01192">
        <w:rPr>
          <w:spacing w:val="1"/>
        </w:rPr>
        <w:t xml:space="preserve"> </w:t>
      </w:r>
      <w:r w:rsidRPr="00B01192">
        <w:t>современной</w:t>
      </w:r>
      <w:r w:rsidRPr="00B01192">
        <w:rPr>
          <w:spacing w:val="1"/>
        </w:rPr>
        <w:t xml:space="preserve"> </w:t>
      </w:r>
      <w:r w:rsidRPr="00B01192">
        <w:t>музыки</w:t>
      </w:r>
      <w:r w:rsidRPr="00B01192">
        <w:rPr>
          <w:spacing w:val="1"/>
        </w:rPr>
        <w:t xml:space="preserve"> </w:t>
      </w:r>
      <w:r w:rsidRPr="00B01192">
        <w:t>для</w:t>
      </w:r>
      <w:r w:rsidRPr="00B01192">
        <w:rPr>
          <w:spacing w:val="1"/>
        </w:rPr>
        <w:t xml:space="preserve"> </w:t>
      </w:r>
      <w:r w:rsidRPr="00B01192">
        <w:t>друзей-других обучающихся (для проведения совместного досуга); съёмка собственного</w:t>
      </w:r>
      <w:r w:rsidRPr="00B01192">
        <w:rPr>
          <w:spacing w:val="1"/>
        </w:rPr>
        <w:t xml:space="preserve"> </w:t>
      </w:r>
      <w:r w:rsidRPr="00B01192">
        <w:t>видеоклипа</w:t>
      </w:r>
      <w:r w:rsidRPr="00B01192">
        <w:rPr>
          <w:spacing w:val="-5"/>
        </w:rPr>
        <w:t xml:space="preserve"> </w:t>
      </w:r>
      <w:r w:rsidRPr="00B01192">
        <w:t>на</w:t>
      </w:r>
      <w:r w:rsidRPr="00B01192">
        <w:rPr>
          <w:spacing w:val="-1"/>
        </w:rPr>
        <w:t xml:space="preserve"> </w:t>
      </w:r>
      <w:r w:rsidRPr="00B01192">
        <w:t>музыку</w:t>
      </w:r>
      <w:r w:rsidRPr="00B01192">
        <w:rPr>
          <w:spacing w:val="-3"/>
        </w:rPr>
        <w:t xml:space="preserve"> </w:t>
      </w:r>
      <w:r w:rsidRPr="00B01192">
        <w:t>одной</w:t>
      </w:r>
      <w:r w:rsidRPr="00B01192">
        <w:rPr>
          <w:spacing w:val="-3"/>
        </w:rPr>
        <w:t xml:space="preserve"> </w:t>
      </w:r>
      <w:r w:rsidRPr="00B01192">
        <w:t>из современных</w:t>
      </w:r>
      <w:r w:rsidRPr="00B01192">
        <w:rPr>
          <w:spacing w:val="-2"/>
        </w:rPr>
        <w:t xml:space="preserve"> </w:t>
      </w:r>
      <w:r w:rsidRPr="00B01192">
        <w:t>популярных</w:t>
      </w:r>
      <w:r w:rsidRPr="00B01192">
        <w:rPr>
          <w:spacing w:val="1"/>
        </w:rPr>
        <w:t xml:space="preserve"> </w:t>
      </w:r>
      <w:r w:rsidRPr="00B01192">
        <w:t>композиций.</w:t>
      </w:r>
    </w:p>
    <w:p w:rsidR="00AC357A" w:rsidRPr="00B01192" w:rsidRDefault="00DA112E" w:rsidP="00992946">
      <w:pPr>
        <w:spacing w:line="276" w:lineRule="auto"/>
        <w:ind w:left="1810" w:right="-33"/>
        <w:jc w:val="both"/>
        <w:rPr>
          <w:i/>
          <w:sz w:val="24"/>
          <w:szCs w:val="24"/>
        </w:rPr>
      </w:pPr>
      <w:r w:rsidRPr="00B01192">
        <w:rPr>
          <w:i/>
          <w:sz w:val="24"/>
          <w:szCs w:val="24"/>
        </w:rPr>
        <w:t>Электронные</w:t>
      </w:r>
      <w:r w:rsidRPr="00B01192">
        <w:rPr>
          <w:i/>
          <w:spacing w:val="-7"/>
          <w:sz w:val="24"/>
          <w:szCs w:val="24"/>
        </w:rPr>
        <w:t xml:space="preserve"> </w:t>
      </w:r>
      <w:r w:rsidRPr="00B01192">
        <w:rPr>
          <w:i/>
          <w:sz w:val="24"/>
          <w:szCs w:val="24"/>
        </w:rPr>
        <w:t>музыкальные</w:t>
      </w:r>
      <w:r w:rsidRPr="00B01192">
        <w:rPr>
          <w:i/>
          <w:spacing w:val="-7"/>
          <w:sz w:val="24"/>
          <w:szCs w:val="24"/>
        </w:rPr>
        <w:t xml:space="preserve"> </w:t>
      </w:r>
      <w:r w:rsidRPr="00B01192">
        <w:rPr>
          <w:i/>
          <w:sz w:val="24"/>
          <w:szCs w:val="24"/>
        </w:rPr>
        <w:t>инструменты</w:t>
      </w:r>
    </w:p>
    <w:p w:rsidR="00AC357A" w:rsidRPr="00B01192" w:rsidRDefault="00DA112E" w:rsidP="00992946">
      <w:pPr>
        <w:pStyle w:val="a3"/>
        <w:spacing w:before="41" w:line="276" w:lineRule="auto"/>
        <w:ind w:right="-33"/>
      </w:pPr>
      <w:r w:rsidRPr="00B01192">
        <w:t>Содержание:</w:t>
      </w:r>
      <w:r w:rsidRPr="00B01192">
        <w:rPr>
          <w:spacing w:val="1"/>
        </w:rPr>
        <w:t xml:space="preserve"> </w:t>
      </w:r>
      <w:r w:rsidRPr="00B01192">
        <w:t>современные</w:t>
      </w:r>
      <w:r w:rsidRPr="00B01192">
        <w:rPr>
          <w:spacing w:val="1"/>
        </w:rPr>
        <w:t xml:space="preserve"> </w:t>
      </w:r>
      <w:r w:rsidRPr="00B01192">
        <w:t>«двойники» классических</w:t>
      </w:r>
      <w:r w:rsidRPr="00B01192">
        <w:rPr>
          <w:spacing w:val="1"/>
        </w:rPr>
        <w:t xml:space="preserve"> </w:t>
      </w:r>
      <w:r w:rsidRPr="00B01192">
        <w:t>музыкальных</w:t>
      </w:r>
      <w:r w:rsidRPr="00B01192">
        <w:rPr>
          <w:spacing w:val="1"/>
        </w:rPr>
        <w:t xml:space="preserve"> </w:t>
      </w:r>
      <w:r w:rsidRPr="00B01192">
        <w:t>инструментов:</w:t>
      </w:r>
      <w:r w:rsidRPr="00B01192">
        <w:rPr>
          <w:spacing w:val="1"/>
        </w:rPr>
        <w:t xml:space="preserve"> </w:t>
      </w:r>
      <w:r w:rsidRPr="00B01192">
        <w:t>синтезатор,</w:t>
      </w:r>
      <w:r w:rsidRPr="00B01192">
        <w:rPr>
          <w:spacing w:val="1"/>
        </w:rPr>
        <w:t xml:space="preserve"> </w:t>
      </w:r>
      <w:r w:rsidRPr="00B01192">
        <w:t>электронная</w:t>
      </w:r>
      <w:r w:rsidRPr="00B01192">
        <w:rPr>
          <w:spacing w:val="1"/>
        </w:rPr>
        <w:t xml:space="preserve"> </w:t>
      </w:r>
      <w:r w:rsidRPr="00B01192">
        <w:t>скрипка,</w:t>
      </w:r>
      <w:r w:rsidRPr="00B01192">
        <w:rPr>
          <w:spacing w:val="1"/>
        </w:rPr>
        <w:t xml:space="preserve"> </w:t>
      </w:r>
      <w:r w:rsidRPr="00B01192">
        <w:t>гитара,</w:t>
      </w:r>
      <w:r w:rsidRPr="00B01192">
        <w:rPr>
          <w:spacing w:val="1"/>
        </w:rPr>
        <w:t xml:space="preserve"> </w:t>
      </w:r>
      <w:r w:rsidRPr="00B01192">
        <w:t>барабаны.</w:t>
      </w:r>
      <w:r w:rsidRPr="00B01192">
        <w:rPr>
          <w:spacing w:val="1"/>
        </w:rPr>
        <w:t xml:space="preserve"> </w:t>
      </w:r>
      <w:r w:rsidRPr="00B01192">
        <w:t>Виртуальные</w:t>
      </w:r>
      <w:r w:rsidRPr="00B01192">
        <w:rPr>
          <w:spacing w:val="1"/>
        </w:rPr>
        <w:t xml:space="preserve"> </w:t>
      </w:r>
      <w:r w:rsidRPr="00B01192">
        <w:t>музыкальные</w:t>
      </w:r>
      <w:r w:rsidRPr="00B01192">
        <w:rPr>
          <w:spacing w:val="1"/>
        </w:rPr>
        <w:t xml:space="preserve"> </w:t>
      </w:r>
      <w:r w:rsidRPr="00B01192">
        <w:t>инструменты</w:t>
      </w:r>
      <w:r w:rsidRPr="00B01192">
        <w:rPr>
          <w:spacing w:val="-1"/>
        </w:rPr>
        <w:t xml:space="preserve"> </w:t>
      </w:r>
      <w:r w:rsidRPr="00B01192">
        <w:t>в</w:t>
      </w:r>
      <w:r w:rsidRPr="00B01192">
        <w:rPr>
          <w:spacing w:val="-1"/>
        </w:rPr>
        <w:t xml:space="preserve"> </w:t>
      </w:r>
      <w:r w:rsidRPr="00B01192">
        <w:t>компьютерных</w:t>
      </w:r>
      <w:r w:rsidRPr="00B01192">
        <w:rPr>
          <w:spacing w:val="-1"/>
        </w:rPr>
        <w:t xml:space="preserve"> </w:t>
      </w:r>
      <w:r w:rsidRPr="00B01192">
        <w:t>программах.</w:t>
      </w:r>
    </w:p>
    <w:p w:rsidR="00AC357A" w:rsidRPr="00B01192" w:rsidRDefault="00DA112E" w:rsidP="00992946">
      <w:pPr>
        <w:pStyle w:val="a3"/>
        <w:spacing w:before="1"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992946">
      <w:pPr>
        <w:pStyle w:val="a3"/>
        <w:spacing w:before="41" w:line="276" w:lineRule="auto"/>
        <w:ind w:right="-33"/>
      </w:pPr>
      <w:r w:rsidRPr="00B01192">
        <w:t>слушание</w:t>
      </w:r>
      <w:r w:rsidRPr="00B01192">
        <w:rPr>
          <w:spacing w:val="1"/>
        </w:rPr>
        <w:t xml:space="preserve"> </w:t>
      </w:r>
      <w:r w:rsidRPr="00B01192">
        <w:t>музыкальных</w:t>
      </w:r>
      <w:r w:rsidRPr="00B01192">
        <w:rPr>
          <w:spacing w:val="1"/>
        </w:rPr>
        <w:t xml:space="preserve"> </w:t>
      </w:r>
      <w:r w:rsidRPr="00B01192">
        <w:t>композиций</w:t>
      </w:r>
      <w:r w:rsidRPr="00B01192">
        <w:rPr>
          <w:spacing w:val="1"/>
        </w:rPr>
        <w:t xml:space="preserve"> </w:t>
      </w:r>
      <w:r w:rsidRPr="00B01192">
        <w:t>в</w:t>
      </w:r>
      <w:r w:rsidRPr="00B01192">
        <w:rPr>
          <w:spacing w:val="1"/>
        </w:rPr>
        <w:t xml:space="preserve"> </w:t>
      </w:r>
      <w:r w:rsidRPr="00B01192">
        <w:t>исполнении</w:t>
      </w:r>
      <w:r w:rsidRPr="00B01192">
        <w:rPr>
          <w:spacing w:val="1"/>
        </w:rPr>
        <w:t xml:space="preserve"> </w:t>
      </w:r>
      <w:r w:rsidRPr="00B01192">
        <w:t>на</w:t>
      </w:r>
      <w:r w:rsidRPr="00B01192">
        <w:rPr>
          <w:spacing w:val="1"/>
        </w:rPr>
        <w:t xml:space="preserve"> </w:t>
      </w:r>
      <w:r w:rsidRPr="00B01192">
        <w:t>электронных</w:t>
      </w:r>
      <w:r w:rsidRPr="00B01192">
        <w:rPr>
          <w:spacing w:val="1"/>
        </w:rPr>
        <w:t xml:space="preserve"> </w:t>
      </w:r>
      <w:r w:rsidRPr="00B01192">
        <w:t>музыкальных</w:t>
      </w:r>
      <w:r w:rsidRPr="00B01192">
        <w:rPr>
          <w:spacing w:val="-57"/>
        </w:rPr>
        <w:t xml:space="preserve"> </w:t>
      </w:r>
      <w:r w:rsidRPr="00B01192">
        <w:t>инструментах;</w:t>
      </w:r>
    </w:p>
    <w:p w:rsidR="00AC357A" w:rsidRPr="00B01192" w:rsidRDefault="00DA112E" w:rsidP="00992946">
      <w:pPr>
        <w:pStyle w:val="a3"/>
        <w:spacing w:before="1" w:line="276" w:lineRule="auto"/>
        <w:ind w:right="-33"/>
      </w:pPr>
      <w:r w:rsidRPr="00B01192">
        <w:t>сравнение их звучания с акустическими инструментами, обсуждение результатов</w:t>
      </w:r>
      <w:r w:rsidRPr="00B01192">
        <w:rPr>
          <w:spacing w:val="1"/>
        </w:rPr>
        <w:t xml:space="preserve"> </w:t>
      </w:r>
      <w:r w:rsidRPr="00B01192">
        <w:t>сравнения;</w:t>
      </w:r>
    </w:p>
    <w:p w:rsidR="00AC357A" w:rsidRPr="00B01192" w:rsidRDefault="00DA112E" w:rsidP="00992946">
      <w:pPr>
        <w:pStyle w:val="a3"/>
        <w:spacing w:line="276" w:lineRule="auto"/>
        <w:ind w:left="1668" w:right="-33" w:firstLine="0"/>
      </w:pPr>
      <w:r w:rsidRPr="00B01192">
        <w:t>подбор электронных тембров для создания музыки к фантастическому фильму;</w:t>
      </w:r>
      <w:r w:rsidRPr="00B01192">
        <w:rPr>
          <w:spacing w:val="1"/>
        </w:rPr>
        <w:t xml:space="preserve"> </w:t>
      </w:r>
      <w:r w:rsidRPr="00B01192">
        <w:t>вариативно:</w:t>
      </w:r>
      <w:r w:rsidRPr="00B01192">
        <w:rPr>
          <w:spacing w:val="50"/>
        </w:rPr>
        <w:t xml:space="preserve"> </w:t>
      </w:r>
      <w:r w:rsidRPr="00B01192">
        <w:t>посещение</w:t>
      </w:r>
      <w:r w:rsidRPr="00B01192">
        <w:rPr>
          <w:spacing w:val="49"/>
        </w:rPr>
        <w:t xml:space="preserve"> </w:t>
      </w:r>
      <w:r w:rsidRPr="00B01192">
        <w:t>музыкального</w:t>
      </w:r>
      <w:r w:rsidRPr="00B01192">
        <w:rPr>
          <w:spacing w:val="49"/>
        </w:rPr>
        <w:t xml:space="preserve"> </w:t>
      </w:r>
      <w:r w:rsidRPr="00B01192">
        <w:t>магазина</w:t>
      </w:r>
      <w:r w:rsidRPr="00B01192">
        <w:rPr>
          <w:spacing w:val="50"/>
        </w:rPr>
        <w:t xml:space="preserve"> </w:t>
      </w:r>
      <w:r w:rsidRPr="00B01192">
        <w:t>(отдел</w:t>
      </w:r>
      <w:r w:rsidRPr="00B01192">
        <w:rPr>
          <w:spacing w:val="50"/>
        </w:rPr>
        <w:t xml:space="preserve"> </w:t>
      </w:r>
      <w:r w:rsidRPr="00B01192">
        <w:t>электронных</w:t>
      </w:r>
      <w:r w:rsidRPr="00B01192">
        <w:rPr>
          <w:spacing w:val="51"/>
        </w:rPr>
        <w:t xml:space="preserve"> </w:t>
      </w:r>
      <w:r w:rsidRPr="00B01192">
        <w:t>музыкальных</w:t>
      </w:r>
    </w:p>
    <w:p w:rsidR="00AC357A" w:rsidRPr="00B01192" w:rsidRDefault="00DA112E" w:rsidP="00992946">
      <w:pPr>
        <w:pStyle w:val="a3"/>
        <w:spacing w:line="276" w:lineRule="auto"/>
        <w:ind w:right="-33" w:firstLine="0"/>
      </w:pPr>
      <w:r w:rsidRPr="00B01192">
        <w:t>инструментов); просмотр фильма об электронных музыкальных инструментах; создание</w:t>
      </w:r>
      <w:r w:rsidRPr="00B01192">
        <w:rPr>
          <w:spacing w:val="1"/>
        </w:rPr>
        <w:t xml:space="preserve"> </w:t>
      </w:r>
      <w:r w:rsidRPr="00B01192">
        <w:t>электронной композиции в компьютерных программах с готовыми семплами (например,</w:t>
      </w:r>
      <w:r w:rsidRPr="00B01192">
        <w:rPr>
          <w:spacing w:val="1"/>
        </w:rPr>
        <w:t xml:space="preserve"> </w:t>
      </w:r>
      <w:r w:rsidRPr="00B01192">
        <w:t>Garage</w:t>
      </w:r>
      <w:r w:rsidRPr="00B01192">
        <w:rPr>
          <w:spacing w:val="-2"/>
        </w:rPr>
        <w:t xml:space="preserve"> </w:t>
      </w:r>
      <w:r w:rsidRPr="00B01192">
        <w:t>Band).</w:t>
      </w:r>
    </w:p>
    <w:p w:rsidR="00AC357A" w:rsidRPr="00B01192" w:rsidRDefault="00DA112E" w:rsidP="00E341D0">
      <w:pPr>
        <w:pStyle w:val="2"/>
        <w:numPr>
          <w:ilvl w:val="1"/>
          <w:numId w:val="31"/>
        </w:numPr>
        <w:tabs>
          <w:tab w:val="left" w:pos="1954"/>
        </w:tabs>
        <w:spacing w:before="4" w:line="276" w:lineRule="auto"/>
        <w:ind w:left="1953" w:right="-33"/>
        <w:rPr>
          <w:rFonts w:ascii="Wingdings" w:hAnsi="Wingdings"/>
        </w:rPr>
      </w:pPr>
      <w:r w:rsidRPr="00B01192">
        <w:t>Модуль</w:t>
      </w:r>
      <w:r w:rsidRPr="00B01192">
        <w:rPr>
          <w:spacing w:val="-3"/>
        </w:rPr>
        <w:t xml:space="preserve"> </w:t>
      </w:r>
      <w:r w:rsidRPr="00B01192">
        <w:t>№</w:t>
      </w:r>
      <w:r w:rsidRPr="00B01192">
        <w:rPr>
          <w:spacing w:val="-2"/>
        </w:rPr>
        <w:t xml:space="preserve"> </w:t>
      </w:r>
      <w:r w:rsidRPr="00B01192">
        <w:t>8</w:t>
      </w:r>
      <w:r w:rsidRPr="00B01192">
        <w:rPr>
          <w:spacing w:val="-2"/>
        </w:rPr>
        <w:t xml:space="preserve"> </w:t>
      </w:r>
      <w:r w:rsidRPr="00B01192">
        <w:t>«Музыкальная</w:t>
      </w:r>
      <w:r w:rsidRPr="00B01192">
        <w:rPr>
          <w:spacing w:val="-2"/>
        </w:rPr>
        <w:t xml:space="preserve"> </w:t>
      </w:r>
      <w:r w:rsidRPr="00B01192">
        <w:t>грамота»</w:t>
      </w:r>
    </w:p>
    <w:p w:rsidR="00AC357A" w:rsidRPr="00B01192" w:rsidRDefault="00DA112E" w:rsidP="00992946">
      <w:pPr>
        <w:pStyle w:val="a3"/>
        <w:spacing w:before="38" w:line="276" w:lineRule="auto"/>
        <w:ind w:right="-33"/>
      </w:pPr>
      <w:r w:rsidRPr="00B01192">
        <w:t>Данный модуль является вспомогательным и не может изучаться в отрыве от других</w:t>
      </w:r>
      <w:r w:rsidRPr="00B01192">
        <w:rPr>
          <w:spacing w:val="1"/>
        </w:rPr>
        <w:t xml:space="preserve"> </w:t>
      </w:r>
      <w:r w:rsidRPr="00B01192">
        <w:t>модулей. Освоение музыкальной грамоты не является самоцелью и всегда подчиняется</w:t>
      </w:r>
      <w:r w:rsidRPr="00B01192">
        <w:rPr>
          <w:spacing w:val="1"/>
        </w:rPr>
        <w:t xml:space="preserve"> </w:t>
      </w:r>
      <w:r w:rsidRPr="00B01192">
        <w:t>задачам освоения исполнительского, в первую очередь певческого репертуара, а также</w:t>
      </w:r>
      <w:r w:rsidRPr="00B01192">
        <w:rPr>
          <w:spacing w:val="1"/>
        </w:rPr>
        <w:t xml:space="preserve"> </w:t>
      </w:r>
      <w:r w:rsidRPr="00B01192">
        <w:t>задачам воспитания грамотного слушателя. Распределение ключевых тем модуля в рамках</w:t>
      </w:r>
      <w:r w:rsidRPr="00B01192">
        <w:rPr>
          <w:spacing w:val="-57"/>
        </w:rPr>
        <w:t xml:space="preserve"> </w:t>
      </w:r>
      <w:r w:rsidRPr="00B01192">
        <w:t>календарно-тематического</w:t>
      </w:r>
      <w:r w:rsidRPr="00B01192">
        <w:rPr>
          <w:spacing w:val="1"/>
        </w:rPr>
        <w:t xml:space="preserve"> </w:t>
      </w:r>
      <w:r w:rsidRPr="00B01192">
        <w:t>планирования</w:t>
      </w:r>
      <w:r w:rsidRPr="00B01192">
        <w:rPr>
          <w:spacing w:val="1"/>
        </w:rPr>
        <w:t xml:space="preserve"> </w:t>
      </w:r>
      <w:r w:rsidRPr="00B01192">
        <w:t>возможно</w:t>
      </w:r>
      <w:r w:rsidRPr="00B01192">
        <w:rPr>
          <w:spacing w:val="1"/>
        </w:rPr>
        <w:t xml:space="preserve"> </w:t>
      </w:r>
      <w:r w:rsidRPr="00B01192">
        <w:t>по</w:t>
      </w:r>
      <w:r w:rsidRPr="00B01192">
        <w:rPr>
          <w:spacing w:val="1"/>
        </w:rPr>
        <w:t xml:space="preserve"> </w:t>
      </w:r>
      <w:r w:rsidRPr="00B01192">
        <w:t>арочному</w:t>
      </w:r>
      <w:r w:rsidRPr="00B01192">
        <w:rPr>
          <w:spacing w:val="1"/>
        </w:rPr>
        <w:t xml:space="preserve"> </w:t>
      </w:r>
      <w:r w:rsidRPr="00B01192">
        <w:t>принципу</w:t>
      </w:r>
      <w:r w:rsidRPr="00B01192">
        <w:rPr>
          <w:spacing w:val="1"/>
        </w:rPr>
        <w:t xml:space="preserve"> </w:t>
      </w:r>
      <w:r w:rsidRPr="00B01192">
        <w:t>либо</w:t>
      </w:r>
      <w:r w:rsidRPr="00B01192">
        <w:rPr>
          <w:spacing w:val="1"/>
        </w:rPr>
        <w:t xml:space="preserve"> </w:t>
      </w:r>
      <w:r w:rsidRPr="00B01192">
        <w:t>на</w:t>
      </w:r>
      <w:r w:rsidRPr="00B01192">
        <w:rPr>
          <w:spacing w:val="1"/>
        </w:rPr>
        <w:t xml:space="preserve"> </w:t>
      </w:r>
      <w:r w:rsidRPr="00B01192">
        <w:t>регулярной основе по 5–10 минут на каждом уроке. Новые понятия и навыки после их</w:t>
      </w:r>
      <w:r w:rsidRPr="00B01192">
        <w:rPr>
          <w:spacing w:val="1"/>
        </w:rPr>
        <w:t xml:space="preserve"> </w:t>
      </w:r>
      <w:r w:rsidRPr="00B01192">
        <w:t>освоения</w:t>
      </w:r>
      <w:r w:rsidRPr="00B01192">
        <w:rPr>
          <w:spacing w:val="14"/>
        </w:rPr>
        <w:t xml:space="preserve"> </w:t>
      </w:r>
      <w:r w:rsidRPr="00B01192">
        <w:t>не</w:t>
      </w:r>
      <w:r w:rsidRPr="00B01192">
        <w:rPr>
          <w:spacing w:val="13"/>
        </w:rPr>
        <w:t xml:space="preserve"> </w:t>
      </w:r>
      <w:r w:rsidRPr="00B01192">
        <w:t>исключаются</w:t>
      </w:r>
      <w:r w:rsidRPr="00B01192">
        <w:rPr>
          <w:spacing w:val="14"/>
        </w:rPr>
        <w:t xml:space="preserve"> </w:t>
      </w:r>
      <w:r w:rsidRPr="00B01192">
        <w:t>из</w:t>
      </w:r>
      <w:r w:rsidRPr="00B01192">
        <w:rPr>
          <w:spacing w:val="17"/>
        </w:rPr>
        <w:t xml:space="preserve"> </w:t>
      </w:r>
      <w:r w:rsidRPr="00B01192">
        <w:t>учебной</w:t>
      </w:r>
      <w:r w:rsidRPr="00B01192">
        <w:rPr>
          <w:spacing w:val="15"/>
        </w:rPr>
        <w:t xml:space="preserve"> </w:t>
      </w:r>
      <w:r w:rsidRPr="00B01192">
        <w:t>деятельности,</w:t>
      </w:r>
      <w:r w:rsidRPr="00B01192">
        <w:rPr>
          <w:spacing w:val="14"/>
        </w:rPr>
        <w:t xml:space="preserve"> </w:t>
      </w:r>
      <w:r w:rsidRPr="00B01192">
        <w:t>а</w:t>
      </w:r>
      <w:r w:rsidRPr="00B01192">
        <w:rPr>
          <w:spacing w:val="13"/>
        </w:rPr>
        <w:t xml:space="preserve"> </w:t>
      </w:r>
      <w:r w:rsidRPr="00B01192">
        <w:t>используются</w:t>
      </w:r>
      <w:r w:rsidRPr="00B01192">
        <w:rPr>
          <w:spacing w:val="16"/>
        </w:rPr>
        <w:t xml:space="preserve"> </w:t>
      </w:r>
      <w:r w:rsidRPr="00B01192">
        <w:t>в</w:t>
      </w:r>
      <w:r w:rsidRPr="00B01192">
        <w:rPr>
          <w:spacing w:val="14"/>
        </w:rPr>
        <w:t xml:space="preserve"> </w:t>
      </w:r>
      <w:r w:rsidRPr="00B01192">
        <w:t>качестве</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ind w:firstLine="0"/>
        <w:jc w:val="left"/>
      </w:pPr>
      <w:r w:rsidRPr="00B01192">
        <w:lastRenderedPageBreak/>
        <w:t>актуального</w:t>
      </w:r>
      <w:r w:rsidRPr="00B01192">
        <w:rPr>
          <w:spacing w:val="23"/>
        </w:rPr>
        <w:t xml:space="preserve"> </w:t>
      </w:r>
      <w:r w:rsidRPr="00B01192">
        <w:t>знания,</w:t>
      </w:r>
      <w:r w:rsidRPr="00B01192">
        <w:rPr>
          <w:spacing w:val="20"/>
        </w:rPr>
        <w:t xml:space="preserve"> </w:t>
      </w:r>
      <w:r w:rsidRPr="00B01192">
        <w:t>практического</w:t>
      </w:r>
      <w:r w:rsidRPr="00B01192">
        <w:rPr>
          <w:spacing w:val="23"/>
        </w:rPr>
        <w:t xml:space="preserve"> </w:t>
      </w:r>
      <w:r w:rsidRPr="00B01192">
        <w:t>багажа</w:t>
      </w:r>
      <w:r w:rsidRPr="00B01192">
        <w:rPr>
          <w:spacing w:val="24"/>
        </w:rPr>
        <w:t xml:space="preserve"> </w:t>
      </w:r>
      <w:r w:rsidRPr="00B01192">
        <w:t>при</w:t>
      </w:r>
      <w:r w:rsidRPr="00B01192">
        <w:rPr>
          <w:spacing w:val="24"/>
        </w:rPr>
        <w:t xml:space="preserve"> </w:t>
      </w:r>
      <w:r w:rsidRPr="00B01192">
        <w:t>организации</w:t>
      </w:r>
      <w:r w:rsidRPr="00B01192">
        <w:rPr>
          <w:spacing w:val="24"/>
        </w:rPr>
        <w:t xml:space="preserve"> </w:t>
      </w:r>
      <w:r w:rsidRPr="00B01192">
        <w:t>работы</w:t>
      </w:r>
      <w:r w:rsidRPr="00B01192">
        <w:rPr>
          <w:spacing w:val="22"/>
        </w:rPr>
        <w:t xml:space="preserve"> </w:t>
      </w:r>
      <w:r w:rsidRPr="00B01192">
        <w:t>над</w:t>
      </w:r>
      <w:r w:rsidRPr="00B01192">
        <w:rPr>
          <w:spacing w:val="23"/>
        </w:rPr>
        <w:t xml:space="preserve"> </w:t>
      </w:r>
      <w:r w:rsidRPr="00B01192">
        <w:t>следующим</w:t>
      </w:r>
      <w:r w:rsidRPr="00B01192">
        <w:rPr>
          <w:spacing w:val="-57"/>
        </w:rPr>
        <w:t xml:space="preserve"> </w:t>
      </w:r>
      <w:r w:rsidRPr="00B01192">
        <w:t>музыкальным</w:t>
      </w:r>
      <w:r w:rsidRPr="00B01192">
        <w:rPr>
          <w:spacing w:val="-3"/>
        </w:rPr>
        <w:t xml:space="preserve"> </w:t>
      </w:r>
      <w:r w:rsidRPr="00B01192">
        <w:t>материалом.</w:t>
      </w:r>
    </w:p>
    <w:p w:rsidR="00AC357A" w:rsidRPr="00B01192" w:rsidRDefault="00DA112E" w:rsidP="00B01192">
      <w:pPr>
        <w:spacing w:line="276" w:lineRule="auto"/>
        <w:ind w:left="1668"/>
        <w:rPr>
          <w:i/>
          <w:sz w:val="24"/>
          <w:szCs w:val="24"/>
        </w:rPr>
      </w:pPr>
      <w:r w:rsidRPr="00B01192">
        <w:rPr>
          <w:i/>
          <w:sz w:val="24"/>
          <w:szCs w:val="24"/>
        </w:rPr>
        <w:t>Весь</w:t>
      </w:r>
      <w:r w:rsidRPr="00B01192">
        <w:rPr>
          <w:i/>
          <w:spacing w:val="-3"/>
          <w:sz w:val="24"/>
          <w:szCs w:val="24"/>
        </w:rPr>
        <w:t xml:space="preserve"> </w:t>
      </w:r>
      <w:r w:rsidRPr="00B01192">
        <w:rPr>
          <w:i/>
          <w:sz w:val="24"/>
          <w:szCs w:val="24"/>
        </w:rPr>
        <w:t>мир</w:t>
      </w:r>
      <w:r w:rsidRPr="00B01192">
        <w:rPr>
          <w:i/>
          <w:spacing w:val="-4"/>
          <w:sz w:val="24"/>
          <w:szCs w:val="24"/>
        </w:rPr>
        <w:t xml:space="preserve"> </w:t>
      </w:r>
      <w:r w:rsidRPr="00B01192">
        <w:rPr>
          <w:i/>
          <w:sz w:val="24"/>
          <w:szCs w:val="24"/>
        </w:rPr>
        <w:t>звучит</w:t>
      </w:r>
    </w:p>
    <w:p w:rsidR="00AC357A" w:rsidRPr="00B01192" w:rsidRDefault="00DA112E" w:rsidP="00B01192">
      <w:pPr>
        <w:pStyle w:val="a3"/>
        <w:spacing w:before="41" w:line="276" w:lineRule="auto"/>
        <w:jc w:val="left"/>
      </w:pPr>
      <w:r w:rsidRPr="00B01192">
        <w:t>Содержание:</w:t>
      </w:r>
      <w:r w:rsidRPr="00B01192">
        <w:rPr>
          <w:spacing w:val="51"/>
        </w:rPr>
        <w:t xml:space="preserve"> </w:t>
      </w:r>
      <w:r w:rsidRPr="00B01192">
        <w:t>звуки</w:t>
      </w:r>
      <w:r w:rsidRPr="00B01192">
        <w:rPr>
          <w:spacing w:val="53"/>
        </w:rPr>
        <w:t xml:space="preserve"> </w:t>
      </w:r>
      <w:r w:rsidRPr="00B01192">
        <w:t>музыкальные</w:t>
      </w:r>
      <w:r w:rsidRPr="00B01192">
        <w:rPr>
          <w:spacing w:val="49"/>
        </w:rPr>
        <w:t xml:space="preserve"> </w:t>
      </w:r>
      <w:r w:rsidRPr="00B01192">
        <w:t>и</w:t>
      </w:r>
      <w:r w:rsidRPr="00B01192">
        <w:rPr>
          <w:spacing w:val="51"/>
        </w:rPr>
        <w:t xml:space="preserve"> </w:t>
      </w:r>
      <w:r w:rsidRPr="00B01192">
        <w:t>шумовые.</w:t>
      </w:r>
      <w:r w:rsidRPr="00B01192">
        <w:rPr>
          <w:spacing w:val="50"/>
        </w:rPr>
        <w:t xml:space="preserve"> </w:t>
      </w:r>
      <w:r w:rsidRPr="00B01192">
        <w:t>Свойства</w:t>
      </w:r>
      <w:r w:rsidRPr="00B01192">
        <w:rPr>
          <w:spacing w:val="49"/>
        </w:rPr>
        <w:t xml:space="preserve"> </w:t>
      </w:r>
      <w:r w:rsidRPr="00B01192">
        <w:t>звука:</w:t>
      </w:r>
      <w:r w:rsidRPr="00B01192">
        <w:rPr>
          <w:spacing w:val="51"/>
        </w:rPr>
        <w:t xml:space="preserve"> </w:t>
      </w:r>
      <w:r w:rsidRPr="00B01192">
        <w:t>высота,</w:t>
      </w:r>
      <w:r w:rsidRPr="00B01192">
        <w:rPr>
          <w:spacing w:val="50"/>
        </w:rPr>
        <w:t xml:space="preserve"> </w:t>
      </w:r>
      <w:r w:rsidRPr="00B01192">
        <w:t>громкость,</w:t>
      </w:r>
      <w:r w:rsidRPr="00B01192">
        <w:rPr>
          <w:spacing w:val="-57"/>
        </w:rPr>
        <w:t xml:space="preserve"> </w:t>
      </w:r>
      <w:r w:rsidRPr="00B01192">
        <w:t>длительность,</w:t>
      </w:r>
      <w:r w:rsidRPr="00B01192">
        <w:rPr>
          <w:spacing w:val="-1"/>
        </w:rPr>
        <w:t xml:space="preserve"> </w:t>
      </w:r>
      <w:r w:rsidRPr="00B01192">
        <w:t>тембр.</w:t>
      </w:r>
    </w:p>
    <w:p w:rsidR="00AC357A" w:rsidRPr="00B01192" w:rsidRDefault="00DA112E" w:rsidP="00B01192">
      <w:pPr>
        <w:pStyle w:val="a3"/>
        <w:spacing w:before="1" w:line="276" w:lineRule="auto"/>
        <w:ind w:left="1668"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B01192">
      <w:pPr>
        <w:pStyle w:val="a3"/>
        <w:spacing w:before="41" w:line="276" w:lineRule="auto"/>
        <w:ind w:left="1668" w:right="2663" w:firstLine="0"/>
        <w:jc w:val="left"/>
      </w:pPr>
      <w:r w:rsidRPr="00B01192">
        <w:t>знакомство со звуками музыкальными и шумовыми;</w:t>
      </w:r>
      <w:r w:rsidRPr="00B01192">
        <w:rPr>
          <w:spacing w:val="1"/>
        </w:rPr>
        <w:t xml:space="preserve"> </w:t>
      </w:r>
      <w:r w:rsidRPr="00B01192">
        <w:t>различение,</w:t>
      </w:r>
      <w:r w:rsidRPr="00B01192">
        <w:rPr>
          <w:spacing w:val="-5"/>
        </w:rPr>
        <w:t xml:space="preserve"> </w:t>
      </w:r>
      <w:r w:rsidRPr="00B01192">
        <w:t>определение</w:t>
      </w:r>
      <w:r w:rsidRPr="00B01192">
        <w:rPr>
          <w:spacing w:val="-5"/>
        </w:rPr>
        <w:t xml:space="preserve"> </w:t>
      </w:r>
      <w:r w:rsidRPr="00B01192">
        <w:t>на</w:t>
      </w:r>
      <w:r w:rsidRPr="00B01192">
        <w:rPr>
          <w:spacing w:val="-5"/>
        </w:rPr>
        <w:t xml:space="preserve"> </w:t>
      </w:r>
      <w:r w:rsidRPr="00B01192">
        <w:t>слух</w:t>
      </w:r>
      <w:r w:rsidRPr="00B01192">
        <w:rPr>
          <w:spacing w:val="-2"/>
        </w:rPr>
        <w:t xml:space="preserve"> </w:t>
      </w:r>
      <w:r w:rsidRPr="00B01192">
        <w:t>звуков</w:t>
      </w:r>
      <w:r w:rsidRPr="00B01192">
        <w:rPr>
          <w:spacing w:val="-5"/>
        </w:rPr>
        <w:t xml:space="preserve"> </w:t>
      </w:r>
      <w:r w:rsidRPr="00B01192">
        <w:t>различного</w:t>
      </w:r>
      <w:r w:rsidRPr="00B01192">
        <w:rPr>
          <w:spacing w:val="-4"/>
        </w:rPr>
        <w:t xml:space="preserve"> </w:t>
      </w:r>
      <w:r w:rsidRPr="00B01192">
        <w:t>качества;</w:t>
      </w:r>
    </w:p>
    <w:p w:rsidR="00AC357A" w:rsidRPr="00B01192" w:rsidRDefault="00DA112E" w:rsidP="001A574B">
      <w:pPr>
        <w:pStyle w:val="a3"/>
        <w:spacing w:line="276" w:lineRule="auto"/>
        <w:ind w:right="-33"/>
        <w:jc w:val="left"/>
      </w:pPr>
      <w:r w:rsidRPr="00B01192">
        <w:t>игра</w:t>
      </w:r>
      <w:r w:rsidRPr="00B01192">
        <w:rPr>
          <w:spacing w:val="5"/>
        </w:rPr>
        <w:t xml:space="preserve"> </w:t>
      </w:r>
      <w:r w:rsidRPr="00B01192">
        <w:t>–</w:t>
      </w:r>
      <w:r w:rsidRPr="00B01192">
        <w:rPr>
          <w:spacing w:val="6"/>
        </w:rPr>
        <w:t xml:space="preserve"> </w:t>
      </w:r>
      <w:r w:rsidRPr="00B01192">
        <w:t>подражание</w:t>
      </w:r>
      <w:r w:rsidRPr="00B01192">
        <w:rPr>
          <w:spacing w:val="5"/>
        </w:rPr>
        <w:t xml:space="preserve"> </w:t>
      </w:r>
      <w:r w:rsidRPr="00B01192">
        <w:t>звукам</w:t>
      </w:r>
      <w:r w:rsidRPr="00B01192">
        <w:rPr>
          <w:spacing w:val="5"/>
        </w:rPr>
        <w:t xml:space="preserve"> </w:t>
      </w:r>
      <w:r w:rsidRPr="00B01192">
        <w:t>и</w:t>
      </w:r>
      <w:r w:rsidRPr="00B01192">
        <w:rPr>
          <w:spacing w:val="6"/>
        </w:rPr>
        <w:t xml:space="preserve"> </w:t>
      </w:r>
      <w:r w:rsidRPr="00B01192">
        <w:t>голосам</w:t>
      </w:r>
      <w:r w:rsidRPr="00B01192">
        <w:rPr>
          <w:spacing w:val="5"/>
        </w:rPr>
        <w:t xml:space="preserve"> </w:t>
      </w:r>
      <w:r w:rsidRPr="00B01192">
        <w:t>природы</w:t>
      </w:r>
      <w:r w:rsidRPr="00B01192">
        <w:rPr>
          <w:spacing w:val="5"/>
        </w:rPr>
        <w:t xml:space="preserve"> </w:t>
      </w:r>
      <w:r w:rsidRPr="00B01192">
        <w:t>с</w:t>
      </w:r>
      <w:r w:rsidRPr="00B01192">
        <w:rPr>
          <w:spacing w:val="5"/>
        </w:rPr>
        <w:t xml:space="preserve"> </w:t>
      </w:r>
      <w:r w:rsidRPr="00B01192">
        <w:t>использованием</w:t>
      </w:r>
      <w:r w:rsidRPr="00B01192">
        <w:rPr>
          <w:spacing w:val="5"/>
        </w:rPr>
        <w:t xml:space="preserve"> </w:t>
      </w:r>
      <w:r w:rsidRPr="00B01192">
        <w:t>шумовых</w:t>
      </w:r>
      <w:r w:rsidRPr="00B01192">
        <w:rPr>
          <w:spacing w:val="-57"/>
        </w:rPr>
        <w:t xml:space="preserve"> </w:t>
      </w:r>
      <w:r w:rsidRPr="00B01192">
        <w:t>музыкальных инструментов, вокальной</w:t>
      </w:r>
      <w:r w:rsidRPr="00B01192">
        <w:rPr>
          <w:spacing w:val="-1"/>
        </w:rPr>
        <w:t xml:space="preserve"> </w:t>
      </w:r>
      <w:r w:rsidRPr="00B01192">
        <w:t>импровизации;</w:t>
      </w:r>
    </w:p>
    <w:p w:rsidR="00AC357A" w:rsidRPr="00B01192" w:rsidRDefault="00DA112E" w:rsidP="001A574B">
      <w:pPr>
        <w:pStyle w:val="a3"/>
        <w:spacing w:line="276" w:lineRule="auto"/>
        <w:ind w:right="-33"/>
        <w:jc w:val="left"/>
      </w:pPr>
      <w:r w:rsidRPr="00B01192">
        <w:t>артикуляционные</w:t>
      </w:r>
      <w:r w:rsidRPr="00B01192">
        <w:rPr>
          <w:spacing w:val="53"/>
        </w:rPr>
        <w:t xml:space="preserve"> </w:t>
      </w:r>
      <w:r w:rsidRPr="00B01192">
        <w:t>упражнения,</w:t>
      </w:r>
      <w:r w:rsidRPr="00B01192">
        <w:rPr>
          <w:spacing w:val="52"/>
        </w:rPr>
        <w:t xml:space="preserve"> </w:t>
      </w:r>
      <w:r w:rsidRPr="00B01192">
        <w:t>разучивание</w:t>
      </w:r>
      <w:r w:rsidRPr="00B01192">
        <w:rPr>
          <w:spacing w:val="54"/>
        </w:rPr>
        <w:t xml:space="preserve"> </w:t>
      </w:r>
      <w:r w:rsidRPr="00B01192">
        <w:t>и</w:t>
      </w:r>
      <w:r w:rsidRPr="00B01192">
        <w:rPr>
          <w:spacing w:val="53"/>
        </w:rPr>
        <w:t xml:space="preserve"> </w:t>
      </w:r>
      <w:r w:rsidRPr="00B01192">
        <w:t>исполнение</w:t>
      </w:r>
      <w:r w:rsidRPr="00B01192">
        <w:rPr>
          <w:spacing w:val="52"/>
        </w:rPr>
        <w:t xml:space="preserve"> </w:t>
      </w:r>
      <w:r w:rsidRPr="00B01192">
        <w:t>попевок</w:t>
      </w:r>
      <w:r w:rsidRPr="00B01192">
        <w:rPr>
          <w:spacing w:val="53"/>
        </w:rPr>
        <w:t xml:space="preserve"> </w:t>
      </w:r>
      <w:r w:rsidRPr="00B01192">
        <w:t>и</w:t>
      </w:r>
      <w:r w:rsidRPr="00B01192">
        <w:rPr>
          <w:spacing w:val="53"/>
        </w:rPr>
        <w:t xml:space="preserve"> </w:t>
      </w:r>
      <w:r w:rsidRPr="00B01192">
        <w:t>песен</w:t>
      </w:r>
      <w:r w:rsidRPr="00B01192">
        <w:rPr>
          <w:spacing w:val="59"/>
        </w:rPr>
        <w:t xml:space="preserve"> </w:t>
      </w:r>
      <w:r w:rsidRPr="00B01192">
        <w:t>с</w:t>
      </w:r>
      <w:r w:rsidRPr="00B01192">
        <w:rPr>
          <w:spacing w:val="-57"/>
        </w:rPr>
        <w:t xml:space="preserve"> </w:t>
      </w:r>
      <w:r w:rsidRPr="00B01192">
        <w:t>использованием</w:t>
      </w:r>
      <w:r w:rsidRPr="00B01192">
        <w:rPr>
          <w:spacing w:val="-2"/>
        </w:rPr>
        <w:t xml:space="preserve"> </w:t>
      </w:r>
      <w:r w:rsidRPr="00B01192">
        <w:t>звукоподражательных элементов,</w:t>
      </w:r>
      <w:r w:rsidRPr="00B01192">
        <w:rPr>
          <w:spacing w:val="-1"/>
        </w:rPr>
        <w:t xml:space="preserve"> </w:t>
      </w:r>
      <w:r w:rsidRPr="00B01192">
        <w:t>шумовых</w:t>
      </w:r>
      <w:r w:rsidRPr="00B01192">
        <w:rPr>
          <w:spacing w:val="1"/>
        </w:rPr>
        <w:t xml:space="preserve"> </w:t>
      </w:r>
      <w:r w:rsidRPr="00B01192">
        <w:t>звуков.</w:t>
      </w:r>
    </w:p>
    <w:p w:rsidR="00AC357A" w:rsidRPr="00B01192" w:rsidRDefault="00DA112E" w:rsidP="001A574B">
      <w:pPr>
        <w:spacing w:line="276" w:lineRule="auto"/>
        <w:ind w:left="1668" w:right="-33"/>
        <w:rPr>
          <w:i/>
          <w:sz w:val="24"/>
          <w:szCs w:val="24"/>
        </w:rPr>
      </w:pPr>
      <w:r w:rsidRPr="00B01192">
        <w:rPr>
          <w:i/>
          <w:sz w:val="24"/>
          <w:szCs w:val="24"/>
        </w:rPr>
        <w:t>Звукоряд</w:t>
      </w:r>
    </w:p>
    <w:p w:rsidR="00AC357A" w:rsidRPr="00B01192" w:rsidRDefault="00DA112E" w:rsidP="001A574B">
      <w:pPr>
        <w:pStyle w:val="a3"/>
        <w:spacing w:before="38" w:line="276" w:lineRule="auto"/>
        <w:ind w:left="1668" w:right="-33" w:firstLine="0"/>
        <w:jc w:val="left"/>
      </w:pPr>
      <w:r w:rsidRPr="00B01192">
        <w:t>Содержание: нотный стан, скрипичный ключ. Ноты первой октавы.</w:t>
      </w:r>
      <w:r w:rsidRPr="00B01192">
        <w:rPr>
          <w:spacing w:val="-57"/>
        </w:rPr>
        <w:t xml:space="preserve"> </w:t>
      </w:r>
      <w:r w:rsidRPr="00B01192">
        <w:t>Виды</w:t>
      </w:r>
      <w:r w:rsidRPr="00B01192">
        <w:rPr>
          <w:spacing w:val="-1"/>
        </w:rPr>
        <w:t xml:space="preserve"> </w:t>
      </w:r>
      <w:r w:rsidRPr="00B01192">
        <w:t>деятельности обучающихся:</w:t>
      </w:r>
    </w:p>
    <w:p w:rsidR="00AC357A" w:rsidRPr="00B01192" w:rsidRDefault="00DA112E" w:rsidP="001A574B">
      <w:pPr>
        <w:pStyle w:val="a3"/>
        <w:spacing w:line="276" w:lineRule="auto"/>
        <w:ind w:left="1668" w:right="-33" w:firstLine="0"/>
        <w:jc w:val="left"/>
      </w:pPr>
      <w:r w:rsidRPr="00B01192">
        <w:t>знакомство</w:t>
      </w:r>
      <w:r w:rsidRPr="00B01192">
        <w:rPr>
          <w:spacing w:val="-5"/>
        </w:rPr>
        <w:t xml:space="preserve"> </w:t>
      </w:r>
      <w:r w:rsidRPr="00B01192">
        <w:t>с</w:t>
      </w:r>
      <w:r w:rsidRPr="00B01192">
        <w:rPr>
          <w:spacing w:val="-5"/>
        </w:rPr>
        <w:t xml:space="preserve"> </w:t>
      </w:r>
      <w:r w:rsidRPr="00B01192">
        <w:t>элементами</w:t>
      </w:r>
      <w:r w:rsidRPr="00B01192">
        <w:rPr>
          <w:spacing w:val="-3"/>
        </w:rPr>
        <w:t xml:space="preserve"> </w:t>
      </w:r>
      <w:r w:rsidRPr="00B01192">
        <w:t>нотной</w:t>
      </w:r>
      <w:r w:rsidRPr="00B01192">
        <w:rPr>
          <w:spacing w:val="-3"/>
        </w:rPr>
        <w:t xml:space="preserve"> </w:t>
      </w:r>
      <w:r w:rsidRPr="00B01192">
        <w:t>записи;</w:t>
      </w:r>
    </w:p>
    <w:p w:rsidR="00AC357A" w:rsidRPr="00B01192" w:rsidRDefault="00DA112E" w:rsidP="001A574B">
      <w:pPr>
        <w:pStyle w:val="a3"/>
        <w:spacing w:before="41" w:line="276" w:lineRule="auto"/>
        <w:ind w:right="-33"/>
        <w:jc w:val="left"/>
      </w:pPr>
      <w:r w:rsidRPr="00B01192">
        <w:t>различение</w:t>
      </w:r>
      <w:r w:rsidRPr="00B01192">
        <w:rPr>
          <w:spacing w:val="28"/>
        </w:rPr>
        <w:t xml:space="preserve"> </w:t>
      </w:r>
      <w:r w:rsidRPr="00B01192">
        <w:t>по</w:t>
      </w:r>
      <w:r w:rsidRPr="00B01192">
        <w:rPr>
          <w:spacing w:val="26"/>
        </w:rPr>
        <w:t xml:space="preserve"> </w:t>
      </w:r>
      <w:r w:rsidRPr="00B01192">
        <w:t>нотной</w:t>
      </w:r>
      <w:r w:rsidRPr="00B01192">
        <w:rPr>
          <w:spacing w:val="27"/>
        </w:rPr>
        <w:t xml:space="preserve"> </w:t>
      </w:r>
      <w:r w:rsidRPr="00B01192">
        <w:t>записи,</w:t>
      </w:r>
      <w:r w:rsidRPr="00B01192">
        <w:rPr>
          <w:spacing w:val="28"/>
        </w:rPr>
        <w:t xml:space="preserve"> </w:t>
      </w:r>
      <w:r w:rsidRPr="00B01192">
        <w:t>определение</w:t>
      </w:r>
      <w:r w:rsidRPr="00B01192">
        <w:rPr>
          <w:spacing w:val="28"/>
        </w:rPr>
        <w:t xml:space="preserve"> </w:t>
      </w:r>
      <w:r w:rsidRPr="00B01192">
        <w:t>на</w:t>
      </w:r>
      <w:r w:rsidRPr="00B01192">
        <w:rPr>
          <w:spacing w:val="28"/>
        </w:rPr>
        <w:t xml:space="preserve"> </w:t>
      </w:r>
      <w:r w:rsidRPr="00B01192">
        <w:t>слух</w:t>
      </w:r>
      <w:r w:rsidRPr="00B01192">
        <w:rPr>
          <w:spacing w:val="30"/>
        </w:rPr>
        <w:t xml:space="preserve"> </w:t>
      </w:r>
      <w:r w:rsidRPr="00B01192">
        <w:t>звукоряда</w:t>
      </w:r>
      <w:r w:rsidRPr="00B01192">
        <w:rPr>
          <w:spacing w:val="28"/>
        </w:rPr>
        <w:t xml:space="preserve"> </w:t>
      </w:r>
      <w:r w:rsidRPr="00B01192">
        <w:t>в</w:t>
      </w:r>
      <w:r w:rsidRPr="00B01192">
        <w:rPr>
          <w:spacing w:val="28"/>
        </w:rPr>
        <w:t xml:space="preserve"> </w:t>
      </w:r>
      <w:r w:rsidRPr="00B01192">
        <w:t>отличие</w:t>
      </w:r>
      <w:r w:rsidRPr="00B01192">
        <w:rPr>
          <w:spacing w:val="32"/>
        </w:rPr>
        <w:t xml:space="preserve"> </w:t>
      </w:r>
      <w:r w:rsidRPr="00B01192">
        <w:t>от</w:t>
      </w:r>
      <w:r w:rsidRPr="00B01192">
        <w:rPr>
          <w:spacing w:val="29"/>
        </w:rPr>
        <w:t xml:space="preserve"> </w:t>
      </w:r>
      <w:r w:rsidRPr="00B01192">
        <w:t>других</w:t>
      </w:r>
      <w:r w:rsidRPr="00B01192">
        <w:rPr>
          <w:spacing w:val="-57"/>
        </w:rPr>
        <w:t xml:space="preserve"> </w:t>
      </w:r>
      <w:r w:rsidRPr="00B01192">
        <w:t>последовательностей</w:t>
      </w:r>
      <w:r w:rsidRPr="00B01192">
        <w:rPr>
          <w:spacing w:val="-1"/>
        </w:rPr>
        <w:t xml:space="preserve"> </w:t>
      </w:r>
      <w:r w:rsidRPr="00B01192">
        <w:t>звуков;</w:t>
      </w:r>
    </w:p>
    <w:p w:rsidR="00AC357A" w:rsidRPr="00B01192" w:rsidRDefault="00DA112E" w:rsidP="001A574B">
      <w:pPr>
        <w:pStyle w:val="a3"/>
        <w:spacing w:line="276" w:lineRule="auto"/>
        <w:ind w:left="1668" w:right="-33" w:firstLine="0"/>
        <w:jc w:val="left"/>
      </w:pPr>
      <w:r w:rsidRPr="00B01192">
        <w:t>пение</w:t>
      </w:r>
      <w:r w:rsidRPr="00B01192">
        <w:rPr>
          <w:spacing w:val="-4"/>
        </w:rPr>
        <w:t xml:space="preserve"> </w:t>
      </w:r>
      <w:r w:rsidRPr="00B01192">
        <w:t>с</w:t>
      </w:r>
      <w:r w:rsidRPr="00B01192">
        <w:rPr>
          <w:spacing w:val="-3"/>
        </w:rPr>
        <w:t xml:space="preserve"> </w:t>
      </w:r>
      <w:r w:rsidRPr="00B01192">
        <w:t>названием</w:t>
      </w:r>
      <w:r w:rsidRPr="00B01192">
        <w:rPr>
          <w:spacing w:val="-4"/>
        </w:rPr>
        <w:t xml:space="preserve"> </w:t>
      </w:r>
      <w:r w:rsidRPr="00B01192">
        <w:t>нот,</w:t>
      </w:r>
      <w:r w:rsidRPr="00B01192">
        <w:rPr>
          <w:spacing w:val="-4"/>
        </w:rPr>
        <w:t xml:space="preserve"> </w:t>
      </w:r>
      <w:r w:rsidRPr="00B01192">
        <w:t>игра</w:t>
      </w:r>
      <w:r w:rsidRPr="00B01192">
        <w:rPr>
          <w:spacing w:val="-3"/>
        </w:rPr>
        <w:t xml:space="preserve"> </w:t>
      </w:r>
      <w:r w:rsidRPr="00B01192">
        <w:t>на</w:t>
      </w:r>
      <w:r w:rsidRPr="00B01192">
        <w:rPr>
          <w:spacing w:val="-4"/>
        </w:rPr>
        <w:t xml:space="preserve"> </w:t>
      </w:r>
      <w:r w:rsidRPr="00B01192">
        <w:t>металлофоне</w:t>
      </w:r>
      <w:r w:rsidRPr="00B01192">
        <w:rPr>
          <w:spacing w:val="-3"/>
        </w:rPr>
        <w:t xml:space="preserve"> </w:t>
      </w:r>
      <w:r w:rsidRPr="00B01192">
        <w:t>звукоряда</w:t>
      </w:r>
      <w:r w:rsidRPr="00B01192">
        <w:rPr>
          <w:spacing w:val="-3"/>
        </w:rPr>
        <w:t xml:space="preserve"> </w:t>
      </w:r>
      <w:r w:rsidRPr="00B01192">
        <w:t>от</w:t>
      </w:r>
      <w:r w:rsidRPr="00B01192">
        <w:rPr>
          <w:spacing w:val="-3"/>
        </w:rPr>
        <w:t xml:space="preserve"> </w:t>
      </w:r>
      <w:r w:rsidRPr="00B01192">
        <w:t>ноты</w:t>
      </w:r>
      <w:r w:rsidRPr="00B01192">
        <w:rPr>
          <w:spacing w:val="2"/>
        </w:rPr>
        <w:t xml:space="preserve"> </w:t>
      </w:r>
      <w:r w:rsidRPr="00B01192">
        <w:t>«до»;</w:t>
      </w:r>
    </w:p>
    <w:p w:rsidR="00AC357A" w:rsidRPr="00B01192" w:rsidRDefault="00DA112E" w:rsidP="001A574B">
      <w:pPr>
        <w:pStyle w:val="a3"/>
        <w:spacing w:before="41" w:line="276" w:lineRule="auto"/>
        <w:ind w:right="-33"/>
        <w:jc w:val="left"/>
      </w:pPr>
      <w:r w:rsidRPr="00B01192">
        <w:t>разучивание и исполнение вокальных упражнений, песен, построенных на элементах</w:t>
      </w:r>
      <w:r w:rsidRPr="00B01192">
        <w:rPr>
          <w:spacing w:val="-57"/>
        </w:rPr>
        <w:t xml:space="preserve"> </w:t>
      </w:r>
      <w:r w:rsidRPr="00B01192">
        <w:t>звукоряда.</w:t>
      </w:r>
    </w:p>
    <w:p w:rsidR="00AC357A" w:rsidRPr="00B01192" w:rsidRDefault="00DA112E" w:rsidP="001A574B">
      <w:pPr>
        <w:spacing w:before="1" w:line="276" w:lineRule="auto"/>
        <w:ind w:left="1668" w:right="-33"/>
        <w:rPr>
          <w:i/>
          <w:sz w:val="24"/>
          <w:szCs w:val="24"/>
        </w:rPr>
      </w:pPr>
      <w:r w:rsidRPr="00B01192">
        <w:rPr>
          <w:i/>
          <w:sz w:val="24"/>
          <w:szCs w:val="24"/>
        </w:rPr>
        <w:t>Интонация</w:t>
      </w:r>
    </w:p>
    <w:p w:rsidR="00AC357A" w:rsidRPr="00B01192" w:rsidRDefault="00DA112E" w:rsidP="001A574B">
      <w:pPr>
        <w:pStyle w:val="a3"/>
        <w:spacing w:before="41" w:line="276" w:lineRule="auto"/>
        <w:ind w:left="1668" w:right="-33" w:firstLine="0"/>
        <w:jc w:val="left"/>
      </w:pPr>
      <w:r w:rsidRPr="00B01192">
        <w:t>Содержание: выразительные и изобразительные интонации.</w:t>
      </w:r>
      <w:r w:rsidRPr="00B01192">
        <w:rPr>
          <w:spacing w:val="-57"/>
        </w:rPr>
        <w:t xml:space="preserve"> </w:t>
      </w:r>
      <w:r w:rsidRPr="00B01192">
        <w:t>Виды</w:t>
      </w:r>
      <w:r w:rsidRPr="00B01192">
        <w:rPr>
          <w:spacing w:val="-1"/>
        </w:rPr>
        <w:t xml:space="preserve"> </w:t>
      </w:r>
      <w:r w:rsidRPr="00B01192">
        <w:t>деятельности обучающихся:</w:t>
      </w:r>
    </w:p>
    <w:p w:rsidR="00AC357A" w:rsidRPr="00B01192" w:rsidRDefault="00DA112E" w:rsidP="001A574B">
      <w:pPr>
        <w:pStyle w:val="a3"/>
        <w:spacing w:line="276" w:lineRule="auto"/>
        <w:ind w:right="-33"/>
      </w:pPr>
      <w:r w:rsidRPr="00B01192">
        <w:t>определение</w:t>
      </w:r>
      <w:r w:rsidRPr="00B01192">
        <w:rPr>
          <w:spacing w:val="1"/>
        </w:rPr>
        <w:t xml:space="preserve"> </w:t>
      </w:r>
      <w:r w:rsidRPr="00B01192">
        <w:t>на</w:t>
      </w:r>
      <w:r w:rsidRPr="00B01192">
        <w:rPr>
          <w:spacing w:val="1"/>
        </w:rPr>
        <w:t xml:space="preserve"> </w:t>
      </w:r>
      <w:r w:rsidRPr="00B01192">
        <w:t>слух,</w:t>
      </w:r>
      <w:r w:rsidRPr="00B01192">
        <w:rPr>
          <w:spacing w:val="1"/>
        </w:rPr>
        <w:t xml:space="preserve"> </w:t>
      </w:r>
      <w:r w:rsidRPr="00B01192">
        <w:t>прослеживание</w:t>
      </w:r>
      <w:r w:rsidRPr="00B01192">
        <w:rPr>
          <w:spacing w:val="1"/>
        </w:rPr>
        <w:t xml:space="preserve"> </w:t>
      </w:r>
      <w:r w:rsidRPr="00B01192">
        <w:t>по</w:t>
      </w:r>
      <w:r w:rsidRPr="00B01192">
        <w:rPr>
          <w:spacing w:val="1"/>
        </w:rPr>
        <w:t xml:space="preserve"> </w:t>
      </w:r>
      <w:r w:rsidRPr="00B01192">
        <w:t>нотной</w:t>
      </w:r>
      <w:r w:rsidRPr="00B01192">
        <w:rPr>
          <w:spacing w:val="1"/>
        </w:rPr>
        <w:t xml:space="preserve"> </w:t>
      </w:r>
      <w:r w:rsidRPr="00B01192">
        <w:t>записи</w:t>
      </w:r>
      <w:r w:rsidRPr="00B01192">
        <w:rPr>
          <w:spacing w:val="1"/>
        </w:rPr>
        <w:t xml:space="preserve"> </w:t>
      </w:r>
      <w:r w:rsidRPr="00B01192">
        <w:t>кратких</w:t>
      </w:r>
      <w:r w:rsidRPr="00B01192">
        <w:rPr>
          <w:spacing w:val="1"/>
        </w:rPr>
        <w:t xml:space="preserve"> </w:t>
      </w:r>
      <w:r w:rsidRPr="00B01192">
        <w:t>интонаций</w:t>
      </w:r>
      <w:r w:rsidRPr="00B01192">
        <w:rPr>
          <w:spacing w:val="1"/>
        </w:rPr>
        <w:t xml:space="preserve"> </w:t>
      </w:r>
      <w:r w:rsidRPr="00B01192">
        <w:t>изобразительного (ку-ку, тик-так и другие) и выразительного (просьба, призыв и другие)</w:t>
      </w:r>
      <w:r w:rsidRPr="00B01192">
        <w:rPr>
          <w:spacing w:val="1"/>
        </w:rPr>
        <w:t xml:space="preserve"> </w:t>
      </w:r>
      <w:r w:rsidRPr="00B01192">
        <w:t>характера;</w:t>
      </w:r>
    </w:p>
    <w:p w:rsidR="00AC357A" w:rsidRPr="00B01192" w:rsidRDefault="00DA112E" w:rsidP="001A574B">
      <w:pPr>
        <w:pStyle w:val="a3"/>
        <w:spacing w:line="276" w:lineRule="auto"/>
        <w:ind w:right="-33"/>
      </w:pPr>
      <w:r w:rsidRPr="00B01192">
        <w:t>разучивание,</w:t>
      </w:r>
      <w:r w:rsidRPr="00B01192">
        <w:rPr>
          <w:spacing w:val="1"/>
        </w:rPr>
        <w:t xml:space="preserve"> </w:t>
      </w:r>
      <w:r w:rsidRPr="00B01192">
        <w:t>исполнение</w:t>
      </w:r>
      <w:r w:rsidRPr="00B01192">
        <w:rPr>
          <w:spacing w:val="1"/>
        </w:rPr>
        <w:t xml:space="preserve"> </w:t>
      </w:r>
      <w:r w:rsidRPr="00B01192">
        <w:t>попевок,</w:t>
      </w:r>
      <w:r w:rsidRPr="00B01192">
        <w:rPr>
          <w:spacing w:val="1"/>
        </w:rPr>
        <w:t xml:space="preserve"> </w:t>
      </w:r>
      <w:r w:rsidRPr="00B01192">
        <w:t>вокальных</w:t>
      </w:r>
      <w:r w:rsidRPr="00B01192">
        <w:rPr>
          <w:spacing w:val="1"/>
        </w:rPr>
        <w:t xml:space="preserve"> </w:t>
      </w:r>
      <w:r w:rsidRPr="00B01192">
        <w:t>упражнений,</w:t>
      </w:r>
      <w:r w:rsidRPr="00B01192">
        <w:rPr>
          <w:spacing w:val="1"/>
        </w:rPr>
        <w:t xml:space="preserve"> </w:t>
      </w:r>
      <w:r w:rsidRPr="00B01192">
        <w:t>песен,</w:t>
      </w:r>
      <w:r w:rsidRPr="00B01192">
        <w:rPr>
          <w:spacing w:val="1"/>
        </w:rPr>
        <w:t xml:space="preserve"> </w:t>
      </w:r>
      <w:r w:rsidRPr="00B01192">
        <w:t>вокальные</w:t>
      </w:r>
      <w:r w:rsidRPr="00B01192">
        <w:rPr>
          <w:spacing w:val="1"/>
        </w:rPr>
        <w:t xml:space="preserve"> </w:t>
      </w:r>
      <w:r w:rsidRPr="00B01192">
        <w:t>и</w:t>
      </w:r>
      <w:r w:rsidRPr="00B01192">
        <w:rPr>
          <w:spacing w:val="1"/>
        </w:rPr>
        <w:t xml:space="preserve"> </w:t>
      </w:r>
      <w:r w:rsidRPr="00B01192">
        <w:t>инструментальные</w:t>
      </w:r>
      <w:r w:rsidRPr="00B01192">
        <w:rPr>
          <w:spacing w:val="-3"/>
        </w:rPr>
        <w:t xml:space="preserve"> </w:t>
      </w:r>
      <w:r w:rsidRPr="00B01192">
        <w:t>импровизации</w:t>
      </w:r>
      <w:r w:rsidRPr="00B01192">
        <w:rPr>
          <w:spacing w:val="-1"/>
        </w:rPr>
        <w:t xml:space="preserve"> </w:t>
      </w:r>
      <w:r w:rsidRPr="00B01192">
        <w:t>на</w:t>
      </w:r>
      <w:r w:rsidRPr="00B01192">
        <w:rPr>
          <w:spacing w:val="-1"/>
        </w:rPr>
        <w:t xml:space="preserve"> </w:t>
      </w:r>
      <w:r w:rsidRPr="00B01192">
        <w:t>основе</w:t>
      </w:r>
      <w:r w:rsidRPr="00B01192">
        <w:rPr>
          <w:spacing w:val="-3"/>
        </w:rPr>
        <w:t xml:space="preserve"> </w:t>
      </w:r>
      <w:r w:rsidRPr="00B01192">
        <w:t>данных</w:t>
      </w:r>
      <w:r w:rsidRPr="00B01192">
        <w:rPr>
          <w:spacing w:val="2"/>
        </w:rPr>
        <w:t xml:space="preserve"> </w:t>
      </w:r>
      <w:r w:rsidRPr="00B01192">
        <w:t>интонаций;</w:t>
      </w:r>
    </w:p>
    <w:p w:rsidR="00AC357A" w:rsidRPr="00B01192" w:rsidRDefault="00DA112E" w:rsidP="001A574B">
      <w:pPr>
        <w:pStyle w:val="a3"/>
        <w:spacing w:line="276" w:lineRule="auto"/>
        <w:ind w:right="-33"/>
      </w:pPr>
      <w:r w:rsidRPr="00B01192">
        <w:t>слушание</w:t>
      </w:r>
      <w:r w:rsidRPr="00B01192">
        <w:rPr>
          <w:spacing w:val="1"/>
        </w:rPr>
        <w:t xml:space="preserve"> </w:t>
      </w:r>
      <w:r w:rsidRPr="00B01192">
        <w:t>фрагментов</w:t>
      </w:r>
      <w:r w:rsidRPr="00B01192">
        <w:rPr>
          <w:spacing w:val="1"/>
        </w:rPr>
        <w:t xml:space="preserve"> </w:t>
      </w:r>
      <w:r w:rsidRPr="00B01192">
        <w:t>музыкальных</w:t>
      </w:r>
      <w:r w:rsidRPr="00B01192">
        <w:rPr>
          <w:spacing w:val="1"/>
        </w:rPr>
        <w:t xml:space="preserve"> </w:t>
      </w:r>
      <w:r w:rsidRPr="00B01192">
        <w:t>произведений,</w:t>
      </w:r>
      <w:r w:rsidRPr="00B01192">
        <w:rPr>
          <w:spacing w:val="1"/>
        </w:rPr>
        <w:t xml:space="preserve"> </w:t>
      </w:r>
      <w:r w:rsidRPr="00B01192">
        <w:t>включающих</w:t>
      </w:r>
      <w:r w:rsidRPr="00B01192">
        <w:rPr>
          <w:spacing w:val="1"/>
        </w:rPr>
        <w:t xml:space="preserve"> </w:t>
      </w:r>
      <w:r w:rsidRPr="00B01192">
        <w:t>примеры</w:t>
      </w:r>
      <w:r w:rsidRPr="00B01192">
        <w:rPr>
          <w:spacing w:val="1"/>
        </w:rPr>
        <w:t xml:space="preserve"> </w:t>
      </w:r>
      <w:r w:rsidRPr="00B01192">
        <w:t>изобразительных</w:t>
      </w:r>
      <w:r w:rsidRPr="00B01192">
        <w:rPr>
          <w:spacing w:val="-2"/>
        </w:rPr>
        <w:t xml:space="preserve"> </w:t>
      </w:r>
      <w:r w:rsidRPr="00B01192">
        <w:t>интонаций.</w:t>
      </w:r>
    </w:p>
    <w:p w:rsidR="00AC357A" w:rsidRPr="00B01192" w:rsidRDefault="00DA112E" w:rsidP="001A574B">
      <w:pPr>
        <w:spacing w:line="276" w:lineRule="auto"/>
        <w:ind w:left="1668" w:right="-33"/>
        <w:rPr>
          <w:i/>
          <w:sz w:val="24"/>
          <w:szCs w:val="24"/>
        </w:rPr>
      </w:pPr>
      <w:r w:rsidRPr="00B01192">
        <w:rPr>
          <w:i/>
          <w:sz w:val="24"/>
          <w:szCs w:val="24"/>
        </w:rPr>
        <w:t>Ритм</w:t>
      </w:r>
    </w:p>
    <w:p w:rsidR="00AC357A" w:rsidRPr="00B01192" w:rsidRDefault="00DA112E" w:rsidP="001A574B">
      <w:pPr>
        <w:pStyle w:val="a3"/>
        <w:spacing w:before="39" w:line="276" w:lineRule="auto"/>
        <w:ind w:right="-33"/>
        <w:jc w:val="left"/>
      </w:pPr>
      <w:r w:rsidRPr="00B01192">
        <w:t>Содержание:</w:t>
      </w:r>
      <w:r w:rsidRPr="00B01192">
        <w:rPr>
          <w:spacing w:val="9"/>
        </w:rPr>
        <w:t xml:space="preserve"> </w:t>
      </w:r>
      <w:r w:rsidRPr="00B01192">
        <w:t>звуки</w:t>
      </w:r>
      <w:r w:rsidRPr="00B01192">
        <w:rPr>
          <w:spacing w:val="9"/>
        </w:rPr>
        <w:t xml:space="preserve"> </w:t>
      </w:r>
      <w:r w:rsidRPr="00B01192">
        <w:t>длинные</w:t>
      </w:r>
      <w:r w:rsidRPr="00B01192">
        <w:rPr>
          <w:spacing w:val="8"/>
        </w:rPr>
        <w:t xml:space="preserve"> </w:t>
      </w:r>
      <w:r w:rsidRPr="00B01192">
        <w:t>и</w:t>
      </w:r>
      <w:r w:rsidRPr="00B01192">
        <w:rPr>
          <w:spacing w:val="7"/>
        </w:rPr>
        <w:t xml:space="preserve"> </w:t>
      </w:r>
      <w:r w:rsidRPr="00B01192">
        <w:t>короткие</w:t>
      </w:r>
      <w:r w:rsidRPr="00B01192">
        <w:rPr>
          <w:spacing w:val="8"/>
        </w:rPr>
        <w:t xml:space="preserve"> </w:t>
      </w:r>
      <w:r w:rsidRPr="00B01192">
        <w:t>(восьмые</w:t>
      </w:r>
      <w:r w:rsidRPr="00B01192">
        <w:rPr>
          <w:spacing w:val="7"/>
        </w:rPr>
        <w:t xml:space="preserve"> </w:t>
      </w:r>
      <w:r w:rsidRPr="00B01192">
        <w:t>и</w:t>
      </w:r>
      <w:r w:rsidRPr="00B01192">
        <w:rPr>
          <w:spacing w:val="10"/>
        </w:rPr>
        <w:t xml:space="preserve"> </w:t>
      </w:r>
      <w:r w:rsidRPr="00B01192">
        <w:t>четвертные</w:t>
      </w:r>
      <w:r w:rsidRPr="00B01192">
        <w:rPr>
          <w:spacing w:val="7"/>
        </w:rPr>
        <w:t xml:space="preserve"> </w:t>
      </w:r>
      <w:r w:rsidRPr="00B01192">
        <w:t>длительности),</w:t>
      </w:r>
      <w:r w:rsidRPr="00B01192">
        <w:rPr>
          <w:spacing w:val="9"/>
        </w:rPr>
        <w:t xml:space="preserve"> </w:t>
      </w:r>
      <w:r w:rsidRPr="00B01192">
        <w:t>такт,</w:t>
      </w:r>
      <w:r w:rsidRPr="00B01192">
        <w:rPr>
          <w:spacing w:val="-57"/>
        </w:rPr>
        <w:t xml:space="preserve"> </w:t>
      </w:r>
      <w:r w:rsidRPr="00B01192">
        <w:t>тактовая</w:t>
      </w:r>
      <w:r w:rsidRPr="00B01192">
        <w:rPr>
          <w:spacing w:val="-1"/>
        </w:rPr>
        <w:t xml:space="preserve"> </w:t>
      </w:r>
      <w:r w:rsidRPr="00B01192">
        <w:t>черта.</w:t>
      </w:r>
    </w:p>
    <w:p w:rsidR="00AC357A" w:rsidRPr="00B01192" w:rsidRDefault="00DA112E" w:rsidP="001A574B">
      <w:pPr>
        <w:pStyle w:val="a3"/>
        <w:spacing w:before="2"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1A574B">
      <w:pPr>
        <w:pStyle w:val="a3"/>
        <w:spacing w:before="41" w:line="276" w:lineRule="auto"/>
        <w:ind w:right="-33"/>
        <w:jc w:val="left"/>
      </w:pPr>
      <w:r w:rsidRPr="00B01192">
        <w:t>определение</w:t>
      </w:r>
      <w:r w:rsidRPr="00B01192">
        <w:rPr>
          <w:spacing w:val="18"/>
        </w:rPr>
        <w:t xml:space="preserve"> </w:t>
      </w:r>
      <w:r w:rsidRPr="00B01192">
        <w:t>на</w:t>
      </w:r>
      <w:r w:rsidRPr="00B01192">
        <w:rPr>
          <w:spacing w:val="18"/>
        </w:rPr>
        <w:t xml:space="preserve"> </w:t>
      </w:r>
      <w:r w:rsidRPr="00B01192">
        <w:t>слух,</w:t>
      </w:r>
      <w:r w:rsidRPr="00B01192">
        <w:rPr>
          <w:spacing w:val="21"/>
        </w:rPr>
        <w:t xml:space="preserve"> </w:t>
      </w:r>
      <w:r w:rsidRPr="00B01192">
        <w:t>прослеживание</w:t>
      </w:r>
      <w:r w:rsidRPr="00B01192">
        <w:rPr>
          <w:spacing w:val="18"/>
        </w:rPr>
        <w:t xml:space="preserve"> </w:t>
      </w:r>
      <w:r w:rsidRPr="00B01192">
        <w:t>по</w:t>
      </w:r>
      <w:r w:rsidRPr="00B01192">
        <w:rPr>
          <w:spacing w:val="19"/>
        </w:rPr>
        <w:t xml:space="preserve"> </w:t>
      </w:r>
      <w:r w:rsidRPr="00B01192">
        <w:t>нотной</w:t>
      </w:r>
      <w:r w:rsidRPr="00B01192">
        <w:rPr>
          <w:spacing w:val="17"/>
        </w:rPr>
        <w:t xml:space="preserve"> </w:t>
      </w:r>
      <w:r w:rsidRPr="00B01192">
        <w:t>записи</w:t>
      </w:r>
      <w:r w:rsidRPr="00B01192">
        <w:rPr>
          <w:spacing w:val="20"/>
        </w:rPr>
        <w:t xml:space="preserve"> </w:t>
      </w:r>
      <w:r w:rsidRPr="00B01192">
        <w:t>ритмических</w:t>
      </w:r>
      <w:r w:rsidRPr="00B01192">
        <w:rPr>
          <w:spacing w:val="21"/>
        </w:rPr>
        <w:t xml:space="preserve"> </w:t>
      </w:r>
      <w:r w:rsidRPr="00B01192">
        <w:t>рисунков,</w:t>
      </w:r>
      <w:r w:rsidRPr="00B01192">
        <w:rPr>
          <w:spacing w:val="-57"/>
        </w:rPr>
        <w:t xml:space="preserve"> </w:t>
      </w:r>
      <w:r w:rsidRPr="00B01192">
        <w:t>состоящих</w:t>
      </w:r>
      <w:r w:rsidRPr="00B01192">
        <w:rPr>
          <w:spacing w:val="1"/>
        </w:rPr>
        <w:t xml:space="preserve"> </w:t>
      </w:r>
      <w:r w:rsidRPr="00B01192">
        <w:t>из различных</w:t>
      </w:r>
      <w:r w:rsidRPr="00B01192">
        <w:rPr>
          <w:spacing w:val="2"/>
        </w:rPr>
        <w:t xml:space="preserve"> </w:t>
      </w:r>
      <w:r w:rsidRPr="00B01192">
        <w:t>длительностей</w:t>
      </w:r>
      <w:r w:rsidRPr="00B01192">
        <w:rPr>
          <w:spacing w:val="-1"/>
        </w:rPr>
        <w:t xml:space="preserve"> </w:t>
      </w:r>
      <w:r w:rsidRPr="00B01192">
        <w:t>и</w:t>
      </w:r>
      <w:r w:rsidRPr="00B01192">
        <w:rPr>
          <w:spacing w:val="-2"/>
        </w:rPr>
        <w:t xml:space="preserve"> </w:t>
      </w:r>
      <w:r w:rsidRPr="00B01192">
        <w:t>пауз;</w:t>
      </w:r>
    </w:p>
    <w:p w:rsidR="00AC357A" w:rsidRPr="00B01192" w:rsidRDefault="00DA112E" w:rsidP="001A574B">
      <w:pPr>
        <w:pStyle w:val="a3"/>
        <w:spacing w:line="276" w:lineRule="auto"/>
        <w:ind w:right="-33"/>
        <w:jc w:val="left"/>
      </w:pPr>
      <w:r w:rsidRPr="00B01192">
        <w:t>исполнение,</w:t>
      </w:r>
      <w:r w:rsidRPr="00B01192">
        <w:rPr>
          <w:spacing w:val="7"/>
        </w:rPr>
        <w:t xml:space="preserve"> </w:t>
      </w:r>
      <w:r w:rsidRPr="00B01192">
        <w:t>импровизация</w:t>
      </w:r>
      <w:r w:rsidRPr="00B01192">
        <w:rPr>
          <w:spacing w:val="8"/>
        </w:rPr>
        <w:t xml:space="preserve"> </w:t>
      </w:r>
      <w:r w:rsidRPr="00B01192">
        <w:t>с</w:t>
      </w:r>
      <w:r w:rsidRPr="00B01192">
        <w:rPr>
          <w:spacing w:val="6"/>
        </w:rPr>
        <w:t xml:space="preserve"> </w:t>
      </w:r>
      <w:r w:rsidRPr="00B01192">
        <w:t>помощью</w:t>
      </w:r>
      <w:r w:rsidRPr="00B01192">
        <w:rPr>
          <w:spacing w:val="6"/>
        </w:rPr>
        <w:t xml:space="preserve"> </w:t>
      </w:r>
      <w:r w:rsidRPr="00B01192">
        <w:t>звучащих</w:t>
      </w:r>
      <w:r w:rsidRPr="00B01192">
        <w:rPr>
          <w:spacing w:val="8"/>
        </w:rPr>
        <w:t xml:space="preserve"> </w:t>
      </w:r>
      <w:r w:rsidRPr="00B01192">
        <w:t>жестов</w:t>
      </w:r>
      <w:r w:rsidRPr="00B01192">
        <w:rPr>
          <w:spacing w:val="7"/>
        </w:rPr>
        <w:t xml:space="preserve"> </w:t>
      </w:r>
      <w:r w:rsidRPr="00B01192">
        <w:t>(хлопки,</w:t>
      </w:r>
      <w:r w:rsidRPr="00B01192">
        <w:rPr>
          <w:spacing w:val="8"/>
        </w:rPr>
        <w:t xml:space="preserve"> </w:t>
      </w:r>
      <w:r w:rsidRPr="00B01192">
        <w:t>шлепки,</w:t>
      </w:r>
      <w:r w:rsidRPr="00B01192">
        <w:rPr>
          <w:spacing w:val="5"/>
        </w:rPr>
        <w:t xml:space="preserve"> </w:t>
      </w:r>
      <w:r w:rsidRPr="00B01192">
        <w:t>притопы)</w:t>
      </w:r>
      <w:r w:rsidRPr="00B01192">
        <w:rPr>
          <w:spacing w:val="-57"/>
        </w:rPr>
        <w:t xml:space="preserve"> </w:t>
      </w:r>
      <w:r w:rsidRPr="00B01192">
        <w:t>и</w:t>
      </w:r>
      <w:r w:rsidRPr="00B01192">
        <w:rPr>
          <w:spacing w:val="-1"/>
        </w:rPr>
        <w:t xml:space="preserve"> </w:t>
      </w:r>
      <w:r w:rsidRPr="00B01192">
        <w:t>(или)</w:t>
      </w:r>
      <w:r w:rsidRPr="00B01192">
        <w:rPr>
          <w:spacing w:val="1"/>
        </w:rPr>
        <w:t xml:space="preserve"> </w:t>
      </w:r>
      <w:r w:rsidRPr="00B01192">
        <w:t>ударных</w:t>
      </w:r>
      <w:r w:rsidRPr="00B01192">
        <w:rPr>
          <w:spacing w:val="1"/>
        </w:rPr>
        <w:t xml:space="preserve"> </w:t>
      </w:r>
      <w:r w:rsidRPr="00B01192">
        <w:t>инструментов</w:t>
      </w:r>
      <w:r w:rsidRPr="00B01192">
        <w:rPr>
          <w:spacing w:val="-1"/>
        </w:rPr>
        <w:t xml:space="preserve"> </w:t>
      </w:r>
      <w:r w:rsidRPr="00B01192">
        <w:t>простых</w:t>
      </w:r>
      <w:r w:rsidRPr="00B01192">
        <w:rPr>
          <w:spacing w:val="1"/>
        </w:rPr>
        <w:t xml:space="preserve"> </w:t>
      </w:r>
      <w:r w:rsidRPr="00B01192">
        <w:t>ритмов;</w:t>
      </w:r>
    </w:p>
    <w:p w:rsidR="00AC357A" w:rsidRPr="00B01192" w:rsidRDefault="00DA112E" w:rsidP="001A574B">
      <w:pPr>
        <w:pStyle w:val="a3"/>
        <w:tabs>
          <w:tab w:val="left" w:pos="2327"/>
          <w:tab w:val="left" w:pos="3965"/>
          <w:tab w:val="left" w:pos="4689"/>
          <w:tab w:val="left" w:pos="6494"/>
          <w:tab w:val="left" w:pos="7307"/>
          <w:tab w:val="left" w:pos="7758"/>
          <w:tab w:val="left" w:pos="9324"/>
        </w:tabs>
        <w:spacing w:line="276" w:lineRule="auto"/>
        <w:ind w:right="-33"/>
        <w:jc w:val="left"/>
      </w:pPr>
      <w:r w:rsidRPr="00B01192">
        <w:t>игра</w:t>
      </w:r>
      <w:r w:rsidRPr="00B01192">
        <w:tab/>
        <w:t>«Ритмическое</w:t>
      </w:r>
      <w:r w:rsidRPr="00B01192">
        <w:tab/>
        <w:t>эхо»,</w:t>
      </w:r>
      <w:r w:rsidRPr="00B01192">
        <w:tab/>
        <w:t>прохлопывание</w:t>
      </w:r>
      <w:r w:rsidRPr="00B01192">
        <w:tab/>
        <w:t>ритма</w:t>
      </w:r>
      <w:r w:rsidRPr="00B01192">
        <w:tab/>
        <w:t>по</w:t>
      </w:r>
      <w:r w:rsidRPr="00B01192">
        <w:tab/>
        <w:t>ритмическим</w:t>
      </w:r>
      <w:r w:rsidRPr="00B01192">
        <w:tab/>
      </w:r>
      <w:r w:rsidRPr="00B01192">
        <w:rPr>
          <w:spacing w:val="-1"/>
        </w:rPr>
        <w:t>карточкам,</w:t>
      </w:r>
      <w:r w:rsidRPr="00B01192">
        <w:rPr>
          <w:spacing w:val="-57"/>
        </w:rPr>
        <w:t xml:space="preserve"> </w:t>
      </w:r>
      <w:r w:rsidRPr="00B01192">
        <w:t>проговаривание</w:t>
      </w:r>
      <w:r w:rsidRPr="00B01192">
        <w:rPr>
          <w:spacing w:val="-2"/>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ритмослогов;</w:t>
      </w:r>
    </w:p>
    <w:p w:rsidR="00AC357A" w:rsidRPr="00B01192" w:rsidRDefault="00DA112E" w:rsidP="001A574B">
      <w:pPr>
        <w:pStyle w:val="a3"/>
        <w:spacing w:line="276" w:lineRule="auto"/>
        <w:ind w:left="1668" w:right="-33" w:firstLine="0"/>
        <w:jc w:val="left"/>
      </w:pPr>
      <w:r w:rsidRPr="00B01192">
        <w:t>разучивание, исполнение на ударных инструментах ритмической партитуры;</w:t>
      </w:r>
      <w:r w:rsidRPr="00B01192">
        <w:rPr>
          <w:spacing w:val="1"/>
        </w:rPr>
        <w:t xml:space="preserve"> </w:t>
      </w:r>
      <w:r w:rsidRPr="00B01192">
        <w:t>слушание</w:t>
      </w:r>
      <w:r w:rsidRPr="00B01192">
        <w:rPr>
          <w:spacing w:val="25"/>
        </w:rPr>
        <w:t xml:space="preserve"> </w:t>
      </w:r>
      <w:r w:rsidRPr="00B01192">
        <w:t>музыкальных</w:t>
      </w:r>
      <w:r w:rsidRPr="00B01192">
        <w:rPr>
          <w:spacing w:val="28"/>
        </w:rPr>
        <w:t xml:space="preserve"> </w:t>
      </w:r>
      <w:r w:rsidRPr="00B01192">
        <w:t>произведений</w:t>
      </w:r>
      <w:r w:rsidRPr="00B01192">
        <w:rPr>
          <w:spacing w:val="27"/>
        </w:rPr>
        <w:t xml:space="preserve"> </w:t>
      </w:r>
      <w:r w:rsidRPr="00B01192">
        <w:t>с</w:t>
      </w:r>
      <w:r w:rsidRPr="00B01192">
        <w:rPr>
          <w:spacing w:val="26"/>
        </w:rPr>
        <w:t xml:space="preserve"> </w:t>
      </w:r>
      <w:r w:rsidRPr="00B01192">
        <w:t>ярко</w:t>
      </w:r>
      <w:r w:rsidRPr="00B01192">
        <w:rPr>
          <w:spacing w:val="23"/>
        </w:rPr>
        <w:t xml:space="preserve"> </w:t>
      </w:r>
      <w:r w:rsidRPr="00B01192">
        <w:t>выраженным</w:t>
      </w:r>
      <w:r w:rsidRPr="00B01192">
        <w:rPr>
          <w:spacing w:val="25"/>
        </w:rPr>
        <w:t xml:space="preserve"> </w:t>
      </w:r>
      <w:r w:rsidRPr="00B01192">
        <w:t>ритмическим</w:t>
      </w:r>
      <w:r w:rsidRPr="00B01192">
        <w:rPr>
          <w:spacing w:val="26"/>
        </w:rPr>
        <w:t xml:space="preserve"> </w:t>
      </w:r>
      <w:r w:rsidRPr="00B01192">
        <w:t>рисунком,</w:t>
      </w:r>
    </w:p>
    <w:p w:rsidR="00AC357A" w:rsidRPr="00B01192" w:rsidRDefault="00DA112E" w:rsidP="001A574B">
      <w:pPr>
        <w:pStyle w:val="a3"/>
        <w:spacing w:line="276" w:lineRule="auto"/>
        <w:ind w:right="-33" w:firstLine="0"/>
        <w:jc w:val="left"/>
      </w:pPr>
      <w:r w:rsidRPr="00B01192">
        <w:t>воспроизведение</w:t>
      </w:r>
      <w:r w:rsidRPr="00B01192">
        <w:rPr>
          <w:spacing w:val="-4"/>
        </w:rPr>
        <w:t xml:space="preserve"> </w:t>
      </w:r>
      <w:r w:rsidRPr="00B01192">
        <w:t>данного</w:t>
      </w:r>
      <w:r w:rsidRPr="00B01192">
        <w:rPr>
          <w:spacing w:val="-4"/>
        </w:rPr>
        <w:t xml:space="preserve"> </w:t>
      </w:r>
      <w:r w:rsidRPr="00B01192">
        <w:t>ритма</w:t>
      </w:r>
      <w:r w:rsidRPr="00B01192">
        <w:rPr>
          <w:spacing w:val="-4"/>
        </w:rPr>
        <w:t xml:space="preserve"> </w:t>
      </w:r>
      <w:r w:rsidRPr="00B01192">
        <w:t>по</w:t>
      </w:r>
      <w:r w:rsidRPr="00B01192">
        <w:rPr>
          <w:spacing w:val="-3"/>
        </w:rPr>
        <w:t xml:space="preserve"> </w:t>
      </w:r>
      <w:r w:rsidRPr="00B01192">
        <w:t>памяти</w:t>
      </w:r>
      <w:r w:rsidRPr="00B01192">
        <w:rPr>
          <w:spacing w:val="-3"/>
        </w:rPr>
        <w:t xml:space="preserve"> </w:t>
      </w:r>
      <w:r w:rsidRPr="00B01192">
        <w:t>(хлопками).</w:t>
      </w:r>
    </w:p>
    <w:p w:rsidR="00AC357A" w:rsidRPr="00B01192" w:rsidRDefault="00DA112E" w:rsidP="00B01192">
      <w:pPr>
        <w:spacing w:before="34" w:line="276" w:lineRule="auto"/>
        <w:ind w:left="1668"/>
        <w:rPr>
          <w:i/>
          <w:sz w:val="24"/>
          <w:szCs w:val="24"/>
        </w:rPr>
      </w:pPr>
      <w:r w:rsidRPr="00B01192">
        <w:rPr>
          <w:i/>
          <w:sz w:val="24"/>
          <w:szCs w:val="24"/>
        </w:rPr>
        <w:t>Ритмический</w:t>
      </w:r>
      <w:r w:rsidRPr="00B01192">
        <w:rPr>
          <w:i/>
          <w:spacing w:val="-3"/>
          <w:sz w:val="24"/>
          <w:szCs w:val="24"/>
        </w:rPr>
        <w:t xml:space="preserve"> </w:t>
      </w:r>
      <w:r w:rsidRPr="00B01192">
        <w:rPr>
          <w:i/>
          <w:sz w:val="24"/>
          <w:szCs w:val="24"/>
        </w:rPr>
        <w:t>рисунок</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jc w:val="left"/>
      </w:pPr>
      <w:r w:rsidRPr="00B01192">
        <w:lastRenderedPageBreak/>
        <w:t>Содержание:</w:t>
      </w:r>
      <w:r w:rsidRPr="00B01192">
        <w:rPr>
          <w:spacing w:val="34"/>
        </w:rPr>
        <w:t xml:space="preserve"> </w:t>
      </w:r>
      <w:r w:rsidRPr="00B01192">
        <w:t>длительности</w:t>
      </w:r>
      <w:r w:rsidRPr="00B01192">
        <w:rPr>
          <w:spacing w:val="35"/>
        </w:rPr>
        <w:t xml:space="preserve"> </w:t>
      </w:r>
      <w:r w:rsidRPr="00B01192">
        <w:t>половинная,</w:t>
      </w:r>
      <w:r w:rsidRPr="00B01192">
        <w:rPr>
          <w:spacing w:val="31"/>
        </w:rPr>
        <w:t xml:space="preserve"> </w:t>
      </w:r>
      <w:r w:rsidRPr="00B01192">
        <w:t>целая,</w:t>
      </w:r>
      <w:r w:rsidRPr="00B01192">
        <w:rPr>
          <w:spacing w:val="34"/>
        </w:rPr>
        <w:t xml:space="preserve"> </w:t>
      </w:r>
      <w:r w:rsidRPr="00B01192">
        <w:t>шестнадцатые.</w:t>
      </w:r>
      <w:r w:rsidRPr="00B01192">
        <w:rPr>
          <w:spacing w:val="34"/>
        </w:rPr>
        <w:t xml:space="preserve"> </w:t>
      </w:r>
      <w:r w:rsidRPr="00B01192">
        <w:t>Паузы.</w:t>
      </w:r>
      <w:r w:rsidRPr="00B01192">
        <w:rPr>
          <w:spacing w:val="33"/>
        </w:rPr>
        <w:t xml:space="preserve"> </w:t>
      </w:r>
      <w:r w:rsidRPr="00B01192">
        <w:t>Ритмические</w:t>
      </w:r>
      <w:r w:rsidRPr="00B01192">
        <w:rPr>
          <w:spacing w:val="-57"/>
        </w:rPr>
        <w:t xml:space="preserve"> </w:t>
      </w:r>
      <w:r w:rsidRPr="00B01192">
        <w:t>рисунки.</w:t>
      </w:r>
      <w:r w:rsidRPr="00B01192">
        <w:rPr>
          <w:spacing w:val="-1"/>
        </w:rPr>
        <w:t xml:space="preserve"> </w:t>
      </w:r>
      <w:r w:rsidRPr="00B01192">
        <w:t>Ритмическая партитура.</w:t>
      </w:r>
    </w:p>
    <w:p w:rsidR="00AC357A" w:rsidRPr="00B01192" w:rsidRDefault="00DA112E" w:rsidP="00B01192">
      <w:pPr>
        <w:pStyle w:val="a3"/>
        <w:spacing w:line="276" w:lineRule="auto"/>
        <w:ind w:left="1668"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B01192">
      <w:pPr>
        <w:pStyle w:val="a3"/>
        <w:spacing w:before="41" w:line="276" w:lineRule="auto"/>
        <w:jc w:val="left"/>
      </w:pPr>
      <w:r w:rsidRPr="00B01192">
        <w:t>определение</w:t>
      </w:r>
      <w:r w:rsidRPr="00B01192">
        <w:rPr>
          <w:spacing w:val="17"/>
        </w:rPr>
        <w:t xml:space="preserve"> </w:t>
      </w:r>
      <w:r w:rsidRPr="00B01192">
        <w:t>на</w:t>
      </w:r>
      <w:r w:rsidRPr="00B01192">
        <w:rPr>
          <w:spacing w:val="17"/>
        </w:rPr>
        <w:t xml:space="preserve"> </w:t>
      </w:r>
      <w:r w:rsidRPr="00B01192">
        <w:t>слух,</w:t>
      </w:r>
      <w:r w:rsidRPr="00B01192">
        <w:rPr>
          <w:spacing w:val="20"/>
        </w:rPr>
        <w:t xml:space="preserve"> </w:t>
      </w:r>
      <w:r w:rsidRPr="00B01192">
        <w:t>прослеживание</w:t>
      </w:r>
      <w:r w:rsidRPr="00B01192">
        <w:rPr>
          <w:spacing w:val="17"/>
        </w:rPr>
        <w:t xml:space="preserve"> </w:t>
      </w:r>
      <w:r w:rsidRPr="00B01192">
        <w:t>по</w:t>
      </w:r>
      <w:r w:rsidRPr="00B01192">
        <w:rPr>
          <w:spacing w:val="18"/>
        </w:rPr>
        <w:t xml:space="preserve"> </w:t>
      </w:r>
      <w:r w:rsidRPr="00B01192">
        <w:t>нотной</w:t>
      </w:r>
      <w:r w:rsidRPr="00B01192">
        <w:rPr>
          <w:spacing w:val="16"/>
        </w:rPr>
        <w:t xml:space="preserve"> </w:t>
      </w:r>
      <w:r w:rsidRPr="00B01192">
        <w:t>записи</w:t>
      </w:r>
      <w:r w:rsidRPr="00B01192">
        <w:rPr>
          <w:spacing w:val="19"/>
        </w:rPr>
        <w:t xml:space="preserve"> </w:t>
      </w:r>
      <w:r w:rsidRPr="00B01192">
        <w:t>ритмических</w:t>
      </w:r>
      <w:r w:rsidRPr="00B01192">
        <w:rPr>
          <w:spacing w:val="20"/>
        </w:rPr>
        <w:t xml:space="preserve"> </w:t>
      </w:r>
      <w:r w:rsidRPr="00B01192">
        <w:t>рисунков,</w:t>
      </w:r>
      <w:r w:rsidRPr="00B01192">
        <w:rPr>
          <w:spacing w:val="-57"/>
        </w:rPr>
        <w:t xml:space="preserve"> </w:t>
      </w:r>
      <w:r w:rsidRPr="00B01192">
        <w:t>состоящих</w:t>
      </w:r>
      <w:r w:rsidRPr="00B01192">
        <w:rPr>
          <w:spacing w:val="1"/>
        </w:rPr>
        <w:t xml:space="preserve"> </w:t>
      </w:r>
      <w:r w:rsidRPr="00B01192">
        <w:t>из различных</w:t>
      </w:r>
      <w:r w:rsidRPr="00B01192">
        <w:rPr>
          <w:spacing w:val="2"/>
        </w:rPr>
        <w:t xml:space="preserve"> </w:t>
      </w:r>
      <w:r w:rsidRPr="00B01192">
        <w:t>длительностей</w:t>
      </w:r>
      <w:r w:rsidRPr="00B01192">
        <w:rPr>
          <w:spacing w:val="-1"/>
        </w:rPr>
        <w:t xml:space="preserve"> </w:t>
      </w:r>
      <w:r w:rsidRPr="00B01192">
        <w:t>и</w:t>
      </w:r>
      <w:r w:rsidRPr="00B01192">
        <w:rPr>
          <w:spacing w:val="-2"/>
        </w:rPr>
        <w:t xml:space="preserve"> </w:t>
      </w:r>
      <w:r w:rsidRPr="00B01192">
        <w:t>пауз;</w:t>
      </w:r>
    </w:p>
    <w:p w:rsidR="00AC357A" w:rsidRPr="00B01192" w:rsidRDefault="00DA112E" w:rsidP="00B01192">
      <w:pPr>
        <w:pStyle w:val="a3"/>
        <w:spacing w:before="1" w:line="276" w:lineRule="auto"/>
        <w:ind w:right="456"/>
        <w:jc w:val="left"/>
      </w:pPr>
      <w:r w:rsidRPr="00B01192">
        <w:t>исполнение,</w:t>
      </w:r>
      <w:r w:rsidRPr="00B01192">
        <w:rPr>
          <w:spacing w:val="7"/>
        </w:rPr>
        <w:t xml:space="preserve"> </w:t>
      </w:r>
      <w:r w:rsidRPr="00B01192">
        <w:t>импровизация</w:t>
      </w:r>
      <w:r w:rsidRPr="00B01192">
        <w:rPr>
          <w:spacing w:val="8"/>
        </w:rPr>
        <w:t xml:space="preserve"> </w:t>
      </w:r>
      <w:r w:rsidRPr="00B01192">
        <w:t>с</w:t>
      </w:r>
      <w:r w:rsidRPr="00B01192">
        <w:rPr>
          <w:spacing w:val="6"/>
        </w:rPr>
        <w:t xml:space="preserve"> </w:t>
      </w:r>
      <w:r w:rsidRPr="00B01192">
        <w:t>помощью</w:t>
      </w:r>
      <w:r w:rsidRPr="00B01192">
        <w:rPr>
          <w:spacing w:val="6"/>
        </w:rPr>
        <w:t xml:space="preserve"> </w:t>
      </w:r>
      <w:r w:rsidRPr="00B01192">
        <w:t>звучащих</w:t>
      </w:r>
      <w:r w:rsidRPr="00B01192">
        <w:rPr>
          <w:spacing w:val="8"/>
        </w:rPr>
        <w:t xml:space="preserve"> </w:t>
      </w:r>
      <w:r w:rsidRPr="00B01192">
        <w:t>жестов</w:t>
      </w:r>
      <w:r w:rsidRPr="00B01192">
        <w:rPr>
          <w:spacing w:val="7"/>
        </w:rPr>
        <w:t xml:space="preserve"> </w:t>
      </w:r>
      <w:r w:rsidRPr="00B01192">
        <w:t>(хлопки,</w:t>
      </w:r>
      <w:r w:rsidRPr="00B01192">
        <w:rPr>
          <w:spacing w:val="8"/>
        </w:rPr>
        <w:t xml:space="preserve"> </w:t>
      </w:r>
      <w:r w:rsidRPr="00B01192">
        <w:t>шлепки,</w:t>
      </w:r>
      <w:r w:rsidRPr="00B01192">
        <w:rPr>
          <w:spacing w:val="5"/>
        </w:rPr>
        <w:t xml:space="preserve"> </w:t>
      </w:r>
      <w:r w:rsidRPr="00B01192">
        <w:t>притопы)</w:t>
      </w:r>
      <w:r w:rsidRPr="00B01192">
        <w:rPr>
          <w:spacing w:val="-57"/>
        </w:rPr>
        <w:t xml:space="preserve"> </w:t>
      </w:r>
      <w:r w:rsidRPr="00B01192">
        <w:t>и</w:t>
      </w:r>
      <w:r w:rsidRPr="00B01192">
        <w:rPr>
          <w:spacing w:val="-1"/>
        </w:rPr>
        <w:t xml:space="preserve"> </w:t>
      </w:r>
      <w:r w:rsidRPr="00B01192">
        <w:t>(или)</w:t>
      </w:r>
      <w:r w:rsidRPr="00B01192">
        <w:rPr>
          <w:spacing w:val="1"/>
        </w:rPr>
        <w:t xml:space="preserve"> </w:t>
      </w:r>
      <w:r w:rsidRPr="00B01192">
        <w:t>ударных</w:t>
      </w:r>
      <w:r w:rsidRPr="00B01192">
        <w:rPr>
          <w:spacing w:val="1"/>
        </w:rPr>
        <w:t xml:space="preserve"> </w:t>
      </w:r>
      <w:r w:rsidRPr="00B01192">
        <w:t>инструментов</w:t>
      </w:r>
      <w:r w:rsidRPr="00B01192">
        <w:rPr>
          <w:spacing w:val="-1"/>
        </w:rPr>
        <w:t xml:space="preserve"> </w:t>
      </w:r>
      <w:r w:rsidRPr="00B01192">
        <w:t>простых</w:t>
      </w:r>
      <w:r w:rsidRPr="00B01192">
        <w:rPr>
          <w:spacing w:val="1"/>
        </w:rPr>
        <w:t xml:space="preserve"> </w:t>
      </w:r>
      <w:r w:rsidRPr="00B01192">
        <w:t>ритмов;</w:t>
      </w:r>
    </w:p>
    <w:p w:rsidR="00AC357A" w:rsidRPr="00B01192" w:rsidRDefault="00DA112E" w:rsidP="00B01192">
      <w:pPr>
        <w:pStyle w:val="a3"/>
        <w:tabs>
          <w:tab w:val="left" w:pos="2327"/>
          <w:tab w:val="left" w:pos="3965"/>
          <w:tab w:val="left" w:pos="4689"/>
          <w:tab w:val="left" w:pos="6494"/>
          <w:tab w:val="left" w:pos="7307"/>
          <w:tab w:val="left" w:pos="7758"/>
          <w:tab w:val="left" w:pos="9324"/>
        </w:tabs>
        <w:spacing w:line="276" w:lineRule="auto"/>
        <w:ind w:right="477"/>
        <w:jc w:val="left"/>
      </w:pPr>
      <w:r w:rsidRPr="00B01192">
        <w:t>игра</w:t>
      </w:r>
      <w:r w:rsidRPr="00B01192">
        <w:tab/>
        <w:t>«Ритмическое</w:t>
      </w:r>
      <w:r w:rsidRPr="00B01192">
        <w:tab/>
        <w:t>эхо»,</w:t>
      </w:r>
      <w:r w:rsidRPr="00B01192">
        <w:tab/>
        <w:t>прохлопывание</w:t>
      </w:r>
      <w:r w:rsidRPr="00B01192">
        <w:tab/>
        <w:t>ритма</w:t>
      </w:r>
      <w:r w:rsidRPr="00B01192">
        <w:tab/>
        <w:t>по</w:t>
      </w:r>
      <w:r w:rsidRPr="00B01192">
        <w:tab/>
        <w:t>ритмическим</w:t>
      </w:r>
      <w:r w:rsidRPr="00B01192">
        <w:tab/>
      </w:r>
      <w:r w:rsidRPr="00B01192">
        <w:rPr>
          <w:spacing w:val="-1"/>
        </w:rPr>
        <w:t>карточкам,</w:t>
      </w:r>
      <w:r w:rsidRPr="00B01192">
        <w:rPr>
          <w:spacing w:val="-57"/>
        </w:rPr>
        <w:t xml:space="preserve"> </w:t>
      </w:r>
      <w:r w:rsidRPr="00B01192">
        <w:t>проговаривание</w:t>
      </w:r>
      <w:r w:rsidRPr="00B01192">
        <w:rPr>
          <w:spacing w:val="-2"/>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ритмослогов;</w:t>
      </w:r>
    </w:p>
    <w:p w:rsidR="00AC357A" w:rsidRPr="00B01192" w:rsidRDefault="00DA112E" w:rsidP="00B01192">
      <w:pPr>
        <w:pStyle w:val="a3"/>
        <w:spacing w:line="276" w:lineRule="auto"/>
        <w:ind w:left="1668" w:right="476" w:firstLine="0"/>
        <w:jc w:val="left"/>
      </w:pPr>
      <w:r w:rsidRPr="00B01192">
        <w:t>разучивание, исполнение на ударных инструментах ритмической партитуры;</w:t>
      </w:r>
      <w:r w:rsidRPr="00B01192">
        <w:rPr>
          <w:spacing w:val="1"/>
        </w:rPr>
        <w:t xml:space="preserve"> </w:t>
      </w:r>
      <w:r w:rsidRPr="00B01192">
        <w:t>слушание</w:t>
      </w:r>
      <w:r w:rsidRPr="00B01192">
        <w:rPr>
          <w:spacing w:val="25"/>
        </w:rPr>
        <w:t xml:space="preserve"> </w:t>
      </w:r>
      <w:r w:rsidRPr="00B01192">
        <w:t>музыкальных</w:t>
      </w:r>
      <w:r w:rsidRPr="00B01192">
        <w:rPr>
          <w:spacing w:val="28"/>
        </w:rPr>
        <w:t xml:space="preserve"> </w:t>
      </w:r>
      <w:r w:rsidRPr="00B01192">
        <w:t>произведений</w:t>
      </w:r>
      <w:r w:rsidRPr="00B01192">
        <w:rPr>
          <w:spacing w:val="27"/>
        </w:rPr>
        <w:t xml:space="preserve"> </w:t>
      </w:r>
      <w:r w:rsidRPr="00B01192">
        <w:t>с</w:t>
      </w:r>
      <w:r w:rsidRPr="00B01192">
        <w:rPr>
          <w:spacing w:val="26"/>
        </w:rPr>
        <w:t xml:space="preserve"> </w:t>
      </w:r>
      <w:r w:rsidRPr="00B01192">
        <w:t>ярко</w:t>
      </w:r>
      <w:r w:rsidRPr="00B01192">
        <w:rPr>
          <w:spacing w:val="23"/>
        </w:rPr>
        <w:t xml:space="preserve"> </w:t>
      </w:r>
      <w:r w:rsidRPr="00B01192">
        <w:t>выраженным</w:t>
      </w:r>
      <w:r w:rsidRPr="00B01192">
        <w:rPr>
          <w:spacing w:val="25"/>
        </w:rPr>
        <w:t xml:space="preserve"> </w:t>
      </w:r>
      <w:r w:rsidRPr="00B01192">
        <w:t>ритмическим</w:t>
      </w:r>
      <w:r w:rsidRPr="00B01192">
        <w:rPr>
          <w:spacing w:val="26"/>
        </w:rPr>
        <w:t xml:space="preserve"> </w:t>
      </w:r>
      <w:r w:rsidRPr="00B01192">
        <w:t>рисунком,</w:t>
      </w:r>
    </w:p>
    <w:p w:rsidR="00AC357A" w:rsidRPr="00B01192" w:rsidRDefault="00DA112E" w:rsidP="00B01192">
      <w:pPr>
        <w:pStyle w:val="a3"/>
        <w:spacing w:line="276" w:lineRule="auto"/>
        <w:ind w:firstLine="0"/>
        <w:jc w:val="left"/>
      </w:pPr>
      <w:r w:rsidRPr="00B01192">
        <w:t>воспроизведение</w:t>
      </w:r>
      <w:r w:rsidRPr="00B01192">
        <w:rPr>
          <w:spacing w:val="-5"/>
        </w:rPr>
        <w:t xml:space="preserve"> </w:t>
      </w:r>
      <w:r w:rsidRPr="00B01192">
        <w:t>данного</w:t>
      </w:r>
      <w:r w:rsidRPr="00B01192">
        <w:rPr>
          <w:spacing w:val="-4"/>
        </w:rPr>
        <w:t xml:space="preserve"> </w:t>
      </w:r>
      <w:r w:rsidRPr="00B01192">
        <w:t>ритма</w:t>
      </w:r>
      <w:r w:rsidRPr="00B01192">
        <w:rPr>
          <w:spacing w:val="-4"/>
        </w:rPr>
        <w:t xml:space="preserve"> </w:t>
      </w:r>
      <w:r w:rsidRPr="00B01192">
        <w:t>по</w:t>
      </w:r>
      <w:r w:rsidRPr="00B01192">
        <w:rPr>
          <w:spacing w:val="-3"/>
        </w:rPr>
        <w:t xml:space="preserve"> </w:t>
      </w:r>
      <w:r w:rsidRPr="00B01192">
        <w:t>памяти</w:t>
      </w:r>
      <w:r w:rsidRPr="00B01192">
        <w:rPr>
          <w:spacing w:val="-3"/>
        </w:rPr>
        <w:t xml:space="preserve"> </w:t>
      </w:r>
      <w:r w:rsidRPr="00B01192">
        <w:t>(хлопками).</w:t>
      </w:r>
    </w:p>
    <w:p w:rsidR="00AC357A" w:rsidRPr="00B01192" w:rsidRDefault="00DA112E" w:rsidP="00B01192">
      <w:pPr>
        <w:spacing w:before="41" w:line="276" w:lineRule="auto"/>
        <w:ind w:left="1668"/>
        <w:rPr>
          <w:i/>
          <w:sz w:val="24"/>
          <w:szCs w:val="24"/>
        </w:rPr>
      </w:pPr>
      <w:r w:rsidRPr="00B01192">
        <w:rPr>
          <w:i/>
          <w:sz w:val="24"/>
          <w:szCs w:val="24"/>
        </w:rPr>
        <w:t>Размер</w:t>
      </w:r>
    </w:p>
    <w:p w:rsidR="00AC357A" w:rsidRPr="00B01192" w:rsidRDefault="00DA112E" w:rsidP="00B01192">
      <w:pPr>
        <w:pStyle w:val="a3"/>
        <w:spacing w:before="44" w:line="276" w:lineRule="auto"/>
        <w:ind w:left="1668" w:right="2556" w:firstLine="0"/>
        <w:jc w:val="left"/>
      </w:pPr>
      <w:r w:rsidRPr="00B01192">
        <w:t>Содержание:</w:t>
      </w:r>
      <w:r w:rsidRPr="00B01192">
        <w:rPr>
          <w:spacing w:val="-3"/>
        </w:rPr>
        <w:t xml:space="preserve"> </w:t>
      </w:r>
      <w:r w:rsidRPr="00B01192">
        <w:t>равномерная</w:t>
      </w:r>
      <w:r w:rsidRPr="00B01192">
        <w:rPr>
          <w:spacing w:val="-3"/>
        </w:rPr>
        <w:t xml:space="preserve"> </w:t>
      </w:r>
      <w:r w:rsidRPr="00B01192">
        <w:t>пульсация.</w:t>
      </w:r>
      <w:r w:rsidRPr="00B01192">
        <w:rPr>
          <w:spacing w:val="-3"/>
        </w:rPr>
        <w:t xml:space="preserve"> </w:t>
      </w:r>
      <w:r w:rsidRPr="00B01192">
        <w:t>Сильные</w:t>
      </w:r>
      <w:r w:rsidRPr="00B01192">
        <w:rPr>
          <w:spacing w:val="-4"/>
        </w:rPr>
        <w:t xml:space="preserve"> </w:t>
      </w:r>
      <w:r w:rsidRPr="00B01192">
        <w:t>и</w:t>
      </w:r>
      <w:r w:rsidRPr="00B01192">
        <w:rPr>
          <w:spacing w:val="-3"/>
        </w:rPr>
        <w:t xml:space="preserve"> </w:t>
      </w:r>
      <w:r w:rsidRPr="00B01192">
        <w:t>слабые</w:t>
      </w:r>
      <w:r w:rsidRPr="00B01192">
        <w:rPr>
          <w:spacing w:val="-4"/>
        </w:rPr>
        <w:t xml:space="preserve"> </w:t>
      </w:r>
      <w:r w:rsidRPr="00B01192">
        <w:t>доли.</w:t>
      </w:r>
      <w:r w:rsidRPr="00B01192">
        <w:rPr>
          <w:spacing w:val="-57"/>
        </w:rPr>
        <w:t xml:space="preserve"> </w:t>
      </w:r>
      <w:r w:rsidRPr="00B01192">
        <w:t>Размеры</w:t>
      </w:r>
      <w:r w:rsidRPr="00B01192">
        <w:rPr>
          <w:spacing w:val="-1"/>
        </w:rPr>
        <w:t xml:space="preserve"> </w:t>
      </w:r>
      <w:r w:rsidRPr="00B01192">
        <w:t>2/4, 3/4, 4/4.</w:t>
      </w:r>
    </w:p>
    <w:p w:rsidR="00AC357A" w:rsidRPr="00B01192" w:rsidRDefault="00DA112E" w:rsidP="00B01192">
      <w:pPr>
        <w:pStyle w:val="a3"/>
        <w:spacing w:line="276" w:lineRule="auto"/>
        <w:ind w:left="1668"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1A574B">
      <w:pPr>
        <w:pStyle w:val="a3"/>
        <w:spacing w:before="40" w:line="276" w:lineRule="auto"/>
        <w:ind w:right="-33"/>
        <w:jc w:val="left"/>
      </w:pPr>
      <w:r w:rsidRPr="00B01192">
        <w:t>ритмические</w:t>
      </w:r>
      <w:r w:rsidRPr="00B01192">
        <w:rPr>
          <w:spacing w:val="47"/>
        </w:rPr>
        <w:t xml:space="preserve"> </w:t>
      </w:r>
      <w:r w:rsidRPr="00B01192">
        <w:t>упражнения</w:t>
      </w:r>
      <w:r w:rsidRPr="00B01192">
        <w:rPr>
          <w:spacing w:val="45"/>
        </w:rPr>
        <w:t xml:space="preserve"> </w:t>
      </w:r>
      <w:r w:rsidRPr="00B01192">
        <w:t>на</w:t>
      </w:r>
      <w:r w:rsidRPr="00B01192">
        <w:rPr>
          <w:spacing w:val="44"/>
        </w:rPr>
        <w:t xml:space="preserve"> </w:t>
      </w:r>
      <w:r w:rsidRPr="00B01192">
        <w:t>ровную</w:t>
      </w:r>
      <w:r w:rsidRPr="00B01192">
        <w:rPr>
          <w:spacing w:val="46"/>
        </w:rPr>
        <w:t xml:space="preserve"> </w:t>
      </w:r>
      <w:r w:rsidRPr="00B01192">
        <w:t>пульсацию,</w:t>
      </w:r>
      <w:r w:rsidRPr="00B01192">
        <w:rPr>
          <w:spacing w:val="45"/>
        </w:rPr>
        <w:t xml:space="preserve"> </w:t>
      </w:r>
      <w:r w:rsidRPr="00B01192">
        <w:t>выделение</w:t>
      </w:r>
      <w:r w:rsidRPr="00B01192">
        <w:rPr>
          <w:spacing w:val="44"/>
        </w:rPr>
        <w:t xml:space="preserve"> </w:t>
      </w:r>
      <w:r w:rsidRPr="00B01192">
        <w:t>сильных</w:t>
      </w:r>
      <w:r w:rsidRPr="00B01192">
        <w:rPr>
          <w:spacing w:val="47"/>
        </w:rPr>
        <w:t xml:space="preserve"> </w:t>
      </w:r>
      <w:r w:rsidRPr="00B01192">
        <w:t>долей</w:t>
      </w:r>
      <w:r w:rsidRPr="00B01192">
        <w:rPr>
          <w:spacing w:val="50"/>
        </w:rPr>
        <w:t xml:space="preserve"> </w:t>
      </w:r>
      <w:r w:rsidRPr="00B01192">
        <w:t>в</w:t>
      </w:r>
      <w:r w:rsidRPr="00B01192">
        <w:rPr>
          <w:spacing w:val="-57"/>
        </w:rPr>
        <w:t xml:space="preserve"> </w:t>
      </w:r>
      <w:r w:rsidRPr="00B01192">
        <w:t>размерах</w:t>
      </w:r>
      <w:r w:rsidRPr="00B01192">
        <w:rPr>
          <w:spacing w:val="1"/>
        </w:rPr>
        <w:t xml:space="preserve"> </w:t>
      </w:r>
      <w:r w:rsidRPr="00B01192">
        <w:t>2/4,</w:t>
      </w:r>
      <w:r w:rsidRPr="00B01192">
        <w:rPr>
          <w:spacing w:val="-1"/>
        </w:rPr>
        <w:t xml:space="preserve"> </w:t>
      </w:r>
      <w:r w:rsidRPr="00B01192">
        <w:t>3/4,</w:t>
      </w:r>
      <w:r w:rsidRPr="00B01192">
        <w:rPr>
          <w:spacing w:val="-1"/>
        </w:rPr>
        <w:t xml:space="preserve"> </w:t>
      </w:r>
      <w:r w:rsidRPr="00B01192">
        <w:t>4/4 (звучащими</w:t>
      </w:r>
      <w:r w:rsidRPr="00B01192">
        <w:rPr>
          <w:spacing w:val="-1"/>
        </w:rPr>
        <w:t xml:space="preserve"> </w:t>
      </w:r>
      <w:r w:rsidRPr="00B01192">
        <w:t>жестами</w:t>
      </w:r>
      <w:r w:rsidRPr="00B01192">
        <w:rPr>
          <w:spacing w:val="-1"/>
        </w:rPr>
        <w:t xml:space="preserve"> </w:t>
      </w:r>
      <w:r w:rsidRPr="00B01192">
        <w:t>или на</w:t>
      </w:r>
      <w:r w:rsidRPr="00B01192">
        <w:rPr>
          <w:spacing w:val="1"/>
        </w:rPr>
        <w:t xml:space="preserve"> </w:t>
      </w:r>
      <w:r w:rsidRPr="00B01192">
        <w:t>ударных инструментах);</w:t>
      </w:r>
    </w:p>
    <w:p w:rsidR="00AC357A" w:rsidRPr="00B01192" w:rsidRDefault="00DA112E" w:rsidP="001A574B">
      <w:pPr>
        <w:pStyle w:val="a3"/>
        <w:spacing w:line="276" w:lineRule="auto"/>
        <w:ind w:left="1668" w:right="-33" w:firstLine="0"/>
        <w:jc w:val="left"/>
      </w:pPr>
      <w:r w:rsidRPr="00B01192">
        <w:t>определение</w:t>
      </w:r>
      <w:r w:rsidRPr="00B01192">
        <w:rPr>
          <w:spacing w:val="-3"/>
        </w:rPr>
        <w:t xml:space="preserve"> </w:t>
      </w:r>
      <w:r w:rsidRPr="00B01192">
        <w:t>на</w:t>
      </w:r>
      <w:r w:rsidRPr="00B01192">
        <w:rPr>
          <w:spacing w:val="-2"/>
        </w:rPr>
        <w:t xml:space="preserve"> </w:t>
      </w:r>
      <w:r w:rsidRPr="00B01192">
        <w:t>слух,</w:t>
      </w:r>
      <w:r w:rsidRPr="00B01192">
        <w:rPr>
          <w:spacing w:val="-2"/>
        </w:rPr>
        <w:t xml:space="preserve"> </w:t>
      </w:r>
      <w:r w:rsidRPr="00B01192">
        <w:t>по</w:t>
      </w:r>
      <w:r w:rsidRPr="00B01192">
        <w:rPr>
          <w:spacing w:val="-1"/>
        </w:rPr>
        <w:t xml:space="preserve"> </w:t>
      </w:r>
      <w:r w:rsidRPr="00B01192">
        <w:t>нотной</w:t>
      </w:r>
      <w:r w:rsidRPr="00B01192">
        <w:rPr>
          <w:spacing w:val="-1"/>
        </w:rPr>
        <w:t xml:space="preserve"> </w:t>
      </w:r>
      <w:r w:rsidRPr="00B01192">
        <w:t>записи</w:t>
      </w:r>
      <w:r w:rsidRPr="00B01192">
        <w:rPr>
          <w:spacing w:val="-2"/>
        </w:rPr>
        <w:t xml:space="preserve"> </w:t>
      </w:r>
      <w:r w:rsidRPr="00B01192">
        <w:t>размеров</w:t>
      </w:r>
      <w:r w:rsidRPr="00B01192">
        <w:rPr>
          <w:spacing w:val="-1"/>
        </w:rPr>
        <w:t xml:space="preserve"> </w:t>
      </w:r>
      <w:r w:rsidRPr="00B01192">
        <w:t>2/4,</w:t>
      </w:r>
      <w:r w:rsidRPr="00B01192">
        <w:rPr>
          <w:spacing w:val="-1"/>
        </w:rPr>
        <w:t xml:space="preserve"> </w:t>
      </w:r>
      <w:r w:rsidRPr="00B01192">
        <w:t>3/4,</w:t>
      </w:r>
      <w:r w:rsidRPr="00B01192">
        <w:rPr>
          <w:spacing w:val="-2"/>
        </w:rPr>
        <w:t xml:space="preserve"> </w:t>
      </w:r>
      <w:r w:rsidRPr="00B01192">
        <w:t>4/4;</w:t>
      </w:r>
    </w:p>
    <w:p w:rsidR="00AC357A" w:rsidRPr="00B01192" w:rsidRDefault="00DA112E" w:rsidP="001A574B">
      <w:pPr>
        <w:pStyle w:val="a3"/>
        <w:spacing w:before="41" w:line="276" w:lineRule="auto"/>
        <w:ind w:right="-33"/>
        <w:jc w:val="left"/>
      </w:pPr>
      <w:r w:rsidRPr="00B01192">
        <w:t>исполнение</w:t>
      </w:r>
      <w:r w:rsidRPr="00B01192">
        <w:rPr>
          <w:spacing w:val="11"/>
        </w:rPr>
        <w:t xml:space="preserve"> </w:t>
      </w:r>
      <w:r w:rsidRPr="00B01192">
        <w:t>вокальных</w:t>
      </w:r>
      <w:r w:rsidRPr="00B01192">
        <w:rPr>
          <w:spacing w:val="14"/>
        </w:rPr>
        <w:t xml:space="preserve"> </w:t>
      </w:r>
      <w:r w:rsidRPr="00B01192">
        <w:t>упражнений,</w:t>
      </w:r>
      <w:r w:rsidRPr="00B01192">
        <w:rPr>
          <w:spacing w:val="9"/>
        </w:rPr>
        <w:t xml:space="preserve"> </w:t>
      </w:r>
      <w:r w:rsidRPr="00B01192">
        <w:t>песен</w:t>
      </w:r>
      <w:r w:rsidRPr="00B01192">
        <w:rPr>
          <w:spacing w:val="13"/>
        </w:rPr>
        <w:t xml:space="preserve"> </w:t>
      </w:r>
      <w:r w:rsidRPr="00B01192">
        <w:t>в</w:t>
      </w:r>
      <w:r w:rsidRPr="00B01192">
        <w:rPr>
          <w:spacing w:val="11"/>
        </w:rPr>
        <w:t xml:space="preserve"> </w:t>
      </w:r>
      <w:r w:rsidRPr="00B01192">
        <w:t>размерах</w:t>
      </w:r>
      <w:r w:rsidRPr="00B01192">
        <w:rPr>
          <w:spacing w:val="18"/>
        </w:rPr>
        <w:t xml:space="preserve"> </w:t>
      </w:r>
      <w:r w:rsidRPr="00B01192">
        <w:t>2/4,</w:t>
      </w:r>
      <w:r w:rsidRPr="00B01192">
        <w:rPr>
          <w:spacing w:val="12"/>
        </w:rPr>
        <w:t xml:space="preserve"> </w:t>
      </w:r>
      <w:r w:rsidRPr="00B01192">
        <w:t>3/4,</w:t>
      </w:r>
      <w:r w:rsidRPr="00B01192">
        <w:rPr>
          <w:spacing w:val="10"/>
        </w:rPr>
        <w:t xml:space="preserve"> </w:t>
      </w:r>
      <w:r w:rsidRPr="00B01192">
        <w:t>4/4</w:t>
      </w:r>
      <w:r w:rsidRPr="00B01192">
        <w:rPr>
          <w:spacing w:val="12"/>
        </w:rPr>
        <w:t xml:space="preserve"> </w:t>
      </w:r>
      <w:r w:rsidRPr="00B01192">
        <w:t>с</w:t>
      </w:r>
      <w:r w:rsidRPr="00B01192">
        <w:rPr>
          <w:spacing w:val="11"/>
        </w:rPr>
        <w:t xml:space="preserve"> </w:t>
      </w:r>
      <w:r w:rsidRPr="00B01192">
        <w:t>хлопками-</w:t>
      </w:r>
      <w:r w:rsidRPr="00B01192">
        <w:rPr>
          <w:spacing w:val="-57"/>
        </w:rPr>
        <w:t xml:space="preserve"> </w:t>
      </w:r>
      <w:r w:rsidRPr="00B01192">
        <w:t>акцентами</w:t>
      </w:r>
      <w:r w:rsidRPr="00B01192">
        <w:rPr>
          <w:spacing w:val="-1"/>
        </w:rPr>
        <w:t xml:space="preserve"> </w:t>
      </w:r>
      <w:r w:rsidRPr="00B01192">
        <w:t>на</w:t>
      </w:r>
      <w:r w:rsidRPr="00B01192">
        <w:rPr>
          <w:spacing w:val="-2"/>
        </w:rPr>
        <w:t xml:space="preserve"> </w:t>
      </w:r>
      <w:r w:rsidRPr="00B01192">
        <w:t>сильную</w:t>
      </w:r>
      <w:r w:rsidRPr="00B01192">
        <w:rPr>
          <w:spacing w:val="1"/>
        </w:rPr>
        <w:t xml:space="preserve"> </w:t>
      </w:r>
      <w:r w:rsidRPr="00B01192">
        <w:t>долю, элементарными</w:t>
      </w:r>
      <w:r w:rsidRPr="00B01192">
        <w:rPr>
          <w:spacing w:val="-1"/>
        </w:rPr>
        <w:t xml:space="preserve"> </w:t>
      </w:r>
      <w:r w:rsidRPr="00B01192">
        <w:t>дирижёрскими</w:t>
      </w:r>
      <w:r w:rsidRPr="00B01192">
        <w:rPr>
          <w:spacing w:val="-1"/>
        </w:rPr>
        <w:t xml:space="preserve"> </w:t>
      </w:r>
      <w:r w:rsidRPr="00B01192">
        <w:t>жестами;</w:t>
      </w:r>
    </w:p>
    <w:p w:rsidR="00AC357A" w:rsidRPr="00B01192" w:rsidRDefault="00DA112E" w:rsidP="001A574B">
      <w:pPr>
        <w:pStyle w:val="a3"/>
        <w:spacing w:before="1" w:line="276" w:lineRule="auto"/>
        <w:ind w:right="-33"/>
        <w:jc w:val="left"/>
      </w:pPr>
      <w:r w:rsidRPr="00B01192">
        <w:t>слушание</w:t>
      </w:r>
      <w:r w:rsidRPr="00B01192">
        <w:rPr>
          <w:spacing w:val="21"/>
        </w:rPr>
        <w:t xml:space="preserve"> </w:t>
      </w:r>
      <w:r w:rsidRPr="00B01192">
        <w:t>музыкальных</w:t>
      </w:r>
      <w:r w:rsidRPr="00B01192">
        <w:rPr>
          <w:spacing w:val="21"/>
        </w:rPr>
        <w:t xml:space="preserve"> </w:t>
      </w:r>
      <w:r w:rsidRPr="00B01192">
        <w:t>произведений</w:t>
      </w:r>
      <w:r w:rsidRPr="00B01192">
        <w:rPr>
          <w:spacing w:val="23"/>
        </w:rPr>
        <w:t xml:space="preserve"> </w:t>
      </w:r>
      <w:r w:rsidRPr="00B01192">
        <w:t>с</w:t>
      </w:r>
      <w:r w:rsidRPr="00B01192">
        <w:rPr>
          <w:spacing w:val="21"/>
        </w:rPr>
        <w:t xml:space="preserve"> </w:t>
      </w:r>
      <w:r w:rsidRPr="00B01192">
        <w:t>ярко</w:t>
      </w:r>
      <w:r w:rsidRPr="00B01192">
        <w:rPr>
          <w:spacing w:val="19"/>
        </w:rPr>
        <w:t xml:space="preserve"> </w:t>
      </w:r>
      <w:r w:rsidRPr="00B01192">
        <w:t>выраженным</w:t>
      </w:r>
      <w:r w:rsidRPr="00B01192">
        <w:rPr>
          <w:spacing w:val="21"/>
        </w:rPr>
        <w:t xml:space="preserve"> </w:t>
      </w:r>
      <w:r w:rsidRPr="00B01192">
        <w:t>музыкальным</w:t>
      </w:r>
      <w:r w:rsidRPr="00B01192">
        <w:rPr>
          <w:spacing w:val="21"/>
        </w:rPr>
        <w:t xml:space="preserve"> </w:t>
      </w:r>
      <w:r w:rsidRPr="00B01192">
        <w:t>размером,</w:t>
      </w:r>
      <w:r w:rsidRPr="00B01192">
        <w:rPr>
          <w:spacing w:val="-57"/>
        </w:rPr>
        <w:t xml:space="preserve"> </w:t>
      </w:r>
      <w:r w:rsidRPr="00B01192">
        <w:t>танцевальные,</w:t>
      </w:r>
      <w:r w:rsidRPr="00B01192">
        <w:rPr>
          <w:spacing w:val="-1"/>
        </w:rPr>
        <w:t xml:space="preserve"> </w:t>
      </w:r>
      <w:r w:rsidRPr="00B01192">
        <w:t>двигательные</w:t>
      </w:r>
      <w:r w:rsidRPr="00B01192">
        <w:rPr>
          <w:spacing w:val="-2"/>
        </w:rPr>
        <w:t xml:space="preserve"> </w:t>
      </w:r>
      <w:r w:rsidRPr="00B01192">
        <w:t>импровизации</w:t>
      </w:r>
      <w:r w:rsidRPr="00B01192">
        <w:rPr>
          <w:spacing w:val="-1"/>
        </w:rPr>
        <w:t xml:space="preserve"> </w:t>
      </w:r>
      <w:r w:rsidRPr="00B01192">
        <w:t>под музыку;</w:t>
      </w:r>
    </w:p>
    <w:p w:rsidR="00AC357A" w:rsidRPr="00B01192" w:rsidRDefault="00DA112E" w:rsidP="001A574B">
      <w:pPr>
        <w:pStyle w:val="a3"/>
        <w:spacing w:line="276" w:lineRule="auto"/>
        <w:ind w:right="-33"/>
        <w:jc w:val="left"/>
      </w:pPr>
      <w:r w:rsidRPr="00B01192">
        <w:rPr>
          <w:u w:val="single"/>
        </w:rPr>
        <w:t>вариативно</w:t>
      </w:r>
      <w:r w:rsidRPr="00B01192">
        <w:t>: исполнение на клавишных или духовых инструментах попевок, мелодий</w:t>
      </w:r>
      <w:r w:rsidRPr="00B01192">
        <w:rPr>
          <w:spacing w:val="-57"/>
        </w:rPr>
        <w:t xml:space="preserve"> </w:t>
      </w:r>
      <w:r w:rsidRPr="00B01192">
        <w:t>в</w:t>
      </w:r>
      <w:r w:rsidRPr="00B01192">
        <w:rPr>
          <w:spacing w:val="-4"/>
        </w:rPr>
        <w:t xml:space="preserve"> </w:t>
      </w:r>
      <w:r w:rsidRPr="00B01192">
        <w:t>размерах 2/4,</w:t>
      </w:r>
      <w:r w:rsidRPr="00B01192">
        <w:rPr>
          <w:spacing w:val="-2"/>
        </w:rPr>
        <w:t xml:space="preserve"> </w:t>
      </w:r>
      <w:r w:rsidRPr="00B01192">
        <w:t>3/4,</w:t>
      </w:r>
      <w:r w:rsidRPr="00B01192">
        <w:rPr>
          <w:spacing w:val="-3"/>
        </w:rPr>
        <w:t xml:space="preserve"> </w:t>
      </w:r>
      <w:r w:rsidRPr="00B01192">
        <w:t>4/4;</w:t>
      </w:r>
      <w:r w:rsidRPr="00B01192">
        <w:rPr>
          <w:spacing w:val="-4"/>
        </w:rPr>
        <w:t xml:space="preserve"> </w:t>
      </w:r>
      <w:r w:rsidRPr="00B01192">
        <w:t>вокальная</w:t>
      </w:r>
      <w:r w:rsidRPr="00B01192">
        <w:rPr>
          <w:spacing w:val="-2"/>
        </w:rPr>
        <w:t xml:space="preserve"> </w:t>
      </w:r>
      <w:r w:rsidRPr="00B01192">
        <w:t>и инструментальная</w:t>
      </w:r>
      <w:r w:rsidRPr="00B01192">
        <w:rPr>
          <w:spacing w:val="-2"/>
        </w:rPr>
        <w:t xml:space="preserve"> </w:t>
      </w:r>
      <w:r w:rsidRPr="00B01192">
        <w:t>импровизация</w:t>
      </w:r>
      <w:r w:rsidRPr="00B01192">
        <w:rPr>
          <w:spacing w:val="-1"/>
        </w:rPr>
        <w:t xml:space="preserve"> </w:t>
      </w:r>
      <w:r w:rsidRPr="00B01192">
        <w:t>в</w:t>
      </w:r>
      <w:r w:rsidRPr="00B01192">
        <w:rPr>
          <w:spacing w:val="-4"/>
        </w:rPr>
        <w:t xml:space="preserve"> </w:t>
      </w:r>
      <w:r w:rsidRPr="00B01192">
        <w:t>заданном</w:t>
      </w:r>
      <w:r w:rsidRPr="00B01192">
        <w:rPr>
          <w:spacing w:val="-3"/>
        </w:rPr>
        <w:t xml:space="preserve"> </w:t>
      </w:r>
      <w:r w:rsidRPr="00B01192">
        <w:t>размере.</w:t>
      </w:r>
    </w:p>
    <w:p w:rsidR="00AC357A" w:rsidRPr="00B01192" w:rsidRDefault="00DA112E" w:rsidP="001A574B">
      <w:pPr>
        <w:spacing w:line="276" w:lineRule="auto"/>
        <w:ind w:left="1668" w:right="-33"/>
        <w:rPr>
          <w:i/>
          <w:sz w:val="24"/>
          <w:szCs w:val="24"/>
        </w:rPr>
      </w:pPr>
      <w:r w:rsidRPr="00B01192">
        <w:rPr>
          <w:i/>
          <w:sz w:val="24"/>
          <w:szCs w:val="24"/>
        </w:rPr>
        <w:t>Музыкальный</w:t>
      </w:r>
      <w:r w:rsidRPr="00B01192">
        <w:rPr>
          <w:i/>
          <w:spacing w:val="-3"/>
          <w:sz w:val="24"/>
          <w:szCs w:val="24"/>
        </w:rPr>
        <w:t xml:space="preserve"> </w:t>
      </w:r>
      <w:r w:rsidRPr="00B01192">
        <w:rPr>
          <w:i/>
          <w:sz w:val="24"/>
          <w:szCs w:val="24"/>
        </w:rPr>
        <w:t>язык</w:t>
      </w:r>
    </w:p>
    <w:p w:rsidR="00AC357A" w:rsidRPr="00B01192" w:rsidRDefault="00DA112E" w:rsidP="001A574B">
      <w:pPr>
        <w:pStyle w:val="a3"/>
        <w:spacing w:before="43" w:line="276" w:lineRule="auto"/>
        <w:ind w:right="-33"/>
        <w:jc w:val="left"/>
      </w:pPr>
      <w:r w:rsidRPr="00B01192">
        <w:t>Содержание: темп, тембр. Динамика (форте, пиано, крещендо, диминуэндо). Штрихи</w:t>
      </w:r>
      <w:r w:rsidRPr="00B01192">
        <w:rPr>
          <w:spacing w:val="-57"/>
        </w:rPr>
        <w:t xml:space="preserve"> </w:t>
      </w:r>
      <w:r w:rsidRPr="00B01192">
        <w:t>(стаккато,</w:t>
      </w:r>
      <w:r w:rsidRPr="00B01192">
        <w:rPr>
          <w:spacing w:val="-1"/>
        </w:rPr>
        <w:t xml:space="preserve"> </w:t>
      </w:r>
      <w:r w:rsidRPr="00B01192">
        <w:t>легато, акцент).</w:t>
      </w:r>
    </w:p>
    <w:p w:rsidR="00AC357A" w:rsidRPr="00B01192" w:rsidRDefault="00DA112E" w:rsidP="001A574B">
      <w:pPr>
        <w:pStyle w:val="a3"/>
        <w:spacing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1A574B">
      <w:pPr>
        <w:pStyle w:val="a3"/>
        <w:spacing w:before="40" w:line="276" w:lineRule="auto"/>
        <w:ind w:right="-33"/>
      </w:pPr>
      <w:r w:rsidRPr="00B01192">
        <w:t>знакомство</w:t>
      </w:r>
      <w:r w:rsidRPr="00B01192">
        <w:rPr>
          <w:spacing w:val="1"/>
        </w:rPr>
        <w:t xml:space="preserve"> </w:t>
      </w:r>
      <w:r w:rsidRPr="00B01192">
        <w:t>с</w:t>
      </w:r>
      <w:r w:rsidRPr="00B01192">
        <w:rPr>
          <w:spacing w:val="1"/>
        </w:rPr>
        <w:t xml:space="preserve"> </w:t>
      </w:r>
      <w:r w:rsidRPr="00B01192">
        <w:t>элементами</w:t>
      </w:r>
      <w:r w:rsidRPr="00B01192">
        <w:rPr>
          <w:spacing w:val="1"/>
        </w:rPr>
        <w:t xml:space="preserve"> </w:t>
      </w:r>
      <w:r w:rsidRPr="00B01192">
        <w:t>музыкального</w:t>
      </w:r>
      <w:r w:rsidRPr="00B01192">
        <w:rPr>
          <w:spacing w:val="1"/>
        </w:rPr>
        <w:t xml:space="preserve"> </w:t>
      </w:r>
      <w:r w:rsidRPr="00B01192">
        <w:t>языка,</w:t>
      </w:r>
      <w:r w:rsidRPr="00B01192">
        <w:rPr>
          <w:spacing w:val="1"/>
        </w:rPr>
        <w:t xml:space="preserve"> </w:t>
      </w:r>
      <w:r w:rsidRPr="00B01192">
        <w:t>специальными</w:t>
      </w:r>
      <w:r w:rsidRPr="00B01192">
        <w:rPr>
          <w:spacing w:val="1"/>
        </w:rPr>
        <w:t xml:space="preserve"> </w:t>
      </w:r>
      <w:r w:rsidRPr="00B01192">
        <w:t>терминами,</w:t>
      </w:r>
      <w:r w:rsidRPr="00B01192">
        <w:rPr>
          <w:spacing w:val="1"/>
        </w:rPr>
        <w:t xml:space="preserve"> </w:t>
      </w:r>
      <w:r w:rsidRPr="00B01192">
        <w:t>их</w:t>
      </w:r>
      <w:r w:rsidRPr="00B01192">
        <w:rPr>
          <w:spacing w:val="1"/>
        </w:rPr>
        <w:t xml:space="preserve"> </w:t>
      </w:r>
      <w:r w:rsidRPr="00B01192">
        <w:t>обозначением</w:t>
      </w:r>
      <w:r w:rsidRPr="00B01192">
        <w:rPr>
          <w:spacing w:val="-2"/>
        </w:rPr>
        <w:t xml:space="preserve"> </w:t>
      </w:r>
      <w:r w:rsidRPr="00B01192">
        <w:t>в</w:t>
      </w:r>
      <w:r w:rsidRPr="00B01192">
        <w:rPr>
          <w:spacing w:val="-1"/>
        </w:rPr>
        <w:t xml:space="preserve"> </w:t>
      </w:r>
      <w:r w:rsidRPr="00B01192">
        <w:t>нотной</w:t>
      </w:r>
      <w:r w:rsidRPr="00B01192">
        <w:rPr>
          <w:spacing w:val="-2"/>
        </w:rPr>
        <w:t xml:space="preserve"> </w:t>
      </w:r>
      <w:r w:rsidRPr="00B01192">
        <w:t>записи;</w:t>
      </w:r>
    </w:p>
    <w:p w:rsidR="00AC357A" w:rsidRPr="00B01192" w:rsidRDefault="00DA112E" w:rsidP="001A574B">
      <w:pPr>
        <w:pStyle w:val="a3"/>
        <w:spacing w:line="276" w:lineRule="auto"/>
        <w:ind w:right="-33"/>
      </w:pPr>
      <w:r w:rsidRPr="00B01192">
        <w:t>определение</w:t>
      </w:r>
      <w:r w:rsidRPr="00B01192">
        <w:rPr>
          <w:spacing w:val="1"/>
        </w:rPr>
        <w:t xml:space="preserve"> </w:t>
      </w:r>
      <w:r w:rsidRPr="00B01192">
        <w:t>изученных</w:t>
      </w:r>
      <w:r w:rsidRPr="00B01192">
        <w:rPr>
          <w:spacing w:val="1"/>
        </w:rPr>
        <w:t xml:space="preserve"> </w:t>
      </w:r>
      <w:r w:rsidRPr="00B01192">
        <w:t>элементов</w:t>
      </w:r>
      <w:r w:rsidRPr="00B01192">
        <w:rPr>
          <w:spacing w:val="1"/>
        </w:rPr>
        <w:t xml:space="preserve"> </w:t>
      </w:r>
      <w:r w:rsidRPr="00B01192">
        <w:t>на</w:t>
      </w:r>
      <w:r w:rsidRPr="00B01192">
        <w:rPr>
          <w:spacing w:val="1"/>
        </w:rPr>
        <w:t xml:space="preserve"> </w:t>
      </w:r>
      <w:r w:rsidRPr="00B01192">
        <w:t>слух</w:t>
      </w:r>
      <w:r w:rsidRPr="00B01192">
        <w:rPr>
          <w:spacing w:val="1"/>
        </w:rPr>
        <w:t xml:space="preserve"> </w:t>
      </w:r>
      <w:r w:rsidRPr="00B01192">
        <w:t>при</w:t>
      </w:r>
      <w:r w:rsidRPr="00B01192">
        <w:rPr>
          <w:spacing w:val="1"/>
        </w:rPr>
        <w:t xml:space="preserve"> </w:t>
      </w:r>
      <w:r w:rsidRPr="00B01192">
        <w:t>восприятии</w:t>
      </w:r>
      <w:r w:rsidRPr="00B01192">
        <w:rPr>
          <w:spacing w:val="1"/>
        </w:rPr>
        <w:t xml:space="preserve"> </w:t>
      </w:r>
      <w:r w:rsidRPr="00B01192">
        <w:t>музыкальных</w:t>
      </w:r>
      <w:r w:rsidRPr="00B01192">
        <w:rPr>
          <w:spacing w:val="1"/>
        </w:rPr>
        <w:t xml:space="preserve"> </w:t>
      </w:r>
      <w:r w:rsidRPr="00B01192">
        <w:t>произведений;</w:t>
      </w:r>
    </w:p>
    <w:p w:rsidR="00AC357A" w:rsidRPr="00B01192" w:rsidRDefault="00DA112E" w:rsidP="001A574B">
      <w:pPr>
        <w:pStyle w:val="a3"/>
        <w:spacing w:line="276" w:lineRule="auto"/>
        <w:ind w:right="-33"/>
      </w:pPr>
      <w:r w:rsidRPr="00B01192">
        <w:t>наблюдение</w:t>
      </w:r>
      <w:r w:rsidRPr="00B01192">
        <w:rPr>
          <w:spacing w:val="1"/>
        </w:rPr>
        <w:t xml:space="preserve"> </w:t>
      </w:r>
      <w:r w:rsidRPr="00B01192">
        <w:t>за</w:t>
      </w:r>
      <w:r w:rsidRPr="00B01192">
        <w:rPr>
          <w:spacing w:val="1"/>
        </w:rPr>
        <w:t xml:space="preserve"> </w:t>
      </w:r>
      <w:r w:rsidRPr="00B01192">
        <w:t>изменением</w:t>
      </w:r>
      <w:r w:rsidRPr="00B01192">
        <w:rPr>
          <w:spacing w:val="1"/>
        </w:rPr>
        <w:t xml:space="preserve"> </w:t>
      </w:r>
      <w:r w:rsidRPr="00B01192">
        <w:t>музыкального</w:t>
      </w:r>
      <w:r w:rsidRPr="00B01192">
        <w:rPr>
          <w:spacing w:val="1"/>
        </w:rPr>
        <w:t xml:space="preserve"> </w:t>
      </w:r>
      <w:r w:rsidRPr="00B01192">
        <w:t>образа</w:t>
      </w:r>
      <w:r w:rsidRPr="00B01192">
        <w:rPr>
          <w:spacing w:val="1"/>
        </w:rPr>
        <w:t xml:space="preserve"> </w:t>
      </w:r>
      <w:r w:rsidRPr="00B01192">
        <w:t>при</w:t>
      </w:r>
      <w:r w:rsidRPr="00B01192">
        <w:rPr>
          <w:spacing w:val="1"/>
        </w:rPr>
        <w:t xml:space="preserve"> </w:t>
      </w:r>
      <w:r w:rsidRPr="00B01192">
        <w:t>изменении</w:t>
      </w:r>
      <w:r w:rsidRPr="00B01192">
        <w:rPr>
          <w:spacing w:val="1"/>
        </w:rPr>
        <w:t xml:space="preserve"> </w:t>
      </w:r>
      <w:r w:rsidRPr="00B01192">
        <w:t>элементов</w:t>
      </w:r>
      <w:r w:rsidRPr="00B01192">
        <w:rPr>
          <w:spacing w:val="1"/>
        </w:rPr>
        <w:t xml:space="preserve"> </w:t>
      </w:r>
      <w:r w:rsidRPr="00B01192">
        <w:t>музыкального</w:t>
      </w:r>
      <w:r w:rsidRPr="00B01192">
        <w:rPr>
          <w:spacing w:val="1"/>
        </w:rPr>
        <w:t xml:space="preserve"> </w:t>
      </w:r>
      <w:r w:rsidRPr="00B01192">
        <w:t>языка</w:t>
      </w:r>
      <w:r w:rsidRPr="00B01192">
        <w:rPr>
          <w:spacing w:val="1"/>
        </w:rPr>
        <w:t xml:space="preserve"> </w:t>
      </w:r>
      <w:r w:rsidRPr="00B01192">
        <w:t>(как</w:t>
      </w:r>
      <w:r w:rsidRPr="00B01192">
        <w:rPr>
          <w:spacing w:val="1"/>
        </w:rPr>
        <w:t xml:space="preserve"> </w:t>
      </w:r>
      <w:r w:rsidRPr="00B01192">
        <w:t>меняется характер</w:t>
      </w:r>
      <w:r w:rsidRPr="00B01192">
        <w:rPr>
          <w:spacing w:val="1"/>
        </w:rPr>
        <w:t xml:space="preserve"> </w:t>
      </w:r>
      <w:r w:rsidRPr="00B01192">
        <w:t>музыки</w:t>
      </w:r>
      <w:r w:rsidRPr="00B01192">
        <w:rPr>
          <w:spacing w:val="1"/>
        </w:rPr>
        <w:t xml:space="preserve"> </w:t>
      </w:r>
      <w:r w:rsidRPr="00B01192">
        <w:t>при</w:t>
      </w:r>
      <w:r w:rsidRPr="00B01192">
        <w:rPr>
          <w:spacing w:val="1"/>
        </w:rPr>
        <w:t xml:space="preserve"> </w:t>
      </w:r>
      <w:r w:rsidRPr="00B01192">
        <w:t>изменении</w:t>
      </w:r>
      <w:r w:rsidRPr="00B01192">
        <w:rPr>
          <w:spacing w:val="1"/>
        </w:rPr>
        <w:t xml:space="preserve"> </w:t>
      </w:r>
      <w:r w:rsidRPr="00B01192">
        <w:t>темпа,</w:t>
      </w:r>
      <w:r w:rsidRPr="00B01192">
        <w:rPr>
          <w:spacing w:val="1"/>
        </w:rPr>
        <w:t xml:space="preserve"> </w:t>
      </w:r>
      <w:r w:rsidRPr="00B01192">
        <w:t>динамики,</w:t>
      </w:r>
      <w:r w:rsidRPr="00B01192">
        <w:rPr>
          <w:spacing w:val="1"/>
        </w:rPr>
        <w:t xml:space="preserve"> </w:t>
      </w:r>
      <w:r w:rsidRPr="00B01192">
        <w:t>штрихов);</w:t>
      </w:r>
    </w:p>
    <w:p w:rsidR="00AC357A" w:rsidRPr="00B01192" w:rsidRDefault="00DA112E" w:rsidP="001A574B">
      <w:pPr>
        <w:pStyle w:val="a3"/>
        <w:spacing w:line="276" w:lineRule="auto"/>
        <w:ind w:right="-33"/>
      </w:pPr>
      <w:r w:rsidRPr="00B01192">
        <w:t>исполнение</w:t>
      </w:r>
      <w:r w:rsidRPr="00B01192">
        <w:rPr>
          <w:spacing w:val="1"/>
        </w:rPr>
        <w:t xml:space="preserve"> </w:t>
      </w:r>
      <w:r w:rsidRPr="00B01192">
        <w:t>вокальных</w:t>
      </w:r>
      <w:r w:rsidRPr="00B01192">
        <w:rPr>
          <w:spacing w:val="1"/>
        </w:rPr>
        <w:t xml:space="preserve"> </w:t>
      </w:r>
      <w:r w:rsidRPr="00B01192">
        <w:t>и</w:t>
      </w:r>
      <w:r w:rsidRPr="00B01192">
        <w:rPr>
          <w:spacing w:val="1"/>
        </w:rPr>
        <w:t xml:space="preserve"> </w:t>
      </w:r>
      <w:r w:rsidRPr="00B01192">
        <w:t>ритмических</w:t>
      </w:r>
      <w:r w:rsidRPr="00B01192">
        <w:rPr>
          <w:spacing w:val="1"/>
        </w:rPr>
        <w:t xml:space="preserve"> </w:t>
      </w:r>
      <w:r w:rsidRPr="00B01192">
        <w:t>упражнений,</w:t>
      </w:r>
      <w:r w:rsidRPr="00B01192">
        <w:rPr>
          <w:spacing w:val="1"/>
        </w:rPr>
        <w:t xml:space="preserve"> </w:t>
      </w:r>
      <w:r w:rsidRPr="00B01192">
        <w:t>песен</w:t>
      </w:r>
      <w:r w:rsidRPr="00B01192">
        <w:rPr>
          <w:spacing w:val="1"/>
        </w:rPr>
        <w:t xml:space="preserve"> </w:t>
      </w:r>
      <w:r w:rsidRPr="00B01192">
        <w:t>с</w:t>
      </w:r>
      <w:r w:rsidRPr="00B01192">
        <w:rPr>
          <w:spacing w:val="1"/>
        </w:rPr>
        <w:t xml:space="preserve"> </w:t>
      </w:r>
      <w:r w:rsidRPr="00B01192">
        <w:t>ярко</w:t>
      </w:r>
      <w:r w:rsidRPr="00B01192">
        <w:rPr>
          <w:spacing w:val="1"/>
        </w:rPr>
        <w:t xml:space="preserve"> </w:t>
      </w:r>
      <w:r w:rsidRPr="00B01192">
        <w:t>выраженными</w:t>
      </w:r>
      <w:r w:rsidRPr="00B01192">
        <w:rPr>
          <w:spacing w:val="1"/>
        </w:rPr>
        <w:t xml:space="preserve"> </w:t>
      </w:r>
      <w:r w:rsidRPr="00B01192">
        <w:t>динамическими,</w:t>
      </w:r>
      <w:r w:rsidRPr="00B01192">
        <w:rPr>
          <w:spacing w:val="-1"/>
        </w:rPr>
        <w:t xml:space="preserve"> </w:t>
      </w:r>
      <w:r w:rsidRPr="00B01192">
        <w:t>темповыми, штриховыми красками;</w:t>
      </w:r>
    </w:p>
    <w:p w:rsidR="00AC357A" w:rsidRPr="00B01192" w:rsidRDefault="00DA112E" w:rsidP="001A574B">
      <w:pPr>
        <w:pStyle w:val="a3"/>
        <w:spacing w:line="276" w:lineRule="auto"/>
        <w:ind w:right="-33"/>
      </w:pPr>
      <w:r w:rsidRPr="00B01192">
        <w:t>использование элементов музыкального языка для создания определённого образа,</w:t>
      </w:r>
      <w:r w:rsidRPr="00B01192">
        <w:rPr>
          <w:spacing w:val="1"/>
        </w:rPr>
        <w:t xml:space="preserve"> </w:t>
      </w:r>
      <w:r w:rsidRPr="00B01192">
        <w:t>настроения</w:t>
      </w:r>
      <w:r w:rsidRPr="00B01192">
        <w:rPr>
          <w:spacing w:val="-1"/>
        </w:rPr>
        <w:t xml:space="preserve"> </w:t>
      </w:r>
      <w:r w:rsidRPr="00B01192">
        <w:t>в</w:t>
      </w:r>
      <w:r w:rsidRPr="00B01192">
        <w:rPr>
          <w:spacing w:val="-1"/>
        </w:rPr>
        <w:t xml:space="preserve"> </w:t>
      </w:r>
      <w:r w:rsidRPr="00B01192">
        <w:t>вокальных</w:t>
      </w:r>
      <w:r w:rsidRPr="00B01192">
        <w:rPr>
          <w:spacing w:val="1"/>
        </w:rPr>
        <w:t xml:space="preserve"> </w:t>
      </w:r>
      <w:r w:rsidRPr="00B01192">
        <w:t>и</w:t>
      </w:r>
      <w:r w:rsidRPr="00B01192">
        <w:rPr>
          <w:spacing w:val="-2"/>
        </w:rPr>
        <w:t xml:space="preserve"> </w:t>
      </w:r>
      <w:r w:rsidRPr="00B01192">
        <w:t>инструментальных</w:t>
      </w:r>
      <w:r w:rsidRPr="00B01192">
        <w:rPr>
          <w:spacing w:val="-2"/>
        </w:rPr>
        <w:t xml:space="preserve"> </w:t>
      </w:r>
      <w:r w:rsidRPr="00B01192">
        <w:t>импровизациях;</w:t>
      </w:r>
    </w:p>
    <w:p w:rsidR="00AC357A" w:rsidRPr="00B01192" w:rsidRDefault="00DA112E" w:rsidP="001A574B">
      <w:pPr>
        <w:pStyle w:val="a3"/>
        <w:spacing w:line="276" w:lineRule="auto"/>
        <w:ind w:right="-33"/>
      </w:pPr>
      <w:r w:rsidRPr="00B01192">
        <w:rPr>
          <w:u w:val="single"/>
        </w:rPr>
        <w:t>вариативно</w:t>
      </w:r>
      <w:r w:rsidRPr="00B01192">
        <w:t>: исполнение на клавишных или духовых инструментах попевок, мелодий</w:t>
      </w:r>
      <w:r w:rsidRPr="00B01192">
        <w:rPr>
          <w:spacing w:val="-57"/>
        </w:rPr>
        <w:t xml:space="preserve"> </w:t>
      </w:r>
      <w:r w:rsidRPr="00B01192">
        <w:t>с</w:t>
      </w:r>
      <w:r w:rsidRPr="00B01192">
        <w:rPr>
          <w:spacing w:val="1"/>
        </w:rPr>
        <w:t xml:space="preserve"> </w:t>
      </w:r>
      <w:r w:rsidRPr="00B01192">
        <w:t>ярко</w:t>
      </w:r>
      <w:r w:rsidRPr="00B01192">
        <w:rPr>
          <w:spacing w:val="1"/>
        </w:rPr>
        <w:t xml:space="preserve"> </w:t>
      </w:r>
      <w:r w:rsidRPr="00B01192">
        <w:t>выраженными</w:t>
      </w:r>
      <w:r w:rsidRPr="00B01192">
        <w:rPr>
          <w:spacing w:val="1"/>
        </w:rPr>
        <w:t xml:space="preserve"> </w:t>
      </w:r>
      <w:r w:rsidRPr="00B01192">
        <w:t>динамическими,</w:t>
      </w:r>
      <w:r w:rsidRPr="00B01192">
        <w:rPr>
          <w:spacing w:val="1"/>
        </w:rPr>
        <w:t xml:space="preserve"> </w:t>
      </w:r>
      <w:r w:rsidRPr="00B01192">
        <w:t>темповыми,</w:t>
      </w:r>
      <w:r w:rsidRPr="00B01192">
        <w:rPr>
          <w:spacing w:val="1"/>
        </w:rPr>
        <w:t xml:space="preserve"> </w:t>
      </w:r>
      <w:r w:rsidRPr="00B01192">
        <w:t>штриховыми</w:t>
      </w:r>
      <w:r w:rsidRPr="00B01192">
        <w:rPr>
          <w:spacing w:val="1"/>
        </w:rPr>
        <w:t xml:space="preserve"> </w:t>
      </w:r>
      <w:r w:rsidRPr="00B01192">
        <w:t>красками;</w:t>
      </w:r>
      <w:r w:rsidRPr="00B01192">
        <w:rPr>
          <w:spacing w:val="1"/>
        </w:rPr>
        <w:t xml:space="preserve"> </w:t>
      </w:r>
      <w:r w:rsidRPr="00B01192">
        <w:t>исполнительская</w:t>
      </w:r>
      <w:r w:rsidRPr="00B01192">
        <w:rPr>
          <w:spacing w:val="1"/>
        </w:rPr>
        <w:t xml:space="preserve"> </w:t>
      </w:r>
      <w:r w:rsidRPr="00B01192">
        <w:t>интерпретация</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их</w:t>
      </w:r>
      <w:r w:rsidRPr="00B01192">
        <w:rPr>
          <w:spacing w:val="1"/>
        </w:rPr>
        <w:t xml:space="preserve"> </w:t>
      </w:r>
      <w:r w:rsidRPr="00B01192">
        <w:t>изменения.</w:t>
      </w:r>
      <w:r w:rsidRPr="00B01192">
        <w:rPr>
          <w:spacing w:val="1"/>
        </w:rPr>
        <w:t xml:space="preserve"> </w:t>
      </w:r>
      <w:r w:rsidRPr="00B01192">
        <w:t>Составление</w:t>
      </w:r>
      <w:r w:rsidRPr="00B01192">
        <w:rPr>
          <w:spacing w:val="1"/>
        </w:rPr>
        <w:t xml:space="preserve"> </w:t>
      </w:r>
      <w:r w:rsidRPr="00B01192">
        <w:t>музыкального</w:t>
      </w:r>
      <w:r w:rsidRPr="00B01192">
        <w:rPr>
          <w:spacing w:val="1"/>
        </w:rPr>
        <w:t xml:space="preserve"> </w:t>
      </w:r>
      <w:r w:rsidRPr="00B01192">
        <w:t>словаря.</w:t>
      </w:r>
    </w:p>
    <w:p w:rsidR="00AC357A" w:rsidRPr="00B01192" w:rsidRDefault="00DA112E" w:rsidP="00B01192">
      <w:pPr>
        <w:spacing w:line="276" w:lineRule="auto"/>
        <w:ind w:left="1668"/>
        <w:jc w:val="both"/>
        <w:rPr>
          <w:i/>
          <w:sz w:val="24"/>
          <w:szCs w:val="24"/>
        </w:rPr>
      </w:pPr>
      <w:r w:rsidRPr="00B01192">
        <w:rPr>
          <w:i/>
          <w:sz w:val="24"/>
          <w:szCs w:val="24"/>
        </w:rPr>
        <w:t>Высота</w:t>
      </w:r>
      <w:r w:rsidRPr="00B01192">
        <w:rPr>
          <w:i/>
          <w:spacing w:val="-2"/>
          <w:sz w:val="24"/>
          <w:szCs w:val="24"/>
        </w:rPr>
        <w:t xml:space="preserve"> </w:t>
      </w:r>
      <w:r w:rsidRPr="00B01192">
        <w:rPr>
          <w:i/>
          <w:sz w:val="24"/>
          <w:szCs w:val="24"/>
        </w:rPr>
        <w:t>звуков</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1A574B">
      <w:pPr>
        <w:pStyle w:val="a3"/>
        <w:spacing w:before="66" w:line="276" w:lineRule="auto"/>
        <w:ind w:right="-33"/>
      </w:pPr>
      <w:r w:rsidRPr="00B01192">
        <w:lastRenderedPageBreak/>
        <w:t>Содержание:</w:t>
      </w:r>
      <w:r w:rsidRPr="00B01192">
        <w:rPr>
          <w:spacing w:val="1"/>
        </w:rPr>
        <w:t xml:space="preserve"> </w:t>
      </w:r>
      <w:r w:rsidRPr="00B01192">
        <w:t>регистры.</w:t>
      </w:r>
      <w:r w:rsidRPr="00B01192">
        <w:rPr>
          <w:spacing w:val="1"/>
        </w:rPr>
        <w:t xml:space="preserve"> </w:t>
      </w:r>
      <w:r w:rsidRPr="00B01192">
        <w:t>Ноты</w:t>
      </w:r>
      <w:r w:rsidRPr="00B01192">
        <w:rPr>
          <w:spacing w:val="1"/>
        </w:rPr>
        <w:t xml:space="preserve"> </w:t>
      </w:r>
      <w:r w:rsidRPr="00B01192">
        <w:t>певческого</w:t>
      </w:r>
      <w:r w:rsidRPr="00B01192">
        <w:rPr>
          <w:spacing w:val="1"/>
        </w:rPr>
        <w:t xml:space="preserve"> </w:t>
      </w:r>
      <w:r w:rsidRPr="00B01192">
        <w:t>диапазона.</w:t>
      </w:r>
      <w:r w:rsidRPr="00B01192">
        <w:rPr>
          <w:spacing w:val="1"/>
        </w:rPr>
        <w:t xml:space="preserve"> </w:t>
      </w:r>
      <w:r w:rsidRPr="00B01192">
        <w:t>Расположение</w:t>
      </w:r>
      <w:r w:rsidRPr="00B01192">
        <w:rPr>
          <w:spacing w:val="1"/>
        </w:rPr>
        <w:t xml:space="preserve"> </w:t>
      </w:r>
      <w:r w:rsidRPr="00B01192">
        <w:t>нот</w:t>
      </w:r>
      <w:r w:rsidRPr="00B01192">
        <w:rPr>
          <w:spacing w:val="1"/>
        </w:rPr>
        <w:t xml:space="preserve"> </w:t>
      </w:r>
      <w:r w:rsidRPr="00B01192">
        <w:t>на</w:t>
      </w:r>
      <w:r w:rsidRPr="00B01192">
        <w:rPr>
          <w:spacing w:val="1"/>
        </w:rPr>
        <w:t xml:space="preserve"> </w:t>
      </w:r>
      <w:r w:rsidRPr="00B01192">
        <w:t>клавиатуре.</w:t>
      </w:r>
      <w:r w:rsidRPr="00B01192">
        <w:rPr>
          <w:spacing w:val="-1"/>
        </w:rPr>
        <w:t xml:space="preserve"> </w:t>
      </w:r>
      <w:r w:rsidRPr="00B01192">
        <w:t>Знаки альтерации (диезы,</w:t>
      </w:r>
      <w:r w:rsidRPr="00B01192">
        <w:rPr>
          <w:spacing w:val="-1"/>
        </w:rPr>
        <w:t xml:space="preserve"> </w:t>
      </w:r>
      <w:r w:rsidRPr="00B01192">
        <w:t>бемоли,</w:t>
      </w:r>
      <w:r w:rsidRPr="00B01192">
        <w:rPr>
          <w:spacing w:val="-3"/>
        </w:rPr>
        <w:t xml:space="preserve"> </w:t>
      </w:r>
      <w:r w:rsidRPr="00B01192">
        <w:t>бекары).</w:t>
      </w:r>
    </w:p>
    <w:p w:rsidR="00AC357A" w:rsidRPr="00B01192" w:rsidRDefault="00DA112E" w:rsidP="001A574B">
      <w:pPr>
        <w:pStyle w:val="a3"/>
        <w:spacing w:line="276" w:lineRule="auto"/>
        <w:ind w:left="1668" w:right="-33" w:firstLine="0"/>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1A574B">
      <w:pPr>
        <w:pStyle w:val="a3"/>
        <w:spacing w:before="41" w:line="276" w:lineRule="auto"/>
        <w:ind w:left="1668" w:right="-33" w:firstLine="0"/>
      </w:pPr>
      <w:r w:rsidRPr="00B01192">
        <w:t>освоение</w:t>
      </w:r>
      <w:r w:rsidRPr="00B01192">
        <w:rPr>
          <w:spacing w:val="-6"/>
        </w:rPr>
        <w:t xml:space="preserve"> </w:t>
      </w:r>
      <w:r w:rsidRPr="00B01192">
        <w:t>понятий</w:t>
      </w:r>
      <w:r w:rsidRPr="00B01192">
        <w:rPr>
          <w:spacing w:val="-3"/>
        </w:rPr>
        <w:t xml:space="preserve"> </w:t>
      </w:r>
      <w:r w:rsidRPr="00B01192">
        <w:t>«выше-ниже»;</w:t>
      </w:r>
    </w:p>
    <w:p w:rsidR="00AC357A" w:rsidRPr="00B01192" w:rsidRDefault="00DA112E" w:rsidP="001A574B">
      <w:pPr>
        <w:pStyle w:val="a3"/>
        <w:spacing w:before="40" w:line="276" w:lineRule="auto"/>
        <w:ind w:right="-33"/>
      </w:pPr>
      <w:r w:rsidRPr="00B01192">
        <w:t>определение на слух принадлежности звуков к одному из регистров; прослеживание</w:t>
      </w:r>
      <w:r w:rsidRPr="00B01192">
        <w:rPr>
          <w:spacing w:val="1"/>
        </w:rPr>
        <w:t xml:space="preserve"> </w:t>
      </w:r>
      <w:r w:rsidRPr="00B01192">
        <w:t>по нотной записи отдельных мотивов, фрагментов знакомых песен, выделение знакомых</w:t>
      </w:r>
      <w:r w:rsidRPr="00B01192">
        <w:rPr>
          <w:spacing w:val="1"/>
        </w:rPr>
        <w:t xml:space="preserve"> </w:t>
      </w:r>
      <w:r w:rsidRPr="00B01192">
        <w:t>нот,</w:t>
      </w:r>
      <w:r w:rsidRPr="00B01192">
        <w:rPr>
          <w:spacing w:val="-1"/>
        </w:rPr>
        <w:t xml:space="preserve"> </w:t>
      </w:r>
      <w:r w:rsidRPr="00B01192">
        <w:t>знаков альтерации;</w:t>
      </w:r>
    </w:p>
    <w:p w:rsidR="00AC357A" w:rsidRPr="00B01192" w:rsidRDefault="00DA112E" w:rsidP="001A574B">
      <w:pPr>
        <w:pStyle w:val="a3"/>
        <w:spacing w:before="1" w:line="276" w:lineRule="auto"/>
        <w:ind w:left="1668" w:right="-33" w:firstLine="0"/>
      </w:pPr>
      <w:r w:rsidRPr="00B01192">
        <w:t>наблюдение за изменением музыкального образа при изменении регистра;</w:t>
      </w:r>
      <w:r w:rsidRPr="00B01192">
        <w:rPr>
          <w:spacing w:val="1"/>
        </w:rPr>
        <w:t xml:space="preserve"> </w:t>
      </w:r>
      <w:r w:rsidRPr="00B01192">
        <w:rPr>
          <w:u w:val="single"/>
        </w:rPr>
        <w:t>вариативно</w:t>
      </w:r>
      <w:r w:rsidRPr="00B01192">
        <w:t>:</w:t>
      </w:r>
      <w:r w:rsidRPr="00B01192">
        <w:rPr>
          <w:spacing w:val="2"/>
        </w:rPr>
        <w:t xml:space="preserve"> </w:t>
      </w:r>
      <w:r w:rsidRPr="00B01192">
        <w:t>исполнение</w:t>
      </w:r>
      <w:r w:rsidRPr="00B01192">
        <w:rPr>
          <w:spacing w:val="2"/>
        </w:rPr>
        <w:t xml:space="preserve"> </w:t>
      </w:r>
      <w:r w:rsidRPr="00B01192">
        <w:t>на</w:t>
      </w:r>
      <w:r w:rsidRPr="00B01192">
        <w:rPr>
          <w:spacing w:val="3"/>
        </w:rPr>
        <w:t xml:space="preserve"> </w:t>
      </w:r>
      <w:r w:rsidRPr="00B01192">
        <w:t>клавишных</w:t>
      </w:r>
      <w:r w:rsidRPr="00B01192">
        <w:rPr>
          <w:spacing w:val="4"/>
        </w:rPr>
        <w:t xml:space="preserve"> </w:t>
      </w:r>
      <w:r w:rsidRPr="00B01192">
        <w:t>или</w:t>
      </w:r>
      <w:r w:rsidRPr="00B01192">
        <w:rPr>
          <w:spacing w:val="5"/>
        </w:rPr>
        <w:t xml:space="preserve"> </w:t>
      </w:r>
      <w:r w:rsidRPr="00B01192">
        <w:t>духовых</w:t>
      </w:r>
      <w:r w:rsidRPr="00B01192">
        <w:rPr>
          <w:spacing w:val="6"/>
        </w:rPr>
        <w:t xml:space="preserve"> </w:t>
      </w:r>
      <w:r w:rsidRPr="00B01192">
        <w:t>инструментах</w:t>
      </w:r>
      <w:r w:rsidRPr="00B01192">
        <w:rPr>
          <w:spacing w:val="6"/>
        </w:rPr>
        <w:t xml:space="preserve"> </w:t>
      </w:r>
      <w:r w:rsidRPr="00B01192">
        <w:t>попевок,</w:t>
      </w:r>
      <w:r w:rsidRPr="00B01192">
        <w:rPr>
          <w:spacing w:val="3"/>
        </w:rPr>
        <w:t xml:space="preserve"> </w:t>
      </w:r>
      <w:r w:rsidRPr="00B01192">
        <w:t>кратких</w:t>
      </w:r>
    </w:p>
    <w:p w:rsidR="00AC357A" w:rsidRPr="00B01192" w:rsidRDefault="00DA112E" w:rsidP="001A574B">
      <w:pPr>
        <w:pStyle w:val="a3"/>
        <w:spacing w:before="2" w:line="276" w:lineRule="auto"/>
        <w:ind w:right="-33" w:firstLine="0"/>
      </w:pPr>
      <w:r w:rsidRPr="00B01192">
        <w:t>мелодий</w:t>
      </w:r>
      <w:r w:rsidRPr="00B01192">
        <w:rPr>
          <w:spacing w:val="-4"/>
        </w:rPr>
        <w:t xml:space="preserve"> </w:t>
      </w:r>
      <w:r w:rsidRPr="00B01192">
        <w:t>по</w:t>
      </w:r>
      <w:r w:rsidRPr="00B01192">
        <w:rPr>
          <w:spacing w:val="-4"/>
        </w:rPr>
        <w:t xml:space="preserve"> </w:t>
      </w:r>
      <w:r w:rsidRPr="00B01192">
        <w:t>нотам;</w:t>
      </w:r>
      <w:r w:rsidRPr="00B01192">
        <w:rPr>
          <w:spacing w:val="-4"/>
        </w:rPr>
        <w:t xml:space="preserve"> </w:t>
      </w:r>
      <w:r w:rsidRPr="00B01192">
        <w:t>выполнение</w:t>
      </w:r>
      <w:r w:rsidRPr="00B01192">
        <w:rPr>
          <w:spacing w:val="-2"/>
        </w:rPr>
        <w:t xml:space="preserve"> </w:t>
      </w:r>
      <w:r w:rsidRPr="00B01192">
        <w:t>упражнений</w:t>
      </w:r>
      <w:r w:rsidRPr="00B01192">
        <w:rPr>
          <w:spacing w:val="-4"/>
        </w:rPr>
        <w:t xml:space="preserve"> </w:t>
      </w:r>
      <w:r w:rsidRPr="00B01192">
        <w:t>на</w:t>
      </w:r>
      <w:r w:rsidRPr="00B01192">
        <w:rPr>
          <w:spacing w:val="-5"/>
        </w:rPr>
        <w:t xml:space="preserve"> </w:t>
      </w:r>
      <w:r w:rsidRPr="00B01192">
        <w:t>виртуальной</w:t>
      </w:r>
      <w:r w:rsidRPr="00B01192">
        <w:rPr>
          <w:spacing w:val="-4"/>
        </w:rPr>
        <w:t xml:space="preserve"> </w:t>
      </w:r>
      <w:r w:rsidRPr="00B01192">
        <w:t>клавиатуре.</w:t>
      </w:r>
    </w:p>
    <w:p w:rsidR="00AC357A" w:rsidRPr="00B01192" w:rsidRDefault="00DA112E" w:rsidP="001A574B">
      <w:pPr>
        <w:spacing w:before="40" w:line="276" w:lineRule="auto"/>
        <w:ind w:left="1668" w:right="-33"/>
        <w:rPr>
          <w:i/>
          <w:sz w:val="24"/>
          <w:szCs w:val="24"/>
        </w:rPr>
      </w:pPr>
      <w:r w:rsidRPr="00B01192">
        <w:rPr>
          <w:i/>
          <w:sz w:val="24"/>
          <w:szCs w:val="24"/>
        </w:rPr>
        <w:t>Мелодия</w:t>
      </w:r>
    </w:p>
    <w:p w:rsidR="00AC357A" w:rsidRPr="00B01192" w:rsidRDefault="00DA112E" w:rsidP="001A574B">
      <w:pPr>
        <w:pStyle w:val="a3"/>
        <w:spacing w:before="41" w:line="276" w:lineRule="auto"/>
        <w:ind w:right="-33"/>
        <w:jc w:val="left"/>
      </w:pPr>
      <w:r w:rsidRPr="00B01192">
        <w:t>Содержание:</w:t>
      </w:r>
      <w:r w:rsidRPr="00B01192">
        <w:rPr>
          <w:spacing w:val="29"/>
        </w:rPr>
        <w:t xml:space="preserve"> </w:t>
      </w:r>
      <w:r w:rsidRPr="00B01192">
        <w:t>мотив,</w:t>
      </w:r>
      <w:r w:rsidRPr="00B01192">
        <w:rPr>
          <w:spacing w:val="29"/>
        </w:rPr>
        <w:t xml:space="preserve"> </w:t>
      </w:r>
      <w:r w:rsidRPr="00B01192">
        <w:t>музыкальная</w:t>
      </w:r>
      <w:r w:rsidRPr="00B01192">
        <w:rPr>
          <w:spacing w:val="29"/>
        </w:rPr>
        <w:t xml:space="preserve"> </w:t>
      </w:r>
      <w:r w:rsidRPr="00B01192">
        <w:t>фраза.</w:t>
      </w:r>
      <w:r w:rsidRPr="00B01192">
        <w:rPr>
          <w:spacing w:val="29"/>
        </w:rPr>
        <w:t xml:space="preserve"> </w:t>
      </w:r>
      <w:r w:rsidRPr="00B01192">
        <w:t>Поступенное,</w:t>
      </w:r>
      <w:r w:rsidRPr="00B01192">
        <w:rPr>
          <w:spacing w:val="28"/>
        </w:rPr>
        <w:t xml:space="preserve"> </w:t>
      </w:r>
      <w:r w:rsidRPr="00B01192">
        <w:t>плавное</w:t>
      </w:r>
      <w:r w:rsidRPr="00B01192">
        <w:rPr>
          <w:spacing w:val="29"/>
        </w:rPr>
        <w:t xml:space="preserve"> </w:t>
      </w:r>
      <w:r w:rsidRPr="00B01192">
        <w:t>движение</w:t>
      </w:r>
      <w:r w:rsidRPr="00B01192">
        <w:rPr>
          <w:spacing w:val="29"/>
        </w:rPr>
        <w:t xml:space="preserve"> </w:t>
      </w:r>
      <w:r w:rsidRPr="00B01192">
        <w:t>мелодии,</w:t>
      </w:r>
      <w:r w:rsidRPr="00B01192">
        <w:rPr>
          <w:spacing w:val="-57"/>
        </w:rPr>
        <w:t xml:space="preserve"> </w:t>
      </w:r>
      <w:r w:rsidRPr="00B01192">
        <w:t>скачки.</w:t>
      </w:r>
      <w:r w:rsidRPr="00B01192">
        <w:rPr>
          <w:spacing w:val="-1"/>
        </w:rPr>
        <w:t xml:space="preserve"> </w:t>
      </w:r>
      <w:r w:rsidRPr="00B01192">
        <w:t>Мелодический</w:t>
      </w:r>
      <w:r w:rsidRPr="00B01192">
        <w:rPr>
          <w:spacing w:val="-2"/>
        </w:rPr>
        <w:t xml:space="preserve"> </w:t>
      </w:r>
      <w:r w:rsidRPr="00B01192">
        <w:t>рисунок.</w:t>
      </w:r>
    </w:p>
    <w:p w:rsidR="00AC357A" w:rsidRPr="00B01192" w:rsidRDefault="00DA112E" w:rsidP="001A574B">
      <w:pPr>
        <w:pStyle w:val="a3"/>
        <w:spacing w:before="2"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1A574B">
      <w:pPr>
        <w:pStyle w:val="a3"/>
        <w:spacing w:before="41" w:line="276" w:lineRule="auto"/>
        <w:ind w:right="-33"/>
      </w:pPr>
      <w:r w:rsidRPr="00B01192">
        <w:t>определение на слух, прослеживание по нотной записи мелодических рисунков с</w:t>
      </w:r>
      <w:r w:rsidRPr="00B01192">
        <w:rPr>
          <w:spacing w:val="1"/>
        </w:rPr>
        <w:t xml:space="preserve"> </w:t>
      </w:r>
      <w:r w:rsidRPr="00B01192">
        <w:t>поступенным,</w:t>
      </w:r>
      <w:r w:rsidRPr="00B01192">
        <w:rPr>
          <w:spacing w:val="-1"/>
        </w:rPr>
        <w:t xml:space="preserve"> </w:t>
      </w:r>
      <w:r w:rsidRPr="00B01192">
        <w:t>плавным</w:t>
      </w:r>
      <w:r w:rsidRPr="00B01192">
        <w:rPr>
          <w:spacing w:val="-2"/>
        </w:rPr>
        <w:t xml:space="preserve"> </w:t>
      </w:r>
      <w:r w:rsidRPr="00B01192">
        <w:t>движением,</w:t>
      </w:r>
      <w:r w:rsidRPr="00B01192">
        <w:rPr>
          <w:spacing w:val="-1"/>
        </w:rPr>
        <w:t xml:space="preserve"> </w:t>
      </w:r>
      <w:r w:rsidRPr="00B01192">
        <w:t>скачками, остановками;</w:t>
      </w:r>
    </w:p>
    <w:p w:rsidR="00AC357A" w:rsidRPr="00B01192" w:rsidRDefault="00DA112E" w:rsidP="001A574B">
      <w:pPr>
        <w:pStyle w:val="a3"/>
        <w:spacing w:line="276" w:lineRule="auto"/>
        <w:ind w:right="-33"/>
      </w:pPr>
      <w:r w:rsidRPr="00B01192">
        <w:t>исполнение,</w:t>
      </w:r>
      <w:r w:rsidRPr="00B01192">
        <w:rPr>
          <w:spacing w:val="1"/>
        </w:rPr>
        <w:t xml:space="preserve"> </w:t>
      </w:r>
      <w:r w:rsidRPr="00B01192">
        <w:t>импровизация</w:t>
      </w:r>
      <w:r w:rsidRPr="00B01192">
        <w:rPr>
          <w:spacing w:val="1"/>
        </w:rPr>
        <w:t xml:space="preserve"> </w:t>
      </w:r>
      <w:r w:rsidRPr="00B01192">
        <w:t>(вокальная</w:t>
      </w:r>
      <w:r w:rsidRPr="00B01192">
        <w:rPr>
          <w:spacing w:val="1"/>
        </w:rPr>
        <w:t xml:space="preserve"> </w:t>
      </w:r>
      <w:r w:rsidRPr="00B01192">
        <w:t>или</w:t>
      </w:r>
      <w:r w:rsidRPr="00B01192">
        <w:rPr>
          <w:spacing w:val="1"/>
        </w:rPr>
        <w:t xml:space="preserve"> </w:t>
      </w:r>
      <w:r w:rsidRPr="00B01192">
        <w:t>на</w:t>
      </w:r>
      <w:r w:rsidRPr="00B01192">
        <w:rPr>
          <w:spacing w:val="1"/>
        </w:rPr>
        <w:t xml:space="preserve"> </w:t>
      </w:r>
      <w:r w:rsidRPr="00B01192">
        <w:t>звуковысотных</w:t>
      </w:r>
      <w:r w:rsidRPr="00B01192">
        <w:rPr>
          <w:spacing w:val="1"/>
        </w:rPr>
        <w:t xml:space="preserve"> </w:t>
      </w:r>
      <w:r w:rsidRPr="00B01192">
        <w:t>музыкальных</w:t>
      </w:r>
      <w:r w:rsidRPr="00B01192">
        <w:rPr>
          <w:spacing w:val="1"/>
        </w:rPr>
        <w:t xml:space="preserve"> </w:t>
      </w:r>
      <w:r w:rsidRPr="00B01192">
        <w:t>инструментах)</w:t>
      </w:r>
      <w:r w:rsidRPr="00B01192">
        <w:rPr>
          <w:spacing w:val="-1"/>
        </w:rPr>
        <w:t xml:space="preserve"> </w:t>
      </w:r>
      <w:r w:rsidRPr="00B01192">
        <w:t>различных</w:t>
      </w:r>
      <w:r w:rsidRPr="00B01192">
        <w:rPr>
          <w:spacing w:val="1"/>
        </w:rPr>
        <w:t xml:space="preserve"> </w:t>
      </w:r>
      <w:r w:rsidRPr="00B01192">
        <w:t>мелодических</w:t>
      </w:r>
      <w:r w:rsidRPr="00B01192">
        <w:rPr>
          <w:spacing w:val="2"/>
        </w:rPr>
        <w:t xml:space="preserve"> </w:t>
      </w:r>
      <w:r w:rsidRPr="00B01192">
        <w:t>рисунков;</w:t>
      </w:r>
    </w:p>
    <w:p w:rsidR="00AC357A" w:rsidRPr="00B01192" w:rsidRDefault="00DA112E" w:rsidP="001A574B">
      <w:pPr>
        <w:pStyle w:val="a3"/>
        <w:spacing w:line="276" w:lineRule="auto"/>
        <w:ind w:right="-33"/>
      </w:pPr>
      <w:r w:rsidRPr="00B01192">
        <w:rPr>
          <w:u w:val="single"/>
        </w:rPr>
        <w:t>вариативно</w:t>
      </w:r>
      <w:r w:rsidRPr="00B01192">
        <w:t>: нахождение по нотам границ музыкальной фразы, мотива; обнаружение</w:t>
      </w:r>
      <w:r w:rsidRPr="00B01192">
        <w:rPr>
          <w:spacing w:val="1"/>
        </w:rPr>
        <w:t xml:space="preserve"> </w:t>
      </w:r>
      <w:r w:rsidRPr="00B01192">
        <w:t>повторяющихся и неповторяющихся мотивов, музыкальных фраз, похожих друг на друга;</w:t>
      </w:r>
      <w:r w:rsidRPr="00B01192">
        <w:rPr>
          <w:spacing w:val="1"/>
        </w:rPr>
        <w:t xml:space="preserve"> </w:t>
      </w:r>
      <w:r w:rsidRPr="00B01192">
        <w:t>исполнение на духовых, клавишных инструментах или виртуальной клавиатуре попевок,</w:t>
      </w:r>
      <w:r w:rsidRPr="00B01192">
        <w:rPr>
          <w:spacing w:val="1"/>
        </w:rPr>
        <w:t xml:space="preserve"> </w:t>
      </w:r>
      <w:r w:rsidRPr="00B01192">
        <w:t>кратких</w:t>
      </w:r>
      <w:r w:rsidRPr="00B01192">
        <w:rPr>
          <w:spacing w:val="1"/>
        </w:rPr>
        <w:t xml:space="preserve"> </w:t>
      </w:r>
      <w:r w:rsidRPr="00B01192">
        <w:t>мелодий по</w:t>
      </w:r>
      <w:r w:rsidRPr="00B01192">
        <w:rPr>
          <w:spacing w:val="-3"/>
        </w:rPr>
        <w:t xml:space="preserve"> </w:t>
      </w:r>
      <w:r w:rsidRPr="00B01192">
        <w:t>нотам.</w:t>
      </w:r>
    </w:p>
    <w:p w:rsidR="00AC357A" w:rsidRPr="00B01192" w:rsidRDefault="00DA112E" w:rsidP="001A574B">
      <w:pPr>
        <w:spacing w:line="276" w:lineRule="auto"/>
        <w:ind w:left="1668" w:right="-33"/>
        <w:rPr>
          <w:i/>
          <w:sz w:val="24"/>
          <w:szCs w:val="24"/>
        </w:rPr>
      </w:pPr>
      <w:r w:rsidRPr="00B01192">
        <w:rPr>
          <w:i/>
          <w:sz w:val="24"/>
          <w:szCs w:val="24"/>
        </w:rPr>
        <w:t>Сопровождение</w:t>
      </w:r>
    </w:p>
    <w:p w:rsidR="00AC357A" w:rsidRPr="00B01192" w:rsidRDefault="00DA112E" w:rsidP="001A574B">
      <w:pPr>
        <w:pStyle w:val="a3"/>
        <w:spacing w:before="35" w:line="276" w:lineRule="auto"/>
        <w:ind w:left="1668" w:right="-33" w:firstLine="0"/>
        <w:jc w:val="left"/>
      </w:pPr>
      <w:r w:rsidRPr="00B01192">
        <w:t>Содержание:</w:t>
      </w:r>
      <w:r w:rsidRPr="00B01192">
        <w:rPr>
          <w:spacing w:val="-6"/>
        </w:rPr>
        <w:t xml:space="preserve"> </w:t>
      </w:r>
      <w:r w:rsidRPr="00B01192">
        <w:t>аккомпанемент.</w:t>
      </w:r>
      <w:r w:rsidRPr="00B01192">
        <w:rPr>
          <w:spacing w:val="-6"/>
        </w:rPr>
        <w:t xml:space="preserve"> </w:t>
      </w:r>
      <w:r w:rsidRPr="00B01192">
        <w:t>Остинато.</w:t>
      </w:r>
      <w:r w:rsidRPr="00B01192">
        <w:rPr>
          <w:spacing w:val="-5"/>
        </w:rPr>
        <w:t xml:space="preserve"> </w:t>
      </w:r>
      <w:r w:rsidRPr="00B01192">
        <w:t>Вступление,</w:t>
      </w:r>
      <w:r w:rsidRPr="00B01192">
        <w:rPr>
          <w:spacing w:val="-6"/>
        </w:rPr>
        <w:t xml:space="preserve"> </w:t>
      </w:r>
      <w:r w:rsidRPr="00B01192">
        <w:t>заключение,</w:t>
      </w:r>
      <w:r w:rsidRPr="00B01192">
        <w:rPr>
          <w:spacing w:val="-8"/>
        </w:rPr>
        <w:t xml:space="preserve"> </w:t>
      </w:r>
      <w:r w:rsidRPr="00B01192">
        <w:t>проигрыш.</w:t>
      </w:r>
      <w:r w:rsidRPr="00B01192">
        <w:rPr>
          <w:spacing w:val="-57"/>
        </w:rPr>
        <w:t xml:space="preserve"> </w:t>
      </w:r>
      <w:r w:rsidRPr="00B01192">
        <w:t>Виды</w:t>
      </w:r>
      <w:r w:rsidRPr="00B01192">
        <w:rPr>
          <w:spacing w:val="-1"/>
        </w:rPr>
        <w:t xml:space="preserve"> </w:t>
      </w:r>
      <w:r w:rsidRPr="00B01192">
        <w:t>деятельности обучающихся:</w:t>
      </w:r>
    </w:p>
    <w:p w:rsidR="00AC357A" w:rsidRPr="00B01192" w:rsidRDefault="00DA112E" w:rsidP="001A574B">
      <w:pPr>
        <w:pStyle w:val="a3"/>
        <w:spacing w:line="276" w:lineRule="auto"/>
        <w:ind w:right="-33"/>
        <w:jc w:val="left"/>
      </w:pPr>
      <w:r w:rsidRPr="00B01192">
        <w:t>определение</w:t>
      </w:r>
      <w:r w:rsidRPr="00B01192">
        <w:rPr>
          <w:spacing w:val="13"/>
        </w:rPr>
        <w:t xml:space="preserve"> </w:t>
      </w:r>
      <w:r w:rsidRPr="00B01192">
        <w:t>на</w:t>
      </w:r>
      <w:r w:rsidRPr="00B01192">
        <w:rPr>
          <w:spacing w:val="13"/>
        </w:rPr>
        <w:t xml:space="preserve"> </w:t>
      </w:r>
      <w:r w:rsidRPr="00B01192">
        <w:t>слух,</w:t>
      </w:r>
      <w:r w:rsidRPr="00B01192">
        <w:rPr>
          <w:spacing w:val="16"/>
        </w:rPr>
        <w:t xml:space="preserve"> </w:t>
      </w:r>
      <w:r w:rsidRPr="00B01192">
        <w:t>прослеживание</w:t>
      </w:r>
      <w:r w:rsidRPr="00B01192">
        <w:rPr>
          <w:spacing w:val="13"/>
        </w:rPr>
        <w:t xml:space="preserve"> </w:t>
      </w:r>
      <w:r w:rsidRPr="00B01192">
        <w:t>по</w:t>
      </w:r>
      <w:r w:rsidRPr="00B01192">
        <w:rPr>
          <w:spacing w:val="14"/>
        </w:rPr>
        <w:t xml:space="preserve"> </w:t>
      </w:r>
      <w:r w:rsidRPr="00B01192">
        <w:t>нотной</w:t>
      </w:r>
      <w:r w:rsidRPr="00B01192">
        <w:rPr>
          <w:spacing w:val="16"/>
        </w:rPr>
        <w:t xml:space="preserve"> </w:t>
      </w:r>
      <w:r w:rsidRPr="00B01192">
        <w:t>записи</w:t>
      </w:r>
      <w:r w:rsidRPr="00B01192">
        <w:rPr>
          <w:spacing w:val="15"/>
        </w:rPr>
        <w:t xml:space="preserve"> </w:t>
      </w:r>
      <w:r w:rsidRPr="00B01192">
        <w:t>главного</w:t>
      </w:r>
      <w:r w:rsidRPr="00B01192">
        <w:rPr>
          <w:spacing w:val="14"/>
        </w:rPr>
        <w:t xml:space="preserve"> </w:t>
      </w:r>
      <w:r w:rsidRPr="00B01192">
        <w:t>голоса</w:t>
      </w:r>
      <w:r w:rsidRPr="00B01192">
        <w:rPr>
          <w:spacing w:val="16"/>
        </w:rPr>
        <w:t xml:space="preserve"> </w:t>
      </w:r>
      <w:r w:rsidRPr="00B01192">
        <w:t>и</w:t>
      </w:r>
      <w:r w:rsidRPr="00B01192">
        <w:rPr>
          <w:spacing w:val="-57"/>
        </w:rPr>
        <w:t xml:space="preserve"> </w:t>
      </w:r>
      <w:r w:rsidRPr="00B01192">
        <w:t>сопровождения;</w:t>
      </w:r>
    </w:p>
    <w:p w:rsidR="00AC357A" w:rsidRPr="00B01192" w:rsidRDefault="00DA112E" w:rsidP="001A574B">
      <w:pPr>
        <w:pStyle w:val="a3"/>
        <w:spacing w:line="276" w:lineRule="auto"/>
        <w:ind w:right="-33"/>
        <w:jc w:val="left"/>
      </w:pPr>
      <w:r w:rsidRPr="00B01192">
        <w:t>различение,</w:t>
      </w:r>
      <w:r w:rsidRPr="00B01192">
        <w:rPr>
          <w:spacing w:val="59"/>
        </w:rPr>
        <w:t xml:space="preserve"> </w:t>
      </w:r>
      <w:r w:rsidRPr="00B01192">
        <w:t>характеристика</w:t>
      </w:r>
      <w:r w:rsidRPr="00B01192">
        <w:rPr>
          <w:spacing w:val="3"/>
        </w:rPr>
        <w:t xml:space="preserve"> </w:t>
      </w:r>
      <w:r w:rsidRPr="00B01192">
        <w:t>мелодических</w:t>
      </w:r>
      <w:r w:rsidRPr="00B01192">
        <w:rPr>
          <w:spacing w:val="2"/>
        </w:rPr>
        <w:t xml:space="preserve"> </w:t>
      </w:r>
      <w:r w:rsidRPr="00B01192">
        <w:t>и</w:t>
      </w:r>
      <w:r w:rsidRPr="00B01192">
        <w:rPr>
          <w:spacing w:val="1"/>
        </w:rPr>
        <w:t xml:space="preserve"> </w:t>
      </w:r>
      <w:r w:rsidRPr="00B01192">
        <w:t>ритмических</w:t>
      </w:r>
      <w:r w:rsidRPr="00B01192">
        <w:rPr>
          <w:spacing w:val="5"/>
        </w:rPr>
        <w:t xml:space="preserve"> </w:t>
      </w:r>
      <w:r w:rsidRPr="00B01192">
        <w:t>особенностей</w:t>
      </w:r>
      <w:r w:rsidRPr="00B01192">
        <w:rPr>
          <w:spacing w:val="3"/>
        </w:rPr>
        <w:t xml:space="preserve"> </w:t>
      </w:r>
      <w:r w:rsidRPr="00B01192">
        <w:t>главного</w:t>
      </w:r>
      <w:r w:rsidRPr="00B01192">
        <w:rPr>
          <w:spacing w:val="-57"/>
        </w:rPr>
        <w:t xml:space="preserve"> </w:t>
      </w:r>
      <w:r w:rsidRPr="00B01192">
        <w:t>голоса</w:t>
      </w:r>
      <w:r w:rsidRPr="00B01192">
        <w:rPr>
          <w:spacing w:val="-2"/>
        </w:rPr>
        <w:t xml:space="preserve"> </w:t>
      </w:r>
      <w:r w:rsidRPr="00B01192">
        <w:t>и сопровождения;</w:t>
      </w:r>
    </w:p>
    <w:p w:rsidR="00AC357A" w:rsidRPr="00B01192" w:rsidRDefault="00DA112E" w:rsidP="001A574B">
      <w:pPr>
        <w:pStyle w:val="a3"/>
        <w:spacing w:line="276" w:lineRule="auto"/>
        <w:ind w:left="1668" w:right="-33" w:firstLine="0"/>
        <w:jc w:val="left"/>
      </w:pPr>
      <w:r w:rsidRPr="00B01192">
        <w:t>показ</w:t>
      </w:r>
      <w:r w:rsidRPr="00B01192">
        <w:rPr>
          <w:spacing w:val="-4"/>
        </w:rPr>
        <w:t xml:space="preserve"> </w:t>
      </w:r>
      <w:r w:rsidRPr="00B01192">
        <w:t>рукой</w:t>
      </w:r>
      <w:r w:rsidRPr="00B01192">
        <w:rPr>
          <w:spacing w:val="-3"/>
        </w:rPr>
        <w:t xml:space="preserve"> </w:t>
      </w:r>
      <w:r w:rsidRPr="00B01192">
        <w:t>линии</w:t>
      </w:r>
      <w:r w:rsidRPr="00B01192">
        <w:rPr>
          <w:spacing w:val="-4"/>
        </w:rPr>
        <w:t xml:space="preserve"> </w:t>
      </w:r>
      <w:r w:rsidRPr="00B01192">
        <w:t>движения</w:t>
      </w:r>
      <w:r w:rsidRPr="00B01192">
        <w:rPr>
          <w:spacing w:val="-3"/>
        </w:rPr>
        <w:t xml:space="preserve"> </w:t>
      </w:r>
      <w:r w:rsidRPr="00B01192">
        <w:t>главного</w:t>
      </w:r>
      <w:r w:rsidRPr="00B01192">
        <w:rPr>
          <w:spacing w:val="-3"/>
        </w:rPr>
        <w:t xml:space="preserve"> </w:t>
      </w:r>
      <w:r w:rsidRPr="00B01192">
        <w:t>голоса</w:t>
      </w:r>
      <w:r w:rsidRPr="00B01192">
        <w:rPr>
          <w:spacing w:val="-6"/>
        </w:rPr>
        <w:t xml:space="preserve"> </w:t>
      </w:r>
      <w:r w:rsidRPr="00B01192">
        <w:t>и</w:t>
      </w:r>
      <w:r w:rsidRPr="00B01192">
        <w:rPr>
          <w:spacing w:val="-3"/>
        </w:rPr>
        <w:t xml:space="preserve"> </w:t>
      </w:r>
      <w:r w:rsidRPr="00B01192">
        <w:t>аккомпанемента;</w:t>
      </w:r>
    </w:p>
    <w:p w:rsidR="00AC357A" w:rsidRPr="00B01192" w:rsidRDefault="00DA112E" w:rsidP="001A574B">
      <w:pPr>
        <w:pStyle w:val="a3"/>
        <w:spacing w:before="39" w:line="276" w:lineRule="auto"/>
        <w:ind w:right="-33"/>
        <w:jc w:val="left"/>
      </w:pPr>
      <w:r w:rsidRPr="00B01192">
        <w:t>различение</w:t>
      </w:r>
      <w:r w:rsidRPr="00B01192">
        <w:rPr>
          <w:spacing w:val="51"/>
        </w:rPr>
        <w:t xml:space="preserve"> </w:t>
      </w:r>
      <w:r w:rsidRPr="00B01192">
        <w:t>простейших</w:t>
      </w:r>
      <w:r w:rsidRPr="00B01192">
        <w:rPr>
          <w:spacing w:val="54"/>
        </w:rPr>
        <w:t xml:space="preserve"> </w:t>
      </w:r>
      <w:r w:rsidRPr="00B01192">
        <w:t>элементов</w:t>
      </w:r>
      <w:r w:rsidRPr="00B01192">
        <w:rPr>
          <w:spacing w:val="51"/>
        </w:rPr>
        <w:t xml:space="preserve"> </w:t>
      </w:r>
      <w:r w:rsidRPr="00B01192">
        <w:t>музыкальной</w:t>
      </w:r>
      <w:r w:rsidRPr="00B01192">
        <w:rPr>
          <w:spacing w:val="53"/>
        </w:rPr>
        <w:t xml:space="preserve"> </w:t>
      </w:r>
      <w:r w:rsidRPr="00B01192">
        <w:t>формы:</w:t>
      </w:r>
      <w:r w:rsidRPr="00B01192">
        <w:rPr>
          <w:spacing w:val="53"/>
        </w:rPr>
        <w:t xml:space="preserve"> </w:t>
      </w:r>
      <w:r w:rsidRPr="00B01192">
        <w:t>вступление,</w:t>
      </w:r>
      <w:r w:rsidRPr="00B01192">
        <w:rPr>
          <w:spacing w:val="52"/>
        </w:rPr>
        <w:t xml:space="preserve"> </w:t>
      </w:r>
      <w:r w:rsidRPr="00B01192">
        <w:t>заключение,</w:t>
      </w:r>
      <w:r w:rsidRPr="00B01192">
        <w:rPr>
          <w:spacing w:val="-57"/>
        </w:rPr>
        <w:t xml:space="preserve"> </w:t>
      </w:r>
      <w:r w:rsidRPr="00B01192">
        <w:t>проигрыш;</w:t>
      </w:r>
    </w:p>
    <w:p w:rsidR="00AC357A" w:rsidRPr="00B01192" w:rsidRDefault="00DA112E" w:rsidP="001A574B">
      <w:pPr>
        <w:pStyle w:val="a3"/>
        <w:spacing w:line="276" w:lineRule="auto"/>
        <w:ind w:left="1668" w:right="-33" w:firstLine="0"/>
        <w:jc w:val="left"/>
      </w:pPr>
      <w:r w:rsidRPr="00B01192">
        <w:t>составление</w:t>
      </w:r>
      <w:r w:rsidRPr="00B01192">
        <w:rPr>
          <w:spacing w:val="-5"/>
        </w:rPr>
        <w:t xml:space="preserve"> </w:t>
      </w:r>
      <w:r w:rsidRPr="00B01192">
        <w:t>наглядной</w:t>
      </w:r>
      <w:r w:rsidRPr="00B01192">
        <w:rPr>
          <w:spacing w:val="-4"/>
        </w:rPr>
        <w:t xml:space="preserve"> </w:t>
      </w:r>
      <w:r w:rsidRPr="00B01192">
        <w:t>графической</w:t>
      </w:r>
      <w:r w:rsidRPr="00B01192">
        <w:rPr>
          <w:spacing w:val="-4"/>
        </w:rPr>
        <w:t xml:space="preserve"> </w:t>
      </w:r>
      <w:r w:rsidRPr="00B01192">
        <w:t>схемы;</w:t>
      </w:r>
    </w:p>
    <w:p w:rsidR="00AC357A" w:rsidRPr="00B01192" w:rsidRDefault="00DA112E" w:rsidP="001A574B">
      <w:pPr>
        <w:pStyle w:val="a3"/>
        <w:spacing w:before="41" w:line="276" w:lineRule="auto"/>
        <w:ind w:right="-33"/>
        <w:jc w:val="left"/>
      </w:pPr>
      <w:r w:rsidRPr="00B01192">
        <w:t>импровизация</w:t>
      </w:r>
      <w:r w:rsidRPr="00B01192">
        <w:rPr>
          <w:spacing w:val="1"/>
        </w:rPr>
        <w:t xml:space="preserve"> </w:t>
      </w:r>
      <w:r w:rsidRPr="00B01192">
        <w:t>ритмического</w:t>
      </w:r>
      <w:r w:rsidRPr="00B01192">
        <w:rPr>
          <w:spacing w:val="1"/>
        </w:rPr>
        <w:t xml:space="preserve"> </w:t>
      </w:r>
      <w:r w:rsidRPr="00B01192">
        <w:t>аккомпанемента</w:t>
      </w:r>
      <w:r w:rsidRPr="00B01192">
        <w:rPr>
          <w:spacing w:val="1"/>
        </w:rPr>
        <w:t xml:space="preserve"> </w:t>
      </w:r>
      <w:r w:rsidRPr="00B01192">
        <w:t>к</w:t>
      </w:r>
      <w:r w:rsidRPr="00B01192">
        <w:rPr>
          <w:spacing w:val="2"/>
        </w:rPr>
        <w:t xml:space="preserve"> </w:t>
      </w:r>
      <w:r w:rsidRPr="00B01192">
        <w:t>знакомой</w:t>
      </w:r>
      <w:r w:rsidRPr="00B01192">
        <w:rPr>
          <w:spacing w:val="3"/>
        </w:rPr>
        <w:t xml:space="preserve"> </w:t>
      </w:r>
      <w:r w:rsidRPr="00B01192">
        <w:t>песне</w:t>
      </w:r>
      <w:r w:rsidRPr="00B01192">
        <w:rPr>
          <w:spacing w:val="1"/>
        </w:rPr>
        <w:t xml:space="preserve"> </w:t>
      </w:r>
      <w:r w:rsidRPr="00B01192">
        <w:t>(звучащими</w:t>
      </w:r>
      <w:r w:rsidRPr="00B01192">
        <w:rPr>
          <w:spacing w:val="2"/>
        </w:rPr>
        <w:t xml:space="preserve"> </w:t>
      </w:r>
      <w:r w:rsidRPr="00B01192">
        <w:t>жестами</w:t>
      </w:r>
      <w:r w:rsidRPr="00B01192">
        <w:rPr>
          <w:spacing w:val="-57"/>
        </w:rPr>
        <w:t xml:space="preserve"> </w:t>
      </w:r>
      <w:r w:rsidRPr="00B01192">
        <w:t>или</w:t>
      </w:r>
      <w:r w:rsidRPr="00B01192">
        <w:rPr>
          <w:spacing w:val="-3"/>
        </w:rPr>
        <w:t xml:space="preserve"> </w:t>
      </w:r>
      <w:r w:rsidRPr="00B01192">
        <w:t>на</w:t>
      </w:r>
      <w:r w:rsidRPr="00B01192">
        <w:rPr>
          <w:spacing w:val="1"/>
        </w:rPr>
        <w:t xml:space="preserve"> </w:t>
      </w:r>
      <w:r w:rsidRPr="00B01192">
        <w:t>ударных</w:t>
      </w:r>
      <w:r w:rsidRPr="00B01192">
        <w:rPr>
          <w:spacing w:val="1"/>
        </w:rPr>
        <w:t xml:space="preserve"> </w:t>
      </w:r>
      <w:r w:rsidRPr="00B01192">
        <w:t>инструментах);</w:t>
      </w:r>
    </w:p>
    <w:p w:rsidR="00AC357A" w:rsidRPr="00B01192" w:rsidRDefault="00DA112E" w:rsidP="001A574B">
      <w:pPr>
        <w:pStyle w:val="a3"/>
        <w:spacing w:line="276" w:lineRule="auto"/>
        <w:ind w:right="-33"/>
        <w:jc w:val="left"/>
      </w:pPr>
      <w:r w:rsidRPr="00B01192">
        <w:rPr>
          <w:u w:val="single"/>
        </w:rPr>
        <w:t>вариативно</w:t>
      </w:r>
      <w:r w:rsidRPr="00B01192">
        <w:t>:</w:t>
      </w:r>
      <w:r w:rsidRPr="00B01192">
        <w:rPr>
          <w:spacing w:val="54"/>
        </w:rPr>
        <w:t xml:space="preserve"> </w:t>
      </w:r>
      <w:r w:rsidRPr="00B01192">
        <w:t>исполнение</w:t>
      </w:r>
      <w:r w:rsidRPr="00B01192">
        <w:rPr>
          <w:spacing w:val="53"/>
        </w:rPr>
        <w:t xml:space="preserve"> </w:t>
      </w:r>
      <w:r w:rsidRPr="00B01192">
        <w:t>простейшего</w:t>
      </w:r>
      <w:r w:rsidRPr="00B01192">
        <w:rPr>
          <w:spacing w:val="54"/>
        </w:rPr>
        <w:t xml:space="preserve"> </w:t>
      </w:r>
      <w:r w:rsidRPr="00B01192">
        <w:t>сопровождения</w:t>
      </w:r>
      <w:r w:rsidRPr="00B01192">
        <w:rPr>
          <w:spacing w:val="54"/>
        </w:rPr>
        <w:t xml:space="preserve"> </w:t>
      </w:r>
      <w:r w:rsidRPr="00B01192">
        <w:t>к</w:t>
      </w:r>
      <w:r w:rsidRPr="00B01192">
        <w:rPr>
          <w:spacing w:val="52"/>
        </w:rPr>
        <w:t xml:space="preserve"> </w:t>
      </w:r>
      <w:r w:rsidRPr="00B01192">
        <w:t>знакомой</w:t>
      </w:r>
      <w:r w:rsidRPr="00B01192">
        <w:rPr>
          <w:spacing w:val="55"/>
        </w:rPr>
        <w:t xml:space="preserve"> </w:t>
      </w:r>
      <w:r w:rsidRPr="00B01192">
        <w:t>мелодии</w:t>
      </w:r>
      <w:r w:rsidRPr="00B01192">
        <w:rPr>
          <w:spacing w:val="56"/>
        </w:rPr>
        <w:t xml:space="preserve"> </w:t>
      </w:r>
      <w:r w:rsidRPr="00B01192">
        <w:t>на</w:t>
      </w:r>
      <w:r w:rsidRPr="00B01192">
        <w:rPr>
          <w:spacing w:val="-57"/>
        </w:rPr>
        <w:t xml:space="preserve"> </w:t>
      </w:r>
      <w:r w:rsidRPr="00B01192">
        <w:t>клавишных</w:t>
      </w:r>
      <w:r w:rsidRPr="00B01192">
        <w:rPr>
          <w:spacing w:val="1"/>
        </w:rPr>
        <w:t xml:space="preserve"> </w:t>
      </w:r>
      <w:r w:rsidRPr="00B01192">
        <w:t>или духовых</w:t>
      </w:r>
      <w:r w:rsidRPr="00B01192">
        <w:rPr>
          <w:spacing w:val="2"/>
        </w:rPr>
        <w:t xml:space="preserve"> </w:t>
      </w:r>
      <w:r w:rsidRPr="00B01192">
        <w:t>инструментах.</w:t>
      </w:r>
    </w:p>
    <w:p w:rsidR="00AC357A" w:rsidRPr="00B01192" w:rsidRDefault="00DA112E" w:rsidP="001A574B">
      <w:pPr>
        <w:spacing w:line="276" w:lineRule="auto"/>
        <w:ind w:left="1668" w:right="-33"/>
        <w:rPr>
          <w:i/>
          <w:sz w:val="24"/>
          <w:szCs w:val="24"/>
        </w:rPr>
      </w:pPr>
      <w:r w:rsidRPr="00B01192">
        <w:rPr>
          <w:i/>
          <w:sz w:val="24"/>
          <w:szCs w:val="24"/>
        </w:rPr>
        <w:t>Песня</w:t>
      </w:r>
    </w:p>
    <w:p w:rsidR="00AC357A" w:rsidRPr="00B01192" w:rsidRDefault="00DA112E" w:rsidP="001A574B">
      <w:pPr>
        <w:pStyle w:val="a3"/>
        <w:spacing w:before="39" w:line="276" w:lineRule="auto"/>
        <w:ind w:left="1668" w:right="-33" w:firstLine="0"/>
        <w:jc w:val="left"/>
      </w:pPr>
      <w:r w:rsidRPr="00B01192">
        <w:t>Содержание: куплетная форма. Запев, припев.</w:t>
      </w:r>
      <w:r w:rsidRPr="00B01192">
        <w:rPr>
          <w:spacing w:val="-57"/>
        </w:rPr>
        <w:t xml:space="preserve"> </w:t>
      </w:r>
      <w:r w:rsidRPr="00B01192">
        <w:t>Виды</w:t>
      </w:r>
      <w:r w:rsidRPr="00B01192">
        <w:rPr>
          <w:spacing w:val="-1"/>
        </w:rPr>
        <w:t xml:space="preserve"> </w:t>
      </w:r>
      <w:r w:rsidRPr="00B01192">
        <w:t>деятельности обучающихся:</w:t>
      </w:r>
    </w:p>
    <w:p w:rsidR="00AC357A" w:rsidRPr="00B01192" w:rsidRDefault="00DA112E" w:rsidP="001A574B">
      <w:pPr>
        <w:pStyle w:val="a3"/>
        <w:spacing w:line="276" w:lineRule="auto"/>
        <w:ind w:left="1668" w:right="-33" w:firstLine="0"/>
        <w:jc w:val="left"/>
      </w:pPr>
      <w:r w:rsidRPr="00B01192">
        <w:t>знакомство</w:t>
      </w:r>
      <w:r w:rsidRPr="00B01192">
        <w:rPr>
          <w:spacing w:val="-4"/>
        </w:rPr>
        <w:t xml:space="preserve"> </w:t>
      </w:r>
      <w:r w:rsidRPr="00B01192">
        <w:t>со</w:t>
      </w:r>
      <w:r w:rsidRPr="00B01192">
        <w:rPr>
          <w:spacing w:val="-2"/>
        </w:rPr>
        <w:t xml:space="preserve"> </w:t>
      </w:r>
      <w:r w:rsidRPr="00B01192">
        <w:t>строением</w:t>
      </w:r>
      <w:r w:rsidRPr="00B01192">
        <w:rPr>
          <w:spacing w:val="-4"/>
        </w:rPr>
        <w:t xml:space="preserve"> </w:t>
      </w:r>
      <w:r w:rsidRPr="00B01192">
        <w:t>куплетной</w:t>
      </w:r>
      <w:r w:rsidRPr="00B01192">
        <w:rPr>
          <w:spacing w:val="-2"/>
        </w:rPr>
        <w:t xml:space="preserve"> </w:t>
      </w:r>
      <w:r w:rsidRPr="00B01192">
        <w:t>формы;</w:t>
      </w:r>
    </w:p>
    <w:p w:rsidR="00AC357A" w:rsidRPr="00B01192" w:rsidRDefault="00DA112E" w:rsidP="001A574B">
      <w:pPr>
        <w:pStyle w:val="a3"/>
        <w:spacing w:before="41" w:line="276" w:lineRule="auto"/>
        <w:ind w:left="1668" w:right="-33" w:firstLine="0"/>
        <w:jc w:val="left"/>
      </w:pPr>
      <w:r w:rsidRPr="00B01192">
        <w:t>составление наглядной буквенной или графической схемы куплетной формы;</w:t>
      </w:r>
      <w:r w:rsidRPr="00B01192">
        <w:rPr>
          <w:spacing w:val="-58"/>
        </w:rPr>
        <w:t xml:space="preserve"> </w:t>
      </w:r>
      <w:r w:rsidRPr="00B01192">
        <w:t>исполнение</w:t>
      </w:r>
      <w:r w:rsidRPr="00B01192">
        <w:rPr>
          <w:spacing w:val="-2"/>
        </w:rPr>
        <w:t xml:space="preserve"> </w:t>
      </w:r>
      <w:r w:rsidRPr="00B01192">
        <w:t>песен, написанных в</w:t>
      </w:r>
      <w:r w:rsidRPr="00B01192">
        <w:rPr>
          <w:spacing w:val="-1"/>
        </w:rPr>
        <w:t xml:space="preserve"> </w:t>
      </w:r>
      <w:r w:rsidRPr="00B01192">
        <w:t>куплетной форме;</w:t>
      </w:r>
    </w:p>
    <w:p w:rsidR="00AC357A" w:rsidRPr="00B01192" w:rsidRDefault="00DA112E" w:rsidP="001A574B">
      <w:pPr>
        <w:pStyle w:val="a3"/>
        <w:tabs>
          <w:tab w:val="left" w:pos="3133"/>
          <w:tab w:val="left" w:pos="4509"/>
          <w:tab w:val="left" w:pos="5519"/>
          <w:tab w:val="left" w:pos="6200"/>
          <w:tab w:val="left" w:pos="7526"/>
          <w:tab w:val="left" w:pos="9064"/>
        </w:tabs>
        <w:spacing w:line="276" w:lineRule="auto"/>
        <w:ind w:right="-33"/>
        <w:jc w:val="left"/>
      </w:pPr>
      <w:r w:rsidRPr="00B01192">
        <w:t>различение</w:t>
      </w:r>
      <w:r w:rsidRPr="00B01192">
        <w:tab/>
        <w:t>куплетной</w:t>
      </w:r>
      <w:r w:rsidRPr="00B01192">
        <w:tab/>
        <w:t>формы</w:t>
      </w:r>
      <w:r w:rsidRPr="00B01192">
        <w:tab/>
        <w:t>при</w:t>
      </w:r>
      <w:r w:rsidRPr="00B01192">
        <w:tab/>
        <w:t>слушании</w:t>
      </w:r>
      <w:r w:rsidRPr="00B01192">
        <w:tab/>
        <w:t>незнакомых</w:t>
      </w:r>
      <w:r w:rsidRPr="00B01192">
        <w:tab/>
      </w:r>
      <w:r w:rsidRPr="00B01192">
        <w:rPr>
          <w:spacing w:val="-1"/>
        </w:rPr>
        <w:t>музыкальных</w:t>
      </w:r>
      <w:r w:rsidRPr="00B01192">
        <w:rPr>
          <w:spacing w:val="-57"/>
        </w:rPr>
        <w:t xml:space="preserve"> </w:t>
      </w:r>
      <w:r w:rsidRPr="00B01192">
        <w:t>произведений;</w:t>
      </w:r>
    </w:p>
    <w:p w:rsidR="00AC357A" w:rsidRPr="00B01192" w:rsidRDefault="00DA112E" w:rsidP="00B01192">
      <w:pPr>
        <w:pStyle w:val="a3"/>
        <w:spacing w:line="276" w:lineRule="auto"/>
        <w:ind w:left="1668" w:firstLine="0"/>
        <w:jc w:val="left"/>
      </w:pPr>
      <w:r w:rsidRPr="00B01192">
        <w:rPr>
          <w:u w:val="single"/>
        </w:rPr>
        <w:t>вариативно</w:t>
      </w:r>
      <w:r w:rsidRPr="00B01192">
        <w:t>:</w:t>
      </w:r>
      <w:r w:rsidRPr="00B01192">
        <w:rPr>
          <w:spacing w:val="-4"/>
        </w:rPr>
        <w:t xml:space="preserve"> </w:t>
      </w:r>
      <w:r w:rsidRPr="00B01192">
        <w:t>импровизация,</w:t>
      </w:r>
      <w:r w:rsidRPr="00B01192">
        <w:rPr>
          <w:spacing w:val="-4"/>
        </w:rPr>
        <w:t xml:space="preserve"> </w:t>
      </w:r>
      <w:r w:rsidRPr="00B01192">
        <w:t>сочинение</w:t>
      </w:r>
      <w:r w:rsidRPr="00B01192">
        <w:rPr>
          <w:spacing w:val="-4"/>
        </w:rPr>
        <w:t xml:space="preserve"> </w:t>
      </w:r>
      <w:r w:rsidRPr="00B01192">
        <w:t>новых</w:t>
      </w:r>
      <w:r w:rsidRPr="00B01192">
        <w:rPr>
          <w:spacing w:val="-5"/>
        </w:rPr>
        <w:t xml:space="preserve"> </w:t>
      </w:r>
      <w:r w:rsidRPr="00B01192">
        <w:t>куплетов</w:t>
      </w:r>
      <w:r w:rsidRPr="00B01192">
        <w:rPr>
          <w:spacing w:val="-3"/>
        </w:rPr>
        <w:t xml:space="preserve"> </w:t>
      </w:r>
      <w:r w:rsidRPr="00B01192">
        <w:t>к</w:t>
      </w:r>
      <w:r w:rsidRPr="00B01192">
        <w:rPr>
          <w:spacing w:val="-4"/>
        </w:rPr>
        <w:t xml:space="preserve"> </w:t>
      </w:r>
      <w:r w:rsidRPr="00B01192">
        <w:t>знакомой</w:t>
      </w:r>
      <w:r w:rsidRPr="00B01192">
        <w:rPr>
          <w:spacing w:val="-4"/>
        </w:rPr>
        <w:t xml:space="preserve"> </w:t>
      </w:r>
      <w:r w:rsidRPr="00B01192">
        <w:t>песне.</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spacing w:before="66" w:line="276" w:lineRule="auto"/>
        <w:ind w:left="1668"/>
        <w:rPr>
          <w:i/>
          <w:sz w:val="24"/>
          <w:szCs w:val="24"/>
        </w:rPr>
      </w:pPr>
      <w:r w:rsidRPr="00B01192">
        <w:rPr>
          <w:i/>
          <w:sz w:val="24"/>
          <w:szCs w:val="24"/>
        </w:rPr>
        <w:lastRenderedPageBreak/>
        <w:t>Лад</w:t>
      </w:r>
    </w:p>
    <w:p w:rsidR="00AC357A" w:rsidRPr="00B01192" w:rsidRDefault="00DA112E" w:rsidP="00B01192">
      <w:pPr>
        <w:pStyle w:val="a3"/>
        <w:spacing w:before="43" w:line="276" w:lineRule="auto"/>
        <w:ind w:left="1668" w:firstLine="0"/>
        <w:jc w:val="left"/>
      </w:pPr>
      <w:r w:rsidRPr="00B01192">
        <w:t>Содержание:</w:t>
      </w:r>
      <w:r w:rsidRPr="00B01192">
        <w:rPr>
          <w:spacing w:val="22"/>
        </w:rPr>
        <w:t xml:space="preserve"> </w:t>
      </w:r>
      <w:r w:rsidRPr="00B01192">
        <w:t>понятие</w:t>
      </w:r>
      <w:r w:rsidRPr="00B01192">
        <w:rPr>
          <w:spacing w:val="22"/>
        </w:rPr>
        <w:t xml:space="preserve"> </w:t>
      </w:r>
      <w:r w:rsidRPr="00B01192">
        <w:t>лада.</w:t>
      </w:r>
      <w:r w:rsidRPr="00B01192">
        <w:rPr>
          <w:spacing w:val="22"/>
        </w:rPr>
        <w:t xml:space="preserve"> </w:t>
      </w:r>
      <w:r w:rsidRPr="00B01192">
        <w:t>Семиступенные</w:t>
      </w:r>
      <w:r w:rsidRPr="00B01192">
        <w:rPr>
          <w:spacing w:val="21"/>
        </w:rPr>
        <w:t xml:space="preserve"> </w:t>
      </w:r>
      <w:r w:rsidRPr="00B01192">
        <w:t>лады</w:t>
      </w:r>
      <w:r w:rsidRPr="00B01192">
        <w:rPr>
          <w:spacing w:val="22"/>
        </w:rPr>
        <w:t xml:space="preserve"> </w:t>
      </w:r>
      <w:r w:rsidRPr="00B01192">
        <w:t>мажор</w:t>
      </w:r>
      <w:r w:rsidRPr="00B01192">
        <w:rPr>
          <w:spacing w:val="22"/>
        </w:rPr>
        <w:t xml:space="preserve"> </w:t>
      </w:r>
      <w:r w:rsidRPr="00B01192">
        <w:t>и</w:t>
      </w:r>
      <w:r w:rsidRPr="00B01192">
        <w:rPr>
          <w:spacing w:val="23"/>
        </w:rPr>
        <w:t xml:space="preserve"> </w:t>
      </w:r>
      <w:r w:rsidRPr="00B01192">
        <w:t>минор.</w:t>
      </w:r>
      <w:r w:rsidRPr="00B01192">
        <w:rPr>
          <w:spacing w:val="20"/>
        </w:rPr>
        <w:t xml:space="preserve"> </w:t>
      </w:r>
      <w:r w:rsidRPr="00B01192">
        <w:t>Краска</w:t>
      </w:r>
      <w:r w:rsidRPr="00B01192">
        <w:rPr>
          <w:spacing w:val="22"/>
        </w:rPr>
        <w:t xml:space="preserve"> </w:t>
      </w:r>
      <w:r w:rsidRPr="00B01192">
        <w:t>звучания.</w:t>
      </w:r>
    </w:p>
    <w:p w:rsidR="00AC357A" w:rsidRPr="00B01192" w:rsidRDefault="00DA112E" w:rsidP="00B01192">
      <w:pPr>
        <w:pStyle w:val="a3"/>
        <w:spacing w:before="42" w:line="276" w:lineRule="auto"/>
        <w:ind w:firstLine="0"/>
        <w:jc w:val="left"/>
      </w:pPr>
      <w:r w:rsidRPr="00B01192">
        <w:t>Ступеневый</w:t>
      </w:r>
      <w:r w:rsidRPr="00B01192">
        <w:rPr>
          <w:spacing w:val="-5"/>
        </w:rPr>
        <w:t xml:space="preserve"> </w:t>
      </w:r>
      <w:r w:rsidRPr="00B01192">
        <w:t>состав.</w:t>
      </w:r>
    </w:p>
    <w:p w:rsidR="00AC357A" w:rsidRPr="00B01192" w:rsidRDefault="00DA112E" w:rsidP="00B01192">
      <w:pPr>
        <w:pStyle w:val="a3"/>
        <w:spacing w:before="40" w:line="276" w:lineRule="auto"/>
        <w:ind w:left="1668"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1A574B">
      <w:pPr>
        <w:pStyle w:val="a3"/>
        <w:spacing w:before="41" w:line="276" w:lineRule="auto"/>
        <w:ind w:left="1668" w:right="-33" w:firstLine="0"/>
        <w:jc w:val="left"/>
      </w:pPr>
      <w:r w:rsidRPr="00B01192">
        <w:t>определение на слух ладового наклонения музыки;</w:t>
      </w:r>
      <w:r w:rsidRPr="00B01192">
        <w:rPr>
          <w:spacing w:val="-57"/>
        </w:rPr>
        <w:t xml:space="preserve"> </w:t>
      </w:r>
      <w:r w:rsidRPr="00B01192">
        <w:t>игра</w:t>
      </w:r>
      <w:r w:rsidRPr="00B01192">
        <w:rPr>
          <w:spacing w:val="2"/>
        </w:rPr>
        <w:t xml:space="preserve"> </w:t>
      </w:r>
      <w:r w:rsidRPr="00B01192">
        <w:t>«Солнышко</w:t>
      </w:r>
      <w:r w:rsidRPr="00B01192">
        <w:rPr>
          <w:spacing w:val="2"/>
        </w:rPr>
        <w:t xml:space="preserve"> </w:t>
      </w:r>
      <w:r w:rsidRPr="00B01192">
        <w:t>–</w:t>
      </w:r>
      <w:r w:rsidRPr="00B01192">
        <w:rPr>
          <w:spacing w:val="-1"/>
        </w:rPr>
        <w:t xml:space="preserve"> </w:t>
      </w:r>
      <w:r w:rsidRPr="00B01192">
        <w:t>туча»;</w:t>
      </w:r>
    </w:p>
    <w:p w:rsidR="00AC357A" w:rsidRPr="00B01192" w:rsidRDefault="00DA112E" w:rsidP="00B01192">
      <w:pPr>
        <w:pStyle w:val="a3"/>
        <w:spacing w:line="276" w:lineRule="auto"/>
        <w:ind w:left="1668" w:firstLine="0"/>
        <w:jc w:val="left"/>
      </w:pPr>
      <w:r w:rsidRPr="00B01192">
        <w:t>наблюдение</w:t>
      </w:r>
      <w:r w:rsidRPr="00B01192">
        <w:rPr>
          <w:spacing w:val="-4"/>
        </w:rPr>
        <w:t xml:space="preserve"> </w:t>
      </w:r>
      <w:r w:rsidRPr="00B01192">
        <w:t>за</w:t>
      </w:r>
      <w:r w:rsidRPr="00B01192">
        <w:rPr>
          <w:spacing w:val="-3"/>
        </w:rPr>
        <w:t xml:space="preserve"> </w:t>
      </w:r>
      <w:r w:rsidRPr="00B01192">
        <w:t>изменением</w:t>
      </w:r>
      <w:r w:rsidRPr="00B01192">
        <w:rPr>
          <w:spacing w:val="-3"/>
        </w:rPr>
        <w:t xml:space="preserve"> </w:t>
      </w:r>
      <w:r w:rsidRPr="00B01192">
        <w:t>музыкального</w:t>
      </w:r>
      <w:r w:rsidRPr="00B01192">
        <w:rPr>
          <w:spacing w:val="-3"/>
        </w:rPr>
        <w:t xml:space="preserve"> </w:t>
      </w:r>
      <w:r w:rsidRPr="00B01192">
        <w:t>образа</w:t>
      </w:r>
      <w:r w:rsidRPr="00B01192">
        <w:rPr>
          <w:spacing w:val="-3"/>
        </w:rPr>
        <w:t xml:space="preserve"> </w:t>
      </w:r>
      <w:r w:rsidRPr="00B01192">
        <w:t>при</w:t>
      </w:r>
      <w:r w:rsidRPr="00B01192">
        <w:rPr>
          <w:spacing w:val="-4"/>
        </w:rPr>
        <w:t xml:space="preserve"> </w:t>
      </w:r>
      <w:r w:rsidRPr="00B01192">
        <w:t>изменении</w:t>
      </w:r>
      <w:r w:rsidRPr="00B01192">
        <w:rPr>
          <w:spacing w:val="-2"/>
        </w:rPr>
        <w:t xml:space="preserve"> </w:t>
      </w:r>
      <w:r w:rsidRPr="00B01192">
        <w:t>лада;</w:t>
      </w:r>
    </w:p>
    <w:p w:rsidR="00AC357A" w:rsidRPr="00B01192" w:rsidRDefault="00DA112E" w:rsidP="001A574B">
      <w:pPr>
        <w:pStyle w:val="a3"/>
        <w:spacing w:before="41" w:line="276" w:lineRule="auto"/>
        <w:ind w:left="1668" w:right="-33" w:firstLine="0"/>
        <w:jc w:val="left"/>
      </w:pPr>
      <w:r w:rsidRPr="00B01192">
        <w:t>распевания, вокальные упражнения, построенные на чередовании мажора и минора;</w:t>
      </w:r>
      <w:r w:rsidRPr="00B01192">
        <w:rPr>
          <w:spacing w:val="-57"/>
        </w:rPr>
        <w:t xml:space="preserve"> </w:t>
      </w:r>
      <w:r w:rsidRPr="00B01192">
        <w:t>исполнение</w:t>
      </w:r>
      <w:r w:rsidRPr="00B01192">
        <w:rPr>
          <w:spacing w:val="-2"/>
        </w:rPr>
        <w:t xml:space="preserve"> </w:t>
      </w:r>
      <w:r w:rsidRPr="00B01192">
        <w:t>песен с</w:t>
      </w:r>
      <w:r w:rsidRPr="00B01192">
        <w:rPr>
          <w:spacing w:val="-1"/>
        </w:rPr>
        <w:t xml:space="preserve"> </w:t>
      </w:r>
      <w:r w:rsidRPr="00B01192">
        <w:t>ярко</w:t>
      </w:r>
      <w:r w:rsidRPr="00B01192">
        <w:rPr>
          <w:spacing w:val="-1"/>
        </w:rPr>
        <w:t xml:space="preserve"> </w:t>
      </w:r>
      <w:r w:rsidRPr="00B01192">
        <w:t>выраженной ладовой окраской;</w:t>
      </w:r>
    </w:p>
    <w:p w:rsidR="00AC357A" w:rsidRPr="00B01192" w:rsidRDefault="00DA112E" w:rsidP="001A574B">
      <w:pPr>
        <w:pStyle w:val="a3"/>
        <w:spacing w:before="1" w:line="276" w:lineRule="auto"/>
        <w:ind w:right="-33"/>
        <w:jc w:val="left"/>
      </w:pPr>
      <w:r w:rsidRPr="00B01192">
        <w:rPr>
          <w:u w:val="single"/>
        </w:rPr>
        <w:t>вариативно</w:t>
      </w:r>
      <w:r w:rsidRPr="00B01192">
        <w:t>:</w:t>
      </w:r>
      <w:r w:rsidRPr="00B01192">
        <w:rPr>
          <w:spacing w:val="52"/>
        </w:rPr>
        <w:t xml:space="preserve"> </w:t>
      </w:r>
      <w:r w:rsidRPr="00B01192">
        <w:t>импровизация,</w:t>
      </w:r>
      <w:r w:rsidRPr="00B01192">
        <w:rPr>
          <w:spacing w:val="54"/>
        </w:rPr>
        <w:t xml:space="preserve"> </w:t>
      </w:r>
      <w:r w:rsidRPr="00B01192">
        <w:t>сочинение</w:t>
      </w:r>
      <w:r w:rsidRPr="00B01192">
        <w:rPr>
          <w:spacing w:val="57"/>
        </w:rPr>
        <w:t xml:space="preserve"> </w:t>
      </w:r>
      <w:r w:rsidRPr="00B01192">
        <w:t>в</w:t>
      </w:r>
      <w:r w:rsidRPr="00B01192">
        <w:rPr>
          <w:spacing w:val="51"/>
        </w:rPr>
        <w:t xml:space="preserve"> </w:t>
      </w:r>
      <w:r w:rsidRPr="00B01192">
        <w:t>заданном</w:t>
      </w:r>
      <w:r w:rsidRPr="00B01192">
        <w:rPr>
          <w:spacing w:val="53"/>
        </w:rPr>
        <w:t xml:space="preserve"> </w:t>
      </w:r>
      <w:r w:rsidRPr="00B01192">
        <w:t>ладу;</w:t>
      </w:r>
      <w:r w:rsidRPr="00B01192">
        <w:rPr>
          <w:spacing w:val="55"/>
        </w:rPr>
        <w:t xml:space="preserve"> </w:t>
      </w:r>
      <w:r w:rsidRPr="00B01192">
        <w:t>чтение</w:t>
      </w:r>
      <w:r w:rsidRPr="00B01192">
        <w:rPr>
          <w:spacing w:val="53"/>
        </w:rPr>
        <w:t xml:space="preserve"> </w:t>
      </w:r>
      <w:r w:rsidRPr="00B01192">
        <w:t>сказок</w:t>
      </w:r>
      <w:r w:rsidRPr="00B01192">
        <w:rPr>
          <w:spacing w:val="59"/>
        </w:rPr>
        <w:t xml:space="preserve"> </w:t>
      </w:r>
      <w:r w:rsidRPr="00B01192">
        <w:t>о</w:t>
      </w:r>
      <w:r w:rsidRPr="00B01192">
        <w:rPr>
          <w:spacing w:val="51"/>
        </w:rPr>
        <w:t xml:space="preserve"> </w:t>
      </w:r>
      <w:r w:rsidRPr="00B01192">
        <w:t>нотах</w:t>
      </w:r>
      <w:r w:rsidRPr="00B01192">
        <w:rPr>
          <w:spacing w:val="54"/>
        </w:rPr>
        <w:t xml:space="preserve"> </w:t>
      </w:r>
      <w:r w:rsidRPr="00B01192">
        <w:t>и</w:t>
      </w:r>
      <w:r w:rsidRPr="00B01192">
        <w:rPr>
          <w:spacing w:val="-57"/>
        </w:rPr>
        <w:t xml:space="preserve"> </w:t>
      </w:r>
      <w:r w:rsidRPr="00B01192">
        <w:t>музыкальных ладах.</w:t>
      </w:r>
    </w:p>
    <w:p w:rsidR="00AC357A" w:rsidRPr="00B01192" w:rsidRDefault="00DA112E" w:rsidP="001A574B">
      <w:pPr>
        <w:spacing w:line="276" w:lineRule="auto"/>
        <w:ind w:left="1668" w:right="-33"/>
        <w:rPr>
          <w:i/>
          <w:sz w:val="24"/>
          <w:szCs w:val="24"/>
        </w:rPr>
      </w:pPr>
      <w:r w:rsidRPr="00B01192">
        <w:rPr>
          <w:i/>
          <w:sz w:val="24"/>
          <w:szCs w:val="24"/>
        </w:rPr>
        <w:t>Пентатоника</w:t>
      </w:r>
    </w:p>
    <w:p w:rsidR="00AC357A" w:rsidRPr="00B01192" w:rsidRDefault="00DA112E" w:rsidP="001A574B">
      <w:pPr>
        <w:pStyle w:val="a3"/>
        <w:spacing w:before="41" w:line="276" w:lineRule="auto"/>
        <w:ind w:right="-33"/>
        <w:jc w:val="left"/>
      </w:pPr>
      <w:r w:rsidRPr="00B01192">
        <w:t>Содержание:</w:t>
      </w:r>
      <w:r w:rsidRPr="00B01192">
        <w:rPr>
          <w:spacing w:val="1"/>
        </w:rPr>
        <w:t xml:space="preserve"> </w:t>
      </w:r>
      <w:r w:rsidRPr="00B01192">
        <w:t>пентатоника</w:t>
      </w:r>
      <w:r w:rsidRPr="00B01192">
        <w:rPr>
          <w:spacing w:val="1"/>
        </w:rPr>
        <w:t xml:space="preserve"> </w:t>
      </w:r>
      <w:r w:rsidRPr="00B01192">
        <w:t>–</w:t>
      </w:r>
      <w:r w:rsidRPr="00B01192">
        <w:rPr>
          <w:spacing w:val="1"/>
        </w:rPr>
        <w:t xml:space="preserve"> </w:t>
      </w:r>
      <w:r w:rsidRPr="00B01192">
        <w:t>пятиступенный</w:t>
      </w:r>
      <w:r w:rsidRPr="00B01192">
        <w:rPr>
          <w:spacing w:val="1"/>
        </w:rPr>
        <w:t xml:space="preserve"> </w:t>
      </w:r>
      <w:r w:rsidRPr="00B01192">
        <w:t>лад,</w:t>
      </w:r>
      <w:r w:rsidRPr="00B01192">
        <w:rPr>
          <w:spacing w:val="1"/>
        </w:rPr>
        <w:t xml:space="preserve"> </w:t>
      </w:r>
      <w:r w:rsidRPr="00B01192">
        <w:t>распространённый</w:t>
      </w:r>
      <w:r w:rsidRPr="00B01192">
        <w:rPr>
          <w:spacing w:val="1"/>
        </w:rPr>
        <w:t xml:space="preserve"> </w:t>
      </w:r>
      <w:r w:rsidRPr="00B01192">
        <w:t>у</w:t>
      </w:r>
      <w:r w:rsidRPr="00B01192">
        <w:rPr>
          <w:spacing w:val="1"/>
        </w:rPr>
        <w:t xml:space="preserve"> </w:t>
      </w:r>
      <w:r w:rsidRPr="00B01192">
        <w:t>многих</w:t>
      </w:r>
      <w:r w:rsidRPr="00B01192">
        <w:rPr>
          <w:spacing w:val="-57"/>
        </w:rPr>
        <w:t xml:space="preserve"> </w:t>
      </w:r>
      <w:r w:rsidRPr="00B01192">
        <w:t>народов.</w:t>
      </w:r>
    </w:p>
    <w:p w:rsidR="00AC357A" w:rsidRPr="00B01192" w:rsidRDefault="00DA112E" w:rsidP="001A574B">
      <w:pPr>
        <w:pStyle w:val="a3"/>
        <w:spacing w:line="276" w:lineRule="auto"/>
        <w:ind w:left="1668" w:right="-33" w:firstLine="0"/>
        <w:jc w:val="left"/>
      </w:pPr>
      <w:r w:rsidRPr="00B01192">
        <w:t>Виды</w:t>
      </w:r>
      <w:r w:rsidRPr="00B01192">
        <w:rPr>
          <w:spacing w:val="-3"/>
        </w:rPr>
        <w:t xml:space="preserve"> </w:t>
      </w:r>
      <w:r w:rsidRPr="00B01192">
        <w:t>деятельности</w:t>
      </w:r>
      <w:r w:rsidRPr="00B01192">
        <w:rPr>
          <w:spacing w:val="-2"/>
        </w:rPr>
        <w:t xml:space="preserve"> </w:t>
      </w:r>
      <w:r w:rsidRPr="00B01192">
        <w:t>обучающихся:</w:t>
      </w:r>
    </w:p>
    <w:p w:rsidR="00AC357A" w:rsidRPr="00B01192" w:rsidRDefault="00DA112E" w:rsidP="001A574B">
      <w:pPr>
        <w:pStyle w:val="a3"/>
        <w:tabs>
          <w:tab w:val="left" w:pos="10348"/>
        </w:tabs>
        <w:spacing w:before="41" w:line="276" w:lineRule="auto"/>
        <w:ind w:right="-33"/>
        <w:jc w:val="left"/>
      </w:pPr>
      <w:r w:rsidRPr="00B01192">
        <w:t xml:space="preserve">слушание  </w:t>
      </w:r>
      <w:r w:rsidRPr="00B01192">
        <w:rPr>
          <w:spacing w:val="8"/>
        </w:rPr>
        <w:t xml:space="preserve"> </w:t>
      </w:r>
      <w:r w:rsidRPr="00B01192">
        <w:t xml:space="preserve">инструментальных  </w:t>
      </w:r>
      <w:r w:rsidRPr="00B01192">
        <w:rPr>
          <w:spacing w:val="8"/>
        </w:rPr>
        <w:t xml:space="preserve"> </w:t>
      </w:r>
      <w:r w:rsidRPr="00B01192">
        <w:t xml:space="preserve">произведений,  </w:t>
      </w:r>
      <w:r w:rsidRPr="00B01192">
        <w:rPr>
          <w:spacing w:val="6"/>
        </w:rPr>
        <w:t xml:space="preserve"> </w:t>
      </w:r>
      <w:r w:rsidRPr="00B01192">
        <w:t xml:space="preserve">исполнение  </w:t>
      </w:r>
      <w:r w:rsidRPr="00B01192">
        <w:rPr>
          <w:spacing w:val="9"/>
        </w:rPr>
        <w:t xml:space="preserve"> </w:t>
      </w:r>
      <w:r w:rsidRPr="00B01192">
        <w:t xml:space="preserve">песен,  </w:t>
      </w:r>
      <w:r w:rsidRPr="00B01192">
        <w:rPr>
          <w:spacing w:val="6"/>
        </w:rPr>
        <w:t xml:space="preserve"> </w:t>
      </w:r>
      <w:r w:rsidRPr="00B01192">
        <w:t>написанных</w:t>
      </w:r>
      <w:r w:rsidRPr="00B01192">
        <w:tab/>
      </w:r>
      <w:r w:rsidRPr="00B01192">
        <w:rPr>
          <w:spacing w:val="-2"/>
        </w:rPr>
        <w:t>в</w:t>
      </w:r>
      <w:r w:rsidRPr="00B01192">
        <w:rPr>
          <w:spacing w:val="-57"/>
        </w:rPr>
        <w:t xml:space="preserve"> </w:t>
      </w:r>
      <w:r w:rsidRPr="00B01192">
        <w:t>пентатонике</w:t>
      </w:r>
    </w:p>
    <w:p w:rsidR="00AC357A" w:rsidRPr="00B01192" w:rsidRDefault="00DA112E" w:rsidP="001A574B">
      <w:pPr>
        <w:spacing w:before="1" w:line="276" w:lineRule="auto"/>
        <w:ind w:left="1668" w:right="-33"/>
        <w:rPr>
          <w:i/>
          <w:sz w:val="24"/>
          <w:szCs w:val="24"/>
        </w:rPr>
      </w:pPr>
      <w:r w:rsidRPr="00B01192">
        <w:rPr>
          <w:i/>
          <w:sz w:val="24"/>
          <w:szCs w:val="24"/>
        </w:rPr>
        <w:t>Ноты</w:t>
      </w:r>
      <w:r w:rsidRPr="00B01192">
        <w:rPr>
          <w:i/>
          <w:spacing w:val="-1"/>
          <w:sz w:val="24"/>
          <w:szCs w:val="24"/>
        </w:rPr>
        <w:t xml:space="preserve"> </w:t>
      </w:r>
      <w:r w:rsidRPr="00B01192">
        <w:rPr>
          <w:i/>
          <w:sz w:val="24"/>
          <w:szCs w:val="24"/>
        </w:rPr>
        <w:t>в</w:t>
      </w:r>
      <w:r w:rsidRPr="00B01192">
        <w:rPr>
          <w:i/>
          <w:spacing w:val="-1"/>
          <w:sz w:val="24"/>
          <w:szCs w:val="24"/>
        </w:rPr>
        <w:t xml:space="preserve"> </w:t>
      </w:r>
      <w:r w:rsidRPr="00B01192">
        <w:rPr>
          <w:i/>
          <w:sz w:val="24"/>
          <w:szCs w:val="24"/>
        </w:rPr>
        <w:t>разных</w:t>
      </w:r>
      <w:r w:rsidRPr="00B01192">
        <w:rPr>
          <w:i/>
          <w:spacing w:val="-2"/>
          <w:sz w:val="24"/>
          <w:szCs w:val="24"/>
        </w:rPr>
        <w:t xml:space="preserve"> </w:t>
      </w:r>
      <w:r w:rsidRPr="00B01192">
        <w:rPr>
          <w:i/>
          <w:sz w:val="24"/>
          <w:szCs w:val="24"/>
        </w:rPr>
        <w:t>октавах</w:t>
      </w:r>
    </w:p>
    <w:p w:rsidR="00AC357A" w:rsidRPr="00B01192" w:rsidRDefault="00DA112E" w:rsidP="001A574B">
      <w:pPr>
        <w:pStyle w:val="a3"/>
        <w:spacing w:before="41" w:line="276" w:lineRule="auto"/>
        <w:ind w:left="1668" w:right="-33" w:firstLine="0"/>
        <w:jc w:val="left"/>
      </w:pPr>
      <w:r w:rsidRPr="00B01192">
        <w:t>Содержание: ноты второй и малой октавы. Басовый ключ.</w:t>
      </w:r>
      <w:r w:rsidRPr="00B01192">
        <w:rPr>
          <w:spacing w:val="-57"/>
        </w:rPr>
        <w:t xml:space="preserve"> </w:t>
      </w:r>
      <w:r w:rsidRPr="00B01192">
        <w:t>Виды</w:t>
      </w:r>
      <w:r w:rsidRPr="00B01192">
        <w:rPr>
          <w:spacing w:val="-1"/>
        </w:rPr>
        <w:t xml:space="preserve"> </w:t>
      </w:r>
      <w:r w:rsidRPr="00B01192">
        <w:t>деятельности обучающихся:</w:t>
      </w:r>
    </w:p>
    <w:p w:rsidR="00AC357A" w:rsidRPr="00B01192" w:rsidRDefault="00DA112E" w:rsidP="001A574B">
      <w:pPr>
        <w:pStyle w:val="a3"/>
        <w:spacing w:line="276" w:lineRule="auto"/>
        <w:ind w:left="1668" w:right="-33" w:firstLine="0"/>
        <w:jc w:val="left"/>
      </w:pPr>
      <w:r w:rsidRPr="00B01192">
        <w:t>знакомство</w:t>
      </w:r>
      <w:r w:rsidRPr="00B01192">
        <w:rPr>
          <w:spacing w:val="-4"/>
        </w:rPr>
        <w:t xml:space="preserve"> </w:t>
      </w:r>
      <w:r w:rsidRPr="00B01192">
        <w:t>с</w:t>
      </w:r>
      <w:r w:rsidRPr="00B01192">
        <w:rPr>
          <w:spacing w:val="-4"/>
        </w:rPr>
        <w:t xml:space="preserve"> </w:t>
      </w:r>
      <w:r w:rsidRPr="00B01192">
        <w:t>нотной</w:t>
      </w:r>
      <w:r w:rsidRPr="00B01192">
        <w:rPr>
          <w:spacing w:val="-2"/>
        </w:rPr>
        <w:t xml:space="preserve"> </w:t>
      </w:r>
      <w:r w:rsidRPr="00B01192">
        <w:t>записью</w:t>
      </w:r>
      <w:r w:rsidRPr="00B01192">
        <w:rPr>
          <w:spacing w:val="-3"/>
        </w:rPr>
        <w:t xml:space="preserve"> </w:t>
      </w:r>
      <w:r w:rsidRPr="00B01192">
        <w:t>во</w:t>
      </w:r>
      <w:r w:rsidRPr="00B01192">
        <w:rPr>
          <w:spacing w:val="-3"/>
        </w:rPr>
        <w:t xml:space="preserve"> </w:t>
      </w:r>
      <w:r w:rsidRPr="00B01192">
        <w:t>второй</w:t>
      </w:r>
      <w:r w:rsidRPr="00B01192">
        <w:rPr>
          <w:spacing w:val="-3"/>
        </w:rPr>
        <w:t xml:space="preserve"> </w:t>
      </w:r>
      <w:r w:rsidRPr="00B01192">
        <w:t>и</w:t>
      </w:r>
      <w:r w:rsidRPr="00B01192">
        <w:rPr>
          <w:spacing w:val="-2"/>
        </w:rPr>
        <w:t xml:space="preserve"> </w:t>
      </w:r>
      <w:r w:rsidRPr="00B01192">
        <w:t>малой</w:t>
      </w:r>
      <w:r w:rsidRPr="00B01192">
        <w:rPr>
          <w:spacing w:val="-1"/>
        </w:rPr>
        <w:t xml:space="preserve"> </w:t>
      </w:r>
      <w:r w:rsidRPr="00B01192">
        <w:t>октаве;</w:t>
      </w:r>
    </w:p>
    <w:p w:rsidR="00AC357A" w:rsidRPr="00B01192" w:rsidRDefault="00DA112E" w:rsidP="001A574B">
      <w:pPr>
        <w:pStyle w:val="a3"/>
        <w:spacing w:before="43" w:line="276" w:lineRule="auto"/>
        <w:ind w:left="1668" w:right="-33" w:firstLine="0"/>
        <w:jc w:val="left"/>
      </w:pPr>
      <w:r w:rsidRPr="00B01192">
        <w:t>прослеживание по нотам небольших мелодий в соответствующем диапазоне;</w:t>
      </w:r>
      <w:r w:rsidRPr="00B01192">
        <w:rPr>
          <w:spacing w:val="-57"/>
        </w:rPr>
        <w:t xml:space="preserve"> </w:t>
      </w:r>
      <w:r w:rsidRPr="00B01192">
        <w:t>сравнение</w:t>
      </w:r>
      <w:r w:rsidRPr="00B01192">
        <w:rPr>
          <w:spacing w:val="-2"/>
        </w:rPr>
        <w:t xml:space="preserve"> </w:t>
      </w:r>
      <w:r w:rsidRPr="00B01192">
        <w:t>одной</w:t>
      </w:r>
      <w:r w:rsidRPr="00B01192">
        <w:rPr>
          <w:spacing w:val="-1"/>
        </w:rPr>
        <w:t xml:space="preserve"> </w:t>
      </w:r>
      <w:r w:rsidRPr="00B01192">
        <w:t>и</w:t>
      </w:r>
      <w:r w:rsidRPr="00B01192">
        <w:rPr>
          <w:spacing w:val="-2"/>
        </w:rPr>
        <w:t xml:space="preserve"> </w:t>
      </w:r>
      <w:r w:rsidRPr="00B01192">
        <w:t>той</w:t>
      </w:r>
      <w:r w:rsidRPr="00B01192">
        <w:rPr>
          <w:spacing w:val="-3"/>
        </w:rPr>
        <w:t xml:space="preserve"> </w:t>
      </w:r>
      <w:r w:rsidRPr="00B01192">
        <w:t>же</w:t>
      </w:r>
      <w:r w:rsidRPr="00B01192">
        <w:rPr>
          <w:spacing w:val="-3"/>
        </w:rPr>
        <w:t xml:space="preserve"> </w:t>
      </w:r>
      <w:r w:rsidRPr="00B01192">
        <w:t>мелодии, записанной</w:t>
      </w:r>
      <w:r w:rsidRPr="00B01192">
        <w:rPr>
          <w:spacing w:val="-1"/>
        </w:rPr>
        <w:t xml:space="preserve"> </w:t>
      </w:r>
      <w:r w:rsidRPr="00B01192">
        <w:t>в</w:t>
      </w:r>
      <w:r w:rsidRPr="00B01192">
        <w:rPr>
          <w:spacing w:val="-2"/>
        </w:rPr>
        <w:t xml:space="preserve"> </w:t>
      </w:r>
      <w:r w:rsidRPr="00B01192">
        <w:t>разных</w:t>
      </w:r>
      <w:r w:rsidRPr="00B01192">
        <w:rPr>
          <w:spacing w:val="2"/>
        </w:rPr>
        <w:t xml:space="preserve"> </w:t>
      </w:r>
      <w:r w:rsidRPr="00B01192">
        <w:t>октавах;</w:t>
      </w:r>
    </w:p>
    <w:p w:rsidR="00AC357A" w:rsidRPr="00B01192" w:rsidRDefault="00DA112E" w:rsidP="001A574B">
      <w:pPr>
        <w:pStyle w:val="a3"/>
        <w:spacing w:line="276" w:lineRule="auto"/>
        <w:ind w:left="1668" w:right="-33" w:firstLine="0"/>
        <w:jc w:val="left"/>
      </w:pPr>
      <w:r w:rsidRPr="00B01192">
        <w:t>определение</w:t>
      </w:r>
      <w:r w:rsidRPr="00B01192">
        <w:rPr>
          <w:spacing w:val="-4"/>
        </w:rPr>
        <w:t xml:space="preserve"> </w:t>
      </w:r>
      <w:r w:rsidRPr="00B01192">
        <w:t>на</w:t>
      </w:r>
      <w:r w:rsidRPr="00B01192">
        <w:rPr>
          <w:spacing w:val="-4"/>
        </w:rPr>
        <w:t xml:space="preserve"> </w:t>
      </w:r>
      <w:r w:rsidRPr="00B01192">
        <w:t>слух,</w:t>
      </w:r>
      <w:r w:rsidRPr="00B01192">
        <w:rPr>
          <w:spacing w:val="-2"/>
        </w:rPr>
        <w:t xml:space="preserve"> </w:t>
      </w:r>
      <w:r w:rsidRPr="00B01192">
        <w:t>в</w:t>
      </w:r>
      <w:r w:rsidRPr="00B01192">
        <w:rPr>
          <w:spacing w:val="-2"/>
        </w:rPr>
        <w:t xml:space="preserve"> </w:t>
      </w:r>
      <w:r w:rsidRPr="00B01192">
        <w:t>какой</w:t>
      </w:r>
      <w:r w:rsidRPr="00B01192">
        <w:rPr>
          <w:spacing w:val="-2"/>
        </w:rPr>
        <w:t xml:space="preserve"> </w:t>
      </w:r>
      <w:r w:rsidRPr="00B01192">
        <w:t>октаве</w:t>
      </w:r>
      <w:r w:rsidRPr="00B01192">
        <w:rPr>
          <w:spacing w:val="-5"/>
        </w:rPr>
        <w:t xml:space="preserve"> </w:t>
      </w:r>
      <w:r w:rsidRPr="00B01192">
        <w:t>звучит</w:t>
      </w:r>
      <w:r w:rsidRPr="00B01192">
        <w:rPr>
          <w:spacing w:val="-2"/>
        </w:rPr>
        <w:t xml:space="preserve"> </w:t>
      </w:r>
      <w:r w:rsidRPr="00B01192">
        <w:t>музыкальный</w:t>
      </w:r>
      <w:r w:rsidRPr="00B01192">
        <w:rPr>
          <w:spacing w:val="-3"/>
        </w:rPr>
        <w:t xml:space="preserve"> </w:t>
      </w:r>
      <w:r w:rsidRPr="00B01192">
        <w:t>фрагмент;</w:t>
      </w:r>
    </w:p>
    <w:p w:rsidR="00AC357A" w:rsidRPr="00B01192" w:rsidRDefault="00DA112E" w:rsidP="001A574B">
      <w:pPr>
        <w:pStyle w:val="a3"/>
        <w:spacing w:before="41" w:line="276" w:lineRule="auto"/>
        <w:ind w:right="-33"/>
        <w:jc w:val="left"/>
      </w:pPr>
      <w:r w:rsidRPr="00B01192">
        <w:t>вариативно:</w:t>
      </w:r>
      <w:r w:rsidRPr="00B01192">
        <w:rPr>
          <w:spacing w:val="4"/>
        </w:rPr>
        <w:t xml:space="preserve"> </w:t>
      </w:r>
      <w:r w:rsidRPr="00B01192">
        <w:t>исполнение</w:t>
      </w:r>
      <w:r w:rsidRPr="00B01192">
        <w:rPr>
          <w:spacing w:val="3"/>
        </w:rPr>
        <w:t xml:space="preserve"> </w:t>
      </w:r>
      <w:r w:rsidRPr="00B01192">
        <w:t>на</w:t>
      </w:r>
      <w:r w:rsidRPr="00B01192">
        <w:rPr>
          <w:spacing w:val="3"/>
        </w:rPr>
        <w:t xml:space="preserve"> </w:t>
      </w:r>
      <w:r w:rsidRPr="00B01192">
        <w:t>духовых,</w:t>
      </w:r>
      <w:r w:rsidRPr="00B01192">
        <w:rPr>
          <w:spacing w:val="3"/>
        </w:rPr>
        <w:t xml:space="preserve"> </w:t>
      </w:r>
      <w:r w:rsidRPr="00B01192">
        <w:t>клавишных</w:t>
      </w:r>
      <w:r w:rsidRPr="00B01192">
        <w:rPr>
          <w:spacing w:val="5"/>
        </w:rPr>
        <w:t xml:space="preserve"> </w:t>
      </w:r>
      <w:r w:rsidRPr="00B01192">
        <w:t>инструментах</w:t>
      </w:r>
      <w:r w:rsidRPr="00B01192">
        <w:rPr>
          <w:spacing w:val="11"/>
        </w:rPr>
        <w:t xml:space="preserve"> </w:t>
      </w:r>
      <w:r w:rsidRPr="00B01192">
        <w:t>или</w:t>
      </w:r>
      <w:r w:rsidRPr="00B01192">
        <w:rPr>
          <w:spacing w:val="5"/>
        </w:rPr>
        <w:t xml:space="preserve"> </w:t>
      </w:r>
      <w:r w:rsidRPr="00B01192">
        <w:t>виртуальной</w:t>
      </w:r>
      <w:r w:rsidRPr="00B01192">
        <w:rPr>
          <w:spacing w:val="-57"/>
        </w:rPr>
        <w:t xml:space="preserve"> </w:t>
      </w:r>
      <w:r w:rsidRPr="00B01192">
        <w:t>клавиатуре</w:t>
      </w:r>
      <w:r w:rsidRPr="00B01192">
        <w:rPr>
          <w:spacing w:val="-2"/>
        </w:rPr>
        <w:t xml:space="preserve"> </w:t>
      </w:r>
      <w:r w:rsidRPr="00B01192">
        <w:t>попевок,</w:t>
      </w:r>
      <w:r w:rsidRPr="00B01192">
        <w:rPr>
          <w:spacing w:val="-1"/>
        </w:rPr>
        <w:t xml:space="preserve"> </w:t>
      </w:r>
      <w:r w:rsidRPr="00B01192">
        <w:t>кратких</w:t>
      </w:r>
      <w:r w:rsidRPr="00B01192">
        <w:rPr>
          <w:spacing w:val="2"/>
        </w:rPr>
        <w:t xml:space="preserve"> </w:t>
      </w:r>
      <w:r w:rsidRPr="00B01192">
        <w:t>мелодий</w:t>
      </w:r>
      <w:r w:rsidRPr="00B01192">
        <w:rPr>
          <w:spacing w:val="-2"/>
        </w:rPr>
        <w:t xml:space="preserve"> </w:t>
      </w:r>
      <w:r w:rsidRPr="00B01192">
        <w:t>по</w:t>
      </w:r>
      <w:r w:rsidRPr="00B01192">
        <w:rPr>
          <w:spacing w:val="-1"/>
        </w:rPr>
        <w:t xml:space="preserve"> </w:t>
      </w:r>
      <w:r w:rsidRPr="00B01192">
        <w:t>нотам.</w:t>
      </w:r>
    </w:p>
    <w:p w:rsidR="00AC357A" w:rsidRPr="00B01192" w:rsidRDefault="00DA112E" w:rsidP="001A574B">
      <w:pPr>
        <w:spacing w:before="1" w:line="276" w:lineRule="auto"/>
        <w:ind w:left="1668" w:right="-33"/>
        <w:rPr>
          <w:i/>
          <w:sz w:val="24"/>
          <w:szCs w:val="24"/>
        </w:rPr>
      </w:pPr>
      <w:r w:rsidRPr="00B01192">
        <w:rPr>
          <w:i/>
          <w:sz w:val="24"/>
          <w:szCs w:val="24"/>
        </w:rPr>
        <w:t>Дополнительные</w:t>
      </w:r>
      <w:r w:rsidRPr="00B01192">
        <w:rPr>
          <w:i/>
          <w:spacing w:val="-3"/>
          <w:sz w:val="24"/>
          <w:szCs w:val="24"/>
        </w:rPr>
        <w:t xml:space="preserve"> </w:t>
      </w:r>
      <w:r w:rsidRPr="00B01192">
        <w:rPr>
          <w:i/>
          <w:sz w:val="24"/>
          <w:szCs w:val="24"/>
        </w:rPr>
        <w:t>обозначения</w:t>
      </w:r>
      <w:r w:rsidRPr="00B01192">
        <w:rPr>
          <w:i/>
          <w:spacing w:val="-3"/>
          <w:sz w:val="24"/>
          <w:szCs w:val="24"/>
        </w:rPr>
        <w:t xml:space="preserve"> </w:t>
      </w:r>
      <w:r w:rsidRPr="00B01192">
        <w:rPr>
          <w:i/>
          <w:sz w:val="24"/>
          <w:szCs w:val="24"/>
        </w:rPr>
        <w:t>в</w:t>
      </w:r>
      <w:r w:rsidRPr="00B01192">
        <w:rPr>
          <w:i/>
          <w:spacing w:val="-3"/>
          <w:sz w:val="24"/>
          <w:szCs w:val="24"/>
        </w:rPr>
        <w:t xml:space="preserve"> </w:t>
      </w:r>
      <w:r w:rsidRPr="00B01192">
        <w:rPr>
          <w:i/>
          <w:sz w:val="24"/>
          <w:szCs w:val="24"/>
        </w:rPr>
        <w:t>нотах</w:t>
      </w:r>
    </w:p>
    <w:p w:rsidR="00AC357A" w:rsidRPr="00B01192" w:rsidRDefault="00DA112E" w:rsidP="001A574B">
      <w:pPr>
        <w:pStyle w:val="a3"/>
        <w:spacing w:before="41" w:line="276" w:lineRule="auto"/>
        <w:ind w:left="1668" w:right="-33" w:firstLine="0"/>
        <w:jc w:val="left"/>
      </w:pPr>
      <w:r w:rsidRPr="00B01192">
        <w:t>Содержание: реприза, фермата, вольта, украшения (трели, форшлаги).</w:t>
      </w:r>
      <w:r w:rsidRPr="00B01192">
        <w:rPr>
          <w:spacing w:val="-58"/>
        </w:rPr>
        <w:t xml:space="preserve"> </w:t>
      </w:r>
      <w:r w:rsidRPr="00B01192">
        <w:t>Виды</w:t>
      </w:r>
      <w:r w:rsidRPr="00B01192">
        <w:rPr>
          <w:spacing w:val="-1"/>
        </w:rPr>
        <w:t xml:space="preserve"> </w:t>
      </w:r>
      <w:r w:rsidRPr="00B01192">
        <w:t>деятельности обучающихся:</w:t>
      </w:r>
    </w:p>
    <w:p w:rsidR="00AC357A" w:rsidRPr="00B01192" w:rsidRDefault="00DA112E" w:rsidP="001A574B">
      <w:pPr>
        <w:spacing w:line="276" w:lineRule="auto"/>
        <w:ind w:left="1668" w:right="-33"/>
        <w:rPr>
          <w:i/>
          <w:sz w:val="24"/>
          <w:szCs w:val="24"/>
        </w:rPr>
      </w:pPr>
      <w:r w:rsidRPr="00B01192">
        <w:rPr>
          <w:sz w:val="24"/>
          <w:szCs w:val="24"/>
        </w:rPr>
        <w:t>знакомство</w:t>
      </w:r>
      <w:r w:rsidRPr="00B01192">
        <w:rPr>
          <w:spacing w:val="2"/>
          <w:sz w:val="24"/>
          <w:szCs w:val="24"/>
        </w:rPr>
        <w:t xml:space="preserve"> </w:t>
      </w:r>
      <w:r w:rsidRPr="00B01192">
        <w:rPr>
          <w:sz w:val="24"/>
          <w:szCs w:val="24"/>
        </w:rPr>
        <w:t>с</w:t>
      </w:r>
      <w:r w:rsidRPr="00B01192">
        <w:rPr>
          <w:spacing w:val="2"/>
          <w:sz w:val="24"/>
          <w:szCs w:val="24"/>
        </w:rPr>
        <w:t xml:space="preserve"> </w:t>
      </w:r>
      <w:r w:rsidRPr="00B01192">
        <w:rPr>
          <w:sz w:val="24"/>
          <w:szCs w:val="24"/>
        </w:rPr>
        <w:t>дополнительными</w:t>
      </w:r>
      <w:r w:rsidRPr="00B01192">
        <w:rPr>
          <w:spacing w:val="3"/>
          <w:sz w:val="24"/>
          <w:szCs w:val="24"/>
        </w:rPr>
        <w:t xml:space="preserve"> </w:t>
      </w:r>
      <w:r w:rsidRPr="00B01192">
        <w:rPr>
          <w:sz w:val="24"/>
          <w:szCs w:val="24"/>
        </w:rPr>
        <w:t>элементами</w:t>
      </w:r>
      <w:r w:rsidRPr="00B01192">
        <w:rPr>
          <w:spacing w:val="4"/>
          <w:sz w:val="24"/>
          <w:szCs w:val="24"/>
        </w:rPr>
        <w:t xml:space="preserve"> </w:t>
      </w:r>
      <w:r w:rsidRPr="00B01192">
        <w:rPr>
          <w:sz w:val="24"/>
          <w:szCs w:val="24"/>
        </w:rPr>
        <w:t>нотной</w:t>
      </w:r>
      <w:r w:rsidRPr="00B01192">
        <w:rPr>
          <w:spacing w:val="2"/>
          <w:sz w:val="24"/>
          <w:szCs w:val="24"/>
        </w:rPr>
        <w:t xml:space="preserve"> </w:t>
      </w:r>
      <w:r w:rsidRPr="00B01192">
        <w:rPr>
          <w:sz w:val="24"/>
          <w:szCs w:val="24"/>
        </w:rPr>
        <w:t>записи;</w:t>
      </w:r>
      <w:r w:rsidRPr="00B01192">
        <w:rPr>
          <w:spacing w:val="1"/>
          <w:sz w:val="24"/>
          <w:szCs w:val="24"/>
        </w:rPr>
        <w:t xml:space="preserve"> </w:t>
      </w:r>
      <w:r w:rsidRPr="00B01192">
        <w:rPr>
          <w:sz w:val="24"/>
          <w:szCs w:val="24"/>
        </w:rPr>
        <w:t>исполнение</w:t>
      </w:r>
      <w:r w:rsidRPr="00B01192">
        <w:rPr>
          <w:spacing w:val="-5"/>
          <w:sz w:val="24"/>
          <w:szCs w:val="24"/>
        </w:rPr>
        <w:t xml:space="preserve"> </w:t>
      </w:r>
      <w:r w:rsidRPr="00B01192">
        <w:rPr>
          <w:sz w:val="24"/>
          <w:szCs w:val="24"/>
        </w:rPr>
        <w:t>песен,</w:t>
      </w:r>
      <w:r w:rsidRPr="00B01192">
        <w:rPr>
          <w:spacing w:val="-4"/>
          <w:sz w:val="24"/>
          <w:szCs w:val="24"/>
        </w:rPr>
        <w:t xml:space="preserve"> </w:t>
      </w:r>
      <w:r w:rsidRPr="00B01192">
        <w:rPr>
          <w:sz w:val="24"/>
          <w:szCs w:val="24"/>
        </w:rPr>
        <w:t>попевок,</w:t>
      </w:r>
      <w:r w:rsidRPr="00B01192">
        <w:rPr>
          <w:spacing w:val="-5"/>
          <w:sz w:val="24"/>
          <w:szCs w:val="24"/>
        </w:rPr>
        <w:t xml:space="preserve"> </w:t>
      </w:r>
      <w:r w:rsidRPr="00B01192">
        <w:rPr>
          <w:sz w:val="24"/>
          <w:szCs w:val="24"/>
        </w:rPr>
        <w:t>в</w:t>
      </w:r>
      <w:r w:rsidRPr="00B01192">
        <w:rPr>
          <w:spacing w:val="-5"/>
          <w:sz w:val="24"/>
          <w:szCs w:val="24"/>
        </w:rPr>
        <w:t xml:space="preserve"> </w:t>
      </w:r>
      <w:r w:rsidRPr="00B01192">
        <w:rPr>
          <w:sz w:val="24"/>
          <w:szCs w:val="24"/>
        </w:rPr>
        <w:t>которых</w:t>
      </w:r>
      <w:r w:rsidRPr="00B01192">
        <w:rPr>
          <w:spacing w:val="-5"/>
          <w:sz w:val="24"/>
          <w:szCs w:val="24"/>
        </w:rPr>
        <w:t xml:space="preserve"> </w:t>
      </w:r>
      <w:r w:rsidRPr="00B01192">
        <w:rPr>
          <w:sz w:val="24"/>
          <w:szCs w:val="24"/>
        </w:rPr>
        <w:t>присутствуют</w:t>
      </w:r>
      <w:r w:rsidRPr="00B01192">
        <w:rPr>
          <w:spacing w:val="-4"/>
          <w:sz w:val="24"/>
          <w:szCs w:val="24"/>
        </w:rPr>
        <w:t xml:space="preserve"> </w:t>
      </w:r>
      <w:r w:rsidRPr="00B01192">
        <w:rPr>
          <w:sz w:val="24"/>
          <w:szCs w:val="24"/>
        </w:rPr>
        <w:t>данные</w:t>
      </w:r>
      <w:r w:rsidRPr="00B01192">
        <w:rPr>
          <w:spacing w:val="-6"/>
          <w:sz w:val="24"/>
          <w:szCs w:val="24"/>
        </w:rPr>
        <w:t xml:space="preserve"> </w:t>
      </w:r>
      <w:r w:rsidRPr="00B01192">
        <w:rPr>
          <w:sz w:val="24"/>
          <w:szCs w:val="24"/>
        </w:rPr>
        <w:t>элементы.</w:t>
      </w:r>
      <w:r w:rsidRPr="00B01192">
        <w:rPr>
          <w:spacing w:val="-57"/>
          <w:sz w:val="24"/>
          <w:szCs w:val="24"/>
        </w:rPr>
        <w:t xml:space="preserve"> </w:t>
      </w:r>
      <w:r w:rsidRPr="00B01192">
        <w:rPr>
          <w:i/>
          <w:sz w:val="24"/>
          <w:szCs w:val="24"/>
        </w:rPr>
        <w:t>Ритмические</w:t>
      </w:r>
      <w:r w:rsidRPr="00B01192">
        <w:rPr>
          <w:i/>
          <w:spacing w:val="-1"/>
          <w:sz w:val="24"/>
          <w:szCs w:val="24"/>
        </w:rPr>
        <w:t xml:space="preserve"> </w:t>
      </w:r>
      <w:r w:rsidRPr="00B01192">
        <w:rPr>
          <w:i/>
          <w:sz w:val="24"/>
          <w:szCs w:val="24"/>
        </w:rPr>
        <w:t>рисунки в</w:t>
      </w:r>
      <w:r w:rsidRPr="00B01192">
        <w:rPr>
          <w:i/>
          <w:spacing w:val="-1"/>
          <w:sz w:val="24"/>
          <w:szCs w:val="24"/>
        </w:rPr>
        <w:t xml:space="preserve"> </w:t>
      </w:r>
      <w:r w:rsidRPr="00B01192">
        <w:rPr>
          <w:i/>
          <w:sz w:val="24"/>
          <w:szCs w:val="24"/>
        </w:rPr>
        <w:t>размере</w:t>
      </w:r>
      <w:r w:rsidRPr="00B01192">
        <w:rPr>
          <w:i/>
          <w:spacing w:val="-1"/>
          <w:sz w:val="24"/>
          <w:szCs w:val="24"/>
        </w:rPr>
        <w:t xml:space="preserve"> </w:t>
      </w:r>
      <w:r w:rsidRPr="00B01192">
        <w:rPr>
          <w:i/>
          <w:sz w:val="24"/>
          <w:szCs w:val="24"/>
        </w:rPr>
        <w:t>6/8</w:t>
      </w:r>
    </w:p>
    <w:p w:rsidR="00AC357A" w:rsidRPr="00B01192" w:rsidRDefault="00DA112E" w:rsidP="001A574B">
      <w:pPr>
        <w:pStyle w:val="a3"/>
        <w:spacing w:line="276" w:lineRule="auto"/>
        <w:ind w:left="1668" w:right="-33" w:firstLine="0"/>
        <w:jc w:val="left"/>
      </w:pPr>
      <w:r w:rsidRPr="00B01192">
        <w:t>Содержание: размер 6/8. Нота с точкой. Шестнадцатые. Пунктирный ритм.</w:t>
      </w:r>
      <w:r w:rsidRPr="00B01192">
        <w:rPr>
          <w:spacing w:val="-58"/>
        </w:rPr>
        <w:t xml:space="preserve"> </w:t>
      </w:r>
      <w:r w:rsidRPr="00B01192">
        <w:t>Виды</w:t>
      </w:r>
      <w:r w:rsidRPr="00B01192">
        <w:rPr>
          <w:spacing w:val="-1"/>
        </w:rPr>
        <w:t xml:space="preserve"> </w:t>
      </w:r>
      <w:r w:rsidRPr="00B01192">
        <w:t>деятельности обучающихся:</w:t>
      </w:r>
    </w:p>
    <w:p w:rsidR="00AC357A" w:rsidRPr="00B01192" w:rsidRDefault="00DA112E" w:rsidP="001A574B">
      <w:pPr>
        <w:pStyle w:val="a3"/>
        <w:spacing w:before="1" w:line="276" w:lineRule="auto"/>
        <w:ind w:right="-33"/>
        <w:jc w:val="left"/>
      </w:pPr>
      <w:r w:rsidRPr="00B01192">
        <w:t>определение</w:t>
      </w:r>
      <w:r w:rsidRPr="00B01192">
        <w:rPr>
          <w:spacing w:val="1"/>
        </w:rPr>
        <w:t xml:space="preserve"> </w:t>
      </w:r>
      <w:r w:rsidRPr="00B01192">
        <w:t>на</w:t>
      </w:r>
      <w:r w:rsidRPr="00B01192">
        <w:rPr>
          <w:spacing w:val="1"/>
        </w:rPr>
        <w:t xml:space="preserve"> </w:t>
      </w:r>
      <w:r w:rsidRPr="00B01192">
        <w:t>слух,</w:t>
      </w:r>
      <w:r w:rsidRPr="00B01192">
        <w:rPr>
          <w:spacing w:val="1"/>
        </w:rPr>
        <w:t xml:space="preserve"> </w:t>
      </w:r>
      <w:r w:rsidRPr="00B01192">
        <w:t>прослеживание</w:t>
      </w:r>
      <w:r w:rsidRPr="00B01192">
        <w:rPr>
          <w:spacing w:val="1"/>
        </w:rPr>
        <w:t xml:space="preserve"> </w:t>
      </w:r>
      <w:r w:rsidRPr="00B01192">
        <w:t>по</w:t>
      </w:r>
      <w:r w:rsidRPr="00B01192">
        <w:rPr>
          <w:spacing w:val="1"/>
        </w:rPr>
        <w:t xml:space="preserve"> </w:t>
      </w:r>
      <w:r w:rsidRPr="00B01192">
        <w:t>нотной</w:t>
      </w:r>
      <w:r w:rsidRPr="00B01192">
        <w:rPr>
          <w:spacing w:val="1"/>
        </w:rPr>
        <w:t xml:space="preserve"> </w:t>
      </w:r>
      <w:r w:rsidRPr="00B01192">
        <w:t>записи</w:t>
      </w:r>
      <w:r w:rsidRPr="00B01192">
        <w:rPr>
          <w:spacing w:val="1"/>
        </w:rPr>
        <w:t xml:space="preserve"> </w:t>
      </w:r>
      <w:r w:rsidRPr="00B01192">
        <w:t>ритмических</w:t>
      </w:r>
      <w:r w:rsidRPr="00B01192">
        <w:rPr>
          <w:spacing w:val="1"/>
        </w:rPr>
        <w:t xml:space="preserve"> </w:t>
      </w:r>
      <w:r w:rsidRPr="00B01192">
        <w:t>рисунков</w:t>
      </w:r>
      <w:r w:rsidRPr="00B01192">
        <w:rPr>
          <w:spacing w:val="1"/>
        </w:rPr>
        <w:t xml:space="preserve"> </w:t>
      </w:r>
      <w:r w:rsidRPr="00B01192">
        <w:t>в</w:t>
      </w:r>
      <w:r w:rsidRPr="00B01192">
        <w:rPr>
          <w:spacing w:val="-57"/>
        </w:rPr>
        <w:t xml:space="preserve"> </w:t>
      </w:r>
      <w:r w:rsidRPr="00B01192">
        <w:t>размере</w:t>
      </w:r>
      <w:r w:rsidRPr="00B01192">
        <w:rPr>
          <w:spacing w:val="-2"/>
        </w:rPr>
        <w:t xml:space="preserve"> </w:t>
      </w:r>
      <w:r w:rsidRPr="00B01192">
        <w:t>6/8;</w:t>
      </w:r>
    </w:p>
    <w:p w:rsidR="00AC357A" w:rsidRPr="00B01192" w:rsidRDefault="00DA112E" w:rsidP="001A574B">
      <w:pPr>
        <w:pStyle w:val="a3"/>
        <w:spacing w:line="276" w:lineRule="auto"/>
        <w:ind w:right="-33"/>
        <w:jc w:val="left"/>
      </w:pPr>
      <w:r w:rsidRPr="00B01192">
        <w:t>исполнение,</w:t>
      </w:r>
      <w:r w:rsidRPr="00B01192">
        <w:rPr>
          <w:spacing w:val="7"/>
        </w:rPr>
        <w:t xml:space="preserve"> </w:t>
      </w:r>
      <w:r w:rsidRPr="00B01192">
        <w:t>импровизация</w:t>
      </w:r>
      <w:r w:rsidRPr="00B01192">
        <w:rPr>
          <w:spacing w:val="8"/>
        </w:rPr>
        <w:t xml:space="preserve"> </w:t>
      </w:r>
      <w:r w:rsidRPr="00B01192">
        <w:t>с</w:t>
      </w:r>
      <w:r w:rsidRPr="00B01192">
        <w:rPr>
          <w:spacing w:val="6"/>
        </w:rPr>
        <w:t xml:space="preserve"> </w:t>
      </w:r>
      <w:r w:rsidRPr="00B01192">
        <w:t>помощью</w:t>
      </w:r>
      <w:r w:rsidRPr="00B01192">
        <w:rPr>
          <w:spacing w:val="6"/>
        </w:rPr>
        <w:t xml:space="preserve"> </w:t>
      </w:r>
      <w:r w:rsidRPr="00B01192">
        <w:t>звучащих</w:t>
      </w:r>
      <w:r w:rsidRPr="00B01192">
        <w:rPr>
          <w:spacing w:val="8"/>
        </w:rPr>
        <w:t xml:space="preserve"> </w:t>
      </w:r>
      <w:r w:rsidRPr="00B01192">
        <w:t>жестов</w:t>
      </w:r>
      <w:r w:rsidRPr="00B01192">
        <w:rPr>
          <w:spacing w:val="7"/>
        </w:rPr>
        <w:t xml:space="preserve"> </w:t>
      </w:r>
      <w:r w:rsidRPr="00B01192">
        <w:t>(хлопки,</w:t>
      </w:r>
      <w:r w:rsidRPr="00B01192">
        <w:rPr>
          <w:spacing w:val="8"/>
        </w:rPr>
        <w:t xml:space="preserve"> </w:t>
      </w:r>
      <w:r w:rsidRPr="00B01192">
        <w:t>шлепки,</w:t>
      </w:r>
      <w:r w:rsidRPr="00B01192">
        <w:rPr>
          <w:spacing w:val="5"/>
        </w:rPr>
        <w:t xml:space="preserve"> </w:t>
      </w:r>
      <w:r w:rsidRPr="00B01192">
        <w:t>притопы)</w:t>
      </w:r>
      <w:r w:rsidRPr="00B01192">
        <w:rPr>
          <w:spacing w:val="-57"/>
        </w:rPr>
        <w:t xml:space="preserve"> </w:t>
      </w:r>
      <w:r w:rsidRPr="00B01192">
        <w:t>и</w:t>
      </w:r>
      <w:r w:rsidRPr="00B01192">
        <w:rPr>
          <w:spacing w:val="-1"/>
        </w:rPr>
        <w:t xml:space="preserve"> </w:t>
      </w:r>
      <w:r w:rsidRPr="00B01192">
        <w:t>(или)</w:t>
      </w:r>
      <w:r w:rsidRPr="00B01192">
        <w:rPr>
          <w:spacing w:val="1"/>
        </w:rPr>
        <w:t xml:space="preserve"> </w:t>
      </w:r>
      <w:r w:rsidRPr="00B01192">
        <w:t>ударных</w:t>
      </w:r>
      <w:r w:rsidRPr="00B01192">
        <w:rPr>
          <w:spacing w:val="1"/>
        </w:rPr>
        <w:t xml:space="preserve"> </w:t>
      </w:r>
      <w:r w:rsidRPr="00B01192">
        <w:t>инструментов;</w:t>
      </w:r>
    </w:p>
    <w:p w:rsidR="00AC357A" w:rsidRPr="00B01192" w:rsidRDefault="00DA112E" w:rsidP="001A574B">
      <w:pPr>
        <w:pStyle w:val="a3"/>
        <w:tabs>
          <w:tab w:val="left" w:pos="2327"/>
          <w:tab w:val="left" w:pos="3965"/>
          <w:tab w:val="left" w:pos="4689"/>
          <w:tab w:val="left" w:pos="6494"/>
          <w:tab w:val="left" w:pos="7307"/>
          <w:tab w:val="left" w:pos="7758"/>
          <w:tab w:val="left" w:pos="9324"/>
        </w:tabs>
        <w:spacing w:before="1" w:line="276" w:lineRule="auto"/>
        <w:ind w:right="-33"/>
        <w:jc w:val="left"/>
      </w:pPr>
      <w:r w:rsidRPr="00B01192">
        <w:t>игра</w:t>
      </w:r>
      <w:r w:rsidRPr="00B01192">
        <w:tab/>
        <w:t>«Ритмическое</w:t>
      </w:r>
      <w:r w:rsidRPr="00B01192">
        <w:tab/>
        <w:t>эхо»,</w:t>
      </w:r>
      <w:r w:rsidRPr="00B01192">
        <w:tab/>
        <w:t>прохлопывание</w:t>
      </w:r>
      <w:r w:rsidRPr="00B01192">
        <w:tab/>
        <w:t>ритма</w:t>
      </w:r>
      <w:r w:rsidRPr="00B01192">
        <w:tab/>
        <w:t>по</w:t>
      </w:r>
      <w:r w:rsidRPr="00B01192">
        <w:tab/>
        <w:t>ритмическим</w:t>
      </w:r>
      <w:r w:rsidRPr="00B01192">
        <w:tab/>
      </w:r>
      <w:r w:rsidRPr="00B01192">
        <w:rPr>
          <w:spacing w:val="-1"/>
        </w:rPr>
        <w:t>карточкам,</w:t>
      </w:r>
      <w:r w:rsidRPr="00B01192">
        <w:rPr>
          <w:spacing w:val="-57"/>
        </w:rPr>
        <w:t xml:space="preserve"> </w:t>
      </w:r>
      <w:r w:rsidRPr="00B01192">
        <w:t>проговаривание</w:t>
      </w:r>
      <w:r w:rsidRPr="00B01192">
        <w:rPr>
          <w:spacing w:val="-2"/>
        </w:rPr>
        <w:t xml:space="preserve"> </w:t>
      </w:r>
      <w:r w:rsidRPr="00B01192">
        <w:t>ритмослогами;</w:t>
      </w:r>
    </w:p>
    <w:p w:rsidR="00AC357A" w:rsidRPr="00B01192" w:rsidRDefault="00DA112E" w:rsidP="001A574B">
      <w:pPr>
        <w:pStyle w:val="a3"/>
        <w:spacing w:line="276" w:lineRule="auto"/>
        <w:ind w:left="1668" w:right="-33" w:firstLine="0"/>
        <w:jc w:val="left"/>
      </w:pPr>
      <w:r w:rsidRPr="00B01192">
        <w:t>разучивание, исполнение на ударных инструментах ритмической партитуры;</w:t>
      </w:r>
      <w:r w:rsidRPr="00B01192">
        <w:rPr>
          <w:spacing w:val="1"/>
        </w:rPr>
        <w:t xml:space="preserve"> </w:t>
      </w:r>
      <w:r w:rsidRPr="00B01192">
        <w:t>слушание</w:t>
      </w:r>
      <w:r w:rsidRPr="00B01192">
        <w:rPr>
          <w:spacing w:val="25"/>
        </w:rPr>
        <w:t xml:space="preserve"> </w:t>
      </w:r>
      <w:r w:rsidRPr="00B01192">
        <w:t>музыкальных</w:t>
      </w:r>
      <w:r w:rsidRPr="00B01192">
        <w:rPr>
          <w:spacing w:val="28"/>
        </w:rPr>
        <w:t xml:space="preserve"> </w:t>
      </w:r>
      <w:r w:rsidRPr="00B01192">
        <w:t>произведений</w:t>
      </w:r>
      <w:r w:rsidRPr="00B01192">
        <w:rPr>
          <w:spacing w:val="27"/>
        </w:rPr>
        <w:t xml:space="preserve"> </w:t>
      </w:r>
      <w:r w:rsidRPr="00B01192">
        <w:t>с</w:t>
      </w:r>
      <w:r w:rsidRPr="00B01192">
        <w:rPr>
          <w:spacing w:val="26"/>
        </w:rPr>
        <w:t xml:space="preserve"> </w:t>
      </w:r>
      <w:r w:rsidRPr="00B01192">
        <w:t>ярко</w:t>
      </w:r>
      <w:r w:rsidRPr="00B01192">
        <w:rPr>
          <w:spacing w:val="23"/>
        </w:rPr>
        <w:t xml:space="preserve"> </w:t>
      </w:r>
      <w:r w:rsidRPr="00B01192">
        <w:t>выраженным</w:t>
      </w:r>
      <w:r w:rsidRPr="00B01192">
        <w:rPr>
          <w:spacing w:val="25"/>
        </w:rPr>
        <w:t xml:space="preserve"> </w:t>
      </w:r>
      <w:r w:rsidRPr="00B01192">
        <w:t>ритмическим</w:t>
      </w:r>
      <w:r w:rsidRPr="00B01192">
        <w:rPr>
          <w:spacing w:val="26"/>
        </w:rPr>
        <w:t xml:space="preserve"> </w:t>
      </w:r>
      <w:r w:rsidRPr="00B01192">
        <w:t>рисунком,</w:t>
      </w:r>
    </w:p>
    <w:p w:rsidR="00AC357A" w:rsidRPr="00B01192" w:rsidRDefault="00DA112E" w:rsidP="001A574B">
      <w:pPr>
        <w:pStyle w:val="a3"/>
        <w:spacing w:line="276" w:lineRule="auto"/>
        <w:ind w:right="-33" w:firstLine="0"/>
        <w:jc w:val="left"/>
      </w:pPr>
      <w:r w:rsidRPr="00B01192">
        <w:t>воспроизведение</w:t>
      </w:r>
      <w:r w:rsidRPr="00B01192">
        <w:rPr>
          <w:spacing w:val="-5"/>
        </w:rPr>
        <w:t xml:space="preserve"> </w:t>
      </w:r>
      <w:r w:rsidRPr="00B01192">
        <w:t>данного</w:t>
      </w:r>
      <w:r w:rsidRPr="00B01192">
        <w:rPr>
          <w:spacing w:val="-5"/>
        </w:rPr>
        <w:t xml:space="preserve"> </w:t>
      </w:r>
      <w:r w:rsidRPr="00B01192">
        <w:t>ритма</w:t>
      </w:r>
      <w:r w:rsidRPr="00B01192">
        <w:rPr>
          <w:spacing w:val="-4"/>
        </w:rPr>
        <w:t xml:space="preserve"> </w:t>
      </w:r>
      <w:r w:rsidRPr="00B01192">
        <w:t>по</w:t>
      </w:r>
      <w:r w:rsidRPr="00B01192">
        <w:rPr>
          <w:spacing w:val="-4"/>
        </w:rPr>
        <w:t xml:space="preserve"> </w:t>
      </w:r>
      <w:r w:rsidRPr="00B01192">
        <w:t>памяти</w:t>
      </w:r>
      <w:r w:rsidRPr="00B01192">
        <w:rPr>
          <w:spacing w:val="-4"/>
        </w:rPr>
        <w:t xml:space="preserve"> </w:t>
      </w:r>
      <w:r w:rsidRPr="00B01192">
        <w:t>(хлопками);</w:t>
      </w:r>
    </w:p>
    <w:p w:rsidR="00AC357A" w:rsidRPr="00B01192" w:rsidRDefault="00DA112E" w:rsidP="001A574B">
      <w:pPr>
        <w:pStyle w:val="a3"/>
        <w:spacing w:before="40" w:line="276" w:lineRule="auto"/>
        <w:ind w:right="-33"/>
        <w:jc w:val="left"/>
      </w:pPr>
      <w:r w:rsidRPr="00B01192">
        <w:rPr>
          <w:u w:val="single"/>
        </w:rPr>
        <w:t>вариативно</w:t>
      </w:r>
      <w:r w:rsidRPr="00B01192">
        <w:t>: исполнение на клавишных или духовых инструментах попевок, мелодий</w:t>
      </w:r>
      <w:r w:rsidRPr="00B01192">
        <w:rPr>
          <w:spacing w:val="-57"/>
        </w:rPr>
        <w:t xml:space="preserve"> </w:t>
      </w:r>
      <w:r w:rsidRPr="00B01192">
        <w:t>и</w:t>
      </w:r>
      <w:r w:rsidRPr="00B01192">
        <w:rPr>
          <w:spacing w:val="-1"/>
        </w:rPr>
        <w:t xml:space="preserve"> </w:t>
      </w:r>
      <w:r w:rsidRPr="00B01192">
        <w:t>аккомпанементов в</w:t>
      </w:r>
      <w:r w:rsidRPr="00B01192">
        <w:rPr>
          <w:spacing w:val="-1"/>
        </w:rPr>
        <w:t xml:space="preserve"> </w:t>
      </w:r>
      <w:r w:rsidRPr="00B01192">
        <w:t>размере</w:t>
      </w:r>
      <w:r w:rsidRPr="00B01192">
        <w:rPr>
          <w:spacing w:val="-1"/>
        </w:rPr>
        <w:t xml:space="preserve"> </w:t>
      </w:r>
      <w:r w:rsidRPr="00B01192">
        <w:t>6/8.</w:t>
      </w:r>
    </w:p>
    <w:p w:rsidR="00AC357A" w:rsidRPr="00B01192" w:rsidRDefault="00DA112E" w:rsidP="00B01192">
      <w:pPr>
        <w:spacing w:line="276" w:lineRule="auto"/>
        <w:ind w:left="1668"/>
        <w:rPr>
          <w:i/>
          <w:sz w:val="24"/>
          <w:szCs w:val="24"/>
        </w:rPr>
      </w:pPr>
      <w:r w:rsidRPr="00B01192">
        <w:rPr>
          <w:i/>
          <w:sz w:val="24"/>
          <w:szCs w:val="24"/>
        </w:rPr>
        <w:t>Тональность.</w:t>
      </w:r>
      <w:r w:rsidRPr="00B01192">
        <w:rPr>
          <w:i/>
          <w:spacing w:val="-3"/>
          <w:sz w:val="24"/>
          <w:szCs w:val="24"/>
        </w:rPr>
        <w:t xml:space="preserve"> </w:t>
      </w:r>
      <w:r w:rsidRPr="00B01192">
        <w:rPr>
          <w:i/>
          <w:sz w:val="24"/>
          <w:szCs w:val="24"/>
        </w:rPr>
        <w:t>Гамма</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a3"/>
        <w:spacing w:before="66" w:line="276" w:lineRule="auto"/>
        <w:jc w:val="left"/>
      </w:pPr>
      <w:r w:rsidRPr="00B01192">
        <w:lastRenderedPageBreak/>
        <w:t>Содержание:</w:t>
      </w:r>
      <w:r w:rsidRPr="00B01192">
        <w:rPr>
          <w:spacing w:val="52"/>
        </w:rPr>
        <w:t xml:space="preserve"> </w:t>
      </w:r>
      <w:r w:rsidRPr="00B01192">
        <w:t>тоника,</w:t>
      </w:r>
      <w:r w:rsidRPr="00B01192">
        <w:rPr>
          <w:spacing w:val="49"/>
        </w:rPr>
        <w:t xml:space="preserve"> </w:t>
      </w:r>
      <w:r w:rsidRPr="00B01192">
        <w:t>тональность.</w:t>
      </w:r>
      <w:r w:rsidRPr="00B01192">
        <w:rPr>
          <w:spacing w:val="51"/>
        </w:rPr>
        <w:t xml:space="preserve"> </w:t>
      </w:r>
      <w:r w:rsidRPr="00B01192">
        <w:t>Знаки</w:t>
      </w:r>
      <w:r w:rsidRPr="00B01192">
        <w:rPr>
          <w:spacing w:val="52"/>
        </w:rPr>
        <w:t xml:space="preserve"> </w:t>
      </w:r>
      <w:r w:rsidRPr="00B01192">
        <w:t>при</w:t>
      </w:r>
      <w:r w:rsidRPr="00B01192">
        <w:rPr>
          <w:spacing w:val="52"/>
        </w:rPr>
        <w:t xml:space="preserve"> </w:t>
      </w:r>
      <w:r w:rsidRPr="00B01192">
        <w:t>ключе.</w:t>
      </w:r>
      <w:r w:rsidRPr="00B01192">
        <w:rPr>
          <w:spacing w:val="51"/>
        </w:rPr>
        <w:t xml:space="preserve"> </w:t>
      </w:r>
      <w:r w:rsidRPr="00B01192">
        <w:t>Мажорные</w:t>
      </w:r>
      <w:r w:rsidRPr="00B01192">
        <w:rPr>
          <w:spacing w:val="50"/>
        </w:rPr>
        <w:t xml:space="preserve"> </w:t>
      </w:r>
      <w:r w:rsidRPr="00B01192">
        <w:t>и</w:t>
      </w:r>
      <w:r w:rsidRPr="00B01192">
        <w:rPr>
          <w:spacing w:val="52"/>
        </w:rPr>
        <w:t xml:space="preserve"> </w:t>
      </w:r>
      <w:r w:rsidRPr="00B01192">
        <w:t>минорные</w:t>
      </w:r>
      <w:r w:rsidRPr="00B01192">
        <w:rPr>
          <w:spacing w:val="-57"/>
        </w:rPr>
        <w:t xml:space="preserve"> </w:t>
      </w:r>
      <w:r w:rsidRPr="00B01192">
        <w:t>тональности</w:t>
      </w:r>
      <w:r w:rsidRPr="00B01192">
        <w:rPr>
          <w:spacing w:val="-1"/>
        </w:rPr>
        <w:t xml:space="preserve"> </w:t>
      </w:r>
      <w:r w:rsidRPr="00B01192">
        <w:t>(до 2–3 знаков при ключе).</w:t>
      </w:r>
    </w:p>
    <w:p w:rsidR="00AC357A" w:rsidRPr="00B01192" w:rsidRDefault="00DA112E" w:rsidP="00B01192">
      <w:pPr>
        <w:pStyle w:val="a3"/>
        <w:spacing w:line="276" w:lineRule="auto"/>
        <w:ind w:left="1668" w:firstLine="0"/>
        <w:jc w:val="left"/>
      </w:pPr>
      <w:r w:rsidRPr="00B01192">
        <w:t>Виды</w:t>
      </w:r>
      <w:r w:rsidRPr="00B01192">
        <w:rPr>
          <w:spacing w:val="-5"/>
        </w:rPr>
        <w:t xml:space="preserve"> </w:t>
      </w:r>
      <w:r w:rsidRPr="00B01192">
        <w:t>деятельности</w:t>
      </w:r>
      <w:r w:rsidRPr="00B01192">
        <w:rPr>
          <w:spacing w:val="-4"/>
        </w:rPr>
        <w:t xml:space="preserve"> </w:t>
      </w:r>
      <w:r w:rsidRPr="00B01192">
        <w:t>обучающихся:</w:t>
      </w:r>
    </w:p>
    <w:p w:rsidR="00AC357A" w:rsidRPr="00B01192" w:rsidRDefault="00DA112E" w:rsidP="001A574B">
      <w:pPr>
        <w:pStyle w:val="a3"/>
        <w:spacing w:before="41" w:line="276" w:lineRule="auto"/>
        <w:ind w:left="1668" w:right="-33" w:firstLine="0"/>
        <w:jc w:val="left"/>
      </w:pPr>
      <w:r w:rsidRPr="00B01192">
        <w:t>определение на слух устойчивых звуков;</w:t>
      </w:r>
      <w:r w:rsidRPr="00B01192">
        <w:rPr>
          <w:spacing w:val="-58"/>
        </w:rPr>
        <w:t xml:space="preserve"> </w:t>
      </w:r>
      <w:r w:rsidRPr="00B01192">
        <w:t>игра</w:t>
      </w:r>
      <w:r w:rsidRPr="00B01192">
        <w:rPr>
          <w:spacing w:val="2"/>
        </w:rPr>
        <w:t xml:space="preserve"> </w:t>
      </w:r>
      <w:r w:rsidRPr="00B01192">
        <w:t>«устой</w:t>
      </w:r>
      <w:r w:rsidRPr="00B01192">
        <w:rPr>
          <w:spacing w:val="1"/>
        </w:rPr>
        <w:t xml:space="preserve"> </w:t>
      </w:r>
      <w:r w:rsidRPr="00B01192">
        <w:t>– неустой»;</w:t>
      </w:r>
    </w:p>
    <w:p w:rsidR="00AC357A" w:rsidRPr="00B01192" w:rsidRDefault="00DA112E" w:rsidP="001A574B">
      <w:pPr>
        <w:pStyle w:val="a3"/>
        <w:spacing w:before="1" w:line="276" w:lineRule="auto"/>
        <w:ind w:left="1668" w:right="-33" w:firstLine="0"/>
        <w:jc w:val="left"/>
      </w:pPr>
      <w:r w:rsidRPr="00B01192">
        <w:t>пение упражнений – гамм с названием нот, прослеживание по нотам;</w:t>
      </w:r>
      <w:r w:rsidRPr="00B01192">
        <w:rPr>
          <w:spacing w:val="-57"/>
        </w:rPr>
        <w:t xml:space="preserve"> </w:t>
      </w:r>
      <w:r w:rsidRPr="00B01192">
        <w:t>освоение</w:t>
      </w:r>
      <w:r w:rsidRPr="00B01192">
        <w:rPr>
          <w:spacing w:val="-2"/>
        </w:rPr>
        <w:t xml:space="preserve"> </w:t>
      </w:r>
      <w:r w:rsidRPr="00B01192">
        <w:t>понятия</w:t>
      </w:r>
      <w:r w:rsidRPr="00B01192">
        <w:rPr>
          <w:spacing w:val="2"/>
        </w:rPr>
        <w:t xml:space="preserve"> </w:t>
      </w:r>
      <w:r w:rsidRPr="00B01192">
        <w:t>«тоника»;</w:t>
      </w:r>
    </w:p>
    <w:p w:rsidR="00AC357A" w:rsidRPr="00B01192" w:rsidRDefault="00DA112E" w:rsidP="00B01192">
      <w:pPr>
        <w:pStyle w:val="a3"/>
        <w:spacing w:line="276" w:lineRule="auto"/>
        <w:jc w:val="left"/>
      </w:pPr>
      <w:r w:rsidRPr="00B01192">
        <w:t>упражнение</w:t>
      </w:r>
      <w:r w:rsidRPr="00B01192">
        <w:rPr>
          <w:spacing w:val="44"/>
        </w:rPr>
        <w:t xml:space="preserve"> </w:t>
      </w:r>
      <w:r w:rsidRPr="00B01192">
        <w:t>на</w:t>
      </w:r>
      <w:r w:rsidRPr="00B01192">
        <w:rPr>
          <w:spacing w:val="44"/>
        </w:rPr>
        <w:t xml:space="preserve"> </w:t>
      </w:r>
      <w:r w:rsidRPr="00B01192">
        <w:t>допевание</w:t>
      </w:r>
      <w:r w:rsidRPr="00B01192">
        <w:rPr>
          <w:spacing w:val="44"/>
        </w:rPr>
        <w:t xml:space="preserve"> </w:t>
      </w:r>
      <w:r w:rsidRPr="00B01192">
        <w:t>неполной</w:t>
      </w:r>
      <w:r w:rsidRPr="00B01192">
        <w:rPr>
          <w:spacing w:val="46"/>
        </w:rPr>
        <w:t xml:space="preserve"> </w:t>
      </w:r>
      <w:r w:rsidRPr="00B01192">
        <w:t>музыкальной</w:t>
      </w:r>
      <w:r w:rsidRPr="00B01192">
        <w:rPr>
          <w:spacing w:val="46"/>
        </w:rPr>
        <w:t xml:space="preserve"> </w:t>
      </w:r>
      <w:r w:rsidRPr="00B01192">
        <w:t>фразы</w:t>
      </w:r>
      <w:r w:rsidRPr="00B01192">
        <w:rPr>
          <w:spacing w:val="45"/>
        </w:rPr>
        <w:t xml:space="preserve"> </w:t>
      </w:r>
      <w:r w:rsidRPr="00B01192">
        <w:t>до</w:t>
      </w:r>
      <w:r w:rsidRPr="00B01192">
        <w:rPr>
          <w:spacing w:val="46"/>
        </w:rPr>
        <w:t xml:space="preserve"> </w:t>
      </w:r>
      <w:r w:rsidRPr="00B01192">
        <w:t>тоники</w:t>
      </w:r>
      <w:r w:rsidRPr="00B01192">
        <w:rPr>
          <w:spacing w:val="49"/>
        </w:rPr>
        <w:t xml:space="preserve"> </w:t>
      </w:r>
      <w:r w:rsidRPr="00B01192">
        <w:t>«Закончи</w:t>
      </w:r>
      <w:r w:rsidRPr="00B01192">
        <w:rPr>
          <w:spacing w:val="-57"/>
        </w:rPr>
        <w:t xml:space="preserve"> </w:t>
      </w:r>
      <w:r w:rsidRPr="00B01192">
        <w:t>музыкальную</w:t>
      </w:r>
      <w:r w:rsidRPr="00B01192">
        <w:rPr>
          <w:spacing w:val="-1"/>
        </w:rPr>
        <w:t xml:space="preserve"> </w:t>
      </w:r>
      <w:r w:rsidRPr="00B01192">
        <w:t>фразу»;</w:t>
      </w:r>
    </w:p>
    <w:p w:rsidR="00AC357A" w:rsidRPr="00B01192" w:rsidRDefault="00DA112E" w:rsidP="00B01192">
      <w:pPr>
        <w:pStyle w:val="a3"/>
        <w:spacing w:line="276" w:lineRule="auto"/>
        <w:ind w:left="1668" w:firstLine="0"/>
        <w:jc w:val="left"/>
      </w:pPr>
      <w:r w:rsidRPr="00B01192">
        <w:rPr>
          <w:u w:val="single"/>
        </w:rPr>
        <w:t>вариативно</w:t>
      </w:r>
      <w:r w:rsidRPr="00B01192">
        <w:t>:</w:t>
      </w:r>
      <w:r w:rsidRPr="00B01192">
        <w:rPr>
          <w:spacing w:val="-4"/>
        </w:rPr>
        <w:t xml:space="preserve"> </w:t>
      </w:r>
      <w:r w:rsidRPr="00B01192">
        <w:t>импровизация</w:t>
      </w:r>
      <w:r w:rsidRPr="00B01192">
        <w:rPr>
          <w:spacing w:val="-4"/>
        </w:rPr>
        <w:t xml:space="preserve"> </w:t>
      </w:r>
      <w:r w:rsidRPr="00B01192">
        <w:t>в</w:t>
      </w:r>
      <w:r w:rsidRPr="00B01192">
        <w:rPr>
          <w:spacing w:val="-5"/>
        </w:rPr>
        <w:t xml:space="preserve"> </w:t>
      </w:r>
      <w:r w:rsidRPr="00B01192">
        <w:t>заданной</w:t>
      </w:r>
      <w:r w:rsidRPr="00B01192">
        <w:rPr>
          <w:spacing w:val="-4"/>
        </w:rPr>
        <w:t xml:space="preserve"> </w:t>
      </w:r>
      <w:r w:rsidRPr="00B01192">
        <w:t>тональности.</w:t>
      </w:r>
    </w:p>
    <w:p w:rsidR="00AC357A" w:rsidRPr="00B01192" w:rsidRDefault="00DA112E" w:rsidP="00B01192">
      <w:pPr>
        <w:spacing w:before="41" w:line="276" w:lineRule="auto"/>
        <w:ind w:left="1668"/>
        <w:rPr>
          <w:i/>
          <w:sz w:val="24"/>
          <w:szCs w:val="24"/>
        </w:rPr>
      </w:pPr>
      <w:r w:rsidRPr="00B01192">
        <w:rPr>
          <w:i/>
          <w:sz w:val="24"/>
          <w:szCs w:val="24"/>
        </w:rPr>
        <w:t>Интервалы</w:t>
      </w:r>
    </w:p>
    <w:p w:rsidR="00AC357A" w:rsidRPr="00B01192" w:rsidRDefault="00DA112E" w:rsidP="00B01192">
      <w:pPr>
        <w:pStyle w:val="a3"/>
        <w:spacing w:before="41" w:line="276" w:lineRule="auto"/>
        <w:jc w:val="left"/>
      </w:pPr>
      <w:r w:rsidRPr="00B01192">
        <w:t>Содержание:</w:t>
      </w:r>
      <w:r w:rsidRPr="00B01192">
        <w:rPr>
          <w:spacing w:val="27"/>
        </w:rPr>
        <w:t xml:space="preserve"> </w:t>
      </w:r>
      <w:r w:rsidRPr="00B01192">
        <w:t>понятие</w:t>
      </w:r>
      <w:r w:rsidRPr="00B01192">
        <w:rPr>
          <w:spacing w:val="29"/>
        </w:rPr>
        <w:t xml:space="preserve"> </w:t>
      </w:r>
      <w:r w:rsidRPr="00B01192">
        <w:t>музыкального</w:t>
      </w:r>
      <w:r w:rsidRPr="00B01192">
        <w:rPr>
          <w:spacing w:val="27"/>
        </w:rPr>
        <w:t xml:space="preserve"> </w:t>
      </w:r>
      <w:r w:rsidRPr="00B01192">
        <w:t>интервала.</w:t>
      </w:r>
      <w:r w:rsidRPr="00B01192">
        <w:rPr>
          <w:spacing w:val="26"/>
        </w:rPr>
        <w:t xml:space="preserve"> </w:t>
      </w:r>
      <w:r w:rsidRPr="00B01192">
        <w:t>Тон,</w:t>
      </w:r>
      <w:r w:rsidRPr="00B01192">
        <w:rPr>
          <w:spacing w:val="27"/>
        </w:rPr>
        <w:t xml:space="preserve"> </w:t>
      </w:r>
      <w:r w:rsidRPr="00B01192">
        <w:t>полутон.</w:t>
      </w:r>
      <w:r w:rsidRPr="00B01192">
        <w:rPr>
          <w:spacing w:val="27"/>
        </w:rPr>
        <w:t xml:space="preserve"> </w:t>
      </w:r>
      <w:r w:rsidRPr="00B01192">
        <w:t>Консонансы:</w:t>
      </w:r>
      <w:r w:rsidRPr="00B01192">
        <w:rPr>
          <w:spacing w:val="28"/>
        </w:rPr>
        <w:t xml:space="preserve"> </w:t>
      </w:r>
      <w:r w:rsidRPr="00B01192">
        <w:t>терция,</w:t>
      </w:r>
      <w:r w:rsidRPr="00B01192">
        <w:rPr>
          <w:spacing w:val="-57"/>
        </w:rPr>
        <w:t xml:space="preserve"> </w:t>
      </w:r>
      <w:r w:rsidRPr="00B01192">
        <w:t>кварта,</w:t>
      </w:r>
      <w:r w:rsidRPr="00B01192">
        <w:rPr>
          <w:spacing w:val="-1"/>
        </w:rPr>
        <w:t xml:space="preserve"> </w:t>
      </w:r>
      <w:r w:rsidRPr="00B01192">
        <w:t>квинта, секста,</w:t>
      </w:r>
      <w:r w:rsidRPr="00B01192">
        <w:rPr>
          <w:spacing w:val="-1"/>
        </w:rPr>
        <w:t xml:space="preserve"> </w:t>
      </w:r>
      <w:r w:rsidRPr="00B01192">
        <w:t>октава. Диссонансы:</w:t>
      </w:r>
      <w:r w:rsidRPr="00B01192">
        <w:rPr>
          <w:spacing w:val="-1"/>
        </w:rPr>
        <w:t xml:space="preserve"> </w:t>
      </w:r>
      <w:r w:rsidRPr="00B01192">
        <w:t>секунда,</w:t>
      </w:r>
      <w:r w:rsidRPr="00B01192">
        <w:rPr>
          <w:spacing w:val="2"/>
        </w:rPr>
        <w:t xml:space="preserve"> </w:t>
      </w:r>
      <w:r w:rsidRPr="00B01192">
        <w:t>септима.</w:t>
      </w:r>
    </w:p>
    <w:p w:rsidR="00AC357A" w:rsidRPr="00B01192" w:rsidRDefault="00DA112E" w:rsidP="00B01192">
      <w:pPr>
        <w:pStyle w:val="a3"/>
        <w:spacing w:before="2" w:line="276" w:lineRule="auto"/>
        <w:ind w:left="1668"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B01192">
      <w:pPr>
        <w:pStyle w:val="a3"/>
        <w:spacing w:before="40" w:line="276" w:lineRule="auto"/>
        <w:ind w:left="1668" w:firstLine="0"/>
        <w:jc w:val="left"/>
      </w:pPr>
      <w:r w:rsidRPr="00B01192">
        <w:t>освоение</w:t>
      </w:r>
      <w:r w:rsidRPr="00B01192">
        <w:rPr>
          <w:spacing w:val="-8"/>
        </w:rPr>
        <w:t xml:space="preserve"> </w:t>
      </w:r>
      <w:r w:rsidRPr="00B01192">
        <w:t>понятия</w:t>
      </w:r>
      <w:r w:rsidRPr="00B01192">
        <w:rPr>
          <w:spacing w:val="-5"/>
        </w:rPr>
        <w:t xml:space="preserve"> </w:t>
      </w:r>
      <w:r w:rsidRPr="00B01192">
        <w:t>«интервал»;</w:t>
      </w:r>
    </w:p>
    <w:p w:rsidR="00AC357A" w:rsidRPr="00B01192" w:rsidRDefault="00DA112E" w:rsidP="00B01192">
      <w:pPr>
        <w:pStyle w:val="a3"/>
        <w:spacing w:before="41" w:line="276" w:lineRule="auto"/>
        <w:ind w:left="1668" w:firstLine="0"/>
        <w:jc w:val="left"/>
      </w:pPr>
      <w:r w:rsidRPr="00B01192">
        <w:t>анализ</w:t>
      </w:r>
      <w:r w:rsidRPr="00B01192">
        <w:rPr>
          <w:spacing w:val="-4"/>
        </w:rPr>
        <w:t xml:space="preserve"> </w:t>
      </w:r>
      <w:r w:rsidRPr="00B01192">
        <w:t>ступеневого</w:t>
      </w:r>
      <w:r w:rsidRPr="00B01192">
        <w:rPr>
          <w:spacing w:val="-2"/>
        </w:rPr>
        <w:t xml:space="preserve"> </w:t>
      </w:r>
      <w:r w:rsidRPr="00B01192">
        <w:t>состава</w:t>
      </w:r>
      <w:r w:rsidRPr="00B01192">
        <w:rPr>
          <w:spacing w:val="-5"/>
        </w:rPr>
        <w:t xml:space="preserve"> </w:t>
      </w:r>
      <w:r w:rsidRPr="00B01192">
        <w:t>мажорной</w:t>
      </w:r>
      <w:r w:rsidRPr="00B01192">
        <w:rPr>
          <w:spacing w:val="-3"/>
        </w:rPr>
        <w:t xml:space="preserve"> </w:t>
      </w:r>
      <w:r w:rsidRPr="00B01192">
        <w:t>и</w:t>
      </w:r>
      <w:r w:rsidRPr="00B01192">
        <w:rPr>
          <w:spacing w:val="-3"/>
        </w:rPr>
        <w:t xml:space="preserve"> </w:t>
      </w:r>
      <w:r w:rsidRPr="00B01192">
        <w:t>минорной</w:t>
      </w:r>
      <w:r w:rsidRPr="00B01192">
        <w:rPr>
          <w:spacing w:val="-3"/>
        </w:rPr>
        <w:t xml:space="preserve"> </w:t>
      </w:r>
      <w:r w:rsidRPr="00B01192">
        <w:t>гаммы</w:t>
      </w:r>
      <w:r w:rsidRPr="00B01192">
        <w:rPr>
          <w:spacing w:val="-3"/>
        </w:rPr>
        <w:t xml:space="preserve"> </w:t>
      </w:r>
      <w:r w:rsidRPr="00B01192">
        <w:t>(тон-полутон);</w:t>
      </w:r>
    </w:p>
    <w:p w:rsidR="00AC357A" w:rsidRPr="00B01192" w:rsidRDefault="00DA112E" w:rsidP="001A574B">
      <w:pPr>
        <w:pStyle w:val="a3"/>
        <w:spacing w:before="41" w:line="276" w:lineRule="auto"/>
        <w:ind w:right="-33"/>
        <w:jc w:val="left"/>
      </w:pPr>
      <w:r w:rsidRPr="00B01192">
        <w:t>различение</w:t>
      </w:r>
      <w:r w:rsidRPr="00B01192">
        <w:rPr>
          <w:spacing w:val="23"/>
        </w:rPr>
        <w:t xml:space="preserve"> </w:t>
      </w:r>
      <w:r w:rsidRPr="00B01192">
        <w:t>на</w:t>
      </w:r>
      <w:r w:rsidRPr="00B01192">
        <w:rPr>
          <w:spacing w:val="23"/>
        </w:rPr>
        <w:t xml:space="preserve"> </w:t>
      </w:r>
      <w:r w:rsidRPr="00B01192">
        <w:t>слух</w:t>
      </w:r>
      <w:r w:rsidRPr="00B01192">
        <w:rPr>
          <w:spacing w:val="26"/>
        </w:rPr>
        <w:t xml:space="preserve"> </w:t>
      </w:r>
      <w:r w:rsidRPr="00B01192">
        <w:t>диссонансов</w:t>
      </w:r>
      <w:r w:rsidRPr="00B01192">
        <w:rPr>
          <w:spacing w:val="23"/>
        </w:rPr>
        <w:t xml:space="preserve"> </w:t>
      </w:r>
      <w:r w:rsidRPr="00B01192">
        <w:t>и</w:t>
      </w:r>
      <w:r w:rsidRPr="00B01192">
        <w:rPr>
          <w:spacing w:val="25"/>
        </w:rPr>
        <w:t xml:space="preserve"> </w:t>
      </w:r>
      <w:r w:rsidRPr="00B01192">
        <w:t>консонансов,</w:t>
      </w:r>
      <w:r w:rsidRPr="00B01192">
        <w:rPr>
          <w:spacing w:val="23"/>
        </w:rPr>
        <w:t xml:space="preserve"> </w:t>
      </w:r>
      <w:r w:rsidRPr="00B01192">
        <w:t>параллельного</w:t>
      </w:r>
      <w:r w:rsidRPr="00B01192">
        <w:rPr>
          <w:spacing w:val="24"/>
        </w:rPr>
        <w:t xml:space="preserve"> </w:t>
      </w:r>
      <w:r w:rsidRPr="00B01192">
        <w:t>движения</w:t>
      </w:r>
      <w:r w:rsidRPr="00B01192">
        <w:rPr>
          <w:spacing w:val="24"/>
        </w:rPr>
        <w:t xml:space="preserve"> </w:t>
      </w:r>
      <w:r w:rsidRPr="00B01192">
        <w:t>двух</w:t>
      </w:r>
      <w:r w:rsidRPr="00B01192">
        <w:rPr>
          <w:spacing w:val="-57"/>
        </w:rPr>
        <w:t xml:space="preserve"> </w:t>
      </w:r>
      <w:r w:rsidRPr="00B01192">
        <w:t>голосов</w:t>
      </w:r>
      <w:r w:rsidRPr="00B01192">
        <w:rPr>
          <w:spacing w:val="-1"/>
        </w:rPr>
        <w:t xml:space="preserve"> </w:t>
      </w:r>
      <w:r w:rsidRPr="00B01192">
        <w:t>в</w:t>
      </w:r>
      <w:r w:rsidRPr="00B01192">
        <w:rPr>
          <w:spacing w:val="-1"/>
        </w:rPr>
        <w:t xml:space="preserve"> </w:t>
      </w:r>
      <w:r w:rsidRPr="00B01192">
        <w:t>октаву, терцию, сексту;</w:t>
      </w:r>
    </w:p>
    <w:p w:rsidR="00AC357A" w:rsidRPr="00B01192" w:rsidRDefault="00DA112E" w:rsidP="001A574B">
      <w:pPr>
        <w:pStyle w:val="a3"/>
        <w:spacing w:line="276" w:lineRule="auto"/>
        <w:ind w:left="1668" w:right="-33" w:firstLine="0"/>
        <w:jc w:val="left"/>
      </w:pPr>
      <w:r w:rsidRPr="00B01192">
        <w:t>подбор эпитетов для определения краски звучания различных интервалов;</w:t>
      </w:r>
      <w:r w:rsidRPr="00B01192">
        <w:rPr>
          <w:spacing w:val="1"/>
        </w:rPr>
        <w:t xml:space="preserve"> </w:t>
      </w:r>
      <w:r w:rsidRPr="00B01192">
        <w:t>разучивание,</w:t>
      </w:r>
      <w:r w:rsidRPr="00B01192">
        <w:rPr>
          <w:spacing w:val="16"/>
        </w:rPr>
        <w:t xml:space="preserve"> </w:t>
      </w:r>
      <w:r w:rsidRPr="00B01192">
        <w:t>исполнение</w:t>
      </w:r>
      <w:r w:rsidRPr="00B01192">
        <w:rPr>
          <w:spacing w:val="13"/>
        </w:rPr>
        <w:t xml:space="preserve"> </w:t>
      </w:r>
      <w:r w:rsidRPr="00B01192">
        <w:t>попевок</w:t>
      </w:r>
      <w:r w:rsidRPr="00B01192">
        <w:rPr>
          <w:spacing w:val="14"/>
        </w:rPr>
        <w:t xml:space="preserve"> </w:t>
      </w:r>
      <w:r w:rsidRPr="00B01192">
        <w:t>и</w:t>
      </w:r>
      <w:r w:rsidRPr="00B01192">
        <w:rPr>
          <w:spacing w:val="15"/>
        </w:rPr>
        <w:t xml:space="preserve"> </w:t>
      </w:r>
      <w:r w:rsidRPr="00B01192">
        <w:t>песен</w:t>
      </w:r>
      <w:r w:rsidRPr="00B01192">
        <w:rPr>
          <w:spacing w:val="17"/>
        </w:rPr>
        <w:t xml:space="preserve"> </w:t>
      </w:r>
      <w:r w:rsidRPr="00B01192">
        <w:t>с</w:t>
      </w:r>
      <w:r w:rsidRPr="00B01192">
        <w:rPr>
          <w:spacing w:val="16"/>
        </w:rPr>
        <w:t xml:space="preserve"> </w:t>
      </w:r>
      <w:r w:rsidRPr="00B01192">
        <w:t>ярко</w:t>
      </w:r>
      <w:r w:rsidRPr="00B01192">
        <w:rPr>
          <w:spacing w:val="14"/>
        </w:rPr>
        <w:t xml:space="preserve"> </w:t>
      </w:r>
      <w:r w:rsidRPr="00B01192">
        <w:t>выраженной</w:t>
      </w:r>
      <w:r w:rsidRPr="00B01192">
        <w:rPr>
          <w:spacing w:val="15"/>
        </w:rPr>
        <w:t xml:space="preserve"> </w:t>
      </w:r>
      <w:r w:rsidRPr="00B01192">
        <w:t>характерной</w:t>
      </w:r>
    </w:p>
    <w:p w:rsidR="00AC357A" w:rsidRPr="00B01192" w:rsidRDefault="00DA112E" w:rsidP="001A574B">
      <w:pPr>
        <w:pStyle w:val="a3"/>
        <w:spacing w:line="276" w:lineRule="auto"/>
        <w:ind w:left="1668" w:right="-33" w:hanging="567"/>
        <w:jc w:val="left"/>
      </w:pPr>
      <w:r w:rsidRPr="00B01192">
        <w:t>интерваликой в мелодическом движении;</w:t>
      </w:r>
      <w:r w:rsidRPr="00B01192">
        <w:rPr>
          <w:spacing w:val="-57"/>
        </w:rPr>
        <w:t xml:space="preserve"> </w:t>
      </w:r>
      <w:r w:rsidRPr="00B01192">
        <w:t>элементы</w:t>
      </w:r>
      <w:r w:rsidRPr="00B01192">
        <w:rPr>
          <w:spacing w:val="-1"/>
        </w:rPr>
        <w:t xml:space="preserve"> </w:t>
      </w:r>
      <w:r w:rsidRPr="00B01192">
        <w:t>двухголосия;</w:t>
      </w:r>
    </w:p>
    <w:p w:rsidR="00AC357A" w:rsidRPr="00B01192" w:rsidRDefault="00DA112E" w:rsidP="001A574B">
      <w:pPr>
        <w:pStyle w:val="a3"/>
        <w:spacing w:line="276" w:lineRule="auto"/>
        <w:ind w:right="-33"/>
      </w:pPr>
      <w:r w:rsidRPr="00B01192">
        <w:rPr>
          <w:u w:val="single"/>
        </w:rPr>
        <w:t>вариативно</w:t>
      </w:r>
      <w:r w:rsidRPr="00B01192">
        <w:t>: досочинение к простой мелодии подголоска, повторяющего основной</w:t>
      </w:r>
      <w:r w:rsidRPr="00B01192">
        <w:rPr>
          <w:spacing w:val="1"/>
        </w:rPr>
        <w:t xml:space="preserve"> </w:t>
      </w:r>
      <w:r w:rsidRPr="00B01192">
        <w:t>голос</w:t>
      </w:r>
      <w:r w:rsidRPr="00B01192">
        <w:rPr>
          <w:spacing w:val="1"/>
        </w:rPr>
        <w:t xml:space="preserve"> </w:t>
      </w:r>
      <w:r w:rsidRPr="00B01192">
        <w:t>в</w:t>
      </w:r>
      <w:r w:rsidRPr="00B01192">
        <w:rPr>
          <w:spacing w:val="1"/>
        </w:rPr>
        <w:t xml:space="preserve"> </w:t>
      </w:r>
      <w:r w:rsidRPr="00B01192">
        <w:t>терцию,</w:t>
      </w:r>
      <w:r w:rsidRPr="00B01192">
        <w:rPr>
          <w:spacing w:val="1"/>
        </w:rPr>
        <w:t xml:space="preserve"> </w:t>
      </w:r>
      <w:r w:rsidRPr="00B01192">
        <w:t>октаву;</w:t>
      </w:r>
      <w:r w:rsidRPr="00B01192">
        <w:rPr>
          <w:spacing w:val="1"/>
        </w:rPr>
        <w:t xml:space="preserve"> </w:t>
      </w:r>
      <w:r w:rsidRPr="00B01192">
        <w:t>сочинение</w:t>
      </w:r>
      <w:r w:rsidRPr="00B01192">
        <w:rPr>
          <w:spacing w:val="1"/>
        </w:rPr>
        <w:t xml:space="preserve"> </w:t>
      </w:r>
      <w:r w:rsidRPr="00B01192">
        <w:t>аккомпанемента</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движения</w:t>
      </w:r>
      <w:r w:rsidRPr="00B01192">
        <w:rPr>
          <w:spacing w:val="1"/>
        </w:rPr>
        <w:t xml:space="preserve"> </w:t>
      </w:r>
      <w:r w:rsidRPr="00B01192">
        <w:t>квинтами,</w:t>
      </w:r>
      <w:r w:rsidRPr="00B01192">
        <w:rPr>
          <w:spacing w:val="1"/>
        </w:rPr>
        <w:t xml:space="preserve"> </w:t>
      </w:r>
      <w:r w:rsidRPr="00B01192">
        <w:t>октавами.</w:t>
      </w:r>
    </w:p>
    <w:p w:rsidR="00AC357A" w:rsidRPr="00B01192" w:rsidRDefault="00DA112E" w:rsidP="001A574B">
      <w:pPr>
        <w:spacing w:line="276" w:lineRule="auto"/>
        <w:ind w:left="1668" w:right="-33"/>
        <w:rPr>
          <w:i/>
          <w:sz w:val="24"/>
          <w:szCs w:val="24"/>
        </w:rPr>
      </w:pPr>
      <w:r w:rsidRPr="00B01192">
        <w:rPr>
          <w:i/>
          <w:sz w:val="24"/>
          <w:szCs w:val="24"/>
        </w:rPr>
        <w:t>Гармония</w:t>
      </w:r>
    </w:p>
    <w:p w:rsidR="00AC357A" w:rsidRPr="00B01192" w:rsidRDefault="00DA112E" w:rsidP="001A574B">
      <w:pPr>
        <w:pStyle w:val="a3"/>
        <w:spacing w:before="34" w:line="276" w:lineRule="auto"/>
        <w:ind w:right="-33"/>
        <w:jc w:val="left"/>
      </w:pPr>
      <w:r w:rsidRPr="00B01192">
        <w:t>Содержание:</w:t>
      </w:r>
      <w:r w:rsidRPr="00B01192">
        <w:rPr>
          <w:spacing w:val="22"/>
        </w:rPr>
        <w:t xml:space="preserve"> </w:t>
      </w:r>
      <w:r w:rsidRPr="00B01192">
        <w:t>аккорд.</w:t>
      </w:r>
      <w:r w:rsidRPr="00B01192">
        <w:rPr>
          <w:spacing w:val="22"/>
        </w:rPr>
        <w:t xml:space="preserve"> </w:t>
      </w:r>
      <w:r w:rsidRPr="00B01192">
        <w:t>Трезвучие</w:t>
      </w:r>
      <w:r w:rsidRPr="00B01192">
        <w:rPr>
          <w:spacing w:val="23"/>
        </w:rPr>
        <w:t xml:space="preserve"> </w:t>
      </w:r>
      <w:r w:rsidRPr="00B01192">
        <w:t>мажорное</w:t>
      </w:r>
      <w:r w:rsidRPr="00B01192">
        <w:rPr>
          <w:spacing w:val="26"/>
        </w:rPr>
        <w:t xml:space="preserve"> </w:t>
      </w:r>
      <w:r w:rsidRPr="00B01192">
        <w:t>и</w:t>
      </w:r>
      <w:r w:rsidRPr="00B01192">
        <w:rPr>
          <w:spacing w:val="25"/>
        </w:rPr>
        <w:t xml:space="preserve"> </w:t>
      </w:r>
      <w:r w:rsidRPr="00B01192">
        <w:t>минорное.</w:t>
      </w:r>
      <w:r w:rsidRPr="00B01192">
        <w:rPr>
          <w:spacing w:val="22"/>
        </w:rPr>
        <w:t xml:space="preserve"> </w:t>
      </w:r>
      <w:r w:rsidRPr="00B01192">
        <w:t>Понятие</w:t>
      </w:r>
      <w:r w:rsidRPr="00B01192">
        <w:rPr>
          <w:spacing w:val="22"/>
        </w:rPr>
        <w:t xml:space="preserve"> </w:t>
      </w:r>
      <w:r w:rsidRPr="00B01192">
        <w:t>фактуры.</w:t>
      </w:r>
      <w:r w:rsidRPr="00B01192">
        <w:rPr>
          <w:spacing w:val="24"/>
        </w:rPr>
        <w:t xml:space="preserve"> </w:t>
      </w:r>
      <w:r w:rsidRPr="00B01192">
        <w:t>Фактуры</w:t>
      </w:r>
      <w:r w:rsidRPr="00B01192">
        <w:rPr>
          <w:spacing w:val="-57"/>
        </w:rPr>
        <w:t xml:space="preserve"> </w:t>
      </w:r>
      <w:r w:rsidRPr="00B01192">
        <w:t>аккомпанемента</w:t>
      </w:r>
      <w:r w:rsidRPr="00B01192">
        <w:rPr>
          <w:spacing w:val="-2"/>
        </w:rPr>
        <w:t xml:space="preserve"> </w:t>
      </w:r>
      <w:r w:rsidRPr="00B01192">
        <w:t>бас-аккорд, аккордовая, арпеджио.</w:t>
      </w:r>
    </w:p>
    <w:p w:rsidR="00AC357A" w:rsidRPr="00B01192" w:rsidRDefault="00DA112E" w:rsidP="001A574B">
      <w:pPr>
        <w:pStyle w:val="a3"/>
        <w:spacing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1A574B">
      <w:pPr>
        <w:pStyle w:val="a3"/>
        <w:spacing w:before="40" w:line="276" w:lineRule="auto"/>
        <w:ind w:left="1668" w:right="-33" w:firstLine="0"/>
        <w:jc w:val="left"/>
      </w:pPr>
      <w:r w:rsidRPr="00B01192">
        <w:t>различение на слух интервалов и аккордов;</w:t>
      </w:r>
      <w:r w:rsidRPr="00B01192">
        <w:rPr>
          <w:spacing w:val="1"/>
        </w:rPr>
        <w:t xml:space="preserve"> </w:t>
      </w:r>
      <w:r w:rsidRPr="00B01192">
        <w:t>различение</w:t>
      </w:r>
      <w:r w:rsidRPr="00B01192">
        <w:rPr>
          <w:spacing w:val="-4"/>
        </w:rPr>
        <w:t xml:space="preserve"> </w:t>
      </w:r>
      <w:r w:rsidRPr="00B01192">
        <w:t>на</w:t>
      </w:r>
      <w:r w:rsidRPr="00B01192">
        <w:rPr>
          <w:spacing w:val="-4"/>
        </w:rPr>
        <w:t xml:space="preserve"> </w:t>
      </w:r>
      <w:r w:rsidRPr="00B01192">
        <w:t>слух</w:t>
      </w:r>
      <w:r w:rsidRPr="00B01192">
        <w:rPr>
          <w:spacing w:val="-1"/>
        </w:rPr>
        <w:t xml:space="preserve"> </w:t>
      </w:r>
      <w:r w:rsidRPr="00B01192">
        <w:t>мажорных</w:t>
      </w:r>
      <w:r w:rsidRPr="00B01192">
        <w:rPr>
          <w:spacing w:val="-4"/>
        </w:rPr>
        <w:t xml:space="preserve"> </w:t>
      </w:r>
      <w:r w:rsidRPr="00B01192">
        <w:t>и</w:t>
      </w:r>
      <w:r w:rsidRPr="00B01192">
        <w:rPr>
          <w:spacing w:val="-3"/>
        </w:rPr>
        <w:t xml:space="preserve"> </w:t>
      </w:r>
      <w:r w:rsidRPr="00B01192">
        <w:t>минорных</w:t>
      </w:r>
      <w:r w:rsidRPr="00B01192">
        <w:rPr>
          <w:spacing w:val="-1"/>
        </w:rPr>
        <w:t xml:space="preserve"> </w:t>
      </w:r>
      <w:r w:rsidRPr="00B01192">
        <w:t>аккордов;</w:t>
      </w:r>
    </w:p>
    <w:p w:rsidR="00AC357A" w:rsidRPr="00B01192" w:rsidRDefault="00DA112E" w:rsidP="001A574B">
      <w:pPr>
        <w:pStyle w:val="a3"/>
        <w:spacing w:line="276" w:lineRule="auto"/>
        <w:ind w:right="-33"/>
        <w:jc w:val="left"/>
      </w:pPr>
      <w:r w:rsidRPr="00B01192">
        <w:t>разучивание,</w:t>
      </w:r>
      <w:r w:rsidRPr="00B01192">
        <w:rPr>
          <w:spacing w:val="49"/>
        </w:rPr>
        <w:t xml:space="preserve"> </w:t>
      </w:r>
      <w:r w:rsidRPr="00B01192">
        <w:t>исполнение</w:t>
      </w:r>
      <w:r w:rsidRPr="00B01192">
        <w:rPr>
          <w:spacing w:val="49"/>
        </w:rPr>
        <w:t xml:space="preserve"> </w:t>
      </w:r>
      <w:r w:rsidRPr="00B01192">
        <w:t>попевок</w:t>
      </w:r>
      <w:r w:rsidRPr="00B01192">
        <w:rPr>
          <w:spacing w:val="50"/>
        </w:rPr>
        <w:t xml:space="preserve"> </w:t>
      </w:r>
      <w:r w:rsidRPr="00B01192">
        <w:t>и</w:t>
      </w:r>
      <w:r w:rsidRPr="00B01192">
        <w:rPr>
          <w:spacing w:val="56"/>
        </w:rPr>
        <w:t xml:space="preserve"> </w:t>
      </w:r>
      <w:r w:rsidRPr="00B01192">
        <w:t>песен</w:t>
      </w:r>
      <w:r w:rsidRPr="00B01192">
        <w:rPr>
          <w:spacing w:val="51"/>
        </w:rPr>
        <w:t xml:space="preserve"> </w:t>
      </w:r>
      <w:r w:rsidRPr="00B01192">
        <w:t>с</w:t>
      </w:r>
      <w:r w:rsidRPr="00B01192">
        <w:rPr>
          <w:spacing w:val="54"/>
        </w:rPr>
        <w:t xml:space="preserve"> </w:t>
      </w:r>
      <w:r w:rsidRPr="00B01192">
        <w:t>мелодическим</w:t>
      </w:r>
      <w:r w:rsidRPr="00B01192">
        <w:rPr>
          <w:spacing w:val="48"/>
        </w:rPr>
        <w:t xml:space="preserve"> </w:t>
      </w:r>
      <w:r w:rsidRPr="00B01192">
        <w:t>движением</w:t>
      </w:r>
      <w:r w:rsidRPr="00B01192">
        <w:rPr>
          <w:spacing w:val="52"/>
        </w:rPr>
        <w:t xml:space="preserve"> </w:t>
      </w:r>
      <w:r w:rsidRPr="00B01192">
        <w:t>по</w:t>
      </w:r>
      <w:r w:rsidRPr="00B01192">
        <w:rPr>
          <w:spacing w:val="50"/>
        </w:rPr>
        <w:t xml:space="preserve"> </w:t>
      </w:r>
      <w:r w:rsidRPr="00B01192">
        <w:t>звукам</w:t>
      </w:r>
      <w:r w:rsidRPr="00B01192">
        <w:rPr>
          <w:spacing w:val="-57"/>
        </w:rPr>
        <w:t xml:space="preserve"> </w:t>
      </w:r>
      <w:r w:rsidRPr="00B01192">
        <w:t>аккордов;</w:t>
      </w:r>
    </w:p>
    <w:p w:rsidR="00AC357A" w:rsidRPr="00B01192" w:rsidRDefault="00DA112E" w:rsidP="001A574B">
      <w:pPr>
        <w:pStyle w:val="a3"/>
        <w:spacing w:line="276" w:lineRule="auto"/>
        <w:ind w:left="1668" w:right="-33" w:firstLine="0"/>
        <w:jc w:val="left"/>
      </w:pPr>
      <w:r w:rsidRPr="00B01192">
        <w:t>вокальные</w:t>
      </w:r>
      <w:r w:rsidRPr="00B01192">
        <w:rPr>
          <w:spacing w:val="-5"/>
        </w:rPr>
        <w:t xml:space="preserve"> </w:t>
      </w:r>
      <w:r w:rsidRPr="00B01192">
        <w:t>упражнения</w:t>
      </w:r>
      <w:r w:rsidRPr="00B01192">
        <w:rPr>
          <w:spacing w:val="-5"/>
        </w:rPr>
        <w:t xml:space="preserve"> </w:t>
      </w:r>
      <w:r w:rsidRPr="00B01192">
        <w:t>с</w:t>
      </w:r>
      <w:r w:rsidRPr="00B01192">
        <w:rPr>
          <w:spacing w:val="-6"/>
        </w:rPr>
        <w:t xml:space="preserve"> </w:t>
      </w:r>
      <w:r w:rsidRPr="00B01192">
        <w:t>элементами</w:t>
      </w:r>
      <w:r w:rsidRPr="00B01192">
        <w:rPr>
          <w:spacing w:val="-4"/>
        </w:rPr>
        <w:t xml:space="preserve"> </w:t>
      </w:r>
      <w:r w:rsidRPr="00B01192">
        <w:t>трёхголосия;</w:t>
      </w:r>
    </w:p>
    <w:p w:rsidR="00AC357A" w:rsidRPr="00B01192" w:rsidRDefault="00DA112E" w:rsidP="001A574B">
      <w:pPr>
        <w:pStyle w:val="a3"/>
        <w:tabs>
          <w:tab w:val="left" w:pos="3210"/>
          <w:tab w:val="left" w:pos="3694"/>
          <w:tab w:val="left" w:pos="4409"/>
          <w:tab w:val="left" w:pos="5126"/>
          <w:tab w:val="left" w:pos="6255"/>
          <w:tab w:val="left" w:pos="8186"/>
          <w:tab w:val="left" w:pos="9817"/>
        </w:tabs>
        <w:spacing w:before="39" w:line="276" w:lineRule="auto"/>
        <w:ind w:right="-33"/>
        <w:jc w:val="left"/>
      </w:pPr>
      <w:r w:rsidRPr="00B01192">
        <w:t>определение</w:t>
      </w:r>
      <w:r w:rsidRPr="00B01192">
        <w:tab/>
        <w:t>на</w:t>
      </w:r>
      <w:r w:rsidRPr="00B01192">
        <w:tab/>
        <w:t>слух</w:t>
      </w:r>
      <w:r w:rsidRPr="00B01192">
        <w:tab/>
        <w:t>типа</w:t>
      </w:r>
      <w:r w:rsidRPr="00B01192">
        <w:tab/>
        <w:t>фактуры</w:t>
      </w:r>
      <w:r w:rsidRPr="00B01192">
        <w:tab/>
        <w:t>аккомпанемента</w:t>
      </w:r>
      <w:r w:rsidRPr="00B01192">
        <w:tab/>
        <w:t>исполняемых</w:t>
      </w:r>
      <w:r w:rsidRPr="00B01192">
        <w:tab/>
      </w:r>
      <w:r w:rsidRPr="00B01192">
        <w:rPr>
          <w:spacing w:val="-1"/>
        </w:rPr>
        <w:t>песен,</w:t>
      </w:r>
      <w:r w:rsidRPr="00B01192">
        <w:rPr>
          <w:spacing w:val="-57"/>
        </w:rPr>
        <w:t xml:space="preserve"> </w:t>
      </w:r>
      <w:r w:rsidRPr="00B01192">
        <w:t>прослушанных инструментальных</w:t>
      </w:r>
      <w:r w:rsidRPr="00B01192">
        <w:rPr>
          <w:spacing w:val="-1"/>
        </w:rPr>
        <w:t xml:space="preserve"> </w:t>
      </w:r>
      <w:r w:rsidRPr="00B01192">
        <w:t>произведений;</w:t>
      </w:r>
    </w:p>
    <w:p w:rsidR="00AC357A" w:rsidRPr="00B01192" w:rsidRDefault="00DA112E" w:rsidP="001A574B">
      <w:pPr>
        <w:pStyle w:val="a3"/>
        <w:spacing w:line="276" w:lineRule="auto"/>
        <w:ind w:left="1668" w:right="-33" w:firstLine="0"/>
        <w:jc w:val="left"/>
      </w:pPr>
      <w:r w:rsidRPr="00B01192">
        <w:rPr>
          <w:u w:val="single"/>
        </w:rPr>
        <w:t>вариативно</w:t>
      </w:r>
      <w:r w:rsidRPr="00B01192">
        <w:t>:</w:t>
      </w:r>
      <w:r w:rsidRPr="00B01192">
        <w:rPr>
          <w:spacing w:val="-3"/>
        </w:rPr>
        <w:t xml:space="preserve"> </w:t>
      </w:r>
      <w:r w:rsidRPr="00B01192">
        <w:t>сочинение</w:t>
      </w:r>
      <w:r w:rsidRPr="00B01192">
        <w:rPr>
          <w:spacing w:val="-3"/>
        </w:rPr>
        <w:t xml:space="preserve"> </w:t>
      </w:r>
      <w:r w:rsidRPr="00B01192">
        <w:t>аккордового</w:t>
      </w:r>
      <w:r w:rsidRPr="00B01192">
        <w:rPr>
          <w:spacing w:val="-3"/>
        </w:rPr>
        <w:t xml:space="preserve"> </w:t>
      </w:r>
      <w:r w:rsidRPr="00B01192">
        <w:t>аккомпанемента</w:t>
      </w:r>
      <w:r w:rsidRPr="00B01192">
        <w:rPr>
          <w:spacing w:val="-3"/>
        </w:rPr>
        <w:t xml:space="preserve"> </w:t>
      </w:r>
      <w:r w:rsidRPr="00B01192">
        <w:t>к</w:t>
      </w:r>
      <w:r w:rsidRPr="00B01192">
        <w:rPr>
          <w:spacing w:val="-3"/>
        </w:rPr>
        <w:t xml:space="preserve"> </w:t>
      </w:r>
      <w:r w:rsidRPr="00B01192">
        <w:t>мелодии</w:t>
      </w:r>
      <w:r w:rsidRPr="00B01192">
        <w:rPr>
          <w:spacing w:val="-2"/>
        </w:rPr>
        <w:t xml:space="preserve"> </w:t>
      </w:r>
      <w:r w:rsidRPr="00B01192">
        <w:t>песни.</w:t>
      </w:r>
    </w:p>
    <w:p w:rsidR="00AC357A" w:rsidRPr="00B01192" w:rsidRDefault="00DA112E" w:rsidP="001A574B">
      <w:pPr>
        <w:spacing w:before="41" w:line="276" w:lineRule="auto"/>
        <w:ind w:left="1668" w:right="-33"/>
        <w:rPr>
          <w:i/>
          <w:sz w:val="24"/>
          <w:szCs w:val="24"/>
        </w:rPr>
      </w:pPr>
      <w:r w:rsidRPr="00B01192">
        <w:rPr>
          <w:i/>
          <w:sz w:val="24"/>
          <w:szCs w:val="24"/>
        </w:rPr>
        <w:t>Музыкальная</w:t>
      </w:r>
      <w:r w:rsidRPr="00B01192">
        <w:rPr>
          <w:i/>
          <w:spacing w:val="-3"/>
          <w:sz w:val="24"/>
          <w:szCs w:val="24"/>
        </w:rPr>
        <w:t xml:space="preserve"> </w:t>
      </w:r>
      <w:r w:rsidRPr="00B01192">
        <w:rPr>
          <w:i/>
          <w:sz w:val="24"/>
          <w:szCs w:val="24"/>
        </w:rPr>
        <w:t>форма</w:t>
      </w:r>
    </w:p>
    <w:p w:rsidR="00AC357A" w:rsidRPr="00B01192" w:rsidRDefault="00DA112E" w:rsidP="001A574B">
      <w:pPr>
        <w:pStyle w:val="a3"/>
        <w:spacing w:before="43" w:line="276" w:lineRule="auto"/>
        <w:ind w:left="1668" w:right="-33" w:firstLine="0"/>
        <w:jc w:val="left"/>
      </w:pPr>
      <w:r w:rsidRPr="00B01192">
        <w:t>Содержание:</w:t>
      </w:r>
      <w:r w:rsidRPr="00B01192">
        <w:rPr>
          <w:spacing w:val="-3"/>
        </w:rPr>
        <w:t xml:space="preserve"> </w:t>
      </w:r>
      <w:r w:rsidRPr="00B01192">
        <w:t>контраст</w:t>
      </w:r>
      <w:r w:rsidRPr="00B01192">
        <w:rPr>
          <w:spacing w:val="-4"/>
        </w:rPr>
        <w:t xml:space="preserve"> </w:t>
      </w:r>
      <w:r w:rsidRPr="00B01192">
        <w:t>и</w:t>
      </w:r>
      <w:r w:rsidRPr="00B01192">
        <w:rPr>
          <w:spacing w:val="-2"/>
        </w:rPr>
        <w:t xml:space="preserve"> </w:t>
      </w:r>
      <w:r w:rsidRPr="00B01192">
        <w:t>повтор</w:t>
      </w:r>
      <w:r w:rsidRPr="00B01192">
        <w:rPr>
          <w:spacing w:val="-2"/>
        </w:rPr>
        <w:t xml:space="preserve"> </w:t>
      </w:r>
      <w:r w:rsidRPr="00B01192">
        <w:t>как</w:t>
      </w:r>
      <w:r w:rsidRPr="00B01192">
        <w:rPr>
          <w:spacing w:val="-4"/>
        </w:rPr>
        <w:t xml:space="preserve"> </w:t>
      </w:r>
      <w:r w:rsidRPr="00B01192">
        <w:t>принципы</w:t>
      </w:r>
      <w:r w:rsidRPr="00B01192">
        <w:rPr>
          <w:spacing w:val="-5"/>
        </w:rPr>
        <w:t xml:space="preserve"> </w:t>
      </w:r>
      <w:r w:rsidRPr="00B01192">
        <w:t>строения</w:t>
      </w:r>
      <w:r w:rsidRPr="00B01192">
        <w:rPr>
          <w:spacing w:val="-2"/>
        </w:rPr>
        <w:t xml:space="preserve"> </w:t>
      </w:r>
      <w:r w:rsidRPr="00B01192">
        <w:t>музыкального</w:t>
      </w:r>
      <w:r w:rsidRPr="00B01192">
        <w:rPr>
          <w:spacing w:val="-2"/>
        </w:rPr>
        <w:t xml:space="preserve"> </w:t>
      </w:r>
      <w:r w:rsidRPr="00B01192">
        <w:t>произведения.</w:t>
      </w:r>
    </w:p>
    <w:p w:rsidR="00AC357A" w:rsidRPr="00B01192" w:rsidRDefault="00DA112E" w:rsidP="001A574B">
      <w:pPr>
        <w:pStyle w:val="a3"/>
        <w:spacing w:before="41" w:line="276" w:lineRule="auto"/>
        <w:ind w:right="-33" w:firstLine="0"/>
        <w:jc w:val="left"/>
      </w:pPr>
      <w:r w:rsidRPr="00B01192">
        <w:t>Двухчастная,</w:t>
      </w:r>
      <w:r w:rsidRPr="00B01192">
        <w:rPr>
          <w:spacing w:val="-3"/>
        </w:rPr>
        <w:t xml:space="preserve"> </w:t>
      </w:r>
      <w:r w:rsidRPr="00B01192">
        <w:t>трёхчастная</w:t>
      </w:r>
      <w:r w:rsidRPr="00B01192">
        <w:rPr>
          <w:spacing w:val="-2"/>
        </w:rPr>
        <w:t xml:space="preserve"> </w:t>
      </w:r>
      <w:r w:rsidRPr="00B01192">
        <w:t>и</w:t>
      </w:r>
      <w:r w:rsidRPr="00B01192">
        <w:rPr>
          <w:spacing w:val="-2"/>
        </w:rPr>
        <w:t xml:space="preserve"> </w:t>
      </w:r>
      <w:r w:rsidRPr="00B01192">
        <w:t>трёхчастная</w:t>
      </w:r>
      <w:r w:rsidRPr="00B01192">
        <w:rPr>
          <w:spacing w:val="-3"/>
        </w:rPr>
        <w:t xml:space="preserve"> </w:t>
      </w:r>
      <w:r w:rsidRPr="00B01192">
        <w:t>репризная</w:t>
      </w:r>
      <w:r w:rsidRPr="00B01192">
        <w:rPr>
          <w:spacing w:val="-2"/>
        </w:rPr>
        <w:t xml:space="preserve"> </w:t>
      </w:r>
      <w:r w:rsidRPr="00B01192">
        <w:t>форма.</w:t>
      </w:r>
      <w:r w:rsidRPr="00B01192">
        <w:rPr>
          <w:spacing w:val="-2"/>
        </w:rPr>
        <w:t xml:space="preserve"> </w:t>
      </w:r>
      <w:r w:rsidRPr="00B01192">
        <w:t>Рондо:</w:t>
      </w:r>
      <w:r w:rsidRPr="00B01192">
        <w:rPr>
          <w:spacing w:val="-3"/>
        </w:rPr>
        <w:t xml:space="preserve"> </w:t>
      </w:r>
      <w:r w:rsidRPr="00B01192">
        <w:t>рефрен</w:t>
      </w:r>
      <w:r w:rsidRPr="00B01192">
        <w:rPr>
          <w:spacing w:val="-2"/>
        </w:rPr>
        <w:t xml:space="preserve"> </w:t>
      </w:r>
      <w:r w:rsidRPr="00B01192">
        <w:t>и</w:t>
      </w:r>
      <w:r w:rsidRPr="00B01192">
        <w:rPr>
          <w:spacing w:val="-2"/>
        </w:rPr>
        <w:t xml:space="preserve"> </w:t>
      </w:r>
      <w:r w:rsidRPr="00B01192">
        <w:t>эпизоды.</w:t>
      </w:r>
    </w:p>
    <w:p w:rsidR="00AC357A" w:rsidRPr="00B01192" w:rsidRDefault="00DA112E" w:rsidP="001A574B">
      <w:pPr>
        <w:pStyle w:val="a3"/>
        <w:spacing w:before="40" w:line="276" w:lineRule="auto"/>
        <w:ind w:left="1668" w:right="-33" w:firstLine="0"/>
        <w:jc w:val="left"/>
      </w:pPr>
      <w:r w:rsidRPr="00B01192">
        <w:t>Виды</w:t>
      </w:r>
      <w:r w:rsidRPr="00B01192">
        <w:rPr>
          <w:spacing w:val="-3"/>
        </w:rPr>
        <w:t xml:space="preserve"> </w:t>
      </w:r>
      <w:r w:rsidRPr="00B01192">
        <w:t>деятельности</w:t>
      </w:r>
      <w:r w:rsidRPr="00B01192">
        <w:rPr>
          <w:spacing w:val="-3"/>
        </w:rPr>
        <w:t xml:space="preserve"> </w:t>
      </w:r>
      <w:r w:rsidRPr="00B01192">
        <w:t>обучающихся:</w:t>
      </w:r>
    </w:p>
    <w:p w:rsidR="00AC357A" w:rsidRPr="00B01192" w:rsidRDefault="00DA112E" w:rsidP="001A574B">
      <w:pPr>
        <w:pStyle w:val="a3"/>
        <w:spacing w:before="41" w:line="276" w:lineRule="auto"/>
        <w:ind w:right="-33"/>
        <w:jc w:val="left"/>
      </w:pPr>
      <w:r w:rsidRPr="00B01192">
        <w:t>знакомство</w:t>
      </w:r>
      <w:r w:rsidRPr="00B01192">
        <w:rPr>
          <w:spacing w:val="2"/>
        </w:rPr>
        <w:t xml:space="preserve"> </w:t>
      </w:r>
      <w:r w:rsidRPr="00B01192">
        <w:t>со</w:t>
      </w:r>
      <w:r w:rsidRPr="00B01192">
        <w:rPr>
          <w:spacing w:val="2"/>
        </w:rPr>
        <w:t xml:space="preserve"> </w:t>
      </w:r>
      <w:r w:rsidRPr="00B01192">
        <w:t>строением</w:t>
      </w:r>
      <w:r w:rsidRPr="00B01192">
        <w:rPr>
          <w:spacing w:val="1"/>
        </w:rPr>
        <w:t xml:space="preserve"> </w:t>
      </w:r>
      <w:r w:rsidRPr="00B01192">
        <w:t>музыкального</w:t>
      </w:r>
      <w:r w:rsidRPr="00B01192">
        <w:rPr>
          <w:spacing w:val="2"/>
        </w:rPr>
        <w:t xml:space="preserve"> </w:t>
      </w:r>
      <w:r w:rsidRPr="00B01192">
        <w:t>произведения,</w:t>
      </w:r>
      <w:r w:rsidRPr="00B01192">
        <w:rPr>
          <w:spacing w:val="2"/>
        </w:rPr>
        <w:t xml:space="preserve"> </w:t>
      </w:r>
      <w:r w:rsidRPr="00B01192">
        <w:t>понятиями</w:t>
      </w:r>
      <w:r w:rsidRPr="00B01192">
        <w:rPr>
          <w:spacing w:val="3"/>
        </w:rPr>
        <w:t xml:space="preserve"> </w:t>
      </w:r>
      <w:r w:rsidRPr="00B01192">
        <w:t>двухчастной</w:t>
      </w:r>
      <w:r w:rsidRPr="00B01192">
        <w:rPr>
          <w:spacing w:val="3"/>
        </w:rPr>
        <w:t xml:space="preserve"> </w:t>
      </w:r>
      <w:r w:rsidRPr="00B01192">
        <w:t>и</w:t>
      </w:r>
      <w:r w:rsidRPr="00B01192">
        <w:rPr>
          <w:spacing w:val="-57"/>
        </w:rPr>
        <w:t xml:space="preserve"> </w:t>
      </w:r>
      <w:r w:rsidRPr="00B01192">
        <w:t>трёхчастной</w:t>
      </w:r>
      <w:r w:rsidRPr="00B01192">
        <w:rPr>
          <w:spacing w:val="-1"/>
        </w:rPr>
        <w:t xml:space="preserve"> </w:t>
      </w:r>
      <w:r w:rsidRPr="00B01192">
        <w:t>формы, рондо;</w:t>
      </w:r>
    </w:p>
    <w:p w:rsidR="00AC357A" w:rsidRPr="00B01192" w:rsidRDefault="00DA112E" w:rsidP="001A574B">
      <w:pPr>
        <w:pStyle w:val="a3"/>
        <w:spacing w:line="276" w:lineRule="auto"/>
        <w:ind w:left="1668" w:right="-33" w:firstLine="0"/>
        <w:jc w:val="left"/>
      </w:pPr>
      <w:r w:rsidRPr="00B01192">
        <w:t>слушание произведений: определение формы их строения на слух;</w:t>
      </w:r>
      <w:r w:rsidRPr="00B01192">
        <w:rPr>
          <w:spacing w:val="1"/>
        </w:rPr>
        <w:t xml:space="preserve"> </w:t>
      </w:r>
      <w:r w:rsidRPr="00B01192">
        <w:t>составление наглядной буквенной или графической схемы;</w:t>
      </w:r>
      <w:r w:rsidRPr="00B01192">
        <w:rPr>
          <w:spacing w:val="1"/>
        </w:rPr>
        <w:t xml:space="preserve"> </w:t>
      </w:r>
      <w:r w:rsidRPr="00B01192">
        <w:t>исполнение</w:t>
      </w:r>
      <w:r w:rsidRPr="00B01192">
        <w:rPr>
          <w:spacing w:val="-5"/>
        </w:rPr>
        <w:t xml:space="preserve"> </w:t>
      </w:r>
      <w:r w:rsidRPr="00B01192">
        <w:t>песен,</w:t>
      </w:r>
      <w:r w:rsidRPr="00B01192">
        <w:rPr>
          <w:spacing w:val="-4"/>
        </w:rPr>
        <w:t xml:space="preserve"> </w:t>
      </w:r>
      <w:r w:rsidRPr="00B01192">
        <w:t>написанных</w:t>
      </w:r>
      <w:r w:rsidRPr="00B01192">
        <w:rPr>
          <w:spacing w:val="-3"/>
        </w:rPr>
        <w:t xml:space="preserve"> </w:t>
      </w:r>
      <w:r w:rsidRPr="00B01192">
        <w:t>в</w:t>
      </w:r>
      <w:r w:rsidRPr="00B01192">
        <w:rPr>
          <w:spacing w:val="-4"/>
        </w:rPr>
        <w:t xml:space="preserve"> </w:t>
      </w:r>
      <w:r w:rsidRPr="00B01192">
        <w:t>двухчастной</w:t>
      </w:r>
      <w:r w:rsidRPr="00B01192">
        <w:rPr>
          <w:spacing w:val="-4"/>
        </w:rPr>
        <w:t xml:space="preserve"> </w:t>
      </w:r>
      <w:r w:rsidRPr="00B01192">
        <w:t>или</w:t>
      </w:r>
      <w:r w:rsidRPr="00B01192">
        <w:rPr>
          <w:spacing w:val="-3"/>
        </w:rPr>
        <w:t xml:space="preserve"> </w:t>
      </w:r>
      <w:r w:rsidRPr="00B01192">
        <w:t>трёхчастной</w:t>
      </w:r>
      <w:r w:rsidRPr="00B01192">
        <w:rPr>
          <w:spacing w:val="-4"/>
        </w:rPr>
        <w:t xml:space="preserve"> </w:t>
      </w:r>
      <w:r w:rsidRPr="00B01192">
        <w:t>форме;</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1A574B">
      <w:pPr>
        <w:pStyle w:val="a3"/>
        <w:tabs>
          <w:tab w:val="left" w:pos="10740"/>
        </w:tabs>
        <w:spacing w:before="66" w:line="276" w:lineRule="auto"/>
        <w:ind w:right="-33"/>
      </w:pPr>
      <w:r w:rsidRPr="00B01192">
        <w:lastRenderedPageBreak/>
        <w:t>вариативно:</w:t>
      </w:r>
      <w:r w:rsidRPr="00B01192">
        <w:rPr>
          <w:spacing w:val="1"/>
        </w:rPr>
        <w:t xml:space="preserve"> </w:t>
      </w:r>
      <w:r w:rsidRPr="00B01192">
        <w:t>коллективная</w:t>
      </w:r>
      <w:r w:rsidRPr="00B01192">
        <w:rPr>
          <w:spacing w:val="1"/>
        </w:rPr>
        <w:t xml:space="preserve"> </w:t>
      </w:r>
      <w:r w:rsidRPr="00B01192">
        <w:t>импровизация</w:t>
      </w:r>
      <w:r w:rsidRPr="00B01192">
        <w:rPr>
          <w:spacing w:val="1"/>
        </w:rPr>
        <w:t xml:space="preserve"> </w:t>
      </w:r>
      <w:r w:rsidRPr="00B01192">
        <w:t>в</w:t>
      </w:r>
      <w:r w:rsidRPr="00B01192">
        <w:rPr>
          <w:spacing w:val="1"/>
        </w:rPr>
        <w:t xml:space="preserve"> </w:t>
      </w:r>
      <w:r w:rsidRPr="00B01192">
        <w:t>форме</w:t>
      </w:r>
      <w:r w:rsidRPr="00B01192">
        <w:rPr>
          <w:spacing w:val="1"/>
        </w:rPr>
        <w:t xml:space="preserve"> </w:t>
      </w:r>
      <w:r w:rsidRPr="00B01192">
        <w:t>рондо,</w:t>
      </w:r>
      <w:r w:rsidRPr="00B01192">
        <w:rPr>
          <w:spacing w:val="1"/>
        </w:rPr>
        <w:t xml:space="preserve"> </w:t>
      </w:r>
      <w:r w:rsidRPr="00B01192">
        <w:t>трёхчастной</w:t>
      </w:r>
      <w:r w:rsidRPr="00B01192">
        <w:rPr>
          <w:spacing w:val="1"/>
        </w:rPr>
        <w:t xml:space="preserve"> </w:t>
      </w:r>
      <w:r w:rsidRPr="00B01192">
        <w:t>репризной</w:t>
      </w:r>
      <w:r w:rsidRPr="00B01192">
        <w:rPr>
          <w:spacing w:val="1"/>
        </w:rPr>
        <w:t xml:space="preserve"> </w:t>
      </w:r>
      <w:r w:rsidRPr="00B01192">
        <w:t>форме;</w:t>
      </w:r>
      <w:r w:rsidRPr="00B01192">
        <w:rPr>
          <w:spacing w:val="1"/>
        </w:rPr>
        <w:t xml:space="preserve"> </w:t>
      </w:r>
      <w:r w:rsidRPr="00B01192">
        <w:t>создание</w:t>
      </w:r>
      <w:r w:rsidRPr="00B01192">
        <w:rPr>
          <w:spacing w:val="1"/>
        </w:rPr>
        <w:t xml:space="preserve"> </w:t>
      </w:r>
      <w:r w:rsidRPr="00B01192">
        <w:t>художественных</w:t>
      </w:r>
      <w:r w:rsidRPr="00B01192">
        <w:rPr>
          <w:spacing w:val="1"/>
        </w:rPr>
        <w:t xml:space="preserve"> </w:t>
      </w:r>
      <w:r w:rsidRPr="00B01192">
        <w:t>композиций</w:t>
      </w:r>
      <w:r w:rsidRPr="00B01192">
        <w:rPr>
          <w:spacing w:val="1"/>
        </w:rPr>
        <w:t xml:space="preserve"> </w:t>
      </w:r>
      <w:r w:rsidRPr="00B01192">
        <w:t>(рисунок,</w:t>
      </w:r>
      <w:r w:rsidRPr="00B01192">
        <w:rPr>
          <w:spacing w:val="1"/>
        </w:rPr>
        <w:t xml:space="preserve"> </w:t>
      </w:r>
      <w:r w:rsidRPr="00B01192">
        <w:t>аппликация)</w:t>
      </w:r>
      <w:r w:rsidRPr="00B01192">
        <w:rPr>
          <w:spacing w:val="1"/>
        </w:rPr>
        <w:t xml:space="preserve"> </w:t>
      </w:r>
      <w:r w:rsidRPr="00B01192">
        <w:t>по</w:t>
      </w:r>
      <w:r w:rsidRPr="00B01192">
        <w:rPr>
          <w:spacing w:val="1"/>
        </w:rPr>
        <w:t xml:space="preserve"> </w:t>
      </w:r>
      <w:r w:rsidRPr="00B01192">
        <w:t>законам</w:t>
      </w:r>
      <w:r w:rsidRPr="00B01192">
        <w:rPr>
          <w:spacing w:val="1"/>
        </w:rPr>
        <w:t xml:space="preserve"> </w:t>
      </w:r>
      <w:r w:rsidRPr="00B01192">
        <w:t>музыкальной</w:t>
      </w:r>
      <w:r w:rsidRPr="00B01192">
        <w:rPr>
          <w:spacing w:val="-1"/>
        </w:rPr>
        <w:t xml:space="preserve"> </w:t>
      </w:r>
      <w:r w:rsidRPr="00B01192">
        <w:t>формы.</w:t>
      </w:r>
    </w:p>
    <w:p w:rsidR="00AC357A" w:rsidRPr="00B01192" w:rsidRDefault="00DA112E" w:rsidP="001A574B">
      <w:pPr>
        <w:tabs>
          <w:tab w:val="left" w:pos="10740"/>
        </w:tabs>
        <w:spacing w:before="1" w:line="276" w:lineRule="auto"/>
        <w:ind w:left="1668" w:right="-33"/>
        <w:rPr>
          <w:i/>
          <w:sz w:val="24"/>
          <w:szCs w:val="24"/>
        </w:rPr>
      </w:pPr>
      <w:r w:rsidRPr="00B01192">
        <w:rPr>
          <w:i/>
          <w:sz w:val="24"/>
          <w:szCs w:val="24"/>
        </w:rPr>
        <w:t>Вариации</w:t>
      </w:r>
    </w:p>
    <w:p w:rsidR="00AC357A" w:rsidRPr="00B01192" w:rsidRDefault="00DA112E" w:rsidP="001A574B">
      <w:pPr>
        <w:pStyle w:val="a3"/>
        <w:tabs>
          <w:tab w:val="left" w:pos="10740"/>
        </w:tabs>
        <w:spacing w:before="41" w:line="276" w:lineRule="auto"/>
        <w:ind w:left="1668" w:right="-33" w:firstLine="0"/>
        <w:jc w:val="left"/>
      </w:pPr>
      <w:r w:rsidRPr="00B01192">
        <w:t>Содержание: варьирование как принцип развития. Тема. Вариации.</w:t>
      </w:r>
      <w:r w:rsidRPr="00B01192">
        <w:rPr>
          <w:spacing w:val="-58"/>
        </w:rPr>
        <w:t xml:space="preserve"> </w:t>
      </w:r>
      <w:r w:rsidRPr="00B01192">
        <w:t>Виды</w:t>
      </w:r>
      <w:r w:rsidRPr="00B01192">
        <w:rPr>
          <w:spacing w:val="-1"/>
        </w:rPr>
        <w:t xml:space="preserve"> </w:t>
      </w:r>
      <w:r w:rsidRPr="00B01192">
        <w:t>деятельности обучающихся:</w:t>
      </w:r>
    </w:p>
    <w:p w:rsidR="00AC357A" w:rsidRPr="00B01192" w:rsidRDefault="00DA112E" w:rsidP="001A574B">
      <w:pPr>
        <w:pStyle w:val="a3"/>
        <w:tabs>
          <w:tab w:val="left" w:pos="10740"/>
        </w:tabs>
        <w:spacing w:line="276" w:lineRule="auto"/>
        <w:ind w:left="1668" w:right="-33" w:firstLine="0"/>
        <w:jc w:val="left"/>
      </w:pPr>
      <w:r w:rsidRPr="00B01192">
        <w:t>слушание произведений, сочинённых в форме вариаций;</w:t>
      </w:r>
      <w:r w:rsidRPr="00B01192">
        <w:rPr>
          <w:spacing w:val="1"/>
        </w:rPr>
        <w:t xml:space="preserve"> </w:t>
      </w:r>
      <w:r w:rsidRPr="00B01192">
        <w:t>наблюдение за развитием, изменением основной темы;</w:t>
      </w:r>
      <w:r w:rsidRPr="00B01192">
        <w:rPr>
          <w:spacing w:val="1"/>
        </w:rPr>
        <w:t xml:space="preserve"> </w:t>
      </w:r>
      <w:r w:rsidRPr="00B01192">
        <w:t>составление</w:t>
      </w:r>
      <w:r w:rsidRPr="00B01192">
        <w:rPr>
          <w:spacing w:val="-6"/>
        </w:rPr>
        <w:t xml:space="preserve"> </w:t>
      </w:r>
      <w:r w:rsidRPr="00B01192">
        <w:t>наглядной</w:t>
      </w:r>
      <w:r w:rsidRPr="00B01192">
        <w:rPr>
          <w:spacing w:val="-5"/>
        </w:rPr>
        <w:t xml:space="preserve"> </w:t>
      </w:r>
      <w:r w:rsidRPr="00B01192">
        <w:t>буквенной</w:t>
      </w:r>
      <w:r w:rsidRPr="00B01192">
        <w:rPr>
          <w:spacing w:val="-5"/>
        </w:rPr>
        <w:t xml:space="preserve"> </w:t>
      </w:r>
      <w:r w:rsidRPr="00B01192">
        <w:t>или</w:t>
      </w:r>
      <w:r w:rsidRPr="00B01192">
        <w:rPr>
          <w:spacing w:val="-3"/>
        </w:rPr>
        <w:t xml:space="preserve"> </w:t>
      </w:r>
      <w:r w:rsidRPr="00B01192">
        <w:t>графической</w:t>
      </w:r>
      <w:r w:rsidRPr="00B01192">
        <w:rPr>
          <w:spacing w:val="-5"/>
        </w:rPr>
        <w:t xml:space="preserve"> </w:t>
      </w:r>
      <w:r w:rsidRPr="00B01192">
        <w:t>схемы;</w:t>
      </w:r>
    </w:p>
    <w:p w:rsidR="00AC357A" w:rsidRPr="00B01192" w:rsidRDefault="00DA112E" w:rsidP="001A574B">
      <w:pPr>
        <w:pStyle w:val="a3"/>
        <w:tabs>
          <w:tab w:val="left" w:pos="10740"/>
        </w:tabs>
        <w:spacing w:line="276" w:lineRule="auto"/>
        <w:ind w:left="1668" w:right="-33" w:firstLine="0"/>
        <w:jc w:val="left"/>
      </w:pPr>
      <w:r w:rsidRPr="00B01192">
        <w:t>исполнение ритмической партитуры, построенной по принципу вариаций;</w:t>
      </w:r>
      <w:r w:rsidRPr="00B01192">
        <w:rPr>
          <w:spacing w:val="-58"/>
        </w:rPr>
        <w:t xml:space="preserve"> </w:t>
      </w:r>
      <w:r w:rsidRPr="00B01192">
        <w:rPr>
          <w:u w:val="single"/>
        </w:rPr>
        <w:t>вариативно</w:t>
      </w:r>
      <w:r w:rsidRPr="00B01192">
        <w:t>:</w:t>
      </w:r>
      <w:r w:rsidRPr="00B01192">
        <w:rPr>
          <w:spacing w:val="-1"/>
        </w:rPr>
        <w:t xml:space="preserve"> </w:t>
      </w:r>
      <w:r w:rsidRPr="00B01192">
        <w:t>коллективная</w:t>
      </w:r>
      <w:r w:rsidRPr="00B01192">
        <w:rPr>
          <w:spacing w:val="-1"/>
        </w:rPr>
        <w:t xml:space="preserve"> </w:t>
      </w:r>
      <w:r w:rsidRPr="00B01192">
        <w:t>импровизация в</w:t>
      </w:r>
      <w:r w:rsidRPr="00B01192">
        <w:rPr>
          <w:spacing w:val="-2"/>
        </w:rPr>
        <w:t xml:space="preserve"> </w:t>
      </w:r>
      <w:r w:rsidRPr="00B01192">
        <w:t>форме</w:t>
      </w:r>
      <w:r w:rsidRPr="00B01192">
        <w:rPr>
          <w:spacing w:val="-2"/>
        </w:rPr>
        <w:t xml:space="preserve"> </w:t>
      </w:r>
      <w:r w:rsidRPr="00B01192">
        <w:t>вариаций.</w:t>
      </w:r>
    </w:p>
    <w:p w:rsidR="00AC357A" w:rsidRPr="00B01192" w:rsidRDefault="00DA112E" w:rsidP="001A574B">
      <w:pPr>
        <w:pStyle w:val="1"/>
        <w:tabs>
          <w:tab w:val="left" w:pos="10740"/>
        </w:tabs>
        <w:spacing w:line="276" w:lineRule="auto"/>
        <w:ind w:left="4371" w:right="-33" w:hanging="2015"/>
        <w:jc w:val="left"/>
      </w:pPr>
      <w:r w:rsidRPr="00B01192">
        <w:t>Планируемые результаты освоения программы по музыке на уровне</w:t>
      </w:r>
      <w:r w:rsidRPr="00B01192">
        <w:rPr>
          <w:spacing w:val="-57"/>
        </w:rPr>
        <w:t xml:space="preserve"> </w:t>
      </w:r>
      <w:r w:rsidRPr="00B01192">
        <w:t>начального</w:t>
      </w:r>
      <w:r w:rsidRPr="00B01192">
        <w:rPr>
          <w:spacing w:val="-1"/>
        </w:rPr>
        <w:t xml:space="preserve"> </w:t>
      </w:r>
      <w:r w:rsidRPr="00B01192">
        <w:t>общего образования</w:t>
      </w:r>
    </w:p>
    <w:p w:rsidR="00AC357A" w:rsidRPr="00B01192" w:rsidRDefault="00DA112E" w:rsidP="001A574B">
      <w:pPr>
        <w:pStyle w:val="a3"/>
        <w:tabs>
          <w:tab w:val="left" w:pos="10740"/>
        </w:tabs>
        <w:spacing w:line="276" w:lineRule="auto"/>
        <w:ind w:right="-33"/>
        <w:jc w:val="left"/>
      </w:pPr>
      <w:r w:rsidRPr="00B01192">
        <w:t>В</w:t>
      </w:r>
      <w:r w:rsidRPr="00B01192">
        <w:rPr>
          <w:spacing w:val="51"/>
        </w:rPr>
        <w:t xml:space="preserve"> </w:t>
      </w:r>
      <w:r w:rsidRPr="00B01192">
        <w:t>результате</w:t>
      </w:r>
      <w:r w:rsidRPr="00B01192">
        <w:rPr>
          <w:spacing w:val="52"/>
        </w:rPr>
        <w:t xml:space="preserve"> </w:t>
      </w:r>
      <w:r w:rsidRPr="00B01192">
        <w:t>изучения</w:t>
      </w:r>
      <w:r w:rsidRPr="00B01192">
        <w:rPr>
          <w:spacing w:val="52"/>
        </w:rPr>
        <w:t xml:space="preserve"> </w:t>
      </w:r>
      <w:r w:rsidRPr="00B01192">
        <w:t>музыки</w:t>
      </w:r>
      <w:r w:rsidRPr="00B01192">
        <w:rPr>
          <w:spacing w:val="54"/>
        </w:rPr>
        <w:t xml:space="preserve"> </w:t>
      </w:r>
      <w:r w:rsidRPr="00B01192">
        <w:t>на</w:t>
      </w:r>
      <w:r w:rsidRPr="00B01192">
        <w:rPr>
          <w:spacing w:val="54"/>
        </w:rPr>
        <w:t xml:space="preserve"> </w:t>
      </w:r>
      <w:r w:rsidRPr="00B01192">
        <w:t>уровне</w:t>
      </w:r>
      <w:r w:rsidRPr="00B01192">
        <w:rPr>
          <w:spacing w:val="54"/>
        </w:rPr>
        <w:t xml:space="preserve"> </w:t>
      </w:r>
      <w:r w:rsidRPr="00B01192">
        <w:t>начального</w:t>
      </w:r>
      <w:r w:rsidRPr="00B01192">
        <w:rPr>
          <w:spacing w:val="52"/>
        </w:rPr>
        <w:t xml:space="preserve"> </w:t>
      </w:r>
      <w:r w:rsidRPr="00B01192">
        <w:t>общего</w:t>
      </w:r>
      <w:r w:rsidRPr="00B01192">
        <w:rPr>
          <w:spacing w:val="60"/>
        </w:rPr>
        <w:t xml:space="preserve"> </w:t>
      </w:r>
      <w:r w:rsidRPr="00B01192">
        <w:t>образования</w:t>
      </w:r>
      <w:r w:rsidRPr="00B01192">
        <w:rPr>
          <w:spacing w:val="55"/>
        </w:rPr>
        <w:t xml:space="preserve"> </w:t>
      </w:r>
      <w:r w:rsidRPr="00B01192">
        <w:t>у</w:t>
      </w:r>
      <w:r w:rsidRPr="00B01192">
        <w:rPr>
          <w:spacing w:val="-57"/>
        </w:rPr>
        <w:t xml:space="preserve"> </w:t>
      </w:r>
      <w:r w:rsidRPr="00B01192">
        <w:t>обучающегося</w:t>
      </w:r>
      <w:r w:rsidRPr="00B01192">
        <w:rPr>
          <w:spacing w:val="-1"/>
        </w:rPr>
        <w:t xml:space="preserve"> </w:t>
      </w:r>
      <w:r w:rsidRPr="00B01192">
        <w:t>будут</w:t>
      </w:r>
      <w:r w:rsidRPr="00B01192">
        <w:rPr>
          <w:spacing w:val="-1"/>
        </w:rPr>
        <w:t xml:space="preserve"> </w:t>
      </w:r>
      <w:r w:rsidRPr="00B01192">
        <w:t>сформированы следующие</w:t>
      </w:r>
      <w:r w:rsidRPr="00B01192">
        <w:rPr>
          <w:spacing w:val="2"/>
        </w:rPr>
        <w:t xml:space="preserve"> </w:t>
      </w:r>
      <w:r w:rsidRPr="00B01192">
        <w:rPr>
          <w:b/>
          <w:u w:val="thick"/>
        </w:rPr>
        <w:t>личностные</w:t>
      </w:r>
      <w:r w:rsidRPr="00B01192">
        <w:rPr>
          <w:b/>
          <w:spacing w:val="-3"/>
          <w:u w:val="thick"/>
        </w:rPr>
        <w:t xml:space="preserve"> </w:t>
      </w:r>
      <w:r w:rsidRPr="00B01192">
        <w:rPr>
          <w:b/>
          <w:u w:val="thick"/>
        </w:rPr>
        <w:t>результаты</w:t>
      </w:r>
      <w:r w:rsidRPr="00B01192">
        <w:t>:</w:t>
      </w:r>
    </w:p>
    <w:p w:rsidR="00AC357A" w:rsidRPr="00B01192" w:rsidRDefault="00DA112E" w:rsidP="00E341D0">
      <w:pPr>
        <w:pStyle w:val="a6"/>
        <w:numPr>
          <w:ilvl w:val="0"/>
          <w:numId w:val="28"/>
        </w:numPr>
        <w:tabs>
          <w:tab w:val="left" w:pos="1928"/>
          <w:tab w:val="left" w:pos="10740"/>
        </w:tabs>
        <w:spacing w:before="0" w:line="276" w:lineRule="auto"/>
        <w:ind w:right="-33" w:hanging="260"/>
        <w:rPr>
          <w:i/>
          <w:sz w:val="24"/>
          <w:szCs w:val="24"/>
        </w:rPr>
      </w:pPr>
      <w:r w:rsidRPr="00B01192">
        <w:rPr>
          <w:i/>
          <w:sz w:val="24"/>
          <w:szCs w:val="24"/>
        </w:rPr>
        <w:t>в</w:t>
      </w:r>
      <w:r w:rsidRPr="00B01192">
        <w:rPr>
          <w:i/>
          <w:spacing w:val="-4"/>
          <w:sz w:val="24"/>
          <w:szCs w:val="24"/>
        </w:rPr>
        <w:t xml:space="preserve"> </w:t>
      </w:r>
      <w:r w:rsidRPr="00B01192">
        <w:rPr>
          <w:i/>
          <w:sz w:val="24"/>
          <w:szCs w:val="24"/>
        </w:rPr>
        <w:t>области</w:t>
      </w:r>
      <w:r w:rsidRPr="00B01192">
        <w:rPr>
          <w:i/>
          <w:spacing w:val="-4"/>
          <w:sz w:val="24"/>
          <w:szCs w:val="24"/>
        </w:rPr>
        <w:t xml:space="preserve"> </w:t>
      </w:r>
      <w:r w:rsidRPr="00B01192">
        <w:rPr>
          <w:i/>
          <w:sz w:val="24"/>
          <w:szCs w:val="24"/>
        </w:rPr>
        <w:t>гражданско-патриотического</w:t>
      </w:r>
      <w:r w:rsidRPr="00B01192">
        <w:rPr>
          <w:i/>
          <w:spacing w:val="-2"/>
          <w:sz w:val="24"/>
          <w:szCs w:val="24"/>
        </w:rPr>
        <w:t xml:space="preserve"> </w:t>
      </w:r>
      <w:r w:rsidRPr="00B01192">
        <w:rPr>
          <w:i/>
          <w:sz w:val="24"/>
          <w:szCs w:val="24"/>
        </w:rPr>
        <w:t>воспитания:</w:t>
      </w:r>
    </w:p>
    <w:p w:rsidR="00AC357A" w:rsidRPr="00B01192" w:rsidRDefault="00DA112E" w:rsidP="00E341D0">
      <w:pPr>
        <w:pStyle w:val="a6"/>
        <w:numPr>
          <w:ilvl w:val="0"/>
          <w:numId w:val="33"/>
        </w:numPr>
        <w:tabs>
          <w:tab w:val="left" w:pos="1810"/>
          <w:tab w:val="left" w:pos="10740"/>
        </w:tabs>
        <w:spacing w:before="35" w:line="276" w:lineRule="auto"/>
        <w:ind w:right="-33"/>
        <w:jc w:val="left"/>
        <w:rPr>
          <w:sz w:val="24"/>
          <w:szCs w:val="24"/>
        </w:rPr>
      </w:pPr>
      <w:r w:rsidRPr="00B01192">
        <w:rPr>
          <w:sz w:val="24"/>
          <w:szCs w:val="24"/>
        </w:rPr>
        <w:t>осознание</w:t>
      </w:r>
      <w:r w:rsidRPr="00B01192">
        <w:rPr>
          <w:spacing w:val="-6"/>
          <w:sz w:val="24"/>
          <w:szCs w:val="24"/>
        </w:rPr>
        <w:t xml:space="preserve"> </w:t>
      </w:r>
      <w:r w:rsidRPr="00B01192">
        <w:rPr>
          <w:sz w:val="24"/>
          <w:szCs w:val="24"/>
        </w:rPr>
        <w:t>российской</w:t>
      </w:r>
      <w:r w:rsidRPr="00B01192">
        <w:rPr>
          <w:spacing w:val="-4"/>
          <w:sz w:val="24"/>
          <w:szCs w:val="24"/>
        </w:rPr>
        <w:t xml:space="preserve"> </w:t>
      </w:r>
      <w:r w:rsidRPr="00B01192">
        <w:rPr>
          <w:sz w:val="24"/>
          <w:szCs w:val="24"/>
        </w:rPr>
        <w:t>гражданской</w:t>
      </w:r>
      <w:r w:rsidRPr="00B01192">
        <w:rPr>
          <w:spacing w:val="-5"/>
          <w:sz w:val="24"/>
          <w:szCs w:val="24"/>
        </w:rPr>
        <w:t xml:space="preserve"> </w:t>
      </w:r>
      <w:r w:rsidRPr="00B01192">
        <w:rPr>
          <w:sz w:val="24"/>
          <w:szCs w:val="24"/>
        </w:rPr>
        <w:t>идентичности;</w:t>
      </w:r>
    </w:p>
    <w:p w:rsidR="00AC357A" w:rsidRPr="00B01192" w:rsidRDefault="00DA112E" w:rsidP="00E341D0">
      <w:pPr>
        <w:pStyle w:val="a6"/>
        <w:numPr>
          <w:ilvl w:val="1"/>
          <w:numId w:val="33"/>
        </w:numPr>
        <w:tabs>
          <w:tab w:val="left" w:pos="1954"/>
          <w:tab w:val="left" w:pos="10740"/>
        </w:tabs>
        <w:spacing w:before="21" w:line="276" w:lineRule="auto"/>
        <w:ind w:right="-33" w:firstLine="566"/>
        <w:jc w:val="left"/>
        <w:rPr>
          <w:sz w:val="24"/>
          <w:szCs w:val="24"/>
        </w:rPr>
      </w:pPr>
      <w:r w:rsidRPr="00B01192">
        <w:rPr>
          <w:sz w:val="24"/>
          <w:szCs w:val="24"/>
        </w:rPr>
        <w:t>знание</w:t>
      </w:r>
      <w:r w:rsidRPr="00B01192">
        <w:rPr>
          <w:spacing w:val="48"/>
          <w:sz w:val="24"/>
          <w:szCs w:val="24"/>
        </w:rPr>
        <w:t xml:space="preserve"> </w:t>
      </w:r>
      <w:r w:rsidRPr="00B01192">
        <w:rPr>
          <w:sz w:val="24"/>
          <w:szCs w:val="24"/>
        </w:rPr>
        <w:t>Гимна</w:t>
      </w:r>
      <w:r w:rsidRPr="00B01192">
        <w:rPr>
          <w:spacing w:val="48"/>
          <w:sz w:val="24"/>
          <w:szCs w:val="24"/>
        </w:rPr>
        <w:t xml:space="preserve"> </w:t>
      </w:r>
      <w:r w:rsidRPr="00B01192">
        <w:rPr>
          <w:sz w:val="24"/>
          <w:szCs w:val="24"/>
        </w:rPr>
        <w:t>России</w:t>
      </w:r>
      <w:r w:rsidRPr="00B01192">
        <w:rPr>
          <w:spacing w:val="48"/>
          <w:sz w:val="24"/>
          <w:szCs w:val="24"/>
        </w:rPr>
        <w:t xml:space="preserve"> </w:t>
      </w:r>
      <w:r w:rsidRPr="00B01192">
        <w:rPr>
          <w:sz w:val="24"/>
          <w:szCs w:val="24"/>
        </w:rPr>
        <w:t>и</w:t>
      </w:r>
      <w:r w:rsidRPr="00B01192">
        <w:rPr>
          <w:spacing w:val="50"/>
          <w:sz w:val="24"/>
          <w:szCs w:val="24"/>
        </w:rPr>
        <w:t xml:space="preserve"> </w:t>
      </w:r>
      <w:r w:rsidRPr="00B01192">
        <w:rPr>
          <w:sz w:val="24"/>
          <w:szCs w:val="24"/>
        </w:rPr>
        <w:t>традиций</w:t>
      </w:r>
      <w:r w:rsidRPr="00B01192">
        <w:rPr>
          <w:spacing w:val="50"/>
          <w:sz w:val="24"/>
          <w:szCs w:val="24"/>
        </w:rPr>
        <w:t xml:space="preserve"> </w:t>
      </w:r>
      <w:r w:rsidRPr="00B01192">
        <w:rPr>
          <w:sz w:val="24"/>
          <w:szCs w:val="24"/>
        </w:rPr>
        <w:t>его</w:t>
      </w:r>
      <w:r w:rsidRPr="00B01192">
        <w:rPr>
          <w:spacing w:val="47"/>
          <w:sz w:val="24"/>
          <w:szCs w:val="24"/>
        </w:rPr>
        <w:t xml:space="preserve"> </w:t>
      </w:r>
      <w:r w:rsidRPr="00B01192">
        <w:rPr>
          <w:sz w:val="24"/>
          <w:szCs w:val="24"/>
        </w:rPr>
        <w:t>исполнения,</w:t>
      </w:r>
      <w:r w:rsidRPr="00B01192">
        <w:rPr>
          <w:spacing w:val="51"/>
          <w:sz w:val="24"/>
          <w:szCs w:val="24"/>
        </w:rPr>
        <w:t xml:space="preserve"> </w:t>
      </w:r>
      <w:r w:rsidRPr="00B01192">
        <w:rPr>
          <w:sz w:val="24"/>
          <w:szCs w:val="24"/>
        </w:rPr>
        <w:t>уважение</w:t>
      </w:r>
      <w:r w:rsidRPr="00B01192">
        <w:rPr>
          <w:spacing w:val="51"/>
          <w:sz w:val="24"/>
          <w:szCs w:val="24"/>
        </w:rPr>
        <w:t xml:space="preserve"> </w:t>
      </w:r>
      <w:r w:rsidRPr="00B01192">
        <w:rPr>
          <w:sz w:val="24"/>
          <w:szCs w:val="24"/>
        </w:rPr>
        <w:t>музыкальных</w:t>
      </w:r>
      <w:r w:rsidRPr="00B01192">
        <w:rPr>
          <w:spacing w:val="-57"/>
          <w:sz w:val="24"/>
          <w:szCs w:val="24"/>
        </w:rPr>
        <w:t xml:space="preserve"> </w:t>
      </w:r>
      <w:r w:rsidRPr="00B01192">
        <w:rPr>
          <w:sz w:val="24"/>
          <w:szCs w:val="24"/>
        </w:rPr>
        <w:t>символов</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традиций</w:t>
      </w:r>
      <w:r w:rsidRPr="00B01192">
        <w:rPr>
          <w:spacing w:val="-1"/>
          <w:sz w:val="24"/>
          <w:szCs w:val="24"/>
        </w:rPr>
        <w:t xml:space="preserve"> </w:t>
      </w:r>
      <w:r w:rsidRPr="00B01192">
        <w:rPr>
          <w:sz w:val="24"/>
          <w:szCs w:val="24"/>
        </w:rPr>
        <w:t>республик Российской Федерации;</w:t>
      </w:r>
    </w:p>
    <w:p w:rsidR="00AC357A" w:rsidRPr="00B01192" w:rsidRDefault="00DA112E" w:rsidP="00E341D0">
      <w:pPr>
        <w:pStyle w:val="a6"/>
        <w:numPr>
          <w:ilvl w:val="1"/>
          <w:numId w:val="33"/>
        </w:numPr>
        <w:tabs>
          <w:tab w:val="left" w:pos="1954"/>
          <w:tab w:val="left" w:pos="3387"/>
          <w:tab w:val="left" w:pos="4546"/>
          <w:tab w:val="left" w:pos="4915"/>
          <w:tab w:val="left" w:pos="6169"/>
          <w:tab w:val="left" w:pos="7814"/>
          <w:tab w:val="left" w:pos="9032"/>
          <w:tab w:val="left" w:pos="9943"/>
          <w:tab w:val="left" w:pos="10740"/>
        </w:tabs>
        <w:spacing w:line="276" w:lineRule="auto"/>
        <w:ind w:right="-33" w:firstLine="566"/>
        <w:jc w:val="left"/>
        <w:rPr>
          <w:sz w:val="24"/>
          <w:szCs w:val="24"/>
        </w:rPr>
      </w:pPr>
      <w:r w:rsidRPr="00B01192">
        <w:rPr>
          <w:sz w:val="24"/>
          <w:szCs w:val="24"/>
        </w:rPr>
        <w:t>проявление</w:t>
      </w:r>
      <w:r w:rsidRPr="00B01192">
        <w:rPr>
          <w:sz w:val="24"/>
          <w:szCs w:val="24"/>
        </w:rPr>
        <w:tab/>
        <w:t>интереса</w:t>
      </w:r>
      <w:r w:rsidRPr="00B01192">
        <w:rPr>
          <w:sz w:val="24"/>
          <w:szCs w:val="24"/>
        </w:rPr>
        <w:tab/>
        <w:t>к</w:t>
      </w:r>
      <w:r w:rsidRPr="00B01192">
        <w:rPr>
          <w:sz w:val="24"/>
          <w:szCs w:val="24"/>
        </w:rPr>
        <w:tab/>
        <w:t>освоению</w:t>
      </w:r>
      <w:r w:rsidRPr="00B01192">
        <w:rPr>
          <w:sz w:val="24"/>
          <w:szCs w:val="24"/>
        </w:rPr>
        <w:tab/>
        <w:t>музыкальных</w:t>
      </w:r>
      <w:r w:rsidRPr="00B01192">
        <w:rPr>
          <w:sz w:val="24"/>
          <w:szCs w:val="24"/>
        </w:rPr>
        <w:tab/>
        <w:t>традиций</w:t>
      </w:r>
      <w:r w:rsidRPr="00B01192">
        <w:rPr>
          <w:sz w:val="24"/>
          <w:szCs w:val="24"/>
        </w:rPr>
        <w:tab/>
        <w:t>своего</w:t>
      </w:r>
      <w:r w:rsidRPr="00B01192">
        <w:rPr>
          <w:sz w:val="24"/>
          <w:szCs w:val="24"/>
        </w:rPr>
        <w:tab/>
      </w:r>
      <w:r w:rsidRPr="00B01192">
        <w:rPr>
          <w:spacing w:val="-1"/>
          <w:sz w:val="24"/>
          <w:szCs w:val="24"/>
        </w:rPr>
        <w:t>края,</w:t>
      </w:r>
      <w:r w:rsidRPr="00B01192">
        <w:rPr>
          <w:spacing w:val="-57"/>
          <w:sz w:val="24"/>
          <w:szCs w:val="24"/>
        </w:rPr>
        <w:t xml:space="preserve"> </w:t>
      </w:r>
      <w:r w:rsidRPr="00B01192">
        <w:rPr>
          <w:sz w:val="24"/>
          <w:szCs w:val="24"/>
        </w:rPr>
        <w:t>музыкальной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народов России;</w:t>
      </w:r>
    </w:p>
    <w:p w:rsidR="00AC357A" w:rsidRPr="00B01192" w:rsidRDefault="00DA112E" w:rsidP="00E341D0">
      <w:pPr>
        <w:pStyle w:val="a6"/>
        <w:numPr>
          <w:ilvl w:val="1"/>
          <w:numId w:val="33"/>
        </w:numPr>
        <w:tabs>
          <w:tab w:val="left" w:pos="1954"/>
          <w:tab w:val="left" w:pos="10740"/>
        </w:tabs>
        <w:spacing w:before="19" w:line="276" w:lineRule="auto"/>
        <w:ind w:left="1953" w:right="-33"/>
        <w:jc w:val="left"/>
        <w:rPr>
          <w:sz w:val="24"/>
          <w:szCs w:val="24"/>
        </w:rPr>
      </w:pPr>
      <w:r w:rsidRPr="00B01192">
        <w:rPr>
          <w:sz w:val="24"/>
          <w:szCs w:val="24"/>
        </w:rPr>
        <w:t>уважение</w:t>
      </w:r>
      <w:r w:rsidRPr="00B01192">
        <w:rPr>
          <w:spacing w:val="-5"/>
          <w:sz w:val="24"/>
          <w:szCs w:val="24"/>
        </w:rPr>
        <w:t xml:space="preserve"> </w:t>
      </w:r>
      <w:r w:rsidRPr="00B01192">
        <w:rPr>
          <w:sz w:val="24"/>
          <w:szCs w:val="24"/>
        </w:rPr>
        <w:t>к</w:t>
      </w:r>
      <w:r w:rsidRPr="00B01192">
        <w:rPr>
          <w:spacing w:val="-4"/>
          <w:sz w:val="24"/>
          <w:szCs w:val="24"/>
        </w:rPr>
        <w:t xml:space="preserve"> </w:t>
      </w:r>
      <w:r w:rsidRPr="00B01192">
        <w:rPr>
          <w:sz w:val="24"/>
          <w:szCs w:val="24"/>
        </w:rPr>
        <w:t>достижениям</w:t>
      </w:r>
      <w:r w:rsidRPr="00B01192">
        <w:rPr>
          <w:spacing w:val="-5"/>
          <w:sz w:val="24"/>
          <w:szCs w:val="24"/>
        </w:rPr>
        <w:t xml:space="preserve"> </w:t>
      </w:r>
      <w:r w:rsidRPr="00B01192">
        <w:rPr>
          <w:sz w:val="24"/>
          <w:szCs w:val="24"/>
        </w:rPr>
        <w:t>отечественных</w:t>
      </w:r>
      <w:r w:rsidRPr="00B01192">
        <w:rPr>
          <w:spacing w:val="-3"/>
          <w:sz w:val="24"/>
          <w:szCs w:val="24"/>
        </w:rPr>
        <w:t xml:space="preserve"> </w:t>
      </w:r>
      <w:r w:rsidRPr="00B01192">
        <w:rPr>
          <w:sz w:val="24"/>
          <w:szCs w:val="24"/>
        </w:rPr>
        <w:t>мастеров</w:t>
      </w:r>
      <w:r w:rsidRPr="00B01192">
        <w:rPr>
          <w:spacing w:val="-4"/>
          <w:sz w:val="24"/>
          <w:szCs w:val="24"/>
        </w:rPr>
        <w:t xml:space="preserve"> </w:t>
      </w:r>
      <w:r w:rsidRPr="00B01192">
        <w:rPr>
          <w:sz w:val="24"/>
          <w:szCs w:val="24"/>
        </w:rPr>
        <w:t>культуры;</w:t>
      </w:r>
    </w:p>
    <w:p w:rsidR="00AC357A" w:rsidRPr="00B01192" w:rsidRDefault="00DA112E" w:rsidP="00E341D0">
      <w:pPr>
        <w:pStyle w:val="a6"/>
        <w:numPr>
          <w:ilvl w:val="1"/>
          <w:numId w:val="33"/>
        </w:numPr>
        <w:tabs>
          <w:tab w:val="left" w:pos="1954"/>
          <w:tab w:val="left" w:pos="10740"/>
        </w:tabs>
        <w:spacing w:before="21" w:line="276" w:lineRule="auto"/>
        <w:ind w:left="1953" w:right="-33"/>
        <w:jc w:val="left"/>
        <w:rPr>
          <w:sz w:val="24"/>
          <w:szCs w:val="24"/>
        </w:rPr>
      </w:pPr>
      <w:r w:rsidRPr="00B01192">
        <w:rPr>
          <w:sz w:val="24"/>
          <w:szCs w:val="24"/>
        </w:rPr>
        <w:t>стремление</w:t>
      </w:r>
      <w:r w:rsidRPr="00B01192">
        <w:rPr>
          <w:spacing w:val="-2"/>
          <w:sz w:val="24"/>
          <w:szCs w:val="24"/>
        </w:rPr>
        <w:t xml:space="preserve"> </w:t>
      </w:r>
      <w:r w:rsidRPr="00B01192">
        <w:rPr>
          <w:sz w:val="24"/>
          <w:szCs w:val="24"/>
        </w:rPr>
        <w:t>участвовать</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творческой</w:t>
      </w:r>
      <w:r w:rsidRPr="00B01192">
        <w:rPr>
          <w:spacing w:val="-3"/>
          <w:sz w:val="24"/>
          <w:szCs w:val="24"/>
        </w:rPr>
        <w:t xml:space="preserve"> </w:t>
      </w:r>
      <w:r w:rsidRPr="00B01192">
        <w:rPr>
          <w:sz w:val="24"/>
          <w:szCs w:val="24"/>
        </w:rPr>
        <w:t>жизни</w:t>
      </w:r>
      <w:r w:rsidRPr="00B01192">
        <w:rPr>
          <w:spacing w:val="-3"/>
          <w:sz w:val="24"/>
          <w:szCs w:val="24"/>
        </w:rPr>
        <w:t xml:space="preserve"> </w:t>
      </w:r>
      <w:r w:rsidRPr="00B01192">
        <w:rPr>
          <w:sz w:val="24"/>
          <w:szCs w:val="24"/>
        </w:rPr>
        <w:t>своей</w:t>
      </w:r>
      <w:r w:rsidRPr="00B01192">
        <w:rPr>
          <w:spacing w:val="-3"/>
          <w:sz w:val="24"/>
          <w:szCs w:val="24"/>
        </w:rPr>
        <w:t xml:space="preserve"> </w:t>
      </w:r>
      <w:r w:rsidRPr="00B01192">
        <w:rPr>
          <w:sz w:val="24"/>
          <w:szCs w:val="24"/>
        </w:rPr>
        <w:t>школы,</w:t>
      </w:r>
      <w:r w:rsidRPr="00B01192">
        <w:rPr>
          <w:spacing w:val="-3"/>
          <w:sz w:val="24"/>
          <w:szCs w:val="24"/>
        </w:rPr>
        <w:t xml:space="preserve"> </w:t>
      </w:r>
      <w:r w:rsidRPr="00B01192">
        <w:rPr>
          <w:sz w:val="24"/>
          <w:szCs w:val="24"/>
        </w:rPr>
        <w:t>города,</w:t>
      </w:r>
      <w:r w:rsidRPr="00B01192">
        <w:rPr>
          <w:spacing w:val="-3"/>
          <w:sz w:val="24"/>
          <w:szCs w:val="24"/>
        </w:rPr>
        <w:t xml:space="preserve"> </w:t>
      </w:r>
      <w:r w:rsidRPr="00B01192">
        <w:rPr>
          <w:sz w:val="24"/>
          <w:szCs w:val="24"/>
        </w:rPr>
        <w:t>республики;</w:t>
      </w:r>
    </w:p>
    <w:p w:rsidR="00AC357A" w:rsidRPr="00B01192" w:rsidRDefault="00DA112E" w:rsidP="00E341D0">
      <w:pPr>
        <w:pStyle w:val="a6"/>
        <w:numPr>
          <w:ilvl w:val="0"/>
          <w:numId w:val="28"/>
        </w:numPr>
        <w:tabs>
          <w:tab w:val="left" w:pos="1928"/>
          <w:tab w:val="left" w:pos="10740"/>
        </w:tabs>
        <w:spacing w:before="21" w:line="276" w:lineRule="auto"/>
        <w:ind w:right="-33" w:hanging="260"/>
        <w:rPr>
          <w:i/>
          <w:sz w:val="24"/>
          <w:szCs w:val="24"/>
        </w:rPr>
      </w:pPr>
      <w:r w:rsidRPr="00B01192">
        <w:rPr>
          <w:i/>
          <w:sz w:val="24"/>
          <w:szCs w:val="24"/>
        </w:rPr>
        <w:t>в</w:t>
      </w:r>
      <w:r w:rsidRPr="00B01192">
        <w:rPr>
          <w:i/>
          <w:spacing w:val="-3"/>
          <w:sz w:val="24"/>
          <w:szCs w:val="24"/>
        </w:rPr>
        <w:t xml:space="preserve"> </w:t>
      </w:r>
      <w:r w:rsidRPr="00B01192">
        <w:rPr>
          <w:i/>
          <w:sz w:val="24"/>
          <w:szCs w:val="24"/>
        </w:rPr>
        <w:t>области</w:t>
      </w:r>
      <w:r w:rsidRPr="00B01192">
        <w:rPr>
          <w:i/>
          <w:spacing w:val="-3"/>
          <w:sz w:val="24"/>
          <w:szCs w:val="24"/>
        </w:rPr>
        <w:t xml:space="preserve"> </w:t>
      </w:r>
      <w:r w:rsidRPr="00B01192">
        <w:rPr>
          <w:i/>
          <w:sz w:val="24"/>
          <w:szCs w:val="24"/>
        </w:rPr>
        <w:t>духовно-нравственного</w:t>
      </w:r>
      <w:r w:rsidRPr="00B01192">
        <w:rPr>
          <w:i/>
          <w:spacing w:val="-1"/>
          <w:sz w:val="24"/>
          <w:szCs w:val="24"/>
        </w:rPr>
        <w:t xml:space="preserve"> </w:t>
      </w:r>
      <w:r w:rsidRPr="00B01192">
        <w:rPr>
          <w:i/>
          <w:sz w:val="24"/>
          <w:szCs w:val="24"/>
        </w:rPr>
        <w:t>воспитания:</w:t>
      </w:r>
    </w:p>
    <w:p w:rsidR="00AC357A" w:rsidRPr="00B01192" w:rsidRDefault="00DA112E" w:rsidP="00E341D0">
      <w:pPr>
        <w:pStyle w:val="a6"/>
        <w:numPr>
          <w:ilvl w:val="1"/>
          <w:numId w:val="33"/>
        </w:numPr>
        <w:tabs>
          <w:tab w:val="left" w:pos="1954"/>
          <w:tab w:val="left" w:pos="10740"/>
        </w:tabs>
        <w:spacing w:before="41" w:line="276" w:lineRule="auto"/>
        <w:ind w:left="1953" w:right="-33"/>
        <w:jc w:val="left"/>
        <w:rPr>
          <w:sz w:val="24"/>
          <w:szCs w:val="24"/>
        </w:rPr>
      </w:pPr>
      <w:r w:rsidRPr="00B01192">
        <w:rPr>
          <w:sz w:val="24"/>
          <w:szCs w:val="24"/>
        </w:rPr>
        <w:t>признание</w:t>
      </w:r>
      <w:r w:rsidRPr="00B01192">
        <w:rPr>
          <w:spacing w:val="-5"/>
          <w:sz w:val="24"/>
          <w:szCs w:val="24"/>
        </w:rPr>
        <w:t xml:space="preserve"> </w:t>
      </w:r>
      <w:r w:rsidRPr="00B01192">
        <w:rPr>
          <w:sz w:val="24"/>
          <w:szCs w:val="24"/>
        </w:rPr>
        <w:t>индивидуальности</w:t>
      </w:r>
      <w:r w:rsidRPr="00B01192">
        <w:rPr>
          <w:spacing w:val="-6"/>
          <w:sz w:val="24"/>
          <w:szCs w:val="24"/>
        </w:rPr>
        <w:t xml:space="preserve"> </w:t>
      </w:r>
      <w:r w:rsidRPr="00B01192">
        <w:rPr>
          <w:sz w:val="24"/>
          <w:szCs w:val="24"/>
        </w:rPr>
        <w:t>каждого</w:t>
      </w:r>
      <w:r w:rsidRPr="00B01192">
        <w:rPr>
          <w:spacing w:val="-5"/>
          <w:sz w:val="24"/>
          <w:szCs w:val="24"/>
        </w:rPr>
        <w:t xml:space="preserve"> </w:t>
      </w:r>
      <w:r w:rsidRPr="00B01192">
        <w:rPr>
          <w:sz w:val="24"/>
          <w:szCs w:val="24"/>
        </w:rPr>
        <w:t>человека;</w:t>
      </w:r>
    </w:p>
    <w:p w:rsidR="00AC357A" w:rsidRPr="00B01192" w:rsidRDefault="00DA112E" w:rsidP="00E341D0">
      <w:pPr>
        <w:pStyle w:val="a6"/>
        <w:numPr>
          <w:ilvl w:val="1"/>
          <w:numId w:val="33"/>
        </w:numPr>
        <w:tabs>
          <w:tab w:val="left" w:pos="1954"/>
          <w:tab w:val="left" w:pos="10740"/>
        </w:tabs>
        <w:spacing w:line="276" w:lineRule="auto"/>
        <w:ind w:left="1953" w:right="-33"/>
        <w:jc w:val="left"/>
        <w:rPr>
          <w:sz w:val="24"/>
          <w:szCs w:val="24"/>
        </w:rPr>
      </w:pPr>
      <w:r w:rsidRPr="00B01192">
        <w:rPr>
          <w:sz w:val="24"/>
          <w:szCs w:val="24"/>
        </w:rPr>
        <w:t>проявление</w:t>
      </w:r>
      <w:r w:rsidRPr="00B01192">
        <w:rPr>
          <w:spacing w:val="-6"/>
          <w:sz w:val="24"/>
          <w:szCs w:val="24"/>
        </w:rPr>
        <w:t xml:space="preserve"> </w:t>
      </w:r>
      <w:r w:rsidRPr="00B01192">
        <w:rPr>
          <w:sz w:val="24"/>
          <w:szCs w:val="24"/>
        </w:rPr>
        <w:t>сопереживания,</w:t>
      </w:r>
      <w:r w:rsidRPr="00B01192">
        <w:rPr>
          <w:spacing w:val="-3"/>
          <w:sz w:val="24"/>
          <w:szCs w:val="24"/>
        </w:rPr>
        <w:t xml:space="preserve"> </w:t>
      </w:r>
      <w:r w:rsidRPr="00B01192">
        <w:rPr>
          <w:sz w:val="24"/>
          <w:szCs w:val="24"/>
        </w:rPr>
        <w:t>уважения</w:t>
      </w:r>
      <w:r w:rsidRPr="00B01192">
        <w:rPr>
          <w:spacing w:val="-5"/>
          <w:sz w:val="24"/>
          <w:szCs w:val="24"/>
        </w:rPr>
        <w:t xml:space="preserve"> </w:t>
      </w:r>
      <w:r w:rsidRPr="00B01192">
        <w:rPr>
          <w:sz w:val="24"/>
          <w:szCs w:val="24"/>
        </w:rPr>
        <w:t>и</w:t>
      </w:r>
      <w:r w:rsidRPr="00B01192">
        <w:rPr>
          <w:spacing w:val="-4"/>
          <w:sz w:val="24"/>
          <w:szCs w:val="24"/>
        </w:rPr>
        <w:t xml:space="preserve"> </w:t>
      </w:r>
      <w:r w:rsidRPr="00B01192">
        <w:rPr>
          <w:sz w:val="24"/>
          <w:szCs w:val="24"/>
        </w:rPr>
        <w:t>доброжелательности;</w:t>
      </w:r>
    </w:p>
    <w:p w:rsidR="00AC357A" w:rsidRPr="00B01192" w:rsidRDefault="00DA112E" w:rsidP="00E341D0">
      <w:pPr>
        <w:pStyle w:val="a6"/>
        <w:numPr>
          <w:ilvl w:val="1"/>
          <w:numId w:val="33"/>
        </w:numPr>
        <w:tabs>
          <w:tab w:val="left" w:pos="1954"/>
          <w:tab w:val="left" w:pos="3411"/>
          <w:tab w:val="left" w:pos="5412"/>
          <w:tab w:val="left" w:pos="6865"/>
          <w:tab w:val="left" w:pos="8745"/>
          <w:tab w:val="left" w:pos="9203"/>
          <w:tab w:val="left" w:pos="10740"/>
        </w:tabs>
        <w:spacing w:before="21" w:line="276" w:lineRule="auto"/>
        <w:ind w:right="-33" w:firstLine="566"/>
        <w:jc w:val="left"/>
        <w:rPr>
          <w:sz w:val="24"/>
          <w:szCs w:val="24"/>
        </w:rPr>
      </w:pPr>
      <w:r w:rsidRPr="00B01192">
        <w:rPr>
          <w:sz w:val="24"/>
          <w:szCs w:val="24"/>
        </w:rPr>
        <w:t>готовность</w:t>
      </w:r>
      <w:r w:rsidRPr="00B01192">
        <w:rPr>
          <w:sz w:val="24"/>
          <w:szCs w:val="24"/>
        </w:rPr>
        <w:tab/>
        <w:t>придерживаться</w:t>
      </w:r>
      <w:r w:rsidRPr="00B01192">
        <w:rPr>
          <w:sz w:val="24"/>
          <w:szCs w:val="24"/>
        </w:rPr>
        <w:tab/>
        <w:t>принципов</w:t>
      </w:r>
      <w:r w:rsidRPr="00B01192">
        <w:rPr>
          <w:sz w:val="24"/>
          <w:szCs w:val="24"/>
        </w:rPr>
        <w:tab/>
        <w:t>взаимопомощи</w:t>
      </w:r>
      <w:r w:rsidRPr="00B01192">
        <w:rPr>
          <w:sz w:val="24"/>
          <w:szCs w:val="24"/>
        </w:rPr>
        <w:tab/>
        <w:t>и</w:t>
      </w:r>
      <w:r w:rsidRPr="00B01192">
        <w:rPr>
          <w:sz w:val="24"/>
          <w:szCs w:val="24"/>
        </w:rPr>
        <w:tab/>
      </w:r>
      <w:r w:rsidRPr="00B01192">
        <w:rPr>
          <w:spacing w:val="-1"/>
          <w:sz w:val="24"/>
          <w:szCs w:val="24"/>
        </w:rPr>
        <w:t>творческого</w:t>
      </w:r>
      <w:r w:rsidRPr="00B01192">
        <w:rPr>
          <w:spacing w:val="-57"/>
          <w:sz w:val="24"/>
          <w:szCs w:val="24"/>
        </w:rPr>
        <w:t xml:space="preserve"> </w:t>
      </w:r>
      <w:r w:rsidRPr="00B01192">
        <w:rPr>
          <w:sz w:val="24"/>
          <w:szCs w:val="24"/>
        </w:rPr>
        <w:t>сотрудничества</w:t>
      </w:r>
      <w:r w:rsidRPr="00B01192">
        <w:rPr>
          <w:spacing w:val="-2"/>
          <w:sz w:val="24"/>
          <w:szCs w:val="24"/>
        </w:rPr>
        <w:t xml:space="preserve"> </w:t>
      </w:r>
      <w:r w:rsidRPr="00B01192">
        <w:rPr>
          <w:sz w:val="24"/>
          <w:szCs w:val="24"/>
        </w:rPr>
        <w:t>в</w:t>
      </w:r>
      <w:r w:rsidRPr="00B01192">
        <w:rPr>
          <w:spacing w:val="-3"/>
          <w:sz w:val="24"/>
          <w:szCs w:val="24"/>
        </w:rPr>
        <w:t xml:space="preserve"> </w:t>
      </w:r>
      <w:r w:rsidRPr="00B01192">
        <w:rPr>
          <w:sz w:val="24"/>
          <w:szCs w:val="24"/>
        </w:rPr>
        <w:t>процессе</w:t>
      </w:r>
      <w:r w:rsidRPr="00B01192">
        <w:rPr>
          <w:spacing w:val="-2"/>
          <w:sz w:val="24"/>
          <w:szCs w:val="24"/>
        </w:rPr>
        <w:t xml:space="preserve"> </w:t>
      </w:r>
      <w:r w:rsidRPr="00B01192">
        <w:rPr>
          <w:sz w:val="24"/>
          <w:szCs w:val="24"/>
        </w:rPr>
        <w:t>непосредственной</w:t>
      </w:r>
      <w:r w:rsidRPr="00B01192">
        <w:rPr>
          <w:spacing w:val="-2"/>
          <w:sz w:val="24"/>
          <w:szCs w:val="24"/>
        </w:rPr>
        <w:t xml:space="preserve"> </w:t>
      </w:r>
      <w:r w:rsidRPr="00B01192">
        <w:rPr>
          <w:sz w:val="24"/>
          <w:szCs w:val="24"/>
        </w:rPr>
        <w:t>музыкальной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учебной</w:t>
      </w:r>
      <w:r w:rsidRPr="00B01192">
        <w:rPr>
          <w:spacing w:val="-2"/>
          <w:sz w:val="24"/>
          <w:szCs w:val="24"/>
        </w:rPr>
        <w:t xml:space="preserve"> </w:t>
      </w:r>
      <w:r w:rsidRPr="00B01192">
        <w:rPr>
          <w:sz w:val="24"/>
          <w:szCs w:val="24"/>
        </w:rPr>
        <w:t>деятельности;</w:t>
      </w:r>
    </w:p>
    <w:p w:rsidR="00AC357A" w:rsidRPr="00B01192" w:rsidRDefault="00DA112E" w:rsidP="00E341D0">
      <w:pPr>
        <w:pStyle w:val="a6"/>
        <w:numPr>
          <w:ilvl w:val="0"/>
          <w:numId w:val="28"/>
        </w:numPr>
        <w:tabs>
          <w:tab w:val="left" w:pos="1928"/>
          <w:tab w:val="left" w:pos="10740"/>
        </w:tabs>
        <w:spacing w:before="22" w:line="276" w:lineRule="auto"/>
        <w:ind w:right="-33" w:hanging="260"/>
        <w:rPr>
          <w:i/>
          <w:sz w:val="24"/>
          <w:szCs w:val="24"/>
        </w:rPr>
      </w:pPr>
      <w:r w:rsidRPr="00B01192">
        <w:rPr>
          <w:i/>
          <w:sz w:val="24"/>
          <w:szCs w:val="24"/>
        </w:rPr>
        <w:t>в</w:t>
      </w:r>
      <w:r w:rsidRPr="00B01192">
        <w:rPr>
          <w:i/>
          <w:spacing w:val="-3"/>
          <w:sz w:val="24"/>
          <w:szCs w:val="24"/>
        </w:rPr>
        <w:t xml:space="preserve"> </w:t>
      </w:r>
      <w:r w:rsidRPr="00B01192">
        <w:rPr>
          <w:i/>
          <w:sz w:val="24"/>
          <w:szCs w:val="24"/>
        </w:rPr>
        <w:t>области</w:t>
      </w:r>
      <w:r w:rsidRPr="00B01192">
        <w:rPr>
          <w:i/>
          <w:spacing w:val="-3"/>
          <w:sz w:val="24"/>
          <w:szCs w:val="24"/>
        </w:rPr>
        <w:t xml:space="preserve"> </w:t>
      </w:r>
      <w:r w:rsidRPr="00B01192">
        <w:rPr>
          <w:i/>
          <w:sz w:val="24"/>
          <w:szCs w:val="24"/>
        </w:rPr>
        <w:t>эстетического</w:t>
      </w:r>
      <w:r w:rsidRPr="00B01192">
        <w:rPr>
          <w:i/>
          <w:spacing w:val="-2"/>
          <w:sz w:val="24"/>
          <w:szCs w:val="24"/>
        </w:rPr>
        <w:t xml:space="preserve"> </w:t>
      </w:r>
      <w:r w:rsidRPr="00B01192">
        <w:rPr>
          <w:i/>
          <w:sz w:val="24"/>
          <w:szCs w:val="24"/>
        </w:rPr>
        <w:t>воспитания:</w:t>
      </w:r>
    </w:p>
    <w:p w:rsidR="00AC357A" w:rsidRPr="00B01192" w:rsidRDefault="00DA112E" w:rsidP="00E341D0">
      <w:pPr>
        <w:pStyle w:val="a6"/>
        <w:numPr>
          <w:ilvl w:val="1"/>
          <w:numId w:val="33"/>
        </w:numPr>
        <w:tabs>
          <w:tab w:val="left" w:pos="1954"/>
          <w:tab w:val="left" w:pos="10740"/>
        </w:tabs>
        <w:spacing w:before="44" w:line="276" w:lineRule="auto"/>
        <w:ind w:right="-33" w:firstLine="566"/>
        <w:jc w:val="left"/>
        <w:rPr>
          <w:sz w:val="24"/>
          <w:szCs w:val="24"/>
        </w:rPr>
      </w:pPr>
      <w:r w:rsidRPr="00B01192">
        <w:rPr>
          <w:sz w:val="24"/>
          <w:szCs w:val="24"/>
        </w:rPr>
        <w:t>восприимчивость</w:t>
      </w:r>
      <w:r w:rsidRPr="00B01192">
        <w:rPr>
          <w:spacing w:val="35"/>
          <w:sz w:val="24"/>
          <w:szCs w:val="24"/>
        </w:rPr>
        <w:t xml:space="preserve"> </w:t>
      </w:r>
      <w:r w:rsidRPr="00B01192">
        <w:rPr>
          <w:sz w:val="24"/>
          <w:szCs w:val="24"/>
        </w:rPr>
        <w:t>к</w:t>
      </w:r>
      <w:r w:rsidRPr="00B01192">
        <w:rPr>
          <w:spacing w:val="35"/>
          <w:sz w:val="24"/>
          <w:szCs w:val="24"/>
        </w:rPr>
        <w:t xml:space="preserve"> </w:t>
      </w:r>
      <w:r w:rsidRPr="00B01192">
        <w:rPr>
          <w:sz w:val="24"/>
          <w:szCs w:val="24"/>
        </w:rPr>
        <w:t>различным</w:t>
      </w:r>
      <w:r w:rsidRPr="00B01192">
        <w:rPr>
          <w:spacing w:val="34"/>
          <w:sz w:val="24"/>
          <w:szCs w:val="24"/>
        </w:rPr>
        <w:t xml:space="preserve"> </w:t>
      </w:r>
      <w:r w:rsidRPr="00B01192">
        <w:rPr>
          <w:sz w:val="24"/>
          <w:szCs w:val="24"/>
        </w:rPr>
        <w:t>видам</w:t>
      </w:r>
      <w:r w:rsidRPr="00B01192">
        <w:rPr>
          <w:spacing w:val="34"/>
          <w:sz w:val="24"/>
          <w:szCs w:val="24"/>
        </w:rPr>
        <w:t xml:space="preserve"> </w:t>
      </w:r>
      <w:r w:rsidRPr="00B01192">
        <w:rPr>
          <w:sz w:val="24"/>
          <w:szCs w:val="24"/>
        </w:rPr>
        <w:t>искусства,</w:t>
      </w:r>
      <w:r w:rsidRPr="00B01192">
        <w:rPr>
          <w:spacing w:val="37"/>
          <w:sz w:val="24"/>
          <w:szCs w:val="24"/>
        </w:rPr>
        <w:t xml:space="preserve"> </w:t>
      </w:r>
      <w:r w:rsidRPr="00B01192">
        <w:rPr>
          <w:sz w:val="24"/>
          <w:szCs w:val="24"/>
        </w:rPr>
        <w:t>музыкальным</w:t>
      </w:r>
      <w:r w:rsidRPr="00B01192">
        <w:rPr>
          <w:spacing w:val="34"/>
          <w:sz w:val="24"/>
          <w:szCs w:val="24"/>
        </w:rPr>
        <w:t xml:space="preserve"> </w:t>
      </w:r>
      <w:r w:rsidRPr="00B01192">
        <w:rPr>
          <w:sz w:val="24"/>
          <w:szCs w:val="24"/>
        </w:rPr>
        <w:t>традициям</w:t>
      </w:r>
      <w:r w:rsidRPr="00B01192">
        <w:rPr>
          <w:spacing w:val="40"/>
          <w:sz w:val="24"/>
          <w:szCs w:val="24"/>
        </w:rPr>
        <w:t xml:space="preserve"> </w:t>
      </w:r>
      <w:r w:rsidRPr="00B01192">
        <w:rPr>
          <w:sz w:val="24"/>
          <w:szCs w:val="24"/>
        </w:rPr>
        <w:t>и</w:t>
      </w:r>
      <w:r w:rsidRPr="00B01192">
        <w:rPr>
          <w:spacing w:val="-57"/>
          <w:sz w:val="24"/>
          <w:szCs w:val="24"/>
        </w:rPr>
        <w:t xml:space="preserve"> </w:t>
      </w:r>
      <w:r w:rsidRPr="00B01192">
        <w:rPr>
          <w:sz w:val="24"/>
          <w:szCs w:val="24"/>
        </w:rPr>
        <w:t>творчеству</w:t>
      </w:r>
      <w:r w:rsidRPr="00B01192">
        <w:rPr>
          <w:spacing w:val="-6"/>
          <w:sz w:val="24"/>
          <w:szCs w:val="24"/>
        </w:rPr>
        <w:t xml:space="preserve"> </w:t>
      </w:r>
      <w:r w:rsidRPr="00B01192">
        <w:rPr>
          <w:sz w:val="24"/>
          <w:szCs w:val="24"/>
        </w:rPr>
        <w:t>своего</w:t>
      </w:r>
      <w:r w:rsidRPr="00B01192">
        <w:rPr>
          <w:spacing w:val="-1"/>
          <w:sz w:val="24"/>
          <w:szCs w:val="24"/>
        </w:rPr>
        <w:t xml:space="preserve"> </w:t>
      </w:r>
      <w:r w:rsidRPr="00B01192">
        <w:rPr>
          <w:sz w:val="24"/>
          <w:szCs w:val="24"/>
        </w:rPr>
        <w:t>и других</w:t>
      </w:r>
      <w:r w:rsidRPr="00B01192">
        <w:rPr>
          <w:spacing w:val="2"/>
          <w:sz w:val="24"/>
          <w:szCs w:val="24"/>
        </w:rPr>
        <w:t xml:space="preserve"> </w:t>
      </w:r>
      <w:r w:rsidRPr="00B01192">
        <w:rPr>
          <w:sz w:val="24"/>
          <w:szCs w:val="24"/>
        </w:rPr>
        <w:t>народов;</w:t>
      </w:r>
    </w:p>
    <w:p w:rsidR="00AC357A" w:rsidRPr="00B01192" w:rsidRDefault="00DA112E" w:rsidP="00E341D0">
      <w:pPr>
        <w:pStyle w:val="a6"/>
        <w:numPr>
          <w:ilvl w:val="1"/>
          <w:numId w:val="33"/>
        </w:numPr>
        <w:tabs>
          <w:tab w:val="left" w:pos="1954"/>
          <w:tab w:val="left" w:pos="10740"/>
        </w:tabs>
        <w:spacing w:line="276" w:lineRule="auto"/>
        <w:ind w:left="1953" w:right="-33"/>
        <w:jc w:val="left"/>
        <w:rPr>
          <w:sz w:val="24"/>
          <w:szCs w:val="24"/>
        </w:rPr>
      </w:pPr>
      <w:r w:rsidRPr="00B01192">
        <w:rPr>
          <w:sz w:val="24"/>
          <w:szCs w:val="24"/>
        </w:rPr>
        <w:t>умение</w:t>
      </w:r>
      <w:r w:rsidRPr="00B01192">
        <w:rPr>
          <w:spacing w:val="-4"/>
          <w:sz w:val="24"/>
          <w:szCs w:val="24"/>
        </w:rPr>
        <w:t xml:space="preserve"> </w:t>
      </w:r>
      <w:r w:rsidRPr="00B01192">
        <w:rPr>
          <w:sz w:val="24"/>
          <w:szCs w:val="24"/>
        </w:rPr>
        <w:t>видеть</w:t>
      </w:r>
      <w:r w:rsidRPr="00B01192">
        <w:rPr>
          <w:spacing w:val="-2"/>
          <w:sz w:val="24"/>
          <w:szCs w:val="24"/>
        </w:rPr>
        <w:t xml:space="preserve"> </w:t>
      </w:r>
      <w:r w:rsidRPr="00B01192">
        <w:rPr>
          <w:sz w:val="24"/>
          <w:szCs w:val="24"/>
        </w:rPr>
        <w:t>прекрасное</w:t>
      </w:r>
      <w:r w:rsidRPr="00B01192">
        <w:rPr>
          <w:spacing w:val="-4"/>
          <w:sz w:val="24"/>
          <w:szCs w:val="24"/>
        </w:rPr>
        <w:t xml:space="preserve"> </w:t>
      </w:r>
      <w:r w:rsidRPr="00B01192">
        <w:rPr>
          <w:sz w:val="24"/>
          <w:szCs w:val="24"/>
        </w:rPr>
        <w:t>в</w:t>
      </w:r>
      <w:r w:rsidRPr="00B01192">
        <w:rPr>
          <w:spacing w:val="-3"/>
          <w:sz w:val="24"/>
          <w:szCs w:val="24"/>
        </w:rPr>
        <w:t xml:space="preserve"> </w:t>
      </w:r>
      <w:r w:rsidRPr="00B01192">
        <w:rPr>
          <w:sz w:val="24"/>
          <w:szCs w:val="24"/>
        </w:rPr>
        <w:t>жизни,</w:t>
      </w:r>
      <w:r w:rsidRPr="00B01192">
        <w:rPr>
          <w:spacing w:val="-3"/>
          <w:sz w:val="24"/>
          <w:szCs w:val="24"/>
        </w:rPr>
        <w:t xml:space="preserve"> </w:t>
      </w:r>
      <w:r w:rsidRPr="00B01192">
        <w:rPr>
          <w:sz w:val="24"/>
          <w:szCs w:val="24"/>
        </w:rPr>
        <w:t>наслаждаться</w:t>
      </w:r>
      <w:r w:rsidRPr="00B01192">
        <w:rPr>
          <w:spacing w:val="-2"/>
          <w:sz w:val="24"/>
          <w:szCs w:val="24"/>
        </w:rPr>
        <w:t xml:space="preserve"> </w:t>
      </w:r>
      <w:r w:rsidRPr="00B01192">
        <w:rPr>
          <w:sz w:val="24"/>
          <w:szCs w:val="24"/>
        </w:rPr>
        <w:t>красотой;</w:t>
      </w:r>
    </w:p>
    <w:p w:rsidR="00AC357A" w:rsidRPr="00B01192" w:rsidRDefault="00DA112E" w:rsidP="00E341D0">
      <w:pPr>
        <w:pStyle w:val="a6"/>
        <w:numPr>
          <w:ilvl w:val="1"/>
          <w:numId w:val="33"/>
        </w:numPr>
        <w:tabs>
          <w:tab w:val="left" w:pos="1954"/>
          <w:tab w:val="left" w:pos="10740"/>
        </w:tabs>
        <w:spacing w:before="20" w:line="276" w:lineRule="auto"/>
        <w:ind w:left="1953" w:right="-33"/>
        <w:jc w:val="left"/>
        <w:rPr>
          <w:sz w:val="24"/>
          <w:szCs w:val="24"/>
        </w:rPr>
      </w:pPr>
      <w:r w:rsidRPr="00B01192">
        <w:rPr>
          <w:sz w:val="24"/>
          <w:szCs w:val="24"/>
        </w:rPr>
        <w:t>стремление</w:t>
      </w:r>
      <w:r w:rsidRPr="00B01192">
        <w:rPr>
          <w:spacing w:val="-5"/>
          <w:sz w:val="24"/>
          <w:szCs w:val="24"/>
        </w:rPr>
        <w:t xml:space="preserve"> </w:t>
      </w:r>
      <w:r w:rsidRPr="00B01192">
        <w:rPr>
          <w:sz w:val="24"/>
          <w:szCs w:val="24"/>
        </w:rPr>
        <w:t>к</w:t>
      </w:r>
      <w:r w:rsidRPr="00B01192">
        <w:rPr>
          <w:spacing w:val="-3"/>
          <w:sz w:val="24"/>
          <w:szCs w:val="24"/>
        </w:rPr>
        <w:t xml:space="preserve"> </w:t>
      </w:r>
      <w:r w:rsidRPr="00B01192">
        <w:rPr>
          <w:sz w:val="24"/>
          <w:szCs w:val="24"/>
        </w:rPr>
        <w:t>самовыражению</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видах</w:t>
      </w:r>
      <w:r w:rsidRPr="00B01192">
        <w:rPr>
          <w:spacing w:val="-4"/>
          <w:sz w:val="24"/>
          <w:szCs w:val="24"/>
        </w:rPr>
        <w:t xml:space="preserve"> </w:t>
      </w:r>
      <w:r w:rsidRPr="00B01192">
        <w:rPr>
          <w:sz w:val="24"/>
          <w:szCs w:val="24"/>
        </w:rPr>
        <w:t>искусства;</w:t>
      </w:r>
    </w:p>
    <w:p w:rsidR="00AC357A" w:rsidRPr="00B01192" w:rsidRDefault="00DA112E" w:rsidP="00E341D0">
      <w:pPr>
        <w:pStyle w:val="a6"/>
        <w:numPr>
          <w:ilvl w:val="0"/>
          <w:numId w:val="28"/>
        </w:numPr>
        <w:tabs>
          <w:tab w:val="left" w:pos="1928"/>
          <w:tab w:val="left" w:pos="10740"/>
        </w:tabs>
        <w:spacing w:line="276" w:lineRule="auto"/>
        <w:ind w:right="-33" w:hanging="260"/>
        <w:rPr>
          <w:i/>
          <w:sz w:val="24"/>
          <w:szCs w:val="24"/>
        </w:rPr>
      </w:pPr>
      <w:r w:rsidRPr="00B01192">
        <w:rPr>
          <w:i/>
          <w:sz w:val="24"/>
          <w:szCs w:val="24"/>
        </w:rPr>
        <w:t>в</w:t>
      </w:r>
      <w:r w:rsidRPr="00B01192">
        <w:rPr>
          <w:i/>
          <w:spacing w:val="-3"/>
          <w:sz w:val="24"/>
          <w:szCs w:val="24"/>
        </w:rPr>
        <w:t xml:space="preserve"> </w:t>
      </w:r>
      <w:r w:rsidRPr="00B01192">
        <w:rPr>
          <w:i/>
          <w:sz w:val="24"/>
          <w:szCs w:val="24"/>
        </w:rPr>
        <w:t>области</w:t>
      </w:r>
      <w:r w:rsidRPr="00B01192">
        <w:rPr>
          <w:i/>
          <w:spacing w:val="57"/>
          <w:sz w:val="24"/>
          <w:szCs w:val="24"/>
        </w:rPr>
        <w:t xml:space="preserve"> </w:t>
      </w:r>
      <w:r w:rsidRPr="00B01192">
        <w:rPr>
          <w:i/>
          <w:sz w:val="24"/>
          <w:szCs w:val="24"/>
        </w:rPr>
        <w:t>научного познания:</w:t>
      </w:r>
    </w:p>
    <w:p w:rsidR="00AC357A" w:rsidRPr="00B01192" w:rsidRDefault="00DA112E" w:rsidP="00E341D0">
      <w:pPr>
        <w:pStyle w:val="a6"/>
        <w:numPr>
          <w:ilvl w:val="1"/>
          <w:numId w:val="33"/>
        </w:numPr>
        <w:tabs>
          <w:tab w:val="left" w:pos="1954"/>
          <w:tab w:val="left" w:pos="10740"/>
        </w:tabs>
        <w:spacing w:before="42" w:line="276" w:lineRule="auto"/>
        <w:ind w:right="-33" w:firstLine="566"/>
        <w:jc w:val="left"/>
        <w:rPr>
          <w:sz w:val="24"/>
          <w:szCs w:val="24"/>
        </w:rPr>
      </w:pPr>
      <w:r w:rsidRPr="00B01192">
        <w:rPr>
          <w:sz w:val="24"/>
          <w:szCs w:val="24"/>
        </w:rPr>
        <w:t>первоначальные</w:t>
      </w:r>
      <w:r w:rsidRPr="00B01192">
        <w:rPr>
          <w:spacing w:val="10"/>
          <w:sz w:val="24"/>
          <w:szCs w:val="24"/>
        </w:rPr>
        <w:t xml:space="preserve"> </w:t>
      </w:r>
      <w:r w:rsidRPr="00B01192">
        <w:rPr>
          <w:sz w:val="24"/>
          <w:szCs w:val="24"/>
        </w:rPr>
        <w:t>представления</w:t>
      </w:r>
      <w:r w:rsidRPr="00B01192">
        <w:rPr>
          <w:spacing w:val="12"/>
          <w:sz w:val="24"/>
          <w:szCs w:val="24"/>
        </w:rPr>
        <w:t xml:space="preserve"> </w:t>
      </w:r>
      <w:r w:rsidRPr="00B01192">
        <w:rPr>
          <w:sz w:val="24"/>
          <w:szCs w:val="24"/>
        </w:rPr>
        <w:t>о</w:t>
      </w:r>
      <w:r w:rsidRPr="00B01192">
        <w:rPr>
          <w:spacing w:val="12"/>
          <w:sz w:val="24"/>
          <w:szCs w:val="24"/>
        </w:rPr>
        <w:t xml:space="preserve"> </w:t>
      </w:r>
      <w:r w:rsidRPr="00B01192">
        <w:rPr>
          <w:sz w:val="24"/>
          <w:szCs w:val="24"/>
        </w:rPr>
        <w:t>единстве</w:t>
      </w:r>
      <w:r w:rsidRPr="00B01192">
        <w:rPr>
          <w:spacing w:val="13"/>
          <w:sz w:val="24"/>
          <w:szCs w:val="24"/>
        </w:rPr>
        <w:t xml:space="preserve"> </w:t>
      </w:r>
      <w:r w:rsidRPr="00B01192">
        <w:rPr>
          <w:sz w:val="24"/>
          <w:szCs w:val="24"/>
        </w:rPr>
        <w:t>и</w:t>
      </w:r>
      <w:r w:rsidRPr="00B01192">
        <w:rPr>
          <w:spacing w:val="13"/>
          <w:sz w:val="24"/>
          <w:szCs w:val="24"/>
        </w:rPr>
        <w:t xml:space="preserve"> </w:t>
      </w:r>
      <w:r w:rsidRPr="00B01192">
        <w:rPr>
          <w:sz w:val="24"/>
          <w:szCs w:val="24"/>
        </w:rPr>
        <w:t>особенностях</w:t>
      </w:r>
      <w:r w:rsidRPr="00B01192">
        <w:rPr>
          <w:spacing w:val="11"/>
          <w:sz w:val="24"/>
          <w:szCs w:val="24"/>
        </w:rPr>
        <w:t xml:space="preserve"> </w:t>
      </w:r>
      <w:r w:rsidRPr="00B01192">
        <w:rPr>
          <w:sz w:val="24"/>
          <w:szCs w:val="24"/>
        </w:rPr>
        <w:t>художественной</w:t>
      </w:r>
      <w:r w:rsidRPr="00B01192">
        <w:rPr>
          <w:spacing w:val="21"/>
          <w:sz w:val="24"/>
          <w:szCs w:val="24"/>
        </w:rPr>
        <w:t xml:space="preserve"> </w:t>
      </w:r>
      <w:r w:rsidRPr="00B01192">
        <w:rPr>
          <w:sz w:val="24"/>
          <w:szCs w:val="24"/>
        </w:rPr>
        <w:t>и</w:t>
      </w:r>
      <w:r w:rsidRPr="00B01192">
        <w:rPr>
          <w:spacing w:val="-57"/>
          <w:sz w:val="24"/>
          <w:szCs w:val="24"/>
        </w:rPr>
        <w:t xml:space="preserve"> </w:t>
      </w:r>
      <w:r w:rsidRPr="00B01192">
        <w:rPr>
          <w:sz w:val="24"/>
          <w:szCs w:val="24"/>
        </w:rPr>
        <w:t>научной</w:t>
      </w:r>
      <w:r w:rsidRPr="00B01192">
        <w:rPr>
          <w:spacing w:val="-1"/>
          <w:sz w:val="24"/>
          <w:szCs w:val="24"/>
        </w:rPr>
        <w:t xml:space="preserve"> </w:t>
      </w:r>
      <w:r w:rsidRPr="00B01192">
        <w:rPr>
          <w:sz w:val="24"/>
          <w:szCs w:val="24"/>
        </w:rPr>
        <w:t>картины мира;</w:t>
      </w:r>
    </w:p>
    <w:p w:rsidR="00AC357A" w:rsidRPr="00B01192" w:rsidRDefault="00DA112E" w:rsidP="00E341D0">
      <w:pPr>
        <w:pStyle w:val="a6"/>
        <w:numPr>
          <w:ilvl w:val="1"/>
          <w:numId w:val="33"/>
        </w:numPr>
        <w:tabs>
          <w:tab w:val="left" w:pos="1954"/>
          <w:tab w:val="left" w:pos="10740"/>
        </w:tabs>
        <w:spacing w:line="276" w:lineRule="auto"/>
        <w:ind w:right="-33" w:firstLine="566"/>
        <w:jc w:val="left"/>
        <w:rPr>
          <w:sz w:val="24"/>
          <w:szCs w:val="24"/>
        </w:rPr>
      </w:pPr>
      <w:r w:rsidRPr="00B01192">
        <w:rPr>
          <w:sz w:val="24"/>
          <w:szCs w:val="24"/>
        </w:rPr>
        <w:t>познавательные</w:t>
      </w:r>
      <w:r w:rsidRPr="00B01192">
        <w:rPr>
          <w:spacing w:val="1"/>
          <w:sz w:val="24"/>
          <w:szCs w:val="24"/>
        </w:rPr>
        <w:t xml:space="preserve"> </w:t>
      </w:r>
      <w:r w:rsidRPr="00B01192">
        <w:rPr>
          <w:sz w:val="24"/>
          <w:szCs w:val="24"/>
        </w:rPr>
        <w:t>интересы,</w:t>
      </w:r>
      <w:r w:rsidRPr="00B01192">
        <w:rPr>
          <w:spacing w:val="1"/>
          <w:sz w:val="24"/>
          <w:szCs w:val="24"/>
        </w:rPr>
        <w:t xml:space="preserve"> </w:t>
      </w:r>
      <w:r w:rsidRPr="00B01192">
        <w:rPr>
          <w:sz w:val="24"/>
          <w:szCs w:val="24"/>
        </w:rPr>
        <w:t>активность,</w:t>
      </w:r>
      <w:r w:rsidRPr="00B01192">
        <w:rPr>
          <w:spacing w:val="1"/>
          <w:sz w:val="24"/>
          <w:szCs w:val="24"/>
        </w:rPr>
        <w:t xml:space="preserve"> </w:t>
      </w:r>
      <w:r w:rsidRPr="00B01192">
        <w:rPr>
          <w:sz w:val="24"/>
          <w:szCs w:val="24"/>
        </w:rPr>
        <w:t>инициативность,</w:t>
      </w:r>
      <w:r w:rsidRPr="00B01192">
        <w:rPr>
          <w:spacing w:val="1"/>
          <w:sz w:val="24"/>
          <w:szCs w:val="24"/>
        </w:rPr>
        <w:t xml:space="preserve"> </w:t>
      </w:r>
      <w:r w:rsidRPr="00B01192">
        <w:rPr>
          <w:sz w:val="24"/>
          <w:szCs w:val="24"/>
        </w:rPr>
        <w:t>любознательность</w:t>
      </w:r>
      <w:r w:rsidRPr="00B01192">
        <w:rPr>
          <w:spacing w:val="1"/>
          <w:sz w:val="24"/>
          <w:szCs w:val="24"/>
        </w:rPr>
        <w:t xml:space="preserve"> </w:t>
      </w:r>
      <w:r w:rsidRPr="00B01192">
        <w:rPr>
          <w:sz w:val="24"/>
          <w:szCs w:val="24"/>
        </w:rPr>
        <w:t>и</w:t>
      </w:r>
      <w:r w:rsidRPr="00B01192">
        <w:rPr>
          <w:spacing w:val="-57"/>
          <w:sz w:val="24"/>
          <w:szCs w:val="24"/>
        </w:rPr>
        <w:t xml:space="preserve"> </w:t>
      </w:r>
      <w:r w:rsidRPr="00B01192">
        <w:rPr>
          <w:sz w:val="24"/>
          <w:szCs w:val="24"/>
        </w:rPr>
        <w:t>самостоятельность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познании;</w:t>
      </w:r>
    </w:p>
    <w:p w:rsidR="00AC357A" w:rsidRPr="00B01192" w:rsidRDefault="00DA112E" w:rsidP="00E341D0">
      <w:pPr>
        <w:pStyle w:val="a6"/>
        <w:numPr>
          <w:ilvl w:val="0"/>
          <w:numId w:val="28"/>
        </w:numPr>
        <w:tabs>
          <w:tab w:val="left" w:pos="2062"/>
          <w:tab w:val="left" w:pos="10740"/>
        </w:tabs>
        <w:spacing w:before="20" w:line="276" w:lineRule="auto"/>
        <w:ind w:left="1243" w:right="-33" w:firstLine="424"/>
        <w:rPr>
          <w:i/>
          <w:sz w:val="24"/>
          <w:szCs w:val="24"/>
        </w:rPr>
      </w:pPr>
      <w:r w:rsidRPr="00B01192">
        <w:rPr>
          <w:i/>
          <w:sz w:val="24"/>
          <w:szCs w:val="24"/>
        </w:rPr>
        <w:t>в</w:t>
      </w:r>
      <w:r w:rsidRPr="00B01192">
        <w:rPr>
          <w:i/>
          <w:spacing w:val="12"/>
          <w:sz w:val="24"/>
          <w:szCs w:val="24"/>
        </w:rPr>
        <w:t xml:space="preserve"> </w:t>
      </w:r>
      <w:r w:rsidRPr="00B01192">
        <w:rPr>
          <w:i/>
          <w:sz w:val="24"/>
          <w:szCs w:val="24"/>
        </w:rPr>
        <w:t>области</w:t>
      </w:r>
      <w:r w:rsidRPr="00B01192">
        <w:rPr>
          <w:i/>
          <w:spacing w:val="12"/>
          <w:sz w:val="24"/>
          <w:szCs w:val="24"/>
        </w:rPr>
        <w:t xml:space="preserve"> </w:t>
      </w:r>
      <w:r w:rsidRPr="00B01192">
        <w:rPr>
          <w:i/>
          <w:sz w:val="24"/>
          <w:szCs w:val="24"/>
        </w:rPr>
        <w:t>физического</w:t>
      </w:r>
      <w:r w:rsidRPr="00B01192">
        <w:rPr>
          <w:i/>
          <w:spacing w:val="13"/>
          <w:sz w:val="24"/>
          <w:szCs w:val="24"/>
        </w:rPr>
        <w:t xml:space="preserve"> </w:t>
      </w:r>
      <w:r w:rsidRPr="00B01192">
        <w:rPr>
          <w:i/>
          <w:sz w:val="24"/>
          <w:szCs w:val="24"/>
        </w:rPr>
        <w:t>воспитания,</w:t>
      </w:r>
      <w:r w:rsidRPr="00B01192">
        <w:rPr>
          <w:i/>
          <w:spacing w:val="14"/>
          <w:sz w:val="24"/>
          <w:szCs w:val="24"/>
        </w:rPr>
        <w:t xml:space="preserve"> </w:t>
      </w:r>
      <w:r w:rsidRPr="00B01192">
        <w:rPr>
          <w:i/>
          <w:sz w:val="24"/>
          <w:szCs w:val="24"/>
        </w:rPr>
        <w:t>формирования</w:t>
      </w:r>
      <w:r w:rsidRPr="00B01192">
        <w:rPr>
          <w:i/>
          <w:spacing w:val="15"/>
          <w:sz w:val="24"/>
          <w:szCs w:val="24"/>
        </w:rPr>
        <w:t xml:space="preserve"> </w:t>
      </w:r>
      <w:r w:rsidRPr="00B01192">
        <w:rPr>
          <w:i/>
          <w:sz w:val="24"/>
          <w:szCs w:val="24"/>
        </w:rPr>
        <w:t>культуры</w:t>
      </w:r>
      <w:r w:rsidRPr="00B01192">
        <w:rPr>
          <w:i/>
          <w:spacing w:val="13"/>
          <w:sz w:val="24"/>
          <w:szCs w:val="24"/>
        </w:rPr>
        <w:t xml:space="preserve"> </w:t>
      </w:r>
      <w:r w:rsidRPr="00B01192">
        <w:rPr>
          <w:i/>
          <w:sz w:val="24"/>
          <w:szCs w:val="24"/>
        </w:rPr>
        <w:t>здоровья</w:t>
      </w:r>
      <w:r w:rsidRPr="00B01192">
        <w:rPr>
          <w:i/>
          <w:spacing w:val="12"/>
          <w:sz w:val="24"/>
          <w:szCs w:val="24"/>
        </w:rPr>
        <w:t xml:space="preserve"> </w:t>
      </w:r>
      <w:r w:rsidRPr="00B01192">
        <w:rPr>
          <w:i/>
          <w:sz w:val="24"/>
          <w:szCs w:val="24"/>
        </w:rPr>
        <w:t>и</w:t>
      </w:r>
      <w:r w:rsidRPr="00B01192">
        <w:rPr>
          <w:i/>
          <w:spacing w:val="-57"/>
          <w:sz w:val="24"/>
          <w:szCs w:val="24"/>
        </w:rPr>
        <w:t xml:space="preserve"> </w:t>
      </w:r>
      <w:r w:rsidRPr="00B01192">
        <w:rPr>
          <w:i/>
          <w:sz w:val="24"/>
          <w:szCs w:val="24"/>
        </w:rPr>
        <w:t>эмоционального</w:t>
      </w:r>
      <w:r w:rsidRPr="00B01192">
        <w:rPr>
          <w:i/>
          <w:spacing w:val="-1"/>
          <w:sz w:val="24"/>
          <w:szCs w:val="24"/>
        </w:rPr>
        <w:t xml:space="preserve"> </w:t>
      </w:r>
      <w:r w:rsidRPr="00B01192">
        <w:rPr>
          <w:i/>
          <w:sz w:val="24"/>
          <w:szCs w:val="24"/>
        </w:rPr>
        <w:t>благополучия:</w:t>
      </w:r>
    </w:p>
    <w:p w:rsidR="00AC357A" w:rsidRPr="00B01192" w:rsidRDefault="00DA112E" w:rsidP="00E341D0">
      <w:pPr>
        <w:pStyle w:val="a6"/>
        <w:numPr>
          <w:ilvl w:val="1"/>
          <w:numId w:val="33"/>
        </w:numPr>
        <w:tabs>
          <w:tab w:val="left" w:pos="1954"/>
          <w:tab w:val="left" w:pos="10740"/>
        </w:tabs>
        <w:spacing w:before="0" w:line="276" w:lineRule="auto"/>
        <w:ind w:right="-33" w:firstLine="566"/>
        <w:rPr>
          <w:sz w:val="24"/>
          <w:szCs w:val="24"/>
        </w:rPr>
      </w:pPr>
      <w:r w:rsidRPr="00B01192">
        <w:rPr>
          <w:sz w:val="24"/>
          <w:szCs w:val="24"/>
        </w:rPr>
        <w:t>знание правил здорового и безопасного (для себя и других людей) образа жизни в</w:t>
      </w:r>
      <w:r w:rsidRPr="00B01192">
        <w:rPr>
          <w:spacing w:val="1"/>
          <w:sz w:val="24"/>
          <w:szCs w:val="24"/>
        </w:rPr>
        <w:t xml:space="preserve"> </w:t>
      </w:r>
      <w:r w:rsidRPr="00B01192">
        <w:rPr>
          <w:sz w:val="24"/>
          <w:szCs w:val="24"/>
        </w:rPr>
        <w:t>окружающей</w:t>
      </w:r>
      <w:r w:rsidRPr="00B01192">
        <w:rPr>
          <w:spacing w:val="-1"/>
          <w:sz w:val="24"/>
          <w:szCs w:val="24"/>
        </w:rPr>
        <w:t xml:space="preserve"> </w:t>
      </w:r>
      <w:r w:rsidRPr="00B01192">
        <w:rPr>
          <w:sz w:val="24"/>
          <w:szCs w:val="24"/>
        </w:rPr>
        <w:t>среде</w:t>
      </w:r>
      <w:r w:rsidRPr="00B01192">
        <w:rPr>
          <w:spacing w:val="-1"/>
          <w:sz w:val="24"/>
          <w:szCs w:val="24"/>
        </w:rPr>
        <w:t xml:space="preserve"> </w:t>
      </w:r>
      <w:r w:rsidRPr="00B01192">
        <w:rPr>
          <w:sz w:val="24"/>
          <w:szCs w:val="24"/>
        </w:rPr>
        <w:t>и готовность к</w:t>
      </w:r>
      <w:r w:rsidRPr="00B01192">
        <w:rPr>
          <w:spacing w:val="-3"/>
          <w:sz w:val="24"/>
          <w:szCs w:val="24"/>
        </w:rPr>
        <w:t xml:space="preserve"> </w:t>
      </w:r>
      <w:r w:rsidRPr="00B01192">
        <w:rPr>
          <w:sz w:val="24"/>
          <w:szCs w:val="24"/>
        </w:rPr>
        <w:t>их</w:t>
      </w:r>
      <w:r w:rsidRPr="00B01192">
        <w:rPr>
          <w:spacing w:val="2"/>
          <w:sz w:val="24"/>
          <w:szCs w:val="24"/>
        </w:rPr>
        <w:t xml:space="preserve"> </w:t>
      </w:r>
      <w:r w:rsidRPr="00B01192">
        <w:rPr>
          <w:sz w:val="24"/>
          <w:szCs w:val="24"/>
        </w:rPr>
        <w:t>выполнению;</w:t>
      </w:r>
    </w:p>
    <w:p w:rsidR="00AC357A" w:rsidRPr="00B01192" w:rsidRDefault="00DA112E" w:rsidP="00E341D0">
      <w:pPr>
        <w:pStyle w:val="a6"/>
        <w:numPr>
          <w:ilvl w:val="1"/>
          <w:numId w:val="33"/>
        </w:numPr>
        <w:tabs>
          <w:tab w:val="left" w:pos="1954"/>
          <w:tab w:val="left" w:pos="10740"/>
        </w:tabs>
        <w:spacing w:before="18" w:line="276" w:lineRule="auto"/>
        <w:ind w:right="-33" w:firstLine="566"/>
        <w:rPr>
          <w:sz w:val="24"/>
          <w:szCs w:val="24"/>
        </w:rPr>
      </w:pPr>
      <w:r w:rsidRPr="00B01192">
        <w:rPr>
          <w:sz w:val="24"/>
          <w:szCs w:val="24"/>
        </w:rPr>
        <w:t>бережное отношение к физиологическим системам организма, задействованным в</w:t>
      </w:r>
      <w:r w:rsidRPr="00B01192">
        <w:rPr>
          <w:spacing w:val="-57"/>
          <w:sz w:val="24"/>
          <w:szCs w:val="24"/>
        </w:rPr>
        <w:t xml:space="preserve"> </w:t>
      </w:r>
      <w:r w:rsidRPr="00B01192">
        <w:rPr>
          <w:sz w:val="24"/>
          <w:szCs w:val="24"/>
        </w:rPr>
        <w:t>музыкально-исполнительской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(дыхание,</w:t>
      </w:r>
      <w:r w:rsidRPr="00B01192">
        <w:rPr>
          <w:spacing w:val="1"/>
          <w:sz w:val="24"/>
          <w:szCs w:val="24"/>
        </w:rPr>
        <w:t xml:space="preserve"> </w:t>
      </w:r>
      <w:r w:rsidRPr="00B01192">
        <w:rPr>
          <w:sz w:val="24"/>
          <w:szCs w:val="24"/>
        </w:rPr>
        <w:t>артикуляция,</w:t>
      </w:r>
      <w:r w:rsidRPr="00B01192">
        <w:rPr>
          <w:spacing w:val="1"/>
          <w:sz w:val="24"/>
          <w:szCs w:val="24"/>
        </w:rPr>
        <w:t xml:space="preserve"> </w:t>
      </w:r>
      <w:r w:rsidRPr="00B01192">
        <w:rPr>
          <w:sz w:val="24"/>
          <w:szCs w:val="24"/>
        </w:rPr>
        <w:t>музыкальный</w:t>
      </w:r>
      <w:r w:rsidRPr="00B01192">
        <w:rPr>
          <w:spacing w:val="1"/>
          <w:sz w:val="24"/>
          <w:szCs w:val="24"/>
        </w:rPr>
        <w:t xml:space="preserve"> </w:t>
      </w:r>
      <w:r w:rsidRPr="00B01192">
        <w:rPr>
          <w:sz w:val="24"/>
          <w:szCs w:val="24"/>
        </w:rPr>
        <w:t>слух,</w:t>
      </w:r>
      <w:r w:rsidRPr="00B01192">
        <w:rPr>
          <w:spacing w:val="-57"/>
          <w:sz w:val="24"/>
          <w:szCs w:val="24"/>
        </w:rPr>
        <w:t xml:space="preserve"> </w:t>
      </w:r>
      <w:r w:rsidRPr="00B01192">
        <w:rPr>
          <w:sz w:val="24"/>
          <w:szCs w:val="24"/>
        </w:rPr>
        <w:t>голос);</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 w:val="left" w:pos="3653"/>
          <w:tab w:val="left" w:pos="5193"/>
          <w:tab w:val="left" w:pos="5567"/>
          <w:tab w:val="left" w:pos="7106"/>
          <w:tab w:val="left" w:pos="8437"/>
          <w:tab w:val="left" w:pos="8788"/>
        </w:tabs>
        <w:spacing w:before="66" w:line="276" w:lineRule="auto"/>
        <w:ind w:right="-33" w:firstLine="566"/>
        <w:jc w:val="left"/>
        <w:rPr>
          <w:sz w:val="24"/>
          <w:szCs w:val="24"/>
        </w:rPr>
      </w:pPr>
      <w:r w:rsidRPr="00B01192">
        <w:rPr>
          <w:sz w:val="24"/>
          <w:szCs w:val="24"/>
        </w:rPr>
        <w:lastRenderedPageBreak/>
        <w:t>профилактика</w:t>
      </w:r>
      <w:r w:rsidRPr="00B01192">
        <w:rPr>
          <w:sz w:val="24"/>
          <w:szCs w:val="24"/>
        </w:rPr>
        <w:tab/>
        <w:t>умственного</w:t>
      </w:r>
      <w:r w:rsidRPr="00B01192">
        <w:rPr>
          <w:sz w:val="24"/>
          <w:szCs w:val="24"/>
        </w:rPr>
        <w:tab/>
        <w:t>и</w:t>
      </w:r>
      <w:r w:rsidRPr="00B01192">
        <w:rPr>
          <w:sz w:val="24"/>
          <w:szCs w:val="24"/>
        </w:rPr>
        <w:tab/>
        <w:t>физического</w:t>
      </w:r>
      <w:r w:rsidRPr="00B01192">
        <w:rPr>
          <w:sz w:val="24"/>
          <w:szCs w:val="24"/>
        </w:rPr>
        <w:tab/>
        <w:t>утомления</w:t>
      </w:r>
      <w:r w:rsidRPr="00B01192">
        <w:rPr>
          <w:sz w:val="24"/>
          <w:szCs w:val="24"/>
        </w:rPr>
        <w:tab/>
        <w:t>с</w:t>
      </w:r>
      <w:r w:rsidRPr="00B01192">
        <w:rPr>
          <w:sz w:val="24"/>
          <w:szCs w:val="24"/>
        </w:rPr>
        <w:tab/>
        <w:t>использованием</w:t>
      </w:r>
      <w:r w:rsidRPr="00B01192">
        <w:rPr>
          <w:spacing w:val="-57"/>
          <w:sz w:val="24"/>
          <w:szCs w:val="24"/>
        </w:rPr>
        <w:t xml:space="preserve"> </w:t>
      </w:r>
      <w:r w:rsidRPr="00B01192">
        <w:rPr>
          <w:sz w:val="24"/>
          <w:szCs w:val="24"/>
        </w:rPr>
        <w:t>возможностей</w:t>
      </w:r>
      <w:r w:rsidRPr="00B01192">
        <w:rPr>
          <w:spacing w:val="-1"/>
          <w:sz w:val="24"/>
          <w:szCs w:val="24"/>
        </w:rPr>
        <w:t xml:space="preserve"> </w:t>
      </w:r>
      <w:r w:rsidRPr="00B01192">
        <w:rPr>
          <w:sz w:val="24"/>
          <w:szCs w:val="24"/>
        </w:rPr>
        <w:t>музыкотерапии;</w:t>
      </w:r>
    </w:p>
    <w:p w:rsidR="00AC357A" w:rsidRPr="00B01192" w:rsidRDefault="00DA112E" w:rsidP="00E341D0">
      <w:pPr>
        <w:pStyle w:val="a6"/>
        <w:numPr>
          <w:ilvl w:val="0"/>
          <w:numId w:val="28"/>
        </w:numPr>
        <w:tabs>
          <w:tab w:val="left" w:pos="1928"/>
        </w:tabs>
        <w:spacing w:before="20" w:line="276" w:lineRule="auto"/>
        <w:ind w:right="-33" w:hanging="260"/>
        <w:rPr>
          <w:i/>
          <w:sz w:val="24"/>
          <w:szCs w:val="24"/>
        </w:rPr>
      </w:pPr>
      <w:r w:rsidRPr="00B01192">
        <w:rPr>
          <w:i/>
          <w:sz w:val="24"/>
          <w:szCs w:val="24"/>
        </w:rPr>
        <w:t>в</w:t>
      </w:r>
      <w:r w:rsidRPr="00B01192">
        <w:rPr>
          <w:i/>
          <w:spacing w:val="-3"/>
          <w:sz w:val="24"/>
          <w:szCs w:val="24"/>
        </w:rPr>
        <w:t xml:space="preserve"> </w:t>
      </w:r>
      <w:r w:rsidRPr="00B01192">
        <w:rPr>
          <w:i/>
          <w:sz w:val="24"/>
          <w:szCs w:val="24"/>
        </w:rPr>
        <w:t>области</w:t>
      </w:r>
      <w:r w:rsidRPr="00B01192">
        <w:rPr>
          <w:i/>
          <w:spacing w:val="-3"/>
          <w:sz w:val="24"/>
          <w:szCs w:val="24"/>
        </w:rPr>
        <w:t xml:space="preserve"> </w:t>
      </w:r>
      <w:r w:rsidRPr="00B01192">
        <w:rPr>
          <w:i/>
          <w:sz w:val="24"/>
          <w:szCs w:val="24"/>
        </w:rPr>
        <w:t>трудового</w:t>
      </w:r>
      <w:r w:rsidRPr="00B01192">
        <w:rPr>
          <w:i/>
          <w:spacing w:val="1"/>
          <w:sz w:val="24"/>
          <w:szCs w:val="24"/>
        </w:rPr>
        <w:t xml:space="preserve"> </w:t>
      </w:r>
      <w:r w:rsidRPr="00B01192">
        <w:rPr>
          <w:i/>
          <w:sz w:val="24"/>
          <w:szCs w:val="24"/>
        </w:rPr>
        <w:t>воспитания:</w:t>
      </w:r>
    </w:p>
    <w:p w:rsidR="00AC357A" w:rsidRPr="00B01192" w:rsidRDefault="00DA112E" w:rsidP="00E341D0">
      <w:pPr>
        <w:pStyle w:val="a6"/>
        <w:numPr>
          <w:ilvl w:val="1"/>
          <w:numId w:val="33"/>
        </w:numPr>
        <w:tabs>
          <w:tab w:val="left" w:pos="1954"/>
        </w:tabs>
        <w:spacing w:before="41" w:line="276" w:lineRule="auto"/>
        <w:ind w:left="1953" w:right="-33"/>
        <w:jc w:val="left"/>
        <w:rPr>
          <w:sz w:val="24"/>
          <w:szCs w:val="24"/>
        </w:rPr>
      </w:pPr>
      <w:r w:rsidRPr="00B01192">
        <w:rPr>
          <w:sz w:val="24"/>
          <w:szCs w:val="24"/>
        </w:rPr>
        <w:t>установка</w:t>
      </w:r>
      <w:r w:rsidRPr="00B01192">
        <w:rPr>
          <w:spacing w:val="-3"/>
          <w:sz w:val="24"/>
          <w:szCs w:val="24"/>
        </w:rPr>
        <w:t xml:space="preserve"> </w:t>
      </w:r>
      <w:r w:rsidRPr="00B01192">
        <w:rPr>
          <w:sz w:val="24"/>
          <w:szCs w:val="24"/>
        </w:rPr>
        <w:t>на</w:t>
      </w:r>
      <w:r w:rsidRPr="00B01192">
        <w:rPr>
          <w:spacing w:val="-3"/>
          <w:sz w:val="24"/>
          <w:szCs w:val="24"/>
        </w:rPr>
        <w:t xml:space="preserve"> </w:t>
      </w:r>
      <w:r w:rsidRPr="00B01192">
        <w:rPr>
          <w:sz w:val="24"/>
          <w:szCs w:val="24"/>
        </w:rPr>
        <w:t>посильное</w:t>
      </w:r>
      <w:r w:rsidRPr="00B01192">
        <w:rPr>
          <w:spacing w:val="-4"/>
          <w:sz w:val="24"/>
          <w:szCs w:val="24"/>
        </w:rPr>
        <w:t xml:space="preserve"> </w:t>
      </w:r>
      <w:r w:rsidRPr="00B01192">
        <w:rPr>
          <w:sz w:val="24"/>
          <w:szCs w:val="24"/>
        </w:rPr>
        <w:t>активное</w:t>
      </w:r>
      <w:r w:rsidRPr="00B01192">
        <w:rPr>
          <w:spacing w:val="-1"/>
          <w:sz w:val="24"/>
          <w:szCs w:val="24"/>
        </w:rPr>
        <w:t xml:space="preserve"> </w:t>
      </w:r>
      <w:r w:rsidRPr="00B01192">
        <w:rPr>
          <w:sz w:val="24"/>
          <w:szCs w:val="24"/>
        </w:rPr>
        <w:t>участие</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практической</w:t>
      </w:r>
      <w:r w:rsidRPr="00B01192">
        <w:rPr>
          <w:spacing w:val="-2"/>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s>
        <w:spacing w:before="21" w:line="276" w:lineRule="auto"/>
        <w:ind w:left="1953" w:right="-33"/>
        <w:jc w:val="left"/>
        <w:rPr>
          <w:sz w:val="24"/>
          <w:szCs w:val="24"/>
        </w:rPr>
      </w:pPr>
      <w:r w:rsidRPr="00B01192">
        <w:rPr>
          <w:sz w:val="24"/>
          <w:szCs w:val="24"/>
        </w:rPr>
        <w:t>трудолюбие</w:t>
      </w:r>
      <w:r w:rsidRPr="00B01192">
        <w:rPr>
          <w:spacing w:val="-5"/>
          <w:sz w:val="24"/>
          <w:szCs w:val="24"/>
        </w:rPr>
        <w:t xml:space="preserve"> </w:t>
      </w:r>
      <w:r w:rsidRPr="00B01192">
        <w:rPr>
          <w:sz w:val="24"/>
          <w:szCs w:val="24"/>
        </w:rPr>
        <w:t>в</w:t>
      </w:r>
      <w:r w:rsidRPr="00B01192">
        <w:rPr>
          <w:spacing w:val="-2"/>
          <w:sz w:val="24"/>
          <w:szCs w:val="24"/>
        </w:rPr>
        <w:t xml:space="preserve"> </w:t>
      </w:r>
      <w:r w:rsidRPr="00B01192">
        <w:rPr>
          <w:sz w:val="24"/>
          <w:szCs w:val="24"/>
        </w:rPr>
        <w:t>учёбе,</w:t>
      </w:r>
      <w:r w:rsidRPr="00B01192">
        <w:rPr>
          <w:spacing w:val="-3"/>
          <w:sz w:val="24"/>
          <w:szCs w:val="24"/>
        </w:rPr>
        <w:t xml:space="preserve"> </w:t>
      </w:r>
      <w:r w:rsidRPr="00B01192">
        <w:rPr>
          <w:sz w:val="24"/>
          <w:szCs w:val="24"/>
        </w:rPr>
        <w:t>настойчивость</w:t>
      </w:r>
      <w:r w:rsidRPr="00B01192">
        <w:rPr>
          <w:spacing w:val="-3"/>
          <w:sz w:val="24"/>
          <w:szCs w:val="24"/>
        </w:rPr>
        <w:t xml:space="preserve"> </w:t>
      </w:r>
      <w:r w:rsidRPr="00B01192">
        <w:rPr>
          <w:sz w:val="24"/>
          <w:szCs w:val="24"/>
        </w:rPr>
        <w:t>в</w:t>
      </w:r>
      <w:r w:rsidRPr="00B01192">
        <w:rPr>
          <w:spacing w:val="-5"/>
          <w:sz w:val="24"/>
          <w:szCs w:val="24"/>
        </w:rPr>
        <w:t xml:space="preserve"> </w:t>
      </w:r>
      <w:r w:rsidRPr="00B01192">
        <w:rPr>
          <w:sz w:val="24"/>
          <w:szCs w:val="24"/>
        </w:rPr>
        <w:t>достижении</w:t>
      </w:r>
      <w:r w:rsidRPr="00B01192">
        <w:rPr>
          <w:spacing w:val="-5"/>
          <w:sz w:val="24"/>
          <w:szCs w:val="24"/>
        </w:rPr>
        <w:t xml:space="preserve"> </w:t>
      </w:r>
      <w:r w:rsidRPr="00B01192">
        <w:rPr>
          <w:sz w:val="24"/>
          <w:szCs w:val="24"/>
        </w:rPr>
        <w:t>поставленных</w:t>
      </w:r>
      <w:r w:rsidRPr="00B01192">
        <w:rPr>
          <w:spacing w:val="-1"/>
          <w:sz w:val="24"/>
          <w:szCs w:val="24"/>
        </w:rPr>
        <w:t xml:space="preserve"> </w:t>
      </w:r>
      <w:r w:rsidRPr="00B01192">
        <w:rPr>
          <w:sz w:val="24"/>
          <w:szCs w:val="24"/>
        </w:rPr>
        <w:t>целей;</w:t>
      </w:r>
    </w:p>
    <w:p w:rsidR="00AC357A" w:rsidRPr="00B01192" w:rsidRDefault="00DA112E" w:rsidP="00E341D0">
      <w:pPr>
        <w:pStyle w:val="a6"/>
        <w:numPr>
          <w:ilvl w:val="1"/>
          <w:numId w:val="33"/>
        </w:numPr>
        <w:tabs>
          <w:tab w:val="left" w:pos="1954"/>
        </w:tabs>
        <w:spacing w:line="276" w:lineRule="auto"/>
        <w:ind w:left="1953" w:right="-33"/>
        <w:jc w:val="left"/>
        <w:rPr>
          <w:sz w:val="24"/>
          <w:szCs w:val="24"/>
        </w:rPr>
      </w:pPr>
      <w:r w:rsidRPr="00B01192">
        <w:rPr>
          <w:sz w:val="24"/>
          <w:szCs w:val="24"/>
        </w:rPr>
        <w:t>интерес</w:t>
      </w:r>
      <w:r w:rsidRPr="00B01192">
        <w:rPr>
          <w:spacing w:val="-4"/>
          <w:sz w:val="24"/>
          <w:szCs w:val="24"/>
        </w:rPr>
        <w:t xml:space="preserve"> </w:t>
      </w:r>
      <w:r w:rsidRPr="00B01192">
        <w:rPr>
          <w:sz w:val="24"/>
          <w:szCs w:val="24"/>
        </w:rPr>
        <w:t>к</w:t>
      </w:r>
      <w:r w:rsidRPr="00B01192">
        <w:rPr>
          <w:spacing w:val="-2"/>
          <w:sz w:val="24"/>
          <w:szCs w:val="24"/>
        </w:rPr>
        <w:t xml:space="preserve"> </w:t>
      </w:r>
      <w:r w:rsidRPr="00B01192">
        <w:rPr>
          <w:sz w:val="24"/>
          <w:szCs w:val="24"/>
        </w:rPr>
        <w:t>практическому</w:t>
      </w:r>
      <w:r w:rsidRPr="00B01192">
        <w:rPr>
          <w:spacing w:val="-7"/>
          <w:sz w:val="24"/>
          <w:szCs w:val="24"/>
        </w:rPr>
        <w:t xml:space="preserve"> </w:t>
      </w:r>
      <w:r w:rsidRPr="00B01192">
        <w:rPr>
          <w:sz w:val="24"/>
          <w:szCs w:val="24"/>
        </w:rPr>
        <w:t>изучению</w:t>
      </w:r>
      <w:r w:rsidRPr="00B01192">
        <w:rPr>
          <w:spacing w:val="-2"/>
          <w:sz w:val="24"/>
          <w:szCs w:val="24"/>
        </w:rPr>
        <w:t xml:space="preserve"> </w:t>
      </w:r>
      <w:r w:rsidRPr="00B01192">
        <w:rPr>
          <w:sz w:val="24"/>
          <w:szCs w:val="24"/>
        </w:rPr>
        <w:t>профессий</w:t>
      </w:r>
      <w:r w:rsidRPr="00B01192">
        <w:rPr>
          <w:spacing w:val="-2"/>
          <w:sz w:val="24"/>
          <w:szCs w:val="24"/>
        </w:rPr>
        <w:t xml:space="preserve"> </w:t>
      </w:r>
      <w:r w:rsidRPr="00B01192">
        <w:rPr>
          <w:sz w:val="24"/>
          <w:szCs w:val="24"/>
        </w:rPr>
        <w:t>в</w:t>
      </w:r>
      <w:r w:rsidRPr="00B01192">
        <w:rPr>
          <w:spacing w:val="-3"/>
          <w:sz w:val="24"/>
          <w:szCs w:val="24"/>
        </w:rPr>
        <w:t xml:space="preserve"> </w:t>
      </w:r>
      <w:r w:rsidRPr="00B01192">
        <w:rPr>
          <w:sz w:val="24"/>
          <w:szCs w:val="24"/>
        </w:rPr>
        <w:t>сфере</w:t>
      </w:r>
      <w:r w:rsidRPr="00B01192">
        <w:rPr>
          <w:spacing w:val="-4"/>
          <w:sz w:val="24"/>
          <w:szCs w:val="24"/>
        </w:rPr>
        <w:t xml:space="preserve"> </w:t>
      </w:r>
      <w:r w:rsidRPr="00B01192">
        <w:rPr>
          <w:sz w:val="24"/>
          <w:szCs w:val="24"/>
        </w:rPr>
        <w:t>культуры</w:t>
      </w:r>
      <w:r w:rsidRPr="00B01192">
        <w:rPr>
          <w:spacing w:val="-2"/>
          <w:sz w:val="24"/>
          <w:szCs w:val="24"/>
        </w:rPr>
        <w:t xml:space="preserve"> </w:t>
      </w:r>
      <w:r w:rsidRPr="00B01192">
        <w:rPr>
          <w:sz w:val="24"/>
          <w:szCs w:val="24"/>
        </w:rPr>
        <w:t>и</w:t>
      </w:r>
      <w:r w:rsidRPr="00B01192">
        <w:rPr>
          <w:spacing w:val="-3"/>
          <w:sz w:val="24"/>
          <w:szCs w:val="24"/>
        </w:rPr>
        <w:t xml:space="preserve"> </w:t>
      </w:r>
      <w:r w:rsidRPr="00B01192">
        <w:rPr>
          <w:sz w:val="24"/>
          <w:szCs w:val="24"/>
        </w:rPr>
        <w:t>искусства;</w:t>
      </w:r>
    </w:p>
    <w:p w:rsidR="00AC357A" w:rsidRPr="00B01192" w:rsidRDefault="00DA112E" w:rsidP="00E341D0">
      <w:pPr>
        <w:pStyle w:val="a6"/>
        <w:numPr>
          <w:ilvl w:val="1"/>
          <w:numId w:val="33"/>
        </w:numPr>
        <w:tabs>
          <w:tab w:val="left" w:pos="1954"/>
        </w:tabs>
        <w:spacing w:before="21" w:line="276" w:lineRule="auto"/>
        <w:ind w:left="1953" w:right="-33"/>
        <w:jc w:val="left"/>
        <w:rPr>
          <w:sz w:val="24"/>
          <w:szCs w:val="24"/>
        </w:rPr>
      </w:pPr>
      <w:r w:rsidRPr="00B01192">
        <w:rPr>
          <w:sz w:val="24"/>
          <w:szCs w:val="24"/>
        </w:rPr>
        <w:t>уважение</w:t>
      </w:r>
      <w:r w:rsidRPr="00B01192">
        <w:rPr>
          <w:spacing w:val="-3"/>
          <w:sz w:val="24"/>
          <w:szCs w:val="24"/>
        </w:rPr>
        <w:t xml:space="preserve"> </w:t>
      </w:r>
      <w:r w:rsidRPr="00B01192">
        <w:rPr>
          <w:sz w:val="24"/>
          <w:szCs w:val="24"/>
        </w:rPr>
        <w:t>к</w:t>
      </w:r>
      <w:r w:rsidRPr="00B01192">
        <w:rPr>
          <w:spacing w:val="-2"/>
          <w:sz w:val="24"/>
          <w:szCs w:val="24"/>
        </w:rPr>
        <w:t xml:space="preserve"> </w:t>
      </w:r>
      <w:r w:rsidRPr="00B01192">
        <w:rPr>
          <w:sz w:val="24"/>
          <w:szCs w:val="24"/>
        </w:rPr>
        <w:t>труду</w:t>
      </w:r>
      <w:r w:rsidRPr="00B01192">
        <w:rPr>
          <w:spacing w:val="-7"/>
          <w:sz w:val="24"/>
          <w:szCs w:val="24"/>
        </w:rPr>
        <w:t xml:space="preserve"> </w:t>
      </w:r>
      <w:r w:rsidRPr="00B01192">
        <w:rPr>
          <w:sz w:val="24"/>
          <w:szCs w:val="24"/>
        </w:rPr>
        <w:t>и</w:t>
      </w:r>
      <w:r w:rsidRPr="00B01192">
        <w:rPr>
          <w:spacing w:val="-2"/>
          <w:sz w:val="24"/>
          <w:szCs w:val="24"/>
        </w:rPr>
        <w:t xml:space="preserve"> </w:t>
      </w:r>
      <w:r w:rsidRPr="00B01192">
        <w:rPr>
          <w:sz w:val="24"/>
          <w:szCs w:val="24"/>
        </w:rPr>
        <w:t>результатам</w:t>
      </w:r>
      <w:r w:rsidRPr="00B01192">
        <w:rPr>
          <w:spacing w:val="-2"/>
          <w:sz w:val="24"/>
          <w:szCs w:val="24"/>
        </w:rPr>
        <w:t xml:space="preserve"> </w:t>
      </w:r>
      <w:r w:rsidRPr="00B01192">
        <w:rPr>
          <w:sz w:val="24"/>
          <w:szCs w:val="24"/>
        </w:rPr>
        <w:t>трудовой</w:t>
      </w:r>
      <w:r w:rsidRPr="00B01192">
        <w:rPr>
          <w:spacing w:val="-2"/>
          <w:sz w:val="24"/>
          <w:szCs w:val="24"/>
        </w:rPr>
        <w:t xml:space="preserve"> </w:t>
      </w:r>
      <w:r w:rsidRPr="00B01192">
        <w:rPr>
          <w:sz w:val="24"/>
          <w:szCs w:val="24"/>
        </w:rPr>
        <w:t>деятельности;</w:t>
      </w:r>
    </w:p>
    <w:p w:rsidR="00AC357A" w:rsidRPr="00B01192" w:rsidRDefault="00DA112E" w:rsidP="00E341D0">
      <w:pPr>
        <w:pStyle w:val="a6"/>
        <w:numPr>
          <w:ilvl w:val="0"/>
          <w:numId w:val="28"/>
        </w:numPr>
        <w:tabs>
          <w:tab w:val="left" w:pos="1928"/>
        </w:tabs>
        <w:spacing w:before="20" w:line="276" w:lineRule="auto"/>
        <w:ind w:right="-33" w:hanging="260"/>
        <w:rPr>
          <w:i/>
          <w:sz w:val="24"/>
          <w:szCs w:val="24"/>
        </w:rPr>
      </w:pPr>
      <w:r w:rsidRPr="00B01192">
        <w:rPr>
          <w:i/>
          <w:sz w:val="24"/>
          <w:szCs w:val="24"/>
        </w:rPr>
        <w:t>в</w:t>
      </w:r>
      <w:r w:rsidRPr="00B01192">
        <w:rPr>
          <w:i/>
          <w:spacing w:val="-3"/>
          <w:sz w:val="24"/>
          <w:szCs w:val="24"/>
        </w:rPr>
        <w:t xml:space="preserve"> </w:t>
      </w:r>
      <w:r w:rsidRPr="00B01192">
        <w:rPr>
          <w:i/>
          <w:sz w:val="24"/>
          <w:szCs w:val="24"/>
        </w:rPr>
        <w:t>области</w:t>
      </w:r>
      <w:r w:rsidRPr="00B01192">
        <w:rPr>
          <w:i/>
          <w:spacing w:val="-3"/>
          <w:sz w:val="24"/>
          <w:szCs w:val="24"/>
        </w:rPr>
        <w:t xml:space="preserve"> </w:t>
      </w:r>
      <w:r w:rsidRPr="00B01192">
        <w:rPr>
          <w:i/>
          <w:sz w:val="24"/>
          <w:szCs w:val="24"/>
        </w:rPr>
        <w:t>экологического</w:t>
      </w:r>
      <w:r w:rsidRPr="00B01192">
        <w:rPr>
          <w:i/>
          <w:spacing w:val="-1"/>
          <w:sz w:val="24"/>
          <w:szCs w:val="24"/>
        </w:rPr>
        <w:t xml:space="preserve"> </w:t>
      </w:r>
      <w:r w:rsidRPr="00B01192">
        <w:rPr>
          <w:i/>
          <w:sz w:val="24"/>
          <w:szCs w:val="24"/>
        </w:rPr>
        <w:t>воспитания:</w:t>
      </w:r>
    </w:p>
    <w:p w:rsidR="00AC357A" w:rsidRPr="001A574B" w:rsidRDefault="00DA112E" w:rsidP="00E341D0">
      <w:pPr>
        <w:pStyle w:val="a6"/>
        <w:numPr>
          <w:ilvl w:val="1"/>
          <w:numId w:val="33"/>
        </w:numPr>
        <w:tabs>
          <w:tab w:val="left" w:pos="1954"/>
        </w:tabs>
        <w:spacing w:before="41" w:line="276" w:lineRule="auto"/>
        <w:ind w:left="1953" w:right="-33"/>
        <w:jc w:val="left"/>
        <w:rPr>
          <w:sz w:val="24"/>
          <w:szCs w:val="24"/>
        </w:rPr>
      </w:pPr>
      <w:r w:rsidRPr="00B01192">
        <w:rPr>
          <w:sz w:val="24"/>
          <w:szCs w:val="24"/>
        </w:rPr>
        <w:t>бережное</w:t>
      </w:r>
      <w:r w:rsidRPr="00B01192">
        <w:rPr>
          <w:spacing w:val="-4"/>
          <w:sz w:val="24"/>
          <w:szCs w:val="24"/>
        </w:rPr>
        <w:t xml:space="preserve"> </w:t>
      </w:r>
      <w:r w:rsidRPr="00B01192">
        <w:rPr>
          <w:sz w:val="24"/>
          <w:szCs w:val="24"/>
        </w:rPr>
        <w:t>отношение</w:t>
      </w:r>
      <w:r w:rsidRPr="00B01192">
        <w:rPr>
          <w:spacing w:val="-4"/>
          <w:sz w:val="24"/>
          <w:szCs w:val="24"/>
        </w:rPr>
        <w:t xml:space="preserve"> </w:t>
      </w:r>
      <w:r w:rsidRPr="00B01192">
        <w:rPr>
          <w:sz w:val="24"/>
          <w:szCs w:val="24"/>
        </w:rPr>
        <w:t>к</w:t>
      </w:r>
      <w:r w:rsidRPr="00B01192">
        <w:rPr>
          <w:spacing w:val="-4"/>
          <w:sz w:val="24"/>
          <w:szCs w:val="24"/>
        </w:rPr>
        <w:t xml:space="preserve"> </w:t>
      </w:r>
      <w:r w:rsidRPr="00B01192">
        <w:rPr>
          <w:sz w:val="24"/>
          <w:szCs w:val="24"/>
        </w:rPr>
        <w:t>природе;</w:t>
      </w:r>
      <w:r w:rsidRPr="00B01192">
        <w:rPr>
          <w:spacing w:val="-3"/>
          <w:sz w:val="24"/>
          <w:szCs w:val="24"/>
        </w:rPr>
        <w:t xml:space="preserve"> </w:t>
      </w:r>
      <w:r w:rsidRPr="00B01192">
        <w:rPr>
          <w:sz w:val="24"/>
          <w:szCs w:val="24"/>
        </w:rPr>
        <w:t>неприятие</w:t>
      </w:r>
      <w:r w:rsidRPr="00B01192">
        <w:rPr>
          <w:spacing w:val="-4"/>
          <w:sz w:val="24"/>
          <w:szCs w:val="24"/>
        </w:rPr>
        <w:t xml:space="preserve"> </w:t>
      </w:r>
      <w:r w:rsidRPr="00B01192">
        <w:rPr>
          <w:sz w:val="24"/>
          <w:szCs w:val="24"/>
        </w:rPr>
        <w:t>действий,</w:t>
      </w:r>
      <w:r w:rsidRPr="00B01192">
        <w:rPr>
          <w:spacing w:val="-2"/>
          <w:sz w:val="24"/>
          <w:szCs w:val="24"/>
        </w:rPr>
        <w:t xml:space="preserve"> </w:t>
      </w:r>
      <w:r w:rsidRPr="00B01192">
        <w:rPr>
          <w:sz w:val="24"/>
          <w:szCs w:val="24"/>
        </w:rPr>
        <w:t>приносящих</w:t>
      </w:r>
      <w:r w:rsidRPr="00B01192">
        <w:rPr>
          <w:spacing w:val="-1"/>
          <w:sz w:val="24"/>
          <w:szCs w:val="24"/>
        </w:rPr>
        <w:t xml:space="preserve"> </w:t>
      </w:r>
      <w:r w:rsidRPr="00B01192">
        <w:rPr>
          <w:sz w:val="24"/>
          <w:szCs w:val="24"/>
        </w:rPr>
        <w:t>ей</w:t>
      </w:r>
      <w:r w:rsidRPr="00B01192">
        <w:rPr>
          <w:spacing w:val="-3"/>
          <w:sz w:val="24"/>
          <w:szCs w:val="24"/>
        </w:rPr>
        <w:t xml:space="preserve"> </w:t>
      </w:r>
      <w:r w:rsidRPr="00B01192">
        <w:rPr>
          <w:sz w:val="24"/>
          <w:szCs w:val="24"/>
        </w:rPr>
        <w:t>вред.</w:t>
      </w:r>
    </w:p>
    <w:p w:rsidR="00AC357A" w:rsidRPr="00B01192" w:rsidRDefault="00DA112E" w:rsidP="001A574B">
      <w:pPr>
        <w:pStyle w:val="a3"/>
        <w:spacing w:line="276" w:lineRule="auto"/>
        <w:ind w:left="1243" w:right="-33" w:firstLine="424"/>
      </w:pPr>
      <w:r w:rsidRPr="00B01192">
        <w:t>В</w:t>
      </w:r>
      <w:r w:rsidRPr="00B01192">
        <w:rPr>
          <w:spacing w:val="1"/>
        </w:rPr>
        <w:t xml:space="preserve"> </w:t>
      </w:r>
      <w:r w:rsidRPr="00B01192">
        <w:t>результате</w:t>
      </w:r>
      <w:r w:rsidRPr="00B01192">
        <w:rPr>
          <w:spacing w:val="1"/>
        </w:rPr>
        <w:t xml:space="preserve"> </w:t>
      </w:r>
      <w:r w:rsidRPr="00B01192">
        <w:t>изучения</w:t>
      </w:r>
      <w:r w:rsidRPr="00B01192">
        <w:rPr>
          <w:spacing w:val="1"/>
        </w:rPr>
        <w:t xml:space="preserve"> </w:t>
      </w:r>
      <w:r w:rsidRPr="00B01192">
        <w:t>музыки</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у</w:t>
      </w:r>
      <w:r w:rsidRPr="00B01192">
        <w:rPr>
          <w:spacing w:val="1"/>
        </w:rPr>
        <w:t xml:space="preserve"> </w:t>
      </w:r>
      <w:r w:rsidRPr="00B01192">
        <w:t>обучающегося</w:t>
      </w:r>
      <w:r w:rsidRPr="00B01192">
        <w:rPr>
          <w:spacing w:val="1"/>
        </w:rPr>
        <w:t xml:space="preserve"> </w:t>
      </w:r>
      <w:r w:rsidRPr="00B01192">
        <w:t>будут</w:t>
      </w:r>
      <w:r w:rsidRPr="00B01192">
        <w:rPr>
          <w:spacing w:val="1"/>
        </w:rPr>
        <w:t xml:space="preserve"> </w:t>
      </w:r>
      <w:r w:rsidRPr="00B01192">
        <w:t>сформированы</w:t>
      </w:r>
      <w:r w:rsidRPr="00B01192">
        <w:rPr>
          <w:spacing w:val="1"/>
        </w:rPr>
        <w:t xml:space="preserve"> </w:t>
      </w:r>
      <w:r w:rsidRPr="00B01192">
        <w:rPr>
          <w:b/>
          <w:u w:val="thick"/>
        </w:rPr>
        <w:t>универсальные</w:t>
      </w:r>
      <w:r w:rsidRPr="00B01192">
        <w:rPr>
          <w:b/>
          <w:spacing w:val="1"/>
          <w:u w:val="thick"/>
        </w:rPr>
        <w:t xml:space="preserve"> </w:t>
      </w:r>
      <w:r w:rsidRPr="00B01192">
        <w:rPr>
          <w:b/>
          <w:u w:val="thick"/>
        </w:rPr>
        <w:t>учебные</w:t>
      </w:r>
      <w:r w:rsidRPr="00B01192">
        <w:rPr>
          <w:b/>
          <w:spacing w:val="1"/>
          <w:u w:val="thick"/>
        </w:rPr>
        <w:t xml:space="preserve"> </w:t>
      </w:r>
      <w:r w:rsidRPr="00B01192">
        <w:rPr>
          <w:b/>
          <w:u w:val="thick"/>
        </w:rPr>
        <w:t>действия</w:t>
      </w:r>
      <w:r w:rsidRPr="00B01192">
        <w:t>:</w:t>
      </w:r>
      <w:r w:rsidRPr="00B01192">
        <w:rPr>
          <w:spacing w:val="1"/>
        </w:rPr>
        <w:t xml:space="preserve"> </w:t>
      </w:r>
      <w:r w:rsidRPr="00B01192">
        <w:t>познавательные, коммуникативные, регулятивные.</w:t>
      </w:r>
    </w:p>
    <w:p w:rsidR="00AC357A" w:rsidRPr="00B01192" w:rsidRDefault="00DA112E" w:rsidP="00E341D0">
      <w:pPr>
        <w:pStyle w:val="a6"/>
        <w:numPr>
          <w:ilvl w:val="1"/>
          <w:numId w:val="33"/>
        </w:numPr>
        <w:tabs>
          <w:tab w:val="left" w:pos="2578"/>
        </w:tabs>
        <w:spacing w:before="2"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учебных действий:</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сравнивать</w:t>
      </w:r>
      <w:r w:rsidRPr="00B01192">
        <w:rPr>
          <w:spacing w:val="1"/>
          <w:sz w:val="24"/>
          <w:szCs w:val="24"/>
        </w:rPr>
        <w:t xml:space="preserve"> </w:t>
      </w:r>
      <w:r w:rsidRPr="00B01192">
        <w:rPr>
          <w:sz w:val="24"/>
          <w:szCs w:val="24"/>
        </w:rPr>
        <w:t>музыкальные</w:t>
      </w:r>
      <w:r w:rsidRPr="00B01192">
        <w:rPr>
          <w:spacing w:val="1"/>
          <w:sz w:val="24"/>
          <w:szCs w:val="24"/>
        </w:rPr>
        <w:t xml:space="preserve"> </w:t>
      </w:r>
      <w:r w:rsidRPr="00B01192">
        <w:rPr>
          <w:sz w:val="24"/>
          <w:szCs w:val="24"/>
        </w:rPr>
        <w:t>звуки,</w:t>
      </w:r>
      <w:r w:rsidRPr="00B01192">
        <w:rPr>
          <w:spacing w:val="1"/>
          <w:sz w:val="24"/>
          <w:szCs w:val="24"/>
        </w:rPr>
        <w:t xml:space="preserve"> </w:t>
      </w:r>
      <w:r w:rsidRPr="00B01192">
        <w:rPr>
          <w:sz w:val="24"/>
          <w:szCs w:val="24"/>
        </w:rPr>
        <w:t>звуковые</w:t>
      </w:r>
      <w:r w:rsidRPr="00B01192">
        <w:rPr>
          <w:spacing w:val="1"/>
          <w:sz w:val="24"/>
          <w:szCs w:val="24"/>
        </w:rPr>
        <w:t xml:space="preserve"> </w:t>
      </w:r>
      <w:r w:rsidRPr="00B01192">
        <w:rPr>
          <w:sz w:val="24"/>
          <w:szCs w:val="24"/>
        </w:rPr>
        <w:t>сочетания,</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жанры,</w:t>
      </w:r>
      <w:r w:rsidRPr="00B01192">
        <w:rPr>
          <w:spacing w:val="-57"/>
          <w:sz w:val="24"/>
          <w:szCs w:val="24"/>
        </w:rPr>
        <w:t xml:space="preserve"> </w:t>
      </w:r>
      <w:r w:rsidRPr="00B01192">
        <w:rPr>
          <w:sz w:val="24"/>
          <w:szCs w:val="24"/>
        </w:rPr>
        <w:t>устанавливать основания для сравнения, объединять элементы музыкального звучания по</w:t>
      </w:r>
      <w:r w:rsidRPr="00B01192">
        <w:rPr>
          <w:spacing w:val="1"/>
          <w:sz w:val="24"/>
          <w:szCs w:val="24"/>
        </w:rPr>
        <w:t xml:space="preserve"> </w:t>
      </w:r>
      <w:r w:rsidRPr="00B01192">
        <w:rPr>
          <w:sz w:val="24"/>
          <w:szCs w:val="24"/>
        </w:rPr>
        <w:t>определённому</w:t>
      </w:r>
      <w:r w:rsidRPr="00B01192">
        <w:rPr>
          <w:spacing w:val="-6"/>
          <w:sz w:val="24"/>
          <w:szCs w:val="24"/>
        </w:rPr>
        <w:t xml:space="preserve"> </w:t>
      </w:r>
      <w:r w:rsidRPr="00B01192">
        <w:rPr>
          <w:sz w:val="24"/>
          <w:szCs w:val="24"/>
        </w:rPr>
        <w:t>признаку;</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существенный</w:t>
      </w:r>
      <w:r w:rsidRPr="00B01192">
        <w:rPr>
          <w:spacing w:val="1"/>
          <w:sz w:val="24"/>
          <w:szCs w:val="24"/>
        </w:rPr>
        <w:t xml:space="preserve"> </w:t>
      </w:r>
      <w:r w:rsidRPr="00B01192">
        <w:rPr>
          <w:sz w:val="24"/>
          <w:szCs w:val="24"/>
        </w:rPr>
        <w:t>признак</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классификации,</w:t>
      </w:r>
      <w:r w:rsidRPr="00B01192">
        <w:rPr>
          <w:spacing w:val="1"/>
          <w:sz w:val="24"/>
          <w:szCs w:val="24"/>
        </w:rPr>
        <w:t xml:space="preserve"> </w:t>
      </w:r>
      <w:r w:rsidRPr="00B01192">
        <w:rPr>
          <w:sz w:val="24"/>
          <w:szCs w:val="24"/>
        </w:rPr>
        <w:t>классифицировать</w:t>
      </w:r>
      <w:r w:rsidRPr="00B01192">
        <w:rPr>
          <w:spacing w:val="1"/>
          <w:sz w:val="24"/>
          <w:szCs w:val="24"/>
        </w:rPr>
        <w:t xml:space="preserve"> </w:t>
      </w:r>
      <w:r w:rsidRPr="00B01192">
        <w:rPr>
          <w:sz w:val="24"/>
          <w:szCs w:val="24"/>
        </w:rPr>
        <w:t>предложенные</w:t>
      </w:r>
      <w:r w:rsidRPr="00B01192">
        <w:rPr>
          <w:spacing w:val="1"/>
          <w:sz w:val="24"/>
          <w:szCs w:val="24"/>
        </w:rPr>
        <w:t xml:space="preserve"> </w:t>
      </w:r>
      <w:r w:rsidRPr="00B01192">
        <w:rPr>
          <w:sz w:val="24"/>
          <w:szCs w:val="24"/>
        </w:rPr>
        <w:t>объекты</w:t>
      </w:r>
      <w:r w:rsidRPr="00B01192">
        <w:rPr>
          <w:spacing w:val="1"/>
          <w:sz w:val="24"/>
          <w:szCs w:val="24"/>
        </w:rPr>
        <w:t xml:space="preserve"> </w:t>
      </w:r>
      <w:r w:rsidRPr="00B01192">
        <w:rPr>
          <w:sz w:val="24"/>
          <w:szCs w:val="24"/>
        </w:rPr>
        <w:t>(музыкальные</w:t>
      </w:r>
      <w:r w:rsidRPr="00B01192">
        <w:rPr>
          <w:spacing w:val="1"/>
          <w:sz w:val="24"/>
          <w:szCs w:val="24"/>
        </w:rPr>
        <w:t xml:space="preserve"> </w:t>
      </w:r>
      <w:r w:rsidRPr="00B01192">
        <w:rPr>
          <w:sz w:val="24"/>
          <w:szCs w:val="24"/>
        </w:rPr>
        <w:t>инструменты,</w:t>
      </w:r>
      <w:r w:rsidRPr="00B01192">
        <w:rPr>
          <w:spacing w:val="1"/>
          <w:sz w:val="24"/>
          <w:szCs w:val="24"/>
        </w:rPr>
        <w:t xml:space="preserve"> </w:t>
      </w:r>
      <w:r w:rsidRPr="00B01192">
        <w:rPr>
          <w:sz w:val="24"/>
          <w:szCs w:val="24"/>
        </w:rPr>
        <w:t>элементы</w:t>
      </w:r>
      <w:r w:rsidRPr="00B01192">
        <w:rPr>
          <w:spacing w:val="1"/>
          <w:sz w:val="24"/>
          <w:szCs w:val="24"/>
        </w:rPr>
        <w:t xml:space="preserve"> </w:t>
      </w:r>
      <w:r w:rsidRPr="00B01192">
        <w:rPr>
          <w:sz w:val="24"/>
          <w:szCs w:val="24"/>
        </w:rPr>
        <w:t>музыкального</w:t>
      </w:r>
      <w:r w:rsidRPr="00B01192">
        <w:rPr>
          <w:spacing w:val="1"/>
          <w:sz w:val="24"/>
          <w:szCs w:val="24"/>
        </w:rPr>
        <w:t xml:space="preserve"> </w:t>
      </w:r>
      <w:r w:rsidRPr="00B01192">
        <w:rPr>
          <w:sz w:val="24"/>
          <w:szCs w:val="24"/>
        </w:rPr>
        <w:t>языка,</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исполнительские</w:t>
      </w:r>
      <w:r w:rsidRPr="00B01192">
        <w:rPr>
          <w:spacing w:val="-1"/>
          <w:sz w:val="24"/>
          <w:szCs w:val="24"/>
        </w:rPr>
        <w:t xml:space="preserve"> </w:t>
      </w:r>
      <w:r w:rsidRPr="00B01192">
        <w:rPr>
          <w:sz w:val="24"/>
          <w:szCs w:val="24"/>
        </w:rPr>
        <w:t>составы);</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находить</w:t>
      </w:r>
      <w:r w:rsidRPr="00B01192">
        <w:rPr>
          <w:spacing w:val="1"/>
          <w:sz w:val="24"/>
          <w:szCs w:val="24"/>
        </w:rPr>
        <w:t xml:space="preserve"> </w:t>
      </w:r>
      <w:r w:rsidRPr="00B01192">
        <w:rPr>
          <w:sz w:val="24"/>
          <w:szCs w:val="24"/>
        </w:rPr>
        <w:t>закономерности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противоречия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рассматриваемых</w:t>
      </w:r>
      <w:r w:rsidRPr="00B01192">
        <w:rPr>
          <w:spacing w:val="1"/>
          <w:sz w:val="24"/>
          <w:szCs w:val="24"/>
        </w:rPr>
        <w:t xml:space="preserve"> </w:t>
      </w:r>
      <w:r w:rsidRPr="00B01192">
        <w:rPr>
          <w:sz w:val="24"/>
          <w:szCs w:val="24"/>
        </w:rPr>
        <w:t>явлениях</w:t>
      </w:r>
      <w:r w:rsidRPr="00B01192">
        <w:rPr>
          <w:spacing w:val="1"/>
          <w:sz w:val="24"/>
          <w:szCs w:val="24"/>
        </w:rPr>
        <w:t xml:space="preserve"> </w:t>
      </w:r>
      <w:r w:rsidRPr="00B01192">
        <w:rPr>
          <w:sz w:val="24"/>
          <w:szCs w:val="24"/>
        </w:rPr>
        <w:t>музыкального</w:t>
      </w:r>
      <w:r w:rsidRPr="00B01192">
        <w:rPr>
          <w:spacing w:val="1"/>
          <w:sz w:val="24"/>
          <w:szCs w:val="24"/>
        </w:rPr>
        <w:t xml:space="preserve"> </w:t>
      </w:r>
      <w:r w:rsidRPr="00B01192">
        <w:rPr>
          <w:sz w:val="24"/>
          <w:szCs w:val="24"/>
        </w:rPr>
        <w:t>искусства,</w:t>
      </w:r>
      <w:r w:rsidRPr="00B01192">
        <w:rPr>
          <w:spacing w:val="1"/>
          <w:sz w:val="24"/>
          <w:szCs w:val="24"/>
        </w:rPr>
        <w:t xml:space="preserve"> </w:t>
      </w:r>
      <w:r w:rsidRPr="00B01192">
        <w:rPr>
          <w:sz w:val="24"/>
          <w:szCs w:val="24"/>
        </w:rPr>
        <w:t>сведениях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наблюдениях</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звучащим</w:t>
      </w:r>
      <w:r w:rsidRPr="00B01192">
        <w:rPr>
          <w:spacing w:val="61"/>
          <w:sz w:val="24"/>
          <w:szCs w:val="24"/>
        </w:rPr>
        <w:t xml:space="preserve"> </w:t>
      </w:r>
      <w:r w:rsidRPr="00B01192">
        <w:rPr>
          <w:sz w:val="24"/>
          <w:szCs w:val="24"/>
        </w:rPr>
        <w:t>музыкальным</w:t>
      </w:r>
      <w:r w:rsidRPr="00B01192">
        <w:rPr>
          <w:spacing w:val="1"/>
          <w:sz w:val="24"/>
          <w:szCs w:val="24"/>
        </w:rPr>
        <w:t xml:space="preserve"> </w:t>
      </w:r>
      <w:r w:rsidRPr="00B01192">
        <w:rPr>
          <w:sz w:val="24"/>
          <w:szCs w:val="24"/>
        </w:rPr>
        <w:t>материалом</w:t>
      </w:r>
      <w:r w:rsidRPr="00B01192">
        <w:rPr>
          <w:spacing w:val="-2"/>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предложенного</w:t>
      </w:r>
      <w:r w:rsidRPr="00B01192">
        <w:rPr>
          <w:spacing w:val="2"/>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алгоритма;</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выявлять</w:t>
      </w:r>
      <w:r w:rsidRPr="00B01192">
        <w:rPr>
          <w:spacing w:val="1"/>
          <w:sz w:val="24"/>
          <w:szCs w:val="24"/>
        </w:rPr>
        <w:t xml:space="preserve"> </w:t>
      </w:r>
      <w:r w:rsidRPr="00B01192">
        <w:rPr>
          <w:sz w:val="24"/>
          <w:szCs w:val="24"/>
        </w:rPr>
        <w:t>недостаток</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слуховой,</w:t>
      </w:r>
      <w:r w:rsidRPr="00B01192">
        <w:rPr>
          <w:spacing w:val="1"/>
          <w:sz w:val="24"/>
          <w:szCs w:val="24"/>
        </w:rPr>
        <w:t xml:space="preserve"> </w:t>
      </w:r>
      <w:r w:rsidRPr="00B01192">
        <w:rPr>
          <w:sz w:val="24"/>
          <w:szCs w:val="24"/>
        </w:rPr>
        <w:t>акустической</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(практической) задачи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3"/>
          <w:sz w:val="24"/>
          <w:szCs w:val="24"/>
        </w:rPr>
        <w:t xml:space="preserve"> </w:t>
      </w:r>
      <w:r w:rsidRPr="00B01192">
        <w:rPr>
          <w:sz w:val="24"/>
          <w:szCs w:val="24"/>
        </w:rPr>
        <w:t>предложенного</w:t>
      </w:r>
      <w:r w:rsidRPr="00B01192">
        <w:rPr>
          <w:spacing w:val="-1"/>
          <w:sz w:val="24"/>
          <w:szCs w:val="24"/>
        </w:rPr>
        <w:t xml:space="preserve"> </w:t>
      </w:r>
      <w:r w:rsidRPr="00B01192">
        <w:rPr>
          <w:sz w:val="24"/>
          <w:szCs w:val="24"/>
        </w:rPr>
        <w:t>алгоритма;</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устанавливать</w:t>
      </w:r>
      <w:r w:rsidRPr="00B01192">
        <w:rPr>
          <w:spacing w:val="1"/>
          <w:sz w:val="24"/>
          <w:szCs w:val="24"/>
        </w:rPr>
        <w:t xml:space="preserve"> </w:t>
      </w:r>
      <w:r w:rsidRPr="00B01192">
        <w:rPr>
          <w:sz w:val="24"/>
          <w:szCs w:val="24"/>
        </w:rPr>
        <w:t>причинно-следственные</w:t>
      </w:r>
      <w:r w:rsidRPr="00B01192">
        <w:rPr>
          <w:spacing w:val="1"/>
          <w:sz w:val="24"/>
          <w:szCs w:val="24"/>
        </w:rPr>
        <w:t xml:space="preserve"> </w:t>
      </w:r>
      <w:r w:rsidRPr="00B01192">
        <w:rPr>
          <w:sz w:val="24"/>
          <w:szCs w:val="24"/>
        </w:rPr>
        <w:t>связи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ситуациях</w:t>
      </w:r>
      <w:r w:rsidRPr="00B01192">
        <w:rPr>
          <w:spacing w:val="1"/>
          <w:sz w:val="24"/>
          <w:szCs w:val="24"/>
        </w:rPr>
        <w:t xml:space="preserve"> </w:t>
      </w:r>
      <w:r w:rsidRPr="00B01192">
        <w:rPr>
          <w:sz w:val="24"/>
          <w:szCs w:val="24"/>
        </w:rPr>
        <w:t>музыкального</w:t>
      </w:r>
      <w:r w:rsidRPr="00B01192">
        <w:rPr>
          <w:spacing w:val="1"/>
          <w:sz w:val="24"/>
          <w:szCs w:val="24"/>
        </w:rPr>
        <w:t xml:space="preserve"> </w:t>
      </w:r>
      <w:r w:rsidRPr="00B01192">
        <w:rPr>
          <w:sz w:val="24"/>
          <w:szCs w:val="24"/>
        </w:rPr>
        <w:t>восприятия</w:t>
      </w:r>
      <w:r w:rsidRPr="00B01192">
        <w:rPr>
          <w:spacing w:val="-4"/>
          <w:sz w:val="24"/>
          <w:szCs w:val="24"/>
        </w:rPr>
        <w:t xml:space="preserve"> </w:t>
      </w:r>
      <w:r w:rsidRPr="00B01192">
        <w:rPr>
          <w:sz w:val="24"/>
          <w:szCs w:val="24"/>
        </w:rPr>
        <w:t>и исполнения, делать выводы.</w:t>
      </w:r>
    </w:p>
    <w:p w:rsidR="00AC357A" w:rsidRPr="00B01192" w:rsidRDefault="00DA112E" w:rsidP="00E341D0">
      <w:pPr>
        <w:pStyle w:val="a6"/>
        <w:numPr>
          <w:ilvl w:val="1"/>
          <w:numId w:val="33"/>
        </w:numPr>
        <w:tabs>
          <w:tab w:val="left" w:pos="2578"/>
        </w:tabs>
        <w:spacing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познавательных</w:t>
      </w:r>
      <w:r w:rsidRPr="00B01192">
        <w:rPr>
          <w:spacing w:val="3"/>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на основе предложенных</w:t>
      </w:r>
      <w:r w:rsidRPr="00B01192">
        <w:rPr>
          <w:spacing w:val="60"/>
          <w:sz w:val="24"/>
          <w:szCs w:val="24"/>
        </w:rPr>
        <w:t xml:space="preserve"> </w:t>
      </w:r>
      <w:r w:rsidRPr="00B01192">
        <w:rPr>
          <w:sz w:val="24"/>
          <w:szCs w:val="24"/>
        </w:rPr>
        <w:t>учителем вопросов определять разрыв между реальным</w:t>
      </w:r>
      <w:r w:rsidRPr="00B01192">
        <w:rPr>
          <w:spacing w:val="1"/>
          <w:sz w:val="24"/>
          <w:szCs w:val="24"/>
        </w:rPr>
        <w:t xml:space="preserve"> </w:t>
      </w:r>
      <w:r w:rsidRPr="00B01192">
        <w:rPr>
          <w:sz w:val="24"/>
          <w:szCs w:val="24"/>
        </w:rPr>
        <w:t>и желательным состоянием музыкальных явлений, в том числе в отношении собственных</w:t>
      </w:r>
      <w:r w:rsidRPr="00B01192">
        <w:rPr>
          <w:spacing w:val="1"/>
          <w:sz w:val="24"/>
          <w:szCs w:val="24"/>
        </w:rPr>
        <w:t xml:space="preserve"> </w:t>
      </w:r>
      <w:r w:rsidRPr="00B01192">
        <w:rPr>
          <w:sz w:val="24"/>
          <w:szCs w:val="24"/>
        </w:rPr>
        <w:t>музыкально-исполнительских</w:t>
      </w:r>
      <w:r w:rsidRPr="00B01192">
        <w:rPr>
          <w:spacing w:val="1"/>
          <w:sz w:val="24"/>
          <w:szCs w:val="24"/>
        </w:rPr>
        <w:t xml:space="preserve"> </w:t>
      </w:r>
      <w:r w:rsidRPr="00B01192">
        <w:rPr>
          <w:sz w:val="24"/>
          <w:szCs w:val="24"/>
        </w:rPr>
        <w:t>навыков;</w:t>
      </w:r>
    </w:p>
    <w:p w:rsidR="00AC357A" w:rsidRPr="00B01192" w:rsidRDefault="00DA112E" w:rsidP="00E341D0">
      <w:pPr>
        <w:pStyle w:val="a6"/>
        <w:numPr>
          <w:ilvl w:val="1"/>
          <w:numId w:val="33"/>
        </w:numPr>
        <w:tabs>
          <w:tab w:val="left" w:pos="1954"/>
        </w:tabs>
        <w:spacing w:before="11" w:line="276" w:lineRule="auto"/>
        <w:ind w:right="-33" w:firstLine="566"/>
        <w:rPr>
          <w:sz w:val="24"/>
          <w:szCs w:val="24"/>
        </w:rPr>
      </w:pP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учителя</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цель</w:t>
      </w:r>
      <w:r w:rsidRPr="00B01192">
        <w:rPr>
          <w:spacing w:val="1"/>
          <w:sz w:val="24"/>
          <w:szCs w:val="24"/>
        </w:rPr>
        <w:t xml:space="preserve"> </w:t>
      </w:r>
      <w:r w:rsidRPr="00B01192">
        <w:rPr>
          <w:sz w:val="24"/>
          <w:szCs w:val="24"/>
        </w:rPr>
        <w:t>выполнения</w:t>
      </w:r>
      <w:r w:rsidRPr="00B01192">
        <w:rPr>
          <w:spacing w:val="1"/>
          <w:sz w:val="24"/>
          <w:szCs w:val="24"/>
        </w:rPr>
        <w:t xml:space="preserve"> </w:t>
      </w:r>
      <w:r w:rsidRPr="00B01192">
        <w:rPr>
          <w:sz w:val="24"/>
          <w:szCs w:val="24"/>
        </w:rPr>
        <w:t>вокальных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слуховых</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планировать</w:t>
      </w:r>
      <w:r w:rsidRPr="00B01192">
        <w:rPr>
          <w:spacing w:val="1"/>
          <w:sz w:val="24"/>
          <w:szCs w:val="24"/>
        </w:rPr>
        <w:t xml:space="preserve"> </w:t>
      </w:r>
      <w:r w:rsidRPr="00B01192">
        <w:rPr>
          <w:sz w:val="24"/>
          <w:szCs w:val="24"/>
        </w:rPr>
        <w:t>изменения</w:t>
      </w:r>
      <w:r w:rsidRPr="00B01192">
        <w:rPr>
          <w:spacing w:val="1"/>
          <w:sz w:val="24"/>
          <w:szCs w:val="24"/>
        </w:rPr>
        <w:t xml:space="preserve"> </w:t>
      </w:r>
      <w:r w:rsidRPr="00B01192">
        <w:rPr>
          <w:sz w:val="24"/>
          <w:szCs w:val="24"/>
        </w:rPr>
        <w:t>результатов</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музыкальной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совместного музицирования;</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сравнивать несколько вариантов решения творческой, исполнительской задачи,</w:t>
      </w:r>
      <w:r w:rsidRPr="00B01192">
        <w:rPr>
          <w:spacing w:val="1"/>
          <w:sz w:val="24"/>
          <w:szCs w:val="24"/>
        </w:rPr>
        <w:t xml:space="preserve"> </w:t>
      </w:r>
      <w:r w:rsidRPr="00B01192">
        <w:rPr>
          <w:sz w:val="24"/>
          <w:szCs w:val="24"/>
        </w:rPr>
        <w:t>выбирать</w:t>
      </w:r>
      <w:r w:rsidRPr="00B01192">
        <w:rPr>
          <w:spacing w:val="-1"/>
          <w:sz w:val="24"/>
          <w:szCs w:val="24"/>
        </w:rPr>
        <w:t xml:space="preserve"> </w:t>
      </w:r>
      <w:r w:rsidRPr="00B01192">
        <w:rPr>
          <w:sz w:val="24"/>
          <w:szCs w:val="24"/>
        </w:rPr>
        <w:t>наиболее</w:t>
      </w:r>
      <w:r w:rsidRPr="00B01192">
        <w:rPr>
          <w:spacing w:val="-2"/>
          <w:sz w:val="24"/>
          <w:szCs w:val="24"/>
        </w:rPr>
        <w:t xml:space="preserve"> </w:t>
      </w:r>
      <w:r w:rsidRPr="00B01192">
        <w:rPr>
          <w:sz w:val="24"/>
          <w:szCs w:val="24"/>
        </w:rPr>
        <w:t>подходящий</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3"/>
          <w:sz w:val="24"/>
          <w:szCs w:val="24"/>
        </w:rPr>
        <w:t xml:space="preserve"> </w:t>
      </w:r>
      <w:r w:rsidRPr="00B01192">
        <w:rPr>
          <w:sz w:val="24"/>
          <w:szCs w:val="24"/>
        </w:rPr>
        <w:t>предложенных</w:t>
      </w:r>
      <w:r w:rsidRPr="00B01192">
        <w:rPr>
          <w:spacing w:val="-1"/>
          <w:sz w:val="24"/>
          <w:szCs w:val="24"/>
        </w:rPr>
        <w:t xml:space="preserve"> </w:t>
      </w:r>
      <w:r w:rsidRPr="00B01192">
        <w:rPr>
          <w:sz w:val="24"/>
          <w:szCs w:val="24"/>
        </w:rPr>
        <w:t>критериев);</w:t>
      </w:r>
    </w:p>
    <w:p w:rsidR="00AC357A" w:rsidRPr="00B01192" w:rsidRDefault="00DA112E" w:rsidP="00E341D0">
      <w:pPr>
        <w:pStyle w:val="a6"/>
        <w:numPr>
          <w:ilvl w:val="1"/>
          <w:numId w:val="33"/>
        </w:numPr>
        <w:tabs>
          <w:tab w:val="left" w:pos="1954"/>
        </w:tabs>
        <w:spacing w:before="26" w:line="276" w:lineRule="auto"/>
        <w:ind w:right="-33" w:firstLine="566"/>
        <w:rPr>
          <w:sz w:val="24"/>
          <w:szCs w:val="24"/>
        </w:rPr>
      </w:pPr>
      <w:r w:rsidRPr="00B01192">
        <w:rPr>
          <w:sz w:val="24"/>
          <w:szCs w:val="24"/>
        </w:rPr>
        <w:t>проводить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1"/>
          <w:sz w:val="24"/>
          <w:szCs w:val="24"/>
        </w:rPr>
        <w:t xml:space="preserve"> </w:t>
      </w:r>
      <w:r w:rsidRPr="00B01192">
        <w:rPr>
          <w:sz w:val="24"/>
          <w:szCs w:val="24"/>
        </w:rPr>
        <w:t>плану</w:t>
      </w:r>
      <w:r w:rsidRPr="00B01192">
        <w:rPr>
          <w:spacing w:val="1"/>
          <w:sz w:val="24"/>
          <w:szCs w:val="24"/>
        </w:rPr>
        <w:t xml:space="preserve"> </w:t>
      </w:r>
      <w:r w:rsidRPr="00B01192">
        <w:rPr>
          <w:sz w:val="24"/>
          <w:szCs w:val="24"/>
        </w:rPr>
        <w:t>опыт,</w:t>
      </w:r>
      <w:r w:rsidRPr="00B01192">
        <w:rPr>
          <w:spacing w:val="1"/>
          <w:sz w:val="24"/>
          <w:szCs w:val="24"/>
        </w:rPr>
        <w:t xml:space="preserve"> </w:t>
      </w:r>
      <w:r w:rsidRPr="00B01192">
        <w:rPr>
          <w:sz w:val="24"/>
          <w:szCs w:val="24"/>
        </w:rPr>
        <w:t>несложное</w:t>
      </w:r>
      <w:r w:rsidRPr="00B01192">
        <w:rPr>
          <w:spacing w:val="1"/>
          <w:sz w:val="24"/>
          <w:szCs w:val="24"/>
        </w:rPr>
        <w:t xml:space="preserve"> </w:t>
      </w:r>
      <w:r w:rsidRPr="00B01192">
        <w:rPr>
          <w:sz w:val="24"/>
          <w:szCs w:val="24"/>
        </w:rPr>
        <w:t>исследование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установлению особенностей предмета изучения и связей между музыкальными объектами</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явлениями (часть</w:t>
      </w:r>
      <w:r w:rsidRPr="00B01192">
        <w:rPr>
          <w:spacing w:val="2"/>
          <w:sz w:val="24"/>
          <w:szCs w:val="24"/>
        </w:rPr>
        <w:t xml:space="preserve"> </w:t>
      </w:r>
      <w:r w:rsidRPr="00B01192">
        <w:rPr>
          <w:sz w:val="24"/>
          <w:szCs w:val="24"/>
        </w:rPr>
        <w:t>– целое,</w:t>
      </w:r>
      <w:r w:rsidRPr="00B01192">
        <w:rPr>
          <w:spacing w:val="-1"/>
          <w:sz w:val="24"/>
          <w:szCs w:val="24"/>
        </w:rPr>
        <w:t xml:space="preserve"> </w:t>
      </w:r>
      <w:r w:rsidRPr="00B01192">
        <w:rPr>
          <w:sz w:val="24"/>
          <w:szCs w:val="24"/>
        </w:rPr>
        <w:t>причина – следствие);</w:t>
      </w:r>
    </w:p>
    <w:p w:rsidR="00AC357A" w:rsidRPr="00B01192" w:rsidRDefault="00DA112E" w:rsidP="00E341D0">
      <w:pPr>
        <w:pStyle w:val="a6"/>
        <w:numPr>
          <w:ilvl w:val="1"/>
          <w:numId w:val="33"/>
        </w:numPr>
        <w:tabs>
          <w:tab w:val="left" w:pos="1954"/>
        </w:tabs>
        <w:spacing w:before="11" w:line="276" w:lineRule="auto"/>
        <w:ind w:right="-33" w:firstLine="566"/>
        <w:rPr>
          <w:sz w:val="24"/>
          <w:szCs w:val="24"/>
        </w:rPr>
      </w:pPr>
      <w:r w:rsidRPr="00B01192">
        <w:rPr>
          <w:sz w:val="24"/>
          <w:szCs w:val="24"/>
        </w:rPr>
        <w:t>формулировать выводы и подкреплять их доказательствами на основе результатов</w:t>
      </w:r>
      <w:r w:rsidRPr="00B01192">
        <w:rPr>
          <w:spacing w:val="-57"/>
          <w:sz w:val="24"/>
          <w:szCs w:val="24"/>
        </w:rPr>
        <w:t xml:space="preserve"> </w:t>
      </w:r>
      <w:r w:rsidRPr="00B01192">
        <w:rPr>
          <w:sz w:val="24"/>
          <w:szCs w:val="24"/>
        </w:rPr>
        <w:t>проведённого наблюдения (в том числе в форме двигательного моделирования, звукового</w:t>
      </w:r>
      <w:r w:rsidRPr="00B01192">
        <w:rPr>
          <w:spacing w:val="1"/>
          <w:sz w:val="24"/>
          <w:szCs w:val="24"/>
        </w:rPr>
        <w:t xml:space="preserve"> </w:t>
      </w:r>
      <w:r w:rsidRPr="00B01192">
        <w:rPr>
          <w:sz w:val="24"/>
          <w:szCs w:val="24"/>
        </w:rPr>
        <w:t>эксперимента,</w:t>
      </w:r>
      <w:r w:rsidRPr="00B01192">
        <w:rPr>
          <w:spacing w:val="-1"/>
          <w:sz w:val="24"/>
          <w:szCs w:val="24"/>
        </w:rPr>
        <w:t xml:space="preserve"> </w:t>
      </w:r>
      <w:r w:rsidRPr="00B01192">
        <w:rPr>
          <w:sz w:val="24"/>
          <w:szCs w:val="24"/>
        </w:rPr>
        <w:t>классификации, сравнения,</w:t>
      </w:r>
      <w:r w:rsidRPr="00B01192">
        <w:rPr>
          <w:spacing w:val="-1"/>
          <w:sz w:val="24"/>
          <w:szCs w:val="24"/>
        </w:rPr>
        <w:t xml:space="preserve"> </w:t>
      </w:r>
      <w:r w:rsidRPr="00B01192">
        <w:rPr>
          <w:sz w:val="24"/>
          <w:szCs w:val="24"/>
        </w:rPr>
        <w:t>исследования);</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прогнозировать</w:t>
      </w:r>
      <w:r w:rsidRPr="00B01192">
        <w:rPr>
          <w:spacing w:val="1"/>
          <w:sz w:val="24"/>
          <w:szCs w:val="24"/>
        </w:rPr>
        <w:t xml:space="preserve"> </w:t>
      </w:r>
      <w:r w:rsidRPr="00B01192">
        <w:rPr>
          <w:sz w:val="24"/>
          <w:szCs w:val="24"/>
        </w:rPr>
        <w:t>возможное</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музыкального</w:t>
      </w:r>
      <w:r w:rsidRPr="00B01192">
        <w:rPr>
          <w:spacing w:val="1"/>
          <w:sz w:val="24"/>
          <w:szCs w:val="24"/>
        </w:rPr>
        <w:t xml:space="preserve"> </w:t>
      </w:r>
      <w:r w:rsidRPr="00B01192">
        <w:rPr>
          <w:sz w:val="24"/>
          <w:szCs w:val="24"/>
        </w:rPr>
        <w:t>процесса,</w:t>
      </w:r>
      <w:r w:rsidRPr="00B01192">
        <w:rPr>
          <w:spacing w:val="1"/>
          <w:sz w:val="24"/>
          <w:szCs w:val="24"/>
        </w:rPr>
        <w:t xml:space="preserve"> </w:t>
      </w:r>
      <w:r w:rsidRPr="00B01192">
        <w:rPr>
          <w:sz w:val="24"/>
          <w:szCs w:val="24"/>
        </w:rPr>
        <w:t>эволюции</w:t>
      </w:r>
      <w:r w:rsidRPr="00B01192">
        <w:rPr>
          <w:spacing w:val="1"/>
          <w:sz w:val="24"/>
          <w:szCs w:val="24"/>
        </w:rPr>
        <w:t xml:space="preserve"> </w:t>
      </w:r>
      <w:r w:rsidRPr="00B01192">
        <w:rPr>
          <w:sz w:val="24"/>
          <w:szCs w:val="24"/>
        </w:rPr>
        <w:t>культурных явлений в</w:t>
      </w:r>
      <w:r w:rsidRPr="00B01192">
        <w:rPr>
          <w:spacing w:val="-3"/>
          <w:sz w:val="24"/>
          <w:szCs w:val="24"/>
        </w:rPr>
        <w:t xml:space="preserve"> </w:t>
      </w:r>
      <w:r w:rsidRPr="00B01192">
        <w:rPr>
          <w:sz w:val="24"/>
          <w:szCs w:val="24"/>
        </w:rPr>
        <w:t>различных</w:t>
      </w:r>
      <w:r w:rsidRPr="00B01192">
        <w:rPr>
          <w:spacing w:val="4"/>
          <w:sz w:val="24"/>
          <w:szCs w:val="24"/>
        </w:rPr>
        <w:t xml:space="preserve"> </w:t>
      </w:r>
      <w:r w:rsidRPr="00B01192">
        <w:rPr>
          <w:sz w:val="24"/>
          <w:szCs w:val="24"/>
        </w:rPr>
        <w:t>условиях.</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2578"/>
          <w:tab w:val="left" w:pos="10740"/>
        </w:tabs>
        <w:spacing w:before="66" w:line="276" w:lineRule="auto"/>
        <w:ind w:right="-33" w:firstLine="566"/>
        <w:rPr>
          <w:sz w:val="24"/>
          <w:szCs w:val="24"/>
        </w:rPr>
      </w:pPr>
      <w:r w:rsidRPr="00B01192">
        <w:rPr>
          <w:i/>
          <w:sz w:val="24"/>
          <w:szCs w:val="24"/>
        </w:rPr>
        <w:lastRenderedPageBreak/>
        <w:t>Работа</w:t>
      </w:r>
      <w:r w:rsidRPr="00B01192">
        <w:rPr>
          <w:i/>
          <w:spacing w:val="1"/>
          <w:sz w:val="24"/>
          <w:szCs w:val="24"/>
        </w:rPr>
        <w:t xml:space="preserve"> </w:t>
      </w:r>
      <w:r w:rsidRPr="00B01192">
        <w:rPr>
          <w:i/>
          <w:sz w:val="24"/>
          <w:szCs w:val="24"/>
        </w:rPr>
        <w:t xml:space="preserve">с информацией </w:t>
      </w:r>
      <w:r w:rsidRPr="00B01192">
        <w:rPr>
          <w:sz w:val="24"/>
          <w:szCs w:val="24"/>
        </w:rPr>
        <w:t>как часть универсальных познавательных учебных</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 w:val="left" w:pos="10740"/>
        </w:tabs>
        <w:spacing w:before="20" w:line="276" w:lineRule="auto"/>
        <w:ind w:left="1953" w:right="-33"/>
        <w:rPr>
          <w:sz w:val="24"/>
          <w:szCs w:val="24"/>
        </w:rPr>
      </w:pPr>
      <w:r w:rsidRPr="00B01192">
        <w:rPr>
          <w:sz w:val="24"/>
          <w:szCs w:val="24"/>
        </w:rPr>
        <w:t>выбирать</w:t>
      </w:r>
      <w:r w:rsidRPr="00B01192">
        <w:rPr>
          <w:spacing w:val="-5"/>
          <w:sz w:val="24"/>
          <w:szCs w:val="24"/>
        </w:rPr>
        <w:t xml:space="preserve"> </w:t>
      </w:r>
      <w:r w:rsidRPr="00B01192">
        <w:rPr>
          <w:sz w:val="24"/>
          <w:szCs w:val="24"/>
        </w:rPr>
        <w:t>источник</w:t>
      </w:r>
      <w:r w:rsidRPr="00B01192">
        <w:rPr>
          <w:spacing w:val="-4"/>
          <w:sz w:val="24"/>
          <w:szCs w:val="24"/>
        </w:rPr>
        <w:t xml:space="preserve"> </w:t>
      </w:r>
      <w:r w:rsidRPr="00B01192">
        <w:rPr>
          <w:sz w:val="24"/>
          <w:szCs w:val="24"/>
        </w:rPr>
        <w:t>получения</w:t>
      </w:r>
      <w:r w:rsidRPr="00B01192">
        <w:rPr>
          <w:spacing w:val="-5"/>
          <w:sz w:val="24"/>
          <w:szCs w:val="24"/>
        </w:rPr>
        <w:t xml:space="preserve"> </w:t>
      </w:r>
      <w:r w:rsidRPr="00B01192">
        <w:rPr>
          <w:sz w:val="24"/>
          <w:szCs w:val="24"/>
        </w:rPr>
        <w:t>информации;</w:t>
      </w:r>
    </w:p>
    <w:p w:rsidR="00AC357A" w:rsidRPr="00B01192" w:rsidRDefault="00DA112E" w:rsidP="00E341D0">
      <w:pPr>
        <w:pStyle w:val="a6"/>
        <w:numPr>
          <w:ilvl w:val="1"/>
          <w:numId w:val="33"/>
        </w:numPr>
        <w:tabs>
          <w:tab w:val="left" w:pos="1954"/>
          <w:tab w:val="left" w:pos="10740"/>
        </w:tabs>
        <w:spacing w:before="21" w:line="276" w:lineRule="auto"/>
        <w:ind w:right="-33" w:firstLine="566"/>
        <w:rPr>
          <w:sz w:val="24"/>
          <w:szCs w:val="24"/>
        </w:rPr>
      </w:pPr>
      <w:r w:rsidRPr="00B01192">
        <w:rPr>
          <w:sz w:val="24"/>
          <w:szCs w:val="24"/>
        </w:rPr>
        <w:t>согласно</w:t>
      </w:r>
      <w:r w:rsidRPr="00B01192">
        <w:rPr>
          <w:spacing w:val="1"/>
          <w:sz w:val="24"/>
          <w:szCs w:val="24"/>
        </w:rPr>
        <w:t xml:space="preserve"> </w:t>
      </w:r>
      <w:r w:rsidRPr="00B01192">
        <w:rPr>
          <w:sz w:val="24"/>
          <w:szCs w:val="24"/>
        </w:rPr>
        <w:t>заданному</w:t>
      </w:r>
      <w:r w:rsidRPr="00B01192">
        <w:rPr>
          <w:spacing w:val="1"/>
          <w:sz w:val="24"/>
          <w:szCs w:val="24"/>
        </w:rPr>
        <w:t xml:space="preserve"> </w:t>
      </w:r>
      <w:r w:rsidRPr="00B01192">
        <w:rPr>
          <w:sz w:val="24"/>
          <w:szCs w:val="24"/>
        </w:rPr>
        <w:t>алгоритму</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предложенном</w:t>
      </w:r>
      <w:r w:rsidRPr="00B01192">
        <w:rPr>
          <w:spacing w:val="61"/>
          <w:sz w:val="24"/>
          <w:szCs w:val="24"/>
        </w:rPr>
        <w:t xml:space="preserve"> </w:t>
      </w:r>
      <w:r w:rsidRPr="00B01192">
        <w:rPr>
          <w:sz w:val="24"/>
          <w:szCs w:val="24"/>
        </w:rPr>
        <w:t>источнике</w:t>
      </w:r>
      <w:r w:rsidRPr="00B01192">
        <w:rPr>
          <w:spacing w:val="-57"/>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представленную в</w:t>
      </w:r>
      <w:r w:rsidRPr="00B01192">
        <w:rPr>
          <w:spacing w:val="-1"/>
          <w:sz w:val="24"/>
          <w:szCs w:val="24"/>
        </w:rPr>
        <w:t xml:space="preserve"> </w:t>
      </w:r>
      <w:r w:rsidRPr="00B01192">
        <w:rPr>
          <w:sz w:val="24"/>
          <w:szCs w:val="24"/>
        </w:rPr>
        <w:t>явном</w:t>
      </w:r>
      <w:r w:rsidRPr="00B01192">
        <w:rPr>
          <w:spacing w:val="1"/>
          <w:sz w:val="24"/>
          <w:szCs w:val="24"/>
        </w:rPr>
        <w:t xml:space="preserve"> </w:t>
      </w:r>
      <w:r w:rsidRPr="00B01192">
        <w:rPr>
          <w:sz w:val="24"/>
          <w:szCs w:val="24"/>
        </w:rPr>
        <w:t>виде;</w:t>
      </w:r>
    </w:p>
    <w:p w:rsidR="00AC357A" w:rsidRPr="00B01192" w:rsidRDefault="00DA112E" w:rsidP="00E341D0">
      <w:pPr>
        <w:pStyle w:val="a6"/>
        <w:numPr>
          <w:ilvl w:val="1"/>
          <w:numId w:val="33"/>
        </w:numPr>
        <w:tabs>
          <w:tab w:val="left" w:pos="1954"/>
          <w:tab w:val="left" w:pos="10740"/>
        </w:tabs>
        <w:spacing w:before="25" w:line="276" w:lineRule="auto"/>
        <w:ind w:right="-33" w:firstLine="566"/>
        <w:rPr>
          <w:sz w:val="24"/>
          <w:szCs w:val="24"/>
        </w:rPr>
      </w:pPr>
      <w:r w:rsidRPr="00B01192">
        <w:rPr>
          <w:sz w:val="24"/>
          <w:szCs w:val="24"/>
        </w:rPr>
        <w:t>распознавать достоверную и недостоверную информацию самостоятельно или на</w:t>
      </w:r>
      <w:r w:rsidRPr="00B01192">
        <w:rPr>
          <w:spacing w:val="1"/>
          <w:sz w:val="24"/>
          <w:szCs w:val="24"/>
        </w:rPr>
        <w:t xml:space="preserve"> </w:t>
      </w:r>
      <w:r w:rsidRPr="00B01192">
        <w:rPr>
          <w:sz w:val="24"/>
          <w:szCs w:val="24"/>
        </w:rPr>
        <w:t>основании</w:t>
      </w:r>
      <w:r w:rsidRPr="00B01192">
        <w:rPr>
          <w:spacing w:val="-1"/>
          <w:sz w:val="24"/>
          <w:szCs w:val="24"/>
        </w:rPr>
        <w:t xml:space="preserve"> </w:t>
      </w:r>
      <w:r w:rsidRPr="00B01192">
        <w:rPr>
          <w:sz w:val="24"/>
          <w:szCs w:val="24"/>
        </w:rPr>
        <w:t>предложенного</w:t>
      </w:r>
      <w:r w:rsidRPr="00B01192">
        <w:rPr>
          <w:spacing w:val="2"/>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способа</w:t>
      </w:r>
      <w:r w:rsidRPr="00B01192">
        <w:rPr>
          <w:spacing w:val="-2"/>
          <w:sz w:val="24"/>
          <w:szCs w:val="24"/>
        </w:rPr>
        <w:t xml:space="preserve"> </w:t>
      </w:r>
      <w:r w:rsidRPr="00B01192">
        <w:rPr>
          <w:sz w:val="24"/>
          <w:szCs w:val="24"/>
        </w:rPr>
        <w:t>её</w:t>
      </w:r>
      <w:r w:rsidRPr="00B01192">
        <w:rPr>
          <w:spacing w:val="-1"/>
          <w:sz w:val="24"/>
          <w:szCs w:val="24"/>
        </w:rPr>
        <w:t xml:space="preserve"> </w:t>
      </w:r>
      <w:r w:rsidRPr="00B01192">
        <w:rPr>
          <w:sz w:val="24"/>
          <w:szCs w:val="24"/>
        </w:rPr>
        <w:t>проверки;</w:t>
      </w:r>
    </w:p>
    <w:p w:rsidR="00AC357A" w:rsidRPr="00B01192" w:rsidRDefault="00DA112E" w:rsidP="00E341D0">
      <w:pPr>
        <w:pStyle w:val="a6"/>
        <w:numPr>
          <w:ilvl w:val="1"/>
          <w:numId w:val="33"/>
        </w:numPr>
        <w:tabs>
          <w:tab w:val="left" w:pos="1954"/>
          <w:tab w:val="left" w:pos="10740"/>
        </w:tabs>
        <w:spacing w:line="276" w:lineRule="auto"/>
        <w:ind w:right="-33" w:firstLine="566"/>
        <w:rPr>
          <w:sz w:val="24"/>
          <w:szCs w:val="24"/>
        </w:rPr>
      </w:pPr>
      <w:r w:rsidRPr="00B01192">
        <w:rPr>
          <w:sz w:val="24"/>
          <w:szCs w:val="24"/>
        </w:rPr>
        <w:t>соблюдать с помощью взрослых (учителей, родителей (законных представителей)</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информационной</w:t>
      </w:r>
      <w:r w:rsidRPr="00B01192">
        <w:rPr>
          <w:spacing w:val="1"/>
          <w:sz w:val="24"/>
          <w:szCs w:val="24"/>
        </w:rPr>
        <w:t xml:space="preserve"> </w:t>
      </w:r>
      <w:r w:rsidRPr="00B01192">
        <w:rPr>
          <w:sz w:val="24"/>
          <w:szCs w:val="24"/>
        </w:rPr>
        <w:t>безопасности</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поиске</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Интернете;</w:t>
      </w:r>
    </w:p>
    <w:p w:rsidR="00AC357A" w:rsidRPr="00B01192" w:rsidRDefault="00DA112E" w:rsidP="00E341D0">
      <w:pPr>
        <w:pStyle w:val="a6"/>
        <w:numPr>
          <w:ilvl w:val="1"/>
          <w:numId w:val="33"/>
        </w:numPr>
        <w:tabs>
          <w:tab w:val="left" w:pos="1954"/>
          <w:tab w:val="left" w:pos="10740"/>
        </w:tabs>
        <w:spacing w:before="14" w:line="276" w:lineRule="auto"/>
        <w:ind w:right="-33" w:firstLine="566"/>
        <w:rPr>
          <w:sz w:val="24"/>
          <w:szCs w:val="24"/>
        </w:rPr>
      </w:pPr>
      <w:r w:rsidRPr="00B01192">
        <w:rPr>
          <w:sz w:val="24"/>
          <w:szCs w:val="24"/>
        </w:rPr>
        <w:t>анализировать</w:t>
      </w:r>
      <w:r w:rsidRPr="00B01192">
        <w:rPr>
          <w:spacing w:val="1"/>
          <w:sz w:val="24"/>
          <w:szCs w:val="24"/>
        </w:rPr>
        <w:t xml:space="preserve"> </w:t>
      </w:r>
      <w:r w:rsidRPr="00B01192">
        <w:rPr>
          <w:sz w:val="24"/>
          <w:szCs w:val="24"/>
        </w:rPr>
        <w:t>текстовую,</w:t>
      </w:r>
      <w:r w:rsidRPr="00B01192">
        <w:rPr>
          <w:spacing w:val="1"/>
          <w:sz w:val="24"/>
          <w:szCs w:val="24"/>
        </w:rPr>
        <w:t xml:space="preserve"> </w:t>
      </w:r>
      <w:r w:rsidRPr="00B01192">
        <w:rPr>
          <w:sz w:val="24"/>
          <w:szCs w:val="24"/>
        </w:rPr>
        <w:t>видео-,</w:t>
      </w:r>
      <w:r w:rsidRPr="00B01192">
        <w:rPr>
          <w:spacing w:val="1"/>
          <w:sz w:val="24"/>
          <w:szCs w:val="24"/>
        </w:rPr>
        <w:t xml:space="preserve"> </w:t>
      </w:r>
      <w:r w:rsidRPr="00B01192">
        <w:rPr>
          <w:sz w:val="24"/>
          <w:szCs w:val="24"/>
        </w:rPr>
        <w:t>графическую,</w:t>
      </w:r>
      <w:r w:rsidRPr="00B01192">
        <w:rPr>
          <w:spacing w:val="1"/>
          <w:sz w:val="24"/>
          <w:szCs w:val="24"/>
        </w:rPr>
        <w:t xml:space="preserve"> </w:t>
      </w:r>
      <w:r w:rsidRPr="00B01192">
        <w:rPr>
          <w:sz w:val="24"/>
          <w:szCs w:val="24"/>
        </w:rPr>
        <w:t>звуковую,</w:t>
      </w:r>
      <w:r w:rsidRPr="00B01192">
        <w:rPr>
          <w:spacing w:val="1"/>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учебной задачей;</w:t>
      </w:r>
    </w:p>
    <w:p w:rsidR="00AC357A" w:rsidRPr="00B01192" w:rsidRDefault="00DA112E" w:rsidP="00E341D0">
      <w:pPr>
        <w:pStyle w:val="a6"/>
        <w:numPr>
          <w:ilvl w:val="1"/>
          <w:numId w:val="33"/>
        </w:numPr>
        <w:tabs>
          <w:tab w:val="left" w:pos="1954"/>
          <w:tab w:val="left" w:pos="10740"/>
        </w:tabs>
        <w:spacing w:before="22" w:line="276" w:lineRule="auto"/>
        <w:ind w:right="-33" w:firstLine="566"/>
        <w:rPr>
          <w:sz w:val="24"/>
          <w:szCs w:val="24"/>
        </w:rPr>
      </w:pPr>
      <w:r w:rsidRPr="00B01192">
        <w:rPr>
          <w:sz w:val="24"/>
          <w:szCs w:val="24"/>
        </w:rPr>
        <w:t>анализировать музыкальные тексты (акустические и нотные) по предложенному</w:t>
      </w:r>
      <w:r w:rsidRPr="00B01192">
        <w:rPr>
          <w:spacing w:val="1"/>
          <w:sz w:val="24"/>
          <w:szCs w:val="24"/>
        </w:rPr>
        <w:t xml:space="preserve"> </w:t>
      </w:r>
      <w:r w:rsidRPr="00B01192">
        <w:rPr>
          <w:sz w:val="24"/>
          <w:szCs w:val="24"/>
        </w:rPr>
        <w:t>учителем алгоритму;</w:t>
      </w:r>
    </w:p>
    <w:p w:rsidR="00AC357A" w:rsidRPr="00B01192" w:rsidRDefault="00DA112E" w:rsidP="00E341D0">
      <w:pPr>
        <w:pStyle w:val="a6"/>
        <w:numPr>
          <w:ilvl w:val="1"/>
          <w:numId w:val="33"/>
        </w:numPr>
        <w:tabs>
          <w:tab w:val="left" w:pos="1954"/>
          <w:tab w:val="left" w:pos="10740"/>
        </w:tabs>
        <w:spacing w:before="21" w:line="276" w:lineRule="auto"/>
        <w:ind w:left="1953" w:right="-33"/>
        <w:rPr>
          <w:sz w:val="24"/>
          <w:szCs w:val="24"/>
        </w:rPr>
      </w:pPr>
      <w:r w:rsidRPr="00B01192">
        <w:rPr>
          <w:sz w:val="24"/>
          <w:szCs w:val="24"/>
        </w:rPr>
        <w:t>самостоятельно</w:t>
      </w:r>
      <w:r w:rsidRPr="00B01192">
        <w:rPr>
          <w:spacing w:val="-4"/>
          <w:sz w:val="24"/>
          <w:szCs w:val="24"/>
        </w:rPr>
        <w:t xml:space="preserve"> </w:t>
      </w:r>
      <w:r w:rsidRPr="00B01192">
        <w:rPr>
          <w:sz w:val="24"/>
          <w:szCs w:val="24"/>
        </w:rPr>
        <w:t>создавать</w:t>
      </w:r>
      <w:r w:rsidRPr="00B01192">
        <w:rPr>
          <w:spacing w:val="-3"/>
          <w:sz w:val="24"/>
          <w:szCs w:val="24"/>
        </w:rPr>
        <w:t xml:space="preserve"> </w:t>
      </w:r>
      <w:r w:rsidRPr="00B01192">
        <w:rPr>
          <w:sz w:val="24"/>
          <w:szCs w:val="24"/>
        </w:rPr>
        <w:t>схемы,</w:t>
      </w:r>
      <w:r w:rsidRPr="00B01192">
        <w:rPr>
          <w:spacing w:val="-3"/>
          <w:sz w:val="24"/>
          <w:szCs w:val="24"/>
        </w:rPr>
        <w:t xml:space="preserve"> </w:t>
      </w:r>
      <w:r w:rsidRPr="00B01192">
        <w:rPr>
          <w:sz w:val="24"/>
          <w:szCs w:val="24"/>
        </w:rPr>
        <w:t>таблицы</w:t>
      </w:r>
      <w:r w:rsidRPr="00B01192">
        <w:rPr>
          <w:spacing w:val="-3"/>
          <w:sz w:val="24"/>
          <w:szCs w:val="24"/>
        </w:rPr>
        <w:t xml:space="preserve"> </w:t>
      </w:r>
      <w:r w:rsidRPr="00B01192">
        <w:rPr>
          <w:sz w:val="24"/>
          <w:szCs w:val="24"/>
        </w:rPr>
        <w:t>для</w:t>
      </w:r>
      <w:r w:rsidRPr="00B01192">
        <w:rPr>
          <w:spacing w:val="-6"/>
          <w:sz w:val="24"/>
          <w:szCs w:val="24"/>
        </w:rPr>
        <w:t xml:space="preserve"> </w:t>
      </w:r>
      <w:r w:rsidRPr="00B01192">
        <w:rPr>
          <w:sz w:val="24"/>
          <w:szCs w:val="24"/>
        </w:rPr>
        <w:t>представления</w:t>
      </w:r>
      <w:r w:rsidRPr="00B01192">
        <w:rPr>
          <w:spacing w:val="-3"/>
          <w:sz w:val="24"/>
          <w:szCs w:val="24"/>
        </w:rPr>
        <w:t xml:space="preserve"> </w:t>
      </w:r>
      <w:r w:rsidRPr="00B01192">
        <w:rPr>
          <w:sz w:val="24"/>
          <w:szCs w:val="24"/>
        </w:rPr>
        <w:t>информации.</w:t>
      </w:r>
    </w:p>
    <w:p w:rsidR="00AC357A" w:rsidRPr="00B01192" w:rsidRDefault="00DA112E" w:rsidP="00E341D0">
      <w:pPr>
        <w:pStyle w:val="a6"/>
        <w:numPr>
          <w:ilvl w:val="1"/>
          <w:numId w:val="33"/>
        </w:numPr>
        <w:tabs>
          <w:tab w:val="left" w:pos="2518"/>
          <w:tab w:val="left" w:pos="10740"/>
        </w:tabs>
        <w:spacing w:before="21" w:line="276" w:lineRule="auto"/>
        <w:ind w:left="2517" w:right="-33" w:hanging="850"/>
        <w:rPr>
          <w:i/>
          <w:sz w:val="24"/>
          <w:szCs w:val="24"/>
        </w:rPr>
      </w:pPr>
      <w:r w:rsidRPr="00B01192">
        <w:rPr>
          <w:i/>
          <w:sz w:val="24"/>
          <w:szCs w:val="24"/>
        </w:rPr>
        <w:t>Коммуникативные</w:t>
      </w:r>
      <w:r w:rsidRPr="00B01192">
        <w:rPr>
          <w:i/>
          <w:spacing w:val="-4"/>
          <w:sz w:val="24"/>
          <w:szCs w:val="24"/>
        </w:rPr>
        <w:t xml:space="preserve"> </w:t>
      </w:r>
      <w:r w:rsidRPr="00B01192">
        <w:rPr>
          <w:i/>
          <w:sz w:val="24"/>
          <w:szCs w:val="24"/>
        </w:rPr>
        <w:t>универсальные</w:t>
      </w:r>
      <w:r w:rsidRPr="00B01192">
        <w:rPr>
          <w:i/>
          <w:spacing w:val="-2"/>
          <w:sz w:val="24"/>
          <w:szCs w:val="24"/>
        </w:rPr>
        <w:t xml:space="preserve"> </w:t>
      </w:r>
      <w:r w:rsidRPr="00B01192">
        <w:rPr>
          <w:i/>
          <w:sz w:val="24"/>
          <w:szCs w:val="24"/>
        </w:rPr>
        <w:t>учебные</w:t>
      </w:r>
      <w:r w:rsidRPr="00B01192">
        <w:rPr>
          <w:i/>
          <w:spacing w:val="-4"/>
          <w:sz w:val="24"/>
          <w:szCs w:val="24"/>
        </w:rPr>
        <w:t xml:space="preserve"> </w:t>
      </w:r>
      <w:r w:rsidRPr="00B01192">
        <w:rPr>
          <w:i/>
          <w:sz w:val="24"/>
          <w:szCs w:val="24"/>
        </w:rPr>
        <w:t>действия:</w:t>
      </w:r>
    </w:p>
    <w:p w:rsidR="00AC357A" w:rsidRPr="00B01192" w:rsidRDefault="00DA112E" w:rsidP="00E341D0">
      <w:pPr>
        <w:pStyle w:val="a6"/>
        <w:numPr>
          <w:ilvl w:val="0"/>
          <w:numId w:val="27"/>
        </w:numPr>
        <w:tabs>
          <w:tab w:val="left" w:pos="1925"/>
          <w:tab w:val="left" w:pos="10740"/>
        </w:tabs>
        <w:spacing w:before="20" w:line="276" w:lineRule="auto"/>
        <w:ind w:right="-33"/>
        <w:jc w:val="both"/>
        <w:rPr>
          <w:i/>
          <w:sz w:val="24"/>
          <w:szCs w:val="24"/>
        </w:rPr>
      </w:pPr>
      <w:r w:rsidRPr="00B01192">
        <w:rPr>
          <w:i/>
          <w:sz w:val="24"/>
          <w:szCs w:val="24"/>
        </w:rPr>
        <w:t>невербальная</w:t>
      </w:r>
      <w:r w:rsidRPr="00B01192">
        <w:rPr>
          <w:i/>
          <w:spacing w:val="-6"/>
          <w:sz w:val="24"/>
          <w:szCs w:val="24"/>
        </w:rPr>
        <w:t xml:space="preserve"> </w:t>
      </w:r>
      <w:r w:rsidRPr="00B01192">
        <w:rPr>
          <w:i/>
          <w:sz w:val="24"/>
          <w:szCs w:val="24"/>
        </w:rPr>
        <w:t>коммуникация:</w:t>
      </w:r>
    </w:p>
    <w:p w:rsidR="00AC357A" w:rsidRPr="00B01192" w:rsidRDefault="00DA112E" w:rsidP="00E341D0">
      <w:pPr>
        <w:pStyle w:val="a6"/>
        <w:numPr>
          <w:ilvl w:val="1"/>
          <w:numId w:val="33"/>
        </w:numPr>
        <w:tabs>
          <w:tab w:val="left" w:pos="1954"/>
          <w:tab w:val="left" w:pos="10740"/>
        </w:tabs>
        <w:spacing w:before="44" w:line="276" w:lineRule="auto"/>
        <w:ind w:right="-33" w:firstLine="566"/>
        <w:jc w:val="left"/>
        <w:rPr>
          <w:sz w:val="24"/>
          <w:szCs w:val="24"/>
        </w:rPr>
      </w:pPr>
      <w:r w:rsidRPr="00B01192">
        <w:rPr>
          <w:sz w:val="24"/>
          <w:szCs w:val="24"/>
        </w:rPr>
        <w:t>воспринимать</w:t>
      </w:r>
      <w:r w:rsidRPr="00B01192">
        <w:rPr>
          <w:spacing w:val="4"/>
          <w:sz w:val="24"/>
          <w:szCs w:val="24"/>
        </w:rPr>
        <w:t xml:space="preserve"> </w:t>
      </w:r>
      <w:r w:rsidRPr="00B01192">
        <w:rPr>
          <w:sz w:val="24"/>
          <w:szCs w:val="24"/>
        </w:rPr>
        <w:t>музыку</w:t>
      </w:r>
      <w:r w:rsidRPr="00B01192">
        <w:rPr>
          <w:spacing w:val="1"/>
          <w:sz w:val="24"/>
          <w:szCs w:val="24"/>
        </w:rPr>
        <w:t xml:space="preserve"> </w:t>
      </w:r>
      <w:r w:rsidRPr="00B01192">
        <w:rPr>
          <w:sz w:val="24"/>
          <w:szCs w:val="24"/>
        </w:rPr>
        <w:t>как</w:t>
      </w:r>
      <w:r w:rsidRPr="00B01192">
        <w:rPr>
          <w:spacing w:val="4"/>
          <w:sz w:val="24"/>
          <w:szCs w:val="24"/>
        </w:rPr>
        <w:t xml:space="preserve"> </w:t>
      </w:r>
      <w:r w:rsidRPr="00B01192">
        <w:rPr>
          <w:sz w:val="24"/>
          <w:szCs w:val="24"/>
        </w:rPr>
        <w:t>специфическую</w:t>
      </w:r>
      <w:r w:rsidRPr="00B01192">
        <w:rPr>
          <w:spacing w:val="6"/>
          <w:sz w:val="24"/>
          <w:szCs w:val="24"/>
        </w:rPr>
        <w:t xml:space="preserve"> </w:t>
      </w:r>
      <w:r w:rsidRPr="00B01192">
        <w:rPr>
          <w:sz w:val="24"/>
          <w:szCs w:val="24"/>
        </w:rPr>
        <w:t>форму</w:t>
      </w:r>
      <w:r w:rsidRPr="00B01192">
        <w:rPr>
          <w:spacing w:val="58"/>
          <w:sz w:val="24"/>
          <w:szCs w:val="24"/>
        </w:rPr>
        <w:t xml:space="preserve"> </w:t>
      </w:r>
      <w:r w:rsidRPr="00B01192">
        <w:rPr>
          <w:sz w:val="24"/>
          <w:szCs w:val="24"/>
        </w:rPr>
        <w:t>общения</w:t>
      </w:r>
      <w:r w:rsidRPr="00B01192">
        <w:rPr>
          <w:spacing w:val="3"/>
          <w:sz w:val="24"/>
          <w:szCs w:val="24"/>
        </w:rPr>
        <w:t xml:space="preserve"> </w:t>
      </w:r>
      <w:r w:rsidRPr="00B01192">
        <w:rPr>
          <w:sz w:val="24"/>
          <w:szCs w:val="24"/>
        </w:rPr>
        <w:t>людей,</w:t>
      </w:r>
      <w:r w:rsidRPr="00B01192">
        <w:rPr>
          <w:spacing w:val="3"/>
          <w:sz w:val="24"/>
          <w:szCs w:val="24"/>
        </w:rPr>
        <w:t xml:space="preserve"> </w:t>
      </w:r>
      <w:r w:rsidRPr="00B01192">
        <w:rPr>
          <w:sz w:val="24"/>
          <w:szCs w:val="24"/>
        </w:rPr>
        <w:t>стремиться</w:t>
      </w:r>
      <w:r w:rsidRPr="00B01192">
        <w:rPr>
          <w:spacing w:val="-57"/>
          <w:sz w:val="24"/>
          <w:szCs w:val="24"/>
        </w:rPr>
        <w:t xml:space="preserve"> </w:t>
      </w:r>
      <w:r w:rsidRPr="00B01192">
        <w:rPr>
          <w:sz w:val="24"/>
          <w:szCs w:val="24"/>
        </w:rPr>
        <w:t>понять</w:t>
      </w:r>
      <w:r w:rsidRPr="00B01192">
        <w:rPr>
          <w:spacing w:val="-1"/>
          <w:sz w:val="24"/>
          <w:szCs w:val="24"/>
        </w:rPr>
        <w:t xml:space="preserve"> </w:t>
      </w:r>
      <w:r w:rsidRPr="00B01192">
        <w:rPr>
          <w:sz w:val="24"/>
          <w:szCs w:val="24"/>
        </w:rPr>
        <w:t>эмоционально-образное</w:t>
      </w:r>
      <w:r w:rsidRPr="00B01192">
        <w:rPr>
          <w:spacing w:val="-2"/>
          <w:sz w:val="24"/>
          <w:szCs w:val="24"/>
        </w:rPr>
        <w:t xml:space="preserve"> </w:t>
      </w:r>
      <w:r w:rsidRPr="00B01192">
        <w:rPr>
          <w:sz w:val="24"/>
          <w:szCs w:val="24"/>
        </w:rPr>
        <w:t>содержание</w:t>
      </w:r>
      <w:r w:rsidRPr="00B01192">
        <w:rPr>
          <w:spacing w:val="-2"/>
          <w:sz w:val="24"/>
          <w:szCs w:val="24"/>
        </w:rPr>
        <w:t xml:space="preserve"> </w:t>
      </w:r>
      <w:r w:rsidRPr="00B01192">
        <w:rPr>
          <w:sz w:val="24"/>
          <w:szCs w:val="24"/>
        </w:rPr>
        <w:t>музыкального высказывания;</w:t>
      </w:r>
    </w:p>
    <w:p w:rsidR="00AC357A" w:rsidRPr="00B01192" w:rsidRDefault="00DA112E" w:rsidP="00E341D0">
      <w:pPr>
        <w:pStyle w:val="a6"/>
        <w:numPr>
          <w:ilvl w:val="1"/>
          <w:numId w:val="33"/>
        </w:numPr>
        <w:tabs>
          <w:tab w:val="left" w:pos="1954"/>
          <w:tab w:val="left" w:pos="10740"/>
        </w:tabs>
        <w:spacing w:before="22" w:line="276" w:lineRule="auto"/>
        <w:ind w:right="-33" w:firstLine="566"/>
        <w:jc w:val="left"/>
        <w:rPr>
          <w:sz w:val="24"/>
          <w:szCs w:val="24"/>
        </w:rPr>
      </w:pPr>
      <w:r w:rsidRPr="00B01192">
        <w:rPr>
          <w:sz w:val="24"/>
          <w:szCs w:val="24"/>
        </w:rPr>
        <w:t>выступать</w:t>
      </w:r>
      <w:r w:rsidRPr="00B01192">
        <w:rPr>
          <w:spacing w:val="17"/>
          <w:sz w:val="24"/>
          <w:szCs w:val="24"/>
        </w:rPr>
        <w:t xml:space="preserve"> </w:t>
      </w:r>
      <w:r w:rsidRPr="00B01192">
        <w:rPr>
          <w:sz w:val="24"/>
          <w:szCs w:val="24"/>
        </w:rPr>
        <w:t>перед</w:t>
      </w:r>
      <w:r w:rsidRPr="00B01192">
        <w:rPr>
          <w:spacing w:val="16"/>
          <w:sz w:val="24"/>
          <w:szCs w:val="24"/>
        </w:rPr>
        <w:t xml:space="preserve"> </w:t>
      </w:r>
      <w:r w:rsidRPr="00B01192">
        <w:rPr>
          <w:sz w:val="24"/>
          <w:szCs w:val="24"/>
        </w:rPr>
        <w:t>публикой</w:t>
      </w:r>
      <w:r w:rsidRPr="00B01192">
        <w:rPr>
          <w:spacing w:val="17"/>
          <w:sz w:val="24"/>
          <w:szCs w:val="24"/>
        </w:rPr>
        <w:t xml:space="preserve"> </w:t>
      </w:r>
      <w:r w:rsidRPr="00B01192">
        <w:rPr>
          <w:sz w:val="24"/>
          <w:szCs w:val="24"/>
        </w:rPr>
        <w:t>в</w:t>
      </w:r>
      <w:r w:rsidRPr="00B01192">
        <w:rPr>
          <w:spacing w:val="16"/>
          <w:sz w:val="24"/>
          <w:szCs w:val="24"/>
        </w:rPr>
        <w:t xml:space="preserve"> </w:t>
      </w:r>
      <w:r w:rsidRPr="00B01192">
        <w:rPr>
          <w:sz w:val="24"/>
          <w:szCs w:val="24"/>
        </w:rPr>
        <w:t>качестве</w:t>
      </w:r>
      <w:r w:rsidRPr="00B01192">
        <w:rPr>
          <w:spacing w:val="15"/>
          <w:sz w:val="24"/>
          <w:szCs w:val="24"/>
        </w:rPr>
        <w:t xml:space="preserve"> </w:t>
      </w:r>
      <w:r w:rsidRPr="00B01192">
        <w:rPr>
          <w:sz w:val="24"/>
          <w:szCs w:val="24"/>
        </w:rPr>
        <w:t>исполнителя</w:t>
      </w:r>
      <w:r w:rsidRPr="00B01192">
        <w:rPr>
          <w:spacing w:val="16"/>
          <w:sz w:val="24"/>
          <w:szCs w:val="24"/>
        </w:rPr>
        <w:t xml:space="preserve"> </w:t>
      </w:r>
      <w:r w:rsidRPr="00B01192">
        <w:rPr>
          <w:sz w:val="24"/>
          <w:szCs w:val="24"/>
        </w:rPr>
        <w:t>музыки</w:t>
      </w:r>
      <w:r w:rsidRPr="00B01192">
        <w:rPr>
          <w:spacing w:val="18"/>
          <w:sz w:val="24"/>
          <w:szCs w:val="24"/>
        </w:rPr>
        <w:t xml:space="preserve"> </w:t>
      </w:r>
      <w:r w:rsidRPr="00B01192">
        <w:rPr>
          <w:sz w:val="24"/>
          <w:szCs w:val="24"/>
        </w:rPr>
        <w:t>(соло</w:t>
      </w:r>
      <w:r w:rsidRPr="00B01192">
        <w:rPr>
          <w:spacing w:val="16"/>
          <w:sz w:val="24"/>
          <w:szCs w:val="24"/>
        </w:rPr>
        <w:t xml:space="preserve"> </w:t>
      </w:r>
      <w:r w:rsidRPr="00B01192">
        <w:rPr>
          <w:sz w:val="24"/>
          <w:szCs w:val="24"/>
        </w:rPr>
        <w:t>или</w:t>
      </w:r>
      <w:r w:rsidRPr="00B01192">
        <w:rPr>
          <w:spacing w:val="15"/>
          <w:sz w:val="24"/>
          <w:szCs w:val="24"/>
        </w:rPr>
        <w:t xml:space="preserve"> </w:t>
      </w:r>
      <w:r w:rsidRPr="00B01192">
        <w:rPr>
          <w:sz w:val="24"/>
          <w:szCs w:val="24"/>
        </w:rPr>
        <w:t>в</w:t>
      </w:r>
      <w:r w:rsidRPr="00B01192">
        <w:rPr>
          <w:spacing w:val="-57"/>
          <w:sz w:val="24"/>
          <w:szCs w:val="24"/>
        </w:rPr>
        <w:t xml:space="preserve"> </w:t>
      </w:r>
      <w:r w:rsidRPr="00B01192">
        <w:rPr>
          <w:sz w:val="24"/>
          <w:szCs w:val="24"/>
        </w:rPr>
        <w:t>коллективе);</w:t>
      </w:r>
    </w:p>
    <w:p w:rsidR="00AC357A" w:rsidRPr="00B01192" w:rsidRDefault="00DA112E" w:rsidP="00E341D0">
      <w:pPr>
        <w:pStyle w:val="a6"/>
        <w:numPr>
          <w:ilvl w:val="1"/>
          <w:numId w:val="33"/>
        </w:numPr>
        <w:tabs>
          <w:tab w:val="left" w:pos="1954"/>
          <w:tab w:val="left" w:pos="10740"/>
        </w:tabs>
        <w:spacing w:before="25" w:line="276" w:lineRule="auto"/>
        <w:ind w:right="-33" w:firstLine="566"/>
        <w:jc w:val="left"/>
        <w:rPr>
          <w:sz w:val="24"/>
          <w:szCs w:val="24"/>
        </w:rPr>
      </w:pPr>
      <w:r w:rsidRPr="00B01192">
        <w:rPr>
          <w:sz w:val="24"/>
          <w:szCs w:val="24"/>
        </w:rPr>
        <w:t>передавать</w:t>
      </w:r>
      <w:r w:rsidRPr="00B01192">
        <w:rPr>
          <w:spacing w:val="46"/>
          <w:sz w:val="24"/>
          <w:szCs w:val="24"/>
        </w:rPr>
        <w:t xml:space="preserve"> </w:t>
      </w:r>
      <w:r w:rsidRPr="00B01192">
        <w:rPr>
          <w:sz w:val="24"/>
          <w:szCs w:val="24"/>
        </w:rPr>
        <w:t>в</w:t>
      </w:r>
      <w:r w:rsidRPr="00B01192">
        <w:rPr>
          <w:spacing w:val="45"/>
          <w:sz w:val="24"/>
          <w:szCs w:val="24"/>
        </w:rPr>
        <w:t xml:space="preserve"> </w:t>
      </w:r>
      <w:r w:rsidRPr="00B01192">
        <w:rPr>
          <w:sz w:val="24"/>
          <w:szCs w:val="24"/>
        </w:rPr>
        <w:t>собственном</w:t>
      </w:r>
      <w:r w:rsidRPr="00B01192">
        <w:rPr>
          <w:spacing w:val="45"/>
          <w:sz w:val="24"/>
          <w:szCs w:val="24"/>
        </w:rPr>
        <w:t xml:space="preserve"> </w:t>
      </w:r>
      <w:r w:rsidRPr="00B01192">
        <w:rPr>
          <w:sz w:val="24"/>
          <w:szCs w:val="24"/>
        </w:rPr>
        <w:t>исполнении</w:t>
      </w:r>
      <w:r w:rsidRPr="00B01192">
        <w:rPr>
          <w:spacing w:val="47"/>
          <w:sz w:val="24"/>
          <w:szCs w:val="24"/>
        </w:rPr>
        <w:t xml:space="preserve"> </w:t>
      </w:r>
      <w:r w:rsidRPr="00B01192">
        <w:rPr>
          <w:sz w:val="24"/>
          <w:szCs w:val="24"/>
        </w:rPr>
        <w:t>музыки</w:t>
      </w:r>
      <w:r w:rsidRPr="00B01192">
        <w:rPr>
          <w:spacing w:val="45"/>
          <w:sz w:val="24"/>
          <w:szCs w:val="24"/>
        </w:rPr>
        <w:t xml:space="preserve"> </w:t>
      </w:r>
      <w:r w:rsidRPr="00B01192">
        <w:rPr>
          <w:sz w:val="24"/>
          <w:szCs w:val="24"/>
        </w:rPr>
        <w:t>художественное</w:t>
      </w:r>
      <w:r w:rsidRPr="00B01192">
        <w:rPr>
          <w:spacing w:val="45"/>
          <w:sz w:val="24"/>
          <w:szCs w:val="24"/>
        </w:rPr>
        <w:t xml:space="preserve"> </w:t>
      </w:r>
      <w:r w:rsidRPr="00B01192">
        <w:rPr>
          <w:sz w:val="24"/>
          <w:szCs w:val="24"/>
        </w:rPr>
        <w:t>содержание,</w:t>
      </w:r>
      <w:r w:rsidRPr="00B01192">
        <w:rPr>
          <w:spacing w:val="-57"/>
          <w:sz w:val="24"/>
          <w:szCs w:val="24"/>
        </w:rPr>
        <w:t xml:space="preserve"> </w:t>
      </w:r>
      <w:r w:rsidRPr="00B01192">
        <w:rPr>
          <w:sz w:val="24"/>
          <w:szCs w:val="24"/>
        </w:rPr>
        <w:t>выражать</w:t>
      </w:r>
      <w:r w:rsidRPr="00B01192">
        <w:rPr>
          <w:spacing w:val="-2"/>
          <w:sz w:val="24"/>
          <w:szCs w:val="24"/>
        </w:rPr>
        <w:t xml:space="preserve"> </w:t>
      </w:r>
      <w:r w:rsidRPr="00B01192">
        <w:rPr>
          <w:sz w:val="24"/>
          <w:szCs w:val="24"/>
        </w:rPr>
        <w:t>настроение,</w:t>
      </w:r>
      <w:r w:rsidRPr="00B01192">
        <w:rPr>
          <w:spacing w:val="-1"/>
          <w:sz w:val="24"/>
          <w:szCs w:val="24"/>
        </w:rPr>
        <w:t xml:space="preserve"> </w:t>
      </w:r>
      <w:r w:rsidRPr="00B01192">
        <w:rPr>
          <w:sz w:val="24"/>
          <w:szCs w:val="24"/>
        </w:rPr>
        <w:t>чувства,</w:t>
      </w:r>
      <w:r w:rsidRPr="00B01192">
        <w:rPr>
          <w:spacing w:val="-1"/>
          <w:sz w:val="24"/>
          <w:szCs w:val="24"/>
        </w:rPr>
        <w:t xml:space="preserve"> </w:t>
      </w:r>
      <w:r w:rsidRPr="00B01192">
        <w:rPr>
          <w:sz w:val="24"/>
          <w:szCs w:val="24"/>
        </w:rPr>
        <w:t>личное</w:t>
      </w:r>
      <w:r w:rsidRPr="00B01192">
        <w:rPr>
          <w:spacing w:val="-2"/>
          <w:sz w:val="24"/>
          <w:szCs w:val="24"/>
        </w:rPr>
        <w:t xml:space="preserve"> </w:t>
      </w:r>
      <w:r w:rsidRPr="00B01192">
        <w:rPr>
          <w:sz w:val="24"/>
          <w:szCs w:val="24"/>
        </w:rPr>
        <w:t>отношение</w:t>
      </w:r>
      <w:r w:rsidRPr="00B01192">
        <w:rPr>
          <w:spacing w:val="-2"/>
          <w:sz w:val="24"/>
          <w:szCs w:val="24"/>
        </w:rPr>
        <w:t xml:space="preserve"> </w:t>
      </w:r>
      <w:r w:rsidRPr="00B01192">
        <w:rPr>
          <w:sz w:val="24"/>
          <w:szCs w:val="24"/>
        </w:rPr>
        <w:t>к</w:t>
      </w:r>
      <w:r w:rsidRPr="00B01192">
        <w:rPr>
          <w:spacing w:val="-1"/>
          <w:sz w:val="24"/>
          <w:szCs w:val="24"/>
        </w:rPr>
        <w:t xml:space="preserve"> </w:t>
      </w:r>
      <w:r w:rsidRPr="00B01192">
        <w:rPr>
          <w:sz w:val="24"/>
          <w:szCs w:val="24"/>
        </w:rPr>
        <w:t>исполняемому</w:t>
      </w:r>
      <w:r w:rsidRPr="00B01192">
        <w:rPr>
          <w:spacing w:val="-6"/>
          <w:sz w:val="24"/>
          <w:szCs w:val="24"/>
        </w:rPr>
        <w:t xml:space="preserve"> </w:t>
      </w:r>
      <w:r w:rsidRPr="00B01192">
        <w:rPr>
          <w:sz w:val="24"/>
          <w:szCs w:val="24"/>
        </w:rPr>
        <w:t>произведению;</w:t>
      </w:r>
    </w:p>
    <w:p w:rsidR="00AC357A" w:rsidRPr="00B01192" w:rsidRDefault="00DA112E" w:rsidP="00E341D0">
      <w:pPr>
        <w:pStyle w:val="a6"/>
        <w:numPr>
          <w:ilvl w:val="1"/>
          <w:numId w:val="33"/>
        </w:numPr>
        <w:tabs>
          <w:tab w:val="left" w:pos="1954"/>
          <w:tab w:val="left" w:pos="10740"/>
        </w:tabs>
        <w:spacing w:line="276" w:lineRule="auto"/>
        <w:ind w:right="-33" w:firstLine="566"/>
        <w:jc w:val="left"/>
        <w:rPr>
          <w:sz w:val="24"/>
          <w:szCs w:val="24"/>
        </w:rPr>
      </w:pPr>
      <w:r w:rsidRPr="00B01192">
        <w:rPr>
          <w:sz w:val="24"/>
          <w:szCs w:val="24"/>
        </w:rPr>
        <w:t>осознанно</w:t>
      </w:r>
      <w:r w:rsidRPr="00B01192">
        <w:rPr>
          <w:spacing w:val="9"/>
          <w:sz w:val="24"/>
          <w:szCs w:val="24"/>
        </w:rPr>
        <w:t xml:space="preserve"> </w:t>
      </w:r>
      <w:r w:rsidRPr="00B01192">
        <w:rPr>
          <w:sz w:val="24"/>
          <w:szCs w:val="24"/>
        </w:rPr>
        <w:t>пользоваться</w:t>
      </w:r>
      <w:r w:rsidRPr="00B01192">
        <w:rPr>
          <w:spacing w:val="9"/>
          <w:sz w:val="24"/>
          <w:szCs w:val="24"/>
        </w:rPr>
        <w:t xml:space="preserve"> </w:t>
      </w:r>
      <w:r w:rsidRPr="00B01192">
        <w:rPr>
          <w:sz w:val="24"/>
          <w:szCs w:val="24"/>
        </w:rPr>
        <w:t>интонационной</w:t>
      </w:r>
      <w:r w:rsidRPr="00B01192">
        <w:rPr>
          <w:spacing w:val="10"/>
          <w:sz w:val="24"/>
          <w:szCs w:val="24"/>
        </w:rPr>
        <w:t xml:space="preserve"> </w:t>
      </w:r>
      <w:r w:rsidRPr="00B01192">
        <w:rPr>
          <w:sz w:val="24"/>
          <w:szCs w:val="24"/>
        </w:rPr>
        <w:t>выразительностью</w:t>
      </w:r>
      <w:r w:rsidRPr="00B01192">
        <w:rPr>
          <w:spacing w:val="9"/>
          <w:sz w:val="24"/>
          <w:szCs w:val="24"/>
        </w:rPr>
        <w:t xml:space="preserve"> </w:t>
      </w:r>
      <w:r w:rsidRPr="00B01192">
        <w:rPr>
          <w:sz w:val="24"/>
          <w:szCs w:val="24"/>
        </w:rPr>
        <w:t>в</w:t>
      </w:r>
      <w:r w:rsidRPr="00B01192">
        <w:rPr>
          <w:spacing w:val="8"/>
          <w:sz w:val="24"/>
          <w:szCs w:val="24"/>
        </w:rPr>
        <w:t xml:space="preserve"> </w:t>
      </w:r>
      <w:r w:rsidRPr="00B01192">
        <w:rPr>
          <w:sz w:val="24"/>
          <w:szCs w:val="24"/>
        </w:rPr>
        <w:t>обыденной</w:t>
      </w:r>
      <w:r w:rsidRPr="00B01192">
        <w:rPr>
          <w:spacing w:val="10"/>
          <w:sz w:val="24"/>
          <w:szCs w:val="24"/>
        </w:rPr>
        <w:t xml:space="preserve"> </w:t>
      </w:r>
      <w:r w:rsidRPr="00B01192">
        <w:rPr>
          <w:sz w:val="24"/>
          <w:szCs w:val="24"/>
        </w:rPr>
        <w:t>речи,</w:t>
      </w:r>
      <w:r w:rsidRPr="00B01192">
        <w:rPr>
          <w:spacing w:val="-57"/>
          <w:sz w:val="24"/>
          <w:szCs w:val="24"/>
        </w:rPr>
        <w:t xml:space="preserve"> </w:t>
      </w:r>
      <w:r w:rsidRPr="00B01192">
        <w:rPr>
          <w:sz w:val="24"/>
          <w:szCs w:val="24"/>
        </w:rPr>
        <w:t>понимать</w:t>
      </w:r>
      <w:r w:rsidRPr="00B01192">
        <w:rPr>
          <w:spacing w:val="-3"/>
          <w:sz w:val="24"/>
          <w:szCs w:val="24"/>
        </w:rPr>
        <w:t xml:space="preserve"> </w:t>
      </w:r>
      <w:r w:rsidRPr="00B01192">
        <w:rPr>
          <w:sz w:val="24"/>
          <w:szCs w:val="24"/>
        </w:rPr>
        <w:t>культурные</w:t>
      </w:r>
      <w:r w:rsidRPr="00B01192">
        <w:rPr>
          <w:spacing w:val="-3"/>
          <w:sz w:val="24"/>
          <w:szCs w:val="24"/>
        </w:rPr>
        <w:t xml:space="preserve"> </w:t>
      </w:r>
      <w:r w:rsidRPr="00B01192">
        <w:rPr>
          <w:sz w:val="24"/>
          <w:szCs w:val="24"/>
        </w:rPr>
        <w:t>нормы и</w:t>
      </w:r>
      <w:r w:rsidRPr="00B01192">
        <w:rPr>
          <w:spacing w:val="-1"/>
          <w:sz w:val="24"/>
          <w:szCs w:val="24"/>
        </w:rPr>
        <w:t xml:space="preserve"> </w:t>
      </w:r>
      <w:r w:rsidRPr="00B01192">
        <w:rPr>
          <w:sz w:val="24"/>
          <w:szCs w:val="24"/>
        </w:rPr>
        <w:t>значение</w:t>
      </w:r>
      <w:r w:rsidRPr="00B01192">
        <w:rPr>
          <w:spacing w:val="-2"/>
          <w:sz w:val="24"/>
          <w:szCs w:val="24"/>
        </w:rPr>
        <w:t xml:space="preserve"> </w:t>
      </w:r>
      <w:r w:rsidRPr="00B01192">
        <w:rPr>
          <w:sz w:val="24"/>
          <w:szCs w:val="24"/>
        </w:rPr>
        <w:t>интонации в</w:t>
      </w:r>
      <w:r w:rsidRPr="00B01192">
        <w:rPr>
          <w:spacing w:val="-2"/>
          <w:sz w:val="24"/>
          <w:szCs w:val="24"/>
        </w:rPr>
        <w:t xml:space="preserve"> </w:t>
      </w:r>
      <w:r w:rsidRPr="00B01192">
        <w:rPr>
          <w:sz w:val="24"/>
          <w:szCs w:val="24"/>
        </w:rPr>
        <w:t>повседневном</w:t>
      </w:r>
      <w:r w:rsidRPr="00B01192">
        <w:rPr>
          <w:spacing w:val="-2"/>
          <w:sz w:val="24"/>
          <w:szCs w:val="24"/>
        </w:rPr>
        <w:t xml:space="preserve"> </w:t>
      </w:r>
      <w:r w:rsidRPr="00B01192">
        <w:rPr>
          <w:sz w:val="24"/>
          <w:szCs w:val="24"/>
        </w:rPr>
        <w:t>общении;</w:t>
      </w:r>
    </w:p>
    <w:p w:rsidR="00AC357A" w:rsidRPr="00B01192" w:rsidRDefault="00DA112E" w:rsidP="00E341D0">
      <w:pPr>
        <w:pStyle w:val="a6"/>
        <w:numPr>
          <w:ilvl w:val="0"/>
          <w:numId w:val="27"/>
        </w:numPr>
        <w:tabs>
          <w:tab w:val="left" w:pos="1928"/>
          <w:tab w:val="left" w:pos="10740"/>
        </w:tabs>
        <w:spacing w:before="24" w:line="276" w:lineRule="auto"/>
        <w:ind w:left="1927" w:right="-33" w:hanging="260"/>
        <w:rPr>
          <w:i/>
          <w:sz w:val="24"/>
          <w:szCs w:val="24"/>
        </w:rPr>
      </w:pPr>
      <w:r w:rsidRPr="00B01192">
        <w:rPr>
          <w:i/>
          <w:sz w:val="24"/>
          <w:szCs w:val="24"/>
        </w:rPr>
        <w:t>вербальная</w:t>
      </w:r>
      <w:r w:rsidRPr="00B01192">
        <w:rPr>
          <w:i/>
          <w:spacing w:val="-6"/>
          <w:sz w:val="24"/>
          <w:szCs w:val="24"/>
        </w:rPr>
        <w:t xml:space="preserve"> </w:t>
      </w:r>
      <w:r w:rsidRPr="00B01192">
        <w:rPr>
          <w:i/>
          <w:sz w:val="24"/>
          <w:szCs w:val="24"/>
        </w:rPr>
        <w:t>коммуникация:</w:t>
      </w:r>
    </w:p>
    <w:p w:rsidR="00AC357A" w:rsidRPr="00B01192" w:rsidRDefault="00DA112E" w:rsidP="00E341D0">
      <w:pPr>
        <w:pStyle w:val="a6"/>
        <w:numPr>
          <w:ilvl w:val="1"/>
          <w:numId w:val="33"/>
        </w:numPr>
        <w:tabs>
          <w:tab w:val="left" w:pos="1954"/>
          <w:tab w:val="left" w:pos="10740"/>
        </w:tabs>
        <w:spacing w:before="43" w:line="276" w:lineRule="auto"/>
        <w:ind w:right="-33" w:firstLine="566"/>
        <w:jc w:val="left"/>
        <w:rPr>
          <w:sz w:val="24"/>
          <w:szCs w:val="24"/>
        </w:rPr>
      </w:pPr>
      <w:r w:rsidRPr="00B01192">
        <w:rPr>
          <w:sz w:val="24"/>
          <w:szCs w:val="24"/>
        </w:rPr>
        <w:t>воспринимать и формулировать суждения, выражать эмоции в соответствии</w:t>
      </w:r>
      <w:r w:rsidRPr="00B01192">
        <w:rPr>
          <w:spacing w:val="-57"/>
          <w:sz w:val="24"/>
          <w:szCs w:val="24"/>
        </w:rPr>
        <w:t xml:space="preserve"> </w:t>
      </w:r>
      <w:r w:rsidRPr="00B01192">
        <w:rPr>
          <w:sz w:val="24"/>
          <w:szCs w:val="24"/>
        </w:rPr>
        <w:t>с</w:t>
      </w:r>
      <w:r w:rsidRPr="00B01192">
        <w:rPr>
          <w:spacing w:val="-2"/>
          <w:sz w:val="24"/>
          <w:szCs w:val="24"/>
        </w:rPr>
        <w:t xml:space="preserve"> </w:t>
      </w:r>
      <w:r w:rsidRPr="00B01192">
        <w:rPr>
          <w:sz w:val="24"/>
          <w:szCs w:val="24"/>
        </w:rPr>
        <w:t>целями</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условиями</w:t>
      </w:r>
      <w:r w:rsidRPr="00B01192">
        <w:rPr>
          <w:spacing w:val="-1"/>
          <w:sz w:val="24"/>
          <w:szCs w:val="24"/>
        </w:rPr>
        <w:t xml:space="preserve"> </w:t>
      </w:r>
      <w:r w:rsidRPr="00B01192">
        <w:rPr>
          <w:sz w:val="24"/>
          <w:szCs w:val="24"/>
        </w:rPr>
        <w:t>общения в</w:t>
      </w:r>
      <w:r w:rsidRPr="00B01192">
        <w:rPr>
          <w:spacing w:val="-1"/>
          <w:sz w:val="24"/>
          <w:szCs w:val="24"/>
        </w:rPr>
        <w:t xml:space="preserve"> </w:t>
      </w:r>
      <w:r w:rsidRPr="00B01192">
        <w:rPr>
          <w:sz w:val="24"/>
          <w:szCs w:val="24"/>
        </w:rPr>
        <w:t>знакомой</w:t>
      </w:r>
      <w:r w:rsidRPr="00B01192">
        <w:rPr>
          <w:spacing w:val="-1"/>
          <w:sz w:val="24"/>
          <w:szCs w:val="24"/>
        </w:rPr>
        <w:t xml:space="preserve"> </w:t>
      </w:r>
      <w:r w:rsidRPr="00B01192">
        <w:rPr>
          <w:sz w:val="24"/>
          <w:szCs w:val="24"/>
        </w:rPr>
        <w:t>среде;</w:t>
      </w:r>
    </w:p>
    <w:p w:rsidR="00AC357A" w:rsidRPr="00B01192" w:rsidRDefault="00DA112E" w:rsidP="00E341D0">
      <w:pPr>
        <w:pStyle w:val="a6"/>
        <w:numPr>
          <w:ilvl w:val="1"/>
          <w:numId w:val="33"/>
        </w:numPr>
        <w:tabs>
          <w:tab w:val="left" w:pos="1954"/>
          <w:tab w:val="left" w:pos="10740"/>
        </w:tabs>
        <w:spacing w:line="276" w:lineRule="auto"/>
        <w:ind w:right="-33" w:firstLine="566"/>
        <w:jc w:val="left"/>
        <w:rPr>
          <w:sz w:val="24"/>
          <w:szCs w:val="24"/>
        </w:rPr>
      </w:pPr>
      <w:r w:rsidRPr="00B01192">
        <w:rPr>
          <w:sz w:val="24"/>
          <w:szCs w:val="24"/>
        </w:rPr>
        <w:t>проявлять</w:t>
      </w:r>
      <w:r w:rsidRPr="00B01192">
        <w:rPr>
          <w:spacing w:val="42"/>
          <w:sz w:val="24"/>
          <w:szCs w:val="24"/>
        </w:rPr>
        <w:t xml:space="preserve"> </w:t>
      </w:r>
      <w:r w:rsidRPr="00B01192">
        <w:rPr>
          <w:sz w:val="24"/>
          <w:szCs w:val="24"/>
        </w:rPr>
        <w:t>уважительное</w:t>
      </w:r>
      <w:r w:rsidRPr="00B01192">
        <w:rPr>
          <w:spacing w:val="39"/>
          <w:sz w:val="24"/>
          <w:szCs w:val="24"/>
        </w:rPr>
        <w:t xml:space="preserve"> </w:t>
      </w:r>
      <w:r w:rsidRPr="00B01192">
        <w:rPr>
          <w:sz w:val="24"/>
          <w:szCs w:val="24"/>
        </w:rPr>
        <w:t>отношение</w:t>
      </w:r>
      <w:r w:rsidRPr="00B01192">
        <w:rPr>
          <w:spacing w:val="39"/>
          <w:sz w:val="24"/>
          <w:szCs w:val="24"/>
        </w:rPr>
        <w:t xml:space="preserve"> </w:t>
      </w:r>
      <w:r w:rsidRPr="00B01192">
        <w:rPr>
          <w:sz w:val="24"/>
          <w:szCs w:val="24"/>
        </w:rPr>
        <w:t>к</w:t>
      </w:r>
      <w:r w:rsidRPr="00B01192">
        <w:rPr>
          <w:spacing w:val="40"/>
          <w:sz w:val="24"/>
          <w:szCs w:val="24"/>
        </w:rPr>
        <w:t xml:space="preserve"> </w:t>
      </w:r>
      <w:r w:rsidRPr="00B01192">
        <w:rPr>
          <w:sz w:val="24"/>
          <w:szCs w:val="24"/>
        </w:rPr>
        <w:t>собеседнику,</w:t>
      </w:r>
      <w:r w:rsidRPr="00B01192">
        <w:rPr>
          <w:spacing w:val="39"/>
          <w:sz w:val="24"/>
          <w:szCs w:val="24"/>
        </w:rPr>
        <w:t xml:space="preserve"> </w:t>
      </w:r>
      <w:r w:rsidRPr="00B01192">
        <w:rPr>
          <w:sz w:val="24"/>
          <w:szCs w:val="24"/>
        </w:rPr>
        <w:t>соблюдать</w:t>
      </w:r>
      <w:r w:rsidRPr="00B01192">
        <w:rPr>
          <w:spacing w:val="40"/>
          <w:sz w:val="24"/>
          <w:szCs w:val="24"/>
        </w:rPr>
        <w:t xml:space="preserve"> </w:t>
      </w:r>
      <w:r w:rsidRPr="00B01192">
        <w:rPr>
          <w:sz w:val="24"/>
          <w:szCs w:val="24"/>
        </w:rPr>
        <w:t>правила</w:t>
      </w:r>
      <w:r w:rsidRPr="00B01192">
        <w:rPr>
          <w:spacing w:val="39"/>
          <w:sz w:val="24"/>
          <w:szCs w:val="24"/>
        </w:rPr>
        <w:t xml:space="preserve"> </w:t>
      </w:r>
      <w:r w:rsidRPr="00B01192">
        <w:rPr>
          <w:sz w:val="24"/>
          <w:szCs w:val="24"/>
        </w:rPr>
        <w:t>ведения</w:t>
      </w:r>
      <w:r w:rsidRPr="00B01192">
        <w:rPr>
          <w:spacing w:val="-57"/>
          <w:sz w:val="24"/>
          <w:szCs w:val="24"/>
        </w:rPr>
        <w:t xml:space="preserve"> </w:t>
      </w:r>
      <w:r w:rsidRPr="00B01192">
        <w:rPr>
          <w:sz w:val="24"/>
          <w:szCs w:val="24"/>
        </w:rPr>
        <w:t>диалога</w:t>
      </w:r>
      <w:r w:rsidRPr="00B01192">
        <w:rPr>
          <w:spacing w:val="-2"/>
          <w:sz w:val="24"/>
          <w:szCs w:val="24"/>
        </w:rPr>
        <w:t xml:space="preserve"> </w:t>
      </w:r>
      <w:r w:rsidRPr="00B01192">
        <w:rPr>
          <w:sz w:val="24"/>
          <w:szCs w:val="24"/>
        </w:rPr>
        <w:t>и дискуссии;</w:t>
      </w:r>
    </w:p>
    <w:p w:rsidR="00AC357A" w:rsidRPr="00B01192" w:rsidRDefault="00DA112E" w:rsidP="00E341D0">
      <w:pPr>
        <w:pStyle w:val="a6"/>
        <w:numPr>
          <w:ilvl w:val="1"/>
          <w:numId w:val="33"/>
        </w:numPr>
        <w:tabs>
          <w:tab w:val="left" w:pos="1954"/>
          <w:tab w:val="left" w:pos="10740"/>
        </w:tabs>
        <w:spacing w:before="25" w:line="276" w:lineRule="auto"/>
        <w:ind w:left="1953" w:right="-33"/>
        <w:jc w:val="left"/>
        <w:rPr>
          <w:sz w:val="24"/>
          <w:szCs w:val="24"/>
        </w:rPr>
      </w:pPr>
      <w:r w:rsidRPr="00B01192">
        <w:rPr>
          <w:sz w:val="24"/>
          <w:szCs w:val="24"/>
        </w:rPr>
        <w:t>признавать</w:t>
      </w:r>
      <w:r w:rsidRPr="00B01192">
        <w:rPr>
          <w:spacing w:val="-4"/>
          <w:sz w:val="24"/>
          <w:szCs w:val="24"/>
        </w:rPr>
        <w:t xml:space="preserve"> </w:t>
      </w:r>
      <w:r w:rsidRPr="00B01192">
        <w:rPr>
          <w:sz w:val="24"/>
          <w:szCs w:val="24"/>
        </w:rPr>
        <w:t>возможность</w:t>
      </w:r>
      <w:r w:rsidRPr="00B01192">
        <w:rPr>
          <w:spacing w:val="-4"/>
          <w:sz w:val="24"/>
          <w:szCs w:val="24"/>
        </w:rPr>
        <w:t xml:space="preserve"> </w:t>
      </w:r>
      <w:r w:rsidRPr="00B01192">
        <w:rPr>
          <w:sz w:val="24"/>
          <w:szCs w:val="24"/>
        </w:rPr>
        <w:t>существования</w:t>
      </w:r>
      <w:r w:rsidRPr="00B01192">
        <w:rPr>
          <w:spacing w:val="-4"/>
          <w:sz w:val="24"/>
          <w:szCs w:val="24"/>
        </w:rPr>
        <w:t xml:space="preserve"> </w:t>
      </w:r>
      <w:r w:rsidRPr="00B01192">
        <w:rPr>
          <w:sz w:val="24"/>
          <w:szCs w:val="24"/>
        </w:rPr>
        <w:t>разных</w:t>
      </w:r>
      <w:r w:rsidRPr="00B01192">
        <w:rPr>
          <w:spacing w:val="-3"/>
          <w:sz w:val="24"/>
          <w:szCs w:val="24"/>
        </w:rPr>
        <w:t xml:space="preserve"> </w:t>
      </w:r>
      <w:r w:rsidRPr="00B01192">
        <w:rPr>
          <w:sz w:val="24"/>
          <w:szCs w:val="24"/>
        </w:rPr>
        <w:t>точек</w:t>
      </w:r>
      <w:r w:rsidRPr="00B01192">
        <w:rPr>
          <w:spacing w:val="-5"/>
          <w:sz w:val="24"/>
          <w:szCs w:val="24"/>
        </w:rPr>
        <w:t xml:space="preserve"> </w:t>
      </w:r>
      <w:r w:rsidRPr="00B01192">
        <w:rPr>
          <w:sz w:val="24"/>
          <w:szCs w:val="24"/>
        </w:rPr>
        <w:t>зрения;</w:t>
      </w:r>
    </w:p>
    <w:p w:rsidR="00AC357A" w:rsidRPr="00B01192" w:rsidRDefault="00DA112E" w:rsidP="00E341D0">
      <w:pPr>
        <w:pStyle w:val="a6"/>
        <w:numPr>
          <w:ilvl w:val="1"/>
          <w:numId w:val="33"/>
        </w:numPr>
        <w:tabs>
          <w:tab w:val="left" w:pos="1954"/>
          <w:tab w:val="left" w:pos="10740"/>
        </w:tabs>
        <w:spacing w:before="21" w:line="276" w:lineRule="auto"/>
        <w:ind w:left="1953" w:right="-33"/>
        <w:jc w:val="left"/>
        <w:rPr>
          <w:sz w:val="24"/>
          <w:szCs w:val="24"/>
        </w:rPr>
      </w:pPr>
      <w:r w:rsidRPr="00B01192">
        <w:rPr>
          <w:sz w:val="24"/>
          <w:szCs w:val="24"/>
        </w:rPr>
        <w:t>корректно</w:t>
      </w:r>
      <w:r w:rsidRPr="00B01192">
        <w:rPr>
          <w:spacing w:val="-7"/>
          <w:sz w:val="24"/>
          <w:szCs w:val="24"/>
        </w:rPr>
        <w:t xml:space="preserve"> </w:t>
      </w:r>
      <w:r w:rsidRPr="00B01192">
        <w:rPr>
          <w:sz w:val="24"/>
          <w:szCs w:val="24"/>
        </w:rPr>
        <w:t>и</w:t>
      </w:r>
      <w:r w:rsidRPr="00B01192">
        <w:rPr>
          <w:spacing w:val="-3"/>
          <w:sz w:val="24"/>
          <w:szCs w:val="24"/>
        </w:rPr>
        <w:t xml:space="preserve"> </w:t>
      </w:r>
      <w:r w:rsidRPr="00B01192">
        <w:rPr>
          <w:sz w:val="24"/>
          <w:szCs w:val="24"/>
        </w:rPr>
        <w:t>аргументированно</w:t>
      </w:r>
      <w:r w:rsidRPr="00B01192">
        <w:rPr>
          <w:spacing w:val="-3"/>
          <w:sz w:val="24"/>
          <w:szCs w:val="24"/>
        </w:rPr>
        <w:t xml:space="preserve"> </w:t>
      </w:r>
      <w:r w:rsidRPr="00B01192">
        <w:rPr>
          <w:sz w:val="24"/>
          <w:szCs w:val="24"/>
        </w:rPr>
        <w:t>высказывать</w:t>
      </w:r>
      <w:r w:rsidRPr="00B01192">
        <w:rPr>
          <w:spacing w:val="-4"/>
          <w:sz w:val="24"/>
          <w:szCs w:val="24"/>
        </w:rPr>
        <w:t xml:space="preserve"> </w:t>
      </w:r>
      <w:r w:rsidRPr="00B01192">
        <w:rPr>
          <w:sz w:val="24"/>
          <w:szCs w:val="24"/>
        </w:rPr>
        <w:t>своё</w:t>
      </w:r>
      <w:r w:rsidRPr="00B01192">
        <w:rPr>
          <w:spacing w:val="-5"/>
          <w:sz w:val="24"/>
          <w:szCs w:val="24"/>
        </w:rPr>
        <w:t xml:space="preserve"> </w:t>
      </w:r>
      <w:r w:rsidRPr="00B01192">
        <w:rPr>
          <w:sz w:val="24"/>
          <w:szCs w:val="24"/>
        </w:rPr>
        <w:t>мнение;</w:t>
      </w:r>
    </w:p>
    <w:p w:rsidR="00AC357A" w:rsidRPr="00B01192" w:rsidRDefault="00DA112E" w:rsidP="00E341D0">
      <w:pPr>
        <w:pStyle w:val="a6"/>
        <w:numPr>
          <w:ilvl w:val="1"/>
          <w:numId w:val="33"/>
        </w:numPr>
        <w:tabs>
          <w:tab w:val="left" w:pos="1954"/>
          <w:tab w:val="left" w:pos="10740"/>
        </w:tabs>
        <w:spacing w:before="20" w:line="276" w:lineRule="auto"/>
        <w:ind w:left="1953" w:right="-33"/>
        <w:jc w:val="left"/>
        <w:rPr>
          <w:sz w:val="24"/>
          <w:szCs w:val="24"/>
        </w:rPr>
      </w:pPr>
      <w:r w:rsidRPr="00B01192">
        <w:rPr>
          <w:sz w:val="24"/>
          <w:szCs w:val="24"/>
        </w:rPr>
        <w:t>строить</w:t>
      </w:r>
      <w:r w:rsidRPr="00B01192">
        <w:rPr>
          <w:spacing w:val="-4"/>
          <w:sz w:val="24"/>
          <w:szCs w:val="24"/>
        </w:rPr>
        <w:t xml:space="preserve"> </w:t>
      </w:r>
      <w:r w:rsidRPr="00B01192">
        <w:rPr>
          <w:sz w:val="24"/>
          <w:szCs w:val="24"/>
        </w:rPr>
        <w:t>речевое</w:t>
      </w:r>
      <w:r w:rsidRPr="00B01192">
        <w:rPr>
          <w:spacing w:val="-5"/>
          <w:sz w:val="24"/>
          <w:szCs w:val="24"/>
        </w:rPr>
        <w:t xml:space="preserve"> </w:t>
      </w:r>
      <w:r w:rsidRPr="00B01192">
        <w:rPr>
          <w:sz w:val="24"/>
          <w:szCs w:val="24"/>
        </w:rPr>
        <w:t>высказывание</w:t>
      </w:r>
      <w:r w:rsidRPr="00B01192">
        <w:rPr>
          <w:spacing w:val="-4"/>
          <w:sz w:val="24"/>
          <w:szCs w:val="24"/>
        </w:rPr>
        <w:t xml:space="preserve"> </w:t>
      </w:r>
      <w:r w:rsidRPr="00B01192">
        <w:rPr>
          <w:sz w:val="24"/>
          <w:szCs w:val="24"/>
        </w:rPr>
        <w:t>в</w:t>
      </w:r>
      <w:r w:rsidRPr="00B01192">
        <w:rPr>
          <w:spacing w:val="-4"/>
          <w:sz w:val="24"/>
          <w:szCs w:val="24"/>
        </w:rPr>
        <w:t xml:space="preserve"> </w:t>
      </w:r>
      <w:r w:rsidRPr="00B01192">
        <w:rPr>
          <w:sz w:val="24"/>
          <w:szCs w:val="24"/>
        </w:rPr>
        <w:t>соответствии</w:t>
      </w:r>
      <w:r w:rsidRPr="00B01192">
        <w:rPr>
          <w:spacing w:val="-3"/>
          <w:sz w:val="24"/>
          <w:szCs w:val="24"/>
        </w:rPr>
        <w:t xml:space="preserve"> </w:t>
      </w:r>
      <w:r w:rsidRPr="00B01192">
        <w:rPr>
          <w:sz w:val="24"/>
          <w:szCs w:val="24"/>
        </w:rPr>
        <w:t>с</w:t>
      </w:r>
      <w:r w:rsidRPr="00B01192">
        <w:rPr>
          <w:spacing w:val="-4"/>
          <w:sz w:val="24"/>
          <w:szCs w:val="24"/>
        </w:rPr>
        <w:t xml:space="preserve"> </w:t>
      </w:r>
      <w:r w:rsidRPr="00B01192">
        <w:rPr>
          <w:sz w:val="24"/>
          <w:szCs w:val="24"/>
        </w:rPr>
        <w:t>поставленной</w:t>
      </w:r>
      <w:r w:rsidRPr="00B01192">
        <w:rPr>
          <w:spacing w:val="-3"/>
          <w:sz w:val="24"/>
          <w:szCs w:val="24"/>
        </w:rPr>
        <w:t xml:space="preserve"> </w:t>
      </w:r>
      <w:r w:rsidRPr="00B01192">
        <w:rPr>
          <w:sz w:val="24"/>
          <w:szCs w:val="24"/>
        </w:rPr>
        <w:t>задачей;</w:t>
      </w:r>
    </w:p>
    <w:p w:rsidR="00AC357A" w:rsidRPr="00B01192" w:rsidRDefault="00DA112E" w:rsidP="00E341D0">
      <w:pPr>
        <w:pStyle w:val="a6"/>
        <w:numPr>
          <w:ilvl w:val="1"/>
          <w:numId w:val="33"/>
        </w:numPr>
        <w:tabs>
          <w:tab w:val="left" w:pos="1954"/>
          <w:tab w:val="left" w:pos="10740"/>
        </w:tabs>
        <w:spacing w:before="21" w:line="276" w:lineRule="auto"/>
        <w:ind w:left="1953" w:right="-33"/>
        <w:jc w:val="left"/>
        <w:rPr>
          <w:sz w:val="24"/>
          <w:szCs w:val="24"/>
        </w:rPr>
      </w:pPr>
      <w:r w:rsidRPr="00B01192">
        <w:rPr>
          <w:sz w:val="24"/>
          <w:szCs w:val="24"/>
        </w:rPr>
        <w:t>создавать</w:t>
      </w:r>
      <w:r w:rsidRPr="00B01192">
        <w:rPr>
          <w:spacing w:val="-2"/>
          <w:sz w:val="24"/>
          <w:szCs w:val="24"/>
        </w:rPr>
        <w:t xml:space="preserve"> </w:t>
      </w:r>
      <w:r w:rsidRPr="00B01192">
        <w:rPr>
          <w:sz w:val="24"/>
          <w:szCs w:val="24"/>
        </w:rPr>
        <w:t>устные</w:t>
      </w:r>
      <w:r w:rsidRPr="00B01192">
        <w:rPr>
          <w:spacing w:val="-5"/>
          <w:sz w:val="24"/>
          <w:szCs w:val="24"/>
        </w:rPr>
        <w:t xml:space="preserve"> </w:t>
      </w:r>
      <w:r w:rsidRPr="00B01192">
        <w:rPr>
          <w:sz w:val="24"/>
          <w:szCs w:val="24"/>
        </w:rPr>
        <w:t>и</w:t>
      </w:r>
      <w:r w:rsidRPr="00B01192">
        <w:rPr>
          <w:spacing w:val="-4"/>
          <w:sz w:val="24"/>
          <w:szCs w:val="24"/>
        </w:rPr>
        <w:t xml:space="preserve"> </w:t>
      </w:r>
      <w:r w:rsidRPr="00B01192">
        <w:rPr>
          <w:sz w:val="24"/>
          <w:szCs w:val="24"/>
        </w:rPr>
        <w:t>письменные</w:t>
      </w:r>
      <w:r w:rsidRPr="00B01192">
        <w:rPr>
          <w:spacing w:val="-5"/>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(описание,</w:t>
      </w:r>
      <w:r w:rsidRPr="00B01192">
        <w:rPr>
          <w:spacing w:val="-4"/>
          <w:sz w:val="24"/>
          <w:szCs w:val="24"/>
        </w:rPr>
        <w:t xml:space="preserve"> </w:t>
      </w:r>
      <w:r w:rsidRPr="00B01192">
        <w:rPr>
          <w:sz w:val="24"/>
          <w:szCs w:val="24"/>
        </w:rPr>
        <w:t>рассуждение,</w:t>
      </w:r>
      <w:r w:rsidRPr="00B01192">
        <w:rPr>
          <w:spacing w:val="-3"/>
          <w:sz w:val="24"/>
          <w:szCs w:val="24"/>
        </w:rPr>
        <w:t xml:space="preserve"> </w:t>
      </w:r>
      <w:r w:rsidRPr="00B01192">
        <w:rPr>
          <w:sz w:val="24"/>
          <w:szCs w:val="24"/>
        </w:rPr>
        <w:t>повествование);</w:t>
      </w:r>
    </w:p>
    <w:p w:rsidR="00AC357A" w:rsidRPr="00B01192" w:rsidRDefault="00DA112E" w:rsidP="00E341D0">
      <w:pPr>
        <w:pStyle w:val="a6"/>
        <w:numPr>
          <w:ilvl w:val="1"/>
          <w:numId w:val="33"/>
        </w:numPr>
        <w:tabs>
          <w:tab w:val="left" w:pos="1954"/>
          <w:tab w:val="left" w:pos="10740"/>
        </w:tabs>
        <w:spacing w:line="276" w:lineRule="auto"/>
        <w:ind w:left="1953" w:right="-33"/>
        <w:jc w:val="left"/>
        <w:rPr>
          <w:sz w:val="24"/>
          <w:szCs w:val="24"/>
        </w:rPr>
      </w:pPr>
      <w:r w:rsidRPr="00B01192">
        <w:rPr>
          <w:sz w:val="24"/>
          <w:szCs w:val="24"/>
        </w:rPr>
        <w:t>подготавливать</w:t>
      </w:r>
      <w:r w:rsidRPr="00B01192">
        <w:rPr>
          <w:spacing w:val="-5"/>
          <w:sz w:val="24"/>
          <w:szCs w:val="24"/>
        </w:rPr>
        <w:t xml:space="preserve"> </w:t>
      </w:r>
      <w:r w:rsidRPr="00B01192">
        <w:rPr>
          <w:sz w:val="24"/>
          <w:szCs w:val="24"/>
        </w:rPr>
        <w:t>небольшие</w:t>
      </w:r>
      <w:r w:rsidRPr="00B01192">
        <w:rPr>
          <w:spacing w:val="-5"/>
          <w:sz w:val="24"/>
          <w:szCs w:val="24"/>
        </w:rPr>
        <w:t xml:space="preserve"> </w:t>
      </w:r>
      <w:r w:rsidRPr="00B01192">
        <w:rPr>
          <w:sz w:val="24"/>
          <w:szCs w:val="24"/>
        </w:rPr>
        <w:t>публичные</w:t>
      </w:r>
      <w:r w:rsidRPr="00B01192">
        <w:rPr>
          <w:spacing w:val="-6"/>
          <w:sz w:val="24"/>
          <w:szCs w:val="24"/>
        </w:rPr>
        <w:t xml:space="preserve"> </w:t>
      </w:r>
      <w:r w:rsidRPr="00B01192">
        <w:rPr>
          <w:sz w:val="24"/>
          <w:szCs w:val="24"/>
        </w:rPr>
        <w:t>выступления;</w:t>
      </w:r>
    </w:p>
    <w:p w:rsidR="00AC357A" w:rsidRPr="00B01192" w:rsidRDefault="00DA112E" w:rsidP="00E341D0">
      <w:pPr>
        <w:pStyle w:val="a6"/>
        <w:numPr>
          <w:ilvl w:val="1"/>
          <w:numId w:val="33"/>
        </w:numPr>
        <w:tabs>
          <w:tab w:val="left" w:pos="1954"/>
          <w:tab w:val="left" w:pos="3229"/>
          <w:tab w:val="left" w:pos="5193"/>
          <w:tab w:val="left" w:pos="6349"/>
          <w:tab w:val="left" w:pos="7550"/>
          <w:tab w:val="left" w:pos="8325"/>
          <w:tab w:val="left" w:pos="9459"/>
          <w:tab w:val="left" w:pos="9790"/>
          <w:tab w:val="left" w:pos="10740"/>
        </w:tabs>
        <w:spacing w:before="21" w:line="276" w:lineRule="auto"/>
        <w:ind w:right="-33" w:firstLine="566"/>
        <w:jc w:val="left"/>
        <w:rPr>
          <w:sz w:val="24"/>
          <w:szCs w:val="24"/>
        </w:rPr>
      </w:pPr>
      <w:r w:rsidRPr="00B01192">
        <w:rPr>
          <w:sz w:val="24"/>
          <w:szCs w:val="24"/>
        </w:rPr>
        <w:t>подбирать</w:t>
      </w:r>
      <w:r w:rsidRPr="00B01192">
        <w:rPr>
          <w:sz w:val="24"/>
          <w:szCs w:val="24"/>
        </w:rPr>
        <w:tab/>
        <w:t>иллюстративный</w:t>
      </w:r>
      <w:r w:rsidRPr="00B01192">
        <w:rPr>
          <w:sz w:val="24"/>
          <w:szCs w:val="24"/>
        </w:rPr>
        <w:tab/>
        <w:t>материал</w:t>
      </w:r>
      <w:r w:rsidRPr="00B01192">
        <w:rPr>
          <w:sz w:val="24"/>
          <w:szCs w:val="24"/>
        </w:rPr>
        <w:tab/>
        <w:t>(рисунки,</w:t>
      </w:r>
      <w:r w:rsidRPr="00B01192">
        <w:rPr>
          <w:sz w:val="24"/>
          <w:szCs w:val="24"/>
        </w:rPr>
        <w:tab/>
        <w:t>фото,</w:t>
      </w:r>
      <w:r w:rsidRPr="00B01192">
        <w:rPr>
          <w:sz w:val="24"/>
          <w:szCs w:val="24"/>
        </w:rPr>
        <w:tab/>
        <w:t>плакаты)</w:t>
      </w:r>
      <w:r w:rsidRPr="00B01192">
        <w:rPr>
          <w:sz w:val="24"/>
          <w:szCs w:val="24"/>
        </w:rPr>
        <w:tab/>
        <w:t>к</w:t>
      </w:r>
      <w:r w:rsidRPr="00B01192">
        <w:rPr>
          <w:sz w:val="24"/>
          <w:szCs w:val="24"/>
        </w:rPr>
        <w:tab/>
        <w:t>тексту</w:t>
      </w:r>
      <w:r w:rsidRPr="00B01192">
        <w:rPr>
          <w:spacing w:val="-57"/>
          <w:sz w:val="24"/>
          <w:szCs w:val="24"/>
        </w:rPr>
        <w:t xml:space="preserve"> </w:t>
      </w:r>
      <w:r w:rsidRPr="00B01192">
        <w:rPr>
          <w:sz w:val="24"/>
          <w:szCs w:val="24"/>
        </w:rPr>
        <w:t>выступления;</w:t>
      </w:r>
    </w:p>
    <w:p w:rsidR="00AC357A" w:rsidRPr="00B01192" w:rsidRDefault="00DA112E" w:rsidP="00E341D0">
      <w:pPr>
        <w:pStyle w:val="a6"/>
        <w:numPr>
          <w:ilvl w:val="0"/>
          <w:numId w:val="27"/>
        </w:numPr>
        <w:tabs>
          <w:tab w:val="left" w:pos="1928"/>
          <w:tab w:val="left" w:pos="10740"/>
        </w:tabs>
        <w:spacing w:line="276" w:lineRule="auto"/>
        <w:ind w:left="1927" w:right="-33" w:hanging="260"/>
        <w:rPr>
          <w:i/>
          <w:sz w:val="24"/>
          <w:szCs w:val="24"/>
        </w:rPr>
      </w:pPr>
      <w:r w:rsidRPr="00B01192">
        <w:rPr>
          <w:i/>
          <w:sz w:val="24"/>
          <w:szCs w:val="24"/>
        </w:rPr>
        <w:t>совместная</w:t>
      </w:r>
      <w:r w:rsidRPr="00B01192">
        <w:rPr>
          <w:i/>
          <w:spacing w:val="-8"/>
          <w:sz w:val="24"/>
          <w:szCs w:val="24"/>
        </w:rPr>
        <w:t xml:space="preserve"> </w:t>
      </w:r>
      <w:r w:rsidRPr="00B01192">
        <w:rPr>
          <w:i/>
          <w:sz w:val="24"/>
          <w:szCs w:val="24"/>
        </w:rPr>
        <w:t>деятельность</w:t>
      </w:r>
      <w:r w:rsidRPr="00B01192">
        <w:rPr>
          <w:i/>
          <w:spacing w:val="-7"/>
          <w:sz w:val="24"/>
          <w:szCs w:val="24"/>
        </w:rPr>
        <w:t xml:space="preserve"> </w:t>
      </w:r>
      <w:r w:rsidRPr="00B01192">
        <w:rPr>
          <w:i/>
          <w:sz w:val="24"/>
          <w:szCs w:val="24"/>
        </w:rPr>
        <w:t>(сотрудничество):</w:t>
      </w:r>
    </w:p>
    <w:p w:rsidR="00AC357A" w:rsidRPr="00B01192" w:rsidRDefault="00DA112E" w:rsidP="00E341D0">
      <w:pPr>
        <w:pStyle w:val="a6"/>
        <w:numPr>
          <w:ilvl w:val="1"/>
          <w:numId w:val="33"/>
        </w:numPr>
        <w:tabs>
          <w:tab w:val="left" w:pos="1954"/>
          <w:tab w:val="left" w:pos="10740"/>
        </w:tabs>
        <w:spacing w:before="43" w:line="276" w:lineRule="auto"/>
        <w:ind w:right="-33" w:firstLine="566"/>
        <w:rPr>
          <w:sz w:val="24"/>
          <w:szCs w:val="24"/>
        </w:rPr>
      </w:pPr>
      <w:r w:rsidRPr="00B01192">
        <w:rPr>
          <w:sz w:val="24"/>
          <w:szCs w:val="24"/>
        </w:rPr>
        <w:t>стремиться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объединению</w:t>
      </w:r>
      <w:r w:rsidRPr="00B01192">
        <w:rPr>
          <w:spacing w:val="1"/>
          <w:sz w:val="24"/>
          <w:szCs w:val="24"/>
        </w:rPr>
        <w:t xml:space="preserve"> </w:t>
      </w:r>
      <w:r w:rsidRPr="00B01192">
        <w:rPr>
          <w:sz w:val="24"/>
          <w:szCs w:val="24"/>
        </w:rPr>
        <w:t>усилий,</w:t>
      </w:r>
      <w:r w:rsidRPr="00B01192">
        <w:rPr>
          <w:spacing w:val="1"/>
          <w:sz w:val="24"/>
          <w:szCs w:val="24"/>
        </w:rPr>
        <w:t xml:space="preserve"> </w:t>
      </w:r>
      <w:r w:rsidRPr="00B01192">
        <w:rPr>
          <w:sz w:val="24"/>
          <w:szCs w:val="24"/>
        </w:rPr>
        <w:t>эмоциональной</w:t>
      </w:r>
      <w:r w:rsidRPr="00B01192">
        <w:rPr>
          <w:spacing w:val="1"/>
          <w:sz w:val="24"/>
          <w:szCs w:val="24"/>
        </w:rPr>
        <w:t xml:space="preserve"> </w:t>
      </w:r>
      <w:r w:rsidRPr="00B01192">
        <w:rPr>
          <w:sz w:val="24"/>
          <w:szCs w:val="24"/>
        </w:rPr>
        <w:t>эмпатии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ситуациях</w:t>
      </w:r>
      <w:r w:rsidRPr="00B01192">
        <w:rPr>
          <w:spacing w:val="1"/>
          <w:sz w:val="24"/>
          <w:szCs w:val="24"/>
        </w:rPr>
        <w:t xml:space="preserve"> </w:t>
      </w:r>
      <w:r w:rsidRPr="00B01192">
        <w:rPr>
          <w:sz w:val="24"/>
          <w:szCs w:val="24"/>
        </w:rPr>
        <w:t>совместного</w:t>
      </w:r>
      <w:r w:rsidRPr="00B01192">
        <w:rPr>
          <w:spacing w:val="-1"/>
          <w:sz w:val="24"/>
          <w:szCs w:val="24"/>
        </w:rPr>
        <w:t xml:space="preserve"> </w:t>
      </w:r>
      <w:r w:rsidRPr="00B01192">
        <w:rPr>
          <w:sz w:val="24"/>
          <w:szCs w:val="24"/>
        </w:rPr>
        <w:t>восприятия, исполнения музыки;</w:t>
      </w:r>
    </w:p>
    <w:p w:rsidR="00AC357A" w:rsidRPr="00B01192" w:rsidRDefault="00DA112E" w:rsidP="00E341D0">
      <w:pPr>
        <w:pStyle w:val="a6"/>
        <w:numPr>
          <w:ilvl w:val="1"/>
          <w:numId w:val="33"/>
        </w:numPr>
        <w:tabs>
          <w:tab w:val="left" w:pos="1954"/>
          <w:tab w:val="left" w:pos="10740"/>
        </w:tabs>
        <w:spacing w:line="276" w:lineRule="auto"/>
        <w:ind w:right="-33" w:firstLine="566"/>
        <w:rPr>
          <w:sz w:val="24"/>
          <w:szCs w:val="24"/>
        </w:rPr>
      </w:pPr>
      <w:r w:rsidRPr="00B01192">
        <w:rPr>
          <w:sz w:val="24"/>
          <w:szCs w:val="24"/>
        </w:rPr>
        <w:t>переключаться</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различными</w:t>
      </w:r>
      <w:r w:rsidRPr="00B01192">
        <w:rPr>
          <w:spacing w:val="1"/>
          <w:sz w:val="24"/>
          <w:szCs w:val="24"/>
        </w:rPr>
        <w:t xml:space="preserve"> </w:t>
      </w:r>
      <w:r w:rsidRPr="00B01192">
        <w:rPr>
          <w:sz w:val="24"/>
          <w:szCs w:val="24"/>
        </w:rPr>
        <w:t>формами</w:t>
      </w:r>
      <w:r w:rsidRPr="00B01192">
        <w:rPr>
          <w:spacing w:val="1"/>
          <w:sz w:val="24"/>
          <w:szCs w:val="24"/>
        </w:rPr>
        <w:t xml:space="preserve"> </w:t>
      </w:r>
      <w:r w:rsidRPr="00B01192">
        <w:rPr>
          <w:sz w:val="24"/>
          <w:szCs w:val="24"/>
        </w:rPr>
        <w:t>коллективной,</w:t>
      </w:r>
      <w:r w:rsidRPr="00B01192">
        <w:rPr>
          <w:spacing w:val="1"/>
          <w:sz w:val="24"/>
          <w:szCs w:val="24"/>
        </w:rPr>
        <w:t xml:space="preserve"> </w:t>
      </w:r>
      <w:r w:rsidRPr="00B01192">
        <w:rPr>
          <w:sz w:val="24"/>
          <w:szCs w:val="24"/>
        </w:rPr>
        <w:t>групповой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индивидуальной</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решении</w:t>
      </w:r>
      <w:r w:rsidRPr="00B01192">
        <w:rPr>
          <w:spacing w:val="1"/>
          <w:sz w:val="24"/>
          <w:szCs w:val="24"/>
        </w:rPr>
        <w:t xml:space="preserve"> </w:t>
      </w:r>
      <w:r w:rsidRPr="00B01192">
        <w:rPr>
          <w:sz w:val="24"/>
          <w:szCs w:val="24"/>
        </w:rPr>
        <w:t>конкретной</w:t>
      </w:r>
      <w:r w:rsidRPr="00B01192">
        <w:rPr>
          <w:spacing w:val="1"/>
          <w:sz w:val="24"/>
          <w:szCs w:val="24"/>
        </w:rPr>
        <w:t xml:space="preserve"> </w:t>
      </w:r>
      <w:r w:rsidRPr="00B01192">
        <w:rPr>
          <w:sz w:val="24"/>
          <w:szCs w:val="24"/>
        </w:rPr>
        <w:t>проблемы,</w:t>
      </w:r>
      <w:r w:rsidRPr="00B01192">
        <w:rPr>
          <w:spacing w:val="1"/>
          <w:sz w:val="24"/>
          <w:szCs w:val="24"/>
        </w:rPr>
        <w:t xml:space="preserve"> </w:t>
      </w:r>
      <w:r w:rsidRPr="00B01192">
        <w:rPr>
          <w:sz w:val="24"/>
          <w:szCs w:val="24"/>
        </w:rPr>
        <w:t>выбирать</w:t>
      </w:r>
      <w:r w:rsidRPr="00B01192">
        <w:rPr>
          <w:spacing w:val="1"/>
          <w:sz w:val="24"/>
          <w:szCs w:val="24"/>
        </w:rPr>
        <w:t xml:space="preserve"> </w:t>
      </w:r>
      <w:r w:rsidRPr="00B01192">
        <w:rPr>
          <w:sz w:val="24"/>
          <w:szCs w:val="24"/>
        </w:rPr>
        <w:t>наиболее</w:t>
      </w:r>
      <w:r w:rsidRPr="00B01192">
        <w:rPr>
          <w:spacing w:val="1"/>
          <w:sz w:val="24"/>
          <w:szCs w:val="24"/>
        </w:rPr>
        <w:t xml:space="preserve"> </w:t>
      </w:r>
      <w:r w:rsidRPr="00B01192">
        <w:rPr>
          <w:sz w:val="24"/>
          <w:szCs w:val="24"/>
        </w:rPr>
        <w:t>эффективные</w:t>
      </w:r>
      <w:r w:rsidRPr="00B01192">
        <w:rPr>
          <w:spacing w:val="-3"/>
          <w:sz w:val="24"/>
          <w:szCs w:val="24"/>
        </w:rPr>
        <w:t xml:space="preserve"> </w:t>
      </w:r>
      <w:r w:rsidRPr="00B01192">
        <w:rPr>
          <w:sz w:val="24"/>
          <w:szCs w:val="24"/>
        </w:rPr>
        <w:t>формы взаимодействия</w:t>
      </w:r>
      <w:r w:rsidRPr="00B01192">
        <w:rPr>
          <w:spacing w:val="-1"/>
          <w:sz w:val="24"/>
          <w:szCs w:val="24"/>
        </w:rPr>
        <w:t xml:space="preserve"> </w:t>
      </w:r>
      <w:r w:rsidRPr="00B01192">
        <w:rPr>
          <w:sz w:val="24"/>
          <w:szCs w:val="24"/>
        </w:rPr>
        <w:t>при решении</w:t>
      </w:r>
      <w:r w:rsidRPr="00B01192">
        <w:rPr>
          <w:spacing w:val="-3"/>
          <w:sz w:val="24"/>
          <w:szCs w:val="24"/>
        </w:rPr>
        <w:t xml:space="preserve"> </w:t>
      </w:r>
      <w:r w:rsidRPr="00B01192">
        <w:rPr>
          <w:sz w:val="24"/>
          <w:szCs w:val="24"/>
        </w:rPr>
        <w:t>поставленной</w:t>
      </w:r>
      <w:r w:rsidRPr="00B01192">
        <w:rPr>
          <w:spacing w:val="-2"/>
          <w:sz w:val="24"/>
          <w:szCs w:val="24"/>
        </w:rPr>
        <w:t xml:space="preserve"> </w:t>
      </w:r>
      <w:r w:rsidRPr="00B01192">
        <w:rPr>
          <w:sz w:val="24"/>
          <w:szCs w:val="24"/>
        </w:rPr>
        <w:t>задачи;</w:t>
      </w:r>
    </w:p>
    <w:p w:rsidR="00AC357A" w:rsidRPr="00B01192" w:rsidRDefault="00DA112E" w:rsidP="00E341D0">
      <w:pPr>
        <w:pStyle w:val="a6"/>
        <w:numPr>
          <w:ilvl w:val="1"/>
          <w:numId w:val="33"/>
        </w:numPr>
        <w:tabs>
          <w:tab w:val="left" w:pos="1954"/>
          <w:tab w:val="left" w:pos="10740"/>
        </w:tabs>
        <w:spacing w:before="14" w:line="276" w:lineRule="auto"/>
        <w:ind w:right="-33" w:firstLine="566"/>
        <w:rPr>
          <w:sz w:val="24"/>
          <w:szCs w:val="24"/>
        </w:rPr>
      </w:pPr>
      <w:r w:rsidRPr="00B01192">
        <w:rPr>
          <w:sz w:val="24"/>
          <w:szCs w:val="24"/>
        </w:rPr>
        <w:t>формулировать краткосрочные и долгосрочные цели (индивидуальные с учётом</w:t>
      </w:r>
      <w:r w:rsidRPr="00B01192">
        <w:rPr>
          <w:spacing w:val="1"/>
          <w:sz w:val="24"/>
          <w:szCs w:val="24"/>
        </w:rPr>
        <w:t xml:space="preserve"> </w:t>
      </w:r>
      <w:r w:rsidRPr="00B01192">
        <w:rPr>
          <w:sz w:val="24"/>
          <w:szCs w:val="24"/>
        </w:rPr>
        <w:t>участия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коллективных</w:t>
      </w:r>
      <w:r w:rsidRPr="00B01192">
        <w:rPr>
          <w:spacing w:val="1"/>
          <w:sz w:val="24"/>
          <w:szCs w:val="24"/>
        </w:rPr>
        <w:t xml:space="preserve"> </w:t>
      </w:r>
      <w:r w:rsidRPr="00B01192">
        <w:rPr>
          <w:sz w:val="24"/>
          <w:szCs w:val="24"/>
        </w:rPr>
        <w:t>задачах)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стандартной</w:t>
      </w:r>
      <w:r w:rsidRPr="00B01192">
        <w:rPr>
          <w:spacing w:val="1"/>
          <w:sz w:val="24"/>
          <w:szCs w:val="24"/>
        </w:rPr>
        <w:t xml:space="preserve"> </w:t>
      </w:r>
      <w:r w:rsidRPr="00B01192">
        <w:rPr>
          <w:sz w:val="24"/>
          <w:szCs w:val="24"/>
        </w:rPr>
        <w:t>(типовой)</w:t>
      </w:r>
      <w:r w:rsidRPr="00B01192">
        <w:rPr>
          <w:spacing w:val="1"/>
          <w:sz w:val="24"/>
          <w:szCs w:val="24"/>
        </w:rPr>
        <w:t xml:space="preserve"> </w:t>
      </w:r>
      <w:r w:rsidRPr="00B01192">
        <w:rPr>
          <w:sz w:val="24"/>
          <w:szCs w:val="24"/>
        </w:rPr>
        <w:t>ситуации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предложенного</w:t>
      </w:r>
      <w:r w:rsidRPr="00B01192">
        <w:rPr>
          <w:spacing w:val="-2"/>
          <w:sz w:val="24"/>
          <w:szCs w:val="24"/>
        </w:rPr>
        <w:t xml:space="preserve"> </w:t>
      </w:r>
      <w:r w:rsidRPr="00B01192">
        <w:rPr>
          <w:sz w:val="24"/>
          <w:szCs w:val="24"/>
        </w:rPr>
        <w:t>формата</w:t>
      </w:r>
      <w:r w:rsidRPr="00B01192">
        <w:rPr>
          <w:spacing w:val="-3"/>
          <w:sz w:val="24"/>
          <w:szCs w:val="24"/>
        </w:rPr>
        <w:t xml:space="preserve"> </w:t>
      </w:r>
      <w:r w:rsidRPr="00B01192">
        <w:rPr>
          <w:sz w:val="24"/>
          <w:szCs w:val="24"/>
        </w:rPr>
        <w:t>планирования,</w:t>
      </w:r>
      <w:r w:rsidRPr="00B01192">
        <w:rPr>
          <w:spacing w:val="-2"/>
          <w:sz w:val="24"/>
          <w:szCs w:val="24"/>
        </w:rPr>
        <w:t xml:space="preserve"> </w:t>
      </w:r>
      <w:r w:rsidRPr="00B01192">
        <w:rPr>
          <w:sz w:val="24"/>
          <w:szCs w:val="24"/>
        </w:rPr>
        <w:t>распределения</w:t>
      </w:r>
      <w:r w:rsidRPr="00B01192">
        <w:rPr>
          <w:spacing w:val="-2"/>
          <w:sz w:val="24"/>
          <w:szCs w:val="24"/>
        </w:rPr>
        <w:t xml:space="preserve"> </w:t>
      </w:r>
      <w:r w:rsidRPr="00B01192">
        <w:rPr>
          <w:sz w:val="24"/>
          <w:szCs w:val="24"/>
        </w:rPr>
        <w:t>промежуточных</w:t>
      </w:r>
      <w:r w:rsidRPr="00B01192">
        <w:rPr>
          <w:spacing w:val="1"/>
          <w:sz w:val="24"/>
          <w:szCs w:val="24"/>
        </w:rPr>
        <w:t xml:space="preserve"> </w:t>
      </w:r>
      <w:r w:rsidRPr="00B01192">
        <w:rPr>
          <w:sz w:val="24"/>
          <w:szCs w:val="24"/>
        </w:rPr>
        <w:t>шагов</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сроков;</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принимать цель совместной деятельности, коллективно строить действия по её</w:t>
      </w:r>
      <w:r w:rsidRPr="00B01192">
        <w:rPr>
          <w:spacing w:val="1"/>
          <w:sz w:val="24"/>
          <w:szCs w:val="24"/>
        </w:rPr>
        <w:t xml:space="preserve"> </w:t>
      </w:r>
      <w:r w:rsidRPr="00B01192">
        <w:rPr>
          <w:sz w:val="24"/>
          <w:szCs w:val="24"/>
        </w:rPr>
        <w:t>достижению:</w:t>
      </w:r>
      <w:r w:rsidRPr="00B01192">
        <w:rPr>
          <w:spacing w:val="1"/>
          <w:sz w:val="24"/>
          <w:szCs w:val="24"/>
        </w:rPr>
        <w:t xml:space="preserve"> </w:t>
      </w:r>
      <w:r w:rsidRPr="00B01192">
        <w:rPr>
          <w:sz w:val="24"/>
          <w:szCs w:val="24"/>
        </w:rPr>
        <w:t>распределять</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обсуждать</w:t>
      </w:r>
      <w:r w:rsidRPr="00B01192">
        <w:rPr>
          <w:spacing w:val="1"/>
          <w:sz w:val="24"/>
          <w:szCs w:val="24"/>
        </w:rPr>
        <w:t xml:space="preserve"> </w:t>
      </w:r>
      <w:r w:rsidRPr="00B01192">
        <w:rPr>
          <w:sz w:val="24"/>
          <w:szCs w:val="24"/>
        </w:rPr>
        <w:t>процесс</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результат</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проявлять</w:t>
      </w:r>
      <w:r w:rsidRPr="00B01192">
        <w:rPr>
          <w:spacing w:val="1"/>
          <w:sz w:val="24"/>
          <w:szCs w:val="24"/>
        </w:rPr>
        <w:t xml:space="preserve"> </w:t>
      </w:r>
      <w:r w:rsidRPr="00B01192">
        <w:rPr>
          <w:sz w:val="24"/>
          <w:szCs w:val="24"/>
        </w:rPr>
        <w:t>готовность</w:t>
      </w:r>
      <w:r w:rsidRPr="00B01192">
        <w:rPr>
          <w:spacing w:val="1"/>
          <w:sz w:val="24"/>
          <w:szCs w:val="24"/>
        </w:rPr>
        <w:t xml:space="preserve"> </w:t>
      </w:r>
      <w:r w:rsidRPr="00B01192">
        <w:rPr>
          <w:sz w:val="24"/>
          <w:szCs w:val="24"/>
        </w:rPr>
        <w:t>руководить,</w:t>
      </w:r>
      <w:r w:rsidRPr="00B01192">
        <w:rPr>
          <w:spacing w:val="1"/>
          <w:sz w:val="24"/>
          <w:szCs w:val="24"/>
        </w:rPr>
        <w:t xml:space="preserve"> </w:t>
      </w:r>
      <w:r w:rsidRPr="00B01192">
        <w:rPr>
          <w:sz w:val="24"/>
          <w:szCs w:val="24"/>
        </w:rPr>
        <w:t>выполнять</w:t>
      </w:r>
      <w:r w:rsidRPr="00B01192">
        <w:rPr>
          <w:spacing w:val="61"/>
          <w:sz w:val="24"/>
          <w:szCs w:val="24"/>
        </w:rPr>
        <w:t xml:space="preserve"> </w:t>
      </w:r>
      <w:r w:rsidRPr="00B01192">
        <w:rPr>
          <w:sz w:val="24"/>
          <w:szCs w:val="24"/>
        </w:rPr>
        <w:t>поручения,</w:t>
      </w:r>
      <w:r w:rsidRPr="00B01192">
        <w:rPr>
          <w:spacing w:val="1"/>
          <w:sz w:val="24"/>
          <w:szCs w:val="24"/>
        </w:rPr>
        <w:t xml:space="preserve"> </w:t>
      </w:r>
      <w:r w:rsidRPr="00B01192">
        <w:rPr>
          <w:sz w:val="24"/>
          <w:szCs w:val="24"/>
        </w:rPr>
        <w:t>подчиняться;</w:t>
      </w:r>
    </w:p>
    <w:p w:rsidR="00AC357A" w:rsidRPr="00B01192" w:rsidRDefault="00DA112E" w:rsidP="00E341D0">
      <w:pPr>
        <w:pStyle w:val="a6"/>
        <w:numPr>
          <w:ilvl w:val="1"/>
          <w:numId w:val="33"/>
        </w:numPr>
        <w:tabs>
          <w:tab w:val="left" w:pos="1954"/>
        </w:tabs>
        <w:spacing w:before="2" w:line="276" w:lineRule="auto"/>
        <w:ind w:right="-33" w:firstLine="566"/>
        <w:rPr>
          <w:sz w:val="24"/>
          <w:szCs w:val="24"/>
        </w:rPr>
      </w:pPr>
      <w:r w:rsidRPr="00B01192">
        <w:rPr>
          <w:sz w:val="24"/>
          <w:szCs w:val="24"/>
        </w:rPr>
        <w:t>ответственно</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свою</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оценивать</w:t>
      </w:r>
      <w:r w:rsidRPr="00B01192">
        <w:rPr>
          <w:spacing w:val="1"/>
          <w:sz w:val="24"/>
          <w:szCs w:val="24"/>
        </w:rPr>
        <w:t xml:space="preserve"> </w:t>
      </w:r>
      <w:r w:rsidRPr="00B01192">
        <w:rPr>
          <w:sz w:val="24"/>
          <w:szCs w:val="24"/>
        </w:rPr>
        <w:t>свой</w:t>
      </w:r>
      <w:r w:rsidRPr="00B01192">
        <w:rPr>
          <w:spacing w:val="1"/>
          <w:sz w:val="24"/>
          <w:szCs w:val="24"/>
        </w:rPr>
        <w:t xml:space="preserve"> </w:t>
      </w:r>
      <w:r w:rsidRPr="00B01192">
        <w:rPr>
          <w:sz w:val="24"/>
          <w:szCs w:val="24"/>
        </w:rPr>
        <w:t>вклад</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общий</w:t>
      </w:r>
      <w:r w:rsidRPr="00B01192">
        <w:rPr>
          <w:spacing w:val="1"/>
          <w:sz w:val="24"/>
          <w:szCs w:val="24"/>
        </w:rPr>
        <w:t xml:space="preserve"> </w:t>
      </w:r>
      <w:r w:rsidRPr="00B01192">
        <w:rPr>
          <w:sz w:val="24"/>
          <w:szCs w:val="24"/>
        </w:rPr>
        <w:t>результат;</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совместные</w:t>
      </w:r>
      <w:r w:rsidRPr="00B01192">
        <w:rPr>
          <w:spacing w:val="1"/>
          <w:sz w:val="24"/>
          <w:szCs w:val="24"/>
        </w:rPr>
        <w:t xml:space="preserve"> </w:t>
      </w:r>
      <w:r w:rsidRPr="00B01192">
        <w:rPr>
          <w:sz w:val="24"/>
          <w:szCs w:val="24"/>
        </w:rPr>
        <w:t>проектные,</w:t>
      </w:r>
      <w:r w:rsidRPr="00B01192">
        <w:rPr>
          <w:spacing w:val="1"/>
          <w:sz w:val="24"/>
          <w:szCs w:val="24"/>
        </w:rPr>
        <w:t xml:space="preserve"> </w:t>
      </w:r>
      <w:r w:rsidRPr="00B01192">
        <w:rPr>
          <w:sz w:val="24"/>
          <w:szCs w:val="24"/>
        </w:rPr>
        <w:t>творческие</w:t>
      </w:r>
      <w:r w:rsidRPr="00B01192">
        <w:rPr>
          <w:spacing w:val="1"/>
          <w:sz w:val="24"/>
          <w:szCs w:val="24"/>
        </w:rPr>
        <w:t xml:space="preserve"> </w:t>
      </w:r>
      <w:r w:rsidRPr="00B01192">
        <w:rPr>
          <w:sz w:val="24"/>
          <w:szCs w:val="24"/>
        </w:rPr>
        <w:t>задания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предложенных</w:t>
      </w:r>
      <w:r w:rsidRPr="00B01192">
        <w:rPr>
          <w:spacing w:val="1"/>
          <w:sz w:val="24"/>
          <w:szCs w:val="24"/>
        </w:rPr>
        <w:t xml:space="preserve"> </w:t>
      </w:r>
      <w:r w:rsidRPr="00B01192">
        <w:rPr>
          <w:sz w:val="24"/>
          <w:szCs w:val="24"/>
        </w:rPr>
        <w:t>образцов.</w:t>
      </w:r>
    </w:p>
    <w:p w:rsidR="00AC357A" w:rsidRPr="00B01192" w:rsidRDefault="00DA112E" w:rsidP="00E341D0">
      <w:pPr>
        <w:pStyle w:val="a6"/>
        <w:numPr>
          <w:ilvl w:val="1"/>
          <w:numId w:val="33"/>
        </w:numPr>
        <w:tabs>
          <w:tab w:val="left" w:pos="2578"/>
        </w:tabs>
        <w:spacing w:line="276" w:lineRule="auto"/>
        <w:ind w:right="-33" w:firstLine="566"/>
        <w:rPr>
          <w:sz w:val="24"/>
          <w:szCs w:val="24"/>
        </w:rPr>
      </w:pPr>
      <w:r w:rsidRPr="00B01192">
        <w:rPr>
          <w:i/>
          <w:sz w:val="24"/>
          <w:szCs w:val="24"/>
        </w:rPr>
        <w:t>Самоорганизация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регулятивных</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20" w:line="276" w:lineRule="auto"/>
        <w:ind w:left="1953" w:right="-33"/>
        <w:jc w:val="left"/>
        <w:rPr>
          <w:sz w:val="24"/>
          <w:szCs w:val="24"/>
        </w:rPr>
      </w:pPr>
      <w:r w:rsidRPr="00B01192">
        <w:rPr>
          <w:sz w:val="24"/>
          <w:szCs w:val="24"/>
        </w:rPr>
        <w:t>планировать</w:t>
      </w:r>
      <w:r w:rsidRPr="00B01192">
        <w:rPr>
          <w:spacing w:val="-3"/>
          <w:sz w:val="24"/>
          <w:szCs w:val="24"/>
        </w:rPr>
        <w:t xml:space="preserve"> </w:t>
      </w:r>
      <w:r w:rsidRPr="00B01192">
        <w:rPr>
          <w:sz w:val="24"/>
          <w:szCs w:val="24"/>
        </w:rPr>
        <w:t>действия</w:t>
      </w:r>
      <w:r w:rsidRPr="00B01192">
        <w:rPr>
          <w:spacing w:val="-3"/>
          <w:sz w:val="24"/>
          <w:szCs w:val="24"/>
        </w:rPr>
        <w:t xml:space="preserve"> </w:t>
      </w:r>
      <w:r w:rsidRPr="00B01192">
        <w:rPr>
          <w:sz w:val="24"/>
          <w:szCs w:val="24"/>
        </w:rPr>
        <w:t>по</w:t>
      </w:r>
      <w:r w:rsidRPr="00B01192">
        <w:rPr>
          <w:spacing w:val="-3"/>
          <w:sz w:val="24"/>
          <w:szCs w:val="24"/>
        </w:rPr>
        <w:t xml:space="preserve"> </w:t>
      </w:r>
      <w:r w:rsidRPr="00B01192">
        <w:rPr>
          <w:sz w:val="24"/>
          <w:szCs w:val="24"/>
        </w:rPr>
        <w:t>решению</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задачи</w:t>
      </w:r>
      <w:r w:rsidRPr="00B01192">
        <w:rPr>
          <w:spacing w:val="-3"/>
          <w:sz w:val="24"/>
          <w:szCs w:val="24"/>
        </w:rPr>
        <w:t xml:space="preserve"> </w:t>
      </w:r>
      <w:r w:rsidRPr="00B01192">
        <w:rPr>
          <w:sz w:val="24"/>
          <w:szCs w:val="24"/>
        </w:rPr>
        <w:t>для</w:t>
      </w:r>
      <w:r w:rsidRPr="00B01192">
        <w:rPr>
          <w:spacing w:val="-3"/>
          <w:sz w:val="24"/>
          <w:szCs w:val="24"/>
        </w:rPr>
        <w:t xml:space="preserve"> </w:t>
      </w:r>
      <w:r w:rsidRPr="00B01192">
        <w:rPr>
          <w:sz w:val="24"/>
          <w:szCs w:val="24"/>
        </w:rPr>
        <w:t>получения</w:t>
      </w:r>
      <w:r w:rsidRPr="00B01192">
        <w:rPr>
          <w:spacing w:val="-3"/>
          <w:sz w:val="24"/>
          <w:szCs w:val="24"/>
        </w:rPr>
        <w:t xml:space="preserve"> </w:t>
      </w:r>
      <w:r w:rsidRPr="00B01192">
        <w:rPr>
          <w:sz w:val="24"/>
          <w:szCs w:val="24"/>
        </w:rPr>
        <w:t>результата;</w:t>
      </w:r>
    </w:p>
    <w:p w:rsidR="00AC357A" w:rsidRPr="00B01192" w:rsidRDefault="00DA112E" w:rsidP="00E341D0">
      <w:pPr>
        <w:pStyle w:val="a6"/>
        <w:numPr>
          <w:ilvl w:val="1"/>
          <w:numId w:val="33"/>
        </w:numPr>
        <w:tabs>
          <w:tab w:val="left" w:pos="1954"/>
        </w:tabs>
        <w:spacing w:before="21" w:line="276" w:lineRule="auto"/>
        <w:ind w:left="1953" w:right="-33"/>
        <w:jc w:val="left"/>
        <w:rPr>
          <w:sz w:val="24"/>
          <w:szCs w:val="24"/>
        </w:rPr>
      </w:pPr>
      <w:r w:rsidRPr="00B01192">
        <w:rPr>
          <w:sz w:val="24"/>
          <w:szCs w:val="24"/>
        </w:rPr>
        <w:t>выстраивать</w:t>
      </w:r>
      <w:r w:rsidRPr="00B01192">
        <w:rPr>
          <w:spacing w:val="-6"/>
          <w:sz w:val="24"/>
          <w:szCs w:val="24"/>
        </w:rPr>
        <w:t xml:space="preserve"> </w:t>
      </w:r>
      <w:r w:rsidRPr="00B01192">
        <w:rPr>
          <w:sz w:val="24"/>
          <w:szCs w:val="24"/>
        </w:rPr>
        <w:t>последовательность</w:t>
      </w:r>
      <w:r w:rsidRPr="00B01192">
        <w:rPr>
          <w:spacing w:val="-5"/>
          <w:sz w:val="24"/>
          <w:szCs w:val="24"/>
        </w:rPr>
        <w:t xml:space="preserve"> </w:t>
      </w:r>
      <w:r w:rsidRPr="00B01192">
        <w:rPr>
          <w:sz w:val="24"/>
          <w:szCs w:val="24"/>
        </w:rPr>
        <w:t>выбранных</w:t>
      </w:r>
      <w:r w:rsidRPr="00B01192">
        <w:rPr>
          <w:spacing w:val="-3"/>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2517"/>
          <w:tab w:val="left" w:pos="2518"/>
        </w:tabs>
        <w:spacing w:before="20" w:line="276" w:lineRule="auto"/>
        <w:ind w:left="2517" w:right="-33" w:hanging="850"/>
        <w:jc w:val="left"/>
        <w:rPr>
          <w:sz w:val="24"/>
          <w:szCs w:val="24"/>
        </w:rPr>
      </w:pPr>
      <w:r w:rsidRPr="00B01192">
        <w:rPr>
          <w:i/>
          <w:sz w:val="24"/>
          <w:szCs w:val="24"/>
        </w:rPr>
        <w:t>Самоконтроль</w:t>
      </w:r>
      <w:r w:rsidRPr="00B01192">
        <w:rPr>
          <w:i/>
          <w:spacing w:val="-4"/>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24" w:line="276" w:lineRule="auto"/>
        <w:ind w:left="1953" w:right="-33"/>
        <w:jc w:val="left"/>
        <w:rPr>
          <w:sz w:val="24"/>
          <w:szCs w:val="24"/>
        </w:rPr>
      </w:pPr>
      <w:r w:rsidRPr="00B01192">
        <w:rPr>
          <w:sz w:val="24"/>
          <w:szCs w:val="24"/>
        </w:rPr>
        <w:t>устанавливать</w:t>
      </w:r>
      <w:r w:rsidRPr="00B01192">
        <w:rPr>
          <w:spacing w:val="-5"/>
          <w:sz w:val="24"/>
          <w:szCs w:val="24"/>
        </w:rPr>
        <w:t xml:space="preserve"> </w:t>
      </w:r>
      <w:r w:rsidRPr="00B01192">
        <w:rPr>
          <w:sz w:val="24"/>
          <w:szCs w:val="24"/>
        </w:rPr>
        <w:t>причины</w:t>
      </w:r>
      <w:r w:rsidRPr="00B01192">
        <w:rPr>
          <w:spacing w:val="-4"/>
          <w:sz w:val="24"/>
          <w:szCs w:val="24"/>
        </w:rPr>
        <w:t xml:space="preserve"> </w:t>
      </w:r>
      <w:r w:rsidRPr="00B01192">
        <w:rPr>
          <w:sz w:val="24"/>
          <w:szCs w:val="24"/>
        </w:rPr>
        <w:t>успеха</w:t>
      </w:r>
      <w:r w:rsidRPr="00B01192">
        <w:rPr>
          <w:spacing w:val="-5"/>
          <w:sz w:val="24"/>
          <w:szCs w:val="24"/>
        </w:rPr>
        <w:t xml:space="preserve"> </w:t>
      </w:r>
      <w:r w:rsidRPr="00B01192">
        <w:rPr>
          <w:sz w:val="24"/>
          <w:szCs w:val="24"/>
        </w:rPr>
        <w:t>(неудач)</w:t>
      </w:r>
      <w:r w:rsidRPr="00B01192">
        <w:rPr>
          <w:spacing w:val="-2"/>
          <w:sz w:val="24"/>
          <w:szCs w:val="24"/>
        </w:rPr>
        <w:t xml:space="preserve"> </w:t>
      </w:r>
      <w:r w:rsidRPr="00B01192">
        <w:rPr>
          <w:sz w:val="24"/>
          <w:szCs w:val="24"/>
        </w:rPr>
        <w:t>учебной</w:t>
      </w:r>
      <w:r w:rsidRPr="00B01192">
        <w:rPr>
          <w:spacing w:val="-4"/>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s>
        <w:spacing w:before="20" w:line="276" w:lineRule="auto"/>
        <w:ind w:left="1953" w:right="-33"/>
        <w:jc w:val="left"/>
        <w:rPr>
          <w:sz w:val="24"/>
          <w:szCs w:val="24"/>
        </w:rPr>
      </w:pPr>
      <w:r w:rsidRPr="00B01192">
        <w:rPr>
          <w:sz w:val="24"/>
          <w:szCs w:val="24"/>
        </w:rPr>
        <w:t>корректировать</w:t>
      </w:r>
      <w:r w:rsidRPr="00B01192">
        <w:rPr>
          <w:spacing w:val="-2"/>
          <w:sz w:val="24"/>
          <w:szCs w:val="24"/>
        </w:rPr>
        <w:t xml:space="preserve"> </w:t>
      </w:r>
      <w:r w:rsidRPr="00B01192">
        <w:rPr>
          <w:sz w:val="24"/>
          <w:szCs w:val="24"/>
        </w:rPr>
        <w:t>свои учебные</w:t>
      </w:r>
      <w:r w:rsidRPr="00B01192">
        <w:rPr>
          <w:spacing w:val="-4"/>
          <w:sz w:val="24"/>
          <w:szCs w:val="24"/>
        </w:rPr>
        <w:t xml:space="preserve"> </w:t>
      </w:r>
      <w:r w:rsidRPr="00B01192">
        <w:rPr>
          <w:sz w:val="24"/>
          <w:szCs w:val="24"/>
        </w:rPr>
        <w:t>действия</w:t>
      </w:r>
      <w:r w:rsidRPr="00B01192">
        <w:rPr>
          <w:spacing w:val="-2"/>
          <w:sz w:val="24"/>
          <w:szCs w:val="24"/>
        </w:rPr>
        <w:t xml:space="preserve"> </w:t>
      </w:r>
      <w:r w:rsidRPr="00B01192">
        <w:rPr>
          <w:sz w:val="24"/>
          <w:szCs w:val="24"/>
        </w:rPr>
        <w:t>для</w:t>
      </w:r>
      <w:r w:rsidRPr="00B01192">
        <w:rPr>
          <w:spacing w:val="-1"/>
          <w:sz w:val="24"/>
          <w:szCs w:val="24"/>
        </w:rPr>
        <w:t xml:space="preserve"> </w:t>
      </w:r>
      <w:r w:rsidRPr="00B01192">
        <w:rPr>
          <w:sz w:val="24"/>
          <w:szCs w:val="24"/>
        </w:rPr>
        <w:t>преодоления</w:t>
      </w:r>
      <w:r w:rsidRPr="00B01192">
        <w:rPr>
          <w:spacing w:val="-2"/>
          <w:sz w:val="24"/>
          <w:szCs w:val="24"/>
        </w:rPr>
        <w:t xml:space="preserve"> </w:t>
      </w:r>
      <w:r w:rsidRPr="00B01192">
        <w:rPr>
          <w:sz w:val="24"/>
          <w:szCs w:val="24"/>
        </w:rPr>
        <w:t>ошибок.</w:t>
      </w:r>
    </w:p>
    <w:p w:rsidR="00AC357A" w:rsidRPr="00B01192" w:rsidRDefault="00DA112E" w:rsidP="00E341D0">
      <w:pPr>
        <w:pStyle w:val="a6"/>
        <w:numPr>
          <w:ilvl w:val="1"/>
          <w:numId w:val="33"/>
        </w:numPr>
        <w:tabs>
          <w:tab w:val="left" w:pos="2578"/>
        </w:tabs>
        <w:spacing w:before="21" w:line="276" w:lineRule="auto"/>
        <w:ind w:right="-33" w:firstLine="566"/>
        <w:rPr>
          <w:sz w:val="24"/>
          <w:szCs w:val="24"/>
        </w:rPr>
      </w:pPr>
      <w:r w:rsidRPr="00B01192">
        <w:rPr>
          <w:i/>
          <w:sz w:val="24"/>
          <w:szCs w:val="24"/>
        </w:rPr>
        <w:t xml:space="preserve">Регулятивные универсальные учебные действия - </w:t>
      </w:r>
      <w:r w:rsidRPr="00B01192">
        <w:rPr>
          <w:sz w:val="24"/>
          <w:szCs w:val="24"/>
        </w:rPr>
        <w:t>формирование смысловых</w:t>
      </w:r>
      <w:r w:rsidRPr="00B01192">
        <w:rPr>
          <w:spacing w:val="-57"/>
          <w:sz w:val="24"/>
          <w:szCs w:val="24"/>
        </w:rPr>
        <w:t xml:space="preserve"> </w:t>
      </w:r>
      <w:r w:rsidRPr="00B01192">
        <w:rPr>
          <w:sz w:val="24"/>
          <w:szCs w:val="24"/>
        </w:rPr>
        <w:t>установок</w:t>
      </w:r>
      <w:r w:rsidRPr="00B01192">
        <w:rPr>
          <w:spacing w:val="1"/>
          <w:sz w:val="24"/>
          <w:szCs w:val="24"/>
        </w:rPr>
        <w:t xml:space="preserve"> </w:t>
      </w:r>
      <w:r w:rsidRPr="00B01192">
        <w:rPr>
          <w:sz w:val="24"/>
          <w:szCs w:val="24"/>
        </w:rPr>
        <w:t>личности</w:t>
      </w:r>
      <w:r w:rsidRPr="00B01192">
        <w:rPr>
          <w:spacing w:val="1"/>
          <w:sz w:val="24"/>
          <w:szCs w:val="24"/>
        </w:rPr>
        <w:t xml:space="preserve"> </w:t>
      </w:r>
      <w:r w:rsidRPr="00B01192">
        <w:rPr>
          <w:sz w:val="24"/>
          <w:szCs w:val="24"/>
        </w:rPr>
        <w:t>(внутренняя</w:t>
      </w:r>
      <w:r w:rsidRPr="00B01192">
        <w:rPr>
          <w:spacing w:val="1"/>
          <w:sz w:val="24"/>
          <w:szCs w:val="24"/>
        </w:rPr>
        <w:t xml:space="preserve"> </w:t>
      </w:r>
      <w:r w:rsidRPr="00B01192">
        <w:rPr>
          <w:sz w:val="24"/>
          <w:szCs w:val="24"/>
        </w:rPr>
        <w:t>позиция</w:t>
      </w:r>
      <w:r w:rsidRPr="00B01192">
        <w:rPr>
          <w:spacing w:val="1"/>
          <w:sz w:val="24"/>
          <w:szCs w:val="24"/>
        </w:rPr>
        <w:t xml:space="preserve"> </w:t>
      </w:r>
      <w:r w:rsidRPr="00B01192">
        <w:rPr>
          <w:sz w:val="24"/>
          <w:szCs w:val="24"/>
        </w:rPr>
        <w:t>личности)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жизненных</w:t>
      </w:r>
      <w:r w:rsidRPr="00B01192">
        <w:rPr>
          <w:spacing w:val="1"/>
          <w:sz w:val="24"/>
          <w:szCs w:val="24"/>
        </w:rPr>
        <w:t xml:space="preserve"> </w:t>
      </w:r>
      <w:r w:rsidRPr="00B01192">
        <w:rPr>
          <w:sz w:val="24"/>
          <w:szCs w:val="24"/>
        </w:rPr>
        <w:t>навыков</w:t>
      </w:r>
      <w:r w:rsidRPr="00B01192">
        <w:rPr>
          <w:spacing w:val="1"/>
          <w:sz w:val="24"/>
          <w:szCs w:val="24"/>
        </w:rPr>
        <w:t xml:space="preserve"> </w:t>
      </w:r>
      <w:r w:rsidRPr="00B01192">
        <w:rPr>
          <w:sz w:val="24"/>
          <w:szCs w:val="24"/>
        </w:rPr>
        <w:t>личности</w:t>
      </w:r>
      <w:r w:rsidRPr="00B01192">
        <w:rPr>
          <w:spacing w:val="1"/>
          <w:sz w:val="24"/>
          <w:szCs w:val="24"/>
        </w:rPr>
        <w:t xml:space="preserve"> </w:t>
      </w:r>
      <w:r w:rsidRPr="00B01192">
        <w:rPr>
          <w:sz w:val="24"/>
          <w:szCs w:val="24"/>
        </w:rPr>
        <w:t>(управления собой, самодисциплины, устойчивого поведения, эмоционального душевного</w:t>
      </w:r>
      <w:r w:rsidRPr="00B01192">
        <w:rPr>
          <w:spacing w:val="-57"/>
          <w:sz w:val="24"/>
          <w:szCs w:val="24"/>
        </w:rPr>
        <w:t xml:space="preserve"> </w:t>
      </w:r>
      <w:r w:rsidRPr="00B01192">
        <w:rPr>
          <w:sz w:val="24"/>
          <w:szCs w:val="24"/>
        </w:rPr>
        <w:t>равновесия</w:t>
      </w:r>
      <w:r w:rsidRPr="00B01192">
        <w:rPr>
          <w:spacing w:val="-1"/>
          <w:sz w:val="24"/>
          <w:szCs w:val="24"/>
        </w:rPr>
        <w:t xml:space="preserve"> </w:t>
      </w:r>
      <w:r w:rsidRPr="00B01192">
        <w:rPr>
          <w:sz w:val="24"/>
          <w:szCs w:val="24"/>
        </w:rPr>
        <w:t>и т.д.).</w:t>
      </w:r>
    </w:p>
    <w:p w:rsidR="00AC357A" w:rsidRPr="00B01192" w:rsidRDefault="00DA112E" w:rsidP="001A574B">
      <w:pPr>
        <w:spacing w:before="13" w:line="276" w:lineRule="auto"/>
        <w:ind w:left="1668" w:right="-33"/>
        <w:jc w:val="both"/>
        <w:rPr>
          <w:sz w:val="24"/>
          <w:szCs w:val="24"/>
        </w:rPr>
      </w:pPr>
      <w:r w:rsidRPr="00B01192">
        <w:rPr>
          <w:b/>
          <w:sz w:val="24"/>
          <w:szCs w:val="24"/>
          <w:u w:val="thick"/>
        </w:rPr>
        <w:t>Предметные</w:t>
      </w:r>
      <w:r w:rsidRPr="00B01192">
        <w:rPr>
          <w:b/>
          <w:spacing w:val="-7"/>
          <w:sz w:val="24"/>
          <w:szCs w:val="24"/>
          <w:u w:val="thick"/>
        </w:rPr>
        <w:t xml:space="preserve"> </w:t>
      </w:r>
      <w:r w:rsidRPr="00B01192">
        <w:rPr>
          <w:b/>
          <w:sz w:val="24"/>
          <w:szCs w:val="24"/>
          <w:u w:val="thick"/>
        </w:rPr>
        <w:t>результаты</w:t>
      </w:r>
      <w:r w:rsidRPr="00B01192">
        <w:rPr>
          <w:b/>
          <w:spacing w:val="-3"/>
          <w:sz w:val="24"/>
          <w:szCs w:val="24"/>
        </w:rPr>
        <w:t xml:space="preserve"> </w:t>
      </w:r>
      <w:r w:rsidRPr="00B01192">
        <w:rPr>
          <w:sz w:val="24"/>
          <w:szCs w:val="24"/>
        </w:rPr>
        <w:t>изучения</w:t>
      </w:r>
      <w:r w:rsidRPr="00B01192">
        <w:rPr>
          <w:spacing w:val="-4"/>
          <w:sz w:val="24"/>
          <w:szCs w:val="24"/>
        </w:rPr>
        <w:t xml:space="preserve"> </w:t>
      </w:r>
      <w:r w:rsidRPr="00B01192">
        <w:rPr>
          <w:sz w:val="24"/>
          <w:szCs w:val="24"/>
        </w:rPr>
        <w:t>музыки</w:t>
      </w:r>
    </w:p>
    <w:p w:rsidR="00AC357A" w:rsidRPr="00B01192" w:rsidRDefault="00DA112E" w:rsidP="001A574B">
      <w:pPr>
        <w:pStyle w:val="a3"/>
        <w:spacing w:before="41" w:line="276" w:lineRule="auto"/>
        <w:ind w:right="-33"/>
      </w:pPr>
      <w:r w:rsidRPr="00B01192">
        <w:t>Предметные</w:t>
      </w:r>
      <w:r w:rsidRPr="00B01192">
        <w:rPr>
          <w:spacing w:val="1"/>
        </w:rPr>
        <w:t xml:space="preserve"> </w:t>
      </w:r>
      <w:r w:rsidRPr="00B01192">
        <w:t>результаты</w:t>
      </w:r>
      <w:r w:rsidRPr="00B01192">
        <w:rPr>
          <w:spacing w:val="1"/>
        </w:rPr>
        <w:t xml:space="preserve"> </w:t>
      </w:r>
      <w:r w:rsidRPr="00B01192">
        <w:t>характеризуют</w:t>
      </w:r>
      <w:r w:rsidRPr="00B01192">
        <w:rPr>
          <w:spacing w:val="1"/>
        </w:rPr>
        <w:t xml:space="preserve"> </w:t>
      </w:r>
      <w:r w:rsidRPr="00B01192">
        <w:t>начальный</w:t>
      </w:r>
      <w:r w:rsidRPr="00B01192">
        <w:rPr>
          <w:spacing w:val="1"/>
        </w:rPr>
        <w:t xml:space="preserve"> </w:t>
      </w:r>
      <w:r w:rsidRPr="00B01192">
        <w:t>этап</w:t>
      </w:r>
      <w:r w:rsidRPr="00B01192">
        <w:rPr>
          <w:spacing w:val="1"/>
        </w:rPr>
        <w:t xml:space="preserve"> </w:t>
      </w:r>
      <w:r w:rsidRPr="00B01192">
        <w:t>формирования</w:t>
      </w:r>
      <w:r w:rsidRPr="00B01192">
        <w:rPr>
          <w:spacing w:val="1"/>
        </w:rPr>
        <w:t xml:space="preserve"> </w:t>
      </w:r>
      <w:r w:rsidRPr="00B01192">
        <w:t>у</w:t>
      </w:r>
      <w:r w:rsidRPr="00B01192">
        <w:rPr>
          <w:spacing w:val="1"/>
        </w:rPr>
        <w:t xml:space="preserve"> </w:t>
      </w:r>
      <w:r w:rsidRPr="00B01192">
        <w:t>обучающихся основ музыкальной культуры и проявляются в способности к музыкальной</w:t>
      </w:r>
      <w:r w:rsidRPr="00B01192">
        <w:rPr>
          <w:spacing w:val="1"/>
        </w:rPr>
        <w:t xml:space="preserve"> </w:t>
      </w:r>
      <w:r w:rsidRPr="00B01192">
        <w:t>деятельности,</w:t>
      </w:r>
      <w:r w:rsidRPr="00B01192">
        <w:rPr>
          <w:spacing w:val="1"/>
        </w:rPr>
        <w:t xml:space="preserve"> </w:t>
      </w:r>
      <w:r w:rsidRPr="00B01192">
        <w:t>потребности</w:t>
      </w:r>
      <w:r w:rsidRPr="00B01192">
        <w:rPr>
          <w:spacing w:val="1"/>
        </w:rPr>
        <w:t xml:space="preserve"> </w:t>
      </w:r>
      <w:r w:rsidRPr="00B01192">
        <w:t>в</w:t>
      </w:r>
      <w:r w:rsidRPr="00B01192">
        <w:rPr>
          <w:spacing w:val="1"/>
        </w:rPr>
        <w:t xml:space="preserve"> </w:t>
      </w:r>
      <w:r w:rsidRPr="00B01192">
        <w:t>регулярном</w:t>
      </w:r>
      <w:r w:rsidRPr="00B01192">
        <w:rPr>
          <w:spacing w:val="1"/>
        </w:rPr>
        <w:t xml:space="preserve"> </w:t>
      </w:r>
      <w:r w:rsidRPr="00B01192">
        <w:t>общении</w:t>
      </w:r>
      <w:r w:rsidRPr="00B01192">
        <w:rPr>
          <w:spacing w:val="1"/>
        </w:rPr>
        <w:t xml:space="preserve"> </w:t>
      </w:r>
      <w:r w:rsidRPr="00B01192">
        <w:t>с</w:t>
      </w:r>
      <w:r w:rsidRPr="00B01192">
        <w:rPr>
          <w:spacing w:val="1"/>
        </w:rPr>
        <w:t xml:space="preserve"> </w:t>
      </w:r>
      <w:r w:rsidRPr="00B01192">
        <w:t>музыкальным</w:t>
      </w:r>
      <w:r w:rsidRPr="00B01192">
        <w:rPr>
          <w:spacing w:val="61"/>
        </w:rPr>
        <w:t xml:space="preserve"> </w:t>
      </w:r>
      <w:r w:rsidRPr="00B01192">
        <w:t>искусством,</w:t>
      </w:r>
      <w:r w:rsidRPr="00B01192">
        <w:rPr>
          <w:spacing w:val="1"/>
        </w:rPr>
        <w:t xml:space="preserve"> </w:t>
      </w:r>
      <w:r w:rsidRPr="00B01192">
        <w:t>позитивном</w:t>
      </w:r>
      <w:r w:rsidRPr="00B01192">
        <w:rPr>
          <w:spacing w:val="-6"/>
        </w:rPr>
        <w:t xml:space="preserve"> </w:t>
      </w:r>
      <w:r w:rsidRPr="00B01192">
        <w:t>ценностном</w:t>
      </w:r>
      <w:r w:rsidRPr="00B01192">
        <w:rPr>
          <w:spacing w:val="-2"/>
        </w:rPr>
        <w:t xml:space="preserve"> </w:t>
      </w:r>
      <w:r w:rsidRPr="00B01192">
        <w:t>отношении</w:t>
      </w:r>
      <w:r w:rsidRPr="00B01192">
        <w:rPr>
          <w:spacing w:val="-1"/>
        </w:rPr>
        <w:t xml:space="preserve"> </w:t>
      </w:r>
      <w:r w:rsidRPr="00B01192">
        <w:t>к</w:t>
      </w:r>
      <w:r w:rsidRPr="00B01192">
        <w:rPr>
          <w:spacing w:val="-1"/>
        </w:rPr>
        <w:t xml:space="preserve"> </w:t>
      </w:r>
      <w:r w:rsidRPr="00B01192">
        <w:t>музыке как</w:t>
      </w:r>
      <w:r w:rsidRPr="00B01192">
        <w:rPr>
          <w:spacing w:val="-2"/>
        </w:rPr>
        <w:t xml:space="preserve"> </w:t>
      </w:r>
      <w:r w:rsidRPr="00B01192">
        <w:t>важному</w:t>
      </w:r>
      <w:r w:rsidRPr="00B01192">
        <w:rPr>
          <w:spacing w:val="-6"/>
        </w:rPr>
        <w:t xml:space="preserve"> </w:t>
      </w:r>
      <w:r w:rsidRPr="00B01192">
        <w:t>элементу</w:t>
      </w:r>
      <w:r w:rsidRPr="00B01192">
        <w:rPr>
          <w:spacing w:val="-4"/>
        </w:rPr>
        <w:t xml:space="preserve"> </w:t>
      </w:r>
      <w:r w:rsidRPr="00B01192">
        <w:t>своей</w:t>
      </w:r>
      <w:r w:rsidRPr="00B01192">
        <w:rPr>
          <w:spacing w:val="-1"/>
        </w:rPr>
        <w:t xml:space="preserve"> </w:t>
      </w:r>
      <w:r w:rsidRPr="00B01192">
        <w:t>жизни.</w:t>
      </w:r>
    </w:p>
    <w:p w:rsidR="00AC357A" w:rsidRPr="00B01192" w:rsidRDefault="00DA112E" w:rsidP="001A574B">
      <w:pPr>
        <w:pStyle w:val="a3"/>
        <w:spacing w:before="1" w:line="276" w:lineRule="auto"/>
        <w:ind w:left="1668" w:right="-33" w:firstLine="0"/>
      </w:pPr>
      <w:r w:rsidRPr="00B01192">
        <w:t>Обучающиеся,</w:t>
      </w:r>
      <w:r w:rsidRPr="00B01192">
        <w:rPr>
          <w:spacing w:val="-4"/>
        </w:rPr>
        <w:t xml:space="preserve"> </w:t>
      </w:r>
      <w:r w:rsidRPr="00B01192">
        <w:t>освоившие</w:t>
      </w:r>
      <w:r w:rsidRPr="00B01192">
        <w:rPr>
          <w:spacing w:val="-4"/>
        </w:rPr>
        <w:t xml:space="preserve"> </w:t>
      </w:r>
      <w:r w:rsidRPr="00B01192">
        <w:t>основную</w:t>
      </w:r>
      <w:r w:rsidRPr="00B01192">
        <w:rPr>
          <w:spacing w:val="-3"/>
        </w:rPr>
        <w:t xml:space="preserve"> </w:t>
      </w:r>
      <w:r w:rsidRPr="00B01192">
        <w:t>образовательную</w:t>
      </w:r>
      <w:r w:rsidRPr="00B01192">
        <w:rPr>
          <w:spacing w:val="-4"/>
        </w:rPr>
        <w:t xml:space="preserve"> </w:t>
      </w:r>
      <w:r w:rsidRPr="00B01192">
        <w:t>программу</w:t>
      </w:r>
      <w:r w:rsidRPr="00B01192">
        <w:rPr>
          <w:spacing w:val="-8"/>
        </w:rPr>
        <w:t xml:space="preserve"> </w:t>
      </w:r>
      <w:r w:rsidRPr="00B01192">
        <w:t>по</w:t>
      </w:r>
      <w:r w:rsidRPr="00B01192">
        <w:rPr>
          <w:spacing w:val="-3"/>
        </w:rPr>
        <w:t xml:space="preserve"> </w:t>
      </w:r>
      <w:r w:rsidRPr="00B01192">
        <w:t>музыке:</w:t>
      </w:r>
    </w:p>
    <w:p w:rsidR="00AC357A" w:rsidRPr="00B01192" w:rsidRDefault="00DA112E" w:rsidP="00E341D0">
      <w:pPr>
        <w:pStyle w:val="a6"/>
        <w:numPr>
          <w:ilvl w:val="1"/>
          <w:numId w:val="33"/>
        </w:numPr>
        <w:tabs>
          <w:tab w:val="left" w:pos="1954"/>
        </w:tabs>
        <w:spacing w:before="40" w:line="276" w:lineRule="auto"/>
        <w:ind w:right="-33" w:firstLine="566"/>
        <w:rPr>
          <w:sz w:val="24"/>
          <w:szCs w:val="24"/>
        </w:rPr>
      </w:pPr>
      <w:r w:rsidRPr="00B01192">
        <w:rPr>
          <w:sz w:val="24"/>
          <w:szCs w:val="24"/>
        </w:rPr>
        <w:t>с интересом занимаются музыкой, любят петь, умеют слушать серьёзную музыку,</w:t>
      </w:r>
      <w:r w:rsidRPr="00B01192">
        <w:rPr>
          <w:spacing w:val="1"/>
          <w:sz w:val="24"/>
          <w:szCs w:val="24"/>
        </w:rPr>
        <w:t xml:space="preserve"> </w:t>
      </w:r>
      <w:r w:rsidRPr="00B01192">
        <w:rPr>
          <w:sz w:val="24"/>
          <w:szCs w:val="24"/>
        </w:rPr>
        <w:t>знают</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театре,</w:t>
      </w:r>
      <w:r w:rsidRPr="00B01192">
        <w:rPr>
          <w:spacing w:val="1"/>
          <w:sz w:val="24"/>
          <w:szCs w:val="24"/>
        </w:rPr>
        <w:t xml:space="preserve"> </w:t>
      </w:r>
      <w:r w:rsidRPr="00B01192">
        <w:rPr>
          <w:sz w:val="24"/>
          <w:szCs w:val="24"/>
        </w:rPr>
        <w:t>концертном</w:t>
      </w:r>
      <w:r w:rsidRPr="00B01192">
        <w:rPr>
          <w:spacing w:val="1"/>
          <w:sz w:val="24"/>
          <w:szCs w:val="24"/>
        </w:rPr>
        <w:t xml:space="preserve"> </w:t>
      </w:r>
      <w:r w:rsidRPr="00B01192">
        <w:rPr>
          <w:sz w:val="24"/>
          <w:szCs w:val="24"/>
        </w:rPr>
        <w:t>зале;</w:t>
      </w:r>
      <w:r w:rsidRPr="00B01192">
        <w:rPr>
          <w:spacing w:val="1"/>
          <w:sz w:val="24"/>
          <w:szCs w:val="24"/>
        </w:rPr>
        <w:t xml:space="preserve"> </w:t>
      </w:r>
      <w:r w:rsidRPr="00B01192">
        <w:rPr>
          <w:sz w:val="24"/>
          <w:szCs w:val="24"/>
        </w:rPr>
        <w:t>проявляют</w:t>
      </w:r>
      <w:r w:rsidRPr="00B01192">
        <w:rPr>
          <w:spacing w:val="1"/>
          <w:sz w:val="24"/>
          <w:szCs w:val="24"/>
        </w:rPr>
        <w:t xml:space="preserve"> </w:t>
      </w:r>
      <w:r w:rsidRPr="00B01192">
        <w:rPr>
          <w:sz w:val="24"/>
          <w:szCs w:val="24"/>
        </w:rPr>
        <w:t>интерес</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игре</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доступных музыкальных</w:t>
      </w:r>
      <w:r w:rsidRPr="00B01192">
        <w:rPr>
          <w:spacing w:val="1"/>
          <w:sz w:val="24"/>
          <w:szCs w:val="24"/>
        </w:rPr>
        <w:t xml:space="preserve"> </w:t>
      </w:r>
      <w:r w:rsidRPr="00B01192">
        <w:rPr>
          <w:sz w:val="24"/>
          <w:szCs w:val="24"/>
        </w:rPr>
        <w:t>инструментах;</w:t>
      </w:r>
    </w:p>
    <w:p w:rsidR="00AC357A" w:rsidRPr="00B01192" w:rsidRDefault="00DA112E" w:rsidP="00E341D0">
      <w:pPr>
        <w:pStyle w:val="a6"/>
        <w:numPr>
          <w:ilvl w:val="1"/>
          <w:numId w:val="33"/>
        </w:numPr>
        <w:tabs>
          <w:tab w:val="left" w:pos="1954"/>
        </w:tabs>
        <w:spacing w:before="14" w:line="276" w:lineRule="auto"/>
        <w:ind w:left="1953" w:right="-33"/>
        <w:rPr>
          <w:sz w:val="24"/>
          <w:szCs w:val="24"/>
        </w:rPr>
      </w:pPr>
      <w:r w:rsidRPr="00B01192">
        <w:rPr>
          <w:sz w:val="24"/>
          <w:szCs w:val="24"/>
        </w:rPr>
        <w:t>сознательно</w:t>
      </w:r>
      <w:r w:rsidRPr="00B01192">
        <w:rPr>
          <w:spacing w:val="-4"/>
          <w:sz w:val="24"/>
          <w:szCs w:val="24"/>
        </w:rPr>
        <w:t xml:space="preserve"> </w:t>
      </w:r>
      <w:r w:rsidRPr="00B01192">
        <w:rPr>
          <w:sz w:val="24"/>
          <w:szCs w:val="24"/>
        </w:rPr>
        <w:t>стремятся</w:t>
      </w:r>
      <w:r w:rsidRPr="00B01192">
        <w:rPr>
          <w:spacing w:val="-4"/>
          <w:sz w:val="24"/>
          <w:szCs w:val="24"/>
        </w:rPr>
        <w:t xml:space="preserve"> </w:t>
      </w:r>
      <w:r w:rsidRPr="00B01192">
        <w:rPr>
          <w:sz w:val="24"/>
          <w:szCs w:val="24"/>
        </w:rPr>
        <w:t>к</w:t>
      </w:r>
      <w:r w:rsidRPr="00B01192">
        <w:rPr>
          <w:spacing w:val="-4"/>
          <w:sz w:val="24"/>
          <w:szCs w:val="24"/>
        </w:rPr>
        <w:t xml:space="preserve"> </w:t>
      </w:r>
      <w:r w:rsidRPr="00B01192">
        <w:rPr>
          <w:sz w:val="24"/>
          <w:szCs w:val="24"/>
        </w:rPr>
        <w:t>развитию</w:t>
      </w:r>
      <w:r w:rsidRPr="00B01192">
        <w:rPr>
          <w:spacing w:val="-4"/>
          <w:sz w:val="24"/>
          <w:szCs w:val="24"/>
        </w:rPr>
        <w:t xml:space="preserve"> </w:t>
      </w:r>
      <w:r w:rsidRPr="00B01192">
        <w:rPr>
          <w:sz w:val="24"/>
          <w:szCs w:val="24"/>
        </w:rPr>
        <w:t>своих</w:t>
      </w:r>
      <w:r w:rsidRPr="00B01192">
        <w:rPr>
          <w:spacing w:val="-2"/>
          <w:sz w:val="24"/>
          <w:szCs w:val="24"/>
        </w:rPr>
        <w:t xml:space="preserve"> </w:t>
      </w:r>
      <w:r w:rsidRPr="00B01192">
        <w:rPr>
          <w:sz w:val="24"/>
          <w:szCs w:val="24"/>
        </w:rPr>
        <w:t>музыкальных</w:t>
      </w:r>
      <w:r w:rsidRPr="00B01192">
        <w:rPr>
          <w:spacing w:val="-2"/>
          <w:sz w:val="24"/>
          <w:szCs w:val="24"/>
        </w:rPr>
        <w:t xml:space="preserve"> </w:t>
      </w:r>
      <w:r w:rsidRPr="00B01192">
        <w:rPr>
          <w:sz w:val="24"/>
          <w:szCs w:val="24"/>
        </w:rPr>
        <w:t>способностей;</w:t>
      </w:r>
    </w:p>
    <w:p w:rsidR="00AC357A" w:rsidRPr="00B01192" w:rsidRDefault="00DA112E" w:rsidP="00E341D0">
      <w:pPr>
        <w:pStyle w:val="a6"/>
        <w:numPr>
          <w:ilvl w:val="1"/>
          <w:numId w:val="33"/>
        </w:numPr>
        <w:tabs>
          <w:tab w:val="left" w:pos="1954"/>
        </w:tabs>
        <w:spacing w:before="21" w:line="276" w:lineRule="auto"/>
        <w:ind w:right="-33" w:firstLine="566"/>
        <w:rPr>
          <w:sz w:val="24"/>
          <w:szCs w:val="24"/>
        </w:rPr>
      </w:pPr>
      <w:r w:rsidRPr="00B01192">
        <w:rPr>
          <w:sz w:val="24"/>
          <w:szCs w:val="24"/>
        </w:rPr>
        <w:t>осознают</w:t>
      </w:r>
      <w:r w:rsidRPr="00B01192">
        <w:rPr>
          <w:spacing w:val="1"/>
          <w:sz w:val="24"/>
          <w:szCs w:val="24"/>
        </w:rPr>
        <w:t xml:space="preserve"> </w:t>
      </w:r>
      <w:r w:rsidRPr="00B01192">
        <w:rPr>
          <w:sz w:val="24"/>
          <w:szCs w:val="24"/>
        </w:rPr>
        <w:t>разнообразие</w:t>
      </w:r>
      <w:r w:rsidRPr="00B01192">
        <w:rPr>
          <w:spacing w:val="1"/>
          <w:sz w:val="24"/>
          <w:szCs w:val="24"/>
        </w:rPr>
        <w:t xml:space="preserve"> </w:t>
      </w:r>
      <w:r w:rsidRPr="00B01192">
        <w:rPr>
          <w:sz w:val="24"/>
          <w:szCs w:val="24"/>
        </w:rPr>
        <w:t>форм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направлений</w:t>
      </w:r>
      <w:r w:rsidRPr="00B01192">
        <w:rPr>
          <w:spacing w:val="1"/>
          <w:sz w:val="24"/>
          <w:szCs w:val="24"/>
        </w:rPr>
        <w:t xml:space="preserve"> </w:t>
      </w:r>
      <w:r w:rsidRPr="00B01192">
        <w:rPr>
          <w:sz w:val="24"/>
          <w:szCs w:val="24"/>
        </w:rPr>
        <w:t>музыкального</w:t>
      </w:r>
      <w:r w:rsidRPr="00B01192">
        <w:rPr>
          <w:spacing w:val="1"/>
          <w:sz w:val="24"/>
          <w:szCs w:val="24"/>
        </w:rPr>
        <w:t xml:space="preserve"> </w:t>
      </w:r>
      <w:r w:rsidRPr="00B01192">
        <w:rPr>
          <w:sz w:val="24"/>
          <w:szCs w:val="24"/>
        </w:rPr>
        <w:t>искусства,</w:t>
      </w:r>
      <w:r w:rsidRPr="00B01192">
        <w:rPr>
          <w:spacing w:val="1"/>
          <w:sz w:val="24"/>
          <w:szCs w:val="24"/>
        </w:rPr>
        <w:t xml:space="preserve"> </w:t>
      </w:r>
      <w:r w:rsidRPr="00B01192">
        <w:rPr>
          <w:sz w:val="24"/>
          <w:szCs w:val="24"/>
        </w:rPr>
        <w:t>могут</w:t>
      </w:r>
      <w:r w:rsidRPr="00B01192">
        <w:rPr>
          <w:spacing w:val="1"/>
          <w:sz w:val="24"/>
          <w:szCs w:val="24"/>
        </w:rPr>
        <w:t xml:space="preserve"> </w:t>
      </w:r>
      <w:r w:rsidRPr="00B01192">
        <w:rPr>
          <w:sz w:val="24"/>
          <w:szCs w:val="24"/>
        </w:rPr>
        <w:t>назвать музыкальные произведения, композиторов, исполнителей, которые им нравятся,</w:t>
      </w:r>
      <w:r w:rsidRPr="00B01192">
        <w:rPr>
          <w:spacing w:val="1"/>
          <w:sz w:val="24"/>
          <w:szCs w:val="24"/>
        </w:rPr>
        <w:t xml:space="preserve"> </w:t>
      </w:r>
      <w:r w:rsidRPr="00B01192">
        <w:rPr>
          <w:sz w:val="24"/>
          <w:szCs w:val="24"/>
        </w:rPr>
        <w:t>аргументировать</w:t>
      </w:r>
      <w:r w:rsidRPr="00B01192">
        <w:rPr>
          <w:spacing w:val="-1"/>
          <w:sz w:val="24"/>
          <w:szCs w:val="24"/>
        </w:rPr>
        <w:t xml:space="preserve"> </w:t>
      </w:r>
      <w:r w:rsidRPr="00B01192">
        <w:rPr>
          <w:sz w:val="24"/>
          <w:szCs w:val="24"/>
        </w:rPr>
        <w:t>свой выбор;</w:t>
      </w:r>
    </w:p>
    <w:p w:rsidR="00AC357A" w:rsidRPr="00B01192" w:rsidRDefault="00DA112E" w:rsidP="00E341D0">
      <w:pPr>
        <w:pStyle w:val="a6"/>
        <w:numPr>
          <w:ilvl w:val="1"/>
          <w:numId w:val="33"/>
        </w:numPr>
        <w:tabs>
          <w:tab w:val="left" w:pos="1954"/>
        </w:tabs>
        <w:spacing w:before="13" w:line="276" w:lineRule="auto"/>
        <w:ind w:left="1953" w:right="-33"/>
        <w:jc w:val="left"/>
        <w:rPr>
          <w:sz w:val="24"/>
          <w:szCs w:val="24"/>
        </w:rPr>
      </w:pPr>
      <w:r w:rsidRPr="00B01192">
        <w:rPr>
          <w:sz w:val="24"/>
          <w:szCs w:val="24"/>
        </w:rPr>
        <w:t>имеют</w:t>
      </w:r>
      <w:r w:rsidRPr="00B01192">
        <w:rPr>
          <w:spacing w:val="-4"/>
          <w:sz w:val="24"/>
          <w:szCs w:val="24"/>
        </w:rPr>
        <w:t xml:space="preserve"> </w:t>
      </w:r>
      <w:r w:rsidRPr="00B01192">
        <w:rPr>
          <w:sz w:val="24"/>
          <w:szCs w:val="24"/>
        </w:rPr>
        <w:t>опыт</w:t>
      </w:r>
      <w:r w:rsidRPr="00B01192">
        <w:rPr>
          <w:spacing w:val="-4"/>
          <w:sz w:val="24"/>
          <w:szCs w:val="24"/>
        </w:rPr>
        <w:t xml:space="preserve"> </w:t>
      </w:r>
      <w:r w:rsidRPr="00B01192">
        <w:rPr>
          <w:sz w:val="24"/>
          <w:szCs w:val="24"/>
        </w:rPr>
        <w:t>восприятия,</w:t>
      </w:r>
      <w:r w:rsidRPr="00B01192">
        <w:rPr>
          <w:spacing w:val="-4"/>
          <w:sz w:val="24"/>
          <w:szCs w:val="24"/>
        </w:rPr>
        <w:t xml:space="preserve"> </w:t>
      </w:r>
      <w:r w:rsidRPr="00B01192">
        <w:rPr>
          <w:sz w:val="24"/>
          <w:szCs w:val="24"/>
        </w:rPr>
        <w:t>творческой</w:t>
      </w:r>
      <w:r w:rsidRPr="00B01192">
        <w:rPr>
          <w:spacing w:val="-4"/>
          <w:sz w:val="24"/>
          <w:szCs w:val="24"/>
        </w:rPr>
        <w:t xml:space="preserve"> </w:t>
      </w:r>
      <w:r w:rsidRPr="00B01192">
        <w:rPr>
          <w:sz w:val="24"/>
          <w:szCs w:val="24"/>
        </w:rPr>
        <w:t>и</w:t>
      </w:r>
      <w:r w:rsidRPr="00B01192">
        <w:rPr>
          <w:spacing w:val="-4"/>
          <w:sz w:val="24"/>
          <w:szCs w:val="24"/>
        </w:rPr>
        <w:t xml:space="preserve"> </w:t>
      </w:r>
      <w:r w:rsidRPr="00B01192">
        <w:rPr>
          <w:sz w:val="24"/>
          <w:szCs w:val="24"/>
        </w:rPr>
        <w:t>исполнительской</w:t>
      </w:r>
      <w:r w:rsidRPr="00B01192">
        <w:rPr>
          <w:spacing w:val="-4"/>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s>
        <w:spacing w:before="21" w:line="276" w:lineRule="auto"/>
        <w:ind w:left="1953" w:right="-33"/>
        <w:jc w:val="left"/>
        <w:rPr>
          <w:sz w:val="24"/>
          <w:szCs w:val="24"/>
        </w:rPr>
      </w:pPr>
      <w:r w:rsidRPr="00B01192">
        <w:rPr>
          <w:sz w:val="24"/>
          <w:szCs w:val="24"/>
        </w:rPr>
        <w:t>с</w:t>
      </w:r>
      <w:r w:rsidRPr="00B01192">
        <w:rPr>
          <w:spacing w:val="-4"/>
          <w:sz w:val="24"/>
          <w:szCs w:val="24"/>
        </w:rPr>
        <w:t xml:space="preserve"> </w:t>
      </w:r>
      <w:r w:rsidRPr="00B01192">
        <w:rPr>
          <w:sz w:val="24"/>
          <w:szCs w:val="24"/>
        </w:rPr>
        <w:t>уважением</w:t>
      </w:r>
      <w:r w:rsidRPr="00B01192">
        <w:rPr>
          <w:spacing w:val="-5"/>
          <w:sz w:val="24"/>
          <w:szCs w:val="24"/>
        </w:rPr>
        <w:t xml:space="preserve"> </w:t>
      </w:r>
      <w:r w:rsidRPr="00B01192">
        <w:rPr>
          <w:sz w:val="24"/>
          <w:szCs w:val="24"/>
        </w:rPr>
        <w:t>относятся</w:t>
      </w:r>
      <w:r w:rsidRPr="00B01192">
        <w:rPr>
          <w:spacing w:val="-2"/>
          <w:sz w:val="24"/>
          <w:szCs w:val="24"/>
        </w:rPr>
        <w:t xml:space="preserve"> </w:t>
      </w:r>
      <w:r w:rsidRPr="00B01192">
        <w:rPr>
          <w:sz w:val="24"/>
          <w:szCs w:val="24"/>
        </w:rPr>
        <w:t>к</w:t>
      </w:r>
      <w:r w:rsidRPr="00B01192">
        <w:rPr>
          <w:spacing w:val="-4"/>
          <w:sz w:val="24"/>
          <w:szCs w:val="24"/>
        </w:rPr>
        <w:t xml:space="preserve"> </w:t>
      </w:r>
      <w:r w:rsidRPr="00B01192">
        <w:rPr>
          <w:sz w:val="24"/>
          <w:szCs w:val="24"/>
        </w:rPr>
        <w:t>достижениям</w:t>
      </w:r>
      <w:r w:rsidRPr="00B01192">
        <w:rPr>
          <w:spacing w:val="-6"/>
          <w:sz w:val="24"/>
          <w:szCs w:val="24"/>
        </w:rPr>
        <w:t xml:space="preserve"> </w:t>
      </w:r>
      <w:r w:rsidRPr="00B01192">
        <w:rPr>
          <w:sz w:val="24"/>
          <w:szCs w:val="24"/>
        </w:rPr>
        <w:t>отечественной</w:t>
      </w:r>
      <w:r w:rsidRPr="00B01192">
        <w:rPr>
          <w:spacing w:val="-4"/>
          <w:sz w:val="24"/>
          <w:szCs w:val="24"/>
        </w:rPr>
        <w:t xml:space="preserve"> </w:t>
      </w:r>
      <w:r w:rsidRPr="00B01192">
        <w:rPr>
          <w:sz w:val="24"/>
          <w:szCs w:val="24"/>
        </w:rPr>
        <w:t>музыкальной</w:t>
      </w:r>
      <w:r w:rsidRPr="00B01192">
        <w:rPr>
          <w:spacing w:val="-4"/>
          <w:sz w:val="24"/>
          <w:szCs w:val="24"/>
        </w:rPr>
        <w:t xml:space="preserve"> </w:t>
      </w:r>
      <w:r w:rsidRPr="00B01192">
        <w:rPr>
          <w:sz w:val="24"/>
          <w:szCs w:val="24"/>
        </w:rPr>
        <w:t>культуры;</w:t>
      </w:r>
    </w:p>
    <w:p w:rsidR="00AC357A" w:rsidRPr="00B01192" w:rsidRDefault="00DA112E" w:rsidP="00E341D0">
      <w:pPr>
        <w:pStyle w:val="a6"/>
        <w:numPr>
          <w:ilvl w:val="1"/>
          <w:numId w:val="33"/>
        </w:numPr>
        <w:tabs>
          <w:tab w:val="left" w:pos="1954"/>
        </w:tabs>
        <w:spacing w:line="276" w:lineRule="auto"/>
        <w:ind w:left="1953" w:right="-33"/>
        <w:jc w:val="left"/>
        <w:rPr>
          <w:sz w:val="24"/>
          <w:szCs w:val="24"/>
        </w:rPr>
      </w:pPr>
      <w:r w:rsidRPr="00B01192">
        <w:rPr>
          <w:sz w:val="24"/>
          <w:szCs w:val="24"/>
        </w:rPr>
        <w:t>стремятся</w:t>
      </w:r>
      <w:r w:rsidRPr="00B01192">
        <w:rPr>
          <w:spacing w:val="-3"/>
          <w:sz w:val="24"/>
          <w:szCs w:val="24"/>
        </w:rPr>
        <w:t xml:space="preserve"> </w:t>
      </w:r>
      <w:r w:rsidRPr="00B01192">
        <w:rPr>
          <w:sz w:val="24"/>
          <w:szCs w:val="24"/>
        </w:rPr>
        <w:t>к</w:t>
      </w:r>
      <w:r w:rsidRPr="00B01192">
        <w:rPr>
          <w:spacing w:val="-3"/>
          <w:sz w:val="24"/>
          <w:szCs w:val="24"/>
        </w:rPr>
        <w:t xml:space="preserve"> </w:t>
      </w:r>
      <w:r w:rsidRPr="00B01192">
        <w:rPr>
          <w:sz w:val="24"/>
          <w:szCs w:val="24"/>
        </w:rPr>
        <w:t>расширению</w:t>
      </w:r>
      <w:r w:rsidRPr="00B01192">
        <w:rPr>
          <w:spacing w:val="-3"/>
          <w:sz w:val="24"/>
          <w:szCs w:val="24"/>
        </w:rPr>
        <w:t xml:space="preserve"> </w:t>
      </w:r>
      <w:r w:rsidRPr="00B01192">
        <w:rPr>
          <w:sz w:val="24"/>
          <w:szCs w:val="24"/>
        </w:rPr>
        <w:t>своего</w:t>
      </w:r>
      <w:r w:rsidRPr="00B01192">
        <w:rPr>
          <w:spacing w:val="-3"/>
          <w:sz w:val="24"/>
          <w:szCs w:val="24"/>
        </w:rPr>
        <w:t xml:space="preserve"> </w:t>
      </w:r>
      <w:r w:rsidRPr="00B01192">
        <w:rPr>
          <w:sz w:val="24"/>
          <w:szCs w:val="24"/>
        </w:rPr>
        <w:t>музыкального</w:t>
      </w:r>
      <w:r w:rsidRPr="00B01192">
        <w:rPr>
          <w:spacing w:val="-3"/>
          <w:sz w:val="24"/>
          <w:szCs w:val="24"/>
        </w:rPr>
        <w:t xml:space="preserve"> </w:t>
      </w:r>
      <w:r w:rsidRPr="00B01192">
        <w:rPr>
          <w:sz w:val="24"/>
          <w:szCs w:val="24"/>
        </w:rPr>
        <w:t>кругозора.</w:t>
      </w:r>
    </w:p>
    <w:p w:rsidR="00AC357A" w:rsidRPr="00B01192" w:rsidRDefault="00DA112E" w:rsidP="001A574B">
      <w:pPr>
        <w:spacing w:before="22" w:line="276" w:lineRule="auto"/>
        <w:ind w:left="1668" w:right="-33"/>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10"/>
          <w:sz w:val="24"/>
          <w:szCs w:val="24"/>
        </w:rPr>
        <w:t xml:space="preserve"> </w:t>
      </w:r>
      <w:r w:rsidRPr="00B01192">
        <w:rPr>
          <w:sz w:val="24"/>
          <w:szCs w:val="24"/>
        </w:rPr>
        <w:t xml:space="preserve">изучения </w:t>
      </w:r>
      <w:r w:rsidRPr="00B01192">
        <w:rPr>
          <w:b/>
          <w:i/>
          <w:sz w:val="24"/>
          <w:szCs w:val="24"/>
        </w:rPr>
        <w:t>модуля</w:t>
      </w:r>
      <w:r w:rsidRPr="00B01192">
        <w:rPr>
          <w:b/>
          <w:i/>
          <w:spacing w:val="-1"/>
          <w:sz w:val="24"/>
          <w:szCs w:val="24"/>
        </w:rPr>
        <w:t xml:space="preserve"> </w:t>
      </w:r>
      <w:r w:rsidRPr="00B01192">
        <w:rPr>
          <w:b/>
          <w:i/>
          <w:sz w:val="24"/>
          <w:szCs w:val="24"/>
        </w:rPr>
        <w:t>№</w:t>
      </w:r>
      <w:r w:rsidRPr="00B01192">
        <w:rPr>
          <w:b/>
          <w:i/>
          <w:spacing w:val="-2"/>
          <w:sz w:val="24"/>
          <w:szCs w:val="24"/>
        </w:rPr>
        <w:t xml:space="preserve"> </w:t>
      </w:r>
      <w:r w:rsidRPr="00B01192">
        <w:rPr>
          <w:b/>
          <w:i/>
          <w:sz w:val="24"/>
          <w:szCs w:val="24"/>
        </w:rPr>
        <w:t>1</w:t>
      </w:r>
      <w:r w:rsidRPr="00B01192">
        <w:rPr>
          <w:b/>
          <w:i/>
          <w:spacing w:val="-2"/>
          <w:sz w:val="24"/>
          <w:szCs w:val="24"/>
        </w:rPr>
        <w:t xml:space="preserve"> </w:t>
      </w:r>
      <w:r w:rsidRPr="00B01192">
        <w:rPr>
          <w:b/>
          <w:i/>
          <w:sz w:val="24"/>
          <w:szCs w:val="24"/>
        </w:rPr>
        <w:t>«Народная</w:t>
      </w:r>
      <w:r w:rsidRPr="00B01192">
        <w:rPr>
          <w:b/>
          <w:i/>
          <w:spacing w:val="-4"/>
          <w:sz w:val="24"/>
          <w:szCs w:val="24"/>
        </w:rPr>
        <w:t xml:space="preserve"> </w:t>
      </w:r>
      <w:r w:rsidRPr="00B01192">
        <w:rPr>
          <w:b/>
          <w:i/>
          <w:sz w:val="24"/>
          <w:szCs w:val="24"/>
        </w:rPr>
        <w:t>музыка</w:t>
      </w:r>
      <w:r w:rsidRPr="00B01192">
        <w:rPr>
          <w:b/>
          <w:i/>
          <w:spacing w:val="-1"/>
          <w:sz w:val="24"/>
          <w:szCs w:val="24"/>
        </w:rPr>
        <w:t xml:space="preserve"> </w:t>
      </w:r>
      <w:r w:rsidRPr="00B01192">
        <w:rPr>
          <w:b/>
          <w:i/>
          <w:sz w:val="24"/>
          <w:szCs w:val="24"/>
        </w:rPr>
        <w:t xml:space="preserve">России» </w:t>
      </w:r>
      <w:r w:rsidRPr="00B01192">
        <w:rPr>
          <w:sz w:val="24"/>
          <w:szCs w:val="24"/>
        </w:rPr>
        <w:t>обучающийся</w:t>
      </w:r>
      <w:r w:rsidRPr="00B01192">
        <w:rPr>
          <w:spacing w:val="-2"/>
          <w:sz w:val="24"/>
          <w:szCs w:val="24"/>
        </w:rPr>
        <w:t xml:space="preserve"> </w:t>
      </w:r>
      <w:r w:rsidRPr="00B01192">
        <w:rPr>
          <w:sz w:val="24"/>
          <w:szCs w:val="24"/>
        </w:rPr>
        <w:t>научится:</w:t>
      </w:r>
    </w:p>
    <w:p w:rsidR="00AC357A" w:rsidRPr="00B01192" w:rsidRDefault="00DA112E" w:rsidP="00E341D0">
      <w:pPr>
        <w:pStyle w:val="a6"/>
        <w:numPr>
          <w:ilvl w:val="1"/>
          <w:numId w:val="33"/>
        </w:numPr>
        <w:tabs>
          <w:tab w:val="left" w:pos="1954"/>
        </w:tabs>
        <w:spacing w:before="40" w:line="276" w:lineRule="auto"/>
        <w:ind w:right="-33" w:firstLine="566"/>
        <w:jc w:val="left"/>
        <w:rPr>
          <w:sz w:val="24"/>
          <w:szCs w:val="24"/>
        </w:rPr>
      </w:pPr>
      <w:r w:rsidRPr="00B01192">
        <w:rPr>
          <w:sz w:val="24"/>
          <w:szCs w:val="24"/>
        </w:rPr>
        <w:t>определять</w:t>
      </w:r>
      <w:r w:rsidRPr="00B01192">
        <w:rPr>
          <w:spacing w:val="10"/>
          <w:sz w:val="24"/>
          <w:szCs w:val="24"/>
        </w:rPr>
        <w:t xml:space="preserve"> </w:t>
      </w:r>
      <w:r w:rsidRPr="00B01192">
        <w:rPr>
          <w:sz w:val="24"/>
          <w:szCs w:val="24"/>
        </w:rPr>
        <w:t>принадлежность</w:t>
      </w:r>
      <w:r w:rsidRPr="00B01192">
        <w:rPr>
          <w:spacing w:val="11"/>
          <w:sz w:val="24"/>
          <w:szCs w:val="24"/>
        </w:rPr>
        <w:t xml:space="preserve"> </w:t>
      </w:r>
      <w:r w:rsidRPr="00B01192">
        <w:rPr>
          <w:sz w:val="24"/>
          <w:szCs w:val="24"/>
        </w:rPr>
        <w:t>музыкальных</w:t>
      </w:r>
      <w:r w:rsidRPr="00B01192">
        <w:rPr>
          <w:spacing w:val="12"/>
          <w:sz w:val="24"/>
          <w:szCs w:val="24"/>
        </w:rPr>
        <w:t xml:space="preserve"> </w:t>
      </w:r>
      <w:r w:rsidRPr="00B01192">
        <w:rPr>
          <w:sz w:val="24"/>
          <w:szCs w:val="24"/>
        </w:rPr>
        <w:t>интонаций,</w:t>
      </w:r>
      <w:r w:rsidRPr="00B01192">
        <w:rPr>
          <w:spacing w:val="8"/>
          <w:sz w:val="24"/>
          <w:szCs w:val="24"/>
        </w:rPr>
        <w:t xml:space="preserve"> </w:t>
      </w:r>
      <w:r w:rsidRPr="00B01192">
        <w:rPr>
          <w:sz w:val="24"/>
          <w:szCs w:val="24"/>
        </w:rPr>
        <w:t>изученных</w:t>
      </w:r>
      <w:r w:rsidRPr="00B01192">
        <w:rPr>
          <w:spacing w:val="10"/>
          <w:sz w:val="24"/>
          <w:szCs w:val="24"/>
        </w:rPr>
        <w:t xml:space="preserve"> </w:t>
      </w:r>
      <w:r w:rsidRPr="00B01192">
        <w:rPr>
          <w:sz w:val="24"/>
          <w:szCs w:val="24"/>
        </w:rPr>
        <w:t>произведений</w:t>
      </w:r>
      <w:r w:rsidRPr="00B01192">
        <w:rPr>
          <w:spacing w:val="10"/>
          <w:sz w:val="24"/>
          <w:szCs w:val="24"/>
        </w:rPr>
        <w:t xml:space="preserve"> </w:t>
      </w:r>
      <w:r w:rsidRPr="00B01192">
        <w:rPr>
          <w:sz w:val="24"/>
          <w:szCs w:val="24"/>
        </w:rPr>
        <w:t>к</w:t>
      </w:r>
      <w:r w:rsidRPr="00B01192">
        <w:rPr>
          <w:spacing w:val="-57"/>
          <w:sz w:val="24"/>
          <w:szCs w:val="24"/>
        </w:rPr>
        <w:t xml:space="preserve"> </w:t>
      </w:r>
      <w:r w:rsidRPr="00B01192">
        <w:rPr>
          <w:sz w:val="24"/>
          <w:szCs w:val="24"/>
        </w:rPr>
        <w:t>родному</w:t>
      </w:r>
      <w:r w:rsidRPr="00B01192">
        <w:rPr>
          <w:spacing w:val="-7"/>
          <w:sz w:val="24"/>
          <w:szCs w:val="24"/>
        </w:rPr>
        <w:t xml:space="preserve"> </w:t>
      </w:r>
      <w:r w:rsidRPr="00B01192">
        <w:rPr>
          <w:sz w:val="24"/>
          <w:szCs w:val="24"/>
        </w:rPr>
        <w:t>фольклору,</w:t>
      </w:r>
      <w:r w:rsidRPr="00B01192">
        <w:rPr>
          <w:spacing w:val="-1"/>
          <w:sz w:val="24"/>
          <w:szCs w:val="24"/>
        </w:rPr>
        <w:t xml:space="preserve"> </w:t>
      </w:r>
      <w:r w:rsidRPr="00B01192">
        <w:rPr>
          <w:sz w:val="24"/>
          <w:szCs w:val="24"/>
        </w:rPr>
        <w:t>русской</w:t>
      </w:r>
      <w:r w:rsidRPr="00B01192">
        <w:rPr>
          <w:spacing w:val="-1"/>
          <w:sz w:val="24"/>
          <w:szCs w:val="24"/>
        </w:rPr>
        <w:t xml:space="preserve"> </w:t>
      </w:r>
      <w:r w:rsidRPr="00B01192">
        <w:rPr>
          <w:sz w:val="24"/>
          <w:szCs w:val="24"/>
        </w:rPr>
        <w:t>музыке,</w:t>
      </w:r>
      <w:r w:rsidRPr="00B01192">
        <w:rPr>
          <w:spacing w:val="-1"/>
          <w:sz w:val="24"/>
          <w:szCs w:val="24"/>
        </w:rPr>
        <w:t xml:space="preserve"> </w:t>
      </w:r>
      <w:r w:rsidRPr="00B01192">
        <w:rPr>
          <w:sz w:val="24"/>
          <w:szCs w:val="24"/>
        </w:rPr>
        <w:t>народной</w:t>
      </w:r>
      <w:r w:rsidRPr="00B01192">
        <w:rPr>
          <w:spacing w:val="-1"/>
          <w:sz w:val="24"/>
          <w:szCs w:val="24"/>
        </w:rPr>
        <w:t xml:space="preserve"> </w:t>
      </w:r>
      <w:r w:rsidRPr="00B01192">
        <w:rPr>
          <w:sz w:val="24"/>
          <w:szCs w:val="24"/>
        </w:rPr>
        <w:t>музыке</w:t>
      </w:r>
      <w:r w:rsidRPr="00B01192">
        <w:rPr>
          <w:spacing w:val="-1"/>
          <w:sz w:val="24"/>
          <w:szCs w:val="24"/>
        </w:rPr>
        <w:t xml:space="preserve"> </w:t>
      </w:r>
      <w:r w:rsidRPr="00B01192">
        <w:rPr>
          <w:sz w:val="24"/>
          <w:szCs w:val="24"/>
        </w:rPr>
        <w:t>различных регионов</w:t>
      </w:r>
      <w:r w:rsidRPr="00B01192">
        <w:rPr>
          <w:spacing w:val="-2"/>
          <w:sz w:val="24"/>
          <w:szCs w:val="24"/>
        </w:rPr>
        <w:t xml:space="preserve"> </w:t>
      </w:r>
      <w:r w:rsidRPr="00B01192">
        <w:rPr>
          <w:sz w:val="24"/>
          <w:szCs w:val="24"/>
        </w:rPr>
        <w:t>России;</w:t>
      </w:r>
    </w:p>
    <w:p w:rsidR="00AC357A" w:rsidRPr="00B01192" w:rsidRDefault="00DA112E" w:rsidP="00E341D0">
      <w:pPr>
        <w:pStyle w:val="a6"/>
        <w:numPr>
          <w:ilvl w:val="1"/>
          <w:numId w:val="33"/>
        </w:numPr>
        <w:tabs>
          <w:tab w:val="left" w:pos="1954"/>
        </w:tabs>
        <w:spacing w:before="26" w:line="276" w:lineRule="auto"/>
        <w:ind w:left="1953" w:right="-33"/>
        <w:jc w:val="left"/>
        <w:rPr>
          <w:sz w:val="24"/>
          <w:szCs w:val="24"/>
        </w:rPr>
      </w:pPr>
      <w:r w:rsidRPr="00B01192">
        <w:rPr>
          <w:sz w:val="24"/>
          <w:szCs w:val="24"/>
        </w:rPr>
        <w:t>определять</w:t>
      </w:r>
      <w:r w:rsidRPr="00B01192">
        <w:rPr>
          <w:spacing w:val="-3"/>
          <w:sz w:val="24"/>
          <w:szCs w:val="24"/>
        </w:rPr>
        <w:t xml:space="preserve"> </w:t>
      </w:r>
      <w:r w:rsidRPr="00B01192">
        <w:rPr>
          <w:sz w:val="24"/>
          <w:szCs w:val="24"/>
        </w:rPr>
        <w:t>на</w:t>
      </w:r>
      <w:r w:rsidRPr="00B01192">
        <w:rPr>
          <w:spacing w:val="-4"/>
          <w:sz w:val="24"/>
          <w:szCs w:val="24"/>
        </w:rPr>
        <w:t xml:space="preserve"> </w:t>
      </w:r>
      <w:r w:rsidRPr="00B01192">
        <w:rPr>
          <w:sz w:val="24"/>
          <w:szCs w:val="24"/>
        </w:rPr>
        <w:t>слух</w:t>
      </w:r>
      <w:r w:rsidRPr="00B01192">
        <w:rPr>
          <w:spacing w:val="-1"/>
          <w:sz w:val="24"/>
          <w:szCs w:val="24"/>
        </w:rPr>
        <w:t xml:space="preserve"> </w:t>
      </w:r>
      <w:r w:rsidRPr="00B01192">
        <w:rPr>
          <w:sz w:val="24"/>
          <w:szCs w:val="24"/>
        </w:rPr>
        <w:t>и называть</w:t>
      </w:r>
      <w:r w:rsidRPr="00B01192">
        <w:rPr>
          <w:spacing w:val="-3"/>
          <w:sz w:val="24"/>
          <w:szCs w:val="24"/>
        </w:rPr>
        <w:t xml:space="preserve"> </w:t>
      </w:r>
      <w:r w:rsidRPr="00B01192">
        <w:rPr>
          <w:sz w:val="24"/>
          <w:szCs w:val="24"/>
        </w:rPr>
        <w:t>знакомые</w:t>
      </w:r>
      <w:r w:rsidRPr="00B01192">
        <w:rPr>
          <w:spacing w:val="-4"/>
          <w:sz w:val="24"/>
          <w:szCs w:val="24"/>
        </w:rPr>
        <w:t xml:space="preserve"> </w:t>
      </w:r>
      <w:r w:rsidRPr="00B01192">
        <w:rPr>
          <w:sz w:val="24"/>
          <w:szCs w:val="24"/>
        </w:rPr>
        <w:t>народные</w:t>
      </w:r>
      <w:r w:rsidRPr="00B01192">
        <w:rPr>
          <w:spacing w:val="-5"/>
          <w:sz w:val="24"/>
          <w:szCs w:val="24"/>
        </w:rPr>
        <w:t xml:space="preserve"> </w:t>
      </w:r>
      <w:r w:rsidRPr="00B01192">
        <w:rPr>
          <w:sz w:val="24"/>
          <w:szCs w:val="24"/>
        </w:rPr>
        <w:t>музыкальные</w:t>
      </w:r>
      <w:r w:rsidRPr="00B01192">
        <w:rPr>
          <w:spacing w:val="-5"/>
          <w:sz w:val="24"/>
          <w:szCs w:val="24"/>
        </w:rPr>
        <w:t xml:space="preserve"> </w:t>
      </w:r>
      <w:r w:rsidRPr="00B01192">
        <w:rPr>
          <w:sz w:val="24"/>
          <w:szCs w:val="24"/>
        </w:rPr>
        <w:t>инструменты;</w:t>
      </w:r>
    </w:p>
    <w:p w:rsidR="00AC357A" w:rsidRPr="00B01192" w:rsidRDefault="00DA112E" w:rsidP="00E341D0">
      <w:pPr>
        <w:pStyle w:val="a6"/>
        <w:numPr>
          <w:ilvl w:val="1"/>
          <w:numId w:val="33"/>
        </w:numPr>
        <w:tabs>
          <w:tab w:val="left" w:pos="1954"/>
          <w:tab w:val="left" w:pos="3773"/>
          <w:tab w:val="left" w:pos="5188"/>
          <w:tab w:val="left" w:pos="6987"/>
          <w:tab w:val="left" w:pos="8769"/>
          <w:tab w:val="left" w:pos="9440"/>
        </w:tabs>
        <w:spacing w:before="20" w:line="276" w:lineRule="auto"/>
        <w:ind w:right="-33" w:firstLine="566"/>
        <w:jc w:val="left"/>
        <w:rPr>
          <w:sz w:val="24"/>
          <w:szCs w:val="24"/>
        </w:rPr>
      </w:pPr>
      <w:r w:rsidRPr="00B01192">
        <w:rPr>
          <w:sz w:val="24"/>
          <w:szCs w:val="24"/>
        </w:rPr>
        <w:t>группировать</w:t>
      </w:r>
      <w:r w:rsidRPr="00B01192">
        <w:rPr>
          <w:sz w:val="24"/>
          <w:szCs w:val="24"/>
        </w:rPr>
        <w:tab/>
        <w:t>народные</w:t>
      </w:r>
      <w:r w:rsidRPr="00B01192">
        <w:rPr>
          <w:sz w:val="24"/>
          <w:szCs w:val="24"/>
        </w:rPr>
        <w:tab/>
        <w:t>музыкальные</w:t>
      </w:r>
      <w:r w:rsidRPr="00B01192">
        <w:rPr>
          <w:sz w:val="24"/>
          <w:szCs w:val="24"/>
        </w:rPr>
        <w:tab/>
        <w:t>инструменты</w:t>
      </w:r>
      <w:r w:rsidRPr="00B01192">
        <w:rPr>
          <w:sz w:val="24"/>
          <w:szCs w:val="24"/>
        </w:rPr>
        <w:tab/>
        <w:t>по</w:t>
      </w:r>
      <w:r w:rsidRPr="00B01192">
        <w:rPr>
          <w:sz w:val="24"/>
          <w:szCs w:val="24"/>
        </w:rPr>
        <w:tab/>
        <w:t>принципу</w:t>
      </w:r>
      <w:r w:rsidRPr="00B01192">
        <w:rPr>
          <w:spacing w:val="-57"/>
          <w:sz w:val="24"/>
          <w:szCs w:val="24"/>
        </w:rPr>
        <w:t xml:space="preserve"> </w:t>
      </w:r>
      <w:r w:rsidRPr="00B01192">
        <w:rPr>
          <w:sz w:val="24"/>
          <w:szCs w:val="24"/>
        </w:rPr>
        <w:t>звукоизвлечения:</w:t>
      </w:r>
      <w:r w:rsidRPr="00B01192">
        <w:rPr>
          <w:spacing w:val="-1"/>
          <w:sz w:val="24"/>
          <w:szCs w:val="24"/>
        </w:rPr>
        <w:t xml:space="preserve"> </w:t>
      </w:r>
      <w:r w:rsidRPr="00B01192">
        <w:rPr>
          <w:sz w:val="24"/>
          <w:szCs w:val="24"/>
        </w:rPr>
        <w:t>духовые,</w:t>
      </w:r>
      <w:r w:rsidRPr="00B01192">
        <w:rPr>
          <w:spacing w:val="4"/>
          <w:sz w:val="24"/>
          <w:szCs w:val="24"/>
        </w:rPr>
        <w:t xml:space="preserve"> </w:t>
      </w:r>
      <w:r w:rsidRPr="00B01192">
        <w:rPr>
          <w:sz w:val="24"/>
          <w:szCs w:val="24"/>
        </w:rPr>
        <w:t>ударные,</w:t>
      </w:r>
      <w:r w:rsidRPr="00B01192">
        <w:rPr>
          <w:spacing w:val="-1"/>
          <w:sz w:val="24"/>
          <w:szCs w:val="24"/>
        </w:rPr>
        <w:t xml:space="preserve"> </w:t>
      </w:r>
      <w:r w:rsidRPr="00B01192">
        <w:rPr>
          <w:sz w:val="24"/>
          <w:szCs w:val="24"/>
        </w:rPr>
        <w:t>струнные;</w:t>
      </w:r>
    </w:p>
    <w:p w:rsidR="00AC357A" w:rsidRPr="00B01192" w:rsidRDefault="00DA112E" w:rsidP="00E341D0">
      <w:pPr>
        <w:pStyle w:val="a6"/>
        <w:numPr>
          <w:ilvl w:val="1"/>
          <w:numId w:val="33"/>
        </w:numPr>
        <w:tabs>
          <w:tab w:val="left" w:pos="1954"/>
        </w:tabs>
        <w:spacing w:line="276" w:lineRule="auto"/>
        <w:ind w:right="-33" w:firstLine="566"/>
        <w:jc w:val="left"/>
        <w:rPr>
          <w:sz w:val="24"/>
          <w:szCs w:val="24"/>
        </w:rPr>
      </w:pPr>
      <w:r w:rsidRPr="00B01192">
        <w:rPr>
          <w:sz w:val="24"/>
          <w:szCs w:val="24"/>
        </w:rPr>
        <w:t>определять</w:t>
      </w:r>
      <w:r w:rsidRPr="00B01192">
        <w:rPr>
          <w:spacing w:val="39"/>
          <w:sz w:val="24"/>
          <w:szCs w:val="24"/>
        </w:rPr>
        <w:t xml:space="preserve"> </w:t>
      </w:r>
      <w:r w:rsidRPr="00B01192">
        <w:rPr>
          <w:sz w:val="24"/>
          <w:szCs w:val="24"/>
        </w:rPr>
        <w:t>принадлежность</w:t>
      </w:r>
      <w:r w:rsidRPr="00B01192">
        <w:rPr>
          <w:spacing w:val="39"/>
          <w:sz w:val="24"/>
          <w:szCs w:val="24"/>
        </w:rPr>
        <w:t xml:space="preserve"> </w:t>
      </w:r>
      <w:r w:rsidRPr="00B01192">
        <w:rPr>
          <w:sz w:val="24"/>
          <w:szCs w:val="24"/>
        </w:rPr>
        <w:t>музыкальных</w:t>
      </w:r>
      <w:r w:rsidRPr="00B01192">
        <w:rPr>
          <w:spacing w:val="40"/>
          <w:sz w:val="24"/>
          <w:szCs w:val="24"/>
        </w:rPr>
        <w:t xml:space="preserve"> </w:t>
      </w:r>
      <w:r w:rsidRPr="00B01192">
        <w:rPr>
          <w:sz w:val="24"/>
          <w:szCs w:val="24"/>
        </w:rPr>
        <w:t>произведений</w:t>
      </w:r>
      <w:r w:rsidRPr="00B01192">
        <w:rPr>
          <w:spacing w:val="39"/>
          <w:sz w:val="24"/>
          <w:szCs w:val="24"/>
        </w:rPr>
        <w:t xml:space="preserve"> </w:t>
      </w:r>
      <w:r w:rsidRPr="00B01192">
        <w:rPr>
          <w:sz w:val="24"/>
          <w:szCs w:val="24"/>
        </w:rPr>
        <w:t>и</w:t>
      </w:r>
      <w:r w:rsidRPr="00B01192">
        <w:rPr>
          <w:spacing w:val="39"/>
          <w:sz w:val="24"/>
          <w:szCs w:val="24"/>
        </w:rPr>
        <w:t xml:space="preserve"> </w:t>
      </w:r>
      <w:r w:rsidRPr="00B01192">
        <w:rPr>
          <w:sz w:val="24"/>
          <w:szCs w:val="24"/>
        </w:rPr>
        <w:t>их</w:t>
      </w:r>
      <w:r w:rsidRPr="00B01192">
        <w:rPr>
          <w:spacing w:val="41"/>
          <w:sz w:val="24"/>
          <w:szCs w:val="24"/>
        </w:rPr>
        <w:t xml:space="preserve"> </w:t>
      </w:r>
      <w:r w:rsidRPr="00B01192">
        <w:rPr>
          <w:sz w:val="24"/>
          <w:szCs w:val="24"/>
        </w:rPr>
        <w:t>фрагментов</w:t>
      </w:r>
      <w:r w:rsidRPr="00B01192">
        <w:rPr>
          <w:spacing w:val="38"/>
          <w:sz w:val="24"/>
          <w:szCs w:val="24"/>
        </w:rPr>
        <w:t xml:space="preserve"> </w:t>
      </w:r>
      <w:r w:rsidRPr="00B01192">
        <w:rPr>
          <w:sz w:val="24"/>
          <w:szCs w:val="24"/>
        </w:rPr>
        <w:t>к</w:t>
      </w:r>
      <w:r w:rsidRPr="00B01192">
        <w:rPr>
          <w:spacing w:val="-57"/>
          <w:sz w:val="24"/>
          <w:szCs w:val="24"/>
        </w:rPr>
        <w:t xml:space="preserve"> </w:t>
      </w:r>
      <w:r w:rsidRPr="00B01192">
        <w:rPr>
          <w:sz w:val="24"/>
          <w:szCs w:val="24"/>
        </w:rPr>
        <w:t>композиторскому</w:t>
      </w:r>
      <w:r w:rsidRPr="00B01192">
        <w:rPr>
          <w:spacing w:val="-9"/>
          <w:sz w:val="24"/>
          <w:szCs w:val="24"/>
        </w:rPr>
        <w:t xml:space="preserve"> </w:t>
      </w:r>
      <w:r w:rsidRPr="00B01192">
        <w:rPr>
          <w:sz w:val="24"/>
          <w:szCs w:val="24"/>
        </w:rPr>
        <w:t>или</w:t>
      </w:r>
      <w:r w:rsidRPr="00B01192">
        <w:rPr>
          <w:spacing w:val="1"/>
          <w:sz w:val="24"/>
          <w:szCs w:val="24"/>
        </w:rPr>
        <w:t xml:space="preserve"> </w:t>
      </w:r>
      <w:r w:rsidRPr="00B01192">
        <w:rPr>
          <w:sz w:val="24"/>
          <w:szCs w:val="24"/>
        </w:rPr>
        <w:t>народному</w:t>
      </w:r>
      <w:r w:rsidRPr="00B01192">
        <w:rPr>
          <w:spacing w:val="-5"/>
          <w:sz w:val="24"/>
          <w:szCs w:val="24"/>
        </w:rPr>
        <w:t xml:space="preserve"> </w:t>
      </w:r>
      <w:r w:rsidRPr="00B01192">
        <w:rPr>
          <w:sz w:val="24"/>
          <w:szCs w:val="24"/>
        </w:rPr>
        <w:t>творчеству;</w:t>
      </w:r>
    </w:p>
    <w:p w:rsidR="00AC357A" w:rsidRPr="00B01192" w:rsidRDefault="00DA112E" w:rsidP="00E341D0">
      <w:pPr>
        <w:pStyle w:val="a6"/>
        <w:numPr>
          <w:ilvl w:val="1"/>
          <w:numId w:val="33"/>
        </w:numPr>
        <w:tabs>
          <w:tab w:val="left" w:pos="1954"/>
        </w:tabs>
        <w:spacing w:before="20" w:line="276" w:lineRule="auto"/>
        <w:ind w:right="-33" w:firstLine="566"/>
        <w:jc w:val="left"/>
        <w:rPr>
          <w:sz w:val="24"/>
          <w:szCs w:val="24"/>
        </w:rPr>
      </w:pPr>
      <w:r w:rsidRPr="00B01192">
        <w:rPr>
          <w:sz w:val="24"/>
          <w:szCs w:val="24"/>
        </w:rPr>
        <w:t>различать</w:t>
      </w:r>
      <w:r w:rsidRPr="00B01192">
        <w:rPr>
          <w:spacing w:val="58"/>
          <w:sz w:val="24"/>
          <w:szCs w:val="24"/>
        </w:rPr>
        <w:t xml:space="preserve"> </w:t>
      </w:r>
      <w:r w:rsidRPr="00B01192">
        <w:rPr>
          <w:sz w:val="24"/>
          <w:szCs w:val="24"/>
        </w:rPr>
        <w:t>манеру</w:t>
      </w:r>
      <w:r w:rsidRPr="00B01192">
        <w:rPr>
          <w:spacing w:val="52"/>
          <w:sz w:val="24"/>
          <w:szCs w:val="24"/>
        </w:rPr>
        <w:t xml:space="preserve"> </w:t>
      </w:r>
      <w:r w:rsidRPr="00B01192">
        <w:rPr>
          <w:sz w:val="24"/>
          <w:szCs w:val="24"/>
        </w:rPr>
        <w:t>пения,</w:t>
      </w:r>
      <w:r w:rsidRPr="00B01192">
        <w:rPr>
          <w:spacing w:val="55"/>
          <w:sz w:val="24"/>
          <w:szCs w:val="24"/>
        </w:rPr>
        <w:t xml:space="preserve"> </w:t>
      </w:r>
      <w:r w:rsidRPr="00B01192">
        <w:rPr>
          <w:sz w:val="24"/>
          <w:szCs w:val="24"/>
        </w:rPr>
        <w:t>инструментального</w:t>
      </w:r>
      <w:r w:rsidRPr="00B01192">
        <w:rPr>
          <w:spacing w:val="57"/>
          <w:sz w:val="24"/>
          <w:szCs w:val="24"/>
        </w:rPr>
        <w:t xml:space="preserve"> </w:t>
      </w:r>
      <w:r w:rsidRPr="00B01192">
        <w:rPr>
          <w:sz w:val="24"/>
          <w:szCs w:val="24"/>
        </w:rPr>
        <w:t>исполнения,</w:t>
      </w:r>
      <w:r w:rsidRPr="00B01192">
        <w:rPr>
          <w:spacing w:val="57"/>
          <w:sz w:val="24"/>
          <w:szCs w:val="24"/>
        </w:rPr>
        <w:t xml:space="preserve"> </w:t>
      </w:r>
      <w:r w:rsidRPr="00B01192">
        <w:rPr>
          <w:sz w:val="24"/>
          <w:szCs w:val="24"/>
        </w:rPr>
        <w:t>типы</w:t>
      </w:r>
      <w:r w:rsidRPr="00B01192">
        <w:rPr>
          <w:spacing w:val="54"/>
          <w:sz w:val="24"/>
          <w:szCs w:val="24"/>
        </w:rPr>
        <w:t xml:space="preserve"> </w:t>
      </w:r>
      <w:r w:rsidRPr="00B01192">
        <w:rPr>
          <w:sz w:val="24"/>
          <w:szCs w:val="24"/>
        </w:rPr>
        <w:t>солистов</w:t>
      </w:r>
      <w:r w:rsidRPr="00B01192">
        <w:rPr>
          <w:spacing w:val="57"/>
          <w:sz w:val="24"/>
          <w:szCs w:val="24"/>
        </w:rPr>
        <w:t xml:space="preserve"> </w:t>
      </w:r>
      <w:r w:rsidRPr="00B01192">
        <w:rPr>
          <w:sz w:val="24"/>
          <w:szCs w:val="24"/>
        </w:rPr>
        <w:t>и</w:t>
      </w:r>
      <w:r w:rsidRPr="00B01192">
        <w:rPr>
          <w:spacing w:val="-57"/>
          <w:sz w:val="24"/>
          <w:szCs w:val="24"/>
        </w:rPr>
        <w:t xml:space="preserve"> </w:t>
      </w:r>
      <w:r w:rsidRPr="00B01192">
        <w:rPr>
          <w:sz w:val="24"/>
          <w:szCs w:val="24"/>
        </w:rPr>
        <w:t>коллективов</w:t>
      </w:r>
      <w:r w:rsidRPr="00B01192">
        <w:rPr>
          <w:spacing w:val="-2"/>
          <w:sz w:val="24"/>
          <w:szCs w:val="24"/>
        </w:rPr>
        <w:t xml:space="preserve"> </w:t>
      </w:r>
      <w:r w:rsidRPr="00B01192">
        <w:rPr>
          <w:sz w:val="24"/>
          <w:szCs w:val="24"/>
        </w:rPr>
        <w:t>– народных</w:t>
      </w:r>
      <w:r w:rsidRPr="00B01192">
        <w:rPr>
          <w:spacing w:val="1"/>
          <w:sz w:val="24"/>
          <w:szCs w:val="24"/>
        </w:rPr>
        <w:t xml:space="preserve"> </w:t>
      </w:r>
      <w:r w:rsidRPr="00B01192">
        <w:rPr>
          <w:sz w:val="24"/>
          <w:szCs w:val="24"/>
        </w:rPr>
        <w:t>и академических;</w:t>
      </w:r>
    </w:p>
    <w:p w:rsidR="00AC357A" w:rsidRPr="00B01192" w:rsidRDefault="00AC357A" w:rsidP="001A574B">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jc w:val="left"/>
        <w:rPr>
          <w:sz w:val="24"/>
          <w:szCs w:val="24"/>
        </w:rPr>
      </w:pPr>
      <w:r w:rsidRPr="00B01192">
        <w:rPr>
          <w:sz w:val="24"/>
          <w:szCs w:val="24"/>
        </w:rPr>
        <w:lastRenderedPageBreak/>
        <w:t>создавать</w:t>
      </w:r>
      <w:r w:rsidRPr="00B01192">
        <w:rPr>
          <w:spacing w:val="1"/>
          <w:sz w:val="24"/>
          <w:szCs w:val="24"/>
        </w:rPr>
        <w:t xml:space="preserve"> </w:t>
      </w:r>
      <w:r w:rsidRPr="00B01192">
        <w:rPr>
          <w:sz w:val="24"/>
          <w:szCs w:val="24"/>
        </w:rPr>
        <w:t>ритмический</w:t>
      </w:r>
      <w:r w:rsidRPr="00B01192">
        <w:rPr>
          <w:spacing w:val="-1"/>
          <w:sz w:val="24"/>
          <w:szCs w:val="24"/>
        </w:rPr>
        <w:t xml:space="preserve"> </w:t>
      </w:r>
      <w:r w:rsidRPr="00B01192">
        <w:rPr>
          <w:sz w:val="24"/>
          <w:szCs w:val="24"/>
        </w:rPr>
        <w:t>аккомпанемент</w:t>
      </w:r>
      <w:r w:rsidRPr="00B01192">
        <w:rPr>
          <w:spacing w:val="2"/>
          <w:sz w:val="24"/>
          <w:szCs w:val="24"/>
        </w:rPr>
        <w:t xml:space="preserve"> </w:t>
      </w:r>
      <w:r w:rsidRPr="00B01192">
        <w:rPr>
          <w:sz w:val="24"/>
          <w:szCs w:val="24"/>
        </w:rPr>
        <w:t>на</w:t>
      </w:r>
      <w:r w:rsidRPr="00B01192">
        <w:rPr>
          <w:spacing w:val="2"/>
          <w:sz w:val="24"/>
          <w:szCs w:val="24"/>
        </w:rPr>
        <w:t xml:space="preserve"> </w:t>
      </w:r>
      <w:r w:rsidRPr="00B01192">
        <w:rPr>
          <w:sz w:val="24"/>
          <w:szCs w:val="24"/>
        </w:rPr>
        <w:t>ударных</w:t>
      </w:r>
      <w:r w:rsidRPr="00B01192">
        <w:rPr>
          <w:spacing w:val="1"/>
          <w:sz w:val="24"/>
          <w:szCs w:val="24"/>
        </w:rPr>
        <w:t xml:space="preserve"> </w:t>
      </w:r>
      <w:r w:rsidRPr="00B01192">
        <w:rPr>
          <w:sz w:val="24"/>
          <w:szCs w:val="24"/>
        </w:rPr>
        <w:t>инструментах</w:t>
      </w:r>
      <w:r w:rsidRPr="00B01192">
        <w:rPr>
          <w:spacing w:val="10"/>
          <w:sz w:val="24"/>
          <w:szCs w:val="24"/>
        </w:rPr>
        <w:t xml:space="preserve"> </w:t>
      </w:r>
      <w:r w:rsidRPr="00B01192">
        <w:rPr>
          <w:sz w:val="24"/>
          <w:szCs w:val="24"/>
        </w:rPr>
        <w:t>при</w:t>
      </w:r>
      <w:r w:rsidRPr="00B01192">
        <w:rPr>
          <w:spacing w:val="2"/>
          <w:sz w:val="24"/>
          <w:szCs w:val="24"/>
        </w:rPr>
        <w:t xml:space="preserve"> </w:t>
      </w:r>
      <w:r w:rsidRPr="00B01192">
        <w:rPr>
          <w:sz w:val="24"/>
          <w:szCs w:val="24"/>
        </w:rPr>
        <w:t>исполнении</w:t>
      </w:r>
      <w:r w:rsidRPr="00B01192">
        <w:rPr>
          <w:spacing w:val="-57"/>
          <w:sz w:val="24"/>
          <w:szCs w:val="24"/>
        </w:rPr>
        <w:t xml:space="preserve"> </w:t>
      </w:r>
      <w:r w:rsidRPr="00B01192">
        <w:rPr>
          <w:sz w:val="24"/>
          <w:szCs w:val="24"/>
        </w:rPr>
        <w:t>народной</w:t>
      </w:r>
      <w:r w:rsidRPr="00B01192">
        <w:rPr>
          <w:spacing w:val="-3"/>
          <w:sz w:val="24"/>
          <w:szCs w:val="24"/>
        </w:rPr>
        <w:t xml:space="preserve"> </w:t>
      </w:r>
      <w:r w:rsidRPr="00B01192">
        <w:rPr>
          <w:sz w:val="24"/>
          <w:szCs w:val="24"/>
        </w:rPr>
        <w:t>песни;</w:t>
      </w:r>
    </w:p>
    <w:p w:rsidR="00AC357A" w:rsidRPr="00B01192" w:rsidRDefault="00DA112E" w:rsidP="00E341D0">
      <w:pPr>
        <w:pStyle w:val="a6"/>
        <w:numPr>
          <w:ilvl w:val="1"/>
          <w:numId w:val="33"/>
        </w:numPr>
        <w:tabs>
          <w:tab w:val="left" w:pos="1954"/>
        </w:tabs>
        <w:spacing w:before="20" w:line="276" w:lineRule="auto"/>
        <w:ind w:right="-33" w:firstLine="566"/>
        <w:jc w:val="left"/>
        <w:rPr>
          <w:sz w:val="24"/>
          <w:szCs w:val="24"/>
        </w:rPr>
      </w:pPr>
      <w:r w:rsidRPr="00B01192">
        <w:rPr>
          <w:sz w:val="24"/>
          <w:szCs w:val="24"/>
        </w:rPr>
        <w:t>исполнять</w:t>
      </w:r>
      <w:r w:rsidRPr="00B01192">
        <w:rPr>
          <w:spacing w:val="47"/>
          <w:sz w:val="24"/>
          <w:szCs w:val="24"/>
        </w:rPr>
        <w:t xml:space="preserve"> </w:t>
      </w:r>
      <w:r w:rsidRPr="00B01192">
        <w:rPr>
          <w:sz w:val="24"/>
          <w:szCs w:val="24"/>
        </w:rPr>
        <w:t>народные</w:t>
      </w:r>
      <w:r w:rsidRPr="00B01192">
        <w:rPr>
          <w:spacing w:val="48"/>
          <w:sz w:val="24"/>
          <w:szCs w:val="24"/>
        </w:rPr>
        <w:t xml:space="preserve"> </w:t>
      </w:r>
      <w:r w:rsidRPr="00B01192">
        <w:rPr>
          <w:sz w:val="24"/>
          <w:szCs w:val="24"/>
        </w:rPr>
        <w:t>произведения</w:t>
      </w:r>
      <w:r w:rsidRPr="00B01192">
        <w:rPr>
          <w:spacing w:val="50"/>
          <w:sz w:val="24"/>
          <w:szCs w:val="24"/>
        </w:rPr>
        <w:t xml:space="preserve"> </w:t>
      </w:r>
      <w:r w:rsidRPr="00B01192">
        <w:rPr>
          <w:sz w:val="24"/>
          <w:szCs w:val="24"/>
        </w:rPr>
        <w:t>различных</w:t>
      </w:r>
      <w:r w:rsidRPr="00B01192">
        <w:rPr>
          <w:spacing w:val="51"/>
          <w:sz w:val="24"/>
          <w:szCs w:val="24"/>
        </w:rPr>
        <w:t xml:space="preserve"> </w:t>
      </w:r>
      <w:r w:rsidRPr="00B01192">
        <w:rPr>
          <w:sz w:val="24"/>
          <w:szCs w:val="24"/>
        </w:rPr>
        <w:t>жанров</w:t>
      </w:r>
      <w:r w:rsidRPr="00B01192">
        <w:rPr>
          <w:spacing w:val="50"/>
          <w:sz w:val="24"/>
          <w:szCs w:val="24"/>
        </w:rPr>
        <w:t xml:space="preserve"> </w:t>
      </w:r>
      <w:r w:rsidRPr="00B01192">
        <w:rPr>
          <w:sz w:val="24"/>
          <w:szCs w:val="24"/>
        </w:rPr>
        <w:t>с</w:t>
      </w:r>
      <w:r w:rsidRPr="00B01192">
        <w:rPr>
          <w:spacing w:val="48"/>
          <w:sz w:val="24"/>
          <w:szCs w:val="24"/>
        </w:rPr>
        <w:t xml:space="preserve"> </w:t>
      </w:r>
      <w:r w:rsidRPr="00B01192">
        <w:rPr>
          <w:sz w:val="24"/>
          <w:szCs w:val="24"/>
        </w:rPr>
        <w:t>сопровождением</w:t>
      </w:r>
      <w:r w:rsidRPr="00B01192">
        <w:rPr>
          <w:spacing w:val="49"/>
          <w:sz w:val="24"/>
          <w:szCs w:val="24"/>
        </w:rPr>
        <w:t xml:space="preserve"> </w:t>
      </w:r>
      <w:r w:rsidRPr="00B01192">
        <w:rPr>
          <w:sz w:val="24"/>
          <w:szCs w:val="24"/>
        </w:rPr>
        <w:t>и</w:t>
      </w:r>
      <w:r w:rsidRPr="00B01192">
        <w:rPr>
          <w:spacing w:val="50"/>
          <w:sz w:val="24"/>
          <w:szCs w:val="24"/>
        </w:rPr>
        <w:t xml:space="preserve"> </w:t>
      </w:r>
      <w:r w:rsidRPr="00B01192">
        <w:rPr>
          <w:sz w:val="24"/>
          <w:szCs w:val="24"/>
        </w:rPr>
        <w:t>без</w:t>
      </w:r>
      <w:r w:rsidRPr="00B01192">
        <w:rPr>
          <w:spacing w:val="-57"/>
          <w:sz w:val="24"/>
          <w:szCs w:val="24"/>
        </w:rPr>
        <w:t xml:space="preserve"> </w:t>
      </w:r>
      <w:r w:rsidRPr="00B01192">
        <w:rPr>
          <w:sz w:val="24"/>
          <w:szCs w:val="24"/>
        </w:rPr>
        <w:t>сопровождения;</w:t>
      </w:r>
    </w:p>
    <w:p w:rsidR="00AC357A" w:rsidRPr="00B01192" w:rsidRDefault="00DA112E" w:rsidP="00E341D0">
      <w:pPr>
        <w:pStyle w:val="a6"/>
        <w:numPr>
          <w:ilvl w:val="1"/>
          <w:numId w:val="33"/>
        </w:numPr>
        <w:tabs>
          <w:tab w:val="left" w:pos="1954"/>
        </w:tabs>
        <w:spacing w:line="276" w:lineRule="auto"/>
        <w:ind w:right="-33" w:firstLine="566"/>
        <w:jc w:val="left"/>
        <w:rPr>
          <w:sz w:val="24"/>
          <w:szCs w:val="24"/>
        </w:rPr>
      </w:pPr>
      <w:r w:rsidRPr="00B01192">
        <w:rPr>
          <w:sz w:val="24"/>
          <w:szCs w:val="24"/>
        </w:rPr>
        <w:t>участвовать</w:t>
      </w:r>
      <w:r w:rsidRPr="00B01192">
        <w:rPr>
          <w:spacing w:val="14"/>
          <w:sz w:val="24"/>
          <w:szCs w:val="24"/>
        </w:rPr>
        <w:t xml:space="preserve"> </w:t>
      </w:r>
      <w:r w:rsidRPr="00B01192">
        <w:rPr>
          <w:sz w:val="24"/>
          <w:szCs w:val="24"/>
        </w:rPr>
        <w:t>в</w:t>
      </w:r>
      <w:r w:rsidRPr="00B01192">
        <w:rPr>
          <w:spacing w:val="13"/>
          <w:sz w:val="24"/>
          <w:szCs w:val="24"/>
        </w:rPr>
        <w:t xml:space="preserve"> </w:t>
      </w:r>
      <w:r w:rsidRPr="00B01192">
        <w:rPr>
          <w:sz w:val="24"/>
          <w:szCs w:val="24"/>
        </w:rPr>
        <w:t>коллективной</w:t>
      </w:r>
      <w:r w:rsidRPr="00B01192">
        <w:rPr>
          <w:spacing w:val="14"/>
          <w:sz w:val="24"/>
          <w:szCs w:val="24"/>
        </w:rPr>
        <w:t xml:space="preserve"> </w:t>
      </w:r>
      <w:r w:rsidRPr="00B01192">
        <w:rPr>
          <w:sz w:val="24"/>
          <w:szCs w:val="24"/>
        </w:rPr>
        <w:t>игре</w:t>
      </w:r>
      <w:r w:rsidRPr="00B01192">
        <w:rPr>
          <w:spacing w:val="12"/>
          <w:sz w:val="24"/>
          <w:szCs w:val="24"/>
        </w:rPr>
        <w:t xml:space="preserve"> </w:t>
      </w:r>
      <w:r w:rsidRPr="00B01192">
        <w:rPr>
          <w:sz w:val="24"/>
          <w:szCs w:val="24"/>
        </w:rPr>
        <w:t>(импровизации)</w:t>
      </w:r>
      <w:r w:rsidRPr="00B01192">
        <w:rPr>
          <w:spacing w:val="14"/>
          <w:sz w:val="24"/>
          <w:szCs w:val="24"/>
        </w:rPr>
        <w:t xml:space="preserve"> </w:t>
      </w:r>
      <w:r w:rsidRPr="00B01192">
        <w:rPr>
          <w:sz w:val="24"/>
          <w:szCs w:val="24"/>
        </w:rPr>
        <w:t>(вокальной,</w:t>
      </w:r>
      <w:r w:rsidRPr="00B01192">
        <w:rPr>
          <w:spacing w:val="13"/>
          <w:sz w:val="24"/>
          <w:szCs w:val="24"/>
        </w:rPr>
        <w:t xml:space="preserve"> </w:t>
      </w:r>
      <w:r w:rsidRPr="00B01192">
        <w:rPr>
          <w:sz w:val="24"/>
          <w:szCs w:val="24"/>
        </w:rPr>
        <w:t>инструментальной,</w:t>
      </w:r>
      <w:r w:rsidRPr="00B01192">
        <w:rPr>
          <w:spacing w:val="-57"/>
          <w:sz w:val="24"/>
          <w:szCs w:val="24"/>
        </w:rPr>
        <w:t xml:space="preserve"> </w:t>
      </w:r>
      <w:r w:rsidRPr="00B01192">
        <w:rPr>
          <w:sz w:val="24"/>
          <w:szCs w:val="24"/>
        </w:rPr>
        <w:t>танцевальной)</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освоенных</w:t>
      </w:r>
      <w:r w:rsidRPr="00B01192">
        <w:rPr>
          <w:spacing w:val="1"/>
          <w:sz w:val="24"/>
          <w:szCs w:val="24"/>
        </w:rPr>
        <w:t xml:space="preserve"> </w:t>
      </w:r>
      <w:r w:rsidRPr="00B01192">
        <w:rPr>
          <w:sz w:val="24"/>
          <w:szCs w:val="24"/>
        </w:rPr>
        <w:t>фольклорных</w:t>
      </w:r>
      <w:r w:rsidRPr="00B01192">
        <w:rPr>
          <w:spacing w:val="1"/>
          <w:sz w:val="24"/>
          <w:szCs w:val="24"/>
        </w:rPr>
        <w:t xml:space="preserve"> </w:t>
      </w:r>
      <w:r w:rsidRPr="00B01192">
        <w:rPr>
          <w:sz w:val="24"/>
          <w:szCs w:val="24"/>
        </w:rPr>
        <w:t>жанров.</w:t>
      </w:r>
    </w:p>
    <w:p w:rsidR="00AC357A" w:rsidRPr="00B01192" w:rsidRDefault="00DA112E" w:rsidP="001A574B">
      <w:pPr>
        <w:spacing w:before="20" w:line="276" w:lineRule="auto"/>
        <w:ind w:left="1668" w:right="-33"/>
        <w:rPr>
          <w:sz w:val="24"/>
          <w:szCs w:val="24"/>
        </w:rPr>
      </w:pPr>
      <w:r w:rsidRPr="00B01192">
        <w:rPr>
          <w:sz w:val="24"/>
          <w:szCs w:val="24"/>
        </w:rPr>
        <w:t>К</w:t>
      </w:r>
      <w:r w:rsidRPr="00B01192">
        <w:rPr>
          <w:spacing w:val="-3"/>
          <w:sz w:val="24"/>
          <w:szCs w:val="24"/>
        </w:rPr>
        <w:t xml:space="preserve"> </w:t>
      </w:r>
      <w:r w:rsidRPr="00B01192">
        <w:rPr>
          <w:sz w:val="24"/>
          <w:szCs w:val="24"/>
        </w:rPr>
        <w:t>концу</w:t>
      </w:r>
      <w:r w:rsidRPr="00B01192">
        <w:rPr>
          <w:spacing w:val="-10"/>
          <w:sz w:val="24"/>
          <w:szCs w:val="24"/>
        </w:rPr>
        <w:t xml:space="preserve"> </w:t>
      </w:r>
      <w:r w:rsidRPr="00B01192">
        <w:rPr>
          <w:sz w:val="24"/>
          <w:szCs w:val="24"/>
        </w:rPr>
        <w:t xml:space="preserve">изучения </w:t>
      </w:r>
      <w:r w:rsidRPr="00B01192">
        <w:rPr>
          <w:b/>
          <w:i/>
          <w:sz w:val="24"/>
          <w:szCs w:val="24"/>
        </w:rPr>
        <w:t>модуля</w:t>
      </w:r>
      <w:r w:rsidRPr="00B01192">
        <w:rPr>
          <w:b/>
          <w:i/>
          <w:spacing w:val="-2"/>
          <w:sz w:val="24"/>
          <w:szCs w:val="24"/>
        </w:rPr>
        <w:t xml:space="preserve"> </w:t>
      </w:r>
      <w:r w:rsidRPr="00B01192">
        <w:rPr>
          <w:b/>
          <w:i/>
          <w:sz w:val="24"/>
          <w:szCs w:val="24"/>
        </w:rPr>
        <w:t>№</w:t>
      </w:r>
      <w:r w:rsidRPr="00B01192">
        <w:rPr>
          <w:b/>
          <w:i/>
          <w:spacing w:val="-2"/>
          <w:sz w:val="24"/>
          <w:szCs w:val="24"/>
        </w:rPr>
        <w:t xml:space="preserve"> </w:t>
      </w:r>
      <w:r w:rsidRPr="00B01192">
        <w:rPr>
          <w:b/>
          <w:i/>
          <w:sz w:val="24"/>
          <w:szCs w:val="24"/>
        </w:rPr>
        <w:t>2</w:t>
      </w:r>
      <w:r w:rsidRPr="00B01192">
        <w:rPr>
          <w:b/>
          <w:i/>
          <w:spacing w:val="-3"/>
          <w:sz w:val="24"/>
          <w:szCs w:val="24"/>
        </w:rPr>
        <w:t xml:space="preserve"> </w:t>
      </w:r>
      <w:r w:rsidRPr="00B01192">
        <w:rPr>
          <w:b/>
          <w:i/>
          <w:sz w:val="24"/>
          <w:szCs w:val="24"/>
        </w:rPr>
        <w:t>«Классическая</w:t>
      </w:r>
      <w:r w:rsidRPr="00B01192">
        <w:rPr>
          <w:b/>
          <w:i/>
          <w:spacing w:val="-2"/>
          <w:sz w:val="24"/>
          <w:szCs w:val="24"/>
        </w:rPr>
        <w:t xml:space="preserve"> </w:t>
      </w:r>
      <w:r w:rsidRPr="00B01192">
        <w:rPr>
          <w:b/>
          <w:i/>
          <w:sz w:val="24"/>
          <w:szCs w:val="24"/>
        </w:rPr>
        <w:t xml:space="preserve">музыка» </w:t>
      </w:r>
      <w:r w:rsidRPr="00B01192">
        <w:rPr>
          <w:sz w:val="24"/>
          <w:szCs w:val="24"/>
        </w:rPr>
        <w:t>обучающийся</w:t>
      </w:r>
      <w:r w:rsidRPr="00B01192">
        <w:rPr>
          <w:spacing w:val="-3"/>
          <w:sz w:val="24"/>
          <w:szCs w:val="24"/>
        </w:rPr>
        <w:t xml:space="preserve"> </w:t>
      </w:r>
      <w:r w:rsidRPr="00B01192">
        <w:rPr>
          <w:sz w:val="24"/>
          <w:szCs w:val="24"/>
        </w:rPr>
        <w:t>научится:</w:t>
      </w:r>
    </w:p>
    <w:p w:rsidR="00AC357A" w:rsidRPr="00B01192" w:rsidRDefault="00DA112E" w:rsidP="00E341D0">
      <w:pPr>
        <w:pStyle w:val="a6"/>
        <w:numPr>
          <w:ilvl w:val="1"/>
          <w:numId w:val="33"/>
        </w:numPr>
        <w:tabs>
          <w:tab w:val="left" w:pos="1954"/>
        </w:tabs>
        <w:spacing w:before="41" w:line="276" w:lineRule="auto"/>
        <w:ind w:right="-33" w:firstLine="566"/>
        <w:rPr>
          <w:sz w:val="24"/>
          <w:szCs w:val="24"/>
        </w:rPr>
      </w:pPr>
      <w:r w:rsidRPr="00B01192">
        <w:rPr>
          <w:sz w:val="24"/>
          <w:szCs w:val="24"/>
        </w:rPr>
        <w:t>различать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слух</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классической</w:t>
      </w:r>
      <w:r w:rsidRPr="00B01192">
        <w:rPr>
          <w:spacing w:val="1"/>
          <w:sz w:val="24"/>
          <w:szCs w:val="24"/>
        </w:rPr>
        <w:t xml:space="preserve"> </w:t>
      </w:r>
      <w:r w:rsidRPr="00B01192">
        <w:rPr>
          <w:sz w:val="24"/>
          <w:szCs w:val="24"/>
        </w:rPr>
        <w:t>музыки,</w:t>
      </w:r>
      <w:r w:rsidRPr="00B01192">
        <w:rPr>
          <w:spacing w:val="1"/>
          <w:sz w:val="24"/>
          <w:szCs w:val="24"/>
        </w:rPr>
        <w:t xml:space="preserve"> </w:t>
      </w:r>
      <w:r w:rsidRPr="00B01192">
        <w:rPr>
          <w:sz w:val="24"/>
          <w:szCs w:val="24"/>
        </w:rPr>
        <w:t>называть</w:t>
      </w:r>
      <w:r w:rsidRPr="00B01192">
        <w:rPr>
          <w:spacing w:val="1"/>
          <w:sz w:val="24"/>
          <w:szCs w:val="24"/>
        </w:rPr>
        <w:t xml:space="preserve"> </w:t>
      </w:r>
      <w:r w:rsidRPr="00B01192">
        <w:rPr>
          <w:sz w:val="24"/>
          <w:szCs w:val="24"/>
        </w:rPr>
        <w:t>автора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произведение,</w:t>
      </w:r>
      <w:r w:rsidRPr="00B01192">
        <w:rPr>
          <w:spacing w:val="-1"/>
          <w:sz w:val="24"/>
          <w:szCs w:val="24"/>
        </w:rPr>
        <w:t xml:space="preserve"> </w:t>
      </w:r>
      <w:r w:rsidRPr="00B01192">
        <w:rPr>
          <w:sz w:val="24"/>
          <w:szCs w:val="24"/>
        </w:rPr>
        <w:t>исполнительский состав;</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различать и характеризовать простейшие жанры музыки (песня, танец, марш),</w:t>
      </w:r>
      <w:r w:rsidRPr="00B01192">
        <w:rPr>
          <w:spacing w:val="1"/>
          <w:sz w:val="24"/>
          <w:szCs w:val="24"/>
        </w:rPr>
        <w:t xml:space="preserve"> </w:t>
      </w:r>
      <w:r w:rsidRPr="00B01192">
        <w:rPr>
          <w:sz w:val="24"/>
          <w:szCs w:val="24"/>
        </w:rPr>
        <w:t>выделять и называть типичные жанровые признаки песни, танца и марша в сочинениях</w:t>
      </w:r>
      <w:r w:rsidRPr="00B01192">
        <w:rPr>
          <w:spacing w:val="1"/>
          <w:sz w:val="24"/>
          <w:szCs w:val="24"/>
        </w:rPr>
        <w:t xml:space="preserve"> </w:t>
      </w:r>
      <w:r w:rsidRPr="00B01192">
        <w:rPr>
          <w:sz w:val="24"/>
          <w:szCs w:val="24"/>
        </w:rPr>
        <w:t>композиторов-классиков;</w:t>
      </w:r>
    </w:p>
    <w:p w:rsidR="00AC357A" w:rsidRPr="00B01192" w:rsidRDefault="00DA112E" w:rsidP="00E341D0">
      <w:pPr>
        <w:pStyle w:val="a6"/>
        <w:numPr>
          <w:ilvl w:val="1"/>
          <w:numId w:val="33"/>
        </w:numPr>
        <w:tabs>
          <w:tab w:val="left" w:pos="1954"/>
        </w:tabs>
        <w:spacing w:before="11" w:line="276" w:lineRule="auto"/>
        <w:ind w:right="-33" w:firstLine="566"/>
        <w:rPr>
          <w:sz w:val="24"/>
          <w:szCs w:val="24"/>
        </w:rPr>
      </w:pPr>
      <w:r w:rsidRPr="00B01192">
        <w:rPr>
          <w:sz w:val="24"/>
          <w:szCs w:val="24"/>
        </w:rPr>
        <w:t>различать</w:t>
      </w:r>
      <w:r w:rsidRPr="00B01192">
        <w:rPr>
          <w:spacing w:val="1"/>
          <w:sz w:val="24"/>
          <w:szCs w:val="24"/>
        </w:rPr>
        <w:t xml:space="preserve"> </w:t>
      </w:r>
      <w:r w:rsidRPr="00B01192">
        <w:rPr>
          <w:sz w:val="24"/>
          <w:szCs w:val="24"/>
        </w:rPr>
        <w:t>концертные</w:t>
      </w:r>
      <w:r w:rsidRPr="00B01192">
        <w:rPr>
          <w:spacing w:val="1"/>
          <w:sz w:val="24"/>
          <w:szCs w:val="24"/>
        </w:rPr>
        <w:t xml:space="preserve"> </w:t>
      </w:r>
      <w:r w:rsidRPr="00B01192">
        <w:rPr>
          <w:sz w:val="24"/>
          <w:szCs w:val="24"/>
        </w:rPr>
        <w:t>жанры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особенностям</w:t>
      </w:r>
      <w:r w:rsidRPr="00B01192">
        <w:rPr>
          <w:spacing w:val="1"/>
          <w:sz w:val="24"/>
          <w:szCs w:val="24"/>
        </w:rPr>
        <w:t xml:space="preserve"> </w:t>
      </w:r>
      <w:r w:rsidRPr="00B01192">
        <w:rPr>
          <w:sz w:val="24"/>
          <w:szCs w:val="24"/>
        </w:rPr>
        <w:t>исполнения</w:t>
      </w:r>
      <w:r w:rsidRPr="00B01192">
        <w:rPr>
          <w:spacing w:val="1"/>
          <w:sz w:val="24"/>
          <w:szCs w:val="24"/>
        </w:rPr>
        <w:t xml:space="preserve"> </w:t>
      </w:r>
      <w:r w:rsidRPr="00B01192">
        <w:rPr>
          <w:sz w:val="24"/>
          <w:szCs w:val="24"/>
        </w:rPr>
        <w:t>(камерные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симфонические,</w:t>
      </w:r>
      <w:r w:rsidRPr="00B01192">
        <w:rPr>
          <w:spacing w:val="-1"/>
          <w:sz w:val="24"/>
          <w:szCs w:val="24"/>
        </w:rPr>
        <w:t xml:space="preserve"> </w:t>
      </w:r>
      <w:r w:rsidRPr="00B01192">
        <w:rPr>
          <w:sz w:val="24"/>
          <w:szCs w:val="24"/>
        </w:rPr>
        <w:t>вокальные</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инструментальные), приводить</w:t>
      </w:r>
      <w:r w:rsidRPr="00B01192">
        <w:rPr>
          <w:spacing w:val="-3"/>
          <w:sz w:val="24"/>
          <w:szCs w:val="24"/>
        </w:rPr>
        <w:t xml:space="preserve"> </w:t>
      </w:r>
      <w:r w:rsidRPr="00B01192">
        <w:rPr>
          <w:sz w:val="24"/>
          <w:szCs w:val="24"/>
        </w:rPr>
        <w:t>примеры;</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исполнять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фрагментарно,</w:t>
      </w:r>
      <w:r w:rsidRPr="00B01192">
        <w:rPr>
          <w:spacing w:val="1"/>
          <w:sz w:val="24"/>
          <w:szCs w:val="24"/>
        </w:rPr>
        <w:t xml:space="preserve"> </w:t>
      </w:r>
      <w:r w:rsidRPr="00B01192">
        <w:rPr>
          <w:sz w:val="24"/>
          <w:szCs w:val="24"/>
        </w:rPr>
        <w:t>отдельными</w:t>
      </w:r>
      <w:r w:rsidRPr="00B01192">
        <w:rPr>
          <w:spacing w:val="1"/>
          <w:sz w:val="24"/>
          <w:szCs w:val="24"/>
        </w:rPr>
        <w:t xml:space="preserve"> </w:t>
      </w:r>
      <w:r w:rsidRPr="00B01192">
        <w:rPr>
          <w:sz w:val="24"/>
          <w:szCs w:val="24"/>
        </w:rPr>
        <w:t>темами)</w:t>
      </w:r>
      <w:r w:rsidRPr="00B01192">
        <w:rPr>
          <w:spacing w:val="1"/>
          <w:sz w:val="24"/>
          <w:szCs w:val="24"/>
        </w:rPr>
        <w:t xml:space="preserve"> </w:t>
      </w:r>
      <w:r w:rsidRPr="00B01192">
        <w:rPr>
          <w:sz w:val="24"/>
          <w:szCs w:val="24"/>
        </w:rPr>
        <w:t>сочинения</w:t>
      </w:r>
      <w:r w:rsidRPr="00B01192">
        <w:rPr>
          <w:spacing w:val="1"/>
          <w:sz w:val="24"/>
          <w:szCs w:val="24"/>
        </w:rPr>
        <w:t xml:space="preserve"> </w:t>
      </w:r>
      <w:r w:rsidRPr="00B01192">
        <w:rPr>
          <w:sz w:val="24"/>
          <w:szCs w:val="24"/>
        </w:rPr>
        <w:t>композиторов-классиков;</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воспринимать музыку в соответствии с её настроением, характером, осознавать</w:t>
      </w:r>
      <w:r w:rsidRPr="00B01192">
        <w:rPr>
          <w:spacing w:val="1"/>
          <w:sz w:val="24"/>
          <w:szCs w:val="24"/>
        </w:rPr>
        <w:t xml:space="preserve"> </w:t>
      </w:r>
      <w:r w:rsidRPr="00B01192">
        <w:rPr>
          <w:sz w:val="24"/>
          <w:szCs w:val="24"/>
        </w:rPr>
        <w:t>эмоции и чувства, вызванные музыкальным звучанием, кратко описать свои впечатления</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музыкального восприятия;</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характеризовать</w:t>
      </w:r>
      <w:r w:rsidRPr="00B01192">
        <w:rPr>
          <w:spacing w:val="1"/>
          <w:sz w:val="24"/>
          <w:szCs w:val="24"/>
        </w:rPr>
        <w:t xml:space="preserve"> </w:t>
      </w:r>
      <w:r w:rsidRPr="00B01192">
        <w:rPr>
          <w:sz w:val="24"/>
          <w:szCs w:val="24"/>
        </w:rPr>
        <w:t>выразительные</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использованные</w:t>
      </w:r>
      <w:r w:rsidRPr="00B01192">
        <w:rPr>
          <w:spacing w:val="1"/>
          <w:sz w:val="24"/>
          <w:szCs w:val="24"/>
        </w:rPr>
        <w:t xml:space="preserve"> </w:t>
      </w:r>
      <w:r w:rsidRPr="00B01192">
        <w:rPr>
          <w:sz w:val="24"/>
          <w:szCs w:val="24"/>
        </w:rPr>
        <w:t>композитором</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создания</w:t>
      </w:r>
      <w:r w:rsidRPr="00B01192">
        <w:rPr>
          <w:spacing w:val="-1"/>
          <w:sz w:val="24"/>
          <w:szCs w:val="24"/>
        </w:rPr>
        <w:t xml:space="preserve"> </w:t>
      </w:r>
      <w:r w:rsidRPr="00B01192">
        <w:rPr>
          <w:sz w:val="24"/>
          <w:szCs w:val="24"/>
        </w:rPr>
        <w:t>музыкального образа;</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соотносить музыкальные произведения с произведениями живописи, литературы</w:t>
      </w:r>
      <w:r w:rsidRPr="00B01192">
        <w:rPr>
          <w:spacing w:val="1"/>
          <w:sz w:val="24"/>
          <w:szCs w:val="24"/>
        </w:rPr>
        <w:t xml:space="preserve"> </w:t>
      </w:r>
      <w:r w:rsidRPr="00B01192">
        <w:rPr>
          <w:sz w:val="24"/>
          <w:szCs w:val="24"/>
        </w:rPr>
        <w:t>на</w:t>
      </w:r>
      <w:r w:rsidRPr="00B01192">
        <w:rPr>
          <w:spacing w:val="-2"/>
          <w:sz w:val="24"/>
          <w:szCs w:val="24"/>
        </w:rPr>
        <w:t xml:space="preserve"> </w:t>
      </w:r>
      <w:r w:rsidRPr="00B01192">
        <w:rPr>
          <w:sz w:val="24"/>
          <w:szCs w:val="24"/>
        </w:rPr>
        <w:t>основе</w:t>
      </w:r>
      <w:r w:rsidRPr="00B01192">
        <w:rPr>
          <w:spacing w:val="-3"/>
          <w:sz w:val="24"/>
          <w:szCs w:val="24"/>
        </w:rPr>
        <w:t xml:space="preserve"> </w:t>
      </w:r>
      <w:r w:rsidRPr="00B01192">
        <w:rPr>
          <w:sz w:val="24"/>
          <w:szCs w:val="24"/>
        </w:rPr>
        <w:t>сходства</w:t>
      </w:r>
      <w:r w:rsidRPr="00B01192">
        <w:rPr>
          <w:spacing w:val="-3"/>
          <w:sz w:val="24"/>
          <w:szCs w:val="24"/>
        </w:rPr>
        <w:t xml:space="preserve"> </w:t>
      </w:r>
      <w:r w:rsidRPr="00B01192">
        <w:rPr>
          <w:sz w:val="24"/>
          <w:szCs w:val="24"/>
        </w:rPr>
        <w:t>настроения,</w:t>
      </w:r>
      <w:r w:rsidRPr="00B01192">
        <w:rPr>
          <w:spacing w:val="-3"/>
          <w:sz w:val="24"/>
          <w:szCs w:val="24"/>
        </w:rPr>
        <w:t xml:space="preserve"> </w:t>
      </w:r>
      <w:r w:rsidRPr="00B01192">
        <w:rPr>
          <w:sz w:val="24"/>
          <w:szCs w:val="24"/>
        </w:rPr>
        <w:t>характера,</w:t>
      </w:r>
      <w:r w:rsidRPr="00B01192">
        <w:rPr>
          <w:spacing w:val="-1"/>
          <w:sz w:val="24"/>
          <w:szCs w:val="24"/>
        </w:rPr>
        <w:t xml:space="preserve"> </w:t>
      </w:r>
      <w:r w:rsidRPr="00B01192">
        <w:rPr>
          <w:sz w:val="24"/>
          <w:szCs w:val="24"/>
        </w:rPr>
        <w:t>комплекса</w:t>
      </w:r>
      <w:r w:rsidRPr="00B01192">
        <w:rPr>
          <w:spacing w:val="-2"/>
          <w:sz w:val="24"/>
          <w:szCs w:val="24"/>
        </w:rPr>
        <w:t xml:space="preserve"> </w:t>
      </w:r>
      <w:r w:rsidRPr="00B01192">
        <w:rPr>
          <w:sz w:val="24"/>
          <w:szCs w:val="24"/>
        </w:rPr>
        <w:t>выразительных</w:t>
      </w:r>
      <w:r w:rsidRPr="00B01192">
        <w:rPr>
          <w:spacing w:val="-2"/>
          <w:sz w:val="24"/>
          <w:szCs w:val="24"/>
        </w:rPr>
        <w:t xml:space="preserve"> </w:t>
      </w:r>
      <w:r w:rsidRPr="00B01192">
        <w:rPr>
          <w:sz w:val="24"/>
          <w:szCs w:val="24"/>
        </w:rPr>
        <w:t>средств.</w:t>
      </w:r>
    </w:p>
    <w:p w:rsidR="00AC357A" w:rsidRPr="00B01192" w:rsidRDefault="00DA112E" w:rsidP="001A574B">
      <w:pPr>
        <w:spacing w:before="23" w:line="276" w:lineRule="auto"/>
        <w:ind w:left="1668" w:right="-33"/>
        <w:jc w:val="both"/>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10"/>
          <w:sz w:val="24"/>
          <w:szCs w:val="24"/>
        </w:rPr>
        <w:t xml:space="preserve"> </w:t>
      </w:r>
      <w:r w:rsidRPr="00B01192">
        <w:rPr>
          <w:sz w:val="24"/>
          <w:szCs w:val="24"/>
        </w:rPr>
        <w:t>изучения</w:t>
      </w:r>
      <w:r w:rsidRPr="00B01192">
        <w:rPr>
          <w:spacing w:val="-2"/>
          <w:sz w:val="24"/>
          <w:szCs w:val="24"/>
        </w:rPr>
        <w:t xml:space="preserve"> </w:t>
      </w:r>
      <w:r w:rsidRPr="00B01192">
        <w:rPr>
          <w:sz w:val="24"/>
          <w:szCs w:val="24"/>
        </w:rPr>
        <w:t>модуля</w:t>
      </w:r>
      <w:r w:rsidRPr="00B01192">
        <w:rPr>
          <w:spacing w:val="1"/>
          <w:sz w:val="24"/>
          <w:szCs w:val="24"/>
        </w:rPr>
        <w:t xml:space="preserve"> </w:t>
      </w:r>
      <w:r w:rsidRPr="00B01192">
        <w:rPr>
          <w:b/>
          <w:i/>
          <w:sz w:val="24"/>
          <w:szCs w:val="24"/>
        </w:rPr>
        <w:t>№</w:t>
      </w:r>
      <w:r w:rsidRPr="00B01192">
        <w:rPr>
          <w:b/>
          <w:i/>
          <w:spacing w:val="-2"/>
          <w:sz w:val="24"/>
          <w:szCs w:val="24"/>
        </w:rPr>
        <w:t xml:space="preserve"> </w:t>
      </w:r>
      <w:r w:rsidRPr="00B01192">
        <w:rPr>
          <w:b/>
          <w:i/>
          <w:sz w:val="24"/>
          <w:szCs w:val="24"/>
        </w:rPr>
        <w:t>3</w:t>
      </w:r>
      <w:r w:rsidRPr="00B01192">
        <w:rPr>
          <w:b/>
          <w:i/>
          <w:spacing w:val="-2"/>
          <w:sz w:val="24"/>
          <w:szCs w:val="24"/>
        </w:rPr>
        <w:t xml:space="preserve"> </w:t>
      </w:r>
      <w:r w:rsidRPr="00B01192">
        <w:rPr>
          <w:b/>
          <w:i/>
          <w:sz w:val="24"/>
          <w:szCs w:val="24"/>
        </w:rPr>
        <w:t>«Музыка</w:t>
      </w:r>
      <w:r w:rsidRPr="00B01192">
        <w:rPr>
          <w:b/>
          <w:i/>
          <w:spacing w:val="-2"/>
          <w:sz w:val="24"/>
          <w:szCs w:val="24"/>
        </w:rPr>
        <w:t xml:space="preserve"> </w:t>
      </w:r>
      <w:r w:rsidRPr="00B01192">
        <w:rPr>
          <w:b/>
          <w:i/>
          <w:sz w:val="24"/>
          <w:szCs w:val="24"/>
        </w:rPr>
        <w:t>в</w:t>
      </w:r>
      <w:r w:rsidRPr="00B01192">
        <w:rPr>
          <w:b/>
          <w:i/>
          <w:spacing w:val="-2"/>
          <w:sz w:val="24"/>
          <w:szCs w:val="24"/>
        </w:rPr>
        <w:t xml:space="preserve"> </w:t>
      </w:r>
      <w:r w:rsidRPr="00B01192">
        <w:rPr>
          <w:b/>
          <w:i/>
          <w:sz w:val="24"/>
          <w:szCs w:val="24"/>
        </w:rPr>
        <w:t>жизни</w:t>
      </w:r>
      <w:r w:rsidRPr="00B01192">
        <w:rPr>
          <w:b/>
          <w:i/>
          <w:spacing w:val="-2"/>
          <w:sz w:val="24"/>
          <w:szCs w:val="24"/>
        </w:rPr>
        <w:t xml:space="preserve"> </w:t>
      </w:r>
      <w:r w:rsidRPr="00B01192">
        <w:rPr>
          <w:b/>
          <w:i/>
          <w:sz w:val="24"/>
          <w:szCs w:val="24"/>
        </w:rPr>
        <w:t xml:space="preserve">человека» </w:t>
      </w:r>
      <w:r w:rsidRPr="00B01192">
        <w:rPr>
          <w:sz w:val="24"/>
          <w:szCs w:val="24"/>
        </w:rPr>
        <w:t>обучающийся</w:t>
      </w:r>
      <w:r w:rsidRPr="00B01192">
        <w:rPr>
          <w:spacing w:val="-2"/>
          <w:sz w:val="24"/>
          <w:szCs w:val="24"/>
        </w:rPr>
        <w:t xml:space="preserve"> </w:t>
      </w:r>
      <w:r w:rsidRPr="00B01192">
        <w:rPr>
          <w:sz w:val="24"/>
          <w:szCs w:val="24"/>
        </w:rPr>
        <w:t>научится:</w:t>
      </w:r>
    </w:p>
    <w:p w:rsidR="00AC357A" w:rsidRPr="00B01192" w:rsidRDefault="00DA112E" w:rsidP="00E341D0">
      <w:pPr>
        <w:pStyle w:val="a6"/>
        <w:numPr>
          <w:ilvl w:val="1"/>
          <w:numId w:val="33"/>
        </w:numPr>
        <w:tabs>
          <w:tab w:val="left" w:pos="1954"/>
        </w:tabs>
        <w:spacing w:before="41" w:line="276" w:lineRule="auto"/>
        <w:ind w:right="-33" w:firstLine="566"/>
        <w:rPr>
          <w:sz w:val="24"/>
          <w:szCs w:val="24"/>
        </w:rPr>
      </w:pPr>
      <w:r w:rsidRPr="00B01192">
        <w:rPr>
          <w:sz w:val="24"/>
          <w:szCs w:val="24"/>
        </w:rPr>
        <w:t>исполнять</w:t>
      </w:r>
      <w:r w:rsidRPr="00B01192">
        <w:rPr>
          <w:spacing w:val="1"/>
          <w:sz w:val="24"/>
          <w:szCs w:val="24"/>
        </w:rPr>
        <w:t xml:space="preserve"> </w:t>
      </w:r>
      <w:r w:rsidRPr="00B01192">
        <w:rPr>
          <w:sz w:val="24"/>
          <w:szCs w:val="24"/>
        </w:rPr>
        <w:t>Гимн</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r w:rsidRPr="00B01192">
        <w:rPr>
          <w:spacing w:val="1"/>
          <w:sz w:val="24"/>
          <w:szCs w:val="24"/>
        </w:rPr>
        <w:t xml:space="preserve"> </w:t>
      </w:r>
      <w:r w:rsidRPr="00B01192">
        <w:rPr>
          <w:sz w:val="24"/>
          <w:szCs w:val="24"/>
        </w:rPr>
        <w:t>Гимн</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республики,</w:t>
      </w:r>
      <w:r w:rsidRPr="00B01192">
        <w:rPr>
          <w:spacing w:val="1"/>
          <w:sz w:val="24"/>
          <w:szCs w:val="24"/>
        </w:rPr>
        <w:t xml:space="preserve"> </w:t>
      </w:r>
      <w:r w:rsidRPr="00B01192">
        <w:rPr>
          <w:sz w:val="24"/>
          <w:szCs w:val="24"/>
        </w:rPr>
        <w:t>школы,</w:t>
      </w:r>
      <w:r w:rsidRPr="00B01192">
        <w:rPr>
          <w:spacing w:val="1"/>
          <w:sz w:val="24"/>
          <w:szCs w:val="24"/>
        </w:rPr>
        <w:t xml:space="preserve"> </w:t>
      </w:r>
      <w:r w:rsidRPr="00B01192">
        <w:rPr>
          <w:sz w:val="24"/>
          <w:szCs w:val="24"/>
        </w:rPr>
        <w:t>исполнять песни, посвящённые Победе нашего народа в Великой Отечественной войне,</w:t>
      </w:r>
      <w:r w:rsidRPr="00B01192">
        <w:rPr>
          <w:spacing w:val="1"/>
          <w:sz w:val="24"/>
          <w:szCs w:val="24"/>
        </w:rPr>
        <w:t xml:space="preserve"> </w:t>
      </w:r>
      <w:r w:rsidRPr="00B01192">
        <w:rPr>
          <w:sz w:val="24"/>
          <w:szCs w:val="24"/>
        </w:rPr>
        <w:t>песни,</w:t>
      </w:r>
      <w:r w:rsidRPr="00B01192">
        <w:rPr>
          <w:spacing w:val="1"/>
          <w:sz w:val="24"/>
          <w:szCs w:val="24"/>
        </w:rPr>
        <w:t xml:space="preserve"> </w:t>
      </w:r>
      <w:r w:rsidRPr="00B01192">
        <w:rPr>
          <w:sz w:val="24"/>
          <w:szCs w:val="24"/>
        </w:rPr>
        <w:t>воспевающие</w:t>
      </w:r>
      <w:r w:rsidRPr="00B01192">
        <w:rPr>
          <w:spacing w:val="1"/>
          <w:sz w:val="24"/>
          <w:szCs w:val="24"/>
        </w:rPr>
        <w:t xml:space="preserve"> </w:t>
      </w:r>
      <w:r w:rsidRPr="00B01192">
        <w:rPr>
          <w:sz w:val="24"/>
          <w:szCs w:val="24"/>
        </w:rPr>
        <w:t>красоту</w:t>
      </w:r>
      <w:r w:rsidRPr="00B01192">
        <w:rPr>
          <w:spacing w:val="1"/>
          <w:sz w:val="24"/>
          <w:szCs w:val="24"/>
        </w:rPr>
        <w:t xml:space="preserve"> </w:t>
      </w:r>
      <w:r w:rsidRPr="00B01192">
        <w:rPr>
          <w:sz w:val="24"/>
          <w:szCs w:val="24"/>
        </w:rPr>
        <w:t>родной</w:t>
      </w:r>
      <w:r w:rsidRPr="00B01192">
        <w:rPr>
          <w:spacing w:val="1"/>
          <w:sz w:val="24"/>
          <w:szCs w:val="24"/>
        </w:rPr>
        <w:t xml:space="preserve"> </w:t>
      </w:r>
      <w:r w:rsidRPr="00B01192">
        <w:rPr>
          <w:sz w:val="24"/>
          <w:szCs w:val="24"/>
        </w:rPr>
        <w:t>природы,</w:t>
      </w:r>
      <w:r w:rsidRPr="00B01192">
        <w:rPr>
          <w:spacing w:val="1"/>
          <w:sz w:val="24"/>
          <w:szCs w:val="24"/>
        </w:rPr>
        <w:t xml:space="preserve"> </w:t>
      </w:r>
      <w:r w:rsidRPr="00B01192">
        <w:rPr>
          <w:sz w:val="24"/>
          <w:szCs w:val="24"/>
        </w:rPr>
        <w:t>выражающие</w:t>
      </w:r>
      <w:r w:rsidRPr="00B01192">
        <w:rPr>
          <w:spacing w:val="1"/>
          <w:sz w:val="24"/>
          <w:szCs w:val="24"/>
        </w:rPr>
        <w:t xml:space="preserve"> </w:t>
      </w:r>
      <w:r w:rsidRPr="00B01192">
        <w:rPr>
          <w:sz w:val="24"/>
          <w:szCs w:val="24"/>
        </w:rPr>
        <w:t>разнообразные</w:t>
      </w:r>
      <w:r w:rsidRPr="00B01192">
        <w:rPr>
          <w:spacing w:val="1"/>
          <w:sz w:val="24"/>
          <w:szCs w:val="24"/>
        </w:rPr>
        <w:t xml:space="preserve"> </w:t>
      </w:r>
      <w:r w:rsidRPr="00B01192">
        <w:rPr>
          <w:sz w:val="24"/>
          <w:szCs w:val="24"/>
        </w:rPr>
        <w:t>эмоции,</w:t>
      </w:r>
      <w:r w:rsidRPr="00B01192">
        <w:rPr>
          <w:spacing w:val="1"/>
          <w:sz w:val="24"/>
          <w:szCs w:val="24"/>
        </w:rPr>
        <w:t xml:space="preserve"> </w:t>
      </w:r>
      <w:r w:rsidRPr="00B01192">
        <w:rPr>
          <w:sz w:val="24"/>
          <w:szCs w:val="24"/>
        </w:rPr>
        <w:t>чувства</w:t>
      </w:r>
      <w:r w:rsidRPr="00B01192">
        <w:rPr>
          <w:spacing w:val="-3"/>
          <w:sz w:val="24"/>
          <w:szCs w:val="24"/>
        </w:rPr>
        <w:t xml:space="preserve"> </w:t>
      </w:r>
      <w:r w:rsidRPr="00B01192">
        <w:rPr>
          <w:sz w:val="24"/>
          <w:szCs w:val="24"/>
        </w:rPr>
        <w:t>и настроения;</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воспринимать</w:t>
      </w:r>
      <w:r w:rsidRPr="00B01192">
        <w:rPr>
          <w:spacing w:val="1"/>
          <w:sz w:val="24"/>
          <w:szCs w:val="24"/>
        </w:rPr>
        <w:t xml:space="preserve"> </w:t>
      </w:r>
      <w:r w:rsidRPr="00B01192">
        <w:rPr>
          <w:sz w:val="24"/>
          <w:szCs w:val="24"/>
        </w:rPr>
        <w:t>музыкальное</w:t>
      </w:r>
      <w:r w:rsidRPr="00B01192">
        <w:rPr>
          <w:spacing w:val="1"/>
          <w:sz w:val="24"/>
          <w:szCs w:val="24"/>
        </w:rPr>
        <w:t xml:space="preserve"> </w:t>
      </w:r>
      <w:r w:rsidRPr="00B01192">
        <w:rPr>
          <w:sz w:val="24"/>
          <w:szCs w:val="24"/>
        </w:rPr>
        <w:t>искусство</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отражение</w:t>
      </w:r>
      <w:r w:rsidRPr="00B01192">
        <w:rPr>
          <w:spacing w:val="1"/>
          <w:sz w:val="24"/>
          <w:szCs w:val="24"/>
        </w:rPr>
        <w:t xml:space="preserve"> </w:t>
      </w:r>
      <w:r w:rsidRPr="00B01192">
        <w:rPr>
          <w:sz w:val="24"/>
          <w:szCs w:val="24"/>
        </w:rPr>
        <w:t>многообразия</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различать</w:t>
      </w:r>
      <w:r w:rsidRPr="00B01192">
        <w:rPr>
          <w:spacing w:val="1"/>
          <w:sz w:val="24"/>
          <w:szCs w:val="24"/>
        </w:rPr>
        <w:t xml:space="preserve"> </w:t>
      </w:r>
      <w:r w:rsidRPr="00B01192">
        <w:rPr>
          <w:sz w:val="24"/>
          <w:szCs w:val="24"/>
        </w:rPr>
        <w:t>обобщённые</w:t>
      </w:r>
      <w:r w:rsidRPr="00B01192">
        <w:rPr>
          <w:spacing w:val="1"/>
          <w:sz w:val="24"/>
          <w:szCs w:val="24"/>
        </w:rPr>
        <w:t xml:space="preserve"> </w:t>
      </w:r>
      <w:r w:rsidRPr="00B01192">
        <w:rPr>
          <w:sz w:val="24"/>
          <w:szCs w:val="24"/>
        </w:rPr>
        <w:t>жанровые</w:t>
      </w:r>
      <w:r w:rsidRPr="00B01192">
        <w:rPr>
          <w:spacing w:val="1"/>
          <w:sz w:val="24"/>
          <w:szCs w:val="24"/>
        </w:rPr>
        <w:t xml:space="preserve"> </w:t>
      </w:r>
      <w:r w:rsidRPr="00B01192">
        <w:rPr>
          <w:sz w:val="24"/>
          <w:szCs w:val="24"/>
        </w:rPr>
        <w:t>сферы:</w:t>
      </w:r>
      <w:r w:rsidRPr="00B01192">
        <w:rPr>
          <w:spacing w:val="1"/>
          <w:sz w:val="24"/>
          <w:szCs w:val="24"/>
        </w:rPr>
        <w:t xml:space="preserve"> </w:t>
      </w:r>
      <w:r w:rsidRPr="00B01192">
        <w:rPr>
          <w:sz w:val="24"/>
          <w:szCs w:val="24"/>
        </w:rPr>
        <w:t>напевность</w:t>
      </w:r>
      <w:r w:rsidRPr="00B01192">
        <w:rPr>
          <w:spacing w:val="1"/>
          <w:sz w:val="24"/>
          <w:szCs w:val="24"/>
        </w:rPr>
        <w:t xml:space="preserve"> </w:t>
      </w:r>
      <w:r w:rsidRPr="00B01192">
        <w:rPr>
          <w:sz w:val="24"/>
          <w:szCs w:val="24"/>
        </w:rPr>
        <w:t>(лирика),</w:t>
      </w:r>
      <w:r w:rsidRPr="00B01192">
        <w:rPr>
          <w:spacing w:val="1"/>
          <w:sz w:val="24"/>
          <w:szCs w:val="24"/>
        </w:rPr>
        <w:t xml:space="preserve"> </w:t>
      </w:r>
      <w:r w:rsidRPr="00B01192">
        <w:rPr>
          <w:sz w:val="24"/>
          <w:szCs w:val="24"/>
        </w:rPr>
        <w:t>танцевальность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маршевость</w:t>
      </w:r>
      <w:r w:rsidRPr="00B01192">
        <w:rPr>
          <w:spacing w:val="-1"/>
          <w:sz w:val="24"/>
          <w:szCs w:val="24"/>
        </w:rPr>
        <w:t xml:space="preserve"> </w:t>
      </w:r>
      <w:r w:rsidRPr="00B01192">
        <w:rPr>
          <w:sz w:val="24"/>
          <w:szCs w:val="24"/>
        </w:rPr>
        <w:t>(связь</w:t>
      </w:r>
      <w:r w:rsidRPr="00B01192">
        <w:rPr>
          <w:spacing w:val="-1"/>
          <w:sz w:val="24"/>
          <w:szCs w:val="24"/>
        </w:rPr>
        <w:t xml:space="preserve"> </w:t>
      </w:r>
      <w:r w:rsidRPr="00B01192">
        <w:rPr>
          <w:sz w:val="24"/>
          <w:szCs w:val="24"/>
        </w:rPr>
        <w:t>с</w:t>
      </w:r>
      <w:r w:rsidRPr="00B01192">
        <w:rPr>
          <w:spacing w:val="-2"/>
          <w:sz w:val="24"/>
          <w:szCs w:val="24"/>
        </w:rPr>
        <w:t xml:space="preserve"> </w:t>
      </w:r>
      <w:r w:rsidRPr="00B01192">
        <w:rPr>
          <w:sz w:val="24"/>
          <w:szCs w:val="24"/>
        </w:rPr>
        <w:t>движением),</w:t>
      </w:r>
      <w:r w:rsidRPr="00B01192">
        <w:rPr>
          <w:spacing w:val="-1"/>
          <w:sz w:val="24"/>
          <w:szCs w:val="24"/>
        </w:rPr>
        <w:t xml:space="preserve"> </w:t>
      </w:r>
      <w:r w:rsidRPr="00B01192">
        <w:rPr>
          <w:sz w:val="24"/>
          <w:szCs w:val="24"/>
        </w:rPr>
        <w:t>декламационность, эпос</w:t>
      </w:r>
      <w:r w:rsidRPr="00B01192">
        <w:rPr>
          <w:spacing w:val="-2"/>
          <w:sz w:val="24"/>
          <w:szCs w:val="24"/>
        </w:rPr>
        <w:t xml:space="preserve"> </w:t>
      </w:r>
      <w:r w:rsidRPr="00B01192">
        <w:rPr>
          <w:sz w:val="24"/>
          <w:szCs w:val="24"/>
        </w:rPr>
        <w:t>(связь</w:t>
      </w:r>
      <w:r w:rsidRPr="00B01192">
        <w:rPr>
          <w:spacing w:val="-1"/>
          <w:sz w:val="24"/>
          <w:szCs w:val="24"/>
        </w:rPr>
        <w:t xml:space="preserve"> </w:t>
      </w:r>
      <w:r w:rsidRPr="00B01192">
        <w:rPr>
          <w:sz w:val="24"/>
          <w:szCs w:val="24"/>
        </w:rPr>
        <w:t>со</w:t>
      </w:r>
      <w:r w:rsidRPr="00B01192">
        <w:rPr>
          <w:spacing w:val="-1"/>
          <w:sz w:val="24"/>
          <w:szCs w:val="24"/>
        </w:rPr>
        <w:t xml:space="preserve"> </w:t>
      </w:r>
      <w:r w:rsidRPr="00B01192">
        <w:rPr>
          <w:sz w:val="24"/>
          <w:szCs w:val="24"/>
        </w:rPr>
        <w:t>словом);</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осознавать собственные чувства и мысли, эстетические переживания, находить</w:t>
      </w:r>
      <w:r w:rsidRPr="00B01192">
        <w:rPr>
          <w:spacing w:val="1"/>
          <w:sz w:val="24"/>
          <w:szCs w:val="24"/>
        </w:rPr>
        <w:t xml:space="preserve"> </w:t>
      </w:r>
      <w:r w:rsidRPr="00B01192">
        <w:rPr>
          <w:sz w:val="24"/>
          <w:szCs w:val="24"/>
        </w:rPr>
        <w:t>прекрасное в окружающем мире и в человеке, стремиться к развитию и удовлетворению</w:t>
      </w:r>
      <w:r w:rsidRPr="00B01192">
        <w:rPr>
          <w:spacing w:val="1"/>
          <w:sz w:val="24"/>
          <w:szCs w:val="24"/>
        </w:rPr>
        <w:t xml:space="preserve"> </w:t>
      </w:r>
      <w:r w:rsidRPr="00B01192">
        <w:rPr>
          <w:sz w:val="24"/>
          <w:szCs w:val="24"/>
        </w:rPr>
        <w:t>эстетических</w:t>
      </w:r>
      <w:r w:rsidRPr="00B01192">
        <w:rPr>
          <w:spacing w:val="-2"/>
          <w:sz w:val="24"/>
          <w:szCs w:val="24"/>
        </w:rPr>
        <w:t xml:space="preserve"> </w:t>
      </w:r>
      <w:r w:rsidRPr="00B01192">
        <w:rPr>
          <w:sz w:val="24"/>
          <w:szCs w:val="24"/>
        </w:rPr>
        <w:t>потребностей.</w:t>
      </w:r>
    </w:p>
    <w:p w:rsidR="00AC357A" w:rsidRPr="00B01192" w:rsidRDefault="00DA112E" w:rsidP="001A574B">
      <w:pPr>
        <w:spacing w:before="14" w:line="276" w:lineRule="auto"/>
        <w:ind w:left="1668" w:right="-33"/>
        <w:jc w:val="both"/>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10"/>
          <w:sz w:val="24"/>
          <w:szCs w:val="24"/>
        </w:rPr>
        <w:t xml:space="preserve"> </w:t>
      </w:r>
      <w:r w:rsidRPr="00B01192">
        <w:rPr>
          <w:sz w:val="24"/>
          <w:szCs w:val="24"/>
        </w:rPr>
        <w:t xml:space="preserve">изучения </w:t>
      </w:r>
      <w:r w:rsidRPr="00B01192">
        <w:rPr>
          <w:b/>
          <w:i/>
          <w:sz w:val="24"/>
          <w:szCs w:val="24"/>
        </w:rPr>
        <w:t>модуля</w:t>
      </w:r>
      <w:r w:rsidRPr="00B01192">
        <w:rPr>
          <w:b/>
          <w:i/>
          <w:spacing w:val="-2"/>
          <w:sz w:val="24"/>
          <w:szCs w:val="24"/>
        </w:rPr>
        <w:t xml:space="preserve"> </w:t>
      </w:r>
      <w:r w:rsidRPr="00B01192">
        <w:rPr>
          <w:b/>
          <w:i/>
          <w:sz w:val="24"/>
          <w:szCs w:val="24"/>
        </w:rPr>
        <w:t>№</w:t>
      </w:r>
      <w:r w:rsidRPr="00B01192">
        <w:rPr>
          <w:b/>
          <w:i/>
          <w:spacing w:val="-2"/>
          <w:sz w:val="24"/>
          <w:szCs w:val="24"/>
        </w:rPr>
        <w:t xml:space="preserve"> </w:t>
      </w:r>
      <w:r w:rsidRPr="00B01192">
        <w:rPr>
          <w:b/>
          <w:i/>
          <w:sz w:val="24"/>
          <w:szCs w:val="24"/>
        </w:rPr>
        <w:t>4</w:t>
      </w:r>
      <w:r w:rsidRPr="00B01192">
        <w:rPr>
          <w:b/>
          <w:i/>
          <w:spacing w:val="-2"/>
          <w:sz w:val="24"/>
          <w:szCs w:val="24"/>
        </w:rPr>
        <w:t xml:space="preserve"> </w:t>
      </w:r>
      <w:r w:rsidRPr="00B01192">
        <w:rPr>
          <w:b/>
          <w:i/>
          <w:sz w:val="24"/>
          <w:szCs w:val="24"/>
        </w:rPr>
        <w:t>«Музыка</w:t>
      </w:r>
      <w:r w:rsidRPr="00B01192">
        <w:rPr>
          <w:b/>
          <w:i/>
          <w:spacing w:val="-2"/>
          <w:sz w:val="24"/>
          <w:szCs w:val="24"/>
        </w:rPr>
        <w:t xml:space="preserve"> </w:t>
      </w:r>
      <w:r w:rsidRPr="00B01192">
        <w:rPr>
          <w:b/>
          <w:i/>
          <w:sz w:val="24"/>
          <w:szCs w:val="24"/>
        </w:rPr>
        <w:t>народов</w:t>
      </w:r>
      <w:r w:rsidRPr="00B01192">
        <w:rPr>
          <w:b/>
          <w:i/>
          <w:spacing w:val="-2"/>
          <w:sz w:val="24"/>
          <w:szCs w:val="24"/>
        </w:rPr>
        <w:t xml:space="preserve"> </w:t>
      </w:r>
      <w:r w:rsidRPr="00B01192">
        <w:rPr>
          <w:b/>
          <w:i/>
          <w:sz w:val="24"/>
          <w:szCs w:val="24"/>
        </w:rPr>
        <w:t xml:space="preserve">мира» </w:t>
      </w:r>
      <w:r w:rsidRPr="00B01192">
        <w:rPr>
          <w:sz w:val="24"/>
          <w:szCs w:val="24"/>
        </w:rPr>
        <w:t>обучающийся научится:</w:t>
      </w:r>
    </w:p>
    <w:p w:rsidR="00AC357A" w:rsidRPr="00B01192" w:rsidRDefault="00DA112E" w:rsidP="00E341D0">
      <w:pPr>
        <w:pStyle w:val="a6"/>
        <w:numPr>
          <w:ilvl w:val="1"/>
          <w:numId w:val="33"/>
        </w:numPr>
        <w:tabs>
          <w:tab w:val="left" w:pos="1954"/>
        </w:tabs>
        <w:spacing w:before="41" w:line="276" w:lineRule="auto"/>
        <w:ind w:right="-33" w:firstLine="566"/>
        <w:rPr>
          <w:sz w:val="24"/>
          <w:szCs w:val="24"/>
        </w:rPr>
      </w:pPr>
      <w:r w:rsidRPr="00B01192">
        <w:rPr>
          <w:sz w:val="24"/>
          <w:szCs w:val="24"/>
        </w:rPr>
        <w:t>различать на слух и исполнять произведения народной и композиторской музыки</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стран;</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слух</w:t>
      </w:r>
      <w:r w:rsidRPr="00B01192">
        <w:rPr>
          <w:spacing w:val="1"/>
          <w:sz w:val="24"/>
          <w:szCs w:val="24"/>
        </w:rPr>
        <w:t xml:space="preserve"> </w:t>
      </w:r>
      <w:r w:rsidRPr="00B01192">
        <w:rPr>
          <w:sz w:val="24"/>
          <w:szCs w:val="24"/>
        </w:rPr>
        <w:t>принадлежность</w:t>
      </w:r>
      <w:r w:rsidRPr="00B01192">
        <w:rPr>
          <w:spacing w:val="1"/>
          <w:sz w:val="24"/>
          <w:szCs w:val="24"/>
        </w:rPr>
        <w:t xml:space="preserve"> </w:t>
      </w:r>
      <w:r w:rsidRPr="00B01192">
        <w:rPr>
          <w:sz w:val="24"/>
          <w:szCs w:val="24"/>
        </w:rPr>
        <w:t>народных</w:t>
      </w:r>
      <w:r w:rsidRPr="00B01192">
        <w:rPr>
          <w:spacing w:val="1"/>
          <w:sz w:val="24"/>
          <w:szCs w:val="24"/>
        </w:rPr>
        <w:t xml:space="preserve"> </w:t>
      </w:r>
      <w:r w:rsidRPr="00B01192">
        <w:rPr>
          <w:sz w:val="24"/>
          <w:szCs w:val="24"/>
        </w:rPr>
        <w:t>музыкальных</w:t>
      </w:r>
      <w:r w:rsidRPr="00B01192">
        <w:rPr>
          <w:spacing w:val="1"/>
          <w:sz w:val="24"/>
          <w:szCs w:val="24"/>
        </w:rPr>
        <w:t xml:space="preserve"> </w:t>
      </w:r>
      <w:r w:rsidRPr="00B01192">
        <w:rPr>
          <w:sz w:val="24"/>
          <w:szCs w:val="24"/>
        </w:rPr>
        <w:t>инструментов</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группам</w:t>
      </w:r>
      <w:r w:rsidRPr="00B01192">
        <w:rPr>
          <w:spacing w:val="-2"/>
          <w:sz w:val="24"/>
          <w:szCs w:val="24"/>
        </w:rPr>
        <w:t xml:space="preserve"> </w:t>
      </w:r>
      <w:r w:rsidRPr="00B01192">
        <w:rPr>
          <w:sz w:val="24"/>
          <w:szCs w:val="24"/>
        </w:rPr>
        <w:t>духовых, струнных,</w:t>
      </w:r>
      <w:r w:rsidRPr="00B01192">
        <w:rPr>
          <w:spacing w:val="1"/>
          <w:sz w:val="24"/>
          <w:szCs w:val="24"/>
        </w:rPr>
        <w:t xml:space="preserve"> </w:t>
      </w:r>
      <w:r w:rsidRPr="00B01192">
        <w:rPr>
          <w:sz w:val="24"/>
          <w:szCs w:val="24"/>
        </w:rPr>
        <w:t>ударно-шумовых</w:t>
      </w:r>
      <w:r w:rsidRPr="00B01192">
        <w:rPr>
          <w:spacing w:val="2"/>
          <w:sz w:val="24"/>
          <w:szCs w:val="24"/>
        </w:rPr>
        <w:t xml:space="preserve"> </w:t>
      </w:r>
      <w:r w:rsidRPr="00B01192">
        <w:rPr>
          <w:sz w:val="24"/>
          <w:szCs w:val="24"/>
        </w:rPr>
        <w:t>инструментов;</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различать на слух</w:t>
      </w:r>
      <w:r w:rsidRPr="00B01192">
        <w:rPr>
          <w:spacing w:val="60"/>
          <w:sz w:val="24"/>
          <w:szCs w:val="24"/>
        </w:rPr>
        <w:t xml:space="preserve"> </w:t>
      </w:r>
      <w:r w:rsidRPr="00B01192">
        <w:rPr>
          <w:sz w:val="24"/>
          <w:szCs w:val="24"/>
        </w:rPr>
        <w:t>и называть фольклорные элементы музыки разных народов</w:t>
      </w:r>
      <w:r w:rsidRPr="00B01192">
        <w:rPr>
          <w:spacing w:val="1"/>
          <w:sz w:val="24"/>
          <w:szCs w:val="24"/>
        </w:rPr>
        <w:t xml:space="preserve"> </w:t>
      </w:r>
      <w:r w:rsidRPr="00B01192">
        <w:rPr>
          <w:sz w:val="24"/>
          <w:szCs w:val="24"/>
        </w:rPr>
        <w:t>мира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сочинениях</w:t>
      </w:r>
      <w:r w:rsidRPr="00B01192">
        <w:rPr>
          <w:spacing w:val="1"/>
          <w:sz w:val="24"/>
          <w:szCs w:val="24"/>
        </w:rPr>
        <w:t xml:space="preserve"> </w:t>
      </w:r>
      <w:r w:rsidRPr="00B01192">
        <w:rPr>
          <w:sz w:val="24"/>
          <w:szCs w:val="24"/>
        </w:rPr>
        <w:t>профессиональных</w:t>
      </w:r>
      <w:r w:rsidRPr="00B01192">
        <w:rPr>
          <w:spacing w:val="1"/>
          <w:sz w:val="24"/>
          <w:szCs w:val="24"/>
        </w:rPr>
        <w:t xml:space="preserve"> </w:t>
      </w:r>
      <w:r w:rsidRPr="00B01192">
        <w:rPr>
          <w:sz w:val="24"/>
          <w:szCs w:val="24"/>
        </w:rPr>
        <w:t>композиторов</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числа</w:t>
      </w:r>
      <w:r w:rsidRPr="00B01192">
        <w:rPr>
          <w:spacing w:val="1"/>
          <w:sz w:val="24"/>
          <w:szCs w:val="24"/>
        </w:rPr>
        <w:t xml:space="preserve"> </w:t>
      </w:r>
      <w:r w:rsidRPr="00B01192">
        <w:rPr>
          <w:sz w:val="24"/>
          <w:szCs w:val="24"/>
        </w:rPr>
        <w:t>изученных</w:t>
      </w:r>
      <w:r w:rsidRPr="00B01192">
        <w:rPr>
          <w:spacing w:val="1"/>
          <w:sz w:val="24"/>
          <w:szCs w:val="24"/>
        </w:rPr>
        <w:t xml:space="preserve"> </w:t>
      </w:r>
      <w:r w:rsidRPr="00B01192">
        <w:rPr>
          <w:sz w:val="24"/>
          <w:szCs w:val="24"/>
        </w:rPr>
        <w:t>культурно-</w:t>
      </w:r>
      <w:r w:rsidRPr="00B01192">
        <w:rPr>
          <w:spacing w:val="-57"/>
          <w:sz w:val="24"/>
          <w:szCs w:val="24"/>
        </w:rPr>
        <w:t xml:space="preserve"> </w:t>
      </w:r>
      <w:r w:rsidRPr="00B01192">
        <w:rPr>
          <w:sz w:val="24"/>
          <w:szCs w:val="24"/>
        </w:rPr>
        <w:t>национальных</w:t>
      </w:r>
      <w:r w:rsidRPr="00B01192">
        <w:rPr>
          <w:spacing w:val="1"/>
          <w:sz w:val="24"/>
          <w:szCs w:val="24"/>
        </w:rPr>
        <w:t xml:space="preserve"> </w:t>
      </w:r>
      <w:r w:rsidRPr="00B01192">
        <w:rPr>
          <w:sz w:val="24"/>
          <w:szCs w:val="24"/>
        </w:rPr>
        <w:t>традиций и жанров);</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различать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характеризовать</w:t>
      </w:r>
      <w:r w:rsidRPr="00B01192">
        <w:rPr>
          <w:spacing w:val="1"/>
          <w:sz w:val="24"/>
          <w:szCs w:val="24"/>
        </w:rPr>
        <w:t xml:space="preserve"> </w:t>
      </w:r>
      <w:r w:rsidRPr="00B01192">
        <w:rPr>
          <w:sz w:val="24"/>
          <w:szCs w:val="24"/>
        </w:rPr>
        <w:t>фольклорные</w:t>
      </w:r>
      <w:r w:rsidRPr="00B01192">
        <w:rPr>
          <w:spacing w:val="1"/>
          <w:sz w:val="24"/>
          <w:szCs w:val="24"/>
        </w:rPr>
        <w:t xml:space="preserve"> </w:t>
      </w:r>
      <w:r w:rsidRPr="00B01192">
        <w:rPr>
          <w:sz w:val="24"/>
          <w:szCs w:val="24"/>
        </w:rPr>
        <w:t>жанры</w:t>
      </w:r>
      <w:r w:rsidRPr="00B01192">
        <w:rPr>
          <w:spacing w:val="1"/>
          <w:sz w:val="24"/>
          <w:szCs w:val="24"/>
        </w:rPr>
        <w:t xml:space="preserve"> </w:t>
      </w:r>
      <w:r w:rsidRPr="00B01192">
        <w:rPr>
          <w:sz w:val="24"/>
          <w:szCs w:val="24"/>
        </w:rPr>
        <w:t>музыки</w:t>
      </w:r>
      <w:r w:rsidRPr="00B01192">
        <w:rPr>
          <w:spacing w:val="1"/>
          <w:sz w:val="24"/>
          <w:szCs w:val="24"/>
        </w:rPr>
        <w:t xml:space="preserve"> </w:t>
      </w:r>
      <w:r w:rsidRPr="00B01192">
        <w:rPr>
          <w:sz w:val="24"/>
          <w:szCs w:val="24"/>
        </w:rPr>
        <w:t>(песенные,</w:t>
      </w:r>
      <w:r w:rsidRPr="00B01192">
        <w:rPr>
          <w:spacing w:val="1"/>
          <w:sz w:val="24"/>
          <w:szCs w:val="24"/>
        </w:rPr>
        <w:t xml:space="preserve"> </w:t>
      </w:r>
      <w:r w:rsidRPr="00B01192">
        <w:rPr>
          <w:sz w:val="24"/>
          <w:szCs w:val="24"/>
        </w:rPr>
        <w:t>танцевальные),</w:t>
      </w:r>
      <w:r w:rsidRPr="00B01192">
        <w:rPr>
          <w:spacing w:val="-1"/>
          <w:sz w:val="24"/>
          <w:szCs w:val="24"/>
        </w:rPr>
        <w:t xml:space="preserve"> </w:t>
      </w:r>
      <w:r w:rsidRPr="00B01192">
        <w:rPr>
          <w:sz w:val="24"/>
          <w:szCs w:val="24"/>
        </w:rPr>
        <w:t>выделять и</w:t>
      </w:r>
      <w:r w:rsidRPr="00B01192">
        <w:rPr>
          <w:spacing w:val="-3"/>
          <w:sz w:val="24"/>
          <w:szCs w:val="24"/>
        </w:rPr>
        <w:t xml:space="preserve"> </w:t>
      </w:r>
      <w:r w:rsidRPr="00B01192">
        <w:rPr>
          <w:sz w:val="24"/>
          <w:szCs w:val="24"/>
        </w:rPr>
        <w:t>называть типичные</w:t>
      </w:r>
      <w:r w:rsidRPr="00B01192">
        <w:rPr>
          <w:spacing w:val="-3"/>
          <w:sz w:val="24"/>
          <w:szCs w:val="24"/>
        </w:rPr>
        <w:t xml:space="preserve"> </w:t>
      </w:r>
      <w:r w:rsidRPr="00B01192">
        <w:rPr>
          <w:sz w:val="24"/>
          <w:szCs w:val="24"/>
        </w:rPr>
        <w:t>жанровые</w:t>
      </w:r>
      <w:r w:rsidRPr="00B01192">
        <w:rPr>
          <w:spacing w:val="-1"/>
          <w:sz w:val="24"/>
          <w:szCs w:val="24"/>
        </w:rPr>
        <w:t xml:space="preserve"> </w:t>
      </w:r>
      <w:r w:rsidRPr="00B01192">
        <w:rPr>
          <w:sz w:val="24"/>
          <w:szCs w:val="24"/>
        </w:rPr>
        <w:t>признаки.</w:t>
      </w:r>
    </w:p>
    <w:p w:rsidR="00AC357A" w:rsidRPr="00B01192" w:rsidRDefault="00DA112E" w:rsidP="00B01192">
      <w:pPr>
        <w:spacing w:before="23" w:line="276" w:lineRule="auto"/>
        <w:ind w:left="1668"/>
        <w:jc w:val="both"/>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9"/>
          <w:sz w:val="24"/>
          <w:szCs w:val="24"/>
        </w:rPr>
        <w:t xml:space="preserve"> </w:t>
      </w:r>
      <w:r w:rsidRPr="00B01192">
        <w:rPr>
          <w:sz w:val="24"/>
          <w:szCs w:val="24"/>
        </w:rPr>
        <w:t xml:space="preserve">изучения </w:t>
      </w:r>
      <w:r w:rsidRPr="00B01192">
        <w:rPr>
          <w:b/>
          <w:i/>
          <w:sz w:val="24"/>
          <w:szCs w:val="24"/>
        </w:rPr>
        <w:t>модуля</w:t>
      </w:r>
      <w:r w:rsidRPr="00B01192">
        <w:rPr>
          <w:b/>
          <w:i/>
          <w:spacing w:val="-2"/>
          <w:sz w:val="24"/>
          <w:szCs w:val="24"/>
        </w:rPr>
        <w:t xml:space="preserve"> </w:t>
      </w:r>
      <w:r w:rsidRPr="00B01192">
        <w:rPr>
          <w:b/>
          <w:i/>
          <w:sz w:val="24"/>
          <w:szCs w:val="24"/>
        </w:rPr>
        <w:t>№</w:t>
      </w:r>
      <w:r w:rsidRPr="00B01192">
        <w:rPr>
          <w:b/>
          <w:i/>
          <w:spacing w:val="-1"/>
          <w:sz w:val="24"/>
          <w:szCs w:val="24"/>
        </w:rPr>
        <w:t xml:space="preserve"> </w:t>
      </w:r>
      <w:r w:rsidRPr="00B01192">
        <w:rPr>
          <w:b/>
          <w:i/>
          <w:sz w:val="24"/>
          <w:szCs w:val="24"/>
        </w:rPr>
        <w:t>5</w:t>
      </w:r>
      <w:r w:rsidRPr="00B01192">
        <w:rPr>
          <w:b/>
          <w:i/>
          <w:spacing w:val="-2"/>
          <w:sz w:val="24"/>
          <w:szCs w:val="24"/>
        </w:rPr>
        <w:t xml:space="preserve"> </w:t>
      </w:r>
      <w:r w:rsidRPr="00B01192">
        <w:rPr>
          <w:b/>
          <w:i/>
          <w:sz w:val="24"/>
          <w:szCs w:val="24"/>
        </w:rPr>
        <w:t>«Духовная</w:t>
      </w:r>
      <w:r w:rsidRPr="00B01192">
        <w:rPr>
          <w:b/>
          <w:i/>
          <w:spacing w:val="-3"/>
          <w:sz w:val="24"/>
          <w:szCs w:val="24"/>
        </w:rPr>
        <w:t xml:space="preserve"> </w:t>
      </w:r>
      <w:r w:rsidRPr="00B01192">
        <w:rPr>
          <w:b/>
          <w:i/>
          <w:sz w:val="24"/>
          <w:szCs w:val="24"/>
        </w:rPr>
        <w:t xml:space="preserve">музыка»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определять характер, настроение музыкальных произведений духовной музыки,</w:t>
      </w:r>
      <w:r w:rsidRPr="00B01192">
        <w:rPr>
          <w:spacing w:val="1"/>
          <w:sz w:val="24"/>
          <w:szCs w:val="24"/>
        </w:rPr>
        <w:t xml:space="preserve"> </w:t>
      </w:r>
      <w:r w:rsidRPr="00B01192">
        <w:rPr>
          <w:sz w:val="24"/>
          <w:szCs w:val="24"/>
        </w:rPr>
        <w:t>характеризовать</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жизненное</w:t>
      </w:r>
      <w:r w:rsidRPr="00B01192">
        <w:rPr>
          <w:spacing w:val="-1"/>
          <w:sz w:val="24"/>
          <w:szCs w:val="24"/>
        </w:rPr>
        <w:t xml:space="preserve"> </w:t>
      </w:r>
      <w:r w:rsidRPr="00B01192">
        <w:rPr>
          <w:sz w:val="24"/>
          <w:szCs w:val="24"/>
        </w:rPr>
        <w:t>предназначение;</w:t>
      </w:r>
    </w:p>
    <w:p w:rsidR="00AC357A" w:rsidRPr="00B01192" w:rsidRDefault="00DA112E" w:rsidP="00E341D0">
      <w:pPr>
        <w:pStyle w:val="a6"/>
        <w:numPr>
          <w:ilvl w:val="1"/>
          <w:numId w:val="33"/>
        </w:numPr>
        <w:tabs>
          <w:tab w:val="left" w:pos="1954"/>
        </w:tabs>
        <w:spacing w:before="20" w:line="276" w:lineRule="auto"/>
        <w:ind w:left="1953" w:right="-33"/>
        <w:rPr>
          <w:sz w:val="24"/>
          <w:szCs w:val="24"/>
        </w:rPr>
      </w:pPr>
      <w:r w:rsidRPr="00B01192">
        <w:rPr>
          <w:sz w:val="24"/>
          <w:szCs w:val="24"/>
        </w:rPr>
        <w:t>исполнять</w:t>
      </w:r>
      <w:r w:rsidRPr="00B01192">
        <w:rPr>
          <w:spacing w:val="-4"/>
          <w:sz w:val="24"/>
          <w:szCs w:val="24"/>
        </w:rPr>
        <w:t xml:space="preserve"> </w:t>
      </w:r>
      <w:r w:rsidRPr="00B01192">
        <w:rPr>
          <w:sz w:val="24"/>
          <w:szCs w:val="24"/>
        </w:rPr>
        <w:t>доступные</w:t>
      </w:r>
      <w:r w:rsidRPr="00B01192">
        <w:rPr>
          <w:spacing w:val="-4"/>
          <w:sz w:val="24"/>
          <w:szCs w:val="24"/>
        </w:rPr>
        <w:t xml:space="preserve"> </w:t>
      </w:r>
      <w:r w:rsidRPr="00B01192">
        <w:rPr>
          <w:sz w:val="24"/>
          <w:szCs w:val="24"/>
        </w:rPr>
        <w:t>образцы</w:t>
      </w:r>
      <w:r w:rsidRPr="00B01192">
        <w:rPr>
          <w:spacing w:val="-3"/>
          <w:sz w:val="24"/>
          <w:szCs w:val="24"/>
        </w:rPr>
        <w:t xml:space="preserve"> </w:t>
      </w:r>
      <w:r w:rsidRPr="00B01192">
        <w:rPr>
          <w:sz w:val="24"/>
          <w:szCs w:val="24"/>
        </w:rPr>
        <w:t>духовной</w:t>
      </w:r>
      <w:r w:rsidRPr="00B01192">
        <w:rPr>
          <w:spacing w:val="-3"/>
          <w:sz w:val="24"/>
          <w:szCs w:val="24"/>
        </w:rPr>
        <w:t xml:space="preserve"> </w:t>
      </w:r>
      <w:r w:rsidRPr="00B01192">
        <w:rPr>
          <w:sz w:val="24"/>
          <w:szCs w:val="24"/>
        </w:rPr>
        <w:t>музыки;</w:t>
      </w:r>
    </w:p>
    <w:p w:rsidR="00AC357A" w:rsidRPr="00B01192" w:rsidRDefault="00DA112E" w:rsidP="00E341D0">
      <w:pPr>
        <w:pStyle w:val="a6"/>
        <w:numPr>
          <w:ilvl w:val="1"/>
          <w:numId w:val="33"/>
        </w:numPr>
        <w:tabs>
          <w:tab w:val="left" w:pos="1954"/>
        </w:tabs>
        <w:spacing w:before="21" w:line="276" w:lineRule="auto"/>
        <w:ind w:right="-33" w:firstLine="566"/>
        <w:rPr>
          <w:sz w:val="24"/>
          <w:szCs w:val="24"/>
        </w:rPr>
      </w:pPr>
      <w:r w:rsidRPr="00B01192">
        <w:rPr>
          <w:sz w:val="24"/>
          <w:szCs w:val="24"/>
        </w:rPr>
        <w:t>рассказывать об особенностях исполнения, традициях звучания духовной музыки</w:t>
      </w:r>
      <w:r w:rsidRPr="00B01192">
        <w:rPr>
          <w:spacing w:val="1"/>
          <w:sz w:val="24"/>
          <w:szCs w:val="24"/>
        </w:rPr>
        <w:t xml:space="preserve"> </w:t>
      </w:r>
      <w:r w:rsidRPr="00B01192">
        <w:rPr>
          <w:sz w:val="24"/>
          <w:szCs w:val="24"/>
        </w:rPr>
        <w:t>Русской</w:t>
      </w:r>
      <w:r w:rsidRPr="00B01192">
        <w:rPr>
          <w:spacing w:val="1"/>
          <w:sz w:val="24"/>
          <w:szCs w:val="24"/>
        </w:rPr>
        <w:t xml:space="preserve"> </w:t>
      </w:r>
      <w:r w:rsidRPr="00B01192">
        <w:rPr>
          <w:sz w:val="24"/>
          <w:szCs w:val="24"/>
        </w:rPr>
        <w:t>православной</w:t>
      </w:r>
      <w:r w:rsidRPr="00B01192">
        <w:rPr>
          <w:spacing w:val="1"/>
          <w:sz w:val="24"/>
          <w:szCs w:val="24"/>
        </w:rPr>
        <w:t xml:space="preserve"> </w:t>
      </w:r>
      <w:r w:rsidRPr="00B01192">
        <w:rPr>
          <w:sz w:val="24"/>
          <w:szCs w:val="24"/>
        </w:rPr>
        <w:t>церкви</w:t>
      </w:r>
      <w:r w:rsidRPr="00B01192">
        <w:rPr>
          <w:spacing w:val="1"/>
          <w:sz w:val="24"/>
          <w:szCs w:val="24"/>
        </w:rPr>
        <w:t xml:space="preserve"> </w:t>
      </w:r>
      <w:r w:rsidRPr="00B01192">
        <w:rPr>
          <w:sz w:val="24"/>
          <w:szCs w:val="24"/>
        </w:rPr>
        <w:t>(вариативно:</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конфессий</w:t>
      </w:r>
      <w:r w:rsidRPr="00B01192">
        <w:rPr>
          <w:spacing w:val="1"/>
          <w:sz w:val="24"/>
          <w:szCs w:val="24"/>
        </w:rPr>
        <w:t xml:space="preserve"> </w:t>
      </w:r>
      <w:r w:rsidRPr="00B01192">
        <w:rPr>
          <w:sz w:val="24"/>
          <w:szCs w:val="24"/>
        </w:rPr>
        <w:t>согласно</w:t>
      </w:r>
      <w:r w:rsidRPr="00B01192">
        <w:rPr>
          <w:spacing w:val="1"/>
          <w:sz w:val="24"/>
          <w:szCs w:val="24"/>
        </w:rPr>
        <w:t xml:space="preserve"> </w:t>
      </w:r>
      <w:r w:rsidRPr="00B01192">
        <w:rPr>
          <w:sz w:val="24"/>
          <w:szCs w:val="24"/>
        </w:rPr>
        <w:t>региональной</w:t>
      </w:r>
      <w:r w:rsidRPr="00B01192">
        <w:rPr>
          <w:spacing w:val="1"/>
          <w:sz w:val="24"/>
          <w:szCs w:val="24"/>
        </w:rPr>
        <w:t xml:space="preserve"> </w:t>
      </w:r>
      <w:r w:rsidRPr="00B01192">
        <w:rPr>
          <w:sz w:val="24"/>
          <w:szCs w:val="24"/>
        </w:rPr>
        <w:t>религиозной</w:t>
      </w:r>
      <w:r w:rsidRPr="00B01192">
        <w:rPr>
          <w:spacing w:val="-1"/>
          <w:sz w:val="24"/>
          <w:szCs w:val="24"/>
        </w:rPr>
        <w:t xml:space="preserve"> </w:t>
      </w:r>
      <w:r w:rsidRPr="00B01192">
        <w:rPr>
          <w:sz w:val="24"/>
          <w:szCs w:val="24"/>
        </w:rPr>
        <w:t>традиции).</w:t>
      </w:r>
    </w:p>
    <w:p w:rsidR="00AC357A" w:rsidRPr="00B01192" w:rsidRDefault="00DA112E" w:rsidP="001A574B">
      <w:pPr>
        <w:spacing w:before="14" w:line="276" w:lineRule="auto"/>
        <w:ind w:left="1668" w:right="-33"/>
        <w:jc w:val="both"/>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10"/>
          <w:sz w:val="24"/>
          <w:szCs w:val="24"/>
        </w:rPr>
        <w:t xml:space="preserve"> </w:t>
      </w:r>
      <w:r w:rsidRPr="00B01192">
        <w:rPr>
          <w:sz w:val="24"/>
          <w:szCs w:val="24"/>
        </w:rPr>
        <w:t>изучения</w:t>
      </w:r>
      <w:r w:rsidRPr="00B01192">
        <w:rPr>
          <w:spacing w:val="1"/>
          <w:sz w:val="24"/>
          <w:szCs w:val="24"/>
        </w:rPr>
        <w:t xml:space="preserve"> </w:t>
      </w:r>
      <w:r w:rsidRPr="00B01192">
        <w:rPr>
          <w:b/>
          <w:i/>
          <w:sz w:val="24"/>
          <w:szCs w:val="24"/>
        </w:rPr>
        <w:t>модуля</w:t>
      </w:r>
      <w:r w:rsidRPr="00B01192">
        <w:rPr>
          <w:b/>
          <w:i/>
          <w:spacing w:val="-2"/>
          <w:sz w:val="24"/>
          <w:szCs w:val="24"/>
        </w:rPr>
        <w:t xml:space="preserve"> </w:t>
      </w:r>
      <w:r w:rsidRPr="00B01192">
        <w:rPr>
          <w:b/>
          <w:i/>
          <w:sz w:val="24"/>
          <w:szCs w:val="24"/>
        </w:rPr>
        <w:t>№</w:t>
      </w:r>
      <w:r w:rsidRPr="00B01192">
        <w:rPr>
          <w:b/>
          <w:i/>
          <w:spacing w:val="-1"/>
          <w:sz w:val="24"/>
          <w:szCs w:val="24"/>
        </w:rPr>
        <w:t xml:space="preserve"> </w:t>
      </w:r>
      <w:r w:rsidRPr="00B01192">
        <w:rPr>
          <w:b/>
          <w:i/>
          <w:sz w:val="24"/>
          <w:szCs w:val="24"/>
        </w:rPr>
        <w:t>6</w:t>
      </w:r>
      <w:r w:rsidRPr="00B01192">
        <w:rPr>
          <w:b/>
          <w:i/>
          <w:spacing w:val="-2"/>
          <w:sz w:val="24"/>
          <w:szCs w:val="24"/>
        </w:rPr>
        <w:t xml:space="preserve"> </w:t>
      </w:r>
      <w:r w:rsidRPr="00B01192">
        <w:rPr>
          <w:b/>
          <w:i/>
          <w:sz w:val="24"/>
          <w:szCs w:val="24"/>
        </w:rPr>
        <w:t>«Музыка</w:t>
      </w:r>
      <w:r w:rsidRPr="00B01192">
        <w:rPr>
          <w:b/>
          <w:i/>
          <w:spacing w:val="-2"/>
          <w:sz w:val="24"/>
          <w:szCs w:val="24"/>
        </w:rPr>
        <w:t xml:space="preserve"> </w:t>
      </w:r>
      <w:r w:rsidRPr="00B01192">
        <w:rPr>
          <w:b/>
          <w:i/>
          <w:sz w:val="24"/>
          <w:szCs w:val="24"/>
        </w:rPr>
        <w:t>театра</w:t>
      </w:r>
      <w:r w:rsidRPr="00B01192">
        <w:rPr>
          <w:b/>
          <w:i/>
          <w:spacing w:val="-1"/>
          <w:sz w:val="24"/>
          <w:szCs w:val="24"/>
        </w:rPr>
        <w:t xml:space="preserve"> </w:t>
      </w:r>
      <w:r w:rsidRPr="00B01192">
        <w:rPr>
          <w:b/>
          <w:i/>
          <w:sz w:val="24"/>
          <w:szCs w:val="24"/>
        </w:rPr>
        <w:t>и</w:t>
      </w:r>
      <w:r w:rsidRPr="00B01192">
        <w:rPr>
          <w:b/>
          <w:i/>
          <w:spacing w:val="-1"/>
          <w:sz w:val="24"/>
          <w:szCs w:val="24"/>
        </w:rPr>
        <w:t xml:space="preserve"> </w:t>
      </w:r>
      <w:r w:rsidRPr="00B01192">
        <w:rPr>
          <w:b/>
          <w:i/>
          <w:sz w:val="24"/>
          <w:szCs w:val="24"/>
        </w:rPr>
        <w:t xml:space="preserve">кино»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a6"/>
        <w:numPr>
          <w:ilvl w:val="1"/>
          <w:numId w:val="33"/>
        </w:numPr>
        <w:tabs>
          <w:tab w:val="left" w:pos="1954"/>
        </w:tabs>
        <w:spacing w:before="41" w:line="276" w:lineRule="auto"/>
        <w:ind w:right="-33"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называть</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музыкально-сценических</w:t>
      </w:r>
      <w:r w:rsidRPr="00B01192">
        <w:rPr>
          <w:spacing w:val="1"/>
          <w:sz w:val="24"/>
          <w:szCs w:val="24"/>
        </w:rPr>
        <w:t xml:space="preserve"> </w:t>
      </w:r>
      <w:r w:rsidRPr="00B01192">
        <w:rPr>
          <w:sz w:val="24"/>
          <w:szCs w:val="24"/>
        </w:rPr>
        <w:t>жанров</w:t>
      </w:r>
      <w:r w:rsidRPr="00B01192">
        <w:rPr>
          <w:spacing w:val="1"/>
          <w:sz w:val="24"/>
          <w:szCs w:val="24"/>
        </w:rPr>
        <w:t xml:space="preserve"> </w:t>
      </w:r>
      <w:r w:rsidRPr="00B01192">
        <w:rPr>
          <w:sz w:val="24"/>
          <w:szCs w:val="24"/>
        </w:rPr>
        <w:t>(опера,</w:t>
      </w:r>
      <w:r w:rsidRPr="00B01192">
        <w:rPr>
          <w:spacing w:val="1"/>
          <w:sz w:val="24"/>
          <w:szCs w:val="24"/>
        </w:rPr>
        <w:t xml:space="preserve"> </w:t>
      </w:r>
      <w:r w:rsidRPr="00B01192">
        <w:rPr>
          <w:sz w:val="24"/>
          <w:szCs w:val="24"/>
        </w:rPr>
        <w:t>балет,</w:t>
      </w:r>
      <w:r w:rsidRPr="00B01192">
        <w:rPr>
          <w:spacing w:val="-1"/>
          <w:sz w:val="24"/>
          <w:szCs w:val="24"/>
        </w:rPr>
        <w:t xml:space="preserve"> </w:t>
      </w:r>
      <w:r w:rsidRPr="00B01192">
        <w:rPr>
          <w:sz w:val="24"/>
          <w:szCs w:val="24"/>
        </w:rPr>
        <w:t>оперетта, мюзикл);</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различать</w:t>
      </w:r>
      <w:r w:rsidRPr="00B01192">
        <w:rPr>
          <w:spacing w:val="1"/>
          <w:sz w:val="24"/>
          <w:szCs w:val="24"/>
        </w:rPr>
        <w:t xml:space="preserve"> </w:t>
      </w:r>
      <w:r w:rsidRPr="00B01192">
        <w:rPr>
          <w:sz w:val="24"/>
          <w:szCs w:val="24"/>
        </w:rPr>
        <w:t>отдельные</w:t>
      </w:r>
      <w:r w:rsidRPr="00B01192">
        <w:rPr>
          <w:spacing w:val="1"/>
          <w:sz w:val="24"/>
          <w:szCs w:val="24"/>
        </w:rPr>
        <w:t xml:space="preserve"> </w:t>
      </w:r>
      <w:r w:rsidRPr="00B01192">
        <w:rPr>
          <w:sz w:val="24"/>
          <w:szCs w:val="24"/>
        </w:rPr>
        <w:t>номера</w:t>
      </w:r>
      <w:r w:rsidRPr="00B01192">
        <w:rPr>
          <w:spacing w:val="1"/>
          <w:sz w:val="24"/>
          <w:szCs w:val="24"/>
        </w:rPr>
        <w:t xml:space="preserve"> </w:t>
      </w:r>
      <w:r w:rsidRPr="00B01192">
        <w:rPr>
          <w:sz w:val="24"/>
          <w:szCs w:val="24"/>
        </w:rPr>
        <w:t>музыкального</w:t>
      </w:r>
      <w:r w:rsidRPr="00B01192">
        <w:rPr>
          <w:spacing w:val="1"/>
          <w:sz w:val="24"/>
          <w:szCs w:val="24"/>
        </w:rPr>
        <w:t xml:space="preserve"> </w:t>
      </w:r>
      <w:r w:rsidRPr="00B01192">
        <w:rPr>
          <w:sz w:val="24"/>
          <w:szCs w:val="24"/>
        </w:rPr>
        <w:t>спектакля</w:t>
      </w:r>
      <w:r w:rsidRPr="00B01192">
        <w:rPr>
          <w:spacing w:val="1"/>
          <w:sz w:val="24"/>
          <w:szCs w:val="24"/>
        </w:rPr>
        <w:t xml:space="preserve"> </w:t>
      </w:r>
      <w:r w:rsidRPr="00B01192">
        <w:rPr>
          <w:sz w:val="24"/>
          <w:szCs w:val="24"/>
        </w:rPr>
        <w:t>(ария,</w:t>
      </w:r>
      <w:r w:rsidRPr="00B01192">
        <w:rPr>
          <w:spacing w:val="1"/>
          <w:sz w:val="24"/>
          <w:szCs w:val="24"/>
        </w:rPr>
        <w:t xml:space="preserve"> </w:t>
      </w:r>
      <w:r w:rsidRPr="00B01192">
        <w:rPr>
          <w:sz w:val="24"/>
          <w:szCs w:val="24"/>
        </w:rPr>
        <w:t>хор,</w:t>
      </w:r>
      <w:r w:rsidRPr="00B01192">
        <w:rPr>
          <w:spacing w:val="1"/>
          <w:sz w:val="24"/>
          <w:szCs w:val="24"/>
        </w:rPr>
        <w:t xml:space="preserve"> </w:t>
      </w:r>
      <w:r w:rsidRPr="00B01192">
        <w:rPr>
          <w:sz w:val="24"/>
          <w:szCs w:val="24"/>
        </w:rPr>
        <w:t>увертюра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r w:rsidRPr="00B01192">
        <w:rPr>
          <w:spacing w:val="60"/>
          <w:sz w:val="24"/>
          <w:szCs w:val="24"/>
        </w:rPr>
        <w:t xml:space="preserve"> </w:t>
      </w:r>
      <w:r w:rsidRPr="00B01192">
        <w:rPr>
          <w:sz w:val="24"/>
          <w:szCs w:val="24"/>
        </w:rPr>
        <w:t>узнавать на слух и называть освоенные музыкальные произведения (фрагменты)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их</w:t>
      </w:r>
      <w:r w:rsidRPr="00B01192">
        <w:rPr>
          <w:spacing w:val="2"/>
          <w:sz w:val="24"/>
          <w:szCs w:val="24"/>
        </w:rPr>
        <w:t xml:space="preserve"> </w:t>
      </w:r>
      <w:r w:rsidRPr="00B01192">
        <w:rPr>
          <w:sz w:val="24"/>
          <w:szCs w:val="24"/>
        </w:rPr>
        <w:t>авторов;</w:t>
      </w:r>
    </w:p>
    <w:p w:rsidR="00AC357A" w:rsidRPr="00B01192" w:rsidRDefault="00DA112E" w:rsidP="00E341D0">
      <w:pPr>
        <w:pStyle w:val="a6"/>
        <w:numPr>
          <w:ilvl w:val="1"/>
          <w:numId w:val="33"/>
        </w:numPr>
        <w:tabs>
          <w:tab w:val="left" w:pos="1954"/>
        </w:tabs>
        <w:spacing w:before="11" w:line="276" w:lineRule="auto"/>
        <w:ind w:right="-33" w:firstLine="566"/>
        <w:rPr>
          <w:sz w:val="24"/>
          <w:szCs w:val="24"/>
        </w:rPr>
      </w:pPr>
      <w:r w:rsidRPr="00B01192">
        <w:rPr>
          <w:sz w:val="24"/>
          <w:szCs w:val="24"/>
        </w:rPr>
        <w:t>различать виды музыкальных коллективов (ансамблей, оркестров, хоров), тембры</w:t>
      </w:r>
      <w:r w:rsidRPr="00B01192">
        <w:rPr>
          <w:spacing w:val="1"/>
          <w:sz w:val="24"/>
          <w:szCs w:val="24"/>
        </w:rPr>
        <w:t xml:space="preserve"> </w:t>
      </w:r>
      <w:r w:rsidRPr="00B01192">
        <w:rPr>
          <w:sz w:val="24"/>
          <w:szCs w:val="24"/>
        </w:rPr>
        <w:t>человеческих</w:t>
      </w:r>
      <w:r w:rsidRPr="00B01192">
        <w:rPr>
          <w:spacing w:val="1"/>
          <w:sz w:val="24"/>
          <w:szCs w:val="24"/>
        </w:rPr>
        <w:t xml:space="preserve"> </w:t>
      </w:r>
      <w:r w:rsidRPr="00B01192">
        <w:rPr>
          <w:sz w:val="24"/>
          <w:szCs w:val="24"/>
        </w:rPr>
        <w:t>голосов</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музыкальных инструментов,</w:t>
      </w:r>
      <w:r w:rsidRPr="00B01192">
        <w:rPr>
          <w:spacing w:val="-1"/>
          <w:sz w:val="24"/>
          <w:szCs w:val="24"/>
        </w:rPr>
        <w:t xml:space="preserve"> </w:t>
      </w:r>
      <w:r w:rsidRPr="00B01192">
        <w:rPr>
          <w:sz w:val="24"/>
          <w:szCs w:val="24"/>
        </w:rPr>
        <w:t>определять</w:t>
      </w:r>
      <w:r w:rsidRPr="00B01192">
        <w:rPr>
          <w:spacing w:val="-1"/>
          <w:sz w:val="24"/>
          <w:szCs w:val="24"/>
        </w:rPr>
        <w:t xml:space="preserve"> </w:t>
      </w:r>
      <w:r w:rsidRPr="00B01192">
        <w:rPr>
          <w:sz w:val="24"/>
          <w:szCs w:val="24"/>
        </w:rPr>
        <w:t>их</w:t>
      </w:r>
      <w:r w:rsidRPr="00B01192">
        <w:rPr>
          <w:spacing w:val="-2"/>
          <w:sz w:val="24"/>
          <w:szCs w:val="24"/>
        </w:rPr>
        <w:t xml:space="preserve"> </w:t>
      </w:r>
      <w:r w:rsidRPr="00B01192">
        <w:rPr>
          <w:sz w:val="24"/>
          <w:szCs w:val="24"/>
        </w:rPr>
        <w:t>на</w:t>
      </w:r>
      <w:r w:rsidRPr="00B01192">
        <w:rPr>
          <w:spacing w:val="-2"/>
          <w:sz w:val="24"/>
          <w:szCs w:val="24"/>
        </w:rPr>
        <w:t xml:space="preserve"> </w:t>
      </w:r>
      <w:r w:rsidRPr="00B01192">
        <w:rPr>
          <w:sz w:val="24"/>
          <w:szCs w:val="24"/>
        </w:rPr>
        <w:t>слух;</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отличать черты профессий, связанных с созданием музыкального спектакля, и их</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творческом</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композитор,</w:t>
      </w:r>
      <w:r w:rsidRPr="00B01192">
        <w:rPr>
          <w:spacing w:val="1"/>
          <w:sz w:val="24"/>
          <w:szCs w:val="24"/>
        </w:rPr>
        <w:t xml:space="preserve"> </w:t>
      </w:r>
      <w:r w:rsidRPr="00B01192">
        <w:rPr>
          <w:sz w:val="24"/>
          <w:szCs w:val="24"/>
        </w:rPr>
        <w:t>музыкант,</w:t>
      </w:r>
      <w:r w:rsidRPr="00B01192">
        <w:rPr>
          <w:spacing w:val="1"/>
          <w:sz w:val="24"/>
          <w:szCs w:val="24"/>
        </w:rPr>
        <w:t xml:space="preserve"> </w:t>
      </w:r>
      <w:r w:rsidRPr="00B01192">
        <w:rPr>
          <w:sz w:val="24"/>
          <w:szCs w:val="24"/>
        </w:rPr>
        <w:t>дирижёр,</w:t>
      </w:r>
      <w:r w:rsidRPr="00B01192">
        <w:rPr>
          <w:spacing w:val="1"/>
          <w:sz w:val="24"/>
          <w:szCs w:val="24"/>
        </w:rPr>
        <w:t xml:space="preserve"> </w:t>
      </w:r>
      <w:r w:rsidRPr="00B01192">
        <w:rPr>
          <w:sz w:val="24"/>
          <w:szCs w:val="24"/>
        </w:rPr>
        <w:t>сценарист,</w:t>
      </w:r>
      <w:r w:rsidRPr="00B01192">
        <w:rPr>
          <w:spacing w:val="1"/>
          <w:sz w:val="24"/>
          <w:szCs w:val="24"/>
        </w:rPr>
        <w:t xml:space="preserve"> </w:t>
      </w:r>
      <w:r w:rsidRPr="00B01192">
        <w:rPr>
          <w:sz w:val="24"/>
          <w:szCs w:val="24"/>
        </w:rPr>
        <w:t>режиссёр,</w:t>
      </w:r>
      <w:r w:rsidRPr="00B01192">
        <w:rPr>
          <w:spacing w:val="1"/>
          <w:sz w:val="24"/>
          <w:szCs w:val="24"/>
        </w:rPr>
        <w:t xml:space="preserve"> </w:t>
      </w:r>
      <w:r w:rsidRPr="00B01192">
        <w:rPr>
          <w:sz w:val="24"/>
          <w:szCs w:val="24"/>
        </w:rPr>
        <w:t>хореограф,</w:t>
      </w:r>
      <w:r w:rsidRPr="00B01192">
        <w:rPr>
          <w:spacing w:val="-1"/>
          <w:sz w:val="24"/>
          <w:szCs w:val="24"/>
        </w:rPr>
        <w:t xml:space="preserve"> </w:t>
      </w:r>
      <w:r w:rsidRPr="00B01192">
        <w:rPr>
          <w:sz w:val="24"/>
          <w:szCs w:val="24"/>
        </w:rPr>
        <w:t>певец, художник</w:t>
      </w:r>
      <w:r w:rsidRPr="00B01192">
        <w:rPr>
          <w:spacing w:val="-2"/>
          <w:sz w:val="24"/>
          <w:szCs w:val="24"/>
        </w:rPr>
        <w:t xml:space="preserve"> </w:t>
      </w:r>
      <w:r w:rsidRPr="00B01192">
        <w:rPr>
          <w:sz w:val="24"/>
          <w:szCs w:val="24"/>
        </w:rPr>
        <w:t>и другие.</w:t>
      </w:r>
    </w:p>
    <w:p w:rsidR="00AC357A" w:rsidRPr="00B01192" w:rsidRDefault="00DA112E" w:rsidP="001A574B">
      <w:pPr>
        <w:spacing w:before="14" w:line="276" w:lineRule="auto"/>
        <w:ind w:left="1102" w:right="-33" w:firstLine="566"/>
        <w:jc w:val="both"/>
        <w:rPr>
          <w:sz w:val="24"/>
          <w:szCs w:val="24"/>
        </w:rPr>
      </w:pPr>
      <w:r w:rsidRPr="00B01192">
        <w:rPr>
          <w:sz w:val="24"/>
          <w:szCs w:val="24"/>
        </w:rPr>
        <w:t xml:space="preserve">К концу изучения </w:t>
      </w:r>
      <w:r w:rsidRPr="00B01192">
        <w:rPr>
          <w:b/>
          <w:i/>
          <w:sz w:val="24"/>
          <w:szCs w:val="24"/>
        </w:rPr>
        <w:t xml:space="preserve">модуля № 7 «Современная музыкальная культура» </w:t>
      </w:r>
      <w:r w:rsidRPr="00B01192">
        <w:rPr>
          <w:sz w:val="24"/>
          <w:szCs w:val="24"/>
        </w:rPr>
        <w:t>обучающийся</w:t>
      </w:r>
      <w:r w:rsidRPr="00B01192">
        <w:rPr>
          <w:spacing w:val="-57"/>
          <w:sz w:val="24"/>
          <w:szCs w:val="24"/>
        </w:rPr>
        <w:t xml:space="preserve"> </w:t>
      </w:r>
      <w:r w:rsidRPr="00B01192">
        <w:rPr>
          <w:sz w:val="24"/>
          <w:szCs w:val="24"/>
        </w:rPr>
        <w:t>научится:</w:t>
      </w:r>
    </w:p>
    <w:p w:rsidR="00AC357A" w:rsidRPr="00B01192" w:rsidRDefault="00DA112E" w:rsidP="00E341D0">
      <w:pPr>
        <w:pStyle w:val="a6"/>
        <w:numPr>
          <w:ilvl w:val="1"/>
          <w:numId w:val="33"/>
        </w:numPr>
        <w:tabs>
          <w:tab w:val="left" w:pos="1954"/>
        </w:tabs>
        <w:spacing w:before="0" w:line="276" w:lineRule="auto"/>
        <w:ind w:right="-33" w:firstLine="566"/>
        <w:rPr>
          <w:sz w:val="24"/>
          <w:szCs w:val="24"/>
        </w:rPr>
      </w:pPr>
      <w:r w:rsidRPr="00B01192">
        <w:rPr>
          <w:sz w:val="24"/>
          <w:szCs w:val="24"/>
        </w:rPr>
        <w:t>различать</w:t>
      </w:r>
      <w:r w:rsidRPr="00B01192">
        <w:rPr>
          <w:spacing w:val="1"/>
          <w:sz w:val="24"/>
          <w:szCs w:val="24"/>
        </w:rPr>
        <w:t xml:space="preserve"> </w:t>
      </w:r>
      <w:r w:rsidRPr="00B01192">
        <w:rPr>
          <w:sz w:val="24"/>
          <w:szCs w:val="24"/>
        </w:rPr>
        <w:t>разнообразные</w:t>
      </w:r>
      <w:r w:rsidRPr="00B01192">
        <w:rPr>
          <w:spacing w:val="1"/>
          <w:sz w:val="24"/>
          <w:szCs w:val="24"/>
        </w:rPr>
        <w:t xml:space="preserve"> </w:t>
      </w:r>
      <w:r w:rsidRPr="00B01192">
        <w:rPr>
          <w:sz w:val="24"/>
          <w:szCs w:val="24"/>
        </w:rPr>
        <w:t>виды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жанры</w:t>
      </w:r>
      <w:r w:rsidRPr="00B01192">
        <w:rPr>
          <w:spacing w:val="1"/>
          <w:sz w:val="24"/>
          <w:szCs w:val="24"/>
        </w:rPr>
        <w:t xml:space="preserve"> </w:t>
      </w:r>
      <w:r w:rsidRPr="00B01192">
        <w:rPr>
          <w:sz w:val="24"/>
          <w:szCs w:val="24"/>
        </w:rPr>
        <w:t>современной</w:t>
      </w:r>
      <w:r w:rsidRPr="00B01192">
        <w:rPr>
          <w:spacing w:val="1"/>
          <w:sz w:val="24"/>
          <w:szCs w:val="24"/>
        </w:rPr>
        <w:t xml:space="preserve"> </w:t>
      </w:r>
      <w:r w:rsidRPr="00B01192">
        <w:rPr>
          <w:sz w:val="24"/>
          <w:szCs w:val="24"/>
        </w:rPr>
        <w:t>музыкальной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стремиться</w:t>
      </w:r>
      <w:r w:rsidRPr="00B01192">
        <w:rPr>
          <w:spacing w:val="-1"/>
          <w:sz w:val="24"/>
          <w:szCs w:val="24"/>
        </w:rPr>
        <w:t xml:space="preserve"> </w:t>
      </w:r>
      <w:r w:rsidRPr="00B01192">
        <w:rPr>
          <w:sz w:val="24"/>
          <w:szCs w:val="24"/>
        </w:rPr>
        <w:t>к расширению музыкального кругозора;</w:t>
      </w:r>
    </w:p>
    <w:p w:rsidR="00AC357A" w:rsidRPr="00B01192" w:rsidRDefault="00DA112E" w:rsidP="00E341D0">
      <w:pPr>
        <w:pStyle w:val="a6"/>
        <w:numPr>
          <w:ilvl w:val="1"/>
          <w:numId w:val="33"/>
        </w:numPr>
        <w:tabs>
          <w:tab w:val="left" w:pos="1954"/>
        </w:tabs>
        <w:spacing w:before="24" w:line="276" w:lineRule="auto"/>
        <w:ind w:right="-33" w:firstLine="566"/>
        <w:rPr>
          <w:sz w:val="24"/>
          <w:szCs w:val="24"/>
        </w:rPr>
      </w:pPr>
      <w:r w:rsidRPr="00B01192">
        <w:rPr>
          <w:sz w:val="24"/>
          <w:szCs w:val="24"/>
        </w:rPr>
        <w:t>различать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определять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слух</w:t>
      </w:r>
      <w:r w:rsidRPr="00B01192">
        <w:rPr>
          <w:spacing w:val="1"/>
          <w:sz w:val="24"/>
          <w:szCs w:val="24"/>
        </w:rPr>
        <w:t xml:space="preserve"> </w:t>
      </w:r>
      <w:r w:rsidRPr="00B01192">
        <w:rPr>
          <w:sz w:val="24"/>
          <w:szCs w:val="24"/>
        </w:rPr>
        <w:t>принадлежность</w:t>
      </w:r>
      <w:r w:rsidRPr="00B01192">
        <w:rPr>
          <w:spacing w:val="1"/>
          <w:sz w:val="24"/>
          <w:szCs w:val="24"/>
        </w:rPr>
        <w:t xml:space="preserve"> </w:t>
      </w:r>
      <w:r w:rsidRPr="00B01192">
        <w:rPr>
          <w:sz w:val="24"/>
          <w:szCs w:val="24"/>
        </w:rPr>
        <w:t>музыкальных</w:t>
      </w:r>
      <w:r w:rsidRPr="00B01192">
        <w:rPr>
          <w:spacing w:val="1"/>
          <w:sz w:val="24"/>
          <w:szCs w:val="24"/>
        </w:rPr>
        <w:t xml:space="preserve"> </w:t>
      </w:r>
      <w:r w:rsidRPr="00B01192">
        <w:rPr>
          <w:sz w:val="24"/>
          <w:szCs w:val="24"/>
        </w:rPr>
        <w:t>произведений,</w:t>
      </w:r>
      <w:r w:rsidRPr="00B01192">
        <w:rPr>
          <w:spacing w:val="1"/>
          <w:sz w:val="24"/>
          <w:szCs w:val="24"/>
        </w:rPr>
        <w:t xml:space="preserve"> </w:t>
      </w:r>
      <w:r w:rsidRPr="00B01192">
        <w:rPr>
          <w:sz w:val="24"/>
          <w:szCs w:val="24"/>
        </w:rPr>
        <w:t>исполнительского стиля к различным направлениям современной музыки (в том числе</w:t>
      </w:r>
      <w:r w:rsidRPr="00B01192">
        <w:rPr>
          <w:spacing w:val="1"/>
          <w:sz w:val="24"/>
          <w:szCs w:val="24"/>
        </w:rPr>
        <w:t xml:space="preserve"> </w:t>
      </w:r>
      <w:r w:rsidRPr="00B01192">
        <w:rPr>
          <w:sz w:val="24"/>
          <w:szCs w:val="24"/>
        </w:rPr>
        <w:t>эстрады,</w:t>
      </w:r>
      <w:r w:rsidRPr="00B01192">
        <w:rPr>
          <w:spacing w:val="-1"/>
          <w:sz w:val="24"/>
          <w:szCs w:val="24"/>
        </w:rPr>
        <w:t xml:space="preserve"> </w:t>
      </w:r>
      <w:r w:rsidRPr="00B01192">
        <w:rPr>
          <w:sz w:val="24"/>
          <w:szCs w:val="24"/>
        </w:rPr>
        <w:t>мюзикла, джаза);</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анализировать,</w:t>
      </w:r>
      <w:r w:rsidRPr="00B01192">
        <w:rPr>
          <w:spacing w:val="1"/>
          <w:sz w:val="24"/>
          <w:szCs w:val="24"/>
        </w:rPr>
        <w:t xml:space="preserve"> </w:t>
      </w:r>
      <w:r w:rsidRPr="00B01192">
        <w:rPr>
          <w:sz w:val="24"/>
          <w:szCs w:val="24"/>
        </w:rPr>
        <w:t>называть</w:t>
      </w:r>
      <w:r w:rsidRPr="00B01192">
        <w:rPr>
          <w:spacing w:val="1"/>
          <w:sz w:val="24"/>
          <w:szCs w:val="24"/>
        </w:rPr>
        <w:t xml:space="preserve"> </w:t>
      </w:r>
      <w:r w:rsidRPr="00B01192">
        <w:rPr>
          <w:sz w:val="24"/>
          <w:szCs w:val="24"/>
        </w:rPr>
        <w:t>музыкально-выразительные</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определяющие</w:t>
      </w:r>
      <w:r w:rsidRPr="00B01192">
        <w:rPr>
          <w:spacing w:val="1"/>
          <w:sz w:val="24"/>
          <w:szCs w:val="24"/>
        </w:rPr>
        <w:t xml:space="preserve"> </w:t>
      </w:r>
      <w:r w:rsidRPr="00B01192">
        <w:rPr>
          <w:sz w:val="24"/>
          <w:szCs w:val="24"/>
        </w:rPr>
        <w:t>основной</w:t>
      </w:r>
      <w:r w:rsidRPr="00B01192">
        <w:rPr>
          <w:spacing w:val="1"/>
          <w:sz w:val="24"/>
          <w:szCs w:val="24"/>
        </w:rPr>
        <w:t xml:space="preserve"> </w:t>
      </w:r>
      <w:r w:rsidRPr="00B01192">
        <w:rPr>
          <w:sz w:val="24"/>
          <w:szCs w:val="24"/>
        </w:rPr>
        <w:t>характер,</w:t>
      </w:r>
      <w:r w:rsidRPr="00B01192">
        <w:rPr>
          <w:spacing w:val="1"/>
          <w:sz w:val="24"/>
          <w:szCs w:val="24"/>
        </w:rPr>
        <w:t xml:space="preserve"> </w:t>
      </w:r>
      <w:r w:rsidRPr="00B01192">
        <w:rPr>
          <w:sz w:val="24"/>
          <w:szCs w:val="24"/>
        </w:rPr>
        <w:t>настроение</w:t>
      </w:r>
      <w:r w:rsidRPr="00B01192">
        <w:rPr>
          <w:spacing w:val="1"/>
          <w:sz w:val="24"/>
          <w:szCs w:val="24"/>
        </w:rPr>
        <w:t xml:space="preserve"> </w:t>
      </w:r>
      <w:r w:rsidRPr="00B01192">
        <w:rPr>
          <w:sz w:val="24"/>
          <w:szCs w:val="24"/>
        </w:rPr>
        <w:t>музыки,</w:t>
      </w:r>
      <w:r w:rsidRPr="00B01192">
        <w:rPr>
          <w:spacing w:val="1"/>
          <w:sz w:val="24"/>
          <w:szCs w:val="24"/>
        </w:rPr>
        <w:t xml:space="preserve"> </w:t>
      </w:r>
      <w:r w:rsidRPr="00B01192">
        <w:rPr>
          <w:sz w:val="24"/>
          <w:szCs w:val="24"/>
        </w:rPr>
        <w:t>сознательно</w:t>
      </w:r>
      <w:r w:rsidRPr="00B01192">
        <w:rPr>
          <w:spacing w:val="1"/>
          <w:sz w:val="24"/>
          <w:szCs w:val="24"/>
        </w:rPr>
        <w:t xml:space="preserve"> </w:t>
      </w:r>
      <w:r w:rsidRPr="00B01192">
        <w:rPr>
          <w:sz w:val="24"/>
          <w:szCs w:val="24"/>
        </w:rPr>
        <w:t>пользоваться</w:t>
      </w:r>
      <w:r w:rsidRPr="00B01192">
        <w:rPr>
          <w:spacing w:val="1"/>
          <w:sz w:val="24"/>
          <w:szCs w:val="24"/>
        </w:rPr>
        <w:t xml:space="preserve"> </w:t>
      </w:r>
      <w:r w:rsidRPr="00B01192">
        <w:rPr>
          <w:sz w:val="24"/>
          <w:szCs w:val="24"/>
        </w:rPr>
        <w:t>музыкально-</w:t>
      </w:r>
      <w:r w:rsidRPr="00B01192">
        <w:rPr>
          <w:spacing w:val="1"/>
          <w:sz w:val="24"/>
          <w:szCs w:val="24"/>
        </w:rPr>
        <w:t xml:space="preserve"> </w:t>
      </w:r>
      <w:r w:rsidRPr="00B01192">
        <w:rPr>
          <w:sz w:val="24"/>
          <w:szCs w:val="24"/>
        </w:rPr>
        <w:t>выразительными</w:t>
      </w:r>
      <w:r w:rsidRPr="00B01192">
        <w:rPr>
          <w:spacing w:val="-1"/>
          <w:sz w:val="24"/>
          <w:szCs w:val="24"/>
        </w:rPr>
        <w:t xml:space="preserve"> </w:t>
      </w:r>
      <w:r w:rsidRPr="00B01192">
        <w:rPr>
          <w:sz w:val="24"/>
          <w:szCs w:val="24"/>
        </w:rPr>
        <w:t>средствами при исполнении;</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исполнять</w:t>
      </w:r>
      <w:r w:rsidRPr="00B01192">
        <w:rPr>
          <w:spacing w:val="1"/>
          <w:sz w:val="24"/>
          <w:szCs w:val="24"/>
        </w:rPr>
        <w:t xml:space="preserve"> </w:t>
      </w:r>
      <w:r w:rsidRPr="00B01192">
        <w:rPr>
          <w:sz w:val="24"/>
          <w:szCs w:val="24"/>
        </w:rPr>
        <w:t>современные</w:t>
      </w:r>
      <w:r w:rsidRPr="00B01192">
        <w:rPr>
          <w:spacing w:val="1"/>
          <w:sz w:val="24"/>
          <w:szCs w:val="24"/>
        </w:rPr>
        <w:t xml:space="preserve"> </w:t>
      </w:r>
      <w:r w:rsidRPr="00B01192">
        <w:rPr>
          <w:sz w:val="24"/>
          <w:szCs w:val="24"/>
        </w:rPr>
        <w:t>музыкальные</w:t>
      </w:r>
      <w:r w:rsidRPr="00B01192">
        <w:rPr>
          <w:spacing w:val="1"/>
          <w:sz w:val="24"/>
          <w:szCs w:val="24"/>
        </w:rPr>
        <w:t xml:space="preserve"> </w:t>
      </w:r>
      <w:r w:rsidRPr="00B01192">
        <w:rPr>
          <w:sz w:val="24"/>
          <w:szCs w:val="24"/>
        </w:rPr>
        <w:t>произведения,</w:t>
      </w:r>
      <w:r w:rsidRPr="00B01192">
        <w:rPr>
          <w:spacing w:val="1"/>
          <w:sz w:val="24"/>
          <w:szCs w:val="24"/>
        </w:rPr>
        <w:t xml:space="preserve"> </w:t>
      </w:r>
      <w:r w:rsidRPr="00B01192">
        <w:rPr>
          <w:sz w:val="24"/>
          <w:szCs w:val="24"/>
        </w:rPr>
        <w:t>соблюдая</w:t>
      </w:r>
      <w:r w:rsidRPr="00B01192">
        <w:rPr>
          <w:spacing w:val="1"/>
          <w:sz w:val="24"/>
          <w:szCs w:val="24"/>
        </w:rPr>
        <w:t xml:space="preserve"> </w:t>
      </w:r>
      <w:r w:rsidRPr="00B01192">
        <w:rPr>
          <w:sz w:val="24"/>
          <w:szCs w:val="24"/>
        </w:rPr>
        <w:t>певческую</w:t>
      </w:r>
      <w:r w:rsidRPr="00B01192">
        <w:rPr>
          <w:spacing w:val="1"/>
          <w:sz w:val="24"/>
          <w:szCs w:val="24"/>
        </w:rPr>
        <w:t xml:space="preserve"> </w:t>
      </w:r>
      <w:r w:rsidRPr="00B01192">
        <w:rPr>
          <w:sz w:val="24"/>
          <w:szCs w:val="24"/>
        </w:rPr>
        <w:t>культуру</w:t>
      </w:r>
      <w:r w:rsidRPr="00B01192">
        <w:rPr>
          <w:spacing w:val="-6"/>
          <w:sz w:val="24"/>
          <w:szCs w:val="24"/>
        </w:rPr>
        <w:t xml:space="preserve"> </w:t>
      </w:r>
      <w:r w:rsidRPr="00B01192">
        <w:rPr>
          <w:sz w:val="24"/>
          <w:szCs w:val="24"/>
        </w:rPr>
        <w:t>звука.</w:t>
      </w:r>
    </w:p>
    <w:p w:rsidR="00AC357A" w:rsidRPr="00B01192" w:rsidRDefault="00DA112E" w:rsidP="001A574B">
      <w:pPr>
        <w:spacing w:before="23" w:line="276" w:lineRule="auto"/>
        <w:ind w:left="1668" w:right="-33"/>
        <w:jc w:val="both"/>
        <w:rPr>
          <w:sz w:val="24"/>
          <w:szCs w:val="24"/>
        </w:rPr>
      </w:pPr>
      <w:r w:rsidRPr="00B01192">
        <w:rPr>
          <w:sz w:val="24"/>
          <w:szCs w:val="24"/>
        </w:rPr>
        <w:t>К</w:t>
      </w:r>
      <w:r w:rsidRPr="00B01192">
        <w:rPr>
          <w:spacing w:val="-3"/>
          <w:sz w:val="24"/>
          <w:szCs w:val="24"/>
        </w:rPr>
        <w:t xml:space="preserve"> </w:t>
      </w:r>
      <w:r w:rsidRPr="00B01192">
        <w:rPr>
          <w:sz w:val="24"/>
          <w:szCs w:val="24"/>
        </w:rPr>
        <w:t>концу</w:t>
      </w:r>
      <w:r w:rsidRPr="00B01192">
        <w:rPr>
          <w:spacing w:val="-10"/>
          <w:sz w:val="24"/>
          <w:szCs w:val="24"/>
        </w:rPr>
        <w:t xml:space="preserve"> </w:t>
      </w:r>
      <w:r w:rsidRPr="00B01192">
        <w:rPr>
          <w:sz w:val="24"/>
          <w:szCs w:val="24"/>
        </w:rPr>
        <w:t xml:space="preserve">изучения </w:t>
      </w:r>
      <w:r w:rsidRPr="00B01192">
        <w:rPr>
          <w:b/>
          <w:i/>
          <w:sz w:val="24"/>
          <w:szCs w:val="24"/>
        </w:rPr>
        <w:t>модуля</w:t>
      </w:r>
      <w:r w:rsidRPr="00B01192">
        <w:rPr>
          <w:b/>
          <w:i/>
          <w:spacing w:val="-2"/>
          <w:sz w:val="24"/>
          <w:szCs w:val="24"/>
        </w:rPr>
        <w:t xml:space="preserve"> </w:t>
      </w:r>
      <w:r w:rsidRPr="00B01192">
        <w:rPr>
          <w:b/>
          <w:i/>
          <w:sz w:val="24"/>
          <w:szCs w:val="24"/>
        </w:rPr>
        <w:t>№</w:t>
      </w:r>
      <w:r w:rsidRPr="00B01192">
        <w:rPr>
          <w:b/>
          <w:i/>
          <w:spacing w:val="-2"/>
          <w:sz w:val="24"/>
          <w:szCs w:val="24"/>
        </w:rPr>
        <w:t xml:space="preserve"> </w:t>
      </w:r>
      <w:r w:rsidRPr="00B01192">
        <w:rPr>
          <w:b/>
          <w:i/>
          <w:sz w:val="24"/>
          <w:szCs w:val="24"/>
        </w:rPr>
        <w:t>8</w:t>
      </w:r>
      <w:r w:rsidRPr="00B01192">
        <w:rPr>
          <w:b/>
          <w:i/>
          <w:spacing w:val="-2"/>
          <w:sz w:val="24"/>
          <w:szCs w:val="24"/>
        </w:rPr>
        <w:t xml:space="preserve"> </w:t>
      </w:r>
      <w:r w:rsidRPr="00B01192">
        <w:rPr>
          <w:b/>
          <w:i/>
          <w:sz w:val="24"/>
          <w:szCs w:val="24"/>
        </w:rPr>
        <w:t>«Музыкальная</w:t>
      </w:r>
      <w:r w:rsidRPr="00B01192">
        <w:rPr>
          <w:b/>
          <w:i/>
          <w:spacing w:val="-4"/>
          <w:sz w:val="24"/>
          <w:szCs w:val="24"/>
        </w:rPr>
        <w:t xml:space="preserve"> </w:t>
      </w:r>
      <w:r w:rsidRPr="00B01192">
        <w:rPr>
          <w:b/>
          <w:i/>
          <w:sz w:val="24"/>
          <w:szCs w:val="24"/>
        </w:rPr>
        <w:t xml:space="preserve">грамота» </w:t>
      </w:r>
      <w:r w:rsidRPr="00B01192">
        <w:rPr>
          <w:sz w:val="24"/>
          <w:szCs w:val="24"/>
        </w:rPr>
        <w:t>обучающийся</w:t>
      </w:r>
      <w:r w:rsidRPr="00B01192">
        <w:rPr>
          <w:spacing w:val="-3"/>
          <w:sz w:val="24"/>
          <w:szCs w:val="24"/>
        </w:rPr>
        <w:t xml:space="preserve"> </w:t>
      </w:r>
      <w:r w:rsidRPr="00B01192">
        <w:rPr>
          <w:sz w:val="24"/>
          <w:szCs w:val="24"/>
        </w:rPr>
        <w:t>научится:</w:t>
      </w:r>
    </w:p>
    <w:p w:rsidR="00AC357A" w:rsidRPr="00B01192" w:rsidRDefault="00DA112E" w:rsidP="00E341D0">
      <w:pPr>
        <w:pStyle w:val="a6"/>
        <w:numPr>
          <w:ilvl w:val="1"/>
          <w:numId w:val="33"/>
        </w:numPr>
        <w:tabs>
          <w:tab w:val="left" w:pos="1954"/>
        </w:tabs>
        <w:spacing w:before="43" w:line="276" w:lineRule="auto"/>
        <w:ind w:right="-33" w:firstLine="566"/>
        <w:jc w:val="left"/>
        <w:rPr>
          <w:sz w:val="24"/>
          <w:szCs w:val="24"/>
        </w:rPr>
      </w:pPr>
      <w:r w:rsidRPr="00B01192">
        <w:rPr>
          <w:sz w:val="24"/>
          <w:szCs w:val="24"/>
        </w:rPr>
        <w:t>классифицировать</w:t>
      </w:r>
      <w:r w:rsidRPr="00B01192">
        <w:rPr>
          <w:spacing w:val="1"/>
          <w:sz w:val="24"/>
          <w:szCs w:val="24"/>
        </w:rPr>
        <w:t xml:space="preserve"> </w:t>
      </w:r>
      <w:r w:rsidRPr="00B01192">
        <w:rPr>
          <w:sz w:val="24"/>
          <w:szCs w:val="24"/>
        </w:rPr>
        <w:t>звуки:</w:t>
      </w:r>
      <w:r w:rsidRPr="00B01192">
        <w:rPr>
          <w:spacing w:val="1"/>
          <w:sz w:val="24"/>
          <w:szCs w:val="24"/>
        </w:rPr>
        <w:t xml:space="preserve"> </w:t>
      </w:r>
      <w:r w:rsidRPr="00B01192">
        <w:rPr>
          <w:sz w:val="24"/>
          <w:szCs w:val="24"/>
        </w:rPr>
        <w:t>шумовые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музыкальные,</w:t>
      </w:r>
      <w:r w:rsidRPr="00B01192">
        <w:rPr>
          <w:spacing w:val="1"/>
          <w:sz w:val="24"/>
          <w:szCs w:val="24"/>
        </w:rPr>
        <w:t xml:space="preserve"> </w:t>
      </w:r>
      <w:r w:rsidRPr="00B01192">
        <w:rPr>
          <w:sz w:val="24"/>
          <w:szCs w:val="24"/>
        </w:rPr>
        <w:t>длинные,</w:t>
      </w:r>
      <w:r w:rsidRPr="00B01192">
        <w:rPr>
          <w:spacing w:val="1"/>
          <w:sz w:val="24"/>
          <w:szCs w:val="24"/>
        </w:rPr>
        <w:t xml:space="preserve"> </w:t>
      </w:r>
      <w:r w:rsidRPr="00B01192">
        <w:rPr>
          <w:sz w:val="24"/>
          <w:szCs w:val="24"/>
        </w:rPr>
        <w:t>короткие,</w:t>
      </w:r>
      <w:r w:rsidRPr="00B01192">
        <w:rPr>
          <w:spacing w:val="1"/>
          <w:sz w:val="24"/>
          <w:szCs w:val="24"/>
        </w:rPr>
        <w:t xml:space="preserve"> </w:t>
      </w:r>
      <w:r w:rsidRPr="00B01192">
        <w:rPr>
          <w:sz w:val="24"/>
          <w:szCs w:val="24"/>
        </w:rPr>
        <w:t>тихие,</w:t>
      </w:r>
      <w:r w:rsidRPr="00B01192">
        <w:rPr>
          <w:spacing w:val="-57"/>
          <w:sz w:val="24"/>
          <w:szCs w:val="24"/>
        </w:rPr>
        <w:t xml:space="preserve"> </w:t>
      </w:r>
      <w:r w:rsidRPr="00B01192">
        <w:rPr>
          <w:sz w:val="24"/>
          <w:szCs w:val="24"/>
        </w:rPr>
        <w:t>громкие,</w:t>
      </w:r>
      <w:r w:rsidRPr="00B01192">
        <w:rPr>
          <w:spacing w:val="-1"/>
          <w:sz w:val="24"/>
          <w:szCs w:val="24"/>
        </w:rPr>
        <w:t xml:space="preserve"> </w:t>
      </w:r>
      <w:r w:rsidRPr="00B01192">
        <w:rPr>
          <w:sz w:val="24"/>
          <w:szCs w:val="24"/>
        </w:rPr>
        <w:t>низкие, высокие;</w:t>
      </w:r>
    </w:p>
    <w:p w:rsidR="00AC357A" w:rsidRPr="00B01192" w:rsidRDefault="00DA112E" w:rsidP="00E341D0">
      <w:pPr>
        <w:pStyle w:val="a6"/>
        <w:numPr>
          <w:ilvl w:val="1"/>
          <w:numId w:val="33"/>
        </w:numPr>
        <w:tabs>
          <w:tab w:val="left" w:pos="1954"/>
        </w:tabs>
        <w:spacing w:line="276" w:lineRule="auto"/>
        <w:ind w:right="-33" w:firstLine="566"/>
        <w:jc w:val="left"/>
        <w:rPr>
          <w:sz w:val="24"/>
          <w:szCs w:val="24"/>
        </w:rPr>
      </w:pPr>
      <w:r w:rsidRPr="00B01192">
        <w:rPr>
          <w:sz w:val="24"/>
          <w:szCs w:val="24"/>
        </w:rPr>
        <w:t>различать</w:t>
      </w:r>
      <w:r w:rsidRPr="00B01192">
        <w:rPr>
          <w:spacing w:val="26"/>
          <w:sz w:val="24"/>
          <w:szCs w:val="24"/>
        </w:rPr>
        <w:t xml:space="preserve"> </w:t>
      </w:r>
      <w:r w:rsidRPr="00B01192">
        <w:rPr>
          <w:sz w:val="24"/>
          <w:szCs w:val="24"/>
        </w:rPr>
        <w:t>элементы</w:t>
      </w:r>
      <w:r w:rsidRPr="00B01192">
        <w:rPr>
          <w:spacing w:val="26"/>
          <w:sz w:val="24"/>
          <w:szCs w:val="24"/>
        </w:rPr>
        <w:t xml:space="preserve"> </w:t>
      </w:r>
      <w:r w:rsidRPr="00B01192">
        <w:rPr>
          <w:sz w:val="24"/>
          <w:szCs w:val="24"/>
        </w:rPr>
        <w:t>музыкального</w:t>
      </w:r>
      <w:r w:rsidRPr="00B01192">
        <w:rPr>
          <w:spacing w:val="26"/>
          <w:sz w:val="24"/>
          <w:szCs w:val="24"/>
        </w:rPr>
        <w:t xml:space="preserve"> </w:t>
      </w:r>
      <w:r w:rsidRPr="00B01192">
        <w:rPr>
          <w:sz w:val="24"/>
          <w:szCs w:val="24"/>
        </w:rPr>
        <w:t>языка</w:t>
      </w:r>
      <w:r w:rsidRPr="00B01192">
        <w:rPr>
          <w:spacing w:val="24"/>
          <w:sz w:val="24"/>
          <w:szCs w:val="24"/>
        </w:rPr>
        <w:t xml:space="preserve"> </w:t>
      </w:r>
      <w:r w:rsidRPr="00B01192">
        <w:rPr>
          <w:sz w:val="24"/>
          <w:szCs w:val="24"/>
        </w:rPr>
        <w:t>(темп,</w:t>
      </w:r>
      <w:r w:rsidRPr="00B01192">
        <w:rPr>
          <w:spacing w:val="26"/>
          <w:sz w:val="24"/>
          <w:szCs w:val="24"/>
        </w:rPr>
        <w:t xml:space="preserve"> </w:t>
      </w:r>
      <w:r w:rsidRPr="00B01192">
        <w:rPr>
          <w:sz w:val="24"/>
          <w:szCs w:val="24"/>
        </w:rPr>
        <w:t>тембр,</w:t>
      </w:r>
      <w:r w:rsidRPr="00B01192">
        <w:rPr>
          <w:spacing w:val="26"/>
          <w:sz w:val="24"/>
          <w:szCs w:val="24"/>
        </w:rPr>
        <w:t xml:space="preserve"> </w:t>
      </w:r>
      <w:r w:rsidRPr="00B01192">
        <w:rPr>
          <w:sz w:val="24"/>
          <w:szCs w:val="24"/>
        </w:rPr>
        <w:t>регистр,</w:t>
      </w:r>
      <w:r w:rsidRPr="00B01192">
        <w:rPr>
          <w:spacing w:val="26"/>
          <w:sz w:val="24"/>
          <w:szCs w:val="24"/>
        </w:rPr>
        <w:t xml:space="preserve"> </w:t>
      </w:r>
      <w:r w:rsidRPr="00B01192">
        <w:rPr>
          <w:sz w:val="24"/>
          <w:szCs w:val="24"/>
        </w:rPr>
        <w:t>динамика,</w:t>
      </w:r>
      <w:r w:rsidRPr="00B01192">
        <w:rPr>
          <w:spacing w:val="25"/>
          <w:sz w:val="24"/>
          <w:szCs w:val="24"/>
        </w:rPr>
        <w:t xml:space="preserve"> </w:t>
      </w:r>
      <w:r w:rsidRPr="00B01192">
        <w:rPr>
          <w:sz w:val="24"/>
          <w:szCs w:val="24"/>
        </w:rPr>
        <w:t>ритм,</w:t>
      </w:r>
      <w:r w:rsidRPr="00B01192">
        <w:rPr>
          <w:spacing w:val="-57"/>
          <w:sz w:val="24"/>
          <w:szCs w:val="24"/>
        </w:rPr>
        <w:t xml:space="preserve"> </w:t>
      </w:r>
      <w:r w:rsidRPr="00B01192">
        <w:rPr>
          <w:sz w:val="24"/>
          <w:szCs w:val="24"/>
        </w:rPr>
        <w:t>мелодия,</w:t>
      </w:r>
      <w:r w:rsidRPr="00B01192">
        <w:rPr>
          <w:spacing w:val="-2"/>
          <w:sz w:val="24"/>
          <w:szCs w:val="24"/>
        </w:rPr>
        <w:t xml:space="preserve"> </w:t>
      </w:r>
      <w:r w:rsidRPr="00B01192">
        <w:rPr>
          <w:sz w:val="24"/>
          <w:szCs w:val="24"/>
        </w:rPr>
        <w:t>аккомпанемент</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другие),</w:t>
      </w:r>
      <w:r w:rsidRPr="00B01192">
        <w:rPr>
          <w:spacing w:val="-1"/>
          <w:sz w:val="24"/>
          <w:szCs w:val="24"/>
        </w:rPr>
        <w:t xml:space="preserve"> </w:t>
      </w:r>
      <w:r w:rsidRPr="00B01192">
        <w:rPr>
          <w:sz w:val="24"/>
          <w:szCs w:val="24"/>
        </w:rPr>
        <w:t>объяснять</w:t>
      </w:r>
      <w:r w:rsidRPr="00B01192">
        <w:rPr>
          <w:spacing w:val="-2"/>
          <w:sz w:val="24"/>
          <w:szCs w:val="24"/>
        </w:rPr>
        <w:t xml:space="preserve"> </w:t>
      </w:r>
      <w:r w:rsidRPr="00B01192">
        <w:rPr>
          <w:sz w:val="24"/>
          <w:szCs w:val="24"/>
        </w:rPr>
        <w:t>значение</w:t>
      </w:r>
      <w:r w:rsidRPr="00B01192">
        <w:rPr>
          <w:spacing w:val="-2"/>
          <w:sz w:val="24"/>
          <w:szCs w:val="24"/>
        </w:rPr>
        <w:t xml:space="preserve"> </w:t>
      </w:r>
      <w:r w:rsidRPr="00B01192">
        <w:rPr>
          <w:sz w:val="24"/>
          <w:szCs w:val="24"/>
        </w:rPr>
        <w:t>соответствующих</w:t>
      </w:r>
      <w:r w:rsidRPr="00B01192">
        <w:rPr>
          <w:spacing w:val="-3"/>
          <w:sz w:val="24"/>
          <w:szCs w:val="24"/>
        </w:rPr>
        <w:t xml:space="preserve"> </w:t>
      </w:r>
      <w:r w:rsidRPr="00B01192">
        <w:rPr>
          <w:sz w:val="24"/>
          <w:szCs w:val="24"/>
        </w:rPr>
        <w:t>терминов;</w:t>
      </w:r>
    </w:p>
    <w:p w:rsidR="00AC357A" w:rsidRPr="00B01192" w:rsidRDefault="00DA112E" w:rsidP="00E341D0">
      <w:pPr>
        <w:pStyle w:val="a6"/>
        <w:numPr>
          <w:ilvl w:val="1"/>
          <w:numId w:val="33"/>
        </w:numPr>
        <w:tabs>
          <w:tab w:val="left" w:pos="1954"/>
        </w:tabs>
        <w:spacing w:before="25" w:line="276" w:lineRule="auto"/>
        <w:ind w:right="-33" w:firstLine="566"/>
        <w:jc w:val="left"/>
        <w:rPr>
          <w:sz w:val="24"/>
          <w:szCs w:val="24"/>
        </w:rPr>
      </w:pPr>
      <w:r w:rsidRPr="00B01192">
        <w:rPr>
          <w:sz w:val="24"/>
          <w:szCs w:val="24"/>
        </w:rPr>
        <w:t>различать</w:t>
      </w:r>
      <w:r w:rsidRPr="00B01192">
        <w:rPr>
          <w:spacing w:val="42"/>
          <w:sz w:val="24"/>
          <w:szCs w:val="24"/>
        </w:rPr>
        <w:t xml:space="preserve"> </w:t>
      </w:r>
      <w:r w:rsidRPr="00B01192">
        <w:rPr>
          <w:sz w:val="24"/>
          <w:szCs w:val="24"/>
        </w:rPr>
        <w:t>изобразительные</w:t>
      </w:r>
      <w:r w:rsidRPr="00B01192">
        <w:rPr>
          <w:spacing w:val="39"/>
          <w:sz w:val="24"/>
          <w:szCs w:val="24"/>
        </w:rPr>
        <w:t xml:space="preserve"> </w:t>
      </w:r>
      <w:r w:rsidRPr="00B01192">
        <w:rPr>
          <w:sz w:val="24"/>
          <w:szCs w:val="24"/>
        </w:rPr>
        <w:t>и</w:t>
      </w:r>
      <w:r w:rsidRPr="00B01192">
        <w:rPr>
          <w:spacing w:val="42"/>
          <w:sz w:val="24"/>
          <w:szCs w:val="24"/>
        </w:rPr>
        <w:t xml:space="preserve"> </w:t>
      </w:r>
      <w:r w:rsidRPr="00B01192">
        <w:rPr>
          <w:sz w:val="24"/>
          <w:szCs w:val="24"/>
        </w:rPr>
        <w:t>выразительные</w:t>
      </w:r>
      <w:r w:rsidRPr="00B01192">
        <w:rPr>
          <w:spacing w:val="40"/>
          <w:sz w:val="24"/>
          <w:szCs w:val="24"/>
        </w:rPr>
        <w:t xml:space="preserve"> </w:t>
      </w:r>
      <w:r w:rsidRPr="00B01192">
        <w:rPr>
          <w:sz w:val="24"/>
          <w:szCs w:val="24"/>
        </w:rPr>
        <w:t>интонации,</w:t>
      </w:r>
      <w:r w:rsidRPr="00B01192">
        <w:rPr>
          <w:spacing w:val="41"/>
          <w:sz w:val="24"/>
          <w:szCs w:val="24"/>
        </w:rPr>
        <w:t xml:space="preserve"> </w:t>
      </w:r>
      <w:r w:rsidRPr="00B01192">
        <w:rPr>
          <w:sz w:val="24"/>
          <w:szCs w:val="24"/>
        </w:rPr>
        <w:t>находить</w:t>
      </w:r>
      <w:r w:rsidRPr="00B01192">
        <w:rPr>
          <w:spacing w:val="42"/>
          <w:sz w:val="24"/>
          <w:szCs w:val="24"/>
        </w:rPr>
        <w:t xml:space="preserve"> </w:t>
      </w:r>
      <w:r w:rsidRPr="00B01192">
        <w:rPr>
          <w:sz w:val="24"/>
          <w:szCs w:val="24"/>
        </w:rPr>
        <w:t>признаки</w:t>
      </w:r>
      <w:r w:rsidRPr="00B01192">
        <w:rPr>
          <w:spacing w:val="-57"/>
          <w:sz w:val="24"/>
          <w:szCs w:val="24"/>
        </w:rPr>
        <w:t xml:space="preserve"> </w:t>
      </w:r>
      <w:r w:rsidRPr="00B01192">
        <w:rPr>
          <w:sz w:val="24"/>
          <w:szCs w:val="24"/>
        </w:rPr>
        <w:t>сходства</w:t>
      </w:r>
      <w:r w:rsidRPr="00B01192">
        <w:rPr>
          <w:spacing w:val="-3"/>
          <w:sz w:val="24"/>
          <w:szCs w:val="24"/>
        </w:rPr>
        <w:t xml:space="preserve"> </w:t>
      </w:r>
      <w:r w:rsidRPr="00B01192">
        <w:rPr>
          <w:sz w:val="24"/>
          <w:szCs w:val="24"/>
        </w:rPr>
        <w:t>и различия музыкальных</w:t>
      </w:r>
      <w:r w:rsidRPr="00B01192">
        <w:rPr>
          <w:spacing w:val="-2"/>
          <w:sz w:val="24"/>
          <w:szCs w:val="24"/>
        </w:rPr>
        <w:t xml:space="preserve"> </w:t>
      </w:r>
      <w:r w:rsidRPr="00B01192">
        <w:rPr>
          <w:sz w:val="24"/>
          <w:szCs w:val="24"/>
        </w:rPr>
        <w:t>и речевых</w:t>
      </w:r>
      <w:r w:rsidRPr="00B01192">
        <w:rPr>
          <w:spacing w:val="2"/>
          <w:sz w:val="24"/>
          <w:szCs w:val="24"/>
        </w:rPr>
        <w:t xml:space="preserve"> </w:t>
      </w:r>
      <w:r w:rsidRPr="00B01192">
        <w:rPr>
          <w:sz w:val="24"/>
          <w:szCs w:val="24"/>
        </w:rPr>
        <w:t>интонаций;</w:t>
      </w:r>
    </w:p>
    <w:p w:rsidR="00AC357A" w:rsidRPr="00B01192" w:rsidRDefault="00DA112E" w:rsidP="00E341D0">
      <w:pPr>
        <w:pStyle w:val="a6"/>
        <w:numPr>
          <w:ilvl w:val="1"/>
          <w:numId w:val="33"/>
        </w:numPr>
        <w:tabs>
          <w:tab w:val="left" w:pos="1954"/>
        </w:tabs>
        <w:spacing w:before="24" w:line="276" w:lineRule="auto"/>
        <w:ind w:left="1953" w:right="-33"/>
        <w:jc w:val="left"/>
        <w:rPr>
          <w:sz w:val="24"/>
          <w:szCs w:val="24"/>
        </w:rPr>
      </w:pPr>
      <w:r w:rsidRPr="00B01192">
        <w:rPr>
          <w:sz w:val="24"/>
          <w:szCs w:val="24"/>
        </w:rPr>
        <w:t>различать</w:t>
      </w:r>
      <w:r w:rsidRPr="00B01192">
        <w:rPr>
          <w:spacing w:val="-4"/>
          <w:sz w:val="24"/>
          <w:szCs w:val="24"/>
        </w:rPr>
        <w:t xml:space="preserve"> </w:t>
      </w:r>
      <w:r w:rsidRPr="00B01192">
        <w:rPr>
          <w:sz w:val="24"/>
          <w:szCs w:val="24"/>
        </w:rPr>
        <w:t>на</w:t>
      </w:r>
      <w:r w:rsidRPr="00B01192">
        <w:rPr>
          <w:spacing w:val="-4"/>
          <w:sz w:val="24"/>
          <w:szCs w:val="24"/>
        </w:rPr>
        <w:t xml:space="preserve"> </w:t>
      </w:r>
      <w:r w:rsidRPr="00B01192">
        <w:rPr>
          <w:sz w:val="24"/>
          <w:szCs w:val="24"/>
        </w:rPr>
        <w:t>слух</w:t>
      </w:r>
      <w:r w:rsidRPr="00B01192">
        <w:rPr>
          <w:spacing w:val="-2"/>
          <w:sz w:val="24"/>
          <w:szCs w:val="24"/>
        </w:rPr>
        <w:t xml:space="preserve"> </w:t>
      </w:r>
      <w:r w:rsidRPr="00B01192">
        <w:rPr>
          <w:sz w:val="24"/>
          <w:szCs w:val="24"/>
        </w:rPr>
        <w:t>принципы</w:t>
      </w:r>
      <w:r w:rsidRPr="00B01192">
        <w:rPr>
          <w:spacing w:val="-3"/>
          <w:sz w:val="24"/>
          <w:szCs w:val="24"/>
        </w:rPr>
        <w:t xml:space="preserve"> </w:t>
      </w:r>
      <w:r w:rsidRPr="00B01192">
        <w:rPr>
          <w:sz w:val="24"/>
          <w:szCs w:val="24"/>
        </w:rPr>
        <w:t>развития:</w:t>
      </w:r>
      <w:r w:rsidRPr="00B01192">
        <w:rPr>
          <w:spacing w:val="-3"/>
          <w:sz w:val="24"/>
          <w:szCs w:val="24"/>
        </w:rPr>
        <w:t xml:space="preserve"> </w:t>
      </w:r>
      <w:r w:rsidRPr="00B01192">
        <w:rPr>
          <w:sz w:val="24"/>
          <w:szCs w:val="24"/>
        </w:rPr>
        <w:t>повтор,</w:t>
      </w:r>
      <w:r w:rsidRPr="00B01192">
        <w:rPr>
          <w:spacing w:val="-7"/>
          <w:sz w:val="24"/>
          <w:szCs w:val="24"/>
        </w:rPr>
        <w:t xml:space="preserve"> </w:t>
      </w:r>
      <w:r w:rsidRPr="00B01192">
        <w:rPr>
          <w:sz w:val="24"/>
          <w:szCs w:val="24"/>
        </w:rPr>
        <w:t>контраст,</w:t>
      </w:r>
      <w:r w:rsidRPr="00B01192">
        <w:rPr>
          <w:spacing w:val="-3"/>
          <w:sz w:val="24"/>
          <w:szCs w:val="24"/>
        </w:rPr>
        <w:t xml:space="preserve"> </w:t>
      </w:r>
      <w:r w:rsidRPr="00B01192">
        <w:rPr>
          <w:sz w:val="24"/>
          <w:szCs w:val="24"/>
        </w:rPr>
        <w:t>варьирование;</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понимать значения термина «музыкальная форма», определять на слух простые</w:t>
      </w:r>
      <w:r w:rsidRPr="00B01192">
        <w:rPr>
          <w:spacing w:val="1"/>
          <w:sz w:val="24"/>
          <w:szCs w:val="24"/>
        </w:rPr>
        <w:t xml:space="preserve"> </w:t>
      </w:r>
      <w:r w:rsidRPr="00B01192">
        <w:rPr>
          <w:sz w:val="24"/>
          <w:szCs w:val="24"/>
        </w:rPr>
        <w:t>музыкальные</w:t>
      </w:r>
      <w:r w:rsidRPr="00B01192">
        <w:rPr>
          <w:spacing w:val="1"/>
          <w:sz w:val="24"/>
          <w:szCs w:val="24"/>
        </w:rPr>
        <w:t xml:space="preserve"> </w:t>
      </w:r>
      <w:r w:rsidRPr="00B01192">
        <w:rPr>
          <w:sz w:val="24"/>
          <w:szCs w:val="24"/>
        </w:rPr>
        <w:t>формы</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двухчастную,</w:t>
      </w:r>
      <w:r w:rsidRPr="00B01192">
        <w:rPr>
          <w:spacing w:val="1"/>
          <w:sz w:val="24"/>
          <w:szCs w:val="24"/>
        </w:rPr>
        <w:t xml:space="preserve"> </w:t>
      </w:r>
      <w:r w:rsidRPr="00B01192">
        <w:rPr>
          <w:sz w:val="24"/>
          <w:szCs w:val="24"/>
        </w:rPr>
        <w:t>трёхчастную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трёхчастную</w:t>
      </w:r>
      <w:r w:rsidRPr="00B01192">
        <w:rPr>
          <w:spacing w:val="1"/>
          <w:sz w:val="24"/>
          <w:szCs w:val="24"/>
        </w:rPr>
        <w:t xml:space="preserve"> </w:t>
      </w:r>
      <w:r w:rsidRPr="00B01192">
        <w:rPr>
          <w:sz w:val="24"/>
          <w:szCs w:val="24"/>
        </w:rPr>
        <w:t>репризную,</w:t>
      </w:r>
      <w:r w:rsidRPr="00B01192">
        <w:rPr>
          <w:spacing w:val="1"/>
          <w:sz w:val="24"/>
          <w:szCs w:val="24"/>
        </w:rPr>
        <w:t xml:space="preserve"> </w:t>
      </w:r>
      <w:r w:rsidRPr="00B01192">
        <w:rPr>
          <w:sz w:val="24"/>
          <w:szCs w:val="24"/>
        </w:rPr>
        <w:t>рондо,</w:t>
      </w:r>
      <w:r w:rsidRPr="00B01192">
        <w:rPr>
          <w:spacing w:val="1"/>
          <w:sz w:val="24"/>
          <w:szCs w:val="24"/>
        </w:rPr>
        <w:t xml:space="preserve"> </w:t>
      </w:r>
      <w:r w:rsidRPr="00B01192">
        <w:rPr>
          <w:sz w:val="24"/>
          <w:szCs w:val="24"/>
        </w:rPr>
        <w:t>вариации;</w:t>
      </w:r>
    </w:p>
    <w:p w:rsidR="00AC357A" w:rsidRPr="00B01192" w:rsidRDefault="00DA112E" w:rsidP="00E341D0">
      <w:pPr>
        <w:pStyle w:val="a6"/>
        <w:numPr>
          <w:ilvl w:val="1"/>
          <w:numId w:val="33"/>
        </w:numPr>
        <w:tabs>
          <w:tab w:val="left" w:pos="1954"/>
        </w:tabs>
        <w:spacing w:before="14" w:line="276" w:lineRule="auto"/>
        <w:ind w:left="1953" w:right="-33"/>
        <w:jc w:val="left"/>
        <w:rPr>
          <w:sz w:val="24"/>
          <w:szCs w:val="24"/>
        </w:rPr>
      </w:pPr>
      <w:r w:rsidRPr="00B01192">
        <w:rPr>
          <w:sz w:val="24"/>
          <w:szCs w:val="24"/>
        </w:rPr>
        <w:t>ориентироваться</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нотной</w:t>
      </w:r>
      <w:r w:rsidRPr="00B01192">
        <w:rPr>
          <w:spacing w:val="-3"/>
          <w:sz w:val="24"/>
          <w:szCs w:val="24"/>
        </w:rPr>
        <w:t xml:space="preserve"> </w:t>
      </w:r>
      <w:r w:rsidRPr="00B01192">
        <w:rPr>
          <w:sz w:val="24"/>
          <w:szCs w:val="24"/>
        </w:rPr>
        <w:t>записи</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пределах</w:t>
      </w:r>
      <w:r w:rsidRPr="00B01192">
        <w:rPr>
          <w:spacing w:val="-1"/>
          <w:sz w:val="24"/>
          <w:szCs w:val="24"/>
        </w:rPr>
        <w:t xml:space="preserve"> </w:t>
      </w:r>
      <w:r w:rsidRPr="00B01192">
        <w:rPr>
          <w:sz w:val="24"/>
          <w:szCs w:val="24"/>
        </w:rPr>
        <w:t>певческого</w:t>
      </w:r>
      <w:r w:rsidRPr="00B01192">
        <w:rPr>
          <w:spacing w:val="-3"/>
          <w:sz w:val="24"/>
          <w:szCs w:val="24"/>
        </w:rPr>
        <w:t xml:space="preserve"> </w:t>
      </w:r>
      <w:r w:rsidRPr="00B01192">
        <w:rPr>
          <w:sz w:val="24"/>
          <w:szCs w:val="24"/>
        </w:rPr>
        <w:t>диапазона;</w:t>
      </w:r>
    </w:p>
    <w:p w:rsidR="00AC357A" w:rsidRPr="00B01192" w:rsidRDefault="00DA112E" w:rsidP="00E341D0">
      <w:pPr>
        <w:pStyle w:val="a6"/>
        <w:numPr>
          <w:ilvl w:val="1"/>
          <w:numId w:val="33"/>
        </w:numPr>
        <w:tabs>
          <w:tab w:val="left" w:pos="1954"/>
        </w:tabs>
        <w:spacing w:before="21" w:line="276" w:lineRule="auto"/>
        <w:ind w:left="1953" w:right="-33"/>
        <w:jc w:val="left"/>
        <w:rPr>
          <w:sz w:val="24"/>
          <w:szCs w:val="24"/>
        </w:rPr>
      </w:pPr>
      <w:r w:rsidRPr="00B01192">
        <w:rPr>
          <w:sz w:val="24"/>
          <w:szCs w:val="24"/>
        </w:rPr>
        <w:t>исполнять</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создавать</w:t>
      </w:r>
      <w:r w:rsidRPr="00B01192">
        <w:rPr>
          <w:spacing w:val="-3"/>
          <w:sz w:val="24"/>
          <w:szCs w:val="24"/>
        </w:rPr>
        <w:t xml:space="preserve"> </w:t>
      </w:r>
      <w:r w:rsidRPr="00B01192">
        <w:rPr>
          <w:sz w:val="24"/>
          <w:szCs w:val="24"/>
        </w:rPr>
        <w:t>различные</w:t>
      </w:r>
      <w:r w:rsidRPr="00B01192">
        <w:rPr>
          <w:spacing w:val="-5"/>
          <w:sz w:val="24"/>
          <w:szCs w:val="24"/>
        </w:rPr>
        <w:t xml:space="preserve"> </w:t>
      </w:r>
      <w:r w:rsidRPr="00B01192">
        <w:rPr>
          <w:sz w:val="24"/>
          <w:szCs w:val="24"/>
        </w:rPr>
        <w:t>ритмические</w:t>
      </w:r>
      <w:r w:rsidRPr="00B01192">
        <w:rPr>
          <w:spacing w:val="-4"/>
          <w:sz w:val="24"/>
          <w:szCs w:val="24"/>
        </w:rPr>
        <w:t xml:space="preserve"> </w:t>
      </w:r>
      <w:r w:rsidRPr="00B01192">
        <w:rPr>
          <w:sz w:val="24"/>
          <w:szCs w:val="24"/>
        </w:rPr>
        <w:t>рисунки;</w:t>
      </w:r>
    </w:p>
    <w:p w:rsidR="00AC357A" w:rsidRPr="00B01192" w:rsidRDefault="00DA112E" w:rsidP="00E341D0">
      <w:pPr>
        <w:pStyle w:val="a6"/>
        <w:numPr>
          <w:ilvl w:val="1"/>
          <w:numId w:val="33"/>
        </w:numPr>
        <w:tabs>
          <w:tab w:val="left" w:pos="1954"/>
        </w:tabs>
        <w:spacing w:line="276" w:lineRule="auto"/>
        <w:ind w:left="1953" w:right="-33"/>
        <w:jc w:val="left"/>
        <w:rPr>
          <w:sz w:val="24"/>
          <w:szCs w:val="24"/>
        </w:rPr>
      </w:pPr>
      <w:r w:rsidRPr="00B01192">
        <w:rPr>
          <w:sz w:val="24"/>
          <w:szCs w:val="24"/>
        </w:rPr>
        <w:t>исполнять</w:t>
      </w:r>
      <w:r w:rsidRPr="00B01192">
        <w:rPr>
          <w:spacing w:val="-3"/>
          <w:sz w:val="24"/>
          <w:szCs w:val="24"/>
        </w:rPr>
        <w:t xml:space="preserve"> </w:t>
      </w:r>
      <w:r w:rsidRPr="00B01192">
        <w:rPr>
          <w:sz w:val="24"/>
          <w:szCs w:val="24"/>
        </w:rPr>
        <w:t>песни</w:t>
      </w:r>
      <w:r w:rsidRPr="00B01192">
        <w:rPr>
          <w:spacing w:val="-2"/>
          <w:sz w:val="24"/>
          <w:szCs w:val="24"/>
        </w:rPr>
        <w:t xml:space="preserve"> </w:t>
      </w:r>
      <w:r w:rsidRPr="00B01192">
        <w:rPr>
          <w:sz w:val="24"/>
          <w:szCs w:val="24"/>
        </w:rPr>
        <w:t>с</w:t>
      </w:r>
      <w:r w:rsidRPr="00B01192">
        <w:rPr>
          <w:spacing w:val="-6"/>
          <w:sz w:val="24"/>
          <w:szCs w:val="24"/>
        </w:rPr>
        <w:t xml:space="preserve"> </w:t>
      </w:r>
      <w:r w:rsidRPr="00B01192">
        <w:rPr>
          <w:sz w:val="24"/>
          <w:szCs w:val="24"/>
        </w:rPr>
        <w:t>простым</w:t>
      </w:r>
      <w:r w:rsidRPr="00B01192">
        <w:rPr>
          <w:spacing w:val="-4"/>
          <w:sz w:val="24"/>
          <w:szCs w:val="24"/>
        </w:rPr>
        <w:t xml:space="preserve"> </w:t>
      </w:r>
      <w:r w:rsidRPr="00B01192">
        <w:rPr>
          <w:sz w:val="24"/>
          <w:szCs w:val="24"/>
        </w:rPr>
        <w:t>мелодическим</w:t>
      </w:r>
      <w:r w:rsidRPr="00B01192">
        <w:rPr>
          <w:spacing w:val="-3"/>
          <w:sz w:val="24"/>
          <w:szCs w:val="24"/>
        </w:rPr>
        <w:t xml:space="preserve"> </w:t>
      </w:r>
      <w:r w:rsidRPr="00B01192">
        <w:rPr>
          <w:sz w:val="24"/>
          <w:szCs w:val="24"/>
        </w:rPr>
        <w:t>рисунком.</w:t>
      </w:r>
    </w:p>
    <w:p w:rsidR="00AC357A" w:rsidRPr="00B01192" w:rsidRDefault="00AC357A" w:rsidP="00B01192">
      <w:pPr>
        <w:pStyle w:val="a3"/>
        <w:spacing w:before="11" w:line="276" w:lineRule="auto"/>
        <w:ind w:left="0" w:firstLine="0"/>
        <w:jc w:val="left"/>
      </w:pPr>
    </w:p>
    <w:p w:rsidR="00AC357A" w:rsidRPr="00B01192" w:rsidRDefault="00DA112E" w:rsidP="00B01192">
      <w:pPr>
        <w:pStyle w:val="1"/>
        <w:spacing w:before="90" w:line="276" w:lineRule="auto"/>
        <w:ind w:left="1821"/>
        <w:jc w:val="left"/>
      </w:pPr>
      <w:r w:rsidRPr="00B01192">
        <w:rPr>
          <w:b w:val="0"/>
        </w:rPr>
        <w:t xml:space="preserve">  </w:t>
      </w:r>
      <w:r w:rsidRPr="00B01192">
        <w:rPr>
          <w:b w:val="0"/>
          <w:spacing w:val="11"/>
        </w:rPr>
        <w:t xml:space="preserve"> </w:t>
      </w:r>
      <w:r w:rsidRPr="00B01192">
        <w:t>Федеральная</w:t>
      </w:r>
      <w:r w:rsidRPr="00B01192">
        <w:rPr>
          <w:spacing w:val="-3"/>
        </w:rPr>
        <w:t xml:space="preserve"> </w:t>
      </w:r>
      <w:r w:rsidRPr="00B01192">
        <w:t>рабочая</w:t>
      </w:r>
      <w:r w:rsidRPr="00B01192">
        <w:rPr>
          <w:spacing w:val="-4"/>
        </w:rPr>
        <w:t xml:space="preserve"> </w:t>
      </w:r>
      <w:r w:rsidRPr="00B01192">
        <w:t>программа</w:t>
      </w:r>
      <w:r w:rsidRPr="00B01192">
        <w:rPr>
          <w:spacing w:val="-3"/>
        </w:rPr>
        <w:t xml:space="preserve"> </w:t>
      </w:r>
      <w:r w:rsidRPr="00B01192">
        <w:t>по</w:t>
      </w:r>
      <w:r w:rsidRPr="00B01192">
        <w:rPr>
          <w:spacing w:val="-4"/>
        </w:rPr>
        <w:t xml:space="preserve"> </w:t>
      </w:r>
      <w:r w:rsidRPr="00B01192">
        <w:t>учебному</w:t>
      </w:r>
      <w:r w:rsidRPr="00B01192">
        <w:rPr>
          <w:spacing w:val="-3"/>
        </w:rPr>
        <w:t xml:space="preserve"> </w:t>
      </w:r>
      <w:r w:rsidRPr="00B01192">
        <w:t>предмету</w:t>
      </w:r>
      <w:r w:rsidRPr="00B01192">
        <w:rPr>
          <w:spacing w:val="-2"/>
        </w:rPr>
        <w:t xml:space="preserve"> </w:t>
      </w:r>
      <w:r w:rsidR="00936DD3">
        <w:rPr>
          <w:spacing w:val="-2"/>
        </w:rPr>
        <w:t xml:space="preserve">«Труд </w:t>
      </w:r>
      <w:r w:rsidR="00936DD3">
        <w:t>(Т</w:t>
      </w:r>
      <w:r w:rsidRPr="00B01192">
        <w:t>ехнология</w:t>
      </w:r>
      <w:r w:rsidR="00936DD3">
        <w:t>)</w:t>
      </w:r>
      <w:r w:rsidRPr="00B01192">
        <w:t>»</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936DD3" w:rsidRDefault="00936DD3" w:rsidP="00936DD3">
      <w:pPr>
        <w:pStyle w:val="a3"/>
        <w:spacing w:before="83" w:line="256" w:lineRule="auto"/>
        <w:ind w:right="126"/>
      </w:pPr>
      <w:r>
        <w:lastRenderedPageBreak/>
        <w:t>Федеральная рабочая программа по учебному предмету «Труд (технология)»</w:t>
      </w:r>
      <w:r>
        <w:rPr>
          <w:spacing w:val="1"/>
        </w:rPr>
        <w:t xml:space="preserve"> </w:t>
      </w:r>
      <w:r>
        <w:t>(предметная   область   «Технология»)   (далее    соответственно    –    программа</w:t>
      </w:r>
      <w:r>
        <w:rPr>
          <w:spacing w:val="1"/>
        </w:rPr>
        <w:t xml:space="preserve"> </w:t>
      </w:r>
      <w:r>
        <w:t>по</w:t>
      </w:r>
      <w:r>
        <w:rPr>
          <w:spacing w:val="1"/>
        </w:rPr>
        <w:t xml:space="preserve"> </w:t>
      </w:r>
      <w:r>
        <w:t>труду</w:t>
      </w:r>
      <w:r>
        <w:rPr>
          <w:spacing w:val="1"/>
        </w:rPr>
        <w:t xml:space="preserve"> </w:t>
      </w:r>
      <w:r>
        <w:t>(технологии),</w:t>
      </w:r>
      <w:r>
        <w:rPr>
          <w:spacing w:val="1"/>
        </w:rPr>
        <w:t xml:space="preserve"> </w:t>
      </w:r>
      <w:r>
        <w:t>труд</w:t>
      </w:r>
      <w:r>
        <w:rPr>
          <w:spacing w:val="1"/>
        </w:rPr>
        <w:t xml:space="preserve"> </w:t>
      </w:r>
      <w:r>
        <w:t>(технология)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4"/>
        </w:rPr>
        <w:t xml:space="preserve"> </w:t>
      </w:r>
      <w:r>
        <w:t>обучения,</w:t>
      </w:r>
      <w:r>
        <w:rPr>
          <w:spacing w:val="-21"/>
        </w:rPr>
        <w:t xml:space="preserve"> </w:t>
      </w:r>
      <w:r>
        <w:t>планируемые</w:t>
      </w:r>
      <w:r>
        <w:rPr>
          <w:spacing w:val="-14"/>
        </w:rPr>
        <w:t xml:space="preserve"> </w:t>
      </w:r>
      <w:r>
        <w:t>результаты</w:t>
      </w:r>
      <w:r>
        <w:rPr>
          <w:spacing w:val="1"/>
        </w:rPr>
        <w:t xml:space="preserve"> </w:t>
      </w:r>
      <w:r>
        <w:t>освоения</w:t>
      </w:r>
      <w:r>
        <w:rPr>
          <w:spacing w:val="1"/>
        </w:rPr>
        <w:t xml:space="preserve"> </w:t>
      </w:r>
      <w:r>
        <w:t>программы</w:t>
      </w:r>
      <w:r>
        <w:rPr>
          <w:spacing w:val="29"/>
        </w:rPr>
        <w:t xml:space="preserve"> </w:t>
      </w:r>
      <w:r>
        <w:t>по</w:t>
      </w:r>
      <w:r>
        <w:rPr>
          <w:spacing w:val="5"/>
        </w:rPr>
        <w:t xml:space="preserve"> </w:t>
      </w:r>
      <w:r>
        <w:t>предмету «Труд (технология)», тематическое</w:t>
      </w:r>
      <w:r>
        <w:rPr>
          <w:spacing w:val="-15"/>
        </w:rPr>
        <w:t xml:space="preserve"> </w:t>
      </w:r>
      <w:r>
        <w:t>планирование.</w:t>
      </w:r>
    </w:p>
    <w:p w:rsidR="00AC357A" w:rsidRPr="00B01192" w:rsidRDefault="00DA112E" w:rsidP="001A574B">
      <w:pPr>
        <w:pStyle w:val="a3"/>
        <w:spacing w:before="1" w:line="276" w:lineRule="auto"/>
        <w:ind w:right="-33"/>
      </w:pPr>
      <w:r w:rsidRPr="00B01192">
        <w:rPr>
          <w:b/>
          <w:i/>
        </w:rPr>
        <w:t>Пояснительная</w:t>
      </w:r>
      <w:r w:rsidRPr="00B01192">
        <w:rPr>
          <w:b/>
          <w:i/>
          <w:spacing w:val="1"/>
        </w:rPr>
        <w:t xml:space="preserve"> </w:t>
      </w:r>
      <w:r w:rsidRPr="00B01192">
        <w:rPr>
          <w:b/>
          <w:i/>
        </w:rPr>
        <w:t>записка</w:t>
      </w:r>
      <w:r w:rsidRPr="00B01192">
        <w:rPr>
          <w:b/>
          <w:i/>
          <w:spacing w:val="1"/>
        </w:rPr>
        <w:t xml:space="preserve"> </w:t>
      </w:r>
      <w:r w:rsidRPr="00B01192">
        <w:t>отражает</w:t>
      </w:r>
      <w:r w:rsidRPr="00B01192">
        <w:rPr>
          <w:spacing w:val="1"/>
        </w:rPr>
        <w:t xml:space="preserve"> </w:t>
      </w:r>
      <w:r w:rsidRPr="00B01192">
        <w:t>общие</w:t>
      </w:r>
      <w:r w:rsidRPr="00B01192">
        <w:rPr>
          <w:spacing w:val="1"/>
        </w:rPr>
        <w:t xml:space="preserve"> </w:t>
      </w:r>
      <w:r w:rsidRPr="00B01192">
        <w:t>цели</w:t>
      </w:r>
      <w:r w:rsidRPr="00B01192">
        <w:rPr>
          <w:spacing w:val="1"/>
        </w:rPr>
        <w:t xml:space="preserve"> </w:t>
      </w:r>
      <w:r w:rsidRPr="00B01192">
        <w:t>и</w:t>
      </w:r>
      <w:r w:rsidRPr="00B01192">
        <w:rPr>
          <w:spacing w:val="1"/>
        </w:rPr>
        <w:t xml:space="preserve"> </w:t>
      </w:r>
      <w:r w:rsidRPr="00B01192">
        <w:t>задачи</w:t>
      </w:r>
      <w:r w:rsidRPr="00B01192">
        <w:rPr>
          <w:spacing w:val="1"/>
        </w:rPr>
        <w:t xml:space="preserve"> </w:t>
      </w:r>
      <w:r w:rsidRPr="00B01192">
        <w:t>изучения</w:t>
      </w:r>
      <w:r w:rsidRPr="00B01192">
        <w:rPr>
          <w:spacing w:val="61"/>
        </w:rPr>
        <w:t xml:space="preserve"> </w:t>
      </w:r>
      <w:r w:rsidRPr="00B01192">
        <w:t>учебного</w:t>
      </w:r>
      <w:r w:rsidRPr="00B01192">
        <w:rPr>
          <w:spacing w:val="-57"/>
        </w:rPr>
        <w:t xml:space="preserve"> </w:t>
      </w:r>
      <w:r w:rsidRPr="00B01192">
        <w:t>предмета, место в структуре учебного плана, а также подходы к отбору содержания и</w:t>
      </w:r>
      <w:r w:rsidRPr="00B01192">
        <w:rPr>
          <w:spacing w:val="1"/>
        </w:rPr>
        <w:t xml:space="preserve"> </w:t>
      </w:r>
      <w:r w:rsidRPr="00B01192">
        <w:t>планируемым</w:t>
      </w:r>
      <w:r w:rsidRPr="00B01192">
        <w:rPr>
          <w:spacing w:val="-3"/>
        </w:rPr>
        <w:t xml:space="preserve"> </w:t>
      </w:r>
      <w:r w:rsidRPr="00B01192">
        <w:t>результатам.</w:t>
      </w:r>
    </w:p>
    <w:p w:rsidR="00AC357A" w:rsidRPr="00B01192" w:rsidRDefault="00DA112E" w:rsidP="001A574B">
      <w:pPr>
        <w:pStyle w:val="a3"/>
        <w:spacing w:line="276" w:lineRule="auto"/>
        <w:ind w:right="-33"/>
      </w:pPr>
      <w:r w:rsidRPr="00B01192">
        <w:rPr>
          <w:b/>
          <w:i/>
        </w:rPr>
        <w:t xml:space="preserve">Содержание обучения </w:t>
      </w:r>
      <w:r w:rsidRPr="00B01192">
        <w:t>раскрывает содержательные линии, которые предлагаются</w:t>
      </w:r>
      <w:r w:rsidRPr="00B01192">
        <w:rPr>
          <w:spacing w:val="1"/>
        </w:rPr>
        <w:t xml:space="preserve"> </w:t>
      </w:r>
      <w:r w:rsidRPr="00B01192">
        <w:t>для обязательного изучения в каждом классе на уровне начального общего образования.</w:t>
      </w:r>
      <w:r w:rsidRPr="00B01192">
        <w:rPr>
          <w:spacing w:val="1"/>
        </w:rPr>
        <w:t xml:space="preserve"> </w:t>
      </w:r>
      <w:r w:rsidRPr="00B01192">
        <w:t>Содержание обучения в каждом классе завершается перечнем универсальных учебных</w:t>
      </w:r>
      <w:r w:rsidRPr="00B01192">
        <w:rPr>
          <w:spacing w:val="1"/>
        </w:rPr>
        <w:t xml:space="preserve"> </w:t>
      </w:r>
      <w:r w:rsidRPr="00B01192">
        <w:t>действий</w:t>
      </w:r>
      <w:r w:rsidRPr="00B01192">
        <w:rPr>
          <w:spacing w:val="1"/>
        </w:rPr>
        <w:t xml:space="preserve"> </w:t>
      </w:r>
      <w:r w:rsidRPr="00B01192">
        <w:t>(познавательных,</w:t>
      </w:r>
      <w:r w:rsidRPr="00B01192">
        <w:rPr>
          <w:spacing w:val="1"/>
        </w:rPr>
        <w:t xml:space="preserve"> </w:t>
      </w:r>
      <w:r w:rsidRPr="00B01192">
        <w:t>коммуникативных</w:t>
      </w:r>
      <w:r w:rsidRPr="00B01192">
        <w:rPr>
          <w:spacing w:val="1"/>
        </w:rPr>
        <w:t xml:space="preserve"> </w:t>
      </w:r>
      <w:r w:rsidRPr="00B01192">
        <w:t>и</w:t>
      </w:r>
      <w:r w:rsidRPr="00B01192">
        <w:rPr>
          <w:spacing w:val="1"/>
        </w:rPr>
        <w:t xml:space="preserve"> </w:t>
      </w:r>
      <w:r w:rsidRPr="00B01192">
        <w:t>регулятивных),</w:t>
      </w:r>
      <w:r w:rsidRPr="00B01192">
        <w:rPr>
          <w:spacing w:val="1"/>
        </w:rPr>
        <w:t xml:space="preserve"> </w:t>
      </w:r>
      <w:r w:rsidRPr="00B01192">
        <w:t>которые</w:t>
      </w:r>
      <w:r w:rsidRPr="00B01192">
        <w:rPr>
          <w:spacing w:val="1"/>
        </w:rPr>
        <w:t xml:space="preserve"> </w:t>
      </w:r>
      <w:r w:rsidRPr="00B01192">
        <w:t>возможно</w:t>
      </w:r>
      <w:r w:rsidRPr="00B01192">
        <w:rPr>
          <w:spacing w:val="1"/>
        </w:rPr>
        <w:t xml:space="preserve"> </w:t>
      </w:r>
      <w:r w:rsidRPr="00B01192">
        <w:t>формировать средствами технологии с учётом возрастных особенностей обучающихся на</w:t>
      </w:r>
      <w:r w:rsidRPr="00B01192">
        <w:rPr>
          <w:spacing w:val="1"/>
        </w:rPr>
        <w:t xml:space="preserve"> </w:t>
      </w:r>
      <w:r w:rsidRPr="00B01192">
        <w:t>уровне</w:t>
      </w:r>
      <w:r w:rsidRPr="00B01192">
        <w:rPr>
          <w:spacing w:val="-2"/>
        </w:rPr>
        <w:t xml:space="preserve"> </w:t>
      </w:r>
      <w:r w:rsidRPr="00B01192">
        <w:t>начального общего образования.</w:t>
      </w:r>
    </w:p>
    <w:p w:rsidR="00AC357A" w:rsidRPr="00B01192" w:rsidRDefault="00DA112E" w:rsidP="001A574B">
      <w:pPr>
        <w:pStyle w:val="a3"/>
        <w:spacing w:before="2" w:line="276" w:lineRule="auto"/>
        <w:ind w:right="-33"/>
      </w:pPr>
      <w:r w:rsidRPr="00B01192">
        <w:rPr>
          <w:b/>
          <w:i/>
        </w:rPr>
        <w:t>Планируемые</w:t>
      </w:r>
      <w:r w:rsidRPr="00B01192">
        <w:rPr>
          <w:b/>
          <w:i/>
          <w:spacing w:val="1"/>
        </w:rPr>
        <w:t xml:space="preserve"> </w:t>
      </w:r>
      <w:r w:rsidRPr="00B01192">
        <w:rPr>
          <w:b/>
          <w:i/>
        </w:rPr>
        <w:t>результаты</w:t>
      </w:r>
      <w:r w:rsidRPr="00B01192">
        <w:rPr>
          <w:b/>
          <w:i/>
          <w:spacing w:val="1"/>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технологии</w:t>
      </w:r>
      <w:r w:rsidRPr="00B01192">
        <w:rPr>
          <w:spacing w:val="1"/>
        </w:rPr>
        <w:t xml:space="preserve"> </w:t>
      </w:r>
      <w:r w:rsidRPr="00B01192">
        <w:t>включают</w:t>
      </w:r>
      <w:r w:rsidRPr="00B01192">
        <w:rPr>
          <w:spacing w:val="1"/>
        </w:rPr>
        <w:t xml:space="preserve"> </w:t>
      </w:r>
      <w:r w:rsidRPr="00B01192">
        <w:t>личностные, метапредметные результаты за весь период обучения на уровне 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предметные</w:t>
      </w:r>
      <w:r w:rsidRPr="00B01192">
        <w:rPr>
          <w:spacing w:val="1"/>
        </w:rPr>
        <w:t xml:space="preserve"> </w:t>
      </w:r>
      <w:r w:rsidRPr="00B01192">
        <w:t>достижения</w:t>
      </w:r>
      <w:r w:rsidRPr="00B01192">
        <w:rPr>
          <w:spacing w:val="1"/>
        </w:rPr>
        <w:t xml:space="preserve"> </w:t>
      </w:r>
      <w:r w:rsidRPr="00B01192">
        <w:t>обучающегося</w:t>
      </w:r>
      <w:r w:rsidRPr="00B01192">
        <w:rPr>
          <w:spacing w:val="1"/>
        </w:rPr>
        <w:t xml:space="preserve"> </w:t>
      </w:r>
      <w:r w:rsidRPr="00B01192">
        <w:t>за</w:t>
      </w:r>
      <w:r w:rsidRPr="00B01192">
        <w:rPr>
          <w:spacing w:val="1"/>
        </w:rPr>
        <w:t xml:space="preserve"> </w:t>
      </w:r>
      <w:r w:rsidRPr="00B01192">
        <w:t>каждый</w:t>
      </w:r>
      <w:r w:rsidRPr="00B01192">
        <w:rPr>
          <w:spacing w:val="1"/>
        </w:rPr>
        <w:t xml:space="preserve"> </w:t>
      </w:r>
      <w:r w:rsidRPr="00B01192">
        <w:t>год</w:t>
      </w:r>
      <w:r w:rsidRPr="00B01192">
        <w:rPr>
          <w:spacing w:val="1"/>
        </w:rPr>
        <w:t xml:space="preserve"> </w:t>
      </w:r>
      <w:r w:rsidRPr="00B01192">
        <w:t>обучения.</w:t>
      </w:r>
    </w:p>
    <w:p w:rsidR="00AC357A" w:rsidRPr="00B01192" w:rsidRDefault="00DA112E" w:rsidP="001A574B">
      <w:pPr>
        <w:pStyle w:val="2"/>
        <w:spacing w:before="5" w:line="276" w:lineRule="auto"/>
        <w:ind w:left="4765" w:right="-33" w:firstLine="0"/>
      </w:pPr>
      <w:r w:rsidRPr="00B01192">
        <w:t>Пояснительная</w:t>
      </w:r>
      <w:r w:rsidRPr="00B01192">
        <w:rPr>
          <w:spacing w:val="-5"/>
        </w:rPr>
        <w:t xml:space="preserve"> </w:t>
      </w:r>
      <w:r w:rsidRPr="00B01192">
        <w:t>записка</w:t>
      </w:r>
    </w:p>
    <w:p w:rsidR="00936DD3" w:rsidRDefault="00936DD3" w:rsidP="001A574B">
      <w:pPr>
        <w:pStyle w:val="a3"/>
        <w:spacing w:line="276" w:lineRule="auto"/>
        <w:ind w:right="-33"/>
      </w:pPr>
      <w:r>
        <w:t>Программа по предмету «Труд (технология)» на уровне начального общего</w:t>
      </w:r>
      <w:r>
        <w:rPr>
          <w:spacing w:val="1"/>
        </w:rPr>
        <w:t xml:space="preserve"> </w:t>
      </w:r>
      <w:r>
        <w:t>образования составлена на основе требований к результатам освоения основной</w:t>
      </w:r>
      <w:r>
        <w:rPr>
          <w:spacing w:val="1"/>
        </w:rPr>
        <w:t xml:space="preserve"> </w:t>
      </w:r>
      <w:r>
        <w:t>образовательной программы начального общего образования ФГОС НОО, а также</w:t>
      </w:r>
      <w:r>
        <w:rPr>
          <w:spacing w:val="-67"/>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 в</w:t>
      </w:r>
      <w:r>
        <w:rPr>
          <w:spacing w:val="1"/>
        </w:rPr>
        <w:t xml:space="preserve"> </w:t>
      </w:r>
      <w:r>
        <w:t>федеральной</w:t>
      </w:r>
      <w:r>
        <w:rPr>
          <w:spacing w:val="1"/>
        </w:rPr>
        <w:t xml:space="preserve"> </w:t>
      </w:r>
      <w:r>
        <w:t>рабочей</w:t>
      </w:r>
      <w:r>
        <w:rPr>
          <w:spacing w:val="-25"/>
        </w:rPr>
        <w:t xml:space="preserve"> </w:t>
      </w:r>
      <w:r>
        <w:t>программе</w:t>
      </w:r>
      <w:r>
        <w:rPr>
          <w:spacing w:val="-31"/>
        </w:rPr>
        <w:t xml:space="preserve"> </w:t>
      </w:r>
      <w:r>
        <w:t>воспитания.</w:t>
      </w:r>
    </w:p>
    <w:p w:rsidR="00AC357A" w:rsidRPr="00B01192" w:rsidRDefault="00DA112E" w:rsidP="001A574B">
      <w:pPr>
        <w:pStyle w:val="a3"/>
        <w:spacing w:line="276" w:lineRule="auto"/>
        <w:ind w:right="-33"/>
      </w:pPr>
      <w:r w:rsidRPr="00B01192">
        <w:rPr>
          <w:b/>
        </w:rPr>
        <w:t>Основной</w:t>
      </w:r>
      <w:r w:rsidRPr="00B01192">
        <w:rPr>
          <w:b/>
          <w:spacing w:val="1"/>
        </w:rPr>
        <w:t xml:space="preserve"> </w:t>
      </w:r>
      <w:r w:rsidRPr="00B01192">
        <w:rPr>
          <w:b/>
        </w:rPr>
        <w:t>целью</w:t>
      </w:r>
      <w:r w:rsidRPr="00B01192">
        <w:rPr>
          <w:b/>
          <w:spacing w:val="1"/>
        </w:rPr>
        <w:t xml:space="preserve"> </w:t>
      </w:r>
      <w:r w:rsidRPr="00B01192">
        <w:t>программы</w:t>
      </w:r>
      <w:r w:rsidRPr="00B01192">
        <w:rPr>
          <w:spacing w:val="1"/>
        </w:rPr>
        <w:t xml:space="preserve"> </w:t>
      </w:r>
      <w:r w:rsidR="00936DD3">
        <w:t>по</w:t>
      </w:r>
      <w:r w:rsidR="00936DD3">
        <w:rPr>
          <w:spacing w:val="1"/>
        </w:rPr>
        <w:t xml:space="preserve"> </w:t>
      </w:r>
      <w:r w:rsidR="00936DD3">
        <w:t>труду</w:t>
      </w:r>
      <w:r w:rsidR="00936DD3">
        <w:rPr>
          <w:spacing w:val="1"/>
        </w:rPr>
        <w:t xml:space="preserve"> </w:t>
      </w:r>
      <w:r w:rsidR="00936DD3">
        <w:t>(технологии)</w:t>
      </w:r>
      <w:r w:rsidR="00936DD3">
        <w:rPr>
          <w:spacing w:val="1"/>
        </w:rPr>
        <w:t xml:space="preserve"> </w:t>
      </w:r>
      <w:r w:rsidR="00936DD3">
        <w:t>является</w:t>
      </w:r>
      <w:r w:rsidR="00936DD3">
        <w:rPr>
          <w:spacing w:val="1"/>
        </w:rPr>
        <w:t xml:space="preserve"> </w:t>
      </w:r>
      <w:r w:rsidR="00936DD3">
        <w:t>успешная</w:t>
      </w:r>
      <w:r w:rsidR="00936DD3">
        <w:rPr>
          <w:spacing w:val="1"/>
        </w:rPr>
        <w:t xml:space="preserve"> </w:t>
      </w:r>
      <w:r w:rsidR="00936DD3">
        <w:t>социализация обучающихся, формирование у</w:t>
      </w:r>
      <w:r w:rsidR="00936DD3">
        <w:rPr>
          <w:spacing w:val="1"/>
        </w:rPr>
        <w:t xml:space="preserve"> </w:t>
      </w:r>
      <w:r w:rsidR="00936DD3">
        <w:t>них</w:t>
      </w:r>
      <w:r w:rsidR="00936DD3">
        <w:rPr>
          <w:spacing w:val="70"/>
        </w:rPr>
        <w:t xml:space="preserve"> </w:t>
      </w:r>
      <w:r w:rsidR="00936DD3">
        <w:t>функциональной грамотности</w:t>
      </w:r>
      <w:r w:rsidR="00936DD3">
        <w:rPr>
          <w:spacing w:val="1"/>
        </w:rPr>
        <w:t xml:space="preserve"> </w:t>
      </w:r>
      <w:r w:rsidR="00936DD3">
        <w:t>на базе освоения культурологических и конструкторско-технологических знаний</w:t>
      </w:r>
      <w:r w:rsidR="00936DD3">
        <w:rPr>
          <w:spacing w:val="1"/>
        </w:rPr>
        <w:t xml:space="preserve"> </w:t>
      </w:r>
      <w:r w:rsidR="00936DD3">
        <w:t>(о</w:t>
      </w:r>
      <w:r w:rsidR="00936DD3">
        <w:rPr>
          <w:spacing w:val="1"/>
        </w:rPr>
        <w:t xml:space="preserve"> </w:t>
      </w:r>
      <w:r w:rsidR="00936DD3">
        <w:t>рукотворном мире</w:t>
      </w:r>
      <w:r w:rsidR="00936DD3">
        <w:rPr>
          <w:spacing w:val="1"/>
        </w:rPr>
        <w:t xml:space="preserve"> </w:t>
      </w:r>
      <w:r w:rsidR="00936DD3">
        <w:t>и</w:t>
      </w:r>
      <w:r w:rsidR="00936DD3">
        <w:rPr>
          <w:spacing w:val="1"/>
        </w:rPr>
        <w:t xml:space="preserve"> </w:t>
      </w:r>
      <w:r w:rsidR="00936DD3">
        <w:t>общих</w:t>
      </w:r>
      <w:r w:rsidR="00936DD3">
        <w:rPr>
          <w:spacing w:val="1"/>
        </w:rPr>
        <w:t xml:space="preserve"> </w:t>
      </w:r>
      <w:r w:rsidR="00936DD3">
        <w:t>правилах его</w:t>
      </w:r>
      <w:r w:rsidR="00936DD3">
        <w:rPr>
          <w:spacing w:val="1"/>
        </w:rPr>
        <w:t xml:space="preserve"> </w:t>
      </w:r>
      <w:r w:rsidR="00936DD3">
        <w:t>создания</w:t>
      </w:r>
      <w:r w:rsidR="00936DD3">
        <w:rPr>
          <w:spacing w:val="1"/>
        </w:rPr>
        <w:t xml:space="preserve"> </w:t>
      </w:r>
      <w:r w:rsidR="00936DD3">
        <w:t>в</w:t>
      </w:r>
      <w:r w:rsidR="00936DD3">
        <w:rPr>
          <w:spacing w:val="1"/>
        </w:rPr>
        <w:t xml:space="preserve"> </w:t>
      </w:r>
      <w:r w:rsidR="00936DD3">
        <w:t>рамках исторически</w:t>
      </w:r>
      <w:r w:rsidR="00936DD3">
        <w:rPr>
          <w:spacing w:val="1"/>
        </w:rPr>
        <w:t xml:space="preserve"> </w:t>
      </w:r>
      <w:r w:rsidR="00936DD3">
        <w:t>меняющихся</w:t>
      </w:r>
      <w:r w:rsidR="00936DD3">
        <w:rPr>
          <w:spacing w:val="1"/>
        </w:rPr>
        <w:t xml:space="preserve"> </w:t>
      </w:r>
      <w:r w:rsidR="00936DD3">
        <w:t>технологий)</w:t>
      </w:r>
      <w:r w:rsidR="00936DD3">
        <w:rPr>
          <w:spacing w:val="1"/>
        </w:rPr>
        <w:t xml:space="preserve"> </w:t>
      </w:r>
      <w:r w:rsidR="00936DD3">
        <w:t>и</w:t>
      </w:r>
      <w:r w:rsidR="00936DD3">
        <w:rPr>
          <w:spacing w:val="1"/>
        </w:rPr>
        <w:t xml:space="preserve"> </w:t>
      </w:r>
      <w:r w:rsidR="00936DD3">
        <w:t>соответствующих</w:t>
      </w:r>
      <w:r w:rsidR="00936DD3">
        <w:rPr>
          <w:spacing w:val="1"/>
        </w:rPr>
        <w:t xml:space="preserve"> </w:t>
      </w:r>
      <w:r w:rsidR="00936DD3">
        <w:t>им</w:t>
      </w:r>
      <w:r w:rsidR="00936DD3">
        <w:rPr>
          <w:spacing w:val="1"/>
        </w:rPr>
        <w:t xml:space="preserve"> </w:t>
      </w:r>
      <w:r w:rsidR="00936DD3">
        <w:t>практических</w:t>
      </w:r>
      <w:r w:rsidR="00936DD3">
        <w:rPr>
          <w:spacing w:val="1"/>
        </w:rPr>
        <w:t xml:space="preserve"> </w:t>
      </w:r>
      <w:r w:rsidR="00936DD3">
        <w:t>умений,</w:t>
      </w:r>
      <w:r w:rsidR="00936DD3">
        <w:rPr>
          <w:spacing w:val="1"/>
        </w:rPr>
        <w:t xml:space="preserve"> </w:t>
      </w:r>
      <w:r w:rsidR="00936DD3">
        <w:t>необходимых</w:t>
      </w:r>
      <w:r w:rsidR="00936DD3">
        <w:rPr>
          <w:spacing w:val="1"/>
        </w:rPr>
        <w:t xml:space="preserve"> </w:t>
      </w:r>
      <w:r w:rsidR="00936DD3">
        <w:t>для</w:t>
      </w:r>
      <w:r w:rsidR="00936DD3">
        <w:rPr>
          <w:spacing w:val="1"/>
        </w:rPr>
        <w:t xml:space="preserve"> </w:t>
      </w:r>
      <w:r w:rsidR="00936DD3">
        <w:t>разумной</w:t>
      </w:r>
      <w:r w:rsidR="00936DD3">
        <w:rPr>
          <w:spacing w:val="1"/>
        </w:rPr>
        <w:t xml:space="preserve"> </w:t>
      </w:r>
      <w:r w:rsidR="00936DD3">
        <w:t>организации</w:t>
      </w:r>
      <w:r w:rsidR="00936DD3">
        <w:rPr>
          <w:spacing w:val="1"/>
        </w:rPr>
        <w:t xml:space="preserve"> </w:t>
      </w:r>
      <w:r w:rsidR="00936DD3">
        <w:t>собственной</w:t>
      </w:r>
      <w:r w:rsidR="00936DD3">
        <w:rPr>
          <w:spacing w:val="1"/>
        </w:rPr>
        <w:t xml:space="preserve"> </w:t>
      </w:r>
      <w:r w:rsidR="00936DD3">
        <w:t>жизни,</w:t>
      </w:r>
      <w:r w:rsidR="00936DD3">
        <w:rPr>
          <w:spacing w:val="1"/>
        </w:rPr>
        <w:t xml:space="preserve"> </w:t>
      </w:r>
      <w:r w:rsidR="00936DD3">
        <w:t>воспитание</w:t>
      </w:r>
      <w:r w:rsidR="00936DD3">
        <w:rPr>
          <w:spacing w:val="1"/>
        </w:rPr>
        <w:t xml:space="preserve"> </w:t>
      </w:r>
      <w:r w:rsidR="00936DD3">
        <w:t>ориентации на</w:t>
      </w:r>
      <w:r w:rsidR="00936DD3">
        <w:rPr>
          <w:spacing w:val="1"/>
        </w:rPr>
        <w:t xml:space="preserve"> </w:t>
      </w:r>
      <w:r w:rsidR="00936DD3">
        <w:t>будущую трудовую деятельность, выбор профессии в</w:t>
      </w:r>
      <w:r w:rsidR="00936DD3">
        <w:rPr>
          <w:spacing w:val="1"/>
        </w:rPr>
        <w:t xml:space="preserve"> </w:t>
      </w:r>
      <w:r w:rsidR="00936DD3">
        <w:t>процессе</w:t>
      </w:r>
      <w:r w:rsidR="00936DD3">
        <w:rPr>
          <w:spacing w:val="1"/>
        </w:rPr>
        <w:t xml:space="preserve"> </w:t>
      </w:r>
      <w:r w:rsidR="00936DD3">
        <w:t>практического</w:t>
      </w:r>
      <w:r w:rsidR="00936DD3">
        <w:rPr>
          <w:spacing w:val="-32"/>
        </w:rPr>
        <w:t xml:space="preserve"> </w:t>
      </w:r>
      <w:r w:rsidR="00936DD3">
        <w:t>знакомства</w:t>
      </w:r>
      <w:r w:rsidR="00936DD3">
        <w:rPr>
          <w:spacing w:val="-30"/>
        </w:rPr>
        <w:t xml:space="preserve"> </w:t>
      </w:r>
      <w:r w:rsidR="00936DD3">
        <w:t>с</w:t>
      </w:r>
      <w:r w:rsidR="00936DD3">
        <w:rPr>
          <w:spacing w:val="-14"/>
        </w:rPr>
        <w:t xml:space="preserve"> </w:t>
      </w:r>
      <w:r w:rsidR="00936DD3">
        <w:t>историей</w:t>
      </w:r>
      <w:r w:rsidR="00936DD3">
        <w:rPr>
          <w:spacing w:val="-26"/>
        </w:rPr>
        <w:t xml:space="preserve"> </w:t>
      </w:r>
      <w:r w:rsidR="00936DD3">
        <w:t>ремесел</w:t>
      </w:r>
      <w:r w:rsidR="00936DD3">
        <w:rPr>
          <w:spacing w:val="-16"/>
        </w:rPr>
        <w:t xml:space="preserve"> </w:t>
      </w:r>
      <w:r w:rsidR="00936DD3">
        <w:t>и</w:t>
      </w:r>
      <w:r w:rsidR="00936DD3">
        <w:rPr>
          <w:spacing w:val="5"/>
        </w:rPr>
        <w:t xml:space="preserve"> </w:t>
      </w:r>
      <w:r w:rsidR="00936DD3">
        <w:t>технологий.</w:t>
      </w:r>
    </w:p>
    <w:p w:rsidR="00AC357A" w:rsidRPr="00B01192" w:rsidRDefault="00936DD3" w:rsidP="001A574B">
      <w:pPr>
        <w:pStyle w:val="a3"/>
        <w:spacing w:line="276" w:lineRule="auto"/>
        <w:ind w:left="1668" w:right="-33" w:firstLine="0"/>
      </w:pPr>
      <w:r>
        <w:t xml:space="preserve">Программа по труду (технологии) направлена на решение системы </w:t>
      </w:r>
      <w:r w:rsidRPr="00936DD3">
        <w:rPr>
          <w:b/>
        </w:rPr>
        <w:t>задач</w:t>
      </w:r>
      <w:r w:rsidR="00DA112E" w:rsidRPr="00936DD3">
        <w:rPr>
          <w:b/>
        </w:rPr>
        <w:t>:</w:t>
      </w:r>
    </w:p>
    <w:p w:rsidR="00AC357A" w:rsidRPr="00B01192" w:rsidRDefault="00DA112E" w:rsidP="00E341D0">
      <w:pPr>
        <w:pStyle w:val="a6"/>
        <w:numPr>
          <w:ilvl w:val="1"/>
          <w:numId w:val="33"/>
        </w:numPr>
        <w:tabs>
          <w:tab w:val="left" w:pos="1954"/>
        </w:tabs>
        <w:spacing w:before="40" w:line="276" w:lineRule="auto"/>
        <w:ind w:right="-33" w:firstLine="566"/>
        <w:rPr>
          <w:sz w:val="24"/>
          <w:szCs w:val="24"/>
        </w:rPr>
      </w:pPr>
      <w:r w:rsidRPr="00B01192">
        <w:rPr>
          <w:sz w:val="24"/>
          <w:szCs w:val="24"/>
        </w:rPr>
        <w:t>формирование</w:t>
      </w:r>
      <w:r w:rsidRPr="00B01192">
        <w:rPr>
          <w:spacing w:val="1"/>
          <w:sz w:val="24"/>
          <w:szCs w:val="24"/>
        </w:rPr>
        <w:t xml:space="preserve"> </w:t>
      </w:r>
      <w:r w:rsidRPr="00B01192">
        <w:rPr>
          <w:sz w:val="24"/>
          <w:szCs w:val="24"/>
        </w:rPr>
        <w:t>общих</w:t>
      </w:r>
      <w:r w:rsidRPr="00B01192">
        <w:rPr>
          <w:spacing w:val="1"/>
          <w:sz w:val="24"/>
          <w:szCs w:val="24"/>
        </w:rPr>
        <w:t xml:space="preserve"> </w:t>
      </w:r>
      <w:r w:rsidRPr="00B01192">
        <w:rPr>
          <w:sz w:val="24"/>
          <w:szCs w:val="24"/>
        </w:rPr>
        <w:t>представлений</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организации</w:t>
      </w:r>
      <w:r w:rsidRPr="00B01192">
        <w:rPr>
          <w:spacing w:val="1"/>
          <w:sz w:val="24"/>
          <w:szCs w:val="24"/>
        </w:rPr>
        <w:t xml:space="preserve"> </w:t>
      </w:r>
      <w:r w:rsidRPr="00B01192">
        <w:rPr>
          <w:sz w:val="24"/>
          <w:szCs w:val="24"/>
        </w:rPr>
        <w:t>трудовой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как важной</w:t>
      </w:r>
      <w:r w:rsidRPr="00B01192">
        <w:rPr>
          <w:spacing w:val="-1"/>
          <w:sz w:val="24"/>
          <w:szCs w:val="24"/>
        </w:rPr>
        <w:t xml:space="preserve"> </w:t>
      </w:r>
      <w:r w:rsidRPr="00B01192">
        <w:rPr>
          <w:sz w:val="24"/>
          <w:szCs w:val="24"/>
        </w:rPr>
        <w:t>части общей</w:t>
      </w:r>
      <w:r w:rsidRPr="00B01192">
        <w:rPr>
          <w:spacing w:val="-1"/>
          <w:sz w:val="24"/>
          <w:szCs w:val="24"/>
        </w:rPr>
        <w:t xml:space="preserve"> </w:t>
      </w:r>
      <w:r w:rsidRPr="00B01192">
        <w:rPr>
          <w:sz w:val="24"/>
          <w:szCs w:val="24"/>
        </w:rPr>
        <w:t>культуры человека;</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становление</w:t>
      </w:r>
      <w:r w:rsidRPr="00B01192">
        <w:rPr>
          <w:spacing w:val="1"/>
          <w:sz w:val="24"/>
          <w:szCs w:val="24"/>
        </w:rPr>
        <w:t xml:space="preserve"> </w:t>
      </w:r>
      <w:r w:rsidRPr="00B01192">
        <w:rPr>
          <w:sz w:val="24"/>
          <w:szCs w:val="24"/>
        </w:rPr>
        <w:t>элементарных</w:t>
      </w:r>
      <w:r w:rsidRPr="00B01192">
        <w:rPr>
          <w:spacing w:val="1"/>
          <w:sz w:val="24"/>
          <w:szCs w:val="24"/>
        </w:rPr>
        <w:t xml:space="preserve"> </w:t>
      </w:r>
      <w:r w:rsidRPr="00B01192">
        <w:rPr>
          <w:sz w:val="24"/>
          <w:szCs w:val="24"/>
        </w:rPr>
        <w:t>базовых</w:t>
      </w:r>
      <w:r w:rsidRPr="00B01192">
        <w:rPr>
          <w:spacing w:val="1"/>
          <w:sz w:val="24"/>
          <w:szCs w:val="24"/>
        </w:rPr>
        <w:t xml:space="preserve"> </w:t>
      </w:r>
      <w:r w:rsidRPr="00B01192">
        <w:rPr>
          <w:sz w:val="24"/>
          <w:szCs w:val="24"/>
        </w:rPr>
        <w:t>знаний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представлений</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предметном</w:t>
      </w:r>
      <w:r w:rsidRPr="00B01192">
        <w:rPr>
          <w:spacing w:val="1"/>
          <w:sz w:val="24"/>
          <w:szCs w:val="24"/>
        </w:rPr>
        <w:t xml:space="preserve"> </w:t>
      </w:r>
      <w:r w:rsidRPr="00B01192">
        <w:rPr>
          <w:sz w:val="24"/>
          <w:szCs w:val="24"/>
        </w:rPr>
        <w:t>(рукотворном) мире как результате деятельности человека, его взаимодействии с миром</w:t>
      </w:r>
      <w:r w:rsidRPr="00B01192">
        <w:rPr>
          <w:spacing w:val="1"/>
          <w:sz w:val="24"/>
          <w:szCs w:val="24"/>
        </w:rPr>
        <w:t xml:space="preserve"> </w:t>
      </w:r>
      <w:r w:rsidRPr="00B01192">
        <w:rPr>
          <w:sz w:val="24"/>
          <w:szCs w:val="24"/>
        </w:rPr>
        <w:t>природы, правилах и технологиях создания, исторически развивающихся и современных</w:t>
      </w:r>
      <w:r w:rsidRPr="00B01192">
        <w:rPr>
          <w:spacing w:val="1"/>
          <w:sz w:val="24"/>
          <w:szCs w:val="24"/>
        </w:rPr>
        <w:t xml:space="preserve"> </w:t>
      </w:r>
      <w:r w:rsidRPr="00B01192">
        <w:rPr>
          <w:sz w:val="24"/>
          <w:szCs w:val="24"/>
        </w:rPr>
        <w:t>производствах</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профессиях;</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формирование</w:t>
      </w:r>
      <w:r w:rsidRPr="00B01192">
        <w:rPr>
          <w:spacing w:val="1"/>
          <w:sz w:val="24"/>
          <w:szCs w:val="24"/>
        </w:rPr>
        <w:t xml:space="preserve"> </w:t>
      </w:r>
      <w:r w:rsidRPr="00B01192">
        <w:rPr>
          <w:sz w:val="24"/>
          <w:szCs w:val="24"/>
        </w:rPr>
        <w:t>основ</w:t>
      </w:r>
      <w:r w:rsidRPr="00B01192">
        <w:rPr>
          <w:spacing w:val="1"/>
          <w:sz w:val="24"/>
          <w:szCs w:val="24"/>
        </w:rPr>
        <w:t xml:space="preserve"> </w:t>
      </w:r>
      <w:r w:rsidRPr="00B01192">
        <w:rPr>
          <w:sz w:val="24"/>
          <w:szCs w:val="24"/>
        </w:rPr>
        <w:t>чертёжно-графической</w:t>
      </w:r>
      <w:r w:rsidRPr="00B01192">
        <w:rPr>
          <w:spacing w:val="1"/>
          <w:sz w:val="24"/>
          <w:szCs w:val="24"/>
        </w:rPr>
        <w:t xml:space="preserve"> </w:t>
      </w:r>
      <w:r w:rsidRPr="00B01192">
        <w:rPr>
          <w:sz w:val="24"/>
          <w:szCs w:val="24"/>
        </w:rPr>
        <w:t>грамотности,</w:t>
      </w:r>
      <w:r w:rsidRPr="00B01192">
        <w:rPr>
          <w:spacing w:val="1"/>
          <w:sz w:val="24"/>
          <w:szCs w:val="24"/>
        </w:rPr>
        <w:t xml:space="preserve"> </w:t>
      </w:r>
      <w:r w:rsidRPr="00B01192">
        <w:rPr>
          <w:sz w:val="24"/>
          <w:szCs w:val="24"/>
        </w:rPr>
        <w:t>умения</w:t>
      </w:r>
      <w:r w:rsidRPr="00B01192">
        <w:rPr>
          <w:spacing w:val="1"/>
          <w:sz w:val="24"/>
          <w:szCs w:val="24"/>
        </w:rPr>
        <w:t xml:space="preserve"> </w:t>
      </w:r>
      <w:r w:rsidRPr="00B01192">
        <w:rPr>
          <w:sz w:val="24"/>
          <w:szCs w:val="24"/>
        </w:rPr>
        <w:t>работать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простейшей</w:t>
      </w:r>
      <w:r w:rsidRPr="00B01192">
        <w:rPr>
          <w:spacing w:val="-1"/>
          <w:sz w:val="24"/>
          <w:szCs w:val="24"/>
        </w:rPr>
        <w:t xml:space="preserve"> </w:t>
      </w:r>
      <w:r w:rsidRPr="00B01192">
        <w:rPr>
          <w:sz w:val="24"/>
          <w:szCs w:val="24"/>
        </w:rPr>
        <w:t>технологической</w:t>
      </w:r>
      <w:r w:rsidRPr="00B01192">
        <w:rPr>
          <w:spacing w:val="-1"/>
          <w:sz w:val="24"/>
          <w:szCs w:val="24"/>
        </w:rPr>
        <w:t xml:space="preserve"> </w:t>
      </w:r>
      <w:r w:rsidRPr="00B01192">
        <w:rPr>
          <w:sz w:val="24"/>
          <w:szCs w:val="24"/>
        </w:rPr>
        <w:t>документацией</w:t>
      </w:r>
      <w:r w:rsidRPr="00B01192">
        <w:rPr>
          <w:spacing w:val="-1"/>
          <w:sz w:val="24"/>
          <w:szCs w:val="24"/>
        </w:rPr>
        <w:t xml:space="preserve"> </w:t>
      </w:r>
      <w:r w:rsidRPr="00B01192">
        <w:rPr>
          <w:sz w:val="24"/>
          <w:szCs w:val="24"/>
        </w:rPr>
        <w:t>(рисунок,</w:t>
      </w:r>
      <w:r w:rsidRPr="00B01192">
        <w:rPr>
          <w:spacing w:val="-1"/>
          <w:sz w:val="24"/>
          <w:szCs w:val="24"/>
        </w:rPr>
        <w:t xml:space="preserve"> </w:t>
      </w:r>
      <w:r w:rsidRPr="00B01192">
        <w:rPr>
          <w:sz w:val="24"/>
          <w:szCs w:val="24"/>
        </w:rPr>
        <w:t>чертёж,</w:t>
      </w:r>
      <w:r w:rsidRPr="00B01192">
        <w:rPr>
          <w:spacing w:val="-1"/>
          <w:sz w:val="24"/>
          <w:szCs w:val="24"/>
        </w:rPr>
        <w:t xml:space="preserve"> </w:t>
      </w:r>
      <w:r w:rsidRPr="00B01192">
        <w:rPr>
          <w:sz w:val="24"/>
          <w:szCs w:val="24"/>
        </w:rPr>
        <w:t>эскиз, схема);</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формирование элементарных знаний и представлений о различных материалах,</w:t>
      </w:r>
      <w:r w:rsidRPr="00B01192">
        <w:rPr>
          <w:spacing w:val="1"/>
          <w:sz w:val="24"/>
          <w:szCs w:val="24"/>
        </w:rPr>
        <w:t xml:space="preserve"> </w:t>
      </w:r>
      <w:r w:rsidRPr="00B01192">
        <w:rPr>
          <w:sz w:val="24"/>
          <w:szCs w:val="24"/>
        </w:rPr>
        <w:t>технологиях</w:t>
      </w:r>
      <w:r w:rsidRPr="00B01192">
        <w:rPr>
          <w:spacing w:val="1"/>
          <w:sz w:val="24"/>
          <w:szCs w:val="24"/>
        </w:rPr>
        <w:t xml:space="preserve"> </w:t>
      </w:r>
      <w:r w:rsidRPr="00B01192">
        <w:rPr>
          <w:sz w:val="24"/>
          <w:szCs w:val="24"/>
        </w:rPr>
        <w:t>их</w:t>
      </w:r>
      <w:r w:rsidRPr="00B01192">
        <w:rPr>
          <w:spacing w:val="2"/>
          <w:sz w:val="24"/>
          <w:szCs w:val="24"/>
        </w:rPr>
        <w:t xml:space="preserve"> </w:t>
      </w:r>
      <w:r w:rsidRPr="00B01192">
        <w:rPr>
          <w:sz w:val="24"/>
          <w:szCs w:val="24"/>
        </w:rPr>
        <w:t>обработки</w:t>
      </w:r>
      <w:r w:rsidRPr="00B01192">
        <w:rPr>
          <w:spacing w:val="-3"/>
          <w:sz w:val="24"/>
          <w:szCs w:val="24"/>
        </w:rPr>
        <w:t xml:space="preserve"> </w:t>
      </w:r>
      <w:r w:rsidRPr="00B01192">
        <w:rPr>
          <w:sz w:val="24"/>
          <w:szCs w:val="24"/>
        </w:rPr>
        <w:t>и соответствующих</w:t>
      </w:r>
      <w:r w:rsidRPr="00B01192">
        <w:rPr>
          <w:spacing w:val="2"/>
          <w:sz w:val="24"/>
          <w:szCs w:val="24"/>
        </w:rPr>
        <w:t xml:space="preserve"> </w:t>
      </w:r>
      <w:r w:rsidRPr="00B01192">
        <w:rPr>
          <w:sz w:val="24"/>
          <w:szCs w:val="24"/>
        </w:rPr>
        <w:t>умений;</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развитие</w:t>
      </w:r>
      <w:r w:rsidRPr="00B01192">
        <w:rPr>
          <w:spacing w:val="1"/>
          <w:sz w:val="24"/>
          <w:szCs w:val="24"/>
        </w:rPr>
        <w:t xml:space="preserve"> </w:t>
      </w:r>
      <w:r w:rsidRPr="00B01192">
        <w:rPr>
          <w:sz w:val="24"/>
          <w:szCs w:val="24"/>
        </w:rPr>
        <w:t>сенсомоторных</w:t>
      </w:r>
      <w:r w:rsidRPr="00B01192">
        <w:rPr>
          <w:spacing w:val="1"/>
          <w:sz w:val="24"/>
          <w:szCs w:val="24"/>
        </w:rPr>
        <w:t xml:space="preserve"> </w:t>
      </w:r>
      <w:r w:rsidRPr="00B01192">
        <w:rPr>
          <w:sz w:val="24"/>
          <w:szCs w:val="24"/>
        </w:rPr>
        <w:t>процессов,</w:t>
      </w:r>
      <w:r w:rsidRPr="00B01192">
        <w:rPr>
          <w:spacing w:val="1"/>
          <w:sz w:val="24"/>
          <w:szCs w:val="24"/>
        </w:rPr>
        <w:t xml:space="preserve"> </w:t>
      </w:r>
      <w:r w:rsidRPr="00B01192">
        <w:rPr>
          <w:sz w:val="24"/>
          <w:szCs w:val="24"/>
        </w:rPr>
        <w:t>психомоторной</w:t>
      </w:r>
      <w:r w:rsidRPr="00B01192">
        <w:rPr>
          <w:spacing w:val="1"/>
          <w:sz w:val="24"/>
          <w:szCs w:val="24"/>
        </w:rPr>
        <w:t xml:space="preserve"> </w:t>
      </w:r>
      <w:r w:rsidRPr="00B01192">
        <w:rPr>
          <w:sz w:val="24"/>
          <w:szCs w:val="24"/>
        </w:rPr>
        <w:t>координации,</w:t>
      </w:r>
      <w:r w:rsidRPr="00B01192">
        <w:rPr>
          <w:spacing w:val="60"/>
          <w:sz w:val="24"/>
          <w:szCs w:val="24"/>
        </w:rPr>
        <w:t xml:space="preserve"> </w:t>
      </w:r>
      <w:r w:rsidRPr="00B01192">
        <w:rPr>
          <w:sz w:val="24"/>
          <w:szCs w:val="24"/>
        </w:rPr>
        <w:t>глазомера</w:t>
      </w:r>
      <w:r w:rsidRPr="00B01192">
        <w:rPr>
          <w:spacing w:val="1"/>
          <w:sz w:val="24"/>
          <w:szCs w:val="24"/>
        </w:rPr>
        <w:t xml:space="preserve"> </w:t>
      </w:r>
      <w:r w:rsidRPr="00B01192">
        <w:rPr>
          <w:sz w:val="24"/>
          <w:szCs w:val="24"/>
        </w:rPr>
        <w:t>через</w:t>
      </w:r>
      <w:r w:rsidRPr="00B01192">
        <w:rPr>
          <w:spacing w:val="-1"/>
          <w:sz w:val="24"/>
          <w:szCs w:val="24"/>
        </w:rPr>
        <w:t xml:space="preserve"> </w:t>
      </w:r>
      <w:r w:rsidRPr="00B01192">
        <w:rPr>
          <w:sz w:val="24"/>
          <w:szCs w:val="24"/>
        </w:rPr>
        <w:t>формирование</w:t>
      </w:r>
      <w:r w:rsidRPr="00B01192">
        <w:rPr>
          <w:spacing w:val="-1"/>
          <w:sz w:val="24"/>
          <w:szCs w:val="24"/>
        </w:rPr>
        <w:t xml:space="preserve"> </w:t>
      </w:r>
      <w:r w:rsidRPr="00B01192">
        <w:rPr>
          <w:sz w:val="24"/>
          <w:szCs w:val="24"/>
        </w:rPr>
        <w:t>практических</w:t>
      </w:r>
      <w:r w:rsidRPr="00B01192">
        <w:rPr>
          <w:spacing w:val="4"/>
          <w:sz w:val="24"/>
          <w:szCs w:val="24"/>
        </w:rPr>
        <w:t xml:space="preserve"> </w:t>
      </w:r>
      <w:r w:rsidRPr="00B01192">
        <w:rPr>
          <w:sz w:val="24"/>
          <w:szCs w:val="24"/>
        </w:rPr>
        <w:t>умений;</w:t>
      </w:r>
    </w:p>
    <w:p w:rsidR="00AC357A" w:rsidRPr="00B01192" w:rsidRDefault="00DA112E" w:rsidP="00E341D0">
      <w:pPr>
        <w:pStyle w:val="a6"/>
        <w:numPr>
          <w:ilvl w:val="1"/>
          <w:numId w:val="33"/>
        </w:numPr>
        <w:tabs>
          <w:tab w:val="left" w:pos="1954"/>
        </w:tabs>
        <w:spacing w:before="22" w:line="276" w:lineRule="auto"/>
        <w:ind w:right="-33" w:firstLine="566"/>
        <w:rPr>
          <w:sz w:val="24"/>
          <w:szCs w:val="24"/>
        </w:rPr>
      </w:pPr>
      <w:r w:rsidRPr="00B01192">
        <w:rPr>
          <w:sz w:val="24"/>
          <w:szCs w:val="24"/>
        </w:rPr>
        <w:t>расширение</w:t>
      </w:r>
      <w:r w:rsidRPr="00B01192">
        <w:rPr>
          <w:spacing w:val="1"/>
          <w:sz w:val="24"/>
          <w:szCs w:val="24"/>
        </w:rPr>
        <w:t xml:space="preserve"> </w:t>
      </w:r>
      <w:r w:rsidRPr="00B01192">
        <w:rPr>
          <w:sz w:val="24"/>
          <w:szCs w:val="24"/>
        </w:rPr>
        <w:t>культурного</w:t>
      </w:r>
      <w:r w:rsidRPr="00B01192">
        <w:rPr>
          <w:spacing w:val="1"/>
          <w:sz w:val="24"/>
          <w:szCs w:val="24"/>
        </w:rPr>
        <w:t xml:space="preserve"> </w:t>
      </w:r>
      <w:r w:rsidRPr="00B01192">
        <w:rPr>
          <w:sz w:val="24"/>
          <w:szCs w:val="24"/>
        </w:rPr>
        <w:t>кругозора,</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способности</w:t>
      </w:r>
      <w:r w:rsidRPr="00B01192">
        <w:rPr>
          <w:spacing w:val="1"/>
          <w:sz w:val="24"/>
          <w:szCs w:val="24"/>
        </w:rPr>
        <w:t xml:space="preserve"> </w:t>
      </w:r>
      <w:r w:rsidRPr="00B01192">
        <w:rPr>
          <w:sz w:val="24"/>
          <w:szCs w:val="24"/>
        </w:rPr>
        <w:t>творческого</w:t>
      </w:r>
      <w:r w:rsidRPr="00B01192">
        <w:rPr>
          <w:spacing w:val="1"/>
          <w:sz w:val="24"/>
          <w:szCs w:val="24"/>
        </w:rPr>
        <w:t xml:space="preserve"> </w:t>
      </w:r>
      <w:r w:rsidRPr="00B01192">
        <w:rPr>
          <w:sz w:val="24"/>
          <w:szCs w:val="24"/>
        </w:rPr>
        <w:t>использования</w:t>
      </w:r>
      <w:r w:rsidRPr="00B01192">
        <w:rPr>
          <w:spacing w:val="-1"/>
          <w:sz w:val="24"/>
          <w:szCs w:val="24"/>
        </w:rPr>
        <w:t xml:space="preserve"> </w:t>
      </w:r>
      <w:r w:rsidRPr="00B01192">
        <w:rPr>
          <w:sz w:val="24"/>
          <w:szCs w:val="24"/>
        </w:rPr>
        <w:t>полученных</w:t>
      </w:r>
      <w:r w:rsidRPr="00B01192">
        <w:rPr>
          <w:spacing w:val="-2"/>
          <w:sz w:val="24"/>
          <w:szCs w:val="24"/>
        </w:rPr>
        <w:t xml:space="preserve"> </w:t>
      </w:r>
      <w:r w:rsidRPr="00B01192">
        <w:rPr>
          <w:sz w:val="24"/>
          <w:szCs w:val="24"/>
        </w:rPr>
        <w:t>знаний</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умений</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практической деятельности;</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развитие</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психических</w:t>
      </w:r>
      <w:r w:rsidRPr="00B01192">
        <w:rPr>
          <w:spacing w:val="1"/>
          <w:sz w:val="24"/>
          <w:szCs w:val="24"/>
        </w:rPr>
        <w:t xml:space="preserve"> </w:t>
      </w:r>
      <w:r w:rsidRPr="00B01192">
        <w:rPr>
          <w:sz w:val="24"/>
          <w:szCs w:val="24"/>
        </w:rPr>
        <w:t>процессов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приёмов</w:t>
      </w:r>
      <w:r w:rsidRPr="00B01192">
        <w:rPr>
          <w:spacing w:val="1"/>
          <w:sz w:val="24"/>
          <w:szCs w:val="24"/>
        </w:rPr>
        <w:t xml:space="preserve"> </w:t>
      </w:r>
      <w:r w:rsidRPr="00B01192">
        <w:rPr>
          <w:sz w:val="24"/>
          <w:szCs w:val="24"/>
        </w:rPr>
        <w:t>умственной</w:t>
      </w:r>
      <w:r w:rsidRPr="00B01192">
        <w:rPr>
          <w:spacing w:val="1"/>
          <w:sz w:val="24"/>
          <w:szCs w:val="24"/>
        </w:rPr>
        <w:t xml:space="preserve"> </w:t>
      </w:r>
      <w:r w:rsidRPr="00B01192">
        <w:rPr>
          <w:sz w:val="24"/>
          <w:szCs w:val="24"/>
        </w:rPr>
        <w:lastRenderedPageBreak/>
        <w:t>деятельности</w:t>
      </w:r>
      <w:r w:rsidRPr="00B01192">
        <w:rPr>
          <w:spacing w:val="1"/>
          <w:sz w:val="24"/>
          <w:szCs w:val="24"/>
        </w:rPr>
        <w:t xml:space="preserve"> </w:t>
      </w:r>
      <w:r w:rsidRPr="00B01192">
        <w:rPr>
          <w:sz w:val="24"/>
          <w:szCs w:val="24"/>
        </w:rPr>
        <w:t>посредством</w:t>
      </w:r>
      <w:r w:rsidRPr="00B01192">
        <w:rPr>
          <w:spacing w:val="1"/>
          <w:sz w:val="24"/>
          <w:szCs w:val="24"/>
        </w:rPr>
        <w:t xml:space="preserve"> </w:t>
      </w:r>
      <w:r w:rsidRPr="00B01192">
        <w:rPr>
          <w:sz w:val="24"/>
          <w:szCs w:val="24"/>
        </w:rPr>
        <w:t>включения</w:t>
      </w:r>
      <w:r w:rsidRPr="00B01192">
        <w:rPr>
          <w:spacing w:val="1"/>
          <w:sz w:val="24"/>
          <w:szCs w:val="24"/>
        </w:rPr>
        <w:t xml:space="preserve"> </w:t>
      </w:r>
      <w:r w:rsidRPr="00B01192">
        <w:rPr>
          <w:sz w:val="24"/>
          <w:szCs w:val="24"/>
        </w:rPr>
        <w:t>мыслительных</w:t>
      </w:r>
      <w:r w:rsidRPr="00B01192">
        <w:rPr>
          <w:spacing w:val="1"/>
          <w:sz w:val="24"/>
          <w:szCs w:val="24"/>
        </w:rPr>
        <w:t xml:space="preserve"> </w:t>
      </w:r>
      <w:r w:rsidRPr="00B01192">
        <w:rPr>
          <w:sz w:val="24"/>
          <w:szCs w:val="24"/>
        </w:rPr>
        <w:t>операций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ходе</w:t>
      </w:r>
      <w:r w:rsidRPr="00B01192">
        <w:rPr>
          <w:spacing w:val="1"/>
          <w:sz w:val="24"/>
          <w:szCs w:val="24"/>
        </w:rPr>
        <w:t xml:space="preserve"> </w:t>
      </w:r>
      <w:r w:rsidRPr="00B01192">
        <w:rPr>
          <w:sz w:val="24"/>
          <w:szCs w:val="24"/>
        </w:rPr>
        <w:t>выполнения</w:t>
      </w:r>
      <w:r w:rsidRPr="00B01192">
        <w:rPr>
          <w:spacing w:val="1"/>
          <w:sz w:val="24"/>
          <w:szCs w:val="24"/>
        </w:rPr>
        <w:t xml:space="preserve"> </w:t>
      </w:r>
      <w:r w:rsidRPr="00B01192">
        <w:rPr>
          <w:sz w:val="24"/>
          <w:szCs w:val="24"/>
        </w:rPr>
        <w:t>практических</w:t>
      </w:r>
      <w:r w:rsidRPr="00B01192">
        <w:rPr>
          <w:spacing w:val="-2"/>
          <w:sz w:val="24"/>
          <w:szCs w:val="24"/>
        </w:rPr>
        <w:t xml:space="preserve"> </w:t>
      </w:r>
      <w:r w:rsidRPr="00B01192">
        <w:rPr>
          <w:sz w:val="24"/>
          <w:szCs w:val="24"/>
        </w:rPr>
        <w:t>заданий;</w:t>
      </w:r>
    </w:p>
    <w:p w:rsidR="00936DD3" w:rsidRPr="00B01192" w:rsidRDefault="00936DD3" w:rsidP="00936DD3">
      <w:pPr>
        <w:pStyle w:val="a6"/>
        <w:numPr>
          <w:ilvl w:val="1"/>
          <w:numId w:val="33"/>
        </w:numPr>
        <w:tabs>
          <w:tab w:val="left" w:pos="1954"/>
        </w:tabs>
        <w:spacing w:before="66" w:line="276" w:lineRule="auto"/>
        <w:ind w:right="-33" w:firstLine="566"/>
        <w:rPr>
          <w:sz w:val="24"/>
          <w:szCs w:val="24"/>
        </w:rPr>
      </w:pPr>
      <w:r>
        <w:rPr>
          <w:sz w:val="24"/>
          <w:szCs w:val="24"/>
        </w:rPr>
        <w:tab/>
      </w:r>
      <w:r w:rsidRPr="00B01192">
        <w:rPr>
          <w:sz w:val="24"/>
          <w:szCs w:val="24"/>
        </w:rPr>
        <w:t>развитие гибкости и вариативности мышления, способностей к изобретательской</w:t>
      </w:r>
      <w:r w:rsidRPr="00B01192">
        <w:rPr>
          <w:spacing w:val="1"/>
          <w:sz w:val="24"/>
          <w:szCs w:val="24"/>
        </w:rPr>
        <w:t xml:space="preserve"> </w:t>
      </w:r>
      <w:r w:rsidRPr="00B01192">
        <w:rPr>
          <w:sz w:val="24"/>
          <w:szCs w:val="24"/>
        </w:rPr>
        <w:t>деятельности;</w:t>
      </w:r>
    </w:p>
    <w:p w:rsidR="00936DD3" w:rsidRPr="00B01192" w:rsidRDefault="00936DD3" w:rsidP="00936DD3">
      <w:pPr>
        <w:pStyle w:val="a6"/>
        <w:numPr>
          <w:ilvl w:val="1"/>
          <w:numId w:val="33"/>
        </w:numPr>
        <w:tabs>
          <w:tab w:val="left" w:pos="1954"/>
        </w:tabs>
        <w:spacing w:before="20" w:line="276" w:lineRule="auto"/>
        <w:ind w:right="-33" w:firstLine="566"/>
        <w:rPr>
          <w:sz w:val="24"/>
          <w:szCs w:val="24"/>
        </w:rPr>
      </w:pPr>
      <w:r w:rsidRPr="00B01192">
        <w:rPr>
          <w:sz w:val="24"/>
          <w:szCs w:val="24"/>
        </w:rPr>
        <w:t>воспитание уважительного отношения к людям труда, к культурным традициям,</w:t>
      </w:r>
      <w:r w:rsidRPr="00B01192">
        <w:rPr>
          <w:spacing w:val="1"/>
          <w:sz w:val="24"/>
          <w:szCs w:val="24"/>
        </w:rPr>
        <w:t xml:space="preserve"> </w:t>
      </w:r>
      <w:r w:rsidRPr="00B01192">
        <w:rPr>
          <w:sz w:val="24"/>
          <w:szCs w:val="24"/>
        </w:rPr>
        <w:t>понимания</w:t>
      </w:r>
      <w:r w:rsidRPr="00B01192">
        <w:rPr>
          <w:spacing w:val="-2"/>
          <w:sz w:val="24"/>
          <w:szCs w:val="24"/>
        </w:rPr>
        <w:t xml:space="preserve"> </w:t>
      </w:r>
      <w:r w:rsidRPr="00B01192">
        <w:rPr>
          <w:sz w:val="24"/>
          <w:szCs w:val="24"/>
        </w:rPr>
        <w:t>ценности</w:t>
      </w:r>
      <w:r w:rsidRPr="00B01192">
        <w:rPr>
          <w:spacing w:val="-4"/>
          <w:sz w:val="24"/>
          <w:szCs w:val="24"/>
        </w:rPr>
        <w:t xml:space="preserve"> </w:t>
      </w:r>
      <w:r w:rsidRPr="00B01192">
        <w:rPr>
          <w:sz w:val="24"/>
          <w:szCs w:val="24"/>
        </w:rPr>
        <w:t>предшествующих</w:t>
      </w:r>
      <w:r w:rsidRPr="00B01192">
        <w:rPr>
          <w:spacing w:val="1"/>
          <w:sz w:val="24"/>
          <w:szCs w:val="24"/>
        </w:rPr>
        <w:t xml:space="preserve"> </w:t>
      </w:r>
      <w:r w:rsidRPr="00B01192">
        <w:rPr>
          <w:sz w:val="24"/>
          <w:szCs w:val="24"/>
        </w:rPr>
        <w:t>культур,</w:t>
      </w:r>
      <w:r w:rsidRPr="00B01192">
        <w:rPr>
          <w:spacing w:val="-2"/>
          <w:sz w:val="24"/>
          <w:szCs w:val="24"/>
        </w:rPr>
        <w:t xml:space="preserve"> </w:t>
      </w:r>
      <w:r w:rsidRPr="00B01192">
        <w:rPr>
          <w:sz w:val="24"/>
          <w:szCs w:val="24"/>
        </w:rPr>
        <w:t>отражённых в</w:t>
      </w:r>
      <w:r w:rsidRPr="00B01192">
        <w:rPr>
          <w:spacing w:val="-3"/>
          <w:sz w:val="24"/>
          <w:szCs w:val="24"/>
        </w:rPr>
        <w:t xml:space="preserve"> </w:t>
      </w:r>
      <w:r w:rsidRPr="00B01192">
        <w:rPr>
          <w:sz w:val="24"/>
          <w:szCs w:val="24"/>
        </w:rPr>
        <w:t>материальном</w:t>
      </w:r>
      <w:r w:rsidRPr="00B01192">
        <w:rPr>
          <w:spacing w:val="-2"/>
          <w:sz w:val="24"/>
          <w:szCs w:val="24"/>
        </w:rPr>
        <w:t xml:space="preserve"> </w:t>
      </w:r>
      <w:r w:rsidRPr="00B01192">
        <w:rPr>
          <w:sz w:val="24"/>
          <w:szCs w:val="24"/>
        </w:rPr>
        <w:t>мире;</w:t>
      </w:r>
    </w:p>
    <w:p w:rsidR="00936DD3" w:rsidRPr="00B01192" w:rsidRDefault="00936DD3" w:rsidP="00936DD3">
      <w:pPr>
        <w:pStyle w:val="a6"/>
        <w:numPr>
          <w:ilvl w:val="1"/>
          <w:numId w:val="33"/>
        </w:numPr>
        <w:tabs>
          <w:tab w:val="left" w:pos="1954"/>
        </w:tabs>
        <w:spacing w:line="276" w:lineRule="auto"/>
        <w:ind w:right="-33" w:firstLine="566"/>
        <w:rPr>
          <w:sz w:val="24"/>
          <w:szCs w:val="24"/>
        </w:rPr>
      </w:pPr>
      <w:r w:rsidRPr="00B01192">
        <w:rPr>
          <w:sz w:val="24"/>
          <w:szCs w:val="24"/>
        </w:rPr>
        <w:t>развитие</w:t>
      </w:r>
      <w:r w:rsidRPr="00B01192">
        <w:rPr>
          <w:spacing w:val="1"/>
          <w:sz w:val="24"/>
          <w:szCs w:val="24"/>
        </w:rPr>
        <w:t xml:space="preserve"> </w:t>
      </w:r>
      <w:r w:rsidRPr="00B01192">
        <w:rPr>
          <w:sz w:val="24"/>
          <w:szCs w:val="24"/>
        </w:rPr>
        <w:t>социально</w:t>
      </w:r>
      <w:r w:rsidRPr="00B01192">
        <w:rPr>
          <w:spacing w:val="1"/>
          <w:sz w:val="24"/>
          <w:szCs w:val="24"/>
        </w:rPr>
        <w:t xml:space="preserve"> </w:t>
      </w:r>
      <w:r w:rsidRPr="00B01192">
        <w:rPr>
          <w:sz w:val="24"/>
          <w:szCs w:val="24"/>
        </w:rPr>
        <w:t>ценных</w:t>
      </w:r>
      <w:r w:rsidRPr="00B01192">
        <w:rPr>
          <w:spacing w:val="1"/>
          <w:sz w:val="24"/>
          <w:szCs w:val="24"/>
        </w:rPr>
        <w:t xml:space="preserve"> </w:t>
      </w:r>
      <w:r w:rsidRPr="00B01192">
        <w:rPr>
          <w:sz w:val="24"/>
          <w:szCs w:val="24"/>
        </w:rPr>
        <w:t>личностных</w:t>
      </w:r>
      <w:r w:rsidRPr="00B01192">
        <w:rPr>
          <w:spacing w:val="1"/>
          <w:sz w:val="24"/>
          <w:szCs w:val="24"/>
        </w:rPr>
        <w:t xml:space="preserve"> </w:t>
      </w:r>
      <w:r w:rsidRPr="00B01192">
        <w:rPr>
          <w:sz w:val="24"/>
          <w:szCs w:val="24"/>
        </w:rPr>
        <w:t>качеств:</w:t>
      </w:r>
      <w:r w:rsidRPr="00B01192">
        <w:rPr>
          <w:spacing w:val="61"/>
          <w:sz w:val="24"/>
          <w:szCs w:val="24"/>
        </w:rPr>
        <w:t xml:space="preserve"> </w:t>
      </w:r>
      <w:r w:rsidRPr="00B01192">
        <w:rPr>
          <w:sz w:val="24"/>
          <w:szCs w:val="24"/>
        </w:rPr>
        <w:t>организованности,</w:t>
      </w:r>
      <w:r w:rsidRPr="00B01192">
        <w:rPr>
          <w:spacing w:val="1"/>
          <w:sz w:val="24"/>
          <w:szCs w:val="24"/>
        </w:rPr>
        <w:t xml:space="preserve"> </w:t>
      </w:r>
      <w:r w:rsidRPr="00B01192">
        <w:rPr>
          <w:sz w:val="24"/>
          <w:szCs w:val="24"/>
        </w:rPr>
        <w:t>аккуратности,</w:t>
      </w:r>
      <w:r w:rsidRPr="00B01192">
        <w:rPr>
          <w:spacing w:val="1"/>
          <w:sz w:val="24"/>
          <w:szCs w:val="24"/>
        </w:rPr>
        <w:t xml:space="preserve"> </w:t>
      </w:r>
      <w:r w:rsidRPr="00B01192">
        <w:rPr>
          <w:sz w:val="24"/>
          <w:szCs w:val="24"/>
        </w:rPr>
        <w:t>добросовестного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ответственного</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работе,</w:t>
      </w:r>
      <w:r w:rsidRPr="00B01192">
        <w:rPr>
          <w:spacing w:val="1"/>
          <w:sz w:val="24"/>
          <w:szCs w:val="24"/>
        </w:rPr>
        <w:t xml:space="preserve"> </w:t>
      </w:r>
      <w:r w:rsidRPr="00B01192">
        <w:rPr>
          <w:sz w:val="24"/>
          <w:szCs w:val="24"/>
        </w:rPr>
        <w:t>взаимопомощи,</w:t>
      </w:r>
      <w:r w:rsidRPr="00B01192">
        <w:rPr>
          <w:spacing w:val="-57"/>
          <w:sz w:val="24"/>
          <w:szCs w:val="24"/>
        </w:rPr>
        <w:t xml:space="preserve"> </w:t>
      </w:r>
      <w:r w:rsidRPr="00B01192">
        <w:rPr>
          <w:sz w:val="24"/>
          <w:szCs w:val="24"/>
        </w:rPr>
        <w:t>волевой</w:t>
      </w:r>
      <w:r w:rsidRPr="00B01192">
        <w:rPr>
          <w:spacing w:val="-1"/>
          <w:sz w:val="24"/>
          <w:szCs w:val="24"/>
        </w:rPr>
        <w:t xml:space="preserve"> </w:t>
      </w:r>
      <w:r w:rsidRPr="00B01192">
        <w:rPr>
          <w:sz w:val="24"/>
          <w:szCs w:val="24"/>
        </w:rPr>
        <w:t>саморегуляции, активности</w:t>
      </w:r>
      <w:r w:rsidRPr="00B01192">
        <w:rPr>
          <w:spacing w:val="-3"/>
          <w:sz w:val="24"/>
          <w:szCs w:val="24"/>
        </w:rPr>
        <w:t xml:space="preserve"> </w:t>
      </w:r>
      <w:r w:rsidRPr="00B01192">
        <w:rPr>
          <w:sz w:val="24"/>
          <w:szCs w:val="24"/>
        </w:rPr>
        <w:t>и инициативности;</w:t>
      </w:r>
    </w:p>
    <w:p w:rsidR="00936DD3" w:rsidRPr="00B01192" w:rsidRDefault="00936DD3" w:rsidP="00936DD3">
      <w:pPr>
        <w:pStyle w:val="a6"/>
        <w:numPr>
          <w:ilvl w:val="1"/>
          <w:numId w:val="33"/>
        </w:numPr>
        <w:tabs>
          <w:tab w:val="left" w:pos="1954"/>
        </w:tabs>
        <w:spacing w:before="14" w:line="276" w:lineRule="auto"/>
        <w:ind w:right="-33" w:firstLine="566"/>
        <w:rPr>
          <w:sz w:val="24"/>
          <w:szCs w:val="24"/>
        </w:rPr>
      </w:pPr>
      <w:r w:rsidRPr="00B01192">
        <w:rPr>
          <w:sz w:val="24"/>
          <w:szCs w:val="24"/>
        </w:rPr>
        <w:t>воспитание</w:t>
      </w:r>
      <w:r w:rsidRPr="00B01192">
        <w:rPr>
          <w:spacing w:val="1"/>
          <w:sz w:val="24"/>
          <w:szCs w:val="24"/>
        </w:rPr>
        <w:t xml:space="preserve"> </w:t>
      </w:r>
      <w:r w:rsidRPr="00B01192">
        <w:rPr>
          <w:sz w:val="24"/>
          <w:szCs w:val="24"/>
        </w:rPr>
        <w:t>интереса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творческого</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к продуктивной</w:t>
      </w:r>
      <w:r w:rsidRPr="00B01192">
        <w:rPr>
          <w:spacing w:val="1"/>
          <w:sz w:val="24"/>
          <w:szCs w:val="24"/>
        </w:rPr>
        <w:t xml:space="preserve"> </w:t>
      </w:r>
      <w:r w:rsidRPr="00B01192">
        <w:rPr>
          <w:sz w:val="24"/>
          <w:szCs w:val="24"/>
        </w:rPr>
        <w:t>созидательной</w:t>
      </w:r>
      <w:r w:rsidRPr="00B01192">
        <w:rPr>
          <w:spacing w:val="1"/>
          <w:sz w:val="24"/>
          <w:szCs w:val="24"/>
        </w:rPr>
        <w:t xml:space="preserve"> </w:t>
      </w:r>
      <w:r w:rsidRPr="00B01192">
        <w:rPr>
          <w:sz w:val="24"/>
          <w:szCs w:val="24"/>
        </w:rPr>
        <w:t>деятельности,</w:t>
      </w:r>
      <w:r w:rsidRPr="00B01192">
        <w:rPr>
          <w:spacing w:val="-4"/>
          <w:sz w:val="24"/>
          <w:szCs w:val="24"/>
        </w:rPr>
        <w:t xml:space="preserve"> </w:t>
      </w:r>
      <w:r w:rsidRPr="00B01192">
        <w:rPr>
          <w:sz w:val="24"/>
          <w:szCs w:val="24"/>
        </w:rPr>
        <w:t>мотивации успеха</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достижений,</w:t>
      </w:r>
      <w:r w:rsidRPr="00B01192">
        <w:rPr>
          <w:spacing w:val="-3"/>
          <w:sz w:val="24"/>
          <w:szCs w:val="24"/>
        </w:rPr>
        <w:t xml:space="preserve"> </w:t>
      </w:r>
      <w:r w:rsidRPr="00B01192">
        <w:rPr>
          <w:sz w:val="24"/>
          <w:szCs w:val="24"/>
        </w:rPr>
        <w:t>стремления</w:t>
      </w:r>
      <w:r w:rsidRPr="00B01192">
        <w:rPr>
          <w:spacing w:val="-3"/>
          <w:sz w:val="24"/>
          <w:szCs w:val="24"/>
        </w:rPr>
        <w:t xml:space="preserve"> </w:t>
      </w:r>
      <w:r w:rsidRPr="00B01192">
        <w:rPr>
          <w:sz w:val="24"/>
          <w:szCs w:val="24"/>
        </w:rPr>
        <w:t>к</w:t>
      </w:r>
      <w:r w:rsidRPr="00B01192">
        <w:rPr>
          <w:spacing w:val="-4"/>
          <w:sz w:val="24"/>
          <w:szCs w:val="24"/>
        </w:rPr>
        <w:t xml:space="preserve"> </w:t>
      </w:r>
      <w:r w:rsidRPr="00B01192">
        <w:rPr>
          <w:sz w:val="24"/>
          <w:szCs w:val="24"/>
        </w:rPr>
        <w:t>творческой</w:t>
      </w:r>
      <w:r w:rsidRPr="00B01192">
        <w:rPr>
          <w:spacing w:val="-3"/>
          <w:sz w:val="24"/>
          <w:szCs w:val="24"/>
        </w:rPr>
        <w:t xml:space="preserve"> </w:t>
      </w:r>
      <w:r w:rsidRPr="00B01192">
        <w:rPr>
          <w:sz w:val="24"/>
          <w:szCs w:val="24"/>
        </w:rPr>
        <w:t>самореализации;</w:t>
      </w:r>
    </w:p>
    <w:p w:rsidR="00936DD3" w:rsidRPr="00B01192" w:rsidRDefault="00936DD3" w:rsidP="00936DD3">
      <w:pPr>
        <w:pStyle w:val="a6"/>
        <w:numPr>
          <w:ilvl w:val="1"/>
          <w:numId w:val="33"/>
        </w:numPr>
        <w:tabs>
          <w:tab w:val="left" w:pos="1954"/>
        </w:tabs>
        <w:spacing w:before="25" w:line="276" w:lineRule="auto"/>
        <w:ind w:right="-33" w:firstLine="566"/>
        <w:rPr>
          <w:sz w:val="24"/>
          <w:szCs w:val="24"/>
        </w:rPr>
      </w:pPr>
      <w:r w:rsidRPr="00B01192">
        <w:rPr>
          <w:sz w:val="24"/>
          <w:szCs w:val="24"/>
        </w:rPr>
        <w:t>становление экологического сознания, внимательного и вдумчивого отношения к</w:t>
      </w:r>
      <w:r w:rsidRPr="00B01192">
        <w:rPr>
          <w:spacing w:val="1"/>
          <w:sz w:val="24"/>
          <w:szCs w:val="24"/>
        </w:rPr>
        <w:t xml:space="preserve"> </w:t>
      </w:r>
      <w:r w:rsidRPr="00B01192">
        <w:rPr>
          <w:sz w:val="24"/>
          <w:szCs w:val="24"/>
        </w:rPr>
        <w:t>окружающей</w:t>
      </w:r>
      <w:r w:rsidRPr="00B01192">
        <w:rPr>
          <w:spacing w:val="-1"/>
          <w:sz w:val="24"/>
          <w:szCs w:val="24"/>
        </w:rPr>
        <w:t xml:space="preserve"> </w:t>
      </w:r>
      <w:r w:rsidRPr="00B01192">
        <w:rPr>
          <w:sz w:val="24"/>
          <w:szCs w:val="24"/>
        </w:rPr>
        <w:t>природе,</w:t>
      </w:r>
      <w:r w:rsidRPr="00B01192">
        <w:rPr>
          <w:spacing w:val="-1"/>
          <w:sz w:val="24"/>
          <w:szCs w:val="24"/>
        </w:rPr>
        <w:t xml:space="preserve"> </w:t>
      </w:r>
      <w:r w:rsidRPr="00B01192">
        <w:rPr>
          <w:sz w:val="24"/>
          <w:szCs w:val="24"/>
        </w:rPr>
        <w:t>осознание</w:t>
      </w:r>
      <w:r w:rsidRPr="00B01192">
        <w:rPr>
          <w:spacing w:val="-2"/>
          <w:sz w:val="24"/>
          <w:szCs w:val="24"/>
        </w:rPr>
        <w:t xml:space="preserve"> </w:t>
      </w:r>
      <w:r w:rsidRPr="00B01192">
        <w:rPr>
          <w:sz w:val="24"/>
          <w:szCs w:val="24"/>
        </w:rPr>
        <w:t>взаимосвязи</w:t>
      </w:r>
      <w:r w:rsidRPr="00B01192">
        <w:rPr>
          <w:spacing w:val="-3"/>
          <w:sz w:val="24"/>
          <w:szCs w:val="24"/>
        </w:rPr>
        <w:t xml:space="preserve"> </w:t>
      </w:r>
      <w:r w:rsidRPr="00B01192">
        <w:rPr>
          <w:sz w:val="24"/>
          <w:szCs w:val="24"/>
        </w:rPr>
        <w:t>рукотворного</w:t>
      </w:r>
      <w:r w:rsidRPr="00B01192">
        <w:rPr>
          <w:spacing w:val="-1"/>
          <w:sz w:val="24"/>
          <w:szCs w:val="24"/>
        </w:rPr>
        <w:t xml:space="preserve"> </w:t>
      </w:r>
      <w:r w:rsidRPr="00B01192">
        <w:rPr>
          <w:sz w:val="24"/>
          <w:szCs w:val="24"/>
        </w:rPr>
        <w:t>мира</w:t>
      </w:r>
      <w:r w:rsidRPr="00B01192">
        <w:rPr>
          <w:spacing w:val="-2"/>
          <w:sz w:val="24"/>
          <w:szCs w:val="24"/>
        </w:rPr>
        <w:t xml:space="preserve"> </w:t>
      </w:r>
      <w:r w:rsidRPr="00B01192">
        <w:rPr>
          <w:sz w:val="24"/>
          <w:szCs w:val="24"/>
        </w:rPr>
        <w:t>с</w:t>
      </w:r>
      <w:r w:rsidRPr="00B01192">
        <w:rPr>
          <w:spacing w:val="-2"/>
          <w:sz w:val="24"/>
          <w:szCs w:val="24"/>
        </w:rPr>
        <w:t xml:space="preserve"> </w:t>
      </w:r>
      <w:r w:rsidRPr="00B01192">
        <w:rPr>
          <w:sz w:val="24"/>
          <w:szCs w:val="24"/>
        </w:rPr>
        <w:t>миром</w:t>
      </w:r>
      <w:r w:rsidRPr="00B01192">
        <w:rPr>
          <w:spacing w:val="-1"/>
          <w:sz w:val="24"/>
          <w:szCs w:val="24"/>
        </w:rPr>
        <w:t xml:space="preserve"> </w:t>
      </w:r>
      <w:r w:rsidRPr="00B01192">
        <w:rPr>
          <w:sz w:val="24"/>
          <w:szCs w:val="24"/>
        </w:rPr>
        <w:t>природы;</w:t>
      </w:r>
    </w:p>
    <w:p w:rsidR="00936DD3" w:rsidRPr="00B01192" w:rsidRDefault="00936DD3" w:rsidP="00936DD3">
      <w:pPr>
        <w:pStyle w:val="a6"/>
        <w:numPr>
          <w:ilvl w:val="1"/>
          <w:numId w:val="33"/>
        </w:numPr>
        <w:tabs>
          <w:tab w:val="left" w:pos="1954"/>
        </w:tabs>
        <w:spacing w:line="276" w:lineRule="auto"/>
        <w:ind w:right="-33" w:firstLine="566"/>
        <w:rPr>
          <w:sz w:val="24"/>
          <w:szCs w:val="24"/>
        </w:rPr>
      </w:pPr>
      <w:r w:rsidRPr="00B01192">
        <w:rPr>
          <w:sz w:val="24"/>
          <w:szCs w:val="24"/>
        </w:rPr>
        <w:t>воспитание</w:t>
      </w:r>
      <w:r w:rsidRPr="00B01192">
        <w:rPr>
          <w:spacing w:val="1"/>
          <w:sz w:val="24"/>
          <w:szCs w:val="24"/>
        </w:rPr>
        <w:t xml:space="preserve"> </w:t>
      </w:r>
      <w:r w:rsidRPr="00B01192">
        <w:rPr>
          <w:sz w:val="24"/>
          <w:szCs w:val="24"/>
        </w:rPr>
        <w:t>положительного</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коллективному</w:t>
      </w:r>
      <w:r w:rsidRPr="00B01192">
        <w:rPr>
          <w:spacing w:val="1"/>
          <w:sz w:val="24"/>
          <w:szCs w:val="24"/>
        </w:rPr>
        <w:t xml:space="preserve"> </w:t>
      </w:r>
      <w:r w:rsidRPr="00B01192">
        <w:rPr>
          <w:sz w:val="24"/>
          <w:szCs w:val="24"/>
        </w:rPr>
        <w:t>труду,</w:t>
      </w:r>
      <w:r w:rsidRPr="00B01192">
        <w:rPr>
          <w:spacing w:val="1"/>
          <w:sz w:val="24"/>
          <w:szCs w:val="24"/>
        </w:rPr>
        <w:t xml:space="preserve"> </w:t>
      </w:r>
      <w:r w:rsidRPr="00B01192">
        <w:rPr>
          <w:sz w:val="24"/>
          <w:szCs w:val="24"/>
        </w:rPr>
        <w:t>применение</w:t>
      </w:r>
      <w:r w:rsidRPr="00B01192">
        <w:rPr>
          <w:spacing w:val="1"/>
          <w:sz w:val="24"/>
          <w:szCs w:val="24"/>
        </w:rPr>
        <w:t xml:space="preserve"> </w:t>
      </w:r>
      <w:r w:rsidRPr="00B01192">
        <w:rPr>
          <w:sz w:val="24"/>
          <w:szCs w:val="24"/>
        </w:rPr>
        <w:t>правил</w:t>
      </w:r>
      <w:r w:rsidRPr="00B01192">
        <w:rPr>
          <w:spacing w:val="-3"/>
          <w:sz w:val="24"/>
          <w:szCs w:val="24"/>
        </w:rPr>
        <w:t xml:space="preserve"> </w:t>
      </w:r>
      <w:r w:rsidRPr="00B01192">
        <w:rPr>
          <w:sz w:val="24"/>
          <w:szCs w:val="24"/>
        </w:rPr>
        <w:t>культуры</w:t>
      </w:r>
      <w:r w:rsidRPr="00B01192">
        <w:rPr>
          <w:spacing w:val="-2"/>
          <w:sz w:val="24"/>
          <w:szCs w:val="24"/>
        </w:rPr>
        <w:t xml:space="preserve"> </w:t>
      </w:r>
      <w:r w:rsidRPr="00B01192">
        <w:rPr>
          <w:sz w:val="24"/>
          <w:szCs w:val="24"/>
        </w:rPr>
        <w:t>общения,</w:t>
      </w:r>
      <w:r w:rsidRPr="00B01192">
        <w:rPr>
          <w:spacing w:val="-2"/>
          <w:sz w:val="24"/>
          <w:szCs w:val="24"/>
        </w:rPr>
        <w:t xml:space="preserve"> </w:t>
      </w:r>
      <w:r w:rsidRPr="00B01192">
        <w:rPr>
          <w:sz w:val="24"/>
          <w:szCs w:val="24"/>
        </w:rPr>
        <w:t>проявление</w:t>
      </w:r>
      <w:r w:rsidRPr="00B01192">
        <w:rPr>
          <w:spacing w:val="-1"/>
          <w:sz w:val="24"/>
          <w:szCs w:val="24"/>
        </w:rPr>
        <w:t xml:space="preserve"> </w:t>
      </w:r>
      <w:r w:rsidRPr="00B01192">
        <w:rPr>
          <w:sz w:val="24"/>
          <w:szCs w:val="24"/>
        </w:rPr>
        <w:t>уважения</w:t>
      </w:r>
      <w:r w:rsidRPr="00B01192">
        <w:rPr>
          <w:spacing w:val="-1"/>
          <w:sz w:val="24"/>
          <w:szCs w:val="24"/>
        </w:rPr>
        <w:t xml:space="preserve"> </w:t>
      </w:r>
      <w:r w:rsidRPr="00B01192">
        <w:rPr>
          <w:sz w:val="24"/>
          <w:szCs w:val="24"/>
        </w:rPr>
        <w:t>к</w:t>
      </w:r>
      <w:r w:rsidRPr="00B01192">
        <w:rPr>
          <w:spacing w:val="-2"/>
          <w:sz w:val="24"/>
          <w:szCs w:val="24"/>
        </w:rPr>
        <w:t xml:space="preserve"> </w:t>
      </w:r>
      <w:r w:rsidRPr="00B01192">
        <w:rPr>
          <w:sz w:val="24"/>
          <w:szCs w:val="24"/>
        </w:rPr>
        <w:t>взглядам</w:t>
      </w:r>
      <w:r w:rsidRPr="00B01192">
        <w:rPr>
          <w:spacing w:val="-4"/>
          <w:sz w:val="24"/>
          <w:szCs w:val="24"/>
        </w:rPr>
        <w:t xml:space="preserve"> </w:t>
      </w:r>
      <w:r w:rsidRPr="00B01192">
        <w:rPr>
          <w:sz w:val="24"/>
          <w:szCs w:val="24"/>
        </w:rPr>
        <w:t>и</w:t>
      </w:r>
      <w:r w:rsidRPr="00B01192">
        <w:rPr>
          <w:spacing w:val="-2"/>
          <w:sz w:val="24"/>
          <w:szCs w:val="24"/>
        </w:rPr>
        <w:t xml:space="preserve"> </w:t>
      </w:r>
      <w:r w:rsidRPr="00B01192">
        <w:rPr>
          <w:sz w:val="24"/>
          <w:szCs w:val="24"/>
        </w:rPr>
        <w:t>мнению</w:t>
      </w:r>
      <w:r w:rsidRPr="00B01192">
        <w:rPr>
          <w:spacing w:val="-1"/>
          <w:sz w:val="24"/>
          <w:szCs w:val="24"/>
        </w:rPr>
        <w:t xml:space="preserve"> </w:t>
      </w:r>
      <w:r w:rsidRPr="00B01192">
        <w:rPr>
          <w:sz w:val="24"/>
          <w:szCs w:val="24"/>
        </w:rPr>
        <w:t>других людей.</w:t>
      </w:r>
    </w:p>
    <w:p w:rsidR="00936DD3" w:rsidRPr="00B01192" w:rsidRDefault="00936DD3" w:rsidP="00936DD3">
      <w:pPr>
        <w:pStyle w:val="a3"/>
        <w:spacing w:before="26" w:line="276" w:lineRule="auto"/>
        <w:ind w:right="-33"/>
      </w:pPr>
      <w:r>
        <w:tab/>
      </w:r>
      <w:r w:rsidRPr="00B01192">
        <w:t>Содержание</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технологии</w:t>
      </w:r>
      <w:r w:rsidRPr="00B01192">
        <w:rPr>
          <w:spacing w:val="1"/>
        </w:rPr>
        <w:t xml:space="preserve"> </w:t>
      </w:r>
      <w:r w:rsidRPr="00B01192">
        <w:t>включает</w:t>
      </w:r>
      <w:r w:rsidRPr="00B01192">
        <w:rPr>
          <w:spacing w:val="1"/>
        </w:rPr>
        <w:t xml:space="preserve"> </w:t>
      </w:r>
      <w:r w:rsidRPr="00B01192">
        <w:t>характеристику</w:t>
      </w:r>
      <w:r w:rsidRPr="00B01192">
        <w:rPr>
          <w:spacing w:val="1"/>
        </w:rPr>
        <w:t xml:space="preserve"> </w:t>
      </w:r>
      <w:r w:rsidRPr="00B01192">
        <w:t>основных</w:t>
      </w:r>
      <w:r w:rsidRPr="00B01192">
        <w:rPr>
          <w:spacing w:val="1"/>
        </w:rPr>
        <w:t xml:space="preserve"> </w:t>
      </w:r>
      <w:r w:rsidRPr="00B01192">
        <w:t>структурных</w:t>
      </w:r>
      <w:r w:rsidRPr="00B01192">
        <w:rPr>
          <w:spacing w:val="-1"/>
        </w:rPr>
        <w:t xml:space="preserve"> </w:t>
      </w:r>
      <w:r w:rsidRPr="00B01192">
        <w:t>единиц</w:t>
      </w:r>
      <w:r w:rsidRPr="00B01192">
        <w:rPr>
          <w:spacing w:val="-1"/>
        </w:rPr>
        <w:t xml:space="preserve"> </w:t>
      </w:r>
      <w:r w:rsidRPr="00B01192">
        <w:t>(модулей),</w:t>
      </w:r>
      <w:r w:rsidRPr="00B01192">
        <w:rPr>
          <w:spacing w:val="-2"/>
        </w:rPr>
        <w:t xml:space="preserve"> </w:t>
      </w:r>
      <w:r w:rsidRPr="00B01192">
        <w:t>которые</w:t>
      </w:r>
      <w:r w:rsidRPr="00B01192">
        <w:rPr>
          <w:spacing w:val="-3"/>
        </w:rPr>
        <w:t xml:space="preserve"> </w:t>
      </w:r>
      <w:r w:rsidRPr="00B01192">
        <w:t>являются</w:t>
      </w:r>
      <w:r w:rsidRPr="00B01192">
        <w:rPr>
          <w:spacing w:val="-2"/>
        </w:rPr>
        <w:t xml:space="preserve"> </w:t>
      </w:r>
      <w:r w:rsidRPr="00B01192">
        <w:t>общими</w:t>
      </w:r>
      <w:r w:rsidRPr="00B01192">
        <w:rPr>
          <w:spacing w:val="-1"/>
        </w:rPr>
        <w:t xml:space="preserve"> </w:t>
      </w:r>
      <w:r w:rsidRPr="00B01192">
        <w:t>для</w:t>
      </w:r>
      <w:r w:rsidRPr="00B01192">
        <w:rPr>
          <w:spacing w:val="-4"/>
        </w:rPr>
        <w:t xml:space="preserve"> </w:t>
      </w:r>
      <w:r w:rsidRPr="00B01192">
        <w:t>каждого</w:t>
      </w:r>
      <w:r w:rsidRPr="00B01192">
        <w:rPr>
          <w:spacing w:val="-1"/>
        </w:rPr>
        <w:t xml:space="preserve"> </w:t>
      </w:r>
      <w:r w:rsidRPr="00B01192">
        <w:t>года</w:t>
      </w:r>
      <w:r w:rsidRPr="00B01192">
        <w:rPr>
          <w:spacing w:val="-2"/>
        </w:rPr>
        <w:t xml:space="preserve"> </w:t>
      </w:r>
      <w:r w:rsidRPr="00B01192">
        <w:t>обучения:</w:t>
      </w:r>
    </w:p>
    <w:p w:rsidR="00936DD3" w:rsidRPr="00B01192" w:rsidRDefault="00936DD3" w:rsidP="00936DD3">
      <w:pPr>
        <w:pStyle w:val="a6"/>
        <w:numPr>
          <w:ilvl w:val="0"/>
          <w:numId w:val="26"/>
        </w:numPr>
        <w:tabs>
          <w:tab w:val="left" w:pos="1954"/>
        </w:tabs>
        <w:spacing w:before="0" w:line="276" w:lineRule="auto"/>
        <w:ind w:left="1953" w:right="-33"/>
        <w:rPr>
          <w:sz w:val="24"/>
          <w:szCs w:val="24"/>
        </w:rPr>
      </w:pPr>
      <w:r w:rsidRPr="00B01192">
        <w:rPr>
          <w:sz w:val="24"/>
          <w:szCs w:val="24"/>
        </w:rPr>
        <w:t>Технологии,</w:t>
      </w:r>
      <w:r w:rsidRPr="00B01192">
        <w:rPr>
          <w:spacing w:val="-7"/>
          <w:sz w:val="24"/>
          <w:szCs w:val="24"/>
        </w:rPr>
        <w:t xml:space="preserve"> </w:t>
      </w:r>
      <w:r w:rsidRPr="00B01192">
        <w:rPr>
          <w:sz w:val="24"/>
          <w:szCs w:val="24"/>
        </w:rPr>
        <w:t>профессии</w:t>
      </w:r>
      <w:r w:rsidRPr="00B01192">
        <w:rPr>
          <w:spacing w:val="-3"/>
          <w:sz w:val="24"/>
          <w:szCs w:val="24"/>
        </w:rPr>
        <w:t xml:space="preserve"> </w:t>
      </w:r>
      <w:r w:rsidRPr="00B01192">
        <w:rPr>
          <w:sz w:val="24"/>
          <w:szCs w:val="24"/>
        </w:rPr>
        <w:t>и</w:t>
      </w:r>
      <w:r w:rsidRPr="00B01192">
        <w:rPr>
          <w:spacing w:val="-4"/>
          <w:sz w:val="24"/>
          <w:szCs w:val="24"/>
        </w:rPr>
        <w:t xml:space="preserve"> </w:t>
      </w:r>
      <w:r w:rsidRPr="00B01192">
        <w:rPr>
          <w:sz w:val="24"/>
          <w:szCs w:val="24"/>
        </w:rPr>
        <w:t>производства.</w:t>
      </w:r>
    </w:p>
    <w:p w:rsidR="00936DD3" w:rsidRPr="00B01192" w:rsidRDefault="00936DD3" w:rsidP="00936DD3">
      <w:pPr>
        <w:pStyle w:val="a6"/>
        <w:numPr>
          <w:ilvl w:val="0"/>
          <w:numId w:val="26"/>
        </w:numPr>
        <w:tabs>
          <w:tab w:val="left" w:pos="1954"/>
        </w:tabs>
        <w:spacing w:before="40" w:line="276" w:lineRule="auto"/>
        <w:ind w:right="-33" w:firstLine="566"/>
        <w:rPr>
          <w:sz w:val="24"/>
          <w:szCs w:val="24"/>
        </w:rPr>
      </w:pPr>
      <w:r w:rsidRPr="00B01192">
        <w:rPr>
          <w:sz w:val="24"/>
          <w:szCs w:val="24"/>
        </w:rPr>
        <w:t>Технологии</w:t>
      </w:r>
      <w:r w:rsidRPr="00B01192">
        <w:rPr>
          <w:spacing w:val="1"/>
          <w:sz w:val="24"/>
          <w:szCs w:val="24"/>
        </w:rPr>
        <w:t xml:space="preserve"> </w:t>
      </w:r>
      <w:r w:rsidRPr="00B01192">
        <w:rPr>
          <w:sz w:val="24"/>
          <w:szCs w:val="24"/>
        </w:rPr>
        <w:t>ручной</w:t>
      </w:r>
      <w:r w:rsidRPr="00B01192">
        <w:rPr>
          <w:spacing w:val="1"/>
          <w:sz w:val="24"/>
          <w:szCs w:val="24"/>
        </w:rPr>
        <w:t xml:space="preserve"> </w:t>
      </w:r>
      <w:r w:rsidRPr="00B01192">
        <w:rPr>
          <w:sz w:val="24"/>
          <w:szCs w:val="24"/>
        </w:rPr>
        <w:t>обработки</w:t>
      </w:r>
      <w:r w:rsidRPr="00B01192">
        <w:rPr>
          <w:spacing w:val="1"/>
          <w:sz w:val="24"/>
          <w:szCs w:val="24"/>
        </w:rPr>
        <w:t xml:space="preserve"> </w:t>
      </w:r>
      <w:r w:rsidRPr="00B01192">
        <w:rPr>
          <w:sz w:val="24"/>
          <w:szCs w:val="24"/>
        </w:rPr>
        <w:t>материалов:</w:t>
      </w:r>
      <w:r w:rsidRPr="00B01192">
        <w:rPr>
          <w:spacing w:val="1"/>
          <w:sz w:val="24"/>
          <w:szCs w:val="24"/>
        </w:rPr>
        <w:t xml:space="preserve"> </w:t>
      </w:r>
      <w:r w:rsidRPr="00B01192">
        <w:rPr>
          <w:sz w:val="24"/>
          <w:szCs w:val="24"/>
        </w:rPr>
        <w:t>технологии</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бумагой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картоном,</w:t>
      </w:r>
      <w:r w:rsidRPr="00B01192">
        <w:rPr>
          <w:spacing w:val="1"/>
          <w:sz w:val="24"/>
          <w:szCs w:val="24"/>
        </w:rPr>
        <w:t xml:space="preserve"> </w:t>
      </w:r>
      <w:r w:rsidRPr="00B01192">
        <w:rPr>
          <w:sz w:val="24"/>
          <w:szCs w:val="24"/>
        </w:rPr>
        <w:t>технологии</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пластичными</w:t>
      </w:r>
      <w:r w:rsidRPr="00B01192">
        <w:rPr>
          <w:spacing w:val="1"/>
          <w:sz w:val="24"/>
          <w:szCs w:val="24"/>
        </w:rPr>
        <w:t xml:space="preserve"> </w:t>
      </w:r>
      <w:r w:rsidRPr="00B01192">
        <w:rPr>
          <w:sz w:val="24"/>
          <w:szCs w:val="24"/>
        </w:rPr>
        <w:t>материалами,</w:t>
      </w:r>
      <w:r w:rsidRPr="00B01192">
        <w:rPr>
          <w:spacing w:val="1"/>
          <w:sz w:val="24"/>
          <w:szCs w:val="24"/>
        </w:rPr>
        <w:t xml:space="preserve"> </w:t>
      </w:r>
      <w:r w:rsidRPr="00B01192">
        <w:rPr>
          <w:sz w:val="24"/>
          <w:szCs w:val="24"/>
        </w:rPr>
        <w:t>технологии</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природным</w:t>
      </w:r>
      <w:r w:rsidRPr="00B01192">
        <w:rPr>
          <w:spacing w:val="1"/>
          <w:sz w:val="24"/>
          <w:szCs w:val="24"/>
        </w:rPr>
        <w:t xml:space="preserve"> </w:t>
      </w:r>
      <w:r w:rsidRPr="00B01192">
        <w:rPr>
          <w:sz w:val="24"/>
          <w:szCs w:val="24"/>
        </w:rPr>
        <w:t>материалом,</w:t>
      </w:r>
      <w:r w:rsidRPr="00B01192">
        <w:rPr>
          <w:spacing w:val="1"/>
          <w:sz w:val="24"/>
          <w:szCs w:val="24"/>
        </w:rPr>
        <w:t xml:space="preserve"> </w:t>
      </w:r>
      <w:r w:rsidRPr="00B01192">
        <w:rPr>
          <w:sz w:val="24"/>
          <w:szCs w:val="24"/>
        </w:rPr>
        <w:t>технологии</w:t>
      </w:r>
      <w:r w:rsidRPr="00B01192">
        <w:rPr>
          <w:spacing w:val="1"/>
          <w:sz w:val="24"/>
          <w:szCs w:val="24"/>
        </w:rPr>
        <w:t xml:space="preserve"> </w:t>
      </w:r>
      <w:r w:rsidRPr="00B01192">
        <w:rPr>
          <w:sz w:val="24"/>
          <w:szCs w:val="24"/>
        </w:rPr>
        <w:t>работы с</w:t>
      </w:r>
      <w:r w:rsidRPr="00B01192">
        <w:rPr>
          <w:spacing w:val="1"/>
          <w:sz w:val="24"/>
          <w:szCs w:val="24"/>
        </w:rPr>
        <w:t xml:space="preserve"> </w:t>
      </w:r>
      <w:r w:rsidRPr="00B01192">
        <w:rPr>
          <w:sz w:val="24"/>
          <w:szCs w:val="24"/>
        </w:rPr>
        <w:t>текстильными</w:t>
      </w:r>
      <w:r w:rsidRPr="00B01192">
        <w:rPr>
          <w:spacing w:val="1"/>
          <w:sz w:val="24"/>
          <w:szCs w:val="24"/>
        </w:rPr>
        <w:t xml:space="preserve"> </w:t>
      </w:r>
      <w:r w:rsidRPr="00B01192">
        <w:rPr>
          <w:sz w:val="24"/>
          <w:szCs w:val="24"/>
        </w:rPr>
        <w:t>материалами,</w:t>
      </w:r>
      <w:r w:rsidRPr="00B01192">
        <w:rPr>
          <w:spacing w:val="1"/>
          <w:sz w:val="24"/>
          <w:szCs w:val="24"/>
        </w:rPr>
        <w:t xml:space="preserve"> </w:t>
      </w:r>
      <w:r w:rsidRPr="00B01192">
        <w:rPr>
          <w:sz w:val="24"/>
          <w:szCs w:val="24"/>
        </w:rPr>
        <w:t>технологии</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другими</w:t>
      </w:r>
      <w:r w:rsidRPr="00B01192">
        <w:rPr>
          <w:spacing w:val="1"/>
          <w:sz w:val="24"/>
          <w:szCs w:val="24"/>
        </w:rPr>
        <w:t xml:space="preserve"> </w:t>
      </w:r>
      <w:r w:rsidRPr="00B01192">
        <w:rPr>
          <w:sz w:val="24"/>
          <w:szCs w:val="24"/>
        </w:rPr>
        <w:t>доступными</w:t>
      </w:r>
      <w:r w:rsidRPr="00B01192">
        <w:rPr>
          <w:spacing w:val="1"/>
          <w:sz w:val="24"/>
          <w:szCs w:val="24"/>
        </w:rPr>
        <w:t xml:space="preserve"> </w:t>
      </w:r>
      <w:r w:rsidRPr="00B01192">
        <w:rPr>
          <w:sz w:val="24"/>
          <w:szCs w:val="24"/>
        </w:rPr>
        <w:t>материалами</w:t>
      </w:r>
      <w:r w:rsidRPr="00B01192">
        <w:rPr>
          <w:spacing w:val="1"/>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пластик,</w:t>
      </w:r>
      <w:r w:rsidRPr="00B01192">
        <w:rPr>
          <w:spacing w:val="1"/>
          <w:sz w:val="24"/>
          <w:szCs w:val="24"/>
        </w:rPr>
        <w:t xml:space="preserve"> </w:t>
      </w:r>
      <w:r w:rsidRPr="00B01192">
        <w:rPr>
          <w:sz w:val="24"/>
          <w:szCs w:val="24"/>
        </w:rPr>
        <w:t>поролон,</w:t>
      </w:r>
      <w:r w:rsidRPr="00B01192">
        <w:rPr>
          <w:spacing w:val="60"/>
          <w:sz w:val="24"/>
          <w:szCs w:val="24"/>
        </w:rPr>
        <w:t xml:space="preserve"> </w:t>
      </w:r>
      <w:r w:rsidRPr="00B01192">
        <w:rPr>
          <w:sz w:val="24"/>
          <w:szCs w:val="24"/>
        </w:rPr>
        <w:t>фольга,</w:t>
      </w:r>
      <w:r w:rsidRPr="00B01192">
        <w:rPr>
          <w:spacing w:val="1"/>
          <w:sz w:val="24"/>
          <w:szCs w:val="24"/>
        </w:rPr>
        <w:t xml:space="preserve"> </w:t>
      </w:r>
      <w:r w:rsidRPr="00B01192">
        <w:rPr>
          <w:sz w:val="24"/>
          <w:szCs w:val="24"/>
        </w:rPr>
        <w:t>солома).</w:t>
      </w:r>
    </w:p>
    <w:p w:rsidR="00936DD3" w:rsidRPr="00B01192" w:rsidRDefault="00936DD3" w:rsidP="00936DD3">
      <w:pPr>
        <w:pStyle w:val="a6"/>
        <w:numPr>
          <w:ilvl w:val="0"/>
          <w:numId w:val="26"/>
        </w:numPr>
        <w:tabs>
          <w:tab w:val="left" w:pos="1954"/>
        </w:tabs>
        <w:spacing w:before="2" w:line="276" w:lineRule="auto"/>
        <w:ind w:right="-33" w:firstLine="566"/>
        <w:rPr>
          <w:sz w:val="24"/>
          <w:szCs w:val="24"/>
        </w:rPr>
      </w:pPr>
      <w:r w:rsidRPr="00B01192">
        <w:rPr>
          <w:sz w:val="24"/>
          <w:szCs w:val="24"/>
        </w:rPr>
        <w:t>Конструирование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моделирование:</w:t>
      </w:r>
      <w:r w:rsidRPr="00B01192">
        <w:rPr>
          <w:spacing w:val="1"/>
          <w:sz w:val="24"/>
          <w:szCs w:val="24"/>
        </w:rPr>
        <w:t xml:space="preserve"> </w:t>
      </w:r>
      <w:r w:rsidRPr="00B01192">
        <w:rPr>
          <w:sz w:val="24"/>
          <w:szCs w:val="24"/>
        </w:rPr>
        <w:t>работа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«Конструктором»</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1"/>
          <w:sz w:val="24"/>
          <w:szCs w:val="24"/>
        </w:rPr>
        <w:t xml:space="preserve"> </w:t>
      </w:r>
      <w:r w:rsidRPr="00B01192">
        <w:rPr>
          <w:sz w:val="24"/>
          <w:szCs w:val="24"/>
        </w:rPr>
        <w:t>возможностей</w:t>
      </w:r>
      <w:r w:rsidRPr="00B01192">
        <w:rPr>
          <w:spacing w:val="1"/>
          <w:sz w:val="24"/>
          <w:szCs w:val="24"/>
        </w:rPr>
        <w:t xml:space="preserve"> </w:t>
      </w:r>
      <w:r w:rsidRPr="00B01192">
        <w:rPr>
          <w:sz w:val="24"/>
          <w:szCs w:val="24"/>
        </w:rPr>
        <w:t>материально-технической</w:t>
      </w:r>
      <w:r w:rsidRPr="00B01192">
        <w:rPr>
          <w:spacing w:val="1"/>
          <w:sz w:val="24"/>
          <w:szCs w:val="24"/>
        </w:rPr>
        <w:t xml:space="preserve"> </w:t>
      </w:r>
      <w:r w:rsidRPr="00B01192">
        <w:rPr>
          <w:sz w:val="24"/>
          <w:szCs w:val="24"/>
        </w:rPr>
        <w:t>базы</w:t>
      </w:r>
      <w:r w:rsidRPr="00B01192">
        <w:rPr>
          <w:spacing w:val="1"/>
          <w:sz w:val="24"/>
          <w:szCs w:val="24"/>
        </w:rPr>
        <w:t xml:space="preserve"> </w:t>
      </w:r>
      <w:r w:rsidRPr="00B01192">
        <w:rPr>
          <w:sz w:val="24"/>
          <w:szCs w:val="24"/>
        </w:rPr>
        <w:t>образовательной</w:t>
      </w:r>
      <w:r w:rsidRPr="00B01192">
        <w:rPr>
          <w:spacing w:val="1"/>
          <w:sz w:val="24"/>
          <w:szCs w:val="24"/>
        </w:rPr>
        <w:t xml:space="preserve"> </w:t>
      </w:r>
      <w:r w:rsidRPr="00B01192">
        <w:rPr>
          <w:sz w:val="24"/>
          <w:szCs w:val="24"/>
        </w:rPr>
        <w:t>организации),</w:t>
      </w:r>
      <w:r w:rsidRPr="00B01192">
        <w:rPr>
          <w:spacing w:val="1"/>
          <w:sz w:val="24"/>
          <w:szCs w:val="24"/>
        </w:rPr>
        <w:t xml:space="preserve"> </w:t>
      </w:r>
      <w:r w:rsidRPr="00B01192">
        <w:rPr>
          <w:sz w:val="24"/>
          <w:szCs w:val="24"/>
        </w:rPr>
        <w:t>конструирование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моделирование</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бумаги,</w:t>
      </w:r>
      <w:r w:rsidRPr="00B01192">
        <w:rPr>
          <w:spacing w:val="1"/>
          <w:sz w:val="24"/>
          <w:szCs w:val="24"/>
        </w:rPr>
        <w:t xml:space="preserve"> </w:t>
      </w:r>
      <w:r w:rsidRPr="00B01192">
        <w:rPr>
          <w:sz w:val="24"/>
          <w:szCs w:val="24"/>
        </w:rPr>
        <w:t>картона,</w:t>
      </w:r>
      <w:r w:rsidRPr="00B01192">
        <w:rPr>
          <w:spacing w:val="1"/>
          <w:sz w:val="24"/>
          <w:szCs w:val="24"/>
        </w:rPr>
        <w:t xml:space="preserve"> </w:t>
      </w:r>
      <w:r w:rsidRPr="00B01192">
        <w:rPr>
          <w:sz w:val="24"/>
          <w:szCs w:val="24"/>
        </w:rPr>
        <w:t>пластичных</w:t>
      </w:r>
      <w:r w:rsidRPr="00B01192">
        <w:rPr>
          <w:spacing w:val="1"/>
          <w:sz w:val="24"/>
          <w:szCs w:val="24"/>
        </w:rPr>
        <w:t xml:space="preserve"> </w:t>
      </w:r>
      <w:r w:rsidRPr="00B01192">
        <w:rPr>
          <w:sz w:val="24"/>
          <w:szCs w:val="24"/>
        </w:rPr>
        <w:t>материалов,</w:t>
      </w:r>
      <w:r w:rsidRPr="00B01192">
        <w:rPr>
          <w:spacing w:val="1"/>
          <w:sz w:val="24"/>
          <w:szCs w:val="24"/>
        </w:rPr>
        <w:t xml:space="preserve"> </w:t>
      </w:r>
      <w:r w:rsidRPr="00B01192">
        <w:rPr>
          <w:sz w:val="24"/>
          <w:szCs w:val="24"/>
        </w:rPr>
        <w:t>природных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текстильных</w:t>
      </w:r>
      <w:r w:rsidRPr="00B01192">
        <w:rPr>
          <w:spacing w:val="1"/>
          <w:sz w:val="24"/>
          <w:szCs w:val="24"/>
        </w:rPr>
        <w:t xml:space="preserve"> </w:t>
      </w:r>
      <w:r w:rsidRPr="00B01192">
        <w:rPr>
          <w:sz w:val="24"/>
          <w:szCs w:val="24"/>
        </w:rPr>
        <w:t>материалов,</w:t>
      </w:r>
      <w:r w:rsidRPr="00B01192">
        <w:rPr>
          <w:spacing w:val="1"/>
          <w:sz w:val="24"/>
          <w:szCs w:val="24"/>
        </w:rPr>
        <w:t xml:space="preserve"> </w:t>
      </w:r>
      <w:r w:rsidRPr="00B01192">
        <w:rPr>
          <w:sz w:val="24"/>
          <w:szCs w:val="24"/>
        </w:rPr>
        <w:t>робототехника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1"/>
          <w:sz w:val="24"/>
          <w:szCs w:val="24"/>
        </w:rPr>
        <w:t xml:space="preserve"> </w:t>
      </w:r>
      <w:r w:rsidRPr="00B01192">
        <w:rPr>
          <w:sz w:val="24"/>
          <w:szCs w:val="24"/>
        </w:rPr>
        <w:t>возможностей</w:t>
      </w:r>
      <w:r w:rsidRPr="00B01192">
        <w:rPr>
          <w:spacing w:val="1"/>
          <w:sz w:val="24"/>
          <w:szCs w:val="24"/>
        </w:rPr>
        <w:t xml:space="preserve"> </w:t>
      </w:r>
      <w:r w:rsidRPr="00B01192">
        <w:rPr>
          <w:sz w:val="24"/>
          <w:szCs w:val="24"/>
        </w:rPr>
        <w:t>материально-технической</w:t>
      </w:r>
      <w:r w:rsidRPr="00B01192">
        <w:rPr>
          <w:spacing w:val="-1"/>
          <w:sz w:val="24"/>
          <w:szCs w:val="24"/>
        </w:rPr>
        <w:t xml:space="preserve"> </w:t>
      </w:r>
      <w:r w:rsidRPr="00B01192">
        <w:rPr>
          <w:sz w:val="24"/>
          <w:szCs w:val="24"/>
        </w:rPr>
        <w:t>базы образовательной</w:t>
      </w:r>
      <w:r w:rsidRPr="00B01192">
        <w:rPr>
          <w:spacing w:val="-1"/>
          <w:sz w:val="24"/>
          <w:szCs w:val="24"/>
        </w:rPr>
        <w:t xml:space="preserve"> </w:t>
      </w:r>
      <w:r w:rsidRPr="00B01192">
        <w:rPr>
          <w:sz w:val="24"/>
          <w:szCs w:val="24"/>
        </w:rPr>
        <w:t>организации).</w:t>
      </w:r>
    </w:p>
    <w:p w:rsidR="00936DD3" w:rsidRPr="00B01192" w:rsidRDefault="00936DD3" w:rsidP="00936DD3">
      <w:pPr>
        <w:pStyle w:val="a6"/>
        <w:numPr>
          <w:ilvl w:val="0"/>
          <w:numId w:val="26"/>
        </w:numPr>
        <w:tabs>
          <w:tab w:val="left" w:pos="1954"/>
        </w:tabs>
        <w:spacing w:before="0" w:line="276" w:lineRule="auto"/>
        <w:ind w:right="-33" w:firstLine="566"/>
        <w:rPr>
          <w:sz w:val="24"/>
          <w:szCs w:val="24"/>
        </w:rPr>
      </w:pPr>
      <w:r w:rsidRPr="00B01192">
        <w:rPr>
          <w:sz w:val="24"/>
          <w:szCs w:val="24"/>
        </w:rPr>
        <w:t>Информационно-коммуникативные</w:t>
      </w:r>
      <w:r w:rsidRPr="00B01192">
        <w:rPr>
          <w:spacing w:val="1"/>
          <w:sz w:val="24"/>
          <w:szCs w:val="24"/>
        </w:rPr>
        <w:t xml:space="preserve"> </w:t>
      </w:r>
      <w:r w:rsidRPr="00B01192">
        <w:rPr>
          <w:sz w:val="24"/>
          <w:szCs w:val="24"/>
        </w:rPr>
        <w:t>технологии</w:t>
      </w:r>
      <w:r w:rsidRPr="00B01192">
        <w:rPr>
          <w:spacing w:val="1"/>
          <w:sz w:val="24"/>
          <w:szCs w:val="24"/>
        </w:rPr>
        <w:t xml:space="preserve"> </w:t>
      </w:r>
      <w:r w:rsidRPr="00B01192">
        <w:rPr>
          <w:sz w:val="24"/>
          <w:szCs w:val="24"/>
        </w:rPr>
        <w:t>(далее</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ИКТ)</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1"/>
          <w:sz w:val="24"/>
          <w:szCs w:val="24"/>
        </w:rPr>
        <w:t xml:space="preserve"> </w:t>
      </w:r>
      <w:r w:rsidRPr="00B01192">
        <w:rPr>
          <w:sz w:val="24"/>
          <w:szCs w:val="24"/>
        </w:rPr>
        <w:t>возможностей</w:t>
      </w:r>
      <w:r w:rsidRPr="00B01192">
        <w:rPr>
          <w:spacing w:val="-1"/>
          <w:sz w:val="24"/>
          <w:szCs w:val="24"/>
        </w:rPr>
        <w:t xml:space="preserve"> </w:t>
      </w:r>
      <w:r w:rsidRPr="00B01192">
        <w:rPr>
          <w:sz w:val="24"/>
          <w:szCs w:val="24"/>
        </w:rPr>
        <w:t>материально-технической</w:t>
      </w:r>
      <w:r w:rsidRPr="00B01192">
        <w:rPr>
          <w:spacing w:val="-1"/>
          <w:sz w:val="24"/>
          <w:szCs w:val="24"/>
        </w:rPr>
        <w:t xml:space="preserve"> </w:t>
      </w:r>
      <w:r w:rsidRPr="00B01192">
        <w:rPr>
          <w:sz w:val="24"/>
          <w:szCs w:val="24"/>
        </w:rPr>
        <w:t>базы</w:t>
      </w:r>
      <w:r w:rsidRPr="00B01192">
        <w:rPr>
          <w:spacing w:val="-1"/>
          <w:sz w:val="24"/>
          <w:szCs w:val="24"/>
        </w:rPr>
        <w:t xml:space="preserve"> </w:t>
      </w:r>
      <w:r w:rsidRPr="00B01192">
        <w:rPr>
          <w:sz w:val="24"/>
          <w:szCs w:val="24"/>
        </w:rPr>
        <w:t>образовательной</w:t>
      </w:r>
      <w:r w:rsidRPr="00B01192">
        <w:rPr>
          <w:spacing w:val="-1"/>
          <w:sz w:val="24"/>
          <w:szCs w:val="24"/>
        </w:rPr>
        <w:t xml:space="preserve"> </w:t>
      </w:r>
      <w:r w:rsidRPr="00B01192">
        <w:rPr>
          <w:sz w:val="24"/>
          <w:szCs w:val="24"/>
        </w:rPr>
        <w:t>организации).</w:t>
      </w:r>
    </w:p>
    <w:p w:rsidR="00936DD3" w:rsidRPr="00B01192" w:rsidRDefault="00936DD3" w:rsidP="00936DD3">
      <w:pPr>
        <w:pStyle w:val="a3"/>
        <w:spacing w:line="276" w:lineRule="auto"/>
        <w:ind w:right="-33"/>
      </w:pPr>
      <w:r w:rsidRPr="00B01192">
        <w:t>В процессе освоения программы по технологии обучающиеся овладевают основами</w:t>
      </w:r>
      <w:r w:rsidRPr="00B01192">
        <w:rPr>
          <w:spacing w:val="1"/>
        </w:rPr>
        <w:t xml:space="preserve"> </w:t>
      </w:r>
      <w:r w:rsidRPr="00B01192">
        <w:t>проектной</w:t>
      </w:r>
      <w:r w:rsidRPr="00B01192">
        <w:rPr>
          <w:spacing w:val="1"/>
        </w:rPr>
        <w:t xml:space="preserve"> </w:t>
      </w:r>
      <w:r w:rsidRPr="00B01192">
        <w:t>деятельности,</w:t>
      </w:r>
      <w:r w:rsidRPr="00B01192">
        <w:rPr>
          <w:spacing w:val="1"/>
        </w:rPr>
        <w:t xml:space="preserve"> </w:t>
      </w:r>
      <w:r w:rsidRPr="00B01192">
        <w:t>которая</w:t>
      </w:r>
      <w:r w:rsidRPr="00B01192">
        <w:rPr>
          <w:spacing w:val="1"/>
        </w:rPr>
        <w:t xml:space="preserve"> </w:t>
      </w:r>
      <w:r w:rsidRPr="00B01192">
        <w:t>направлена</w:t>
      </w:r>
      <w:r w:rsidRPr="00B01192">
        <w:rPr>
          <w:spacing w:val="1"/>
        </w:rPr>
        <w:t xml:space="preserve"> </w:t>
      </w:r>
      <w:r w:rsidRPr="00B01192">
        <w:t>на</w:t>
      </w:r>
      <w:r w:rsidRPr="00B01192">
        <w:rPr>
          <w:spacing w:val="1"/>
        </w:rPr>
        <w:t xml:space="preserve"> </w:t>
      </w:r>
      <w:r w:rsidRPr="00B01192">
        <w:t>развитие</w:t>
      </w:r>
      <w:r w:rsidRPr="00B01192">
        <w:rPr>
          <w:spacing w:val="1"/>
        </w:rPr>
        <w:t xml:space="preserve"> </w:t>
      </w:r>
      <w:r w:rsidRPr="00B01192">
        <w:t>творческих</w:t>
      </w:r>
      <w:r w:rsidRPr="00B01192">
        <w:rPr>
          <w:spacing w:val="1"/>
        </w:rPr>
        <w:t xml:space="preserve"> </w:t>
      </w:r>
      <w:r w:rsidRPr="00B01192">
        <w:t>черт</w:t>
      </w:r>
      <w:r w:rsidRPr="00B01192">
        <w:rPr>
          <w:spacing w:val="1"/>
        </w:rPr>
        <w:t xml:space="preserve"> </w:t>
      </w:r>
      <w:r w:rsidRPr="00B01192">
        <w:t>личности,</w:t>
      </w:r>
      <w:r w:rsidRPr="00B01192">
        <w:rPr>
          <w:spacing w:val="1"/>
        </w:rPr>
        <w:t xml:space="preserve"> </w:t>
      </w:r>
      <w:r w:rsidRPr="00B01192">
        <w:t>коммуникабельности,</w:t>
      </w:r>
      <w:r w:rsidRPr="00B01192">
        <w:rPr>
          <w:spacing w:val="1"/>
        </w:rPr>
        <w:t xml:space="preserve"> </w:t>
      </w:r>
      <w:r w:rsidRPr="00B01192">
        <w:t>чувства</w:t>
      </w:r>
      <w:r w:rsidRPr="00B01192">
        <w:rPr>
          <w:spacing w:val="1"/>
        </w:rPr>
        <w:t xml:space="preserve"> </w:t>
      </w:r>
      <w:r w:rsidRPr="00B01192">
        <w:t>ответственности,</w:t>
      </w:r>
      <w:r w:rsidRPr="00B01192">
        <w:rPr>
          <w:spacing w:val="1"/>
        </w:rPr>
        <w:t xml:space="preserve"> </w:t>
      </w:r>
      <w:r w:rsidRPr="00B01192">
        <w:t>умения</w:t>
      </w:r>
      <w:r w:rsidRPr="00B01192">
        <w:rPr>
          <w:spacing w:val="1"/>
        </w:rPr>
        <w:t xml:space="preserve"> </w:t>
      </w:r>
      <w:r w:rsidRPr="00B01192">
        <w:t>искать</w:t>
      </w:r>
      <w:r w:rsidRPr="00B01192">
        <w:rPr>
          <w:spacing w:val="1"/>
        </w:rPr>
        <w:t xml:space="preserve"> </w:t>
      </w:r>
      <w:r w:rsidRPr="00B01192">
        <w:t>и</w:t>
      </w:r>
      <w:r w:rsidRPr="00B01192">
        <w:rPr>
          <w:spacing w:val="1"/>
        </w:rPr>
        <w:t xml:space="preserve"> </w:t>
      </w:r>
      <w:r w:rsidRPr="00B01192">
        <w:t>использовать</w:t>
      </w:r>
      <w:r w:rsidRPr="00B01192">
        <w:rPr>
          <w:spacing w:val="1"/>
        </w:rPr>
        <w:t xml:space="preserve"> </w:t>
      </w:r>
      <w:r w:rsidRPr="00B01192">
        <w:t>информацию.</w:t>
      </w:r>
    </w:p>
    <w:p w:rsidR="00936DD3" w:rsidRPr="00B01192" w:rsidRDefault="00936DD3" w:rsidP="00936DD3">
      <w:pPr>
        <w:pStyle w:val="a3"/>
        <w:spacing w:line="276" w:lineRule="auto"/>
        <w:ind w:right="-33"/>
      </w:pPr>
      <w:r w:rsidRPr="00B01192">
        <w:t>В программе по технологии осуществляется реализация межпредметных связей с</w:t>
      </w:r>
      <w:r w:rsidRPr="00B01192">
        <w:rPr>
          <w:spacing w:val="1"/>
        </w:rPr>
        <w:t xml:space="preserve"> </w:t>
      </w:r>
      <w:r w:rsidRPr="00B01192">
        <w:t>учебными</w:t>
      </w:r>
      <w:r w:rsidRPr="00B01192">
        <w:rPr>
          <w:spacing w:val="-1"/>
        </w:rPr>
        <w:t xml:space="preserve"> </w:t>
      </w:r>
      <w:r w:rsidRPr="00B01192">
        <w:t>предметами:</w:t>
      </w:r>
    </w:p>
    <w:p w:rsidR="00936DD3" w:rsidRPr="00B01192" w:rsidRDefault="00936DD3" w:rsidP="00936DD3">
      <w:pPr>
        <w:pStyle w:val="a6"/>
        <w:numPr>
          <w:ilvl w:val="0"/>
          <w:numId w:val="26"/>
        </w:numPr>
        <w:tabs>
          <w:tab w:val="left" w:pos="1954"/>
        </w:tabs>
        <w:spacing w:before="0" w:line="276" w:lineRule="auto"/>
        <w:ind w:right="-33" w:firstLine="566"/>
        <w:rPr>
          <w:sz w:val="24"/>
          <w:szCs w:val="24"/>
        </w:rPr>
      </w:pPr>
      <w:r w:rsidRPr="00B01192">
        <w:rPr>
          <w:sz w:val="24"/>
          <w:szCs w:val="24"/>
        </w:rPr>
        <w:t>«Математика» (моделирование,</w:t>
      </w:r>
      <w:r w:rsidRPr="00B01192">
        <w:rPr>
          <w:spacing w:val="1"/>
          <w:sz w:val="24"/>
          <w:szCs w:val="24"/>
        </w:rPr>
        <w:t xml:space="preserve"> </w:t>
      </w:r>
      <w:r w:rsidRPr="00B01192">
        <w:rPr>
          <w:sz w:val="24"/>
          <w:szCs w:val="24"/>
        </w:rPr>
        <w:t>выполнение</w:t>
      </w:r>
      <w:r w:rsidRPr="00B01192">
        <w:rPr>
          <w:spacing w:val="1"/>
          <w:sz w:val="24"/>
          <w:szCs w:val="24"/>
        </w:rPr>
        <w:t xml:space="preserve"> </w:t>
      </w:r>
      <w:r w:rsidRPr="00B01192">
        <w:rPr>
          <w:sz w:val="24"/>
          <w:szCs w:val="24"/>
        </w:rPr>
        <w:t>расчётов,</w:t>
      </w:r>
      <w:r w:rsidRPr="00B01192">
        <w:rPr>
          <w:spacing w:val="1"/>
          <w:sz w:val="24"/>
          <w:szCs w:val="24"/>
        </w:rPr>
        <w:t xml:space="preserve"> </w:t>
      </w:r>
      <w:r w:rsidRPr="00B01192">
        <w:rPr>
          <w:sz w:val="24"/>
          <w:szCs w:val="24"/>
        </w:rPr>
        <w:t>вычислений,</w:t>
      </w:r>
      <w:r w:rsidRPr="00B01192">
        <w:rPr>
          <w:spacing w:val="1"/>
          <w:sz w:val="24"/>
          <w:szCs w:val="24"/>
        </w:rPr>
        <w:t xml:space="preserve"> </w:t>
      </w:r>
      <w:r w:rsidRPr="00B01192">
        <w:rPr>
          <w:sz w:val="24"/>
          <w:szCs w:val="24"/>
        </w:rPr>
        <w:t>построение</w:t>
      </w:r>
      <w:r w:rsidRPr="00B01192">
        <w:rPr>
          <w:spacing w:val="1"/>
          <w:sz w:val="24"/>
          <w:szCs w:val="24"/>
        </w:rPr>
        <w:t xml:space="preserve"> </w:t>
      </w:r>
      <w:r w:rsidRPr="00B01192">
        <w:rPr>
          <w:sz w:val="24"/>
          <w:szCs w:val="24"/>
        </w:rPr>
        <w:t>форм</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учетом</w:t>
      </w:r>
      <w:r w:rsidRPr="00B01192">
        <w:rPr>
          <w:spacing w:val="1"/>
          <w:sz w:val="24"/>
          <w:szCs w:val="24"/>
        </w:rPr>
        <w:t xml:space="preserve"> </w:t>
      </w:r>
      <w:r w:rsidRPr="00B01192">
        <w:rPr>
          <w:sz w:val="24"/>
          <w:szCs w:val="24"/>
        </w:rPr>
        <w:t>основ</w:t>
      </w:r>
      <w:r w:rsidRPr="00B01192">
        <w:rPr>
          <w:spacing w:val="1"/>
          <w:sz w:val="24"/>
          <w:szCs w:val="24"/>
        </w:rPr>
        <w:t xml:space="preserve"> </w:t>
      </w:r>
      <w:r w:rsidRPr="00B01192">
        <w:rPr>
          <w:sz w:val="24"/>
          <w:szCs w:val="24"/>
        </w:rPr>
        <w:t>геометрии,</w:t>
      </w:r>
      <w:r w:rsidRPr="00B01192">
        <w:rPr>
          <w:spacing w:val="1"/>
          <w:sz w:val="24"/>
          <w:szCs w:val="24"/>
        </w:rPr>
        <w:t xml:space="preserve"> </w:t>
      </w:r>
      <w:r w:rsidRPr="00B01192">
        <w:rPr>
          <w:sz w:val="24"/>
          <w:szCs w:val="24"/>
        </w:rPr>
        <w:t>работа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геометрическими</w:t>
      </w:r>
      <w:r w:rsidRPr="00B01192">
        <w:rPr>
          <w:spacing w:val="1"/>
          <w:sz w:val="24"/>
          <w:szCs w:val="24"/>
        </w:rPr>
        <w:t xml:space="preserve"> </w:t>
      </w:r>
      <w:r w:rsidRPr="00B01192">
        <w:rPr>
          <w:sz w:val="24"/>
          <w:szCs w:val="24"/>
        </w:rPr>
        <w:t>фигурами,</w:t>
      </w:r>
      <w:r w:rsidRPr="00B01192">
        <w:rPr>
          <w:spacing w:val="1"/>
          <w:sz w:val="24"/>
          <w:szCs w:val="24"/>
        </w:rPr>
        <w:t xml:space="preserve"> </w:t>
      </w:r>
      <w:r w:rsidRPr="00B01192">
        <w:rPr>
          <w:sz w:val="24"/>
          <w:szCs w:val="24"/>
        </w:rPr>
        <w:t>телами,</w:t>
      </w:r>
      <w:r w:rsidRPr="00B01192">
        <w:rPr>
          <w:spacing w:val="1"/>
          <w:sz w:val="24"/>
          <w:szCs w:val="24"/>
        </w:rPr>
        <w:t xml:space="preserve"> </w:t>
      </w:r>
      <w:r w:rsidRPr="00B01192">
        <w:rPr>
          <w:sz w:val="24"/>
          <w:szCs w:val="24"/>
        </w:rPr>
        <w:t>именованными</w:t>
      </w:r>
      <w:r w:rsidRPr="00B01192">
        <w:rPr>
          <w:spacing w:val="-1"/>
          <w:sz w:val="24"/>
          <w:szCs w:val="24"/>
        </w:rPr>
        <w:t xml:space="preserve"> </w:t>
      </w:r>
      <w:r w:rsidRPr="00B01192">
        <w:rPr>
          <w:sz w:val="24"/>
          <w:szCs w:val="24"/>
        </w:rPr>
        <w:t>числами);</w:t>
      </w:r>
    </w:p>
    <w:p w:rsidR="00936DD3" w:rsidRPr="00B01192" w:rsidRDefault="00936DD3" w:rsidP="00936DD3">
      <w:pPr>
        <w:pStyle w:val="a6"/>
        <w:numPr>
          <w:ilvl w:val="0"/>
          <w:numId w:val="26"/>
        </w:numPr>
        <w:tabs>
          <w:tab w:val="left" w:pos="1954"/>
        </w:tabs>
        <w:spacing w:before="0" w:line="276" w:lineRule="auto"/>
        <w:ind w:right="-33" w:firstLine="566"/>
        <w:rPr>
          <w:sz w:val="24"/>
          <w:szCs w:val="24"/>
        </w:rPr>
      </w:pPr>
      <w:r w:rsidRPr="00B01192">
        <w:rPr>
          <w:sz w:val="24"/>
          <w:szCs w:val="24"/>
        </w:rPr>
        <w:t>«Изобразительное</w:t>
      </w:r>
      <w:r w:rsidRPr="00B01192">
        <w:rPr>
          <w:spacing w:val="1"/>
          <w:sz w:val="24"/>
          <w:szCs w:val="24"/>
        </w:rPr>
        <w:t xml:space="preserve"> </w:t>
      </w:r>
      <w:r w:rsidRPr="00B01192">
        <w:rPr>
          <w:sz w:val="24"/>
          <w:szCs w:val="24"/>
        </w:rPr>
        <w:t>искусство»</w:t>
      </w:r>
      <w:r w:rsidRPr="00B01192">
        <w:rPr>
          <w:spacing w:val="1"/>
          <w:sz w:val="24"/>
          <w:szCs w:val="24"/>
        </w:rPr>
        <w:t xml:space="preserve"> </w:t>
      </w:r>
      <w:r w:rsidRPr="00B01192">
        <w:rPr>
          <w:sz w:val="24"/>
          <w:szCs w:val="24"/>
        </w:rPr>
        <w:t>(использование</w:t>
      </w:r>
      <w:r w:rsidRPr="00B01192">
        <w:rPr>
          <w:spacing w:val="1"/>
          <w:sz w:val="24"/>
          <w:szCs w:val="24"/>
        </w:rPr>
        <w:t xml:space="preserve"> </w:t>
      </w:r>
      <w:r w:rsidRPr="00B01192">
        <w:rPr>
          <w:sz w:val="24"/>
          <w:szCs w:val="24"/>
        </w:rPr>
        <w:t>средств</w:t>
      </w:r>
      <w:r w:rsidRPr="00B01192">
        <w:rPr>
          <w:spacing w:val="1"/>
          <w:sz w:val="24"/>
          <w:szCs w:val="24"/>
        </w:rPr>
        <w:t xml:space="preserve"> </w:t>
      </w:r>
      <w:r w:rsidRPr="00B01192">
        <w:rPr>
          <w:sz w:val="24"/>
          <w:szCs w:val="24"/>
        </w:rPr>
        <w:t>художественной</w:t>
      </w:r>
      <w:r w:rsidRPr="00B01192">
        <w:rPr>
          <w:spacing w:val="1"/>
          <w:sz w:val="24"/>
          <w:szCs w:val="24"/>
        </w:rPr>
        <w:t xml:space="preserve"> </w:t>
      </w:r>
      <w:r w:rsidRPr="00B01192">
        <w:rPr>
          <w:sz w:val="24"/>
          <w:szCs w:val="24"/>
        </w:rPr>
        <w:t>выразительности,</w:t>
      </w:r>
      <w:r w:rsidRPr="00B01192">
        <w:rPr>
          <w:spacing w:val="-4"/>
          <w:sz w:val="24"/>
          <w:szCs w:val="24"/>
        </w:rPr>
        <w:t xml:space="preserve"> </w:t>
      </w:r>
      <w:r w:rsidRPr="00B01192">
        <w:rPr>
          <w:sz w:val="24"/>
          <w:szCs w:val="24"/>
        </w:rPr>
        <w:t>законов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правил</w:t>
      </w:r>
      <w:r w:rsidRPr="00B01192">
        <w:rPr>
          <w:spacing w:val="-2"/>
          <w:sz w:val="24"/>
          <w:szCs w:val="24"/>
        </w:rPr>
        <w:t xml:space="preserve"> </w:t>
      </w:r>
      <w:r w:rsidRPr="00B01192">
        <w:rPr>
          <w:sz w:val="24"/>
          <w:szCs w:val="24"/>
        </w:rPr>
        <w:t>декоративно-прикладного</w:t>
      </w:r>
      <w:r w:rsidRPr="00B01192">
        <w:rPr>
          <w:spacing w:val="-3"/>
          <w:sz w:val="24"/>
          <w:szCs w:val="24"/>
        </w:rPr>
        <w:t xml:space="preserve"> </w:t>
      </w:r>
      <w:r w:rsidRPr="00B01192">
        <w:rPr>
          <w:sz w:val="24"/>
          <w:szCs w:val="24"/>
        </w:rPr>
        <w:t>искусства</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дизайна);</w:t>
      </w:r>
    </w:p>
    <w:p w:rsidR="00936DD3" w:rsidRPr="00B01192" w:rsidRDefault="00936DD3" w:rsidP="00936DD3">
      <w:pPr>
        <w:pStyle w:val="a6"/>
        <w:numPr>
          <w:ilvl w:val="0"/>
          <w:numId w:val="26"/>
        </w:numPr>
        <w:tabs>
          <w:tab w:val="left" w:pos="1954"/>
        </w:tabs>
        <w:spacing w:before="0" w:line="276" w:lineRule="auto"/>
        <w:ind w:right="-33" w:firstLine="566"/>
        <w:rPr>
          <w:sz w:val="24"/>
          <w:szCs w:val="24"/>
        </w:rPr>
      </w:pPr>
      <w:r w:rsidRPr="00B01192">
        <w:rPr>
          <w:sz w:val="24"/>
          <w:szCs w:val="24"/>
        </w:rPr>
        <w:t>«Окружающий</w:t>
      </w:r>
      <w:r w:rsidRPr="00B01192">
        <w:rPr>
          <w:spacing w:val="1"/>
          <w:sz w:val="24"/>
          <w:szCs w:val="24"/>
        </w:rPr>
        <w:t xml:space="preserve"> </w:t>
      </w:r>
      <w:r w:rsidRPr="00B01192">
        <w:rPr>
          <w:sz w:val="24"/>
          <w:szCs w:val="24"/>
        </w:rPr>
        <w:t>мир»</w:t>
      </w:r>
      <w:r w:rsidRPr="00B01192">
        <w:rPr>
          <w:spacing w:val="1"/>
          <w:sz w:val="24"/>
          <w:szCs w:val="24"/>
        </w:rPr>
        <w:t xml:space="preserve"> </w:t>
      </w:r>
      <w:r w:rsidRPr="00B01192">
        <w:rPr>
          <w:sz w:val="24"/>
          <w:szCs w:val="24"/>
        </w:rPr>
        <w:t>(природные</w:t>
      </w:r>
      <w:r w:rsidRPr="00B01192">
        <w:rPr>
          <w:spacing w:val="1"/>
          <w:sz w:val="24"/>
          <w:szCs w:val="24"/>
        </w:rPr>
        <w:t xml:space="preserve"> </w:t>
      </w:r>
      <w:r w:rsidRPr="00B01192">
        <w:rPr>
          <w:sz w:val="24"/>
          <w:szCs w:val="24"/>
        </w:rPr>
        <w:t>формы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конструкции</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универсальный</w:t>
      </w:r>
      <w:r w:rsidRPr="00B01192">
        <w:rPr>
          <w:spacing w:val="1"/>
          <w:sz w:val="24"/>
          <w:szCs w:val="24"/>
        </w:rPr>
        <w:t xml:space="preserve"> </w:t>
      </w:r>
      <w:r w:rsidRPr="00B01192">
        <w:rPr>
          <w:sz w:val="24"/>
          <w:szCs w:val="24"/>
        </w:rPr>
        <w:t>источник инженерно-художественных идей для мастера; природа как источник</w:t>
      </w:r>
      <w:r w:rsidRPr="00B01192">
        <w:rPr>
          <w:spacing w:val="1"/>
          <w:sz w:val="24"/>
          <w:szCs w:val="24"/>
        </w:rPr>
        <w:t xml:space="preserve"> </w:t>
      </w:r>
      <w:r w:rsidRPr="00B01192">
        <w:rPr>
          <w:sz w:val="24"/>
          <w:szCs w:val="24"/>
        </w:rPr>
        <w:t>сырья,</w:t>
      </w:r>
      <w:r w:rsidRPr="00B01192">
        <w:rPr>
          <w:spacing w:val="1"/>
          <w:sz w:val="24"/>
          <w:szCs w:val="24"/>
        </w:rPr>
        <w:t xml:space="preserve"> </w:t>
      </w:r>
      <w:r w:rsidRPr="00B01192">
        <w:rPr>
          <w:sz w:val="24"/>
          <w:szCs w:val="24"/>
        </w:rPr>
        <w:t>этнокультурные</w:t>
      </w:r>
      <w:r w:rsidRPr="00B01192">
        <w:rPr>
          <w:spacing w:val="-3"/>
          <w:sz w:val="24"/>
          <w:szCs w:val="24"/>
        </w:rPr>
        <w:t xml:space="preserve"> </w:t>
      </w:r>
      <w:r w:rsidRPr="00B01192">
        <w:rPr>
          <w:sz w:val="24"/>
          <w:szCs w:val="24"/>
        </w:rPr>
        <w:t>традиции);</w:t>
      </w:r>
    </w:p>
    <w:p w:rsidR="00936DD3" w:rsidRPr="00B01192" w:rsidRDefault="00936DD3" w:rsidP="00936DD3">
      <w:pPr>
        <w:pStyle w:val="a6"/>
        <w:numPr>
          <w:ilvl w:val="0"/>
          <w:numId w:val="26"/>
        </w:numPr>
        <w:tabs>
          <w:tab w:val="left" w:pos="1954"/>
        </w:tabs>
        <w:spacing w:before="0" w:line="276" w:lineRule="auto"/>
        <w:ind w:right="-33" w:firstLine="566"/>
        <w:rPr>
          <w:sz w:val="24"/>
          <w:szCs w:val="24"/>
        </w:rPr>
      </w:pPr>
      <w:r w:rsidRPr="00B01192">
        <w:rPr>
          <w:sz w:val="24"/>
          <w:szCs w:val="24"/>
        </w:rPr>
        <w:t>«Родной</w:t>
      </w:r>
      <w:r w:rsidRPr="00B01192">
        <w:rPr>
          <w:spacing w:val="1"/>
          <w:sz w:val="24"/>
          <w:szCs w:val="24"/>
        </w:rPr>
        <w:t xml:space="preserve"> </w:t>
      </w:r>
      <w:r w:rsidRPr="00B01192">
        <w:rPr>
          <w:sz w:val="24"/>
          <w:szCs w:val="24"/>
        </w:rPr>
        <w:t>язык»</w:t>
      </w:r>
      <w:r w:rsidRPr="00B01192">
        <w:rPr>
          <w:spacing w:val="1"/>
          <w:sz w:val="24"/>
          <w:szCs w:val="24"/>
        </w:rPr>
        <w:t xml:space="preserve"> </w:t>
      </w:r>
      <w:r w:rsidRPr="00B01192">
        <w:rPr>
          <w:sz w:val="24"/>
          <w:szCs w:val="24"/>
        </w:rPr>
        <w:t>(использование</w:t>
      </w:r>
      <w:r w:rsidRPr="00B01192">
        <w:rPr>
          <w:spacing w:val="1"/>
          <w:sz w:val="24"/>
          <w:szCs w:val="24"/>
        </w:rPr>
        <w:t xml:space="preserve"> </w:t>
      </w:r>
      <w:r w:rsidRPr="00B01192">
        <w:rPr>
          <w:sz w:val="24"/>
          <w:szCs w:val="24"/>
        </w:rPr>
        <w:t>важнейших</w:t>
      </w:r>
      <w:r w:rsidRPr="00B01192">
        <w:rPr>
          <w:spacing w:val="1"/>
          <w:sz w:val="24"/>
          <w:szCs w:val="24"/>
        </w:rPr>
        <w:t xml:space="preserve"> </w:t>
      </w:r>
      <w:r w:rsidRPr="00B01192">
        <w:rPr>
          <w:sz w:val="24"/>
          <w:szCs w:val="24"/>
        </w:rPr>
        <w:t>видов</w:t>
      </w:r>
      <w:r w:rsidRPr="00B01192">
        <w:rPr>
          <w:spacing w:val="1"/>
          <w:sz w:val="24"/>
          <w:szCs w:val="24"/>
        </w:rPr>
        <w:t xml:space="preserve"> </w:t>
      </w:r>
      <w:r w:rsidRPr="00B01192">
        <w:rPr>
          <w:sz w:val="24"/>
          <w:szCs w:val="24"/>
        </w:rPr>
        <w:t>речевой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основных типов учебных текстов в процессе анализа заданий и обсуждения результатов</w:t>
      </w:r>
      <w:r w:rsidRPr="00B01192">
        <w:rPr>
          <w:spacing w:val="1"/>
          <w:sz w:val="24"/>
          <w:szCs w:val="24"/>
        </w:rPr>
        <w:t xml:space="preserve"> </w:t>
      </w:r>
      <w:r w:rsidRPr="00B01192">
        <w:rPr>
          <w:sz w:val="24"/>
          <w:szCs w:val="24"/>
        </w:rPr>
        <w:t>практической</w:t>
      </w:r>
      <w:r w:rsidRPr="00B01192">
        <w:rPr>
          <w:spacing w:val="-1"/>
          <w:sz w:val="24"/>
          <w:szCs w:val="24"/>
        </w:rPr>
        <w:t xml:space="preserve"> </w:t>
      </w:r>
      <w:r w:rsidRPr="00B01192">
        <w:rPr>
          <w:sz w:val="24"/>
          <w:szCs w:val="24"/>
        </w:rPr>
        <w:t>деятельности);</w:t>
      </w:r>
    </w:p>
    <w:p w:rsidR="00936DD3" w:rsidRDefault="00936DD3" w:rsidP="00936DD3">
      <w:pPr>
        <w:tabs>
          <w:tab w:val="left" w:pos="1515"/>
        </w:tabs>
        <w:spacing w:line="276" w:lineRule="auto"/>
        <w:ind w:right="-33"/>
        <w:jc w:val="both"/>
        <w:rPr>
          <w:sz w:val="24"/>
          <w:szCs w:val="24"/>
        </w:rPr>
      </w:pPr>
    </w:p>
    <w:p w:rsidR="00AC357A" w:rsidRPr="00936DD3" w:rsidRDefault="00AC357A" w:rsidP="00936DD3">
      <w:pPr>
        <w:rPr>
          <w:sz w:val="24"/>
          <w:szCs w:val="24"/>
        </w:rPr>
        <w:sectPr w:rsidR="00AC357A" w:rsidRPr="00936DD3" w:rsidSect="00883A54">
          <w:pgSz w:w="11910" w:h="16850"/>
          <w:pgMar w:top="1060" w:right="570" w:bottom="840" w:left="600" w:header="0" w:footer="563" w:gutter="0"/>
          <w:cols w:space="720"/>
        </w:sectPr>
      </w:pPr>
    </w:p>
    <w:p w:rsidR="00AC357A" w:rsidRPr="00B01192" w:rsidRDefault="00DA112E" w:rsidP="00E341D0">
      <w:pPr>
        <w:pStyle w:val="a6"/>
        <w:numPr>
          <w:ilvl w:val="0"/>
          <w:numId w:val="26"/>
        </w:numPr>
        <w:tabs>
          <w:tab w:val="left" w:pos="1954"/>
        </w:tabs>
        <w:spacing w:before="66" w:line="276" w:lineRule="auto"/>
        <w:ind w:right="-33" w:firstLine="566"/>
        <w:rPr>
          <w:sz w:val="24"/>
          <w:szCs w:val="24"/>
        </w:rPr>
      </w:pPr>
      <w:r w:rsidRPr="00B01192">
        <w:rPr>
          <w:sz w:val="24"/>
          <w:szCs w:val="24"/>
        </w:rPr>
        <w:lastRenderedPageBreak/>
        <w:t>«Литературное чтение» (работа с текстами для создания образа, реализуемого в</w:t>
      </w:r>
      <w:r w:rsidRPr="00B01192">
        <w:rPr>
          <w:spacing w:val="1"/>
          <w:sz w:val="24"/>
          <w:szCs w:val="24"/>
        </w:rPr>
        <w:t xml:space="preserve"> </w:t>
      </w:r>
      <w:r w:rsidRPr="00B01192">
        <w:rPr>
          <w:sz w:val="24"/>
          <w:szCs w:val="24"/>
        </w:rPr>
        <w:t>изделии).</w:t>
      </w:r>
    </w:p>
    <w:p w:rsidR="00AC357A" w:rsidRPr="00B01192" w:rsidRDefault="00DA112E" w:rsidP="0097281E">
      <w:pPr>
        <w:pStyle w:val="a3"/>
        <w:spacing w:line="276" w:lineRule="auto"/>
        <w:ind w:right="-33"/>
      </w:pPr>
      <w:r w:rsidRPr="00B01192">
        <w:t>Общее число часов, рекомендованных для изучения технологии</w:t>
      </w:r>
      <w:r w:rsidRPr="00B01192">
        <w:rPr>
          <w:spacing w:val="1"/>
        </w:rPr>
        <w:t xml:space="preserve"> </w:t>
      </w:r>
      <w:r w:rsidRPr="00B01192">
        <w:t>– 135 часов: в 1</w:t>
      </w:r>
      <w:r w:rsidRPr="00B01192">
        <w:rPr>
          <w:spacing w:val="1"/>
        </w:rPr>
        <w:t xml:space="preserve"> </w:t>
      </w:r>
      <w:r w:rsidRPr="00B01192">
        <w:t>классе – 33 часа (1 час в неделю), во 2 классе – 34 часа (1 час в неделю), в 3 классе – 34</w:t>
      </w:r>
      <w:r w:rsidRPr="00B01192">
        <w:rPr>
          <w:spacing w:val="1"/>
        </w:rPr>
        <w:t xml:space="preserve"> </w:t>
      </w:r>
      <w:r w:rsidRPr="00B01192">
        <w:t>часа (1 час</w:t>
      </w:r>
      <w:r w:rsidRPr="00B01192">
        <w:rPr>
          <w:spacing w:val="-1"/>
        </w:rPr>
        <w:t xml:space="preserve"> </w:t>
      </w:r>
      <w:r w:rsidRPr="00B01192">
        <w:t>в</w:t>
      </w:r>
      <w:r w:rsidRPr="00B01192">
        <w:rPr>
          <w:spacing w:val="-1"/>
        </w:rPr>
        <w:t xml:space="preserve"> </w:t>
      </w:r>
      <w:r w:rsidRPr="00B01192">
        <w:t>неделю), в 4 классе – 34 часа</w:t>
      </w:r>
      <w:r w:rsidRPr="00B01192">
        <w:rPr>
          <w:spacing w:val="-1"/>
        </w:rPr>
        <w:t xml:space="preserve"> </w:t>
      </w:r>
      <w:r w:rsidRPr="00B01192">
        <w:t>(1 час</w:t>
      </w:r>
      <w:r w:rsidRPr="00B01192">
        <w:rPr>
          <w:spacing w:val="-1"/>
        </w:rPr>
        <w:t xml:space="preserve"> </w:t>
      </w:r>
      <w:r w:rsidRPr="00B01192">
        <w:t>в</w:t>
      </w:r>
      <w:r w:rsidRPr="00B01192">
        <w:rPr>
          <w:spacing w:val="-1"/>
        </w:rPr>
        <w:t xml:space="preserve"> </w:t>
      </w:r>
      <w:r w:rsidRPr="00B01192">
        <w:t>неделю).</w:t>
      </w:r>
    </w:p>
    <w:p w:rsidR="00AC357A" w:rsidRPr="00B01192" w:rsidRDefault="00DA112E" w:rsidP="0097281E">
      <w:pPr>
        <w:pStyle w:val="1"/>
        <w:spacing w:line="276" w:lineRule="auto"/>
        <w:ind w:left="1668"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1</w:t>
      </w:r>
      <w:r w:rsidRPr="00B01192">
        <w:rPr>
          <w:spacing w:val="-3"/>
          <w:u w:val="thick"/>
        </w:rPr>
        <w:t xml:space="preserve"> </w:t>
      </w:r>
      <w:r w:rsidRPr="00B01192">
        <w:rPr>
          <w:u w:val="thick"/>
        </w:rPr>
        <w:t>классе</w:t>
      </w:r>
    </w:p>
    <w:p w:rsidR="00AC357A" w:rsidRPr="00B01192" w:rsidRDefault="00DA112E" w:rsidP="00E341D0">
      <w:pPr>
        <w:pStyle w:val="2"/>
        <w:numPr>
          <w:ilvl w:val="1"/>
          <w:numId w:val="26"/>
        </w:numPr>
        <w:tabs>
          <w:tab w:val="left" w:pos="2389"/>
        </w:tabs>
        <w:spacing w:before="41" w:line="276" w:lineRule="auto"/>
        <w:ind w:right="-33" w:hanging="361"/>
        <w:jc w:val="left"/>
      </w:pPr>
      <w:r w:rsidRPr="00B01192">
        <w:t>Технологии,</w:t>
      </w:r>
      <w:r w:rsidRPr="00B01192">
        <w:rPr>
          <w:spacing w:val="-4"/>
        </w:rPr>
        <w:t xml:space="preserve"> </w:t>
      </w:r>
      <w:r w:rsidRPr="00B01192">
        <w:t>профессии</w:t>
      </w:r>
      <w:r w:rsidRPr="00B01192">
        <w:rPr>
          <w:spacing w:val="-3"/>
        </w:rPr>
        <w:t xml:space="preserve"> </w:t>
      </w:r>
      <w:r w:rsidRPr="00B01192">
        <w:t>и</w:t>
      </w:r>
      <w:r w:rsidRPr="00B01192">
        <w:rPr>
          <w:spacing w:val="-4"/>
        </w:rPr>
        <w:t xml:space="preserve"> </w:t>
      </w:r>
      <w:r w:rsidRPr="00B01192">
        <w:t>производства</w:t>
      </w:r>
    </w:p>
    <w:p w:rsidR="00AC357A" w:rsidRPr="00B01192" w:rsidRDefault="00DA112E" w:rsidP="0097281E">
      <w:pPr>
        <w:pStyle w:val="a3"/>
        <w:spacing w:before="36" w:line="276" w:lineRule="auto"/>
        <w:ind w:right="-33"/>
      </w:pPr>
      <w:r w:rsidRPr="00B01192">
        <w:t>Природное</w:t>
      </w:r>
      <w:r w:rsidRPr="00B01192">
        <w:rPr>
          <w:spacing w:val="1"/>
        </w:rPr>
        <w:t xml:space="preserve"> </w:t>
      </w:r>
      <w:r w:rsidRPr="00B01192">
        <w:t>и</w:t>
      </w:r>
      <w:r w:rsidRPr="00B01192">
        <w:rPr>
          <w:spacing w:val="1"/>
        </w:rPr>
        <w:t xml:space="preserve"> </w:t>
      </w:r>
      <w:r w:rsidRPr="00B01192">
        <w:t>техническое</w:t>
      </w:r>
      <w:r w:rsidRPr="00B01192">
        <w:rPr>
          <w:spacing w:val="1"/>
        </w:rPr>
        <w:t xml:space="preserve"> </w:t>
      </w:r>
      <w:r w:rsidRPr="00B01192">
        <w:t>окружение</w:t>
      </w:r>
      <w:r w:rsidRPr="00B01192">
        <w:rPr>
          <w:spacing w:val="1"/>
        </w:rPr>
        <w:t xml:space="preserve"> </w:t>
      </w:r>
      <w:r w:rsidRPr="00B01192">
        <w:t>человека.</w:t>
      </w:r>
      <w:r w:rsidRPr="00B01192">
        <w:rPr>
          <w:spacing w:val="1"/>
        </w:rPr>
        <w:t xml:space="preserve"> </w:t>
      </w:r>
      <w:r w:rsidRPr="00B01192">
        <w:t>Природа</w:t>
      </w:r>
      <w:r w:rsidRPr="00B01192">
        <w:rPr>
          <w:spacing w:val="1"/>
        </w:rPr>
        <w:t xml:space="preserve"> </w:t>
      </w:r>
      <w:r w:rsidRPr="00B01192">
        <w:t>как</w:t>
      </w:r>
      <w:r w:rsidRPr="00B01192">
        <w:rPr>
          <w:spacing w:val="1"/>
        </w:rPr>
        <w:t xml:space="preserve"> </w:t>
      </w:r>
      <w:r w:rsidRPr="00B01192">
        <w:t>источник</w:t>
      </w:r>
      <w:r w:rsidRPr="00B01192">
        <w:rPr>
          <w:spacing w:val="1"/>
        </w:rPr>
        <w:t xml:space="preserve"> </w:t>
      </w:r>
      <w:r w:rsidRPr="00B01192">
        <w:t>сырьевых</w:t>
      </w:r>
      <w:r w:rsidRPr="00B01192">
        <w:rPr>
          <w:spacing w:val="-57"/>
        </w:rPr>
        <w:t xml:space="preserve"> </w:t>
      </w:r>
      <w:r w:rsidRPr="00B01192">
        <w:t>ресурсов и творчества мастеров. Красота и разнообразие природных форм, их передача в</w:t>
      </w:r>
      <w:r w:rsidRPr="00B01192">
        <w:rPr>
          <w:spacing w:val="1"/>
        </w:rPr>
        <w:t xml:space="preserve"> </w:t>
      </w:r>
      <w:r w:rsidRPr="00B01192">
        <w:t>изделиях из различных материалов. Наблюдения природы и фантазия мастера – условия</w:t>
      </w:r>
      <w:r w:rsidRPr="00B01192">
        <w:rPr>
          <w:spacing w:val="1"/>
        </w:rPr>
        <w:t xml:space="preserve"> </w:t>
      </w:r>
      <w:r w:rsidRPr="00B01192">
        <w:t>создания</w:t>
      </w:r>
      <w:r w:rsidRPr="00B01192">
        <w:rPr>
          <w:spacing w:val="1"/>
        </w:rPr>
        <w:t xml:space="preserve"> </w:t>
      </w:r>
      <w:r w:rsidRPr="00B01192">
        <w:t>изделия.</w:t>
      </w:r>
      <w:r w:rsidRPr="00B01192">
        <w:rPr>
          <w:spacing w:val="1"/>
        </w:rPr>
        <w:t xml:space="preserve"> </w:t>
      </w:r>
      <w:r w:rsidRPr="00B01192">
        <w:t>Бережное</w:t>
      </w:r>
      <w:r w:rsidRPr="00B01192">
        <w:rPr>
          <w:spacing w:val="1"/>
        </w:rPr>
        <w:t xml:space="preserve"> </w:t>
      </w:r>
      <w:r w:rsidRPr="00B01192">
        <w:t>отношение</w:t>
      </w:r>
      <w:r w:rsidRPr="00B01192">
        <w:rPr>
          <w:spacing w:val="1"/>
        </w:rPr>
        <w:t xml:space="preserve"> </w:t>
      </w:r>
      <w:r w:rsidRPr="00B01192">
        <w:t>к</w:t>
      </w:r>
      <w:r w:rsidRPr="00B01192">
        <w:rPr>
          <w:spacing w:val="1"/>
        </w:rPr>
        <w:t xml:space="preserve"> </w:t>
      </w:r>
      <w:r w:rsidRPr="00B01192">
        <w:t>природе.</w:t>
      </w:r>
      <w:r w:rsidRPr="00B01192">
        <w:rPr>
          <w:spacing w:val="1"/>
        </w:rPr>
        <w:t xml:space="preserve"> </w:t>
      </w:r>
      <w:r w:rsidRPr="00B01192">
        <w:t>Общее</w:t>
      </w:r>
      <w:r w:rsidRPr="00B01192">
        <w:rPr>
          <w:spacing w:val="1"/>
        </w:rPr>
        <w:t xml:space="preserve"> </w:t>
      </w:r>
      <w:r w:rsidRPr="00B01192">
        <w:t>понятие</w:t>
      </w:r>
      <w:r w:rsidRPr="00B01192">
        <w:rPr>
          <w:spacing w:val="1"/>
        </w:rPr>
        <w:t xml:space="preserve"> </w:t>
      </w:r>
      <w:r w:rsidRPr="00B01192">
        <w:t>об</w:t>
      </w:r>
      <w:r w:rsidRPr="00B01192">
        <w:rPr>
          <w:spacing w:val="1"/>
        </w:rPr>
        <w:t xml:space="preserve"> </w:t>
      </w:r>
      <w:r w:rsidRPr="00B01192">
        <w:t>изучаемых</w:t>
      </w:r>
      <w:r w:rsidRPr="00B01192">
        <w:rPr>
          <w:spacing w:val="1"/>
        </w:rPr>
        <w:t xml:space="preserve"> </w:t>
      </w:r>
      <w:r w:rsidRPr="00B01192">
        <w:t>материалах, их происхождении, разнообразии. Подготовка к работе. Рабочее место, его</w:t>
      </w:r>
      <w:r w:rsidRPr="00B01192">
        <w:rPr>
          <w:spacing w:val="1"/>
        </w:rPr>
        <w:t xml:space="preserve"> </w:t>
      </w:r>
      <w:r w:rsidRPr="00B01192">
        <w:t>организация в зависимости от вида работы. Рациональное размещение на рабочем месте</w:t>
      </w:r>
      <w:r w:rsidRPr="00B01192">
        <w:rPr>
          <w:spacing w:val="1"/>
        </w:rPr>
        <w:t xml:space="preserve"> </w:t>
      </w:r>
      <w:r w:rsidRPr="00B01192">
        <w:t>материалов и инструментов, поддержание порядка во время работы, уборка по окончании</w:t>
      </w:r>
      <w:r w:rsidRPr="00B01192">
        <w:rPr>
          <w:spacing w:val="1"/>
        </w:rPr>
        <w:t xml:space="preserve"> </w:t>
      </w:r>
      <w:r w:rsidRPr="00B01192">
        <w:t>работы.</w:t>
      </w:r>
      <w:r w:rsidRPr="00B01192">
        <w:rPr>
          <w:spacing w:val="-1"/>
        </w:rPr>
        <w:t xml:space="preserve"> </w:t>
      </w:r>
      <w:r w:rsidRPr="00B01192">
        <w:t>Рациональное</w:t>
      </w:r>
      <w:r w:rsidRPr="00B01192">
        <w:rPr>
          <w:spacing w:val="-2"/>
        </w:rPr>
        <w:t xml:space="preserve"> </w:t>
      </w:r>
      <w:r w:rsidRPr="00B01192">
        <w:t>и</w:t>
      </w:r>
      <w:r w:rsidRPr="00B01192">
        <w:rPr>
          <w:spacing w:val="-1"/>
        </w:rPr>
        <w:t xml:space="preserve"> </w:t>
      </w:r>
      <w:r w:rsidRPr="00B01192">
        <w:t>безопасное</w:t>
      </w:r>
      <w:r w:rsidRPr="00B01192">
        <w:rPr>
          <w:spacing w:val="-1"/>
        </w:rPr>
        <w:t xml:space="preserve"> </w:t>
      </w:r>
      <w:r w:rsidRPr="00B01192">
        <w:t>использование</w:t>
      </w:r>
      <w:r w:rsidRPr="00B01192">
        <w:rPr>
          <w:spacing w:val="-2"/>
        </w:rPr>
        <w:t xml:space="preserve"> </w:t>
      </w:r>
      <w:r w:rsidRPr="00B01192">
        <w:t>и</w:t>
      </w:r>
      <w:r w:rsidRPr="00B01192">
        <w:rPr>
          <w:spacing w:val="-3"/>
        </w:rPr>
        <w:t xml:space="preserve"> </w:t>
      </w:r>
      <w:r w:rsidRPr="00B01192">
        <w:t>хранение</w:t>
      </w:r>
      <w:r w:rsidRPr="00B01192">
        <w:rPr>
          <w:spacing w:val="-2"/>
        </w:rPr>
        <w:t xml:space="preserve"> </w:t>
      </w:r>
      <w:r w:rsidRPr="00B01192">
        <w:t>инструментов.</w:t>
      </w:r>
    </w:p>
    <w:p w:rsidR="00AC357A" w:rsidRPr="00B01192" w:rsidRDefault="00DA112E" w:rsidP="0097281E">
      <w:pPr>
        <w:pStyle w:val="a3"/>
        <w:spacing w:before="1" w:line="276" w:lineRule="auto"/>
        <w:ind w:right="-33"/>
      </w:pPr>
      <w:r w:rsidRPr="00B01192">
        <w:t>Профессии родных и знакомых. Профессии, связанные с изучаемыми материалами и</w:t>
      </w:r>
      <w:r w:rsidRPr="00B01192">
        <w:rPr>
          <w:spacing w:val="-57"/>
        </w:rPr>
        <w:t xml:space="preserve"> </w:t>
      </w:r>
      <w:r w:rsidRPr="00B01192">
        <w:t>производствами.</w:t>
      </w:r>
      <w:r w:rsidRPr="00B01192">
        <w:rPr>
          <w:spacing w:val="-1"/>
        </w:rPr>
        <w:t xml:space="preserve"> </w:t>
      </w:r>
      <w:r w:rsidRPr="00B01192">
        <w:t>Профессии сферы</w:t>
      </w:r>
      <w:r w:rsidRPr="00B01192">
        <w:rPr>
          <w:spacing w:val="-1"/>
        </w:rPr>
        <w:t xml:space="preserve"> </w:t>
      </w:r>
      <w:r w:rsidRPr="00B01192">
        <w:t>обслуживания.</w:t>
      </w:r>
    </w:p>
    <w:p w:rsidR="00AC357A" w:rsidRPr="00B01192" w:rsidRDefault="00DA112E" w:rsidP="0097281E">
      <w:pPr>
        <w:pStyle w:val="a3"/>
        <w:spacing w:line="276" w:lineRule="auto"/>
        <w:ind w:left="1668" w:right="-33" w:firstLine="0"/>
      </w:pPr>
      <w:r w:rsidRPr="00B01192">
        <w:t>Традиции</w:t>
      </w:r>
      <w:r w:rsidRPr="00B01192">
        <w:rPr>
          <w:spacing w:val="-3"/>
        </w:rPr>
        <w:t xml:space="preserve"> </w:t>
      </w:r>
      <w:r w:rsidRPr="00B01192">
        <w:t>и</w:t>
      </w:r>
      <w:r w:rsidRPr="00B01192">
        <w:rPr>
          <w:spacing w:val="-4"/>
        </w:rPr>
        <w:t xml:space="preserve"> </w:t>
      </w:r>
      <w:r w:rsidRPr="00B01192">
        <w:t>праздники</w:t>
      </w:r>
      <w:r w:rsidRPr="00B01192">
        <w:rPr>
          <w:spacing w:val="-4"/>
        </w:rPr>
        <w:t xml:space="preserve"> </w:t>
      </w:r>
      <w:r w:rsidRPr="00B01192">
        <w:t>народов</w:t>
      </w:r>
      <w:r w:rsidRPr="00B01192">
        <w:rPr>
          <w:spacing w:val="-2"/>
        </w:rPr>
        <w:t xml:space="preserve"> </w:t>
      </w:r>
      <w:r w:rsidRPr="00B01192">
        <w:t>России,</w:t>
      </w:r>
      <w:r w:rsidRPr="00B01192">
        <w:rPr>
          <w:spacing w:val="-2"/>
        </w:rPr>
        <w:t xml:space="preserve"> </w:t>
      </w:r>
      <w:r w:rsidRPr="00B01192">
        <w:t>ремёсла,</w:t>
      </w:r>
      <w:r w:rsidRPr="00B01192">
        <w:rPr>
          <w:spacing w:val="-2"/>
        </w:rPr>
        <w:t xml:space="preserve"> </w:t>
      </w:r>
      <w:r w:rsidRPr="00B01192">
        <w:t>обычаи.</w:t>
      </w:r>
    </w:p>
    <w:p w:rsidR="00AC357A" w:rsidRPr="00B01192" w:rsidRDefault="00DA112E" w:rsidP="00E341D0">
      <w:pPr>
        <w:pStyle w:val="2"/>
        <w:numPr>
          <w:ilvl w:val="0"/>
          <w:numId w:val="26"/>
        </w:numPr>
        <w:tabs>
          <w:tab w:val="left" w:pos="1954"/>
        </w:tabs>
        <w:spacing w:before="45" w:line="276" w:lineRule="auto"/>
        <w:ind w:left="1953" w:right="-33"/>
      </w:pPr>
      <w:r w:rsidRPr="00B01192">
        <w:t>Технологии</w:t>
      </w:r>
      <w:r w:rsidRPr="00B01192">
        <w:rPr>
          <w:spacing w:val="-4"/>
        </w:rPr>
        <w:t xml:space="preserve"> </w:t>
      </w:r>
      <w:r w:rsidRPr="00B01192">
        <w:t>ручной</w:t>
      </w:r>
      <w:r w:rsidRPr="00B01192">
        <w:rPr>
          <w:spacing w:val="-3"/>
        </w:rPr>
        <w:t xml:space="preserve"> </w:t>
      </w:r>
      <w:r w:rsidRPr="00B01192">
        <w:t>обработки</w:t>
      </w:r>
      <w:r w:rsidRPr="00B01192">
        <w:rPr>
          <w:spacing w:val="-3"/>
        </w:rPr>
        <w:t xml:space="preserve"> </w:t>
      </w:r>
      <w:r w:rsidRPr="00B01192">
        <w:t>материалов</w:t>
      </w:r>
    </w:p>
    <w:p w:rsidR="00AC357A" w:rsidRPr="00B01192" w:rsidRDefault="00DA112E" w:rsidP="0097281E">
      <w:pPr>
        <w:pStyle w:val="a3"/>
        <w:spacing w:before="36" w:line="276" w:lineRule="auto"/>
        <w:ind w:left="1668" w:right="-33" w:firstLine="0"/>
      </w:pPr>
      <w:r w:rsidRPr="00B01192">
        <w:t>Бережное,</w:t>
      </w:r>
      <w:r w:rsidRPr="00B01192">
        <w:rPr>
          <w:spacing w:val="37"/>
        </w:rPr>
        <w:t xml:space="preserve"> </w:t>
      </w:r>
      <w:r w:rsidRPr="00B01192">
        <w:t>экономное</w:t>
      </w:r>
      <w:r w:rsidRPr="00B01192">
        <w:rPr>
          <w:spacing w:val="38"/>
        </w:rPr>
        <w:t xml:space="preserve"> </w:t>
      </w:r>
      <w:r w:rsidRPr="00B01192">
        <w:t>и</w:t>
      </w:r>
      <w:r w:rsidRPr="00B01192">
        <w:rPr>
          <w:spacing w:val="38"/>
        </w:rPr>
        <w:t xml:space="preserve"> </w:t>
      </w:r>
      <w:r w:rsidRPr="00B01192">
        <w:t>рациональное</w:t>
      </w:r>
      <w:r w:rsidRPr="00B01192">
        <w:rPr>
          <w:spacing w:val="38"/>
        </w:rPr>
        <w:t xml:space="preserve"> </w:t>
      </w:r>
      <w:r w:rsidRPr="00B01192">
        <w:t>использование</w:t>
      </w:r>
      <w:r w:rsidRPr="00B01192">
        <w:rPr>
          <w:spacing w:val="37"/>
        </w:rPr>
        <w:t xml:space="preserve"> </w:t>
      </w:r>
      <w:r w:rsidRPr="00B01192">
        <w:t>обрабатываемых</w:t>
      </w:r>
      <w:r w:rsidRPr="00B01192">
        <w:rPr>
          <w:spacing w:val="40"/>
        </w:rPr>
        <w:t xml:space="preserve"> </w:t>
      </w:r>
      <w:r w:rsidRPr="00B01192">
        <w:t>материалов.</w:t>
      </w:r>
    </w:p>
    <w:p w:rsidR="00AC357A" w:rsidRPr="00B01192" w:rsidRDefault="00DA112E" w:rsidP="0097281E">
      <w:pPr>
        <w:pStyle w:val="a3"/>
        <w:spacing w:before="44" w:line="276" w:lineRule="auto"/>
        <w:ind w:right="-33" w:firstLine="0"/>
      </w:pPr>
      <w:r w:rsidRPr="00B01192">
        <w:t>Использование</w:t>
      </w:r>
      <w:r w:rsidRPr="00B01192">
        <w:rPr>
          <w:spacing w:val="-6"/>
        </w:rPr>
        <w:t xml:space="preserve"> </w:t>
      </w:r>
      <w:r w:rsidRPr="00B01192">
        <w:t>конструктивных</w:t>
      </w:r>
      <w:r w:rsidRPr="00B01192">
        <w:rPr>
          <w:spacing w:val="-3"/>
        </w:rPr>
        <w:t xml:space="preserve"> </w:t>
      </w:r>
      <w:r w:rsidRPr="00B01192">
        <w:t>особенностей</w:t>
      </w:r>
      <w:r w:rsidRPr="00B01192">
        <w:rPr>
          <w:spacing w:val="-7"/>
        </w:rPr>
        <w:t xml:space="preserve"> </w:t>
      </w:r>
      <w:r w:rsidRPr="00B01192">
        <w:t>материалов</w:t>
      </w:r>
      <w:r w:rsidRPr="00B01192">
        <w:rPr>
          <w:spacing w:val="-6"/>
        </w:rPr>
        <w:t xml:space="preserve"> </w:t>
      </w:r>
      <w:r w:rsidRPr="00B01192">
        <w:t>при</w:t>
      </w:r>
      <w:r w:rsidRPr="00B01192">
        <w:rPr>
          <w:spacing w:val="-5"/>
        </w:rPr>
        <w:t xml:space="preserve"> </w:t>
      </w:r>
      <w:r w:rsidRPr="00B01192">
        <w:t>изготовлении</w:t>
      </w:r>
      <w:r w:rsidRPr="00B01192">
        <w:rPr>
          <w:spacing w:val="-7"/>
        </w:rPr>
        <w:t xml:space="preserve"> </w:t>
      </w:r>
      <w:r w:rsidRPr="00B01192">
        <w:t>изделий.</w:t>
      </w:r>
    </w:p>
    <w:p w:rsidR="00AC357A" w:rsidRPr="00B01192" w:rsidRDefault="00DA112E" w:rsidP="0097281E">
      <w:pPr>
        <w:pStyle w:val="a3"/>
        <w:spacing w:before="40" w:line="276" w:lineRule="auto"/>
        <w:ind w:right="-33"/>
      </w:pPr>
      <w:r w:rsidRPr="00B01192">
        <w:t>Основные</w:t>
      </w:r>
      <w:r w:rsidRPr="00B01192">
        <w:rPr>
          <w:spacing w:val="1"/>
        </w:rPr>
        <w:t xml:space="preserve"> </w:t>
      </w:r>
      <w:r w:rsidRPr="00B01192">
        <w:t>технологические</w:t>
      </w:r>
      <w:r w:rsidRPr="00B01192">
        <w:rPr>
          <w:spacing w:val="1"/>
        </w:rPr>
        <w:t xml:space="preserve"> </w:t>
      </w:r>
      <w:r w:rsidRPr="00B01192">
        <w:t>операции</w:t>
      </w:r>
      <w:r w:rsidRPr="00B01192">
        <w:rPr>
          <w:spacing w:val="1"/>
        </w:rPr>
        <w:t xml:space="preserve"> </w:t>
      </w:r>
      <w:r w:rsidRPr="00B01192">
        <w:t>ручной</w:t>
      </w:r>
      <w:r w:rsidRPr="00B01192">
        <w:rPr>
          <w:spacing w:val="1"/>
        </w:rPr>
        <w:t xml:space="preserve"> </w:t>
      </w:r>
      <w:r w:rsidRPr="00B01192">
        <w:t>обработки</w:t>
      </w:r>
      <w:r w:rsidRPr="00B01192">
        <w:rPr>
          <w:spacing w:val="1"/>
        </w:rPr>
        <w:t xml:space="preserve"> </w:t>
      </w:r>
      <w:r w:rsidRPr="00B01192">
        <w:t>материалов:</w:t>
      </w:r>
      <w:r w:rsidRPr="00B01192">
        <w:rPr>
          <w:spacing w:val="1"/>
        </w:rPr>
        <w:t xml:space="preserve"> </w:t>
      </w:r>
      <w:r w:rsidRPr="00B01192">
        <w:t>разметка</w:t>
      </w:r>
      <w:r w:rsidRPr="00B01192">
        <w:rPr>
          <w:spacing w:val="-57"/>
        </w:rPr>
        <w:t xml:space="preserve"> </w:t>
      </w:r>
      <w:r w:rsidRPr="00B01192">
        <w:t>деталей, выделение деталей, формообразование деталей, сборка изделия, отделка изделия</w:t>
      </w:r>
      <w:r w:rsidRPr="00B01192">
        <w:rPr>
          <w:spacing w:val="1"/>
        </w:rPr>
        <w:t xml:space="preserve"> </w:t>
      </w:r>
      <w:r w:rsidRPr="00B01192">
        <w:t>или его</w:t>
      </w:r>
      <w:r w:rsidRPr="00B01192">
        <w:rPr>
          <w:spacing w:val="-1"/>
        </w:rPr>
        <w:t xml:space="preserve"> </w:t>
      </w:r>
      <w:r w:rsidRPr="00B01192">
        <w:t>деталей. Общее</w:t>
      </w:r>
      <w:r w:rsidRPr="00B01192">
        <w:rPr>
          <w:spacing w:val="-1"/>
        </w:rPr>
        <w:t xml:space="preserve"> </w:t>
      </w:r>
      <w:r w:rsidRPr="00B01192">
        <w:t>представление.</w:t>
      </w:r>
    </w:p>
    <w:p w:rsidR="00AC357A" w:rsidRPr="00B01192" w:rsidRDefault="00DA112E" w:rsidP="0097281E">
      <w:pPr>
        <w:pStyle w:val="a3"/>
        <w:spacing w:line="276" w:lineRule="auto"/>
        <w:ind w:right="-33"/>
      </w:pPr>
      <w:r w:rsidRPr="00B01192">
        <w:t>Способы</w:t>
      </w:r>
      <w:r w:rsidRPr="00B01192">
        <w:rPr>
          <w:spacing w:val="1"/>
        </w:rPr>
        <w:t xml:space="preserve"> </w:t>
      </w:r>
      <w:r w:rsidRPr="00B01192">
        <w:t>разметки</w:t>
      </w:r>
      <w:r w:rsidRPr="00B01192">
        <w:rPr>
          <w:spacing w:val="1"/>
        </w:rPr>
        <w:t xml:space="preserve"> </w:t>
      </w:r>
      <w:r w:rsidRPr="00B01192">
        <w:t>деталей:</w:t>
      </w:r>
      <w:r w:rsidRPr="00B01192">
        <w:rPr>
          <w:spacing w:val="1"/>
        </w:rPr>
        <w:t xml:space="preserve"> </w:t>
      </w:r>
      <w:r w:rsidRPr="00B01192">
        <w:t>на</w:t>
      </w:r>
      <w:r w:rsidRPr="00B01192">
        <w:rPr>
          <w:spacing w:val="1"/>
        </w:rPr>
        <w:t xml:space="preserve"> </w:t>
      </w:r>
      <w:r w:rsidRPr="00B01192">
        <w:t>глаз</w:t>
      </w:r>
      <w:r w:rsidRPr="00B01192">
        <w:rPr>
          <w:spacing w:val="1"/>
        </w:rPr>
        <w:t xml:space="preserve"> </w:t>
      </w:r>
      <w:r w:rsidRPr="00B01192">
        <w:t>и</w:t>
      </w:r>
      <w:r w:rsidRPr="00B01192">
        <w:rPr>
          <w:spacing w:val="1"/>
        </w:rPr>
        <w:t xml:space="preserve"> </w:t>
      </w:r>
      <w:r w:rsidRPr="00B01192">
        <w:t>от</w:t>
      </w:r>
      <w:r w:rsidRPr="00B01192">
        <w:rPr>
          <w:spacing w:val="1"/>
        </w:rPr>
        <w:t xml:space="preserve"> </w:t>
      </w:r>
      <w:r w:rsidRPr="00B01192">
        <w:t>руки,</w:t>
      </w:r>
      <w:r w:rsidRPr="00B01192">
        <w:rPr>
          <w:spacing w:val="1"/>
        </w:rPr>
        <w:t xml:space="preserve"> </w:t>
      </w:r>
      <w:r w:rsidRPr="00B01192">
        <w:t>по</w:t>
      </w:r>
      <w:r w:rsidRPr="00B01192">
        <w:rPr>
          <w:spacing w:val="1"/>
        </w:rPr>
        <w:t xml:space="preserve"> </w:t>
      </w:r>
      <w:r w:rsidRPr="00B01192">
        <w:t>шаблону,</w:t>
      </w:r>
      <w:r w:rsidRPr="00B01192">
        <w:rPr>
          <w:spacing w:val="1"/>
        </w:rPr>
        <w:t xml:space="preserve"> </w:t>
      </w:r>
      <w:r w:rsidRPr="00B01192">
        <w:t>по</w:t>
      </w:r>
      <w:r w:rsidRPr="00B01192">
        <w:rPr>
          <w:spacing w:val="1"/>
        </w:rPr>
        <w:t xml:space="preserve"> </w:t>
      </w:r>
      <w:r w:rsidRPr="00B01192">
        <w:t>линейке</w:t>
      </w:r>
      <w:r w:rsidRPr="00B01192">
        <w:rPr>
          <w:spacing w:val="1"/>
        </w:rPr>
        <w:t xml:space="preserve"> </w:t>
      </w:r>
      <w:r w:rsidRPr="00B01192">
        <w:t>(как</w:t>
      </w:r>
      <w:r w:rsidRPr="00B01192">
        <w:rPr>
          <w:spacing w:val="1"/>
        </w:rPr>
        <w:t xml:space="preserve"> </w:t>
      </w:r>
      <w:r w:rsidRPr="00B01192">
        <w:t>направляющему</w:t>
      </w:r>
      <w:r w:rsidRPr="00B01192">
        <w:rPr>
          <w:spacing w:val="-6"/>
        </w:rPr>
        <w:t xml:space="preserve"> </w:t>
      </w:r>
      <w:r w:rsidRPr="00B01192">
        <w:t>инструменту</w:t>
      </w:r>
      <w:r w:rsidRPr="00B01192">
        <w:rPr>
          <w:spacing w:val="-5"/>
        </w:rPr>
        <w:t xml:space="preserve"> </w:t>
      </w:r>
      <w:r w:rsidRPr="00B01192">
        <w:t>без откладывания</w:t>
      </w:r>
      <w:r w:rsidRPr="00B01192">
        <w:rPr>
          <w:spacing w:val="-1"/>
        </w:rPr>
        <w:t xml:space="preserve"> </w:t>
      </w:r>
      <w:r w:rsidRPr="00B01192">
        <w:t>размеров)</w:t>
      </w:r>
    </w:p>
    <w:p w:rsidR="00AC357A" w:rsidRPr="00B01192" w:rsidRDefault="00DA112E" w:rsidP="0097281E">
      <w:pPr>
        <w:pStyle w:val="a3"/>
        <w:spacing w:line="276" w:lineRule="auto"/>
        <w:ind w:right="-33"/>
      </w:pPr>
      <w:r w:rsidRPr="00B01192">
        <w:t>и</w:t>
      </w:r>
      <w:r w:rsidRPr="00B01192">
        <w:rPr>
          <w:spacing w:val="1"/>
        </w:rPr>
        <w:t xml:space="preserve"> </w:t>
      </w:r>
      <w:r w:rsidRPr="00B01192">
        <w:t>изготовление</w:t>
      </w:r>
      <w:r w:rsidRPr="00B01192">
        <w:rPr>
          <w:spacing w:val="1"/>
        </w:rPr>
        <w:t xml:space="preserve"> </w:t>
      </w:r>
      <w:r w:rsidRPr="00B01192">
        <w:t>изделий</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рисунов,</w:t>
      </w:r>
      <w:r w:rsidRPr="00B01192">
        <w:rPr>
          <w:spacing w:val="1"/>
        </w:rPr>
        <w:t xml:space="preserve"> </w:t>
      </w:r>
      <w:r w:rsidRPr="00B01192">
        <w:t>графических</w:t>
      </w:r>
      <w:r w:rsidRPr="00B01192">
        <w:rPr>
          <w:spacing w:val="1"/>
        </w:rPr>
        <w:t xml:space="preserve"> </w:t>
      </w:r>
      <w:r w:rsidRPr="00B01192">
        <w:t>инструкций,</w:t>
      </w:r>
      <w:r w:rsidRPr="00B01192">
        <w:rPr>
          <w:spacing w:val="1"/>
        </w:rPr>
        <w:t xml:space="preserve"> </w:t>
      </w:r>
      <w:r w:rsidRPr="00B01192">
        <w:t>простейших</w:t>
      </w:r>
      <w:r w:rsidRPr="00B01192">
        <w:rPr>
          <w:spacing w:val="1"/>
        </w:rPr>
        <w:t xml:space="preserve"> </w:t>
      </w:r>
      <w:r w:rsidRPr="00B01192">
        <w:t>схем.</w:t>
      </w:r>
      <w:r w:rsidRPr="00B01192">
        <w:rPr>
          <w:spacing w:val="1"/>
        </w:rPr>
        <w:t xml:space="preserve"> </w:t>
      </w:r>
      <w:r w:rsidRPr="00B01192">
        <w:t>Чтение</w:t>
      </w:r>
      <w:r w:rsidRPr="00B01192">
        <w:rPr>
          <w:spacing w:val="1"/>
        </w:rPr>
        <w:t xml:space="preserve"> </w:t>
      </w:r>
      <w:r w:rsidRPr="00B01192">
        <w:t>условных</w:t>
      </w:r>
      <w:r w:rsidRPr="00B01192">
        <w:rPr>
          <w:spacing w:val="1"/>
        </w:rPr>
        <w:t xml:space="preserve"> </w:t>
      </w:r>
      <w:r w:rsidRPr="00B01192">
        <w:t>графических</w:t>
      </w:r>
      <w:r w:rsidRPr="00B01192">
        <w:rPr>
          <w:spacing w:val="1"/>
        </w:rPr>
        <w:t xml:space="preserve"> </w:t>
      </w:r>
      <w:r w:rsidRPr="00B01192">
        <w:t>изображений</w:t>
      </w:r>
      <w:r w:rsidRPr="00B01192">
        <w:rPr>
          <w:spacing w:val="1"/>
        </w:rPr>
        <w:t xml:space="preserve"> </w:t>
      </w:r>
      <w:r w:rsidRPr="00B01192">
        <w:t>(называние</w:t>
      </w:r>
      <w:r w:rsidRPr="00B01192">
        <w:rPr>
          <w:spacing w:val="1"/>
        </w:rPr>
        <w:t xml:space="preserve"> </w:t>
      </w:r>
      <w:r w:rsidRPr="00B01192">
        <w:t>операций,</w:t>
      </w:r>
      <w:r w:rsidRPr="00B01192">
        <w:rPr>
          <w:spacing w:val="1"/>
        </w:rPr>
        <w:t xml:space="preserve"> </w:t>
      </w:r>
      <w:r w:rsidRPr="00B01192">
        <w:t>способов</w:t>
      </w:r>
      <w:r w:rsidRPr="00B01192">
        <w:rPr>
          <w:spacing w:val="1"/>
        </w:rPr>
        <w:t xml:space="preserve"> </w:t>
      </w:r>
      <w:r w:rsidRPr="00B01192">
        <w:t>и</w:t>
      </w:r>
      <w:r w:rsidRPr="00B01192">
        <w:rPr>
          <w:spacing w:val="1"/>
        </w:rPr>
        <w:t xml:space="preserve"> </w:t>
      </w:r>
      <w:r w:rsidRPr="00B01192">
        <w:t>приёмов</w:t>
      </w:r>
      <w:r w:rsidRPr="00B01192">
        <w:rPr>
          <w:spacing w:val="1"/>
        </w:rPr>
        <w:t xml:space="preserve"> </w:t>
      </w:r>
      <w:r w:rsidRPr="00B01192">
        <w:t>работы,</w:t>
      </w:r>
      <w:r w:rsidRPr="00B01192">
        <w:rPr>
          <w:spacing w:val="1"/>
        </w:rPr>
        <w:t xml:space="preserve"> </w:t>
      </w:r>
      <w:r w:rsidRPr="00B01192">
        <w:t>последовательности</w:t>
      </w:r>
      <w:r w:rsidRPr="00B01192">
        <w:rPr>
          <w:spacing w:val="1"/>
        </w:rPr>
        <w:t xml:space="preserve"> </w:t>
      </w:r>
      <w:r w:rsidRPr="00B01192">
        <w:t>изготовления</w:t>
      </w:r>
      <w:r w:rsidRPr="00B01192">
        <w:rPr>
          <w:spacing w:val="1"/>
        </w:rPr>
        <w:t xml:space="preserve"> </w:t>
      </w:r>
      <w:r w:rsidRPr="00B01192">
        <w:t>изделий).</w:t>
      </w:r>
      <w:r w:rsidRPr="00B01192">
        <w:rPr>
          <w:spacing w:val="1"/>
        </w:rPr>
        <w:t xml:space="preserve"> </w:t>
      </w:r>
      <w:r w:rsidRPr="00B01192">
        <w:t>Правила</w:t>
      </w:r>
      <w:r w:rsidRPr="00B01192">
        <w:rPr>
          <w:spacing w:val="1"/>
        </w:rPr>
        <w:t xml:space="preserve"> </w:t>
      </w:r>
      <w:r w:rsidRPr="00B01192">
        <w:t>экономной</w:t>
      </w:r>
      <w:r w:rsidRPr="00B01192">
        <w:rPr>
          <w:spacing w:val="1"/>
        </w:rPr>
        <w:t xml:space="preserve"> </w:t>
      </w:r>
      <w:r w:rsidRPr="00B01192">
        <w:t>и</w:t>
      </w:r>
      <w:r w:rsidRPr="00B01192">
        <w:rPr>
          <w:spacing w:val="1"/>
        </w:rPr>
        <w:t xml:space="preserve"> </w:t>
      </w:r>
      <w:r w:rsidRPr="00B01192">
        <w:t>аккуратной</w:t>
      </w:r>
      <w:r w:rsidRPr="00B01192">
        <w:rPr>
          <w:spacing w:val="1"/>
        </w:rPr>
        <w:t xml:space="preserve"> </w:t>
      </w:r>
      <w:r w:rsidRPr="00B01192">
        <w:t>разметки.</w:t>
      </w:r>
      <w:r w:rsidRPr="00B01192">
        <w:rPr>
          <w:spacing w:val="1"/>
        </w:rPr>
        <w:t xml:space="preserve"> </w:t>
      </w:r>
      <w:r w:rsidRPr="00B01192">
        <w:t>Рациональная</w:t>
      </w:r>
      <w:r w:rsidRPr="00B01192">
        <w:rPr>
          <w:spacing w:val="1"/>
        </w:rPr>
        <w:t xml:space="preserve"> </w:t>
      </w:r>
      <w:r w:rsidRPr="00B01192">
        <w:t>разметка</w:t>
      </w:r>
      <w:r w:rsidRPr="00B01192">
        <w:rPr>
          <w:spacing w:val="1"/>
        </w:rPr>
        <w:t xml:space="preserve"> </w:t>
      </w:r>
      <w:r w:rsidRPr="00B01192">
        <w:t>и</w:t>
      </w:r>
      <w:r w:rsidRPr="00B01192">
        <w:rPr>
          <w:spacing w:val="1"/>
        </w:rPr>
        <w:t xml:space="preserve"> </w:t>
      </w:r>
      <w:r w:rsidRPr="00B01192">
        <w:t>вырезание</w:t>
      </w:r>
      <w:r w:rsidRPr="00B01192">
        <w:rPr>
          <w:spacing w:val="1"/>
        </w:rPr>
        <w:t xml:space="preserve"> </w:t>
      </w:r>
      <w:r w:rsidRPr="00B01192">
        <w:t>нескольких</w:t>
      </w:r>
      <w:r w:rsidRPr="00B01192">
        <w:rPr>
          <w:spacing w:val="1"/>
        </w:rPr>
        <w:t xml:space="preserve"> </w:t>
      </w:r>
      <w:r w:rsidRPr="00B01192">
        <w:t>одинаковых</w:t>
      </w:r>
      <w:r w:rsidRPr="00B01192">
        <w:rPr>
          <w:spacing w:val="1"/>
        </w:rPr>
        <w:t xml:space="preserve"> </w:t>
      </w:r>
      <w:r w:rsidRPr="00B01192">
        <w:t>деталей</w:t>
      </w:r>
      <w:r w:rsidRPr="00B01192">
        <w:rPr>
          <w:spacing w:val="1"/>
        </w:rPr>
        <w:t xml:space="preserve"> </w:t>
      </w:r>
      <w:r w:rsidRPr="00B01192">
        <w:t>из</w:t>
      </w:r>
      <w:r w:rsidRPr="00B01192">
        <w:rPr>
          <w:spacing w:val="1"/>
        </w:rPr>
        <w:t xml:space="preserve"> </w:t>
      </w:r>
      <w:r w:rsidRPr="00B01192">
        <w:t>бумаги.</w:t>
      </w:r>
      <w:r w:rsidRPr="00B01192">
        <w:rPr>
          <w:spacing w:val="1"/>
        </w:rPr>
        <w:t xml:space="preserve"> </w:t>
      </w:r>
      <w:r w:rsidRPr="00B01192">
        <w:t>Способы</w:t>
      </w:r>
      <w:r w:rsidRPr="00B01192">
        <w:rPr>
          <w:spacing w:val="1"/>
        </w:rPr>
        <w:t xml:space="preserve"> </w:t>
      </w:r>
      <w:r w:rsidRPr="00B01192">
        <w:t>соединения</w:t>
      </w:r>
      <w:r w:rsidRPr="00B01192">
        <w:rPr>
          <w:spacing w:val="1"/>
        </w:rPr>
        <w:t xml:space="preserve"> </w:t>
      </w:r>
      <w:r w:rsidRPr="00B01192">
        <w:t>деталей</w:t>
      </w:r>
      <w:r w:rsidRPr="00B01192">
        <w:rPr>
          <w:spacing w:val="1"/>
        </w:rPr>
        <w:t xml:space="preserve"> </w:t>
      </w:r>
      <w:r w:rsidRPr="00B01192">
        <w:t>в</w:t>
      </w:r>
      <w:r w:rsidRPr="00B01192">
        <w:rPr>
          <w:spacing w:val="1"/>
        </w:rPr>
        <w:t xml:space="preserve"> </w:t>
      </w:r>
      <w:r w:rsidRPr="00B01192">
        <w:t>изделии:</w:t>
      </w:r>
      <w:r w:rsidRPr="00B01192">
        <w:rPr>
          <w:spacing w:val="1"/>
        </w:rPr>
        <w:t xml:space="preserve"> </w:t>
      </w:r>
      <w:r w:rsidRPr="00B01192">
        <w:t>с</w:t>
      </w:r>
      <w:r w:rsidRPr="00B01192">
        <w:rPr>
          <w:spacing w:val="1"/>
        </w:rPr>
        <w:t xml:space="preserve"> </w:t>
      </w:r>
      <w:r w:rsidRPr="00B01192">
        <w:t>помощью</w:t>
      </w:r>
      <w:r w:rsidRPr="00B01192">
        <w:rPr>
          <w:spacing w:val="1"/>
        </w:rPr>
        <w:t xml:space="preserve"> </w:t>
      </w:r>
      <w:r w:rsidRPr="00B01192">
        <w:t>пластилина, клея, скручивание, сшивание и другие. Приёмы и правила аккуратной работы</w:t>
      </w:r>
      <w:r w:rsidRPr="00B01192">
        <w:rPr>
          <w:spacing w:val="1"/>
        </w:rPr>
        <w:t xml:space="preserve"> </w:t>
      </w:r>
      <w:r w:rsidRPr="00B01192">
        <w:t>с</w:t>
      </w:r>
      <w:r w:rsidRPr="00B01192">
        <w:rPr>
          <w:spacing w:val="-4"/>
        </w:rPr>
        <w:t xml:space="preserve"> </w:t>
      </w:r>
      <w:r w:rsidRPr="00B01192">
        <w:t>клеем.</w:t>
      </w:r>
      <w:r w:rsidRPr="00B01192">
        <w:rPr>
          <w:spacing w:val="-2"/>
        </w:rPr>
        <w:t xml:space="preserve"> </w:t>
      </w:r>
      <w:r w:rsidRPr="00B01192">
        <w:t>Отделка</w:t>
      </w:r>
      <w:r w:rsidRPr="00B01192">
        <w:rPr>
          <w:spacing w:val="-3"/>
        </w:rPr>
        <w:t xml:space="preserve"> </w:t>
      </w:r>
      <w:r w:rsidRPr="00B01192">
        <w:t>изделия</w:t>
      </w:r>
      <w:r w:rsidRPr="00B01192">
        <w:rPr>
          <w:spacing w:val="-2"/>
        </w:rPr>
        <w:t xml:space="preserve"> </w:t>
      </w:r>
      <w:r w:rsidRPr="00B01192">
        <w:t>или</w:t>
      </w:r>
      <w:r w:rsidRPr="00B01192">
        <w:rPr>
          <w:spacing w:val="-3"/>
        </w:rPr>
        <w:t xml:space="preserve"> </w:t>
      </w:r>
      <w:r w:rsidRPr="00B01192">
        <w:t>его</w:t>
      </w:r>
      <w:r w:rsidRPr="00B01192">
        <w:rPr>
          <w:spacing w:val="-3"/>
        </w:rPr>
        <w:t xml:space="preserve"> </w:t>
      </w:r>
      <w:r w:rsidRPr="00B01192">
        <w:t>деталей</w:t>
      </w:r>
      <w:r w:rsidRPr="00B01192">
        <w:rPr>
          <w:spacing w:val="-2"/>
        </w:rPr>
        <w:t xml:space="preserve"> </w:t>
      </w:r>
      <w:r w:rsidRPr="00B01192">
        <w:t>(окрашивание,</w:t>
      </w:r>
      <w:r w:rsidRPr="00B01192">
        <w:rPr>
          <w:spacing w:val="-3"/>
        </w:rPr>
        <w:t xml:space="preserve"> </w:t>
      </w:r>
      <w:r w:rsidRPr="00B01192">
        <w:t>вышивка,</w:t>
      </w:r>
      <w:r w:rsidRPr="00B01192">
        <w:rPr>
          <w:spacing w:val="-3"/>
        </w:rPr>
        <w:t xml:space="preserve"> </w:t>
      </w:r>
      <w:r w:rsidRPr="00B01192">
        <w:t>аппликация</w:t>
      </w:r>
      <w:r w:rsidRPr="00B01192">
        <w:rPr>
          <w:spacing w:val="-5"/>
        </w:rPr>
        <w:t xml:space="preserve"> </w:t>
      </w:r>
      <w:r w:rsidRPr="00B01192">
        <w:t>и</w:t>
      </w:r>
      <w:r w:rsidRPr="00B01192">
        <w:rPr>
          <w:spacing w:val="-2"/>
        </w:rPr>
        <w:t xml:space="preserve"> </w:t>
      </w:r>
      <w:r w:rsidRPr="00B01192">
        <w:t>другие).</w:t>
      </w:r>
    </w:p>
    <w:p w:rsidR="00AC357A" w:rsidRPr="00B01192" w:rsidRDefault="00DA112E" w:rsidP="0097281E">
      <w:pPr>
        <w:pStyle w:val="a3"/>
        <w:spacing w:line="276" w:lineRule="auto"/>
        <w:ind w:right="-33"/>
      </w:pPr>
      <w:r w:rsidRPr="00B01192">
        <w:t>Подбор</w:t>
      </w:r>
      <w:r w:rsidRPr="00B01192">
        <w:rPr>
          <w:spacing w:val="1"/>
        </w:rPr>
        <w:t xml:space="preserve"> </w:t>
      </w:r>
      <w:r w:rsidRPr="00B01192">
        <w:t>соответствующих</w:t>
      </w:r>
      <w:r w:rsidRPr="00B01192">
        <w:rPr>
          <w:spacing w:val="1"/>
        </w:rPr>
        <w:t xml:space="preserve"> </w:t>
      </w:r>
      <w:r w:rsidRPr="00B01192">
        <w:t>инструментов</w:t>
      </w:r>
      <w:r w:rsidRPr="00B01192">
        <w:rPr>
          <w:spacing w:val="1"/>
        </w:rPr>
        <w:t xml:space="preserve"> </w:t>
      </w:r>
      <w:r w:rsidRPr="00B01192">
        <w:t>и</w:t>
      </w:r>
      <w:r w:rsidRPr="00B01192">
        <w:rPr>
          <w:spacing w:val="1"/>
        </w:rPr>
        <w:t xml:space="preserve"> </w:t>
      </w:r>
      <w:r w:rsidRPr="00B01192">
        <w:t>способов</w:t>
      </w:r>
      <w:r w:rsidRPr="00B01192">
        <w:rPr>
          <w:spacing w:val="1"/>
        </w:rPr>
        <w:t xml:space="preserve"> </w:t>
      </w:r>
      <w:r w:rsidRPr="00B01192">
        <w:t>обработки</w:t>
      </w:r>
      <w:r w:rsidRPr="00B01192">
        <w:rPr>
          <w:spacing w:val="1"/>
        </w:rPr>
        <w:t xml:space="preserve"> </w:t>
      </w:r>
      <w:r w:rsidRPr="00B01192">
        <w:t>материалов</w:t>
      </w:r>
      <w:r w:rsidRPr="00B01192">
        <w:rPr>
          <w:spacing w:val="1"/>
        </w:rPr>
        <w:t xml:space="preserve"> </w:t>
      </w:r>
      <w:r w:rsidRPr="00B01192">
        <w:t>в</w:t>
      </w:r>
      <w:r w:rsidRPr="00B01192">
        <w:rPr>
          <w:spacing w:val="1"/>
        </w:rPr>
        <w:t xml:space="preserve"> </w:t>
      </w:r>
      <w:r w:rsidRPr="00B01192">
        <w:t>зависимости от их свойств и видов изделий. Инструменты и приспособления (ножницы,</w:t>
      </w:r>
      <w:r w:rsidRPr="00B01192">
        <w:rPr>
          <w:spacing w:val="1"/>
        </w:rPr>
        <w:t xml:space="preserve"> </w:t>
      </w:r>
      <w:r w:rsidRPr="00B01192">
        <w:t>линейка,</w:t>
      </w:r>
      <w:r w:rsidRPr="00B01192">
        <w:rPr>
          <w:spacing w:val="1"/>
        </w:rPr>
        <w:t xml:space="preserve"> </w:t>
      </w:r>
      <w:r w:rsidRPr="00B01192">
        <w:t>игла,</w:t>
      </w:r>
      <w:r w:rsidRPr="00B01192">
        <w:rPr>
          <w:spacing w:val="1"/>
        </w:rPr>
        <w:t xml:space="preserve"> </w:t>
      </w:r>
      <w:r w:rsidRPr="00B01192">
        <w:t>гладилка,</w:t>
      </w:r>
      <w:r w:rsidRPr="00B01192">
        <w:rPr>
          <w:spacing w:val="1"/>
        </w:rPr>
        <w:t xml:space="preserve"> </w:t>
      </w:r>
      <w:r w:rsidRPr="00B01192">
        <w:t>стека,</w:t>
      </w:r>
      <w:r w:rsidRPr="00B01192">
        <w:rPr>
          <w:spacing w:val="1"/>
        </w:rPr>
        <w:t xml:space="preserve"> </w:t>
      </w:r>
      <w:r w:rsidRPr="00B01192">
        <w:t>шаблон</w:t>
      </w:r>
      <w:r w:rsidRPr="00B01192">
        <w:rPr>
          <w:spacing w:val="1"/>
        </w:rPr>
        <w:t xml:space="preserve"> </w:t>
      </w:r>
      <w:r w:rsidRPr="00B01192">
        <w:t>и</w:t>
      </w:r>
      <w:r w:rsidRPr="00B01192">
        <w:rPr>
          <w:spacing w:val="1"/>
        </w:rPr>
        <w:t xml:space="preserve"> </w:t>
      </w:r>
      <w:r w:rsidRPr="00B01192">
        <w:t>другие),</w:t>
      </w:r>
      <w:r w:rsidRPr="00B01192">
        <w:rPr>
          <w:spacing w:val="1"/>
        </w:rPr>
        <w:t xml:space="preserve"> </w:t>
      </w:r>
      <w:r w:rsidRPr="00B01192">
        <w:t>их</w:t>
      </w:r>
      <w:r w:rsidRPr="00B01192">
        <w:rPr>
          <w:spacing w:val="1"/>
        </w:rPr>
        <w:t xml:space="preserve"> </w:t>
      </w:r>
      <w:r w:rsidRPr="00B01192">
        <w:t>правильное,</w:t>
      </w:r>
      <w:r w:rsidRPr="00B01192">
        <w:rPr>
          <w:spacing w:val="1"/>
        </w:rPr>
        <w:t xml:space="preserve"> </w:t>
      </w:r>
      <w:r w:rsidRPr="00B01192">
        <w:t>рациональное</w:t>
      </w:r>
      <w:r w:rsidRPr="00B01192">
        <w:rPr>
          <w:spacing w:val="1"/>
        </w:rPr>
        <w:t xml:space="preserve"> </w:t>
      </w:r>
      <w:r w:rsidRPr="00B01192">
        <w:t>и</w:t>
      </w:r>
      <w:r w:rsidRPr="00B01192">
        <w:rPr>
          <w:spacing w:val="1"/>
        </w:rPr>
        <w:t xml:space="preserve"> </w:t>
      </w:r>
      <w:r w:rsidRPr="00B01192">
        <w:t>безопасное</w:t>
      </w:r>
      <w:r w:rsidRPr="00B01192">
        <w:rPr>
          <w:spacing w:val="-2"/>
        </w:rPr>
        <w:t xml:space="preserve"> </w:t>
      </w:r>
      <w:r w:rsidRPr="00B01192">
        <w:t>использование.</w:t>
      </w:r>
    </w:p>
    <w:p w:rsidR="00AC357A" w:rsidRPr="00B01192" w:rsidRDefault="00DA112E" w:rsidP="0097281E">
      <w:pPr>
        <w:pStyle w:val="a3"/>
        <w:spacing w:line="276" w:lineRule="auto"/>
        <w:ind w:right="-33"/>
      </w:pPr>
      <w:r w:rsidRPr="00B01192">
        <w:t>Пластические массы, их виды (пластилин, пластика и другие). Приёмы изготовления</w:t>
      </w:r>
      <w:r w:rsidRPr="00B01192">
        <w:rPr>
          <w:spacing w:val="-57"/>
        </w:rPr>
        <w:t xml:space="preserve"> </w:t>
      </w:r>
      <w:r w:rsidRPr="00B01192">
        <w:t>изделий</w:t>
      </w:r>
      <w:r w:rsidRPr="00B01192">
        <w:rPr>
          <w:spacing w:val="1"/>
        </w:rPr>
        <w:t xml:space="preserve"> </w:t>
      </w:r>
      <w:r w:rsidRPr="00B01192">
        <w:t>доступной</w:t>
      </w:r>
      <w:r w:rsidRPr="00B01192">
        <w:rPr>
          <w:spacing w:val="1"/>
        </w:rPr>
        <w:t xml:space="preserve"> </w:t>
      </w:r>
      <w:r w:rsidRPr="00B01192">
        <w:t>по</w:t>
      </w:r>
      <w:r w:rsidRPr="00B01192">
        <w:rPr>
          <w:spacing w:val="1"/>
        </w:rPr>
        <w:t xml:space="preserve"> </w:t>
      </w:r>
      <w:r w:rsidRPr="00B01192">
        <w:t>сложности</w:t>
      </w:r>
      <w:r w:rsidRPr="00B01192">
        <w:rPr>
          <w:spacing w:val="1"/>
        </w:rPr>
        <w:t xml:space="preserve"> </w:t>
      </w:r>
      <w:r w:rsidRPr="00B01192">
        <w:t>формы</w:t>
      </w:r>
      <w:r w:rsidRPr="00B01192">
        <w:rPr>
          <w:spacing w:val="1"/>
        </w:rPr>
        <w:t xml:space="preserve"> </w:t>
      </w:r>
      <w:r w:rsidRPr="00B01192">
        <w:t>из</w:t>
      </w:r>
      <w:r w:rsidRPr="00B01192">
        <w:rPr>
          <w:spacing w:val="1"/>
        </w:rPr>
        <w:t xml:space="preserve"> </w:t>
      </w:r>
      <w:r w:rsidRPr="00B01192">
        <w:t>них:</w:t>
      </w:r>
      <w:r w:rsidRPr="00B01192">
        <w:rPr>
          <w:spacing w:val="1"/>
        </w:rPr>
        <w:t xml:space="preserve"> </w:t>
      </w:r>
      <w:r w:rsidRPr="00B01192">
        <w:t>разметка</w:t>
      </w:r>
      <w:r w:rsidRPr="00B01192">
        <w:rPr>
          <w:spacing w:val="1"/>
        </w:rPr>
        <w:t xml:space="preserve"> </w:t>
      </w:r>
      <w:r w:rsidRPr="00B01192">
        <w:t>на</w:t>
      </w:r>
      <w:r w:rsidRPr="00B01192">
        <w:rPr>
          <w:spacing w:val="1"/>
        </w:rPr>
        <w:t xml:space="preserve"> </w:t>
      </w:r>
      <w:r w:rsidRPr="00B01192">
        <w:t>глаз,</w:t>
      </w:r>
      <w:r w:rsidRPr="00B01192">
        <w:rPr>
          <w:spacing w:val="1"/>
        </w:rPr>
        <w:t xml:space="preserve"> </w:t>
      </w:r>
      <w:r w:rsidRPr="00B01192">
        <w:t>отделение</w:t>
      </w:r>
      <w:r w:rsidRPr="00B01192">
        <w:rPr>
          <w:spacing w:val="60"/>
        </w:rPr>
        <w:t xml:space="preserve"> </w:t>
      </w:r>
      <w:r w:rsidRPr="00B01192">
        <w:t>части</w:t>
      </w:r>
      <w:r w:rsidRPr="00B01192">
        <w:rPr>
          <w:spacing w:val="1"/>
        </w:rPr>
        <w:t xml:space="preserve"> </w:t>
      </w:r>
      <w:r w:rsidRPr="00B01192">
        <w:t>(стекой,</w:t>
      </w:r>
      <w:r w:rsidRPr="00B01192">
        <w:rPr>
          <w:spacing w:val="-1"/>
        </w:rPr>
        <w:t xml:space="preserve"> </w:t>
      </w:r>
      <w:r w:rsidRPr="00B01192">
        <w:t>отрыванием), придание</w:t>
      </w:r>
      <w:r w:rsidRPr="00B01192">
        <w:rPr>
          <w:spacing w:val="-1"/>
        </w:rPr>
        <w:t xml:space="preserve"> </w:t>
      </w:r>
      <w:r w:rsidRPr="00B01192">
        <w:t>формы.</w:t>
      </w:r>
    </w:p>
    <w:p w:rsidR="00AC357A" w:rsidRPr="00B01192" w:rsidRDefault="00DA112E" w:rsidP="0097281E">
      <w:pPr>
        <w:pStyle w:val="a3"/>
        <w:spacing w:line="276" w:lineRule="auto"/>
        <w:ind w:right="-33"/>
      </w:pPr>
      <w:r w:rsidRPr="00B01192">
        <w:t>Наиболее распространённые виды бумаги. Их общие свойства. Простейшие способы</w:t>
      </w:r>
      <w:r w:rsidRPr="00B01192">
        <w:rPr>
          <w:spacing w:val="1"/>
        </w:rPr>
        <w:t xml:space="preserve"> </w:t>
      </w:r>
      <w:r w:rsidRPr="00B01192">
        <w:t>обработки</w:t>
      </w:r>
      <w:r w:rsidRPr="00B01192">
        <w:rPr>
          <w:spacing w:val="1"/>
        </w:rPr>
        <w:t xml:space="preserve"> </w:t>
      </w:r>
      <w:r w:rsidRPr="00B01192">
        <w:t>бумаги</w:t>
      </w:r>
      <w:r w:rsidRPr="00B01192">
        <w:rPr>
          <w:spacing w:val="1"/>
        </w:rPr>
        <w:t xml:space="preserve"> </w:t>
      </w:r>
      <w:r w:rsidRPr="00B01192">
        <w:t>различных</w:t>
      </w:r>
      <w:r w:rsidRPr="00B01192">
        <w:rPr>
          <w:spacing w:val="1"/>
        </w:rPr>
        <w:t xml:space="preserve"> </w:t>
      </w:r>
      <w:r w:rsidRPr="00B01192">
        <w:t>видов:</w:t>
      </w:r>
      <w:r w:rsidRPr="00B01192">
        <w:rPr>
          <w:spacing w:val="1"/>
        </w:rPr>
        <w:t xml:space="preserve"> </w:t>
      </w:r>
      <w:r w:rsidRPr="00B01192">
        <w:t>сгибание</w:t>
      </w:r>
      <w:r w:rsidRPr="00B01192">
        <w:rPr>
          <w:spacing w:val="1"/>
        </w:rPr>
        <w:t xml:space="preserve"> </w:t>
      </w:r>
      <w:r w:rsidRPr="00B01192">
        <w:t>и</w:t>
      </w:r>
      <w:r w:rsidRPr="00B01192">
        <w:rPr>
          <w:spacing w:val="1"/>
        </w:rPr>
        <w:t xml:space="preserve"> </w:t>
      </w:r>
      <w:r w:rsidRPr="00B01192">
        <w:t>складывание,</w:t>
      </w:r>
      <w:r w:rsidRPr="00B01192">
        <w:rPr>
          <w:spacing w:val="1"/>
        </w:rPr>
        <w:t xml:space="preserve"> </w:t>
      </w:r>
      <w:r w:rsidRPr="00B01192">
        <w:t>сминание,</w:t>
      </w:r>
      <w:r w:rsidRPr="00B01192">
        <w:rPr>
          <w:spacing w:val="1"/>
        </w:rPr>
        <w:t xml:space="preserve"> </w:t>
      </w:r>
      <w:r w:rsidRPr="00B01192">
        <w:t>обрывание,</w:t>
      </w:r>
      <w:r w:rsidRPr="00B01192">
        <w:rPr>
          <w:spacing w:val="1"/>
        </w:rPr>
        <w:t xml:space="preserve"> </w:t>
      </w:r>
      <w:r w:rsidRPr="00B01192">
        <w:t>склеивание и другие. Резание бумаги ножницами. Правила безопасной работы, передачи и</w:t>
      </w:r>
      <w:r w:rsidRPr="00B01192">
        <w:rPr>
          <w:spacing w:val="-57"/>
        </w:rPr>
        <w:t xml:space="preserve"> </w:t>
      </w:r>
      <w:r w:rsidRPr="00B01192">
        <w:t>хранения</w:t>
      </w:r>
      <w:r w:rsidRPr="00B01192">
        <w:rPr>
          <w:spacing w:val="-1"/>
        </w:rPr>
        <w:t xml:space="preserve"> </w:t>
      </w:r>
      <w:r w:rsidRPr="00B01192">
        <w:t>ножниц.</w:t>
      </w:r>
      <w:r w:rsidRPr="00B01192">
        <w:rPr>
          <w:spacing w:val="-3"/>
        </w:rPr>
        <w:t xml:space="preserve"> </w:t>
      </w:r>
      <w:r w:rsidRPr="00B01192">
        <w:t>Картон.</w:t>
      </w:r>
    </w:p>
    <w:p w:rsidR="00AC357A" w:rsidRPr="00B01192" w:rsidRDefault="00AC357A" w:rsidP="0097281E">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pPr>
      <w:r w:rsidRPr="00B01192">
        <w:lastRenderedPageBreak/>
        <w:t>Виды природных материалов (плоские – листья и объёмные – орехи, шишки, семена,</w:t>
      </w:r>
      <w:r w:rsidRPr="00B01192">
        <w:rPr>
          <w:spacing w:val="-57"/>
        </w:rPr>
        <w:t xml:space="preserve"> </w:t>
      </w:r>
      <w:r w:rsidRPr="00B01192">
        <w:t>ветки). Приёмы работы с природными материалами: подбор материалов в соответствии с</w:t>
      </w:r>
      <w:r w:rsidRPr="00B01192">
        <w:rPr>
          <w:spacing w:val="1"/>
        </w:rPr>
        <w:t xml:space="preserve"> </w:t>
      </w:r>
      <w:r w:rsidRPr="00B01192">
        <w:t>замыслом,</w:t>
      </w:r>
      <w:r w:rsidRPr="00B01192">
        <w:rPr>
          <w:spacing w:val="1"/>
        </w:rPr>
        <w:t xml:space="preserve"> </w:t>
      </w:r>
      <w:r w:rsidRPr="00B01192">
        <w:t>составление</w:t>
      </w:r>
      <w:r w:rsidRPr="00B01192">
        <w:rPr>
          <w:spacing w:val="1"/>
        </w:rPr>
        <w:t xml:space="preserve"> </w:t>
      </w:r>
      <w:r w:rsidRPr="00B01192">
        <w:t>композиции,</w:t>
      </w:r>
      <w:r w:rsidRPr="00B01192">
        <w:rPr>
          <w:spacing w:val="1"/>
        </w:rPr>
        <w:t xml:space="preserve"> </w:t>
      </w:r>
      <w:r w:rsidRPr="00B01192">
        <w:t>соединение</w:t>
      </w:r>
      <w:r w:rsidRPr="00B01192">
        <w:rPr>
          <w:spacing w:val="1"/>
        </w:rPr>
        <w:t xml:space="preserve"> </w:t>
      </w:r>
      <w:r w:rsidRPr="00B01192">
        <w:t>деталей</w:t>
      </w:r>
      <w:r w:rsidRPr="00B01192">
        <w:rPr>
          <w:spacing w:val="1"/>
        </w:rPr>
        <w:t xml:space="preserve"> </w:t>
      </w:r>
      <w:r w:rsidRPr="00B01192">
        <w:t>(приклеивание,</w:t>
      </w:r>
      <w:r w:rsidRPr="00B01192">
        <w:rPr>
          <w:spacing w:val="1"/>
        </w:rPr>
        <w:t xml:space="preserve"> </w:t>
      </w:r>
      <w:r w:rsidRPr="00B01192">
        <w:t>склеивание</w:t>
      </w:r>
      <w:r w:rsidRPr="00B01192">
        <w:rPr>
          <w:spacing w:val="1"/>
        </w:rPr>
        <w:t xml:space="preserve"> </w:t>
      </w:r>
      <w:r w:rsidRPr="00B01192">
        <w:t>с</w:t>
      </w:r>
      <w:r w:rsidRPr="00B01192">
        <w:rPr>
          <w:spacing w:val="1"/>
        </w:rPr>
        <w:t xml:space="preserve"> </w:t>
      </w:r>
      <w:r w:rsidRPr="00B01192">
        <w:t>помощью</w:t>
      </w:r>
      <w:r w:rsidRPr="00B01192">
        <w:rPr>
          <w:spacing w:val="-1"/>
        </w:rPr>
        <w:t xml:space="preserve"> </w:t>
      </w:r>
      <w:r w:rsidRPr="00B01192">
        <w:t>прокладки, соединение</w:t>
      </w:r>
      <w:r w:rsidRPr="00B01192">
        <w:rPr>
          <w:spacing w:val="-1"/>
        </w:rPr>
        <w:t xml:space="preserve"> </w:t>
      </w:r>
      <w:r w:rsidRPr="00B01192">
        <w:t>с</w:t>
      </w:r>
      <w:r w:rsidRPr="00B01192">
        <w:rPr>
          <w:spacing w:val="-1"/>
        </w:rPr>
        <w:t xml:space="preserve"> </w:t>
      </w:r>
      <w:r w:rsidRPr="00B01192">
        <w:t>помощью</w:t>
      </w:r>
      <w:r w:rsidRPr="00B01192">
        <w:rPr>
          <w:spacing w:val="-3"/>
        </w:rPr>
        <w:t xml:space="preserve"> </w:t>
      </w:r>
      <w:r w:rsidRPr="00B01192">
        <w:t>пластилина).</w:t>
      </w:r>
    </w:p>
    <w:p w:rsidR="00AC357A" w:rsidRPr="00B01192" w:rsidRDefault="00DA112E" w:rsidP="0097281E">
      <w:pPr>
        <w:pStyle w:val="a3"/>
        <w:spacing w:before="1" w:line="276" w:lineRule="auto"/>
        <w:ind w:right="-33"/>
      </w:pPr>
      <w:r w:rsidRPr="00B01192">
        <w:t>Общее</w:t>
      </w:r>
      <w:r w:rsidRPr="00B01192">
        <w:rPr>
          <w:spacing w:val="1"/>
        </w:rPr>
        <w:t xml:space="preserve"> </w:t>
      </w:r>
      <w:r w:rsidRPr="00B01192">
        <w:t>представление</w:t>
      </w:r>
      <w:r w:rsidRPr="00B01192">
        <w:rPr>
          <w:spacing w:val="1"/>
        </w:rPr>
        <w:t xml:space="preserve"> </w:t>
      </w:r>
      <w:r w:rsidRPr="00B01192">
        <w:t>о</w:t>
      </w:r>
      <w:r w:rsidRPr="00B01192">
        <w:rPr>
          <w:spacing w:val="1"/>
        </w:rPr>
        <w:t xml:space="preserve"> </w:t>
      </w:r>
      <w:r w:rsidRPr="00B01192">
        <w:t>тканях</w:t>
      </w:r>
      <w:r w:rsidRPr="00B01192">
        <w:rPr>
          <w:spacing w:val="1"/>
        </w:rPr>
        <w:t xml:space="preserve"> </w:t>
      </w:r>
      <w:r w:rsidRPr="00B01192">
        <w:t>(текстиле),</w:t>
      </w:r>
      <w:r w:rsidRPr="00B01192">
        <w:rPr>
          <w:spacing w:val="1"/>
        </w:rPr>
        <w:t xml:space="preserve"> </w:t>
      </w:r>
      <w:r w:rsidRPr="00B01192">
        <w:t>их</w:t>
      </w:r>
      <w:r w:rsidRPr="00B01192">
        <w:rPr>
          <w:spacing w:val="1"/>
        </w:rPr>
        <w:t xml:space="preserve"> </w:t>
      </w:r>
      <w:r w:rsidRPr="00B01192">
        <w:t>строении</w:t>
      </w:r>
      <w:r w:rsidRPr="00B01192">
        <w:rPr>
          <w:spacing w:val="1"/>
        </w:rPr>
        <w:t xml:space="preserve"> </w:t>
      </w:r>
      <w:r w:rsidRPr="00B01192">
        <w:t>и</w:t>
      </w:r>
      <w:r w:rsidRPr="00B01192">
        <w:rPr>
          <w:spacing w:val="1"/>
        </w:rPr>
        <w:t xml:space="preserve"> </w:t>
      </w:r>
      <w:r w:rsidRPr="00B01192">
        <w:t>свойствах.</w:t>
      </w:r>
      <w:r w:rsidRPr="00B01192">
        <w:rPr>
          <w:spacing w:val="1"/>
        </w:rPr>
        <w:t xml:space="preserve"> </w:t>
      </w:r>
      <w:r w:rsidRPr="00B01192">
        <w:t>Швейные</w:t>
      </w:r>
      <w:r w:rsidRPr="00B01192">
        <w:rPr>
          <w:spacing w:val="1"/>
        </w:rPr>
        <w:t xml:space="preserve"> </w:t>
      </w:r>
      <w:r w:rsidRPr="00B01192">
        <w:t>инструменты</w:t>
      </w:r>
      <w:r w:rsidRPr="00B01192">
        <w:rPr>
          <w:spacing w:val="12"/>
        </w:rPr>
        <w:t xml:space="preserve"> </w:t>
      </w:r>
      <w:r w:rsidRPr="00B01192">
        <w:t>и</w:t>
      </w:r>
      <w:r w:rsidRPr="00B01192">
        <w:rPr>
          <w:spacing w:val="11"/>
        </w:rPr>
        <w:t xml:space="preserve"> </w:t>
      </w:r>
      <w:r w:rsidRPr="00B01192">
        <w:t>приспособления</w:t>
      </w:r>
      <w:r w:rsidRPr="00B01192">
        <w:rPr>
          <w:spacing w:val="13"/>
        </w:rPr>
        <w:t xml:space="preserve"> </w:t>
      </w:r>
      <w:r w:rsidRPr="00B01192">
        <w:t>(иглы,</w:t>
      </w:r>
      <w:r w:rsidRPr="00B01192">
        <w:rPr>
          <w:spacing w:val="9"/>
        </w:rPr>
        <w:t xml:space="preserve"> </w:t>
      </w:r>
      <w:r w:rsidRPr="00B01192">
        <w:t>булавки</w:t>
      </w:r>
      <w:r w:rsidRPr="00B01192">
        <w:rPr>
          <w:spacing w:val="14"/>
        </w:rPr>
        <w:t xml:space="preserve"> </w:t>
      </w:r>
      <w:r w:rsidRPr="00B01192">
        <w:t>и</w:t>
      </w:r>
      <w:r w:rsidRPr="00B01192">
        <w:rPr>
          <w:spacing w:val="11"/>
        </w:rPr>
        <w:t xml:space="preserve"> </w:t>
      </w:r>
      <w:r w:rsidRPr="00B01192">
        <w:t>другие).</w:t>
      </w:r>
      <w:r w:rsidRPr="00B01192">
        <w:rPr>
          <w:spacing w:val="11"/>
        </w:rPr>
        <w:t xml:space="preserve"> </w:t>
      </w:r>
      <w:r w:rsidRPr="00B01192">
        <w:t>Отмеривание</w:t>
      </w:r>
      <w:r w:rsidRPr="00B01192">
        <w:rPr>
          <w:spacing w:val="12"/>
        </w:rPr>
        <w:t xml:space="preserve"> </w:t>
      </w:r>
      <w:r w:rsidRPr="00B01192">
        <w:t>и</w:t>
      </w:r>
      <w:r w:rsidRPr="00B01192">
        <w:rPr>
          <w:spacing w:val="11"/>
        </w:rPr>
        <w:t xml:space="preserve"> </w:t>
      </w:r>
      <w:r w:rsidRPr="00B01192">
        <w:t>заправка</w:t>
      </w:r>
      <w:r w:rsidRPr="00B01192">
        <w:rPr>
          <w:spacing w:val="13"/>
        </w:rPr>
        <w:t xml:space="preserve"> </w:t>
      </w:r>
      <w:r w:rsidRPr="00B01192">
        <w:t>нитки</w:t>
      </w:r>
      <w:r w:rsidRPr="00B01192">
        <w:rPr>
          <w:spacing w:val="-58"/>
        </w:rPr>
        <w:t xml:space="preserve"> </w:t>
      </w:r>
      <w:r w:rsidRPr="00B01192">
        <w:t>в</w:t>
      </w:r>
      <w:r w:rsidRPr="00B01192">
        <w:rPr>
          <w:spacing w:val="-2"/>
        </w:rPr>
        <w:t xml:space="preserve"> </w:t>
      </w:r>
      <w:r w:rsidRPr="00B01192">
        <w:t>иголку,</w:t>
      </w:r>
      <w:r w:rsidRPr="00B01192">
        <w:rPr>
          <w:spacing w:val="2"/>
        </w:rPr>
        <w:t xml:space="preserve"> </w:t>
      </w:r>
      <w:r w:rsidRPr="00B01192">
        <w:t>строчка</w:t>
      </w:r>
      <w:r w:rsidRPr="00B01192">
        <w:rPr>
          <w:spacing w:val="-1"/>
        </w:rPr>
        <w:t xml:space="preserve"> </w:t>
      </w:r>
      <w:r w:rsidRPr="00B01192">
        <w:t>прямого стежка.</w:t>
      </w:r>
    </w:p>
    <w:p w:rsidR="00AC357A" w:rsidRPr="00B01192" w:rsidRDefault="00DA112E" w:rsidP="0097281E">
      <w:pPr>
        <w:pStyle w:val="a3"/>
        <w:spacing w:line="276" w:lineRule="auto"/>
        <w:ind w:left="1668" w:right="-33" w:firstLine="0"/>
      </w:pPr>
      <w:r w:rsidRPr="00B01192">
        <w:t>Использование</w:t>
      </w:r>
      <w:r w:rsidRPr="00B01192">
        <w:rPr>
          <w:spacing w:val="-6"/>
        </w:rPr>
        <w:t xml:space="preserve"> </w:t>
      </w:r>
      <w:r w:rsidRPr="00B01192">
        <w:t>дополнительных</w:t>
      </w:r>
      <w:r w:rsidRPr="00B01192">
        <w:rPr>
          <w:spacing w:val="-3"/>
        </w:rPr>
        <w:t xml:space="preserve"> </w:t>
      </w:r>
      <w:r w:rsidRPr="00B01192">
        <w:t>отделочных</w:t>
      </w:r>
      <w:r w:rsidRPr="00B01192">
        <w:rPr>
          <w:spacing w:val="-4"/>
        </w:rPr>
        <w:t xml:space="preserve"> </w:t>
      </w:r>
      <w:r w:rsidRPr="00B01192">
        <w:t>материалов.</w:t>
      </w:r>
    </w:p>
    <w:p w:rsidR="00AC357A" w:rsidRPr="00B01192" w:rsidRDefault="00DA112E" w:rsidP="00E341D0">
      <w:pPr>
        <w:pStyle w:val="2"/>
        <w:numPr>
          <w:ilvl w:val="0"/>
          <w:numId w:val="26"/>
        </w:numPr>
        <w:tabs>
          <w:tab w:val="left" w:pos="1954"/>
        </w:tabs>
        <w:spacing w:before="46" w:line="276" w:lineRule="auto"/>
        <w:ind w:left="1953" w:right="-33"/>
      </w:pPr>
      <w:r w:rsidRPr="00B01192">
        <w:t>Конструирование</w:t>
      </w:r>
      <w:r w:rsidRPr="00B01192">
        <w:rPr>
          <w:spacing w:val="-5"/>
        </w:rPr>
        <w:t xml:space="preserve"> </w:t>
      </w:r>
      <w:r w:rsidRPr="00B01192">
        <w:t>и</w:t>
      </w:r>
      <w:r w:rsidRPr="00B01192">
        <w:rPr>
          <w:spacing w:val="-1"/>
        </w:rPr>
        <w:t xml:space="preserve"> </w:t>
      </w:r>
      <w:r w:rsidRPr="00B01192">
        <w:t>моделирование</w:t>
      </w:r>
    </w:p>
    <w:p w:rsidR="00AC357A" w:rsidRPr="00B01192" w:rsidRDefault="00DA112E" w:rsidP="0097281E">
      <w:pPr>
        <w:pStyle w:val="a3"/>
        <w:spacing w:before="38" w:line="276" w:lineRule="auto"/>
        <w:ind w:right="-33"/>
      </w:pPr>
      <w:r w:rsidRPr="00B01192">
        <w:t>Простые</w:t>
      </w:r>
      <w:r w:rsidRPr="00B01192">
        <w:rPr>
          <w:spacing w:val="1"/>
        </w:rPr>
        <w:t xml:space="preserve"> </w:t>
      </w:r>
      <w:r w:rsidRPr="00B01192">
        <w:t>и</w:t>
      </w:r>
      <w:r w:rsidRPr="00B01192">
        <w:rPr>
          <w:spacing w:val="1"/>
        </w:rPr>
        <w:t xml:space="preserve"> </w:t>
      </w:r>
      <w:r w:rsidRPr="00B01192">
        <w:t>объёмные</w:t>
      </w:r>
      <w:r w:rsidRPr="00B01192">
        <w:rPr>
          <w:spacing w:val="1"/>
        </w:rPr>
        <w:t xml:space="preserve"> </w:t>
      </w:r>
      <w:r w:rsidRPr="00B01192">
        <w:t>конструкции</w:t>
      </w:r>
      <w:r w:rsidRPr="00B01192">
        <w:rPr>
          <w:spacing w:val="1"/>
        </w:rPr>
        <w:t xml:space="preserve"> </w:t>
      </w:r>
      <w:r w:rsidRPr="00B01192">
        <w:t>из</w:t>
      </w:r>
      <w:r w:rsidRPr="00B01192">
        <w:rPr>
          <w:spacing w:val="1"/>
        </w:rPr>
        <w:t xml:space="preserve"> </w:t>
      </w:r>
      <w:r w:rsidRPr="00B01192">
        <w:t>разных</w:t>
      </w:r>
      <w:r w:rsidRPr="00B01192">
        <w:rPr>
          <w:spacing w:val="1"/>
        </w:rPr>
        <w:t xml:space="preserve"> </w:t>
      </w:r>
      <w:r w:rsidRPr="00B01192">
        <w:t>материалов</w:t>
      </w:r>
      <w:r w:rsidRPr="00B01192">
        <w:rPr>
          <w:spacing w:val="1"/>
        </w:rPr>
        <w:t xml:space="preserve"> </w:t>
      </w:r>
      <w:r w:rsidRPr="00B01192">
        <w:t>(пластические</w:t>
      </w:r>
      <w:r w:rsidRPr="00B01192">
        <w:rPr>
          <w:spacing w:val="1"/>
        </w:rPr>
        <w:t xml:space="preserve"> </w:t>
      </w:r>
      <w:r w:rsidRPr="00B01192">
        <w:t>массы,</w:t>
      </w:r>
      <w:r w:rsidRPr="00B01192">
        <w:rPr>
          <w:spacing w:val="1"/>
        </w:rPr>
        <w:t xml:space="preserve"> </w:t>
      </w:r>
      <w:r w:rsidRPr="00B01192">
        <w:t>бумага, текстиль и другие) и способы их создания. Общее представление о конструкции</w:t>
      </w:r>
      <w:r w:rsidRPr="00B01192">
        <w:rPr>
          <w:spacing w:val="1"/>
        </w:rPr>
        <w:t xml:space="preserve"> </w:t>
      </w:r>
      <w:r w:rsidRPr="00B01192">
        <w:t>изделия,</w:t>
      </w:r>
      <w:r w:rsidRPr="00B01192">
        <w:rPr>
          <w:spacing w:val="1"/>
        </w:rPr>
        <w:t xml:space="preserve"> </w:t>
      </w:r>
      <w:r w:rsidRPr="00B01192">
        <w:t>детали</w:t>
      </w:r>
      <w:r w:rsidRPr="00B01192">
        <w:rPr>
          <w:spacing w:val="1"/>
        </w:rPr>
        <w:t xml:space="preserve"> </w:t>
      </w:r>
      <w:r w:rsidRPr="00B01192">
        <w:t>и</w:t>
      </w:r>
      <w:r w:rsidRPr="00B01192">
        <w:rPr>
          <w:spacing w:val="1"/>
        </w:rPr>
        <w:t xml:space="preserve"> </w:t>
      </w:r>
      <w:r w:rsidRPr="00B01192">
        <w:t>части</w:t>
      </w:r>
      <w:r w:rsidRPr="00B01192">
        <w:rPr>
          <w:spacing w:val="1"/>
        </w:rPr>
        <w:t xml:space="preserve"> </w:t>
      </w:r>
      <w:r w:rsidRPr="00B01192">
        <w:t>изделия,</w:t>
      </w:r>
      <w:r w:rsidRPr="00B01192">
        <w:rPr>
          <w:spacing w:val="1"/>
        </w:rPr>
        <w:t xml:space="preserve"> </w:t>
      </w:r>
      <w:r w:rsidRPr="00B01192">
        <w:t>их</w:t>
      </w:r>
      <w:r w:rsidRPr="00B01192">
        <w:rPr>
          <w:spacing w:val="1"/>
        </w:rPr>
        <w:t xml:space="preserve"> </w:t>
      </w:r>
      <w:r w:rsidRPr="00B01192">
        <w:t>взаимное</w:t>
      </w:r>
      <w:r w:rsidRPr="00B01192">
        <w:rPr>
          <w:spacing w:val="1"/>
        </w:rPr>
        <w:t xml:space="preserve"> </w:t>
      </w:r>
      <w:r w:rsidRPr="00B01192">
        <w:t>расположение</w:t>
      </w:r>
      <w:r w:rsidRPr="00B01192">
        <w:rPr>
          <w:spacing w:val="1"/>
        </w:rPr>
        <w:t xml:space="preserve"> </w:t>
      </w:r>
      <w:r w:rsidRPr="00B01192">
        <w:t>в</w:t>
      </w:r>
      <w:r w:rsidRPr="00B01192">
        <w:rPr>
          <w:spacing w:val="1"/>
        </w:rPr>
        <w:t xml:space="preserve"> </w:t>
      </w:r>
      <w:r w:rsidRPr="00B01192">
        <w:t>общей</w:t>
      </w:r>
      <w:r w:rsidRPr="00B01192">
        <w:rPr>
          <w:spacing w:val="1"/>
        </w:rPr>
        <w:t xml:space="preserve"> </w:t>
      </w:r>
      <w:r w:rsidRPr="00B01192">
        <w:t>конструкции.</w:t>
      </w:r>
      <w:r w:rsidRPr="00B01192">
        <w:rPr>
          <w:spacing w:val="1"/>
        </w:rPr>
        <w:t xml:space="preserve"> </w:t>
      </w:r>
      <w:r w:rsidRPr="00B01192">
        <w:t>Способы</w:t>
      </w:r>
      <w:r w:rsidRPr="00B01192">
        <w:rPr>
          <w:spacing w:val="1"/>
        </w:rPr>
        <w:t xml:space="preserve"> </w:t>
      </w:r>
      <w:r w:rsidRPr="00B01192">
        <w:t>соединения</w:t>
      </w:r>
      <w:r w:rsidRPr="00B01192">
        <w:rPr>
          <w:spacing w:val="1"/>
        </w:rPr>
        <w:t xml:space="preserve"> </w:t>
      </w:r>
      <w:r w:rsidRPr="00B01192">
        <w:t>деталей</w:t>
      </w:r>
      <w:r w:rsidRPr="00B01192">
        <w:rPr>
          <w:spacing w:val="1"/>
        </w:rPr>
        <w:t xml:space="preserve"> </w:t>
      </w:r>
      <w:r w:rsidRPr="00B01192">
        <w:t>в</w:t>
      </w:r>
      <w:r w:rsidRPr="00B01192">
        <w:rPr>
          <w:spacing w:val="1"/>
        </w:rPr>
        <w:t xml:space="preserve"> </w:t>
      </w:r>
      <w:r w:rsidRPr="00B01192">
        <w:t>изделиях</w:t>
      </w:r>
      <w:r w:rsidRPr="00B01192">
        <w:rPr>
          <w:spacing w:val="1"/>
        </w:rPr>
        <w:t xml:space="preserve"> </w:t>
      </w:r>
      <w:r w:rsidRPr="00B01192">
        <w:t>из</w:t>
      </w:r>
      <w:r w:rsidRPr="00B01192">
        <w:rPr>
          <w:spacing w:val="1"/>
        </w:rPr>
        <w:t xml:space="preserve"> </w:t>
      </w:r>
      <w:r w:rsidRPr="00B01192">
        <w:t>разных</w:t>
      </w:r>
      <w:r w:rsidRPr="00B01192">
        <w:rPr>
          <w:spacing w:val="1"/>
        </w:rPr>
        <w:t xml:space="preserve"> </w:t>
      </w:r>
      <w:r w:rsidRPr="00B01192">
        <w:t>материалов.</w:t>
      </w:r>
      <w:r w:rsidRPr="00B01192">
        <w:rPr>
          <w:spacing w:val="1"/>
        </w:rPr>
        <w:t xml:space="preserve"> </w:t>
      </w:r>
      <w:r w:rsidRPr="00B01192">
        <w:t>Образец,</w:t>
      </w:r>
      <w:r w:rsidRPr="00B01192">
        <w:rPr>
          <w:spacing w:val="1"/>
        </w:rPr>
        <w:t xml:space="preserve"> </w:t>
      </w:r>
      <w:r w:rsidRPr="00B01192">
        <w:t>анализ</w:t>
      </w:r>
      <w:r w:rsidRPr="00B01192">
        <w:rPr>
          <w:spacing w:val="1"/>
        </w:rPr>
        <w:t xml:space="preserve"> </w:t>
      </w:r>
      <w:r w:rsidRPr="00B01192">
        <w:t>конструкции</w:t>
      </w:r>
      <w:r w:rsidRPr="00B01192">
        <w:rPr>
          <w:spacing w:val="1"/>
        </w:rPr>
        <w:t xml:space="preserve"> </w:t>
      </w:r>
      <w:r w:rsidRPr="00B01192">
        <w:t>образцов</w:t>
      </w:r>
      <w:r w:rsidRPr="00B01192">
        <w:rPr>
          <w:spacing w:val="1"/>
        </w:rPr>
        <w:t xml:space="preserve"> </w:t>
      </w:r>
      <w:r w:rsidRPr="00B01192">
        <w:t>изделий,</w:t>
      </w:r>
      <w:r w:rsidRPr="00B01192">
        <w:rPr>
          <w:spacing w:val="1"/>
        </w:rPr>
        <w:t xml:space="preserve"> </w:t>
      </w:r>
      <w:r w:rsidRPr="00B01192">
        <w:t>изготовление</w:t>
      </w:r>
      <w:r w:rsidRPr="00B01192">
        <w:rPr>
          <w:spacing w:val="1"/>
        </w:rPr>
        <w:t xml:space="preserve"> </w:t>
      </w:r>
      <w:r w:rsidRPr="00B01192">
        <w:t>изделий</w:t>
      </w:r>
      <w:r w:rsidRPr="00B01192">
        <w:rPr>
          <w:spacing w:val="1"/>
        </w:rPr>
        <w:t xml:space="preserve"> </w:t>
      </w:r>
      <w:r w:rsidRPr="00B01192">
        <w:t>по</w:t>
      </w:r>
      <w:r w:rsidRPr="00B01192">
        <w:rPr>
          <w:spacing w:val="1"/>
        </w:rPr>
        <w:t xml:space="preserve"> </w:t>
      </w:r>
      <w:r w:rsidRPr="00B01192">
        <w:t>образцу,</w:t>
      </w:r>
      <w:r w:rsidRPr="00B01192">
        <w:rPr>
          <w:spacing w:val="1"/>
        </w:rPr>
        <w:t xml:space="preserve"> </w:t>
      </w:r>
      <w:r w:rsidRPr="00B01192">
        <w:t>рисунку.</w:t>
      </w:r>
      <w:r w:rsidRPr="00B01192">
        <w:rPr>
          <w:spacing w:val="1"/>
        </w:rPr>
        <w:t xml:space="preserve"> </w:t>
      </w:r>
      <w:r w:rsidRPr="00B01192">
        <w:t>Конструирование</w:t>
      </w:r>
      <w:r w:rsidRPr="00B01192">
        <w:rPr>
          <w:spacing w:val="1"/>
        </w:rPr>
        <w:t xml:space="preserve"> </w:t>
      </w:r>
      <w:r w:rsidRPr="00B01192">
        <w:t>по</w:t>
      </w:r>
      <w:r w:rsidRPr="00B01192">
        <w:rPr>
          <w:spacing w:val="1"/>
        </w:rPr>
        <w:t xml:space="preserve"> </w:t>
      </w:r>
      <w:r w:rsidRPr="00B01192">
        <w:t>модели</w:t>
      </w:r>
      <w:r w:rsidRPr="00B01192">
        <w:rPr>
          <w:spacing w:val="1"/>
        </w:rPr>
        <w:t xml:space="preserve"> </w:t>
      </w:r>
      <w:r w:rsidRPr="00B01192">
        <w:t>(на</w:t>
      </w:r>
      <w:r w:rsidRPr="00B01192">
        <w:rPr>
          <w:spacing w:val="1"/>
        </w:rPr>
        <w:t xml:space="preserve"> </w:t>
      </w:r>
      <w:r w:rsidRPr="00B01192">
        <w:t>плоскости).</w:t>
      </w:r>
      <w:r w:rsidRPr="00B01192">
        <w:rPr>
          <w:spacing w:val="1"/>
        </w:rPr>
        <w:t xml:space="preserve"> </w:t>
      </w:r>
      <w:r w:rsidRPr="00B01192">
        <w:t>Взаимосвязь</w:t>
      </w:r>
      <w:r w:rsidRPr="00B01192">
        <w:rPr>
          <w:spacing w:val="1"/>
        </w:rPr>
        <w:t xml:space="preserve"> </w:t>
      </w:r>
      <w:r w:rsidRPr="00B01192">
        <w:t>выполняемого</w:t>
      </w:r>
      <w:r w:rsidRPr="00B01192">
        <w:rPr>
          <w:spacing w:val="1"/>
        </w:rPr>
        <w:t xml:space="preserve"> </w:t>
      </w:r>
      <w:r w:rsidRPr="00B01192">
        <w:t>действия</w:t>
      </w:r>
      <w:r w:rsidRPr="00B01192">
        <w:rPr>
          <w:spacing w:val="1"/>
        </w:rPr>
        <w:t xml:space="preserve"> </w:t>
      </w:r>
      <w:r w:rsidRPr="00B01192">
        <w:t>и</w:t>
      </w:r>
      <w:r w:rsidRPr="00B01192">
        <w:rPr>
          <w:spacing w:val="1"/>
        </w:rPr>
        <w:t xml:space="preserve"> </w:t>
      </w:r>
      <w:r w:rsidRPr="00B01192">
        <w:t>результата. Элементарное прогнозирование порядка действий в зависимости от желаемого</w:t>
      </w:r>
      <w:r w:rsidRPr="00B01192">
        <w:rPr>
          <w:spacing w:val="-57"/>
        </w:rPr>
        <w:t xml:space="preserve"> </w:t>
      </w:r>
      <w:r w:rsidRPr="00B01192">
        <w:t>(необходимого)</w:t>
      </w:r>
      <w:r w:rsidRPr="00B01192">
        <w:rPr>
          <w:spacing w:val="1"/>
        </w:rPr>
        <w:t xml:space="preserve"> </w:t>
      </w:r>
      <w:r w:rsidRPr="00B01192">
        <w:t>результата,</w:t>
      </w:r>
      <w:r w:rsidRPr="00B01192">
        <w:rPr>
          <w:spacing w:val="1"/>
        </w:rPr>
        <w:t xml:space="preserve"> </w:t>
      </w:r>
      <w:r w:rsidRPr="00B01192">
        <w:t>выбор</w:t>
      </w:r>
      <w:r w:rsidRPr="00B01192">
        <w:rPr>
          <w:spacing w:val="1"/>
        </w:rPr>
        <w:t xml:space="preserve"> </w:t>
      </w:r>
      <w:r w:rsidRPr="00B01192">
        <w:t>способа</w:t>
      </w:r>
      <w:r w:rsidRPr="00B01192">
        <w:rPr>
          <w:spacing w:val="1"/>
        </w:rPr>
        <w:t xml:space="preserve"> </w:t>
      </w:r>
      <w:r w:rsidRPr="00B01192">
        <w:t>работы</w:t>
      </w:r>
      <w:r w:rsidRPr="00B01192">
        <w:rPr>
          <w:spacing w:val="1"/>
        </w:rPr>
        <w:t xml:space="preserve"> </w:t>
      </w:r>
      <w:r w:rsidRPr="00B01192">
        <w:t>в</w:t>
      </w:r>
      <w:r w:rsidRPr="00B01192">
        <w:rPr>
          <w:spacing w:val="1"/>
        </w:rPr>
        <w:t xml:space="preserve"> </w:t>
      </w:r>
      <w:r w:rsidRPr="00B01192">
        <w:t>зависимости</w:t>
      </w:r>
      <w:r w:rsidRPr="00B01192">
        <w:rPr>
          <w:spacing w:val="1"/>
        </w:rPr>
        <w:t xml:space="preserve"> </w:t>
      </w:r>
      <w:r w:rsidRPr="00B01192">
        <w:t>от</w:t>
      </w:r>
      <w:r w:rsidRPr="00B01192">
        <w:rPr>
          <w:spacing w:val="61"/>
        </w:rPr>
        <w:t xml:space="preserve"> </w:t>
      </w:r>
      <w:r w:rsidRPr="00B01192">
        <w:t>требуемого</w:t>
      </w:r>
      <w:r w:rsidRPr="00B01192">
        <w:rPr>
          <w:spacing w:val="1"/>
        </w:rPr>
        <w:t xml:space="preserve"> </w:t>
      </w:r>
      <w:r w:rsidRPr="00B01192">
        <w:t>результата</w:t>
      </w:r>
      <w:r w:rsidRPr="00B01192">
        <w:rPr>
          <w:spacing w:val="-2"/>
        </w:rPr>
        <w:t xml:space="preserve"> </w:t>
      </w:r>
      <w:r w:rsidRPr="00B01192">
        <w:t>(замысла).</w:t>
      </w:r>
    </w:p>
    <w:p w:rsidR="00AC357A" w:rsidRPr="00B01192" w:rsidRDefault="00DA112E" w:rsidP="00E341D0">
      <w:pPr>
        <w:pStyle w:val="2"/>
        <w:numPr>
          <w:ilvl w:val="0"/>
          <w:numId w:val="26"/>
        </w:numPr>
        <w:tabs>
          <w:tab w:val="left" w:pos="1954"/>
        </w:tabs>
        <w:spacing w:before="5" w:line="276" w:lineRule="auto"/>
        <w:ind w:left="1953" w:right="-33"/>
      </w:pPr>
      <w:r w:rsidRPr="00B01192">
        <w:t>ИКТ</w:t>
      </w:r>
    </w:p>
    <w:p w:rsidR="00AC357A" w:rsidRPr="00B01192" w:rsidRDefault="00DA112E" w:rsidP="0097281E">
      <w:pPr>
        <w:pStyle w:val="a3"/>
        <w:spacing w:before="37" w:line="276" w:lineRule="auto"/>
        <w:ind w:left="1668" w:right="-33" w:firstLine="0"/>
      </w:pPr>
      <w:r w:rsidRPr="00B01192">
        <w:t>Демонстрация учителем готовых материалов на информационных носителях.</w:t>
      </w:r>
      <w:r w:rsidRPr="00B01192">
        <w:rPr>
          <w:spacing w:val="-58"/>
        </w:rPr>
        <w:t xml:space="preserve"> </w:t>
      </w:r>
      <w:r w:rsidRPr="00B01192">
        <w:t>Информация.</w:t>
      </w:r>
      <w:r w:rsidRPr="00B01192">
        <w:rPr>
          <w:spacing w:val="-1"/>
        </w:rPr>
        <w:t xml:space="preserve"> </w:t>
      </w:r>
      <w:r w:rsidRPr="00B01192">
        <w:t>Виды информации.</w:t>
      </w:r>
    </w:p>
    <w:p w:rsidR="00AC357A" w:rsidRPr="00B01192" w:rsidRDefault="00DA112E" w:rsidP="0097281E">
      <w:pPr>
        <w:pStyle w:val="a3"/>
        <w:spacing w:line="276" w:lineRule="auto"/>
        <w:ind w:right="-33" w:firstLine="0"/>
      </w:pPr>
      <w:r w:rsidRPr="00B01192">
        <w:t>Изучение технологии</w:t>
      </w:r>
      <w:r w:rsidRPr="00B01192">
        <w:rPr>
          <w:spacing w:val="1"/>
        </w:rPr>
        <w:t xml:space="preserve"> </w:t>
      </w:r>
      <w:r w:rsidRPr="00B01192">
        <w:rPr>
          <w:b/>
          <w:u w:val="thick"/>
        </w:rPr>
        <w:t>в 1 классе</w:t>
      </w:r>
      <w:r w:rsidRPr="00B01192">
        <w:rPr>
          <w:b/>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на пропедевтическом</w:t>
      </w:r>
      <w:r w:rsidRPr="00B01192">
        <w:rPr>
          <w:spacing w:val="60"/>
        </w:rPr>
        <w:t xml:space="preserve"> </w:t>
      </w:r>
      <w:r w:rsidRPr="00B01192">
        <w:t>уровне</w:t>
      </w:r>
      <w:r w:rsidRPr="00B01192">
        <w:rPr>
          <w:spacing w:val="1"/>
        </w:rPr>
        <w:t xml:space="preserve"> </w:t>
      </w:r>
      <w:r w:rsidRPr="00B01192">
        <w:t>ряда</w:t>
      </w:r>
      <w:r w:rsidRPr="00B01192">
        <w:rPr>
          <w:spacing w:val="1"/>
        </w:rPr>
        <w:t xml:space="preserve"> </w:t>
      </w:r>
      <w:r w:rsidRPr="00B01192">
        <w:rPr>
          <w:b/>
        </w:rPr>
        <w:t>универсальных</w:t>
      </w:r>
      <w:r w:rsidRPr="00B01192">
        <w:rPr>
          <w:b/>
          <w:spacing w:val="1"/>
        </w:rPr>
        <w:t xml:space="preserve"> </w:t>
      </w:r>
      <w:r w:rsidRPr="00B01192">
        <w:rPr>
          <w:b/>
        </w:rPr>
        <w:t>учебных</w:t>
      </w:r>
      <w:r w:rsidRPr="00B01192">
        <w:rPr>
          <w:b/>
          <w:spacing w:val="1"/>
        </w:rPr>
        <w:t xml:space="preserve"> </w:t>
      </w:r>
      <w:r w:rsidRPr="00B01192">
        <w:rPr>
          <w:b/>
        </w:rPr>
        <w:t>действий</w:t>
      </w:r>
      <w:r w:rsidRPr="00B01192">
        <w:t>:</w:t>
      </w:r>
      <w:r w:rsidRPr="00B01192">
        <w:rPr>
          <w:spacing w:val="1"/>
        </w:rPr>
        <w:t xml:space="preserve"> </w:t>
      </w:r>
      <w:r w:rsidRPr="00B01192">
        <w:t>познавательных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57"/>
        </w:rPr>
        <w:t xml:space="preserve"> </w:t>
      </w:r>
      <w:r w:rsidRPr="00B01192">
        <w:t>действий,</w:t>
      </w:r>
      <w:r w:rsidRPr="00B01192">
        <w:rPr>
          <w:spacing w:val="1"/>
        </w:rPr>
        <w:t xml:space="preserve"> </w:t>
      </w:r>
      <w:r w:rsidRPr="00B01192">
        <w:t>коммуникативных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2"/>
        </w:rPr>
        <w:t xml:space="preserve"> </w:t>
      </w:r>
      <w:r w:rsidRPr="00B01192">
        <w:t>учебных</w:t>
      </w:r>
      <w:r w:rsidRPr="00B01192">
        <w:rPr>
          <w:spacing w:val="2"/>
        </w:rPr>
        <w:t xml:space="preserve"> </w:t>
      </w:r>
      <w:r w:rsidRPr="00B01192">
        <w:t>действий,</w:t>
      </w:r>
      <w:r w:rsidRPr="00B01192">
        <w:rPr>
          <w:spacing w:val="-1"/>
        </w:rPr>
        <w:t xml:space="preserve"> </w:t>
      </w:r>
      <w:r w:rsidRPr="00B01192">
        <w:t>совместной деятельности.</w:t>
      </w:r>
    </w:p>
    <w:p w:rsidR="00AC357A" w:rsidRPr="00B01192" w:rsidRDefault="00DA112E" w:rsidP="00E341D0">
      <w:pPr>
        <w:pStyle w:val="a6"/>
        <w:numPr>
          <w:ilvl w:val="0"/>
          <w:numId w:val="25"/>
        </w:numPr>
        <w:tabs>
          <w:tab w:val="left" w:pos="1870"/>
        </w:tabs>
        <w:spacing w:before="0" w:line="276" w:lineRule="auto"/>
        <w:ind w:right="-33" w:firstLine="566"/>
        <w:jc w:val="left"/>
        <w:rPr>
          <w:sz w:val="24"/>
          <w:szCs w:val="24"/>
        </w:rPr>
      </w:pPr>
      <w:r w:rsidRPr="00B01192">
        <w:rPr>
          <w:i/>
          <w:sz w:val="24"/>
          <w:szCs w:val="24"/>
        </w:rPr>
        <w:t>Базовые</w:t>
      </w:r>
      <w:r w:rsidRPr="00B01192">
        <w:rPr>
          <w:i/>
          <w:spacing w:val="28"/>
          <w:sz w:val="24"/>
          <w:szCs w:val="24"/>
        </w:rPr>
        <w:t xml:space="preserve"> </w:t>
      </w:r>
      <w:r w:rsidRPr="00B01192">
        <w:rPr>
          <w:i/>
          <w:sz w:val="24"/>
          <w:szCs w:val="24"/>
        </w:rPr>
        <w:t>логические</w:t>
      </w:r>
      <w:r w:rsidRPr="00B01192">
        <w:rPr>
          <w:i/>
          <w:spacing w:val="30"/>
          <w:sz w:val="24"/>
          <w:szCs w:val="24"/>
        </w:rPr>
        <w:t xml:space="preserve"> </w:t>
      </w:r>
      <w:r w:rsidRPr="00B01192">
        <w:rPr>
          <w:i/>
          <w:sz w:val="24"/>
          <w:szCs w:val="24"/>
        </w:rPr>
        <w:t>и</w:t>
      </w:r>
      <w:r w:rsidRPr="00B01192">
        <w:rPr>
          <w:i/>
          <w:spacing w:val="31"/>
          <w:sz w:val="24"/>
          <w:szCs w:val="24"/>
        </w:rPr>
        <w:t xml:space="preserve"> </w:t>
      </w:r>
      <w:r w:rsidRPr="00B01192">
        <w:rPr>
          <w:i/>
          <w:sz w:val="24"/>
          <w:szCs w:val="24"/>
        </w:rPr>
        <w:t>исследовательские</w:t>
      </w:r>
      <w:r w:rsidRPr="00B01192">
        <w:rPr>
          <w:i/>
          <w:spacing w:val="28"/>
          <w:sz w:val="24"/>
          <w:szCs w:val="24"/>
        </w:rPr>
        <w:t xml:space="preserve"> </w:t>
      </w:r>
      <w:r w:rsidRPr="00B01192">
        <w:rPr>
          <w:i/>
          <w:sz w:val="24"/>
          <w:szCs w:val="24"/>
        </w:rPr>
        <w:t>действия</w:t>
      </w:r>
      <w:r w:rsidRPr="00B01192">
        <w:rPr>
          <w:i/>
          <w:spacing w:val="32"/>
          <w:sz w:val="24"/>
          <w:szCs w:val="24"/>
        </w:rPr>
        <w:t xml:space="preserve"> </w:t>
      </w:r>
      <w:r w:rsidRPr="00B01192">
        <w:rPr>
          <w:sz w:val="24"/>
          <w:szCs w:val="24"/>
        </w:rPr>
        <w:t>как</w:t>
      </w:r>
      <w:r w:rsidRPr="00B01192">
        <w:rPr>
          <w:spacing w:val="32"/>
          <w:sz w:val="24"/>
          <w:szCs w:val="24"/>
        </w:rPr>
        <w:t xml:space="preserve"> </w:t>
      </w:r>
      <w:r w:rsidRPr="00B01192">
        <w:rPr>
          <w:sz w:val="24"/>
          <w:szCs w:val="24"/>
        </w:rPr>
        <w:t>часть</w:t>
      </w:r>
      <w:r w:rsidRPr="00B01192">
        <w:rPr>
          <w:spacing w:val="29"/>
          <w:sz w:val="24"/>
          <w:szCs w:val="24"/>
        </w:rPr>
        <w:t xml:space="preserve"> </w:t>
      </w:r>
      <w:r w:rsidRPr="00B01192">
        <w:rPr>
          <w:sz w:val="24"/>
          <w:szCs w:val="24"/>
        </w:rPr>
        <w:t>познавательных</w:t>
      </w:r>
      <w:r w:rsidRPr="00B01192">
        <w:rPr>
          <w:spacing w:val="-57"/>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 w:val="left" w:pos="3934"/>
          <w:tab w:val="left" w:pos="4296"/>
          <w:tab w:val="left" w:pos="5572"/>
          <w:tab w:val="left" w:pos="7291"/>
          <w:tab w:val="left" w:pos="7653"/>
          <w:tab w:val="left" w:pos="9081"/>
          <w:tab w:val="left" w:pos="9522"/>
        </w:tabs>
        <w:spacing w:before="1" w:line="276" w:lineRule="auto"/>
        <w:ind w:right="-33" w:firstLine="566"/>
        <w:jc w:val="left"/>
        <w:rPr>
          <w:sz w:val="24"/>
          <w:szCs w:val="24"/>
        </w:rPr>
      </w:pPr>
      <w:r w:rsidRPr="00B01192">
        <w:rPr>
          <w:sz w:val="24"/>
          <w:szCs w:val="24"/>
        </w:rPr>
        <w:t>ориентироваться</w:t>
      </w:r>
      <w:r w:rsidRPr="00B01192">
        <w:rPr>
          <w:sz w:val="24"/>
          <w:szCs w:val="24"/>
        </w:rPr>
        <w:tab/>
        <w:t>в</w:t>
      </w:r>
      <w:r w:rsidRPr="00B01192">
        <w:rPr>
          <w:sz w:val="24"/>
          <w:szCs w:val="24"/>
        </w:rPr>
        <w:tab/>
        <w:t>терминах,</w:t>
      </w:r>
      <w:r w:rsidRPr="00B01192">
        <w:rPr>
          <w:sz w:val="24"/>
          <w:szCs w:val="24"/>
        </w:rPr>
        <w:tab/>
        <w:t>используемых</w:t>
      </w:r>
      <w:r w:rsidRPr="00B01192">
        <w:rPr>
          <w:sz w:val="24"/>
          <w:szCs w:val="24"/>
        </w:rPr>
        <w:tab/>
        <w:t>в</w:t>
      </w:r>
      <w:r w:rsidRPr="00B01192">
        <w:rPr>
          <w:sz w:val="24"/>
          <w:szCs w:val="24"/>
        </w:rPr>
        <w:tab/>
        <w:t>технологии</w:t>
      </w:r>
      <w:r w:rsidRPr="00B01192">
        <w:rPr>
          <w:sz w:val="24"/>
          <w:szCs w:val="24"/>
        </w:rPr>
        <w:tab/>
        <w:t>(в</w:t>
      </w:r>
      <w:r w:rsidRPr="00B01192">
        <w:rPr>
          <w:sz w:val="24"/>
          <w:szCs w:val="24"/>
        </w:rPr>
        <w:tab/>
      </w:r>
      <w:r w:rsidRPr="00B01192">
        <w:rPr>
          <w:spacing w:val="-1"/>
          <w:sz w:val="24"/>
          <w:szCs w:val="24"/>
        </w:rPr>
        <w:t>пределах</w:t>
      </w:r>
      <w:r w:rsidRPr="00B01192">
        <w:rPr>
          <w:spacing w:val="-57"/>
          <w:sz w:val="24"/>
          <w:szCs w:val="24"/>
        </w:rPr>
        <w:t xml:space="preserve"> </w:t>
      </w:r>
      <w:r w:rsidRPr="00B01192">
        <w:rPr>
          <w:sz w:val="24"/>
          <w:szCs w:val="24"/>
        </w:rPr>
        <w:t>изученного);</w:t>
      </w:r>
    </w:p>
    <w:p w:rsidR="00AC357A" w:rsidRPr="00B01192" w:rsidRDefault="00DA112E" w:rsidP="00E341D0">
      <w:pPr>
        <w:pStyle w:val="a6"/>
        <w:numPr>
          <w:ilvl w:val="1"/>
          <w:numId w:val="33"/>
        </w:numPr>
        <w:tabs>
          <w:tab w:val="left" w:pos="1954"/>
          <w:tab w:val="left" w:pos="3771"/>
          <w:tab w:val="left" w:pos="4272"/>
          <w:tab w:val="left" w:pos="6006"/>
          <w:tab w:val="left" w:pos="7917"/>
          <w:tab w:val="left" w:pos="9560"/>
        </w:tabs>
        <w:spacing w:before="20" w:line="276" w:lineRule="auto"/>
        <w:ind w:right="-33" w:firstLine="566"/>
        <w:jc w:val="left"/>
        <w:rPr>
          <w:sz w:val="24"/>
          <w:szCs w:val="24"/>
        </w:rPr>
      </w:pPr>
      <w:r w:rsidRPr="00B01192">
        <w:rPr>
          <w:sz w:val="24"/>
          <w:szCs w:val="24"/>
        </w:rPr>
        <w:t>воспринимать</w:t>
      </w:r>
      <w:r w:rsidRPr="00B01192">
        <w:rPr>
          <w:sz w:val="24"/>
          <w:szCs w:val="24"/>
        </w:rPr>
        <w:tab/>
        <w:t>и</w:t>
      </w:r>
      <w:r w:rsidRPr="00B01192">
        <w:rPr>
          <w:sz w:val="24"/>
          <w:szCs w:val="24"/>
        </w:rPr>
        <w:tab/>
        <w:t>использовать</w:t>
      </w:r>
      <w:r w:rsidRPr="00B01192">
        <w:rPr>
          <w:sz w:val="24"/>
          <w:szCs w:val="24"/>
        </w:rPr>
        <w:tab/>
        <w:t>предложенную</w:t>
      </w:r>
      <w:r w:rsidRPr="00B01192">
        <w:rPr>
          <w:sz w:val="24"/>
          <w:szCs w:val="24"/>
        </w:rPr>
        <w:tab/>
        <w:t>инструкцию</w:t>
      </w:r>
      <w:r w:rsidRPr="00B01192">
        <w:rPr>
          <w:sz w:val="24"/>
          <w:szCs w:val="24"/>
        </w:rPr>
        <w:tab/>
      </w:r>
      <w:r w:rsidRPr="00B01192">
        <w:rPr>
          <w:spacing w:val="-1"/>
          <w:sz w:val="24"/>
          <w:szCs w:val="24"/>
        </w:rPr>
        <w:t>(устную,</w:t>
      </w:r>
      <w:r w:rsidRPr="00B01192">
        <w:rPr>
          <w:spacing w:val="-57"/>
          <w:sz w:val="24"/>
          <w:szCs w:val="24"/>
        </w:rPr>
        <w:t xml:space="preserve"> </w:t>
      </w:r>
      <w:r w:rsidRPr="00B01192">
        <w:rPr>
          <w:sz w:val="24"/>
          <w:szCs w:val="24"/>
        </w:rPr>
        <w:t>графическую);</w:t>
      </w:r>
    </w:p>
    <w:p w:rsidR="00AC357A" w:rsidRPr="00B01192" w:rsidRDefault="00DA112E" w:rsidP="00E341D0">
      <w:pPr>
        <w:pStyle w:val="a6"/>
        <w:numPr>
          <w:ilvl w:val="1"/>
          <w:numId w:val="33"/>
        </w:numPr>
        <w:tabs>
          <w:tab w:val="left" w:pos="1954"/>
        </w:tabs>
        <w:spacing w:line="276" w:lineRule="auto"/>
        <w:ind w:right="-33" w:firstLine="566"/>
        <w:jc w:val="left"/>
        <w:rPr>
          <w:sz w:val="24"/>
          <w:szCs w:val="24"/>
        </w:rPr>
      </w:pPr>
      <w:r w:rsidRPr="00B01192">
        <w:rPr>
          <w:sz w:val="24"/>
          <w:szCs w:val="24"/>
        </w:rPr>
        <w:t>анализировать</w:t>
      </w:r>
      <w:r w:rsidRPr="00B01192">
        <w:rPr>
          <w:spacing w:val="52"/>
          <w:sz w:val="24"/>
          <w:szCs w:val="24"/>
        </w:rPr>
        <w:t xml:space="preserve"> </w:t>
      </w:r>
      <w:r w:rsidRPr="00B01192">
        <w:rPr>
          <w:sz w:val="24"/>
          <w:szCs w:val="24"/>
        </w:rPr>
        <w:t>устройство</w:t>
      </w:r>
      <w:r w:rsidRPr="00B01192">
        <w:rPr>
          <w:spacing w:val="49"/>
          <w:sz w:val="24"/>
          <w:szCs w:val="24"/>
        </w:rPr>
        <w:t xml:space="preserve"> </w:t>
      </w:r>
      <w:r w:rsidRPr="00B01192">
        <w:rPr>
          <w:sz w:val="24"/>
          <w:szCs w:val="24"/>
        </w:rPr>
        <w:t>простых</w:t>
      </w:r>
      <w:r w:rsidRPr="00B01192">
        <w:rPr>
          <w:spacing w:val="51"/>
          <w:sz w:val="24"/>
          <w:szCs w:val="24"/>
        </w:rPr>
        <w:t xml:space="preserve"> </w:t>
      </w:r>
      <w:r w:rsidRPr="00B01192">
        <w:rPr>
          <w:sz w:val="24"/>
          <w:szCs w:val="24"/>
        </w:rPr>
        <w:t>изделий</w:t>
      </w:r>
      <w:r w:rsidRPr="00B01192">
        <w:rPr>
          <w:spacing w:val="50"/>
          <w:sz w:val="24"/>
          <w:szCs w:val="24"/>
        </w:rPr>
        <w:t xml:space="preserve"> </w:t>
      </w:r>
      <w:r w:rsidRPr="00B01192">
        <w:rPr>
          <w:sz w:val="24"/>
          <w:szCs w:val="24"/>
        </w:rPr>
        <w:t>по</w:t>
      </w:r>
      <w:r w:rsidRPr="00B01192">
        <w:rPr>
          <w:spacing w:val="49"/>
          <w:sz w:val="24"/>
          <w:szCs w:val="24"/>
        </w:rPr>
        <w:t xml:space="preserve"> </w:t>
      </w:r>
      <w:r w:rsidRPr="00B01192">
        <w:rPr>
          <w:sz w:val="24"/>
          <w:szCs w:val="24"/>
        </w:rPr>
        <w:t>образцу,</w:t>
      </w:r>
      <w:r w:rsidRPr="00B01192">
        <w:rPr>
          <w:spacing w:val="49"/>
          <w:sz w:val="24"/>
          <w:szCs w:val="24"/>
        </w:rPr>
        <w:t xml:space="preserve"> </w:t>
      </w:r>
      <w:r w:rsidRPr="00B01192">
        <w:rPr>
          <w:sz w:val="24"/>
          <w:szCs w:val="24"/>
        </w:rPr>
        <w:t>рисунку,</w:t>
      </w:r>
      <w:r w:rsidRPr="00B01192">
        <w:rPr>
          <w:spacing w:val="49"/>
          <w:sz w:val="24"/>
          <w:szCs w:val="24"/>
        </w:rPr>
        <w:t xml:space="preserve"> </w:t>
      </w:r>
      <w:r w:rsidRPr="00B01192">
        <w:rPr>
          <w:sz w:val="24"/>
          <w:szCs w:val="24"/>
        </w:rPr>
        <w:t>выделять</w:t>
      </w:r>
      <w:r w:rsidRPr="00B01192">
        <w:rPr>
          <w:spacing w:val="-57"/>
          <w:sz w:val="24"/>
          <w:szCs w:val="24"/>
        </w:rPr>
        <w:t xml:space="preserve"> </w:t>
      </w:r>
      <w:r w:rsidRPr="00B01192">
        <w:rPr>
          <w:sz w:val="24"/>
          <w:szCs w:val="24"/>
        </w:rPr>
        <w:t>основные</w:t>
      </w:r>
      <w:r w:rsidRPr="00B01192">
        <w:rPr>
          <w:spacing w:val="-3"/>
          <w:sz w:val="24"/>
          <w:szCs w:val="24"/>
        </w:rPr>
        <w:t xml:space="preserve"> </w:t>
      </w:r>
      <w:r w:rsidRPr="00B01192">
        <w:rPr>
          <w:sz w:val="24"/>
          <w:szCs w:val="24"/>
        </w:rPr>
        <w:t>и второстепенные</w:t>
      </w:r>
      <w:r w:rsidRPr="00B01192">
        <w:rPr>
          <w:spacing w:val="-3"/>
          <w:sz w:val="24"/>
          <w:szCs w:val="24"/>
        </w:rPr>
        <w:t xml:space="preserve"> </w:t>
      </w:r>
      <w:r w:rsidRPr="00B01192">
        <w:rPr>
          <w:sz w:val="24"/>
          <w:szCs w:val="24"/>
        </w:rPr>
        <w:t>составляющие</w:t>
      </w:r>
      <w:r w:rsidRPr="00B01192">
        <w:rPr>
          <w:spacing w:val="-1"/>
          <w:sz w:val="24"/>
          <w:szCs w:val="24"/>
        </w:rPr>
        <w:t xml:space="preserve"> </w:t>
      </w:r>
      <w:r w:rsidRPr="00B01192">
        <w:rPr>
          <w:sz w:val="24"/>
          <w:szCs w:val="24"/>
        </w:rPr>
        <w:t>конструкции;</w:t>
      </w:r>
    </w:p>
    <w:p w:rsidR="00AC357A" w:rsidRPr="00B01192" w:rsidRDefault="00DA112E" w:rsidP="00E341D0">
      <w:pPr>
        <w:pStyle w:val="a6"/>
        <w:numPr>
          <w:ilvl w:val="1"/>
          <w:numId w:val="33"/>
        </w:numPr>
        <w:tabs>
          <w:tab w:val="left" w:pos="1954"/>
        </w:tabs>
        <w:spacing w:before="20" w:line="276" w:lineRule="auto"/>
        <w:ind w:right="-33" w:firstLine="566"/>
        <w:jc w:val="left"/>
        <w:rPr>
          <w:sz w:val="24"/>
          <w:szCs w:val="24"/>
        </w:rPr>
      </w:pPr>
      <w:r w:rsidRPr="00B01192">
        <w:rPr>
          <w:sz w:val="24"/>
          <w:szCs w:val="24"/>
        </w:rPr>
        <w:t>сравнивать</w:t>
      </w:r>
      <w:r w:rsidRPr="00B01192">
        <w:rPr>
          <w:spacing w:val="10"/>
          <w:sz w:val="24"/>
          <w:szCs w:val="24"/>
        </w:rPr>
        <w:t xml:space="preserve"> </w:t>
      </w:r>
      <w:r w:rsidRPr="00B01192">
        <w:rPr>
          <w:sz w:val="24"/>
          <w:szCs w:val="24"/>
        </w:rPr>
        <w:t>отдельные</w:t>
      </w:r>
      <w:r w:rsidRPr="00B01192">
        <w:rPr>
          <w:spacing w:val="7"/>
          <w:sz w:val="24"/>
          <w:szCs w:val="24"/>
        </w:rPr>
        <w:t xml:space="preserve"> </w:t>
      </w:r>
      <w:r w:rsidRPr="00B01192">
        <w:rPr>
          <w:sz w:val="24"/>
          <w:szCs w:val="24"/>
        </w:rPr>
        <w:t>изделия</w:t>
      </w:r>
      <w:r w:rsidRPr="00B01192">
        <w:rPr>
          <w:spacing w:val="11"/>
          <w:sz w:val="24"/>
          <w:szCs w:val="24"/>
        </w:rPr>
        <w:t xml:space="preserve"> </w:t>
      </w:r>
      <w:r w:rsidRPr="00B01192">
        <w:rPr>
          <w:sz w:val="24"/>
          <w:szCs w:val="24"/>
        </w:rPr>
        <w:t>(конструкции),</w:t>
      </w:r>
      <w:r w:rsidRPr="00B01192">
        <w:rPr>
          <w:spacing w:val="10"/>
          <w:sz w:val="24"/>
          <w:szCs w:val="24"/>
        </w:rPr>
        <w:t xml:space="preserve"> </w:t>
      </w:r>
      <w:r w:rsidRPr="00B01192">
        <w:rPr>
          <w:sz w:val="24"/>
          <w:szCs w:val="24"/>
        </w:rPr>
        <w:t>находить</w:t>
      </w:r>
      <w:r w:rsidRPr="00B01192">
        <w:rPr>
          <w:spacing w:val="11"/>
          <w:sz w:val="24"/>
          <w:szCs w:val="24"/>
        </w:rPr>
        <w:t xml:space="preserve"> </w:t>
      </w:r>
      <w:r w:rsidRPr="00B01192">
        <w:rPr>
          <w:sz w:val="24"/>
          <w:szCs w:val="24"/>
        </w:rPr>
        <w:t>сходство</w:t>
      </w:r>
      <w:r w:rsidRPr="00B01192">
        <w:rPr>
          <w:spacing w:val="8"/>
          <w:sz w:val="24"/>
          <w:szCs w:val="24"/>
        </w:rPr>
        <w:t xml:space="preserve"> </w:t>
      </w:r>
      <w:r w:rsidRPr="00B01192">
        <w:rPr>
          <w:sz w:val="24"/>
          <w:szCs w:val="24"/>
        </w:rPr>
        <w:t>и</w:t>
      </w:r>
      <w:r w:rsidRPr="00B01192">
        <w:rPr>
          <w:spacing w:val="12"/>
          <w:sz w:val="24"/>
          <w:szCs w:val="24"/>
        </w:rPr>
        <w:t xml:space="preserve"> </w:t>
      </w:r>
      <w:r w:rsidRPr="00B01192">
        <w:rPr>
          <w:sz w:val="24"/>
          <w:szCs w:val="24"/>
        </w:rPr>
        <w:t>различия</w:t>
      </w:r>
      <w:r w:rsidRPr="00B01192">
        <w:rPr>
          <w:spacing w:val="11"/>
          <w:sz w:val="24"/>
          <w:szCs w:val="24"/>
        </w:rPr>
        <w:t xml:space="preserve"> </w:t>
      </w:r>
      <w:r w:rsidRPr="00B01192">
        <w:rPr>
          <w:sz w:val="24"/>
          <w:szCs w:val="24"/>
        </w:rPr>
        <w:t>в</w:t>
      </w:r>
      <w:r w:rsidRPr="00B01192">
        <w:rPr>
          <w:spacing w:val="8"/>
          <w:sz w:val="24"/>
          <w:szCs w:val="24"/>
        </w:rPr>
        <w:t xml:space="preserve"> </w:t>
      </w:r>
      <w:r w:rsidRPr="00B01192">
        <w:rPr>
          <w:sz w:val="24"/>
          <w:szCs w:val="24"/>
        </w:rPr>
        <w:t>их</w:t>
      </w:r>
      <w:r w:rsidRPr="00B01192">
        <w:rPr>
          <w:spacing w:val="-57"/>
          <w:sz w:val="24"/>
          <w:szCs w:val="24"/>
        </w:rPr>
        <w:t xml:space="preserve"> </w:t>
      </w:r>
      <w:r w:rsidRPr="00B01192">
        <w:rPr>
          <w:sz w:val="24"/>
          <w:szCs w:val="24"/>
        </w:rPr>
        <w:t>устройстве.</w:t>
      </w:r>
    </w:p>
    <w:p w:rsidR="00AC357A" w:rsidRPr="00B01192" w:rsidRDefault="00DA112E" w:rsidP="00E341D0">
      <w:pPr>
        <w:pStyle w:val="a6"/>
        <w:numPr>
          <w:ilvl w:val="0"/>
          <w:numId w:val="25"/>
        </w:numPr>
        <w:tabs>
          <w:tab w:val="left" w:pos="1870"/>
        </w:tabs>
        <w:spacing w:before="22" w:line="276" w:lineRule="auto"/>
        <w:ind w:right="-33" w:firstLine="566"/>
        <w:jc w:val="left"/>
        <w:rPr>
          <w:sz w:val="24"/>
          <w:szCs w:val="24"/>
        </w:rPr>
      </w:pPr>
      <w:r w:rsidRPr="00B01192">
        <w:rPr>
          <w:i/>
          <w:sz w:val="24"/>
          <w:szCs w:val="24"/>
        </w:rPr>
        <w:t>Работа</w:t>
      </w:r>
      <w:r w:rsidRPr="00B01192">
        <w:rPr>
          <w:i/>
          <w:spacing w:val="2"/>
          <w:sz w:val="24"/>
          <w:szCs w:val="24"/>
        </w:rPr>
        <w:t xml:space="preserve"> </w:t>
      </w:r>
      <w:r w:rsidRPr="00B01192">
        <w:rPr>
          <w:i/>
          <w:sz w:val="24"/>
          <w:szCs w:val="24"/>
        </w:rPr>
        <w:t>с</w:t>
      </w:r>
      <w:r w:rsidRPr="00B01192">
        <w:rPr>
          <w:i/>
          <w:spacing w:val="2"/>
          <w:sz w:val="24"/>
          <w:szCs w:val="24"/>
        </w:rPr>
        <w:t xml:space="preserve"> </w:t>
      </w:r>
      <w:r w:rsidRPr="00B01192">
        <w:rPr>
          <w:i/>
          <w:sz w:val="24"/>
          <w:szCs w:val="24"/>
        </w:rPr>
        <w:t>информацией</w:t>
      </w:r>
      <w:r w:rsidRPr="00B01192">
        <w:rPr>
          <w:i/>
          <w:spacing w:val="3"/>
          <w:sz w:val="24"/>
          <w:szCs w:val="24"/>
        </w:rPr>
        <w:t xml:space="preserve"> </w:t>
      </w:r>
      <w:r w:rsidRPr="00B01192">
        <w:rPr>
          <w:sz w:val="24"/>
          <w:szCs w:val="24"/>
        </w:rPr>
        <w:t>как</w:t>
      </w:r>
      <w:r w:rsidRPr="00B01192">
        <w:rPr>
          <w:spacing w:val="3"/>
          <w:sz w:val="24"/>
          <w:szCs w:val="24"/>
        </w:rPr>
        <w:t xml:space="preserve"> </w:t>
      </w:r>
      <w:r w:rsidRPr="00B01192">
        <w:rPr>
          <w:sz w:val="24"/>
          <w:szCs w:val="24"/>
        </w:rPr>
        <w:t>часть</w:t>
      </w:r>
      <w:r w:rsidRPr="00B01192">
        <w:rPr>
          <w:spacing w:val="3"/>
          <w:sz w:val="24"/>
          <w:szCs w:val="24"/>
        </w:rPr>
        <w:t xml:space="preserve"> </w:t>
      </w:r>
      <w:r w:rsidRPr="00B01192">
        <w:rPr>
          <w:sz w:val="24"/>
          <w:szCs w:val="24"/>
        </w:rPr>
        <w:t>познавательных</w:t>
      </w:r>
      <w:r w:rsidRPr="00B01192">
        <w:rPr>
          <w:spacing w:val="7"/>
          <w:sz w:val="24"/>
          <w:szCs w:val="24"/>
        </w:rPr>
        <w:t xml:space="preserve"> </w:t>
      </w:r>
      <w:r w:rsidRPr="00B01192">
        <w:rPr>
          <w:sz w:val="24"/>
          <w:szCs w:val="24"/>
        </w:rPr>
        <w:t>универсальных</w:t>
      </w:r>
      <w:r w:rsidRPr="00B01192">
        <w:rPr>
          <w:spacing w:val="7"/>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4" w:line="276" w:lineRule="auto"/>
        <w:ind w:right="-33" w:firstLine="566"/>
        <w:jc w:val="left"/>
        <w:rPr>
          <w:sz w:val="24"/>
          <w:szCs w:val="24"/>
        </w:rPr>
      </w:pPr>
      <w:r w:rsidRPr="00B01192">
        <w:rPr>
          <w:sz w:val="24"/>
          <w:szCs w:val="24"/>
        </w:rPr>
        <w:t>воспринимать</w:t>
      </w:r>
      <w:r w:rsidRPr="00B01192">
        <w:rPr>
          <w:spacing w:val="3"/>
          <w:sz w:val="24"/>
          <w:szCs w:val="24"/>
        </w:rPr>
        <w:t xml:space="preserve"> </w:t>
      </w:r>
      <w:r w:rsidRPr="00B01192">
        <w:rPr>
          <w:sz w:val="24"/>
          <w:szCs w:val="24"/>
        </w:rPr>
        <w:t>информацию</w:t>
      </w:r>
      <w:r w:rsidRPr="00B01192">
        <w:rPr>
          <w:spacing w:val="5"/>
          <w:sz w:val="24"/>
          <w:szCs w:val="24"/>
        </w:rPr>
        <w:t xml:space="preserve"> </w:t>
      </w:r>
      <w:r w:rsidRPr="00B01192">
        <w:rPr>
          <w:sz w:val="24"/>
          <w:szCs w:val="24"/>
        </w:rPr>
        <w:t>(представленную</w:t>
      </w:r>
      <w:r w:rsidRPr="00B01192">
        <w:rPr>
          <w:spacing w:val="5"/>
          <w:sz w:val="24"/>
          <w:szCs w:val="24"/>
        </w:rPr>
        <w:t xml:space="preserve"> </w:t>
      </w:r>
      <w:r w:rsidRPr="00B01192">
        <w:rPr>
          <w:sz w:val="24"/>
          <w:szCs w:val="24"/>
        </w:rPr>
        <w:t>в</w:t>
      </w:r>
      <w:r w:rsidRPr="00B01192">
        <w:rPr>
          <w:spacing w:val="4"/>
          <w:sz w:val="24"/>
          <w:szCs w:val="24"/>
        </w:rPr>
        <w:t xml:space="preserve"> </w:t>
      </w:r>
      <w:r w:rsidRPr="00B01192">
        <w:rPr>
          <w:sz w:val="24"/>
          <w:szCs w:val="24"/>
        </w:rPr>
        <w:t>объяснении</w:t>
      </w:r>
      <w:r w:rsidRPr="00B01192">
        <w:rPr>
          <w:spacing w:val="8"/>
          <w:sz w:val="24"/>
          <w:szCs w:val="24"/>
        </w:rPr>
        <w:t xml:space="preserve"> </w:t>
      </w:r>
      <w:r w:rsidRPr="00B01192">
        <w:rPr>
          <w:sz w:val="24"/>
          <w:szCs w:val="24"/>
        </w:rPr>
        <w:t>учителя</w:t>
      </w:r>
      <w:r w:rsidRPr="00B01192">
        <w:rPr>
          <w:spacing w:val="13"/>
          <w:sz w:val="24"/>
          <w:szCs w:val="24"/>
        </w:rPr>
        <w:t xml:space="preserve"> </w:t>
      </w:r>
      <w:r w:rsidRPr="00B01192">
        <w:rPr>
          <w:sz w:val="24"/>
          <w:szCs w:val="24"/>
        </w:rPr>
        <w:t>или</w:t>
      </w:r>
      <w:r w:rsidRPr="00B01192">
        <w:rPr>
          <w:spacing w:val="4"/>
          <w:sz w:val="24"/>
          <w:szCs w:val="24"/>
        </w:rPr>
        <w:t xml:space="preserve"> </w:t>
      </w:r>
      <w:r w:rsidRPr="00B01192">
        <w:rPr>
          <w:sz w:val="24"/>
          <w:szCs w:val="24"/>
        </w:rPr>
        <w:t>в</w:t>
      </w:r>
      <w:r w:rsidRPr="00B01192">
        <w:rPr>
          <w:spacing w:val="-57"/>
          <w:sz w:val="24"/>
          <w:szCs w:val="24"/>
        </w:rPr>
        <w:t xml:space="preserve"> </w:t>
      </w:r>
      <w:r w:rsidRPr="00B01192">
        <w:rPr>
          <w:sz w:val="24"/>
          <w:szCs w:val="24"/>
        </w:rPr>
        <w:t>учебнике),</w:t>
      </w:r>
      <w:r w:rsidRPr="00B01192">
        <w:rPr>
          <w:spacing w:val="-1"/>
          <w:sz w:val="24"/>
          <w:szCs w:val="24"/>
        </w:rPr>
        <w:t xml:space="preserve"> </w:t>
      </w:r>
      <w:r w:rsidRPr="00B01192">
        <w:rPr>
          <w:sz w:val="24"/>
          <w:szCs w:val="24"/>
        </w:rPr>
        <w:t>использовать её</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работе;</w:t>
      </w:r>
    </w:p>
    <w:p w:rsidR="00AC357A" w:rsidRPr="00B01192" w:rsidRDefault="00DA112E" w:rsidP="00E341D0">
      <w:pPr>
        <w:pStyle w:val="a6"/>
        <w:numPr>
          <w:ilvl w:val="1"/>
          <w:numId w:val="33"/>
        </w:numPr>
        <w:tabs>
          <w:tab w:val="left" w:pos="1954"/>
        </w:tabs>
        <w:spacing w:line="276" w:lineRule="auto"/>
        <w:ind w:right="-33" w:firstLine="566"/>
        <w:jc w:val="left"/>
        <w:rPr>
          <w:sz w:val="24"/>
          <w:szCs w:val="24"/>
        </w:rPr>
      </w:pPr>
      <w:r w:rsidRPr="00B01192">
        <w:rPr>
          <w:sz w:val="24"/>
          <w:szCs w:val="24"/>
        </w:rPr>
        <w:t>понимать</w:t>
      </w:r>
      <w:r w:rsidRPr="00B01192">
        <w:rPr>
          <w:spacing w:val="26"/>
          <w:sz w:val="24"/>
          <w:szCs w:val="24"/>
        </w:rPr>
        <w:t xml:space="preserve"> </w:t>
      </w:r>
      <w:r w:rsidRPr="00B01192">
        <w:rPr>
          <w:sz w:val="24"/>
          <w:szCs w:val="24"/>
        </w:rPr>
        <w:t>и</w:t>
      </w:r>
      <w:r w:rsidRPr="00B01192">
        <w:rPr>
          <w:spacing w:val="29"/>
          <w:sz w:val="24"/>
          <w:szCs w:val="24"/>
        </w:rPr>
        <w:t xml:space="preserve"> </w:t>
      </w:r>
      <w:r w:rsidRPr="00B01192">
        <w:rPr>
          <w:sz w:val="24"/>
          <w:szCs w:val="24"/>
        </w:rPr>
        <w:t>анализировать</w:t>
      </w:r>
      <w:r w:rsidRPr="00B01192">
        <w:rPr>
          <w:spacing w:val="29"/>
          <w:sz w:val="24"/>
          <w:szCs w:val="24"/>
        </w:rPr>
        <w:t xml:space="preserve"> </w:t>
      </w:r>
      <w:r w:rsidRPr="00B01192">
        <w:rPr>
          <w:sz w:val="24"/>
          <w:szCs w:val="24"/>
        </w:rPr>
        <w:t>простейшую</w:t>
      </w:r>
      <w:r w:rsidRPr="00B01192">
        <w:rPr>
          <w:spacing w:val="28"/>
          <w:sz w:val="24"/>
          <w:szCs w:val="24"/>
        </w:rPr>
        <w:t xml:space="preserve"> </w:t>
      </w:r>
      <w:r w:rsidRPr="00B01192">
        <w:rPr>
          <w:sz w:val="24"/>
          <w:szCs w:val="24"/>
        </w:rPr>
        <w:t>знаково-символическую</w:t>
      </w:r>
      <w:r w:rsidRPr="00B01192">
        <w:rPr>
          <w:spacing w:val="31"/>
          <w:sz w:val="24"/>
          <w:szCs w:val="24"/>
        </w:rPr>
        <w:t xml:space="preserve"> </w:t>
      </w:r>
      <w:r w:rsidRPr="00B01192">
        <w:rPr>
          <w:sz w:val="24"/>
          <w:szCs w:val="24"/>
        </w:rPr>
        <w:t>информацию</w:t>
      </w:r>
      <w:r w:rsidRPr="00B01192">
        <w:rPr>
          <w:spacing w:val="-57"/>
          <w:sz w:val="24"/>
          <w:szCs w:val="24"/>
        </w:rPr>
        <w:t xml:space="preserve"> </w:t>
      </w:r>
      <w:r w:rsidRPr="00B01192">
        <w:rPr>
          <w:sz w:val="24"/>
          <w:szCs w:val="24"/>
        </w:rPr>
        <w:t>(схема,</w:t>
      </w:r>
      <w:r w:rsidRPr="00B01192">
        <w:rPr>
          <w:spacing w:val="-1"/>
          <w:sz w:val="24"/>
          <w:szCs w:val="24"/>
        </w:rPr>
        <w:t xml:space="preserve"> </w:t>
      </w:r>
      <w:r w:rsidRPr="00B01192">
        <w:rPr>
          <w:sz w:val="24"/>
          <w:szCs w:val="24"/>
        </w:rPr>
        <w:t>рисунок) и</w:t>
      </w:r>
      <w:r w:rsidRPr="00B01192">
        <w:rPr>
          <w:spacing w:val="-1"/>
          <w:sz w:val="24"/>
          <w:szCs w:val="24"/>
        </w:rPr>
        <w:t xml:space="preserve"> </w:t>
      </w:r>
      <w:r w:rsidRPr="00B01192">
        <w:rPr>
          <w:sz w:val="24"/>
          <w:szCs w:val="24"/>
        </w:rPr>
        <w:t>строить работу</w:t>
      </w:r>
      <w:r w:rsidRPr="00B01192">
        <w:rPr>
          <w:spacing w:val="-8"/>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 с</w:t>
      </w:r>
      <w:r w:rsidRPr="00B01192">
        <w:rPr>
          <w:spacing w:val="-1"/>
          <w:sz w:val="24"/>
          <w:szCs w:val="24"/>
        </w:rPr>
        <w:t xml:space="preserve"> </w:t>
      </w:r>
      <w:r w:rsidRPr="00B01192">
        <w:rPr>
          <w:sz w:val="24"/>
          <w:szCs w:val="24"/>
        </w:rPr>
        <w:t>ней.</w:t>
      </w:r>
    </w:p>
    <w:p w:rsidR="00AC357A" w:rsidRPr="00B01192" w:rsidRDefault="00DA112E" w:rsidP="00E341D0">
      <w:pPr>
        <w:pStyle w:val="a6"/>
        <w:numPr>
          <w:ilvl w:val="0"/>
          <w:numId w:val="25"/>
        </w:numPr>
        <w:tabs>
          <w:tab w:val="left" w:pos="1870"/>
        </w:tabs>
        <w:spacing w:before="19" w:line="276" w:lineRule="auto"/>
        <w:ind w:left="1870" w:right="-33"/>
        <w:jc w:val="left"/>
        <w:rPr>
          <w:sz w:val="24"/>
          <w:szCs w:val="24"/>
        </w:rPr>
      </w:pPr>
      <w:r w:rsidRPr="00B01192">
        <w:rPr>
          <w:i/>
          <w:sz w:val="24"/>
          <w:szCs w:val="24"/>
        </w:rPr>
        <w:t>Общение</w:t>
      </w:r>
      <w:r w:rsidRPr="00B01192">
        <w:rPr>
          <w:i/>
          <w:spacing w:val="-7"/>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40" w:line="276" w:lineRule="auto"/>
        <w:ind w:right="-33" w:firstLine="566"/>
        <w:rPr>
          <w:sz w:val="24"/>
          <w:szCs w:val="24"/>
        </w:rPr>
      </w:pPr>
      <w:r w:rsidRPr="00B01192">
        <w:rPr>
          <w:sz w:val="24"/>
          <w:szCs w:val="24"/>
        </w:rPr>
        <w:t>участвовать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коллективном</w:t>
      </w:r>
      <w:r w:rsidRPr="00B01192">
        <w:rPr>
          <w:spacing w:val="1"/>
          <w:sz w:val="24"/>
          <w:szCs w:val="24"/>
        </w:rPr>
        <w:t xml:space="preserve"> </w:t>
      </w:r>
      <w:r w:rsidRPr="00B01192">
        <w:rPr>
          <w:sz w:val="24"/>
          <w:szCs w:val="24"/>
        </w:rPr>
        <w:t>обсуждении:</w:t>
      </w:r>
      <w:r w:rsidRPr="00B01192">
        <w:rPr>
          <w:spacing w:val="1"/>
          <w:sz w:val="24"/>
          <w:szCs w:val="24"/>
        </w:rPr>
        <w:t xml:space="preserve"> </w:t>
      </w:r>
      <w:r w:rsidRPr="00B01192">
        <w:rPr>
          <w:sz w:val="24"/>
          <w:szCs w:val="24"/>
        </w:rPr>
        <w:t>высказывать</w:t>
      </w:r>
      <w:r w:rsidRPr="00B01192">
        <w:rPr>
          <w:spacing w:val="1"/>
          <w:sz w:val="24"/>
          <w:szCs w:val="24"/>
        </w:rPr>
        <w:t xml:space="preserve"> </w:t>
      </w:r>
      <w:r w:rsidRPr="00B01192">
        <w:rPr>
          <w:sz w:val="24"/>
          <w:szCs w:val="24"/>
        </w:rPr>
        <w:t>собственное</w:t>
      </w:r>
      <w:r w:rsidRPr="00B01192">
        <w:rPr>
          <w:spacing w:val="1"/>
          <w:sz w:val="24"/>
          <w:szCs w:val="24"/>
        </w:rPr>
        <w:t xml:space="preserve"> </w:t>
      </w:r>
      <w:r w:rsidRPr="00B01192">
        <w:rPr>
          <w:sz w:val="24"/>
          <w:szCs w:val="24"/>
        </w:rPr>
        <w:t>мнение,</w:t>
      </w:r>
      <w:r w:rsidRPr="00B01192">
        <w:rPr>
          <w:spacing w:val="1"/>
          <w:sz w:val="24"/>
          <w:szCs w:val="24"/>
        </w:rPr>
        <w:t xml:space="preserve"> </w:t>
      </w:r>
      <w:r w:rsidRPr="00B01192">
        <w:rPr>
          <w:sz w:val="24"/>
          <w:szCs w:val="24"/>
        </w:rPr>
        <w:t>отвечать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этики</w:t>
      </w:r>
      <w:r w:rsidRPr="00B01192">
        <w:rPr>
          <w:spacing w:val="1"/>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уважительное</w:t>
      </w:r>
      <w:r w:rsidRPr="00B01192">
        <w:rPr>
          <w:spacing w:val="1"/>
          <w:sz w:val="24"/>
          <w:szCs w:val="24"/>
        </w:rPr>
        <w:t xml:space="preserve"> </w:t>
      </w:r>
      <w:r w:rsidRPr="00B01192">
        <w:rPr>
          <w:sz w:val="24"/>
          <w:szCs w:val="24"/>
        </w:rPr>
        <w:t>отношение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одноклассникам,</w:t>
      </w:r>
      <w:r w:rsidRPr="00B01192">
        <w:rPr>
          <w:spacing w:val="-1"/>
          <w:sz w:val="24"/>
          <w:szCs w:val="24"/>
        </w:rPr>
        <w:t xml:space="preserve"> </w:t>
      </w:r>
      <w:r w:rsidRPr="00B01192">
        <w:rPr>
          <w:sz w:val="24"/>
          <w:szCs w:val="24"/>
        </w:rPr>
        <w:t>внимание</w:t>
      </w:r>
      <w:r w:rsidRPr="00B01192">
        <w:rPr>
          <w:spacing w:val="-1"/>
          <w:sz w:val="24"/>
          <w:szCs w:val="24"/>
        </w:rPr>
        <w:t xml:space="preserve"> </w:t>
      </w:r>
      <w:r w:rsidRPr="00B01192">
        <w:rPr>
          <w:sz w:val="24"/>
          <w:szCs w:val="24"/>
        </w:rPr>
        <w:t>к мнению</w:t>
      </w:r>
      <w:r w:rsidRPr="00B01192">
        <w:rPr>
          <w:spacing w:val="-1"/>
          <w:sz w:val="24"/>
          <w:szCs w:val="24"/>
        </w:rPr>
        <w:t xml:space="preserve"> </w:t>
      </w:r>
      <w:r w:rsidRPr="00B01192">
        <w:rPr>
          <w:sz w:val="24"/>
          <w:szCs w:val="24"/>
        </w:rPr>
        <w:t>другого;</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строить несложные высказывания, сообщения в устной форме (по содержанию</w:t>
      </w:r>
      <w:r w:rsidRPr="00B01192">
        <w:rPr>
          <w:spacing w:val="1"/>
          <w:sz w:val="24"/>
          <w:szCs w:val="24"/>
        </w:rPr>
        <w:t xml:space="preserve"> </w:t>
      </w:r>
      <w:r w:rsidRPr="00B01192">
        <w:rPr>
          <w:sz w:val="24"/>
          <w:szCs w:val="24"/>
        </w:rPr>
        <w:t>изученных тем).</w:t>
      </w:r>
    </w:p>
    <w:p w:rsidR="00AC357A" w:rsidRPr="00B01192" w:rsidRDefault="00DA112E" w:rsidP="00E341D0">
      <w:pPr>
        <w:pStyle w:val="a6"/>
        <w:numPr>
          <w:ilvl w:val="0"/>
          <w:numId w:val="25"/>
        </w:numPr>
        <w:tabs>
          <w:tab w:val="left" w:pos="1870"/>
        </w:tabs>
        <w:spacing w:before="20" w:line="276" w:lineRule="auto"/>
        <w:ind w:right="-33" w:firstLine="566"/>
        <w:rPr>
          <w:sz w:val="24"/>
          <w:szCs w:val="24"/>
        </w:rPr>
      </w:pPr>
      <w:r w:rsidRPr="00B01192">
        <w:rPr>
          <w:i/>
          <w:sz w:val="24"/>
          <w:szCs w:val="24"/>
        </w:rPr>
        <w:t>Самоорганизация</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самоконтроль</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регулятивных</w:t>
      </w:r>
      <w:r w:rsidRPr="00B01192">
        <w:rPr>
          <w:spacing w:val="6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 действий:</w:t>
      </w:r>
    </w:p>
    <w:p w:rsidR="00AC357A" w:rsidRPr="00B01192" w:rsidRDefault="00DA112E" w:rsidP="00E341D0">
      <w:pPr>
        <w:pStyle w:val="a6"/>
        <w:numPr>
          <w:ilvl w:val="1"/>
          <w:numId w:val="33"/>
        </w:numPr>
        <w:tabs>
          <w:tab w:val="left" w:pos="1954"/>
        </w:tabs>
        <w:spacing w:before="3" w:line="276" w:lineRule="auto"/>
        <w:ind w:left="1953" w:right="-33"/>
        <w:rPr>
          <w:sz w:val="24"/>
          <w:szCs w:val="24"/>
        </w:rPr>
      </w:pPr>
      <w:r w:rsidRPr="00B01192">
        <w:rPr>
          <w:sz w:val="24"/>
          <w:szCs w:val="24"/>
        </w:rPr>
        <w:t>принимать</w:t>
      </w:r>
      <w:r w:rsidRPr="00B01192">
        <w:rPr>
          <w:spacing w:val="-4"/>
          <w:sz w:val="24"/>
          <w:szCs w:val="24"/>
        </w:rPr>
        <w:t xml:space="preserve"> </w:t>
      </w:r>
      <w:r w:rsidRPr="00B01192">
        <w:rPr>
          <w:sz w:val="24"/>
          <w:szCs w:val="24"/>
        </w:rPr>
        <w:t>и</w:t>
      </w:r>
      <w:r w:rsidRPr="00B01192">
        <w:rPr>
          <w:spacing w:val="-1"/>
          <w:sz w:val="24"/>
          <w:szCs w:val="24"/>
        </w:rPr>
        <w:t xml:space="preserve"> </w:t>
      </w:r>
      <w:r w:rsidRPr="00B01192">
        <w:rPr>
          <w:sz w:val="24"/>
          <w:szCs w:val="24"/>
        </w:rPr>
        <w:t>удерживать</w:t>
      </w:r>
      <w:r w:rsidRPr="00B01192">
        <w:rPr>
          <w:spacing w:val="-4"/>
          <w:sz w:val="24"/>
          <w:szCs w:val="24"/>
        </w:rPr>
        <w:t xml:space="preserve"> </w:t>
      </w:r>
      <w:r w:rsidRPr="00B01192">
        <w:rPr>
          <w:sz w:val="24"/>
          <w:szCs w:val="24"/>
        </w:rPr>
        <w:t>в</w:t>
      </w:r>
      <w:r w:rsidRPr="00B01192">
        <w:rPr>
          <w:spacing w:val="-5"/>
          <w:sz w:val="24"/>
          <w:szCs w:val="24"/>
        </w:rPr>
        <w:t xml:space="preserve"> </w:t>
      </w:r>
      <w:r w:rsidRPr="00B01192">
        <w:rPr>
          <w:sz w:val="24"/>
          <w:szCs w:val="24"/>
        </w:rPr>
        <w:t>процессе</w:t>
      </w:r>
      <w:r w:rsidRPr="00B01192">
        <w:rPr>
          <w:spacing w:val="-5"/>
          <w:sz w:val="24"/>
          <w:szCs w:val="24"/>
        </w:rPr>
        <w:t xml:space="preserve"> </w:t>
      </w:r>
      <w:r w:rsidRPr="00B01192">
        <w:rPr>
          <w:sz w:val="24"/>
          <w:szCs w:val="24"/>
        </w:rPr>
        <w:t>деятельности</w:t>
      </w:r>
      <w:r w:rsidRPr="00B01192">
        <w:rPr>
          <w:spacing w:val="-3"/>
          <w:sz w:val="24"/>
          <w:szCs w:val="24"/>
        </w:rPr>
        <w:t xml:space="preserve"> </w:t>
      </w:r>
      <w:r w:rsidRPr="00B01192">
        <w:rPr>
          <w:sz w:val="24"/>
          <w:szCs w:val="24"/>
        </w:rPr>
        <w:t>предложенную учебную</w:t>
      </w:r>
      <w:r w:rsidRPr="00B01192">
        <w:rPr>
          <w:spacing w:val="-3"/>
          <w:sz w:val="24"/>
          <w:szCs w:val="24"/>
        </w:rPr>
        <w:t xml:space="preserve"> </w:t>
      </w:r>
      <w:r w:rsidRPr="00B01192">
        <w:rPr>
          <w:sz w:val="24"/>
          <w:szCs w:val="24"/>
        </w:rPr>
        <w:t>задачу;</w:t>
      </w:r>
    </w:p>
    <w:p w:rsidR="00AC357A" w:rsidRPr="00B01192" w:rsidRDefault="00DA112E" w:rsidP="00E341D0">
      <w:pPr>
        <w:pStyle w:val="a6"/>
        <w:numPr>
          <w:ilvl w:val="1"/>
          <w:numId w:val="33"/>
        </w:numPr>
        <w:tabs>
          <w:tab w:val="left" w:pos="1954"/>
        </w:tabs>
        <w:spacing w:before="21" w:line="276" w:lineRule="auto"/>
        <w:ind w:right="-33" w:firstLine="566"/>
        <w:rPr>
          <w:sz w:val="24"/>
          <w:szCs w:val="24"/>
        </w:rPr>
      </w:pPr>
      <w:r w:rsidRPr="00B01192">
        <w:rPr>
          <w:sz w:val="24"/>
          <w:szCs w:val="24"/>
        </w:rPr>
        <w:t>действовать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плану,</w:t>
      </w:r>
      <w:r w:rsidRPr="00B01192">
        <w:rPr>
          <w:spacing w:val="1"/>
          <w:sz w:val="24"/>
          <w:szCs w:val="24"/>
        </w:rPr>
        <w:t xml:space="preserve"> </w:t>
      </w:r>
      <w:r w:rsidRPr="00B01192">
        <w:rPr>
          <w:sz w:val="24"/>
          <w:szCs w:val="24"/>
        </w:rPr>
        <w:t>предложенному</w:t>
      </w:r>
      <w:r w:rsidRPr="00B01192">
        <w:rPr>
          <w:spacing w:val="1"/>
          <w:sz w:val="24"/>
          <w:szCs w:val="24"/>
        </w:rPr>
        <w:t xml:space="preserve"> </w:t>
      </w:r>
      <w:r w:rsidRPr="00B01192">
        <w:rPr>
          <w:sz w:val="24"/>
          <w:szCs w:val="24"/>
        </w:rPr>
        <w:t>учителем,</w:t>
      </w:r>
      <w:r w:rsidRPr="00B01192">
        <w:rPr>
          <w:spacing w:val="1"/>
          <w:sz w:val="24"/>
          <w:szCs w:val="24"/>
        </w:rPr>
        <w:t xml:space="preserve"> </w:t>
      </w:r>
      <w:r w:rsidRPr="00B01192">
        <w:rPr>
          <w:sz w:val="24"/>
          <w:szCs w:val="24"/>
        </w:rPr>
        <w:t>работать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графических</w:t>
      </w:r>
      <w:r w:rsidRPr="00B01192">
        <w:rPr>
          <w:spacing w:val="1"/>
          <w:sz w:val="24"/>
          <w:szCs w:val="24"/>
        </w:rPr>
        <w:t xml:space="preserve"> </w:t>
      </w:r>
      <w:r w:rsidRPr="00B01192">
        <w:rPr>
          <w:sz w:val="24"/>
          <w:szCs w:val="24"/>
        </w:rPr>
        <w:t>инструкций</w:t>
      </w:r>
      <w:r w:rsidRPr="00B01192">
        <w:rPr>
          <w:spacing w:val="1"/>
          <w:sz w:val="24"/>
          <w:szCs w:val="24"/>
        </w:rPr>
        <w:t xml:space="preserve"> </w:t>
      </w:r>
      <w:r w:rsidRPr="00B01192">
        <w:rPr>
          <w:sz w:val="24"/>
          <w:szCs w:val="24"/>
        </w:rPr>
        <w:t>учебника,</w:t>
      </w:r>
      <w:r w:rsidRPr="00B01192">
        <w:rPr>
          <w:spacing w:val="1"/>
          <w:sz w:val="24"/>
          <w:szCs w:val="24"/>
        </w:rPr>
        <w:t xml:space="preserve"> </w:t>
      </w:r>
      <w:r w:rsidRPr="00B01192">
        <w:rPr>
          <w:sz w:val="24"/>
          <w:szCs w:val="24"/>
        </w:rPr>
        <w:t>принимать</w:t>
      </w:r>
      <w:r w:rsidRPr="00B01192">
        <w:rPr>
          <w:spacing w:val="1"/>
          <w:sz w:val="24"/>
          <w:szCs w:val="24"/>
        </w:rPr>
        <w:t xml:space="preserve"> </w:t>
      </w:r>
      <w:r w:rsidRPr="00B01192">
        <w:rPr>
          <w:sz w:val="24"/>
          <w:szCs w:val="24"/>
        </w:rPr>
        <w:t>участие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коллективном</w:t>
      </w:r>
      <w:r w:rsidRPr="00B01192">
        <w:rPr>
          <w:spacing w:val="1"/>
          <w:sz w:val="24"/>
          <w:szCs w:val="24"/>
        </w:rPr>
        <w:t xml:space="preserve"> </w:t>
      </w:r>
      <w:r w:rsidRPr="00B01192">
        <w:rPr>
          <w:sz w:val="24"/>
          <w:szCs w:val="24"/>
        </w:rPr>
        <w:t>построении</w:t>
      </w:r>
      <w:r w:rsidRPr="00B01192">
        <w:rPr>
          <w:spacing w:val="1"/>
          <w:sz w:val="24"/>
          <w:szCs w:val="24"/>
        </w:rPr>
        <w:t xml:space="preserve"> </w:t>
      </w:r>
      <w:r w:rsidRPr="00B01192">
        <w:rPr>
          <w:sz w:val="24"/>
          <w:szCs w:val="24"/>
        </w:rPr>
        <w:t>простого</w:t>
      </w:r>
      <w:r w:rsidRPr="00B01192">
        <w:rPr>
          <w:spacing w:val="-1"/>
          <w:sz w:val="24"/>
          <w:szCs w:val="24"/>
        </w:rPr>
        <w:t xml:space="preserve"> </w:t>
      </w:r>
      <w:r w:rsidRPr="00B01192">
        <w:rPr>
          <w:sz w:val="24"/>
          <w:szCs w:val="24"/>
        </w:rPr>
        <w:t>плана</w:t>
      </w:r>
      <w:r w:rsidRPr="00B01192">
        <w:rPr>
          <w:spacing w:val="-1"/>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понимать</w:t>
      </w:r>
      <w:r w:rsidRPr="00B01192">
        <w:rPr>
          <w:spacing w:val="9"/>
          <w:sz w:val="24"/>
          <w:szCs w:val="24"/>
        </w:rPr>
        <w:t xml:space="preserve"> </w:t>
      </w:r>
      <w:r w:rsidRPr="00B01192">
        <w:rPr>
          <w:sz w:val="24"/>
          <w:szCs w:val="24"/>
        </w:rPr>
        <w:t>и</w:t>
      </w:r>
      <w:r w:rsidRPr="00B01192">
        <w:rPr>
          <w:spacing w:val="13"/>
          <w:sz w:val="24"/>
          <w:szCs w:val="24"/>
        </w:rPr>
        <w:t xml:space="preserve"> </w:t>
      </w:r>
      <w:r w:rsidRPr="00B01192">
        <w:rPr>
          <w:sz w:val="24"/>
          <w:szCs w:val="24"/>
        </w:rPr>
        <w:t>принимать</w:t>
      </w:r>
      <w:r w:rsidRPr="00B01192">
        <w:rPr>
          <w:spacing w:val="10"/>
          <w:sz w:val="24"/>
          <w:szCs w:val="24"/>
        </w:rPr>
        <w:t xml:space="preserve"> </w:t>
      </w:r>
      <w:r w:rsidRPr="00B01192">
        <w:rPr>
          <w:sz w:val="24"/>
          <w:szCs w:val="24"/>
        </w:rPr>
        <w:t>критерии</w:t>
      </w:r>
      <w:r w:rsidRPr="00B01192">
        <w:rPr>
          <w:spacing w:val="13"/>
          <w:sz w:val="24"/>
          <w:szCs w:val="24"/>
        </w:rPr>
        <w:t xml:space="preserve"> </w:t>
      </w:r>
      <w:r w:rsidRPr="00B01192">
        <w:rPr>
          <w:sz w:val="24"/>
          <w:szCs w:val="24"/>
        </w:rPr>
        <w:t>оценки</w:t>
      </w:r>
      <w:r w:rsidRPr="00B01192">
        <w:rPr>
          <w:spacing w:val="9"/>
          <w:sz w:val="24"/>
          <w:szCs w:val="24"/>
        </w:rPr>
        <w:t xml:space="preserve"> </w:t>
      </w:r>
      <w:r w:rsidRPr="00B01192">
        <w:rPr>
          <w:sz w:val="24"/>
          <w:szCs w:val="24"/>
        </w:rPr>
        <w:t>качества</w:t>
      </w:r>
      <w:r w:rsidRPr="00B01192">
        <w:rPr>
          <w:spacing w:val="10"/>
          <w:sz w:val="24"/>
          <w:szCs w:val="24"/>
        </w:rPr>
        <w:t xml:space="preserve"> </w:t>
      </w:r>
      <w:r w:rsidRPr="00B01192">
        <w:rPr>
          <w:sz w:val="24"/>
          <w:szCs w:val="24"/>
        </w:rPr>
        <w:t>работы,</w:t>
      </w:r>
      <w:r w:rsidRPr="00B01192">
        <w:rPr>
          <w:spacing w:val="11"/>
          <w:sz w:val="24"/>
          <w:szCs w:val="24"/>
        </w:rPr>
        <w:t xml:space="preserve"> </w:t>
      </w:r>
      <w:r w:rsidRPr="00B01192">
        <w:rPr>
          <w:sz w:val="24"/>
          <w:szCs w:val="24"/>
        </w:rPr>
        <w:t>руководствоваться</w:t>
      </w:r>
      <w:r w:rsidRPr="00B01192">
        <w:rPr>
          <w:spacing w:val="12"/>
          <w:sz w:val="24"/>
          <w:szCs w:val="24"/>
        </w:rPr>
        <w:t xml:space="preserve"> </w:t>
      </w:r>
      <w:r w:rsidRPr="00B01192">
        <w:rPr>
          <w:sz w:val="24"/>
          <w:szCs w:val="24"/>
        </w:rPr>
        <w:t>ими</w:t>
      </w:r>
      <w:r w:rsidRPr="00B01192">
        <w:rPr>
          <w:spacing w:val="-58"/>
          <w:sz w:val="24"/>
          <w:szCs w:val="24"/>
        </w:rPr>
        <w:t xml:space="preserve"> </w:t>
      </w:r>
      <w:r w:rsidRPr="00B01192">
        <w:rPr>
          <w:sz w:val="24"/>
          <w:szCs w:val="24"/>
        </w:rPr>
        <w:t>в</w:t>
      </w:r>
      <w:r w:rsidRPr="00B01192">
        <w:rPr>
          <w:spacing w:val="-2"/>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анализа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оценки выполненных</w:t>
      </w:r>
      <w:r w:rsidRPr="00B01192">
        <w:rPr>
          <w:spacing w:val="2"/>
          <w:sz w:val="24"/>
          <w:szCs w:val="24"/>
        </w:rPr>
        <w:t xml:space="preserve"> </w:t>
      </w:r>
      <w:r w:rsidRPr="00B01192">
        <w:rPr>
          <w:sz w:val="24"/>
          <w:szCs w:val="24"/>
        </w:rPr>
        <w:t>работ;</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организовывать</w:t>
      </w:r>
      <w:r w:rsidRPr="00B01192">
        <w:rPr>
          <w:spacing w:val="1"/>
          <w:sz w:val="24"/>
          <w:szCs w:val="24"/>
        </w:rPr>
        <w:t xml:space="preserve"> </w:t>
      </w:r>
      <w:r w:rsidRPr="00B01192">
        <w:rPr>
          <w:sz w:val="24"/>
          <w:szCs w:val="24"/>
        </w:rPr>
        <w:t>свою</w:t>
      </w:r>
      <w:r w:rsidRPr="00B01192">
        <w:rPr>
          <w:spacing w:val="1"/>
          <w:sz w:val="24"/>
          <w:szCs w:val="24"/>
        </w:rPr>
        <w:t xml:space="preserve"> </w:t>
      </w:r>
      <w:r w:rsidRPr="00B01192">
        <w:rPr>
          <w:sz w:val="24"/>
          <w:szCs w:val="24"/>
        </w:rPr>
        <w:t>деятельность:</w:t>
      </w:r>
      <w:r w:rsidRPr="00B01192">
        <w:rPr>
          <w:spacing w:val="1"/>
          <w:sz w:val="24"/>
          <w:szCs w:val="24"/>
        </w:rPr>
        <w:t xml:space="preserve"> </w:t>
      </w:r>
      <w:r w:rsidRPr="00B01192">
        <w:rPr>
          <w:sz w:val="24"/>
          <w:szCs w:val="24"/>
        </w:rPr>
        <w:t>производить</w:t>
      </w:r>
      <w:r w:rsidRPr="00B01192">
        <w:rPr>
          <w:spacing w:val="1"/>
          <w:sz w:val="24"/>
          <w:szCs w:val="24"/>
        </w:rPr>
        <w:t xml:space="preserve"> </w:t>
      </w:r>
      <w:r w:rsidRPr="00B01192">
        <w:rPr>
          <w:sz w:val="24"/>
          <w:szCs w:val="24"/>
        </w:rPr>
        <w:t>подготовку к</w:t>
      </w:r>
      <w:r w:rsidRPr="00B01192">
        <w:rPr>
          <w:spacing w:val="1"/>
          <w:sz w:val="24"/>
          <w:szCs w:val="24"/>
        </w:rPr>
        <w:t xml:space="preserve"> </w:t>
      </w:r>
      <w:r w:rsidRPr="00B01192">
        <w:rPr>
          <w:sz w:val="24"/>
          <w:szCs w:val="24"/>
        </w:rPr>
        <w:t>уроку рабочего</w:t>
      </w:r>
      <w:r w:rsidRPr="00B01192">
        <w:rPr>
          <w:spacing w:val="1"/>
          <w:sz w:val="24"/>
          <w:szCs w:val="24"/>
        </w:rPr>
        <w:t xml:space="preserve"> </w:t>
      </w:r>
      <w:r w:rsidRPr="00B01192">
        <w:rPr>
          <w:sz w:val="24"/>
          <w:szCs w:val="24"/>
        </w:rPr>
        <w:t>места, поддерживать на нём порядок в течение урока, производить необходимую уборку</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окончании работы;</w:t>
      </w:r>
    </w:p>
    <w:p w:rsidR="00AC357A" w:rsidRPr="00B01192" w:rsidRDefault="00DA112E" w:rsidP="00E341D0">
      <w:pPr>
        <w:pStyle w:val="a6"/>
        <w:numPr>
          <w:ilvl w:val="1"/>
          <w:numId w:val="33"/>
        </w:numPr>
        <w:tabs>
          <w:tab w:val="left" w:pos="1954"/>
        </w:tabs>
        <w:spacing w:before="14" w:line="276" w:lineRule="auto"/>
        <w:ind w:left="1953" w:right="-33"/>
        <w:rPr>
          <w:sz w:val="24"/>
          <w:szCs w:val="24"/>
        </w:rPr>
      </w:pPr>
      <w:r w:rsidRPr="00B01192">
        <w:rPr>
          <w:sz w:val="24"/>
          <w:szCs w:val="24"/>
        </w:rPr>
        <w:t>выполнять</w:t>
      </w:r>
      <w:r w:rsidRPr="00B01192">
        <w:rPr>
          <w:spacing w:val="-4"/>
          <w:sz w:val="24"/>
          <w:szCs w:val="24"/>
        </w:rPr>
        <w:t xml:space="preserve"> </w:t>
      </w:r>
      <w:r w:rsidRPr="00B01192">
        <w:rPr>
          <w:sz w:val="24"/>
          <w:szCs w:val="24"/>
        </w:rPr>
        <w:t>несложные</w:t>
      </w:r>
      <w:r w:rsidRPr="00B01192">
        <w:rPr>
          <w:spacing w:val="-4"/>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контроля</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оценки</w:t>
      </w:r>
      <w:r w:rsidRPr="00B01192">
        <w:rPr>
          <w:spacing w:val="-1"/>
          <w:sz w:val="24"/>
          <w:szCs w:val="24"/>
        </w:rPr>
        <w:t xml:space="preserve"> </w:t>
      </w:r>
      <w:r w:rsidRPr="00B01192">
        <w:rPr>
          <w:sz w:val="24"/>
          <w:szCs w:val="24"/>
        </w:rPr>
        <w:t>по</w:t>
      </w:r>
      <w:r w:rsidRPr="00B01192">
        <w:rPr>
          <w:spacing w:val="-5"/>
          <w:sz w:val="24"/>
          <w:szCs w:val="24"/>
        </w:rPr>
        <w:t xml:space="preserve"> </w:t>
      </w:r>
      <w:r w:rsidRPr="00B01192">
        <w:rPr>
          <w:sz w:val="24"/>
          <w:szCs w:val="24"/>
        </w:rPr>
        <w:t>предложенным</w:t>
      </w:r>
      <w:r w:rsidRPr="00B01192">
        <w:rPr>
          <w:spacing w:val="-5"/>
          <w:sz w:val="24"/>
          <w:szCs w:val="24"/>
        </w:rPr>
        <w:t xml:space="preserve"> </w:t>
      </w:r>
      <w:r w:rsidRPr="00B01192">
        <w:rPr>
          <w:sz w:val="24"/>
          <w:szCs w:val="24"/>
        </w:rPr>
        <w:t>критериям.</w:t>
      </w:r>
    </w:p>
    <w:p w:rsidR="00AC357A" w:rsidRPr="00B01192" w:rsidRDefault="00DA112E" w:rsidP="00E341D0">
      <w:pPr>
        <w:pStyle w:val="a6"/>
        <w:numPr>
          <w:ilvl w:val="0"/>
          <w:numId w:val="25"/>
        </w:numPr>
        <w:tabs>
          <w:tab w:val="left" w:pos="1810"/>
        </w:tabs>
        <w:spacing w:before="20" w:line="276" w:lineRule="auto"/>
        <w:ind w:left="1810" w:right="-33" w:hanging="142"/>
        <w:rPr>
          <w:sz w:val="24"/>
          <w:szCs w:val="24"/>
        </w:rPr>
      </w:pPr>
      <w:r w:rsidRPr="00B01192">
        <w:rPr>
          <w:i/>
          <w:sz w:val="24"/>
          <w:szCs w:val="24"/>
        </w:rPr>
        <w:t>Совместная</w:t>
      </w:r>
      <w:r w:rsidRPr="00B01192">
        <w:rPr>
          <w:i/>
          <w:spacing w:val="-7"/>
          <w:sz w:val="24"/>
          <w:szCs w:val="24"/>
        </w:rPr>
        <w:t xml:space="preserve"> </w:t>
      </w:r>
      <w:r w:rsidRPr="00B01192">
        <w:rPr>
          <w:i/>
          <w:sz w:val="24"/>
          <w:szCs w:val="24"/>
        </w:rPr>
        <w:t>деятельность</w:t>
      </w:r>
      <w:r w:rsidRPr="00B01192">
        <w:rPr>
          <w:i/>
          <w:spacing w:val="-3"/>
          <w:sz w:val="24"/>
          <w:szCs w:val="24"/>
        </w:rPr>
        <w:t xml:space="preserve"> </w:t>
      </w:r>
      <w:r w:rsidRPr="00B01192">
        <w:rPr>
          <w:sz w:val="24"/>
          <w:szCs w:val="24"/>
        </w:rPr>
        <w:t>способствует</w:t>
      </w:r>
      <w:r w:rsidRPr="00B01192">
        <w:rPr>
          <w:spacing w:val="-5"/>
          <w:sz w:val="24"/>
          <w:szCs w:val="24"/>
        </w:rPr>
        <w:t xml:space="preserve"> </w:t>
      </w:r>
      <w:r w:rsidRPr="00B01192">
        <w:rPr>
          <w:sz w:val="24"/>
          <w:szCs w:val="24"/>
        </w:rPr>
        <w:t>формированию</w:t>
      </w:r>
      <w:r w:rsidRPr="00B01192">
        <w:rPr>
          <w:spacing w:val="-4"/>
          <w:sz w:val="24"/>
          <w:szCs w:val="24"/>
        </w:rPr>
        <w:t xml:space="preserve"> </w:t>
      </w:r>
      <w:r w:rsidRPr="00B01192">
        <w:rPr>
          <w:sz w:val="24"/>
          <w:szCs w:val="24"/>
        </w:rPr>
        <w:t>умений:</w:t>
      </w:r>
    </w:p>
    <w:p w:rsidR="00AC357A" w:rsidRPr="00B01192" w:rsidRDefault="00DA112E" w:rsidP="00E341D0">
      <w:pPr>
        <w:pStyle w:val="a6"/>
        <w:numPr>
          <w:ilvl w:val="1"/>
          <w:numId w:val="33"/>
        </w:numPr>
        <w:tabs>
          <w:tab w:val="left" w:pos="1954"/>
        </w:tabs>
        <w:spacing w:before="40" w:line="276" w:lineRule="auto"/>
        <w:ind w:right="-33" w:firstLine="566"/>
        <w:rPr>
          <w:sz w:val="24"/>
          <w:szCs w:val="24"/>
        </w:rPr>
      </w:pPr>
      <w:r w:rsidRPr="00B01192">
        <w:rPr>
          <w:sz w:val="24"/>
          <w:szCs w:val="24"/>
        </w:rPr>
        <w:t>проявлять</w:t>
      </w:r>
      <w:r w:rsidRPr="00B01192">
        <w:rPr>
          <w:spacing w:val="1"/>
          <w:sz w:val="24"/>
          <w:szCs w:val="24"/>
        </w:rPr>
        <w:t xml:space="preserve"> </w:t>
      </w:r>
      <w:r w:rsidRPr="00B01192">
        <w:rPr>
          <w:sz w:val="24"/>
          <w:szCs w:val="24"/>
        </w:rPr>
        <w:t>положительное</w:t>
      </w:r>
      <w:r w:rsidRPr="00B01192">
        <w:rPr>
          <w:spacing w:val="1"/>
          <w:sz w:val="24"/>
          <w:szCs w:val="24"/>
        </w:rPr>
        <w:t xml:space="preserve"> </w:t>
      </w:r>
      <w:r w:rsidRPr="00B01192">
        <w:rPr>
          <w:sz w:val="24"/>
          <w:szCs w:val="24"/>
        </w:rPr>
        <w:t>отношение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включению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совместную</w:t>
      </w:r>
      <w:r w:rsidRPr="00B01192">
        <w:rPr>
          <w:spacing w:val="1"/>
          <w:sz w:val="24"/>
          <w:szCs w:val="24"/>
        </w:rPr>
        <w:t xml:space="preserve"> </w:t>
      </w:r>
      <w:r w:rsidRPr="00B01192">
        <w:rPr>
          <w:sz w:val="24"/>
          <w:szCs w:val="24"/>
        </w:rPr>
        <w:t>работу,</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простым</w:t>
      </w:r>
      <w:r w:rsidRPr="00B01192">
        <w:rPr>
          <w:spacing w:val="-3"/>
          <w:sz w:val="24"/>
          <w:szCs w:val="24"/>
        </w:rPr>
        <w:t xml:space="preserve"> </w:t>
      </w:r>
      <w:r w:rsidRPr="00B01192">
        <w:rPr>
          <w:sz w:val="24"/>
          <w:szCs w:val="24"/>
        </w:rPr>
        <w:t>видам</w:t>
      </w:r>
      <w:r w:rsidRPr="00B01192">
        <w:rPr>
          <w:spacing w:val="-1"/>
          <w:sz w:val="24"/>
          <w:szCs w:val="24"/>
        </w:rPr>
        <w:t xml:space="preserve"> </w:t>
      </w:r>
      <w:r w:rsidRPr="00B01192">
        <w:rPr>
          <w:sz w:val="24"/>
          <w:szCs w:val="24"/>
        </w:rPr>
        <w:t>сотрудничества;</w:t>
      </w:r>
    </w:p>
    <w:p w:rsidR="00AC357A" w:rsidRPr="0097281E"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принимать участие в парных, групповых, коллективных видах работы, в процессе</w:t>
      </w:r>
      <w:r w:rsidRPr="00B01192">
        <w:rPr>
          <w:spacing w:val="1"/>
          <w:sz w:val="24"/>
          <w:szCs w:val="24"/>
        </w:rPr>
        <w:t xml:space="preserve"> </w:t>
      </w:r>
      <w:r w:rsidRPr="00B01192">
        <w:rPr>
          <w:sz w:val="24"/>
          <w:szCs w:val="24"/>
        </w:rPr>
        <w:t>изготовления</w:t>
      </w:r>
      <w:r w:rsidRPr="00B01192">
        <w:rPr>
          <w:spacing w:val="-1"/>
          <w:sz w:val="24"/>
          <w:szCs w:val="24"/>
        </w:rPr>
        <w:t xml:space="preserve"> </w:t>
      </w:r>
      <w:r w:rsidRPr="00B01192">
        <w:rPr>
          <w:sz w:val="24"/>
          <w:szCs w:val="24"/>
        </w:rPr>
        <w:t>изделий</w:t>
      </w:r>
      <w:r w:rsidRPr="00B01192">
        <w:rPr>
          <w:spacing w:val="-1"/>
          <w:sz w:val="24"/>
          <w:szCs w:val="24"/>
        </w:rPr>
        <w:t xml:space="preserve"> </w:t>
      </w:r>
      <w:r w:rsidRPr="00B01192">
        <w:rPr>
          <w:sz w:val="24"/>
          <w:szCs w:val="24"/>
        </w:rPr>
        <w:t>осуществлять элементарное</w:t>
      </w:r>
      <w:r w:rsidRPr="00B01192">
        <w:rPr>
          <w:spacing w:val="-1"/>
          <w:sz w:val="24"/>
          <w:szCs w:val="24"/>
        </w:rPr>
        <w:t xml:space="preserve"> </w:t>
      </w:r>
      <w:r w:rsidRPr="00B01192">
        <w:rPr>
          <w:sz w:val="24"/>
          <w:szCs w:val="24"/>
        </w:rPr>
        <w:t>сотрудничество.</w:t>
      </w:r>
    </w:p>
    <w:p w:rsidR="00AC357A" w:rsidRPr="00B01192" w:rsidRDefault="00DA112E" w:rsidP="0097281E">
      <w:pPr>
        <w:pStyle w:val="1"/>
        <w:spacing w:before="1" w:line="276" w:lineRule="auto"/>
        <w:ind w:left="1668"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во</w:t>
      </w:r>
      <w:r w:rsidRPr="00B01192">
        <w:rPr>
          <w:spacing w:val="-4"/>
          <w:u w:val="thick"/>
        </w:rPr>
        <w:t xml:space="preserve"> </w:t>
      </w:r>
      <w:r w:rsidRPr="00B01192">
        <w:rPr>
          <w:u w:val="thick"/>
        </w:rPr>
        <w:t>2</w:t>
      </w:r>
      <w:r w:rsidRPr="00B01192">
        <w:rPr>
          <w:spacing w:val="-3"/>
          <w:u w:val="thick"/>
        </w:rPr>
        <w:t xml:space="preserve"> </w:t>
      </w:r>
      <w:r w:rsidRPr="00B01192">
        <w:rPr>
          <w:u w:val="thick"/>
        </w:rPr>
        <w:t>классе</w:t>
      </w:r>
    </w:p>
    <w:p w:rsidR="00AC357A" w:rsidRPr="00B01192" w:rsidRDefault="00DA112E" w:rsidP="00E341D0">
      <w:pPr>
        <w:pStyle w:val="2"/>
        <w:numPr>
          <w:ilvl w:val="2"/>
          <w:numId w:val="33"/>
        </w:numPr>
        <w:tabs>
          <w:tab w:val="left" w:pos="2389"/>
        </w:tabs>
        <w:spacing w:before="40" w:line="276" w:lineRule="auto"/>
        <w:ind w:left="2388" w:right="-33" w:hanging="361"/>
        <w:jc w:val="left"/>
      </w:pPr>
      <w:r w:rsidRPr="00B01192">
        <w:t>Технологии,</w:t>
      </w:r>
      <w:r w:rsidRPr="00B01192">
        <w:rPr>
          <w:spacing w:val="-4"/>
        </w:rPr>
        <w:t xml:space="preserve"> </w:t>
      </w:r>
      <w:r w:rsidRPr="00B01192">
        <w:t>профессии</w:t>
      </w:r>
      <w:r w:rsidRPr="00B01192">
        <w:rPr>
          <w:spacing w:val="-3"/>
        </w:rPr>
        <w:t xml:space="preserve"> </w:t>
      </w:r>
      <w:r w:rsidRPr="00B01192">
        <w:t>и</w:t>
      </w:r>
      <w:r w:rsidRPr="00B01192">
        <w:rPr>
          <w:spacing w:val="-4"/>
        </w:rPr>
        <w:t xml:space="preserve"> </w:t>
      </w:r>
      <w:r w:rsidRPr="00B01192">
        <w:t>производства</w:t>
      </w:r>
    </w:p>
    <w:p w:rsidR="00AC357A" w:rsidRPr="00B01192" w:rsidRDefault="00DA112E" w:rsidP="0097281E">
      <w:pPr>
        <w:pStyle w:val="a3"/>
        <w:spacing w:before="36" w:line="276" w:lineRule="auto"/>
        <w:ind w:right="-33"/>
      </w:pPr>
      <w:r w:rsidRPr="00B01192">
        <w:t>Рукотворный</w:t>
      </w:r>
      <w:r w:rsidRPr="00B01192">
        <w:rPr>
          <w:spacing w:val="1"/>
        </w:rPr>
        <w:t xml:space="preserve"> </w:t>
      </w:r>
      <w:r w:rsidRPr="00B01192">
        <w:t>мир</w:t>
      </w:r>
      <w:r w:rsidRPr="00B01192">
        <w:rPr>
          <w:spacing w:val="1"/>
        </w:rPr>
        <w:t xml:space="preserve"> </w:t>
      </w:r>
      <w:r w:rsidRPr="00B01192">
        <w:t>–</w:t>
      </w:r>
      <w:r w:rsidRPr="00B01192">
        <w:rPr>
          <w:spacing w:val="1"/>
        </w:rPr>
        <w:t xml:space="preserve"> </w:t>
      </w:r>
      <w:r w:rsidRPr="00B01192">
        <w:t>результат</w:t>
      </w:r>
      <w:r w:rsidRPr="00B01192">
        <w:rPr>
          <w:spacing w:val="1"/>
        </w:rPr>
        <w:t xml:space="preserve"> </w:t>
      </w:r>
      <w:r w:rsidRPr="00B01192">
        <w:t>труда</w:t>
      </w:r>
      <w:r w:rsidRPr="00B01192">
        <w:rPr>
          <w:spacing w:val="1"/>
        </w:rPr>
        <w:t xml:space="preserve"> </w:t>
      </w:r>
      <w:r w:rsidRPr="00B01192">
        <w:t>человека.</w:t>
      </w:r>
      <w:r w:rsidRPr="00B01192">
        <w:rPr>
          <w:spacing w:val="1"/>
        </w:rPr>
        <w:t xml:space="preserve"> </w:t>
      </w:r>
      <w:r w:rsidRPr="00B01192">
        <w:t>Элементарные</w:t>
      </w:r>
      <w:r w:rsidRPr="00B01192">
        <w:rPr>
          <w:spacing w:val="1"/>
        </w:rPr>
        <w:t xml:space="preserve"> </w:t>
      </w:r>
      <w:r w:rsidRPr="00B01192">
        <w:t>представления</w:t>
      </w:r>
      <w:r w:rsidRPr="00B01192">
        <w:rPr>
          <w:spacing w:val="1"/>
        </w:rPr>
        <w:t xml:space="preserve"> </w:t>
      </w:r>
      <w:r w:rsidRPr="00B01192">
        <w:t>об</w:t>
      </w:r>
      <w:r w:rsidRPr="00B01192">
        <w:rPr>
          <w:spacing w:val="1"/>
        </w:rPr>
        <w:t xml:space="preserve"> </w:t>
      </w:r>
      <w:r w:rsidRPr="00B01192">
        <w:t>основном</w:t>
      </w:r>
      <w:r w:rsidRPr="00B01192">
        <w:rPr>
          <w:spacing w:val="1"/>
        </w:rPr>
        <w:t xml:space="preserve"> </w:t>
      </w:r>
      <w:r w:rsidRPr="00B01192">
        <w:t>принципе</w:t>
      </w:r>
      <w:r w:rsidRPr="00B01192">
        <w:rPr>
          <w:spacing w:val="1"/>
        </w:rPr>
        <w:t xml:space="preserve"> </w:t>
      </w:r>
      <w:r w:rsidRPr="00B01192">
        <w:t>создания</w:t>
      </w:r>
      <w:r w:rsidRPr="00B01192">
        <w:rPr>
          <w:spacing w:val="1"/>
        </w:rPr>
        <w:t xml:space="preserve"> </w:t>
      </w:r>
      <w:r w:rsidRPr="00B01192">
        <w:t>мира</w:t>
      </w:r>
      <w:r w:rsidRPr="00B01192">
        <w:rPr>
          <w:spacing w:val="1"/>
        </w:rPr>
        <w:t xml:space="preserve"> </w:t>
      </w:r>
      <w:r w:rsidRPr="00B01192">
        <w:t>вещей:</w:t>
      </w:r>
      <w:r w:rsidRPr="00B01192">
        <w:rPr>
          <w:spacing w:val="1"/>
        </w:rPr>
        <w:t xml:space="preserve"> </w:t>
      </w:r>
      <w:r w:rsidRPr="00B01192">
        <w:t>прочность</w:t>
      </w:r>
      <w:r w:rsidRPr="00B01192">
        <w:rPr>
          <w:spacing w:val="1"/>
        </w:rPr>
        <w:t xml:space="preserve"> </w:t>
      </w:r>
      <w:r w:rsidRPr="00B01192">
        <w:t>конструкции,</w:t>
      </w:r>
      <w:r w:rsidRPr="00B01192">
        <w:rPr>
          <w:spacing w:val="1"/>
        </w:rPr>
        <w:t xml:space="preserve"> </w:t>
      </w:r>
      <w:r w:rsidRPr="00B01192">
        <w:t>удобство</w:t>
      </w:r>
      <w:r w:rsidRPr="00B01192">
        <w:rPr>
          <w:spacing w:val="1"/>
        </w:rPr>
        <w:t xml:space="preserve"> </w:t>
      </w:r>
      <w:r w:rsidRPr="00B01192">
        <w:t>использования,</w:t>
      </w:r>
      <w:r w:rsidRPr="00B01192">
        <w:rPr>
          <w:spacing w:val="1"/>
        </w:rPr>
        <w:t xml:space="preserve"> </w:t>
      </w:r>
      <w:r w:rsidRPr="00B01192">
        <w:t>эстетическая</w:t>
      </w:r>
      <w:r w:rsidRPr="00B01192">
        <w:rPr>
          <w:spacing w:val="1"/>
        </w:rPr>
        <w:t xml:space="preserve"> </w:t>
      </w:r>
      <w:r w:rsidRPr="00B01192">
        <w:t>выразительность.</w:t>
      </w:r>
      <w:r w:rsidRPr="00B01192">
        <w:rPr>
          <w:spacing w:val="1"/>
        </w:rPr>
        <w:t xml:space="preserve"> </w:t>
      </w:r>
      <w:r w:rsidRPr="00B01192">
        <w:t>Средства</w:t>
      </w:r>
      <w:r w:rsidRPr="00B01192">
        <w:rPr>
          <w:spacing w:val="61"/>
        </w:rPr>
        <w:t xml:space="preserve"> </w:t>
      </w:r>
      <w:r w:rsidRPr="00B01192">
        <w:t>художественной</w:t>
      </w:r>
      <w:r w:rsidRPr="00B01192">
        <w:rPr>
          <w:spacing w:val="1"/>
        </w:rPr>
        <w:t xml:space="preserve"> </w:t>
      </w:r>
      <w:r w:rsidRPr="00B01192">
        <w:t>выразительности</w:t>
      </w:r>
      <w:r w:rsidRPr="00B01192">
        <w:rPr>
          <w:spacing w:val="1"/>
        </w:rPr>
        <w:t xml:space="preserve"> </w:t>
      </w:r>
      <w:r w:rsidRPr="00B01192">
        <w:t>(композиция,</w:t>
      </w:r>
      <w:r w:rsidRPr="00B01192">
        <w:rPr>
          <w:spacing w:val="1"/>
        </w:rPr>
        <w:t xml:space="preserve"> </w:t>
      </w:r>
      <w:r w:rsidRPr="00B01192">
        <w:t>цвет,</w:t>
      </w:r>
      <w:r w:rsidRPr="00B01192">
        <w:rPr>
          <w:spacing w:val="1"/>
        </w:rPr>
        <w:t xml:space="preserve"> </w:t>
      </w:r>
      <w:r w:rsidRPr="00B01192">
        <w:t>тон</w:t>
      </w:r>
      <w:r w:rsidRPr="00B01192">
        <w:rPr>
          <w:spacing w:val="1"/>
        </w:rPr>
        <w:t xml:space="preserve"> </w:t>
      </w:r>
      <w:r w:rsidRPr="00B01192">
        <w:t>и</w:t>
      </w:r>
      <w:r w:rsidRPr="00B01192">
        <w:rPr>
          <w:spacing w:val="1"/>
        </w:rPr>
        <w:t xml:space="preserve"> </w:t>
      </w:r>
      <w:r w:rsidRPr="00B01192">
        <w:t>другие).</w:t>
      </w:r>
      <w:r w:rsidRPr="00B01192">
        <w:rPr>
          <w:spacing w:val="1"/>
        </w:rPr>
        <w:t xml:space="preserve"> </w:t>
      </w:r>
      <w:r w:rsidRPr="00B01192">
        <w:t>Изготовление</w:t>
      </w:r>
      <w:r w:rsidRPr="00B01192">
        <w:rPr>
          <w:spacing w:val="1"/>
        </w:rPr>
        <w:t xml:space="preserve"> </w:t>
      </w:r>
      <w:r w:rsidRPr="00B01192">
        <w:t>изделий</w:t>
      </w:r>
      <w:r w:rsidRPr="00B01192">
        <w:rPr>
          <w:spacing w:val="1"/>
        </w:rPr>
        <w:t xml:space="preserve"> </w:t>
      </w:r>
      <w:r w:rsidRPr="00B01192">
        <w:t>с</w:t>
      </w:r>
      <w:r w:rsidRPr="00B01192">
        <w:rPr>
          <w:spacing w:val="1"/>
        </w:rPr>
        <w:t xml:space="preserve"> </w:t>
      </w:r>
      <w:r w:rsidRPr="00B01192">
        <w:t>учётом</w:t>
      </w:r>
      <w:r w:rsidRPr="00B01192">
        <w:rPr>
          <w:spacing w:val="1"/>
        </w:rPr>
        <w:t xml:space="preserve"> </w:t>
      </w:r>
      <w:r w:rsidRPr="00B01192">
        <w:t>данного принципа. Общее представление о технологическом процессе: анализ устройства</w:t>
      </w:r>
      <w:r w:rsidRPr="00B01192">
        <w:rPr>
          <w:spacing w:val="1"/>
        </w:rPr>
        <w:t xml:space="preserve"> </w:t>
      </w:r>
      <w:r w:rsidRPr="00B01192">
        <w:t>и</w:t>
      </w:r>
      <w:r w:rsidRPr="00B01192">
        <w:rPr>
          <w:spacing w:val="1"/>
        </w:rPr>
        <w:t xml:space="preserve"> </w:t>
      </w:r>
      <w:r w:rsidRPr="00B01192">
        <w:t>назначения</w:t>
      </w:r>
      <w:r w:rsidRPr="00B01192">
        <w:rPr>
          <w:spacing w:val="1"/>
        </w:rPr>
        <w:t xml:space="preserve"> </w:t>
      </w:r>
      <w:r w:rsidRPr="00B01192">
        <w:t>изделия,</w:t>
      </w:r>
      <w:r w:rsidRPr="00B01192">
        <w:rPr>
          <w:spacing w:val="1"/>
        </w:rPr>
        <w:t xml:space="preserve"> </w:t>
      </w:r>
      <w:r w:rsidRPr="00B01192">
        <w:t>выстраивание</w:t>
      </w:r>
      <w:r w:rsidRPr="00B01192">
        <w:rPr>
          <w:spacing w:val="1"/>
        </w:rPr>
        <w:t xml:space="preserve"> </w:t>
      </w:r>
      <w:r w:rsidRPr="00B01192">
        <w:t>последовательности</w:t>
      </w:r>
      <w:r w:rsidRPr="00B01192">
        <w:rPr>
          <w:spacing w:val="1"/>
        </w:rPr>
        <w:t xml:space="preserve"> </w:t>
      </w:r>
      <w:r w:rsidRPr="00B01192">
        <w:t>практических</w:t>
      </w:r>
      <w:r w:rsidRPr="00B01192">
        <w:rPr>
          <w:spacing w:val="1"/>
        </w:rPr>
        <w:t xml:space="preserve"> </w:t>
      </w:r>
      <w:r w:rsidRPr="00B01192">
        <w:t>действий</w:t>
      </w:r>
      <w:r w:rsidRPr="00B01192">
        <w:rPr>
          <w:spacing w:val="1"/>
        </w:rPr>
        <w:t xml:space="preserve"> </w:t>
      </w:r>
      <w:r w:rsidRPr="00B01192">
        <w:t>и</w:t>
      </w:r>
      <w:r w:rsidRPr="00B01192">
        <w:rPr>
          <w:spacing w:val="1"/>
        </w:rPr>
        <w:t xml:space="preserve"> </w:t>
      </w:r>
      <w:r w:rsidRPr="00B01192">
        <w:t>технологических</w:t>
      </w:r>
      <w:r w:rsidRPr="00B01192">
        <w:rPr>
          <w:spacing w:val="1"/>
        </w:rPr>
        <w:t xml:space="preserve"> </w:t>
      </w:r>
      <w:r w:rsidRPr="00B01192">
        <w:t>операций,</w:t>
      </w:r>
      <w:r w:rsidRPr="00B01192">
        <w:rPr>
          <w:spacing w:val="1"/>
        </w:rPr>
        <w:t xml:space="preserve"> </w:t>
      </w:r>
      <w:r w:rsidRPr="00B01192">
        <w:t>подбор</w:t>
      </w:r>
      <w:r w:rsidRPr="00B01192">
        <w:rPr>
          <w:spacing w:val="1"/>
        </w:rPr>
        <w:t xml:space="preserve"> </w:t>
      </w:r>
      <w:r w:rsidRPr="00B01192">
        <w:t>материалов</w:t>
      </w:r>
      <w:r w:rsidRPr="00B01192">
        <w:rPr>
          <w:spacing w:val="1"/>
        </w:rPr>
        <w:t xml:space="preserve"> </w:t>
      </w:r>
      <w:r w:rsidRPr="00B01192">
        <w:t>и</w:t>
      </w:r>
      <w:r w:rsidRPr="00B01192">
        <w:rPr>
          <w:spacing w:val="1"/>
        </w:rPr>
        <w:t xml:space="preserve"> </w:t>
      </w:r>
      <w:r w:rsidRPr="00B01192">
        <w:t>инструментов,</w:t>
      </w:r>
      <w:r w:rsidRPr="00B01192">
        <w:rPr>
          <w:spacing w:val="1"/>
        </w:rPr>
        <w:t xml:space="preserve"> </w:t>
      </w:r>
      <w:r w:rsidRPr="00B01192">
        <w:t>экономная</w:t>
      </w:r>
      <w:r w:rsidRPr="00B01192">
        <w:rPr>
          <w:spacing w:val="1"/>
        </w:rPr>
        <w:t xml:space="preserve"> </w:t>
      </w:r>
      <w:r w:rsidRPr="00B01192">
        <w:t>разметка,</w:t>
      </w:r>
      <w:r w:rsidRPr="00B01192">
        <w:rPr>
          <w:spacing w:val="1"/>
        </w:rPr>
        <w:t xml:space="preserve"> </w:t>
      </w:r>
      <w:r w:rsidRPr="00B01192">
        <w:t>обработка с целью получения (выделения) деталей, сборка, отделка изделия, проверка</w:t>
      </w:r>
      <w:r w:rsidRPr="00B01192">
        <w:rPr>
          <w:spacing w:val="1"/>
        </w:rPr>
        <w:t xml:space="preserve"> </w:t>
      </w:r>
      <w:r w:rsidRPr="00B01192">
        <w:t>изделия</w:t>
      </w:r>
      <w:r w:rsidRPr="00B01192">
        <w:rPr>
          <w:spacing w:val="1"/>
        </w:rPr>
        <w:t xml:space="preserve"> </w:t>
      </w:r>
      <w:r w:rsidRPr="00B01192">
        <w:t>в</w:t>
      </w:r>
      <w:r w:rsidRPr="00B01192">
        <w:rPr>
          <w:spacing w:val="1"/>
        </w:rPr>
        <w:t xml:space="preserve"> </w:t>
      </w:r>
      <w:r w:rsidRPr="00B01192">
        <w:t>действии,</w:t>
      </w:r>
      <w:r w:rsidRPr="00B01192">
        <w:rPr>
          <w:spacing w:val="1"/>
        </w:rPr>
        <w:t xml:space="preserve"> </w:t>
      </w:r>
      <w:r w:rsidRPr="00B01192">
        <w:t>внесение</w:t>
      </w:r>
      <w:r w:rsidRPr="00B01192">
        <w:rPr>
          <w:spacing w:val="1"/>
        </w:rPr>
        <w:t xml:space="preserve"> </w:t>
      </w:r>
      <w:r w:rsidRPr="00B01192">
        <w:t>необходимых</w:t>
      </w:r>
      <w:r w:rsidRPr="00B01192">
        <w:rPr>
          <w:spacing w:val="1"/>
        </w:rPr>
        <w:t xml:space="preserve"> </w:t>
      </w:r>
      <w:r w:rsidRPr="00B01192">
        <w:t>дополнений</w:t>
      </w:r>
      <w:r w:rsidRPr="00B01192">
        <w:rPr>
          <w:spacing w:val="1"/>
        </w:rPr>
        <w:t xml:space="preserve"> </w:t>
      </w:r>
      <w:r w:rsidRPr="00B01192">
        <w:t>и</w:t>
      </w:r>
      <w:r w:rsidRPr="00B01192">
        <w:rPr>
          <w:spacing w:val="1"/>
        </w:rPr>
        <w:t xml:space="preserve"> </w:t>
      </w:r>
      <w:r w:rsidRPr="00B01192">
        <w:t>изменений.</w:t>
      </w:r>
      <w:r w:rsidRPr="00B01192">
        <w:rPr>
          <w:spacing w:val="1"/>
        </w:rPr>
        <w:t xml:space="preserve"> </w:t>
      </w:r>
      <w:r w:rsidRPr="00B01192">
        <w:t>Изготовление</w:t>
      </w:r>
      <w:r w:rsidRPr="00B01192">
        <w:rPr>
          <w:spacing w:val="1"/>
        </w:rPr>
        <w:t xml:space="preserve"> </w:t>
      </w:r>
      <w:r w:rsidRPr="00B01192">
        <w:t>изделий</w:t>
      </w:r>
      <w:r w:rsidRPr="00B01192">
        <w:rPr>
          <w:spacing w:val="-2"/>
        </w:rPr>
        <w:t xml:space="preserve"> </w:t>
      </w:r>
      <w:r w:rsidRPr="00B01192">
        <w:t>из</w:t>
      </w:r>
      <w:r w:rsidRPr="00B01192">
        <w:rPr>
          <w:spacing w:val="-2"/>
        </w:rPr>
        <w:t xml:space="preserve"> </w:t>
      </w:r>
      <w:r w:rsidRPr="00B01192">
        <w:t>различных</w:t>
      </w:r>
      <w:r w:rsidRPr="00B01192">
        <w:rPr>
          <w:spacing w:val="-3"/>
        </w:rPr>
        <w:t xml:space="preserve"> </w:t>
      </w:r>
      <w:r w:rsidRPr="00B01192">
        <w:t>материалов</w:t>
      </w:r>
      <w:r w:rsidRPr="00B01192">
        <w:rPr>
          <w:spacing w:val="-2"/>
        </w:rPr>
        <w:t xml:space="preserve"> </w:t>
      </w:r>
      <w:r w:rsidRPr="00B01192">
        <w:t>с</w:t>
      </w:r>
      <w:r w:rsidRPr="00B01192">
        <w:rPr>
          <w:spacing w:val="-1"/>
        </w:rPr>
        <w:t xml:space="preserve"> </w:t>
      </w:r>
      <w:r w:rsidRPr="00B01192">
        <w:t>соблюдением</w:t>
      </w:r>
      <w:r w:rsidRPr="00B01192">
        <w:rPr>
          <w:spacing w:val="-3"/>
        </w:rPr>
        <w:t xml:space="preserve"> </w:t>
      </w:r>
      <w:r w:rsidRPr="00B01192">
        <w:t>этапов</w:t>
      </w:r>
      <w:r w:rsidRPr="00B01192">
        <w:rPr>
          <w:spacing w:val="-1"/>
        </w:rPr>
        <w:t xml:space="preserve"> </w:t>
      </w:r>
      <w:r w:rsidRPr="00B01192">
        <w:t>технологического</w:t>
      </w:r>
      <w:r w:rsidRPr="00B01192">
        <w:rPr>
          <w:spacing w:val="-2"/>
        </w:rPr>
        <w:t xml:space="preserve"> </w:t>
      </w:r>
      <w:r w:rsidRPr="00B01192">
        <w:t>процесса.</w:t>
      </w:r>
    </w:p>
    <w:p w:rsidR="00AC357A" w:rsidRPr="00B01192" w:rsidRDefault="00DA112E" w:rsidP="0097281E">
      <w:pPr>
        <w:pStyle w:val="a3"/>
        <w:spacing w:line="276" w:lineRule="auto"/>
        <w:ind w:right="-33"/>
      </w:pPr>
      <w:r w:rsidRPr="00B01192">
        <w:t>Традиции и современность Новая жизнь древних профессий. Совершенствование их</w:t>
      </w:r>
      <w:r w:rsidRPr="00B01192">
        <w:rPr>
          <w:spacing w:val="1"/>
        </w:rPr>
        <w:t xml:space="preserve"> </w:t>
      </w:r>
      <w:r w:rsidRPr="00B01192">
        <w:t>технологических</w:t>
      </w:r>
      <w:r w:rsidRPr="00B01192">
        <w:rPr>
          <w:spacing w:val="1"/>
        </w:rPr>
        <w:t xml:space="preserve"> </w:t>
      </w:r>
      <w:r w:rsidRPr="00B01192">
        <w:t>процессов.</w:t>
      </w:r>
      <w:r w:rsidRPr="00B01192">
        <w:rPr>
          <w:spacing w:val="1"/>
        </w:rPr>
        <w:t xml:space="preserve"> </w:t>
      </w:r>
      <w:r w:rsidRPr="00B01192">
        <w:t>Мастера</w:t>
      </w:r>
      <w:r w:rsidRPr="00B01192">
        <w:rPr>
          <w:spacing w:val="1"/>
        </w:rPr>
        <w:t xml:space="preserve"> </w:t>
      </w:r>
      <w:r w:rsidRPr="00B01192">
        <w:t>и</w:t>
      </w:r>
      <w:r w:rsidRPr="00B01192">
        <w:rPr>
          <w:spacing w:val="1"/>
        </w:rPr>
        <w:t xml:space="preserve"> </w:t>
      </w:r>
      <w:r w:rsidRPr="00B01192">
        <w:t>их</w:t>
      </w:r>
      <w:r w:rsidRPr="00B01192">
        <w:rPr>
          <w:spacing w:val="1"/>
        </w:rPr>
        <w:t xml:space="preserve"> </w:t>
      </w:r>
      <w:r w:rsidRPr="00B01192">
        <w:t>профессии,</w:t>
      </w:r>
      <w:r w:rsidRPr="00B01192">
        <w:rPr>
          <w:spacing w:val="1"/>
        </w:rPr>
        <w:t xml:space="preserve"> </w:t>
      </w:r>
      <w:r w:rsidRPr="00B01192">
        <w:t>правила</w:t>
      </w:r>
      <w:r w:rsidRPr="00B01192">
        <w:rPr>
          <w:spacing w:val="1"/>
        </w:rPr>
        <w:t xml:space="preserve"> </w:t>
      </w:r>
      <w:r w:rsidRPr="00B01192">
        <w:t>мастера.</w:t>
      </w:r>
      <w:r w:rsidRPr="00B01192">
        <w:rPr>
          <w:spacing w:val="1"/>
        </w:rPr>
        <w:t xml:space="preserve"> </w:t>
      </w:r>
      <w:r w:rsidRPr="00B01192">
        <w:t>Культурные</w:t>
      </w:r>
      <w:r w:rsidRPr="00B01192">
        <w:rPr>
          <w:spacing w:val="1"/>
        </w:rPr>
        <w:t xml:space="preserve"> </w:t>
      </w:r>
      <w:r w:rsidRPr="00B01192">
        <w:t>традиции.</w:t>
      </w:r>
      <w:r w:rsidRPr="00B01192">
        <w:rPr>
          <w:spacing w:val="-1"/>
        </w:rPr>
        <w:t xml:space="preserve"> </w:t>
      </w:r>
      <w:r w:rsidRPr="00B01192">
        <w:t>Техника</w:t>
      </w:r>
      <w:r w:rsidRPr="00B01192">
        <w:rPr>
          <w:spacing w:val="-1"/>
        </w:rPr>
        <w:t xml:space="preserve"> </w:t>
      </w:r>
      <w:r w:rsidRPr="00B01192">
        <w:t>на</w:t>
      </w:r>
      <w:r w:rsidRPr="00B01192">
        <w:rPr>
          <w:spacing w:val="-1"/>
        </w:rPr>
        <w:t xml:space="preserve"> </w:t>
      </w:r>
      <w:r w:rsidRPr="00B01192">
        <w:t>службе</w:t>
      </w:r>
      <w:r w:rsidRPr="00B01192">
        <w:rPr>
          <w:spacing w:val="1"/>
        </w:rPr>
        <w:t xml:space="preserve"> </w:t>
      </w:r>
      <w:r w:rsidRPr="00B01192">
        <w:t>человеку.</w:t>
      </w:r>
    </w:p>
    <w:p w:rsidR="00AC357A" w:rsidRPr="00B01192" w:rsidRDefault="00DA112E" w:rsidP="0097281E">
      <w:pPr>
        <w:pStyle w:val="a3"/>
        <w:spacing w:before="1" w:line="276" w:lineRule="auto"/>
        <w:ind w:right="-33"/>
      </w:pPr>
      <w:r w:rsidRPr="00B01192">
        <w:t>Элементарная</w:t>
      </w:r>
      <w:r w:rsidRPr="00B01192">
        <w:rPr>
          <w:spacing w:val="1"/>
        </w:rPr>
        <w:t xml:space="preserve"> </w:t>
      </w:r>
      <w:r w:rsidRPr="00B01192">
        <w:t>творческая</w:t>
      </w:r>
      <w:r w:rsidRPr="00B01192">
        <w:rPr>
          <w:spacing w:val="1"/>
        </w:rPr>
        <w:t xml:space="preserve"> </w:t>
      </w:r>
      <w:r w:rsidRPr="00B01192">
        <w:t>и</w:t>
      </w:r>
      <w:r w:rsidRPr="00B01192">
        <w:rPr>
          <w:spacing w:val="1"/>
        </w:rPr>
        <w:t xml:space="preserve"> </w:t>
      </w:r>
      <w:r w:rsidRPr="00B01192">
        <w:t>проектная</w:t>
      </w:r>
      <w:r w:rsidRPr="00B01192">
        <w:rPr>
          <w:spacing w:val="1"/>
        </w:rPr>
        <w:t xml:space="preserve"> </w:t>
      </w:r>
      <w:r w:rsidRPr="00B01192">
        <w:t>деятельность</w:t>
      </w:r>
      <w:r w:rsidRPr="00B01192">
        <w:rPr>
          <w:spacing w:val="1"/>
        </w:rPr>
        <w:t xml:space="preserve"> </w:t>
      </w:r>
      <w:r w:rsidRPr="00B01192">
        <w:t>(создание</w:t>
      </w:r>
      <w:r w:rsidRPr="00B01192">
        <w:rPr>
          <w:spacing w:val="1"/>
        </w:rPr>
        <w:t xml:space="preserve"> </w:t>
      </w:r>
      <w:r w:rsidRPr="00B01192">
        <w:t>замысла,</w:t>
      </w:r>
      <w:r w:rsidRPr="00B01192">
        <w:rPr>
          <w:spacing w:val="1"/>
        </w:rPr>
        <w:t xml:space="preserve"> </w:t>
      </w:r>
      <w:r w:rsidRPr="00B01192">
        <w:t>его</w:t>
      </w:r>
      <w:r w:rsidRPr="00B01192">
        <w:rPr>
          <w:spacing w:val="1"/>
        </w:rPr>
        <w:t xml:space="preserve"> </w:t>
      </w:r>
      <w:r w:rsidRPr="00B01192">
        <w:t>детализация</w:t>
      </w:r>
      <w:r w:rsidRPr="00B01192">
        <w:rPr>
          <w:spacing w:val="-4"/>
        </w:rPr>
        <w:t xml:space="preserve"> </w:t>
      </w:r>
      <w:r w:rsidRPr="00B01192">
        <w:t>и воплощение).</w:t>
      </w:r>
      <w:r w:rsidRPr="00B01192">
        <w:rPr>
          <w:spacing w:val="-1"/>
        </w:rPr>
        <w:t xml:space="preserve"> </w:t>
      </w:r>
      <w:r w:rsidRPr="00B01192">
        <w:t>Несложные</w:t>
      </w:r>
      <w:r w:rsidRPr="00B01192">
        <w:rPr>
          <w:spacing w:val="-2"/>
        </w:rPr>
        <w:t xml:space="preserve"> </w:t>
      </w:r>
      <w:r w:rsidRPr="00B01192">
        <w:t>коллективные,</w:t>
      </w:r>
      <w:r w:rsidRPr="00B01192">
        <w:rPr>
          <w:spacing w:val="-1"/>
        </w:rPr>
        <w:t xml:space="preserve"> </w:t>
      </w:r>
      <w:r w:rsidRPr="00B01192">
        <w:t>групповые</w:t>
      </w:r>
      <w:r w:rsidRPr="00B01192">
        <w:rPr>
          <w:spacing w:val="-2"/>
        </w:rPr>
        <w:t xml:space="preserve"> </w:t>
      </w:r>
      <w:r w:rsidRPr="00B01192">
        <w:t>проекты.</w:t>
      </w:r>
    </w:p>
    <w:p w:rsidR="00AC357A" w:rsidRPr="00B01192" w:rsidRDefault="00DA112E" w:rsidP="00E341D0">
      <w:pPr>
        <w:pStyle w:val="2"/>
        <w:numPr>
          <w:ilvl w:val="2"/>
          <w:numId w:val="33"/>
        </w:numPr>
        <w:tabs>
          <w:tab w:val="left" w:pos="2389"/>
        </w:tabs>
        <w:spacing w:before="6" w:line="276" w:lineRule="auto"/>
        <w:ind w:left="2388" w:right="-33" w:hanging="361"/>
      </w:pPr>
      <w:r w:rsidRPr="00B01192">
        <w:t>Технологии</w:t>
      </w:r>
      <w:r w:rsidRPr="00B01192">
        <w:rPr>
          <w:spacing w:val="-4"/>
        </w:rPr>
        <w:t xml:space="preserve"> </w:t>
      </w:r>
      <w:r w:rsidRPr="00B01192">
        <w:t>ручной</w:t>
      </w:r>
      <w:r w:rsidRPr="00B01192">
        <w:rPr>
          <w:spacing w:val="-4"/>
        </w:rPr>
        <w:t xml:space="preserve"> </w:t>
      </w:r>
      <w:r w:rsidRPr="00B01192">
        <w:t>обработки</w:t>
      </w:r>
      <w:r w:rsidRPr="00B01192">
        <w:rPr>
          <w:spacing w:val="-3"/>
        </w:rPr>
        <w:t xml:space="preserve"> </w:t>
      </w:r>
      <w:r w:rsidRPr="00B01192">
        <w:t>материалов</w:t>
      </w:r>
    </w:p>
    <w:p w:rsidR="00AC357A" w:rsidRPr="00B01192" w:rsidRDefault="00DA112E" w:rsidP="0097281E">
      <w:pPr>
        <w:pStyle w:val="a3"/>
        <w:spacing w:before="36" w:line="276" w:lineRule="auto"/>
        <w:ind w:right="-33"/>
      </w:pPr>
      <w:r w:rsidRPr="00B01192">
        <w:t>Многообразие</w:t>
      </w:r>
      <w:r w:rsidRPr="00B01192">
        <w:rPr>
          <w:spacing w:val="1"/>
        </w:rPr>
        <w:t xml:space="preserve"> </w:t>
      </w:r>
      <w:r w:rsidRPr="00B01192">
        <w:t>материалов,</w:t>
      </w:r>
      <w:r w:rsidRPr="00B01192">
        <w:rPr>
          <w:spacing w:val="1"/>
        </w:rPr>
        <w:t xml:space="preserve"> </w:t>
      </w:r>
      <w:r w:rsidRPr="00B01192">
        <w:t>их</w:t>
      </w:r>
      <w:r w:rsidRPr="00B01192">
        <w:rPr>
          <w:spacing w:val="1"/>
        </w:rPr>
        <w:t xml:space="preserve"> </w:t>
      </w:r>
      <w:r w:rsidRPr="00B01192">
        <w:t>свойств</w:t>
      </w:r>
      <w:r w:rsidRPr="00B01192">
        <w:rPr>
          <w:spacing w:val="1"/>
        </w:rPr>
        <w:t xml:space="preserve"> </w:t>
      </w:r>
      <w:r w:rsidRPr="00B01192">
        <w:t>и</w:t>
      </w:r>
      <w:r w:rsidRPr="00B01192">
        <w:rPr>
          <w:spacing w:val="1"/>
        </w:rPr>
        <w:t xml:space="preserve"> </w:t>
      </w:r>
      <w:r w:rsidRPr="00B01192">
        <w:t>их</w:t>
      </w:r>
      <w:r w:rsidRPr="00B01192">
        <w:rPr>
          <w:spacing w:val="1"/>
        </w:rPr>
        <w:t xml:space="preserve"> </w:t>
      </w:r>
      <w:r w:rsidRPr="00B01192">
        <w:t>практическое</w:t>
      </w:r>
      <w:r w:rsidRPr="00B01192">
        <w:rPr>
          <w:spacing w:val="1"/>
        </w:rPr>
        <w:t xml:space="preserve"> </w:t>
      </w:r>
      <w:r w:rsidRPr="00B01192">
        <w:t>применение</w:t>
      </w:r>
      <w:r w:rsidRPr="00B01192">
        <w:rPr>
          <w:spacing w:val="1"/>
        </w:rPr>
        <w:t xml:space="preserve"> </w:t>
      </w:r>
      <w:r w:rsidRPr="00B01192">
        <w:t>в</w:t>
      </w:r>
      <w:r w:rsidRPr="00B01192">
        <w:rPr>
          <w:spacing w:val="1"/>
        </w:rPr>
        <w:t xml:space="preserve"> </w:t>
      </w:r>
      <w:r w:rsidRPr="00B01192">
        <w:t>жизни.</w:t>
      </w:r>
      <w:r w:rsidRPr="00B01192">
        <w:rPr>
          <w:spacing w:val="1"/>
        </w:rPr>
        <w:t xml:space="preserve"> </w:t>
      </w:r>
      <w:r w:rsidRPr="00B01192">
        <w:t>Исследование и сравнение элементарных физических, механических и технологических</w:t>
      </w:r>
      <w:r w:rsidRPr="00B01192">
        <w:rPr>
          <w:spacing w:val="1"/>
        </w:rPr>
        <w:t xml:space="preserve"> </w:t>
      </w:r>
      <w:r w:rsidRPr="00B01192">
        <w:t>свойств различных материалов. Выбор материалов по их декоративно-художественным и</w:t>
      </w:r>
      <w:r w:rsidRPr="00B01192">
        <w:rPr>
          <w:spacing w:val="1"/>
        </w:rPr>
        <w:t xml:space="preserve"> </w:t>
      </w:r>
      <w:r w:rsidRPr="00B01192">
        <w:t>конструктивным</w:t>
      </w:r>
      <w:r w:rsidRPr="00B01192">
        <w:rPr>
          <w:spacing w:val="-3"/>
        </w:rPr>
        <w:t xml:space="preserve"> </w:t>
      </w:r>
      <w:r w:rsidRPr="00B01192">
        <w:t>свойствам.</w:t>
      </w:r>
    </w:p>
    <w:p w:rsidR="00AC357A" w:rsidRPr="00B01192" w:rsidRDefault="00DA112E" w:rsidP="0097281E">
      <w:pPr>
        <w:pStyle w:val="a3"/>
        <w:spacing w:line="276" w:lineRule="auto"/>
        <w:ind w:right="-33"/>
      </w:pPr>
      <w:r w:rsidRPr="00B01192">
        <w:t>Называние и выполнение основных технологических операций ручной обработки</w:t>
      </w:r>
      <w:r w:rsidRPr="00B01192">
        <w:rPr>
          <w:spacing w:val="1"/>
        </w:rPr>
        <w:t xml:space="preserve"> </w:t>
      </w:r>
      <w:r w:rsidRPr="00B01192">
        <w:t>материалов</w:t>
      </w:r>
      <w:r w:rsidRPr="00B01192">
        <w:rPr>
          <w:spacing w:val="1"/>
        </w:rPr>
        <w:t xml:space="preserve"> </w:t>
      </w:r>
      <w:r w:rsidRPr="00B01192">
        <w:t>в</w:t>
      </w:r>
      <w:r w:rsidRPr="00B01192">
        <w:rPr>
          <w:spacing w:val="1"/>
        </w:rPr>
        <w:t xml:space="preserve"> </w:t>
      </w:r>
      <w:r w:rsidRPr="00B01192">
        <w:t>процессе</w:t>
      </w:r>
      <w:r w:rsidRPr="00B01192">
        <w:rPr>
          <w:spacing w:val="1"/>
        </w:rPr>
        <w:t xml:space="preserve"> </w:t>
      </w:r>
      <w:r w:rsidRPr="00B01192">
        <w:t>изготовления</w:t>
      </w:r>
      <w:r w:rsidRPr="00B01192">
        <w:rPr>
          <w:spacing w:val="1"/>
        </w:rPr>
        <w:t xml:space="preserve"> </w:t>
      </w:r>
      <w:r w:rsidRPr="00B01192">
        <w:t>изделия:</w:t>
      </w:r>
      <w:r w:rsidRPr="00B01192">
        <w:rPr>
          <w:spacing w:val="1"/>
        </w:rPr>
        <w:t xml:space="preserve"> </w:t>
      </w:r>
      <w:r w:rsidRPr="00B01192">
        <w:t>разметка</w:t>
      </w:r>
      <w:r w:rsidRPr="00B01192">
        <w:rPr>
          <w:spacing w:val="1"/>
        </w:rPr>
        <w:t xml:space="preserve"> </w:t>
      </w:r>
      <w:r w:rsidRPr="00B01192">
        <w:t>деталей</w:t>
      </w:r>
      <w:r w:rsidRPr="00B01192">
        <w:rPr>
          <w:spacing w:val="1"/>
        </w:rPr>
        <w:t xml:space="preserve"> </w:t>
      </w:r>
      <w:r w:rsidRPr="00B01192">
        <w:t>(с</w:t>
      </w:r>
      <w:r w:rsidRPr="00B01192">
        <w:rPr>
          <w:spacing w:val="1"/>
        </w:rPr>
        <w:t xml:space="preserve"> </w:t>
      </w:r>
      <w:r w:rsidRPr="00B01192">
        <w:t>помощью</w:t>
      </w:r>
      <w:r w:rsidRPr="00B01192">
        <w:rPr>
          <w:spacing w:val="1"/>
        </w:rPr>
        <w:t xml:space="preserve"> </w:t>
      </w:r>
      <w:r w:rsidRPr="00B01192">
        <w:t>линейки</w:t>
      </w:r>
      <w:r w:rsidRPr="00B01192">
        <w:rPr>
          <w:spacing w:val="1"/>
        </w:rPr>
        <w:t xml:space="preserve"> </w:t>
      </w:r>
      <w:r w:rsidRPr="00B01192">
        <w:t>(угольника, циркуля), формообразование деталей (сгибание, складывание тонкого картона</w:t>
      </w:r>
      <w:r w:rsidRPr="00B01192">
        <w:rPr>
          <w:spacing w:val="-57"/>
        </w:rPr>
        <w:t xml:space="preserve"> </w:t>
      </w:r>
      <w:r w:rsidRPr="00B01192">
        <w:t>и</w:t>
      </w:r>
      <w:r w:rsidRPr="00B01192">
        <w:rPr>
          <w:spacing w:val="34"/>
        </w:rPr>
        <w:t xml:space="preserve"> </w:t>
      </w:r>
      <w:r w:rsidRPr="00B01192">
        <w:t>плотных</w:t>
      </w:r>
      <w:r w:rsidRPr="00B01192">
        <w:rPr>
          <w:spacing w:val="35"/>
        </w:rPr>
        <w:t xml:space="preserve"> </w:t>
      </w:r>
      <w:r w:rsidRPr="00B01192">
        <w:t>видов</w:t>
      </w:r>
      <w:r w:rsidRPr="00B01192">
        <w:rPr>
          <w:spacing w:val="33"/>
        </w:rPr>
        <w:t xml:space="preserve"> </w:t>
      </w:r>
      <w:r w:rsidRPr="00B01192">
        <w:t>бумаги</w:t>
      </w:r>
      <w:r w:rsidRPr="00B01192">
        <w:rPr>
          <w:spacing w:val="35"/>
        </w:rPr>
        <w:t xml:space="preserve"> </w:t>
      </w:r>
      <w:r w:rsidRPr="00B01192">
        <w:t>и</w:t>
      </w:r>
      <w:r w:rsidRPr="00B01192">
        <w:rPr>
          <w:spacing w:val="34"/>
        </w:rPr>
        <w:t xml:space="preserve"> </w:t>
      </w:r>
      <w:r w:rsidRPr="00B01192">
        <w:t>другие),</w:t>
      </w:r>
      <w:r w:rsidRPr="00B01192">
        <w:rPr>
          <w:spacing w:val="35"/>
        </w:rPr>
        <w:t xml:space="preserve"> </w:t>
      </w:r>
      <w:r w:rsidRPr="00B01192">
        <w:t>сборка</w:t>
      </w:r>
      <w:r w:rsidRPr="00B01192">
        <w:rPr>
          <w:spacing w:val="32"/>
        </w:rPr>
        <w:t xml:space="preserve"> </w:t>
      </w:r>
      <w:r w:rsidRPr="00B01192">
        <w:t>изделия</w:t>
      </w:r>
      <w:r w:rsidRPr="00B01192">
        <w:rPr>
          <w:spacing w:val="34"/>
        </w:rPr>
        <w:t xml:space="preserve"> </w:t>
      </w:r>
      <w:r w:rsidRPr="00B01192">
        <w:t>(сшивание).</w:t>
      </w:r>
      <w:r w:rsidRPr="00B01192">
        <w:rPr>
          <w:spacing w:val="33"/>
        </w:rPr>
        <w:t xml:space="preserve"> </w:t>
      </w:r>
      <w:r w:rsidRPr="00B01192">
        <w:t>Подвижное</w:t>
      </w:r>
      <w:r w:rsidRPr="00B01192">
        <w:rPr>
          <w:spacing w:val="32"/>
        </w:rPr>
        <w:t xml:space="preserve"> </w:t>
      </w:r>
      <w:r w:rsidRPr="00B01192">
        <w:t>соединение</w:t>
      </w:r>
    </w:p>
    <w:p w:rsidR="00AC357A" w:rsidRPr="00B01192" w:rsidRDefault="00AC357A" w:rsidP="0097281E">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firstLine="0"/>
      </w:pPr>
      <w:r w:rsidRPr="00B01192">
        <w:lastRenderedPageBreak/>
        <w:t>деталей</w:t>
      </w:r>
      <w:r w:rsidRPr="00B01192">
        <w:rPr>
          <w:spacing w:val="1"/>
        </w:rPr>
        <w:t xml:space="preserve"> </w:t>
      </w:r>
      <w:r w:rsidRPr="00B01192">
        <w:t>изделия.</w:t>
      </w:r>
      <w:r w:rsidRPr="00B01192">
        <w:rPr>
          <w:spacing w:val="1"/>
        </w:rPr>
        <w:t xml:space="preserve"> </w:t>
      </w:r>
      <w:r w:rsidRPr="00B01192">
        <w:t>Использование</w:t>
      </w:r>
      <w:r w:rsidRPr="00B01192">
        <w:rPr>
          <w:spacing w:val="1"/>
        </w:rPr>
        <w:t xml:space="preserve"> </w:t>
      </w:r>
      <w:r w:rsidRPr="00B01192">
        <w:t>соответствующих</w:t>
      </w:r>
      <w:r w:rsidRPr="00B01192">
        <w:rPr>
          <w:spacing w:val="1"/>
        </w:rPr>
        <w:t xml:space="preserve"> </w:t>
      </w:r>
      <w:r w:rsidRPr="00B01192">
        <w:t>способов</w:t>
      </w:r>
      <w:r w:rsidRPr="00B01192">
        <w:rPr>
          <w:spacing w:val="1"/>
        </w:rPr>
        <w:t xml:space="preserve"> </w:t>
      </w:r>
      <w:r w:rsidRPr="00B01192">
        <w:t>обработки</w:t>
      </w:r>
      <w:r w:rsidRPr="00B01192">
        <w:rPr>
          <w:spacing w:val="1"/>
        </w:rPr>
        <w:t xml:space="preserve"> </w:t>
      </w:r>
      <w:r w:rsidRPr="00B01192">
        <w:t>материалов</w:t>
      </w:r>
      <w:r w:rsidRPr="00B01192">
        <w:rPr>
          <w:spacing w:val="1"/>
        </w:rPr>
        <w:t xml:space="preserve"> </w:t>
      </w:r>
      <w:r w:rsidRPr="00B01192">
        <w:t>в</w:t>
      </w:r>
      <w:r w:rsidRPr="00B01192">
        <w:rPr>
          <w:spacing w:val="1"/>
        </w:rPr>
        <w:t xml:space="preserve"> </w:t>
      </w:r>
      <w:r w:rsidRPr="00B01192">
        <w:t>зависимости</w:t>
      </w:r>
      <w:r w:rsidRPr="00B01192">
        <w:rPr>
          <w:spacing w:val="-1"/>
        </w:rPr>
        <w:t xml:space="preserve"> </w:t>
      </w:r>
      <w:r w:rsidRPr="00B01192">
        <w:t>от вида</w:t>
      </w:r>
      <w:r w:rsidRPr="00B01192">
        <w:rPr>
          <w:spacing w:val="-1"/>
        </w:rPr>
        <w:t xml:space="preserve"> </w:t>
      </w:r>
      <w:r w:rsidRPr="00B01192">
        <w:t>и</w:t>
      </w:r>
      <w:r w:rsidRPr="00B01192">
        <w:rPr>
          <w:spacing w:val="-2"/>
        </w:rPr>
        <w:t xml:space="preserve"> </w:t>
      </w:r>
      <w:r w:rsidRPr="00B01192">
        <w:t>назначения изделия.</w:t>
      </w:r>
    </w:p>
    <w:p w:rsidR="00AC357A" w:rsidRPr="00B01192" w:rsidRDefault="00DA112E" w:rsidP="0097281E">
      <w:pPr>
        <w:pStyle w:val="a3"/>
        <w:spacing w:line="276" w:lineRule="auto"/>
        <w:ind w:right="-33"/>
      </w:pPr>
      <w:r w:rsidRPr="00B01192">
        <w:t>Виды</w:t>
      </w:r>
      <w:r w:rsidRPr="00B01192">
        <w:rPr>
          <w:spacing w:val="1"/>
        </w:rPr>
        <w:t xml:space="preserve"> </w:t>
      </w:r>
      <w:r w:rsidRPr="00B01192">
        <w:t>условных</w:t>
      </w:r>
      <w:r w:rsidRPr="00B01192">
        <w:rPr>
          <w:spacing w:val="1"/>
        </w:rPr>
        <w:t xml:space="preserve"> </w:t>
      </w:r>
      <w:r w:rsidRPr="00B01192">
        <w:t>графических</w:t>
      </w:r>
      <w:r w:rsidRPr="00B01192">
        <w:rPr>
          <w:spacing w:val="1"/>
        </w:rPr>
        <w:t xml:space="preserve"> </w:t>
      </w:r>
      <w:r w:rsidRPr="00B01192">
        <w:t>изображений:</w:t>
      </w:r>
      <w:r w:rsidRPr="00B01192">
        <w:rPr>
          <w:spacing w:val="1"/>
        </w:rPr>
        <w:t xml:space="preserve"> </w:t>
      </w:r>
      <w:r w:rsidRPr="00B01192">
        <w:t>рисунок,</w:t>
      </w:r>
      <w:r w:rsidRPr="00B01192">
        <w:rPr>
          <w:spacing w:val="1"/>
        </w:rPr>
        <w:t xml:space="preserve"> </w:t>
      </w:r>
      <w:r w:rsidRPr="00B01192">
        <w:t>простейший</w:t>
      </w:r>
      <w:r w:rsidRPr="00B01192">
        <w:rPr>
          <w:spacing w:val="1"/>
        </w:rPr>
        <w:t xml:space="preserve"> </w:t>
      </w:r>
      <w:r w:rsidRPr="00B01192">
        <w:t>чертёж,</w:t>
      </w:r>
      <w:r w:rsidRPr="00B01192">
        <w:rPr>
          <w:spacing w:val="1"/>
        </w:rPr>
        <w:t xml:space="preserve"> </w:t>
      </w:r>
      <w:r w:rsidRPr="00B01192">
        <w:t>эскиз,</w:t>
      </w:r>
      <w:r w:rsidRPr="00B01192">
        <w:rPr>
          <w:spacing w:val="1"/>
        </w:rPr>
        <w:t xml:space="preserve"> </w:t>
      </w:r>
      <w:r w:rsidRPr="00B01192">
        <w:t>схема.</w:t>
      </w:r>
      <w:r w:rsidRPr="00B01192">
        <w:rPr>
          <w:spacing w:val="-1"/>
        </w:rPr>
        <w:t xml:space="preserve"> </w:t>
      </w:r>
      <w:r w:rsidRPr="00B01192">
        <w:t>Чертёжные</w:t>
      </w:r>
      <w:r w:rsidRPr="00B01192">
        <w:rPr>
          <w:spacing w:val="-1"/>
        </w:rPr>
        <w:t xml:space="preserve"> </w:t>
      </w:r>
      <w:r w:rsidRPr="00B01192">
        <w:t>инструменты – линейка</w:t>
      </w:r>
      <w:r w:rsidRPr="00B01192">
        <w:rPr>
          <w:spacing w:val="-2"/>
        </w:rPr>
        <w:t xml:space="preserve"> </w:t>
      </w:r>
      <w:r w:rsidRPr="00B01192">
        <w:t>(угольник, циркуль).</w:t>
      </w:r>
    </w:p>
    <w:p w:rsidR="00AC357A" w:rsidRPr="00B01192" w:rsidRDefault="00DA112E" w:rsidP="0097281E">
      <w:pPr>
        <w:pStyle w:val="a3"/>
        <w:spacing w:line="276" w:lineRule="auto"/>
        <w:ind w:right="-33"/>
      </w:pPr>
      <w:r w:rsidRPr="00B01192">
        <w:t>Их</w:t>
      </w:r>
      <w:r w:rsidRPr="00B01192">
        <w:rPr>
          <w:spacing w:val="1"/>
        </w:rPr>
        <w:t xml:space="preserve"> </w:t>
      </w:r>
      <w:r w:rsidRPr="00B01192">
        <w:t>функциональное</w:t>
      </w:r>
      <w:r w:rsidRPr="00B01192">
        <w:rPr>
          <w:spacing w:val="1"/>
        </w:rPr>
        <w:t xml:space="preserve"> </w:t>
      </w:r>
      <w:r w:rsidRPr="00B01192">
        <w:t>назначение,</w:t>
      </w:r>
      <w:r w:rsidRPr="00B01192">
        <w:rPr>
          <w:spacing w:val="1"/>
        </w:rPr>
        <w:t xml:space="preserve"> </w:t>
      </w:r>
      <w:r w:rsidRPr="00B01192">
        <w:t>конструкция.</w:t>
      </w:r>
      <w:r w:rsidRPr="00B01192">
        <w:rPr>
          <w:spacing w:val="1"/>
        </w:rPr>
        <w:t xml:space="preserve"> </w:t>
      </w:r>
      <w:r w:rsidRPr="00B01192">
        <w:t>Приёмы</w:t>
      </w:r>
      <w:r w:rsidRPr="00B01192">
        <w:rPr>
          <w:spacing w:val="1"/>
        </w:rPr>
        <w:t xml:space="preserve"> </w:t>
      </w:r>
      <w:r w:rsidRPr="00B01192">
        <w:t>безопасной</w:t>
      </w:r>
      <w:r w:rsidRPr="00B01192">
        <w:rPr>
          <w:spacing w:val="1"/>
        </w:rPr>
        <w:t xml:space="preserve"> </w:t>
      </w:r>
      <w:r w:rsidRPr="00B01192">
        <w:t>работы</w:t>
      </w:r>
      <w:r w:rsidRPr="00B01192">
        <w:rPr>
          <w:spacing w:val="1"/>
        </w:rPr>
        <w:t xml:space="preserve"> </w:t>
      </w:r>
      <w:r w:rsidRPr="00B01192">
        <w:t>колющими</w:t>
      </w:r>
      <w:r w:rsidRPr="00B01192">
        <w:rPr>
          <w:spacing w:val="-1"/>
        </w:rPr>
        <w:t xml:space="preserve"> </w:t>
      </w:r>
      <w:r w:rsidRPr="00B01192">
        <w:t>(циркуль) инструментами.</w:t>
      </w:r>
    </w:p>
    <w:p w:rsidR="00AC357A" w:rsidRPr="00B01192" w:rsidRDefault="00DA112E" w:rsidP="0097281E">
      <w:pPr>
        <w:pStyle w:val="a3"/>
        <w:spacing w:line="276" w:lineRule="auto"/>
        <w:ind w:right="-33"/>
      </w:pPr>
      <w:r w:rsidRPr="00B01192">
        <w:t>Технология обработки бумаги и картона. Назначение линий чертежа (контур, линия</w:t>
      </w:r>
      <w:r w:rsidRPr="00B01192">
        <w:rPr>
          <w:spacing w:val="1"/>
        </w:rPr>
        <w:t xml:space="preserve"> </w:t>
      </w:r>
      <w:r w:rsidRPr="00B01192">
        <w:t>разреза,</w:t>
      </w:r>
      <w:r w:rsidRPr="00B01192">
        <w:rPr>
          <w:spacing w:val="1"/>
        </w:rPr>
        <w:t xml:space="preserve"> </w:t>
      </w:r>
      <w:r w:rsidRPr="00B01192">
        <w:t>сгиба,</w:t>
      </w:r>
      <w:r w:rsidRPr="00B01192">
        <w:rPr>
          <w:spacing w:val="1"/>
        </w:rPr>
        <w:t xml:space="preserve"> </w:t>
      </w:r>
      <w:r w:rsidRPr="00B01192">
        <w:t>выносная,</w:t>
      </w:r>
      <w:r w:rsidRPr="00B01192">
        <w:rPr>
          <w:spacing w:val="1"/>
        </w:rPr>
        <w:t xml:space="preserve"> </w:t>
      </w:r>
      <w:r w:rsidRPr="00B01192">
        <w:t>размерная).</w:t>
      </w:r>
      <w:r w:rsidRPr="00B01192">
        <w:rPr>
          <w:spacing w:val="1"/>
        </w:rPr>
        <w:t xml:space="preserve"> </w:t>
      </w:r>
      <w:r w:rsidRPr="00B01192">
        <w:t>Чтение</w:t>
      </w:r>
      <w:r w:rsidRPr="00B01192">
        <w:rPr>
          <w:spacing w:val="1"/>
        </w:rPr>
        <w:t xml:space="preserve"> </w:t>
      </w:r>
      <w:r w:rsidRPr="00B01192">
        <w:t>условных</w:t>
      </w:r>
      <w:r w:rsidRPr="00B01192">
        <w:rPr>
          <w:spacing w:val="1"/>
        </w:rPr>
        <w:t xml:space="preserve"> </w:t>
      </w:r>
      <w:r w:rsidRPr="00B01192">
        <w:t>графических</w:t>
      </w:r>
      <w:r w:rsidRPr="00B01192">
        <w:rPr>
          <w:spacing w:val="1"/>
        </w:rPr>
        <w:t xml:space="preserve"> </w:t>
      </w:r>
      <w:r w:rsidRPr="00B01192">
        <w:t>изображений.</w:t>
      </w:r>
      <w:r w:rsidRPr="00B01192">
        <w:rPr>
          <w:spacing w:val="1"/>
        </w:rPr>
        <w:t xml:space="preserve"> </w:t>
      </w:r>
      <w:r w:rsidRPr="00B01192">
        <w:t>Построение прямоугольника от двух прямых углов (от одного прямого угла). Разметка</w:t>
      </w:r>
      <w:r w:rsidRPr="00B01192">
        <w:rPr>
          <w:spacing w:val="1"/>
        </w:rPr>
        <w:t xml:space="preserve"> </w:t>
      </w:r>
      <w:r w:rsidRPr="00B01192">
        <w:t>деталей</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простейших</w:t>
      </w:r>
      <w:r w:rsidRPr="00B01192">
        <w:rPr>
          <w:spacing w:val="1"/>
        </w:rPr>
        <w:t xml:space="preserve"> </w:t>
      </w:r>
      <w:r w:rsidRPr="00B01192">
        <w:t>чертежей,</w:t>
      </w:r>
      <w:r w:rsidRPr="00B01192">
        <w:rPr>
          <w:spacing w:val="1"/>
        </w:rPr>
        <w:t xml:space="preserve"> </w:t>
      </w:r>
      <w:r w:rsidRPr="00B01192">
        <w:t>эскизов.</w:t>
      </w:r>
      <w:r w:rsidRPr="00B01192">
        <w:rPr>
          <w:spacing w:val="1"/>
        </w:rPr>
        <w:t xml:space="preserve"> </w:t>
      </w:r>
      <w:r w:rsidRPr="00B01192">
        <w:t>Изготовление</w:t>
      </w:r>
      <w:r w:rsidRPr="00B01192">
        <w:rPr>
          <w:spacing w:val="1"/>
        </w:rPr>
        <w:t xml:space="preserve"> </w:t>
      </w:r>
      <w:r w:rsidRPr="00B01192">
        <w:t>изделий</w:t>
      </w:r>
      <w:r w:rsidRPr="00B01192">
        <w:rPr>
          <w:spacing w:val="1"/>
        </w:rPr>
        <w:t xml:space="preserve"> </w:t>
      </w:r>
      <w:r w:rsidRPr="00B01192">
        <w:t>по</w:t>
      </w:r>
      <w:r w:rsidRPr="00B01192">
        <w:rPr>
          <w:spacing w:val="1"/>
        </w:rPr>
        <w:t xml:space="preserve"> </w:t>
      </w:r>
      <w:r w:rsidRPr="00B01192">
        <w:t>рисунку, простейшему чертежу или эскизу, схеме. Использование измерений, вычислений</w:t>
      </w:r>
      <w:r w:rsidRPr="00B01192">
        <w:rPr>
          <w:spacing w:val="-57"/>
        </w:rPr>
        <w:t xml:space="preserve"> </w:t>
      </w:r>
      <w:r w:rsidRPr="00B01192">
        <w:t>и</w:t>
      </w:r>
      <w:r w:rsidRPr="00B01192">
        <w:rPr>
          <w:spacing w:val="12"/>
        </w:rPr>
        <w:t xml:space="preserve"> </w:t>
      </w:r>
      <w:r w:rsidRPr="00B01192">
        <w:t>построений</w:t>
      </w:r>
      <w:r w:rsidRPr="00B01192">
        <w:rPr>
          <w:spacing w:val="12"/>
        </w:rPr>
        <w:t xml:space="preserve"> </w:t>
      </w:r>
      <w:r w:rsidRPr="00B01192">
        <w:t>для</w:t>
      </w:r>
      <w:r w:rsidRPr="00B01192">
        <w:rPr>
          <w:spacing w:val="11"/>
        </w:rPr>
        <w:t xml:space="preserve"> </w:t>
      </w:r>
      <w:r w:rsidRPr="00B01192">
        <w:t>решения</w:t>
      </w:r>
      <w:r w:rsidRPr="00B01192">
        <w:rPr>
          <w:spacing w:val="11"/>
        </w:rPr>
        <w:t xml:space="preserve"> </w:t>
      </w:r>
      <w:r w:rsidRPr="00B01192">
        <w:t>практических</w:t>
      </w:r>
      <w:r w:rsidRPr="00B01192">
        <w:rPr>
          <w:spacing w:val="14"/>
        </w:rPr>
        <w:t xml:space="preserve"> </w:t>
      </w:r>
      <w:r w:rsidRPr="00B01192">
        <w:t>задач.</w:t>
      </w:r>
      <w:r w:rsidRPr="00B01192">
        <w:rPr>
          <w:spacing w:val="11"/>
        </w:rPr>
        <w:t xml:space="preserve"> </w:t>
      </w:r>
      <w:r w:rsidRPr="00B01192">
        <w:t>Сгибание</w:t>
      </w:r>
      <w:r w:rsidRPr="00B01192">
        <w:rPr>
          <w:spacing w:val="10"/>
        </w:rPr>
        <w:t xml:space="preserve"> </w:t>
      </w:r>
      <w:r w:rsidRPr="00B01192">
        <w:t>и</w:t>
      </w:r>
      <w:r w:rsidRPr="00B01192">
        <w:rPr>
          <w:spacing w:val="12"/>
        </w:rPr>
        <w:t xml:space="preserve"> </w:t>
      </w:r>
      <w:r w:rsidRPr="00B01192">
        <w:t>складывание</w:t>
      </w:r>
      <w:r w:rsidRPr="00B01192">
        <w:rPr>
          <w:spacing w:val="11"/>
        </w:rPr>
        <w:t xml:space="preserve"> </w:t>
      </w:r>
      <w:r w:rsidRPr="00B01192">
        <w:t>тонкого</w:t>
      </w:r>
      <w:r w:rsidRPr="00B01192">
        <w:rPr>
          <w:spacing w:val="11"/>
        </w:rPr>
        <w:t xml:space="preserve"> </w:t>
      </w:r>
      <w:r w:rsidRPr="00B01192">
        <w:t>картона</w:t>
      </w:r>
      <w:r w:rsidRPr="00B01192">
        <w:rPr>
          <w:spacing w:val="-58"/>
        </w:rPr>
        <w:t xml:space="preserve"> </w:t>
      </w:r>
      <w:r w:rsidRPr="00B01192">
        <w:t>и</w:t>
      </w:r>
      <w:r w:rsidRPr="00B01192">
        <w:rPr>
          <w:spacing w:val="1"/>
        </w:rPr>
        <w:t xml:space="preserve"> </w:t>
      </w:r>
      <w:r w:rsidRPr="00B01192">
        <w:t>плотных</w:t>
      </w:r>
      <w:r w:rsidRPr="00B01192">
        <w:rPr>
          <w:spacing w:val="1"/>
        </w:rPr>
        <w:t xml:space="preserve"> </w:t>
      </w:r>
      <w:r w:rsidRPr="00B01192">
        <w:t>видов</w:t>
      </w:r>
      <w:r w:rsidRPr="00B01192">
        <w:rPr>
          <w:spacing w:val="1"/>
        </w:rPr>
        <w:t xml:space="preserve"> </w:t>
      </w:r>
      <w:r w:rsidRPr="00B01192">
        <w:t>бумаги</w:t>
      </w:r>
      <w:r w:rsidRPr="00B01192">
        <w:rPr>
          <w:spacing w:val="1"/>
        </w:rPr>
        <w:t xml:space="preserve"> </w:t>
      </w:r>
      <w:r w:rsidRPr="00B01192">
        <w:t>–</w:t>
      </w:r>
      <w:r w:rsidRPr="00B01192">
        <w:rPr>
          <w:spacing w:val="1"/>
        </w:rPr>
        <w:t xml:space="preserve"> </w:t>
      </w:r>
      <w:r w:rsidRPr="00B01192">
        <w:t>биговка.</w:t>
      </w:r>
      <w:r w:rsidRPr="00B01192">
        <w:rPr>
          <w:spacing w:val="1"/>
        </w:rPr>
        <w:t xml:space="preserve"> </w:t>
      </w:r>
      <w:r w:rsidRPr="00B01192">
        <w:t>Подвижное</w:t>
      </w:r>
      <w:r w:rsidRPr="00B01192">
        <w:rPr>
          <w:spacing w:val="1"/>
        </w:rPr>
        <w:t xml:space="preserve"> </w:t>
      </w:r>
      <w:r w:rsidRPr="00B01192">
        <w:t>соединение</w:t>
      </w:r>
      <w:r w:rsidRPr="00B01192">
        <w:rPr>
          <w:spacing w:val="1"/>
        </w:rPr>
        <w:t xml:space="preserve"> </w:t>
      </w:r>
      <w:r w:rsidRPr="00B01192">
        <w:t>деталей</w:t>
      </w:r>
      <w:r w:rsidRPr="00B01192">
        <w:rPr>
          <w:spacing w:val="1"/>
        </w:rPr>
        <w:t xml:space="preserve"> </w:t>
      </w:r>
      <w:r w:rsidRPr="00B01192">
        <w:t>на</w:t>
      </w:r>
      <w:r w:rsidRPr="00B01192">
        <w:rPr>
          <w:spacing w:val="60"/>
        </w:rPr>
        <w:t xml:space="preserve"> </w:t>
      </w:r>
      <w:r w:rsidRPr="00B01192">
        <w:t>проволоку,</w:t>
      </w:r>
      <w:r w:rsidRPr="00B01192">
        <w:rPr>
          <w:spacing w:val="1"/>
        </w:rPr>
        <w:t xml:space="preserve"> </w:t>
      </w:r>
      <w:r w:rsidRPr="00B01192">
        <w:t>толстую</w:t>
      </w:r>
      <w:r w:rsidRPr="00B01192">
        <w:rPr>
          <w:spacing w:val="-1"/>
        </w:rPr>
        <w:t xml:space="preserve"> </w:t>
      </w:r>
      <w:r w:rsidRPr="00B01192">
        <w:t>нитку.</w:t>
      </w:r>
    </w:p>
    <w:p w:rsidR="00AC357A" w:rsidRPr="00B01192" w:rsidRDefault="00DA112E" w:rsidP="0097281E">
      <w:pPr>
        <w:pStyle w:val="a3"/>
        <w:spacing w:line="276" w:lineRule="auto"/>
        <w:ind w:right="-33"/>
      </w:pPr>
      <w:r w:rsidRPr="00B01192">
        <w:t>Технология</w:t>
      </w:r>
      <w:r w:rsidRPr="00B01192">
        <w:rPr>
          <w:spacing w:val="1"/>
        </w:rPr>
        <w:t xml:space="preserve"> </w:t>
      </w:r>
      <w:r w:rsidRPr="00B01192">
        <w:t>обработки</w:t>
      </w:r>
      <w:r w:rsidRPr="00B01192">
        <w:rPr>
          <w:spacing w:val="1"/>
        </w:rPr>
        <w:t xml:space="preserve"> </w:t>
      </w:r>
      <w:r w:rsidRPr="00B01192">
        <w:t>текстильных</w:t>
      </w:r>
      <w:r w:rsidRPr="00B01192">
        <w:rPr>
          <w:spacing w:val="1"/>
        </w:rPr>
        <w:t xml:space="preserve"> </w:t>
      </w:r>
      <w:r w:rsidRPr="00B01192">
        <w:t>материалов.</w:t>
      </w:r>
      <w:r w:rsidRPr="00B01192">
        <w:rPr>
          <w:spacing w:val="1"/>
        </w:rPr>
        <w:t xml:space="preserve"> </w:t>
      </w:r>
      <w:r w:rsidRPr="00B01192">
        <w:t>Строение</w:t>
      </w:r>
      <w:r w:rsidRPr="00B01192">
        <w:rPr>
          <w:spacing w:val="1"/>
        </w:rPr>
        <w:t xml:space="preserve"> </w:t>
      </w:r>
      <w:r w:rsidRPr="00B01192">
        <w:t>ткани</w:t>
      </w:r>
      <w:r w:rsidRPr="00B01192">
        <w:rPr>
          <w:spacing w:val="1"/>
        </w:rPr>
        <w:t xml:space="preserve"> </w:t>
      </w:r>
      <w:r w:rsidRPr="00B01192">
        <w:t>(поперечное</w:t>
      </w:r>
      <w:r w:rsidRPr="00B01192">
        <w:rPr>
          <w:spacing w:val="1"/>
        </w:rPr>
        <w:t xml:space="preserve"> </w:t>
      </w:r>
      <w:r w:rsidRPr="00B01192">
        <w:t>и</w:t>
      </w:r>
      <w:r w:rsidRPr="00B01192">
        <w:rPr>
          <w:spacing w:val="1"/>
        </w:rPr>
        <w:t xml:space="preserve"> </w:t>
      </w:r>
      <w:r w:rsidRPr="00B01192">
        <w:t>продольное</w:t>
      </w:r>
      <w:r w:rsidRPr="00B01192">
        <w:rPr>
          <w:spacing w:val="1"/>
        </w:rPr>
        <w:t xml:space="preserve"> </w:t>
      </w:r>
      <w:r w:rsidRPr="00B01192">
        <w:t>направление</w:t>
      </w:r>
      <w:r w:rsidRPr="00B01192">
        <w:rPr>
          <w:spacing w:val="1"/>
        </w:rPr>
        <w:t xml:space="preserve"> </w:t>
      </w:r>
      <w:r w:rsidRPr="00B01192">
        <w:t>нитей).</w:t>
      </w:r>
      <w:r w:rsidRPr="00B01192">
        <w:rPr>
          <w:spacing w:val="1"/>
        </w:rPr>
        <w:t xml:space="preserve"> </w:t>
      </w:r>
      <w:r w:rsidRPr="00B01192">
        <w:t>Ткани</w:t>
      </w:r>
      <w:r w:rsidRPr="00B01192">
        <w:rPr>
          <w:spacing w:val="1"/>
        </w:rPr>
        <w:t xml:space="preserve"> </w:t>
      </w:r>
      <w:r w:rsidRPr="00B01192">
        <w:t>и</w:t>
      </w:r>
      <w:r w:rsidRPr="00B01192">
        <w:rPr>
          <w:spacing w:val="1"/>
        </w:rPr>
        <w:t xml:space="preserve"> </w:t>
      </w:r>
      <w:r w:rsidRPr="00B01192">
        <w:t>нитки</w:t>
      </w:r>
      <w:r w:rsidRPr="00B01192">
        <w:rPr>
          <w:spacing w:val="1"/>
        </w:rPr>
        <w:t xml:space="preserve"> </w:t>
      </w:r>
      <w:r w:rsidRPr="00B01192">
        <w:t>растительного</w:t>
      </w:r>
      <w:r w:rsidRPr="00B01192">
        <w:rPr>
          <w:spacing w:val="1"/>
        </w:rPr>
        <w:t xml:space="preserve"> </w:t>
      </w:r>
      <w:r w:rsidRPr="00B01192">
        <w:t>происхождения</w:t>
      </w:r>
      <w:r w:rsidRPr="00B01192">
        <w:rPr>
          <w:spacing w:val="1"/>
        </w:rPr>
        <w:t xml:space="preserve"> </w:t>
      </w:r>
      <w:r w:rsidRPr="00B01192">
        <w:t>(полученные на основе натурального сырья). Виды ниток (швейные, мулине). Трикотаж,</w:t>
      </w:r>
      <w:r w:rsidRPr="00B01192">
        <w:rPr>
          <w:spacing w:val="1"/>
        </w:rPr>
        <w:t xml:space="preserve"> </w:t>
      </w:r>
      <w:r w:rsidRPr="00B01192">
        <w:t>нетканые материалы (общее представление), его строение и основные свойства. Строчка</w:t>
      </w:r>
      <w:r w:rsidRPr="00B01192">
        <w:rPr>
          <w:spacing w:val="1"/>
        </w:rPr>
        <w:t xml:space="preserve"> </w:t>
      </w:r>
      <w:r w:rsidRPr="00B01192">
        <w:t>прямого стежка и её варианты (перевивы, наборы) и (или) строчка косого стежка и её</w:t>
      </w:r>
      <w:r w:rsidRPr="00B01192">
        <w:rPr>
          <w:spacing w:val="1"/>
        </w:rPr>
        <w:t xml:space="preserve"> </w:t>
      </w:r>
      <w:r w:rsidRPr="00B01192">
        <w:t>варианты</w:t>
      </w:r>
      <w:r w:rsidRPr="00B01192">
        <w:rPr>
          <w:spacing w:val="1"/>
        </w:rPr>
        <w:t xml:space="preserve"> </w:t>
      </w:r>
      <w:r w:rsidRPr="00B01192">
        <w:t>(крестик,</w:t>
      </w:r>
      <w:r w:rsidRPr="00B01192">
        <w:rPr>
          <w:spacing w:val="1"/>
        </w:rPr>
        <w:t xml:space="preserve"> </w:t>
      </w:r>
      <w:r w:rsidRPr="00B01192">
        <w:t>стебельчатая,</w:t>
      </w:r>
      <w:r w:rsidRPr="00B01192">
        <w:rPr>
          <w:spacing w:val="1"/>
        </w:rPr>
        <w:t xml:space="preserve"> </w:t>
      </w:r>
      <w:r w:rsidRPr="00B01192">
        <w:t>ёлочка).</w:t>
      </w:r>
      <w:r w:rsidRPr="00B01192">
        <w:rPr>
          <w:spacing w:val="1"/>
        </w:rPr>
        <w:t xml:space="preserve"> </w:t>
      </w:r>
      <w:r w:rsidRPr="00B01192">
        <w:t>Лекало.</w:t>
      </w:r>
      <w:r w:rsidRPr="00B01192">
        <w:rPr>
          <w:spacing w:val="1"/>
        </w:rPr>
        <w:t xml:space="preserve"> </w:t>
      </w:r>
      <w:r w:rsidRPr="00B01192">
        <w:t>Разметка</w:t>
      </w:r>
      <w:r w:rsidRPr="00B01192">
        <w:rPr>
          <w:spacing w:val="1"/>
        </w:rPr>
        <w:t xml:space="preserve"> </w:t>
      </w:r>
      <w:r w:rsidRPr="00B01192">
        <w:t>с</w:t>
      </w:r>
      <w:r w:rsidRPr="00B01192">
        <w:rPr>
          <w:spacing w:val="1"/>
        </w:rPr>
        <w:t xml:space="preserve"> </w:t>
      </w:r>
      <w:r w:rsidRPr="00B01192">
        <w:t>помощью</w:t>
      </w:r>
      <w:r w:rsidRPr="00B01192">
        <w:rPr>
          <w:spacing w:val="1"/>
        </w:rPr>
        <w:t xml:space="preserve"> </w:t>
      </w:r>
      <w:r w:rsidRPr="00B01192">
        <w:t>лекала</w:t>
      </w:r>
      <w:r w:rsidRPr="00B01192">
        <w:rPr>
          <w:spacing w:val="1"/>
        </w:rPr>
        <w:t xml:space="preserve"> </w:t>
      </w:r>
      <w:r w:rsidRPr="00B01192">
        <w:t>(простейшей выкройки). Технологическая последовательность изготовления несложного</w:t>
      </w:r>
      <w:r w:rsidRPr="00B01192">
        <w:rPr>
          <w:spacing w:val="1"/>
        </w:rPr>
        <w:t xml:space="preserve"> </w:t>
      </w:r>
      <w:r w:rsidRPr="00B01192">
        <w:t>швейного изделия (разметка деталей, выкраивание деталей, отделка деталей, сшивание</w:t>
      </w:r>
      <w:r w:rsidRPr="00B01192">
        <w:rPr>
          <w:spacing w:val="1"/>
        </w:rPr>
        <w:t xml:space="preserve"> </w:t>
      </w:r>
      <w:r w:rsidRPr="00B01192">
        <w:t>деталей).</w:t>
      </w:r>
    </w:p>
    <w:p w:rsidR="00AC357A" w:rsidRPr="00B01192" w:rsidRDefault="00DA112E" w:rsidP="0097281E">
      <w:pPr>
        <w:pStyle w:val="a3"/>
        <w:spacing w:line="276" w:lineRule="auto"/>
        <w:ind w:right="-33"/>
      </w:pPr>
      <w:r w:rsidRPr="00B01192">
        <w:t>Использование дополнительных материалов (например, проволока, пряжа, бусины и</w:t>
      </w:r>
      <w:r w:rsidRPr="00B01192">
        <w:rPr>
          <w:spacing w:val="1"/>
        </w:rPr>
        <w:t xml:space="preserve"> </w:t>
      </w:r>
      <w:r w:rsidRPr="00B01192">
        <w:t>другие).</w:t>
      </w:r>
    </w:p>
    <w:p w:rsidR="00AC357A" w:rsidRPr="00B01192" w:rsidRDefault="00DA112E" w:rsidP="00E341D0">
      <w:pPr>
        <w:pStyle w:val="2"/>
        <w:numPr>
          <w:ilvl w:val="0"/>
          <w:numId w:val="26"/>
        </w:numPr>
        <w:tabs>
          <w:tab w:val="left" w:pos="1954"/>
        </w:tabs>
        <w:spacing w:line="276" w:lineRule="auto"/>
        <w:ind w:left="1953" w:right="-33"/>
      </w:pPr>
      <w:r w:rsidRPr="00B01192">
        <w:t>Конструирование</w:t>
      </w:r>
      <w:r w:rsidRPr="00B01192">
        <w:rPr>
          <w:spacing w:val="-3"/>
        </w:rPr>
        <w:t xml:space="preserve"> </w:t>
      </w:r>
      <w:r w:rsidRPr="00B01192">
        <w:t>и</w:t>
      </w:r>
      <w:r w:rsidRPr="00B01192">
        <w:rPr>
          <w:spacing w:val="-3"/>
        </w:rPr>
        <w:t xml:space="preserve"> </w:t>
      </w:r>
      <w:r w:rsidRPr="00B01192">
        <w:t>моделирование</w:t>
      </w:r>
    </w:p>
    <w:p w:rsidR="00AC357A" w:rsidRPr="00B01192" w:rsidRDefault="00DA112E" w:rsidP="0097281E">
      <w:pPr>
        <w:pStyle w:val="a3"/>
        <w:spacing w:before="34" w:line="276" w:lineRule="auto"/>
        <w:ind w:right="-33"/>
      </w:pPr>
      <w:r w:rsidRPr="00B01192">
        <w:t>Основные</w:t>
      </w:r>
      <w:r w:rsidRPr="00B01192">
        <w:rPr>
          <w:spacing w:val="1"/>
        </w:rPr>
        <w:t xml:space="preserve"> </w:t>
      </w:r>
      <w:r w:rsidRPr="00B01192">
        <w:t>и</w:t>
      </w:r>
      <w:r w:rsidRPr="00B01192">
        <w:rPr>
          <w:spacing w:val="1"/>
        </w:rPr>
        <w:t xml:space="preserve"> </w:t>
      </w:r>
      <w:r w:rsidRPr="00B01192">
        <w:t>дополнительные</w:t>
      </w:r>
      <w:r w:rsidRPr="00B01192">
        <w:rPr>
          <w:spacing w:val="1"/>
        </w:rPr>
        <w:t xml:space="preserve"> </w:t>
      </w:r>
      <w:r w:rsidRPr="00B01192">
        <w:t>детали.</w:t>
      </w:r>
      <w:r w:rsidRPr="00B01192">
        <w:rPr>
          <w:spacing w:val="1"/>
        </w:rPr>
        <w:t xml:space="preserve"> </w:t>
      </w:r>
      <w:r w:rsidRPr="00B01192">
        <w:t>Общее</w:t>
      </w:r>
      <w:r w:rsidRPr="00B01192">
        <w:rPr>
          <w:spacing w:val="1"/>
        </w:rPr>
        <w:t xml:space="preserve"> </w:t>
      </w:r>
      <w:r w:rsidRPr="00B01192">
        <w:t>представление</w:t>
      </w:r>
      <w:r w:rsidRPr="00B01192">
        <w:rPr>
          <w:spacing w:val="1"/>
        </w:rPr>
        <w:t xml:space="preserve"> </w:t>
      </w:r>
      <w:r w:rsidRPr="00B01192">
        <w:t>о</w:t>
      </w:r>
      <w:r w:rsidRPr="00B01192">
        <w:rPr>
          <w:spacing w:val="1"/>
        </w:rPr>
        <w:t xml:space="preserve"> </w:t>
      </w:r>
      <w:r w:rsidRPr="00B01192">
        <w:t>правилах</w:t>
      </w:r>
      <w:r w:rsidRPr="00B01192">
        <w:rPr>
          <w:spacing w:val="1"/>
        </w:rPr>
        <w:t xml:space="preserve"> </w:t>
      </w:r>
      <w:r w:rsidRPr="00B01192">
        <w:t>создания</w:t>
      </w:r>
      <w:r w:rsidRPr="00B01192">
        <w:rPr>
          <w:spacing w:val="-57"/>
        </w:rPr>
        <w:t xml:space="preserve"> </w:t>
      </w:r>
      <w:r w:rsidRPr="00B01192">
        <w:t>гармоничной</w:t>
      </w:r>
      <w:r w:rsidRPr="00B01192">
        <w:rPr>
          <w:spacing w:val="1"/>
        </w:rPr>
        <w:t xml:space="preserve"> </w:t>
      </w:r>
      <w:r w:rsidRPr="00B01192">
        <w:t>композиции.</w:t>
      </w:r>
      <w:r w:rsidRPr="00B01192">
        <w:rPr>
          <w:spacing w:val="1"/>
        </w:rPr>
        <w:t xml:space="preserve"> </w:t>
      </w:r>
      <w:r w:rsidRPr="00B01192">
        <w:t>Симметрия,</w:t>
      </w:r>
      <w:r w:rsidRPr="00B01192">
        <w:rPr>
          <w:spacing w:val="1"/>
        </w:rPr>
        <w:t xml:space="preserve"> </w:t>
      </w:r>
      <w:r w:rsidRPr="00B01192">
        <w:t>способы</w:t>
      </w:r>
      <w:r w:rsidRPr="00B01192">
        <w:rPr>
          <w:spacing w:val="1"/>
        </w:rPr>
        <w:t xml:space="preserve"> </w:t>
      </w:r>
      <w:r w:rsidRPr="00B01192">
        <w:t>разметки</w:t>
      </w:r>
      <w:r w:rsidRPr="00B01192">
        <w:rPr>
          <w:spacing w:val="1"/>
        </w:rPr>
        <w:t xml:space="preserve"> </w:t>
      </w:r>
      <w:r w:rsidRPr="00B01192">
        <w:t>и</w:t>
      </w:r>
      <w:r w:rsidRPr="00B01192">
        <w:rPr>
          <w:spacing w:val="1"/>
        </w:rPr>
        <w:t xml:space="preserve"> </w:t>
      </w:r>
      <w:r w:rsidRPr="00B01192">
        <w:t>конструирования</w:t>
      </w:r>
      <w:r w:rsidRPr="00B01192">
        <w:rPr>
          <w:spacing w:val="1"/>
        </w:rPr>
        <w:t xml:space="preserve"> </w:t>
      </w:r>
      <w:r w:rsidRPr="00B01192">
        <w:t>симметричных форм.</w:t>
      </w:r>
    </w:p>
    <w:p w:rsidR="00AC357A" w:rsidRPr="00B01192" w:rsidRDefault="00DA112E" w:rsidP="0097281E">
      <w:pPr>
        <w:pStyle w:val="a3"/>
        <w:spacing w:line="276" w:lineRule="auto"/>
        <w:ind w:right="-33"/>
      </w:pPr>
      <w:r w:rsidRPr="00B01192">
        <w:t>Конструирование</w:t>
      </w:r>
      <w:r w:rsidRPr="00B01192">
        <w:rPr>
          <w:spacing w:val="1"/>
        </w:rPr>
        <w:t xml:space="preserve"> </w:t>
      </w:r>
      <w:r w:rsidRPr="00B01192">
        <w:t>и</w:t>
      </w:r>
      <w:r w:rsidRPr="00B01192">
        <w:rPr>
          <w:spacing w:val="1"/>
        </w:rPr>
        <w:t xml:space="preserve"> </w:t>
      </w:r>
      <w:r w:rsidRPr="00B01192">
        <w:t>моделирование</w:t>
      </w:r>
      <w:r w:rsidRPr="00B01192">
        <w:rPr>
          <w:spacing w:val="1"/>
        </w:rPr>
        <w:t xml:space="preserve"> </w:t>
      </w:r>
      <w:r w:rsidRPr="00B01192">
        <w:t>изделий</w:t>
      </w:r>
      <w:r w:rsidRPr="00B01192">
        <w:rPr>
          <w:spacing w:val="1"/>
        </w:rPr>
        <w:t xml:space="preserve"> </w:t>
      </w:r>
      <w:r w:rsidRPr="00B01192">
        <w:t>из</w:t>
      </w:r>
      <w:r w:rsidRPr="00B01192">
        <w:rPr>
          <w:spacing w:val="1"/>
        </w:rPr>
        <w:t xml:space="preserve"> </w:t>
      </w:r>
      <w:r w:rsidRPr="00B01192">
        <w:t>различных</w:t>
      </w:r>
      <w:r w:rsidRPr="00B01192">
        <w:rPr>
          <w:spacing w:val="1"/>
        </w:rPr>
        <w:t xml:space="preserve"> </w:t>
      </w:r>
      <w:r w:rsidRPr="00B01192">
        <w:t>материалов</w:t>
      </w:r>
      <w:r w:rsidRPr="00B01192">
        <w:rPr>
          <w:spacing w:val="1"/>
        </w:rPr>
        <w:t xml:space="preserve"> </w:t>
      </w:r>
      <w:r w:rsidRPr="00B01192">
        <w:t>по</w:t>
      </w:r>
      <w:r w:rsidRPr="00B01192">
        <w:rPr>
          <w:spacing w:val="-57"/>
        </w:rPr>
        <w:t xml:space="preserve"> </w:t>
      </w:r>
      <w:r w:rsidRPr="00B01192">
        <w:t>простейшему чертежу или эскизу. Подвижное соединение деталей конструкции. Внесение</w:t>
      </w:r>
      <w:r w:rsidRPr="00B01192">
        <w:rPr>
          <w:spacing w:val="-57"/>
        </w:rPr>
        <w:t xml:space="preserve"> </w:t>
      </w:r>
      <w:r w:rsidRPr="00B01192">
        <w:t>элементарных конструктивных</w:t>
      </w:r>
      <w:r w:rsidRPr="00B01192">
        <w:rPr>
          <w:spacing w:val="1"/>
        </w:rPr>
        <w:t xml:space="preserve"> </w:t>
      </w:r>
      <w:r w:rsidRPr="00B01192">
        <w:t>изменений</w:t>
      </w:r>
      <w:r w:rsidRPr="00B01192">
        <w:rPr>
          <w:spacing w:val="-1"/>
        </w:rPr>
        <w:t xml:space="preserve"> </w:t>
      </w:r>
      <w:r w:rsidRPr="00B01192">
        <w:t>и дополнений</w:t>
      </w:r>
      <w:r w:rsidRPr="00B01192">
        <w:rPr>
          <w:spacing w:val="-1"/>
        </w:rPr>
        <w:t xml:space="preserve"> </w:t>
      </w:r>
      <w:r w:rsidRPr="00B01192">
        <w:t>в</w:t>
      </w:r>
      <w:r w:rsidRPr="00B01192">
        <w:rPr>
          <w:spacing w:val="-2"/>
        </w:rPr>
        <w:t xml:space="preserve"> </w:t>
      </w:r>
      <w:r w:rsidRPr="00B01192">
        <w:t>изделие.</w:t>
      </w:r>
    </w:p>
    <w:p w:rsidR="00AC357A" w:rsidRPr="00B01192" w:rsidRDefault="00DA112E" w:rsidP="00E341D0">
      <w:pPr>
        <w:pStyle w:val="2"/>
        <w:numPr>
          <w:ilvl w:val="0"/>
          <w:numId w:val="26"/>
        </w:numPr>
        <w:tabs>
          <w:tab w:val="left" w:pos="2096"/>
        </w:tabs>
        <w:spacing w:before="4" w:line="276" w:lineRule="auto"/>
        <w:ind w:left="2095" w:right="-33" w:hanging="428"/>
      </w:pPr>
      <w:r w:rsidRPr="00B01192">
        <w:t>ИКТ</w:t>
      </w:r>
    </w:p>
    <w:p w:rsidR="00AC357A" w:rsidRPr="00B01192" w:rsidRDefault="00DA112E" w:rsidP="0097281E">
      <w:pPr>
        <w:pStyle w:val="a3"/>
        <w:spacing w:before="36" w:line="276" w:lineRule="auto"/>
        <w:ind w:left="1668" w:right="-33" w:firstLine="0"/>
        <w:jc w:val="left"/>
      </w:pPr>
      <w:r w:rsidRPr="00B01192">
        <w:t>Демонстрация учителем готовых материалов на информационных носителях.</w:t>
      </w:r>
      <w:r w:rsidRPr="00B01192">
        <w:rPr>
          <w:spacing w:val="-58"/>
        </w:rPr>
        <w:t xml:space="preserve"> </w:t>
      </w:r>
      <w:r w:rsidRPr="00B01192">
        <w:t>Поиск</w:t>
      </w:r>
      <w:r w:rsidRPr="00B01192">
        <w:rPr>
          <w:spacing w:val="-1"/>
        </w:rPr>
        <w:t xml:space="preserve"> </w:t>
      </w:r>
      <w:r w:rsidRPr="00B01192">
        <w:t>информации. Интернет</w:t>
      </w:r>
      <w:r w:rsidRPr="00B01192">
        <w:rPr>
          <w:spacing w:val="-1"/>
        </w:rPr>
        <w:t xml:space="preserve"> </w:t>
      </w:r>
      <w:r w:rsidRPr="00B01192">
        <w:t>как источник</w:t>
      </w:r>
      <w:r w:rsidRPr="00B01192">
        <w:rPr>
          <w:spacing w:val="-3"/>
        </w:rPr>
        <w:t xml:space="preserve"> </w:t>
      </w:r>
      <w:r w:rsidRPr="00B01192">
        <w:t>информации.</w:t>
      </w:r>
    </w:p>
    <w:p w:rsidR="00AC357A" w:rsidRPr="00B01192" w:rsidRDefault="00DA112E" w:rsidP="0097281E">
      <w:pPr>
        <w:pStyle w:val="a3"/>
        <w:spacing w:line="276" w:lineRule="auto"/>
        <w:ind w:right="-33"/>
      </w:pPr>
      <w:r w:rsidRPr="00B01192">
        <w:t>Изучение</w:t>
      </w:r>
      <w:r w:rsidRPr="00B01192">
        <w:rPr>
          <w:spacing w:val="1"/>
        </w:rPr>
        <w:t xml:space="preserve"> </w:t>
      </w:r>
      <w:r w:rsidRPr="00B01192">
        <w:t>технологии</w:t>
      </w:r>
      <w:r w:rsidRPr="00B01192">
        <w:rPr>
          <w:spacing w:val="1"/>
        </w:rPr>
        <w:t xml:space="preserve"> </w:t>
      </w:r>
      <w:r w:rsidRPr="00B01192">
        <w:rPr>
          <w:b/>
          <w:u w:val="thick"/>
        </w:rPr>
        <w:t>во</w:t>
      </w:r>
      <w:r w:rsidRPr="00B01192">
        <w:rPr>
          <w:b/>
          <w:spacing w:val="1"/>
          <w:u w:val="thick"/>
        </w:rPr>
        <w:t xml:space="preserve"> </w:t>
      </w:r>
      <w:r w:rsidRPr="00B01192">
        <w:rPr>
          <w:b/>
          <w:u w:val="thick"/>
        </w:rPr>
        <w:t>2</w:t>
      </w:r>
      <w:r w:rsidRPr="00B01192">
        <w:rPr>
          <w:b/>
          <w:spacing w:val="1"/>
          <w:u w:val="thick"/>
        </w:rPr>
        <w:t xml:space="preserve"> </w:t>
      </w:r>
      <w:r w:rsidRPr="00B01192">
        <w:rPr>
          <w:b/>
          <w:u w:val="thick"/>
        </w:rPr>
        <w:t>классе</w:t>
      </w:r>
      <w:r w:rsidRPr="00B01192">
        <w:rPr>
          <w:b/>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ряда</w:t>
      </w:r>
      <w:r w:rsidRPr="00B01192">
        <w:rPr>
          <w:spacing w:val="1"/>
        </w:rPr>
        <w:t xml:space="preserve"> </w:t>
      </w:r>
      <w:r w:rsidRPr="00B01192">
        <w:rPr>
          <w:b/>
          <w:u w:val="thick"/>
        </w:rPr>
        <w:t>универсальных</w:t>
      </w:r>
      <w:r w:rsidRPr="00B01192">
        <w:rPr>
          <w:b/>
          <w:spacing w:val="1"/>
        </w:rPr>
        <w:t xml:space="preserve"> </w:t>
      </w:r>
      <w:r w:rsidRPr="00B01192">
        <w:rPr>
          <w:b/>
          <w:u w:val="thick"/>
        </w:rPr>
        <w:t>учебных действий</w:t>
      </w:r>
      <w:r w:rsidRPr="00B01192">
        <w:t>: познавательных универсальных учебных действий, коммуникативных</w:t>
      </w:r>
      <w:r w:rsidRPr="00B01192">
        <w:rPr>
          <w:spacing w:val="-57"/>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совместной</w:t>
      </w:r>
      <w:r w:rsidRPr="00B01192">
        <w:rPr>
          <w:spacing w:val="-1"/>
        </w:rPr>
        <w:t xml:space="preserve"> </w:t>
      </w:r>
      <w:r w:rsidRPr="00B01192">
        <w:t>деятельности.</w:t>
      </w:r>
    </w:p>
    <w:p w:rsidR="00AC357A" w:rsidRPr="00B01192" w:rsidRDefault="00DA112E" w:rsidP="00E341D0">
      <w:pPr>
        <w:pStyle w:val="a6"/>
        <w:numPr>
          <w:ilvl w:val="0"/>
          <w:numId w:val="25"/>
        </w:numPr>
        <w:tabs>
          <w:tab w:val="left" w:pos="1870"/>
        </w:tabs>
        <w:spacing w:before="0"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3" w:line="276" w:lineRule="auto"/>
        <w:ind w:right="-33" w:firstLine="566"/>
        <w:rPr>
          <w:sz w:val="24"/>
          <w:szCs w:val="24"/>
        </w:rPr>
      </w:pPr>
      <w:r w:rsidRPr="00B01192">
        <w:rPr>
          <w:sz w:val="24"/>
          <w:szCs w:val="24"/>
        </w:rPr>
        <w:t>ориентироваться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терминах,</w:t>
      </w:r>
      <w:r w:rsidRPr="00B01192">
        <w:rPr>
          <w:spacing w:val="1"/>
          <w:sz w:val="24"/>
          <w:szCs w:val="24"/>
        </w:rPr>
        <w:t xml:space="preserve"> </w:t>
      </w:r>
      <w:r w:rsidRPr="00B01192">
        <w:rPr>
          <w:sz w:val="24"/>
          <w:szCs w:val="24"/>
        </w:rPr>
        <w:t>используемых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технологии</w:t>
      </w:r>
      <w:r w:rsidRPr="00B01192">
        <w:rPr>
          <w:spacing w:val="1"/>
          <w:sz w:val="24"/>
          <w:szCs w:val="24"/>
        </w:rPr>
        <w:t xml:space="preserve"> </w:t>
      </w:r>
      <w:r w:rsidRPr="00B01192">
        <w:rPr>
          <w:sz w:val="24"/>
          <w:szCs w:val="24"/>
        </w:rPr>
        <w:t>(в</w:t>
      </w:r>
      <w:r w:rsidRPr="00B01192">
        <w:rPr>
          <w:spacing w:val="61"/>
          <w:sz w:val="24"/>
          <w:szCs w:val="24"/>
        </w:rPr>
        <w:t xml:space="preserve"> </w:t>
      </w:r>
      <w:r w:rsidRPr="00B01192">
        <w:rPr>
          <w:sz w:val="24"/>
          <w:szCs w:val="24"/>
        </w:rPr>
        <w:t>пределах</w:t>
      </w:r>
      <w:r w:rsidRPr="00B01192">
        <w:rPr>
          <w:spacing w:val="1"/>
          <w:sz w:val="24"/>
          <w:szCs w:val="24"/>
        </w:rPr>
        <w:t xml:space="preserve"> </w:t>
      </w:r>
      <w:r w:rsidRPr="00B01192">
        <w:rPr>
          <w:sz w:val="24"/>
          <w:szCs w:val="24"/>
        </w:rPr>
        <w:t>изученного);</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работу</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образцом,</w:t>
      </w:r>
      <w:r w:rsidRPr="00B01192">
        <w:rPr>
          <w:spacing w:val="1"/>
          <w:sz w:val="24"/>
          <w:szCs w:val="24"/>
        </w:rPr>
        <w:t xml:space="preserve"> </w:t>
      </w:r>
      <w:r w:rsidRPr="00B01192">
        <w:rPr>
          <w:sz w:val="24"/>
          <w:szCs w:val="24"/>
        </w:rPr>
        <w:t>инструкцией,</w:t>
      </w:r>
      <w:r w:rsidRPr="00B01192">
        <w:rPr>
          <w:spacing w:val="1"/>
          <w:sz w:val="24"/>
          <w:szCs w:val="24"/>
        </w:rPr>
        <w:t xml:space="preserve"> </w:t>
      </w:r>
      <w:r w:rsidRPr="00B01192">
        <w:rPr>
          <w:sz w:val="24"/>
          <w:szCs w:val="24"/>
        </w:rPr>
        <w:t>устной</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письменной;</w:t>
      </w:r>
    </w:p>
    <w:p w:rsidR="00AC357A" w:rsidRPr="00B01192" w:rsidRDefault="00AC357A" w:rsidP="0097281E">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jc w:val="left"/>
        <w:rPr>
          <w:sz w:val="24"/>
          <w:szCs w:val="24"/>
        </w:rPr>
      </w:pPr>
      <w:r w:rsidRPr="00B01192">
        <w:rPr>
          <w:sz w:val="24"/>
          <w:szCs w:val="24"/>
        </w:rPr>
        <w:lastRenderedPageBreak/>
        <w:t>выполнять</w:t>
      </w:r>
      <w:r w:rsidRPr="00B01192">
        <w:rPr>
          <w:spacing w:val="60"/>
          <w:sz w:val="24"/>
          <w:szCs w:val="24"/>
        </w:rPr>
        <w:t xml:space="preserve"> </w:t>
      </w:r>
      <w:r w:rsidRPr="00B01192">
        <w:rPr>
          <w:sz w:val="24"/>
          <w:szCs w:val="24"/>
        </w:rPr>
        <w:t>действия</w:t>
      </w:r>
      <w:r w:rsidRPr="00B01192">
        <w:rPr>
          <w:spacing w:val="59"/>
          <w:sz w:val="24"/>
          <w:szCs w:val="24"/>
        </w:rPr>
        <w:t xml:space="preserve"> </w:t>
      </w:r>
      <w:r w:rsidRPr="00B01192">
        <w:rPr>
          <w:sz w:val="24"/>
          <w:szCs w:val="24"/>
        </w:rPr>
        <w:t>анализа</w:t>
      </w:r>
      <w:r w:rsidRPr="00B01192">
        <w:rPr>
          <w:spacing w:val="60"/>
          <w:sz w:val="24"/>
          <w:szCs w:val="24"/>
        </w:rPr>
        <w:t xml:space="preserve"> </w:t>
      </w:r>
      <w:r w:rsidRPr="00B01192">
        <w:rPr>
          <w:sz w:val="24"/>
          <w:szCs w:val="24"/>
        </w:rPr>
        <w:t>и</w:t>
      </w:r>
      <w:r w:rsidRPr="00B01192">
        <w:rPr>
          <w:spacing w:val="60"/>
          <w:sz w:val="24"/>
          <w:szCs w:val="24"/>
        </w:rPr>
        <w:t xml:space="preserve"> </w:t>
      </w:r>
      <w:r w:rsidRPr="00B01192">
        <w:rPr>
          <w:sz w:val="24"/>
          <w:szCs w:val="24"/>
        </w:rPr>
        <w:t>синтеза,</w:t>
      </w:r>
      <w:r w:rsidRPr="00B01192">
        <w:rPr>
          <w:spacing w:val="1"/>
          <w:sz w:val="24"/>
          <w:szCs w:val="24"/>
        </w:rPr>
        <w:t xml:space="preserve"> </w:t>
      </w:r>
      <w:r w:rsidRPr="00B01192">
        <w:rPr>
          <w:sz w:val="24"/>
          <w:szCs w:val="24"/>
        </w:rPr>
        <w:t>сравнения,</w:t>
      </w:r>
      <w:r w:rsidRPr="00B01192">
        <w:rPr>
          <w:spacing w:val="1"/>
          <w:sz w:val="24"/>
          <w:szCs w:val="24"/>
        </w:rPr>
        <w:t xml:space="preserve"> </w:t>
      </w:r>
      <w:r w:rsidRPr="00B01192">
        <w:rPr>
          <w:sz w:val="24"/>
          <w:szCs w:val="24"/>
        </w:rPr>
        <w:t>группировки</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учётом</w:t>
      </w:r>
      <w:r w:rsidRPr="00B01192">
        <w:rPr>
          <w:spacing w:val="-57"/>
          <w:sz w:val="24"/>
          <w:szCs w:val="24"/>
        </w:rPr>
        <w:t xml:space="preserve"> </w:t>
      </w:r>
      <w:r w:rsidRPr="00B01192">
        <w:rPr>
          <w:sz w:val="24"/>
          <w:szCs w:val="24"/>
        </w:rPr>
        <w:t>указанных критериев;</w:t>
      </w:r>
    </w:p>
    <w:p w:rsidR="00AC357A" w:rsidRPr="00B01192" w:rsidRDefault="00DA112E" w:rsidP="00E341D0">
      <w:pPr>
        <w:pStyle w:val="a6"/>
        <w:numPr>
          <w:ilvl w:val="1"/>
          <w:numId w:val="33"/>
        </w:numPr>
        <w:tabs>
          <w:tab w:val="left" w:pos="1954"/>
        </w:tabs>
        <w:spacing w:before="20" w:line="276" w:lineRule="auto"/>
        <w:ind w:right="-33" w:firstLine="566"/>
        <w:jc w:val="left"/>
        <w:rPr>
          <w:sz w:val="24"/>
          <w:szCs w:val="24"/>
        </w:rPr>
      </w:pPr>
      <w:r w:rsidRPr="00B01192">
        <w:rPr>
          <w:sz w:val="24"/>
          <w:szCs w:val="24"/>
        </w:rPr>
        <w:t>строить</w:t>
      </w:r>
      <w:r w:rsidRPr="00B01192">
        <w:rPr>
          <w:spacing w:val="50"/>
          <w:sz w:val="24"/>
          <w:szCs w:val="24"/>
        </w:rPr>
        <w:t xml:space="preserve"> </w:t>
      </w:r>
      <w:r w:rsidRPr="00B01192">
        <w:rPr>
          <w:sz w:val="24"/>
          <w:szCs w:val="24"/>
        </w:rPr>
        <w:t>рассуждения,</w:t>
      </w:r>
      <w:r w:rsidRPr="00B01192">
        <w:rPr>
          <w:spacing w:val="50"/>
          <w:sz w:val="24"/>
          <w:szCs w:val="24"/>
        </w:rPr>
        <w:t xml:space="preserve"> </w:t>
      </w:r>
      <w:r w:rsidRPr="00B01192">
        <w:rPr>
          <w:sz w:val="24"/>
          <w:szCs w:val="24"/>
        </w:rPr>
        <w:t>проводить</w:t>
      </w:r>
      <w:r w:rsidRPr="00B01192">
        <w:rPr>
          <w:spacing w:val="54"/>
          <w:sz w:val="24"/>
          <w:szCs w:val="24"/>
        </w:rPr>
        <w:t xml:space="preserve"> </w:t>
      </w:r>
      <w:r w:rsidRPr="00B01192">
        <w:rPr>
          <w:sz w:val="24"/>
          <w:szCs w:val="24"/>
        </w:rPr>
        <w:t>умозаключения,</w:t>
      </w:r>
      <w:r w:rsidRPr="00B01192">
        <w:rPr>
          <w:spacing w:val="48"/>
          <w:sz w:val="24"/>
          <w:szCs w:val="24"/>
        </w:rPr>
        <w:t xml:space="preserve"> </w:t>
      </w:r>
      <w:r w:rsidRPr="00B01192">
        <w:rPr>
          <w:sz w:val="24"/>
          <w:szCs w:val="24"/>
        </w:rPr>
        <w:t>проверять</w:t>
      </w:r>
      <w:r w:rsidRPr="00B01192">
        <w:rPr>
          <w:spacing w:val="50"/>
          <w:sz w:val="24"/>
          <w:szCs w:val="24"/>
        </w:rPr>
        <w:t xml:space="preserve"> </w:t>
      </w:r>
      <w:r w:rsidRPr="00B01192">
        <w:rPr>
          <w:sz w:val="24"/>
          <w:szCs w:val="24"/>
        </w:rPr>
        <w:t>их</w:t>
      </w:r>
      <w:r w:rsidRPr="00B01192">
        <w:rPr>
          <w:spacing w:val="53"/>
          <w:sz w:val="24"/>
          <w:szCs w:val="24"/>
        </w:rPr>
        <w:t xml:space="preserve"> </w:t>
      </w:r>
      <w:r w:rsidRPr="00B01192">
        <w:rPr>
          <w:sz w:val="24"/>
          <w:szCs w:val="24"/>
        </w:rPr>
        <w:t>в</w:t>
      </w:r>
      <w:r w:rsidRPr="00B01192">
        <w:rPr>
          <w:spacing w:val="48"/>
          <w:sz w:val="24"/>
          <w:szCs w:val="24"/>
        </w:rPr>
        <w:t xml:space="preserve"> </w:t>
      </w:r>
      <w:r w:rsidRPr="00B01192">
        <w:rPr>
          <w:sz w:val="24"/>
          <w:szCs w:val="24"/>
        </w:rPr>
        <w:t>практической</w:t>
      </w:r>
      <w:r w:rsidRPr="00B01192">
        <w:rPr>
          <w:spacing w:val="-57"/>
          <w:sz w:val="24"/>
          <w:szCs w:val="24"/>
        </w:rPr>
        <w:t xml:space="preserve"> </w:t>
      </w:r>
      <w:r w:rsidRPr="00B01192">
        <w:rPr>
          <w:sz w:val="24"/>
          <w:szCs w:val="24"/>
        </w:rPr>
        <w:t>работе;</w:t>
      </w:r>
    </w:p>
    <w:p w:rsidR="00AC357A" w:rsidRPr="00B01192" w:rsidRDefault="00DA112E" w:rsidP="00E341D0">
      <w:pPr>
        <w:pStyle w:val="a6"/>
        <w:numPr>
          <w:ilvl w:val="1"/>
          <w:numId w:val="33"/>
        </w:numPr>
        <w:tabs>
          <w:tab w:val="left" w:pos="1954"/>
        </w:tabs>
        <w:spacing w:line="276" w:lineRule="auto"/>
        <w:ind w:left="1953" w:right="-33"/>
        <w:jc w:val="left"/>
        <w:rPr>
          <w:sz w:val="24"/>
          <w:szCs w:val="24"/>
        </w:rPr>
      </w:pPr>
      <w:r w:rsidRPr="00B01192">
        <w:rPr>
          <w:sz w:val="24"/>
          <w:szCs w:val="24"/>
        </w:rPr>
        <w:t>воспроизводить</w:t>
      </w:r>
      <w:r w:rsidRPr="00B01192">
        <w:rPr>
          <w:spacing w:val="-4"/>
          <w:sz w:val="24"/>
          <w:szCs w:val="24"/>
        </w:rPr>
        <w:t xml:space="preserve"> </w:t>
      </w:r>
      <w:r w:rsidRPr="00B01192">
        <w:rPr>
          <w:sz w:val="24"/>
          <w:szCs w:val="24"/>
        </w:rPr>
        <w:t>порядок</w:t>
      </w:r>
      <w:r w:rsidRPr="00B01192">
        <w:rPr>
          <w:spacing w:val="-4"/>
          <w:sz w:val="24"/>
          <w:szCs w:val="24"/>
        </w:rPr>
        <w:t xml:space="preserve"> </w:t>
      </w:r>
      <w:r w:rsidRPr="00B01192">
        <w:rPr>
          <w:sz w:val="24"/>
          <w:szCs w:val="24"/>
        </w:rPr>
        <w:t>действий</w:t>
      </w:r>
      <w:r w:rsidRPr="00B01192">
        <w:rPr>
          <w:spacing w:val="-6"/>
          <w:sz w:val="24"/>
          <w:szCs w:val="24"/>
        </w:rPr>
        <w:t xml:space="preserve"> </w:t>
      </w:r>
      <w:r w:rsidRPr="00B01192">
        <w:rPr>
          <w:sz w:val="24"/>
          <w:szCs w:val="24"/>
        </w:rPr>
        <w:t>при</w:t>
      </w:r>
      <w:r w:rsidRPr="00B01192">
        <w:rPr>
          <w:spacing w:val="-4"/>
          <w:sz w:val="24"/>
          <w:szCs w:val="24"/>
        </w:rPr>
        <w:t xml:space="preserve"> </w:t>
      </w:r>
      <w:r w:rsidRPr="00B01192">
        <w:rPr>
          <w:sz w:val="24"/>
          <w:szCs w:val="24"/>
        </w:rPr>
        <w:t>решении</w:t>
      </w:r>
      <w:r w:rsidRPr="00B01192">
        <w:rPr>
          <w:spacing w:val="-1"/>
          <w:sz w:val="24"/>
          <w:szCs w:val="24"/>
        </w:rPr>
        <w:t xml:space="preserve"> </w:t>
      </w:r>
      <w:r w:rsidRPr="00B01192">
        <w:rPr>
          <w:sz w:val="24"/>
          <w:szCs w:val="24"/>
        </w:rPr>
        <w:t>учебной</w:t>
      </w:r>
      <w:r w:rsidRPr="00B01192">
        <w:rPr>
          <w:spacing w:val="-4"/>
          <w:sz w:val="24"/>
          <w:szCs w:val="24"/>
        </w:rPr>
        <w:t xml:space="preserve"> </w:t>
      </w:r>
      <w:r w:rsidRPr="00B01192">
        <w:rPr>
          <w:sz w:val="24"/>
          <w:szCs w:val="24"/>
        </w:rPr>
        <w:t>(практической)</w:t>
      </w:r>
      <w:r w:rsidRPr="00B01192">
        <w:rPr>
          <w:spacing w:val="-4"/>
          <w:sz w:val="24"/>
          <w:szCs w:val="24"/>
        </w:rPr>
        <w:t xml:space="preserve"> </w:t>
      </w:r>
      <w:r w:rsidRPr="00B01192">
        <w:rPr>
          <w:sz w:val="24"/>
          <w:szCs w:val="24"/>
        </w:rPr>
        <w:t>задачи;</w:t>
      </w:r>
    </w:p>
    <w:p w:rsidR="00AC357A" w:rsidRPr="00B01192" w:rsidRDefault="00DA112E" w:rsidP="00E341D0">
      <w:pPr>
        <w:pStyle w:val="a6"/>
        <w:numPr>
          <w:ilvl w:val="1"/>
          <w:numId w:val="33"/>
        </w:numPr>
        <w:tabs>
          <w:tab w:val="left" w:pos="1954"/>
        </w:tabs>
        <w:spacing w:line="276" w:lineRule="auto"/>
        <w:ind w:left="1953" w:right="-33"/>
        <w:jc w:val="left"/>
        <w:rPr>
          <w:sz w:val="24"/>
          <w:szCs w:val="24"/>
        </w:rPr>
      </w:pPr>
      <w:r w:rsidRPr="00B01192">
        <w:rPr>
          <w:sz w:val="24"/>
          <w:szCs w:val="24"/>
        </w:rPr>
        <w:t>осуществлять</w:t>
      </w:r>
      <w:r w:rsidRPr="00B01192">
        <w:rPr>
          <w:spacing w:val="-3"/>
          <w:sz w:val="24"/>
          <w:szCs w:val="24"/>
        </w:rPr>
        <w:t xml:space="preserve"> </w:t>
      </w:r>
      <w:r w:rsidRPr="00B01192">
        <w:rPr>
          <w:sz w:val="24"/>
          <w:szCs w:val="24"/>
        </w:rPr>
        <w:t>решение</w:t>
      </w:r>
      <w:r w:rsidRPr="00B01192">
        <w:rPr>
          <w:spacing w:val="-3"/>
          <w:sz w:val="24"/>
          <w:szCs w:val="24"/>
        </w:rPr>
        <w:t xml:space="preserve"> </w:t>
      </w:r>
      <w:r w:rsidRPr="00B01192">
        <w:rPr>
          <w:sz w:val="24"/>
          <w:szCs w:val="24"/>
        </w:rPr>
        <w:t>простых</w:t>
      </w:r>
      <w:r w:rsidRPr="00B01192">
        <w:rPr>
          <w:spacing w:val="-5"/>
          <w:sz w:val="24"/>
          <w:szCs w:val="24"/>
        </w:rPr>
        <w:t xml:space="preserve"> </w:t>
      </w:r>
      <w:r w:rsidRPr="00B01192">
        <w:rPr>
          <w:sz w:val="24"/>
          <w:szCs w:val="24"/>
        </w:rPr>
        <w:t>задач</w:t>
      </w:r>
      <w:r w:rsidRPr="00B01192">
        <w:rPr>
          <w:spacing w:val="-4"/>
          <w:sz w:val="24"/>
          <w:szCs w:val="24"/>
        </w:rPr>
        <w:t xml:space="preserve"> </w:t>
      </w:r>
      <w:r w:rsidRPr="00B01192">
        <w:rPr>
          <w:sz w:val="24"/>
          <w:szCs w:val="24"/>
        </w:rPr>
        <w:t>в умственной</w:t>
      </w:r>
      <w:r w:rsidRPr="00B01192">
        <w:rPr>
          <w:spacing w:val="-6"/>
          <w:sz w:val="24"/>
          <w:szCs w:val="24"/>
        </w:rPr>
        <w:t xml:space="preserve"> </w:t>
      </w:r>
      <w:r w:rsidRPr="00B01192">
        <w:rPr>
          <w:sz w:val="24"/>
          <w:szCs w:val="24"/>
        </w:rPr>
        <w:t>и</w:t>
      </w:r>
      <w:r w:rsidRPr="00B01192">
        <w:rPr>
          <w:spacing w:val="-4"/>
          <w:sz w:val="24"/>
          <w:szCs w:val="24"/>
        </w:rPr>
        <w:t xml:space="preserve"> </w:t>
      </w:r>
      <w:r w:rsidRPr="00B01192">
        <w:rPr>
          <w:sz w:val="24"/>
          <w:szCs w:val="24"/>
        </w:rPr>
        <w:t>материализованной</w:t>
      </w:r>
      <w:r w:rsidRPr="00B01192">
        <w:rPr>
          <w:spacing w:val="-3"/>
          <w:sz w:val="24"/>
          <w:szCs w:val="24"/>
        </w:rPr>
        <w:t xml:space="preserve"> </w:t>
      </w:r>
      <w:r w:rsidRPr="00B01192">
        <w:rPr>
          <w:sz w:val="24"/>
          <w:szCs w:val="24"/>
        </w:rPr>
        <w:t>форме.</w:t>
      </w:r>
    </w:p>
    <w:p w:rsidR="00AC357A" w:rsidRPr="00B01192" w:rsidRDefault="00DA112E" w:rsidP="00E341D0">
      <w:pPr>
        <w:pStyle w:val="a6"/>
        <w:numPr>
          <w:ilvl w:val="0"/>
          <w:numId w:val="25"/>
        </w:numPr>
        <w:tabs>
          <w:tab w:val="left" w:pos="1870"/>
        </w:tabs>
        <w:spacing w:before="21" w:line="276" w:lineRule="auto"/>
        <w:ind w:right="-33" w:firstLine="566"/>
        <w:jc w:val="left"/>
        <w:rPr>
          <w:sz w:val="24"/>
          <w:szCs w:val="24"/>
        </w:rPr>
      </w:pPr>
      <w:r w:rsidRPr="00B01192">
        <w:rPr>
          <w:i/>
          <w:sz w:val="24"/>
          <w:szCs w:val="24"/>
        </w:rPr>
        <w:t>Работа</w:t>
      </w:r>
      <w:r w:rsidRPr="00B01192">
        <w:rPr>
          <w:i/>
          <w:spacing w:val="2"/>
          <w:sz w:val="24"/>
          <w:szCs w:val="24"/>
        </w:rPr>
        <w:t xml:space="preserve"> </w:t>
      </w:r>
      <w:r w:rsidRPr="00B01192">
        <w:rPr>
          <w:i/>
          <w:sz w:val="24"/>
          <w:szCs w:val="24"/>
        </w:rPr>
        <w:t>с</w:t>
      </w:r>
      <w:r w:rsidRPr="00B01192">
        <w:rPr>
          <w:i/>
          <w:spacing w:val="2"/>
          <w:sz w:val="24"/>
          <w:szCs w:val="24"/>
        </w:rPr>
        <w:t xml:space="preserve"> </w:t>
      </w:r>
      <w:r w:rsidRPr="00B01192">
        <w:rPr>
          <w:i/>
          <w:sz w:val="24"/>
          <w:szCs w:val="24"/>
        </w:rPr>
        <w:t>информацией</w:t>
      </w:r>
      <w:r w:rsidRPr="00B01192">
        <w:rPr>
          <w:i/>
          <w:spacing w:val="3"/>
          <w:sz w:val="24"/>
          <w:szCs w:val="24"/>
        </w:rPr>
        <w:t xml:space="preserve"> </w:t>
      </w:r>
      <w:r w:rsidRPr="00B01192">
        <w:rPr>
          <w:sz w:val="24"/>
          <w:szCs w:val="24"/>
        </w:rPr>
        <w:t>как</w:t>
      </w:r>
      <w:r w:rsidRPr="00B01192">
        <w:rPr>
          <w:spacing w:val="3"/>
          <w:sz w:val="24"/>
          <w:szCs w:val="24"/>
        </w:rPr>
        <w:t xml:space="preserve"> </w:t>
      </w:r>
      <w:r w:rsidRPr="00B01192">
        <w:rPr>
          <w:sz w:val="24"/>
          <w:szCs w:val="24"/>
        </w:rPr>
        <w:t>часть</w:t>
      </w:r>
      <w:r w:rsidRPr="00B01192">
        <w:rPr>
          <w:spacing w:val="3"/>
          <w:sz w:val="24"/>
          <w:szCs w:val="24"/>
        </w:rPr>
        <w:t xml:space="preserve"> </w:t>
      </w:r>
      <w:r w:rsidRPr="00B01192">
        <w:rPr>
          <w:sz w:val="24"/>
          <w:szCs w:val="24"/>
        </w:rPr>
        <w:t>познавательных</w:t>
      </w:r>
      <w:r w:rsidRPr="00B01192">
        <w:rPr>
          <w:spacing w:val="7"/>
          <w:sz w:val="24"/>
          <w:szCs w:val="24"/>
        </w:rPr>
        <w:t xml:space="preserve"> </w:t>
      </w:r>
      <w:r w:rsidRPr="00B01192">
        <w:rPr>
          <w:sz w:val="24"/>
          <w:szCs w:val="24"/>
        </w:rPr>
        <w:t>универсальных</w:t>
      </w:r>
      <w:r w:rsidRPr="00B01192">
        <w:rPr>
          <w:spacing w:val="7"/>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 w:val="left" w:pos="3087"/>
          <w:tab w:val="left" w:pos="4641"/>
          <w:tab w:val="left" w:pos="5075"/>
          <w:tab w:val="left" w:pos="6226"/>
          <w:tab w:val="left" w:pos="6562"/>
          <w:tab w:val="left" w:pos="7477"/>
          <w:tab w:val="left" w:pos="9211"/>
        </w:tabs>
        <w:spacing w:before="3" w:line="276" w:lineRule="auto"/>
        <w:ind w:right="-33" w:firstLine="566"/>
        <w:jc w:val="left"/>
        <w:rPr>
          <w:sz w:val="24"/>
          <w:szCs w:val="24"/>
        </w:rPr>
      </w:pPr>
      <w:r w:rsidRPr="00B01192">
        <w:rPr>
          <w:sz w:val="24"/>
          <w:szCs w:val="24"/>
        </w:rPr>
        <w:t>получать</w:t>
      </w:r>
      <w:r w:rsidRPr="00B01192">
        <w:rPr>
          <w:sz w:val="24"/>
          <w:szCs w:val="24"/>
        </w:rPr>
        <w:tab/>
        <w:t>информацию</w:t>
      </w:r>
      <w:r w:rsidRPr="00B01192">
        <w:rPr>
          <w:sz w:val="24"/>
          <w:szCs w:val="24"/>
        </w:rPr>
        <w:tab/>
        <w:t>из</w:t>
      </w:r>
      <w:r w:rsidRPr="00B01192">
        <w:rPr>
          <w:sz w:val="24"/>
          <w:szCs w:val="24"/>
        </w:rPr>
        <w:tab/>
        <w:t>учебника</w:t>
      </w:r>
      <w:r w:rsidRPr="00B01192">
        <w:rPr>
          <w:sz w:val="24"/>
          <w:szCs w:val="24"/>
        </w:rPr>
        <w:tab/>
        <w:t>и</w:t>
      </w:r>
      <w:r w:rsidRPr="00B01192">
        <w:rPr>
          <w:sz w:val="24"/>
          <w:szCs w:val="24"/>
        </w:rPr>
        <w:tab/>
        <w:t>других</w:t>
      </w:r>
      <w:r w:rsidRPr="00B01192">
        <w:rPr>
          <w:sz w:val="24"/>
          <w:szCs w:val="24"/>
        </w:rPr>
        <w:tab/>
        <w:t>дидактических</w:t>
      </w:r>
      <w:r w:rsidRPr="00B01192">
        <w:rPr>
          <w:sz w:val="24"/>
          <w:szCs w:val="24"/>
        </w:rPr>
        <w:tab/>
      </w:r>
      <w:r w:rsidRPr="00B01192">
        <w:rPr>
          <w:spacing w:val="-1"/>
          <w:sz w:val="24"/>
          <w:szCs w:val="24"/>
        </w:rPr>
        <w:t>материалов,</w:t>
      </w:r>
      <w:r w:rsidRPr="00B01192">
        <w:rPr>
          <w:spacing w:val="-57"/>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работе;</w:t>
      </w:r>
    </w:p>
    <w:p w:rsidR="00AC357A" w:rsidRPr="00B01192" w:rsidRDefault="00DA112E" w:rsidP="00E341D0">
      <w:pPr>
        <w:pStyle w:val="a6"/>
        <w:numPr>
          <w:ilvl w:val="1"/>
          <w:numId w:val="33"/>
        </w:numPr>
        <w:tabs>
          <w:tab w:val="left" w:pos="1954"/>
        </w:tabs>
        <w:spacing w:line="276" w:lineRule="auto"/>
        <w:ind w:right="-33" w:firstLine="566"/>
        <w:jc w:val="left"/>
        <w:rPr>
          <w:sz w:val="24"/>
          <w:szCs w:val="24"/>
        </w:rPr>
      </w:pPr>
      <w:r w:rsidRPr="00B01192">
        <w:rPr>
          <w:sz w:val="24"/>
          <w:szCs w:val="24"/>
        </w:rPr>
        <w:t>понимать</w:t>
      </w:r>
      <w:r w:rsidRPr="00B01192">
        <w:rPr>
          <w:spacing w:val="32"/>
          <w:sz w:val="24"/>
          <w:szCs w:val="24"/>
        </w:rPr>
        <w:t xml:space="preserve"> </w:t>
      </w:r>
      <w:r w:rsidRPr="00B01192">
        <w:rPr>
          <w:sz w:val="24"/>
          <w:szCs w:val="24"/>
        </w:rPr>
        <w:t>и</w:t>
      </w:r>
      <w:r w:rsidRPr="00B01192">
        <w:rPr>
          <w:spacing w:val="34"/>
          <w:sz w:val="24"/>
          <w:szCs w:val="24"/>
        </w:rPr>
        <w:t xml:space="preserve"> </w:t>
      </w:r>
      <w:r w:rsidRPr="00B01192">
        <w:rPr>
          <w:sz w:val="24"/>
          <w:szCs w:val="24"/>
        </w:rPr>
        <w:t>анализировать</w:t>
      </w:r>
      <w:r w:rsidRPr="00B01192">
        <w:rPr>
          <w:spacing w:val="34"/>
          <w:sz w:val="24"/>
          <w:szCs w:val="24"/>
        </w:rPr>
        <w:t xml:space="preserve"> </w:t>
      </w:r>
      <w:r w:rsidRPr="00B01192">
        <w:rPr>
          <w:sz w:val="24"/>
          <w:szCs w:val="24"/>
        </w:rPr>
        <w:t>знаково-символическую</w:t>
      </w:r>
      <w:r w:rsidRPr="00B01192">
        <w:rPr>
          <w:spacing w:val="34"/>
          <w:sz w:val="24"/>
          <w:szCs w:val="24"/>
        </w:rPr>
        <w:t xml:space="preserve"> </w:t>
      </w:r>
      <w:r w:rsidRPr="00B01192">
        <w:rPr>
          <w:sz w:val="24"/>
          <w:szCs w:val="24"/>
        </w:rPr>
        <w:t>информацию</w:t>
      </w:r>
      <w:r w:rsidRPr="00B01192">
        <w:rPr>
          <w:spacing w:val="34"/>
          <w:sz w:val="24"/>
          <w:szCs w:val="24"/>
        </w:rPr>
        <w:t xml:space="preserve"> </w:t>
      </w:r>
      <w:r w:rsidRPr="00B01192">
        <w:rPr>
          <w:sz w:val="24"/>
          <w:szCs w:val="24"/>
        </w:rPr>
        <w:t>(чертёж,</w:t>
      </w:r>
      <w:r w:rsidRPr="00B01192">
        <w:rPr>
          <w:spacing w:val="33"/>
          <w:sz w:val="24"/>
          <w:szCs w:val="24"/>
        </w:rPr>
        <w:t xml:space="preserve"> </w:t>
      </w:r>
      <w:r w:rsidRPr="00B01192">
        <w:rPr>
          <w:sz w:val="24"/>
          <w:szCs w:val="24"/>
        </w:rPr>
        <w:t>эскиз,</w:t>
      </w:r>
      <w:r w:rsidRPr="00B01192">
        <w:rPr>
          <w:spacing w:val="-57"/>
          <w:sz w:val="24"/>
          <w:szCs w:val="24"/>
        </w:rPr>
        <w:t xml:space="preserve"> </w:t>
      </w:r>
      <w:r w:rsidRPr="00B01192">
        <w:rPr>
          <w:sz w:val="24"/>
          <w:szCs w:val="24"/>
        </w:rPr>
        <w:t>рисунок,</w:t>
      </w:r>
      <w:r w:rsidRPr="00B01192">
        <w:rPr>
          <w:spacing w:val="-1"/>
          <w:sz w:val="24"/>
          <w:szCs w:val="24"/>
        </w:rPr>
        <w:t xml:space="preserve"> </w:t>
      </w:r>
      <w:r w:rsidRPr="00B01192">
        <w:rPr>
          <w:sz w:val="24"/>
          <w:szCs w:val="24"/>
        </w:rPr>
        <w:t>схема) и</w:t>
      </w:r>
      <w:r w:rsidRPr="00B01192">
        <w:rPr>
          <w:spacing w:val="-1"/>
          <w:sz w:val="24"/>
          <w:szCs w:val="24"/>
        </w:rPr>
        <w:t xml:space="preserve"> </w:t>
      </w:r>
      <w:r w:rsidRPr="00B01192">
        <w:rPr>
          <w:sz w:val="24"/>
          <w:szCs w:val="24"/>
        </w:rPr>
        <w:t>строить работу</w:t>
      </w:r>
      <w:r w:rsidRPr="00B01192">
        <w:rPr>
          <w:spacing w:val="-8"/>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 с</w:t>
      </w:r>
      <w:r w:rsidRPr="00B01192">
        <w:rPr>
          <w:spacing w:val="-1"/>
          <w:sz w:val="24"/>
          <w:szCs w:val="24"/>
        </w:rPr>
        <w:t xml:space="preserve"> </w:t>
      </w:r>
      <w:r w:rsidRPr="00B01192">
        <w:rPr>
          <w:sz w:val="24"/>
          <w:szCs w:val="24"/>
        </w:rPr>
        <w:t>ней.</w:t>
      </w:r>
    </w:p>
    <w:p w:rsidR="00AC357A" w:rsidRPr="00B01192" w:rsidRDefault="00DA112E" w:rsidP="00E341D0">
      <w:pPr>
        <w:pStyle w:val="a6"/>
        <w:numPr>
          <w:ilvl w:val="0"/>
          <w:numId w:val="25"/>
        </w:numPr>
        <w:tabs>
          <w:tab w:val="left" w:pos="1870"/>
        </w:tabs>
        <w:spacing w:before="24" w:line="276" w:lineRule="auto"/>
        <w:ind w:left="1870" w:right="-33"/>
        <w:jc w:val="left"/>
        <w:rPr>
          <w:sz w:val="24"/>
          <w:szCs w:val="24"/>
        </w:rPr>
      </w:pPr>
      <w:r w:rsidRPr="00B01192">
        <w:rPr>
          <w:i/>
          <w:sz w:val="24"/>
          <w:szCs w:val="24"/>
        </w:rPr>
        <w:t>Общение</w:t>
      </w:r>
      <w:r w:rsidRPr="00B01192">
        <w:rPr>
          <w:i/>
          <w:spacing w:val="-7"/>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41"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участия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учебном</w:t>
      </w:r>
      <w:r w:rsidRPr="00B01192">
        <w:rPr>
          <w:spacing w:val="1"/>
          <w:sz w:val="24"/>
          <w:szCs w:val="24"/>
        </w:rPr>
        <w:t xml:space="preserve"> </w:t>
      </w:r>
      <w:r w:rsidRPr="00B01192">
        <w:rPr>
          <w:sz w:val="24"/>
          <w:szCs w:val="24"/>
        </w:rPr>
        <w:t>диалоге:</w:t>
      </w:r>
      <w:r w:rsidRPr="00B01192">
        <w:rPr>
          <w:spacing w:val="1"/>
          <w:sz w:val="24"/>
          <w:szCs w:val="24"/>
        </w:rPr>
        <w:t xml:space="preserve"> </w:t>
      </w:r>
      <w:r w:rsidRPr="00B01192">
        <w:rPr>
          <w:sz w:val="24"/>
          <w:szCs w:val="24"/>
        </w:rPr>
        <w:t>задавать</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дополнять</w:t>
      </w:r>
      <w:r w:rsidRPr="00B01192">
        <w:rPr>
          <w:spacing w:val="1"/>
          <w:sz w:val="24"/>
          <w:szCs w:val="24"/>
        </w:rPr>
        <w:t xml:space="preserve"> </w:t>
      </w:r>
      <w:r w:rsidRPr="00B01192">
        <w:rPr>
          <w:sz w:val="24"/>
          <w:szCs w:val="24"/>
        </w:rPr>
        <w:t>ответы других обучающихся, высказывать своё мнение, отвечать на вопросы, проявлять</w:t>
      </w:r>
      <w:r w:rsidRPr="00B01192">
        <w:rPr>
          <w:spacing w:val="1"/>
          <w:sz w:val="24"/>
          <w:szCs w:val="24"/>
        </w:rPr>
        <w:t xml:space="preserve"> </w:t>
      </w:r>
      <w:r w:rsidRPr="00B01192">
        <w:rPr>
          <w:sz w:val="24"/>
          <w:szCs w:val="24"/>
        </w:rPr>
        <w:t>уважительное</w:t>
      </w:r>
      <w:r w:rsidRPr="00B01192">
        <w:rPr>
          <w:spacing w:val="-2"/>
          <w:sz w:val="24"/>
          <w:szCs w:val="24"/>
        </w:rPr>
        <w:t xml:space="preserve"> </w:t>
      </w:r>
      <w:r w:rsidRPr="00B01192">
        <w:rPr>
          <w:sz w:val="24"/>
          <w:szCs w:val="24"/>
        </w:rPr>
        <w:t>отношение</w:t>
      </w:r>
      <w:r w:rsidRPr="00B01192">
        <w:rPr>
          <w:spacing w:val="-2"/>
          <w:sz w:val="24"/>
          <w:szCs w:val="24"/>
        </w:rPr>
        <w:t xml:space="preserve"> </w:t>
      </w:r>
      <w:r w:rsidRPr="00B01192">
        <w:rPr>
          <w:sz w:val="24"/>
          <w:szCs w:val="24"/>
        </w:rPr>
        <w:t>к</w:t>
      </w:r>
      <w:r w:rsidRPr="00B01192">
        <w:rPr>
          <w:spacing w:val="-1"/>
          <w:sz w:val="24"/>
          <w:szCs w:val="24"/>
        </w:rPr>
        <w:t xml:space="preserve"> </w:t>
      </w:r>
      <w:r w:rsidRPr="00B01192">
        <w:rPr>
          <w:sz w:val="24"/>
          <w:szCs w:val="24"/>
        </w:rPr>
        <w:t>одноклассникам,</w:t>
      </w:r>
      <w:r w:rsidRPr="00B01192">
        <w:rPr>
          <w:spacing w:val="-1"/>
          <w:sz w:val="24"/>
          <w:szCs w:val="24"/>
        </w:rPr>
        <w:t xml:space="preserve"> </w:t>
      </w:r>
      <w:r w:rsidRPr="00B01192">
        <w:rPr>
          <w:sz w:val="24"/>
          <w:szCs w:val="24"/>
        </w:rPr>
        <w:t>внимание</w:t>
      </w:r>
      <w:r w:rsidRPr="00B01192">
        <w:rPr>
          <w:spacing w:val="-2"/>
          <w:sz w:val="24"/>
          <w:szCs w:val="24"/>
        </w:rPr>
        <w:t xml:space="preserve"> </w:t>
      </w:r>
      <w:r w:rsidRPr="00B01192">
        <w:rPr>
          <w:sz w:val="24"/>
          <w:szCs w:val="24"/>
        </w:rPr>
        <w:t>к мнению</w:t>
      </w:r>
      <w:r w:rsidRPr="00B01192">
        <w:rPr>
          <w:spacing w:val="-1"/>
          <w:sz w:val="24"/>
          <w:szCs w:val="24"/>
        </w:rPr>
        <w:t xml:space="preserve"> </w:t>
      </w:r>
      <w:r w:rsidRPr="00B01192">
        <w:rPr>
          <w:sz w:val="24"/>
          <w:szCs w:val="24"/>
        </w:rPr>
        <w:t>другого;</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делиться впечатлениями о прослушанном (прочитанном) тексте, рассказе учителя,</w:t>
      </w:r>
      <w:r w:rsidRPr="00B01192">
        <w:rPr>
          <w:spacing w:val="-57"/>
          <w:sz w:val="24"/>
          <w:szCs w:val="24"/>
        </w:rPr>
        <w:t xml:space="preserve"> </w:t>
      </w:r>
      <w:r w:rsidRPr="00B01192">
        <w:rPr>
          <w:sz w:val="24"/>
          <w:szCs w:val="24"/>
        </w:rPr>
        <w:t>о</w:t>
      </w:r>
      <w:r w:rsidRPr="00B01192">
        <w:rPr>
          <w:spacing w:val="-1"/>
          <w:sz w:val="24"/>
          <w:szCs w:val="24"/>
        </w:rPr>
        <w:t xml:space="preserve"> </w:t>
      </w:r>
      <w:r w:rsidRPr="00B01192">
        <w:rPr>
          <w:sz w:val="24"/>
          <w:szCs w:val="24"/>
        </w:rPr>
        <w:t>выполненной работе, созданном</w:t>
      </w:r>
      <w:r w:rsidRPr="00B01192">
        <w:rPr>
          <w:spacing w:val="-1"/>
          <w:sz w:val="24"/>
          <w:szCs w:val="24"/>
        </w:rPr>
        <w:t xml:space="preserve"> </w:t>
      </w:r>
      <w:r w:rsidRPr="00B01192">
        <w:rPr>
          <w:sz w:val="24"/>
          <w:szCs w:val="24"/>
        </w:rPr>
        <w:t>изделии.</w:t>
      </w:r>
    </w:p>
    <w:p w:rsidR="00AC357A" w:rsidRPr="00B01192" w:rsidRDefault="00DA112E" w:rsidP="00E341D0">
      <w:pPr>
        <w:pStyle w:val="a6"/>
        <w:numPr>
          <w:ilvl w:val="0"/>
          <w:numId w:val="25"/>
        </w:numPr>
        <w:tabs>
          <w:tab w:val="left" w:pos="1810"/>
        </w:tabs>
        <w:spacing w:before="22" w:line="276" w:lineRule="auto"/>
        <w:ind w:right="-33" w:firstLine="566"/>
        <w:rPr>
          <w:sz w:val="24"/>
          <w:szCs w:val="24"/>
        </w:rPr>
      </w:pPr>
      <w:r w:rsidRPr="00B01192">
        <w:rPr>
          <w:i/>
          <w:sz w:val="24"/>
          <w:szCs w:val="24"/>
        </w:rPr>
        <w:t xml:space="preserve">Самоорганизация и самоконтроль </w:t>
      </w:r>
      <w:r w:rsidRPr="00B01192">
        <w:rPr>
          <w:sz w:val="24"/>
          <w:szCs w:val="24"/>
        </w:rPr>
        <w:t>как часть регулятивных универсальных 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4" w:line="276" w:lineRule="auto"/>
        <w:ind w:left="1953" w:right="-33"/>
        <w:jc w:val="left"/>
        <w:rPr>
          <w:sz w:val="24"/>
          <w:szCs w:val="24"/>
        </w:rPr>
      </w:pPr>
      <w:r w:rsidRPr="00B01192">
        <w:rPr>
          <w:sz w:val="24"/>
          <w:szCs w:val="24"/>
        </w:rPr>
        <w:t>понимать</w:t>
      </w:r>
      <w:r w:rsidRPr="00B01192">
        <w:rPr>
          <w:spacing w:val="-6"/>
          <w:sz w:val="24"/>
          <w:szCs w:val="24"/>
        </w:rPr>
        <w:t xml:space="preserve"> </w:t>
      </w:r>
      <w:r w:rsidRPr="00B01192">
        <w:rPr>
          <w:sz w:val="24"/>
          <w:szCs w:val="24"/>
        </w:rPr>
        <w:t>и</w:t>
      </w:r>
      <w:r w:rsidRPr="00B01192">
        <w:rPr>
          <w:spacing w:val="-3"/>
          <w:sz w:val="24"/>
          <w:szCs w:val="24"/>
        </w:rPr>
        <w:t xml:space="preserve"> </w:t>
      </w:r>
      <w:r w:rsidRPr="00B01192">
        <w:rPr>
          <w:sz w:val="24"/>
          <w:szCs w:val="24"/>
        </w:rPr>
        <w:t>принимать</w:t>
      </w:r>
      <w:r w:rsidRPr="00B01192">
        <w:rPr>
          <w:spacing w:val="-6"/>
          <w:sz w:val="24"/>
          <w:szCs w:val="24"/>
        </w:rPr>
        <w:t xml:space="preserve"> </w:t>
      </w:r>
      <w:r w:rsidRPr="00B01192">
        <w:rPr>
          <w:sz w:val="24"/>
          <w:szCs w:val="24"/>
        </w:rPr>
        <w:t>учебную</w:t>
      </w:r>
      <w:r w:rsidRPr="00B01192">
        <w:rPr>
          <w:spacing w:val="-3"/>
          <w:sz w:val="24"/>
          <w:szCs w:val="24"/>
        </w:rPr>
        <w:t xml:space="preserve"> </w:t>
      </w:r>
      <w:r w:rsidRPr="00B01192">
        <w:rPr>
          <w:sz w:val="24"/>
          <w:szCs w:val="24"/>
        </w:rPr>
        <w:t>задачу;</w:t>
      </w:r>
    </w:p>
    <w:p w:rsidR="00AC357A" w:rsidRPr="00B01192" w:rsidRDefault="00DA112E" w:rsidP="00E341D0">
      <w:pPr>
        <w:pStyle w:val="a6"/>
        <w:numPr>
          <w:ilvl w:val="1"/>
          <w:numId w:val="33"/>
        </w:numPr>
        <w:tabs>
          <w:tab w:val="left" w:pos="1954"/>
        </w:tabs>
        <w:spacing w:before="20" w:line="276" w:lineRule="auto"/>
        <w:ind w:left="1953" w:right="-33"/>
        <w:jc w:val="left"/>
        <w:rPr>
          <w:sz w:val="24"/>
          <w:szCs w:val="24"/>
        </w:rPr>
      </w:pPr>
      <w:r w:rsidRPr="00B01192">
        <w:rPr>
          <w:sz w:val="24"/>
          <w:szCs w:val="24"/>
        </w:rPr>
        <w:t>организовывать</w:t>
      </w:r>
      <w:r w:rsidRPr="00B01192">
        <w:rPr>
          <w:spacing w:val="-3"/>
          <w:sz w:val="24"/>
          <w:szCs w:val="24"/>
        </w:rPr>
        <w:t xml:space="preserve"> </w:t>
      </w:r>
      <w:r w:rsidRPr="00B01192">
        <w:rPr>
          <w:sz w:val="24"/>
          <w:szCs w:val="24"/>
        </w:rPr>
        <w:t>свою</w:t>
      </w:r>
      <w:r w:rsidRPr="00B01192">
        <w:rPr>
          <w:spacing w:val="-3"/>
          <w:sz w:val="24"/>
          <w:szCs w:val="24"/>
        </w:rPr>
        <w:t xml:space="preserve"> </w:t>
      </w:r>
      <w:r w:rsidRPr="00B01192">
        <w:rPr>
          <w:sz w:val="24"/>
          <w:szCs w:val="24"/>
        </w:rPr>
        <w:t>деятельность;</w:t>
      </w:r>
    </w:p>
    <w:p w:rsidR="00AC357A" w:rsidRPr="00B01192" w:rsidRDefault="00DA112E" w:rsidP="00E341D0">
      <w:pPr>
        <w:pStyle w:val="a6"/>
        <w:numPr>
          <w:ilvl w:val="1"/>
          <w:numId w:val="33"/>
        </w:numPr>
        <w:tabs>
          <w:tab w:val="left" w:pos="1954"/>
        </w:tabs>
        <w:spacing w:before="21" w:line="276" w:lineRule="auto"/>
        <w:ind w:left="1953" w:right="-33"/>
        <w:jc w:val="left"/>
        <w:rPr>
          <w:sz w:val="24"/>
          <w:szCs w:val="24"/>
        </w:rPr>
      </w:pPr>
      <w:r w:rsidRPr="00B01192">
        <w:rPr>
          <w:sz w:val="24"/>
          <w:szCs w:val="24"/>
        </w:rPr>
        <w:t>понимать</w:t>
      </w:r>
      <w:r w:rsidRPr="00B01192">
        <w:rPr>
          <w:spacing w:val="-6"/>
          <w:sz w:val="24"/>
          <w:szCs w:val="24"/>
        </w:rPr>
        <w:t xml:space="preserve"> </w:t>
      </w:r>
      <w:r w:rsidRPr="00B01192">
        <w:rPr>
          <w:sz w:val="24"/>
          <w:szCs w:val="24"/>
        </w:rPr>
        <w:t>предлагаемый</w:t>
      </w:r>
      <w:r w:rsidRPr="00B01192">
        <w:rPr>
          <w:spacing w:val="-3"/>
          <w:sz w:val="24"/>
          <w:szCs w:val="24"/>
        </w:rPr>
        <w:t xml:space="preserve"> </w:t>
      </w:r>
      <w:r w:rsidRPr="00B01192">
        <w:rPr>
          <w:sz w:val="24"/>
          <w:szCs w:val="24"/>
        </w:rPr>
        <w:t>план</w:t>
      </w:r>
      <w:r w:rsidRPr="00B01192">
        <w:rPr>
          <w:spacing w:val="-4"/>
          <w:sz w:val="24"/>
          <w:szCs w:val="24"/>
        </w:rPr>
        <w:t xml:space="preserve"> </w:t>
      </w:r>
      <w:r w:rsidRPr="00B01192">
        <w:rPr>
          <w:sz w:val="24"/>
          <w:szCs w:val="24"/>
        </w:rPr>
        <w:t>действий,</w:t>
      </w:r>
      <w:r w:rsidRPr="00B01192">
        <w:rPr>
          <w:spacing w:val="-3"/>
          <w:sz w:val="24"/>
          <w:szCs w:val="24"/>
        </w:rPr>
        <w:t xml:space="preserve"> </w:t>
      </w:r>
      <w:r w:rsidRPr="00B01192">
        <w:rPr>
          <w:sz w:val="24"/>
          <w:szCs w:val="24"/>
        </w:rPr>
        <w:t>действовать</w:t>
      </w:r>
      <w:r w:rsidRPr="00B01192">
        <w:rPr>
          <w:spacing w:val="-4"/>
          <w:sz w:val="24"/>
          <w:szCs w:val="24"/>
        </w:rPr>
        <w:t xml:space="preserve"> </w:t>
      </w:r>
      <w:r w:rsidRPr="00B01192">
        <w:rPr>
          <w:sz w:val="24"/>
          <w:szCs w:val="24"/>
        </w:rPr>
        <w:t>по</w:t>
      </w:r>
      <w:r w:rsidRPr="00B01192">
        <w:rPr>
          <w:spacing w:val="1"/>
          <w:sz w:val="24"/>
          <w:szCs w:val="24"/>
        </w:rPr>
        <w:t xml:space="preserve"> </w:t>
      </w:r>
      <w:r w:rsidRPr="00B01192">
        <w:rPr>
          <w:sz w:val="24"/>
          <w:szCs w:val="24"/>
        </w:rPr>
        <w:t>плану;</w:t>
      </w:r>
    </w:p>
    <w:p w:rsidR="00AC357A" w:rsidRPr="00B01192" w:rsidRDefault="00DA112E" w:rsidP="00E341D0">
      <w:pPr>
        <w:pStyle w:val="a6"/>
        <w:numPr>
          <w:ilvl w:val="1"/>
          <w:numId w:val="33"/>
        </w:numPr>
        <w:tabs>
          <w:tab w:val="left" w:pos="1954"/>
        </w:tabs>
        <w:spacing w:line="276" w:lineRule="auto"/>
        <w:ind w:right="-33" w:firstLine="566"/>
        <w:jc w:val="left"/>
        <w:rPr>
          <w:sz w:val="24"/>
          <w:szCs w:val="24"/>
        </w:rPr>
      </w:pPr>
      <w:r w:rsidRPr="00B01192">
        <w:rPr>
          <w:sz w:val="24"/>
          <w:szCs w:val="24"/>
        </w:rPr>
        <w:t>прогнозировать</w:t>
      </w:r>
      <w:r w:rsidRPr="00B01192">
        <w:rPr>
          <w:spacing w:val="17"/>
          <w:sz w:val="24"/>
          <w:szCs w:val="24"/>
        </w:rPr>
        <w:t xml:space="preserve"> </w:t>
      </w:r>
      <w:r w:rsidRPr="00B01192">
        <w:rPr>
          <w:sz w:val="24"/>
          <w:szCs w:val="24"/>
        </w:rPr>
        <w:t>необходимые</w:t>
      </w:r>
      <w:r w:rsidRPr="00B01192">
        <w:rPr>
          <w:spacing w:val="18"/>
          <w:sz w:val="24"/>
          <w:szCs w:val="24"/>
        </w:rPr>
        <w:t xml:space="preserve"> </w:t>
      </w:r>
      <w:r w:rsidRPr="00B01192">
        <w:rPr>
          <w:sz w:val="24"/>
          <w:szCs w:val="24"/>
        </w:rPr>
        <w:t>действия</w:t>
      </w:r>
      <w:r w:rsidRPr="00B01192">
        <w:rPr>
          <w:spacing w:val="19"/>
          <w:sz w:val="24"/>
          <w:szCs w:val="24"/>
        </w:rPr>
        <w:t xml:space="preserve"> </w:t>
      </w:r>
      <w:r w:rsidRPr="00B01192">
        <w:rPr>
          <w:sz w:val="24"/>
          <w:szCs w:val="24"/>
        </w:rPr>
        <w:t>для</w:t>
      </w:r>
      <w:r w:rsidRPr="00B01192">
        <w:rPr>
          <w:spacing w:val="20"/>
          <w:sz w:val="24"/>
          <w:szCs w:val="24"/>
        </w:rPr>
        <w:t xml:space="preserve"> </w:t>
      </w:r>
      <w:r w:rsidRPr="00B01192">
        <w:rPr>
          <w:sz w:val="24"/>
          <w:szCs w:val="24"/>
        </w:rPr>
        <w:t>получения</w:t>
      </w:r>
      <w:r w:rsidRPr="00B01192">
        <w:rPr>
          <w:spacing w:val="19"/>
          <w:sz w:val="24"/>
          <w:szCs w:val="24"/>
        </w:rPr>
        <w:t xml:space="preserve"> </w:t>
      </w:r>
      <w:r w:rsidRPr="00B01192">
        <w:rPr>
          <w:sz w:val="24"/>
          <w:szCs w:val="24"/>
        </w:rPr>
        <w:t>практического</w:t>
      </w:r>
      <w:r w:rsidRPr="00B01192">
        <w:rPr>
          <w:spacing w:val="19"/>
          <w:sz w:val="24"/>
          <w:szCs w:val="24"/>
        </w:rPr>
        <w:t xml:space="preserve"> </w:t>
      </w:r>
      <w:r w:rsidRPr="00B01192">
        <w:rPr>
          <w:sz w:val="24"/>
          <w:szCs w:val="24"/>
        </w:rPr>
        <w:t>результата,</w:t>
      </w:r>
      <w:r w:rsidRPr="00B01192">
        <w:rPr>
          <w:spacing w:val="-57"/>
          <w:sz w:val="24"/>
          <w:szCs w:val="24"/>
        </w:rPr>
        <w:t xml:space="preserve"> </w:t>
      </w:r>
      <w:r w:rsidRPr="00B01192">
        <w:rPr>
          <w:sz w:val="24"/>
          <w:szCs w:val="24"/>
        </w:rPr>
        <w:t>планировать</w:t>
      </w:r>
      <w:r w:rsidRPr="00B01192">
        <w:rPr>
          <w:spacing w:val="-1"/>
          <w:sz w:val="24"/>
          <w:szCs w:val="24"/>
        </w:rPr>
        <w:t xml:space="preserve"> </w:t>
      </w:r>
      <w:r w:rsidRPr="00B01192">
        <w:rPr>
          <w:sz w:val="24"/>
          <w:szCs w:val="24"/>
        </w:rPr>
        <w:t>работу;</w:t>
      </w:r>
    </w:p>
    <w:p w:rsidR="00AC357A" w:rsidRPr="00B01192" w:rsidRDefault="00DA112E" w:rsidP="00E341D0">
      <w:pPr>
        <w:pStyle w:val="a6"/>
        <w:numPr>
          <w:ilvl w:val="1"/>
          <w:numId w:val="33"/>
        </w:numPr>
        <w:tabs>
          <w:tab w:val="left" w:pos="1954"/>
        </w:tabs>
        <w:spacing w:line="276" w:lineRule="auto"/>
        <w:ind w:left="1953" w:right="-33"/>
        <w:jc w:val="left"/>
        <w:rPr>
          <w:sz w:val="24"/>
          <w:szCs w:val="24"/>
        </w:rPr>
      </w:pPr>
      <w:r w:rsidRPr="00B01192">
        <w:rPr>
          <w:sz w:val="24"/>
          <w:szCs w:val="24"/>
        </w:rPr>
        <w:t>выполнять</w:t>
      </w:r>
      <w:r w:rsidRPr="00B01192">
        <w:rPr>
          <w:spacing w:val="-3"/>
          <w:sz w:val="24"/>
          <w:szCs w:val="24"/>
        </w:rPr>
        <w:t xml:space="preserve"> </w:t>
      </w:r>
      <w:r w:rsidRPr="00B01192">
        <w:rPr>
          <w:sz w:val="24"/>
          <w:szCs w:val="24"/>
        </w:rPr>
        <w:t>действия</w:t>
      </w:r>
      <w:r w:rsidRPr="00B01192">
        <w:rPr>
          <w:spacing w:val="-3"/>
          <w:sz w:val="24"/>
          <w:szCs w:val="24"/>
        </w:rPr>
        <w:t xml:space="preserve"> </w:t>
      </w:r>
      <w:r w:rsidRPr="00B01192">
        <w:rPr>
          <w:sz w:val="24"/>
          <w:szCs w:val="24"/>
        </w:rPr>
        <w:t>контроля</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оценки;</w:t>
      </w:r>
    </w:p>
    <w:p w:rsidR="00AC357A" w:rsidRPr="00B01192" w:rsidRDefault="00DA112E" w:rsidP="00E341D0">
      <w:pPr>
        <w:pStyle w:val="a6"/>
        <w:numPr>
          <w:ilvl w:val="1"/>
          <w:numId w:val="33"/>
        </w:numPr>
        <w:tabs>
          <w:tab w:val="left" w:pos="1954"/>
          <w:tab w:val="left" w:pos="3610"/>
          <w:tab w:val="left" w:pos="4589"/>
          <w:tab w:val="left" w:pos="5519"/>
          <w:tab w:val="left" w:pos="6533"/>
          <w:tab w:val="left" w:pos="6874"/>
          <w:tab w:val="left" w:pos="7792"/>
          <w:tab w:val="left" w:pos="9478"/>
        </w:tabs>
        <w:spacing w:before="21" w:line="276" w:lineRule="auto"/>
        <w:ind w:right="-33" w:firstLine="566"/>
        <w:jc w:val="left"/>
        <w:rPr>
          <w:sz w:val="24"/>
          <w:szCs w:val="24"/>
        </w:rPr>
      </w:pPr>
      <w:r w:rsidRPr="00B01192">
        <w:rPr>
          <w:sz w:val="24"/>
          <w:szCs w:val="24"/>
        </w:rPr>
        <w:t>воспринимать</w:t>
      </w:r>
      <w:r w:rsidRPr="00B01192">
        <w:rPr>
          <w:sz w:val="24"/>
          <w:szCs w:val="24"/>
        </w:rPr>
        <w:tab/>
        <w:t>советы,</w:t>
      </w:r>
      <w:r w:rsidRPr="00B01192">
        <w:rPr>
          <w:sz w:val="24"/>
          <w:szCs w:val="24"/>
        </w:rPr>
        <w:tab/>
        <w:t>оценку</w:t>
      </w:r>
      <w:r w:rsidRPr="00B01192">
        <w:rPr>
          <w:sz w:val="24"/>
          <w:szCs w:val="24"/>
        </w:rPr>
        <w:tab/>
        <w:t>учителя</w:t>
      </w:r>
      <w:r w:rsidRPr="00B01192">
        <w:rPr>
          <w:sz w:val="24"/>
          <w:szCs w:val="24"/>
        </w:rPr>
        <w:tab/>
        <w:t>и</w:t>
      </w:r>
      <w:r w:rsidRPr="00B01192">
        <w:rPr>
          <w:sz w:val="24"/>
          <w:szCs w:val="24"/>
        </w:rPr>
        <w:tab/>
        <w:t>других</w:t>
      </w:r>
      <w:r w:rsidRPr="00B01192">
        <w:rPr>
          <w:sz w:val="24"/>
          <w:szCs w:val="24"/>
        </w:rPr>
        <w:tab/>
        <w:t>обучающихся,</w:t>
      </w:r>
      <w:r w:rsidRPr="00B01192">
        <w:rPr>
          <w:sz w:val="24"/>
          <w:szCs w:val="24"/>
        </w:rPr>
        <w:tab/>
      </w:r>
      <w:r w:rsidRPr="00B01192">
        <w:rPr>
          <w:spacing w:val="-1"/>
          <w:sz w:val="24"/>
          <w:szCs w:val="24"/>
        </w:rPr>
        <w:t>стараться</w:t>
      </w:r>
      <w:r w:rsidRPr="00B01192">
        <w:rPr>
          <w:spacing w:val="-57"/>
          <w:sz w:val="24"/>
          <w:szCs w:val="24"/>
        </w:rPr>
        <w:t xml:space="preserve"> </w:t>
      </w:r>
      <w:r w:rsidRPr="00B01192">
        <w:rPr>
          <w:sz w:val="24"/>
          <w:szCs w:val="24"/>
        </w:rPr>
        <w:t>учитывать</w:t>
      </w:r>
      <w:r w:rsidRPr="00B01192">
        <w:rPr>
          <w:spacing w:val="-1"/>
          <w:sz w:val="24"/>
          <w:szCs w:val="24"/>
        </w:rPr>
        <w:t xml:space="preserve"> </w:t>
      </w:r>
      <w:r w:rsidRPr="00B01192">
        <w:rPr>
          <w:sz w:val="24"/>
          <w:szCs w:val="24"/>
        </w:rPr>
        <w:t>их</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работе.</w:t>
      </w:r>
    </w:p>
    <w:p w:rsidR="00AC357A" w:rsidRPr="00B01192" w:rsidRDefault="00DA112E" w:rsidP="00E341D0">
      <w:pPr>
        <w:pStyle w:val="a6"/>
        <w:numPr>
          <w:ilvl w:val="0"/>
          <w:numId w:val="25"/>
        </w:numPr>
        <w:tabs>
          <w:tab w:val="left" w:pos="1870"/>
        </w:tabs>
        <w:spacing w:before="25" w:line="276" w:lineRule="auto"/>
        <w:ind w:left="1870" w:right="-33"/>
        <w:jc w:val="left"/>
        <w:rPr>
          <w:i/>
          <w:sz w:val="24"/>
          <w:szCs w:val="24"/>
        </w:rPr>
      </w:pPr>
      <w:r w:rsidRPr="00B01192">
        <w:rPr>
          <w:i/>
          <w:sz w:val="24"/>
          <w:szCs w:val="24"/>
        </w:rPr>
        <w:t>Совместная</w:t>
      </w:r>
      <w:r w:rsidRPr="00B01192">
        <w:rPr>
          <w:i/>
          <w:spacing w:val="-6"/>
          <w:sz w:val="24"/>
          <w:szCs w:val="24"/>
        </w:rPr>
        <w:t xml:space="preserve"> </w:t>
      </w:r>
      <w:r w:rsidRPr="00B01192">
        <w:rPr>
          <w:i/>
          <w:sz w:val="24"/>
          <w:szCs w:val="24"/>
        </w:rPr>
        <w:t>деятельность:</w:t>
      </w:r>
    </w:p>
    <w:p w:rsidR="00AC357A" w:rsidRPr="00B01192" w:rsidRDefault="00DA112E" w:rsidP="00E341D0">
      <w:pPr>
        <w:pStyle w:val="a6"/>
        <w:numPr>
          <w:ilvl w:val="1"/>
          <w:numId w:val="33"/>
        </w:numPr>
        <w:tabs>
          <w:tab w:val="left" w:pos="1954"/>
        </w:tabs>
        <w:spacing w:before="40"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элементарную</w:t>
      </w:r>
      <w:r w:rsidRPr="00B01192">
        <w:rPr>
          <w:spacing w:val="1"/>
          <w:sz w:val="24"/>
          <w:szCs w:val="24"/>
        </w:rPr>
        <w:t xml:space="preserve"> </w:t>
      </w:r>
      <w:r w:rsidRPr="00B01192">
        <w:rPr>
          <w:sz w:val="24"/>
          <w:szCs w:val="24"/>
        </w:rPr>
        <w:t>совместную</w:t>
      </w:r>
      <w:r w:rsidRPr="00B01192">
        <w:rPr>
          <w:spacing w:val="1"/>
          <w:sz w:val="24"/>
          <w:szCs w:val="24"/>
        </w:rPr>
        <w:t xml:space="preserve"> </w:t>
      </w:r>
      <w:r w:rsidRPr="00B01192">
        <w:rPr>
          <w:sz w:val="24"/>
          <w:szCs w:val="24"/>
        </w:rPr>
        <w:t>деятельность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изготовления</w:t>
      </w:r>
      <w:r w:rsidRPr="00B01192">
        <w:rPr>
          <w:spacing w:val="1"/>
          <w:sz w:val="24"/>
          <w:szCs w:val="24"/>
        </w:rPr>
        <w:t xml:space="preserve"> </w:t>
      </w:r>
      <w:r w:rsidRPr="00B01192">
        <w:rPr>
          <w:sz w:val="24"/>
          <w:szCs w:val="24"/>
        </w:rPr>
        <w:t>изделий,</w:t>
      </w:r>
      <w:r w:rsidRPr="00B01192">
        <w:rPr>
          <w:spacing w:val="-1"/>
          <w:sz w:val="24"/>
          <w:szCs w:val="24"/>
        </w:rPr>
        <w:t xml:space="preserve"> </w:t>
      </w:r>
      <w:r w:rsidRPr="00B01192">
        <w:rPr>
          <w:sz w:val="24"/>
          <w:szCs w:val="24"/>
        </w:rPr>
        <w:t>осуществлять</w:t>
      </w:r>
      <w:r w:rsidRPr="00B01192">
        <w:rPr>
          <w:spacing w:val="3"/>
          <w:sz w:val="24"/>
          <w:szCs w:val="24"/>
        </w:rPr>
        <w:t xml:space="preserve"> </w:t>
      </w:r>
      <w:r w:rsidRPr="00B01192">
        <w:rPr>
          <w:sz w:val="24"/>
          <w:szCs w:val="24"/>
        </w:rPr>
        <w:t>взаимопомощь;</w:t>
      </w:r>
    </w:p>
    <w:p w:rsidR="00AC357A" w:rsidRPr="0097281E"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справедливо</w:t>
      </w:r>
      <w:r w:rsidRPr="00B01192">
        <w:rPr>
          <w:spacing w:val="1"/>
          <w:sz w:val="24"/>
          <w:szCs w:val="24"/>
        </w:rPr>
        <w:t xml:space="preserve"> </w:t>
      </w:r>
      <w:r w:rsidRPr="00B01192">
        <w:rPr>
          <w:sz w:val="24"/>
          <w:szCs w:val="24"/>
        </w:rPr>
        <w:t>распределять</w:t>
      </w:r>
      <w:r w:rsidRPr="00B01192">
        <w:rPr>
          <w:spacing w:val="1"/>
          <w:sz w:val="24"/>
          <w:szCs w:val="24"/>
        </w:rPr>
        <w:t xml:space="preserve"> </w:t>
      </w:r>
      <w:r w:rsidRPr="00B01192">
        <w:rPr>
          <w:sz w:val="24"/>
          <w:szCs w:val="24"/>
        </w:rPr>
        <w:t>работу,</w:t>
      </w:r>
      <w:r w:rsidRPr="00B01192">
        <w:rPr>
          <w:spacing w:val="1"/>
          <w:sz w:val="24"/>
          <w:szCs w:val="24"/>
        </w:rPr>
        <w:t xml:space="preserve"> </w:t>
      </w:r>
      <w:r w:rsidRPr="00B01192">
        <w:rPr>
          <w:sz w:val="24"/>
          <w:szCs w:val="24"/>
        </w:rPr>
        <w:t>договариваться, выполнять ответственно свою часть работы, уважительно относиться к</w:t>
      </w:r>
      <w:r w:rsidRPr="00B01192">
        <w:rPr>
          <w:spacing w:val="1"/>
          <w:sz w:val="24"/>
          <w:szCs w:val="24"/>
        </w:rPr>
        <w:t xml:space="preserve"> </w:t>
      </w:r>
      <w:r w:rsidRPr="00B01192">
        <w:rPr>
          <w:sz w:val="24"/>
          <w:szCs w:val="24"/>
        </w:rPr>
        <w:t>чужому</w:t>
      </w:r>
      <w:r w:rsidRPr="00B01192">
        <w:rPr>
          <w:spacing w:val="-6"/>
          <w:sz w:val="24"/>
          <w:szCs w:val="24"/>
        </w:rPr>
        <w:t xml:space="preserve"> </w:t>
      </w:r>
      <w:r w:rsidRPr="00B01192">
        <w:rPr>
          <w:sz w:val="24"/>
          <w:szCs w:val="24"/>
        </w:rPr>
        <w:t>мнению.</w:t>
      </w:r>
    </w:p>
    <w:p w:rsidR="00AC357A" w:rsidRPr="00B01192" w:rsidRDefault="00DA112E" w:rsidP="0097281E">
      <w:pPr>
        <w:pStyle w:val="1"/>
        <w:spacing w:line="276" w:lineRule="auto"/>
        <w:ind w:left="1668"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3</w:t>
      </w:r>
      <w:r w:rsidRPr="00B01192">
        <w:rPr>
          <w:spacing w:val="-3"/>
          <w:u w:val="thick"/>
        </w:rPr>
        <w:t xml:space="preserve"> </w:t>
      </w:r>
      <w:r w:rsidRPr="00B01192">
        <w:rPr>
          <w:u w:val="thick"/>
        </w:rPr>
        <w:t>классе</w:t>
      </w:r>
    </w:p>
    <w:p w:rsidR="00AC357A" w:rsidRPr="00B01192" w:rsidRDefault="00DA112E" w:rsidP="00E341D0">
      <w:pPr>
        <w:pStyle w:val="2"/>
        <w:numPr>
          <w:ilvl w:val="0"/>
          <w:numId w:val="26"/>
        </w:numPr>
        <w:tabs>
          <w:tab w:val="left" w:pos="1954"/>
        </w:tabs>
        <w:spacing w:before="41" w:line="276" w:lineRule="auto"/>
        <w:ind w:left="1953" w:right="-33"/>
        <w:jc w:val="left"/>
      </w:pPr>
      <w:r w:rsidRPr="00B01192">
        <w:t>Технологии,</w:t>
      </w:r>
      <w:r w:rsidRPr="00B01192">
        <w:rPr>
          <w:spacing w:val="-4"/>
        </w:rPr>
        <w:t xml:space="preserve"> </w:t>
      </w:r>
      <w:r w:rsidRPr="00B01192">
        <w:t>профессии</w:t>
      </w:r>
      <w:r w:rsidRPr="00B01192">
        <w:rPr>
          <w:spacing w:val="-3"/>
        </w:rPr>
        <w:t xml:space="preserve"> </w:t>
      </w:r>
      <w:r w:rsidRPr="00B01192">
        <w:t>и</w:t>
      </w:r>
      <w:r w:rsidRPr="00B01192">
        <w:rPr>
          <w:spacing w:val="-4"/>
        </w:rPr>
        <w:t xml:space="preserve"> </w:t>
      </w:r>
      <w:r w:rsidRPr="00B01192">
        <w:t>производства</w:t>
      </w:r>
    </w:p>
    <w:p w:rsidR="00AC357A" w:rsidRPr="00B01192" w:rsidRDefault="00DA112E" w:rsidP="0097281E">
      <w:pPr>
        <w:pStyle w:val="a3"/>
        <w:spacing w:before="36" w:line="276" w:lineRule="auto"/>
        <w:ind w:right="-33"/>
      </w:pPr>
      <w:r w:rsidRPr="00B01192">
        <w:t>Непрерывность</w:t>
      </w:r>
      <w:r w:rsidRPr="00B01192">
        <w:rPr>
          <w:spacing w:val="1"/>
        </w:rPr>
        <w:t xml:space="preserve"> </w:t>
      </w:r>
      <w:r w:rsidRPr="00B01192">
        <w:t>процесса</w:t>
      </w:r>
      <w:r w:rsidRPr="00B01192">
        <w:rPr>
          <w:spacing w:val="1"/>
        </w:rPr>
        <w:t xml:space="preserve"> </w:t>
      </w:r>
      <w:r w:rsidRPr="00B01192">
        <w:t>деятельностного</w:t>
      </w:r>
      <w:r w:rsidRPr="00B01192">
        <w:rPr>
          <w:spacing w:val="1"/>
        </w:rPr>
        <w:t xml:space="preserve"> </w:t>
      </w:r>
      <w:r w:rsidRPr="00B01192">
        <w:t>освоения</w:t>
      </w:r>
      <w:r w:rsidRPr="00B01192">
        <w:rPr>
          <w:spacing w:val="1"/>
        </w:rPr>
        <w:t xml:space="preserve"> </w:t>
      </w:r>
      <w:r w:rsidRPr="00B01192">
        <w:t>мира</w:t>
      </w:r>
      <w:r w:rsidRPr="00B01192">
        <w:rPr>
          <w:spacing w:val="1"/>
        </w:rPr>
        <w:t xml:space="preserve"> </w:t>
      </w:r>
      <w:r w:rsidRPr="00B01192">
        <w:t>человеком</w:t>
      </w:r>
      <w:r w:rsidRPr="00B01192">
        <w:rPr>
          <w:spacing w:val="1"/>
        </w:rPr>
        <w:t xml:space="preserve"> </w:t>
      </w:r>
      <w:r w:rsidRPr="00B01192">
        <w:t>и</w:t>
      </w:r>
      <w:r w:rsidRPr="00B01192">
        <w:rPr>
          <w:spacing w:val="1"/>
        </w:rPr>
        <w:t xml:space="preserve"> </w:t>
      </w:r>
      <w:r w:rsidRPr="00B01192">
        <w:t>создания</w:t>
      </w:r>
      <w:r w:rsidRPr="00B01192">
        <w:rPr>
          <w:spacing w:val="1"/>
        </w:rPr>
        <w:t xml:space="preserve"> </w:t>
      </w:r>
      <w:r w:rsidRPr="00B01192">
        <w:t>культуры.</w:t>
      </w:r>
      <w:r w:rsidRPr="00B01192">
        <w:rPr>
          <w:spacing w:val="1"/>
        </w:rPr>
        <w:t xml:space="preserve"> </w:t>
      </w:r>
      <w:r w:rsidRPr="00B01192">
        <w:t>Материальные</w:t>
      </w:r>
      <w:r w:rsidRPr="00B01192">
        <w:rPr>
          <w:spacing w:val="1"/>
        </w:rPr>
        <w:t xml:space="preserve"> </w:t>
      </w:r>
      <w:r w:rsidRPr="00B01192">
        <w:t>и</w:t>
      </w:r>
      <w:r w:rsidRPr="00B01192">
        <w:rPr>
          <w:spacing w:val="1"/>
        </w:rPr>
        <w:t xml:space="preserve"> </w:t>
      </w:r>
      <w:r w:rsidRPr="00B01192">
        <w:t>духовные</w:t>
      </w:r>
      <w:r w:rsidRPr="00B01192">
        <w:rPr>
          <w:spacing w:val="1"/>
        </w:rPr>
        <w:t xml:space="preserve"> </w:t>
      </w:r>
      <w:r w:rsidRPr="00B01192">
        <w:t>потребности</w:t>
      </w:r>
      <w:r w:rsidRPr="00B01192">
        <w:rPr>
          <w:spacing w:val="1"/>
        </w:rPr>
        <w:t xml:space="preserve"> </w:t>
      </w:r>
      <w:r w:rsidRPr="00B01192">
        <w:t>человека</w:t>
      </w:r>
      <w:r w:rsidRPr="00B01192">
        <w:rPr>
          <w:spacing w:val="1"/>
        </w:rPr>
        <w:t xml:space="preserve"> </w:t>
      </w:r>
      <w:r w:rsidRPr="00B01192">
        <w:t>как</w:t>
      </w:r>
      <w:r w:rsidRPr="00B01192">
        <w:rPr>
          <w:spacing w:val="1"/>
        </w:rPr>
        <w:t xml:space="preserve"> </w:t>
      </w:r>
      <w:r w:rsidRPr="00B01192">
        <w:t>движущие</w:t>
      </w:r>
      <w:r w:rsidRPr="00B01192">
        <w:rPr>
          <w:spacing w:val="61"/>
        </w:rPr>
        <w:t xml:space="preserve"> </w:t>
      </w:r>
      <w:r w:rsidRPr="00B01192">
        <w:t>силы</w:t>
      </w:r>
      <w:r w:rsidRPr="00B01192">
        <w:rPr>
          <w:spacing w:val="1"/>
        </w:rPr>
        <w:t xml:space="preserve"> </w:t>
      </w:r>
      <w:r w:rsidRPr="00B01192">
        <w:t>прогресса.</w:t>
      </w:r>
    </w:p>
    <w:p w:rsidR="00AC357A" w:rsidRPr="00B01192" w:rsidRDefault="00DA112E" w:rsidP="0097281E">
      <w:pPr>
        <w:pStyle w:val="a3"/>
        <w:spacing w:before="1" w:line="276" w:lineRule="auto"/>
        <w:ind w:right="-33"/>
      </w:pPr>
      <w:r w:rsidRPr="00B01192">
        <w:t>Разнообразие</w:t>
      </w:r>
      <w:r w:rsidRPr="00B01192">
        <w:rPr>
          <w:spacing w:val="1"/>
        </w:rPr>
        <w:t xml:space="preserve"> </w:t>
      </w:r>
      <w:r w:rsidRPr="00B01192">
        <w:t>творческой</w:t>
      </w:r>
      <w:r w:rsidRPr="00B01192">
        <w:rPr>
          <w:spacing w:val="1"/>
        </w:rPr>
        <w:t xml:space="preserve"> </w:t>
      </w:r>
      <w:r w:rsidRPr="00B01192">
        <w:t>трудовой</w:t>
      </w:r>
      <w:r w:rsidRPr="00B01192">
        <w:rPr>
          <w:spacing w:val="1"/>
        </w:rPr>
        <w:t xml:space="preserve"> </w:t>
      </w:r>
      <w:r w:rsidRPr="00B01192">
        <w:t>деятельности</w:t>
      </w:r>
      <w:r w:rsidRPr="00B01192">
        <w:rPr>
          <w:spacing w:val="1"/>
        </w:rPr>
        <w:t xml:space="preserve"> </w:t>
      </w:r>
      <w:r w:rsidRPr="00B01192">
        <w:t>в</w:t>
      </w:r>
      <w:r w:rsidRPr="00B01192">
        <w:rPr>
          <w:spacing w:val="1"/>
        </w:rPr>
        <w:t xml:space="preserve"> </w:t>
      </w:r>
      <w:r w:rsidRPr="00B01192">
        <w:t>современных</w:t>
      </w:r>
      <w:r w:rsidRPr="00B01192">
        <w:rPr>
          <w:spacing w:val="1"/>
        </w:rPr>
        <w:t xml:space="preserve"> </w:t>
      </w:r>
      <w:r w:rsidRPr="00B01192">
        <w:t>условиях.</w:t>
      </w:r>
      <w:r w:rsidRPr="00B01192">
        <w:rPr>
          <w:spacing w:val="-57"/>
        </w:rPr>
        <w:t xml:space="preserve"> </w:t>
      </w:r>
      <w:r w:rsidRPr="00B01192">
        <w:t>Разнообразие</w:t>
      </w:r>
      <w:r w:rsidRPr="00B01192">
        <w:rPr>
          <w:spacing w:val="1"/>
        </w:rPr>
        <w:t xml:space="preserve"> </w:t>
      </w:r>
      <w:r w:rsidRPr="00B01192">
        <w:t>предметов</w:t>
      </w:r>
      <w:r w:rsidRPr="00B01192">
        <w:rPr>
          <w:spacing w:val="1"/>
        </w:rPr>
        <w:t xml:space="preserve"> </w:t>
      </w:r>
      <w:r w:rsidRPr="00B01192">
        <w:t>рукотворного</w:t>
      </w:r>
      <w:r w:rsidRPr="00B01192">
        <w:rPr>
          <w:spacing w:val="1"/>
        </w:rPr>
        <w:t xml:space="preserve"> </w:t>
      </w:r>
      <w:r w:rsidRPr="00B01192">
        <w:t>мира:</w:t>
      </w:r>
      <w:r w:rsidRPr="00B01192">
        <w:rPr>
          <w:spacing w:val="1"/>
        </w:rPr>
        <w:t xml:space="preserve"> </w:t>
      </w:r>
      <w:r w:rsidRPr="00B01192">
        <w:t>архитектура,</w:t>
      </w:r>
      <w:r w:rsidRPr="00B01192">
        <w:rPr>
          <w:spacing w:val="1"/>
        </w:rPr>
        <w:t xml:space="preserve"> </w:t>
      </w:r>
      <w:r w:rsidRPr="00B01192">
        <w:t>техника,</w:t>
      </w:r>
      <w:r w:rsidRPr="00B01192">
        <w:rPr>
          <w:spacing w:val="1"/>
        </w:rPr>
        <w:t xml:space="preserve"> </w:t>
      </w:r>
      <w:r w:rsidRPr="00B01192">
        <w:t>предметы</w:t>
      </w:r>
      <w:r w:rsidRPr="00B01192">
        <w:rPr>
          <w:spacing w:val="1"/>
        </w:rPr>
        <w:t xml:space="preserve"> </w:t>
      </w:r>
      <w:r w:rsidRPr="00B01192">
        <w:t>быта</w:t>
      </w:r>
      <w:r w:rsidRPr="00B01192">
        <w:rPr>
          <w:spacing w:val="1"/>
        </w:rPr>
        <w:t xml:space="preserve"> </w:t>
      </w:r>
      <w:r w:rsidRPr="00B01192">
        <w:t>и</w:t>
      </w:r>
      <w:r w:rsidRPr="00B01192">
        <w:rPr>
          <w:spacing w:val="1"/>
        </w:rPr>
        <w:t xml:space="preserve"> </w:t>
      </w:r>
      <w:r w:rsidRPr="00B01192">
        <w:t>декоративно-прикладного</w:t>
      </w:r>
      <w:r w:rsidRPr="00B01192">
        <w:rPr>
          <w:spacing w:val="15"/>
        </w:rPr>
        <w:t xml:space="preserve"> </w:t>
      </w:r>
      <w:r w:rsidRPr="00B01192">
        <w:t>искусства.</w:t>
      </w:r>
      <w:r w:rsidRPr="00B01192">
        <w:rPr>
          <w:spacing w:val="16"/>
        </w:rPr>
        <w:t xml:space="preserve"> </w:t>
      </w:r>
      <w:r w:rsidRPr="00B01192">
        <w:t>Современные</w:t>
      </w:r>
      <w:r w:rsidRPr="00B01192">
        <w:rPr>
          <w:spacing w:val="14"/>
        </w:rPr>
        <w:t xml:space="preserve"> </w:t>
      </w:r>
      <w:r w:rsidRPr="00B01192">
        <w:t>производства</w:t>
      </w:r>
      <w:r w:rsidRPr="00B01192">
        <w:rPr>
          <w:spacing w:val="14"/>
        </w:rPr>
        <w:t xml:space="preserve"> </w:t>
      </w:r>
      <w:r w:rsidRPr="00B01192">
        <w:t>и</w:t>
      </w:r>
      <w:r w:rsidRPr="00B01192">
        <w:rPr>
          <w:spacing w:val="14"/>
        </w:rPr>
        <w:t xml:space="preserve"> </w:t>
      </w:r>
      <w:r w:rsidRPr="00B01192">
        <w:t>профессии,</w:t>
      </w:r>
      <w:r w:rsidRPr="00B01192">
        <w:rPr>
          <w:spacing w:val="16"/>
        </w:rPr>
        <w:t xml:space="preserve"> </w:t>
      </w:r>
      <w:r w:rsidRPr="00B01192">
        <w:t>связанные</w:t>
      </w:r>
      <w:r w:rsidRPr="00B01192">
        <w:rPr>
          <w:spacing w:val="-57"/>
        </w:rPr>
        <w:t xml:space="preserve"> </w:t>
      </w:r>
      <w:r w:rsidRPr="00B01192">
        <w:t>с</w:t>
      </w:r>
      <w:r w:rsidRPr="00B01192">
        <w:rPr>
          <w:spacing w:val="-2"/>
        </w:rPr>
        <w:t xml:space="preserve"> </w:t>
      </w:r>
      <w:r w:rsidRPr="00B01192">
        <w:t>обработкой</w:t>
      </w:r>
      <w:r w:rsidRPr="00B01192">
        <w:rPr>
          <w:spacing w:val="-1"/>
        </w:rPr>
        <w:t xml:space="preserve"> </w:t>
      </w:r>
      <w:r w:rsidRPr="00B01192">
        <w:t>материалов,</w:t>
      </w:r>
      <w:r w:rsidRPr="00B01192">
        <w:rPr>
          <w:spacing w:val="-2"/>
        </w:rPr>
        <w:t xml:space="preserve"> </w:t>
      </w:r>
      <w:r w:rsidRPr="00B01192">
        <w:t>аналогичных используемым</w:t>
      </w:r>
      <w:r w:rsidRPr="00B01192">
        <w:rPr>
          <w:spacing w:val="-3"/>
        </w:rPr>
        <w:t xml:space="preserve"> </w:t>
      </w:r>
      <w:r w:rsidRPr="00B01192">
        <w:t>на</w:t>
      </w:r>
      <w:r w:rsidRPr="00B01192">
        <w:rPr>
          <w:spacing w:val="2"/>
        </w:rPr>
        <w:t xml:space="preserve"> </w:t>
      </w:r>
      <w:r w:rsidRPr="00B01192">
        <w:t>уроках</w:t>
      </w:r>
      <w:r w:rsidRPr="00B01192">
        <w:rPr>
          <w:spacing w:val="1"/>
        </w:rPr>
        <w:t xml:space="preserve"> </w:t>
      </w:r>
      <w:r w:rsidRPr="00B01192">
        <w:t>технологии.</w:t>
      </w:r>
    </w:p>
    <w:p w:rsidR="00AC357A" w:rsidRPr="00B01192" w:rsidRDefault="00DA112E" w:rsidP="0097281E">
      <w:pPr>
        <w:pStyle w:val="a3"/>
        <w:spacing w:line="276" w:lineRule="auto"/>
        <w:ind w:right="-33"/>
      </w:pPr>
      <w:r w:rsidRPr="00B01192">
        <w:t>Общие</w:t>
      </w:r>
      <w:r w:rsidRPr="00B01192">
        <w:rPr>
          <w:spacing w:val="1"/>
        </w:rPr>
        <w:t xml:space="preserve"> </w:t>
      </w:r>
      <w:r w:rsidRPr="00B01192">
        <w:t>правила</w:t>
      </w:r>
      <w:r w:rsidRPr="00B01192">
        <w:rPr>
          <w:spacing w:val="1"/>
        </w:rPr>
        <w:t xml:space="preserve"> </w:t>
      </w:r>
      <w:r w:rsidRPr="00B01192">
        <w:t>создания</w:t>
      </w:r>
      <w:r w:rsidRPr="00B01192">
        <w:rPr>
          <w:spacing w:val="1"/>
        </w:rPr>
        <w:t xml:space="preserve"> </w:t>
      </w:r>
      <w:r w:rsidRPr="00B01192">
        <w:t>предметов</w:t>
      </w:r>
      <w:r w:rsidRPr="00B01192">
        <w:rPr>
          <w:spacing w:val="1"/>
        </w:rPr>
        <w:t xml:space="preserve"> </w:t>
      </w:r>
      <w:r w:rsidRPr="00B01192">
        <w:t>рукотворного</w:t>
      </w:r>
      <w:r w:rsidRPr="00B01192">
        <w:rPr>
          <w:spacing w:val="1"/>
        </w:rPr>
        <w:t xml:space="preserve"> </w:t>
      </w:r>
      <w:r w:rsidRPr="00B01192">
        <w:t>мира:</w:t>
      </w:r>
      <w:r w:rsidRPr="00B01192">
        <w:rPr>
          <w:spacing w:val="1"/>
        </w:rPr>
        <w:t xml:space="preserve"> </w:t>
      </w:r>
      <w:r w:rsidRPr="00B01192">
        <w:t>соответствие</w:t>
      </w:r>
      <w:r w:rsidRPr="00B01192">
        <w:rPr>
          <w:spacing w:val="1"/>
        </w:rPr>
        <w:t xml:space="preserve"> </w:t>
      </w:r>
      <w:r w:rsidRPr="00B01192">
        <w:t>формы,</w:t>
      </w:r>
      <w:r w:rsidRPr="00B01192">
        <w:rPr>
          <w:spacing w:val="1"/>
        </w:rPr>
        <w:t xml:space="preserve"> </w:t>
      </w:r>
      <w:r w:rsidRPr="00B01192">
        <w:t>размеров,</w:t>
      </w:r>
      <w:r w:rsidRPr="00B01192">
        <w:rPr>
          <w:spacing w:val="2"/>
        </w:rPr>
        <w:t xml:space="preserve"> </w:t>
      </w:r>
      <w:r w:rsidRPr="00B01192">
        <w:t>материала</w:t>
      </w:r>
      <w:r w:rsidRPr="00B01192">
        <w:rPr>
          <w:spacing w:val="3"/>
        </w:rPr>
        <w:t xml:space="preserve"> </w:t>
      </w:r>
      <w:r w:rsidRPr="00B01192">
        <w:t>и</w:t>
      </w:r>
      <w:r w:rsidRPr="00B01192">
        <w:rPr>
          <w:spacing w:val="4"/>
        </w:rPr>
        <w:t xml:space="preserve"> </w:t>
      </w:r>
      <w:r w:rsidRPr="00B01192">
        <w:t>внешнего</w:t>
      </w:r>
      <w:r w:rsidRPr="00B01192">
        <w:rPr>
          <w:spacing w:val="3"/>
        </w:rPr>
        <w:t xml:space="preserve"> </w:t>
      </w:r>
      <w:r w:rsidRPr="00B01192">
        <w:t>оформления</w:t>
      </w:r>
      <w:r w:rsidRPr="00B01192">
        <w:rPr>
          <w:spacing w:val="1"/>
        </w:rPr>
        <w:t xml:space="preserve"> </w:t>
      </w:r>
      <w:r w:rsidRPr="00B01192">
        <w:t>изделия</w:t>
      </w:r>
      <w:r w:rsidRPr="00B01192">
        <w:rPr>
          <w:spacing w:val="1"/>
        </w:rPr>
        <w:t xml:space="preserve"> </w:t>
      </w:r>
      <w:r w:rsidRPr="00B01192">
        <w:t>его</w:t>
      </w:r>
      <w:r w:rsidRPr="00B01192">
        <w:rPr>
          <w:spacing w:val="3"/>
        </w:rPr>
        <w:t xml:space="preserve"> </w:t>
      </w:r>
      <w:r w:rsidRPr="00B01192">
        <w:t>назначению.</w:t>
      </w:r>
      <w:r w:rsidRPr="00B01192">
        <w:rPr>
          <w:spacing w:val="3"/>
        </w:rPr>
        <w:t xml:space="preserve"> </w:t>
      </w:r>
      <w:r w:rsidRPr="00B01192">
        <w:t>Стилевая</w:t>
      </w:r>
      <w:r w:rsidRPr="00B01192">
        <w:rPr>
          <w:spacing w:val="3"/>
        </w:rPr>
        <w:t xml:space="preserve"> </w:t>
      </w:r>
      <w:r w:rsidRPr="00B01192">
        <w:t>гармония</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firstLine="0"/>
      </w:pPr>
      <w:r w:rsidRPr="00B01192">
        <w:lastRenderedPageBreak/>
        <w:t>в</w:t>
      </w:r>
      <w:r w:rsidRPr="00B01192">
        <w:rPr>
          <w:spacing w:val="1"/>
        </w:rPr>
        <w:t xml:space="preserve"> </w:t>
      </w:r>
      <w:r w:rsidRPr="00B01192">
        <w:t>предметном</w:t>
      </w:r>
      <w:r w:rsidRPr="00B01192">
        <w:rPr>
          <w:spacing w:val="1"/>
        </w:rPr>
        <w:t xml:space="preserve"> </w:t>
      </w:r>
      <w:r w:rsidRPr="00B01192">
        <w:t>ансамбле,</w:t>
      </w:r>
      <w:r w:rsidRPr="00B01192">
        <w:rPr>
          <w:spacing w:val="1"/>
        </w:rPr>
        <w:t xml:space="preserve"> </w:t>
      </w:r>
      <w:r w:rsidRPr="00B01192">
        <w:t>гармония</w:t>
      </w:r>
      <w:r w:rsidRPr="00B01192">
        <w:rPr>
          <w:spacing w:val="1"/>
        </w:rPr>
        <w:t xml:space="preserve"> </w:t>
      </w:r>
      <w:r w:rsidRPr="00B01192">
        <w:t>предметной</w:t>
      </w:r>
      <w:r w:rsidRPr="00B01192">
        <w:rPr>
          <w:spacing w:val="1"/>
        </w:rPr>
        <w:t xml:space="preserve"> </w:t>
      </w:r>
      <w:r w:rsidRPr="00B01192">
        <w:t>и</w:t>
      </w:r>
      <w:r w:rsidRPr="00B01192">
        <w:rPr>
          <w:spacing w:val="1"/>
        </w:rPr>
        <w:t xml:space="preserve"> </w:t>
      </w:r>
      <w:r w:rsidRPr="00B01192">
        <w:t>окружающей</w:t>
      </w:r>
      <w:r w:rsidRPr="00B01192">
        <w:rPr>
          <w:spacing w:val="1"/>
        </w:rPr>
        <w:t xml:space="preserve"> </w:t>
      </w:r>
      <w:r w:rsidRPr="00B01192">
        <w:t>среды</w:t>
      </w:r>
      <w:r w:rsidRPr="00B01192">
        <w:rPr>
          <w:spacing w:val="1"/>
        </w:rPr>
        <w:t xml:space="preserve"> </w:t>
      </w:r>
      <w:r w:rsidRPr="00B01192">
        <w:t>(общее</w:t>
      </w:r>
      <w:r w:rsidRPr="00B01192">
        <w:rPr>
          <w:spacing w:val="1"/>
        </w:rPr>
        <w:t xml:space="preserve"> </w:t>
      </w:r>
      <w:r w:rsidRPr="00B01192">
        <w:t>представление).</w:t>
      </w:r>
    </w:p>
    <w:p w:rsidR="00AC357A" w:rsidRPr="00B01192" w:rsidRDefault="00DA112E" w:rsidP="0097281E">
      <w:pPr>
        <w:pStyle w:val="a3"/>
        <w:spacing w:line="276" w:lineRule="auto"/>
        <w:ind w:right="-33"/>
      </w:pPr>
      <w:r w:rsidRPr="00B01192">
        <w:t>Мир</w:t>
      </w:r>
      <w:r w:rsidRPr="00B01192">
        <w:rPr>
          <w:spacing w:val="1"/>
        </w:rPr>
        <w:t xml:space="preserve"> </w:t>
      </w:r>
      <w:r w:rsidRPr="00B01192">
        <w:t>современной</w:t>
      </w:r>
      <w:r w:rsidRPr="00B01192">
        <w:rPr>
          <w:spacing w:val="1"/>
        </w:rPr>
        <w:t xml:space="preserve"> </w:t>
      </w:r>
      <w:r w:rsidRPr="00B01192">
        <w:t>техники.</w:t>
      </w:r>
      <w:r w:rsidRPr="00B01192">
        <w:rPr>
          <w:spacing w:val="1"/>
        </w:rPr>
        <w:t xml:space="preserve"> </w:t>
      </w:r>
      <w:r w:rsidRPr="00B01192">
        <w:t>Информационно-коммуникационные</w:t>
      </w:r>
      <w:r w:rsidRPr="00B01192">
        <w:rPr>
          <w:spacing w:val="1"/>
        </w:rPr>
        <w:t xml:space="preserve"> </w:t>
      </w:r>
      <w:r w:rsidRPr="00B01192">
        <w:t>технологии</w:t>
      </w:r>
      <w:r w:rsidRPr="00B01192">
        <w:rPr>
          <w:spacing w:val="61"/>
        </w:rPr>
        <w:t xml:space="preserve"> </w:t>
      </w:r>
      <w:r w:rsidRPr="00B01192">
        <w:t>в</w:t>
      </w:r>
      <w:r w:rsidRPr="00B01192">
        <w:rPr>
          <w:spacing w:val="1"/>
        </w:rPr>
        <w:t xml:space="preserve"> </w:t>
      </w:r>
      <w:r w:rsidRPr="00B01192">
        <w:t>жизни современного человека. Решение человеком инженерных задач на основе изучения</w:t>
      </w:r>
      <w:r w:rsidRPr="00B01192">
        <w:rPr>
          <w:spacing w:val="1"/>
        </w:rPr>
        <w:t xml:space="preserve"> </w:t>
      </w:r>
      <w:r w:rsidRPr="00B01192">
        <w:t>природных законов – жёсткость конструкции (трубчатые сооружения, треугольник как</w:t>
      </w:r>
      <w:r w:rsidRPr="00B01192">
        <w:rPr>
          <w:spacing w:val="1"/>
        </w:rPr>
        <w:t xml:space="preserve"> </w:t>
      </w:r>
      <w:r w:rsidRPr="00B01192">
        <w:t>устойчивая</w:t>
      </w:r>
      <w:r w:rsidRPr="00B01192">
        <w:rPr>
          <w:spacing w:val="-1"/>
        </w:rPr>
        <w:t xml:space="preserve"> </w:t>
      </w:r>
      <w:r w:rsidRPr="00B01192">
        <w:t>геометрическая форма</w:t>
      </w:r>
      <w:r w:rsidRPr="00B01192">
        <w:rPr>
          <w:spacing w:val="-2"/>
        </w:rPr>
        <w:t xml:space="preserve"> </w:t>
      </w:r>
      <w:r w:rsidRPr="00B01192">
        <w:t>и другие).</w:t>
      </w:r>
    </w:p>
    <w:p w:rsidR="00AC357A" w:rsidRPr="00B01192" w:rsidRDefault="00DA112E" w:rsidP="0097281E">
      <w:pPr>
        <w:pStyle w:val="a3"/>
        <w:spacing w:line="276" w:lineRule="auto"/>
        <w:ind w:right="-33"/>
      </w:pPr>
      <w:r w:rsidRPr="00B01192">
        <w:t>Бережное и внимательное отношение к природе как источнику сырьевых ресурсов и</w:t>
      </w:r>
      <w:r w:rsidRPr="00B01192">
        <w:rPr>
          <w:spacing w:val="1"/>
        </w:rPr>
        <w:t xml:space="preserve"> </w:t>
      </w:r>
      <w:r w:rsidRPr="00B01192">
        <w:t>идей</w:t>
      </w:r>
      <w:r w:rsidRPr="00B01192">
        <w:rPr>
          <w:spacing w:val="-1"/>
        </w:rPr>
        <w:t xml:space="preserve"> </w:t>
      </w:r>
      <w:r w:rsidRPr="00B01192">
        <w:t>для технологий будущего.</w:t>
      </w:r>
    </w:p>
    <w:p w:rsidR="00AC357A" w:rsidRPr="00B01192" w:rsidRDefault="00DA112E" w:rsidP="0097281E">
      <w:pPr>
        <w:pStyle w:val="a3"/>
        <w:spacing w:line="276" w:lineRule="auto"/>
        <w:ind w:right="-33"/>
      </w:pPr>
      <w:r w:rsidRPr="00B01192">
        <w:t>Элементарная</w:t>
      </w:r>
      <w:r w:rsidRPr="00B01192">
        <w:rPr>
          <w:spacing w:val="1"/>
        </w:rPr>
        <w:t xml:space="preserve"> </w:t>
      </w:r>
      <w:r w:rsidRPr="00B01192">
        <w:t>творческая</w:t>
      </w:r>
      <w:r w:rsidRPr="00B01192">
        <w:rPr>
          <w:spacing w:val="1"/>
        </w:rPr>
        <w:t xml:space="preserve"> </w:t>
      </w:r>
      <w:r w:rsidRPr="00B01192">
        <w:t>и</w:t>
      </w:r>
      <w:r w:rsidRPr="00B01192">
        <w:rPr>
          <w:spacing w:val="1"/>
        </w:rPr>
        <w:t xml:space="preserve"> </w:t>
      </w:r>
      <w:r w:rsidRPr="00B01192">
        <w:t>проектная</w:t>
      </w:r>
      <w:r w:rsidRPr="00B01192">
        <w:rPr>
          <w:spacing w:val="1"/>
        </w:rPr>
        <w:t xml:space="preserve"> </w:t>
      </w:r>
      <w:r w:rsidRPr="00B01192">
        <w:t>деятельность.</w:t>
      </w:r>
      <w:r w:rsidRPr="00B01192">
        <w:rPr>
          <w:spacing w:val="1"/>
        </w:rPr>
        <w:t xml:space="preserve"> </w:t>
      </w:r>
      <w:r w:rsidRPr="00B01192">
        <w:t>Коллективные,</w:t>
      </w:r>
      <w:r w:rsidRPr="00B01192">
        <w:rPr>
          <w:spacing w:val="1"/>
        </w:rPr>
        <w:t xml:space="preserve"> </w:t>
      </w:r>
      <w:r w:rsidRPr="00B01192">
        <w:t>групповые</w:t>
      </w:r>
      <w:r w:rsidRPr="00B01192">
        <w:rPr>
          <w:spacing w:val="1"/>
        </w:rPr>
        <w:t xml:space="preserve"> </w:t>
      </w:r>
      <w:r w:rsidRPr="00B01192">
        <w:t>и</w:t>
      </w:r>
      <w:r w:rsidRPr="00B01192">
        <w:rPr>
          <w:spacing w:val="-57"/>
        </w:rPr>
        <w:t xml:space="preserve"> </w:t>
      </w:r>
      <w:r w:rsidRPr="00B01192">
        <w:t>индивидуальные</w:t>
      </w:r>
      <w:r w:rsidRPr="00B01192">
        <w:rPr>
          <w:spacing w:val="1"/>
        </w:rPr>
        <w:t xml:space="preserve"> </w:t>
      </w:r>
      <w:r w:rsidRPr="00B01192">
        <w:t>проекты</w:t>
      </w:r>
      <w:r w:rsidRPr="00B01192">
        <w:rPr>
          <w:spacing w:val="1"/>
        </w:rPr>
        <w:t xml:space="preserve"> </w:t>
      </w:r>
      <w:r w:rsidRPr="00B01192">
        <w:t>в</w:t>
      </w:r>
      <w:r w:rsidRPr="00B01192">
        <w:rPr>
          <w:spacing w:val="1"/>
        </w:rPr>
        <w:t xml:space="preserve"> </w:t>
      </w:r>
      <w:r w:rsidRPr="00B01192">
        <w:t>рамках</w:t>
      </w:r>
      <w:r w:rsidRPr="00B01192">
        <w:rPr>
          <w:spacing w:val="1"/>
        </w:rPr>
        <w:t xml:space="preserve"> </w:t>
      </w:r>
      <w:r w:rsidRPr="00B01192">
        <w:t>изучаемой</w:t>
      </w:r>
      <w:r w:rsidRPr="00B01192">
        <w:rPr>
          <w:spacing w:val="1"/>
        </w:rPr>
        <w:t xml:space="preserve"> </w:t>
      </w:r>
      <w:r w:rsidRPr="00B01192">
        <w:t>тематики.</w:t>
      </w:r>
      <w:r w:rsidRPr="00B01192">
        <w:rPr>
          <w:spacing w:val="1"/>
        </w:rPr>
        <w:t xml:space="preserve"> </w:t>
      </w:r>
      <w:r w:rsidRPr="00B01192">
        <w:t>Совместная</w:t>
      </w:r>
      <w:r w:rsidRPr="00B01192">
        <w:rPr>
          <w:spacing w:val="1"/>
        </w:rPr>
        <w:t xml:space="preserve"> </w:t>
      </w:r>
      <w:r w:rsidRPr="00B01192">
        <w:t>работа</w:t>
      </w:r>
      <w:r w:rsidRPr="00B01192">
        <w:rPr>
          <w:spacing w:val="1"/>
        </w:rPr>
        <w:t xml:space="preserve"> </w:t>
      </w:r>
      <w:r w:rsidRPr="00B01192">
        <w:t>в</w:t>
      </w:r>
      <w:r w:rsidRPr="00B01192">
        <w:rPr>
          <w:spacing w:val="1"/>
        </w:rPr>
        <w:t xml:space="preserve"> </w:t>
      </w:r>
      <w:r w:rsidRPr="00B01192">
        <w:t>малых</w:t>
      </w:r>
      <w:r w:rsidRPr="00B01192">
        <w:rPr>
          <w:spacing w:val="1"/>
        </w:rPr>
        <w:t xml:space="preserve"> </w:t>
      </w:r>
      <w:r w:rsidRPr="00B01192">
        <w:t>группах, осуществление сотрудничества, распределение работы, выполнение социальных</w:t>
      </w:r>
      <w:r w:rsidRPr="00B01192">
        <w:rPr>
          <w:spacing w:val="1"/>
        </w:rPr>
        <w:t xml:space="preserve"> </w:t>
      </w:r>
      <w:r w:rsidRPr="00B01192">
        <w:t>ролей</w:t>
      </w:r>
      <w:r w:rsidRPr="00B01192">
        <w:rPr>
          <w:spacing w:val="-1"/>
        </w:rPr>
        <w:t xml:space="preserve"> </w:t>
      </w:r>
      <w:r w:rsidRPr="00B01192">
        <w:t>(руководитель (лидер)</w:t>
      </w:r>
      <w:r w:rsidRPr="00B01192">
        <w:rPr>
          <w:spacing w:val="-1"/>
        </w:rPr>
        <w:t xml:space="preserve"> </w:t>
      </w:r>
      <w:r w:rsidRPr="00B01192">
        <w:t>и подчинённый).</w:t>
      </w:r>
    </w:p>
    <w:p w:rsidR="00AC357A" w:rsidRPr="00B01192" w:rsidRDefault="00DA112E" w:rsidP="00E341D0">
      <w:pPr>
        <w:pStyle w:val="2"/>
        <w:numPr>
          <w:ilvl w:val="0"/>
          <w:numId w:val="26"/>
        </w:numPr>
        <w:tabs>
          <w:tab w:val="left" w:pos="1954"/>
        </w:tabs>
        <w:spacing w:line="276" w:lineRule="auto"/>
        <w:ind w:left="1953" w:right="-33"/>
      </w:pPr>
      <w:r w:rsidRPr="00B01192">
        <w:t>Технологии</w:t>
      </w:r>
      <w:r w:rsidRPr="00B01192">
        <w:rPr>
          <w:spacing w:val="-4"/>
        </w:rPr>
        <w:t xml:space="preserve"> </w:t>
      </w:r>
      <w:r w:rsidRPr="00B01192">
        <w:t>ручной</w:t>
      </w:r>
      <w:r w:rsidRPr="00B01192">
        <w:rPr>
          <w:spacing w:val="-4"/>
        </w:rPr>
        <w:t xml:space="preserve"> </w:t>
      </w:r>
      <w:r w:rsidRPr="00B01192">
        <w:t>обработки</w:t>
      </w:r>
      <w:r w:rsidRPr="00B01192">
        <w:rPr>
          <w:spacing w:val="-3"/>
        </w:rPr>
        <w:t xml:space="preserve"> </w:t>
      </w:r>
      <w:r w:rsidRPr="00B01192">
        <w:t>материалов</w:t>
      </w:r>
    </w:p>
    <w:p w:rsidR="00AC357A" w:rsidRPr="00B01192" w:rsidRDefault="00DA112E" w:rsidP="0097281E">
      <w:pPr>
        <w:pStyle w:val="a3"/>
        <w:spacing w:before="39" w:line="276" w:lineRule="auto"/>
        <w:ind w:right="-33"/>
      </w:pPr>
      <w:r w:rsidRPr="00B01192">
        <w:t>Некоторые</w:t>
      </w:r>
      <w:r w:rsidRPr="00B01192">
        <w:rPr>
          <w:spacing w:val="1"/>
        </w:rPr>
        <w:t xml:space="preserve"> </w:t>
      </w:r>
      <w:r w:rsidRPr="00B01192">
        <w:t>(доступные</w:t>
      </w:r>
      <w:r w:rsidRPr="00B01192">
        <w:rPr>
          <w:spacing w:val="1"/>
        </w:rPr>
        <w:t xml:space="preserve"> </w:t>
      </w:r>
      <w:r w:rsidRPr="00B01192">
        <w:t>в</w:t>
      </w:r>
      <w:r w:rsidRPr="00B01192">
        <w:rPr>
          <w:spacing w:val="1"/>
        </w:rPr>
        <w:t xml:space="preserve"> </w:t>
      </w:r>
      <w:r w:rsidRPr="00B01192">
        <w:t>обработке)</w:t>
      </w:r>
      <w:r w:rsidRPr="00B01192">
        <w:rPr>
          <w:spacing w:val="1"/>
        </w:rPr>
        <w:t xml:space="preserve"> </w:t>
      </w:r>
      <w:r w:rsidRPr="00B01192">
        <w:t>виды</w:t>
      </w:r>
      <w:r w:rsidRPr="00B01192">
        <w:rPr>
          <w:spacing w:val="1"/>
        </w:rPr>
        <w:t xml:space="preserve"> </w:t>
      </w:r>
      <w:r w:rsidRPr="00B01192">
        <w:t>искусственных</w:t>
      </w:r>
      <w:r w:rsidRPr="00B01192">
        <w:rPr>
          <w:spacing w:val="1"/>
        </w:rPr>
        <w:t xml:space="preserve"> </w:t>
      </w:r>
      <w:r w:rsidRPr="00B01192">
        <w:t>и</w:t>
      </w:r>
      <w:r w:rsidRPr="00B01192">
        <w:rPr>
          <w:spacing w:val="1"/>
        </w:rPr>
        <w:t xml:space="preserve"> </w:t>
      </w:r>
      <w:r w:rsidRPr="00B01192">
        <w:t>синтетических</w:t>
      </w:r>
      <w:r w:rsidRPr="00B01192">
        <w:rPr>
          <w:spacing w:val="1"/>
        </w:rPr>
        <w:t xml:space="preserve"> </w:t>
      </w:r>
      <w:r w:rsidRPr="00B01192">
        <w:t>материалов</w:t>
      </w:r>
      <w:r w:rsidRPr="00B01192">
        <w:rPr>
          <w:spacing w:val="1"/>
        </w:rPr>
        <w:t xml:space="preserve"> </w:t>
      </w:r>
      <w:r w:rsidRPr="00B01192">
        <w:t>Разнообразие</w:t>
      </w:r>
      <w:r w:rsidRPr="00B01192">
        <w:rPr>
          <w:spacing w:val="1"/>
        </w:rPr>
        <w:t xml:space="preserve"> </w:t>
      </w:r>
      <w:r w:rsidRPr="00B01192">
        <w:t>технологий</w:t>
      </w:r>
      <w:r w:rsidRPr="00B01192">
        <w:rPr>
          <w:spacing w:val="1"/>
        </w:rPr>
        <w:t xml:space="preserve"> </w:t>
      </w:r>
      <w:r w:rsidRPr="00B01192">
        <w:t>и</w:t>
      </w:r>
      <w:r w:rsidRPr="00B01192">
        <w:rPr>
          <w:spacing w:val="1"/>
        </w:rPr>
        <w:t xml:space="preserve"> </w:t>
      </w:r>
      <w:r w:rsidRPr="00B01192">
        <w:t>способов</w:t>
      </w:r>
      <w:r w:rsidRPr="00B01192">
        <w:rPr>
          <w:spacing w:val="1"/>
        </w:rPr>
        <w:t xml:space="preserve"> </w:t>
      </w:r>
      <w:r w:rsidRPr="00B01192">
        <w:t>обработки</w:t>
      </w:r>
      <w:r w:rsidRPr="00B01192">
        <w:rPr>
          <w:spacing w:val="1"/>
        </w:rPr>
        <w:t xml:space="preserve"> </w:t>
      </w:r>
      <w:r w:rsidRPr="00B01192">
        <w:t>материалов</w:t>
      </w:r>
      <w:r w:rsidRPr="00B01192">
        <w:rPr>
          <w:spacing w:val="1"/>
        </w:rPr>
        <w:t xml:space="preserve"> </w:t>
      </w:r>
      <w:r w:rsidRPr="00B01192">
        <w:t>в</w:t>
      </w:r>
      <w:r w:rsidRPr="00B01192">
        <w:rPr>
          <w:spacing w:val="60"/>
        </w:rPr>
        <w:t xml:space="preserve"> </w:t>
      </w:r>
      <w:r w:rsidRPr="00B01192">
        <w:t>различных</w:t>
      </w:r>
      <w:r w:rsidRPr="00B01192">
        <w:rPr>
          <w:spacing w:val="1"/>
        </w:rPr>
        <w:t xml:space="preserve"> </w:t>
      </w:r>
      <w:r w:rsidRPr="00B01192">
        <w:t>видах</w:t>
      </w:r>
      <w:r w:rsidRPr="00B01192">
        <w:rPr>
          <w:spacing w:val="1"/>
        </w:rPr>
        <w:t xml:space="preserve"> </w:t>
      </w:r>
      <w:r w:rsidRPr="00B01192">
        <w:t>изделий,</w:t>
      </w:r>
      <w:r w:rsidRPr="00B01192">
        <w:rPr>
          <w:spacing w:val="1"/>
        </w:rPr>
        <w:t xml:space="preserve"> </w:t>
      </w:r>
      <w:r w:rsidRPr="00B01192">
        <w:t>сравнительный</w:t>
      </w:r>
      <w:r w:rsidRPr="00B01192">
        <w:rPr>
          <w:spacing w:val="1"/>
        </w:rPr>
        <w:t xml:space="preserve"> </w:t>
      </w:r>
      <w:r w:rsidRPr="00B01192">
        <w:t>анализ</w:t>
      </w:r>
      <w:r w:rsidRPr="00B01192">
        <w:rPr>
          <w:spacing w:val="1"/>
        </w:rPr>
        <w:t xml:space="preserve"> </w:t>
      </w:r>
      <w:r w:rsidRPr="00B01192">
        <w:t>технологий</w:t>
      </w:r>
      <w:r w:rsidRPr="00B01192">
        <w:rPr>
          <w:spacing w:val="1"/>
        </w:rPr>
        <w:t xml:space="preserve"> </w:t>
      </w:r>
      <w:r w:rsidRPr="00B01192">
        <w:t>при</w:t>
      </w:r>
      <w:r w:rsidRPr="00B01192">
        <w:rPr>
          <w:spacing w:val="1"/>
        </w:rPr>
        <w:t xml:space="preserve"> </w:t>
      </w:r>
      <w:r w:rsidRPr="00B01192">
        <w:t>использовании</w:t>
      </w:r>
      <w:r w:rsidRPr="00B01192">
        <w:rPr>
          <w:spacing w:val="1"/>
        </w:rPr>
        <w:t xml:space="preserve"> </w:t>
      </w:r>
      <w:r w:rsidRPr="00B01192">
        <w:t>того</w:t>
      </w:r>
      <w:r w:rsidRPr="00B01192">
        <w:rPr>
          <w:spacing w:val="1"/>
        </w:rPr>
        <w:t xml:space="preserve"> </w:t>
      </w:r>
      <w:r w:rsidRPr="00B01192">
        <w:t>или</w:t>
      </w:r>
      <w:r w:rsidRPr="00B01192">
        <w:rPr>
          <w:spacing w:val="1"/>
        </w:rPr>
        <w:t xml:space="preserve"> </w:t>
      </w:r>
      <w:r w:rsidRPr="00B01192">
        <w:t>иного</w:t>
      </w:r>
      <w:r w:rsidRPr="00B01192">
        <w:rPr>
          <w:spacing w:val="-57"/>
        </w:rPr>
        <w:t xml:space="preserve"> </w:t>
      </w:r>
      <w:r w:rsidRPr="00B01192">
        <w:t>материала (например, аппликация из бумаги и ткани, коллаж и другие). Выбор материалов</w:t>
      </w:r>
      <w:r w:rsidRPr="00B01192">
        <w:rPr>
          <w:spacing w:val="-57"/>
        </w:rPr>
        <w:t xml:space="preserve"> </w:t>
      </w:r>
      <w:r w:rsidRPr="00B01192">
        <w:t>по</w:t>
      </w:r>
      <w:r w:rsidRPr="00B01192">
        <w:rPr>
          <w:spacing w:val="1"/>
        </w:rPr>
        <w:t xml:space="preserve"> </w:t>
      </w:r>
      <w:r w:rsidRPr="00B01192">
        <w:t>их</w:t>
      </w:r>
      <w:r w:rsidRPr="00B01192">
        <w:rPr>
          <w:spacing w:val="1"/>
        </w:rPr>
        <w:t xml:space="preserve"> </w:t>
      </w:r>
      <w:r w:rsidRPr="00B01192">
        <w:t>декоративно-художественным</w:t>
      </w:r>
      <w:r w:rsidRPr="00B01192">
        <w:rPr>
          <w:spacing w:val="1"/>
        </w:rPr>
        <w:t xml:space="preserve"> </w:t>
      </w:r>
      <w:r w:rsidRPr="00B01192">
        <w:t>и</w:t>
      </w:r>
      <w:r w:rsidRPr="00B01192">
        <w:rPr>
          <w:spacing w:val="1"/>
        </w:rPr>
        <w:t xml:space="preserve"> </w:t>
      </w:r>
      <w:r w:rsidRPr="00B01192">
        <w:t>технологическим</w:t>
      </w:r>
      <w:r w:rsidRPr="00B01192">
        <w:rPr>
          <w:spacing w:val="1"/>
        </w:rPr>
        <w:t xml:space="preserve"> </w:t>
      </w:r>
      <w:r w:rsidRPr="00B01192">
        <w:t>свойствам,</w:t>
      </w:r>
      <w:r w:rsidRPr="00B01192">
        <w:rPr>
          <w:spacing w:val="1"/>
        </w:rPr>
        <w:t xml:space="preserve"> </w:t>
      </w:r>
      <w:r w:rsidRPr="00B01192">
        <w:t>использование</w:t>
      </w:r>
      <w:r w:rsidRPr="00B01192">
        <w:rPr>
          <w:spacing w:val="1"/>
        </w:rPr>
        <w:t xml:space="preserve"> </w:t>
      </w:r>
      <w:r w:rsidRPr="00B01192">
        <w:t>соответствующих</w:t>
      </w:r>
      <w:r w:rsidRPr="00B01192">
        <w:rPr>
          <w:spacing w:val="-1"/>
        </w:rPr>
        <w:t xml:space="preserve"> </w:t>
      </w:r>
      <w:r w:rsidRPr="00B01192">
        <w:t>способов</w:t>
      </w:r>
      <w:r w:rsidRPr="00B01192">
        <w:rPr>
          <w:spacing w:val="-3"/>
        </w:rPr>
        <w:t xml:space="preserve"> </w:t>
      </w:r>
      <w:r w:rsidRPr="00B01192">
        <w:t>обработки</w:t>
      </w:r>
      <w:r w:rsidRPr="00B01192">
        <w:rPr>
          <w:spacing w:val="-3"/>
        </w:rPr>
        <w:t xml:space="preserve"> </w:t>
      </w:r>
      <w:r w:rsidRPr="00B01192">
        <w:t>материалов</w:t>
      </w:r>
      <w:r w:rsidRPr="00B01192">
        <w:rPr>
          <w:spacing w:val="-3"/>
        </w:rPr>
        <w:t xml:space="preserve"> </w:t>
      </w:r>
      <w:r w:rsidRPr="00B01192">
        <w:t>в</w:t>
      </w:r>
      <w:r w:rsidRPr="00B01192">
        <w:rPr>
          <w:spacing w:val="-4"/>
        </w:rPr>
        <w:t xml:space="preserve"> </w:t>
      </w:r>
      <w:r w:rsidRPr="00B01192">
        <w:t>зависимости</w:t>
      </w:r>
      <w:r w:rsidRPr="00B01192">
        <w:rPr>
          <w:spacing w:val="-2"/>
        </w:rPr>
        <w:t xml:space="preserve"> </w:t>
      </w:r>
      <w:r w:rsidRPr="00B01192">
        <w:t>от</w:t>
      </w:r>
      <w:r w:rsidRPr="00B01192">
        <w:rPr>
          <w:spacing w:val="-3"/>
        </w:rPr>
        <w:t xml:space="preserve"> </w:t>
      </w:r>
      <w:r w:rsidRPr="00B01192">
        <w:t>назначения</w:t>
      </w:r>
      <w:r w:rsidRPr="00B01192">
        <w:rPr>
          <w:spacing w:val="-3"/>
        </w:rPr>
        <w:t xml:space="preserve"> </w:t>
      </w:r>
      <w:r w:rsidRPr="00B01192">
        <w:t>изделия.</w:t>
      </w:r>
    </w:p>
    <w:p w:rsidR="00AC357A" w:rsidRPr="00B01192" w:rsidRDefault="00DA112E" w:rsidP="0097281E">
      <w:pPr>
        <w:pStyle w:val="a3"/>
        <w:spacing w:line="276" w:lineRule="auto"/>
        <w:ind w:right="-33"/>
      </w:pPr>
      <w:r w:rsidRPr="00B01192">
        <w:t>Инструменты</w:t>
      </w:r>
      <w:r w:rsidRPr="00B01192">
        <w:rPr>
          <w:spacing w:val="1"/>
        </w:rPr>
        <w:t xml:space="preserve"> </w:t>
      </w:r>
      <w:r w:rsidRPr="00B01192">
        <w:t>и</w:t>
      </w:r>
      <w:r w:rsidRPr="00B01192">
        <w:rPr>
          <w:spacing w:val="1"/>
        </w:rPr>
        <w:t xml:space="preserve"> </w:t>
      </w:r>
      <w:r w:rsidRPr="00B01192">
        <w:t>приспособления</w:t>
      </w:r>
      <w:r w:rsidRPr="00B01192">
        <w:rPr>
          <w:spacing w:val="1"/>
        </w:rPr>
        <w:t xml:space="preserve"> </w:t>
      </w:r>
      <w:r w:rsidRPr="00B01192">
        <w:t>(циркуль,</w:t>
      </w:r>
      <w:r w:rsidRPr="00B01192">
        <w:rPr>
          <w:spacing w:val="1"/>
        </w:rPr>
        <w:t xml:space="preserve"> </w:t>
      </w:r>
      <w:r w:rsidRPr="00B01192">
        <w:t>угольник,</w:t>
      </w:r>
      <w:r w:rsidRPr="00B01192">
        <w:rPr>
          <w:spacing w:val="1"/>
        </w:rPr>
        <w:t xml:space="preserve"> </w:t>
      </w:r>
      <w:r w:rsidRPr="00B01192">
        <w:t>канцелярский</w:t>
      </w:r>
      <w:r w:rsidRPr="00B01192">
        <w:rPr>
          <w:spacing w:val="1"/>
        </w:rPr>
        <w:t xml:space="preserve"> </w:t>
      </w:r>
      <w:r w:rsidRPr="00B01192">
        <w:t>нож,</w:t>
      </w:r>
      <w:r w:rsidRPr="00B01192">
        <w:rPr>
          <w:spacing w:val="1"/>
        </w:rPr>
        <w:t xml:space="preserve"> </w:t>
      </w:r>
      <w:r w:rsidRPr="00B01192">
        <w:t>шило</w:t>
      </w:r>
      <w:r w:rsidRPr="00B01192">
        <w:rPr>
          <w:spacing w:val="1"/>
        </w:rPr>
        <w:t xml:space="preserve"> </w:t>
      </w:r>
      <w:r w:rsidRPr="00B01192">
        <w:t>и</w:t>
      </w:r>
      <w:r w:rsidRPr="00B01192">
        <w:rPr>
          <w:spacing w:val="1"/>
        </w:rPr>
        <w:t xml:space="preserve"> </w:t>
      </w:r>
      <w:r w:rsidRPr="00B01192">
        <w:t>другие),</w:t>
      </w:r>
      <w:r w:rsidRPr="00B01192">
        <w:rPr>
          <w:spacing w:val="1"/>
        </w:rPr>
        <w:t xml:space="preserve"> </w:t>
      </w:r>
      <w:r w:rsidRPr="00B01192">
        <w:t>называние</w:t>
      </w:r>
      <w:r w:rsidRPr="00B01192">
        <w:rPr>
          <w:spacing w:val="1"/>
        </w:rPr>
        <w:t xml:space="preserve"> </w:t>
      </w:r>
      <w:r w:rsidRPr="00B01192">
        <w:t>и</w:t>
      </w:r>
      <w:r w:rsidRPr="00B01192">
        <w:rPr>
          <w:spacing w:val="1"/>
        </w:rPr>
        <w:t xml:space="preserve"> </w:t>
      </w:r>
      <w:r w:rsidRPr="00B01192">
        <w:t>выполнение</w:t>
      </w:r>
      <w:r w:rsidRPr="00B01192">
        <w:rPr>
          <w:spacing w:val="1"/>
        </w:rPr>
        <w:t xml:space="preserve"> </w:t>
      </w:r>
      <w:r w:rsidRPr="00B01192">
        <w:t>приёмов</w:t>
      </w:r>
      <w:r w:rsidRPr="00B01192">
        <w:rPr>
          <w:spacing w:val="1"/>
        </w:rPr>
        <w:t xml:space="preserve"> </w:t>
      </w:r>
      <w:r w:rsidRPr="00B01192">
        <w:t>их</w:t>
      </w:r>
      <w:r w:rsidRPr="00B01192">
        <w:rPr>
          <w:spacing w:val="1"/>
        </w:rPr>
        <w:t xml:space="preserve"> </w:t>
      </w:r>
      <w:r w:rsidRPr="00B01192">
        <w:t>рационального</w:t>
      </w:r>
      <w:r w:rsidRPr="00B01192">
        <w:rPr>
          <w:spacing w:val="1"/>
        </w:rPr>
        <w:t xml:space="preserve"> </w:t>
      </w:r>
      <w:r w:rsidRPr="00B01192">
        <w:t>и</w:t>
      </w:r>
      <w:r w:rsidRPr="00B01192">
        <w:rPr>
          <w:spacing w:val="1"/>
        </w:rPr>
        <w:t xml:space="preserve"> </w:t>
      </w:r>
      <w:r w:rsidRPr="00B01192">
        <w:t>безопасного</w:t>
      </w:r>
      <w:r w:rsidRPr="00B01192">
        <w:rPr>
          <w:spacing w:val="1"/>
        </w:rPr>
        <w:t xml:space="preserve"> </w:t>
      </w:r>
      <w:r w:rsidRPr="00B01192">
        <w:t>использования.</w:t>
      </w:r>
    </w:p>
    <w:p w:rsidR="00AC357A" w:rsidRPr="00B01192" w:rsidRDefault="00DA112E" w:rsidP="0097281E">
      <w:pPr>
        <w:pStyle w:val="a3"/>
        <w:spacing w:line="276" w:lineRule="auto"/>
        <w:ind w:right="-33"/>
      </w:pPr>
      <w:r w:rsidRPr="00B01192">
        <w:t>Углубление общих представлений о технологическом процессе (анализ устройства и</w:t>
      </w:r>
      <w:r w:rsidRPr="00B01192">
        <w:rPr>
          <w:spacing w:val="1"/>
        </w:rPr>
        <w:t xml:space="preserve"> </w:t>
      </w:r>
      <w:r w:rsidRPr="00B01192">
        <w:t>назначения</w:t>
      </w:r>
      <w:r w:rsidRPr="00B01192">
        <w:rPr>
          <w:spacing w:val="1"/>
        </w:rPr>
        <w:t xml:space="preserve"> </w:t>
      </w:r>
      <w:r w:rsidRPr="00B01192">
        <w:t>изделия,</w:t>
      </w:r>
      <w:r w:rsidRPr="00B01192">
        <w:rPr>
          <w:spacing w:val="1"/>
        </w:rPr>
        <w:t xml:space="preserve"> </w:t>
      </w:r>
      <w:r w:rsidRPr="00B01192">
        <w:t>выстраивание</w:t>
      </w:r>
      <w:r w:rsidRPr="00B01192">
        <w:rPr>
          <w:spacing w:val="1"/>
        </w:rPr>
        <w:t xml:space="preserve"> </w:t>
      </w:r>
      <w:r w:rsidRPr="00B01192">
        <w:t>последовательности</w:t>
      </w:r>
      <w:r w:rsidRPr="00B01192">
        <w:rPr>
          <w:spacing w:val="1"/>
        </w:rPr>
        <w:t xml:space="preserve"> </w:t>
      </w:r>
      <w:r w:rsidRPr="00B01192">
        <w:t>практических</w:t>
      </w:r>
      <w:r w:rsidRPr="00B01192">
        <w:rPr>
          <w:spacing w:val="1"/>
        </w:rPr>
        <w:t xml:space="preserve"> </w:t>
      </w:r>
      <w:r w:rsidRPr="00B01192">
        <w:t>действий</w:t>
      </w:r>
      <w:r w:rsidRPr="00B01192">
        <w:rPr>
          <w:spacing w:val="1"/>
        </w:rPr>
        <w:t xml:space="preserve"> </w:t>
      </w:r>
      <w:r w:rsidRPr="00B01192">
        <w:t>и</w:t>
      </w:r>
      <w:r w:rsidRPr="00B01192">
        <w:rPr>
          <w:spacing w:val="1"/>
        </w:rPr>
        <w:t xml:space="preserve"> </w:t>
      </w:r>
      <w:r w:rsidRPr="00B01192">
        <w:t>технологических</w:t>
      </w:r>
      <w:r w:rsidRPr="00B01192">
        <w:rPr>
          <w:spacing w:val="1"/>
        </w:rPr>
        <w:t xml:space="preserve"> </w:t>
      </w:r>
      <w:r w:rsidRPr="00B01192">
        <w:t>операций,</w:t>
      </w:r>
      <w:r w:rsidRPr="00B01192">
        <w:rPr>
          <w:spacing w:val="1"/>
        </w:rPr>
        <w:t xml:space="preserve"> </w:t>
      </w:r>
      <w:r w:rsidRPr="00B01192">
        <w:t>подбор</w:t>
      </w:r>
      <w:r w:rsidRPr="00B01192">
        <w:rPr>
          <w:spacing w:val="1"/>
        </w:rPr>
        <w:t xml:space="preserve"> </w:t>
      </w:r>
      <w:r w:rsidRPr="00B01192">
        <w:t>материалов</w:t>
      </w:r>
      <w:r w:rsidRPr="00B01192">
        <w:rPr>
          <w:spacing w:val="1"/>
        </w:rPr>
        <w:t xml:space="preserve"> </w:t>
      </w:r>
      <w:r w:rsidRPr="00B01192">
        <w:t>и</w:t>
      </w:r>
      <w:r w:rsidRPr="00B01192">
        <w:rPr>
          <w:spacing w:val="1"/>
        </w:rPr>
        <w:t xml:space="preserve"> </w:t>
      </w:r>
      <w:r w:rsidRPr="00B01192">
        <w:t>инструментов,</w:t>
      </w:r>
      <w:r w:rsidRPr="00B01192">
        <w:rPr>
          <w:spacing w:val="1"/>
        </w:rPr>
        <w:t xml:space="preserve"> </w:t>
      </w:r>
      <w:r w:rsidRPr="00B01192">
        <w:t>экономная</w:t>
      </w:r>
      <w:r w:rsidRPr="00B01192">
        <w:rPr>
          <w:spacing w:val="1"/>
        </w:rPr>
        <w:t xml:space="preserve"> </w:t>
      </w:r>
      <w:r w:rsidRPr="00B01192">
        <w:t>разметка</w:t>
      </w:r>
      <w:r w:rsidRPr="00B01192">
        <w:rPr>
          <w:spacing w:val="1"/>
        </w:rPr>
        <w:t xml:space="preserve"> </w:t>
      </w:r>
      <w:r w:rsidRPr="00B01192">
        <w:t>материалов, обработка с целью получения деталей, сборка, отделка изделия, проверка</w:t>
      </w:r>
      <w:r w:rsidRPr="00B01192">
        <w:rPr>
          <w:spacing w:val="1"/>
        </w:rPr>
        <w:t xml:space="preserve"> </w:t>
      </w:r>
      <w:r w:rsidRPr="00B01192">
        <w:t>изделия</w:t>
      </w:r>
      <w:r w:rsidRPr="00B01192">
        <w:rPr>
          <w:spacing w:val="1"/>
        </w:rPr>
        <w:t xml:space="preserve"> </w:t>
      </w:r>
      <w:r w:rsidRPr="00B01192">
        <w:t>в</w:t>
      </w:r>
      <w:r w:rsidRPr="00B01192">
        <w:rPr>
          <w:spacing w:val="1"/>
        </w:rPr>
        <w:t xml:space="preserve"> </w:t>
      </w:r>
      <w:r w:rsidRPr="00B01192">
        <w:t>действии,</w:t>
      </w:r>
      <w:r w:rsidRPr="00B01192">
        <w:rPr>
          <w:spacing w:val="1"/>
        </w:rPr>
        <w:t xml:space="preserve"> </w:t>
      </w:r>
      <w:r w:rsidRPr="00B01192">
        <w:t>внесение</w:t>
      </w:r>
      <w:r w:rsidRPr="00B01192">
        <w:rPr>
          <w:spacing w:val="1"/>
        </w:rPr>
        <w:t xml:space="preserve"> </w:t>
      </w:r>
      <w:r w:rsidRPr="00B01192">
        <w:t>необходимых</w:t>
      </w:r>
      <w:r w:rsidRPr="00B01192">
        <w:rPr>
          <w:spacing w:val="1"/>
        </w:rPr>
        <w:t xml:space="preserve"> </w:t>
      </w:r>
      <w:r w:rsidRPr="00B01192">
        <w:t>дополнений</w:t>
      </w:r>
      <w:r w:rsidRPr="00B01192">
        <w:rPr>
          <w:spacing w:val="1"/>
        </w:rPr>
        <w:t xml:space="preserve"> </w:t>
      </w:r>
      <w:r w:rsidRPr="00B01192">
        <w:t>и</w:t>
      </w:r>
      <w:r w:rsidRPr="00B01192">
        <w:rPr>
          <w:spacing w:val="1"/>
        </w:rPr>
        <w:t xml:space="preserve"> </w:t>
      </w:r>
      <w:r w:rsidRPr="00B01192">
        <w:t>изменений).</w:t>
      </w:r>
      <w:r w:rsidRPr="00B01192">
        <w:rPr>
          <w:spacing w:val="1"/>
        </w:rPr>
        <w:t xml:space="preserve"> </w:t>
      </w:r>
      <w:r w:rsidRPr="00B01192">
        <w:t>Рицовка.</w:t>
      </w:r>
      <w:r w:rsidRPr="00B01192">
        <w:rPr>
          <w:spacing w:val="1"/>
        </w:rPr>
        <w:t xml:space="preserve"> </w:t>
      </w:r>
      <w:r w:rsidRPr="00B01192">
        <w:t>Изготовление</w:t>
      </w:r>
      <w:r w:rsidRPr="00B01192">
        <w:rPr>
          <w:spacing w:val="1"/>
        </w:rPr>
        <w:t xml:space="preserve"> </w:t>
      </w:r>
      <w:r w:rsidRPr="00B01192">
        <w:t>объёмных</w:t>
      </w:r>
      <w:r w:rsidRPr="00B01192">
        <w:rPr>
          <w:spacing w:val="1"/>
        </w:rPr>
        <w:t xml:space="preserve"> </w:t>
      </w:r>
      <w:r w:rsidRPr="00B01192">
        <w:t>изделий</w:t>
      </w:r>
      <w:r w:rsidRPr="00B01192">
        <w:rPr>
          <w:spacing w:val="1"/>
        </w:rPr>
        <w:t xml:space="preserve"> </w:t>
      </w:r>
      <w:r w:rsidRPr="00B01192">
        <w:t>из</w:t>
      </w:r>
      <w:r w:rsidRPr="00B01192">
        <w:rPr>
          <w:spacing w:val="1"/>
        </w:rPr>
        <w:t xml:space="preserve"> </w:t>
      </w:r>
      <w:r w:rsidRPr="00B01192">
        <w:t>развёрток.</w:t>
      </w:r>
      <w:r w:rsidRPr="00B01192">
        <w:rPr>
          <w:spacing w:val="1"/>
        </w:rPr>
        <w:t xml:space="preserve"> </w:t>
      </w:r>
      <w:r w:rsidRPr="00B01192">
        <w:t>Преобразование</w:t>
      </w:r>
      <w:r w:rsidRPr="00B01192">
        <w:rPr>
          <w:spacing w:val="1"/>
        </w:rPr>
        <w:t xml:space="preserve"> </w:t>
      </w:r>
      <w:r w:rsidRPr="00B01192">
        <w:t>развёрток</w:t>
      </w:r>
      <w:r w:rsidRPr="00B01192">
        <w:rPr>
          <w:spacing w:val="1"/>
        </w:rPr>
        <w:t xml:space="preserve"> </w:t>
      </w:r>
      <w:r w:rsidRPr="00B01192">
        <w:t>несложных</w:t>
      </w:r>
      <w:r w:rsidRPr="00B01192">
        <w:rPr>
          <w:spacing w:val="1"/>
        </w:rPr>
        <w:t xml:space="preserve"> </w:t>
      </w:r>
      <w:r w:rsidRPr="00B01192">
        <w:t>форм.</w:t>
      </w:r>
    </w:p>
    <w:p w:rsidR="00AC357A" w:rsidRPr="00B01192" w:rsidRDefault="00DA112E" w:rsidP="0097281E">
      <w:pPr>
        <w:pStyle w:val="a3"/>
        <w:spacing w:line="276" w:lineRule="auto"/>
        <w:ind w:right="-33"/>
      </w:pPr>
      <w:r w:rsidRPr="00B01192">
        <w:t>Технология обработки бумаги и картона. Виды картона (гофрированный, толстый,</w:t>
      </w:r>
      <w:r w:rsidRPr="00B01192">
        <w:rPr>
          <w:spacing w:val="1"/>
        </w:rPr>
        <w:t xml:space="preserve"> </w:t>
      </w:r>
      <w:r w:rsidRPr="00B01192">
        <w:t>тонкий, цветной и другой). Чтение и построение простого чертежа (эскиза) развёртки</w:t>
      </w:r>
      <w:r w:rsidRPr="00B01192">
        <w:rPr>
          <w:spacing w:val="1"/>
        </w:rPr>
        <w:t xml:space="preserve"> </w:t>
      </w:r>
      <w:r w:rsidRPr="00B01192">
        <w:t>изделия.</w:t>
      </w:r>
      <w:r w:rsidRPr="00B01192">
        <w:rPr>
          <w:spacing w:val="1"/>
        </w:rPr>
        <w:t xml:space="preserve"> </w:t>
      </w:r>
      <w:r w:rsidRPr="00B01192">
        <w:t>Разметка</w:t>
      </w:r>
      <w:r w:rsidRPr="00B01192">
        <w:rPr>
          <w:spacing w:val="1"/>
        </w:rPr>
        <w:t xml:space="preserve"> </w:t>
      </w:r>
      <w:r w:rsidRPr="00B01192">
        <w:t>деталей</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простейших</w:t>
      </w:r>
      <w:r w:rsidRPr="00B01192">
        <w:rPr>
          <w:spacing w:val="1"/>
        </w:rPr>
        <w:t xml:space="preserve"> </w:t>
      </w:r>
      <w:r w:rsidRPr="00B01192">
        <w:t>чертёжей,</w:t>
      </w:r>
      <w:r w:rsidRPr="00B01192">
        <w:rPr>
          <w:spacing w:val="1"/>
        </w:rPr>
        <w:t xml:space="preserve"> </w:t>
      </w:r>
      <w:r w:rsidRPr="00B01192">
        <w:t>эскизов.</w:t>
      </w:r>
      <w:r w:rsidRPr="00B01192">
        <w:rPr>
          <w:spacing w:val="1"/>
        </w:rPr>
        <w:t xml:space="preserve"> </w:t>
      </w:r>
      <w:r w:rsidRPr="00B01192">
        <w:t>Решение</w:t>
      </w:r>
      <w:r w:rsidRPr="00B01192">
        <w:rPr>
          <w:spacing w:val="-57"/>
        </w:rPr>
        <w:t xml:space="preserve"> </w:t>
      </w:r>
      <w:r w:rsidRPr="00B01192">
        <w:t>задач</w:t>
      </w:r>
      <w:r w:rsidRPr="00B01192">
        <w:rPr>
          <w:spacing w:val="1"/>
        </w:rPr>
        <w:t xml:space="preserve"> </w:t>
      </w:r>
      <w:r w:rsidRPr="00B01192">
        <w:t>на</w:t>
      </w:r>
      <w:r w:rsidRPr="00B01192">
        <w:rPr>
          <w:spacing w:val="1"/>
        </w:rPr>
        <w:t xml:space="preserve"> </w:t>
      </w:r>
      <w:r w:rsidRPr="00B01192">
        <w:t>внесение</w:t>
      </w:r>
      <w:r w:rsidRPr="00B01192">
        <w:rPr>
          <w:spacing w:val="1"/>
        </w:rPr>
        <w:t xml:space="preserve"> </w:t>
      </w:r>
      <w:r w:rsidRPr="00B01192">
        <w:t>необходимых</w:t>
      </w:r>
      <w:r w:rsidRPr="00B01192">
        <w:rPr>
          <w:spacing w:val="1"/>
        </w:rPr>
        <w:t xml:space="preserve"> </w:t>
      </w:r>
      <w:r w:rsidRPr="00B01192">
        <w:t>дополнений</w:t>
      </w:r>
      <w:r w:rsidRPr="00B01192">
        <w:rPr>
          <w:spacing w:val="1"/>
        </w:rPr>
        <w:t xml:space="preserve"> </w:t>
      </w:r>
      <w:r w:rsidRPr="00B01192">
        <w:t>и</w:t>
      </w:r>
      <w:r w:rsidRPr="00B01192">
        <w:rPr>
          <w:spacing w:val="1"/>
        </w:rPr>
        <w:t xml:space="preserve"> </w:t>
      </w:r>
      <w:r w:rsidRPr="00B01192">
        <w:t>изменений</w:t>
      </w:r>
      <w:r w:rsidRPr="00B01192">
        <w:rPr>
          <w:spacing w:val="1"/>
        </w:rPr>
        <w:t xml:space="preserve"> </w:t>
      </w:r>
      <w:r w:rsidRPr="00B01192">
        <w:t>в</w:t>
      </w:r>
      <w:r w:rsidRPr="00B01192">
        <w:rPr>
          <w:spacing w:val="1"/>
        </w:rPr>
        <w:t xml:space="preserve"> </w:t>
      </w:r>
      <w:r w:rsidRPr="00B01192">
        <w:t>схему,</w:t>
      </w:r>
      <w:r w:rsidRPr="00B01192">
        <w:rPr>
          <w:spacing w:val="1"/>
        </w:rPr>
        <w:t xml:space="preserve"> </w:t>
      </w:r>
      <w:r w:rsidRPr="00B01192">
        <w:t>чертёж,</w:t>
      </w:r>
      <w:r w:rsidRPr="00B01192">
        <w:rPr>
          <w:spacing w:val="1"/>
        </w:rPr>
        <w:t xml:space="preserve"> </w:t>
      </w:r>
      <w:r w:rsidRPr="00B01192">
        <w:t>эскиз.</w:t>
      </w:r>
      <w:r w:rsidRPr="00B01192">
        <w:rPr>
          <w:spacing w:val="1"/>
        </w:rPr>
        <w:t xml:space="preserve"> </w:t>
      </w:r>
      <w:r w:rsidRPr="00B01192">
        <w:t>Выполнение</w:t>
      </w:r>
      <w:r w:rsidRPr="00B01192">
        <w:rPr>
          <w:spacing w:val="-2"/>
        </w:rPr>
        <w:t xml:space="preserve"> </w:t>
      </w:r>
      <w:r w:rsidRPr="00B01192">
        <w:t>измерений, расчётов, несложных</w:t>
      </w:r>
      <w:r w:rsidRPr="00B01192">
        <w:rPr>
          <w:spacing w:val="-1"/>
        </w:rPr>
        <w:t xml:space="preserve"> </w:t>
      </w:r>
      <w:r w:rsidRPr="00B01192">
        <w:t>построений.</w:t>
      </w:r>
    </w:p>
    <w:p w:rsidR="00AC357A" w:rsidRPr="00B01192" w:rsidRDefault="00DA112E" w:rsidP="0097281E">
      <w:pPr>
        <w:pStyle w:val="a3"/>
        <w:spacing w:line="276" w:lineRule="auto"/>
        <w:ind w:right="-33"/>
      </w:pPr>
      <w:r w:rsidRPr="00B01192">
        <w:t>Выполнение</w:t>
      </w:r>
      <w:r w:rsidRPr="00B01192">
        <w:rPr>
          <w:spacing w:val="1"/>
        </w:rPr>
        <w:t xml:space="preserve"> </w:t>
      </w:r>
      <w:r w:rsidRPr="00B01192">
        <w:t>рицовки</w:t>
      </w:r>
      <w:r w:rsidRPr="00B01192">
        <w:rPr>
          <w:spacing w:val="1"/>
        </w:rPr>
        <w:t xml:space="preserve"> </w:t>
      </w:r>
      <w:r w:rsidRPr="00B01192">
        <w:t>на</w:t>
      </w:r>
      <w:r w:rsidRPr="00B01192">
        <w:rPr>
          <w:spacing w:val="1"/>
        </w:rPr>
        <w:t xml:space="preserve"> </w:t>
      </w:r>
      <w:r w:rsidRPr="00B01192">
        <w:t>картоне</w:t>
      </w:r>
      <w:r w:rsidRPr="00B01192">
        <w:rPr>
          <w:spacing w:val="1"/>
        </w:rPr>
        <w:t xml:space="preserve"> </w:t>
      </w:r>
      <w:r w:rsidRPr="00B01192">
        <w:t>с</w:t>
      </w:r>
      <w:r w:rsidRPr="00B01192">
        <w:rPr>
          <w:spacing w:val="1"/>
        </w:rPr>
        <w:t xml:space="preserve"> </w:t>
      </w:r>
      <w:r w:rsidRPr="00B01192">
        <w:t>помощью</w:t>
      </w:r>
      <w:r w:rsidRPr="00B01192">
        <w:rPr>
          <w:spacing w:val="1"/>
        </w:rPr>
        <w:t xml:space="preserve"> </w:t>
      </w:r>
      <w:r w:rsidRPr="00B01192">
        <w:t>канцелярского</w:t>
      </w:r>
      <w:r w:rsidRPr="00B01192">
        <w:rPr>
          <w:spacing w:val="1"/>
        </w:rPr>
        <w:t xml:space="preserve"> </w:t>
      </w:r>
      <w:r w:rsidRPr="00B01192">
        <w:t>ножа,</w:t>
      </w:r>
      <w:r w:rsidRPr="00B01192">
        <w:rPr>
          <w:spacing w:val="1"/>
        </w:rPr>
        <w:t xml:space="preserve"> </w:t>
      </w:r>
      <w:r w:rsidRPr="00B01192">
        <w:t>выполнение</w:t>
      </w:r>
      <w:r w:rsidRPr="00B01192">
        <w:rPr>
          <w:spacing w:val="1"/>
        </w:rPr>
        <w:t xml:space="preserve"> </w:t>
      </w:r>
      <w:r w:rsidRPr="00B01192">
        <w:t>отверстий</w:t>
      </w:r>
      <w:r w:rsidRPr="00B01192">
        <w:rPr>
          <w:spacing w:val="-1"/>
        </w:rPr>
        <w:t xml:space="preserve"> </w:t>
      </w:r>
      <w:r w:rsidRPr="00B01192">
        <w:t>шилом.</w:t>
      </w:r>
    </w:p>
    <w:p w:rsidR="00AC357A" w:rsidRPr="00B01192" w:rsidRDefault="00DA112E" w:rsidP="0097281E">
      <w:pPr>
        <w:pStyle w:val="a3"/>
        <w:spacing w:line="276" w:lineRule="auto"/>
        <w:ind w:right="-33"/>
      </w:pPr>
      <w:r w:rsidRPr="00B01192">
        <w:t>Технология</w:t>
      </w:r>
      <w:r w:rsidRPr="00B01192">
        <w:rPr>
          <w:spacing w:val="1"/>
        </w:rPr>
        <w:t xml:space="preserve"> </w:t>
      </w:r>
      <w:r w:rsidRPr="00B01192">
        <w:t>обработки</w:t>
      </w:r>
      <w:r w:rsidRPr="00B01192">
        <w:rPr>
          <w:spacing w:val="1"/>
        </w:rPr>
        <w:t xml:space="preserve"> </w:t>
      </w:r>
      <w:r w:rsidRPr="00B01192">
        <w:t>текстильных</w:t>
      </w:r>
      <w:r w:rsidRPr="00B01192">
        <w:rPr>
          <w:spacing w:val="1"/>
        </w:rPr>
        <w:t xml:space="preserve"> </w:t>
      </w:r>
      <w:r w:rsidRPr="00B01192">
        <w:t>материалов.</w:t>
      </w:r>
      <w:r w:rsidRPr="00B01192">
        <w:rPr>
          <w:spacing w:val="1"/>
        </w:rPr>
        <w:t xml:space="preserve"> </w:t>
      </w:r>
      <w:r w:rsidRPr="00B01192">
        <w:t>Использование</w:t>
      </w:r>
      <w:r w:rsidRPr="00B01192">
        <w:rPr>
          <w:spacing w:val="1"/>
        </w:rPr>
        <w:t xml:space="preserve"> </w:t>
      </w:r>
      <w:r w:rsidRPr="00B01192">
        <w:t>трикотажа</w:t>
      </w:r>
      <w:r w:rsidRPr="00B01192">
        <w:rPr>
          <w:spacing w:val="1"/>
        </w:rPr>
        <w:t xml:space="preserve"> </w:t>
      </w:r>
      <w:r w:rsidRPr="00B01192">
        <w:t>и</w:t>
      </w:r>
      <w:r w:rsidRPr="00B01192">
        <w:rPr>
          <w:spacing w:val="1"/>
        </w:rPr>
        <w:t xml:space="preserve"> </w:t>
      </w:r>
      <w:r w:rsidRPr="00B01192">
        <w:t>нетканых материалов для изготовления изделий. Использование вариантов строчки косого</w:t>
      </w:r>
      <w:r w:rsidRPr="00B01192">
        <w:rPr>
          <w:spacing w:val="-57"/>
        </w:rPr>
        <w:t xml:space="preserve"> </w:t>
      </w:r>
      <w:r w:rsidRPr="00B01192">
        <w:t>стежка</w:t>
      </w:r>
      <w:r w:rsidRPr="00B01192">
        <w:rPr>
          <w:spacing w:val="1"/>
        </w:rPr>
        <w:t xml:space="preserve"> </w:t>
      </w:r>
      <w:r w:rsidRPr="00B01192">
        <w:t>(крестик,</w:t>
      </w:r>
      <w:r w:rsidRPr="00B01192">
        <w:rPr>
          <w:spacing w:val="1"/>
        </w:rPr>
        <w:t xml:space="preserve"> </w:t>
      </w:r>
      <w:r w:rsidRPr="00B01192">
        <w:t>стебельчатая</w:t>
      </w:r>
      <w:r w:rsidRPr="00B01192">
        <w:rPr>
          <w:spacing w:val="1"/>
        </w:rPr>
        <w:t xml:space="preserve"> </w:t>
      </w:r>
      <w:r w:rsidRPr="00B01192">
        <w:t>и</w:t>
      </w:r>
      <w:r w:rsidRPr="00B01192">
        <w:rPr>
          <w:spacing w:val="1"/>
        </w:rPr>
        <w:t xml:space="preserve"> </w:t>
      </w:r>
      <w:r w:rsidRPr="00B01192">
        <w:t>другие)</w:t>
      </w:r>
      <w:r w:rsidRPr="00B01192">
        <w:rPr>
          <w:spacing w:val="1"/>
        </w:rPr>
        <w:t xml:space="preserve"> </w:t>
      </w:r>
      <w:r w:rsidRPr="00B01192">
        <w:t>и</w:t>
      </w:r>
      <w:r w:rsidRPr="00B01192">
        <w:rPr>
          <w:spacing w:val="1"/>
        </w:rPr>
        <w:t xml:space="preserve"> </w:t>
      </w:r>
      <w:r w:rsidRPr="00B01192">
        <w:t>(или)</w:t>
      </w:r>
      <w:r w:rsidRPr="00B01192">
        <w:rPr>
          <w:spacing w:val="1"/>
        </w:rPr>
        <w:t xml:space="preserve"> </w:t>
      </w:r>
      <w:r w:rsidRPr="00B01192">
        <w:t>петельной</w:t>
      </w:r>
      <w:r w:rsidRPr="00B01192">
        <w:rPr>
          <w:spacing w:val="1"/>
        </w:rPr>
        <w:t xml:space="preserve"> </w:t>
      </w:r>
      <w:r w:rsidRPr="00B01192">
        <w:t>строчки</w:t>
      </w:r>
      <w:r w:rsidRPr="00B01192">
        <w:rPr>
          <w:spacing w:val="1"/>
        </w:rPr>
        <w:t xml:space="preserve"> </w:t>
      </w:r>
      <w:r w:rsidRPr="00B01192">
        <w:t>для</w:t>
      </w:r>
      <w:r w:rsidRPr="00B01192">
        <w:rPr>
          <w:spacing w:val="60"/>
        </w:rPr>
        <w:t xml:space="preserve"> </w:t>
      </w:r>
      <w:r w:rsidRPr="00B01192">
        <w:t>соединения</w:t>
      </w:r>
      <w:r w:rsidRPr="00B01192">
        <w:rPr>
          <w:spacing w:val="1"/>
        </w:rPr>
        <w:t xml:space="preserve"> </w:t>
      </w:r>
      <w:r w:rsidRPr="00B01192">
        <w:t>деталей</w:t>
      </w:r>
      <w:r w:rsidRPr="00B01192">
        <w:rPr>
          <w:spacing w:val="1"/>
        </w:rPr>
        <w:t xml:space="preserve"> </w:t>
      </w:r>
      <w:r w:rsidRPr="00B01192">
        <w:t>изделия</w:t>
      </w:r>
      <w:r w:rsidRPr="00B01192">
        <w:rPr>
          <w:spacing w:val="1"/>
        </w:rPr>
        <w:t xml:space="preserve"> </w:t>
      </w:r>
      <w:r w:rsidRPr="00B01192">
        <w:t>и</w:t>
      </w:r>
      <w:r w:rsidRPr="00B01192">
        <w:rPr>
          <w:spacing w:val="1"/>
        </w:rPr>
        <w:t xml:space="preserve"> </w:t>
      </w:r>
      <w:r w:rsidRPr="00B01192">
        <w:t>отделки.</w:t>
      </w:r>
      <w:r w:rsidRPr="00B01192">
        <w:rPr>
          <w:spacing w:val="1"/>
        </w:rPr>
        <w:t xml:space="preserve"> </w:t>
      </w:r>
      <w:r w:rsidRPr="00B01192">
        <w:t>Пришивание</w:t>
      </w:r>
      <w:r w:rsidRPr="00B01192">
        <w:rPr>
          <w:spacing w:val="1"/>
        </w:rPr>
        <w:t xml:space="preserve"> </w:t>
      </w:r>
      <w:r w:rsidRPr="00B01192">
        <w:t>пуговиц</w:t>
      </w:r>
      <w:r w:rsidRPr="00B01192">
        <w:rPr>
          <w:spacing w:val="1"/>
        </w:rPr>
        <w:t xml:space="preserve"> </w:t>
      </w:r>
      <w:r w:rsidRPr="00B01192">
        <w:t>(с</w:t>
      </w:r>
      <w:r w:rsidRPr="00B01192">
        <w:rPr>
          <w:spacing w:val="1"/>
        </w:rPr>
        <w:t xml:space="preserve"> </w:t>
      </w:r>
      <w:r w:rsidRPr="00B01192">
        <w:t>двумя-четырьмя</w:t>
      </w:r>
      <w:r w:rsidRPr="00B01192">
        <w:rPr>
          <w:spacing w:val="1"/>
        </w:rPr>
        <w:t xml:space="preserve"> </w:t>
      </w:r>
      <w:r w:rsidRPr="00B01192">
        <w:t>отверстиями).</w:t>
      </w:r>
      <w:r w:rsidRPr="00B01192">
        <w:rPr>
          <w:spacing w:val="1"/>
        </w:rPr>
        <w:t xml:space="preserve"> </w:t>
      </w:r>
      <w:r w:rsidRPr="00B01192">
        <w:t>Изготовление</w:t>
      </w:r>
      <w:r w:rsidRPr="00B01192">
        <w:rPr>
          <w:spacing w:val="-2"/>
        </w:rPr>
        <w:t xml:space="preserve"> </w:t>
      </w:r>
      <w:r w:rsidRPr="00B01192">
        <w:t>швейных изделий</w:t>
      </w:r>
      <w:r w:rsidRPr="00B01192">
        <w:rPr>
          <w:spacing w:val="-1"/>
        </w:rPr>
        <w:t xml:space="preserve"> </w:t>
      </w:r>
      <w:r w:rsidRPr="00B01192">
        <w:t>из нескольких деталей.</w:t>
      </w:r>
    </w:p>
    <w:p w:rsidR="00AC357A" w:rsidRPr="00B01192" w:rsidRDefault="00DA112E" w:rsidP="0097281E">
      <w:pPr>
        <w:pStyle w:val="a3"/>
        <w:spacing w:line="276" w:lineRule="auto"/>
        <w:ind w:right="-33"/>
      </w:pPr>
      <w:r w:rsidRPr="00B01192">
        <w:t>Использование дополнительных материалов. Комбинирование разных материалов в</w:t>
      </w:r>
      <w:r w:rsidRPr="00B01192">
        <w:rPr>
          <w:spacing w:val="1"/>
        </w:rPr>
        <w:t xml:space="preserve"> </w:t>
      </w:r>
      <w:r w:rsidRPr="00B01192">
        <w:t>одном</w:t>
      </w:r>
      <w:r w:rsidRPr="00B01192">
        <w:rPr>
          <w:spacing w:val="-2"/>
        </w:rPr>
        <w:t xml:space="preserve"> </w:t>
      </w:r>
      <w:r w:rsidRPr="00B01192">
        <w:t>изделии.</w:t>
      </w:r>
    </w:p>
    <w:p w:rsidR="00AC357A" w:rsidRPr="00B01192" w:rsidRDefault="00DA112E" w:rsidP="00E341D0">
      <w:pPr>
        <w:pStyle w:val="2"/>
        <w:numPr>
          <w:ilvl w:val="0"/>
          <w:numId w:val="26"/>
        </w:numPr>
        <w:tabs>
          <w:tab w:val="left" w:pos="1954"/>
        </w:tabs>
        <w:spacing w:line="276" w:lineRule="auto"/>
        <w:ind w:left="1953" w:right="-33"/>
      </w:pPr>
      <w:r w:rsidRPr="00B01192">
        <w:t>Конструирование</w:t>
      </w:r>
      <w:r w:rsidRPr="00B01192">
        <w:rPr>
          <w:spacing w:val="-5"/>
        </w:rPr>
        <w:t xml:space="preserve"> </w:t>
      </w:r>
      <w:r w:rsidRPr="00B01192">
        <w:t>и</w:t>
      </w:r>
      <w:r w:rsidRPr="00B01192">
        <w:rPr>
          <w:spacing w:val="-3"/>
        </w:rPr>
        <w:t xml:space="preserve"> </w:t>
      </w:r>
      <w:r w:rsidRPr="00B01192">
        <w:t>моделирование</w:t>
      </w:r>
    </w:p>
    <w:p w:rsidR="00AC357A" w:rsidRPr="00B01192" w:rsidRDefault="00DA112E" w:rsidP="0097281E">
      <w:pPr>
        <w:pStyle w:val="a3"/>
        <w:spacing w:before="36" w:line="276" w:lineRule="auto"/>
        <w:ind w:right="-33"/>
      </w:pPr>
      <w:r w:rsidRPr="00B01192">
        <w:t>Конструирование и моделирование изделий из различных материалов, в том числе</w:t>
      </w:r>
      <w:r w:rsidRPr="00B01192">
        <w:rPr>
          <w:spacing w:val="1"/>
        </w:rPr>
        <w:t xml:space="preserve"> </w:t>
      </w:r>
      <w:r w:rsidRPr="00B01192">
        <w:t>наборов</w:t>
      </w:r>
      <w:r w:rsidRPr="00B01192">
        <w:rPr>
          <w:spacing w:val="26"/>
        </w:rPr>
        <w:t xml:space="preserve"> </w:t>
      </w:r>
      <w:r w:rsidRPr="00B01192">
        <w:t>«Конструктор»</w:t>
      </w:r>
      <w:r w:rsidRPr="00B01192">
        <w:rPr>
          <w:spacing w:val="14"/>
        </w:rPr>
        <w:t xml:space="preserve"> </w:t>
      </w:r>
      <w:r w:rsidRPr="00B01192">
        <w:t>по</w:t>
      </w:r>
      <w:r w:rsidRPr="00B01192">
        <w:rPr>
          <w:spacing w:val="21"/>
        </w:rPr>
        <w:t xml:space="preserve"> </w:t>
      </w:r>
      <w:r w:rsidRPr="00B01192">
        <w:t>заданным</w:t>
      </w:r>
      <w:r w:rsidRPr="00B01192">
        <w:rPr>
          <w:spacing w:val="25"/>
        </w:rPr>
        <w:t xml:space="preserve"> </w:t>
      </w:r>
      <w:r w:rsidRPr="00B01192">
        <w:t>условиям</w:t>
      </w:r>
      <w:r w:rsidRPr="00B01192">
        <w:rPr>
          <w:spacing w:val="21"/>
        </w:rPr>
        <w:t xml:space="preserve"> </w:t>
      </w:r>
      <w:r w:rsidRPr="00B01192">
        <w:t>(технико-технологическим,</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firstLine="0"/>
      </w:pPr>
      <w:r w:rsidRPr="00B01192">
        <w:lastRenderedPageBreak/>
        <w:t>функциональным, декоративно-художественным). Способы подвижного и неподвижного</w:t>
      </w:r>
      <w:r w:rsidRPr="00B01192">
        <w:rPr>
          <w:spacing w:val="1"/>
        </w:rPr>
        <w:t xml:space="preserve"> </w:t>
      </w:r>
      <w:r w:rsidRPr="00B01192">
        <w:t>соединения деталей набора «Конструктор», их использование в изделиях, жёсткость и</w:t>
      </w:r>
      <w:r w:rsidRPr="00B01192">
        <w:rPr>
          <w:spacing w:val="1"/>
        </w:rPr>
        <w:t xml:space="preserve"> </w:t>
      </w:r>
      <w:r w:rsidRPr="00B01192">
        <w:t>устойчивость</w:t>
      </w:r>
      <w:r w:rsidRPr="00B01192">
        <w:rPr>
          <w:spacing w:val="-1"/>
        </w:rPr>
        <w:t xml:space="preserve"> </w:t>
      </w:r>
      <w:r w:rsidRPr="00B01192">
        <w:t>конструкции.</w:t>
      </w:r>
    </w:p>
    <w:p w:rsidR="00AC357A" w:rsidRPr="00B01192" w:rsidRDefault="00DA112E" w:rsidP="0097281E">
      <w:pPr>
        <w:pStyle w:val="a3"/>
        <w:spacing w:before="1" w:line="276" w:lineRule="auto"/>
        <w:ind w:right="-33"/>
      </w:pPr>
      <w:r w:rsidRPr="00B01192">
        <w:t>Создание</w:t>
      </w:r>
      <w:r w:rsidRPr="00B01192">
        <w:rPr>
          <w:spacing w:val="1"/>
        </w:rPr>
        <w:t xml:space="preserve"> </w:t>
      </w:r>
      <w:r w:rsidRPr="00B01192">
        <w:t>простых</w:t>
      </w:r>
      <w:r w:rsidRPr="00B01192">
        <w:rPr>
          <w:spacing w:val="1"/>
        </w:rPr>
        <w:t xml:space="preserve"> </w:t>
      </w:r>
      <w:r w:rsidRPr="00B01192">
        <w:t>макетов</w:t>
      </w:r>
      <w:r w:rsidRPr="00B01192">
        <w:rPr>
          <w:spacing w:val="1"/>
        </w:rPr>
        <w:t xml:space="preserve"> </w:t>
      </w:r>
      <w:r w:rsidRPr="00B01192">
        <w:t>и</w:t>
      </w:r>
      <w:r w:rsidRPr="00B01192">
        <w:rPr>
          <w:spacing w:val="1"/>
        </w:rPr>
        <w:t xml:space="preserve"> </w:t>
      </w:r>
      <w:r w:rsidRPr="00B01192">
        <w:t>моделей</w:t>
      </w:r>
      <w:r w:rsidRPr="00B01192">
        <w:rPr>
          <w:spacing w:val="1"/>
        </w:rPr>
        <w:t xml:space="preserve"> </w:t>
      </w:r>
      <w:r w:rsidRPr="00B01192">
        <w:t>архитектурных</w:t>
      </w:r>
      <w:r w:rsidRPr="00B01192">
        <w:rPr>
          <w:spacing w:val="1"/>
        </w:rPr>
        <w:t xml:space="preserve"> </w:t>
      </w:r>
      <w:r w:rsidRPr="00B01192">
        <w:t>сооружений,</w:t>
      </w:r>
      <w:r w:rsidRPr="00B01192">
        <w:rPr>
          <w:spacing w:val="1"/>
        </w:rPr>
        <w:t xml:space="preserve"> </w:t>
      </w:r>
      <w:r w:rsidRPr="00B01192">
        <w:t>технических</w:t>
      </w:r>
      <w:r w:rsidRPr="00B01192">
        <w:rPr>
          <w:spacing w:val="1"/>
        </w:rPr>
        <w:t xml:space="preserve"> </w:t>
      </w:r>
      <w:r w:rsidRPr="00B01192">
        <w:t>устройств,</w:t>
      </w:r>
      <w:r w:rsidRPr="00B01192">
        <w:rPr>
          <w:spacing w:val="1"/>
        </w:rPr>
        <w:t xml:space="preserve"> </w:t>
      </w:r>
      <w:r w:rsidRPr="00B01192">
        <w:t>бытовых</w:t>
      </w:r>
      <w:r w:rsidRPr="00B01192">
        <w:rPr>
          <w:spacing w:val="1"/>
        </w:rPr>
        <w:t xml:space="preserve"> </w:t>
      </w:r>
      <w:r w:rsidRPr="00B01192">
        <w:t>конструкций.</w:t>
      </w:r>
      <w:r w:rsidRPr="00B01192">
        <w:rPr>
          <w:spacing w:val="1"/>
        </w:rPr>
        <w:t xml:space="preserve"> </w:t>
      </w:r>
      <w:r w:rsidRPr="00B01192">
        <w:t>Выполнение</w:t>
      </w:r>
      <w:r w:rsidRPr="00B01192">
        <w:rPr>
          <w:spacing w:val="1"/>
        </w:rPr>
        <w:t xml:space="preserve"> </w:t>
      </w:r>
      <w:r w:rsidRPr="00B01192">
        <w:t>заданий</w:t>
      </w:r>
      <w:r w:rsidRPr="00B01192">
        <w:rPr>
          <w:spacing w:val="1"/>
        </w:rPr>
        <w:t xml:space="preserve"> </w:t>
      </w:r>
      <w:r w:rsidRPr="00B01192">
        <w:t>на</w:t>
      </w:r>
      <w:r w:rsidRPr="00B01192">
        <w:rPr>
          <w:spacing w:val="1"/>
        </w:rPr>
        <w:t xml:space="preserve"> </w:t>
      </w:r>
      <w:r w:rsidRPr="00B01192">
        <w:t>доработку</w:t>
      </w:r>
      <w:r w:rsidRPr="00B01192">
        <w:rPr>
          <w:spacing w:val="1"/>
        </w:rPr>
        <w:t xml:space="preserve"> </w:t>
      </w:r>
      <w:r w:rsidRPr="00B01192">
        <w:t>конструкций</w:t>
      </w:r>
      <w:r w:rsidRPr="00B01192">
        <w:rPr>
          <w:spacing w:val="1"/>
        </w:rPr>
        <w:t xml:space="preserve"> </w:t>
      </w:r>
      <w:r w:rsidRPr="00B01192">
        <w:t>(отдельных</w:t>
      </w:r>
      <w:r w:rsidRPr="00B01192">
        <w:rPr>
          <w:spacing w:val="1"/>
        </w:rPr>
        <w:t xml:space="preserve"> </w:t>
      </w:r>
      <w:r w:rsidRPr="00B01192">
        <w:t>узлов,</w:t>
      </w:r>
      <w:r w:rsidRPr="00B01192">
        <w:rPr>
          <w:spacing w:val="1"/>
        </w:rPr>
        <w:t xml:space="preserve"> </w:t>
      </w:r>
      <w:r w:rsidRPr="00B01192">
        <w:t>соединений)</w:t>
      </w:r>
      <w:r w:rsidRPr="00B01192">
        <w:rPr>
          <w:spacing w:val="1"/>
        </w:rPr>
        <w:t xml:space="preserve"> </w:t>
      </w:r>
      <w:r w:rsidRPr="00B01192">
        <w:t>с</w:t>
      </w:r>
      <w:r w:rsidRPr="00B01192">
        <w:rPr>
          <w:spacing w:val="1"/>
        </w:rPr>
        <w:t xml:space="preserve"> </w:t>
      </w:r>
      <w:r w:rsidRPr="00B01192">
        <w:t>учётом</w:t>
      </w:r>
      <w:r w:rsidRPr="00B01192">
        <w:rPr>
          <w:spacing w:val="1"/>
        </w:rPr>
        <w:t xml:space="preserve"> </w:t>
      </w:r>
      <w:r w:rsidRPr="00B01192">
        <w:t>дополнительных</w:t>
      </w:r>
      <w:r w:rsidRPr="00B01192">
        <w:rPr>
          <w:spacing w:val="1"/>
        </w:rPr>
        <w:t xml:space="preserve"> </w:t>
      </w:r>
      <w:r w:rsidRPr="00B01192">
        <w:t>условий</w:t>
      </w:r>
      <w:r w:rsidRPr="00B01192">
        <w:rPr>
          <w:spacing w:val="1"/>
        </w:rPr>
        <w:t xml:space="preserve"> </w:t>
      </w:r>
      <w:r w:rsidRPr="00B01192">
        <w:t>(требований).</w:t>
      </w:r>
      <w:r w:rsidRPr="00B01192">
        <w:rPr>
          <w:spacing w:val="1"/>
        </w:rPr>
        <w:t xml:space="preserve"> </w:t>
      </w:r>
      <w:r w:rsidRPr="00B01192">
        <w:t>Использование измерений и построений для решения практических задач. Решение задач</w:t>
      </w:r>
      <w:r w:rsidRPr="00B01192">
        <w:rPr>
          <w:spacing w:val="1"/>
        </w:rPr>
        <w:t xml:space="preserve"> </w:t>
      </w:r>
      <w:r w:rsidRPr="00B01192">
        <w:t>на</w:t>
      </w:r>
      <w:r w:rsidRPr="00B01192">
        <w:rPr>
          <w:spacing w:val="-3"/>
        </w:rPr>
        <w:t xml:space="preserve"> </w:t>
      </w:r>
      <w:r w:rsidRPr="00B01192">
        <w:t>мысленную</w:t>
      </w:r>
      <w:r w:rsidRPr="00B01192">
        <w:rPr>
          <w:spacing w:val="-1"/>
        </w:rPr>
        <w:t xml:space="preserve"> </w:t>
      </w:r>
      <w:r w:rsidRPr="00B01192">
        <w:t>трансформацию</w:t>
      </w:r>
      <w:r w:rsidRPr="00B01192">
        <w:rPr>
          <w:spacing w:val="-1"/>
        </w:rPr>
        <w:t xml:space="preserve"> </w:t>
      </w:r>
      <w:r w:rsidRPr="00B01192">
        <w:t>трёхмерной</w:t>
      </w:r>
      <w:r w:rsidRPr="00B01192">
        <w:rPr>
          <w:spacing w:val="-1"/>
        </w:rPr>
        <w:t xml:space="preserve"> </w:t>
      </w:r>
      <w:r w:rsidRPr="00B01192">
        <w:t>конструкции</w:t>
      </w:r>
      <w:r w:rsidRPr="00B01192">
        <w:rPr>
          <w:spacing w:val="-1"/>
        </w:rPr>
        <w:t xml:space="preserve"> </w:t>
      </w:r>
      <w:r w:rsidRPr="00B01192">
        <w:t>в</w:t>
      </w:r>
      <w:r w:rsidRPr="00B01192">
        <w:rPr>
          <w:spacing w:val="-2"/>
        </w:rPr>
        <w:t xml:space="preserve"> </w:t>
      </w:r>
      <w:r w:rsidRPr="00B01192">
        <w:t>развёртку</w:t>
      </w:r>
      <w:r w:rsidRPr="00B01192">
        <w:rPr>
          <w:spacing w:val="-4"/>
        </w:rPr>
        <w:t xml:space="preserve"> </w:t>
      </w:r>
      <w:r w:rsidRPr="00B01192">
        <w:t>(и</w:t>
      </w:r>
      <w:r w:rsidRPr="00B01192">
        <w:rPr>
          <w:spacing w:val="-1"/>
        </w:rPr>
        <w:t xml:space="preserve"> </w:t>
      </w:r>
      <w:r w:rsidRPr="00B01192">
        <w:t>наоборот).</w:t>
      </w:r>
    </w:p>
    <w:p w:rsidR="00AC357A" w:rsidRPr="00B01192" w:rsidRDefault="00DA112E" w:rsidP="00E341D0">
      <w:pPr>
        <w:pStyle w:val="2"/>
        <w:numPr>
          <w:ilvl w:val="1"/>
          <w:numId w:val="26"/>
        </w:numPr>
        <w:tabs>
          <w:tab w:val="left" w:pos="2096"/>
        </w:tabs>
        <w:spacing w:before="4" w:line="276" w:lineRule="auto"/>
        <w:ind w:left="2095" w:right="-33" w:hanging="286"/>
        <w:jc w:val="left"/>
      </w:pPr>
      <w:r w:rsidRPr="00B01192">
        <w:t>ИКТ</w:t>
      </w:r>
    </w:p>
    <w:p w:rsidR="00AC357A" w:rsidRPr="00B01192" w:rsidRDefault="00DA112E" w:rsidP="0097281E">
      <w:pPr>
        <w:pStyle w:val="a3"/>
        <w:spacing w:before="39" w:line="276" w:lineRule="auto"/>
        <w:ind w:right="-33"/>
      </w:pPr>
      <w:r w:rsidRPr="00B01192">
        <w:t>Информационная</w:t>
      </w:r>
      <w:r w:rsidRPr="00B01192">
        <w:rPr>
          <w:spacing w:val="1"/>
        </w:rPr>
        <w:t xml:space="preserve"> </w:t>
      </w:r>
      <w:r w:rsidRPr="00B01192">
        <w:t>среда,</w:t>
      </w:r>
      <w:r w:rsidRPr="00B01192">
        <w:rPr>
          <w:spacing w:val="1"/>
        </w:rPr>
        <w:t xml:space="preserve"> </w:t>
      </w:r>
      <w:r w:rsidRPr="00B01192">
        <w:t>основные</w:t>
      </w:r>
      <w:r w:rsidRPr="00B01192">
        <w:rPr>
          <w:spacing w:val="1"/>
        </w:rPr>
        <w:t xml:space="preserve"> </w:t>
      </w:r>
      <w:r w:rsidRPr="00B01192">
        <w:t>источники</w:t>
      </w:r>
      <w:r w:rsidRPr="00B01192">
        <w:rPr>
          <w:spacing w:val="1"/>
        </w:rPr>
        <w:t xml:space="preserve"> </w:t>
      </w:r>
      <w:r w:rsidRPr="00B01192">
        <w:t>(органы</w:t>
      </w:r>
      <w:r w:rsidRPr="00B01192">
        <w:rPr>
          <w:spacing w:val="1"/>
        </w:rPr>
        <w:t xml:space="preserve"> </w:t>
      </w:r>
      <w:r w:rsidRPr="00B01192">
        <w:t>восприятия)</w:t>
      </w:r>
      <w:r w:rsidRPr="00B01192">
        <w:rPr>
          <w:spacing w:val="1"/>
        </w:rPr>
        <w:t xml:space="preserve"> </w:t>
      </w:r>
      <w:r w:rsidRPr="00B01192">
        <w:t>информации,</w:t>
      </w:r>
      <w:r w:rsidRPr="00B01192">
        <w:rPr>
          <w:spacing w:val="1"/>
        </w:rPr>
        <w:t xml:space="preserve"> </w:t>
      </w:r>
      <w:r w:rsidRPr="00B01192">
        <w:t>получаемой</w:t>
      </w:r>
      <w:r w:rsidRPr="00B01192">
        <w:rPr>
          <w:spacing w:val="1"/>
        </w:rPr>
        <w:t xml:space="preserve"> </w:t>
      </w:r>
      <w:r w:rsidRPr="00B01192">
        <w:t>человеком.</w:t>
      </w:r>
      <w:r w:rsidRPr="00B01192">
        <w:rPr>
          <w:spacing w:val="1"/>
        </w:rPr>
        <w:t xml:space="preserve"> </w:t>
      </w:r>
      <w:r w:rsidRPr="00B01192">
        <w:t>Сохранение</w:t>
      </w:r>
      <w:r w:rsidRPr="00B01192">
        <w:rPr>
          <w:spacing w:val="1"/>
        </w:rPr>
        <w:t xml:space="preserve"> </w:t>
      </w:r>
      <w:r w:rsidRPr="00B01192">
        <w:t>и</w:t>
      </w:r>
      <w:r w:rsidRPr="00B01192">
        <w:rPr>
          <w:spacing w:val="1"/>
        </w:rPr>
        <w:t xml:space="preserve"> </w:t>
      </w:r>
      <w:r w:rsidRPr="00B01192">
        <w:t>передача</w:t>
      </w:r>
      <w:r w:rsidRPr="00B01192">
        <w:rPr>
          <w:spacing w:val="1"/>
        </w:rPr>
        <w:t xml:space="preserve"> </w:t>
      </w:r>
      <w:r w:rsidRPr="00B01192">
        <w:t>информации.</w:t>
      </w:r>
      <w:r w:rsidRPr="00B01192">
        <w:rPr>
          <w:spacing w:val="1"/>
        </w:rPr>
        <w:t xml:space="preserve"> </w:t>
      </w:r>
      <w:r w:rsidRPr="00B01192">
        <w:t>Информационные</w:t>
      </w:r>
      <w:r w:rsidRPr="00B01192">
        <w:rPr>
          <w:spacing w:val="1"/>
        </w:rPr>
        <w:t xml:space="preserve"> </w:t>
      </w:r>
      <w:r w:rsidRPr="00B01192">
        <w:t>технологии.</w:t>
      </w:r>
      <w:r w:rsidRPr="00B01192">
        <w:rPr>
          <w:spacing w:val="1"/>
        </w:rPr>
        <w:t xml:space="preserve"> </w:t>
      </w:r>
      <w:r w:rsidRPr="00B01192">
        <w:t>Источники</w:t>
      </w:r>
      <w:r w:rsidRPr="00B01192">
        <w:rPr>
          <w:spacing w:val="1"/>
        </w:rPr>
        <w:t xml:space="preserve"> </w:t>
      </w:r>
      <w:r w:rsidRPr="00B01192">
        <w:t>информации,</w:t>
      </w:r>
      <w:r w:rsidRPr="00B01192">
        <w:rPr>
          <w:spacing w:val="1"/>
        </w:rPr>
        <w:t xml:space="preserve"> </w:t>
      </w:r>
      <w:r w:rsidRPr="00B01192">
        <w:t>используемые</w:t>
      </w:r>
      <w:r w:rsidRPr="00B01192">
        <w:rPr>
          <w:spacing w:val="1"/>
        </w:rPr>
        <w:t xml:space="preserve"> </w:t>
      </w:r>
      <w:r w:rsidRPr="00B01192">
        <w:t>человеком</w:t>
      </w:r>
      <w:r w:rsidRPr="00B01192">
        <w:rPr>
          <w:spacing w:val="1"/>
        </w:rPr>
        <w:t xml:space="preserve"> </w:t>
      </w:r>
      <w:r w:rsidRPr="00B01192">
        <w:t>в</w:t>
      </w:r>
      <w:r w:rsidRPr="00B01192">
        <w:rPr>
          <w:spacing w:val="1"/>
        </w:rPr>
        <w:t xml:space="preserve"> </w:t>
      </w:r>
      <w:r w:rsidRPr="00B01192">
        <w:t>быту:</w:t>
      </w:r>
      <w:r w:rsidRPr="00B01192">
        <w:rPr>
          <w:spacing w:val="60"/>
        </w:rPr>
        <w:t xml:space="preserve"> </w:t>
      </w:r>
      <w:r w:rsidRPr="00B01192">
        <w:t>телевидение,</w:t>
      </w:r>
      <w:r w:rsidRPr="00B01192">
        <w:rPr>
          <w:spacing w:val="1"/>
        </w:rPr>
        <w:t xml:space="preserve"> </w:t>
      </w:r>
      <w:r w:rsidRPr="00B01192">
        <w:t>радио,</w:t>
      </w:r>
      <w:r w:rsidRPr="00B01192">
        <w:rPr>
          <w:spacing w:val="1"/>
        </w:rPr>
        <w:t xml:space="preserve"> </w:t>
      </w:r>
      <w:r w:rsidRPr="00B01192">
        <w:t>печатные</w:t>
      </w:r>
      <w:r w:rsidRPr="00B01192">
        <w:rPr>
          <w:spacing w:val="1"/>
        </w:rPr>
        <w:t xml:space="preserve"> </w:t>
      </w:r>
      <w:r w:rsidRPr="00B01192">
        <w:t>издания,</w:t>
      </w:r>
      <w:r w:rsidRPr="00B01192">
        <w:rPr>
          <w:spacing w:val="1"/>
        </w:rPr>
        <w:t xml:space="preserve"> </w:t>
      </w:r>
      <w:r w:rsidRPr="00B01192">
        <w:t>персональный</w:t>
      </w:r>
      <w:r w:rsidRPr="00B01192">
        <w:rPr>
          <w:spacing w:val="1"/>
        </w:rPr>
        <w:t xml:space="preserve"> </w:t>
      </w:r>
      <w:r w:rsidRPr="00B01192">
        <w:t>компьютер</w:t>
      </w:r>
      <w:r w:rsidRPr="00B01192">
        <w:rPr>
          <w:spacing w:val="1"/>
        </w:rPr>
        <w:t xml:space="preserve"> </w:t>
      </w:r>
      <w:r w:rsidRPr="00B01192">
        <w:t>и</w:t>
      </w:r>
      <w:r w:rsidRPr="00B01192">
        <w:rPr>
          <w:spacing w:val="1"/>
        </w:rPr>
        <w:t xml:space="preserve"> </w:t>
      </w:r>
      <w:r w:rsidRPr="00B01192">
        <w:t>другие.</w:t>
      </w:r>
      <w:r w:rsidRPr="00B01192">
        <w:rPr>
          <w:spacing w:val="1"/>
        </w:rPr>
        <w:t xml:space="preserve"> </w:t>
      </w:r>
      <w:r w:rsidRPr="00B01192">
        <w:t>Современный</w:t>
      </w:r>
      <w:r w:rsidRPr="00B01192">
        <w:rPr>
          <w:spacing w:val="1"/>
        </w:rPr>
        <w:t xml:space="preserve"> </w:t>
      </w:r>
      <w:r w:rsidRPr="00B01192">
        <w:t>информационный</w:t>
      </w:r>
      <w:r w:rsidRPr="00B01192">
        <w:rPr>
          <w:spacing w:val="1"/>
        </w:rPr>
        <w:t xml:space="preserve"> </w:t>
      </w:r>
      <w:r w:rsidRPr="00B01192">
        <w:t>мир.</w:t>
      </w:r>
      <w:r w:rsidRPr="00B01192">
        <w:rPr>
          <w:spacing w:val="1"/>
        </w:rPr>
        <w:t xml:space="preserve"> </w:t>
      </w:r>
      <w:r w:rsidRPr="00B01192">
        <w:t>Персональный</w:t>
      </w:r>
      <w:r w:rsidRPr="00B01192">
        <w:rPr>
          <w:spacing w:val="1"/>
        </w:rPr>
        <w:t xml:space="preserve"> </w:t>
      </w:r>
      <w:r w:rsidRPr="00B01192">
        <w:t>компьютер</w:t>
      </w:r>
      <w:r w:rsidRPr="00B01192">
        <w:rPr>
          <w:spacing w:val="1"/>
        </w:rPr>
        <w:t xml:space="preserve"> </w:t>
      </w:r>
      <w:r w:rsidRPr="00B01192">
        <w:t>(ПК)</w:t>
      </w:r>
      <w:r w:rsidRPr="00B01192">
        <w:rPr>
          <w:spacing w:val="1"/>
        </w:rPr>
        <w:t xml:space="preserve"> </w:t>
      </w:r>
      <w:r w:rsidRPr="00B01192">
        <w:t>и</w:t>
      </w:r>
      <w:r w:rsidRPr="00B01192">
        <w:rPr>
          <w:spacing w:val="1"/>
        </w:rPr>
        <w:t xml:space="preserve"> </w:t>
      </w:r>
      <w:r w:rsidRPr="00B01192">
        <w:t>его</w:t>
      </w:r>
      <w:r w:rsidRPr="00B01192">
        <w:rPr>
          <w:spacing w:val="1"/>
        </w:rPr>
        <w:t xml:space="preserve"> </w:t>
      </w:r>
      <w:r w:rsidRPr="00B01192">
        <w:t>назначение.</w:t>
      </w:r>
      <w:r w:rsidRPr="00B01192">
        <w:rPr>
          <w:spacing w:val="1"/>
        </w:rPr>
        <w:t xml:space="preserve"> </w:t>
      </w:r>
      <w:r w:rsidRPr="00B01192">
        <w:t>Правила</w:t>
      </w:r>
      <w:r w:rsidRPr="00B01192">
        <w:rPr>
          <w:spacing w:val="1"/>
        </w:rPr>
        <w:t xml:space="preserve"> </w:t>
      </w:r>
      <w:r w:rsidRPr="00B01192">
        <w:t>пользования ПК для сохранения здоровья. Назначение основных устройств компьютера</w:t>
      </w:r>
      <w:r w:rsidRPr="00B01192">
        <w:rPr>
          <w:spacing w:val="1"/>
        </w:rPr>
        <w:t xml:space="preserve"> </w:t>
      </w:r>
      <w:r w:rsidRPr="00B01192">
        <w:t>для ввода, вывода и обработки информации. Работа с доступной информацией (книги,</w:t>
      </w:r>
      <w:r w:rsidRPr="00B01192">
        <w:rPr>
          <w:spacing w:val="1"/>
        </w:rPr>
        <w:t xml:space="preserve"> </w:t>
      </w:r>
      <w:r w:rsidRPr="00B01192">
        <w:t>музеи, беседы (мастер-классы) с мастерами, Интернет, видео, DVD). Работа с текстовым</w:t>
      </w:r>
      <w:r w:rsidRPr="00B01192">
        <w:rPr>
          <w:spacing w:val="1"/>
        </w:rPr>
        <w:t xml:space="preserve"> </w:t>
      </w:r>
      <w:r w:rsidRPr="00B01192">
        <w:t>редактором</w:t>
      </w:r>
      <w:r w:rsidRPr="00B01192">
        <w:rPr>
          <w:spacing w:val="-1"/>
        </w:rPr>
        <w:t xml:space="preserve"> </w:t>
      </w:r>
      <w:r w:rsidRPr="00B01192">
        <w:t>Microsoft</w:t>
      </w:r>
      <w:r w:rsidRPr="00B01192">
        <w:rPr>
          <w:spacing w:val="2"/>
        </w:rPr>
        <w:t xml:space="preserve"> </w:t>
      </w:r>
      <w:r w:rsidRPr="00B01192">
        <w:t>Word или</w:t>
      </w:r>
      <w:r w:rsidRPr="00B01192">
        <w:rPr>
          <w:spacing w:val="1"/>
        </w:rPr>
        <w:t xml:space="preserve"> </w:t>
      </w:r>
      <w:r w:rsidRPr="00B01192">
        <w:t>другим.</w:t>
      </w:r>
    </w:p>
    <w:p w:rsidR="00AC357A" w:rsidRPr="00B01192" w:rsidRDefault="00DA112E" w:rsidP="0097281E">
      <w:pPr>
        <w:pStyle w:val="a3"/>
        <w:spacing w:line="276" w:lineRule="auto"/>
        <w:ind w:right="-33"/>
      </w:pPr>
      <w:r w:rsidRPr="00B01192">
        <w:t>Изучение</w:t>
      </w:r>
      <w:r w:rsidRPr="00B01192">
        <w:rPr>
          <w:spacing w:val="1"/>
        </w:rPr>
        <w:t xml:space="preserve"> </w:t>
      </w:r>
      <w:r w:rsidRPr="00B01192">
        <w:t>технологии</w:t>
      </w:r>
      <w:r w:rsidRPr="00B01192">
        <w:rPr>
          <w:spacing w:val="1"/>
        </w:rPr>
        <w:t xml:space="preserve"> </w:t>
      </w:r>
      <w:r w:rsidRPr="00B01192">
        <w:rPr>
          <w:b/>
          <w:u w:val="thick"/>
        </w:rPr>
        <w:t>в</w:t>
      </w:r>
      <w:r w:rsidRPr="00B01192">
        <w:rPr>
          <w:b/>
          <w:spacing w:val="1"/>
          <w:u w:val="thick"/>
        </w:rPr>
        <w:t xml:space="preserve"> </w:t>
      </w:r>
      <w:r w:rsidRPr="00B01192">
        <w:rPr>
          <w:b/>
          <w:u w:val="thick"/>
        </w:rPr>
        <w:t>3</w:t>
      </w:r>
      <w:r w:rsidRPr="00B01192">
        <w:rPr>
          <w:b/>
          <w:spacing w:val="1"/>
          <w:u w:val="thick"/>
        </w:rPr>
        <w:t xml:space="preserve"> </w:t>
      </w:r>
      <w:r w:rsidRPr="00B01192">
        <w:rPr>
          <w:b/>
          <w:u w:val="thick"/>
        </w:rPr>
        <w:t>классе</w:t>
      </w:r>
      <w:r w:rsidRPr="00B01192">
        <w:rPr>
          <w:b/>
          <w:spacing w:val="1"/>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ряда</w:t>
      </w:r>
      <w:r w:rsidRPr="00B01192">
        <w:rPr>
          <w:spacing w:val="1"/>
        </w:rPr>
        <w:t xml:space="preserve"> </w:t>
      </w:r>
      <w:r w:rsidRPr="00B01192">
        <w:rPr>
          <w:b/>
          <w:u w:val="thick"/>
        </w:rPr>
        <w:t>универсальных</w:t>
      </w:r>
      <w:r w:rsidRPr="00B01192">
        <w:rPr>
          <w:b/>
          <w:spacing w:val="1"/>
        </w:rPr>
        <w:t xml:space="preserve"> </w:t>
      </w:r>
      <w:r w:rsidRPr="00B01192">
        <w:rPr>
          <w:b/>
          <w:u w:val="thick"/>
        </w:rPr>
        <w:t>учебных действий</w:t>
      </w:r>
      <w:r w:rsidRPr="00B01192">
        <w:t>: познавательных универсальных учебных действий, коммуникативных</w:t>
      </w:r>
      <w:r w:rsidRPr="00B01192">
        <w:rPr>
          <w:spacing w:val="-57"/>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совместной</w:t>
      </w:r>
      <w:r w:rsidRPr="00B01192">
        <w:rPr>
          <w:spacing w:val="-1"/>
        </w:rPr>
        <w:t xml:space="preserve"> </w:t>
      </w:r>
      <w:r w:rsidRPr="00B01192">
        <w:t>деятельности.</w:t>
      </w:r>
    </w:p>
    <w:p w:rsidR="00AC357A" w:rsidRPr="00B01192" w:rsidRDefault="00DA112E" w:rsidP="00E341D0">
      <w:pPr>
        <w:pStyle w:val="a6"/>
        <w:numPr>
          <w:ilvl w:val="0"/>
          <w:numId w:val="25"/>
        </w:numPr>
        <w:tabs>
          <w:tab w:val="left" w:pos="1870"/>
        </w:tabs>
        <w:spacing w:before="0"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1" w:line="276" w:lineRule="auto"/>
        <w:ind w:right="-33" w:firstLine="566"/>
        <w:jc w:val="left"/>
        <w:rPr>
          <w:sz w:val="24"/>
          <w:szCs w:val="24"/>
        </w:rPr>
      </w:pPr>
      <w:r w:rsidRPr="00B01192">
        <w:rPr>
          <w:sz w:val="24"/>
          <w:szCs w:val="24"/>
        </w:rPr>
        <w:t>ориентироваться</w:t>
      </w:r>
      <w:r w:rsidRPr="00B01192">
        <w:rPr>
          <w:spacing w:val="14"/>
          <w:sz w:val="24"/>
          <w:szCs w:val="24"/>
        </w:rPr>
        <w:t xml:space="preserve"> </w:t>
      </w:r>
      <w:r w:rsidRPr="00B01192">
        <w:rPr>
          <w:sz w:val="24"/>
          <w:szCs w:val="24"/>
        </w:rPr>
        <w:t>в</w:t>
      </w:r>
      <w:r w:rsidRPr="00B01192">
        <w:rPr>
          <w:spacing w:val="14"/>
          <w:sz w:val="24"/>
          <w:szCs w:val="24"/>
        </w:rPr>
        <w:t xml:space="preserve"> </w:t>
      </w:r>
      <w:r w:rsidRPr="00B01192">
        <w:rPr>
          <w:sz w:val="24"/>
          <w:szCs w:val="24"/>
        </w:rPr>
        <w:t>терминах,</w:t>
      </w:r>
      <w:r w:rsidRPr="00B01192">
        <w:rPr>
          <w:spacing w:val="12"/>
          <w:sz w:val="24"/>
          <w:szCs w:val="24"/>
        </w:rPr>
        <w:t xml:space="preserve"> </w:t>
      </w:r>
      <w:r w:rsidRPr="00B01192">
        <w:rPr>
          <w:sz w:val="24"/>
          <w:szCs w:val="24"/>
        </w:rPr>
        <w:t>используемых</w:t>
      </w:r>
      <w:r w:rsidRPr="00B01192">
        <w:rPr>
          <w:spacing w:val="16"/>
          <w:sz w:val="24"/>
          <w:szCs w:val="24"/>
        </w:rPr>
        <w:t xml:space="preserve"> </w:t>
      </w:r>
      <w:r w:rsidRPr="00B01192">
        <w:rPr>
          <w:sz w:val="24"/>
          <w:szCs w:val="24"/>
        </w:rPr>
        <w:t>в</w:t>
      </w:r>
      <w:r w:rsidRPr="00B01192">
        <w:rPr>
          <w:spacing w:val="14"/>
          <w:sz w:val="24"/>
          <w:szCs w:val="24"/>
        </w:rPr>
        <w:t xml:space="preserve"> </w:t>
      </w:r>
      <w:r w:rsidRPr="00B01192">
        <w:rPr>
          <w:sz w:val="24"/>
          <w:szCs w:val="24"/>
        </w:rPr>
        <w:t>технологии,</w:t>
      </w:r>
      <w:r w:rsidRPr="00B01192">
        <w:rPr>
          <w:spacing w:val="14"/>
          <w:sz w:val="24"/>
          <w:szCs w:val="24"/>
        </w:rPr>
        <w:t xml:space="preserve"> </w:t>
      </w:r>
      <w:r w:rsidRPr="00B01192">
        <w:rPr>
          <w:sz w:val="24"/>
          <w:szCs w:val="24"/>
        </w:rPr>
        <w:t>использовать</w:t>
      </w:r>
      <w:r w:rsidRPr="00B01192">
        <w:rPr>
          <w:spacing w:val="24"/>
          <w:sz w:val="24"/>
          <w:szCs w:val="24"/>
        </w:rPr>
        <w:t xml:space="preserve"> </w:t>
      </w:r>
      <w:r w:rsidRPr="00B01192">
        <w:rPr>
          <w:sz w:val="24"/>
          <w:szCs w:val="24"/>
        </w:rPr>
        <w:t>их</w:t>
      </w:r>
      <w:r w:rsidRPr="00B01192">
        <w:rPr>
          <w:spacing w:val="14"/>
          <w:sz w:val="24"/>
          <w:szCs w:val="24"/>
        </w:rPr>
        <w:t xml:space="preserve"> </w:t>
      </w:r>
      <w:r w:rsidRPr="00B01192">
        <w:rPr>
          <w:sz w:val="24"/>
          <w:szCs w:val="24"/>
        </w:rPr>
        <w:t>в</w:t>
      </w:r>
      <w:r w:rsidRPr="00B01192">
        <w:rPr>
          <w:spacing w:val="-57"/>
          <w:sz w:val="24"/>
          <w:szCs w:val="24"/>
        </w:rPr>
        <w:t xml:space="preserve"> </w:t>
      </w:r>
      <w:r w:rsidRPr="00B01192">
        <w:rPr>
          <w:sz w:val="24"/>
          <w:szCs w:val="24"/>
        </w:rPr>
        <w:t>ответах</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и высказываниях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пределах</w:t>
      </w:r>
      <w:r w:rsidRPr="00B01192">
        <w:rPr>
          <w:spacing w:val="2"/>
          <w:sz w:val="24"/>
          <w:szCs w:val="24"/>
        </w:rPr>
        <w:t xml:space="preserve"> </w:t>
      </w:r>
      <w:r w:rsidRPr="00B01192">
        <w:rPr>
          <w:sz w:val="24"/>
          <w:szCs w:val="24"/>
        </w:rPr>
        <w:t>изученного);</w:t>
      </w:r>
    </w:p>
    <w:p w:rsidR="00AC357A" w:rsidRPr="00B01192" w:rsidRDefault="00DA112E" w:rsidP="00E341D0">
      <w:pPr>
        <w:pStyle w:val="a6"/>
        <w:numPr>
          <w:ilvl w:val="1"/>
          <w:numId w:val="33"/>
        </w:numPr>
        <w:tabs>
          <w:tab w:val="left" w:pos="1954"/>
        </w:tabs>
        <w:spacing w:before="20" w:line="276" w:lineRule="auto"/>
        <w:ind w:right="-33" w:firstLine="566"/>
        <w:jc w:val="left"/>
        <w:rPr>
          <w:sz w:val="24"/>
          <w:szCs w:val="24"/>
        </w:rPr>
      </w:pPr>
      <w:r w:rsidRPr="00B01192">
        <w:rPr>
          <w:sz w:val="24"/>
          <w:szCs w:val="24"/>
        </w:rPr>
        <w:t>осуществлять</w:t>
      </w:r>
      <w:r w:rsidRPr="00B01192">
        <w:rPr>
          <w:spacing w:val="19"/>
          <w:sz w:val="24"/>
          <w:szCs w:val="24"/>
        </w:rPr>
        <w:t xml:space="preserve"> </w:t>
      </w:r>
      <w:r w:rsidRPr="00B01192">
        <w:rPr>
          <w:sz w:val="24"/>
          <w:szCs w:val="24"/>
        </w:rPr>
        <w:t>анализ</w:t>
      </w:r>
      <w:r w:rsidRPr="00B01192">
        <w:rPr>
          <w:spacing w:val="19"/>
          <w:sz w:val="24"/>
          <w:szCs w:val="24"/>
        </w:rPr>
        <w:t xml:space="preserve"> </w:t>
      </w:r>
      <w:r w:rsidRPr="00B01192">
        <w:rPr>
          <w:sz w:val="24"/>
          <w:szCs w:val="24"/>
        </w:rPr>
        <w:t>предложенных</w:t>
      </w:r>
      <w:r w:rsidRPr="00B01192">
        <w:rPr>
          <w:spacing w:val="20"/>
          <w:sz w:val="24"/>
          <w:szCs w:val="24"/>
        </w:rPr>
        <w:t xml:space="preserve"> </w:t>
      </w:r>
      <w:r w:rsidRPr="00B01192">
        <w:rPr>
          <w:sz w:val="24"/>
          <w:szCs w:val="24"/>
        </w:rPr>
        <w:t>образцов</w:t>
      </w:r>
      <w:r w:rsidRPr="00B01192">
        <w:rPr>
          <w:spacing w:val="17"/>
          <w:sz w:val="24"/>
          <w:szCs w:val="24"/>
        </w:rPr>
        <w:t xml:space="preserve"> </w:t>
      </w:r>
      <w:r w:rsidRPr="00B01192">
        <w:rPr>
          <w:sz w:val="24"/>
          <w:szCs w:val="24"/>
        </w:rPr>
        <w:t>с</w:t>
      </w:r>
      <w:r w:rsidRPr="00B01192">
        <w:rPr>
          <w:spacing w:val="17"/>
          <w:sz w:val="24"/>
          <w:szCs w:val="24"/>
        </w:rPr>
        <w:t xml:space="preserve"> </w:t>
      </w:r>
      <w:r w:rsidRPr="00B01192">
        <w:rPr>
          <w:sz w:val="24"/>
          <w:szCs w:val="24"/>
        </w:rPr>
        <w:t>выделением</w:t>
      </w:r>
      <w:r w:rsidRPr="00B01192">
        <w:rPr>
          <w:spacing w:val="17"/>
          <w:sz w:val="24"/>
          <w:szCs w:val="24"/>
        </w:rPr>
        <w:t xml:space="preserve"> </w:t>
      </w:r>
      <w:r w:rsidRPr="00B01192">
        <w:rPr>
          <w:sz w:val="24"/>
          <w:szCs w:val="24"/>
        </w:rPr>
        <w:t>существенных</w:t>
      </w:r>
      <w:r w:rsidRPr="00B01192">
        <w:rPr>
          <w:spacing w:val="17"/>
          <w:sz w:val="24"/>
          <w:szCs w:val="24"/>
        </w:rPr>
        <w:t xml:space="preserve"> </w:t>
      </w:r>
      <w:r w:rsidRPr="00B01192">
        <w:rPr>
          <w:sz w:val="24"/>
          <w:szCs w:val="24"/>
        </w:rPr>
        <w:t>и</w:t>
      </w:r>
      <w:r w:rsidRPr="00B01192">
        <w:rPr>
          <w:spacing w:val="-57"/>
          <w:sz w:val="24"/>
          <w:szCs w:val="24"/>
        </w:rPr>
        <w:t xml:space="preserve"> </w:t>
      </w:r>
      <w:r w:rsidRPr="00B01192">
        <w:rPr>
          <w:sz w:val="24"/>
          <w:szCs w:val="24"/>
        </w:rPr>
        <w:t>несущественных признаков;</w:t>
      </w:r>
    </w:p>
    <w:p w:rsidR="00AC357A" w:rsidRPr="00B01192" w:rsidRDefault="00DA112E" w:rsidP="00E341D0">
      <w:pPr>
        <w:pStyle w:val="a6"/>
        <w:numPr>
          <w:ilvl w:val="1"/>
          <w:numId w:val="33"/>
        </w:numPr>
        <w:tabs>
          <w:tab w:val="left" w:pos="1954"/>
        </w:tabs>
        <w:spacing w:line="276" w:lineRule="auto"/>
        <w:ind w:right="-33" w:firstLine="566"/>
        <w:jc w:val="left"/>
        <w:rPr>
          <w:sz w:val="24"/>
          <w:szCs w:val="24"/>
        </w:rPr>
      </w:pPr>
      <w:r w:rsidRPr="00B01192">
        <w:rPr>
          <w:sz w:val="24"/>
          <w:szCs w:val="24"/>
        </w:rPr>
        <w:t>выполнять</w:t>
      </w:r>
      <w:r w:rsidRPr="00B01192">
        <w:rPr>
          <w:spacing w:val="4"/>
          <w:sz w:val="24"/>
          <w:szCs w:val="24"/>
        </w:rPr>
        <w:t xml:space="preserve"> </w:t>
      </w:r>
      <w:r w:rsidRPr="00B01192">
        <w:rPr>
          <w:sz w:val="24"/>
          <w:szCs w:val="24"/>
        </w:rPr>
        <w:t>работу</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соответствии</w:t>
      </w:r>
      <w:r w:rsidRPr="00B01192">
        <w:rPr>
          <w:spacing w:val="5"/>
          <w:sz w:val="24"/>
          <w:szCs w:val="24"/>
        </w:rPr>
        <w:t xml:space="preserve"> </w:t>
      </w:r>
      <w:r w:rsidRPr="00B01192">
        <w:rPr>
          <w:sz w:val="24"/>
          <w:szCs w:val="24"/>
        </w:rPr>
        <w:t>с</w:t>
      </w:r>
      <w:r w:rsidRPr="00B01192">
        <w:rPr>
          <w:spacing w:val="4"/>
          <w:sz w:val="24"/>
          <w:szCs w:val="24"/>
        </w:rPr>
        <w:t xml:space="preserve"> </w:t>
      </w:r>
      <w:r w:rsidRPr="00B01192">
        <w:rPr>
          <w:sz w:val="24"/>
          <w:szCs w:val="24"/>
        </w:rPr>
        <w:t>инструкцией,</w:t>
      </w:r>
      <w:r w:rsidRPr="00B01192">
        <w:rPr>
          <w:spacing w:val="6"/>
          <w:sz w:val="24"/>
          <w:szCs w:val="24"/>
        </w:rPr>
        <w:t xml:space="preserve"> </w:t>
      </w:r>
      <w:r w:rsidRPr="00B01192">
        <w:rPr>
          <w:sz w:val="24"/>
          <w:szCs w:val="24"/>
        </w:rPr>
        <w:t>устной</w:t>
      </w:r>
      <w:r w:rsidRPr="00B01192">
        <w:rPr>
          <w:spacing w:val="5"/>
          <w:sz w:val="24"/>
          <w:szCs w:val="24"/>
        </w:rPr>
        <w:t xml:space="preserve"> </w:t>
      </w:r>
      <w:r w:rsidRPr="00B01192">
        <w:rPr>
          <w:sz w:val="24"/>
          <w:szCs w:val="24"/>
        </w:rPr>
        <w:t>или</w:t>
      </w:r>
      <w:r w:rsidRPr="00B01192">
        <w:rPr>
          <w:spacing w:val="3"/>
          <w:sz w:val="24"/>
          <w:szCs w:val="24"/>
        </w:rPr>
        <w:t xml:space="preserve"> </w:t>
      </w:r>
      <w:r w:rsidRPr="00B01192">
        <w:rPr>
          <w:sz w:val="24"/>
          <w:szCs w:val="24"/>
        </w:rPr>
        <w:t>письменной,</w:t>
      </w:r>
      <w:r w:rsidRPr="00B01192">
        <w:rPr>
          <w:spacing w:val="4"/>
          <w:sz w:val="24"/>
          <w:szCs w:val="24"/>
        </w:rPr>
        <w:t xml:space="preserve"> </w:t>
      </w:r>
      <w:r w:rsidRPr="00B01192">
        <w:rPr>
          <w:sz w:val="24"/>
          <w:szCs w:val="24"/>
        </w:rPr>
        <w:t>а</w:t>
      </w:r>
      <w:r w:rsidRPr="00B01192">
        <w:rPr>
          <w:spacing w:val="4"/>
          <w:sz w:val="24"/>
          <w:szCs w:val="24"/>
        </w:rPr>
        <w:t xml:space="preserve"> </w:t>
      </w:r>
      <w:r w:rsidRPr="00B01192">
        <w:rPr>
          <w:sz w:val="24"/>
          <w:szCs w:val="24"/>
        </w:rPr>
        <w:t>также</w:t>
      </w:r>
      <w:r w:rsidRPr="00B01192">
        <w:rPr>
          <w:spacing w:val="-57"/>
          <w:sz w:val="24"/>
          <w:szCs w:val="24"/>
        </w:rPr>
        <w:t xml:space="preserve"> </w:t>
      </w:r>
      <w:r w:rsidRPr="00B01192">
        <w:rPr>
          <w:sz w:val="24"/>
          <w:szCs w:val="24"/>
        </w:rPr>
        <w:t>графически</w:t>
      </w:r>
      <w:r w:rsidRPr="00B01192">
        <w:rPr>
          <w:spacing w:val="-1"/>
          <w:sz w:val="24"/>
          <w:szCs w:val="24"/>
        </w:rPr>
        <w:t xml:space="preserve"> </w:t>
      </w:r>
      <w:r w:rsidRPr="00B01192">
        <w:rPr>
          <w:sz w:val="24"/>
          <w:szCs w:val="24"/>
        </w:rPr>
        <w:t>представленной в</w:t>
      </w:r>
      <w:r w:rsidRPr="00B01192">
        <w:rPr>
          <w:spacing w:val="-1"/>
          <w:sz w:val="24"/>
          <w:szCs w:val="24"/>
        </w:rPr>
        <w:t xml:space="preserve"> </w:t>
      </w:r>
      <w:r w:rsidRPr="00B01192">
        <w:rPr>
          <w:sz w:val="24"/>
          <w:szCs w:val="24"/>
        </w:rPr>
        <w:t>схеме, таблице;</w:t>
      </w:r>
    </w:p>
    <w:p w:rsidR="00AC357A" w:rsidRPr="00B01192" w:rsidRDefault="00DA112E" w:rsidP="00E341D0">
      <w:pPr>
        <w:pStyle w:val="a6"/>
        <w:numPr>
          <w:ilvl w:val="1"/>
          <w:numId w:val="33"/>
        </w:numPr>
        <w:tabs>
          <w:tab w:val="left" w:pos="1954"/>
        </w:tabs>
        <w:spacing w:before="20" w:line="276" w:lineRule="auto"/>
        <w:ind w:left="1953" w:right="-33"/>
        <w:jc w:val="left"/>
        <w:rPr>
          <w:sz w:val="24"/>
          <w:szCs w:val="24"/>
        </w:rPr>
      </w:pPr>
      <w:r w:rsidRPr="00B01192">
        <w:rPr>
          <w:sz w:val="24"/>
          <w:szCs w:val="24"/>
        </w:rPr>
        <w:t>определять</w:t>
      </w:r>
      <w:r w:rsidRPr="00B01192">
        <w:rPr>
          <w:spacing w:val="-3"/>
          <w:sz w:val="24"/>
          <w:szCs w:val="24"/>
        </w:rPr>
        <w:t xml:space="preserve"> </w:t>
      </w:r>
      <w:r w:rsidRPr="00B01192">
        <w:rPr>
          <w:sz w:val="24"/>
          <w:szCs w:val="24"/>
        </w:rPr>
        <w:t>способы</w:t>
      </w:r>
      <w:r w:rsidRPr="00B01192">
        <w:rPr>
          <w:spacing w:val="-3"/>
          <w:sz w:val="24"/>
          <w:szCs w:val="24"/>
        </w:rPr>
        <w:t xml:space="preserve"> </w:t>
      </w:r>
      <w:r w:rsidRPr="00B01192">
        <w:rPr>
          <w:sz w:val="24"/>
          <w:szCs w:val="24"/>
        </w:rPr>
        <w:t>доработки</w:t>
      </w:r>
      <w:r w:rsidRPr="00B01192">
        <w:rPr>
          <w:spacing w:val="-2"/>
          <w:sz w:val="24"/>
          <w:szCs w:val="24"/>
        </w:rPr>
        <w:t xml:space="preserve"> </w:t>
      </w:r>
      <w:r w:rsidRPr="00B01192">
        <w:rPr>
          <w:sz w:val="24"/>
          <w:szCs w:val="24"/>
        </w:rPr>
        <w:t>конструкций</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учётом</w:t>
      </w:r>
      <w:r w:rsidRPr="00B01192">
        <w:rPr>
          <w:spacing w:val="-4"/>
          <w:sz w:val="24"/>
          <w:szCs w:val="24"/>
        </w:rPr>
        <w:t xml:space="preserve"> </w:t>
      </w:r>
      <w:r w:rsidRPr="00B01192">
        <w:rPr>
          <w:sz w:val="24"/>
          <w:szCs w:val="24"/>
        </w:rPr>
        <w:t>предложенных</w:t>
      </w:r>
      <w:r w:rsidRPr="00B01192">
        <w:rPr>
          <w:spacing w:val="-3"/>
          <w:sz w:val="24"/>
          <w:szCs w:val="24"/>
        </w:rPr>
        <w:t xml:space="preserve"> </w:t>
      </w:r>
      <w:r w:rsidRPr="00B01192">
        <w:rPr>
          <w:sz w:val="24"/>
          <w:szCs w:val="24"/>
        </w:rPr>
        <w:t>условий;</w:t>
      </w:r>
    </w:p>
    <w:p w:rsidR="00AC357A" w:rsidRPr="00B01192" w:rsidRDefault="00DA112E" w:rsidP="00E341D0">
      <w:pPr>
        <w:pStyle w:val="a6"/>
        <w:numPr>
          <w:ilvl w:val="1"/>
          <w:numId w:val="33"/>
        </w:numPr>
        <w:tabs>
          <w:tab w:val="left" w:pos="1954"/>
        </w:tabs>
        <w:spacing w:before="20" w:line="276" w:lineRule="auto"/>
        <w:ind w:right="-33" w:firstLine="566"/>
        <w:jc w:val="left"/>
        <w:rPr>
          <w:sz w:val="24"/>
          <w:szCs w:val="24"/>
        </w:rPr>
      </w:pPr>
      <w:r w:rsidRPr="00B01192">
        <w:rPr>
          <w:sz w:val="24"/>
          <w:szCs w:val="24"/>
        </w:rPr>
        <w:t>классифицировать</w:t>
      </w:r>
      <w:r w:rsidRPr="00B01192">
        <w:rPr>
          <w:spacing w:val="16"/>
          <w:sz w:val="24"/>
          <w:szCs w:val="24"/>
        </w:rPr>
        <w:t xml:space="preserve"> </w:t>
      </w:r>
      <w:r w:rsidRPr="00B01192">
        <w:rPr>
          <w:sz w:val="24"/>
          <w:szCs w:val="24"/>
        </w:rPr>
        <w:t>изделия</w:t>
      </w:r>
      <w:r w:rsidRPr="00B01192">
        <w:rPr>
          <w:spacing w:val="15"/>
          <w:sz w:val="24"/>
          <w:szCs w:val="24"/>
        </w:rPr>
        <w:t xml:space="preserve"> </w:t>
      </w:r>
      <w:r w:rsidRPr="00B01192">
        <w:rPr>
          <w:sz w:val="24"/>
          <w:szCs w:val="24"/>
        </w:rPr>
        <w:t>по</w:t>
      </w:r>
      <w:r w:rsidRPr="00B01192">
        <w:rPr>
          <w:spacing w:val="15"/>
          <w:sz w:val="24"/>
          <w:szCs w:val="24"/>
        </w:rPr>
        <w:t xml:space="preserve"> </w:t>
      </w:r>
      <w:r w:rsidRPr="00B01192">
        <w:rPr>
          <w:sz w:val="24"/>
          <w:szCs w:val="24"/>
        </w:rPr>
        <w:t>самостоятельно</w:t>
      </w:r>
      <w:r w:rsidRPr="00B01192">
        <w:rPr>
          <w:spacing w:val="15"/>
          <w:sz w:val="24"/>
          <w:szCs w:val="24"/>
        </w:rPr>
        <w:t xml:space="preserve"> </w:t>
      </w:r>
      <w:r w:rsidRPr="00B01192">
        <w:rPr>
          <w:sz w:val="24"/>
          <w:szCs w:val="24"/>
        </w:rPr>
        <w:t>предложенному</w:t>
      </w:r>
      <w:r w:rsidRPr="00B01192">
        <w:rPr>
          <w:spacing w:val="8"/>
          <w:sz w:val="24"/>
          <w:szCs w:val="24"/>
        </w:rPr>
        <w:t xml:space="preserve"> </w:t>
      </w:r>
      <w:r w:rsidRPr="00B01192">
        <w:rPr>
          <w:sz w:val="24"/>
          <w:szCs w:val="24"/>
        </w:rPr>
        <w:t>существенному</w:t>
      </w:r>
      <w:r w:rsidRPr="00B01192">
        <w:rPr>
          <w:spacing w:val="-57"/>
          <w:sz w:val="24"/>
          <w:szCs w:val="24"/>
        </w:rPr>
        <w:t xml:space="preserve"> </w:t>
      </w:r>
      <w:r w:rsidRPr="00B01192">
        <w:rPr>
          <w:sz w:val="24"/>
          <w:szCs w:val="24"/>
        </w:rPr>
        <w:t>признаку</w:t>
      </w:r>
      <w:r w:rsidRPr="00B01192">
        <w:rPr>
          <w:spacing w:val="-9"/>
          <w:sz w:val="24"/>
          <w:szCs w:val="24"/>
        </w:rPr>
        <w:t xml:space="preserve"> </w:t>
      </w:r>
      <w:r w:rsidRPr="00B01192">
        <w:rPr>
          <w:sz w:val="24"/>
          <w:szCs w:val="24"/>
        </w:rPr>
        <w:t>(используемый</w:t>
      </w:r>
      <w:r w:rsidRPr="00B01192">
        <w:rPr>
          <w:spacing w:val="-1"/>
          <w:sz w:val="24"/>
          <w:szCs w:val="24"/>
        </w:rPr>
        <w:t xml:space="preserve"> </w:t>
      </w:r>
      <w:r w:rsidRPr="00B01192">
        <w:rPr>
          <w:sz w:val="24"/>
          <w:szCs w:val="24"/>
        </w:rPr>
        <w:t>материал,</w:t>
      </w:r>
      <w:r w:rsidRPr="00B01192">
        <w:rPr>
          <w:spacing w:val="-2"/>
          <w:sz w:val="24"/>
          <w:szCs w:val="24"/>
        </w:rPr>
        <w:t xml:space="preserve"> </w:t>
      </w:r>
      <w:r w:rsidRPr="00B01192">
        <w:rPr>
          <w:sz w:val="24"/>
          <w:szCs w:val="24"/>
        </w:rPr>
        <w:t>форма, размер,</w:t>
      </w:r>
      <w:r w:rsidRPr="00B01192">
        <w:rPr>
          <w:spacing w:val="-1"/>
          <w:sz w:val="24"/>
          <w:szCs w:val="24"/>
        </w:rPr>
        <w:t xml:space="preserve"> </w:t>
      </w:r>
      <w:r w:rsidRPr="00B01192">
        <w:rPr>
          <w:sz w:val="24"/>
          <w:szCs w:val="24"/>
        </w:rPr>
        <w:t>назначение,</w:t>
      </w:r>
      <w:r w:rsidRPr="00B01192">
        <w:rPr>
          <w:spacing w:val="-1"/>
          <w:sz w:val="24"/>
          <w:szCs w:val="24"/>
        </w:rPr>
        <w:t xml:space="preserve"> </w:t>
      </w:r>
      <w:r w:rsidRPr="00B01192">
        <w:rPr>
          <w:sz w:val="24"/>
          <w:szCs w:val="24"/>
        </w:rPr>
        <w:t>способ</w:t>
      </w:r>
      <w:r w:rsidRPr="00B01192">
        <w:rPr>
          <w:spacing w:val="-1"/>
          <w:sz w:val="24"/>
          <w:szCs w:val="24"/>
        </w:rPr>
        <w:t xml:space="preserve"> </w:t>
      </w:r>
      <w:r w:rsidRPr="00B01192">
        <w:rPr>
          <w:sz w:val="24"/>
          <w:szCs w:val="24"/>
        </w:rPr>
        <w:t>сборки);</w:t>
      </w:r>
    </w:p>
    <w:p w:rsidR="00AC357A" w:rsidRPr="00B01192" w:rsidRDefault="00DA112E" w:rsidP="00E341D0">
      <w:pPr>
        <w:pStyle w:val="a6"/>
        <w:numPr>
          <w:ilvl w:val="1"/>
          <w:numId w:val="33"/>
        </w:numPr>
        <w:tabs>
          <w:tab w:val="left" w:pos="1954"/>
        </w:tabs>
        <w:spacing w:before="25" w:line="276" w:lineRule="auto"/>
        <w:ind w:left="1953" w:right="-33"/>
        <w:jc w:val="left"/>
        <w:rPr>
          <w:sz w:val="24"/>
          <w:szCs w:val="24"/>
        </w:rPr>
      </w:pPr>
      <w:r w:rsidRPr="00B01192">
        <w:rPr>
          <w:sz w:val="24"/>
          <w:szCs w:val="24"/>
        </w:rPr>
        <w:t>читать</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воспроизводить</w:t>
      </w:r>
      <w:r w:rsidRPr="00B01192">
        <w:rPr>
          <w:spacing w:val="-4"/>
          <w:sz w:val="24"/>
          <w:szCs w:val="24"/>
        </w:rPr>
        <w:t xml:space="preserve"> </w:t>
      </w:r>
      <w:r w:rsidRPr="00B01192">
        <w:rPr>
          <w:sz w:val="24"/>
          <w:szCs w:val="24"/>
        </w:rPr>
        <w:t>простой</w:t>
      </w:r>
      <w:r w:rsidRPr="00B01192">
        <w:rPr>
          <w:spacing w:val="-3"/>
          <w:sz w:val="24"/>
          <w:szCs w:val="24"/>
        </w:rPr>
        <w:t xml:space="preserve"> </w:t>
      </w:r>
      <w:r w:rsidRPr="00B01192">
        <w:rPr>
          <w:sz w:val="24"/>
          <w:szCs w:val="24"/>
        </w:rPr>
        <w:t>чертёж</w:t>
      </w:r>
      <w:r w:rsidRPr="00B01192">
        <w:rPr>
          <w:spacing w:val="-3"/>
          <w:sz w:val="24"/>
          <w:szCs w:val="24"/>
        </w:rPr>
        <w:t xml:space="preserve"> </w:t>
      </w:r>
      <w:r w:rsidRPr="00B01192">
        <w:rPr>
          <w:sz w:val="24"/>
          <w:szCs w:val="24"/>
        </w:rPr>
        <w:t>(эскиз)</w:t>
      </w:r>
      <w:r w:rsidRPr="00B01192">
        <w:rPr>
          <w:spacing w:val="-4"/>
          <w:sz w:val="24"/>
          <w:szCs w:val="24"/>
        </w:rPr>
        <w:t xml:space="preserve"> </w:t>
      </w:r>
      <w:r w:rsidRPr="00B01192">
        <w:rPr>
          <w:sz w:val="24"/>
          <w:szCs w:val="24"/>
        </w:rPr>
        <w:t>развёртки</w:t>
      </w:r>
      <w:r w:rsidRPr="00B01192">
        <w:rPr>
          <w:spacing w:val="-3"/>
          <w:sz w:val="24"/>
          <w:szCs w:val="24"/>
        </w:rPr>
        <w:t xml:space="preserve"> </w:t>
      </w:r>
      <w:r w:rsidRPr="00B01192">
        <w:rPr>
          <w:sz w:val="24"/>
          <w:szCs w:val="24"/>
        </w:rPr>
        <w:t>изделия;</w:t>
      </w:r>
    </w:p>
    <w:p w:rsidR="00AC357A" w:rsidRPr="00B01192" w:rsidRDefault="00DA112E" w:rsidP="00E341D0">
      <w:pPr>
        <w:pStyle w:val="a6"/>
        <w:numPr>
          <w:ilvl w:val="1"/>
          <w:numId w:val="33"/>
        </w:numPr>
        <w:tabs>
          <w:tab w:val="left" w:pos="1954"/>
        </w:tabs>
        <w:spacing w:before="21" w:line="276" w:lineRule="auto"/>
        <w:ind w:left="1953" w:right="-33"/>
        <w:jc w:val="left"/>
        <w:rPr>
          <w:sz w:val="24"/>
          <w:szCs w:val="24"/>
        </w:rPr>
      </w:pPr>
      <w:r w:rsidRPr="00B01192">
        <w:rPr>
          <w:sz w:val="24"/>
          <w:szCs w:val="24"/>
        </w:rPr>
        <w:t>восстанавливать</w:t>
      </w:r>
      <w:r w:rsidRPr="00B01192">
        <w:rPr>
          <w:spacing w:val="-6"/>
          <w:sz w:val="24"/>
          <w:szCs w:val="24"/>
        </w:rPr>
        <w:t xml:space="preserve"> </w:t>
      </w:r>
      <w:r w:rsidRPr="00B01192">
        <w:rPr>
          <w:sz w:val="24"/>
          <w:szCs w:val="24"/>
        </w:rPr>
        <w:t>нарушенную</w:t>
      </w:r>
      <w:r w:rsidRPr="00B01192">
        <w:rPr>
          <w:spacing w:val="-6"/>
          <w:sz w:val="24"/>
          <w:szCs w:val="24"/>
        </w:rPr>
        <w:t xml:space="preserve"> </w:t>
      </w:r>
      <w:r w:rsidRPr="00B01192">
        <w:rPr>
          <w:sz w:val="24"/>
          <w:szCs w:val="24"/>
        </w:rPr>
        <w:t>последовательность</w:t>
      </w:r>
      <w:r w:rsidRPr="00B01192">
        <w:rPr>
          <w:spacing w:val="-6"/>
          <w:sz w:val="24"/>
          <w:szCs w:val="24"/>
        </w:rPr>
        <w:t xml:space="preserve"> </w:t>
      </w:r>
      <w:r w:rsidRPr="00B01192">
        <w:rPr>
          <w:sz w:val="24"/>
          <w:szCs w:val="24"/>
        </w:rPr>
        <w:t>выполнения</w:t>
      </w:r>
      <w:r w:rsidRPr="00B01192">
        <w:rPr>
          <w:spacing w:val="-6"/>
          <w:sz w:val="24"/>
          <w:szCs w:val="24"/>
        </w:rPr>
        <w:t xml:space="preserve"> </w:t>
      </w:r>
      <w:r w:rsidRPr="00B01192">
        <w:rPr>
          <w:sz w:val="24"/>
          <w:szCs w:val="24"/>
        </w:rPr>
        <w:t>изделия.</w:t>
      </w:r>
    </w:p>
    <w:p w:rsidR="00AC357A" w:rsidRPr="00B01192" w:rsidRDefault="00DA112E" w:rsidP="00E341D0">
      <w:pPr>
        <w:pStyle w:val="a6"/>
        <w:numPr>
          <w:ilvl w:val="0"/>
          <w:numId w:val="25"/>
        </w:numPr>
        <w:tabs>
          <w:tab w:val="left" w:pos="1870"/>
        </w:tabs>
        <w:spacing w:before="21" w:line="276" w:lineRule="auto"/>
        <w:ind w:right="-33" w:firstLine="566"/>
        <w:jc w:val="left"/>
        <w:rPr>
          <w:sz w:val="24"/>
          <w:szCs w:val="24"/>
        </w:rPr>
      </w:pPr>
      <w:r w:rsidRPr="00B01192">
        <w:rPr>
          <w:i/>
          <w:sz w:val="24"/>
          <w:szCs w:val="24"/>
        </w:rPr>
        <w:t>Работа</w:t>
      </w:r>
      <w:r w:rsidRPr="00B01192">
        <w:rPr>
          <w:i/>
          <w:spacing w:val="2"/>
          <w:sz w:val="24"/>
          <w:szCs w:val="24"/>
        </w:rPr>
        <w:t xml:space="preserve"> </w:t>
      </w:r>
      <w:r w:rsidRPr="00B01192">
        <w:rPr>
          <w:i/>
          <w:sz w:val="24"/>
          <w:szCs w:val="24"/>
        </w:rPr>
        <w:t>с</w:t>
      </w:r>
      <w:r w:rsidRPr="00B01192">
        <w:rPr>
          <w:i/>
          <w:spacing w:val="2"/>
          <w:sz w:val="24"/>
          <w:szCs w:val="24"/>
        </w:rPr>
        <w:t xml:space="preserve"> </w:t>
      </w:r>
      <w:r w:rsidRPr="00B01192">
        <w:rPr>
          <w:i/>
          <w:sz w:val="24"/>
          <w:szCs w:val="24"/>
        </w:rPr>
        <w:t>информацией</w:t>
      </w:r>
      <w:r w:rsidRPr="00B01192">
        <w:rPr>
          <w:i/>
          <w:spacing w:val="3"/>
          <w:sz w:val="24"/>
          <w:szCs w:val="24"/>
        </w:rPr>
        <w:t xml:space="preserve"> </w:t>
      </w:r>
      <w:r w:rsidRPr="00B01192">
        <w:rPr>
          <w:sz w:val="24"/>
          <w:szCs w:val="24"/>
        </w:rPr>
        <w:t>как</w:t>
      </w:r>
      <w:r w:rsidRPr="00B01192">
        <w:rPr>
          <w:spacing w:val="3"/>
          <w:sz w:val="24"/>
          <w:szCs w:val="24"/>
        </w:rPr>
        <w:t xml:space="preserve"> </w:t>
      </w:r>
      <w:r w:rsidRPr="00B01192">
        <w:rPr>
          <w:sz w:val="24"/>
          <w:szCs w:val="24"/>
        </w:rPr>
        <w:t>часть</w:t>
      </w:r>
      <w:r w:rsidRPr="00B01192">
        <w:rPr>
          <w:spacing w:val="3"/>
          <w:sz w:val="24"/>
          <w:szCs w:val="24"/>
        </w:rPr>
        <w:t xml:space="preserve"> </w:t>
      </w:r>
      <w:r w:rsidRPr="00B01192">
        <w:rPr>
          <w:sz w:val="24"/>
          <w:szCs w:val="24"/>
        </w:rPr>
        <w:t>познавательных</w:t>
      </w:r>
      <w:r w:rsidRPr="00B01192">
        <w:rPr>
          <w:spacing w:val="7"/>
          <w:sz w:val="24"/>
          <w:szCs w:val="24"/>
        </w:rPr>
        <w:t xml:space="preserve"> </w:t>
      </w:r>
      <w:r w:rsidRPr="00B01192">
        <w:rPr>
          <w:sz w:val="24"/>
          <w:szCs w:val="24"/>
        </w:rPr>
        <w:t>универсальных</w:t>
      </w:r>
      <w:r w:rsidRPr="00B01192">
        <w:rPr>
          <w:spacing w:val="7"/>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4" w:line="276" w:lineRule="auto"/>
        <w:ind w:right="-33" w:firstLine="566"/>
        <w:jc w:val="left"/>
        <w:rPr>
          <w:sz w:val="24"/>
          <w:szCs w:val="24"/>
        </w:rPr>
      </w:pPr>
      <w:r w:rsidRPr="00B01192">
        <w:rPr>
          <w:sz w:val="24"/>
          <w:szCs w:val="24"/>
        </w:rPr>
        <w:t>анализировать</w:t>
      </w:r>
      <w:r w:rsidRPr="00B01192">
        <w:rPr>
          <w:spacing w:val="15"/>
          <w:sz w:val="24"/>
          <w:szCs w:val="24"/>
        </w:rPr>
        <w:t xml:space="preserve"> </w:t>
      </w:r>
      <w:r w:rsidRPr="00B01192">
        <w:rPr>
          <w:sz w:val="24"/>
          <w:szCs w:val="24"/>
        </w:rPr>
        <w:t>и</w:t>
      </w:r>
      <w:r w:rsidRPr="00B01192">
        <w:rPr>
          <w:spacing w:val="15"/>
          <w:sz w:val="24"/>
          <w:szCs w:val="24"/>
        </w:rPr>
        <w:t xml:space="preserve"> </w:t>
      </w:r>
      <w:r w:rsidRPr="00B01192">
        <w:rPr>
          <w:sz w:val="24"/>
          <w:szCs w:val="24"/>
        </w:rPr>
        <w:t>использовать</w:t>
      </w:r>
      <w:r w:rsidRPr="00B01192">
        <w:rPr>
          <w:spacing w:val="15"/>
          <w:sz w:val="24"/>
          <w:szCs w:val="24"/>
        </w:rPr>
        <w:t xml:space="preserve"> </w:t>
      </w:r>
      <w:r w:rsidRPr="00B01192">
        <w:rPr>
          <w:sz w:val="24"/>
          <w:szCs w:val="24"/>
        </w:rPr>
        <w:t>знаково-символические</w:t>
      </w:r>
      <w:r w:rsidRPr="00B01192">
        <w:rPr>
          <w:spacing w:val="16"/>
          <w:sz w:val="24"/>
          <w:szCs w:val="24"/>
        </w:rPr>
        <w:t xml:space="preserve"> </w:t>
      </w:r>
      <w:r w:rsidRPr="00B01192">
        <w:rPr>
          <w:sz w:val="24"/>
          <w:szCs w:val="24"/>
        </w:rPr>
        <w:t>средства</w:t>
      </w:r>
      <w:r w:rsidRPr="00B01192">
        <w:rPr>
          <w:spacing w:val="15"/>
          <w:sz w:val="24"/>
          <w:szCs w:val="24"/>
        </w:rPr>
        <w:t xml:space="preserve"> </w:t>
      </w:r>
      <w:r w:rsidRPr="00B01192">
        <w:rPr>
          <w:sz w:val="24"/>
          <w:szCs w:val="24"/>
        </w:rPr>
        <w:t>представления</w:t>
      </w:r>
      <w:r w:rsidRPr="00B01192">
        <w:rPr>
          <w:spacing w:val="-57"/>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для создания</w:t>
      </w:r>
      <w:r w:rsidRPr="00B01192">
        <w:rPr>
          <w:spacing w:val="-1"/>
          <w:sz w:val="24"/>
          <w:szCs w:val="24"/>
        </w:rPr>
        <w:t xml:space="preserve"> </w:t>
      </w:r>
      <w:r w:rsidRPr="00B01192">
        <w:rPr>
          <w:sz w:val="24"/>
          <w:szCs w:val="24"/>
        </w:rPr>
        <w:t>моделей и макетов</w:t>
      </w:r>
      <w:r w:rsidRPr="00B01192">
        <w:rPr>
          <w:spacing w:val="-1"/>
          <w:sz w:val="24"/>
          <w:szCs w:val="24"/>
        </w:rPr>
        <w:t xml:space="preserve"> </w:t>
      </w:r>
      <w:r w:rsidRPr="00B01192">
        <w:rPr>
          <w:sz w:val="24"/>
          <w:szCs w:val="24"/>
        </w:rPr>
        <w:t>изучаемых</w:t>
      </w:r>
      <w:r w:rsidRPr="00B01192">
        <w:rPr>
          <w:spacing w:val="1"/>
          <w:sz w:val="24"/>
          <w:szCs w:val="24"/>
        </w:rPr>
        <w:t xml:space="preserve"> </w:t>
      </w:r>
      <w:r w:rsidRPr="00B01192">
        <w:rPr>
          <w:sz w:val="24"/>
          <w:szCs w:val="24"/>
        </w:rPr>
        <w:t>объектов;</w:t>
      </w:r>
    </w:p>
    <w:p w:rsidR="00AC357A" w:rsidRPr="00B01192" w:rsidRDefault="00DA112E" w:rsidP="00E341D0">
      <w:pPr>
        <w:pStyle w:val="a6"/>
        <w:numPr>
          <w:ilvl w:val="1"/>
          <w:numId w:val="33"/>
        </w:numPr>
        <w:tabs>
          <w:tab w:val="left" w:pos="1954"/>
        </w:tabs>
        <w:spacing w:before="22" w:line="276" w:lineRule="auto"/>
        <w:ind w:right="-33" w:firstLine="566"/>
        <w:jc w:val="left"/>
        <w:rPr>
          <w:sz w:val="24"/>
          <w:szCs w:val="24"/>
        </w:rPr>
      </w:pPr>
      <w:r w:rsidRPr="00B01192">
        <w:rPr>
          <w:sz w:val="24"/>
          <w:szCs w:val="24"/>
        </w:rPr>
        <w:t>на</w:t>
      </w:r>
      <w:r w:rsidRPr="00B01192">
        <w:rPr>
          <w:spacing w:val="52"/>
          <w:sz w:val="24"/>
          <w:szCs w:val="24"/>
        </w:rPr>
        <w:t xml:space="preserve"> </w:t>
      </w:r>
      <w:r w:rsidRPr="00B01192">
        <w:rPr>
          <w:sz w:val="24"/>
          <w:szCs w:val="24"/>
        </w:rPr>
        <w:t>основе</w:t>
      </w:r>
      <w:r w:rsidRPr="00B01192">
        <w:rPr>
          <w:spacing w:val="51"/>
          <w:sz w:val="24"/>
          <w:szCs w:val="24"/>
        </w:rPr>
        <w:t xml:space="preserve"> </w:t>
      </w:r>
      <w:r w:rsidRPr="00B01192">
        <w:rPr>
          <w:sz w:val="24"/>
          <w:szCs w:val="24"/>
        </w:rPr>
        <w:t>анализа</w:t>
      </w:r>
      <w:r w:rsidRPr="00B01192">
        <w:rPr>
          <w:spacing w:val="52"/>
          <w:sz w:val="24"/>
          <w:szCs w:val="24"/>
        </w:rPr>
        <w:t xml:space="preserve"> </w:t>
      </w:r>
      <w:r w:rsidRPr="00B01192">
        <w:rPr>
          <w:sz w:val="24"/>
          <w:szCs w:val="24"/>
        </w:rPr>
        <w:t>информации</w:t>
      </w:r>
      <w:r w:rsidRPr="00B01192">
        <w:rPr>
          <w:spacing w:val="51"/>
          <w:sz w:val="24"/>
          <w:szCs w:val="24"/>
        </w:rPr>
        <w:t xml:space="preserve"> </w:t>
      </w:r>
      <w:r w:rsidRPr="00B01192">
        <w:rPr>
          <w:sz w:val="24"/>
          <w:szCs w:val="24"/>
        </w:rPr>
        <w:t>производить</w:t>
      </w:r>
      <w:r w:rsidRPr="00B01192">
        <w:rPr>
          <w:spacing w:val="53"/>
          <w:sz w:val="24"/>
          <w:szCs w:val="24"/>
        </w:rPr>
        <w:t xml:space="preserve"> </w:t>
      </w:r>
      <w:r w:rsidRPr="00B01192">
        <w:rPr>
          <w:sz w:val="24"/>
          <w:szCs w:val="24"/>
        </w:rPr>
        <w:t>выбор</w:t>
      </w:r>
      <w:r w:rsidRPr="00B01192">
        <w:rPr>
          <w:spacing w:val="53"/>
          <w:sz w:val="24"/>
          <w:szCs w:val="24"/>
        </w:rPr>
        <w:t xml:space="preserve"> </w:t>
      </w:r>
      <w:r w:rsidRPr="00B01192">
        <w:rPr>
          <w:sz w:val="24"/>
          <w:szCs w:val="24"/>
        </w:rPr>
        <w:t>наиболее</w:t>
      </w:r>
      <w:r w:rsidRPr="00B01192">
        <w:rPr>
          <w:spacing w:val="51"/>
          <w:sz w:val="24"/>
          <w:szCs w:val="24"/>
        </w:rPr>
        <w:t xml:space="preserve"> </w:t>
      </w:r>
      <w:r w:rsidRPr="00B01192">
        <w:rPr>
          <w:sz w:val="24"/>
          <w:szCs w:val="24"/>
        </w:rPr>
        <w:t>эффективных</w:t>
      </w:r>
      <w:r w:rsidRPr="00B01192">
        <w:rPr>
          <w:spacing w:val="-57"/>
          <w:sz w:val="24"/>
          <w:szCs w:val="24"/>
        </w:rPr>
        <w:t xml:space="preserve"> </w:t>
      </w:r>
      <w:r w:rsidRPr="00B01192">
        <w:rPr>
          <w:sz w:val="24"/>
          <w:szCs w:val="24"/>
        </w:rPr>
        <w:t>способов</w:t>
      </w:r>
      <w:r w:rsidRPr="00B01192">
        <w:rPr>
          <w:spacing w:val="-1"/>
          <w:sz w:val="24"/>
          <w:szCs w:val="24"/>
        </w:rPr>
        <w:t xml:space="preserve"> </w:t>
      </w:r>
      <w:r w:rsidRPr="00B01192">
        <w:rPr>
          <w:sz w:val="24"/>
          <w:szCs w:val="24"/>
        </w:rPr>
        <w:t>работы;</w:t>
      </w:r>
    </w:p>
    <w:p w:rsidR="00AC357A" w:rsidRPr="00B01192" w:rsidRDefault="00DA112E" w:rsidP="00E341D0">
      <w:pPr>
        <w:pStyle w:val="a6"/>
        <w:numPr>
          <w:ilvl w:val="1"/>
          <w:numId w:val="33"/>
        </w:numPr>
        <w:tabs>
          <w:tab w:val="left" w:pos="1954"/>
        </w:tabs>
        <w:spacing w:before="26" w:line="276" w:lineRule="auto"/>
        <w:ind w:right="-33" w:firstLine="566"/>
        <w:jc w:val="left"/>
        <w:rPr>
          <w:sz w:val="24"/>
          <w:szCs w:val="24"/>
        </w:rPr>
      </w:pPr>
      <w:r w:rsidRPr="00B01192">
        <w:rPr>
          <w:sz w:val="24"/>
          <w:szCs w:val="24"/>
        </w:rPr>
        <w:t>осуществлять</w:t>
      </w:r>
      <w:r w:rsidRPr="00B01192">
        <w:rPr>
          <w:spacing w:val="12"/>
          <w:sz w:val="24"/>
          <w:szCs w:val="24"/>
        </w:rPr>
        <w:t xml:space="preserve"> </w:t>
      </w:r>
      <w:r w:rsidRPr="00B01192">
        <w:rPr>
          <w:sz w:val="24"/>
          <w:szCs w:val="24"/>
        </w:rPr>
        <w:t>поиск</w:t>
      </w:r>
      <w:r w:rsidRPr="00B01192">
        <w:rPr>
          <w:spacing w:val="13"/>
          <w:sz w:val="24"/>
          <w:szCs w:val="24"/>
        </w:rPr>
        <w:t xml:space="preserve"> </w:t>
      </w:r>
      <w:r w:rsidRPr="00B01192">
        <w:rPr>
          <w:sz w:val="24"/>
          <w:szCs w:val="24"/>
        </w:rPr>
        <w:t>необходимой</w:t>
      </w:r>
      <w:r w:rsidRPr="00B01192">
        <w:rPr>
          <w:spacing w:val="13"/>
          <w:sz w:val="24"/>
          <w:szCs w:val="24"/>
        </w:rPr>
        <w:t xml:space="preserve"> </w:t>
      </w:r>
      <w:r w:rsidRPr="00B01192">
        <w:rPr>
          <w:sz w:val="24"/>
          <w:szCs w:val="24"/>
        </w:rPr>
        <w:t>информации</w:t>
      </w:r>
      <w:r w:rsidRPr="00B01192">
        <w:rPr>
          <w:spacing w:val="12"/>
          <w:sz w:val="24"/>
          <w:szCs w:val="24"/>
        </w:rPr>
        <w:t xml:space="preserve"> </w:t>
      </w:r>
      <w:r w:rsidRPr="00B01192">
        <w:rPr>
          <w:sz w:val="24"/>
          <w:szCs w:val="24"/>
        </w:rPr>
        <w:t>для</w:t>
      </w:r>
      <w:r w:rsidRPr="00B01192">
        <w:rPr>
          <w:spacing w:val="13"/>
          <w:sz w:val="24"/>
          <w:szCs w:val="24"/>
        </w:rPr>
        <w:t xml:space="preserve"> </w:t>
      </w:r>
      <w:r w:rsidRPr="00B01192">
        <w:rPr>
          <w:sz w:val="24"/>
          <w:szCs w:val="24"/>
        </w:rPr>
        <w:t>выполнения</w:t>
      </w:r>
      <w:r w:rsidRPr="00B01192">
        <w:rPr>
          <w:spacing w:val="14"/>
          <w:sz w:val="24"/>
          <w:szCs w:val="24"/>
        </w:rPr>
        <w:t xml:space="preserve"> </w:t>
      </w:r>
      <w:r w:rsidRPr="00B01192">
        <w:rPr>
          <w:sz w:val="24"/>
          <w:szCs w:val="24"/>
        </w:rPr>
        <w:t>учебных</w:t>
      </w:r>
      <w:r w:rsidRPr="00B01192">
        <w:rPr>
          <w:spacing w:val="10"/>
          <w:sz w:val="24"/>
          <w:szCs w:val="24"/>
        </w:rPr>
        <w:t xml:space="preserve"> </w:t>
      </w:r>
      <w:r w:rsidRPr="00B01192">
        <w:rPr>
          <w:sz w:val="24"/>
          <w:szCs w:val="24"/>
        </w:rPr>
        <w:t>заданий</w:t>
      </w:r>
      <w:r w:rsidRPr="00B01192">
        <w:rPr>
          <w:spacing w:val="-57"/>
          <w:sz w:val="24"/>
          <w:szCs w:val="24"/>
        </w:rPr>
        <w:t xml:space="preserve"> </w:t>
      </w:r>
      <w:r w:rsidRPr="00B01192">
        <w:rPr>
          <w:sz w:val="24"/>
          <w:szCs w:val="24"/>
        </w:rPr>
        <w:t>с</w:t>
      </w:r>
      <w:r w:rsidRPr="00B01192">
        <w:rPr>
          <w:spacing w:val="-2"/>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учебной литературы;</w:t>
      </w:r>
    </w:p>
    <w:p w:rsidR="00AC357A" w:rsidRPr="00B01192" w:rsidRDefault="00DA112E" w:rsidP="00E341D0">
      <w:pPr>
        <w:pStyle w:val="a6"/>
        <w:numPr>
          <w:ilvl w:val="1"/>
          <w:numId w:val="33"/>
        </w:numPr>
        <w:tabs>
          <w:tab w:val="left" w:pos="1954"/>
          <w:tab w:val="left" w:pos="3548"/>
          <w:tab w:val="left" w:pos="4663"/>
          <w:tab w:val="left" w:pos="8698"/>
          <w:tab w:val="left" w:pos="10106"/>
        </w:tabs>
        <w:spacing w:before="22" w:line="276" w:lineRule="auto"/>
        <w:ind w:right="-33" w:firstLine="566"/>
        <w:jc w:val="left"/>
        <w:rPr>
          <w:sz w:val="24"/>
          <w:szCs w:val="24"/>
        </w:rPr>
      </w:pPr>
      <w:r w:rsidRPr="00B01192">
        <w:rPr>
          <w:sz w:val="24"/>
          <w:szCs w:val="24"/>
        </w:rPr>
        <w:t>использовать</w:t>
      </w:r>
      <w:r w:rsidRPr="00B01192">
        <w:rPr>
          <w:sz w:val="24"/>
          <w:szCs w:val="24"/>
        </w:rPr>
        <w:tab/>
        <w:t>средства</w:t>
      </w:r>
      <w:r w:rsidRPr="00B01192">
        <w:rPr>
          <w:sz w:val="24"/>
          <w:szCs w:val="24"/>
        </w:rPr>
        <w:tab/>
        <w:t>информационно-коммуникационных</w:t>
      </w:r>
      <w:r w:rsidRPr="00B01192">
        <w:rPr>
          <w:sz w:val="24"/>
          <w:szCs w:val="24"/>
        </w:rPr>
        <w:tab/>
        <w:t>технологий</w:t>
      </w:r>
      <w:r w:rsidRPr="00B01192">
        <w:rPr>
          <w:sz w:val="24"/>
          <w:szCs w:val="24"/>
        </w:rPr>
        <w:tab/>
      </w:r>
      <w:r w:rsidRPr="00B01192">
        <w:rPr>
          <w:spacing w:val="-2"/>
          <w:sz w:val="24"/>
          <w:szCs w:val="24"/>
        </w:rPr>
        <w:t>для</w:t>
      </w:r>
      <w:r w:rsidRPr="00B01192">
        <w:rPr>
          <w:spacing w:val="-57"/>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и</w:t>
      </w:r>
      <w:r w:rsidRPr="00B01192">
        <w:rPr>
          <w:spacing w:val="-5"/>
          <w:sz w:val="24"/>
          <w:szCs w:val="24"/>
        </w:rPr>
        <w:t xml:space="preserve"> </w:t>
      </w:r>
      <w:r w:rsidRPr="00B01192">
        <w:rPr>
          <w:sz w:val="24"/>
          <w:szCs w:val="24"/>
        </w:rPr>
        <w:t>практических задач,</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том</w:t>
      </w:r>
      <w:r w:rsidRPr="00B01192">
        <w:rPr>
          <w:spacing w:val="-3"/>
          <w:sz w:val="24"/>
          <w:szCs w:val="24"/>
        </w:rPr>
        <w:t xml:space="preserve"> </w:t>
      </w:r>
      <w:r w:rsidRPr="00B01192">
        <w:rPr>
          <w:sz w:val="24"/>
          <w:szCs w:val="24"/>
        </w:rPr>
        <w:t>числе</w:t>
      </w:r>
      <w:r w:rsidRPr="00B01192">
        <w:rPr>
          <w:spacing w:val="-3"/>
          <w:sz w:val="24"/>
          <w:szCs w:val="24"/>
        </w:rPr>
        <w:t xml:space="preserve"> </w:t>
      </w:r>
      <w:r w:rsidRPr="00B01192">
        <w:rPr>
          <w:sz w:val="24"/>
          <w:szCs w:val="24"/>
        </w:rPr>
        <w:t>Интернет</w:t>
      </w:r>
      <w:r w:rsidRPr="00B01192">
        <w:rPr>
          <w:spacing w:val="-3"/>
          <w:sz w:val="24"/>
          <w:szCs w:val="24"/>
        </w:rPr>
        <w:t xml:space="preserve"> </w:t>
      </w:r>
      <w:r w:rsidRPr="00B01192">
        <w:rPr>
          <w:sz w:val="24"/>
          <w:szCs w:val="24"/>
        </w:rPr>
        <w:t>под</w:t>
      </w:r>
      <w:r w:rsidRPr="00B01192">
        <w:rPr>
          <w:spacing w:val="-3"/>
          <w:sz w:val="24"/>
          <w:szCs w:val="24"/>
        </w:rPr>
        <w:t xml:space="preserve"> </w:t>
      </w:r>
      <w:r w:rsidRPr="00B01192">
        <w:rPr>
          <w:sz w:val="24"/>
          <w:szCs w:val="24"/>
        </w:rPr>
        <w:t>руководством</w:t>
      </w:r>
      <w:r w:rsidRPr="00B01192">
        <w:rPr>
          <w:spacing w:val="-2"/>
          <w:sz w:val="24"/>
          <w:szCs w:val="24"/>
        </w:rPr>
        <w:t xml:space="preserve"> </w:t>
      </w:r>
      <w:r w:rsidRPr="00B01192">
        <w:rPr>
          <w:sz w:val="24"/>
          <w:szCs w:val="24"/>
        </w:rPr>
        <w:t>учителя.</w:t>
      </w:r>
    </w:p>
    <w:p w:rsidR="00AC357A" w:rsidRPr="00B01192" w:rsidRDefault="00DA112E" w:rsidP="00E341D0">
      <w:pPr>
        <w:pStyle w:val="a6"/>
        <w:numPr>
          <w:ilvl w:val="0"/>
          <w:numId w:val="25"/>
        </w:numPr>
        <w:tabs>
          <w:tab w:val="left" w:pos="1870"/>
        </w:tabs>
        <w:spacing w:before="25" w:line="276" w:lineRule="auto"/>
        <w:ind w:left="1870"/>
        <w:jc w:val="left"/>
        <w:rPr>
          <w:sz w:val="24"/>
          <w:szCs w:val="24"/>
        </w:rPr>
      </w:pPr>
      <w:r w:rsidRPr="00B01192">
        <w:rPr>
          <w:i/>
          <w:sz w:val="24"/>
          <w:szCs w:val="24"/>
        </w:rPr>
        <w:t>Общение</w:t>
      </w:r>
      <w:r w:rsidRPr="00B01192">
        <w:rPr>
          <w:i/>
          <w:spacing w:val="-7"/>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 w:val="left" w:pos="3037"/>
          <w:tab w:val="left" w:pos="4985"/>
          <w:tab w:val="left" w:pos="6780"/>
          <w:tab w:val="left" w:pos="7849"/>
          <w:tab w:val="left" w:pos="9660"/>
          <w:tab w:val="left" w:pos="10773"/>
        </w:tabs>
        <w:spacing w:before="66" w:line="276" w:lineRule="auto"/>
        <w:ind w:right="-33" w:firstLine="566"/>
        <w:jc w:val="left"/>
        <w:rPr>
          <w:sz w:val="24"/>
          <w:szCs w:val="24"/>
        </w:rPr>
      </w:pPr>
      <w:r w:rsidRPr="00B01192">
        <w:rPr>
          <w:sz w:val="24"/>
          <w:szCs w:val="24"/>
        </w:rPr>
        <w:lastRenderedPageBreak/>
        <w:t>строить</w:t>
      </w:r>
      <w:r w:rsidRPr="00B01192">
        <w:rPr>
          <w:sz w:val="24"/>
          <w:szCs w:val="24"/>
        </w:rPr>
        <w:tab/>
        <w:t>монологическое</w:t>
      </w:r>
      <w:r w:rsidRPr="00B01192">
        <w:rPr>
          <w:sz w:val="24"/>
          <w:szCs w:val="24"/>
        </w:rPr>
        <w:tab/>
        <w:t>высказывание,</w:t>
      </w:r>
      <w:r w:rsidRPr="00B01192">
        <w:rPr>
          <w:sz w:val="24"/>
          <w:szCs w:val="24"/>
        </w:rPr>
        <w:tab/>
        <w:t>владеть</w:t>
      </w:r>
      <w:r w:rsidRPr="00B01192">
        <w:rPr>
          <w:sz w:val="24"/>
          <w:szCs w:val="24"/>
        </w:rPr>
        <w:tab/>
        <w:t>диалогической</w:t>
      </w:r>
      <w:r w:rsidRPr="00B01192">
        <w:rPr>
          <w:sz w:val="24"/>
          <w:szCs w:val="24"/>
        </w:rPr>
        <w:tab/>
      </w:r>
      <w:r w:rsidRPr="00B01192">
        <w:rPr>
          <w:spacing w:val="-1"/>
          <w:sz w:val="24"/>
          <w:szCs w:val="24"/>
        </w:rPr>
        <w:t>формой</w:t>
      </w:r>
      <w:r w:rsidRPr="00B01192">
        <w:rPr>
          <w:spacing w:val="-57"/>
          <w:sz w:val="24"/>
          <w:szCs w:val="24"/>
        </w:rPr>
        <w:t xml:space="preserve"> </w:t>
      </w:r>
      <w:r w:rsidRPr="00B01192">
        <w:rPr>
          <w:sz w:val="24"/>
          <w:szCs w:val="24"/>
        </w:rPr>
        <w:t>коммуникации;</w:t>
      </w:r>
    </w:p>
    <w:p w:rsidR="00AC357A" w:rsidRPr="00B01192" w:rsidRDefault="00DA112E" w:rsidP="00E341D0">
      <w:pPr>
        <w:pStyle w:val="a6"/>
        <w:numPr>
          <w:ilvl w:val="1"/>
          <w:numId w:val="33"/>
        </w:numPr>
        <w:tabs>
          <w:tab w:val="left" w:pos="1954"/>
          <w:tab w:val="left" w:pos="10773"/>
        </w:tabs>
        <w:spacing w:before="20" w:line="276" w:lineRule="auto"/>
        <w:ind w:right="-33" w:firstLine="566"/>
        <w:jc w:val="left"/>
        <w:rPr>
          <w:sz w:val="24"/>
          <w:szCs w:val="24"/>
        </w:rPr>
      </w:pPr>
      <w:r w:rsidRPr="00B01192">
        <w:rPr>
          <w:sz w:val="24"/>
          <w:szCs w:val="24"/>
        </w:rPr>
        <w:t>строить</w:t>
      </w:r>
      <w:r w:rsidRPr="00B01192">
        <w:rPr>
          <w:spacing w:val="14"/>
          <w:sz w:val="24"/>
          <w:szCs w:val="24"/>
        </w:rPr>
        <w:t xml:space="preserve"> </w:t>
      </w:r>
      <w:r w:rsidRPr="00B01192">
        <w:rPr>
          <w:sz w:val="24"/>
          <w:szCs w:val="24"/>
        </w:rPr>
        <w:t>рассуждения</w:t>
      </w:r>
      <w:r w:rsidRPr="00B01192">
        <w:rPr>
          <w:spacing w:val="14"/>
          <w:sz w:val="24"/>
          <w:szCs w:val="24"/>
        </w:rPr>
        <w:t xml:space="preserve"> </w:t>
      </w:r>
      <w:r w:rsidRPr="00B01192">
        <w:rPr>
          <w:sz w:val="24"/>
          <w:szCs w:val="24"/>
        </w:rPr>
        <w:t>в</w:t>
      </w:r>
      <w:r w:rsidRPr="00B01192">
        <w:rPr>
          <w:spacing w:val="14"/>
          <w:sz w:val="24"/>
          <w:szCs w:val="24"/>
        </w:rPr>
        <w:t xml:space="preserve"> </w:t>
      </w:r>
      <w:r w:rsidRPr="00B01192">
        <w:rPr>
          <w:sz w:val="24"/>
          <w:szCs w:val="24"/>
        </w:rPr>
        <w:t>форме</w:t>
      </w:r>
      <w:r w:rsidRPr="00B01192">
        <w:rPr>
          <w:spacing w:val="13"/>
          <w:sz w:val="24"/>
          <w:szCs w:val="24"/>
        </w:rPr>
        <w:t xml:space="preserve"> </w:t>
      </w:r>
      <w:r w:rsidRPr="00B01192">
        <w:rPr>
          <w:sz w:val="24"/>
          <w:szCs w:val="24"/>
        </w:rPr>
        <w:t>связи</w:t>
      </w:r>
      <w:r w:rsidRPr="00B01192">
        <w:rPr>
          <w:spacing w:val="15"/>
          <w:sz w:val="24"/>
          <w:szCs w:val="24"/>
        </w:rPr>
        <w:t xml:space="preserve"> </w:t>
      </w:r>
      <w:r w:rsidRPr="00B01192">
        <w:rPr>
          <w:sz w:val="24"/>
          <w:szCs w:val="24"/>
        </w:rPr>
        <w:t>простых</w:t>
      </w:r>
      <w:r w:rsidRPr="00B01192">
        <w:rPr>
          <w:spacing w:val="13"/>
          <w:sz w:val="24"/>
          <w:szCs w:val="24"/>
        </w:rPr>
        <w:t xml:space="preserve"> </w:t>
      </w:r>
      <w:r w:rsidRPr="00B01192">
        <w:rPr>
          <w:sz w:val="24"/>
          <w:szCs w:val="24"/>
        </w:rPr>
        <w:t>суждений</w:t>
      </w:r>
      <w:r w:rsidRPr="00B01192">
        <w:rPr>
          <w:spacing w:val="15"/>
          <w:sz w:val="24"/>
          <w:szCs w:val="24"/>
        </w:rPr>
        <w:t xml:space="preserve"> </w:t>
      </w:r>
      <w:r w:rsidRPr="00B01192">
        <w:rPr>
          <w:sz w:val="24"/>
          <w:szCs w:val="24"/>
        </w:rPr>
        <w:t>об</w:t>
      </w:r>
      <w:r w:rsidRPr="00B01192">
        <w:rPr>
          <w:spacing w:val="14"/>
          <w:sz w:val="24"/>
          <w:szCs w:val="24"/>
        </w:rPr>
        <w:t xml:space="preserve"> </w:t>
      </w:r>
      <w:r w:rsidRPr="00B01192">
        <w:rPr>
          <w:sz w:val="24"/>
          <w:szCs w:val="24"/>
        </w:rPr>
        <w:t>объекте,</w:t>
      </w:r>
      <w:r w:rsidRPr="00B01192">
        <w:rPr>
          <w:spacing w:val="13"/>
          <w:sz w:val="24"/>
          <w:szCs w:val="24"/>
        </w:rPr>
        <w:t xml:space="preserve"> </w:t>
      </w:r>
      <w:r w:rsidRPr="00B01192">
        <w:rPr>
          <w:sz w:val="24"/>
          <w:szCs w:val="24"/>
        </w:rPr>
        <w:t>его</w:t>
      </w:r>
      <w:r w:rsidRPr="00B01192">
        <w:rPr>
          <w:spacing w:val="14"/>
          <w:sz w:val="24"/>
          <w:szCs w:val="24"/>
        </w:rPr>
        <w:t xml:space="preserve"> </w:t>
      </w:r>
      <w:r w:rsidRPr="00B01192">
        <w:rPr>
          <w:sz w:val="24"/>
          <w:szCs w:val="24"/>
        </w:rPr>
        <w:t>строении,</w:t>
      </w:r>
      <w:r w:rsidRPr="00B01192">
        <w:rPr>
          <w:spacing w:val="-57"/>
          <w:sz w:val="24"/>
          <w:szCs w:val="24"/>
        </w:rPr>
        <w:t xml:space="preserve"> </w:t>
      </w:r>
      <w:r w:rsidRPr="00B01192">
        <w:rPr>
          <w:sz w:val="24"/>
          <w:szCs w:val="24"/>
        </w:rPr>
        <w:t>свойствах</w:t>
      </w:r>
      <w:r w:rsidRPr="00B01192">
        <w:rPr>
          <w:spacing w:val="1"/>
          <w:sz w:val="24"/>
          <w:szCs w:val="24"/>
        </w:rPr>
        <w:t xml:space="preserve"> </w:t>
      </w:r>
      <w:r w:rsidRPr="00B01192">
        <w:rPr>
          <w:sz w:val="24"/>
          <w:szCs w:val="24"/>
        </w:rPr>
        <w:t>и способах</w:t>
      </w:r>
      <w:r w:rsidRPr="00B01192">
        <w:rPr>
          <w:spacing w:val="2"/>
          <w:sz w:val="24"/>
          <w:szCs w:val="24"/>
        </w:rPr>
        <w:t xml:space="preserve"> </w:t>
      </w:r>
      <w:r w:rsidRPr="00B01192">
        <w:rPr>
          <w:sz w:val="24"/>
          <w:szCs w:val="24"/>
        </w:rPr>
        <w:t>создания;</w:t>
      </w:r>
    </w:p>
    <w:p w:rsidR="00AC357A" w:rsidRPr="00B01192" w:rsidRDefault="00DA112E" w:rsidP="00E341D0">
      <w:pPr>
        <w:pStyle w:val="a6"/>
        <w:numPr>
          <w:ilvl w:val="1"/>
          <w:numId w:val="33"/>
        </w:numPr>
        <w:tabs>
          <w:tab w:val="left" w:pos="1954"/>
          <w:tab w:val="left" w:pos="10773"/>
        </w:tabs>
        <w:spacing w:line="276" w:lineRule="auto"/>
        <w:ind w:left="1953" w:right="-33"/>
        <w:jc w:val="left"/>
        <w:rPr>
          <w:sz w:val="24"/>
          <w:szCs w:val="24"/>
        </w:rPr>
      </w:pPr>
      <w:r w:rsidRPr="00B01192">
        <w:rPr>
          <w:sz w:val="24"/>
          <w:szCs w:val="24"/>
        </w:rPr>
        <w:t>описывать</w:t>
      </w:r>
      <w:r w:rsidRPr="00B01192">
        <w:rPr>
          <w:spacing w:val="-4"/>
          <w:sz w:val="24"/>
          <w:szCs w:val="24"/>
        </w:rPr>
        <w:t xml:space="preserve"> </w:t>
      </w:r>
      <w:r w:rsidRPr="00B01192">
        <w:rPr>
          <w:sz w:val="24"/>
          <w:szCs w:val="24"/>
        </w:rPr>
        <w:t>предметы</w:t>
      </w:r>
      <w:r w:rsidRPr="00B01192">
        <w:rPr>
          <w:spacing w:val="-3"/>
          <w:sz w:val="24"/>
          <w:szCs w:val="24"/>
        </w:rPr>
        <w:t xml:space="preserve"> </w:t>
      </w:r>
      <w:r w:rsidRPr="00B01192">
        <w:rPr>
          <w:sz w:val="24"/>
          <w:szCs w:val="24"/>
        </w:rPr>
        <w:t>рукотворного</w:t>
      </w:r>
      <w:r w:rsidRPr="00B01192">
        <w:rPr>
          <w:spacing w:val="-4"/>
          <w:sz w:val="24"/>
          <w:szCs w:val="24"/>
        </w:rPr>
        <w:t xml:space="preserve"> </w:t>
      </w:r>
      <w:r w:rsidRPr="00B01192">
        <w:rPr>
          <w:sz w:val="24"/>
          <w:szCs w:val="24"/>
        </w:rPr>
        <w:t>мира,</w:t>
      </w:r>
      <w:r w:rsidRPr="00B01192">
        <w:rPr>
          <w:spacing w:val="-3"/>
          <w:sz w:val="24"/>
          <w:szCs w:val="24"/>
        </w:rPr>
        <w:t xml:space="preserve"> </w:t>
      </w:r>
      <w:r w:rsidRPr="00B01192">
        <w:rPr>
          <w:sz w:val="24"/>
          <w:szCs w:val="24"/>
        </w:rPr>
        <w:t>оценивать</w:t>
      </w:r>
      <w:r w:rsidRPr="00B01192">
        <w:rPr>
          <w:spacing w:val="-3"/>
          <w:sz w:val="24"/>
          <w:szCs w:val="24"/>
        </w:rPr>
        <w:t xml:space="preserve"> </w:t>
      </w:r>
      <w:r w:rsidRPr="00B01192">
        <w:rPr>
          <w:sz w:val="24"/>
          <w:szCs w:val="24"/>
        </w:rPr>
        <w:t>их</w:t>
      </w:r>
      <w:r w:rsidRPr="00B01192">
        <w:rPr>
          <w:spacing w:val="-2"/>
          <w:sz w:val="24"/>
          <w:szCs w:val="24"/>
        </w:rPr>
        <w:t xml:space="preserve"> </w:t>
      </w:r>
      <w:r w:rsidRPr="00B01192">
        <w:rPr>
          <w:sz w:val="24"/>
          <w:szCs w:val="24"/>
        </w:rPr>
        <w:t>достоинства;</w:t>
      </w:r>
    </w:p>
    <w:p w:rsidR="00AC357A" w:rsidRPr="00B01192" w:rsidRDefault="00DA112E" w:rsidP="00E341D0">
      <w:pPr>
        <w:pStyle w:val="a6"/>
        <w:numPr>
          <w:ilvl w:val="1"/>
          <w:numId w:val="33"/>
        </w:numPr>
        <w:tabs>
          <w:tab w:val="left" w:pos="1954"/>
          <w:tab w:val="left" w:pos="3757"/>
          <w:tab w:val="left" w:pos="5236"/>
          <w:tab w:val="left" w:pos="6263"/>
          <w:tab w:val="left" w:pos="8222"/>
          <w:tab w:val="left" w:pos="9073"/>
          <w:tab w:val="left" w:pos="10328"/>
          <w:tab w:val="left" w:pos="10773"/>
        </w:tabs>
        <w:spacing w:line="276" w:lineRule="auto"/>
        <w:ind w:right="-33" w:firstLine="566"/>
        <w:jc w:val="left"/>
        <w:rPr>
          <w:sz w:val="24"/>
          <w:szCs w:val="24"/>
        </w:rPr>
      </w:pPr>
      <w:r w:rsidRPr="00B01192">
        <w:rPr>
          <w:sz w:val="24"/>
          <w:szCs w:val="24"/>
        </w:rPr>
        <w:t>формулировать</w:t>
      </w:r>
      <w:r w:rsidRPr="00B01192">
        <w:rPr>
          <w:sz w:val="24"/>
          <w:szCs w:val="24"/>
        </w:rPr>
        <w:tab/>
        <w:t>собственное</w:t>
      </w:r>
      <w:r w:rsidRPr="00B01192">
        <w:rPr>
          <w:sz w:val="24"/>
          <w:szCs w:val="24"/>
        </w:rPr>
        <w:tab/>
        <w:t>мнение,</w:t>
      </w:r>
      <w:r w:rsidRPr="00B01192">
        <w:rPr>
          <w:sz w:val="24"/>
          <w:szCs w:val="24"/>
        </w:rPr>
        <w:tab/>
        <w:t>аргументировать</w:t>
      </w:r>
      <w:r w:rsidRPr="00B01192">
        <w:rPr>
          <w:sz w:val="24"/>
          <w:szCs w:val="24"/>
        </w:rPr>
        <w:tab/>
        <w:t>выбор</w:t>
      </w:r>
      <w:r w:rsidRPr="00B01192">
        <w:rPr>
          <w:sz w:val="24"/>
          <w:szCs w:val="24"/>
        </w:rPr>
        <w:tab/>
        <w:t>вариантов</w:t>
      </w:r>
      <w:r w:rsidRPr="00B01192">
        <w:rPr>
          <w:sz w:val="24"/>
          <w:szCs w:val="24"/>
        </w:rPr>
        <w:tab/>
      </w:r>
      <w:r w:rsidRPr="00B01192">
        <w:rPr>
          <w:spacing w:val="-2"/>
          <w:sz w:val="24"/>
          <w:szCs w:val="24"/>
        </w:rPr>
        <w:t>и</w:t>
      </w:r>
      <w:r w:rsidRPr="00B01192">
        <w:rPr>
          <w:spacing w:val="-57"/>
          <w:sz w:val="24"/>
          <w:szCs w:val="24"/>
        </w:rPr>
        <w:t xml:space="preserve"> </w:t>
      </w:r>
      <w:r w:rsidRPr="00B01192">
        <w:rPr>
          <w:sz w:val="24"/>
          <w:szCs w:val="24"/>
        </w:rPr>
        <w:t>способов</w:t>
      </w:r>
      <w:r w:rsidRPr="00B01192">
        <w:rPr>
          <w:spacing w:val="-1"/>
          <w:sz w:val="24"/>
          <w:szCs w:val="24"/>
        </w:rPr>
        <w:t xml:space="preserve"> </w:t>
      </w:r>
      <w:r w:rsidRPr="00B01192">
        <w:rPr>
          <w:sz w:val="24"/>
          <w:szCs w:val="24"/>
        </w:rPr>
        <w:t>выполнения задания.</w:t>
      </w:r>
    </w:p>
    <w:p w:rsidR="00AC357A" w:rsidRPr="00B01192" w:rsidRDefault="00DA112E" w:rsidP="00E341D0">
      <w:pPr>
        <w:pStyle w:val="a6"/>
        <w:numPr>
          <w:ilvl w:val="0"/>
          <w:numId w:val="25"/>
        </w:numPr>
        <w:tabs>
          <w:tab w:val="left" w:pos="1870"/>
          <w:tab w:val="left" w:pos="3898"/>
          <w:tab w:val="left" w:pos="4231"/>
          <w:tab w:val="left" w:pos="5926"/>
          <w:tab w:val="left" w:pos="6482"/>
          <w:tab w:val="left" w:pos="7242"/>
          <w:tab w:val="left" w:pos="8892"/>
          <w:tab w:val="left" w:pos="10773"/>
        </w:tabs>
        <w:spacing w:line="276" w:lineRule="auto"/>
        <w:ind w:right="-33" w:firstLine="566"/>
        <w:jc w:val="left"/>
        <w:rPr>
          <w:sz w:val="24"/>
          <w:szCs w:val="24"/>
        </w:rPr>
      </w:pPr>
      <w:r w:rsidRPr="00B01192">
        <w:rPr>
          <w:i/>
          <w:sz w:val="24"/>
          <w:szCs w:val="24"/>
        </w:rPr>
        <w:t>Самоорганизация</w:t>
      </w:r>
      <w:r w:rsidRPr="00B01192">
        <w:rPr>
          <w:i/>
          <w:sz w:val="24"/>
          <w:szCs w:val="24"/>
        </w:rPr>
        <w:tab/>
        <w:t>и</w:t>
      </w:r>
      <w:r w:rsidRPr="00B01192">
        <w:rPr>
          <w:i/>
          <w:sz w:val="24"/>
          <w:szCs w:val="24"/>
        </w:rPr>
        <w:tab/>
        <w:t>самоконтроль</w:t>
      </w:r>
      <w:r w:rsidRPr="00B01192">
        <w:rPr>
          <w:i/>
          <w:sz w:val="24"/>
          <w:szCs w:val="24"/>
        </w:rPr>
        <w:tab/>
      </w:r>
      <w:r w:rsidRPr="00B01192">
        <w:rPr>
          <w:sz w:val="24"/>
          <w:szCs w:val="24"/>
        </w:rPr>
        <w:t>как</w:t>
      </w:r>
      <w:r w:rsidRPr="00B01192">
        <w:rPr>
          <w:sz w:val="24"/>
          <w:szCs w:val="24"/>
        </w:rPr>
        <w:tab/>
        <w:t>часть</w:t>
      </w:r>
      <w:r w:rsidRPr="00B01192">
        <w:rPr>
          <w:sz w:val="24"/>
          <w:szCs w:val="24"/>
        </w:rPr>
        <w:tab/>
        <w:t>регулятивных</w:t>
      </w:r>
      <w:r w:rsidRPr="00B01192">
        <w:rPr>
          <w:sz w:val="24"/>
          <w:szCs w:val="24"/>
        </w:rPr>
        <w:tab/>
      </w:r>
      <w:r w:rsidRPr="00B01192">
        <w:rPr>
          <w:spacing w:val="-1"/>
          <w:sz w:val="24"/>
          <w:szCs w:val="24"/>
        </w:rPr>
        <w:t>универсальных</w:t>
      </w:r>
      <w:r w:rsidRPr="00B01192">
        <w:rPr>
          <w:spacing w:val="-57"/>
          <w:sz w:val="24"/>
          <w:szCs w:val="24"/>
        </w:rPr>
        <w:t xml:space="preserve"> </w:t>
      </w:r>
      <w:r w:rsidRPr="00B01192">
        <w:rPr>
          <w:sz w:val="24"/>
          <w:szCs w:val="24"/>
        </w:rPr>
        <w:t>учебных действий:</w:t>
      </w:r>
    </w:p>
    <w:p w:rsidR="00AC357A" w:rsidRPr="00B01192" w:rsidRDefault="00DA112E" w:rsidP="00E341D0">
      <w:pPr>
        <w:pStyle w:val="a6"/>
        <w:numPr>
          <w:ilvl w:val="1"/>
          <w:numId w:val="33"/>
        </w:numPr>
        <w:tabs>
          <w:tab w:val="left" w:pos="1954"/>
          <w:tab w:val="left" w:pos="10773"/>
        </w:tabs>
        <w:spacing w:before="3" w:line="276" w:lineRule="auto"/>
        <w:ind w:right="-33" w:firstLine="566"/>
        <w:jc w:val="left"/>
        <w:rPr>
          <w:sz w:val="24"/>
          <w:szCs w:val="24"/>
        </w:rPr>
      </w:pPr>
      <w:r w:rsidRPr="00B01192">
        <w:rPr>
          <w:sz w:val="24"/>
          <w:szCs w:val="24"/>
        </w:rPr>
        <w:t>принимать</w:t>
      </w:r>
      <w:r w:rsidRPr="00B01192">
        <w:rPr>
          <w:spacing w:val="17"/>
          <w:sz w:val="24"/>
          <w:szCs w:val="24"/>
        </w:rPr>
        <w:t xml:space="preserve"> </w:t>
      </w:r>
      <w:r w:rsidRPr="00B01192">
        <w:rPr>
          <w:sz w:val="24"/>
          <w:szCs w:val="24"/>
        </w:rPr>
        <w:t>и</w:t>
      </w:r>
      <w:r w:rsidRPr="00B01192">
        <w:rPr>
          <w:spacing w:val="17"/>
          <w:sz w:val="24"/>
          <w:szCs w:val="24"/>
        </w:rPr>
        <w:t xml:space="preserve"> </w:t>
      </w:r>
      <w:r w:rsidRPr="00B01192">
        <w:rPr>
          <w:sz w:val="24"/>
          <w:szCs w:val="24"/>
        </w:rPr>
        <w:t>сохранять</w:t>
      </w:r>
      <w:r w:rsidRPr="00B01192">
        <w:rPr>
          <w:spacing w:val="20"/>
          <w:sz w:val="24"/>
          <w:szCs w:val="24"/>
        </w:rPr>
        <w:t xml:space="preserve"> </w:t>
      </w:r>
      <w:r w:rsidRPr="00B01192">
        <w:rPr>
          <w:sz w:val="24"/>
          <w:szCs w:val="24"/>
        </w:rPr>
        <w:t>учебную</w:t>
      </w:r>
      <w:r w:rsidRPr="00B01192">
        <w:rPr>
          <w:spacing w:val="17"/>
          <w:sz w:val="24"/>
          <w:szCs w:val="24"/>
        </w:rPr>
        <w:t xml:space="preserve"> </w:t>
      </w:r>
      <w:r w:rsidRPr="00B01192">
        <w:rPr>
          <w:sz w:val="24"/>
          <w:szCs w:val="24"/>
        </w:rPr>
        <w:t>задачу,</w:t>
      </w:r>
      <w:r w:rsidRPr="00B01192">
        <w:rPr>
          <w:spacing w:val="16"/>
          <w:sz w:val="24"/>
          <w:szCs w:val="24"/>
        </w:rPr>
        <w:t xml:space="preserve"> </w:t>
      </w:r>
      <w:r w:rsidRPr="00B01192">
        <w:rPr>
          <w:sz w:val="24"/>
          <w:szCs w:val="24"/>
        </w:rPr>
        <w:t>осуществлять</w:t>
      </w:r>
      <w:r w:rsidRPr="00B01192">
        <w:rPr>
          <w:spacing w:val="18"/>
          <w:sz w:val="24"/>
          <w:szCs w:val="24"/>
        </w:rPr>
        <w:t xml:space="preserve"> </w:t>
      </w:r>
      <w:r w:rsidRPr="00B01192">
        <w:rPr>
          <w:sz w:val="24"/>
          <w:szCs w:val="24"/>
        </w:rPr>
        <w:t>поиск</w:t>
      </w:r>
      <w:r w:rsidRPr="00B01192">
        <w:rPr>
          <w:spacing w:val="17"/>
          <w:sz w:val="24"/>
          <w:szCs w:val="24"/>
        </w:rPr>
        <w:t xml:space="preserve"> </w:t>
      </w:r>
      <w:r w:rsidRPr="00B01192">
        <w:rPr>
          <w:sz w:val="24"/>
          <w:szCs w:val="24"/>
        </w:rPr>
        <w:t>средств</w:t>
      </w:r>
      <w:r w:rsidRPr="00B01192">
        <w:rPr>
          <w:spacing w:val="26"/>
          <w:sz w:val="24"/>
          <w:szCs w:val="24"/>
        </w:rPr>
        <w:t xml:space="preserve"> </w:t>
      </w:r>
      <w:r w:rsidRPr="00B01192">
        <w:rPr>
          <w:sz w:val="24"/>
          <w:szCs w:val="24"/>
        </w:rPr>
        <w:t>для</w:t>
      </w:r>
      <w:r w:rsidRPr="00B01192">
        <w:rPr>
          <w:spacing w:val="17"/>
          <w:sz w:val="24"/>
          <w:szCs w:val="24"/>
        </w:rPr>
        <w:t xml:space="preserve"> </w:t>
      </w:r>
      <w:r w:rsidRPr="00B01192">
        <w:rPr>
          <w:sz w:val="24"/>
          <w:szCs w:val="24"/>
        </w:rPr>
        <w:t>её</w:t>
      </w:r>
      <w:r w:rsidRPr="00B01192">
        <w:rPr>
          <w:spacing w:val="-57"/>
          <w:sz w:val="24"/>
          <w:szCs w:val="24"/>
        </w:rPr>
        <w:t xml:space="preserve"> </w:t>
      </w:r>
      <w:r w:rsidRPr="00B01192">
        <w:rPr>
          <w:sz w:val="24"/>
          <w:szCs w:val="24"/>
        </w:rPr>
        <w:t>решения;</w:t>
      </w:r>
    </w:p>
    <w:p w:rsidR="00AC357A" w:rsidRPr="00B01192" w:rsidRDefault="00DA112E" w:rsidP="00E341D0">
      <w:pPr>
        <w:pStyle w:val="a6"/>
        <w:numPr>
          <w:ilvl w:val="1"/>
          <w:numId w:val="33"/>
        </w:numPr>
        <w:tabs>
          <w:tab w:val="left" w:pos="1954"/>
          <w:tab w:val="left" w:pos="10773"/>
        </w:tabs>
        <w:spacing w:line="276" w:lineRule="auto"/>
        <w:ind w:right="-33" w:firstLine="566"/>
        <w:jc w:val="left"/>
        <w:rPr>
          <w:sz w:val="24"/>
          <w:szCs w:val="24"/>
        </w:rPr>
      </w:pPr>
      <w:r w:rsidRPr="00B01192">
        <w:rPr>
          <w:sz w:val="24"/>
          <w:szCs w:val="24"/>
        </w:rPr>
        <w:t>прогнозировать</w:t>
      </w:r>
      <w:r w:rsidRPr="00B01192">
        <w:rPr>
          <w:spacing w:val="18"/>
          <w:sz w:val="24"/>
          <w:szCs w:val="24"/>
        </w:rPr>
        <w:t xml:space="preserve"> </w:t>
      </w:r>
      <w:r w:rsidRPr="00B01192">
        <w:rPr>
          <w:sz w:val="24"/>
          <w:szCs w:val="24"/>
        </w:rPr>
        <w:t>необходимые</w:t>
      </w:r>
      <w:r w:rsidRPr="00B01192">
        <w:rPr>
          <w:spacing w:val="20"/>
          <w:sz w:val="24"/>
          <w:szCs w:val="24"/>
        </w:rPr>
        <w:t xml:space="preserve"> </w:t>
      </w:r>
      <w:r w:rsidRPr="00B01192">
        <w:rPr>
          <w:sz w:val="24"/>
          <w:szCs w:val="24"/>
        </w:rPr>
        <w:t>действия</w:t>
      </w:r>
      <w:r w:rsidRPr="00B01192">
        <w:rPr>
          <w:spacing w:val="19"/>
          <w:sz w:val="24"/>
          <w:szCs w:val="24"/>
        </w:rPr>
        <w:t xml:space="preserve"> </w:t>
      </w:r>
      <w:r w:rsidRPr="00B01192">
        <w:rPr>
          <w:sz w:val="24"/>
          <w:szCs w:val="24"/>
        </w:rPr>
        <w:t>для</w:t>
      </w:r>
      <w:r w:rsidRPr="00B01192">
        <w:rPr>
          <w:spacing w:val="20"/>
          <w:sz w:val="24"/>
          <w:szCs w:val="24"/>
        </w:rPr>
        <w:t xml:space="preserve"> </w:t>
      </w:r>
      <w:r w:rsidRPr="00B01192">
        <w:rPr>
          <w:sz w:val="24"/>
          <w:szCs w:val="24"/>
        </w:rPr>
        <w:t>получения</w:t>
      </w:r>
      <w:r w:rsidRPr="00B01192">
        <w:rPr>
          <w:spacing w:val="19"/>
          <w:sz w:val="24"/>
          <w:szCs w:val="24"/>
        </w:rPr>
        <w:t xml:space="preserve"> </w:t>
      </w:r>
      <w:r w:rsidRPr="00B01192">
        <w:rPr>
          <w:sz w:val="24"/>
          <w:szCs w:val="24"/>
        </w:rPr>
        <w:t>практического</w:t>
      </w:r>
      <w:r w:rsidRPr="00B01192">
        <w:rPr>
          <w:spacing w:val="19"/>
          <w:sz w:val="24"/>
          <w:szCs w:val="24"/>
        </w:rPr>
        <w:t xml:space="preserve"> </w:t>
      </w:r>
      <w:r w:rsidRPr="00B01192">
        <w:rPr>
          <w:sz w:val="24"/>
          <w:szCs w:val="24"/>
        </w:rPr>
        <w:t>результата,</w:t>
      </w:r>
      <w:r w:rsidRPr="00B01192">
        <w:rPr>
          <w:spacing w:val="-57"/>
          <w:sz w:val="24"/>
          <w:szCs w:val="24"/>
        </w:rPr>
        <w:t xml:space="preserve"> </w:t>
      </w:r>
      <w:r w:rsidRPr="00B01192">
        <w:rPr>
          <w:sz w:val="24"/>
          <w:szCs w:val="24"/>
        </w:rPr>
        <w:t>предлагать</w:t>
      </w:r>
      <w:r w:rsidRPr="00B01192">
        <w:rPr>
          <w:spacing w:val="-3"/>
          <w:sz w:val="24"/>
          <w:szCs w:val="24"/>
        </w:rPr>
        <w:t xml:space="preserve"> </w:t>
      </w:r>
      <w:r w:rsidRPr="00B01192">
        <w:rPr>
          <w:sz w:val="24"/>
          <w:szCs w:val="24"/>
        </w:rPr>
        <w:t>план</w:t>
      </w:r>
      <w:r w:rsidRPr="00B01192">
        <w:rPr>
          <w:spacing w:val="-3"/>
          <w:sz w:val="24"/>
          <w:szCs w:val="24"/>
        </w:rPr>
        <w:t xml:space="preserve"> </w:t>
      </w:r>
      <w:r w:rsidRPr="00B01192">
        <w:rPr>
          <w:sz w:val="24"/>
          <w:szCs w:val="24"/>
        </w:rPr>
        <w:t>действий</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соответствии</w:t>
      </w:r>
      <w:r w:rsidRPr="00B01192">
        <w:rPr>
          <w:spacing w:val="-3"/>
          <w:sz w:val="24"/>
          <w:szCs w:val="24"/>
        </w:rPr>
        <w:t xml:space="preserve"> </w:t>
      </w:r>
      <w:r w:rsidRPr="00B01192">
        <w:rPr>
          <w:sz w:val="24"/>
          <w:szCs w:val="24"/>
        </w:rPr>
        <w:t>с</w:t>
      </w:r>
      <w:r w:rsidRPr="00B01192">
        <w:rPr>
          <w:spacing w:val="-4"/>
          <w:sz w:val="24"/>
          <w:szCs w:val="24"/>
        </w:rPr>
        <w:t xml:space="preserve"> </w:t>
      </w:r>
      <w:r w:rsidRPr="00B01192">
        <w:rPr>
          <w:sz w:val="24"/>
          <w:szCs w:val="24"/>
        </w:rPr>
        <w:t>поставленной</w:t>
      </w:r>
      <w:r w:rsidRPr="00B01192">
        <w:rPr>
          <w:spacing w:val="-3"/>
          <w:sz w:val="24"/>
          <w:szCs w:val="24"/>
        </w:rPr>
        <w:t xml:space="preserve"> </w:t>
      </w:r>
      <w:r w:rsidRPr="00B01192">
        <w:rPr>
          <w:sz w:val="24"/>
          <w:szCs w:val="24"/>
        </w:rPr>
        <w:t>задачей,</w:t>
      </w:r>
      <w:r w:rsidRPr="00B01192">
        <w:rPr>
          <w:spacing w:val="-3"/>
          <w:sz w:val="24"/>
          <w:szCs w:val="24"/>
        </w:rPr>
        <w:t xml:space="preserve"> </w:t>
      </w:r>
      <w:r w:rsidRPr="00B01192">
        <w:rPr>
          <w:sz w:val="24"/>
          <w:szCs w:val="24"/>
        </w:rPr>
        <w:t>действовать</w:t>
      </w:r>
      <w:r w:rsidRPr="00B01192">
        <w:rPr>
          <w:spacing w:val="-3"/>
          <w:sz w:val="24"/>
          <w:szCs w:val="24"/>
        </w:rPr>
        <w:t xml:space="preserve"> </w:t>
      </w:r>
      <w:r w:rsidRPr="00B01192">
        <w:rPr>
          <w:sz w:val="24"/>
          <w:szCs w:val="24"/>
        </w:rPr>
        <w:t>по</w:t>
      </w:r>
      <w:r w:rsidRPr="00B01192">
        <w:rPr>
          <w:spacing w:val="-3"/>
          <w:sz w:val="24"/>
          <w:szCs w:val="24"/>
        </w:rPr>
        <w:t xml:space="preserve"> </w:t>
      </w:r>
      <w:r w:rsidRPr="00B01192">
        <w:rPr>
          <w:sz w:val="24"/>
          <w:szCs w:val="24"/>
        </w:rPr>
        <w:t>плану;</w:t>
      </w:r>
    </w:p>
    <w:p w:rsidR="00AC357A" w:rsidRPr="00B01192" w:rsidRDefault="00DA112E" w:rsidP="00E341D0">
      <w:pPr>
        <w:pStyle w:val="a6"/>
        <w:numPr>
          <w:ilvl w:val="1"/>
          <w:numId w:val="33"/>
        </w:numPr>
        <w:tabs>
          <w:tab w:val="left" w:pos="1954"/>
          <w:tab w:val="left" w:pos="10773"/>
        </w:tabs>
        <w:spacing w:before="20" w:line="276" w:lineRule="auto"/>
        <w:ind w:right="-33" w:firstLine="566"/>
        <w:jc w:val="left"/>
        <w:rPr>
          <w:sz w:val="24"/>
          <w:szCs w:val="24"/>
        </w:rPr>
      </w:pPr>
      <w:r w:rsidRPr="00B01192">
        <w:rPr>
          <w:sz w:val="24"/>
          <w:szCs w:val="24"/>
        </w:rPr>
        <w:t>выполнять</w:t>
      </w:r>
      <w:r w:rsidRPr="00B01192">
        <w:rPr>
          <w:spacing w:val="49"/>
          <w:sz w:val="24"/>
          <w:szCs w:val="24"/>
        </w:rPr>
        <w:t xml:space="preserve"> </w:t>
      </w:r>
      <w:r w:rsidRPr="00B01192">
        <w:rPr>
          <w:sz w:val="24"/>
          <w:szCs w:val="24"/>
        </w:rPr>
        <w:t>действия</w:t>
      </w:r>
      <w:r w:rsidRPr="00B01192">
        <w:rPr>
          <w:spacing w:val="46"/>
          <w:sz w:val="24"/>
          <w:szCs w:val="24"/>
        </w:rPr>
        <w:t xml:space="preserve"> </w:t>
      </w:r>
      <w:r w:rsidRPr="00B01192">
        <w:rPr>
          <w:sz w:val="24"/>
          <w:szCs w:val="24"/>
        </w:rPr>
        <w:t>контроля</w:t>
      </w:r>
      <w:r w:rsidRPr="00B01192">
        <w:rPr>
          <w:spacing w:val="49"/>
          <w:sz w:val="24"/>
          <w:szCs w:val="24"/>
        </w:rPr>
        <w:t xml:space="preserve"> </w:t>
      </w:r>
      <w:r w:rsidRPr="00B01192">
        <w:rPr>
          <w:sz w:val="24"/>
          <w:szCs w:val="24"/>
        </w:rPr>
        <w:t>и</w:t>
      </w:r>
      <w:r w:rsidRPr="00B01192">
        <w:rPr>
          <w:spacing w:val="50"/>
          <w:sz w:val="24"/>
          <w:szCs w:val="24"/>
        </w:rPr>
        <w:t xml:space="preserve"> </w:t>
      </w:r>
      <w:r w:rsidRPr="00B01192">
        <w:rPr>
          <w:sz w:val="24"/>
          <w:szCs w:val="24"/>
        </w:rPr>
        <w:t>оценки,</w:t>
      </w:r>
      <w:r w:rsidRPr="00B01192">
        <w:rPr>
          <w:spacing w:val="49"/>
          <w:sz w:val="24"/>
          <w:szCs w:val="24"/>
        </w:rPr>
        <w:t xml:space="preserve"> </w:t>
      </w:r>
      <w:r w:rsidRPr="00B01192">
        <w:rPr>
          <w:sz w:val="24"/>
          <w:szCs w:val="24"/>
        </w:rPr>
        <w:t>выявлять</w:t>
      </w:r>
      <w:r w:rsidRPr="00B01192">
        <w:rPr>
          <w:spacing w:val="50"/>
          <w:sz w:val="24"/>
          <w:szCs w:val="24"/>
        </w:rPr>
        <w:t xml:space="preserve"> </w:t>
      </w:r>
      <w:r w:rsidRPr="00B01192">
        <w:rPr>
          <w:sz w:val="24"/>
          <w:szCs w:val="24"/>
        </w:rPr>
        <w:t>ошибки</w:t>
      </w:r>
      <w:r w:rsidRPr="00B01192">
        <w:rPr>
          <w:spacing w:val="50"/>
          <w:sz w:val="24"/>
          <w:szCs w:val="24"/>
        </w:rPr>
        <w:t xml:space="preserve"> </w:t>
      </w:r>
      <w:r w:rsidRPr="00B01192">
        <w:rPr>
          <w:sz w:val="24"/>
          <w:szCs w:val="24"/>
        </w:rPr>
        <w:t>и</w:t>
      </w:r>
      <w:r w:rsidRPr="00B01192">
        <w:rPr>
          <w:spacing w:val="47"/>
          <w:sz w:val="24"/>
          <w:szCs w:val="24"/>
        </w:rPr>
        <w:t xml:space="preserve"> </w:t>
      </w:r>
      <w:r w:rsidRPr="00B01192">
        <w:rPr>
          <w:sz w:val="24"/>
          <w:szCs w:val="24"/>
        </w:rPr>
        <w:t>недочёты</w:t>
      </w:r>
      <w:r w:rsidRPr="00B01192">
        <w:rPr>
          <w:spacing w:val="48"/>
          <w:sz w:val="24"/>
          <w:szCs w:val="24"/>
        </w:rPr>
        <w:t xml:space="preserve"> </w:t>
      </w:r>
      <w:r w:rsidRPr="00B01192">
        <w:rPr>
          <w:sz w:val="24"/>
          <w:szCs w:val="24"/>
        </w:rPr>
        <w:t>по</w:t>
      </w:r>
      <w:r w:rsidRPr="00B01192">
        <w:rPr>
          <w:spacing w:val="-57"/>
          <w:sz w:val="24"/>
          <w:szCs w:val="24"/>
        </w:rPr>
        <w:t xml:space="preserve"> </w:t>
      </w:r>
      <w:r w:rsidRPr="00B01192">
        <w:rPr>
          <w:sz w:val="24"/>
          <w:szCs w:val="24"/>
        </w:rPr>
        <w:t>результатам</w:t>
      </w:r>
      <w:r w:rsidRPr="00B01192">
        <w:rPr>
          <w:spacing w:val="-3"/>
          <w:sz w:val="24"/>
          <w:szCs w:val="24"/>
        </w:rPr>
        <w:t xml:space="preserve"> </w:t>
      </w:r>
      <w:r w:rsidRPr="00B01192">
        <w:rPr>
          <w:sz w:val="24"/>
          <w:szCs w:val="24"/>
        </w:rPr>
        <w:t>работы,</w:t>
      </w:r>
      <w:r w:rsidRPr="00B01192">
        <w:rPr>
          <w:spacing w:val="3"/>
          <w:sz w:val="24"/>
          <w:szCs w:val="24"/>
        </w:rPr>
        <w:t xml:space="preserve"> </w:t>
      </w:r>
      <w:r w:rsidRPr="00B01192">
        <w:rPr>
          <w:sz w:val="24"/>
          <w:szCs w:val="24"/>
        </w:rPr>
        <w:t>устанавливать</w:t>
      </w:r>
      <w:r w:rsidRPr="00B01192">
        <w:rPr>
          <w:spacing w:val="-1"/>
          <w:sz w:val="24"/>
          <w:szCs w:val="24"/>
        </w:rPr>
        <w:t xml:space="preserve"> </w:t>
      </w:r>
      <w:r w:rsidRPr="00B01192">
        <w:rPr>
          <w:sz w:val="24"/>
          <w:szCs w:val="24"/>
        </w:rPr>
        <w:t>их причины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искать</w:t>
      </w:r>
      <w:r w:rsidRPr="00B01192">
        <w:rPr>
          <w:spacing w:val="4"/>
          <w:sz w:val="24"/>
          <w:szCs w:val="24"/>
        </w:rPr>
        <w:t xml:space="preserve"> </w:t>
      </w:r>
      <w:r w:rsidRPr="00B01192">
        <w:rPr>
          <w:sz w:val="24"/>
          <w:szCs w:val="24"/>
        </w:rPr>
        <w:t>способы устранения;</w:t>
      </w:r>
    </w:p>
    <w:p w:rsidR="00AC357A" w:rsidRPr="00B01192" w:rsidRDefault="00DA112E" w:rsidP="00E341D0">
      <w:pPr>
        <w:pStyle w:val="a6"/>
        <w:numPr>
          <w:ilvl w:val="1"/>
          <w:numId w:val="33"/>
        </w:numPr>
        <w:tabs>
          <w:tab w:val="left" w:pos="1954"/>
          <w:tab w:val="left" w:pos="10773"/>
        </w:tabs>
        <w:spacing w:line="276" w:lineRule="auto"/>
        <w:ind w:left="1953" w:right="-33"/>
        <w:jc w:val="left"/>
        <w:rPr>
          <w:sz w:val="24"/>
          <w:szCs w:val="24"/>
        </w:rPr>
      </w:pPr>
      <w:r w:rsidRPr="00B01192">
        <w:rPr>
          <w:sz w:val="24"/>
          <w:szCs w:val="24"/>
        </w:rPr>
        <w:t>проявлять</w:t>
      </w:r>
      <w:r w:rsidRPr="00B01192">
        <w:rPr>
          <w:spacing w:val="-4"/>
          <w:sz w:val="24"/>
          <w:szCs w:val="24"/>
        </w:rPr>
        <w:t xml:space="preserve"> </w:t>
      </w:r>
      <w:r w:rsidRPr="00B01192">
        <w:rPr>
          <w:sz w:val="24"/>
          <w:szCs w:val="24"/>
        </w:rPr>
        <w:t>волевую</w:t>
      </w:r>
      <w:r w:rsidRPr="00B01192">
        <w:rPr>
          <w:spacing w:val="-2"/>
          <w:sz w:val="24"/>
          <w:szCs w:val="24"/>
        </w:rPr>
        <w:t xml:space="preserve"> </w:t>
      </w:r>
      <w:r w:rsidRPr="00B01192">
        <w:rPr>
          <w:sz w:val="24"/>
          <w:szCs w:val="24"/>
        </w:rPr>
        <w:t>саморегуляцию</w:t>
      </w:r>
      <w:r w:rsidRPr="00B01192">
        <w:rPr>
          <w:spacing w:val="-4"/>
          <w:sz w:val="24"/>
          <w:szCs w:val="24"/>
        </w:rPr>
        <w:t xml:space="preserve"> </w:t>
      </w:r>
      <w:r w:rsidRPr="00B01192">
        <w:rPr>
          <w:sz w:val="24"/>
          <w:szCs w:val="24"/>
        </w:rPr>
        <w:t>при</w:t>
      </w:r>
      <w:r w:rsidRPr="00B01192">
        <w:rPr>
          <w:spacing w:val="-4"/>
          <w:sz w:val="24"/>
          <w:szCs w:val="24"/>
        </w:rPr>
        <w:t xml:space="preserve"> </w:t>
      </w:r>
      <w:r w:rsidRPr="00B01192">
        <w:rPr>
          <w:sz w:val="24"/>
          <w:szCs w:val="24"/>
        </w:rPr>
        <w:t>выполнении</w:t>
      </w:r>
      <w:r w:rsidRPr="00B01192">
        <w:rPr>
          <w:spacing w:val="-4"/>
          <w:sz w:val="24"/>
          <w:szCs w:val="24"/>
        </w:rPr>
        <w:t xml:space="preserve"> </w:t>
      </w:r>
      <w:r w:rsidRPr="00B01192">
        <w:rPr>
          <w:sz w:val="24"/>
          <w:szCs w:val="24"/>
        </w:rPr>
        <w:t>задания.</w:t>
      </w:r>
    </w:p>
    <w:p w:rsidR="00AC357A" w:rsidRPr="00B01192" w:rsidRDefault="00DA112E" w:rsidP="00E341D0">
      <w:pPr>
        <w:pStyle w:val="a6"/>
        <w:numPr>
          <w:ilvl w:val="0"/>
          <w:numId w:val="25"/>
        </w:numPr>
        <w:tabs>
          <w:tab w:val="left" w:pos="1810"/>
          <w:tab w:val="left" w:pos="10773"/>
        </w:tabs>
        <w:spacing w:before="20" w:line="276" w:lineRule="auto"/>
        <w:ind w:left="1810" w:right="-33" w:hanging="142"/>
        <w:jc w:val="left"/>
        <w:rPr>
          <w:i/>
          <w:sz w:val="24"/>
          <w:szCs w:val="24"/>
        </w:rPr>
      </w:pPr>
      <w:r w:rsidRPr="00B01192">
        <w:rPr>
          <w:i/>
          <w:sz w:val="24"/>
          <w:szCs w:val="24"/>
        </w:rPr>
        <w:t>Совместная</w:t>
      </w:r>
      <w:r w:rsidRPr="00B01192">
        <w:rPr>
          <w:i/>
          <w:spacing w:val="-6"/>
          <w:sz w:val="24"/>
          <w:szCs w:val="24"/>
        </w:rPr>
        <w:t xml:space="preserve"> </w:t>
      </w:r>
      <w:r w:rsidRPr="00B01192">
        <w:rPr>
          <w:i/>
          <w:sz w:val="24"/>
          <w:szCs w:val="24"/>
        </w:rPr>
        <w:t>деятельность:</w:t>
      </w:r>
    </w:p>
    <w:p w:rsidR="00AC357A" w:rsidRPr="00B01192" w:rsidRDefault="00DA112E" w:rsidP="00E341D0">
      <w:pPr>
        <w:pStyle w:val="a6"/>
        <w:numPr>
          <w:ilvl w:val="1"/>
          <w:numId w:val="33"/>
        </w:numPr>
        <w:tabs>
          <w:tab w:val="left" w:pos="1954"/>
          <w:tab w:val="left" w:pos="10773"/>
        </w:tabs>
        <w:spacing w:before="43" w:line="276" w:lineRule="auto"/>
        <w:ind w:right="-33" w:firstLine="566"/>
        <w:jc w:val="left"/>
        <w:rPr>
          <w:sz w:val="24"/>
          <w:szCs w:val="24"/>
        </w:rPr>
      </w:pPr>
      <w:r w:rsidRPr="00B01192">
        <w:rPr>
          <w:sz w:val="24"/>
          <w:szCs w:val="24"/>
        </w:rPr>
        <w:t>выбирать</w:t>
      </w:r>
      <w:r w:rsidRPr="00B01192">
        <w:rPr>
          <w:spacing w:val="15"/>
          <w:sz w:val="24"/>
          <w:szCs w:val="24"/>
        </w:rPr>
        <w:t xml:space="preserve"> </w:t>
      </w:r>
      <w:r w:rsidRPr="00B01192">
        <w:rPr>
          <w:sz w:val="24"/>
          <w:szCs w:val="24"/>
        </w:rPr>
        <w:t>себе</w:t>
      </w:r>
      <w:r w:rsidRPr="00B01192">
        <w:rPr>
          <w:spacing w:val="16"/>
          <w:sz w:val="24"/>
          <w:szCs w:val="24"/>
        </w:rPr>
        <w:t xml:space="preserve"> </w:t>
      </w:r>
      <w:r w:rsidRPr="00B01192">
        <w:rPr>
          <w:sz w:val="24"/>
          <w:szCs w:val="24"/>
        </w:rPr>
        <w:t>партнёров</w:t>
      </w:r>
      <w:r w:rsidRPr="00B01192">
        <w:rPr>
          <w:spacing w:val="15"/>
          <w:sz w:val="24"/>
          <w:szCs w:val="24"/>
        </w:rPr>
        <w:t xml:space="preserve"> </w:t>
      </w:r>
      <w:r w:rsidRPr="00B01192">
        <w:rPr>
          <w:sz w:val="24"/>
          <w:szCs w:val="24"/>
        </w:rPr>
        <w:t>по</w:t>
      </w:r>
      <w:r w:rsidRPr="00B01192">
        <w:rPr>
          <w:spacing w:val="14"/>
          <w:sz w:val="24"/>
          <w:szCs w:val="24"/>
        </w:rPr>
        <w:t xml:space="preserve"> </w:t>
      </w:r>
      <w:r w:rsidRPr="00B01192">
        <w:rPr>
          <w:sz w:val="24"/>
          <w:szCs w:val="24"/>
        </w:rPr>
        <w:t>совместной</w:t>
      </w:r>
      <w:r w:rsidRPr="00B01192">
        <w:rPr>
          <w:spacing w:val="16"/>
          <w:sz w:val="24"/>
          <w:szCs w:val="24"/>
        </w:rPr>
        <w:t xml:space="preserve"> </w:t>
      </w:r>
      <w:r w:rsidRPr="00B01192">
        <w:rPr>
          <w:sz w:val="24"/>
          <w:szCs w:val="24"/>
        </w:rPr>
        <w:t>деятельности</w:t>
      </w:r>
      <w:r w:rsidRPr="00B01192">
        <w:rPr>
          <w:spacing w:val="15"/>
          <w:sz w:val="24"/>
          <w:szCs w:val="24"/>
        </w:rPr>
        <w:t xml:space="preserve"> </w:t>
      </w:r>
      <w:r w:rsidRPr="00B01192">
        <w:rPr>
          <w:sz w:val="24"/>
          <w:szCs w:val="24"/>
        </w:rPr>
        <w:t>не</w:t>
      </w:r>
      <w:r w:rsidRPr="00B01192">
        <w:rPr>
          <w:spacing w:val="14"/>
          <w:sz w:val="24"/>
          <w:szCs w:val="24"/>
        </w:rPr>
        <w:t xml:space="preserve"> </w:t>
      </w:r>
      <w:r w:rsidRPr="00B01192">
        <w:rPr>
          <w:sz w:val="24"/>
          <w:szCs w:val="24"/>
        </w:rPr>
        <w:t>только</w:t>
      </w:r>
      <w:r w:rsidRPr="00B01192">
        <w:rPr>
          <w:spacing w:val="14"/>
          <w:sz w:val="24"/>
          <w:szCs w:val="24"/>
        </w:rPr>
        <w:t xml:space="preserve"> </w:t>
      </w:r>
      <w:r w:rsidRPr="00B01192">
        <w:rPr>
          <w:sz w:val="24"/>
          <w:szCs w:val="24"/>
        </w:rPr>
        <w:t>по</w:t>
      </w:r>
      <w:r w:rsidRPr="00B01192">
        <w:rPr>
          <w:spacing w:val="15"/>
          <w:sz w:val="24"/>
          <w:szCs w:val="24"/>
        </w:rPr>
        <w:t xml:space="preserve"> </w:t>
      </w:r>
      <w:r w:rsidRPr="00B01192">
        <w:rPr>
          <w:sz w:val="24"/>
          <w:szCs w:val="24"/>
        </w:rPr>
        <w:t>симпатии,</w:t>
      </w:r>
      <w:r w:rsidRPr="00B01192">
        <w:rPr>
          <w:spacing w:val="14"/>
          <w:sz w:val="24"/>
          <w:szCs w:val="24"/>
        </w:rPr>
        <w:t xml:space="preserve"> </w:t>
      </w:r>
      <w:r w:rsidRPr="00B01192">
        <w:rPr>
          <w:sz w:val="24"/>
          <w:szCs w:val="24"/>
        </w:rPr>
        <w:t>но</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по деловым</w:t>
      </w:r>
      <w:r w:rsidRPr="00B01192">
        <w:rPr>
          <w:spacing w:val="-2"/>
          <w:sz w:val="24"/>
          <w:szCs w:val="24"/>
        </w:rPr>
        <w:t xml:space="preserve"> </w:t>
      </w:r>
      <w:r w:rsidRPr="00B01192">
        <w:rPr>
          <w:sz w:val="24"/>
          <w:szCs w:val="24"/>
        </w:rPr>
        <w:t>качествам;</w:t>
      </w:r>
    </w:p>
    <w:p w:rsidR="00AC357A" w:rsidRPr="00B01192" w:rsidRDefault="00DA112E" w:rsidP="00E341D0">
      <w:pPr>
        <w:pStyle w:val="a6"/>
        <w:numPr>
          <w:ilvl w:val="1"/>
          <w:numId w:val="33"/>
        </w:numPr>
        <w:tabs>
          <w:tab w:val="left" w:pos="1954"/>
          <w:tab w:val="left" w:pos="10773"/>
        </w:tabs>
        <w:spacing w:before="22" w:line="276" w:lineRule="auto"/>
        <w:ind w:right="-33" w:firstLine="566"/>
        <w:jc w:val="left"/>
        <w:rPr>
          <w:sz w:val="24"/>
          <w:szCs w:val="24"/>
        </w:rPr>
      </w:pPr>
      <w:r w:rsidRPr="00B01192">
        <w:rPr>
          <w:sz w:val="24"/>
          <w:szCs w:val="24"/>
        </w:rPr>
        <w:t>справедливо</w:t>
      </w:r>
      <w:r w:rsidRPr="00B01192">
        <w:rPr>
          <w:spacing w:val="1"/>
          <w:sz w:val="24"/>
          <w:szCs w:val="24"/>
        </w:rPr>
        <w:t xml:space="preserve"> </w:t>
      </w:r>
      <w:r w:rsidRPr="00B01192">
        <w:rPr>
          <w:sz w:val="24"/>
          <w:szCs w:val="24"/>
        </w:rPr>
        <w:t>распределять</w:t>
      </w:r>
      <w:r w:rsidRPr="00B01192">
        <w:rPr>
          <w:spacing w:val="2"/>
          <w:sz w:val="24"/>
          <w:szCs w:val="24"/>
        </w:rPr>
        <w:t xml:space="preserve"> </w:t>
      </w:r>
      <w:r w:rsidRPr="00B01192">
        <w:rPr>
          <w:sz w:val="24"/>
          <w:szCs w:val="24"/>
        </w:rPr>
        <w:t>работу,</w:t>
      </w:r>
      <w:r w:rsidRPr="00B01192">
        <w:rPr>
          <w:spacing w:val="2"/>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приходить к</w:t>
      </w:r>
      <w:r w:rsidRPr="00B01192">
        <w:rPr>
          <w:spacing w:val="2"/>
          <w:sz w:val="24"/>
          <w:szCs w:val="24"/>
        </w:rPr>
        <w:t xml:space="preserve"> </w:t>
      </w:r>
      <w:r w:rsidRPr="00B01192">
        <w:rPr>
          <w:sz w:val="24"/>
          <w:szCs w:val="24"/>
        </w:rPr>
        <w:t>общему</w:t>
      </w:r>
      <w:r w:rsidRPr="00B01192">
        <w:rPr>
          <w:spacing w:val="-3"/>
          <w:sz w:val="24"/>
          <w:szCs w:val="24"/>
        </w:rPr>
        <w:t xml:space="preserve"> </w:t>
      </w:r>
      <w:r w:rsidRPr="00B01192">
        <w:rPr>
          <w:sz w:val="24"/>
          <w:szCs w:val="24"/>
        </w:rPr>
        <w:t>решению,</w:t>
      </w:r>
      <w:r w:rsidRPr="00B01192">
        <w:rPr>
          <w:spacing w:val="-57"/>
          <w:sz w:val="24"/>
          <w:szCs w:val="24"/>
        </w:rPr>
        <w:t xml:space="preserve"> </w:t>
      </w:r>
      <w:r w:rsidRPr="00B01192">
        <w:rPr>
          <w:sz w:val="24"/>
          <w:szCs w:val="24"/>
        </w:rPr>
        <w:t>отвечать</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общий результат работы;</w:t>
      </w:r>
    </w:p>
    <w:p w:rsidR="00AC357A" w:rsidRPr="00B01192" w:rsidRDefault="00DA112E" w:rsidP="00E341D0">
      <w:pPr>
        <w:pStyle w:val="a6"/>
        <w:numPr>
          <w:ilvl w:val="1"/>
          <w:numId w:val="33"/>
        </w:numPr>
        <w:tabs>
          <w:tab w:val="left" w:pos="1954"/>
          <w:tab w:val="left" w:pos="10773"/>
        </w:tabs>
        <w:spacing w:before="20" w:line="276" w:lineRule="auto"/>
        <w:ind w:left="1953" w:right="-33"/>
        <w:jc w:val="left"/>
        <w:rPr>
          <w:sz w:val="24"/>
          <w:szCs w:val="24"/>
        </w:rPr>
      </w:pPr>
      <w:r w:rsidRPr="00B01192">
        <w:rPr>
          <w:sz w:val="24"/>
          <w:szCs w:val="24"/>
        </w:rPr>
        <w:t>выполнять</w:t>
      </w:r>
      <w:r w:rsidRPr="00B01192">
        <w:rPr>
          <w:spacing w:val="-3"/>
          <w:sz w:val="24"/>
          <w:szCs w:val="24"/>
        </w:rPr>
        <w:t xml:space="preserve"> </w:t>
      </w:r>
      <w:r w:rsidRPr="00B01192">
        <w:rPr>
          <w:sz w:val="24"/>
          <w:szCs w:val="24"/>
        </w:rPr>
        <w:t>роли</w:t>
      </w:r>
      <w:r w:rsidRPr="00B01192">
        <w:rPr>
          <w:spacing w:val="-3"/>
          <w:sz w:val="24"/>
          <w:szCs w:val="24"/>
        </w:rPr>
        <w:t xml:space="preserve"> </w:t>
      </w:r>
      <w:r w:rsidRPr="00B01192">
        <w:rPr>
          <w:sz w:val="24"/>
          <w:szCs w:val="24"/>
        </w:rPr>
        <w:t>лидера,</w:t>
      </w:r>
      <w:r w:rsidRPr="00B01192">
        <w:rPr>
          <w:spacing w:val="-2"/>
          <w:sz w:val="24"/>
          <w:szCs w:val="24"/>
        </w:rPr>
        <w:t xml:space="preserve"> </w:t>
      </w:r>
      <w:r w:rsidRPr="00B01192">
        <w:rPr>
          <w:sz w:val="24"/>
          <w:szCs w:val="24"/>
        </w:rPr>
        <w:t>подчинённого,</w:t>
      </w:r>
      <w:r w:rsidRPr="00B01192">
        <w:rPr>
          <w:spacing w:val="-3"/>
          <w:sz w:val="24"/>
          <w:szCs w:val="24"/>
        </w:rPr>
        <w:t xml:space="preserve"> </w:t>
      </w:r>
      <w:r w:rsidRPr="00B01192">
        <w:rPr>
          <w:sz w:val="24"/>
          <w:szCs w:val="24"/>
        </w:rPr>
        <w:t>соблюдать</w:t>
      </w:r>
      <w:r w:rsidRPr="00B01192">
        <w:rPr>
          <w:spacing w:val="-3"/>
          <w:sz w:val="24"/>
          <w:szCs w:val="24"/>
        </w:rPr>
        <w:t xml:space="preserve"> </w:t>
      </w:r>
      <w:r w:rsidRPr="00B01192">
        <w:rPr>
          <w:sz w:val="24"/>
          <w:szCs w:val="24"/>
        </w:rPr>
        <w:t>равноправие</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дружелюбие;</w:t>
      </w:r>
    </w:p>
    <w:p w:rsidR="00AC357A" w:rsidRPr="0097281E" w:rsidRDefault="00DA112E" w:rsidP="00E341D0">
      <w:pPr>
        <w:pStyle w:val="a6"/>
        <w:numPr>
          <w:ilvl w:val="1"/>
          <w:numId w:val="33"/>
        </w:numPr>
        <w:tabs>
          <w:tab w:val="left" w:pos="1954"/>
          <w:tab w:val="left" w:pos="10773"/>
        </w:tabs>
        <w:spacing w:before="21" w:line="276" w:lineRule="auto"/>
        <w:ind w:right="-33" w:firstLine="566"/>
        <w:jc w:val="left"/>
        <w:rPr>
          <w:sz w:val="24"/>
          <w:szCs w:val="24"/>
        </w:rPr>
      </w:pPr>
      <w:r w:rsidRPr="00B01192">
        <w:rPr>
          <w:sz w:val="24"/>
          <w:szCs w:val="24"/>
        </w:rPr>
        <w:t>осуществлять</w:t>
      </w:r>
      <w:r w:rsidRPr="00B01192">
        <w:rPr>
          <w:spacing w:val="30"/>
          <w:sz w:val="24"/>
          <w:szCs w:val="24"/>
        </w:rPr>
        <w:t xml:space="preserve"> </w:t>
      </w:r>
      <w:r w:rsidRPr="00B01192">
        <w:rPr>
          <w:sz w:val="24"/>
          <w:szCs w:val="24"/>
        </w:rPr>
        <w:t>взаимопомощь,</w:t>
      </w:r>
      <w:r w:rsidRPr="00B01192">
        <w:rPr>
          <w:spacing w:val="29"/>
          <w:sz w:val="24"/>
          <w:szCs w:val="24"/>
        </w:rPr>
        <w:t xml:space="preserve"> </w:t>
      </w:r>
      <w:r w:rsidRPr="00B01192">
        <w:rPr>
          <w:sz w:val="24"/>
          <w:szCs w:val="24"/>
        </w:rPr>
        <w:t>проявлять</w:t>
      </w:r>
      <w:r w:rsidRPr="00B01192">
        <w:rPr>
          <w:spacing w:val="30"/>
          <w:sz w:val="24"/>
          <w:szCs w:val="24"/>
        </w:rPr>
        <w:t xml:space="preserve"> </w:t>
      </w:r>
      <w:r w:rsidRPr="00B01192">
        <w:rPr>
          <w:sz w:val="24"/>
          <w:szCs w:val="24"/>
        </w:rPr>
        <w:t>ответственность</w:t>
      </w:r>
      <w:r w:rsidRPr="00B01192">
        <w:rPr>
          <w:spacing w:val="30"/>
          <w:sz w:val="24"/>
          <w:szCs w:val="24"/>
        </w:rPr>
        <w:t xml:space="preserve"> </w:t>
      </w:r>
      <w:r w:rsidRPr="00B01192">
        <w:rPr>
          <w:sz w:val="24"/>
          <w:szCs w:val="24"/>
        </w:rPr>
        <w:t>при</w:t>
      </w:r>
      <w:r w:rsidRPr="00B01192">
        <w:rPr>
          <w:spacing w:val="31"/>
          <w:sz w:val="24"/>
          <w:szCs w:val="24"/>
        </w:rPr>
        <w:t xml:space="preserve"> </w:t>
      </w:r>
      <w:r w:rsidRPr="00B01192">
        <w:rPr>
          <w:sz w:val="24"/>
          <w:szCs w:val="24"/>
        </w:rPr>
        <w:t>выполнении</w:t>
      </w:r>
      <w:r w:rsidRPr="00B01192">
        <w:rPr>
          <w:spacing w:val="30"/>
          <w:sz w:val="24"/>
          <w:szCs w:val="24"/>
        </w:rPr>
        <w:t xml:space="preserve"> </w:t>
      </w:r>
      <w:r w:rsidRPr="00B01192">
        <w:rPr>
          <w:sz w:val="24"/>
          <w:szCs w:val="24"/>
        </w:rPr>
        <w:t>своей</w:t>
      </w:r>
      <w:r w:rsidRPr="00B01192">
        <w:rPr>
          <w:spacing w:val="-57"/>
          <w:sz w:val="24"/>
          <w:szCs w:val="24"/>
        </w:rPr>
        <w:t xml:space="preserve"> </w:t>
      </w:r>
      <w:r w:rsidRPr="00B01192">
        <w:rPr>
          <w:sz w:val="24"/>
          <w:szCs w:val="24"/>
        </w:rPr>
        <w:t>части</w:t>
      </w:r>
      <w:r w:rsidRPr="00B01192">
        <w:rPr>
          <w:spacing w:val="-1"/>
          <w:sz w:val="24"/>
          <w:szCs w:val="24"/>
        </w:rPr>
        <w:t xml:space="preserve"> </w:t>
      </w:r>
      <w:r w:rsidRPr="00B01192">
        <w:rPr>
          <w:sz w:val="24"/>
          <w:szCs w:val="24"/>
        </w:rPr>
        <w:t>работы.</w:t>
      </w:r>
    </w:p>
    <w:p w:rsidR="00AC357A" w:rsidRPr="00B01192" w:rsidRDefault="00DA112E" w:rsidP="0097281E">
      <w:pPr>
        <w:pStyle w:val="1"/>
        <w:tabs>
          <w:tab w:val="left" w:pos="10773"/>
        </w:tabs>
        <w:spacing w:line="276" w:lineRule="auto"/>
        <w:ind w:left="1668"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2"/>
          <w:u w:val="thick"/>
        </w:rPr>
        <w:t xml:space="preserve"> </w:t>
      </w:r>
      <w:r w:rsidRPr="00B01192">
        <w:rPr>
          <w:u w:val="thick"/>
        </w:rPr>
        <w:t>в</w:t>
      </w:r>
      <w:r w:rsidRPr="00B01192">
        <w:rPr>
          <w:spacing w:val="-1"/>
          <w:u w:val="thick"/>
        </w:rPr>
        <w:t xml:space="preserve"> </w:t>
      </w:r>
      <w:r w:rsidRPr="00B01192">
        <w:rPr>
          <w:u w:val="thick"/>
        </w:rPr>
        <w:t>4</w:t>
      </w:r>
      <w:r w:rsidRPr="00B01192">
        <w:rPr>
          <w:spacing w:val="-2"/>
          <w:u w:val="thick"/>
        </w:rPr>
        <w:t xml:space="preserve"> </w:t>
      </w:r>
      <w:r w:rsidRPr="00B01192">
        <w:rPr>
          <w:u w:val="thick"/>
        </w:rPr>
        <w:t>классе</w:t>
      </w:r>
    </w:p>
    <w:p w:rsidR="00AC357A" w:rsidRPr="00B01192" w:rsidRDefault="00DA112E" w:rsidP="00E341D0">
      <w:pPr>
        <w:pStyle w:val="2"/>
        <w:numPr>
          <w:ilvl w:val="0"/>
          <w:numId w:val="26"/>
        </w:numPr>
        <w:tabs>
          <w:tab w:val="left" w:pos="1954"/>
          <w:tab w:val="left" w:pos="10773"/>
        </w:tabs>
        <w:spacing w:before="41" w:line="276" w:lineRule="auto"/>
        <w:ind w:left="1953" w:right="-33"/>
        <w:jc w:val="left"/>
      </w:pPr>
      <w:r w:rsidRPr="00B01192">
        <w:t>Технологии,</w:t>
      </w:r>
      <w:r w:rsidRPr="00B01192">
        <w:rPr>
          <w:spacing w:val="-4"/>
        </w:rPr>
        <w:t xml:space="preserve"> </w:t>
      </w:r>
      <w:r w:rsidRPr="00B01192">
        <w:t>профессии</w:t>
      </w:r>
      <w:r w:rsidRPr="00B01192">
        <w:rPr>
          <w:spacing w:val="-3"/>
        </w:rPr>
        <w:t xml:space="preserve"> </w:t>
      </w:r>
      <w:r w:rsidRPr="00B01192">
        <w:t>и</w:t>
      </w:r>
      <w:r w:rsidRPr="00B01192">
        <w:rPr>
          <w:spacing w:val="-3"/>
        </w:rPr>
        <w:t xml:space="preserve"> </w:t>
      </w:r>
      <w:r w:rsidRPr="00B01192">
        <w:t>производства</w:t>
      </w:r>
    </w:p>
    <w:p w:rsidR="00AC357A" w:rsidRPr="00B01192" w:rsidRDefault="00DA112E" w:rsidP="0097281E">
      <w:pPr>
        <w:pStyle w:val="a3"/>
        <w:tabs>
          <w:tab w:val="left" w:pos="10773"/>
        </w:tabs>
        <w:spacing w:before="36" w:line="276" w:lineRule="auto"/>
        <w:ind w:right="-33"/>
      </w:pPr>
      <w:r w:rsidRPr="00B01192">
        <w:t>Профессии и технологии современного мира. Использование достижений науки в</w:t>
      </w:r>
      <w:r w:rsidRPr="00B01192">
        <w:rPr>
          <w:spacing w:val="1"/>
        </w:rPr>
        <w:t xml:space="preserve"> </w:t>
      </w:r>
      <w:r w:rsidRPr="00B01192">
        <w:t>развитии</w:t>
      </w:r>
      <w:r w:rsidRPr="00B01192">
        <w:rPr>
          <w:spacing w:val="1"/>
        </w:rPr>
        <w:t xml:space="preserve"> </w:t>
      </w:r>
      <w:r w:rsidRPr="00B01192">
        <w:t>технического</w:t>
      </w:r>
      <w:r w:rsidRPr="00B01192">
        <w:rPr>
          <w:spacing w:val="1"/>
        </w:rPr>
        <w:t xml:space="preserve"> </w:t>
      </w:r>
      <w:r w:rsidRPr="00B01192">
        <w:t>прогресса.</w:t>
      </w:r>
      <w:r w:rsidRPr="00B01192">
        <w:rPr>
          <w:spacing w:val="1"/>
        </w:rPr>
        <w:t xml:space="preserve"> </w:t>
      </w:r>
      <w:r w:rsidRPr="00B01192">
        <w:t>Изобретение</w:t>
      </w:r>
      <w:r w:rsidRPr="00B01192">
        <w:rPr>
          <w:spacing w:val="1"/>
        </w:rPr>
        <w:t xml:space="preserve"> </w:t>
      </w:r>
      <w:r w:rsidRPr="00B01192">
        <w:t>и</w:t>
      </w:r>
      <w:r w:rsidRPr="00B01192">
        <w:rPr>
          <w:spacing w:val="1"/>
        </w:rPr>
        <w:t xml:space="preserve"> </w:t>
      </w:r>
      <w:r w:rsidRPr="00B01192">
        <w:t>использование</w:t>
      </w:r>
      <w:r w:rsidRPr="00B01192">
        <w:rPr>
          <w:spacing w:val="1"/>
        </w:rPr>
        <w:t xml:space="preserve"> </w:t>
      </w:r>
      <w:r w:rsidRPr="00B01192">
        <w:t>синтетических</w:t>
      </w:r>
      <w:r w:rsidRPr="00B01192">
        <w:rPr>
          <w:spacing w:val="1"/>
        </w:rPr>
        <w:t xml:space="preserve"> </w:t>
      </w:r>
      <w:r w:rsidRPr="00B01192">
        <w:t>материалов с определёнными заданными свойствами в различных отраслях и профессиях.</w:t>
      </w:r>
      <w:r w:rsidRPr="00B01192">
        <w:rPr>
          <w:spacing w:val="1"/>
        </w:rPr>
        <w:t xml:space="preserve"> </w:t>
      </w:r>
      <w:r w:rsidRPr="00B01192">
        <w:t>Нефть как универсальное сырьё. Материалы, получаемые из нефти (пластик, стеклоткань,</w:t>
      </w:r>
      <w:r w:rsidRPr="00B01192">
        <w:rPr>
          <w:spacing w:val="1"/>
        </w:rPr>
        <w:t xml:space="preserve"> </w:t>
      </w:r>
      <w:r w:rsidRPr="00B01192">
        <w:t>пенопласт</w:t>
      </w:r>
      <w:r w:rsidRPr="00B01192">
        <w:rPr>
          <w:spacing w:val="-1"/>
        </w:rPr>
        <w:t xml:space="preserve"> </w:t>
      </w:r>
      <w:r w:rsidRPr="00B01192">
        <w:t>и другие).</w:t>
      </w:r>
    </w:p>
    <w:p w:rsidR="00AC357A" w:rsidRPr="00B01192" w:rsidRDefault="00DA112E" w:rsidP="0097281E">
      <w:pPr>
        <w:pStyle w:val="a3"/>
        <w:tabs>
          <w:tab w:val="left" w:pos="10773"/>
        </w:tabs>
        <w:spacing w:line="276" w:lineRule="auto"/>
        <w:ind w:left="1668" w:right="-33" w:firstLine="0"/>
      </w:pPr>
      <w:r w:rsidRPr="00B01192">
        <w:t>Профессии, связанные с опасностями (пожарные, космонавты, химики и другие).</w:t>
      </w:r>
      <w:r w:rsidRPr="00B01192">
        <w:rPr>
          <w:spacing w:val="1"/>
        </w:rPr>
        <w:t xml:space="preserve"> </w:t>
      </w:r>
      <w:r w:rsidRPr="00B01192">
        <w:t>Информационный</w:t>
      </w:r>
      <w:r w:rsidRPr="00B01192">
        <w:rPr>
          <w:spacing w:val="29"/>
        </w:rPr>
        <w:t xml:space="preserve"> </w:t>
      </w:r>
      <w:r w:rsidRPr="00B01192">
        <w:t>мир,</w:t>
      </w:r>
      <w:r w:rsidRPr="00B01192">
        <w:rPr>
          <w:spacing w:val="28"/>
        </w:rPr>
        <w:t xml:space="preserve"> </w:t>
      </w:r>
      <w:r w:rsidRPr="00B01192">
        <w:t>его</w:t>
      </w:r>
      <w:r w:rsidRPr="00B01192">
        <w:rPr>
          <w:spacing w:val="28"/>
        </w:rPr>
        <w:t xml:space="preserve"> </w:t>
      </w:r>
      <w:r w:rsidRPr="00B01192">
        <w:t>место</w:t>
      </w:r>
      <w:r w:rsidRPr="00B01192">
        <w:rPr>
          <w:spacing w:val="28"/>
        </w:rPr>
        <w:t xml:space="preserve"> </w:t>
      </w:r>
      <w:r w:rsidRPr="00B01192">
        <w:t>и</w:t>
      </w:r>
      <w:r w:rsidRPr="00B01192">
        <w:rPr>
          <w:spacing w:val="29"/>
        </w:rPr>
        <w:t xml:space="preserve"> </w:t>
      </w:r>
      <w:r w:rsidRPr="00B01192">
        <w:t>влияние</w:t>
      </w:r>
      <w:r w:rsidRPr="00B01192">
        <w:rPr>
          <w:spacing w:val="28"/>
        </w:rPr>
        <w:t xml:space="preserve"> </w:t>
      </w:r>
      <w:r w:rsidRPr="00B01192">
        <w:t>на</w:t>
      </w:r>
      <w:r w:rsidRPr="00B01192">
        <w:rPr>
          <w:spacing w:val="28"/>
        </w:rPr>
        <w:t xml:space="preserve"> </w:t>
      </w:r>
      <w:r w:rsidRPr="00B01192">
        <w:t>жизнь</w:t>
      </w:r>
      <w:r w:rsidRPr="00B01192">
        <w:rPr>
          <w:spacing w:val="27"/>
        </w:rPr>
        <w:t xml:space="preserve"> </w:t>
      </w:r>
      <w:r w:rsidRPr="00B01192">
        <w:t>и</w:t>
      </w:r>
      <w:r w:rsidRPr="00B01192">
        <w:rPr>
          <w:spacing w:val="29"/>
        </w:rPr>
        <w:t xml:space="preserve"> </w:t>
      </w:r>
      <w:r w:rsidRPr="00B01192">
        <w:t>деятельность</w:t>
      </w:r>
      <w:r w:rsidRPr="00B01192">
        <w:rPr>
          <w:spacing w:val="38"/>
        </w:rPr>
        <w:t xml:space="preserve"> </w:t>
      </w:r>
      <w:r w:rsidRPr="00B01192">
        <w:t>людей.</w:t>
      </w:r>
    </w:p>
    <w:p w:rsidR="00AC357A" w:rsidRPr="00B01192" w:rsidRDefault="00DA112E" w:rsidP="0097281E">
      <w:pPr>
        <w:pStyle w:val="a3"/>
        <w:tabs>
          <w:tab w:val="left" w:pos="10773"/>
        </w:tabs>
        <w:spacing w:line="276" w:lineRule="auto"/>
        <w:ind w:right="-33" w:firstLine="0"/>
      </w:pPr>
      <w:r w:rsidRPr="00B01192">
        <w:t>Влияние</w:t>
      </w:r>
      <w:r w:rsidRPr="00B01192">
        <w:rPr>
          <w:spacing w:val="1"/>
        </w:rPr>
        <w:t xml:space="preserve"> </w:t>
      </w:r>
      <w:r w:rsidRPr="00B01192">
        <w:t>современных</w:t>
      </w:r>
      <w:r w:rsidRPr="00B01192">
        <w:rPr>
          <w:spacing w:val="1"/>
        </w:rPr>
        <w:t xml:space="preserve"> </w:t>
      </w:r>
      <w:r w:rsidRPr="00B01192">
        <w:t>технологий</w:t>
      </w:r>
      <w:r w:rsidRPr="00B01192">
        <w:rPr>
          <w:spacing w:val="1"/>
        </w:rPr>
        <w:t xml:space="preserve"> </w:t>
      </w:r>
      <w:r w:rsidRPr="00B01192">
        <w:t>и</w:t>
      </w:r>
      <w:r w:rsidRPr="00B01192">
        <w:rPr>
          <w:spacing w:val="1"/>
        </w:rPr>
        <w:t xml:space="preserve"> </w:t>
      </w:r>
      <w:r w:rsidRPr="00B01192">
        <w:t>преобразующей</w:t>
      </w:r>
      <w:r w:rsidRPr="00B01192">
        <w:rPr>
          <w:spacing w:val="1"/>
        </w:rPr>
        <w:t xml:space="preserve"> </w:t>
      </w:r>
      <w:r w:rsidRPr="00B01192">
        <w:t>деятельности</w:t>
      </w:r>
      <w:r w:rsidRPr="00B01192">
        <w:rPr>
          <w:spacing w:val="1"/>
        </w:rPr>
        <w:t xml:space="preserve"> </w:t>
      </w:r>
      <w:r w:rsidRPr="00B01192">
        <w:t>человека</w:t>
      </w:r>
      <w:r w:rsidRPr="00B01192">
        <w:rPr>
          <w:spacing w:val="1"/>
        </w:rPr>
        <w:t xml:space="preserve"> </w:t>
      </w:r>
      <w:r w:rsidRPr="00B01192">
        <w:t>на</w:t>
      </w:r>
      <w:r w:rsidRPr="00B01192">
        <w:rPr>
          <w:spacing w:val="1"/>
        </w:rPr>
        <w:t xml:space="preserve"> </w:t>
      </w:r>
      <w:r w:rsidRPr="00B01192">
        <w:t>окружающую</w:t>
      </w:r>
      <w:r w:rsidRPr="00B01192">
        <w:rPr>
          <w:spacing w:val="-1"/>
        </w:rPr>
        <w:t xml:space="preserve"> </w:t>
      </w:r>
      <w:r w:rsidRPr="00B01192">
        <w:t>среду,</w:t>
      </w:r>
      <w:r w:rsidRPr="00B01192">
        <w:rPr>
          <w:spacing w:val="2"/>
        </w:rPr>
        <w:t xml:space="preserve"> </w:t>
      </w:r>
      <w:r w:rsidRPr="00B01192">
        <w:t>способы её</w:t>
      </w:r>
      <w:r w:rsidRPr="00B01192">
        <w:rPr>
          <w:spacing w:val="-1"/>
        </w:rPr>
        <w:t xml:space="preserve"> </w:t>
      </w:r>
      <w:r w:rsidRPr="00B01192">
        <w:t>защиты.</w:t>
      </w:r>
    </w:p>
    <w:p w:rsidR="00AC357A" w:rsidRPr="00B01192" w:rsidRDefault="00DA112E" w:rsidP="0097281E">
      <w:pPr>
        <w:pStyle w:val="a3"/>
        <w:tabs>
          <w:tab w:val="left" w:pos="10773"/>
        </w:tabs>
        <w:spacing w:line="276" w:lineRule="auto"/>
        <w:ind w:right="-33"/>
      </w:pPr>
      <w:r w:rsidRPr="00B01192">
        <w:t>Сохранение</w:t>
      </w:r>
      <w:r w:rsidRPr="00B01192">
        <w:rPr>
          <w:spacing w:val="1"/>
        </w:rPr>
        <w:t xml:space="preserve"> </w:t>
      </w:r>
      <w:r w:rsidRPr="00B01192">
        <w:t>и</w:t>
      </w:r>
      <w:r w:rsidRPr="00B01192">
        <w:rPr>
          <w:spacing w:val="1"/>
        </w:rPr>
        <w:t xml:space="preserve"> </w:t>
      </w:r>
      <w:r w:rsidRPr="00B01192">
        <w:t>развитие</w:t>
      </w:r>
      <w:r w:rsidRPr="00B01192">
        <w:rPr>
          <w:spacing w:val="1"/>
        </w:rPr>
        <w:t xml:space="preserve"> </w:t>
      </w:r>
      <w:r w:rsidRPr="00B01192">
        <w:t>традиций</w:t>
      </w:r>
      <w:r w:rsidRPr="00B01192">
        <w:rPr>
          <w:spacing w:val="1"/>
        </w:rPr>
        <w:t xml:space="preserve"> </w:t>
      </w:r>
      <w:r w:rsidRPr="00B01192">
        <w:t>прошлого</w:t>
      </w:r>
      <w:r w:rsidRPr="00B01192">
        <w:rPr>
          <w:spacing w:val="1"/>
        </w:rPr>
        <w:t xml:space="preserve"> </w:t>
      </w:r>
      <w:r w:rsidRPr="00B01192">
        <w:t>в</w:t>
      </w:r>
      <w:r w:rsidRPr="00B01192">
        <w:rPr>
          <w:spacing w:val="1"/>
        </w:rPr>
        <w:t xml:space="preserve"> </w:t>
      </w:r>
      <w:r w:rsidRPr="00B01192">
        <w:t>творчестве</w:t>
      </w:r>
      <w:r w:rsidRPr="00B01192">
        <w:rPr>
          <w:spacing w:val="1"/>
        </w:rPr>
        <w:t xml:space="preserve"> </w:t>
      </w:r>
      <w:r w:rsidRPr="00B01192">
        <w:t>современных</w:t>
      </w:r>
      <w:r w:rsidRPr="00B01192">
        <w:rPr>
          <w:spacing w:val="1"/>
        </w:rPr>
        <w:t xml:space="preserve"> </w:t>
      </w:r>
      <w:r w:rsidRPr="00B01192">
        <w:t>мастеров.</w:t>
      </w:r>
      <w:r w:rsidRPr="00B01192">
        <w:rPr>
          <w:spacing w:val="-57"/>
        </w:rPr>
        <w:t xml:space="preserve"> </w:t>
      </w:r>
      <w:r w:rsidRPr="00B01192">
        <w:t>Бережное</w:t>
      </w:r>
      <w:r w:rsidRPr="00B01192">
        <w:rPr>
          <w:spacing w:val="1"/>
        </w:rPr>
        <w:t xml:space="preserve"> </w:t>
      </w:r>
      <w:r w:rsidRPr="00B01192">
        <w:t>и</w:t>
      </w:r>
      <w:r w:rsidRPr="00B01192">
        <w:rPr>
          <w:spacing w:val="1"/>
        </w:rPr>
        <w:t xml:space="preserve"> </w:t>
      </w:r>
      <w:r w:rsidRPr="00B01192">
        <w:t>уважительное</w:t>
      </w:r>
      <w:r w:rsidRPr="00B01192">
        <w:rPr>
          <w:spacing w:val="1"/>
        </w:rPr>
        <w:t xml:space="preserve"> </w:t>
      </w:r>
      <w:r w:rsidRPr="00B01192">
        <w:t>отношение</w:t>
      </w:r>
      <w:r w:rsidRPr="00B01192">
        <w:rPr>
          <w:spacing w:val="1"/>
        </w:rPr>
        <w:t xml:space="preserve"> </w:t>
      </w:r>
      <w:r w:rsidRPr="00B01192">
        <w:t>людей</w:t>
      </w:r>
      <w:r w:rsidRPr="00B01192">
        <w:rPr>
          <w:spacing w:val="1"/>
        </w:rPr>
        <w:t xml:space="preserve"> </w:t>
      </w:r>
      <w:r w:rsidRPr="00B01192">
        <w:t>к</w:t>
      </w:r>
      <w:r w:rsidRPr="00B01192">
        <w:rPr>
          <w:spacing w:val="1"/>
        </w:rPr>
        <w:t xml:space="preserve"> </w:t>
      </w:r>
      <w:r w:rsidRPr="00B01192">
        <w:t>культурным</w:t>
      </w:r>
      <w:r w:rsidRPr="00B01192">
        <w:rPr>
          <w:spacing w:val="1"/>
        </w:rPr>
        <w:t xml:space="preserve"> </w:t>
      </w:r>
      <w:r w:rsidRPr="00B01192">
        <w:t>традициям.</w:t>
      </w:r>
      <w:r w:rsidRPr="00B01192">
        <w:rPr>
          <w:spacing w:val="1"/>
        </w:rPr>
        <w:t xml:space="preserve"> </w:t>
      </w:r>
      <w:r w:rsidRPr="00B01192">
        <w:t>Изготовление</w:t>
      </w:r>
      <w:r w:rsidRPr="00B01192">
        <w:rPr>
          <w:spacing w:val="1"/>
        </w:rPr>
        <w:t xml:space="preserve"> </w:t>
      </w:r>
      <w:r w:rsidRPr="00B01192">
        <w:t>изделий</w:t>
      </w:r>
      <w:r w:rsidRPr="00B01192">
        <w:rPr>
          <w:spacing w:val="1"/>
        </w:rPr>
        <w:t xml:space="preserve"> </w:t>
      </w:r>
      <w:r w:rsidRPr="00B01192">
        <w:t>с</w:t>
      </w:r>
      <w:r w:rsidRPr="00B01192">
        <w:rPr>
          <w:spacing w:val="1"/>
        </w:rPr>
        <w:t xml:space="preserve"> </w:t>
      </w:r>
      <w:r w:rsidRPr="00B01192">
        <w:t>учётом</w:t>
      </w:r>
      <w:r w:rsidRPr="00B01192">
        <w:rPr>
          <w:spacing w:val="1"/>
        </w:rPr>
        <w:t xml:space="preserve"> </w:t>
      </w:r>
      <w:r w:rsidRPr="00B01192">
        <w:t>традиционных</w:t>
      </w:r>
      <w:r w:rsidRPr="00B01192">
        <w:rPr>
          <w:spacing w:val="1"/>
        </w:rPr>
        <w:t xml:space="preserve"> </w:t>
      </w:r>
      <w:r w:rsidRPr="00B01192">
        <w:t>правил</w:t>
      </w:r>
      <w:r w:rsidRPr="00B01192">
        <w:rPr>
          <w:spacing w:val="1"/>
        </w:rPr>
        <w:t xml:space="preserve"> </w:t>
      </w:r>
      <w:r w:rsidRPr="00B01192">
        <w:t>и</w:t>
      </w:r>
      <w:r w:rsidRPr="00B01192">
        <w:rPr>
          <w:spacing w:val="1"/>
        </w:rPr>
        <w:t xml:space="preserve"> </w:t>
      </w:r>
      <w:r w:rsidRPr="00B01192">
        <w:t>современных</w:t>
      </w:r>
      <w:r w:rsidRPr="00B01192">
        <w:rPr>
          <w:spacing w:val="1"/>
        </w:rPr>
        <w:t xml:space="preserve"> </w:t>
      </w:r>
      <w:r w:rsidRPr="00B01192">
        <w:t>технологий</w:t>
      </w:r>
      <w:r w:rsidRPr="00B01192">
        <w:rPr>
          <w:spacing w:val="1"/>
        </w:rPr>
        <w:t xml:space="preserve"> </w:t>
      </w:r>
      <w:r w:rsidRPr="00B01192">
        <w:t>(лепка,</w:t>
      </w:r>
      <w:r w:rsidRPr="00B01192">
        <w:rPr>
          <w:spacing w:val="60"/>
        </w:rPr>
        <w:t xml:space="preserve"> </w:t>
      </w:r>
      <w:r w:rsidRPr="00B01192">
        <w:t>вязание,</w:t>
      </w:r>
      <w:r w:rsidRPr="00B01192">
        <w:rPr>
          <w:spacing w:val="1"/>
        </w:rPr>
        <w:t xml:space="preserve"> </w:t>
      </w:r>
      <w:r w:rsidRPr="00B01192">
        <w:t>шитьё,</w:t>
      </w:r>
      <w:r w:rsidRPr="00B01192">
        <w:rPr>
          <w:spacing w:val="-1"/>
        </w:rPr>
        <w:t xml:space="preserve"> </w:t>
      </w:r>
      <w:r w:rsidRPr="00B01192">
        <w:t>вышивка</w:t>
      </w:r>
      <w:r w:rsidRPr="00B01192">
        <w:rPr>
          <w:spacing w:val="-1"/>
        </w:rPr>
        <w:t xml:space="preserve"> </w:t>
      </w:r>
      <w:r w:rsidRPr="00B01192">
        <w:t>и другие).</w:t>
      </w:r>
    </w:p>
    <w:p w:rsidR="00AC357A" w:rsidRPr="00B01192" w:rsidRDefault="00DA112E" w:rsidP="0097281E">
      <w:pPr>
        <w:pStyle w:val="a3"/>
        <w:tabs>
          <w:tab w:val="left" w:pos="10773"/>
        </w:tabs>
        <w:spacing w:line="276" w:lineRule="auto"/>
        <w:ind w:right="-33"/>
      </w:pPr>
      <w:r w:rsidRPr="00B01192">
        <w:t>Элементарная</w:t>
      </w:r>
      <w:r w:rsidRPr="00B01192">
        <w:rPr>
          <w:spacing w:val="1"/>
        </w:rPr>
        <w:t xml:space="preserve"> </w:t>
      </w:r>
      <w:r w:rsidRPr="00B01192">
        <w:t>творческая</w:t>
      </w:r>
      <w:r w:rsidRPr="00B01192">
        <w:rPr>
          <w:spacing w:val="1"/>
        </w:rPr>
        <w:t xml:space="preserve"> </w:t>
      </w:r>
      <w:r w:rsidRPr="00B01192">
        <w:t>и</w:t>
      </w:r>
      <w:r w:rsidRPr="00B01192">
        <w:rPr>
          <w:spacing w:val="1"/>
        </w:rPr>
        <w:t xml:space="preserve"> </w:t>
      </w:r>
      <w:r w:rsidRPr="00B01192">
        <w:t>проектная</w:t>
      </w:r>
      <w:r w:rsidRPr="00B01192">
        <w:rPr>
          <w:spacing w:val="1"/>
        </w:rPr>
        <w:t xml:space="preserve"> </w:t>
      </w:r>
      <w:r w:rsidRPr="00B01192">
        <w:t>деятельность</w:t>
      </w:r>
      <w:r w:rsidRPr="00B01192">
        <w:rPr>
          <w:spacing w:val="1"/>
        </w:rPr>
        <w:t xml:space="preserve"> </w:t>
      </w:r>
      <w:r w:rsidRPr="00B01192">
        <w:t>(реализация</w:t>
      </w:r>
      <w:r w:rsidRPr="00B01192">
        <w:rPr>
          <w:spacing w:val="1"/>
        </w:rPr>
        <w:t xml:space="preserve"> </w:t>
      </w:r>
      <w:r w:rsidRPr="00B01192">
        <w:t>заданного</w:t>
      </w:r>
      <w:r w:rsidRPr="00B01192">
        <w:rPr>
          <w:spacing w:val="1"/>
        </w:rPr>
        <w:t xml:space="preserve"> </w:t>
      </w:r>
      <w:r w:rsidRPr="00B01192">
        <w:t>или</w:t>
      </w:r>
      <w:r w:rsidRPr="00B01192">
        <w:rPr>
          <w:spacing w:val="1"/>
        </w:rPr>
        <w:t xml:space="preserve"> </w:t>
      </w:r>
      <w:r w:rsidRPr="00B01192">
        <w:t>собственного</w:t>
      </w:r>
      <w:r w:rsidRPr="00B01192">
        <w:rPr>
          <w:spacing w:val="-1"/>
        </w:rPr>
        <w:t xml:space="preserve"> </w:t>
      </w:r>
      <w:r w:rsidRPr="00B01192">
        <w:t>замысла,</w:t>
      </w:r>
      <w:r w:rsidRPr="00B01192">
        <w:rPr>
          <w:spacing w:val="2"/>
        </w:rPr>
        <w:t xml:space="preserve"> </w:t>
      </w:r>
      <w:r w:rsidRPr="00B01192">
        <w:t>поиск</w:t>
      </w:r>
      <w:r w:rsidRPr="00B01192">
        <w:rPr>
          <w:spacing w:val="-1"/>
        </w:rPr>
        <w:t xml:space="preserve"> </w:t>
      </w:r>
      <w:r w:rsidRPr="00B01192">
        <w:t>оптимальных</w:t>
      </w:r>
      <w:r w:rsidRPr="00B01192">
        <w:rPr>
          <w:spacing w:val="-1"/>
        </w:rPr>
        <w:t xml:space="preserve"> </w:t>
      </w:r>
      <w:r w:rsidRPr="00B01192">
        <w:t>конструктивных</w:t>
      </w:r>
    </w:p>
    <w:p w:rsidR="00AC357A" w:rsidRPr="00B01192" w:rsidRDefault="00DA112E" w:rsidP="0097281E">
      <w:pPr>
        <w:pStyle w:val="a3"/>
        <w:tabs>
          <w:tab w:val="left" w:pos="10773"/>
        </w:tabs>
        <w:spacing w:line="276" w:lineRule="auto"/>
        <w:ind w:right="-33"/>
      </w:pPr>
      <w:r w:rsidRPr="00B01192">
        <w:t>и технологических решений). Коллективные, групповые и индивидуальные проекты</w:t>
      </w:r>
      <w:r w:rsidRPr="00B01192">
        <w:rPr>
          <w:spacing w:val="1"/>
        </w:rPr>
        <w:t xml:space="preserve"> </w:t>
      </w:r>
      <w:r w:rsidRPr="00B01192">
        <w:t>на основе содержания материала, изучаемого в течение учебного года. Использование</w:t>
      </w:r>
      <w:r w:rsidRPr="00B01192">
        <w:rPr>
          <w:spacing w:val="1"/>
        </w:rPr>
        <w:t xml:space="preserve"> </w:t>
      </w:r>
      <w:r w:rsidRPr="00B01192">
        <w:t>комбинированных техник создания конструкций по заданным условиям в выполнении</w:t>
      </w:r>
      <w:r w:rsidRPr="00B01192">
        <w:rPr>
          <w:spacing w:val="1"/>
        </w:rPr>
        <w:t xml:space="preserve"> </w:t>
      </w:r>
      <w:r w:rsidRPr="00B01192">
        <w:t>учебных проектов.</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2"/>
        <w:numPr>
          <w:ilvl w:val="0"/>
          <w:numId w:val="26"/>
        </w:numPr>
        <w:tabs>
          <w:tab w:val="left" w:pos="1954"/>
        </w:tabs>
        <w:spacing w:before="71" w:line="276" w:lineRule="auto"/>
        <w:ind w:left="1953"/>
        <w:jc w:val="left"/>
      </w:pPr>
      <w:r w:rsidRPr="00B01192">
        <w:lastRenderedPageBreak/>
        <w:t>Технологии</w:t>
      </w:r>
      <w:r w:rsidRPr="00B01192">
        <w:rPr>
          <w:spacing w:val="-4"/>
        </w:rPr>
        <w:t xml:space="preserve"> </w:t>
      </w:r>
      <w:r w:rsidRPr="00B01192">
        <w:t>ручной</w:t>
      </w:r>
      <w:r w:rsidRPr="00B01192">
        <w:rPr>
          <w:spacing w:val="-3"/>
        </w:rPr>
        <w:t xml:space="preserve"> </w:t>
      </w:r>
      <w:r w:rsidRPr="00B01192">
        <w:t>обработки</w:t>
      </w:r>
      <w:r w:rsidRPr="00B01192">
        <w:rPr>
          <w:spacing w:val="-3"/>
        </w:rPr>
        <w:t xml:space="preserve"> </w:t>
      </w:r>
      <w:r w:rsidRPr="00B01192">
        <w:t>материалов</w:t>
      </w:r>
    </w:p>
    <w:p w:rsidR="00AC357A" w:rsidRPr="00B01192" w:rsidRDefault="00DA112E" w:rsidP="00B01192">
      <w:pPr>
        <w:pStyle w:val="a3"/>
        <w:spacing w:before="38" w:line="276" w:lineRule="auto"/>
        <w:ind w:left="1668" w:firstLine="0"/>
        <w:jc w:val="left"/>
      </w:pPr>
      <w:r w:rsidRPr="00B01192">
        <w:t>Синтетические</w:t>
      </w:r>
      <w:r w:rsidRPr="00B01192">
        <w:rPr>
          <w:spacing w:val="-4"/>
        </w:rPr>
        <w:t xml:space="preserve"> </w:t>
      </w:r>
      <w:r w:rsidRPr="00B01192">
        <w:t>материалы</w:t>
      </w:r>
      <w:r w:rsidRPr="00B01192">
        <w:rPr>
          <w:spacing w:val="-1"/>
        </w:rPr>
        <w:t xml:space="preserve"> </w:t>
      </w:r>
      <w:r w:rsidRPr="00B01192">
        <w:t>–</w:t>
      </w:r>
      <w:r w:rsidRPr="00B01192">
        <w:rPr>
          <w:spacing w:val="-3"/>
        </w:rPr>
        <w:t xml:space="preserve"> </w:t>
      </w:r>
      <w:r w:rsidRPr="00B01192">
        <w:t>ткани,</w:t>
      </w:r>
      <w:r w:rsidRPr="00B01192">
        <w:rPr>
          <w:spacing w:val="-6"/>
        </w:rPr>
        <w:t xml:space="preserve"> </w:t>
      </w:r>
      <w:r w:rsidRPr="00B01192">
        <w:t>полимеры</w:t>
      </w:r>
      <w:r w:rsidRPr="00B01192">
        <w:rPr>
          <w:spacing w:val="-2"/>
        </w:rPr>
        <w:t xml:space="preserve"> </w:t>
      </w:r>
      <w:r w:rsidRPr="00B01192">
        <w:t>(пластик,</w:t>
      </w:r>
      <w:r w:rsidRPr="00B01192">
        <w:rPr>
          <w:spacing w:val="-3"/>
        </w:rPr>
        <w:t xml:space="preserve"> </w:t>
      </w:r>
      <w:r w:rsidRPr="00B01192">
        <w:t>поролон).</w:t>
      </w:r>
    </w:p>
    <w:p w:rsidR="00AC357A" w:rsidRPr="00B01192" w:rsidRDefault="00DA112E" w:rsidP="00B01192">
      <w:pPr>
        <w:pStyle w:val="a3"/>
        <w:spacing w:before="42" w:line="276" w:lineRule="auto"/>
        <w:ind w:left="1668" w:firstLine="0"/>
        <w:jc w:val="left"/>
      </w:pPr>
      <w:r w:rsidRPr="00B01192">
        <w:t>Их</w:t>
      </w:r>
      <w:r w:rsidRPr="00B01192">
        <w:rPr>
          <w:spacing w:val="-4"/>
        </w:rPr>
        <w:t xml:space="preserve"> </w:t>
      </w:r>
      <w:r w:rsidRPr="00B01192">
        <w:t>свойства.</w:t>
      </w:r>
      <w:r w:rsidRPr="00B01192">
        <w:rPr>
          <w:spacing w:val="-4"/>
        </w:rPr>
        <w:t xml:space="preserve"> </w:t>
      </w:r>
      <w:r w:rsidRPr="00B01192">
        <w:t>Создание</w:t>
      </w:r>
      <w:r w:rsidRPr="00B01192">
        <w:rPr>
          <w:spacing w:val="-7"/>
        </w:rPr>
        <w:t xml:space="preserve"> </w:t>
      </w:r>
      <w:r w:rsidRPr="00B01192">
        <w:t>синтетических</w:t>
      </w:r>
      <w:r w:rsidRPr="00B01192">
        <w:rPr>
          <w:spacing w:val="-2"/>
        </w:rPr>
        <w:t xml:space="preserve"> </w:t>
      </w:r>
      <w:r w:rsidRPr="00B01192">
        <w:t>материалов</w:t>
      </w:r>
      <w:r w:rsidRPr="00B01192">
        <w:rPr>
          <w:spacing w:val="-5"/>
        </w:rPr>
        <w:t xml:space="preserve"> </w:t>
      </w:r>
      <w:r w:rsidRPr="00B01192">
        <w:t>с</w:t>
      </w:r>
      <w:r w:rsidRPr="00B01192">
        <w:rPr>
          <w:spacing w:val="-6"/>
        </w:rPr>
        <w:t xml:space="preserve"> </w:t>
      </w:r>
      <w:r w:rsidRPr="00B01192">
        <w:t>заданными</w:t>
      </w:r>
      <w:r w:rsidRPr="00B01192">
        <w:rPr>
          <w:spacing w:val="-4"/>
        </w:rPr>
        <w:t xml:space="preserve"> </w:t>
      </w:r>
      <w:r w:rsidRPr="00B01192">
        <w:t>свойствами.</w:t>
      </w:r>
    </w:p>
    <w:p w:rsidR="00AC357A" w:rsidRPr="00B01192" w:rsidRDefault="00DA112E" w:rsidP="0097281E">
      <w:pPr>
        <w:pStyle w:val="a3"/>
        <w:spacing w:before="40" w:line="276" w:lineRule="auto"/>
        <w:ind w:right="-33"/>
      </w:pPr>
      <w:r w:rsidRPr="00B01192">
        <w:t>Использование</w:t>
      </w:r>
      <w:r w:rsidRPr="00B01192">
        <w:rPr>
          <w:spacing w:val="1"/>
        </w:rPr>
        <w:t xml:space="preserve"> </w:t>
      </w:r>
      <w:r w:rsidRPr="00B01192">
        <w:t>измерений,</w:t>
      </w:r>
      <w:r w:rsidRPr="00B01192">
        <w:rPr>
          <w:spacing w:val="1"/>
        </w:rPr>
        <w:t xml:space="preserve"> </w:t>
      </w:r>
      <w:r w:rsidRPr="00B01192">
        <w:t>вычислений</w:t>
      </w:r>
      <w:r w:rsidRPr="00B01192">
        <w:rPr>
          <w:spacing w:val="1"/>
        </w:rPr>
        <w:t xml:space="preserve"> </w:t>
      </w:r>
      <w:r w:rsidRPr="00B01192">
        <w:t>и</w:t>
      </w:r>
      <w:r w:rsidRPr="00B01192">
        <w:rPr>
          <w:spacing w:val="1"/>
        </w:rPr>
        <w:t xml:space="preserve"> </w:t>
      </w:r>
      <w:r w:rsidRPr="00B01192">
        <w:t>построений</w:t>
      </w:r>
      <w:r w:rsidRPr="00B01192">
        <w:rPr>
          <w:spacing w:val="1"/>
        </w:rPr>
        <w:t xml:space="preserve"> </w:t>
      </w:r>
      <w:r w:rsidRPr="00B01192">
        <w:t>для</w:t>
      </w:r>
      <w:r w:rsidRPr="00B01192">
        <w:rPr>
          <w:spacing w:val="1"/>
        </w:rPr>
        <w:t xml:space="preserve"> </w:t>
      </w:r>
      <w:r w:rsidRPr="00B01192">
        <w:t>решения</w:t>
      </w:r>
      <w:r w:rsidRPr="00B01192">
        <w:rPr>
          <w:spacing w:val="1"/>
        </w:rPr>
        <w:t xml:space="preserve"> </w:t>
      </w:r>
      <w:r w:rsidRPr="00B01192">
        <w:t>практических</w:t>
      </w:r>
      <w:r w:rsidRPr="00B01192">
        <w:rPr>
          <w:spacing w:val="-57"/>
        </w:rPr>
        <w:t xml:space="preserve"> </w:t>
      </w:r>
      <w:r w:rsidRPr="00B01192">
        <w:t>задач.</w:t>
      </w:r>
      <w:r w:rsidRPr="00B01192">
        <w:rPr>
          <w:spacing w:val="1"/>
        </w:rPr>
        <w:t xml:space="preserve"> </w:t>
      </w:r>
      <w:r w:rsidRPr="00B01192">
        <w:t>Внесение</w:t>
      </w:r>
      <w:r w:rsidRPr="00B01192">
        <w:rPr>
          <w:spacing w:val="1"/>
        </w:rPr>
        <w:t xml:space="preserve"> </w:t>
      </w:r>
      <w:r w:rsidRPr="00B01192">
        <w:t>дополнений</w:t>
      </w:r>
      <w:r w:rsidRPr="00B01192">
        <w:rPr>
          <w:spacing w:val="1"/>
        </w:rPr>
        <w:t xml:space="preserve"> </w:t>
      </w:r>
      <w:r w:rsidRPr="00B01192">
        <w:t>и</w:t>
      </w:r>
      <w:r w:rsidRPr="00B01192">
        <w:rPr>
          <w:spacing w:val="1"/>
        </w:rPr>
        <w:t xml:space="preserve"> </w:t>
      </w:r>
      <w:r w:rsidRPr="00B01192">
        <w:t>изменений</w:t>
      </w:r>
      <w:r w:rsidRPr="00B01192">
        <w:rPr>
          <w:spacing w:val="1"/>
        </w:rPr>
        <w:t xml:space="preserve"> </w:t>
      </w:r>
      <w:r w:rsidRPr="00B01192">
        <w:t>в</w:t>
      </w:r>
      <w:r w:rsidRPr="00B01192">
        <w:rPr>
          <w:spacing w:val="1"/>
        </w:rPr>
        <w:t xml:space="preserve"> </w:t>
      </w:r>
      <w:r w:rsidRPr="00B01192">
        <w:t>условные</w:t>
      </w:r>
      <w:r w:rsidRPr="00B01192">
        <w:rPr>
          <w:spacing w:val="1"/>
        </w:rPr>
        <w:t xml:space="preserve"> </w:t>
      </w:r>
      <w:r w:rsidRPr="00B01192">
        <w:t>графические</w:t>
      </w:r>
      <w:r w:rsidRPr="00B01192">
        <w:rPr>
          <w:spacing w:val="1"/>
        </w:rPr>
        <w:t xml:space="preserve"> </w:t>
      </w:r>
      <w:r w:rsidRPr="00B01192">
        <w:t>изображения</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2"/>
        </w:rPr>
        <w:t xml:space="preserve"> </w:t>
      </w:r>
      <w:r w:rsidRPr="00B01192">
        <w:t>дополнительными</w:t>
      </w:r>
      <w:r w:rsidRPr="00B01192">
        <w:rPr>
          <w:spacing w:val="-1"/>
        </w:rPr>
        <w:t xml:space="preserve"> </w:t>
      </w:r>
      <w:r w:rsidRPr="00B01192">
        <w:t>(изменёнными) требованиями</w:t>
      </w:r>
      <w:r w:rsidRPr="00B01192">
        <w:rPr>
          <w:spacing w:val="-1"/>
        </w:rPr>
        <w:t xml:space="preserve"> </w:t>
      </w:r>
      <w:r w:rsidRPr="00B01192">
        <w:t>к</w:t>
      </w:r>
      <w:r w:rsidRPr="00B01192">
        <w:rPr>
          <w:spacing w:val="-3"/>
        </w:rPr>
        <w:t xml:space="preserve"> </w:t>
      </w:r>
      <w:r w:rsidRPr="00B01192">
        <w:t>изделию.</w:t>
      </w:r>
    </w:p>
    <w:p w:rsidR="00AC357A" w:rsidRPr="00B01192" w:rsidRDefault="00DA112E" w:rsidP="0097281E">
      <w:pPr>
        <w:pStyle w:val="a3"/>
        <w:spacing w:before="1" w:line="276" w:lineRule="auto"/>
        <w:ind w:right="-33"/>
      </w:pPr>
      <w:r w:rsidRPr="00B01192">
        <w:t>Технология</w:t>
      </w:r>
      <w:r w:rsidRPr="00B01192">
        <w:rPr>
          <w:spacing w:val="1"/>
        </w:rPr>
        <w:t xml:space="preserve"> </w:t>
      </w:r>
      <w:r w:rsidRPr="00B01192">
        <w:t>обработки</w:t>
      </w:r>
      <w:r w:rsidRPr="00B01192">
        <w:rPr>
          <w:spacing w:val="1"/>
        </w:rPr>
        <w:t xml:space="preserve"> </w:t>
      </w:r>
      <w:r w:rsidRPr="00B01192">
        <w:t>бумаги</w:t>
      </w:r>
      <w:r w:rsidRPr="00B01192">
        <w:rPr>
          <w:spacing w:val="1"/>
        </w:rPr>
        <w:t xml:space="preserve"> </w:t>
      </w:r>
      <w:r w:rsidRPr="00B01192">
        <w:t>и</w:t>
      </w:r>
      <w:r w:rsidRPr="00B01192">
        <w:rPr>
          <w:spacing w:val="1"/>
        </w:rPr>
        <w:t xml:space="preserve"> </w:t>
      </w:r>
      <w:r w:rsidRPr="00B01192">
        <w:t>картона.</w:t>
      </w:r>
      <w:r w:rsidRPr="00B01192">
        <w:rPr>
          <w:spacing w:val="1"/>
        </w:rPr>
        <w:t xml:space="preserve"> </w:t>
      </w:r>
      <w:r w:rsidRPr="00B01192">
        <w:t>Подбор</w:t>
      </w:r>
      <w:r w:rsidRPr="00B01192">
        <w:rPr>
          <w:spacing w:val="1"/>
        </w:rPr>
        <w:t xml:space="preserve"> </w:t>
      </w:r>
      <w:r w:rsidRPr="00B01192">
        <w:t>материалов</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замыслом,</w:t>
      </w:r>
      <w:r w:rsidRPr="00B01192">
        <w:rPr>
          <w:spacing w:val="1"/>
        </w:rPr>
        <w:t xml:space="preserve"> </w:t>
      </w:r>
      <w:r w:rsidRPr="00B01192">
        <w:t>особенностями</w:t>
      </w:r>
      <w:r w:rsidRPr="00B01192">
        <w:rPr>
          <w:spacing w:val="1"/>
        </w:rPr>
        <w:t xml:space="preserve"> </w:t>
      </w:r>
      <w:r w:rsidRPr="00B01192">
        <w:t>конструкции</w:t>
      </w:r>
      <w:r w:rsidRPr="00B01192">
        <w:rPr>
          <w:spacing w:val="1"/>
        </w:rPr>
        <w:t xml:space="preserve"> </w:t>
      </w:r>
      <w:r w:rsidRPr="00B01192">
        <w:t>изделия.</w:t>
      </w:r>
      <w:r w:rsidRPr="00B01192">
        <w:rPr>
          <w:spacing w:val="1"/>
        </w:rPr>
        <w:t xml:space="preserve"> </w:t>
      </w:r>
      <w:r w:rsidRPr="00B01192">
        <w:t>Определение</w:t>
      </w:r>
      <w:r w:rsidRPr="00B01192">
        <w:rPr>
          <w:spacing w:val="1"/>
        </w:rPr>
        <w:t xml:space="preserve"> </w:t>
      </w:r>
      <w:r w:rsidRPr="00B01192">
        <w:t>оптимальных</w:t>
      </w:r>
      <w:r w:rsidRPr="00B01192">
        <w:rPr>
          <w:spacing w:val="1"/>
        </w:rPr>
        <w:t xml:space="preserve"> </w:t>
      </w:r>
      <w:r w:rsidRPr="00B01192">
        <w:t>способов</w:t>
      </w:r>
      <w:r w:rsidRPr="00B01192">
        <w:rPr>
          <w:spacing w:val="1"/>
        </w:rPr>
        <w:t xml:space="preserve"> </w:t>
      </w:r>
      <w:r w:rsidRPr="00B01192">
        <w:t>разметки</w:t>
      </w:r>
      <w:r w:rsidRPr="00B01192">
        <w:rPr>
          <w:spacing w:val="1"/>
        </w:rPr>
        <w:t xml:space="preserve"> </w:t>
      </w:r>
      <w:r w:rsidRPr="00B01192">
        <w:t>деталей,</w:t>
      </w:r>
      <w:r w:rsidRPr="00B01192">
        <w:rPr>
          <w:spacing w:val="1"/>
        </w:rPr>
        <w:t xml:space="preserve"> </w:t>
      </w:r>
      <w:r w:rsidRPr="00B01192">
        <w:t>сборки</w:t>
      </w:r>
      <w:r w:rsidRPr="00B01192">
        <w:rPr>
          <w:spacing w:val="1"/>
        </w:rPr>
        <w:t xml:space="preserve"> </w:t>
      </w:r>
      <w:r w:rsidRPr="00B01192">
        <w:t>изделия.</w:t>
      </w:r>
      <w:r w:rsidRPr="00B01192">
        <w:rPr>
          <w:spacing w:val="1"/>
        </w:rPr>
        <w:t xml:space="preserve"> </w:t>
      </w:r>
      <w:r w:rsidRPr="00B01192">
        <w:t>Выбор</w:t>
      </w:r>
      <w:r w:rsidRPr="00B01192">
        <w:rPr>
          <w:spacing w:val="1"/>
        </w:rPr>
        <w:t xml:space="preserve"> </w:t>
      </w:r>
      <w:r w:rsidRPr="00B01192">
        <w:t>способов</w:t>
      </w:r>
      <w:r w:rsidRPr="00B01192">
        <w:rPr>
          <w:spacing w:val="1"/>
        </w:rPr>
        <w:t xml:space="preserve"> </w:t>
      </w:r>
      <w:r w:rsidRPr="00B01192">
        <w:t>отделки.</w:t>
      </w:r>
      <w:r w:rsidRPr="00B01192">
        <w:rPr>
          <w:spacing w:val="1"/>
        </w:rPr>
        <w:t xml:space="preserve"> </w:t>
      </w:r>
      <w:r w:rsidRPr="00B01192">
        <w:t>Комбинирование</w:t>
      </w:r>
      <w:r w:rsidRPr="00B01192">
        <w:rPr>
          <w:spacing w:val="1"/>
        </w:rPr>
        <w:t xml:space="preserve"> </w:t>
      </w:r>
      <w:r w:rsidRPr="00B01192">
        <w:t>разных</w:t>
      </w:r>
      <w:r w:rsidRPr="00B01192">
        <w:rPr>
          <w:spacing w:val="-57"/>
        </w:rPr>
        <w:t xml:space="preserve"> </w:t>
      </w:r>
      <w:r w:rsidRPr="00B01192">
        <w:t>материалов</w:t>
      </w:r>
      <w:r w:rsidRPr="00B01192">
        <w:rPr>
          <w:spacing w:val="-2"/>
        </w:rPr>
        <w:t xml:space="preserve"> </w:t>
      </w:r>
      <w:r w:rsidRPr="00B01192">
        <w:t>в</w:t>
      </w:r>
      <w:r w:rsidRPr="00B01192">
        <w:rPr>
          <w:spacing w:val="-1"/>
        </w:rPr>
        <w:t xml:space="preserve"> </w:t>
      </w:r>
      <w:r w:rsidRPr="00B01192">
        <w:t>одном</w:t>
      </w:r>
      <w:r w:rsidRPr="00B01192">
        <w:rPr>
          <w:spacing w:val="-1"/>
        </w:rPr>
        <w:t xml:space="preserve"> </w:t>
      </w:r>
      <w:r w:rsidRPr="00B01192">
        <w:t>изделии.</w:t>
      </w:r>
    </w:p>
    <w:p w:rsidR="00AC357A" w:rsidRPr="00B01192" w:rsidRDefault="00DA112E" w:rsidP="0097281E">
      <w:pPr>
        <w:pStyle w:val="a3"/>
        <w:spacing w:line="276" w:lineRule="auto"/>
        <w:ind w:right="-33"/>
      </w:pPr>
      <w:r w:rsidRPr="00B01192">
        <w:t>Совершенствование</w:t>
      </w:r>
      <w:r w:rsidRPr="00B01192">
        <w:rPr>
          <w:spacing w:val="1"/>
        </w:rPr>
        <w:t xml:space="preserve"> </w:t>
      </w:r>
      <w:r w:rsidRPr="00B01192">
        <w:t>умений</w:t>
      </w:r>
      <w:r w:rsidRPr="00B01192">
        <w:rPr>
          <w:spacing w:val="1"/>
        </w:rPr>
        <w:t xml:space="preserve"> </w:t>
      </w:r>
      <w:r w:rsidRPr="00B01192">
        <w:t>выполнять</w:t>
      </w:r>
      <w:r w:rsidRPr="00B01192">
        <w:rPr>
          <w:spacing w:val="1"/>
        </w:rPr>
        <w:t xml:space="preserve"> </w:t>
      </w:r>
      <w:r w:rsidRPr="00B01192">
        <w:t>разные</w:t>
      </w:r>
      <w:r w:rsidRPr="00B01192">
        <w:rPr>
          <w:spacing w:val="1"/>
        </w:rPr>
        <w:t xml:space="preserve"> </w:t>
      </w:r>
      <w:r w:rsidRPr="00B01192">
        <w:t>способы</w:t>
      </w:r>
      <w:r w:rsidRPr="00B01192">
        <w:rPr>
          <w:spacing w:val="1"/>
        </w:rPr>
        <w:t xml:space="preserve"> </w:t>
      </w:r>
      <w:r w:rsidRPr="00B01192">
        <w:t>разметки</w:t>
      </w:r>
      <w:r w:rsidRPr="00B01192">
        <w:rPr>
          <w:spacing w:val="1"/>
        </w:rPr>
        <w:t xml:space="preserve"> </w:t>
      </w:r>
      <w:r w:rsidRPr="00B01192">
        <w:t>с</w:t>
      </w:r>
      <w:r w:rsidRPr="00B01192">
        <w:rPr>
          <w:spacing w:val="1"/>
        </w:rPr>
        <w:t xml:space="preserve"> </w:t>
      </w:r>
      <w:r w:rsidRPr="00B01192">
        <w:t>помощью</w:t>
      </w:r>
      <w:r w:rsidRPr="00B01192">
        <w:rPr>
          <w:spacing w:val="1"/>
        </w:rPr>
        <w:t xml:space="preserve"> </w:t>
      </w:r>
      <w:r w:rsidRPr="00B01192">
        <w:t>чертёжных</w:t>
      </w:r>
      <w:r w:rsidRPr="00B01192">
        <w:rPr>
          <w:spacing w:val="1"/>
        </w:rPr>
        <w:t xml:space="preserve"> </w:t>
      </w:r>
      <w:r w:rsidRPr="00B01192">
        <w:t>инструментов.</w:t>
      </w:r>
      <w:r w:rsidRPr="00B01192">
        <w:rPr>
          <w:spacing w:val="-1"/>
        </w:rPr>
        <w:t xml:space="preserve"> </w:t>
      </w:r>
      <w:r w:rsidRPr="00B01192">
        <w:t>Освоение</w:t>
      </w:r>
      <w:r w:rsidRPr="00B01192">
        <w:rPr>
          <w:spacing w:val="-1"/>
        </w:rPr>
        <w:t xml:space="preserve"> </w:t>
      </w:r>
      <w:r w:rsidRPr="00B01192">
        <w:t>доступных</w:t>
      </w:r>
      <w:r w:rsidRPr="00B01192">
        <w:rPr>
          <w:spacing w:val="-2"/>
        </w:rPr>
        <w:t xml:space="preserve"> </w:t>
      </w:r>
      <w:r w:rsidRPr="00B01192">
        <w:t>художественных техник.</w:t>
      </w:r>
    </w:p>
    <w:p w:rsidR="00AC357A" w:rsidRPr="00B01192" w:rsidRDefault="00DA112E" w:rsidP="0097281E">
      <w:pPr>
        <w:pStyle w:val="a3"/>
        <w:spacing w:line="276" w:lineRule="auto"/>
        <w:ind w:right="-33"/>
      </w:pPr>
      <w:r w:rsidRPr="00B01192">
        <w:t>Технология обработки текстильных материалов. Обобщённое представление о видах</w:t>
      </w:r>
      <w:r w:rsidRPr="00B01192">
        <w:rPr>
          <w:spacing w:val="-57"/>
        </w:rPr>
        <w:t xml:space="preserve"> </w:t>
      </w:r>
      <w:r w:rsidRPr="00B01192">
        <w:t>тканей</w:t>
      </w:r>
      <w:r w:rsidRPr="00B01192">
        <w:rPr>
          <w:spacing w:val="1"/>
        </w:rPr>
        <w:t xml:space="preserve"> </w:t>
      </w:r>
      <w:r w:rsidRPr="00B01192">
        <w:t>(натуральные,</w:t>
      </w:r>
      <w:r w:rsidRPr="00B01192">
        <w:rPr>
          <w:spacing w:val="1"/>
        </w:rPr>
        <w:t xml:space="preserve"> </w:t>
      </w:r>
      <w:r w:rsidRPr="00B01192">
        <w:t>искусственные,</w:t>
      </w:r>
      <w:r w:rsidRPr="00B01192">
        <w:rPr>
          <w:spacing w:val="1"/>
        </w:rPr>
        <w:t xml:space="preserve"> </w:t>
      </w:r>
      <w:r w:rsidRPr="00B01192">
        <w:t>синтетические),</w:t>
      </w:r>
      <w:r w:rsidRPr="00B01192">
        <w:rPr>
          <w:spacing w:val="1"/>
        </w:rPr>
        <w:t xml:space="preserve"> </w:t>
      </w:r>
      <w:r w:rsidRPr="00B01192">
        <w:t>их</w:t>
      </w:r>
      <w:r w:rsidRPr="00B01192">
        <w:rPr>
          <w:spacing w:val="1"/>
        </w:rPr>
        <w:t xml:space="preserve"> </w:t>
      </w:r>
      <w:r w:rsidRPr="00B01192">
        <w:t>свойствах</w:t>
      </w:r>
      <w:r w:rsidRPr="00B01192">
        <w:rPr>
          <w:spacing w:val="1"/>
        </w:rPr>
        <w:t xml:space="preserve"> </w:t>
      </w:r>
      <w:r w:rsidRPr="00B01192">
        <w:t>и</w:t>
      </w:r>
      <w:r w:rsidRPr="00B01192">
        <w:rPr>
          <w:spacing w:val="1"/>
        </w:rPr>
        <w:t xml:space="preserve"> </w:t>
      </w:r>
      <w:r w:rsidRPr="00B01192">
        <w:t>областей</w:t>
      </w:r>
      <w:r w:rsidRPr="00B01192">
        <w:rPr>
          <w:spacing w:val="1"/>
        </w:rPr>
        <w:t xml:space="preserve"> </w:t>
      </w:r>
      <w:r w:rsidRPr="00B01192">
        <w:t>использования. Дизайн одежды в зависимости от её назначения, моды, времени. Подбор</w:t>
      </w:r>
      <w:r w:rsidRPr="00B01192">
        <w:rPr>
          <w:spacing w:val="1"/>
        </w:rPr>
        <w:t xml:space="preserve"> </w:t>
      </w:r>
      <w:r w:rsidRPr="00B01192">
        <w:t>текстильных</w:t>
      </w:r>
      <w:r w:rsidRPr="00B01192">
        <w:rPr>
          <w:spacing w:val="1"/>
        </w:rPr>
        <w:t xml:space="preserve"> </w:t>
      </w:r>
      <w:r w:rsidRPr="00B01192">
        <w:t>материалов</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замыслом,</w:t>
      </w:r>
      <w:r w:rsidRPr="00B01192">
        <w:rPr>
          <w:spacing w:val="61"/>
        </w:rPr>
        <w:t xml:space="preserve"> </w:t>
      </w:r>
      <w:r w:rsidRPr="00B01192">
        <w:t>особенностями</w:t>
      </w:r>
      <w:r w:rsidRPr="00B01192">
        <w:rPr>
          <w:spacing w:val="61"/>
        </w:rPr>
        <w:t xml:space="preserve"> </w:t>
      </w:r>
      <w:r w:rsidRPr="00B01192">
        <w:t>конструкции</w:t>
      </w:r>
      <w:r w:rsidRPr="00B01192">
        <w:rPr>
          <w:spacing w:val="1"/>
        </w:rPr>
        <w:t xml:space="preserve"> </w:t>
      </w:r>
      <w:r w:rsidRPr="00B01192">
        <w:t>изделия. Раскрой</w:t>
      </w:r>
      <w:r w:rsidRPr="00B01192">
        <w:rPr>
          <w:spacing w:val="1"/>
        </w:rPr>
        <w:t xml:space="preserve"> </w:t>
      </w:r>
      <w:r w:rsidRPr="00B01192">
        <w:t>деталей</w:t>
      </w:r>
      <w:r w:rsidRPr="00B01192">
        <w:rPr>
          <w:spacing w:val="1"/>
        </w:rPr>
        <w:t xml:space="preserve"> </w:t>
      </w:r>
      <w:r w:rsidRPr="00B01192">
        <w:t>по</w:t>
      </w:r>
      <w:r w:rsidRPr="00B01192">
        <w:rPr>
          <w:spacing w:val="1"/>
        </w:rPr>
        <w:t xml:space="preserve"> </w:t>
      </w:r>
      <w:r w:rsidRPr="00B01192">
        <w:t>готовым</w:t>
      </w:r>
      <w:r w:rsidRPr="00B01192">
        <w:rPr>
          <w:spacing w:val="1"/>
        </w:rPr>
        <w:t xml:space="preserve"> </w:t>
      </w:r>
      <w:r w:rsidRPr="00B01192">
        <w:t>лекалам</w:t>
      </w:r>
      <w:r w:rsidRPr="00B01192">
        <w:rPr>
          <w:spacing w:val="1"/>
        </w:rPr>
        <w:t xml:space="preserve"> </w:t>
      </w:r>
      <w:r w:rsidRPr="00B01192">
        <w:t>(выкройкам),</w:t>
      </w:r>
      <w:r w:rsidRPr="00B01192">
        <w:rPr>
          <w:spacing w:val="1"/>
        </w:rPr>
        <w:t xml:space="preserve"> </w:t>
      </w:r>
      <w:r w:rsidRPr="00B01192">
        <w:t>собственным несложным.</w:t>
      </w:r>
      <w:r w:rsidRPr="00B01192">
        <w:rPr>
          <w:spacing w:val="1"/>
        </w:rPr>
        <w:t xml:space="preserve"> </w:t>
      </w:r>
      <w:r w:rsidRPr="00B01192">
        <w:t>Строчка петельного стежка и её варианты («тамбур» и другие), её назначение (соединение</w:t>
      </w:r>
      <w:r w:rsidRPr="00B01192">
        <w:rPr>
          <w:spacing w:val="-57"/>
        </w:rPr>
        <w:t xml:space="preserve"> </w:t>
      </w:r>
      <w:r w:rsidRPr="00B01192">
        <w:t>и</w:t>
      </w:r>
      <w:r w:rsidRPr="00B01192">
        <w:rPr>
          <w:spacing w:val="1"/>
        </w:rPr>
        <w:t xml:space="preserve"> </w:t>
      </w:r>
      <w:r w:rsidRPr="00B01192">
        <w:t>отделка</w:t>
      </w:r>
      <w:r w:rsidRPr="00B01192">
        <w:rPr>
          <w:spacing w:val="1"/>
        </w:rPr>
        <w:t xml:space="preserve"> </w:t>
      </w:r>
      <w:r w:rsidRPr="00B01192">
        <w:t>деталей)</w:t>
      </w:r>
      <w:r w:rsidRPr="00B01192">
        <w:rPr>
          <w:spacing w:val="1"/>
        </w:rPr>
        <w:t xml:space="preserve"> </w:t>
      </w:r>
      <w:r w:rsidRPr="00B01192">
        <w:t>и</w:t>
      </w:r>
      <w:r w:rsidRPr="00B01192">
        <w:rPr>
          <w:spacing w:val="1"/>
        </w:rPr>
        <w:t xml:space="preserve"> </w:t>
      </w:r>
      <w:r w:rsidRPr="00B01192">
        <w:t>(или)</w:t>
      </w:r>
      <w:r w:rsidRPr="00B01192">
        <w:rPr>
          <w:spacing w:val="1"/>
        </w:rPr>
        <w:t xml:space="preserve"> </w:t>
      </w:r>
      <w:r w:rsidRPr="00B01192">
        <w:t>строчки</w:t>
      </w:r>
      <w:r w:rsidRPr="00B01192">
        <w:rPr>
          <w:spacing w:val="1"/>
        </w:rPr>
        <w:t xml:space="preserve"> </w:t>
      </w:r>
      <w:r w:rsidRPr="00B01192">
        <w:t>петлеобразного</w:t>
      </w:r>
      <w:r w:rsidRPr="00B01192">
        <w:rPr>
          <w:spacing w:val="1"/>
        </w:rPr>
        <w:t xml:space="preserve"> </w:t>
      </w:r>
      <w:r w:rsidRPr="00B01192">
        <w:t>и</w:t>
      </w:r>
      <w:r w:rsidRPr="00B01192">
        <w:rPr>
          <w:spacing w:val="1"/>
        </w:rPr>
        <w:t xml:space="preserve"> </w:t>
      </w:r>
      <w:r w:rsidRPr="00B01192">
        <w:t>крестообразного</w:t>
      </w:r>
      <w:r w:rsidRPr="00B01192">
        <w:rPr>
          <w:spacing w:val="1"/>
        </w:rPr>
        <w:t xml:space="preserve"> </w:t>
      </w:r>
      <w:r w:rsidRPr="00B01192">
        <w:t>стежков</w:t>
      </w:r>
      <w:r w:rsidRPr="00B01192">
        <w:rPr>
          <w:spacing w:val="1"/>
        </w:rPr>
        <w:t xml:space="preserve"> </w:t>
      </w:r>
      <w:r w:rsidRPr="00B01192">
        <w:t>(соединительные</w:t>
      </w:r>
      <w:r w:rsidRPr="00B01192">
        <w:rPr>
          <w:spacing w:val="1"/>
        </w:rPr>
        <w:t xml:space="preserve"> </w:t>
      </w:r>
      <w:r w:rsidRPr="00B01192">
        <w:t>и</w:t>
      </w:r>
      <w:r w:rsidRPr="00B01192">
        <w:rPr>
          <w:spacing w:val="1"/>
        </w:rPr>
        <w:t xml:space="preserve"> </w:t>
      </w:r>
      <w:r w:rsidRPr="00B01192">
        <w:t>отделочные).</w:t>
      </w:r>
      <w:r w:rsidRPr="00B01192">
        <w:rPr>
          <w:spacing w:val="1"/>
        </w:rPr>
        <w:t xml:space="preserve"> </w:t>
      </w:r>
      <w:r w:rsidRPr="00B01192">
        <w:t>Подбор</w:t>
      </w:r>
      <w:r w:rsidRPr="00B01192">
        <w:rPr>
          <w:spacing w:val="1"/>
        </w:rPr>
        <w:t xml:space="preserve"> </w:t>
      </w:r>
      <w:r w:rsidRPr="00B01192">
        <w:t>ручных</w:t>
      </w:r>
      <w:r w:rsidRPr="00B01192">
        <w:rPr>
          <w:spacing w:val="1"/>
        </w:rPr>
        <w:t xml:space="preserve"> </w:t>
      </w:r>
      <w:r w:rsidRPr="00B01192">
        <w:t>строчек</w:t>
      </w:r>
      <w:r w:rsidRPr="00B01192">
        <w:rPr>
          <w:spacing w:val="1"/>
        </w:rPr>
        <w:t xml:space="preserve"> </w:t>
      </w:r>
      <w:r w:rsidRPr="00B01192">
        <w:t>для</w:t>
      </w:r>
      <w:r w:rsidRPr="00B01192">
        <w:rPr>
          <w:spacing w:val="1"/>
        </w:rPr>
        <w:t xml:space="preserve"> </w:t>
      </w:r>
      <w:r w:rsidRPr="00B01192">
        <w:t>сшивания</w:t>
      </w:r>
      <w:r w:rsidRPr="00B01192">
        <w:rPr>
          <w:spacing w:val="1"/>
        </w:rPr>
        <w:t xml:space="preserve"> </w:t>
      </w:r>
      <w:r w:rsidRPr="00B01192">
        <w:t>и</w:t>
      </w:r>
      <w:r w:rsidRPr="00B01192">
        <w:rPr>
          <w:spacing w:val="60"/>
        </w:rPr>
        <w:t xml:space="preserve"> </w:t>
      </w:r>
      <w:r w:rsidRPr="00B01192">
        <w:t>отделки</w:t>
      </w:r>
      <w:r w:rsidRPr="00B01192">
        <w:rPr>
          <w:spacing w:val="1"/>
        </w:rPr>
        <w:t xml:space="preserve"> </w:t>
      </w:r>
      <w:r w:rsidRPr="00B01192">
        <w:t>изделий.</w:t>
      </w:r>
      <w:r w:rsidRPr="00B01192">
        <w:rPr>
          <w:spacing w:val="-1"/>
        </w:rPr>
        <w:t xml:space="preserve"> </w:t>
      </w:r>
      <w:r w:rsidRPr="00B01192">
        <w:t>Простейший ремонт изделий.</w:t>
      </w:r>
    </w:p>
    <w:p w:rsidR="00AC357A" w:rsidRPr="00B01192" w:rsidRDefault="00DA112E" w:rsidP="0097281E">
      <w:pPr>
        <w:pStyle w:val="a3"/>
        <w:spacing w:before="2" w:line="276" w:lineRule="auto"/>
        <w:ind w:right="-33"/>
      </w:pPr>
      <w:r w:rsidRPr="00B01192">
        <w:t>Технология обработки синтетических материалов. Пластик, поролон, полиэтилен.</w:t>
      </w:r>
      <w:r w:rsidRPr="00B01192">
        <w:rPr>
          <w:spacing w:val="1"/>
        </w:rPr>
        <w:t xml:space="preserve"> </w:t>
      </w:r>
      <w:r w:rsidRPr="00B01192">
        <w:t>Общее</w:t>
      </w:r>
      <w:r w:rsidRPr="00B01192">
        <w:rPr>
          <w:spacing w:val="1"/>
        </w:rPr>
        <w:t xml:space="preserve"> </w:t>
      </w:r>
      <w:r w:rsidRPr="00B01192">
        <w:t>знакомство,</w:t>
      </w:r>
      <w:r w:rsidRPr="00B01192">
        <w:rPr>
          <w:spacing w:val="1"/>
        </w:rPr>
        <w:t xml:space="preserve"> </w:t>
      </w:r>
      <w:r w:rsidRPr="00B01192">
        <w:t>сравнение</w:t>
      </w:r>
      <w:r w:rsidRPr="00B01192">
        <w:rPr>
          <w:spacing w:val="1"/>
        </w:rPr>
        <w:t xml:space="preserve"> </w:t>
      </w:r>
      <w:r w:rsidRPr="00B01192">
        <w:t>свойств.</w:t>
      </w:r>
      <w:r w:rsidRPr="00B01192">
        <w:rPr>
          <w:spacing w:val="1"/>
        </w:rPr>
        <w:t xml:space="preserve"> </w:t>
      </w:r>
      <w:r w:rsidRPr="00B01192">
        <w:t>Самостоятельное</w:t>
      </w:r>
      <w:r w:rsidRPr="00B01192">
        <w:rPr>
          <w:spacing w:val="1"/>
        </w:rPr>
        <w:t xml:space="preserve"> </w:t>
      </w:r>
      <w:r w:rsidRPr="00B01192">
        <w:t>определение</w:t>
      </w:r>
      <w:r w:rsidRPr="00B01192">
        <w:rPr>
          <w:spacing w:val="1"/>
        </w:rPr>
        <w:t xml:space="preserve"> </w:t>
      </w:r>
      <w:r w:rsidRPr="00B01192">
        <w:t>технологий</w:t>
      </w:r>
      <w:r w:rsidRPr="00B01192">
        <w:rPr>
          <w:spacing w:val="1"/>
        </w:rPr>
        <w:t xml:space="preserve"> </w:t>
      </w:r>
      <w:r w:rsidRPr="00B01192">
        <w:t>их</w:t>
      </w:r>
      <w:r w:rsidRPr="00B01192">
        <w:rPr>
          <w:spacing w:val="1"/>
        </w:rPr>
        <w:t xml:space="preserve"> </w:t>
      </w:r>
      <w:r w:rsidRPr="00B01192">
        <w:t>обработки</w:t>
      </w:r>
      <w:r w:rsidRPr="00B01192">
        <w:rPr>
          <w:spacing w:val="-1"/>
        </w:rPr>
        <w:t xml:space="preserve"> </w:t>
      </w:r>
      <w:r w:rsidRPr="00B01192">
        <w:t>в</w:t>
      </w:r>
      <w:r w:rsidRPr="00B01192">
        <w:rPr>
          <w:spacing w:val="-1"/>
        </w:rPr>
        <w:t xml:space="preserve"> </w:t>
      </w:r>
      <w:r w:rsidRPr="00B01192">
        <w:t>сравнении</w:t>
      </w:r>
      <w:r w:rsidRPr="00B01192">
        <w:rPr>
          <w:spacing w:val="-2"/>
        </w:rPr>
        <w:t xml:space="preserve"> </w:t>
      </w:r>
      <w:r w:rsidRPr="00B01192">
        <w:t>с</w:t>
      </w:r>
      <w:r w:rsidRPr="00B01192">
        <w:rPr>
          <w:spacing w:val="-1"/>
        </w:rPr>
        <w:t xml:space="preserve"> </w:t>
      </w:r>
      <w:r w:rsidRPr="00B01192">
        <w:t>освоенными</w:t>
      </w:r>
      <w:r w:rsidRPr="00B01192">
        <w:rPr>
          <w:spacing w:val="-1"/>
        </w:rPr>
        <w:t xml:space="preserve"> </w:t>
      </w:r>
      <w:r w:rsidRPr="00B01192">
        <w:t>материалами.</w:t>
      </w:r>
    </w:p>
    <w:p w:rsidR="00AC357A" w:rsidRPr="00B01192" w:rsidRDefault="00DA112E" w:rsidP="0097281E">
      <w:pPr>
        <w:pStyle w:val="a3"/>
        <w:spacing w:line="276" w:lineRule="auto"/>
        <w:ind w:left="1668" w:right="-33" w:firstLine="0"/>
      </w:pPr>
      <w:r w:rsidRPr="00B01192">
        <w:t>Комбинированное</w:t>
      </w:r>
      <w:r w:rsidRPr="00B01192">
        <w:rPr>
          <w:spacing w:val="-6"/>
        </w:rPr>
        <w:t xml:space="preserve"> </w:t>
      </w:r>
      <w:r w:rsidRPr="00B01192">
        <w:t>использование</w:t>
      </w:r>
      <w:r w:rsidRPr="00B01192">
        <w:rPr>
          <w:spacing w:val="-6"/>
        </w:rPr>
        <w:t xml:space="preserve"> </w:t>
      </w:r>
      <w:r w:rsidRPr="00B01192">
        <w:t>разных</w:t>
      </w:r>
      <w:r w:rsidRPr="00B01192">
        <w:rPr>
          <w:spacing w:val="-3"/>
        </w:rPr>
        <w:t xml:space="preserve"> </w:t>
      </w:r>
      <w:r w:rsidRPr="00B01192">
        <w:t>материалов.</w:t>
      </w:r>
    </w:p>
    <w:p w:rsidR="00AC357A" w:rsidRPr="00B01192" w:rsidRDefault="00DA112E" w:rsidP="00E341D0">
      <w:pPr>
        <w:pStyle w:val="2"/>
        <w:numPr>
          <w:ilvl w:val="0"/>
          <w:numId w:val="26"/>
        </w:numPr>
        <w:tabs>
          <w:tab w:val="left" w:pos="1954"/>
        </w:tabs>
        <w:spacing w:before="45" w:line="276" w:lineRule="auto"/>
        <w:ind w:left="1953" w:right="-33"/>
      </w:pPr>
      <w:r w:rsidRPr="00B01192">
        <w:t>Конструирование</w:t>
      </w:r>
      <w:r w:rsidRPr="00B01192">
        <w:rPr>
          <w:spacing w:val="-5"/>
        </w:rPr>
        <w:t xml:space="preserve"> </w:t>
      </w:r>
      <w:r w:rsidRPr="00B01192">
        <w:t>и</w:t>
      </w:r>
      <w:r w:rsidRPr="00B01192">
        <w:rPr>
          <w:spacing w:val="-3"/>
        </w:rPr>
        <w:t xml:space="preserve"> </w:t>
      </w:r>
      <w:r w:rsidRPr="00B01192">
        <w:t>моделирование</w:t>
      </w:r>
    </w:p>
    <w:p w:rsidR="00AC357A" w:rsidRPr="00B01192" w:rsidRDefault="00DA112E" w:rsidP="0097281E">
      <w:pPr>
        <w:pStyle w:val="a3"/>
        <w:spacing w:before="38" w:line="276" w:lineRule="auto"/>
        <w:ind w:right="-33"/>
      </w:pPr>
      <w:r w:rsidRPr="00B01192">
        <w:t>Современные требования к техническим устройствам (экологичность, безопасность,</w:t>
      </w:r>
      <w:r w:rsidRPr="00B01192">
        <w:rPr>
          <w:spacing w:val="1"/>
        </w:rPr>
        <w:t xml:space="preserve"> </w:t>
      </w:r>
      <w:r w:rsidRPr="00B01192">
        <w:t>эргономичность</w:t>
      </w:r>
      <w:r w:rsidRPr="00B01192">
        <w:rPr>
          <w:spacing w:val="-3"/>
        </w:rPr>
        <w:t xml:space="preserve"> </w:t>
      </w:r>
      <w:r w:rsidRPr="00B01192">
        <w:t>и другие).</w:t>
      </w:r>
    </w:p>
    <w:p w:rsidR="00AC357A" w:rsidRPr="00B01192" w:rsidRDefault="00DA112E" w:rsidP="0097281E">
      <w:pPr>
        <w:pStyle w:val="a3"/>
        <w:spacing w:line="276" w:lineRule="auto"/>
        <w:ind w:right="-33"/>
      </w:pPr>
      <w:r w:rsidRPr="00B01192">
        <w:t>Конструирование и моделирование изделий из различных материалов, в том числе</w:t>
      </w:r>
      <w:r w:rsidRPr="00B01192">
        <w:rPr>
          <w:spacing w:val="1"/>
        </w:rPr>
        <w:t xml:space="preserve"> </w:t>
      </w:r>
      <w:r w:rsidRPr="00B01192">
        <w:t>наборов</w:t>
      </w:r>
      <w:r w:rsidRPr="00B01192">
        <w:rPr>
          <w:spacing w:val="1"/>
        </w:rPr>
        <w:t xml:space="preserve"> </w:t>
      </w:r>
      <w:r w:rsidRPr="00B01192">
        <w:t>«Конструктор»</w:t>
      </w:r>
      <w:r w:rsidRPr="00B01192">
        <w:rPr>
          <w:spacing w:val="1"/>
        </w:rPr>
        <w:t xml:space="preserve"> </w:t>
      </w:r>
      <w:r w:rsidRPr="00B01192">
        <w:t>по</w:t>
      </w:r>
      <w:r w:rsidRPr="00B01192">
        <w:rPr>
          <w:spacing w:val="1"/>
        </w:rPr>
        <w:t xml:space="preserve"> </w:t>
      </w:r>
      <w:r w:rsidRPr="00B01192">
        <w:t>проектному</w:t>
      </w:r>
      <w:r w:rsidRPr="00B01192">
        <w:rPr>
          <w:spacing w:val="1"/>
        </w:rPr>
        <w:t xml:space="preserve"> </w:t>
      </w:r>
      <w:r w:rsidRPr="00B01192">
        <w:t>заданию</w:t>
      </w:r>
      <w:r w:rsidRPr="00B01192">
        <w:rPr>
          <w:spacing w:val="1"/>
        </w:rPr>
        <w:t xml:space="preserve"> </w:t>
      </w:r>
      <w:r w:rsidRPr="00B01192">
        <w:t>или</w:t>
      </w:r>
      <w:r w:rsidRPr="00B01192">
        <w:rPr>
          <w:spacing w:val="1"/>
        </w:rPr>
        <w:t xml:space="preserve"> </w:t>
      </w:r>
      <w:r w:rsidRPr="00B01192">
        <w:t>собственному</w:t>
      </w:r>
      <w:r w:rsidRPr="00B01192">
        <w:rPr>
          <w:spacing w:val="1"/>
        </w:rPr>
        <w:t xml:space="preserve"> </w:t>
      </w:r>
      <w:r w:rsidRPr="00B01192">
        <w:t>замыслу.</w:t>
      </w:r>
      <w:r w:rsidRPr="00B01192">
        <w:rPr>
          <w:spacing w:val="1"/>
        </w:rPr>
        <w:t xml:space="preserve"> </w:t>
      </w:r>
      <w:r w:rsidRPr="00B01192">
        <w:t>Поиск</w:t>
      </w:r>
      <w:r w:rsidRPr="00B01192">
        <w:rPr>
          <w:spacing w:val="1"/>
        </w:rPr>
        <w:t xml:space="preserve"> </w:t>
      </w:r>
      <w:r w:rsidRPr="00B01192">
        <w:t>оптимальных и доступных новых решений конструкторско-технологических проблем на</w:t>
      </w:r>
      <w:r w:rsidRPr="00B01192">
        <w:rPr>
          <w:spacing w:val="1"/>
        </w:rPr>
        <w:t xml:space="preserve"> </w:t>
      </w:r>
      <w:r w:rsidRPr="00B01192">
        <w:t>всех</w:t>
      </w:r>
      <w:r w:rsidRPr="00B01192">
        <w:rPr>
          <w:spacing w:val="1"/>
        </w:rPr>
        <w:t xml:space="preserve"> </w:t>
      </w:r>
      <w:r w:rsidRPr="00B01192">
        <w:t>этапах</w:t>
      </w:r>
      <w:r w:rsidRPr="00B01192">
        <w:rPr>
          <w:spacing w:val="1"/>
        </w:rPr>
        <w:t xml:space="preserve"> </w:t>
      </w:r>
      <w:r w:rsidRPr="00B01192">
        <w:t>аналитического</w:t>
      </w:r>
      <w:r w:rsidRPr="00B01192">
        <w:rPr>
          <w:spacing w:val="1"/>
        </w:rPr>
        <w:t xml:space="preserve"> </w:t>
      </w:r>
      <w:r w:rsidRPr="00B01192">
        <w:t>и</w:t>
      </w:r>
      <w:r w:rsidRPr="00B01192">
        <w:rPr>
          <w:spacing w:val="1"/>
        </w:rPr>
        <w:t xml:space="preserve"> </w:t>
      </w:r>
      <w:r w:rsidRPr="00B01192">
        <w:t>технологического</w:t>
      </w:r>
      <w:r w:rsidRPr="00B01192">
        <w:rPr>
          <w:spacing w:val="1"/>
        </w:rPr>
        <w:t xml:space="preserve"> </w:t>
      </w:r>
      <w:r w:rsidRPr="00B01192">
        <w:t>процесса</w:t>
      </w:r>
      <w:r w:rsidRPr="00B01192">
        <w:rPr>
          <w:spacing w:val="1"/>
        </w:rPr>
        <w:t xml:space="preserve"> </w:t>
      </w:r>
      <w:r w:rsidRPr="00B01192">
        <w:t>при</w:t>
      </w:r>
      <w:r w:rsidRPr="00B01192">
        <w:rPr>
          <w:spacing w:val="1"/>
        </w:rPr>
        <w:t xml:space="preserve"> </w:t>
      </w:r>
      <w:r w:rsidRPr="00B01192">
        <w:t>выполнении</w:t>
      </w:r>
      <w:r w:rsidRPr="00B01192">
        <w:rPr>
          <w:spacing w:val="1"/>
        </w:rPr>
        <w:t xml:space="preserve"> </w:t>
      </w:r>
      <w:r w:rsidRPr="00B01192">
        <w:t>индивидуальных творческих</w:t>
      </w:r>
      <w:r w:rsidRPr="00B01192">
        <w:rPr>
          <w:spacing w:val="-1"/>
        </w:rPr>
        <w:t xml:space="preserve"> </w:t>
      </w:r>
      <w:r w:rsidRPr="00B01192">
        <w:t>и</w:t>
      </w:r>
      <w:r w:rsidRPr="00B01192">
        <w:rPr>
          <w:spacing w:val="-1"/>
        </w:rPr>
        <w:t xml:space="preserve"> </w:t>
      </w:r>
      <w:r w:rsidRPr="00B01192">
        <w:t>коллективных</w:t>
      </w:r>
      <w:r w:rsidRPr="00B01192">
        <w:rPr>
          <w:spacing w:val="-1"/>
        </w:rPr>
        <w:t xml:space="preserve"> </w:t>
      </w:r>
      <w:r w:rsidRPr="00B01192">
        <w:t>проектных</w:t>
      </w:r>
      <w:r w:rsidRPr="00B01192">
        <w:rPr>
          <w:spacing w:val="1"/>
        </w:rPr>
        <w:t xml:space="preserve"> </w:t>
      </w:r>
      <w:r w:rsidRPr="00B01192">
        <w:t>работ.</w:t>
      </w:r>
    </w:p>
    <w:p w:rsidR="00AC357A" w:rsidRPr="00B01192" w:rsidRDefault="00DA112E" w:rsidP="0097281E">
      <w:pPr>
        <w:pStyle w:val="a3"/>
        <w:spacing w:line="276" w:lineRule="auto"/>
        <w:ind w:right="-33"/>
      </w:pPr>
      <w:r w:rsidRPr="00B01192">
        <w:t>Робототехника.</w:t>
      </w:r>
      <w:r w:rsidRPr="00B01192">
        <w:rPr>
          <w:spacing w:val="1"/>
        </w:rPr>
        <w:t xml:space="preserve"> </w:t>
      </w:r>
      <w:r w:rsidRPr="00B01192">
        <w:t>Конструктивные,</w:t>
      </w:r>
      <w:r w:rsidRPr="00B01192">
        <w:rPr>
          <w:spacing w:val="1"/>
        </w:rPr>
        <w:t xml:space="preserve"> </w:t>
      </w:r>
      <w:r w:rsidRPr="00B01192">
        <w:t>соединительные</w:t>
      </w:r>
      <w:r w:rsidRPr="00B01192">
        <w:rPr>
          <w:spacing w:val="1"/>
        </w:rPr>
        <w:t xml:space="preserve"> </w:t>
      </w:r>
      <w:r w:rsidRPr="00B01192">
        <w:t>элементы</w:t>
      </w:r>
      <w:r w:rsidRPr="00B01192">
        <w:rPr>
          <w:spacing w:val="1"/>
        </w:rPr>
        <w:t xml:space="preserve"> </w:t>
      </w:r>
      <w:r w:rsidRPr="00B01192">
        <w:t>и</w:t>
      </w:r>
      <w:r w:rsidRPr="00B01192">
        <w:rPr>
          <w:spacing w:val="1"/>
        </w:rPr>
        <w:t xml:space="preserve"> </w:t>
      </w:r>
      <w:r w:rsidRPr="00B01192">
        <w:t>основные</w:t>
      </w:r>
      <w:r w:rsidRPr="00B01192">
        <w:rPr>
          <w:spacing w:val="61"/>
        </w:rPr>
        <w:t xml:space="preserve"> </w:t>
      </w:r>
      <w:r w:rsidRPr="00B01192">
        <w:t>узлы</w:t>
      </w:r>
      <w:r w:rsidRPr="00B01192">
        <w:rPr>
          <w:spacing w:val="1"/>
        </w:rPr>
        <w:t xml:space="preserve"> </w:t>
      </w:r>
      <w:r w:rsidRPr="00B01192">
        <w:t>робота.</w:t>
      </w:r>
      <w:r w:rsidRPr="00B01192">
        <w:rPr>
          <w:spacing w:val="1"/>
        </w:rPr>
        <w:t xml:space="preserve"> </w:t>
      </w:r>
      <w:r w:rsidRPr="00B01192">
        <w:t>Инструменты</w:t>
      </w:r>
      <w:r w:rsidRPr="00B01192">
        <w:rPr>
          <w:spacing w:val="1"/>
        </w:rPr>
        <w:t xml:space="preserve"> </w:t>
      </w:r>
      <w:r w:rsidRPr="00B01192">
        <w:t>и</w:t>
      </w:r>
      <w:r w:rsidRPr="00B01192">
        <w:rPr>
          <w:spacing w:val="1"/>
        </w:rPr>
        <w:t xml:space="preserve"> </w:t>
      </w:r>
      <w:r w:rsidRPr="00B01192">
        <w:t>детали</w:t>
      </w:r>
      <w:r w:rsidRPr="00B01192">
        <w:rPr>
          <w:spacing w:val="1"/>
        </w:rPr>
        <w:t xml:space="preserve"> </w:t>
      </w:r>
      <w:r w:rsidRPr="00B01192">
        <w:t>для</w:t>
      </w:r>
      <w:r w:rsidRPr="00B01192">
        <w:rPr>
          <w:spacing w:val="1"/>
        </w:rPr>
        <w:t xml:space="preserve"> </w:t>
      </w:r>
      <w:r w:rsidRPr="00B01192">
        <w:t>создания</w:t>
      </w:r>
      <w:r w:rsidRPr="00B01192">
        <w:rPr>
          <w:spacing w:val="1"/>
        </w:rPr>
        <w:t xml:space="preserve"> </w:t>
      </w:r>
      <w:r w:rsidRPr="00B01192">
        <w:t>робота.</w:t>
      </w:r>
      <w:r w:rsidRPr="00B01192">
        <w:rPr>
          <w:spacing w:val="1"/>
        </w:rPr>
        <w:t xml:space="preserve"> </w:t>
      </w:r>
      <w:r w:rsidRPr="00B01192">
        <w:t>Конструирование</w:t>
      </w:r>
      <w:r w:rsidRPr="00B01192">
        <w:rPr>
          <w:spacing w:val="61"/>
        </w:rPr>
        <w:t xml:space="preserve"> </w:t>
      </w:r>
      <w:r w:rsidRPr="00B01192">
        <w:t>робота.</w:t>
      </w:r>
      <w:r w:rsidRPr="00B01192">
        <w:rPr>
          <w:spacing w:val="1"/>
        </w:rPr>
        <w:t xml:space="preserve"> </w:t>
      </w:r>
      <w:r w:rsidRPr="00B01192">
        <w:t>Составление</w:t>
      </w:r>
      <w:r w:rsidRPr="00B01192">
        <w:rPr>
          <w:spacing w:val="1"/>
        </w:rPr>
        <w:t xml:space="preserve"> </w:t>
      </w:r>
      <w:r w:rsidRPr="00B01192">
        <w:t>алгоритма</w:t>
      </w:r>
      <w:r w:rsidRPr="00B01192">
        <w:rPr>
          <w:spacing w:val="1"/>
        </w:rPr>
        <w:t xml:space="preserve"> </w:t>
      </w:r>
      <w:r w:rsidRPr="00B01192">
        <w:t>действий</w:t>
      </w:r>
      <w:r w:rsidRPr="00B01192">
        <w:rPr>
          <w:spacing w:val="1"/>
        </w:rPr>
        <w:t xml:space="preserve"> </w:t>
      </w:r>
      <w:r w:rsidRPr="00B01192">
        <w:t>робота.</w:t>
      </w:r>
      <w:r w:rsidRPr="00B01192">
        <w:rPr>
          <w:spacing w:val="1"/>
        </w:rPr>
        <w:t xml:space="preserve"> </w:t>
      </w:r>
      <w:r w:rsidRPr="00B01192">
        <w:t>Программирование,</w:t>
      </w:r>
      <w:r w:rsidRPr="00B01192">
        <w:rPr>
          <w:spacing w:val="1"/>
        </w:rPr>
        <w:t xml:space="preserve"> </w:t>
      </w:r>
      <w:r w:rsidRPr="00B01192">
        <w:t>тестирование</w:t>
      </w:r>
      <w:r w:rsidRPr="00B01192">
        <w:rPr>
          <w:spacing w:val="1"/>
        </w:rPr>
        <w:t xml:space="preserve"> </w:t>
      </w:r>
      <w:r w:rsidRPr="00B01192">
        <w:t>робота.</w:t>
      </w:r>
      <w:r w:rsidRPr="00B01192">
        <w:rPr>
          <w:spacing w:val="-57"/>
        </w:rPr>
        <w:t xml:space="preserve"> </w:t>
      </w:r>
      <w:r w:rsidRPr="00B01192">
        <w:t>Преобразование</w:t>
      </w:r>
      <w:r w:rsidRPr="00B01192">
        <w:rPr>
          <w:spacing w:val="-2"/>
        </w:rPr>
        <w:t xml:space="preserve"> </w:t>
      </w:r>
      <w:r w:rsidRPr="00B01192">
        <w:t>конструкции робота.</w:t>
      </w:r>
      <w:r w:rsidRPr="00B01192">
        <w:rPr>
          <w:spacing w:val="-1"/>
        </w:rPr>
        <w:t xml:space="preserve"> </w:t>
      </w:r>
      <w:r w:rsidRPr="00B01192">
        <w:t>Презентация робота.</w:t>
      </w:r>
    </w:p>
    <w:p w:rsidR="00AC357A" w:rsidRPr="00B01192" w:rsidRDefault="00DA112E" w:rsidP="00E341D0">
      <w:pPr>
        <w:pStyle w:val="2"/>
        <w:numPr>
          <w:ilvl w:val="0"/>
          <w:numId w:val="26"/>
        </w:numPr>
        <w:tabs>
          <w:tab w:val="left" w:pos="1954"/>
        </w:tabs>
        <w:spacing w:before="5" w:line="276" w:lineRule="auto"/>
        <w:ind w:left="1953" w:right="-33"/>
      </w:pPr>
      <w:r w:rsidRPr="00B01192">
        <w:t>ИКТ</w:t>
      </w:r>
    </w:p>
    <w:p w:rsidR="00AC357A" w:rsidRPr="00B01192" w:rsidRDefault="00DA112E" w:rsidP="0097281E">
      <w:pPr>
        <w:pStyle w:val="a3"/>
        <w:spacing w:before="38" w:line="276" w:lineRule="auto"/>
        <w:ind w:right="-33"/>
      </w:pPr>
      <w:r w:rsidRPr="00B01192">
        <w:t>Работа</w:t>
      </w:r>
      <w:r w:rsidRPr="00B01192">
        <w:rPr>
          <w:spacing w:val="1"/>
        </w:rPr>
        <w:t xml:space="preserve"> </w:t>
      </w:r>
      <w:r w:rsidRPr="00B01192">
        <w:t>с</w:t>
      </w:r>
      <w:r w:rsidRPr="00B01192">
        <w:rPr>
          <w:spacing w:val="1"/>
        </w:rPr>
        <w:t xml:space="preserve"> </w:t>
      </w:r>
      <w:r w:rsidRPr="00B01192">
        <w:t>доступной</w:t>
      </w:r>
      <w:r w:rsidRPr="00B01192">
        <w:rPr>
          <w:spacing w:val="1"/>
        </w:rPr>
        <w:t xml:space="preserve"> </w:t>
      </w:r>
      <w:r w:rsidRPr="00B01192">
        <w:t>информацией</w:t>
      </w:r>
      <w:r w:rsidRPr="00B01192">
        <w:rPr>
          <w:spacing w:val="1"/>
        </w:rPr>
        <w:t xml:space="preserve"> </w:t>
      </w:r>
      <w:r w:rsidRPr="00B01192">
        <w:t>в</w:t>
      </w:r>
      <w:r w:rsidRPr="00B01192">
        <w:rPr>
          <w:spacing w:val="1"/>
        </w:rPr>
        <w:t xml:space="preserve"> </w:t>
      </w:r>
      <w:r w:rsidRPr="00B01192">
        <w:t>Интернете</w:t>
      </w:r>
      <w:r w:rsidRPr="00B01192">
        <w:rPr>
          <w:spacing w:val="1"/>
        </w:rPr>
        <w:t xml:space="preserve"> </w:t>
      </w:r>
      <w:r w:rsidRPr="00B01192">
        <w:t>и</w:t>
      </w:r>
      <w:r w:rsidRPr="00B01192">
        <w:rPr>
          <w:spacing w:val="1"/>
        </w:rPr>
        <w:t xml:space="preserve"> </w:t>
      </w:r>
      <w:r w:rsidRPr="00B01192">
        <w:t>на</w:t>
      </w:r>
      <w:r w:rsidRPr="00B01192">
        <w:rPr>
          <w:spacing w:val="1"/>
        </w:rPr>
        <w:t xml:space="preserve"> </w:t>
      </w:r>
      <w:r w:rsidRPr="00B01192">
        <w:t>цифровых</w:t>
      </w:r>
      <w:r w:rsidRPr="00B01192">
        <w:rPr>
          <w:spacing w:val="1"/>
        </w:rPr>
        <w:t xml:space="preserve"> </w:t>
      </w:r>
      <w:r w:rsidRPr="00B01192">
        <w:t>носителях</w:t>
      </w:r>
      <w:r w:rsidRPr="00B01192">
        <w:rPr>
          <w:spacing w:val="1"/>
        </w:rPr>
        <w:t xml:space="preserve"> </w:t>
      </w:r>
      <w:r w:rsidRPr="00B01192">
        <w:t>информации.</w:t>
      </w:r>
    </w:p>
    <w:p w:rsidR="00AC357A" w:rsidRPr="00B01192" w:rsidRDefault="00DA112E" w:rsidP="0097281E">
      <w:pPr>
        <w:pStyle w:val="a3"/>
        <w:spacing w:line="276" w:lineRule="auto"/>
        <w:ind w:right="-33"/>
      </w:pPr>
      <w:r w:rsidRPr="00B01192">
        <w:t>Электронные</w:t>
      </w:r>
      <w:r w:rsidRPr="00B01192">
        <w:rPr>
          <w:spacing w:val="1"/>
        </w:rPr>
        <w:t xml:space="preserve"> </w:t>
      </w:r>
      <w:r w:rsidRPr="00B01192">
        <w:t>и</w:t>
      </w:r>
      <w:r w:rsidRPr="00B01192">
        <w:rPr>
          <w:spacing w:val="1"/>
        </w:rPr>
        <w:t xml:space="preserve"> </w:t>
      </w:r>
      <w:r w:rsidRPr="00B01192">
        <w:t>медиаресурсы</w:t>
      </w:r>
      <w:r w:rsidRPr="00B01192">
        <w:rPr>
          <w:spacing w:val="1"/>
        </w:rPr>
        <w:t xml:space="preserve"> </w:t>
      </w:r>
      <w:r w:rsidRPr="00B01192">
        <w:t>в</w:t>
      </w:r>
      <w:r w:rsidRPr="00B01192">
        <w:rPr>
          <w:spacing w:val="1"/>
        </w:rPr>
        <w:t xml:space="preserve"> </w:t>
      </w:r>
      <w:r w:rsidRPr="00B01192">
        <w:t>художественно-конструкторской,</w:t>
      </w:r>
      <w:r w:rsidRPr="00B01192">
        <w:rPr>
          <w:spacing w:val="1"/>
        </w:rPr>
        <w:t xml:space="preserve"> </w:t>
      </w:r>
      <w:r w:rsidRPr="00B01192">
        <w:t>проектной,</w:t>
      </w:r>
      <w:r w:rsidRPr="00B01192">
        <w:rPr>
          <w:spacing w:val="1"/>
        </w:rPr>
        <w:t xml:space="preserve"> </w:t>
      </w:r>
      <w:r w:rsidRPr="00B01192">
        <w:t>предметной преобразующей деятельности. Работа с готовыми цифровыми материалами.</w:t>
      </w:r>
      <w:r w:rsidRPr="00B01192">
        <w:rPr>
          <w:spacing w:val="1"/>
        </w:rPr>
        <w:t xml:space="preserve"> </w:t>
      </w:r>
      <w:r w:rsidRPr="00B01192">
        <w:t>Поиск</w:t>
      </w:r>
      <w:r w:rsidRPr="00B01192">
        <w:rPr>
          <w:spacing w:val="1"/>
        </w:rPr>
        <w:t xml:space="preserve"> </w:t>
      </w:r>
      <w:r w:rsidRPr="00B01192">
        <w:t>дополнительной</w:t>
      </w:r>
      <w:r w:rsidRPr="00B01192">
        <w:rPr>
          <w:spacing w:val="1"/>
        </w:rPr>
        <w:t xml:space="preserve"> </w:t>
      </w:r>
      <w:r w:rsidRPr="00B01192">
        <w:t>информации</w:t>
      </w:r>
      <w:r w:rsidRPr="00B01192">
        <w:rPr>
          <w:spacing w:val="1"/>
        </w:rPr>
        <w:t xml:space="preserve"> </w:t>
      </w:r>
      <w:r w:rsidRPr="00B01192">
        <w:t>по</w:t>
      </w:r>
      <w:r w:rsidRPr="00B01192">
        <w:rPr>
          <w:spacing w:val="1"/>
        </w:rPr>
        <w:t xml:space="preserve"> </w:t>
      </w:r>
      <w:r w:rsidRPr="00B01192">
        <w:t>тематике</w:t>
      </w:r>
      <w:r w:rsidRPr="00B01192">
        <w:rPr>
          <w:spacing w:val="1"/>
        </w:rPr>
        <w:t xml:space="preserve"> </w:t>
      </w:r>
      <w:r w:rsidRPr="00B01192">
        <w:t>творческих</w:t>
      </w:r>
      <w:r w:rsidRPr="00B01192">
        <w:rPr>
          <w:spacing w:val="1"/>
        </w:rPr>
        <w:t xml:space="preserve"> </w:t>
      </w:r>
      <w:r w:rsidRPr="00B01192">
        <w:t>и</w:t>
      </w:r>
      <w:r w:rsidRPr="00B01192">
        <w:rPr>
          <w:spacing w:val="1"/>
        </w:rPr>
        <w:t xml:space="preserve"> </w:t>
      </w:r>
      <w:r w:rsidRPr="00B01192">
        <w:t>проектных</w:t>
      </w:r>
      <w:r w:rsidRPr="00B01192">
        <w:rPr>
          <w:spacing w:val="1"/>
        </w:rPr>
        <w:t xml:space="preserve"> </w:t>
      </w:r>
      <w:r w:rsidRPr="00B01192">
        <w:t>работ,</w:t>
      </w:r>
      <w:r w:rsidRPr="00B01192">
        <w:rPr>
          <w:spacing w:val="1"/>
        </w:rPr>
        <w:t xml:space="preserve"> </w:t>
      </w:r>
      <w:r w:rsidRPr="00B01192">
        <w:t>использование</w:t>
      </w:r>
      <w:r w:rsidRPr="00B01192">
        <w:rPr>
          <w:spacing w:val="1"/>
        </w:rPr>
        <w:t xml:space="preserve"> </w:t>
      </w:r>
      <w:r w:rsidRPr="00B01192">
        <w:t>рисунков</w:t>
      </w:r>
      <w:r w:rsidRPr="00B01192">
        <w:rPr>
          <w:spacing w:val="1"/>
        </w:rPr>
        <w:t xml:space="preserve"> </w:t>
      </w:r>
      <w:r w:rsidRPr="00B01192">
        <w:t>из</w:t>
      </w:r>
      <w:r w:rsidRPr="00B01192">
        <w:rPr>
          <w:spacing w:val="1"/>
        </w:rPr>
        <w:t xml:space="preserve"> </w:t>
      </w:r>
      <w:r w:rsidRPr="00B01192">
        <w:t>ресурса</w:t>
      </w:r>
      <w:r w:rsidRPr="00B01192">
        <w:rPr>
          <w:spacing w:val="1"/>
        </w:rPr>
        <w:t xml:space="preserve"> </w:t>
      </w:r>
      <w:r w:rsidRPr="00B01192">
        <w:t>компьютера</w:t>
      </w:r>
      <w:r w:rsidRPr="00B01192">
        <w:rPr>
          <w:spacing w:val="1"/>
        </w:rPr>
        <w:t xml:space="preserve"> </w:t>
      </w:r>
      <w:r w:rsidRPr="00B01192">
        <w:t>в</w:t>
      </w:r>
      <w:r w:rsidRPr="00B01192">
        <w:rPr>
          <w:spacing w:val="1"/>
        </w:rPr>
        <w:t xml:space="preserve"> </w:t>
      </w:r>
      <w:r w:rsidRPr="00B01192">
        <w:t>оформлении</w:t>
      </w:r>
      <w:r w:rsidRPr="00B01192">
        <w:rPr>
          <w:spacing w:val="1"/>
        </w:rPr>
        <w:t xml:space="preserve"> </w:t>
      </w:r>
      <w:r w:rsidRPr="00B01192">
        <w:t>изделий</w:t>
      </w:r>
      <w:r w:rsidRPr="00B01192">
        <w:rPr>
          <w:spacing w:val="1"/>
        </w:rPr>
        <w:t xml:space="preserve"> </w:t>
      </w:r>
      <w:r w:rsidRPr="00B01192">
        <w:t>и</w:t>
      </w:r>
      <w:r w:rsidRPr="00B01192">
        <w:rPr>
          <w:spacing w:val="60"/>
        </w:rPr>
        <w:t xml:space="preserve"> </w:t>
      </w:r>
      <w:r w:rsidRPr="00B01192">
        <w:t>другие.</w:t>
      </w:r>
      <w:r w:rsidRPr="00B01192">
        <w:rPr>
          <w:spacing w:val="1"/>
        </w:rPr>
        <w:t xml:space="preserve"> </w:t>
      </w:r>
      <w:r w:rsidRPr="00B01192">
        <w:t>Создание</w:t>
      </w:r>
      <w:r w:rsidRPr="00B01192">
        <w:rPr>
          <w:spacing w:val="-5"/>
        </w:rPr>
        <w:t xml:space="preserve"> </w:t>
      </w:r>
      <w:r w:rsidRPr="00B01192">
        <w:t>презентаций</w:t>
      </w:r>
      <w:r w:rsidRPr="00B01192">
        <w:rPr>
          <w:spacing w:val="-2"/>
        </w:rPr>
        <w:t xml:space="preserve"> </w:t>
      </w:r>
      <w:r w:rsidRPr="00B01192">
        <w:t>в</w:t>
      </w:r>
      <w:r w:rsidRPr="00B01192">
        <w:rPr>
          <w:spacing w:val="-1"/>
        </w:rPr>
        <w:t xml:space="preserve"> </w:t>
      </w:r>
      <w:r w:rsidRPr="00B01192">
        <w:t>программе</w:t>
      </w:r>
      <w:r w:rsidRPr="00B01192">
        <w:rPr>
          <w:spacing w:val="-2"/>
        </w:rPr>
        <w:t xml:space="preserve"> </w:t>
      </w:r>
      <w:r w:rsidRPr="00B01192">
        <w:t>PowerPoint или</w:t>
      </w:r>
      <w:r w:rsidRPr="00B01192">
        <w:rPr>
          <w:spacing w:val="1"/>
        </w:rPr>
        <w:t xml:space="preserve"> </w:t>
      </w:r>
      <w:r w:rsidRPr="00B01192">
        <w:t>другой.</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pPr>
      <w:r w:rsidRPr="00B01192">
        <w:lastRenderedPageBreak/>
        <w:t>Изучение</w:t>
      </w:r>
      <w:r w:rsidRPr="00B01192">
        <w:rPr>
          <w:spacing w:val="1"/>
        </w:rPr>
        <w:t xml:space="preserve"> </w:t>
      </w:r>
      <w:r w:rsidRPr="00B01192">
        <w:t>технологии</w:t>
      </w:r>
      <w:r w:rsidRPr="00B01192">
        <w:rPr>
          <w:spacing w:val="1"/>
        </w:rPr>
        <w:t xml:space="preserve"> </w:t>
      </w:r>
      <w:r w:rsidRPr="00B01192">
        <w:rPr>
          <w:b/>
          <w:u w:val="thick"/>
        </w:rPr>
        <w:t>в</w:t>
      </w:r>
      <w:r w:rsidRPr="00B01192">
        <w:rPr>
          <w:b/>
          <w:spacing w:val="1"/>
          <w:u w:val="thick"/>
        </w:rPr>
        <w:t xml:space="preserve"> </w:t>
      </w:r>
      <w:r w:rsidRPr="00B01192">
        <w:rPr>
          <w:b/>
          <w:u w:val="thick"/>
        </w:rPr>
        <w:t>4</w:t>
      </w:r>
      <w:r w:rsidRPr="00B01192">
        <w:rPr>
          <w:b/>
          <w:spacing w:val="1"/>
          <w:u w:val="thick"/>
        </w:rPr>
        <w:t xml:space="preserve"> </w:t>
      </w:r>
      <w:r w:rsidRPr="00B01192">
        <w:rPr>
          <w:b/>
          <w:u w:val="thick"/>
        </w:rPr>
        <w:t>классе</w:t>
      </w:r>
      <w:r w:rsidRPr="00B01192">
        <w:rPr>
          <w:b/>
          <w:spacing w:val="1"/>
          <w:u w:val="thick"/>
        </w:rPr>
        <w:t xml:space="preserve"> </w:t>
      </w:r>
      <w:r w:rsidRPr="00B01192">
        <w:t>способствует</w:t>
      </w:r>
      <w:r w:rsidRPr="00B01192">
        <w:rPr>
          <w:spacing w:val="1"/>
        </w:rPr>
        <w:t xml:space="preserve"> </w:t>
      </w:r>
      <w:r w:rsidRPr="00B01192">
        <w:t>освоению</w:t>
      </w:r>
      <w:r w:rsidRPr="00B01192">
        <w:rPr>
          <w:spacing w:val="1"/>
        </w:rPr>
        <w:t xml:space="preserve"> </w:t>
      </w:r>
      <w:r w:rsidRPr="00B01192">
        <w:t>ряда</w:t>
      </w:r>
      <w:r w:rsidRPr="00B01192">
        <w:rPr>
          <w:spacing w:val="1"/>
        </w:rPr>
        <w:t xml:space="preserve"> </w:t>
      </w:r>
      <w:r w:rsidRPr="00B01192">
        <w:rPr>
          <w:b/>
          <w:u w:val="thick"/>
        </w:rPr>
        <w:t>универсальных</w:t>
      </w:r>
      <w:r w:rsidRPr="00B01192">
        <w:rPr>
          <w:b/>
          <w:spacing w:val="1"/>
        </w:rPr>
        <w:t xml:space="preserve"> </w:t>
      </w:r>
      <w:r w:rsidRPr="00B01192">
        <w:rPr>
          <w:b/>
          <w:u w:val="thick"/>
        </w:rPr>
        <w:t>учебных</w:t>
      </w:r>
      <w:r w:rsidRPr="00B01192">
        <w:rPr>
          <w:b/>
          <w:spacing w:val="1"/>
          <w:u w:val="thick"/>
        </w:rPr>
        <w:t xml:space="preserve"> </w:t>
      </w:r>
      <w:r w:rsidRPr="00B01192">
        <w:rPr>
          <w:b/>
          <w:u w:val="thick"/>
        </w:rPr>
        <w:t>действий:</w:t>
      </w:r>
      <w:r w:rsidRPr="00B01192">
        <w:rPr>
          <w:b/>
          <w:spacing w:val="1"/>
        </w:rPr>
        <w:t xml:space="preserve"> </w:t>
      </w:r>
      <w:r w:rsidRPr="00B01192">
        <w:t>познавательных</w:t>
      </w:r>
      <w:r w:rsidRPr="00B01192">
        <w:rPr>
          <w:spacing w:val="1"/>
        </w:rPr>
        <w:t xml:space="preserve"> </w:t>
      </w:r>
      <w:r w:rsidRPr="00B01192">
        <w:t>универсальных</w:t>
      </w:r>
      <w:r w:rsidRPr="00B01192">
        <w:rPr>
          <w:spacing w:val="61"/>
        </w:rPr>
        <w:t xml:space="preserve"> </w:t>
      </w:r>
      <w:r w:rsidRPr="00B01192">
        <w:t>учебных</w:t>
      </w:r>
      <w:r w:rsidRPr="00B01192">
        <w:rPr>
          <w:spacing w:val="61"/>
        </w:rPr>
        <w:t xml:space="preserve"> </w:t>
      </w:r>
      <w:r w:rsidRPr="00B01192">
        <w:t>действий,</w:t>
      </w:r>
      <w:r w:rsidRPr="00B01192">
        <w:rPr>
          <w:spacing w:val="1"/>
        </w:rPr>
        <w:t xml:space="preserve"> </w:t>
      </w:r>
      <w:r w:rsidRPr="00B01192">
        <w:t>коммуникативных</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регулятивных</w:t>
      </w:r>
      <w:r w:rsidRPr="00B01192">
        <w:rPr>
          <w:spacing w:val="1"/>
        </w:rPr>
        <w:t xml:space="preserve"> </w:t>
      </w:r>
      <w:r w:rsidRPr="00B01192">
        <w:t>универсальных</w:t>
      </w:r>
      <w:r w:rsidRPr="00B01192">
        <w:rPr>
          <w:spacing w:val="1"/>
        </w:rPr>
        <w:t xml:space="preserve"> </w:t>
      </w:r>
      <w:r w:rsidRPr="00B01192">
        <w:t>учебных действий, совместной деятельности.</w:t>
      </w:r>
    </w:p>
    <w:p w:rsidR="00AC357A" w:rsidRPr="00B01192" w:rsidRDefault="00DA112E" w:rsidP="00E341D0">
      <w:pPr>
        <w:pStyle w:val="a6"/>
        <w:numPr>
          <w:ilvl w:val="0"/>
          <w:numId w:val="24"/>
        </w:numPr>
        <w:tabs>
          <w:tab w:val="left" w:pos="2014"/>
        </w:tabs>
        <w:spacing w:before="0" w:line="276" w:lineRule="auto"/>
        <w:ind w:right="-33" w:firstLine="707"/>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4" w:line="276" w:lineRule="auto"/>
        <w:ind w:right="-33" w:firstLine="566"/>
        <w:rPr>
          <w:sz w:val="24"/>
          <w:szCs w:val="24"/>
        </w:rPr>
      </w:pPr>
      <w:r w:rsidRPr="00B01192">
        <w:rPr>
          <w:sz w:val="24"/>
          <w:szCs w:val="24"/>
        </w:rPr>
        <w:t>ориентироваться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терминах,</w:t>
      </w:r>
      <w:r w:rsidRPr="00B01192">
        <w:rPr>
          <w:spacing w:val="1"/>
          <w:sz w:val="24"/>
          <w:szCs w:val="24"/>
        </w:rPr>
        <w:t xml:space="preserve"> </w:t>
      </w:r>
      <w:r w:rsidRPr="00B01192">
        <w:rPr>
          <w:sz w:val="24"/>
          <w:szCs w:val="24"/>
        </w:rPr>
        <w:t>используемых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технологии,</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ответах</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и высказываниях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пределах</w:t>
      </w:r>
      <w:r w:rsidRPr="00B01192">
        <w:rPr>
          <w:spacing w:val="2"/>
          <w:sz w:val="24"/>
          <w:szCs w:val="24"/>
        </w:rPr>
        <w:t xml:space="preserve"> </w:t>
      </w:r>
      <w:r w:rsidRPr="00B01192">
        <w:rPr>
          <w:sz w:val="24"/>
          <w:szCs w:val="24"/>
        </w:rPr>
        <w:t>изученного);</w:t>
      </w:r>
    </w:p>
    <w:p w:rsidR="00AC357A" w:rsidRPr="00B01192" w:rsidRDefault="00DA112E" w:rsidP="00E341D0">
      <w:pPr>
        <w:pStyle w:val="a6"/>
        <w:numPr>
          <w:ilvl w:val="1"/>
          <w:numId w:val="33"/>
        </w:numPr>
        <w:tabs>
          <w:tab w:val="left" w:pos="1954"/>
        </w:tabs>
        <w:spacing w:before="25" w:line="276" w:lineRule="auto"/>
        <w:ind w:left="1953" w:right="-33"/>
        <w:rPr>
          <w:sz w:val="24"/>
          <w:szCs w:val="24"/>
        </w:rPr>
      </w:pPr>
      <w:r w:rsidRPr="00B01192">
        <w:rPr>
          <w:sz w:val="24"/>
          <w:szCs w:val="24"/>
        </w:rPr>
        <w:t>анализировать</w:t>
      </w:r>
      <w:r w:rsidRPr="00B01192">
        <w:rPr>
          <w:spacing w:val="-7"/>
          <w:sz w:val="24"/>
          <w:szCs w:val="24"/>
        </w:rPr>
        <w:t xml:space="preserve"> </w:t>
      </w:r>
      <w:r w:rsidRPr="00B01192">
        <w:rPr>
          <w:sz w:val="24"/>
          <w:szCs w:val="24"/>
        </w:rPr>
        <w:t>конструкции</w:t>
      </w:r>
      <w:r w:rsidRPr="00B01192">
        <w:rPr>
          <w:spacing w:val="-4"/>
          <w:sz w:val="24"/>
          <w:szCs w:val="24"/>
        </w:rPr>
        <w:t xml:space="preserve"> </w:t>
      </w:r>
      <w:r w:rsidRPr="00B01192">
        <w:rPr>
          <w:sz w:val="24"/>
          <w:szCs w:val="24"/>
        </w:rPr>
        <w:t>предложенных</w:t>
      </w:r>
      <w:r w:rsidRPr="00B01192">
        <w:rPr>
          <w:spacing w:val="-3"/>
          <w:sz w:val="24"/>
          <w:szCs w:val="24"/>
        </w:rPr>
        <w:t xml:space="preserve"> </w:t>
      </w:r>
      <w:r w:rsidRPr="00B01192">
        <w:rPr>
          <w:sz w:val="24"/>
          <w:szCs w:val="24"/>
        </w:rPr>
        <w:t>образцов</w:t>
      </w:r>
      <w:r w:rsidRPr="00B01192">
        <w:rPr>
          <w:spacing w:val="-5"/>
          <w:sz w:val="24"/>
          <w:szCs w:val="24"/>
        </w:rPr>
        <w:t xml:space="preserve"> </w:t>
      </w:r>
      <w:r w:rsidRPr="00B01192">
        <w:rPr>
          <w:sz w:val="24"/>
          <w:szCs w:val="24"/>
        </w:rPr>
        <w:t>изделий;</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конструировать и моделировать изделия из различных материалов по образцу,</w:t>
      </w:r>
      <w:r w:rsidRPr="00B01192">
        <w:rPr>
          <w:spacing w:val="1"/>
          <w:sz w:val="24"/>
          <w:szCs w:val="24"/>
        </w:rPr>
        <w:t xml:space="preserve"> </w:t>
      </w:r>
      <w:r w:rsidRPr="00B01192">
        <w:rPr>
          <w:sz w:val="24"/>
          <w:szCs w:val="24"/>
        </w:rPr>
        <w:t>рисунку, простейшему чертежу, эскизу, схеме с использованием общепринятых условных</w:t>
      </w:r>
      <w:r w:rsidRPr="00B01192">
        <w:rPr>
          <w:spacing w:val="1"/>
          <w:sz w:val="24"/>
          <w:szCs w:val="24"/>
        </w:rPr>
        <w:t xml:space="preserve"> </w:t>
      </w:r>
      <w:r w:rsidRPr="00B01192">
        <w:rPr>
          <w:sz w:val="24"/>
          <w:szCs w:val="24"/>
        </w:rPr>
        <w:t>обозначений</w:t>
      </w:r>
      <w:r w:rsidRPr="00B01192">
        <w:rPr>
          <w:spacing w:val="-3"/>
          <w:sz w:val="24"/>
          <w:szCs w:val="24"/>
        </w:rPr>
        <w:t xml:space="preserve"> </w:t>
      </w:r>
      <w:r w:rsidRPr="00B01192">
        <w:rPr>
          <w:sz w:val="24"/>
          <w:szCs w:val="24"/>
        </w:rPr>
        <w:t>и по</w:t>
      </w:r>
      <w:r w:rsidRPr="00B01192">
        <w:rPr>
          <w:spacing w:val="-3"/>
          <w:sz w:val="24"/>
          <w:szCs w:val="24"/>
        </w:rPr>
        <w:t xml:space="preserve"> </w:t>
      </w:r>
      <w:r w:rsidRPr="00B01192">
        <w:rPr>
          <w:sz w:val="24"/>
          <w:szCs w:val="24"/>
        </w:rPr>
        <w:t>заданным</w:t>
      </w:r>
      <w:r w:rsidRPr="00B01192">
        <w:rPr>
          <w:spacing w:val="1"/>
          <w:sz w:val="24"/>
          <w:szCs w:val="24"/>
        </w:rPr>
        <w:t xml:space="preserve"> </w:t>
      </w:r>
      <w:r w:rsidRPr="00B01192">
        <w:rPr>
          <w:sz w:val="24"/>
          <w:szCs w:val="24"/>
        </w:rPr>
        <w:t>условиям;</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выстраивать</w:t>
      </w:r>
      <w:r w:rsidRPr="00B01192">
        <w:rPr>
          <w:spacing w:val="1"/>
          <w:sz w:val="24"/>
          <w:szCs w:val="24"/>
        </w:rPr>
        <w:t xml:space="preserve"> </w:t>
      </w:r>
      <w:r w:rsidRPr="00B01192">
        <w:rPr>
          <w:sz w:val="24"/>
          <w:szCs w:val="24"/>
        </w:rPr>
        <w:t>последовательность</w:t>
      </w:r>
      <w:r w:rsidRPr="00B01192">
        <w:rPr>
          <w:spacing w:val="1"/>
          <w:sz w:val="24"/>
          <w:szCs w:val="24"/>
        </w:rPr>
        <w:t xml:space="preserve"> </w:t>
      </w:r>
      <w:r w:rsidRPr="00B01192">
        <w:rPr>
          <w:sz w:val="24"/>
          <w:szCs w:val="24"/>
        </w:rPr>
        <w:t>практических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технологических</w:t>
      </w:r>
      <w:r w:rsidRPr="00B01192">
        <w:rPr>
          <w:spacing w:val="-57"/>
          <w:sz w:val="24"/>
          <w:szCs w:val="24"/>
        </w:rPr>
        <w:t xml:space="preserve"> </w:t>
      </w:r>
      <w:r w:rsidRPr="00B01192">
        <w:rPr>
          <w:sz w:val="24"/>
          <w:szCs w:val="24"/>
        </w:rPr>
        <w:t>операций, подбирать материал и инструменты, выполнять экономную разметку, сборку,</w:t>
      </w:r>
      <w:r w:rsidRPr="00B01192">
        <w:rPr>
          <w:spacing w:val="1"/>
          <w:sz w:val="24"/>
          <w:szCs w:val="24"/>
        </w:rPr>
        <w:t xml:space="preserve"> </w:t>
      </w:r>
      <w:r w:rsidRPr="00B01192">
        <w:rPr>
          <w:sz w:val="24"/>
          <w:szCs w:val="24"/>
        </w:rPr>
        <w:t>отделку</w:t>
      </w:r>
      <w:r w:rsidRPr="00B01192">
        <w:rPr>
          <w:spacing w:val="-8"/>
          <w:sz w:val="24"/>
          <w:szCs w:val="24"/>
        </w:rPr>
        <w:t xml:space="preserve"> </w:t>
      </w:r>
      <w:r w:rsidRPr="00B01192">
        <w:rPr>
          <w:sz w:val="24"/>
          <w:szCs w:val="24"/>
        </w:rPr>
        <w:t>изделия;</w:t>
      </w:r>
    </w:p>
    <w:p w:rsidR="00AC357A" w:rsidRPr="00B01192" w:rsidRDefault="00DA112E" w:rsidP="00E341D0">
      <w:pPr>
        <w:pStyle w:val="a6"/>
        <w:numPr>
          <w:ilvl w:val="1"/>
          <w:numId w:val="33"/>
        </w:numPr>
        <w:tabs>
          <w:tab w:val="left" w:pos="1954"/>
        </w:tabs>
        <w:spacing w:before="12" w:line="276" w:lineRule="auto"/>
        <w:ind w:left="1953" w:right="-33"/>
        <w:rPr>
          <w:sz w:val="24"/>
          <w:szCs w:val="24"/>
        </w:rPr>
      </w:pPr>
      <w:r w:rsidRPr="00B01192">
        <w:rPr>
          <w:sz w:val="24"/>
          <w:szCs w:val="24"/>
        </w:rPr>
        <w:t>решать</w:t>
      </w:r>
      <w:r w:rsidRPr="00B01192">
        <w:rPr>
          <w:spacing w:val="-4"/>
          <w:sz w:val="24"/>
          <w:szCs w:val="24"/>
        </w:rPr>
        <w:t xml:space="preserve"> </w:t>
      </w:r>
      <w:r w:rsidRPr="00B01192">
        <w:rPr>
          <w:sz w:val="24"/>
          <w:szCs w:val="24"/>
        </w:rPr>
        <w:t>простые</w:t>
      </w:r>
      <w:r w:rsidRPr="00B01192">
        <w:rPr>
          <w:spacing w:val="-5"/>
          <w:sz w:val="24"/>
          <w:szCs w:val="24"/>
        </w:rPr>
        <w:t xml:space="preserve"> </w:t>
      </w:r>
      <w:r w:rsidRPr="00B01192">
        <w:rPr>
          <w:sz w:val="24"/>
          <w:szCs w:val="24"/>
        </w:rPr>
        <w:t>задачи</w:t>
      </w:r>
      <w:r w:rsidRPr="00B01192">
        <w:rPr>
          <w:spacing w:val="-3"/>
          <w:sz w:val="24"/>
          <w:szCs w:val="24"/>
        </w:rPr>
        <w:t xml:space="preserve"> </w:t>
      </w:r>
      <w:r w:rsidRPr="00B01192">
        <w:rPr>
          <w:sz w:val="24"/>
          <w:szCs w:val="24"/>
        </w:rPr>
        <w:t>на</w:t>
      </w:r>
      <w:r w:rsidRPr="00B01192">
        <w:rPr>
          <w:spacing w:val="-4"/>
          <w:sz w:val="24"/>
          <w:szCs w:val="24"/>
        </w:rPr>
        <w:t xml:space="preserve"> </w:t>
      </w:r>
      <w:r w:rsidRPr="00B01192">
        <w:rPr>
          <w:sz w:val="24"/>
          <w:szCs w:val="24"/>
        </w:rPr>
        <w:t>преобразование</w:t>
      </w:r>
      <w:r w:rsidRPr="00B01192">
        <w:rPr>
          <w:spacing w:val="-4"/>
          <w:sz w:val="24"/>
          <w:szCs w:val="24"/>
        </w:rPr>
        <w:t xml:space="preserve"> </w:t>
      </w:r>
      <w:r w:rsidRPr="00B01192">
        <w:rPr>
          <w:sz w:val="24"/>
          <w:szCs w:val="24"/>
        </w:rPr>
        <w:t>конструкции;</w:t>
      </w:r>
    </w:p>
    <w:p w:rsidR="00AC357A" w:rsidRPr="00B01192" w:rsidRDefault="00DA112E" w:rsidP="00E341D0">
      <w:pPr>
        <w:pStyle w:val="a6"/>
        <w:numPr>
          <w:ilvl w:val="1"/>
          <w:numId w:val="33"/>
        </w:numPr>
        <w:tabs>
          <w:tab w:val="left" w:pos="1954"/>
        </w:tabs>
        <w:spacing w:before="21" w:line="276" w:lineRule="auto"/>
        <w:ind w:left="1953" w:right="-33"/>
        <w:rPr>
          <w:sz w:val="24"/>
          <w:szCs w:val="24"/>
        </w:rPr>
      </w:pPr>
      <w:r w:rsidRPr="00B01192">
        <w:rPr>
          <w:sz w:val="24"/>
          <w:szCs w:val="24"/>
        </w:rPr>
        <w:t>выполнять</w:t>
      </w:r>
      <w:r w:rsidRPr="00B01192">
        <w:rPr>
          <w:spacing w:val="-3"/>
          <w:sz w:val="24"/>
          <w:szCs w:val="24"/>
        </w:rPr>
        <w:t xml:space="preserve"> </w:t>
      </w:r>
      <w:r w:rsidRPr="00B01192">
        <w:rPr>
          <w:sz w:val="24"/>
          <w:szCs w:val="24"/>
        </w:rPr>
        <w:t>работу</w:t>
      </w:r>
      <w:r w:rsidRPr="00B01192">
        <w:rPr>
          <w:spacing w:val="-11"/>
          <w:sz w:val="24"/>
          <w:szCs w:val="24"/>
        </w:rPr>
        <w:t xml:space="preserve"> </w:t>
      </w:r>
      <w:r w:rsidRPr="00B01192">
        <w:rPr>
          <w:sz w:val="24"/>
          <w:szCs w:val="24"/>
        </w:rPr>
        <w:t>в</w:t>
      </w:r>
      <w:r w:rsidRPr="00B01192">
        <w:rPr>
          <w:spacing w:val="-3"/>
          <w:sz w:val="24"/>
          <w:szCs w:val="24"/>
        </w:rPr>
        <w:t xml:space="preserve"> </w:t>
      </w:r>
      <w:r w:rsidRPr="00B01192">
        <w:rPr>
          <w:sz w:val="24"/>
          <w:szCs w:val="24"/>
        </w:rPr>
        <w:t>соответствии</w:t>
      </w:r>
      <w:r w:rsidRPr="00B01192">
        <w:rPr>
          <w:spacing w:val="-3"/>
          <w:sz w:val="24"/>
          <w:szCs w:val="24"/>
        </w:rPr>
        <w:t xml:space="preserve"> </w:t>
      </w:r>
      <w:r w:rsidRPr="00B01192">
        <w:rPr>
          <w:sz w:val="24"/>
          <w:szCs w:val="24"/>
        </w:rPr>
        <w:t>с</w:t>
      </w:r>
      <w:r w:rsidRPr="00B01192">
        <w:rPr>
          <w:spacing w:val="-4"/>
          <w:sz w:val="24"/>
          <w:szCs w:val="24"/>
        </w:rPr>
        <w:t xml:space="preserve"> </w:t>
      </w:r>
      <w:r w:rsidRPr="00B01192">
        <w:rPr>
          <w:sz w:val="24"/>
          <w:szCs w:val="24"/>
        </w:rPr>
        <w:t>инструкцией, устной</w:t>
      </w:r>
      <w:r w:rsidRPr="00B01192">
        <w:rPr>
          <w:spacing w:val="-3"/>
          <w:sz w:val="24"/>
          <w:szCs w:val="24"/>
        </w:rPr>
        <w:t xml:space="preserve"> </w:t>
      </w:r>
      <w:r w:rsidRPr="00B01192">
        <w:rPr>
          <w:sz w:val="24"/>
          <w:szCs w:val="24"/>
        </w:rPr>
        <w:t>или</w:t>
      </w:r>
      <w:r w:rsidRPr="00B01192">
        <w:rPr>
          <w:spacing w:val="-5"/>
          <w:sz w:val="24"/>
          <w:szCs w:val="24"/>
        </w:rPr>
        <w:t xml:space="preserve"> </w:t>
      </w:r>
      <w:r w:rsidRPr="00B01192">
        <w:rPr>
          <w:sz w:val="24"/>
          <w:szCs w:val="24"/>
        </w:rPr>
        <w:t>письменной;</w:t>
      </w:r>
    </w:p>
    <w:p w:rsidR="00AC357A" w:rsidRPr="00B01192" w:rsidRDefault="00DA112E" w:rsidP="00E341D0">
      <w:pPr>
        <w:pStyle w:val="a6"/>
        <w:numPr>
          <w:ilvl w:val="1"/>
          <w:numId w:val="33"/>
        </w:numPr>
        <w:tabs>
          <w:tab w:val="left" w:pos="1954"/>
        </w:tabs>
        <w:spacing w:line="276" w:lineRule="auto"/>
        <w:ind w:right="-33" w:firstLine="566"/>
        <w:jc w:val="left"/>
        <w:rPr>
          <w:sz w:val="24"/>
          <w:szCs w:val="24"/>
        </w:rPr>
      </w:pPr>
      <w:r w:rsidRPr="00B01192">
        <w:rPr>
          <w:sz w:val="24"/>
          <w:szCs w:val="24"/>
        </w:rPr>
        <w:t>соотносить</w:t>
      </w:r>
      <w:r w:rsidRPr="00B01192">
        <w:rPr>
          <w:spacing w:val="39"/>
          <w:sz w:val="24"/>
          <w:szCs w:val="24"/>
        </w:rPr>
        <w:t xml:space="preserve"> </w:t>
      </w:r>
      <w:r w:rsidRPr="00B01192">
        <w:rPr>
          <w:sz w:val="24"/>
          <w:szCs w:val="24"/>
        </w:rPr>
        <w:t>результат</w:t>
      </w:r>
      <w:r w:rsidRPr="00B01192">
        <w:rPr>
          <w:spacing w:val="39"/>
          <w:sz w:val="24"/>
          <w:szCs w:val="24"/>
        </w:rPr>
        <w:t xml:space="preserve"> </w:t>
      </w:r>
      <w:r w:rsidRPr="00B01192">
        <w:rPr>
          <w:sz w:val="24"/>
          <w:szCs w:val="24"/>
        </w:rPr>
        <w:t>работы</w:t>
      </w:r>
      <w:r w:rsidRPr="00B01192">
        <w:rPr>
          <w:spacing w:val="38"/>
          <w:sz w:val="24"/>
          <w:szCs w:val="24"/>
        </w:rPr>
        <w:t xml:space="preserve"> </w:t>
      </w:r>
      <w:r w:rsidRPr="00B01192">
        <w:rPr>
          <w:sz w:val="24"/>
          <w:szCs w:val="24"/>
        </w:rPr>
        <w:t>с</w:t>
      </w:r>
      <w:r w:rsidRPr="00B01192">
        <w:rPr>
          <w:spacing w:val="37"/>
          <w:sz w:val="24"/>
          <w:szCs w:val="24"/>
        </w:rPr>
        <w:t xml:space="preserve"> </w:t>
      </w:r>
      <w:r w:rsidRPr="00B01192">
        <w:rPr>
          <w:sz w:val="24"/>
          <w:szCs w:val="24"/>
        </w:rPr>
        <w:t>заданным</w:t>
      </w:r>
      <w:r w:rsidRPr="00B01192">
        <w:rPr>
          <w:spacing w:val="39"/>
          <w:sz w:val="24"/>
          <w:szCs w:val="24"/>
        </w:rPr>
        <w:t xml:space="preserve"> </w:t>
      </w:r>
      <w:r w:rsidRPr="00B01192">
        <w:rPr>
          <w:sz w:val="24"/>
          <w:szCs w:val="24"/>
        </w:rPr>
        <w:t>алгоритмом,</w:t>
      </w:r>
      <w:r w:rsidRPr="00B01192">
        <w:rPr>
          <w:spacing w:val="38"/>
          <w:sz w:val="24"/>
          <w:szCs w:val="24"/>
        </w:rPr>
        <w:t xml:space="preserve"> </w:t>
      </w:r>
      <w:r w:rsidRPr="00B01192">
        <w:rPr>
          <w:sz w:val="24"/>
          <w:szCs w:val="24"/>
        </w:rPr>
        <w:t>проверять</w:t>
      </w:r>
      <w:r w:rsidRPr="00B01192">
        <w:rPr>
          <w:spacing w:val="40"/>
          <w:sz w:val="24"/>
          <w:szCs w:val="24"/>
        </w:rPr>
        <w:t xml:space="preserve"> </w:t>
      </w:r>
      <w:r w:rsidRPr="00B01192">
        <w:rPr>
          <w:sz w:val="24"/>
          <w:szCs w:val="24"/>
        </w:rPr>
        <w:t>изделия</w:t>
      </w:r>
      <w:r w:rsidRPr="00B01192">
        <w:rPr>
          <w:spacing w:val="38"/>
          <w:sz w:val="24"/>
          <w:szCs w:val="24"/>
        </w:rPr>
        <w:t xml:space="preserve"> </w:t>
      </w:r>
      <w:r w:rsidRPr="00B01192">
        <w:rPr>
          <w:sz w:val="24"/>
          <w:szCs w:val="24"/>
        </w:rPr>
        <w:t>в</w:t>
      </w:r>
      <w:r w:rsidRPr="00B01192">
        <w:rPr>
          <w:spacing w:val="-57"/>
          <w:sz w:val="24"/>
          <w:szCs w:val="24"/>
        </w:rPr>
        <w:t xml:space="preserve"> </w:t>
      </w:r>
      <w:r w:rsidRPr="00B01192">
        <w:rPr>
          <w:sz w:val="24"/>
          <w:szCs w:val="24"/>
        </w:rPr>
        <w:t>действии,</w:t>
      </w:r>
      <w:r w:rsidRPr="00B01192">
        <w:rPr>
          <w:spacing w:val="-1"/>
          <w:sz w:val="24"/>
          <w:szCs w:val="24"/>
        </w:rPr>
        <w:t xml:space="preserve"> </w:t>
      </w:r>
      <w:r w:rsidRPr="00B01192">
        <w:rPr>
          <w:sz w:val="24"/>
          <w:szCs w:val="24"/>
        </w:rPr>
        <w:t>вносить необходимые</w:t>
      </w:r>
      <w:r w:rsidRPr="00B01192">
        <w:rPr>
          <w:spacing w:val="-2"/>
          <w:sz w:val="24"/>
          <w:szCs w:val="24"/>
        </w:rPr>
        <w:t xml:space="preserve"> </w:t>
      </w:r>
      <w:r w:rsidRPr="00B01192">
        <w:rPr>
          <w:sz w:val="24"/>
          <w:szCs w:val="24"/>
        </w:rPr>
        <w:t>дополнения</w:t>
      </w:r>
      <w:r w:rsidRPr="00B01192">
        <w:rPr>
          <w:spacing w:val="-4"/>
          <w:sz w:val="24"/>
          <w:szCs w:val="24"/>
        </w:rPr>
        <w:t xml:space="preserve"> </w:t>
      </w:r>
      <w:r w:rsidRPr="00B01192">
        <w:rPr>
          <w:sz w:val="24"/>
          <w:szCs w:val="24"/>
        </w:rPr>
        <w:t>и</w:t>
      </w:r>
      <w:r w:rsidRPr="00B01192">
        <w:rPr>
          <w:spacing w:val="-2"/>
          <w:sz w:val="24"/>
          <w:szCs w:val="24"/>
        </w:rPr>
        <w:t xml:space="preserve"> </w:t>
      </w:r>
      <w:r w:rsidRPr="00B01192">
        <w:rPr>
          <w:sz w:val="24"/>
          <w:szCs w:val="24"/>
        </w:rPr>
        <w:t>изменения;</w:t>
      </w:r>
    </w:p>
    <w:p w:rsidR="00AC357A" w:rsidRPr="00B01192" w:rsidRDefault="00DA112E" w:rsidP="00E341D0">
      <w:pPr>
        <w:pStyle w:val="a6"/>
        <w:numPr>
          <w:ilvl w:val="1"/>
          <w:numId w:val="33"/>
        </w:numPr>
        <w:tabs>
          <w:tab w:val="left" w:pos="1954"/>
        </w:tabs>
        <w:spacing w:line="276" w:lineRule="auto"/>
        <w:ind w:right="-33" w:firstLine="566"/>
        <w:jc w:val="left"/>
        <w:rPr>
          <w:sz w:val="24"/>
          <w:szCs w:val="24"/>
        </w:rPr>
      </w:pPr>
      <w:r w:rsidRPr="00B01192">
        <w:rPr>
          <w:sz w:val="24"/>
          <w:szCs w:val="24"/>
        </w:rPr>
        <w:t>классифицировать</w:t>
      </w:r>
      <w:r w:rsidRPr="00B01192">
        <w:rPr>
          <w:spacing w:val="18"/>
          <w:sz w:val="24"/>
          <w:szCs w:val="24"/>
        </w:rPr>
        <w:t xml:space="preserve"> </w:t>
      </w:r>
      <w:r w:rsidRPr="00B01192">
        <w:rPr>
          <w:sz w:val="24"/>
          <w:szCs w:val="24"/>
        </w:rPr>
        <w:t>изделия</w:t>
      </w:r>
      <w:r w:rsidRPr="00B01192">
        <w:rPr>
          <w:spacing w:val="15"/>
          <w:sz w:val="24"/>
          <w:szCs w:val="24"/>
        </w:rPr>
        <w:t xml:space="preserve"> </w:t>
      </w:r>
      <w:r w:rsidRPr="00B01192">
        <w:rPr>
          <w:sz w:val="24"/>
          <w:szCs w:val="24"/>
        </w:rPr>
        <w:t>по</w:t>
      </w:r>
      <w:r w:rsidRPr="00B01192">
        <w:rPr>
          <w:spacing w:val="15"/>
          <w:sz w:val="24"/>
          <w:szCs w:val="24"/>
        </w:rPr>
        <w:t xml:space="preserve"> </w:t>
      </w:r>
      <w:r w:rsidRPr="00B01192">
        <w:rPr>
          <w:sz w:val="24"/>
          <w:szCs w:val="24"/>
        </w:rPr>
        <w:t>самостоятельно</w:t>
      </w:r>
      <w:r w:rsidRPr="00B01192">
        <w:rPr>
          <w:spacing w:val="15"/>
          <w:sz w:val="24"/>
          <w:szCs w:val="24"/>
        </w:rPr>
        <w:t xml:space="preserve"> </w:t>
      </w:r>
      <w:r w:rsidRPr="00B01192">
        <w:rPr>
          <w:sz w:val="24"/>
          <w:szCs w:val="24"/>
        </w:rPr>
        <w:t>предложенному</w:t>
      </w:r>
      <w:r w:rsidRPr="00B01192">
        <w:rPr>
          <w:spacing w:val="8"/>
          <w:sz w:val="24"/>
          <w:szCs w:val="24"/>
        </w:rPr>
        <w:t xml:space="preserve"> </w:t>
      </w:r>
      <w:r w:rsidRPr="00B01192">
        <w:rPr>
          <w:sz w:val="24"/>
          <w:szCs w:val="24"/>
        </w:rPr>
        <w:t>существенному</w:t>
      </w:r>
      <w:r w:rsidRPr="00B01192">
        <w:rPr>
          <w:spacing w:val="-57"/>
          <w:sz w:val="24"/>
          <w:szCs w:val="24"/>
        </w:rPr>
        <w:t xml:space="preserve"> </w:t>
      </w:r>
      <w:r w:rsidRPr="00B01192">
        <w:rPr>
          <w:sz w:val="24"/>
          <w:szCs w:val="24"/>
        </w:rPr>
        <w:t>признаку</w:t>
      </w:r>
      <w:r w:rsidRPr="00B01192">
        <w:rPr>
          <w:spacing w:val="-9"/>
          <w:sz w:val="24"/>
          <w:szCs w:val="24"/>
        </w:rPr>
        <w:t xml:space="preserve"> </w:t>
      </w:r>
      <w:r w:rsidRPr="00B01192">
        <w:rPr>
          <w:sz w:val="24"/>
          <w:szCs w:val="24"/>
        </w:rPr>
        <w:t>(используемый</w:t>
      </w:r>
      <w:r w:rsidRPr="00B01192">
        <w:rPr>
          <w:spacing w:val="-1"/>
          <w:sz w:val="24"/>
          <w:szCs w:val="24"/>
        </w:rPr>
        <w:t xml:space="preserve"> </w:t>
      </w:r>
      <w:r w:rsidRPr="00B01192">
        <w:rPr>
          <w:sz w:val="24"/>
          <w:szCs w:val="24"/>
        </w:rPr>
        <w:t>материал,</w:t>
      </w:r>
      <w:r w:rsidRPr="00B01192">
        <w:rPr>
          <w:spacing w:val="-2"/>
          <w:sz w:val="24"/>
          <w:szCs w:val="24"/>
        </w:rPr>
        <w:t xml:space="preserve"> </w:t>
      </w:r>
      <w:r w:rsidRPr="00B01192">
        <w:rPr>
          <w:sz w:val="24"/>
          <w:szCs w:val="24"/>
        </w:rPr>
        <w:t>форма, размер,</w:t>
      </w:r>
      <w:r w:rsidRPr="00B01192">
        <w:rPr>
          <w:spacing w:val="-1"/>
          <w:sz w:val="24"/>
          <w:szCs w:val="24"/>
        </w:rPr>
        <w:t xml:space="preserve"> </w:t>
      </w:r>
      <w:r w:rsidRPr="00B01192">
        <w:rPr>
          <w:sz w:val="24"/>
          <w:szCs w:val="24"/>
        </w:rPr>
        <w:t>назначение,</w:t>
      </w:r>
      <w:r w:rsidRPr="00B01192">
        <w:rPr>
          <w:spacing w:val="-1"/>
          <w:sz w:val="24"/>
          <w:szCs w:val="24"/>
        </w:rPr>
        <w:t xml:space="preserve"> </w:t>
      </w:r>
      <w:r w:rsidRPr="00B01192">
        <w:rPr>
          <w:sz w:val="24"/>
          <w:szCs w:val="24"/>
        </w:rPr>
        <w:t>способ</w:t>
      </w:r>
      <w:r w:rsidRPr="00B01192">
        <w:rPr>
          <w:spacing w:val="-1"/>
          <w:sz w:val="24"/>
          <w:szCs w:val="24"/>
        </w:rPr>
        <w:t xml:space="preserve"> </w:t>
      </w:r>
      <w:r w:rsidRPr="00B01192">
        <w:rPr>
          <w:sz w:val="24"/>
          <w:szCs w:val="24"/>
        </w:rPr>
        <w:t>сборки);</w:t>
      </w:r>
    </w:p>
    <w:p w:rsidR="00AC357A" w:rsidRPr="00B01192" w:rsidRDefault="00DA112E" w:rsidP="00E341D0">
      <w:pPr>
        <w:pStyle w:val="a6"/>
        <w:numPr>
          <w:ilvl w:val="1"/>
          <w:numId w:val="33"/>
        </w:numPr>
        <w:tabs>
          <w:tab w:val="left" w:pos="1954"/>
        </w:tabs>
        <w:spacing w:before="25" w:line="276" w:lineRule="auto"/>
        <w:ind w:right="-33" w:firstLine="566"/>
        <w:jc w:val="left"/>
        <w:rPr>
          <w:sz w:val="24"/>
          <w:szCs w:val="24"/>
        </w:rPr>
      </w:pPr>
      <w:r w:rsidRPr="00B01192">
        <w:rPr>
          <w:sz w:val="24"/>
          <w:szCs w:val="24"/>
        </w:rPr>
        <w:t>выполнять</w:t>
      </w:r>
      <w:r w:rsidRPr="00B01192">
        <w:rPr>
          <w:spacing w:val="14"/>
          <w:sz w:val="24"/>
          <w:szCs w:val="24"/>
        </w:rPr>
        <w:t xml:space="preserve"> </w:t>
      </w:r>
      <w:r w:rsidRPr="00B01192">
        <w:rPr>
          <w:sz w:val="24"/>
          <w:szCs w:val="24"/>
        </w:rPr>
        <w:t>действия</w:t>
      </w:r>
      <w:r w:rsidRPr="00B01192">
        <w:rPr>
          <w:spacing w:val="15"/>
          <w:sz w:val="24"/>
          <w:szCs w:val="24"/>
        </w:rPr>
        <w:t xml:space="preserve"> </w:t>
      </w:r>
      <w:r w:rsidRPr="00B01192">
        <w:rPr>
          <w:sz w:val="24"/>
          <w:szCs w:val="24"/>
        </w:rPr>
        <w:t>анализа</w:t>
      </w:r>
      <w:r w:rsidRPr="00B01192">
        <w:rPr>
          <w:spacing w:val="15"/>
          <w:sz w:val="24"/>
          <w:szCs w:val="24"/>
        </w:rPr>
        <w:t xml:space="preserve"> </w:t>
      </w:r>
      <w:r w:rsidRPr="00B01192">
        <w:rPr>
          <w:sz w:val="24"/>
          <w:szCs w:val="24"/>
        </w:rPr>
        <w:t>и</w:t>
      </w:r>
      <w:r w:rsidRPr="00B01192">
        <w:rPr>
          <w:spacing w:val="16"/>
          <w:sz w:val="24"/>
          <w:szCs w:val="24"/>
        </w:rPr>
        <w:t xml:space="preserve"> </w:t>
      </w:r>
      <w:r w:rsidRPr="00B01192">
        <w:rPr>
          <w:sz w:val="24"/>
          <w:szCs w:val="24"/>
        </w:rPr>
        <w:t>синтеза,</w:t>
      </w:r>
      <w:r w:rsidRPr="00B01192">
        <w:rPr>
          <w:spacing w:val="15"/>
          <w:sz w:val="24"/>
          <w:szCs w:val="24"/>
        </w:rPr>
        <w:t xml:space="preserve"> </w:t>
      </w:r>
      <w:r w:rsidRPr="00B01192">
        <w:rPr>
          <w:sz w:val="24"/>
          <w:szCs w:val="24"/>
        </w:rPr>
        <w:t>сравнения,</w:t>
      </w:r>
      <w:r w:rsidRPr="00B01192">
        <w:rPr>
          <w:spacing w:val="15"/>
          <w:sz w:val="24"/>
          <w:szCs w:val="24"/>
        </w:rPr>
        <w:t xml:space="preserve"> </w:t>
      </w:r>
      <w:r w:rsidRPr="00B01192">
        <w:rPr>
          <w:sz w:val="24"/>
          <w:szCs w:val="24"/>
        </w:rPr>
        <w:t>классификации</w:t>
      </w:r>
      <w:r w:rsidRPr="00B01192">
        <w:rPr>
          <w:spacing w:val="16"/>
          <w:sz w:val="24"/>
          <w:szCs w:val="24"/>
        </w:rPr>
        <w:t xml:space="preserve"> </w:t>
      </w:r>
      <w:r w:rsidRPr="00B01192">
        <w:rPr>
          <w:sz w:val="24"/>
          <w:szCs w:val="24"/>
        </w:rPr>
        <w:t>предметов</w:t>
      </w:r>
      <w:r w:rsidRPr="00B01192">
        <w:rPr>
          <w:spacing w:val="-57"/>
          <w:sz w:val="24"/>
          <w:szCs w:val="24"/>
        </w:rPr>
        <w:t xml:space="preserve"> </w:t>
      </w:r>
      <w:r w:rsidRPr="00B01192">
        <w:rPr>
          <w:sz w:val="24"/>
          <w:szCs w:val="24"/>
        </w:rPr>
        <w:t>(изделий)</w:t>
      </w:r>
      <w:r w:rsidRPr="00B01192">
        <w:rPr>
          <w:spacing w:val="-1"/>
          <w:sz w:val="24"/>
          <w:szCs w:val="24"/>
        </w:rPr>
        <w:t xml:space="preserve"> </w:t>
      </w:r>
      <w:r w:rsidRPr="00B01192">
        <w:rPr>
          <w:sz w:val="24"/>
          <w:szCs w:val="24"/>
        </w:rPr>
        <w:t>с учётом</w:t>
      </w:r>
      <w:r w:rsidRPr="00B01192">
        <w:rPr>
          <w:spacing w:val="3"/>
          <w:sz w:val="24"/>
          <w:szCs w:val="24"/>
        </w:rPr>
        <w:t xml:space="preserve"> </w:t>
      </w:r>
      <w:r w:rsidRPr="00B01192">
        <w:rPr>
          <w:sz w:val="24"/>
          <w:szCs w:val="24"/>
        </w:rPr>
        <w:t>указанных</w:t>
      </w:r>
      <w:r w:rsidRPr="00B01192">
        <w:rPr>
          <w:spacing w:val="-1"/>
          <w:sz w:val="24"/>
          <w:szCs w:val="24"/>
        </w:rPr>
        <w:t xml:space="preserve"> </w:t>
      </w:r>
      <w:r w:rsidRPr="00B01192">
        <w:rPr>
          <w:sz w:val="24"/>
          <w:szCs w:val="24"/>
        </w:rPr>
        <w:t>критериев;</w:t>
      </w:r>
    </w:p>
    <w:p w:rsidR="00AC357A" w:rsidRPr="00B01192" w:rsidRDefault="00DA112E" w:rsidP="00E341D0">
      <w:pPr>
        <w:pStyle w:val="a6"/>
        <w:numPr>
          <w:ilvl w:val="1"/>
          <w:numId w:val="33"/>
        </w:numPr>
        <w:tabs>
          <w:tab w:val="left" w:pos="1954"/>
        </w:tabs>
        <w:spacing w:line="276" w:lineRule="auto"/>
        <w:ind w:right="-33" w:firstLine="566"/>
        <w:jc w:val="left"/>
        <w:rPr>
          <w:sz w:val="24"/>
          <w:szCs w:val="24"/>
        </w:rPr>
      </w:pPr>
      <w:r w:rsidRPr="00B01192">
        <w:rPr>
          <w:sz w:val="24"/>
          <w:szCs w:val="24"/>
        </w:rPr>
        <w:t>анализировать</w:t>
      </w:r>
      <w:r w:rsidRPr="00B01192">
        <w:rPr>
          <w:spacing w:val="54"/>
          <w:sz w:val="24"/>
          <w:szCs w:val="24"/>
        </w:rPr>
        <w:t xml:space="preserve"> </w:t>
      </w:r>
      <w:r w:rsidRPr="00B01192">
        <w:rPr>
          <w:sz w:val="24"/>
          <w:szCs w:val="24"/>
        </w:rPr>
        <w:t>устройство</w:t>
      </w:r>
      <w:r w:rsidRPr="00B01192">
        <w:rPr>
          <w:spacing w:val="49"/>
          <w:sz w:val="24"/>
          <w:szCs w:val="24"/>
        </w:rPr>
        <w:t xml:space="preserve"> </w:t>
      </w:r>
      <w:r w:rsidRPr="00B01192">
        <w:rPr>
          <w:sz w:val="24"/>
          <w:szCs w:val="24"/>
        </w:rPr>
        <w:t>простых</w:t>
      </w:r>
      <w:r w:rsidRPr="00B01192">
        <w:rPr>
          <w:spacing w:val="51"/>
          <w:sz w:val="24"/>
          <w:szCs w:val="24"/>
        </w:rPr>
        <w:t xml:space="preserve"> </w:t>
      </w:r>
      <w:r w:rsidRPr="00B01192">
        <w:rPr>
          <w:sz w:val="24"/>
          <w:szCs w:val="24"/>
        </w:rPr>
        <w:t>изделий</w:t>
      </w:r>
      <w:r w:rsidRPr="00B01192">
        <w:rPr>
          <w:spacing w:val="50"/>
          <w:sz w:val="24"/>
          <w:szCs w:val="24"/>
        </w:rPr>
        <w:t xml:space="preserve"> </w:t>
      </w:r>
      <w:r w:rsidRPr="00B01192">
        <w:rPr>
          <w:sz w:val="24"/>
          <w:szCs w:val="24"/>
        </w:rPr>
        <w:t>по</w:t>
      </w:r>
      <w:r w:rsidRPr="00B01192">
        <w:rPr>
          <w:spacing w:val="49"/>
          <w:sz w:val="24"/>
          <w:szCs w:val="24"/>
        </w:rPr>
        <w:t xml:space="preserve"> </w:t>
      </w:r>
      <w:r w:rsidRPr="00B01192">
        <w:rPr>
          <w:sz w:val="24"/>
          <w:szCs w:val="24"/>
        </w:rPr>
        <w:t>образцу,</w:t>
      </w:r>
      <w:r w:rsidRPr="00B01192">
        <w:rPr>
          <w:spacing w:val="49"/>
          <w:sz w:val="24"/>
          <w:szCs w:val="24"/>
        </w:rPr>
        <w:t xml:space="preserve"> </w:t>
      </w:r>
      <w:r w:rsidRPr="00B01192">
        <w:rPr>
          <w:sz w:val="24"/>
          <w:szCs w:val="24"/>
        </w:rPr>
        <w:t>рисунку,</w:t>
      </w:r>
      <w:r w:rsidRPr="00B01192">
        <w:rPr>
          <w:spacing w:val="49"/>
          <w:sz w:val="24"/>
          <w:szCs w:val="24"/>
        </w:rPr>
        <w:t xml:space="preserve"> </w:t>
      </w:r>
      <w:r w:rsidRPr="00B01192">
        <w:rPr>
          <w:sz w:val="24"/>
          <w:szCs w:val="24"/>
        </w:rPr>
        <w:t>выделять</w:t>
      </w:r>
      <w:r w:rsidRPr="00B01192">
        <w:rPr>
          <w:spacing w:val="-57"/>
          <w:sz w:val="24"/>
          <w:szCs w:val="24"/>
        </w:rPr>
        <w:t xml:space="preserve"> </w:t>
      </w:r>
      <w:r w:rsidRPr="00B01192">
        <w:rPr>
          <w:sz w:val="24"/>
          <w:szCs w:val="24"/>
        </w:rPr>
        <w:t>основные</w:t>
      </w:r>
      <w:r w:rsidRPr="00B01192">
        <w:rPr>
          <w:spacing w:val="-3"/>
          <w:sz w:val="24"/>
          <w:szCs w:val="24"/>
        </w:rPr>
        <w:t xml:space="preserve"> </w:t>
      </w:r>
      <w:r w:rsidRPr="00B01192">
        <w:rPr>
          <w:sz w:val="24"/>
          <w:szCs w:val="24"/>
        </w:rPr>
        <w:t>и второстепенные</w:t>
      </w:r>
      <w:r w:rsidRPr="00B01192">
        <w:rPr>
          <w:spacing w:val="-3"/>
          <w:sz w:val="24"/>
          <w:szCs w:val="24"/>
        </w:rPr>
        <w:t xml:space="preserve"> </w:t>
      </w:r>
      <w:r w:rsidRPr="00B01192">
        <w:rPr>
          <w:sz w:val="24"/>
          <w:szCs w:val="24"/>
        </w:rPr>
        <w:t>составляющие</w:t>
      </w:r>
      <w:r w:rsidRPr="00B01192">
        <w:rPr>
          <w:spacing w:val="-1"/>
          <w:sz w:val="24"/>
          <w:szCs w:val="24"/>
        </w:rPr>
        <w:t xml:space="preserve"> </w:t>
      </w:r>
      <w:r w:rsidRPr="00B01192">
        <w:rPr>
          <w:sz w:val="24"/>
          <w:szCs w:val="24"/>
        </w:rPr>
        <w:t>конструкции.</w:t>
      </w:r>
    </w:p>
    <w:p w:rsidR="00AC357A" w:rsidRPr="00B01192" w:rsidRDefault="00DA112E" w:rsidP="00E341D0">
      <w:pPr>
        <w:pStyle w:val="a6"/>
        <w:numPr>
          <w:ilvl w:val="0"/>
          <w:numId w:val="25"/>
        </w:numPr>
        <w:tabs>
          <w:tab w:val="left" w:pos="1870"/>
        </w:tabs>
        <w:spacing w:before="25" w:line="276" w:lineRule="auto"/>
        <w:ind w:right="-33" w:firstLine="566"/>
        <w:jc w:val="left"/>
        <w:rPr>
          <w:sz w:val="24"/>
          <w:szCs w:val="24"/>
        </w:rPr>
      </w:pPr>
      <w:r w:rsidRPr="00B01192">
        <w:rPr>
          <w:i/>
          <w:sz w:val="24"/>
          <w:szCs w:val="24"/>
        </w:rPr>
        <w:t>Работа</w:t>
      </w:r>
      <w:r w:rsidRPr="00B01192">
        <w:rPr>
          <w:i/>
          <w:spacing w:val="2"/>
          <w:sz w:val="24"/>
          <w:szCs w:val="24"/>
        </w:rPr>
        <w:t xml:space="preserve"> </w:t>
      </w:r>
      <w:r w:rsidRPr="00B01192">
        <w:rPr>
          <w:i/>
          <w:sz w:val="24"/>
          <w:szCs w:val="24"/>
        </w:rPr>
        <w:t>с</w:t>
      </w:r>
      <w:r w:rsidRPr="00B01192">
        <w:rPr>
          <w:i/>
          <w:spacing w:val="2"/>
          <w:sz w:val="24"/>
          <w:szCs w:val="24"/>
        </w:rPr>
        <w:t xml:space="preserve"> </w:t>
      </w:r>
      <w:r w:rsidRPr="00B01192">
        <w:rPr>
          <w:i/>
          <w:sz w:val="24"/>
          <w:szCs w:val="24"/>
        </w:rPr>
        <w:t>информацией</w:t>
      </w:r>
      <w:r w:rsidRPr="00B01192">
        <w:rPr>
          <w:i/>
          <w:spacing w:val="3"/>
          <w:sz w:val="24"/>
          <w:szCs w:val="24"/>
        </w:rPr>
        <w:t xml:space="preserve"> </w:t>
      </w:r>
      <w:r w:rsidRPr="00B01192">
        <w:rPr>
          <w:sz w:val="24"/>
          <w:szCs w:val="24"/>
        </w:rPr>
        <w:t>как</w:t>
      </w:r>
      <w:r w:rsidRPr="00B01192">
        <w:rPr>
          <w:spacing w:val="3"/>
          <w:sz w:val="24"/>
          <w:szCs w:val="24"/>
        </w:rPr>
        <w:t xml:space="preserve"> </w:t>
      </w:r>
      <w:r w:rsidRPr="00B01192">
        <w:rPr>
          <w:sz w:val="24"/>
          <w:szCs w:val="24"/>
        </w:rPr>
        <w:t>часть</w:t>
      </w:r>
      <w:r w:rsidRPr="00B01192">
        <w:rPr>
          <w:spacing w:val="3"/>
          <w:sz w:val="24"/>
          <w:szCs w:val="24"/>
        </w:rPr>
        <w:t xml:space="preserve"> </w:t>
      </w:r>
      <w:r w:rsidRPr="00B01192">
        <w:rPr>
          <w:sz w:val="24"/>
          <w:szCs w:val="24"/>
        </w:rPr>
        <w:t>познавательных</w:t>
      </w:r>
      <w:r w:rsidRPr="00B01192">
        <w:rPr>
          <w:spacing w:val="7"/>
          <w:sz w:val="24"/>
          <w:szCs w:val="24"/>
        </w:rPr>
        <w:t xml:space="preserve"> </w:t>
      </w:r>
      <w:r w:rsidRPr="00B01192">
        <w:rPr>
          <w:sz w:val="24"/>
          <w:szCs w:val="24"/>
        </w:rPr>
        <w:t>универсальных</w:t>
      </w:r>
      <w:r w:rsidRPr="00B01192">
        <w:rPr>
          <w:spacing w:val="7"/>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1" w:line="276" w:lineRule="auto"/>
        <w:ind w:right="-33" w:firstLine="566"/>
        <w:rPr>
          <w:sz w:val="24"/>
          <w:szCs w:val="24"/>
        </w:rPr>
      </w:pPr>
      <w:r w:rsidRPr="00B01192">
        <w:rPr>
          <w:sz w:val="24"/>
          <w:szCs w:val="24"/>
        </w:rPr>
        <w:t>находить</w:t>
      </w:r>
      <w:r w:rsidRPr="00B01192">
        <w:rPr>
          <w:spacing w:val="1"/>
          <w:sz w:val="24"/>
          <w:szCs w:val="24"/>
        </w:rPr>
        <w:t xml:space="preserve"> </w:t>
      </w:r>
      <w:r w:rsidRPr="00B01192">
        <w:rPr>
          <w:sz w:val="24"/>
          <w:szCs w:val="24"/>
        </w:rPr>
        <w:t>необходимую</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выполнения</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пользуясь</w:t>
      </w:r>
      <w:r w:rsidRPr="00B01192">
        <w:rPr>
          <w:spacing w:val="1"/>
          <w:sz w:val="24"/>
          <w:szCs w:val="24"/>
        </w:rPr>
        <w:t xml:space="preserve"> </w:t>
      </w:r>
      <w:r w:rsidRPr="00B01192">
        <w:rPr>
          <w:sz w:val="24"/>
          <w:szCs w:val="24"/>
        </w:rPr>
        <w:t>различными</w:t>
      </w:r>
      <w:r w:rsidRPr="00B01192">
        <w:rPr>
          <w:spacing w:val="1"/>
          <w:sz w:val="24"/>
          <w:szCs w:val="24"/>
        </w:rPr>
        <w:t xml:space="preserve"> </w:t>
      </w:r>
      <w:r w:rsidRPr="00B01192">
        <w:rPr>
          <w:sz w:val="24"/>
          <w:szCs w:val="24"/>
        </w:rPr>
        <w:t>источниками,</w:t>
      </w:r>
      <w:r w:rsidRPr="00B01192">
        <w:rPr>
          <w:spacing w:val="1"/>
          <w:sz w:val="24"/>
          <w:szCs w:val="24"/>
        </w:rPr>
        <w:t xml:space="preserve"> </w:t>
      </w:r>
      <w:r w:rsidRPr="00B01192">
        <w:rPr>
          <w:sz w:val="24"/>
          <w:szCs w:val="24"/>
        </w:rPr>
        <w:t>анализировать</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отбирать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решаемой</w:t>
      </w:r>
      <w:r w:rsidRPr="00B01192">
        <w:rPr>
          <w:spacing w:val="1"/>
          <w:sz w:val="24"/>
          <w:szCs w:val="24"/>
        </w:rPr>
        <w:t xml:space="preserve"> </w:t>
      </w:r>
      <w:r w:rsidRPr="00B01192">
        <w:rPr>
          <w:sz w:val="24"/>
          <w:szCs w:val="24"/>
        </w:rPr>
        <w:t>задачей;</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анализа</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производить</w:t>
      </w:r>
      <w:r w:rsidRPr="00B01192">
        <w:rPr>
          <w:spacing w:val="1"/>
          <w:sz w:val="24"/>
          <w:szCs w:val="24"/>
        </w:rPr>
        <w:t xml:space="preserve"> </w:t>
      </w:r>
      <w:r w:rsidRPr="00B01192">
        <w:rPr>
          <w:sz w:val="24"/>
          <w:szCs w:val="24"/>
        </w:rPr>
        <w:t>выбор</w:t>
      </w:r>
      <w:r w:rsidRPr="00B01192">
        <w:rPr>
          <w:spacing w:val="1"/>
          <w:sz w:val="24"/>
          <w:szCs w:val="24"/>
        </w:rPr>
        <w:t xml:space="preserve"> </w:t>
      </w:r>
      <w:r w:rsidRPr="00B01192">
        <w:rPr>
          <w:sz w:val="24"/>
          <w:szCs w:val="24"/>
        </w:rPr>
        <w:t>наиболее</w:t>
      </w:r>
      <w:r w:rsidRPr="00B01192">
        <w:rPr>
          <w:spacing w:val="1"/>
          <w:sz w:val="24"/>
          <w:szCs w:val="24"/>
        </w:rPr>
        <w:t xml:space="preserve"> </w:t>
      </w:r>
      <w:r w:rsidRPr="00B01192">
        <w:rPr>
          <w:sz w:val="24"/>
          <w:szCs w:val="24"/>
        </w:rPr>
        <w:t>эффективных</w:t>
      </w:r>
      <w:r w:rsidRPr="00B01192">
        <w:rPr>
          <w:spacing w:val="1"/>
          <w:sz w:val="24"/>
          <w:szCs w:val="24"/>
        </w:rPr>
        <w:t xml:space="preserve"> </w:t>
      </w:r>
      <w:r w:rsidRPr="00B01192">
        <w:rPr>
          <w:sz w:val="24"/>
          <w:szCs w:val="24"/>
        </w:rPr>
        <w:t>способов</w:t>
      </w:r>
      <w:r w:rsidRPr="00B01192">
        <w:rPr>
          <w:spacing w:val="-1"/>
          <w:sz w:val="24"/>
          <w:szCs w:val="24"/>
        </w:rPr>
        <w:t xml:space="preserve"> </w:t>
      </w:r>
      <w:r w:rsidRPr="00B01192">
        <w:rPr>
          <w:sz w:val="24"/>
          <w:szCs w:val="24"/>
        </w:rPr>
        <w:t>работы;</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использовать знаково-символические средства для решения задач в умственной</w:t>
      </w:r>
      <w:r w:rsidRPr="00B01192">
        <w:rPr>
          <w:spacing w:val="1"/>
          <w:sz w:val="24"/>
          <w:szCs w:val="24"/>
        </w:rPr>
        <w:t xml:space="preserve"> </w:t>
      </w:r>
      <w:r w:rsidRPr="00B01192">
        <w:rPr>
          <w:sz w:val="24"/>
          <w:szCs w:val="24"/>
        </w:rPr>
        <w:t>или</w:t>
      </w:r>
      <w:r w:rsidRPr="00B01192">
        <w:rPr>
          <w:spacing w:val="-2"/>
          <w:sz w:val="24"/>
          <w:szCs w:val="24"/>
        </w:rPr>
        <w:t xml:space="preserve"> </w:t>
      </w:r>
      <w:r w:rsidRPr="00B01192">
        <w:rPr>
          <w:sz w:val="24"/>
          <w:szCs w:val="24"/>
        </w:rPr>
        <w:t>материализованной</w:t>
      </w:r>
      <w:r w:rsidRPr="00B01192">
        <w:rPr>
          <w:spacing w:val="-5"/>
          <w:sz w:val="24"/>
          <w:szCs w:val="24"/>
        </w:rPr>
        <w:t xml:space="preserve"> </w:t>
      </w:r>
      <w:r w:rsidRPr="00B01192">
        <w:rPr>
          <w:sz w:val="24"/>
          <w:szCs w:val="24"/>
        </w:rPr>
        <w:t>форме,</w:t>
      </w:r>
      <w:r w:rsidRPr="00B01192">
        <w:rPr>
          <w:spacing w:val="-3"/>
          <w:sz w:val="24"/>
          <w:szCs w:val="24"/>
        </w:rPr>
        <w:t xml:space="preserve"> </w:t>
      </w:r>
      <w:r w:rsidRPr="00B01192">
        <w:rPr>
          <w:sz w:val="24"/>
          <w:szCs w:val="24"/>
        </w:rPr>
        <w:t>выполнять</w:t>
      </w:r>
      <w:r w:rsidRPr="00B01192">
        <w:rPr>
          <w:spacing w:val="-3"/>
          <w:sz w:val="24"/>
          <w:szCs w:val="24"/>
        </w:rPr>
        <w:t xml:space="preserve"> </w:t>
      </w:r>
      <w:r w:rsidRPr="00B01192">
        <w:rPr>
          <w:sz w:val="24"/>
          <w:szCs w:val="24"/>
        </w:rPr>
        <w:t>действия</w:t>
      </w:r>
      <w:r w:rsidRPr="00B01192">
        <w:rPr>
          <w:spacing w:val="-3"/>
          <w:sz w:val="24"/>
          <w:szCs w:val="24"/>
        </w:rPr>
        <w:t xml:space="preserve"> </w:t>
      </w:r>
      <w:r w:rsidRPr="00B01192">
        <w:rPr>
          <w:sz w:val="24"/>
          <w:szCs w:val="24"/>
        </w:rPr>
        <w:t>моделирования,</w:t>
      </w:r>
      <w:r w:rsidRPr="00B01192">
        <w:rPr>
          <w:spacing w:val="-2"/>
          <w:sz w:val="24"/>
          <w:szCs w:val="24"/>
        </w:rPr>
        <w:t xml:space="preserve"> </w:t>
      </w:r>
      <w:r w:rsidRPr="00B01192">
        <w:rPr>
          <w:sz w:val="24"/>
          <w:szCs w:val="24"/>
        </w:rPr>
        <w:t>работать</w:t>
      </w:r>
      <w:r w:rsidRPr="00B01192">
        <w:rPr>
          <w:spacing w:val="-3"/>
          <w:sz w:val="24"/>
          <w:szCs w:val="24"/>
        </w:rPr>
        <w:t xml:space="preserve"> </w:t>
      </w:r>
      <w:r w:rsidRPr="00B01192">
        <w:rPr>
          <w:sz w:val="24"/>
          <w:szCs w:val="24"/>
        </w:rPr>
        <w:t>с</w:t>
      </w:r>
      <w:r w:rsidRPr="00B01192">
        <w:rPr>
          <w:spacing w:val="-4"/>
          <w:sz w:val="24"/>
          <w:szCs w:val="24"/>
        </w:rPr>
        <w:t xml:space="preserve"> </w:t>
      </w:r>
      <w:r w:rsidRPr="00B01192">
        <w:rPr>
          <w:sz w:val="24"/>
          <w:szCs w:val="24"/>
        </w:rPr>
        <w:t>моделями;</w:t>
      </w:r>
    </w:p>
    <w:p w:rsidR="00AC357A" w:rsidRPr="00B01192" w:rsidRDefault="00DA112E" w:rsidP="00E341D0">
      <w:pPr>
        <w:pStyle w:val="a6"/>
        <w:numPr>
          <w:ilvl w:val="1"/>
          <w:numId w:val="33"/>
        </w:numPr>
        <w:tabs>
          <w:tab w:val="left" w:pos="1954"/>
        </w:tabs>
        <w:spacing w:before="19" w:line="276" w:lineRule="auto"/>
        <w:ind w:right="-33" w:firstLine="566"/>
        <w:rPr>
          <w:sz w:val="24"/>
          <w:szCs w:val="24"/>
        </w:rPr>
      </w:pPr>
      <w:r w:rsidRPr="00B01192">
        <w:rPr>
          <w:sz w:val="24"/>
          <w:szCs w:val="24"/>
        </w:rPr>
        <w:t>осуществлять</w:t>
      </w:r>
      <w:r w:rsidRPr="00B01192">
        <w:rPr>
          <w:spacing w:val="1"/>
          <w:sz w:val="24"/>
          <w:szCs w:val="24"/>
        </w:rPr>
        <w:t xml:space="preserve"> </w:t>
      </w:r>
      <w:r w:rsidRPr="00B01192">
        <w:rPr>
          <w:sz w:val="24"/>
          <w:szCs w:val="24"/>
        </w:rPr>
        <w:t>поиск</w:t>
      </w:r>
      <w:r w:rsidRPr="00B01192">
        <w:rPr>
          <w:spacing w:val="1"/>
          <w:sz w:val="24"/>
          <w:szCs w:val="24"/>
        </w:rPr>
        <w:t xml:space="preserve"> </w:t>
      </w:r>
      <w:r w:rsidRPr="00B01192">
        <w:rPr>
          <w:sz w:val="24"/>
          <w:szCs w:val="24"/>
        </w:rPr>
        <w:t>дополнительной</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тематике</w:t>
      </w:r>
      <w:r w:rsidRPr="00B01192">
        <w:rPr>
          <w:spacing w:val="1"/>
          <w:sz w:val="24"/>
          <w:szCs w:val="24"/>
        </w:rPr>
        <w:t xml:space="preserve"> </w:t>
      </w:r>
      <w:r w:rsidRPr="00B01192">
        <w:rPr>
          <w:sz w:val="24"/>
          <w:szCs w:val="24"/>
        </w:rPr>
        <w:t>творческих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проектных</w:t>
      </w:r>
      <w:r w:rsidRPr="00B01192">
        <w:rPr>
          <w:spacing w:val="1"/>
          <w:sz w:val="24"/>
          <w:szCs w:val="24"/>
        </w:rPr>
        <w:t xml:space="preserve"> </w:t>
      </w:r>
      <w:r w:rsidRPr="00B01192">
        <w:rPr>
          <w:sz w:val="24"/>
          <w:szCs w:val="24"/>
        </w:rPr>
        <w:t>работ;</w:t>
      </w:r>
    </w:p>
    <w:p w:rsidR="00AC357A" w:rsidRPr="00B01192" w:rsidRDefault="00DA112E" w:rsidP="00E341D0">
      <w:pPr>
        <w:pStyle w:val="a6"/>
        <w:numPr>
          <w:ilvl w:val="1"/>
          <w:numId w:val="33"/>
        </w:numPr>
        <w:tabs>
          <w:tab w:val="left" w:pos="1954"/>
        </w:tabs>
        <w:spacing w:before="24" w:line="276" w:lineRule="auto"/>
        <w:ind w:left="1953" w:right="-33"/>
        <w:rPr>
          <w:sz w:val="24"/>
          <w:szCs w:val="24"/>
        </w:rPr>
      </w:pPr>
      <w:r w:rsidRPr="00B01192">
        <w:rPr>
          <w:sz w:val="24"/>
          <w:szCs w:val="24"/>
        </w:rPr>
        <w:t>использовать</w:t>
      </w:r>
      <w:r w:rsidRPr="00B01192">
        <w:rPr>
          <w:spacing w:val="-4"/>
          <w:sz w:val="24"/>
          <w:szCs w:val="24"/>
        </w:rPr>
        <w:t xml:space="preserve"> </w:t>
      </w:r>
      <w:r w:rsidRPr="00B01192">
        <w:rPr>
          <w:sz w:val="24"/>
          <w:szCs w:val="24"/>
        </w:rPr>
        <w:t>рисунки</w:t>
      </w:r>
      <w:r w:rsidRPr="00B01192">
        <w:rPr>
          <w:spacing w:val="-3"/>
          <w:sz w:val="24"/>
          <w:szCs w:val="24"/>
        </w:rPr>
        <w:t xml:space="preserve"> </w:t>
      </w:r>
      <w:r w:rsidRPr="00B01192">
        <w:rPr>
          <w:sz w:val="24"/>
          <w:szCs w:val="24"/>
        </w:rPr>
        <w:t>из</w:t>
      </w:r>
      <w:r w:rsidRPr="00B01192">
        <w:rPr>
          <w:spacing w:val="-3"/>
          <w:sz w:val="24"/>
          <w:szCs w:val="24"/>
        </w:rPr>
        <w:t xml:space="preserve"> </w:t>
      </w:r>
      <w:r w:rsidRPr="00B01192">
        <w:rPr>
          <w:sz w:val="24"/>
          <w:szCs w:val="24"/>
        </w:rPr>
        <w:t>ресурса</w:t>
      </w:r>
      <w:r w:rsidRPr="00B01192">
        <w:rPr>
          <w:spacing w:val="-4"/>
          <w:sz w:val="24"/>
          <w:szCs w:val="24"/>
        </w:rPr>
        <w:t xml:space="preserve"> </w:t>
      </w:r>
      <w:r w:rsidRPr="00B01192">
        <w:rPr>
          <w:sz w:val="24"/>
          <w:szCs w:val="24"/>
        </w:rPr>
        <w:t>компьютера</w:t>
      </w:r>
      <w:r w:rsidRPr="00B01192">
        <w:rPr>
          <w:spacing w:val="-4"/>
          <w:sz w:val="24"/>
          <w:szCs w:val="24"/>
        </w:rPr>
        <w:t xml:space="preserve"> </w:t>
      </w:r>
      <w:r w:rsidRPr="00B01192">
        <w:rPr>
          <w:sz w:val="24"/>
          <w:szCs w:val="24"/>
        </w:rPr>
        <w:t>в</w:t>
      </w:r>
      <w:r w:rsidRPr="00B01192">
        <w:rPr>
          <w:spacing w:val="-4"/>
          <w:sz w:val="24"/>
          <w:szCs w:val="24"/>
        </w:rPr>
        <w:t xml:space="preserve"> </w:t>
      </w:r>
      <w:r w:rsidRPr="00B01192">
        <w:rPr>
          <w:sz w:val="24"/>
          <w:szCs w:val="24"/>
        </w:rPr>
        <w:t>оформлении</w:t>
      </w:r>
      <w:r w:rsidRPr="00B01192">
        <w:rPr>
          <w:spacing w:val="-3"/>
          <w:sz w:val="24"/>
          <w:szCs w:val="24"/>
        </w:rPr>
        <w:t xml:space="preserve"> </w:t>
      </w:r>
      <w:r w:rsidRPr="00B01192">
        <w:rPr>
          <w:sz w:val="24"/>
          <w:szCs w:val="24"/>
        </w:rPr>
        <w:t>изделий</w:t>
      </w:r>
      <w:r w:rsidRPr="00B01192">
        <w:rPr>
          <w:spacing w:val="-5"/>
          <w:sz w:val="24"/>
          <w:szCs w:val="24"/>
        </w:rPr>
        <w:t xml:space="preserve"> </w:t>
      </w:r>
      <w:r w:rsidRPr="00B01192">
        <w:rPr>
          <w:sz w:val="24"/>
          <w:szCs w:val="24"/>
        </w:rPr>
        <w:t>и</w:t>
      </w:r>
      <w:r w:rsidRPr="00B01192">
        <w:rPr>
          <w:spacing w:val="-3"/>
          <w:sz w:val="24"/>
          <w:szCs w:val="24"/>
        </w:rPr>
        <w:t xml:space="preserve"> </w:t>
      </w:r>
      <w:r w:rsidRPr="00B01192">
        <w:rPr>
          <w:sz w:val="24"/>
          <w:szCs w:val="24"/>
        </w:rPr>
        <w:t>другие;</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информационно-коммуникационных</w:t>
      </w:r>
      <w:r w:rsidRPr="00B01192">
        <w:rPr>
          <w:spacing w:val="1"/>
          <w:sz w:val="24"/>
          <w:szCs w:val="24"/>
        </w:rPr>
        <w:t xml:space="preserve"> </w:t>
      </w:r>
      <w:r w:rsidRPr="00B01192">
        <w:rPr>
          <w:sz w:val="24"/>
          <w:szCs w:val="24"/>
        </w:rPr>
        <w:t>технологий</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и</w:t>
      </w:r>
      <w:r w:rsidRPr="00B01192">
        <w:rPr>
          <w:spacing w:val="-5"/>
          <w:sz w:val="24"/>
          <w:szCs w:val="24"/>
        </w:rPr>
        <w:t xml:space="preserve"> </w:t>
      </w:r>
      <w:r w:rsidRPr="00B01192">
        <w:rPr>
          <w:sz w:val="24"/>
          <w:szCs w:val="24"/>
        </w:rPr>
        <w:t>практических задач,</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том</w:t>
      </w:r>
      <w:r w:rsidRPr="00B01192">
        <w:rPr>
          <w:spacing w:val="-3"/>
          <w:sz w:val="24"/>
          <w:szCs w:val="24"/>
        </w:rPr>
        <w:t xml:space="preserve"> </w:t>
      </w:r>
      <w:r w:rsidRPr="00B01192">
        <w:rPr>
          <w:sz w:val="24"/>
          <w:szCs w:val="24"/>
        </w:rPr>
        <w:t>числе</w:t>
      </w:r>
      <w:r w:rsidRPr="00B01192">
        <w:rPr>
          <w:spacing w:val="-3"/>
          <w:sz w:val="24"/>
          <w:szCs w:val="24"/>
        </w:rPr>
        <w:t xml:space="preserve"> </w:t>
      </w:r>
      <w:r w:rsidRPr="00B01192">
        <w:rPr>
          <w:sz w:val="24"/>
          <w:szCs w:val="24"/>
        </w:rPr>
        <w:t>Интернет</w:t>
      </w:r>
      <w:r w:rsidRPr="00B01192">
        <w:rPr>
          <w:spacing w:val="-3"/>
          <w:sz w:val="24"/>
          <w:szCs w:val="24"/>
        </w:rPr>
        <w:t xml:space="preserve"> </w:t>
      </w:r>
      <w:r w:rsidRPr="00B01192">
        <w:rPr>
          <w:sz w:val="24"/>
          <w:szCs w:val="24"/>
        </w:rPr>
        <w:t>под</w:t>
      </w:r>
      <w:r w:rsidRPr="00B01192">
        <w:rPr>
          <w:spacing w:val="-3"/>
          <w:sz w:val="24"/>
          <w:szCs w:val="24"/>
        </w:rPr>
        <w:t xml:space="preserve"> </w:t>
      </w:r>
      <w:r w:rsidRPr="00B01192">
        <w:rPr>
          <w:sz w:val="24"/>
          <w:szCs w:val="24"/>
        </w:rPr>
        <w:t>руководством</w:t>
      </w:r>
      <w:r w:rsidRPr="00B01192">
        <w:rPr>
          <w:spacing w:val="-2"/>
          <w:sz w:val="24"/>
          <w:szCs w:val="24"/>
        </w:rPr>
        <w:t xml:space="preserve"> </w:t>
      </w:r>
      <w:r w:rsidRPr="00B01192">
        <w:rPr>
          <w:sz w:val="24"/>
          <w:szCs w:val="24"/>
        </w:rPr>
        <w:t>учителя.</w:t>
      </w:r>
    </w:p>
    <w:p w:rsidR="00AC357A" w:rsidRPr="00B01192" w:rsidRDefault="00DA112E" w:rsidP="00E341D0">
      <w:pPr>
        <w:pStyle w:val="a6"/>
        <w:numPr>
          <w:ilvl w:val="0"/>
          <w:numId w:val="25"/>
        </w:numPr>
        <w:tabs>
          <w:tab w:val="left" w:pos="1870"/>
        </w:tabs>
        <w:spacing w:before="22" w:line="276" w:lineRule="auto"/>
        <w:ind w:left="1870" w:right="-33"/>
        <w:rPr>
          <w:sz w:val="24"/>
          <w:szCs w:val="24"/>
        </w:rPr>
      </w:pPr>
      <w:r w:rsidRPr="00B01192">
        <w:rPr>
          <w:i/>
          <w:sz w:val="24"/>
          <w:szCs w:val="24"/>
        </w:rPr>
        <w:t>Общение</w:t>
      </w:r>
      <w:r w:rsidRPr="00B01192">
        <w:rPr>
          <w:i/>
          <w:spacing w:val="-7"/>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43" w:line="276" w:lineRule="auto"/>
        <w:ind w:right="-33" w:firstLine="566"/>
        <w:rPr>
          <w:sz w:val="24"/>
          <w:szCs w:val="24"/>
        </w:rPr>
      </w:pPr>
      <w:r w:rsidRPr="00B01192">
        <w:rPr>
          <w:sz w:val="24"/>
          <w:szCs w:val="24"/>
        </w:rPr>
        <w:t>соблюдать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участия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диалоге:</w:t>
      </w:r>
      <w:r w:rsidRPr="00B01192">
        <w:rPr>
          <w:spacing w:val="1"/>
          <w:sz w:val="24"/>
          <w:szCs w:val="24"/>
        </w:rPr>
        <w:t xml:space="preserve"> </w:t>
      </w:r>
      <w:r w:rsidRPr="00B01192">
        <w:rPr>
          <w:sz w:val="24"/>
          <w:szCs w:val="24"/>
        </w:rPr>
        <w:t>ставить</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аргументировать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доказывать</w:t>
      </w:r>
      <w:r w:rsidRPr="00B01192">
        <w:rPr>
          <w:spacing w:val="-1"/>
          <w:sz w:val="24"/>
          <w:szCs w:val="24"/>
        </w:rPr>
        <w:t xml:space="preserve"> </w:t>
      </w:r>
      <w:r w:rsidRPr="00B01192">
        <w:rPr>
          <w:sz w:val="24"/>
          <w:szCs w:val="24"/>
        </w:rPr>
        <w:t>свою</w:t>
      </w:r>
      <w:r w:rsidRPr="00B01192">
        <w:rPr>
          <w:spacing w:val="-2"/>
          <w:sz w:val="24"/>
          <w:szCs w:val="24"/>
        </w:rPr>
        <w:t xml:space="preserve"> </w:t>
      </w:r>
      <w:r w:rsidRPr="00B01192">
        <w:rPr>
          <w:sz w:val="24"/>
          <w:szCs w:val="24"/>
        </w:rPr>
        <w:t>точку</w:t>
      </w:r>
      <w:r w:rsidRPr="00B01192">
        <w:rPr>
          <w:spacing w:val="-6"/>
          <w:sz w:val="24"/>
          <w:szCs w:val="24"/>
        </w:rPr>
        <w:t xml:space="preserve"> </w:t>
      </w:r>
      <w:r w:rsidRPr="00B01192">
        <w:rPr>
          <w:sz w:val="24"/>
          <w:szCs w:val="24"/>
        </w:rPr>
        <w:t>зрения,</w:t>
      </w:r>
      <w:r w:rsidRPr="00B01192">
        <w:rPr>
          <w:spacing w:val="1"/>
          <w:sz w:val="24"/>
          <w:szCs w:val="24"/>
        </w:rPr>
        <w:t xml:space="preserve"> </w:t>
      </w:r>
      <w:r w:rsidRPr="00B01192">
        <w:rPr>
          <w:sz w:val="24"/>
          <w:szCs w:val="24"/>
        </w:rPr>
        <w:t>уважительно относиться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чужому</w:t>
      </w:r>
      <w:r w:rsidRPr="00B01192">
        <w:rPr>
          <w:spacing w:val="-3"/>
          <w:sz w:val="24"/>
          <w:szCs w:val="24"/>
        </w:rPr>
        <w:t xml:space="preserve"> </w:t>
      </w:r>
      <w:r w:rsidRPr="00B01192">
        <w:rPr>
          <w:sz w:val="24"/>
          <w:szCs w:val="24"/>
        </w:rPr>
        <w:t>мнению;</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описывать факты из истории развития ремёсел на Руси и в России, высказывать</w:t>
      </w:r>
      <w:r w:rsidRPr="00B01192">
        <w:rPr>
          <w:spacing w:val="1"/>
          <w:sz w:val="24"/>
          <w:szCs w:val="24"/>
        </w:rPr>
        <w:t xml:space="preserve"> </w:t>
      </w:r>
      <w:r w:rsidRPr="00B01192">
        <w:rPr>
          <w:sz w:val="24"/>
          <w:szCs w:val="24"/>
        </w:rPr>
        <w:t>своё</w:t>
      </w:r>
      <w:r w:rsidRPr="00B01192">
        <w:rPr>
          <w:spacing w:val="1"/>
          <w:sz w:val="24"/>
          <w:szCs w:val="24"/>
        </w:rPr>
        <w:t xml:space="preserve"> </w:t>
      </w:r>
      <w:r w:rsidRPr="00B01192">
        <w:rPr>
          <w:sz w:val="24"/>
          <w:szCs w:val="24"/>
        </w:rPr>
        <w:t>отношение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предметам</w:t>
      </w:r>
      <w:r w:rsidRPr="00B01192">
        <w:rPr>
          <w:spacing w:val="1"/>
          <w:sz w:val="24"/>
          <w:szCs w:val="24"/>
        </w:rPr>
        <w:t xml:space="preserve"> </w:t>
      </w:r>
      <w:r w:rsidRPr="00B01192">
        <w:rPr>
          <w:sz w:val="24"/>
          <w:szCs w:val="24"/>
        </w:rPr>
        <w:t>декоративно-прикладного</w:t>
      </w:r>
      <w:r w:rsidRPr="00B01192">
        <w:rPr>
          <w:spacing w:val="1"/>
          <w:sz w:val="24"/>
          <w:szCs w:val="24"/>
        </w:rPr>
        <w:t xml:space="preserve"> </w:t>
      </w:r>
      <w:r w:rsidRPr="00B01192">
        <w:rPr>
          <w:sz w:val="24"/>
          <w:szCs w:val="24"/>
        </w:rPr>
        <w:t>искусства</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Федерации;</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создавать</w:t>
      </w:r>
      <w:r w:rsidRPr="00B01192">
        <w:rPr>
          <w:spacing w:val="1"/>
          <w:sz w:val="24"/>
          <w:szCs w:val="24"/>
        </w:rPr>
        <w:t xml:space="preserve"> </w:t>
      </w:r>
      <w:r w:rsidRPr="00B01192">
        <w:rPr>
          <w:sz w:val="24"/>
          <w:szCs w:val="24"/>
        </w:rPr>
        <w:t>тексты-рассуждения:</w:t>
      </w:r>
      <w:r w:rsidRPr="00B01192">
        <w:rPr>
          <w:spacing w:val="1"/>
          <w:sz w:val="24"/>
          <w:szCs w:val="24"/>
        </w:rPr>
        <w:t xml:space="preserve"> </w:t>
      </w:r>
      <w:r w:rsidRPr="00B01192">
        <w:rPr>
          <w:sz w:val="24"/>
          <w:szCs w:val="24"/>
        </w:rPr>
        <w:t>раскрывать</w:t>
      </w:r>
      <w:r w:rsidRPr="00B01192">
        <w:rPr>
          <w:spacing w:val="1"/>
          <w:sz w:val="24"/>
          <w:szCs w:val="24"/>
        </w:rPr>
        <w:t xml:space="preserve"> </w:t>
      </w:r>
      <w:r w:rsidRPr="00B01192">
        <w:rPr>
          <w:sz w:val="24"/>
          <w:szCs w:val="24"/>
        </w:rPr>
        <w:t>последовательность</w:t>
      </w:r>
      <w:r w:rsidRPr="00B01192">
        <w:rPr>
          <w:spacing w:val="1"/>
          <w:sz w:val="24"/>
          <w:szCs w:val="24"/>
        </w:rPr>
        <w:t xml:space="preserve"> </w:t>
      </w:r>
      <w:r w:rsidRPr="00B01192">
        <w:rPr>
          <w:sz w:val="24"/>
          <w:szCs w:val="24"/>
        </w:rPr>
        <w:t>операций</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работе</w:t>
      </w:r>
      <w:r w:rsidRPr="00B01192">
        <w:rPr>
          <w:spacing w:val="-2"/>
          <w:sz w:val="24"/>
          <w:szCs w:val="24"/>
        </w:rPr>
        <w:t xml:space="preserve"> </w:t>
      </w:r>
      <w:r w:rsidRPr="00B01192">
        <w:rPr>
          <w:sz w:val="24"/>
          <w:szCs w:val="24"/>
        </w:rPr>
        <w:t>с</w:t>
      </w:r>
      <w:r w:rsidRPr="00B01192">
        <w:rPr>
          <w:spacing w:val="-1"/>
          <w:sz w:val="24"/>
          <w:szCs w:val="24"/>
        </w:rPr>
        <w:t xml:space="preserve"> </w:t>
      </w:r>
      <w:r w:rsidRPr="00B01192">
        <w:rPr>
          <w:sz w:val="24"/>
          <w:szCs w:val="24"/>
        </w:rPr>
        <w:t>разными материалами;</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осознавать культурно-исторический смысл и назначение праздников, их роль в</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каждого</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ориентироваться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традициях</w:t>
      </w:r>
      <w:r w:rsidRPr="00B01192">
        <w:rPr>
          <w:spacing w:val="1"/>
          <w:sz w:val="24"/>
          <w:szCs w:val="24"/>
        </w:rPr>
        <w:t xml:space="preserve"> </w:t>
      </w:r>
      <w:r w:rsidRPr="00B01192">
        <w:rPr>
          <w:sz w:val="24"/>
          <w:szCs w:val="24"/>
        </w:rPr>
        <w:t>организации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оформления</w:t>
      </w:r>
      <w:r w:rsidRPr="00B01192">
        <w:rPr>
          <w:spacing w:val="1"/>
          <w:sz w:val="24"/>
          <w:szCs w:val="24"/>
        </w:rPr>
        <w:t xml:space="preserve"> </w:t>
      </w:r>
      <w:r w:rsidRPr="00B01192">
        <w:rPr>
          <w:sz w:val="24"/>
          <w:szCs w:val="24"/>
        </w:rPr>
        <w:t>праздников.</w:t>
      </w:r>
    </w:p>
    <w:p w:rsidR="00AC357A" w:rsidRPr="00B01192" w:rsidRDefault="00DA112E" w:rsidP="00E341D0">
      <w:pPr>
        <w:pStyle w:val="a6"/>
        <w:numPr>
          <w:ilvl w:val="0"/>
          <w:numId w:val="25"/>
        </w:numPr>
        <w:tabs>
          <w:tab w:val="left" w:pos="1870"/>
        </w:tabs>
        <w:spacing w:before="14" w:line="276" w:lineRule="auto"/>
        <w:ind w:right="-33" w:firstLine="566"/>
        <w:rPr>
          <w:sz w:val="24"/>
          <w:szCs w:val="24"/>
        </w:rPr>
      </w:pPr>
      <w:r w:rsidRPr="00B01192">
        <w:rPr>
          <w:i/>
          <w:sz w:val="24"/>
          <w:szCs w:val="24"/>
        </w:rPr>
        <w:t>Самоорганизация</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самоконтроль</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регулятивных</w:t>
      </w:r>
      <w:r w:rsidRPr="00B01192">
        <w:rPr>
          <w:spacing w:val="6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 действий:</w:t>
      </w:r>
    </w:p>
    <w:p w:rsidR="00AC357A" w:rsidRPr="00B01192" w:rsidRDefault="00DA112E" w:rsidP="00E341D0">
      <w:pPr>
        <w:pStyle w:val="a6"/>
        <w:numPr>
          <w:ilvl w:val="1"/>
          <w:numId w:val="33"/>
        </w:numPr>
        <w:tabs>
          <w:tab w:val="left" w:pos="1954"/>
        </w:tabs>
        <w:spacing w:before="0" w:line="276" w:lineRule="auto"/>
        <w:ind w:right="-33" w:firstLine="566"/>
        <w:rPr>
          <w:sz w:val="24"/>
          <w:szCs w:val="24"/>
        </w:rPr>
      </w:pPr>
      <w:r w:rsidRPr="00B01192">
        <w:rPr>
          <w:sz w:val="24"/>
          <w:szCs w:val="24"/>
        </w:rPr>
        <w:t>понимать и принимать учебную задачу, самостоятельно определять цели учебно-</w:t>
      </w:r>
      <w:r w:rsidRPr="00B01192">
        <w:rPr>
          <w:spacing w:val="1"/>
          <w:sz w:val="24"/>
          <w:szCs w:val="24"/>
        </w:rPr>
        <w:t xml:space="preserve"> </w:t>
      </w:r>
      <w:r w:rsidRPr="00B01192">
        <w:rPr>
          <w:sz w:val="24"/>
          <w:szCs w:val="24"/>
        </w:rPr>
        <w:t>познавательной</w:t>
      </w:r>
      <w:r w:rsidRPr="00B01192">
        <w:rPr>
          <w:spacing w:val="-1"/>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планировать</w:t>
      </w:r>
      <w:r w:rsidRPr="00B01192">
        <w:rPr>
          <w:spacing w:val="1"/>
          <w:sz w:val="24"/>
          <w:szCs w:val="24"/>
        </w:rPr>
        <w:t xml:space="preserve"> </w:t>
      </w:r>
      <w:r w:rsidRPr="00B01192">
        <w:rPr>
          <w:sz w:val="24"/>
          <w:szCs w:val="24"/>
        </w:rPr>
        <w:t>практическую</w:t>
      </w:r>
      <w:r w:rsidRPr="00B01192">
        <w:rPr>
          <w:spacing w:val="1"/>
          <w:sz w:val="24"/>
          <w:szCs w:val="24"/>
        </w:rPr>
        <w:t xml:space="preserve"> </w:t>
      </w:r>
      <w:r w:rsidRPr="00B01192">
        <w:rPr>
          <w:sz w:val="24"/>
          <w:szCs w:val="24"/>
        </w:rPr>
        <w:t>работу</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поставленной</w:t>
      </w:r>
      <w:r w:rsidRPr="00B01192">
        <w:rPr>
          <w:spacing w:val="1"/>
          <w:sz w:val="24"/>
          <w:szCs w:val="24"/>
        </w:rPr>
        <w:t xml:space="preserve"> </w:t>
      </w:r>
      <w:r w:rsidRPr="00B01192">
        <w:rPr>
          <w:sz w:val="24"/>
          <w:szCs w:val="24"/>
        </w:rPr>
        <w:t>целью</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 с</w:t>
      </w:r>
      <w:r w:rsidRPr="00B01192">
        <w:rPr>
          <w:spacing w:val="-1"/>
          <w:sz w:val="24"/>
          <w:szCs w:val="24"/>
        </w:rPr>
        <w:t xml:space="preserve"> </w:t>
      </w:r>
      <w:r w:rsidRPr="00B01192">
        <w:rPr>
          <w:sz w:val="24"/>
          <w:szCs w:val="24"/>
        </w:rPr>
        <w:t>планом;</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анализа</w:t>
      </w:r>
      <w:r w:rsidRPr="00B01192">
        <w:rPr>
          <w:spacing w:val="1"/>
          <w:sz w:val="24"/>
          <w:szCs w:val="24"/>
        </w:rPr>
        <w:t xml:space="preserve"> </w:t>
      </w:r>
      <w:r w:rsidRPr="00B01192">
        <w:rPr>
          <w:sz w:val="24"/>
          <w:szCs w:val="24"/>
        </w:rPr>
        <w:t>причинно-следственных</w:t>
      </w:r>
      <w:r w:rsidRPr="00B01192">
        <w:rPr>
          <w:spacing w:val="1"/>
          <w:sz w:val="24"/>
          <w:szCs w:val="24"/>
        </w:rPr>
        <w:t xml:space="preserve"> </w:t>
      </w:r>
      <w:r w:rsidRPr="00B01192">
        <w:rPr>
          <w:sz w:val="24"/>
          <w:szCs w:val="24"/>
        </w:rPr>
        <w:t>связей</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действиями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результатами</w:t>
      </w:r>
      <w:r w:rsidRPr="00B01192">
        <w:rPr>
          <w:spacing w:val="1"/>
          <w:sz w:val="24"/>
          <w:szCs w:val="24"/>
        </w:rPr>
        <w:t xml:space="preserve"> </w:t>
      </w:r>
      <w:r w:rsidRPr="00B01192">
        <w:rPr>
          <w:sz w:val="24"/>
          <w:szCs w:val="24"/>
        </w:rPr>
        <w:t>прогнозировать</w:t>
      </w:r>
      <w:r w:rsidRPr="00B01192">
        <w:rPr>
          <w:spacing w:val="1"/>
          <w:sz w:val="24"/>
          <w:szCs w:val="24"/>
        </w:rPr>
        <w:t xml:space="preserve"> </w:t>
      </w:r>
      <w:r w:rsidRPr="00B01192">
        <w:rPr>
          <w:sz w:val="24"/>
          <w:szCs w:val="24"/>
        </w:rPr>
        <w:t>практические</w:t>
      </w:r>
      <w:r w:rsidRPr="00B01192">
        <w:rPr>
          <w:spacing w:val="1"/>
          <w:sz w:val="24"/>
          <w:szCs w:val="24"/>
        </w:rPr>
        <w:t xml:space="preserve"> </w:t>
      </w:r>
      <w:r w:rsidRPr="00B01192">
        <w:rPr>
          <w:sz w:val="24"/>
          <w:szCs w:val="24"/>
        </w:rPr>
        <w:t>«шаги»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получения</w:t>
      </w:r>
      <w:r w:rsidRPr="00B01192">
        <w:rPr>
          <w:spacing w:val="1"/>
          <w:sz w:val="24"/>
          <w:szCs w:val="24"/>
        </w:rPr>
        <w:t xml:space="preserve"> </w:t>
      </w:r>
      <w:r w:rsidRPr="00B01192">
        <w:rPr>
          <w:sz w:val="24"/>
          <w:szCs w:val="24"/>
        </w:rPr>
        <w:t>необходимого</w:t>
      </w:r>
      <w:r w:rsidRPr="00B01192">
        <w:rPr>
          <w:spacing w:val="1"/>
          <w:sz w:val="24"/>
          <w:szCs w:val="24"/>
        </w:rPr>
        <w:t xml:space="preserve"> </w:t>
      </w:r>
      <w:r w:rsidRPr="00B01192">
        <w:rPr>
          <w:sz w:val="24"/>
          <w:szCs w:val="24"/>
        </w:rPr>
        <w:t>результата;</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выполнять действия контроля (самоконтроля) и оценки, процесса и результата</w:t>
      </w:r>
      <w:r w:rsidRPr="00B01192">
        <w:rPr>
          <w:spacing w:val="1"/>
          <w:sz w:val="24"/>
          <w:szCs w:val="24"/>
        </w:rPr>
        <w:t xml:space="preserve"> </w:t>
      </w:r>
      <w:r w:rsidRPr="00B01192">
        <w:rPr>
          <w:sz w:val="24"/>
          <w:szCs w:val="24"/>
        </w:rPr>
        <w:t>деятельности,</w:t>
      </w:r>
      <w:r w:rsidRPr="00B01192">
        <w:rPr>
          <w:spacing w:val="-2"/>
          <w:sz w:val="24"/>
          <w:szCs w:val="24"/>
        </w:rPr>
        <w:t xml:space="preserve"> </w:t>
      </w:r>
      <w:r w:rsidRPr="00B01192">
        <w:rPr>
          <w:sz w:val="24"/>
          <w:szCs w:val="24"/>
        </w:rPr>
        <w:t>при</w:t>
      </w:r>
      <w:r w:rsidRPr="00B01192">
        <w:rPr>
          <w:spacing w:val="-1"/>
          <w:sz w:val="24"/>
          <w:szCs w:val="24"/>
        </w:rPr>
        <w:t xml:space="preserve"> </w:t>
      </w:r>
      <w:r w:rsidRPr="00B01192">
        <w:rPr>
          <w:sz w:val="24"/>
          <w:szCs w:val="24"/>
        </w:rPr>
        <w:t>необходимости</w:t>
      </w:r>
      <w:r w:rsidRPr="00B01192">
        <w:rPr>
          <w:spacing w:val="-1"/>
          <w:sz w:val="24"/>
          <w:szCs w:val="24"/>
        </w:rPr>
        <w:t xml:space="preserve"> </w:t>
      </w:r>
      <w:r w:rsidRPr="00B01192">
        <w:rPr>
          <w:sz w:val="24"/>
          <w:szCs w:val="24"/>
        </w:rPr>
        <w:t>вносить</w:t>
      </w:r>
      <w:r w:rsidRPr="00B01192">
        <w:rPr>
          <w:spacing w:val="-1"/>
          <w:sz w:val="24"/>
          <w:szCs w:val="24"/>
        </w:rPr>
        <w:t xml:space="preserve"> </w:t>
      </w:r>
      <w:r w:rsidRPr="00B01192">
        <w:rPr>
          <w:sz w:val="24"/>
          <w:szCs w:val="24"/>
        </w:rPr>
        <w:t>коррективы</w:t>
      </w:r>
      <w:r w:rsidRPr="00B01192">
        <w:rPr>
          <w:spacing w:val="-2"/>
          <w:sz w:val="24"/>
          <w:szCs w:val="24"/>
        </w:rPr>
        <w:t xml:space="preserve"> </w:t>
      </w:r>
      <w:r w:rsidRPr="00B01192">
        <w:rPr>
          <w:sz w:val="24"/>
          <w:szCs w:val="24"/>
        </w:rPr>
        <w:t>в</w:t>
      </w:r>
      <w:r w:rsidRPr="00B01192">
        <w:rPr>
          <w:spacing w:val="-2"/>
          <w:sz w:val="24"/>
          <w:szCs w:val="24"/>
        </w:rPr>
        <w:t xml:space="preserve"> </w:t>
      </w:r>
      <w:r w:rsidRPr="00B01192">
        <w:rPr>
          <w:sz w:val="24"/>
          <w:szCs w:val="24"/>
        </w:rPr>
        <w:t>выполняемые</w:t>
      </w:r>
      <w:r w:rsidRPr="00B01192">
        <w:rPr>
          <w:spacing w:val="-3"/>
          <w:sz w:val="24"/>
          <w:szCs w:val="24"/>
        </w:rPr>
        <w:t xml:space="preserve"> </w:t>
      </w:r>
      <w:r w:rsidRPr="00B01192">
        <w:rPr>
          <w:sz w:val="24"/>
          <w:szCs w:val="24"/>
        </w:rPr>
        <w:t>действия;</w:t>
      </w:r>
    </w:p>
    <w:p w:rsidR="00AC357A" w:rsidRPr="00B01192" w:rsidRDefault="00DA112E" w:rsidP="00E341D0">
      <w:pPr>
        <w:pStyle w:val="a6"/>
        <w:numPr>
          <w:ilvl w:val="1"/>
          <w:numId w:val="33"/>
        </w:numPr>
        <w:tabs>
          <w:tab w:val="left" w:pos="1954"/>
        </w:tabs>
        <w:spacing w:line="276" w:lineRule="auto"/>
        <w:ind w:left="1953" w:right="-33"/>
        <w:rPr>
          <w:sz w:val="24"/>
          <w:szCs w:val="24"/>
        </w:rPr>
      </w:pPr>
      <w:r w:rsidRPr="00B01192">
        <w:rPr>
          <w:sz w:val="24"/>
          <w:szCs w:val="24"/>
        </w:rPr>
        <w:t>проявлять</w:t>
      </w:r>
      <w:r w:rsidRPr="00B01192">
        <w:rPr>
          <w:spacing w:val="-4"/>
          <w:sz w:val="24"/>
          <w:szCs w:val="24"/>
        </w:rPr>
        <w:t xml:space="preserve"> </w:t>
      </w:r>
      <w:r w:rsidRPr="00B01192">
        <w:rPr>
          <w:sz w:val="24"/>
          <w:szCs w:val="24"/>
        </w:rPr>
        <w:t>волевую</w:t>
      </w:r>
      <w:r w:rsidRPr="00B01192">
        <w:rPr>
          <w:spacing w:val="-2"/>
          <w:sz w:val="24"/>
          <w:szCs w:val="24"/>
        </w:rPr>
        <w:t xml:space="preserve"> </w:t>
      </w:r>
      <w:r w:rsidRPr="00B01192">
        <w:rPr>
          <w:sz w:val="24"/>
          <w:szCs w:val="24"/>
        </w:rPr>
        <w:t>саморегуляцию</w:t>
      </w:r>
      <w:r w:rsidRPr="00B01192">
        <w:rPr>
          <w:spacing w:val="-4"/>
          <w:sz w:val="24"/>
          <w:szCs w:val="24"/>
        </w:rPr>
        <w:t xml:space="preserve"> </w:t>
      </w:r>
      <w:r w:rsidRPr="00B01192">
        <w:rPr>
          <w:sz w:val="24"/>
          <w:szCs w:val="24"/>
        </w:rPr>
        <w:t>при</w:t>
      </w:r>
      <w:r w:rsidRPr="00B01192">
        <w:rPr>
          <w:spacing w:val="-4"/>
          <w:sz w:val="24"/>
          <w:szCs w:val="24"/>
        </w:rPr>
        <w:t xml:space="preserve"> </w:t>
      </w:r>
      <w:r w:rsidRPr="00B01192">
        <w:rPr>
          <w:sz w:val="24"/>
          <w:szCs w:val="24"/>
        </w:rPr>
        <w:t>выполнении</w:t>
      </w:r>
      <w:r w:rsidRPr="00B01192">
        <w:rPr>
          <w:spacing w:val="-4"/>
          <w:sz w:val="24"/>
          <w:szCs w:val="24"/>
        </w:rPr>
        <w:t xml:space="preserve"> </w:t>
      </w:r>
      <w:r w:rsidRPr="00B01192">
        <w:rPr>
          <w:sz w:val="24"/>
          <w:szCs w:val="24"/>
        </w:rPr>
        <w:t>задания.</w:t>
      </w:r>
    </w:p>
    <w:p w:rsidR="00AC357A" w:rsidRPr="00B01192" w:rsidRDefault="00DA112E" w:rsidP="00E341D0">
      <w:pPr>
        <w:pStyle w:val="a6"/>
        <w:numPr>
          <w:ilvl w:val="0"/>
          <w:numId w:val="25"/>
        </w:numPr>
        <w:tabs>
          <w:tab w:val="left" w:pos="1870"/>
        </w:tabs>
        <w:spacing w:line="276" w:lineRule="auto"/>
        <w:ind w:left="1870" w:right="-33"/>
        <w:rPr>
          <w:i/>
          <w:sz w:val="24"/>
          <w:szCs w:val="24"/>
        </w:rPr>
      </w:pPr>
      <w:r w:rsidRPr="00B01192">
        <w:rPr>
          <w:i/>
          <w:sz w:val="24"/>
          <w:szCs w:val="24"/>
        </w:rPr>
        <w:t>Совместная</w:t>
      </w:r>
      <w:r w:rsidRPr="00B01192">
        <w:rPr>
          <w:i/>
          <w:spacing w:val="-6"/>
          <w:sz w:val="24"/>
          <w:szCs w:val="24"/>
        </w:rPr>
        <w:t xml:space="preserve"> </w:t>
      </w:r>
      <w:r w:rsidRPr="00B01192">
        <w:rPr>
          <w:i/>
          <w:sz w:val="24"/>
          <w:szCs w:val="24"/>
        </w:rPr>
        <w:t>деятельность:</w:t>
      </w:r>
    </w:p>
    <w:p w:rsidR="00AC357A" w:rsidRPr="00B01192" w:rsidRDefault="00DA112E" w:rsidP="00E341D0">
      <w:pPr>
        <w:pStyle w:val="a6"/>
        <w:numPr>
          <w:ilvl w:val="1"/>
          <w:numId w:val="33"/>
        </w:numPr>
        <w:tabs>
          <w:tab w:val="left" w:pos="1954"/>
        </w:tabs>
        <w:spacing w:before="40" w:line="276" w:lineRule="auto"/>
        <w:ind w:right="-33" w:firstLine="566"/>
        <w:rPr>
          <w:sz w:val="24"/>
          <w:szCs w:val="24"/>
        </w:rPr>
      </w:pPr>
      <w:r w:rsidRPr="00B01192">
        <w:rPr>
          <w:sz w:val="24"/>
          <w:szCs w:val="24"/>
        </w:rPr>
        <w:t>организовывать</w:t>
      </w:r>
      <w:r w:rsidRPr="00B01192">
        <w:rPr>
          <w:spacing w:val="1"/>
          <w:sz w:val="24"/>
          <w:szCs w:val="24"/>
        </w:rPr>
        <w:t xml:space="preserve"> </w:t>
      </w:r>
      <w:r w:rsidRPr="00B01192">
        <w:rPr>
          <w:sz w:val="24"/>
          <w:szCs w:val="24"/>
        </w:rPr>
        <w:t>под</w:t>
      </w:r>
      <w:r w:rsidRPr="00B01192">
        <w:rPr>
          <w:spacing w:val="1"/>
          <w:sz w:val="24"/>
          <w:szCs w:val="24"/>
        </w:rPr>
        <w:t xml:space="preserve"> </w:t>
      </w:r>
      <w:r w:rsidRPr="00B01192">
        <w:rPr>
          <w:sz w:val="24"/>
          <w:szCs w:val="24"/>
        </w:rPr>
        <w:t>руководством</w:t>
      </w:r>
      <w:r w:rsidRPr="00B01192">
        <w:rPr>
          <w:spacing w:val="1"/>
          <w:sz w:val="24"/>
          <w:szCs w:val="24"/>
        </w:rPr>
        <w:t xml:space="preserve"> </w:t>
      </w:r>
      <w:r w:rsidRPr="00B01192">
        <w:rPr>
          <w:sz w:val="24"/>
          <w:szCs w:val="24"/>
        </w:rPr>
        <w:t>учителя</w:t>
      </w:r>
      <w:r w:rsidRPr="00B01192">
        <w:rPr>
          <w:spacing w:val="1"/>
          <w:sz w:val="24"/>
          <w:szCs w:val="24"/>
        </w:rPr>
        <w:t xml:space="preserve"> </w:t>
      </w:r>
      <w:r w:rsidRPr="00B01192">
        <w:rPr>
          <w:sz w:val="24"/>
          <w:szCs w:val="24"/>
        </w:rPr>
        <w:t>совместную</w:t>
      </w:r>
      <w:r w:rsidRPr="00B01192">
        <w:rPr>
          <w:spacing w:val="1"/>
          <w:sz w:val="24"/>
          <w:szCs w:val="24"/>
        </w:rPr>
        <w:t xml:space="preserve"> </w:t>
      </w:r>
      <w:r w:rsidRPr="00B01192">
        <w:rPr>
          <w:sz w:val="24"/>
          <w:szCs w:val="24"/>
        </w:rPr>
        <w:t>работу</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группе:</w:t>
      </w:r>
      <w:r w:rsidRPr="00B01192">
        <w:rPr>
          <w:spacing w:val="1"/>
          <w:sz w:val="24"/>
          <w:szCs w:val="24"/>
        </w:rPr>
        <w:t xml:space="preserve"> </w:t>
      </w:r>
      <w:r w:rsidRPr="00B01192">
        <w:rPr>
          <w:sz w:val="24"/>
          <w:szCs w:val="24"/>
        </w:rPr>
        <w:t>распределять роли, выполнять функции руководителя или подчинённого, осуществлять</w:t>
      </w:r>
      <w:r w:rsidRPr="00B01192">
        <w:rPr>
          <w:spacing w:val="1"/>
          <w:sz w:val="24"/>
          <w:szCs w:val="24"/>
        </w:rPr>
        <w:t xml:space="preserve"> </w:t>
      </w:r>
      <w:r w:rsidRPr="00B01192">
        <w:rPr>
          <w:sz w:val="24"/>
          <w:szCs w:val="24"/>
        </w:rPr>
        <w:t>продуктивное</w:t>
      </w:r>
      <w:r w:rsidRPr="00B01192">
        <w:rPr>
          <w:spacing w:val="-2"/>
          <w:sz w:val="24"/>
          <w:szCs w:val="24"/>
        </w:rPr>
        <w:t xml:space="preserve"> </w:t>
      </w:r>
      <w:r w:rsidRPr="00B01192">
        <w:rPr>
          <w:sz w:val="24"/>
          <w:szCs w:val="24"/>
        </w:rPr>
        <w:t>сотрудничество,</w:t>
      </w:r>
      <w:r w:rsidRPr="00B01192">
        <w:rPr>
          <w:spacing w:val="-1"/>
          <w:sz w:val="24"/>
          <w:szCs w:val="24"/>
        </w:rPr>
        <w:t xml:space="preserve"> </w:t>
      </w:r>
      <w:r w:rsidRPr="00B01192">
        <w:rPr>
          <w:sz w:val="24"/>
          <w:szCs w:val="24"/>
        </w:rPr>
        <w:t>взаимопомощь;</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проявлять интерес к деятельности своих товарищей и результатам их работы, в</w:t>
      </w:r>
      <w:r w:rsidRPr="00B01192">
        <w:rPr>
          <w:spacing w:val="1"/>
          <w:sz w:val="24"/>
          <w:szCs w:val="24"/>
        </w:rPr>
        <w:t xml:space="preserve"> </w:t>
      </w:r>
      <w:r w:rsidRPr="00B01192">
        <w:rPr>
          <w:sz w:val="24"/>
          <w:szCs w:val="24"/>
        </w:rPr>
        <w:t>доброжелательной</w:t>
      </w:r>
      <w:r w:rsidRPr="00B01192">
        <w:rPr>
          <w:spacing w:val="-1"/>
          <w:sz w:val="24"/>
          <w:szCs w:val="24"/>
        </w:rPr>
        <w:t xml:space="preserve"> </w:t>
      </w:r>
      <w:r w:rsidRPr="00B01192">
        <w:rPr>
          <w:sz w:val="24"/>
          <w:szCs w:val="24"/>
        </w:rPr>
        <w:t>форме</w:t>
      </w:r>
      <w:r w:rsidRPr="00B01192">
        <w:rPr>
          <w:spacing w:val="-2"/>
          <w:sz w:val="24"/>
          <w:szCs w:val="24"/>
        </w:rPr>
        <w:t xml:space="preserve"> </w:t>
      </w:r>
      <w:r w:rsidRPr="00B01192">
        <w:rPr>
          <w:sz w:val="24"/>
          <w:szCs w:val="24"/>
        </w:rPr>
        <w:t>комментировать и</w:t>
      </w:r>
      <w:r w:rsidRPr="00B01192">
        <w:rPr>
          <w:spacing w:val="-1"/>
          <w:sz w:val="24"/>
          <w:szCs w:val="24"/>
        </w:rPr>
        <w:t xml:space="preserve"> </w:t>
      </w:r>
      <w:r w:rsidRPr="00B01192">
        <w:rPr>
          <w:sz w:val="24"/>
          <w:szCs w:val="24"/>
        </w:rPr>
        <w:t>оценивать</w:t>
      </w:r>
      <w:r w:rsidRPr="00B01192">
        <w:rPr>
          <w:spacing w:val="-2"/>
          <w:sz w:val="24"/>
          <w:szCs w:val="24"/>
        </w:rPr>
        <w:t xml:space="preserve"> </w:t>
      </w:r>
      <w:r w:rsidRPr="00B01192">
        <w:rPr>
          <w:sz w:val="24"/>
          <w:szCs w:val="24"/>
        </w:rPr>
        <w:t>их</w:t>
      </w:r>
      <w:r w:rsidRPr="00B01192">
        <w:rPr>
          <w:spacing w:val="1"/>
          <w:sz w:val="24"/>
          <w:szCs w:val="24"/>
        </w:rPr>
        <w:t xml:space="preserve"> </w:t>
      </w:r>
      <w:r w:rsidRPr="00B01192">
        <w:rPr>
          <w:sz w:val="24"/>
          <w:szCs w:val="24"/>
        </w:rPr>
        <w:t>достижения;</w:t>
      </w:r>
    </w:p>
    <w:p w:rsidR="00AC357A" w:rsidRPr="0097281E" w:rsidRDefault="00DA112E" w:rsidP="00E341D0">
      <w:pPr>
        <w:pStyle w:val="a6"/>
        <w:numPr>
          <w:ilvl w:val="1"/>
          <w:numId w:val="33"/>
        </w:numPr>
        <w:tabs>
          <w:tab w:val="left" w:pos="1954"/>
        </w:tabs>
        <w:spacing w:before="22" w:line="276" w:lineRule="auto"/>
        <w:ind w:right="-33" w:firstLine="566"/>
        <w:rPr>
          <w:sz w:val="24"/>
          <w:szCs w:val="24"/>
        </w:rPr>
      </w:pP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анализа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оценки</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высказывать</w:t>
      </w:r>
      <w:r w:rsidRPr="00B01192">
        <w:rPr>
          <w:spacing w:val="1"/>
          <w:sz w:val="24"/>
          <w:szCs w:val="24"/>
        </w:rPr>
        <w:t xml:space="preserve"> </w:t>
      </w:r>
      <w:r w:rsidRPr="00B01192">
        <w:rPr>
          <w:sz w:val="24"/>
          <w:szCs w:val="24"/>
        </w:rPr>
        <w:t>свои</w:t>
      </w:r>
      <w:r w:rsidRPr="00B01192">
        <w:rPr>
          <w:spacing w:val="1"/>
          <w:sz w:val="24"/>
          <w:szCs w:val="24"/>
        </w:rPr>
        <w:t xml:space="preserve"> </w:t>
      </w:r>
      <w:r w:rsidRPr="00B01192">
        <w:rPr>
          <w:sz w:val="24"/>
          <w:szCs w:val="24"/>
        </w:rPr>
        <w:t>предложения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пожелания,</w:t>
      </w:r>
      <w:r w:rsidRPr="00B01192">
        <w:rPr>
          <w:spacing w:val="1"/>
          <w:sz w:val="24"/>
          <w:szCs w:val="24"/>
        </w:rPr>
        <w:t xml:space="preserve"> </w:t>
      </w:r>
      <w:r w:rsidRPr="00B01192">
        <w:rPr>
          <w:sz w:val="24"/>
          <w:szCs w:val="24"/>
        </w:rPr>
        <w:t>выслушивать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принимать</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сведению</w:t>
      </w:r>
      <w:r w:rsidRPr="00B01192">
        <w:rPr>
          <w:spacing w:val="1"/>
          <w:sz w:val="24"/>
          <w:szCs w:val="24"/>
        </w:rPr>
        <w:t xml:space="preserve"> </w:t>
      </w:r>
      <w:r w:rsidRPr="00B01192">
        <w:rPr>
          <w:sz w:val="24"/>
          <w:szCs w:val="24"/>
        </w:rPr>
        <w:t>мнение</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обучающихся, их советы и пожелания, с уважением относиться к разной оценке своих</w:t>
      </w:r>
      <w:r w:rsidRPr="00B01192">
        <w:rPr>
          <w:spacing w:val="1"/>
          <w:sz w:val="24"/>
          <w:szCs w:val="24"/>
        </w:rPr>
        <w:t xml:space="preserve"> </w:t>
      </w:r>
      <w:r w:rsidRPr="00B01192">
        <w:rPr>
          <w:sz w:val="24"/>
          <w:szCs w:val="24"/>
        </w:rPr>
        <w:t>достижений.</w:t>
      </w:r>
    </w:p>
    <w:p w:rsidR="00AC357A" w:rsidRPr="00B01192" w:rsidRDefault="00DA112E" w:rsidP="0097281E">
      <w:pPr>
        <w:pStyle w:val="1"/>
        <w:spacing w:line="276" w:lineRule="auto"/>
        <w:ind w:left="3737" w:right="-33" w:hanging="2603"/>
      </w:pPr>
      <w:r w:rsidRPr="00B01192">
        <w:t>Планируемые результаты освоения программы по технологии</w:t>
      </w:r>
      <w:r w:rsidRPr="00B01192">
        <w:rPr>
          <w:spacing w:val="-57"/>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3"/>
        </w:rPr>
        <w:t xml:space="preserve"> </w:t>
      </w:r>
      <w:r w:rsidRPr="00B01192">
        <w:t>общего образования</w:t>
      </w:r>
    </w:p>
    <w:p w:rsidR="00AC357A" w:rsidRPr="00B01192" w:rsidRDefault="00DA112E" w:rsidP="0097281E">
      <w:pPr>
        <w:pStyle w:val="a3"/>
        <w:spacing w:line="276" w:lineRule="auto"/>
        <w:ind w:right="-33"/>
      </w:pPr>
      <w:r w:rsidRPr="00B01192">
        <w:t>Личностные результаты освоения программы по технологии на уровне начального</w:t>
      </w:r>
      <w:r w:rsidRPr="00B01192">
        <w:rPr>
          <w:spacing w:val="1"/>
        </w:rPr>
        <w:t xml:space="preserve"> </w:t>
      </w:r>
      <w:r w:rsidRPr="00B01192">
        <w:t>общего образования достигаются в единстве учебной и воспитательной деятельности 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традиционными</w:t>
      </w:r>
      <w:r w:rsidRPr="00B01192">
        <w:rPr>
          <w:spacing w:val="1"/>
        </w:rPr>
        <w:t xml:space="preserve"> </w:t>
      </w:r>
      <w:r w:rsidRPr="00B01192">
        <w:t>российскими</w:t>
      </w:r>
      <w:r w:rsidRPr="00B01192">
        <w:rPr>
          <w:spacing w:val="1"/>
        </w:rPr>
        <w:t xml:space="preserve"> </w:t>
      </w:r>
      <w:r w:rsidRPr="00B01192">
        <w:t>социокультурными</w:t>
      </w:r>
      <w:r w:rsidRPr="00B01192">
        <w:rPr>
          <w:spacing w:val="1"/>
        </w:rPr>
        <w:t xml:space="preserve"> </w:t>
      </w:r>
      <w:r w:rsidRPr="00B01192">
        <w:t>и</w:t>
      </w:r>
      <w:r w:rsidRPr="00B01192">
        <w:rPr>
          <w:spacing w:val="1"/>
        </w:rPr>
        <w:t xml:space="preserve"> </w:t>
      </w:r>
      <w:r w:rsidRPr="00B01192">
        <w:t>духовно-</w:t>
      </w:r>
      <w:r w:rsidRPr="00B01192">
        <w:rPr>
          <w:spacing w:val="1"/>
        </w:rPr>
        <w:t xml:space="preserve"> </w:t>
      </w:r>
      <w:r w:rsidRPr="00B01192">
        <w:t>нравственными ценностями, принятыми в обществе правилами и нормами поведения и</w:t>
      </w:r>
      <w:r w:rsidRPr="00B01192">
        <w:rPr>
          <w:spacing w:val="1"/>
        </w:rPr>
        <w:t xml:space="preserve"> </w:t>
      </w:r>
      <w:r w:rsidRPr="00B01192">
        <w:t>способствуют процессам самопознания, самовоспитания и саморазвития, формирования</w:t>
      </w:r>
      <w:r w:rsidRPr="00B01192">
        <w:rPr>
          <w:spacing w:val="1"/>
        </w:rPr>
        <w:t xml:space="preserve"> </w:t>
      </w:r>
      <w:r w:rsidRPr="00B01192">
        <w:t>внутренней</w:t>
      </w:r>
      <w:r w:rsidRPr="00B01192">
        <w:rPr>
          <w:spacing w:val="-1"/>
        </w:rPr>
        <w:t xml:space="preserve"> </w:t>
      </w:r>
      <w:r w:rsidRPr="00B01192">
        <w:t>позиции личности.</w:t>
      </w:r>
    </w:p>
    <w:p w:rsidR="00AC357A" w:rsidRPr="00B01192" w:rsidRDefault="00DA112E" w:rsidP="0097281E">
      <w:pPr>
        <w:pStyle w:val="a3"/>
        <w:spacing w:line="276" w:lineRule="auto"/>
        <w:ind w:right="-33"/>
      </w:pPr>
      <w:r w:rsidRPr="00B01192">
        <w:t>В</w:t>
      </w:r>
      <w:r w:rsidRPr="00B01192">
        <w:rPr>
          <w:spacing w:val="1"/>
        </w:rPr>
        <w:t xml:space="preserve"> </w:t>
      </w:r>
      <w:r w:rsidRPr="00B01192">
        <w:t>результате</w:t>
      </w:r>
      <w:r w:rsidRPr="00B01192">
        <w:rPr>
          <w:spacing w:val="1"/>
        </w:rPr>
        <w:t xml:space="preserve"> </w:t>
      </w:r>
      <w:r w:rsidRPr="00B01192">
        <w:t>изучения</w:t>
      </w:r>
      <w:r w:rsidRPr="00B01192">
        <w:rPr>
          <w:spacing w:val="1"/>
        </w:rPr>
        <w:t xml:space="preserve"> </w:t>
      </w:r>
      <w:r w:rsidRPr="00B01192">
        <w:t>технологии</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у</w:t>
      </w:r>
      <w:r w:rsidRPr="00B01192">
        <w:rPr>
          <w:spacing w:val="1"/>
        </w:rPr>
        <w:t xml:space="preserve"> </w:t>
      </w:r>
      <w:r w:rsidRPr="00B01192">
        <w:t>обучающегося</w:t>
      </w:r>
      <w:r w:rsidRPr="00B01192">
        <w:rPr>
          <w:spacing w:val="-1"/>
        </w:rPr>
        <w:t xml:space="preserve"> </w:t>
      </w:r>
      <w:r w:rsidRPr="00B01192">
        <w:t>будут</w:t>
      </w:r>
      <w:r w:rsidRPr="00B01192">
        <w:rPr>
          <w:spacing w:val="-1"/>
        </w:rPr>
        <w:t xml:space="preserve"> </w:t>
      </w:r>
      <w:r w:rsidRPr="00B01192">
        <w:t>сформированы следующие</w:t>
      </w:r>
      <w:r w:rsidRPr="00B01192">
        <w:rPr>
          <w:spacing w:val="2"/>
        </w:rPr>
        <w:t xml:space="preserve"> </w:t>
      </w:r>
      <w:r w:rsidRPr="00B01192">
        <w:rPr>
          <w:b/>
          <w:u w:val="thick"/>
        </w:rPr>
        <w:t>личностные</w:t>
      </w:r>
      <w:r w:rsidRPr="00B01192">
        <w:rPr>
          <w:b/>
          <w:spacing w:val="-3"/>
          <w:u w:val="thick"/>
        </w:rPr>
        <w:t xml:space="preserve"> </w:t>
      </w:r>
      <w:r w:rsidRPr="00B01192">
        <w:rPr>
          <w:b/>
          <w:u w:val="thick"/>
        </w:rPr>
        <w:t>результаты</w:t>
      </w:r>
      <w:r w:rsidRPr="00B01192">
        <w:t>:</w:t>
      </w:r>
    </w:p>
    <w:p w:rsidR="00AC357A" w:rsidRPr="00B01192" w:rsidRDefault="00DA112E" w:rsidP="00E341D0">
      <w:pPr>
        <w:pStyle w:val="a6"/>
        <w:numPr>
          <w:ilvl w:val="1"/>
          <w:numId w:val="33"/>
        </w:numPr>
        <w:tabs>
          <w:tab w:val="left" w:pos="1954"/>
        </w:tabs>
        <w:spacing w:before="0" w:line="276" w:lineRule="auto"/>
        <w:ind w:right="-33" w:firstLine="566"/>
        <w:rPr>
          <w:sz w:val="24"/>
          <w:szCs w:val="24"/>
        </w:rPr>
      </w:pPr>
      <w:r w:rsidRPr="00B01192">
        <w:rPr>
          <w:sz w:val="24"/>
          <w:szCs w:val="24"/>
        </w:rPr>
        <w:t>первоначальные представления о созидательном и нравственном значении труда в</w:t>
      </w:r>
      <w:r w:rsidRPr="00B01192">
        <w:rPr>
          <w:spacing w:val="-57"/>
          <w:sz w:val="24"/>
          <w:szCs w:val="24"/>
        </w:rPr>
        <w:t xml:space="preserve"> </w:t>
      </w:r>
      <w:r w:rsidRPr="00B01192">
        <w:rPr>
          <w:sz w:val="24"/>
          <w:szCs w:val="24"/>
        </w:rPr>
        <w:t>жизни</w:t>
      </w:r>
      <w:r w:rsidRPr="00B01192">
        <w:rPr>
          <w:spacing w:val="-2"/>
          <w:sz w:val="24"/>
          <w:szCs w:val="24"/>
        </w:rPr>
        <w:t xml:space="preserve"> </w:t>
      </w:r>
      <w:r w:rsidRPr="00B01192">
        <w:rPr>
          <w:sz w:val="24"/>
          <w:szCs w:val="24"/>
        </w:rPr>
        <w:t>человека</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общества,</w:t>
      </w:r>
      <w:r w:rsidRPr="00B01192">
        <w:rPr>
          <w:spacing w:val="3"/>
          <w:sz w:val="24"/>
          <w:szCs w:val="24"/>
        </w:rPr>
        <w:t xml:space="preserve"> </w:t>
      </w:r>
      <w:r w:rsidRPr="00B01192">
        <w:rPr>
          <w:sz w:val="24"/>
          <w:szCs w:val="24"/>
        </w:rPr>
        <w:t>уважительное</w:t>
      </w:r>
      <w:r w:rsidRPr="00B01192">
        <w:rPr>
          <w:spacing w:val="-2"/>
          <w:sz w:val="24"/>
          <w:szCs w:val="24"/>
        </w:rPr>
        <w:t xml:space="preserve"> </w:t>
      </w:r>
      <w:r w:rsidRPr="00B01192">
        <w:rPr>
          <w:sz w:val="24"/>
          <w:szCs w:val="24"/>
        </w:rPr>
        <w:t>отношение</w:t>
      </w:r>
      <w:r w:rsidRPr="00B01192">
        <w:rPr>
          <w:spacing w:val="2"/>
          <w:sz w:val="24"/>
          <w:szCs w:val="24"/>
        </w:rPr>
        <w:t xml:space="preserve"> </w:t>
      </w:r>
      <w:r w:rsidRPr="00B01192">
        <w:rPr>
          <w:sz w:val="24"/>
          <w:szCs w:val="24"/>
        </w:rPr>
        <w:t>к</w:t>
      </w:r>
      <w:r w:rsidRPr="00B01192">
        <w:rPr>
          <w:spacing w:val="-2"/>
          <w:sz w:val="24"/>
          <w:szCs w:val="24"/>
        </w:rPr>
        <w:t xml:space="preserve"> </w:t>
      </w:r>
      <w:r w:rsidRPr="00B01192">
        <w:rPr>
          <w:sz w:val="24"/>
          <w:szCs w:val="24"/>
        </w:rPr>
        <w:t>труду</w:t>
      </w:r>
      <w:r w:rsidRPr="00B01192">
        <w:rPr>
          <w:spacing w:val="-6"/>
          <w:sz w:val="24"/>
          <w:szCs w:val="24"/>
        </w:rPr>
        <w:t xml:space="preserve"> </w:t>
      </w:r>
      <w:r w:rsidRPr="00B01192">
        <w:rPr>
          <w:sz w:val="24"/>
          <w:szCs w:val="24"/>
        </w:rPr>
        <w:t>и</w:t>
      </w:r>
      <w:r w:rsidRPr="00B01192">
        <w:rPr>
          <w:spacing w:val="-1"/>
          <w:sz w:val="24"/>
          <w:szCs w:val="24"/>
        </w:rPr>
        <w:t xml:space="preserve"> </w:t>
      </w:r>
      <w:r w:rsidRPr="00B01192">
        <w:rPr>
          <w:sz w:val="24"/>
          <w:szCs w:val="24"/>
        </w:rPr>
        <w:t>творчеству</w:t>
      </w:r>
      <w:r w:rsidRPr="00B01192">
        <w:rPr>
          <w:spacing w:val="-6"/>
          <w:sz w:val="24"/>
          <w:szCs w:val="24"/>
        </w:rPr>
        <w:t xml:space="preserve"> </w:t>
      </w:r>
      <w:r w:rsidRPr="00B01192">
        <w:rPr>
          <w:sz w:val="24"/>
          <w:szCs w:val="24"/>
        </w:rPr>
        <w:t>мастеров;</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осознание</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используемых</w:t>
      </w:r>
      <w:r w:rsidRPr="00B01192">
        <w:rPr>
          <w:spacing w:val="1"/>
          <w:sz w:val="24"/>
          <w:szCs w:val="24"/>
        </w:rPr>
        <w:t xml:space="preserve"> </w:t>
      </w:r>
      <w:r w:rsidRPr="00B01192">
        <w:rPr>
          <w:sz w:val="24"/>
          <w:szCs w:val="24"/>
        </w:rPr>
        <w:t>им</w:t>
      </w:r>
      <w:r w:rsidRPr="00B01192">
        <w:rPr>
          <w:spacing w:val="1"/>
          <w:sz w:val="24"/>
          <w:szCs w:val="24"/>
        </w:rPr>
        <w:t xml:space="preserve"> </w:t>
      </w:r>
      <w:r w:rsidRPr="00B01192">
        <w:rPr>
          <w:sz w:val="24"/>
          <w:szCs w:val="24"/>
        </w:rPr>
        <w:t>технологий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сохранении</w:t>
      </w:r>
      <w:r w:rsidRPr="00B01192">
        <w:rPr>
          <w:spacing w:val="1"/>
          <w:sz w:val="24"/>
          <w:szCs w:val="24"/>
        </w:rPr>
        <w:t xml:space="preserve"> </w:t>
      </w:r>
      <w:r w:rsidRPr="00B01192">
        <w:rPr>
          <w:sz w:val="24"/>
          <w:szCs w:val="24"/>
        </w:rPr>
        <w:t>гармонического сосуществования рукотворного мира с миром природы, ответственное</w:t>
      </w:r>
      <w:r w:rsidRPr="00B01192">
        <w:rPr>
          <w:spacing w:val="1"/>
          <w:sz w:val="24"/>
          <w:szCs w:val="24"/>
        </w:rPr>
        <w:t xml:space="preserve"> </w:t>
      </w:r>
      <w:r w:rsidRPr="00B01192">
        <w:rPr>
          <w:sz w:val="24"/>
          <w:szCs w:val="24"/>
        </w:rPr>
        <w:t>отношение</w:t>
      </w:r>
      <w:r w:rsidRPr="00B01192">
        <w:rPr>
          <w:spacing w:val="-2"/>
          <w:sz w:val="24"/>
          <w:szCs w:val="24"/>
        </w:rPr>
        <w:t xml:space="preserve"> </w:t>
      </w:r>
      <w:r w:rsidRPr="00B01192">
        <w:rPr>
          <w:sz w:val="24"/>
          <w:szCs w:val="24"/>
        </w:rPr>
        <w:t>к сохранению окружающей среды;</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понимание</w:t>
      </w:r>
      <w:r w:rsidRPr="00B01192">
        <w:rPr>
          <w:spacing w:val="1"/>
          <w:sz w:val="24"/>
          <w:szCs w:val="24"/>
        </w:rPr>
        <w:t xml:space="preserve"> </w:t>
      </w:r>
      <w:r w:rsidRPr="00B01192">
        <w:rPr>
          <w:sz w:val="24"/>
          <w:szCs w:val="24"/>
        </w:rPr>
        <w:t>культурно-исторической</w:t>
      </w:r>
      <w:r w:rsidRPr="00B01192">
        <w:rPr>
          <w:spacing w:val="1"/>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традиций,</w:t>
      </w:r>
      <w:r w:rsidRPr="00B01192">
        <w:rPr>
          <w:spacing w:val="1"/>
          <w:sz w:val="24"/>
          <w:szCs w:val="24"/>
        </w:rPr>
        <w:t xml:space="preserve"> </w:t>
      </w:r>
      <w:r w:rsidRPr="00B01192">
        <w:rPr>
          <w:sz w:val="24"/>
          <w:szCs w:val="24"/>
        </w:rPr>
        <w:t>отражённых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предметном</w:t>
      </w:r>
      <w:r w:rsidRPr="00B01192">
        <w:rPr>
          <w:spacing w:val="1"/>
          <w:sz w:val="24"/>
          <w:szCs w:val="24"/>
        </w:rPr>
        <w:t xml:space="preserve"> </w:t>
      </w:r>
      <w:r w:rsidRPr="00B01192">
        <w:rPr>
          <w:sz w:val="24"/>
          <w:szCs w:val="24"/>
        </w:rPr>
        <w:t>мире,</w:t>
      </w:r>
      <w:r w:rsidRPr="00B01192">
        <w:rPr>
          <w:spacing w:val="1"/>
          <w:sz w:val="24"/>
          <w:szCs w:val="24"/>
        </w:rPr>
        <w:t xml:space="preserve"> </w:t>
      </w:r>
      <w:r w:rsidRPr="00B01192">
        <w:rPr>
          <w:sz w:val="24"/>
          <w:szCs w:val="24"/>
        </w:rPr>
        <w:t>чувство</w:t>
      </w:r>
      <w:r w:rsidRPr="00B01192">
        <w:rPr>
          <w:spacing w:val="1"/>
          <w:sz w:val="24"/>
          <w:szCs w:val="24"/>
        </w:rPr>
        <w:t xml:space="preserve"> </w:t>
      </w:r>
      <w:r w:rsidRPr="00B01192">
        <w:rPr>
          <w:sz w:val="24"/>
          <w:szCs w:val="24"/>
        </w:rPr>
        <w:t>сопричастности</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своего</w:t>
      </w:r>
      <w:r w:rsidRPr="00B01192">
        <w:rPr>
          <w:spacing w:val="1"/>
          <w:sz w:val="24"/>
          <w:szCs w:val="24"/>
        </w:rPr>
        <w:t xml:space="preserve"> </w:t>
      </w:r>
      <w:r w:rsidRPr="00B01192">
        <w:rPr>
          <w:sz w:val="24"/>
          <w:szCs w:val="24"/>
        </w:rPr>
        <w:t>народа,</w:t>
      </w:r>
      <w:r w:rsidRPr="00B01192">
        <w:rPr>
          <w:spacing w:val="1"/>
          <w:sz w:val="24"/>
          <w:szCs w:val="24"/>
        </w:rPr>
        <w:t xml:space="preserve"> </w:t>
      </w:r>
      <w:r w:rsidRPr="00B01192">
        <w:rPr>
          <w:sz w:val="24"/>
          <w:szCs w:val="24"/>
        </w:rPr>
        <w:t>уважительное</w:t>
      </w:r>
      <w:r w:rsidRPr="00B01192">
        <w:rPr>
          <w:spacing w:val="1"/>
          <w:sz w:val="24"/>
          <w:szCs w:val="24"/>
        </w:rPr>
        <w:t xml:space="preserve"> </w:t>
      </w:r>
      <w:r w:rsidRPr="00B01192">
        <w:rPr>
          <w:sz w:val="24"/>
          <w:szCs w:val="24"/>
        </w:rPr>
        <w:t>отношение</w:t>
      </w:r>
      <w:r w:rsidRPr="00B01192">
        <w:rPr>
          <w:spacing w:val="-2"/>
          <w:sz w:val="24"/>
          <w:szCs w:val="24"/>
        </w:rPr>
        <w:t xml:space="preserve"> </w:t>
      </w:r>
      <w:r w:rsidRPr="00B01192">
        <w:rPr>
          <w:sz w:val="24"/>
          <w:szCs w:val="24"/>
        </w:rPr>
        <w:t>к</w:t>
      </w:r>
      <w:r w:rsidRPr="00B01192">
        <w:rPr>
          <w:spacing w:val="-2"/>
          <w:sz w:val="24"/>
          <w:szCs w:val="24"/>
        </w:rPr>
        <w:t xml:space="preserve"> </w:t>
      </w:r>
      <w:r w:rsidRPr="00B01192">
        <w:rPr>
          <w:sz w:val="24"/>
          <w:szCs w:val="24"/>
        </w:rPr>
        <w:t>культурным</w:t>
      </w:r>
      <w:r w:rsidRPr="00B01192">
        <w:rPr>
          <w:spacing w:val="-2"/>
          <w:sz w:val="24"/>
          <w:szCs w:val="24"/>
        </w:rPr>
        <w:t xml:space="preserve"> </w:t>
      </w:r>
      <w:r w:rsidRPr="00B01192">
        <w:rPr>
          <w:sz w:val="24"/>
          <w:szCs w:val="24"/>
        </w:rPr>
        <w:t>традициям</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народов;</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проявление способности к эстетической оценке окружающей предметной среды,</w:t>
      </w:r>
      <w:r w:rsidRPr="00B01192">
        <w:rPr>
          <w:spacing w:val="1"/>
          <w:sz w:val="24"/>
          <w:szCs w:val="24"/>
        </w:rPr>
        <w:t xml:space="preserve"> </w:t>
      </w:r>
      <w:r w:rsidRPr="00B01192">
        <w:rPr>
          <w:sz w:val="24"/>
          <w:szCs w:val="24"/>
        </w:rPr>
        <w:t>эстетические чувства – эмоционально-положительное восприятие и понимание красоты</w:t>
      </w:r>
      <w:r w:rsidRPr="00B01192">
        <w:rPr>
          <w:spacing w:val="1"/>
          <w:sz w:val="24"/>
          <w:szCs w:val="24"/>
        </w:rPr>
        <w:t xml:space="preserve"> </w:t>
      </w:r>
      <w:r w:rsidRPr="00B01192">
        <w:rPr>
          <w:sz w:val="24"/>
          <w:szCs w:val="24"/>
        </w:rPr>
        <w:t>форм и образов природных объектов, образцов мировой и отечественной художественной</w:t>
      </w:r>
      <w:r w:rsidRPr="00B01192">
        <w:rPr>
          <w:spacing w:val="1"/>
          <w:sz w:val="24"/>
          <w:szCs w:val="24"/>
        </w:rPr>
        <w:t xml:space="preserve"> </w:t>
      </w:r>
      <w:r w:rsidRPr="00B01192">
        <w:rPr>
          <w:sz w:val="24"/>
          <w:szCs w:val="24"/>
        </w:rPr>
        <w:t>культуры;</w:t>
      </w:r>
    </w:p>
    <w:p w:rsidR="00AC357A" w:rsidRPr="00B01192" w:rsidRDefault="00DA112E" w:rsidP="00E341D0">
      <w:pPr>
        <w:pStyle w:val="a6"/>
        <w:numPr>
          <w:ilvl w:val="1"/>
          <w:numId w:val="33"/>
        </w:numPr>
        <w:tabs>
          <w:tab w:val="left" w:pos="1954"/>
        </w:tabs>
        <w:spacing w:before="2" w:line="276" w:lineRule="auto"/>
        <w:ind w:right="-33" w:firstLine="566"/>
        <w:rPr>
          <w:sz w:val="24"/>
          <w:szCs w:val="24"/>
        </w:rPr>
      </w:pPr>
      <w:r w:rsidRPr="00B01192">
        <w:rPr>
          <w:sz w:val="24"/>
          <w:szCs w:val="24"/>
        </w:rPr>
        <w:t>проявление</w:t>
      </w:r>
      <w:r w:rsidRPr="00B01192">
        <w:rPr>
          <w:spacing w:val="1"/>
          <w:sz w:val="24"/>
          <w:szCs w:val="24"/>
        </w:rPr>
        <w:t xml:space="preserve"> </w:t>
      </w:r>
      <w:r w:rsidRPr="00B01192">
        <w:rPr>
          <w:sz w:val="24"/>
          <w:szCs w:val="24"/>
        </w:rPr>
        <w:t>положительного</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интереса</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различным</w:t>
      </w:r>
      <w:r w:rsidRPr="00B01192">
        <w:rPr>
          <w:spacing w:val="61"/>
          <w:sz w:val="24"/>
          <w:szCs w:val="24"/>
        </w:rPr>
        <w:t xml:space="preserve"> </w:t>
      </w:r>
      <w:r w:rsidRPr="00B01192">
        <w:rPr>
          <w:sz w:val="24"/>
          <w:szCs w:val="24"/>
        </w:rPr>
        <w:t>видам</w:t>
      </w:r>
      <w:r w:rsidRPr="00B01192">
        <w:rPr>
          <w:spacing w:val="1"/>
          <w:sz w:val="24"/>
          <w:szCs w:val="24"/>
        </w:rPr>
        <w:t xml:space="preserve"> </w:t>
      </w:r>
      <w:r w:rsidRPr="00B01192">
        <w:rPr>
          <w:sz w:val="24"/>
          <w:szCs w:val="24"/>
        </w:rPr>
        <w:t>творческой</w:t>
      </w:r>
      <w:r w:rsidRPr="00B01192">
        <w:rPr>
          <w:spacing w:val="1"/>
          <w:sz w:val="24"/>
          <w:szCs w:val="24"/>
        </w:rPr>
        <w:t xml:space="preserve"> </w:t>
      </w:r>
      <w:r w:rsidRPr="00B01192">
        <w:rPr>
          <w:sz w:val="24"/>
          <w:szCs w:val="24"/>
        </w:rPr>
        <w:t>преобразующей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стремление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творческой</w:t>
      </w:r>
      <w:r w:rsidRPr="00B01192">
        <w:rPr>
          <w:spacing w:val="1"/>
          <w:sz w:val="24"/>
          <w:szCs w:val="24"/>
        </w:rPr>
        <w:t xml:space="preserve"> </w:t>
      </w:r>
      <w:r w:rsidRPr="00B01192">
        <w:rPr>
          <w:sz w:val="24"/>
          <w:szCs w:val="24"/>
        </w:rPr>
        <w:t>самореализации,</w:t>
      </w:r>
      <w:r w:rsidRPr="00B01192">
        <w:rPr>
          <w:spacing w:val="1"/>
          <w:sz w:val="24"/>
          <w:szCs w:val="24"/>
        </w:rPr>
        <w:t xml:space="preserve"> </w:t>
      </w:r>
      <w:r w:rsidRPr="00B01192">
        <w:rPr>
          <w:sz w:val="24"/>
          <w:szCs w:val="24"/>
        </w:rPr>
        <w:t>мотивация к творческому труду, работе на результат, способность к различным видам</w:t>
      </w:r>
      <w:r w:rsidRPr="00B01192">
        <w:rPr>
          <w:spacing w:val="1"/>
          <w:sz w:val="24"/>
          <w:szCs w:val="24"/>
        </w:rPr>
        <w:t xml:space="preserve"> </w:t>
      </w:r>
      <w:r w:rsidRPr="00B01192">
        <w:rPr>
          <w:sz w:val="24"/>
          <w:szCs w:val="24"/>
        </w:rPr>
        <w:t>практической</w:t>
      </w:r>
      <w:r w:rsidRPr="00B01192">
        <w:rPr>
          <w:spacing w:val="-3"/>
          <w:sz w:val="24"/>
          <w:szCs w:val="24"/>
        </w:rPr>
        <w:t xml:space="preserve"> </w:t>
      </w:r>
      <w:r w:rsidRPr="00B01192">
        <w:rPr>
          <w:sz w:val="24"/>
          <w:szCs w:val="24"/>
        </w:rPr>
        <w:t>преобразующей деятельности;</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проявление</w:t>
      </w:r>
      <w:r w:rsidRPr="00B01192">
        <w:rPr>
          <w:spacing w:val="1"/>
          <w:sz w:val="24"/>
          <w:szCs w:val="24"/>
        </w:rPr>
        <w:t xml:space="preserve"> </w:t>
      </w:r>
      <w:r w:rsidRPr="00B01192">
        <w:rPr>
          <w:sz w:val="24"/>
          <w:szCs w:val="24"/>
        </w:rPr>
        <w:t>устойчивых</w:t>
      </w:r>
      <w:r w:rsidRPr="00B01192">
        <w:rPr>
          <w:spacing w:val="1"/>
          <w:sz w:val="24"/>
          <w:szCs w:val="24"/>
        </w:rPr>
        <w:t xml:space="preserve"> </w:t>
      </w:r>
      <w:r w:rsidRPr="00B01192">
        <w:rPr>
          <w:sz w:val="24"/>
          <w:szCs w:val="24"/>
        </w:rPr>
        <w:t>волевых</w:t>
      </w:r>
      <w:r w:rsidRPr="00B01192">
        <w:rPr>
          <w:spacing w:val="1"/>
          <w:sz w:val="24"/>
          <w:szCs w:val="24"/>
        </w:rPr>
        <w:t xml:space="preserve"> </w:t>
      </w:r>
      <w:r w:rsidRPr="00B01192">
        <w:rPr>
          <w:sz w:val="24"/>
          <w:szCs w:val="24"/>
        </w:rPr>
        <w:t>качества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способность</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саморегуляции:</w:t>
      </w:r>
      <w:r w:rsidRPr="00B01192">
        <w:rPr>
          <w:spacing w:val="1"/>
          <w:sz w:val="24"/>
          <w:szCs w:val="24"/>
        </w:rPr>
        <w:t xml:space="preserve"> </w:t>
      </w:r>
      <w:r w:rsidRPr="00B01192">
        <w:rPr>
          <w:sz w:val="24"/>
          <w:szCs w:val="24"/>
        </w:rPr>
        <w:t>организованность,</w:t>
      </w:r>
      <w:r w:rsidRPr="00B01192">
        <w:rPr>
          <w:spacing w:val="1"/>
          <w:sz w:val="24"/>
          <w:szCs w:val="24"/>
        </w:rPr>
        <w:t xml:space="preserve"> </w:t>
      </w:r>
      <w:r w:rsidRPr="00B01192">
        <w:rPr>
          <w:sz w:val="24"/>
          <w:szCs w:val="24"/>
        </w:rPr>
        <w:t>аккуратность,</w:t>
      </w:r>
      <w:r w:rsidRPr="00B01192">
        <w:rPr>
          <w:spacing w:val="1"/>
          <w:sz w:val="24"/>
          <w:szCs w:val="24"/>
        </w:rPr>
        <w:t xml:space="preserve"> </w:t>
      </w:r>
      <w:r w:rsidRPr="00B01192">
        <w:rPr>
          <w:sz w:val="24"/>
          <w:szCs w:val="24"/>
        </w:rPr>
        <w:t>трудолюбие,</w:t>
      </w:r>
      <w:r w:rsidRPr="00B01192">
        <w:rPr>
          <w:spacing w:val="1"/>
          <w:sz w:val="24"/>
          <w:szCs w:val="24"/>
        </w:rPr>
        <w:t xml:space="preserve"> </w:t>
      </w:r>
      <w:r w:rsidRPr="00B01192">
        <w:rPr>
          <w:sz w:val="24"/>
          <w:szCs w:val="24"/>
        </w:rPr>
        <w:t>ответственность,</w:t>
      </w:r>
      <w:r w:rsidRPr="00B01192">
        <w:rPr>
          <w:spacing w:val="1"/>
          <w:sz w:val="24"/>
          <w:szCs w:val="24"/>
        </w:rPr>
        <w:t xml:space="preserve"> </w:t>
      </w:r>
      <w:r w:rsidRPr="00B01192">
        <w:rPr>
          <w:sz w:val="24"/>
          <w:szCs w:val="24"/>
        </w:rPr>
        <w:t>умение</w:t>
      </w:r>
      <w:r w:rsidRPr="00B01192">
        <w:rPr>
          <w:spacing w:val="1"/>
          <w:sz w:val="24"/>
          <w:szCs w:val="24"/>
        </w:rPr>
        <w:t xml:space="preserve"> </w:t>
      </w:r>
      <w:r w:rsidRPr="00B01192">
        <w:rPr>
          <w:sz w:val="24"/>
          <w:szCs w:val="24"/>
        </w:rPr>
        <w:t>справляться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доступными</w:t>
      </w:r>
      <w:r w:rsidRPr="00B01192">
        <w:rPr>
          <w:spacing w:val="-1"/>
          <w:sz w:val="24"/>
          <w:szCs w:val="24"/>
        </w:rPr>
        <w:t xml:space="preserve"> </w:t>
      </w:r>
      <w:r w:rsidRPr="00B01192">
        <w:rPr>
          <w:sz w:val="24"/>
          <w:szCs w:val="24"/>
        </w:rPr>
        <w:t>проблемами;</w:t>
      </w:r>
    </w:p>
    <w:p w:rsidR="00AC357A" w:rsidRPr="0097281E"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готовность</w:t>
      </w:r>
      <w:r w:rsidRPr="00B01192">
        <w:rPr>
          <w:spacing w:val="1"/>
          <w:sz w:val="24"/>
          <w:szCs w:val="24"/>
        </w:rPr>
        <w:t xml:space="preserve"> </w:t>
      </w:r>
      <w:r w:rsidRPr="00B01192">
        <w:rPr>
          <w:sz w:val="24"/>
          <w:szCs w:val="24"/>
        </w:rPr>
        <w:t>вступать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сотрудничество</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другими</w:t>
      </w:r>
      <w:r w:rsidRPr="00B01192">
        <w:rPr>
          <w:spacing w:val="1"/>
          <w:sz w:val="24"/>
          <w:szCs w:val="24"/>
        </w:rPr>
        <w:t xml:space="preserve"> </w:t>
      </w:r>
      <w:r w:rsidRPr="00B01192">
        <w:rPr>
          <w:sz w:val="24"/>
          <w:szCs w:val="24"/>
        </w:rPr>
        <w:t>людьми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60"/>
          <w:sz w:val="24"/>
          <w:szCs w:val="24"/>
        </w:rPr>
        <w:t xml:space="preserve"> </w:t>
      </w:r>
      <w:r w:rsidRPr="00B01192">
        <w:rPr>
          <w:sz w:val="24"/>
          <w:szCs w:val="24"/>
        </w:rPr>
        <w:t>этики</w:t>
      </w:r>
      <w:r w:rsidRPr="00B01192">
        <w:rPr>
          <w:spacing w:val="1"/>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проявление</w:t>
      </w:r>
      <w:r w:rsidRPr="00B01192">
        <w:rPr>
          <w:spacing w:val="-1"/>
          <w:sz w:val="24"/>
          <w:szCs w:val="24"/>
        </w:rPr>
        <w:t xml:space="preserve"> </w:t>
      </w:r>
      <w:r w:rsidRPr="00B01192">
        <w:rPr>
          <w:sz w:val="24"/>
          <w:szCs w:val="24"/>
        </w:rPr>
        <w:t>толерантности и</w:t>
      </w:r>
      <w:r w:rsidRPr="00B01192">
        <w:rPr>
          <w:spacing w:val="-3"/>
          <w:sz w:val="24"/>
          <w:szCs w:val="24"/>
        </w:rPr>
        <w:t xml:space="preserve"> </w:t>
      </w:r>
      <w:r w:rsidRPr="00B01192">
        <w:rPr>
          <w:sz w:val="24"/>
          <w:szCs w:val="24"/>
        </w:rPr>
        <w:t>доброжелательности.</w:t>
      </w:r>
    </w:p>
    <w:p w:rsidR="00AC357A" w:rsidRPr="00B01192" w:rsidRDefault="00DA112E" w:rsidP="0097281E">
      <w:pPr>
        <w:pStyle w:val="a3"/>
        <w:spacing w:line="276" w:lineRule="auto"/>
        <w:ind w:right="-33"/>
      </w:pPr>
      <w:r w:rsidRPr="00B01192">
        <w:t>В</w:t>
      </w:r>
      <w:r w:rsidRPr="00B01192">
        <w:rPr>
          <w:spacing w:val="1"/>
        </w:rPr>
        <w:t xml:space="preserve"> </w:t>
      </w:r>
      <w:r w:rsidRPr="00B01192">
        <w:t>результате</w:t>
      </w:r>
      <w:r w:rsidRPr="00B01192">
        <w:rPr>
          <w:spacing w:val="1"/>
        </w:rPr>
        <w:t xml:space="preserve"> </w:t>
      </w:r>
      <w:r w:rsidRPr="00B01192">
        <w:t>изучения</w:t>
      </w:r>
      <w:r w:rsidRPr="00B01192">
        <w:rPr>
          <w:spacing w:val="1"/>
        </w:rPr>
        <w:t xml:space="preserve"> </w:t>
      </w:r>
      <w:r w:rsidRPr="00B01192">
        <w:t>технологии</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у</w:t>
      </w:r>
      <w:r w:rsidRPr="00B01192">
        <w:rPr>
          <w:spacing w:val="1"/>
        </w:rPr>
        <w:t xml:space="preserve"> </w:t>
      </w:r>
      <w:r w:rsidRPr="00B01192">
        <w:t xml:space="preserve">обучающегося будут сформированы </w:t>
      </w:r>
      <w:r w:rsidRPr="00B01192">
        <w:rPr>
          <w:b/>
          <w:u w:val="thick"/>
        </w:rPr>
        <w:t>универсальные учебные действия</w:t>
      </w:r>
      <w:r w:rsidRPr="00B01192">
        <w:t>: познавательные,</w:t>
      </w:r>
      <w:r w:rsidRPr="00B01192">
        <w:rPr>
          <w:spacing w:val="-57"/>
        </w:rPr>
        <w:t xml:space="preserve"> </w:t>
      </w:r>
      <w:r w:rsidRPr="00B01192">
        <w:t>коммуникативные,</w:t>
      </w:r>
      <w:r w:rsidRPr="00B01192">
        <w:rPr>
          <w:spacing w:val="-1"/>
        </w:rPr>
        <w:t xml:space="preserve"> </w:t>
      </w:r>
      <w:r w:rsidRPr="00B01192">
        <w:t>регулятивные, совместная</w:t>
      </w:r>
      <w:r w:rsidRPr="00B01192">
        <w:rPr>
          <w:spacing w:val="-1"/>
        </w:rPr>
        <w:t xml:space="preserve"> </w:t>
      </w:r>
      <w:r w:rsidRPr="00B01192">
        <w:t>деятельность.</w:t>
      </w:r>
    </w:p>
    <w:p w:rsidR="00AC357A" w:rsidRPr="00B01192" w:rsidRDefault="00DA112E" w:rsidP="00E341D0">
      <w:pPr>
        <w:pStyle w:val="a6"/>
        <w:numPr>
          <w:ilvl w:val="0"/>
          <w:numId w:val="25"/>
        </w:numPr>
        <w:tabs>
          <w:tab w:val="left" w:pos="1870"/>
        </w:tabs>
        <w:spacing w:before="1"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1" w:line="276" w:lineRule="auto"/>
        <w:ind w:right="-33" w:firstLine="566"/>
        <w:rPr>
          <w:sz w:val="24"/>
          <w:szCs w:val="24"/>
        </w:rPr>
      </w:pPr>
      <w:r w:rsidRPr="00B01192">
        <w:rPr>
          <w:sz w:val="24"/>
          <w:szCs w:val="24"/>
        </w:rPr>
        <w:t>ориентироваться в терминах и понятиях, используемых в технологии (в пределах</w:t>
      </w:r>
      <w:r w:rsidRPr="00B01192">
        <w:rPr>
          <w:spacing w:val="1"/>
          <w:sz w:val="24"/>
          <w:szCs w:val="24"/>
        </w:rPr>
        <w:t xml:space="preserve"> </w:t>
      </w:r>
      <w:r w:rsidRPr="00B01192">
        <w:rPr>
          <w:sz w:val="24"/>
          <w:szCs w:val="24"/>
        </w:rPr>
        <w:t>изученного),</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изученную</w:t>
      </w:r>
      <w:r w:rsidRPr="00B01192">
        <w:rPr>
          <w:spacing w:val="1"/>
          <w:sz w:val="24"/>
          <w:szCs w:val="24"/>
        </w:rPr>
        <w:t xml:space="preserve"> </w:t>
      </w:r>
      <w:r w:rsidRPr="00B01192">
        <w:rPr>
          <w:sz w:val="24"/>
          <w:szCs w:val="24"/>
        </w:rPr>
        <w:t>терминологию</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своих</w:t>
      </w:r>
      <w:r w:rsidRPr="00B01192">
        <w:rPr>
          <w:spacing w:val="1"/>
          <w:sz w:val="24"/>
          <w:szCs w:val="24"/>
        </w:rPr>
        <w:t xml:space="preserve"> </w:t>
      </w:r>
      <w:r w:rsidRPr="00B01192">
        <w:rPr>
          <w:sz w:val="24"/>
          <w:szCs w:val="24"/>
        </w:rPr>
        <w:t>устных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письменных</w:t>
      </w:r>
      <w:r w:rsidRPr="00B01192">
        <w:rPr>
          <w:spacing w:val="1"/>
          <w:sz w:val="24"/>
          <w:szCs w:val="24"/>
        </w:rPr>
        <w:t xml:space="preserve"> </w:t>
      </w:r>
      <w:r w:rsidRPr="00B01192">
        <w:rPr>
          <w:sz w:val="24"/>
          <w:szCs w:val="24"/>
        </w:rPr>
        <w:t>высказываниях;</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осуществлять</w:t>
      </w:r>
      <w:r w:rsidRPr="00B01192">
        <w:rPr>
          <w:spacing w:val="1"/>
          <w:sz w:val="24"/>
          <w:szCs w:val="24"/>
        </w:rPr>
        <w:t xml:space="preserve"> </w:t>
      </w:r>
      <w:r w:rsidRPr="00B01192">
        <w:rPr>
          <w:sz w:val="24"/>
          <w:szCs w:val="24"/>
        </w:rPr>
        <w:t>анализ</w:t>
      </w:r>
      <w:r w:rsidRPr="00B01192">
        <w:rPr>
          <w:spacing w:val="1"/>
          <w:sz w:val="24"/>
          <w:szCs w:val="24"/>
        </w:rPr>
        <w:t xml:space="preserve"> </w:t>
      </w:r>
      <w:r w:rsidRPr="00B01192">
        <w:rPr>
          <w:sz w:val="24"/>
          <w:szCs w:val="24"/>
        </w:rPr>
        <w:t>объектов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изделий</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выделением</w:t>
      </w:r>
      <w:r w:rsidRPr="00B01192">
        <w:rPr>
          <w:spacing w:val="1"/>
          <w:sz w:val="24"/>
          <w:szCs w:val="24"/>
        </w:rPr>
        <w:t xml:space="preserve"> </w:t>
      </w:r>
      <w:r w:rsidRPr="00B01192">
        <w:rPr>
          <w:sz w:val="24"/>
          <w:szCs w:val="24"/>
        </w:rPr>
        <w:t>существенных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несущественных признаков;</w:t>
      </w:r>
    </w:p>
    <w:p w:rsidR="00AC357A" w:rsidRPr="00B01192" w:rsidRDefault="00DA112E" w:rsidP="00E341D0">
      <w:pPr>
        <w:pStyle w:val="a6"/>
        <w:numPr>
          <w:ilvl w:val="1"/>
          <w:numId w:val="33"/>
        </w:numPr>
        <w:tabs>
          <w:tab w:val="left" w:pos="1954"/>
        </w:tabs>
        <w:spacing w:before="24" w:line="276" w:lineRule="auto"/>
        <w:ind w:left="1953" w:right="-33"/>
        <w:rPr>
          <w:sz w:val="24"/>
          <w:szCs w:val="24"/>
        </w:rPr>
      </w:pPr>
      <w:r w:rsidRPr="00B01192">
        <w:rPr>
          <w:sz w:val="24"/>
          <w:szCs w:val="24"/>
        </w:rPr>
        <w:t>сравнивать</w:t>
      </w:r>
      <w:r w:rsidRPr="00B01192">
        <w:rPr>
          <w:spacing w:val="-3"/>
          <w:sz w:val="24"/>
          <w:szCs w:val="24"/>
        </w:rPr>
        <w:t xml:space="preserve"> </w:t>
      </w:r>
      <w:r w:rsidRPr="00B01192">
        <w:rPr>
          <w:sz w:val="24"/>
          <w:szCs w:val="24"/>
        </w:rPr>
        <w:t>группы</w:t>
      </w:r>
      <w:r w:rsidRPr="00B01192">
        <w:rPr>
          <w:spacing w:val="-3"/>
          <w:sz w:val="24"/>
          <w:szCs w:val="24"/>
        </w:rPr>
        <w:t xml:space="preserve"> </w:t>
      </w:r>
      <w:r w:rsidRPr="00B01192">
        <w:rPr>
          <w:sz w:val="24"/>
          <w:szCs w:val="24"/>
        </w:rPr>
        <w:t>объектов</w:t>
      </w:r>
      <w:r w:rsidRPr="00B01192">
        <w:rPr>
          <w:spacing w:val="-2"/>
          <w:sz w:val="24"/>
          <w:szCs w:val="24"/>
        </w:rPr>
        <w:t xml:space="preserve"> </w:t>
      </w:r>
      <w:r w:rsidRPr="00B01192">
        <w:rPr>
          <w:sz w:val="24"/>
          <w:szCs w:val="24"/>
        </w:rPr>
        <w:t>(изделий),</w:t>
      </w:r>
      <w:r w:rsidRPr="00B01192">
        <w:rPr>
          <w:spacing w:val="-3"/>
          <w:sz w:val="24"/>
          <w:szCs w:val="24"/>
        </w:rPr>
        <w:t xml:space="preserve"> </w:t>
      </w:r>
      <w:r w:rsidRPr="00B01192">
        <w:rPr>
          <w:sz w:val="24"/>
          <w:szCs w:val="24"/>
        </w:rPr>
        <w:t>выделять</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них</w:t>
      </w:r>
      <w:r w:rsidRPr="00B01192">
        <w:rPr>
          <w:spacing w:val="-1"/>
          <w:sz w:val="24"/>
          <w:szCs w:val="24"/>
        </w:rPr>
        <w:t xml:space="preserve"> </w:t>
      </w:r>
      <w:r w:rsidRPr="00B01192">
        <w:rPr>
          <w:sz w:val="24"/>
          <w:szCs w:val="24"/>
        </w:rPr>
        <w:t>общее</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различия;</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проводить</w:t>
      </w:r>
      <w:r w:rsidRPr="00B01192">
        <w:rPr>
          <w:spacing w:val="1"/>
          <w:sz w:val="24"/>
          <w:szCs w:val="24"/>
        </w:rPr>
        <w:t xml:space="preserve"> </w:t>
      </w:r>
      <w:r w:rsidRPr="00B01192">
        <w:rPr>
          <w:sz w:val="24"/>
          <w:szCs w:val="24"/>
        </w:rPr>
        <w:t>обобщения</w:t>
      </w:r>
      <w:r w:rsidRPr="00B01192">
        <w:rPr>
          <w:spacing w:val="1"/>
          <w:sz w:val="24"/>
          <w:szCs w:val="24"/>
        </w:rPr>
        <w:t xml:space="preserve"> </w:t>
      </w:r>
      <w:r w:rsidRPr="00B01192">
        <w:rPr>
          <w:sz w:val="24"/>
          <w:szCs w:val="24"/>
        </w:rPr>
        <w:t>(технико-технологического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декоративно-</w:t>
      </w:r>
      <w:r w:rsidRPr="00B01192">
        <w:rPr>
          <w:spacing w:val="1"/>
          <w:sz w:val="24"/>
          <w:szCs w:val="24"/>
        </w:rPr>
        <w:t xml:space="preserve"> </w:t>
      </w:r>
      <w:r w:rsidRPr="00B01192">
        <w:rPr>
          <w:sz w:val="24"/>
          <w:szCs w:val="24"/>
        </w:rPr>
        <w:t>художественного</w:t>
      </w:r>
      <w:r w:rsidRPr="00B01192">
        <w:rPr>
          <w:spacing w:val="-1"/>
          <w:sz w:val="24"/>
          <w:szCs w:val="24"/>
        </w:rPr>
        <w:t xml:space="preserve"> </w:t>
      </w:r>
      <w:r w:rsidRPr="00B01192">
        <w:rPr>
          <w:sz w:val="24"/>
          <w:szCs w:val="24"/>
        </w:rPr>
        <w:t>характера) по</w:t>
      </w:r>
      <w:r w:rsidRPr="00B01192">
        <w:rPr>
          <w:spacing w:val="-1"/>
          <w:sz w:val="24"/>
          <w:szCs w:val="24"/>
        </w:rPr>
        <w:t xml:space="preserve"> </w:t>
      </w:r>
      <w:r w:rsidRPr="00B01192">
        <w:rPr>
          <w:sz w:val="24"/>
          <w:szCs w:val="24"/>
        </w:rPr>
        <w:t>изучаемой тематике;</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использовать схемы, модели и простейшие чертежи в собственной практической</w:t>
      </w:r>
      <w:r w:rsidRPr="00B01192">
        <w:rPr>
          <w:spacing w:val="1"/>
          <w:sz w:val="24"/>
          <w:szCs w:val="24"/>
        </w:rPr>
        <w:t xml:space="preserve"> </w:t>
      </w:r>
      <w:r w:rsidRPr="00B01192">
        <w:rPr>
          <w:sz w:val="24"/>
          <w:szCs w:val="24"/>
        </w:rPr>
        <w:t>творческой</w:t>
      </w:r>
      <w:r w:rsidRPr="00B01192">
        <w:rPr>
          <w:spacing w:val="-1"/>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комбинировать и использовать</w:t>
      </w:r>
      <w:r w:rsidRPr="00B01192">
        <w:rPr>
          <w:spacing w:val="1"/>
          <w:sz w:val="24"/>
          <w:szCs w:val="24"/>
        </w:rPr>
        <w:t xml:space="preserve"> </w:t>
      </w:r>
      <w:r w:rsidRPr="00B01192">
        <w:rPr>
          <w:sz w:val="24"/>
          <w:szCs w:val="24"/>
        </w:rPr>
        <w:t>освоенные технологии</w:t>
      </w:r>
      <w:r w:rsidRPr="00B01192">
        <w:rPr>
          <w:spacing w:val="60"/>
          <w:sz w:val="24"/>
          <w:szCs w:val="24"/>
        </w:rPr>
        <w:t xml:space="preserve"> </w:t>
      </w:r>
      <w:r w:rsidRPr="00B01192">
        <w:rPr>
          <w:sz w:val="24"/>
          <w:szCs w:val="24"/>
        </w:rPr>
        <w:t>при изготовлении изделий</w:t>
      </w:r>
      <w:r w:rsidRPr="00B01192">
        <w:rPr>
          <w:spacing w:val="-57"/>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технической,</w:t>
      </w:r>
      <w:r w:rsidRPr="00B01192">
        <w:rPr>
          <w:spacing w:val="1"/>
          <w:sz w:val="24"/>
          <w:szCs w:val="24"/>
        </w:rPr>
        <w:t xml:space="preserve"> </w:t>
      </w:r>
      <w:r w:rsidRPr="00B01192">
        <w:rPr>
          <w:sz w:val="24"/>
          <w:szCs w:val="24"/>
        </w:rPr>
        <w:t>технологической</w:t>
      </w:r>
      <w:r w:rsidRPr="00B01192">
        <w:rPr>
          <w:spacing w:val="1"/>
          <w:sz w:val="24"/>
          <w:szCs w:val="24"/>
        </w:rPr>
        <w:t xml:space="preserve"> </w:t>
      </w:r>
      <w:r w:rsidRPr="00B01192">
        <w:rPr>
          <w:sz w:val="24"/>
          <w:szCs w:val="24"/>
        </w:rPr>
        <w:t>или</w:t>
      </w:r>
      <w:r w:rsidRPr="00B01192">
        <w:rPr>
          <w:spacing w:val="61"/>
          <w:sz w:val="24"/>
          <w:szCs w:val="24"/>
        </w:rPr>
        <w:t xml:space="preserve"> </w:t>
      </w:r>
      <w:r w:rsidRPr="00B01192">
        <w:rPr>
          <w:sz w:val="24"/>
          <w:szCs w:val="24"/>
        </w:rPr>
        <w:t>декоративно-художественной</w:t>
      </w:r>
      <w:r w:rsidRPr="00B01192">
        <w:rPr>
          <w:spacing w:val="1"/>
          <w:sz w:val="24"/>
          <w:szCs w:val="24"/>
        </w:rPr>
        <w:t xml:space="preserve"> </w:t>
      </w:r>
      <w:r w:rsidRPr="00B01192">
        <w:rPr>
          <w:sz w:val="24"/>
          <w:szCs w:val="24"/>
        </w:rPr>
        <w:t>задачей;</w:t>
      </w:r>
    </w:p>
    <w:p w:rsidR="00AC357A" w:rsidRPr="00B01192" w:rsidRDefault="00DA112E" w:rsidP="00E341D0">
      <w:pPr>
        <w:pStyle w:val="a6"/>
        <w:numPr>
          <w:ilvl w:val="1"/>
          <w:numId w:val="33"/>
        </w:numPr>
        <w:tabs>
          <w:tab w:val="left" w:pos="1954"/>
        </w:tabs>
        <w:spacing w:before="11" w:line="276" w:lineRule="auto"/>
        <w:ind w:right="-33" w:firstLine="566"/>
        <w:rPr>
          <w:sz w:val="24"/>
          <w:szCs w:val="24"/>
        </w:rPr>
      </w:pPr>
      <w:r w:rsidRPr="00B01192">
        <w:rPr>
          <w:sz w:val="24"/>
          <w:szCs w:val="24"/>
        </w:rPr>
        <w:t>понимать необходимость поиска новых технологий на основе</w:t>
      </w:r>
      <w:r w:rsidRPr="00B01192">
        <w:rPr>
          <w:spacing w:val="60"/>
          <w:sz w:val="24"/>
          <w:szCs w:val="24"/>
        </w:rPr>
        <w:t xml:space="preserve"> </w:t>
      </w:r>
      <w:r w:rsidRPr="00B01192">
        <w:rPr>
          <w:sz w:val="24"/>
          <w:szCs w:val="24"/>
        </w:rPr>
        <w:t>изучения объектов</w:t>
      </w:r>
      <w:r w:rsidRPr="00B01192">
        <w:rPr>
          <w:spacing w:val="1"/>
          <w:sz w:val="24"/>
          <w:szCs w:val="24"/>
        </w:rPr>
        <w:t xml:space="preserve"> </w:t>
      </w:r>
      <w:r w:rsidRPr="00B01192">
        <w:rPr>
          <w:sz w:val="24"/>
          <w:szCs w:val="24"/>
        </w:rPr>
        <w:t>и законов природы, доступного исторического и современного опыта технологической</w:t>
      </w:r>
      <w:r w:rsidRPr="00B01192">
        <w:rPr>
          <w:spacing w:val="1"/>
          <w:sz w:val="24"/>
          <w:szCs w:val="24"/>
        </w:rPr>
        <w:t xml:space="preserve"> </w:t>
      </w:r>
      <w:r w:rsidRPr="00B01192">
        <w:rPr>
          <w:sz w:val="24"/>
          <w:szCs w:val="24"/>
        </w:rPr>
        <w:t>деятельности.</w:t>
      </w:r>
    </w:p>
    <w:p w:rsidR="00AC357A" w:rsidRPr="00B01192" w:rsidRDefault="00DA112E" w:rsidP="00E341D0">
      <w:pPr>
        <w:pStyle w:val="a6"/>
        <w:numPr>
          <w:ilvl w:val="0"/>
          <w:numId w:val="25"/>
        </w:numPr>
        <w:tabs>
          <w:tab w:val="left" w:pos="1870"/>
        </w:tabs>
        <w:spacing w:before="14" w:line="276" w:lineRule="auto"/>
        <w:ind w:right="-33" w:firstLine="566"/>
        <w:rPr>
          <w:sz w:val="24"/>
          <w:szCs w:val="24"/>
        </w:rPr>
      </w:pPr>
      <w:r w:rsidRPr="00B01192">
        <w:rPr>
          <w:i/>
          <w:sz w:val="24"/>
          <w:szCs w:val="24"/>
        </w:rPr>
        <w:t>Работа</w:t>
      </w:r>
      <w:r w:rsidRPr="00B01192">
        <w:rPr>
          <w:i/>
          <w:spacing w:val="1"/>
          <w:sz w:val="24"/>
          <w:szCs w:val="24"/>
        </w:rPr>
        <w:t xml:space="preserve"> </w:t>
      </w:r>
      <w:r w:rsidRPr="00B01192">
        <w:rPr>
          <w:i/>
          <w:sz w:val="24"/>
          <w:szCs w:val="24"/>
        </w:rPr>
        <w:t>с</w:t>
      </w:r>
      <w:r w:rsidRPr="00B01192">
        <w:rPr>
          <w:i/>
          <w:spacing w:val="1"/>
          <w:sz w:val="24"/>
          <w:szCs w:val="24"/>
        </w:rPr>
        <w:t xml:space="preserve"> </w:t>
      </w:r>
      <w:r w:rsidRPr="00B01192">
        <w:rPr>
          <w:i/>
          <w:sz w:val="24"/>
          <w:szCs w:val="24"/>
        </w:rPr>
        <w:t>информацией</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57"/>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3" w:line="276" w:lineRule="auto"/>
        <w:ind w:right="-33" w:firstLine="566"/>
        <w:rPr>
          <w:sz w:val="24"/>
          <w:szCs w:val="24"/>
        </w:rPr>
      </w:pPr>
      <w:r w:rsidRPr="00B01192">
        <w:rPr>
          <w:sz w:val="24"/>
          <w:szCs w:val="24"/>
        </w:rPr>
        <w:t>осуществлять</w:t>
      </w:r>
      <w:r w:rsidRPr="00B01192">
        <w:rPr>
          <w:spacing w:val="1"/>
          <w:sz w:val="24"/>
          <w:szCs w:val="24"/>
        </w:rPr>
        <w:t xml:space="preserve"> </w:t>
      </w:r>
      <w:r w:rsidRPr="00B01192">
        <w:rPr>
          <w:sz w:val="24"/>
          <w:szCs w:val="24"/>
        </w:rPr>
        <w:t>поиск</w:t>
      </w:r>
      <w:r w:rsidRPr="00B01192">
        <w:rPr>
          <w:spacing w:val="1"/>
          <w:sz w:val="24"/>
          <w:szCs w:val="24"/>
        </w:rPr>
        <w:t xml:space="preserve"> </w:t>
      </w:r>
      <w:r w:rsidRPr="00B01192">
        <w:rPr>
          <w:sz w:val="24"/>
          <w:szCs w:val="24"/>
        </w:rPr>
        <w:t>необходимой</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выполнения</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информации</w:t>
      </w:r>
      <w:r w:rsidRPr="00B01192">
        <w:rPr>
          <w:spacing w:val="61"/>
          <w:sz w:val="24"/>
          <w:szCs w:val="24"/>
        </w:rPr>
        <w:t xml:space="preserve"> </w:t>
      </w:r>
      <w:r w:rsidRPr="00B01192">
        <w:rPr>
          <w:sz w:val="24"/>
          <w:szCs w:val="24"/>
        </w:rPr>
        <w:t>в</w:t>
      </w:r>
      <w:r w:rsidRPr="00B01192">
        <w:rPr>
          <w:spacing w:val="1"/>
          <w:sz w:val="24"/>
          <w:szCs w:val="24"/>
        </w:rPr>
        <w:t xml:space="preserve"> </w:t>
      </w:r>
      <w:r w:rsidRPr="00B01192">
        <w:rPr>
          <w:sz w:val="24"/>
          <w:szCs w:val="24"/>
        </w:rPr>
        <w:t>учебнике и других доступных источниках, анализировать её и отбирать в соответствии с</w:t>
      </w:r>
      <w:r w:rsidRPr="00B01192">
        <w:rPr>
          <w:spacing w:val="1"/>
          <w:sz w:val="24"/>
          <w:szCs w:val="24"/>
        </w:rPr>
        <w:t xml:space="preserve"> </w:t>
      </w:r>
      <w:r w:rsidRPr="00B01192">
        <w:rPr>
          <w:sz w:val="24"/>
          <w:szCs w:val="24"/>
        </w:rPr>
        <w:t>решаемой</w:t>
      </w:r>
      <w:r w:rsidRPr="00B01192">
        <w:rPr>
          <w:spacing w:val="-1"/>
          <w:sz w:val="24"/>
          <w:szCs w:val="24"/>
        </w:rPr>
        <w:t xml:space="preserve"> </w:t>
      </w:r>
      <w:r w:rsidRPr="00B01192">
        <w:rPr>
          <w:sz w:val="24"/>
          <w:szCs w:val="24"/>
        </w:rPr>
        <w:t>задачей;</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анализировать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знаково-символические</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информации для решения задач в умственной и материализованной форме, выполнять</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моделирования, работать с</w:t>
      </w:r>
      <w:r w:rsidRPr="00B01192">
        <w:rPr>
          <w:spacing w:val="-1"/>
          <w:sz w:val="24"/>
          <w:szCs w:val="24"/>
        </w:rPr>
        <w:t xml:space="preserve"> </w:t>
      </w:r>
      <w:r w:rsidRPr="00B01192">
        <w:rPr>
          <w:sz w:val="24"/>
          <w:szCs w:val="24"/>
        </w:rPr>
        <w:t>моделями;</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информационно-коммуникационных</w:t>
      </w:r>
      <w:r w:rsidRPr="00B01192">
        <w:rPr>
          <w:spacing w:val="1"/>
          <w:sz w:val="24"/>
          <w:szCs w:val="24"/>
        </w:rPr>
        <w:t xml:space="preserve"> </w:t>
      </w:r>
      <w:r w:rsidRPr="00B01192">
        <w:rPr>
          <w:sz w:val="24"/>
          <w:szCs w:val="24"/>
        </w:rPr>
        <w:t>технологий</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решения</w:t>
      </w:r>
      <w:r w:rsidRPr="00B01192">
        <w:rPr>
          <w:spacing w:val="31"/>
          <w:sz w:val="24"/>
          <w:szCs w:val="24"/>
        </w:rPr>
        <w:t xml:space="preserve"> </w:t>
      </w:r>
      <w:r w:rsidRPr="00B01192">
        <w:rPr>
          <w:sz w:val="24"/>
          <w:szCs w:val="24"/>
        </w:rPr>
        <w:t>учебных</w:t>
      </w:r>
      <w:r w:rsidRPr="00B01192">
        <w:rPr>
          <w:spacing w:val="30"/>
          <w:sz w:val="24"/>
          <w:szCs w:val="24"/>
        </w:rPr>
        <w:t xml:space="preserve"> </w:t>
      </w:r>
      <w:r w:rsidRPr="00B01192">
        <w:rPr>
          <w:sz w:val="24"/>
          <w:szCs w:val="24"/>
        </w:rPr>
        <w:t>и</w:t>
      </w:r>
      <w:r w:rsidRPr="00B01192">
        <w:rPr>
          <w:spacing w:val="27"/>
          <w:sz w:val="24"/>
          <w:szCs w:val="24"/>
        </w:rPr>
        <w:t xml:space="preserve"> </w:t>
      </w:r>
      <w:r w:rsidRPr="00B01192">
        <w:rPr>
          <w:sz w:val="24"/>
          <w:szCs w:val="24"/>
        </w:rPr>
        <w:t>практических</w:t>
      </w:r>
      <w:r w:rsidRPr="00B01192">
        <w:rPr>
          <w:spacing w:val="28"/>
          <w:sz w:val="24"/>
          <w:szCs w:val="24"/>
        </w:rPr>
        <w:t xml:space="preserve"> </w:t>
      </w:r>
      <w:r w:rsidRPr="00B01192">
        <w:rPr>
          <w:sz w:val="24"/>
          <w:szCs w:val="24"/>
        </w:rPr>
        <w:t>задач</w:t>
      </w:r>
      <w:r w:rsidRPr="00B01192">
        <w:rPr>
          <w:spacing w:val="28"/>
          <w:sz w:val="24"/>
          <w:szCs w:val="24"/>
        </w:rPr>
        <w:t xml:space="preserve"> </w:t>
      </w:r>
      <w:r w:rsidRPr="00B01192">
        <w:rPr>
          <w:sz w:val="24"/>
          <w:szCs w:val="24"/>
        </w:rPr>
        <w:t>(в</w:t>
      </w:r>
      <w:r w:rsidRPr="00B01192">
        <w:rPr>
          <w:spacing w:val="27"/>
          <w:sz w:val="24"/>
          <w:szCs w:val="24"/>
        </w:rPr>
        <w:t xml:space="preserve"> </w:t>
      </w:r>
      <w:r w:rsidRPr="00B01192">
        <w:rPr>
          <w:sz w:val="24"/>
          <w:szCs w:val="24"/>
        </w:rPr>
        <w:t>том</w:t>
      </w:r>
      <w:r w:rsidRPr="00B01192">
        <w:rPr>
          <w:spacing w:val="28"/>
          <w:sz w:val="24"/>
          <w:szCs w:val="24"/>
        </w:rPr>
        <w:t xml:space="preserve"> </w:t>
      </w:r>
      <w:r w:rsidRPr="00B01192">
        <w:rPr>
          <w:sz w:val="24"/>
          <w:szCs w:val="24"/>
        </w:rPr>
        <w:t>числе</w:t>
      </w:r>
      <w:r w:rsidRPr="00B01192">
        <w:rPr>
          <w:spacing w:val="28"/>
          <w:sz w:val="24"/>
          <w:szCs w:val="24"/>
        </w:rPr>
        <w:t xml:space="preserve"> </w:t>
      </w:r>
      <w:r w:rsidRPr="00B01192">
        <w:rPr>
          <w:sz w:val="24"/>
          <w:szCs w:val="24"/>
        </w:rPr>
        <w:t>Интернет</w:t>
      </w:r>
      <w:r w:rsidRPr="00B01192">
        <w:rPr>
          <w:spacing w:val="27"/>
          <w:sz w:val="24"/>
          <w:szCs w:val="24"/>
        </w:rPr>
        <w:t xml:space="preserve"> </w:t>
      </w:r>
      <w:r w:rsidRPr="00B01192">
        <w:rPr>
          <w:sz w:val="24"/>
          <w:szCs w:val="24"/>
        </w:rPr>
        <w:t>с</w:t>
      </w:r>
      <w:r w:rsidRPr="00B01192">
        <w:rPr>
          <w:spacing w:val="28"/>
          <w:sz w:val="24"/>
          <w:szCs w:val="24"/>
        </w:rPr>
        <w:t xml:space="preserve"> </w:t>
      </w:r>
      <w:r w:rsidRPr="00B01192">
        <w:rPr>
          <w:sz w:val="24"/>
          <w:szCs w:val="24"/>
        </w:rPr>
        <w:t>контролируемым</w:t>
      </w:r>
    </w:p>
    <w:p w:rsidR="00AC357A" w:rsidRPr="00B01192" w:rsidRDefault="00AC357A" w:rsidP="0097281E">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firstLine="0"/>
      </w:pPr>
      <w:r w:rsidRPr="00B01192">
        <w:lastRenderedPageBreak/>
        <w:t>выходом), оценивать объективность информации и возможности её использования для</w:t>
      </w:r>
      <w:r w:rsidRPr="00B01192">
        <w:rPr>
          <w:spacing w:val="1"/>
        </w:rPr>
        <w:t xml:space="preserve"> </w:t>
      </w:r>
      <w:r w:rsidRPr="00B01192">
        <w:t>решения</w:t>
      </w:r>
      <w:r w:rsidRPr="00B01192">
        <w:rPr>
          <w:spacing w:val="-1"/>
        </w:rPr>
        <w:t xml:space="preserve"> </w:t>
      </w:r>
      <w:r w:rsidRPr="00B01192">
        <w:t>конкретных</w:t>
      </w:r>
      <w:r w:rsidRPr="00B01192">
        <w:rPr>
          <w:spacing w:val="4"/>
        </w:rPr>
        <w:t xml:space="preserve"> </w:t>
      </w:r>
      <w:r w:rsidRPr="00B01192">
        <w:t>учебных</w:t>
      </w:r>
      <w:r w:rsidRPr="00B01192">
        <w:rPr>
          <w:spacing w:val="1"/>
        </w:rPr>
        <w:t xml:space="preserve"> </w:t>
      </w:r>
      <w:r w:rsidRPr="00B01192">
        <w:t>задач;</w:t>
      </w:r>
    </w:p>
    <w:p w:rsidR="00AC357A" w:rsidRPr="00B01192" w:rsidRDefault="00DA112E" w:rsidP="00E341D0">
      <w:pPr>
        <w:pStyle w:val="a6"/>
        <w:numPr>
          <w:ilvl w:val="1"/>
          <w:numId w:val="33"/>
        </w:numPr>
        <w:tabs>
          <w:tab w:val="left" w:pos="1954"/>
        </w:tabs>
        <w:spacing w:before="0" w:line="276" w:lineRule="auto"/>
        <w:ind w:right="-33" w:firstLine="566"/>
        <w:rPr>
          <w:sz w:val="24"/>
          <w:szCs w:val="24"/>
        </w:rPr>
      </w:pPr>
      <w:r w:rsidRPr="00B01192">
        <w:rPr>
          <w:sz w:val="24"/>
          <w:szCs w:val="24"/>
        </w:rPr>
        <w:t>следовать при выполнении работы инструкциям учителя или представленным в</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информационных</w:t>
      </w:r>
      <w:r w:rsidRPr="00B01192">
        <w:rPr>
          <w:spacing w:val="1"/>
          <w:sz w:val="24"/>
          <w:szCs w:val="24"/>
        </w:rPr>
        <w:t xml:space="preserve"> </w:t>
      </w:r>
      <w:r w:rsidRPr="00B01192">
        <w:rPr>
          <w:sz w:val="24"/>
          <w:szCs w:val="24"/>
        </w:rPr>
        <w:t>источниках.</w:t>
      </w:r>
    </w:p>
    <w:p w:rsidR="00AC357A" w:rsidRPr="00B01192" w:rsidRDefault="00DA112E" w:rsidP="00E341D0">
      <w:pPr>
        <w:pStyle w:val="a6"/>
        <w:numPr>
          <w:ilvl w:val="0"/>
          <w:numId w:val="25"/>
        </w:numPr>
        <w:tabs>
          <w:tab w:val="left" w:pos="1870"/>
        </w:tabs>
        <w:spacing w:before="19" w:line="276" w:lineRule="auto"/>
        <w:ind w:left="1870" w:right="-33"/>
        <w:rPr>
          <w:sz w:val="24"/>
          <w:szCs w:val="24"/>
        </w:rPr>
      </w:pPr>
      <w:r w:rsidRPr="00B01192">
        <w:rPr>
          <w:i/>
          <w:sz w:val="24"/>
          <w:szCs w:val="24"/>
        </w:rPr>
        <w:t>Общение</w:t>
      </w:r>
      <w:r w:rsidRPr="00B01192">
        <w:rPr>
          <w:i/>
          <w:spacing w:val="-7"/>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5"/>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3"/>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p>
    <w:p w:rsidR="00AC357A" w:rsidRPr="00B01192" w:rsidRDefault="00DA112E" w:rsidP="00E341D0">
      <w:pPr>
        <w:pStyle w:val="a6"/>
        <w:numPr>
          <w:ilvl w:val="1"/>
          <w:numId w:val="33"/>
        </w:numPr>
        <w:tabs>
          <w:tab w:val="left" w:pos="1954"/>
        </w:tabs>
        <w:spacing w:before="42" w:line="276" w:lineRule="auto"/>
        <w:ind w:right="-33" w:firstLine="566"/>
        <w:rPr>
          <w:sz w:val="24"/>
          <w:szCs w:val="24"/>
        </w:rPr>
      </w:pPr>
      <w:r w:rsidRPr="00B01192">
        <w:rPr>
          <w:sz w:val="24"/>
          <w:szCs w:val="24"/>
        </w:rPr>
        <w:t>вступать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диалог,</w:t>
      </w:r>
      <w:r w:rsidRPr="00B01192">
        <w:rPr>
          <w:spacing w:val="1"/>
          <w:sz w:val="24"/>
          <w:szCs w:val="24"/>
        </w:rPr>
        <w:t xml:space="preserve"> </w:t>
      </w:r>
      <w:r w:rsidRPr="00B01192">
        <w:rPr>
          <w:sz w:val="24"/>
          <w:szCs w:val="24"/>
        </w:rPr>
        <w:t>задавать</w:t>
      </w:r>
      <w:r w:rsidRPr="00B01192">
        <w:rPr>
          <w:spacing w:val="1"/>
          <w:sz w:val="24"/>
          <w:szCs w:val="24"/>
        </w:rPr>
        <w:t xml:space="preserve"> </w:t>
      </w:r>
      <w:r w:rsidRPr="00B01192">
        <w:rPr>
          <w:sz w:val="24"/>
          <w:szCs w:val="24"/>
        </w:rPr>
        <w:t>собеседнику</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реплики-</w:t>
      </w:r>
      <w:r w:rsidRPr="00B01192">
        <w:rPr>
          <w:spacing w:val="1"/>
          <w:sz w:val="24"/>
          <w:szCs w:val="24"/>
        </w:rPr>
        <w:t xml:space="preserve"> </w:t>
      </w:r>
      <w:r w:rsidRPr="00B01192">
        <w:rPr>
          <w:sz w:val="24"/>
          <w:szCs w:val="24"/>
        </w:rPr>
        <w:t>уточнения и дополнения, формулировать собственное мнение и идеи, аргументированно</w:t>
      </w:r>
      <w:r w:rsidRPr="00B01192">
        <w:rPr>
          <w:spacing w:val="1"/>
          <w:sz w:val="24"/>
          <w:szCs w:val="24"/>
        </w:rPr>
        <w:t xml:space="preserve"> </w:t>
      </w:r>
      <w:r w:rsidRPr="00B01192">
        <w:rPr>
          <w:sz w:val="24"/>
          <w:szCs w:val="24"/>
        </w:rPr>
        <w:t>их</w:t>
      </w:r>
      <w:r w:rsidRPr="00B01192">
        <w:rPr>
          <w:spacing w:val="-2"/>
          <w:sz w:val="24"/>
          <w:szCs w:val="24"/>
        </w:rPr>
        <w:t xml:space="preserve"> </w:t>
      </w:r>
      <w:r w:rsidRPr="00B01192">
        <w:rPr>
          <w:sz w:val="24"/>
          <w:szCs w:val="24"/>
        </w:rPr>
        <w:t>излагать,</w:t>
      </w:r>
      <w:r w:rsidRPr="00B01192">
        <w:rPr>
          <w:spacing w:val="-1"/>
          <w:sz w:val="24"/>
          <w:szCs w:val="24"/>
        </w:rPr>
        <w:t xml:space="preserve"> </w:t>
      </w:r>
      <w:r w:rsidRPr="00B01192">
        <w:rPr>
          <w:sz w:val="24"/>
          <w:szCs w:val="24"/>
        </w:rPr>
        <w:t>выслушивать разные</w:t>
      </w:r>
      <w:r w:rsidRPr="00B01192">
        <w:rPr>
          <w:spacing w:val="-3"/>
          <w:sz w:val="24"/>
          <w:szCs w:val="24"/>
        </w:rPr>
        <w:t xml:space="preserve"> </w:t>
      </w:r>
      <w:r w:rsidRPr="00B01192">
        <w:rPr>
          <w:sz w:val="24"/>
          <w:szCs w:val="24"/>
        </w:rPr>
        <w:t>мнения,</w:t>
      </w:r>
      <w:r w:rsidRPr="00B01192">
        <w:rPr>
          <w:spacing w:val="1"/>
          <w:sz w:val="24"/>
          <w:szCs w:val="24"/>
        </w:rPr>
        <w:t xml:space="preserve"> </w:t>
      </w:r>
      <w:r w:rsidRPr="00B01192">
        <w:rPr>
          <w:sz w:val="24"/>
          <w:szCs w:val="24"/>
        </w:rPr>
        <w:t>учитывать их</w:t>
      </w:r>
      <w:r w:rsidRPr="00B01192">
        <w:rPr>
          <w:spacing w:val="7"/>
          <w:sz w:val="24"/>
          <w:szCs w:val="24"/>
        </w:rPr>
        <w:t xml:space="preserve"> </w:t>
      </w:r>
      <w:r w:rsidRPr="00B01192">
        <w:rPr>
          <w:sz w:val="24"/>
          <w:szCs w:val="24"/>
        </w:rPr>
        <w:t>в</w:t>
      </w:r>
      <w:r w:rsidRPr="00B01192">
        <w:rPr>
          <w:spacing w:val="-1"/>
          <w:sz w:val="24"/>
          <w:szCs w:val="24"/>
        </w:rPr>
        <w:t xml:space="preserve"> </w:t>
      </w:r>
      <w:r w:rsidRPr="00B01192">
        <w:rPr>
          <w:sz w:val="24"/>
          <w:szCs w:val="24"/>
        </w:rPr>
        <w:t>диалоге;</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создавать</w:t>
      </w:r>
      <w:r w:rsidRPr="00B01192">
        <w:rPr>
          <w:spacing w:val="1"/>
          <w:sz w:val="24"/>
          <w:szCs w:val="24"/>
        </w:rPr>
        <w:t xml:space="preserve"> </w:t>
      </w:r>
      <w:r w:rsidRPr="00B01192">
        <w:rPr>
          <w:sz w:val="24"/>
          <w:szCs w:val="24"/>
        </w:rPr>
        <w:t>тексты-описания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наблюдений</w:t>
      </w:r>
      <w:r w:rsidRPr="00B01192">
        <w:rPr>
          <w:spacing w:val="1"/>
          <w:sz w:val="24"/>
          <w:szCs w:val="24"/>
        </w:rPr>
        <w:t xml:space="preserve"> </w:t>
      </w:r>
      <w:r w:rsidRPr="00B01192">
        <w:rPr>
          <w:sz w:val="24"/>
          <w:szCs w:val="24"/>
        </w:rPr>
        <w:t>(рассматривания)</w:t>
      </w:r>
      <w:r w:rsidRPr="00B01192">
        <w:rPr>
          <w:spacing w:val="1"/>
          <w:sz w:val="24"/>
          <w:szCs w:val="24"/>
        </w:rPr>
        <w:t xml:space="preserve"> </w:t>
      </w:r>
      <w:r w:rsidRPr="00B01192">
        <w:rPr>
          <w:sz w:val="24"/>
          <w:szCs w:val="24"/>
        </w:rPr>
        <w:t>изделий</w:t>
      </w:r>
      <w:r w:rsidRPr="00B01192">
        <w:rPr>
          <w:spacing w:val="1"/>
          <w:sz w:val="24"/>
          <w:szCs w:val="24"/>
        </w:rPr>
        <w:t xml:space="preserve"> </w:t>
      </w:r>
      <w:r w:rsidRPr="00B01192">
        <w:rPr>
          <w:sz w:val="24"/>
          <w:szCs w:val="24"/>
        </w:rPr>
        <w:t>декоративно-прикладного</w:t>
      </w:r>
      <w:r w:rsidRPr="00B01192">
        <w:rPr>
          <w:spacing w:val="-1"/>
          <w:sz w:val="24"/>
          <w:szCs w:val="24"/>
        </w:rPr>
        <w:t xml:space="preserve"> </w:t>
      </w:r>
      <w:r w:rsidRPr="00B01192">
        <w:rPr>
          <w:sz w:val="24"/>
          <w:szCs w:val="24"/>
        </w:rPr>
        <w:t>искусства</w:t>
      </w:r>
      <w:r w:rsidRPr="00B01192">
        <w:rPr>
          <w:spacing w:val="-1"/>
          <w:sz w:val="24"/>
          <w:szCs w:val="24"/>
        </w:rPr>
        <w:t xml:space="preserve"> </w:t>
      </w:r>
      <w:r w:rsidRPr="00B01192">
        <w:rPr>
          <w:sz w:val="24"/>
          <w:szCs w:val="24"/>
        </w:rPr>
        <w:t>народов</w:t>
      </w:r>
      <w:r w:rsidRPr="00B01192">
        <w:rPr>
          <w:spacing w:val="1"/>
          <w:sz w:val="24"/>
          <w:szCs w:val="24"/>
        </w:rPr>
        <w:t xml:space="preserve"> </w:t>
      </w:r>
      <w:r w:rsidRPr="00B01192">
        <w:rPr>
          <w:sz w:val="24"/>
          <w:szCs w:val="24"/>
        </w:rPr>
        <w:t>России;</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строить рассуждения о связях природного и предметного мира, простые суждения</w:t>
      </w:r>
      <w:r w:rsidRPr="00B01192">
        <w:rPr>
          <w:spacing w:val="-57"/>
          <w:sz w:val="24"/>
          <w:szCs w:val="24"/>
        </w:rPr>
        <w:t xml:space="preserve"> </w:t>
      </w:r>
      <w:r w:rsidRPr="00B01192">
        <w:rPr>
          <w:sz w:val="24"/>
          <w:szCs w:val="24"/>
        </w:rPr>
        <w:t>(небольшие</w:t>
      </w:r>
      <w:r w:rsidRPr="00B01192">
        <w:rPr>
          <w:spacing w:val="-2"/>
          <w:sz w:val="24"/>
          <w:szCs w:val="24"/>
        </w:rPr>
        <w:t xml:space="preserve"> </w:t>
      </w:r>
      <w:r w:rsidRPr="00B01192">
        <w:rPr>
          <w:sz w:val="24"/>
          <w:szCs w:val="24"/>
        </w:rPr>
        <w:t>тексты)</w:t>
      </w:r>
      <w:r w:rsidRPr="00B01192">
        <w:rPr>
          <w:spacing w:val="-2"/>
          <w:sz w:val="24"/>
          <w:szCs w:val="24"/>
        </w:rPr>
        <w:t xml:space="preserve"> </w:t>
      </w:r>
      <w:r w:rsidRPr="00B01192">
        <w:rPr>
          <w:sz w:val="24"/>
          <w:szCs w:val="24"/>
        </w:rPr>
        <w:t>об объекте,</w:t>
      </w:r>
      <w:r w:rsidRPr="00B01192">
        <w:rPr>
          <w:spacing w:val="-1"/>
          <w:sz w:val="24"/>
          <w:szCs w:val="24"/>
        </w:rPr>
        <w:t xml:space="preserve"> </w:t>
      </w:r>
      <w:r w:rsidRPr="00B01192">
        <w:rPr>
          <w:sz w:val="24"/>
          <w:szCs w:val="24"/>
        </w:rPr>
        <w:t>его</w:t>
      </w:r>
      <w:r w:rsidRPr="00B01192">
        <w:rPr>
          <w:spacing w:val="-2"/>
          <w:sz w:val="24"/>
          <w:szCs w:val="24"/>
        </w:rPr>
        <w:t xml:space="preserve"> </w:t>
      </w:r>
      <w:r w:rsidRPr="00B01192">
        <w:rPr>
          <w:sz w:val="24"/>
          <w:szCs w:val="24"/>
        </w:rPr>
        <w:t>строении,</w:t>
      </w:r>
      <w:r w:rsidRPr="00B01192">
        <w:rPr>
          <w:spacing w:val="-3"/>
          <w:sz w:val="24"/>
          <w:szCs w:val="24"/>
        </w:rPr>
        <w:t xml:space="preserve"> </w:t>
      </w:r>
      <w:r w:rsidRPr="00B01192">
        <w:rPr>
          <w:sz w:val="24"/>
          <w:szCs w:val="24"/>
        </w:rPr>
        <w:t>свойствах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способах</w:t>
      </w:r>
      <w:r w:rsidRPr="00B01192">
        <w:rPr>
          <w:spacing w:val="2"/>
          <w:sz w:val="24"/>
          <w:szCs w:val="24"/>
        </w:rPr>
        <w:t xml:space="preserve"> </w:t>
      </w:r>
      <w:r w:rsidRPr="00B01192">
        <w:rPr>
          <w:sz w:val="24"/>
          <w:szCs w:val="24"/>
        </w:rPr>
        <w:t>создания;</w:t>
      </w:r>
    </w:p>
    <w:p w:rsidR="00AC357A" w:rsidRPr="00B01192" w:rsidRDefault="00DA112E" w:rsidP="00E341D0">
      <w:pPr>
        <w:pStyle w:val="a6"/>
        <w:numPr>
          <w:ilvl w:val="1"/>
          <w:numId w:val="33"/>
        </w:numPr>
        <w:tabs>
          <w:tab w:val="left" w:pos="1954"/>
        </w:tabs>
        <w:spacing w:before="25" w:line="276" w:lineRule="auto"/>
        <w:ind w:left="1953" w:right="-33"/>
        <w:rPr>
          <w:sz w:val="24"/>
          <w:szCs w:val="24"/>
        </w:rPr>
      </w:pPr>
      <w:r w:rsidRPr="00B01192">
        <w:rPr>
          <w:sz w:val="24"/>
          <w:szCs w:val="24"/>
        </w:rPr>
        <w:t>объяснять</w:t>
      </w:r>
      <w:r w:rsidRPr="00B01192">
        <w:rPr>
          <w:spacing w:val="-5"/>
          <w:sz w:val="24"/>
          <w:szCs w:val="24"/>
        </w:rPr>
        <w:t xml:space="preserve"> </w:t>
      </w:r>
      <w:r w:rsidRPr="00B01192">
        <w:rPr>
          <w:sz w:val="24"/>
          <w:szCs w:val="24"/>
        </w:rPr>
        <w:t>последовательность</w:t>
      </w:r>
      <w:r w:rsidRPr="00B01192">
        <w:rPr>
          <w:spacing w:val="-4"/>
          <w:sz w:val="24"/>
          <w:szCs w:val="24"/>
        </w:rPr>
        <w:t xml:space="preserve"> </w:t>
      </w:r>
      <w:r w:rsidRPr="00B01192">
        <w:rPr>
          <w:sz w:val="24"/>
          <w:szCs w:val="24"/>
        </w:rPr>
        <w:t>совершаемых</w:t>
      </w:r>
      <w:r w:rsidRPr="00B01192">
        <w:rPr>
          <w:spacing w:val="-2"/>
          <w:sz w:val="24"/>
          <w:szCs w:val="24"/>
        </w:rPr>
        <w:t xml:space="preserve"> </w:t>
      </w:r>
      <w:r w:rsidRPr="00B01192">
        <w:rPr>
          <w:sz w:val="24"/>
          <w:szCs w:val="24"/>
        </w:rPr>
        <w:t>действий</w:t>
      </w:r>
      <w:r w:rsidRPr="00B01192">
        <w:rPr>
          <w:spacing w:val="-3"/>
          <w:sz w:val="24"/>
          <w:szCs w:val="24"/>
        </w:rPr>
        <w:t xml:space="preserve"> </w:t>
      </w:r>
      <w:r w:rsidRPr="00B01192">
        <w:rPr>
          <w:sz w:val="24"/>
          <w:szCs w:val="24"/>
        </w:rPr>
        <w:t>при</w:t>
      </w:r>
      <w:r w:rsidRPr="00B01192">
        <w:rPr>
          <w:spacing w:val="3"/>
          <w:sz w:val="24"/>
          <w:szCs w:val="24"/>
        </w:rPr>
        <w:t xml:space="preserve"> </w:t>
      </w:r>
      <w:r w:rsidRPr="00B01192">
        <w:rPr>
          <w:sz w:val="24"/>
          <w:szCs w:val="24"/>
        </w:rPr>
        <w:t>создании</w:t>
      </w:r>
      <w:r w:rsidRPr="00B01192">
        <w:rPr>
          <w:spacing w:val="-3"/>
          <w:sz w:val="24"/>
          <w:szCs w:val="24"/>
        </w:rPr>
        <w:t xml:space="preserve"> </w:t>
      </w:r>
      <w:r w:rsidRPr="00B01192">
        <w:rPr>
          <w:sz w:val="24"/>
          <w:szCs w:val="24"/>
        </w:rPr>
        <w:t>изделия.</w:t>
      </w:r>
    </w:p>
    <w:p w:rsidR="00AC357A" w:rsidRPr="00B01192" w:rsidRDefault="00DA112E" w:rsidP="00E341D0">
      <w:pPr>
        <w:pStyle w:val="a6"/>
        <w:numPr>
          <w:ilvl w:val="0"/>
          <w:numId w:val="25"/>
        </w:numPr>
        <w:tabs>
          <w:tab w:val="left" w:pos="1870"/>
        </w:tabs>
        <w:spacing w:before="21" w:line="276" w:lineRule="auto"/>
        <w:ind w:right="-33" w:firstLine="566"/>
        <w:rPr>
          <w:sz w:val="24"/>
          <w:szCs w:val="24"/>
        </w:rPr>
      </w:pPr>
      <w:r w:rsidRPr="00B01192">
        <w:rPr>
          <w:i/>
          <w:sz w:val="24"/>
          <w:szCs w:val="24"/>
        </w:rPr>
        <w:t>Самоорганизация</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самоконтроля</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регулятивных</w:t>
      </w:r>
      <w:r w:rsidRPr="00B01192">
        <w:rPr>
          <w:spacing w:val="6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 действий:</w:t>
      </w:r>
    </w:p>
    <w:p w:rsidR="00AC357A" w:rsidRPr="00B01192" w:rsidRDefault="00DA112E" w:rsidP="00E341D0">
      <w:pPr>
        <w:pStyle w:val="a6"/>
        <w:numPr>
          <w:ilvl w:val="1"/>
          <w:numId w:val="33"/>
        </w:numPr>
        <w:tabs>
          <w:tab w:val="left" w:pos="1954"/>
        </w:tabs>
        <w:spacing w:before="1" w:line="276" w:lineRule="auto"/>
        <w:ind w:right="-33" w:firstLine="566"/>
        <w:rPr>
          <w:sz w:val="24"/>
          <w:szCs w:val="24"/>
        </w:rPr>
      </w:pPr>
      <w:r w:rsidRPr="00B01192">
        <w:rPr>
          <w:sz w:val="24"/>
          <w:szCs w:val="24"/>
        </w:rPr>
        <w:t>рационально</w:t>
      </w:r>
      <w:r w:rsidRPr="00B01192">
        <w:rPr>
          <w:spacing w:val="1"/>
          <w:sz w:val="24"/>
          <w:szCs w:val="24"/>
        </w:rPr>
        <w:t xml:space="preserve"> </w:t>
      </w:r>
      <w:r w:rsidRPr="00B01192">
        <w:rPr>
          <w:sz w:val="24"/>
          <w:szCs w:val="24"/>
        </w:rPr>
        <w:t>организовывать</w:t>
      </w:r>
      <w:r w:rsidRPr="00B01192">
        <w:rPr>
          <w:spacing w:val="1"/>
          <w:sz w:val="24"/>
          <w:szCs w:val="24"/>
        </w:rPr>
        <w:t xml:space="preserve"> </w:t>
      </w:r>
      <w:r w:rsidRPr="00B01192">
        <w:rPr>
          <w:sz w:val="24"/>
          <w:szCs w:val="24"/>
        </w:rPr>
        <w:t>свою</w:t>
      </w:r>
      <w:r w:rsidRPr="00B01192">
        <w:rPr>
          <w:spacing w:val="1"/>
          <w:sz w:val="24"/>
          <w:szCs w:val="24"/>
        </w:rPr>
        <w:t xml:space="preserve"> </w:t>
      </w:r>
      <w:r w:rsidRPr="00B01192">
        <w:rPr>
          <w:sz w:val="24"/>
          <w:szCs w:val="24"/>
        </w:rPr>
        <w:t>работу</w:t>
      </w:r>
      <w:r w:rsidRPr="00B01192">
        <w:rPr>
          <w:spacing w:val="1"/>
          <w:sz w:val="24"/>
          <w:szCs w:val="24"/>
        </w:rPr>
        <w:t xml:space="preserve"> </w:t>
      </w:r>
      <w:r w:rsidRPr="00B01192">
        <w:rPr>
          <w:sz w:val="24"/>
          <w:szCs w:val="24"/>
        </w:rPr>
        <w:t>(подготовка</w:t>
      </w:r>
      <w:r w:rsidRPr="00B01192">
        <w:rPr>
          <w:spacing w:val="1"/>
          <w:sz w:val="24"/>
          <w:szCs w:val="24"/>
        </w:rPr>
        <w:t xml:space="preserve"> </w:t>
      </w:r>
      <w:r w:rsidRPr="00B01192">
        <w:rPr>
          <w:sz w:val="24"/>
          <w:szCs w:val="24"/>
        </w:rPr>
        <w:t>рабочего</w:t>
      </w:r>
      <w:r w:rsidRPr="00B01192">
        <w:rPr>
          <w:spacing w:val="1"/>
          <w:sz w:val="24"/>
          <w:szCs w:val="24"/>
        </w:rPr>
        <w:t xml:space="preserve"> </w:t>
      </w:r>
      <w:r w:rsidRPr="00B01192">
        <w:rPr>
          <w:sz w:val="24"/>
          <w:szCs w:val="24"/>
        </w:rPr>
        <w:t>места,</w:t>
      </w:r>
      <w:r w:rsidRPr="00B01192">
        <w:rPr>
          <w:spacing w:val="1"/>
          <w:sz w:val="24"/>
          <w:szCs w:val="24"/>
        </w:rPr>
        <w:t xml:space="preserve"> </w:t>
      </w:r>
      <w:r w:rsidRPr="00B01192">
        <w:rPr>
          <w:sz w:val="24"/>
          <w:szCs w:val="24"/>
        </w:rPr>
        <w:t>поддержание</w:t>
      </w:r>
      <w:r w:rsidRPr="00B01192">
        <w:rPr>
          <w:spacing w:val="-2"/>
          <w:sz w:val="24"/>
          <w:szCs w:val="24"/>
        </w:rPr>
        <w:t xml:space="preserve"> </w:t>
      </w:r>
      <w:r w:rsidRPr="00B01192">
        <w:rPr>
          <w:sz w:val="24"/>
          <w:szCs w:val="24"/>
        </w:rPr>
        <w:t>и наведение</w:t>
      </w:r>
      <w:r w:rsidRPr="00B01192">
        <w:rPr>
          <w:spacing w:val="-1"/>
          <w:sz w:val="24"/>
          <w:szCs w:val="24"/>
        </w:rPr>
        <w:t xml:space="preserve"> </w:t>
      </w:r>
      <w:r w:rsidRPr="00B01192">
        <w:rPr>
          <w:sz w:val="24"/>
          <w:szCs w:val="24"/>
        </w:rPr>
        <w:t>порядка,</w:t>
      </w:r>
      <w:r w:rsidRPr="00B01192">
        <w:rPr>
          <w:spacing w:val="1"/>
          <w:sz w:val="24"/>
          <w:szCs w:val="24"/>
        </w:rPr>
        <w:t xml:space="preserve"> </w:t>
      </w:r>
      <w:r w:rsidRPr="00B01192">
        <w:rPr>
          <w:sz w:val="24"/>
          <w:szCs w:val="24"/>
        </w:rPr>
        <w:t>уборка</w:t>
      </w:r>
      <w:r w:rsidRPr="00B01192">
        <w:rPr>
          <w:spacing w:val="-1"/>
          <w:sz w:val="24"/>
          <w:szCs w:val="24"/>
        </w:rPr>
        <w:t xml:space="preserve"> </w:t>
      </w:r>
      <w:r w:rsidRPr="00B01192">
        <w:rPr>
          <w:sz w:val="24"/>
          <w:szCs w:val="24"/>
        </w:rPr>
        <w:t>после</w:t>
      </w:r>
      <w:r w:rsidRPr="00B01192">
        <w:rPr>
          <w:spacing w:val="-1"/>
          <w:sz w:val="24"/>
          <w:szCs w:val="24"/>
        </w:rPr>
        <w:t xml:space="preserve"> </w:t>
      </w:r>
      <w:r w:rsidRPr="00B01192">
        <w:rPr>
          <w:sz w:val="24"/>
          <w:szCs w:val="24"/>
        </w:rPr>
        <w:t>работы);</w:t>
      </w:r>
    </w:p>
    <w:p w:rsidR="00AC357A" w:rsidRPr="00B01192" w:rsidRDefault="00DA112E" w:rsidP="00E341D0">
      <w:pPr>
        <w:pStyle w:val="a6"/>
        <w:numPr>
          <w:ilvl w:val="1"/>
          <w:numId w:val="33"/>
        </w:numPr>
        <w:tabs>
          <w:tab w:val="left" w:pos="1954"/>
        </w:tabs>
        <w:spacing w:before="20" w:line="276" w:lineRule="auto"/>
        <w:ind w:left="1953" w:right="-33"/>
        <w:rPr>
          <w:sz w:val="24"/>
          <w:szCs w:val="24"/>
        </w:rPr>
      </w:pPr>
      <w:r w:rsidRPr="00B01192">
        <w:rPr>
          <w:sz w:val="24"/>
          <w:szCs w:val="24"/>
        </w:rPr>
        <w:t>выполнять</w:t>
      </w:r>
      <w:r w:rsidRPr="00B01192">
        <w:rPr>
          <w:spacing w:val="-5"/>
          <w:sz w:val="24"/>
          <w:szCs w:val="24"/>
        </w:rPr>
        <w:t xml:space="preserve"> </w:t>
      </w:r>
      <w:r w:rsidRPr="00B01192">
        <w:rPr>
          <w:sz w:val="24"/>
          <w:szCs w:val="24"/>
        </w:rPr>
        <w:t>правила</w:t>
      </w:r>
      <w:r w:rsidRPr="00B01192">
        <w:rPr>
          <w:spacing w:val="-3"/>
          <w:sz w:val="24"/>
          <w:szCs w:val="24"/>
        </w:rPr>
        <w:t xml:space="preserve"> </w:t>
      </w:r>
      <w:r w:rsidRPr="00B01192">
        <w:rPr>
          <w:sz w:val="24"/>
          <w:szCs w:val="24"/>
        </w:rPr>
        <w:t>безопасности</w:t>
      </w:r>
      <w:r w:rsidRPr="00B01192">
        <w:rPr>
          <w:spacing w:val="-2"/>
          <w:sz w:val="24"/>
          <w:szCs w:val="24"/>
        </w:rPr>
        <w:t xml:space="preserve"> </w:t>
      </w:r>
      <w:r w:rsidRPr="00B01192">
        <w:rPr>
          <w:sz w:val="24"/>
          <w:szCs w:val="24"/>
        </w:rPr>
        <w:t>труда</w:t>
      </w:r>
      <w:r w:rsidRPr="00B01192">
        <w:rPr>
          <w:spacing w:val="-3"/>
          <w:sz w:val="24"/>
          <w:szCs w:val="24"/>
        </w:rPr>
        <w:t xml:space="preserve"> </w:t>
      </w:r>
      <w:r w:rsidRPr="00B01192">
        <w:rPr>
          <w:sz w:val="24"/>
          <w:szCs w:val="24"/>
        </w:rPr>
        <w:t>при</w:t>
      </w:r>
      <w:r w:rsidRPr="00B01192">
        <w:rPr>
          <w:spacing w:val="-2"/>
          <w:sz w:val="24"/>
          <w:szCs w:val="24"/>
        </w:rPr>
        <w:t xml:space="preserve"> </w:t>
      </w:r>
      <w:r w:rsidRPr="00B01192">
        <w:rPr>
          <w:sz w:val="24"/>
          <w:szCs w:val="24"/>
        </w:rPr>
        <w:t>выполнении</w:t>
      </w:r>
      <w:r w:rsidRPr="00B01192">
        <w:rPr>
          <w:spacing w:val="-3"/>
          <w:sz w:val="24"/>
          <w:szCs w:val="24"/>
        </w:rPr>
        <w:t xml:space="preserve"> </w:t>
      </w:r>
      <w:r w:rsidRPr="00B01192">
        <w:rPr>
          <w:sz w:val="24"/>
          <w:szCs w:val="24"/>
        </w:rPr>
        <w:t>работы;</w:t>
      </w:r>
    </w:p>
    <w:p w:rsidR="00AC357A" w:rsidRPr="00B01192" w:rsidRDefault="00DA112E" w:rsidP="00E341D0">
      <w:pPr>
        <w:pStyle w:val="a6"/>
        <w:numPr>
          <w:ilvl w:val="1"/>
          <w:numId w:val="33"/>
        </w:numPr>
        <w:tabs>
          <w:tab w:val="left" w:pos="1954"/>
        </w:tabs>
        <w:spacing w:before="20" w:line="276" w:lineRule="auto"/>
        <w:ind w:left="1953" w:right="-33"/>
        <w:rPr>
          <w:sz w:val="24"/>
          <w:szCs w:val="24"/>
        </w:rPr>
      </w:pPr>
      <w:r w:rsidRPr="00B01192">
        <w:rPr>
          <w:sz w:val="24"/>
          <w:szCs w:val="24"/>
        </w:rPr>
        <w:t>планировать</w:t>
      </w:r>
      <w:r w:rsidRPr="00B01192">
        <w:rPr>
          <w:spacing w:val="-4"/>
          <w:sz w:val="24"/>
          <w:szCs w:val="24"/>
        </w:rPr>
        <w:t xml:space="preserve"> </w:t>
      </w:r>
      <w:r w:rsidRPr="00B01192">
        <w:rPr>
          <w:sz w:val="24"/>
          <w:szCs w:val="24"/>
        </w:rPr>
        <w:t>работу,</w:t>
      </w:r>
      <w:r w:rsidRPr="00B01192">
        <w:rPr>
          <w:spacing w:val="-3"/>
          <w:sz w:val="24"/>
          <w:szCs w:val="24"/>
        </w:rPr>
        <w:t xml:space="preserve"> </w:t>
      </w:r>
      <w:r w:rsidRPr="00B01192">
        <w:rPr>
          <w:sz w:val="24"/>
          <w:szCs w:val="24"/>
        </w:rPr>
        <w:t>соотносить</w:t>
      </w:r>
      <w:r w:rsidRPr="00B01192">
        <w:rPr>
          <w:spacing w:val="-3"/>
          <w:sz w:val="24"/>
          <w:szCs w:val="24"/>
        </w:rPr>
        <w:t xml:space="preserve"> </w:t>
      </w:r>
      <w:r w:rsidRPr="00B01192">
        <w:rPr>
          <w:sz w:val="24"/>
          <w:szCs w:val="24"/>
        </w:rPr>
        <w:t>свои</w:t>
      </w:r>
      <w:r w:rsidRPr="00B01192">
        <w:rPr>
          <w:spacing w:val="-3"/>
          <w:sz w:val="24"/>
          <w:szCs w:val="24"/>
        </w:rPr>
        <w:t xml:space="preserve"> </w:t>
      </w:r>
      <w:r w:rsidRPr="00B01192">
        <w:rPr>
          <w:sz w:val="24"/>
          <w:szCs w:val="24"/>
        </w:rPr>
        <w:t>действия</w:t>
      </w:r>
      <w:r w:rsidRPr="00B01192">
        <w:rPr>
          <w:spacing w:val="-5"/>
          <w:sz w:val="24"/>
          <w:szCs w:val="24"/>
        </w:rPr>
        <w:t xml:space="preserve"> </w:t>
      </w:r>
      <w:r w:rsidRPr="00B01192">
        <w:rPr>
          <w:sz w:val="24"/>
          <w:szCs w:val="24"/>
        </w:rPr>
        <w:t>с</w:t>
      </w:r>
      <w:r w:rsidRPr="00B01192">
        <w:rPr>
          <w:spacing w:val="-4"/>
          <w:sz w:val="24"/>
          <w:szCs w:val="24"/>
        </w:rPr>
        <w:t xml:space="preserve"> </w:t>
      </w:r>
      <w:r w:rsidRPr="00B01192">
        <w:rPr>
          <w:sz w:val="24"/>
          <w:szCs w:val="24"/>
        </w:rPr>
        <w:t>поставленной</w:t>
      </w:r>
      <w:r w:rsidRPr="00B01192">
        <w:rPr>
          <w:spacing w:val="-3"/>
          <w:sz w:val="24"/>
          <w:szCs w:val="24"/>
        </w:rPr>
        <w:t xml:space="preserve"> </w:t>
      </w:r>
      <w:r w:rsidRPr="00B01192">
        <w:rPr>
          <w:sz w:val="24"/>
          <w:szCs w:val="24"/>
        </w:rPr>
        <w:t>целью;</w:t>
      </w:r>
    </w:p>
    <w:p w:rsidR="00AC357A" w:rsidRPr="00B01192" w:rsidRDefault="00DA112E" w:rsidP="00E341D0">
      <w:pPr>
        <w:pStyle w:val="a6"/>
        <w:numPr>
          <w:ilvl w:val="1"/>
          <w:numId w:val="33"/>
        </w:numPr>
        <w:tabs>
          <w:tab w:val="left" w:pos="1954"/>
        </w:tabs>
        <w:spacing w:before="21" w:line="276" w:lineRule="auto"/>
        <w:ind w:right="-33" w:firstLine="566"/>
        <w:rPr>
          <w:sz w:val="24"/>
          <w:szCs w:val="24"/>
        </w:rPr>
      </w:pPr>
      <w:r w:rsidRPr="00B01192">
        <w:rPr>
          <w:sz w:val="24"/>
          <w:szCs w:val="24"/>
        </w:rPr>
        <w:t>устанавливать причинно-следственные связи между выполняемыми действиями и</w:t>
      </w:r>
      <w:r w:rsidRPr="00B01192">
        <w:rPr>
          <w:spacing w:val="-57"/>
          <w:sz w:val="24"/>
          <w:szCs w:val="24"/>
        </w:rPr>
        <w:t xml:space="preserve"> </w:t>
      </w:r>
      <w:r w:rsidRPr="00B01192">
        <w:rPr>
          <w:sz w:val="24"/>
          <w:szCs w:val="24"/>
        </w:rPr>
        <w:t>их результатами,</w:t>
      </w:r>
      <w:r w:rsidRPr="00B01192">
        <w:rPr>
          <w:spacing w:val="-2"/>
          <w:sz w:val="24"/>
          <w:szCs w:val="24"/>
        </w:rPr>
        <w:t xml:space="preserve"> </w:t>
      </w:r>
      <w:r w:rsidRPr="00B01192">
        <w:rPr>
          <w:sz w:val="24"/>
          <w:szCs w:val="24"/>
        </w:rPr>
        <w:t>прогнозировать</w:t>
      </w:r>
      <w:r w:rsidRPr="00B01192">
        <w:rPr>
          <w:spacing w:val="-2"/>
          <w:sz w:val="24"/>
          <w:szCs w:val="24"/>
        </w:rPr>
        <w:t xml:space="preserve"> </w:t>
      </w:r>
      <w:r w:rsidRPr="00B01192">
        <w:rPr>
          <w:sz w:val="24"/>
          <w:szCs w:val="24"/>
        </w:rPr>
        <w:t>действия</w:t>
      </w:r>
      <w:r w:rsidRPr="00B01192">
        <w:rPr>
          <w:spacing w:val="-5"/>
          <w:sz w:val="24"/>
          <w:szCs w:val="24"/>
        </w:rPr>
        <w:t xml:space="preserve"> </w:t>
      </w:r>
      <w:r w:rsidRPr="00B01192">
        <w:rPr>
          <w:sz w:val="24"/>
          <w:szCs w:val="24"/>
        </w:rPr>
        <w:t>для</w:t>
      </w:r>
      <w:r w:rsidRPr="00B01192">
        <w:rPr>
          <w:spacing w:val="-4"/>
          <w:sz w:val="24"/>
          <w:szCs w:val="24"/>
        </w:rPr>
        <w:t xml:space="preserve"> </w:t>
      </w:r>
      <w:r w:rsidRPr="00B01192">
        <w:rPr>
          <w:sz w:val="24"/>
          <w:szCs w:val="24"/>
        </w:rPr>
        <w:t>получения</w:t>
      </w:r>
      <w:r w:rsidRPr="00B01192">
        <w:rPr>
          <w:spacing w:val="-1"/>
          <w:sz w:val="24"/>
          <w:szCs w:val="24"/>
        </w:rPr>
        <w:t xml:space="preserve"> </w:t>
      </w:r>
      <w:r w:rsidRPr="00B01192">
        <w:rPr>
          <w:sz w:val="24"/>
          <w:szCs w:val="24"/>
        </w:rPr>
        <w:t>необходимых</w:t>
      </w:r>
      <w:r w:rsidRPr="00B01192">
        <w:rPr>
          <w:spacing w:val="-1"/>
          <w:sz w:val="24"/>
          <w:szCs w:val="24"/>
        </w:rPr>
        <w:t xml:space="preserve"> </w:t>
      </w:r>
      <w:r w:rsidRPr="00B01192">
        <w:rPr>
          <w:sz w:val="24"/>
          <w:szCs w:val="24"/>
        </w:rPr>
        <w:t>результатов;</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контроля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оценки,</w:t>
      </w:r>
      <w:r w:rsidRPr="00B01192">
        <w:rPr>
          <w:spacing w:val="1"/>
          <w:sz w:val="24"/>
          <w:szCs w:val="24"/>
        </w:rPr>
        <w:t xml:space="preserve"> </w:t>
      </w:r>
      <w:r w:rsidRPr="00B01192">
        <w:rPr>
          <w:sz w:val="24"/>
          <w:szCs w:val="24"/>
        </w:rPr>
        <w:t>вносить</w:t>
      </w:r>
      <w:r w:rsidRPr="00B01192">
        <w:rPr>
          <w:spacing w:val="1"/>
          <w:sz w:val="24"/>
          <w:szCs w:val="24"/>
        </w:rPr>
        <w:t xml:space="preserve"> </w:t>
      </w:r>
      <w:r w:rsidRPr="00B01192">
        <w:rPr>
          <w:sz w:val="24"/>
          <w:szCs w:val="24"/>
        </w:rPr>
        <w:t>необходимые</w:t>
      </w:r>
      <w:r w:rsidRPr="00B01192">
        <w:rPr>
          <w:spacing w:val="1"/>
          <w:sz w:val="24"/>
          <w:szCs w:val="24"/>
        </w:rPr>
        <w:t xml:space="preserve"> </w:t>
      </w:r>
      <w:r w:rsidRPr="00B01192">
        <w:rPr>
          <w:sz w:val="24"/>
          <w:szCs w:val="24"/>
        </w:rPr>
        <w:t>коррективы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действие</w:t>
      </w:r>
      <w:r w:rsidRPr="00B01192">
        <w:rPr>
          <w:spacing w:val="1"/>
          <w:sz w:val="24"/>
          <w:szCs w:val="24"/>
        </w:rPr>
        <w:t xml:space="preserve"> </w:t>
      </w:r>
      <w:r w:rsidRPr="00B01192">
        <w:rPr>
          <w:sz w:val="24"/>
          <w:szCs w:val="24"/>
        </w:rPr>
        <w:t>после</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завершения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оценки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учёта</w:t>
      </w:r>
      <w:r w:rsidRPr="00B01192">
        <w:rPr>
          <w:spacing w:val="1"/>
          <w:sz w:val="24"/>
          <w:szCs w:val="24"/>
        </w:rPr>
        <w:t xml:space="preserve"> </w:t>
      </w:r>
      <w:r w:rsidRPr="00B01192">
        <w:rPr>
          <w:sz w:val="24"/>
          <w:szCs w:val="24"/>
        </w:rPr>
        <w:t>характера</w:t>
      </w:r>
      <w:r w:rsidRPr="00B01192">
        <w:rPr>
          <w:spacing w:val="60"/>
          <w:sz w:val="24"/>
          <w:szCs w:val="24"/>
        </w:rPr>
        <w:t xml:space="preserve"> </w:t>
      </w:r>
      <w:r w:rsidRPr="00B01192">
        <w:rPr>
          <w:sz w:val="24"/>
          <w:szCs w:val="24"/>
        </w:rPr>
        <w:t>сделанных</w:t>
      </w:r>
      <w:r w:rsidRPr="00B01192">
        <w:rPr>
          <w:spacing w:val="1"/>
          <w:sz w:val="24"/>
          <w:szCs w:val="24"/>
        </w:rPr>
        <w:t xml:space="preserve"> </w:t>
      </w:r>
      <w:r w:rsidRPr="00B01192">
        <w:rPr>
          <w:sz w:val="24"/>
          <w:szCs w:val="24"/>
        </w:rPr>
        <w:t>ошибок;</w:t>
      </w:r>
    </w:p>
    <w:p w:rsidR="00AC357A" w:rsidRPr="00B01192" w:rsidRDefault="00DA112E" w:rsidP="00E341D0">
      <w:pPr>
        <w:pStyle w:val="a6"/>
        <w:numPr>
          <w:ilvl w:val="1"/>
          <w:numId w:val="33"/>
        </w:numPr>
        <w:tabs>
          <w:tab w:val="left" w:pos="1954"/>
        </w:tabs>
        <w:spacing w:before="13" w:line="276" w:lineRule="auto"/>
        <w:ind w:left="1953" w:right="-33"/>
        <w:rPr>
          <w:sz w:val="24"/>
          <w:szCs w:val="24"/>
        </w:rPr>
      </w:pPr>
      <w:r w:rsidRPr="00B01192">
        <w:rPr>
          <w:sz w:val="24"/>
          <w:szCs w:val="24"/>
        </w:rPr>
        <w:t>проявлять</w:t>
      </w:r>
      <w:r w:rsidRPr="00B01192">
        <w:rPr>
          <w:spacing w:val="-3"/>
          <w:sz w:val="24"/>
          <w:szCs w:val="24"/>
        </w:rPr>
        <w:t xml:space="preserve"> </w:t>
      </w:r>
      <w:r w:rsidRPr="00B01192">
        <w:rPr>
          <w:sz w:val="24"/>
          <w:szCs w:val="24"/>
        </w:rPr>
        <w:t>волевую</w:t>
      </w:r>
      <w:r w:rsidRPr="00B01192">
        <w:rPr>
          <w:spacing w:val="-3"/>
          <w:sz w:val="24"/>
          <w:szCs w:val="24"/>
        </w:rPr>
        <w:t xml:space="preserve"> </w:t>
      </w:r>
      <w:r w:rsidRPr="00B01192">
        <w:rPr>
          <w:sz w:val="24"/>
          <w:szCs w:val="24"/>
        </w:rPr>
        <w:t>саморегуляцию</w:t>
      </w:r>
      <w:r w:rsidRPr="00B01192">
        <w:rPr>
          <w:spacing w:val="-3"/>
          <w:sz w:val="24"/>
          <w:szCs w:val="24"/>
        </w:rPr>
        <w:t xml:space="preserve"> </w:t>
      </w:r>
      <w:r w:rsidRPr="00B01192">
        <w:rPr>
          <w:sz w:val="24"/>
          <w:szCs w:val="24"/>
        </w:rPr>
        <w:t>при</w:t>
      </w:r>
      <w:r w:rsidRPr="00B01192">
        <w:rPr>
          <w:spacing w:val="-4"/>
          <w:sz w:val="24"/>
          <w:szCs w:val="24"/>
        </w:rPr>
        <w:t xml:space="preserve"> </w:t>
      </w:r>
      <w:r w:rsidRPr="00B01192">
        <w:rPr>
          <w:sz w:val="24"/>
          <w:szCs w:val="24"/>
        </w:rPr>
        <w:t>выполнении</w:t>
      </w:r>
      <w:r w:rsidRPr="00B01192">
        <w:rPr>
          <w:spacing w:val="-4"/>
          <w:sz w:val="24"/>
          <w:szCs w:val="24"/>
        </w:rPr>
        <w:t xml:space="preserve"> </w:t>
      </w:r>
      <w:r w:rsidRPr="00B01192">
        <w:rPr>
          <w:sz w:val="24"/>
          <w:szCs w:val="24"/>
        </w:rPr>
        <w:t>работы.</w:t>
      </w:r>
    </w:p>
    <w:p w:rsidR="00AC357A" w:rsidRPr="00B01192" w:rsidRDefault="00DA112E" w:rsidP="00E341D0">
      <w:pPr>
        <w:pStyle w:val="a6"/>
        <w:numPr>
          <w:ilvl w:val="0"/>
          <w:numId w:val="25"/>
        </w:numPr>
        <w:tabs>
          <w:tab w:val="left" w:pos="1810"/>
        </w:tabs>
        <w:spacing w:before="21" w:line="276" w:lineRule="auto"/>
        <w:ind w:left="1810" w:right="-33" w:hanging="142"/>
        <w:rPr>
          <w:i/>
          <w:sz w:val="24"/>
          <w:szCs w:val="24"/>
        </w:rPr>
      </w:pPr>
      <w:r w:rsidRPr="00B01192">
        <w:rPr>
          <w:i/>
          <w:sz w:val="24"/>
          <w:szCs w:val="24"/>
        </w:rPr>
        <w:t>Совместная</w:t>
      </w:r>
      <w:r w:rsidRPr="00B01192">
        <w:rPr>
          <w:i/>
          <w:spacing w:val="-6"/>
          <w:sz w:val="24"/>
          <w:szCs w:val="24"/>
        </w:rPr>
        <w:t xml:space="preserve"> </w:t>
      </w:r>
      <w:r w:rsidRPr="00B01192">
        <w:rPr>
          <w:i/>
          <w:sz w:val="24"/>
          <w:szCs w:val="24"/>
        </w:rPr>
        <w:t>деятельность:</w:t>
      </w:r>
    </w:p>
    <w:p w:rsidR="00AC357A" w:rsidRPr="00B01192" w:rsidRDefault="00DA112E" w:rsidP="00E341D0">
      <w:pPr>
        <w:pStyle w:val="a6"/>
        <w:numPr>
          <w:ilvl w:val="1"/>
          <w:numId w:val="33"/>
        </w:numPr>
        <w:tabs>
          <w:tab w:val="left" w:pos="1954"/>
        </w:tabs>
        <w:spacing w:before="40" w:line="276" w:lineRule="auto"/>
        <w:ind w:right="-33" w:firstLine="566"/>
        <w:rPr>
          <w:sz w:val="24"/>
          <w:szCs w:val="24"/>
        </w:rPr>
      </w:pPr>
      <w:r w:rsidRPr="00B01192">
        <w:rPr>
          <w:sz w:val="24"/>
          <w:szCs w:val="24"/>
        </w:rPr>
        <w:t>организовывать под руководством учителя и самостоятельно совместную работу в</w:t>
      </w:r>
      <w:r w:rsidRPr="00B01192">
        <w:rPr>
          <w:spacing w:val="-58"/>
          <w:sz w:val="24"/>
          <w:szCs w:val="24"/>
        </w:rPr>
        <w:t xml:space="preserve"> </w:t>
      </w:r>
      <w:r w:rsidRPr="00B01192">
        <w:rPr>
          <w:sz w:val="24"/>
          <w:szCs w:val="24"/>
        </w:rPr>
        <w:t>группе: обсуждать задачу, распределять роли, выполнять функции руководителя (лидера)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подчинённого,</w:t>
      </w:r>
      <w:r w:rsidRPr="00B01192">
        <w:rPr>
          <w:spacing w:val="-1"/>
          <w:sz w:val="24"/>
          <w:szCs w:val="24"/>
        </w:rPr>
        <w:t xml:space="preserve"> </w:t>
      </w:r>
      <w:r w:rsidRPr="00B01192">
        <w:rPr>
          <w:sz w:val="24"/>
          <w:szCs w:val="24"/>
        </w:rPr>
        <w:t>осуществлять</w:t>
      </w:r>
      <w:r w:rsidRPr="00B01192">
        <w:rPr>
          <w:spacing w:val="1"/>
          <w:sz w:val="24"/>
          <w:szCs w:val="24"/>
        </w:rPr>
        <w:t xml:space="preserve"> </w:t>
      </w:r>
      <w:r w:rsidRPr="00B01192">
        <w:rPr>
          <w:sz w:val="24"/>
          <w:szCs w:val="24"/>
        </w:rPr>
        <w:t>продуктивное</w:t>
      </w:r>
      <w:r w:rsidRPr="00B01192">
        <w:rPr>
          <w:spacing w:val="-2"/>
          <w:sz w:val="24"/>
          <w:szCs w:val="24"/>
        </w:rPr>
        <w:t xml:space="preserve"> </w:t>
      </w:r>
      <w:r w:rsidRPr="00B01192">
        <w:rPr>
          <w:sz w:val="24"/>
          <w:szCs w:val="24"/>
        </w:rPr>
        <w:t>сотрудничество;</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проявлять</w:t>
      </w:r>
      <w:r w:rsidRPr="00B01192">
        <w:rPr>
          <w:spacing w:val="1"/>
          <w:sz w:val="24"/>
          <w:szCs w:val="24"/>
        </w:rPr>
        <w:t xml:space="preserve"> </w:t>
      </w:r>
      <w:r w:rsidRPr="00B01192">
        <w:rPr>
          <w:sz w:val="24"/>
          <w:szCs w:val="24"/>
        </w:rPr>
        <w:t>интерес</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работе</w:t>
      </w:r>
      <w:r w:rsidRPr="00B01192">
        <w:rPr>
          <w:spacing w:val="1"/>
          <w:sz w:val="24"/>
          <w:szCs w:val="24"/>
        </w:rPr>
        <w:t xml:space="preserve"> </w:t>
      </w:r>
      <w:r w:rsidRPr="00B01192">
        <w:rPr>
          <w:sz w:val="24"/>
          <w:szCs w:val="24"/>
        </w:rPr>
        <w:t>товарищей,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доброжелательной</w:t>
      </w:r>
      <w:r w:rsidRPr="00B01192">
        <w:rPr>
          <w:spacing w:val="1"/>
          <w:sz w:val="24"/>
          <w:szCs w:val="24"/>
        </w:rPr>
        <w:t xml:space="preserve"> </w:t>
      </w:r>
      <w:r w:rsidRPr="00B01192">
        <w:rPr>
          <w:sz w:val="24"/>
          <w:szCs w:val="24"/>
        </w:rPr>
        <w:t>форме</w:t>
      </w:r>
      <w:r w:rsidRPr="00B01192">
        <w:rPr>
          <w:spacing w:val="1"/>
          <w:sz w:val="24"/>
          <w:szCs w:val="24"/>
        </w:rPr>
        <w:t xml:space="preserve"> </w:t>
      </w:r>
      <w:r w:rsidRPr="00B01192">
        <w:rPr>
          <w:sz w:val="24"/>
          <w:szCs w:val="24"/>
        </w:rPr>
        <w:t>комментировать и оценивать их достижения, высказывать свои предложения и пожелания,</w:t>
      </w:r>
      <w:r w:rsidRPr="00B01192">
        <w:rPr>
          <w:spacing w:val="-57"/>
          <w:sz w:val="24"/>
          <w:szCs w:val="24"/>
        </w:rPr>
        <w:t xml:space="preserve"> </w:t>
      </w:r>
      <w:r w:rsidRPr="00B01192">
        <w:rPr>
          <w:sz w:val="24"/>
          <w:szCs w:val="24"/>
        </w:rPr>
        <w:t>оказывать</w:t>
      </w:r>
      <w:r w:rsidRPr="00B01192">
        <w:rPr>
          <w:spacing w:val="-1"/>
          <w:sz w:val="24"/>
          <w:szCs w:val="24"/>
        </w:rPr>
        <w:t xml:space="preserve"> </w:t>
      </w:r>
      <w:r w:rsidRPr="00B01192">
        <w:rPr>
          <w:sz w:val="24"/>
          <w:szCs w:val="24"/>
        </w:rPr>
        <w:t>при</w:t>
      </w:r>
      <w:r w:rsidRPr="00B01192">
        <w:rPr>
          <w:spacing w:val="-2"/>
          <w:sz w:val="24"/>
          <w:szCs w:val="24"/>
        </w:rPr>
        <w:t xml:space="preserve"> </w:t>
      </w:r>
      <w:r w:rsidRPr="00B01192">
        <w:rPr>
          <w:sz w:val="24"/>
          <w:szCs w:val="24"/>
        </w:rPr>
        <w:t>необходимости помощь;</w:t>
      </w:r>
    </w:p>
    <w:p w:rsidR="00AC357A" w:rsidRPr="0097281E"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понимать</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проектной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выдвигать</w:t>
      </w:r>
      <w:r w:rsidRPr="00B01192">
        <w:rPr>
          <w:spacing w:val="1"/>
          <w:sz w:val="24"/>
          <w:szCs w:val="24"/>
        </w:rPr>
        <w:t xml:space="preserve"> </w:t>
      </w:r>
      <w:r w:rsidRPr="00B01192">
        <w:rPr>
          <w:sz w:val="24"/>
          <w:szCs w:val="24"/>
        </w:rPr>
        <w:t>несложные</w:t>
      </w:r>
      <w:r w:rsidRPr="00B01192">
        <w:rPr>
          <w:spacing w:val="1"/>
          <w:sz w:val="24"/>
          <w:szCs w:val="24"/>
        </w:rPr>
        <w:t xml:space="preserve"> </w:t>
      </w:r>
      <w:r w:rsidRPr="00B01192">
        <w:rPr>
          <w:sz w:val="24"/>
          <w:szCs w:val="24"/>
        </w:rPr>
        <w:t>идеи</w:t>
      </w:r>
      <w:r w:rsidRPr="00B01192">
        <w:rPr>
          <w:spacing w:val="1"/>
          <w:sz w:val="24"/>
          <w:szCs w:val="24"/>
        </w:rPr>
        <w:t xml:space="preserve"> </w:t>
      </w:r>
      <w:r w:rsidRPr="00B01192">
        <w:rPr>
          <w:sz w:val="24"/>
          <w:szCs w:val="24"/>
        </w:rPr>
        <w:t>решений</w:t>
      </w:r>
      <w:r w:rsidRPr="00B01192">
        <w:rPr>
          <w:spacing w:val="1"/>
          <w:sz w:val="24"/>
          <w:szCs w:val="24"/>
        </w:rPr>
        <w:t xml:space="preserve"> </w:t>
      </w:r>
      <w:r w:rsidRPr="00B01192">
        <w:rPr>
          <w:sz w:val="24"/>
          <w:szCs w:val="24"/>
        </w:rPr>
        <w:t>предлагаемых</w:t>
      </w:r>
      <w:r w:rsidRPr="00B01192">
        <w:rPr>
          <w:spacing w:val="1"/>
          <w:sz w:val="24"/>
          <w:szCs w:val="24"/>
        </w:rPr>
        <w:t xml:space="preserve"> </w:t>
      </w:r>
      <w:r w:rsidRPr="00B01192">
        <w:rPr>
          <w:sz w:val="24"/>
          <w:szCs w:val="24"/>
        </w:rPr>
        <w:t>проектных</w:t>
      </w:r>
      <w:r w:rsidRPr="00B01192">
        <w:rPr>
          <w:spacing w:val="1"/>
          <w:sz w:val="24"/>
          <w:szCs w:val="24"/>
        </w:rPr>
        <w:t xml:space="preserve"> </w:t>
      </w:r>
      <w:r w:rsidRPr="00B01192">
        <w:rPr>
          <w:sz w:val="24"/>
          <w:szCs w:val="24"/>
        </w:rPr>
        <w:t>заданий,</w:t>
      </w:r>
      <w:r w:rsidRPr="00B01192">
        <w:rPr>
          <w:spacing w:val="1"/>
          <w:sz w:val="24"/>
          <w:szCs w:val="24"/>
        </w:rPr>
        <w:t xml:space="preserve"> </w:t>
      </w:r>
      <w:r w:rsidRPr="00B01192">
        <w:rPr>
          <w:sz w:val="24"/>
          <w:szCs w:val="24"/>
        </w:rPr>
        <w:t>мысленно</w:t>
      </w:r>
      <w:r w:rsidRPr="00B01192">
        <w:rPr>
          <w:spacing w:val="1"/>
          <w:sz w:val="24"/>
          <w:szCs w:val="24"/>
        </w:rPr>
        <w:t xml:space="preserve"> </w:t>
      </w:r>
      <w:r w:rsidRPr="00B01192">
        <w:rPr>
          <w:sz w:val="24"/>
          <w:szCs w:val="24"/>
        </w:rPr>
        <w:t>создавать</w:t>
      </w:r>
      <w:r w:rsidRPr="00B01192">
        <w:rPr>
          <w:spacing w:val="61"/>
          <w:sz w:val="24"/>
          <w:szCs w:val="24"/>
        </w:rPr>
        <w:t xml:space="preserve"> </w:t>
      </w:r>
      <w:r w:rsidRPr="00B01192">
        <w:rPr>
          <w:sz w:val="24"/>
          <w:szCs w:val="24"/>
        </w:rPr>
        <w:t>конструктивный</w:t>
      </w:r>
      <w:r w:rsidRPr="00B01192">
        <w:rPr>
          <w:spacing w:val="1"/>
          <w:sz w:val="24"/>
          <w:szCs w:val="24"/>
        </w:rPr>
        <w:t xml:space="preserve"> </w:t>
      </w:r>
      <w:r w:rsidRPr="00B01192">
        <w:rPr>
          <w:sz w:val="24"/>
          <w:szCs w:val="24"/>
        </w:rPr>
        <w:t>замысел, осуществлять выбор</w:t>
      </w:r>
      <w:r w:rsidRPr="00B01192">
        <w:rPr>
          <w:spacing w:val="1"/>
          <w:sz w:val="24"/>
          <w:szCs w:val="24"/>
        </w:rPr>
        <w:t xml:space="preserve"> </w:t>
      </w:r>
      <w:r w:rsidRPr="00B01192">
        <w:rPr>
          <w:sz w:val="24"/>
          <w:szCs w:val="24"/>
        </w:rPr>
        <w:t>средств</w:t>
      </w:r>
      <w:r w:rsidRPr="00B01192">
        <w:rPr>
          <w:spacing w:val="1"/>
          <w:sz w:val="24"/>
          <w:szCs w:val="24"/>
        </w:rPr>
        <w:t xml:space="preserve"> </w:t>
      </w:r>
      <w:r w:rsidRPr="00B01192">
        <w:rPr>
          <w:sz w:val="24"/>
          <w:szCs w:val="24"/>
        </w:rPr>
        <w:t>и способов для</w:t>
      </w:r>
      <w:r w:rsidRPr="00B01192">
        <w:rPr>
          <w:spacing w:val="1"/>
          <w:sz w:val="24"/>
          <w:szCs w:val="24"/>
        </w:rPr>
        <w:t xml:space="preserve"> </w:t>
      </w:r>
      <w:r w:rsidRPr="00B01192">
        <w:rPr>
          <w:sz w:val="24"/>
          <w:szCs w:val="24"/>
        </w:rPr>
        <w:t>его практического воплощения,</w:t>
      </w:r>
      <w:r w:rsidRPr="00B01192">
        <w:rPr>
          <w:spacing w:val="1"/>
          <w:sz w:val="24"/>
          <w:szCs w:val="24"/>
        </w:rPr>
        <w:t xml:space="preserve"> </w:t>
      </w:r>
      <w:r w:rsidRPr="00B01192">
        <w:rPr>
          <w:sz w:val="24"/>
          <w:szCs w:val="24"/>
        </w:rPr>
        <w:t>предъявлять аргументы для</w:t>
      </w:r>
      <w:r w:rsidRPr="00B01192">
        <w:rPr>
          <w:spacing w:val="-1"/>
          <w:sz w:val="24"/>
          <w:szCs w:val="24"/>
        </w:rPr>
        <w:t xml:space="preserve"> </w:t>
      </w:r>
      <w:r w:rsidRPr="00B01192">
        <w:rPr>
          <w:sz w:val="24"/>
          <w:szCs w:val="24"/>
        </w:rPr>
        <w:t>защиты продукта</w:t>
      </w:r>
      <w:r w:rsidRPr="00B01192">
        <w:rPr>
          <w:spacing w:val="-2"/>
          <w:sz w:val="24"/>
          <w:szCs w:val="24"/>
        </w:rPr>
        <w:t xml:space="preserve"> </w:t>
      </w:r>
      <w:r w:rsidRPr="00B01192">
        <w:rPr>
          <w:sz w:val="24"/>
          <w:szCs w:val="24"/>
        </w:rPr>
        <w:t>проектной деятельности.</w:t>
      </w:r>
    </w:p>
    <w:p w:rsidR="00AC357A" w:rsidRPr="00B01192" w:rsidRDefault="00DA112E" w:rsidP="0097281E">
      <w:pPr>
        <w:spacing w:line="276" w:lineRule="auto"/>
        <w:ind w:left="1668" w:right="-33"/>
        <w:jc w:val="both"/>
        <w:rPr>
          <w:sz w:val="24"/>
          <w:szCs w:val="24"/>
        </w:rPr>
      </w:pPr>
      <w:r w:rsidRPr="00B01192">
        <w:rPr>
          <w:b/>
          <w:sz w:val="24"/>
          <w:szCs w:val="24"/>
          <w:u w:val="thick"/>
        </w:rPr>
        <w:t>Предметные результаты</w:t>
      </w:r>
      <w:r w:rsidRPr="00B01192">
        <w:rPr>
          <w:b/>
          <w:sz w:val="24"/>
          <w:szCs w:val="24"/>
        </w:rPr>
        <w:t xml:space="preserve"> </w:t>
      </w:r>
      <w:r w:rsidRPr="00B01192">
        <w:rPr>
          <w:sz w:val="24"/>
          <w:szCs w:val="24"/>
        </w:rPr>
        <w:t>по отдельным темам программы по технологии</w:t>
      </w:r>
      <w:r w:rsidRPr="00B01192">
        <w:rPr>
          <w:spacing w:val="-57"/>
          <w:sz w:val="24"/>
          <w:szCs w:val="24"/>
        </w:rPr>
        <w:t xml:space="preserve"> </w:t>
      </w:r>
      <w:r w:rsidRPr="00B01192">
        <w:rPr>
          <w:sz w:val="24"/>
          <w:szCs w:val="24"/>
        </w:rPr>
        <w:t>К</w:t>
      </w:r>
      <w:r w:rsidRPr="00B01192">
        <w:rPr>
          <w:spacing w:val="-1"/>
          <w:sz w:val="24"/>
          <w:szCs w:val="24"/>
        </w:rPr>
        <w:t xml:space="preserve"> </w:t>
      </w:r>
      <w:r w:rsidRPr="00B01192">
        <w:rPr>
          <w:sz w:val="24"/>
          <w:szCs w:val="24"/>
        </w:rPr>
        <w:t>концу</w:t>
      </w:r>
      <w:r w:rsidRPr="00B01192">
        <w:rPr>
          <w:spacing w:val="-8"/>
          <w:sz w:val="24"/>
          <w:szCs w:val="24"/>
        </w:rPr>
        <w:t xml:space="preserve"> </w:t>
      </w:r>
      <w:r w:rsidRPr="00B01192">
        <w:rPr>
          <w:sz w:val="24"/>
          <w:szCs w:val="24"/>
        </w:rPr>
        <w:t>обучения</w:t>
      </w:r>
      <w:r w:rsidRPr="00B01192">
        <w:rPr>
          <w:spacing w:val="2"/>
          <w:sz w:val="24"/>
          <w:szCs w:val="24"/>
        </w:rPr>
        <w:t xml:space="preserve"> </w:t>
      </w:r>
      <w:r w:rsidRPr="00B01192">
        <w:rPr>
          <w:b/>
          <w:sz w:val="24"/>
          <w:szCs w:val="24"/>
          <w:u w:val="thick"/>
        </w:rPr>
        <w:t>в</w:t>
      </w:r>
      <w:r w:rsidRPr="00B01192">
        <w:rPr>
          <w:b/>
          <w:spacing w:val="-2"/>
          <w:sz w:val="24"/>
          <w:szCs w:val="24"/>
          <w:u w:val="thick"/>
        </w:rPr>
        <w:t xml:space="preserve"> </w:t>
      </w:r>
      <w:r w:rsidRPr="00B01192">
        <w:rPr>
          <w:b/>
          <w:sz w:val="24"/>
          <w:szCs w:val="24"/>
          <w:u w:val="thick"/>
        </w:rPr>
        <w:t>1 классе</w:t>
      </w:r>
      <w:r w:rsidRPr="00B01192">
        <w:rPr>
          <w:b/>
          <w:spacing w:val="-1"/>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a6"/>
        <w:numPr>
          <w:ilvl w:val="1"/>
          <w:numId w:val="33"/>
        </w:numPr>
        <w:tabs>
          <w:tab w:val="left" w:pos="1954"/>
        </w:tabs>
        <w:spacing w:before="0" w:line="276" w:lineRule="auto"/>
        <w:ind w:right="-33" w:firstLine="566"/>
        <w:rPr>
          <w:sz w:val="24"/>
          <w:szCs w:val="24"/>
        </w:rPr>
      </w:pPr>
      <w:r w:rsidRPr="00B01192">
        <w:rPr>
          <w:sz w:val="24"/>
          <w:szCs w:val="24"/>
        </w:rPr>
        <w:t>правильно организовывать свой труд:</w:t>
      </w:r>
      <w:r w:rsidRPr="00B01192">
        <w:rPr>
          <w:spacing w:val="1"/>
          <w:sz w:val="24"/>
          <w:szCs w:val="24"/>
        </w:rPr>
        <w:t xml:space="preserve"> </w:t>
      </w:r>
      <w:r w:rsidRPr="00B01192">
        <w:rPr>
          <w:sz w:val="24"/>
          <w:szCs w:val="24"/>
        </w:rPr>
        <w:t>своевременно подготавливать и</w:t>
      </w:r>
      <w:r w:rsidRPr="00B01192">
        <w:rPr>
          <w:spacing w:val="1"/>
          <w:sz w:val="24"/>
          <w:szCs w:val="24"/>
        </w:rPr>
        <w:t xml:space="preserve"> </w:t>
      </w:r>
      <w:r w:rsidRPr="00B01192">
        <w:rPr>
          <w:sz w:val="24"/>
          <w:szCs w:val="24"/>
        </w:rPr>
        <w:t>убирать</w:t>
      </w:r>
      <w:r w:rsidRPr="00B01192">
        <w:rPr>
          <w:spacing w:val="1"/>
          <w:sz w:val="24"/>
          <w:szCs w:val="24"/>
        </w:rPr>
        <w:t xml:space="preserve"> </w:t>
      </w:r>
      <w:r w:rsidRPr="00B01192">
        <w:rPr>
          <w:sz w:val="24"/>
          <w:szCs w:val="24"/>
        </w:rPr>
        <w:t>рабочее место, поддерживать порядок</w:t>
      </w:r>
      <w:r w:rsidRPr="00B01192">
        <w:rPr>
          <w:spacing w:val="-2"/>
          <w:sz w:val="24"/>
          <w:szCs w:val="24"/>
        </w:rPr>
        <w:t xml:space="preserve"> </w:t>
      </w:r>
      <w:r w:rsidRPr="00B01192">
        <w:rPr>
          <w:sz w:val="24"/>
          <w:szCs w:val="24"/>
        </w:rPr>
        <w:t>на</w:t>
      </w:r>
      <w:r w:rsidRPr="00B01192">
        <w:rPr>
          <w:spacing w:val="-2"/>
          <w:sz w:val="24"/>
          <w:szCs w:val="24"/>
        </w:rPr>
        <w:t xml:space="preserve"> </w:t>
      </w:r>
      <w:r w:rsidRPr="00B01192">
        <w:rPr>
          <w:sz w:val="24"/>
          <w:szCs w:val="24"/>
        </w:rPr>
        <w:t>нём</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труда;</w:t>
      </w:r>
    </w:p>
    <w:p w:rsidR="00AC357A" w:rsidRPr="00B01192" w:rsidRDefault="00DA112E" w:rsidP="00E341D0">
      <w:pPr>
        <w:pStyle w:val="a6"/>
        <w:numPr>
          <w:ilvl w:val="1"/>
          <w:numId w:val="33"/>
        </w:numPr>
        <w:tabs>
          <w:tab w:val="left" w:pos="1954"/>
        </w:tabs>
        <w:spacing w:before="19" w:line="276" w:lineRule="auto"/>
        <w:ind w:right="-33" w:firstLine="566"/>
        <w:rPr>
          <w:sz w:val="24"/>
          <w:szCs w:val="24"/>
        </w:rPr>
      </w:pPr>
      <w:r w:rsidRPr="00B01192">
        <w:rPr>
          <w:sz w:val="24"/>
          <w:szCs w:val="24"/>
        </w:rPr>
        <w:t>применять правила безопасной работы ножницами, иглой и аккуратной работы с</w:t>
      </w:r>
      <w:r w:rsidRPr="00B01192">
        <w:rPr>
          <w:spacing w:val="1"/>
          <w:sz w:val="24"/>
          <w:szCs w:val="24"/>
        </w:rPr>
        <w:t xml:space="preserve"> </w:t>
      </w:r>
      <w:r w:rsidRPr="00B01192">
        <w:rPr>
          <w:sz w:val="24"/>
          <w:szCs w:val="24"/>
        </w:rPr>
        <w:t>клеем;</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действовать</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предложенному</w:t>
      </w:r>
      <w:r w:rsidRPr="00B01192">
        <w:rPr>
          <w:spacing w:val="1"/>
          <w:sz w:val="24"/>
          <w:szCs w:val="24"/>
        </w:rPr>
        <w:t xml:space="preserve"> </w:t>
      </w:r>
      <w:r w:rsidRPr="00B01192">
        <w:rPr>
          <w:sz w:val="24"/>
          <w:szCs w:val="24"/>
        </w:rPr>
        <w:t>образцу</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61"/>
          <w:sz w:val="24"/>
          <w:szCs w:val="24"/>
        </w:rPr>
        <w:t xml:space="preserve"> </w:t>
      </w:r>
      <w:r w:rsidRPr="00B01192">
        <w:rPr>
          <w:sz w:val="24"/>
          <w:szCs w:val="24"/>
        </w:rPr>
        <w:t>правилами</w:t>
      </w:r>
      <w:r w:rsidRPr="00B01192">
        <w:rPr>
          <w:spacing w:val="1"/>
          <w:sz w:val="24"/>
          <w:szCs w:val="24"/>
        </w:rPr>
        <w:t xml:space="preserve"> </w:t>
      </w:r>
      <w:r w:rsidRPr="00B01192">
        <w:rPr>
          <w:sz w:val="24"/>
          <w:szCs w:val="24"/>
        </w:rPr>
        <w:t>рациональной разметки (разметка на изнаночной стороне материала, экономия материала</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разметке);</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определять названия и назначение основных инструментов и приспособлений для</w:t>
      </w:r>
      <w:r w:rsidRPr="00B01192">
        <w:rPr>
          <w:spacing w:val="1"/>
          <w:sz w:val="24"/>
          <w:szCs w:val="24"/>
        </w:rPr>
        <w:t xml:space="preserve"> </w:t>
      </w:r>
      <w:r w:rsidRPr="00B01192">
        <w:rPr>
          <w:sz w:val="24"/>
          <w:szCs w:val="24"/>
        </w:rPr>
        <w:t>ручного труда (линейка, карандаш, ножницы, игла, шаблон, стека и другие), использовать</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практической работе;</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наименования</w:t>
      </w:r>
      <w:r w:rsidRPr="00B01192">
        <w:rPr>
          <w:spacing w:val="1"/>
          <w:sz w:val="24"/>
          <w:szCs w:val="24"/>
        </w:rPr>
        <w:t xml:space="preserve"> </w:t>
      </w:r>
      <w:r w:rsidRPr="00B01192">
        <w:rPr>
          <w:sz w:val="24"/>
          <w:szCs w:val="24"/>
        </w:rPr>
        <w:t>отдельных</w:t>
      </w:r>
      <w:r w:rsidRPr="00B01192">
        <w:rPr>
          <w:spacing w:val="1"/>
          <w:sz w:val="24"/>
          <w:szCs w:val="24"/>
        </w:rPr>
        <w:t xml:space="preserve"> </w:t>
      </w:r>
      <w:r w:rsidRPr="00B01192">
        <w:rPr>
          <w:sz w:val="24"/>
          <w:szCs w:val="24"/>
        </w:rPr>
        <w:t>материалов</w:t>
      </w:r>
      <w:r w:rsidRPr="00B01192">
        <w:rPr>
          <w:spacing w:val="1"/>
          <w:sz w:val="24"/>
          <w:szCs w:val="24"/>
        </w:rPr>
        <w:t xml:space="preserve"> </w:t>
      </w:r>
      <w:r w:rsidRPr="00B01192">
        <w:rPr>
          <w:sz w:val="24"/>
          <w:szCs w:val="24"/>
        </w:rPr>
        <w:t>(например,</w:t>
      </w:r>
      <w:r w:rsidRPr="00B01192">
        <w:rPr>
          <w:spacing w:val="1"/>
          <w:sz w:val="24"/>
          <w:szCs w:val="24"/>
        </w:rPr>
        <w:t xml:space="preserve"> </w:t>
      </w:r>
      <w:r w:rsidRPr="00B01192">
        <w:rPr>
          <w:sz w:val="24"/>
          <w:szCs w:val="24"/>
        </w:rPr>
        <w:t>бумага,</w:t>
      </w:r>
      <w:r w:rsidRPr="00B01192">
        <w:rPr>
          <w:spacing w:val="1"/>
          <w:sz w:val="24"/>
          <w:szCs w:val="24"/>
        </w:rPr>
        <w:t xml:space="preserve"> </w:t>
      </w:r>
      <w:r w:rsidRPr="00B01192">
        <w:rPr>
          <w:sz w:val="24"/>
          <w:szCs w:val="24"/>
        </w:rPr>
        <w:t>картон,</w:t>
      </w:r>
      <w:r w:rsidRPr="00B01192">
        <w:rPr>
          <w:spacing w:val="1"/>
          <w:sz w:val="24"/>
          <w:szCs w:val="24"/>
        </w:rPr>
        <w:t xml:space="preserve"> </w:t>
      </w:r>
      <w:r w:rsidRPr="00B01192">
        <w:rPr>
          <w:sz w:val="24"/>
          <w:szCs w:val="24"/>
        </w:rPr>
        <w:t>фольга,</w:t>
      </w:r>
      <w:r w:rsidRPr="00B01192">
        <w:rPr>
          <w:spacing w:val="1"/>
          <w:sz w:val="24"/>
          <w:szCs w:val="24"/>
        </w:rPr>
        <w:t xml:space="preserve"> </w:t>
      </w:r>
      <w:r w:rsidRPr="00B01192">
        <w:rPr>
          <w:sz w:val="24"/>
          <w:szCs w:val="24"/>
        </w:rPr>
        <w:t>пластилин,</w:t>
      </w:r>
      <w:r w:rsidRPr="00B01192">
        <w:rPr>
          <w:spacing w:val="1"/>
          <w:sz w:val="24"/>
          <w:szCs w:val="24"/>
        </w:rPr>
        <w:t xml:space="preserve"> </w:t>
      </w:r>
      <w:r w:rsidRPr="00B01192">
        <w:rPr>
          <w:sz w:val="24"/>
          <w:szCs w:val="24"/>
        </w:rPr>
        <w:t>природные,</w:t>
      </w:r>
      <w:r w:rsidRPr="00B01192">
        <w:rPr>
          <w:spacing w:val="1"/>
          <w:sz w:val="24"/>
          <w:szCs w:val="24"/>
        </w:rPr>
        <w:t xml:space="preserve"> </w:t>
      </w:r>
      <w:r w:rsidRPr="00B01192">
        <w:rPr>
          <w:sz w:val="24"/>
          <w:szCs w:val="24"/>
        </w:rPr>
        <w:t>текстильные</w:t>
      </w:r>
      <w:r w:rsidRPr="00B01192">
        <w:rPr>
          <w:spacing w:val="1"/>
          <w:sz w:val="24"/>
          <w:szCs w:val="24"/>
        </w:rPr>
        <w:t xml:space="preserve"> </w:t>
      </w:r>
      <w:r w:rsidRPr="00B01192">
        <w:rPr>
          <w:sz w:val="24"/>
          <w:szCs w:val="24"/>
        </w:rPr>
        <w:t>материалы)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способы</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обработки</w:t>
      </w:r>
      <w:r w:rsidRPr="00B01192">
        <w:rPr>
          <w:spacing w:val="-57"/>
          <w:sz w:val="24"/>
          <w:szCs w:val="24"/>
        </w:rPr>
        <w:t xml:space="preserve"> </w:t>
      </w:r>
      <w:r w:rsidRPr="00B01192">
        <w:rPr>
          <w:sz w:val="24"/>
          <w:szCs w:val="24"/>
        </w:rPr>
        <w:t>(сгибание,</w:t>
      </w:r>
      <w:r w:rsidRPr="00B01192">
        <w:rPr>
          <w:spacing w:val="1"/>
          <w:sz w:val="24"/>
          <w:szCs w:val="24"/>
        </w:rPr>
        <w:t xml:space="preserve"> </w:t>
      </w:r>
      <w:r w:rsidRPr="00B01192">
        <w:rPr>
          <w:sz w:val="24"/>
          <w:szCs w:val="24"/>
        </w:rPr>
        <w:t>отрывание,</w:t>
      </w:r>
      <w:r w:rsidRPr="00B01192">
        <w:rPr>
          <w:spacing w:val="1"/>
          <w:sz w:val="24"/>
          <w:szCs w:val="24"/>
        </w:rPr>
        <w:t xml:space="preserve"> </w:t>
      </w:r>
      <w:r w:rsidRPr="00B01192">
        <w:rPr>
          <w:sz w:val="24"/>
          <w:szCs w:val="24"/>
        </w:rPr>
        <w:t>сминание,</w:t>
      </w:r>
      <w:r w:rsidRPr="00B01192">
        <w:rPr>
          <w:spacing w:val="1"/>
          <w:sz w:val="24"/>
          <w:szCs w:val="24"/>
        </w:rPr>
        <w:t xml:space="preserve"> </w:t>
      </w:r>
      <w:r w:rsidRPr="00B01192">
        <w:rPr>
          <w:sz w:val="24"/>
          <w:szCs w:val="24"/>
        </w:rPr>
        <w:t>резание,</w:t>
      </w:r>
      <w:r w:rsidRPr="00B01192">
        <w:rPr>
          <w:spacing w:val="1"/>
          <w:sz w:val="24"/>
          <w:szCs w:val="24"/>
        </w:rPr>
        <w:t xml:space="preserve"> </w:t>
      </w:r>
      <w:r w:rsidRPr="00B01192">
        <w:rPr>
          <w:sz w:val="24"/>
          <w:szCs w:val="24"/>
        </w:rPr>
        <w:t>лепка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доступные</w:t>
      </w:r>
      <w:r w:rsidRPr="00B01192">
        <w:rPr>
          <w:spacing w:val="1"/>
          <w:sz w:val="24"/>
          <w:szCs w:val="24"/>
        </w:rPr>
        <w:t xml:space="preserve"> </w:t>
      </w:r>
      <w:r w:rsidRPr="00B01192">
        <w:rPr>
          <w:sz w:val="24"/>
          <w:szCs w:val="24"/>
        </w:rPr>
        <w:t>технологические</w:t>
      </w:r>
      <w:r w:rsidRPr="00B01192">
        <w:rPr>
          <w:spacing w:val="-3"/>
          <w:sz w:val="24"/>
          <w:szCs w:val="24"/>
        </w:rPr>
        <w:t xml:space="preserve"> </w:t>
      </w:r>
      <w:r w:rsidRPr="00B01192">
        <w:rPr>
          <w:sz w:val="24"/>
          <w:szCs w:val="24"/>
        </w:rPr>
        <w:t>приёмы</w:t>
      </w:r>
      <w:r w:rsidRPr="00B01192">
        <w:rPr>
          <w:spacing w:val="-2"/>
          <w:sz w:val="24"/>
          <w:szCs w:val="24"/>
        </w:rPr>
        <w:t xml:space="preserve"> </w:t>
      </w:r>
      <w:r w:rsidRPr="00B01192">
        <w:rPr>
          <w:sz w:val="24"/>
          <w:szCs w:val="24"/>
        </w:rPr>
        <w:t>ручной</w:t>
      </w:r>
      <w:r w:rsidRPr="00B01192">
        <w:rPr>
          <w:spacing w:val="-1"/>
          <w:sz w:val="24"/>
          <w:szCs w:val="24"/>
        </w:rPr>
        <w:t xml:space="preserve"> </w:t>
      </w:r>
      <w:r w:rsidRPr="00B01192">
        <w:rPr>
          <w:sz w:val="24"/>
          <w:szCs w:val="24"/>
        </w:rPr>
        <w:t>обработки</w:t>
      </w:r>
      <w:r w:rsidRPr="00B01192">
        <w:rPr>
          <w:spacing w:val="-2"/>
          <w:sz w:val="24"/>
          <w:szCs w:val="24"/>
        </w:rPr>
        <w:t xml:space="preserve"> </w:t>
      </w:r>
      <w:r w:rsidRPr="00B01192">
        <w:rPr>
          <w:sz w:val="24"/>
          <w:szCs w:val="24"/>
        </w:rPr>
        <w:t>материалов</w:t>
      </w:r>
      <w:r w:rsidRPr="00B01192">
        <w:rPr>
          <w:spacing w:val="-2"/>
          <w:sz w:val="24"/>
          <w:szCs w:val="24"/>
        </w:rPr>
        <w:t xml:space="preserve"> </w:t>
      </w:r>
      <w:r w:rsidRPr="00B01192">
        <w:rPr>
          <w:sz w:val="24"/>
          <w:szCs w:val="24"/>
        </w:rPr>
        <w:t>при</w:t>
      </w:r>
      <w:r w:rsidRPr="00B01192">
        <w:rPr>
          <w:spacing w:val="-2"/>
          <w:sz w:val="24"/>
          <w:szCs w:val="24"/>
        </w:rPr>
        <w:t xml:space="preserve"> </w:t>
      </w:r>
      <w:r w:rsidRPr="00B01192">
        <w:rPr>
          <w:sz w:val="24"/>
          <w:szCs w:val="24"/>
        </w:rPr>
        <w:t>изготовлении</w:t>
      </w:r>
      <w:r w:rsidRPr="00B01192">
        <w:rPr>
          <w:spacing w:val="-3"/>
          <w:sz w:val="24"/>
          <w:szCs w:val="24"/>
        </w:rPr>
        <w:t xml:space="preserve"> </w:t>
      </w:r>
      <w:r w:rsidRPr="00B01192">
        <w:rPr>
          <w:sz w:val="24"/>
          <w:szCs w:val="24"/>
        </w:rPr>
        <w:t>изделий;</w:t>
      </w:r>
    </w:p>
    <w:p w:rsidR="00AC357A" w:rsidRPr="00B01192" w:rsidRDefault="00DA112E" w:rsidP="00E341D0">
      <w:pPr>
        <w:pStyle w:val="a6"/>
        <w:numPr>
          <w:ilvl w:val="1"/>
          <w:numId w:val="33"/>
        </w:numPr>
        <w:tabs>
          <w:tab w:val="left" w:pos="1954"/>
        </w:tabs>
        <w:spacing w:before="2" w:line="276" w:lineRule="auto"/>
        <w:ind w:right="-33" w:firstLine="566"/>
        <w:rPr>
          <w:sz w:val="24"/>
          <w:szCs w:val="24"/>
        </w:rPr>
      </w:pPr>
      <w:r w:rsidRPr="00B01192">
        <w:rPr>
          <w:sz w:val="24"/>
          <w:szCs w:val="24"/>
        </w:rPr>
        <w:t>ориентироваться в наименованиях основных технологических операций: разметка</w:t>
      </w:r>
      <w:r w:rsidRPr="00B01192">
        <w:rPr>
          <w:spacing w:val="-57"/>
          <w:sz w:val="24"/>
          <w:szCs w:val="24"/>
        </w:rPr>
        <w:t xml:space="preserve"> </w:t>
      </w:r>
      <w:r w:rsidRPr="00B01192">
        <w:rPr>
          <w:sz w:val="24"/>
          <w:szCs w:val="24"/>
        </w:rPr>
        <w:t>деталей,</w:t>
      </w:r>
      <w:r w:rsidRPr="00B01192">
        <w:rPr>
          <w:spacing w:val="-1"/>
          <w:sz w:val="24"/>
          <w:szCs w:val="24"/>
        </w:rPr>
        <w:t xml:space="preserve"> </w:t>
      </w:r>
      <w:r w:rsidRPr="00B01192">
        <w:rPr>
          <w:sz w:val="24"/>
          <w:szCs w:val="24"/>
        </w:rPr>
        <w:t>выделение</w:t>
      </w:r>
      <w:r w:rsidRPr="00B01192">
        <w:rPr>
          <w:spacing w:val="-1"/>
          <w:sz w:val="24"/>
          <w:szCs w:val="24"/>
        </w:rPr>
        <w:t xml:space="preserve"> </w:t>
      </w:r>
      <w:r w:rsidRPr="00B01192">
        <w:rPr>
          <w:sz w:val="24"/>
          <w:szCs w:val="24"/>
        </w:rPr>
        <w:t>деталей, сборка</w:t>
      </w:r>
      <w:r w:rsidRPr="00B01192">
        <w:rPr>
          <w:spacing w:val="-1"/>
          <w:sz w:val="24"/>
          <w:szCs w:val="24"/>
        </w:rPr>
        <w:t xml:space="preserve"> </w:t>
      </w:r>
      <w:r w:rsidRPr="00B01192">
        <w:rPr>
          <w:sz w:val="24"/>
          <w:szCs w:val="24"/>
        </w:rPr>
        <w:t>изделия;</w:t>
      </w:r>
    </w:p>
    <w:p w:rsidR="00AC357A" w:rsidRPr="00B01192" w:rsidRDefault="00DA112E" w:rsidP="00E341D0">
      <w:pPr>
        <w:pStyle w:val="a6"/>
        <w:numPr>
          <w:ilvl w:val="1"/>
          <w:numId w:val="33"/>
        </w:numPr>
        <w:tabs>
          <w:tab w:val="left" w:pos="1954"/>
        </w:tabs>
        <w:spacing w:before="26" w:line="276" w:lineRule="auto"/>
        <w:ind w:right="-33" w:firstLine="566"/>
        <w:rPr>
          <w:sz w:val="24"/>
          <w:szCs w:val="24"/>
        </w:rPr>
      </w:pPr>
      <w:r w:rsidRPr="00B01192">
        <w:rPr>
          <w:sz w:val="24"/>
          <w:szCs w:val="24"/>
        </w:rPr>
        <w:t>выполнять разметку деталей сгибанием, по шаблону, на глаз, от руки, выделение</w:t>
      </w:r>
      <w:r w:rsidRPr="00B01192">
        <w:rPr>
          <w:spacing w:val="1"/>
          <w:sz w:val="24"/>
          <w:szCs w:val="24"/>
        </w:rPr>
        <w:t xml:space="preserve"> </w:t>
      </w:r>
      <w:r w:rsidRPr="00B01192">
        <w:rPr>
          <w:sz w:val="24"/>
          <w:szCs w:val="24"/>
        </w:rPr>
        <w:t>деталей</w:t>
      </w:r>
      <w:r w:rsidRPr="00B01192">
        <w:rPr>
          <w:spacing w:val="1"/>
          <w:sz w:val="24"/>
          <w:szCs w:val="24"/>
        </w:rPr>
        <w:t xml:space="preserve"> </w:t>
      </w:r>
      <w:r w:rsidRPr="00B01192">
        <w:rPr>
          <w:sz w:val="24"/>
          <w:szCs w:val="24"/>
        </w:rPr>
        <w:t>способами</w:t>
      </w:r>
      <w:r w:rsidRPr="00B01192">
        <w:rPr>
          <w:spacing w:val="1"/>
          <w:sz w:val="24"/>
          <w:szCs w:val="24"/>
        </w:rPr>
        <w:t xml:space="preserve"> </w:t>
      </w:r>
      <w:r w:rsidRPr="00B01192">
        <w:rPr>
          <w:sz w:val="24"/>
          <w:szCs w:val="24"/>
        </w:rPr>
        <w:t>обрывания,</w:t>
      </w:r>
      <w:r w:rsidRPr="00B01192">
        <w:rPr>
          <w:spacing w:val="1"/>
          <w:sz w:val="24"/>
          <w:szCs w:val="24"/>
        </w:rPr>
        <w:t xml:space="preserve"> </w:t>
      </w:r>
      <w:r w:rsidRPr="00B01192">
        <w:rPr>
          <w:sz w:val="24"/>
          <w:szCs w:val="24"/>
        </w:rPr>
        <w:t>вырезания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r w:rsidRPr="00B01192">
        <w:rPr>
          <w:spacing w:val="1"/>
          <w:sz w:val="24"/>
          <w:szCs w:val="24"/>
        </w:rPr>
        <w:t xml:space="preserve"> </w:t>
      </w:r>
      <w:r w:rsidRPr="00B01192">
        <w:rPr>
          <w:sz w:val="24"/>
          <w:szCs w:val="24"/>
        </w:rPr>
        <w:t>сборку изделий</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60"/>
          <w:sz w:val="24"/>
          <w:szCs w:val="24"/>
        </w:rPr>
        <w:t xml:space="preserve"> </w:t>
      </w:r>
      <w:r w:rsidRPr="00B01192">
        <w:rPr>
          <w:sz w:val="24"/>
          <w:szCs w:val="24"/>
        </w:rPr>
        <w:t>клея,</w:t>
      </w:r>
      <w:r w:rsidRPr="00B01192">
        <w:rPr>
          <w:spacing w:val="1"/>
          <w:sz w:val="24"/>
          <w:szCs w:val="24"/>
        </w:rPr>
        <w:t xml:space="preserve"> </w:t>
      </w:r>
      <w:r w:rsidRPr="00B01192">
        <w:rPr>
          <w:sz w:val="24"/>
          <w:szCs w:val="24"/>
        </w:rPr>
        <w:t>ниток</w:t>
      </w:r>
      <w:r w:rsidRPr="00B01192">
        <w:rPr>
          <w:spacing w:val="-1"/>
          <w:sz w:val="24"/>
          <w:szCs w:val="24"/>
        </w:rPr>
        <w:t xml:space="preserve"> </w:t>
      </w:r>
      <w:r w:rsidRPr="00B01192">
        <w:rPr>
          <w:sz w:val="24"/>
          <w:szCs w:val="24"/>
        </w:rPr>
        <w:t>и другие;</w:t>
      </w:r>
    </w:p>
    <w:p w:rsidR="00AC357A" w:rsidRPr="00B01192" w:rsidRDefault="00DA112E" w:rsidP="00E341D0">
      <w:pPr>
        <w:pStyle w:val="a6"/>
        <w:numPr>
          <w:ilvl w:val="1"/>
          <w:numId w:val="33"/>
        </w:numPr>
        <w:tabs>
          <w:tab w:val="left" w:pos="1954"/>
        </w:tabs>
        <w:spacing w:before="11" w:line="276" w:lineRule="auto"/>
        <w:ind w:left="1953" w:right="-33"/>
        <w:rPr>
          <w:sz w:val="24"/>
          <w:szCs w:val="24"/>
        </w:rPr>
      </w:pPr>
      <w:r w:rsidRPr="00B01192">
        <w:rPr>
          <w:sz w:val="24"/>
          <w:szCs w:val="24"/>
        </w:rPr>
        <w:t>оформлять</w:t>
      </w:r>
      <w:r w:rsidRPr="00B01192">
        <w:rPr>
          <w:spacing w:val="-3"/>
          <w:sz w:val="24"/>
          <w:szCs w:val="24"/>
        </w:rPr>
        <w:t xml:space="preserve"> </w:t>
      </w:r>
      <w:r w:rsidRPr="00B01192">
        <w:rPr>
          <w:sz w:val="24"/>
          <w:szCs w:val="24"/>
        </w:rPr>
        <w:t>изделия</w:t>
      </w:r>
      <w:r w:rsidRPr="00B01192">
        <w:rPr>
          <w:spacing w:val="-2"/>
          <w:sz w:val="24"/>
          <w:szCs w:val="24"/>
        </w:rPr>
        <w:t xml:space="preserve"> </w:t>
      </w:r>
      <w:r w:rsidRPr="00B01192">
        <w:rPr>
          <w:sz w:val="24"/>
          <w:szCs w:val="24"/>
        </w:rPr>
        <w:t>строчкой</w:t>
      </w:r>
      <w:r w:rsidRPr="00B01192">
        <w:rPr>
          <w:spacing w:val="-2"/>
          <w:sz w:val="24"/>
          <w:szCs w:val="24"/>
        </w:rPr>
        <w:t xml:space="preserve"> </w:t>
      </w:r>
      <w:r w:rsidRPr="00B01192">
        <w:rPr>
          <w:sz w:val="24"/>
          <w:szCs w:val="24"/>
        </w:rPr>
        <w:t>прямого</w:t>
      </w:r>
      <w:r w:rsidRPr="00B01192">
        <w:rPr>
          <w:spacing w:val="-2"/>
          <w:sz w:val="24"/>
          <w:szCs w:val="24"/>
        </w:rPr>
        <w:t xml:space="preserve"> </w:t>
      </w:r>
      <w:r w:rsidRPr="00B01192">
        <w:rPr>
          <w:sz w:val="24"/>
          <w:szCs w:val="24"/>
        </w:rPr>
        <w:t>стежка;</w:t>
      </w:r>
    </w:p>
    <w:p w:rsidR="00AC357A" w:rsidRPr="00B01192" w:rsidRDefault="00DA112E" w:rsidP="00E341D0">
      <w:pPr>
        <w:pStyle w:val="a6"/>
        <w:numPr>
          <w:ilvl w:val="1"/>
          <w:numId w:val="33"/>
        </w:numPr>
        <w:tabs>
          <w:tab w:val="left" w:pos="1954"/>
        </w:tabs>
        <w:spacing w:line="276" w:lineRule="auto"/>
        <w:ind w:left="1953" w:right="-33"/>
        <w:rPr>
          <w:sz w:val="24"/>
          <w:szCs w:val="24"/>
        </w:rPr>
      </w:pPr>
      <w:r w:rsidRPr="00B01192">
        <w:rPr>
          <w:sz w:val="24"/>
          <w:szCs w:val="24"/>
        </w:rPr>
        <w:t>понимать</w:t>
      </w:r>
      <w:r w:rsidRPr="00B01192">
        <w:rPr>
          <w:spacing w:val="41"/>
          <w:sz w:val="24"/>
          <w:szCs w:val="24"/>
        </w:rPr>
        <w:t xml:space="preserve"> </w:t>
      </w:r>
      <w:r w:rsidRPr="00B01192">
        <w:rPr>
          <w:sz w:val="24"/>
          <w:szCs w:val="24"/>
        </w:rPr>
        <w:t>смысл</w:t>
      </w:r>
      <w:r w:rsidRPr="00B01192">
        <w:rPr>
          <w:spacing w:val="44"/>
          <w:sz w:val="24"/>
          <w:szCs w:val="24"/>
        </w:rPr>
        <w:t xml:space="preserve"> </w:t>
      </w:r>
      <w:r w:rsidRPr="00B01192">
        <w:rPr>
          <w:sz w:val="24"/>
          <w:szCs w:val="24"/>
        </w:rPr>
        <w:t>понятий</w:t>
      </w:r>
      <w:r w:rsidRPr="00B01192">
        <w:rPr>
          <w:spacing w:val="46"/>
          <w:sz w:val="24"/>
          <w:szCs w:val="24"/>
        </w:rPr>
        <w:t xml:space="preserve"> </w:t>
      </w:r>
      <w:r w:rsidRPr="00B01192">
        <w:rPr>
          <w:sz w:val="24"/>
          <w:szCs w:val="24"/>
        </w:rPr>
        <w:t>«изделие»,</w:t>
      </w:r>
      <w:r w:rsidRPr="00B01192">
        <w:rPr>
          <w:spacing w:val="47"/>
          <w:sz w:val="24"/>
          <w:szCs w:val="24"/>
        </w:rPr>
        <w:t xml:space="preserve"> </w:t>
      </w:r>
      <w:r w:rsidRPr="00B01192">
        <w:rPr>
          <w:sz w:val="24"/>
          <w:szCs w:val="24"/>
        </w:rPr>
        <w:t>«деталь</w:t>
      </w:r>
      <w:r w:rsidRPr="00B01192">
        <w:rPr>
          <w:spacing w:val="45"/>
          <w:sz w:val="24"/>
          <w:szCs w:val="24"/>
        </w:rPr>
        <w:t xml:space="preserve"> </w:t>
      </w:r>
      <w:r w:rsidRPr="00B01192">
        <w:rPr>
          <w:sz w:val="24"/>
          <w:szCs w:val="24"/>
        </w:rPr>
        <w:t>изделия»,</w:t>
      </w:r>
      <w:r w:rsidRPr="00B01192">
        <w:rPr>
          <w:spacing w:val="47"/>
          <w:sz w:val="24"/>
          <w:szCs w:val="24"/>
        </w:rPr>
        <w:t xml:space="preserve"> </w:t>
      </w:r>
      <w:r w:rsidRPr="00B01192">
        <w:rPr>
          <w:sz w:val="24"/>
          <w:szCs w:val="24"/>
        </w:rPr>
        <w:t>«образец»,</w:t>
      </w:r>
      <w:r w:rsidRPr="00B01192">
        <w:rPr>
          <w:spacing w:val="45"/>
          <w:sz w:val="24"/>
          <w:szCs w:val="24"/>
        </w:rPr>
        <w:t xml:space="preserve"> </w:t>
      </w:r>
      <w:r w:rsidRPr="00B01192">
        <w:rPr>
          <w:sz w:val="24"/>
          <w:szCs w:val="24"/>
        </w:rPr>
        <w:t>«заготовка»,</w:t>
      </w:r>
    </w:p>
    <w:p w:rsidR="00AC357A" w:rsidRPr="00B01192" w:rsidRDefault="00DA112E" w:rsidP="0097281E">
      <w:pPr>
        <w:pStyle w:val="a3"/>
        <w:spacing w:before="21" w:line="276" w:lineRule="auto"/>
        <w:ind w:right="-33" w:firstLine="0"/>
      </w:pPr>
      <w:r w:rsidRPr="00B01192">
        <w:t>«материал»,</w:t>
      </w:r>
      <w:r w:rsidRPr="00B01192">
        <w:rPr>
          <w:spacing w:val="-8"/>
        </w:rPr>
        <w:t xml:space="preserve"> </w:t>
      </w:r>
      <w:r w:rsidRPr="00B01192">
        <w:t>«инструмент»,</w:t>
      </w:r>
      <w:r w:rsidRPr="00B01192">
        <w:rPr>
          <w:spacing w:val="-10"/>
        </w:rPr>
        <w:t xml:space="preserve"> </w:t>
      </w:r>
      <w:r w:rsidRPr="00B01192">
        <w:t>«приспособление»,</w:t>
      </w:r>
      <w:r w:rsidRPr="00B01192">
        <w:rPr>
          <w:spacing w:val="-8"/>
        </w:rPr>
        <w:t xml:space="preserve"> </w:t>
      </w:r>
      <w:r w:rsidRPr="00B01192">
        <w:t>«конструирование»,</w:t>
      </w:r>
      <w:r w:rsidRPr="00B01192">
        <w:rPr>
          <w:spacing w:val="-8"/>
        </w:rPr>
        <w:t xml:space="preserve"> </w:t>
      </w:r>
      <w:r w:rsidRPr="00B01192">
        <w:t>«аппликация»;</w:t>
      </w:r>
    </w:p>
    <w:p w:rsidR="00AC357A" w:rsidRPr="00B01192" w:rsidRDefault="00DA112E" w:rsidP="00E341D0">
      <w:pPr>
        <w:pStyle w:val="a6"/>
        <w:numPr>
          <w:ilvl w:val="1"/>
          <w:numId w:val="33"/>
        </w:numPr>
        <w:tabs>
          <w:tab w:val="left" w:pos="1954"/>
        </w:tabs>
        <w:spacing w:before="41" w:line="276" w:lineRule="auto"/>
        <w:ind w:left="1953" w:right="-33"/>
        <w:rPr>
          <w:sz w:val="24"/>
          <w:szCs w:val="24"/>
        </w:rPr>
      </w:pPr>
      <w:r w:rsidRPr="00B01192">
        <w:rPr>
          <w:sz w:val="24"/>
          <w:szCs w:val="24"/>
        </w:rPr>
        <w:t>выполнять</w:t>
      </w:r>
      <w:r w:rsidRPr="00B01192">
        <w:rPr>
          <w:spacing w:val="-5"/>
          <w:sz w:val="24"/>
          <w:szCs w:val="24"/>
        </w:rPr>
        <w:t xml:space="preserve"> </w:t>
      </w:r>
      <w:r w:rsidRPr="00B01192">
        <w:rPr>
          <w:sz w:val="24"/>
          <w:szCs w:val="24"/>
        </w:rPr>
        <w:t>задания</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использованием</w:t>
      </w:r>
      <w:r w:rsidRPr="00B01192">
        <w:rPr>
          <w:spacing w:val="-4"/>
          <w:sz w:val="24"/>
          <w:szCs w:val="24"/>
        </w:rPr>
        <w:t xml:space="preserve"> </w:t>
      </w:r>
      <w:r w:rsidRPr="00B01192">
        <w:rPr>
          <w:sz w:val="24"/>
          <w:szCs w:val="24"/>
        </w:rPr>
        <w:t>готового</w:t>
      </w:r>
      <w:r w:rsidRPr="00B01192">
        <w:rPr>
          <w:spacing w:val="-2"/>
          <w:sz w:val="24"/>
          <w:szCs w:val="24"/>
        </w:rPr>
        <w:t xml:space="preserve"> </w:t>
      </w:r>
      <w:r w:rsidRPr="00B01192">
        <w:rPr>
          <w:sz w:val="24"/>
          <w:szCs w:val="24"/>
        </w:rPr>
        <w:t>плана;</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обслуживать</w:t>
      </w:r>
      <w:r w:rsidRPr="00B01192">
        <w:rPr>
          <w:spacing w:val="1"/>
          <w:sz w:val="24"/>
          <w:szCs w:val="24"/>
        </w:rPr>
        <w:t xml:space="preserve"> </w:t>
      </w:r>
      <w:r w:rsidRPr="00B01192">
        <w:rPr>
          <w:sz w:val="24"/>
          <w:szCs w:val="24"/>
        </w:rPr>
        <w:t>себя</w:t>
      </w:r>
      <w:r w:rsidRPr="00B01192">
        <w:rPr>
          <w:spacing w:val="1"/>
          <w:sz w:val="24"/>
          <w:szCs w:val="24"/>
        </w:rPr>
        <w:t xml:space="preserve"> </w:t>
      </w:r>
      <w:r w:rsidRPr="00B01192">
        <w:rPr>
          <w:sz w:val="24"/>
          <w:szCs w:val="24"/>
        </w:rPr>
        <w:t>во</w:t>
      </w:r>
      <w:r w:rsidRPr="00B01192">
        <w:rPr>
          <w:spacing w:val="1"/>
          <w:sz w:val="24"/>
          <w:szCs w:val="24"/>
        </w:rPr>
        <w:t xml:space="preserve"> </w:t>
      </w:r>
      <w:r w:rsidRPr="00B01192">
        <w:rPr>
          <w:sz w:val="24"/>
          <w:szCs w:val="24"/>
        </w:rPr>
        <w:t>время</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соблюдать</w:t>
      </w:r>
      <w:r w:rsidRPr="00B01192">
        <w:rPr>
          <w:spacing w:val="1"/>
          <w:sz w:val="24"/>
          <w:szCs w:val="24"/>
        </w:rPr>
        <w:t xml:space="preserve"> </w:t>
      </w:r>
      <w:r w:rsidRPr="00B01192">
        <w:rPr>
          <w:sz w:val="24"/>
          <w:szCs w:val="24"/>
        </w:rPr>
        <w:t>порядок</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рабочем</w:t>
      </w:r>
      <w:r w:rsidRPr="00B01192">
        <w:rPr>
          <w:spacing w:val="1"/>
          <w:sz w:val="24"/>
          <w:szCs w:val="24"/>
        </w:rPr>
        <w:t xml:space="preserve"> </w:t>
      </w:r>
      <w:r w:rsidRPr="00B01192">
        <w:rPr>
          <w:sz w:val="24"/>
          <w:szCs w:val="24"/>
        </w:rPr>
        <w:t>месте,</w:t>
      </w:r>
      <w:r w:rsidRPr="00B01192">
        <w:rPr>
          <w:spacing w:val="1"/>
          <w:sz w:val="24"/>
          <w:szCs w:val="24"/>
        </w:rPr>
        <w:t xml:space="preserve"> </w:t>
      </w:r>
      <w:r w:rsidRPr="00B01192">
        <w:rPr>
          <w:sz w:val="24"/>
          <w:szCs w:val="24"/>
        </w:rPr>
        <w:t>ухаживать</w:t>
      </w:r>
      <w:r w:rsidRPr="00B01192">
        <w:rPr>
          <w:spacing w:val="-3"/>
          <w:sz w:val="24"/>
          <w:szCs w:val="24"/>
        </w:rPr>
        <w:t xml:space="preserve"> </w:t>
      </w:r>
      <w:r w:rsidRPr="00B01192">
        <w:rPr>
          <w:sz w:val="24"/>
          <w:szCs w:val="24"/>
        </w:rPr>
        <w:t>за</w:t>
      </w:r>
      <w:r w:rsidRPr="00B01192">
        <w:rPr>
          <w:spacing w:val="-3"/>
          <w:sz w:val="24"/>
          <w:szCs w:val="24"/>
        </w:rPr>
        <w:t xml:space="preserve"> </w:t>
      </w:r>
      <w:r w:rsidRPr="00B01192">
        <w:rPr>
          <w:sz w:val="24"/>
          <w:szCs w:val="24"/>
        </w:rPr>
        <w:t>инструментами</w:t>
      </w:r>
      <w:r w:rsidRPr="00B01192">
        <w:rPr>
          <w:spacing w:val="-3"/>
          <w:sz w:val="24"/>
          <w:szCs w:val="24"/>
        </w:rPr>
        <w:t xml:space="preserve"> </w:t>
      </w:r>
      <w:r w:rsidRPr="00B01192">
        <w:rPr>
          <w:sz w:val="24"/>
          <w:szCs w:val="24"/>
        </w:rPr>
        <w:t>и</w:t>
      </w:r>
      <w:r w:rsidRPr="00B01192">
        <w:rPr>
          <w:spacing w:val="-4"/>
          <w:sz w:val="24"/>
          <w:szCs w:val="24"/>
        </w:rPr>
        <w:t xml:space="preserve"> </w:t>
      </w:r>
      <w:r w:rsidRPr="00B01192">
        <w:rPr>
          <w:sz w:val="24"/>
          <w:szCs w:val="24"/>
        </w:rPr>
        <w:t>правильно</w:t>
      </w:r>
      <w:r w:rsidRPr="00B01192">
        <w:rPr>
          <w:spacing w:val="-5"/>
          <w:sz w:val="24"/>
          <w:szCs w:val="24"/>
        </w:rPr>
        <w:t xml:space="preserve"> </w:t>
      </w:r>
      <w:r w:rsidRPr="00B01192">
        <w:rPr>
          <w:sz w:val="24"/>
          <w:szCs w:val="24"/>
        </w:rPr>
        <w:t>хранить</w:t>
      </w:r>
      <w:r w:rsidRPr="00B01192">
        <w:rPr>
          <w:spacing w:val="-3"/>
          <w:sz w:val="24"/>
          <w:szCs w:val="24"/>
        </w:rPr>
        <w:t xml:space="preserve"> </w:t>
      </w:r>
      <w:r w:rsidRPr="00B01192">
        <w:rPr>
          <w:sz w:val="24"/>
          <w:szCs w:val="24"/>
        </w:rPr>
        <w:t>их,</w:t>
      </w:r>
      <w:r w:rsidRPr="00B01192">
        <w:rPr>
          <w:spacing w:val="-2"/>
          <w:sz w:val="24"/>
          <w:szCs w:val="24"/>
        </w:rPr>
        <w:t xml:space="preserve"> </w:t>
      </w:r>
      <w:r w:rsidRPr="00B01192">
        <w:rPr>
          <w:sz w:val="24"/>
          <w:szCs w:val="24"/>
        </w:rPr>
        <w:t>соблюдать</w:t>
      </w:r>
      <w:r w:rsidRPr="00B01192">
        <w:rPr>
          <w:spacing w:val="-3"/>
          <w:sz w:val="24"/>
          <w:szCs w:val="24"/>
        </w:rPr>
        <w:t xml:space="preserve"> </w:t>
      </w:r>
      <w:r w:rsidRPr="00B01192">
        <w:rPr>
          <w:sz w:val="24"/>
          <w:szCs w:val="24"/>
        </w:rPr>
        <w:t>правила</w:t>
      </w:r>
      <w:r w:rsidRPr="00B01192">
        <w:rPr>
          <w:spacing w:val="-3"/>
          <w:sz w:val="24"/>
          <w:szCs w:val="24"/>
        </w:rPr>
        <w:t xml:space="preserve"> </w:t>
      </w:r>
      <w:r w:rsidRPr="00B01192">
        <w:rPr>
          <w:sz w:val="24"/>
          <w:szCs w:val="24"/>
        </w:rPr>
        <w:t>гигиены</w:t>
      </w:r>
      <w:r w:rsidRPr="00B01192">
        <w:rPr>
          <w:spacing w:val="-3"/>
          <w:sz w:val="24"/>
          <w:szCs w:val="24"/>
        </w:rPr>
        <w:t xml:space="preserve"> </w:t>
      </w:r>
      <w:r w:rsidRPr="00B01192">
        <w:rPr>
          <w:sz w:val="24"/>
          <w:szCs w:val="24"/>
        </w:rPr>
        <w:t>труда;</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рассматривать и анализировать простые по конструкции образцы (по вопросам</w:t>
      </w:r>
      <w:r w:rsidRPr="00B01192">
        <w:rPr>
          <w:spacing w:val="1"/>
          <w:sz w:val="24"/>
          <w:szCs w:val="24"/>
        </w:rPr>
        <w:t xml:space="preserve"> </w:t>
      </w:r>
      <w:r w:rsidRPr="00B01192">
        <w:rPr>
          <w:sz w:val="24"/>
          <w:szCs w:val="24"/>
        </w:rPr>
        <w:t>учителя),</w:t>
      </w:r>
      <w:r w:rsidRPr="00B01192">
        <w:rPr>
          <w:spacing w:val="1"/>
          <w:sz w:val="24"/>
          <w:szCs w:val="24"/>
        </w:rPr>
        <w:t xml:space="preserve"> </w:t>
      </w:r>
      <w:r w:rsidRPr="00B01192">
        <w:rPr>
          <w:sz w:val="24"/>
          <w:szCs w:val="24"/>
        </w:rPr>
        <w:t>анализировать</w:t>
      </w:r>
      <w:r w:rsidRPr="00B01192">
        <w:rPr>
          <w:spacing w:val="1"/>
          <w:sz w:val="24"/>
          <w:szCs w:val="24"/>
        </w:rPr>
        <w:t xml:space="preserve"> </w:t>
      </w:r>
      <w:r w:rsidRPr="00B01192">
        <w:rPr>
          <w:sz w:val="24"/>
          <w:szCs w:val="24"/>
        </w:rPr>
        <w:t>простейшую</w:t>
      </w:r>
      <w:r w:rsidRPr="00B01192">
        <w:rPr>
          <w:spacing w:val="1"/>
          <w:sz w:val="24"/>
          <w:szCs w:val="24"/>
        </w:rPr>
        <w:t xml:space="preserve"> </w:t>
      </w:r>
      <w:r w:rsidRPr="00B01192">
        <w:rPr>
          <w:sz w:val="24"/>
          <w:szCs w:val="24"/>
        </w:rPr>
        <w:t>конструкцию</w:t>
      </w:r>
      <w:r w:rsidRPr="00B01192">
        <w:rPr>
          <w:spacing w:val="1"/>
          <w:sz w:val="24"/>
          <w:szCs w:val="24"/>
        </w:rPr>
        <w:t xml:space="preserve"> </w:t>
      </w:r>
      <w:r w:rsidRPr="00B01192">
        <w:rPr>
          <w:sz w:val="24"/>
          <w:szCs w:val="24"/>
        </w:rPr>
        <w:t>изделия:</w:t>
      </w:r>
      <w:r w:rsidRPr="00B01192">
        <w:rPr>
          <w:spacing w:val="1"/>
          <w:sz w:val="24"/>
          <w:szCs w:val="24"/>
        </w:rPr>
        <w:t xml:space="preserve"> </w:t>
      </w:r>
      <w:r w:rsidRPr="00B01192">
        <w:rPr>
          <w:sz w:val="24"/>
          <w:szCs w:val="24"/>
        </w:rPr>
        <w:t>выделять</w:t>
      </w:r>
      <w:r w:rsidRPr="00B01192">
        <w:rPr>
          <w:spacing w:val="1"/>
          <w:sz w:val="24"/>
          <w:szCs w:val="24"/>
        </w:rPr>
        <w:t xml:space="preserve"> </w:t>
      </w:r>
      <w:r w:rsidRPr="00B01192">
        <w:rPr>
          <w:sz w:val="24"/>
          <w:szCs w:val="24"/>
        </w:rPr>
        <w:t>основные</w:t>
      </w:r>
      <w:r w:rsidRPr="00B01192">
        <w:rPr>
          <w:spacing w:val="1"/>
          <w:sz w:val="24"/>
          <w:szCs w:val="24"/>
        </w:rPr>
        <w:t xml:space="preserve"> </w:t>
      </w:r>
      <w:r w:rsidRPr="00B01192">
        <w:rPr>
          <w:sz w:val="24"/>
          <w:szCs w:val="24"/>
        </w:rPr>
        <w:t>и</w:t>
      </w:r>
      <w:r w:rsidRPr="00B01192">
        <w:rPr>
          <w:spacing w:val="-57"/>
          <w:sz w:val="24"/>
          <w:szCs w:val="24"/>
        </w:rPr>
        <w:t xml:space="preserve"> </w:t>
      </w:r>
      <w:r w:rsidRPr="00B01192">
        <w:rPr>
          <w:sz w:val="24"/>
          <w:szCs w:val="24"/>
        </w:rPr>
        <w:t>дополнительные детали, называть их форму, определять взаимное расположение, виды</w:t>
      </w:r>
      <w:r w:rsidRPr="00B01192">
        <w:rPr>
          <w:spacing w:val="1"/>
          <w:sz w:val="24"/>
          <w:szCs w:val="24"/>
        </w:rPr>
        <w:t xml:space="preserve"> </w:t>
      </w:r>
      <w:r w:rsidRPr="00B01192">
        <w:rPr>
          <w:sz w:val="24"/>
          <w:szCs w:val="24"/>
        </w:rPr>
        <w:t>соединения,</w:t>
      </w:r>
      <w:r w:rsidRPr="00B01192">
        <w:rPr>
          <w:spacing w:val="-1"/>
          <w:sz w:val="24"/>
          <w:szCs w:val="24"/>
        </w:rPr>
        <w:t xml:space="preserve"> </w:t>
      </w:r>
      <w:r w:rsidRPr="00B01192">
        <w:rPr>
          <w:sz w:val="24"/>
          <w:szCs w:val="24"/>
        </w:rPr>
        <w:t>способы изготовления;</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изученные</w:t>
      </w:r>
      <w:r w:rsidRPr="00B01192">
        <w:rPr>
          <w:spacing w:val="1"/>
          <w:sz w:val="24"/>
          <w:szCs w:val="24"/>
        </w:rPr>
        <w:t xml:space="preserve"> </w:t>
      </w:r>
      <w:r w:rsidRPr="00B01192">
        <w:rPr>
          <w:sz w:val="24"/>
          <w:szCs w:val="24"/>
        </w:rPr>
        <w:t>виды</w:t>
      </w:r>
      <w:r w:rsidRPr="00B01192">
        <w:rPr>
          <w:spacing w:val="1"/>
          <w:sz w:val="24"/>
          <w:szCs w:val="24"/>
        </w:rPr>
        <w:t xml:space="preserve"> </w:t>
      </w:r>
      <w:r w:rsidRPr="00B01192">
        <w:rPr>
          <w:sz w:val="24"/>
          <w:szCs w:val="24"/>
        </w:rPr>
        <w:t>материалов</w:t>
      </w:r>
      <w:r w:rsidRPr="00B01192">
        <w:rPr>
          <w:spacing w:val="1"/>
          <w:sz w:val="24"/>
          <w:szCs w:val="24"/>
        </w:rPr>
        <w:t xml:space="preserve"> </w:t>
      </w:r>
      <w:r w:rsidRPr="00B01192">
        <w:rPr>
          <w:sz w:val="24"/>
          <w:szCs w:val="24"/>
        </w:rPr>
        <w:t>(природные,</w:t>
      </w:r>
      <w:r w:rsidRPr="00B01192">
        <w:rPr>
          <w:spacing w:val="1"/>
          <w:sz w:val="24"/>
          <w:szCs w:val="24"/>
        </w:rPr>
        <w:t xml:space="preserve"> </w:t>
      </w:r>
      <w:r w:rsidRPr="00B01192">
        <w:rPr>
          <w:sz w:val="24"/>
          <w:szCs w:val="24"/>
        </w:rPr>
        <w:t>пластические,</w:t>
      </w:r>
      <w:r w:rsidRPr="00B01192">
        <w:rPr>
          <w:spacing w:val="1"/>
          <w:sz w:val="24"/>
          <w:szCs w:val="24"/>
        </w:rPr>
        <w:t xml:space="preserve"> </w:t>
      </w:r>
      <w:r w:rsidRPr="00B01192">
        <w:rPr>
          <w:sz w:val="24"/>
          <w:szCs w:val="24"/>
        </w:rPr>
        <w:t>бумага,</w:t>
      </w:r>
      <w:r w:rsidRPr="00B01192">
        <w:rPr>
          <w:spacing w:val="1"/>
          <w:sz w:val="24"/>
          <w:szCs w:val="24"/>
        </w:rPr>
        <w:t xml:space="preserve"> </w:t>
      </w:r>
      <w:r w:rsidRPr="00B01192">
        <w:rPr>
          <w:sz w:val="24"/>
          <w:szCs w:val="24"/>
        </w:rPr>
        <w:t>тонкий</w:t>
      </w:r>
      <w:r w:rsidRPr="00B01192">
        <w:rPr>
          <w:spacing w:val="12"/>
          <w:sz w:val="24"/>
          <w:szCs w:val="24"/>
        </w:rPr>
        <w:t xml:space="preserve"> </w:t>
      </w:r>
      <w:r w:rsidRPr="00B01192">
        <w:rPr>
          <w:sz w:val="24"/>
          <w:szCs w:val="24"/>
        </w:rPr>
        <w:t>картон,</w:t>
      </w:r>
      <w:r w:rsidRPr="00B01192">
        <w:rPr>
          <w:spacing w:val="11"/>
          <w:sz w:val="24"/>
          <w:szCs w:val="24"/>
        </w:rPr>
        <w:t xml:space="preserve"> </w:t>
      </w:r>
      <w:r w:rsidRPr="00B01192">
        <w:rPr>
          <w:sz w:val="24"/>
          <w:szCs w:val="24"/>
        </w:rPr>
        <w:t>текстильные,</w:t>
      </w:r>
      <w:r w:rsidRPr="00B01192">
        <w:rPr>
          <w:spacing w:val="13"/>
          <w:sz w:val="24"/>
          <w:szCs w:val="24"/>
        </w:rPr>
        <w:t xml:space="preserve"> </w:t>
      </w:r>
      <w:r w:rsidRPr="00B01192">
        <w:rPr>
          <w:sz w:val="24"/>
          <w:szCs w:val="24"/>
        </w:rPr>
        <w:t>клей</w:t>
      </w:r>
      <w:r w:rsidRPr="00B01192">
        <w:rPr>
          <w:spacing w:val="12"/>
          <w:sz w:val="24"/>
          <w:szCs w:val="24"/>
        </w:rPr>
        <w:t xml:space="preserve"> </w:t>
      </w:r>
      <w:r w:rsidRPr="00B01192">
        <w:rPr>
          <w:sz w:val="24"/>
          <w:szCs w:val="24"/>
        </w:rPr>
        <w:t>и</w:t>
      </w:r>
      <w:r w:rsidRPr="00B01192">
        <w:rPr>
          <w:spacing w:val="12"/>
          <w:sz w:val="24"/>
          <w:szCs w:val="24"/>
        </w:rPr>
        <w:t xml:space="preserve"> </w:t>
      </w:r>
      <w:r w:rsidRPr="00B01192">
        <w:rPr>
          <w:sz w:val="24"/>
          <w:szCs w:val="24"/>
        </w:rPr>
        <w:t>другие),</w:t>
      </w:r>
      <w:r w:rsidRPr="00B01192">
        <w:rPr>
          <w:spacing w:val="12"/>
          <w:sz w:val="24"/>
          <w:szCs w:val="24"/>
        </w:rPr>
        <w:t xml:space="preserve"> </w:t>
      </w:r>
      <w:r w:rsidRPr="00B01192">
        <w:rPr>
          <w:sz w:val="24"/>
          <w:szCs w:val="24"/>
        </w:rPr>
        <w:t>их</w:t>
      </w:r>
      <w:r w:rsidRPr="00B01192">
        <w:rPr>
          <w:spacing w:val="15"/>
          <w:sz w:val="24"/>
          <w:szCs w:val="24"/>
        </w:rPr>
        <w:t xml:space="preserve"> </w:t>
      </w:r>
      <w:r w:rsidRPr="00B01192">
        <w:rPr>
          <w:sz w:val="24"/>
          <w:szCs w:val="24"/>
        </w:rPr>
        <w:t>свойства</w:t>
      </w:r>
      <w:r w:rsidRPr="00B01192">
        <w:rPr>
          <w:spacing w:val="13"/>
          <w:sz w:val="24"/>
          <w:szCs w:val="24"/>
        </w:rPr>
        <w:t xml:space="preserve"> </w:t>
      </w:r>
      <w:r w:rsidRPr="00B01192">
        <w:rPr>
          <w:sz w:val="24"/>
          <w:szCs w:val="24"/>
        </w:rPr>
        <w:t>(цвет,</w:t>
      </w:r>
      <w:r w:rsidRPr="00B01192">
        <w:rPr>
          <w:spacing w:val="11"/>
          <w:sz w:val="24"/>
          <w:szCs w:val="24"/>
        </w:rPr>
        <w:t xml:space="preserve"> </w:t>
      </w:r>
      <w:r w:rsidRPr="00B01192">
        <w:rPr>
          <w:sz w:val="24"/>
          <w:szCs w:val="24"/>
        </w:rPr>
        <w:t>фактура,</w:t>
      </w:r>
      <w:r w:rsidRPr="00B01192">
        <w:rPr>
          <w:spacing w:val="13"/>
          <w:sz w:val="24"/>
          <w:szCs w:val="24"/>
        </w:rPr>
        <w:t xml:space="preserve"> </w:t>
      </w:r>
      <w:r w:rsidRPr="00B01192">
        <w:rPr>
          <w:sz w:val="24"/>
          <w:szCs w:val="24"/>
        </w:rPr>
        <w:t>форма,</w:t>
      </w:r>
      <w:r w:rsidRPr="00B01192">
        <w:rPr>
          <w:spacing w:val="13"/>
          <w:sz w:val="24"/>
          <w:szCs w:val="24"/>
        </w:rPr>
        <w:t xml:space="preserve"> </w:t>
      </w:r>
      <w:r w:rsidRPr="00B01192">
        <w:rPr>
          <w:sz w:val="24"/>
          <w:szCs w:val="24"/>
        </w:rPr>
        <w:t>гибкость</w:t>
      </w:r>
      <w:r w:rsidRPr="00B01192">
        <w:rPr>
          <w:spacing w:val="-58"/>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называть</w:t>
      </w:r>
      <w:r w:rsidRPr="00B01192">
        <w:rPr>
          <w:spacing w:val="1"/>
          <w:sz w:val="24"/>
          <w:szCs w:val="24"/>
        </w:rPr>
        <w:t xml:space="preserve"> </w:t>
      </w:r>
      <w:r w:rsidRPr="00B01192">
        <w:rPr>
          <w:sz w:val="24"/>
          <w:szCs w:val="24"/>
        </w:rPr>
        <w:t>ручные</w:t>
      </w:r>
      <w:r w:rsidRPr="00B01192">
        <w:rPr>
          <w:spacing w:val="1"/>
          <w:sz w:val="24"/>
          <w:szCs w:val="24"/>
        </w:rPr>
        <w:t xml:space="preserve"> </w:t>
      </w:r>
      <w:r w:rsidRPr="00B01192">
        <w:rPr>
          <w:sz w:val="24"/>
          <w:szCs w:val="24"/>
        </w:rPr>
        <w:t>инструменты</w:t>
      </w:r>
      <w:r w:rsidRPr="00B01192">
        <w:rPr>
          <w:spacing w:val="1"/>
          <w:sz w:val="24"/>
          <w:szCs w:val="24"/>
        </w:rPr>
        <w:t xml:space="preserve"> </w:t>
      </w:r>
      <w:r w:rsidRPr="00B01192">
        <w:rPr>
          <w:sz w:val="24"/>
          <w:szCs w:val="24"/>
        </w:rPr>
        <w:t>(ножницы,</w:t>
      </w:r>
      <w:r w:rsidRPr="00B01192">
        <w:rPr>
          <w:spacing w:val="1"/>
          <w:sz w:val="24"/>
          <w:szCs w:val="24"/>
        </w:rPr>
        <w:t xml:space="preserve"> </w:t>
      </w:r>
      <w:r w:rsidRPr="00B01192">
        <w:rPr>
          <w:sz w:val="24"/>
          <w:szCs w:val="24"/>
        </w:rPr>
        <w:t>игла,</w:t>
      </w:r>
      <w:r w:rsidRPr="00B01192">
        <w:rPr>
          <w:spacing w:val="1"/>
          <w:sz w:val="24"/>
          <w:szCs w:val="24"/>
        </w:rPr>
        <w:t xml:space="preserve"> </w:t>
      </w:r>
      <w:r w:rsidRPr="00B01192">
        <w:rPr>
          <w:sz w:val="24"/>
          <w:szCs w:val="24"/>
        </w:rPr>
        <w:t>линейка)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приспособления</w:t>
      </w:r>
      <w:r w:rsidRPr="00B01192">
        <w:rPr>
          <w:spacing w:val="1"/>
          <w:sz w:val="24"/>
          <w:szCs w:val="24"/>
        </w:rPr>
        <w:t xml:space="preserve"> </w:t>
      </w:r>
      <w:r w:rsidRPr="00B01192">
        <w:rPr>
          <w:sz w:val="24"/>
          <w:szCs w:val="24"/>
        </w:rPr>
        <w:t>(шаблон,</w:t>
      </w:r>
      <w:r w:rsidRPr="00B01192">
        <w:rPr>
          <w:spacing w:val="-1"/>
          <w:sz w:val="24"/>
          <w:szCs w:val="24"/>
        </w:rPr>
        <w:t xml:space="preserve"> </w:t>
      </w:r>
      <w:r w:rsidRPr="00B01192">
        <w:rPr>
          <w:sz w:val="24"/>
          <w:szCs w:val="24"/>
        </w:rPr>
        <w:t>стека,</w:t>
      </w:r>
      <w:r w:rsidRPr="00B01192">
        <w:rPr>
          <w:spacing w:val="-1"/>
          <w:sz w:val="24"/>
          <w:szCs w:val="24"/>
        </w:rPr>
        <w:t xml:space="preserve"> </w:t>
      </w:r>
      <w:r w:rsidRPr="00B01192">
        <w:rPr>
          <w:sz w:val="24"/>
          <w:szCs w:val="24"/>
        </w:rPr>
        <w:t>булавки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 безопасно</w:t>
      </w:r>
      <w:r w:rsidRPr="00B01192">
        <w:rPr>
          <w:spacing w:val="1"/>
          <w:sz w:val="24"/>
          <w:szCs w:val="24"/>
        </w:rPr>
        <w:t xml:space="preserve"> </w:t>
      </w:r>
      <w:r w:rsidRPr="00B01192">
        <w:rPr>
          <w:sz w:val="24"/>
          <w:szCs w:val="24"/>
        </w:rPr>
        <w:t>хранить</w:t>
      </w:r>
      <w:r w:rsidRPr="00B01192">
        <w:rPr>
          <w:spacing w:val="-3"/>
          <w:sz w:val="24"/>
          <w:szCs w:val="24"/>
        </w:rPr>
        <w:t xml:space="preserve"> </w:t>
      </w:r>
      <w:r w:rsidRPr="00B01192">
        <w:rPr>
          <w:sz w:val="24"/>
          <w:szCs w:val="24"/>
        </w:rPr>
        <w:t>и работать</w:t>
      </w:r>
      <w:r w:rsidRPr="00B01192">
        <w:rPr>
          <w:spacing w:val="-3"/>
          <w:sz w:val="24"/>
          <w:szCs w:val="24"/>
        </w:rPr>
        <w:t xml:space="preserve"> </w:t>
      </w:r>
      <w:r w:rsidRPr="00B01192">
        <w:rPr>
          <w:sz w:val="24"/>
          <w:szCs w:val="24"/>
        </w:rPr>
        <w:t>ими;</w:t>
      </w:r>
    </w:p>
    <w:p w:rsidR="00AC357A" w:rsidRPr="00B01192" w:rsidRDefault="00DA112E" w:rsidP="00E341D0">
      <w:pPr>
        <w:pStyle w:val="a6"/>
        <w:numPr>
          <w:ilvl w:val="1"/>
          <w:numId w:val="33"/>
        </w:numPr>
        <w:tabs>
          <w:tab w:val="left" w:pos="1954"/>
        </w:tabs>
        <w:spacing w:before="20" w:line="276" w:lineRule="auto"/>
        <w:ind w:left="1953" w:right="-33"/>
        <w:rPr>
          <w:sz w:val="24"/>
          <w:szCs w:val="24"/>
        </w:rPr>
      </w:pPr>
      <w:r w:rsidRPr="00B01192">
        <w:rPr>
          <w:sz w:val="24"/>
          <w:szCs w:val="24"/>
        </w:rPr>
        <w:t>различать</w:t>
      </w:r>
      <w:r w:rsidRPr="00B01192">
        <w:rPr>
          <w:spacing w:val="-3"/>
          <w:sz w:val="24"/>
          <w:szCs w:val="24"/>
        </w:rPr>
        <w:t xml:space="preserve"> </w:t>
      </w:r>
      <w:r w:rsidRPr="00B01192">
        <w:rPr>
          <w:sz w:val="24"/>
          <w:szCs w:val="24"/>
        </w:rPr>
        <w:t>материалы</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инструменты</w:t>
      </w:r>
      <w:r w:rsidRPr="00B01192">
        <w:rPr>
          <w:spacing w:val="-3"/>
          <w:sz w:val="24"/>
          <w:szCs w:val="24"/>
        </w:rPr>
        <w:t xml:space="preserve"> </w:t>
      </w:r>
      <w:r w:rsidRPr="00B01192">
        <w:rPr>
          <w:sz w:val="24"/>
          <w:szCs w:val="24"/>
        </w:rPr>
        <w:t>по</w:t>
      </w:r>
      <w:r w:rsidRPr="00B01192">
        <w:rPr>
          <w:spacing w:val="-3"/>
          <w:sz w:val="24"/>
          <w:szCs w:val="24"/>
        </w:rPr>
        <w:t xml:space="preserve"> </w:t>
      </w:r>
      <w:r w:rsidRPr="00B01192">
        <w:rPr>
          <w:sz w:val="24"/>
          <w:szCs w:val="24"/>
        </w:rPr>
        <w:t>их</w:t>
      </w:r>
      <w:r w:rsidRPr="00B01192">
        <w:rPr>
          <w:spacing w:val="-1"/>
          <w:sz w:val="24"/>
          <w:szCs w:val="24"/>
        </w:rPr>
        <w:t xml:space="preserve"> </w:t>
      </w:r>
      <w:r w:rsidRPr="00B01192">
        <w:rPr>
          <w:sz w:val="24"/>
          <w:szCs w:val="24"/>
        </w:rPr>
        <w:t>назначению;</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называть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последовательность</w:t>
      </w:r>
      <w:r w:rsidRPr="00B01192">
        <w:rPr>
          <w:spacing w:val="1"/>
          <w:sz w:val="24"/>
          <w:szCs w:val="24"/>
        </w:rPr>
        <w:t xml:space="preserve"> </w:t>
      </w:r>
      <w:r w:rsidRPr="00B01192">
        <w:rPr>
          <w:sz w:val="24"/>
          <w:szCs w:val="24"/>
        </w:rPr>
        <w:t>изготовления</w:t>
      </w:r>
      <w:r w:rsidRPr="00B01192">
        <w:rPr>
          <w:spacing w:val="1"/>
          <w:sz w:val="24"/>
          <w:szCs w:val="24"/>
        </w:rPr>
        <w:t xml:space="preserve"> </w:t>
      </w:r>
      <w:r w:rsidRPr="00B01192">
        <w:rPr>
          <w:sz w:val="24"/>
          <w:szCs w:val="24"/>
        </w:rPr>
        <w:t>несложных</w:t>
      </w:r>
      <w:r w:rsidRPr="00B01192">
        <w:rPr>
          <w:spacing w:val="1"/>
          <w:sz w:val="24"/>
          <w:szCs w:val="24"/>
        </w:rPr>
        <w:t xml:space="preserve"> </w:t>
      </w:r>
      <w:r w:rsidRPr="00B01192">
        <w:rPr>
          <w:sz w:val="24"/>
          <w:szCs w:val="24"/>
        </w:rPr>
        <w:t>изделий:</w:t>
      </w:r>
      <w:r w:rsidRPr="00B01192">
        <w:rPr>
          <w:spacing w:val="1"/>
          <w:sz w:val="24"/>
          <w:szCs w:val="24"/>
        </w:rPr>
        <w:t xml:space="preserve"> </w:t>
      </w:r>
      <w:r w:rsidRPr="00B01192">
        <w:rPr>
          <w:sz w:val="24"/>
          <w:szCs w:val="24"/>
        </w:rPr>
        <w:t>разметка,</w:t>
      </w:r>
      <w:r w:rsidRPr="00B01192">
        <w:rPr>
          <w:spacing w:val="-1"/>
          <w:sz w:val="24"/>
          <w:szCs w:val="24"/>
        </w:rPr>
        <w:t xml:space="preserve"> </w:t>
      </w:r>
      <w:r w:rsidRPr="00B01192">
        <w:rPr>
          <w:sz w:val="24"/>
          <w:szCs w:val="24"/>
        </w:rPr>
        <w:t>резание, сборка, отделка;</w:t>
      </w:r>
    </w:p>
    <w:p w:rsidR="00AC357A" w:rsidRPr="00B01192" w:rsidRDefault="00DA112E" w:rsidP="00E341D0">
      <w:pPr>
        <w:pStyle w:val="a6"/>
        <w:numPr>
          <w:ilvl w:val="1"/>
          <w:numId w:val="33"/>
        </w:numPr>
        <w:tabs>
          <w:tab w:val="left" w:pos="1954"/>
        </w:tabs>
        <w:spacing w:before="26" w:line="276" w:lineRule="auto"/>
        <w:ind w:right="-33" w:firstLine="566"/>
        <w:rPr>
          <w:sz w:val="24"/>
          <w:szCs w:val="24"/>
        </w:rPr>
      </w:pPr>
      <w:r w:rsidRPr="00B01192">
        <w:rPr>
          <w:sz w:val="24"/>
          <w:szCs w:val="24"/>
        </w:rPr>
        <w:t>качественно выполнять операции и приёмы по изготовлению несложных изделий:</w:t>
      </w:r>
      <w:r w:rsidRPr="00B01192">
        <w:rPr>
          <w:spacing w:val="-57"/>
          <w:sz w:val="24"/>
          <w:szCs w:val="24"/>
        </w:rPr>
        <w:t xml:space="preserve"> </w:t>
      </w:r>
      <w:r w:rsidRPr="00B01192">
        <w:rPr>
          <w:sz w:val="24"/>
          <w:szCs w:val="24"/>
        </w:rPr>
        <w:t>экономно выполнять разметку деталей на глаз, от руки, по шаблону, по линейке (как</w:t>
      </w:r>
      <w:r w:rsidRPr="00B01192">
        <w:rPr>
          <w:spacing w:val="1"/>
          <w:sz w:val="24"/>
          <w:szCs w:val="24"/>
        </w:rPr>
        <w:t xml:space="preserve"> </w:t>
      </w:r>
      <w:r w:rsidRPr="00B01192">
        <w:rPr>
          <w:sz w:val="24"/>
          <w:szCs w:val="24"/>
        </w:rPr>
        <w:t>направляющему инструменту без откладывания размеров), точно резать ножницами по</w:t>
      </w:r>
      <w:r w:rsidRPr="00B01192">
        <w:rPr>
          <w:spacing w:val="1"/>
          <w:sz w:val="24"/>
          <w:szCs w:val="24"/>
        </w:rPr>
        <w:t xml:space="preserve"> </w:t>
      </w:r>
      <w:r w:rsidRPr="00B01192">
        <w:rPr>
          <w:sz w:val="24"/>
          <w:szCs w:val="24"/>
        </w:rPr>
        <w:t>линиям</w:t>
      </w:r>
      <w:r w:rsidRPr="00B01192">
        <w:rPr>
          <w:spacing w:val="1"/>
          <w:sz w:val="24"/>
          <w:szCs w:val="24"/>
        </w:rPr>
        <w:t xml:space="preserve"> </w:t>
      </w:r>
      <w:r w:rsidRPr="00B01192">
        <w:rPr>
          <w:sz w:val="24"/>
          <w:szCs w:val="24"/>
        </w:rPr>
        <w:t>разметки,</w:t>
      </w:r>
      <w:r w:rsidRPr="00B01192">
        <w:rPr>
          <w:spacing w:val="1"/>
          <w:sz w:val="24"/>
          <w:szCs w:val="24"/>
        </w:rPr>
        <w:t xml:space="preserve"> </w:t>
      </w:r>
      <w:r w:rsidRPr="00B01192">
        <w:rPr>
          <w:sz w:val="24"/>
          <w:szCs w:val="24"/>
        </w:rPr>
        <w:t>придавать</w:t>
      </w:r>
      <w:r w:rsidRPr="00B01192">
        <w:rPr>
          <w:spacing w:val="1"/>
          <w:sz w:val="24"/>
          <w:szCs w:val="24"/>
        </w:rPr>
        <w:t xml:space="preserve"> </w:t>
      </w:r>
      <w:r w:rsidRPr="00B01192">
        <w:rPr>
          <w:sz w:val="24"/>
          <w:szCs w:val="24"/>
        </w:rPr>
        <w:t>форму</w:t>
      </w:r>
      <w:r w:rsidRPr="00B01192">
        <w:rPr>
          <w:spacing w:val="1"/>
          <w:sz w:val="24"/>
          <w:szCs w:val="24"/>
        </w:rPr>
        <w:t xml:space="preserve"> </w:t>
      </w:r>
      <w:r w:rsidRPr="00B01192">
        <w:rPr>
          <w:sz w:val="24"/>
          <w:szCs w:val="24"/>
        </w:rPr>
        <w:t>деталям</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изделию</w:t>
      </w:r>
      <w:r w:rsidRPr="00B01192">
        <w:rPr>
          <w:spacing w:val="1"/>
          <w:sz w:val="24"/>
          <w:szCs w:val="24"/>
        </w:rPr>
        <w:t xml:space="preserve"> </w:t>
      </w:r>
      <w:r w:rsidRPr="00B01192">
        <w:rPr>
          <w:sz w:val="24"/>
          <w:szCs w:val="24"/>
        </w:rPr>
        <w:t>сгибанием,</w:t>
      </w:r>
      <w:r w:rsidRPr="00B01192">
        <w:rPr>
          <w:spacing w:val="1"/>
          <w:sz w:val="24"/>
          <w:szCs w:val="24"/>
        </w:rPr>
        <w:t xml:space="preserve"> </w:t>
      </w:r>
      <w:r w:rsidRPr="00B01192">
        <w:rPr>
          <w:sz w:val="24"/>
          <w:szCs w:val="24"/>
        </w:rPr>
        <w:t>складыванием,</w:t>
      </w:r>
      <w:r w:rsidRPr="00B01192">
        <w:rPr>
          <w:spacing w:val="1"/>
          <w:sz w:val="24"/>
          <w:szCs w:val="24"/>
        </w:rPr>
        <w:t xml:space="preserve"> </w:t>
      </w:r>
      <w:r w:rsidRPr="00B01192">
        <w:rPr>
          <w:sz w:val="24"/>
          <w:szCs w:val="24"/>
        </w:rPr>
        <w:t>вытягиванием, отрыванием, сминанием, лепкой и прочее, собирать изделия с помощью</w:t>
      </w:r>
      <w:r w:rsidRPr="00B01192">
        <w:rPr>
          <w:spacing w:val="1"/>
          <w:sz w:val="24"/>
          <w:szCs w:val="24"/>
        </w:rPr>
        <w:t xml:space="preserve"> </w:t>
      </w:r>
      <w:r w:rsidRPr="00B01192">
        <w:rPr>
          <w:sz w:val="24"/>
          <w:szCs w:val="24"/>
        </w:rPr>
        <w:t>клея,</w:t>
      </w:r>
      <w:r w:rsidRPr="00B01192">
        <w:rPr>
          <w:spacing w:val="1"/>
          <w:sz w:val="24"/>
          <w:szCs w:val="24"/>
        </w:rPr>
        <w:t xml:space="preserve"> </w:t>
      </w:r>
      <w:r w:rsidRPr="00B01192">
        <w:rPr>
          <w:sz w:val="24"/>
          <w:szCs w:val="24"/>
        </w:rPr>
        <w:t>пластических</w:t>
      </w:r>
      <w:r w:rsidRPr="00B01192">
        <w:rPr>
          <w:spacing w:val="1"/>
          <w:sz w:val="24"/>
          <w:szCs w:val="24"/>
        </w:rPr>
        <w:t xml:space="preserve"> </w:t>
      </w:r>
      <w:r w:rsidRPr="00B01192">
        <w:rPr>
          <w:sz w:val="24"/>
          <w:szCs w:val="24"/>
        </w:rPr>
        <w:t>масс</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r w:rsidRPr="00B01192">
        <w:rPr>
          <w:spacing w:val="1"/>
          <w:sz w:val="24"/>
          <w:szCs w:val="24"/>
        </w:rPr>
        <w:t xml:space="preserve"> </w:t>
      </w:r>
      <w:r w:rsidRPr="00B01192">
        <w:rPr>
          <w:sz w:val="24"/>
          <w:szCs w:val="24"/>
        </w:rPr>
        <w:t>эстетично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аккуратно</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отделку</w:t>
      </w:r>
      <w:r w:rsidRPr="00B01192">
        <w:rPr>
          <w:spacing w:val="1"/>
          <w:sz w:val="24"/>
          <w:szCs w:val="24"/>
        </w:rPr>
        <w:t xml:space="preserve"> </w:t>
      </w:r>
      <w:r w:rsidRPr="00B01192">
        <w:rPr>
          <w:sz w:val="24"/>
          <w:szCs w:val="24"/>
        </w:rPr>
        <w:t>раскрашиванием,</w:t>
      </w:r>
      <w:r w:rsidRPr="00B01192">
        <w:rPr>
          <w:spacing w:val="-1"/>
          <w:sz w:val="24"/>
          <w:szCs w:val="24"/>
        </w:rPr>
        <w:t xml:space="preserve"> </w:t>
      </w:r>
      <w:r w:rsidRPr="00B01192">
        <w:rPr>
          <w:sz w:val="24"/>
          <w:szCs w:val="24"/>
        </w:rPr>
        <w:t>аппликацией, строчкой</w:t>
      </w:r>
      <w:r w:rsidRPr="00B01192">
        <w:rPr>
          <w:spacing w:val="-1"/>
          <w:sz w:val="24"/>
          <w:szCs w:val="24"/>
        </w:rPr>
        <w:t xml:space="preserve"> </w:t>
      </w:r>
      <w:r w:rsidRPr="00B01192">
        <w:rPr>
          <w:sz w:val="24"/>
          <w:szCs w:val="24"/>
        </w:rPr>
        <w:t>прямого стежка;</w:t>
      </w:r>
    </w:p>
    <w:p w:rsidR="00AC357A" w:rsidRPr="00B01192" w:rsidRDefault="00DA112E" w:rsidP="00E341D0">
      <w:pPr>
        <w:pStyle w:val="a6"/>
        <w:numPr>
          <w:ilvl w:val="1"/>
          <w:numId w:val="33"/>
        </w:numPr>
        <w:tabs>
          <w:tab w:val="left" w:pos="1954"/>
        </w:tabs>
        <w:spacing w:before="0" w:line="276" w:lineRule="auto"/>
        <w:ind w:left="1953" w:right="-33"/>
        <w:rPr>
          <w:sz w:val="24"/>
          <w:szCs w:val="24"/>
        </w:rPr>
      </w:pPr>
      <w:r w:rsidRPr="00B01192">
        <w:rPr>
          <w:sz w:val="24"/>
          <w:szCs w:val="24"/>
        </w:rPr>
        <w:t>использовать</w:t>
      </w:r>
      <w:r w:rsidRPr="00B01192">
        <w:rPr>
          <w:spacing w:val="-3"/>
          <w:sz w:val="24"/>
          <w:szCs w:val="24"/>
        </w:rPr>
        <w:t xml:space="preserve"> </w:t>
      </w:r>
      <w:r w:rsidRPr="00B01192">
        <w:rPr>
          <w:sz w:val="24"/>
          <w:szCs w:val="24"/>
        </w:rPr>
        <w:t>для</w:t>
      </w:r>
      <w:r w:rsidRPr="00B01192">
        <w:rPr>
          <w:spacing w:val="-3"/>
          <w:sz w:val="24"/>
          <w:szCs w:val="24"/>
        </w:rPr>
        <w:t xml:space="preserve"> </w:t>
      </w:r>
      <w:r w:rsidRPr="00B01192">
        <w:rPr>
          <w:sz w:val="24"/>
          <w:szCs w:val="24"/>
        </w:rPr>
        <w:t>сушки</w:t>
      </w:r>
      <w:r w:rsidRPr="00B01192">
        <w:rPr>
          <w:spacing w:val="-3"/>
          <w:sz w:val="24"/>
          <w:szCs w:val="24"/>
        </w:rPr>
        <w:t xml:space="preserve"> </w:t>
      </w:r>
      <w:r w:rsidRPr="00B01192">
        <w:rPr>
          <w:sz w:val="24"/>
          <w:szCs w:val="24"/>
        </w:rPr>
        <w:t>плоских</w:t>
      </w:r>
      <w:r w:rsidRPr="00B01192">
        <w:rPr>
          <w:spacing w:val="-2"/>
          <w:sz w:val="24"/>
          <w:szCs w:val="24"/>
        </w:rPr>
        <w:t xml:space="preserve"> </w:t>
      </w:r>
      <w:r w:rsidRPr="00B01192">
        <w:rPr>
          <w:sz w:val="24"/>
          <w:szCs w:val="24"/>
        </w:rPr>
        <w:t>изделий</w:t>
      </w:r>
      <w:r w:rsidRPr="00B01192">
        <w:rPr>
          <w:spacing w:val="-4"/>
          <w:sz w:val="24"/>
          <w:szCs w:val="24"/>
        </w:rPr>
        <w:t xml:space="preserve"> </w:t>
      </w:r>
      <w:r w:rsidRPr="00B01192">
        <w:rPr>
          <w:sz w:val="24"/>
          <w:szCs w:val="24"/>
        </w:rPr>
        <w:t>пресс;</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учителя</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практическую</w:t>
      </w:r>
      <w:r w:rsidRPr="00B01192">
        <w:rPr>
          <w:spacing w:val="1"/>
          <w:sz w:val="24"/>
          <w:szCs w:val="24"/>
        </w:rPr>
        <w:t xml:space="preserve"> </w:t>
      </w:r>
      <w:r w:rsidRPr="00B01192">
        <w:rPr>
          <w:sz w:val="24"/>
          <w:szCs w:val="24"/>
        </w:rPr>
        <w:t>работу</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самоконтроль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2"/>
          <w:sz w:val="24"/>
          <w:szCs w:val="24"/>
        </w:rPr>
        <w:t xml:space="preserve"> </w:t>
      </w:r>
      <w:r w:rsidRPr="00B01192">
        <w:rPr>
          <w:sz w:val="24"/>
          <w:szCs w:val="24"/>
        </w:rPr>
        <w:t>инструкционной карты,</w:t>
      </w:r>
      <w:r w:rsidRPr="00B01192">
        <w:rPr>
          <w:spacing w:val="-1"/>
          <w:sz w:val="24"/>
          <w:szCs w:val="24"/>
        </w:rPr>
        <w:t xml:space="preserve"> </w:t>
      </w:r>
      <w:r w:rsidRPr="00B01192">
        <w:rPr>
          <w:sz w:val="24"/>
          <w:szCs w:val="24"/>
        </w:rPr>
        <w:t>образца, шаблона;</w:t>
      </w:r>
    </w:p>
    <w:p w:rsidR="00AC357A" w:rsidRPr="00B01192" w:rsidRDefault="00DA112E" w:rsidP="00E341D0">
      <w:pPr>
        <w:pStyle w:val="a6"/>
        <w:numPr>
          <w:ilvl w:val="1"/>
          <w:numId w:val="33"/>
        </w:numPr>
        <w:tabs>
          <w:tab w:val="left" w:pos="1954"/>
        </w:tabs>
        <w:spacing w:before="22" w:line="276" w:lineRule="auto"/>
        <w:ind w:left="1953" w:right="-33"/>
        <w:rPr>
          <w:sz w:val="24"/>
          <w:szCs w:val="24"/>
        </w:rPr>
      </w:pPr>
      <w:r w:rsidRPr="00B01192">
        <w:rPr>
          <w:sz w:val="24"/>
          <w:szCs w:val="24"/>
        </w:rPr>
        <w:t>различать</w:t>
      </w:r>
      <w:r w:rsidRPr="00B01192">
        <w:rPr>
          <w:spacing w:val="-2"/>
          <w:sz w:val="24"/>
          <w:szCs w:val="24"/>
        </w:rPr>
        <w:t xml:space="preserve"> </w:t>
      </w:r>
      <w:r w:rsidRPr="00B01192">
        <w:rPr>
          <w:sz w:val="24"/>
          <w:szCs w:val="24"/>
        </w:rPr>
        <w:t>разборные</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неразборные</w:t>
      </w:r>
      <w:r w:rsidRPr="00B01192">
        <w:rPr>
          <w:spacing w:val="-4"/>
          <w:sz w:val="24"/>
          <w:szCs w:val="24"/>
        </w:rPr>
        <w:t xml:space="preserve"> </w:t>
      </w:r>
      <w:r w:rsidRPr="00B01192">
        <w:rPr>
          <w:sz w:val="24"/>
          <w:szCs w:val="24"/>
        </w:rPr>
        <w:t>конструкции</w:t>
      </w:r>
      <w:r w:rsidRPr="00B01192">
        <w:rPr>
          <w:spacing w:val="-2"/>
          <w:sz w:val="24"/>
          <w:szCs w:val="24"/>
        </w:rPr>
        <w:t xml:space="preserve"> </w:t>
      </w:r>
      <w:r w:rsidRPr="00B01192">
        <w:rPr>
          <w:sz w:val="24"/>
          <w:szCs w:val="24"/>
        </w:rPr>
        <w:t>несложных</w:t>
      </w:r>
      <w:r w:rsidRPr="00B01192">
        <w:rPr>
          <w:spacing w:val="1"/>
          <w:sz w:val="24"/>
          <w:szCs w:val="24"/>
        </w:rPr>
        <w:t xml:space="preserve"> </w:t>
      </w:r>
      <w:r w:rsidRPr="00B01192">
        <w:rPr>
          <w:sz w:val="24"/>
          <w:szCs w:val="24"/>
        </w:rPr>
        <w:t>изделий;</w:t>
      </w:r>
    </w:p>
    <w:p w:rsidR="00AC357A" w:rsidRPr="00B01192" w:rsidRDefault="00DA112E" w:rsidP="00E341D0">
      <w:pPr>
        <w:pStyle w:val="a6"/>
        <w:numPr>
          <w:ilvl w:val="1"/>
          <w:numId w:val="33"/>
        </w:numPr>
        <w:tabs>
          <w:tab w:val="left" w:pos="1954"/>
          <w:tab w:val="left" w:pos="3150"/>
          <w:tab w:val="left" w:pos="4600"/>
          <w:tab w:val="left" w:pos="5344"/>
          <w:tab w:val="left" w:pos="6845"/>
          <w:tab w:val="left" w:pos="8526"/>
          <w:tab w:val="left" w:pos="9722"/>
        </w:tabs>
        <w:spacing w:before="21" w:line="276" w:lineRule="auto"/>
        <w:ind w:right="-33" w:firstLine="566"/>
        <w:jc w:val="left"/>
        <w:rPr>
          <w:sz w:val="24"/>
          <w:szCs w:val="24"/>
        </w:rPr>
      </w:pPr>
      <w:r w:rsidRPr="00B01192">
        <w:rPr>
          <w:sz w:val="24"/>
          <w:szCs w:val="24"/>
        </w:rPr>
        <w:t>понимать</w:t>
      </w:r>
      <w:r w:rsidRPr="00B01192">
        <w:rPr>
          <w:sz w:val="24"/>
          <w:szCs w:val="24"/>
        </w:rPr>
        <w:tab/>
        <w:t>простейшие</w:t>
      </w:r>
      <w:r w:rsidRPr="00B01192">
        <w:rPr>
          <w:sz w:val="24"/>
          <w:szCs w:val="24"/>
        </w:rPr>
        <w:tab/>
        <w:t>виды</w:t>
      </w:r>
      <w:r w:rsidRPr="00B01192">
        <w:rPr>
          <w:sz w:val="24"/>
          <w:szCs w:val="24"/>
        </w:rPr>
        <w:tab/>
        <w:t>технической</w:t>
      </w:r>
      <w:r w:rsidRPr="00B01192">
        <w:rPr>
          <w:sz w:val="24"/>
          <w:szCs w:val="24"/>
        </w:rPr>
        <w:tab/>
        <w:t>документации</w:t>
      </w:r>
      <w:r w:rsidRPr="00B01192">
        <w:rPr>
          <w:sz w:val="24"/>
          <w:szCs w:val="24"/>
        </w:rPr>
        <w:tab/>
        <w:t>(рисунок,</w:t>
      </w:r>
      <w:r w:rsidRPr="00B01192">
        <w:rPr>
          <w:sz w:val="24"/>
          <w:szCs w:val="24"/>
        </w:rPr>
        <w:tab/>
      </w:r>
      <w:r w:rsidRPr="00B01192">
        <w:rPr>
          <w:spacing w:val="-1"/>
          <w:sz w:val="24"/>
          <w:szCs w:val="24"/>
        </w:rPr>
        <w:t>схема),</w:t>
      </w:r>
      <w:r w:rsidRPr="00B01192">
        <w:rPr>
          <w:spacing w:val="-57"/>
          <w:sz w:val="24"/>
          <w:szCs w:val="24"/>
        </w:rPr>
        <w:t xml:space="preserve"> </w:t>
      </w:r>
      <w:r w:rsidRPr="00B01192">
        <w:rPr>
          <w:sz w:val="24"/>
          <w:szCs w:val="24"/>
        </w:rPr>
        <w:t>конструировать</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моделировать</w:t>
      </w:r>
      <w:r w:rsidRPr="00B01192">
        <w:rPr>
          <w:spacing w:val="-2"/>
          <w:sz w:val="24"/>
          <w:szCs w:val="24"/>
        </w:rPr>
        <w:t xml:space="preserve"> </w:t>
      </w:r>
      <w:r w:rsidRPr="00B01192">
        <w:rPr>
          <w:sz w:val="24"/>
          <w:szCs w:val="24"/>
        </w:rPr>
        <w:t>изделия</w:t>
      </w:r>
      <w:r w:rsidRPr="00B01192">
        <w:rPr>
          <w:spacing w:val="-3"/>
          <w:sz w:val="24"/>
          <w:szCs w:val="24"/>
        </w:rPr>
        <w:t xml:space="preserve"> </w:t>
      </w:r>
      <w:r w:rsidRPr="00B01192">
        <w:rPr>
          <w:sz w:val="24"/>
          <w:szCs w:val="24"/>
        </w:rPr>
        <w:t>из</w:t>
      </w:r>
      <w:r w:rsidRPr="00B01192">
        <w:rPr>
          <w:spacing w:val="-2"/>
          <w:sz w:val="24"/>
          <w:szCs w:val="24"/>
        </w:rPr>
        <w:t xml:space="preserve"> </w:t>
      </w:r>
      <w:r w:rsidRPr="00B01192">
        <w:rPr>
          <w:sz w:val="24"/>
          <w:szCs w:val="24"/>
        </w:rPr>
        <w:t>различных материалов</w:t>
      </w:r>
      <w:r w:rsidRPr="00B01192">
        <w:rPr>
          <w:spacing w:val="-4"/>
          <w:sz w:val="24"/>
          <w:szCs w:val="24"/>
        </w:rPr>
        <w:t xml:space="preserve"> </w:t>
      </w:r>
      <w:r w:rsidRPr="00B01192">
        <w:rPr>
          <w:sz w:val="24"/>
          <w:szCs w:val="24"/>
        </w:rPr>
        <w:t>по</w:t>
      </w:r>
      <w:r w:rsidRPr="00B01192">
        <w:rPr>
          <w:spacing w:val="-5"/>
          <w:sz w:val="24"/>
          <w:szCs w:val="24"/>
        </w:rPr>
        <w:t xml:space="preserve"> </w:t>
      </w:r>
      <w:r w:rsidRPr="00B01192">
        <w:rPr>
          <w:sz w:val="24"/>
          <w:szCs w:val="24"/>
        </w:rPr>
        <w:t>образцу,</w:t>
      </w:r>
      <w:r w:rsidRPr="00B01192">
        <w:rPr>
          <w:spacing w:val="-2"/>
          <w:sz w:val="24"/>
          <w:szCs w:val="24"/>
        </w:rPr>
        <w:t xml:space="preserve"> </w:t>
      </w:r>
      <w:r w:rsidRPr="00B01192">
        <w:rPr>
          <w:sz w:val="24"/>
          <w:szCs w:val="24"/>
        </w:rPr>
        <w:t>рисунку;</w:t>
      </w:r>
    </w:p>
    <w:p w:rsidR="00AC357A" w:rsidRPr="00B01192" w:rsidRDefault="00DA112E" w:rsidP="00E341D0">
      <w:pPr>
        <w:pStyle w:val="a6"/>
        <w:numPr>
          <w:ilvl w:val="1"/>
          <w:numId w:val="33"/>
        </w:numPr>
        <w:tabs>
          <w:tab w:val="left" w:pos="1954"/>
        </w:tabs>
        <w:spacing w:before="20" w:line="276" w:lineRule="auto"/>
        <w:ind w:right="-33" w:firstLine="566"/>
        <w:jc w:val="left"/>
        <w:rPr>
          <w:sz w:val="24"/>
          <w:szCs w:val="24"/>
        </w:rPr>
      </w:pPr>
      <w:r w:rsidRPr="00B01192">
        <w:rPr>
          <w:sz w:val="24"/>
          <w:szCs w:val="24"/>
        </w:rPr>
        <w:t>осуществлять</w:t>
      </w:r>
      <w:r w:rsidRPr="00B01192">
        <w:rPr>
          <w:spacing w:val="4"/>
          <w:sz w:val="24"/>
          <w:szCs w:val="24"/>
        </w:rPr>
        <w:t xml:space="preserve"> </w:t>
      </w:r>
      <w:r w:rsidRPr="00B01192">
        <w:rPr>
          <w:sz w:val="24"/>
          <w:szCs w:val="24"/>
        </w:rPr>
        <w:t>элементарное</w:t>
      </w:r>
      <w:r w:rsidRPr="00B01192">
        <w:rPr>
          <w:spacing w:val="2"/>
          <w:sz w:val="24"/>
          <w:szCs w:val="24"/>
        </w:rPr>
        <w:t xml:space="preserve"> </w:t>
      </w:r>
      <w:r w:rsidRPr="00B01192">
        <w:rPr>
          <w:sz w:val="24"/>
          <w:szCs w:val="24"/>
        </w:rPr>
        <w:t>сотрудничество,</w:t>
      </w:r>
      <w:r w:rsidRPr="00B01192">
        <w:rPr>
          <w:spacing w:val="6"/>
          <w:sz w:val="24"/>
          <w:szCs w:val="24"/>
        </w:rPr>
        <w:t xml:space="preserve"> </w:t>
      </w:r>
      <w:r w:rsidRPr="00B01192">
        <w:rPr>
          <w:sz w:val="24"/>
          <w:szCs w:val="24"/>
        </w:rPr>
        <w:t>участвовать</w:t>
      </w:r>
      <w:r w:rsidRPr="00B01192">
        <w:rPr>
          <w:spacing w:val="4"/>
          <w:sz w:val="24"/>
          <w:szCs w:val="24"/>
        </w:rPr>
        <w:t xml:space="preserve"> </w:t>
      </w:r>
      <w:r w:rsidRPr="00B01192">
        <w:rPr>
          <w:sz w:val="24"/>
          <w:szCs w:val="24"/>
        </w:rPr>
        <w:t>в</w:t>
      </w:r>
      <w:r w:rsidRPr="00B01192">
        <w:rPr>
          <w:spacing w:val="3"/>
          <w:sz w:val="24"/>
          <w:szCs w:val="24"/>
        </w:rPr>
        <w:t xml:space="preserve"> </w:t>
      </w:r>
      <w:r w:rsidRPr="00B01192">
        <w:rPr>
          <w:sz w:val="24"/>
          <w:szCs w:val="24"/>
        </w:rPr>
        <w:t>коллективных</w:t>
      </w:r>
      <w:r w:rsidRPr="00B01192">
        <w:rPr>
          <w:spacing w:val="5"/>
          <w:sz w:val="24"/>
          <w:szCs w:val="24"/>
        </w:rPr>
        <w:t xml:space="preserve"> </w:t>
      </w:r>
      <w:r w:rsidRPr="00B01192">
        <w:rPr>
          <w:sz w:val="24"/>
          <w:szCs w:val="24"/>
        </w:rPr>
        <w:t>работах</w:t>
      </w:r>
      <w:r w:rsidRPr="00B01192">
        <w:rPr>
          <w:spacing w:val="-57"/>
          <w:sz w:val="24"/>
          <w:szCs w:val="24"/>
        </w:rPr>
        <w:t xml:space="preserve"> </w:t>
      </w:r>
      <w:r w:rsidRPr="00B01192">
        <w:rPr>
          <w:sz w:val="24"/>
          <w:szCs w:val="24"/>
        </w:rPr>
        <w:t>под</w:t>
      </w:r>
      <w:r w:rsidRPr="00B01192">
        <w:rPr>
          <w:spacing w:val="-1"/>
          <w:sz w:val="24"/>
          <w:szCs w:val="24"/>
        </w:rPr>
        <w:t xml:space="preserve"> </w:t>
      </w:r>
      <w:r w:rsidRPr="00B01192">
        <w:rPr>
          <w:sz w:val="24"/>
          <w:szCs w:val="24"/>
        </w:rPr>
        <w:t>руководством</w:t>
      </w:r>
      <w:r w:rsidRPr="00B01192">
        <w:rPr>
          <w:spacing w:val="3"/>
          <w:sz w:val="24"/>
          <w:szCs w:val="24"/>
        </w:rPr>
        <w:t xml:space="preserve"> </w:t>
      </w:r>
      <w:r w:rsidRPr="00B01192">
        <w:rPr>
          <w:sz w:val="24"/>
          <w:szCs w:val="24"/>
        </w:rPr>
        <w:t>учителя;</w:t>
      </w:r>
    </w:p>
    <w:p w:rsidR="00AC357A" w:rsidRPr="00B01192" w:rsidRDefault="00DA112E" w:rsidP="00E341D0">
      <w:pPr>
        <w:pStyle w:val="a6"/>
        <w:numPr>
          <w:ilvl w:val="1"/>
          <w:numId w:val="33"/>
        </w:numPr>
        <w:tabs>
          <w:tab w:val="left" w:pos="1954"/>
        </w:tabs>
        <w:spacing w:line="276" w:lineRule="auto"/>
        <w:ind w:left="1953"/>
        <w:jc w:val="left"/>
        <w:rPr>
          <w:sz w:val="24"/>
          <w:szCs w:val="24"/>
        </w:rPr>
      </w:pPr>
      <w:r w:rsidRPr="00B01192">
        <w:rPr>
          <w:sz w:val="24"/>
          <w:szCs w:val="24"/>
        </w:rPr>
        <w:t>выполнять</w:t>
      </w:r>
      <w:r w:rsidRPr="00B01192">
        <w:rPr>
          <w:spacing w:val="-4"/>
          <w:sz w:val="24"/>
          <w:szCs w:val="24"/>
        </w:rPr>
        <w:t xml:space="preserve"> </w:t>
      </w:r>
      <w:r w:rsidRPr="00B01192">
        <w:rPr>
          <w:sz w:val="24"/>
          <w:szCs w:val="24"/>
        </w:rPr>
        <w:t>несложные</w:t>
      </w:r>
      <w:r w:rsidRPr="00B01192">
        <w:rPr>
          <w:spacing w:val="-4"/>
          <w:sz w:val="24"/>
          <w:szCs w:val="24"/>
        </w:rPr>
        <w:t xml:space="preserve"> </w:t>
      </w:r>
      <w:r w:rsidRPr="00B01192">
        <w:rPr>
          <w:sz w:val="24"/>
          <w:szCs w:val="24"/>
        </w:rPr>
        <w:t>коллективные</w:t>
      </w:r>
      <w:r w:rsidRPr="00B01192">
        <w:rPr>
          <w:spacing w:val="-3"/>
          <w:sz w:val="24"/>
          <w:szCs w:val="24"/>
        </w:rPr>
        <w:t xml:space="preserve"> </w:t>
      </w:r>
      <w:r w:rsidRPr="00B01192">
        <w:rPr>
          <w:sz w:val="24"/>
          <w:szCs w:val="24"/>
        </w:rPr>
        <w:t>работы</w:t>
      </w:r>
      <w:r w:rsidRPr="00B01192">
        <w:rPr>
          <w:spacing w:val="-2"/>
          <w:sz w:val="24"/>
          <w:szCs w:val="24"/>
        </w:rPr>
        <w:t xml:space="preserve"> </w:t>
      </w:r>
      <w:r w:rsidRPr="00B01192">
        <w:rPr>
          <w:sz w:val="24"/>
          <w:szCs w:val="24"/>
        </w:rPr>
        <w:t>проектного</w:t>
      </w:r>
      <w:r w:rsidRPr="00B01192">
        <w:rPr>
          <w:spacing w:val="-4"/>
          <w:sz w:val="24"/>
          <w:szCs w:val="24"/>
        </w:rPr>
        <w:t xml:space="preserve"> </w:t>
      </w:r>
      <w:r w:rsidRPr="00B01192">
        <w:rPr>
          <w:sz w:val="24"/>
          <w:szCs w:val="24"/>
        </w:rPr>
        <w:t>характера.</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spacing w:before="66" w:line="276" w:lineRule="auto"/>
        <w:ind w:left="1668"/>
        <w:jc w:val="both"/>
        <w:rPr>
          <w:sz w:val="24"/>
          <w:szCs w:val="24"/>
        </w:rPr>
      </w:pPr>
      <w:r w:rsidRPr="00B01192">
        <w:rPr>
          <w:sz w:val="24"/>
          <w:szCs w:val="24"/>
        </w:rPr>
        <w:lastRenderedPageBreak/>
        <w:t>К</w:t>
      </w:r>
      <w:r w:rsidRPr="00B01192">
        <w:rPr>
          <w:spacing w:val="-2"/>
          <w:sz w:val="24"/>
          <w:szCs w:val="24"/>
        </w:rPr>
        <w:t xml:space="preserve"> </w:t>
      </w:r>
      <w:r w:rsidRPr="00B01192">
        <w:rPr>
          <w:sz w:val="24"/>
          <w:szCs w:val="24"/>
        </w:rPr>
        <w:t>концу</w:t>
      </w:r>
      <w:r w:rsidRPr="00B01192">
        <w:rPr>
          <w:spacing w:val="-10"/>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во</w:t>
      </w:r>
      <w:r w:rsidRPr="00B01192">
        <w:rPr>
          <w:b/>
          <w:spacing w:val="-3"/>
          <w:sz w:val="24"/>
          <w:szCs w:val="24"/>
          <w:u w:val="thick"/>
        </w:rPr>
        <w:t xml:space="preserve"> </w:t>
      </w:r>
      <w:r w:rsidRPr="00B01192">
        <w:rPr>
          <w:b/>
          <w:sz w:val="24"/>
          <w:szCs w:val="24"/>
          <w:u w:val="thick"/>
        </w:rPr>
        <w:t>2</w:t>
      </w:r>
      <w:r w:rsidRPr="00B01192">
        <w:rPr>
          <w:b/>
          <w:spacing w:val="-2"/>
          <w:sz w:val="24"/>
          <w:szCs w:val="24"/>
          <w:u w:val="thick"/>
        </w:rPr>
        <w:t xml:space="preserve"> </w:t>
      </w:r>
      <w:r w:rsidRPr="00B01192">
        <w:rPr>
          <w:b/>
          <w:sz w:val="24"/>
          <w:szCs w:val="24"/>
          <w:u w:val="thick"/>
        </w:rPr>
        <w:t>классе</w:t>
      </w:r>
      <w:r w:rsidRPr="00B01192">
        <w:rPr>
          <w:b/>
          <w:spacing w:val="-2"/>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a6"/>
        <w:numPr>
          <w:ilvl w:val="1"/>
          <w:numId w:val="33"/>
        </w:numPr>
        <w:tabs>
          <w:tab w:val="left" w:pos="1954"/>
        </w:tabs>
        <w:spacing w:before="43" w:line="276" w:lineRule="auto"/>
        <w:ind w:left="1953"/>
        <w:rPr>
          <w:sz w:val="24"/>
          <w:szCs w:val="24"/>
        </w:rPr>
      </w:pPr>
      <w:r w:rsidRPr="00B01192">
        <w:rPr>
          <w:sz w:val="24"/>
          <w:szCs w:val="24"/>
        </w:rPr>
        <w:t>понимать</w:t>
      </w:r>
      <w:r w:rsidRPr="00B01192">
        <w:rPr>
          <w:spacing w:val="-6"/>
          <w:sz w:val="24"/>
          <w:szCs w:val="24"/>
        </w:rPr>
        <w:t xml:space="preserve"> </w:t>
      </w:r>
      <w:r w:rsidRPr="00B01192">
        <w:rPr>
          <w:sz w:val="24"/>
          <w:szCs w:val="24"/>
        </w:rPr>
        <w:t>смысл</w:t>
      </w:r>
      <w:r w:rsidRPr="00B01192">
        <w:rPr>
          <w:spacing w:val="-6"/>
          <w:sz w:val="24"/>
          <w:szCs w:val="24"/>
        </w:rPr>
        <w:t xml:space="preserve"> </w:t>
      </w:r>
      <w:r w:rsidRPr="00B01192">
        <w:rPr>
          <w:sz w:val="24"/>
          <w:szCs w:val="24"/>
        </w:rPr>
        <w:t>понятий</w:t>
      </w:r>
      <w:r w:rsidRPr="00B01192">
        <w:rPr>
          <w:spacing w:val="-2"/>
          <w:sz w:val="24"/>
          <w:szCs w:val="24"/>
        </w:rPr>
        <w:t xml:space="preserve"> </w:t>
      </w:r>
      <w:r w:rsidRPr="00B01192">
        <w:rPr>
          <w:sz w:val="24"/>
          <w:szCs w:val="24"/>
        </w:rPr>
        <w:t>«инструкционная»</w:t>
      </w:r>
      <w:r w:rsidRPr="00B01192">
        <w:rPr>
          <w:spacing w:val="-11"/>
          <w:sz w:val="24"/>
          <w:szCs w:val="24"/>
        </w:rPr>
        <w:t xml:space="preserve"> </w:t>
      </w:r>
      <w:r w:rsidRPr="00B01192">
        <w:rPr>
          <w:sz w:val="24"/>
          <w:szCs w:val="24"/>
        </w:rPr>
        <w:t>(«технологическая»)</w:t>
      </w:r>
      <w:r w:rsidRPr="00B01192">
        <w:rPr>
          <w:spacing w:val="-4"/>
          <w:sz w:val="24"/>
          <w:szCs w:val="24"/>
        </w:rPr>
        <w:t xml:space="preserve"> </w:t>
      </w:r>
      <w:r w:rsidRPr="00B01192">
        <w:rPr>
          <w:sz w:val="24"/>
          <w:szCs w:val="24"/>
        </w:rPr>
        <w:t>карта,</w:t>
      </w:r>
      <w:r w:rsidRPr="00B01192">
        <w:rPr>
          <w:spacing w:val="-2"/>
          <w:sz w:val="24"/>
          <w:szCs w:val="24"/>
        </w:rPr>
        <w:t xml:space="preserve"> </w:t>
      </w:r>
      <w:r w:rsidRPr="00B01192">
        <w:rPr>
          <w:sz w:val="24"/>
          <w:szCs w:val="24"/>
        </w:rPr>
        <w:t>«чертёж»,</w:t>
      </w:r>
    </w:p>
    <w:p w:rsidR="00AC357A" w:rsidRPr="00B01192" w:rsidRDefault="00DA112E" w:rsidP="00B01192">
      <w:pPr>
        <w:pStyle w:val="a3"/>
        <w:spacing w:before="22" w:line="276" w:lineRule="auto"/>
        <w:ind w:firstLine="0"/>
      </w:pPr>
      <w:r w:rsidRPr="00B01192">
        <w:t xml:space="preserve">«эскиз»,   </w:t>
      </w:r>
      <w:r w:rsidRPr="00B01192">
        <w:rPr>
          <w:spacing w:val="43"/>
        </w:rPr>
        <w:t xml:space="preserve"> </w:t>
      </w:r>
      <w:r w:rsidRPr="00B01192">
        <w:t xml:space="preserve">«линии    </w:t>
      </w:r>
      <w:r w:rsidRPr="00B01192">
        <w:rPr>
          <w:spacing w:val="38"/>
        </w:rPr>
        <w:t xml:space="preserve"> </w:t>
      </w:r>
      <w:r w:rsidRPr="00B01192">
        <w:t xml:space="preserve">чертежа»,    </w:t>
      </w:r>
      <w:r w:rsidRPr="00B01192">
        <w:rPr>
          <w:spacing w:val="44"/>
        </w:rPr>
        <w:t xml:space="preserve"> </w:t>
      </w:r>
      <w:r w:rsidRPr="00B01192">
        <w:t xml:space="preserve">«развёртка»,    </w:t>
      </w:r>
      <w:r w:rsidRPr="00B01192">
        <w:rPr>
          <w:spacing w:val="45"/>
        </w:rPr>
        <w:t xml:space="preserve"> </w:t>
      </w:r>
      <w:r w:rsidRPr="00B01192">
        <w:t xml:space="preserve">«макет»,    </w:t>
      </w:r>
      <w:r w:rsidRPr="00B01192">
        <w:rPr>
          <w:spacing w:val="44"/>
        </w:rPr>
        <w:t xml:space="preserve"> </w:t>
      </w:r>
      <w:r w:rsidRPr="00B01192">
        <w:t xml:space="preserve">«модель»,    </w:t>
      </w:r>
      <w:r w:rsidRPr="00B01192">
        <w:rPr>
          <w:spacing w:val="43"/>
        </w:rPr>
        <w:t xml:space="preserve"> </w:t>
      </w:r>
      <w:r w:rsidRPr="00B01192">
        <w:t>«технология»,</w:t>
      </w:r>
    </w:p>
    <w:p w:rsidR="00AC357A" w:rsidRPr="00B01192" w:rsidRDefault="00DA112E" w:rsidP="0097281E">
      <w:pPr>
        <w:pStyle w:val="a3"/>
        <w:spacing w:before="40" w:line="276" w:lineRule="auto"/>
        <w:ind w:right="-33" w:firstLine="0"/>
      </w:pPr>
      <w:r w:rsidRPr="00B01192">
        <w:t>«технологические операции»,</w:t>
      </w:r>
      <w:r w:rsidRPr="00B01192">
        <w:rPr>
          <w:spacing w:val="1"/>
        </w:rPr>
        <w:t xml:space="preserve"> </w:t>
      </w:r>
      <w:r w:rsidRPr="00B01192">
        <w:t>«способы обработки» и использовать</w:t>
      </w:r>
      <w:r w:rsidRPr="00B01192">
        <w:rPr>
          <w:spacing w:val="1"/>
        </w:rPr>
        <w:t xml:space="preserve"> </w:t>
      </w:r>
      <w:r w:rsidRPr="00B01192">
        <w:t>их в практической</w:t>
      </w:r>
      <w:r w:rsidRPr="00B01192">
        <w:rPr>
          <w:spacing w:val="1"/>
        </w:rPr>
        <w:t xml:space="preserve"> </w:t>
      </w:r>
      <w:r w:rsidRPr="00B01192">
        <w:t>деятельности;</w:t>
      </w:r>
    </w:p>
    <w:p w:rsidR="00AC357A" w:rsidRPr="00B01192" w:rsidRDefault="00DA112E" w:rsidP="00E341D0">
      <w:pPr>
        <w:pStyle w:val="a6"/>
        <w:numPr>
          <w:ilvl w:val="1"/>
          <w:numId w:val="33"/>
        </w:numPr>
        <w:tabs>
          <w:tab w:val="left" w:pos="1954"/>
        </w:tabs>
        <w:spacing w:before="1" w:line="276" w:lineRule="auto"/>
        <w:ind w:left="1953" w:right="-33"/>
        <w:rPr>
          <w:sz w:val="24"/>
          <w:szCs w:val="24"/>
        </w:rPr>
      </w:pPr>
      <w:r w:rsidRPr="00B01192">
        <w:rPr>
          <w:sz w:val="24"/>
          <w:szCs w:val="24"/>
        </w:rPr>
        <w:t>выполнять</w:t>
      </w:r>
      <w:r w:rsidRPr="00B01192">
        <w:rPr>
          <w:spacing w:val="-5"/>
          <w:sz w:val="24"/>
          <w:szCs w:val="24"/>
        </w:rPr>
        <w:t xml:space="preserve"> </w:t>
      </w:r>
      <w:r w:rsidRPr="00B01192">
        <w:rPr>
          <w:sz w:val="24"/>
          <w:szCs w:val="24"/>
        </w:rPr>
        <w:t>задания</w:t>
      </w:r>
      <w:r w:rsidRPr="00B01192">
        <w:rPr>
          <w:spacing w:val="-5"/>
          <w:sz w:val="24"/>
          <w:szCs w:val="24"/>
        </w:rPr>
        <w:t xml:space="preserve"> </w:t>
      </w:r>
      <w:r w:rsidRPr="00B01192">
        <w:rPr>
          <w:sz w:val="24"/>
          <w:szCs w:val="24"/>
        </w:rPr>
        <w:t>по</w:t>
      </w:r>
      <w:r w:rsidRPr="00B01192">
        <w:rPr>
          <w:spacing w:val="-3"/>
          <w:sz w:val="24"/>
          <w:szCs w:val="24"/>
        </w:rPr>
        <w:t xml:space="preserve"> </w:t>
      </w:r>
      <w:r w:rsidRPr="00B01192">
        <w:rPr>
          <w:sz w:val="24"/>
          <w:szCs w:val="24"/>
        </w:rPr>
        <w:t>самостоятельно</w:t>
      </w:r>
      <w:r w:rsidRPr="00B01192">
        <w:rPr>
          <w:spacing w:val="-2"/>
          <w:sz w:val="24"/>
          <w:szCs w:val="24"/>
        </w:rPr>
        <w:t xml:space="preserve"> </w:t>
      </w:r>
      <w:r w:rsidRPr="00B01192">
        <w:rPr>
          <w:sz w:val="24"/>
          <w:szCs w:val="24"/>
        </w:rPr>
        <w:t>составленному</w:t>
      </w:r>
      <w:r w:rsidRPr="00B01192">
        <w:rPr>
          <w:spacing w:val="-10"/>
          <w:sz w:val="24"/>
          <w:szCs w:val="24"/>
        </w:rPr>
        <w:t xml:space="preserve"> </w:t>
      </w:r>
      <w:r w:rsidRPr="00B01192">
        <w:rPr>
          <w:sz w:val="24"/>
          <w:szCs w:val="24"/>
        </w:rPr>
        <w:t>плану;</w:t>
      </w:r>
    </w:p>
    <w:p w:rsidR="00AC357A" w:rsidRPr="00B01192" w:rsidRDefault="00DA112E" w:rsidP="00E341D0">
      <w:pPr>
        <w:pStyle w:val="a6"/>
        <w:numPr>
          <w:ilvl w:val="1"/>
          <w:numId w:val="33"/>
        </w:numPr>
        <w:tabs>
          <w:tab w:val="left" w:pos="1954"/>
        </w:tabs>
        <w:spacing w:before="21" w:line="276" w:lineRule="auto"/>
        <w:ind w:right="-33" w:firstLine="566"/>
        <w:rPr>
          <w:sz w:val="24"/>
          <w:szCs w:val="24"/>
        </w:rPr>
      </w:pPr>
      <w:r w:rsidRPr="00B01192">
        <w:rPr>
          <w:sz w:val="24"/>
          <w:szCs w:val="24"/>
        </w:rPr>
        <w:t>распознавать</w:t>
      </w:r>
      <w:r w:rsidRPr="00B01192">
        <w:rPr>
          <w:spacing w:val="1"/>
          <w:sz w:val="24"/>
          <w:szCs w:val="24"/>
        </w:rPr>
        <w:t xml:space="preserve"> </w:t>
      </w:r>
      <w:r w:rsidRPr="00B01192">
        <w:rPr>
          <w:sz w:val="24"/>
          <w:szCs w:val="24"/>
        </w:rPr>
        <w:t>элементарные</w:t>
      </w:r>
      <w:r w:rsidRPr="00B01192">
        <w:rPr>
          <w:spacing w:val="1"/>
          <w:sz w:val="24"/>
          <w:szCs w:val="24"/>
        </w:rPr>
        <w:t xml:space="preserve"> </w:t>
      </w:r>
      <w:r w:rsidRPr="00B01192">
        <w:rPr>
          <w:sz w:val="24"/>
          <w:szCs w:val="24"/>
        </w:rPr>
        <w:t>общие</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создания</w:t>
      </w:r>
      <w:r w:rsidRPr="00B01192">
        <w:rPr>
          <w:spacing w:val="1"/>
          <w:sz w:val="24"/>
          <w:szCs w:val="24"/>
        </w:rPr>
        <w:t xml:space="preserve"> </w:t>
      </w:r>
      <w:r w:rsidRPr="00B01192">
        <w:rPr>
          <w:sz w:val="24"/>
          <w:szCs w:val="24"/>
        </w:rPr>
        <w:t>рукотворного</w:t>
      </w:r>
      <w:r w:rsidRPr="00B01192">
        <w:rPr>
          <w:spacing w:val="1"/>
          <w:sz w:val="24"/>
          <w:szCs w:val="24"/>
        </w:rPr>
        <w:t xml:space="preserve"> </w:t>
      </w:r>
      <w:r w:rsidRPr="00B01192">
        <w:rPr>
          <w:sz w:val="24"/>
          <w:szCs w:val="24"/>
        </w:rPr>
        <w:t>мира</w:t>
      </w:r>
      <w:r w:rsidRPr="00B01192">
        <w:rPr>
          <w:spacing w:val="1"/>
          <w:sz w:val="24"/>
          <w:szCs w:val="24"/>
        </w:rPr>
        <w:t xml:space="preserve"> </w:t>
      </w:r>
      <w:r w:rsidRPr="00B01192">
        <w:rPr>
          <w:sz w:val="24"/>
          <w:szCs w:val="24"/>
        </w:rPr>
        <w:t>(прочность,</w:t>
      </w:r>
      <w:r w:rsidRPr="00B01192">
        <w:rPr>
          <w:spacing w:val="1"/>
          <w:sz w:val="24"/>
          <w:szCs w:val="24"/>
        </w:rPr>
        <w:t xml:space="preserve"> </w:t>
      </w:r>
      <w:r w:rsidRPr="00B01192">
        <w:rPr>
          <w:sz w:val="24"/>
          <w:szCs w:val="24"/>
        </w:rPr>
        <w:t>удобство,</w:t>
      </w:r>
      <w:r w:rsidRPr="00B01192">
        <w:rPr>
          <w:spacing w:val="1"/>
          <w:sz w:val="24"/>
          <w:szCs w:val="24"/>
        </w:rPr>
        <w:t xml:space="preserve"> </w:t>
      </w:r>
      <w:r w:rsidRPr="00B01192">
        <w:rPr>
          <w:sz w:val="24"/>
          <w:szCs w:val="24"/>
        </w:rPr>
        <w:t>эстетическая</w:t>
      </w:r>
      <w:r w:rsidRPr="00B01192">
        <w:rPr>
          <w:spacing w:val="1"/>
          <w:sz w:val="24"/>
          <w:szCs w:val="24"/>
        </w:rPr>
        <w:t xml:space="preserve"> </w:t>
      </w:r>
      <w:r w:rsidRPr="00B01192">
        <w:rPr>
          <w:sz w:val="24"/>
          <w:szCs w:val="24"/>
        </w:rPr>
        <w:t>выразительность</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симметрия,</w:t>
      </w:r>
      <w:r w:rsidRPr="00B01192">
        <w:rPr>
          <w:spacing w:val="1"/>
          <w:sz w:val="24"/>
          <w:szCs w:val="24"/>
        </w:rPr>
        <w:t xml:space="preserve"> </w:t>
      </w:r>
      <w:r w:rsidRPr="00B01192">
        <w:rPr>
          <w:sz w:val="24"/>
          <w:szCs w:val="24"/>
        </w:rPr>
        <w:t>асимметрия,</w:t>
      </w:r>
      <w:r w:rsidRPr="00B01192">
        <w:rPr>
          <w:spacing w:val="1"/>
          <w:sz w:val="24"/>
          <w:szCs w:val="24"/>
        </w:rPr>
        <w:t xml:space="preserve"> </w:t>
      </w:r>
      <w:r w:rsidRPr="00B01192">
        <w:rPr>
          <w:sz w:val="24"/>
          <w:szCs w:val="24"/>
        </w:rPr>
        <w:t>равновесие), наблюдать гармонию предметов и окружающей среды, называть характерные</w:t>
      </w:r>
      <w:r w:rsidRPr="00B01192">
        <w:rPr>
          <w:spacing w:val="-57"/>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изученных видов декоративно-прикладного</w:t>
      </w:r>
      <w:r w:rsidRPr="00B01192">
        <w:rPr>
          <w:spacing w:val="-4"/>
          <w:sz w:val="24"/>
          <w:szCs w:val="24"/>
        </w:rPr>
        <w:t xml:space="preserve"> </w:t>
      </w:r>
      <w:r w:rsidRPr="00B01192">
        <w:rPr>
          <w:sz w:val="24"/>
          <w:szCs w:val="24"/>
        </w:rPr>
        <w:t>искусства;</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выделять,</w:t>
      </w:r>
      <w:r w:rsidRPr="00B01192">
        <w:rPr>
          <w:spacing w:val="1"/>
          <w:sz w:val="24"/>
          <w:szCs w:val="24"/>
        </w:rPr>
        <w:t xml:space="preserve"> </w:t>
      </w:r>
      <w:r w:rsidRPr="00B01192">
        <w:rPr>
          <w:sz w:val="24"/>
          <w:szCs w:val="24"/>
        </w:rPr>
        <w:t>называть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применять</w:t>
      </w:r>
      <w:r w:rsidRPr="00B01192">
        <w:rPr>
          <w:spacing w:val="1"/>
          <w:sz w:val="24"/>
          <w:szCs w:val="24"/>
        </w:rPr>
        <w:t xml:space="preserve"> </w:t>
      </w:r>
      <w:r w:rsidRPr="00B01192">
        <w:rPr>
          <w:sz w:val="24"/>
          <w:szCs w:val="24"/>
        </w:rPr>
        <w:t>изученные</w:t>
      </w:r>
      <w:r w:rsidRPr="00B01192">
        <w:rPr>
          <w:spacing w:val="1"/>
          <w:sz w:val="24"/>
          <w:szCs w:val="24"/>
        </w:rPr>
        <w:t xml:space="preserve"> </w:t>
      </w:r>
      <w:r w:rsidRPr="00B01192">
        <w:rPr>
          <w:sz w:val="24"/>
          <w:szCs w:val="24"/>
        </w:rPr>
        <w:t>общие</w:t>
      </w:r>
      <w:r w:rsidRPr="00B01192">
        <w:rPr>
          <w:spacing w:val="1"/>
          <w:sz w:val="24"/>
          <w:szCs w:val="24"/>
        </w:rPr>
        <w:t xml:space="preserve"> </w:t>
      </w:r>
      <w:r w:rsidRPr="00B01192">
        <w:rPr>
          <w:sz w:val="24"/>
          <w:szCs w:val="24"/>
        </w:rPr>
        <w:t>правила</w:t>
      </w:r>
      <w:r w:rsidRPr="00B01192">
        <w:rPr>
          <w:spacing w:val="61"/>
          <w:sz w:val="24"/>
          <w:szCs w:val="24"/>
        </w:rPr>
        <w:t xml:space="preserve"> </w:t>
      </w:r>
      <w:r w:rsidRPr="00B01192">
        <w:rPr>
          <w:sz w:val="24"/>
          <w:szCs w:val="24"/>
        </w:rPr>
        <w:t>создания</w:t>
      </w:r>
      <w:r w:rsidRPr="00B01192">
        <w:rPr>
          <w:spacing w:val="1"/>
          <w:sz w:val="24"/>
          <w:szCs w:val="24"/>
        </w:rPr>
        <w:t xml:space="preserve"> </w:t>
      </w:r>
      <w:r w:rsidRPr="00B01192">
        <w:rPr>
          <w:sz w:val="24"/>
          <w:szCs w:val="24"/>
        </w:rPr>
        <w:t>рукотворного</w:t>
      </w:r>
      <w:r w:rsidRPr="00B01192">
        <w:rPr>
          <w:spacing w:val="-1"/>
          <w:sz w:val="24"/>
          <w:szCs w:val="24"/>
        </w:rPr>
        <w:t xml:space="preserve"> </w:t>
      </w:r>
      <w:r w:rsidRPr="00B01192">
        <w:rPr>
          <w:sz w:val="24"/>
          <w:szCs w:val="24"/>
        </w:rPr>
        <w:t>мира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своей</w:t>
      </w:r>
      <w:r w:rsidRPr="00B01192">
        <w:rPr>
          <w:spacing w:val="-1"/>
          <w:sz w:val="24"/>
          <w:szCs w:val="24"/>
        </w:rPr>
        <w:t xml:space="preserve"> </w:t>
      </w:r>
      <w:r w:rsidRPr="00B01192">
        <w:rPr>
          <w:sz w:val="24"/>
          <w:szCs w:val="24"/>
        </w:rPr>
        <w:t>предметно-творческой деятельности;</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самостоятельно</w:t>
      </w:r>
      <w:r w:rsidRPr="00B01192">
        <w:rPr>
          <w:spacing w:val="1"/>
          <w:sz w:val="24"/>
          <w:szCs w:val="24"/>
        </w:rPr>
        <w:t xml:space="preserve"> </w:t>
      </w:r>
      <w:r w:rsidRPr="00B01192">
        <w:rPr>
          <w:sz w:val="24"/>
          <w:szCs w:val="24"/>
        </w:rPr>
        <w:t>подготавливать</w:t>
      </w:r>
      <w:r w:rsidRPr="00B01192">
        <w:rPr>
          <w:spacing w:val="1"/>
          <w:sz w:val="24"/>
          <w:szCs w:val="24"/>
        </w:rPr>
        <w:t xml:space="preserve"> </w:t>
      </w:r>
      <w:r w:rsidRPr="00B01192">
        <w:rPr>
          <w:sz w:val="24"/>
          <w:szCs w:val="24"/>
        </w:rPr>
        <w:t>рабочее</w:t>
      </w:r>
      <w:r w:rsidRPr="00B01192">
        <w:rPr>
          <w:spacing w:val="1"/>
          <w:sz w:val="24"/>
          <w:szCs w:val="24"/>
        </w:rPr>
        <w:t xml:space="preserve"> </w:t>
      </w:r>
      <w:r w:rsidRPr="00B01192">
        <w:rPr>
          <w:sz w:val="24"/>
          <w:szCs w:val="24"/>
        </w:rPr>
        <w:t>место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видом</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поддерживать</w:t>
      </w:r>
      <w:r w:rsidRPr="00B01192">
        <w:rPr>
          <w:spacing w:val="-1"/>
          <w:sz w:val="24"/>
          <w:szCs w:val="24"/>
        </w:rPr>
        <w:t xml:space="preserve"> </w:t>
      </w:r>
      <w:r w:rsidRPr="00B01192">
        <w:rPr>
          <w:sz w:val="24"/>
          <w:szCs w:val="24"/>
        </w:rPr>
        <w:t>порядок</w:t>
      </w:r>
      <w:r w:rsidRPr="00B01192">
        <w:rPr>
          <w:spacing w:val="-1"/>
          <w:sz w:val="24"/>
          <w:szCs w:val="24"/>
        </w:rPr>
        <w:t xml:space="preserve"> </w:t>
      </w:r>
      <w:r w:rsidRPr="00B01192">
        <w:rPr>
          <w:sz w:val="24"/>
          <w:szCs w:val="24"/>
        </w:rPr>
        <w:t>во</w:t>
      </w:r>
      <w:r w:rsidRPr="00B01192">
        <w:rPr>
          <w:spacing w:val="-1"/>
          <w:sz w:val="24"/>
          <w:szCs w:val="24"/>
        </w:rPr>
        <w:t xml:space="preserve"> </w:t>
      </w:r>
      <w:r w:rsidRPr="00B01192">
        <w:rPr>
          <w:sz w:val="24"/>
          <w:szCs w:val="24"/>
        </w:rPr>
        <w:t>время</w:t>
      </w:r>
      <w:r w:rsidRPr="00B01192">
        <w:rPr>
          <w:spacing w:val="1"/>
          <w:sz w:val="24"/>
          <w:szCs w:val="24"/>
        </w:rPr>
        <w:t xml:space="preserve"> </w:t>
      </w:r>
      <w:r w:rsidRPr="00B01192">
        <w:rPr>
          <w:sz w:val="24"/>
          <w:szCs w:val="24"/>
        </w:rPr>
        <w:t>работы, убирать</w:t>
      </w:r>
      <w:r w:rsidRPr="00B01192">
        <w:rPr>
          <w:spacing w:val="-1"/>
          <w:sz w:val="24"/>
          <w:szCs w:val="24"/>
        </w:rPr>
        <w:t xml:space="preserve"> </w:t>
      </w:r>
      <w:r w:rsidRPr="00B01192">
        <w:rPr>
          <w:sz w:val="24"/>
          <w:szCs w:val="24"/>
        </w:rPr>
        <w:t>рабочее</w:t>
      </w:r>
      <w:r w:rsidRPr="00B01192">
        <w:rPr>
          <w:spacing w:val="-1"/>
          <w:sz w:val="24"/>
          <w:szCs w:val="24"/>
        </w:rPr>
        <w:t xml:space="preserve"> </w:t>
      </w:r>
      <w:r w:rsidRPr="00B01192">
        <w:rPr>
          <w:sz w:val="24"/>
          <w:szCs w:val="24"/>
        </w:rPr>
        <w:t>место;</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анализировать</w:t>
      </w:r>
      <w:r w:rsidRPr="00B01192">
        <w:rPr>
          <w:spacing w:val="1"/>
          <w:sz w:val="24"/>
          <w:szCs w:val="24"/>
        </w:rPr>
        <w:t xml:space="preserve"> </w:t>
      </w:r>
      <w:r w:rsidRPr="00B01192">
        <w:rPr>
          <w:sz w:val="24"/>
          <w:szCs w:val="24"/>
        </w:rPr>
        <w:t>задание</w:t>
      </w:r>
      <w:r w:rsidRPr="00B01192">
        <w:rPr>
          <w:spacing w:val="1"/>
          <w:sz w:val="24"/>
          <w:szCs w:val="24"/>
        </w:rPr>
        <w:t xml:space="preserve"> </w:t>
      </w:r>
      <w:r w:rsidRPr="00B01192">
        <w:rPr>
          <w:sz w:val="24"/>
          <w:szCs w:val="24"/>
        </w:rPr>
        <w:t>(образец)</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предложенным</w:t>
      </w:r>
      <w:r w:rsidRPr="00B01192">
        <w:rPr>
          <w:spacing w:val="1"/>
          <w:sz w:val="24"/>
          <w:szCs w:val="24"/>
        </w:rPr>
        <w:t xml:space="preserve"> </w:t>
      </w:r>
      <w:r w:rsidRPr="00B01192">
        <w:rPr>
          <w:sz w:val="24"/>
          <w:szCs w:val="24"/>
        </w:rPr>
        <w:t>вопросам,</w:t>
      </w:r>
      <w:r w:rsidRPr="00B01192">
        <w:rPr>
          <w:spacing w:val="1"/>
          <w:sz w:val="24"/>
          <w:szCs w:val="24"/>
        </w:rPr>
        <w:t xml:space="preserve"> </w:t>
      </w:r>
      <w:r w:rsidRPr="00B01192">
        <w:rPr>
          <w:sz w:val="24"/>
          <w:szCs w:val="24"/>
        </w:rPr>
        <w:t>памятке</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инструкции,</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доступные</w:t>
      </w:r>
      <w:r w:rsidRPr="00B01192">
        <w:rPr>
          <w:spacing w:val="1"/>
          <w:sz w:val="24"/>
          <w:szCs w:val="24"/>
        </w:rPr>
        <w:t xml:space="preserve"> </w:t>
      </w:r>
      <w:r w:rsidRPr="00B01192">
        <w:rPr>
          <w:sz w:val="24"/>
          <w:szCs w:val="24"/>
        </w:rPr>
        <w:t>задания</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инструкционной</w:t>
      </w:r>
      <w:r w:rsidRPr="00B01192">
        <w:rPr>
          <w:spacing w:val="-1"/>
          <w:sz w:val="24"/>
          <w:szCs w:val="24"/>
        </w:rPr>
        <w:t xml:space="preserve"> </w:t>
      </w:r>
      <w:r w:rsidRPr="00B01192">
        <w:rPr>
          <w:sz w:val="24"/>
          <w:szCs w:val="24"/>
        </w:rPr>
        <w:t>(технологической) карты;</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самостоятельно</w:t>
      </w:r>
      <w:r w:rsidRPr="00B01192">
        <w:rPr>
          <w:spacing w:val="1"/>
          <w:sz w:val="24"/>
          <w:szCs w:val="24"/>
        </w:rPr>
        <w:t xml:space="preserve"> </w:t>
      </w:r>
      <w:r w:rsidRPr="00B01192">
        <w:rPr>
          <w:sz w:val="24"/>
          <w:szCs w:val="24"/>
        </w:rPr>
        <w:t>отбирать</w:t>
      </w:r>
      <w:r w:rsidRPr="00B01192">
        <w:rPr>
          <w:spacing w:val="1"/>
          <w:sz w:val="24"/>
          <w:szCs w:val="24"/>
        </w:rPr>
        <w:t xml:space="preserve"> </w:t>
      </w:r>
      <w:r w:rsidRPr="00B01192">
        <w:rPr>
          <w:sz w:val="24"/>
          <w:szCs w:val="24"/>
        </w:rPr>
        <w:t>материалы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инструменты</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исследовать</w:t>
      </w:r>
      <w:r w:rsidRPr="00B01192">
        <w:rPr>
          <w:spacing w:val="1"/>
          <w:sz w:val="24"/>
          <w:szCs w:val="24"/>
        </w:rPr>
        <w:t xml:space="preserve"> </w:t>
      </w:r>
      <w:r w:rsidRPr="00B01192">
        <w:rPr>
          <w:sz w:val="24"/>
          <w:szCs w:val="24"/>
        </w:rPr>
        <w:t>свойства</w:t>
      </w:r>
      <w:r w:rsidRPr="00B01192">
        <w:rPr>
          <w:spacing w:val="1"/>
          <w:sz w:val="24"/>
          <w:szCs w:val="24"/>
        </w:rPr>
        <w:t xml:space="preserve"> </w:t>
      </w:r>
      <w:r w:rsidRPr="00B01192">
        <w:rPr>
          <w:sz w:val="24"/>
          <w:szCs w:val="24"/>
        </w:rPr>
        <w:t>новых</w:t>
      </w:r>
      <w:r w:rsidRPr="00B01192">
        <w:rPr>
          <w:spacing w:val="1"/>
          <w:sz w:val="24"/>
          <w:szCs w:val="24"/>
        </w:rPr>
        <w:t xml:space="preserve"> </w:t>
      </w:r>
      <w:r w:rsidRPr="00B01192">
        <w:rPr>
          <w:sz w:val="24"/>
          <w:szCs w:val="24"/>
        </w:rPr>
        <w:t>изучаемых</w:t>
      </w:r>
      <w:r w:rsidRPr="00B01192">
        <w:rPr>
          <w:spacing w:val="1"/>
          <w:sz w:val="24"/>
          <w:szCs w:val="24"/>
        </w:rPr>
        <w:t xml:space="preserve"> </w:t>
      </w:r>
      <w:r w:rsidRPr="00B01192">
        <w:rPr>
          <w:sz w:val="24"/>
          <w:szCs w:val="24"/>
        </w:rPr>
        <w:t>материалов</w:t>
      </w:r>
      <w:r w:rsidRPr="00B01192">
        <w:rPr>
          <w:spacing w:val="1"/>
          <w:sz w:val="24"/>
          <w:szCs w:val="24"/>
        </w:rPr>
        <w:t xml:space="preserve"> </w:t>
      </w:r>
      <w:r w:rsidRPr="00B01192">
        <w:rPr>
          <w:sz w:val="24"/>
          <w:szCs w:val="24"/>
        </w:rPr>
        <w:t>(толстый</w:t>
      </w:r>
      <w:r w:rsidRPr="00B01192">
        <w:rPr>
          <w:spacing w:val="1"/>
          <w:sz w:val="24"/>
          <w:szCs w:val="24"/>
        </w:rPr>
        <w:t xml:space="preserve"> </w:t>
      </w:r>
      <w:r w:rsidRPr="00B01192">
        <w:rPr>
          <w:sz w:val="24"/>
          <w:szCs w:val="24"/>
        </w:rPr>
        <w:t>картон,</w:t>
      </w:r>
      <w:r w:rsidRPr="00B01192">
        <w:rPr>
          <w:spacing w:val="1"/>
          <w:sz w:val="24"/>
          <w:szCs w:val="24"/>
        </w:rPr>
        <w:t xml:space="preserve"> </w:t>
      </w:r>
      <w:r w:rsidRPr="00B01192">
        <w:rPr>
          <w:sz w:val="24"/>
          <w:szCs w:val="24"/>
        </w:rPr>
        <w:t>натуральные</w:t>
      </w:r>
      <w:r w:rsidRPr="00B01192">
        <w:rPr>
          <w:spacing w:val="1"/>
          <w:sz w:val="24"/>
          <w:szCs w:val="24"/>
        </w:rPr>
        <w:t xml:space="preserve"> </w:t>
      </w:r>
      <w:r w:rsidRPr="00B01192">
        <w:rPr>
          <w:sz w:val="24"/>
          <w:szCs w:val="24"/>
        </w:rPr>
        <w:t>ткани,</w:t>
      </w:r>
      <w:r w:rsidRPr="00B01192">
        <w:rPr>
          <w:spacing w:val="1"/>
          <w:sz w:val="24"/>
          <w:szCs w:val="24"/>
        </w:rPr>
        <w:t xml:space="preserve"> </w:t>
      </w:r>
      <w:r w:rsidRPr="00B01192">
        <w:rPr>
          <w:sz w:val="24"/>
          <w:szCs w:val="24"/>
        </w:rPr>
        <w:t>нитки,</w:t>
      </w:r>
      <w:r w:rsidRPr="00B01192">
        <w:rPr>
          <w:spacing w:val="1"/>
          <w:sz w:val="24"/>
          <w:szCs w:val="24"/>
        </w:rPr>
        <w:t xml:space="preserve"> </w:t>
      </w:r>
      <w:r w:rsidRPr="00B01192">
        <w:rPr>
          <w:sz w:val="24"/>
          <w:szCs w:val="24"/>
        </w:rPr>
        <w:t>проволока</w:t>
      </w:r>
      <w:r w:rsidRPr="00B01192">
        <w:rPr>
          <w:spacing w:val="-2"/>
          <w:sz w:val="24"/>
          <w:szCs w:val="24"/>
        </w:rPr>
        <w:t xml:space="preserve"> </w:t>
      </w:r>
      <w:r w:rsidRPr="00B01192">
        <w:rPr>
          <w:sz w:val="24"/>
          <w:szCs w:val="24"/>
        </w:rPr>
        <w:t>и другие);</w:t>
      </w:r>
    </w:p>
    <w:p w:rsidR="00AC357A" w:rsidRPr="00B01192" w:rsidRDefault="00DA112E" w:rsidP="00E341D0">
      <w:pPr>
        <w:pStyle w:val="a6"/>
        <w:numPr>
          <w:ilvl w:val="1"/>
          <w:numId w:val="33"/>
        </w:numPr>
        <w:tabs>
          <w:tab w:val="left" w:pos="1954"/>
        </w:tabs>
        <w:spacing w:before="11" w:line="276" w:lineRule="auto"/>
        <w:ind w:right="-33" w:firstLine="566"/>
        <w:rPr>
          <w:sz w:val="24"/>
          <w:szCs w:val="24"/>
        </w:rPr>
      </w:pPr>
      <w:r w:rsidRPr="00B01192">
        <w:rPr>
          <w:sz w:val="24"/>
          <w:szCs w:val="24"/>
        </w:rPr>
        <w:t>читать простейшие чертежи (эскизы), называть линии чертежа (линия контура и</w:t>
      </w:r>
      <w:r w:rsidRPr="00B01192">
        <w:rPr>
          <w:spacing w:val="1"/>
          <w:sz w:val="24"/>
          <w:szCs w:val="24"/>
        </w:rPr>
        <w:t xml:space="preserve"> </w:t>
      </w:r>
      <w:r w:rsidRPr="00B01192">
        <w:rPr>
          <w:sz w:val="24"/>
          <w:szCs w:val="24"/>
        </w:rPr>
        <w:t>надреза,</w:t>
      </w:r>
      <w:r w:rsidRPr="00B01192">
        <w:rPr>
          <w:spacing w:val="-1"/>
          <w:sz w:val="24"/>
          <w:szCs w:val="24"/>
        </w:rPr>
        <w:t xml:space="preserve"> </w:t>
      </w:r>
      <w:r w:rsidRPr="00B01192">
        <w:rPr>
          <w:sz w:val="24"/>
          <w:szCs w:val="24"/>
        </w:rPr>
        <w:t>линия</w:t>
      </w:r>
      <w:r w:rsidRPr="00B01192">
        <w:rPr>
          <w:spacing w:val="-1"/>
          <w:sz w:val="24"/>
          <w:szCs w:val="24"/>
        </w:rPr>
        <w:t xml:space="preserve"> </w:t>
      </w:r>
      <w:r w:rsidRPr="00B01192">
        <w:rPr>
          <w:sz w:val="24"/>
          <w:szCs w:val="24"/>
        </w:rPr>
        <w:t>выносная и</w:t>
      </w:r>
      <w:r w:rsidRPr="00B01192">
        <w:rPr>
          <w:spacing w:val="-1"/>
          <w:sz w:val="24"/>
          <w:szCs w:val="24"/>
        </w:rPr>
        <w:t xml:space="preserve"> </w:t>
      </w:r>
      <w:r w:rsidRPr="00B01192">
        <w:rPr>
          <w:sz w:val="24"/>
          <w:szCs w:val="24"/>
        </w:rPr>
        <w:t>размерная, линия</w:t>
      </w:r>
      <w:r w:rsidRPr="00B01192">
        <w:rPr>
          <w:spacing w:val="-1"/>
          <w:sz w:val="24"/>
          <w:szCs w:val="24"/>
        </w:rPr>
        <w:t xml:space="preserve"> </w:t>
      </w:r>
      <w:r w:rsidRPr="00B01192">
        <w:rPr>
          <w:sz w:val="24"/>
          <w:szCs w:val="24"/>
        </w:rPr>
        <w:t>сгиба, линия</w:t>
      </w:r>
      <w:r w:rsidRPr="00B01192">
        <w:rPr>
          <w:spacing w:val="-1"/>
          <w:sz w:val="24"/>
          <w:szCs w:val="24"/>
        </w:rPr>
        <w:t xml:space="preserve"> </w:t>
      </w:r>
      <w:r w:rsidRPr="00B01192">
        <w:rPr>
          <w:sz w:val="24"/>
          <w:szCs w:val="24"/>
        </w:rPr>
        <w:t>симметрии);</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выполнять экономную разметку прямоугольника (от двух прямых углов и одного</w:t>
      </w:r>
      <w:r w:rsidRPr="00B01192">
        <w:rPr>
          <w:spacing w:val="1"/>
          <w:sz w:val="24"/>
          <w:szCs w:val="24"/>
        </w:rPr>
        <w:t xml:space="preserve"> </w:t>
      </w:r>
      <w:r w:rsidRPr="00B01192">
        <w:rPr>
          <w:sz w:val="24"/>
          <w:szCs w:val="24"/>
        </w:rPr>
        <w:t>прямого</w:t>
      </w:r>
      <w:r w:rsidRPr="00B01192">
        <w:rPr>
          <w:spacing w:val="1"/>
          <w:sz w:val="24"/>
          <w:szCs w:val="24"/>
        </w:rPr>
        <w:t xml:space="preserve"> </w:t>
      </w:r>
      <w:r w:rsidRPr="00B01192">
        <w:rPr>
          <w:sz w:val="24"/>
          <w:szCs w:val="24"/>
        </w:rPr>
        <w:t>угла)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помощью</w:t>
      </w:r>
      <w:r w:rsidRPr="00B01192">
        <w:rPr>
          <w:spacing w:val="1"/>
          <w:sz w:val="24"/>
          <w:szCs w:val="24"/>
        </w:rPr>
        <w:t xml:space="preserve"> </w:t>
      </w:r>
      <w:r w:rsidRPr="00B01192">
        <w:rPr>
          <w:sz w:val="24"/>
          <w:szCs w:val="24"/>
        </w:rPr>
        <w:t>чертёжных</w:t>
      </w:r>
      <w:r w:rsidRPr="00B01192">
        <w:rPr>
          <w:spacing w:val="1"/>
          <w:sz w:val="24"/>
          <w:szCs w:val="24"/>
        </w:rPr>
        <w:t xml:space="preserve"> </w:t>
      </w:r>
      <w:r w:rsidRPr="00B01192">
        <w:rPr>
          <w:sz w:val="24"/>
          <w:szCs w:val="24"/>
        </w:rPr>
        <w:t>инструментов</w:t>
      </w:r>
      <w:r w:rsidRPr="00B01192">
        <w:rPr>
          <w:spacing w:val="1"/>
          <w:sz w:val="24"/>
          <w:szCs w:val="24"/>
        </w:rPr>
        <w:t xml:space="preserve"> </w:t>
      </w:r>
      <w:r w:rsidRPr="00B01192">
        <w:rPr>
          <w:sz w:val="24"/>
          <w:szCs w:val="24"/>
        </w:rPr>
        <w:t>(линейки,</w:t>
      </w:r>
      <w:r w:rsidRPr="00B01192">
        <w:rPr>
          <w:spacing w:val="1"/>
          <w:sz w:val="24"/>
          <w:szCs w:val="24"/>
        </w:rPr>
        <w:t xml:space="preserve"> </w:t>
      </w:r>
      <w:r w:rsidRPr="00B01192">
        <w:rPr>
          <w:sz w:val="24"/>
          <w:szCs w:val="24"/>
        </w:rPr>
        <w:t>угольника)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4"/>
          <w:sz w:val="24"/>
          <w:szCs w:val="24"/>
        </w:rPr>
        <w:t xml:space="preserve"> </w:t>
      </w:r>
      <w:r w:rsidRPr="00B01192">
        <w:rPr>
          <w:sz w:val="24"/>
          <w:szCs w:val="24"/>
        </w:rPr>
        <w:t>простейшего</w:t>
      </w:r>
      <w:r w:rsidRPr="00B01192">
        <w:rPr>
          <w:spacing w:val="-4"/>
          <w:sz w:val="24"/>
          <w:szCs w:val="24"/>
        </w:rPr>
        <w:t xml:space="preserve"> </w:t>
      </w:r>
      <w:r w:rsidRPr="00B01192">
        <w:rPr>
          <w:sz w:val="24"/>
          <w:szCs w:val="24"/>
        </w:rPr>
        <w:t>чертёжа</w:t>
      </w:r>
      <w:r w:rsidRPr="00B01192">
        <w:rPr>
          <w:spacing w:val="-3"/>
          <w:sz w:val="24"/>
          <w:szCs w:val="24"/>
        </w:rPr>
        <w:t xml:space="preserve"> </w:t>
      </w:r>
      <w:r w:rsidRPr="00B01192">
        <w:rPr>
          <w:sz w:val="24"/>
          <w:szCs w:val="24"/>
        </w:rPr>
        <w:t>(эскиза),</w:t>
      </w:r>
      <w:r w:rsidRPr="00B01192">
        <w:rPr>
          <w:spacing w:val="-3"/>
          <w:sz w:val="24"/>
          <w:szCs w:val="24"/>
        </w:rPr>
        <w:t xml:space="preserve"> </w:t>
      </w:r>
      <w:r w:rsidRPr="00B01192">
        <w:rPr>
          <w:sz w:val="24"/>
          <w:szCs w:val="24"/>
        </w:rPr>
        <w:t>чертить</w:t>
      </w:r>
      <w:r w:rsidRPr="00B01192">
        <w:rPr>
          <w:spacing w:val="-2"/>
          <w:sz w:val="24"/>
          <w:szCs w:val="24"/>
        </w:rPr>
        <w:t xml:space="preserve"> </w:t>
      </w:r>
      <w:r w:rsidRPr="00B01192">
        <w:rPr>
          <w:sz w:val="24"/>
          <w:szCs w:val="24"/>
        </w:rPr>
        <w:t>окружность</w:t>
      </w:r>
      <w:r w:rsidRPr="00B01192">
        <w:rPr>
          <w:spacing w:val="-3"/>
          <w:sz w:val="24"/>
          <w:szCs w:val="24"/>
        </w:rPr>
        <w:t xml:space="preserve"> </w:t>
      </w:r>
      <w:r w:rsidRPr="00B01192">
        <w:rPr>
          <w:sz w:val="24"/>
          <w:szCs w:val="24"/>
        </w:rPr>
        <w:t>с</w:t>
      </w:r>
      <w:r w:rsidRPr="00B01192">
        <w:rPr>
          <w:spacing w:val="-2"/>
          <w:sz w:val="24"/>
          <w:szCs w:val="24"/>
        </w:rPr>
        <w:t xml:space="preserve"> </w:t>
      </w:r>
      <w:r w:rsidRPr="00B01192">
        <w:rPr>
          <w:sz w:val="24"/>
          <w:szCs w:val="24"/>
        </w:rPr>
        <w:t>помощью</w:t>
      </w:r>
      <w:r w:rsidRPr="00B01192">
        <w:rPr>
          <w:spacing w:val="-3"/>
          <w:sz w:val="24"/>
          <w:szCs w:val="24"/>
        </w:rPr>
        <w:t xml:space="preserve"> </w:t>
      </w:r>
      <w:r w:rsidRPr="00B01192">
        <w:rPr>
          <w:sz w:val="24"/>
          <w:szCs w:val="24"/>
        </w:rPr>
        <w:t>циркуля;</w:t>
      </w:r>
    </w:p>
    <w:p w:rsidR="00AC357A" w:rsidRPr="00B01192" w:rsidRDefault="00DA112E" w:rsidP="00E341D0">
      <w:pPr>
        <w:pStyle w:val="a6"/>
        <w:numPr>
          <w:ilvl w:val="1"/>
          <w:numId w:val="33"/>
        </w:numPr>
        <w:tabs>
          <w:tab w:val="left" w:pos="1954"/>
        </w:tabs>
        <w:spacing w:before="12" w:line="276" w:lineRule="auto"/>
        <w:ind w:left="1953" w:right="-33"/>
        <w:rPr>
          <w:sz w:val="24"/>
          <w:szCs w:val="24"/>
        </w:rPr>
      </w:pPr>
      <w:r w:rsidRPr="00B01192">
        <w:rPr>
          <w:sz w:val="24"/>
          <w:szCs w:val="24"/>
        </w:rPr>
        <w:t>выполнять</w:t>
      </w:r>
      <w:r w:rsidRPr="00B01192">
        <w:rPr>
          <w:spacing w:val="-6"/>
          <w:sz w:val="24"/>
          <w:szCs w:val="24"/>
        </w:rPr>
        <w:t xml:space="preserve"> </w:t>
      </w:r>
      <w:r w:rsidRPr="00B01192">
        <w:rPr>
          <w:sz w:val="24"/>
          <w:szCs w:val="24"/>
        </w:rPr>
        <w:t>биговку;</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построение</w:t>
      </w:r>
      <w:r w:rsidRPr="00B01192">
        <w:rPr>
          <w:spacing w:val="1"/>
          <w:sz w:val="24"/>
          <w:szCs w:val="24"/>
        </w:rPr>
        <w:t xml:space="preserve"> </w:t>
      </w:r>
      <w:r w:rsidRPr="00B01192">
        <w:rPr>
          <w:sz w:val="24"/>
          <w:szCs w:val="24"/>
        </w:rPr>
        <w:t>простейшего</w:t>
      </w:r>
      <w:r w:rsidRPr="00B01192">
        <w:rPr>
          <w:spacing w:val="1"/>
          <w:sz w:val="24"/>
          <w:szCs w:val="24"/>
        </w:rPr>
        <w:t xml:space="preserve"> </w:t>
      </w:r>
      <w:r w:rsidRPr="00B01192">
        <w:rPr>
          <w:sz w:val="24"/>
          <w:szCs w:val="24"/>
        </w:rPr>
        <w:t>лекала</w:t>
      </w:r>
      <w:r w:rsidRPr="00B01192">
        <w:rPr>
          <w:spacing w:val="1"/>
          <w:sz w:val="24"/>
          <w:szCs w:val="24"/>
        </w:rPr>
        <w:t xml:space="preserve"> </w:t>
      </w:r>
      <w:r w:rsidRPr="00B01192">
        <w:rPr>
          <w:sz w:val="24"/>
          <w:szCs w:val="24"/>
        </w:rPr>
        <w:t>(выкройки)</w:t>
      </w:r>
      <w:r w:rsidRPr="00B01192">
        <w:rPr>
          <w:spacing w:val="1"/>
          <w:sz w:val="24"/>
          <w:szCs w:val="24"/>
        </w:rPr>
        <w:t xml:space="preserve"> </w:t>
      </w:r>
      <w:r w:rsidRPr="00B01192">
        <w:rPr>
          <w:sz w:val="24"/>
          <w:szCs w:val="24"/>
        </w:rPr>
        <w:t>правильной</w:t>
      </w:r>
      <w:r w:rsidRPr="00B01192">
        <w:rPr>
          <w:spacing w:val="1"/>
          <w:sz w:val="24"/>
          <w:szCs w:val="24"/>
        </w:rPr>
        <w:t xml:space="preserve"> </w:t>
      </w:r>
      <w:r w:rsidRPr="00B01192">
        <w:rPr>
          <w:sz w:val="24"/>
          <w:szCs w:val="24"/>
        </w:rPr>
        <w:t>геометрической</w:t>
      </w:r>
      <w:r w:rsidRPr="00B01192">
        <w:rPr>
          <w:spacing w:val="-1"/>
          <w:sz w:val="24"/>
          <w:szCs w:val="24"/>
        </w:rPr>
        <w:t xml:space="preserve"> </w:t>
      </w:r>
      <w:r w:rsidRPr="00B01192">
        <w:rPr>
          <w:sz w:val="24"/>
          <w:szCs w:val="24"/>
        </w:rPr>
        <w:t>формы</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разметку</w:t>
      </w:r>
      <w:r w:rsidRPr="00B01192">
        <w:rPr>
          <w:spacing w:val="-8"/>
          <w:sz w:val="24"/>
          <w:szCs w:val="24"/>
        </w:rPr>
        <w:t xml:space="preserve"> </w:t>
      </w:r>
      <w:r w:rsidRPr="00B01192">
        <w:rPr>
          <w:sz w:val="24"/>
          <w:szCs w:val="24"/>
        </w:rPr>
        <w:t>деталей кроя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ткани</w:t>
      </w:r>
      <w:r w:rsidRPr="00B01192">
        <w:rPr>
          <w:spacing w:val="-2"/>
          <w:sz w:val="24"/>
          <w:szCs w:val="24"/>
        </w:rPr>
        <w:t xml:space="preserve"> </w:t>
      </w:r>
      <w:r w:rsidRPr="00B01192">
        <w:rPr>
          <w:sz w:val="24"/>
          <w:szCs w:val="24"/>
        </w:rPr>
        <w:t>по</w:t>
      </w:r>
      <w:r w:rsidRPr="00B01192">
        <w:rPr>
          <w:spacing w:val="-1"/>
          <w:sz w:val="24"/>
          <w:szCs w:val="24"/>
        </w:rPr>
        <w:t xml:space="preserve"> </w:t>
      </w:r>
      <w:r w:rsidRPr="00B01192">
        <w:rPr>
          <w:sz w:val="24"/>
          <w:szCs w:val="24"/>
        </w:rPr>
        <w:t>нему/ней;</w:t>
      </w:r>
    </w:p>
    <w:p w:rsidR="00AC357A" w:rsidRPr="00B01192" w:rsidRDefault="00DA112E" w:rsidP="00E341D0">
      <w:pPr>
        <w:pStyle w:val="a6"/>
        <w:numPr>
          <w:ilvl w:val="1"/>
          <w:numId w:val="33"/>
        </w:numPr>
        <w:tabs>
          <w:tab w:val="left" w:pos="1954"/>
        </w:tabs>
        <w:spacing w:line="276" w:lineRule="auto"/>
        <w:ind w:left="1953" w:right="-33"/>
        <w:rPr>
          <w:sz w:val="24"/>
          <w:szCs w:val="24"/>
        </w:rPr>
      </w:pPr>
      <w:r w:rsidRPr="00B01192">
        <w:rPr>
          <w:sz w:val="24"/>
          <w:szCs w:val="24"/>
        </w:rPr>
        <w:t>оформлять</w:t>
      </w:r>
      <w:r w:rsidRPr="00B01192">
        <w:rPr>
          <w:spacing w:val="-4"/>
          <w:sz w:val="24"/>
          <w:szCs w:val="24"/>
        </w:rPr>
        <w:t xml:space="preserve"> </w:t>
      </w:r>
      <w:r w:rsidRPr="00B01192">
        <w:rPr>
          <w:sz w:val="24"/>
          <w:szCs w:val="24"/>
        </w:rPr>
        <w:t>изделия</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соединять</w:t>
      </w:r>
      <w:r w:rsidRPr="00B01192">
        <w:rPr>
          <w:spacing w:val="-3"/>
          <w:sz w:val="24"/>
          <w:szCs w:val="24"/>
        </w:rPr>
        <w:t xml:space="preserve"> </w:t>
      </w:r>
      <w:r w:rsidRPr="00B01192">
        <w:rPr>
          <w:sz w:val="24"/>
          <w:szCs w:val="24"/>
        </w:rPr>
        <w:t>детали</w:t>
      </w:r>
      <w:r w:rsidRPr="00B01192">
        <w:rPr>
          <w:spacing w:val="-3"/>
          <w:sz w:val="24"/>
          <w:szCs w:val="24"/>
        </w:rPr>
        <w:t xml:space="preserve"> </w:t>
      </w:r>
      <w:r w:rsidRPr="00B01192">
        <w:rPr>
          <w:sz w:val="24"/>
          <w:szCs w:val="24"/>
        </w:rPr>
        <w:t>освоенными</w:t>
      </w:r>
      <w:r w:rsidRPr="00B01192">
        <w:rPr>
          <w:spacing w:val="-3"/>
          <w:sz w:val="24"/>
          <w:szCs w:val="24"/>
        </w:rPr>
        <w:t xml:space="preserve"> </w:t>
      </w:r>
      <w:r w:rsidRPr="00B01192">
        <w:rPr>
          <w:sz w:val="24"/>
          <w:szCs w:val="24"/>
        </w:rPr>
        <w:t>ручными</w:t>
      </w:r>
      <w:r w:rsidRPr="00B01192">
        <w:rPr>
          <w:spacing w:val="-3"/>
          <w:sz w:val="24"/>
          <w:szCs w:val="24"/>
        </w:rPr>
        <w:t xml:space="preserve"> </w:t>
      </w:r>
      <w:r w:rsidRPr="00B01192">
        <w:rPr>
          <w:sz w:val="24"/>
          <w:szCs w:val="24"/>
        </w:rPr>
        <w:t>строчками;</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понимать</w:t>
      </w:r>
      <w:r w:rsidRPr="00B01192">
        <w:rPr>
          <w:spacing w:val="1"/>
          <w:sz w:val="24"/>
          <w:szCs w:val="24"/>
        </w:rPr>
        <w:t xml:space="preserve"> </w:t>
      </w:r>
      <w:r w:rsidRPr="00B01192">
        <w:rPr>
          <w:sz w:val="24"/>
          <w:szCs w:val="24"/>
        </w:rPr>
        <w:t>смысл</w:t>
      </w:r>
      <w:r w:rsidRPr="00B01192">
        <w:rPr>
          <w:spacing w:val="1"/>
          <w:sz w:val="24"/>
          <w:szCs w:val="24"/>
        </w:rPr>
        <w:t xml:space="preserve"> </w:t>
      </w:r>
      <w:r w:rsidRPr="00B01192">
        <w:rPr>
          <w:sz w:val="24"/>
          <w:szCs w:val="24"/>
        </w:rPr>
        <w:t>понятия</w:t>
      </w:r>
      <w:r w:rsidRPr="00B01192">
        <w:rPr>
          <w:spacing w:val="1"/>
          <w:sz w:val="24"/>
          <w:szCs w:val="24"/>
        </w:rPr>
        <w:t xml:space="preserve"> </w:t>
      </w:r>
      <w:r w:rsidRPr="00B01192">
        <w:rPr>
          <w:sz w:val="24"/>
          <w:szCs w:val="24"/>
        </w:rPr>
        <w:t>«развёртка»</w:t>
      </w:r>
      <w:r w:rsidRPr="00B01192">
        <w:rPr>
          <w:spacing w:val="1"/>
          <w:sz w:val="24"/>
          <w:szCs w:val="24"/>
        </w:rPr>
        <w:t xml:space="preserve"> </w:t>
      </w:r>
      <w:r w:rsidRPr="00B01192">
        <w:rPr>
          <w:sz w:val="24"/>
          <w:szCs w:val="24"/>
        </w:rPr>
        <w:t>(трёхмерного</w:t>
      </w:r>
      <w:r w:rsidRPr="00B01192">
        <w:rPr>
          <w:spacing w:val="1"/>
          <w:sz w:val="24"/>
          <w:szCs w:val="24"/>
        </w:rPr>
        <w:t xml:space="preserve"> </w:t>
      </w:r>
      <w:r w:rsidRPr="00B01192">
        <w:rPr>
          <w:sz w:val="24"/>
          <w:szCs w:val="24"/>
        </w:rPr>
        <w:t>предмета),</w:t>
      </w:r>
      <w:r w:rsidRPr="00B01192">
        <w:rPr>
          <w:spacing w:val="1"/>
          <w:sz w:val="24"/>
          <w:szCs w:val="24"/>
        </w:rPr>
        <w:t xml:space="preserve"> </w:t>
      </w:r>
      <w:r w:rsidRPr="00B01192">
        <w:rPr>
          <w:sz w:val="24"/>
          <w:szCs w:val="24"/>
        </w:rPr>
        <w:t>соотносить</w:t>
      </w:r>
      <w:r w:rsidRPr="00B01192">
        <w:rPr>
          <w:spacing w:val="1"/>
          <w:sz w:val="24"/>
          <w:szCs w:val="24"/>
        </w:rPr>
        <w:t xml:space="preserve"> </w:t>
      </w:r>
      <w:r w:rsidRPr="00B01192">
        <w:rPr>
          <w:sz w:val="24"/>
          <w:szCs w:val="24"/>
        </w:rPr>
        <w:t>объёмную</w:t>
      </w:r>
      <w:r w:rsidRPr="00B01192">
        <w:rPr>
          <w:spacing w:val="-1"/>
          <w:sz w:val="24"/>
          <w:szCs w:val="24"/>
        </w:rPr>
        <w:t xml:space="preserve"> </w:t>
      </w:r>
      <w:r w:rsidRPr="00B01192">
        <w:rPr>
          <w:sz w:val="24"/>
          <w:szCs w:val="24"/>
        </w:rPr>
        <w:t>конструкцию с</w:t>
      </w:r>
      <w:r w:rsidRPr="00B01192">
        <w:rPr>
          <w:spacing w:val="-1"/>
          <w:sz w:val="24"/>
          <w:szCs w:val="24"/>
        </w:rPr>
        <w:t xml:space="preserve"> </w:t>
      </w:r>
      <w:r w:rsidRPr="00B01192">
        <w:rPr>
          <w:sz w:val="24"/>
          <w:szCs w:val="24"/>
        </w:rPr>
        <w:t>изображениями</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развёртки;</w:t>
      </w:r>
    </w:p>
    <w:p w:rsidR="00AC357A" w:rsidRPr="00B01192" w:rsidRDefault="00DA112E" w:rsidP="00E341D0">
      <w:pPr>
        <w:pStyle w:val="a6"/>
        <w:numPr>
          <w:ilvl w:val="1"/>
          <w:numId w:val="33"/>
        </w:numPr>
        <w:tabs>
          <w:tab w:val="left" w:pos="1954"/>
        </w:tabs>
        <w:spacing w:before="20" w:line="276" w:lineRule="auto"/>
        <w:ind w:left="1953" w:right="-33"/>
        <w:rPr>
          <w:sz w:val="24"/>
          <w:szCs w:val="24"/>
        </w:rPr>
      </w:pPr>
      <w:r w:rsidRPr="00B01192">
        <w:rPr>
          <w:sz w:val="24"/>
          <w:szCs w:val="24"/>
        </w:rPr>
        <w:t>отличать</w:t>
      </w:r>
      <w:r w:rsidRPr="00B01192">
        <w:rPr>
          <w:spacing w:val="-3"/>
          <w:sz w:val="24"/>
          <w:szCs w:val="24"/>
        </w:rPr>
        <w:t xml:space="preserve"> </w:t>
      </w:r>
      <w:r w:rsidRPr="00B01192">
        <w:rPr>
          <w:sz w:val="24"/>
          <w:szCs w:val="24"/>
        </w:rPr>
        <w:t>макет</w:t>
      </w:r>
      <w:r w:rsidRPr="00B01192">
        <w:rPr>
          <w:spacing w:val="-2"/>
          <w:sz w:val="24"/>
          <w:szCs w:val="24"/>
        </w:rPr>
        <w:t xml:space="preserve"> </w:t>
      </w:r>
      <w:r w:rsidRPr="00B01192">
        <w:rPr>
          <w:sz w:val="24"/>
          <w:szCs w:val="24"/>
        </w:rPr>
        <w:t>от</w:t>
      </w:r>
      <w:r w:rsidRPr="00B01192">
        <w:rPr>
          <w:spacing w:val="-2"/>
          <w:sz w:val="24"/>
          <w:szCs w:val="24"/>
        </w:rPr>
        <w:t xml:space="preserve"> </w:t>
      </w:r>
      <w:r w:rsidRPr="00B01192">
        <w:rPr>
          <w:sz w:val="24"/>
          <w:szCs w:val="24"/>
        </w:rPr>
        <w:t>модели,</w:t>
      </w:r>
      <w:r w:rsidRPr="00B01192">
        <w:rPr>
          <w:spacing w:val="-2"/>
          <w:sz w:val="24"/>
          <w:szCs w:val="24"/>
        </w:rPr>
        <w:t xml:space="preserve"> </w:t>
      </w:r>
      <w:r w:rsidRPr="00B01192">
        <w:rPr>
          <w:sz w:val="24"/>
          <w:szCs w:val="24"/>
        </w:rPr>
        <w:t>строить</w:t>
      </w:r>
      <w:r w:rsidRPr="00B01192">
        <w:rPr>
          <w:spacing w:val="-2"/>
          <w:sz w:val="24"/>
          <w:szCs w:val="24"/>
        </w:rPr>
        <w:t xml:space="preserve"> </w:t>
      </w:r>
      <w:r w:rsidRPr="00B01192">
        <w:rPr>
          <w:sz w:val="24"/>
          <w:szCs w:val="24"/>
        </w:rPr>
        <w:t>трёхмерный</w:t>
      </w:r>
      <w:r w:rsidRPr="00B01192">
        <w:rPr>
          <w:spacing w:val="-2"/>
          <w:sz w:val="24"/>
          <w:szCs w:val="24"/>
        </w:rPr>
        <w:t xml:space="preserve"> </w:t>
      </w:r>
      <w:r w:rsidRPr="00B01192">
        <w:rPr>
          <w:sz w:val="24"/>
          <w:szCs w:val="24"/>
        </w:rPr>
        <w:t>макет</w:t>
      </w:r>
      <w:r w:rsidRPr="00B01192">
        <w:rPr>
          <w:spacing w:val="-2"/>
          <w:sz w:val="24"/>
          <w:szCs w:val="24"/>
        </w:rPr>
        <w:t xml:space="preserve"> </w:t>
      </w:r>
      <w:r w:rsidRPr="00B01192">
        <w:rPr>
          <w:sz w:val="24"/>
          <w:szCs w:val="24"/>
        </w:rPr>
        <w:t>из</w:t>
      </w:r>
      <w:r w:rsidRPr="00B01192">
        <w:rPr>
          <w:spacing w:val="-3"/>
          <w:sz w:val="24"/>
          <w:szCs w:val="24"/>
        </w:rPr>
        <w:t xml:space="preserve"> </w:t>
      </w:r>
      <w:r w:rsidRPr="00B01192">
        <w:rPr>
          <w:sz w:val="24"/>
          <w:szCs w:val="24"/>
        </w:rPr>
        <w:t>готовой</w:t>
      </w:r>
      <w:r w:rsidRPr="00B01192">
        <w:rPr>
          <w:spacing w:val="-2"/>
          <w:sz w:val="24"/>
          <w:szCs w:val="24"/>
        </w:rPr>
        <w:t xml:space="preserve"> </w:t>
      </w:r>
      <w:r w:rsidRPr="00B01192">
        <w:rPr>
          <w:sz w:val="24"/>
          <w:szCs w:val="24"/>
        </w:rPr>
        <w:t>развёртки;</w:t>
      </w:r>
    </w:p>
    <w:p w:rsidR="00AC357A" w:rsidRPr="00B01192" w:rsidRDefault="00DA112E" w:rsidP="00E341D0">
      <w:pPr>
        <w:pStyle w:val="a6"/>
        <w:numPr>
          <w:ilvl w:val="1"/>
          <w:numId w:val="33"/>
        </w:numPr>
        <w:tabs>
          <w:tab w:val="left" w:pos="1954"/>
        </w:tabs>
        <w:spacing w:before="21" w:line="276" w:lineRule="auto"/>
        <w:ind w:right="-33" w:firstLine="566"/>
        <w:rPr>
          <w:sz w:val="24"/>
          <w:szCs w:val="24"/>
        </w:rPr>
      </w:pPr>
      <w:r w:rsidRPr="00B01192">
        <w:rPr>
          <w:sz w:val="24"/>
          <w:szCs w:val="24"/>
        </w:rPr>
        <w:t>определять неподвижный и подвижный способ соединения деталей и выполнять</w:t>
      </w:r>
      <w:r w:rsidRPr="00B01192">
        <w:rPr>
          <w:spacing w:val="1"/>
          <w:sz w:val="24"/>
          <w:szCs w:val="24"/>
        </w:rPr>
        <w:t xml:space="preserve"> </w:t>
      </w:r>
      <w:r w:rsidRPr="00B01192">
        <w:rPr>
          <w:sz w:val="24"/>
          <w:szCs w:val="24"/>
        </w:rPr>
        <w:t>подвижное</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неподвижное</w:t>
      </w:r>
      <w:r w:rsidRPr="00B01192">
        <w:rPr>
          <w:spacing w:val="-2"/>
          <w:sz w:val="24"/>
          <w:szCs w:val="24"/>
        </w:rPr>
        <w:t xml:space="preserve"> </w:t>
      </w:r>
      <w:r w:rsidRPr="00B01192">
        <w:rPr>
          <w:sz w:val="24"/>
          <w:szCs w:val="24"/>
        </w:rPr>
        <w:t>соединения известными способами;</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конструировать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моделировать</w:t>
      </w:r>
      <w:r w:rsidRPr="00B01192">
        <w:rPr>
          <w:spacing w:val="1"/>
          <w:sz w:val="24"/>
          <w:szCs w:val="24"/>
        </w:rPr>
        <w:t xml:space="preserve"> </w:t>
      </w:r>
      <w:r w:rsidRPr="00B01192">
        <w:rPr>
          <w:sz w:val="24"/>
          <w:szCs w:val="24"/>
        </w:rPr>
        <w:t>изделия</w:t>
      </w:r>
      <w:r w:rsidRPr="00B01192">
        <w:rPr>
          <w:spacing w:val="1"/>
          <w:sz w:val="24"/>
          <w:szCs w:val="24"/>
        </w:rPr>
        <w:t xml:space="preserve"> </w:t>
      </w:r>
      <w:r w:rsidRPr="00B01192">
        <w:rPr>
          <w:sz w:val="24"/>
          <w:szCs w:val="24"/>
        </w:rPr>
        <w:t>из различных</w:t>
      </w:r>
      <w:r w:rsidRPr="00B01192">
        <w:rPr>
          <w:spacing w:val="1"/>
          <w:sz w:val="24"/>
          <w:szCs w:val="24"/>
        </w:rPr>
        <w:t xml:space="preserve"> </w:t>
      </w:r>
      <w:r w:rsidRPr="00B01192">
        <w:rPr>
          <w:sz w:val="24"/>
          <w:szCs w:val="24"/>
        </w:rPr>
        <w:t>материалов</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модели,</w:t>
      </w:r>
      <w:r w:rsidRPr="00B01192">
        <w:rPr>
          <w:spacing w:val="1"/>
          <w:sz w:val="24"/>
          <w:szCs w:val="24"/>
        </w:rPr>
        <w:t xml:space="preserve"> </w:t>
      </w:r>
      <w:r w:rsidRPr="00B01192">
        <w:rPr>
          <w:sz w:val="24"/>
          <w:szCs w:val="24"/>
        </w:rPr>
        <w:t>простейшему</w:t>
      </w:r>
      <w:r w:rsidRPr="00B01192">
        <w:rPr>
          <w:spacing w:val="-4"/>
          <w:sz w:val="24"/>
          <w:szCs w:val="24"/>
        </w:rPr>
        <w:t xml:space="preserve"> </w:t>
      </w:r>
      <w:r w:rsidRPr="00B01192">
        <w:rPr>
          <w:sz w:val="24"/>
          <w:szCs w:val="24"/>
        </w:rPr>
        <w:t>чертежу</w:t>
      </w:r>
      <w:r w:rsidRPr="00B01192">
        <w:rPr>
          <w:spacing w:val="-3"/>
          <w:sz w:val="24"/>
          <w:szCs w:val="24"/>
        </w:rPr>
        <w:t xml:space="preserve"> </w:t>
      </w:r>
      <w:r w:rsidRPr="00B01192">
        <w:rPr>
          <w:sz w:val="24"/>
          <w:szCs w:val="24"/>
        </w:rPr>
        <w:t>или</w:t>
      </w:r>
      <w:r w:rsidRPr="00B01192">
        <w:rPr>
          <w:spacing w:val="1"/>
          <w:sz w:val="24"/>
          <w:szCs w:val="24"/>
        </w:rPr>
        <w:t xml:space="preserve"> </w:t>
      </w:r>
      <w:r w:rsidRPr="00B01192">
        <w:rPr>
          <w:sz w:val="24"/>
          <w:szCs w:val="24"/>
        </w:rPr>
        <w:t>эскизу;</w:t>
      </w:r>
    </w:p>
    <w:p w:rsidR="00AC357A" w:rsidRPr="00B01192" w:rsidRDefault="00DA112E" w:rsidP="00E341D0">
      <w:pPr>
        <w:pStyle w:val="a6"/>
        <w:numPr>
          <w:ilvl w:val="1"/>
          <w:numId w:val="33"/>
        </w:numPr>
        <w:tabs>
          <w:tab w:val="left" w:pos="1954"/>
        </w:tabs>
        <w:spacing w:line="276" w:lineRule="auto"/>
        <w:ind w:left="1953" w:right="-33"/>
        <w:rPr>
          <w:sz w:val="24"/>
          <w:szCs w:val="24"/>
        </w:rPr>
      </w:pPr>
      <w:r w:rsidRPr="00B01192">
        <w:rPr>
          <w:sz w:val="24"/>
          <w:szCs w:val="24"/>
        </w:rPr>
        <w:t>решать</w:t>
      </w:r>
      <w:r w:rsidRPr="00B01192">
        <w:rPr>
          <w:spacing w:val="-4"/>
          <w:sz w:val="24"/>
          <w:szCs w:val="24"/>
        </w:rPr>
        <w:t xml:space="preserve"> </w:t>
      </w:r>
      <w:r w:rsidRPr="00B01192">
        <w:rPr>
          <w:sz w:val="24"/>
          <w:szCs w:val="24"/>
        </w:rPr>
        <w:t>несложные</w:t>
      </w:r>
      <w:r w:rsidRPr="00B01192">
        <w:rPr>
          <w:spacing w:val="-4"/>
          <w:sz w:val="24"/>
          <w:szCs w:val="24"/>
        </w:rPr>
        <w:t xml:space="preserve"> </w:t>
      </w:r>
      <w:r w:rsidRPr="00B01192">
        <w:rPr>
          <w:sz w:val="24"/>
          <w:szCs w:val="24"/>
        </w:rPr>
        <w:t>конструкторско-технологические</w:t>
      </w:r>
      <w:r w:rsidRPr="00B01192">
        <w:rPr>
          <w:spacing w:val="-4"/>
          <w:sz w:val="24"/>
          <w:szCs w:val="24"/>
        </w:rPr>
        <w:t xml:space="preserve"> </w:t>
      </w:r>
      <w:r w:rsidRPr="00B01192">
        <w:rPr>
          <w:sz w:val="24"/>
          <w:szCs w:val="24"/>
        </w:rPr>
        <w:t>задачи;</w:t>
      </w:r>
    </w:p>
    <w:p w:rsidR="00AC357A" w:rsidRPr="00B01192" w:rsidRDefault="00DA112E" w:rsidP="00E341D0">
      <w:pPr>
        <w:pStyle w:val="a6"/>
        <w:numPr>
          <w:ilvl w:val="1"/>
          <w:numId w:val="33"/>
        </w:numPr>
        <w:tabs>
          <w:tab w:val="left" w:pos="1954"/>
        </w:tabs>
        <w:spacing w:before="21" w:line="276" w:lineRule="auto"/>
        <w:ind w:right="-33" w:firstLine="566"/>
        <w:rPr>
          <w:sz w:val="24"/>
          <w:szCs w:val="24"/>
        </w:rPr>
      </w:pPr>
      <w:r w:rsidRPr="00B01192">
        <w:rPr>
          <w:sz w:val="24"/>
          <w:szCs w:val="24"/>
        </w:rPr>
        <w:t>применять</w:t>
      </w:r>
      <w:r w:rsidRPr="00B01192">
        <w:rPr>
          <w:spacing w:val="1"/>
          <w:sz w:val="24"/>
          <w:szCs w:val="24"/>
        </w:rPr>
        <w:t xml:space="preserve"> </w:t>
      </w:r>
      <w:r w:rsidRPr="00B01192">
        <w:rPr>
          <w:sz w:val="24"/>
          <w:szCs w:val="24"/>
        </w:rPr>
        <w:t>освоенные</w:t>
      </w:r>
      <w:r w:rsidRPr="00B01192">
        <w:rPr>
          <w:spacing w:val="1"/>
          <w:sz w:val="24"/>
          <w:szCs w:val="24"/>
        </w:rPr>
        <w:t xml:space="preserve"> </w:t>
      </w:r>
      <w:r w:rsidRPr="00B01192">
        <w:rPr>
          <w:sz w:val="24"/>
          <w:szCs w:val="24"/>
        </w:rPr>
        <w:t>знания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практические</w:t>
      </w:r>
      <w:r w:rsidRPr="00B01192">
        <w:rPr>
          <w:spacing w:val="1"/>
          <w:sz w:val="24"/>
          <w:szCs w:val="24"/>
        </w:rPr>
        <w:t xml:space="preserve"> </w:t>
      </w:r>
      <w:r w:rsidRPr="00B01192">
        <w:rPr>
          <w:sz w:val="24"/>
          <w:szCs w:val="24"/>
        </w:rPr>
        <w:t>умения</w:t>
      </w:r>
      <w:r w:rsidRPr="00B01192">
        <w:rPr>
          <w:spacing w:val="1"/>
          <w:sz w:val="24"/>
          <w:szCs w:val="24"/>
        </w:rPr>
        <w:t xml:space="preserve"> </w:t>
      </w:r>
      <w:r w:rsidRPr="00B01192">
        <w:rPr>
          <w:sz w:val="24"/>
          <w:szCs w:val="24"/>
        </w:rPr>
        <w:t>(технологические,</w:t>
      </w:r>
      <w:r w:rsidRPr="00B01192">
        <w:rPr>
          <w:spacing w:val="-57"/>
          <w:sz w:val="24"/>
          <w:szCs w:val="24"/>
        </w:rPr>
        <w:t xml:space="preserve"> </w:t>
      </w:r>
      <w:r w:rsidRPr="00B01192">
        <w:rPr>
          <w:sz w:val="24"/>
          <w:szCs w:val="24"/>
        </w:rPr>
        <w:t>графические,</w:t>
      </w:r>
      <w:r w:rsidRPr="00B01192">
        <w:rPr>
          <w:spacing w:val="1"/>
          <w:sz w:val="24"/>
          <w:szCs w:val="24"/>
        </w:rPr>
        <w:t xml:space="preserve"> </w:t>
      </w:r>
      <w:r w:rsidRPr="00B01192">
        <w:rPr>
          <w:sz w:val="24"/>
          <w:szCs w:val="24"/>
        </w:rPr>
        <w:t>конструкторские)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самостоятельной</w:t>
      </w:r>
      <w:r w:rsidRPr="00B01192">
        <w:rPr>
          <w:spacing w:val="1"/>
          <w:sz w:val="24"/>
          <w:szCs w:val="24"/>
        </w:rPr>
        <w:t xml:space="preserve"> </w:t>
      </w:r>
      <w:r w:rsidRPr="00B01192">
        <w:rPr>
          <w:sz w:val="24"/>
          <w:szCs w:val="24"/>
        </w:rPr>
        <w:t>интеллектуальной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практической</w:t>
      </w:r>
      <w:r w:rsidRPr="00B01192">
        <w:rPr>
          <w:spacing w:val="1"/>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s>
        <w:spacing w:before="14" w:line="276" w:lineRule="auto"/>
        <w:ind w:left="1953" w:right="-33"/>
        <w:rPr>
          <w:sz w:val="24"/>
          <w:szCs w:val="24"/>
        </w:rPr>
      </w:pPr>
      <w:r w:rsidRPr="00B01192">
        <w:rPr>
          <w:sz w:val="24"/>
          <w:szCs w:val="24"/>
        </w:rPr>
        <w:t>выполнять</w:t>
      </w:r>
      <w:r w:rsidRPr="00B01192">
        <w:rPr>
          <w:spacing w:val="-3"/>
          <w:sz w:val="24"/>
          <w:szCs w:val="24"/>
        </w:rPr>
        <w:t xml:space="preserve"> </w:t>
      </w:r>
      <w:r w:rsidRPr="00B01192">
        <w:rPr>
          <w:sz w:val="24"/>
          <w:szCs w:val="24"/>
        </w:rPr>
        <w:t>работу</w:t>
      </w:r>
      <w:r w:rsidRPr="00B01192">
        <w:rPr>
          <w:spacing w:val="-10"/>
          <w:sz w:val="24"/>
          <w:szCs w:val="24"/>
        </w:rPr>
        <w:t xml:space="preserve"> </w:t>
      </w:r>
      <w:r w:rsidRPr="00B01192">
        <w:rPr>
          <w:sz w:val="24"/>
          <w:szCs w:val="24"/>
        </w:rPr>
        <w:t>в</w:t>
      </w:r>
      <w:r w:rsidRPr="00B01192">
        <w:rPr>
          <w:spacing w:val="-4"/>
          <w:sz w:val="24"/>
          <w:szCs w:val="24"/>
        </w:rPr>
        <w:t xml:space="preserve"> </w:t>
      </w:r>
      <w:r w:rsidRPr="00B01192">
        <w:rPr>
          <w:sz w:val="24"/>
          <w:szCs w:val="24"/>
        </w:rPr>
        <w:t>малых</w:t>
      </w:r>
      <w:r w:rsidRPr="00B01192">
        <w:rPr>
          <w:spacing w:val="-1"/>
          <w:sz w:val="24"/>
          <w:szCs w:val="24"/>
        </w:rPr>
        <w:t xml:space="preserve"> </w:t>
      </w:r>
      <w:r w:rsidRPr="00B01192">
        <w:rPr>
          <w:sz w:val="24"/>
          <w:szCs w:val="24"/>
        </w:rPr>
        <w:t>группах,</w:t>
      </w:r>
      <w:r w:rsidRPr="00B01192">
        <w:rPr>
          <w:spacing w:val="-3"/>
          <w:sz w:val="24"/>
          <w:szCs w:val="24"/>
        </w:rPr>
        <w:t xml:space="preserve"> </w:t>
      </w:r>
      <w:r w:rsidRPr="00B01192">
        <w:rPr>
          <w:sz w:val="24"/>
          <w:szCs w:val="24"/>
        </w:rPr>
        <w:t>осуществлять</w:t>
      </w:r>
      <w:r w:rsidRPr="00B01192">
        <w:rPr>
          <w:spacing w:val="-2"/>
          <w:sz w:val="24"/>
          <w:szCs w:val="24"/>
        </w:rPr>
        <w:t xml:space="preserve"> </w:t>
      </w:r>
      <w:r w:rsidRPr="00B01192">
        <w:rPr>
          <w:sz w:val="24"/>
          <w:szCs w:val="24"/>
        </w:rPr>
        <w:t>сотрудничество;</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понимать особенности проектной деятельности, осуществлять под руководством</w:t>
      </w:r>
      <w:r w:rsidRPr="00B01192">
        <w:rPr>
          <w:spacing w:val="1"/>
          <w:sz w:val="24"/>
          <w:szCs w:val="24"/>
        </w:rPr>
        <w:t xml:space="preserve"> </w:t>
      </w:r>
      <w:r w:rsidRPr="00B01192">
        <w:rPr>
          <w:sz w:val="24"/>
          <w:szCs w:val="24"/>
        </w:rPr>
        <w:t>учителя элементарную проектную деятельность в малых группах: разрабатывать замысел,</w:t>
      </w:r>
      <w:r w:rsidRPr="00B01192">
        <w:rPr>
          <w:spacing w:val="1"/>
          <w:sz w:val="24"/>
          <w:szCs w:val="24"/>
        </w:rPr>
        <w:t xml:space="preserve"> </w:t>
      </w:r>
      <w:r w:rsidRPr="00B01192">
        <w:rPr>
          <w:sz w:val="24"/>
          <w:szCs w:val="24"/>
        </w:rPr>
        <w:t>искать</w:t>
      </w:r>
      <w:r w:rsidRPr="00B01192">
        <w:rPr>
          <w:spacing w:val="1"/>
          <w:sz w:val="24"/>
          <w:szCs w:val="24"/>
        </w:rPr>
        <w:t xml:space="preserve"> </w:t>
      </w:r>
      <w:r w:rsidRPr="00B01192">
        <w:rPr>
          <w:sz w:val="24"/>
          <w:szCs w:val="24"/>
        </w:rPr>
        <w:t>пути</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реализации,</w:t>
      </w:r>
      <w:r w:rsidRPr="00B01192">
        <w:rPr>
          <w:spacing w:val="1"/>
          <w:sz w:val="24"/>
          <w:szCs w:val="24"/>
        </w:rPr>
        <w:t xml:space="preserve"> </w:t>
      </w:r>
      <w:r w:rsidRPr="00B01192">
        <w:rPr>
          <w:sz w:val="24"/>
          <w:szCs w:val="24"/>
        </w:rPr>
        <w:t>воплощать</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продукте,</w:t>
      </w:r>
      <w:r w:rsidRPr="00B01192">
        <w:rPr>
          <w:spacing w:val="1"/>
          <w:sz w:val="24"/>
          <w:szCs w:val="24"/>
        </w:rPr>
        <w:t xml:space="preserve"> </w:t>
      </w:r>
      <w:r w:rsidRPr="00B01192">
        <w:rPr>
          <w:sz w:val="24"/>
          <w:szCs w:val="24"/>
        </w:rPr>
        <w:t>демонстрировать</w:t>
      </w:r>
      <w:r w:rsidRPr="00B01192">
        <w:rPr>
          <w:spacing w:val="60"/>
          <w:sz w:val="24"/>
          <w:szCs w:val="24"/>
        </w:rPr>
        <w:t xml:space="preserve"> </w:t>
      </w:r>
      <w:r w:rsidRPr="00B01192">
        <w:rPr>
          <w:sz w:val="24"/>
          <w:szCs w:val="24"/>
        </w:rPr>
        <w:t>готовый</w:t>
      </w:r>
      <w:r w:rsidRPr="00B01192">
        <w:rPr>
          <w:spacing w:val="1"/>
          <w:sz w:val="24"/>
          <w:szCs w:val="24"/>
        </w:rPr>
        <w:t xml:space="preserve"> </w:t>
      </w:r>
      <w:r w:rsidRPr="00B01192">
        <w:rPr>
          <w:sz w:val="24"/>
          <w:szCs w:val="24"/>
        </w:rPr>
        <w:t>продукт;</w:t>
      </w:r>
    </w:p>
    <w:p w:rsidR="00AC357A" w:rsidRPr="00B01192" w:rsidRDefault="00DA112E" w:rsidP="00E341D0">
      <w:pPr>
        <w:pStyle w:val="a6"/>
        <w:numPr>
          <w:ilvl w:val="1"/>
          <w:numId w:val="33"/>
        </w:numPr>
        <w:tabs>
          <w:tab w:val="left" w:pos="1954"/>
        </w:tabs>
        <w:spacing w:before="13" w:line="276" w:lineRule="auto"/>
        <w:ind w:left="1953"/>
        <w:rPr>
          <w:sz w:val="24"/>
          <w:szCs w:val="24"/>
        </w:rPr>
      </w:pPr>
      <w:r w:rsidRPr="00B01192">
        <w:rPr>
          <w:sz w:val="24"/>
          <w:szCs w:val="24"/>
        </w:rPr>
        <w:t>называть</w:t>
      </w:r>
      <w:r w:rsidRPr="00B01192">
        <w:rPr>
          <w:spacing w:val="-3"/>
          <w:sz w:val="24"/>
          <w:szCs w:val="24"/>
        </w:rPr>
        <w:t xml:space="preserve"> </w:t>
      </w:r>
      <w:r w:rsidRPr="00B01192">
        <w:rPr>
          <w:sz w:val="24"/>
          <w:szCs w:val="24"/>
        </w:rPr>
        <w:t>профессии</w:t>
      </w:r>
      <w:r w:rsidRPr="00B01192">
        <w:rPr>
          <w:spacing w:val="-3"/>
          <w:sz w:val="24"/>
          <w:szCs w:val="24"/>
        </w:rPr>
        <w:t xml:space="preserve"> </w:t>
      </w:r>
      <w:r w:rsidRPr="00B01192">
        <w:rPr>
          <w:sz w:val="24"/>
          <w:szCs w:val="24"/>
        </w:rPr>
        <w:t>людей,</w:t>
      </w:r>
      <w:r w:rsidRPr="00B01192">
        <w:rPr>
          <w:spacing w:val="-3"/>
          <w:sz w:val="24"/>
          <w:szCs w:val="24"/>
        </w:rPr>
        <w:t xml:space="preserve"> </w:t>
      </w:r>
      <w:r w:rsidRPr="00B01192">
        <w:rPr>
          <w:sz w:val="24"/>
          <w:szCs w:val="24"/>
        </w:rPr>
        <w:t>работающих</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сфере</w:t>
      </w:r>
      <w:r w:rsidRPr="00B01192">
        <w:rPr>
          <w:spacing w:val="-5"/>
          <w:sz w:val="24"/>
          <w:szCs w:val="24"/>
        </w:rPr>
        <w:t xml:space="preserve"> </w:t>
      </w:r>
      <w:r w:rsidRPr="00B01192">
        <w:rPr>
          <w:sz w:val="24"/>
          <w:szCs w:val="24"/>
        </w:rPr>
        <w:t>обслуживания.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spacing w:before="66" w:line="276" w:lineRule="auto"/>
        <w:ind w:left="1668"/>
        <w:jc w:val="both"/>
        <w:rPr>
          <w:sz w:val="24"/>
          <w:szCs w:val="24"/>
        </w:rPr>
      </w:pPr>
      <w:r w:rsidRPr="00B01192">
        <w:rPr>
          <w:sz w:val="24"/>
          <w:szCs w:val="24"/>
        </w:rPr>
        <w:lastRenderedPageBreak/>
        <w:t>К</w:t>
      </w:r>
      <w:r w:rsidRPr="00B01192">
        <w:rPr>
          <w:spacing w:val="-2"/>
          <w:sz w:val="24"/>
          <w:szCs w:val="24"/>
        </w:rPr>
        <w:t xml:space="preserve"> </w:t>
      </w:r>
      <w:r w:rsidRPr="00B01192">
        <w:rPr>
          <w:sz w:val="24"/>
          <w:szCs w:val="24"/>
        </w:rPr>
        <w:t>концу</w:t>
      </w:r>
      <w:r w:rsidRPr="00B01192">
        <w:rPr>
          <w:spacing w:val="-9"/>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w:t>
      </w:r>
      <w:r w:rsidRPr="00B01192">
        <w:rPr>
          <w:b/>
          <w:spacing w:val="-3"/>
          <w:sz w:val="24"/>
          <w:szCs w:val="24"/>
          <w:u w:val="thick"/>
        </w:rPr>
        <w:t xml:space="preserve"> </w:t>
      </w:r>
      <w:r w:rsidRPr="00B01192">
        <w:rPr>
          <w:b/>
          <w:sz w:val="24"/>
          <w:szCs w:val="24"/>
          <w:u w:val="thick"/>
        </w:rPr>
        <w:t>3</w:t>
      </w:r>
      <w:r w:rsidRPr="00B01192">
        <w:rPr>
          <w:b/>
          <w:spacing w:val="-1"/>
          <w:sz w:val="24"/>
          <w:szCs w:val="24"/>
          <w:u w:val="thick"/>
        </w:rPr>
        <w:t xml:space="preserve"> </w:t>
      </w:r>
      <w:r w:rsidRPr="00B01192">
        <w:rPr>
          <w:b/>
          <w:sz w:val="24"/>
          <w:szCs w:val="24"/>
          <w:u w:val="thick"/>
        </w:rPr>
        <w:t>классе</w:t>
      </w:r>
      <w:r w:rsidRPr="00B01192">
        <w:rPr>
          <w:b/>
          <w:spacing w:val="-2"/>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a6"/>
        <w:numPr>
          <w:ilvl w:val="1"/>
          <w:numId w:val="33"/>
        </w:numPr>
        <w:tabs>
          <w:tab w:val="left" w:pos="1954"/>
        </w:tabs>
        <w:spacing w:before="43" w:line="276" w:lineRule="auto"/>
        <w:ind w:left="1953"/>
        <w:rPr>
          <w:sz w:val="24"/>
          <w:szCs w:val="24"/>
        </w:rPr>
      </w:pPr>
      <w:r w:rsidRPr="00B01192">
        <w:rPr>
          <w:sz w:val="24"/>
          <w:szCs w:val="24"/>
        </w:rPr>
        <w:t>понимать</w:t>
      </w:r>
      <w:r w:rsidRPr="00B01192">
        <w:rPr>
          <w:spacing w:val="20"/>
          <w:sz w:val="24"/>
          <w:szCs w:val="24"/>
        </w:rPr>
        <w:t xml:space="preserve"> </w:t>
      </w:r>
      <w:r w:rsidRPr="00B01192">
        <w:rPr>
          <w:sz w:val="24"/>
          <w:szCs w:val="24"/>
        </w:rPr>
        <w:t>смысл</w:t>
      </w:r>
      <w:r w:rsidRPr="00B01192">
        <w:rPr>
          <w:spacing w:val="77"/>
          <w:sz w:val="24"/>
          <w:szCs w:val="24"/>
        </w:rPr>
        <w:t xml:space="preserve"> </w:t>
      </w:r>
      <w:r w:rsidRPr="00B01192">
        <w:rPr>
          <w:sz w:val="24"/>
          <w:szCs w:val="24"/>
        </w:rPr>
        <w:t>понятий</w:t>
      </w:r>
      <w:r w:rsidRPr="00B01192">
        <w:rPr>
          <w:spacing w:val="81"/>
          <w:sz w:val="24"/>
          <w:szCs w:val="24"/>
        </w:rPr>
        <w:t xml:space="preserve"> </w:t>
      </w:r>
      <w:r w:rsidRPr="00B01192">
        <w:rPr>
          <w:sz w:val="24"/>
          <w:szCs w:val="24"/>
        </w:rPr>
        <w:t>«чертёж</w:t>
      </w:r>
      <w:r w:rsidRPr="00B01192">
        <w:rPr>
          <w:spacing w:val="78"/>
          <w:sz w:val="24"/>
          <w:szCs w:val="24"/>
        </w:rPr>
        <w:t xml:space="preserve"> </w:t>
      </w:r>
      <w:r w:rsidRPr="00B01192">
        <w:rPr>
          <w:sz w:val="24"/>
          <w:szCs w:val="24"/>
        </w:rPr>
        <w:t>развёртки»,</w:t>
      </w:r>
      <w:r w:rsidRPr="00B01192">
        <w:rPr>
          <w:spacing w:val="82"/>
          <w:sz w:val="24"/>
          <w:szCs w:val="24"/>
        </w:rPr>
        <w:t xml:space="preserve"> </w:t>
      </w:r>
      <w:r w:rsidRPr="00B01192">
        <w:rPr>
          <w:sz w:val="24"/>
          <w:szCs w:val="24"/>
        </w:rPr>
        <w:t>«канцелярский</w:t>
      </w:r>
      <w:r w:rsidRPr="00B01192">
        <w:rPr>
          <w:spacing w:val="78"/>
          <w:sz w:val="24"/>
          <w:szCs w:val="24"/>
        </w:rPr>
        <w:t xml:space="preserve"> </w:t>
      </w:r>
      <w:r w:rsidRPr="00B01192">
        <w:rPr>
          <w:sz w:val="24"/>
          <w:szCs w:val="24"/>
        </w:rPr>
        <w:t>нож»,</w:t>
      </w:r>
      <w:r w:rsidRPr="00B01192">
        <w:rPr>
          <w:spacing w:val="82"/>
          <w:sz w:val="24"/>
          <w:szCs w:val="24"/>
        </w:rPr>
        <w:t xml:space="preserve"> </w:t>
      </w:r>
      <w:r w:rsidRPr="00B01192">
        <w:rPr>
          <w:sz w:val="24"/>
          <w:szCs w:val="24"/>
        </w:rPr>
        <w:t>«шило»,</w:t>
      </w:r>
    </w:p>
    <w:p w:rsidR="00AC357A" w:rsidRPr="00B01192" w:rsidRDefault="00DA112E" w:rsidP="00B01192">
      <w:pPr>
        <w:pStyle w:val="a3"/>
        <w:spacing w:before="22" w:line="276" w:lineRule="auto"/>
        <w:ind w:firstLine="0"/>
      </w:pPr>
      <w:r w:rsidRPr="00B01192">
        <w:t>«искусственный</w:t>
      </w:r>
      <w:r w:rsidRPr="00B01192">
        <w:rPr>
          <w:spacing w:val="-5"/>
        </w:rPr>
        <w:t xml:space="preserve"> </w:t>
      </w:r>
      <w:r w:rsidRPr="00B01192">
        <w:t>материал»;</w:t>
      </w:r>
    </w:p>
    <w:p w:rsidR="00AC357A" w:rsidRPr="00B01192" w:rsidRDefault="00DA112E" w:rsidP="00E341D0">
      <w:pPr>
        <w:pStyle w:val="a6"/>
        <w:numPr>
          <w:ilvl w:val="1"/>
          <w:numId w:val="33"/>
        </w:numPr>
        <w:tabs>
          <w:tab w:val="left" w:pos="1954"/>
        </w:tabs>
        <w:spacing w:before="40" w:line="276" w:lineRule="auto"/>
        <w:ind w:right="-33" w:firstLine="566"/>
        <w:rPr>
          <w:sz w:val="24"/>
          <w:szCs w:val="24"/>
        </w:rPr>
      </w:pPr>
      <w:r w:rsidRPr="00B01192">
        <w:rPr>
          <w:sz w:val="24"/>
          <w:szCs w:val="24"/>
        </w:rPr>
        <w:t>выделять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называть</w:t>
      </w:r>
      <w:r w:rsidRPr="00B01192">
        <w:rPr>
          <w:spacing w:val="1"/>
          <w:sz w:val="24"/>
          <w:szCs w:val="24"/>
        </w:rPr>
        <w:t xml:space="preserve"> </w:t>
      </w:r>
      <w:r w:rsidRPr="00B01192">
        <w:rPr>
          <w:sz w:val="24"/>
          <w:szCs w:val="24"/>
        </w:rPr>
        <w:t>характерные</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изученных</w:t>
      </w:r>
      <w:r w:rsidRPr="00B01192">
        <w:rPr>
          <w:spacing w:val="1"/>
          <w:sz w:val="24"/>
          <w:szCs w:val="24"/>
        </w:rPr>
        <w:t xml:space="preserve"> </w:t>
      </w:r>
      <w:r w:rsidRPr="00B01192">
        <w:rPr>
          <w:sz w:val="24"/>
          <w:szCs w:val="24"/>
        </w:rPr>
        <w:t>видов</w:t>
      </w:r>
      <w:r w:rsidRPr="00B01192">
        <w:rPr>
          <w:spacing w:val="1"/>
          <w:sz w:val="24"/>
          <w:szCs w:val="24"/>
        </w:rPr>
        <w:t xml:space="preserve"> </w:t>
      </w:r>
      <w:r w:rsidRPr="00B01192">
        <w:rPr>
          <w:sz w:val="24"/>
          <w:szCs w:val="24"/>
        </w:rPr>
        <w:t>декоративно-</w:t>
      </w:r>
      <w:r w:rsidRPr="00B01192">
        <w:rPr>
          <w:spacing w:val="-57"/>
          <w:sz w:val="24"/>
          <w:szCs w:val="24"/>
        </w:rPr>
        <w:t xml:space="preserve"> </w:t>
      </w:r>
      <w:r w:rsidRPr="00B01192">
        <w:rPr>
          <w:sz w:val="24"/>
          <w:szCs w:val="24"/>
        </w:rPr>
        <w:t>прикладного</w:t>
      </w:r>
      <w:r w:rsidRPr="00B01192">
        <w:rPr>
          <w:spacing w:val="1"/>
          <w:sz w:val="24"/>
          <w:szCs w:val="24"/>
        </w:rPr>
        <w:t xml:space="preserve"> </w:t>
      </w:r>
      <w:r w:rsidRPr="00B01192">
        <w:rPr>
          <w:sz w:val="24"/>
          <w:szCs w:val="24"/>
        </w:rPr>
        <w:t>искусства,</w:t>
      </w:r>
      <w:r w:rsidRPr="00B01192">
        <w:rPr>
          <w:spacing w:val="1"/>
          <w:sz w:val="24"/>
          <w:szCs w:val="24"/>
        </w:rPr>
        <w:t xml:space="preserve"> </w:t>
      </w:r>
      <w:r w:rsidRPr="00B01192">
        <w:rPr>
          <w:sz w:val="24"/>
          <w:szCs w:val="24"/>
        </w:rPr>
        <w:t>профессии</w:t>
      </w:r>
      <w:r w:rsidRPr="00B01192">
        <w:rPr>
          <w:spacing w:val="1"/>
          <w:sz w:val="24"/>
          <w:szCs w:val="24"/>
        </w:rPr>
        <w:t xml:space="preserve"> </w:t>
      </w:r>
      <w:r w:rsidRPr="00B01192">
        <w:rPr>
          <w:sz w:val="24"/>
          <w:szCs w:val="24"/>
        </w:rPr>
        <w:t>мастеров</w:t>
      </w:r>
      <w:r w:rsidRPr="00B01192">
        <w:rPr>
          <w:spacing w:val="1"/>
          <w:sz w:val="24"/>
          <w:szCs w:val="24"/>
        </w:rPr>
        <w:t xml:space="preserve"> </w:t>
      </w:r>
      <w:r w:rsidRPr="00B01192">
        <w:rPr>
          <w:sz w:val="24"/>
          <w:szCs w:val="24"/>
        </w:rPr>
        <w:t>прикладного</w:t>
      </w:r>
      <w:r w:rsidRPr="00B01192">
        <w:rPr>
          <w:spacing w:val="1"/>
          <w:sz w:val="24"/>
          <w:szCs w:val="24"/>
        </w:rPr>
        <w:t xml:space="preserve"> </w:t>
      </w:r>
      <w:r w:rsidRPr="00B01192">
        <w:rPr>
          <w:sz w:val="24"/>
          <w:szCs w:val="24"/>
        </w:rPr>
        <w:t>искусства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рамках</w:t>
      </w:r>
      <w:r w:rsidRPr="00B01192">
        <w:rPr>
          <w:spacing w:val="-57"/>
          <w:sz w:val="24"/>
          <w:szCs w:val="24"/>
        </w:rPr>
        <w:t xml:space="preserve"> </w:t>
      </w:r>
      <w:r w:rsidRPr="00B01192">
        <w:rPr>
          <w:sz w:val="24"/>
          <w:szCs w:val="24"/>
        </w:rPr>
        <w:t>изученного);</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узнавать и называть по характерным особенностям образцов или по описанию</w:t>
      </w:r>
      <w:r w:rsidRPr="00B01192">
        <w:rPr>
          <w:spacing w:val="1"/>
          <w:sz w:val="24"/>
          <w:szCs w:val="24"/>
        </w:rPr>
        <w:t xml:space="preserve"> </w:t>
      </w:r>
      <w:r w:rsidRPr="00B01192">
        <w:rPr>
          <w:sz w:val="24"/>
          <w:szCs w:val="24"/>
        </w:rPr>
        <w:t>изученные</w:t>
      </w:r>
      <w:r w:rsidRPr="00B01192">
        <w:rPr>
          <w:spacing w:val="-3"/>
          <w:sz w:val="24"/>
          <w:szCs w:val="24"/>
        </w:rPr>
        <w:t xml:space="preserve"> </w:t>
      </w:r>
      <w:r w:rsidRPr="00B01192">
        <w:rPr>
          <w:sz w:val="24"/>
          <w:szCs w:val="24"/>
        </w:rPr>
        <w:t>и распространённые</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крае</w:t>
      </w:r>
      <w:r w:rsidRPr="00B01192">
        <w:rPr>
          <w:spacing w:val="-2"/>
          <w:sz w:val="24"/>
          <w:szCs w:val="24"/>
        </w:rPr>
        <w:t xml:space="preserve"> </w:t>
      </w:r>
      <w:r w:rsidRPr="00B01192">
        <w:rPr>
          <w:sz w:val="24"/>
          <w:szCs w:val="24"/>
        </w:rPr>
        <w:t>ремёсла;</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называть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описывать</w:t>
      </w:r>
      <w:r w:rsidRPr="00B01192">
        <w:rPr>
          <w:spacing w:val="1"/>
          <w:sz w:val="24"/>
          <w:szCs w:val="24"/>
        </w:rPr>
        <w:t xml:space="preserve"> </w:t>
      </w:r>
      <w:r w:rsidRPr="00B01192">
        <w:rPr>
          <w:sz w:val="24"/>
          <w:szCs w:val="24"/>
        </w:rPr>
        <w:t>свойства</w:t>
      </w:r>
      <w:r w:rsidRPr="00B01192">
        <w:rPr>
          <w:spacing w:val="1"/>
          <w:sz w:val="24"/>
          <w:szCs w:val="24"/>
        </w:rPr>
        <w:t xml:space="preserve"> </w:t>
      </w:r>
      <w:r w:rsidRPr="00B01192">
        <w:rPr>
          <w:sz w:val="24"/>
          <w:szCs w:val="24"/>
        </w:rPr>
        <w:t>наиболее</w:t>
      </w:r>
      <w:r w:rsidRPr="00B01192">
        <w:rPr>
          <w:spacing w:val="1"/>
          <w:sz w:val="24"/>
          <w:szCs w:val="24"/>
        </w:rPr>
        <w:t xml:space="preserve"> </w:t>
      </w:r>
      <w:r w:rsidRPr="00B01192">
        <w:rPr>
          <w:sz w:val="24"/>
          <w:szCs w:val="24"/>
        </w:rPr>
        <w:t>распространённых</w:t>
      </w:r>
      <w:r w:rsidRPr="00B01192">
        <w:rPr>
          <w:spacing w:val="1"/>
          <w:sz w:val="24"/>
          <w:szCs w:val="24"/>
        </w:rPr>
        <w:t xml:space="preserve"> </w:t>
      </w:r>
      <w:r w:rsidRPr="00B01192">
        <w:rPr>
          <w:sz w:val="24"/>
          <w:szCs w:val="24"/>
        </w:rPr>
        <w:t>изучаемых</w:t>
      </w:r>
      <w:r w:rsidRPr="00B01192">
        <w:rPr>
          <w:spacing w:val="1"/>
          <w:sz w:val="24"/>
          <w:szCs w:val="24"/>
        </w:rPr>
        <w:t xml:space="preserve"> </w:t>
      </w:r>
      <w:r w:rsidRPr="00B01192">
        <w:rPr>
          <w:sz w:val="24"/>
          <w:szCs w:val="24"/>
        </w:rPr>
        <w:t>искусственных</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синтетических материалов</w:t>
      </w:r>
      <w:r w:rsidRPr="00B01192">
        <w:rPr>
          <w:spacing w:val="-2"/>
          <w:sz w:val="24"/>
          <w:szCs w:val="24"/>
        </w:rPr>
        <w:t xml:space="preserve"> </w:t>
      </w:r>
      <w:r w:rsidRPr="00B01192">
        <w:rPr>
          <w:sz w:val="24"/>
          <w:szCs w:val="24"/>
        </w:rPr>
        <w:t>(бумага,</w:t>
      </w:r>
      <w:r w:rsidRPr="00B01192">
        <w:rPr>
          <w:spacing w:val="-2"/>
          <w:sz w:val="24"/>
          <w:szCs w:val="24"/>
        </w:rPr>
        <w:t xml:space="preserve"> </w:t>
      </w:r>
      <w:r w:rsidRPr="00B01192">
        <w:rPr>
          <w:sz w:val="24"/>
          <w:szCs w:val="24"/>
        </w:rPr>
        <w:t>металлы,</w:t>
      </w:r>
      <w:r w:rsidRPr="00B01192">
        <w:rPr>
          <w:spacing w:val="-3"/>
          <w:sz w:val="24"/>
          <w:szCs w:val="24"/>
        </w:rPr>
        <w:t xml:space="preserve"> </w:t>
      </w:r>
      <w:r w:rsidRPr="00B01192">
        <w:rPr>
          <w:sz w:val="24"/>
          <w:szCs w:val="24"/>
        </w:rPr>
        <w:t>текстиль</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p>
    <w:p w:rsidR="00AC357A" w:rsidRPr="00B01192" w:rsidRDefault="00DA112E" w:rsidP="00E341D0">
      <w:pPr>
        <w:pStyle w:val="a6"/>
        <w:numPr>
          <w:ilvl w:val="1"/>
          <w:numId w:val="33"/>
        </w:numPr>
        <w:tabs>
          <w:tab w:val="left" w:pos="1954"/>
        </w:tabs>
        <w:spacing w:before="19" w:line="276" w:lineRule="auto"/>
        <w:ind w:right="-33" w:firstLine="566"/>
        <w:rPr>
          <w:sz w:val="24"/>
          <w:szCs w:val="24"/>
        </w:rPr>
      </w:pPr>
      <w:r w:rsidRPr="00B01192">
        <w:rPr>
          <w:sz w:val="24"/>
          <w:szCs w:val="24"/>
        </w:rPr>
        <w:t>читать чертёж развёртки и выполнять разметку развёрток с помощью чертёжных</w:t>
      </w:r>
      <w:r w:rsidRPr="00B01192">
        <w:rPr>
          <w:spacing w:val="1"/>
          <w:sz w:val="24"/>
          <w:szCs w:val="24"/>
        </w:rPr>
        <w:t xml:space="preserve"> </w:t>
      </w:r>
      <w:r w:rsidRPr="00B01192">
        <w:rPr>
          <w:sz w:val="24"/>
          <w:szCs w:val="24"/>
        </w:rPr>
        <w:t>инструментов</w:t>
      </w:r>
      <w:r w:rsidRPr="00B01192">
        <w:rPr>
          <w:spacing w:val="-2"/>
          <w:sz w:val="24"/>
          <w:szCs w:val="24"/>
        </w:rPr>
        <w:t xml:space="preserve"> </w:t>
      </w:r>
      <w:r w:rsidRPr="00B01192">
        <w:rPr>
          <w:sz w:val="24"/>
          <w:szCs w:val="24"/>
        </w:rPr>
        <w:t>(линейка,</w:t>
      </w:r>
      <w:r w:rsidRPr="00B01192">
        <w:rPr>
          <w:spacing w:val="2"/>
          <w:sz w:val="24"/>
          <w:szCs w:val="24"/>
        </w:rPr>
        <w:t xml:space="preserve"> </w:t>
      </w:r>
      <w:r w:rsidRPr="00B01192">
        <w:rPr>
          <w:sz w:val="24"/>
          <w:szCs w:val="24"/>
        </w:rPr>
        <w:t>угольник, циркуль);</w:t>
      </w:r>
    </w:p>
    <w:p w:rsidR="00AC357A" w:rsidRPr="00B01192" w:rsidRDefault="00DA112E" w:rsidP="00E341D0">
      <w:pPr>
        <w:pStyle w:val="a6"/>
        <w:numPr>
          <w:ilvl w:val="1"/>
          <w:numId w:val="33"/>
        </w:numPr>
        <w:tabs>
          <w:tab w:val="left" w:pos="1954"/>
        </w:tabs>
        <w:spacing w:line="276" w:lineRule="auto"/>
        <w:ind w:left="1953" w:right="-33"/>
        <w:jc w:val="left"/>
        <w:rPr>
          <w:sz w:val="24"/>
          <w:szCs w:val="24"/>
        </w:rPr>
      </w:pPr>
      <w:r w:rsidRPr="00B01192">
        <w:rPr>
          <w:sz w:val="24"/>
          <w:szCs w:val="24"/>
        </w:rPr>
        <w:t>узнавать</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называть</w:t>
      </w:r>
      <w:r w:rsidRPr="00B01192">
        <w:rPr>
          <w:spacing w:val="-2"/>
          <w:sz w:val="24"/>
          <w:szCs w:val="24"/>
        </w:rPr>
        <w:t xml:space="preserve"> </w:t>
      </w:r>
      <w:r w:rsidRPr="00B01192">
        <w:rPr>
          <w:sz w:val="24"/>
          <w:szCs w:val="24"/>
        </w:rPr>
        <w:t>линии</w:t>
      </w:r>
      <w:r w:rsidRPr="00B01192">
        <w:rPr>
          <w:spacing w:val="-3"/>
          <w:sz w:val="24"/>
          <w:szCs w:val="24"/>
        </w:rPr>
        <w:t xml:space="preserve"> </w:t>
      </w:r>
      <w:r w:rsidRPr="00B01192">
        <w:rPr>
          <w:sz w:val="24"/>
          <w:szCs w:val="24"/>
        </w:rPr>
        <w:t>чертежа</w:t>
      </w:r>
      <w:r w:rsidRPr="00B01192">
        <w:rPr>
          <w:spacing w:val="-4"/>
          <w:sz w:val="24"/>
          <w:szCs w:val="24"/>
        </w:rPr>
        <w:t xml:space="preserve"> </w:t>
      </w:r>
      <w:r w:rsidRPr="00B01192">
        <w:rPr>
          <w:sz w:val="24"/>
          <w:szCs w:val="24"/>
        </w:rPr>
        <w:t>(осевая</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центровая);</w:t>
      </w:r>
    </w:p>
    <w:p w:rsidR="00AC357A" w:rsidRPr="00B01192" w:rsidRDefault="00DA112E" w:rsidP="00E341D0">
      <w:pPr>
        <w:pStyle w:val="a6"/>
        <w:numPr>
          <w:ilvl w:val="1"/>
          <w:numId w:val="33"/>
        </w:numPr>
        <w:tabs>
          <w:tab w:val="left" w:pos="1954"/>
        </w:tabs>
        <w:spacing w:before="24" w:line="276" w:lineRule="auto"/>
        <w:ind w:left="1953" w:right="-33"/>
        <w:jc w:val="left"/>
        <w:rPr>
          <w:sz w:val="24"/>
          <w:szCs w:val="24"/>
        </w:rPr>
      </w:pPr>
      <w:r w:rsidRPr="00B01192">
        <w:rPr>
          <w:sz w:val="24"/>
          <w:szCs w:val="24"/>
        </w:rPr>
        <w:t>безопасно</w:t>
      </w:r>
      <w:r w:rsidRPr="00B01192">
        <w:rPr>
          <w:spacing w:val="-2"/>
          <w:sz w:val="24"/>
          <w:szCs w:val="24"/>
        </w:rPr>
        <w:t xml:space="preserve"> </w:t>
      </w:r>
      <w:r w:rsidRPr="00B01192">
        <w:rPr>
          <w:sz w:val="24"/>
          <w:szCs w:val="24"/>
        </w:rPr>
        <w:t>пользоваться</w:t>
      </w:r>
      <w:r w:rsidRPr="00B01192">
        <w:rPr>
          <w:spacing w:val="-5"/>
          <w:sz w:val="24"/>
          <w:szCs w:val="24"/>
        </w:rPr>
        <w:t xml:space="preserve"> </w:t>
      </w:r>
      <w:r w:rsidRPr="00B01192">
        <w:rPr>
          <w:sz w:val="24"/>
          <w:szCs w:val="24"/>
        </w:rPr>
        <w:t>канцелярским</w:t>
      </w:r>
      <w:r w:rsidRPr="00B01192">
        <w:rPr>
          <w:spacing w:val="-3"/>
          <w:sz w:val="24"/>
          <w:szCs w:val="24"/>
        </w:rPr>
        <w:t xml:space="preserve"> </w:t>
      </w:r>
      <w:r w:rsidRPr="00B01192">
        <w:rPr>
          <w:sz w:val="24"/>
          <w:szCs w:val="24"/>
        </w:rPr>
        <w:t>ножом,</w:t>
      </w:r>
      <w:r w:rsidRPr="00B01192">
        <w:rPr>
          <w:spacing w:val="-5"/>
          <w:sz w:val="24"/>
          <w:szCs w:val="24"/>
        </w:rPr>
        <w:t xml:space="preserve"> </w:t>
      </w:r>
      <w:r w:rsidRPr="00B01192">
        <w:rPr>
          <w:sz w:val="24"/>
          <w:szCs w:val="24"/>
        </w:rPr>
        <w:t>шилом;</w:t>
      </w:r>
    </w:p>
    <w:p w:rsidR="00AC357A" w:rsidRPr="00B01192" w:rsidRDefault="00DA112E" w:rsidP="00E341D0">
      <w:pPr>
        <w:pStyle w:val="a6"/>
        <w:numPr>
          <w:ilvl w:val="1"/>
          <w:numId w:val="33"/>
        </w:numPr>
        <w:tabs>
          <w:tab w:val="left" w:pos="1954"/>
        </w:tabs>
        <w:spacing w:before="21" w:line="276" w:lineRule="auto"/>
        <w:ind w:left="1953" w:right="-33"/>
        <w:jc w:val="left"/>
        <w:rPr>
          <w:sz w:val="24"/>
          <w:szCs w:val="24"/>
        </w:rPr>
      </w:pPr>
      <w:r w:rsidRPr="00B01192">
        <w:rPr>
          <w:sz w:val="24"/>
          <w:szCs w:val="24"/>
        </w:rPr>
        <w:t>выполнять</w:t>
      </w:r>
      <w:r w:rsidRPr="00B01192">
        <w:rPr>
          <w:spacing w:val="-5"/>
          <w:sz w:val="24"/>
          <w:szCs w:val="24"/>
        </w:rPr>
        <w:t xml:space="preserve"> </w:t>
      </w:r>
      <w:r w:rsidRPr="00B01192">
        <w:rPr>
          <w:sz w:val="24"/>
          <w:szCs w:val="24"/>
        </w:rPr>
        <w:t>рицовку;</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соединение</w:t>
      </w:r>
      <w:r w:rsidRPr="00B01192">
        <w:rPr>
          <w:spacing w:val="1"/>
          <w:sz w:val="24"/>
          <w:szCs w:val="24"/>
        </w:rPr>
        <w:t xml:space="preserve"> </w:t>
      </w:r>
      <w:r w:rsidRPr="00B01192">
        <w:rPr>
          <w:sz w:val="24"/>
          <w:szCs w:val="24"/>
        </w:rPr>
        <w:t>деталей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отделку</w:t>
      </w:r>
      <w:r w:rsidRPr="00B01192">
        <w:rPr>
          <w:spacing w:val="1"/>
          <w:sz w:val="24"/>
          <w:szCs w:val="24"/>
        </w:rPr>
        <w:t xml:space="preserve"> </w:t>
      </w:r>
      <w:r w:rsidRPr="00B01192">
        <w:rPr>
          <w:sz w:val="24"/>
          <w:szCs w:val="24"/>
        </w:rPr>
        <w:t>изделия</w:t>
      </w:r>
      <w:r w:rsidRPr="00B01192">
        <w:rPr>
          <w:spacing w:val="1"/>
          <w:sz w:val="24"/>
          <w:szCs w:val="24"/>
        </w:rPr>
        <w:t xml:space="preserve"> </w:t>
      </w:r>
      <w:r w:rsidRPr="00B01192">
        <w:rPr>
          <w:sz w:val="24"/>
          <w:szCs w:val="24"/>
        </w:rPr>
        <w:t>освоенными</w:t>
      </w:r>
      <w:r w:rsidRPr="00B01192">
        <w:rPr>
          <w:spacing w:val="1"/>
          <w:sz w:val="24"/>
          <w:szCs w:val="24"/>
        </w:rPr>
        <w:t xml:space="preserve"> </w:t>
      </w:r>
      <w:r w:rsidRPr="00B01192">
        <w:rPr>
          <w:sz w:val="24"/>
          <w:szCs w:val="24"/>
        </w:rPr>
        <w:t>ручными</w:t>
      </w:r>
      <w:r w:rsidRPr="00B01192">
        <w:rPr>
          <w:spacing w:val="1"/>
          <w:sz w:val="24"/>
          <w:szCs w:val="24"/>
        </w:rPr>
        <w:t xml:space="preserve"> </w:t>
      </w:r>
      <w:r w:rsidRPr="00B01192">
        <w:rPr>
          <w:sz w:val="24"/>
          <w:szCs w:val="24"/>
        </w:rPr>
        <w:t>строчками;</w:t>
      </w:r>
    </w:p>
    <w:p w:rsidR="00AC357A" w:rsidRPr="00B01192" w:rsidRDefault="00DA112E" w:rsidP="00E341D0">
      <w:pPr>
        <w:pStyle w:val="a6"/>
        <w:numPr>
          <w:ilvl w:val="1"/>
          <w:numId w:val="33"/>
        </w:numPr>
        <w:tabs>
          <w:tab w:val="left" w:pos="1954"/>
        </w:tabs>
        <w:spacing w:before="26" w:line="276" w:lineRule="auto"/>
        <w:ind w:right="-33" w:firstLine="566"/>
        <w:rPr>
          <w:sz w:val="24"/>
          <w:szCs w:val="24"/>
        </w:rPr>
      </w:pPr>
      <w:r w:rsidRPr="00B01192">
        <w:rPr>
          <w:sz w:val="24"/>
          <w:szCs w:val="24"/>
        </w:rPr>
        <w:t>решать простейшие задачи технико-технологического характера по изменению</w:t>
      </w:r>
      <w:r w:rsidRPr="00B01192">
        <w:rPr>
          <w:spacing w:val="1"/>
          <w:sz w:val="24"/>
          <w:szCs w:val="24"/>
        </w:rPr>
        <w:t xml:space="preserve"> </w:t>
      </w:r>
      <w:r w:rsidRPr="00B01192">
        <w:rPr>
          <w:sz w:val="24"/>
          <w:szCs w:val="24"/>
        </w:rPr>
        <w:t>вида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способа</w:t>
      </w:r>
      <w:r w:rsidRPr="00B01192">
        <w:rPr>
          <w:spacing w:val="1"/>
          <w:sz w:val="24"/>
          <w:szCs w:val="24"/>
        </w:rPr>
        <w:t xml:space="preserve"> </w:t>
      </w:r>
      <w:r w:rsidRPr="00B01192">
        <w:rPr>
          <w:sz w:val="24"/>
          <w:szCs w:val="24"/>
        </w:rPr>
        <w:t>соединения</w:t>
      </w:r>
      <w:r w:rsidRPr="00B01192">
        <w:rPr>
          <w:spacing w:val="1"/>
          <w:sz w:val="24"/>
          <w:szCs w:val="24"/>
        </w:rPr>
        <w:t xml:space="preserve"> </w:t>
      </w:r>
      <w:r w:rsidRPr="00B01192">
        <w:rPr>
          <w:sz w:val="24"/>
          <w:szCs w:val="24"/>
        </w:rPr>
        <w:t>деталей:</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достраивание,</w:t>
      </w:r>
      <w:r w:rsidRPr="00B01192">
        <w:rPr>
          <w:spacing w:val="1"/>
          <w:sz w:val="24"/>
          <w:szCs w:val="24"/>
        </w:rPr>
        <w:t xml:space="preserve"> </w:t>
      </w:r>
      <w:r w:rsidRPr="00B01192">
        <w:rPr>
          <w:sz w:val="24"/>
          <w:szCs w:val="24"/>
        </w:rPr>
        <w:t>придание</w:t>
      </w:r>
      <w:r w:rsidRPr="00B01192">
        <w:rPr>
          <w:spacing w:val="1"/>
          <w:sz w:val="24"/>
          <w:szCs w:val="24"/>
        </w:rPr>
        <w:t xml:space="preserve"> </w:t>
      </w:r>
      <w:r w:rsidRPr="00B01192">
        <w:rPr>
          <w:sz w:val="24"/>
          <w:szCs w:val="24"/>
        </w:rPr>
        <w:t>новых</w:t>
      </w:r>
      <w:r w:rsidRPr="00B01192">
        <w:rPr>
          <w:spacing w:val="1"/>
          <w:sz w:val="24"/>
          <w:szCs w:val="24"/>
        </w:rPr>
        <w:t xml:space="preserve"> </w:t>
      </w:r>
      <w:r w:rsidRPr="00B01192">
        <w:rPr>
          <w:sz w:val="24"/>
          <w:szCs w:val="24"/>
        </w:rPr>
        <w:t>свойств</w:t>
      </w:r>
      <w:r w:rsidRPr="00B01192">
        <w:rPr>
          <w:spacing w:val="1"/>
          <w:sz w:val="24"/>
          <w:szCs w:val="24"/>
        </w:rPr>
        <w:t xml:space="preserve"> </w:t>
      </w:r>
      <w:r w:rsidRPr="00B01192">
        <w:rPr>
          <w:sz w:val="24"/>
          <w:szCs w:val="24"/>
        </w:rPr>
        <w:t>конструкции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новыми</w:t>
      </w:r>
      <w:r w:rsidRPr="00B01192">
        <w:rPr>
          <w:spacing w:val="1"/>
          <w:sz w:val="24"/>
          <w:szCs w:val="24"/>
        </w:rPr>
        <w:t xml:space="preserve"> </w:t>
      </w:r>
      <w:r w:rsidRPr="00B01192">
        <w:rPr>
          <w:sz w:val="24"/>
          <w:szCs w:val="24"/>
        </w:rPr>
        <w:t>(дополненными)</w:t>
      </w:r>
      <w:r w:rsidRPr="00B01192">
        <w:rPr>
          <w:spacing w:val="1"/>
          <w:sz w:val="24"/>
          <w:szCs w:val="24"/>
        </w:rPr>
        <w:t xml:space="preserve"> </w:t>
      </w:r>
      <w:r w:rsidRPr="00B01192">
        <w:rPr>
          <w:sz w:val="24"/>
          <w:szCs w:val="24"/>
        </w:rPr>
        <w:t>требованиями,</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комбинированные техники при изготовлении изделий в соответствии с технической или</w:t>
      </w:r>
      <w:r w:rsidRPr="00B01192">
        <w:rPr>
          <w:spacing w:val="1"/>
          <w:sz w:val="24"/>
          <w:szCs w:val="24"/>
        </w:rPr>
        <w:t xml:space="preserve"> </w:t>
      </w:r>
      <w:r w:rsidRPr="00B01192">
        <w:rPr>
          <w:sz w:val="24"/>
          <w:szCs w:val="24"/>
        </w:rPr>
        <w:t>декоративно-художественной</w:t>
      </w:r>
      <w:r w:rsidRPr="00B01192">
        <w:rPr>
          <w:spacing w:val="-3"/>
          <w:sz w:val="24"/>
          <w:szCs w:val="24"/>
        </w:rPr>
        <w:t xml:space="preserve"> </w:t>
      </w:r>
      <w:r w:rsidRPr="00B01192">
        <w:rPr>
          <w:sz w:val="24"/>
          <w:szCs w:val="24"/>
        </w:rPr>
        <w:t>задачей;</w:t>
      </w:r>
    </w:p>
    <w:p w:rsidR="00AC357A" w:rsidRPr="00B01192" w:rsidRDefault="00DA112E" w:rsidP="00E341D0">
      <w:pPr>
        <w:pStyle w:val="a6"/>
        <w:numPr>
          <w:ilvl w:val="1"/>
          <w:numId w:val="33"/>
        </w:numPr>
        <w:tabs>
          <w:tab w:val="left" w:pos="1954"/>
        </w:tabs>
        <w:spacing w:before="6" w:line="276" w:lineRule="auto"/>
        <w:ind w:right="-33" w:firstLine="566"/>
        <w:rPr>
          <w:sz w:val="24"/>
          <w:szCs w:val="24"/>
        </w:rPr>
      </w:pPr>
      <w:r w:rsidRPr="00B01192">
        <w:rPr>
          <w:sz w:val="24"/>
          <w:szCs w:val="24"/>
        </w:rPr>
        <w:t>понимать технологический и практический смысл различных видов соединений в</w:t>
      </w:r>
      <w:r w:rsidRPr="00B01192">
        <w:rPr>
          <w:spacing w:val="1"/>
          <w:sz w:val="24"/>
          <w:szCs w:val="24"/>
        </w:rPr>
        <w:t xml:space="preserve"> </w:t>
      </w:r>
      <w:r w:rsidRPr="00B01192">
        <w:rPr>
          <w:sz w:val="24"/>
          <w:szCs w:val="24"/>
        </w:rPr>
        <w:t>технических</w:t>
      </w:r>
      <w:r w:rsidRPr="00B01192">
        <w:rPr>
          <w:spacing w:val="1"/>
          <w:sz w:val="24"/>
          <w:szCs w:val="24"/>
        </w:rPr>
        <w:t xml:space="preserve"> </w:t>
      </w:r>
      <w:r w:rsidRPr="00B01192">
        <w:rPr>
          <w:sz w:val="24"/>
          <w:szCs w:val="24"/>
        </w:rPr>
        <w:t>объектах,</w:t>
      </w:r>
      <w:r w:rsidRPr="00B01192">
        <w:rPr>
          <w:spacing w:val="1"/>
          <w:sz w:val="24"/>
          <w:szCs w:val="24"/>
        </w:rPr>
        <w:t xml:space="preserve"> </w:t>
      </w:r>
      <w:r w:rsidRPr="00B01192">
        <w:rPr>
          <w:sz w:val="24"/>
          <w:szCs w:val="24"/>
        </w:rPr>
        <w:t>простейшие</w:t>
      </w:r>
      <w:r w:rsidRPr="00B01192">
        <w:rPr>
          <w:spacing w:val="1"/>
          <w:sz w:val="24"/>
          <w:szCs w:val="24"/>
        </w:rPr>
        <w:t xml:space="preserve"> </w:t>
      </w:r>
      <w:r w:rsidRPr="00B01192">
        <w:rPr>
          <w:sz w:val="24"/>
          <w:szCs w:val="24"/>
        </w:rPr>
        <w:t>способы</w:t>
      </w:r>
      <w:r w:rsidRPr="00B01192">
        <w:rPr>
          <w:spacing w:val="1"/>
          <w:sz w:val="24"/>
          <w:szCs w:val="24"/>
        </w:rPr>
        <w:t xml:space="preserve"> </w:t>
      </w:r>
      <w:r w:rsidRPr="00B01192">
        <w:rPr>
          <w:sz w:val="24"/>
          <w:szCs w:val="24"/>
        </w:rPr>
        <w:t>достижения</w:t>
      </w:r>
      <w:r w:rsidRPr="00B01192">
        <w:rPr>
          <w:spacing w:val="1"/>
          <w:sz w:val="24"/>
          <w:szCs w:val="24"/>
        </w:rPr>
        <w:t xml:space="preserve"> </w:t>
      </w:r>
      <w:r w:rsidRPr="00B01192">
        <w:rPr>
          <w:sz w:val="24"/>
          <w:szCs w:val="24"/>
        </w:rPr>
        <w:t>прочности</w:t>
      </w:r>
      <w:r w:rsidRPr="00B01192">
        <w:rPr>
          <w:spacing w:val="1"/>
          <w:sz w:val="24"/>
          <w:szCs w:val="24"/>
        </w:rPr>
        <w:t xml:space="preserve"> </w:t>
      </w:r>
      <w:r w:rsidRPr="00B01192">
        <w:rPr>
          <w:sz w:val="24"/>
          <w:szCs w:val="24"/>
        </w:rPr>
        <w:t>конструкций,</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решении</w:t>
      </w:r>
      <w:r w:rsidRPr="00B01192">
        <w:rPr>
          <w:spacing w:val="-2"/>
          <w:sz w:val="24"/>
          <w:szCs w:val="24"/>
        </w:rPr>
        <w:t xml:space="preserve"> </w:t>
      </w:r>
      <w:r w:rsidRPr="00B01192">
        <w:rPr>
          <w:sz w:val="24"/>
          <w:szCs w:val="24"/>
        </w:rPr>
        <w:t>простейших</w:t>
      </w:r>
      <w:r w:rsidRPr="00B01192">
        <w:rPr>
          <w:spacing w:val="1"/>
          <w:sz w:val="24"/>
          <w:szCs w:val="24"/>
        </w:rPr>
        <w:t xml:space="preserve"> </w:t>
      </w:r>
      <w:r w:rsidRPr="00B01192">
        <w:rPr>
          <w:sz w:val="24"/>
          <w:szCs w:val="24"/>
        </w:rPr>
        <w:t>конструкторских</w:t>
      </w:r>
      <w:r w:rsidRPr="00B01192">
        <w:rPr>
          <w:spacing w:val="-1"/>
          <w:sz w:val="24"/>
          <w:szCs w:val="24"/>
        </w:rPr>
        <w:t xml:space="preserve"> </w:t>
      </w:r>
      <w:r w:rsidRPr="00B01192">
        <w:rPr>
          <w:sz w:val="24"/>
          <w:szCs w:val="24"/>
        </w:rPr>
        <w:t>задач;</w:t>
      </w:r>
    </w:p>
    <w:p w:rsidR="00AC357A" w:rsidRPr="00B01192" w:rsidRDefault="00DA112E" w:rsidP="00E341D0">
      <w:pPr>
        <w:pStyle w:val="a6"/>
        <w:numPr>
          <w:ilvl w:val="1"/>
          <w:numId w:val="33"/>
        </w:numPr>
        <w:tabs>
          <w:tab w:val="left" w:pos="1954"/>
        </w:tabs>
        <w:spacing w:before="12" w:line="276" w:lineRule="auto"/>
        <w:ind w:left="1953" w:right="-33"/>
        <w:rPr>
          <w:sz w:val="24"/>
          <w:szCs w:val="24"/>
        </w:rPr>
      </w:pPr>
      <w:r w:rsidRPr="00B01192">
        <w:rPr>
          <w:sz w:val="24"/>
          <w:szCs w:val="24"/>
        </w:rPr>
        <w:t>конструировать</w:t>
      </w:r>
      <w:r w:rsidRPr="00B01192">
        <w:rPr>
          <w:spacing w:val="58"/>
          <w:sz w:val="24"/>
          <w:szCs w:val="24"/>
        </w:rPr>
        <w:t xml:space="preserve"> </w:t>
      </w:r>
      <w:r w:rsidRPr="00B01192">
        <w:rPr>
          <w:sz w:val="24"/>
          <w:szCs w:val="24"/>
        </w:rPr>
        <w:t>и</w:t>
      </w:r>
      <w:r w:rsidRPr="00B01192">
        <w:rPr>
          <w:spacing w:val="116"/>
          <w:sz w:val="24"/>
          <w:szCs w:val="24"/>
        </w:rPr>
        <w:t xml:space="preserve"> </w:t>
      </w:r>
      <w:r w:rsidRPr="00B01192">
        <w:rPr>
          <w:sz w:val="24"/>
          <w:szCs w:val="24"/>
        </w:rPr>
        <w:t>моделировать</w:t>
      </w:r>
      <w:r w:rsidRPr="00B01192">
        <w:rPr>
          <w:spacing w:val="117"/>
          <w:sz w:val="24"/>
          <w:szCs w:val="24"/>
        </w:rPr>
        <w:t xml:space="preserve"> </w:t>
      </w:r>
      <w:r w:rsidRPr="00B01192">
        <w:rPr>
          <w:sz w:val="24"/>
          <w:szCs w:val="24"/>
        </w:rPr>
        <w:t>изделия</w:t>
      </w:r>
      <w:r w:rsidRPr="00B01192">
        <w:rPr>
          <w:spacing w:val="114"/>
          <w:sz w:val="24"/>
          <w:szCs w:val="24"/>
        </w:rPr>
        <w:t xml:space="preserve"> </w:t>
      </w:r>
      <w:r w:rsidRPr="00B01192">
        <w:rPr>
          <w:sz w:val="24"/>
          <w:szCs w:val="24"/>
        </w:rPr>
        <w:t>из</w:t>
      </w:r>
      <w:r w:rsidRPr="00B01192">
        <w:rPr>
          <w:spacing w:val="117"/>
          <w:sz w:val="24"/>
          <w:szCs w:val="24"/>
        </w:rPr>
        <w:t xml:space="preserve"> </w:t>
      </w:r>
      <w:r w:rsidRPr="00B01192">
        <w:rPr>
          <w:sz w:val="24"/>
          <w:szCs w:val="24"/>
        </w:rPr>
        <w:t>разных</w:t>
      </w:r>
      <w:r w:rsidRPr="00B01192">
        <w:rPr>
          <w:spacing w:val="116"/>
          <w:sz w:val="24"/>
          <w:szCs w:val="24"/>
        </w:rPr>
        <w:t xml:space="preserve"> </w:t>
      </w:r>
      <w:r w:rsidRPr="00B01192">
        <w:rPr>
          <w:sz w:val="24"/>
          <w:szCs w:val="24"/>
        </w:rPr>
        <w:t>материалов</w:t>
      </w:r>
      <w:r w:rsidRPr="00B01192">
        <w:rPr>
          <w:spacing w:val="115"/>
          <w:sz w:val="24"/>
          <w:szCs w:val="24"/>
        </w:rPr>
        <w:t xml:space="preserve"> </w:t>
      </w:r>
      <w:r w:rsidRPr="00B01192">
        <w:rPr>
          <w:sz w:val="24"/>
          <w:szCs w:val="24"/>
        </w:rPr>
        <w:t>и</w:t>
      </w:r>
      <w:r w:rsidRPr="00B01192">
        <w:rPr>
          <w:spacing w:val="115"/>
          <w:sz w:val="24"/>
          <w:szCs w:val="24"/>
        </w:rPr>
        <w:t xml:space="preserve"> </w:t>
      </w:r>
      <w:r w:rsidRPr="00B01192">
        <w:rPr>
          <w:sz w:val="24"/>
          <w:szCs w:val="24"/>
        </w:rPr>
        <w:t>наборов</w:t>
      </w:r>
    </w:p>
    <w:p w:rsidR="00AC357A" w:rsidRPr="00B01192" w:rsidRDefault="00DA112E" w:rsidP="0097281E">
      <w:pPr>
        <w:pStyle w:val="a3"/>
        <w:spacing w:before="23" w:line="276" w:lineRule="auto"/>
        <w:ind w:right="-33" w:firstLine="0"/>
      </w:pPr>
      <w:r w:rsidRPr="00B01192">
        <w:t>«Конструктор»</w:t>
      </w:r>
      <w:r w:rsidRPr="00B01192">
        <w:rPr>
          <w:spacing w:val="1"/>
        </w:rPr>
        <w:t xml:space="preserve"> </w:t>
      </w:r>
      <w:r w:rsidRPr="00B01192">
        <w:t>по</w:t>
      </w:r>
      <w:r w:rsidRPr="00B01192">
        <w:rPr>
          <w:spacing w:val="1"/>
        </w:rPr>
        <w:t xml:space="preserve"> </w:t>
      </w:r>
      <w:r w:rsidRPr="00B01192">
        <w:t>заданным</w:t>
      </w:r>
      <w:r w:rsidRPr="00B01192">
        <w:rPr>
          <w:spacing w:val="1"/>
        </w:rPr>
        <w:t xml:space="preserve"> </w:t>
      </w:r>
      <w:r w:rsidRPr="00B01192">
        <w:t>техническим,</w:t>
      </w:r>
      <w:r w:rsidRPr="00B01192">
        <w:rPr>
          <w:spacing w:val="1"/>
        </w:rPr>
        <w:t xml:space="preserve"> </w:t>
      </w:r>
      <w:r w:rsidRPr="00B01192">
        <w:t>технологическим</w:t>
      </w:r>
      <w:r w:rsidRPr="00B01192">
        <w:rPr>
          <w:spacing w:val="1"/>
        </w:rPr>
        <w:t xml:space="preserve"> </w:t>
      </w:r>
      <w:r w:rsidRPr="00B01192">
        <w:t>и</w:t>
      </w:r>
      <w:r w:rsidRPr="00B01192">
        <w:rPr>
          <w:spacing w:val="1"/>
        </w:rPr>
        <w:t xml:space="preserve"> </w:t>
      </w:r>
      <w:r w:rsidRPr="00B01192">
        <w:t>декоративно-</w:t>
      </w:r>
      <w:r w:rsidRPr="00B01192">
        <w:rPr>
          <w:spacing w:val="1"/>
        </w:rPr>
        <w:t xml:space="preserve"> </w:t>
      </w:r>
      <w:r w:rsidRPr="00B01192">
        <w:t>художественным</w:t>
      </w:r>
      <w:r w:rsidRPr="00B01192">
        <w:rPr>
          <w:spacing w:val="2"/>
        </w:rPr>
        <w:t xml:space="preserve"> </w:t>
      </w:r>
      <w:r w:rsidRPr="00B01192">
        <w:t>условиям;</w:t>
      </w:r>
    </w:p>
    <w:p w:rsidR="00AC357A" w:rsidRPr="00B01192" w:rsidRDefault="00DA112E" w:rsidP="00E341D0">
      <w:pPr>
        <w:pStyle w:val="a6"/>
        <w:numPr>
          <w:ilvl w:val="1"/>
          <w:numId w:val="33"/>
        </w:numPr>
        <w:tabs>
          <w:tab w:val="left" w:pos="1954"/>
        </w:tabs>
        <w:spacing w:before="0" w:line="276" w:lineRule="auto"/>
        <w:ind w:left="1953" w:right="-33"/>
        <w:rPr>
          <w:sz w:val="24"/>
          <w:szCs w:val="24"/>
        </w:rPr>
      </w:pPr>
      <w:r w:rsidRPr="00B01192">
        <w:rPr>
          <w:sz w:val="24"/>
          <w:szCs w:val="24"/>
        </w:rPr>
        <w:t>изменять</w:t>
      </w:r>
      <w:r w:rsidRPr="00B01192">
        <w:rPr>
          <w:spacing w:val="-5"/>
          <w:sz w:val="24"/>
          <w:szCs w:val="24"/>
        </w:rPr>
        <w:t xml:space="preserve"> </w:t>
      </w:r>
      <w:r w:rsidRPr="00B01192">
        <w:rPr>
          <w:sz w:val="24"/>
          <w:szCs w:val="24"/>
        </w:rPr>
        <w:t>конструкцию</w:t>
      </w:r>
      <w:r w:rsidRPr="00B01192">
        <w:rPr>
          <w:spacing w:val="-5"/>
          <w:sz w:val="24"/>
          <w:szCs w:val="24"/>
        </w:rPr>
        <w:t xml:space="preserve"> </w:t>
      </w:r>
      <w:r w:rsidRPr="00B01192">
        <w:rPr>
          <w:sz w:val="24"/>
          <w:szCs w:val="24"/>
        </w:rPr>
        <w:t>изделия</w:t>
      </w:r>
      <w:r w:rsidRPr="00B01192">
        <w:rPr>
          <w:spacing w:val="-6"/>
          <w:sz w:val="24"/>
          <w:szCs w:val="24"/>
        </w:rPr>
        <w:t xml:space="preserve"> </w:t>
      </w:r>
      <w:r w:rsidRPr="00B01192">
        <w:rPr>
          <w:sz w:val="24"/>
          <w:szCs w:val="24"/>
        </w:rPr>
        <w:t>по</w:t>
      </w:r>
      <w:r w:rsidRPr="00B01192">
        <w:rPr>
          <w:spacing w:val="-3"/>
          <w:sz w:val="24"/>
          <w:szCs w:val="24"/>
        </w:rPr>
        <w:t xml:space="preserve"> </w:t>
      </w:r>
      <w:r w:rsidRPr="00B01192">
        <w:rPr>
          <w:sz w:val="24"/>
          <w:szCs w:val="24"/>
        </w:rPr>
        <w:t>заданным</w:t>
      </w:r>
      <w:r w:rsidRPr="00B01192">
        <w:rPr>
          <w:spacing w:val="-2"/>
          <w:sz w:val="24"/>
          <w:szCs w:val="24"/>
        </w:rPr>
        <w:t xml:space="preserve"> </w:t>
      </w:r>
      <w:r w:rsidRPr="00B01192">
        <w:rPr>
          <w:sz w:val="24"/>
          <w:szCs w:val="24"/>
        </w:rPr>
        <w:t>условиям;</w:t>
      </w:r>
    </w:p>
    <w:p w:rsidR="00AC357A" w:rsidRPr="00B01192" w:rsidRDefault="00DA112E" w:rsidP="00E341D0">
      <w:pPr>
        <w:pStyle w:val="a6"/>
        <w:numPr>
          <w:ilvl w:val="1"/>
          <w:numId w:val="33"/>
        </w:numPr>
        <w:tabs>
          <w:tab w:val="left" w:pos="1954"/>
        </w:tabs>
        <w:spacing w:before="21" w:line="276" w:lineRule="auto"/>
        <w:ind w:right="-33" w:firstLine="566"/>
        <w:jc w:val="left"/>
        <w:rPr>
          <w:sz w:val="24"/>
          <w:szCs w:val="24"/>
        </w:rPr>
      </w:pPr>
      <w:r w:rsidRPr="00B01192">
        <w:rPr>
          <w:sz w:val="24"/>
          <w:szCs w:val="24"/>
        </w:rPr>
        <w:t>выбирать</w:t>
      </w:r>
      <w:r w:rsidRPr="00B01192">
        <w:rPr>
          <w:spacing w:val="34"/>
          <w:sz w:val="24"/>
          <w:szCs w:val="24"/>
        </w:rPr>
        <w:t xml:space="preserve"> </w:t>
      </w:r>
      <w:r w:rsidRPr="00B01192">
        <w:rPr>
          <w:sz w:val="24"/>
          <w:szCs w:val="24"/>
        </w:rPr>
        <w:t>способ</w:t>
      </w:r>
      <w:r w:rsidRPr="00B01192">
        <w:rPr>
          <w:spacing w:val="34"/>
          <w:sz w:val="24"/>
          <w:szCs w:val="24"/>
        </w:rPr>
        <w:t xml:space="preserve"> </w:t>
      </w:r>
      <w:r w:rsidRPr="00B01192">
        <w:rPr>
          <w:sz w:val="24"/>
          <w:szCs w:val="24"/>
        </w:rPr>
        <w:t>соединения</w:t>
      </w:r>
      <w:r w:rsidRPr="00B01192">
        <w:rPr>
          <w:spacing w:val="33"/>
          <w:sz w:val="24"/>
          <w:szCs w:val="24"/>
        </w:rPr>
        <w:t xml:space="preserve"> </w:t>
      </w:r>
      <w:r w:rsidRPr="00B01192">
        <w:rPr>
          <w:sz w:val="24"/>
          <w:szCs w:val="24"/>
        </w:rPr>
        <w:t>и</w:t>
      </w:r>
      <w:r w:rsidRPr="00B01192">
        <w:rPr>
          <w:spacing w:val="34"/>
          <w:sz w:val="24"/>
          <w:szCs w:val="24"/>
        </w:rPr>
        <w:t xml:space="preserve"> </w:t>
      </w:r>
      <w:r w:rsidRPr="00B01192">
        <w:rPr>
          <w:sz w:val="24"/>
          <w:szCs w:val="24"/>
        </w:rPr>
        <w:t>соединительный</w:t>
      </w:r>
      <w:r w:rsidRPr="00B01192">
        <w:rPr>
          <w:spacing w:val="34"/>
          <w:sz w:val="24"/>
          <w:szCs w:val="24"/>
        </w:rPr>
        <w:t xml:space="preserve"> </w:t>
      </w:r>
      <w:r w:rsidRPr="00B01192">
        <w:rPr>
          <w:sz w:val="24"/>
          <w:szCs w:val="24"/>
        </w:rPr>
        <w:t>материал</w:t>
      </w:r>
      <w:r w:rsidRPr="00B01192">
        <w:rPr>
          <w:spacing w:val="33"/>
          <w:sz w:val="24"/>
          <w:szCs w:val="24"/>
        </w:rPr>
        <w:t xml:space="preserve"> </w:t>
      </w:r>
      <w:r w:rsidRPr="00B01192">
        <w:rPr>
          <w:sz w:val="24"/>
          <w:szCs w:val="24"/>
        </w:rPr>
        <w:t>в</w:t>
      </w:r>
      <w:r w:rsidRPr="00B01192">
        <w:rPr>
          <w:spacing w:val="33"/>
          <w:sz w:val="24"/>
          <w:szCs w:val="24"/>
        </w:rPr>
        <w:t xml:space="preserve"> </w:t>
      </w:r>
      <w:r w:rsidRPr="00B01192">
        <w:rPr>
          <w:sz w:val="24"/>
          <w:szCs w:val="24"/>
        </w:rPr>
        <w:t>зависимости</w:t>
      </w:r>
      <w:r w:rsidRPr="00B01192">
        <w:rPr>
          <w:spacing w:val="34"/>
          <w:sz w:val="24"/>
          <w:szCs w:val="24"/>
        </w:rPr>
        <w:t xml:space="preserve"> </w:t>
      </w:r>
      <w:r w:rsidRPr="00B01192">
        <w:rPr>
          <w:sz w:val="24"/>
          <w:szCs w:val="24"/>
        </w:rPr>
        <w:t>от</w:t>
      </w:r>
      <w:r w:rsidRPr="00B01192">
        <w:rPr>
          <w:spacing w:val="-57"/>
          <w:sz w:val="24"/>
          <w:szCs w:val="24"/>
        </w:rPr>
        <w:t xml:space="preserve"> </w:t>
      </w:r>
      <w:r w:rsidRPr="00B01192">
        <w:rPr>
          <w:sz w:val="24"/>
          <w:szCs w:val="24"/>
        </w:rPr>
        <w:t>требований</w:t>
      </w:r>
      <w:r w:rsidRPr="00B01192">
        <w:rPr>
          <w:spacing w:val="-1"/>
          <w:sz w:val="24"/>
          <w:szCs w:val="24"/>
        </w:rPr>
        <w:t xml:space="preserve"> </w:t>
      </w:r>
      <w:r w:rsidRPr="00B01192">
        <w:rPr>
          <w:sz w:val="24"/>
          <w:szCs w:val="24"/>
        </w:rPr>
        <w:t>конструкции;</w:t>
      </w:r>
    </w:p>
    <w:p w:rsidR="00AC357A" w:rsidRPr="00B01192" w:rsidRDefault="00DA112E" w:rsidP="00E341D0">
      <w:pPr>
        <w:pStyle w:val="a6"/>
        <w:numPr>
          <w:ilvl w:val="1"/>
          <w:numId w:val="33"/>
        </w:numPr>
        <w:tabs>
          <w:tab w:val="left" w:pos="1954"/>
        </w:tabs>
        <w:spacing w:before="19" w:line="276" w:lineRule="auto"/>
        <w:ind w:right="-33" w:firstLine="566"/>
        <w:jc w:val="left"/>
        <w:rPr>
          <w:sz w:val="24"/>
          <w:szCs w:val="24"/>
        </w:rPr>
      </w:pPr>
      <w:r w:rsidRPr="00B01192">
        <w:rPr>
          <w:sz w:val="24"/>
          <w:szCs w:val="24"/>
        </w:rPr>
        <w:t>называть</w:t>
      </w:r>
      <w:r w:rsidRPr="00B01192">
        <w:rPr>
          <w:spacing w:val="38"/>
          <w:sz w:val="24"/>
          <w:szCs w:val="24"/>
        </w:rPr>
        <w:t xml:space="preserve"> </w:t>
      </w:r>
      <w:r w:rsidRPr="00B01192">
        <w:rPr>
          <w:sz w:val="24"/>
          <w:szCs w:val="24"/>
        </w:rPr>
        <w:t>несколько</w:t>
      </w:r>
      <w:r w:rsidRPr="00B01192">
        <w:rPr>
          <w:spacing w:val="37"/>
          <w:sz w:val="24"/>
          <w:szCs w:val="24"/>
        </w:rPr>
        <w:t xml:space="preserve"> </w:t>
      </w:r>
      <w:r w:rsidRPr="00B01192">
        <w:rPr>
          <w:sz w:val="24"/>
          <w:szCs w:val="24"/>
        </w:rPr>
        <w:t>видов</w:t>
      </w:r>
      <w:r w:rsidRPr="00B01192">
        <w:rPr>
          <w:spacing w:val="37"/>
          <w:sz w:val="24"/>
          <w:szCs w:val="24"/>
        </w:rPr>
        <w:t xml:space="preserve"> </w:t>
      </w:r>
      <w:r w:rsidRPr="00B01192">
        <w:rPr>
          <w:sz w:val="24"/>
          <w:szCs w:val="24"/>
        </w:rPr>
        <w:t>информационных</w:t>
      </w:r>
      <w:r w:rsidRPr="00B01192">
        <w:rPr>
          <w:spacing w:val="37"/>
          <w:sz w:val="24"/>
          <w:szCs w:val="24"/>
        </w:rPr>
        <w:t xml:space="preserve"> </w:t>
      </w:r>
      <w:r w:rsidRPr="00B01192">
        <w:rPr>
          <w:sz w:val="24"/>
          <w:szCs w:val="24"/>
        </w:rPr>
        <w:t>технологий</w:t>
      </w:r>
      <w:r w:rsidRPr="00B01192">
        <w:rPr>
          <w:spacing w:val="38"/>
          <w:sz w:val="24"/>
          <w:szCs w:val="24"/>
        </w:rPr>
        <w:t xml:space="preserve"> </w:t>
      </w:r>
      <w:r w:rsidRPr="00B01192">
        <w:rPr>
          <w:sz w:val="24"/>
          <w:szCs w:val="24"/>
        </w:rPr>
        <w:t>и</w:t>
      </w:r>
      <w:r w:rsidRPr="00B01192">
        <w:rPr>
          <w:spacing w:val="36"/>
          <w:sz w:val="24"/>
          <w:szCs w:val="24"/>
        </w:rPr>
        <w:t xml:space="preserve"> </w:t>
      </w:r>
      <w:r w:rsidRPr="00B01192">
        <w:rPr>
          <w:sz w:val="24"/>
          <w:szCs w:val="24"/>
        </w:rPr>
        <w:t>соответствующих</w:t>
      </w:r>
      <w:r w:rsidRPr="00B01192">
        <w:rPr>
          <w:spacing w:val="-57"/>
          <w:sz w:val="24"/>
          <w:szCs w:val="24"/>
        </w:rPr>
        <w:t xml:space="preserve"> </w:t>
      </w:r>
      <w:r w:rsidRPr="00B01192">
        <w:rPr>
          <w:sz w:val="24"/>
          <w:szCs w:val="24"/>
        </w:rPr>
        <w:t>способов</w:t>
      </w:r>
      <w:r w:rsidRPr="00B01192">
        <w:rPr>
          <w:spacing w:val="-1"/>
          <w:sz w:val="24"/>
          <w:szCs w:val="24"/>
        </w:rPr>
        <w:t xml:space="preserve"> </w:t>
      </w:r>
      <w:r w:rsidRPr="00B01192">
        <w:rPr>
          <w:sz w:val="24"/>
          <w:szCs w:val="24"/>
        </w:rPr>
        <w:t>передачи</w:t>
      </w:r>
      <w:r w:rsidRPr="00B01192">
        <w:rPr>
          <w:spacing w:val="-1"/>
          <w:sz w:val="24"/>
          <w:szCs w:val="24"/>
        </w:rPr>
        <w:t xml:space="preserve"> </w:t>
      </w:r>
      <w:r w:rsidRPr="00B01192">
        <w:rPr>
          <w:sz w:val="24"/>
          <w:szCs w:val="24"/>
        </w:rPr>
        <w:t>информации (из</w:t>
      </w:r>
      <w:r w:rsidRPr="00B01192">
        <w:rPr>
          <w:spacing w:val="-1"/>
          <w:sz w:val="24"/>
          <w:szCs w:val="24"/>
        </w:rPr>
        <w:t xml:space="preserve"> </w:t>
      </w:r>
      <w:r w:rsidRPr="00B01192">
        <w:rPr>
          <w:sz w:val="24"/>
          <w:szCs w:val="24"/>
        </w:rPr>
        <w:t>реального</w:t>
      </w:r>
      <w:r w:rsidRPr="00B01192">
        <w:rPr>
          <w:spacing w:val="-3"/>
          <w:sz w:val="24"/>
          <w:szCs w:val="24"/>
        </w:rPr>
        <w:t xml:space="preserve"> </w:t>
      </w:r>
      <w:r w:rsidRPr="00B01192">
        <w:rPr>
          <w:sz w:val="24"/>
          <w:szCs w:val="24"/>
        </w:rPr>
        <w:t>окружения</w:t>
      </w:r>
      <w:r w:rsidRPr="00B01192">
        <w:rPr>
          <w:spacing w:val="-1"/>
          <w:sz w:val="24"/>
          <w:szCs w:val="24"/>
        </w:rPr>
        <w:t xml:space="preserve"> </w:t>
      </w:r>
      <w:r w:rsidRPr="00B01192">
        <w:rPr>
          <w:sz w:val="24"/>
          <w:szCs w:val="24"/>
        </w:rPr>
        <w:t>обучающихся);</w:t>
      </w:r>
    </w:p>
    <w:p w:rsidR="00AC357A" w:rsidRPr="00B01192" w:rsidRDefault="00DA112E" w:rsidP="00E341D0">
      <w:pPr>
        <w:pStyle w:val="a6"/>
        <w:numPr>
          <w:ilvl w:val="1"/>
          <w:numId w:val="33"/>
        </w:numPr>
        <w:tabs>
          <w:tab w:val="left" w:pos="1954"/>
        </w:tabs>
        <w:spacing w:line="276" w:lineRule="auto"/>
        <w:ind w:right="-33" w:firstLine="566"/>
        <w:jc w:val="left"/>
        <w:rPr>
          <w:sz w:val="24"/>
          <w:szCs w:val="24"/>
        </w:rPr>
      </w:pPr>
      <w:r w:rsidRPr="00B01192">
        <w:rPr>
          <w:sz w:val="24"/>
          <w:szCs w:val="24"/>
        </w:rPr>
        <w:t>понимать назначение основных</w:t>
      </w:r>
      <w:r w:rsidRPr="00B01192">
        <w:rPr>
          <w:spacing w:val="1"/>
          <w:sz w:val="24"/>
          <w:szCs w:val="24"/>
        </w:rPr>
        <w:t xml:space="preserve"> </w:t>
      </w:r>
      <w:r w:rsidRPr="00B01192">
        <w:rPr>
          <w:sz w:val="24"/>
          <w:szCs w:val="24"/>
        </w:rPr>
        <w:t>устройств персонального</w:t>
      </w:r>
      <w:r w:rsidRPr="00B01192">
        <w:rPr>
          <w:spacing w:val="1"/>
          <w:sz w:val="24"/>
          <w:szCs w:val="24"/>
        </w:rPr>
        <w:t xml:space="preserve"> </w:t>
      </w:r>
      <w:r w:rsidRPr="00B01192">
        <w:rPr>
          <w:sz w:val="24"/>
          <w:szCs w:val="24"/>
        </w:rPr>
        <w:t>компьютера для</w:t>
      </w:r>
      <w:r w:rsidRPr="00B01192">
        <w:rPr>
          <w:spacing w:val="1"/>
          <w:sz w:val="24"/>
          <w:szCs w:val="24"/>
        </w:rPr>
        <w:t xml:space="preserve"> </w:t>
      </w:r>
      <w:r w:rsidRPr="00B01192">
        <w:rPr>
          <w:sz w:val="24"/>
          <w:szCs w:val="24"/>
        </w:rPr>
        <w:t>ввода,</w:t>
      </w:r>
      <w:r w:rsidRPr="00B01192">
        <w:rPr>
          <w:spacing w:val="-57"/>
          <w:sz w:val="24"/>
          <w:szCs w:val="24"/>
        </w:rPr>
        <w:t xml:space="preserve"> </w:t>
      </w:r>
      <w:r w:rsidRPr="00B01192">
        <w:rPr>
          <w:sz w:val="24"/>
          <w:szCs w:val="24"/>
        </w:rPr>
        <w:t>вывода</w:t>
      </w:r>
      <w:r w:rsidRPr="00B01192">
        <w:rPr>
          <w:spacing w:val="-3"/>
          <w:sz w:val="24"/>
          <w:szCs w:val="24"/>
        </w:rPr>
        <w:t xml:space="preserve"> </w:t>
      </w:r>
      <w:r w:rsidRPr="00B01192">
        <w:rPr>
          <w:sz w:val="24"/>
          <w:szCs w:val="24"/>
        </w:rPr>
        <w:t>и обработки информации;</w:t>
      </w:r>
    </w:p>
    <w:p w:rsidR="00AC357A" w:rsidRPr="00B01192" w:rsidRDefault="00DA112E" w:rsidP="00E341D0">
      <w:pPr>
        <w:pStyle w:val="a6"/>
        <w:numPr>
          <w:ilvl w:val="1"/>
          <w:numId w:val="33"/>
        </w:numPr>
        <w:tabs>
          <w:tab w:val="left" w:pos="1954"/>
        </w:tabs>
        <w:spacing w:before="21" w:line="276" w:lineRule="auto"/>
        <w:ind w:left="1953" w:right="-33"/>
        <w:jc w:val="left"/>
        <w:rPr>
          <w:sz w:val="24"/>
          <w:szCs w:val="24"/>
        </w:rPr>
      </w:pPr>
      <w:r w:rsidRPr="00B01192">
        <w:rPr>
          <w:sz w:val="24"/>
          <w:szCs w:val="24"/>
        </w:rPr>
        <w:t>выполнять</w:t>
      </w:r>
      <w:r w:rsidRPr="00B01192">
        <w:rPr>
          <w:spacing w:val="-3"/>
          <w:sz w:val="24"/>
          <w:szCs w:val="24"/>
        </w:rPr>
        <w:t xml:space="preserve"> </w:t>
      </w:r>
      <w:r w:rsidRPr="00B01192">
        <w:rPr>
          <w:sz w:val="24"/>
          <w:szCs w:val="24"/>
        </w:rPr>
        <w:t>основные</w:t>
      </w:r>
      <w:r w:rsidRPr="00B01192">
        <w:rPr>
          <w:spacing w:val="-4"/>
          <w:sz w:val="24"/>
          <w:szCs w:val="24"/>
        </w:rPr>
        <w:t xml:space="preserve"> </w:t>
      </w:r>
      <w:r w:rsidRPr="00B01192">
        <w:rPr>
          <w:sz w:val="24"/>
          <w:szCs w:val="24"/>
        </w:rPr>
        <w:t>правила</w:t>
      </w:r>
      <w:r w:rsidRPr="00B01192">
        <w:rPr>
          <w:spacing w:val="-3"/>
          <w:sz w:val="24"/>
          <w:szCs w:val="24"/>
        </w:rPr>
        <w:t xml:space="preserve"> </w:t>
      </w:r>
      <w:r w:rsidRPr="00B01192">
        <w:rPr>
          <w:sz w:val="24"/>
          <w:szCs w:val="24"/>
        </w:rPr>
        <w:t>безопасной</w:t>
      </w:r>
      <w:r w:rsidRPr="00B01192">
        <w:rPr>
          <w:spacing w:val="-3"/>
          <w:sz w:val="24"/>
          <w:szCs w:val="24"/>
        </w:rPr>
        <w:t xml:space="preserve"> </w:t>
      </w:r>
      <w:r w:rsidRPr="00B01192">
        <w:rPr>
          <w:sz w:val="24"/>
          <w:szCs w:val="24"/>
        </w:rPr>
        <w:t>работы</w:t>
      </w:r>
      <w:r w:rsidRPr="00B01192">
        <w:rPr>
          <w:spacing w:val="-2"/>
          <w:sz w:val="24"/>
          <w:szCs w:val="24"/>
        </w:rPr>
        <w:t xml:space="preserve"> </w:t>
      </w:r>
      <w:r w:rsidRPr="00B01192">
        <w:rPr>
          <w:sz w:val="24"/>
          <w:szCs w:val="24"/>
        </w:rPr>
        <w:t>на</w:t>
      </w:r>
      <w:r w:rsidRPr="00B01192">
        <w:rPr>
          <w:spacing w:val="-3"/>
          <w:sz w:val="24"/>
          <w:szCs w:val="24"/>
        </w:rPr>
        <w:t xml:space="preserve"> </w:t>
      </w:r>
      <w:r w:rsidRPr="00B01192">
        <w:rPr>
          <w:sz w:val="24"/>
          <w:szCs w:val="24"/>
        </w:rPr>
        <w:t>компьютере;</w:t>
      </w:r>
    </w:p>
    <w:p w:rsidR="00AC357A" w:rsidRPr="00B01192" w:rsidRDefault="00DA112E" w:rsidP="00E341D0">
      <w:pPr>
        <w:pStyle w:val="a6"/>
        <w:numPr>
          <w:ilvl w:val="1"/>
          <w:numId w:val="33"/>
        </w:numPr>
        <w:tabs>
          <w:tab w:val="left" w:pos="1954"/>
        </w:tabs>
        <w:spacing w:before="20"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возможности</w:t>
      </w:r>
      <w:r w:rsidRPr="00B01192">
        <w:rPr>
          <w:spacing w:val="1"/>
          <w:sz w:val="24"/>
          <w:szCs w:val="24"/>
        </w:rPr>
        <w:t xml:space="preserve"> </w:t>
      </w:r>
      <w:r w:rsidRPr="00B01192">
        <w:rPr>
          <w:sz w:val="24"/>
          <w:szCs w:val="24"/>
        </w:rPr>
        <w:t>компьютера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информационно-коммуникационных</w:t>
      </w:r>
      <w:r w:rsidRPr="00B01192">
        <w:rPr>
          <w:spacing w:val="1"/>
          <w:sz w:val="24"/>
          <w:szCs w:val="24"/>
        </w:rPr>
        <w:t xml:space="preserve"> </w:t>
      </w:r>
      <w:r w:rsidRPr="00B01192">
        <w:rPr>
          <w:sz w:val="24"/>
          <w:szCs w:val="24"/>
        </w:rPr>
        <w:t>технологий</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поиска</w:t>
      </w:r>
      <w:r w:rsidRPr="00B01192">
        <w:rPr>
          <w:spacing w:val="1"/>
          <w:sz w:val="24"/>
          <w:szCs w:val="24"/>
        </w:rPr>
        <w:t xml:space="preserve"> </w:t>
      </w:r>
      <w:r w:rsidRPr="00B01192">
        <w:rPr>
          <w:sz w:val="24"/>
          <w:szCs w:val="24"/>
        </w:rPr>
        <w:t>необходимой</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выполнении</w:t>
      </w:r>
      <w:r w:rsidRPr="00B01192">
        <w:rPr>
          <w:spacing w:val="1"/>
          <w:sz w:val="24"/>
          <w:szCs w:val="24"/>
        </w:rPr>
        <w:t xml:space="preserve"> </w:t>
      </w:r>
      <w:r w:rsidRPr="00B01192">
        <w:rPr>
          <w:sz w:val="24"/>
          <w:szCs w:val="24"/>
        </w:rPr>
        <w:t>обучающих,</w:t>
      </w:r>
      <w:r w:rsidRPr="00B01192">
        <w:rPr>
          <w:spacing w:val="1"/>
          <w:sz w:val="24"/>
          <w:szCs w:val="24"/>
        </w:rPr>
        <w:t xml:space="preserve"> </w:t>
      </w:r>
      <w:r w:rsidRPr="00B01192">
        <w:rPr>
          <w:sz w:val="24"/>
          <w:szCs w:val="24"/>
        </w:rPr>
        <w:t>творческих</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проектных</w:t>
      </w:r>
      <w:r w:rsidRPr="00B01192">
        <w:rPr>
          <w:spacing w:val="1"/>
          <w:sz w:val="24"/>
          <w:szCs w:val="24"/>
        </w:rPr>
        <w:t xml:space="preserve"> </w:t>
      </w:r>
      <w:r w:rsidRPr="00B01192">
        <w:rPr>
          <w:sz w:val="24"/>
          <w:szCs w:val="24"/>
        </w:rPr>
        <w:t>заданий;</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проектные</w:t>
      </w:r>
      <w:r w:rsidRPr="00B01192">
        <w:rPr>
          <w:spacing w:val="1"/>
          <w:sz w:val="24"/>
          <w:szCs w:val="24"/>
        </w:rPr>
        <w:t xml:space="preserve"> </w:t>
      </w:r>
      <w:r w:rsidRPr="00B01192">
        <w:rPr>
          <w:sz w:val="24"/>
          <w:szCs w:val="24"/>
        </w:rPr>
        <w:t>задания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содержанием</w:t>
      </w:r>
      <w:r w:rsidRPr="00B01192">
        <w:rPr>
          <w:spacing w:val="1"/>
          <w:sz w:val="24"/>
          <w:szCs w:val="24"/>
        </w:rPr>
        <w:t xml:space="preserve"> </w:t>
      </w:r>
      <w:r w:rsidRPr="00B01192">
        <w:rPr>
          <w:sz w:val="24"/>
          <w:szCs w:val="24"/>
        </w:rPr>
        <w:t>изученного</w:t>
      </w:r>
      <w:r w:rsidRPr="00B01192">
        <w:rPr>
          <w:spacing w:val="1"/>
          <w:sz w:val="24"/>
          <w:szCs w:val="24"/>
        </w:rPr>
        <w:t xml:space="preserve"> </w:t>
      </w:r>
      <w:r w:rsidRPr="00B01192">
        <w:rPr>
          <w:sz w:val="24"/>
          <w:szCs w:val="24"/>
        </w:rPr>
        <w:t>материала</w:t>
      </w:r>
      <w:r w:rsidRPr="00B01192">
        <w:rPr>
          <w:spacing w:val="-2"/>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2"/>
          <w:sz w:val="24"/>
          <w:szCs w:val="24"/>
        </w:rPr>
        <w:t xml:space="preserve"> </w:t>
      </w:r>
      <w:r w:rsidRPr="00B01192">
        <w:rPr>
          <w:sz w:val="24"/>
          <w:szCs w:val="24"/>
        </w:rPr>
        <w:t>полученных</w:t>
      </w:r>
      <w:r w:rsidRPr="00B01192">
        <w:rPr>
          <w:spacing w:val="-1"/>
          <w:sz w:val="24"/>
          <w:szCs w:val="24"/>
        </w:rPr>
        <w:t xml:space="preserve"> </w:t>
      </w:r>
      <w:r w:rsidRPr="00B01192">
        <w:rPr>
          <w:sz w:val="24"/>
          <w:szCs w:val="24"/>
        </w:rPr>
        <w:t>знаний</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умений.</w:t>
      </w:r>
    </w:p>
    <w:p w:rsidR="00AC357A" w:rsidRPr="00B01192" w:rsidRDefault="00DA112E" w:rsidP="0097281E">
      <w:pPr>
        <w:spacing w:before="23" w:line="276" w:lineRule="auto"/>
        <w:ind w:left="1668" w:right="-33"/>
        <w:jc w:val="both"/>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9"/>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w:t>
      </w:r>
      <w:r w:rsidRPr="00B01192">
        <w:rPr>
          <w:b/>
          <w:spacing w:val="-3"/>
          <w:sz w:val="24"/>
          <w:szCs w:val="24"/>
          <w:u w:val="thick"/>
        </w:rPr>
        <w:t xml:space="preserve"> </w:t>
      </w:r>
      <w:r w:rsidRPr="00B01192">
        <w:rPr>
          <w:b/>
          <w:sz w:val="24"/>
          <w:szCs w:val="24"/>
          <w:u w:val="thick"/>
        </w:rPr>
        <w:t>4</w:t>
      </w:r>
      <w:r w:rsidRPr="00B01192">
        <w:rPr>
          <w:b/>
          <w:spacing w:val="-1"/>
          <w:sz w:val="24"/>
          <w:szCs w:val="24"/>
          <w:u w:val="thick"/>
        </w:rPr>
        <w:t xml:space="preserve"> </w:t>
      </w:r>
      <w:r w:rsidRPr="00B01192">
        <w:rPr>
          <w:b/>
          <w:sz w:val="24"/>
          <w:szCs w:val="24"/>
          <w:u w:val="thick"/>
        </w:rPr>
        <w:t>классе</w:t>
      </w:r>
      <w:r w:rsidRPr="00B01192">
        <w:rPr>
          <w:b/>
          <w:spacing w:val="-2"/>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936DD3">
      <w:pPr>
        <w:pStyle w:val="a6"/>
        <w:numPr>
          <w:ilvl w:val="1"/>
          <w:numId w:val="33"/>
        </w:numPr>
        <w:tabs>
          <w:tab w:val="left" w:pos="1954"/>
          <w:tab w:val="left" w:pos="2268"/>
        </w:tabs>
        <w:spacing w:before="43" w:line="276" w:lineRule="auto"/>
        <w:ind w:right="-33" w:firstLine="566"/>
        <w:rPr>
          <w:sz w:val="24"/>
          <w:szCs w:val="24"/>
        </w:rPr>
      </w:pPr>
      <w:r w:rsidRPr="00B01192">
        <w:rPr>
          <w:sz w:val="24"/>
          <w:szCs w:val="24"/>
        </w:rPr>
        <w:t>формировать общее представление о мире профессий, их социальном значении, о</w:t>
      </w:r>
      <w:r w:rsidRPr="00B01192">
        <w:rPr>
          <w:spacing w:val="1"/>
          <w:sz w:val="24"/>
          <w:szCs w:val="24"/>
        </w:rPr>
        <w:t xml:space="preserve"> </w:t>
      </w:r>
      <w:r w:rsidRPr="00B01192">
        <w:rPr>
          <w:sz w:val="24"/>
          <w:szCs w:val="24"/>
        </w:rPr>
        <w:t>творчестве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творческих</w:t>
      </w:r>
      <w:r w:rsidRPr="00B01192">
        <w:rPr>
          <w:spacing w:val="1"/>
          <w:sz w:val="24"/>
          <w:szCs w:val="24"/>
        </w:rPr>
        <w:t xml:space="preserve"> </w:t>
      </w:r>
      <w:r w:rsidRPr="00B01192">
        <w:rPr>
          <w:sz w:val="24"/>
          <w:szCs w:val="24"/>
        </w:rPr>
        <w:t>профессиях,</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мировых</w:t>
      </w:r>
      <w:r w:rsidRPr="00B01192">
        <w:rPr>
          <w:spacing w:val="1"/>
          <w:sz w:val="24"/>
          <w:szCs w:val="24"/>
        </w:rPr>
        <w:t xml:space="preserve"> </w:t>
      </w:r>
      <w:r w:rsidRPr="00B01192">
        <w:rPr>
          <w:sz w:val="24"/>
          <w:szCs w:val="24"/>
        </w:rPr>
        <w:t>достижениях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области</w:t>
      </w:r>
      <w:r w:rsidRPr="00B01192">
        <w:rPr>
          <w:spacing w:val="1"/>
          <w:sz w:val="24"/>
          <w:szCs w:val="24"/>
        </w:rPr>
        <w:t xml:space="preserve"> </w:t>
      </w:r>
      <w:r w:rsidRPr="00B01192">
        <w:rPr>
          <w:sz w:val="24"/>
          <w:szCs w:val="24"/>
        </w:rPr>
        <w:t>техники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искусства</w:t>
      </w:r>
      <w:r w:rsidRPr="00B01192">
        <w:rPr>
          <w:spacing w:val="-3"/>
          <w:sz w:val="24"/>
          <w:szCs w:val="24"/>
        </w:rPr>
        <w:t xml:space="preserve"> </w:t>
      </w:r>
      <w:r w:rsidRPr="00B01192">
        <w:rPr>
          <w:sz w:val="24"/>
          <w:szCs w:val="24"/>
        </w:rPr>
        <w:t>(в</w:t>
      </w:r>
      <w:r w:rsidRPr="00B01192">
        <w:rPr>
          <w:spacing w:val="-3"/>
          <w:sz w:val="24"/>
          <w:szCs w:val="24"/>
        </w:rPr>
        <w:t xml:space="preserve"> </w:t>
      </w:r>
      <w:r w:rsidRPr="00B01192">
        <w:rPr>
          <w:sz w:val="24"/>
          <w:szCs w:val="24"/>
        </w:rPr>
        <w:t>рамках</w:t>
      </w:r>
      <w:r w:rsidRPr="00B01192">
        <w:rPr>
          <w:spacing w:val="1"/>
          <w:sz w:val="24"/>
          <w:szCs w:val="24"/>
        </w:rPr>
        <w:t xml:space="preserve"> </w:t>
      </w:r>
      <w:r w:rsidRPr="00B01192">
        <w:rPr>
          <w:sz w:val="24"/>
          <w:szCs w:val="24"/>
        </w:rPr>
        <w:t>изученного),</w:t>
      </w:r>
      <w:r w:rsidRPr="00B01192">
        <w:rPr>
          <w:spacing w:val="-2"/>
          <w:sz w:val="24"/>
          <w:szCs w:val="24"/>
        </w:rPr>
        <w:t xml:space="preserve"> </w:t>
      </w:r>
      <w:r w:rsidRPr="00B01192">
        <w:rPr>
          <w:sz w:val="24"/>
          <w:szCs w:val="24"/>
        </w:rPr>
        <w:t>о</w:t>
      </w:r>
      <w:r w:rsidRPr="00B01192">
        <w:rPr>
          <w:spacing w:val="-2"/>
          <w:sz w:val="24"/>
          <w:szCs w:val="24"/>
        </w:rPr>
        <w:t xml:space="preserve"> </w:t>
      </w:r>
      <w:r w:rsidRPr="00B01192">
        <w:rPr>
          <w:sz w:val="24"/>
          <w:szCs w:val="24"/>
        </w:rPr>
        <w:t>наиболее</w:t>
      </w:r>
      <w:r w:rsidRPr="00B01192">
        <w:rPr>
          <w:spacing w:val="-3"/>
          <w:sz w:val="24"/>
          <w:szCs w:val="24"/>
        </w:rPr>
        <w:t xml:space="preserve"> </w:t>
      </w:r>
      <w:r w:rsidRPr="00B01192">
        <w:rPr>
          <w:sz w:val="24"/>
          <w:szCs w:val="24"/>
        </w:rPr>
        <w:t>значимых</w:t>
      </w:r>
      <w:r w:rsidRPr="00B01192">
        <w:rPr>
          <w:spacing w:val="-1"/>
          <w:sz w:val="24"/>
          <w:szCs w:val="24"/>
        </w:rPr>
        <w:t xml:space="preserve"> </w:t>
      </w:r>
      <w:r w:rsidRPr="00B01192">
        <w:rPr>
          <w:sz w:val="24"/>
          <w:szCs w:val="24"/>
        </w:rPr>
        <w:t>окружающих производствах;</w:t>
      </w:r>
    </w:p>
    <w:p w:rsidR="00AC357A" w:rsidRPr="00B01192" w:rsidRDefault="00AC357A" w:rsidP="00936DD3">
      <w:pPr>
        <w:tabs>
          <w:tab w:val="left" w:pos="2268"/>
        </w:tabs>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36DD3">
      <w:pPr>
        <w:pStyle w:val="a6"/>
        <w:numPr>
          <w:ilvl w:val="1"/>
          <w:numId w:val="33"/>
        </w:numPr>
        <w:tabs>
          <w:tab w:val="left" w:pos="1954"/>
          <w:tab w:val="left" w:pos="2268"/>
          <w:tab w:val="left" w:pos="10740"/>
        </w:tabs>
        <w:spacing w:before="66" w:line="276" w:lineRule="auto"/>
        <w:ind w:right="-33" w:firstLine="566"/>
        <w:rPr>
          <w:sz w:val="24"/>
          <w:szCs w:val="24"/>
        </w:rPr>
      </w:pPr>
      <w:r w:rsidRPr="00B01192">
        <w:rPr>
          <w:sz w:val="24"/>
          <w:szCs w:val="24"/>
        </w:rPr>
        <w:lastRenderedPageBreak/>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анализа</w:t>
      </w:r>
      <w:r w:rsidRPr="00B01192">
        <w:rPr>
          <w:spacing w:val="1"/>
          <w:sz w:val="24"/>
          <w:szCs w:val="24"/>
        </w:rPr>
        <w:t xml:space="preserve"> </w:t>
      </w:r>
      <w:r w:rsidRPr="00B01192">
        <w:rPr>
          <w:sz w:val="24"/>
          <w:szCs w:val="24"/>
        </w:rPr>
        <w:t>задания</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организовывать</w:t>
      </w:r>
      <w:r w:rsidRPr="00B01192">
        <w:rPr>
          <w:spacing w:val="1"/>
          <w:sz w:val="24"/>
          <w:szCs w:val="24"/>
        </w:rPr>
        <w:t xml:space="preserve"> </w:t>
      </w:r>
      <w:r w:rsidRPr="00B01192">
        <w:rPr>
          <w:sz w:val="24"/>
          <w:szCs w:val="24"/>
        </w:rPr>
        <w:t>рабочее</w:t>
      </w:r>
      <w:r w:rsidRPr="00B01192">
        <w:rPr>
          <w:spacing w:val="1"/>
          <w:sz w:val="24"/>
          <w:szCs w:val="24"/>
        </w:rPr>
        <w:t xml:space="preserve"> </w:t>
      </w:r>
      <w:r w:rsidRPr="00B01192">
        <w:rPr>
          <w:sz w:val="24"/>
          <w:szCs w:val="24"/>
        </w:rPr>
        <w:t>место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зависимости</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вида</w:t>
      </w:r>
      <w:r w:rsidRPr="00B01192">
        <w:rPr>
          <w:spacing w:val="-2"/>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осуществлять планирование</w:t>
      </w:r>
      <w:r w:rsidRPr="00B01192">
        <w:rPr>
          <w:spacing w:val="-2"/>
          <w:sz w:val="24"/>
          <w:szCs w:val="24"/>
        </w:rPr>
        <w:t xml:space="preserve"> </w:t>
      </w:r>
      <w:r w:rsidRPr="00B01192">
        <w:rPr>
          <w:sz w:val="24"/>
          <w:szCs w:val="24"/>
        </w:rPr>
        <w:t>трудового</w:t>
      </w:r>
      <w:r w:rsidRPr="00B01192">
        <w:rPr>
          <w:spacing w:val="-1"/>
          <w:sz w:val="24"/>
          <w:szCs w:val="24"/>
        </w:rPr>
        <w:t xml:space="preserve"> </w:t>
      </w:r>
      <w:r w:rsidRPr="00B01192">
        <w:rPr>
          <w:sz w:val="24"/>
          <w:szCs w:val="24"/>
        </w:rPr>
        <w:t>процесса;</w:t>
      </w:r>
    </w:p>
    <w:p w:rsidR="00AC357A" w:rsidRPr="00B01192" w:rsidRDefault="00DA112E" w:rsidP="00936DD3">
      <w:pPr>
        <w:pStyle w:val="a6"/>
        <w:numPr>
          <w:ilvl w:val="1"/>
          <w:numId w:val="33"/>
        </w:numPr>
        <w:tabs>
          <w:tab w:val="left" w:pos="1954"/>
          <w:tab w:val="left" w:pos="2268"/>
          <w:tab w:val="left" w:pos="10740"/>
        </w:tabs>
        <w:spacing w:before="20" w:line="276" w:lineRule="auto"/>
        <w:ind w:right="-33" w:firstLine="566"/>
        <w:rPr>
          <w:sz w:val="24"/>
          <w:szCs w:val="24"/>
        </w:rPr>
      </w:pPr>
      <w:r w:rsidRPr="00B01192">
        <w:rPr>
          <w:sz w:val="24"/>
          <w:szCs w:val="24"/>
        </w:rPr>
        <w:t>самостоятельно планировать и выполнять практическое задание (практическую</w:t>
      </w:r>
      <w:r w:rsidRPr="00B01192">
        <w:rPr>
          <w:spacing w:val="1"/>
          <w:sz w:val="24"/>
          <w:szCs w:val="24"/>
        </w:rPr>
        <w:t xml:space="preserve"> </w:t>
      </w:r>
      <w:r w:rsidRPr="00B01192">
        <w:rPr>
          <w:sz w:val="24"/>
          <w:szCs w:val="24"/>
        </w:rPr>
        <w:t>работу)</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инструкционной</w:t>
      </w:r>
      <w:r w:rsidRPr="00B01192">
        <w:rPr>
          <w:spacing w:val="1"/>
          <w:sz w:val="24"/>
          <w:szCs w:val="24"/>
        </w:rPr>
        <w:t xml:space="preserve"> </w:t>
      </w:r>
      <w:r w:rsidRPr="00B01192">
        <w:rPr>
          <w:sz w:val="24"/>
          <w:szCs w:val="24"/>
        </w:rPr>
        <w:t>(технологической)</w:t>
      </w:r>
      <w:r w:rsidRPr="00B01192">
        <w:rPr>
          <w:spacing w:val="1"/>
          <w:sz w:val="24"/>
          <w:szCs w:val="24"/>
        </w:rPr>
        <w:t xml:space="preserve"> </w:t>
      </w:r>
      <w:r w:rsidRPr="00B01192">
        <w:rPr>
          <w:sz w:val="24"/>
          <w:szCs w:val="24"/>
        </w:rPr>
        <w:t>карты</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творческого</w:t>
      </w:r>
      <w:r w:rsidRPr="00B01192">
        <w:rPr>
          <w:spacing w:val="1"/>
          <w:sz w:val="24"/>
          <w:szCs w:val="24"/>
        </w:rPr>
        <w:t xml:space="preserve"> </w:t>
      </w:r>
      <w:r w:rsidRPr="00B01192">
        <w:rPr>
          <w:sz w:val="24"/>
          <w:szCs w:val="24"/>
        </w:rPr>
        <w:t>замысла,</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необходимости вносить</w:t>
      </w:r>
      <w:r w:rsidRPr="00B01192">
        <w:rPr>
          <w:spacing w:val="-3"/>
          <w:sz w:val="24"/>
          <w:szCs w:val="24"/>
        </w:rPr>
        <w:t xml:space="preserve"> </w:t>
      </w:r>
      <w:r w:rsidRPr="00B01192">
        <w:rPr>
          <w:sz w:val="24"/>
          <w:szCs w:val="24"/>
        </w:rPr>
        <w:t>коррективы</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выполняемые</w:t>
      </w:r>
      <w:r w:rsidRPr="00B01192">
        <w:rPr>
          <w:spacing w:val="-2"/>
          <w:sz w:val="24"/>
          <w:szCs w:val="24"/>
        </w:rPr>
        <w:t xml:space="preserve"> </w:t>
      </w:r>
      <w:r w:rsidRPr="00B01192">
        <w:rPr>
          <w:sz w:val="24"/>
          <w:szCs w:val="24"/>
        </w:rPr>
        <w:t>действия;</w:t>
      </w:r>
    </w:p>
    <w:p w:rsidR="00AC357A" w:rsidRPr="00B01192" w:rsidRDefault="00DA112E" w:rsidP="00936DD3">
      <w:pPr>
        <w:pStyle w:val="a6"/>
        <w:numPr>
          <w:ilvl w:val="1"/>
          <w:numId w:val="33"/>
        </w:numPr>
        <w:tabs>
          <w:tab w:val="left" w:pos="1954"/>
          <w:tab w:val="left" w:pos="2268"/>
          <w:tab w:val="left" w:pos="10740"/>
        </w:tabs>
        <w:spacing w:before="14" w:line="276" w:lineRule="auto"/>
        <w:ind w:right="-33" w:firstLine="566"/>
        <w:rPr>
          <w:sz w:val="24"/>
          <w:szCs w:val="24"/>
        </w:rPr>
      </w:pPr>
      <w:r w:rsidRPr="00B01192">
        <w:rPr>
          <w:sz w:val="24"/>
          <w:szCs w:val="24"/>
        </w:rPr>
        <w:t>понимать</w:t>
      </w:r>
      <w:r w:rsidRPr="00B01192">
        <w:rPr>
          <w:spacing w:val="1"/>
          <w:sz w:val="24"/>
          <w:szCs w:val="24"/>
        </w:rPr>
        <w:t xml:space="preserve"> </w:t>
      </w:r>
      <w:r w:rsidRPr="00B01192">
        <w:rPr>
          <w:sz w:val="24"/>
          <w:szCs w:val="24"/>
        </w:rPr>
        <w:t>элементарные</w:t>
      </w:r>
      <w:r w:rsidRPr="00B01192">
        <w:rPr>
          <w:spacing w:val="1"/>
          <w:sz w:val="24"/>
          <w:szCs w:val="24"/>
        </w:rPr>
        <w:t xml:space="preserve"> </w:t>
      </w:r>
      <w:r w:rsidRPr="00B01192">
        <w:rPr>
          <w:sz w:val="24"/>
          <w:szCs w:val="24"/>
        </w:rPr>
        <w:t>основы</w:t>
      </w:r>
      <w:r w:rsidRPr="00B01192">
        <w:rPr>
          <w:spacing w:val="1"/>
          <w:sz w:val="24"/>
          <w:szCs w:val="24"/>
        </w:rPr>
        <w:t xml:space="preserve"> </w:t>
      </w:r>
      <w:r w:rsidRPr="00B01192">
        <w:rPr>
          <w:sz w:val="24"/>
          <w:szCs w:val="24"/>
        </w:rPr>
        <w:t>бытовой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доступные</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самообслуживанию</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доступные</w:t>
      </w:r>
      <w:r w:rsidRPr="00B01192">
        <w:rPr>
          <w:spacing w:val="-1"/>
          <w:sz w:val="24"/>
          <w:szCs w:val="24"/>
        </w:rPr>
        <w:t xml:space="preserve"> </w:t>
      </w:r>
      <w:r w:rsidRPr="00B01192">
        <w:rPr>
          <w:sz w:val="24"/>
          <w:szCs w:val="24"/>
        </w:rPr>
        <w:t>виды домашнего</w:t>
      </w:r>
      <w:r w:rsidRPr="00B01192">
        <w:rPr>
          <w:spacing w:val="-2"/>
          <w:sz w:val="24"/>
          <w:szCs w:val="24"/>
        </w:rPr>
        <w:t xml:space="preserve"> </w:t>
      </w:r>
      <w:r w:rsidRPr="00B01192">
        <w:rPr>
          <w:sz w:val="24"/>
          <w:szCs w:val="24"/>
        </w:rPr>
        <w:t>труда;</w:t>
      </w:r>
    </w:p>
    <w:p w:rsidR="00AC357A" w:rsidRPr="00B01192" w:rsidRDefault="00DA112E" w:rsidP="00936DD3">
      <w:pPr>
        <w:pStyle w:val="a6"/>
        <w:numPr>
          <w:ilvl w:val="1"/>
          <w:numId w:val="33"/>
        </w:numPr>
        <w:tabs>
          <w:tab w:val="left" w:pos="1954"/>
          <w:tab w:val="left" w:pos="2268"/>
          <w:tab w:val="left" w:pos="10740"/>
        </w:tabs>
        <w:spacing w:line="276" w:lineRule="auto"/>
        <w:ind w:right="-33" w:firstLine="566"/>
        <w:rPr>
          <w:sz w:val="24"/>
          <w:szCs w:val="24"/>
        </w:rPr>
      </w:pPr>
      <w:r w:rsidRPr="00B01192">
        <w:rPr>
          <w:sz w:val="24"/>
          <w:szCs w:val="24"/>
        </w:rPr>
        <w:t>выполнять более сложные виды работ и приёмы обработки различных материалов</w:t>
      </w:r>
      <w:r w:rsidRPr="00B01192">
        <w:rPr>
          <w:spacing w:val="-57"/>
          <w:sz w:val="24"/>
          <w:szCs w:val="24"/>
        </w:rPr>
        <w:t xml:space="preserve"> </w:t>
      </w:r>
      <w:r w:rsidRPr="00B01192">
        <w:rPr>
          <w:sz w:val="24"/>
          <w:szCs w:val="24"/>
        </w:rPr>
        <w:t>(например, плетение, шитьё и вышивание, тиснение по фольге), комбинировать различные</w:t>
      </w:r>
      <w:r w:rsidRPr="00B01192">
        <w:rPr>
          <w:spacing w:val="-57"/>
          <w:sz w:val="24"/>
          <w:szCs w:val="24"/>
        </w:rPr>
        <w:t xml:space="preserve"> </w:t>
      </w:r>
      <w:r w:rsidRPr="00B01192">
        <w:rPr>
          <w:sz w:val="24"/>
          <w:szCs w:val="24"/>
        </w:rPr>
        <w:t>способы в зависимости и от поставленной задачи, оформлять изделия и соединять детали</w:t>
      </w:r>
      <w:r w:rsidRPr="00B01192">
        <w:rPr>
          <w:spacing w:val="1"/>
          <w:sz w:val="24"/>
          <w:szCs w:val="24"/>
        </w:rPr>
        <w:t xml:space="preserve"> </w:t>
      </w:r>
      <w:r w:rsidRPr="00B01192">
        <w:rPr>
          <w:sz w:val="24"/>
          <w:szCs w:val="24"/>
        </w:rPr>
        <w:t>освоенными</w:t>
      </w:r>
      <w:r w:rsidRPr="00B01192">
        <w:rPr>
          <w:spacing w:val="-1"/>
          <w:sz w:val="24"/>
          <w:szCs w:val="24"/>
        </w:rPr>
        <w:t xml:space="preserve"> </w:t>
      </w:r>
      <w:r w:rsidRPr="00B01192">
        <w:rPr>
          <w:sz w:val="24"/>
          <w:szCs w:val="24"/>
        </w:rPr>
        <w:t>ручными строчками;</w:t>
      </w:r>
    </w:p>
    <w:p w:rsidR="00AC357A" w:rsidRPr="00B01192" w:rsidRDefault="00DA112E" w:rsidP="00936DD3">
      <w:pPr>
        <w:pStyle w:val="a6"/>
        <w:numPr>
          <w:ilvl w:val="1"/>
          <w:numId w:val="33"/>
        </w:numPr>
        <w:tabs>
          <w:tab w:val="left" w:pos="1954"/>
          <w:tab w:val="left" w:pos="2268"/>
          <w:tab w:val="left" w:pos="10740"/>
        </w:tabs>
        <w:spacing w:before="13" w:line="276" w:lineRule="auto"/>
        <w:ind w:right="-33" w:firstLine="566"/>
        <w:rPr>
          <w:sz w:val="24"/>
          <w:szCs w:val="24"/>
        </w:rPr>
      </w:pPr>
      <w:r w:rsidRPr="00B01192">
        <w:rPr>
          <w:sz w:val="24"/>
          <w:szCs w:val="24"/>
        </w:rPr>
        <w:t>выполнять</w:t>
      </w:r>
      <w:r w:rsidRPr="00B01192">
        <w:rPr>
          <w:spacing w:val="1"/>
          <w:sz w:val="24"/>
          <w:szCs w:val="24"/>
        </w:rPr>
        <w:t xml:space="preserve"> </w:t>
      </w:r>
      <w:r w:rsidRPr="00B01192">
        <w:rPr>
          <w:sz w:val="24"/>
          <w:szCs w:val="24"/>
        </w:rPr>
        <w:t>символические</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моделирования,</w:t>
      </w:r>
      <w:r w:rsidRPr="00B01192">
        <w:rPr>
          <w:spacing w:val="1"/>
          <w:sz w:val="24"/>
          <w:szCs w:val="24"/>
        </w:rPr>
        <w:t xml:space="preserve"> </w:t>
      </w:r>
      <w:r w:rsidRPr="00B01192">
        <w:rPr>
          <w:sz w:val="24"/>
          <w:szCs w:val="24"/>
        </w:rPr>
        <w:t>понимать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создавать</w:t>
      </w:r>
      <w:r w:rsidRPr="00B01192">
        <w:rPr>
          <w:spacing w:val="1"/>
          <w:sz w:val="24"/>
          <w:szCs w:val="24"/>
        </w:rPr>
        <w:t xml:space="preserve"> </w:t>
      </w:r>
      <w:r w:rsidRPr="00B01192">
        <w:rPr>
          <w:sz w:val="24"/>
          <w:szCs w:val="24"/>
        </w:rPr>
        <w:t>простейшие</w:t>
      </w:r>
      <w:r w:rsidRPr="00B01192">
        <w:rPr>
          <w:spacing w:val="1"/>
          <w:sz w:val="24"/>
          <w:szCs w:val="24"/>
        </w:rPr>
        <w:t xml:space="preserve"> </w:t>
      </w:r>
      <w:r w:rsidRPr="00B01192">
        <w:rPr>
          <w:sz w:val="24"/>
          <w:szCs w:val="24"/>
        </w:rPr>
        <w:t>виды</w:t>
      </w:r>
      <w:r w:rsidRPr="00B01192">
        <w:rPr>
          <w:spacing w:val="1"/>
          <w:sz w:val="24"/>
          <w:szCs w:val="24"/>
        </w:rPr>
        <w:t xml:space="preserve"> </w:t>
      </w:r>
      <w:r w:rsidRPr="00B01192">
        <w:rPr>
          <w:sz w:val="24"/>
          <w:szCs w:val="24"/>
        </w:rPr>
        <w:t>технической</w:t>
      </w:r>
      <w:r w:rsidRPr="00B01192">
        <w:rPr>
          <w:spacing w:val="1"/>
          <w:sz w:val="24"/>
          <w:szCs w:val="24"/>
        </w:rPr>
        <w:t xml:space="preserve"> </w:t>
      </w:r>
      <w:r w:rsidRPr="00B01192">
        <w:rPr>
          <w:sz w:val="24"/>
          <w:szCs w:val="24"/>
        </w:rPr>
        <w:t>документации</w:t>
      </w:r>
      <w:r w:rsidRPr="00B01192">
        <w:rPr>
          <w:spacing w:val="1"/>
          <w:sz w:val="24"/>
          <w:szCs w:val="24"/>
        </w:rPr>
        <w:t xml:space="preserve"> </w:t>
      </w:r>
      <w:r w:rsidRPr="00B01192">
        <w:rPr>
          <w:sz w:val="24"/>
          <w:szCs w:val="24"/>
        </w:rPr>
        <w:t>(чертёж</w:t>
      </w:r>
      <w:r w:rsidRPr="00B01192">
        <w:rPr>
          <w:spacing w:val="1"/>
          <w:sz w:val="24"/>
          <w:szCs w:val="24"/>
        </w:rPr>
        <w:t xml:space="preserve"> </w:t>
      </w:r>
      <w:r w:rsidRPr="00B01192">
        <w:rPr>
          <w:sz w:val="24"/>
          <w:szCs w:val="24"/>
        </w:rPr>
        <w:t>развёртки,</w:t>
      </w:r>
      <w:r w:rsidRPr="00B01192">
        <w:rPr>
          <w:spacing w:val="1"/>
          <w:sz w:val="24"/>
          <w:szCs w:val="24"/>
        </w:rPr>
        <w:t xml:space="preserve"> </w:t>
      </w:r>
      <w:r w:rsidRPr="00B01192">
        <w:rPr>
          <w:sz w:val="24"/>
          <w:szCs w:val="24"/>
        </w:rPr>
        <w:t>эскиз,</w:t>
      </w:r>
      <w:r w:rsidRPr="00B01192">
        <w:rPr>
          <w:spacing w:val="1"/>
          <w:sz w:val="24"/>
          <w:szCs w:val="24"/>
        </w:rPr>
        <w:t xml:space="preserve"> </w:t>
      </w:r>
      <w:r w:rsidRPr="00B01192">
        <w:rPr>
          <w:sz w:val="24"/>
          <w:szCs w:val="24"/>
        </w:rPr>
        <w:t>технический</w:t>
      </w:r>
      <w:r w:rsidRPr="00B01192">
        <w:rPr>
          <w:spacing w:val="1"/>
          <w:sz w:val="24"/>
          <w:szCs w:val="24"/>
        </w:rPr>
        <w:t xml:space="preserve"> </w:t>
      </w:r>
      <w:r w:rsidRPr="00B01192">
        <w:rPr>
          <w:sz w:val="24"/>
          <w:szCs w:val="24"/>
        </w:rPr>
        <w:t>рисунок,</w:t>
      </w:r>
      <w:r w:rsidRPr="00B01192">
        <w:rPr>
          <w:spacing w:val="-1"/>
          <w:sz w:val="24"/>
          <w:szCs w:val="24"/>
        </w:rPr>
        <w:t xml:space="preserve"> </w:t>
      </w:r>
      <w:r w:rsidRPr="00B01192">
        <w:rPr>
          <w:sz w:val="24"/>
          <w:szCs w:val="24"/>
        </w:rPr>
        <w:t>схему) и</w:t>
      </w:r>
      <w:r w:rsidRPr="00B01192">
        <w:rPr>
          <w:spacing w:val="-1"/>
          <w:sz w:val="24"/>
          <w:szCs w:val="24"/>
        </w:rPr>
        <w:t xml:space="preserve"> </w:t>
      </w:r>
      <w:r w:rsidRPr="00B01192">
        <w:rPr>
          <w:sz w:val="24"/>
          <w:szCs w:val="24"/>
        </w:rPr>
        <w:t>выполнять</w:t>
      </w:r>
      <w:r w:rsidRPr="00B01192">
        <w:rPr>
          <w:spacing w:val="-2"/>
          <w:sz w:val="24"/>
          <w:szCs w:val="24"/>
        </w:rPr>
        <w:t xml:space="preserve"> </w:t>
      </w:r>
      <w:r w:rsidRPr="00B01192">
        <w:rPr>
          <w:sz w:val="24"/>
          <w:szCs w:val="24"/>
        </w:rPr>
        <w:t>по ней</w:t>
      </w:r>
      <w:r w:rsidRPr="00B01192">
        <w:rPr>
          <w:spacing w:val="-1"/>
          <w:sz w:val="24"/>
          <w:szCs w:val="24"/>
        </w:rPr>
        <w:t xml:space="preserve"> </w:t>
      </w:r>
      <w:r w:rsidRPr="00B01192">
        <w:rPr>
          <w:sz w:val="24"/>
          <w:szCs w:val="24"/>
        </w:rPr>
        <w:t>работу;</w:t>
      </w:r>
    </w:p>
    <w:p w:rsidR="00AC357A" w:rsidRPr="00B01192" w:rsidRDefault="00DA112E" w:rsidP="00936DD3">
      <w:pPr>
        <w:pStyle w:val="a6"/>
        <w:numPr>
          <w:ilvl w:val="1"/>
          <w:numId w:val="33"/>
        </w:numPr>
        <w:tabs>
          <w:tab w:val="left" w:pos="1954"/>
          <w:tab w:val="left" w:pos="2268"/>
          <w:tab w:val="left" w:pos="10740"/>
        </w:tabs>
        <w:spacing w:before="14" w:line="276" w:lineRule="auto"/>
        <w:ind w:right="-33" w:firstLine="566"/>
        <w:rPr>
          <w:sz w:val="24"/>
          <w:szCs w:val="24"/>
        </w:rPr>
      </w:pPr>
      <w:r w:rsidRPr="00B01192">
        <w:rPr>
          <w:sz w:val="24"/>
          <w:szCs w:val="24"/>
        </w:rPr>
        <w:t>решать</w:t>
      </w:r>
      <w:r w:rsidRPr="00B01192">
        <w:rPr>
          <w:spacing w:val="1"/>
          <w:sz w:val="24"/>
          <w:szCs w:val="24"/>
        </w:rPr>
        <w:t xml:space="preserve"> </w:t>
      </w:r>
      <w:r w:rsidRPr="00B01192">
        <w:rPr>
          <w:sz w:val="24"/>
          <w:szCs w:val="24"/>
        </w:rPr>
        <w:t>простейшие</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рационализаторского</w:t>
      </w:r>
      <w:r w:rsidRPr="00B01192">
        <w:rPr>
          <w:spacing w:val="1"/>
          <w:sz w:val="24"/>
          <w:szCs w:val="24"/>
        </w:rPr>
        <w:t xml:space="preserve"> </w:t>
      </w:r>
      <w:r w:rsidRPr="00B01192">
        <w:rPr>
          <w:sz w:val="24"/>
          <w:szCs w:val="24"/>
        </w:rPr>
        <w:t>характера</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изменению</w:t>
      </w:r>
      <w:r w:rsidRPr="00B01192">
        <w:rPr>
          <w:spacing w:val="1"/>
          <w:sz w:val="24"/>
          <w:szCs w:val="24"/>
        </w:rPr>
        <w:t xml:space="preserve"> </w:t>
      </w:r>
      <w:r w:rsidRPr="00B01192">
        <w:rPr>
          <w:sz w:val="24"/>
          <w:szCs w:val="24"/>
        </w:rPr>
        <w:t>конструкции изделия: на достраивание, придание новых свойств конструкции в связи с</w:t>
      </w:r>
      <w:r w:rsidRPr="00B01192">
        <w:rPr>
          <w:spacing w:val="1"/>
          <w:sz w:val="24"/>
          <w:szCs w:val="24"/>
        </w:rPr>
        <w:t xml:space="preserve"> </w:t>
      </w:r>
      <w:r w:rsidRPr="00B01192">
        <w:rPr>
          <w:sz w:val="24"/>
          <w:szCs w:val="24"/>
        </w:rPr>
        <w:t>изменением</w:t>
      </w:r>
      <w:r w:rsidRPr="00B01192">
        <w:rPr>
          <w:spacing w:val="-2"/>
          <w:sz w:val="24"/>
          <w:szCs w:val="24"/>
        </w:rPr>
        <w:t xml:space="preserve"> </w:t>
      </w:r>
      <w:r w:rsidRPr="00B01192">
        <w:rPr>
          <w:sz w:val="24"/>
          <w:szCs w:val="24"/>
        </w:rPr>
        <w:t>функционального назначения изделия;</w:t>
      </w:r>
    </w:p>
    <w:p w:rsidR="00AC357A" w:rsidRPr="00B01192" w:rsidRDefault="00DA112E" w:rsidP="00936DD3">
      <w:pPr>
        <w:pStyle w:val="a6"/>
        <w:numPr>
          <w:ilvl w:val="1"/>
          <w:numId w:val="33"/>
        </w:numPr>
        <w:tabs>
          <w:tab w:val="left" w:pos="1954"/>
          <w:tab w:val="left" w:pos="2268"/>
          <w:tab w:val="left" w:pos="10740"/>
        </w:tabs>
        <w:spacing w:before="14" w:line="276" w:lineRule="auto"/>
        <w:ind w:right="-33" w:firstLine="566"/>
        <w:rPr>
          <w:sz w:val="24"/>
          <w:szCs w:val="24"/>
        </w:rPr>
      </w:pP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усвоенных</w:t>
      </w:r>
      <w:r w:rsidRPr="00B01192">
        <w:rPr>
          <w:spacing w:val="1"/>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дизайна</w:t>
      </w:r>
      <w:r w:rsidRPr="00B01192">
        <w:rPr>
          <w:spacing w:val="1"/>
          <w:sz w:val="24"/>
          <w:szCs w:val="24"/>
        </w:rPr>
        <w:t xml:space="preserve"> </w:t>
      </w:r>
      <w:r w:rsidRPr="00B01192">
        <w:rPr>
          <w:sz w:val="24"/>
          <w:szCs w:val="24"/>
        </w:rPr>
        <w:t>решать</w:t>
      </w:r>
      <w:r w:rsidRPr="00B01192">
        <w:rPr>
          <w:spacing w:val="1"/>
          <w:sz w:val="24"/>
          <w:szCs w:val="24"/>
        </w:rPr>
        <w:t xml:space="preserve"> </w:t>
      </w:r>
      <w:r w:rsidRPr="00B01192">
        <w:rPr>
          <w:sz w:val="24"/>
          <w:szCs w:val="24"/>
        </w:rPr>
        <w:t>простейшие</w:t>
      </w:r>
      <w:r w:rsidRPr="00B01192">
        <w:rPr>
          <w:spacing w:val="1"/>
          <w:sz w:val="24"/>
          <w:szCs w:val="24"/>
        </w:rPr>
        <w:t xml:space="preserve"> </w:t>
      </w:r>
      <w:r w:rsidRPr="00B01192">
        <w:rPr>
          <w:sz w:val="24"/>
          <w:szCs w:val="24"/>
        </w:rPr>
        <w:t>художественно-</w:t>
      </w:r>
      <w:r w:rsidRPr="00B01192">
        <w:rPr>
          <w:spacing w:val="1"/>
          <w:sz w:val="24"/>
          <w:szCs w:val="24"/>
        </w:rPr>
        <w:t xml:space="preserve"> </w:t>
      </w:r>
      <w:r w:rsidRPr="00B01192">
        <w:rPr>
          <w:sz w:val="24"/>
          <w:szCs w:val="24"/>
        </w:rPr>
        <w:t>конструкторские</w:t>
      </w:r>
      <w:r w:rsidRPr="00B01192">
        <w:rPr>
          <w:spacing w:val="-2"/>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по созданию</w:t>
      </w:r>
      <w:r w:rsidRPr="00B01192">
        <w:rPr>
          <w:spacing w:val="-3"/>
          <w:sz w:val="24"/>
          <w:szCs w:val="24"/>
        </w:rPr>
        <w:t xml:space="preserve"> </w:t>
      </w:r>
      <w:r w:rsidRPr="00B01192">
        <w:rPr>
          <w:sz w:val="24"/>
          <w:szCs w:val="24"/>
        </w:rPr>
        <w:t>изделий</w:t>
      </w:r>
      <w:r w:rsidRPr="00B01192">
        <w:rPr>
          <w:spacing w:val="-2"/>
          <w:sz w:val="24"/>
          <w:szCs w:val="24"/>
        </w:rPr>
        <w:t xml:space="preserve"> </w:t>
      </w:r>
      <w:r w:rsidRPr="00B01192">
        <w:rPr>
          <w:sz w:val="24"/>
          <w:szCs w:val="24"/>
        </w:rPr>
        <w:t>с</w:t>
      </w:r>
      <w:r w:rsidRPr="00B01192">
        <w:rPr>
          <w:spacing w:val="-2"/>
          <w:sz w:val="24"/>
          <w:szCs w:val="24"/>
        </w:rPr>
        <w:t xml:space="preserve"> </w:t>
      </w:r>
      <w:r w:rsidRPr="00B01192">
        <w:rPr>
          <w:sz w:val="24"/>
          <w:szCs w:val="24"/>
        </w:rPr>
        <w:t>заданной функцией;</w:t>
      </w:r>
    </w:p>
    <w:p w:rsidR="00AC357A" w:rsidRPr="00B01192" w:rsidRDefault="00DA112E" w:rsidP="00936DD3">
      <w:pPr>
        <w:pStyle w:val="a6"/>
        <w:numPr>
          <w:ilvl w:val="1"/>
          <w:numId w:val="33"/>
        </w:numPr>
        <w:tabs>
          <w:tab w:val="left" w:pos="1954"/>
          <w:tab w:val="left" w:pos="2268"/>
          <w:tab w:val="left" w:pos="10740"/>
        </w:tabs>
        <w:spacing w:line="276" w:lineRule="auto"/>
        <w:ind w:right="-33" w:firstLine="566"/>
        <w:rPr>
          <w:sz w:val="24"/>
          <w:szCs w:val="24"/>
        </w:rPr>
      </w:pPr>
      <w:r w:rsidRPr="00B01192">
        <w:rPr>
          <w:sz w:val="24"/>
          <w:szCs w:val="24"/>
        </w:rPr>
        <w:t>создавать</w:t>
      </w:r>
      <w:r w:rsidRPr="00B01192">
        <w:rPr>
          <w:spacing w:val="1"/>
          <w:sz w:val="24"/>
          <w:szCs w:val="24"/>
        </w:rPr>
        <w:t xml:space="preserve"> </w:t>
      </w:r>
      <w:r w:rsidRPr="00B01192">
        <w:rPr>
          <w:sz w:val="24"/>
          <w:szCs w:val="24"/>
        </w:rPr>
        <w:t>небольшие</w:t>
      </w:r>
      <w:r w:rsidRPr="00B01192">
        <w:rPr>
          <w:spacing w:val="1"/>
          <w:sz w:val="24"/>
          <w:szCs w:val="24"/>
        </w:rPr>
        <w:t xml:space="preserve"> </w:t>
      </w:r>
      <w:r w:rsidRPr="00B01192">
        <w:rPr>
          <w:sz w:val="24"/>
          <w:szCs w:val="24"/>
        </w:rPr>
        <w:t>тексты,</w:t>
      </w:r>
      <w:r w:rsidRPr="00B01192">
        <w:rPr>
          <w:spacing w:val="1"/>
          <w:sz w:val="24"/>
          <w:szCs w:val="24"/>
        </w:rPr>
        <w:t xml:space="preserve"> </w:t>
      </w:r>
      <w:r w:rsidRPr="00B01192">
        <w:rPr>
          <w:sz w:val="24"/>
          <w:szCs w:val="24"/>
        </w:rPr>
        <w:t>презентации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печатные</w:t>
      </w:r>
      <w:r w:rsidRPr="00B01192">
        <w:rPr>
          <w:spacing w:val="1"/>
          <w:sz w:val="24"/>
          <w:szCs w:val="24"/>
        </w:rPr>
        <w:t xml:space="preserve"> </w:t>
      </w:r>
      <w:r w:rsidRPr="00B01192">
        <w:rPr>
          <w:sz w:val="24"/>
          <w:szCs w:val="24"/>
        </w:rPr>
        <w:t>публикации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 изображений на экране компьютера, оформлять текст (выбор шрифта,</w:t>
      </w:r>
      <w:r w:rsidRPr="00B01192">
        <w:rPr>
          <w:spacing w:val="1"/>
          <w:sz w:val="24"/>
          <w:szCs w:val="24"/>
        </w:rPr>
        <w:t xml:space="preserve"> </w:t>
      </w:r>
      <w:r w:rsidRPr="00B01192">
        <w:rPr>
          <w:sz w:val="24"/>
          <w:szCs w:val="24"/>
        </w:rPr>
        <w:t>размера,</w:t>
      </w:r>
      <w:r w:rsidRPr="00B01192">
        <w:rPr>
          <w:spacing w:val="-1"/>
          <w:sz w:val="24"/>
          <w:szCs w:val="24"/>
        </w:rPr>
        <w:t xml:space="preserve"> </w:t>
      </w:r>
      <w:r w:rsidRPr="00B01192">
        <w:rPr>
          <w:sz w:val="24"/>
          <w:szCs w:val="24"/>
        </w:rPr>
        <w:t>цвета</w:t>
      </w:r>
      <w:r w:rsidRPr="00B01192">
        <w:rPr>
          <w:spacing w:val="-1"/>
          <w:sz w:val="24"/>
          <w:szCs w:val="24"/>
        </w:rPr>
        <w:t xml:space="preserve"> </w:t>
      </w:r>
      <w:r w:rsidRPr="00B01192">
        <w:rPr>
          <w:sz w:val="24"/>
          <w:szCs w:val="24"/>
        </w:rPr>
        <w:t>шрифта,</w:t>
      </w:r>
      <w:r w:rsidRPr="00B01192">
        <w:rPr>
          <w:spacing w:val="2"/>
          <w:sz w:val="24"/>
          <w:szCs w:val="24"/>
        </w:rPr>
        <w:t xml:space="preserve"> </w:t>
      </w:r>
      <w:r w:rsidRPr="00B01192">
        <w:rPr>
          <w:sz w:val="24"/>
          <w:szCs w:val="24"/>
        </w:rPr>
        <w:t>выравнивание</w:t>
      </w:r>
      <w:r w:rsidRPr="00B01192">
        <w:rPr>
          <w:spacing w:val="-1"/>
          <w:sz w:val="24"/>
          <w:szCs w:val="24"/>
        </w:rPr>
        <w:t xml:space="preserve"> </w:t>
      </w:r>
      <w:r w:rsidRPr="00B01192">
        <w:rPr>
          <w:sz w:val="24"/>
          <w:szCs w:val="24"/>
        </w:rPr>
        <w:t>абзаца);</w:t>
      </w:r>
    </w:p>
    <w:p w:rsidR="00AC357A" w:rsidRPr="00B01192" w:rsidRDefault="00DA112E" w:rsidP="00936DD3">
      <w:pPr>
        <w:pStyle w:val="a6"/>
        <w:numPr>
          <w:ilvl w:val="1"/>
          <w:numId w:val="33"/>
        </w:numPr>
        <w:tabs>
          <w:tab w:val="left" w:pos="1954"/>
          <w:tab w:val="left" w:pos="2268"/>
          <w:tab w:val="left" w:pos="10740"/>
        </w:tabs>
        <w:spacing w:before="13" w:line="276" w:lineRule="auto"/>
        <w:ind w:left="1953" w:right="-33"/>
        <w:rPr>
          <w:sz w:val="24"/>
          <w:szCs w:val="24"/>
        </w:rPr>
      </w:pPr>
      <w:r w:rsidRPr="00B01192">
        <w:rPr>
          <w:sz w:val="24"/>
          <w:szCs w:val="24"/>
        </w:rPr>
        <w:t>работать</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доступной</w:t>
      </w:r>
      <w:r w:rsidRPr="00B01192">
        <w:rPr>
          <w:spacing w:val="-3"/>
          <w:sz w:val="24"/>
          <w:szCs w:val="24"/>
        </w:rPr>
        <w:t xml:space="preserve"> </w:t>
      </w:r>
      <w:r w:rsidRPr="00B01192">
        <w:rPr>
          <w:sz w:val="24"/>
          <w:szCs w:val="24"/>
        </w:rPr>
        <w:t>информацией,</w:t>
      </w:r>
      <w:r w:rsidRPr="00B01192">
        <w:rPr>
          <w:spacing w:val="-2"/>
          <w:sz w:val="24"/>
          <w:szCs w:val="24"/>
        </w:rPr>
        <w:t xml:space="preserve"> </w:t>
      </w:r>
      <w:r w:rsidRPr="00B01192">
        <w:rPr>
          <w:sz w:val="24"/>
          <w:szCs w:val="24"/>
        </w:rPr>
        <w:t>работать</w:t>
      </w:r>
      <w:r w:rsidRPr="00B01192">
        <w:rPr>
          <w:spacing w:val="-5"/>
          <w:sz w:val="24"/>
          <w:szCs w:val="24"/>
        </w:rPr>
        <w:t xml:space="preserve"> </w:t>
      </w:r>
      <w:r w:rsidRPr="00B01192">
        <w:rPr>
          <w:sz w:val="24"/>
          <w:szCs w:val="24"/>
        </w:rPr>
        <w:t>в</w:t>
      </w:r>
      <w:r w:rsidRPr="00B01192">
        <w:rPr>
          <w:spacing w:val="-3"/>
          <w:sz w:val="24"/>
          <w:szCs w:val="24"/>
        </w:rPr>
        <w:t xml:space="preserve"> </w:t>
      </w:r>
      <w:r w:rsidRPr="00B01192">
        <w:rPr>
          <w:sz w:val="24"/>
          <w:szCs w:val="24"/>
        </w:rPr>
        <w:t>программах Word,</w:t>
      </w:r>
      <w:r w:rsidRPr="00B01192">
        <w:rPr>
          <w:spacing w:val="-3"/>
          <w:sz w:val="24"/>
          <w:szCs w:val="24"/>
        </w:rPr>
        <w:t xml:space="preserve"> </w:t>
      </w:r>
      <w:r w:rsidRPr="00B01192">
        <w:rPr>
          <w:sz w:val="24"/>
          <w:szCs w:val="24"/>
        </w:rPr>
        <w:t>Power</w:t>
      </w:r>
      <w:r w:rsidRPr="00B01192">
        <w:rPr>
          <w:spacing w:val="-2"/>
          <w:sz w:val="24"/>
          <w:szCs w:val="24"/>
        </w:rPr>
        <w:t xml:space="preserve"> </w:t>
      </w:r>
      <w:r w:rsidRPr="00B01192">
        <w:rPr>
          <w:sz w:val="24"/>
          <w:szCs w:val="24"/>
        </w:rPr>
        <w:t>Point;</w:t>
      </w:r>
    </w:p>
    <w:p w:rsidR="00AC357A" w:rsidRPr="00B01192" w:rsidRDefault="00DA112E" w:rsidP="00936DD3">
      <w:pPr>
        <w:pStyle w:val="a6"/>
        <w:numPr>
          <w:ilvl w:val="1"/>
          <w:numId w:val="33"/>
        </w:numPr>
        <w:tabs>
          <w:tab w:val="left" w:pos="1954"/>
          <w:tab w:val="left" w:pos="2268"/>
          <w:tab w:val="left" w:pos="10740"/>
        </w:tabs>
        <w:spacing w:before="21" w:line="276" w:lineRule="auto"/>
        <w:ind w:right="-33" w:firstLine="566"/>
        <w:rPr>
          <w:sz w:val="24"/>
          <w:szCs w:val="24"/>
        </w:rPr>
      </w:pPr>
      <w:r w:rsidRPr="00B01192">
        <w:rPr>
          <w:sz w:val="24"/>
          <w:szCs w:val="24"/>
        </w:rPr>
        <w:t>решать</w:t>
      </w:r>
      <w:r w:rsidRPr="00B01192">
        <w:rPr>
          <w:spacing w:val="1"/>
          <w:sz w:val="24"/>
          <w:szCs w:val="24"/>
        </w:rPr>
        <w:t xml:space="preserve"> </w:t>
      </w:r>
      <w:r w:rsidRPr="00B01192">
        <w:rPr>
          <w:sz w:val="24"/>
          <w:szCs w:val="24"/>
        </w:rPr>
        <w:t>творческие</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мысленно</w:t>
      </w:r>
      <w:r w:rsidRPr="00B01192">
        <w:rPr>
          <w:spacing w:val="1"/>
          <w:sz w:val="24"/>
          <w:szCs w:val="24"/>
        </w:rPr>
        <w:t xml:space="preserve"> </w:t>
      </w:r>
      <w:r w:rsidRPr="00B01192">
        <w:rPr>
          <w:sz w:val="24"/>
          <w:szCs w:val="24"/>
        </w:rPr>
        <w:t>создавать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разрабатывать</w:t>
      </w:r>
      <w:r w:rsidRPr="00B01192">
        <w:rPr>
          <w:spacing w:val="1"/>
          <w:sz w:val="24"/>
          <w:szCs w:val="24"/>
        </w:rPr>
        <w:t xml:space="preserve"> </w:t>
      </w:r>
      <w:r w:rsidRPr="00B01192">
        <w:rPr>
          <w:sz w:val="24"/>
          <w:szCs w:val="24"/>
        </w:rPr>
        <w:t>проектный</w:t>
      </w:r>
      <w:r w:rsidRPr="00B01192">
        <w:rPr>
          <w:spacing w:val="1"/>
          <w:sz w:val="24"/>
          <w:szCs w:val="24"/>
        </w:rPr>
        <w:t xml:space="preserve"> </w:t>
      </w:r>
      <w:r w:rsidRPr="00B01192">
        <w:rPr>
          <w:sz w:val="24"/>
          <w:szCs w:val="24"/>
        </w:rPr>
        <w:t>замысел,</w:t>
      </w:r>
      <w:r w:rsidRPr="00B01192">
        <w:rPr>
          <w:spacing w:val="1"/>
          <w:sz w:val="24"/>
          <w:szCs w:val="24"/>
        </w:rPr>
        <w:t xml:space="preserve"> </w:t>
      </w:r>
      <w:r w:rsidRPr="00B01192">
        <w:rPr>
          <w:sz w:val="24"/>
          <w:szCs w:val="24"/>
        </w:rPr>
        <w:t>осуществлять</w:t>
      </w:r>
      <w:r w:rsidRPr="00B01192">
        <w:rPr>
          <w:spacing w:val="1"/>
          <w:sz w:val="24"/>
          <w:szCs w:val="24"/>
        </w:rPr>
        <w:t xml:space="preserve"> </w:t>
      </w:r>
      <w:r w:rsidRPr="00B01192">
        <w:rPr>
          <w:sz w:val="24"/>
          <w:szCs w:val="24"/>
        </w:rPr>
        <w:t>выбор</w:t>
      </w:r>
      <w:r w:rsidRPr="00B01192">
        <w:rPr>
          <w:spacing w:val="1"/>
          <w:sz w:val="24"/>
          <w:szCs w:val="24"/>
        </w:rPr>
        <w:t xml:space="preserve"> </w:t>
      </w:r>
      <w:r w:rsidRPr="00B01192">
        <w:rPr>
          <w:sz w:val="24"/>
          <w:szCs w:val="24"/>
        </w:rPr>
        <w:t>средств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способов</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практического</w:t>
      </w:r>
      <w:r w:rsidRPr="00B01192">
        <w:rPr>
          <w:spacing w:val="1"/>
          <w:sz w:val="24"/>
          <w:szCs w:val="24"/>
        </w:rPr>
        <w:t xml:space="preserve"> </w:t>
      </w:r>
      <w:r w:rsidRPr="00B01192">
        <w:rPr>
          <w:sz w:val="24"/>
          <w:szCs w:val="24"/>
        </w:rPr>
        <w:t>воплощения,</w:t>
      </w:r>
      <w:r w:rsidRPr="00B01192">
        <w:rPr>
          <w:spacing w:val="1"/>
          <w:sz w:val="24"/>
          <w:szCs w:val="24"/>
        </w:rPr>
        <w:t xml:space="preserve"> </w:t>
      </w:r>
      <w:r w:rsidRPr="00B01192">
        <w:rPr>
          <w:sz w:val="24"/>
          <w:szCs w:val="24"/>
        </w:rPr>
        <w:t>аргументированно</w:t>
      </w:r>
      <w:r w:rsidRPr="00B01192">
        <w:rPr>
          <w:spacing w:val="-1"/>
          <w:sz w:val="24"/>
          <w:szCs w:val="24"/>
        </w:rPr>
        <w:t xml:space="preserve"> </w:t>
      </w:r>
      <w:r w:rsidRPr="00B01192">
        <w:rPr>
          <w:sz w:val="24"/>
          <w:szCs w:val="24"/>
        </w:rPr>
        <w:t>представлять продукт проектной</w:t>
      </w:r>
      <w:r w:rsidRPr="00B01192">
        <w:rPr>
          <w:spacing w:val="-1"/>
          <w:sz w:val="24"/>
          <w:szCs w:val="24"/>
        </w:rPr>
        <w:t xml:space="preserve"> </w:t>
      </w:r>
      <w:r w:rsidRPr="00B01192">
        <w:rPr>
          <w:sz w:val="24"/>
          <w:szCs w:val="24"/>
        </w:rPr>
        <w:t>деятельности;</w:t>
      </w:r>
    </w:p>
    <w:p w:rsidR="00AC357A" w:rsidRDefault="00DA112E" w:rsidP="00936DD3">
      <w:pPr>
        <w:pStyle w:val="a6"/>
        <w:numPr>
          <w:ilvl w:val="1"/>
          <w:numId w:val="33"/>
        </w:numPr>
        <w:tabs>
          <w:tab w:val="left" w:pos="1954"/>
          <w:tab w:val="left" w:pos="2268"/>
          <w:tab w:val="left" w:pos="10740"/>
        </w:tabs>
        <w:spacing w:before="14" w:line="276" w:lineRule="auto"/>
        <w:ind w:right="-33" w:firstLine="566"/>
        <w:rPr>
          <w:sz w:val="24"/>
          <w:szCs w:val="24"/>
        </w:rPr>
      </w:pPr>
      <w:r w:rsidRPr="00B01192">
        <w:rPr>
          <w:sz w:val="24"/>
          <w:szCs w:val="24"/>
        </w:rPr>
        <w:t>осуществлять</w:t>
      </w:r>
      <w:r w:rsidRPr="00B01192">
        <w:rPr>
          <w:spacing w:val="1"/>
          <w:sz w:val="24"/>
          <w:szCs w:val="24"/>
        </w:rPr>
        <w:t xml:space="preserve"> </w:t>
      </w:r>
      <w:r w:rsidRPr="00B01192">
        <w:rPr>
          <w:sz w:val="24"/>
          <w:szCs w:val="24"/>
        </w:rPr>
        <w:t>сотрудничество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видах</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предлагать</w:t>
      </w:r>
      <w:r w:rsidRPr="00B01192">
        <w:rPr>
          <w:spacing w:val="1"/>
          <w:sz w:val="24"/>
          <w:szCs w:val="24"/>
        </w:rPr>
        <w:t xml:space="preserve"> </w:t>
      </w:r>
      <w:r w:rsidRPr="00B01192">
        <w:rPr>
          <w:sz w:val="24"/>
          <w:szCs w:val="24"/>
        </w:rPr>
        <w:t>идеи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обсуждения,</w:t>
      </w:r>
      <w:r w:rsidRPr="00B01192">
        <w:rPr>
          <w:spacing w:val="1"/>
          <w:sz w:val="24"/>
          <w:szCs w:val="24"/>
        </w:rPr>
        <w:t xml:space="preserve"> </w:t>
      </w:r>
      <w:r w:rsidRPr="00B01192">
        <w:rPr>
          <w:sz w:val="24"/>
          <w:szCs w:val="24"/>
        </w:rPr>
        <w:t>уважительно</w:t>
      </w:r>
      <w:r w:rsidRPr="00B01192">
        <w:rPr>
          <w:spacing w:val="1"/>
          <w:sz w:val="24"/>
          <w:szCs w:val="24"/>
        </w:rPr>
        <w:t xml:space="preserve"> </w:t>
      </w:r>
      <w:r w:rsidRPr="00B01192">
        <w:rPr>
          <w:sz w:val="24"/>
          <w:szCs w:val="24"/>
        </w:rPr>
        <w:t>относиться</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мнению</w:t>
      </w:r>
      <w:r w:rsidRPr="00B01192">
        <w:rPr>
          <w:spacing w:val="1"/>
          <w:sz w:val="24"/>
          <w:szCs w:val="24"/>
        </w:rPr>
        <w:t xml:space="preserve"> </w:t>
      </w:r>
      <w:r w:rsidRPr="00B01192">
        <w:rPr>
          <w:sz w:val="24"/>
          <w:szCs w:val="24"/>
        </w:rPr>
        <w:t>товарищей,</w:t>
      </w:r>
      <w:r w:rsidRPr="00B01192">
        <w:rPr>
          <w:spacing w:val="1"/>
          <w:sz w:val="24"/>
          <w:szCs w:val="24"/>
        </w:rPr>
        <w:t xml:space="preserve"> </w:t>
      </w:r>
      <w:r w:rsidRPr="00B01192">
        <w:rPr>
          <w:sz w:val="24"/>
          <w:szCs w:val="24"/>
        </w:rPr>
        <w:t>договариваться, участвовать в распределении ролей, координировать собственную работу</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общем</w:t>
      </w:r>
      <w:r w:rsidRPr="00B01192">
        <w:rPr>
          <w:spacing w:val="-1"/>
          <w:sz w:val="24"/>
          <w:szCs w:val="24"/>
        </w:rPr>
        <w:t xml:space="preserve"> </w:t>
      </w:r>
      <w:r w:rsidRPr="00B01192">
        <w:rPr>
          <w:sz w:val="24"/>
          <w:szCs w:val="24"/>
        </w:rPr>
        <w:t>процессе.</w:t>
      </w:r>
    </w:p>
    <w:p w:rsidR="0097281E" w:rsidRPr="0097281E" w:rsidRDefault="0097281E" w:rsidP="0097281E">
      <w:pPr>
        <w:pStyle w:val="a6"/>
        <w:tabs>
          <w:tab w:val="left" w:pos="1954"/>
          <w:tab w:val="left" w:pos="10740"/>
        </w:tabs>
        <w:spacing w:before="14" w:line="276" w:lineRule="auto"/>
        <w:ind w:left="1668" w:right="-33" w:firstLine="0"/>
        <w:rPr>
          <w:sz w:val="24"/>
          <w:szCs w:val="24"/>
        </w:rPr>
      </w:pPr>
    </w:p>
    <w:p w:rsidR="00AC357A" w:rsidRPr="00B01192" w:rsidRDefault="00DA112E" w:rsidP="0097281E">
      <w:pPr>
        <w:pStyle w:val="1"/>
        <w:tabs>
          <w:tab w:val="left" w:pos="10740"/>
        </w:tabs>
        <w:spacing w:before="90" w:line="276" w:lineRule="auto"/>
        <w:ind w:left="5573" w:right="-33" w:hanging="4439"/>
        <w:jc w:val="center"/>
      </w:pPr>
      <w:r w:rsidRPr="00B01192">
        <w:t>Федеральная рабочая программа по учебному предмету «Физическая</w:t>
      </w:r>
      <w:r w:rsidRPr="00B01192">
        <w:rPr>
          <w:spacing w:val="-57"/>
        </w:rPr>
        <w:t xml:space="preserve"> </w:t>
      </w:r>
      <w:r w:rsidRPr="00B01192">
        <w:t>культура»</w:t>
      </w:r>
    </w:p>
    <w:p w:rsidR="00AC357A" w:rsidRPr="00B01192" w:rsidRDefault="00DA112E" w:rsidP="0097281E">
      <w:pPr>
        <w:pStyle w:val="a3"/>
        <w:tabs>
          <w:tab w:val="left" w:pos="10740"/>
        </w:tabs>
        <w:spacing w:line="276" w:lineRule="auto"/>
        <w:ind w:right="-33"/>
      </w:pPr>
      <w:r w:rsidRPr="00B01192">
        <w:t>Федеральная</w:t>
      </w:r>
      <w:r w:rsidRPr="00B01192">
        <w:rPr>
          <w:spacing w:val="1"/>
        </w:rPr>
        <w:t xml:space="preserve"> </w:t>
      </w:r>
      <w:r w:rsidRPr="00B01192">
        <w:t>рабочая</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учебному</w:t>
      </w:r>
      <w:r w:rsidRPr="00B01192">
        <w:rPr>
          <w:spacing w:val="1"/>
        </w:rPr>
        <w:t xml:space="preserve"> </w:t>
      </w:r>
      <w:r w:rsidRPr="00B01192">
        <w:t>предмету</w:t>
      </w:r>
      <w:r w:rsidRPr="00B01192">
        <w:rPr>
          <w:spacing w:val="1"/>
        </w:rPr>
        <w:t xml:space="preserve"> </w:t>
      </w:r>
      <w:r w:rsidRPr="00B01192">
        <w:t>«Физическая</w:t>
      </w:r>
      <w:r w:rsidRPr="00B01192">
        <w:rPr>
          <w:spacing w:val="1"/>
        </w:rPr>
        <w:t xml:space="preserve"> </w:t>
      </w:r>
      <w:r w:rsidRPr="00B01192">
        <w:t>культура»</w:t>
      </w:r>
      <w:r w:rsidRPr="00B01192">
        <w:rPr>
          <w:spacing w:val="1"/>
        </w:rPr>
        <w:t xml:space="preserve"> </w:t>
      </w:r>
      <w:r w:rsidRPr="00B01192">
        <w:t>(предметная</w:t>
      </w:r>
      <w:r w:rsidRPr="00B01192">
        <w:rPr>
          <w:spacing w:val="1"/>
        </w:rPr>
        <w:t xml:space="preserve"> </w:t>
      </w:r>
      <w:r w:rsidRPr="00B01192">
        <w:t>область</w:t>
      </w:r>
      <w:r w:rsidRPr="00B01192">
        <w:rPr>
          <w:spacing w:val="1"/>
        </w:rPr>
        <w:t xml:space="preserve"> </w:t>
      </w:r>
      <w:r w:rsidRPr="00B01192">
        <w:t>«Физическая</w:t>
      </w:r>
      <w:r w:rsidRPr="00B01192">
        <w:rPr>
          <w:spacing w:val="1"/>
        </w:rPr>
        <w:t xml:space="preserve"> </w:t>
      </w:r>
      <w:r w:rsidRPr="00B01192">
        <w:t>культура»)</w:t>
      </w:r>
      <w:r w:rsidRPr="00B01192">
        <w:rPr>
          <w:spacing w:val="1"/>
        </w:rPr>
        <w:t xml:space="preserve"> </w:t>
      </w:r>
      <w:r w:rsidRPr="00B01192">
        <w:t>(далее</w:t>
      </w:r>
      <w:r w:rsidRPr="00B01192">
        <w:rPr>
          <w:spacing w:val="1"/>
        </w:rPr>
        <w:t xml:space="preserve"> </w:t>
      </w:r>
      <w:r w:rsidRPr="00B01192">
        <w:t>соответственно</w:t>
      </w:r>
      <w:r w:rsidRPr="00B01192">
        <w:rPr>
          <w:spacing w:val="1"/>
        </w:rPr>
        <w:t xml:space="preserve"> </w:t>
      </w:r>
      <w:r w:rsidRPr="00B01192">
        <w:t>–</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физическая</w:t>
      </w:r>
      <w:r w:rsidRPr="00B01192">
        <w:rPr>
          <w:spacing w:val="1"/>
        </w:rPr>
        <w:t xml:space="preserve"> </w:t>
      </w:r>
      <w:r w:rsidRPr="00B01192">
        <w:t>культура)</w:t>
      </w:r>
      <w:r w:rsidRPr="00B01192">
        <w:rPr>
          <w:spacing w:val="1"/>
        </w:rPr>
        <w:t xml:space="preserve"> </w:t>
      </w:r>
      <w:r w:rsidRPr="00B01192">
        <w:t>включает</w:t>
      </w:r>
      <w:r w:rsidRPr="00B01192">
        <w:rPr>
          <w:spacing w:val="1"/>
        </w:rPr>
        <w:t xml:space="preserve"> </w:t>
      </w:r>
      <w:r w:rsidRPr="00B01192">
        <w:t>пояснительную</w:t>
      </w:r>
      <w:r w:rsidRPr="00B01192">
        <w:rPr>
          <w:spacing w:val="61"/>
        </w:rPr>
        <w:t xml:space="preserve"> </w:t>
      </w:r>
      <w:r w:rsidRPr="00B01192">
        <w:t>записку,</w:t>
      </w:r>
      <w:r w:rsidRPr="00B01192">
        <w:rPr>
          <w:spacing w:val="1"/>
        </w:rPr>
        <w:t xml:space="preserve"> </w:t>
      </w:r>
      <w:r w:rsidRPr="00B01192">
        <w:t xml:space="preserve">содержание      </w:t>
      </w:r>
      <w:r w:rsidRPr="00B01192">
        <w:rPr>
          <w:spacing w:val="1"/>
        </w:rPr>
        <w:t xml:space="preserve"> </w:t>
      </w:r>
      <w:r w:rsidRPr="00B01192">
        <w:t xml:space="preserve">обучения,      </w:t>
      </w:r>
      <w:r w:rsidRPr="00B01192">
        <w:rPr>
          <w:spacing w:val="1"/>
        </w:rPr>
        <w:t xml:space="preserve"> </w:t>
      </w:r>
      <w:r w:rsidRPr="00B01192">
        <w:t>планируемые        результаты        освоения        программы</w:t>
      </w:r>
      <w:r w:rsidRPr="00B01192">
        <w:rPr>
          <w:spacing w:val="1"/>
        </w:rPr>
        <w:t xml:space="preserve"> </w:t>
      </w:r>
      <w:r w:rsidRPr="00B01192">
        <w:t>по</w:t>
      </w:r>
      <w:r w:rsidRPr="00B01192">
        <w:rPr>
          <w:spacing w:val="-1"/>
        </w:rPr>
        <w:t xml:space="preserve"> </w:t>
      </w:r>
      <w:r w:rsidRPr="00B01192">
        <w:t>физической культуре.</w:t>
      </w:r>
    </w:p>
    <w:p w:rsidR="00AC357A" w:rsidRPr="00B01192" w:rsidRDefault="00DA112E" w:rsidP="0097281E">
      <w:pPr>
        <w:pStyle w:val="2"/>
        <w:tabs>
          <w:tab w:val="left" w:pos="10740"/>
        </w:tabs>
        <w:spacing w:before="1" w:line="276" w:lineRule="auto"/>
        <w:ind w:left="4481" w:right="-33" w:firstLine="0"/>
      </w:pPr>
      <w:r w:rsidRPr="00B01192">
        <w:t>Пояснительная</w:t>
      </w:r>
      <w:r w:rsidRPr="00B01192">
        <w:rPr>
          <w:spacing w:val="-5"/>
        </w:rPr>
        <w:t xml:space="preserve"> </w:t>
      </w:r>
      <w:r w:rsidRPr="00B01192">
        <w:t>записка</w:t>
      </w:r>
    </w:p>
    <w:p w:rsidR="00AC357A" w:rsidRPr="00B01192" w:rsidRDefault="00DA112E" w:rsidP="0097281E">
      <w:pPr>
        <w:pStyle w:val="a3"/>
        <w:tabs>
          <w:tab w:val="left" w:pos="10740"/>
        </w:tabs>
        <w:spacing w:before="37" w:line="276" w:lineRule="auto"/>
        <w:ind w:right="-33" w:firstLine="626"/>
      </w:pPr>
      <w:r w:rsidRPr="00B01192">
        <w:t>Программа</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составлена</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требований</w:t>
      </w:r>
      <w:r w:rsidRPr="00B01192">
        <w:rPr>
          <w:spacing w:val="1"/>
        </w:rPr>
        <w:t xml:space="preserve"> </w:t>
      </w:r>
      <w:r w:rsidRPr="00B01192">
        <w:t>к</w:t>
      </w:r>
      <w:r w:rsidRPr="00B01192">
        <w:rPr>
          <w:spacing w:val="1"/>
        </w:rPr>
        <w:t xml:space="preserve"> </w:t>
      </w:r>
      <w:r w:rsidRPr="00B01192">
        <w:t>результатам</w:t>
      </w:r>
      <w:r w:rsidRPr="00B01192">
        <w:rPr>
          <w:spacing w:val="1"/>
        </w:rPr>
        <w:t xml:space="preserve"> </w:t>
      </w:r>
      <w:r w:rsidRPr="00B01192">
        <w:t>освоения</w:t>
      </w:r>
      <w:r w:rsidRPr="00B01192">
        <w:rPr>
          <w:spacing w:val="1"/>
        </w:rPr>
        <w:t xml:space="preserve"> </w:t>
      </w:r>
      <w:r w:rsidRPr="00B01192">
        <w:t>основной</w:t>
      </w:r>
      <w:r w:rsidRPr="00B01192">
        <w:rPr>
          <w:spacing w:val="1"/>
        </w:rPr>
        <w:t xml:space="preserve"> </w:t>
      </w:r>
      <w:r w:rsidRPr="00B01192">
        <w:t>образовательной</w:t>
      </w:r>
      <w:r w:rsidRPr="00B01192">
        <w:rPr>
          <w:spacing w:val="1"/>
        </w:rPr>
        <w:t xml:space="preserve"> </w:t>
      </w:r>
      <w:r w:rsidRPr="00B01192">
        <w:t>программы</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ФГОС</w:t>
      </w:r>
      <w:r w:rsidRPr="00B01192">
        <w:rPr>
          <w:spacing w:val="1"/>
        </w:rPr>
        <w:t xml:space="preserve"> </w:t>
      </w:r>
      <w:r w:rsidRPr="00B01192">
        <w:t>НОО,</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ориентирована</w:t>
      </w:r>
      <w:r w:rsidRPr="00B01192">
        <w:rPr>
          <w:spacing w:val="1"/>
        </w:rPr>
        <w:t xml:space="preserve"> </w:t>
      </w:r>
      <w:r w:rsidRPr="00B01192">
        <w:t>на</w:t>
      </w:r>
      <w:r w:rsidRPr="00B01192">
        <w:rPr>
          <w:spacing w:val="1"/>
        </w:rPr>
        <w:t xml:space="preserve"> </w:t>
      </w:r>
      <w:r w:rsidRPr="00B01192">
        <w:t>целевые</w:t>
      </w:r>
      <w:r w:rsidRPr="00B01192">
        <w:rPr>
          <w:spacing w:val="1"/>
        </w:rPr>
        <w:t xml:space="preserve"> </w:t>
      </w:r>
      <w:r w:rsidRPr="00B01192">
        <w:t>приоритеты</w:t>
      </w:r>
      <w:r w:rsidRPr="00B01192">
        <w:rPr>
          <w:spacing w:val="1"/>
        </w:rPr>
        <w:t xml:space="preserve"> </w:t>
      </w:r>
      <w:r w:rsidRPr="00B01192">
        <w:t>духовно-нравственного</w:t>
      </w:r>
      <w:r w:rsidRPr="00B01192">
        <w:rPr>
          <w:spacing w:val="1"/>
        </w:rPr>
        <w:t xml:space="preserve"> </w:t>
      </w:r>
      <w:r w:rsidRPr="00B01192">
        <w:t>развития,</w:t>
      </w:r>
      <w:r w:rsidRPr="00B01192">
        <w:rPr>
          <w:spacing w:val="1"/>
        </w:rPr>
        <w:t xml:space="preserve"> </w:t>
      </w:r>
      <w:r w:rsidRPr="00B01192">
        <w:t>воспитания</w:t>
      </w:r>
      <w:r w:rsidRPr="00B01192">
        <w:rPr>
          <w:spacing w:val="1"/>
        </w:rPr>
        <w:t xml:space="preserve"> </w:t>
      </w:r>
      <w:r w:rsidRPr="00B01192">
        <w:t>и</w:t>
      </w:r>
      <w:r w:rsidRPr="00B01192">
        <w:rPr>
          <w:spacing w:val="1"/>
        </w:rPr>
        <w:t xml:space="preserve"> </w:t>
      </w:r>
      <w:r w:rsidRPr="00B01192">
        <w:t>социализации</w:t>
      </w:r>
      <w:r w:rsidRPr="00B01192">
        <w:rPr>
          <w:spacing w:val="1"/>
        </w:rPr>
        <w:t xml:space="preserve"> </w:t>
      </w:r>
      <w:r w:rsidRPr="00B01192">
        <w:t>обучающихся,</w:t>
      </w:r>
      <w:r w:rsidRPr="00B01192">
        <w:rPr>
          <w:spacing w:val="-1"/>
        </w:rPr>
        <w:t xml:space="preserve"> </w:t>
      </w:r>
      <w:r w:rsidRPr="00B01192">
        <w:t>сформулированные</w:t>
      </w:r>
      <w:r w:rsidRPr="00B01192">
        <w:rPr>
          <w:spacing w:val="-3"/>
        </w:rPr>
        <w:t xml:space="preserve"> </w:t>
      </w:r>
      <w:r w:rsidRPr="00B01192">
        <w:t>в</w:t>
      </w:r>
      <w:r w:rsidRPr="00B01192">
        <w:rPr>
          <w:spacing w:val="-2"/>
        </w:rPr>
        <w:t xml:space="preserve"> </w:t>
      </w:r>
      <w:r w:rsidRPr="00B01192">
        <w:t>федеральной</w:t>
      </w:r>
      <w:r w:rsidRPr="00B01192">
        <w:rPr>
          <w:spacing w:val="3"/>
        </w:rPr>
        <w:t xml:space="preserve"> </w:t>
      </w:r>
      <w:r w:rsidRPr="00B01192">
        <w:t>рабочей программе воспитания.</w:t>
      </w:r>
    </w:p>
    <w:p w:rsidR="00AC357A" w:rsidRPr="00B01192" w:rsidRDefault="00DA112E" w:rsidP="0097281E">
      <w:pPr>
        <w:pStyle w:val="a3"/>
        <w:tabs>
          <w:tab w:val="left" w:pos="10740"/>
        </w:tabs>
        <w:spacing w:line="276" w:lineRule="auto"/>
        <w:ind w:right="-33"/>
      </w:pPr>
      <w:r w:rsidRPr="00B01192">
        <w:t>При</w:t>
      </w:r>
      <w:r w:rsidRPr="00B01192">
        <w:rPr>
          <w:spacing w:val="1"/>
        </w:rPr>
        <w:t xml:space="preserve"> </w:t>
      </w:r>
      <w:r w:rsidRPr="00B01192">
        <w:t>создании</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учитывались</w:t>
      </w:r>
      <w:r w:rsidRPr="00B01192">
        <w:rPr>
          <w:spacing w:val="1"/>
        </w:rPr>
        <w:t xml:space="preserve"> </w:t>
      </w:r>
      <w:r w:rsidRPr="00B01192">
        <w:t>потребности</w:t>
      </w:r>
      <w:r w:rsidRPr="00B01192">
        <w:rPr>
          <w:spacing w:val="-57"/>
        </w:rPr>
        <w:t xml:space="preserve"> </w:t>
      </w:r>
      <w:r w:rsidRPr="00B01192">
        <w:t>современного</w:t>
      </w:r>
      <w:r w:rsidRPr="00B01192">
        <w:rPr>
          <w:spacing w:val="10"/>
        </w:rPr>
        <w:t xml:space="preserve"> </w:t>
      </w:r>
      <w:r w:rsidRPr="00B01192">
        <w:t>российского</w:t>
      </w:r>
      <w:r w:rsidRPr="00B01192">
        <w:rPr>
          <w:spacing w:val="11"/>
        </w:rPr>
        <w:t xml:space="preserve"> </w:t>
      </w:r>
      <w:r w:rsidRPr="00B01192">
        <w:t>общества</w:t>
      </w:r>
      <w:r w:rsidRPr="00B01192">
        <w:rPr>
          <w:spacing w:val="11"/>
        </w:rPr>
        <w:t xml:space="preserve"> </w:t>
      </w:r>
      <w:r w:rsidRPr="00B01192">
        <w:t>в</w:t>
      </w:r>
      <w:r w:rsidRPr="00B01192">
        <w:rPr>
          <w:spacing w:val="10"/>
        </w:rPr>
        <w:t xml:space="preserve"> </w:t>
      </w:r>
      <w:r w:rsidRPr="00B01192">
        <w:t>воспитании</w:t>
      </w:r>
      <w:r w:rsidRPr="00B01192">
        <w:rPr>
          <w:spacing w:val="9"/>
        </w:rPr>
        <w:t xml:space="preserve"> </w:t>
      </w:r>
      <w:r w:rsidRPr="00B01192">
        <w:t>здорового</w:t>
      </w:r>
      <w:r w:rsidRPr="00B01192">
        <w:rPr>
          <w:spacing w:val="10"/>
        </w:rPr>
        <w:t xml:space="preserve"> </w:t>
      </w:r>
      <w:r w:rsidRPr="00B01192">
        <w:t>поколения,</w:t>
      </w:r>
      <w:r w:rsidRPr="00B01192">
        <w:rPr>
          <w:spacing w:val="11"/>
        </w:rPr>
        <w:t xml:space="preserve"> </w:t>
      </w:r>
      <w:r w:rsidRPr="00B01192">
        <w:t>государственная</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firstLine="0"/>
      </w:pPr>
      <w:r w:rsidRPr="00B01192">
        <w:lastRenderedPageBreak/>
        <w:t>политика</w:t>
      </w:r>
      <w:r w:rsidRPr="00B01192">
        <w:rPr>
          <w:spacing w:val="1"/>
        </w:rPr>
        <w:t xml:space="preserve"> </w:t>
      </w:r>
      <w:r w:rsidRPr="00B01192">
        <w:t>с</w:t>
      </w:r>
      <w:r w:rsidRPr="00B01192">
        <w:rPr>
          <w:spacing w:val="1"/>
        </w:rPr>
        <w:t xml:space="preserve"> </w:t>
      </w:r>
      <w:r w:rsidRPr="00B01192">
        <w:t>национальными</w:t>
      </w:r>
      <w:r w:rsidRPr="00B01192">
        <w:rPr>
          <w:spacing w:val="1"/>
        </w:rPr>
        <w:t xml:space="preserve"> </w:t>
      </w:r>
      <w:r w:rsidRPr="00B01192">
        <w:t>целями</w:t>
      </w:r>
      <w:r w:rsidRPr="00B01192">
        <w:rPr>
          <w:spacing w:val="1"/>
        </w:rPr>
        <w:t xml:space="preserve"> </w:t>
      </w:r>
      <w:r w:rsidRPr="00B01192">
        <w:t>увеличения</w:t>
      </w:r>
      <w:r w:rsidRPr="00B01192">
        <w:rPr>
          <w:spacing w:val="1"/>
        </w:rPr>
        <w:t xml:space="preserve"> </w:t>
      </w:r>
      <w:r w:rsidRPr="00B01192">
        <w:t>продолжительности</w:t>
      </w:r>
      <w:r w:rsidRPr="00B01192">
        <w:rPr>
          <w:spacing w:val="1"/>
        </w:rPr>
        <w:t xml:space="preserve"> </w:t>
      </w:r>
      <w:r w:rsidRPr="00B01192">
        <w:t>жизни</w:t>
      </w:r>
      <w:r w:rsidRPr="00B01192">
        <w:rPr>
          <w:spacing w:val="60"/>
        </w:rPr>
        <w:t xml:space="preserve"> </w:t>
      </w:r>
      <w:r w:rsidRPr="00B01192">
        <w:t>граждан</w:t>
      </w:r>
      <w:r w:rsidRPr="00B01192">
        <w:rPr>
          <w:spacing w:val="1"/>
        </w:rPr>
        <w:t xml:space="preserve"> </w:t>
      </w:r>
      <w:r w:rsidRPr="00B01192">
        <w:t>России</w:t>
      </w:r>
      <w:r w:rsidRPr="00B01192">
        <w:rPr>
          <w:spacing w:val="1"/>
        </w:rPr>
        <w:t xml:space="preserve"> </w:t>
      </w:r>
      <w:r w:rsidRPr="00B01192">
        <w:t>и</w:t>
      </w:r>
      <w:r w:rsidRPr="00B01192">
        <w:rPr>
          <w:spacing w:val="1"/>
        </w:rPr>
        <w:t xml:space="preserve"> </w:t>
      </w:r>
      <w:r w:rsidRPr="00B01192">
        <w:t>научная</w:t>
      </w:r>
      <w:r w:rsidRPr="00B01192">
        <w:rPr>
          <w:spacing w:val="1"/>
        </w:rPr>
        <w:t xml:space="preserve"> </w:t>
      </w:r>
      <w:r w:rsidRPr="00B01192">
        <w:t>теория</w:t>
      </w:r>
      <w:r w:rsidRPr="00B01192">
        <w:rPr>
          <w:spacing w:val="1"/>
        </w:rPr>
        <w:t xml:space="preserve"> </w:t>
      </w:r>
      <w:r w:rsidRPr="00B01192">
        <w:t>физической</w:t>
      </w:r>
      <w:r w:rsidRPr="00B01192">
        <w:rPr>
          <w:spacing w:val="1"/>
        </w:rPr>
        <w:t xml:space="preserve"> </w:t>
      </w:r>
      <w:r w:rsidRPr="00B01192">
        <w:t>культуры,</w:t>
      </w:r>
      <w:r w:rsidRPr="00B01192">
        <w:rPr>
          <w:spacing w:val="1"/>
        </w:rPr>
        <w:t xml:space="preserve"> </w:t>
      </w:r>
      <w:r w:rsidRPr="00B01192">
        <w:t>представляющая</w:t>
      </w:r>
      <w:r w:rsidRPr="00B01192">
        <w:rPr>
          <w:spacing w:val="1"/>
        </w:rPr>
        <w:t xml:space="preserve"> </w:t>
      </w:r>
      <w:r w:rsidRPr="00B01192">
        <w:t>закономерности</w:t>
      </w:r>
      <w:r w:rsidRPr="00B01192">
        <w:rPr>
          <w:spacing w:val="1"/>
        </w:rPr>
        <w:t xml:space="preserve"> </w:t>
      </w:r>
      <w:r w:rsidRPr="00B01192">
        <w:t>двигательной деятельности человека. Здоровье закладывается в детстве, и качественное</w:t>
      </w:r>
      <w:r w:rsidRPr="00B01192">
        <w:rPr>
          <w:spacing w:val="1"/>
        </w:rPr>
        <w:t xml:space="preserve"> </w:t>
      </w:r>
      <w:r w:rsidRPr="00B01192">
        <w:t>образование в части физического воспитания, физической культуры детей дошкольного и</w:t>
      </w:r>
      <w:r w:rsidRPr="00B01192">
        <w:rPr>
          <w:spacing w:val="1"/>
        </w:rPr>
        <w:t xml:space="preserve"> </w:t>
      </w:r>
      <w:r w:rsidRPr="00B01192">
        <w:t>начального</w:t>
      </w:r>
      <w:r w:rsidRPr="00B01192">
        <w:rPr>
          <w:spacing w:val="-1"/>
        </w:rPr>
        <w:t xml:space="preserve"> </w:t>
      </w:r>
      <w:r w:rsidRPr="00B01192">
        <w:t>возраста</w:t>
      </w:r>
      <w:r w:rsidRPr="00B01192">
        <w:rPr>
          <w:spacing w:val="-1"/>
        </w:rPr>
        <w:t xml:space="preserve"> </w:t>
      </w:r>
      <w:r w:rsidRPr="00B01192">
        <w:t>определяет образ</w:t>
      </w:r>
      <w:r w:rsidRPr="00B01192">
        <w:rPr>
          <w:spacing w:val="-1"/>
        </w:rPr>
        <w:t xml:space="preserve"> </w:t>
      </w:r>
      <w:r w:rsidRPr="00B01192">
        <w:t>жизни</w:t>
      </w:r>
      <w:r w:rsidRPr="00B01192">
        <w:rPr>
          <w:spacing w:val="-2"/>
        </w:rPr>
        <w:t xml:space="preserve"> </w:t>
      </w:r>
      <w:r w:rsidRPr="00B01192">
        <w:t>на</w:t>
      </w:r>
      <w:r w:rsidRPr="00B01192">
        <w:rPr>
          <w:spacing w:val="-1"/>
        </w:rPr>
        <w:t xml:space="preserve"> </w:t>
      </w:r>
      <w:r w:rsidRPr="00B01192">
        <w:t>многие</w:t>
      </w:r>
      <w:r w:rsidRPr="00B01192">
        <w:rPr>
          <w:spacing w:val="-2"/>
        </w:rPr>
        <w:t xml:space="preserve"> </w:t>
      </w:r>
      <w:r w:rsidRPr="00B01192">
        <w:t>годы.</w:t>
      </w:r>
    </w:p>
    <w:p w:rsidR="00AC357A" w:rsidRPr="00B01192" w:rsidRDefault="00DA112E" w:rsidP="0097281E">
      <w:pPr>
        <w:pStyle w:val="a3"/>
        <w:spacing w:before="2" w:line="276" w:lineRule="auto"/>
        <w:ind w:right="-33"/>
      </w:pPr>
      <w:r w:rsidRPr="00B01192">
        <w:t>Основными составляющими в классификации физических упражнений по признаку</w:t>
      </w:r>
      <w:r w:rsidRPr="00B01192">
        <w:rPr>
          <w:spacing w:val="1"/>
        </w:rPr>
        <w:t xml:space="preserve"> </w:t>
      </w:r>
      <w:r w:rsidRPr="00B01192">
        <w:t>исторически сложившихся систем физического воспитания являются гимнастика, игры,</w:t>
      </w:r>
      <w:r w:rsidRPr="00B01192">
        <w:rPr>
          <w:spacing w:val="1"/>
        </w:rPr>
        <w:t xml:space="preserve"> </w:t>
      </w:r>
      <w:r w:rsidRPr="00B01192">
        <w:t>туризм,</w:t>
      </w:r>
      <w:r w:rsidRPr="00B01192">
        <w:rPr>
          <w:spacing w:val="-1"/>
        </w:rPr>
        <w:t xml:space="preserve"> </w:t>
      </w:r>
      <w:r w:rsidRPr="00B01192">
        <w:t>спорт.</w:t>
      </w:r>
    </w:p>
    <w:p w:rsidR="00AC357A" w:rsidRPr="00B01192" w:rsidRDefault="00DA112E" w:rsidP="0097281E">
      <w:pPr>
        <w:pStyle w:val="a3"/>
        <w:spacing w:line="276" w:lineRule="auto"/>
        <w:ind w:left="1668" w:right="-33" w:firstLine="0"/>
      </w:pPr>
      <w:r w:rsidRPr="00B01192">
        <w:t>По</w:t>
      </w:r>
      <w:r w:rsidRPr="00B01192">
        <w:rPr>
          <w:spacing w:val="-4"/>
        </w:rPr>
        <w:t xml:space="preserve"> </w:t>
      </w:r>
      <w:r w:rsidRPr="00B01192">
        <w:t>данной</w:t>
      </w:r>
      <w:r w:rsidRPr="00B01192">
        <w:rPr>
          <w:spacing w:val="-3"/>
        </w:rPr>
        <w:t xml:space="preserve"> </w:t>
      </w:r>
      <w:r w:rsidRPr="00B01192">
        <w:t>классификации</w:t>
      </w:r>
      <w:r w:rsidRPr="00B01192">
        <w:rPr>
          <w:spacing w:val="-5"/>
        </w:rPr>
        <w:t xml:space="preserve"> </w:t>
      </w:r>
      <w:r w:rsidRPr="00B01192">
        <w:t>физические</w:t>
      </w:r>
      <w:r w:rsidRPr="00B01192">
        <w:rPr>
          <w:spacing w:val="-2"/>
        </w:rPr>
        <w:t xml:space="preserve"> </w:t>
      </w:r>
      <w:r w:rsidRPr="00B01192">
        <w:t>упражнения</w:t>
      </w:r>
      <w:r w:rsidRPr="00B01192">
        <w:rPr>
          <w:spacing w:val="-3"/>
        </w:rPr>
        <w:t xml:space="preserve"> </w:t>
      </w:r>
      <w:r w:rsidRPr="00B01192">
        <w:t>делятся</w:t>
      </w:r>
      <w:r w:rsidRPr="00B01192">
        <w:rPr>
          <w:spacing w:val="-3"/>
        </w:rPr>
        <w:t xml:space="preserve"> </w:t>
      </w:r>
      <w:r w:rsidRPr="00B01192">
        <w:t>на</w:t>
      </w:r>
      <w:r w:rsidRPr="00B01192">
        <w:rPr>
          <w:spacing w:val="2"/>
        </w:rPr>
        <w:t xml:space="preserve"> </w:t>
      </w:r>
      <w:r w:rsidRPr="00B01192">
        <w:rPr>
          <w:b/>
          <w:u w:val="thick"/>
        </w:rPr>
        <w:t>четыре</w:t>
      </w:r>
      <w:r w:rsidRPr="00B01192">
        <w:rPr>
          <w:b/>
          <w:spacing w:val="-4"/>
          <w:u w:val="thick"/>
        </w:rPr>
        <w:t xml:space="preserve"> </w:t>
      </w:r>
      <w:r w:rsidRPr="00B01192">
        <w:rPr>
          <w:b/>
          <w:u w:val="thick"/>
        </w:rPr>
        <w:t>группы</w:t>
      </w:r>
      <w:r w:rsidRPr="00B01192">
        <w:t>:</w:t>
      </w:r>
    </w:p>
    <w:p w:rsidR="00AC357A" w:rsidRPr="00B01192" w:rsidRDefault="00DA112E" w:rsidP="00E341D0">
      <w:pPr>
        <w:pStyle w:val="a6"/>
        <w:numPr>
          <w:ilvl w:val="0"/>
          <w:numId w:val="23"/>
        </w:numPr>
        <w:tabs>
          <w:tab w:val="left" w:pos="1954"/>
        </w:tabs>
        <w:spacing w:before="44" w:line="276" w:lineRule="auto"/>
        <w:ind w:right="-33" w:firstLine="566"/>
        <w:jc w:val="both"/>
        <w:rPr>
          <w:sz w:val="24"/>
          <w:szCs w:val="24"/>
        </w:rPr>
      </w:pPr>
      <w:r w:rsidRPr="00B01192">
        <w:rPr>
          <w:sz w:val="24"/>
          <w:szCs w:val="24"/>
        </w:rPr>
        <w:t>гимнастические</w:t>
      </w:r>
      <w:r w:rsidRPr="00B01192">
        <w:rPr>
          <w:spacing w:val="1"/>
          <w:sz w:val="24"/>
          <w:szCs w:val="24"/>
        </w:rPr>
        <w:t xml:space="preserve"> </w:t>
      </w:r>
      <w:r w:rsidRPr="00B01192">
        <w:rPr>
          <w:sz w:val="24"/>
          <w:szCs w:val="24"/>
        </w:rPr>
        <w:t>упражнения,</w:t>
      </w:r>
      <w:r w:rsidRPr="00B01192">
        <w:rPr>
          <w:spacing w:val="1"/>
          <w:sz w:val="24"/>
          <w:szCs w:val="24"/>
        </w:rPr>
        <w:t xml:space="preserve"> </w:t>
      </w:r>
      <w:r w:rsidRPr="00B01192">
        <w:rPr>
          <w:sz w:val="24"/>
          <w:szCs w:val="24"/>
        </w:rPr>
        <w:t>характеризующиеся</w:t>
      </w:r>
      <w:r w:rsidRPr="00B01192">
        <w:rPr>
          <w:spacing w:val="1"/>
          <w:sz w:val="24"/>
          <w:szCs w:val="24"/>
        </w:rPr>
        <w:t xml:space="preserve"> </w:t>
      </w:r>
      <w:r w:rsidRPr="00B01192">
        <w:rPr>
          <w:sz w:val="24"/>
          <w:szCs w:val="24"/>
        </w:rPr>
        <w:t>многообразием</w:t>
      </w:r>
      <w:r w:rsidRPr="00B01192">
        <w:rPr>
          <w:spacing w:val="1"/>
          <w:sz w:val="24"/>
          <w:szCs w:val="24"/>
        </w:rPr>
        <w:t xml:space="preserve"> </w:t>
      </w:r>
      <w:r w:rsidRPr="00B01192">
        <w:rPr>
          <w:sz w:val="24"/>
          <w:szCs w:val="24"/>
        </w:rPr>
        <w:t>искусственно</w:t>
      </w:r>
      <w:r w:rsidRPr="00B01192">
        <w:rPr>
          <w:spacing w:val="1"/>
          <w:sz w:val="24"/>
          <w:szCs w:val="24"/>
        </w:rPr>
        <w:t xml:space="preserve"> </w:t>
      </w:r>
      <w:r w:rsidRPr="00B01192">
        <w:rPr>
          <w:sz w:val="24"/>
          <w:szCs w:val="24"/>
        </w:rPr>
        <w:t>созданных движений и действий, эффективность которых оценивается избирательностью</w:t>
      </w:r>
      <w:r w:rsidRPr="00B01192">
        <w:rPr>
          <w:spacing w:val="1"/>
          <w:sz w:val="24"/>
          <w:szCs w:val="24"/>
        </w:rPr>
        <w:t xml:space="preserve"> </w:t>
      </w:r>
      <w:r w:rsidRPr="00B01192">
        <w:rPr>
          <w:sz w:val="24"/>
          <w:szCs w:val="24"/>
        </w:rPr>
        <w:t>воздействия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строение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функции</w:t>
      </w:r>
      <w:r w:rsidRPr="00B01192">
        <w:rPr>
          <w:spacing w:val="1"/>
          <w:sz w:val="24"/>
          <w:szCs w:val="24"/>
        </w:rPr>
        <w:t xml:space="preserve"> </w:t>
      </w:r>
      <w:r w:rsidRPr="00B01192">
        <w:rPr>
          <w:sz w:val="24"/>
          <w:szCs w:val="24"/>
        </w:rPr>
        <w:t>организма,</w:t>
      </w:r>
      <w:r w:rsidRPr="00B01192">
        <w:rPr>
          <w:spacing w:val="1"/>
          <w:sz w:val="24"/>
          <w:szCs w:val="24"/>
        </w:rPr>
        <w:t xml:space="preserve"> </w:t>
      </w:r>
      <w:r w:rsidRPr="00B01192">
        <w:rPr>
          <w:sz w:val="24"/>
          <w:szCs w:val="24"/>
        </w:rPr>
        <w:t>а</w:t>
      </w:r>
      <w:r w:rsidRPr="00B01192">
        <w:rPr>
          <w:spacing w:val="1"/>
          <w:sz w:val="24"/>
          <w:szCs w:val="24"/>
        </w:rPr>
        <w:t xml:space="preserve"> </w:t>
      </w:r>
      <w:r w:rsidRPr="00B01192">
        <w:rPr>
          <w:sz w:val="24"/>
          <w:szCs w:val="24"/>
        </w:rPr>
        <w:t>также</w:t>
      </w:r>
      <w:r w:rsidRPr="00B01192">
        <w:rPr>
          <w:spacing w:val="1"/>
          <w:sz w:val="24"/>
          <w:szCs w:val="24"/>
        </w:rPr>
        <w:t xml:space="preserve"> </w:t>
      </w:r>
      <w:r w:rsidRPr="00B01192">
        <w:rPr>
          <w:sz w:val="24"/>
          <w:szCs w:val="24"/>
        </w:rPr>
        <w:t>правильностью,</w:t>
      </w:r>
      <w:r w:rsidRPr="00B01192">
        <w:rPr>
          <w:spacing w:val="1"/>
          <w:sz w:val="24"/>
          <w:szCs w:val="24"/>
        </w:rPr>
        <w:t xml:space="preserve"> </w:t>
      </w:r>
      <w:r w:rsidRPr="00B01192">
        <w:rPr>
          <w:sz w:val="24"/>
          <w:szCs w:val="24"/>
        </w:rPr>
        <w:t>красотой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координационной</w:t>
      </w:r>
      <w:r w:rsidRPr="00B01192">
        <w:rPr>
          <w:spacing w:val="-1"/>
          <w:sz w:val="24"/>
          <w:szCs w:val="24"/>
        </w:rPr>
        <w:t xml:space="preserve"> </w:t>
      </w:r>
      <w:r w:rsidRPr="00B01192">
        <w:rPr>
          <w:sz w:val="24"/>
          <w:szCs w:val="24"/>
        </w:rPr>
        <w:t>сложностью всех</w:t>
      </w:r>
      <w:r w:rsidRPr="00B01192">
        <w:rPr>
          <w:spacing w:val="2"/>
          <w:sz w:val="24"/>
          <w:szCs w:val="24"/>
        </w:rPr>
        <w:t xml:space="preserve"> </w:t>
      </w:r>
      <w:r w:rsidRPr="00B01192">
        <w:rPr>
          <w:sz w:val="24"/>
          <w:szCs w:val="24"/>
        </w:rPr>
        <w:t>движений;</w:t>
      </w:r>
    </w:p>
    <w:p w:rsidR="00AC357A" w:rsidRPr="00B01192" w:rsidRDefault="00DA112E" w:rsidP="00E341D0">
      <w:pPr>
        <w:pStyle w:val="a6"/>
        <w:numPr>
          <w:ilvl w:val="0"/>
          <w:numId w:val="23"/>
        </w:numPr>
        <w:tabs>
          <w:tab w:val="left" w:pos="1954"/>
        </w:tabs>
        <w:spacing w:before="0" w:line="276" w:lineRule="auto"/>
        <w:ind w:right="-33" w:firstLine="566"/>
        <w:jc w:val="both"/>
        <w:rPr>
          <w:sz w:val="24"/>
          <w:szCs w:val="24"/>
        </w:rPr>
      </w:pPr>
      <w:r w:rsidRPr="00B01192">
        <w:rPr>
          <w:sz w:val="24"/>
          <w:szCs w:val="24"/>
        </w:rPr>
        <w:t>игровые упражнения, состоящие из естественных видов действий (бега, бросков и</w:t>
      </w:r>
      <w:r w:rsidRPr="00B01192">
        <w:rPr>
          <w:spacing w:val="-57"/>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которые</w:t>
      </w:r>
      <w:r w:rsidRPr="00B01192">
        <w:rPr>
          <w:spacing w:val="1"/>
          <w:sz w:val="24"/>
          <w:szCs w:val="24"/>
        </w:rPr>
        <w:t xml:space="preserve"> </w:t>
      </w:r>
      <w:r w:rsidRPr="00B01192">
        <w:rPr>
          <w:sz w:val="24"/>
          <w:szCs w:val="24"/>
        </w:rPr>
        <w:t>выполняются</w:t>
      </w:r>
      <w:r w:rsidRPr="00B01192">
        <w:rPr>
          <w:spacing w:val="1"/>
          <w:sz w:val="24"/>
          <w:szCs w:val="24"/>
        </w:rPr>
        <w:t xml:space="preserve"> </w:t>
      </w:r>
      <w:r w:rsidRPr="00B01192">
        <w:rPr>
          <w:sz w:val="24"/>
          <w:szCs w:val="24"/>
        </w:rPr>
        <w:t>в разнообразных</w:t>
      </w:r>
      <w:r w:rsidRPr="00B01192">
        <w:rPr>
          <w:spacing w:val="1"/>
          <w:sz w:val="24"/>
          <w:szCs w:val="24"/>
        </w:rPr>
        <w:t xml:space="preserve"> </w:t>
      </w:r>
      <w:r w:rsidRPr="00B01192">
        <w:rPr>
          <w:sz w:val="24"/>
          <w:szCs w:val="24"/>
        </w:rPr>
        <w:t>вариантах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изменяющейся игровой ситуацией и оцениваются по эффективности влияния на организм</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целом</w:t>
      </w:r>
      <w:r w:rsidRPr="00B01192">
        <w:rPr>
          <w:spacing w:val="-1"/>
          <w:sz w:val="24"/>
          <w:szCs w:val="24"/>
        </w:rPr>
        <w:t xml:space="preserve"> </w:t>
      </w:r>
      <w:r w:rsidRPr="00B01192">
        <w:rPr>
          <w:sz w:val="24"/>
          <w:szCs w:val="24"/>
        </w:rPr>
        <w:t>и по конечному</w:t>
      </w:r>
      <w:r w:rsidRPr="00B01192">
        <w:rPr>
          <w:spacing w:val="-3"/>
          <w:sz w:val="24"/>
          <w:szCs w:val="24"/>
        </w:rPr>
        <w:t xml:space="preserve"> </w:t>
      </w:r>
      <w:r w:rsidRPr="00B01192">
        <w:rPr>
          <w:sz w:val="24"/>
          <w:szCs w:val="24"/>
        </w:rPr>
        <w:t>результату</w:t>
      </w:r>
      <w:r w:rsidRPr="00B01192">
        <w:rPr>
          <w:spacing w:val="-5"/>
          <w:sz w:val="24"/>
          <w:szCs w:val="24"/>
        </w:rPr>
        <w:t xml:space="preserve"> </w:t>
      </w:r>
      <w:r w:rsidRPr="00B01192">
        <w:rPr>
          <w:sz w:val="24"/>
          <w:szCs w:val="24"/>
        </w:rPr>
        <w:t>действия;</w:t>
      </w:r>
    </w:p>
    <w:p w:rsidR="00AC357A" w:rsidRPr="00B01192" w:rsidRDefault="00DA112E" w:rsidP="00E341D0">
      <w:pPr>
        <w:pStyle w:val="a6"/>
        <w:numPr>
          <w:ilvl w:val="0"/>
          <w:numId w:val="23"/>
        </w:numPr>
        <w:tabs>
          <w:tab w:val="left" w:pos="1954"/>
        </w:tabs>
        <w:spacing w:before="1" w:line="276" w:lineRule="auto"/>
        <w:ind w:right="-33" w:firstLine="566"/>
        <w:jc w:val="both"/>
        <w:rPr>
          <w:sz w:val="24"/>
          <w:szCs w:val="24"/>
        </w:rPr>
      </w:pPr>
      <w:r w:rsidRPr="00B01192">
        <w:rPr>
          <w:sz w:val="24"/>
          <w:szCs w:val="24"/>
        </w:rPr>
        <w:t>туристические</w:t>
      </w:r>
      <w:r w:rsidRPr="00B01192">
        <w:rPr>
          <w:spacing w:val="1"/>
          <w:sz w:val="24"/>
          <w:szCs w:val="24"/>
        </w:rPr>
        <w:t xml:space="preserve"> </w:t>
      </w:r>
      <w:r w:rsidRPr="00B01192">
        <w:rPr>
          <w:sz w:val="24"/>
          <w:szCs w:val="24"/>
        </w:rPr>
        <w:t>физические</w:t>
      </w:r>
      <w:r w:rsidRPr="00B01192">
        <w:rPr>
          <w:spacing w:val="1"/>
          <w:sz w:val="24"/>
          <w:szCs w:val="24"/>
        </w:rPr>
        <w:t xml:space="preserve"> </w:t>
      </w:r>
      <w:r w:rsidRPr="00B01192">
        <w:rPr>
          <w:sz w:val="24"/>
          <w:szCs w:val="24"/>
        </w:rPr>
        <w:t>упражнения,</w:t>
      </w:r>
      <w:r w:rsidRPr="00B01192">
        <w:rPr>
          <w:spacing w:val="1"/>
          <w:sz w:val="24"/>
          <w:szCs w:val="24"/>
        </w:rPr>
        <w:t xml:space="preserve"> </w:t>
      </w:r>
      <w:r w:rsidRPr="00B01192">
        <w:rPr>
          <w:sz w:val="24"/>
          <w:szCs w:val="24"/>
        </w:rPr>
        <w:t>включающие</w:t>
      </w:r>
      <w:r w:rsidRPr="00B01192">
        <w:rPr>
          <w:spacing w:val="1"/>
          <w:sz w:val="24"/>
          <w:szCs w:val="24"/>
        </w:rPr>
        <w:t xml:space="preserve"> </w:t>
      </w:r>
      <w:r w:rsidRPr="00B01192">
        <w:rPr>
          <w:sz w:val="24"/>
          <w:szCs w:val="24"/>
        </w:rPr>
        <w:t>ходьбу,</w:t>
      </w:r>
      <w:r w:rsidRPr="00B01192">
        <w:rPr>
          <w:spacing w:val="1"/>
          <w:sz w:val="24"/>
          <w:szCs w:val="24"/>
        </w:rPr>
        <w:t xml:space="preserve"> </w:t>
      </w:r>
      <w:r w:rsidRPr="00B01192">
        <w:rPr>
          <w:sz w:val="24"/>
          <w:szCs w:val="24"/>
        </w:rPr>
        <w:t>бег,</w:t>
      </w:r>
      <w:r w:rsidRPr="00B01192">
        <w:rPr>
          <w:spacing w:val="1"/>
          <w:sz w:val="24"/>
          <w:szCs w:val="24"/>
        </w:rPr>
        <w:t xml:space="preserve"> </w:t>
      </w:r>
      <w:r w:rsidRPr="00B01192">
        <w:rPr>
          <w:sz w:val="24"/>
          <w:szCs w:val="24"/>
        </w:rPr>
        <w:t>прыжки,</w:t>
      </w:r>
      <w:r w:rsidRPr="00B01192">
        <w:rPr>
          <w:spacing w:val="-57"/>
          <w:sz w:val="24"/>
          <w:szCs w:val="24"/>
        </w:rPr>
        <w:t xml:space="preserve"> </w:t>
      </w:r>
      <w:r w:rsidRPr="00B01192">
        <w:rPr>
          <w:sz w:val="24"/>
          <w:szCs w:val="24"/>
        </w:rPr>
        <w:t>преодоление препятствий, ходьбу на лыжах, езду на велосипеде, греблю в естественных</w:t>
      </w:r>
      <w:r w:rsidRPr="00B01192">
        <w:rPr>
          <w:spacing w:val="1"/>
          <w:sz w:val="24"/>
          <w:szCs w:val="24"/>
        </w:rPr>
        <w:t xml:space="preserve"> </w:t>
      </w:r>
      <w:r w:rsidRPr="00B01192">
        <w:rPr>
          <w:sz w:val="24"/>
          <w:szCs w:val="24"/>
        </w:rPr>
        <w:t>природных условиях, эффективность которых оценивается комплексным воздействием на</w:t>
      </w:r>
      <w:r w:rsidRPr="00B01192">
        <w:rPr>
          <w:spacing w:val="1"/>
          <w:sz w:val="24"/>
          <w:szCs w:val="24"/>
        </w:rPr>
        <w:t xml:space="preserve"> </w:t>
      </w:r>
      <w:r w:rsidRPr="00B01192">
        <w:rPr>
          <w:sz w:val="24"/>
          <w:szCs w:val="24"/>
        </w:rPr>
        <w:t>организм</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результативностью</w:t>
      </w:r>
      <w:r w:rsidRPr="00B01192">
        <w:rPr>
          <w:spacing w:val="-3"/>
          <w:sz w:val="24"/>
          <w:szCs w:val="24"/>
        </w:rPr>
        <w:t xml:space="preserve"> </w:t>
      </w:r>
      <w:r w:rsidRPr="00B01192">
        <w:rPr>
          <w:sz w:val="24"/>
          <w:szCs w:val="24"/>
        </w:rPr>
        <w:t>преодоления</w:t>
      </w:r>
      <w:r w:rsidRPr="00B01192">
        <w:rPr>
          <w:spacing w:val="-1"/>
          <w:sz w:val="24"/>
          <w:szCs w:val="24"/>
        </w:rPr>
        <w:t xml:space="preserve"> </w:t>
      </w:r>
      <w:r w:rsidRPr="00B01192">
        <w:rPr>
          <w:sz w:val="24"/>
          <w:szCs w:val="24"/>
        </w:rPr>
        <w:t>расстояния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препятствий</w:t>
      </w:r>
      <w:r w:rsidRPr="00B01192">
        <w:rPr>
          <w:spacing w:val="-3"/>
          <w:sz w:val="24"/>
          <w:szCs w:val="24"/>
        </w:rPr>
        <w:t xml:space="preserve"> </w:t>
      </w:r>
      <w:r w:rsidRPr="00B01192">
        <w:rPr>
          <w:sz w:val="24"/>
          <w:szCs w:val="24"/>
        </w:rPr>
        <w:t>на</w:t>
      </w:r>
      <w:r w:rsidRPr="00B01192">
        <w:rPr>
          <w:spacing w:val="-2"/>
          <w:sz w:val="24"/>
          <w:szCs w:val="24"/>
        </w:rPr>
        <w:t xml:space="preserve"> </w:t>
      </w:r>
      <w:r w:rsidRPr="00B01192">
        <w:rPr>
          <w:sz w:val="24"/>
          <w:szCs w:val="24"/>
        </w:rPr>
        <w:t>местности;</w:t>
      </w:r>
    </w:p>
    <w:p w:rsidR="00AC357A" w:rsidRPr="00B01192" w:rsidRDefault="00DA112E" w:rsidP="00E341D0">
      <w:pPr>
        <w:pStyle w:val="a6"/>
        <w:numPr>
          <w:ilvl w:val="0"/>
          <w:numId w:val="23"/>
        </w:numPr>
        <w:tabs>
          <w:tab w:val="left" w:pos="1954"/>
        </w:tabs>
        <w:spacing w:before="0" w:line="276" w:lineRule="auto"/>
        <w:ind w:right="-33" w:firstLine="566"/>
        <w:jc w:val="both"/>
        <w:rPr>
          <w:sz w:val="24"/>
          <w:szCs w:val="24"/>
        </w:rPr>
      </w:pPr>
      <w:r w:rsidRPr="00B01192">
        <w:rPr>
          <w:sz w:val="24"/>
          <w:szCs w:val="24"/>
        </w:rPr>
        <w:t>спортивные упражнения объединяют ту группу действий, исполнение которых</w:t>
      </w:r>
      <w:r w:rsidRPr="00B01192">
        <w:rPr>
          <w:spacing w:val="1"/>
          <w:sz w:val="24"/>
          <w:szCs w:val="24"/>
        </w:rPr>
        <w:t xml:space="preserve"> </w:t>
      </w:r>
      <w:r w:rsidRPr="00B01192">
        <w:rPr>
          <w:sz w:val="24"/>
          <w:szCs w:val="24"/>
        </w:rPr>
        <w:t>искусственно</w:t>
      </w:r>
      <w:r w:rsidRPr="00B01192">
        <w:rPr>
          <w:spacing w:val="1"/>
          <w:sz w:val="24"/>
          <w:szCs w:val="24"/>
        </w:rPr>
        <w:t xml:space="preserve"> </w:t>
      </w:r>
      <w:r w:rsidRPr="00B01192">
        <w:rPr>
          <w:sz w:val="24"/>
          <w:szCs w:val="24"/>
        </w:rPr>
        <w:t>стандартизировано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Единой</w:t>
      </w:r>
      <w:r w:rsidRPr="00B01192">
        <w:rPr>
          <w:spacing w:val="1"/>
          <w:sz w:val="24"/>
          <w:szCs w:val="24"/>
        </w:rPr>
        <w:t xml:space="preserve"> </w:t>
      </w:r>
      <w:r w:rsidRPr="00B01192">
        <w:rPr>
          <w:sz w:val="24"/>
          <w:szCs w:val="24"/>
        </w:rPr>
        <w:t>всесоюзной</w:t>
      </w:r>
      <w:r w:rsidRPr="00B01192">
        <w:rPr>
          <w:spacing w:val="1"/>
          <w:sz w:val="24"/>
          <w:szCs w:val="24"/>
        </w:rPr>
        <w:t xml:space="preserve"> </w:t>
      </w:r>
      <w:r w:rsidRPr="00B01192">
        <w:rPr>
          <w:sz w:val="24"/>
          <w:szCs w:val="24"/>
        </w:rPr>
        <w:t>спортивной</w:t>
      </w:r>
      <w:r w:rsidRPr="00B01192">
        <w:rPr>
          <w:spacing w:val="1"/>
          <w:sz w:val="24"/>
          <w:szCs w:val="24"/>
        </w:rPr>
        <w:t xml:space="preserve"> </w:t>
      </w:r>
      <w:r w:rsidRPr="00B01192">
        <w:rPr>
          <w:sz w:val="24"/>
          <w:szCs w:val="24"/>
        </w:rPr>
        <w:t>классификацией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является</w:t>
      </w:r>
      <w:r w:rsidRPr="00B01192">
        <w:rPr>
          <w:spacing w:val="1"/>
          <w:sz w:val="24"/>
          <w:szCs w:val="24"/>
        </w:rPr>
        <w:t xml:space="preserve"> </w:t>
      </w:r>
      <w:r w:rsidRPr="00B01192">
        <w:rPr>
          <w:sz w:val="24"/>
          <w:szCs w:val="24"/>
        </w:rPr>
        <w:t>предметом</w:t>
      </w:r>
      <w:r w:rsidRPr="00B01192">
        <w:rPr>
          <w:spacing w:val="1"/>
          <w:sz w:val="24"/>
          <w:szCs w:val="24"/>
        </w:rPr>
        <w:t xml:space="preserve"> </w:t>
      </w:r>
      <w:r w:rsidRPr="00B01192">
        <w:rPr>
          <w:sz w:val="24"/>
          <w:szCs w:val="24"/>
        </w:rPr>
        <w:t>специализации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достижения</w:t>
      </w:r>
      <w:r w:rsidRPr="00B01192">
        <w:rPr>
          <w:spacing w:val="1"/>
          <w:sz w:val="24"/>
          <w:szCs w:val="24"/>
        </w:rPr>
        <w:t xml:space="preserve"> </w:t>
      </w:r>
      <w:r w:rsidRPr="00B01192">
        <w:rPr>
          <w:sz w:val="24"/>
          <w:szCs w:val="24"/>
        </w:rPr>
        <w:t>максимальных</w:t>
      </w:r>
      <w:r w:rsidRPr="00B01192">
        <w:rPr>
          <w:spacing w:val="1"/>
          <w:sz w:val="24"/>
          <w:szCs w:val="24"/>
        </w:rPr>
        <w:t xml:space="preserve"> </w:t>
      </w:r>
      <w:r w:rsidRPr="00B01192">
        <w:rPr>
          <w:sz w:val="24"/>
          <w:szCs w:val="24"/>
        </w:rPr>
        <w:t>спортивных</w:t>
      </w:r>
      <w:r w:rsidRPr="00B01192">
        <w:rPr>
          <w:spacing w:val="1"/>
          <w:sz w:val="24"/>
          <w:szCs w:val="24"/>
        </w:rPr>
        <w:t xml:space="preserve"> </w:t>
      </w:r>
      <w:r w:rsidRPr="00B01192">
        <w:rPr>
          <w:sz w:val="24"/>
          <w:szCs w:val="24"/>
        </w:rPr>
        <w:t>результатов.</w:t>
      </w:r>
    </w:p>
    <w:p w:rsidR="00AC357A" w:rsidRPr="00B01192" w:rsidRDefault="00DA112E" w:rsidP="0097281E">
      <w:pPr>
        <w:pStyle w:val="a3"/>
        <w:tabs>
          <w:tab w:val="left" w:pos="4280"/>
          <w:tab w:val="left" w:pos="7061"/>
          <w:tab w:val="left" w:pos="8950"/>
        </w:tabs>
        <w:spacing w:line="276" w:lineRule="auto"/>
        <w:ind w:right="-33"/>
      </w:pPr>
      <w:r w:rsidRPr="00B01192">
        <w:t>Основные предметные результаты по учебному предмету «Физическая культура» 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ФГОС</w:t>
      </w:r>
      <w:r w:rsidRPr="00B01192">
        <w:rPr>
          <w:spacing w:val="1"/>
        </w:rPr>
        <w:t xml:space="preserve"> </w:t>
      </w:r>
      <w:r w:rsidRPr="00B01192">
        <w:t>НОО</w:t>
      </w:r>
      <w:r w:rsidRPr="00B01192">
        <w:rPr>
          <w:spacing w:val="1"/>
        </w:rPr>
        <w:t xml:space="preserve"> </w:t>
      </w:r>
      <w:r w:rsidRPr="00B01192">
        <w:t>должны</w:t>
      </w:r>
      <w:r w:rsidRPr="00B01192">
        <w:rPr>
          <w:spacing w:val="1"/>
        </w:rPr>
        <w:t xml:space="preserve"> </w:t>
      </w:r>
      <w:r w:rsidRPr="00B01192">
        <w:t>обеспечивать</w:t>
      </w:r>
      <w:r w:rsidRPr="00B01192">
        <w:rPr>
          <w:spacing w:val="1"/>
        </w:rPr>
        <w:t xml:space="preserve"> </w:t>
      </w:r>
      <w:r w:rsidRPr="00B01192">
        <w:t>умение</w:t>
      </w:r>
      <w:r w:rsidRPr="00B01192">
        <w:rPr>
          <w:spacing w:val="1"/>
        </w:rPr>
        <w:t xml:space="preserve"> </w:t>
      </w:r>
      <w:r w:rsidRPr="00B01192">
        <w:t>использовать</w:t>
      </w:r>
      <w:r w:rsidRPr="00B01192">
        <w:rPr>
          <w:spacing w:val="1"/>
        </w:rPr>
        <w:t xml:space="preserve"> </w:t>
      </w:r>
      <w:r w:rsidRPr="00B01192">
        <w:t>основные</w:t>
      </w:r>
      <w:r w:rsidRPr="00B01192">
        <w:rPr>
          <w:spacing w:val="1"/>
        </w:rPr>
        <w:t xml:space="preserve"> </w:t>
      </w:r>
      <w:r w:rsidR="0097281E">
        <w:t>гимнастические</w:t>
      </w:r>
      <w:r w:rsidR="0097281E">
        <w:tab/>
        <w:t>упражнения</w:t>
      </w:r>
      <w:r w:rsidR="0097281E">
        <w:tab/>
        <w:t xml:space="preserve">для </w:t>
      </w:r>
      <w:r w:rsidRPr="00B01192">
        <w:t>формирования</w:t>
      </w:r>
      <w:r w:rsidRPr="00B01192">
        <w:rPr>
          <w:spacing w:val="-58"/>
        </w:rPr>
        <w:t xml:space="preserve"> </w:t>
      </w:r>
      <w:r w:rsidRPr="00B01192">
        <w:t>и</w:t>
      </w:r>
      <w:r w:rsidRPr="00B01192">
        <w:rPr>
          <w:spacing w:val="1"/>
        </w:rPr>
        <w:t xml:space="preserve"> </w:t>
      </w:r>
      <w:r w:rsidRPr="00B01192">
        <w:t>укрепления</w:t>
      </w:r>
      <w:r w:rsidRPr="00B01192">
        <w:rPr>
          <w:spacing w:val="1"/>
        </w:rPr>
        <w:t xml:space="preserve"> </w:t>
      </w:r>
      <w:r w:rsidRPr="00B01192">
        <w:t>здоровья,</w:t>
      </w:r>
      <w:r w:rsidRPr="00B01192">
        <w:rPr>
          <w:spacing w:val="1"/>
        </w:rPr>
        <w:t xml:space="preserve"> </w:t>
      </w:r>
      <w:r w:rsidRPr="00B01192">
        <w:t>физического</w:t>
      </w:r>
      <w:r w:rsidRPr="00B01192">
        <w:rPr>
          <w:spacing w:val="1"/>
        </w:rPr>
        <w:t xml:space="preserve"> </w:t>
      </w:r>
      <w:r w:rsidRPr="00B01192">
        <w:t>развития,</w:t>
      </w:r>
      <w:r w:rsidRPr="00B01192">
        <w:rPr>
          <w:spacing w:val="1"/>
        </w:rPr>
        <w:t xml:space="preserve"> </w:t>
      </w:r>
      <w:r w:rsidRPr="00B01192">
        <w:t>физического</w:t>
      </w:r>
      <w:r w:rsidRPr="00B01192">
        <w:rPr>
          <w:spacing w:val="1"/>
        </w:rPr>
        <w:t xml:space="preserve"> </w:t>
      </w:r>
      <w:r w:rsidRPr="00B01192">
        <w:t>совершенствования,</w:t>
      </w:r>
      <w:r w:rsidRPr="00B01192">
        <w:rPr>
          <w:spacing w:val="1"/>
        </w:rPr>
        <w:t xml:space="preserve"> </w:t>
      </w:r>
      <w:r w:rsidRPr="00B01192">
        <w:t>повышения</w:t>
      </w:r>
      <w:r w:rsidRPr="00B01192">
        <w:rPr>
          <w:spacing w:val="-1"/>
        </w:rPr>
        <w:t xml:space="preserve"> </w:t>
      </w:r>
      <w:r w:rsidRPr="00B01192">
        <w:t>физической</w:t>
      </w:r>
      <w:r w:rsidRPr="00B01192">
        <w:rPr>
          <w:spacing w:val="-2"/>
        </w:rPr>
        <w:t xml:space="preserve"> </w:t>
      </w:r>
      <w:r w:rsidRPr="00B01192">
        <w:t>и</w:t>
      </w:r>
      <w:r w:rsidRPr="00B01192">
        <w:rPr>
          <w:spacing w:val="3"/>
        </w:rPr>
        <w:t xml:space="preserve"> </w:t>
      </w:r>
      <w:r w:rsidRPr="00B01192">
        <w:t>умственной</w:t>
      </w:r>
      <w:r w:rsidRPr="00B01192">
        <w:rPr>
          <w:spacing w:val="-1"/>
        </w:rPr>
        <w:t xml:space="preserve"> </w:t>
      </w:r>
      <w:r w:rsidRPr="00B01192">
        <w:t>работоспособности.</w:t>
      </w:r>
    </w:p>
    <w:p w:rsidR="00AC357A" w:rsidRPr="00B01192" w:rsidRDefault="00DA112E" w:rsidP="0097281E">
      <w:pPr>
        <w:pStyle w:val="a3"/>
        <w:spacing w:line="276" w:lineRule="auto"/>
        <w:ind w:right="-33"/>
      </w:pPr>
      <w:r w:rsidRPr="00B01192">
        <w:t>В программе по физической культуре отведено особое место упражнениям основной</w:t>
      </w:r>
      <w:r w:rsidRPr="00B01192">
        <w:rPr>
          <w:spacing w:val="-57"/>
        </w:rPr>
        <w:t xml:space="preserve"> </w:t>
      </w:r>
      <w:r w:rsidRPr="00B01192">
        <w:t>гимнастики и играм с использованием гимнастических упражнений. Овладение жизненно</w:t>
      </w:r>
      <w:r w:rsidRPr="00B01192">
        <w:rPr>
          <w:spacing w:val="1"/>
        </w:rPr>
        <w:t xml:space="preserve"> </w:t>
      </w:r>
      <w:r w:rsidRPr="00B01192">
        <w:t>важными навыками гимнастики позволяет решить задачу овладения жизненно важными</w:t>
      </w:r>
      <w:r w:rsidRPr="00B01192">
        <w:rPr>
          <w:spacing w:val="1"/>
        </w:rPr>
        <w:t xml:space="preserve"> </w:t>
      </w:r>
      <w:r w:rsidRPr="00B01192">
        <w:t>навыками</w:t>
      </w:r>
      <w:r w:rsidRPr="00B01192">
        <w:rPr>
          <w:spacing w:val="1"/>
        </w:rPr>
        <w:t xml:space="preserve"> </w:t>
      </w:r>
      <w:r w:rsidRPr="00B01192">
        <w:t>плавания.</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включает</w:t>
      </w:r>
      <w:r w:rsidRPr="00B01192">
        <w:rPr>
          <w:spacing w:val="1"/>
        </w:rPr>
        <w:t xml:space="preserve"> </w:t>
      </w:r>
      <w:r w:rsidRPr="00B01192">
        <w:t>упражнения</w:t>
      </w:r>
      <w:r w:rsidRPr="00B01192">
        <w:rPr>
          <w:spacing w:val="1"/>
        </w:rPr>
        <w:t xml:space="preserve"> </w:t>
      </w:r>
      <w:r w:rsidRPr="00B01192">
        <w:t>для</w:t>
      </w:r>
      <w:r w:rsidRPr="00B01192">
        <w:rPr>
          <w:spacing w:val="1"/>
        </w:rPr>
        <w:t xml:space="preserve"> </w:t>
      </w:r>
      <w:r w:rsidRPr="00B01192">
        <w:t>развития</w:t>
      </w:r>
      <w:r w:rsidRPr="00B01192">
        <w:rPr>
          <w:spacing w:val="1"/>
        </w:rPr>
        <w:t xml:space="preserve"> </w:t>
      </w:r>
      <w:r w:rsidRPr="00B01192">
        <w:t>гибкости</w:t>
      </w:r>
      <w:r w:rsidRPr="00B01192">
        <w:rPr>
          <w:spacing w:val="1"/>
        </w:rPr>
        <w:t xml:space="preserve"> </w:t>
      </w:r>
      <w:r w:rsidRPr="00B01192">
        <w:t>и</w:t>
      </w:r>
      <w:r w:rsidRPr="00B01192">
        <w:rPr>
          <w:spacing w:val="1"/>
        </w:rPr>
        <w:t xml:space="preserve"> </w:t>
      </w:r>
      <w:r w:rsidRPr="00B01192">
        <w:t>координации,</w:t>
      </w:r>
      <w:r w:rsidRPr="00B01192">
        <w:rPr>
          <w:spacing w:val="1"/>
        </w:rPr>
        <w:t xml:space="preserve"> </w:t>
      </w:r>
      <w:r w:rsidRPr="00B01192">
        <w:t>эффективность</w:t>
      </w:r>
      <w:r w:rsidRPr="00B01192">
        <w:rPr>
          <w:spacing w:val="1"/>
        </w:rPr>
        <w:t xml:space="preserve"> </w:t>
      </w:r>
      <w:r w:rsidRPr="00B01192">
        <w:t>развития</w:t>
      </w:r>
      <w:r w:rsidRPr="00B01192">
        <w:rPr>
          <w:spacing w:val="1"/>
        </w:rPr>
        <w:t xml:space="preserve"> </w:t>
      </w:r>
      <w:r w:rsidRPr="00B01192">
        <w:t>которых</w:t>
      </w:r>
      <w:r w:rsidRPr="00B01192">
        <w:rPr>
          <w:spacing w:val="1"/>
        </w:rPr>
        <w:t xml:space="preserve"> </w:t>
      </w:r>
      <w:r w:rsidRPr="00B01192">
        <w:t>приходится</w:t>
      </w:r>
      <w:r w:rsidRPr="00B01192">
        <w:rPr>
          <w:spacing w:val="1"/>
        </w:rPr>
        <w:t xml:space="preserve"> </w:t>
      </w:r>
      <w:r w:rsidRPr="00B01192">
        <w:t>на</w:t>
      </w:r>
      <w:r w:rsidRPr="00B01192">
        <w:rPr>
          <w:spacing w:val="1"/>
        </w:rPr>
        <w:t xml:space="preserve"> </w:t>
      </w:r>
      <w:r w:rsidRPr="00B01192">
        <w:t>возрастной</w:t>
      </w:r>
      <w:r w:rsidRPr="00B01192">
        <w:rPr>
          <w:spacing w:val="1"/>
        </w:rPr>
        <w:t xml:space="preserve"> </w:t>
      </w:r>
      <w:r w:rsidRPr="00B01192">
        <w:t>период</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Целенаправленные</w:t>
      </w:r>
      <w:r w:rsidRPr="00B01192">
        <w:rPr>
          <w:spacing w:val="1"/>
        </w:rPr>
        <w:t xml:space="preserve"> </w:t>
      </w:r>
      <w:r w:rsidRPr="00B01192">
        <w:t>физические</w:t>
      </w:r>
      <w:r w:rsidRPr="00B01192">
        <w:rPr>
          <w:spacing w:val="1"/>
        </w:rPr>
        <w:t xml:space="preserve"> </w:t>
      </w:r>
      <w:r w:rsidRPr="00B01192">
        <w:t>упражнения</w:t>
      </w:r>
      <w:r w:rsidRPr="00B01192">
        <w:rPr>
          <w:spacing w:val="-1"/>
        </w:rPr>
        <w:t xml:space="preserve"> </w:t>
      </w:r>
      <w:r w:rsidRPr="00B01192">
        <w:t>позволяют</w:t>
      </w:r>
      <w:r w:rsidRPr="00B01192">
        <w:rPr>
          <w:spacing w:val="-2"/>
        </w:rPr>
        <w:t xml:space="preserve"> </w:t>
      </w:r>
      <w:r w:rsidRPr="00B01192">
        <w:t>избирательно</w:t>
      </w:r>
      <w:r w:rsidRPr="00B01192">
        <w:rPr>
          <w:spacing w:val="-4"/>
        </w:rPr>
        <w:t xml:space="preserve"> </w:t>
      </w:r>
      <w:r w:rsidRPr="00B01192">
        <w:t>и значительно</w:t>
      </w:r>
      <w:r w:rsidRPr="00B01192">
        <w:rPr>
          <w:spacing w:val="-1"/>
        </w:rPr>
        <w:t xml:space="preserve"> </w:t>
      </w:r>
      <w:r w:rsidRPr="00B01192">
        <w:t>их</w:t>
      </w:r>
      <w:r w:rsidRPr="00B01192">
        <w:rPr>
          <w:spacing w:val="2"/>
        </w:rPr>
        <w:t xml:space="preserve"> </w:t>
      </w:r>
      <w:r w:rsidRPr="00B01192">
        <w:t>развить.</w:t>
      </w:r>
    </w:p>
    <w:p w:rsidR="00AC357A" w:rsidRPr="00B01192" w:rsidRDefault="00DA112E" w:rsidP="0097281E">
      <w:pPr>
        <w:pStyle w:val="a3"/>
        <w:spacing w:line="276" w:lineRule="auto"/>
        <w:ind w:right="-33"/>
      </w:pPr>
      <w:r w:rsidRPr="00B01192">
        <w:t>Программа</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обеспечивает</w:t>
      </w:r>
      <w:r w:rsidRPr="00B01192">
        <w:rPr>
          <w:spacing w:val="1"/>
        </w:rPr>
        <w:t xml:space="preserve"> </w:t>
      </w:r>
      <w:r w:rsidRPr="00B01192">
        <w:t>сформированность</w:t>
      </w:r>
      <w:r w:rsidRPr="00B01192">
        <w:rPr>
          <w:spacing w:val="1"/>
        </w:rPr>
        <w:t xml:space="preserve"> </w:t>
      </w:r>
      <w:r w:rsidRPr="00B01192">
        <w:t>общих</w:t>
      </w:r>
      <w:r w:rsidRPr="00B01192">
        <w:rPr>
          <w:spacing w:val="1"/>
        </w:rPr>
        <w:t xml:space="preserve"> </w:t>
      </w:r>
      <w:r w:rsidRPr="00B01192">
        <w:t>представлений</w:t>
      </w:r>
      <w:r w:rsidRPr="00B01192">
        <w:rPr>
          <w:spacing w:val="1"/>
        </w:rPr>
        <w:t xml:space="preserve"> </w:t>
      </w:r>
      <w:r w:rsidRPr="00B01192">
        <w:t>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и</w:t>
      </w:r>
      <w:r w:rsidRPr="00B01192">
        <w:rPr>
          <w:spacing w:val="1"/>
        </w:rPr>
        <w:t xml:space="preserve"> </w:t>
      </w:r>
      <w:r w:rsidRPr="00B01192">
        <w:t>спорте,</w:t>
      </w:r>
      <w:r w:rsidRPr="00B01192">
        <w:rPr>
          <w:spacing w:val="1"/>
        </w:rPr>
        <w:t xml:space="preserve"> </w:t>
      </w:r>
      <w:r w:rsidRPr="00B01192">
        <w:t>физической</w:t>
      </w:r>
      <w:r w:rsidRPr="00B01192">
        <w:rPr>
          <w:spacing w:val="1"/>
        </w:rPr>
        <w:t xml:space="preserve"> </w:t>
      </w:r>
      <w:r w:rsidRPr="00B01192">
        <w:t>активности,</w:t>
      </w:r>
      <w:r w:rsidRPr="00B01192">
        <w:rPr>
          <w:spacing w:val="1"/>
        </w:rPr>
        <w:t xml:space="preserve"> </w:t>
      </w:r>
      <w:r w:rsidRPr="00B01192">
        <w:t>физических</w:t>
      </w:r>
      <w:r w:rsidRPr="00B01192">
        <w:rPr>
          <w:spacing w:val="1"/>
        </w:rPr>
        <w:t xml:space="preserve"> </w:t>
      </w:r>
      <w:r w:rsidRPr="00B01192">
        <w:t>качествах,</w:t>
      </w:r>
      <w:r w:rsidRPr="00B01192">
        <w:rPr>
          <w:spacing w:val="1"/>
        </w:rPr>
        <w:t xml:space="preserve"> </w:t>
      </w:r>
      <w:r w:rsidRPr="00B01192">
        <w:t>жизненно</w:t>
      </w:r>
      <w:r w:rsidRPr="00B01192">
        <w:rPr>
          <w:spacing w:val="1"/>
        </w:rPr>
        <w:t xml:space="preserve"> </w:t>
      </w:r>
      <w:r w:rsidRPr="00B01192">
        <w:t>важных</w:t>
      </w:r>
      <w:r w:rsidRPr="00B01192">
        <w:rPr>
          <w:spacing w:val="1"/>
        </w:rPr>
        <w:t xml:space="preserve"> </w:t>
      </w:r>
      <w:r w:rsidRPr="00B01192">
        <w:t>прикладных</w:t>
      </w:r>
      <w:r w:rsidRPr="00B01192">
        <w:rPr>
          <w:spacing w:val="1"/>
        </w:rPr>
        <w:t xml:space="preserve"> </w:t>
      </w:r>
      <w:r w:rsidRPr="00B01192">
        <w:t>умениях</w:t>
      </w:r>
      <w:r w:rsidRPr="00B01192">
        <w:rPr>
          <w:spacing w:val="1"/>
        </w:rPr>
        <w:t xml:space="preserve"> </w:t>
      </w:r>
      <w:r w:rsidRPr="00B01192">
        <w:t>и</w:t>
      </w:r>
      <w:r w:rsidRPr="00B01192">
        <w:rPr>
          <w:spacing w:val="1"/>
        </w:rPr>
        <w:t xml:space="preserve"> </w:t>
      </w:r>
      <w:r w:rsidRPr="00B01192">
        <w:t>навыках,</w:t>
      </w:r>
      <w:r w:rsidRPr="00B01192">
        <w:rPr>
          <w:spacing w:val="1"/>
        </w:rPr>
        <w:t xml:space="preserve"> </w:t>
      </w:r>
      <w:r w:rsidRPr="00B01192">
        <w:t>основных</w:t>
      </w:r>
      <w:r w:rsidRPr="00B01192">
        <w:rPr>
          <w:spacing w:val="1"/>
        </w:rPr>
        <w:t xml:space="preserve"> </w:t>
      </w:r>
      <w:r w:rsidRPr="00B01192">
        <w:t>физических</w:t>
      </w:r>
      <w:r w:rsidRPr="00B01192">
        <w:rPr>
          <w:spacing w:val="1"/>
        </w:rPr>
        <w:t xml:space="preserve"> </w:t>
      </w:r>
      <w:r w:rsidRPr="00B01192">
        <w:t>упражнениях</w:t>
      </w:r>
      <w:r w:rsidRPr="00B01192">
        <w:rPr>
          <w:spacing w:val="1"/>
        </w:rPr>
        <w:t xml:space="preserve"> </w:t>
      </w:r>
      <w:r w:rsidRPr="00B01192">
        <w:t>(гимнастических,</w:t>
      </w:r>
      <w:r w:rsidRPr="00B01192">
        <w:rPr>
          <w:spacing w:val="-4"/>
        </w:rPr>
        <w:t xml:space="preserve"> </w:t>
      </w:r>
      <w:r w:rsidRPr="00B01192">
        <w:t>игровых,</w:t>
      </w:r>
      <w:r w:rsidRPr="00B01192">
        <w:rPr>
          <w:spacing w:val="-4"/>
        </w:rPr>
        <w:t xml:space="preserve"> </w:t>
      </w:r>
      <w:r w:rsidRPr="00B01192">
        <w:t>туристических</w:t>
      </w:r>
      <w:r w:rsidRPr="00B01192">
        <w:rPr>
          <w:spacing w:val="-1"/>
        </w:rPr>
        <w:t xml:space="preserve"> </w:t>
      </w:r>
      <w:r w:rsidRPr="00B01192">
        <w:t>и</w:t>
      </w:r>
      <w:r w:rsidRPr="00B01192">
        <w:rPr>
          <w:spacing w:val="-1"/>
        </w:rPr>
        <w:t xml:space="preserve"> </w:t>
      </w:r>
      <w:r w:rsidRPr="00B01192">
        <w:t>спортивных).</w:t>
      </w:r>
    </w:p>
    <w:p w:rsidR="00AC357A" w:rsidRPr="00B01192" w:rsidRDefault="00DA112E" w:rsidP="0097281E">
      <w:pPr>
        <w:pStyle w:val="a3"/>
        <w:spacing w:line="276" w:lineRule="auto"/>
        <w:ind w:right="-33"/>
      </w:pPr>
      <w:r w:rsidRPr="00B01192">
        <w:t>Освоение</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обеспечивает</w:t>
      </w:r>
      <w:r w:rsidRPr="00B01192">
        <w:rPr>
          <w:spacing w:val="1"/>
        </w:rPr>
        <w:t xml:space="preserve"> </w:t>
      </w:r>
      <w:r w:rsidRPr="00B01192">
        <w:t>выполнение</w:t>
      </w:r>
      <w:r w:rsidRPr="00B01192">
        <w:rPr>
          <w:spacing w:val="1"/>
        </w:rPr>
        <w:t xml:space="preserve"> </w:t>
      </w:r>
      <w:r w:rsidRPr="00B01192">
        <w:t>обучающимися нормативов Всероссийского физкультурно-спортивного комплекса «Готов</w:t>
      </w:r>
      <w:r w:rsidRPr="00B01192">
        <w:rPr>
          <w:spacing w:val="-57"/>
        </w:rPr>
        <w:t xml:space="preserve"> </w:t>
      </w:r>
      <w:r w:rsidRPr="00B01192">
        <w:t>к труду и обороне» (далее – ГТО) и другие предметные результаты ФГОС НОО, а также</w:t>
      </w:r>
      <w:r w:rsidRPr="00B01192">
        <w:rPr>
          <w:spacing w:val="1"/>
        </w:rPr>
        <w:t xml:space="preserve"> </w:t>
      </w:r>
      <w:r w:rsidRPr="00B01192">
        <w:t>позволяет решить воспитательные задачи, изложенные в федеральной рабочей программе</w:t>
      </w:r>
      <w:r w:rsidRPr="00B01192">
        <w:rPr>
          <w:spacing w:val="1"/>
        </w:rPr>
        <w:t xml:space="preserve"> </w:t>
      </w:r>
      <w:r w:rsidRPr="00B01192">
        <w:t>воспитания.</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pPr>
      <w:r w:rsidRPr="00B01192">
        <w:lastRenderedPageBreak/>
        <w:t>Согласно</w:t>
      </w:r>
      <w:r w:rsidRPr="00B01192">
        <w:rPr>
          <w:spacing w:val="1"/>
        </w:rPr>
        <w:t xml:space="preserve"> </w:t>
      </w:r>
      <w:r w:rsidRPr="00B01192">
        <w:t>своему</w:t>
      </w:r>
      <w:r w:rsidRPr="00B01192">
        <w:rPr>
          <w:spacing w:val="1"/>
        </w:rPr>
        <w:t xml:space="preserve"> </w:t>
      </w:r>
      <w:r w:rsidRPr="00B01192">
        <w:t>назначению</w:t>
      </w:r>
      <w:r w:rsidRPr="00B01192">
        <w:rPr>
          <w:spacing w:val="1"/>
        </w:rPr>
        <w:t xml:space="preserve"> </w:t>
      </w:r>
      <w:r w:rsidRPr="00B01192">
        <w:t>программа</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является</w:t>
      </w:r>
      <w:r w:rsidRPr="00B01192">
        <w:rPr>
          <w:spacing w:val="1"/>
        </w:rPr>
        <w:t xml:space="preserve"> </w:t>
      </w:r>
      <w:r w:rsidRPr="00B01192">
        <w:t>ориентиром для составления рабочих программ образовательных организаций: она даёт</w:t>
      </w:r>
      <w:r w:rsidRPr="00B01192">
        <w:rPr>
          <w:spacing w:val="1"/>
        </w:rPr>
        <w:t xml:space="preserve"> </w:t>
      </w:r>
      <w:r w:rsidRPr="00B01192">
        <w:t>представление о целях, общей стратегии обучения, воспитания и развития обучающихся</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устанавливает</w:t>
      </w:r>
      <w:r w:rsidRPr="00B01192">
        <w:rPr>
          <w:spacing w:val="1"/>
        </w:rPr>
        <w:t xml:space="preserve"> </w:t>
      </w:r>
      <w:r w:rsidRPr="00B01192">
        <w:t>обязательное</w:t>
      </w:r>
      <w:r w:rsidRPr="00B01192">
        <w:rPr>
          <w:spacing w:val="1"/>
        </w:rPr>
        <w:t xml:space="preserve"> </w:t>
      </w:r>
      <w:r w:rsidRPr="00B01192">
        <w:t>предметное</w:t>
      </w:r>
      <w:r w:rsidRPr="00B01192">
        <w:rPr>
          <w:spacing w:val="1"/>
        </w:rPr>
        <w:t xml:space="preserve"> </w:t>
      </w:r>
      <w:r w:rsidRPr="00B01192">
        <w:t>содержание,</w:t>
      </w:r>
      <w:r w:rsidRPr="00B01192">
        <w:rPr>
          <w:spacing w:val="1"/>
        </w:rPr>
        <w:t xml:space="preserve"> </w:t>
      </w:r>
      <w:r w:rsidRPr="00B01192">
        <w:t>предусматривает распределение его по классам и структурирование по разделам и темам</w:t>
      </w:r>
      <w:r w:rsidRPr="00B01192">
        <w:rPr>
          <w:spacing w:val="1"/>
        </w:rPr>
        <w:t xml:space="preserve"> </w:t>
      </w:r>
      <w:r w:rsidRPr="00B01192">
        <w:t>курса,</w:t>
      </w:r>
      <w:r w:rsidRPr="00B01192">
        <w:rPr>
          <w:spacing w:val="1"/>
        </w:rPr>
        <w:t xml:space="preserve"> </w:t>
      </w:r>
      <w:r w:rsidRPr="00B01192">
        <w:t>определяет</w:t>
      </w:r>
      <w:r w:rsidRPr="00B01192">
        <w:rPr>
          <w:spacing w:val="1"/>
        </w:rPr>
        <w:t xml:space="preserve"> </w:t>
      </w:r>
      <w:r w:rsidRPr="00B01192">
        <w:t>количественные</w:t>
      </w:r>
      <w:r w:rsidRPr="00B01192">
        <w:rPr>
          <w:spacing w:val="1"/>
        </w:rPr>
        <w:t xml:space="preserve"> </w:t>
      </w:r>
      <w:r w:rsidRPr="00B01192">
        <w:t>и</w:t>
      </w:r>
      <w:r w:rsidRPr="00B01192">
        <w:rPr>
          <w:spacing w:val="1"/>
        </w:rPr>
        <w:t xml:space="preserve"> </w:t>
      </w:r>
      <w:r w:rsidRPr="00B01192">
        <w:t>качественные</w:t>
      </w:r>
      <w:r w:rsidRPr="00B01192">
        <w:rPr>
          <w:spacing w:val="1"/>
        </w:rPr>
        <w:t xml:space="preserve"> </w:t>
      </w:r>
      <w:r w:rsidRPr="00B01192">
        <w:t>характеристики</w:t>
      </w:r>
      <w:r w:rsidRPr="00B01192">
        <w:rPr>
          <w:spacing w:val="1"/>
        </w:rPr>
        <w:t xml:space="preserve"> </w:t>
      </w:r>
      <w:r w:rsidRPr="00B01192">
        <w:t>содержания,</w:t>
      </w:r>
      <w:r w:rsidRPr="00B01192">
        <w:rPr>
          <w:spacing w:val="1"/>
        </w:rPr>
        <w:t xml:space="preserve"> </w:t>
      </w:r>
      <w:r w:rsidRPr="00B01192">
        <w:t>даёт</w:t>
      </w:r>
      <w:r w:rsidRPr="00B01192">
        <w:rPr>
          <w:spacing w:val="1"/>
        </w:rPr>
        <w:t xml:space="preserve"> </w:t>
      </w:r>
      <w:r w:rsidRPr="00B01192">
        <w:t>распределение</w:t>
      </w:r>
      <w:r w:rsidRPr="00B01192">
        <w:rPr>
          <w:spacing w:val="8"/>
        </w:rPr>
        <w:t xml:space="preserve"> </w:t>
      </w:r>
      <w:r w:rsidRPr="00B01192">
        <w:t>тематических</w:t>
      </w:r>
      <w:r w:rsidRPr="00B01192">
        <w:rPr>
          <w:spacing w:val="12"/>
        </w:rPr>
        <w:t xml:space="preserve"> </w:t>
      </w:r>
      <w:r w:rsidRPr="00B01192">
        <w:t>разделов</w:t>
      </w:r>
      <w:r w:rsidRPr="00B01192">
        <w:rPr>
          <w:spacing w:val="9"/>
        </w:rPr>
        <w:t xml:space="preserve"> </w:t>
      </w:r>
      <w:r w:rsidRPr="00B01192">
        <w:t>и</w:t>
      </w:r>
      <w:r w:rsidRPr="00B01192">
        <w:rPr>
          <w:spacing w:val="10"/>
        </w:rPr>
        <w:t xml:space="preserve"> </w:t>
      </w:r>
      <w:r w:rsidRPr="00B01192">
        <w:t>рекомендуемую</w:t>
      </w:r>
      <w:r w:rsidRPr="00B01192">
        <w:rPr>
          <w:spacing w:val="13"/>
        </w:rPr>
        <w:t xml:space="preserve"> </w:t>
      </w:r>
      <w:r w:rsidRPr="00B01192">
        <w:t>последовательность</w:t>
      </w:r>
      <w:r w:rsidRPr="00B01192">
        <w:rPr>
          <w:spacing w:val="9"/>
        </w:rPr>
        <w:t xml:space="preserve"> </w:t>
      </w:r>
      <w:r w:rsidRPr="00B01192">
        <w:t>их</w:t>
      </w:r>
      <w:r w:rsidRPr="00B01192">
        <w:rPr>
          <w:spacing w:val="9"/>
        </w:rPr>
        <w:t xml:space="preserve"> </w:t>
      </w:r>
      <w:r w:rsidRPr="00B01192">
        <w:t>изучения</w:t>
      </w:r>
      <w:r w:rsidRPr="00B01192">
        <w:rPr>
          <w:spacing w:val="-58"/>
        </w:rPr>
        <w:t xml:space="preserve"> </w:t>
      </w:r>
      <w:r w:rsidRPr="00B01192">
        <w:t>с</w:t>
      </w:r>
      <w:r w:rsidRPr="00B01192">
        <w:rPr>
          <w:spacing w:val="1"/>
        </w:rPr>
        <w:t xml:space="preserve"> </w:t>
      </w:r>
      <w:r w:rsidRPr="00B01192">
        <w:t>учётом</w:t>
      </w:r>
      <w:r w:rsidRPr="00B01192">
        <w:rPr>
          <w:spacing w:val="1"/>
        </w:rPr>
        <w:t xml:space="preserve"> </w:t>
      </w:r>
      <w:r w:rsidRPr="00B01192">
        <w:t>межпредметных</w:t>
      </w:r>
      <w:r w:rsidRPr="00B01192">
        <w:rPr>
          <w:spacing w:val="1"/>
        </w:rPr>
        <w:t xml:space="preserve"> </w:t>
      </w:r>
      <w:r w:rsidRPr="00B01192">
        <w:t>и</w:t>
      </w:r>
      <w:r w:rsidRPr="00B01192">
        <w:rPr>
          <w:spacing w:val="1"/>
        </w:rPr>
        <w:t xml:space="preserve"> </w:t>
      </w:r>
      <w:r w:rsidRPr="00B01192">
        <w:t>внутрипредметных</w:t>
      </w:r>
      <w:r w:rsidRPr="00B01192">
        <w:rPr>
          <w:spacing w:val="1"/>
        </w:rPr>
        <w:t xml:space="preserve"> </w:t>
      </w:r>
      <w:r w:rsidRPr="00B01192">
        <w:t>связей,</w:t>
      </w:r>
      <w:r w:rsidRPr="00B01192">
        <w:rPr>
          <w:spacing w:val="1"/>
        </w:rPr>
        <w:t xml:space="preserve"> </w:t>
      </w:r>
      <w:r w:rsidRPr="00B01192">
        <w:t>логики</w:t>
      </w:r>
      <w:r w:rsidRPr="00B01192">
        <w:rPr>
          <w:spacing w:val="1"/>
        </w:rPr>
        <w:t xml:space="preserve"> </w:t>
      </w:r>
      <w:r w:rsidRPr="00B01192">
        <w:t>учебного</w:t>
      </w:r>
      <w:r w:rsidRPr="00B01192">
        <w:rPr>
          <w:spacing w:val="1"/>
        </w:rPr>
        <w:t xml:space="preserve"> </w:t>
      </w:r>
      <w:r w:rsidRPr="00B01192">
        <w:t>процесса,</w:t>
      </w:r>
      <w:r w:rsidRPr="00B01192">
        <w:rPr>
          <w:spacing w:val="1"/>
        </w:rPr>
        <w:t xml:space="preserve"> </w:t>
      </w:r>
      <w:r w:rsidRPr="00B01192">
        <w:t>возрастных</w:t>
      </w:r>
      <w:r w:rsidRPr="00B01192">
        <w:rPr>
          <w:spacing w:val="1"/>
        </w:rPr>
        <w:t xml:space="preserve"> </w:t>
      </w:r>
      <w:r w:rsidRPr="00B01192">
        <w:t>особенностей</w:t>
      </w:r>
      <w:r w:rsidRPr="00B01192">
        <w:rPr>
          <w:spacing w:val="1"/>
        </w:rPr>
        <w:t xml:space="preserve"> </w:t>
      </w:r>
      <w:r w:rsidRPr="00B01192">
        <w:t>обучающихся,</w:t>
      </w:r>
      <w:r w:rsidRPr="00B01192">
        <w:rPr>
          <w:spacing w:val="1"/>
        </w:rPr>
        <w:t xml:space="preserve"> </w:t>
      </w:r>
      <w:r w:rsidRPr="00B01192">
        <w:t>определяет</w:t>
      </w:r>
      <w:r w:rsidRPr="00B01192">
        <w:rPr>
          <w:spacing w:val="1"/>
        </w:rPr>
        <w:t xml:space="preserve"> </w:t>
      </w:r>
      <w:r w:rsidRPr="00B01192">
        <w:t>возможности</w:t>
      </w:r>
      <w:r w:rsidRPr="00B01192">
        <w:rPr>
          <w:spacing w:val="1"/>
        </w:rPr>
        <w:t xml:space="preserve"> </w:t>
      </w:r>
      <w:r w:rsidRPr="00B01192">
        <w:t>предмета</w:t>
      </w:r>
      <w:r w:rsidRPr="00B01192">
        <w:rPr>
          <w:spacing w:val="1"/>
        </w:rPr>
        <w:t xml:space="preserve"> </w:t>
      </w:r>
      <w:r w:rsidRPr="00B01192">
        <w:t>для</w:t>
      </w:r>
      <w:r w:rsidRPr="00B01192">
        <w:rPr>
          <w:spacing w:val="1"/>
        </w:rPr>
        <w:t xml:space="preserve"> </w:t>
      </w:r>
      <w:r w:rsidRPr="00B01192">
        <w:t>реализации</w:t>
      </w:r>
      <w:r w:rsidRPr="00B01192">
        <w:rPr>
          <w:spacing w:val="1"/>
        </w:rPr>
        <w:t xml:space="preserve"> </w:t>
      </w:r>
      <w:r w:rsidRPr="00B01192">
        <w:t>требований</w:t>
      </w:r>
      <w:r w:rsidRPr="00B01192">
        <w:rPr>
          <w:spacing w:val="1"/>
        </w:rPr>
        <w:t xml:space="preserve"> </w:t>
      </w:r>
      <w:r w:rsidRPr="00B01192">
        <w:t>к</w:t>
      </w:r>
      <w:r w:rsidRPr="00B01192">
        <w:rPr>
          <w:spacing w:val="1"/>
        </w:rPr>
        <w:t xml:space="preserve"> </w:t>
      </w:r>
      <w:r w:rsidRPr="00B01192">
        <w:t>результатам</w:t>
      </w:r>
      <w:r w:rsidRPr="00B01192">
        <w:rPr>
          <w:spacing w:val="1"/>
        </w:rPr>
        <w:t xml:space="preserve"> </w:t>
      </w:r>
      <w:r w:rsidRPr="00B01192">
        <w:t>освоения</w:t>
      </w:r>
      <w:r w:rsidRPr="00B01192">
        <w:rPr>
          <w:spacing w:val="1"/>
        </w:rPr>
        <w:t xml:space="preserve"> </w:t>
      </w:r>
      <w:r w:rsidRPr="00B01192">
        <w:t>основной</w:t>
      </w:r>
      <w:r w:rsidRPr="00B01192">
        <w:rPr>
          <w:spacing w:val="1"/>
        </w:rPr>
        <w:t xml:space="preserve"> </w:t>
      </w:r>
      <w:r w:rsidRPr="00B01192">
        <w:t>образовательной</w:t>
      </w:r>
      <w:r w:rsidRPr="00B01192">
        <w:rPr>
          <w:spacing w:val="1"/>
        </w:rPr>
        <w:t xml:space="preserve"> </w:t>
      </w:r>
      <w:r w:rsidRPr="00B01192">
        <w:t>программы</w:t>
      </w:r>
      <w:r w:rsidRPr="00B01192">
        <w:rPr>
          <w:spacing w:val="-57"/>
        </w:rPr>
        <w:t xml:space="preserve"> </w:t>
      </w:r>
      <w:r w:rsidRPr="00B01192">
        <w:t>начального общего образования, а также требований к результатам обучения физической</w:t>
      </w:r>
      <w:r w:rsidRPr="00B01192">
        <w:rPr>
          <w:spacing w:val="1"/>
        </w:rPr>
        <w:t xml:space="preserve"> </w:t>
      </w:r>
      <w:r w:rsidRPr="00B01192">
        <w:t>культуре.</w:t>
      </w:r>
    </w:p>
    <w:p w:rsidR="00AC357A" w:rsidRPr="00B01192" w:rsidRDefault="00DA112E" w:rsidP="0097281E">
      <w:pPr>
        <w:pStyle w:val="a3"/>
        <w:tabs>
          <w:tab w:val="left" w:pos="3440"/>
          <w:tab w:val="left" w:pos="5297"/>
          <w:tab w:val="left" w:pos="7168"/>
          <w:tab w:val="left" w:pos="9413"/>
        </w:tabs>
        <w:spacing w:before="1" w:line="276" w:lineRule="auto"/>
        <w:ind w:right="-33"/>
      </w:pPr>
      <w:r w:rsidRPr="00B01192">
        <w:t>В программе по физической культуре нашли своё отражение условия Концепции</w:t>
      </w:r>
      <w:r w:rsidRPr="00B01192">
        <w:rPr>
          <w:spacing w:val="1"/>
        </w:rPr>
        <w:t xml:space="preserve"> </w:t>
      </w:r>
      <w:r w:rsidRPr="00B01192">
        <w:t>преподавания</w:t>
      </w:r>
      <w:r w:rsidRPr="00B01192">
        <w:tab/>
        <w:t>учебного</w:t>
      </w:r>
      <w:r w:rsidRPr="00B01192">
        <w:tab/>
        <w:t>предмета</w:t>
      </w:r>
      <w:r w:rsidRPr="00B01192">
        <w:tab/>
        <w:t>«Физическая</w:t>
      </w:r>
      <w:r w:rsidRPr="00B01192">
        <w:tab/>
        <w:t>культура»</w:t>
      </w:r>
      <w:r w:rsidRPr="00B01192">
        <w:rPr>
          <w:spacing w:val="-58"/>
        </w:rPr>
        <w:t xml:space="preserve"> </w:t>
      </w:r>
      <w:r w:rsidRPr="00B01192">
        <w:t>в</w:t>
      </w:r>
      <w:r w:rsidRPr="00B01192">
        <w:rPr>
          <w:spacing w:val="1"/>
        </w:rPr>
        <w:t xml:space="preserve"> </w:t>
      </w:r>
      <w:r w:rsidRPr="00B01192">
        <w:t>образовательных</w:t>
      </w:r>
      <w:r w:rsidRPr="00B01192">
        <w:rPr>
          <w:spacing w:val="1"/>
        </w:rPr>
        <w:t xml:space="preserve"> </w:t>
      </w:r>
      <w:r w:rsidRPr="00B01192">
        <w:t>организациях</w:t>
      </w:r>
      <w:r w:rsidRPr="00B01192">
        <w:rPr>
          <w:spacing w:val="1"/>
        </w:rPr>
        <w:t xml:space="preserve"> </w:t>
      </w:r>
      <w:r w:rsidRPr="00B01192">
        <w:t>Российской</w:t>
      </w:r>
      <w:r w:rsidRPr="00B01192">
        <w:rPr>
          <w:spacing w:val="1"/>
        </w:rPr>
        <w:t xml:space="preserve"> </w:t>
      </w:r>
      <w:r w:rsidRPr="00B01192">
        <w:t>Федерации,</w:t>
      </w:r>
      <w:r w:rsidRPr="00B01192">
        <w:rPr>
          <w:spacing w:val="1"/>
        </w:rPr>
        <w:t xml:space="preserve"> </w:t>
      </w:r>
      <w:r w:rsidRPr="00B01192">
        <w:t>реализующих</w:t>
      </w:r>
      <w:r w:rsidRPr="00B01192">
        <w:rPr>
          <w:spacing w:val="1"/>
        </w:rPr>
        <w:t xml:space="preserve"> </w:t>
      </w:r>
      <w:r w:rsidRPr="00B01192">
        <w:t>основные</w:t>
      </w:r>
      <w:r w:rsidRPr="00B01192">
        <w:rPr>
          <w:spacing w:val="1"/>
        </w:rPr>
        <w:t xml:space="preserve"> </w:t>
      </w:r>
      <w:r w:rsidRPr="00B01192">
        <w:t>общеобразовательные</w:t>
      </w:r>
      <w:r w:rsidRPr="00B01192">
        <w:rPr>
          <w:spacing w:val="-3"/>
        </w:rPr>
        <w:t xml:space="preserve"> </w:t>
      </w:r>
      <w:r w:rsidRPr="00B01192">
        <w:t>программы.</w:t>
      </w:r>
    </w:p>
    <w:p w:rsidR="00AC357A" w:rsidRPr="00B01192" w:rsidRDefault="00DA112E" w:rsidP="0097281E">
      <w:pPr>
        <w:pStyle w:val="a3"/>
        <w:tabs>
          <w:tab w:val="left" w:pos="3272"/>
          <w:tab w:val="left" w:pos="5047"/>
          <w:tab w:val="left" w:pos="7300"/>
          <w:tab w:val="left" w:pos="9545"/>
        </w:tabs>
        <w:spacing w:line="276" w:lineRule="auto"/>
        <w:ind w:right="-33"/>
      </w:pPr>
      <w:r w:rsidRPr="00B01192">
        <w:t>Предметом</w:t>
      </w:r>
      <w:r w:rsidRPr="00B01192">
        <w:rPr>
          <w:spacing w:val="1"/>
        </w:rPr>
        <w:t xml:space="preserve"> </w:t>
      </w:r>
      <w:r w:rsidRPr="00B01192">
        <w:t>обучения</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61"/>
        </w:rPr>
        <w:t xml:space="preserve"> </w:t>
      </w:r>
      <w:r w:rsidRPr="00B01192">
        <w:t>общего</w:t>
      </w:r>
      <w:r w:rsidRPr="00B01192">
        <w:rPr>
          <w:spacing w:val="-57"/>
        </w:rPr>
        <w:t xml:space="preserve"> </w:t>
      </w:r>
      <w:r w:rsidR="0097281E">
        <w:t xml:space="preserve">образования </w:t>
      </w:r>
      <w:r w:rsidRPr="00B01192">
        <w:t>является</w:t>
      </w:r>
      <w:r w:rsidRPr="00B01192">
        <w:tab/>
        <w:t>двигательная</w:t>
      </w:r>
      <w:r w:rsidRPr="00B01192">
        <w:tab/>
        <w:t>деятельность</w:t>
      </w:r>
      <w:r w:rsidRPr="00B01192">
        <w:tab/>
        <w:t>человека</w:t>
      </w:r>
      <w:r w:rsidRPr="00B01192">
        <w:rPr>
          <w:spacing w:val="-58"/>
        </w:rPr>
        <w:t xml:space="preserve"> </w:t>
      </w:r>
      <w:r w:rsidRPr="00B01192">
        <w:t>с</w:t>
      </w:r>
      <w:r w:rsidRPr="00B01192">
        <w:rPr>
          <w:spacing w:val="1"/>
        </w:rPr>
        <w:t xml:space="preserve"> </w:t>
      </w:r>
      <w:r w:rsidRPr="00B01192">
        <w:t>общеразвивающей</w:t>
      </w:r>
      <w:r w:rsidRPr="00B01192">
        <w:rPr>
          <w:spacing w:val="1"/>
        </w:rPr>
        <w:t xml:space="preserve"> </w:t>
      </w:r>
      <w:r w:rsidRPr="00B01192">
        <w:t>направленностью</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основных</w:t>
      </w:r>
      <w:r w:rsidRPr="00B01192">
        <w:rPr>
          <w:spacing w:val="1"/>
        </w:rPr>
        <w:t xml:space="preserve"> </w:t>
      </w:r>
      <w:r w:rsidRPr="00B01192">
        <w:t>направлений</w:t>
      </w:r>
      <w:r w:rsidRPr="00B01192">
        <w:rPr>
          <w:spacing w:val="1"/>
        </w:rPr>
        <w:t xml:space="preserve"> </w:t>
      </w:r>
      <w:r w:rsidRPr="00B01192">
        <w:t>физической культуры в классификации физических упражнений по признаку исторически</w:t>
      </w:r>
      <w:r w:rsidRPr="00B01192">
        <w:rPr>
          <w:spacing w:val="1"/>
        </w:rPr>
        <w:t xml:space="preserve"> </w:t>
      </w:r>
      <w:r w:rsidRPr="00B01192">
        <w:t>сложившихся</w:t>
      </w:r>
      <w:r w:rsidRPr="00B01192">
        <w:rPr>
          <w:spacing w:val="1"/>
        </w:rPr>
        <w:t xml:space="preserve"> </w:t>
      </w:r>
      <w:r w:rsidRPr="00B01192">
        <w:t>систем:</w:t>
      </w:r>
      <w:r w:rsidRPr="00B01192">
        <w:rPr>
          <w:spacing w:val="1"/>
        </w:rPr>
        <w:t xml:space="preserve"> </w:t>
      </w:r>
      <w:r w:rsidRPr="00B01192">
        <w:rPr>
          <w:b/>
        </w:rPr>
        <w:t>гимнастика,</w:t>
      </w:r>
      <w:r w:rsidRPr="00B01192">
        <w:rPr>
          <w:b/>
          <w:spacing w:val="1"/>
        </w:rPr>
        <w:t xml:space="preserve"> </w:t>
      </w:r>
      <w:r w:rsidRPr="00B01192">
        <w:rPr>
          <w:b/>
        </w:rPr>
        <w:t>игры,</w:t>
      </w:r>
      <w:r w:rsidRPr="00B01192">
        <w:rPr>
          <w:b/>
          <w:spacing w:val="1"/>
        </w:rPr>
        <w:t xml:space="preserve"> </w:t>
      </w:r>
      <w:r w:rsidRPr="00B01192">
        <w:rPr>
          <w:b/>
        </w:rPr>
        <w:t>туризм,</w:t>
      </w:r>
      <w:r w:rsidRPr="00B01192">
        <w:rPr>
          <w:b/>
          <w:spacing w:val="1"/>
        </w:rPr>
        <w:t xml:space="preserve"> </w:t>
      </w:r>
      <w:r w:rsidRPr="00B01192">
        <w:rPr>
          <w:b/>
        </w:rPr>
        <w:t>спорт</w:t>
      </w:r>
      <w:r w:rsidRPr="00B01192">
        <w:rPr>
          <w:b/>
          <w:spacing w:val="1"/>
        </w:rPr>
        <w:t xml:space="preserve"> </w:t>
      </w:r>
      <w:r w:rsidRPr="00B01192">
        <w:t>–</w:t>
      </w:r>
      <w:r w:rsidRPr="00B01192">
        <w:rPr>
          <w:spacing w:val="1"/>
        </w:rPr>
        <w:t xml:space="preserve"> </w:t>
      </w:r>
      <w:r w:rsidRPr="00B01192">
        <w:t>и</w:t>
      </w:r>
      <w:r w:rsidRPr="00B01192">
        <w:rPr>
          <w:spacing w:val="1"/>
        </w:rPr>
        <w:t xml:space="preserve"> </w:t>
      </w:r>
      <w:r w:rsidRPr="00B01192">
        <w:t>упражнений</w:t>
      </w:r>
      <w:r w:rsidRPr="00B01192">
        <w:rPr>
          <w:spacing w:val="1"/>
        </w:rPr>
        <w:t xml:space="preserve"> </w:t>
      </w:r>
      <w:r w:rsidRPr="00B01192">
        <w:t>по</w:t>
      </w:r>
      <w:r w:rsidRPr="00B01192">
        <w:rPr>
          <w:spacing w:val="1"/>
        </w:rPr>
        <w:t xml:space="preserve"> </w:t>
      </w:r>
      <w:r w:rsidRPr="00B01192">
        <w:t>преимущественной</w:t>
      </w:r>
      <w:r w:rsidRPr="00B01192">
        <w:rPr>
          <w:spacing w:val="1"/>
        </w:rPr>
        <w:t xml:space="preserve"> </w:t>
      </w:r>
      <w:r w:rsidRPr="00B01192">
        <w:t>целевой</w:t>
      </w:r>
      <w:r w:rsidRPr="00B01192">
        <w:rPr>
          <w:spacing w:val="1"/>
        </w:rPr>
        <w:t xml:space="preserve"> </w:t>
      </w:r>
      <w:r w:rsidRPr="00B01192">
        <w:t>направленности</w:t>
      </w:r>
      <w:r w:rsidRPr="00B01192">
        <w:rPr>
          <w:spacing w:val="1"/>
        </w:rPr>
        <w:t xml:space="preserve"> </w:t>
      </w:r>
      <w:r w:rsidRPr="00B01192">
        <w:t>их</w:t>
      </w:r>
      <w:r w:rsidRPr="00B01192">
        <w:rPr>
          <w:spacing w:val="1"/>
        </w:rPr>
        <w:t xml:space="preserve"> </w:t>
      </w:r>
      <w:r w:rsidRPr="00B01192">
        <w:t>использования</w:t>
      </w:r>
      <w:r w:rsidRPr="00B01192">
        <w:rPr>
          <w:spacing w:val="1"/>
        </w:rPr>
        <w:t xml:space="preserve"> </w:t>
      </w:r>
      <w:r w:rsidRPr="00B01192">
        <w:t>с</w:t>
      </w:r>
      <w:r w:rsidRPr="00B01192">
        <w:rPr>
          <w:spacing w:val="1"/>
        </w:rPr>
        <w:t xml:space="preserve"> </w:t>
      </w:r>
      <w:r w:rsidRPr="00B01192">
        <w:t>учётом</w:t>
      </w:r>
      <w:r w:rsidRPr="00B01192">
        <w:rPr>
          <w:spacing w:val="1"/>
        </w:rPr>
        <w:t xml:space="preserve"> </w:t>
      </w:r>
      <w:r w:rsidRPr="00B01192">
        <w:t>сенситивных</w:t>
      </w:r>
      <w:r w:rsidRPr="00B01192">
        <w:rPr>
          <w:spacing w:val="1"/>
        </w:rPr>
        <w:t xml:space="preserve"> </w:t>
      </w:r>
      <w:r w:rsidRPr="00B01192">
        <w:t>периодов         развития         обучающихся         начального         общего         образования.</w:t>
      </w:r>
      <w:r w:rsidRPr="00B01192">
        <w:rPr>
          <w:spacing w:val="1"/>
        </w:rPr>
        <w:t xml:space="preserve"> </w:t>
      </w:r>
      <w:r w:rsidRPr="00B01192">
        <w:t>В</w:t>
      </w:r>
      <w:r w:rsidRPr="00B01192">
        <w:rPr>
          <w:spacing w:val="1"/>
        </w:rPr>
        <w:t xml:space="preserve"> </w:t>
      </w:r>
      <w:r w:rsidRPr="00B01192">
        <w:t>процессе</w:t>
      </w:r>
      <w:r w:rsidRPr="00B01192">
        <w:rPr>
          <w:spacing w:val="1"/>
        </w:rPr>
        <w:t xml:space="preserve"> </w:t>
      </w:r>
      <w:r w:rsidRPr="00B01192">
        <w:t>овладения</w:t>
      </w:r>
      <w:r w:rsidRPr="00B01192">
        <w:rPr>
          <w:spacing w:val="1"/>
        </w:rPr>
        <w:t xml:space="preserve"> </w:t>
      </w:r>
      <w:r w:rsidRPr="00B01192">
        <w:t>этой</w:t>
      </w:r>
      <w:r w:rsidRPr="00B01192">
        <w:rPr>
          <w:spacing w:val="1"/>
        </w:rPr>
        <w:t xml:space="preserve"> </w:t>
      </w:r>
      <w:r w:rsidRPr="00B01192">
        <w:t>деятельностью</w:t>
      </w:r>
      <w:r w:rsidRPr="00B01192">
        <w:rPr>
          <w:spacing w:val="1"/>
        </w:rPr>
        <w:t xml:space="preserve"> </w:t>
      </w:r>
      <w:r w:rsidRPr="00B01192">
        <w:t>формируется</w:t>
      </w:r>
      <w:r w:rsidRPr="00B01192">
        <w:rPr>
          <w:spacing w:val="1"/>
        </w:rPr>
        <w:t xml:space="preserve"> </w:t>
      </w:r>
      <w:r w:rsidRPr="00B01192">
        <w:t>костно-мышечная</w:t>
      </w:r>
      <w:r w:rsidRPr="00B01192">
        <w:rPr>
          <w:spacing w:val="1"/>
        </w:rPr>
        <w:t xml:space="preserve"> </w:t>
      </w:r>
      <w:r w:rsidRPr="00B01192">
        <w:t>система,</w:t>
      </w:r>
      <w:r w:rsidRPr="00B01192">
        <w:rPr>
          <w:spacing w:val="1"/>
        </w:rPr>
        <w:t xml:space="preserve"> </w:t>
      </w:r>
      <w:r w:rsidRPr="00B01192">
        <w:t>укрепляется здоровье, совершенствуются физические качества, осваиваются необходимые</w:t>
      </w:r>
      <w:r w:rsidRPr="00B01192">
        <w:rPr>
          <w:spacing w:val="-57"/>
        </w:rPr>
        <w:t xml:space="preserve"> </w:t>
      </w:r>
      <w:r w:rsidRPr="00B01192">
        <w:t xml:space="preserve">двигательные        действия,       </w:t>
      </w:r>
      <w:r w:rsidRPr="00B01192">
        <w:rPr>
          <w:spacing w:val="1"/>
        </w:rPr>
        <w:t xml:space="preserve"> </w:t>
      </w:r>
      <w:r w:rsidRPr="00B01192">
        <w:t>активно        развиваются         мышление,         творчество</w:t>
      </w:r>
      <w:r w:rsidRPr="00B01192">
        <w:rPr>
          <w:spacing w:val="-57"/>
        </w:rPr>
        <w:t xml:space="preserve"> </w:t>
      </w:r>
      <w:r w:rsidRPr="00B01192">
        <w:t>и</w:t>
      </w:r>
      <w:r w:rsidRPr="00B01192">
        <w:rPr>
          <w:spacing w:val="-1"/>
        </w:rPr>
        <w:t xml:space="preserve"> </w:t>
      </w:r>
      <w:r w:rsidRPr="00B01192">
        <w:t>самостоятельность.</w:t>
      </w:r>
    </w:p>
    <w:p w:rsidR="00AC357A" w:rsidRPr="00B01192" w:rsidRDefault="00DA112E" w:rsidP="0097281E">
      <w:pPr>
        <w:pStyle w:val="a3"/>
        <w:tabs>
          <w:tab w:val="left" w:pos="3642"/>
          <w:tab w:val="left" w:pos="5318"/>
          <w:tab w:val="left" w:pos="6993"/>
          <w:tab w:val="left" w:pos="8835"/>
        </w:tabs>
        <w:spacing w:before="2" w:line="276" w:lineRule="auto"/>
        <w:ind w:right="-33"/>
      </w:pPr>
      <w:r w:rsidRPr="00B01192">
        <w:t>Физическая</w:t>
      </w:r>
      <w:r w:rsidRPr="00B01192">
        <w:tab/>
        <w:t>культура</w:t>
      </w:r>
      <w:r w:rsidRPr="00B01192">
        <w:tab/>
        <w:t>обладает</w:t>
      </w:r>
      <w:r w:rsidRPr="00B01192">
        <w:tab/>
        <w:t>широкими</w:t>
      </w:r>
      <w:r w:rsidRPr="00B01192">
        <w:tab/>
      </w:r>
      <w:r w:rsidRPr="00B01192">
        <w:rPr>
          <w:spacing w:val="-1"/>
        </w:rPr>
        <w:t>возможностями</w:t>
      </w:r>
      <w:r w:rsidRPr="00B01192">
        <w:rPr>
          <w:spacing w:val="-58"/>
        </w:rPr>
        <w:t xml:space="preserve"> </w:t>
      </w:r>
      <w:r w:rsidRPr="00B01192">
        <w:t>в</w:t>
      </w:r>
      <w:r w:rsidRPr="00B01192">
        <w:rPr>
          <w:spacing w:val="1"/>
        </w:rPr>
        <w:t xml:space="preserve"> </w:t>
      </w:r>
      <w:r w:rsidRPr="00B01192">
        <w:t>использовании</w:t>
      </w:r>
      <w:r w:rsidRPr="00B01192">
        <w:rPr>
          <w:spacing w:val="1"/>
        </w:rPr>
        <w:t xml:space="preserve"> </w:t>
      </w:r>
      <w:r w:rsidRPr="00B01192">
        <w:t>форм,</w:t>
      </w:r>
      <w:r w:rsidRPr="00B01192">
        <w:rPr>
          <w:spacing w:val="1"/>
        </w:rPr>
        <w:t xml:space="preserve"> </w:t>
      </w:r>
      <w:r w:rsidRPr="00B01192">
        <w:t>средств</w:t>
      </w:r>
      <w:r w:rsidRPr="00B01192">
        <w:rPr>
          <w:spacing w:val="1"/>
        </w:rPr>
        <w:t xml:space="preserve"> </w:t>
      </w:r>
      <w:r w:rsidRPr="00B01192">
        <w:t>и</w:t>
      </w:r>
      <w:r w:rsidRPr="00B01192">
        <w:rPr>
          <w:spacing w:val="1"/>
        </w:rPr>
        <w:t xml:space="preserve"> </w:t>
      </w:r>
      <w:r w:rsidRPr="00B01192">
        <w:t>методов</w:t>
      </w:r>
      <w:r w:rsidRPr="00B01192">
        <w:rPr>
          <w:spacing w:val="1"/>
        </w:rPr>
        <w:t xml:space="preserve"> </w:t>
      </w:r>
      <w:r w:rsidRPr="00B01192">
        <w:t>обучения.</w:t>
      </w:r>
      <w:r w:rsidRPr="00B01192">
        <w:rPr>
          <w:spacing w:val="1"/>
        </w:rPr>
        <w:t xml:space="preserve"> </w:t>
      </w:r>
      <w:r w:rsidRPr="00B01192">
        <w:t>Существенным</w:t>
      </w:r>
      <w:r w:rsidRPr="00B01192">
        <w:rPr>
          <w:spacing w:val="1"/>
        </w:rPr>
        <w:t xml:space="preserve"> </w:t>
      </w:r>
      <w:r w:rsidRPr="00B01192">
        <w:t>компонентом</w:t>
      </w:r>
      <w:r w:rsidRPr="00B01192">
        <w:rPr>
          <w:spacing w:val="1"/>
        </w:rPr>
        <w:t xml:space="preserve"> </w:t>
      </w:r>
      <w:r w:rsidRPr="00B01192">
        <w:t>содержания программы по физической культуре является физическое воспитание граждан</w:t>
      </w:r>
      <w:r w:rsidRPr="00B01192">
        <w:rPr>
          <w:spacing w:val="-57"/>
        </w:rPr>
        <w:t xml:space="preserve"> </w:t>
      </w:r>
      <w:r w:rsidRPr="00B01192">
        <w:t>Российской</w:t>
      </w:r>
      <w:r w:rsidRPr="00B01192">
        <w:rPr>
          <w:spacing w:val="-1"/>
        </w:rPr>
        <w:t xml:space="preserve"> </w:t>
      </w:r>
      <w:r w:rsidRPr="00B01192">
        <w:t>Федерации.</w:t>
      </w:r>
    </w:p>
    <w:p w:rsidR="00AC357A" w:rsidRPr="00B01192" w:rsidRDefault="00DA112E" w:rsidP="0097281E">
      <w:pPr>
        <w:pStyle w:val="a3"/>
        <w:tabs>
          <w:tab w:val="left" w:pos="3020"/>
          <w:tab w:val="left" w:pos="5148"/>
          <w:tab w:val="left" w:pos="7100"/>
          <w:tab w:val="left" w:pos="8698"/>
        </w:tabs>
        <w:spacing w:line="276" w:lineRule="auto"/>
        <w:ind w:right="-33"/>
      </w:pPr>
      <w:r w:rsidRPr="00B01192">
        <w:t>Программа по физической культуре основана на системе научных знаний о человеке,</w:t>
      </w:r>
      <w:r w:rsidRPr="00B01192">
        <w:rPr>
          <w:spacing w:val="-57"/>
        </w:rPr>
        <w:t xml:space="preserve"> </w:t>
      </w:r>
      <w:r w:rsidRPr="00B01192">
        <w:t>сущности</w:t>
      </w:r>
      <w:r w:rsidRPr="00B01192">
        <w:tab/>
        <w:t>физической</w:t>
      </w:r>
      <w:r w:rsidRPr="00B01192">
        <w:tab/>
        <w:t>культуры,</w:t>
      </w:r>
      <w:r w:rsidRPr="00B01192">
        <w:tab/>
        <w:t>общих</w:t>
      </w:r>
      <w:r w:rsidRPr="00B01192">
        <w:tab/>
        <w:t>закономерностях</w:t>
      </w:r>
      <w:r w:rsidRPr="00B01192">
        <w:rPr>
          <w:spacing w:val="-58"/>
        </w:rPr>
        <w:t xml:space="preserve"> </w:t>
      </w:r>
      <w:r w:rsidRPr="00B01192">
        <w:t xml:space="preserve">её   функционирования   и  </w:t>
      </w:r>
      <w:r w:rsidRPr="00B01192">
        <w:rPr>
          <w:spacing w:val="1"/>
        </w:rPr>
        <w:t xml:space="preserve"> </w:t>
      </w:r>
      <w:r w:rsidRPr="00B01192">
        <w:t>использования    с   целью    всестороннего    развития   людей</w:t>
      </w:r>
      <w:r w:rsidRPr="00B01192">
        <w:rPr>
          <w:spacing w:val="-57"/>
        </w:rPr>
        <w:t xml:space="preserve"> </w:t>
      </w:r>
      <w:r w:rsidRPr="00B01192">
        <w:t>и направлена на формирование основ знаний в области физической культуры, культуры</w:t>
      </w:r>
      <w:r w:rsidRPr="00B01192">
        <w:rPr>
          <w:spacing w:val="1"/>
        </w:rPr>
        <w:t xml:space="preserve"> </w:t>
      </w:r>
      <w:r w:rsidRPr="00B01192">
        <w:t>движений,</w:t>
      </w:r>
      <w:r w:rsidRPr="00B01192">
        <w:rPr>
          <w:spacing w:val="1"/>
        </w:rPr>
        <w:t xml:space="preserve"> </w:t>
      </w:r>
      <w:r w:rsidRPr="00B01192">
        <w:t>воспитание</w:t>
      </w:r>
      <w:r w:rsidRPr="00B01192">
        <w:rPr>
          <w:spacing w:val="1"/>
        </w:rPr>
        <w:t xml:space="preserve"> </w:t>
      </w:r>
      <w:r w:rsidRPr="00B01192">
        <w:t>устойчивых</w:t>
      </w:r>
      <w:r w:rsidRPr="00B01192">
        <w:rPr>
          <w:spacing w:val="1"/>
        </w:rPr>
        <w:t xml:space="preserve"> </w:t>
      </w:r>
      <w:r w:rsidRPr="00B01192">
        <w:t>навыков</w:t>
      </w:r>
      <w:r w:rsidRPr="00B01192">
        <w:rPr>
          <w:spacing w:val="1"/>
        </w:rPr>
        <w:t xml:space="preserve"> </w:t>
      </w:r>
      <w:r w:rsidRPr="00B01192">
        <w:t>выполнения</w:t>
      </w:r>
      <w:r w:rsidRPr="00B01192">
        <w:rPr>
          <w:spacing w:val="1"/>
        </w:rPr>
        <w:t xml:space="preserve"> </w:t>
      </w:r>
      <w:r w:rsidRPr="00B01192">
        <w:t>основных</w:t>
      </w:r>
      <w:r w:rsidRPr="00B01192">
        <w:rPr>
          <w:spacing w:val="61"/>
        </w:rPr>
        <w:t xml:space="preserve"> </w:t>
      </w:r>
      <w:r w:rsidRPr="00B01192">
        <w:t>двигательных</w:t>
      </w:r>
      <w:r w:rsidRPr="00B01192">
        <w:rPr>
          <w:spacing w:val="1"/>
        </w:rPr>
        <w:t xml:space="preserve"> </w:t>
      </w:r>
      <w:r w:rsidRPr="00B01192">
        <w:t>действий,</w:t>
      </w:r>
      <w:r w:rsidRPr="00B01192">
        <w:rPr>
          <w:spacing w:val="1"/>
        </w:rPr>
        <w:t xml:space="preserve"> </w:t>
      </w:r>
      <w:r w:rsidRPr="00B01192">
        <w:t>укрепление</w:t>
      </w:r>
      <w:r w:rsidRPr="00B01192">
        <w:rPr>
          <w:spacing w:val="-1"/>
        </w:rPr>
        <w:t xml:space="preserve"> </w:t>
      </w:r>
      <w:r w:rsidRPr="00B01192">
        <w:t>здоровья.</w:t>
      </w:r>
    </w:p>
    <w:p w:rsidR="00AC357A" w:rsidRPr="00B01192" w:rsidRDefault="00DA112E" w:rsidP="0097281E">
      <w:pPr>
        <w:pStyle w:val="a3"/>
        <w:spacing w:line="276" w:lineRule="auto"/>
        <w:ind w:right="-33"/>
      </w:pPr>
      <w:r w:rsidRPr="00B01192">
        <w:t xml:space="preserve">В      </w:t>
      </w:r>
      <w:r w:rsidRPr="00B01192">
        <w:rPr>
          <w:spacing w:val="47"/>
        </w:rPr>
        <w:t xml:space="preserve"> </w:t>
      </w:r>
      <w:r w:rsidRPr="00B01192">
        <w:t xml:space="preserve">программе       </w:t>
      </w:r>
      <w:r w:rsidRPr="00B01192">
        <w:rPr>
          <w:spacing w:val="46"/>
        </w:rPr>
        <w:t xml:space="preserve"> </w:t>
      </w:r>
      <w:r w:rsidRPr="00B01192">
        <w:t xml:space="preserve">по       </w:t>
      </w:r>
      <w:r w:rsidRPr="00B01192">
        <w:rPr>
          <w:spacing w:val="48"/>
        </w:rPr>
        <w:t xml:space="preserve"> </w:t>
      </w:r>
      <w:r w:rsidRPr="00B01192">
        <w:t xml:space="preserve">физической       </w:t>
      </w:r>
      <w:r w:rsidRPr="00B01192">
        <w:rPr>
          <w:spacing w:val="46"/>
        </w:rPr>
        <w:t xml:space="preserve"> </w:t>
      </w:r>
      <w:r w:rsidRPr="00B01192">
        <w:t xml:space="preserve">культуре       </w:t>
      </w:r>
      <w:r w:rsidRPr="00B01192">
        <w:rPr>
          <w:spacing w:val="54"/>
        </w:rPr>
        <w:t xml:space="preserve"> </w:t>
      </w:r>
      <w:r w:rsidRPr="00B01192">
        <w:t xml:space="preserve">учтены       </w:t>
      </w:r>
      <w:r w:rsidRPr="00B01192">
        <w:rPr>
          <w:spacing w:val="49"/>
        </w:rPr>
        <w:t xml:space="preserve"> </w:t>
      </w:r>
      <w:r w:rsidRPr="00B01192">
        <w:t>приоритеты</w:t>
      </w:r>
      <w:r w:rsidRPr="00B01192">
        <w:rPr>
          <w:spacing w:val="-58"/>
        </w:rPr>
        <w:t xml:space="preserve"> </w:t>
      </w:r>
      <w:r w:rsidRPr="00B01192">
        <w:t>в обучении на уровне начального образования, изложенные в Концепции модернизации</w:t>
      </w:r>
      <w:r w:rsidRPr="00B01192">
        <w:rPr>
          <w:spacing w:val="1"/>
        </w:rPr>
        <w:t xml:space="preserve"> </w:t>
      </w:r>
      <w:r w:rsidRPr="00B01192">
        <w:t>преподавания учебного предмета «Физическая культура» в образовательных организациях</w:t>
      </w:r>
      <w:r w:rsidRPr="00B01192">
        <w:rPr>
          <w:spacing w:val="-57"/>
        </w:rPr>
        <w:t xml:space="preserve"> </w:t>
      </w:r>
      <w:r w:rsidRPr="00B01192">
        <w:t>Российской</w:t>
      </w:r>
      <w:r w:rsidRPr="00B01192">
        <w:rPr>
          <w:spacing w:val="1"/>
        </w:rPr>
        <w:t xml:space="preserve"> </w:t>
      </w:r>
      <w:r w:rsidRPr="00B01192">
        <w:t>Федерации,</w:t>
      </w:r>
      <w:r w:rsidRPr="00B01192">
        <w:rPr>
          <w:spacing w:val="1"/>
        </w:rPr>
        <w:t xml:space="preserve"> </w:t>
      </w:r>
      <w:r w:rsidRPr="00B01192">
        <w:t>которые</w:t>
      </w:r>
      <w:r w:rsidRPr="00B01192">
        <w:rPr>
          <w:spacing w:val="1"/>
        </w:rPr>
        <w:t xml:space="preserve"> </w:t>
      </w:r>
      <w:r w:rsidRPr="00B01192">
        <w:t>нашли</w:t>
      </w:r>
      <w:r w:rsidRPr="00B01192">
        <w:rPr>
          <w:spacing w:val="1"/>
        </w:rPr>
        <w:t xml:space="preserve"> </w:t>
      </w:r>
      <w:r w:rsidRPr="00B01192">
        <w:t>отражение</w:t>
      </w:r>
      <w:r w:rsidRPr="00B01192">
        <w:rPr>
          <w:spacing w:val="1"/>
        </w:rPr>
        <w:t xml:space="preserve"> </w:t>
      </w:r>
      <w:r w:rsidRPr="00B01192">
        <w:t>в</w:t>
      </w:r>
      <w:r w:rsidRPr="00B01192">
        <w:rPr>
          <w:spacing w:val="1"/>
        </w:rPr>
        <w:t xml:space="preserve"> </w:t>
      </w:r>
      <w:r w:rsidRPr="00B01192">
        <w:t>содержании</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в</w:t>
      </w:r>
      <w:r w:rsidRPr="00B01192">
        <w:rPr>
          <w:spacing w:val="1"/>
        </w:rPr>
        <w:t xml:space="preserve"> </w:t>
      </w:r>
      <w:r w:rsidRPr="00B01192">
        <w:t>части</w:t>
      </w:r>
      <w:r w:rsidRPr="00B01192">
        <w:rPr>
          <w:spacing w:val="1"/>
        </w:rPr>
        <w:t xml:space="preserve"> </w:t>
      </w:r>
      <w:r w:rsidRPr="00B01192">
        <w:t>получения</w:t>
      </w:r>
      <w:r w:rsidRPr="00B01192">
        <w:rPr>
          <w:spacing w:val="1"/>
        </w:rPr>
        <w:t xml:space="preserve"> </w:t>
      </w:r>
      <w:r w:rsidRPr="00B01192">
        <w:t>знаний</w:t>
      </w:r>
      <w:r w:rsidRPr="00B01192">
        <w:rPr>
          <w:spacing w:val="1"/>
        </w:rPr>
        <w:t xml:space="preserve"> </w:t>
      </w:r>
      <w:r w:rsidRPr="00B01192">
        <w:t>и</w:t>
      </w:r>
      <w:r w:rsidRPr="00B01192">
        <w:rPr>
          <w:spacing w:val="1"/>
        </w:rPr>
        <w:t xml:space="preserve"> </w:t>
      </w:r>
      <w:r w:rsidRPr="00B01192">
        <w:t>умений</w:t>
      </w:r>
      <w:r w:rsidRPr="00B01192">
        <w:rPr>
          <w:spacing w:val="1"/>
        </w:rPr>
        <w:t xml:space="preserve"> </w:t>
      </w:r>
      <w:r w:rsidRPr="00B01192">
        <w:t>выполнения</w:t>
      </w:r>
      <w:r w:rsidRPr="00B01192">
        <w:rPr>
          <w:spacing w:val="1"/>
        </w:rPr>
        <w:t xml:space="preserve"> </w:t>
      </w:r>
      <w:r w:rsidRPr="00B01192">
        <w:t>базовых</w:t>
      </w:r>
      <w:r w:rsidRPr="00B01192">
        <w:rPr>
          <w:spacing w:val="1"/>
        </w:rPr>
        <w:t xml:space="preserve"> </w:t>
      </w:r>
      <w:r w:rsidRPr="00B01192">
        <w:t>упражнений гимнастики для правильного формирования опорно-двигательного аппарата,</w:t>
      </w:r>
      <w:r w:rsidRPr="00B01192">
        <w:rPr>
          <w:spacing w:val="1"/>
        </w:rPr>
        <w:t xml:space="preserve"> </w:t>
      </w:r>
      <w:r w:rsidRPr="00B01192">
        <w:t>развития гибкости, координации, моторики, получения эмоционального</w:t>
      </w:r>
      <w:r w:rsidRPr="00B01192">
        <w:rPr>
          <w:spacing w:val="60"/>
        </w:rPr>
        <w:t xml:space="preserve"> </w:t>
      </w:r>
      <w:r w:rsidRPr="00B01192">
        <w:t>удовлетворения</w:t>
      </w:r>
      <w:r w:rsidRPr="00B01192">
        <w:rPr>
          <w:spacing w:val="1"/>
        </w:rPr>
        <w:t xml:space="preserve"> </w:t>
      </w:r>
      <w:r w:rsidRPr="00B01192">
        <w:t>от</w:t>
      </w:r>
      <w:r w:rsidRPr="00B01192">
        <w:rPr>
          <w:spacing w:val="-1"/>
        </w:rPr>
        <w:t xml:space="preserve"> </w:t>
      </w:r>
      <w:r w:rsidRPr="00B01192">
        <w:t>выполнения</w:t>
      </w:r>
      <w:r w:rsidRPr="00B01192">
        <w:rPr>
          <w:spacing w:val="-4"/>
        </w:rPr>
        <w:t xml:space="preserve"> </w:t>
      </w:r>
      <w:r w:rsidRPr="00B01192">
        <w:t>физических</w:t>
      </w:r>
      <w:r w:rsidRPr="00B01192">
        <w:rPr>
          <w:spacing w:val="4"/>
        </w:rPr>
        <w:t xml:space="preserve"> </w:t>
      </w:r>
      <w:r w:rsidRPr="00B01192">
        <w:t>упражнений</w:t>
      </w:r>
      <w:r w:rsidRPr="00B01192">
        <w:rPr>
          <w:spacing w:val="-1"/>
        </w:rPr>
        <w:t xml:space="preserve"> </w:t>
      </w:r>
      <w:r w:rsidRPr="00B01192">
        <w:t>в</w:t>
      </w:r>
      <w:r w:rsidRPr="00B01192">
        <w:rPr>
          <w:spacing w:val="-1"/>
        </w:rPr>
        <w:t xml:space="preserve"> </w:t>
      </w:r>
      <w:r w:rsidRPr="00B01192">
        <w:t>игровой</w:t>
      </w:r>
      <w:r w:rsidRPr="00B01192">
        <w:rPr>
          <w:spacing w:val="-1"/>
        </w:rPr>
        <w:t xml:space="preserve"> </w:t>
      </w:r>
      <w:r w:rsidRPr="00B01192">
        <w:t>деятельности.</w:t>
      </w:r>
    </w:p>
    <w:p w:rsidR="00AC357A" w:rsidRPr="00B01192" w:rsidRDefault="00AC357A" w:rsidP="0097281E">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pPr>
      <w:r w:rsidRPr="00B01192">
        <w:lastRenderedPageBreak/>
        <w:t>Программа по физической культуре обеспечивает создание условий для высокого</w:t>
      </w:r>
      <w:r w:rsidRPr="00B01192">
        <w:rPr>
          <w:spacing w:val="1"/>
        </w:rPr>
        <w:t xml:space="preserve"> </w:t>
      </w:r>
      <w:r w:rsidRPr="00B01192">
        <w:t>качества преподавания физической культуры на уровне начального общего образования,</w:t>
      </w:r>
      <w:r w:rsidRPr="00B01192">
        <w:rPr>
          <w:spacing w:val="1"/>
        </w:rPr>
        <w:t xml:space="preserve"> </w:t>
      </w:r>
      <w:r w:rsidRPr="00B01192">
        <w:t>выполнение требований, определённых статьей 41 Федерального закона «Об образовании</w:t>
      </w:r>
      <w:r w:rsidRPr="00B01192">
        <w:rPr>
          <w:spacing w:val="1"/>
        </w:rPr>
        <w:t xml:space="preserve"> </w:t>
      </w:r>
      <w:r w:rsidRPr="00B01192">
        <w:t>в</w:t>
      </w:r>
      <w:r w:rsidRPr="00B01192">
        <w:rPr>
          <w:spacing w:val="1"/>
        </w:rPr>
        <w:t xml:space="preserve"> </w:t>
      </w:r>
      <w:r w:rsidRPr="00B01192">
        <w:t>Российской</w:t>
      </w:r>
      <w:r w:rsidRPr="00B01192">
        <w:rPr>
          <w:spacing w:val="1"/>
        </w:rPr>
        <w:t xml:space="preserve"> </w:t>
      </w:r>
      <w:r w:rsidRPr="00B01192">
        <w:t>Федерации»</w:t>
      </w:r>
      <w:r w:rsidRPr="00B01192">
        <w:rPr>
          <w:spacing w:val="1"/>
        </w:rPr>
        <w:t xml:space="preserve"> </w:t>
      </w:r>
      <w:r w:rsidRPr="00B01192">
        <w:t>от</w:t>
      </w:r>
      <w:r w:rsidRPr="00B01192">
        <w:rPr>
          <w:spacing w:val="1"/>
        </w:rPr>
        <w:t xml:space="preserve"> </w:t>
      </w:r>
      <w:r w:rsidRPr="00B01192">
        <w:t>29</w:t>
      </w:r>
      <w:r w:rsidRPr="00B01192">
        <w:rPr>
          <w:spacing w:val="1"/>
        </w:rPr>
        <w:t xml:space="preserve"> </w:t>
      </w:r>
      <w:r w:rsidRPr="00B01192">
        <w:t>декабря</w:t>
      </w:r>
      <w:r w:rsidRPr="00B01192">
        <w:rPr>
          <w:spacing w:val="1"/>
        </w:rPr>
        <w:t xml:space="preserve"> </w:t>
      </w:r>
      <w:r w:rsidRPr="00B01192">
        <w:t>2012</w:t>
      </w:r>
      <w:r w:rsidRPr="00B01192">
        <w:rPr>
          <w:spacing w:val="1"/>
        </w:rPr>
        <w:t xml:space="preserve"> </w:t>
      </w:r>
      <w:r w:rsidRPr="00B01192">
        <w:t>г.</w:t>
      </w:r>
      <w:r w:rsidRPr="00B01192">
        <w:rPr>
          <w:spacing w:val="1"/>
        </w:rPr>
        <w:t xml:space="preserve"> </w:t>
      </w:r>
      <w:r w:rsidRPr="00B01192">
        <w:t>№</w:t>
      </w:r>
      <w:r w:rsidRPr="00B01192">
        <w:rPr>
          <w:spacing w:val="1"/>
        </w:rPr>
        <w:t xml:space="preserve"> </w:t>
      </w:r>
      <w:r w:rsidRPr="00B01192">
        <w:t>273-ФЗ,</w:t>
      </w:r>
      <w:r w:rsidRPr="00B01192">
        <w:rPr>
          <w:spacing w:val="1"/>
        </w:rPr>
        <w:t xml:space="preserve"> </w:t>
      </w:r>
      <w:r w:rsidRPr="00B01192">
        <w:t>включая</w:t>
      </w:r>
      <w:r w:rsidRPr="00B01192">
        <w:rPr>
          <w:spacing w:val="1"/>
        </w:rPr>
        <w:t xml:space="preserve"> </w:t>
      </w:r>
      <w:r w:rsidRPr="00B01192">
        <w:t>определение</w:t>
      </w:r>
      <w:r w:rsidRPr="00B01192">
        <w:rPr>
          <w:spacing w:val="1"/>
        </w:rPr>
        <w:t xml:space="preserve"> </w:t>
      </w:r>
      <w:r w:rsidRPr="00B01192">
        <w:t>оптимальной</w:t>
      </w:r>
      <w:r w:rsidRPr="00B01192">
        <w:rPr>
          <w:spacing w:val="1"/>
        </w:rPr>
        <w:t xml:space="preserve"> </w:t>
      </w:r>
      <w:r w:rsidRPr="00B01192">
        <w:t>учебной</w:t>
      </w:r>
      <w:r w:rsidRPr="00B01192">
        <w:rPr>
          <w:spacing w:val="1"/>
        </w:rPr>
        <w:t xml:space="preserve"> </w:t>
      </w:r>
      <w:r w:rsidRPr="00B01192">
        <w:t>нагрузки,</w:t>
      </w:r>
      <w:r w:rsidRPr="00B01192">
        <w:rPr>
          <w:spacing w:val="1"/>
        </w:rPr>
        <w:t xml:space="preserve"> </w:t>
      </w:r>
      <w:r w:rsidRPr="00B01192">
        <w:t>режима</w:t>
      </w:r>
      <w:r w:rsidRPr="00B01192">
        <w:rPr>
          <w:spacing w:val="1"/>
        </w:rPr>
        <w:t xml:space="preserve"> </w:t>
      </w:r>
      <w:r w:rsidRPr="00B01192">
        <w:t>учебных</w:t>
      </w:r>
      <w:r w:rsidRPr="00B01192">
        <w:rPr>
          <w:spacing w:val="1"/>
        </w:rPr>
        <w:t xml:space="preserve"> </w:t>
      </w:r>
      <w:r w:rsidRPr="00B01192">
        <w:t>занятий,</w:t>
      </w:r>
      <w:r w:rsidRPr="00B01192">
        <w:rPr>
          <w:spacing w:val="1"/>
        </w:rPr>
        <w:t xml:space="preserve"> </w:t>
      </w:r>
      <w:r w:rsidRPr="00B01192">
        <w:t>создание</w:t>
      </w:r>
      <w:r w:rsidRPr="00B01192">
        <w:rPr>
          <w:spacing w:val="1"/>
        </w:rPr>
        <w:t xml:space="preserve"> </w:t>
      </w:r>
      <w:r w:rsidRPr="00B01192">
        <w:t>условий</w:t>
      </w:r>
      <w:r w:rsidRPr="00B01192">
        <w:rPr>
          <w:spacing w:val="1"/>
        </w:rPr>
        <w:t xml:space="preserve"> </w:t>
      </w:r>
      <w:r w:rsidRPr="00B01192">
        <w:t>для</w:t>
      </w:r>
      <w:r w:rsidRPr="00B01192">
        <w:rPr>
          <w:spacing w:val="1"/>
        </w:rPr>
        <w:t xml:space="preserve"> </w:t>
      </w:r>
      <w:r w:rsidRPr="00B01192">
        <w:t>профилактики заболеваний и оздоровления обучающихся, способствует решению задач,</w:t>
      </w:r>
      <w:r w:rsidRPr="00B01192">
        <w:rPr>
          <w:spacing w:val="1"/>
        </w:rPr>
        <w:t xml:space="preserve"> </w:t>
      </w:r>
      <w:r w:rsidRPr="00B01192">
        <w:t>определённых</w:t>
      </w:r>
      <w:r w:rsidRPr="00B01192">
        <w:rPr>
          <w:spacing w:val="1"/>
        </w:rPr>
        <w:t xml:space="preserve"> </w:t>
      </w:r>
      <w:r w:rsidRPr="00B01192">
        <w:t>в</w:t>
      </w:r>
      <w:r w:rsidRPr="00B01192">
        <w:rPr>
          <w:spacing w:val="1"/>
        </w:rPr>
        <w:t xml:space="preserve"> </w:t>
      </w:r>
      <w:r w:rsidRPr="00B01192">
        <w:t>стратегии</w:t>
      </w:r>
      <w:r w:rsidRPr="00B01192">
        <w:rPr>
          <w:spacing w:val="1"/>
        </w:rPr>
        <w:t xml:space="preserve"> </w:t>
      </w:r>
      <w:r w:rsidRPr="00B01192">
        <w:t>развития</w:t>
      </w:r>
      <w:r w:rsidRPr="00B01192">
        <w:rPr>
          <w:spacing w:val="1"/>
        </w:rPr>
        <w:t xml:space="preserve"> </w:t>
      </w:r>
      <w:r w:rsidRPr="00B01192">
        <w:t>физической</w:t>
      </w:r>
      <w:r w:rsidRPr="00B01192">
        <w:rPr>
          <w:spacing w:val="1"/>
        </w:rPr>
        <w:t xml:space="preserve"> </w:t>
      </w:r>
      <w:r w:rsidRPr="00B01192">
        <w:t>культуры</w:t>
      </w:r>
      <w:r w:rsidRPr="00B01192">
        <w:rPr>
          <w:spacing w:val="1"/>
        </w:rPr>
        <w:t xml:space="preserve"> </w:t>
      </w:r>
      <w:r w:rsidRPr="00B01192">
        <w:t>и</w:t>
      </w:r>
      <w:r w:rsidRPr="00B01192">
        <w:rPr>
          <w:spacing w:val="1"/>
        </w:rPr>
        <w:t xml:space="preserve"> </w:t>
      </w:r>
      <w:r w:rsidRPr="00B01192">
        <w:t>спорта</w:t>
      </w:r>
      <w:r w:rsidRPr="00B01192">
        <w:rPr>
          <w:spacing w:val="1"/>
        </w:rPr>
        <w:t xml:space="preserve"> </w:t>
      </w:r>
      <w:r w:rsidRPr="00B01192">
        <w:t>в</w:t>
      </w:r>
      <w:r w:rsidRPr="00B01192">
        <w:rPr>
          <w:spacing w:val="1"/>
        </w:rPr>
        <w:t xml:space="preserve"> </w:t>
      </w:r>
      <w:r w:rsidRPr="00B01192">
        <w:t>Российской</w:t>
      </w:r>
      <w:r w:rsidRPr="00B01192">
        <w:rPr>
          <w:spacing w:val="1"/>
        </w:rPr>
        <w:t xml:space="preserve"> </w:t>
      </w:r>
      <w:r w:rsidRPr="00B01192">
        <w:t>Федерации на период до 2030 г. и межотраслевой программы развития школьного спорта</w:t>
      </w:r>
      <w:r w:rsidRPr="00B01192">
        <w:rPr>
          <w:spacing w:val="1"/>
        </w:rPr>
        <w:t xml:space="preserve"> </w:t>
      </w:r>
      <w:r w:rsidRPr="00B01192">
        <w:t>до</w:t>
      </w:r>
      <w:r w:rsidRPr="00B01192">
        <w:rPr>
          <w:spacing w:val="1"/>
        </w:rPr>
        <w:t xml:space="preserve"> </w:t>
      </w:r>
      <w:r w:rsidRPr="00B01192">
        <w:t>2024</w:t>
      </w:r>
      <w:r w:rsidRPr="00B01192">
        <w:rPr>
          <w:spacing w:val="1"/>
        </w:rPr>
        <w:t xml:space="preserve"> </w:t>
      </w:r>
      <w:r w:rsidRPr="00B01192">
        <w:t>г.,</w:t>
      </w:r>
      <w:r w:rsidRPr="00B01192">
        <w:rPr>
          <w:spacing w:val="1"/>
        </w:rPr>
        <w:t xml:space="preserve"> </w:t>
      </w:r>
      <w:r w:rsidRPr="00B01192">
        <w:t>направлена</w:t>
      </w:r>
      <w:r w:rsidRPr="00B01192">
        <w:rPr>
          <w:spacing w:val="1"/>
        </w:rPr>
        <w:t xml:space="preserve"> </w:t>
      </w:r>
      <w:r w:rsidRPr="00B01192">
        <w:t>на</w:t>
      </w:r>
      <w:r w:rsidRPr="00B01192">
        <w:rPr>
          <w:spacing w:val="1"/>
        </w:rPr>
        <w:t xml:space="preserve"> </w:t>
      </w:r>
      <w:r w:rsidRPr="00B01192">
        <w:t>достижение</w:t>
      </w:r>
      <w:r w:rsidRPr="00B01192">
        <w:rPr>
          <w:spacing w:val="1"/>
        </w:rPr>
        <w:t xml:space="preserve"> </w:t>
      </w:r>
      <w:r w:rsidRPr="00B01192">
        <w:t>национальных</w:t>
      </w:r>
      <w:r w:rsidRPr="00B01192">
        <w:rPr>
          <w:spacing w:val="1"/>
        </w:rPr>
        <w:t xml:space="preserve"> </w:t>
      </w:r>
      <w:r w:rsidRPr="00B01192">
        <w:t>целей</w:t>
      </w:r>
      <w:r w:rsidRPr="00B01192">
        <w:rPr>
          <w:spacing w:val="1"/>
        </w:rPr>
        <w:t xml:space="preserve"> </w:t>
      </w:r>
      <w:r w:rsidRPr="00B01192">
        <w:t>развития</w:t>
      </w:r>
      <w:r w:rsidRPr="00B01192">
        <w:rPr>
          <w:spacing w:val="1"/>
        </w:rPr>
        <w:t xml:space="preserve"> </w:t>
      </w:r>
      <w:r w:rsidRPr="00B01192">
        <w:t>Российской</w:t>
      </w:r>
      <w:r w:rsidRPr="00B01192">
        <w:rPr>
          <w:spacing w:val="1"/>
        </w:rPr>
        <w:t xml:space="preserve"> </w:t>
      </w:r>
      <w:r w:rsidRPr="00B01192">
        <w:t>Федерации:</w:t>
      </w:r>
      <w:r w:rsidRPr="00B01192">
        <w:rPr>
          <w:spacing w:val="1"/>
        </w:rPr>
        <w:t xml:space="preserve"> </w:t>
      </w:r>
      <w:r w:rsidRPr="00B01192">
        <w:t>сохранение</w:t>
      </w:r>
      <w:r w:rsidRPr="00B01192">
        <w:rPr>
          <w:spacing w:val="1"/>
        </w:rPr>
        <w:t xml:space="preserve"> </w:t>
      </w:r>
      <w:r w:rsidRPr="00B01192">
        <w:t>населения,</w:t>
      </w:r>
      <w:r w:rsidRPr="00B01192">
        <w:rPr>
          <w:spacing w:val="1"/>
        </w:rPr>
        <w:t xml:space="preserve"> </w:t>
      </w:r>
      <w:r w:rsidRPr="00B01192">
        <w:t>здоровья</w:t>
      </w:r>
      <w:r w:rsidRPr="00B01192">
        <w:rPr>
          <w:spacing w:val="1"/>
        </w:rPr>
        <w:t xml:space="preserve"> </w:t>
      </w:r>
      <w:r w:rsidRPr="00B01192">
        <w:t>и</w:t>
      </w:r>
      <w:r w:rsidRPr="00B01192">
        <w:rPr>
          <w:spacing w:val="1"/>
        </w:rPr>
        <w:t xml:space="preserve"> </w:t>
      </w:r>
      <w:r w:rsidRPr="00B01192">
        <w:t>благополучия</w:t>
      </w:r>
      <w:r w:rsidRPr="00B01192">
        <w:rPr>
          <w:spacing w:val="1"/>
        </w:rPr>
        <w:t xml:space="preserve"> </w:t>
      </w:r>
      <w:r w:rsidRPr="00B01192">
        <w:t>людей,</w:t>
      </w:r>
      <w:r w:rsidRPr="00B01192">
        <w:rPr>
          <w:spacing w:val="1"/>
        </w:rPr>
        <w:t xml:space="preserve"> </w:t>
      </w:r>
      <w:r w:rsidRPr="00B01192">
        <w:t>создание</w:t>
      </w:r>
      <w:r w:rsidRPr="00B01192">
        <w:rPr>
          <w:spacing w:val="1"/>
        </w:rPr>
        <w:t xml:space="preserve"> </w:t>
      </w:r>
      <w:r w:rsidRPr="00B01192">
        <w:t>возможностей</w:t>
      </w:r>
      <w:r w:rsidRPr="00B01192">
        <w:rPr>
          <w:spacing w:val="-1"/>
        </w:rPr>
        <w:t xml:space="preserve"> </w:t>
      </w:r>
      <w:r w:rsidRPr="00B01192">
        <w:t>для самореализации</w:t>
      </w:r>
      <w:r w:rsidRPr="00B01192">
        <w:rPr>
          <w:spacing w:val="-2"/>
        </w:rPr>
        <w:t xml:space="preserve"> </w:t>
      </w:r>
      <w:r w:rsidRPr="00B01192">
        <w:t>и развития</w:t>
      </w:r>
      <w:r w:rsidRPr="00B01192">
        <w:rPr>
          <w:spacing w:val="-3"/>
        </w:rPr>
        <w:t xml:space="preserve"> </w:t>
      </w:r>
      <w:r w:rsidRPr="00B01192">
        <w:t>талантов.</w:t>
      </w:r>
    </w:p>
    <w:p w:rsidR="00AC357A" w:rsidRPr="00B01192" w:rsidRDefault="00DA112E" w:rsidP="0097281E">
      <w:pPr>
        <w:pStyle w:val="a3"/>
        <w:spacing w:before="2" w:line="276" w:lineRule="auto"/>
        <w:ind w:right="-33"/>
      </w:pPr>
      <w:r w:rsidRPr="00B01192">
        <w:t xml:space="preserve">Программа     </w:t>
      </w:r>
      <w:r w:rsidRPr="00B01192">
        <w:rPr>
          <w:spacing w:val="1"/>
        </w:rPr>
        <w:t xml:space="preserve"> </w:t>
      </w:r>
      <w:r w:rsidRPr="00B01192">
        <w:t>по       физической       культуре       разработана       в       соответствии</w:t>
      </w:r>
      <w:r w:rsidRPr="00B01192">
        <w:rPr>
          <w:spacing w:val="-57"/>
        </w:rPr>
        <w:t xml:space="preserve"> </w:t>
      </w:r>
      <w:r w:rsidRPr="00B01192">
        <w:t>с</w:t>
      </w:r>
      <w:r w:rsidRPr="00B01192">
        <w:rPr>
          <w:spacing w:val="-2"/>
        </w:rPr>
        <w:t xml:space="preserve"> </w:t>
      </w:r>
      <w:r w:rsidRPr="00B01192">
        <w:t>требованиями ФГОС НОО.</w:t>
      </w:r>
    </w:p>
    <w:p w:rsidR="00AC357A" w:rsidRPr="00B01192" w:rsidRDefault="00DA112E" w:rsidP="0097281E">
      <w:pPr>
        <w:pStyle w:val="a3"/>
        <w:spacing w:before="1" w:line="276" w:lineRule="auto"/>
        <w:ind w:right="-33"/>
      </w:pPr>
      <w:r w:rsidRPr="00B01192">
        <w:t>В основе программы по физической культуре лежат представления об уникальности</w:t>
      </w:r>
      <w:r w:rsidRPr="00B01192">
        <w:rPr>
          <w:spacing w:val="1"/>
        </w:rPr>
        <w:t xml:space="preserve"> </w:t>
      </w:r>
      <w:r w:rsidRPr="00B01192">
        <w:t>личности каждого обучающегося, индивидуальных возможностях каждого обучающегося</w:t>
      </w:r>
      <w:r w:rsidRPr="00B01192">
        <w:rPr>
          <w:spacing w:val="1"/>
        </w:rPr>
        <w:t xml:space="preserve"> </w:t>
      </w:r>
      <w:r w:rsidRPr="00B01192">
        <w:t>и</w:t>
      </w:r>
      <w:r w:rsidRPr="00B01192">
        <w:rPr>
          <w:spacing w:val="1"/>
        </w:rPr>
        <w:t xml:space="preserve"> </w:t>
      </w:r>
      <w:r w:rsidRPr="00B01192">
        <w:t>ученического</w:t>
      </w:r>
      <w:r w:rsidRPr="00B01192">
        <w:rPr>
          <w:spacing w:val="1"/>
        </w:rPr>
        <w:t xml:space="preserve"> </w:t>
      </w:r>
      <w:r w:rsidRPr="00B01192">
        <w:t>сообщества</w:t>
      </w:r>
      <w:r w:rsidRPr="00B01192">
        <w:rPr>
          <w:spacing w:val="1"/>
        </w:rPr>
        <w:t xml:space="preserve"> </w:t>
      </w:r>
      <w:r w:rsidRPr="00B01192">
        <w:t>в</w:t>
      </w:r>
      <w:r w:rsidRPr="00B01192">
        <w:rPr>
          <w:spacing w:val="1"/>
        </w:rPr>
        <w:t xml:space="preserve"> </w:t>
      </w:r>
      <w:r w:rsidRPr="00B01192">
        <w:t>целом,</w:t>
      </w:r>
      <w:r w:rsidRPr="00B01192">
        <w:rPr>
          <w:spacing w:val="1"/>
        </w:rPr>
        <w:t xml:space="preserve"> </w:t>
      </w:r>
      <w:r w:rsidRPr="00B01192">
        <w:t>профессиональных</w:t>
      </w:r>
      <w:r w:rsidRPr="00B01192">
        <w:rPr>
          <w:spacing w:val="1"/>
        </w:rPr>
        <w:t xml:space="preserve"> </w:t>
      </w:r>
      <w:r w:rsidRPr="00B01192">
        <w:t>качествах</w:t>
      </w:r>
      <w:r w:rsidRPr="00B01192">
        <w:rPr>
          <w:spacing w:val="1"/>
        </w:rPr>
        <w:t xml:space="preserve"> </w:t>
      </w:r>
      <w:r w:rsidRPr="00B01192">
        <w:t>учителей</w:t>
      </w:r>
      <w:r w:rsidRPr="00B01192">
        <w:rPr>
          <w:spacing w:val="1"/>
        </w:rPr>
        <w:t xml:space="preserve"> </w:t>
      </w:r>
      <w:r w:rsidRPr="00B01192">
        <w:t>и</w:t>
      </w:r>
      <w:r w:rsidRPr="00B01192">
        <w:rPr>
          <w:spacing w:val="1"/>
        </w:rPr>
        <w:t xml:space="preserve"> </w:t>
      </w:r>
      <w:r w:rsidRPr="00B01192">
        <w:t>управленческих</w:t>
      </w:r>
      <w:r w:rsidRPr="00B01192">
        <w:rPr>
          <w:spacing w:val="1"/>
        </w:rPr>
        <w:t xml:space="preserve"> </w:t>
      </w:r>
      <w:r w:rsidRPr="00B01192">
        <w:t>команд</w:t>
      </w:r>
      <w:r w:rsidRPr="00B01192">
        <w:rPr>
          <w:spacing w:val="1"/>
        </w:rPr>
        <w:t xml:space="preserve"> </w:t>
      </w:r>
      <w:r w:rsidRPr="00B01192">
        <w:t>системы</w:t>
      </w:r>
      <w:r w:rsidRPr="00B01192">
        <w:rPr>
          <w:spacing w:val="1"/>
        </w:rPr>
        <w:t xml:space="preserve"> </w:t>
      </w:r>
      <w:r w:rsidRPr="00B01192">
        <w:t>образования,</w:t>
      </w:r>
      <w:r w:rsidRPr="00B01192">
        <w:rPr>
          <w:spacing w:val="1"/>
        </w:rPr>
        <w:t xml:space="preserve"> </w:t>
      </w:r>
      <w:r w:rsidRPr="00B01192">
        <w:t>создающих</w:t>
      </w:r>
      <w:r w:rsidRPr="00B01192">
        <w:rPr>
          <w:spacing w:val="1"/>
        </w:rPr>
        <w:t xml:space="preserve"> </w:t>
      </w:r>
      <w:r w:rsidRPr="00B01192">
        <w:t>условия</w:t>
      </w:r>
      <w:r w:rsidRPr="00B01192">
        <w:rPr>
          <w:spacing w:val="1"/>
        </w:rPr>
        <w:t xml:space="preserve"> </w:t>
      </w:r>
      <w:r w:rsidRPr="00B01192">
        <w:t>для</w:t>
      </w:r>
      <w:r w:rsidRPr="00B01192">
        <w:rPr>
          <w:spacing w:val="1"/>
        </w:rPr>
        <w:t xml:space="preserve"> </w:t>
      </w:r>
      <w:r w:rsidRPr="00B01192">
        <w:t>максимально</w:t>
      </w:r>
      <w:r w:rsidRPr="00B01192">
        <w:rPr>
          <w:spacing w:val="1"/>
        </w:rPr>
        <w:t xml:space="preserve"> </w:t>
      </w:r>
      <w:r w:rsidRPr="00B01192">
        <w:t>полного</w:t>
      </w:r>
      <w:r w:rsidRPr="00B01192">
        <w:rPr>
          <w:spacing w:val="1"/>
        </w:rPr>
        <w:t xml:space="preserve"> </w:t>
      </w:r>
      <w:r w:rsidRPr="00B01192">
        <w:t>обеспечения</w:t>
      </w:r>
      <w:r w:rsidRPr="00B01192">
        <w:rPr>
          <w:spacing w:val="1"/>
        </w:rPr>
        <w:t xml:space="preserve"> </w:t>
      </w:r>
      <w:r w:rsidRPr="00B01192">
        <w:t>образовательных</w:t>
      </w:r>
      <w:r w:rsidRPr="00B01192">
        <w:rPr>
          <w:spacing w:val="1"/>
        </w:rPr>
        <w:t xml:space="preserve"> </w:t>
      </w:r>
      <w:r w:rsidRPr="00B01192">
        <w:t>возможностей</w:t>
      </w:r>
      <w:r w:rsidRPr="00B01192">
        <w:rPr>
          <w:spacing w:val="1"/>
        </w:rPr>
        <w:t xml:space="preserve"> </w:t>
      </w:r>
      <w:r w:rsidRPr="00B01192">
        <w:t>обучающихся</w:t>
      </w:r>
      <w:r w:rsidRPr="00B01192">
        <w:rPr>
          <w:spacing w:val="1"/>
        </w:rPr>
        <w:t xml:space="preserve"> </w:t>
      </w:r>
      <w:r w:rsidRPr="00B01192">
        <w:t>в</w:t>
      </w:r>
      <w:r w:rsidRPr="00B01192">
        <w:rPr>
          <w:spacing w:val="1"/>
        </w:rPr>
        <w:t xml:space="preserve"> </w:t>
      </w:r>
      <w:r w:rsidRPr="00B01192">
        <w:t>рамках</w:t>
      </w:r>
      <w:r w:rsidRPr="00B01192">
        <w:rPr>
          <w:spacing w:val="1"/>
        </w:rPr>
        <w:t xml:space="preserve"> </w:t>
      </w:r>
      <w:r w:rsidRPr="00B01192">
        <w:t>единого</w:t>
      </w:r>
      <w:r w:rsidRPr="00B01192">
        <w:rPr>
          <w:spacing w:val="1"/>
        </w:rPr>
        <w:t xml:space="preserve"> </w:t>
      </w:r>
      <w:r w:rsidRPr="00B01192">
        <w:t>образовательного</w:t>
      </w:r>
      <w:r w:rsidRPr="00B01192">
        <w:rPr>
          <w:spacing w:val="-1"/>
        </w:rPr>
        <w:t xml:space="preserve"> </w:t>
      </w:r>
      <w:r w:rsidRPr="00B01192">
        <w:t>пространства</w:t>
      </w:r>
      <w:r w:rsidRPr="00B01192">
        <w:rPr>
          <w:spacing w:val="-2"/>
        </w:rPr>
        <w:t xml:space="preserve"> </w:t>
      </w:r>
      <w:r w:rsidRPr="00B01192">
        <w:t>Российской Федерации.</w:t>
      </w:r>
    </w:p>
    <w:p w:rsidR="00AC357A" w:rsidRPr="00B01192" w:rsidRDefault="00DA112E" w:rsidP="0097281E">
      <w:pPr>
        <w:pStyle w:val="a3"/>
        <w:spacing w:line="276" w:lineRule="auto"/>
        <w:ind w:right="-33"/>
      </w:pPr>
      <w:r w:rsidRPr="00B01192">
        <w:t>Ценностные ориентиры содержания программы по физической культуре направлены</w:t>
      </w:r>
      <w:r w:rsidRPr="00B01192">
        <w:rPr>
          <w:spacing w:val="-57"/>
        </w:rPr>
        <w:t xml:space="preserve"> </w:t>
      </w:r>
      <w:r w:rsidRPr="00B01192">
        <w:t>на</w:t>
      </w:r>
      <w:r w:rsidRPr="00B01192">
        <w:rPr>
          <w:spacing w:val="1"/>
        </w:rPr>
        <w:t xml:space="preserve"> </w:t>
      </w:r>
      <w:r w:rsidRPr="00B01192">
        <w:t>воспитание</w:t>
      </w:r>
      <w:r w:rsidRPr="00B01192">
        <w:rPr>
          <w:spacing w:val="1"/>
        </w:rPr>
        <w:t xml:space="preserve"> </w:t>
      </w:r>
      <w:r w:rsidRPr="00B01192">
        <w:t>творческих,</w:t>
      </w:r>
      <w:r w:rsidRPr="00B01192">
        <w:rPr>
          <w:spacing w:val="1"/>
        </w:rPr>
        <w:t xml:space="preserve"> </w:t>
      </w:r>
      <w:r w:rsidRPr="00B01192">
        <w:t>компетентных</w:t>
      </w:r>
      <w:r w:rsidRPr="00B01192">
        <w:rPr>
          <w:spacing w:val="1"/>
        </w:rPr>
        <w:t xml:space="preserve"> </w:t>
      </w:r>
      <w:r w:rsidRPr="00B01192">
        <w:t>и</w:t>
      </w:r>
      <w:r w:rsidRPr="00B01192">
        <w:rPr>
          <w:spacing w:val="1"/>
        </w:rPr>
        <w:t xml:space="preserve"> </w:t>
      </w:r>
      <w:r w:rsidRPr="00B01192">
        <w:t>успешных</w:t>
      </w:r>
      <w:r w:rsidRPr="00B01192">
        <w:rPr>
          <w:spacing w:val="1"/>
        </w:rPr>
        <w:t xml:space="preserve"> </w:t>
      </w:r>
      <w:r w:rsidRPr="00B01192">
        <w:t>граждан</w:t>
      </w:r>
      <w:r w:rsidRPr="00B01192">
        <w:rPr>
          <w:spacing w:val="1"/>
        </w:rPr>
        <w:t xml:space="preserve"> </w:t>
      </w:r>
      <w:r w:rsidRPr="00B01192">
        <w:t>России,</w:t>
      </w:r>
      <w:r w:rsidRPr="00B01192">
        <w:rPr>
          <w:spacing w:val="1"/>
        </w:rPr>
        <w:t xml:space="preserve"> </w:t>
      </w:r>
      <w:r w:rsidRPr="00B01192">
        <w:t>способных</w:t>
      </w:r>
      <w:r w:rsidRPr="00B01192">
        <w:rPr>
          <w:spacing w:val="1"/>
        </w:rPr>
        <w:t xml:space="preserve"> </w:t>
      </w:r>
      <w:r w:rsidRPr="00B01192">
        <w:t>к</w:t>
      </w:r>
      <w:r w:rsidRPr="00B01192">
        <w:rPr>
          <w:spacing w:val="1"/>
        </w:rPr>
        <w:t xml:space="preserve"> </w:t>
      </w:r>
      <w:r w:rsidRPr="00B01192">
        <w:t>активной</w:t>
      </w:r>
      <w:r w:rsidRPr="00B01192">
        <w:rPr>
          <w:spacing w:val="1"/>
        </w:rPr>
        <w:t xml:space="preserve"> </w:t>
      </w:r>
      <w:r w:rsidRPr="00B01192">
        <w:t>самореализации</w:t>
      </w:r>
      <w:r w:rsidRPr="00B01192">
        <w:rPr>
          <w:spacing w:val="1"/>
        </w:rPr>
        <w:t xml:space="preserve"> </w:t>
      </w:r>
      <w:r w:rsidRPr="00B01192">
        <w:t>в</w:t>
      </w:r>
      <w:r w:rsidRPr="00B01192">
        <w:rPr>
          <w:spacing w:val="1"/>
        </w:rPr>
        <w:t xml:space="preserve"> </w:t>
      </w:r>
      <w:r w:rsidRPr="00B01192">
        <w:t>личной,</w:t>
      </w:r>
      <w:r w:rsidRPr="00B01192">
        <w:rPr>
          <w:spacing w:val="1"/>
        </w:rPr>
        <w:t xml:space="preserve"> </w:t>
      </w:r>
      <w:r w:rsidRPr="00B01192">
        <w:t>общественной</w:t>
      </w:r>
      <w:r w:rsidRPr="00B01192">
        <w:rPr>
          <w:spacing w:val="1"/>
        </w:rPr>
        <w:t xml:space="preserve"> </w:t>
      </w:r>
      <w:r w:rsidRPr="00B01192">
        <w:t>и</w:t>
      </w:r>
      <w:r w:rsidRPr="00B01192">
        <w:rPr>
          <w:spacing w:val="1"/>
        </w:rPr>
        <w:t xml:space="preserve"> </w:t>
      </w:r>
      <w:r w:rsidRPr="00B01192">
        <w:t>профессиональной</w:t>
      </w:r>
      <w:r w:rsidRPr="00B01192">
        <w:rPr>
          <w:spacing w:val="1"/>
        </w:rPr>
        <w:t xml:space="preserve"> </w:t>
      </w:r>
      <w:r w:rsidRPr="00B01192">
        <w:t>деятельности.</w:t>
      </w:r>
      <w:r w:rsidRPr="00B01192">
        <w:rPr>
          <w:spacing w:val="-57"/>
        </w:rPr>
        <w:t xml:space="preserve"> </w:t>
      </w:r>
      <w:r w:rsidRPr="00B01192">
        <w:t>Обучение по программе по физической культуре позволяет формировать у обучающихся</w:t>
      </w:r>
      <w:r w:rsidRPr="00B01192">
        <w:rPr>
          <w:spacing w:val="1"/>
        </w:rPr>
        <w:t xml:space="preserve"> </w:t>
      </w:r>
      <w:r w:rsidRPr="00B01192">
        <w:t>установку на формирование, сохранение и укрепление здоровья, освоить умения, навыки</w:t>
      </w:r>
      <w:r w:rsidRPr="00B01192">
        <w:rPr>
          <w:spacing w:val="1"/>
        </w:rPr>
        <w:t xml:space="preserve"> </w:t>
      </w:r>
      <w:r w:rsidRPr="00B01192">
        <w:t>ведения</w:t>
      </w:r>
      <w:r w:rsidRPr="00B01192">
        <w:rPr>
          <w:spacing w:val="-1"/>
        </w:rPr>
        <w:t xml:space="preserve"> </w:t>
      </w:r>
      <w:r w:rsidRPr="00B01192">
        <w:t>здорового и</w:t>
      </w:r>
      <w:r w:rsidRPr="00B01192">
        <w:rPr>
          <w:spacing w:val="-1"/>
        </w:rPr>
        <w:t xml:space="preserve"> </w:t>
      </w:r>
      <w:r w:rsidRPr="00B01192">
        <w:t>безопасного образа</w:t>
      </w:r>
      <w:r w:rsidRPr="00B01192">
        <w:rPr>
          <w:spacing w:val="-1"/>
        </w:rPr>
        <w:t xml:space="preserve"> </w:t>
      </w:r>
      <w:r w:rsidRPr="00B01192">
        <w:t>жизни, выполнить</w:t>
      </w:r>
      <w:r w:rsidRPr="00B01192">
        <w:rPr>
          <w:spacing w:val="-3"/>
        </w:rPr>
        <w:t xml:space="preserve"> </w:t>
      </w:r>
      <w:r w:rsidRPr="00B01192">
        <w:t>нормы ГТО.</w:t>
      </w:r>
    </w:p>
    <w:p w:rsidR="00AC357A" w:rsidRPr="00B01192" w:rsidRDefault="00DA112E" w:rsidP="0097281E">
      <w:pPr>
        <w:pStyle w:val="a3"/>
        <w:spacing w:line="276" w:lineRule="auto"/>
        <w:ind w:right="-33"/>
      </w:pPr>
      <w:r w:rsidRPr="00B01192">
        <w:t xml:space="preserve">Содержание       </w:t>
      </w:r>
      <w:r w:rsidRPr="00B01192">
        <w:rPr>
          <w:spacing w:val="1"/>
        </w:rPr>
        <w:t xml:space="preserve"> </w:t>
      </w:r>
      <w:r w:rsidRPr="00B01192">
        <w:t>программы         по         физической         культуре         направлено</w:t>
      </w:r>
      <w:r w:rsidRPr="00B01192">
        <w:rPr>
          <w:spacing w:val="1"/>
        </w:rPr>
        <w:t xml:space="preserve"> </w:t>
      </w:r>
      <w:r w:rsidRPr="00B01192">
        <w:t>на    эффективное    развитие    физических    качеств    и    способностей    обучающихся,</w:t>
      </w:r>
      <w:r w:rsidRPr="00B01192">
        <w:rPr>
          <w:spacing w:val="1"/>
        </w:rPr>
        <w:t xml:space="preserve"> </w:t>
      </w:r>
      <w:r w:rsidRPr="00B01192">
        <w:t>на</w:t>
      </w:r>
      <w:r w:rsidRPr="00B01192">
        <w:rPr>
          <w:spacing w:val="34"/>
        </w:rPr>
        <w:t xml:space="preserve"> </w:t>
      </w:r>
      <w:r w:rsidRPr="00B01192">
        <w:t>воспитание</w:t>
      </w:r>
      <w:r w:rsidRPr="00B01192">
        <w:rPr>
          <w:spacing w:val="92"/>
        </w:rPr>
        <w:t xml:space="preserve"> </w:t>
      </w:r>
      <w:r w:rsidRPr="00B01192">
        <w:t>личностных</w:t>
      </w:r>
      <w:r w:rsidRPr="00B01192">
        <w:rPr>
          <w:spacing w:val="96"/>
        </w:rPr>
        <w:t xml:space="preserve"> </w:t>
      </w:r>
      <w:r w:rsidRPr="00B01192">
        <w:t>качеств,</w:t>
      </w:r>
      <w:r w:rsidRPr="00B01192">
        <w:rPr>
          <w:spacing w:val="93"/>
        </w:rPr>
        <w:t xml:space="preserve"> </w:t>
      </w:r>
      <w:r w:rsidRPr="00B01192">
        <w:t>включающих</w:t>
      </w:r>
      <w:r w:rsidRPr="00B01192">
        <w:rPr>
          <w:spacing w:val="96"/>
        </w:rPr>
        <w:t xml:space="preserve"> </w:t>
      </w:r>
      <w:r w:rsidRPr="00B01192">
        <w:t>в</w:t>
      </w:r>
      <w:r w:rsidRPr="00B01192">
        <w:rPr>
          <w:spacing w:val="92"/>
        </w:rPr>
        <w:t xml:space="preserve"> </w:t>
      </w:r>
      <w:r w:rsidRPr="00B01192">
        <w:t>себя</w:t>
      </w:r>
      <w:r w:rsidRPr="00B01192">
        <w:rPr>
          <w:spacing w:val="94"/>
        </w:rPr>
        <w:t xml:space="preserve"> </w:t>
      </w:r>
      <w:r w:rsidRPr="00B01192">
        <w:t>готовность</w:t>
      </w:r>
      <w:r w:rsidRPr="00B01192">
        <w:rPr>
          <w:spacing w:val="94"/>
        </w:rPr>
        <w:t xml:space="preserve"> </w:t>
      </w:r>
      <w:r w:rsidRPr="00B01192">
        <w:t>и</w:t>
      </w:r>
      <w:r w:rsidRPr="00B01192">
        <w:rPr>
          <w:spacing w:val="95"/>
        </w:rPr>
        <w:t xml:space="preserve"> </w:t>
      </w:r>
      <w:r w:rsidRPr="00B01192">
        <w:t>способность</w:t>
      </w:r>
      <w:r w:rsidRPr="00B01192">
        <w:rPr>
          <w:spacing w:val="-58"/>
        </w:rPr>
        <w:t xml:space="preserve"> </w:t>
      </w:r>
      <w:r w:rsidRPr="00B01192">
        <w:t>к саморазвитию, самооценке, рефлексии, анализу, формирует творческое нестандартное</w:t>
      </w:r>
      <w:r w:rsidRPr="00B01192">
        <w:rPr>
          <w:spacing w:val="1"/>
        </w:rPr>
        <w:t xml:space="preserve"> </w:t>
      </w:r>
      <w:r w:rsidRPr="00B01192">
        <w:t>мышление,</w:t>
      </w:r>
      <w:r w:rsidRPr="00B01192">
        <w:rPr>
          <w:spacing w:val="1"/>
        </w:rPr>
        <w:t xml:space="preserve"> </w:t>
      </w:r>
      <w:r w:rsidRPr="00B01192">
        <w:t>инициативность,</w:t>
      </w:r>
      <w:r w:rsidRPr="00B01192">
        <w:rPr>
          <w:spacing w:val="1"/>
        </w:rPr>
        <w:t xml:space="preserve"> </w:t>
      </w:r>
      <w:r w:rsidRPr="00B01192">
        <w:t>целеустремлённость,</w:t>
      </w:r>
      <w:r w:rsidRPr="00B01192">
        <w:rPr>
          <w:spacing w:val="1"/>
        </w:rPr>
        <w:t xml:space="preserve"> </w:t>
      </w:r>
      <w:r w:rsidRPr="00B01192">
        <w:t>воспитывает</w:t>
      </w:r>
      <w:r w:rsidRPr="00B01192">
        <w:rPr>
          <w:spacing w:val="1"/>
        </w:rPr>
        <w:t xml:space="preserve"> </w:t>
      </w:r>
      <w:r w:rsidRPr="00B01192">
        <w:t>этические</w:t>
      </w:r>
      <w:r w:rsidRPr="00B01192">
        <w:rPr>
          <w:spacing w:val="1"/>
        </w:rPr>
        <w:t xml:space="preserve"> </w:t>
      </w:r>
      <w:r w:rsidRPr="00B01192">
        <w:t>чувства</w:t>
      </w:r>
      <w:r w:rsidRPr="00B01192">
        <w:rPr>
          <w:spacing w:val="-57"/>
        </w:rPr>
        <w:t xml:space="preserve"> </w:t>
      </w:r>
      <w:r w:rsidRPr="00B01192">
        <w:t>доброжелательности</w:t>
      </w:r>
      <w:r w:rsidRPr="00B01192">
        <w:rPr>
          <w:spacing w:val="1"/>
        </w:rPr>
        <w:t xml:space="preserve"> </w:t>
      </w:r>
      <w:r w:rsidRPr="00B01192">
        <w:t>и</w:t>
      </w:r>
      <w:r w:rsidRPr="00B01192">
        <w:rPr>
          <w:spacing w:val="1"/>
        </w:rPr>
        <w:t xml:space="preserve"> </w:t>
      </w:r>
      <w:r w:rsidRPr="00B01192">
        <w:t>эмоционально-нравственной</w:t>
      </w:r>
      <w:r w:rsidRPr="00B01192">
        <w:rPr>
          <w:spacing w:val="1"/>
        </w:rPr>
        <w:t xml:space="preserve"> </w:t>
      </w:r>
      <w:r w:rsidRPr="00B01192">
        <w:t>отзывчивости,</w:t>
      </w:r>
      <w:r w:rsidRPr="00B01192">
        <w:rPr>
          <w:spacing w:val="1"/>
        </w:rPr>
        <w:t xml:space="preserve"> </w:t>
      </w:r>
      <w:r w:rsidRPr="00B01192">
        <w:t>понимания</w:t>
      </w:r>
      <w:r w:rsidRPr="00B01192">
        <w:rPr>
          <w:spacing w:val="1"/>
        </w:rPr>
        <w:t xml:space="preserve"> </w:t>
      </w:r>
      <w:r w:rsidRPr="00B01192">
        <w:t>и</w:t>
      </w:r>
      <w:r w:rsidRPr="00B01192">
        <w:rPr>
          <w:spacing w:val="1"/>
        </w:rPr>
        <w:t xml:space="preserve"> </w:t>
      </w:r>
      <w:r w:rsidRPr="00B01192">
        <w:t>сопереживания чувствам других людей, учит взаимодействовать с окружающими людьми</w:t>
      </w:r>
      <w:r w:rsidRPr="00B01192">
        <w:rPr>
          <w:spacing w:val="1"/>
        </w:rPr>
        <w:t xml:space="preserve"> </w:t>
      </w:r>
      <w:r w:rsidRPr="00B01192">
        <w:t>и</w:t>
      </w:r>
      <w:r w:rsidRPr="00B01192">
        <w:rPr>
          <w:spacing w:val="-1"/>
        </w:rPr>
        <w:t xml:space="preserve"> </w:t>
      </w:r>
      <w:r w:rsidRPr="00B01192">
        <w:t>работать в</w:t>
      </w:r>
      <w:r w:rsidRPr="00B01192">
        <w:rPr>
          <w:spacing w:val="-1"/>
        </w:rPr>
        <w:t xml:space="preserve"> </w:t>
      </w:r>
      <w:r w:rsidRPr="00B01192">
        <w:t>команде, проявлять лидерские</w:t>
      </w:r>
      <w:r w:rsidRPr="00B01192">
        <w:rPr>
          <w:spacing w:val="-1"/>
        </w:rPr>
        <w:t xml:space="preserve"> </w:t>
      </w:r>
      <w:r w:rsidRPr="00B01192">
        <w:t>качества.</w:t>
      </w:r>
    </w:p>
    <w:p w:rsidR="00AC357A" w:rsidRPr="00B01192" w:rsidRDefault="00DA112E" w:rsidP="0097281E">
      <w:pPr>
        <w:pStyle w:val="a3"/>
        <w:spacing w:line="276" w:lineRule="auto"/>
        <w:ind w:right="-33"/>
      </w:pPr>
      <w:r w:rsidRPr="00B01192">
        <w:t xml:space="preserve">Содержание        </w:t>
      </w:r>
      <w:r w:rsidRPr="00B01192">
        <w:rPr>
          <w:spacing w:val="1"/>
        </w:rPr>
        <w:t xml:space="preserve"> </w:t>
      </w:r>
      <w:r w:rsidRPr="00B01192">
        <w:t xml:space="preserve">программы        </w:t>
      </w:r>
      <w:r w:rsidRPr="00B01192">
        <w:rPr>
          <w:spacing w:val="1"/>
        </w:rPr>
        <w:t xml:space="preserve"> </w:t>
      </w:r>
      <w:r w:rsidRPr="00B01192">
        <w:t>по          физической          культуре          строится</w:t>
      </w:r>
      <w:r w:rsidRPr="00B01192">
        <w:rPr>
          <w:spacing w:val="1"/>
        </w:rPr>
        <w:t xml:space="preserve"> </w:t>
      </w:r>
      <w:r w:rsidRPr="00B01192">
        <w:t>на принципах личностно-ориентированной, личностно-развивающей педагогики, которая</w:t>
      </w:r>
      <w:r w:rsidRPr="00B01192">
        <w:rPr>
          <w:spacing w:val="1"/>
        </w:rPr>
        <w:t xml:space="preserve"> </w:t>
      </w:r>
      <w:r w:rsidRPr="00B01192">
        <w:t>определяет</w:t>
      </w:r>
      <w:r w:rsidRPr="00B01192">
        <w:rPr>
          <w:spacing w:val="1"/>
        </w:rPr>
        <w:t xml:space="preserve"> </w:t>
      </w:r>
      <w:r w:rsidRPr="00B01192">
        <w:t>повышение</w:t>
      </w:r>
      <w:r w:rsidRPr="00B01192">
        <w:rPr>
          <w:spacing w:val="1"/>
        </w:rPr>
        <w:t xml:space="preserve"> </w:t>
      </w:r>
      <w:r w:rsidRPr="00B01192">
        <w:t>внимания</w:t>
      </w:r>
      <w:r w:rsidRPr="00B01192">
        <w:rPr>
          <w:spacing w:val="1"/>
        </w:rPr>
        <w:t xml:space="preserve"> </w:t>
      </w:r>
      <w:r w:rsidRPr="00B01192">
        <w:t>к</w:t>
      </w:r>
      <w:r w:rsidRPr="00B01192">
        <w:rPr>
          <w:spacing w:val="1"/>
        </w:rPr>
        <w:t xml:space="preserve"> </w:t>
      </w:r>
      <w:r w:rsidRPr="00B01192">
        <w:t>культуре</w:t>
      </w:r>
      <w:r w:rsidRPr="00B01192">
        <w:rPr>
          <w:spacing w:val="1"/>
        </w:rPr>
        <w:t xml:space="preserve"> </w:t>
      </w:r>
      <w:r w:rsidRPr="00B01192">
        <w:t>физического</w:t>
      </w:r>
      <w:r w:rsidRPr="00B01192">
        <w:rPr>
          <w:spacing w:val="1"/>
        </w:rPr>
        <w:t xml:space="preserve"> </w:t>
      </w:r>
      <w:r w:rsidRPr="00B01192">
        <w:t>развития,</w:t>
      </w:r>
      <w:r w:rsidRPr="00B01192">
        <w:rPr>
          <w:spacing w:val="1"/>
        </w:rPr>
        <w:t xml:space="preserve"> </w:t>
      </w:r>
      <w:r w:rsidRPr="00B01192">
        <w:t>ориентации</w:t>
      </w:r>
      <w:r w:rsidRPr="00B01192">
        <w:rPr>
          <w:spacing w:val="1"/>
        </w:rPr>
        <w:t xml:space="preserve"> </w:t>
      </w:r>
      <w:r w:rsidRPr="00B01192">
        <w:t>физкультурно-спортивной деятельности на решение задач развития культуры движения,</w:t>
      </w:r>
      <w:r w:rsidRPr="00B01192">
        <w:rPr>
          <w:spacing w:val="1"/>
        </w:rPr>
        <w:t xml:space="preserve"> </w:t>
      </w:r>
      <w:r w:rsidRPr="00B01192">
        <w:t>физическое</w:t>
      </w:r>
      <w:r w:rsidRPr="00B01192">
        <w:rPr>
          <w:spacing w:val="-2"/>
        </w:rPr>
        <w:t xml:space="preserve"> </w:t>
      </w:r>
      <w:r w:rsidRPr="00B01192">
        <w:t>воспитание.</w:t>
      </w:r>
    </w:p>
    <w:p w:rsidR="00AC357A" w:rsidRPr="00B01192" w:rsidRDefault="00DA112E" w:rsidP="0097281E">
      <w:pPr>
        <w:pStyle w:val="a3"/>
        <w:spacing w:before="1" w:line="276" w:lineRule="auto"/>
        <w:ind w:right="-33"/>
      </w:pPr>
      <w:r w:rsidRPr="00B01192">
        <w:t>Важное значение в освоении программы по физической культуре уделено играм и</w:t>
      </w:r>
      <w:r w:rsidRPr="00B01192">
        <w:rPr>
          <w:spacing w:val="1"/>
        </w:rPr>
        <w:t xml:space="preserve"> </w:t>
      </w:r>
      <w:r w:rsidRPr="00B01192">
        <w:t>игровым</w:t>
      </w:r>
      <w:r w:rsidRPr="00B01192">
        <w:rPr>
          <w:spacing w:val="1"/>
        </w:rPr>
        <w:t xml:space="preserve"> </w:t>
      </w:r>
      <w:r w:rsidRPr="00B01192">
        <w:t>заданиям</w:t>
      </w:r>
      <w:r w:rsidRPr="00B01192">
        <w:rPr>
          <w:spacing w:val="1"/>
        </w:rPr>
        <w:t xml:space="preserve"> </w:t>
      </w:r>
      <w:r w:rsidRPr="00B01192">
        <w:t>как</w:t>
      </w:r>
      <w:r w:rsidRPr="00B01192">
        <w:rPr>
          <w:spacing w:val="1"/>
        </w:rPr>
        <w:t xml:space="preserve"> </w:t>
      </w:r>
      <w:r w:rsidRPr="00B01192">
        <w:t>простейшей</w:t>
      </w:r>
      <w:r w:rsidRPr="00B01192">
        <w:rPr>
          <w:spacing w:val="1"/>
        </w:rPr>
        <w:t xml:space="preserve"> </w:t>
      </w:r>
      <w:r w:rsidRPr="00B01192">
        <w:t>форме</w:t>
      </w:r>
      <w:r w:rsidRPr="00B01192">
        <w:rPr>
          <w:spacing w:val="1"/>
        </w:rPr>
        <w:t xml:space="preserve"> </w:t>
      </w:r>
      <w:r w:rsidRPr="00B01192">
        <w:t>физкультурно-спортивной</w:t>
      </w:r>
      <w:r w:rsidRPr="00B01192">
        <w:rPr>
          <w:spacing w:val="1"/>
        </w:rPr>
        <w:t xml:space="preserve"> </w:t>
      </w:r>
      <w:r w:rsidRPr="00B01192">
        <w:t>деятельности.</w:t>
      </w:r>
      <w:r w:rsidRPr="00B01192">
        <w:rPr>
          <w:spacing w:val="1"/>
        </w:rPr>
        <w:t xml:space="preserve"> </w:t>
      </w:r>
      <w:r w:rsidRPr="00B01192">
        <w:t>В</w:t>
      </w:r>
      <w:r w:rsidRPr="00B01192">
        <w:rPr>
          <w:spacing w:val="1"/>
        </w:rPr>
        <w:t xml:space="preserve"> </w:t>
      </w:r>
      <w:r w:rsidRPr="00B01192">
        <w:t>программе</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используются</w:t>
      </w:r>
      <w:r w:rsidRPr="00B01192">
        <w:rPr>
          <w:spacing w:val="1"/>
        </w:rPr>
        <w:t xml:space="preserve"> </w:t>
      </w:r>
      <w:r w:rsidRPr="00B01192">
        <w:t>сюжетные</w:t>
      </w:r>
      <w:r w:rsidRPr="00B01192">
        <w:rPr>
          <w:spacing w:val="1"/>
        </w:rPr>
        <w:t xml:space="preserve"> </w:t>
      </w:r>
      <w:r w:rsidRPr="00B01192">
        <w:t>и</w:t>
      </w:r>
      <w:r w:rsidRPr="00B01192">
        <w:rPr>
          <w:spacing w:val="1"/>
        </w:rPr>
        <w:t xml:space="preserve"> </w:t>
      </w:r>
      <w:r w:rsidRPr="00B01192">
        <w:t>импровизационно-</w:t>
      </w:r>
      <w:r w:rsidRPr="00B01192">
        <w:rPr>
          <w:spacing w:val="1"/>
        </w:rPr>
        <w:t xml:space="preserve"> </w:t>
      </w:r>
      <w:r w:rsidRPr="00B01192">
        <w:t>творческие</w:t>
      </w:r>
      <w:r w:rsidRPr="00B01192">
        <w:rPr>
          <w:spacing w:val="1"/>
        </w:rPr>
        <w:t xml:space="preserve"> </w:t>
      </w:r>
      <w:r w:rsidRPr="00B01192">
        <w:t>подвижные</w:t>
      </w:r>
      <w:r w:rsidRPr="00B01192">
        <w:rPr>
          <w:spacing w:val="1"/>
        </w:rPr>
        <w:t xml:space="preserve"> </w:t>
      </w:r>
      <w:r w:rsidRPr="00B01192">
        <w:t>игры,</w:t>
      </w:r>
      <w:r w:rsidRPr="00B01192">
        <w:rPr>
          <w:spacing w:val="1"/>
        </w:rPr>
        <w:t xml:space="preserve"> </w:t>
      </w:r>
      <w:r w:rsidRPr="00B01192">
        <w:t>рефлексивно-метафорические</w:t>
      </w:r>
      <w:r w:rsidRPr="00B01192">
        <w:rPr>
          <w:spacing w:val="1"/>
        </w:rPr>
        <w:t xml:space="preserve"> </w:t>
      </w:r>
      <w:r w:rsidRPr="00B01192">
        <w:t>игры,</w:t>
      </w:r>
      <w:r w:rsidRPr="00B01192">
        <w:rPr>
          <w:spacing w:val="1"/>
        </w:rPr>
        <w:t xml:space="preserve"> </w:t>
      </w:r>
      <w:r w:rsidRPr="00B01192">
        <w:t>игры</w:t>
      </w:r>
      <w:r w:rsidRPr="00B01192">
        <w:rPr>
          <w:spacing w:val="1"/>
        </w:rPr>
        <w:t xml:space="preserve"> </w:t>
      </w:r>
      <w:r w:rsidRPr="00B01192">
        <w:t>на</w:t>
      </w:r>
      <w:r w:rsidRPr="00B01192">
        <w:rPr>
          <w:spacing w:val="1"/>
        </w:rPr>
        <w:t xml:space="preserve"> </w:t>
      </w:r>
      <w:r w:rsidRPr="00B01192">
        <w:t>основе</w:t>
      </w:r>
      <w:r w:rsidRPr="00B01192">
        <w:rPr>
          <w:spacing w:val="1"/>
        </w:rPr>
        <w:t xml:space="preserve"> </w:t>
      </w:r>
      <w:r w:rsidRPr="00B01192">
        <w:t>интеграции интеллектуального и двигательного компонентов. Игры повышают интерес к</w:t>
      </w:r>
      <w:r w:rsidRPr="00B01192">
        <w:rPr>
          <w:spacing w:val="1"/>
        </w:rPr>
        <w:t xml:space="preserve"> </w:t>
      </w:r>
      <w:r w:rsidRPr="00B01192">
        <w:t>занятиям</w:t>
      </w:r>
      <w:r w:rsidRPr="00B01192">
        <w:rPr>
          <w:spacing w:val="1"/>
        </w:rPr>
        <w:t xml:space="preserve"> </w:t>
      </w:r>
      <w:r w:rsidRPr="00B01192">
        <w:t>физической</w:t>
      </w:r>
      <w:r w:rsidRPr="00B01192">
        <w:rPr>
          <w:spacing w:val="1"/>
        </w:rPr>
        <w:t xml:space="preserve"> </w:t>
      </w:r>
      <w:r w:rsidRPr="00B01192">
        <w:t>культурой,</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содействуют</w:t>
      </w:r>
      <w:r w:rsidRPr="00B01192">
        <w:rPr>
          <w:spacing w:val="61"/>
        </w:rPr>
        <w:t xml:space="preserve"> </w:t>
      </w:r>
      <w:r w:rsidRPr="00B01192">
        <w:t>духовно-нравственному</w:t>
      </w:r>
      <w:r w:rsidRPr="00B01192">
        <w:rPr>
          <w:spacing w:val="1"/>
        </w:rPr>
        <w:t xml:space="preserve"> </w:t>
      </w:r>
      <w:r w:rsidRPr="00B01192">
        <w:t>воспитанию</w:t>
      </w:r>
      <w:r w:rsidRPr="00B01192">
        <w:rPr>
          <w:spacing w:val="1"/>
        </w:rPr>
        <w:t xml:space="preserve"> </w:t>
      </w:r>
      <w:r w:rsidRPr="00B01192">
        <w:t>обучающихся.</w:t>
      </w:r>
      <w:r w:rsidRPr="00B01192">
        <w:rPr>
          <w:spacing w:val="1"/>
        </w:rPr>
        <w:t xml:space="preserve"> </w:t>
      </w:r>
      <w:r w:rsidRPr="00B01192">
        <w:t>Для</w:t>
      </w:r>
      <w:r w:rsidRPr="00B01192">
        <w:rPr>
          <w:spacing w:val="1"/>
        </w:rPr>
        <w:t xml:space="preserve"> </w:t>
      </w:r>
      <w:r w:rsidRPr="00B01192">
        <w:t>ознакомления</w:t>
      </w:r>
      <w:r w:rsidRPr="00B01192">
        <w:rPr>
          <w:spacing w:val="1"/>
        </w:rPr>
        <w:t xml:space="preserve"> </w:t>
      </w:r>
      <w:r w:rsidRPr="00B01192">
        <w:t>с</w:t>
      </w:r>
      <w:r w:rsidRPr="00B01192">
        <w:rPr>
          <w:spacing w:val="1"/>
        </w:rPr>
        <w:t xml:space="preserve"> </w:t>
      </w:r>
      <w:r w:rsidRPr="00B01192">
        <w:t>видами</w:t>
      </w:r>
      <w:r w:rsidRPr="00B01192">
        <w:rPr>
          <w:spacing w:val="1"/>
        </w:rPr>
        <w:t xml:space="preserve"> </w:t>
      </w:r>
      <w:r w:rsidRPr="00B01192">
        <w:t>спорта</w:t>
      </w:r>
      <w:r w:rsidRPr="00B01192">
        <w:rPr>
          <w:spacing w:val="1"/>
        </w:rPr>
        <w:t xml:space="preserve"> </w:t>
      </w:r>
      <w:r w:rsidRPr="00B01192">
        <w:t>в</w:t>
      </w:r>
      <w:r w:rsidRPr="00B01192">
        <w:rPr>
          <w:spacing w:val="61"/>
        </w:rPr>
        <w:t xml:space="preserve"> </w:t>
      </w:r>
      <w:r w:rsidRPr="00B01192">
        <w:t>программе</w:t>
      </w:r>
      <w:r w:rsidRPr="00B01192">
        <w:rPr>
          <w:spacing w:val="61"/>
        </w:rPr>
        <w:t xml:space="preserve"> </w:t>
      </w:r>
      <w:r w:rsidRPr="00B01192">
        <w:t>по</w:t>
      </w:r>
      <w:r w:rsidRPr="00B01192">
        <w:rPr>
          <w:spacing w:val="1"/>
        </w:rPr>
        <w:t xml:space="preserve"> </w:t>
      </w:r>
      <w:r w:rsidRPr="00B01192">
        <w:t>физической</w:t>
      </w:r>
      <w:r w:rsidRPr="00B01192">
        <w:rPr>
          <w:spacing w:val="17"/>
        </w:rPr>
        <w:t xml:space="preserve"> </w:t>
      </w:r>
      <w:r w:rsidRPr="00B01192">
        <w:t>культуре</w:t>
      </w:r>
      <w:r w:rsidRPr="00B01192">
        <w:rPr>
          <w:spacing w:val="17"/>
        </w:rPr>
        <w:t xml:space="preserve"> </w:t>
      </w:r>
      <w:r w:rsidRPr="00B01192">
        <w:t>используются</w:t>
      </w:r>
      <w:r w:rsidRPr="00B01192">
        <w:rPr>
          <w:spacing w:val="16"/>
        </w:rPr>
        <w:t xml:space="preserve"> </w:t>
      </w:r>
      <w:r w:rsidRPr="00B01192">
        <w:t>спортивные</w:t>
      </w:r>
      <w:r w:rsidRPr="00B01192">
        <w:rPr>
          <w:spacing w:val="15"/>
        </w:rPr>
        <w:t xml:space="preserve"> </w:t>
      </w:r>
      <w:r w:rsidRPr="00B01192">
        <w:t>эстафеты,</w:t>
      </w:r>
      <w:r w:rsidRPr="00B01192">
        <w:rPr>
          <w:spacing w:val="16"/>
        </w:rPr>
        <w:t xml:space="preserve"> </w:t>
      </w:r>
      <w:r w:rsidRPr="00B01192">
        <w:t>спортивные</w:t>
      </w:r>
      <w:r w:rsidRPr="00B01192">
        <w:rPr>
          <w:spacing w:val="17"/>
        </w:rPr>
        <w:t xml:space="preserve"> </w:t>
      </w:r>
      <w:r w:rsidRPr="00B01192">
        <w:t>упражнения</w:t>
      </w:r>
      <w:r w:rsidRPr="00B01192">
        <w:rPr>
          <w:spacing w:val="16"/>
        </w:rPr>
        <w:t xml:space="preserve"> </w:t>
      </w:r>
      <w:r w:rsidRPr="00B01192">
        <w:t>и</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tabs>
          <w:tab w:val="left" w:pos="10740"/>
        </w:tabs>
        <w:spacing w:before="66" w:line="276" w:lineRule="auto"/>
        <w:ind w:right="-33" w:firstLine="0"/>
      </w:pPr>
      <w:r w:rsidRPr="00B01192">
        <w:lastRenderedPageBreak/>
        <w:t>спортивные</w:t>
      </w:r>
      <w:r w:rsidRPr="00B01192">
        <w:rPr>
          <w:spacing w:val="1"/>
        </w:rPr>
        <w:t xml:space="preserve"> </w:t>
      </w:r>
      <w:r w:rsidRPr="00B01192">
        <w:t>игровые</w:t>
      </w:r>
      <w:r w:rsidRPr="00B01192">
        <w:rPr>
          <w:spacing w:val="1"/>
        </w:rPr>
        <w:t xml:space="preserve"> </w:t>
      </w:r>
      <w:r w:rsidRPr="00B01192">
        <w:t>задания.</w:t>
      </w:r>
      <w:r w:rsidRPr="00B01192">
        <w:rPr>
          <w:spacing w:val="1"/>
        </w:rPr>
        <w:t xml:space="preserve"> </w:t>
      </w:r>
      <w:r w:rsidRPr="00B01192">
        <w:t>Для</w:t>
      </w:r>
      <w:r w:rsidRPr="00B01192">
        <w:rPr>
          <w:spacing w:val="1"/>
        </w:rPr>
        <w:t xml:space="preserve"> </w:t>
      </w:r>
      <w:r w:rsidRPr="00B01192">
        <w:t>ознакомления</w:t>
      </w:r>
      <w:r w:rsidRPr="00B01192">
        <w:rPr>
          <w:spacing w:val="1"/>
        </w:rPr>
        <w:t xml:space="preserve"> </w:t>
      </w:r>
      <w:r w:rsidRPr="00B01192">
        <w:t>с</w:t>
      </w:r>
      <w:r w:rsidRPr="00B01192">
        <w:rPr>
          <w:spacing w:val="1"/>
        </w:rPr>
        <w:t xml:space="preserve"> </w:t>
      </w:r>
      <w:r w:rsidRPr="00B01192">
        <w:t>туристическими</w:t>
      </w:r>
      <w:r w:rsidRPr="00B01192">
        <w:rPr>
          <w:spacing w:val="1"/>
        </w:rPr>
        <w:t xml:space="preserve"> </w:t>
      </w:r>
      <w:r w:rsidRPr="00B01192">
        <w:t>спортивными</w:t>
      </w:r>
      <w:r w:rsidRPr="00B01192">
        <w:rPr>
          <w:spacing w:val="1"/>
        </w:rPr>
        <w:t xml:space="preserve"> </w:t>
      </w:r>
      <w:r w:rsidRPr="00B01192">
        <w:t>упражнениями</w:t>
      </w:r>
      <w:r w:rsidRPr="00B01192">
        <w:rPr>
          <w:spacing w:val="1"/>
        </w:rPr>
        <w:t xml:space="preserve"> </w:t>
      </w:r>
      <w:r w:rsidRPr="00B01192">
        <w:t>в</w:t>
      </w:r>
      <w:r w:rsidRPr="00B01192">
        <w:rPr>
          <w:spacing w:val="1"/>
        </w:rPr>
        <w:t xml:space="preserve"> </w:t>
      </w:r>
      <w:r w:rsidRPr="00B01192">
        <w:t>программе</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используются</w:t>
      </w:r>
      <w:r w:rsidRPr="00B01192">
        <w:rPr>
          <w:spacing w:val="1"/>
        </w:rPr>
        <w:t xml:space="preserve"> </w:t>
      </w:r>
      <w:r w:rsidRPr="00B01192">
        <w:t>туристические</w:t>
      </w:r>
      <w:r w:rsidRPr="00B01192">
        <w:rPr>
          <w:spacing w:val="1"/>
        </w:rPr>
        <w:t xml:space="preserve"> </w:t>
      </w:r>
      <w:r w:rsidRPr="00B01192">
        <w:t>спортивные</w:t>
      </w:r>
      <w:r w:rsidRPr="00B01192">
        <w:rPr>
          <w:spacing w:val="1"/>
        </w:rPr>
        <w:t xml:space="preserve"> </w:t>
      </w:r>
      <w:r w:rsidRPr="00B01192">
        <w:t>игры.</w:t>
      </w:r>
      <w:r w:rsidRPr="00B01192">
        <w:rPr>
          <w:spacing w:val="1"/>
        </w:rPr>
        <w:t xml:space="preserve"> </w:t>
      </w:r>
      <w:r w:rsidRPr="00B01192">
        <w:t>Содержание</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обеспечивает</w:t>
      </w:r>
      <w:r w:rsidRPr="00B01192">
        <w:rPr>
          <w:spacing w:val="1"/>
        </w:rPr>
        <w:t xml:space="preserve"> </w:t>
      </w:r>
      <w:r w:rsidRPr="00B01192">
        <w:t>достаточный</w:t>
      </w:r>
      <w:r w:rsidRPr="00B01192">
        <w:rPr>
          <w:spacing w:val="-1"/>
        </w:rPr>
        <w:t xml:space="preserve"> </w:t>
      </w:r>
      <w:r w:rsidRPr="00B01192">
        <w:t>объём</w:t>
      </w:r>
      <w:r w:rsidRPr="00B01192">
        <w:rPr>
          <w:spacing w:val="-2"/>
        </w:rPr>
        <w:t xml:space="preserve"> </w:t>
      </w:r>
      <w:r w:rsidRPr="00B01192">
        <w:t>практико-ориентированных</w:t>
      </w:r>
      <w:r w:rsidRPr="00B01192">
        <w:rPr>
          <w:spacing w:val="2"/>
        </w:rPr>
        <w:t xml:space="preserve"> </w:t>
      </w:r>
      <w:r w:rsidRPr="00B01192">
        <w:t>знаний</w:t>
      </w:r>
      <w:r w:rsidRPr="00B01192">
        <w:rPr>
          <w:spacing w:val="-1"/>
        </w:rPr>
        <w:t xml:space="preserve"> </w:t>
      </w:r>
      <w:r w:rsidRPr="00B01192">
        <w:t>и</w:t>
      </w:r>
      <w:r w:rsidRPr="00B01192">
        <w:rPr>
          <w:spacing w:val="2"/>
        </w:rPr>
        <w:t xml:space="preserve"> </w:t>
      </w:r>
      <w:r w:rsidRPr="00B01192">
        <w:t>умений.</w:t>
      </w:r>
    </w:p>
    <w:p w:rsidR="00AC357A" w:rsidRPr="00B01192" w:rsidRDefault="00DA112E" w:rsidP="0097281E">
      <w:pPr>
        <w:pStyle w:val="a3"/>
        <w:tabs>
          <w:tab w:val="left" w:pos="10740"/>
        </w:tabs>
        <w:spacing w:before="1" w:line="276" w:lineRule="auto"/>
        <w:ind w:right="-33" w:firstLine="626"/>
      </w:pPr>
      <w:r w:rsidRPr="00B01192">
        <w:t>В         соответствии          с         ФГОС          НОО         содержание         программы</w:t>
      </w:r>
      <w:r w:rsidRPr="00B01192">
        <w:rPr>
          <w:spacing w:val="1"/>
        </w:rPr>
        <w:t xml:space="preserve"> </w:t>
      </w:r>
      <w:r w:rsidRPr="00B01192">
        <w:t>по</w:t>
      </w:r>
      <w:r w:rsidRPr="00B01192">
        <w:rPr>
          <w:spacing w:val="-1"/>
        </w:rPr>
        <w:t xml:space="preserve"> </w:t>
      </w:r>
      <w:r w:rsidRPr="00B01192">
        <w:t>физической культуре</w:t>
      </w:r>
      <w:r w:rsidRPr="00B01192">
        <w:rPr>
          <w:spacing w:val="-2"/>
        </w:rPr>
        <w:t xml:space="preserve"> </w:t>
      </w:r>
      <w:r w:rsidRPr="00B01192">
        <w:t>состоит из следующих</w:t>
      </w:r>
      <w:r w:rsidRPr="00B01192">
        <w:rPr>
          <w:spacing w:val="6"/>
        </w:rPr>
        <w:t xml:space="preserve"> </w:t>
      </w:r>
      <w:r w:rsidRPr="00B01192">
        <w:rPr>
          <w:b/>
          <w:i/>
          <w:u w:val="thick"/>
        </w:rPr>
        <w:t>компонентов</w:t>
      </w:r>
      <w:r w:rsidRPr="00B01192">
        <w:t>:</w:t>
      </w:r>
    </w:p>
    <w:p w:rsidR="00AC357A" w:rsidRPr="00B01192" w:rsidRDefault="00DA112E" w:rsidP="00E341D0">
      <w:pPr>
        <w:pStyle w:val="a6"/>
        <w:numPr>
          <w:ilvl w:val="1"/>
          <w:numId w:val="33"/>
        </w:numPr>
        <w:tabs>
          <w:tab w:val="left" w:pos="1954"/>
          <w:tab w:val="left" w:pos="10740"/>
        </w:tabs>
        <w:spacing w:before="0" w:line="276" w:lineRule="auto"/>
        <w:ind w:left="1953" w:right="-33"/>
        <w:rPr>
          <w:sz w:val="24"/>
          <w:szCs w:val="24"/>
        </w:rPr>
      </w:pPr>
      <w:r w:rsidRPr="00B01192">
        <w:rPr>
          <w:sz w:val="24"/>
          <w:szCs w:val="24"/>
        </w:rPr>
        <w:t>знания</w:t>
      </w:r>
      <w:r w:rsidRPr="00B01192">
        <w:rPr>
          <w:spacing w:val="-4"/>
          <w:sz w:val="24"/>
          <w:szCs w:val="24"/>
        </w:rPr>
        <w:t xml:space="preserve"> </w:t>
      </w:r>
      <w:r w:rsidRPr="00B01192">
        <w:rPr>
          <w:sz w:val="24"/>
          <w:szCs w:val="24"/>
        </w:rPr>
        <w:t>о</w:t>
      </w:r>
      <w:r w:rsidRPr="00B01192">
        <w:rPr>
          <w:spacing w:val="-4"/>
          <w:sz w:val="24"/>
          <w:szCs w:val="24"/>
        </w:rPr>
        <w:t xml:space="preserve"> </w:t>
      </w:r>
      <w:r w:rsidRPr="00B01192">
        <w:rPr>
          <w:sz w:val="24"/>
          <w:szCs w:val="24"/>
        </w:rPr>
        <w:t>физической</w:t>
      </w:r>
      <w:r w:rsidRPr="00B01192">
        <w:rPr>
          <w:spacing w:val="-4"/>
          <w:sz w:val="24"/>
          <w:szCs w:val="24"/>
        </w:rPr>
        <w:t xml:space="preserve"> </w:t>
      </w:r>
      <w:r w:rsidRPr="00B01192">
        <w:rPr>
          <w:sz w:val="24"/>
          <w:szCs w:val="24"/>
        </w:rPr>
        <w:t>культуре</w:t>
      </w:r>
      <w:r w:rsidRPr="00B01192">
        <w:rPr>
          <w:spacing w:val="-4"/>
          <w:sz w:val="24"/>
          <w:szCs w:val="24"/>
        </w:rPr>
        <w:t xml:space="preserve"> </w:t>
      </w:r>
      <w:r w:rsidRPr="00B01192">
        <w:rPr>
          <w:sz w:val="24"/>
          <w:szCs w:val="24"/>
        </w:rPr>
        <w:t>(информационный</w:t>
      </w:r>
      <w:r w:rsidRPr="00B01192">
        <w:rPr>
          <w:spacing w:val="-4"/>
          <w:sz w:val="24"/>
          <w:szCs w:val="24"/>
        </w:rPr>
        <w:t xml:space="preserve"> </w:t>
      </w:r>
      <w:r w:rsidRPr="00B01192">
        <w:rPr>
          <w:sz w:val="24"/>
          <w:szCs w:val="24"/>
        </w:rPr>
        <w:t>компонент</w:t>
      </w:r>
      <w:r w:rsidRPr="00B01192">
        <w:rPr>
          <w:spacing w:val="-4"/>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 w:val="left" w:pos="10740"/>
        </w:tabs>
        <w:spacing w:before="20" w:line="276" w:lineRule="auto"/>
        <w:ind w:right="-33" w:firstLine="566"/>
        <w:rPr>
          <w:sz w:val="24"/>
          <w:szCs w:val="24"/>
        </w:rPr>
      </w:pPr>
      <w:r w:rsidRPr="00B01192">
        <w:rPr>
          <w:sz w:val="24"/>
          <w:szCs w:val="24"/>
        </w:rPr>
        <w:t>способы</w:t>
      </w:r>
      <w:r w:rsidRPr="00B01192">
        <w:rPr>
          <w:spacing w:val="1"/>
          <w:sz w:val="24"/>
          <w:szCs w:val="24"/>
        </w:rPr>
        <w:t xml:space="preserve"> </w:t>
      </w:r>
      <w:r w:rsidRPr="00B01192">
        <w:rPr>
          <w:sz w:val="24"/>
          <w:szCs w:val="24"/>
        </w:rPr>
        <w:t>физкультурной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(операциональный</w:t>
      </w:r>
      <w:r w:rsidRPr="00B01192">
        <w:rPr>
          <w:spacing w:val="1"/>
          <w:sz w:val="24"/>
          <w:szCs w:val="24"/>
        </w:rPr>
        <w:t xml:space="preserve"> </w:t>
      </w:r>
      <w:r w:rsidRPr="00B01192">
        <w:rPr>
          <w:sz w:val="24"/>
          <w:szCs w:val="24"/>
        </w:rPr>
        <w:t>компонент</w:t>
      </w:r>
      <w:r w:rsidRPr="00B01192">
        <w:rPr>
          <w:spacing w:val="1"/>
          <w:sz w:val="24"/>
          <w:szCs w:val="24"/>
        </w:rPr>
        <w:t xml:space="preserve"> </w:t>
      </w:r>
      <w:r w:rsidRPr="00B01192">
        <w:rPr>
          <w:sz w:val="24"/>
          <w:szCs w:val="24"/>
        </w:rPr>
        <w:t>деятельности);</w:t>
      </w:r>
    </w:p>
    <w:p w:rsidR="00AC357A" w:rsidRPr="00B01192" w:rsidRDefault="00DA112E" w:rsidP="00E341D0">
      <w:pPr>
        <w:pStyle w:val="a6"/>
        <w:numPr>
          <w:ilvl w:val="1"/>
          <w:numId w:val="33"/>
        </w:numPr>
        <w:tabs>
          <w:tab w:val="left" w:pos="1954"/>
          <w:tab w:val="left" w:pos="10740"/>
        </w:tabs>
        <w:spacing w:before="25" w:line="276" w:lineRule="auto"/>
        <w:ind w:right="-33" w:firstLine="566"/>
        <w:rPr>
          <w:sz w:val="24"/>
          <w:szCs w:val="24"/>
        </w:rPr>
      </w:pPr>
      <w:r w:rsidRPr="00B01192">
        <w:rPr>
          <w:sz w:val="24"/>
          <w:szCs w:val="24"/>
        </w:rPr>
        <w:t>физическое</w:t>
      </w:r>
      <w:r w:rsidRPr="00B01192">
        <w:rPr>
          <w:spacing w:val="1"/>
          <w:sz w:val="24"/>
          <w:szCs w:val="24"/>
        </w:rPr>
        <w:t xml:space="preserve"> </w:t>
      </w:r>
      <w:r w:rsidRPr="00B01192">
        <w:rPr>
          <w:sz w:val="24"/>
          <w:szCs w:val="24"/>
        </w:rPr>
        <w:t>совершенствование</w:t>
      </w:r>
      <w:r w:rsidRPr="00B01192">
        <w:rPr>
          <w:spacing w:val="1"/>
          <w:sz w:val="24"/>
          <w:szCs w:val="24"/>
        </w:rPr>
        <w:t xml:space="preserve"> </w:t>
      </w:r>
      <w:r w:rsidRPr="00B01192">
        <w:rPr>
          <w:sz w:val="24"/>
          <w:szCs w:val="24"/>
        </w:rPr>
        <w:t>(мотивационно-процессуальный</w:t>
      </w:r>
      <w:r w:rsidRPr="00B01192">
        <w:rPr>
          <w:spacing w:val="1"/>
          <w:sz w:val="24"/>
          <w:szCs w:val="24"/>
        </w:rPr>
        <w:t xml:space="preserve"> </w:t>
      </w:r>
      <w:r w:rsidRPr="00B01192">
        <w:rPr>
          <w:sz w:val="24"/>
          <w:szCs w:val="24"/>
        </w:rPr>
        <w:t>компонент</w:t>
      </w:r>
      <w:r w:rsidRPr="00B01192">
        <w:rPr>
          <w:spacing w:val="1"/>
          <w:sz w:val="24"/>
          <w:szCs w:val="24"/>
        </w:rPr>
        <w:t xml:space="preserve"> </w:t>
      </w:r>
      <w:r w:rsidRPr="00B01192">
        <w:rPr>
          <w:sz w:val="24"/>
          <w:szCs w:val="24"/>
        </w:rPr>
        <w:t xml:space="preserve">деятельности),     </w:t>
      </w:r>
      <w:r w:rsidRPr="00B01192">
        <w:rPr>
          <w:spacing w:val="51"/>
          <w:sz w:val="24"/>
          <w:szCs w:val="24"/>
        </w:rPr>
        <w:t xml:space="preserve"> </w:t>
      </w:r>
      <w:r w:rsidRPr="00B01192">
        <w:rPr>
          <w:sz w:val="24"/>
          <w:szCs w:val="24"/>
        </w:rPr>
        <w:t xml:space="preserve">которое      </w:t>
      </w:r>
      <w:r w:rsidRPr="00B01192">
        <w:rPr>
          <w:spacing w:val="49"/>
          <w:sz w:val="24"/>
          <w:szCs w:val="24"/>
        </w:rPr>
        <w:t xml:space="preserve"> </w:t>
      </w:r>
      <w:r w:rsidRPr="00B01192">
        <w:rPr>
          <w:sz w:val="24"/>
          <w:szCs w:val="24"/>
        </w:rPr>
        <w:t xml:space="preserve">подразделяется      </w:t>
      </w:r>
      <w:r w:rsidRPr="00B01192">
        <w:rPr>
          <w:spacing w:val="49"/>
          <w:sz w:val="24"/>
          <w:szCs w:val="24"/>
        </w:rPr>
        <w:t xml:space="preserve"> </w:t>
      </w:r>
      <w:r w:rsidRPr="00B01192">
        <w:rPr>
          <w:sz w:val="24"/>
          <w:szCs w:val="24"/>
        </w:rPr>
        <w:t xml:space="preserve">на      </w:t>
      </w:r>
      <w:r w:rsidRPr="00B01192">
        <w:rPr>
          <w:spacing w:val="49"/>
          <w:sz w:val="24"/>
          <w:szCs w:val="24"/>
        </w:rPr>
        <w:t xml:space="preserve"> </w:t>
      </w:r>
      <w:r w:rsidRPr="00B01192">
        <w:rPr>
          <w:sz w:val="24"/>
          <w:szCs w:val="24"/>
        </w:rPr>
        <w:t>физкультурно-оздоровительную</w:t>
      </w:r>
      <w:r w:rsidRPr="00B01192">
        <w:rPr>
          <w:spacing w:val="-58"/>
          <w:sz w:val="24"/>
          <w:szCs w:val="24"/>
        </w:rPr>
        <w:t xml:space="preserve"> </w:t>
      </w:r>
      <w:r w:rsidRPr="00B01192">
        <w:rPr>
          <w:sz w:val="24"/>
          <w:szCs w:val="24"/>
        </w:rPr>
        <w:t>и</w:t>
      </w:r>
      <w:r w:rsidRPr="00B01192">
        <w:rPr>
          <w:spacing w:val="-1"/>
          <w:sz w:val="24"/>
          <w:szCs w:val="24"/>
        </w:rPr>
        <w:t xml:space="preserve"> </w:t>
      </w:r>
      <w:r w:rsidRPr="00B01192">
        <w:rPr>
          <w:sz w:val="24"/>
          <w:szCs w:val="24"/>
        </w:rPr>
        <w:t>спортивно-оздоровительную деятельность.</w:t>
      </w:r>
    </w:p>
    <w:p w:rsidR="00AC357A" w:rsidRPr="00B01192" w:rsidRDefault="00DA112E" w:rsidP="0097281E">
      <w:pPr>
        <w:pStyle w:val="a3"/>
        <w:tabs>
          <w:tab w:val="left" w:pos="3445"/>
          <w:tab w:val="left" w:pos="5237"/>
          <w:tab w:val="left" w:pos="6125"/>
          <w:tab w:val="left" w:pos="7971"/>
          <w:tab w:val="left" w:pos="9523"/>
          <w:tab w:val="left" w:pos="10740"/>
        </w:tabs>
        <w:spacing w:before="12" w:line="276" w:lineRule="auto"/>
        <w:ind w:right="-33"/>
      </w:pPr>
      <w:r w:rsidRPr="00B01192">
        <w:t>Концепция</w:t>
      </w:r>
      <w:r w:rsidRPr="00B01192">
        <w:tab/>
        <w:t>программы</w:t>
      </w:r>
      <w:r w:rsidRPr="00B01192">
        <w:tab/>
        <w:t>по</w:t>
      </w:r>
      <w:r w:rsidRPr="00B01192">
        <w:tab/>
        <w:t>физической</w:t>
      </w:r>
      <w:r w:rsidRPr="00B01192">
        <w:tab/>
        <w:t>культуре</w:t>
      </w:r>
      <w:r w:rsidRPr="00B01192">
        <w:tab/>
      </w:r>
      <w:r w:rsidRPr="00B01192">
        <w:rPr>
          <w:spacing w:val="-1"/>
        </w:rPr>
        <w:t>основана</w:t>
      </w:r>
      <w:r w:rsidRPr="00B01192">
        <w:rPr>
          <w:spacing w:val="-58"/>
        </w:rPr>
        <w:t xml:space="preserve"> </w:t>
      </w:r>
      <w:r w:rsidRPr="00B01192">
        <w:t>на</w:t>
      </w:r>
      <w:r w:rsidRPr="00B01192">
        <w:rPr>
          <w:spacing w:val="-2"/>
        </w:rPr>
        <w:t xml:space="preserve"> </w:t>
      </w:r>
      <w:r w:rsidRPr="00B01192">
        <w:t>следующих</w:t>
      </w:r>
      <w:r w:rsidRPr="00B01192">
        <w:rPr>
          <w:spacing w:val="3"/>
        </w:rPr>
        <w:t xml:space="preserve"> </w:t>
      </w:r>
      <w:r w:rsidRPr="00B01192">
        <w:rPr>
          <w:b/>
          <w:i/>
          <w:u w:val="thick"/>
        </w:rPr>
        <w:t>принципах</w:t>
      </w:r>
      <w:r w:rsidRPr="00B01192">
        <w:t>:</w:t>
      </w:r>
    </w:p>
    <w:p w:rsidR="00AC357A" w:rsidRPr="00B01192" w:rsidRDefault="00DA112E" w:rsidP="00E341D0">
      <w:pPr>
        <w:pStyle w:val="a6"/>
        <w:numPr>
          <w:ilvl w:val="0"/>
          <w:numId w:val="25"/>
        </w:numPr>
        <w:tabs>
          <w:tab w:val="left" w:pos="1870"/>
          <w:tab w:val="left" w:pos="10740"/>
        </w:tabs>
        <w:spacing w:before="0" w:line="276" w:lineRule="auto"/>
        <w:ind w:right="-33" w:firstLine="566"/>
        <w:rPr>
          <w:sz w:val="24"/>
          <w:szCs w:val="24"/>
        </w:rPr>
      </w:pPr>
      <w:r w:rsidRPr="00B01192">
        <w:rPr>
          <w:i/>
          <w:sz w:val="24"/>
          <w:szCs w:val="24"/>
        </w:rPr>
        <w:t>Принцип</w:t>
      </w:r>
      <w:r w:rsidRPr="00B01192">
        <w:rPr>
          <w:i/>
          <w:spacing w:val="1"/>
          <w:sz w:val="24"/>
          <w:szCs w:val="24"/>
        </w:rPr>
        <w:t xml:space="preserve"> </w:t>
      </w:r>
      <w:r w:rsidRPr="00B01192">
        <w:rPr>
          <w:i/>
          <w:sz w:val="24"/>
          <w:szCs w:val="24"/>
        </w:rPr>
        <w:t>систематичности</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последовательности</w:t>
      </w:r>
      <w:r w:rsidRPr="00B01192">
        <w:rPr>
          <w:i/>
          <w:spacing w:val="1"/>
          <w:sz w:val="24"/>
          <w:szCs w:val="24"/>
        </w:rPr>
        <w:t xml:space="preserve"> </w:t>
      </w:r>
      <w:r w:rsidRPr="00B01192">
        <w:rPr>
          <w:sz w:val="24"/>
          <w:szCs w:val="24"/>
        </w:rPr>
        <w:t>предполагает</w:t>
      </w:r>
      <w:r w:rsidRPr="00B01192">
        <w:rPr>
          <w:spacing w:val="1"/>
          <w:sz w:val="24"/>
          <w:szCs w:val="24"/>
        </w:rPr>
        <w:t xml:space="preserve"> </w:t>
      </w:r>
      <w:r w:rsidRPr="00B01192">
        <w:rPr>
          <w:sz w:val="24"/>
          <w:szCs w:val="24"/>
        </w:rPr>
        <w:t>регулярность</w:t>
      </w:r>
      <w:r w:rsidRPr="00B01192">
        <w:rPr>
          <w:spacing w:val="1"/>
          <w:sz w:val="24"/>
          <w:szCs w:val="24"/>
        </w:rPr>
        <w:t xml:space="preserve"> </w:t>
      </w:r>
      <w:r w:rsidRPr="00B01192">
        <w:rPr>
          <w:sz w:val="24"/>
          <w:szCs w:val="24"/>
        </w:rPr>
        <w:t>занятий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систему</w:t>
      </w:r>
      <w:r w:rsidRPr="00B01192">
        <w:rPr>
          <w:spacing w:val="1"/>
          <w:sz w:val="24"/>
          <w:szCs w:val="24"/>
        </w:rPr>
        <w:t xml:space="preserve"> </w:t>
      </w:r>
      <w:r w:rsidRPr="00B01192">
        <w:rPr>
          <w:sz w:val="24"/>
          <w:szCs w:val="24"/>
        </w:rPr>
        <w:t>чередования</w:t>
      </w:r>
      <w:r w:rsidRPr="00B01192">
        <w:rPr>
          <w:spacing w:val="1"/>
          <w:sz w:val="24"/>
          <w:szCs w:val="24"/>
        </w:rPr>
        <w:t xml:space="preserve"> </w:t>
      </w:r>
      <w:r w:rsidRPr="00B01192">
        <w:rPr>
          <w:sz w:val="24"/>
          <w:szCs w:val="24"/>
        </w:rPr>
        <w:t>нагрузок</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отдыхом,</w:t>
      </w:r>
      <w:r w:rsidRPr="00B01192">
        <w:rPr>
          <w:spacing w:val="1"/>
          <w:sz w:val="24"/>
          <w:szCs w:val="24"/>
        </w:rPr>
        <w:t xml:space="preserve"> </w:t>
      </w:r>
      <w:r w:rsidRPr="00B01192">
        <w:rPr>
          <w:sz w:val="24"/>
          <w:szCs w:val="24"/>
        </w:rPr>
        <w:t>а</w:t>
      </w:r>
      <w:r w:rsidRPr="00B01192">
        <w:rPr>
          <w:spacing w:val="1"/>
          <w:sz w:val="24"/>
          <w:szCs w:val="24"/>
        </w:rPr>
        <w:t xml:space="preserve"> </w:t>
      </w:r>
      <w:r w:rsidRPr="00B01192">
        <w:rPr>
          <w:sz w:val="24"/>
          <w:szCs w:val="24"/>
        </w:rPr>
        <w:t>также</w:t>
      </w:r>
      <w:r w:rsidRPr="00B01192">
        <w:rPr>
          <w:spacing w:val="1"/>
          <w:sz w:val="24"/>
          <w:szCs w:val="24"/>
        </w:rPr>
        <w:t xml:space="preserve"> </w:t>
      </w:r>
      <w:r w:rsidRPr="00B01192">
        <w:rPr>
          <w:sz w:val="24"/>
          <w:szCs w:val="24"/>
        </w:rPr>
        <w:t>определённую</w:t>
      </w:r>
      <w:r w:rsidRPr="00B01192">
        <w:rPr>
          <w:spacing w:val="1"/>
          <w:sz w:val="24"/>
          <w:szCs w:val="24"/>
        </w:rPr>
        <w:t xml:space="preserve"> </w:t>
      </w:r>
      <w:r w:rsidRPr="00B01192">
        <w:rPr>
          <w:sz w:val="24"/>
          <w:szCs w:val="24"/>
        </w:rPr>
        <w:t>последовательность занятий и взаимосвязь между различными сторонами их содержания.</w:t>
      </w:r>
      <w:r w:rsidRPr="00B01192">
        <w:rPr>
          <w:spacing w:val="1"/>
          <w:sz w:val="24"/>
          <w:szCs w:val="24"/>
        </w:rPr>
        <w:t xml:space="preserve"> </w:t>
      </w:r>
      <w:r w:rsidRPr="00B01192">
        <w:rPr>
          <w:sz w:val="24"/>
          <w:szCs w:val="24"/>
        </w:rPr>
        <w:t>Учебный</w:t>
      </w:r>
      <w:r w:rsidRPr="00B01192">
        <w:rPr>
          <w:spacing w:val="1"/>
          <w:sz w:val="24"/>
          <w:szCs w:val="24"/>
        </w:rPr>
        <w:t xml:space="preserve"> </w:t>
      </w:r>
      <w:r w:rsidRPr="00B01192">
        <w:rPr>
          <w:sz w:val="24"/>
          <w:szCs w:val="24"/>
        </w:rPr>
        <w:t>материал</w:t>
      </w:r>
      <w:r w:rsidRPr="00B01192">
        <w:rPr>
          <w:spacing w:val="1"/>
          <w:sz w:val="24"/>
          <w:szCs w:val="24"/>
        </w:rPr>
        <w:t xml:space="preserve"> </w:t>
      </w:r>
      <w:r w:rsidRPr="00B01192">
        <w:rPr>
          <w:sz w:val="24"/>
          <w:szCs w:val="24"/>
        </w:rPr>
        <w:t>программы</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должен</w:t>
      </w:r>
      <w:r w:rsidRPr="00B01192">
        <w:rPr>
          <w:spacing w:val="1"/>
          <w:sz w:val="24"/>
          <w:szCs w:val="24"/>
        </w:rPr>
        <w:t xml:space="preserve"> </w:t>
      </w:r>
      <w:r w:rsidRPr="00B01192">
        <w:rPr>
          <w:sz w:val="24"/>
          <w:szCs w:val="24"/>
        </w:rPr>
        <w:t>быть</w:t>
      </w:r>
      <w:r w:rsidRPr="00B01192">
        <w:rPr>
          <w:spacing w:val="1"/>
          <w:sz w:val="24"/>
          <w:szCs w:val="24"/>
        </w:rPr>
        <w:t xml:space="preserve"> </w:t>
      </w:r>
      <w:r w:rsidRPr="00B01192">
        <w:rPr>
          <w:sz w:val="24"/>
          <w:szCs w:val="24"/>
        </w:rPr>
        <w:t>разделён</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логически завершённые части, теоретическая база знаний подкрепляется практическими</w:t>
      </w:r>
      <w:r w:rsidRPr="00B01192">
        <w:rPr>
          <w:spacing w:val="1"/>
          <w:sz w:val="24"/>
          <w:szCs w:val="24"/>
        </w:rPr>
        <w:t xml:space="preserve"> </w:t>
      </w:r>
      <w:r w:rsidRPr="00B01192">
        <w:rPr>
          <w:sz w:val="24"/>
          <w:szCs w:val="24"/>
        </w:rPr>
        <w:t>навыками.</w:t>
      </w:r>
      <w:r w:rsidRPr="00B01192">
        <w:rPr>
          <w:spacing w:val="1"/>
          <w:sz w:val="24"/>
          <w:szCs w:val="24"/>
        </w:rPr>
        <w:t xml:space="preserve"> </w:t>
      </w:r>
      <w:r w:rsidRPr="00B01192">
        <w:rPr>
          <w:sz w:val="24"/>
          <w:szCs w:val="24"/>
        </w:rPr>
        <w:t>Особое</w:t>
      </w:r>
      <w:r w:rsidRPr="00B01192">
        <w:rPr>
          <w:spacing w:val="1"/>
          <w:sz w:val="24"/>
          <w:szCs w:val="24"/>
        </w:rPr>
        <w:t xml:space="preserve"> </w:t>
      </w:r>
      <w:r w:rsidRPr="00B01192">
        <w:rPr>
          <w:sz w:val="24"/>
          <w:szCs w:val="24"/>
        </w:rPr>
        <w:t>внимание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программе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уделяется</w:t>
      </w:r>
      <w:r w:rsidRPr="00B01192">
        <w:rPr>
          <w:spacing w:val="-57"/>
          <w:sz w:val="24"/>
          <w:szCs w:val="24"/>
        </w:rPr>
        <w:t xml:space="preserve"> </w:t>
      </w:r>
      <w:r w:rsidRPr="00B01192">
        <w:rPr>
          <w:sz w:val="24"/>
          <w:szCs w:val="24"/>
        </w:rPr>
        <w:t>повторяемости.</w:t>
      </w:r>
      <w:r w:rsidRPr="00B01192">
        <w:rPr>
          <w:spacing w:val="1"/>
          <w:sz w:val="24"/>
          <w:szCs w:val="24"/>
        </w:rPr>
        <w:t xml:space="preserve"> </w:t>
      </w:r>
      <w:r w:rsidRPr="00B01192">
        <w:rPr>
          <w:sz w:val="24"/>
          <w:szCs w:val="24"/>
        </w:rPr>
        <w:t>Повторяются</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только</w:t>
      </w:r>
      <w:r w:rsidRPr="00B01192">
        <w:rPr>
          <w:spacing w:val="1"/>
          <w:sz w:val="24"/>
          <w:szCs w:val="24"/>
        </w:rPr>
        <w:t xml:space="preserve"> </w:t>
      </w:r>
      <w:r w:rsidRPr="00B01192">
        <w:rPr>
          <w:sz w:val="24"/>
          <w:szCs w:val="24"/>
        </w:rPr>
        <w:t>отдельные</w:t>
      </w:r>
      <w:r w:rsidRPr="00B01192">
        <w:rPr>
          <w:spacing w:val="1"/>
          <w:sz w:val="24"/>
          <w:szCs w:val="24"/>
        </w:rPr>
        <w:t xml:space="preserve"> </w:t>
      </w:r>
      <w:r w:rsidRPr="00B01192">
        <w:rPr>
          <w:sz w:val="24"/>
          <w:szCs w:val="24"/>
        </w:rPr>
        <w:t>физические</w:t>
      </w:r>
      <w:r w:rsidRPr="00B01192">
        <w:rPr>
          <w:spacing w:val="1"/>
          <w:sz w:val="24"/>
          <w:szCs w:val="24"/>
        </w:rPr>
        <w:t xml:space="preserve"> </w:t>
      </w:r>
      <w:r w:rsidRPr="00B01192">
        <w:rPr>
          <w:sz w:val="24"/>
          <w:szCs w:val="24"/>
        </w:rPr>
        <w:t>упражнения,</w:t>
      </w:r>
      <w:r w:rsidRPr="00B01192">
        <w:rPr>
          <w:spacing w:val="1"/>
          <w:sz w:val="24"/>
          <w:szCs w:val="24"/>
        </w:rPr>
        <w:t xml:space="preserve"> </w:t>
      </w:r>
      <w:r w:rsidRPr="00B01192">
        <w:rPr>
          <w:sz w:val="24"/>
          <w:szCs w:val="24"/>
        </w:rPr>
        <w:t>но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последовательность</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занятиях.</w:t>
      </w:r>
      <w:r w:rsidRPr="00B01192">
        <w:rPr>
          <w:spacing w:val="1"/>
          <w:sz w:val="24"/>
          <w:szCs w:val="24"/>
        </w:rPr>
        <w:t xml:space="preserve"> </w:t>
      </w:r>
      <w:r w:rsidRPr="00B01192">
        <w:rPr>
          <w:sz w:val="24"/>
          <w:szCs w:val="24"/>
        </w:rPr>
        <w:t>Также</w:t>
      </w:r>
      <w:r w:rsidRPr="00B01192">
        <w:rPr>
          <w:spacing w:val="1"/>
          <w:sz w:val="24"/>
          <w:szCs w:val="24"/>
        </w:rPr>
        <w:t xml:space="preserve"> </w:t>
      </w:r>
      <w:r w:rsidRPr="00B01192">
        <w:rPr>
          <w:sz w:val="24"/>
          <w:szCs w:val="24"/>
        </w:rPr>
        <w:t>повторяется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определённых</w:t>
      </w:r>
      <w:r w:rsidRPr="00B01192">
        <w:rPr>
          <w:spacing w:val="1"/>
          <w:sz w:val="24"/>
          <w:szCs w:val="24"/>
        </w:rPr>
        <w:t xml:space="preserve"> </w:t>
      </w:r>
      <w:r w:rsidRPr="00B01192">
        <w:rPr>
          <w:sz w:val="24"/>
          <w:szCs w:val="24"/>
        </w:rPr>
        <w:t>чертах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последовательность самих занятий на протяжении недельных, месячных и других циклов.</w:t>
      </w:r>
      <w:r w:rsidRPr="00B01192">
        <w:rPr>
          <w:spacing w:val="1"/>
          <w:sz w:val="24"/>
          <w:szCs w:val="24"/>
        </w:rPr>
        <w:t xml:space="preserve"> </w:t>
      </w:r>
      <w:r w:rsidRPr="00B01192">
        <w:rPr>
          <w:sz w:val="24"/>
          <w:szCs w:val="24"/>
        </w:rPr>
        <w:t>Принцип</w:t>
      </w:r>
      <w:r w:rsidRPr="00B01192">
        <w:rPr>
          <w:spacing w:val="1"/>
          <w:sz w:val="24"/>
          <w:szCs w:val="24"/>
        </w:rPr>
        <w:t xml:space="preserve"> </w:t>
      </w:r>
      <w:r w:rsidRPr="00B01192">
        <w:rPr>
          <w:sz w:val="24"/>
          <w:szCs w:val="24"/>
        </w:rPr>
        <w:t>систематичности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последовательности</w:t>
      </w:r>
      <w:r w:rsidRPr="00B01192">
        <w:rPr>
          <w:spacing w:val="1"/>
          <w:sz w:val="24"/>
          <w:szCs w:val="24"/>
        </w:rPr>
        <w:t xml:space="preserve"> </w:t>
      </w:r>
      <w:r w:rsidRPr="00B01192">
        <w:rPr>
          <w:sz w:val="24"/>
          <w:szCs w:val="24"/>
        </w:rPr>
        <w:t>повышает</w:t>
      </w:r>
      <w:r w:rsidRPr="00B01192">
        <w:rPr>
          <w:spacing w:val="1"/>
          <w:sz w:val="24"/>
          <w:szCs w:val="24"/>
        </w:rPr>
        <w:t xml:space="preserve"> </w:t>
      </w:r>
      <w:r w:rsidRPr="00B01192">
        <w:rPr>
          <w:sz w:val="24"/>
          <w:szCs w:val="24"/>
        </w:rPr>
        <w:t>эффективность</w:t>
      </w:r>
      <w:r w:rsidRPr="00B01192">
        <w:rPr>
          <w:spacing w:val="1"/>
          <w:sz w:val="24"/>
          <w:szCs w:val="24"/>
        </w:rPr>
        <w:t xml:space="preserve"> </w:t>
      </w:r>
      <w:r w:rsidRPr="00B01192">
        <w:rPr>
          <w:sz w:val="24"/>
          <w:szCs w:val="24"/>
        </w:rPr>
        <w:t>динамики</w:t>
      </w:r>
      <w:r w:rsidRPr="00B01192">
        <w:rPr>
          <w:spacing w:val="1"/>
          <w:sz w:val="24"/>
          <w:szCs w:val="24"/>
        </w:rPr>
        <w:t xml:space="preserve"> </w:t>
      </w:r>
      <w:r w:rsidRPr="00B01192">
        <w:rPr>
          <w:sz w:val="24"/>
          <w:szCs w:val="24"/>
        </w:rPr>
        <w:t>развития основных физических качеств обучающихся с учётом их сенситивного периода</w:t>
      </w:r>
      <w:r w:rsidRPr="00B01192">
        <w:rPr>
          <w:spacing w:val="1"/>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гибкости, координации, быстроты.</w:t>
      </w:r>
    </w:p>
    <w:p w:rsidR="00AC357A" w:rsidRPr="00B01192" w:rsidRDefault="00DA112E" w:rsidP="00E341D0">
      <w:pPr>
        <w:pStyle w:val="a6"/>
        <w:numPr>
          <w:ilvl w:val="0"/>
          <w:numId w:val="25"/>
        </w:numPr>
        <w:tabs>
          <w:tab w:val="left" w:pos="1870"/>
          <w:tab w:val="left" w:pos="10740"/>
        </w:tabs>
        <w:spacing w:before="0" w:line="276" w:lineRule="auto"/>
        <w:ind w:right="-33" w:firstLine="566"/>
        <w:rPr>
          <w:sz w:val="24"/>
          <w:szCs w:val="24"/>
        </w:rPr>
      </w:pPr>
      <w:r w:rsidRPr="00B01192">
        <w:rPr>
          <w:i/>
          <w:sz w:val="24"/>
          <w:szCs w:val="24"/>
        </w:rPr>
        <w:t>Принципы</w:t>
      </w:r>
      <w:r w:rsidRPr="00B01192">
        <w:rPr>
          <w:i/>
          <w:spacing w:val="1"/>
          <w:sz w:val="24"/>
          <w:szCs w:val="24"/>
        </w:rPr>
        <w:t xml:space="preserve"> </w:t>
      </w:r>
      <w:r w:rsidRPr="00B01192">
        <w:rPr>
          <w:i/>
          <w:sz w:val="24"/>
          <w:szCs w:val="24"/>
        </w:rPr>
        <w:t>непрерывности</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цикличности</w:t>
      </w:r>
      <w:r w:rsidRPr="00B01192">
        <w:rPr>
          <w:i/>
          <w:spacing w:val="1"/>
          <w:sz w:val="24"/>
          <w:szCs w:val="24"/>
        </w:rPr>
        <w:t xml:space="preserve"> </w:t>
      </w:r>
      <w:r w:rsidRPr="00B01192">
        <w:rPr>
          <w:sz w:val="24"/>
          <w:szCs w:val="24"/>
        </w:rPr>
        <w:t>выражают</w:t>
      </w:r>
      <w:r w:rsidRPr="00B01192">
        <w:rPr>
          <w:spacing w:val="1"/>
          <w:sz w:val="24"/>
          <w:szCs w:val="24"/>
        </w:rPr>
        <w:t xml:space="preserve"> </w:t>
      </w:r>
      <w:r w:rsidRPr="00B01192">
        <w:rPr>
          <w:sz w:val="24"/>
          <w:szCs w:val="24"/>
        </w:rPr>
        <w:t>основные</w:t>
      </w:r>
      <w:r w:rsidRPr="00B01192">
        <w:rPr>
          <w:spacing w:val="1"/>
          <w:sz w:val="24"/>
          <w:szCs w:val="24"/>
        </w:rPr>
        <w:t xml:space="preserve"> </w:t>
      </w:r>
      <w:r w:rsidRPr="00B01192">
        <w:rPr>
          <w:sz w:val="24"/>
          <w:szCs w:val="24"/>
        </w:rPr>
        <w:t>закономерности</w:t>
      </w:r>
      <w:r w:rsidRPr="00B01192">
        <w:rPr>
          <w:spacing w:val="1"/>
          <w:sz w:val="24"/>
          <w:szCs w:val="24"/>
        </w:rPr>
        <w:t xml:space="preserve"> </w:t>
      </w:r>
      <w:r w:rsidRPr="00B01192">
        <w:rPr>
          <w:sz w:val="24"/>
          <w:szCs w:val="24"/>
        </w:rPr>
        <w:t>построения занятий в физическом воспитании. Они обеспечивает преемственность между</w:t>
      </w:r>
      <w:r w:rsidRPr="00B01192">
        <w:rPr>
          <w:spacing w:val="1"/>
          <w:sz w:val="24"/>
          <w:szCs w:val="24"/>
        </w:rPr>
        <w:t xml:space="preserve"> </w:t>
      </w:r>
      <w:r w:rsidRPr="00B01192">
        <w:rPr>
          <w:sz w:val="24"/>
          <w:szCs w:val="24"/>
        </w:rPr>
        <w:t>занятиями, частоту и суммарную протяжённость их во времени. Кроме того, принцип</w:t>
      </w:r>
      <w:r w:rsidRPr="00B01192">
        <w:rPr>
          <w:spacing w:val="1"/>
          <w:sz w:val="24"/>
          <w:szCs w:val="24"/>
        </w:rPr>
        <w:t xml:space="preserve"> </w:t>
      </w:r>
      <w:r w:rsidRPr="00B01192">
        <w:rPr>
          <w:sz w:val="24"/>
          <w:szCs w:val="24"/>
        </w:rPr>
        <w:t>непрерывности тесно связан с принципом системного чередования нагрузок и отдыха.</w:t>
      </w:r>
      <w:r w:rsidRPr="00B01192">
        <w:rPr>
          <w:spacing w:val="1"/>
          <w:sz w:val="24"/>
          <w:szCs w:val="24"/>
        </w:rPr>
        <w:t xml:space="preserve"> </w:t>
      </w:r>
      <w:r w:rsidRPr="00B01192">
        <w:rPr>
          <w:sz w:val="24"/>
          <w:szCs w:val="24"/>
        </w:rPr>
        <w:t>Принцип цикличности заключается в повторяющейся последовательности занятий, что</w:t>
      </w:r>
      <w:r w:rsidRPr="00B01192">
        <w:rPr>
          <w:spacing w:val="1"/>
          <w:sz w:val="24"/>
          <w:szCs w:val="24"/>
        </w:rPr>
        <w:t xml:space="preserve"> </w:t>
      </w:r>
      <w:r w:rsidRPr="00B01192">
        <w:rPr>
          <w:sz w:val="24"/>
          <w:szCs w:val="24"/>
        </w:rPr>
        <w:t>обеспечивает</w:t>
      </w:r>
      <w:r w:rsidRPr="00B01192">
        <w:rPr>
          <w:spacing w:val="1"/>
          <w:sz w:val="24"/>
          <w:szCs w:val="24"/>
        </w:rPr>
        <w:t xml:space="preserve"> </w:t>
      </w:r>
      <w:r w:rsidRPr="00B01192">
        <w:rPr>
          <w:sz w:val="24"/>
          <w:szCs w:val="24"/>
        </w:rPr>
        <w:t>повышение</w:t>
      </w:r>
      <w:r w:rsidRPr="00B01192">
        <w:rPr>
          <w:spacing w:val="1"/>
          <w:sz w:val="24"/>
          <w:szCs w:val="24"/>
        </w:rPr>
        <w:t xml:space="preserve"> </w:t>
      </w:r>
      <w:r w:rsidRPr="00B01192">
        <w:rPr>
          <w:sz w:val="24"/>
          <w:szCs w:val="24"/>
        </w:rPr>
        <w:t>тренированности,</w:t>
      </w:r>
      <w:r w:rsidRPr="00B01192">
        <w:rPr>
          <w:spacing w:val="1"/>
          <w:sz w:val="24"/>
          <w:szCs w:val="24"/>
        </w:rPr>
        <w:t xml:space="preserve"> </w:t>
      </w:r>
      <w:r w:rsidRPr="00B01192">
        <w:rPr>
          <w:sz w:val="24"/>
          <w:szCs w:val="24"/>
        </w:rPr>
        <w:t>улучшает</w:t>
      </w:r>
      <w:r w:rsidRPr="00B01192">
        <w:rPr>
          <w:spacing w:val="1"/>
          <w:sz w:val="24"/>
          <w:szCs w:val="24"/>
        </w:rPr>
        <w:t xml:space="preserve"> </w:t>
      </w:r>
      <w:r w:rsidRPr="00B01192">
        <w:rPr>
          <w:sz w:val="24"/>
          <w:szCs w:val="24"/>
        </w:rPr>
        <w:t>физическую</w:t>
      </w:r>
      <w:r w:rsidRPr="00B01192">
        <w:rPr>
          <w:spacing w:val="1"/>
          <w:sz w:val="24"/>
          <w:szCs w:val="24"/>
        </w:rPr>
        <w:t xml:space="preserve"> </w:t>
      </w:r>
      <w:r w:rsidRPr="00B01192">
        <w:rPr>
          <w:sz w:val="24"/>
          <w:szCs w:val="24"/>
        </w:rPr>
        <w:t>подготовленность</w:t>
      </w:r>
      <w:r w:rsidRPr="00B01192">
        <w:rPr>
          <w:spacing w:val="1"/>
          <w:sz w:val="24"/>
          <w:szCs w:val="24"/>
        </w:rPr>
        <w:t xml:space="preserve"> </w:t>
      </w:r>
      <w:r w:rsidRPr="00B01192">
        <w:rPr>
          <w:sz w:val="24"/>
          <w:szCs w:val="24"/>
        </w:rPr>
        <w:t>обучающегося.</w:t>
      </w:r>
    </w:p>
    <w:p w:rsidR="00AC357A" w:rsidRPr="00B01192" w:rsidRDefault="00DA112E" w:rsidP="00E341D0">
      <w:pPr>
        <w:pStyle w:val="a6"/>
        <w:numPr>
          <w:ilvl w:val="0"/>
          <w:numId w:val="25"/>
        </w:numPr>
        <w:tabs>
          <w:tab w:val="left" w:pos="1810"/>
          <w:tab w:val="left" w:pos="10740"/>
        </w:tabs>
        <w:spacing w:before="0" w:line="276" w:lineRule="auto"/>
        <w:ind w:right="-33" w:firstLine="566"/>
        <w:rPr>
          <w:sz w:val="24"/>
          <w:szCs w:val="24"/>
        </w:rPr>
      </w:pPr>
      <w:r w:rsidRPr="00B01192">
        <w:rPr>
          <w:i/>
          <w:sz w:val="24"/>
          <w:szCs w:val="24"/>
        </w:rPr>
        <w:t>Принцип</w:t>
      </w:r>
      <w:r w:rsidRPr="00B01192">
        <w:rPr>
          <w:i/>
          <w:spacing w:val="1"/>
          <w:sz w:val="24"/>
          <w:szCs w:val="24"/>
        </w:rPr>
        <w:t xml:space="preserve"> </w:t>
      </w:r>
      <w:r w:rsidRPr="00B01192">
        <w:rPr>
          <w:i/>
          <w:sz w:val="24"/>
          <w:szCs w:val="24"/>
        </w:rPr>
        <w:t>возрастного</w:t>
      </w:r>
      <w:r w:rsidRPr="00B01192">
        <w:rPr>
          <w:i/>
          <w:spacing w:val="1"/>
          <w:sz w:val="24"/>
          <w:szCs w:val="24"/>
        </w:rPr>
        <w:t xml:space="preserve"> </w:t>
      </w:r>
      <w:r w:rsidRPr="00B01192">
        <w:rPr>
          <w:i/>
          <w:sz w:val="24"/>
          <w:szCs w:val="24"/>
        </w:rPr>
        <w:t>соответствия</w:t>
      </w:r>
      <w:r w:rsidRPr="00B01192">
        <w:rPr>
          <w:i/>
          <w:spacing w:val="1"/>
          <w:sz w:val="24"/>
          <w:szCs w:val="24"/>
        </w:rPr>
        <w:t xml:space="preserve"> </w:t>
      </w:r>
      <w:r w:rsidRPr="00B01192">
        <w:rPr>
          <w:i/>
          <w:sz w:val="24"/>
          <w:szCs w:val="24"/>
        </w:rPr>
        <w:t>направлений</w:t>
      </w:r>
      <w:r w:rsidRPr="00B01192">
        <w:rPr>
          <w:i/>
          <w:spacing w:val="1"/>
          <w:sz w:val="24"/>
          <w:szCs w:val="24"/>
        </w:rPr>
        <w:t xml:space="preserve"> </w:t>
      </w:r>
      <w:r w:rsidRPr="00B01192">
        <w:rPr>
          <w:i/>
          <w:sz w:val="24"/>
          <w:szCs w:val="24"/>
        </w:rPr>
        <w:t>физического</w:t>
      </w:r>
      <w:r w:rsidRPr="00B01192">
        <w:rPr>
          <w:i/>
          <w:spacing w:val="1"/>
          <w:sz w:val="24"/>
          <w:szCs w:val="24"/>
        </w:rPr>
        <w:t xml:space="preserve"> </w:t>
      </w:r>
      <w:r w:rsidRPr="00B01192">
        <w:rPr>
          <w:i/>
          <w:sz w:val="24"/>
          <w:szCs w:val="24"/>
        </w:rPr>
        <w:t>воспитания</w:t>
      </w:r>
      <w:r w:rsidRPr="00B01192">
        <w:rPr>
          <w:i/>
          <w:spacing w:val="1"/>
          <w:sz w:val="24"/>
          <w:szCs w:val="24"/>
        </w:rPr>
        <w:t xml:space="preserve"> </w:t>
      </w:r>
      <w:r w:rsidRPr="00B01192">
        <w:rPr>
          <w:sz w:val="24"/>
          <w:szCs w:val="24"/>
        </w:rPr>
        <w:t>заключается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что</w:t>
      </w:r>
      <w:r w:rsidRPr="00B01192">
        <w:rPr>
          <w:spacing w:val="1"/>
          <w:sz w:val="24"/>
          <w:szCs w:val="24"/>
        </w:rPr>
        <w:t xml:space="preserve"> </w:t>
      </w:r>
      <w:r w:rsidRPr="00B01192">
        <w:rPr>
          <w:sz w:val="24"/>
          <w:szCs w:val="24"/>
        </w:rPr>
        <w:t>программа</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учитывает</w:t>
      </w:r>
      <w:r w:rsidRPr="00B01192">
        <w:rPr>
          <w:spacing w:val="1"/>
          <w:sz w:val="24"/>
          <w:szCs w:val="24"/>
        </w:rPr>
        <w:t xml:space="preserve"> </w:t>
      </w:r>
      <w:r w:rsidRPr="00B01192">
        <w:rPr>
          <w:sz w:val="24"/>
          <w:szCs w:val="24"/>
        </w:rPr>
        <w:t>возрастные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индивидуальные</w:t>
      </w:r>
      <w:r w:rsidRPr="00B01192">
        <w:rPr>
          <w:spacing w:val="1"/>
          <w:sz w:val="24"/>
          <w:szCs w:val="24"/>
        </w:rPr>
        <w:t xml:space="preserve"> </w:t>
      </w:r>
      <w:r w:rsidRPr="00B01192">
        <w:rPr>
          <w:sz w:val="24"/>
          <w:szCs w:val="24"/>
        </w:rPr>
        <w:t>особенности</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что</w:t>
      </w:r>
      <w:r w:rsidRPr="00B01192">
        <w:rPr>
          <w:spacing w:val="1"/>
          <w:sz w:val="24"/>
          <w:szCs w:val="24"/>
        </w:rPr>
        <w:t xml:space="preserve"> </w:t>
      </w:r>
      <w:r w:rsidRPr="00B01192">
        <w:rPr>
          <w:sz w:val="24"/>
          <w:szCs w:val="24"/>
        </w:rPr>
        <w:t>способствует</w:t>
      </w:r>
      <w:r w:rsidRPr="00B01192">
        <w:rPr>
          <w:spacing w:val="1"/>
          <w:sz w:val="24"/>
          <w:szCs w:val="24"/>
        </w:rPr>
        <w:t xml:space="preserve"> </w:t>
      </w:r>
      <w:r w:rsidRPr="00B01192">
        <w:rPr>
          <w:sz w:val="24"/>
          <w:szCs w:val="24"/>
        </w:rPr>
        <w:t>гармоничному</w:t>
      </w:r>
      <w:r w:rsidRPr="00B01192">
        <w:rPr>
          <w:spacing w:val="1"/>
          <w:sz w:val="24"/>
          <w:szCs w:val="24"/>
        </w:rPr>
        <w:t xml:space="preserve"> </w:t>
      </w:r>
      <w:r w:rsidRPr="00B01192">
        <w:rPr>
          <w:sz w:val="24"/>
          <w:szCs w:val="24"/>
        </w:rPr>
        <w:t>формированию</w:t>
      </w:r>
      <w:r w:rsidRPr="00B01192">
        <w:rPr>
          <w:spacing w:val="-1"/>
          <w:sz w:val="24"/>
          <w:szCs w:val="24"/>
        </w:rPr>
        <w:t xml:space="preserve"> </w:t>
      </w:r>
      <w:r w:rsidRPr="00B01192">
        <w:rPr>
          <w:sz w:val="24"/>
          <w:szCs w:val="24"/>
        </w:rPr>
        <w:t>двигательных</w:t>
      </w:r>
      <w:r w:rsidRPr="00B01192">
        <w:rPr>
          <w:spacing w:val="4"/>
          <w:sz w:val="24"/>
          <w:szCs w:val="24"/>
        </w:rPr>
        <w:t xml:space="preserve"> </w:t>
      </w:r>
      <w:r w:rsidRPr="00B01192">
        <w:rPr>
          <w:sz w:val="24"/>
          <w:szCs w:val="24"/>
        </w:rPr>
        <w:t>умений и</w:t>
      </w:r>
      <w:r w:rsidRPr="00B01192">
        <w:rPr>
          <w:spacing w:val="-1"/>
          <w:sz w:val="24"/>
          <w:szCs w:val="24"/>
        </w:rPr>
        <w:t xml:space="preserve"> </w:t>
      </w:r>
      <w:r w:rsidRPr="00B01192">
        <w:rPr>
          <w:sz w:val="24"/>
          <w:szCs w:val="24"/>
        </w:rPr>
        <w:t>навыков.</w:t>
      </w:r>
    </w:p>
    <w:p w:rsidR="00AC357A" w:rsidRPr="00B01192" w:rsidRDefault="00DA112E" w:rsidP="00E341D0">
      <w:pPr>
        <w:pStyle w:val="a6"/>
        <w:numPr>
          <w:ilvl w:val="0"/>
          <w:numId w:val="25"/>
        </w:numPr>
        <w:tabs>
          <w:tab w:val="left" w:pos="1870"/>
          <w:tab w:val="left" w:pos="2905"/>
          <w:tab w:val="left" w:pos="4718"/>
          <w:tab w:val="left" w:pos="6215"/>
          <w:tab w:val="left" w:pos="7187"/>
          <w:tab w:val="left" w:pos="7954"/>
          <w:tab w:val="left" w:pos="9842"/>
          <w:tab w:val="left" w:pos="10740"/>
        </w:tabs>
        <w:spacing w:before="0" w:line="276" w:lineRule="auto"/>
        <w:ind w:right="-33" w:firstLine="566"/>
        <w:rPr>
          <w:sz w:val="24"/>
          <w:szCs w:val="24"/>
        </w:rPr>
      </w:pPr>
      <w:r w:rsidRPr="00B01192">
        <w:rPr>
          <w:i/>
          <w:sz w:val="24"/>
          <w:szCs w:val="24"/>
        </w:rPr>
        <w:t>Принцип</w:t>
      </w:r>
      <w:r w:rsidRPr="00B01192">
        <w:rPr>
          <w:i/>
          <w:spacing w:val="1"/>
          <w:sz w:val="24"/>
          <w:szCs w:val="24"/>
        </w:rPr>
        <w:t xml:space="preserve"> </w:t>
      </w:r>
      <w:r w:rsidRPr="00B01192">
        <w:rPr>
          <w:i/>
          <w:sz w:val="24"/>
          <w:szCs w:val="24"/>
        </w:rPr>
        <w:t>наглядности</w:t>
      </w:r>
      <w:r w:rsidRPr="00B01192">
        <w:rPr>
          <w:i/>
          <w:spacing w:val="1"/>
          <w:sz w:val="24"/>
          <w:szCs w:val="24"/>
        </w:rPr>
        <w:t xml:space="preserve"> </w:t>
      </w:r>
      <w:r w:rsidRPr="00B01192">
        <w:rPr>
          <w:sz w:val="24"/>
          <w:szCs w:val="24"/>
        </w:rPr>
        <w:t>предполагает</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широкое</w:t>
      </w:r>
      <w:r w:rsidRPr="00B01192">
        <w:rPr>
          <w:spacing w:val="1"/>
          <w:sz w:val="24"/>
          <w:szCs w:val="24"/>
        </w:rPr>
        <w:t xml:space="preserve"> </w:t>
      </w:r>
      <w:r w:rsidRPr="00B01192">
        <w:rPr>
          <w:sz w:val="24"/>
          <w:szCs w:val="24"/>
        </w:rPr>
        <w:t>использование</w:t>
      </w:r>
      <w:r w:rsidRPr="00B01192">
        <w:rPr>
          <w:spacing w:val="1"/>
          <w:sz w:val="24"/>
          <w:szCs w:val="24"/>
        </w:rPr>
        <w:t xml:space="preserve"> </w:t>
      </w:r>
      <w:r w:rsidRPr="00B01192">
        <w:rPr>
          <w:sz w:val="24"/>
          <w:szCs w:val="24"/>
        </w:rPr>
        <w:t>зрительных</w:t>
      </w:r>
      <w:r w:rsidRPr="00B01192">
        <w:rPr>
          <w:spacing w:val="1"/>
          <w:sz w:val="24"/>
          <w:szCs w:val="24"/>
        </w:rPr>
        <w:t xml:space="preserve"> </w:t>
      </w:r>
      <w:r w:rsidRPr="00B01192">
        <w:rPr>
          <w:sz w:val="24"/>
          <w:szCs w:val="24"/>
        </w:rPr>
        <w:t>ощущений,</w:t>
      </w:r>
      <w:r w:rsidRPr="00B01192">
        <w:rPr>
          <w:sz w:val="24"/>
          <w:szCs w:val="24"/>
        </w:rPr>
        <w:tab/>
        <w:t>восприятия</w:t>
      </w:r>
      <w:r w:rsidRPr="00B01192">
        <w:rPr>
          <w:sz w:val="24"/>
          <w:szCs w:val="24"/>
        </w:rPr>
        <w:tab/>
        <w:t>образов,</w:t>
      </w:r>
      <w:r w:rsidRPr="00B01192">
        <w:rPr>
          <w:sz w:val="24"/>
          <w:szCs w:val="24"/>
        </w:rPr>
        <w:tab/>
        <w:t>так</w:t>
      </w:r>
      <w:r w:rsidRPr="00B01192">
        <w:rPr>
          <w:sz w:val="24"/>
          <w:szCs w:val="24"/>
        </w:rPr>
        <w:tab/>
        <w:t>и</w:t>
      </w:r>
      <w:r w:rsidRPr="00B01192">
        <w:rPr>
          <w:sz w:val="24"/>
          <w:szCs w:val="24"/>
        </w:rPr>
        <w:tab/>
        <w:t>постоянную</w:t>
      </w:r>
      <w:r w:rsidRPr="00B01192">
        <w:rPr>
          <w:sz w:val="24"/>
          <w:szCs w:val="24"/>
        </w:rPr>
        <w:tab/>
        <w:t>опору</w:t>
      </w:r>
      <w:r w:rsidRPr="00B01192">
        <w:rPr>
          <w:spacing w:val="-58"/>
          <w:sz w:val="24"/>
          <w:szCs w:val="24"/>
        </w:rPr>
        <w:t xml:space="preserve"> </w:t>
      </w:r>
      <w:r w:rsidRPr="00B01192">
        <w:rPr>
          <w:sz w:val="24"/>
          <w:szCs w:val="24"/>
        </w:rPr>
        <w:t>на</w:t>
      </w:r>
      <w:r w:rsidRPr="00B01192">
        <w:rPr>
          <w:spacing w:val="1"/>
          <w:sz w:val="24"/>
          <w:szCs w:val="24"/>
        </w:rPr>
        <w:t xml:space="preserve"> </w:t>
      </w:r>
      <w:r w:rsidRPr="00B01192">
        <w:rPr>
          <w:sz w:val="24"/>
          <w:szCs w:val="24"/>
        </w:rPr>
        <w:t>свидетельства</w:t>
      </w:r>
      <w:r w:rsidRPr="00B01192">
        <w:rPr>
          <w:spacing w:val="1"/>
          <w:sz w:val="24"/>
          <w:szCs w:val="24"/>
        </w:rPr>
        <w:t xml:space="preserve"> </w:t>
      </w:r>
      <w:r w:rsidRPr="00B01192">
        <w:rPr>
          <w:sz w:val="24"/>
          <w:szCs w:val="24"/>
        </w:rPr>
        <w:t>всех</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органов</w:t>
      </w:r>
      <w:r w:rsidRPr="00B01192">
        <w:rPr>
          <w:spacing w:val="1"/>
          <w:sz w:val="24"/>
          <w:szCs w:val="24"/>
        </w:rPr>
        <w:t xml:space="preserve"> </w:t>
      </w:r>
      <w:r w:rsidRPr="00B01192">
        <w:rPr>
          <w:sz w:val="24"/>
          <w:szCs w:val="24"/>
        </w:rPr>
        <w:t>чувств,</w:t>
      </w:r>
      <w:r w:rsidRPr="00B01192">
        <w:rPr>
          <w:spacing w:val="1"/>
          <w:sz w:val="24"/>
          <w:szCs w:val="24"/>
        </w:rPr>
        <w:t xml:space="preserve"> </w:t>
      </w:r>
      <w:r w:rsidRPr="00B01192">
        <w:rPr>
          <w:sz w:val="24"/>
          <w:szCs w:val="24"/>
        </w:rPr>
        <w:t>благодаря</w:t>
      </w:r>
      <w:r w:rsidRPr="00B01192">
        <w:rPr>
          <w:spacing w:val="1"/>
          <w:sz w:val="24"/>
          <w:szCs w:val="24"/>
        </w:rPr>
        <w:t xml:space="preserve"> </w:t>
      </w:r>
      <w:r w:rsidRPr="00B01192">
        <w:rPr>
          <w:sz w:val="24"/>
          <w:szCs w:val="24"/>
        </w:rPr>
        <w:t>которым</w:t>
      </w:r>
      <w:r w:rsidRPr="00B01192">
        <w:rPr>
          <w:spacing w:val="1"/>
          <w:sz w:val="24"/>
          <w:szCs w:val="24"/>
        </w:rPr>
        <w:t xml:space="preserve"> </w:t>
      </w:r>
      <w:r w:rsidRPr="00B01192">
        <w:rPr>
          <w:sz w:val="24"/>
          <w:szCs w:val="24"/>
        </w:rPr>
        <w:t>достигается</w:t>
      </w:r>
      <w:r w:rsidRPr="00B01192">
        <w:rPr>
          <w:spacing w:val="1"/>
          <w:sz w:val="24"/>
          <w:szCs w:val="24"/>
        </w:rPr>
        <w:t xml:space="preserve"> </w:t>
      </w:r>
      <w:r w:rsidRPr="00B01192">
        <w:rPr>
          <w:sz w:val="24"/>
          <w:szCs w:val="24"/>
        </w:rPr>
        <w:t>непосредственный</w:t>
      </w:r>
      <w:r w:rsidRPr="00B01192">
        <w:rPr>
          <w:spacing w:val="114"/>
          <w:sz w:val="24"/>
          <w:szCs w:val="24"/>
        </w:rPr>
        <w:t xml:space="preserve"> </w:t>
      </w:r>
      <w:r w:rsidRPr="00B01192">
        <w:rPr>
          <w:sz w:val="24"/>
          <w:szCs w:val="24"/>
        </w:rPr>
        <w:t>эффект</w:t>
      </w:r>
      <w:r w:rsidRPr="00B01192">
        <w:rPr>
          <w:spacing w:val="115"/>
          <w:sz w:val="24"/>
          <w:szCs w:val="24"/>
        </w:rPr>
        <w:t xml:space="preserve"> </w:t>
      </w:r>
      <w:r w:rsidRPr="00B01192">
        <w:rPr>
          <w:sz w:val="24"/>
          <w:szCs w:val="24"/>
        </w:rPr>
        <w:t xml:space="preserve">от  </w:t>
      </w:r>
      <w:r w:rsidRPr="00B01192">
        <w:rPr>
          <w:spacing w:val="54"/>
          <w:sz w:val="24"/>
          <w:szCs w:val="24"/>
        </w:rPr>
        <w:t xml:space="preserve"> </w:t>
      </w:r>
      <w:r w:rsidRPr="00B01192">
        <w:rPr>
          <w:sz w:val="24"/>
          <w:szCs w:val="24"/>
        </w:rPr>
        <w:t xml:space="preserve">содержания  </w:t>
      </w:r>
      <w:r w:rsidRPr="00B01192">
        <w:rPr>
          <w:spacing w:val="54"/>
          <w:sz w:val="24"/>
          <w:szCs w:val="24"/>
        </w:rPr>
        <w:t xml:space="preserve"> </w:t>
      </w:r>
      <w:r w:rsidRPr="00B01192">
        <w:rPr>
          <w:sz w:val="24"/>
          <w:szCs w:val="24"/>
        </w:rPr>
        <w:t xml:space="preserve">программы  </w:t>
      </w:r>
      <w:r w:rsidRPr="00B01192">
        <w:rPr>
          <w:spacing w:val="52"/>
          <w:sz w:val="24"/>
          <w:szCs w:val="24"/>
        </w:rPr>
        <w:t xml:space="preserve"> </w:t>
      </w:r>
      <w:r w:rsidRPr="00B01192">
        <w:rPr>
          <w:sz w:val="24"/>
          <w:szCs w:val="24"/>
        </w:rPr>
        <w:t xml:space="preserve">по  </w:t>
      </w:r>
      <w:r w:rsidRPr="00B01192">
        <w:rPr>
          <w:spacing w:val="54"/>
          <w:sz w:val="24"/>
          <w:szCs w:val="24"/>
        </w:rPr>
        <w:t xml:space="preserve"> </w:t>
      </w:r>
      <w:r w:rsidRPr="00B01192">
        <w:rPr>
          <w:sz w:val="24"/>
          <w:szCs w:val="24"/>
        </w:rPr>
        <w:t xml:space="preserve">физической  </w:t>
      </w:r>
      <w:r w:rsidRPr="00B01192">
        <w:rPr>
          <w:spacing w:val="55"/>
          <w:sz w:val="24"/>
          <w:szCs w:val="24"/>
        </w:rPr>
        <w:t xml:space="preserve"> </w:t>
      </w:r>
      <w:r w:rsidRPr="00B01192">
        <w:rPr>
          <w:sz w:val="24"/>
          <w:szCs w:val="24"/>
        </w:rPr>
        <w:t>культуре.</w:t>
      </w:r>
      <w:r w:rsidRPr="00B01192">
        <w:rPr>
          <w:spacing w:val="-58"/>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физического</w:t>
      </w:r>
      <w:r w:rsidRPr="00B01192">
        <w:rPr>
          <w:spacing w:val="1"/>
          <w:sz w:val="24"/>
          <w:szCs w:val="24"/>
        </w:rPr>
        <w:t xml:space="preserve"> </w:t>
      </w:r>
      <w:r w:rsidRPr="00B01192">
        <w:rPr>
          <w:sz w:val="24"/>
          <w:szCs w:val="24"/>
        </w:rPr>
        <w:t>воспитания</w:t>
      </w:r>
      <w:r w:rsidRPr="00B01192">
        <w:rPr>
          <w:spacing w:val="1"/>
          <w:sz w:val="24"/>
          <w:szCs w:val="24"/>
        </w:rPr>
        <w:t xml:space="preserve"> </w:t>
      </w:r>
      <w:r w:rsidRPr="00B01192">
        <w:rPr>
          <w:sz w:val="24"/>
          <w:szCs w:val="24"/>
        </w:rPr>
        <w:t>наглядность</w:t>
      </w:r>
      <w:r w:rsidRPr="00B01192">
        <w:rPr>
          <w:spacing w:val="1"/>
          <w:sz w:val="24"/>
          <w:szCs w:val="24"/>
        </w:rPr>
        <w:t xml:space="preserve"> </w:t>
      </w:r>
      <w:r w:rsidRPr="00B01192">
        <w:rPr>
          <w:sz w:val="24"/>
          <w:szCs w:val="24"/>
        </w:rPr>
        <w:t>играет</w:t>
      </w:r>
      <w:r w:rsidRPr="00B01192">
        <w:rPr>
          <w:spacing w:val="1"/>
          <w:sz w:val="24"/>
          <w:szCs w:val="24"/>
        </w:rPr>
        <w:t xml:space="preserve"> </w:t>
      </w:r>
      <w:r w:rsidRPr="00B01192">
        <w:rPr>
          <w:sz w:val="24"/>
          <w:szCs w:val="24"/>
        </w:rPr>
        <w:t>особенно</w:t>
      </w:r>
      <w:r w:rsidRPr="00B01192">
        <w:rPr>
          <w:spacing w:val="1"/>
          <w:sz w:val="24"/>
          <w:szCs w:val="24"/>
        </w:rPr>
        <w:t xml:space="preserve"> </w:t>
      </w:r>
      <w:r w:rsidRPr="00B01192">
        <w:rPr>
          <w:sz w:val="24"/>
          <w:szCs w:val="24"/>
        </w:rPr>
        <w:t>важную</w:t>
      </w:r>
      <w:r w:rsidRPr="00B01192">
        <w:rPr>
          <w:spacing w:val="61"/>
          <w:sz w:val="24"/>
          <w:szCs w:val="24"/>
        </w:rPr>
        <w:t xml:space="preserve"> </w:t>
      </w:r>
      <w:r w:rsidRPr="00B01192">
        <w:rPr>
          <w:sz w:val="24"/>
          <w:szCs w:val="24"/>
        </w:rPr>
        <w:t>роль,</w:t>
      </w:r>
      <w:r w:rsidRPr="00B01192">
        <w:rPr>
          <w:spacing w:val="1"/>
          <w:sz w:val="24"/>
          <w:szCs w:val="24"/>
        </w:rPr>
        <w:t xml:space="preserve"> </w:t>
      </w:r>
      <w:r w:rsidRPr="00B01192">
        <w:rPr>
          <w:sz w:val="24"/>
          <w:szCs w:val="24"/>
        </w:rPr>
        <w:t>поскольку   деятельность    обучающихся    носит    в   основном   практический   характер</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имеет</w:t>
      </w:r>
      <w:r w:rsidRPr="00B01192">
        <w:rPr>
          <w:spacing w:val="-1"/>
          <w:sz w:val="24"/>
          <w:szCs w:val="24"/>
        </w:rPr>
        <w:t xml:space="preserve"> </w:t>
      </w:r>
      <w:r w:rsidRPr="00B01192">
        <w:rPr>
          <w:sz w:val="24"/>
          <w:szCs w:val="24"/>
        </w:rPr>
        <w:t>одной</w:t>
      </w:r>
      <w:r w:rsidRPr="00B01192">
        <w:rPr>
          <w:spacing w:val="-3"/>
          <w:sz w:val="24"/>
          <w:szCs w:val="24"/>
        </w:rPr>
        <w:t xml:space="preserve"> </w:t>
      </w:r>
      <w:r w:rsidRPr="00B01192">
        <w:rPr>
          <w:sz w:val="24"/>
          <w:szCs w:val="24"/>
        </w:rPr>
        <w:t>из</w:t>
      </w:r>
      <w:r w:rsidRPr="00B01192">
        <w:rPr>
          <w:spacing w:val="-1"/>
          <w:sz w:val="24"/>
          <w:szCs w:val="24"/>
        </w:rPr>
        <w:t xml:space="preserve"> </w:t>
      </w:r>
      <w:r w:rsidRPr="00B01192">
        <w:rPr>
          <w:sz w:val="24"/>
          <w:szCs w:val="24"/>
        </w:rPr>
        <w:t>своих</w:t>
      </w:r>
      <w:r w:rsidRPr="00B01192">
        <w:rPr>
          <w:spacing w:val="-1"/>
          <w:sz w:val="24"/>
          <w:szCs w:val="24"/>
        </w:rPr>
        <w:t xml:space="preserve"> </w:t>
      </w:r>
      <w:r w:rsidRPr="00B01192">
        <w:rPr>
          <w:sz w:val="24"/>
          <w:szCs w:val="24"/>
        </w:rPr>
        <w:t>специальных</w:t>
      </w:r>
      <w:r w:rsidRPr="00B01192">
        <w:rPr>
          <w:spacing w:val="-2"/>
          <w:sz w:val="24"/>
          <w:szCs w:val="24"/>
        </w:rPr>
        <w:t xml:space="preserve"> </w:t>
      </w:r>
      <w:r w:rsidRPr="00B01192">
        <w:rPr>
          <w:sz w:val="24"/>
          <w:szCs w:val="24"/>
        </w:rPr>
        <w:t>задач</w:t>
      </w:r>
      <w:r w:rsidRPr="00B01192">
        <w:rPr>
          <w:spacing w:val="-2"/>
          <w:sz w:val="24"/>
          <w:szCs w:val="24"/>
        </w:rPr>
        <w:t xml:space="preserve"> </w:t>
      </w:r>
      <w:r w:rsidRPr="00B01192">
        <w:rPr>
          <w:sz w:val="24"/>
          <w:szCs w:val="24"/>
        </w:rPr>
        <w:t>всестороннее</w:t>
      </w:r>
      <w:r w:rsidRPr="00B01192">
        <w:rPr>
          <w:spacing w:val="-3"/>
          <w:sz w:val="24"/>
          <w:szCs w:val="24"/>
        </w:rPr>
        <w:t xml:space="preserve"> </w:t>
      </w:r>
      <w:r w:rsidRPr="00B01192">
        <w:rPr>
          <w:sz w:val="24"/>
          <w:szCs w:val="24"/>
        </w:rPr>
        <w:t>развитие</w:t>
      </w:r>
      <w:r w:rsidRPr="00B01192">
        <w:rPr>
          <w:spacing w:val="-2"/>
          <w:sz w:val="24"/>
          <w:szCs w:val="24"/>
        </w:rPr>
        <w:t xml:space="preserve"> </w:t>
      </w:r>
      <w:r w:rsidRPr="00B01192">
        <w:rPr>
          <w:sz w:val="24"/>
          <w:szCs w:val="24"/>
        </w:rPr>
        <w:t>органов</w:t>
      </w:r>
      <w:r w:rsidRPr="00B01192">
        <w:rPr>
          <w:spacing w:val="-1"/>
          <w:sz w:val="24"/>
          <w:szCs w:val="24"/>
        </w:rPr>
        <w:t xml:space="preserve"> </w:t>
      </w:r>
      <w:r w:rsidRPr="00B01192">
        <w:rPr>
          <w:sz w:val="24"/>
          <w:szCs w:val="24"/>
        </w:rPr>
        <w:t>чувств.</w:t>
      </w:r>
    </w:p>
    <w:p w:rsidR="00AC357A" w:rsidRPr="00B01192" w:rsidRDefault="00DA112E" w:rsidP="00E341D0">
      <w:pPr>
        <w:pStyle w:val="a6"/>
        <w:numPr>
          <w:ilvl w:val="0"/>
          <w:numId w:val="25"/>
        </w:numPr>
        <w:tabs>
          <w:tab w:val="left" w:pos="1870"/>
          <w:tab w:val="left" w:pos="10740"/>
        </w:tabs>
        <w:spacing w:before="0" w:line="276" w:lineRule="auto"/>
        <w:ind w:right="-33" w:firstLine="566"/>
        <w:rPr>
          <w:sz w:val="24"/>
          <w:szCs w:val="24"/>
        </w:rPr>
      </w:pPr>
      <w:r w:rsidRPr="00B01192">
        <w:rPr>
          <w:i/>
          <w:sz w:val="24"/>
          <w:szCs w:val="24"/>
        </w:rPr>
        <w:t>Принцип</w:t>
      </w:r>
      <w:r w:rsidRPr="00B01192">
        <w:rPr>
          <w:i/>
          <w:spacing w:val="1"/>
          <w:sz w:val="24"/>
          <w:szCs w:val="24"/>
        </w:rPr>
        <w:t xml:space="preserve"> </w:t>
      </w:r>
      <w:r w:rsidRPr="00B01192">
        <w:rPr>
          <w:i/>
          <w:sz w:val="24"/>
          <w:szCs w:val="24"/>
        </w:rPr>
        <w:t>доступности</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индивидуализации</w:t>
      </w:r>
      <w:r w:rsidRPr="00B01192">
        <w:rPr>
          <w:i/>
          <w:spacing w:val="1"/>
          <w:sz w:val="24"/>
          <w:szCs w:val="24"/>
        </w:rPr>
        <w:t xml:space="preserve"> </w:t>
      </w:r>
      <w:r w:rsidRPr="00B01192">
        <w:rPr>
          <w:sz w:val="24"/>
          <w:szCs w:val="24"/>
        </w:rPr>
        <w:t>означает</w:t>
      </w:r>
      <w:r w:rsidRPr="00B01192">
        <w:rPr>
          <w:spacing w:val="1"/>
          <w:sz w:val="24"/>
          <w:szCs w:val="24"/>
        </w:rPr>
        <w:t xml:space="preserve"> </w:t>
      </w:r>
      <w:r w:rsidRPr="00B01192">
        <w:rPr>
          <w:sz w:val="24"/>
          <w:szCs w:val="24"/>
        </w:rPr>
        <w:t>требование</w:t>
      </w:r>
      <w:r w:rsidRPr="00B01192">
        <w:rPr>
          <w:spacing w:val="1"/>
          <w:sz w:val="24"/>
          <w:szCs w:val="24"/>
        </w:rPr>
        <w:t xml:space="preserve"> </w:t>
      </w:r>
      <w:r w:rsidRPr="00B01192">
        <w:rPr>
          <w:sz w:val="24"/>
          <w:szCs w:val="24"/>
        </w:rPr>
        <w:t>оптимального</w:t>
      </w:r>
      <w:r w:rsidRPr="00B01192">
        <w:rPr>
          <w:spacing w:val="1"/>
          <w:sz w:val="24"/>
          <w:szCs w:val="24"/>
        </w:rPr>
        <w:t xml:space="preserve"> </w:t>
      </w:r>
      <w:r w:rsidRPr="00B01192">
        <w:rPr>
          <w:sz w:val="24"/>
          <w:szCs w:val="24"/>
        </w:rPr>
        <w:t>соответствия</w:t>
      </w:r>
      <w:r w:rsidRPr="00B01192">
        <w:rPr>
          <w:spacing w:val="59"/>
          <w:sz w:val="24"/>
          <w:szCs w:val="24"/>
        </w:rPr>
        <w:t xml:space="preserve"> </w:t>
      </w:r>
      <w:r w:rsidRPr="00B01192">
        <w:rPr>
          <w:sz w:val="24"/>
          <w:szCs w:val="24"/>
        </w:rPr>
        <w:t>задач,</w:t>
      </w:r>
      <w:r w:rsidRPr="00B01192">
        <w:rPr>
          <w:spacing w:val="1"/>
          <w:sz w:val="24"/>
          <w:szCs w:val="24"/>
        </w:rPr>
        <w:t xml:space="preserve"> </w:t>
      </w:r>
      <w:r w:rsidRPr="00B01192">
        <w:rPr>
          <w:sz w:val="24"/>
          <w:szCs w:val="24"/>
        </w:rPr>
        <w:t>средств</w:t>
      </w:r>
      <w:r w:rsidRPr="00B01192">
        <w:rPr>
          <w:spacing w:val="58"/>
          <w:sz w:val="24"/>
          <w:szCs w:val="24"/>
        </w:rPr>
        <w:t xml:space="preserve"> </w:t>
      </w:r>
      <w:r w:rsidRPr="00B01192">
        <w:rPr>
          <w:sz w:val="24"/>
          <w:szCs w:val="24"/>
        </w:rPr>
        <w:t>и</w:t>
      </w:r>
      <w:r w:rsidRPr="00B01192">
        <w:rPr>
          <w:spacing w:val="60"/>
          <w:sz w:val="24"/>
          <w:szCs w:val="24"/>
        </w:rPr>
        <w:t xml:space="preserve"> </w:t>
      </w:r>
      <w:r w:rsidRPr="00B01192">
        <w:rPr>
          <w:sz w:val="24"/>
          <w:szCs w:val="24"/>
        </w:rPr>
        <w:t>методов</w:t>
      </w:r>
      <w:r w:rsidRPr="00B01192">
        <w:rPr>
          <w:spacing w:val="1"/>
          <w:sz w:val="24"/>
          <w:szCs w:val="24"/>
        </w:rPr>
        <w:t xml:space="preserve"> </w:t>
      </w:r>
      <w:r w:rsidRPr="00B01192">
        <w:rPr>
          <w:sz w:val="24"/>
          <w:szCs w:val="24"/>
        </w:rPr>
        <w:t>физического</w:t>
      </w:r>
      <w:r w:rsidRPr="00B01192">
        <w:rPr>
          <w:spacing w:val="59"/>
          <w:sz w:val="24"/>
          <w:szCs w:val="24"/>
        </w:rPr>
        <w:t xml:space="preserve"> </w:t>
      </w:r>
      <w:r w:rsidRPr="00B01192">
        <w:rPr>
          <w:sz w:val="24"/>
          <w:szCs w:val="24"/>
        </w:rPr>
        <w:t>воспитания</w:t>
      </w:r>
      <w:r w:rsidRPr="00B01192">
        <w:rPr>
          <w:spacing w:val="59"/>
          <w:sz w:val="24"/>
          <w:szCs w:val="24"/>
        </w:rPr>
        <w:t xml:space="preserve"> </w:t>
      </w:r>
      <w:r w:rsidRPr="00B01192">
        <w:rPr>
          <w:sz w:val="24"/>
          <w:szCs w:val="24"/>
        </w:rPr>
        <w:t>возможностям</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firstLine="0"/>
      </w:pPr>
      <w:r w:rsidRPr="00B01192">
        <w:lastRenderedPageBreak/>
        <w:t>обучающихся.</w:t>
      </w:r>
      <w:r w:rsidRPr="00B01192">
        <w:rPr>
          <w:spacing w:val="1"/>
        </w:rPr>
        <w:t xml:space="preserve"> </w:t>
      </w:r>
      <w:r w:rsidRPr="00B01192">
        <w:t>При</w:t>
      </w:r>
      <w:r w:rsidRPr="00B01192">
        <w:rPr>
          <w:spacing w:val="1"/>
        </w:rPr>
        <w:t xml:space="preserve"> </w:t>
      </w:r>
      <w:r w:rsidRPr="00B01192">
        <w:t>реализации</w:t>
      </w:r>
      <w:r w:rsidRPr="00B01192">
        <w:rPr>
          <w:spacing w:val="1"/>
        </w:rPr>
        <w:t xml:space="preserve"> </w:t>
      </w:r>
      <w:r w:rsidRPr="00B01192">
        <w:t>принципа</w:t>
      </w:r>
      <w:r w:rsidRPr="00B01192">
        <w:rPr>
          <w:spacing w:val="1"/>
        </w:rPr>
        <w:t xml:space="preserve"> </w:t>
      </w:r>
      <w:r w:rsidRPr="00B01192">
        <w:t>доступности</w:t>
      </w:r>
      <w:r w:rsidRPr="00B01192">
        <w:rPr>
          <w:spacing w:val="1"/>
        </w:rPr>
        <w:t xml:space="preserve"> </w:t>
      </w:r>
      <w:r w:rsidRPr="00B01192">
        <w:t>учитывается</w:t>
      </w:r>
      <w:r w:rsidRPr="00B01192">
        <w:rPr>
          <w:spacing w:val="1"/>
        </w:rPr>
        <w:t xml:space="preserve"> </w:t>
      </w:r>
      <w:r w:rsidRPr="00B01192">
        <w:t>готовность</w:t>
      </w:r>
      <w:r w:rsidRPr="00B01192">
        <w:rPr>
          <w:spacing w:val="1"/>
        </w:rPr>
        <w:t xml:space="preserve"> </w:t>
      </w:r>
      <w:r w:rsidRPr="00B01192">
        <w:t>обучающихся к освоению материала, выполнению той или иной физической нагрузки и</w:t>
      </w:r>
      <w:r w:rsidRPr="00B01192">
        <w:rPr>
          <w:spacing w:val="1"/>
        </w:rPr>
        <w:t xml:space="preserve"> </w:t>
      </w:r>
      <w:r w:rsidRPr="00B01192">
        <w:t>определяется мера доступности задания. Готовность к выполнению заданий зависит от</w:t>
      </w:r>
      <w:r w:rsidRPr="00B01192">
        <w:rPr>
          <w:spacing w:val="1"/>
        </w:rPr>
        <w:t xml:space="preserve"> </w:t>
      </w:r>
      <w:r w:rsidRPr="00B01192">
        <w:t>уровня</w:t>
      </w:r>
      <w:r w:rsidRPr="00B01192">
        <w:rPr>
          <w:spacing w:val="1"/>
        </w:rPr>
        <w:t xml:space="preserve"> </w:t>
      </w:r>
      <w:r w:rsidRPr="00B01192">
        <w:t>физического</w:t>
      </w:r>
      <w:r w:rsidRPr="00B01192">
        <w:rPr>
          <w:spacing w:val="1"/>
        </w:rPr>
        <w:t xml:space="preserve"> </w:t>
      </w:r>
      <w:r w:rsidRPr="00B01192">
        <w:t>и</w:t>
      </w:r>
      <w:r w:rsidRPr="00B01192">
        <w:rPr>
          <w:spacing w:val="1"/>
        </w:rPr>
        <w:t xml:space="preserve"> </w:t>
      </w:r>
      <w:r w:rsidRPr="00B01192">
        <w:t>интеллектуального</w:t>
      </w:r>
      <w:r w:rsidRPr="00B01192">
        <w:rPr>
          <w:spacing w:val="1"/>
        </w:rPr>
        <w:t xml:space="preserve"> </w:t>
      </w:r>
      <w:r w:rsidRPr="00B01192">
        <w:t>развития,</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от</w:t>
      </w:r>
      <w:r w:rsidRPr="00B01192">
        <w:rPr>
          <w:spacing w:val="1"/>
        </w:rPr>
        <w:t xml:space="preserve"> </w:t>
      </w:r>
      <w:r w:rsidRPr="00B01192">
        <w:t>их</w:t>
      </w:r>
      <w:r w:rsidRPr="00B01192">
        <w:rPr>
          <w:spacing w:val="61"/>
        </w:rPr>
        <w:t xml:space="preserve"> </w:t>
      </w:r>
      <w:r w:rsidRPr="00B01192">
        <w:t>субъективной</w:t>
      </w:r>
      <w:r w:rsidRPr="00B01192">
        <w:rPr>
          <w:spacing w:val="1"/>
        </w:rPr>
        <w:t xml:space="preserve"> </w:t>
      </w:r>
      <w:r w:rsidRPr="00B01192">
        <w:t>установки, выражающейся в преднамеренном, целеустремлённом и волевом поведении</w:t>
      </w:r>
      <w:r w:rsidRPr="00B01192">
        <w:rPr>
          <w:spacing w:val="1"/>
        </w:rPr>
        <w:t xml:space="preserve"> </w:t>
      </w:r>
      <w:r w:rsidRPr="00B01192">
        <w:t>обучающихся.</w:t>
      </w:r>
    </w:p>
    <w:p w:rsidR="00AC357A" w:rsidRPr="00B01192" w:rsidRDefault="00DA112E" w:rsidP="00E341D0">
      <w:pPr>
        <w:pStyle w:val="a6"/>
        <w:numPr>
          <w:ilvl w:val="0"/>
          <w:numId w:val="25"/>
        </w:numPr>
        <w:tabs>
          <w:tab w:val="left" w:pos="1810"/>
        </w:tabs>
        <w:spacing w:before="2" w:line="276" w:lineRule="auto"/>
        <w:ind w:right="-33" w:firstLine="566"/>
        <w:rPr>
          <w:sz w:val="24"/>
          <w:szCs w:val="24"/>
        </w:rPr>
      </w:pPr>
      <w:r w:rsidRPr="00B01192">
        <w:rPr>
          <w:i/>
          <w:sz w:val="24"/>
          <w:szCs w:val="24"/>
        </w:rPr>
        <w:t>Принцип</w:t>
      </w:r>
      <w:r w:rsidRPr="00B01192">
        <w:rPr>
          <w:i/>
          <w:spacing w:val="1"/>
          <w:sz w:val="24"/>
          <w:szCs w:val="24"/>
        </w:rPr>
        <w:t xml:space="preserve"> </w:t>
      </w:r>
      <w:r w:rsidRPr="00B01192">
        <w:rPr>
          <w:i/>
          <w:sz w:val="24"/>
          <w:szCs w:val="24"/>
        </w:rPr>
        <w:t>осознанности</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активности</w:t>
      </w:r>
      <w:r w:rsidRPr="00B01192">
        <w:rPr>
          <w:i/>
          <w:spacing w:val="1"/>
          <w:sz w:val="24"/>
          <w:szCs w:val="24"/>
        </w:rPr>
        <w:t xml:space="preserve"> </w:t>
      </w:r>
      <w:r w:rsidRPr="00B01192">
        <w:rPr>
          <w:sz w:val="24"/>
          <w:szCs w:val="24"/>
        </w:rPr>
        <w:t>предполагает</w:t>
      </w:r>
      <w:r w:rsidRPr="00B01192">
        <w:rPr>
          <w:spacing w:val="1"/>
          <w:sz w:val="24"/>
          <w:szCs w:val="24"/>
        </w:rPr>
        <w:t xml:space="preserve"> </w:t>
      </w:r>
      <w:r w:rsidRPr="00B01192">
        <w:rPr>
          <w:sz w:val="24"/>
          <w:szCs w:val="24"/>
        </w:rPr>
        <w:t>осмысленное</w:t>
      </w:r>
      <w:r w:rsidRPr="00B01192">
        <w:rPr>
          <w:spacing w:val="1"/>
          <w:sz w:val="24"/>
          <w:szCs w:val="24"/>
        </w:rPr>
        <w:t xml:space="preserve"> </w:t>
      </w:r>
      <w:r w:rsidRPr="00B01192">
        <w:rPr>
          <w:sz w:val="24"/>
          <w:szCs w:val="24"/>
        </w:rPr>
        <w:t>отношение</w:t>
      </w:r>
      <w:r w:rsidRPr="00B01192">
        <w:rPr>
          <w:spacing w:val="1"/>
          <w:sz w:val="24"/>
          <w:szCs w:val="24"/>
        </w:rPr>
        <w:t xml:space="preserve"> </w:t>
      </w:r>
      <w:r w:rsidRPr="00B01192">
        <w:rPr>
          <w:sz w:val="24"/>
          <w:szCs w:val="24"/>
        </w:rPr>
        <w:t xml:space="preserve">обучающихся       </w:t>
      </w:r>
      <w:r w:rsidRPr="00B01192">
        <w:rPr>
          <w:spacing w:val="44"/>
          <w:sz w:val="24"/>
          <w:szCs w:val="24"/>
        </w:rPr>
        <w:t xml:space="preserve"> </w:t>
      </w:r>
      <w:r w:rsidRPr="00B01192">
        <w:rPr>
          <w:sz w:val="24"/>
          <w:szCs w:val="24"/>
        </w:rPr>
        <w:t xml:space="preserve">к        </w:t>
      </w:r>
      <w:r w:rsidRPr="00B01192">
        <w:rPr>
          <w:spacing w:val="42"/>
          <w:sz w:val="24"/>
          <w:szCs w:val="24"/>
        </w:rPr>
        <w:t xml:space="preserve"> </w:t>
      </w:r>
      <w:r w:rsidRPr="00B01192">
        <w:rPr>
          <w:sz w:val="24"/>
          <w:szCs w:val="24"/>
        </w:rPr>
        <w:t xml:space="preserve">выполнению        </w:t>
      </w:r>
      <w:r w:rsidRPr="00B01192">
        <w:rPr>
          <w:spacing w:val="42"/>
          <w:sz w:val="24"/>
          <w:szCs w:val="24"/>
        </w:rPr>
        <w:t xml:space="preserve"> </w:t>
      </w:r>
      <w:r w:rsidRPr="00B01192">
        <w:rPr>
          <w:sz w:val="24"/>
          <w:szCs w:val="24"/>
        </w:rPr>
        <w:t xml:space="preserve">физических        </w:t>
      </w:r>
      <w:r w:rsidRPr="00B01192">
        <w:rPr>
          <w:spacing w:val="43"/>
          <w:sz w:val="24"/>
          <w:szCs w:val="24"/>
        </w:rPr>
        <w:t xml:space="preserve"> </w:t>
      </w:r>
      <w:r w:rsidRPr="00B01192">
        <w:rPr>
          <w:sz w:val="24"/>
          <w:szCs w:val="24"/>
        </w:rPr>
        <w:t xml:space="preserve">упражнений,        </w:t>
      </w:r>
      <w:r w:rsidRPr="00B01192">
        <w:rPr>
          <w:spacing w:val="43"/>
          <w:sz w:val="24"/>
          <w:szCs w:val="24"/>
        </w:rPr>
        <w:t xml:space="preserve"> </w:t>
      </w:r>
      <w:r w:rsidRPr="00B01192">
        <w:rPr>
          <w:sz w:val="24"/>
          <w:szCs w:val="24"/>
        </w:rPr>
        <w:t>осознание</w:t>
      </w:r>
      <w:r w:rsidRPr="00B01192">
        <w:rPr>
          <w:spacing w:val="-58"/>
          <w:sz w:val="24"/>
          <w:szCs w:val="24"/>
        </w:rPr>
        <w:t xml:space="preserve"> </w:t>
      </w:r>
      <w:r w:rsidRPr="00B01192">
        <w:rPr>
          <w:sz w:val="24"/>
          <w:szCs w:val="24"/>
        </w:rPr>
        <w:t>и</w:t>
      </w:r>
      <w:r w:rsidRPr="00B01192">
        <w:rPr>
          <w:spacing w:val="1"/>
          <w:sz w:val="24"/>
          <w:szCs w:val="24"/>
        </w:rPr>
        <w:t xml:space="preserve"> </w:t>
      </w:r>
      <w:r w:rsidRPr="00B01192">
        <w:rPr>
          <w:sz w:val="24"/>
          <w:szCs w:val="24"/>
        </w:rPr>
        <w:t>последовательность</w:t>
      </w:r>
      <w:r w:rsidRPr="00B01192">
        <w:rPr>
          <w:spacing w:val="1"/>
          <w:sz w:val="24"/>
          <w:szCs w:val="24"/>
        </w:rPr>
        <w:t xml:space="preserve"> </w:t>
      </w:r>
      <w:r w:rsidRPr="00B01192">
        <w:rPr>
          <w:sz w:val="24"/>
          <w:szCs w:val="24"/>
        </w:rPr>
        <w:t>техники</w:t>
      </w:r>
      <w:r w:rsidRPr="00B01192">
        <w:rPr>
          <w:spacing w:val="1"/>
          <w:sz w:val="24"/>
          <w:szCs w:val="24"/>
        </w:rPr>
        <w:t xml:space="preserve"> </w:t>
      </w:r>
      <w:r w:rsidRPr="00B01192">
        <w:rPr>
          <w:sz w:val="24"/>
          <w:szCs w:val="24"/>
        </w:rPr>
        <w:t>выполнения</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(комплексов</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техники дыхания, дозированности объёма и интенсивности выполнения упражнений 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возможностями.</w:t>
      </w:r>
      <w:r w:rsidRPr="00B01192">
        <w:rPr>
          <w:spacing w:val="1"/>
          <w:sz w:val="24"/>
          <w:szCs w:val="24"/>
        </w:rPr>
        <w:t xml:space="preserve"> </w:t>
      </w:r>
      <w:r w:rsidRPr="00B01192">
        <w:rPr>
          <w:sz w:val="24"/>
          <w:szCs w:val="24"/>
        </w:rPr>
        <w:t>Осознавая</w:t>
      </w:r>
      <w:r w:rsidRPr="00B01192">
        <w:rPr>
          <w:spacing w:val="1"/>
          <w:sz w:val="24"/>
          <w:szCs w:val="24"/>
        </w:rPr>
        <w:t xml:space="preserve"> </w:t>
      </w:r>
      <w:r w:rsidRPr="00B01192">
        <w:rPr>
          <w:sz w:val="24"/>
          <w:szCs w:val="24"/>
        </w:rPr>
        <w:t>оздоровительное</w:t>
      </w:r>
      <w:r w:rsidRPr="00B01192">
        <w:rPr>
          <w:spacing w:val="1"/>
          <w:sz w:val="24"/>
          <w:szCs w:val="24"/>
        </w:rPr>
        <w:t xml:space="preserve"> </w:t>
      </w:r>
      <w:r w:rsidRPr="00B01192">
        <w:rPr>
          <w:sz w:val="24"/>
          <w:szCs w:val="24"/>
        </w:rPr>
        <w:t>воздействие</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организм,</w:t>
      </w:r>
      <w:r w:rsidRPr="00B01192">
        <w:rPr>
          <w:spacing w:val="1"/>
          <w:sz w:val="24"/>
          <w:szCs w:val="24"/>
        </w:rPr>
        <w:t xml:space="preserve"> </w:t>
      </w:r>
      <w:r w:rsidRPr="00B01192">
        <w:rPr>
          <w:sz w:val="24"/>
          <w:szCs w:val="24"/>
        </w:rPr>
        <w:t>обучающиеся</w:t>
      </w:r>
      <w:r w:rsidRPr="00B01192">
        <w:rPr>
          <w:spacing w:val="1"/>
          <w:sz w:val="24"/>
          <w:szCs w:val="24"/>
        </w:rPr>
        <w:t xml:space="preserve"> </w:t>
      </w:r>
      <w:r w:rsidRPr="00B01192">
        <w:rPr>
          <w:sz w:val="24"/>
          <w:szCs w:val="24"/>
        </w:rPr>
        <w:t>учатся</w:t>
      </w:r>
      <w:r w:rsidRPr="00B01192">
        <w:rPr>
          <w:spacing w:val="1"/>
          <w:sz w:val="24"/>
          <w:szCs w:val="24"/>
        </w:rPr>
        <w:t xml:space="preserve"> </w:t>
      </w:r>
      <w:r w:rsidRPr="00B01192">
        <w:rPr>
          <w:sz w:val="24"/>
          <w:szCs w:val="24"/>
        </w:rPr>
        <w:t>самостоятельно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творчески</w:t>
      </w:r>
      <w:r w:rsidRPr="00B01192">
        <w:rPr>
          <w:spacing w:val="1"/>
          <w:sz w:val="24"/>
          <w:szCs w:val="24"/>
        </w:rPr>
        <w:t xml:space="preserve"> </w:t>
      </w:r>
      <w:r w:rsidRPr="00B01192">
        <w:rPr>
          <w:sz w:val="24"/>
          <w:szCs w:val="24"/>
        </w:rPr>
        <w:t>решать</w:t>
      </w:r>
      <w:r w:rsidRPr="00B01192">
        <w:rPr>
          <w:spacing w:val="1"/>
          <w:sz w:val="24"/>
          <w:szCs w:val="24"/>
        </w:rPr>
        <w:t xml:space="preserve"> </w:t>
      </w:r>
      <w:r w:rsidRPr="00B01192">
        <w:rPr>
          <w:sz w:val="24"/>
          <w:szCs w:val="24"/>
        </w:rPr>
        <w:t>двигательные</w:t>
      </w:r>
      <w:r w:rsidRPr="00B01192">
        <w:rPr>
          <w:spacing w:val="-3"/>
          <w:sz w:val="24"/>
          <w:szCs w:val="24"/>
        </w:rPr>
        <w:t xml:space="preserve"> </w:t>
      </w:r>
      <w:r w:rsidRPr="00B01192">
        <w:rPr>
          <w:sz w:val="24"/>
          <w:szCs w:val="24"/>
        </w:rPr>
        <w:t>задачи.</w:t>
      </w:r>
    </w:p>
    <w:p w:rsidR="00AC357A" w:rsidRPr="00B01192" w:rsidRDefault="00DA112E" w:rsidP="00E341D0">
      <w:pPr>
        <w:pStyle w:val="a6"/>
        <w:numPr>
          <w:ilvl w:val="0"/>
          <w:numId w:val="25"/>
        </w:numPr>
        <w:tabs>
          <w:tab w:val="left" w:pos="1810"/>
        </w:tabs>
        <w:spacing w:before="0" w:line="276" w:lineRule="auto"/>
        <w:ind w:right="-33" w:firstLine="566"/>
        <w:rPr>
          <w:sz w:val="24"/>
          <w:szCs w:val="24"/>
        </w:rPr>
      </w:pPr>
      <w:r w:rsidRPr="00B01192">
        <w:rPr>
          <w:i/>
          <w:sz w:val="24"/>
          <w:szCs w:val="24"/>
        </w:rPr>
        <w:t xml:space="preserve">Принцип динамичности </w:t>
      </w:r>
      <w:r w:rsidRPr="00B01192">
        <w:rPr>
          <w:sz w:val="24"/>
          <w:szCs w:val="24"/>
        </w:rPr>
        <w:t>выражает общую тенденцию требований, предъявляемых к</w:t>
      </w:r>
      <w:r w:rsidRPr="00B01192">
        <w:rPr>
          <w:spacing w:val="-57"/>
          <w:sz w:val="24"/>
          <w:szCs w:val="24"/>
        </w:rPr>
        <w:t xml:space="preserve"> </w:t>
      </w:r>
      <w:r w:rsidRPr="00B01192">
        <w:rPr>
          <w:sz w:val="24"/>
          <w:szCs w:val="24"/>
        </w:rPr>
        <w:t>обучающимся в соответствии с программой по физической культуре, которая заключается</w:t>
      </w:r>
      <w:r w:rsidRPr="00B01192">
        <w:rPr>
          <w:spacing w:val="-57"/>
          <w:sz w:val="24"/>
          <w:szCs w:val="24"/>
        </w:rPr>
        <w:t xml:space="preserve"> </w:t>
      </w:r>
      <w:r w:rsidRPr="00B01192">
        <w:rPr>
          <w:sz w:val="24"/>
          <w:szCs w:val="24"/>
        </w:rPr>
        <w:t>в постановке и выполнении всё более трудных новых заданий, в постепенном нарастании</w:t>
      </w:r>
      <w:r w:rsidRPr="00B01192">
        <w:rPr>
          <w:spacing w:val="1"/>
          <w:sz w:val="24"/>
          <w:szCs w:val="24"/>
        </w:rPr>
        <w:t xml:space="preserve"> </w:t>
      </w:r>
      <w:r w:rsidRPr="00B01192">
        <w:rPr>
          <w:sz w:val="24"/>
          <w:szCs w:val="24"/>
        </w:rPr>
        <w:t>объёма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интенсивности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связанных</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ними</w:t>
      </w:r>
      <w:r w:rsidRPr="00B01192">
        <w:rPr>
          <w:spacing w:val="1"/>
          <w:sz w:val="24"/>
          <w:szCs w:val="24"/>
        </w:rPr>
        <w:t xml:space="preserve"> </w:t>
      </w:r>
      <w:r w:rsidRPr="00B01192">
        <w:rPr>
          <w:sz w:val="24"/>
          <w:szCs w:val="24"/>
        </w:rPr>
        <w:t>нагрузок.</w:t>
      </w:r>
      <w:r w:rsidRPr="00B01192">
        <w:rPr>
          <w:spacing w:val="1"/>
          <w:sz w:val="24"/>
          <w:szCs w:val="24"/>
        </w:rPr>
        <w:t xml:space="preserve"> </w:t>
      </w:r>
      <w:r w:rsidRPr="00B01192">
        <w:rPr>
          <w:sz w:val="24"/>
          <w:szCs w:val="24"/>
        </w:rPr>
        <w:t>Программой</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культуре</w:t>
      </w:r>
      <w:r w:rsidRPr="00B01192">
        <w:rPr>
          <w:spacing w:val="1"/>
          <w:sz w:val="24"/>
          <w:szCs w:val="24"/>
        </w:rPr>
        <w:t xml:space="preserve"> </w:t>
      </w:r>
      <w:r w:rsidRPr="00B01192">
        <w:rPr>
          <w:sz w:val="24"/>
          <w:szCs w:val="24"/>
        </w:rPr>
        <w:t>предусмотрено</w:t>
      </w:r>
      <w:r w:rsidRPr="00B01192">
        <w:rPr>
          <w:spacing w:val="1"/>
          <w:sz w:val="24"/>
          <w:szCs w:val="24"/>
        </w:rPr>
        <w:t xml:space="preserve"> </w:t>
      </w:r>
      <w:r w:rsidRPr="00B01192">
        <w:rPr>
          <w:sz w:val="24"/>
          <w:szCs w:val="24"/>
        </w:rPr>
        <w:t>регулярное</w:t>
      </w:r>
      <w:r w:rsidRPr="00B01192">
        <w:rPr>
          <w:spacing w:val="1"/>
          <w:sz w:val="24"/>
          <w:szCs w:val="24"/>
        </w:rPr>
        <w:t xml:space="preserve"> </w:t>
      </w:r>
      <w:r w:rsidRPr="00B01192">
        <w:rPr>
          <w:sz w:val="24"/>
          <w:szCs w:val="24"/>
        </w:rPr>
        <w:t>обновление</w:t>
      </w:r>
      <w:r w:rsidRPr="00B01192">
        <w:rPr>
          <w:spacing w:val="1"/>
          <w:sz w:val="24"/>
          <w:szCs w:val="24"/>
        </w:rPr>
        <w:t xml:space="preserve"> </w:t>
      </w:r>
      <w:r w:rsidRPr="00B01192">
        <w:rPr>
          <w:sz w:val="24"/>
          <w:szCs w:val="24"/>
        </w:rPr>
        <w:t>заданий</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общей</w:t>
      </w:r>
      <w:r w:rsidRPr="00B01192">
        <w:rPr>
          <w:spacing w:val="1"/>
          <w:sz w:val="24"/>
          <w:szCs w:val="24"/>
        </w:rPr>
        <w:t xml:space="preserve"> </w:t>
      </w:r>
      <w:r w:rsidRPr="00B01192">
        <w:rPr>
          <w:sz w:val="24"/>
          <w:szCs w:val="24"/>
        </w:rPr>
        <w:t>тенденцией</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росту</w:t>
      </w:r>
      <w:r w:rsidRPr="00B01192">
        <w:rPr>
          <w:spacing w:val="-57"/>
          <w:sz w:val="24"/>
          <w:szCs w:val="24"/>
        </w:rPr>
        <w:t xml:space="preserve"> </w:t>
      </w:r>
      <w:r w:rsidRPr="00B01192">
        <w:rPr>
          <w:sz w:val="24"/>
          <w:szCs w:val="24"/>
        </w:rPr>
        <w:t>физических</w:t>
      </w:r>
      <w:r w:rsidRPr="00B01192">
        <w:rPr>
          <w:spacing w:val="-2"/>
          <w:sz w:val="24"/>
          <w:szCs w:val="24"/>
        </w:rPr>
        <w:t xml:space="preserve"> </w:t>
      </w:r>
      <w:r w:rsidRPr="00B01192">
        <w:rPr>
          <w:sz w:val="24"/>
          <w:szCs w:val="24"/>
        </w:rPr>
        <w:t>нагрузок.</w:t>
      </w:r>
    </w:p>
    <w:p w:rsidR="00AC357A" w:rsidRPr="00B01192" w:rsidRDefault="00DA112E" w:rsidP="00E341D0">
      <w:pPr>
        <w:pStyle w:val="a6"/>
        <w:numPr>
          <w:ilvl w:val="0"/>
          <w:numId w:val="25"/>
        </w:numPr>
        <w:tabs>
          <w:tab w:val="left" w:pos="1870"/>
        </w:tabs>
        <w:spacing w:before="0" w:line="276" w:lineRule="auto"/>
        <w:ind w:right="-33" w:firstLine="566"/>
        <w:rPr>
          <w:sz w:val="24"/>
          <w:szCs w:val="24"/>
        </w:rPr>
      </w:pPr>
      <w:r w:rsidRPr="00B01192">
        <w:rPr>
          <w:i/>
          <w:sz w:val="24"/>
          <w:szCs w:val="24"/>
        </w:rPr>
        <w:t xml:space="preserve">Принцип вариативности </w:t>
      </w:r>
      <w:r w:rsidRPr="00B01192">
        <w:rPr>
          <w:sz w:val="24"/>
          <w:szCs w:val="24"/>
        </w:rPr>
        <w:t>предполагает многообразие и гибкость используемых в</w:t>
      </w:r>
      <w:r w:rsidRPr="00B01192">
        <w:rPr>
          <w:spacing w:val="1"/>
          <w:sz w:val="24"/>
          <w:szCs w:val="24"/>
        </w:rPr>
        <w:t xml:space="preserve"> </w:t>
      </w:r>
      <w:r w:rsidRPr="00B01192">
        <w:rPr>
          <w:sz w:val="24"/>
          <w:szCs w:val="24"/>
        </w:rPr>
        <w:t>программе по физической культуре форм, средств и методов обучения в зависимости от</w:t>
      </w:r>
      <w:r w:rsidRPr="00B01192">
        <w:rPr>
          <w:spacing w:val="1"/>
          <w:sz w:val="24"/>
          <w:szCs w:val="24"/>
        </w:rPr>
        <w:t xml:space="preserve"> </w:t>
      </w:r>
      <w:r w:rsidRPr="00B01192">
        <w:rPr>
          <w:sz w:val="24"/>
          <w:szCs w:val="24"/>
        </w:rPr>
        <w:t>физического развития, индивидуальных особенностей и функциональных возможностей</w:t>
      </w:r>
      <w:r w:rsidRPr="00B01192">
        <w:rPr>
          <w:spacing w:val="1"/>
          <w:sz w:val="24"/>
          <w:szCs w:val="24"/>
        </w:rPr>
        <w:t xml:space="preserve"> </w:t>
      </w:r>
      <w:r w:rsidRPr="00B01192">
        <w:rPr>
          <w:sz w:val="24"/>
          <w:szCs w:val="24"/>
        </w:rPr>
        <w:t>обучающихся, которые описаны в программе по физической культуре. Соблюдение этих</w:t>
      </w:r>
      <w:r w:rsidRPr="00B01192">
        <w:rPr>
          <w:spacing w:val="1"/>
          <w:sz w:val="24"/>
          <w:szCs w:val="24"/>
        </w:rPr>
        <w:t xml:space="preserve"> </w:t>
      </w:r>
      <w:r w:rsidRPr="00B01192">
        <w:rPr>
          <w:sz w:val="24"/>
          <w:szCs w:val="24"/>
        </w:rPr>
        <w:t>принципов</w:t>
      </w:r>
      <w:r w:rsidRPr="00B01192">
        <w:rPr>
          <w:spacing w:val="-2"/>
          <w:sz w:val="24"/>
          <w:szCs w:val="24"/>
        </w:rPr>
        <w:t xml:space="preserve"> </w:t>
      </w:r>
      <w:r w:rsidRPr="00B01192">
        <w:rPr>
          <w:sz w:val="24"/>
          <w:szCs w:val="24"/>
        </w:rPr>
        <w:t>позволит</w:t>
      </w:r>
      <w:r w:rsidRPr="00B01192">
        <w:rPr>
          <w:spacing w:val="-1"/>
          <w:sz w:val="24"/>
          <w:szCs w:val="24"/>
        </w:rPr>
        <w:t xml:space="preserve"> </w:t>
      </w:r>
      <w:r w:rsidRPr="00B01192">
        <w:rPr>
          <w:sz w:val="24"/>
          <w:szCs w:val="24"/>
        </w:rPr>
        <w:t>обучающимся</w:t>
      </w:r>
      <w:r w:rsidRPr="00B01192">
        <w:rPr>
          <w:spacing w:val="-2"/>
          <w:sz w:val="24"/>
          <w:szCs w:val="24"/>
        </w:rPr>
        <w:t xml:space="preserve"> </w:t>
      </w:r>
      <w:r w:rsidRPr="00B01192">
        <w:rPr>
          <w:sz w:val="24"/>
          <w:szCs w:val="24"/>
        </w:rPr>
        <w:t>достичь</w:t>
      </w:r>
      <w:r w:rsidRPr="00B01192">
        <w:rPr>
          <w:spacing w:val="-1"/>
          <w:sz w:val="24"/>
          <w:szCs w:val="24"/>
        </w:rPr>
        <w:t xml:space="preserve"> </w:t>
      </w:r>
      <w:r w:rsidRPr="00B01192">
        <w:rPr>
          <w:sz w:val="24"/>
          <w:szCs w:val="24"/>
        </w:rPr>
        <w:t>наиболее</w:t>
      </w:r>
      <w:r w:rsidRPr="00B01192">
        <w:rPr>
          <w:spacing w:val="-4"/>
          <w:sz w:val="24"/>
          <w:szCs w:val="24"/>
        </w:rPr>
        <w:t xml:space="preserve"> </w:t>
      </w:r>
      <w:r w:rsidRPr="00B01192">
        <w:rPr>
          <w:sz w:val="24"/>
          <w:szCs w:val="24"/>
        </w:rPr>
        <w:t>эффективных</w:t>
      </w:r>
      <w:r w:rsidRPr="00B01192">
        <w:rPr>
          <w:spacing w:val="1"/>
          <w:sz w:val="24"/>
          <w:szCs w:val="24"/>
        </w:rPr>
        <w:t xml:space="preserve"> </w:t>
      </w:r>
      <w:r w:rsidRPr="00B01192">
        <w:rPr>
          <w:sz w:val="24"/>
          <w:szCs w:val="24"/>
        </w:rPr>
        <w:t>результатов.</w:t>
      </w:r>
    </w:p>
    <w:p w:rsidR="00AC357A" w:rsidRPr="00B01192" w:rsidRDefault="00DA112E" w:rsidP="0097281E">
      <w:pPr>
        <w:pStyle w:val="a3"/>
        <w:spacing w:line="276" w:lineRule="auto"/>
        <w:ind w:right="-33"/>
      </w:pPr>
      <w:r w:rsidRPr="00B01192">
        <w:t>Освоение программы по физической культуре предполагает соблюдение главных</w:t>
      </w:r>
      <w:r w:rsidRPr="00B01192">
        <w:rPr>
          <w:spacing w:val="1"/>
        </w:rPr>
        <w:t xml:space="preserve"> </w:t>
      </w:r>
      <w:r w:rsidRPr="00B01192">
        <w:rPr>
          <w:u w:val="single"/>
        </w:rPr>
        <w:t>педагогических правил</w:t>
      </w:r>
      <w:r w:rsidRPr="00B01192">
        <w:t>: от известного к неизвестному, от лёгкого к трудному, от простого</w:t>
      </w:r>
      <w:r w:rsidRPr="00B01192">
        <w:rPr>
          <w:spacing w:val="1"/>
        </w:rPr>
        <w:t xml:space="preserve"> </w:t>
      </w:r>
      <w:r w:rsidRPr="00B01192">
        <w:t>к</w:t>
      </w:r>
      <w:r w:rsidRPr="00B01192">
        <w:rPr>
          <w:spacing w:val="1"/>
        </w:rPr>
        <w:t xml:space="preserve"> </w:t>
      </w:r>
      <w:r w:rsidRPr="00B01192">
        <w:t>сложному.</w:t>
      </w:r>
      <w:r w:rsidRPr="00B01192">
        <w:rPr>
          <w:spacing w:val="1"/>
        </w:rPr>
        <w:t xml:space="preserve"> </w:t>
      </w:r>
      <w:r w:rsidRPr="00B01192">
        <w:t>Планирование</w:t>
      </w:r>
      <w:r w:rsidRPr="00B01192">
        <w:rPr>
          <w:spacing w:val="1"/>
        </w:rPr>
        <w:t xml:space="preserve"> </w:t>
      </w:r>
      <w:r w:rsidRPr="00B01192">
        <w:t>учебного</w:t>
      </w:r>
      <w:r w:rsidRPr="00B01192">
        <w:rPr>
          <w:spacing w:val="1"/>
        </w:rPr>
        <w:t xml:space="preserve"> </w:t>
      </w:r>
      <w:r w:rsidRPr="00B01192">
        <w:t>материала</w:t>
      </w:r>
      <w:r w:rsidRPr="00B01192">
        <w:rPr>
          <w:spacing w:val="1"/>
        </w:rPr>
        <w:t xml:space="preserve"> </w:t>
      </w:r>
      <w:r w:rsidRPr="00B01192">
        <w:t>рекомендуется</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постепенным</w:t>
      </w:r>
      <w:r w:rsidRPr="00B01192">
        <w:rPr>
          <w:spacing w:val="1"/>
        </w:rPr>
        <w:t xml:space="preserve"> </w:t>
      </w:r>
      <w:r w:rsidRPr="00B01192">
        <w:t>освоением</w:t>
      </w:r>
      <w:r w:rsidRPr="00B01192">
        <w:rPr>
          <w:spacing w:val="1"/>
        </w:rPr>
        <w:t xml:space="preserve"> </w:t>
      </w:r>
      <w:r w:rsidRPr="00B01192">
        <w:t>теоретических</w:t>
      </w:r>
      <w:r w:rsidRPr="00B01192">
        <w:rPr>
          <w:spacing w:val="1"/>
        </w:rPr>
        <w:t xml:space="preserve"> </w:t>
      </w:r>
      <w:r w:rsidRPr="00B01192">
        <w:t>знаний,</w:t>
      </w:r>
      <w:r w:rsidRPr="00B01192">
        <w:rPr>
          <w:spacing w:val="1"/>
        </w:rPr>
        <w:t xml:space="preserve"> </w:t>
      </w:r>
      <w:r w:rsidRPr="00B01192">
        <w:t>практических</w:t>
      </w:r>
      <w:r w:rsidRPr="00B01192">
        <w:rPr>
          <w:spacing w:val="1"/>
        </w:rPr>
        <w:t xml:space="preserve"> </w:t>
      </w:r>
      <w:r w:rsidRPr="00B01192">
        <w:t>умений</w:t>
      </w:r>
      <w:r w:rsidRPr="00B01192">
        <w:rPr>
          <w:spacing w:val="1"/>
        </w:rPr>
        <w:t xml:space="preserve"> </w:t>
      </w:r>
      <w:r w:rsidRPr="00B01192">
        <w:t>и</w:t>
      </w:r>
      <w:r w:rsidRPr="00B01192">
        <w:rPr>
          <w:spacing w:val="1"/>
        </w:rPr>
        <w:t xml:space="preserve"> </w:t>
      </w:r>
      <w:r w:rsidRPr="00B01192">
        <w:t>навыков</w:t>
      </w:r>
      <w:r w:rsidRPr="00B01192">
        <w:rPr>
          <w:spacing w:val="60"/>
        </w:rPr>
        <w:t xml:space="preserve"> </w:t>
      </w:r>
      <w:r w:rsidRPr="00B01192">
        <w:t>в</w:t>
      </w:r>
      <w:r w:rsidRPr="00B01192">
        <w:rPr>
          <w:spacing w:val="1"/>
        </w:rPr>
        <w:t xml:space="preserve"> </w:t>
      </w:r>
      <w:r w:rsidRPr="00B01192">
        <w:t>учебной</w:t>
      </w:r>
      <w:r w:rsidRPr="00B01192">
        <w:rPr>
          <w:spacing w:val="-1"/>
        </w:rPr>
        <w:t xml:space="preserve"> </w:t>
      </w:r>
      <w:r w:rsidRPr="00B01192">
        <w:t>и</w:t>
      </w:r>
      <w:r w:rsidRPr="00B01192">
        <w:rPr>
          <w:spacing w:val="-1"/>
        </w:rPr>
        <w:t xml:space="preserve"> </w:t>
      </w:r>
      <w:r w:rsidRPr="00B01192">
        <w:t>самостоятельной</w:t>
      </w:r>
      <w:r w:rsidRPr="00B01192">
        <w:rPr>
          <w:spacing w:val="-3"/>
        </w:rPr>
        <w:t xml:space="preserve"> </w:t>
      </w:r>
      <w:r w:rsidRPr="00B01192">
        <w:t>физкультурной,</w:t>
      </w:r>
      <w:r w:rsidRPr="00B01192">
        <w:rPr>
          <w:spacing w:val="-1"/>
        </w:rPr>
        <w:t xml:space="preserve"> </w:t>
      </w:r>
      <w:r w:rsidRPr="00B01192">
        <w:t>оздоровительной деятельности.</w:t>
      </w:r>
    </w:p>
    <w:p w:rsidR="00AC357A" w:rsidRPr="00B01192" w:rsidRDefault="00DA112E" w:rsidP="0097281E">
      <w:pPr>
        <w:pStyle w:val="a3"/>
        <w:spacing w:line="276" w:lineRule="auto"/>
        <w:ind w:right="-33"/>
      </w:pPr>
      <w:r w:rsidRPr="00B01192">
        <w:t>В</w:t>
      </w:r>
      <w:r w:rsidRPr="00B01192">
        <w:rPr>
          <w:spacing w:val="1"/>
        </w:rPr>
        <w:t xml:space="preserve"> </w:t>
      </w:r>
      <w:r w:rsidRPr="00B01192">
        <w:t>основе</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лежит</w:t>
      </w:r>
      <w:r w:rsidRPr="00B01192">
        <w:rPr>
          <w:spacing w:val="1"/>
        </w:rPr>
        <w:t xml:space="preserve"> </w:t>
      </w:r>
      <w:r w:rsidRPr="00B01192">
        <w:t>системно-деятельностный</w:t>
      </w:r>
      <w:r w:rsidRPr="00B01192">
        <w:rPr>
          <w:spacing w:val="1"/>
        </w:rPr>
        <w:t xml:space="preserve"> </w:t>
      </w:r>
      <w:r w:rsidRPr="00B01192">
        <w:t>подход, целью которого является формирование у обучающихся полного представления о</w:t>
      </w:r>
      <w:r w:rsidRPr="00B01192">
        <w:rPr>
          <w:spacing w:val="1"/>
        </w:rPr>
        <w:t xml:space="preserve"> </w:t>
      </w:r>
      <w:r w:rsidRPr="00B01192">
        <w:t>возможностях физической культуры. В содержании программы по физической культуре</w:t>
      </w:r>
      <w:r w:rsidRPr="00B01192">
        <w:rPr>
          <w:spacing w:val="1"/>
        </w:rPr>
        <w:t xml:space="preserve"> </w:t>
      </w:r>
      <w:r w:rsidRPr="00B01192">
        <w:t>учитывается</w:t>
      </w:r>
      <w:r w:rsidRPr="00B01192">
        <w:rPr>
          <w:spacing w:val="1"/>
        </w:rPr>
        <w:t xml:space="preserve"> </w:t>
      </w:r>
      <w:r w:rsidRPr="00B01192">
        <w:t>взаимосвязь</w:t>
      </w:r>
      <w:r w:rsidRPr="00B01192">
        <w:rPr>
          <w:spacing w:val="1"/>
        </w:rPr>
        <w:t xml:space="preserve"> </w:t>
      </w:r>
      <w:r w:rsidRPr="00B01192">
        <w:t>изучаемых</w:t>
      </w:r>
      <w:r w:rsidRPr="00B01192">
        <w:rPr>
          <w:spacing w:val="1"/>
        </w:rPr>
        <w:t xml:space="preserve"> </w:t>
      </w:r>
      <w:r w:rsidRPr="00B01192">
        <w:t>явлений</w:t>
      </w:r>
      <w:r w:rsidRPr="00B01192">
        <w:rPr>
          <w:spacing w:val="1"/>
        </w:rPr>
        <w:t xml:space="preserve"> </w:t>
      </w:r>
      <w:r w:rsidRPr="00B01192">
        <w:t>и</w:t>
      </w:r>
      <w:r w:rsidRPr="00B01192">
        <w:rPr>
          <w:spacing w:val="1"/>
        </w:rPr>
        <w:t xml:space="preserve"> </w:t>
      </w:r>
      <w:r w:rsidRPr="00B01192">
        <w:t>процессов,</w:t>
      </w:r>
      <w:r w:rsidRPr="00B01192">
        <w:rPr>
          <w:spacing w:val="1"/>
        </w:rPr>
        <w:t xml:space="preserve"> </w:t>
      </w:r>
      <w:r w:rsidRPr="00B01192">
        <w:t>что</w:t>
      </w:r>
      <w:r w:rsidRPr="00B01192">
        <w:rPr>
          <w:spacing w:val="1"/>
        </w:rPr>
        <w:t xml:space="preserve"> </w:t>
      </w:r>
      <w:r w:rsidRPr="00B01192">
        <w:t>позволит</w:t>
      </w:r>
      <w:r w:rsidRPr="00B01192">
        <w:rPr>
          <w:spacing w:val="1"/>
        </w:rPr>
        <w:t xml:space="preserve"> </w:t>
      </w:r>
      <w:r w:rsidRPr="00B01192">
        <w:t>успешно</w:t>
      </w:r>
      <w:r w:rsidRPr="00B01192">
        <w:rPr>
          <w:spacing w:val="-57"/>
        </w:rPr>
        <w:t xml:space="preserve"> </w:t>
      </w:r>
      <w:r w:rsidRPr="00B01192">
        <w:t>достигнуть</w:t>
      </w:r>
      <w:r w:rsidRPr="00B01192">
        <w:rPr>
          <w:spacing w:val="-2"/>
        </w:rPr>
        <w:t xml:space="preserve"> </w:t>
      </w:r>
      <w:r w:rsidRPr="00B01192">
        <w:t>планируемых</w:t>
      </w:r>
      <w:r w:rsidRPr="00B01192">
        <w:rPr>
          <w:spacing w:val="-1"/>
        </w:rPr>
        <w:t xml:space="preserve"> </w:t>
      </w:r>
      <w:r w:rsidRPr="00B01192">
        <w:t>результатов</w:t>
      </w:r>
      <w:r w:rsidRPr="00B01192">
        <w:rPr>
          <w:spacing w:val="1"/>
        </w:rPr>
        <w:t xml:space="preserve"> </w:t>
      </w:r>
      <w:r w:rsidRPr="00B01192">
        <w:t>–</w:t>
      </w:r>
      <w:r w:rsidRPr="00B01192">
        <w:rPr>
          <w:spacing w:val="-1"/>
        </w:rPr>
        <w:t xml:space="preserve"> </w:t>
      </w:r>
      <w:r w:rsidRPr="00B01192">
        <w:t>предметных,</w:t>
      </w:r>
      <w:r w:rsidRPr="00B01192">
        <w:rPr>
          <w:spacing w:val="-2"/>
        </w:rPr>
        <w:t xml:space="preserve"> </w:t>
      </w:r>
      <w:r w:rsidRPr="00B01192">
        <w:t>метапредметных</w:t>
      </w:r>
      <w:r w:rsidRPr="00B01192">
        <w:rPr>
          <w:spacing w:val="1"/>
        </w:rPr>
        <w:t xml:space="preserve"> </w:t>
      </w:r>
      <w:r w:rsidRPr="00B01192">
        <w:t>и</w:t>
      </w:r>
      <w:r w:rsidRPr="00B01192">
        <w:rPr>
          <w:spacing w:val="-4"/>
        </w:rPr>
        <w:t xml:space="preserve"> </w:t>
      </w:r>
      <w:r w:rsidRPr="00B01192">
        <w:t>личностных.</w:t>
      </w:r>
    </w:p>
    <w:p w:rsidR="00AC357A" w:rsidRPr="00B01192" w:rsidRDefault="00DA112E" w:rsidP="0097281E">
      <w:pPr>
        <w:pStyle w:val="a3"/>
        <w:spacing w:line="276" w:lineRule="auto"/>
        <w:ind w:right="-33"/>
      </w:pPr>
      <w:r w:rsidRPr="00B01192">
        <w:rPr>
          <w:b/>
        </w:rPr>
        <w:t>Цели</w:t>
      </w:r>
      <w:r w:rsidRPr="00B01192">
        <w:rPr>
          <w:b/>
          <w:spacing w:val="1"/>
        </w:rPr>
        <w:t xml:space="preserve"> </w:t>
      </w:r>
      <w:r w:rsidRPr="00B01192">
        <w:t>изучения</w:t>
      </w:r>
      <w:r w:rsidRPr="00B01192">
        <w:rPr>
          <w:spacing w:val="1"/>
        </w:rPr>
        <w:t xml:space="preserve"> </w:t>
      </w:r>
      <w:r w:rsidRPr="00B01192">
        <w:t>учебного</w:t>
      </w:r>
      <w:r w:rsidRPr="00B01192">
        <w:rPr>
          <w:spacing w:val="1"/>
        </w:rPr>
        <w:t xml:space="preserve"> </w:t>
      </w:r>
      <w:r w:rsidRPr="00B01192">
        <w:t>предмета</w:t>
      </w:r>
      <w:r w:rsidRPr="00B01192">
        <w:rPr>
          <w:spacing w:val="1"/>
        </w:rPr>
        <w:t xml:space="preserve"> </w:t>
      </w:r>
      <w:r w:rsidRPr="00B01192">
        <w:t>«Физическая</w:t>
      </w:r>
      <w:r w:rsidRPr="00B01192">
        <w:rPr>
          <w:spacing w:val="1"/>
        </w:rPr>
        <w:t xml:space="preserve"> </w:t>
      </w:r>
      <w:r w:rsidRPr="00B01192">
        <w:t>культура»</w:t>
      </w:r>
      <w:r w:rsidRPr="00B01192">
        <w:rPr>
          <w:spacing w:val="1"/>
        </w:rPr>
        <w:t xml:space="preserve"> </w:t>
      </w:r>
      <w:r w:rsidRPr="00B01192">
        <w:t>–</w:t>
      </w:r>
      <w:r w:rsidRPr="00B01192">
        <w:rPr>
          <w:spacing w:val="1"/>
        </w:rPr>
        <w:t xml:space="preserve"> </w:t>
      </w:r>
      <w:r w:rsidRPr="00B01192">
        <w:t>формирование</w:t>
      </w:r>
      <w:r w:rsidRPr="00B01192">
        <w:rPr>
          <w:spacing w:val="1"/>
        </w:rPr>
        <w:t xml:space="preserve"> </w:t>
      </w:r>
      <w:r w:rsidRPr="00B01192">
        <w:t>разносторонне физически развитой личности, способной активно использовать ценности</w:t>
      </w:r>
      <w:r w:rsidRPr="00B01192">
        <w:rPr>
          <w:spacing w:val="1"/>
        </w:rPr>
        <w:t xml:space="preserve"> </w:t>
      </w:r>
      <w:r w:rsidRPr="00B01192">
        <w:t>физической культуры для укрепления и длительного сохранения собственного здоровья,</w:t>
      </w:r>
      <w:r w:rsidRPr="00B01192">
        <w:rPr>
          <w:spacing w:val="1"/>
        </w:rPr>
        <w:t xml:space="preserve"> </w:t>
      </w:r>
      <w:r w:rsidRPr="00B01192">
        <w:t>оптимизации</w:t>
      </w:r>
      <w:r w:rsidRPr="00B01192">
        <w:rPr>
          <w:spacing w:val="-1"/>
        </w:rPr>
        <w:t xml:space="preserve"> </w:t>
      </w:r>
      <w:r w:rsidRPr="00B01192">
        <w:t>трудовой</w:t>
      </w:r>
      <w:r w:rsidRPr="00B01192">
        <w:rPr>
          <w:spacing w:val="-1"/>
        </w:rPr>
        <w:t xml:space="preserve"> </w:t>
      </w:r>
      <w:r w:rsidRPr="00B01192">
        <w:t>деятельности</w:t>
      </w:r>
      <w:r w:rsidRPr="00B01192">
        <w:rPr>
          <w:spacing w:val="2"/>
        </w:rPr>
        <w:t xml:space="preserve"> </w:t>
      </w:r>
      <w:r w:rsidRPr="00B01192">
        <w:t>и организации</w:t>
      </w:r>
      <w:r w:rsidRPr="00B01192">
        <w:rPr>
          <w:spacing w:val="-1"/>
        </w:rPr>
        <w:t xml:space="preserve"> </w:t>
      </w:r>
      <w:r w:rsidRPr="00B01192">
        <w:t>активного</w:t>
      </w:r>
      <w:r w:rsidRPr="00B01192">
        <w:rPr>
          <w:spacing w:val="-1"/>
        </w:rPr>
        <w:t xml:space="preserve"> </w:t>
      </w:r>
      <w:r w:rsidRPr="00B01192">
        <w:t>отдыха.</w:t>
      </w:r>
    </w:p>
    <w:p w:rsidR="00AC357A" w:rsidRPr="00B01192" w:rsidRDefault="00DA112E" w:rsidP="0097281E">
      <w:pPr>
        <w:pStyle w:val="a3"/>
        <w:spacing w:line="276" w:lineRule="auto"/>
        <w:ind w:right="-33"/>
      </w:pPr>
      <w:r w:rsidRPr="00B01192">
        <w:rPr>
          <w:b/>
        </w:rPr>
        <w:t>Цели</w:t>
      </w:r>
      <w:r w:rsidRPr="00B01192">
        <w:rPr>
          <w:b/>
          <w:spacing w:val="1"/>
        </w:rPr>
        <w:t xml:space="preserve"> </w:t>
      </w:r>
      <w:r w:rsidRPr="00B01192">
        <w:rPr>
          <w:b/>
        </w:rPr>
        <w:t>и</w:t>
      </w:r>
      <w:r w:rsidRPr="00B01192">
        <w:rPr>
          <w:b/>
          <w:spacing w:val="1"/>
        </w:rPr>
        <w:t xml:space="preserve"> </w:t>
      </w:r>
      <w:r w:rsidRPr="00B01192">
        <w:rPr>
          <w:b/>
        </w:rPr>
        <w:t>задачи</w:t>
      </w:r>
      <w:r w:rsidRPr="00B01192">
        <w:rPr>
          <w:b/>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обеспечивают</w:t>
      </w:r>
      <w:r w:rsidRPr="00B01192">
        <w:rPr>
          <w:spacing w:val="1"/>
        </w:rPr>
        <w:t xml:space="preserve"> </w:t>
      </w:r>
      <w:r w:rsidRPr="00B01192">
        <w:t>результаты</w:t>
      </w:r>
      <w:r w:rsidRPr="00B01192">
        <w:rPr>
          <w:spacing w:val="1"/>
        </w:rPr>
        <w:t xml:space="preserve"> </w:t>
      </w:r>
      <w:r w:rsidRPr="00B01192">
        <w:t>освоения</w:t>
      </w:r>
      <w:r w:rsidRPr="00B01192">
        <w:rPr>
          <w:spacing w:val="1"/>
        </w:rPr>
        <w:t xml:space="preserve"> </w:t>
      </w:r>
      <w:r w:rsidRPr="00B01192">
        <w:t>основной</w:t>
      </w:r>
      <w:r w:rsidRPr="00B01192">
        <w:rPr>
          <w:spacing w:val="1"/>
        </w:rPr>
        <w:t xml:space="preserve"> </w:t>
      </w:r>
      <w:r w:rsidRPr="00B01192">
        <w:t>образовательной</w:t>
      </w:r>
      <w:r w:rsidRPr="00B01192">
        <w:rPr>
          <w:spacing w:val="1"/>
        </w:rPr>
        <w:t xml:space="preserve"> </w:t>
      </w:r>
      <w:r w:rsidRPr="00B01192">
        <w:t>программы</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по</w:t>
      </w:r>
      <w:r w:rsidRPr="00B01192">
        <w:rPr>
          <w:spacing w:val="1"/>
        </w:rPr>
        <w:t xml:space="preserve"> </w:t>
      </w:r>
      <w:r w:rsidRPr="00B01192">
        <w:t>учебному</w:t>
      </w:r>
      <w:r w:rsidRPr="00B01192">
        <w:rPr>
          <w:spacing w:val="-6"/>
        </w:rPr>
        <w:t xml:space="preserve"> </w:t>
      </w:r>
      <w:r w:rsidRPr="00B01192">
        <w:t>предмету</w:t>
      </w:r>
      <w:r w:rsidRPr="00B01192">
        <w:rPr>
          <w:spacing w:val="-1"/>
        </w:rPr>
        <w:t xml:space="preserve"> </w:t>
      </w:r>
      <w:r w:rsidRPr="00B01192">
        <w:t>«Физическая</w:t>
      </w:r>
      <w:r w:rsidRPr="00B01192">
        <w:rPr>
          <w:spacing w:val="-1"/>
        </w:rPr>
        <w:t xml:space="preserve"> </w:t>
      </w:r>
      <w:r w:rsidRPr="00B01192">
        <w:t>культура»</w:t>
      </w:r>
      <w:r w:rsidRPr="00B01192">
        <w:rPr>
          <w:spacing w:val="-6"/>
        </w:rPr>
        <w:t xml:space="preserve"> </w:t>
      </w:r>
      <w:r w:rsidRPr="00B01192">
        <w:t>в</w:t>
      </w:r>
      <w:r w:rsidRPr="00B01192">
        <w:rPr>
          <w:spacing w:val="-1"/>
        </w:rPr>
        <w:t xml:space="preserve"> </w:t>
      </w:r>
      <w:r w:rsidRPr="00B01192">
        <w:t>соответствии</w:t>
      </w:r>
      <w:r w:rsidRPr="00B01192">
        <w:rPr>
          <w:spacing w:val="3"/>
        </w:rPr>
        <w:t xml:space="preserve"> </w:t>
      </w:r>
      <w:r w:rsidRPr="00B01192">
        <w:t>с</w:t>
      </w:r>
      <w:r w:rsidRPr="00B01192">
        <w:rPr>
          <w:spacing w:val="-1"/>
        </w:rPr>
        <w:t xml:space="preserve"> </w:t>
      </w:r>
      <w:r w:rsidRPr="00B01192">
        <w:t>ФГОС НОО.</w:t>
      </w:r>
    </w:p>
    <w:p w:rsidR="00AC357A" w:rsidRPr="00B01192" w:rsidRDefault="00DA112E" w:rsidP="0097281E">
      <w:pPr>
        <w:pStyle w:val="a3"/>
        <w:spacing w:line="276" w:lineRule="auto"/>
        <w:ind w:right="-33"/>
      </w:pPr>
      <w:r w:rsidRPr="00B01192">
        <w:t>К</w:t>
      </w:r>
      <w:r w:rsidRPr="00B01192">
        <w:rPr>
          <w:spacing w:val="1"/>
        </w:rPr>
        <w:t xml:space="preserve"> </w:t>
      </w:r>
      <w:r w:rsidRPr="00B01192">
        <w:t>направлению</w:t>
      </w:r>
      <w:r w:rsidRPr="00B01192">
        <w:rPr>
          <w:spacing w:val="1"/>
        </w:rPr>
        <w:t xml:space="preserve"> </w:t>
      </w:r>
      <w:r w:rsidRPr="00B01192">
        <w:t>первостепенной</w:t>
      </w:r>
      <w:r w:rsidRPr="00B01192">
        <w:rPr>
          <w:spacing w:val="1"/>
        </w:rPr>
        <w:t xml:space="preserve"> </w:t>
      </w:r>
      <w:r w:rsidRPr="00B01192">
        <w:t>значимости</w:t>
      </w:r>
      <w:r w:rsidRPr="00B01192">
        <w:rPr>
          <w:spacing w:val="1"/>
        </w:rPr>
        <w:t xml:space="preserve"> </w:t>
      </w:r>
      <w:r w:rsidRPr="00B01192">
        <w:t>при</w:t>
      </w:r>
      <w:r w:rsidRPr="00B01192">
        <w:rPr>
          <w:spacing w:val="1"/>
        </w:rPr>
        <w:t xml:space="preserve"> </w:t>
      </w:r>
      <w:r w:rsidRPr="00B01192">
        <w:t>реализации</w:t>
      </w:r>
      <w:r w:rsidRPr="00B01192">
        <w:rPr>
          <w:spacing w:val="1"/>
        </w:rPr>
        <w:t xml:space="preserve"> </w:t>
      </w:r>
      <w:r w:rsidRPr="00B01192">
        <w:t>образовательных</w:t>
      </w:r>
      <w:r w:rsidRPr="00B01192">
        <w:rPr>
          <w:spacing w:val="-57"/>
        </w:rPr>
        <w:t xml:space="preserve"> </w:t>
      </w:r>
      <w:r w:rsidRPr="00B01192">
        <w:t>функций</w:t>
      </w:r>
      <w:r w:rsidRPr="00B01192">
        <w:rPr>
          <w:spacing w:val="1"/>
        </w:rPr>
        <w:t xml:space="preserve"> </w:t>
      </w:r>
      <w:r w:rsidRPr="00B01192">
        <w:t>физической</w:t>
      </w:r>
      <w:r w:rsidRPr="00B01192">
        <w:rPr>
          <w:spacing w:val="1"/>
        </w:rPr>
        <w:t xml:space="preserve"> </w:t>
      </w:r>
      <w:r w:rsidRPr="00B01192">
        <w:t>культуры</w:t>
      </w:r>
      <w:r w:rsidRPr="00B01192">
        <w:rPr>
          <w:spacing w:val="1"/>
        </w:rPr>
        <w:t xml:space="preserve"> </w:t>
      </w:r>
      <w:r w:rsidRPr="00B01192">
        <w:t>традиционно</w:t>
      </w:r>
      <w:r w:rsidRPr="00B01192">
        <w:rPr>
          <w:spacing w:val="1"/>
        </w:rPr>
        <w:t xml:space="preserve"> </w:t>
      </w:r>
      <w:r w:rsidRPr="00B01192">
        <w:t>относят</w:t>
      </w:r>
      <w:r w:rsidRPr="00B01192">
        <w:rPr>
          <w:spacing w:val="1"/>
        </w:rPr>
        <w:t xml:space="preserve"> </w:t>
      </w:r>
      <w:r w:rsidRPr="00B01192">
        <w:t>формирование</w:t>
      </w:r>
      <w:r w:rsidRPr="00B01192">
        <w:rPr>
          <w:spacing w:val="1"/>
        </w:rPr>
        <w:t xml:space="preserve"> </w:t>
      </w:r>
      <w:r w:rsidRPr="00B01192">
        <w:t>знаний</w:t>
      </w:r>
      <w:r w:rsidRPr="00B01192">
        <w:rPr>
          <w:spacing w:val="1"/>
        </w:rPr>
        <w:t xml:space="preserve"> </w:t>
      </w:r>
      <w:r w:rsidRPr="00B01192">
        <w:t>основ</w:t>
      </w:r>
      <w:r w:rsidRPr="00B01192">
        <w:rPr>
          <w:spacing w:val="1"/>
        </w:rPr>
        <w:t xml:space="preserve"> </w:t>
      </w:r>
      <w:r w:rsidRPr="00B01192">
        <w:t>физической</w:t>
      </w:r>
      <w:r w:rsidRPr="00B01192">
        <w:rPr>
          <w:spacing w:val="1"/>
        </w:rPr>
        <w:t xml:space="preserve"> </w:t>
      </w:r>
      <w:r w:rsidRPr="00B01192">
        <w:t>культуры</w:t>
      </w:r>
      <w:r w:rsidRPr="00B01192">
        <w:rPr>
          <w:spacing w:val="1"/>
        </w:rPr>
        <w:t xml:space="preserve"> </w:t>
      </w:r>
      <w:r w:rsidRPr="00B01192">
        <w:t>как</w:t>
      </w:r>
      <w:r w:rsidRPr="00B01192">
        <w:rPr>
          <w:spacing w:val="1"/>
        </w:rPr>
        <w:t xml:space="preserve"> </w:t>
      </w:r>
      <w:r w:rsidRPr="00B01192">
        <w:t>науки</w:t>
      </w:r>
      <w:r w:rsidRPr="00B01192">
        <w:rPr>
          <w:spacing w:val="1"/>
        </w:rPr>
        <w:t xml:space="preserve"> </w:t>
      </w:r>
      <w:r w:rsidRPr="00B01192">
        <w:t>области</w:t>
      </w:r>
      <w:r w:rsidRPr="00B01192">
        <w:rPr>
          <w:spacing w:val="1"/>
        </w:rPr>
        <w:t xml:space="preserve"> </w:t>
      </w:r>
      <w:r w:rsidRPr="00B01192">
        <w:t>знаний</w:t>
      </w:r>
      <w:r w:rsidRPr="00B01192">
        <w:rPr>
          <w:spacing w:val="1"/>
        </w:rPr>
        <w:t xml:space="preserve"> </w:t>
      </w:r>
      <w:r w:rsidRPr="00B01192">
        <w:t>о</w:t>
      </w:r>
      <w:r w:rsidRPr="00B01192">
        <w:rPr>
          <w:spacing w:val="1"/>
        </w:rPr>
        <w:t xml:space="preserve"> </w:t>
      </w:r>
      <w:r w:rsidRPr="00B01192">
        <w:t>человеке,</w:t>
      </w:r>
      <w:r w:rsidRPr="00B01192">
        <w:rPr>
          <w:spacing w:val="1"/>
        </w:rPr>
        <w:t xml:space="preserve"> </w:t>
      </w:r>
      <w:r w:rsidRPr="00B01192">
        <w:t>прикладных</w:t>
      </w:r>
      <w:r w:rsidRPr="00B01192">
        <w:rPr>
          <w:spacing w:val="1"/>
        </w:rPr>
        <w:t xml:space="preserve"> </w:t>
      </w:r>
      <w:r w:rsidRPr="00B01192">
        <w:t>умениях</w:t>
      </w:r>
      <w:r w:rsidRPr="00B01192">
        <w:rPr>
          <w:spacing w:val="1"/>
        </w:rPr>
        <w:t xml:space="preserve"> </w:t>
      </w:r>
      <w:r w:rsidRPr="00B01192">
        <w:t>и</w:t>
      </w:r>
      <w:r w:rsidRPr="00B01192">
        <w:rPr>
          <w:spacing w:val="1"/>
        </w:rPr>
        <w:t xml:space="preserve"> </w:t>
      </w:r>
      <w:r w:rsidRPr="00B01192">
        <w:t>навыках,</w:t>
      </w:r>
      <w:r w:rsidRPr="00B01192">
        <w:rPr>
          <w:spacing w:val="1"/>
        </w:rPr>
        <w:t xml:space="preserve"> </w:t>
      </w:r>
      <w:r w:rsidRPr="00B01192">
        <w:t>основанных</w:t>
      </w:r>
      <w:r w:rsidRPr="00B01192">
        <w:rPr>
          <w:spacing w:val="1"/>
        </w:rPr>
        <w:t xml:space="preserve"> </w:t>
      </w:r>
      <w:r w:rsidRPr="00B01192">
        <w:t>на</w:t>
      </w:r>
      <w:r w:rsidRPr="00B01192">
        <w:rPr>
          <w:spacing w:val="1"/>
        </w:rPr>
        <w:t xml:space="preserve"> </w:t>
      </w:r>
      <w:r w:rsidRPr="00B01192">
        <w:t>физических</w:t>
      </w:r>
      <w:r w:rsidRPr="00B01192">
        <w:rPr>
          <w:spacing w:val="1"/>
        </w:rPr>
        <w:t xml:space="preserve"> </w:t>
      </w:r>
      <w:r w:rsidRPr="00B01192">
        <w:t>упражнениях</w:t>
      </w:r>
      <w:r w:rsidRPr="00B01192">
        <w:rPr>
          <w:spacing w:val="1"/>
        </w:rPr>
        <w:t xml:space="preserve"> </w:t>
      </w:r>
      <w:r w:rsidRPr="00B01192">
        <w:t>для</w:t>
      </w:r>
      <w:r w:rsidRPr="00B01192">
        <w:rPr>
          <w:spacing w:val="1"/>
        </w:rPr>
        <w:t xml:space="preserve"> </w:t>
      </w:r>
      <w:r w:rsidRPr="00B01192">
        <w:t>формирования</w:t>
      </w:r>
      <w:r w:rsidRPr="00B01192">
        <w:rPr>
          <w:spacing w:val="1"/>
        </w:rPr>
        <w:t xml:space="preserve"> </w:t>
      </w:r>
      <w:r w:rsidRPr="00B01192">
        <w:t>и</w:t>
      </w:r>
      <w:r w:rsidRPr="00B01192">
        <w:rPr>
          <w:spacing w:val="1"/>
        </w:rPr>
        <w:t xml:space="preserve"> </w:t>
      </w:r>
      <w:r w:rsidRPr="00B01192">
        <w:t>укрепления</w:t>
      </w:r>
      <w:r w:rsidRPr="00B01192">
        <w:rPr>
          <w:spacing w:val="1"/>
        </w:rPr>
        <w:t xml:space="preserve"> </w:t>
      </w:r>
      <w:r w:rsidRPr="00B01192">
        <w:t>здоровья,</w:t>
      </w:r>
      <w:r w:rsidRPr="00B01192">
        <w:rPr>
          <w:spacing w:val="6"/>
        </w:rPr>
        <w:t xml:space="preserve"> </w:t>
      </w:r>
      <w:r w:rsidRPr="00B01192">
        <w:t>физического</w:t>
      </w:r>
      <w:r w:rsidRPr="00B01192">
        <w:rPr>
          <w:spacing w:val="6"/>
        </w:rPr>
        <w:t xml:space="preserve"> </w:t>
      </w:r>
      <w:r w:rsidRPr="00B01192">
        <w:t>развития</w:t>
      </w:r>
      <w:r w:rsidRPr="00B01192">
        <w:rPr>
          <w:spacing w:val="7"/>
        </w:rPr>
        <w:t xml:space="preserve"> </w:t>
      </w:r>
      <w:r w:rsidRPr="00B01192">
        <w:t>и</w:t>
      </w:r>
      <w:r w:rsidRPr="00B01192">
        <w:rPr>
          <w:spacing w:val="7"/>
        </w:rPr>
        <w:t xml:space="preserve"> </w:t>
      </w:r>
      <w:r w:rsidRPr="00B01192">
        <w:t>физического</w:t>
      </w:r>
      <w:r w:rsidRPr="00B01192">
        <w:rPr>
          <w:spacing w:val="6"/>
        </w:rPr>
        <w:t xml:space="preserve"> </w:t>
      </w:r>
      <w:r w:rsidRPr="00B01192">
        <w:t>совершенствования,</w:t>
      </w:r>
      <w:r w:rsidRPr="00B01192">
        <w:rPr>
          <w:spacing w:val="6"/>
        </w:rPr>
        <w:t xml:space="preserve"> </w:t>
      </w:r>
      <w:r w:rsidRPr="00B01192">
        <w:t>повышения</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firstLine="0"/>
      </w:pPr>
      <w:r w:rsidRPr="00B01192">
        <w:lastRenderedPageBreak/>
        <w:t>физической и умственной работоспособности, и как одного из основных компонентов</w:t>
      </w:r>
      <w:r w:rsidRPr="00B01192">
        <w:rPr>
          <w:spacing w:val="1"/>
        </w:rPr>
        <w:t xml:space="preserve"> </w:t>
      </w:r>
      <w:r w:rsidRPr="00B01192">
        <w:t>общей</w:t>
      </w:r>
      <w:r w:rsidRPr="00B01192">
        <w:rPr>
          <w:spacing w:val="-1"/>
        </w:rPr>
        <w:t xml:space="preserve"> </w:t>
      </w:r>
      <w:r w:rsidRPr="00B01192">
        <w:t>культуры человека.</w:t>
      </w:r>
    </w:p>
    <w:p w:rsidR="00AC357A" w:rsidRPr="00B01192" w:rsidRDefault="00DA112E" w:rsidP="0097281E">
      <w:pPr>
        <w:pStyle w:val="a3"/>
        <w:spacing w:line="276" w:lineRule="auto"/>
        <w:ind w:right="-33"/>
      </w:pPr>
      <w:r w:rsidRPr="00B01192">
        <w:t>Используемые</w:t>
      </w:r>
      <w:r w:rsidRPr="00B01192">
        <w:rPr>
          <w:spacing w:val="1"/>
        </w:rPr>
        <w:t xml:space="preserve"> </w:t>
      </w:r>
      <w:r w:rsidRPr="00B01192">
        <w:t>в</w:t>
      </w:r>
      <w:r w:rsidRPr="00B01192">
        <w:rPr>
          <w:spacing w:val="1"/>
        </w:rPr>
        <w:t xml:space="preserve"> </w:t>
      </w:r>
      <w:r w:rsidRPr="00B01192">
        <w:t>образовательной</w:t>
      </w:r>
      <w:r w:rsidRPr="00B01192">
        <w:rPr>
          <w:spacing w:val="1"/>
        </w:rPr>
        <w:t xml:space="preserve"> </w:t>
      </w:r>
      <w:r w:rsidRPr="00B01192">
        <w:t>деятельности</w:t>
      </w:r>
      <w:r w:rsidRPr="00B01192">
        <w:rPr>
          <w:spacing w:val="1"/>
        </w:rPr>
        <w:t xml:space="preserve"> </w:t>
      </w:r>
      <w:r w:rsidRPr="00B01192">
        <w:t>технологии</w:t>
      </w:r>
      <w:r w:rsidRPr="00B01192">
        <w:rPr>
          <w:spacing w:val="1"/>
        </w:rPr>
        <w:t xml:space="preserve"> </w:t>
      </w:r>
      <w:r w:rsidRPr="00B01192">
        <w:t>программы</w:t>
      </w:r>
      <w:r w:rsidRPr="00B01192">
        <w:rPr>
          <w:spacing w:val="1"/>
        </w:rPr>
        <w:t xml:space="preserve"> </w:t>
      </w:r>
      <w:r w:rsidRPr="00B01192">
        <w:t>по</w:t>
      </w:r>
      <w:r w:rsidRPr="00B01192">
        <w:rPr>
          <w:spacing w:val="1"/>
        </w:rPr>
        <w:t xml:space="preserve"> </w:t>
      </w:r>
      <w:r w:rsidRPr="00B01192">
        <w:t>физической</w:t>
      </w:r>
      <w:r w:rsidRPr="00B01192">
        <w:rPr>
          <w:spacing w:val="1"/>
        </w:rPr>
        <w:t xml:space="preserve"> </w:t>
      </w:r>
      <w:r w:rsidRPr="00B01192">
        <w:t>культуре</w:t>
      </w:r>
      <w:r w:rsidRPr="00B01192">
        <w:rPr>
          <w:spacing w:val="1"/>
        </w:rPr>
        <w:t xml:space="preserve"> </w:t>
      </w:r>
      <w:r w:rsidRPr="00B01192">
        <w:t>позволяют</w:t>
      </w:r>
      <w:r w:rsidRPr="00B01192">
        <w:rPr>
          <w:spacing w:val="1"/>
        </w:rPr>
        <w:t xml:space="preserve"> </w:t>
      </w:r>
      <w:r w:rsidRPr="00B01192">
        <w:t>решать</w:t>
      </w:r>
      <w:r w:rsidRPr="00B01192">
        <w:rPr>
          <w:spacing w:val="1"/>
        </w:rPr>
        <w:t xml:space="preserve"> </w:t>
      </w:r>
      <w:r w:rsidRPr="00B01192">
        <w:t>преемственно</w:t>
      </w:r>
      <w:r w:rsidRPr="00B01192">
        <w:rPr>
          <w:spacing w:val="1"/>
        </w:rPr>
        <w:t xml:space="preserve"> </w:t>
      </w:r>
      <w:r w:rsidRPr="00B01192">
        <w:t>комплекс</w:t>
      </w:r>
      <w:r w:rsidRPr="00B01192">
        <w:rPr>
          <w:spacing w:val="1"/>
        </w:rPr>
        <w:t xml:space="preserve"> </w:t>
      </w:r>
      <w:r w:rsidRPr="00B01192">
        <w:t>основных</w:t>
      </w:r>
      <w:r w:rsidRPr="00B01192">
        <w:rPr>
          <w:spacing w:val="1"/>
        </w:rPr>
        <w:t xml:space="preserve"> </w:t>
      </w:r>
      <w:r w:rsidRPr="00B01192">
        <w:t>задач</w:t>
      </w:r>
      <w:r w:rsidRPr="00B01192">
        <w:rPr>
          <w:spacing w:val="1"/>
        </w:rPr>
        <w:t xml:space="preserve"> </w:t>
      </w:r>
      <w:r w:rsidRPr="00B01192">
        <w:t>физической</w:t>
      </w:r>
      <w:r w:rsidRPr="00B01192">
        <w:rPr>
          <w:spacing w:val="-1"/>
        </w:rPr>
        <w:t xml:space="preserve"> </w:t>
      </w:r>
      <w:r w:rsidRPr="00B01192">
        <w:t>культуры на</w:t>
      </w:r>
      <w:r w:rsidRPr="00B01192">
        <w:rPr>
          <w:spacing w:val="-2"/>
        </w:rPr>
        <w:t xml:space="preserve"> </w:t>
      </w:r>
      <w:r w:rsidRPr="00B01192">
        <w:t>всех</w:t>
      </w:r>
      <w:r w:rsidRPr="00B01192">
        <w:rPr>
          <w:spacing w:val="4"/>
        </w:rPr>
        <w:t xml:space="preserve"> </w:t>
      </w:r>
      <w:r w:rsidRPr="00B01192">
        <w:t>уровнях</w:t>
      </w:r>
      <w:r w:rsidRPr="00B01192">
        <w:rPr>
          <w:spacing w:val="2"/>
        </w:rPr>
        <w:t xml:space="preserve"> </w:t>
      </w:r>
      <w:r w:rsidRPr="00B01192">
        <w:t>общего</w:t>
      </w:r>
      <w:r w:rsidRPr="00B01192">
        <w:rPr>
          <w:spacing w:val="-4"/>
        </w:rPr>
        <w:t xml:space="preserve"> </w:t>
      </w:r>
      <w:r w:rsidRPr="00B01192">
        <w:t>образования.</w:t>
      </w:r>
    </w:p>
    <w:p w:rsidR="00AC357A" w:rsidRPr="00B01192" w:rsidRDefault="00DA112E" w:rsidP="0097281E">
      <w:pPr>
        <w:pStyle w:val="a3"/>
        <w:spacing w:line="276" w:lineRule="auto"/>
        <w:ind w:right="-33"/>
      </w:pPr>
      <w:r w:rsidRPr="00B01192">
        <w:t>В содержании программы по физической культуре учтены основные направления</w:t>
      </w:r>
      <w:r w:rsidRPr="00B01192">
        <w:rPr>
          <w:spacing w:val="1"/>
        </w:rPr>
        <w:t xml:space="preserve"> </w:t>
      </w:r>
      <w:r w:rsidRPr="00B01192">
        <w:t>развития</w:t>
      </w:r>
      <w:r w:rsidRPr="00B01192">
        <w:rPr>
          <w:spacing w:val="1"/>
        </w:rPr>
        <w:t xml:space="preserve"> </w:t>
      </w:r>
      <w:r w:rsidRPr="00B01192">
        <w:t>познавательной</w:t>
      </w:r>
      <w:r w:rsidRPr="00B01192">
        <w:rPr>
          <w:spacing w:val="1"/>
        </w:rPr>
        <w:t xml:space="preserve"> </w:t>
      </w:r>
      <w:r w:rsidRPr="00B01192">
        <w:t>активности</w:t>
      </w:r>
      <w:r w:rsidRPr="00B01192">
        <w:rPr>
          <w:spacing w:val="1"/>
        </w:rPr>
        <w:t xml:space="preserve"> </w:t>
      </w:r>
      <w:r w:rsidRPr="00B01192">
        <w:t>человека,</w:t>
      </w:r>
      <w:r w:rsidRPr="00B01192">
        <w:rPr>
          <w:spacing w:val="1"/>
        </w:rPr>
        <w:t xml:space="preserve"> </w:t>
      </w:r>
      <w:r w:rsidRPr="00B01192">
        <w:t>включая</w:t>
      </w:r>
      <w:r w:rsidRPr="00B01192">
        <w:rPr>
          <w:spacing w:val="1"/>
        </w:rPr>
        <w:t xml:space="preserve"> </w:t>
      </w:r>
      <w:r w:rsidRPr="00B01192">
        <w:t>знания</w:t>
      </w:r>
      <w:r w:rsidRPr="00B01192">
        <w:rPr>
          <w:spacing w:val="1"/>
        </w:rPr>
        <w:t xml:space="preserve"> </w:t>
      </w:r>
      <w:r w:rsidRPr="00B01192">
        <w:t>о</w:t>
      </w:r>
      <w:r w:rsidRPr="00B01192">
        <w:rPr>
          <w:spacing w:val="1"/>
        </w:rPr>
        <w:t xml:space="preserve"> </w:t>
      </w:r>
      <w:r w:rsidRPr="00B01192">
        <w:t>природе</w:t>
      </w:r>
      <w:r w:rsidRPr="00B01192">
        <w:rPr>
          <w:spacing w:val="1"/>
        </w:rPr>
        <w:t xml:space="preserve"> </w:t>
      </w:r>
      <w:r w:rsidRPr="00B01192">
        <w:t>(медико-</w:t>
      </w:r>
      <w:r w:rsidRPr="00B01192">
        <w:rPr>
          <w:spacing w:val="1"/>
        </w:rPr>
        <w:t xml:space="preserve"> </w:t>
      </w:r>
      <w:r w:rsidRPr="00B01192">
        <w:t>биологические</w:t>
      </w:r>
      <w:r w:rsidRPr="00B01192">
        <w:rPr>
          <w:spacing w:val="1"/>
        </w:rPr>
        <w:t xml:space="preserve"> </w:t>
      </w:r>
      <w:r w:rsidRPr="00B01192">
        <w:t>основы</w:t>
      </w:r>
      <w:r w:rsidRPr="00B01192">
        <w:rPr>
          <w:spacing w:val="1"/>
        </w:rPr>
        <w:t xml:space="preserve"> </w:t>
      </w:r>
      <w:r w:rsidRPr="00B01192">
        <w:t>деятельности),</w:t>
      </w:r>
      <w:r w:rsidRPr="00B01192">
        <w:rPr>
          <w:spacing w:val="1"/>
        </w:rPr>
        <w:t xml:space="preserve"> </w:t>
      </w:r>
      <w:r w:rsidRPr="00B01192">
        <w:t>знания</w:t>
      </w:r>
      <w:r w:rsidRPr="00B01192">
        <w:rPr>
          <w:spacing w:val="1"/>
        </w:rPr>
        <w:t xml:space="preserve"> </w:t>
      </w:r>
      <w:r w:rsidRPr="00B01192">
        <w:t>о</w:t>
      </w:r>
      <w:r w:rsidRPr="00B01192">
        <w:rPr>
          <w:spacing w:val="1"/>
        </w:rPr>
        <w:t xml:space="preserve"> </w:t>
      </w:r>
      <w:r w:rsidRPr="00B01192">
        <w:t>человеке</w:t>
      </w:r>
      <w:r w:rsidRPr="00B01192">
        <w:rPr>
          <w:spacing w:val="1"/>
        </w:rPr>
        <w:t xml:space="preserve"> </w:t>
      </w:r>
      <w:r w:rsidRPr="00B01192">
        <w:t>(психолого-педагогические</w:t>
      </w:r>
      <w:r w:rsidRPr="00B01192">
        <w:rPr>
          <w:spacing w:val="1"/>
        </w:rPr>
        <w:t xml:space="preserve"> </w:t>
      </w:r>
      <w:r w:rsidRPr="00B01192">
        <w:t>основы</w:t>
      </w:r>
      <w:r w:rsidRPr="00B01192">
        <w:rPr>
          <w:spacing w:val="1"/>
        </w:rPr>
        <w:t xml:space="preserve"> </w:t>
      </w:r>
      <w:r w:rsidRPr="00B01192">
        <w:t>деятельности),</w:t>
      </w:r>
      <w:r w:rsidRPr="00B01192">
        <w:rPr>
          <w:spacing w:val="1"/>
        </w:rPr>
        <w:t xml:space="preserve"> </w:t>
      </w:r>
      <w:r w:rsidRPr="00B01192">
        <w:t>знания</w:t>
      </w:r>
      <w:r w:rsidRPr="00B01192">
        <w:rPr>
          <w:spacing w:val="1"/>
        </w:rPr>
        <w:t xml:space="preserve"> </w:t>
      </w:r>
      <w:r w:rsidRPr="00B01192">
        <w:t>об</w:t>
      </w:r>
      <w:r w:rsidRPr="00B01192">
        <w:rPr>
          <w:spacing w:val="1"/>
        </w:rPr>
        <w:t xml:space="preserve"> </w:t>
      </w:r>
      <w:r w:rsidRPr="00B01192">
        <w:t>обществе</w:t>
      </w:r>
      <w:r w:rsidRPr="00B01192">
        <w:rPr>
          <w:spacing w:val="1"/>
        </w:rPr>
        <w:t xml:space="preserve"> </w:t>
      </w:r>
      <w:r w:rsidRPr="00B01192">
        <w:t>(историко-социологические</w:t>
      </w:r>
      <w:r w:rsidRPr="00B01192">
        <w:rPr>
          <w:spacing w:val="1"/>
        </w:rPr>
        <w:t xml:space="preserve"> </w:t>
      </w:r>
      <w:r w:rsidRPr="00B01192">
        <w:t>основы</w:t>
      </w:r>
      <w:r w:rsidRPr="00B01192">
        <w:rPr>
          <w:spacing w:val="1"/>
        </w:rPr>
        <w:t xml:space="preserve"> </w:t>
      </w:r>
      <w:r w:rsidRPr="00B01192">
        <w:t>деятельности).</w:t>
      </w:r>
    </w:p>
    <w:p w:rsidR="00AC357A" w:rsidRPr="00B01192" w:rsidRDefault="00DA112E" w:rsidP="0097281E">
      <w:pPr>
        <w:pStyle w:val="a3"/>
        <w:spacing w:line="276" w:lineRule="auto"/>
        <w:ind w:right="-33"/>
      </w:pPr>
      <w:r w:rsidRPr="00B01192">
        <w:t>Задача</w:t>
      </w:r>
      <w:r w:rsidRPr="00B01192">
        <w:rPr>
          <w:spacing w:val="1"/>
        </w:rPr>
        <w:t xml:space="preserve"> </w:t>
      </w:r>
      <w:r w:rsidRPr="00B01192">
        <w:t>физической</w:t>
      </w:r>
      <w:r w:rsidRPr="00B01192">
        <w:rPr>
          <w:spacing w:val="1"/>
        </w:rPr>
        <w:t xml:space="preserve"> </w:t>
      </w:r>
      <w:r w:rsidRPr="00B01192">
        <w:t>культуры</w:t>
      </w:r>
      <w:r w:rsidRPr="00B01192">
        <w:rPr>
          <w:spacing w:val="1"/>
        </w:rPr>
        <w:t xml:space="preserve"> </w:t>
      </w:r>
      <w:r w:rsidRPr="00B01192">
        <w:t>состоит</w:t>
      </w:r>
      <w:r w:rsidRPr="00B01192">
        <w:rPr>
          <w:spacing w:val="1"/>
        </w:rPr>
        <w:t xml:space="preserve"> </w:t>
      </w:r>
      <w:r w:rsidRPr="00B01192">
        <w:t>в</w:t>
      </w:r>
      <w:r w:rsidRPr="00B01192">
        <w:rPr>
          <w:spacing w:val="1"/>
        </w:rPr>
        <w:t xml:space="preserve"> </w:t>
      </w:r>
      <w:r w:rsidRPr="00B01192">
        <w:t>формировании</w:t>
      </w:r>
      <w:r w:rsidRPr="00B01192">
        <w:rPr>
          <w:spacing w:val="1"/>
        </w:rPr>
        <w:t xml:space="preserve"> </w:t>
      </w:r>
      <w:r w:rsidRPr="00B01192">
        <w:t>системы</w:t>
      </w:r>
      <w:r w:rsidRPr="00B01192">
        <w:rPr>
          <w:spacing w:val="1"/>
        </w:rPr>
        <w:t xml:space="preserve"> </w:t>
      </w:r>
      <w:r w:rsidRPr="00B01192">
        <w:t>физкультурных</w:t>
      </w:r>
      <w:r w:rsidRPr="00B01192">
        <w:rPr>
          <w:spacing w:val="1"/>
        </w:rPr>
        <w:t xml:space="preserve"> </w:t>
      </w:r>
      <w:r w:rsidRPr="00B01192">
        <w:t>знаний, жизненно важных прикладных умений и навыков, основанных на физических</w:t>
      </w:r>
      <w:r w:rsidRPr="00B01192">
        <w:rPr>
          <w:spacing w:val="1"/>
        </w:rPr>
        <w:t xml:space="preserve"> </w:t>
      </w:r>
      <w:r w:rsidRPr="00B01192">
        <w:t>упражнениях для укрепления здоровья (физического, социального и психологического),</w:t>
      </w:r>
      <w:r w:rsidRPr="00B01192">
        <w:rPr>
          <w:spacing w:val="1"/>
        </w:rPr>
        <w:t xml:space="preserve"> </w:t>
      </w:r>
      <w:r w:rsidRPr="00B01192">
        <w:t>освоении</w:t>
      </w:r>
      <w:r w:rsidRPr="00B01192">
        <w:rPr>
          <w:spacing w:val="1"/>
        </w:rPr>
        <w:t xml:space="preserve"> </w:t>
      </w:r>
      <w:r w:rsidRPr="00B01192">
        <w:t>упражнений основной</w:t>
      </w:r>
      <w:r w:rsidRPr="00B01192">
        <w:rPr>
          <w:spacing w:val="1"/>
        </w:rPr>
        <w:t xml:space="preserve"> </w:t>
      </w:r>
      <w:r w:rsidRPr="00B01192">
        <w:t>гимнастики,</w:t>
      </w:r>
      <w:r w:rsidRPr="00B01192">
        <w:rPr>
          <w:spacing w:val="1"/>
        </w:rPr>
        <w:t xml:space="preserve"> </w:t>
      </w:r>
      <w:r w:rsidRPr="00B01192">
        <w:t>плавания</w:t>
      </w:r>
      <w:r w:rsidRPr="00B01192">
        <w:rPr>
          <w:spacing w:val="1"/>
        </w:rPr>
        <w:t xml:space="preserve"> </w:t>
      </w:r>
      <w:r w:rsidRPr="00B01192">
        <w:t>как</w:t>
      </w:r>
      <w:r w:rsidRPr="00B01192">
        <w:rPr>
          <w:spacing w:val="1"/>
        </w:rPr>
        <w:t xml:space="preserve"> </w:t>
      </w:r>
      <w:r w:rsidRPr="00B01192">
        <w:t>жизненно</w:t>
      </w:r>
      <w:r w:rsidRPr="00B01192">
        <w:rPr>
          <w:spacing w:val="1"/>
        </w:rPr>
        <w:t xml:space="preserve"> </w:t>
      </w:r>
      <w:r w:rsidRPr="00B01192">
        <w:t>важных</w:t>
      </w:r>
      <w:r w:rsidRPr="00B01192">
        <w:rPr>
          <w:spacing w:val="1"/>
        </w:rPr>
        <w:t xml:space="preserve"> </w:t>
      </w:r>
      <w:r w:rsidRPr="00B01192">
        <w:t>навыков</w:t>
      </w:r>
      <w:r w:rsidRPr="00B01192">
        <w:rPr>
          <w:spacing w:val="1"/>
        </w:rPr>
        <w:t xml:space="preserve"> </w:t>
      </w:r>
      <w:r w:rsidRPr="00B01192">
        <w:t>человека, овладение умениями организовывать здоровьесберегающую жизнедеятельность</w:t>
      </w:r>
      <w:r w:rsidRPr="00B01192">
        <w:rPr>
          <w:spacing w:val="1"/>
        </w:rPr>
        <w:t xml:space="preserve"> </w:t>
      </w:r>
      <w:r w:rsidRPr="00B01192">
        <w:t>(например, распорядок дня, утренняя гимнастика, гимнастические минутки, подвижные и</w:t>
      </w:r>
      <w:r w:rsidRPr="00B01192">
        <w:rPr>
          <w:spacing w:val="1"/>
        </w:rPr>
        <w:t xml:space="preserve"> </w:t>
      </w:r>
      <w:r w:rsidRPr="00B01192">
        <w:t>общеразвивающие</w:t>
      </w:r>
      <w:r w:rsidRPr="00B01192">
        <w:rPr>
          <w:spacing w:val="1"/>
        </w:rPr>
        <w:t xml:space="preserve"> </w:t>
      </w:r>
      <w:r w:rsidRPr="00B01192">
        <w:t>игры),</w:t>
      </w:r>
      <w:r w:rsidRPr="00B01192">
        <w:rPr>
          <w:spacing w:val="1"/>
        </w:rPr>
        <w:t xml:space="preserve"> </w:t>
      </w:r>
      <w:r w:rsidRPr="00B01192">
        <w:t>умении</w:t>
      </w:r>
      <w:r w:rsidRPr="00B01192">
        <w:rPr>
          <w:spacing w:val="1"/>
        </w:rPr>
        <w:t xml:space="preserve"> </w:t>
      </w:r>
      <w:r w:rsidRPr="00B01192">
        <w:t>применять</w:t>
      </w:r>
      <w:r w:rsidRPr="00B01192">
        <w:rPr>
          <w:spacing w:val="1"/>
        </w:rPr>
        <w:t xml:space="preserve"> </w:t>
      </w:r>
      <w:r w:rsidRPr="00B01192">
        <w:t>правила</w:t>
      </w:r>
      <w:r w:rsidRPr="00B01192">
        <w:rPr>
          <w:spacing w:val="1"/>
        </w:rPr>
        <w:t xml:space="preserve"> </w:t>
      </w:r>
      <w:r w:rsidRPr="00B01192">
        <w:t>безопасности</w:t>
      </w:r>
      <w:r w:rsidRPr="00B01192">
        <w:rPr>
          <w:spacing w:val="1"/>
        </w:rPr>
        <w:t xml:space="preserve"> </w:t>
      </w:r>
      <w:r w:rsidRPr="00B01192">
        <w:t>при</w:t>
      </w:r>
      <w:r w:rsidRPr="00B01192">
        <w:rPr>
          <w:spacing w:val="1"/>
        </w:rPr>
        <w:t xml:space="preserve"> </w:t>
      </w:r>
      <w:r w:rsidRPr="00B01192">
        <w:t>выполнении</w:t>
      </w:r>
      <w:r w:rsidRPr="00B01192">
        <w:rPr>
          <w:spacing w:val="1"/>
        </w:rPr>
        <w:t xml:space="preserve"> </w:t>
      </w:r>
      <w:r w:rsidRPr="00B01192">
        <w:t>физических упражнений и различных форм двигательной деятельности и, как результат, –</w:t>
      </w:r>
      <w:r w:rsidRPr="00B01192">
        <w:rPr>
          <w:spacing w:val="1"/>
        </w:rPr>
        <w:t xml:space="preserve"> </w:t>
      </w:r>
      <w:r w:rsidRPr="00B01192">
        <w:t>физическое</w:t>
      </w:r>
      <w:r w:rsidRPr="00B01192">
        <w:rPr>
          <w:spacing w:val="-2"/>
        </w:rPr>
        <w:t xml:space="preserve"> </w:t>
      </w:r>
      <w:r w:rsidRPr="00B01192">
        <w:t>воспитание,</w:t>
      </w:r>
      <w:r w:rsidRPr="00B01192">
        <w:rPr>
          <w:spacing w:val="-1"/>
        </w:rPr>
        <w:t xml:space="preserve"> </w:t>
      </w:r>
      <w:r w:rsidRPr="00B01192">
        <w:t>формирование</w:t>
      </w:r>
      <w:r w:rsidRPr="00B01192">
        <w:rPr>
          <w:spacing w:val="-1"/>
        </w:rPr>
        <w:t xml:space="preserve"> </w:t>
      </w:r>
      <w:r w:rsidRPr="00B01192">
        <w:t>здоровья</w:t>
      </w:r>
      <w:r w:rsidRPr="00B01192">
        <w:rPr>
          <w:spacing w:val="-1"/>
        </w:rPr>
        <w:t xml:space="preserve"> </w:t>
      </w:r>
      <w:r w:rsidRPr="00B01192">
        <w:t>и</w:t>
      </w:r>
      <w:r w:rsidRPr="00B01192">
        <w:rPr>
          <w:spacing w:val="-1"/>
        </w:rPr>
        <w:t xml:space="preserve"> </w:t>
      </w:r>
      <w:r w:rsidRPr="00B01192">
        <w:t>здорового образа</w:t>
      </w:r>
      <w:r w:rsidRPr="00B01192">
        <w:rPr>
          <w:spacing w:val="-2"/>
        </w:rPr>
        <w:t xml:space="preserve"> </w:t>
      </w:r>
      <w:r w:rsidRPr="00B01192">
        <w:t>жизни.</w:t>
      </w:r>
    </w:p>
    <w:p w:rsidR="00AC357A" w:rsidRPr="00B01192" w:rsidRDefault="00DA112E" w:rsidP="0097281E">
      <w:pPr>
        <w:pStyle w:val="a3"/>
        <w:spacing w:line="276" w:lineRule="auto"/>
        <w:ind w:left="1668" w:right="-33" w:firstLine="0"/>
      </w:pPr>
      <w:r w:rsidRPr="00B01192">
        <w:t>Наряду</w:t>
      </w:r>
      <w:r w:rsidRPr="00B01192">
        <w:rPr>
          <w:spacing w:val="-7"/>
        </w:rPr>
        <w:t xml:space="preserve"> </w:t>
      </w:r>
      <w:r w:rsidRPr="00B01192">
        <w:t>с</w:t>
      </w:r>
      <w:r w:rsidRPr="00B01192">
        <w:rPr>
          <w:spacing w:val="-3"/>
        </w:rPr>
        <w:t xml:space="preserve"> </w:t>
      </w:r>
      <w:r w:rsidRPr="00B01192">
        <w:t>этим</w:t>
      </w:r>
      <w:r w:rsidRPr="00B01192">
        <w:rPr>
          <w:spacing w:val="-2"/>
        </w:rPr>
        <w:t xml:space="preserve"> </w:t>
      </w:r>
      <w:r w:rsidRPr="00B01192">
        <w:t>программа</w:t>
      </w:r>
      <w:r w:rsidRPr="00B01192">
        <w:rPr>
          <w:spacing w:val="-3"/>
        </w:rPr>
        <w:t xml:space="preserve"> </w:t>
      </w:r>
      <w:r w:rsidRPr="00B01192">
        <w:t>по</w:t>
      </w:r>
      <w:r w:rsidRPr="00B01192">
        <w:rPr>
          <w:spacing w:val="-2"/>
        </w:rPr>
        <w:t xml:space="preserve"> </w:t>
      </w:r>
      <w:r w:rsidRPr="00B01192">
        <w:t>физической</w:t>
      </w:r>
      <w:r w:rsidRPr="00B01192">
        <w:rPr>
          <w:spacing w:val="-4"/>
        </w:rPr>
        <w:t xml:space="preserve"> </w:t>
      </w:r>
      <w:r w:rsidRPr="00B01192">
        <w:t>культуре</w:t>
      </w:r>
      <w:r w:rsidRPr="00B01192">
        <w:rPr>
          <w:spacing w:val="-2"/>
        </w:rPr>
        <w:t xml:space="preserve"> </w:t>
      </w:r>
      <w:r w:rsidRPr="00B01192">
        <w:t>обеспечивает:</w:t>
      </w:r>
    </w:p>
    <w:p w:rsidR="00AC357A" w:rsidRPr="00B01192" w:rsidRDefault="00DA112E" w:rsidP="00E341D0">
      <w:pPr>
        <w:pStyle w:val="a6"/>
        <w:numPr>
          <w:ilvl w:val="1"/>
          <w:numId w:val="33"/>
        </w:numPr>
        <w:tabs>
          <w:tab w:val="left" w:pos="1954"/>
        </w:tabs>
        <w:spacing w:before="38" w:line="276" w:lineRule="auto"/>
        <w:ind w:right="-33" w:firstLine="566"/>
        <w:rPr>
          <w:sz w:val="24"/>
          <w:szCs w:val="24"/>
        </w:rPr>
      </w:pPr>
      <w:r w:rsidRPr="00B01192">
        <w:rPr>
          <w:sz w:val="24"/>
          <w:szCs w:val="24"/>
        </w:rPr>
        <w:t>единство образовательного пространства на территории Российской Федерации с</w:t>
      </w:r>
      <w:r w:rsidRPr="00B01192">
        <w:rPr>
          <w:spacing w:val="1"/>
          <w:sz w:val="24"/>
          <w:szCs w:val="24"/>
        </w:rPr>
        <w:t xml:space="preserve"> </w:t>
      </w:r>
      <w:r w:rsidRPr="00B01192">
        <w:rPr>
          <w:sz w:val="24"/>
          <w:szCs w:val="24"/>
        </w:rPr>
        <w:t>целью</w:t>
      </w:r>
      <w:r w:rsidRPr="00B01192">
        <w:rPr>
          <w:spacing w:val="1"/>
          <w:sz w:val="24"/>
          <w:szCs w:val="24"/>
        </w:rPr>
        <w:t xml:space="preserve"> </w:t>
      </w:r>
      <w:r w:rsidRPr="00B01192">
        <w:rPr>
          <w:sz w:val="24"/>
          <w:szCs w:val="24"/>
        </w:rPr>
        <w:t>реализации</w:t>
      </w:r>
      <w:r w:rsidRPr="00B01192">
        <w:rPr>
          <w:spacing w:val="1"/>
          <w:sz w:val="24"/>
          <w:szCs w:val="24"/>
        </w:rPr>
        <w:t xml:space="preserve"> </w:t>
      </w:r>
      <w:r w:rsidRPr="00B01192">
        <w:rPr>
          <w:sz w:val="24"/>
          <w:szCs w:val="24"/>
        </w:rPr>
        <w:t>равных</w:t>
      </w:r>
      <w:r w:rsidRPr="00B01192">
        <w:rPr>
          <w:spacing w:val="1"/>
          <w:sz w:val="24"/>
          <w:szCs w:val="24"/>
        </w:rPr>
        <w:t xml:space="preserve"> </w:t>
      </w:r>
      <w:r w:rsidRPr="00B01192">
        <w:rPr>
          <w:sz w:val="24"/>
          <w:szCs w:val="24"/>
        </w:rPr>
        <w:t>возможностей</w:t>
      </w:r>
      <w:r w:rsidRPr="00B01192">
        <w:rPr>
          <w:spacing w:val="1"/>
          <w:sz w:val="24"/>
          <w:szCs w:val="24"/>
        </w:rPr>
        <w:t xml:space="preserve"> </w:t>
      </w:r>
      <w:r w:rsidRPr="00B01192">
        <w:rPr>
          <w:sz w:val="24"/>
          <w:szCs w:val="24"/>
        </w:rPr>
        <w:t>получения</w:t>
      </w:r>
      <w:r w:rsidRPr="00B01192">
        <w:rPr>
          <w:spacing w:val="1"/>
          <w:sz w:val="24"/>
          <w:szCs w:val="24"/>
        </w:rPr>
        <w:t xml:space="preserve"> </w:t>
      </w:r>
      <w:r w:rsidRPr="00B01192">
        <w:rPr>
          <w:sz w:val="24"/>
          <w:szCs w:val="24"/>
        </w:rPr>
        <w:t>качественного</w:t>
      </w:r>
      <w:r w:rsidRPr="00B01192">
        <w:rPr>
          <w:spacing w:val="1"/>
          <w:sz w:val="24"/>
          <w:szCs w:val="24"/>
        </w:rPr>
        <w:t xml:space="preserve"> </w:t>
      </w:r>
      <w:r w:rsidRPr="00B01192">
        <w:rPr>
          <w:sz w:val="24"/>
          <w:szCs w:val="24"/>
        </w:rPr>
        <w:t>начального</w:t>
      </w:r>
      <w:r w:rsidRPr="00B01192">
        <w:rPr>
          <w:spacing w:val="1"/>
          <w:sz w:val="24"/>
          <w:szCs w:val="24"/>
        </w:rPr>
        <w:t xml:space="preserve"> </w:t>
      </w:r>
      <w:r w:rsidRPr="00B01192">
        <w:rPr>
          <w:sz w:val="24"/>
          <w:szCs w:val="24"/>
        </w:rPr>
        <w:t>общего</w:t>
      </w:r>
      <w:r w:rsidRPr="00B01192">
        <w:rPr>
          <w:spacing w:val="-57"/>
          <w:sz w:val="24"/>
          <w:szCs w:val="24"/>
        </w:rPr>
        <w:t xml:space="preserve"> </w:t>
      </w:r>
      <w:r w:rsidRPr="00B01192">
        <w:rPr>
          <w:sz w:val="24"/>
          <w:szCs w:val="24"/>
        </w:rPr>
        <w:t>образования;</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преемственность основных образовательных программ по физической культуре</w:t>
      </w:r>
      <w:r w:rsidRPr="00B01192">
        <w:rPr>
          <w:spacing w:val="1"/>
          <w:sz w:val="24"/>
          <w:szCs w:val="24"/>
        </w:rPr>
        <w:t xml:space="preserve"> </w:t>
      </w:r>
      <w:r w:rsidRPr="00B01192">
        <w:rPr>
          <w:sz w:val="24"/>
          <w:szCs w:val="24"/>
        </w:rPr>
        <w:t>дошкольного,</w:t>
      </w:r>
      <w:r w:rsidRPr="00B01192">
        <w:rPr>
          <w:spacing w:val="-4"/>
          <w:sz w:val="24"/>
          <w:szCs w:val="24"/>
        </w:rPr>
        <w:t xml:space="preserve"> </w:t>
      </w:r>
      <w:r w:rsidRPr="00B01192">
        <w:rPr>
          <w:sz w:val="24"/>
          <w:szCs w:val="24"/>
        </w:rPr>
        <w:t>начального</w:t>
      </w:r>
      <w:r w:rsidRPr="00B01192">
        <w:rPr>
          <w:spacing w:val="-1"/>
          <w:sz w:val="24"/>
          <w:szCs w:val="24"/>
        </w:rPr>
        <w:t xml:space="preserve"> </w:t>
      </w:r>
      <w:r w:rsidRPr="00B01192">
        <w:rPr>
          <w:sz w:val="24"/>
          <w:szCs w:val="24"/>
        </w:rPr>
        <w:t>общего</w:t>
      </w:r>
      <w:r w:rsidRPr="00B01192">
        <w:rPr>
          <w:spacing w:val="-1"/>
          <w:sz w:val="24"/>
          <w:szCs w:val="24"/>
        </w:rPr>
        <w:t xml:space="preserve"> </w:t>
      </w:r>
      <w:r w:rsidRPr="00B01192">
        <w:rPr>
          <w:sz w:val="24"/>
          <w:szCs w:val="24"/>
        </w:rPr>
        <w:t>и основного</w:t>
      </w:r>
      <w:r w:rsidRPr="00B01192">
        <w:rPr>
          <w:spacing w:val="-1"/>
          <w:sz w:val="24"/>
          <w:szCs w:val="24"/>
        </w:rPr>
        <w:t xml:space="preserve"> </w:t>
      </w:r>
      <w:r w:rsidRPr="00B01192">
        <w:rPr>
          <w:sz w:val="24"/>
          <w:szCs w:val="24"/>
        </w:rPr>
        <w:t>общего образования;</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возможности</w:t>
      </w:r>
      <w:r w:rsidRPr="00B01192">
        <w:rPr>
          <w:spacing w:val="1"/>
          <w:sz w:val="24"/>
          <w:szCs w:val="24"/>
        </w:rPr>
        <w:t xml:space="preserve"> </w:t>
      </w:r>
      <w:r w:rsidRPr="00B01192">
        <w:rPr>
          <w:sz w:val="24"/>
          <w:szCs w:val="24"/>
        </w:rPr>
        <w:t>формирования</w:t>
      </w:r>
      <w:r w:rsidRPr="00B01192">
        <w:rPr>
          <w:spacing w:val="1"/>
          <w:sz w:val="24"/>
          <w:szCs w:val="24"/>
        </w:rPr>
        <w:t xml:space="preserve"> </w:t>
      </w:r>
      <w:r w:rsidRPr="00B01192">
        <w:rPr>
          <w:sz w:val="24"/>
          <w:szCs w:val="24"/>
        </w:rPr>
        <w:t>индивидуального</w:t>
      </w:r>
      <w:r w:rsidRPr="00B01192">
        <w:rPr>
          <w:spacing w:val="1"/>
          <w:sz w:val="24"/>
          <w:szCs w:val="24"/>
        </w:rPr>
        <w:t xml:space="preserve"> </w:t>
      </w:r>
      <w:r w:rsidRPr="00B01192">
        <w:rPr>
          <w:sz w:val="24"/>
          <w:szCs w:val="24"/>
        </w:rPr>
        <w:t>подхода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различного</w:t>
      </w:r>
      <w:r w:rsidRPr="00B01192">
        <w:rPr>
          <w:spacing w:val="1"/>
          <w:sz w:val="24"/>
          <w:szCs w:val="24"/>
        </w:rPr>
        <w:t xml:space="preserve"> </w:t>
      </w:r>
      <w:r w:rsidRPr="00B01192">
        <w:rPr>
          <w:sz w:val="24"/>
          <w:szCs w:val="24"/>
        </w:rPr>
        <w:t>уровня</w:t>
      </w:r>
      <w:r w:rsidRPr="00B01192">
        <w:rPr>
          <w:spacing w:val="1"/>
          <w:sz w:val="24"/>
          <w:szCs w:val="24"/>
        </w:rPr>
        <w:t xml:space="preserve"> </w:t>
      </w:r>
      <w:r w:rsidRPr="00B01192">
        <w:rPr>
          <w:sz w:val="24"/>
          <w:szCs w:val="24"/>
        </w:rPr>
        <w:t>сложности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1"/>
          <w:sz w:val="24"/>
          <w:szCs w:val="24"/>
        </w:rPr>
        <w:t xml:space="preserve"> </w:t>
      </w:r>
      <w:r w:rsidRPr="00B01192">
        <w:rPr>
          <w:sz w:val="24"/>
          <w:szCs w:val="24"/>
        </w:rPr>
        <w:t>образовательных</w:t>
      </w:r>
      <w:r w:rsidRPr="00B01192">
        <w:rPr>
          <w:spacing w:val="1"/>
          <w:sz w:val="24"/>
          <w:szCs w:val="24"/>
        </w:rPr>
        <w:t xml:space="preserve"> </w:t>
      </w:r>
      <w:r w:rsidRPr="00B01192">
        <w:rPr>
          <w:sz w:val="24"/>
          <w:szCs w:val="24"/>
        </w:rPr>
        <w:t>потребностей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способностей</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(включая</w:t>
      </w:r>
      <w:r w:rsidRPr="00B01192">
        <w:rPr>
          <w:spacing w:val="-1"/>
          <w:sz w:val="24"/>
          <w:szCs w:val="24"/>
        </w:rPr>
        <w:t xml:space="preserve"> </w:t>
      </w:r>
      <w:r w:rsidRPr="00B01192">
        <w:rPr>
          <w:sz w:val="24"/>
          <w:szCs w:val="24"/>
        </w:rPr>
        <w:t>одарённых детей,</w:t>
      </w:r>
      <w:r w:rsidRPr="00B01192">
        <w:rPr>
          <w:spacing w:val="-1"/>
          <w:sz w:val="24"/>
          <w:szCs w:val="24"/>
        </w:rPr>
        <w:t xml:space="preserve"> </w:t>
      </w:r>
      <w:r w:rsidRPr="00B01192">
        <w:rPr>
          <w:sz w:val="24"/>
          <w:szCs w:val="24"/>
        </w:rPr>
        <w:t>детей</w:t>
      </w:r>
      <w:r w:rsidRPr="00B01192">
        <w:rPr>
          <w:spacing w:val="-1"/>
          <w:sz w:val="24"/>
          <w:szCs w:val="24"/>
        </w:rPr>
        <w:t xml:space="preserve"> </w:t>
      </w:r>
      <w:r w:rsidRPr="00B01192">
        <w:rPr>
          <w:sz w:val="24"/>
          <w:szCs w:val="24"/>
        </w:rPr>
        <w:t>с</w:t>
      </w:r>
      <w:r w:rsidRPr="00B01192">
        <w:rPr>
          <w:spacing w:val="-2"/>
          <w:sz w:val="24"/>
          <w:szCs w:val="24"/>
        </w:rPr>
        <w:t xml:space="preserve"> </w:t>
      </w:r>
      <w:r w:rsidRPr="00B01192">
        <w:rPr>
          <w:sz w:val="24"/>
          <w:szCs w:val="24"/>
        </w:rPr>
        <w:t>ограниченными</w:t>
      </w:r>
      <w:r w:rsidRPr="00B01192">
        <w:rPr>
          <w:spacing w:val="-1"/>
          <w:sz w:val="24"/>
          <w:szCs w:val="24"/>
        </w:rPr>
        <w:t xml:space="preserve"> </w:t>
      </w:r>
      <w:r w:rsidRPr="00B01192">
        <w:rPr>
          <w:sz w:val="24"/>
          <w:szCs w:val="24"/>
        </w:rPr>
        <w:t>возможностями</w:t>
      </w:r>
      <w:r w:rsidRPr="00B01192">
        <w:rPr>
          <w:spacing w:val="-1"/>
          <w:sz w:val="24"/>
          <w:szCs w:val="24"/>
        </w:rPr>
        <w:t xml:space="preserve"> </w:t>
      </w:r>
      <w:r w:rsidRPr="00B01192">
        <w:rPr>
          <w:sz w:val="24"/>
          <w:szCs w:val="24"/>
        </w:rPr>
        <w:t>здоровья);</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государственные гарантии качества начального общего образования, личностного</w:t>
      </w:r>
      <w:r w:rsidRPr="00B01192">
        <w:rPr>
          <w:spacing w:val="-57"/>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обучающихся;</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овладение</w:t>
      </w:r>
      <w:r w:rsidRPr="00B01192">
        <w:rPr>
          <w:spacing w:val="95"/>
          <w:sz w:val="24"/>
          <w:szCs w:val="24"/>
        </w:rPr>
        <w:t xml:space="preserve"> </w:t>
      </w:r>
      <w:r w:rsidRPr="00B01192">
        <w:rPr>
          <w:sz w:val="24"/>
          <w:szCs w:val="24"/>
        </w:rPr>
        <w:t xml:space="preserve">современными  </w:t>
      </w:r>
      <w:r w:rsidRPr="00B01192">
        <w:rPr>
          <w:spacing w:val="35"/>
          <w:sz w:val="24"/>
          <w:szCs w:val="24"/>
        </w:rPr>
        <w:t xml:space="preserve"> </w:t>
      </w:r>
      <w:r w:rsidRPr="00B01192">
        <w:rPr>
          <w:sz w:val="24"/>
          <w:szCs w:val="24"/>
        </w:rPr>
        <w:t xml:space="preserve">технологическими  </w:t>
      </w:r>
      <w:r w:rsidRPr="00B01192">
        <w:rPr>
          <w:spacing w:val="36"/>
          <w:sz w:val="24"/>
          <w:szCs w:val="24"/>
        </w:rPr>
        <w:t xml:space="preserve"> </w:t>
      </w:r>
      <w:r w:rsidRPr="00B01192">
        <w:rPr>
          <w:sz w:val="24"/>
          <w:szCs w:val="24"/>
        </w:rPr>
        <w:t xml:space="preserve">средствами  </w:t>
      </w:r>
      <w:r w:rsidRPr="00B01192">
        <w:rPr>
          <w:spacing w:val="36"/>
          <w:sz w:val="24"/>
          <w:szCs w:val="24"/>
        </w:rPr>
        <w:t xml:space="preserve"> </w:t>
      </w:r>
      <w:r w:rsidRPr="00B01192">
        <w:rPr>
          <w:sz w:val="24"/>
          <w:szCs w:val="24"/>
        </w:rPr>
        <w:t xml:space="preserve">в  </w:t>
      </w:r>
      <w:r w:rsidRPr="00B01192">
        <w:rPr>
          <w:spacing w:val="35"/>
          <w:sz w:val="24"/>
          <w:szCs w:val="24"/>
        </w:rPr>
        <w:t xml:space="preserve"> </w:t>
      </w:r>
      <w:r w:rsidRPr="00B01192">
        <w:rPr>
          <w:sz w:val="24"/>
          <w:szCs w:val="24"/>
        </w:rPr>
        <w:t xml:space="preserve">ходе  </w:t>
      </w:r>
      <w:r w:rsidRPr="00B01192">
        <w:rPr>
          <w:spacing w:val="34"/>
          <w:sz w:val="24"/>
          <w:szCs w:val="24"/>
        </w:rPr>
        <w:t xml:space="preserve"> </w:t>
      </w:r>
      <w:r w:rsidRPr="00B01192">
        <w:rPr>
          <w:sz w:val="24"/>
          <w:szCs w:val="24"/>
        </w:rPr>
        <w:t>обучения</w:t>
      </w:r>
      <w:r w:rsidRPr="00B01192">
        <w:rPr>
          <w:spacing w:val="-58"/>
          <w:sz w:val="24"/>
          <w:szCs w:val="24"/>
        </w:rPr>
        <w:t xml:space="preserve"> </w:t>
      </w:r>
      <w:r w:rsidRPr="00B01192">
        <w:rPr>
          <w:sz w:val="24"/>
          <w:szCs w:val="24"/>
        </w:rPr>
        <w:t>и</w:t>
      </w:r>
      <w:r w:rsidRPr="00B01192">
        <w:rPr>
          <w:spacing w:val="44"/>
          <w:sz w:val="24"/>
          <w:szCs w:val="24"/>
        </w:rPr>
        <w:t xml:space="preserve"> </w:t>
      </w:r>
      <w:r w:rsidRPr="00B01192">
        <w:rPr>
          <w:sz w:val="24"/>
          <w:szCs w:val="24"/>
        </w:rPr>
        <w:t>в</w:t>
      </w:r>
      <w:r w:rsidRPr="00B01192">
        <w:rPr>
          <w:spacing w:val="101"/>
          <w:sz w:val="24"/>
          <w:szCs w:val="24"/>
        </w:rPr>
        <w:t xml:space="preserve"> </w:t>
      </w:r>
      <w:r w:rsidRPr="00B01192">
        <w:rPr>
          <w:sz w:val="24"/>
          <w:szCs w:val="24"/>
        </w:rPr>
        <w:t>повседневной</w:t>
      </w:r>
      <w:r w:rsidRPr="00B01192">
        <w:rPr>
          <w:spacing w:val="103"/>
          <w:sz w:val="24"/>
          <w:szCs w:val="24"/>
        </w:rPr>
        <w:t xml:space="preserve"> </w:t>
      </w:r>
      <w:r w:rsidRPr="00B01192">
        <w:rPr>
          <w:sz w:val="24"/>
          <w:szCs w:val="24"/>
        </w:rPr>
        <w:t>жизни,</w:t>
      </w:r>
      <w:r w:rsidRPr="00B01192">
        <w:rPr>
          <w:spacing w:val="102"/>
          <w:sz w:val="24"/>
          <w:szCs w:val="24"/>
        </w:rPr>
        <w:t xml:space="preserve"> </w:t>
      </w:r>
      <w:r w:rsidRPr="00B01192">
        <w:rPr>
          <w:sz w:val="24"/>
          <w:szCs w:val="24"/>
        </w:rPr>
        <w:t>освоение</w:t>
      </w:r>
      <w:r w:rsidRPr="00B01192">
        <w:rPr>
          <w:spacing w:val="102"/>
          <w:sz w:val="24"/>
          <w:szCs w:val="24"/>
        </w:rPr>
        <w:t xml:space="preserve"> </w:t>
      </w:r>
      <w:r w:rsidRPr="00B01192">
        <w:rPr>
          <w:sz w:val="24"/>
          <w:szCs w:val="24"/>
        </w:rPr>
        <w:t>цифровых</w:t>
      </w:r>
      <w:r w:rsidRPr="00B01192">
        <w:rPr>
          <w:spacing w:val="104"/>
          <w:sz w:val="24"/>
          <w:szCs w:val="24"/>
        </w:rPr>
        <w:t xml:space="preserve"> </w:t>
      </w:r>
      <w:r w:rsidRPr="00B01192">
        <w:rPr>
          <w:sz w:val="24"/>
          <w:szCs w:val="24"/>
        </w:rPr>
        <w:t>образовательных</w:t>
      </w:r>
      <w:r w:rsidRPr="00B01192">
        <w:rPr>
          <w:spacing w:val="102"/>
          <w:sz w:val="24"/>
          <w:szCs w:val="24"/>
        </w:rPr>
        <w:t xml:space="preserve"> </w:t>
      </w:r>
      <w:r w:rsidRPr="00B01192">
        <w:rPr>
          <w:sz w:val="24"/>
          <w:szCs w:val="24"/>
        </w:rPr>
        <w:t>сред</w:t>
      </w:r>
      <w:r w:rsidRPr="00B01192">
        <w:rPr>
          <w:spacing w:val="102"/>
          <w:sz w:val="24"/>
          <w:szCs w:val="24"/>
        </w:rPr>
        <w:t xml:space="preserve"> </w:t>
      </w:r>
      <w:r w:rsidRPr="00B01192">
        <w:rPr>
          <w:sz w:val="24"/>
          <w:szCs w:val="24"/>
        </w:rPr>
        <w:t>для</w:t>
      </w:r>
      <w:r w:rsidRPr="00B01192">
        <w:rPr>
          <w:spacing w:val="103"/>
          <w:sz w:val="24"/>
          <w:szCs w:val="24"/>
        </w:rPr>
        <w:t xml:space="preserve"> </w:t>
      </w:r>
      <w:r w:rsidRPr="00B01192">
        <w:rPr>
          <w:sz w:val="24"/>
          <w:szCs w:val="24"/>
        </w:rPr>
        <w:t>проверки</w:t>
      </w:r>
      <w:r w:rsidRPr="00B01192">
        <w:rPr>
          <w:spacing w:val="-58"/>
          <w:sz w:val="24"/>
          <w:szCs w:val="24"/>
        </w:rPr>
        <w:t xml:space="preserve"> </w:t>
      </w:r>
      <w:r w:rsidRPr="00B01192">
        <w:rPr>
          <w:sz w:val="24"/>
          <w:szCs w:val="24"/>
        </w:rPr>
        <w:t>и</w:t>
      </w:r>
      <w:r w:rsidRPr="00B01192">
        <w:rPr>
          <w:spacing w:val="-3"/>
          <w:sz w:val="24"/>
          <w:szCs w:val="24"/>
        </w:rPr>
        <w:t xml:space="preserve"> </w:t>
      </w:r>
      <w:r w:rsidRPr="00B01192">
        <w:rPr>
          <w:sz w:val="24"/>
          <w:szCs w:val="24"/>
        </w:rPr>
        <w:t>приобретения</w:t>
      </w:r>
      <w:r w:rsidRPr="00B01192">
        <w:rPr>
          <w:spacing w:val="-6"/>
          <w:sz w:val="24"/>
          <w:szCs w:val="24"/>
        </w:rPr>
        <w:t xml:space="preserve"> </w:t>
      </w:r>
      <w:r w:rsidRPr="00B01192">
        <w:rPr>
          <w:sz w:val="24"/>
          <w:szCs w:val="24"/>
        </w:rPr>
        <w:t>знаний,</w:t>
      </w:r>
      <w:r w:rsidRPr="00B01192">
        <w:rPr>
          <w:spacing w:val="-6"/>
          <w:sz w:val="24"/>
          <w:szCs w:val="24"/>
        </w:rPr>
        <w:t xml:space="preserve"> </w:t>
      </w:r>
      <w:r w:rsidRPr="00B01192">
        <w:rPr>
          <w:sz w:val="24"/>
          <w:szCs w:val="24"/>
        </w:rPr>
        <w:t>расширения</w:t>
      </w:r>
      <w:r w:rsidRPr="00B01192">
        <w:rPr>
          <w:spacing w:val="-2"/>
          <w:sz w:val="24"/>
          <w:szCs w:val="24"/>
        </w:rPr>
        <w:t xml:space="preserve"> </w:t>
      </w:r>
      <w:r w:rsidRPr="00B01192">
        <w:rPr>
          <w:sz w:val="24"/>
          <w:szCs w:val="24"/>
        </w:rPr>
        <w:t>возможностей</w:t>
      </w:r>
      <w:r w:rsidRPr="00B01192">
        <w:rPr>
          <w:spacing w:val="-3"/>
          <w:sz w:val="24"/>
          <w:szCs w:val="24"/>
        </w:rPr>
        <w:t xml:space="preserve"> </w:t>
      </w:r>
      <w:r w:rsidRPr="00B01192">
        <w:rPr>
          <w:sz w:val="24"/>
          <w:szCs w:val="24"/>
        </w:rPr>
        <w:t>личного</w:t>
      </w:r>
      <w:r w:rsidRPr="00B01192">
        <w:rPr>
          <w:spacing w:val="-3"/>
          <w:sz w:val="24"/>
          <w:szCs w:val="24"/>
        </w:rPr>
        <w:t xml:space="preserve"> </w:t>
      </w:r>
      <w:r w:rsidRPr="00B01192">
        <w:rPr>
          <w:sz w:val="24"/>
          <w:szCs w:val="24"/>
        </w:rPr>
        <w:t>образовательного</w:t>
      </w:r>
      <w:r w:rsidRPr="00B01192">
        <w:rPr>
          <w:spacing w:val="-3"/>
          <w:sz w:val="24"/>
          <w:szCs w:val="24"/>
        </w:rPr>
        <w:t xml:space="preserve"> </w:t>
      </w:r>
      <w:r w:rsidRPr="00B01192">
        <w:rPr>
          <w:sz w:val="24"/>
          <w:szCs w:val="24"/>
        </w:rPr>
        <w:t>маршрута;</w:t>
      </w:r>
    </w:p>
    <w:p w:rsidR="00AC357A" w:rsidRPr="00B01192" w:rsidRDefault="00DA112E" w:rsidP="00E341D0">
      <w:pPr>
        <w:pStyle w:val="a6"/>
        <w:numPr>
          <w:ilvl w:val="1"/>
          <w:numId w:val="33"/>
        </w:numPr>
        <w:tabs>
          <w:tab w:val="left" w:pos="1954"/>
        </w:tabs>
        <w:spacing w:before="12" w:line="276" w:lineRule="auto"/>
        <w:ind w:right="-33" w:firstLine="566"/>
        <w:rPr>
          <w:sz w:val="24"/>
          <w:szCs w:val="24"/>
        </w:rPr>
      </w:pPr>
      <w:r w:rsidRPr="00B01192">
        <w:rPr>
          <w:sz w:val="24"/>
          <w:szCs w:val="24"/>
        </w:rPr>
        <w:t>формирование у обучающихся знаний о месте физической культуры и спорта в</w:t>
      </w:r>
      <w:r w:rsidRPr="00B01192">
        <w:rPr>
          <w:spacing w:val="1"/>
          <w:sz w:val="24"/>
          <w:szCs w:val="24"/>
        </w:rPr>
        <w:t xml:space="preserve"> </w:t>
      </w:r>
      <w:r w:rsidRPr="00B01192">
        <w:rPr>
          <w:sz w:val="24"/>
          <w:szCs w:val="24"/>
        </w:rPr>
        <w:t>национальной</w:t>
      </w:r>
      <w:r w:rsidRPr="00B01192">
        <w:rPr>
          <w:spacing w:val="1"/>
          <w:sz w:val="24"/>
          <w:szCs w:val="24"/>
        </w:rPr>
        <w:t xml:space="preserve"> </w:t>
      </w:r>
      <w:r w:rsidRPr="00B01192">
        <w:rPr>
          <w:sz w:val="24"/>
          <w:szCs w:val="24"/>
        </w:rPr>
        <w:t>стратегии</w:t>
      </w:r>
      <w:r w:rsidRPr="00B01192">
        <w:rPr>
          <w:spacing w:val="1"/>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исторической</w:t>
      </w:r>
      <w:r w:rsidRPr="00B01192">
        <w:rPr>
          <w:spacing w:val="1"/>
          <w:sz w:val="24"/>
          <w:szCs w:val="24"/>
        </w:rPr>
        <w:t xml:space="preserve"> </w:t>
      </w:r>
      <w:r w:rsidRPr="00B01192">
        <w:rPr>
          <w:sz w:val="24"/>
          <w:szCs w:val="24"/>
        </w:rPr>
        <w:t>роли,</w:t>
      </w:r>
      <w:r w:rsidRPr="00B01192">
        <w:rPr>
          <w:spacing w:val="1"/>
          <w:sz w:val="24"/>
          <w:szCs w:val="24"/>
        </w:rPr>
        <w:t xml:space="preserve"> </w:t>
      </w:r>
      <w:r w:rsidRPr="00B01192">
        <w:rPr>
          <w:sz w:val="24"/>
          <w:szCs w:val="24"/>
        </w:rPr>
        <w:t>вкладе</w:t>
      </w:r>
      <w:r w:rsidRPr="00B01192">
        <w:rPr>
          <w:spacing w:val="1"/>
          <w:sz w:val="24"/>
          <w:szCs w:val="24"/>
        </w:rPr>
        <w:t xml:space="preserve"> </w:t>
      </w:r>
      <w:r w:rsidRPr="00B01192">
        <w:rPr>
          <w:sz w:val="24"/>
          <w:szCs w:val="24"/>
        </w:rPr>
        <w:t>спортсменов</w:t>
      </w:r>
      <w:r w:rsidRPr="00B01192">
        <w:rPr>
          <w:spacing w:val="-57"/>
          <w:sz w:val="24"/>
          <w:szCs w:val="24"/>
        </w:rPr>
        <w:t xml:space="preserve"> </w:t>
      </w:r>
      <w:r w:rsidRPr="00B01192">
        <w:rPr>
          <w:sz w:val="24"/>
          <w:szCs w:val="24"/>
        </w:rPr>
        <w:t>России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мировое</w:t>
      </w:r>
      <w:r w:rsidRPr="00B01192">
        <w:rPr>
          <w:spacing w:val="-2"/>
          <w:sz w:val="24"/>
          <w:szCs w:val="24"/>
        </w:rPr>
        <w:t xml:space="preserve"> </w:t>
      </w:r>
      <w:r w:rsidRPr="00B01192">
        <w:rPr>
          <w:sz w:val="24"/>
          <w:szCs w:val="24"/>
        </w:rPr>
        <w:t>спортивное</w:t>
      </w:r>
      <w:r w:rsidRPr="00B01192">
        <w:rPr>
          <w:spacing w:val="-1"/>
          <w:sz w:val="24"/>
          <w:szCs w:val="24"/>
        </w:rPr>
        <w:t xml:space="preserve"> </w:t>
      </w:r>
      <w:r w:rsidRPr="00B01192">
        <w:rPr>
          <w:sz w:val="24"/>
          <w:szCs w:val="24"/>
        </w:rPr>
        <w:t>наследие;</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освоение обучающимися технологий командной работы на основе личного вклада</w:t>
      </w:r>
      <w:r w:rsidRPr="00B01192">
        <w:rPr>
          <w:spacing w:val="-57"/>
          <w:sz w:val="24"/>
          <w:szCs w:val="24"/>
        </w:rPr>
        <w:t xml:space="preserve"> </w:t>
      </w:r>
      <w:r w:rsidRPr="00B01192">
        <w:rPr>
          <w:sz w:val="24"/>
          <w:szCs w:val="24"/>
        </w:rPr>
        <w:t>каждого в решение общих задач, осознания личной ответственности, объективной оценки</w:t>
      </w:r>
      <w:r w:rsidRPr="00B01192">
        <w:rPr>
          <w:spacing w:val="1"/>
          <w:sz w:val="24"/>
          <w:szCs w:val="24"/>
        </w:rPr>
        <w:t xml:space="preserve"> </w:t>
      </w:r>
      <w:r w:rsidRPr="00B01192">
        <w:rPr>
          <w:sz w:val="24"/>
          <w:szCs w:val="24"/>
        </w:rPr>
        <w:t>своих</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командных</w:t>
      </w:r>
      <w:r w:rsidRPr="00B01192">
        <w:rPr>
          <w:spacing w:val="2"/>
          <w:sz w:val="24"/>
          <w:szCs w:val="24"/>
        </w:rPr>
        <w:t xml:space="preserve"> </w:t>
      </w:r>
      <w:r w:rsidRPr="00B01192">
        <w:rPr>
          <w:sz w:val="24"/>
          <w:szCs w:val="24"/>
        </w:rPr>
        <w:t>возможностей.</w:t>
      </w:r>
    </w:p>
    <w:p w:rsidR="00AC357A" w:rsidRPr="00B01192" w:rsidRDefault="00DA112E" w:rsidP="0097281E">
      <w:pPr>
        <w:pStyle w:val="a3"/>
        <w:spacing w:before="14" w:line="276" w:lineRule="auto"/>
        <w:ind w:right="-33"/>
      </w:pPr>
      <w:r w:rsidRPr="00B01192">
        <w:t>Приоритет индивидуального подхода в обучении позволяет обучающимся осваивать</w:t>
      </w:r>
      <w:r w:rsidRPr="00B01192">
        <w:rPr>
          <w:spacing w:val="-57"/>
        </w:rPr>
        <w:t xml:space="preserve"> </w:t>
      </w:r>
      <w:r w:rsidRPr="00B01192">
        <w:t>программу</w:t>
      </w:r>
      <w:r w:rsidRPr="00B01192">
        <w:rPr>
          <w:spacing w:val="-6"/>
        </w:rPr>
        <w:t xml:space="preserve"> </w:t>
      </w:r>
      <w:r w:rsidRPr="00B01192">
        <w:t>по</w:t>
      </w:r>
      <w:r w:rsidRPr="00B01192">
        <w:rPr>
          <w:spacing w:val="-1"/>
        </w:rPr>
        <w:t xml:space="preserve"> </w:t>
      </w:r>
      <w:r w:rsidRPr="00B01192">
        <w:t>физической культуре</w:t>
      </w:r>
      <w:r w:rsidRPr="00B01192">
        <w:rPr>
          <w:spacing w:val="-2"/>
        </w:rPr>
        <w:t xml:space="preserve"> </w:t>
      </w:r>
      <w:r w:rsidRPr="00B01192">
        <w:t>в</w:t>
      </w:r>
      <w:r w:rsidRPr="00B01192">
        <w:rPr>
          <w:spacing w:val="-2"/>
        </w:rPr>
        <w:t xml:space="preserve"> </w:t>
      </w:r>
      <w:r w:rsidRPr="00B01192">
        <w:t>соответствии</w:t>
      </w:r>
      <w:r w:rsidRPr="00B01192">
        <w:rPr>
          <w:spacing w:val="4"/>
        </w:rPr>
        <w:t xml:space="preserve"> </w:t>
      </w:r>
      <w:r w:rsidRPr="00B01192">
        <w:t>с</w:t>
      </w:r>
      <w:r w:rsidRPr="00B01192">
        <w:rPr>
          <w:spacing w:val="-2"/>
        </w:rPr>
        <w:t xml:space="preserve"> </w:t>
      </w:r>
      <w:r w:rsidRPr="00B01192">
        <w:t>возможностями</w:t>
      </w:r>
      <w:r w:rsidRPr="00B01192">
        <w:rPr>
          <w:spacing w:val="-1"/>
        </w:rPr>
        <w:t xml:space="preserve"> </w:t>
      </w:r>
      <w:r w:rsidRPr="00B01192">
        <w:t>каждого.</w:t>
      </w:r>
    </w:p>
    <w:p w:rsidR="00AC357A" w:rsidRPr="00B01192" w:rsidRDefault="00DA112E" w:rsidP="0097281E">
      <w:pPr>
        <w:spacing w:line="276" w:lineRule="auto"/>
        <w:ind w:left="1102" w:right="-33" w:firstLine="566"/>
        <w:jc w:val="both"/>
        <w:rPr>
          <w:sz w:val="24"/>
          <w:szCs w:val="24"/>
        </w:rPr>
      </w:pPr>
      <w:r w:rsidRPr="00B01192">
        <w:rPr>
          <w:b/>
          <w:sz w:val="24"/>
          <w:szCs w:val="24"/>
        </w:rPr>
        <w:t xml:space="preserve">Универсальными компетенциями </w:t>
      </w:r>
      <w:r w:rsidRPr="00B01192">
        <w:rPr>
          <w:sz w:val="24"/>
          <w:szCs w:val="24"/>
        </w:rPr>
        <w:t>обучающихся на этапе начального образования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программе</w:t>
      </w:r>
      <w:r w:rsidRPr="00B01192">
        <w:rPr>
          <w:spacing w:val="-1"/>
          <w:sz w:val="24"/>
          <w:szCs w:val="24"/>
        </w:rPr>
        <w:t xml:space="preserve"> </w:t>
      </w:r>
      <w:r w:rsidRPr="00B01192">
        <w:rPr>
          <w:sz w:val="24"/>
          <w:szCs w:val="24"/>
        </w:rPr>
        <w:t>по физической культуре</w:t>
      </w:r>
      <w:r w:rsidRPr="00B01192">
        <w:rPr>
          <w:spacing w:val="-1"/>
          <w:sz w:val="24"/>
          <w:szCs w:val="24"/>
        </w:rPr>
        <w:t xml:space="preserve"> </w:t>
      </w:r>
      <w:r w:rsidRPr="00B01192">
        <w:rPr>
          <w:sz w:val="24"/>
          <w:szCs w:val="24"/>
        </w:rPr>
        <w:t>являются:</w:t>
      </w:r>
    </w:p>
    <w:p w:rsidR="00AC357A" w:rsidRPr="00B01192" w:rsidRDefault="00DA112E" w:rsidP="00E341D0">
      <w:pPr>
        <w:pStyle w:val="a6"/>
        <w:numPr>
          <w:ilvl w:val="1"/>
          <w:numId w:val="33"/>
        </w:numPr>
        <w:tabs>
          <w:tab w:val="left" w:pos="1954"/>
        </w:tabs>
        <w:spacing w:before="0" w:line="276" w:lineRule="auto"/>
        <w:ind w:right="-33" w:firstLine="566"/>
        <w:rPr>
          <w:sz w:val="24"/>
          <w:szCs w:val="24"/>
        </w:rPr>
      </w:pPr>
      <w:r w:rsidRPr="00B01192">
        <w:rPr>
          <w:sz w:val="24"/>
          <w:szCs w:val="24"/>
        </w:rPr>
        <w:t>умение</w:t>
      </w:r>
      <w:r w:rsidRPr="00B01192">
        <w:rPr>
          <w:spacing w:val="1"/>
          <w:sz w:val="24"/>
          <w:szCs w:val="24"/>
        </w:rPr>
        <w:t xml:space="preserve"> </w:t>
      </w:r>
      <w:r w:rsidRPr="00B01192">
        <w:rPr>
          <w:sz w:val="24"/>
          <w:szCs w:val="24"/>
        </w:rPr>
        <w:t>организовывать</w:t>
      </w:r>
      <w:r w:rsidRPr="00B01192">
        <w:rPr>
          <w:spacing w:val="1"/>
          <w:sz w:val="24"/>
          <w:szCs w:val="24"/>
        </w:rPr>
        <w:t xml:space="preserve"> </w:t>
      </w:r>
      <w:r w:rsidRPr="00B01192">
        <w:rPr>
          <w:sz w:val="24"/>
          <w:szCs w:val="24"/>
        </w:rPr>
        <w:t>собственную</w:t>
      </w:r>
      <w:r w:rsidRPr="00B01192">
        <w:rPr>
          <w:spacing w:val="1"/>
          <w:sz w:val="24"/>
          <w:szCs w:val="24"/>
        </w:rPr>
        <w:t xml:space="preserve"> </w:t>
      </w:r>
      <w:r w:rsidRPr="00B01192">
        <w:rPr>
          <w:sz w:val="24"/>
          <w:szCs w:val="24"/>
        </w:rPr>
        <w:t>деятельность,</w:t>
      </w:r>
      <w:r w:rsidRPr="00B01192">
        <w:rPr>
          <w:spacing w:val="1"/>
          <w:sz w:val="24"/>
          <w:szCs w:val="24"/>
        </w:rPr>
        <w:t xml:space="preserve"> </w:t>
      </w:r>
      <w:r w:rsidRPr="00B01192">
        <w:rPr>
          <w:sz w:val="24"/>
          <w:szCs w:val="24"/>
        </w:rPr>
        <w:t>выбирать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средства</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достижения</w:t>
      </w:r>
      <w:r w:rsidRPr="00B01192">
        <w:rPr>
          <w:spacing w:val="1"/>
          <w:sz w:val="24"/>
          <w:szCs w:val="24"/>
        </w:rPr>
        <w:t xml:space="preserve"> </w:t>
      </w:r>
      <w:r w:rsidRPr="00B01192">
        <w:rPr>
          <w:sz w:val="24"/>
          <w:szCs w:val="24"/>
        </w:rPr>
        <w:t>цели</w:t>
      </w:r>
      <w:r w:rsidRPr="00B01192">
        <w:rPr>
          <w:spacing w:val="1"/>
          <w:sz w:val="24"/>
          <w:szCs w:val="24"/>
        </w:rPr>
        <w:t xml:space="preserve"> </w:t>
      </w:r>
      <w:r w:rsidRPr="00B01192">
        <w:rPr>
          <w:sz w:val="24"/>
          <w:szCs w:val="24"/>
        </w:rPr>
        <w:t>динамики</w:t>
      </w:r>
      <w:r w:rsidRPr="00B01192">
        <w:rPr>
          <w:spacing w:val="1"/>
          <w:sz w:val="24"/>
          <w:szCs w:val="24"/>
        </w:rPr>
        <w:t xml:space="preserve"> </w:t>
      </w:r>
      <w:r w:rsidRPr="00B01192">
        <w:rPr>
          <w:sz w:val="24"/>
          <w:szCs w:val="24"/>
        </w:rPr>
        <w:t>личного</w:t>
      </w:r>
      <w:r w:rsidRPr="00B01192">
        <w:rPr>
          <w:spacing w:val="1"/>
          <w:sz w:val="24"/>
          <w:szCs w:val="24"/>
        </w:rPr>
        <w:t xml:space="preserve"> </w:t>
      </w:r>
      <w:r w:rsidRPr="00B01192">
        <w:rPr>
          <w:sz w:val="24"/>
          <w:szCs w:val="24"/>
        </w:rPr>
        <w:t>физического</w:t>
      </w:r>
      <w:r w:rsidRPr="00B01192">
        <w:rPr>
          <w:spacing w:val="1"/>
          <w:sz w:val="24"/>
          <w:szCs w:val="24"/>
        </w:rPr>
        <w:t xml:space="preserve"> </w:t>
      </w:r>
      <w:r w:rsidRPr="00B01192">
        <w:rPr>
          <w:sz w:val="24"/>
          <w:szCs w:val="24"/>
        </w:rPr>
        <w:t>развития</w:t>
      </w:r>
      <w:r w:rsidRPr="00B01192">
        <w:rPr>
          <w:spacing w:val="-4"/>
          <w:sz w:val="24"/>
          <w:szCs w:val="24"/>
        </w:rPr>
        <w:t xml:space="preserve"> </w:t>
      </w:r>
      <w:r w:rsidRPr="00B01192">
        <w:rPr>
          <w:sz w:val="24"/>
          <w:szCs w:val="24"/>
        </w:rPr>
        <w:t>и физического</w:t>
      </w:r>
      <w:r w:rsidRPr="00B01192">
        <w:rPr>
          <w:spacing w:val="-3"/>
          <w:sz w:val="24"/>
          <w:szCs w:val="24"/>
        </w:rPr>
        <w:t xml:space="preserve"> </w:t>
      </w:r>
      <w:r w:rsidRPr="00B01192">
        <w:rPr>
          <w:sz w:val="24"/>
          <w:szCs w:val="24"/>
        </w:rPr>
        <w:t>совершенствования;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умение активно включаться в коллективную деятельность, взаимодействовать со</w:t>
      </w:r>
      <w:r w:rsidRPr="00B01192">
        <w:rPr>
          <w:spacing w:val="1"/>
          <w:sz w:val="24"/>
          <w:szCs w:val="24"/>
        </w:rPr>
        <w:t xml:space="preserve"> </w:t>
      </w:r>
      <w:r w:rsidRPr="00B01192">
        <w:rPr>
          <w:sz w:val="24"/>
          <w:szCs w:val="24"/>
        </w:rPr>
        <w:t xml:space="preserve">сверстниками   </w:t>
      </w:r>
      <w:r w:rsidRPr="00B01192">
        <w:rPr>
          <w:spacing w:val="24"/>
          <w:sz w:val="24"/>
          <w:szCs w:val="24"/>
        </w:rPr>
        <w:t xml:space="preserve"> </w:t>
      </w:r>
      <w:r w:rsidRPr="00B01192">
        <w:rPr>
          <w:sz w:val="24"/>
          <w:szCs w:val="24"/>
        </w:rPr>
        <w:t xml:space="preserve">в    </w:t>
      </w:r>
      <w:r w:rsidRPr="00B01192">
        <w:rPr>
          <w:spacing w:val="20"/>
          <w:sz w:val="24"/>
          <w:szCs w:val="24"/>
        </w:rPr>
        <w:t xml:space="preserve"> </w:t>
      </w:r>
      <w:r w:rsidRPr="00B01192">
        <w:rPr>
          <w:sz w:val="24"/>
          <w:szCs w:val="24"/>
        </w:rPr>
        <w:t xml:space="preserve">достижении    </w:t>
      </w:r>
      <w:r w:rsidRPr="00B01192">
        <w:rPr>
          <w:spacing w:val="23"/>
          <w:sz w:val="24"/>
          <w:szCs w:val="24"/>
        </w:rPr>
        <w:t xml:space="preserve"> </w:t>
      </w:r>
      <w:r w:rsidRPr="00B01192">
        <w:rPr>
          <w:sz w:val="24"/>
          <w:szCs w:val="24"/>
        </w:rPr>
        <w:t xml:space="preserve">общих    </w:t>
      </w:r>
      <w:r w:rsidRPr="00B01192">
        <w:rPr>
          <w:spacing w:val="24"/>
          <w:sz w:val="24"/>
          <w:szCs w:val="24"/>
        </w:rPr>
        <w:t xml:space="preserve"> </w:t>
      </w:r>
      <w:r w:rsidRPr="00B01192">
        <w:rPr>
          <w:sz w:val="24"/>
          <w:szCs w:val="24"/>
        </w:rPr>
        <w:t xml:space="preserve">целей,    </w:t>
      </w:r>
      <w:r w:rsidRPr="00B01192">
        <w:rPr>
          <w:spacing w:val="22"/>
          <w:sz w:val="24"/>
          <w:szCs w:val="24"/>
        </w:rPr>
        <w:t xml:space="preserve"> </w:t>
      </w:r>
      <w:r w:rsidRPr="00B01192">
        <w:rPr>
          <w:sz w:val="24"/>
          <w:szCs w:val="24"/>
        </w:rPr>
        <w:t xml:space="preserve">проявлять    </w:t>
      </w:r>
      <w:r w:rsidRPr="00B01192">
        <w:rPr>
          <w:spacing w:val="22"/>
          <w:sz w:val="24"/>
          <w:szCs w:val="24"/>
        </w:rPr>
        <w:t xml:space="preserve"> </w:t>
      </w:r>
      <w:r w:rsidRPr="00B01192">
        <w:rPr>
          <w:sz w:val="24"/>
          <w:szCs w:val="24"/>
        </w:rPr>
        <w:t xml:space="preserve">лидерские    </w:t>
      </w:r>
      <w:r w:rsidRPr="00B01192">
        <w:rPr>
          <w:spacing w:val="21"/>
          <w:sz w:val="24"/>
          <w:szCs w:val="24"/>
        </w:rPr>
        <w:t xml:space="preserve"> </w:t>
      </w:r>
      <w:r w:rsidRPr="00B01192">
        <w:rPr>
          <w:sz w:val="24"/>
          <w:szCs w:val="24"/>
        </w:rPr>
        <w:t>качества</w:t>
      </w:r>
      <w:r w:rsidRPr="00B01192">
        <w:rPr>
          <w:spacing w:val="-58"/>
          <w:sz w:val="24"/>
          <w:szCs w:val="24"/>
        </w:rPr>
        <w:t xml:space="preserve"> </w:t>
      </w:r>
      <w:r w:rsidRPr="00B01192">
        <w:rPr>
          <w:sz w:val="24"/>
          <w:szCs w:val="24"/>
        </w:rPr>
        <w:t>в соревновательной деятельности, работоспособность в учебно-тренировочном процессе,</w:t>
      </w:r>
      <w:r w:rsidRPr="00B01192">
        <w:rPr>
          <w:spacing w:val="1"/>
          <w:sz w:val="24"/>
          <w:szCs w:val="24"/>
        </w:rPr>
        <w:t xml:space="preserve"> </w:t>
      </w:r>
      <w:r w:rsidRPr="00B01192">
        <w:rPr>
          <w:sz w:val="24"/>
          <w:szCs w:val="24"/>
        </w:rPr>
        <w:t>взаимопомощь</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изучении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выполнении</w:t>
      </w:r>
      <w:r w:rsidRPr="00B01192">
        <w:rPr>
          <w:spacing w:val="-1"/>
          <w:sz w:val="24"/>
          <w:szCs w:val="24"/>
        </w:rPr>
        <w:t xml:space="preserve"> </w:t>
      </w:r>
      <w:r w:rsidRPr="00B01192">
        <w:rPr>
          <w:sz w:val="24"/>
          <w:szCs w:val="24"/>
        </w:rPr>
        <w:t>физических</w:t>
      </w:r>
      <w:r w:rsidRPr="00B01192">
        <w:rPr>
          <w:spacing w:val="3"/>
          <w:sz w:val="24"/>
          <w:szCs w:val="24"/>
        </w:rPr>
        <w:t xml:space="preserve"> </w:t>
      </w:r>
      <w:r w:rsidRPr="00B01192">
        <w:rPr>
          <w:sz w:val="24"/>
          <w:szCs w:val="24"/>
        </w:rPr>
        <w:t>упражнений;</w:t>
      </w:r>
    </w:p>
    <w:p w:rsidR="00AC357A" w:rsidRPr="00B01192" w:rsidRDefault="00DA112E" w:rsidP="00E341D0">
      <w:pPr>
        <w:pStyle w:val="a6"/>
        <w:numPr>
          <w:ilvl w:val="1"/>
          <w:numId w:val="33"/>
        </w:numPr>
        <w:tabs>
          <w:tab w:val="left" w:pos="1954"/>
        </w:tabs>
        <w:spacing w:before="2" w:line="276" w:lineRule="auto"/>
        <w:ind w:right="-33" w:firstLine="566"/>
        <w:rPr>
          <w:sz w:val="24"/>
          <w:szCs w:val="24"/>
        </w:rPr>
      </w:pPr>
      <w:r w:rsidRPr="00B01192">
        <w:rPr>
          <w:sz w:val="24"/>
          <w:szCs w:val="24"/>
        </w:rPr>
        <w:t>умение   доносить   информацию   в   доступной,   яркой,   эмоциональной   форме</w:t>
      </w:r>
      <w:r w:rsidRPr="00B01192">
        <w:rPr>
          <w:spacing w:val="1"/>
          <w:sz w:val="24"/>
          <w:szCs w:val="24"/>
        </w:rPr>
        <w:t xml:space="preserve"> </w:t>
      </w:r>
      <w:r w:rsidRPr="00B01192">
        <w:rPr>
          <w:sz w:val="24"/>
          <w:szCs w:val="24"/>
        </w:rPr>
        <w:t>в</w:t>
      </w:r>
      <w:r w:rsidRPr="00B01192">
        <w:rPr>
          <w:spacing w:val="88"/>
          <w:sz w:val="24"/>
          <w:szCs w:val="24"/>
        </w:rPr>
        <w:t xml:space="preserve"> </w:t>
      </w:r>
      <w:r w:rsidRPr="00B01192">
        <w:rPr>
          <w:sz w:val="24"/>
          <w:szCs w:val="24"/>
        </w:rPr>
        <w:t xml:space="preserve">процессе  </w:t>
      </w:r>
      <w:r w:rsidRPr="00B01192">
        <w:rPr>
          <w:spacing w:val="27"/>
          <w:sz w:val="24"/>
          <w:szCs w:val="24"/>
        </w:rPr>
        <w:t xml:space="preserve"> </w:t>
      </w:r>
      <w:r w:rsidRPr="00B01192">
        <w:rPr>
          <w:sz w:val="24"/>
          <w:szCs w:val="24"/>
        </w:rPr>
        <w:t xml:space="preserve">общения  </w:t>
      </w:r>
      <w:r w:rsidRPr="00B01192">
        <w:rPr>
          <w:spacing w:val="27"/>
          <w:sz w:val="24"/>
          <w:szCs w:val="24"/>
        </w:rPr>
        <w:t xml:space="preserve"> </w:t>
      </w:r>
      <w:r w:rsidRPr="00B01192">
        <w:rPr>
          <w:sz w:val="24"/>
          <w:szCs w:val="24"/>
        </w:rPr>
        <w:t xml:space="preserve">и  </w:t>
      </w:r>
      <w:r w:rsidRPr="00B01192">
        <w:rPr>
          <w:spacing w:val="28"/>
          <w:sz w:val="24"/>
          <w:szCs w:val="24"/>
        </w:rPr>
        <w:t xml:space="preserve"> </w:t>
      </w:r>
      <w:r w:rsidRPr="00B01192">
        <w:rPr>
          <w:sz w:val="24"/>
          <w:szCs w:val="24"/>
        </w:rPr>
        <w:t xml:space="preserve">взаимодействия  </w:t>
      </w:r>
      <w:r w:rsidRPr="00B01192">
        <w:rPr>
          <w:spacing w:val="26"/>
          <w:sz w:val="24"/>
          <w:szCs w:val="24"/>
        </w:rPr>
        <w:t xml:space="preserve"> </w:t>
      </w:r>
      <w:r w:rsidRPr="00B01192">
        <w:rPr>
          <w:sz w:val="24"/>
          <w:szCs w:val="24"/>
        </w:rPr>
        <w:t xml:space="preserve">со  </w:t>
      </w:r>
      <w:r w:rsidRPr="00B01192">
        <w:rPr>
          <w:spacing w:val="27"/>
          <w:sz w:val="24"/>
          <w:szCs w:val="24"/>
        </w:rPr>
        <w:t xml:space="preserve"> </w:t>
      </w:r>
      <w:r w:rsidRPr="00B01192">
        <w:rPr>
          <w:sz w:val="24"/>
          <w:szCs w:val="24"/>
        </w:rPr>
        <w:t xml:space="preserve">сверстниками  </w:t>
      </w:r>
      <w:r w:rsidRPr="00B01192">
        <w:rPr>
          <w:spacing w:val="28"/>
          <w:sz w:val="24"/>
          <w:szCs w:val="24"/>
        </w:rPr>
        <w:t xml:space="preserve"> </w:t>
      </w:r>
      <w:r w:rsidRPr="00B01192">
        <w:rPr>
          <w:sz w:val="24"/>
          <w:szCs w:val="24"/>
        </w:rPr>
        <w:t xml:space="preserve">и  </w:t>
      </w:r>
      <w:r w:rsidRPr="00B01192">
        <w:rPr>
          <w:spacing w:val="26"/>
          <w:sz w:val="24"/>
          <w:szCs w:val="24"/>
        </w:rPr>
        <w:t xml:space="preserve"> </w:t>
      </w:r>
      <w:r w:rsidRPr="00B01192">
        <w:rPr>
          <w:sz w:val="24"/>
          <w:szCs w:val="24"/>
        </w:rPr>
        <w:t xml:space="preserve">взрослыми  </w:t>
      </w:r>
      <w:r w:rsidRPr="00B01192">
        <w:rPr>
          <w:spacing w:val="29"/>
          <w:sz w:val="24"/>
          <w:szCs w:val="24"/>
        </w:rPr>
        <w:t xml:space="preserve"> </w:t>
      </w:r>
      <w:r w:rsidRPr="00B01192">
        <w:rPr>
          <w:sz w:val="24"/>
          <w:szCs w:val="24"/>
        </w:rPr>
        <w:t>людьми,</w:t>
      </w:r>
      <w:r w:rsidRPr="00B01192">
        <w:rPr>
          <w:spacing w:val="-58"/>
          <w:sz w:val="24"/>
          <w:szCs w:val="24"/>
        </w:rPr>
        <w:t xml:space="preserve"> </w:t>
      </w:r>
      <w:r w:rsidRPr="00B01192">
        <w:rPr>
          <w:sz w:val="24"/>
          <w:szCs w:val="24"/>
        </w:rPr>
        <w:t>в том числе при передаче информации на заданную тему, по общим сведениям теории</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методикам</w:t>
      </w:r>
      <w:r w:rsidRPr="00B01192">
        <w:rPr>
          <w:spacing w:val="1"/>
          <w:sz w:val="24"/>
          <w:szCs w:val="24"/>
        </w:rPr>
        <w:t xml:space="preserve"> </w:t>
      </w:r>
      <w:r w:rsidRPr="00B01192">
        <w:rPr>
          <w:sz w:val="24"/>
          <w:szCs w:val="24"/>
        </w:rPr>
        <w:t>выполнения</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правилам</w:t>
      </w:r>
      <w:r w:rsidRPr="00B01192">
        <w:rPr>
          <w:spacing w:val="1"/>
          <w:sz w:val="24"/>
          <w:szCs w:val="24"/>
        </w:rPr>
        <w:t xml:space="preserve"> </w:t>
      </w:r>
      <w:r w:rsidRPr="00B01192">
        <w:rPr>
          <w:sz w:val="24"/>
          <w:szCs w:val="24"/>
        </w:rPr>
        <w:t>проведения</w:t>
      </w:r>
      <w:r w:rsidRPr="00B01192">
        <w:rPr>
          <w:spacing w:val="-1"/>
          <w:sz w:val="24"/>
          <w:szCs w:val="24"/>
        </w:rPr>
        <w:t xml:space="preserve"> </w:t>
      </w:r>
      <w:r w:rsidRPr="00B01192">
        <w:rPr>
          <w:sz w:val="24"/>
          <w:szCs w:val="24"/>
        </w:rPr>
        <w:t>общеразвивающих</w:t>
      </w:r>
      <w:r w:rsidRPr="00B01192">
        <w:rPr>
          <w:spacing w:val="-2"/>
          <w:sz w:val="24"/>
          <w:szCs w:val="24"/>
        </w:rPr>
        <w:t xml:space="preserve"> </w:t>
      </w:r>
      <w:r w:rsidRPr="00B01192">
        <w:rPr>
          <w:sz w:val="24"/>
          <w:szCs w:val="24"/>
        </w:rPr>
        <w:t>подвижных</w:t>
      </w:r>
      <w:r w:rsidRPr="00B01192">
        <w:rPr>
          <w:spacing w:val="-1"/>
          <w:sz w:val="24"/>
          <w:szCs w:val="24"/>
        </w:rPr>
        <w:t xml:space="preserve"> </w:t>
      </w:r>
      <w:r w:rsidRPr="00B01192">
        <w:rPr>
          <w:sz w:val="24"/>
          <w:szCs w:val="24"/>
        </w:rPr>
        <w:t>игр</w:t>
      </w:r>
      <w:r w:rsidRPr="00B01192">
        <w:rPr>
          <w:spacing w:val="-4"/>
          <w:sz w:val="24"/>
          <w:szCs w:val="24"/>
        </w:rPr>
        <w:t xml:space="preserve"> </w:t>
      </w:r>
      <w:r w:rsidRPr="00B01192">
        <w:rPr>
          <w:sz w:val="24"/>
          <w:szCs w:val="24"/>
        </w:rPr>
        <w:t>и игровых</w:t>
      </w:r>
      <w:r w:rsidRPr="00B01192">
        <w:rPr>
          <w:spacing w:val="1"/>
          <w:sz w:val="24"/>
          <w:szCs w:val="24"/>
        </w:rPr>
        <w:t xml:space="preserve"> </w:t>
      </w:r>
      <w:r w:rsidRPr="00B01192">
        <w:rPr>
          <w:sz w:val="24"/>
          <w:szCs w:val="24"/>
        </w:rPr>
        <w:t>заданий;</w:t>
      </w:r>
    </w:p>
    <w:p w:rsidR="00AC357A" w:rsidRPr="00B01192" w:rsidRDefault="00DA112E" w:rsidP="00E341D0">
      <w:pPr>
        <w:pStyle w:val="a6"/>
        <w:numPr>
          <w:ilvl w:val="1"/>
          <w:numId w:val="33"/>
        </w:numPr>
        <w:tabs>
          <w:tab w:val="left" w:pos="1954"/>
        </w:tabs>
        <w:spacing w:before="10" w:line="276" w:lineRule="auto"/>
        <w:ind w:right="-33" w:firstLine="566"/>
        <w:rPr>
          <w:sz w:val="24"/>
          <w:szCs w:val="24"/>
        </w:rPr>
      </w:pPr>
      <w:r w:rsidRPr="00B01192">
        <w:rPr>
          <w:sz w:val="24"/>
          <w:szCs w:val="24"/>
        </w:rPr>
        <w:t>умение</w:t>
      </w:r>
      <w:r w:rsidRPr="00B01192">
        <w:rPr>
          <w:spacing w:val="1"/>
          <w:sz w:val="24"/>
          <w:szCs w:val="24"/>
        </w:rPr>
        <w:t xml:space="preserve"> </w:t>
      </w:r>
      <w:r w:rsidRPr="00B01192">
        <w:rPr>
          <w:sz w:val="24"/>
          <w:szCs w:val="24"/>
        </w:rPr>
        <w:t>работать</w:t>
      </w:r>
      <w:r w:rsidRPr="00B01192">
        <w:rPr>
          <w:spacing w:val="1"/>
          <w:sz w:val="24"/>
          <w:szCs w:val="24"/>
        </w:rPr>
        <w:t xml:space="preserve"> </w:t>
      </w:r>
      <w:r w:rsidRPr="00B01192">
        <w:rPr>
          <w:sz w:val="24"/>
          <w:szCs w:val="24"/>
        </w:rPr>
        <w:t>над</w:t>
      </w:r>
      <w:r w:rsidRPr="00B01192">
        <w:rPr>
          <w:spacing w:val="1"/>
          <w:sz w:val="24"/>
          <w:szCs w:val="24"/>
        </w:rPr>
        <w:t xml:space="preserve"> </w:t>
      </w:r>
      <w:r w:rsidRPr="00B01192">
        <w:rPr>
          <w:sz w:val="24"/>
          <w:szCs w:val="24"/>
        </w:rPr>
        <w:t>ошибками,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выполнении</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 xml:space="preserve">упражнений,  </w:t>
      </w:r>
      <w:r w:rsidRPr="00B01192">
        <w:rPr>
          <w:spacing w:val="1"/>
          <w:sz w:val="24"/>
          <w:szCs w:val="24"/>
        </w:rPr>
        <w:t xml:space="preserve"> </w:t>
      </w:r>
      <w:r w:rsidRPr="00B01192">
        <w:rPr>
          <w:sz w:val="24"/>
          <w:szCs w:val="24"/>
        </w:rPr>
        <w:t xml:space="preserve">слышать  </w:t>
      </w:r>
      <w:r w:rsidRPr="00B01192">
        <w:rPr>
          <w:spacing w:val="1"/>
          <w:sz w:val="24"/>
          <w:szCs w:val="24"/>
        </w:rPr>
        <w:t xml:space="preserve"> </w:t>
      </w:r>
      <w:r w:rsidRPr="00B01192">
        <w:rPr>
          <w:sz w:val="24"/>
          <w:szCs w:val="24"/>
        </w:rPr>
        <w:t xml:space="preserve">замечания  </w:t>
      </w:r>
      <w:r w:rsidRPr="00B01192">
        <w:rPr>
          <w:spacing w:val="1"/>
          <w:sz w:val="24"/>
          <w:szCs w:val="24"/>
        </w:rPr>
        <w:t xml:space="preserve"> </w:t>
      </w:r>
      <w:r w:rsidRPr="00B01192">
        <w:rPr>
          <w:sz w:val="24"/>
          <w:szCs w:val="24"/>
        </w:rPr>
        <w:t xml:space="preserve">и  </w:t>
      </w:r>
      <w:r w:rsidRPr="00B01192">
        <w:rPr>
          <w:spacing w:val="1"/>
          <w:sz w:val="24"/>
          <w:szCs w:val="24"/>
        </w:rPr>
        <w:t xml:space="preserve"> </w:t>
      </w:r>
      <w:r w:rsidRPr="00B01192">
        <w:rPr>
          <w:sz w:val="24"/>
          <w:szCs w:val="24"/>
        </w:rPr>
        <w:t>рекомендации    педагога,    концентрироваться</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практическом</w:t>
      </w:r>
      <w:r w:rsidRPr="00B01192">
        <w:rPr>
          <w:spacing w:val="1"/>
          <w:sz w:val="24"/>
          <w:szCs w:val="24"/>
        </w:rPr>
        <w:t xml:space="preserve"> </w:t>
      </w:r>
      <w:r w:rsidRPr="00B01192">
        <w:rPr>
          <w:sz w:val="24"/>
          <w:szCs w:val="24"/>
        </w:rPr>
        <w:t>выполнении</w:t>
      </w:r>
      <w:r w:rsidRPr="00B01192">
        <w:rPr>
          <w:spacing w:val="1"/>
          <w:sz w:val="24"/>
          <w:szCs w:val="24"/>
        </w:rPr>
        <w:t xml:space="preserve"> </w:t>
      </w:r>
      <w:r w:rsidRPr="00B01192">
        <w:rPr>
          <w:sz w:val="24"/>
          <w:szCs w:val="24"/>
        </w:rPr>
        <w:t>заданий,</w:t>
      </w:r>
      <w:r w:rsidRPr="00B01192">
        <w:rPr>
          <w:spacing w:val="1"/>
          <w:sz w:val="24"/>
          <w:szCs w:val="24"/>
        </w:rPr>
        <w:t xml:space="preserve"> </w:t>
      </w:r>
      <w:r w:rsidRPr="00B01192">
        <w:rPr>
          <w:sz w:val="24"/>
          <w:szCs w:val="24"/>
        </w:rPr>
        <w:t>ставить</w:t>
      </w:r>
      <w:r w:rsidRPr="00B01192">
        <w:rPr>
          <w:spacing w:val="1"/>
          <w:sz w:val="24"/>
          <w:szCs w:val="24"/>
        </w:rPr>
        <w:t xml:space="preserve"> </w:t>
      </w:r>
      <w:r w:rsidRPr="00B01192">
        <w:rPr>
          <w:sz w:val="24"/>
          <w:szCs w:val="24"/>
        </w:rPr>
        <w:t>перед</w:t>
      </w:r>
      <w:r w:rsidRPr="00B01192">
        <w:rPr>
          <w:spacing w:val="1"/>
          <w:sz w:val="24"/>
          <w:szCs w:val="24"/>
        </w:rPr>
        <w:t xml:space="preserve"> </w:t>
      </w:r>
      <w:r w:rsidRPr="00B01192">
        <w:rPr>
          <w:sz w:val="24"/>
          <w:szCs w:val="24"/>
        </w:rPr>
        <w:t>собой</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гармоничного</w:t>
      </w:r>
      <w:r w:rsidRPr="00B01192">
        <w:rPr>
          <w:spacing w:val="1"/>
          <w:sz w:val="24"/>
          <w:szCs w:val="24"/>
        </w:rPr>
        <w:t xml:space="preserve"> </w:t>
      </w:r>
      <w:r w:rsidRPr="00B01192">
        <w:rPr>
          <w:sz w:val="24"/>
          <w:szCs w:val="24"/>
        </w:rPr>
        <w:t>физического</w:t>
      </w:r>
      <w:r w:rsidRPr="00B01192">
        <w:rPr>
          <w:spacing w:val="-1"/>
          <w:sz w:val="24"/>
          <w:szCs w:val="24"/>
        </w:rPr>
        <w:t xml:space="preserve"> </w:t>
      </w:r>
      <w:r w:rsidRPr="00B01192">
        <w:rPr>
          <w:sz w:val="24"/>
          <w:szCs w:val="24"/>
        </w:rPr>
        <w:t>развития.</w:t>
      </w:r>
    </w:p>
    <w:p w:rsidR="00AC357A" w:rsidRPr="00B01192" w:rsidRDefault="00DA112E" w:rsidP="0097281E">
      <w:pPr>
        <w:pStyle w:val="a3"/>
        <w:spacing w:before="14" w:line="276" w:lineRule="auto"/>
        <w:ind w:right="-33" w:firstLine="851"/>
      </w:pPr>
      <w:r w:rsidRPr="00B01192">
        <w:t>Общее число часов, рекомендованных для изучения физической культуры – 338</w:t>
      </w:r>
      <w:r w:rsidRPr="00B01192">
        <w:rPr>
          <w:spacing w:val="1"/>
        </w:rPr>
        <w:t xml:space="preserve"> </w:t>
      </w:r>
      <w:r w:rsidRPr="00B01192">
        <w:t>часов: в 1 классе – 66 часов (2 часа в неделю), во 2 классе – 68 часа (2часа в неделю), в 3</w:t>
      </w:r>
      <w:r w:rsidRPr="00B01192">
        <w:rPr>
          <w:spacing w:val="1"/>
        </w:rPr>
        <w:t xml:space="preserve"> </w:t>
      </w:r>
      <w:r w:rsidRPr="00B01192">
        <w:t>классе</w:t>
      </w:r>
      <w:r w:rsidRPr="00B01192">
        <w:rPr>
          <w:spacing w:val="-2"/>
        </w:rPr>
        <w:t xml:space="preserve"> </w:t>
      </w:r>
      <w:r w:rsidRPr="00B01192">
        <w:t>– 102 часа</w:t>
      </w:r>
      <w:r w:rsidRPr="00B01192">
        <w:rPr>
          <w:spacing w:val="-1"/>
        </w:rPr>
        <w:t xml:space="preserve"> </w:t>
      </w:r>
      <w:r w:rsidRPr="00B01192">
        <w:t>(3</w:t>
      </w:r>
      <w:r w:rsidRPr="00B01192">
        <w:rPr>
          <w:spacing w:val="-1"/>
        </w:rPr>
        <w:t xml:space="preserve"> </w:t>
      </w:r>
      <w:r w:rsidRPr="00B01192">
        <w:t>часа</w:t>
      </w:r>
      <w:r w:rsidRPr="00B01192">
        <w:rPr>
          <w:spacing w:val="-1"/>
        </w:rPr>
        <w:t xml:space="preserve"> </w:t>
      </w:r>
      <w:r w:rsidRPr="00B01192">
        <w:t>в неделю), в</w:t>
      </w:r>
      <w:r w:rsidRPr="00B01192">
        <w:rPr>
          <w:spacing w:val="-2"/>
        </w:rPr>
        <w:t xml:space="preserve"> </w:t>
      </w:r>
      <w:r w:rsidRPr="00B01192">
        <w:t>4</w:t>
      </w:r>
      <w:r w:rsidRPr="00B01192">
        <w:rPr>
          <w:spacing w:val="-1"/>
        </w:rPr>
        <w:t xml:space="preserve"> </w:t>
      </w:r>
      <w:r w:rsidRPr="00B01192">
        <w:t>классе</w:t>
      </w:r>
      <w:r w:rsidRPr="00B01192">
        <w:rPr>
          <w:spacing w:val="3"/>
        </w:rPr>
        <w:t xml:space="preserve"> </w:t>
      </w:r>
      <w:r w:rsidRPr="00B01192">
        <w:t>– 102 часа (3 часа</w:t>
      </w:r>
      <w:r w:rsidRPr="00B01192">
        <w:rPr>
          <w:spacing w:val="-1"/>
        </w:rPr>
        <w:t xml:space="preserve"> </w:t>
      </w:r>
      <w:r w:rsidRPr="00B01192">
        <w:t>в</w:t>
      </w:r>
      <w:r w:rsidRPr="00B01192">
        <w:rPr>
          <w:spacing w:val="-1"/>
        </w:rPr>
        <w:t xml:space="preserve"> </w:t>
      </w:r>
      <w:r w:rsidRPr="00B01192">
        <w:t>неделю).</w:t>
      </w:r>
    </w:p>
    <w:p w:rsidR="00AC357A" w:rsidRPr="00B01192" w:rsidRDefault="00DA112E" w:rsidP="0097281E">
      <w:pPr>
        <w:pStyle w:val="a3"/>
        <w:tabs>
          <w:tab w:val="left" w:pos="3033"/>
          <w:tab w:val="left" w:pos="5148"/>
          <w:tab w:val="left" w:pos="6737"/>
          <w:tab w:val="left" w:pos="8442"/>
          <w:tab w:val="left" w:pos="9349"/>
        </w:tabs>
        <w:spacing w:line="276" w:lineRule="auto"/>
        <w:ind w:right="-33" w:firstLine="851"/>
      </w:pPr>
      <w:r w:rsidRPr="00B01192">
        <w:t>При</w:t>
      </w:r>
      <w:r w:rsidRPr="00B01192">
        <w:tab/>
        <w:t>планировании</w:t>
      </w:r>
      <w:r w:rsidRPr="00B01192">
        <w:tab/>
        <w:t>учебного</w:t>
      </w:r>
      <w:r w:rsidRPr="00B01192">
        <w:tab/>
        <w:t>материала</w:t>
      </w:r>
      <w:r w:rsidRPr="00B01192">
        <w:tab/>
        <w:t>по</w:t>
      </w:r>
      <w:r w:rsidRPr="00B01192">
        <w:tab/>
        <w:t>программе</w:t>
      </w:r>
      <w:r w:rsidRPr="00B01192">
        <w:rPr>
          <w:spacing w:val="-58"/>
        </w:rPr>
        <w:t xml:space="preserve"> </w:t>
      </w:r>
      <w:r w:rsidRPr="00B01192">
        <w:t>по физической культуре рекомендуется реализовывать на уроках физической культуры</w:t>
      </w:r>
      <w:r w:rsidRPr="00B01192">
        <w:rPr>
          <w:spacing w:val="1"/>
        </w:rPr>
        <w:t xml:space="preserve"> </w:t>
      </w:r>
      <w:r w:rsidRPr="00B01192">
        <w:t>учебный план: для всех классов начального общего образования в объёме не менее 70%</w:t>
      </w:r>
      <w:r w:rsidRPr="00B01192">
        <w:rPr>
          <w:spacing w:val="1"/>
        </w:rPr>
        <w:t xml:space="preserve"> </w:t>
      </w:r>
      <w:r w:rsidRPr="00B01192">
        <w:t>учебных</w:t>
      </w:r>
      <w:r w:rsidRPr="00B01192">
        <w:rPr>
          <w:spacing w:val="-1"/>
        </w:rPr>
        <w:t xml:space="preserve"> </w:t>
      </w:r>
      <w:r w:rsidRPr="00B01192">
        <w:t>часов</w:t>
      </w:r>
      <w:r w:rsidRPr="00B01192">
        <w:rPr>
          <w:spacing w:val="-1"/>
        </w:rPr>
        <w:t xml:space="preserve"> </w:t>
      </w:r>
      <w:r w:rsidRPr="00B01192">
        <w:t>должно</w:t>
      </w:r>
      <w:r w:rsidRPr="00B01192">
        <w:rPr>
          <w:spacing w:val="-1"/>
        </w:rPr>
        <w:t xml:space="preserve"> </w:t>
      </w:r>
      <w:r w:rsidRPr="00B01192">
        <w:t>быть отведено</w:t>
      </w:r>
      <w:r w:rsidRPr="00B01192">
        <w:rPr>
          <w:spacing w:val="-1"/>
        </w:rPr>
        <w:t xml:space="preserve"> </w:t>
      </w:r>
      <w:r w:rsidRPr="00B01192">
        <w:t>на</w:t>
      </w:r>
      <w:r w:rsidRPr="00B01192">
        <w:rPr>
          <w:spacing w:val="-2"/>
        </w:rPr>
        <w:t xml:space="preserve"> </w:t>
      </w:r>
      <w:r w:rsidRPr="00B01192">
        <w:t>выполнение</w:t>
      </w:r>
      <w:r w:rsidRPr="00B01192">
        <w:rPr>
          <w:spacing w:val="-2"/>
        </w:rPr>
        <w:t xml:space="preserve"> </w:t>
      </w:r>
      <w:r w:rsidRPr="00B01192">
        <w:t>физических</w:t>
      </w:r>
      <w:r w:rsidRPr="00B01192">
        <w:rPr>
          <w:spacing w:val="3"/>
        </w:rPr>
        <w:t xml:space="preserve"> </w:t>
      </w:r>
      <w:r w:rsidRPr="00B01192">
        <w:t>упражнений.</w:t>
      </w:r>
    </w:p>
    <w:p w:rsidR="00AC357A" w:rsidRPr="00B01192" w:rsidRDefault="00DA112E" w:rsidP="0097281E">
      <w:pPr>
        <w:pStyle w:val="1"/>
        <w:spacing w:before="3" w:line="276" w:lineRule="auto"/>
        <w:ind w:left="1102"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1</w:t>
      </w:r>
      <w:r w:rsidRPr="00B01192">
        <w:rPr>
          <w:spacing w:val="-3"/>
          <w:u w:val="thick"/>
        </w:rPr>
        <w:t xml:space="preserve"> </w:t>
      </w:r>
      <w:r w:rsidRPr="00B01192">
        <w:rPr>
          <w:u w:val="thick"/>
        </w:rPr>
        <w:t>классе</w:t>
      </w:r>
    </w:p>
    <w:p w:rsidR="00AC357A" w:rsidRPr="00B01192" w:rsidRDefault="00DA112E" w:rsidP="0097281E">
      <w:pPr>
        <w:pStyle w:val="a3"/>
        <w:spacing w:before="38" w:line="276" w:lineRule="auto"/>
        <w:ind w:right="-33"/>
      </w:pPr>
      <w:r w:rsidRPr="00B01192">
        <w:t>Физическая</w:t>
      </w:r>
      <w:r w:rsidRPr="00B01192">
        <w:rPr>
          <w:spacing w:val="1"/>
        </w:rPr>
        <w:t xml:space="preserve"> </w:t>
      </w:r>
      <w:r w:rsidRPr="00B01192">
        <w:t>культура.</w:t>
      </w:r>
      <w:r w:rsidRPr="00B01192">
        <w:rPr>
          <w:spacing w:val="1"/>
        </w:rPr>
        <w:t xml:space="preserve"> </w:t>
      </w:r>
      <w:r w:rsidRPr="00B01192">
        <w:t>Культура</w:t>
      </w:r>
      <w:r w:rsidRPr="00B01192">
        <w:rPr>
          <w:spacing w:val="1"/>
        </w:rPr>
        <w:t xml:space="preserve"> </w:t>
      </w:r>
      <w:r w:rsidRPr="00B01192">
        <w:t>движения.</w:t>
      </w:r>
      <w:r w:rsidRPr="00B01192">
        <w:rPr>
          <w:spacing w:val="1"/>
        </w:rPr>
        <w:t xml:space="preserve"> </w:t>
      </w:r>
      <w:r w:rsidRPr="00B01192">
        <w:t>Гимнастика.</w:t>
      </w:r>
      <w:r w:rsidRPr="00B01192">
        <w:rPr>
          <w:spacing w:val="1"/>
        </w:rPr>
        <w:t xml:space="preserve"> </w:t>
      </w:r>
      <w:r w:rsidRPr="00B01192">
        <w:t>Регулярные</w:t>
      </w:r>
      <w:r w:rsidRPr="00B01192">
        <w:rPr>
          <w:spacing w:val="1"/>
        </w:rPr>
        <w:t xml:space="preserve"> </w:t>
      </w:r>
      <w:r w:rsidRPr="00B01192">
        <w:t>занятия</w:t>
      </w:r>
      <w:r w:rsidRPr="00B01192">
        <w:rPr>
          <w:spacing w:val="1"/>
        </w:rPr>
        <w:t xml:space="preserve"> </w:t>
      </w:r>
      <w:r w:rsidRPr="00B01192">
        <w:t>физической культурой в рамках учебной и внеурочной деятельности. Основные разделы</w:t>
      </w:r>
      <w:r w:rsidRPr="00B01192">
        <w:rPr>
          <w:spacing w:val="1"/>
        </w:rPr>
        <w:t xml:space="preserve"> </w:t>
      </w:r>
      <w:r w:rsidRPr="00B01192">
        <w:t>урока.</w:t>
      </w:r>
    </w:p>
    <w:p w:rsidR="00AC357A" w:rsidRPr="00B01192" w:rsidRDefault="00DA112E" w:rsidP="0097281E">
      <w:pPr>
        <w:pStyle w:val="a3"/>
        <w:spacing w:line="276" w:lineRule="auto"/>
        <w:ind w:right="-33"/>
      </w:pPr>
      <w:r w:rsidRPr="00B01192">
        <w:t>Исходные положения в физических упражнениях: стойки, упоры, седы, положения</w:t>
      </w:r>
      <w:r w:rsidRPr="00B01192">
        <w:rPr>
          <w:spacing w:val="1"/>
        </w:rPr>
        <w:t xml:space="preserve"> </w:t>
      </w:r>
      <w:r w:rsidRPr="00B01192">
        <w:t>лёжа,</w:t>
      </w:r>
      <w:r w:rsidRPr="00B01192">
        <w:rPr>
          <w:spacing w:val="-1"/>
        </w:rPr>
        <w:t xml:space="preserve"> </w:t>
      </w:r>
      <w:r w:rsidRPr="00B01192">
        <w:t>сидя,</w:t>
      </w:r>
      <w:r w:rsidRPr="00B01192">
        <w:rPr>
          <w:spacing w:val="4"/>
        </w:rPr>
        <w:t xml:space="preserve"> </w:t>
      </w:r>
      <w:r w:rsidRPr="00B01192">
        <w:t>у</w:t>
      </w:r>
      <w:r w:rsidRPr="00B01192">
        <w:rPr>
          <w:spacing w:val="-5"/>
        </w:rPr>
        <w:t xml:space="preserve"> </w:t>
      </w:r>
      <w:r w:rsidRPr="00B01192">
        <w:t>опоры.</w:t>
      </w:r>
    </w:p>
    <w:p w:rsidR="00AC357A" w:rsidRPr="00B01192" w:rsidRDefault="00DA112E" w:rsidP="0097281E">
      <w:pPr>
        <w:pStyle w:val="a3"/>
        <w:spacing w:line="276" w:lineRule="auto"/>
        <w:ind w:right="-33"/>
      </w:pPr>
      <w:r w:rsidRPr="00B01192">
        <w:t>Правила поведения на уроках физической культуры. Общие принципы выполнения</w:t>
      </w:r>
      <w:r w:rsidRPr="00B01192">
        <w:rPr>
          <w:spacing w:val="1"/>
        </w:rPr>
        <w:t xml:space="preserve"> </w:t>
      </w:r>
      <w:r w:rsidRPr="00B01192">
        <w:t>гимнастических</w:t>
      </w:r>
      <w:r w:rsidRPr="00B01192">
        <w:rPr>
          <w:spacing w:val="1"/>
        </w:rPr>
        <w:t xml:space="preserve"> </w:t>
      </w:r>
      <w:r w:rsidRPr="00B01192">
        <w:t>упражнений.</w:t>
      </w:r>
      <w:r w:rsidRPr="00B01192">
        <w:rPr>
          <w:spacing w:val="1"/>
        </w:rPr>
        <w:t xml:space="preserve"> </w:t>
      </w:r>
      <w:r w:rsidRPr="00B01192">
        <w:t>Гимнастический</w:t>
      </w:r>
      <w:r w:rsidRPr="00B01192">
        <w:rPr>
          <w:spacing w:val="1"/>
        </w:rPr>
        <w:t xml:space="preserve"> </w:t>
      </w:r>
      <w:r w:rsidRPr="00B01192">
        <w:t>шаг.</w:t>
      </w:r>
      <w:r w:rsidRPr="00B01192">
        <w:rPr>
          <w:spacing w:val="1"/>
        </w:rPr>
        <w:t xml:space="preserve"> </w:t>
      </w:r>
      <w:r w:rsidRPr="00B01192">
        <w:t>Гимнастический</w:t>
      </w:r>
      <w:r w:rsidRPr="00B01192">
        <w:rPr>
          <w:spacing w:val="1"/>
        </w:rPr>
        <w:t xml:space="preserve"> </w:t>
      </w:r>
      <w:r w:rsidRPr="00B01192">
        <w:t>(мягкий)</w:t>
      </w:r>
      <w:r w:rsidRPr="00B01192">
        <w:rPr>
          <w:spacing w:val="1"/>
        </w:rPr>
        <w:t xml:space="preserve"> </w:t>
      </w:r>
      <w:r w:rsidRPr="00B01192">
        <w:t>бег.</w:t>
      </w:r>
      <w:r w:rsidRPr="00B01192">
        <w:rPr>
          <w:spacing w:val="1"/>
        </w:rPr>
        <w:t xml:space="preserve"> </w:t>
      </w:r>
      <w:r w:rsidRPr="00B01192">
        <w:t>Основные</w:t>
      </w:r>
      <w:r w:rsidRPr="00B01192">
        <w:rPr>
          <w:spacing w:val="-3"/>
        </w:rPr>
        <w:t xml:space="preserve"> </w:t>
      </w:r>
      <w:r w:rsidRPr="00B01192">
        <w:t>хореографические</w:t>
      </w:r>
      <w:r w:rsidRPr="00B01192">
        <w:rPr>
          <w:spacing w:val="-1"/>
        </w:rPr>
        <w:t xml:space="preserve"> </w:t>
      </w:r>
      <w:r w:rsidRPr="00B01192">
        <w:t>позиции.</w:t>
      </w:r>
    </w:p>
    <w:p w:rsidR="00AC357A" w:rsidRPr="00B01192" w:rsidRDefault="00DA112E" w:rsidP="0097281E">
      <w:pPr>
        <w:pStyle w:val="a3"/>
        <w:tabs>
          <w:tab w:val="left" w:pos="3368"/>
          <w:tab w:val="left" w:pos="5580"/>
          <w:tab w:val="left" w:pos="7901"/>
          <w:tab w:val="left" w:pos="10112"/>
        </w:tabs>
        <w:spacing w:line="276" w:lineRule="auto"/>
        <w:ind w:right="-33"/>
      </w:pPr>
      <w:r w:rsidRPr="00B01192">
        <w:t xml:space="preserve">Место  </w:t>
      </w:r>
      <w:r w:rsidRPr="00B01192">
        <w:rPr>
          <w:spacing w:val="1"/>
        </w:rPr>
        <w:t xml:space="preserve"> </w:t>
      </w:r>
      <w:r w:rsidRPr="00B01192">
        <w:t>для    занятий   физическими    упражнениями.   Спортивное    оборудование</w:t>
      </w:r>
      <w:r w:rsidRPr="00B01192">
        <w:rPr>
          <w:spacing w:val="1"/>
        </w:rPr>
        <w:t xml:space="preserve"> </w:t>
      </w:r>
      <w:r w:rsidRPr="00B01192">
        <w:t>и инвентарь. Одежда для занятий физическими упражнениями. Техника безопасности при</w:t>
      </w:r>
      <w:r w:rsidRPr="00B01192">
        <w:rPr>
          <w:spacing w:val="1"/>
        </w:rPr>
        <w:t xml:space="preserve"> </w:t>
      </w:r>
      <w:r w:rsidRPr="00B01192">
        <w:t>выполнении</w:t>
      </w:r>
      <w:r w:rsidRPr="00B01192">
        <w:tab/>
        <w:t>физических</w:t>
      </w:r>
      <w:r w:rsidRPr="00B01192">
        <w:tab/>
        <w:t>упражнений,</w:t>
      </w:r>
      <w:r w:rsidRPr="00B01192">
        <w:tab/>
        <w:t>проведении</w:t>
      </w:r>
      <w:r w:rsidRPr="00B01192">
        <w:tab/>
      </w:r>
      <w:r w:rsidRPr="00B01192">
        <w:rPr>
          <w:spacing w:val="-1"/>
        </w:rPr>
        <w:t>игр</w:t>
      </w:r>
      <w:r w:rsidRPr="00B01192">
        <w:rPr>
          <w:spacing w:val="-58"/>
        </w:rPr>
        <w:t xml:space="preserve"> </w:t>
      </w:r>
      <w:r w:rsidRPr="00B01192">
        <w:t>и</w:t>
      </w:r>
      <w:r w:rsidRPr="00B01192">
        <w:rPr>
          <w:spacing w:val="-1"/>
        </w:rPr>
        <w:t xml:space="preserve"> </w:t>
      </w:r>
      <w:r w:rsidRPr="00B01192">
        <w:t>спортивных</w:t>
      </w:r>
      <w:r w:rsidRPr="00B01192">
        <w:rPr>
          <w:spacing w:val="1"/>
        </w:rPr>
        <w:t xml:space="preserve"> </w:t>
      </w:r>
      <w:r w:rsidRPr="00B01192">
        <w:t>эстафет.</w:t>
      </w:r>
    </w:p>
    <w:p w:rsidR="00AC357A" w:rsidRPr="00B01192" w:rsidRDefault="00DA112E" w:rsidP="0097281E">
      <w:pPr>
        <w:pStyle w:val="a3"/>
        <w:spacing w:line="276" w:lineRule="auto"/>
        <w:ind w:left="1668" w:right="-33" w:firstLine="0"/>
      </w:pPr>
      <w:r w:rsidRPr="00B01192">
        <w:t>Распорядок дня. Личная гигиена. Основные правила личной гигиены.</w:t>
      </w:r>
      <w:r w:rsidRPr="00B01192">
        <w:rPr>
          <w:spacing w:val="-57"/>
        </w:rPr>
        <w:t xml:space="preserve"> </w:t>
      </w:r>
      <w:r w:rsidRPr="00B01192">
        <w:t>Самоконтроль.</w:t>
      </w:r>
      <w:r w:rsidRPr="00B01192">
        <w:rPr>
          <w:spacing w:val="-4"/>
        </w:rPr>
        <w:t xml:space="preserve"> </w:t>
      </w:r>
      <w:r w:rsidRPr="00B01192">
        <w:t>Строевые</w:t>
      </w:r>
      <w:r w:rsidRPr="00B01192">
        <w:rPr>
          <w:spacing w:val="-2"/>
        </w:rPr>
        <w:t xml:space="preserve"> </w:t>
      </w:r>
      <w:r w:rsidRPr="00B01192">
        <w:t>команды, построение,</w:t>
      </w:r>
      <w:r w:rsidRPr="00B01192">
        <w:rPr>
          <w:spacing w:val="-1"/>
        </w:rPr>
        <w:t xml:space="preserve"> </w:t>
      </w:r>
      <w:r w:rsidRPr="00B01192">
        <w:t>расчёт.</w:t>
      </w:r>
    </w:p>
    <w:p w:rsidR="00AC357A" w:rsidRPr="00B01192" w:rsidRDefault="00DA112E" w:rsidP="0097281E">
      <w:pPr>
        <w:spacing w:line="276" w:lineRule="auto"/>
        <w:ind w:left="1668" w:right="-33"/>
        <w:jc w:val="both"/>
        <w:rPr>
          <w:i/>
          <w:sz w:val="24"/>
          <w:szCs w:val="24"/>
        </w:rPr>
      </w:pPr>
      <w:r w:rsidRPr="00B01192">
        <w:rPr>
          <w:i/>
          <w:sz w:val="24"/>
          <w:szCs w:val="24"/>
        </w:rPr>
        <w:t>Физические</w:t>
      </w:r>
      <w:r w:rsidRPr="00B01192">
        <w:rPr>
          <w:i/>
          <w:spacing w:val="-2"/>
          <w:sz w:val="24"/>
          <w:szCs w:val="24"/>
        </w:rPr>
        <w:t xml:space="preserve"> </w:t>
      </w:r>
      <w:r w:rsidRPr="00B01192">
        <w:rPr>
          <w:i/>
          <w:sz w:val="24"/>
          <w:szCs w:val="24"/>
        </w:rPr>
        <w:t>упражнения</w:t>
      </w:r>
    </w:p>
    <w:p w:rsidR="00AC357A" w:rsidRPr="00B01192" w:rsidRDefault="00DA112E" w:rsidP="0097281E">
      <w:pPr>
        <w:pStyle w:val="a3"/>
        <w:spacing w:before="39" w:line="276" w:lineRule="auto"/>
        <w:ind w:left="1668" w:right="-33" w:firstLine="0"/>
      </w:pPr>
      <w:r w:rsidRPr="00B01192">
        <w:t>Упражнения</w:t>
      </w:r>
      <w:r w:rsidRPr="00B01192">
        <w:rPr>
          <w:spacing w:val="-5"/>
        </w:rPr>
        <w:t xml:space="preserve"> </w:t>
      </w:r>
      <w:r w:rsidRPr="00B01192">
        <w:t>по</w:t>
      </w:r>
      <w:r w:rsidRPr="00B01192">
        <w:rPr>
          <w:spacing w:val="-2"/>
        </w:rPr>
        <w:t xml:space="preserve"> </w:t>
      </w:r>
      <w:r w:rsidRPr="00B01192">
        <w:t>видам</w:t>
      </w:r>
      <w:r w:rsidRPr="00B01192">
        <w:rPr>
          <w:spacing w:val="-2"/>
        </w:rPr>
        <w:t xml:space="preserve"> </w:t>
      </w:r>
      <w:r w:rsidRPr="00B01192">
        <w:t>разминки.</w:t>
      </w:r>
    </w:p>
    <w:p w:rsidR="00AC357A" w:rsidRPr="00B01192" w:rsidRDefault="00DA112E" w:rsidP="0097281E">
      <w:pPr>
        <w:pStyle w:val="a3"/>
        <w:tabs>
          <w:tab w:val="left" w:pos="2761"/>
          <w:tab w:val="left" w:pos="4275"/>
          <w:tab w:val="left" w:pos="6198"/>
          <w:tab w:val="left" w:pos="8134"/>
          <w:tab w:val="left" w:pos="9475"/>
        </w:tabs>
        <w:spacing w:before="41" w:line="276" w:lineRule="auto"/>
        <w:ind w:right="-33"/>
      </w:pPr>
      <w:r w:rsidRPr="00B01192">
        <w:t>Общая разминка. Упражнения общей разминки. Влияние выполнения упражнений</w:t>
      </w:r>
      <w:r w:rsidRPr="00B01192">
        <w:rPr>
          <w:spacing w:val="1"/>
        </w:rPr>
        <w:t xml:space="preserve"> </w:t>
      </w:r>
      <w:r w:rsidRPr="00B01192">
        <w:t>общей</w:t>
      </w:r>
      <w:r w:rsidRPr="00B01192">
        <w:rPr>
          <w:spacing w:val="1"/>
        </w:rPr>
        <w:t xml:space="preserve"> </w:t>
      </w:r>
      <w:r w:rsidRPr="00B01192">
        <w:t>разминки</w:t>
      </w:r>
      <w:r w:rsidRPr="00B01192">
        <w:rPr>
          <w:spacing w:val="1"/>
        </w:rPr>
        <w:t xml:space="preserve"> </w:t>
      </w:r>
      <w:r w:rsidRPr="00B01192">
        <w:t>на</w:t>
      </w:r>
      <w:r w:rsidRPr="00B01192">
        <w:rPr>
          <w:spacing w:val="1"/>
        </w:rPr>
        <w:t xml:space="preserve"> </w:t>
      </w:r>
      <w:r w:rsidRPr="00B01192">
        <w:t>подготовку</w:t>
      </w:r>
      <w:r w:rsidRPr="00B01192">
        <w:rPr>
          <w:spacing w:val="1"/>
        </w:rPr>
        <w:t xml:space="preserve"> </w:t>
      </w:r>
      <w:r w:rsidRPr="00B01192">
        <w:t>мышц</w:t>
      </w:r>
      <w:r w:rsidRPr="00B01192">
        <w:rPr>
          <w:spacing w:val="1"/>
        </w:rPr>
        <w:t xml:space="preserve"> </w:t>
      </w:r>
      <w:r w:rsidRPr="00B01192">
        <w:t>тела</w:t>
      </w:r>
      <w:r w:rsidRPr="00B01192">
        <w:rPr>
          <w:spacing w:val="1"/>
        </w:rPr>
        <w:t xml:space="preserve"> </w:t>
      </w:r>
      <w:r w:rsidRPr="00B01192">
        <w:t>к</w:t>
      </w:r>
      <w:r w:rsidRPr="00B01192">
        <w:rPr>
          <w:spacing w:val="1"/>
        </w:rPr>
        <w:t xml:space="preserve"> </w:t>
      </w:r>
      <w:r w:rsidRPr="00B01192">
        <w:t>выполнению</w:t>
      </w:r>
      <w:r w:rsidRPr="00B01192">
        <w:rPr>
          <w:spacing w:val="1"/>
        </w:rPr>
        <w:t xml:space="preserve"> </w:t>
      </w:r>
      <w:r w:rsidRPr="00B01192">
        <w:t>физических</w:t>
      </w:r>
      <w:r w:rsidRPr="00B01192">
        <w:rPr>
          <w:spacing w:val="1"/>
        </w:rPr>
        <w:t xml:space="preserve"> </w:t>
      </w:r>
      <w:r w:rsidRPr="00B01192">
        <w:t>упражнений.</w:t>
      </w:r>
      <w:r w:rsidRPr="00B01192">
        <w:rPr>
          <w:spacing w:val="1"/>
        </w:rPr>
        <w:t xml:space="preserve"> </w:t>
      </w:r>
      <w:r w:rsidRPr="00B01192">
        <w:t>Освоение</w:t>
      </w:r>
      <w:r w:rsidRPr="00B01192">
        <w:tab/>
        <w:t>техники</w:t>
      </w:r>
      <w:r w:rsidRPr="00B01192">
        <w:tab/>
        <w:t>выполнения</w:t>
      </w:r>
      <w:r w:rsidRPr="00B01192">
        <w:tab/>
        <w:t>упражнений</w:t>
      </w:r>
      <w:r w:rsidRPr="00B01192">
        <w:tab/>
        <w:t>общей</w:t>
      </w:r>
      <w:r w:rsidRPr="00B01192">
        <w:tab/>
        <w:t>разминки</w:t>
      </w:r>
      <w:r w:rsidRPr="00B01192">
        <w:rPr>
          <w:spacing w:val="-58"/>
        </w:rPr>
        <w:t xml:space="preserve"> </w:t>
      </w:r>
      <w:r w:rsidRPr="00B01192">
        <w:t>с контролем дыхания: приставные шаги вперёд на полной стопе (гимнастический шаг),</w:t>
      </w:r>
      <w:r w:rsidRPr="00B01192">
        <w:rPr>
          <w:spacing w:val="1"/>
        </w:rPr>
        <w:t xml:space="preserve"> </w:t>
      </w:r>
      <w:r w:rsidRPr="00B01192">
        <w:t xml:space="preserve">шаги  </w:t>
      </w:r>
      <w:r w:rsidRPr="00B01192">
        <w:rPr>
          <w:spacing w:val="25"/>
        </w:rPr>
        <w:t xml:space="preserve"> </w:t>
      </w:r>
      <w:r w:rsidRPr="00B01192">
        <w:t xml:space="preserve">с   </w:t>
      </w:r>
      <w:r w:rsidRPr="00B01192">
        <w:rPr>
          <w:spacing w:val="21"/>
        </w:rPr>
        <w:t xml:space="preserve"> </w:t>
      </w:r>
      <w:r w:rsidRPr="00B01192">
        <w:t xml:space="preserve">продвижением   </w:t>
      </w:r>
      <w:r w:rsidRPr="00B01192">
        <w:rPr>
          <w:spacing w:val="22"/>
        </w:rPr>
        <w:t xml:space="preserve"> </w:t>
      </w:r>
      <w:r w:rsidRPr="00B01192">
        <w:t xml:space="preserve">вперёд   </w:t>
      </w:r>
      <w:r w:rsidRPr="00B01192">
        <w:rPr>
          <w:spacing w:val="23"/>
        </w:rPr>
        <w:t xml:space="preserve"> </w:t>
      </w:r>
      <w:r w:rsidRPr="00B01192">
        <w:t xml:space="preserve">на   </w:t>
      </w:r>
      <w:r w:rsidRPr="00B01192">
        <w:rPr>
          <w:spacing w:val="25"/>
        </w:rPr>
        <w:t xml:space="preserve"> </w:t>
      </w:r>
      <w:r w:rsidRPr="00B01192">
        <w:t xml:space="preserve">полупальцах   </w:t>
      </w:r>
      <w:r w:rsidRPr="00B01192">
        <w:rPr>
          <w:spacing w:val="25"/>
        </w:rPr>
        <w:t xml:space="preserve"> </w:t>
      </w:r>
      <w:r w:rsidRPr="00B01192">
        <w:t xml:space="preserve">и   </w:t>
      </w:r>
      <w:r w:rsidRPr="00B01192">
        <w:rPr>
          <w:spacing w:val="21"/>
        </w:rPr>
        <w:t xml:space="preserve"> </w:t>
      </w:r>
      <w:r w:rsidRPr="00B01192">
        <w:t xml:space="preserve">пятках   </w:t>
      </w:r>
      <w:r w:rsidRPr="00B01192">
        <w:rPr>
          <w:spacing w:val="22"/>
        </w:rPr>
        <w:t xml:space="preserve"> </w:t>
      </w:r>
      <w:r w:rsidRPr="00B01192">
        <w:t xml:space="preserve">(«казачок»),   </w:t>
      </w:r>
      <w:r w:rsidRPr="00B01192">
        <w:rPr>
          <w:spacing w:val="23"/>
        </w:rPr>
        <w:t xml:space="preserve"> </w:t>
      </w:r>
      <w:r w:rsidRPr="00B01192">
        <w:t>шаги</w:t>
      </w:r>
      <w:r w:rsidRPr="00B01192">
        <w:rPr>
          <w:spacing w:val="-58"/>
        </w:rPr>
        <w:t xml:space="preserve"> </w:t>
      </w:r>
      <w:r w:rsidRPr="00B01192">
        <w:t xml:space="preserve">с    </w:t>
      </w:r>
      <w:r w:rsidRPr="00B01192">
        <w:rPr>
          <w:spacing w:val="20"/>
        </w:rPr>
        <w:t xml:space="preserve"> </w:t>
      </w:r>
      <w:r w:rsidRPr="00B01192">
        <w:t xml:space="preserve">продвижением     </w:t>
      </w:r>
      <w:r w:rsidRPr="00B01192">
        <w:rPr>
          <w:spacing w:val="20"/>
        </w:rPr>
        <w:t xml:space="preserve"> </w:t>
      </w:r>
      <w:r w:rsidRPr="00B01192">
        <w:t xml:space="preserve">вперёд     </w:t>
      </w:r>
      <w:r w:rsidRPr="00B01192">
        <w:rPr>
          <w:spacing w:val="21"/>
        </w:rPr>
        <w:t xml:space="preserve"> </w:t>
      </w:r>
      <w:r w:rsidRPr="00B01192">
        <w:t xml:space="preserve">на     </w:t>
      </w:r>
      <w:r w:rsidRPr="00B01192">
        <w:rPr>
          <w:spacing w:val="19"/>
        </w:rPr>
        <w:t xml:space="preserve"> </w:t>
      </w:r>
      <w:r w:rsidRPr="00B01192">
        <w:t xml:space="preserve">полупальцах     </w:t>
      </w:r>
      <w:r w:rsidRPr="00B01192">
        <w:rPr>
          <w:spacing w:val="22"/>
        </w:rPr>
        <w:t xml:space="preserve"> </w:t>
      </w:r>
      <w:r w:rsidRPr="00B01192">
        <w:t xml:space="preserve">с     </w:t>
      </w:r>
      <w:r w:rsidRPr="00B01192">
        <w:rPr>
          <w:spacing w:val="19"/>
        </w:rPr>
        <w:t xml:space="preserve"> </w:t>
      </w:r>
      <w:r w:rsidRPr="00B01192">
        <w:t xml:space="preserve">выпрямленными     </w:t>
      </w:r>
      <w:r w:rsidRPr="00B01192">
        <w:rPr>
          <w:spacing w:val="22"/>
        </w:rPr>
        <w:t xml:space="preserve"> </w:t>
      </w:r>
      <w:r w:rsidRPr="00B01192">
        <w:t>коленями</w:t>
      </w:r>
      <w:r w:rsidRPr="00B01192">
        <w:rPr>
          <w:spacing w:val="-58"/>
        </w:rPr>
        <w:t xml:space="preserve"> </w:t>
      </w:r>
      <w:r w:rsidRPr="00B01192">
        <w:t>и в полуприседе («жираф»), шаги с продвижением вперёд, сочетаемые с отведением рук</w:t>
      </w:r>
      <w:r w:rsidRPr="00B01192">
        <w:rPr>
          <w:spacing w:val="1"/>
        </w:rPr>
        <w:t xml:space="preserve"> </w:t>
      </w:r>
      <w:r w:rsidRPr="00B01192">
        <w:t>назад</w:t>
      </w:r>
      <w:r w:rsidRPr="00B01192">
        <w:rPr>
          <w:spacing w:val="1"/>
        </w:rPr>
        <w:t xml:space="preserve"> </w:t>
      </w:r>
      <w:r w:rsidRPr="00B01192">
        <w:t>на</w:t>
      </w:r>
      <w:r w:rsidRPr="00B01192">
        <w:rPr>
          <w:spacing w:val="1"/>
        </w:rPr>
        <w:t xml:space="preserve"> </w:t>
      </w:r>
      <w:r w:rsidRPr="00B01192">
        <w:t>горизонтальном</w:t>
      </w:r>
      <w:r w:rsidRPr="00B01192">
        <w:rPr>
          <w:spacing w:val="1"/>
        </w:rPr>
        <w:t xml:space="preserve"> </w:t>
      </w:r>
      <w:r w:rsidRPr="00B01192">
        <w:t>уровне</w:t>
      </w:r>
      <w:r w:rsidRPr="00B01192">
        <w:rPr>
          <w:spacing w:val="1"/>
        </w:rPr>
        <w:t xml:space="preserve"> </w:t>
      </w:r>
      <w:r w:rsidRPr="00B01192">
        <w:t>(«конькобежец»).</w:t>
      </w:r>
      <w:r w:rsidRPr="00B01192">
        <w:rPr>
          <w:spacing w:val="1"/>
        </w:rPr>
        <w:t xml:space="preserve"> </w:t>
      </w:r>
      <w:r w:rsidRPr="00B01192">
        <w:t>Освоение</w:t>
      </w:r>
      <w:r w:rsidRPr="00B01192">
        <w:rPr>
          <w:spacing w:val="1"/>
        </w:rPr>
        <w:t xml:space="preserve"> </w:t>
      </w:r>
      <w:r w:rsidRPr="00B01192">
        <w:t>танцевальных</w:t>
      </w:r>
      <w:r w:rsidRPr="00B01192">
        <w:rPr>
          <w:spacing w:val="1"/>
        </w:rPr>
        <w:t xml:space="preserve"> </w:t>
      </w:r>
      <w:r w:rsidRPr="00B01192">
        <w:t>позиций</w:t>
      </w:r>
      <w:r w:rsidRPr="00B01192">
        <w:rPr>
          <w:spacing w:val="1"/>
        </w:rPr>
        <w:t xml:space="preserve"> </w:t>
      </w:r>
      <w:r w:rsidRPr="00B01192">
        <w:t>у</w:t>
      </w:r>
      <w:r w:rsidRPr="00B01192">
        <w:rPr>
          <w:spacing w:val="1"/>
        </w:rPr>
        <w:t xml:space="preserve"> </w:t>
      </w:r>
      <w:r w:rsidRPr="00B01192">
        <w:t>опоры.</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pPr>
      <w:r w:rsidRPr="00B01192">
        <w:lastRenderedPageBreak/>
        <w:t xml:space="preserve">Партерная     </w:t>
      </w:r>
      <w:r w:rsidRPr="00B01192">
        <w:rPr>
          <w:spacing w:val="1"/>
        </w:rPr>
        <w:t xml:space="preserve"> </w:t>
      </w:r>
      <w:r w:rsidRPr="00B01192">
        <w:t>разминка.       Освоение       техники       выполнения       упражнений</w:t>
      </w:r>
      <w:r w:rsidRPr="00B01192">
        <w:rPr>
          <w:spacing w:val="1"/>
        </w:rPr>
        <w:t xml:space="preserve"> </w:t>
      </w:r>
      <w:r w:rsidRPr="00B01192">
        <w:t xml:space="preserve">для   </w:t>
      </w:r>
      <w:r w:rsidRPr="00B01192">
        <w:rPr>
          <w:spacing w:val="1"/>
        </w:rPr>
        <w:t xml:space="preserve"> </w:t>
      </w:r>
      <w:r w:rsidRPr="00B01192">
        <w:t xml:space="preserve">формирования   </w:t>
      </w:r>
      <w:r w:rsidRPr="00B01192">
        <w:rPr>
          <w:spacing w:val="1"/>
        </w:rPr>
        <w:t xml:space="preserve"> </w:t>
      </w:r>
      <w:r w:rsidRPr="00B01192">
        <w:t xml:space="preserve">и   </w:t>
      </w:r>
      <w:r w:rsidRPr="00B01192">
        <w:rPr>
          <w:spacing w:val="1"/>
        </w:rPr>
        <w:t xml:space="preserve"> </w:t>
      </w:r>
      <w:r w:rsidRPr="00B01192">
        <w:t>развития     опорно-двигательного     аппарата:     упражнения</w:t>
      </w:r>
      <w:r w:rsidRPr="00B01192">
        <w:rPr>
          <w:spacing w:val="1"/>
        </w:rPr>
        <w:t xml:space="preserve"> </w:t>
      </w:r>
      <w:r w:rsidRPr="00B01192">
        <w:t xml:space="preserve">для   </w:t>
      </w:r>
      <w:r w:rsidRPr="00B01192">
        <w:rPr>
          <w:spacing w:val="54"/>
        </w:rPr>
        <w:t xml:space="preserve"> </w:t>
      </w:r>
      <w:r w:rsidRPr="00B01192">
        <w:t xml:space="preserve">формирования    </w:t>
      </w:r>
      <w:r w:rsidRPr="00B01192">
        <w:rPr>
          <w:spacing w:val="51"/>
        </w:rPr>
        <w:t xml:space="preserve"> </w:t>
      </w:r>
      <w:r w:rsidRPr="00B01192">
        <w:t xml:space="preserve">стопы,    </w:t>
      </w:r>
      <w:r w:rsidRPr="00B01192">
        <w:rPr>
          <w:spacing w:val="56"/>
        </w:rPr>
        <w:t xml:space="preserve"> </w:t>
      </w:r>
      <w:r w:rsidRPr="00B01192">
        <w:t xml:space="preserve">укрепления    </w:t>
      </w:r>
      <w:r w:rsidRPr="00B01192">
        <w:rPr>
          <w:spacing w:val="52"/>
        </w:rPr>
        <w:t xml:space="preserve"> </w:t>
      </w:r>
      <w:r w:rsidRPr="00B01192">
        <w:t xml:space="preserve">мышц    </w:t>
      </w:r>
      <w:r w:rsidRPr="00B01192">
        <w:rPr>
          <w:spacing w:val="52"/>
        </w:rPr>
        <w:t xml:space="preserve"> </w:t>
      </w:r>
      <w:r w:rsidRPr="00B01192">
        <w:t xml:space="preserve">стопы,    </w:t>
      </w:r>
      <w:r w:rsidRPr="00B01192">
        <w:rPr>
          <w:spacing w:val="52"/>
        </w:rPr>
        <w:t xml:space="preserve"> </w:t>
      </w:r>
      <w:r w:rsidRPr="00B01192">
        <w:t xml:space="preserve">развития    </w:t>
      </w:r>
      <w:r w:rsidRPr="00B01192">
        <w:rPr>
          <w:spacing w:val="51"/>
        </w:rPr>
        <w:t xml:space="preserve"> </w:t>
      </w:r>
      <w:r w:rsidRPr="00B01192">
        <w:t>гибкости</w:t>
      </w:r>
      <w:r w:rsidRPr="00B01192">
        <w:rPr>
          <w:spacing w:val="-58"/>
        </w:rPr>
        <w:t xml:space="preserve"> </w:t>
      </w:r>
      <w:r w:rsidRPr="00B01192">
        <w:t>и подвижности суставов («лягушонок»), упражнения для растяжки задней поверхности</w:t>
      </w:r>
      <w:r w:rsidRPr="00B01192">
        <w:rPr>
          <w:spacing w:val="1"/>
        </w:rPr>
        <w:t xml:space="preserve"> </w:t>
      </w:r>
      <w:r w:rsidRPr="00B01192">
        <w:t>мышц бедра и формирования выворотности стоп («крестик»), упражнения для укрепления</w:t>
      </w:r>
      <w:r w:rsidRPr="00B01192">
        <w:rPr>
          <w:spacing w:val="-57"/>
        </w:rPr>
        <w:t xml:space="preserve"> </w:t>
      </w:r>
      <w:r w:rsidRPr="00B01192">
        <w:t>мышц ног, увеличения подвижности тазобедренных, коленных и голеностопных суставов</w:t>
      </w:r>
      <w:r w:rsidRPr="00B01192">
        <w:rPr>
          <w:spacing w:val="1"/>
        </w:rPr>
        <w:t xml:space="preserve"> </w:t>
      </w:r>
      <w:r w:rsidRPr="00B01192">
        <w:t>(«велосипед»).</w:t>
      </w:r>
    </w:p>
    <w:p w:rsidR="00AC357A" w:rsidRPr="00B01192" w:rsidRDefault="00DA112E" w:rsidP="0097281E">
      <w:pPr>
        <w:pStyle w:val="a3"/>
        <w:spacing w:before="1" w:line="276" w:lineRule="auto"/>
        <w:ind w:right="-33"/>
      </w:pPr>
      <w:r w:rsidRPr="00B01192">
        <w:t>Упражнения</w:t>
      </w:r>
      <w:r w:rsidRPr="00B01192">
        <w:rPr>
          <w:spacing w:val="1"/>
        </w:rPr>
        <w:t xml:space="preserve"> </w:t>
      </w:r>
      <w:r w:rsidRPr="00B01192">
        <w:t>для</w:t>
      </w:r>
      <w:r w:rsidRPr="00B01192">
        <w:rPr>
          <w:spacing w:val="1"/>
        </w:rPr>
        <w:t xml:space="preserve"> </w:t>
      </w:r>
      <w:r w:rsidRPr="00B01192">
        <w:t>укрепления</w:t>
      </w:r>
      <w:r w:rsidRPr="00B01192">
        <w:rPr>
          <w:spacing w:val="1"/>
        </w:rPr>
        <w:t xml:space="preserve"> </w:t>
      </w:r>
      <w:r w:rsidRPr="00B01192">
        <w:t>мышц</w:t>
      </w:r>
      <w:r w:rsidRPr="00B01192">
        <w:rPr>
          <w:spacing w:val="1"/>
        </w:rPr>
        <w:t xml:space="preserve"> </w:t>
      </w:r>
      <w:r w:rsidRPr="00B01192">
        <w:t>тела</w:t>
      </w:r>
      <w:r w:rsidRPr="00B01192">
        <w:rPr>
          <w:spacing w:val="1"/>
        </w:rPr>
        <w:t xml:space="preserve"> </w:t>
      </w:r>
      <w:r w:rsidRPr="00B01192">
        <w:t>и</w:t>
      </w:r>
      <w:r w:rsidRPr="00B01192">
        <w:rPr>
          <w:spacing w:val="1"/>
        </w:rPr>
        <w:t xml:space="preserve"> </w:t>
      </w:r>
      <w:r w:rsidRPr="00B01192">
        <w:t>развития</w:t>
      </w:r>
      <w:r w:rsidRPr="00B01192">
        <w:rPr>
          <w:spacing w:val="1"/>
        </w:rPr>
        <w:t xml:space="preserve"> </w:t>
      </w:r>
      <w:r w:rsidRPr="00B01192">
        <w:t>гибкости</w:t>
      </w:r>
      <w:r w:rsidRPr="00B01192">
        <w:rPr>
          <w:spacing w:val="1"/>
        </w:rPr>
        <w:t xml:space="preserve"> </w:t>
      </w:r>
      <w:r w:rsidRPr="00B01192">
        <w:t>позвоночника,</w:t>
      </w:r>
      <w:r w:rsidRPr="00B01192">
        <w:rPr>
          <w:spacing w:val="1"/>
        </w:rPr>
        <w:t xml:space="preserve"> </w:t>
      </w:r>
      <w:r w:rsidRPr="00B01192">
        <w:t>упражнения</w:t>
      </w:r>
      <w:r w:rsidRPr="00B01192">
        <w:rPr>
          <w:spacing w:val="1"/>
        </w:rPr>
        <w:t xml:space="preserve"> </w:t>
      </w:r>
      <w:r w:rsidRPr="00B01192">
        <w:t>для</w:t>
      </w:r>
      <w:r w:rsidRPr="00B01192">
        <w:rPr>
          <w:spacing w:val="1"/>
        </w:rPr>
        <w:t xml:space="preserve"> </w:t>
      </w:r>
      <w:r w:rsidRPr="00B01192">
        <w:t>разогревания</w:t>
      </w:r>
      <w:r w:rsidRPr="00B01192">
        <w:rPr>
          <w:spacing w:val="1"/>
        </w:rPr>
        <w:t xml:space="preserve"> </w:t>
      </w:r>
      <w:r w:rsidRPr="00B01192">
        <w:t>методом</w:t>
      </w:r>
      <w:r w:rsidRPr="00B01192">
        <w:rPr>
          <w:spacing w:val="1"/>
        </w:rPr>
        <w:t xml:space="preserve"> </w:t>
      </w:r>
      <w:r w:rsidRPr="00B01192">
        <w:t>скручивания</w:t>
      </w:r>
      <w:r w:rsidRPr="00B01192">
        <w:rPr>
          <w:spacing w:val="1"/>
        </w:rPr>
        <w:t xml:space="preserve"> </w:t>
      </w:r>
      <w:r w:rsidRPr="00B01192">
        <w:t>мышц</w:t>
      </w:r>
      <w:r w:rsidRPr="00B01192">
        <w:rPr>
          <w:spacing w:val="1"/>
        </w:rPr>
        <w:t xml:space="preserve"> </w:t>
      </w:r>
      <w:r w:rsidRPr="00B01192">
        <w:t>спины</w:t>
      </w:r>
      <w:r w:rsidRPr="00B01192">
        <w:rPr>
          <w:spacing w:val="1"/>
        </w:rPr>
        <w:t xml:space="preserve"> </w:t>
      </w:r>
      <w:r w:rsidRPr="00B01192">
        <w:t>(«верёвочка»),</w:t>
      </w:r>
      <w:r w:rsidRPr="00B01192">
        <w:rPr>
          <w:spacing w:val="1"/>
        </w:rPr>
        <w:t xml:space="preserve"> </w:t>
      </w:r>
      <w:r w:rsidRPr="00B01192">
        <w:t>упражнения</w:t>
      </w:r>
      <w:r w:rsidRPr="00B01192">
        <w:rPr>
          <w:spacing w:val="1"/>
        </w:rPr>
        <w:t xml:space="preserve"> </w:t>
      </w:r>
      <w:r w:rsidRPr="00B01192">
        <w:t>для</w:t>
      </w:r>
      <w:r w:rsidRPr="00B01192">
        <w:rPr>
          <w:spacing w:val="1"/>
        </w:rPr>
        <w:t xml:space="preserve"> </w:t>
      </w:r>
      <w:r w:rsidRPr="00B01192">
        <w:t>укрепления</w:t>
      </w:r>
      <w:r w:rsidRPr="00B01192">
        <w:rPr>
          <w:spacing w:val="1"/>
        </w:rPr>
        <w:t xml:space="preserve"> </w:t>
      </w:r>
      <w:r w:rsidRPr="00B01192">
        <w:t>мышц</w:t>
      </w:r>
      <w:r w:rsidRPr="00B01192">
        <w:rPr>
          <w:spacing w:val="1"/>
        </w:rPr>
        <w:t xml:space="preserve"> </w:t>
      </w:r>
      <w:r w:rsidRPr="00B01192">
        <w:t>спины</w:t>
      </w:r>
      <w:r w:rsidRPr="00B01192">
        <w:rPr>
          <w:spacing w:val="1"/>
        </w:rPr>
        <w:t xml:space="preserve"> </w:t>
      </w:r>
      <w:r w:rsidRPr="00B01192">
        <w:t>и</w:t>
      </w:r>
      <w:r w:rsidRPr="00B01192">
        <w:rPr>
          <w:spacing w:val="1"/>
        </w:rPr>
        <w:t xml:space="preserve"> </w:t>
      </w:r>
      <w:r w:rsidRPr="00B01192">
        <w:t>увеличения</w:t>
      </w:r>
      <w:r w:rsidRPr="00B01192">
        <w:rPr>
          <w:spacing w:val="1"/>
        </w:rPr>
        <w:t xml:space="preserve"> </w:t>
      </w:r>
      <w:r w:rsidRPr="00B01192">
        <w:t>их</w:t>
      </w:r>
      <w:r w:rsidRPr="00B01192">
        <w:rPr>
          <w:spacing w:val="1"/>
        </w:rPr>
        <w:t xml:space="preserve"> </w:t>
      </w:r>
      <w:r w:rsidRPr="00B01192">
        <w:t>эластичности</w:t>
      </w:r>
      <w:r w:rsidRPr="00B01192">
        <w:rPr>
          <w:spacing w:val="1"/>
        </w:rPr>
        <w:t xml:space="preserve"> </w:t>
      </w:r>
      <w:r w:rsidRPr="00B01192">
        <w:t>(«рыбка»),</w:t>
      </w:r>
      <w:r w:rsidRPr="00B01192">
        <w:rPr>
          <w:spacing w:val="1"/>
        </w:rPr>
        <w:t xml:space="preserve"> </w:t>
      </w:r>
      <w:r w:rsidRPr="00B01192">
        <w:t>упражнения</w:t>
      </w:r>
      <w:r w:rsidRPr="00B01192">
        <w:rPr>
          <w:spacing w:val="112"/>
        </w:rPr>
        <w:t xml:space="preserve"> </w:t>
      </w:r>
      <w:r w:rsidRPr="00B01192">
        <w:t>для</w:t>
      </w:r>
      <w:r w:rsidRPr="00B01192">
        <w:rPr>
          <w:spacing w:val="113"/>
        </w:rPr>
        <w:t xml:space="preserve"> </w:t>
      </w:r>
      <w:r w:rsidRPr="00B01192">
        <w:t>развития</w:t>
      </w:r>
      <w:r w:rsidRPr="00B01192">
        <w:rPr>
          <w:spacing w:val="112"/>
        </w:rPr>
        <w:t xml:space="preserve"> </w:t>
      </w:r>
      <w:r w:rsidRPr="00B01192">
        <w:t xml:space="preserve">гибкости  </w:t>
      </w:r>
      <w:r w:rsidRPr="00B01192">
        <w:rPr>
          <w:spacing w:val="50"/>
        </w:rPr>
        <w:t xml:space="preserve"> </w:t>
      </w:r>
      <w:r w:rsidRPr="00B01192">
        <w:t xml:space="preserve">позвоночника  </w:t>
      </w:r>
      <w:r w:rsidRPr="00B01192">
        <w:rPr>
          <w:spacing w:val="51"/>
        </w:rPr>
        <w:t xml:space="preserve"> </w:t>
      </w:r>
      <w:r w:rsidRPr="00B01192">
        <w:t xml:space="preserve">и  </w:t>
      </w:r>
      <w:r w:rsidRPr="00B01192">
        <w:rPr>
          <w:spacing w:val="53"/>
        </w:rPr>
        <w:t xml:space="preserve"> </w:t>
      </w:r>
      <w:r w:rsidRPr="00B01192">
        <w:t xml:space="preserve">плечевого  </w:t>
      </w:r>
      <w:r w:rsidRPr="00B01192">
        <w:rPr>
          <w:spacing w:val="51"/>
        </w:rPr>
        <w:t xml:space="preserve"> </w:t>
      </w:r>
      <w:r w:rsidRPr="00B01192">
        <w:t xml:space="preserve">пояса  </w:t>
      </w:r>
      <w:r w:rsidRPr="00B01192">
        <w:rPr>
          <w:spacing w:val="52"/>
        </w:rPr>
        <w:t xml:space="preserve"> </w:t>
      </w:r>
      <w:r w:rsidRPr="00B01192">
        <w:t>(«мост»)</w:t>
      </w:r>
      <w:r w:rsidRPr="00B01192">
        <w:rPr>
          <w:spacing w:val="-58"/>
        </w:rPr>
        <w:t xml:space="preserve"> </w:t>
      </w:r>
      <w:r w:rsidRPr="00B01192">
        <w:t>из</w:t>
      </w:r>
      <w:r w:rsidRPr="00B01192">
        <w:rPr>
          <w:spacing w:val="-1"/>
        </w:rPr>
        <w:t xml:space="preserve"> </w:t>
      </w:r>
      <w:r w:rsidRPr="00B01192">
        <w:t>положения лёжа.</w:t>
      </w:r>
    </w:p>
    <w:p w:rsidR="00AC357A" w:rsidRPr="00B01192" w:rsidRDefault="00DA112E" w:rsidP="0097281E">
      <w:pPr>
        <w:spacing w:line="276" w:lineRule="auto"/>
        <w:ind w:left="1668" w:right="-33"/>
        <w:jc w:val="both"/>
        <w:rPr>
          <w:i/>
          <w:sz w:val="24"/>
          <w:szCs w:val="24"/>
        </w:rPr>
      </w:pPr>
      <w:r w:rsidRPr="00B01192">
        <w:rPr>
          <w:i/>
          <w:sz w:val="24"/>
          <w:szCs w:val="24"/>
        </w:rPr>
        <w:t>Подводящие</w:t>
      </w:r>
      <w:r w:rsidRPr="00B01192">
        <w:rPr>
          <w:i/>
          <w:spacing w:val="-4"/>
          <w:sz w:val="24"/>
          <w:szCs w:val="24"/>
        </w:rPr>
        <w:t xml:space="preserve"> </w:t>
      </w:r>
      <w:r w:rsidRPr="00B01192">
        <w:rPr>
          <w:i/>
          <w:sz w:val="24"/>
          <w:szCs w:val="24"/>
        </w:rPr>
        <w:t>упражнения</w:t>
      </w:r>
    </w:p>
    <w:p w:rsidR="00AC357A" w:rsidRPr="00B01192" w:rsidRDefault="00DA112E" w:rsidP="0097281E">
      <w:pPr>
        <w:pStyle w:val="a3"/>
        <w:spacing w:before="44" w:line="276" w:lineRule="auto"/>
        <w:ind w:right="-33"/>
      </w:pPr>
      <w:r w:rsidRPr="00B01192">
        <w:t xml:space="preserve">Группировка,   </w:t>
      </w:r>
      <w:r w:rsidRPr="00B01192">
        <w:rPr>
          <w:spacing w:val="40"/>
        </w:rPr>
        <w:t xml:space="preserve"> </w:t>
      </w:r>
      <w:r w:rsidRPr="00B01192">
        <w:t xml:space="preserve">кувырок    </w:t>
      </w:r>
      <w:r w:rsidRPr="00B01192">
        <w:rPr>
          <w:spacing w:val="40"/>
        </w:rPr>
        <w:t xml:space="preserve"> </w:t>
      </w:r>
      <w:r w:rsidRPr="00B01192">
        <w:t xml:space="preserve">в    </w:t>
      </w:r>
      <w:r w:rsidRPr="00B01192">
        <w:rPr>
          <w:spacing w:val="39"/>
        </w:rPr>
        <w:t xml:space="preserve"> </w:t>
      </w:r>
      <w:r w:rsidRPr="00B01192">
        <w:t xml:space="preserve">сторону,    </w:t>
      </w:r>
      <w:r w:rsidRPr="00B01192">
        <w:rPr>
          <w:spacing w:val="42"/>
        </w:rPr>
        <w:t xml:space="preserve"> </w:t>
      </w:r>
      <w:r w:rsidRPr="00B01192">
        <w:t xml:space="preserve">освоение    </w:t>
      </w:r>
      <w:r w:rsidRPr="00B01192">
        <w:rPr>
          <w:spacing w:val="39"/>
        </w:rPr>
        <w:t xml:space="preserve"> </w:t>
      </w:r>
      <w:r w:rsidRPr="00B01192">
        <w:t xml:space="preserve">подводящих    </w:t>
      </w:r>
      <w:r w:rsidRPr="00B01192">
        <w:rPr>
          <w:spacing w:val="42"/>
        </w:rPr>
        <w:t xml:space="preserve"> </w:t>
      </w:r>
      <w:r w:rsidRPr="00B01192">
        <w:t>упражнений</w:t>
      </w:r>
      <w:r w:rsidRPr="00B01192">
        <w:rPr>
          <w:spacing w:val="-58"/>
        </w:rPr>
        <w:t xml:space="preserve"> </w:t>
      </w:r>
      <w:r w:rsidRPr="00B01192">
        <w:t>к</w:t>
      </w:r>
      <w:r w:rsidRPr="00B01192">
        <w:rPr>
          <w:spacing w:val="-1"/>
        </w:rPr>
        <w:t xml:space="preserve"> </w:t>
      </w:r>
      <w:r w:rsidRPr="00B01192">
        <w:t>выполнению</w:t>
      </w:r>
      <w:r w:rsidRPr="00B01192">
        <w:rPr>
          <w:spacing w:val="-1"/>
        </w:rPr>
        <w:t xml:space="preserve"> </w:t>
      </w:r>
      <w:r w:rsidRPr="00B01192">
        <w:t>продольных</w:t>
      </w:r>
      <w:r w:rsidRPr="00B01192">
        <w:rPr>
          <w:spacing w:val="-1"/>
        </w:rPr>
        <w:t xml:space="preserve"> </w:t>
      </w:r>
      <w:r w:rsidRPr="00B01192">
        <w:t>и</w:t>
      </w:r>
      <w:r w:rsidRPr="00B01192">
        <w:rPr>
          <w:spacing w:val="-1"/>
        </w:rPr>
        <w:t xml:space="preserve"> </w:t>
      </w:r>
      <w:r w:rsidRPr="00B01192">
        <w:t>поперечных</w:t>
      </w:r>
      <w:r w:rsidRPr="00B01192">
        <w:rPr>
          <w:spacing w:val="1"/>
        </w:rPr>
        <w:t xml:space="preserve"> </w:t>
      </w:r>
      <w:r w:rsidRPr="00B01192">
        <w:t>шпагатов</w:t>
      </w:r>
      <w:r w:rsidRPr="00B01192">
        <w:rPr>
          <w:spacing w:val="-1"/>
        </w:rPr>
        <w:t xml:space="preserve"> </w:t>
      </w:r>
      <w:r w:rsidRPr="00B01192">
        <w:t>(«ящерка»).</w:t>
      </w:r>
    </w:p>
    <w:p w:rsidR="00AC357A" w:rsidRPr="00B01192" w:rsidRDefault="00DA112E" w:rsidP="0097281E">
      <w:pPr>
        <w:spacing w:line="276" w:lineRule="auto"/>
        <w:ind w:left="1668" w:right="-33"/>
        <w:jc w:val="both"/>
        <w:rPr>
          <w:i/>
          <w:sz w:val="24"/>
          <w:szCs w:val="24"/>
        </w:rPr>
      </w:pPr>
      <w:r w:rsidRPr="00B01192">
        <w:rPr>
          <w:i/>
          <w:sz w:val="24"/>
          <w:szCs w:val="24"/>
        </w:rPr>
        <w:t>Упражнения</w:t>
      </w:r>
      <w:r w:rsidRPr="00B01192">
        <w:rPr>
          <w:i/>
          <w:spacing w:val="-5"/>
          <w:sz w:val="24"/>
          <w:szCs w:val="24"/>
        </w:rPr>
        <w:t xml:space="preserve"> </w:t>
      </w:r>
      <w:r w:rsidRPr="00B01192">
        <w:rPr>
          <w:i/>
          <w:sz w:val="24"/>
          <w:szCs w:val="24"/>
        </w:rPr>
        <w:t>для</w:t>
      </w:r>
      <w:r w:rsidRPr="00B01192">
        <w:rPr>
          <w:i/>
          <w:spacing w:val="-4"/>
          <w:sz w:val="24"/>
          <w:szCs w:val="24"/>
        </w:rPr>
        <w:t xml:space="preserve"> </w:t>
      </w:r>
      <w:r w:rsidRPr="00B01192">
        <w:rPr>
          <w:i/>
          <w:sz w:val="24"/>
          <w:szCs w:val="24"/>
        </w:rPr>
        <w:t>развития</w:t>
      </w:r>
      <w:r w:rsidRPr="00B01192">
        <w:rPr>
          <w:i/>
          <w:spacing w:val="-4"/>
          <w:sz w:val="24"/>
          <w:szCs w:val="24"/>
        </w:rPr>
        <w:t xml:space="preserve"> </w:t>
      </w:r>
      <w:r w:rsidRPr="00B01192">
        <w:rPr>
          <w:i/>
          <w:sz w:val="24"/>
          <w:szCs w:val="24"/>
        </w:rPr>
        <w:t>моторики</w:t>
      </w:r>
      <w:r w:rsidRPr="00B01192">
        <w:rPr>
          <w:i/>
          <w:spacing w:val="-3"/>
          <w:sz w:val="24"/>
          <w:szCs w:val="24"/>
        </w:rPr>
        <w:t xml:space="preserve"> </w:t>
      </w:r>
      <w:r w:rsidRPr="00B01192">
        <w:rPr>
          <w:i/>
          <w:sz w:val="24"/>
          <w:szCs w:val="24"/>
        </w:rPr>
        <w:t>и</w:t>
      </w:r>
      <w:r w:rsidRPr="00B01192">
        <w:rPr>
          <w:i/>
          <w:spacing w:val="-3"/>
          <w:sz w:val="24"/>
          <w:szCs w:val="24"/>
        </w:rPr>
        <w:t xml:space="preserve"> </w:t>
      </w:r>
      <w:r w:rsidRPr="00B01192">
        <w:rPr>
          <w:i/>
          <w:sz w:val="24"/>
          <w:szCs w:val="24"/>
        </w:rPr>
        <w:t>координации</w:t>
      </w:r>
      <w:r w:rsidRPr="00B01192">
        <w:rPr>
          <w:i/>
          <w:spacing w:val="-2"/>
          <w:sz w:val="24"/>
          <w:szCs w:val="24"/>
        </w:rPr>
        <w:t xml:space="preserve"> </w:t>
      </w:r>
      <w:r w:rsidRPr="00B01192">
        <w:rPr>
          <w:i/>
          <w:sz w:val="24"/>
          <w:szCs w:val="24"/>
        </w:rPr>
        <w:t>с</w:t>
      </w:r>
      <w:r w:rsidRPr="00B01192">
        <w:rPr>
          <w:i/>
          <w:spacing w:val="-3"/>
          <w:sz w:val="24"/>
          <w:szCs w:val="24"/>
        </w:rPr>
        <w:t xml:space="preserve"> </w:t>
      </w:r>
      <w:r w:rsidRPr="00B01192">
        <w:rPr>
          <w:i/>
          <w:sz w:val="24"/>
          <w:szCs w:val="24"/>
        </w:rPr>
        <w:t>гимнастическим</w:t>
      </w:r>
      <w:r w:rsidRPr="00B01192">
        <w:rPr>
          <w:i/>
          <w:spacing w:val="-2"/>
          <w:sz w:val="24"/>
          <w:szCs w:val="24"/>
        </w:rPr>
        <w:t xml:space="preserve"> </w:t>
      </w:r>
      <w:r w:rsidRPr="00B01192">
        <w:rPr>
          <w:i/>
          <w:sz w:val="24"/>
          <w:szCs w:val="24"/>
        </w:rPr>
        <w:t>предметом</w:t>
      </w:r>
    </w:p>
    <w:p w:rsidR="00AC357A" w:rsidRPr="00B01192" w:rsidRDefault="00DA112E" w:rsidP="0097281E">
      <w:pPr>
        <w:pStyle w:val="a3"/>
        <w:spacing w:before="41" w:line="276" w:lineRule="auto"/>
        <w:ind w:right="-33"/>
      </w:pPr>
      <w:r w:rsidRPr="00B01192">
        <w:t>Удержание скакалки. Вращение кистью руки скакалки, сложенной вчетверо, – перед</w:t>
      </w:r>
      <w:r w:rsidRPr="00B01192">
        <w:rPr>
          <w:spacing w:val="1"/>
        </w:rPr>
        <w:t xml:space="preserve"> </w:t>
      </w:r>
      <w:r w:rsidRPr="00B01192">
        <w:t>собой, сложенной вдвое – поочерёдно в лицевой, боковой плоскостях. Подскоки через</w:t>
      </w:r>
      <w:r w:rsidRPr="00B01192">
        <w:rPr>
          <w:spacing w:val="1"/>
        </w:rPr>
        <w:t xml:space="preserve"> </w:t>
      </w:r>
      <w:r w:rsidRPr="00B01192">
        <w:t>скакалку</w:t>
      </w:r>
      <w:r w:rsidRPr="00B01192">
        <w:rPr>
          <w:spacing w:val="1"/>
        </w:rPr>
        <w:t xml:space="preserve"> </w:t>
      </w:r>
      <w:r w:rsidRPr="00B01192">
        <w:t>вперёд,</w:t>
      </w:r>
      <w:r w:rsidRPr="00B01192">
        <w:rPr>
          <w:spacing w:val="1"/>
        </w:rPr>
        <w:t xml:space="preserve"> </w:t>
      </w:r>
      <w:r w:rsidRPr="00B01192">
        <w:t>назад.</w:t>
      </w:r>
      <w:r w:rsidRPr="00B01192">
        <w:rPr>
          <w:spacing w:val="1"/>
        </w:rPr>
        <w:t xml:space="preserve"> </w:t>
      </w:r>
      <w:r w:rsidRPr="00B01192">
        <w:t>Прыжки</w:t>
      </w:r>
      <w:r w:rsidRPr="00B01192">
        <w:rPr>
          <w:spacing w:val="1"/>
        </w:rPr>
        <w:t xml:space="preserve"> </w:t>
      </w:r>
      <w:r w:rsidRPr="00B01192">
        <w:t>через</w:t>
      </w:r>
      <w:r w:rsidRPr="00B01192">
        <w:rPr>
          <w:spacing w:val="1"/>
        </w:rPr>
        <w:t xml:space="preserve"> </w:t>
      </w:r>
      <w:r w:rsidRPr="00B01192">
        <w:t>скакалку</w:t>
      </w:r>
      <w:r w:rsidRPr="00B01192">
        <w:rPr>
          <w:spacing w:val="1"/>
        </w:rPr>
        <w:t xml:space="preserve"> </w:t>
      </w:r>
      <w:r w:rsidRPr="00B01192">
        <w:t>вперёд,</w:t>
      </w:r>
      <w:r w:rsidRPr="00B01192">
        <w:rPr>
          <w:spacing w:val="1"/>
        </w:rPr>
        <w:t xml:space="preserve"> </w:t>
      </w:r>
      <w:r w:rsidRPr="00B01192">
        <w:t>назад.</w:t>
      </w:r>
      <w:r w:rsidRPr="00B01192">
        <w:rPr>
          <w:spacing w:val="1"/>
        </w:rPr>
        <w:t xml:space="preserve"> </w:t>
      </w:r>
      <w:r w:rsidRPr="00B01192">
        <w:t>Игровые</w:t>
      </w:r>
      <w:r w:rsidRPr="00B01192">
        <w:rPr>
          <w:spacing w:val="1"/>
        </w:rPr>
        <w:t xml:space="preserve"> </w:t>
      </w:r>
      <w:r w:rsidRPr="00B01192">
        <w:t>задания</w:t>
      </w:r>
      <w:r w:rsidRPr="00B01192">
        <w:rPr>
          <w:spacing w:val="1"/>
        </w:rPr>
        <w:t xml:space="preserve"> </w:t>
      </w:r>
      <w:r w:rsidRPr="00B01192">
        <w:t>со</w:t>
      </w:r>
      <w:r w:rsidRPr="00B01192">
        <w:rPr>
          <w:spacing w:val="1"/>
        </w:rPr>
        <w:t xml:space="preserve"> </w:t>
      </w:r>
      <w:r w:rsidRPr="00B01192">
        <w:t>скакалкой.</w:t>
      </w:r>
    </w:p>
    <w:p w:rsidR="00AC357A" w:rsidRPr="00B01192" w:rsidRDefault="00DA112E" w:rsidP="0097281E">
      <w:pPr>
        <w:pStyle w:val="a3"/>
        <w:spacing w:line="276" w:lineRule="auto"/>
        <w:ind w:right="-33"/>
      </w:pPr>
      <w:r w:rsidRPr="00B01192">
        <w:t>Удержание</w:t>
      </w:r>
      <w:r w:rsidRPr="00B01192">
        <w:rPr>
          <w:spacing w:val="92"/>
        </w:rPr>
        <w:t xml:space="preserve"> </w:t>
      </w:r>
      <w:r w:rsidRPr="00B01192">
        <w:t>гимнастического</w:t>
      </w:r>
      <w:r w:rsidRPr="00B01192">
        <w:rPr>
          <w:spacing w:val="93"/>
        </w:rPr>
        <w:t xml:space="preserve"> </w:t>
      </w:r>
      <w:r w:rsidRPr="00B01192">
        <w:t>мяча.</w:t>
      </w:r>
      <w:r w:rsidRPr="00B01192">
        <w:rPr>
          <w:spacing w:val="93"/>
        </w:rPr>
        <w:t xml:space="preserve"> </w:t>
      </w:r>
      <w:r w:rsidRPr="00B01192">
        <w:t xml:space="preserve">Баланс  </w:t>
      </w:r>
      <w:r w:rsidRPr="00B01192">
        <w:rPr>
          <w:spacing w:val="34"/>
        </w:rPr>
        <w:t xml:space="preserve"> </w:t>
      </w:r>
      <w:r w:rsidRPr="00B01192">
        <w:t xml:space="preserve">мяча  </w:t>
      </w:r>
      <w:r w:rsidRPr="00B01192">
        <w:rPr>
          <w:spacing w:val="31"/>
        </w:rPr>
        <w:t xml:space="preserve"> </w:t>
      </w:r>
      <w:r w:rsidRPr="00B01192">
        <w:t xml:space="preserve">на  </w:t>
      </w:r>
      <w:r w:rsidRPr="00B01192">
        <w:rPr>
          <w:spacing w:val="31"/>
        </w:rPr>
        <w:t xml:space="preserve"> </w:t>
      </w:r>
      <w:r w:rsidRPr="00B01192">
        <w:t xml:space="preserve">ладони,  </w:t>
      </w:r>
      <w:r w:rsidRPr="00B01192">
        <w:rPr>
          <w:spacing w:val="28"/>
        </w:rPr>
        <w:t xml:space="preserve"> </w:t>
      </w:r>
      <w:r w:rsidRPr="00B01192">
        <w:t xml:space="preserve">передача  </w:t>
      </w:r>
      <w:r w:rsidRPr="00B01192">
        <w:rPr>
          <w:spacing w:val="31"/>
        </w:rPr>
        <w:t xml:space="preserve"> </w:t>
      </w:r>
      <w:r w:rsidRPr="00B01192">
        <w:t>мяча</w:t>
      </w:r>
      <w:r w:rsidRPr="00B01192">
        <w:rPr>
          <w:spacing w:val="-58"/>
        </w:rPr>
        <w:t xml:space="preserve"> </w:t>
      </w:r>
      <w:r w:rsidRPr="00B01192">
        <w:t>из</w:t>
      </w:r>
      <w:r w:rsidRPr="00B01192">
        <w:rPr>
          <w:spacing w:val="82"/>
        </w:rPr>
        <w:t xml:space="preserve"> </w:t>
      </w:r>
      <w:r w:rsidRPr="00B01192">
        <w:t>руки</w:t>
      </w:r>
      <w:r w:rsidRPr="00B01192">
        <w:rPr>
          <w:spacing w:val="82"/>
        </w:rPr>
        <w:t xml:space="preserve"> </w:t>
      </w:r>
      <w:r w:rsidRPr="00B01192">
        <w:t>в</w:t>
      </w:r>
      <w:r w:rsidRPr="00B01192">
        <w:rPr>
          <w:spacing w:val="80"/>
        </w:rPr>
        <w:t xml:space="preserve"> </w:t>
      </w:r>
      <w:r w:rsidRPr="00B01192">
        <w:t xml:space="preserve">руку.  </w:t>
      </w:r>
      <w:r w:rsidRPr="00B01192">
        <w:rPr>
          <w:spacing w:val="20"/>
        </w:rPr>
        <w:t xml:space="preserve"> </w:t>
      </w:r>
      <w:r w:rsidRPr="00B01192">
        <w:t xml:space="preserve">Одиночный  </w:t>
      </w:r>
      <w:r w:rsidRPr="00B01192">
        <w:rPr>
          <w:spacing w:val="21"/>
        </w:rPr>
        <w:t xml:space="preserve"> </w:t>
      </w:r>
      <w:r w:rsidRPr="00B01192">
        <w:t xml:space="preserve">отбив  </w:t>
      </w:r>
      <w:r w:rsidRPr="00B01192">
        <w:rPr>
          <w:spacing w:val="19"/>
        </w:rPr>
        <w:t xml:space="preserve"> </w:t>
      </w:r>
      <w:r w:rsidRPr="00B01192">
        <w:t xml:space="preserve">мяча  </w:t>
      </w:r>
      <w:r w:rsidRPr="00B01192">
        <w:rPr>
          <w:spacing w:val="19"/>
        </w:rPr>
        <w:t xml:space="preserve"> </w:t>
      </w:r>
      <w:r w:rsidRPr="00B01192">
        <w:t xml:space="preserve">от  </w:t>
      </w:r>
      <w:r w:rsidRPr="00B01192">
        <w:rPr>
          <w:spacing w:val="21"/>
        </w:rPr>
        <w:t xml:space="preserve"> </w:t>
      </w:r>
      <w:r w:rsidRPr="00B01192">
        <w:t xml:space="preserve">пола.  </w:t>
      </w:r>
      <w:r w:rsidRPr="00B01192">
        <w:rPr>
          <w:spacing w:val="20"/>
        </w:rPr>
        <w:t xml:space="preserve"> </w:t>
      </w:r>
      <w:r w:rsidRPr="00B01192">
        <w:t xml:space="preserve">Переброска  </w:t>
      </w:r>
      <w:r w:rsidRPr="00B01192">
        <w:rPr>
          <w:spacing w:val="19"/>
        </w:rPr>
        <w:t xml:space="preserve"> </w:t>
      </w:r>
      <w:r w:rsidRPr="00B01192">
        <w:t xml:space="preserve">мяча  </w:t>
      </w:r>
      <w:r w:rsidRPr="00B01192">
        <w:rPr>
          <w:spacing w:val="21"/>
        </w:rPr>
        <w:t xml:space="preserve"> </w:t>
      </w:r>
      <w:r w:rsidRPr="00B01192">
        <w:t xml:space="preserve">с  </w:t>
      </w:r>
      <w:r w:rsidRPr="00B01192">
        <w:rPr>
          <w:spacing w:val="19"/>
        </w:rPr>
        <w:t xml:space="preserve"> </w:t>
      </w:r>
      <w:r w:rsidRPr="00B01192">
        <w:t>ладони</w:t>
      </w:r>
      <w:r w:rsidRPr="00B01192">
        <w:rPr>
          <w:spacing w:val="-58"/>
        </w:rPr>
        <w:t xml:space="preserve"> </w:t>
      </w:r>
      <w:r w:rsidRPr="00B01192">
        <w:t>на   тыльную   сторону</w:t>
      </w:r>
      <w:r w:rsidRPr="00B01192">
        <w:rPr>
          <w:spacing w:val="60"/>
        </w:rPr>
        <w:t xml:space="preserve"> </w:t>
      </w:r>
      <w:r w:rsidRPr="00B01192">
        <w:t>руки   и   обратно.</w:t>
      </w:r>
      <w:r w:rsidRPr="00B01192">
        <w:rPr>
          <w:spacing w:val="60"/>
        </w:rPr>
        <w:t xml:space="preserve"> </w:t>
      </w:r>
      <w:r w:rsidRPr="00B01192">
        <w:t>Перекат   мяча   по   полу,   по   рукам.   Бросок</w:t>
      </w:r>
      <w:r w:rsidRPr="00B01192">
        <w:rPr>
          <w:spacing w:val="1"/>
        </w:rPr>
        <w:t xml:space="preserve"> </w:t>
      </w:r>
      <w:r w:rsidRPr="00B01192">
        <w:t>и</w:t>
      </w:r>
      <w:r w:rsidRPr="00B01192">
        <w:rPr>
          <w:spacing w:val="-1"/>
        </w:rPr>
        <w:t xml:space="preserve"> </w:t>
      </w:r>
      <w:r w:rsidRPr="00B01192">
        <w:t>ловля</w:t>
      </w:r>
      <w:r w:rsidRPr="00B01192">
        <w:rPr>
          <w:spacing w:val="-1"/>
        </w:rPr>
        <w:t xml:space="preserve"> </w:t>
      </w:r>
      <w:r w:rsidRPr="00B01192">
        <w:t>мяча. Игровые</w:t>
      </w:r>
      <w:r w:rsidRPr="00B01192">
        <w:rPr>
          <w:spacing w:val="1"/>
        </w:rPr>
        <w:t xml:space="preserve"> </w:t>
      </w:r>
      <w:r w:rsidRPr="00B01192">
        <w:t>задания с</w:t>
      </w:r>
      <w:r w:rsidRPr="00B01192">
        <w:rPr>
          <w:spacing w:val="-2"/>
        </w:rPr>
        <w:t xml:space="preserve"> </w:t>
      </w:r>
      <w:r w:rsidRPr="00B01192">
        <w:t>мячом.</w:t>
      </w:r>
    </w:p>
    <w:p w:rsidR="00AC357A" w:rsidRPr="00B01192" w:rsidRDefault="00DA112E" w:rsidP="0097281E">
      <w:pPr>
        <w:spacing w:before="1" w:line="276" w:lineRule="auto"/>
        <w:ind w:left="1102" w:right="-33" w:firstLine="566"/>
        <w:jc w:val="both"/>
        <w:rPr>
          <w:i/>
          <w:sz w:val="24"/>
          <w:szCs w:val="24"/>
        </w:rPr>
      </w:pPr>
      <w:r w:rsidRPr="00B01192">
        <w:rPr>
          <w:i/>
          <w:sz w:val="24"/>
          <w:szCs w:val="24"/>
        </w:rPr>
        <w:t>Упражнения для развития координации и развития жизненно важных навыков и</w:t>
      </w:r>
      <w:r w:rsidRPr="00B01192">
        <w:rPr>
          <w:i/>
          <w:spacing w:val="1"/>
          <w:sz w:val="24"/>
          <w:szCs w:val="24"/>
        </w:rPr>
        <w:t xml:space="preserve"> </w:t>
      </w:r>
      <w:r w:rsidRPr="00B01192">
        <w:rPr>
          <w:i/>
          <w:sz w:val="24"/>
          <w:szCs w:val="24"/>
        </w:rPr>
        <w:t>умений</w:t>
      </w:r>
    </w:p>
    <w:p w:rsidR="00AC357A" w:rsidRPr="00B01192" w:rsidRDefault="00DA112E" w:rsidP="0097281E">
      <w:pPr>
        <w:pStyle w:val="a3"/>
        <w:spacing w:before="1" w:line="276" w:lineRule="auto"/>
        <w:ind w:right="-33"/>
      </w:pPr>
      <w:r w:rsidRPr="00B01192">
        <w:t>Равновесие</w:t>
      </w:r>
      <w:r w:rsidRPr="00B01192">
        <w:rPr>
          <w:spacing w:val="1"/>
        </w:rPr>
        <w:t xml:space="preserve"> </w:t>
      </w:r>
      <w:r w:rsidRPr="00B01192">
        <w:t>–</w:t>
      </w:r>
      <w:r w:rsidRPr="00B01192">
        <w:rPr>
          <w:spacing w:val="1"/>
        </w:rPr>
        <w:t xml:space="preserve"> </w:t>
      </w:r>
      <w:r w:rsidRPr="00B01192">
        <w:t>колено</w:t>
      </w:r>
      <w:r w:rsidRPr="00B01192">
        <w:rPr>
          <w:spacing w:val="1"/>
        </w:rPr>
        <w:t xml:space="preserve"> </w:t>
      </w:r>
      <w:r w:rsidRPr="00B01192">
        <w:t>вперёд</w:t>
      </w:r>
      <w:r w:rsidRPr="00B01192">
        <w:rPr>
          <w:spacing w:val="1"/>
        </w:rPr>
        <w:t xml:space="preserve"> </w:t>
      </w:r>
      <w:r w:rsidRPr="00B01192">
        <w:t>попеременно</w:t>
      </w:r>
      <w:r w:rsidRPr="00B01192">
        <w:rPr>
          <w:spacing w:val="1"/>
        </w:rPr>
        <w:t xml:space="preserve"> </w:t>
      </w:r>
      <w:r w:rsidRPr="00B01192">
        <w:t>каждой</w:t>
      </w:r>
      <w:r w:rsidRPr="00B01192">
        <w:rPr>
          <w:spacing w:val="1"/>
        </w:rPr>
        <w:t xml:space="preserve"> </w:t>
      </w:r>
      <w:r w:rsidRPr="00B01192">
        <w:t>ногой.</w:t>
      </w:r>
      <w:r w:rsidRPr="00B01192">
        <w:rPr>
          <w:spacing w:val="1"/>
        </w:rPr>
        <w:t xml:space="preserve"> </w:t>
      </w:r>
      <w:r w:rsidRPr="00B01192">
        <w:t>Равновесие</w:t>
      </w:r>
      <w:r w:rsidRPr="00B01192">
        <w:rPr>
          <w:spacing w:val="1"/>
        </w:rPr>
        <w:t xml:space="preserve"> </w:t>
      </w:r>
      <w:r w:rsidRPr="00B01192">
        <w:t>(«арабеск»)</w:t>
      </w:r>
      <w:r w:rsidRPr="00B01192">
        <w:rPr>
          <w:spacing w:val="-57"/>
        </w:rPr>
        <w:t xml:space="preserve"> </w:t>
      </w:r>
      <w:r w:rsidRPr="00B01192">
        <w:t xml:space="preserve">попеременно   </w:t>
      </w:r>
      <w:r w:rsidRPr="00B01192">
        <w:rPr>
          <w:spacing w:val="28"/>
        </w:rPr>
        <w:t xml:space="preserve"> </w:t>
      </w:r>
      <w:r w:rsidRPr="00B01192">
        <w:t xml:space="preserve">каждой    </w:t>
      </w:r>
      <w:r w:rsidRPr="00B01192">
        <w:rPr>
          <w:spacing w:val="25"/>
        </w:rPr>
        <w:t xml:space="preserve"> </w:t>
      </w:r>
      <w:r w:rsidRPr="00B01192">
        <w:t xml:space="preserve">ногой.    </w:t>
      </w:r>
      <w:r w:rsidRPr="00B01192">
        <w:rPr>
          <w:spacing w:val="27"/>
        </w:rPr>
        <w:t xml:space="preserve"> </w:t>
      </w:r>
      <w:r w:rsidRPr="00B01192">
        <w:t xml:space="preserve">Повороты    </w:t>
      </w:r>
      <w:r w:rsidRPr="00B01192">
        <w:rPr>
          <w:spacing w:val="27"/>
        </w:rPr>
        <w:t xml:space="preserve"> </w:t>
      </w:r>
      <w:r w:rsidRPr="00B01192">
        <w:t xml:space="preserve">в    </w:t>
      </w:r>
      <w:r w:rsidRPr="00B01192">
        <w:rPr>
          <w:spacing w:val="27"/>
        </w:rPr>
        <w:t xml:space="preserve"> </w:t>
      </w:r>
      <w:r w:rsidRPr="00B01192">
        <w:t xml:space="preserve">обе    </w:t>
      </w:r>
      <w:r w:rsidRPr="00B01192">
        <w:rPr>
          <w:spacing w:val="29"/>
        </w:rPr>
        <w:t xml:space="preserve"> </w:t>
      </w:r>
      <w:r w:rsidRPr="00B01192">
        <w:t xml:space="preserve">стороны    </w:t>
      </w:r>
      <w:r w:rsidRPr="00B01192">
        <w:rPr>
          <w:spacing w:val="29"/>
        </w:rPr>
        <w:t xml:space="preserve"> </w:t>
      </w:r>
      <w:r w:rsidRPr="00B01192">
        <w:t xml:space="preserve">на    </w:t>
      </w:r>
      <w:r w:rsidRPr="00B01192">
        <w:rPr>
          <w:spacing w:val="26"/>
        </w:rPr>
        <w:t xml:space="preserve"> </w:t>
      </w:r>
      <w:r w:rsidRPr="00B01192">
        <w:t xml:space="preserve">сорок    </w:t>
      </w:r>
      <w:r w:rsidRPr="00B01192">
        <w:rPr>
          <w:spacing w:val="28"/>
        </w:rPr>
        <w:t xml:space="preserve"> </w:t>
      </w:r>
      <w:r w:rsidRPr="00B01192">
        <w:t>пять</w:t>
      </w:r>
      <w:r w:rsidRPr="00B01192">
        <w:rPr>
          <w:spacing w:val="-58"/>
        </w:rPr>
        <w:t xml:space="preserve"> </w:t>
      </w:r>
      <w:r w:rsidRPr="00B01192">
        <w:t>и</w:t>
      </w:r>
      <w:r w:rsidRPr="00B01192">
        <w:rPr>
          <w:spacing w:val="61"/>
        </w:rPr>
        <w:t xml:space="preserve"> </w:t>
      </w:r>
      <w:r w:rsidRPr="00B01192">
        <w:t>девяносто</w:t>
      </w:r>
      <w:r w:rsidRPr="00B01192">
        <w:rPr>
          <w:spacing w:val="61"/>
        </w:rPr>
        <w:t xml:space="preserve"> </w:t>
      </w:r>
      <w:r w:rsidRPr="00B01192">
        <w:t>градусов.   Прыжки   толчком   с</w:t>
      </w:r>
      <w:r w:rsidRPr="00B01192">
        <w:rPr>
          <w:spacing w:val="60"/>
        </w:rPr>
        <w:t xml:space="preserve"> </w:t>
      </w:r>
      <w:r w:rsidRPr="00B01192">
        <w:t>двух   ног   вперёд,   назад,   с   поворотом</w:t>
      </w:r>
      <w:r w:rsidRPr="00B01192">
        <w:rPr>
          <w:spacing w:val="1"/>
        </w:rPr>
        <w:t xml:space="preserve"> </w:t>
      </w:r>
      <w:r w:rsidRPr="00B01192">
        <w:t>на</w:t>
      </w:r>
      <w:r w:rsidRPr="00B01192">
        <w:rPr>
          <w:spacing w:val="-2"/>
        </w:rPr>
        <w:t xml:space="preserve"> </w:t>
      </w:r>
      <w:r w:rsidRPr="00B01192">
        <w:t>сорок пять</w:t>
      </w:r>
      <w:r w:rsidRPr="00B01192">
        <w:rPr>
          <w:spacing w:val="-2"/>
        </w:rPr>
        <w:t xml:space="preserve"> </w:t>
      </w:r>
      <w:r w:rsidRPr="00B01192">
        <w:t>и девяносто градусов</w:t>
      </w:r>
      <w:r w:rsidRPr="00B01192">
        <w:rPr>
          <w:spacing w:val="-1"/>
        </w:rPr>
        <w:t xml:space="preserve"> </w:t>
      </w:r>
      <w:r w:rsidRPr="00B01192">
        <w:t>в</w:t>
      </w:r>
      <w:r w:rsidRPr="00B01192">
        <w:rPr>
          <w:spacing w:val="-1"/>
        </w:rPr>
        <w:t xml:space="preserve"> </w:t>
      </w:r>
      <w:r w:rsidRPr="00B01192">
        <w:t>обе стороны.</w:t>
      </w:r>
    </w:p>
    <w:p w:rsidR="00AC357A" w:rsidRPr="00B01192" w:rsidRDefault="00DA112E" w:rsidP="0097281E">
      <w:pPr>
        <w:pStyle w:val="a3"/>
        <w:spacing w:line="276" w:lineRule="auto"/>
        <w:ind w:left="1668" w:right="-33" w:firstLine="0"/>
      </w:pPr>
      <w:r w:rsidRPr="00B01192">
        <w:t>Освоение</w:t>
      </w:r>
      <w:r w:rsidRPr="00B01192">
        <w:rPr>
          <w:spacing w:val="-10"/>
        </w:rPr>
        <w:t xml:space="preserve"> </w:t>
      </w:r>
      <w:r w:rsidRPr="00B01192">
        <w:t>танцевальных</w:t>
      </w:r>
      <w:r w:rsidRPr="00B01192">
        <w:rPr>
          <w:spacing w:val="-8"/>
        </w:rPr>
        <w:t xml:space="preserve"> </w:t>
      </w:r>
      <w:r w:rsidRPr="00B01192">
        <w:t>шагов:</w:t>
      </w:r>
      <w:r w:rsidRPr="00B01192">
        <w:rPr>
          <w:spacing w:val="-7"/>
        </w:rPr>
        <w:t xml:space="preserve"> </w:t>
      </w:r>
      <w:r w:rsidRPr="00B01192">
        <w:t>«буратино»,</w:t>
      </w:r>
      <w:r w:rsidRPr="00B01192">
        <w:rPr>
          <w:spacing w:val="-5"/>
        </w:rPr>
        <w:t xml:space="preserve"> </w:t>
      </w:r>
      <w:r w:rsidRPr="00B01192">
        <w:t>«ковырялочка»,</w:t>
      </w:r>
      <w:r w:rsidRPr="00B01192">
        <w:rPr>
          <w:spacing w:val="-5"/>
        </w:rPr>
        <w:t xml:space="preserve"> </w:t>
      </w:r>
      <w:r w:rsidRPr="00B01192">
        <w:t>«верёвочка».</w:t>
      </w:r>
      <w:r w:rsidRPr="00B01192">
        <w:rPr>
          <w:spacing w:val="-58"/>
        </w:rPr>
        <w:t xml:space="preserve"> </w:t>
      </w:r>
      <w:r w:rsidRPr="00B01192">
        <w:t>Бег,</w:t>
      </w:r>
      <w:r w:rsidRPr="00B01192">
        <w:rPr>
          <w:spacing w:val="-2"/>
        </w:rPr>
        <w:t xml:space="preserve"> </w:t>
      </w:r>
      <w:r w:rsidRPr="00B01192">
        <w:t>сочетаемый с</w:t>
      </w:r>
      <w:r w:rsidRPr="00B01192">
        <w:rPr>
          <w:spacing w:val="-2"/>
        </w:rPr>
        <w:t xml:space="preserve"> </w:t>
      </w:r>
      <w:r w:rsidRPr="00B01192">
        <w:t>круговыми движениями руками.</w:t>
      </w:r>
    </w:p>
    <w:p w:rsidR="00AC357A" w:rsidRPr="00B01192" w:rsidRDefault="00DA112E" w:rsidP="0097281E">
      <w:pPr>
        <w:spacing w:line="276" w:lineRule="auto"/>
        <w:ind w:left="1668" w:right="-33"/>
        <w:jc w:val="both"/>
        <w:rPr>
          <w:i/>
          <w:sz w:val="24"/>
          <w:szCs w:val="24"/>
        </w:rPr>
      </w:pPr>
      <w:r w:rsidRPr="00B01192">
        <w:rPr>
          <w:i/>
          <w:sz w:val="24"/>
          <w:szCs w:val="24"/>
        </w:rPr>
        <w:t>Игры</w:t>
      </w:r>
      <w:r w:rsidRPr="00B01192">
        <w:rPr>
          <w:i/>
          <w:spacing w:val="-4"/>
          <w:sz w:val="24"/>
          <w:szCs w:val="24"/>
        </w:rPr>
        <w:t xml:space="preserve"> </w:t>
      </w:r>
      <w:r w:rsidRPr="00B01192">
        <w:rPr>
          <w:i/>
          <w:sz w:val="24"/>
          <w:szCs w:val="24"/>
        </w:rPr>
        <w:t>и</w:t>
      </w:r>
      <w:r w:rsidRPr="00B01192">
        <w:rPr>
          <w:i/>
          <w:spacing w:val="-3"/>
          <w:sz w:val="24"/>
          <w:szCs w:val="24"/>
        </w:rPr>
        <w:t xml:space="preserve"> </w:t>
      </w:r>
      <w:r w:rsidRPr="00B01192">
        <w:rPr>
          <w:i/>
          <w:sz w:val="24"/>
          <w:szCs w:val="24"/>
        </w:rPr>
        <w:t>игровые</w:t>
      </w:r>
      <w:r w:rsidRPr="00B01192">
        <w:rPr>
          <w:i/>
          <w:spacing w:val="-3"/>
          <w:sz w:val="24"/>
          <w:szCs w:val="24"/>
        </w:rPr>
        <w:t xml:space="preserve"> </w:t>
      </w:r>
      <w:r w:rsidRPr="00B01192">
        <w:rPr>
          <w:i/>
          <w:sz w:val="24"/>
          <w:szCs w:val="24"/>
        </w:rPr>
        <w:t>задания,</w:t>
      </w:r>
      <w:r w:rsidRPr="00B01192">
        <w:rPr>
          <w:i/>
          <w:spacing w:val="-3"/>
          <w:sz w:val="24"/>
          <w:szCs w:val="24"/>
        </w:rPr>
        <w:t xml:space="preserve"> </w:t>
      </w:r>
      <w:r w:rsidRPr="00B01192">
        <w:rPr>
          <w:i/>
          <w:sz w:val="24"/>
          <w:szCs w:val="24"/>
        </w:rPr>
        <w:t>спортивные</w:t>
      </w:r>
      <w:r w:rsidRPr="00B01192">
        <w:rPr>
          <w:i/>
          <w:spacing w:val="-3"/>
          <w:sz w:val="24"/>
          <w:szCs w:val="24"/>
        </w:rPr>
        <w:t xml:space="preserve"> </w:t>
      </w:r>
      <w:r w:rsidRPr="00B01192">
        <w:rPr>
          <w:i/>
          <w:sz w:val="24"/>
          <w:szCs w:val="24"/>
        </w:rPr>
        <w:t>эстафеты</w:t>
      </w:r>
    </w:p>
    <w:p w:rsidR="00AC357A" w:rsidRPr="00B01192" w:rsidRDefault="00DA112E" w:rsidP="0097281E">
      <w:pPr>
        <w:pStyle w:val="a3"/>
        <w:tabs>
          <w:tab w:val="left" w:pos="4640"/>
          <w:tab w:val="left" w:pos="5530"/>
          <w:tab w:val="left" w:pos="6741"/>
          <w:tab w:val="left" w:pos="7919"/>
          <w:tab w:val="left" w:pos="9506"/>
        </w:tabs>
        <w:spacing w:before="41" w:line="276" w:lineRule="auto"/>
        <w:ind w:right="-33"/>
        <w:jc w:val="left"/>
      </w:pPr>
      <w:r w:rsidRPr="00B01192">
        <w:t>Музыкально-сценические</w:t>
      </w:r>
      <w:r w:rsidRPr="00B01192">
        <w:tab/>
        <w:t>игры.</w:t>
      </w:r>
      <w:r w:rsidRPr="00B01192">
        <w:tab/>
        <w:t>Игровые</w:t>
      </w:r>
      <w:r w:rsidRPr="00B01192">
        <w:tab/>
        <w:t>задания.</w:t>
      </w:r>
      <w:r w:rsidRPr="00B01192">
        <w:tab/>
        <w:t>Спортивные</w:t>
      </w:r>
      <w:r w:rsidRPr="00B01192">
        <w:tab/>
      </w:r>
      <w:r w:rsidRPr="00B01192">
        <w:rPr>
          <w:spacing w:val="-1"/>
        </w:rPr>
        <w:t>эстафеты</w:t>
      </w:r>
      <w:r w:rsidRPr="00B01192">
        <w:rPr>
          <w:spacing w:val="-57"/>
        </w:rPr>
        <w:t xml:space="preserve"> </w:t>
      </w:r>
      <w:r w:rsidRPr="00B01192">
        <w:t>с</w:t>
      </w:r>
      <w:r w:rsidRPr="00B01192">
        <w:rPr>
          <w:spacing w:val="-2"/>
        </w:rPr>
        <w:t xml:space="preserve"> </w:t>
      </w:r>
      <w:r w:rsidRPr="00B01192">
        <w:t>мячом,</w:t>
      </w:r>
      <w:r w:rsidRPr="00B01192">
        <w:rPr>
          <w:spacing w:val="1"/>
        </w:rPr>
        <w:t xml:space="preserve"> </w:t>
      </w:r>
      <w:r w:rsidRPr="00B01192">
        <w:t>со скакалкой.</w:t>
      </w:r>
      <w:r w:rsidRPr="00B01192">
        <w:rPr>
          <w:spacing w:val="-1"/>
        </w:rPr>
        <w:t xml:space="preserve"> </w:t>
      </w:r>
      <w:r w:rsidRPr="00B01192">
        <w:t>Спортивные</w:t>
      </w:r>
      <w:r w:rsidRPr="00B01192">
        <w:rPr>
          <w:spacing w:val="-2"/>
        </w:rPr>
        <w:t xml:space="preserve"> </w:t>
      </w:r>
      <w:r w:rsidRPr="00B01192">
        <w:t>игры</w:t>
      </w:r>
      <w:r w:rsidRPr="00B01192">
        <w:rPr>
          <w:spacing w:val="-2"/>
        </w:rPr>
        <w:t xml:space="preserve"> </w:t>
      </w:r>
      <w:r w:rsidRPr="00B01192">
        <w:t>с</w:t>
      </w:r>
      <w:r w:rsidRPr="00B01192">
        <w:rPr>
          <w:spacing w:val="-2"/>
        </w:rPr>
        <w:t xml:space="preserve"> </w:t>
      </w:r>
      <w:r w:rsidRPr="00B01192">
        <w:t>элементами</w:t>
      </w:r>
      <w:r w:rsidRPr="00B01192">
        <w:rPr>
          <w:spacing w:val="-1"/>
        </w:rPr>
        <w:t xml:space="preserve"> </w:t>
      </w:r>
      <w:r w:rsidRPr="00B01192">
        <w:t>единоборства.</w:t>
      </w:r>
    </w:p>
    <w:p w:rsidR="00AC357A" w:rsidRPr="00B01192" w:rsidRDefault="00DA112E" w:rsidP="0097281E">
      <w:pPr>
        <w:spacing w:line="276" w:lineRule="auto"/>
        <w:ind w:left="1668" w:right="-33"/>
        <w:rPr>
          <w:i/>
          <w:sz w:val="24"/>
          <w:szCs w:val="24"/>
        </w:rPr>
      </w:pPr>
      <w:r w:rsidRPr="00B01192">
        <w:rPr>
          <w:i/>
          <w:sz w:val="24"/>
          <w:szCs w:val="24"/>
        </w:rPr>
        <w:t>Организующие</w:t>
      </w:r>
      <w:r w:rsidRPr="00B01192">
        <w:rPr>
          <w:i/>
          <w:spacing w:val="-6"/>
          <w:sz w:val="24"/>
          <w:szCs w:val="24"/>
        </w:rPr>
        <w:t xml:space="preserve"> </w:t>
      </w:r>
      <w:r w:rsidRPr="00B01192">
        <w:rPr>
          <w:i/>
          <w:sz w:val="24"/>
          <w:szCs w:val="24"/>
        </w:rPr>
        <w:t>команды</w:t>
      </w:r>
      <w:r w:rsidRPr="00B01192">
        <w:rPr>
          <w:i/>
          <w:spacing w:val="-4"/>
          <w:sz w:val="24"/>
          <w:szCs w:val="24"/>
        </w:rPr>
        <w:t xml:space="preserve"> </w:t>
      </w:r>
      <w:r w:rsidRPr="00B01192">
        <w:rPr>
          <w:i/>
          <w:sz w:val="24"/>
          <w:szCs w:val="24"/>
        </w:rPr>
        <w:t>и</w:t>
      </w:r>
      <w:r w:rsidRPr="00B01192">
        <w:rPr>
          <w:i/>
          <w:spacing w:val="-4"/>
          <w:sz w:val="24"/>
          <w:szCs w:val="24"/>
        </w:rPr>
        <w:t xml:space="preserve"> </w:t>
      </w:r>
      <w:r w:rsidRPr="00B01192">
        <w:rPr>
          <w:i/>
          <w:sz w:val="24"/>
          <w:szCs w:val="24"/>
        </w:rPr>
        <w:t>приёмы</w:t>
      </w:r>
    </w:p>
    <w:p w:rsidR="00AC357A" w:rsidRPr="00B01192" w:rsidRDefault="00DA112E" w:rsidP="0097281E">
      <w:pPr>
        <w:pStyle w:val="a3"/>
        <w:spacing w:before="41" w:line="276" w:lineRule="auto"/>
        <w:ind w:left="1668" w:right="-33" w:firstLine="0"/>
        <w:jc w:val="left"/>
      </w:pPr>
      <w:r w:rsidRPr="00B01192">
        <w:t>Освоение</w:t>
      </w:r>
      <w:r w:rsidRPr="00B01192">
        <w:rPr>
          <w:spacing w:val="-4"/>
        </w:rPr>
        <w:t xml:space="preserve"> </w:t>
      </w:r>
      <w:r w:rsidRPr="00B01192">
        <w:t>универсальных</w:t>
      </w:r>
      <w:r w:rsidRPr="00B01192">
        <w:rPr>
          <w:spacing w:val="-3"/>
        </w:rPr>
        <w:t xml:space="preserve"> </w:t>
      </w:r>
      <w:r w:rsidRPr="00B01192">
        <w:t>умений</w:t>
      </w:r>
      <w:r w:rsidRPr="00B01192">
        <w:rPr>
          <w:spacing w:val="-7"/>
        </w:rPr>
        <w:t xml:space="preserve"> </w:t>
      </w:r>
      <w:r w:rsidRPr="00B01192">
        <w:t>при</w:t>
      </w:r>
      <w:r w:rsidRPr="00B01192">
        <w:rPr>
          <w:spacing w:val="-6"/>
        </w:rPr>
        <w:t xml:space="preserve"> </w:t>
      </w:r>
      <w:r w:rsidRPr="00B01192">
        <w:t>выполнении</w:t>
      </w:r>
      <w:r w:rsidRPr="00B01192">
        <w:rPr>
          <w:spacing w:val="-6"/>
        </w:rPr>
        <w:t xml:space="preserve"> </w:t>
      </w:r>
      <w:r w:rsidRPr="00B01192">
        <w:t>организующих</w:t>
      </w:r>
      <w:r w:rsidRPr="00B01192">
        <w:rPr>
          <w:spacing w:val="-4"/>
        </w:rPr>
        <w:t xml:space="preserve"> </w:t>
      </w:r>
      <w:r w:rsidRPr="00B01192">
        <w:t>команд.</w:t>
      </w:r>
    </w:p>
    <w:p w:rsidR="00AC357A" w:rsidRPr="00B01192" w:rsidRDefault="00DA112E" w:rsidP="0097281E">
      <w:pPr>
        <w:pStyle w:val="1"/>
        <w:spacing w:before="45" w:line="276" w:lineRule="auto"/>
        <w:ind w:left="1102"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во</w:t>
      </w:r>
      <w:r w:rsidRPr="00B01192">
        <w:rPr>
          <w:spacing w:val="-4"/>
          <w:u w:val="thick"/>
        </w:rPr>
        <w:t xml:space="preserve"> </w:t>
      </w:r>
      <w:r w:rsidRPr="00B01192">
        <w:rPr>
          <w:u w:val="thick"/>
        </w:rPr>
        <w:t>2</w:t>
      </w:r>
      <w:r w:rsidRPr="00B01192">
        <w:rPr>
          <w:spacing w:val="-3"/>
          <w:u w:val="thick"/>
        </w:rPr>
        <w:t xml:space="preserve"> </w:t>
      </w:r>
      <w:r w:rsidRPr="00B01192">
        <w:rPr>
          <w:u w:val="thick"/>
        </w:rPr>
        <w:t>классе</w:t>
      </w:r>
    </w:p>
    <w:p w:rsidR="00AC357A" w:rsidRPr="00B01192" w:rsidRDefault="00DA112E" w:rsidP="0097281E">
      <w:pPr>
        <w:pStyle w:val="a3"/>
        <w:spacing w:before="39" w:line="276" w:lineRule="auto"/>
        <w:ind w:right="-33" w:firstLine="707"/>
      </w:pPr>
      <w:r w:rsidRPr="00B01192">
        <w:rPr>
          <w:i/>
        </w:rPr>
        <w:t xml:space="preserve">Гармоничное физическое развитие. </w:t>
      </w:r>
      <w:r w:rsidRPr="00B01192">
        <w:t>Контрольные измерения массы и длины своего</w:t>
      </w:r>
      <w:r w:rsidRPr="00B01192">
        <w:rPr>
          <w:spacing w:val="1"/>
        </w:rPr>
        <w:t xml:space="preserve"> </w:t>
      </w:r>
      <w:r w:rsidRPr="00B01192">
        <w:t>тела.</w:t>
      </w:r>
      <w:r w:rsidRPr="00B01192">
        <w:rPr>
          <w:spacing w:val="1"/>
        </w:rPr>
        <w:t xml:space="preserve"> </w:t>
      </w:r>
      <w:r w:rsidRPr="00B01192">
        <w:t>Осанка.</w:t>
      </w:r>
      <w:r w:rsidRPr="00B01192">
        <w:rPr>
          <w:spacing w:val="1"/>
        </w:rPr>
        <w:t xml:space="preserve"> </w:t>
      </w:r>
      <w:r w:rsidRPr="00B01192">
        <w:t>Занятия</w:t>
      </w:r>
      <w:r w:rsidRPr="00B01192">
        <w:rPr>
          <w:spacing w:val="1"/>
        </w:rPr>
        <w:t xml:space="preserve"> </w:t>
      </w:r>
      <w:r w:rsidRPr="00B01192">
        <w:t>гимнастикой</w:t>
      </w:r>
      <w:r w:rsidRPr="00B01192">
        <w:rPr>
          <w:spacing w:val="1"/>
        </w:rPr>
        <w:t xml:space="preserve"> </w:t>
      </w:r>
      <w:r w:rsidRPr="00B01192">
        <w:t>в</w:t>
      </w:r>
      <w:r w:rsidRPr="00B01192">
        <w:rPr>
          <w:spacing w:val="1"/>
        </w:rPr>
        <w:t xml:space="preserve"> </w:t>
      </w:r>
      <w:r w:rsidRPr="00B01192">
        <w:t>Древней</w:t>
      </w:r>
      <w:r w:rsidRPr="00B01192">
        <w:rPr>
          <w:spacing w:val="1"/>
        </w:rPr>
        <w:t xml:space="preserve"> </w:t>
      </w:r>
      <w:r w:rsidRPr="00B01192">
        <w:t>Греции.</w:t>
      </w:r>
      <w:r w:rsidRPr="00B01192">
        <w:rPr>
          <w:spacing w:val="1"/>
        </w:rPr>
        <w:t xml:space="preserve"> </w:t>
      </w:r>
      <w:r w:rsidRPr="00B01192">
        <w:t>Древние</w:t>
      </w:r>
      <w:r w:rsidRPr="00B01192">
        <w:rPr>
          <w:spacing w:val="1"/>
        </w:rPr>
        <w:t xml:space="preserve"> </w:t>
      </w:r>
      <w:r w:rsidRPr="00B01192">
        <w:t>Олимпийские</w:t>
      </w:r>
      <w:r w:rsidRPr="00B01192">
        <w:rPr>
          <w:spacing w:val="1"/>
        </w:rPr>
        <w:t xml:space="preserve"> </w:t>
      </w:r>
      <w:r w:rsidRPr="00B01192">
        <w:t>игры.</w:t>
      </w:r>
      <w:r w:rsidRPr="00B01192">
        <w:rPr>
          <w:spacing w:val="1"/>
        </w:rPr>
        <w:t xml:space="preserve"> </w:t>
      </w:r>
      <w:r w:rsidRPr="00B01192">
        <w:t>Символ победы на Олимпийских играх. Возрождение Олимпийских игр. Современная</w:t>
      </w:r>
      <w:r w:rsidRPr="00B01192">
        <w:rPr>
          <w:spacing w:val="1"/>
        </w:rPr>
        <w:t xml:space="preserve"> </w:t>
      </w:r>
      <w:r w:rsidRPr="00B01192">
        <w:t>история Олимпийских игр. Виды гимнастики в спорте и олимпийские гимнастические</w:t>
      </w:r>
      <w:r w:rsidRPr="00B01192">
        <w:rPr>
          <w:spacing w:val="1"/>
        </w:rPr>
        <w:t xml:space="preserve"> </w:t>
      </w:r>
      <w:r w:rsidRPr="00B01192">
        <w:t>виды</w:t>
      </w:r>
      <w:r w:rsidRPr="00B01192">
        <w:rPr>
          <w:spacing w:val="-3"/>
        </w:rPr>
        <w:t xml:space="preserve"> </w:t>
      </w:r>
      <w:r w:rsidRPr="00B01192">
        <w:t>спорта.</w:t>
      </w:r>
      <w:r w:rsidRPr="00B01192">
        <w:rPr>
          <w:spacing w:val="-3"/>
        </w:rPr>
        <w:t xml:space="preserve"> </w:t>
      </w:r>
      <w:r w:rsidRPr="00B01192">
        <w:t>Всероссийские</w:t>
      </w:r>
      <w:r w:rsidRPr="00B01192">
        <w:rPr>
          <w:spacing w:val="-4"/>
        </w:rPr>
        <w:t xml:space="preserve"> </w:t>
      </w:r>
      <w:r w:rsidRPr="00B01192">
        <w:t>и</w:t>
      </w:r>
      <w:r w:rsidRPr="00B01192">
        <w:rPr>
          <w:spacing w:val="-3"/>
        </w:rPr>
        <w:t xml:space="preserve"> </w:t>
      </w:r>
      <w:r w:rsidRPr="00B01192">
        <w:t>международные</w:t>
      </w:r>
      <w:r w:rsidRPr="00B01192">
        <w:rPr>
          <w:spacing w:val="-4"/>
        </w:rPr>
        <w:t xml:space="preserve"> </w:t>
      </w:r>
      <w:r w:rsidRPr="00B01192">
        <w:t>соревнования.</w:t>
      </w:r>
      <w:r w:rsidRPr="00B01192">
        <w:rPr>
          <w:spacing w:val="-3"/>
        </w:rPr>
        <w:t xml:space="preserve"> </w:t>
      </w:r>
      <w:r w:rsidRPr="00B01192">
        <w:t>Календарные</w:t>
      </w:r>
      <w:r w:rsidRPr="00B01192">
        <w:rPr>
          <w:spacing w:val="-5"/>
        </w:rPr>
        <w:t xml:space="preserve"> </w:t>
      </w:r>
      <w:r w:rsidRPr="00B01192">
        <w:t>соревнования.</w:t>
      </w:r>
    </w:p>
    <w:p w:rsidR="00AC357A" w:rsidRPr="00B01192" w:rsidRDefault="00DA112E" w:rsidP="0097281E">
      <w:pPr>
        <w:spacing w:line="276" w:lineRule="auto"/>
        <w:ind w:left="1810" w:right="-33"/>
        <w:jc w:val="both"/>
        <w:rPr>
          <w:i/>
          <w:sz w:val="24"/>
          <w:szCs w:val="24"/>
        </w:rPr>
      </w:pPr>
      <w:r w:rsidRPr="00B01192">
        <w:rPr>
          <w:i/>
          <w:sz w:val="24"/>
          <w:szCs w:val="24"/>
        </w:rPr>
        <w:t>Упражнения</w:t>
      </w:r>
      <w:r w:rsidRPr="00B01192">
        <w:rPr>
          <w:i/>
          <w:spacing w:val="-3"/>
          <w:sz w:val="24"/>
          <w:szCs w:val="24"/>
        </w:rPr>
        <w:t xml:space="preserve"> </w:t>
      </w:r>
      <w:r w:rsidRPr="00B01192">
        <w:rPr>
          <w:i/>
          <w:sz w:val="24"/>
          <w:szCs w:val="24"/>
        </w:rPr>
        <w:t>по видам</w:t>
      </w:r>
      <w:r w:rsidRPr="00B01192">
        <w:rPr>
          <w:i/>
          <w:spacing w:val="-1"/>
          <w:sz w:val="24"/>
          <w:szCs w:val="24"/>
        </w:rPr>
        <w:t xml:space="preserve"> </w:t>
      </w:r>
      <w:r w:rsidRPr="00B01192">
        <w:rPr>
          <w:i/>
          <w:sz w:val="24"/>
          <w:szCs w:val="24"/>
        </w:rPr>
        <w:t>разминки</w:t>
      </w:r>
    </w:p>
    <w:p w:rsidR="00AC357A" w:rsidRPr="00B01192" w:rsidRDefault="00DA112E" w:rsidP="0097281E">
      <w:pPr>
        <w:pStyle w:val="a3"/>
        <w:spacing w:before="41" w:line="276" w:lineRule="auto"/>
        <w:ind w:right="-33" w:firstLine="707"/>
      </w:pPr>
      <w:r w:rsidRPr="00B01192">
        <w:t>Общая</w:t>
      </w:r>
      <w:r w:rsidRPr="00B01192">
        <w:rPr>
          <w:spacing w:val="1"/>
        </w:rPr>
        <w:t xml:space="preserve"> </w:t>
      </w:r>
      <w:r w:rsidRPr="00B01192">
        <w:t>разминка.</w:t>
      </w:r>
      <w:r w:rsidRPr="00B01192">
        <w:rPr>
          <w:spacing w:val="1"/>
        </w:rPr>
        <w:t xml:space="preserve"> </w:t>
      </w:r>
      <w:r w:rsidRPr="00B01192">
        <w:t>Упражнения</w:t>
      </w:r>
      <w:r w:rsidRPr="00B01192">
        <w:rPr>
          <w:spacing w:val="1"/>
        </w:rPr>
        <w:t xml:space="preserve"> </w:t>
      </w:r>
      <w:r w:rsidRPr="00B01192">
        <w:t>общей</w:t>
      </w:r>
      <w:r w:rsidRPr="00B01192">
        <w:rPr>
          <w:spacing w:val="1"/>
        </w:rPr>
        <w:t xml:space="preserve"> </w:t>
      </w:r>
      <w:r w:rsidRPr="00B01192">
        <w:t>разминки.</w:t>
      </w:r>
      <w:r w:rsidRPr="00B01192">
        <w:rPr>
          <w:spacing w:val="1"/>
        </w:rPr>
        <w:t xml:space="preserve"> </w:t>
      </w:r>
      <w:r w:rsidRPr="00B01192">
        <w:t>Повторение</w:t>
      </w:r>
      <w:r w:rsidRPr="00B01192">
        <w:rPr>
          <w:spacing w:val="1"/>
        </w:rPr>
        <w:t xml:space="preserve"> </w:t>
      </w:r>
      <w:r w:rsidRPr="00B01192">
        <w:t>разученных</w:t>
      </w:r>
      <w:r w:rsidRPr="00B01192">
        <w:rPr>
          <w:spacing w:val="1"/>
        </w:rPr>
        <w:t xml:space="preserve"> </w:t>
      </w:r>
      <w:r w:rsidRPr="00B01192">
        <w:t>упражнений.</w:t>
      </w:r>
      <w:r w:rsidRPr="00B01192">
        <w:rPr>
          <w:spacing w:val="41"/>
        </w:rPr>
        <w:t xml:space="preserve"> </w:t>
      </w:r>
      <w:r w:rsidRPr="00B01192">
        <w:t>Освоение</w:t>
      </w:r>
      <w:r w:rsidRPr="00B01192">
        <w:rPr>
          <w:spacing w:val="40"/>
        </w:rPr>
        <w:t xml:space="preserve"> </w:t>
      </w:r>
      <w:r w:rsidRPr="00B01192">
        <w:t>техники</w:t>
      </w:r>
      <w:r w:rsidRPr="00B01192">
        <w:rPr>
          <w:spacing w:val="42"/>
        </w:rPr>
        <w:t xml:space="preserve"> </w:t>
      </w:r>
      <w:r w:rsidRPr="00B01192">
        <w:t>выполнения</w:t>
      </w:r>
      <w:r w:rsidRPr="00B01192">
        <w:rPr>
          <w:spacing w:val="43"/>
        </w:rPr>
        <w:t xml:space="preserve"> </w:t>
      </w:r>
      <w:r w:rsidRPr="00B01192">
        <w:t>упражнений</w:t>
      </w:r>
      <w:r w:rsidRPr="00B01192">
        <w:rPr>
          <w:spacing w:val="42"/>
        </w:rPr>
        <w:t xml:space="preserve"> </w:t>
      </w:r>
      <w:r w:rsidRPr="00B01192">
        <w:t>общей</w:t>
      </w:r>
      <w:r w:rsidRPr="00B01192">
        <w:rPr>
          <w:spacing w:val="42"/>
        </w:rPr>
        <w:t xml:space="preserve"> </w:t>
      </w:r>
      <w:r w:rsidRPr="00B01192">
        <w:t>разминки</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firstLine="0"/>
      </w:pPr>
      <w:r w:rsidRPr="00B01192">
        <w:lastRenderedPageBreak/>
        <w:t>с    контролем    дыхания:    гимнастический    бег    вперёд,    назад,    приставные    шаги</w:t>
      </w:r>
      <w:r w:rsidRPr="00B01192">
        <w:rPr>
          <w:spacing w:val="1"/>
        </w:rPr>
        <w:t xml:space="preserve"> </w:t>
      </w:r>
      <w:r w:rsidRPr="00B01192">
        <w:t>на</w:t>
      </w:r>
      <w:r w:rsidRPr="00B01192">
        <w:rPr>
          <w:spacing w:val="49"/>
        </w:rPr>
        <w:t xml:space="preserve"> </w:t>
      </w:r>
      <w:r w:rsidRPr="00B01192">
        <w:t>полной</w:t>
      </w:r>
      <w:r w:rsidRPr="00B01192">
        <w:rPr>
          <w:spacing w:val="109"/>
        </w:rPr>
        <w:t xml:space="preserve"> </w:t>
      </w:r>
      <w:r w:rsidRPr="00B01192">
        <w:t>стопе</w:t>
      </w:r>
      <w:r w:rsidRPr="00B01192">
        <w:rPr>
          <w:spacing w:val="108"/>
        </w:rPr>
        <w:t xml:space="preserve"> </w:t>
      </w:r>
      <w:r w:rsidRPr="00B01192">
        <w:t>вперёд</w:t>
      </w:r>
      <w:r w:rsidRPr="00B01192">
        <w:rPr>
          <w:spacing w:val="109"/>
        </w:rPr>
        <w:t xml:space="preserve"> </w:t>
      </w:r>
      <w:r w:rsidRPr="00B01192">
        <w:t>с</w:t>
      </w:r>
      <w:r w:rsidRPr="00B01192">
        <w:rPr>
          <w:spacing w:val="108"/>
        </w:rPr>
        <w:t xml:space="preserve"> </w:t>
      </w:r>
      <w:r w:rsidRPr="00B01192">
        <w:t>движениями</w:t>
      </w:r>
      <w:r w:rsidRPr="00B01192">
        <w:rPr>
          <w:spacing w:val="110"/>
        </w:rPr>
        <w:t xml:space="preserve"> </w:t>
      </w:r>
      <w:r w:rsidRPr="00B01192">
        <w:t>головой</w:t>
      </w:r>
      <w:r w:rsidRPr="00B01192">
        <w:rPr>
          <w:spacing w:val="110"/>
        </w:rPr>
        <w:t xml:space="preserve"> </w:t>
      </w:r>
      <w:r w:rsidRPr="00B01192">
        <w:t>в</w:t>
      </w:r>
      <w:r w:rsidRPr="00B01192">
        <w:rPr>
          <w:spacing w:val="109"/>
        </w:rPr>
        <w:t xml:space="preserve"> </w:t>
      </w:r>
      <w:r w:rsidRPr="00B01192">
        <w:t>стороны</w:t>
      </w:r>
      <w:r w:rsidRPr="00B01192">
        <w:rPr>
          <w:spacing w:val="109"/>
        </w:rPr>
        <w:t xml:space="preserve"> </w:t>
      </w:r>
      <w:r w:rsidRPr="00B01192">
        <w:t>(«индюшонок»),</w:t>
      </w:r>
      <w:r w:rsidRPr="00B01192">
        <w:rPr>
          <w:spacing w:val="108"/>
        </w:rPr>
        <w:t xml:space="preserve"> </w:t>
      </w:r>
      <w:r w:rsidRPr="00B01192">
        <w:t>шаги</w:t>
      </w:r>
      <w:r w:rsidRPr="00B01192">
        <w:rPr>
          <w:spacing w:val="-58"/>
        </w:rPr>
        <w:t xml:space="preserve"> </w:t>
      </w:r>
      <w:r w:rsidRPr="00B01192">
        <w:t>в полном приседе («гусиный шаг»), небольшие прыжки в полном приседе («мячик»), шаги</w:t>
      </w:r>
      <w:r w:rsidRPr="00B01192">
        <w:rPr>
          <w:spacing w:val="-57"/>
        </w:rPr>
        <w:t xml:space="preserve"> </w:t>
      </w:r>
      <w:r w:rsidRPr="00B01192">
        <w:t>с наклоном туловища</w:t>
      </w:r>
      <w:r w:rsidRPr="00B01192">
        <w:rPr>
          <w:spacing w:val="1"/>
        </w:rPr>
        <w:t xml:space="preserve"> </w:t>
      </w:r>
      <w:r w:rsidRPr="00B01192">
        <w:t>вперёд до касания грудью бедра («цапля»),</w:t>
      </w:r>
      <w:r w:rsidRPr="00B01192">
        <w:rPr>
          <w:spacing w:val="1"/>
        </w:rPr>
        <w:t xml:space="preserve"> </w:t>
      </w:r>
      <w:r w:rsidRPr="00B01192">
        <w:t>приставные шаги</w:t>
      </w:r>
      <w:r w:rsidRPr="00B01192">
        <w:rPr>
          <w:spacing w:val="1"/>
        </w:rPr>
        <w:t xml:space="preserve"> </w:t>
      </w:r>
      <w:r w:rsidRPr="00B01192">
        <w:t>в</w:t>
      </w:r>
      <w:r w:rsidRPr="00B01192">
        <w:rPr>
          <w:spacing w:val="1"/>
        </w:rPr>
        <w:t xml:space="preserve"> </w:t>
      </w:r>
      <w:r w:rsidRPr="00B01192">
        <w:t>сторону</w:t>
      </w:r>
      <w:r w:rsidRPr="00B01192">
        <w:rPr>
          <w:spacing w:val="1"/>
        </w:rPr>
        <w:t xml:space="preserve"> </w:t>
      </w:r>
      <w:r w:rsidRPr="00B01192">
        <w:t>с</w:t>
      </w:r>
      <w:r w:rsidRPr="00B01192">
        <w:rPr>
          <w:spacing w:val="1"/>
        </w:rPr>
        <w:t xml:space="preserve"> </w:t>
      </w:r>
      <w:r w:rsidRPr="00B01192">
        <w:t>наклонами</w:t>
      </w:r>
      <w:r w:rsidRPr="00B01192">
        <w:rPr>
          <w:spacing w:val="1"/>
        </w:rPr>
        <w:t xml:space="preserve"> </w:t>
      </w:r>
      <w:r w:rsidRPr="00B01192">
        <w:t>(«качалка»),</w:t>
      </w:r>
      <w:r w:rsidRPr="00B01192">
        <w:rPr>
          <w:spacing w:val="1"/>
        </w:rPr>
        <w:t xml:space="preserve"> </w:t>
      </w:r>
      <w:r w:rsidRPr="00B01192">
        <w:t>наклоны</w:t>
      </w:r>
      <w:r w:rsidRPr="00B01192">
        <w:rPr>
          <w:spacing w:val="1"/>
        </w:rPr>
        <w:t xml:space="preserve"> </w:t>
      </w:r>
      <w:r w:rsidRPr="00B01192">
        <w:t>туловища</w:t>
      </w:r>
      <w:r w:rsidRPr="00B01192">
        <w:rPr>
          <w:spacing w:val="1"/>
        </w:rPr>
        <w:t xml:space="preserve"> </w:t>
      </w:r>
      <w:r w:rsidRPr="00B01192">
        <w:t>вперёд,</w:t>
      </w:r>
      <w:r w:rsidRPr="00B01192">
        <w:rPr>
          <w:spacing w:val="1"/>
        </w:rPr>
        <w:t xml:space="preserve"> </w:t>
      </w:r>
      <w:r w:rsidRPr="00B01192">
        <w:t>попеременно</w:t>
      </w:r>
      <w:r w:rsidRPr="00B01192">
        <w:rPr>
          <w:spacing w:val="60"/>
        </w:rPr>
        <w:t xml:space="preserve"> </w:t>
      </w:r>
      <w:r w:rsidRPr="00B01192">
        <w:t>касаясь</w:t>
      </w:r>
      <w:r w:rsidRPr="00B01192">
        <w:rPr>
          <w:spacing w:val="1"/>
        </w:rPr>
        <w:t xml:space="preserve"> </w:t>
      </w:r>
      <w:r w:rsidRPr="00B01192">
        <w:t>прямых ног животом,</w:t>
      </w:r>
      <w:r w:rsidRPr="00B01192">
        <w:rPr>
          <w:spacing w:val="-1"/>
        </w:rPr>
        <w:t xml:space="preserve"> </w:t>
      </w:r>
      <w:r w:rsidRPr="00B01192">
        <w:t>грудью</w:t>
      </w:r>
      <w:r w:rsidRPr="00B01192">
        <w:rPr>
          <w:spacing w:val="-1"/>
        </w:rPr>
        <w:t xml:space="preserve"> </w:t>
      </w:r>
      <w:r w:rsidRPr="00B01192">
        <w:t>(«складочка»).</w:t>
      </w:r>
    </w:p>
    <w:p w:rsidR="00AC357A" w:rsidRPr="00B01192" w:rsidRDefault="00DA112E" w:rsidP="0097281E">
      <w:pPr>
        <w:pStyle w:val="a3"/>
        <w:spacing w:before="2" w:line="276" w:lineRule="auto"/>
        <w:ind w:right="-33" w:firstLine="707"/>
      </w:pPr>
      <w:r w:rsidRPr="00B01192">
        <w:t>Партерная</w:t>
      </w:r>
      <w:r w:rsidRPr="00B01192">
        <w:rPr>
          <w:spacing w:val="1"/>
        </w:rPr>
        <w:t xml:space="preserve"> </w:t>
      </w:r>
      <w:r w:rsidRPr="00B01192">
        <w:t>разминка.</w:t>
      </w:r>
      <w:r w:rsidRPr="00B01192">
        <w:rPr>
          <w:spacing w:val="1"/>
        </w:rPr>
        <w:t xml:space="preserve"> </w:t>
      </w:r>
      <w:r w:rsidRPr="00B01192">
        <w:t>Повторение</w:t>
      </w:r>
      <w:r w:rsidRPr="00B01192">
        <w:rPr>
          <w:spacing w:val="1"/>
        </w:rPr>
        <w:t xml:space="preserve"> </w:t>
      </w:r>
      <w:r w:rsidRPr="00B01192">
        <w:t>и</w:t>
      </w:r>
      <w:r w:rsidRPr="00B01192">
        <w:rPr>
          <w:spacing w:val="1"/>
        </w:rPr>
        <w:t xml:space="preserve"> </w:t>
      </w:r>
      <w:r w:rsidRPr="00B01192">
        <w:t>освоение</w:t>
      </w:r>
      <w:r w:rsidRPr="00B01192">
        <w:rPr>
          <w:spacing w:val="1"/>
        </w:rPr>
        <w:t xml:space="preserve"> </w:t>
      </w:r>
      <w:r w:rsidRPr="00B01192">
        <w:t>новых</w:t>
      </w:r>
      <w:r w:rsidRPr="00B01192">
        <w:rPr>
          <w:spacing w:val="1"/>
        </w:rPr>
        <w:t xml:space="preserve"> </w:t>
      </w:r>
      <w:r w:rsidRPr="00B01192">
        <w:t>упражнений</w:t>
      </w:r>
      <w:r w:rsidRPr="00B01192">
        <w:rPr>
          <w:spacing w:val="1"/>
        </w:rPr>
        <w:t xml:space="preserve"> </w:t>
      </w:r>
      <w:r w:rsidRPr="00B01192">
        <w:t>основной</w:t>
      </w:r>
      <w:r w:rsidRPr="00B01192">
        <w:rPr>
          <w:spacing w:val="1"/>
        </w:rPr>
        <w:t xml:space="preserve"> </w:t>
      </w:r>
      <w:r w:rsidRPr="00B01192">
        <w:t>гимнастики</w:t>
      </w:r>
      <w:r w:rsidRPr="00B01192">
        <w:rPr>
          <w:spacing w:val="1"/>
        </w:rPr>
        <w:t xml:space="preserve"> </w:t>
      </w:r>
      <w:r w:rsidRPr="00B01192">
        <w:t>для</w:t>
      </w:r>
      <w:r w:rsidRPr="00B01192">
        <w:rPr>
          <w:spacing w:val="1"/>
        </w:rPr>
        <w:t xml:space="preserve"> </w:t>
      </w:r>
      <w:r w:rsidRPr="00B01192">
        <w:t>формирования</w:t>
      </w:r>
      <w:r w:rsidRPr="00B01192">
        <w:rPr>
          <w:spacing w:val="1"/>
        </w:rPr>
        <w:t xml:space="preserve"> </w:t>
      </w:r>
      <w:r w:rsidRPr="00B01192">
        <w:t>и</w:t>
      </w:r>
      <w:r w:rsidRPr="00B01192">
        <w:rPr>
          <w:spacing w:val="1"/>
        </w:rPr>
        <w:t xml:space="preserve"> </w:t>
      </w:r>
      <w:r w:rsidRPr="00B01192">
        <w:t>развития</w:t>
      </w:r>
      <w:r w:rsidRPr="00B01192">
        <w:rPr>
          <w:spacing w:val="1"/>
        </w:rPr>
        <w:t xml:space="preserve"> </w:t>
      </w:r>
      <w:r w:rsidRPr="00B01192">
        <w:t>опорно-двигательного</w:t>
      </w:r>
      <w:r w:rsidRPr="00B01192">
        <w:rPr>
          <w:spacing w:val="1"/>
        </w:rPr>
        <w:t xml:space="preserve"> </w:t>
      </w:r>
      <w:r w:rsidRPr="00B01192">
        <w:t>аппарата,</w:t>
      </w:r>
      <w:r w:rsidRPr="00B01192">
        <w:rPr>
          <w:spacing w:val="1"/>
        </w:rPr>
        <w:t xml:space="preserve"> </w:t>
      </w:r>
      <w:r w:rsidRPr="00B01192">
        <w:t>включая:</w:t>
      </w:r>
      <w:r w:rsidRPr="00B01192">
        <w:rPr>
          <w:spacing w:val="1"/>
        </w:rPr>
        <w:t xml:space="preserve"> </w:t>
      </w:r>
      <w:r w:rsidRPr="00B01192">
        <w:t>упражнения</w:t>
      </w:r>
      <w:r w:rsidRPr="00B01192">
        <w:rPr>
          <w:spacing w:val="1"/>
        </w:rPr>
        <w:t xml:space="preserve"> </w:t>
      </w:r>
      <w:r w:rsidRPr="00B01192">
        <w:t>для</w:t>
      </w:r>
      <w:r w:rsidRPr="00B01192">
        <w:rPr>
          <w:spacing w:val="1"/>
        </w:rPr>
        <w:t xml:space="preserve"> </w:t>
      </w:r>
      <w:r w:rsidRPr="00B01192">
        <w:t>формирования</w:t>
      </w:r>
      <w:r w:rsidRPr="00B01192">
        <w:rPr>
          <w:spacing w:val="1"/>
        </w:rPr>
        <w:t xml:space="preserve"> </w:t>
      </w:r>
      <w:r w:rsidRPr="00B01192">
        <w:t>стопы,</w:t>
      </w:r>
      <w:r w:rsidRPr="00B01192">
        <w:rPr>
          <w:spacing w:val="1"/>
        </w:rPr>
        <w:t xml:space="preserve"> </w:t>
      </w:r>
      <w:r w:rsidRPr="00B01192">
        <w:t>укрепления</w:t>
      </w:r>
      <w:r w:rsidRPr="00B01192">
        <w:rPr>
          <w:spacing w:val="1"/>
        </w:rPr>
        <w:t xml:space="preserve"> </w:t>
      </w:r>
      <w:r w:rsidRPr="00B01192">
        <w:t>мышц</w:t>
      </w:r>
      <w:r w:rsidRPr="00B01192">
        <w:rPr>
          <w:spacing w:val="1"/>
        </w:rPr>
        <w:t xml:space="preserve"> </w:t>
      </w:r>
      <w:r w:rsidRPr="00B01192">
        <w:t>стопы,</w:t>
      </w:r>
      <w:r w:rsidRPr="00B01192">
        <w:rPr>
          <w:spacing w:val="1"/>
        </w:rPr>
        <w:t xml:space="preserve"> </w:t>
      </w:r>
      <w:r w:rsidRPr="00B01192">
        <w:t>развития</w:t>
      </w:r>
      <w:r w:rsidRPr="00B01192">
        <w:rPr>
          <w:spacing w:val="1"/>
        </w:rPr>
        <w:t xml:space="preserve"> </w:t>
      </w:r>
      <w:r w:rsidRPr="00B01192">
        <w:t>гибкости</w:t>
      </w:r>
      <w:r w:rsidRPr="00B01192">
        <w:rPr>
          <w:spacing w:val="1"/>
        </w:rPr>
        <w:t xml:space="preserve"> </w:t>
      </w:r>
      <w:r w:rsidRPr="00B01192">
        <w:t>и</w:t>
      </w:r>
      <w:r w:rsidRPr="00B01192">
        <w:rPr>
          <w:spacing w:val="-57"/>
        </w:rPr>
        <w:t xml:space="preserve"> </w:t>
      </w:r>
      <w:r w:rsidRPr="00B01192">
        <w:t>подвижности     суставов,     упражнения     для     развития     эластичности     мышц     ног</w:t>
      </w:r>
      <w:r w:rsidRPr="00B01192">
        <w:rPr>
          <w:spacing w:val="1"/>
        </w:rPr>
        <w:t xml:space="preserve"> </w:t>
      </w:r>
      <w:r w:rsidRPr="00B01192">
        <w:t>и</w:t>
      </w:r>
      <w:r w:rsidRPr="00B01192">
        <w:rPr>
          <w:spacing w:val="1"/>
        </w:rPr>
        <w:t xml:space="preserve"> </w:t>
      </w:r>
      <w:r w:rsidRPr="00B01192">
        <w:t>формирования</w:t>
      </w:r>
      <w:r w:rsidRPr="00B01192">
        <w:rPr>
          <w:spacing w:val="1"/>
        </w:rPr>
        <w:t xml:space="preserve"> </w:t>
      </w:r>
      <w:r w:rsidRPr="00B01192">
        <w:t>выворотности</w:t>
      </w:r>
      <w:r w:rsidRPr="00B01192">
        <w:rPr>
          <w:spacing w:val="1"/>
        </w:rPr>
        <w:t xml:space="preserve"> </w:t>
      </w:r>
      <w:r w:rsidRPr="00B01192">
        <w:t>стоп,</w:t>
      </w:r>
      <w:r w:rsidRPr="00B01192">
        <w:rPr>
          <w:spacing w:val="1"/>
        </w:rPr>
        <w:t xml:space="preserve"> </w:t>
      </w:r>
      <w:r w:rsidRPr="00B01192">
        <w:t>упражнения</w:t>
      </w:r>
      <w:r w:rsidRPr="00B01192">
        <w:rPr>
          <w:spacing w:val="1"/>
        </w:rPr>
        <w:t xml:space="preserve"> </w:t>
      </w:r>
      <w:r w:rsidRPr="00B01192">
        <w:t>для</w:t>
      </w:r>
      <w:r w:rsidRPr="00B01192">
        <w:rPr>
          <w:spacing w:val="1"/>
        </w:rPr>
        <w:t xml:space="preserve"> </w:t>
      </w:r>
      <w:r w:rsidRPr="00B01192">
        <w:t>укрепления</w:t>
      </w:r>
      <w:r w:rsidRPr="00B01192">
        <w:rPr>
          <w:spacing w:val="1"/>
        </w:rPr>
        <w:t xml:space="preserve"> </w:t>
      </w:r>
      <w:r w:rsidRPr="00B01192">
        <w:t>мышц</w:t>
      </w:r>
      <w:r w:rsidRPr="00B01192">
        <w:rPr>
          <w:spacing w:val="1"/>
        </w:rPr>
        <w:t xml:space="preserve"> </w:t>
      </w:r>
      <w:r w:rsidRPr="00B01192">
        <w:t>ног,</w:t>
      </w:r>
      <w:r w:rsidRPr="00B01192">
        <w:rPr>
          <w:spacing w:val="1"/>
        </w:rPr>
        <w:t xml:space="preserve"> </w:t>
      </w:r>
      <w:r w:rsidRPr="00B01192">
        <w:t>рук,</w:t>
      </w:r>
      <w:r w:rsidRPr="00B01192">
        <w:rPr>
          <w:spacing w:val="1"/>
        </w:rPr>
        <w:t xml:space="preserve"> </w:t>
      </w:r>
      <w:r w:rsidRPr="00B01192">
        <w:t xml:space="preserve">упражнения      </w:t>
      </w:r>
      <w:r w:rsidRPr="00B01192">
        <w:rPr>
          <w:spacing w:val="37"/>
        </w:rPr>
        <w:t xml:space="preserve"> </w:t>
      </w:r>
      <w:r w:rsidRPr="00B01192">
        <w:t xml:space="preserve">для       </w:t>
      </w:r>
      <w:r w:rsidRPr="00B01192">
        <w:rPr>
          <w:spacing w:val="39"/>
        </w:rPr>
        <w:t xml:space="preserve"> </w:t>
      </w:r>
      <w:r w:rsidRPr="00B01192">
        <w:t xml:space="preserve">увеличения       </w:t>
      </w:r>
      <w:r w:rsidRPr="00B01192">
        <w:rPr>
          <w:spacing w:val="36"/>
        </w:rPr>
        <w:t xml:space="preserve"> </w:t>
      </w:r>
      <w:r w:rsidRPr="00B01192">
        <w:t xml:space="preserve">подвижности       </w:t>
      </w:r>
      <w:r w:rsidRPr="00B01192">
        <w:rPr>
          <w:spacing w:val="37"/>
        </w:rPr>
        <w:t xml:space="preserve"> </w:t>
      </w:r>
      <w:r w:rsidRPr="00B01192">
        <w:t xml:space="preserve">тазобедренных,       </w:t>
      </w:r>
      <w:r w:rsidRPr="00B01192">
        <w:rPr>
          <w:spacing w:val="34"/>
        </w:rPr>
        <w:t xml:space="preserve"> </w:t>
      </w:r>
      <w:r w:rsidRPr="00B01192">
        <w:t>коленных</w:t>
      </w:r>
      <w:r w:rsidRPr="00B01192">
        <w:rPr>
          <w:spacing w:val="-58"/>
        </w:rPr>
        <w:t xml:space="preserve"> </w:t>
      </w:r>
      <w:r w:rsidRPr="00B01192">
        <w:t>и</w:t>
      </w:r>
      <w:r w:rsidRPr="00B01192">
        <w:rPr>
          <w:spacing w:val="-1"/>
        </w:rPr>
        <w:t xml:space="preserve"> </w:t>
      </w:r>
      <w:r w:rsidRPr="00B01192">
        <w:t>голеностопных</w:t>
      </w:r>
      <w:r w:rsidRPr="00B01192">
        <w:rPr>
          <w:spacing w:val="1"/>
        </w:rPr>
        <w:t xml:space="preserve"> </w:t>
      </w:r>
      <w:r w:rsidRPr="00B01192">
        <w:t>суставов.</w:t>
      </w:r>
    </w:p>
    <w:p w:rsidR="00AC357A" w:rsidRPr="00B01192" w:rsidRDefault="00DA112E" w:rsidP="0097281E">
      <w:pPr>
        <w:pStyle w:val="a3"/>
        <w:spacing w:before="1" w:line="276" w:lineRule="auto"/>
        <w:ind w:right="-33" w:firstLine="707"/>
      </w:pPr>
      <w:r w:rsidRPr="00B01192">
        <w:t>Освоение</w:t>
      </w:r>
      <w:r w:rsidRPr="00B01192">
        <w:rPr>
          <w:spacing w:val="1"/>
        </w:rPr>
        <w:t xml:space="preserve"> </w:t>
      </w:r>
      <w:r w:rsidRPr="00B01192">
        <w:t>упражнений</w:t>
      </w:r>
      <w:r w:rsidRPr="00B01192">
        <w:rPr>
          <w:spacing w:val="1"/>
        </w:rPr>
        <w:t xml:space="preserve"> </w:t>
      </w:r>
      <w:r w:rsidRPr="00B01192">
        <w:t>для</w:t>
      </w:r>
      <w:r w:rsidRPr="00B01192">
        <w:rPr>
          <w:spacing w:val="1"/>
        </w:rPr>
        <w:t xml:space="preserve"> </w:t>
      </w:r>
      <w:r w:rsidRPr="00B01192">
        <w:t>укрепления</w:t>
      </w:r>
      <w:r w:rsidRPr="00B01192">
        <w:rPr>
          <w:spacing w:val="1"/>
        </w:rPr>
        <w:t xml:space="preserve"> </w:t>
      </w:r>
      <w:r w:rsidRPr="00B01192">
        <w:t>мышц</w:t>
      </w:r>
      <w:r w:rsidRPr="00B01192">
        <w:rPr>
          <w:spacing w:val="1"/>
        </w:rPr>
        <w:t xml:space="preserve"> </w:t>
      </w:r>
      <w:r w:rsidRPr="00B01192">
        <w:t>спины</w:t>
      </w:r>
      <w:r w:rsidRPr="00B01192">
        <w:rPr>
          <w:spacing w:val="1"/>
        </w:rPr>
        <w:t xml:space="preserve"> </w:t>
      </w:r>
      <w:r w:rsidRPr="00B01192">
        <w:t>и</w:t>
      </w:r>
      <w:r w:rsidRPr="00B01192">
        <w:rPr>
          <w:spacing w:val="1"/>
        </w:rPr>
        <w:t xml:space="preserve"> </w:t>
      </w:r>
      <w:r w:rsidRPr="00B01192">
        <w:t>брюшного</w:t>
      </w:r>
      <w:r w:rsidRPr="00B01192">
        <w:rPr>
          <w:spacing w:val="61"/>
        </w:rPr>
        <w:t xml:space="preserve"> </w:t>
      </w:r>
      <w:r w:rsidRPr="00B01192">
        <w:t>пресса</w:t>
      </w:r>
      <w:r w:rsidRPr="00B01192">
        <w:rPr>
          <w:spacing w:val="1"/>
        </w:rPr>
        <w:t xml:space="preserve"> </w:t>
      </w:r>
      <w:r w:rsidRPr="00B01192">
        <w:t>(«берёзка»),</w:t>
      </w:r>
      <w:r w:rsidRPr="00B01192">
        <w:rPr>
          <w:spacing w:val="1"/>
        </w:rPr>
        <w:t xml:space="preserve"> </w:t>
      </w:r>
      <w:r w:rsidRPr="00B01192">
        <w:t>упражнения</w:t>
      </w:r>
      <w:r w:rsidRPr="00B01192">
        <w:rPr>
          <w:spacing w:val="1"/>
        </w:rPr>
        <w:t xml:space="preserve"> </w:t>
      </w:r>
      <w:r w:rsidRPr="00B01192">
        <w:t>для</w:t>
      </w:r>
      <w:r w:rsidRPr="00B01192">
        <w:rPr>
          <w:spacing w:val="1"/>
        </w:rPr>
        <w:t xml:space="preserve"> </w:t>
      </w:r>
      <w:r w:rsidRPr="00B01192">
        <w:t>укрепления</w:t>
      </w:r>
      <w:r w:rsidRPr="00B01192">
        <w:rPr>
          <w:spacing w:val="1"/>
        </w:rPr>
        <w:t xml:space="preserve"> </w:t>
      </w:r>
      <w:r w:rsidRPr="00B01192">
        <w:t>мышц</w:t>
      </w:r>
      <w:r w:rsidRPr="00B01192">
        <w:rPr>
          <w:spacing w:val="1"/>
        </w:rPr>
        <w:t xml:space="preserve"> </w:t>
      </w:r>
      <w:r w:rsidRPr="00B01192">
        <w:t>спины</w:t>
      </w:r>
      <w:r w:rsidRPr="00B01192">
        <w:rPr>
          <w:spacing w:val="1"/>
        </w:rPr>
        <w:t xml:space="preserve"> </w:t>
      </w:r>
      <w:r w:rsidRPr="00B01192">
        <w:t>(«рыбка»,</w:t>
      </w:r>
      <w:r w:rsidRPr="00B01192">
        <w:rPr>
          <w:spacing w:val="1"/>
        </w:rPr>
        <w:t xml:space="preserve"> </w:t>
      </w:r>
      <w:r w:rsidRPr="00B01192">
        <w:t>«коробочка»),</w:t>
      </w:r>
      <w:r w:rsidRPr="00B01192">
        <w:rPr>
          <w:spacing w:val="1"/>
        </w:rPr>
        <w:t xml:space="preserve"> </w:t>
      </w:r>
      <w:r w:rsidRPr="00B01192">
        <w:t xml:space="preserve">упражнения    </w:t>
      </w:r>
      <w:r w:rsidRPr="00B01192">
        <w:rPr>
          <w:spacing w:val="1"/>
        </w:rPr>
        <w:t xml:space="preserve"> </w:t>
      </w:r>
      <w:r w:rsidRPr="00B01192">
        <w:t>для      укрепления      брюшного      пресса      («уголок»),      упражнения</w:t>
      </w:r>
      <w:r w:rsidRPr="00B01192">
        <w:rPr>
          <w:spacing w:val="1"/>
        </w:rPr>
        <w:t xml:space="preserve"> </w:t>
      </w:r>
      <w:r w:rsidRPr="00B01192">
        <w:t>для укрепления мышц спины и увеличения их эластичности («киска»), упражнения для</w:t>
      </w:r>
      <w:r w:rsidRPr="00B01192">
        <w:rPr>
          <w:spacing w:val="1"/>
        </w:rPr>
        <w:t xml:space="preserve"> </w:t>
      </w:r>
      <w:r w:rsidRPr="00B01192">
        <w:t>развития гибкости: отведение ноги назад стоя на колене (махи назад) поочерёдно правой и</w:t>
      </w:r>
      <w:r w:rsidRPr="00B01192">
        <w:rPr>
          <w:spacing w:val="-57"/>
        </w:rPr>
        <w:t xml:space="preserve"> </w:t>
      </w:r>
      <w:r w:rsidRPr="00B01192">
        <w:t>левой ногой, прямые ноги разведены в стороны, наклоны туловища попеременно к каждой</w:t>
      </w:r>
      <w:r w:rsidRPr="00B01192">
        <w:rPr>
          <w:spacing w:val="-57"/>
        </w:rPr>
        <w:t xml:space="preserve"> </w:t>
      </w:r>
      <w:r w:rsidRPr="00B01192">
        <w:t>ноге, руки вверх, прижаты к ушам («коромысло»), упражнение для укрепления мышц</w:t>
      </w:r>
      <w:r w:rsidRPr="00B01192">
        <w:rPr>
          <w:spacing w:val="1"/>
        </w:rPr>
        <w:t xml:space="preserve"> </w:t>
      </w:r>
      <w:r w:rsidRPr="00B01192">
        <w:t>живота,</w:t>
      </w:r>
      <w:r w:rsidRPr="00B01192">
        <w:rPr>
          <w:spacing w:val="-2"/>
        </w:rPr>
        <w:t xml:space="preserve"> </w:t>
      </w:r>
      <w:r w:rsidRPr="00B01192">
        <w:t>развития</w:t>
      </w:r>
      <w:r w:rsidRPr="00B01192">
        <w:rPr>
          <w:spacing w:val="-4"/>
        </w:rPr>
        <w:t xml:space="preserve"> </w:t>
      </w:r>
      <w:r w:rsidRPr="00B01192">
        <w:t>координации,</w:t>
      </w:r>
      <w:r w:rsidRPr="00B01192">
        <w:rPr>
          <w:spacing w:val="1"/>
        </w:rPr>
        <w:t xml:space="preserve"> </w:t>
      </w:r>
      <w:r w:rsidRPr="00B01192">
        <w:t>укрепления</w:t>
      </w:r>
      <w:r w:rsidRPr="00B01192">
        <w:rPr>
          <w:spacing w:val="-1"/>
        </w:rPr>
        <w:t xml:space="preserve"> </w:t>
      </w:r>
      <w:r w:rsidRPr="00B01192">
        <w:t>мышц</w:t>
      </w:r>
      <w:r w:rsidRPr="00B01192">
        <w:rPr>
          <w:spacing w:val="-1"/>
        </w:rPr>
        <w:t xml:space="preserve"> </w:t>
      </w:r>
      <w:r w:rsidRPr="00B01192">
        <w:t>бедер («неваляшка»).</w:t>
      </w:r>
    </w:p>
    <w:p w:rsidR="00AC357A" w:rsidRPr="00B01192" w:rsidRDefault="00DA112E" w:rsidP="0097281E">
      <w:pPr>
        <w:pStyle w:val="a3"/>
        <w:spacing w:line="276" w:lineRule="auto"/>
        <w:ind w:right="-33" w:firstLine="707"/>
      </w:pPr>
      <w:r w:rsidRPr="00B01192">
        <w:t>Разминка у опоры. Освоение упражнений для укрепления голеностопных суставов,</w:t>
      </w:r>
      <w:r w:rsidRPr="00B01192">
        <w:rPr>
          <w:spacing w:val="1"/>
        </w:rPr>
        <w:t xml:space="preserve"> </w:t>
      </w:r>
      <w:r w:rsidRPr="00B01192">
        <w:t xml:space="preserve">развития    </w:t>
      </w:r>
      <w:r w:rsidRPr="00B01192">
        <w:rPr>
          <w:spacing w:val="12"/>
        </w:rPr>
        <w:t xml:space="preserve"> </w:t>
      </w:r>
      <w:r w:rsidRPr="00B01192">
        <w:t xml:space="preserve">координации     </w:t>
      </w:r>
      <w:r w:rsidRPr="00B01192">
        <w:rPr>
          <w:spacing w:val="11"/>
        </w:rPr>
        <w:t xml:space="preserve"> </w:t>
      </w:r>
      <w:r w:rsidRPr="00B01192">
        <w:t xml:space="preserve">и     </w:t>
      </w:r>
      <w:r w:rsidRPr="00B01192">
        <w:rPr>
          <w:spacing w:val="14"/>
        </w:rPr>
        <w:t xml:space="preserve"> </w:t>
      </w:r>
      <w:r w:rsidRPr="00B01192">
        <w:t xml:space="preserve">увеличения     </w:t>
      </w:r>
      <w:r w:rsidRPr="00B01192">
        <w:rPr>
          <w:spacing w:val="10"/>
        </w:rPr>
        <w:t xml:space="preserve"> </w:t>
      </w:r>
      <w:r w:rsidRPr="00B01192">
        <w:t xml:space="preserve">эластичности     </w:t>
      </w:r>
      <w:r w:rsidRPr="00B01192">
        <w:rPr>
          <w:spacing w:val="12"/>
        </w:rPr>
        <w:t xml:space="preserve"> </w:t>
      </w:r>
      <w:r w:rsidRPr="00B01192">
        <w:t xml:space="preserve">мышц:     </w:t>
      </w:r>
      <w:r w:rsidRPr="00B01192">
        <w:rPr>
          <w:spacing w:val="11"/>
        </w:rPr>
        <w:t xml:space="preserve"> </w:t>
      </w:r>
      <w:r w:rsidRPr="00B01192">
        <w:t xml:space="preserve">стоя     </w:t>
      </w:r>
      <w:r w:rsidRPr="00B01192">
        <w:rPr>
          <w:spacing w:val="10"/>
        </w:rPr>
        <w:t xml:space="preserve"> </w:t>
      </w:r>
      <w:r w:rsidRPr="00B01192">
        <w:t>лицом</w:t>
      </w:r>
      <w:r w:rsidRPr="00B01192">
        <w:rPr>
          <w:spacing w:val="-58"/>
        </w:rPr>
        <w:t xml:space="preserve"> </w:t>
      </w:r>
      <w:r w:rsidRPr="00B01192">
        <w:t>к гимнастической стенке (колени прямые, туловище и голова прямо, плечи опущены,</w:t>
      </w:r>
      <w:r w:rsidRPr="00B01192">
        <w:rPr>
          <w:spacing w:val="1"/>
        </w:rPr>
        <w:t xml:space="preserve"> </w:t>
      </w:r>
      <w:r w:rsidRPr="00B01192">
        <w:t>живот и таз подтянуты, руки в опоре на гимнастической стенке на высоте талии, локти</w:t>
      </w:r>
      <w:r w:rsidRPr="00B01192">
        <w:rPr>
          <w:spacing w:val="1"/>
        </w:rPr>
        <w:t xml:space="preserve"> </w:t>
      </w:r>
      <w:r w:rsidRPr="00B01192">
        <w:t xml:space="preserve">вниз),  </w:t>
      </w:r>
      <w:r w:rsidRPr="00B01192">
        <w:rPr>
          <w:spacing w:val="1"/>
        </w:rPr>
        <w:t xml:space="preserve"> </w:t>
      </w:r>
      <w:r w:rsidRPr="00B01192">
        <w:t>полуприсед    (колени    вперёд,    вместе)    –    вытянуть    колени    –    подняться</w:t>
      </w:r>
      <w:r w:rsidRPr="00B01192">
        <w:rPr>
          <w:spacing w:val="1"/>
        </w:rPr>
        <w:t xml:space="preserve"> </w:t>
      </w:r>
      <w:r w:rsidRPr="00B01192">
        <w:t>на</w:t>
      </w:r>
      <w:r w:rsidRPr="00B01192">
        <w:rPr>
          <w:spacing w:val="1"/>
        </w:rPr>
        <w:t xml:space="preserve"> </w:t>
      </w:r>
      <w:r w:rsidRPr="00B01192">
        <w:t>полупальцы</w:t>
      </w:r>
      <w:r w:rsidRPr="00B01192">
        <w:rPr>
          <w:spacing w:val="1"/>
        </w:rPr>
        <w:t xml:space="preserve"> </w:t>
      </w:r>
      <w:r w:rsidRPr="00B01192">
        <w:t>–</w:t>
      </w:r>
      <w:r w:rsidRPr="00B01192">
        <w:rPr>
          <w:spacing w:val="1"/>
        </w:rPr>
        <w:t xml:space="preserve"> </w:t>
      </w:r>
      <w:r w:rsidRPr="00B01192">
        <w:t>опустить</w:t>
      </w:r>
      <w:r w:rsidRPr="00B01192">
        <w:rPr>
          <w:spacing w:val="1"/>
        </w:rPr>
        <w:t xml:space="preserve"> </w:t>
      </w:r>
      <w:r w:rsidRPr="00B01192">
        <w:t>пятки</w:t>
      </w:r>
      <w:r w:rsidRPr="00B01192">
        <w:rPr>
          <w:spacing w:val="1"/>
        </w:rPr>
        <w:t xml:space="preserve"> </w:t>
      </w:r>
      <w:r w:rsidRPr="00B01192">
        <w:t>на</w:t>
      </w:r>
      <w:r w:rsidRPr="00B01192">
        <w:rPr>
          <w:spacing w:val="1"/>
        </w:rPr>
        <w:t xml:space="preserve"> </w:t>
      </w:r>
      <w:r w:rsidRPr="00B01192">
        <w:t>пол</w:t>
      </w:r>
      <w:r w:rsidRPr="00B01192">
        <w:rPr>
          <w:spacing w:val="1"/>
        </w:rPr>
        <w:t xml:space="preserve"> </w:t>
      </w:r>
      <w:r w:rsidRPr="00B01192">
        <w:t>в</w:t>
      </w:r>
      <w:r w:rsidRPr="00B01192">
        <w:rPr>
          <w:spacing w:val="1"/>
        </w:rPr>
        <w:t xml:space="preserve"> </w:t>
      </w:r>
      <w:r w:rsidRPr="00B01192">
        <w:t>исходное</w:t>
      </w:r>
      <w:r w:rsidRPr="00B01192">
        <w:rPr>
          <w:spacing w:val="1"/>
        </w:rPr>
        <w:t xml:space="preserve"> </w:t>
      </w:r>
      <w:r w:rsidRPr="00B01192">
        <w:t>положение.</w:t>
      </w:r>
      <w:r w:rsidRPr="00B01192">
        <w:rPr>
          <w:spacing w:val="60"/>
        </w:rPr>
        <w:t xml:space="preserve"> </w:t>
      </w:r>
      <w:r w:rsidRPr="00B01192">
        <w:t>Наклоны</w:t>
      </w:r>
      <w:r w:rsidRPr="00B01192">
        <w:rPr>
          <w:spacing w:val="60"/>
        </w:rPr>
        <w:t xml:space="preserve"> </w:t>
      </w:r>
      <w:r w:rsidRPr="00B01192">
        <w:t>туловища</w:t>
      </w:r>
      <w:r w:rsidRPr="00B01192">
        <w:rPr>
          <w:spacing w:val="1"/>
        </w:rPr>
        <w:t xml:space="preserve"> </w:t>
      </w:r>
      <w:r w:rsidRPr="00B01192">
        <w:t>вперёд,</w:t>
      </w:r>
      <w:r w:rsidRPr="00B01192">
        <w:rPr>
          <w:spacing w:val="56"/>
        </w:rPr>
        <w:t xml:space="preserve"> </w:t>
      </w:r>
      <w:r w:rsidRPr="00B01192">
        <w:t>назад</w:t>
      </w:r>
      <w:r w:rsidRPr="00B01192">
        <w:rPr>
          <w:spacing w:val="57"/>
        </w:rPr>
        <w:t xml:space="preserve"> </w:t>
      </w:r>
      <w:r w:rsidRPr="00B01192">
        <w:t>и</w:t>
      </w:r>
      <w:r w:rsidRPr="00B01192">
        <w:rPr>
          <w:spacing w:val="58"/>
        </w:rPr>
        <w:t xml:space="preserve"> </w:t>
      </w:r>
      <w:r w:rsidRPr="00B01192">
        <w:t>в</w:t>
      </w:r>
      <w:r w:rsidRPr="00B01192">
        <w:rPr>
          <w:spacing w:val="55"/>
        </w:rPr>
        <w:t xml:space="preserve"> </w:t>
      </w:r>
      <w:r w:rsidRPr="00B01192">
        <w:t>сторону</w:t>
      </w:r>
      <w:r w:rsidRPr="00B01192">
        <w:rPr>
          <w:spacing w:val="52"/>
        </w:rPr>
        <w:t xml:space="preserve"> </w:t>
      </w:r>
      <w:r w:rsidRPr="00B01192">
        <w:t>в</w:t>
      </w:r>
      <w:r w:rsidRPr="00B01192">
        <w:rPr>
          <w:spacing w:val="56"/>
        </w:rPr>
        <w:t xml:space="preserve"> </w:t>
      </w:r>
      <w:r w:rsidRPr="00B01192">
        <w:t>опоре</w:t>
      </w:r>
      <w:r w:rsidRPr="00B01192">
        <w:rPr>
          <w:spacing w:val="56"/>
        </w:rPr>
        <w:t xml:space="preserve"> </w:t>
      </w:r>
      <w:r w:rsidRPr="00B01192">
        <w:t>на</w:t>
      </w:r>
      <w:r w:rsidRPr="00B01192">
        <w:rPr>
          <w:spacing w:val="55"/>
        </w:rPr>
        <w:t xml:space="preserve"> </w:t>
      </w:r>
      <w:r w:rsidRPr="00B01192">
        <w:t>полной</w:t>
      </w:r>
      <w:r w:rsidRPr="00B01192">
        <w:rPr>
          <w:spacing w:val="58"/>
        </w:rPr>
        <w:t xml:space="preserve"> </w:t>
      </w:r>
      <w:r w:rsidRPr="00B01192">
        <w:t>стопе</w:t>
      </w:r>
      <w:r w:rsidRPr="00B01192">
        <w:rPr>
          <w:spacing w:val="56"/>
        </w:rPr>
        <w:t xml:space="preserve"> </w:t>
      </w:r>
      <w:r w:rsidRPr="00B01192">
        <w:t>и</w:t>
      </w:r>
      <w:r w:rsidRPr="00B01192">
        <w:rPr>
          <w:spacing w:val="54"/>
        </w:rPr>
        <w:t xml:space="preserve"> </w:t>
      </w:r>
      <w:r w:rsidRPr="00B01192">
        <w:t>на</w:t>
      </w:r>
      <w:r w:rsidRPr="00B01192">
        <w:rPr>
          <w:spacing w:val="56"/>
        </w:rPr>
        <w:t xml:space="preserve"> </w:t>
      </w:r>
      <w:r w:rsidRPr="00B01192">
        <w:t>носках.</w:t>
      </w:r>
      <w:r w:rsidRPr="00B01192">
        <w:rPr>
          <w:spacing w:val="54"/>
        </w:rPr>
        <w:t xml:space="preserve"> </w:t>
      </w:r>
      <w:r w:rsidRPr="00B01192">
        <w:t>Равновесие</w:t>
      </w:r>
      <w:r w:rsidRPr="00B01192">
        <w:rPr>
          <w:spacing w:val="2"/>
        </w:rPr>
        <w:t xml:space="preserve"> </w:t>
      </w:r>
      <w:r w:rsidRPr="00B01192">
        <w:t>«пассе»</w:t>
      </w:r>
      <w:r w:rsidRPr="00B01192">
        <w:rPr>
          <w:spacing w:val="-58"/>
        </w:rPr>
        <w:t xml:space="preserve"> </w:t>
      </w:r>
      <w:r w:rsidRPr="00B01192">
        <w:t>(в</w:t>
      </w:r>
      <w:r w:rsidRPr="00B01192">
        <w:rPr>
          <w:spacing w:val="1"/>
        </w:rPr>
        <w:t xml:space="preserve"> </w:t>
      </w:r>
      <w:r w:rsidRPr="00B01192">
        <w:t>сторону,</w:t>
      </w:r>
      <w:r w:rsidRPr="00B01192">
        <w:rPr>
          <w:spacing w:val="1"/>
        </w:rPr>
        <w:t xml:space="preserve"> </w:t>
      </w:r>
      <w:r w:rsidRPr="00B01192">
        <w:t>затем</w:t>
      </w:r>
      <w:r w:rsidRPr="00B01192">
        <w:rPr>
          <w:spacing w:val="1"/>
        </w:rPr>
        <w:t xml:space="preserve"> </w:t>
      </w:r>
      <w:r w:rsidRPr="00B01192">
        <w:t>вперёд)</w:t>
      </w:r>
      <w:r w:rsidRPr="00B01192">
        <w:rPr>
          <w:spacing w:val="1"/>
        </w:rPr>
        <w:t xml:space="preserve"> </w:t>
      </w:r>
      <w:r w:rsidRPr="00B01192">
        <w:t>в</w:t>
      </w:r>
      <w:r w:rsidRPr="00B01192">
        <w:rPr>
          <w:spacing w:val="1"/>
        </w:rPr>
        <w:t xml:space="preserve"> </w:t>
      </w:r>
      <w:r w:rsidRPr="00B01192">
        <w:t>опоре</w:t>
      </w:r>
      <w:r w:rsidRPr="00B01192">
        <w:rPr>
          <w:spacing w:val="1"/>
        </w:rPr>
        <w:t xml:space="preserve"> </w:t>
      </w:r>
      <w:r w:rsidRPr="00B01192">
        <w:t>на</w:t>
      </w:r>
      <w:r w:rsidRPr="00B01192">
        <w:rPr>
          <w:spacing w:val="1"/>
        </w:rPr>
        <w:t xml:space="preserve"> </w:t>
      </w:r>
      <w:r w:rsidRPr="00B01192">
        <w:t>стопе</w:t>
      </w:r>
      <w:r w:rsidRPr="00B01192">
        <w:rPr>
          <w:spacing w:val="1"/>
        </w:rPr>
        <w:t xml:space="preserve"> </w:t>
      </w:r>
      <w:r w:rsidRPr="00B01192">
        <w:t>и</w:t>
      </w:r>
      <w:r w:rsidRPr="00B01192">
        <w:rPr>
          <w:spacing w:val="1"/>
        </w:rPr>
        <w:t xml:space="preserve"> </w:t>
      </w:r>
      <w:r w:rsidRPr="00B01192">
        <w:t>на</w:t>
      </w:r>
      <w:r w:rsidRPr="00B01192">
        <w:rPr>
          <w:spacing w:val="1"/>
        </w:rPr>
        <w:t xml:space="preserve"> </w:t>
      </w:r>
      <w:r w:rsidRPr="00B01192">
        <w:t>носках.</w:t>
      </w:r>
      <w:r w:rsidRPr="00B01192">
        <w:rPr>
          <w:spacing w:val="1"/>
        </w:rPr>
        <w:t xml:space="preserve"> </w:t>
      </w:r>
      <w:r w:rsidRPr="00B01192">
        <w:t>Равновесие</w:t>
      </w:r>
      <w:r w:rsidRPr="00B01192">
        <w:rPr>
          <w:spacing w:val="1"/>
        </w:rPr>
        <w:t xml:space="preserve"> </w:t>
      </w:r>
      <w:r w:rsidRPr="00B01192">
        <w:t>с</w:t>
      </w:r>
      <w:r w:rsidRPr="00B01192">
        <w:rPr>
          <w:spacing w:val="1"/>
        </w:rPr>
        <w:t xml:space="preserve"> </w:t>
      </w:r>
      <w:r w:rsidRPr="00B01192">
        <w:t>ногой</w:t>
      </w:r>
      <w:r w:rsidRPr="00B01192">
        <w:rPr>
          <w:spacing w:val="1"/>
        </w:rPr>
        <w:t xml:space="preserve"> </w:t>
      </w:r>
      <w:r w:rsidRPr="00B01192">
        <w:t>вперёд</w:t>
      </w:r>
      <w:r w:rsidRPr="00B01192">
        <w:rPr>
          <w:spacing w:val="1"/>
        </w:rPr>
        <w:t xml:space="preserve"> </w:t>
      </w:r>
      <w:r w:rsidRPr="00B01192">
        <w:t>(горизонтально)    и    мах     вперёд     горизонтально.     Приставные    шаги     в    сторону</w:t>
      </w:r>
      <w:r w:rsidRPr="00B01192">
        <w:rPr>
          <w:spacing w:val="1"/>
        </w:rPr>
        <w:t xml:space="preserve"> </w:t>
      </w:r>
      <w:r w:rsidRPr="00B01192">
        <w:t>и</w:t>
      </w:r>
      <w:r w:rsidRPr="00B01192">
        <w:rPr>
          <w:spacing w:val="60"/>
        </w:rPr>
        <w:t xml:space="preserve"> </w:t>
      </w:r>
      <w:r w:rsidRPr="00B01192">
        <w:t>повороты.</w:t>
      </w:r>
      <w:r w:rsidRPr="00B01192">
        <w:rPr>
          <w:spacing w:val="60"/>
        </w:rPr>
        <w:t xml:space="preserve"> </w:t>
      </w:r>
      <w:r w:rsidRPr="00B01192">
        <w:t>Прыжки:</w:t>
      </w:r>
      <w:r w:rsidRPr="00B01192">
        <w:rPr>
          <w:spacing w:val="60"/>
        </w:rPr>
        <w:t xml:space="preserve"> </w:t>
      </w:r>
      <w:r w:rsidRPr="00B01192">
        <w:t>ноги</w:t>
      </w:r>
      <w:r w:rsidRPr="00B01192">
        <w:rPr>
          <w:spacing w:val="60"/>
        </w:rPr>
        <w:t xml:space="preserve"> </w:t>
      </w:r>
      <w:r w:rsidRPr="00B01192">
        <w:t>вместе</w:t>
      </w:r>
      <w:r w:rsidRPr="00B01192">
        <w:rPr>
          <w:spacing w:val="60"/>
        </w:rPr>
        <w:t xml:space="preserve"> </w:t>
      </w:r>
      <w:r w:rsidRPr="00B01192">
        <w:t>(с</w:t>
      </w:r>
      <w:r w:rsidRPr="00B01192">
        <w:rPr>
          <w:spacing w:val="60"/>
        </w:rPr>
        <w:t xml:space="preserve"> </w:t>
      </w:r>
      <w:r w:rsidRPr="00B01192">
        <w:t>прямыми</w:t>
      </w:r>
      <w:r w:rsidRPr="00B01192">
        <w:rPr>
          <w:spacing w:val="60"/>
        </w:rPr>
        <w:t xml:space="preserve"> </w:t>
      </w:r>
      <w:r w:rsidRPr="00B01192">
        <w:t>и</w:t>
      </w:r>
      <w:r w:rsidRPr="00B01192">
        <w:rPr>
          <w:spacing w:val="60"/>
        </w:rPr>
        <w:t xml:space="preserve"> </w:t>
      </w:r>
      <w:r w:rsidRPr="00B01192">
        <w:t>с</w:t>
      </w:r>
      <w:r w:rsidRPr="00B01192">
        <w:rPr>
          <w:spacing w:val="60"/>
        </w:rPr>
        <w:t xml:space="preserve"> </w:t>
      </w:r>
      <w:r w:rsidRPr="00B01192">
        <w:t>согнутыми</w:t>
      </w:r>
      <w:r w:rsidRPr="00B01192">
        <w:rPr>
          <w:spacing w:val="60"/>
        </w:rPr>
        <w:t xml:space="preserve"> </w:t>
      </w:r>
      <w:r w:rsidRPr="00B01192">
        <w:t>коленями),</w:t>
      </w:r>
      <w:r w:rsidRPr="00B01192">
        <w:rPr>
          <w:spacing w:val="60"/>
        </w:rPr>
        <w:t xml:space="preserve"> </w:t>
      </w:r>
      <w:r w:rsidRPr="00B01192">
        <w:t>разножка</w:t>
      </w:r>
      <w:r w:rsidRPr="00B01192">
        <w:rPr>
          <w:spacing w:val="1"/>
        </w:rPr>
        <w:t xml:space="preserve"> </w:t>
      </w:r>
      <w:r w:rsidRPr="00B01192">
        <w:t>на</w:t>
      </w:r>
      <w:r w:rsidRPr="00B01192">
        <w:rPr>
          <w:spacing w:val="-2"/>
        </w:rPr>
        <w:t xml:space="preserve"> </w:t>
      </w:r>
      <w:r w:rsidRPr="00B01192">
        <w:t>сорок пять</w:t>
      </w:r>
      <w:r w:rsidRPr="00B01192">
        <w:rPr>
          <w:spacing w:val="-2"/>
        </w:rPr>
        <w:t xml:space="preserve"> </w:t>
      </w:r>
      <w:r w:rsidRPr="00B01192">
        <w:t>и девяносто</w:t>
      </w:r>
      <w:r w:rsidRPr="00B01192">
        <w:rPr>
          <w:spacing w:val="-1"/>
        </w:rPr>
        <w:t xml:space="preserve"> </w:t>
      </w:r>
      <w:r w:rsidRPr="00B01192">
        <w:t>градусов</w:t>
      </w:r>
      <w:r w:rsidRPr="00B01192">
        <w:rPr>
          <w:spacing w:val="-1"/>
        </w:rPr>
        <w:t xml:space="preserve"> </w:t>
      </w:r>
      <w:r w:rsidRPr="00B01192">
        <w:t>(вперёд и</w:t>
      </w:r>
      <w:r w:rsidRPr="00B01192">
        <w:rPr>
          <w:spacing w:val="1"/>
        </w:rPr>
        <w:t xml:space="preserve"> </w:t>
      </w:r>
      <w:r w:rsidRPr="00B01192">
        <w:t>в сторону).</w:t>
      </w:r>
    </w:p>
    <w:p w:rsidR="00AC357A" w:rsidRPr="00B01192" w:rsidRDefault="00DA112E" w:rsidP="0097281E">
      <w:pPr>
        <w:spacing w:line="276" w:lineRule="auto"/>
        <w:ind w:left="1810" w:right="-33"/>
        <w:jc w:val="both"/>
        <w:rPr>
          <w:i/>
          <w:sz w:val="24"/>
          <w:szCs w:val="24"/>
        </w:rPr>
      </w:pPr>
      <w:r w:rsidRPr="00B01192">
        <w:rPr>
          <w:i/>
          <w:sz w:val="24"/>
          <w:szCs w:val="24"/>
        </w:rPr>
        <w:t>Подводящие</w:t>
      </w:r>
      <w:r w:rsidRPr="00B01192">
        <w:rPr>
          <w:i/>
          <w:spacing w:val="-3"/>
          <w:sz w:val="24"/>
          <w:szCs w:val="24"/>
        </w:rPr>
        <w:t xml:space="preserve"> </w:t>
      </w:r>
      <w:r w:rsidRPr="00B01192">
        <w:rPr>
          <w:i/>
          <w:sz w:val="24"/>
          <w:szCs w:val="24"/>
        </w:rPr>
        <w:t>упражнения,</w:t>
      </w:r>
      <w:r w:rsidRPr="00B01192">
        <w:rPr>
          <w:i/>
          <w:spacing w:val="-3"/>
          <w:sz w:val="24"/>
          <w:szCs w:val="24"/>
        </w:rPr>
        <w:t xml:space="preserve"> </w:t>
      </w:r>
      <w:r w:rsidRPr="00B01192">
        <w:rPr>
          <w:i/>
          <w:sz w:val="24"/>
          <w:szCs w:val="24"/>
        </w:rPr>
        <w:t>акробатические</w:t>
      </w:r>
      <w:r w:rsidRPr="00B01192">
        <w:rPr>
          <w:i/>
          <w:spacing w:val="-3"/>
          <w:sz w:val="24"/>
          <w:szCs w:val="24"/>
        </w:rPr>
        <w:t xml:space="preserve"> </w:t>
      </w:r>
      <w:r w:rsidRPr="00B01192">
        <w:rPr>
          <w:i/>
          <w:sz w:val="24"/>
          <w:szCs w:val="24"/>
        </w:rPr>
        <w:t>упражнения</w:t>
      </w:r>
    </w:p>
    <w:p w:rsidR="00AC357A" w:rsidRPr="00B01192" w:rsidRDefault="00DA112E" w:rsidP="0097281E">
      <w:pPr>
        <w:pStyle w:val="a3"/>
        <w:spacing w:before="41" w:line="276" w:lineRule="auto"/>
        <w:ind w:right="-33" w:firstLine="707"/>
      </w:pPr>
      <w:r w:rsidRPr="00B01192">
        <w:t xml:space="preserve">Освоение  </w:t>
      </w:r>
      <w:r w:rsidRPr="00B01192">
        <w:rPr>
          <w:spacing w:val="55"/>
        </w:rPr>
        <w:t xml:space="preserve"> </w:t>
      </w:r>
      <w:r w:rsidRPr="00B01192">
        <w:t xml:space="preserve">упражнений:  </w:t>
      </w:r>
      <w:r w:rsidRPr="00B01192">
        <w:rPr>
          <w:spacing w:val="51"/>
        </w:rPr>
        <w:t xml:space="preserve"> </w:t>
      </w:r>
      <w:r w:rsidRPr="00B01192">
        <w:t xml:space="preserve">кувырок  </w:t>
      </w:r>
      <w:r w:rsidRPr="00B01192">
        <w:rPr>
          <w:spacing w:val="51"/>
        </w:rPr>
        <w:t xml:space="preserve"> </w:t>
      </w:r>
      <w:r w:rsidRPr="00B01192">
        <w:t xml:space="preserve">вперёд,   </w:t>
      </w:r>
      <w:r w:rsidRPr="00B01192">
        <w:rPr>
          <w:spacing w:val="52"/>
        </w:rPr>
        <w:t xml:space="preserve"> </w:t>
      </w:r>
      <w:r w:rsidRPr="00B01192">
        <w:t xml:space="preserve">назад,   </w:t>
      </w:r>
      <w:r w:rsidRPr="00B01192">
        <w:rPr>
          <w:spacing w:val="51"/>
        </w:rPr>
        <w:t xml:space="preserve"> </w:t>
      </w:r>
      <w:r w:rsidRPr="00B01192">
        <w:t xml:space="preserve">шпагат,   </w:t>
      </w:r>
      <w:r w:rsidRPr="00B01192">
        <w:rPr>
          <w:spacing w:val="50"/>
        </w:rPr>
        <w:t xml:space="preserve"> </w:t>
      </w:r>
      <w:r w:rsidRPr="00B01192">
        <w:t xml:space="preserve">колесо,   </w:t>
      </w:r>
      <w:r w:rsidRPr="00B01192">
        <w:rPr>
          <w:spacing w:val="50"/>
        </w:rPr>
        <w:t xml:space="preserve"> </w:t>
      </w:r>
      <w:r w:rsidRPr="00B01192">
        <w:t>мост</w:t>
      </w:r>
      <w:r w:rsidRPr="00B01192">
        <w:rPr>
          <w:spacing w:val="-58"/>
        </w:rPr>
        <w:t xml:space="preserve"> </w:t>
      </w:r>
      <w:r w:rsidRPr="00B01192">
        <w:t>из</w:t>
      </w:r>
      <w:r w:rsidRPr="00B01192">
        <w:rPr>
          <w:spacing w:val="-1"/>
        </w:rPr>
        <w:t xml:space="preserve"> </w:t>
      </w:r>
      <w:r w:rsidRPr="00B01192">
        <w:t>положения сидя, стоя</w:t>
      </w:r>
      <w:r w:rsidRPr="00B01192">
        <w:rPr>
          <w:spacing w:val="-1"/>
        </w:rPr>
        <w:t xml:space="preserve"> </w:t>
      </w:r>
      <w:r w:rsidRPr="00B01192">
        <w:t>и вставание</w:t>
      </w:r>
      <w:r w:rsidRPr="00B01192">
        <w:rPr>
          <w:spacing w:val="-1"/>
        </w:rPr>
        <w:t xml:space="preserve"> </w:t>
      </w:r>
      <w:r w:rsidRPr="00B01192">
        <w:t>из</w:t>
      </w:r>
      <w:r w:rsidRPr="00B01192">
        <w:rPr>
          <w:spacing w:val="-1"/>
        </w:rPr>
        <w:t xml:space="preserve"> </w:t>
      </w:r>
      <w:r w:rsidRPr="00B01192">
        <w:t>положения мост.</w:t>
      </w:r>
    </w:p>
    <w:p w:rsidR="00AC357A" w:rsidRPr="00B01192" w:rsidRDefault="00DA112E" w:rsidP="0097281E">
      <w:pPr>
        <w:spacing w:line="276" w:lineRule="auto"/>
        <w:ind w:left="1102" w:right="-33" w:firstLine="707"/>
        <w:jc w:val="right"/>
        <w:rPr>
          <w:sz w:val="24"/>
          <w:szCs w:val="24"/>
        </w:rPr>
      </w:pPr>
      <w:r w:rsidRPr="00B01192">
        <w:rPr>
          <w:i/>
          <w:sz w:val="24"/>
          <w:szCs w:val="24"/>
        </w:rPr>
        <w:t>Упражнения для развития моторики и координации с гимнастическим предметом</w:t>
      </w:r>
      <w:r w:rsidRPr="00B01192">
        <w:rPr>
          <w:i/>
          <w:spacing w:val="1"/>
          <w:sz w:val="24"/>
          <w:szCs w:val="24"/>
        </w:rPr>
        <w:t xml:space="preserve"> </w:t>
      </w:r>
      <w:r w:rsidRPr="00B01192">
        <w:rPr>
          <w:sz w:val="24"/>
          <w:szCs w:val="24"/>
        </w:rPr>
        <w:t>Удержание</w:t>
      </w:r>
      <w:r w:rsidRPr="00B01192">
        <w:rPr>
          <w:spacing w:val="61"/>
          <w:sz w:val="24"/>
          <w:szCs w:val="24"/>
        </w:rPr>
        <w:t xml:space="preserve"> </w:t>
      </w:r>
      <w:r w:rsidRPr="00B01192">
        <w:rPr>
          <w:sz w:val="24"/>
          <w:szCs w:val="24"/>
        </w:rPr>
        <w:t>скакалки.</w:t>
      </w:r>
      <w:r w:rsidRPr="00B01192">
        <w:rPr>
          <w:spacing w:val="61"/>
          <w:sz w:val="24"/>
          <w:szCs w:val="24"/>
        </w:rPr>
        <w:t xml:space="preserve"> </w:t>
      </w:r>
      <w:r w:rsidRPr="00B01192">
        <w:rPr>
          <w:sz w:val="24"/>
          <w:szCs w:val="24"/>
        </w:rPr>
        <w:t>Вращение</w:t>
      </w:r>
      <w:r w:rsidRPr="00B01192">
        <w:rPr>
          <w:spacing w:val="62"/>
          <w:sz w:val="24"/>
          <w:szCs w:val="24"/>
        </w:rPr>
        <w:t xml:space="preserve"> </w:t>
      </w:r>
      <w:r w:rsidRPr="00B01192">
        <w:rPr>
          <w:sz w:val="24"/>
          <w:szCs w:val="24"/>
        </w:rPr>
        <w:t>кистью</w:t>
      </w:r>
      <w:r w:rsidRPr="00B01192">
        <w:rPr>
          <w:spacing w:val="62"/>
          <w:sz w:val="24"/>
          <w:szCs w:val="24"/>
        </w:rPr>
        <w:t xml:space="preserve"> </w:t>
      </w:r>
      <w:r w:rsidRPr="00B01192">
        <w:rPr>
          <w:sz w:val="24"/>
          <w:szCs w:val="24"/>
        </w:rPr>
        <w:t>руки</w:t>
      </w:r>
      <w:r w:rsidRPr="00B01192">
        <w:rPr>
          <w:spacing w:val="62"/>
          <w:sz w:val="24"/>
          <w:szCs w:val="24"/>
        </w:rPr>
        <w:t xml:space="preserve"> </w:t>
      </w:r>
      <w:r w:rsidRPr="00B01192">
        <w:rPr>
          <w:sz w:val="24"/>
          <w:szCs w:val="24"/>
        </w:rPr>
        <w:t>скакалки,</w:t>
      </w:r>
      <w:r w:rsidRPr="00B01192">
        <w:rPr>
          <w:spacing w:val="62"/>
          <w:sz w:val="24"/>
          <w:szCs w:val="24"/>
        </w:rPr>
        <w:t xml:space="preserve"> </w:t>
      </w:r>
      <w:r w:rsidRPr="00B01192">
        <w:rPr>
          <w:sz w:val="24"/>
          <w:szCs w:val="24"/>
        </w:rPr>
        <w:t>сложенной</w:t>
      </w:r>
      <w:r w:rsidRPr="00B01192">
        <w:rPr>
          <w:spacing w:val="62"/>
          <w:sz w:val="24"/>
          <w:szCs w:val="24"/>
        </w:rPr>
        <w:t xml:space="preserve"> </w:t>
      </w:r>
      <w:r w:rsidRPr="00B01192">
        <w:rPr>
          <w:sz w:val="24"/>
          <w:szCs w:val="24"/>
        </w:rPr>
        <w:t>вдвое,</w:t>
      </w:r>
      <w:r w:rsidRPr="00B01192">
        <w:rPr>
          <w:spacing w:val="62"/>
          <w:sz w:val="24"/>
          <w:szCs w:val="24"/>
        </w:rPr>
        <w:t xml:space="preserve"> </w:t>
      </w:r>
      <w:r w:rsidRPr="00B01192">
        <w:rPr>
          <w:sz w:val="24"/>
          <w:szCs w:val="24"/>
        </w:rPr>
        <w:t>перед</w:t>
      </w:r>
      <w:r w:rsidRPr="00B01192">
        <w:rPr>
          <w:spacing w:val="1"/>
          <w:sz w:val="24"/>
          <w:szCs w:val="24"/>
        </w:rPr>
        <w:t xml:space="preserve"> </w:t>
      </w:r>
      <w:r w:rsidRPr="00B01192">
        <w:rPr>
          <w:sz w:val="24"/>
          <w:szCs w:val="24"/>
        </w:rPr>
        <w:t>собой,</w:t>
      </w:r>
      <w:r w:rsidRPr="00B01192">
        <w:rPr>
          <w:spacing w:val="12"/>
          <w:sz w:val="24"/>
          <w:szCs w:val="24"/>
        </w:rPr>
        <w:t xml:space="preserve"> </w:t>
      </w:r>
      <w:r w:rsidRPr="00B01192">
        <w:rPr>
          <w:sz w:val="24"/>
          <w:szCs w:val="24"/>
        </w:rPr>
        <w:t>ловля</w:t>
      </w:r>
      <w:r w:rsidRPr="00B01192">
        <w:rPr>
          <w:spacing w:val="13"/>
          <w:sz w:val="24"/>
          <w:szCs w:val="24"/>
        </w:rPr>
        <w:t xml:space="preserve"> </w:t>
      </w:r>
      <w:r w:rsidRPr="00B01192">
        <w:rPr>
          <w:sz w:val="24"/>
          <w:szCs w:val="24"/>
        </w:rPr>
        <w:t>скакалки.</w:t>
      </w:r>
      <w:r w:rsidRPr="00B01192">
        <w:rPr>
          <w:spacing w:val="13"/>
          <w:sz w:val="24"/>
          <w:szCs w:val="24"/>
        </w:rPr>
        <w:t xml:space="preserve"> </w:t>
      </w:r>
      <w:r w:rsidRPr="00B01192">
        <w:rPr>
          <w:sz w:val="24"/>
          <w:szCs w:val="24"/>
        </w:rPr>
        <w:t>Высокие</w:t>
      </w:r>
      <w:r w:rsidRPr="00B01192">
        <w:rPr>
          <w:spacing w:val="11"/>
          <w:sz w:val="24"/>
          <w:szCs w:val="24"/>
        </w:rPr>
        <w:t xml:space="preserve"> </w:t>
      </w:r>
      <w:r w:rsidRPr="00B01192">
        <w:rPr>
          <w:sz w:val="24"/>
          <w:szCs w:val="24"/>
        </w:rPr>
        <w:t>прыжки</w:t>
      </w:r>
      <w:r w:rsidRPr="00B01192">
        <w:rPr>
          <w:spacing w:val="14"/>
          <w:sz w:val="24"/>
          <w:szCs w:val="24"/>
        </w:rPr>
        <w:t xml:space="preserve"> </w:t>
      </w:r>
      <w:r w:rsidRPr="00B01192">
        <w:rPr>
          <w:sz w:val="24"/>
          <w:szCs w:val="24"/>
        </w:rPr>
        <w:t>вперёд</w:t>
      </w:r>
      <w:r w:rsidRPr="00B01192">
        <w:rPr>
          <w:spacing w:val="13"/>
          <w:sz w:val="24"/>
          <w:szCs w:val="24"/>
        </w:rPr>
        <w:t xml:space="preserve"> </w:t>
      </w:r>
      <w:r w:rsidRPr="00B01192">
        <w:rPr>
          <w:sz w:val="24"/>
          <w:szCs w:val="24"/>
        </w:rPr>
        <w:t>через</w:t>
      </w:r>
      <w:r w:rsidRPr="00B01192">
        <w:rPr>
          <w:spacing w:val="13"/>
          <w:sz w:val="24"/>
          <w:szCs w:val="24"/>
        </w:rPr>
        <w:t xml:space="preserve"> </w:t>
      </w:r>
      <w:r w:rsidRPr="00B01192">
        <w:rPr>
          <w:sz w:val="24"/>
          <w:szCs w:val="24"/>
        </w:rPr>
        <w:t>скакалку</w:t>
      </w:r>
      <w:r w:rsidRPr="00B01192">
        <w:rPr>
          <w:spacing w:val="8"/>
          <w:sz w:val="24"/>
          <w:szCs w:val="24"/>
        </w:rPr>
        <w:t xml:space="preserve"> </w:t>
      </w:r>
      <w:r w:rsidRPr="00B01192">
        <w:rPr>
          <w:sz w:val="24"/>
          <w:szCs w:val="24"/>
        </w:rPr>
        <w:t>с</w:t>
      </w:r>
      <w:r w:rsidRPr="00B01192">
        <w:rPr>
          <w:spacing w:val="12"/>
          <w:sz w:val="24"/>
          <w:szCs w:val="24"/>
        </w:rPr>
        <w:t xml:space="preserve"> </w:t>
      </w:r>
      <w:r w:rsidRPr="00B01192">
        <w:rPr>
          <w:sz w:val="24"/>
          <w:szCs w:val="24"/>
        </w:rPr>
        <w:t>двойным</w:t>
      </w:r>
      <w:r w:rsidRPr="00B01192">
        <w:rPr>
          <w:spacing w:val="11"/>
          <w:sz w:val="24"/>
          <w:szCs w:val="24"/>
        </w:rPr>
        <w:t xml:space="preserve"> </w:t>
      </w:r>
      <w:r w:rsidRPr="00B01192">
        <w:rPr>
          <w:sz w:val="24"/>
          <w:szCs w:val="24"/>
        </w:rPr>
        <w:t>махом</w:t>
      </w:r>
      <w:r w:rsidRPr="00B01192">
        <w:rPr>
          <w:spacing w:val="12"/>
          <w:sz w:val="24"/>
          <w:szCs w:val="24"/>
        </w:rPr>
        <w:t xml:space="preserve"> </w:t>
      </w:r>
      <w:r w:rsidRPr="00B01192">
        <w:rPr>
          <w:sz w:val="24"/>
          <w:szCs w:val="24"/>
        </w:rPr>
        <w:t>вперёд.</w:t>
      </w:r>
    </w:p>
    <w:p w:rsidR="00AC357A" w:rsidRPr="00B01192" w:rsidRDefault="00DA112E" w:rsidP="0097281E">
      <w:pPr>
        <w:pStyle w:val="a3"/>
        <w:spacing w:line="276" w:lineRule="auto"/>
        <w:ind w:right="-33" w:firstLine="0"/>
      </w:pPr>
      <w:r w:rsidRPr="00B01192">
        <w:t>Игровые</w:t>
      </w:r>
      <w:r w:rsidRPr="00B01192">
        <w:rPr>
          <w:spacing w:val="-5"/>
        </w:rPr>
        <w:t xml:space="preserve"> </w:t>
      </w:r>
      <w:r w:rsidRPr="00B01192">
        <w:t>задания</w:t>
      </w:r>
      <w:r w:rsidRPr="00B01192">
        <w:rPr>
          <w:spacing w:val="-2"/>
        </w:rPr>
        <w:t xml:space="preserve"> </w:t>
      </w:r>
      <w:r w:rsidRPr="00B01192">
        <w:t>со</w:t>
      </w:r>
      <w:r w:rsidRPr="00B01192">
        <w:rPr>
          <w:spacing w:val="-2"/>
        </w:rPr>
        <w:t xml:space="preserve"> </w:t>
      </w:r>
      <w:r w:rsidRPr="00B01192">
        <w:t>скакалкой.</w:t>
      </w:r>
    </w:p>
    <w:p w:rsidR="00AC357A" w:rsidRPr="00B01192" w:rsidRDefault="00DA112E" w:rsidP="0097281E">
      <w:pPr>
        <w:pStyle w:val="a3"/>
        <w:spacing w:before="38" w:line="276" w:lineRule="auto"/>
        <w:ind w:left="1810" w:right="-33" w:firstLine="0"/>
      </w:pPr>
      <w:r w:rsidRPr="00B01192">
        <w:t>Бросок</w:t>
      </w:r>
      <w:r w:rsidRPr="00B01192">
        <w:rPr>
          <w:spacing w:val="-2"/>
        </w:rPr>
        <w:t xml:space="preserve"> </w:t>
      </w:r>
      <w:r w:rsidRPr="00B01192">
        <w:t>мяча в</w:t>
      </w:r>
      <w:r w:rsidRPr="00B01192">
        <w:rPr>
          <w:spacing w:val="-2"/>
        </w:rPr>
        <w:t xml:space="preserve"> </w:t>
      </w:r>
      <w:r w:rsidRPr="00B01192">
        <w:t>заданную</w:t>
      </w:r>
      <w:r w:rsidRPr="00B01192">
        <w:rPr>
          <w:spacing w:val="-2"/>
        </w:rPr>
        <w:t xml:space="preserve"> </w:t>
      </w:r>
      <w:r w:rsidRPr="00B01192">
        <w:t>плоскость</w:t>
      </w:r>
      <w:r w:rsidRPr="00B01192">
        <w:rPr>
          <w:spacing w:val="-3"/>
        </w:rPr>
        <w:t xml:space="preserve"> </w:t>
      </w:r>
      <w:r w:rsidRPr="00B01192">
        <w:t>и</w:t>
      </w:r>
      <w:r w:rsidRPr="00B01192">
        <w:rPr>
          <w:spacing w:val="-1"/>
        </w:rPr>
        <w:t xml:space="preserve"> </w:t>
      </w:r>
      <w:r w:rsidRPr="00B01192">
        <w:t>ловля</w:t>
      </w:r>
      <w:r w:rsidRPr="00B01192">
        <w:rPr>
          <w:spacing w:val="-3"/>
        </w:rPr>
        <w:t xml:space="preserve"> </w:t>
      </w:r>
      <w:r w:rsidRPr="00B01192">
        <w:t>мяча.</w:t>
      </w:r>
      <w:r w:rsidRPr="00B01192">
        <w:rPr>
          <w:spacing w:val="-1"/>
        </w:rPr>
        <w:t xml:space="preserve"> </w:t>
      </w:r>
      <w:r w:rsidRPr="00B01192">
        <w:t>Серия</w:t>
      </w:r>
      <w:r w:rsidRPr="00B01192">
        <w:rPr>
          <w:spacing w:val="-1"/>
        </w:rPr>
        <w:t xml:space="preserve"> </w:t>
      </w:r>
      <w:r w:rsidRPr="00B01192">
        <w:t>отбивов</w:t>
      </w:r>
      <w:r w:rsidRPr="00B01192">
        <w:rPr>
          <w:spacing w:val="-3"/>
        </w:rPr>
        <w:t xml:space="preserve"> </w:t>
      </w:r>
      <w:r w:rsidRPr="00B01192">
        <w:t>мяча.</w:t>
      </w:r>
    </w:p>
    <w:p w:rsidR="00AC357A" w:rsidRPr="00B01192" w:rsidRDefault="00DA112E" w:rsidP="0097281E">
      <w:pPr>
        <w:pStyle w:val="a3"/>
        <w:spacing w:before="41" w:line="276" w:lineRule="auto"/>
        <w:ind w:right="-33" w:firstLine="707"/>
      </w:pPr>
      <w:r w:rsidRPr="00B01192">
        <w:t>Игровые</w:t>
      </w:r>
      <w:r w:rsidRPr="00B01192">
        <w:rPr>
          <w:spacing w:val="38"/>
        </w:rPr>
        <w:t xml:space="preserve"> </w:t>
      </w:r>
      <w:r w:rsidRPr="00B01192">
        <w:t>задания,</w:t>
      </w:r>
      <w:r w:rsidRPr="00B01192">
        <w:rPr>
          <w:spacing w:val="98"/>
        </w:rPr>
        <w:t xml:space="preserve"> </w:t>
      </w:r>
      <w:r w:rsidRPr="00B01192">
        <w:t>в</w:t>
      </w:r>
      <w:r w:rsidRPr="00B01192">
        <w:rPr>
          <w:spacing w:val="98"/>
        </w:rPr>
        <w:t xml:space="preserve"> </w:t>
      </w:r>
      <w:r w:rsidRPr="00B01192">
        <w:t>том</w:t>
      </w:r>
      <w:r w:rsidRPr="00B01192">
        <w:rPr>
          <w:spacing w:val="97"/>
        </w:rPr>
        <w:t xml:space="preserve"> </w:t>
      </w:r>
      <w:r w:rsidRPr="00B01192">
        <w:t>числе</w:t>
      </w:r>
      <w:r w:rsidRPr="00B01192">
        <w:rPr>
          <w:spacing w:val="100"/>
        </w:rPr>
        <w:t xml:space="preserve"> </w:t>
      </w:r>
      <w:r w:rsidRPr="00B01192">
        <w:t>с</w:t>
      </w:r>
      <w:r w:rsidRPr="00B01192">
        <w:rPr>
          <w:spacing w:val="100"/>
        </w:rPr>
        <w:t xml:space="preserve"> </w:t>
      </w:r>
      <w:r w:rsidRPr="00B01192">
        <w:t>мячом</w:t>
      </w:r>
      <w:r w:rsidRPr="00B01192">
        <w:rPr>
          <w:spacing w:val="100"/>
        </w:rPr>
        <w:t xml:space="preserve"> </w:t>
      </w:r>
      <w:r w:rsidRPr="00B01192">
        <w:t>и</w:t>
      </w:r>
      <w:r w:rsidRPr="00B01192">
        <w:rPr>
          <w:spacing w:val="99"/>
        </w:rPr>
        <w:t xml:space="preserve"> </w:t>
      </w:r>
      <w:r w:rsidRPr="00B01192">
        <w:t>скакалкой.</w:t>
      </w:r>
      <w:r w:rsidRPr="00B01192">
        <w:rPr>
          <w:spacing w:val="99"/>
        </w:rPr>
        <w:t xml:space="preserve"> </w:t>
      </w:r>
      <w:r w:rsidRPr="00B01192">
        <w:t>Спортивные</w:t>
      </w:r>
      <w:r w:rsidRPr="00B01192">
        <w:rPr>
          <w:spacing w:val="97"/>
        </w:rPr>
        <w:t xml:space="preserve"> </w:t>
      </w:r>
      <w:r w:rsidRPr="00B01192">
        <w:t>эстафеты</w:t>
      </w:r>
      <w:r w:rsidRPr="00B01192">
        <w:rPr>
          <w:spacing w:val="-58"/>
        </w:rPr>
        <w:t xml:space="preserve"> </w:t>
      </w:r>
      <w:r w:rsidRPr="00B01192">
        <w:t>с    гимнастическим    предметом.    Спортивные    и    туристические    физические    игры</w:t>
      </w:r>
      <w:r w:rsidRPr="00B01192">
        <w:rPr>
          <w:spacing w:val="1"/>
        </w:rPr>
        <w:t xml:space="preserve"> </w:t>
      </w:r>
      <w:r w:rsidRPr="00B01192">
        <w:t>и</w:t>
      </w:r>
      <w:r w:rsidRPr="00B01192">
        <w:rPr>
          <w:spacing w:val="-1"/>
        </w:rPr>
        <w:t xml:space="preserve"> </w:t>
      </w:r>
      <w:r w:rsidRPr="00B01192">
        <w:t>игровые</w:t>
      </w:r>
      <w:r w:rsidRPr="00B01192">
        <w:rPr>
          <w:spacing w:val="-1"/>
        </w:rPr>
        <w:t xml:space="preserve"> </w:t>
      </w:r>
      <w:r w:rsidRPr="00B01192">
        <w:t>задания.</w:t>
      </w:r>
    </w:p>
    <w:p w:rsidR="00AC357A" w:rsidRPr="00B01192" w:rsidRDefault="00DA112E" w:rsidP="0097281E">
      <w:pPr>
        <w:pStyle w:val="a3"/>
        <w:spacing w:line="276" w:lineRule="auto"/>
        <w:ind w:right="-33" w:firstLine="707"/>
      </w:pPr>
      <w:r w:rsidRPr="00B01192">
        <w:t xml:space="preserve">Комбинации  </w:t>
      </w:r>
      <w:r w:rsidRPr="00B01192">
        <w:rPr>
          <w:spacing w:val="29"/>
        </w:rPr>
        <w:t xml:space="preserve"> </w:t>
      </w:r>
      <w:r w:rsidRPr="00B01192">
        <w:t xml:space="preserve">упражнений.   </w:t>
      </w:r>
      <w:r w:rsidRPr="00B01192">
        <w:rPr>
          <w:spacing w:val="22"/>
        </w:rPr>
        <w:t xml:space="preserve"> </w:t>
      </w:r>
      <w:r w:rsidRPr="00B01192">
        <w:t xml:space="preserve">Осваиваем   </w:t>
      </w:r>
      <w:r w:rsidRPr="00B01192">
        <w:rPr>
          <w:spacing w:val="28"/>
        </w:rPr>
        <w:t xml:space="preserve"> </w:t>
      </w:r>
      <w:r w:rsidRPr="00B01192">
        <w:t xml:space="preserve">соединение   </w:t>
      </w:r>
      <w:r w:rsidRPr="00B01192">
        <w:rPr>
          <w:spacing w:val="24"/>
        </w:rPr>
        <w:t xml:space="preserve"> </w:t>
      </w:r>
      <w:r w:rsidRPr="00B01192">
        <w:t xml:space="preserve">изученных   </w:t>
      </w:r>
      <w:r w:rsidRPr="00B01192">
        <w:rPr>
          <w:spacing w:val="28"/>
        </w:rPr>
        <w:t xml:space="preserve"> </w:t>
      </w:r>
      <w:r w:rsidRPr="00B01192">
        <w:t>упражнений</w:t>
      </w:r>
      <w:r w:rsidRPr="00B01192">
        <w:rPr>
          <w:spacing w:val="-58"/>
        </w:rPr>
        <w:t xml:space="preserve"> </w:t>
      </w:r>
      <w:r w:rsidRPr="00B01192">
        <w:t>в</w:t>
      </w:r>
      <w:r w:rsidRPr="00B01192">
        <w:rPr>
          <w:spacing w:val="-2"/>
        </w:rPr>
        <w:t xml:space="preserve"> </w:t>
      </w:r>
      <w:r w:rsidRPr="00B01192">
        <w:t>комбинации.</w:t>
      </w:r>
    </w:p>
    <w:p w:rsidR="00AC357A" w:rsidRPr="00B01192" w:rsidRDefault="00DA112E" w:rsidP="00B01192">
      <w:pPr>
        <w:pStyle w:val="a3"/>
        <w:spacing w:line="276" w:lineRule="auto"/>
        <w:ind w:left="1810" w:firstLine="0"/>
        <w:jc w:val="left"/>
      </w:pPr>
      <w:r w:rsidRPr="00B01192">
        <w:t>Пример:</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tabs>
          <w:tab w:val="left" w:pos="10773"/>
        </w:tabs>
        <w:spacing w:before="66" w:line="276" w:lineRule="auto"/>
        <w:ind w:right="-33" w:firstLine="0"/>
      </w:pPr>
      <w:r w:rsidRPr="00B01192">
        <w:lastRenderedPageBreak/>
        <w:t>Исходное положение: стоя в VI позиции ног, колени вытянуты, рука с мячом на ладони</w:t>
      </w:r>
      <w:r w:rsidRPr="00B01192">
        <w:rPr>
          <w:spacing w:val="1"/>
        </w:rPr>
        <w:t xml:space="preserve"> </w:t>
      </w:r>
      <w:r w:rsidRPr="00B01192">
        <w:t>вперёд (локоть прямой) – бросок мяча в заданную плоскость (на шаг вперёд) – шаг вперёд</w:t>
      </w:r>
      <w:r w:rsidRPr="00B01192">
        <w:rPr>
          <w:spacing w:val="1"/>
        </w:rPr>
        <w:t xml:space="preserve"> </w:t>
      </w:r>
      <w:r w:rsidRPr="00B01192">
        <w:t>с</w:t>
      </w:r>
      <w:r w:rsidRPr="00B01192">
        <w:rPr>
          <w:spacing w:val="-2"/>
        </w:rPr>
        <w:t xml:space="preserve"> </w:t>
      </w:r>
      <w:r w:rsidRPr="00B01192">
        <w:t>поворотом тела</w:t>
      </w:r>
      <w:r w:rsidRPr="00B01192">
        <w:rPr>
          <w:spacing w:val="-1"/>
        </w:rPr>
        <w:t xml:space="preserve"> </w:t>
      </w:r>
      <w:r w:rsidRPr="00B01192">
        <w:t>на</w:t>
      </w:r>
      <w:r w:rsidRPr="00B01192">
        <w:rPr>
          <w:spacing w:val="-2"/>
        </w:rPr>
        <w:t xml:space="preserve"> </w:t>
      </w:r>
      <w:r w:rsidRPr="00B01192">
        <w:t>триста</w:t>
      </w:r>
      <w:r w:rsidRPr="00B01192">
        <w:rPr>
          <w:spacing w:val="-1"/>
        </w:rPr>
        <w:t xml:space="preserve"> </w:t>
      </w:r>
      <w:r w:rsidRPr="00B01192">
        <w:t>шестьдесят градусов</w:t>
      </w:r>
      <w:r w:rsidRPr="00B01192">
        <w:rPr>
          <w:spacing w:val="2"/>
        </w:rPr>
        <w:t xml:space="preserve"> </w:t>
      </w:r>
      <w:r w:rsidRPr="00B01192">
        <w:t>–</w:t>
      </w:r>
      <w:r w:rsidRPr="00B01192">
        <w:rPr>
          <w:spacing w:val="-1"/>
        </w:rPr>
        <w:t xml:space="preserve"> </w:t>
      </w:r>
      <w:r w:rsidRPr="00B01192">
        <w:t>ловля</w:t>
      </w:r>
      <w:r w:rsidRPr="00B01192">
        <w:rPr>
          <w:spacing w:val="-1"/>
        </w:rPr>
        <w:t xml:space="preserve"> </w:t>
      </w:r>
      <w:r w:rsidRPr="00B01192">
        <w:t>мяча.</w:t>
      </w:r>
    </w:p>
    <w:p w:rsidR="00AC357A" w:rsidRPr="00B01192" w:rsidRDefault="00DA112E" w:rsidP="0097281E">
      <w:pPr>
        <w:pStyle w:val="a3"/>
        <w:tabs>
          <w:tab w:val="left" w:pos="10773"/>
        </w:tabs>
        <w:spacing w:before="1" w:line="276" w:lineRule="auto"/>
        <w:ind w:left="1810" w:right="-33" w:firstLine="0"/>
        <w:jc w:val="left"/>
      </w:pPr>
      <w:r w:rsidRPr="00B01192">
        <w:t>Пример:</w:t>
      </w:r>
    </w:p>
    <w:p w:rsidR="00AC357A" w:rsidRPr="00B01192" w:rsidRDefault="00DA112E" w:rsidP="0097281E">
      <w:pPr>
        <w:pStyle w:val="a3"/>
        <w:tabs>
          <w:tab w:val="left" w:pos="10773"/>
        </w:tabs>
        <w:spacing w:before="41" w:line="276" w:lineRule="auto"/>
        <w:ind w:right="-33" w:firstLine="0"/>
        <w:jc w:val="left"/>
      </w:pPr>
      <w:r w:rsidRPr="00B01192">
        <w:t>Исходное</w:t>
      </w:r>
      <w:r w:rsidRPr="00B01192">
        <w:rPr>
          <w:spacing w:val="20"/>
        </w:rPr>
        <w:t xml:space="preserve"> </w:t>
      </w:r>
      <w:r w:rsidRPr="00B01192">
        <w:t>положение:</w:t>
      </w:r>
      <w:r w:rsidRPr="00B01192">
        <w:rPr>
          <w:spacing w:val="19"/>
        </w:rPr>
        <w:t xml:space="preserve"> </w:t>
      </w:r>
      <w:r w:rsidRPr="00B01192">
        <w:t>сидя</w:t>
      </w:r>
      <w:r w:rsidRPr="00B01192">
        <w:rPr>
          <w:spacing w:val="22"/>
        </w:rPr>
        <w:t xml:space="preserve"> </w:t>
      </w:r>
      <w:r w:rsidRPr="00B01192">
        <w:t>в</w:t>
      </w:r>
      <w:r w:rsidRPr="00B01192">
        <w:rPr>
          <w:spacing w:val="21"/>
        </w:rPr>
        <w:t xml:space="preserve"> </w:t>
      </w:r>
      <w:r w:rsidRPr="00B01192">
        <w:t>группировке</w:t>
      </w:r>
      <w:r w:rsidRPr="00B01192">
        <w:rPr>
          <w:spacing w:val="25"/>
        </w:rPr>
        <w:t xml:space="preserve"> </w:t>
      </w:r>
      <w:r w:rsidRPr="00B01192">
        <w:t>–</w:t>
      </w:r>
      <w:r w:rsidRPr="00B01192">
        <w:rPr>
          <w:spacing w:val="22"/>
        </w:rPr>
        <w:t xml:space="preserve"> </w:t>
      </w:r>
      <w:r w:rsidRPr="00B01192">
        <w:t>кувырок</w:t>
      </w:r>
      <w:r w:rsidRPr="00B01192">
        <w:rPr>
          <w:spacing w:val="22"/>
        </w:rPr>
        <w:t xml:space="preserve"> </w:t>
      </w:r>
      <w:r w:rsidRPr="00B01192">
        <w:t>вперед-поворот</w:t>
      </w:r>
      <w:r w:rsidRPr="00B01192">
        <w:rPr>
          <w:spacing w:val="26"/>
        </w:rPr>
        <w:t xml:space="preserve"> </w:t>
      </w:r>
      <w:r w:rsidRPr="00B01192">
        <w:t>«казак»</w:t>
      </w:r>
      <w:r w:rsidRPr="00B01192">
        <w:rPr>
          <w:spacing w:val="16"/>
        </w:rPr>
        <w:t xml:space="preserve"> </w:t>
      </w:r>
      <w:r w:rsidRPr="00B01192">
        <w:t>–</w:t>
      </w:r>
      <w:r w:rsidRPr="00B01192">
        <w:rPr>
          <w:spacing w:val="22"/>
        </w:rPr>
        <w:t xml:space="preserve"> </w:t>
      </w:r>
      <w:r w:rsidRPr="00B01192">
        <w:t>подъём</w:t>
      </w:r>
      <w:r w:rsidRPr="00B01192">
        <w:rPr>
          <w:spacing w:val="21"/>
        </w:rPr>
        <w:t xml:space="preserve"> </w:t>
      </w:r>
      <w:r w:rsidRPr="00B01192">
        <w:t>–</w:t>
      </w:r>
      <w:r w:rsidRPr="00B01192">
        <w:rPr>
          <w:spacing w:val="-57"/>
        </w:rPr>
        <w:t xml:space="preserve"> </w:t>
      </w:r>
      <w:r w:rsidRPr="00B01192">
        <w:t>стойка</w:t>
      </w:r>
      <w:r w:rsidRPr="00B01192">
        <w:rPr>
          <w:spacing w:val="-2"/>
        </w:rPr>
        <w:t xml:space="preserve"> </w:t>
      </w:r>
      <w:r w:rsidRPr="00B01192">
        <w:t>в</w:t>
      </w:r>
      <w:r w:rsidRPr="00B01192">
        <w:rPr>
          <w:spacing w:val="-1"/>
        </w:rPr>
        <w:t xml:space="preserve"> </w:t>
      </w:r>
      <w:r w:rsidRPr="00B01192">
        <w:t>VI</w:t>
      </w:r>
      <w:r w:rsidRPr="00B01192">
        <w:rPr>
          <w:spacing w:val="-6"/>
        </w:rPr>
        <w:t xml:space="preserve"> </w:t>
      </w:r>
      <w:r w:rsidRPr="00B01192">
        <w:t>позиции, руки опущены.</w:t>
      </w:r>
    </w:p>
    <w:p w:rsidR="00AC357A" w:rsidRPr="00B01192" w:rsidRDefault="00DA112E" w:rsidP="0097281E">
      <w:pPr>
        <w:tabs>
          <w:tab w:val="left" w:pos="10773"/>
        </w:tabs>
        <w:spacing w:line="276" w:lineRule="auto"/>
        <w:ind w:left="1102" w:right="-33" w:firstLine="707"/>
        <w:jc w:val="both"/>
        <w:rPr>
          <w:i/>
          <w:sz w:val="24"/>
          <w:szCs w:val="24"/>
        </w:rPr>
      </w:pPr>
      <w:r w:rsidRPr="00B01192">
        <w:rPr>
          <w:i/>
          <w:sz w:val="24"/>
          <w:szCs w:val="24"/>
        </w:rPr>
        <w:t>Упражнения для развития координации и развития жизненно важных навыков и</w:t>
      </w:r>
      <w:r w:rsidRPr="00B01192">
        <w:rPr>
          <w:i/>
          <w:spacing w:val="1"/>
          <w:sz w:val="24"/>
          <w:szCs w:val="24"/>
        </w:rPr>
        <w:t xml:space="preserve"> </w:t>
      </w:r>
      <w:r w:rsidRPr="00B01192">
        <w:rPr>
          <w:i/>
          <w:sz w:val="24"/>
          <w:szCs w:val="24"/>
        </w:rPr>
        <w:t>умений</w:t>
      </w:r>
    </w:p>
    <w:p w:rsidR="00AC357A" w:rsidRPr="00B01192" w:rsidRDefault="00DA112E" w:rsidP="0097281E">
      <w:pPr>
        <w:pStyle w:val="a3"/>
        <w:tabs>
          <w:tab w:val="left" w:pos="10773"/>
        </w:tabs>
        <w:spacing w:line="276" w:lineRule="auto"/>
        <w:ind w:left="1810" w:right="-33" w:firstLine="0"/>
      </w:pPr>
      <w:r w:rsidRPr="00B01192">
        <w:t>Плавательная</w:t>
      </w:r>
      <w:r w:rsidRPr="00B01192">
        <w:rPr>
          <w:spacing w:val="-4"/>
        </w:rPr>
        <w:t xml:space="preserve"> </w:t>
      </w:r>
      <w:r w:rsidRPr="00B01192">
        <w:t>подготовка.</w:t>
      </w:r>
    </w:p>
    <w:p w:rsidR="00AC357A" w:rsidRPr="00B01192" w:rsidRDefault="00DA112E" w:rsidP="0097281E">
      <w:pPr>
        <w:pStyle w:val="a3"/>
        <w:tabs>
          <w:tab w:val="left" w:pos="10773"/>
        </w:tabs>
        <w:spacing w:before="39" w:line="276" w:lineRule="auto"/>
        <w:ind w:right="-33" w:firstLine="707"/>
      </w:pPr>
      <w:r w:rsidRPr="00B01192">
        <w:t>Правила поведения в бассейне. Упражнения ознакомительного плавания: освоение</w:t>
      </w:r>
      <w:r w:rsidRPr="00B01192">
        <w:rPr>
          <w:spacing w:val="1"/>
        </w:rPr>
        <w:t xml:space="preserve"> </w:t>
      </w:r>
      <w:r w:rsidRPr="00B01192">
        <w:t xml:space="preserve">универсальных       </w:t>
      </w:r>
      <w:r w:rsidRPr="00B01192">
        <w:rPr>
          <w:spacing w:val="1"/>
        </w:rPr>
        <w:t xml:space="preserve"> </w:t>
      </w:r>
      <w:r w:rsidRPr="00B01192">
        <w:t xml:space="preserve">умений       </w:t>
      </w:r>
      <w:r w:rsidRPr="00B01192">
        <w:rPr>
          <w:spacing w:val="1"/>
        </w:rPr>
        <w:t xml:space="preserve"> </w:t>
      </w:r>
      <w:r w:rsidRPr="00B01192">
        <w:t xml:space="preserve">дыхания       </w:t>
      </w:r>
      <w:r w:rsidRPr="00B01192">
        <w:rPr>
          <w:spacing w:val="1"/>
        </w:rPr>
        <w:t xml:space="preserve"> </w:t>
      </w:r>
      <w:r w:rsidRPr="00B01192">
        <w:t xml:space="preserve">в       </w:t>
      </w:r>
      <w:r w:rsidRPr="00B01192">
        <w:rPr>
          <w:spacing w:val="1"/>
        </w:rPr>
        <w:t xml:space="preserve"> </w:t>
      </w:r>
      <w:r w:rsidRPr="00B01192">
        <w:t xml:space="preserve">воде.       </w:t>
      </w:r>
      <w:r w:rsidRPr="00B01192">
        <w:rPr>
          <w:spacing w:val="1"/>
        </w:rPr>
        <w:t xml:space="preserve"> </w:t>
      </w:r>
      <w:r w:rsidRPr="00B01192">
        <w:t>Освоение         упражнений</w:t>
      </w:r>
      <w:r w:rsidRPr="00B01192">
        <w:rPr>
          <w:spacing w:val="-57"/>
        </w:rPr>
        <w:t xml:space="preserve"> </w:t>
      </w:r>
      <w:r w:rsidRPr="00B01192">
        <w:t>для</w:t>
      </w:r>
      <w:r w:rsidRPr="00B01192">
        <w:rPr>
          <w:spacing w:val="44"/>
        </w:rPr>
        <w:t xml:space="preserve"> </w:t>
      </w:r>
      <w:r w:rsidRPr="00B01192">
        <w:t>формирования</w:t>
      </w:r>
      <w:r w:rsidRPr="00B01192">
        <w:rPr>
          <w:spacing w:val="41"/>
        </w:rPr>
        <w:t xml:space="preserve"> </w:t>
      </w:r>
      <w:r w:rsidRPr="00B01192">
        <w:t>навыков</w:t>
      </w:r>
      <w:r w:rsidRPr="00B01192">
        <w:rPr>
          <w:spacing w:val="43"/>
        </w:rPr>
        <w:t xml:space="preserve"> </w:t>
      </w:r>
      <w:r w:rsidRPr="00B01192">
        <w:t>плавания:</w:t>
      </w:r>
      <w:r w:rsidRPr="00B01192">
        <w:rPr>
          <w:spacing w:val="47"/>
        </w:rPr>
        <w:t xml:space="preserve"> </w:t>
      </w:r>
      <w:r w:rsidRPr="00B01192">
        <w:t>«поплавок»,</w:t>
      </w:r>
      <w:r w:rsidRPr="00B01192">
        <w:rPr>
          <w:spacing w:val="48"/>
        </w:rPr>
        <w:t xml:space="preserve"> </w:t>
      </w:r>
      <w:r w:rsidRPr="00B01192">
        <w:t>«морская</w:t>
      </w:r>
      <w:r w:rsidRPr="00B01192">
        <w:rPr>
          <w:spacing w:val="44"/>
        </w:rPr>
        <w:t xml:space="preserve"> </w:t>
      </w:r>
      <w:r w:rsidRPr="00B01192">
        <w:t>звезда»,</w:t>
      </w:r>
      <w:r w:rsidRPr="00B01192">
        <w:rPr>
          <w:spacing w:val="48"/>
        </w:rPr>
        <w:t xml:space="preserve"> </w:t>
      </w:r>
      <w:r w:rsidRPr="00B01192">
        <w:t>«лягушонок»,</w:t>
      </w:r>
    </w:p>
    <w:p w:rsidR="00AC357A" w:rsidRPr="00B01192" w:rsidRDefault="00DA112E" w:rsidP="0097281E">
      <w:pPr>
        <w:pStyle w:val="a3"/>
        <w:tabs>
          <w:tab w:val="left" w:pos="10773"/>
        </w:tabs>
        <w:spacing w:line="276" w:lineRule="auto"/>
        <w:ind w:right="-33" w:firstLine="0"/>
      </w:pPr>
      <w:r w:rsidRPr="00B01192">
        <w:t>«весёлый</w:t>
      </w:r>
      <w:r w:rsidRPr="00B01192">
        <w:rPr>
          <w:spacing w:val="-5"/>
        </w:rPr>
        <w:t xml:space="preserve"> </w:t>
      </w:r>
      <w:r w:rsidRPr="00B01192">
        <w:t>дельфин».</w:t>
      </w:r>
      <w:r w:rsidRPr="00B01192">
        <w:rPr>
          <w:spacing w:val="-4"/>
        </w:rPr>
        <w:t xml:space="preserve"> </w:t>
      </w:r>
      <w:r w:rsidRPr="00B01192">
        <w:t>Освоение</w:t>
      </w:r>
      <w:r w:rsidRPr="00B01192">
        <w:rPr>
          <w:spacing w:val="-5"/>
        </w:rPr>
        <w:t xml:space="preserve"> </w:t>
      </w:r>
      <w:r w:rsidRPr="00B01192">
        <w:t>спортивных</w:t>
      </w:r>
      <w:r w:rsidRPr="00B01192">
        <w:rPr>
          <w:spacing w:val="-2"/>
        </w:rPr>
        <w:t xml:space="preserve"> </w:t>
      </w:r>
      <w:r w:rsidRPr="00B01192">
        <w:t>стилей</w:t>
      </w:r>
      <w:r w:rsidRPr="00B01192">
        <w:rPr>
          <w:spacing w:val="-4"/>
        </w:rPr>
        <w:t xml:space="preserve"> </w:t>
      </w:r>
      <w:r w:rsidRPr="00B01192">
        <w:t>плавания.</w:t>
      </w:r>
    </w:p>
    <w:p w:rsidR="00AC357A" w:rsidRPr="00B01192" w:rsidRDefault="00DA112E" w:rsidP="0097281E">
      <w:pPr>
        <w:pStyle w:val="a3"/>
        <w:tabs>
          <w:tab w:val="left" w:pos="10773"/>
        </w:tabs>
        <w:spacing w:before="44" w:line="276" w:lineRule="auto"/>
        <w:ind w:left="1810" w:right="-33" w:firstLine="0"/>
      </w:pPr>
      <w:r w:rsidRPr="00B01192">
        <w:t>Основная</w:t>
      </w:r>
      <w:r w:rsidRPr="00B01192">
        <w:rPr>
          <w:spacing w:val="-3"/>
        </w:rPr>
        <w:t xml:space="preserve"> </w:t>
      </w:r>
      <w:r w:rsidRPr="00B01192">
        <w:t>гимнастика.</w:t>
      </w:r>
    </w:p>
    <w:p w:rsidR="00AC357A" w:rsidRPr="00B01192" w:rsidRDefault="00DA112E" w:rsidP="0097281E">
      <w:pPr>
        <w:tabs>
          <w:tab w:val="left" w:pos="10773"/>
        </w:tabs>
        <w:spacing w:before="41" w:line="276" w:lineRule="auto"/>
        <w:ind w:left="1102" w:right="-33" w:firstLine="707"/>
        <w:jc w:val="both"/>
        <w:rPr>
          <w:i/>
          <w:sz w:val="24"/>
          <w:szCs w:val="24"/>
        </w:rPr>
      </w:pPr>
      <w:r w:rsidRPr="00B01192">
        <w:rPr>
          <w:i/>
          <w:sz w:val="24"/>
          <w:szCs w:val="24"/>
        </w:rPr>
        <w:t>Освоение</w:t>
      </w:r>
      <w:r w:rsidRPr="00B01192">
        <w:rPr>
          <w:i/>
          <w:spacing w:val="1"/>
          <w:sz w:val="24"/>
          <w:szCs w:val="24"/>
        </w:rPr>
        <w:t xml:space="preserve"> </w:t>
      </w:r>
      <w:r w:rsidRPr="00B01192">
        <w:rPr>
          <w:i/>
          <w:sz w:val="24"/>
          <w:szCs w:val="24"/>
        </w:rPr>
        <w:t>универсальных</w:t>
      </w:r>
      <w:r w:rsidRPr="00B01192">
        <w:rPr>
          <w:i/>
          <w:spacing w:val="1"/>
          <w:sz w:val="24"/>
          <w:szCs w:val="24"/>
        </w:rPr>
        <w:t xml:space="preserve"> </w:t>
      </w:r>
      <w:r w:rsidRPr="00B01192">
        <w:rPr>
          <w:i/>
          <w:sz w:val="24"/>
          <w:szCs w:val="24"/>
        </w:rPr>
        <w:t>умений</w:t>
      </w:r>
      <w:r w:rsidRPr="00B01192">
        <w:rPr>
          <w:i/>
          <w:spacing w:val="1"/>
          <w:sz w:val="24"/>
          <w:szCs w:val="24"/>
        </w:rPr>
        <w:t xml:space="preserve"> </w:t>
      </w:r>
      <w:r w:rsidRPr="00B01192">
        <w:rPr>
          <w:i/>
          <w:sz w:val="24"/>
          <w:szCs w:val="24"/>
        </w:rPr>
        <w:t>дыхания</w:t>
      </w:r>
      <w:r w:rsidRPr="00B01192">
        <w:rPr>
          <w:i/>
          <w:spacing w:val="1"/>
          <w:sz w:val="24"/>
          <w:szCs w:val="24"/>
        </w:rPr>
        <w:t xml:space="preserve"> </w:t>
      </w:r>
      <w:r w:rsidRPr="00B01192">
        <w:rPr>
          <w:i/>
          <w:sz w:val="24"/>
          <w:szCs w:val="24"/>
        </w:rPr>
        <w:t>во</w:t>
      </w:r>
      <w:r w:rsidRPr="00B01192">
        <w:rPr>
          <w:i/>
          <w:spacing w:val="1"/>
          <w:sz w:val="24"/>
          <w:szCs w:val="24"/>
        </w:rPr>
        <w:t xml:space="preserve"> </w:t>
      </w:r>
      <w:r w:rsidRPr="00B01192">
        <w:rPr>
          <w:i/>
          <w:sz w:val="24"/>
          <w:szCs w:val="24"/>
        </w:rPr>
        <w:t>время</w:t>
      </w:r>
      <w:r w:rsidRPr="00B01192">
        <w:rPr>
          <w:i/>
          <w:spacing w:val="1"/>
          <w:sz w:val="24"/>
          <w:szCs w:val="24"/>
        </w:rPr>
        <w:t xml:space="preserve"> </w:t>
      </w:r>
      <w:r w:rsidRPr="00B01192">
        <w:rPr>
          <w:i/>
          <w:sz w:val="24"/>
          <w:szCs w:val="24"/>
        </w:rPr>
        <w:t>выполнения</w:t>
      </w:r>
      <w:r w:rsidRPr="00B01192">
        <w:rPr>
          <w:i/>
          <w:spacing w:val="1"/>
          <w:sz w:val="24"/>
          <w:szCs w:val="24"/>
        </w:rPr>
        <w:t xml:space="preserve"> </w:t>
      </w:r>
      <w:r w:rsidRPr="00B01192">
        <w:rPr>
          <w:i/>
          <w:sz w:val="24"/>
          <w:szCs w:val="24"/>
        </w:rPr>
        <w:t>гимнастических</w:t>
      </w:r>
      <w:r w:rsidRPr="00B01192">
        <w:rPr>
          <w:i/>
          <w:spacing w:val="1"/>
          <w:sz w:val="24"/>
          <w:szCs w:val="24"/>
        </w:rPr>
        <w:t xml:space="preserve"> </w:t>
      </w:r>
      <w:r w:rsidRPr="00B01192">
        <w:rPr>
          <w:i/>
          <w:sz w:val="24"/>
          <w:szCs w:val="24"/>
        </w:rPr>
        <w:t>упражнений</w:t>
      </w:r>
    </w:p>
    <w:p w:rsidR="00AC357A" w:rsidRPr="00B01192" w:rsidRDefault="00DA112E" w:rsidP="0097281E">
      <w:pPr>
        <w:pStyle w:val="a3"/>
        <w:tabs>
          <w:tab w:val="left" w:pos="10773"/>
        </w:tabs>
        <w:spacing w:line="276" w:lineRule="auto"/>
        <w:ind w:right="-33" w:firstLine="707"/>
      </w:pPr>
      <w:r w:rsidRPr="00B01192">
        <w:t>Освоение техники поворотов в обе стороны на сто восемьдесят и триста шестьдесят</w:t>
      </w:r>
      <w:r w:rsidRPr="00B01192">
        <w:rPr>
          <w:spacing w:val="-58"/>
        </w:rPr>
        <w:t xml:space="preserve"> </w:t>
      </w:r>
      <w:r w:rsidRPr="00B01192">
        <w:t>градусов</w:t>
      </w:r>
      <w:r w:rsidRPr="00B01192">
        <w:rPr>
          <w:spacing w:val="1"/>
        </w:rPr>
        <w:t xml:space="preserve"> </w:t>
      </w:r>
      <w:r w:rsidRPr="00B01192">
        <w:t>на</w:t>
      </w:r>
      <w:r w:rsidRPr="00B01192">
        <w:rPr>
          <w:spacing w:val="1"/>
        </w:rPr>
        <w:t xml:space="preserve"> </w:t>
      </w:r>
      <w:r w:rsidRPr="00B01192">
        <w:t>одной</w:t>
      </w:r>
      <w:r w:rsidRPr="00B01192">
        <w:rPr>
          <w:spacing w:val="1"/>
        </w:rPr>
        <w:t xml:space="preserve"> </w:t>
      </w:r>
      <w:r w:rsidRPr="00B01192">
        <w:t>ноге</w:t>
      </w:r>
      <w:r w:rsidRPr="00B01192">
        <w:rPr>
          <w:spacing w:val="1"/>
        </w:rPr>
        <w:t xml:space="preserve"> </w:t>
      </w:r>
      <w:r w:rsidRPr="00B01192">
        <w:t>(попеременно),</w:t>
      </w:r>
      <w:r w:rsidRPr="00B01192">
        <w:rPr>
          <w:spacing w:val="1"/>
        </w:rPr>
        <w:t xml:space="preserve"> </w:t>
      </w:r>
      <w:r w:rsidRPr="00B01192">
        <w:t>техники</w:t>
      </w:r>
      <w:r w:rsidRPr="00B01192">
        <w:rPr>
          <w:spacing w:val="1"/>
        </w:rPr>
        <w:t xml:space="preserve"> </w:t>
      </w:r>
      <w:r w:rsidRPr="00B01192">
        <w:t>выполнения</w:t>
      </w:r>
      <w:r w:rsidRPr="00B01192">
        <w:rPr>
          <w:spacing w:val="1"/>
        </w:rPr>
        <w:t xml:space="preserve"> </w:t>
      </w:r>
      <w:r w:rsidRPr="00B01192">
        <w:t>серии</w:t>
      </w:r>
      <w:r w:rsidRPr="00B01192">
        <w:rPr>
          <w:spacing w:val="1"/>
        </w:rPr>
        <w:t xml:space="preserve"> </w:t>
      </w:r>
      <w:r w:rsidRPr="00B01192">
        <w:t>поворотов</w:t>
      </w:r>
      <w:r w:rsidRPr="00B01192">
        <w:rPr>
          <w:spacing w:val="1"/>
        </w:rPr>
        <w:t xml:space="preserve"> </w:t>
      </w:r>
      <w:r w:rsidRPr="00B01192">
        <w:t>колено</w:t>
      </w:r>
      <w:r w:rsidRPr="00B01192">
        <w:rPr>
          <w:spacing w:val="-57"/>
        </w:rPr>
        <w:t xml:space="preserve"> </w:t>
      </w:r>
      <w:r w:rsidRPr="00B01192">
        <w:t>вперёд,</w:t>
      </w:r>
      <w:r w:rsidRPr="00B01192">
        <w:rPr>
          <w:spacing w:val="1"/>
        </w:rPr>
        <w:t xml:space="preserve"> </w:t>
      </w:r>
      <w:r w:rsidRPr="00B01192">
        <w:t>в</w:t>
      </w:r>
      <w:r w:rsidRPr="00B01192">
        <w:rPr>
          <w:spacing w:val="1"/>
        </w:rPr>
        <w:t xml:space="preserve"> </w:t>
      </w:r>
      <w:r w:rsidRPr="00B01192">
        <w:t>сторону,</w:t>
      </w:r>
      <w:r w:rsidRPr="00B01192">
        <w:rPr>
          <w:spacing w:val="1"/>
        </w:rPr>
        <w:t xml:space="preserve"> </w:t>
      </w:r>
      <w:r w:rsidRPr="00B01192">
        <w:t>поворот</w:t>
      </w:r>
      <w:r w:rsidRPr="00B01192">
        <w:rPr>
          <w:spacing w:val="1"/>
        </w:rPr>
        <w:t xml:space="preserve"> </w:t>
      </w:r>
      <w:r w:rsidRPr="00B01192">
        <w:t>«казак»,</w:t>
      </w:r>
      <w:r w:rsidRPr="00B01192">
        <w:rPr>
          <w:spacing w:val="1"/>
        </w:rPr>
        <w:t xml:space="preserve"> </w:t>
      </w:r>
      <w:r w:rsidRPr="00B01192">
        <w:t>нога</w:t>
      </w:r>
      <w:r w:rsidRPr="00B01192">
        <w:rPr>
          <w:spacing w:val="1"/>
        </w:rPr>
        <w:t xml:space="preserve"> </w:t>
      </w:r>
      <w:r w:rsidRPr="00B01192">
        <w:t>вперёд</w:t>
      </w:r>
      <w:r w:rsidRPr="00B01192">
        <w:rPr>
          <w:spacing w:val="1"/>
        </w:rPr>
        <w:t xml:space="preserve"> </w:t>
      </w:r>
      <w:r w:rsidRPr="00B01192">
        <w:t>горизонтально.</w:t>
      </w:r>
      <w:r w:rsidRPr="00B01192">
        <w:rPr>
          <w:spacing w:val="1"/>
        </w:rPr>
        <w:t xml:space="preserve"> </w:t>
      </w:r>
      <w:r w:rsidRPr="00B01192">
        <w:t>Освоение</w:t>
      </w:r>
      <w:r w:rsidRPr="00B01192">
        <w:rPr>
          <w:spacing w:val="1"/>
        </w:rPr>
        <w:t xml:space="preserve"> </w:t>
      </w:r>
      <w:r w:rsidRPr="00B01192">
        <w:t>техники</w:t>
      </w:r>
      <w:r w:rsidRPr="00B01192">
        <w:rPr>
          <w:spacing w:val="1"/>
        </w:rPr>
        <w:t xml:space="preserve"> </w:t>
      </w:r>
      <w:r w:rsidRPr="00B01192">
        <w:t>выполнения</w:t>
      </w:r>
      <w:r w:rsidRPr="00B01192">
        <w:rPr>
          <w:spacing w:val="1"/>
        </w:rPr>
        <w:t xml:space="preserve"> </w:t>
      </w:r>
      <w:r w:rsidRPr="00B01192">
        <w:t>прыжков толчком</w:t>
      </w:r>
      <w:r w:rsidRPr="00B01192">
        <w:rPr>
          <w:spacing w:val="1"/>
        </w:rPr>
        <w:t xml:space="preserve"> </w:t>
      </w:r>
      <w:r w:rsidRPr="00B01192">
        <w:t>с</w:t>
      </w:r>
      <w:r w:rsidRPr="00B01192">
        <w:rPr>
          <w:spacing w:val="1"/>
        </w:rPr>
        <w:t xml:space="preserve"> </w:t>
      </w:r>
      <w:r w:rsidRPr="00B01192">
        <w:t>одной</w:t>
      </w:r>
      <w:r w:rsidRPr="00B01192">
        <w:rPr>
          <w:spacing w:val="1"/>
        </w:rPr>
        <w:t xml:space="preserve"> </w:t>
      </w:r>
      <w:r w:rsidRPr="00B01192">
        <w:t>ноги</w:t>
      </w:r>
      <w:r w:rsidRPr="00B01192">
        <w:rPr>
          <w:spacing w:val="1"/>
        </w:rPr>
        <w:t xml:space="preserve"> </w:t>
      </w:r>
      <w:r w:rsidRPr="00B01192">
        <w:t>вперёд,</w:t>
      </w:r>
      <w:r w:rsidRPr="00B01192">
        <w:rPr>
          <w:spacing w:val="1"/>
        </w:rPr>
        <w:t xml:space="preserve"> </w:t>
      </w:r>
      <w:r w:rsidRPr="00B01192">
        <w:t>с</w:t>
      </w:r>
      <w:r w:rsidRPr="00B01192">
        <w:rPr>
          <w:spacing w:val="1"/>
        </w:rPr>
        <w:t xml:space="preserve"> </w:t>
      </w:r>
      <w:r w:rsidRPr="00B01192">
        <w:t>поворотом</w:t>
      </w:r>
      <w:r w:rsidRPr="00B01192">
        <w:rPr>
          <w:spacing w:val="1"/>
        </w:rPr>
        <w:t xml:space="preserve"> </w:t>
      </w:r>
      <w:r w:rsidRPr="00B01192">
        <w:t>на</w:t>
      </w:r>
      <w:r w:rsidRPr="00B01192">
        <w:rPr>
          <w:spacing w:val="1"/>
        </w:rPr>
        <w:t xml:space="preserve"> </w:t>
      </w:r>
      <w:r w:rsidRPr="00B01192">
        <w:t>девяносто</w:t>
      </w:r>
      <w:r w:rsidRPr="00B01192">
        <w:rPr>
          <w:spacing w:val="1"/>
        </w:rPr>
        <w:t xml:space="preserve"> </w:t>
      </w:r>
      <w:r w:rsidRPr="00B01192">
        <w:t>и</w:t>
      </w:r>
      <w:r w:rsidRPr="00B01192">
        <w:rPr>
          <w:spacing w:val="1"/>
        </w:rPr>
        <w:t xml:space="preserve"> </w:t>
      </w:r>
      <w:r w:rsidRPr="00B01192">
        <w:t>сто</w:t>
      </w:r>
      <w:r w:rsidRPr="00B01192">
        <w:rPr>
          <w:spacing w:val="1"/>
        </w:rPr>
        <w:t xml:space="preserve"> </w:t>
      </w:r>
      <w:r w:rsidRPr="00B01192">
        <w:t>восемьдесят</w:t>
      </w:r>
      <w:r w:rsidRPr="00B01192">
        <w:rPr>
          <w:spacing w:val="-1"/>
        </w:rPr>
        <w:t xml:space="preserve"> </w:t>
      </w:r>
      <w:r w:rsidRPr="00B01192">
        <w:t>градусов в</w:t>
      </w:r>
      <w:r w:rsidRPr="00B01192">
        <w:rPr>
          <w:spacing w:val="1"/>
        </w:rPr>
        <w:t xml:space="preserve"> </w:t>
      </w:r>
      <w:r w:rsidRPr="00B01192">
        <w:t>обе</w:t>
      </w:r>
      <w:r w:rsidRPr="00B01192">
        <w:rPr>
          <w:spacing w:val="-1"/>
        </w:rPr>
        <w:t xml:space="preserve"> </w:t>
      </w:r>
      <w:r w:rsidRPr="00B01192">
        <w:t>стороны.</w:t>
      </w:r>
    </w:p>
    <w:p w:rsidR="00AC357A" w:rsidRPr="00B01192" w:rsidRDefault="00DA112E" w:rsidP="0097281E">
      <w:pPr>
        <w:pStyle w:val="a3"/>
        <w:tabs>
          <w:tab w:val="left" w:pos="10773"/>
        </w:tabs>
        <w:spacing w:before="1" w:line="276" w:lineRule="auto"/>
        <w:ind w:right="-33" w:firstLine="707"/>
      </w:pPr>
      <w:r w:rsidRPr="00B01192">
        <w:t>Освоение     танцевальных      шагов:     шаги     с     подскоками     (вперёд,     назад,</w:t>
      </w:r>
      <w:r w:rsidRPr="00B01192">
        <w:rPr>
          <w:spacing w:val="1"/>
        </w:rPr>
        <w:t xml:space="preserve"> </w:t>
      </w:r>
      <w:r w:rsidRPr="00B01192">
        <w:t>с</w:t>
      </w:r>
      <w:r w:rsidRPr="00B01192">
        <w:rPr>
          <w:spacing w:val="1"/>
        </w:rPr>
        <w:t xml:space="preserve"> </w:t>
      </w:r>
      <w:r w:rsidRPr="00B01192">
        <w:t>поворотом),</w:t>
      </w:r>
      <w:r w:rsidRPr="00B01192">
        <w:rPr>
          <w:spacing w:val="1"/>
        </w:rPr>
        <w:t xml:space="preserve"> </w:t>
      </w:r>
      <w:r w:rsidRPr="00B01192">
        <w:t>шаги</w:t>
      </w:r>
      <w:r w:rsidRPr="00B01192">
        <w:rPr>
          <w:spacing w:val="1"/>
        </w:rPr>
        <w:t xml:space="preserve"> </w:t>
      </w:r>
      <w:r w:rsidRPr="00B01192">
        <w:t>галопа</w:t>
      </w:r>
      <w:r w:rsidRPr="00B01192">
        <w:rPr>
          <w:spacing w:val="1"/>
        </w:rPr>
        <w:t xml:space="preserve"> </w:t>
      </w:r>
      <w:r w:rsidRPr="00B01192">
        <w:t>(в</w:t>
      </w:r>
      <w:r w:rsidRPr="00B01192">
        <w:rPr>
          <w:spacing w:val="1"/>
        </w:rPr>
        <w:t xml:space="preserve"> </w:t>
      </w:r>
      <w:r w:rsidRPr="00B01192">
        <w:t>сторону,</w:t>
      </w:r>
      <w:r w:rsidRPr="00B01192">
        <w:rPr>
          <w:spacing w:val="1"/>
        </w:rPr>
        <w:t xml:space="preserve"> </w:t>
      </w:r>
      <w:r w:rsidRPr="00B01192">
        <w:t>вперёд),</w:t>
      </w:r>
      <w:r w:rsidRPr="00B01192">
        <w:rPr>
          <w:spacing w:val="1"/>
        </w:rPr>
        <w:t xml:space="preserve"> </w:t>
      </w:r>
      <w:r w:rsidRPr="00B01192">
        <w:t>а</w:t>
      </w:r>
      <w:r w:rsidRPr="00B01192">
        <w:rPr>
          <w:spacing w:val="1"/>
        </w:rPr>
        <w:t xml:space="preserve"> </w:t>
      </w:r>
      <w:r w:rsidRPr="00B01192">
        <w:t>также</w:t>
      </w:r>
      <w:r w:rsidRPr="00B01192">
        <w:rPr>
          <w:spacing w:val="1"/>
        </w:rPr>
        <w:t xml:space="preserve"> </w:t>
      </w:r>
      <w:r w:rsidRPr="00B01192">
        <w:t>в</w:t>
      </w:r>
      <w:r w:rsidRPr="00B01192">
        <w:rPr>
          <w:spacing w:val="1"/>
        </w:rPr>
        <w:t xml:space="preserve"> </w:t>
      </w:r>
      <w:r w:rsidRPr="00B01192">
        <w:t>сочетании</w:t>
      </w:r>
      <w:r w:rsidRPr="00B01192">
        <w:rPr>
          <w:spacing w:val="1"/>
        </w:rPr>
        <w:t xml:space="preserve"> </w:t>
      </w:r>
      <w:r w:rsidRPr="00B01192">
        <w:t>с</w:t>
      </w:r>
      <w:r w:rsidRPr="00B01192">
        <w:rPr>
          <w:spacing w:val="1"/>
        </w:rPr>
        <w:t xml:space="preserve"> </w:t>
      </w:r>
      <w:r w:rsidRPr="00B01192">
        <w:t>различными</w:t>
      </w:r>
      <w:r w:rsidRPr="00B01192">
        <w:rPr>
          <w:spacing w:val="1"/>
        </w:rPr>
        <w:t xml:space="preserve"> </w:t>
      </w:r>
      <w:r w:rsidRPr="00B01192">
        <w:t>подскоками,</w:t>
      </w:r>
      <w:r w:rsidRPr="00B01192">
        <w:rPr>
          <w:spacing w:val="-3"/>
        </w:rPr>
        <w:t xml:space="preserve"> </w:t>
      </w:r>
      <w:r w:rsidRPr="00B01192">
        <w:t>элементы</w:t>
      </w:r>
      <w:r w:rsidRPr="00B01192">
        <w:rPr>
          <w:spacing w:val="-5"/>
        </w:rPr>
        <w:t xml:space="preserve"> </w:t>
      </w:r>
      <w:r w:rsidRPr="00B01192">
        <w:t>русского</w:t>
      </w:r>
      <w:r w:rsidRPr="00B01192">
        <w:rPr>
          <w:spacing w:val="-2"/>
        </w:rPr>
        <w:t xml:space="preserve"> </w:t>
      </w:r>
      <w:r w:rsidRPr="00B01192">
        <w:t>танца</w:t>
      </w:r>
      <w:r w:rsidRPr="00B01192">
        <w:rPr>
          <w:spacing w:val="-3"/>
        </w:rPr>
        <w:t xml:space="preserve"> </w:t>
      </w:r>
      <w:r w:rsidRPr="00B01192">
        <w:t>(«припадание»),</w:t>
      </w:r>
      <w:r w:rsidRPr="00B01192">
        <w:rPr>
          <w:spacing w:val="-2"/>
        </w:rPr>
        <w:t xml:space="preserve"> </w:t>
      </w:r>
      <w:r w:rsidRPr="00B01192">
        <w:t>элементы</w:t>
      </w:r>
      <w:r w:rsidRPr="00B01192">
        <w:rPr>
          <w:spacing w:val="-3"/>
        </w:rPr>
        <w:t xml:space="preserve"> </w:t>
      </w:r>
      <w:r w:rsidRPr="00B01192">
        <w:t>современного</w:t>
      </w:r>
      <w:r w:rsidRPr="00B01192">
        <w:rPr>
          <w:spacing w:val="-2"/>
        </w:rPr>
        <w:t xml:space="preserve"> </w:t>
      </w:r>
      <w:r w:rsidRPr="00B01192">
        <w:t>танца.</w:t>
      </w:r>
    </w:p>
    <w:p w:rsidR="00AC357A" w:rsidRPr="00B01192" w:rsidRDefault="00DA112E" w:rsidP="0097281E">
      <w:pPr>
        <w:pStyle w:val="a3"/>
        <w:tabs>
          <w:tab w:val="left" w:pos="10773"/>
        </w:tabs>
        <w:spacing w:line="276" w:lineRule="auto"/>
        <w:ind w:right="-33" w:firstLine="707"/>
      </w:pPr>
      <w:r w:rsidRPr="00B01192">
        <w:t>Освоение</w:t>
      </w:r>
      <w:r w:rsidRPr="00B01192">
        <w:rPr>
          <w:spacing w:val="1"/>
        </w:rPr>
        <w:t xml:space="preserve"> </w:t>
      </w:r>
      <w:r w:rsidRPr="00B01192">
        <w:t>упражнений на развитие силы: сгибание и разгибание рук</w:t>
      </w:r>
      <w:r w:rsidRPr="00B01192">
        <w:rPr>
          <w:spacing w:val="60"/>
        </w:rPr>
        <w:t xml:space="preserve"> </w:t>
      </w:r>
      <w:r w:rsidRPr="00B01192">
        <w:t>в упоре лёжа</w:t>
      </w:r>
      <w:r w:rsidRPr="00B01192">
        <w:rPr>
          <w:spacing w:val="1"/>
        </w:rPr>
        <w:t xml:space="preserve"> </w:t>
      </w:r>
      <w:r w:rsidRPr="00B01192">
        <w:t>на</w:t>
      </w:r>
      <w:r w:rsidRPr="00B01192">
        <w:rPr>
          <w:spacing w:val="-2"/>
        </w:rPr>
        <w:t xml:space="preserve"> </w:t>
      </w:r>
      <w:r w:rsidRPr="00B01192">
        <w:t>полу.</w:t>
      </w:r>
    </w:p>
    <w:p w:rsidR="00AC357A" w:rsidRPr="00B01192" w:rsidRDefault="00DA112E" w:rsidP="0097281E">
      <w:pPr>
        <w:tabs>
          <w:tab w:val="left" w:pos="10773"/>
        </w:tabs>
        <w:spacing w:line="276" w:lineRule="auto"/>
        <w:ind w:left="1810" w:right="-33"/>
        <w:jc w:val="both"/>
        <w:rPr>
          <w:i/>
          <w:sz w:val="24"/>
          <w:szCs w:val="24"/>
        </w:rPr>
      </w:pPr>
      <w:r w:rsidRPr="00B01192">
        <w:rPr>
          <w:i/>
          <w:sz w:val="24"/>
          <w:szCs w:val="24"/>
        </w:rPr>
        <w:t>Игры</w:t>
      </w:r>
      <w:r w:rsidRPr="00B01192">
        <w:rPr>
          <w:i/>
          <w:spacing w:val="-4"/>
          <w:sz w:val="24"/>
          <w:szCs w:val="24"/>
        </w:rPr>
        <w:t xml:space="preserve"> </w:t>
      </w:r>
      <w:r w:rsidRPr="00B01192">
        <w:rPr>
          <w:i/>
          <w:sz w:val="24"/>
          <w:szCs w:val="24"/>
        </w:rPr>
        <w:t>и</w:t>
      </w:r>
      <w:r w:rsidRPr="00B01192">
        <w:rPr>
          <w:i/>
          <w:spacing w:val="-2"/>
          <w:sz w:val="24"/>
          <w:szCs w:val="24"/>
        </w:rPr>
        <w:t xml:space="preserve"> </w:t>
      </w:r>
      <w:r w:rsidRPr="00B01192">
        <w:rPr>
          <w:i/>
          <w:sz w:val="24"/>
          <w:szCs w:val="24"/>
        </w:rPr>
        <w:t>игровые</w:t>
      </w:r>
      <w:r w:rsidRPr="00B01192">
        <w:rPr>
          <w:i/>
          <w:spacing w:val="-3"/>
          <w:sz w:val="24"/>
          <w:szCs w:val="24"/>
        </w:rPr>
        <w:t xml:space="preserve"> </w:t>
      </w:r>
      <w:r w:rsidRPr="00B01192">
        <w:rPr>
          <w:i/>
          <w:sz w:val="24"/>
          <w:szCs w:val="24"/>
        </w:rPr>
        <w:t>задания,</w:t>
      </w:r>
      <w:r w:rsidRPr="00B01192">
        <w:rPr>
          <w:i/>
          <w:spacing w:val="-2"/>
          <w:sz w:val="24"/>
          <w:szCs w:val="24"/>
        </w:rPr>
        <w:t xml:space="preserve"> </w:t>
      </w:r>
      <w:r w:rsidRPr="00B01192">
        <w:rPr>
          <w:i/>
          <w:sz w:val="24"/>
          <w:szCs w:val="24"/>
        </w:rPr>
        <w:t>спортивные</w:t>
      </w:r>
      <w:r w:rsidRPr="00B01192">
        <w:rPr>
          <w:i/>
          <w:spacing w:val="-4"/>
          <w:sz w:val="24"/>
          <w:szCs w:val="24"/>
        </w:rPr>
        <w:t xml:space="preserve"> </w:t>
      </w:r>
      <w:r w:rsidRPr="00B01192">
        <w:rPr>
          <w:i/>
          <w:sz w:val="24"/>
          <w:szCs w:val="24"/>
        </w:rPr>
        <w:t>эстафеты</w:t>
      </w:r>
    </w:p>
    <w:p w:rsidR="00AC357A" w:rsidRPr="00B01192" w:rsidRDefault="00DA112E" w:rsidP="0097281E">
      <w:pPr>
        <w:pStyle w:val="a3"/>
        <w:tabs>
          <w:tab w:val="left" w:pos="10773"/>
        </w:tabs>
        <w:spacing w:before="41" w:line="276" w:lineRule="auto"/>
        <w:ind w:right="-33" w:firstLine="707"/>
      </w:pPr>
      <w:r w:rsidRPr="00B01192">
        <w:t>Ролевые</w:t>
      </w:r>
      <w:r w:rsidRPr="00B01192">
        <w:rPr>
          <w:spacing w:val="47"/>
        </w:rPr>
        <w:t xml:space="preserve"> </w:t>
      </w:r>
      <w:r w:rsidRPr="00B01192">
        <w:t>игры</w:t>
      </w:r>
      <w:r w:rsidRPr="00B01192">
        <w:rPr>
          <w:spacing w:val="106"/>
        </w:rPr>
        <w:t xml:space="preserve"> </w:t>
      </w:r>
      <w:r w:rsidRPr="00B01192">
        <w:t>и</w:t>
      </w:r>
      <w:r w:rsidRPr="00B01192">
        <w:rPr>
          <w:spacing w:val="108"/>
        </w:rPr>
        <w:t xml:space="preserve"> </w:t>
      </w:r>
      <w:r w:rsidRPr="00B01192">
        <w:t>игровые</w:t>
      </w:r>
      <w:r w:rsidRPr="00B01192">
        <w:rPr>
          <w:spacing w:val="107"/>
        </w:rPr>
        <w:t xml:space="preserve"> </w:t>
      </w:r>
      <w:r w:rsidRPr="00B01192">
        <w:t>задания</w:t>
      </w:r>
      <w:r w:rsidRPr="00B01192">
        <w:rPr>
          <w:spacing w:val="107"/>
        </w:rPr>
        <w:t xml:space="preserve"> </w:t>
      </w:r>
      <w:r w:rsidRPr="00B01192">
        <w:t>с</w:t>
      </w:r>
      <w:r w:rsidRPr="00B01192">
        <w:rPr>
          <w:spacing w:val="107"/>
        </w:rPr>
        <w:t xml:space="preserve"> </w:t>
      </w:r>
      <w:r w:rsidRPr="00B01192">
        <w:t>использованием</w:t>
      </w:r>
      <w:r w:rsidRPr="00B01192">
        <w:rPr>
          <w:spacing w:val="106"/>
        </w:rPr>
        <w:t xml:space="preserve"> </w:t>
      </w:r>
      <w:r w:rsidRPr="00B01192">
        <w:t>освоенных</w:t>
      </w:r>
      <w:r w:rsidRPr="00B01192">
        <w:rPr>
          <w:spacing w:val="110"/>
        </w:rPr>
        <w:t xml:space="preserve"> </w:t>
      </w:r>
      <w:r w:rsidRPr="00B01192">
        <w:t>упражнений</w:t>
      </w:r>
      <w:r w:rsidRPr="00B01192">
        <w:rPr>
          <w:spacing w:val="-58"/>
        </w:rPr>
        <w:t xml:space="preserve"> </w:t>
      </w:r>
      <w:r w:rsidRPr="00B01192">
        <w:t>и танцевальных шагов. Спортивные эстафеты с мячом, со скакалкой. Спортивные игры.</w:t>
      </w:r>
      <w:r w:rsidRPr="00B01192">
        <w:rPr>
          <w:spacing w:val="1"/>
        </w:rPr>
        <w:t xml:space="preserve"> </w:t>
      </w:r>
      <w:r w:rsidRPr="00B01192">
        <w:t>Туристические</w:t>
      </w:r>
      <w:r w:rsidRPr="00B01192">
        <w:rPr>
          <w:spacing w:val="-2"/>
        </w:rPr>
        <w:t xml:space="preserve"> </w:t>
      </w:r>
      <w:r w:rsidRPr="00B01192">
        <w:t>игры</w:t>
      </w:r>
      <w:r w:rsidRPr="00B01192">
        <w:rPr>
          <w:spacing w:val="-1"/>
        </w:rPr>
        <w:t xml:space="preserve"> </w:t>
      </w:r>
      <w:r w:rsidRPr="00B01192">
        <w:t>и</w:t>
      </w:r>
      <w:r w:rsidRPr="00B01192">
        <w:rPr>
          <w:spacing w:val="-1"/>
        </w:rPr>
        <w:t xml:space="preserve"> </w:t>
      </w:r>
      <w:r w:rsidRPr="00B01192">
        <w:t>задания.</w:t>
      </w:r>
    </w:p>
    <w:p w:rsidR="00AC357A" w:rsidRPr="00B01192" w:rsidRDefault="00DA112E" w:rsidP="0097281E">
      <w:pPr>
        <w:tabs>
          <w:tab w:val="left" w:pos="10773"/>
        </w:tabs>
        <w:spacing w:line="276" w:lineRule="auto"/>
        <w:ind w:left="1810" w:right="-33"/>
        <w:jc w:val="both"/>
        <w:rPr>
          <w:i/>
          <w:sz w:val="24"/>
          <w:szCs w:val="24"/>
        </w:rPr>
      </w:pPr>
      <w:r w:rsidRPr="00B01192">
        <w:rPr>
          <w:i/>
          <w:sz w:val="24"/>
          <w:szCs w:val="24"/>
        </w:rPr>
        <w:t>Организующие</w:t>
      </w:r>
      <w:r w:rsidRPr="00B01192">
        <w:rPr>
          <w:i/>
          <w:spacing w:val="-6"/>
          <w:sz w:val="24"/>
          <w:szCs w:val="24"/>
        </w:rPr>
        <w:t xml:space="preserve"> </w:t>
      </w:r>
      <w:r w:rsidRPr="00B01192">
        <w:rPr>
          <w:i/>
          <w:sz w:val="24"/>
          <w:szCs w:val="24"/>
        </w:rPr>
        <w:t>команды</w:t>
      </w:r>
      <w:r w:rsidRPr="00B01192">
        <w:rPr>
          <w:i/>
          <w:spacing w:val="-4"/>
          <w:sz w:val="24"/>
          <w:szCs w:val="24"/>
        </w:rPr>
        <w:t xml:space="preserve"> </w:t>
      </w:r>
      <w:r w:rsidRPr="00B01192">
        <w:rPr>
          <w:i/>
          <w:sz w:val="24"/>
          <w:szCs w:val="24"/>
        </w:rPr>
        <w:t>и</w:t>
      </w:r>
      <w:r w:rsidRPr="00B01192">
        <w:rPr>
          <w:i/>
          <w:spacing w:val="-4"/>
          <w:sz w:val="24"/>
          <w:szCs w:val="24"/>
        </w:rPr>
        <w:t xml:space="preserve"> </w:t>
      </w:r>
      <w:r w:rsidRPr="00B01192">
        <w:rPr>
          <w:i/>
          <w:sz w:val="24"/>
          <w:szCs w:val="24"/>
        </w:rPr>
        <w:t>приёмы</w:t>
      </w:r>
    </w:p>
    <w:p w:rsidR="00AC357A" w:rsidRPr="00B01192" w:rsidRDefault="00DA112E" w:rsidP="0097281E">
      <w:pPr>
        <w:pStyle w:val="a3"/>
        <w:tabs>
          <w:tab w:val="left" w:pos="10773"/>
        </w:tabs>
        <w:spacing w:before="41" w:line="276" w:lineRule="auto"/>
        <w:ind w:right="-33" w:firstLine="707"/>
      </w:pPr>
      <w:r w:rsidRPr="00B01192">
        <w:t>Освоение</w:t>
      </w:r>
      <w:r w:rsidRPr="00B01192">
        <w:rPr>
          <w:spacing w:val="113"/>
        </w:rPr>
        <w:t xml:space="preserve"> </w:t>
      </w:r>
      <w:r w:rsidRPr="00B01192">
        <w:t xml:space="preserve">универсальных  </w:t>
      </w:r>
      <w:r w:rsidRPr="00B01192">
        <w:rPr>
          <w:spacing w:val="53"/>
        </w:rPr>
        <w:t xml:space="preserve"> </w:t>
      </w:r>
      <w:r w:rsidRPr="00B01192">
        <w:t xml:space="preserve">умений  </w:t>
      </w:r>
      <w:r w:rsidRPr="00B01192">
        <w:rPr>
          <w:spacing w:val="49"/>
        </w:rPr>
        <w:t xml:space="preserve"> </w:t>
      </w:r>
      <w:r w:rsidRPr="00B01192">
        <w:t xml:space="preserve">при  </w:t>
      </w:r>
      <w:r w:rsidRPr="00B01192">
        <w:rPr>
          <w:spacing w:val="49"/>
        </w:rPr>
        <w:t xml:space="preserve"> </w:t>
      </w:r>
      <w:r w:rsidRPr="00B01192">
        <w:t xml:space="preserve">выполнении  </w:t>
      </w:r>
      <w:r w:rsidRPr="00B01192">
        <w:rPr>
          <w:spacing w:val="50"/>
        </w:rPr>
        <w:t xml:space="preserve"> </w:t>
      </w:r>
      <w:r w:rsidRPr="00B01192">
        <w:t xml:space="preserve">организующих  </w:t>
      </w:r>
      <w:r w:rsidRPr="00B01192">
        <w:rPr>
          <w:spacing w:val="51"/>
        </w:rPr>
        <w:t xml:space="preserve"> </w:t>
      </w:r>
      <w:r w:rsidRPr="00B01192">
        <w:t>команд</w:t>
      </w:r>
      <w:r w:rsidRPr="00B01192">
        <w:rPr>
          <w:spacing w:val="-58"/>
        </w:rPr>
        <w:t xml:space="preserve"> </w:t>
      </w:r>
      <w:r w:rsidRPr="00B01192">
        <w:t>и</w:t>
      </w:r>
      <w:r w:rsidRPr="00B01192">
        <w:rPr>
          <w:spacing w:val="61"/>
        </w:rPr>
        <w:t xml:space="preserve"> </w:t>
      </w:r>
      <w:r w:rsidRPr="00B01192">
        <w:t>строевых</w:t>
      </w:r>
      <w:r w:rsidRPr="00B01192">
        <w:rPr>
          <w:spacing w:val="61"/>
        </w:rPr>
        <w:t xml:space="preserve"> </w:t>
      </w:r>
      <w:r w:rsidRPr="00B01192">
        <w:t>упражнений:   построение   и   перестроение   в   одну,   две   шеренги,   стоя</w:t>
      </w:r>
      <w:r w:rsidRPr="00B01192">
        <w:rPr>
          <w:spacing w:val="1"/>
        </w:rPr>
        <w:t xml:space="preserve"> </w:t>
      </w:r>
      <w:r w:rsidRPr="00B01192">
        <w:t>на</w:t>
      </w:r>
      <w:r w:rsidRPr="00B01192">
        <w:rPr>
          <w:spacing w:val="115"/>
        </w:rPr>
        <w:t xml:space="preserve"> </w:t>
      </w:r>
      <w:r w:rsidRPr="00B01192">
        <w:t xml:space="preserve">месте,  </w:t>
      </w:r>
      <w:r w:rsidRPr="00B01192">
        <w:rPr>
          <w:spacing w:val="55"/>
        </w:rPr>
        <w:t xml:space="preserve"> </w:t>
      </w:r>
      <w:r w:rsidRPr="00B01192">
        <w:t xml:space="preserve">повороты  </w:t>
      </w:r>
      <w:r w:rsidRPr="00B01192">
        <w:rPr>
          <w:spacing w:val="55"/>
        </w:rPr>
        <w:t xml:space="preserve"> </w:t>
      </w:r>
      <w:r w:rsidRPr="00B01192">
        <w:t xml:space="preserve">направо  </w:t>
      </w:r>
      <w:r w:rsidRPr="00B01192">
        <w:rPr>
          <w:spacing w:val="54"/>
        </w:rPr>
        <w:t xml:space="preserve"> </w:t>
      </w:r>
      <w:r w:rsidRPr="00B01192">
        <w:t xml:space="preserve">и  </w:t>
      </w:r>
      <w:r w:rsidRPr="00B01192">
        <w:rPr>
          <w:spacing w:val="54"/>
        </w:rPr>
        <w:t xml:space="preserve"> </w:t>
      </w:r>
      <w:r w:rsidRPr="00B01192">
        <w:t xml:space="preserve">налево,  </w:t>
      </w:r>
      <w:r w:rsidRPr="00B01192">
        <w:rPr>
          <w:spacing w:val="55"/>
        </w:rPr>
        <w:t xml:space="preserve"> </w:t>
      </w:r>
      <w:r w:rsidRPr="00B01192">
        <w:t xml:space="preserve">передвижение  </w:t>
      </w:r>
      <w:r w:rsidRPr="00B01192">
        <w:rPr>
          <w:spacing w:val="54"/>
        </w:rPr>
        <w:t xml:space="preserve"> </w:t>
      </w:r>
      <w:r w:rsidRPr="00B01192">
        <w:t xml:space="preserve">в  </w:t>
      </w:r>
      <w:r w:rsidRPr="00B01192">
        <w:rPr>
          <w:spacing w:val="52"/>
        </w:rPr>
        <w:t xml:space="preserve"> </w:t>
      </w:r>
      <w:r w:rsidRPr="00B01192">
        <w:t xml:space="preserve">колонне  </w:t>
      </w:r>
      <w:r w:rsidRPr="00B01192">
        <w:rPr>
          <w:spacing w:val="52"/>
        </w:rPr>
        <w:t xml:space="preserve"> </w:t>
      </w:r>
      <w:r w:rsidRPr="00B01192">
        <w:t xml:space="preserve">по  </w:t>
      </w:r>
      <w:r w:rsidRPr="00B01192">
        <w:rPr>
          <w:spacing w:val="56"/>
        </w:rPr>
        <w:t xml:space="preserve"> </w:t>
      </w:r>
      <w:r w:rsidRPr="00B01192">
        <w:t>одному</w:t>
      </w:r>
      <w:r w:rsidRPr="00B01192">
        <w:rPr>
          <w:spacing w:val="-58"/>
        </w:rPr>
        <w:t xml:space="preserve"> </w:t>
      </w:r>
      <w:r w:rsidRPr="00B01192">
        <w:t>с</w:t>
      </w:r>
      <w:r w:rsidRPr="00B01192">
        <w:rPr>
          <w:spacing w:val="-2"/>
        </w:rPr>
        <w:t xml:space="preserve"> </w:t>
      </w:r>
      <w:r w:rsidRPr="00B01192">
        <w:t>равномерной скоростью</w:t>
      </w:r>
    </w:p>
    <w:p w:rsidR="00AC357A" w:rsidRPr="00B01192" w:rsidRDefault="00DA112E" w:rsidP="0097281E">
      <w:pPr>
        <w:pStyle w:val="1"/>
        <w:tabs>
          <w:tab w:val="left" w:pos="10773"/>
        </w:tabs>
        <w:spacing w:before="6" w:line="276" w:lineRule="auto"/>
        <w:ind w:left="1102" w:right="-33"/>
        <w:jc w:val="left"/>
      </w:pP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3</w:t>
      </w:r>
      <w:r w:rsidRPr="00B01192">
        <w:rPr>
          <w:spacing w:val="-3"/>
          <w:u w:val="thick"/>
        </w:rPr>
        <w:t xml:space="preserve"> </w:t>
      </w:r>
      <w:r w:rsidRPr="00B01192">
        <w:rPr>
          <w:u w:val="thick"/>
        </w:rPr>
        <w:t>классе</w:t>
      </w:r>
    </w:p>
    <w:p w:rsidR="00AC357A" w:rsidRPr="00B01192" w:rsidRDefault="00DA112E" w:rsidP="0097281E">
      <w:pPr>
        <w:pStyle w:val="a3"/>
        <w:tabs>
          <w:tab w:val="left" w:pos="10773"/>
        </w:tabs>
        <w:spacing w:before="36" w:line="276" w:lineRule="auto"/>
        <w:ind w:right="-33" w:firstLine="707"/>
      </w:pPr>
      <w:r w:rsidRPr="00B01192">
        <w:rPr>
          <w:i/>
        </w:rPr>
        <w:t>Нагрузка</w:t>
      </w:r>
      <w:r w:rsidRPr="00B01192">
        <w:t xml:space="preserve">.  </w:t>
      </w:r>
      <w:r w:rsidRPr="00B01192">
        <w:rPr>
          <w:spacing w:val="1"/>
        </w:rPr>
        <w:t xml:space="preserve"> </w:t>
      </w:r>
      <w:r w:rsidRPr="00B01192">
        <w:t>Влияние    нагрузки    на    мышцы.    Влияние    утренней    гимнастики</w:t>
      </w:r>
      <w:r w:rsidRPr="00B01192">
        <w:rPr>
          <w:spacing w:val="1"/>
        </w:rPr>
        <w:t xml:space="preserve"> </w:t>
      </w:r>
      <w:r w:rsidRPr="00B01192">
        <w:t>и регулярного выполнения физических упражнений на человека. Физические упражнения.</w:t>
      </w:r>
      <w:r w:rsidRPr="00B01192">
        <w:rPr>
          <w:spacing w:val="-57"/>
        </w:rPr>
        <w:t xml:space="preserve"> </w:t>
      </w:r>
      <w:r w:rsidRPr="00B01192">
        <w:t>Классификация</w:t>
      </w:r>
      <w:r w:rsidRPr="00B01192">
        <w:rPr>
          <w:spacing w:val="1"/>
        </w:rPr>
        <w:t xml:space="preserve"> </w:t>
      </w:r>
      <w:r w:rsidRPr="00B01192">
        <w:t>физических</w:t>
      </w:r>
      <w:r w:rsidRPr="00B01192">
        <w:rPr>
          <w:spacing w:val="1"/>
        </w:rPr>
        <w:t xml:space="preserve"> </w:t>
      </w:r>
      <w:r w:rsidRPr="00B01192">
        <w:t>упражнений</w:t>
      </w:r>
      <w:r w:rsidRPr="00B01192">
        <w:rPr>
          <w:spacing w:val="1"/>
        </w:rPr>
        <w:t xml:space="preserve"> </w:t>
      </w:r>
      <w:r w:rsidRPr="00B01192">
        <w:t>по</w:t>
      </w:r>
      <w:r w:rsidRPr="00B01192">
        <w:rPr>
          <w:spacing w:val="1"/>
        </w:rPr>
        <w:t xml:space="preserve"> </w:t>
      </w:r>
      <w:r w:rsidRPr="00B01192">
        <w:t>направлениям.</w:t>
      </w:r>
      <w:r w:rsidRPr="00B01192">
        <w:rPr>
          <w:spacing w:val="1"/>
        </w:rPr>
        <w:t xml:space="preserve"> </w:t>
      </w:r>
      <w:r w:rsidRPr="00B01192">
        <w:t>Эффективность</w:t>
      </w:r>
      <w:r w:rsidRPr="00B01192">
        <w:rPr>
          <w:spacing w:val="1"/>
        </w:rPr>
        <w:t xml:space="preserve"> </w:t>
      </w:r>
      <w:r w:rsidRPr="00B01192">
        <w:t>развития</w:t>
      </w:r>
      <w:r w:rsidRPr="00B01192">
        <w:rPr>
          <w:spacing w:val="1"/>
        </w:rPr>
        <w:t xml:space="preserve"> </w:t>
      </w:r>
      <w:r w:rsidRPr="00B01192">
        <w:t>физических качеств в соответствии с сенситивными периодами развития. Гимнастика и</w:t>
      </w:r>
      <w:r w:rsidRPr="00B01192">
        <w:rPr>
          <w:spacing w:val="1"/>
        </w:rPr>
        <w:t xml:space="preserve"> </w:t>
      </w:r>
      <w:r w:rsidRPr="00B01192">
        <w:t>виды</w:t>
      </w:r>
      <w:r w:rsidRPr="00B01192">
        <w:rPr>
          <w:spacing w:val="-1"/>
        </w:rPr>
        <w:t xml:space="preserve"> </w:t>
      </w:r>
      <w:r w:rsidRPr="00B01192">
        <w:t>гимнастической разминки.</w:t>
      </w:r>
    </w:p>
    <w:p w:rsidR="00AC357A" w:rsidRPr="00B01192" w:rsidRDefault="00DA112E" w:rsidP="0097281E">
      <w:pPr>
        <w:pStyle w:val="a3"/>
        <w:tabs>
          <w:tab w:val="left" w:pos="10773"/>
        </w:tabs>
        <w:spacing w:line="276" w:lineRule="auto"/>
        <w:ind w:right="-33" w:firstLine="707"/>
      </w:pPr>
      <w:r w:rsidRPr="00B01192">
        <w:t>Основные</w:t>
      </w:r>
      <w:r w:rsidRPr="00B01192">
        <w:rPr>
          <w:spacing w:val="1"/>
        </w:rPr>
        <w:t xml:space="preserve"> </w:t>
      </w:r>
      <w:r w:rsidRPr="00B01192">
        <w:t>группы</w:t>
      </w:r>
      <w:r w:rsidRPr="00B01192">
        <w:rPr>
          <w:spacing w:val="1"/>
        </w:rPr>
        <w:t xml:space="preserve"> </w:t>
      </w:r>
      <w:r w:rsidRPr="00B01192">
        <w:t>мышц</w:t>
      </w:r>
      <w:r w:rsidRPr="00B01192">
        <w:rPr>
          <w:spacing w:val="1"/>
        </w:rPr>
        <w:t xml:space="preserve"> </w:t>
      </w:r>
      <w:r w:rsidRPr="00B01192">
        <w:t>человека.</w:t>
      </w:r>
      <w:r w:rsidRPr="00B01192">
        <w:rPr>
          <w:spacing w:val="1"/>
        </w:rPr>
        <w:t xml:space="preserve"> </w:t>
      </w:r>
      <w:r w:rsidRPr="00B01192">
        <w:t>Подводящие</w:t>
      </w:r>
      <w:r w:rsidRPr="00B01192">
        <w:rPr>
          <w:spacing w:val="1"/>
        </w:rPr>
        <w:t xml:space="preserve"> </w:t>
      </w:r>
      <w:r w:rsidRPr="00B01192">
        <w:t>упражнения</w:t>
      </w:r>
      <w:r w:rsidRPr="00B01192">
        <w:rPr>
          <w:spacing w:val="1"/>
        </w:rPr>
        <w:t xml:space="preserve"> </w:t>
      </w:r>
      <w:r w:rsidRPr="00B01192">
        <w:t>к</w:t>
      </w:r>
      <w:r w:rsidRPr="00B01192">
        <w:rPr>
          <w:spacing w:val="1"/>
        </w:rPr>
        <w:t xml:space="preserve"> </w:t>
      </w:r>
      <w:r w:rsidRPr="00B01192">
        <w:t>выполнению</w:t>
      </w:r>
      <w:r w:rsidRPr="00B01192">
        <w:rPr>
          <w:spacing w:val="-57"/>
        </w:rPr>
        <w:t xml:space="preserve"> </w:t>
      </w:r>
      <w:r w:rsidRPr="00B01192">
        <w:t>акробатических</w:t>
      </w:r>
      <w:r w:rsidRPr="00B01192">
        <w:rPr>
          <w:spacing w:val="3"/>
        </w:rPr>
        <w:t xml:space="preserve"> </w:t>
      </w:r>
      <w:r w:rsidRPr="00B01192">
        <w:t>упражнений.</w:t>
      </w:r>
    </w:p>
    <w:p w:rsidR="00AC357A" w:rsidRPr="00B01192" w:rsidRDefault="00DA112E" w:rsidP="0097281E">
      <w:pPr>
        <w:pStyle w:val="a3"/>
        <w:tabs>
          <w:tab w:val="left" w:pos="10773"/>
        </w:tabs>
        <w:spacing w:line="276" w:lineRule="auto"/>
        <w:ind w:right="-33" w:firstLine="707"/>
      </w:pPr>
      <w:r w:rsidRPr="00B01192">
        <w:t>Моделирование</w:t>
      </w:r>
      <w:r w:rsidRPr="00B01192">
        <w:rPr>
          <w:spacing w:val="1"/>
        </w:rPr>
        <w:t xml:space="preserve"> </w:t>
      </w:r>
      <w:r w:rsidRPr="00B01192">
        <w:t>физической</w:t>
      </w:r>
      <w:r w:rsidRPr="00B01192">
        <w:rPr>
          <w:spacing w:val="1"/>
        </w:rPr>
        <w:t xml:space="preserve"> </w:t>
      </w:r>
      <w:r w:rsidRPr="00B01192">
        <w:t>нагрузки</w:t>
      </w:r>
      <w:r w:rsidRPr="00B01192">
        <w:rPr>
          <w:spacing w:val="1"/>
        </w:rPr>
        <w:t xml:space="preserve"> </w:t>
      </w:r>
      <w:r w:rsidRPr="00B01192">
        <w:t>при</w:t>
      </w:r>
      <w:r w:rsidRPr="00B01192">
        <w:rPr>
          <w:spacing w:val="1"/>
        </w:rPr>
        <w:t xml:space="preserve"> </w:t>
      </w:r>
      <w:r w:rsidRPr="00B01192">
        <w:t>выполнении</w:t>
      </w:r>
      <w:r w:rsidRPr="00B01192">
        <w:rPr>
          <w:spacing w:val="61"/>
        </w:rPr>
        <w:t xml:space="preserve"> </w:t>
      </w:r>
      <w:r w:rsidRPr="00B01192">
        <w:t>гимнастических</w:t>
      </w:r>
      <w:r w:rsidRPr="00B01192">
        <w:rPr>
          <w:spacing w:val="1"/>
        </w:rPr>
        <w:t xml:space="preserve"> </w:t>
      </w:r>
      <w:r w:rsidRPr="00B01192">
        <w:t>упражнений</w:t>
      </w:r>
      <w:r w:rsidRPr="00B01192">
        <w:rPr>
          <w:spacing w:val="-1"/>
        </w:rPr>
        <w:t xml:space="preserve"> </w:t>
      </w:r>
      <w:r w:rsidRPr="00B01192">
        <w:t>для развития основных</w:t>
      </w:r>
      <w:r w:rsidRPr="00B01192">
        <w:rPr>
          <w:spacing w:val="1"/>
        </w:rPr>
        <w:t xml:space="preserve"> </w:t>
      </w:r>
      <w:r w:rsidRPr="00B01192">
        <w:t>физических</w:t>
      </w:r>
      <w:r w:rsidRPr="00B01192">
        <w:rPr>
          <w:spacing w:val="2"/>
        </w:rPr>
        <w:t xml:space="preserve"> </w:t>
      </w:r>
      <w:r w:rsidRPr="00B01192">
        <w:t>качеств.</w:t>
      </w:r>
    </w:p>
    <w:p w:rsidR="00AC357A" w:rsidRPr="00B01192" w:rsidRDefault="00AC357A" w:rsidP="0097281E">
      <w:pPr>
        <w:tabs>
          <w:tab w:val="left" w:pos="10773"/>
        </w:tabs>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spacing w:before="66" w:line="276" w:lineRule="auto"/>
        <w:ind w:right="-33" w:firstLine="707"/>
      </w:pPr>
      <w:r w:rsidRPr="00B01192">
        <w:lastRenderedPageBreak/>
        <w:t>Освоение навыков по самостоятельному ведению общей, партерной разминки и</w:t>
      </w:r>
      <w:r w:rsidRPr="00B01192">
        <w:rPr>
          <w:spacing w:val="1"/>
        </w:rPr>
        <w:t xml:space="preserve"> </w:t>
      </w:r>
      <w:r w:rsidRPr="00B01192">
        <w:t>разминки</w:t>
      </w:r>
      <w:r w:rsidRPr="00B01192">
        <w:rPr>
          <w:spacing w:val="2"/>
        </w:rPr>
        <w:t xml:space="preserve"> </w:t>
      </w:r>
      <w:r w:rsidRPr="00B01192">
        <w:t>у</w:t>
      </w:r>
      <w:r w:rsidRPr="00B01192">
        <w:rPr>
          <w:spacing w:val="-8"/>
        </w:rPr>
        <w:t xml:space="preserve"> </w:t>
      </w:r>
      <w:r w:rsidRPr="00B01192">
        <w:t>опоры в</w:t>
      </w:r>
      <w:r w:rsidRPr="00B01192">
        <w:rPr>
          <w:spacing w:val="-1"/>
        </w:rPr>
        <w:t xml:space="preserve"> </w:t>
      </w:r>
      <w:r w:rsidRPr="00B01192">
        <w:t>группе.</w:t>
      </w:r>
    </w:p>
    <w:p w:rsidR="00AC357A" w:rsidRPr="00B01192" w:rsidRDefault="00DA112E" w:rsidP="0097281E">
      <w:pPr>
        <w:pStyle w:val="a3"/>
        <w:spacing w:line="276" w:lineRule="auto"/>
        <w:ind w:right="-33" w:firstLine="707"/>
      </w:pPr>
      <w:r w:rsidRPr="00B01192">
        <w:t>Освоение</w:t>
      </w:r>
      <w:r w:rsidRPr="00B01192">
        <w:rPr>
          <w:spacing w:val="1"/>
        </w:rPr>
        <w:t xml:space="preserve"> </w:t>
      </w:r>
      <w:r w:rsidRPr="00B01192">
        <w:t>и</w:t>
      </w:r>
      <w:r w:rsidRPr="00B01192">
        <w:rPr>
          <w:spacing w:val="1"/>
        </w:rPr>
        <w:t xml:space="preserve"> </w:t>
      </w:r>
      <w:r w:rsidRPr="00B01192">
        <w:t>демонстрация</w:t>
      </w:r>
      <w:r w:rsidRPr="00B01192">
        <w:rPr>
          <w:spacing w:val="1"/>
        </w:rPr>
        <w:t xml:space="preserve"> </w:t>
      </w:r>
      <w:r w:rsidRPr="00B01192">
        <w:t>приёмов</w:t>
      </w:r>
      <w:r w:rsidRPr="00B01192">
        <w:rPr>
          <w:spacing w:val="1"/>
        </w:rPr>
        <w:t xml:space="preserve"> </w:t>
      </w:r>
      <w:r w:rsidRPr="00B01192">
        <w:t>выполнения</w:t>
      </w:r>
      <w:r w:rsidRPr="00B01192">
        <w:rPr>
          <w:spacing w:val="1"/>
        </w:rPr>
        <w:t xml:space="preserve"> </w:t>
      </w:r>
      <w:r w:rsidRPr="00B01192">
        <w:t>различных</w:t>
      </w:r>
      <w:r w:rsidRPr="00B01192">
        <w:rPr>
          <w:spacing w:val="1"/>
        </w:rPr>
        <w:t xml:space="preserve"> </w:t>
      </w:r>
      <w:r w:rsidRPr="00B01192">
        <w:t>комбинаций</w:t>
      </w:r>
      <w:r w:rsidRPr="00B01192">
        <w:rPr>
          <w:spacing w:val="1"/>
        </w:rPr>
        <w:t xml:space="preserve"> </w:t>
      </w:r>
      <w:r w:rsidRPr="00B01192">
        <w:t>гимнастических упражнений с использованием танцевальных шагов, поворотов, прыжков,</w:t>
      </w:r>
      <w:r w:rsidRPr="00B01192">
        <w:rPr>
          <w:spacing w:val="-57"/>
        </w:rPr>
        <w:t xml:space="preserve"> </w:t>
      </w:r>
      <w:r w:rsidRPr="00B01192">
        <w:t>гимнастических</w:t>
      </w:r>
      <w:r w:rsidRPr="00B01192">
        <w:rPr>
          <w:spacing w:val="-2"/>
        </w:rPr>
        <w:t xml:space="preserve"> </w:t>
      </w:r>
      <w:r w:rsidRPr="00B01192">
        <w:t>и акробатических</w:t>
      </w:r>
      <w:r w:rsidRPr="00B01192">
        <w:rPr>
          <w:spacing w:val="4"/>
        </w:rPr>
        <w:t xml:space="preserve"> </w:t>
      </w:r>
      <w:r w:rsidRPr="00B01192">
        <w:t>упражнений.</w:t>
      </w:r>
    </w:p>
    <w:p w:rsidR="00AC357A" w:rsidRPr="00B01192" w:rsidRDefault="00DA112E" w:rsidP="0097281E">
      <w:pPr>
        <w:pStyle w:val="a3"/>
        <w:spacing w:line="276" w:lineRule="auto"/>
        <w:ind w:right="-33" w:firstLine="707"/>
      </w:pPr>
      <w:r w:rsidRPr="00B01192">
        <w:t>Подбор</w:t>
      </w:r>
      <w:r w:rsidRPr="00B01192">
        <w:rPr>
          <w:spacing w:val="1"/>
        </w:rPr>
        <w:t xml:space="preserve"> </w:t>
      </w:r>
      <w:r w:rsidRPr="00B01192">
        <w:t>комплекса</w:t>
      </w:r>
      <w:r w:rsidRPr="00B01192">
        <w:rPr>
          <w:spacing w:val="1"/>
        </w:rPr>
        <w:t xml:space="preserve"> </w:t>
      </w:r>
      <w:r w:rsidRPr="00B01192">
        <w:t>и</w:t>
      </w:r>
      <w:r w:rsidRPr="00B01192">
        <w:rPr>
          <w:spacing w:val="1"/>
        </w:rPr>
        <w:t xml:space="preserve"> </w:t>
      </w:r>
      <w:r w:rsidRPr="00B01192">
        <w:t>демонстрация</w:t>
      </w:r>
      <w:r w:rsidRPr="00B01192">
        <w:rPr>
          <w:spacing w:val="1"/>
        </w:rPr>
        <w:t xml:space="preserve"> </w:t>
      </w:r>
      <w:r w:rsidRPr="00B01192">
        <w:t>техники</w:t>
      </w:r>
      <w:r w:rsidRPr="00B01192">
        <w:rPr>
          <w:spacing w:val="1"/>
        </w:rPr>
        <w:t xml:space="preserve"> </w:t>
      </w:r>
      <w:r w:rsidRPr="00B01192">
        <w:t>выполнения</w:t>
      </w:r>
      <w:r w:rsidRPr="00B01192">
        <w:rPr>
          <w:spacing w:val="1"/>
        </w:rPr>
        <w:t xml:space="preserve"> </w:t>
      </w:r>
      <w:r w:rsidRPr="00B01192">
        <w:t>гимнастических</w:t>
      </w:r>
      <w:r w:rsidRPr="00B01192">
        <w:rPr>
          <w:spacing w:val="1"/>
        </w:rPr>
        <w:t xml:space="preserve"> </w:t>
      </w:r>
      <w:r w:rsidRPr="00B01192">
        <w:t>упражнений</w:t>
      </w:r>
      <w:r w:rsidRPr="00B01192">
        <w:rPr>
          <w:spacing w:val="-2"/>
        </w:rPr>
        <w:t xml:space="preserve"> </w:t>
      </w:r>
      <w:r w:rsidRPr="00B01192">
        <w:t>по</w:t>
      </w:r>
      <w:r w:rsidRPr="00B01192">
        <w:rPr>
          <w:spacing w:val="-1"/>
        </w:rPr>
        <w:t xml:space="preserve"> </w:t>
      </w:r>
      <w:r w:rsidRPr="00B01192">
        <w:t>преимущественной</w:t>
      </w:r>
      <w:r w:rsidRPr="00B01192">
        <w:rPr>
          <w:spacing w:val="-1"/>
        </w:rPr>
        <w:t xml:space="preserve"> </w:t>
      </w:r>
      <w:r w:rsidRPr="00B01192">
        <w:t>целевой</w:t>
      </w:r>
      <w:r w:rsidRPr="00B01192">
        <w:rPr>
          <w:spacing w:val="-2"/>
        </w:rPr>
        <w:t xml:space="preserve"> </w:t>
      </w:r>
      <w:r w:rsidRPr="00B01192">
        <w:t>направленности</w:t>
      </w:r>
      <w:r w:rsidRPr="00B01192">
        <w:rPr>
          <w:spacing w:val="-1"/>
        </w:rPr>
        <w:t xml:space="preserve"> </w:t>
      </w:r>
      <w:r w:rsidRPr="00B01192">
        <w:t>их</w:t>
      </w:r>
      <w:r w:rsidRPr="00B01192">
        <w:rPr>
          <w:spacing w:val="-2"/>
        </w:rPr>
        <w:t xml:space="preserve"> </w:t>
      </w:r>
      <w:r w:rsidRPr="00B01192">
        <w:t>использования.</w:t>
      </w:r>
    </w:p>
    <w:p w:rsidR="00AC357A" w:rsidRPr="00B01192" w:rsidRDefault="00DA112E" w:rsidP="0097281E">
      <w:pPr>
        <w:pStyle w:val="a3"/>
        <w:spacing w:line="276" w:lineRule="auto"/>
        <w:ind w:right="-33" w:firstLine="707"/>
      </w:pPr>
      <w:r w:rsidRPr="00B01192">
        <w:t>Демонстрация</w:t>
      </w:r>
      <w:r w:rsidRPr="00B01192">
        <w:rPr>
          <w:spacing w:val="1"/>
        </w:rPr>
        <w:t xml:space="preserve"> </w:t>
      </w:r>
      <w:r w:rsidRPr="00B01192">
        <w:t>умений</w:t>
      </w:r>
      <w:r w:rsidRPr="00B01192">
        <w:rPr>
          <w:spacing w:val="1"/>
        </w:rPr>
        <w:t xml:space="preserve"> </w:t>
      </w:r>
      <w:r w:rsidRPr="00B01192">
        <w:t>построения</w:t>
      </w:r>
      <w:r w:rsidRPr="00B01192">
        <w:rPr>
          <w:spacing w:val="1"/>
        </w:rPr>
        <w:t xml:space="preserve"> </w:t>
      </w:r>
      <w:r w:rsidRPr="00B01192">
        <w:t>и</w:t>
      </w:r>
      <w:r w:rsidRPr="00B01192">
        <w:rPr>
          <w:spacing w:val="1"/>
        </w:rPr>
        <w:t xml:space="preserve"> </w:t>
      </w:r>
      <w:r w:rsidRPr="00B01192">
        <w:t>перестроения,</w:t>
      </w:r>
      <w:r w:rsidRPr="00B01192">
        <w:rPr>
          <w:spacing w:val="1"/>
        </w:rPr>
        <w:t xml:space="preserve"> </w:t>
      </w:r>
      <w:r w:rsidRPr="00B01192">
        <w:t>перемещений</w:t>
      </w:r>
      <w:r w:rsidRPr="00B01192">
        <w:rPr>
          <w:spacing w:val="1"/>
        </w:rPr>
        <w:t xml:space="preserve"> </w:t>
      </w:r>
      <w:r w:rsidRPr="00B01192">
        <w:t>различными</w:t>
      </w:r>
      <w:r w:rsidRPr="00B01192">
        <w:rPr>
          <w:spacing w:val="1"/>
        </w:rPr>
        <w:t xml:space="preserve"> </w:t>
      </w:r>
      <w:r w:rsidRPr="00B01192">
        <w:t>способами</w:t>
      </w:r>
      <w:r w:rsidRPr="00B01192">
        <w:rPr>
          <w:spacing w:val="-2"/>
        </w:rPr>
        <w:t xml:space="preserve"> </w:t>
      </w:r>
      <w:r w:rsidRPr="00B01192">
        <w:t>передвижений,</w:t>
      </w:r>
      <w:r w:rsidRPr="00B01192">
        <w:rPr>
          <w:spacing w:val="-2"/>
        </w:rPr>
        <w:t xml:space="preserve"> </w:t>
      </w:r>
      <w:r w:rsidRPr="00B01192">
        <w:t>включая</w:t>
      </w:r>
      <w:r w:rsidRPr="00B01192">
        <w:rPr>
          <w:spacing w:val="-2"/>
        </w:rPr>
        <w:t xml:space="preserve"> </w:t>
      </w:r>
      <w:r w:rsidRPr="00B01192">
        <w:t>перекаты,</w:t>
      </w:r>
      <w:r w:rsidRPr="00B01192">
        <w:rPr>
          <w:spacing w:val="-1"/>
        </w:rPr>
        <w:t xml:space="preserve"> </w:t>
      </w:r>
      <w:r w:rsidRPr="00B01192">
        <w:t>повороты,</w:t>
      </w:r>
      <w:r w:rsidRPr="00B01192">
        <w:rPr>
          <w:spacing w:val="-2"/>
        </w:rPr>
        <w:t xml:space="preserve"> </w:t>
      </w:r>
      <w:r w:rsidRPr="00B01192">
        <w:t>прыжки,</w:t>
      </w:r>
      <w:r w:rsidRPr="00B01192">
        <w:rPr>
          <w:spacing w:val="-5"/>
        </w:rPr>
        <w:t xml:space="preserve"> </w:t>
      </w:r>
      <w:r w:rsidRPr="00B01192">
        <w:t>танцевальные</w:t>
      </w:r>
      <w:r w:rsidRPr="00B01192">
        <w:rPr>
          <w:spacing w:val="-3"/>
        </w:rPr>
        <w:t xml:space="preserve"> </w:t>
      </w:r>
      <w:r w:rsidRPr="00B01192">
        <w:t>шаги.</w:t>
      </w:r>
    </w:p>
    <w:p w:rsidR="00AC357A" w:rsidRPr="00B01192" w:rsidRDefault="00DA112E" w:rsidP="0097281E">
      <w:pPr>
        <w:spacing w:line="276" w:lineRule="auto"/>
        <w:ind w:left="1810" w:right="-33"/>
        <w:jc w:val="both"/>
        <w:rPr>
          <w:i/>
          <w:sz w:val="24"/>
          <w:szCs w:val="24"/>
        </w:rPr>
      </w:pPr>
      <w:r w:rsidRPr="00B01192">
        <w:rPr>
          <w:i/>
          <w:sz w:val="24"/>
          <w:szCs w:val="24"/>
        </w:rPr>
        <w:t>Организующие</w:t>
      </w:r>
      <w:r w:rsidRPr="00B01192">
        <w:rPr>
          <w:i/>
          <w:spacing w:val="-6"/>
          <w:sz w:val="24"/>
          <w:szCs w:val="24"/>
        </w:rPr>
        <w:t xml:space="preserve"> </w:t>
      </w:r>
      <w:r w:rsidRPr="00B01192">
        <w:rPr>
          <w:i/>
          <w:sz w:val="24"/>
          <w:szCs w:val="24"/>
        </w:rPr>
        <w:t>команды</w:t>
      </w:r>
      <w:r w:rsidRPr="00B01192">
        <w:rPr>
          <w:i/>
          <w:spacing w:val="-4"/>
          <w:sz w:val="24"/>
          <w:szCs w:val="24"/>
        </w:rPr>
        <w:t xml:space="preserve"> </w:t>
      </w:r>
      <w:r w:rsidRPr="00B01192">
        <w:rPr>
          <w:i/>
          <w:sz w:val="24"/>
          <w:szCs w:val="24"/>
        </w:rPr>
        <w:t>и</w:t>
      </w:r>
      <w:r w:rsidRPr="00B01192">
        <w:rPr>
          <w:i/>
          <w:spacing w:val="-4"/>
          <w:sz w:val="24"/>
          <w:szCs w:val="24"/>
        </w:rPr>
        <w:t xml:space="preserve"> </w:t>
      </w:r>
      <w:r w:rsidRPr="00B01192">
        <w:rPr>
          <w:i/>
          <w:sz w:val="24"/>
          <w:szCs w:val="24"/>
        </w:rPr>
        <w:t>приёмы</w:t>
      </w:r>
    </w:p>
    <w:p w:rsidR="00AC357A" w:rsidRPr="00B01192" w:rsidRDefault="00DA112E" w:rsidP="0097281E">
      <w:pPr>
        <w:pStyle w:val="a3"/>
        <w:spacing w:before="38" w:line="276" w:lineRule="auto"/>
        <w:ind w:right="-33" w:firstLine="707"/>
      </w:pPr>
      <w:r w:rsidRPr="00B01192">
        <w:t>Выполнение</w:t>
      </w:r>
      <w:r w:rsidRPr="00B01192">
        <w:rPr>
          <w:spacing w:val="61"/>
        </w:rPr>
        <w:t xml:space="preserve"> </w:t>
      </w:r>
      <w:r w:rsidRPr="00B01192">
        <w:t>универсальных   умений   при   выполнении   организующих   команд</w:t>
      </w:r>
      <w:r w:rsidRPr="00B01192">
        <w:rPr>
          <w:spacing w:val="-57"/>
        </w:rPr>
        <w:t xml:space="preserve"> </w:t>
      </w:r>
      <w:r w:rsidRPr="00B01192">
        <w:t>и</w:t>
      </w:r>
      <w:r w:rsidRPr="00B01192">
        <w:rPr>
          <w:spacing w:val="1"/>
        </w:rPr>
        <w:t xml:space="preserve"> </w:t>
      </w:r>
      <w:r w:rsidRPr="00B01192">
        <w:t>строевых</w:t>
      </w:r>
      <w:r w:rsidRPr="00B01192">
        <w:rPr>
          <w:spacing w:val="1"/>
        </w:rPr>
        <w:t xml:space="preserve"> </w:t>
      </w:r>
      <w:r w:rsidRPr="00B01192">
        <w:t>упражнений:</w:t>
      </w:r>
      <w:r w:rsidRPr="00B01192">
        <w:rPr>
          <w:spacing w:val="1"/>
        </w:rPr>
        <w:t xml:space="preserve"> </w:t>
      </w:r>
      <w:r w:rsidRPr="00B01192">
        <w:t>построение</w:t>
      </w:r>
      <w:r w:rsidRPr="00B01192">
        <w:rPr>
          <w:spacing w:val="1"/>
        </w:rPr>
        <w:t xml:space="preserve"> </w:t>
      </w:r>
      <w:r w:rsidRPr="00B01192">
        <w:t>и</w:t>
      </w:r>
      <w:r w:rsidRPr="00B01192">
        <w:rPr>
          <w:spacing w:val="1"/>
        </w:rPr>
        <w:t xml:space="preserve"> </w:t>
      </w:r>
      <w:r w:rsidRPr="00B01192">
        <w:t>перестроение</w:t>
      </w:r>
      <w:r w:rsidRPr="00B01192">
        <w:rPr>
          <w:spacing w:val="1"/>
        </w:rPr>
        <w:t xml:space="preserve"> </w:t>
      </w:r>
      <w:r w:rsidRPr="00B01192">
        <w:t>в</w:t>
      </w:r>
      <w:r w:rsidRPr="00B01192">
        <w:rPr>
          <w:spacing w:val="1"/>
        </w:rPr>
        <w:t xml:space="preserve"> </w:t>
      </w:r>
      <w:r w:rsidRPr="00B01192">
        <w:t>одну,</w:t>
      </w:r>
      <w:r w:rsidRPr="00B01192">
        <w:rPr>
          <w:spacing w:val="1"/>
        </w:rPr>
        <w:t xml:space="preserve"> </w:t>
      </w:r>
      <w:r w:rsidRPr="00B01192">
        <w:t>две</w:t>
      </w:r>
      <w:r w:rsidRPr="00B01192">
        <w:rPr>
          <w:spacing w:val="1"/>
        </w:rPr>
        <w:t xml:space="preserve"> </w:t>
      </w:r>
      <w:r w:rsidRPr="00B01192">
        <w:t>шеренги,</w:t>
      </w:r>
      <w:r w:rsidRPr="00B01192">
        <w:rPr>
          <w:spacing w:val="1"/>
        </w:rPr>
        <w:t xml:space="preserve"> </w:t>
      </w:r>
      <w:r w:rsidRPr="00B01192">
        <w:t>повороты</w:t>
      </w:r>
      <w:r w:rsidRPr="00B01192">
        <w:rPr>
          <w:spacing w:val="1"/>
        </w:rPr>
        <w:t xml:space="preserve"> </w:t>
      </w:r>
      <w:r w:rsidRPr="00B01192">
        <w:t>направо</w:t>
      </w:r>
      <w:r w:rsidRPr="00B01192">
        <w:rPr>
          <w:spacing w:val="-2"/>
        </w:rPr>
        <w:t xml:space="preserve"> </w:t>
      </w:r>
      <w:r w:rsidRPr="00B01192">
        <w:t>и</w:t>
      </w:r>
      <w:r w:rsidRPr="00B01192">
        <w:rPr>
          <w:spacing w:val="-1"/>
        </w:rPr>
        <w:t xml:space="preserve"> </w:t>
      </w:r>
      <w:r w:rsidRPr="00B01192">
        <w:t>налево,</w:t>
      </w:r>
      <w:r w:rsidRPr="00B01192">
        <w:rPr>
          <w:spacing w:val="-1"/>
        </w:rPr>
        <w:t xml:space="preserve"> </w:t>
      </w:r>
      <w:r w:rsidRPr="00B01192">
        <w:t>передвижение</w:t>
      </w:r>
      <w:r w:rsidRPr="00B01192">
        <w:rPr>
          <w:spacing w:val="-2"/>
        </w:rPr>
        <w:t xml:space="preserve"> </w:t>
      </w:r>
      <w:r w:rsidRPr="00B01192">
        <w:t>в</w:t>
      </w:r>
      <w:r w:rsidRPr="00B01192">
        <w:rPr>
          <w:spacing w:val="-1"/>
        </w:rPr>
        <w:t xml:space="preserve"> </w:t>
      </w:r>
      <w:r w:rsidRPr="00B01192">
        <w:t>колонне</w:t>
      </w:r>
      <w:r w:rsidRPr="00B01192">
        <w:rPr>
          <w:spacing w:val="-2"/>
        </w:rPr>
        <w:t xml:space="preserve"> </w:t>
      </w:r>
      <w:r w:rsidRPr="00B01192">
        <w:t>по</w:t>
      </w:r>
      <w:r w:rsidRPr="00B01192">
        <w:rPr>
          <w:spacing w:val="-3"/>
        </w:rPr>
        <w:t xml:space="preserve"> </w:t>
      </w:r>
      <w:r w:rsidRPr="00B01192">
        <w:t>одному</w:t>
      </w:r>
      <w:r w:rsidRPr="00B01192">
        <w:rPr>
          <w:spacing w:val="-6"/>
        </w:rPr>
        <w:t xml:space="preserve"> </w:t>
      </w:r>
      <w:r w:rsidRPr="00B01192">
        <w:t>с</w:t>
      </w:r>
      <w:r w:rsidRPr="00B01192">
        <w:rPr>
          <w:spacing w:val="-1"/>
        </w:rPr>
        <w:t xml:space="preserve"> </w:t>
      </w:r>
      <w:r w:rsidRPr="00B01192">
        <w:t>равномерной</w:t>
      </w:r>
      <w:r w:rsidRPr="00B01192">
        <w:rPr>
          <w:spacing w:val="-1"/>
        </w:rPr>
        <w:t xml:space="preserve"> </w:t>
      </w:r>
      <w:r w:rsidRPr="00B01192">
        <w:t>скоростью.</w:t>
      </w:r>
    </w:p>
    <w:p w:rsidR="00AC357A" w:rsidRPr="00B01192" w:rsidRDefault="00DA112E" w:rsidP="0097281E">
      <w:pPr>
        <w:spacing w:before="1" w:line="276" w:lineRule="auto"/>
        <w:ind w:left="1810" w:right="-33"/>
        <w:jc w:val="both"/>
        <w:rPr>
          <w:i/>
          <w:sz w:val="24"/>
          <w:szCs w:val="24"/>
        </w:rPr>
      </w:pPr>
      <w:r w:rsidRPr="00B01192">
        <w:rPr>
          <w:i/>
          <w:sz w:val="24"/>
          <w:szCs w:val="24"/>
        </w:rPr>
        <w:t>Спортивно-оздоровительная</w:t>
      </w:r>
      <w:r w:rsidRPr="00B01192">
        <w:rPr>
          <w:i/>
          <w:spacing w:val="-8"/>
          <w:sz w:val="24"/>
          <w:szCs w:val="24"/>
        </w:rPr>
        <w:t xml:space="preserve"> </w:t>
      </w:r>
      <w:r w:rsidRPr="00B01192">
        <w:rPr>
          <w:i/>
          <w:sz w:val="24"/>
          <w:szCs w:val="24"/>
        </w:rPr>
        <w:t>деятельность</w:t>
      </w:r>
    </w:p>
    <w:p w:rsidR="00AC357A" w:rsidRPr="00B01192" w:rsidRDefault="00DA112E" w:rsidP="0097281E">
      <w:pPr>
        <w:pStyle w:val="a3"/>
        <w:spacing w:before="41" w:line="276" w:lineRule="auto"/>
        <w:ind w:right="-33" w:firstLine="707"/>
      </w:pPr>
      <w:r w:rsidRPr="00B01192">
        <w:t>Овладение техникой выполнения упражнений основной гимнастики, комплексов</w:t>
      </w:r>
      <w:r w:rsidRPr="00B01192">
        <w:rPr>
          <w:spacing w:val="1"/>
        </w:rPr>
        <w:t xml:space="preserve"> </w:t>
      </w:r>
      <w:r w:rsidRPr="00B01192">
        <w:t>гимнастических</w:t>
      </w:r>
      <w:r w:rsidRPr="00B01192">
        <w:rPr>
          <w:spacing w:val="1"/>
        </w:rPr>
        <w:t xml:space="preserve"> </w:t>
      </w:r>
      <w:r w:rsidRPr="00B01192">
        <w:t>упражнений,</w:t>
      </w:r>
      <w:r w:rsidRPr="00B01192">
        <w:rPr>
          <w:spacing w:val="1"/>
        </w:rPr>
        <w:t xml:space="preserve"> </w:t>
      </w:r>
      <w:r w:rsidRPr="00B01192">
        <w:t>подбор</w:t>
      </w:r>
      <w:r w:rsidRPr="00B01192">
        <w:rPr>
          <w:spacing w:val="1"/>
        </w:rPr>
        <w:t xml:space="preserve"> </w:t>
      </w:r>
      <w:r w:rsidRPr="00B01192">
        <w:t>и</w:t>
      </w:r>
      <w:r w:rsidRPr="00B01192">
        <w:rPr>
          <w:spacing w:val="1"/>
        </w:rPr>
        <w:t xml:space="preserve"> </w:t>
      </w:r>
      <w:r w:rsidRPr="00B01192">
        <w:t>выполнение</w:t>
      </w:r>
      <w:r w:rsidRPr="00B01192">
        <w:rPr>
          <w:spacing w:val="1"/>
        </w:rPr>
        <w:t xml:space="preserve"> </w:t>
      </w:r>
      <w:r w:rsidRPr="00B01192">
        <w:t>комплексов</w:t>
      </w:r>
      <w:r w:rsidRPr="00B01192">
        <w:rPr>
          <w:spacing w:val="1"/>
        </w:rPr>
        <w:t xml:space="preserve"> </w:t>
      </w:r>
      <w:r w:rsidRPr="00B01192">
        <w:t>физкультминуток,</w:t>
      </w:r>
      <w:r w:rsidRPr="00B01192">
        <w:rPr>
          <w:spacing w:val="1"/>
        </w:rPr>
        <w:t xml:space="preserve"> </w:t>
      </w:r>
      <w:r w:rsidRPr="00B01192">
        <w:t>утренней</w:t>
      </w:r>
      <w:r w:rsidRPr="00B01192">
        <w:rPr>
          <w:spacing w:val="-1"/>
        </w:rPr>
        <w:t xml:space="preserve"> </w:t>
      </w:r>
      <w:r w:rsidRPr="00B01192">
        <w:t>гимнастики.</w:t>
      </w:r>
    </w:p>
    <w:p w:rsidR="00AC357A" w:rsidRPr="00B01192" w:rsidRDefault="00DA112E" w:rsidP="0097281E">
      <w:pPr>
        <w:pStyle w:val="a3"/>
        <w:spacing w:before="1" w:line="276" w:lineRule="auto"/>
        <w:ind w:right="-33" w:firstLine="707"/>
      </w:pPr>
      <w:r w:rsidRPr="00B01192">
        <w:t xml:space="preserve">Овладение    </w:t>
      </w:r>
      <w:r w:rsidRPr="00B01192">
        <w:rPr>
          <w:spacing w:val="1"/>
        </w:rPr>
        <w:t xml:space="preserve"> </w:t>
      </w:r>
      <w:r w:rsidRPr="00B01192">
        <w:t>техникой      выполнения      упражнений      основной      гимнастики</w:t>
      </w:r>
      <w:r w:rsidRPr="00B01192">
        <w:rPr>
          <w:spacing w:val="1"/>
        </w:rPr>
        <w:t xml:space="preserve"> </w:t>
      </w:r>
      <w:r w:rsidRPr="00B01192">
        <w:t>на</w:t>
      </w:r>
      <w:r w:rsidRPr="00B01192">
        <w:rPr>
          <w:spacing w:val="-2"/>
        </w:rPr>
        <w:t xml:space="preserve"> </w:t>
      </w:r>
      <w:r w:rsidRPr="00B01192">
        <w:t>развитие</w:t>
      </w:r>
      <w:r w:rsidRPr="00B01192">
        <w:rPr>
          <w:spacing w:val="-1"/>
        </w:rPr>
        <w:t xml:space="preserve"> </w:t>
      </w:r>
      <w:r w:rsidRPr="00B01192">
        <w:t>отдельных</w:t>
      </w:r>
      <w:r w:rsidRPr="00B01192">
        <w:rPr>
          <w:spacing w:val="-1"/>
        </w:rPr>
        <w:t xml:space="preserve"> </w:t>
      </w:r>
      <w:r w:rsidRPr="00B01192">
        <w:t>мышечных</w:t>
      </w:r>
      <w:r w:rsidRPr="00B01192">
        <w:rPr>
          <w:spacing w:val="1"/>
        </w:rPr>
        <w:t xml:space="preserve"> </w:t>
      </w:r>
      <w:r w:rsidRPr="00B01192">
        <w:t>групп.</w:t>
      </w:r>
    </w:p>
    <w:p w:rsidR="00AC357A" w:rsidRPr="00B01192" w:rsidRDefault="00DA112E" w:rsidP="0097281E">
      <w:pPr>
        <w:pStyle w:val="a3"/>
        <w:spacing w:line="276" w:lineRule="auto"/>
        <w:ind w:right="-33" w:firstLine="707"/>
      </w:pPr>
      <w:r w:rsidRPr="00B01192">
        <w:t>Овладение</w:t>
      </w:r>
      <w:r w:rsidRPr="00B01192">
        <w:rPr>
          <w:spacing w:val="1"/>
        </w:rPr>
        <w:t xml:space="preserve"> </w:t>
      </w:r>
      <w:r w:rsidRPr="00B01192">
        <w:t>техникой</w:t>
      </w:r>
      <w:r w:rsidRPr="00B01192">
        <w:rPr>
          <w:spacing w:val="1"/>
        </w:rPr>
        <w:t xml:space="preserve"> </w:t>
      </w:r>
      <w:r w:rsidRPr="00B01192">
        <w:t>выполнения</w:t>
      </w:r>
      <w:r w:rsidRPr="00B01192">
        <w:rPr>
          <w:spacing w:val="1"/>
        </w:rPr>
        <w:t xml:space="preserve"> </w:t>
      </w:r>
      <w:r w:rsidRPr="00B01192">
        <w:t>упражнений</w:t>
      </w:r>
      <w:r w:rsidRPr="00B01192">
        <w:rPr>
          <w:spacing w:val="1"/>
        </w:rPr>
        <w:t xml:space="preserve"> </w:t>
      </w:r>
      <w:r w:rsidRPr="00B01192">
        <w:t>основной</w:t>
      </w:r>
      <w:r w:rsidRPr="00B01192">
        <w:rPr>
          <w:spacing w:val="1"/>
        </w:rPr>
        <w:t xml:space="preserve"> </w:t>
      </w:r>
      <w:r w:rsidRPr="00B01192">
        <w:t>гимнастики</w:t>
      </w:r>
      <w:r w:rsidRPr="00B01192">
        <w:rPr>
          <w:spacing w:val="1"/>
        </w:rPr>
        <w:t xml:space="preserve"> </w:t>
      </w:r>
      <w:r w:rsidRPr="00B01192">
        <w:t>с</w:t>
      </w:r>
      <w:r w:rsidRPr="00B01192">
        <w:rPr>
          <w:spacing w:val="1"/>
        </w:rPr>
        <w:t xml:space="preserve"> </w:t>
      </w:r>
      <w:r w:rsidRPr="00B01192">
        <w:t>учётом</w:t>
      </w:r>
      <w:r w:rsidRPr="00B01192">
        <w:rPr>
          <w:spacing w:val="1"/>
        </w:rPr>
        <w:t xml:space="preserve"> </w:t>
      </w:r>
      <w:r w:rsidRPr="00B01192">
        <w:t>особенностей</w:t>
      </w:r>
      <w:r w:rsidRPr="00B01192">
        <w:rPr>
          <w:spacing w:val="-1"/>
        </w:rPr>
        <w:t xml:space="preserve"> </w:t>
      </w:r>
      <w:r w:rsidRPr="00B01192">
        <w:t>режима</w:t>
      </w:r>
      <w:r w:rsidRPr="00B01192">
        <w:rPr>
          <w:spacing w:val="-1"/>
        </w:rPr>
        <w:t xml:space="preserve"> </w:t>
      </w:r>
      <w:r w:rsidRPr="00B01192">
        <w:t>работы мышц</w:t>
      </w:r>
      <w:r w:rsidRPr="00B01192">
        <w:rPr>
          <w:spacing w:val="-1"/>
        </w:rPr>
        <w:t xml:space="preserve"> </w:t>
      </w:r>
      <w:r w:rsidRPr="00B01192">
        <w:t>(динамичные, статичные).</w:t>
      </w:r>
    </w:p>
    <w:p w:rsidR="00AC357A" w:rsidRPr="00B01192" w:rsidRDefault="00DA112E" w:rsidP="0097281E">
      <w:pPr>
        <w:pStyle w:val="a3"/>
        <w:spacing w:line="276" w:lineRule="auto"/>
        <w:ind w:right="-33" w:firstLine="707"/>
      </w:pPr>
      <w:r w:rsidRPr="00B01192">
        <w:t>Овладение</w:t>
      </w:r>
      <w:r w:rsidRPr="00B01192">
        <w:rPr>
          <w:spacing w:val="61"/>
        </w:rPr>
        <w:t xml:space="preserve"> </w:t>
      </w:r>
      <w:r w:rsidRPr="00B01192">
        <w:t>техникой</w:t>
      </w:r>
      <w:r w:rsidRPr="00B01192">
        <w:rPr>
          <w:spacing w:val="60"/>
        </w:rPr>
        <w:t xml:space="preserve"> </w:t>
      </w:r>
      <w:r w:rsidRPr="00B01192">
        <w:t>выполнения   серии   поворотов   и   прыжков,</w:t>
      </w:r>
      <w:r w:rsidRPr="00B01192">
        <w:rPr>
          <w:spacing w:val="60"/>
        </w:rPr>
        <w:t xml:space="preserve"> </w:t>
      </w:r>
      <w:r w:rsidRPr="00B01192">
        <w:t>в   том   числе</w:t>
      </w:r>
      <w:r w:rsidRPr="00B01192">
        <w:rPr>
          <w:spacing w:val="-57"/>
        </w:rPr>
        <w:t xml:space="preserve"> </w:t>
      </w:r>
      <w:r w:rsidRPr="00B01192">
        <w:t>с</w:t>
      </w:r>
      <w:r w:rsidRPr="00B01192">
        <w:rPr>
          <w:spacing w:val="-2"/>
        </w:rPr>
        <w:t xml:space="preserve"> </w:t>
      </w:r>
      <w:r w:rsidRPr="00B01192">
        <w:t>использованием</w:t>
      </w:r>
      <w:r w:rsidRPr="00B01192">
        <w:rPr>
          <w:spacing w:val="-1"/>
        </w:rPr>
        <w:t xml:space="preserve"> </w:t>
      </w:r>
      <w:r w:rsidRPr="00B01192">
        <w:t>гимнастических</w:t>
      </w:r>
      <w:r w:rsidRPr="00B01192">
        <w:rPr>
          <w:spacing w:val="2"/>
        </w:rPr>
        <w:t xml:space="preserve"> </w:t>
      </w:r>
      <w:r w:rsidRPr="00B01192">
        <w:t>предметов.</w:t>
      </w:r>
    </w:p>
    <w:p w:rsidR="00AC357A" w:rsidRPr="00B01192" w:rsidRDefault="00DA112E" w:rsidP="0097281E">
      <w:pPr>
        <w:pStyle w:val="a3"/>
        <w:spacing w:line="276" w:lineRule="auto"/>
        <w:ind w:right="-33" w:firstLine="707"/>
      </w:pPr>
      <w:r w:rsidRPr="00B01192">
        <w:t>Демонстрация</w:t>
      </w:r>
      <w:r w:rsidRPr="00B01192">
        <w:rPr>
          <w:spacing w:val="15"/>
        </w:rPr>
        <w:t xml:space="preserve"> </w:t>
      </w:r>
      <w:r w:rsidRPr="00B01192">
        <w:t>универсальных</w:t>
      </w:r>
      <w:r w:rsidRPr="00B01192">
        <w:rPr>
          <w:spacing w:val="17"/>
        </w:rPr>
        <w:t xml:space="preserve"> </w:t>
      </w:r>
      <w:r w:rsidRPr="00B01192">
        <w:t>умений:</w:t>
      </w:r>
      <w:r w:rsidRPr="00B01192">
        <w:rPr>
          <w:spacing w:val="14"/>
        </w:rPr>
        <w:t xml:space="preserve"> </w:t>
      </w:r>
      <w:r w:rsidRPr="00B01192">
        <w:t>выполнение</w:t>
      </w:r>
      <w:r w:rsidRPr="00B01192">
        <w:rPr>
          <w:spacing w:val="12"/>
        </w:rPr>
        <w:t xml:space="preserve"> </w:t>
      </w:r>
      <w:r w:rsidRPr="00B01192">
        <w:t>бросков</w:t>
      </w:r>
      <w:r w:rsidRPr="00B01192">
        <w:rPr>
          <w:spacing w:val="13"/>
        </w:rPr>
        <w:t xml:space="preserve"> </w:t>
      </w:r>
      <w:r w:rsidRPr="00B01192">
        <w:t>гимнастического</w:t>
      </w:r>
      <w:r w:rsidRPr="00B01192">
        <w:rPr>
          <w:spacing w:val="13"/>
        </w:rPr>
        <w:t xml:space="preserve"> </w:t>
      </w:r>
      <w:r w:rsidRPr="00B01192">
        <w:t>мяча</w:t>
      </w:r>
      <w:r w:rsidRPr="00B01192">
        <w:rPr>
          <w:spacing w:val="-58"/>
        </w:rPr>
        <w:t xml:space="preserve"> </w:t>
      </w:r>
      <w:r w:rsidRPr="00B01192">
        <w:t>в заданную плоскость пространства одной рукой (попеременно), двумя руками, имитация</w:t>
      </w:r>
      <w:r w:rsidRPr="00B01192">
        <w:rPr>
          <w:spacing w:val="1"/>
        </w:rPr>
        <w:t xml:space="preserve"> </w:t>
      </w:r>
      <w:r w:rsidRPr="00B01192">
        <w:t>падения</w:t>
      </w:r>
      <w:r w:rsidRPr="00B01192">
        <w:rPr>
          <w:spacing w:val="1"/>
        </w:rPr>
        <w:t xml:space="preserve"> </w:t>
      </w:r>
      <w:r w:rsidRPr="00B01192">
        <w:t>в</w:t>
      </w:r>
      <w:r w:rsidRPr="00B01192">
        <w:rPr>
          <w:spacing w:val="1"/>
        </w:rPr>
        <w:t xml:space="preserve"> </w:t>
      </w:r>
      <w:r w:rsidRPr="00B01192">
        <w:t>группировке</w:t>
      </w:r>
      <w:r w:rsidRPr="00B01192">
        <w:rPr>
          <w:spacing w:val="1"/>
        </w:rPr>
        <w:t xml:space="preserve"> </w:t>
      </w:r>
      <w:r w:rsidRPr="00B01192">
        <w:t>с</w:t>
      </w:r>
      <w:r w:rsidRPr="00B01192">
        <w:rPr>
          <w:spacing w:val="1"/>
        </w:rPr>
        <w:t xml:space="preserve"> </w:t>
      </w:r>
      <w:r w:rsidRPr="00B01192">
        <w:t>кувырками,</w:t>
      </w:r>
      <w:r w:rsidRPr="00B01192">
        <w:rPr>
          <w:spacing w:val="1"/>
        </w:rPr>
        <w:t xml:space="preserve"> </w:t>
      </w:r>
      <w:r w:rsidRPr="00B01192">
        <w:t>бег</w:t>
      </w:r>
      <w:r w:rsidRPr="00B01192">
        <w:rPr>
          <w:spacing w:val="1"/>
        </w:rPr>
        <w:t xml:space="preserve"> </w:t>
      </w:r>
      <w:r w:rsidRPr="00B01192">
        <w:t>(челночный),</w:t>
      </w:r>
      <w:r w:rsidRPr="00B01192">
        <w:rPr>
          <w:spacing w:val="1"/>
        </w:rPr>
        <w:t xml:space="preserve"> </w:t>
      </w:r>
      <w:r w:rsidRPr="00B01192">
        <w:t>метание</w:t>
      </w:r>
      <w:r w:rsidRPr="00B01192">
        <w:rPr>
          <w:spacing w:val="1"/>
        </w:rPr>
        <w:t xml:space="preserve"> </w:t>
      </w:r>
      <w:r w:rsidRPr="00B01192">
        <w:t>теннисного</w:t>
      </w:r>
      <w:r w:rsidRPr="00B01192">
        <w:rPr>
          <w:spacing w:val="1"/>
        </w:rPr>
        <w:t xml:space="preserve"> </w:t>
      </w:r>
      <w:r w:rsidRPr="00B01192">
        <w:t>мяча</w:t>
      </w:r>
      <w:r w:rsidRPr="00B01192">
        <w:rPr>
          <w:spacing w:val="1"/>
        </w:rPr>
        <w:t xml:space="preserve"> </w:t>
      </w:r>
      <w:r w:rsidRPr="00B01192">
        <w:t>в</w:t>
      </w:r>
      <w:r w:rsidRPr="00B01192">
        <w:rPr>
          <w:spacing w:val="1"/>
        </w:rPr>
        <w:t xml:space="preserve"> </w:t>
      </w:r>
      <w:r w:rsidRPr="00B01192">
        <w:t>заданную</w:t>
      </w:r>
      <w:r w:rsidRPr="00B01192">
        <w:rPr>
          <w:spacing w:val="-1"/>
        </w:rPr>
        <w:t xml:space="preserve"> </w:t>
      </w:r>
      <w:r w:rsidRPr="00B01192">
        <w:t>цель, прыжки</w:t>
      </w:r>
      <w:r w:rsidRPr="00B01192">
        <w:rPr>
          <w:spacing w:val="-2"/>
        </w:rPr>
        <w:t xml:space="preserve"> </w:t>
      </w:r>
      <w:r w:rsidRPr="00B01192">
        <w:t>в</w:t>
      </w:r>
      <w:r w:rsidRPr="00B01192">
        <w:rPr>
          <w:spacing w:val="-1"/>
        </w:rPr>
        <w:t xml:space="preserve"> </w:t>
      </w:r>
      <w:r w:rsidRPr="00B01192">
        <w:t>высоту,</w:t>
      </w:r>
      <w:r w:rsidRPr="00B01192">
        <w:rPr>
          <w:spacing w:val="-1"/>
        </w:rPr>
        <w:t xml:space="preserve"> </w:t>
      </w:r>
      <w:r w:rsidRPr="00B01192">
        <w:t>в</w:t>
      </w:r>
      <w:r w:rsidRPr="00B01192">
        <w:rPr>
          <w:spacing w:val="-1"/>
        </w:rPr>
        <w:t xml:space="preserve"> </w:t>
      </w:r>
      <w:r w:rsidRPr="00B01192">
        <w:t>длину, плавание.</w:t>
      </w:r>
    </w:p>
    <w:p w:rsidR="00AC357A" w:rsidRPr="00B01192" w:rsidRDefault="00DA112E" w:rsidP="0097281E">
      <w:pPr>
        <w:pStyle w:val="a3"/>
        <w:spacing w:line="276" w:lineRule="auto"/>
        <w:ind w:right="-33" w:firstLine="707"/>
      </w:pPr>
      <w:r w:rsidRPr="00B01192">
        <w:t>Овладение техникой плавания на дистанцию не менее 25 метров (при наличии</w:t>
      </w:r>
      <w:r w:rsidRPr="00B01192">
        <w:rPr>
          <w:spacing w:val="1"/>
        </w:rPr>
        <w:t xml:space="preserve"> </w:t>
      </w:r>
      <w:r w:rsidRPr="00B01192">
        <w:t>материально-технической</w:t>
      </w:r>
      <w:r w:rsidRPr="00B01192">
        <w:rPr>
          <w:spacing w:val="-1"/>
        </w:rPr>
        <w:t xml:space="preserve"> </w:t>
      </w:r>
      <w:r w:rsidRPr="00B01192">
        <w:t>базы).</w:t>
      </w:r>
    </w:p>
    <w:p w:rsidR="00AC357A" w:rsidRPr="00B01192" w:rsidRDefault="00DA112E" w:rsidP="0097281E">
      <w:pPr>
        <w:pStyle w:val="a3"/>
        <w:spacing w:line="276" w:lineRule="auto"/>
        <w:ind w:right="-33" w:firstLine="707"/>
      </w:pPr>
      <w:r w:rsidRPr="00B01192">
        <w:t>Освоение правил вида спорта (на выбор), освоение физических упражнений для</w:t>
      </w:r>
      <w:r w:rsidRPr="00B01192">
        <w:rPr>
          <w:spacing w:val="1"/>
        </w:rPr>
        <w:t xml:space="preserve"> </w:t>
      </w:r>
      <w:r w:rsidRPr="00B01192">
        <w:t>начальной</w:t>
      </w:r>
      <w:r w:rsidRPr="00B01192">
        <w:rPr>
          <w:spacing w:val="-1"/>
        </w:rPr>
        <w:t xml:space="preserve"> </w:t>
      </w:r>
      <w:r w:rsidRPr="00B01192">
        <w:t>подготовки</w:t>
      </w:r>
      <w:r w:rsidRPr="00B01192">
        <w:rPr>
          <w:spacing w:val="-1"/>
        </w:rPr>
        <w:t xml:space="preserve"> </w:t>
      </w:r>
      <w:r w:rsidRPr="00B01192">
        <w:t>по данному</w:t>
      </w:r>
      <w:r w:rsidRPr="00B01192">
        <w:rPr>
          <w:spacing w:val="-8"/>
        </w:rPr>
        <w:t xml:space="preserve"> </w:t>
      </w:r>
      <w:r w:rsidRPr="00B01192">
        <w:t>виду</w:t>
      </w:r>
      <w:r w:rsidRPr="00B01192">
        <w:rPr>
          <w:spacing w:val="-5"/>
        </w:rPr>
        <w:t xml:space="preserve"> </w:t>
      </w:r>
      <w:r w:rsidRPr="00B01192">
        <w:t>спорта.</w:t>
      </w:r>
    </w:p>
    <w:p w:rsidR="00AC357A" w:rsidRPr="00B01192" w:rsidRDefault="00DA112E" w:rsidP="0097281E">
      <w:pPr>
        <w:spacing w:line="276" w:lineRule="auto"/>
        <w:ind w:left="1810" w:right="-33"/>
        <w:jc w:val="both"/>
        <w:rPr>
          <w:i/>
          <w:sz w:val="24"/>
          <w:szCs w:val="24"/>
        </w:rPr>
      </w:pPr>
      <w:r w:rsidRPr="00B01192">
        <w:rPr>
          <w:i/>
          <w:sz w:val="24"/>
          <w:szCs w:val="24"/>
        </w:rPr>
        <w:t>Выполнение</w:t>
      </w:r>
      <w:r w:rsidRPr="00B01192">
        <w:rPr>
          <w:i/>
          <w:spacing w:val="-2"/>
          <w:sz w:val="24"/>
          <w:szCs w:val="24"/>
        </w:rPr>
        <w:t xml:space="preserve"> </w:t>
      </w:r>
      <w:r w:rsidRPr="00B01192">
        <w:rPr>
          <w:i/>
          <w:sz w:val="24"/>
          <w:szCs w:val="24"/>
        </w:rPr>
        <w:t>заданий</w:t>
      </w:r>
      <w:r w:rsidRPr="00B01192">
        <w:rPr>
          <w:i/>
          <w:spacing w:val="-1"/>
          <w:sz w:val="24"/>
          <w:szCs w:val="24"/>
        </w:rPr>
        <w:t xml:space="preserve"> </w:t>
      </w:r>
      <w:r w:rsidRPr="00B01192">
        <w:rPr>
          <w:i/>
          <w:sz w:val="24"/>
          <w:szCs w:val="24"/>
        </w:rPr>
        <w:t>в</w:t>
      </w:r>
      <w:r w:rsidRPr="00B01192">
        <w:rPr>
          <w:i/>
          <w:spacing w:val="-2"/>
          <w:sz w:val="24"/>
          <w:szCs w:val="24"/>
        </w:rPr>
        <w:t xml:space="preserve"> </w:t>
      </w:r>
      <w:r w:rsidRPr="00B01192">
        <w:rPr>
          <w:i/>
          <w:sz w:val="24"/>
          <w:szCs w:val="24"/>
        </w:rPr>
        <w:t>ролевых</w:t>
      </w:r>
      <w:r w:rsidRPr="00B01192">
        <w:rPr>
          <w:i/>
          <w:spacing w:val="-2"/>
          <w:sz w:val="24"/>
          <w:szCs w:val="24"/>
        </w:rPr>
        <w:t xml:space="preserve"> </w:t>
      </w:r>
      <w:r w:rsidRPr="00B01192">
        <w:rPr>
          <w:i/>
          <w:sz w:val="24"/>
          <w:szCs w:val="24"/>
        </w:rPr>
        <w:t>играх</w:t>
      </w:r>
      <w:r w:rsidRPr="00B01192">
        <w:rPr>
          <w:i/>
          <w:spacing w:val="-2"/>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игровых заданий</w:t>
      </w:r>
    </w:p>
    <w:p w:rsidR="00AC357A" w:rsidRPr="00B01192" w:rsidRDefault="00DA112E" w:rsidP="0097281E">
      <w:pPr>
        <w:pStyle w:val="a3"/>
        <w:spacing w:before="39" w:line="276" w:lineRule="auto"/>
        <w:ind w:right="-33" w:firstLine="707"/>
      </w:pPr>
      <w:r w:rsidRPr="00B01192">
        <w:t>Овладение</w:t>
      </w:r>
      <w:r w:rsidRPr="00B01192">
        <w:rPr>
          <w:spacing w:val="1"/>
        </w:rPr>
        <w:t xml:space="preserve"> </w:t>
      </w:r>
      <w:r w:rsidRPr="00B01192">
        <w:t>техникой</w:t>
      </w:r>
      <w:r w:rsidRPr="00B01192">
        <w:rPr>
          <w:spacing w:val="1"/>
        </w:rPr>
        <w:t xml:space="preserve"> </w:t>
      </w:r>
      <w:r w:rsidRPr="00B01192">
        <w:t>выполнения</w:t>
      </w:r>
      <w:r w:rsidRPr="00B01192">
        <w:rPr>
          <w:spacing w:val="1"/>
        </w:rPr>
        <w:t xml:space="preserve"> </w:t>
      </w:r>
      <w:r w:rsidRPr="00B01192">
        <w:t>строевого</w:t>
      </w:r>
      <w:r w:rsidRPr="00B01192">
        <w:rPr>
          <w:spacing w:val="1"/>
        </w:rPr>
        <w:t xml:space="preserve"> </w:t>
      </w:r>
      <w:r w:rsidRPr="00B01192">
        <w:t>шага</w:t>
      </w:r>
      <w:r w:rsidRPr="00B01192">
        <w:rPr>
          <w:spacing w:val="1"/>
        </w:rPr>
        <w:t xml:space="preserve"> </w:t>
      </w:r>
      <w:r w:rsidRPr="00B01192">
        <w:t>и</w:t>
      </w:r>
      <w:r w:rsidRPr="00B01192">
        <w:rPr>
          <w:spacing w:val="1"/>
        </w:rPr>
        <w:t xml:space="preserve"> </w:t>
      </w:r>
      <w:r w:rsidRPr="00B01192">
        <w:t>походного</w:t>
      </w:r>
      <w:r w:rsidRPr="00B01192">
        <w:rPr>
          <w:spacing w:val="1"/>
        </w:rPr>
        <w:t xml:space="preserve"> </w:t>
      </w:r>
      <w:r w:rsidRPr="00B01192">
        <w:t>шага.</w:t>
      </w:r>
      <w:r w:rsidRPr="00B01192">
        <w:rPr>
          <w:spacing w:val="1"/>
        </w:rPr>
        <w:t xml:space="preserve"> </w:t>
      </w:r>
      <w:r w:rsidRPr="00B01192">
        <w:t>Шеренги,</w:t>
      </w:r>
      <w:r w:rsidRPr="00B01192">
        <w:rPr>
          <w:spacing w:val="1"/>
        </w:rPr>
        <w:t xml:space="preserve"> </w:t>
      </w:r>
      <w:r w:rsidRPr="00B01192">
        <w:t>перестроения</w:t>
      </w:r>
      <w:r w:rsidRPr="00B01192">
        <w:rPr>
          <w:spacing w:val="-1"/>
        </w:rPr>
        <w:t xml:space="preserve"> </w:t>
      </w:r>
      <w:r w:rsidRPr="00B01192">
        <w:t>и движение</w:t>
      </w:r>
      <w:r w:rsidRPr="00B01192">
        <w:rPr>
          <w:spacing w:val="-2"/>
        </w:rPr>
        <w:t xml:space="preserve"> </w:t>
      </w:r>
      <w:r w:rsidRPr="00B01192">
        <w:t>в</w:t>
      </w:r>
      <w:r w:rsidRPr="00B01192">
        <w:rPr>
          <w:spacing w:val="-1"/>
        </w:rPr>
        <w:t xml:space="preserve"> </w:t>
      </w:r>
      <w:r w:rsidRPr="00B01192">
        <w:t>шеренгах. Повороты</w:t>
      </w:r>
      <w:r w:rsidRPr="00B01192">
        <w:rPr>
          <w:spacing w:val="-1"/>
        </w:rPr>
        <w:t xml:space="preserve"> </w:t>
      </w:r>
      <w:r w:rsidRPr="00B01192">
        <w:t>на</w:t>
      </w:r>
      <w:r w:rsidRPr="00B01192">
        <w:rPr>
          <w:spacing w:val="-1"/>
        </w:rPr>
        <w:t xml:space="preserve"> </w:t>
      </w:r>
      <w:r w:rsidRPr="00B01192">
        <w:t>месте</w:t>
      </w:r>
      <w:r w:rsidRPr="00B01192">
        <w:rPr>
          <w:spacing w:val="-1"/>
        </w:rPr>
        <w:t xml:space="preserve"> </w:t>
      </w:r>
      <w:r w:rsidRPr="00B01192">
        <w:t>и</w:t>
      </w:r>
      <w:r w:rsidRPr="00B01192">
        <w:rPr>
          <w:spacing w:val="-1"/>
        </w:rPr>
        <w:t xml:space="preserve"> </w:t>
      </w:r>
      <w:r w:rsidRPr="00B01192">
        <w:t>в</w:t>
      </w:r>
      <w:r w:rsidRPr="00B01192">
        <w:rPr>
          <w:spacing w:val="-1"/>
        </w:rPr>
        <w:t xml:space="preserve"> </w:t>
      </w:r>
      <w:r w:rsidRPr="00B01192">
        <w:t>движении.</w:t>
      </w:r>
    </w:p>
    <w:p w:rsidR="00AC357A" w:rsidRPr="00B01192" w:rsidRDefault="00DA112E" w:rsidP="0097281E">
      <w:pPr>
        <w:pStyle w:val="a3"/>
        <w:spacing w:before="1" w:line="276" w:lineRule="auto"/>
        <w:ind w:right="-33" w:firstLine="707"/>
      </w:pPr>
      <w:r w:rsidRPr="00B01192">
        <w:t>Различные</w:t>
      </w:r>
      <w:r w:rsidRPr="00B01192">
        <w:rPr>
          <w:spacing w:val="1"/>
        </w:rPr>
        <w:t xml:space="preserve"> </w:t>
      </w:r>
      <w:r w:rsidRPr="00B01192">
        <w:t>групповые</w:t>
      </w:r>
      <w:r w:rsidRPr="00B01192">
        <w:rPr>
          <w:spacing w:val="1"/>
        </w:rPr>
        <w:t xml:space="preserve"> </w:t>
      </w:r>
      <w:r w:rsidRPr="00B01192">
        <w:t>выступления,</w:t>
      </w:r>
      <w:r w:rsidRPr="00B01192">
        <w:rPr>
          <w:spacing w:val="1"/>
        </w:rPr>
        <w:t xml:space="preserve"> </w:t>
      </w:r>
      <w:r w:rsidRPr="00B01192">
        <w:t>в</w:t>
      </w:r>
      <w:r w:rsidRPr="00B01192">
        <w:rPr>
          <w:spacing w:val="1"/>
        </w:rPr>
        <w:t xml:space="preserve"> </w:t>
      </w:r>
      <w:r w:rsidRPr="00B01192">
        <w:t>том</w:t>
      </w:r>
      <w:r w:rsidRPr="00B01192">
        <w:rPr>
          <w:spacing w:val="1"/>
        </w:rPr>
        <w:t xml:space="preserve"> </w:t>
      </w:r>
      <w:r w:rsidRPr="00B01192">
        <w:t>числе</w:t>
      </w:r>
      <w:r w:rsidRPr="00B01192">
        <w:rPr>
          <w:spacing w:val="1"/>
        </w:rPr>
        <w:t xml:space="preserve"> </w:t>
      </w:r>
      <w:r w:rsidRPr="00B01192">
        <w:t>освоение</w:t>
      </w:r>
      <w:r w:rsidRPr="00B01192">
        <w:rPr>
          <w:spacing w:val="1"/>
        </w:rPr>
        <w:t xml:space="preserve"> </w:t>
      </w:r>
      <w:r w:rsidRPr="00B01192">
        <w:t>основных</w:t>
      </w:r>
      <w:r w:rsidRPr="00B01192">
        <w:rPr>
          <w:spacing w:val="1"/>
        </w:rPr>
        <w:t xml:space="preserve"> </w:t>
      </w:r>
      <w:r w:rsidRPr="00B01192">
        <w:t>условий</w:t>
      </w:r>
      <w:r w:rsidRPr="00B01192">
        <w:rPr>
          <w:spacing w:val="1"/>
        </w:rPr>
        <w:t xml:space="preserve"> </w:t>
      </w:r>
      <w:r w:rsidRPr="00B01192">
        <w:t>участия</w:t>
      </w:r>
      <w:r w:rsidRPr="00B01192">
        <w:rPr>
          <w:spacing w:val="-1"/>
        </w:rPr>
        <w:t xml:space="preserve"> </w:t>
      </w:r>
      <w:r w:rsidRPr="00B01192">
        <w:t>во</w:t>
      </w:r>
      <w:r w:rsidRPr="00B01192">
        <w:rPr>
          <w:spacing w:val="-1"/>
        </w:rPr>
        <w:t xml:space="preserve"> </w:t>
      </w:r>
      <w:r w:rsidRPr="00B01192">
        <w:t>флешмобах.</w:t>
      </w:r>
    </w:p>
    <w:p w:rsidR="00AC357A" w:rsidRPr="00B01192" w:rsidRDefault="00DA112E" w:rsidP="0097281E">
      <w:pPr>
        <w:pStyle w:val="1"/>
        <w:spacing w:before="4" w:line="276" w:lineRule="auto"/>
        <w:ind w:left="1102" w:right="-33"/>
        <w:jc w:val="left"/>
      </w:pPr>
      <w:r w:rsidRPr="00B01192">
        <w:rPr>
          <w:b w:val="0"/>
          <w:u w:val="thick"/>
        </w:rPr>
        <w:t xml:space="preserve"> </w:t>
      </w:r>
      <w:r w:rsidRPr="00B01192">
        <w:rPr>
          <w:u w:val="thick"/>
        </w:rPr>
        <w:t>Содержание</w:t>
      </w:r>
      <w:r w:rsidRPr="00B01192">
        <w:rPr>
          <w:spacing w:val="-4"/>
          <w:u w:val="thick"/>
        </w:rPr>
        <w:t xml:space="preserve"> </w:t>
      </w:r>
      <w:r w:rsidRPr="00B01192">
        <w:rPr>
          <w:u w:val="thick"/>
        </w:rPr>
        <w:t>обучения</w:t>
      </w:r>
      <w:r w:rsidRPr="00B01192">
        <w:rPr>
          <w:spacing w:val="-3"/>
          <w:u w:val="thick"/>
        </w:rPr>
        <w:t xml:space="preserve"> </w:t>
      </w:r>
      <w:r w:rsidRPr="00B01192">
        <w:rPr>
          <w:u w:val="thick"/>
        </w:rPr>
        <w:t>в</w:t>
      </w:r>
      <w:r w:rsidRPr="00B01192">
        <w:rPr>
          <w:spacing w:val="-4"/>
          <w:u w:val="thick"/>
        </w:rPr>
        <w:t xml:space="preserve"> </w:t>
      </w:r>
      <w:r w:rsidRPr="00B01192">
        <w:rPr>
          <w:u w:val="thick"/>
        </w:rPr>
        <w:t>4</w:t>
      </w:r>
      <w:r w:rsidRPr="00B01192">
        <w:rPr>
          <w:spacing w:val="-3"/>
          <w:u w:val="thick"/>
        </w:rPr>
        <w:t xml:space="preserve"> </w:t>
      </w:r>
      <w:r w:rsidRPr="00B01192">
        <w:rPr>
          <w:u w:val="thick"/>
        </w:rPr>
        <w:t>классе</w:t>
      </w:r>
    </w:p>
    <w:p w:rsidR="00AC357A" w:rsidRPr="00B01192" w:rsidRDefault="00DA112E" w:rsidP="0097281E">
      <w:pPr>
        <w:pStyle w:val="a3"/>
        <w:spacing w:before="36" w:line="276" w:lineRule="auto"/>
        <w:ind w:right="-33" w:firstLine="707"/>
      </w:pPr>
      <w:r w:rsidRPr="00B01192">
        <w:t>Физическое       воспитание       и        физическое       совершенствование.       Спорт</w:t>
      </w:r>
      <w:r w:rsidRPr="00B01192">
        <w:rPr>
          <w:spacing w:val="1"/>
        </w:rPr>
        <w:t xml:space="preserve"> </w:t>
      </w:r>
      <w:r w:rsidRPr="00B01192">
        <w:t>и</w:t>
      </w:r>
      <w:r w:rsidRPr="00B01192">
        <w:rPr>
          <w:spacing w:val="1"/>
        </w:rPr>
        <w:t xml:space="preserve"> </w:t>
      </w:r>
      <w:r w:rsidRPr="00B01192">
        <w:t>гимнастические</w:t>
      </w:r>
      <w:r w:rsidRPr="00B01192">
        <w:rPr>
          <w:spacing w:val="1"/>
        </w:rPr>
        <w:t xml:space="preserve"> </w:t>
      </w:r>
      <w:r w:rsidRPr="00B01192">
        <w:t>виды</w:t>
      </w:r>
      <w:r w:rsidRPr="00B01192">
        <w:rPr>
          <w:spacing w:val="1"/>
        </w:rPr>
        <w:t xml:space="preserve"> </w:t>
      </w:r>
      <w:r w:rsidRPr="00B01192">
        <w:t>спорта.</w:t>
      </w:r>
      <w:r w:rsidRPr="00B01192">
        <w:rPr>
          <w:spacing w:val="1"/>
        </w:rPr>
        <w:t xml:space="preserve"> </w:t>
      </w:r>
      <w:r w:rsidRPr="00B01192">
        <w:t>Принципиальные</w:t>
      </w:r>
      <w:r w:rsidRPr="00B01192">
        <w:rPr>
          <w:spacing w:val="1"/>
        </w:rPr>
        <w:t xml:space="preserve"> </w:t>
      </w:r>
      <w:r w:rsidRPr="00B01192">
        <w:t>различия</w:t>
      </w:r>
      <w:r w:rsidRPr="00B01192">
        <w:rPr>
          <w:spacing w:val="1"/>
        </w:rPr>
        <w:t xml:space="preserve"> </w:t>
      </w:r>
      <w:r w:rsidRPr="00B01192">
        <w:t>спорта</w:t>
      </w:r>
      <w:r w:rsidRPr="00B01192">
        <w:rPr>
          <w:spacing w:val="1"/>
        </w:rPr>
        <w:t xml:space="preserve"> </w:t>
      </w:r>
      <w:r w:rsidRPr="00B01192">
        <w:t>и</w:t>
      </w:r>
      <w:r w:rsidRPr="00B01192">
        <w:rPr>
          <w:spacing w:val="61"/>
        </w:rPr>
        <w:t xml:space="preserve"> </w:t>
      </w:r>
      <w:r w:rsidRPr="00B01192">
        <w:t>физической</w:t>
      </w:r>
      <w:r w:rsidRPr="00B01192">
        <w:rPr>
          <w:spacing w:val="1"/>
        </w:rPr>
        <w:t xml:space="preserve"> </w:t>
      </w:r>
      <w:r w:rsidRPr="00B01192">
        <w:t>культуры.</w:t>
      </w:r>
      <w:r w:rsidRPr="00B01192">
        <w:rPr>
          <w:spacing w:val="1"/>
        </w:rPr>
        <w:t xml:space="preserve"> </w:t>
      </w:r>
      <w:r w:rsidRPr="00B01192">
        <w:t>Ознакомление</w:t>
      </w:r>
      <w:r w:rsidRPr="00B01192">
        <w:rPr>
          <w:spacing w:val="1"/>
        </w:rPr>
        <w:t xml:space="preserve"> </w:t>
      </w:r>
      <w:r w:rsidRPr="00B01192">
        <w:t>с</w:t>
      </w:r>
      <w:r w:rsidRPr="00B01192">
        <w:rPr>
          <w:spacing w:val="1"/>
        </w:rPr>
        <w:t xml:space="preserve"> </w:t>
      </w:r>
      <w:r w:rsidRPr="00B01192">
        <w:t>видами</w:t>
      </w:r>
      <w:r w:rsidRPr="00B01192">
        <w:rPr>
          <w:spacing w:val="1"/>
        </w:rPr>
        <w:t xml:space="preserve"> </w:t>
      </w:r>
      <w:r w:rsidRPr="00B01192">
        <w:t>спорта</w:t>
      </w:r>
      <w:r w:rsidRPr="00B01192">
        <w:rPr>
          <w:spacing w:val="1"/>
        </w:rPr>
        <w:t xml:space="preserve"> </w:t>
      </w:r>
      <w:r w:rsidRPr="00B01192">
        <w:t>(на</w:t>
      </w:r>
      <w:r w:rsidRPr="00B01192">
        <w:rPr>
          <w:spacing w:val="1"/>
        </w:rPr>
        <w:t xml:space="preserve"> </w:t>
      </w:r>
      <w:r w:rsidRPr="00B01192">
        <w:t>выбор)</w:t>
      </w:r>
      <w:r w:rsidRPr="00B01192">
        <w:rPr>
          <w:spacing w:val="1"/>
        </w:rPr>
        <w:t xml:space="preserve"> </w:t>
      </w:r>
      <w:r w:rsidRPr="00B01192">
        <w:t>и</w:t>
      </w:r>
      <w:r w:rsidRPr="00B01192">
        <w:rPr>
          <w:spacing w:val="1"/>
        </w:rPr>
        <w:t xml:space="preserve"> </w:t>
      </w:r>
      <w:r w:rsidRPr="00B01192">
        <w:t>правилами</w:t>
      </w:r>
      <w:r w:rsidRPr="00B01192">
        <w:rPr>
          <w:spacing w:val="1"/>
        </w:rPr>
        <w:t xml:space="preserve"> </w:t>
      </w:r>
      <w:r w:rsidRPr="00B01192">
        <w:t>проведения</w:t>
      </w:r>
      <w:r w:rsidRPr="00B01192">
        <w:rPr>
          <w:spacing w:val="1"/>
        </w:rPr>
        <w:t xml:space="preserve"> </w:t>
      </w:r>
      <w:r w:rsidRPr="00B01192">
        <w:t>соревнований</w:t>
      </w:r>
      <w:r w:rsidRPr="00B01192">
        <w:rPr>
          <w:spacing w:val="-1"/>
        </w:rPr>
        <w:t xml:space="preserve"> </w:t>
      </w:r>
      <w:r w:rsidRPr="00B01192">
        <w:t>по виду</w:t>
      </w:r>
      <w:r w:rsidRPr="00B01192">
        <w:rPr>
          <w:spacing w:val="-8"/>
        </w:rPr>
        <w:t xml:space="preserve"> </w:t>
      </w:r>
      <w:r w:rsidRPr="00B01192">
        <w:t>спорта</w:t>
      </w:r>
      <w:r w:rsidRPr="00B01192">
        <w:rPr>
          <w:spacing w:val="-1"/>
        </w:rPr>
        <w:t xml:space="preserve"> </w:t>
      </w:r>
      <w:r w:rsidRPr="00B01192">
        <w:t>(на</w:t>
      </w:r>
      <w:r w:rsidRPr="00B01192">
        <w:rPr>
          <w:spacing w:val="-1"/>
        </w:rPr>
        <w:t xml:space="preserve"> </w:t>
      </w:r>
      <w:r w:rsidRPr="00B01192">
        <w:t>выбор).</w:t>
      </w:r>
    </w:p>
    <w:p w:rsidR="00AC357A" w:rsidRPr="00B01192" w:rsidRDefault="00DA112E" w:rsidP="0097281E">
      <w:pPr>
        <w:pStyle w:val="a3"/>
        <w:tabs>
          <w:tab w:val="left" w:pos="2845"/>
          <w:tab w:val="left" w:pos="5008"/>
          <w:tab w:val="left" w:pos="7541"/>
          <w:tab w:val="left" w:pos="9477"/>
        </w:tabs>
        <w:spacing w:before="1" w:line="276" w:lineRule="auto"/>
        <w:ind w:right="-33" w:firstLine="707"/>
      </w:pPr>
      <w:r w:rsidRPr="00B01192">
        <w:t>Освоение</w:t>
      </w:r>
      <w:r w:rsidRPr="00B01192">
        <w:rPr>
          <w:spacing w:val="52"/>
        </w:rPr>
        <w:t xml:space="preserve"> </w:t>
      </w:r>
      <w:r w:rsidRPr="00B01192">
        <w:t>методов</w:t>
      </w:r>
      <w:r w:rsidRPr="00B01192">
        <w:rPr>
          <w:spacing w:val="111"/>
        </w:rPr>
        <w:t xml:space="preserve"> </w:t>
      </w:r>
      <w:r w:rsidRPr="00B01192">
        <w:t>подбора</w:t>
      </w:r>
      <w:r w:rsidRPr="00B01192">
        <w:rPr>
          <w:spacing w:val="113"/>
        </w:rPr>
        <w:t xml:space="preserve"> </w:t>
      </w:r>
      <w:r w:rsidRPr="00B01192">
        <w:t>упражнений</w:t>
      </w:r>
      <w:r w:rsidRPr="00B01192">
        <w:rPr>
          <w:spacing w:val="112"/>
        </w:rPr>
        <w:t xml:space="preserve"> </w:t>
      </w:r>
      <w:r w:rsidRPr="00B01192">
        <w:t>для</w:t>
      </w:r>
      <w:r w:rsidRPr="00B01192">
        <w:rPr>
          <w:spacing w:val="111"/>
        </w:rPr>
        <w:t xml:space="preserve"> </w:t>
      </w:r>
      <w:r w:rsidRPr="00B01192">
        <w:t>физического</w:t>
      </w:r>
      <w:r w:rsidRPr="00B01192">
        <w:rPr>
          <w:spacing w:val="111"/>
        </w:rPr>
        <w:t xml:space="preserve"> </w:t>
      </w:r>
      <w:r w:rsidRPr="00B01192">
        <w:t>совершенствования</w:t>
      </w:r>
      <w:r w:rsidRPr="00B01192">
        <w:rPr>
          <w:spacing w:val="-58"/>
        </w:rPr>
        <w:t xml:space="preserve"> </w:t>
      </w:r>
      <w:r w:rsidRPr="00B01192">
        <w:t>и</w:t>
      </w:r>
      <w:r w:rsidRPr="00B01192">
        <w:rPr>
          <w:spacing w:val="1"/>
        </w:rPr>
        <w:t xml:space="preserve"> </w:t>
      </w:r>
      <w:r w:rsidRPr="00B01192">
        <w:t>эффективного</w:t>
      </w:r>
      <w:r w:rsidRPr="00B01192">
        <w:rPr>
          <w:spacing w:val="1"/>
        </w:rPr>
        <w:t xml:space="preserve"> </w:t>
      </w:r>
      <w:r w:rsidRPr="00B01192">
        <w:t>развития</w:t>
      </w:r>
      <w:r w:rsidRPr="00B01192">
        <w:rPr>
          <w:spacing w:val="1"/>
        </w:rPr>
        <w:t xml:space="preserve"> </w:t>
      </w:r>
      <w:r w:rsidRPr="00B01192">
        <w:t>физических</w:t>
      </w:r>
      <w:r w:rsidRPr="00B01192">
        <w:rPr>
          <w:spacing w:val="1"/>
        </w:rPr>
        <w:t xml:space="preserve"> </w:t>
      </w:r>
      <w:r w:rsidRPr="00B01192">
        <w:t>качеств</w:t>
      </w:r>
      <w:r w:rsidRPr="00B01192">
        <w:rPr>
          <w:spacing w:val="1"/>
        </w:rPr>
        <w:t xml:space="preserve"> </w:t>
      </w:r>
      <w:r w:rsidRPr="00B01192">
        <w:t>по</w:t>
      </w:r>
      <w:r w:rsidRPr="00B01192">
        <w:rPr>
          <w:spacing w:val="1"/>
        </w:rPr>
        <w:t xml:space="preserve"> </w:t>
      </w:r>
      <w:r w:rsidRPr="00B01192">
        <w:t>индивидуальной</w:t>
      </w:r>
      <w:r w:rsidRPr="00B01192">
        <w:rPr>
          <w:spacing w:val="1"/>
        </w:rPr>
        <w:t xml:space="preserve"> </w:t>
      </w:r>
      <w:r w:rsidRPr="00B01192">
        <w:t>образовательной</w:t>
      </w:r>
      <w:r w:rsidRPr="00B01192">
        <w:rPr>
          <w:spacing w:val="1"/>
        </w:rPr>
        <w:t xml:space="preserve"> </w:t>
      </w:r>
      <w:r w:rsidRPr="00B01192">
        <w:t>траектории, в том числе для утренней гимнастики, увеличения эффективности развития</w:t>
      </w:r>
      <w:r w:rsidRPr="00B01192">
        <w:rPr>
          <w:spacing w:val="1"/>
        </w:rPr>
        <w:t xml:space="preserve"> </w:t>
      </w:r>
      <w:r w:rsidRPr="00B01192">
        <w:t>гибкости,</w:t>
      </w:r>
      <w:r w:rsidRPr="00B01192">
        <w:tab/>
        <w:t>координации.</w:t>
      </w:r>
      <w:r w:rsidRPr="00B01192">
        <w:tab/>
        <w:t>Самостоятельное</w:t>
      </w:r>
      <w:r w:rsidRPr="00B01192">
        <w:tab/>
        <w:t>проведение</w:t>
      </w:r>
      <w:r w:rsidRPr="00B01192">
        <w:tab/>
      </w:r>
      <w:r w:rsidRPr="00B01192">
        <w:rPr>
          <w:spacing w:val="-1"/>
        </w:rPr>
        <w:t>разминки</w:t>
      </w:r>
      <w:r w:rsidRPr="00B01192">
        <w:rPr>
          <w:spacing w:val="-58"/>
        </w:rPr>
        <w:t xml:space="preserve"> </w:t>
      </w:r>
      <w:r w:rsidRPr="00B01192">
        <w:t>по</w:t>
      </w:r>
      <w:r w:rsidRPr="00B01192">
        <w:rPr>
          <w:spacing w:val="-1"/>
        </w:rPr>
        <w:t xml:space="preserve"> </w:t>
      </w:r>
      <w:r w:rsidRPr="00B01192">
        <w:t>её</w:t>
      </w:r>
      <w:r w:rsidRPr="00B01192">
        <w:rPr>
          <w:spacing w:val="-1"/>
        </w:rPr>
        <w:t xml:space="preserve"> </w:t>
      </w:r>
      <w:r w:rsidRPr="00B01192">
        <w:t>видам.</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97281E">
      <w:pPr>
        <w:pStyle w:val="a3"/>
        <w:tabs>
          <w:tab w:val="left" w:pos="10740"/>
        </w:tabs>
        <w:spacing w:before="66" w:line="276" w:lineRule="auto"/>
        <w:ind w:right="-33" w:firstLine="707"/>
      </w:pPr>
      <w:r w:rsidRPr="00B01192">
        <w:lastRenderedPageBreak/>
        <w:t>Освоение    методов    организации    и    проведения    спортивных    эстафет,    игр</w:t>
      </w:r>
      <w:r w:rsidRPr="00B01192">
        <w:rPr>
          <w:spacing w:val="1"/>
        </w:rPr>
        <w:t xml:space="preserve"> </w:t>
      </w:r>
      <w:r w:rsidRPr="00B01192">
        <w:t>и</w:t>
      </w:r>
      <w:r w:rsidRPr="00B01192">
        <w:rPr>
          <w:spacing w:val="1"/>
        </w:rPr>
        <w:t xml:space="preserve"> </w:t>
      </w:r>
      <w:r w:rsidRPr="00B01192">
        <w:t>игровых</w:t>
      </w:r>
      <w:r w:rsidRPr="00B01192">
        <w:rPr>
          <w:spacing w:val="1"/>
        </w:rPr>
        <w:t xml:space="preserve"> </w:t>
      </w:r>
      <w:r w:rsidRPr="00B01192">
        <w:t>заданий,</w:t>
      </w:r>
      <w:r w:rsidRPr="00B01192">
        <w:rPr>
          <w:spacing w:val="1"/>
        </w:rPr>
        <w:t xml:space="preserve"> </w:t>
      </w:r>
      <w:r w:rsidRPr="00B01192">
        <w:t>принципы</w:t>
      </w:r>
      <w:r w:rsidRPr="00B01192">
        <w:rPr>
          <w:spacing w:val="1"/>
        </w:rPr>
        <w:t xml:space="preserve"> </w:t>
      </w:r>
      <w:r w:rsidRPr="00B01192">
        <w:t>проведения</w:t>
      </w:r>
      <w:r w:rsidRPr="00B01192">
        <w:rPr>
          <w:spacing w:val="1"/>
        </w:rPr>
        <w:t xml:space="preserve"> </w:t>
      </w:r>
      <w:r w:rsidRPr="00B01192">
        <w:t>эстафет</w:t>
      </w:r>
      <w:r w:rsidRPr="00B01192">
        <w:rPr>
          <w:spacing w:val="1"/>
        </w:rPr>
        <w:t xml:space="preserve"> </w:t>
      </w:r>
      <w:r w:rsidRPr="00B01192">
        <w:t>при</w:t>
      </w:r>
      <w:r w:rsidRPr="00B01192">
        <w:rPr>
          <w:spacing w:val="1"/>
        </w:rPr>
        <w:t xml:space="preserve"> </w:t>
      </w:r>
      <w:r w:rsidRPr="00B01192">
        <w:t>ролевом</w:t>
      </w:r>
      <w:r w:rsidRPr="00B01192">
        <w:rPr>
          <w:spacing w:val="1"/>
        </w:rPr>
        <w:t xml:space="preserve"> </w:t>
      </w:r>
      <w:r w:rsidRPr="00B01192">
        <w:t>участии</w:t>
      </w:r>
      <w:r w:rsidRPr="00B01192">
        <w:rPr>
          <w:spacing w:val="60"/>
        </w:rPr>
        <w:t xml:space="preserve"> </w:t>
      </w:r>
      <w:r w:rsidRPr="00B01192">
        <w:t>(капитан</w:t>
      </w:r>
      <w:r w:rsidRPr="00B01192">
        <w:rPr>
          <w:spacing w:val="1"/>
        </w:rPr>
        <w:t xml:space="preserve"> </w:t>
      </w:r>
      <w:r w:rsidRPr="00B01192">
        <w:t>команды,</w:t>
      </w:r>
      <w:r w:rsidRPr="00B01192">
        <w:rPr>
          <w:spacing w:val="1"/>
        </w:rPr>
        <w:t xml:space="preserve"> </w:t>
      </w:r>
      <w:r w:rsidRPr="00B01192">
        <w:t>участник, судья, организатор). Туристическая игровая и</w:t>
      </w:r>
      <w:r w:rsidRPr="00B01192">
        <w:rPr>
          <w:spacing w:val="1"/>
        </w:rPr>
        <w:t xml:space="preserve"> </w:t>
      </w:r>
      <w:r w:rsidRPr="00B01192">
        <w:t>спортивная игровая</w:t>
      </w:r>
      <w:r w:rsidRPr="00B01192">
        <w:rPr>
          <w:spacing w:val="1"/>
        </w:rPr>
        <w:t xml:space="preserve"> </w:t>
      </w:r>
      <w:r w:rsidRPr="00B01192">
        <w:t>деятельность. Обеспечение индивидуального и коллективного творчества по созданию</w:t>
      </w:r>
      <w:r w:rsidRPr="00B01192">
        <w:rPr>
          <w:spacing w:val="1"/>
        </w:rPr>
        <w:t xml:space="preserve"> </w:t>
      </w:r>
      <w:r w:rsidRPr="00B01192">
        <w:t>эстафет,</w:t>
      </w:r>
      <w:r w:rsidRPr="00B01192">
        <w:rPr>
          <w:spacing w:val="-1"/>
        </w:rPr>
        <w:t xml:space="preserve"> </w:t>
      </w:r>
      <w:r w:rsidRPr="00B01192">
        <w:t>игровых</w:t>
      </w:r>
      <w:r w:rsidRPr="00B01192">
        <w:rPr>
          <w:spacing w:val="2"/>
        </w:rPr>
        <w:t xml:space="preserve"> </w:t>
      </w:r>
      <w:r w:rsidRPr="00B01192">
        <w:t>заданий, флешмоба.</w:t>
      </w:r>
    </w:p>
    <w:p w:rsidR="00AC357A" w:rsidRPr="00B01192" w:rsidRDefault="00DA112E" w:rsidP="0097281E">
      <w:pPr>
        <w:pStyle w:val="a3"/>
        <w:tabs>
          <w:tab w:val="left" w:pos="10740"/>
        </w:tabs>
        <w:spacing w:before="2" w:line="276" w:lineRule="auto"/>
        <w:ind w:right="-33" w:firstLine="707"/>
      </w:pPr>
      <w:r w:rsidRPr="00B01192">
        <w:t>Овладение техникой выполнения простейших форм борьбы. Игровые задания в</w:t>
      </w:r>
      <w:r w:rsidRPr="00B01192">
        <w:rPr>
          <w:spacing w:val="1"/>
        </w:rPr>
        <w:t xml:space="preserve"> </w:t>
      </w:r>
      <w:r w:rsidRPr="00B01192">
        <w:t>рамках</w:t>
      </w:r>
      <w:r w:rsidRPr="00B01192">
        <w:rPr>
          <w:spacing w:val="1"/>
        </w:rPr>
        <w:t xml:space="preserve"> </w:t>
      </w:r>
      <w:r w:rsidRPr="00B01192">
        <w:t>освоения</w:t>
      </w:r>
      <w:r w:rsidRPr="00B01192">
        <w:rPr>
          <w:spacing w:val="2"/>
        </w:rPr>
        <w:t xml:space="preserve"> </w:t>
      </w:r>
      <w:r w:rsidRPr="00B01192">
        <w:t>упражнений</w:t>
      </w:r>
      <w:r w:rsidRPr="00B01192">
        <w:rPr>
          <w:spacing w:val="-1"/>
        </w:rPr>
        <w:t xml:space="preserve"> </w:t>
      </w:r>
      <w:r w:rsidRPr="00B01192">
        <w:t>единоборств</w:t>
      </w:r>
      <w:r w:rsidRPr="00B01192">
        <w:rPr>
          <w:spacing w:val="-1"/>
        </w:rPr>
        <w:t xml:space="preserve"> </w:t>
      </w:r>
      <w:r w:rsidRPr="00B01192">
        <w:t>и самообороны.</w:t>
      </w:r>
    </w:p>
    <w:p w:rsidR="00AC357A" w:rsidRPr="00B01192" w:rsidRDefault="00DA112E" w:rsidP="0097281E">
      <w:pPr>
        <w:pStyle w:val="a3"/>
        <w:tabs>
          <w:tab w:val="left" w:pos="10740"/>
        </w:tabs>
        <w:spacing w:line="276" w:lineRule="auto"/>
        <w:ind w:right="-33" w:firstLine="707"/>
      </w:pPr>
      <w:r w:rsidRPr="00B01192">
        <w:t>Освоение навыков туристической деятельности, включая сбор базового снаряжения</w:t>
      </w:r>
      <w:r w:rsidRPr="00B01192">
        <w:rPr>
          <w:spacing w:val="-57"/>
        </w:rPr>
        <w:t xml:space="preserve"> </w:t>
      </w:r>
      <w:r w:rsidRPr="00B01192">
        <w:t xml:space="preserve">для       </w:t>
      </w:r>
      <w:r w:rsidRPr="00B01192">
        <w:rPr>
          <w:spacing w:val="54"/>
        </w:rPr>
        <w:t xml:space="preserve"> </w:t>
      </w:r>
      <w:r w:rsidRPr="00B01192">
        <w:t xml:space="preserve">туристического        </w:t>
      </w:r>
      <w:r w:rsidRPr="00B01192">
        <w:rPr>
          <w:spacing w:val="51"/>
        </w:rPr>
        <w:t xml:space="preserve"> </w:t>
      </w:r>
      <w:r w:rsidRPr="00B01192">
        <w:t xml:space="preserve">похода,        </w:t>
      </w:r>
      <w:r w:rsidRPr="00B01192">
        <w:rPr>
          <w:spacing w:val="52"/>
        </w:rPr>
        <w:t xml:space="preserve"> </w:t>
      </w:r>
      <w:r w:rsidRPr="00B01192">
        <w:t xml:space="preserve">составление        </w:t>
      </w:r>
      <w:r w:rsidRPr="00B01192">
        <w:rPr>
          <w:spacing w:val="51"/>
        </w:rPr>
        <w:t xml:space="preserve"> </w:t>
      </w:r>
      <w:r w:rsidRPr="00B01192">
        <w:t xml:space="preserve">маршрута        </w:t>
      </w:r>
      <w:r w:rsidRPr="00B01192">
        <w:rPr>
          <w:spacing w:val="52"/>
        </w:rPr>
        <w:t xml:space="preserve"> </w:t>
      </w:r>
      <w:r w:rsidRPr="00B01192">
        <w:t xml:space="preserve">на        </w:t>
      </w:r>
      <w:r w:rsidRPr="00B01192">
        <w:rPr>
          <w:spacing w:val="51"/>
        </w:rPr>
        <w:t xml:space="preserve"> </w:t>
      </w:r>
      <w:r w:rsidRPr="00B01192">
        <w:t>карте</w:t>
      </w:r>
      <w:r w:rsidRPr="00B01192">
        <w:rPr>
          <w:spacing w:val="-58"/>
        </w:rPr>
        <w:t xml:space="preserve"> </w:t>
      </w:r>
      <w:r w:rsidRPr="00B01192">
        <w:t>с</w:t>
      </w:r>
      <w:r w:rsidRPr="00B01192">
        <w:rPr>
          <w:spacing w:val="-2"/>
        </w:rPr>
        <w:t xml:space="preserve"> </w:t>
      </w:r>
      <w:r w:rsidRPr="00B01192">
        <w:t>использованием</w:t>
      </w:r>
      <w:r w:rsidRPr="00B01192">
        <w:rPr>
          <w:spacing w:val="-1"/>
        </w:rPr>
        <w:t xml:space="preserve"> </w:t>
      </w:r>
      <w:r w:rsidRPr="00B01192">
        <w:t>компаса.</w:t>
      </w:r>
    </w:p>
    <w:p w:rsidR="00AC357A" w:rsidRPr="00B01192" w:rsidRDefault="00DA112E" w:rsidP="0097281E">
      <w:pPr>
        <w:pStyle w:val="a3"/>
        <w:tabs>
          <w:tab w:val="left" w:pos="10740"/>
        </w:tabs>
        <w:spacing w:line="276" w:lineRule="auto"/>
        <w:ind w:right="-33" w:firstLine="707"/>
      </w:pPr>
      <w:r w:rsidRPr="00B01192">
        <w:t>Освоение</w:t>
      </w:r>
      <w:r w:rsidRPr="00B01192">
        <w:rPr>
          <w:spacing w:val="1"/>
        </w:rPr>
        <w:t xml:space="preserve"> </w:t>
      </w:r>
      <w:r w:rsidRPr="00B01192">
        <w:t>принципов</w:t>
      </w:r>
      <w:r w:rsidRPr="00B01192">
        <w:rPr>
          <w:spacing w:val="1"/>
        </w:rPr>
        <w:t xml:space="preserve"> </w:t>
      </w:r>
      <w:r w:rsidRPr="00B01192">
        <w:t>определения</w:t>
      </w:r>
      <w:r w:rsidRPr="00B01192">
        <w:rPr>
          <w:spacing w:val="1"/>
        </w:rPr>
        <w:t xml:space="preserve"> </w:t>
      </w:r>
      <w:r w:rsidRPr="00B01192">
        <w:t>максимально</w:t>
      </w:r>
      <w:r w:rsidRPr="00B01192">
        <w:rPr>
          <w:spacing w:val="1"/>
        </w:rPr>
        <w:t xml:space="preserve"> </w:t>
      </w:r>
      <w:r w:rsidRPr="00B01192">
        <w:t>допустимой</w:t>
      </w:r>
      <w:r w:rsidRPr="00B01192">
        <w:rPr>
          <w:spacing w:val="1"/>
        </w:rPr>
        <w:t xml:space="preserve"> </w:t>
      </w:r>
      <w:r w:rsidRPr="00B01192">
        <w:t>для</w:t>
      </w:r>
      <w:r w:rsidRPr="00B01192">
        <w:rPr>
          <w:spacing w:val="1"/>
        </w:rPr>
        <w:t xml:space="preserve"> </w:t>
      </w:r>
      <w:r w:rsidRPr="00B01192">
        <w:t>себя</w:t>
      </w:r>
      <w:r w:rsidRPr="00B01192">
        <w:rPr>
          <w:spacing w:val="1"/>
        </w:rPr>
        <w:t xml:space="preserve"> </w:t>
      </w:r>
      <w:r w:rsidRPr="00B01192">
        <w:t>нагрузки</w:t>
      </w:r>
      <w:r w:rsidRPr="00B01192">
        <w:rPr>
          <w:spacing w:val="1"/>
        </w:rPr>
        <w:t xml:space="preserve"> </w:t>
      </w:r>
      <w:r w:rsidRPr="00B01192">
        <w:t>(амплитуды</w:t>
      </w:r>
      <w:r w:rsidRPr="00B01192">
        <w:rPr>
          <w:spacing w:val="-1"/>
        </w:rPr>
        <w:t xml:space="preserve"> </w:t>
      </w:r>
      <w:r w:rsidRPr="00B01192">
        <w:t>движения)</w:t>
      </w:r>
      <w:r w:rsidRPr="00B01192">
        <w:rPr>
          <w:spacing w:val="-2"/>
        </w:rPr>
        <w:t xml:space="preserve"> </w:t>
      </w:r>
      <w:r w:rsidRPr="00B01192">
        <w:t>при выполнении</w:t>
      </w:r>
      <w:r w:rsidRPr="00B01192">
        <w:rPr>
          <w:spacing w:val="-1"/>
        </w:rPr>
        <w:t xml:space="preserve"> </w:t>
      </w:r>
      <w:r w:rsidRPr="00B01192">
        <w:t>физического</w:t>
      </w:r>
      <w:r w:rsidRPr="00B01192">
        <w:rPr>
          <w:spacing w:val="2"/>
        </w:rPr>
        <w:t xml:space="preserve"> </w:t>
      </w:r>
      <w:r w:rsidRPr="00B01192">
        <w:t>упражнения.</w:t>
      </w:r>
    </w:p>
    <w:p w:rsidR="00AC357A" w:rsidRPr="00B01192" w:rsidRDefault="00DA112E" w:rsidP="0097281E">
      <w:pPr>
        <w:pStyle w:val="a3"/>
        <w:tabs>
          <w:tab w:val="left" w:pos="10740"/>
        </w:tabs>
        <w:spacing w:line="276" w:lineRule="auto"/>
        <w:ind w:left="1810" w:right="-33" w:firstLine="0"/>
      </w:pPr>
      <w:r w:rsidRPr="00B01192">
        <w:t>Способы</w:t>
      </w:r>
      <w:r w:rsidRPr="00B01192">
        <w:rPr>
          <w:spacing w:val="-4"/>
        </w:rPr>
        <w:t xml:space="preserve"> </w:t>
      </w:r>
      <w:r w:rsidRPr="00B01192">
        <w:t>демонстрации</w:t>
      </w:r>
      <w:r w:rsidRPr="00B01192">
        <w:rPr>
          <w:spacing w:val="-5"/>
        </w:rPr>
        <w:t xml:space="preserve"> </w:t>
      </w:r>
      <w:r w:rsidRPr="00B01192">
        <w:t>результатов</w:t>
      </w:r>
      <w:r w:rsidRPr="00B01192">
        <w:rPr>
          <w:spacing w:val="-3"/>
        </w:rPr>
        <w:t xml:space="preserve"> </w:t>
      </w:r>
      <w:r w:rsidRPr="00B01192">
        <w:t>освоения</w:t>
      </w:r>
      <w:r w:rsidRPr="00B01192">
        <w:rPr>
          <w:spacing w:val="-3"/>
        </w:rPr>
        <w:t xml:space="preserve"> </w:t>
      </w:r>
      <w:r w:rsidRPr="00B01192">
        <w:t>программы</w:t>
      </w:r>
      <w:r w:rsidRPr="00B01192">
        <w:rPr>
          <w:spacing w:val="-4"/>
        </w:rPr>
        <w:t xml:space="preserve"> </w:t>
      </w:r>
      <w:r w:rsidRPr="00B01192">
        <w:t>по</w:t>
      </w:r>
      <w:r w:rsidRPr="00B01192">
        <w:rPr>
          <w:spacing w:val="-3"/>
        </w:rPr>
        <w:t xml:space="preserve"> </w:t>
      </w:r>
      <w:r w:rsidRPr="00B01192">
        <w:t>физической</w:t>
      </w:r>
      <w:r w:rsidRPr="00B01192">
        <w:rPr>
          <w:spacing w:val="-3"/>
        </w:rPr>
        <w:t xml:space="preserve"> </w:t>
      </w:r>
      <w:r w:rsidRPr="00B01192">
        <w:t>культуре.</w:t>
      </w:r>
    </w:p>
    <w:p w:rsidR="00AC357A" w:rsidRPr="00B01192" w:rsidRDefault="00DA112E" w:rsidP="0097281E">
      <w:pPr>
        <w:tabs>
          <w:tab w:val="left" w:pos="10740"/>
        </w:tabs>
        <w:spacing w:before="44" w:line="276" w:lineRule="auto"/>
        <w:ind w:left="1810" w:right="-33"/>
        <w:jc w:val="both"/>
        <w:rPr>
          <w:i/>
          <w:sz w:val="24"/>
          <w:szCs w:val="24"/>
        </w:rPr>
      </w:pPr>
      <w:r w:rsidRPr="00B01192">
        <w:rPr>
          <w:i/>
          <w:sz w:val="24"/>
          <w:szCs w:val="24"/>
        </w:rPr>
        <w:t>Спортивно-оздоровительная</w:t>
      </w:r>
      <w:r w:rsidRPr="00B01192">
        <w:rPr>
          <w:i/>
          <w:spacing w:val="-8"/>
          <w:sz w:val="24"/>
          <w:szCs w:val="24"/>
        </w:rPr>
        <w:t xml:space="preserve"> </w:t>
      </w:r>
      <w:r w:rsidRPr="00B01192">
        <w:rPr>
          <w:i/>
          <w:sz w:val="24"/>
          <w:szCs w:val="24"/>
        </w:rPr>
        <w:t>деятельность</w:t>
      </w:r>
    </w:p>
    <w:p w:rsidR="00AC357A" w:rsidRPr="00B01192" w:rsidRDefault="00DA112E" w:rsidP="0097281E">
      <w:pPr>
        <w:pStyle w:val="a3"/>
        <w:tabs>
          <w:tab w:val="left" w:pos="10740"/>
        </w:tabs>
        <w:spacing w:before="41" w:line="276" w:lineRule="auto"/>
        <w:ind w:right="-33" w:firstLine="707"/>
      </w:pPr>
      <w:r w:rsidRPr="00B01192">
        <w:t>Овладение техникой выполнения комбинаций упражнений основной гимнастики с</w:t>
      </w:r>
      <w:r w:rsidRPr="00B01192">
        <w:rPr>
          <w:spacing w:val="1"/>
        </w:rPr>
        <w:t xml:space="preserve"> </w:t>
      </w:r>
      <w:r w:rsidRPr="00B01192">
        <w:t>элементами</w:t>
      </w:r>
      <w:r w:rsidRPr="00B01192">
        <w:rPr>
          <w:spacing w:val="-1"/>
        </w:rPr>
        <w:t xml:space="preserve"> </w:t>
      </w:r>
      <w:r w:rsidRPr="00B01192">
        <w:t>акробатики</w:t>
      </w:r>
      <w:r w:rsidRPr="00B01192">
        <w:rPr>
          <w:spacing w:val="-2"/>
        </w:rPr>
        <w:t xml:space="preserve"> </w:t>
      </w:r>
      <w:r w:rsidRPr="00B01192">
        <w:t>и танцевальных</w:t>
      </w:r>
      <w:r w:rsidRPr="00B01192">
        <w:rPr>
          <w:spacing w:val="1"/>
        </w:rPr>
        <w:t xml:space="preserve"> </w:t>
      </w:r>
      <w:r w:rsidRPr="00B01192">
        <w:t>шагов.</w:t>
      </w:r>
    </w:p>
    <w:p w:rsidR="00AC357A" w:rsidRPr="00B01192" w:rsidRDefault="00DA112E" w:rsidP="0097281E">
      <w:pPr>
        <w:pStyle w:val="a3"/>
        <w:tabs>
          <w:tab w:val="left" w:pos="10740"/>
        </w:tabs>
        <w:spacing w:line="276" w:lineRule="auto"/>
        <w:ind w:right="-33" w:firstLine="707"/>
      </w:pPr>
      <w:r w:rsidRPr="00B01192">
        <w:t>Овладение техникой выполнения гимнастических упражнений для развития силы</w:t>
      </w:r>
      <w:r w:rsidRPr="00B01192">
        <w:rPr>
          <w:spacing w:val="1"/>
        </w:rPr>
        <w:t xml:space="preserve"> </w:t>
      </w:r>
      <w:r w:rsidRPr="00B01192">
        <w:t>мышц</w:t>
      </w:r>
      <w:r w:rsidRPr="00B01192">
        <w:rPr>
          <w:spacing w:val="-1"/>
        </w:rPr>
        <w:t xml:space="preserve"> </w:t>
      </w:r>
      <w:r w:rsidRPr="00B01192">
        <w:t>рук (для</w:t>
      </w:r>
      <w:r w:rsidRPr="00B01192">
        <w:rPr>
          <w:spacing w:val="5"/>
        </w:rPr>
        <w:t xml:space="preserve"> </w:t>
      </w:r>
      <w:r w:rsidRPr="00B01192">
        <w:t>удержания</w:t>
      </w:r>
      <w:r w:rsidRPr="00B01192">
        <w:rPr>
          <w:spacing w:val="-1"/>
        </w:rPr>
        <w:t xml:space="preserve"> </w:t>
      </w:r>
      <w:r w:rsidRPr="00B01192">
        <w:t>собственного веса).</w:t>
      </w:r>
    </w:p>
    <w:p w:rsidR="00AC357A" w:rsidRPr="00B01192" w:rsidRDefault="00DA112E" w:rsidP="0097281E">
      <w:pPr>
        <w:pStyle w:val="a3"/>
        <w:tabs>
          <w:tab w:val="left" w:pos="10740"/>
        </w:tabs>
        <w:spacing w:line="276" w:lineRule="auto"/>
        <w:ind w:right="-33" w:firstLine="707"/>
      </w:pPr>
      <w:r w:rsidRPr="00B01192">
        <w:t xml:space="preserve">Овладение       </w:t>
      </w:r>
      <w:r w:rsidRPr="00B01192">
        <w:rPr>
          <w:spacing w:val="1"/>
        </w:rPr>
        <w:t xml:space="preserve"> </w:t>
      </w:r>
      <w:r w:rsidRPr="00B01192">
        <w:t xml:space="preserve">техникой        </w:t>
      </w:r>
      <w:r w:rsidRPr="00B01192">
        <w:rPr>
          <w:spacing w:val="1"/>
        </w:rPr>
        <w:t xml:space="preserve"> </w:t>
      </w:r>
      <w:r w:rsidRPr="00B01192">
        <w:t xml:space="preserve">выполнения        </w:t>
      </w:r>
      <w:r w:rsidRPr="00B01192">
        <w:rPr>
          <w:spacing w:val="1"/>
        </w:rPr>
        <w:t xml:space="preserve"> </w:t>
      </w:r>
      <w:r w:rsidRPr="00B01192">
        <w:t xml:space="preserve">гимнастических        </w:t>
      </w:r>
      <w:r w:rsidRPr="00B01192">
        <w:rPr>
          <w:spacing w:val="1"/>
        </w:rPr>
        <w:t xml:space="preserve"> </w:t>
      </w:r>
      <w:r w:rsidRPr="00B01192">
        <w:t>упражнений</w:t>
      </w:r>
      <w:r w:rsidRPr="00B01192">
        <w:rPr>
          <w:spacing w:val="-57"/>
        </w:rPr>
        <w:t xml:space="preserve"> </w:t>
      </w:r>
      <w:r w:rsidRPr="00B01192">
        <w:t>для</w:t>
      </w:r>
      <w:r w:rsidRPr="00B01192">
        <w:rPr>
          <w:spacing w:val="-1"/>
        </w:rPr>
        <w:t xml:space="preserve"> </w:t>
      </w:r>
      <w:r w:rsidRPr="00B01192">
        <w:t>сбалансированности веса</w:t>
      </w:r>
      <w:r w:rsidRPr="00B01192">
        <w:rPr>
          <w:spacing w:val="-2"/>
        </w:rPr>
        <w:t xml:space="preserve"> </w:t>
      </w:r>
      <w:r w:rsidRPr="00B01192">
        <w:t>и роста;</w:t>
      </w:r>
      <w:r w:rsidRPr="00B01192">
        <w:rPr>
          <w:spacing w:val="-1"/>
        </w:rPr>
        <w:t xml:space="preserve"> </w:t>
      </w:r>
      <w:r w:rsidRPr="00B01192">
        <w:t>эстетических</w:t>
      </w:r>
      <w:r w:rsidRPr="00B01192">
        <w:rPr>
          <w:spacing w:val="2"/>
        </w:rPr>
        <w:t xml:space="preserve"> </w:t>
      </w:r>
      <w:r w:rsidRPr="00B01192">
        <w:t>движений.</w:t>
      </w:r>
    </w:p>
    <w:p w:rsidR="00AC357A" w:rsidRPr="00B01192" w:rsidRDefault="00DA112E" w:rsidP="0097281E">
      <w:pPr>
        <w:pStyle w:val="a3"/>
        <w:tabs>
          <w:tab w:val="left" w:pos="10740"/>
        </w:tabs>
        <w:spacing w:line="276" w:lineRule="auto"/>
        <w:ind w:right="-33" w:firstLine="707"/>
      </w:pPr>
      <w:r w:rsidRPr="00B01192">
        <w:t>Овладение</w:t>
      </w:r>
      <w:r w:rsidRPr="00B01192">
        <w:rPr>
          <w:spacing w:val="1"/>
        </w:rPr>
        <w:t xml:space="preserve"> </w:t>
      </w:r>
      <w:r w:rsidRPr="00B01192">
        <w:t>техникой</w:t>
      </w:r>
      <w:r w:rsidRPr="00B01192">
        <w:rPr>
          <w:spacing w:val="1"/>
        </w:rPr>
        <w:t xml:space="preserve"> </w:t>
      </w:r>
      <w:r w:rsidRPr="00B01192">
        <w:t>выполнения</w:t>
      </w:r>
      <w:r w:rsidRPr="00B01192">
        <w:rPr>
          <w:spacing w:val="1"/>
        </w:rPr>
        <w:t xml:space="preserve"> </w:t>
      </w:r>
      <w:r w:rsidRPr="00B01192">
        <w:t>гимнастических</w:t>
      </w:r>
      <w:r w:rsidRPr="00B01192">
        <w:rPr>
          <w:spacing w:val="1"/>
        </w:rPr>
        <w:t xml:space="preserve"> </w:t>
      </w:r>
      <w:r w:rsidRPr="00B01192">
        <w:t>упражнений</w:t>
      </w:r>
      <w:r w:rsidRPr="00B01192">
        <w:rPr>
          <w:spacing w:val="1"/>
        </w:rPr>
        <w:t xml:space="preserve"> </w:t>
      </w:r>
      <w:r w:rsidRPr="00B01192">
        <w:t>на</w:t>
      </w:r>
      <w:r w:rsidRPr="00B01192">
        <w:rPr>
          <w:spacing w:val="60"/>
        </w:rPr>
        <w:t xml:space="preserve"> </w:t>
      </w:r>
      <w:r w:rsidRPr="00B01192">
        <w:t>укрепление</w:t>
      </w:r>
      <w:r w:rsidRPr="00B01192">
        <w:rPr>
          <w:spacing w:val="1"/>
        </w:rPr>
        <w:t xml:space="preserve"> </w:t>
      </w:r>
      <w:r w:rsidRPr="00B01192">
        <w:t>мышц</w:t>
      </w:r>
      <w:r w:rsidRPr="00B01192">
        <w:rPr>
          <w:spacing w:val="1"/>
        </w:rPr>
        <w:t xml:space="preserve"> </w:t>
      </w:r>
      <w:r w:rsidRPr="00B01192">
        <w:t>брюшного</w:t>
      </w:r>
      <w:r w:rsidRPr="00B01192">
        <w:rPr>
          <w:spacing w:val="1"/>
        </w:rPr>
        <w:t xml:space="preserve"> </w:t>
      </w:r>
      <w:r w:rsidRPr="00B01192">
        <w:t>пресса,</w:t>
      </w:r>
      <w:r w:rsidRPr="00B01192">
        <w:rPr>
          <w:spacing w:val="1"/>
        </w:rPr>
        <w:t xml:space="preserve"> </w:t>
      </w:r>
      <w:r w:rsidRPr="00B01192">
        <w:t>спины,</w:t>
      </w:r>
      <w:r w:rsidRPr="00B01192">
        <w:rPr>
          <w:spacing w:val="1"/>
        </w:rPr>
        <w:t xml:space="preserve"> </w:t>
      </w:r>
      <w:r w:rsidRPr="00B01192">
        <w:t>мышц</w:t>
      </w:r>
      <w:r w:rsidRPr="00B01192">
        <w:rPr>
          <w:spacing w:val="1"/>
        </w:rPr>
        <w:t xml:space="preserve"> </w:t>
      </w:r>
      <w:r w:rsidRPr="00B01192">
        <w:t>груди:</w:t>
      </w:r>
      <w:r w:rsidRPr="00B01192">
        <w:rPr>
          <w:spacing w:val="1"/>
        </w:rPr>
        <w:t xml:space="preserve"> </w:t>
      </w:r>
      <w:r w:rsidRPr="00B01192">
        <w:t>«уголок»</w:t>
      </w:r>
      <w:r w:rsidRPr="00B01192">
        <w:rPr>
          <w:spacing w:val="1"/>
        </w:rPr>
        <w:t xml:space="preserve"> </w:t>
      </w:r>
      <w:r w:rsidRPr="00B01192">
        <w:t>(усложнённый</w:t>
      </w:r>
      <w:r w:rsidRPr="00B01192">
        <w:rPr>
          <w:spacing w:val="1"/>
        </w:rPr>
        <w:t xml:space="preserve"> </w:t>
      </w:r>
      <w:r w:rsidRPr="00B01192">
        <w:t>вариант),</w:t>
      </w:r>
      <w:r w:rsidRPr="00B01192">
        <w:rPr>
          <w:spacing w:val="1"/>
        </w:rPr>
        <w:t xml:space="preserve"> </w:t>
      </w:r>
      <w:r w:rsidRPr="00B01192">
        <w:t xml:space="preserve">упражнение    </w:t>
      </w:r>
      <w:r w:rsidRPr="00B01192">
        <w:rPr>
          <w:spacing w:val="1"/>
        </w:rPr>
        <w:t xml:space="preserve"> </w:t>
      </w:r>
      <w:r w:rsidRPr="00B01192">
        <w:t xml:space="preserve">для    </w:t>
      </w:r>
      <w:r w:rsidRPr="00B01192">
        <w:rPr>
          <w:spacing w:val="1"/>
        </w:rPr>
        <w:t xml:space="preserve"> </w:t>
      </w:r>
      <w:r w:rsidRPr="00B01192">
        <w:t xml:space="preserve">рук,    </w:t>
      </w:r>
      <w:r w:rsidRPr="00B01192">
        <w:rPr>
          <w:spacing w:val="1"/>
        </w:rPr>
        <w:t xml:space="preserve"> </w:t>
      </w:r>
      <w:r w:rsidRPr="00B01192">
        <w:t>упражнение      «волна»      вперёд,      назад,      упражнение</w:t>
      </w:r>
      <w:r w:rsidRPr="00B01192">
        <w:rPr>
          <w:spacing w:val="1"/>
        </w:rPr>
        <w:t xml:space="preserve"> </w:t>
      </w:r>
      <w:r w:rsidRPr="00B01192">
        <w:t>для</w:t>
      </w:r>
      <w:r w:rsidRPr="00B01192">
        <w:rPr>
          <w:spacing w:val="1"/>
        </w:rPr>
        <w:t xml:space="preserve"> </w:t>
      </w:r>
      <w:r w:rsidRPr="00B01192">
        <w:t>укрепления</w:t>
      </w:r>
      <w:r w:rsidRPr="00B01192">
        <w:rPr>
          <w:spacing w:val="-1"/>
        </w:rPr>
        <w:t xml:space="preserve"> </w:t>
      </w:r>
      <w:r w:rsidRPr="00B01192">
        <w:t>мышц</w:t>
      </w:r>
      <w:r w:rsidRPr="00B01192">
        <w:rPr>
          <w:spacing w:val="-1"/>
        </w:rPr>
        <w:t xml:space="preserve"> </w:t>
      </w:r>
      <w:r w:rsidRPr="00B01192">
        <w:t>спины</w:t>
      </w:r>
      <w:r w:rsidRPr="00B01192">
        <w:rPr>
          <w:spacing w:val="-4"/>
        </w:rPr>
        <w:t xml:space="preserve"> </w:t>
      </w:r>
      <w:r w:rsidRPr="00B01192">
        <w:t>и</w:t>
      </w:r>
      <w:r w:rsidRPr="00B01192">
        <w:rPr>
          <w:spacing w:val="2"/>
        </w:rPr>
        <w:t xml:space="preserve"> </w:t>
      </w:r>
      <w:r w:rsidRPr="00B01192">
        <w:t>увеличения</w:t>
      </w:r>
      <w:r w:rsidRPr="00B01192">
        <w:rPr>
          <w:spacing w:val="-1"/>
        </w:rPr>
        <w:t xml:space="preserve"> </w:t>
      </w:r>
      <w:r w:rsidRPr="00B01192">
        <w:t>эластичности</w:t>
      </w:r>
      <w:r w:rsidRPr="00B01192">
        <w:rPr>
          <w:spacing w:val="-1"/>
        </w:rPr>
        <w:t xml:space="preserve"> </w:t>
      </w:r>
      <w:r w:rsidRPr="00B01192">
        <w:t>мышц</w:t>
      </w:r>
      <w:r w:rsidRPr="00B01192">
        <w:rPr>
          <w:spacing w:val="-1"/>
        </w:rPr>
        <w:t xml:space="preserve"> </w:t>
      </w:r>
      <w:r w:rsidRPr="00B01192">
        <w:t>туловища.</w:t>
      </w:r>
    </w:p>
    <w:p w:rsidR="00AC357A" w:rsidRPr="00B01192" w:rsidRDefault="00DA112E" w:rsidP="0097281E">
      <w:pPr>
        <w:pStyle w:val="a3"/>
        <w:tabs>
          <w:tab w:val="left" w:pos="10740"/>
        </w:tabs>
        <w:spacing w:line="276" w:lineRule="auto"/>
        <w:ind w:right="-33" w:firstLine="707"/>
      </w:pPr>
      <w:r w:rsidRPr="00B01192">
        <w:t>Освоение</w:t>
      </w:r>
      <w:r w:rsidRPr="00B01192">
        <w:rPr>
          <w:spacing w:val="47"/>
        </w:rPr>
        <w:t xml:space="preserve"> </w:t>
      </w:r>
      <w:r w:rsidRPr="00B01192">
        <w:t>акробатических</w:t>
      </w:r>
      <w:r w:rsidRPr="00B01192">
        <w:rPr>
          <w:spacing w:val="51"/>
        </w:rPr>
        <w:t xml:space="preserve"> </w:t>
      </w:r>
      <w:r w:rsidRPr="00B01192">
        <w:t>упражнений:</w:t>
      </w:r>
      <w:r w:rsidRPr="00B01192">
        <w:rPr>
          <w:spacing w:val="47"/>
        </w:rPr>
        <w:t xml:space="preserve"> </w:t>
      </w:r>
      <w:r w:rsidRPr="00B01192">
        <w:t>мост</w:t>
      </w:r>
      <w:r w:rsidRPr="00B01192">
        <w:rPr>
          <w:spacing w:val="106"/>
        </w:rPr>
        <w:t xml:space="preserve"> </w:t>
      </w:r>
      <w:r w:rsidRPr="00B01192">
        <w:t>из</w:t>
      </w:r>
      <w:r w:rsidRPr="00B01192">
        <w:rPr>
          <w:spacing w:val="108"/>
        </w:rPr>
        <w:t xml:space="preserve"> </w:t>
      </w:r>
      <w:r w:rsidRPr="00B01192">
        <w:t>положения</w:t>
      </w:r>
      <w:r w:rsidRPr="00B01192">
        <w:rPr>
          <w:spacing w:val="106"/>
        </w:rPr>
        <w:t xml:space="preserve"> </w:t>
      </w:r>
      <w:r w:rsidRPr="00B01192">
        <w:t>стоя</w:t>
      </w:r>
      <w:r w:rsidRPr="00B01192">
        <w:rPr>
          <w:spacing w:val="104"/>
        </w:rPr>
        <w:t xml:space="preserve"> </w:t>
      </w:r>
      <w:r w:rsidRPr="00B01192">
        <w:t>и</w:t>
      </w:r>
      <w:r w:rsidRPr="00B01192">
        <w:rPr>
          <w:spacing w:val="107"/>
        </w:rPr>
        <w:t xml:space="preserve"> </w:t>
      </w:r>
      <w:r w:rsidRPr="00B01192">
        <w:t>поднятие</w:t>
      </w:r>
      <w:r w:rsidRPr="00B01192">
        <w:rPr>
          <w:spacing w:val="-58"/>
        </w:rPr>
        <w:t xml:space="preserve"> </w:t>
      </w:r>
      <w:r w:rsidRPr="00B01192">
        <w:t>из</w:t>
      </w:r>
      <w:r w:rsidRPr="00B01192">
        <w:rPr>
          <w:spacing w:val="-1"/>
        </w:rPr>
        <w:t xml:space="preserve"> </w:t>
      </w:r>
      <w:r w:rsidRPr="00B01192">
        <w:t>моста,</w:t>
      </w:r>
      <w:r w:rsidRPr="00B01192">
        <w:rPr>
          <w:spacing w:val="-1"/>
        </w:rPr>
        <w:t xml:space="preserve"> </w:t>
      </w:r>
      <w:r w:rsidRPr="00B01192">
        <w:t>шпагаты: поперечный</w:t>
      </w:r>
      <w:r w:rsidRPr="00B01192">
        <w:rPr>
          <w:spacing w:val="-1"/>
        </w:rPr>
        <w:t xml:space="preserve"> </w:t>
      </w:r>
      <w:r w:rsidRPr="00B01192">
        <w:t>или</w:t>
      </w:r>
      <w:r w:rsidRPr="00B01192">
        <w:rPr>
          <w:spacing w:val="1"/>
        </w:rPr>
        <w:t xml:space="preserve"> </w:t>
      </w:r>
      <w:r w:rsidRPr="00B01192">
        <w:t>продольный,</w:t>
      </w:r>
      <w:r w:rsidRPr="00B01192">
        <w:rPr>
          <w:spacing w:val="-1"/>
        </w:rPr>
        <w:t xml:space="preserve"> </w:t>
      </w:r>
      <w:r w:rsidRPr="00B01192">
        <w:t>стойка</w:t>
      </w:r>
      <w:r w:rsidRPr="00B01192">
        <w:rPr>
          <w:spacing w:val="-2"/>
        </w:rPr>
        <w:t xml:space="preserve"> </w:t>
      </w:r>
      <w:r w:rsidRPr="00B01192">
        <w:t>на</w:t>
      </w:r>
      <w:r w:rsidRPr="00B01192">
        <w:rPr>
          <w:spacing w:val="-1"/>
        </w:rPr>
        <w:t xml:space="preserve"> </w:t>
      </w:r>
      <w:r w:rsidRPr="00B01192">
        <w:t>руках,</w:t>
      </w:r>
      <w:r w:rsidRPr="00B01192">
        <w:rPr>
          <w:spacing w:val="-1"/>
        </w:rPr>
        <w:t xml:space="preserve"> </w:t>
      </w:r>
      <w:r w:rsidRPr="00B01192">
        <w:t>колесо.</w:t>
      </w:r>
    </w:p>
    <w:p w:rsidR="00AC357A" w:rsidRPr="00B01192" w:rsidRDefault="00DA112E" w:rsidP="0097281E">
      <w:pPr>
        <w:pStyle w:val="a3"/>
        <w:tabs>
          <w:tab w:val="left" w:pos="10740"/>
        </w:tabs>
        <w:spacing w:line="276" w:lineRule="auto"/>
        <w:ind w:right="-33" w:firstLine="707"/>
      </w:pPr>
      <w:r w:rsidRPr="00B01192">
        <w:t>Овладение</w:t>
      </w:r>
      <w:r w:rsidRPr="00B01192">
        <w:rPr>
          <w:spacing w:val="1"/>
        </w:rPr>
        <w:t xml:space="preserve"> </w:t>
      </w:r>
      <w:r w:rsidRPr="00B01192">
        <w:t>техникой</w:t>
      </w:r>
      <w:r w:rsidRPr="00B01192">
        <w:rPr>
          <w:spacing w:val="1"/>
        </w:rPr>
        <w:t xml:space="preserve"> </w:t>
      </w:r>
      <w:r w:rsidRPr="00B01192">
        <w:t>выполнения</w:t>
      </w:r>
      <w:r w:rsidRPr="00B01192">
        <w:rPr>
          <w:spacing w:val="1"/>
        </w:rPr>
        <w:t xml:space="preserve"> </w:t>
      </w:r>
      <w:r w:rsidRPr="00B01192">
        <w:t>гимнастической,</w:t>
      </w:r>
      <w:r w:rsidRPr="00B01192">
        <w:rPr>
          <w:spacing w:val="1"/>
        </w:rPr>
        <w:t xml:space="preserve"> </w:t>
      </w:r>
      <w:r w:rsidRPr="00B01192">
        <w:t>строевой</w:t>
      </w:r>
      <w:r w:rsidRPr="00B01192">
        <w:rPr>
          <w:spacing w:val="1"/>
        </w:rPr>
        <w:t xml:space="preserve"> </w:t>
      </w:r>
      <w:r w:rsidRPr="00B01192">
        <w:t>и</w:t>
      </w:r>
      <w:r w:rsidRPr="00B01192">
        <w:rPr>
          <w:spacing w:val="1"/>
        </w:rPr>
        <w:t xml:space="preserve"> </w:t>
      </w:r>
      <w:r w:rsidRPr="00B01192">
        <w:t>туристической</w:t>
      </w:r>
      <w:r w:rsidRPr="00B01192">
        <w:rPr>
          <w:spacing w:val="1"/>
        </w:rPr>
        <w:t xml:space="preserve"> </w:t>
      </w:r>
      <w:r w:rsidRPr="00B01192">
        <w:t>ходьбы</w:t>
      </w:r>
      <w:r w:rsidRPr="00B01192">
        <w:rPr>
          <w:spacing w:val="-1"/>
        </w:rPr>
        <w:t xml:space="preserve"> </w:t>
      </w:r>
      <w:r w:rsidRPr="00B01192">
        <w:t>и равномерного</w:t>
      </w:r>
      <w:r w:rsidRPr="00B01192">
        <w:rPr>
          <w:spacing w:val="-3"/>
        </w:rPr>
        <w:t xml:space="preserve"> </w:t>
      </w:r>
      <w:r w:rsidRPr="00B01192">
        <w:t>бега</w:t>
      </w:r>
      <w:r w:rsidRPr="00B01192">
        <w:rPr>
          <w:spacing w:val="-1"/>
        </w:rPr>
        <w:t xml:space="preserve"> </w:t>
      </w:r>
      <w:r w:rsidRPr="00B01192">
        <w:t>на</w:t>
      </w:r>
      <w:r w:rsidRPr="00B01192">
        <w:rPr>
          <w:spacing w:val="-1"/>
        </w:rPr>
        <w:t xml:space="preserve"> </w:t>
      </w:r>
      <w:r w:rsidRPr="00B01192">
        <w:t>60 и 100 м.</w:t>
      </w:r>
    </w:p>
    <w:p w:rsidR="00AC357A" w:rsidRPr="00B01192" w:rsidRDefault="00DA112E" w:rsidP="0097281E">
      <w:pPr>
        <w:pStyle w:val="a3"/>
        <w:tabs>
          <w:tab w:val="left" w:pos="10740"/>
        </w:tabs>
        <w:spacing w:line="276" w:lineRule="auto"/>
        <w:ind w:right="-33" w:firstLine="707"/>
      </w:pPr>
      <w:r w:rsidRPr="00B01192">
        <w:t>Освоение прыжков в длину и высоту с места толчком двумя ногами, в высоту с</w:t>
      </w:r>
      <w:r w:rsidRPr="00B01192">
        <w:rPr>
          <w:spacing w:val="1"/>
        </w:rPr>
        <w:t xml:space="preserve"> </w:t>
      </w:r>
      <w:r w:rsidRPr="00B01192">
        <w:t>разбега</w:t>
      </w:r>
      <w:r w:rsidRPr="00B01192">
        <w:rPr>
          <w:spacing w:val="-3"/>
        </w:rPr>
        <w:t xml:space="preserve"> </w:t>
      </w:r>
      <w:r w:rsidRPr="00B01192">
        <w:t>(при</w:t>
      </w:r>
      <w:r w:rsidRPr="00B01192">
        <w:rPr>
          <w:spacing w:val="-2"/>
        </w:rPr>
        <w:t xml:space="preserve"> </w:t>
      </w:r>
      <w:r w:rsidRPr="00B01192">
        <w:t>наличии</w:t>
      </w:r>
      <w:r w:rsidRPr="00B01192">
        <w:rPr>
          <w:spacing w:val="-2"/>
        </w:rPr>
        <w:t xml:space="preserve"> </w:t>
      </w:r>
      <w:r w:rsidRPr="00B01192">
        <w:t>специального</w:t>
      </w:r>
      <w:r w:rsidRPr="00B01192">
        <w:rPr>
          <w:spacing w:val="-2"/>
        </w:rPr>
        <w:t xml:space="preserve"> </w:t>
      </w:r>
      <w:r w:rsidRPr="00B01192">
        <w:t>спортивного</w:t>
      </w:r>
      <w:r w:rsidRPr="00B01192">
        <w:rPr>
          <w:spacing w:val="-3"/>
        </w:rPr>
        <w:t xml:space="preserve"> </w:t>
      </w:r>
      <w:r w:rsidRPr="00B01192">
        <w:t>легкоатлетического</w:t>
      </w:r>
      <w:r w:rsidRPr="00B01192">
        <w:rPr>
          <w:spacing w:val="-2"/>
        </w:rPr>
        <w:t xml:space="preserve"> </w:t>
      </w:r>
      <w:r w:rsidRPr="00B01192">
        <w:t>оборудования).</w:t>
      </w:r>
    </w:p>
    <w:p w:rsidR="00AC357A" w:rsidRPr="00B01192" w:rsidRDefault="00DA112E" w:rsidP="0097281E">
      <w:pPr>
        <w:pStyle w:val="a3"/>
        <w:tabs>
          <w:tab w:val="left" w:pos="10740"/>
        </w:tabs>
        <w:spacing w:line="276" w:lineRule="auto"/>
        <w:ind w:right="-33" w:firstLine="707"/>
      </w:pPr>
      <w:r w:rsidRPr="00B01192">
        <w:t>Овладение</w:t>
      </w:r>
      <w:r w:rsidRPr="00B01192">
        <w:rPr>
          <w:spacing w:val="100"/>
        </w:rPr>
        <w:t xml:space="preserve"> </w:t>
      </w:r>
      <w:r w:rsidRPr="00B01192">
        <w:t xml:space="preserve">одним  </w:t>
      </w:r>
      <w:r w:rsidRPr="00B01192">
        <w:rPr>
          <w:spacing w:val="39"/>
        </w:rPr>
        <w:t xml:space="preserve"> </w:t>
      </w:r>
      <w:r w:rsidRPr="00B01192">
        <w:t xml:space="preserve">или  </w:t>
      </w:r>
      <w:r w:rsidRPr="00B01192">
        <w:rPr>
          <w:spacing w:val="40"/>
        </w:rPr>
        <w:t xml:space="preserve"> </w:t>
      </w:r>
      <w:r w:rsidRPr="00B01192">
        <w:t xml:space="preserve">более  </w:t>
      </w:r>
      <w:r w:rsidRPr="00B01192">
        <w:rPr>
          <w:spacing w:val="38"/>
        </w:rPr>
        <w:t xml:space="preserve"> </w:t>
      </w:r>
      <w:r w:rsidRPr="00B01192">
        <w:t xml:space="preserve">из  </w:t>
      </w:r>
      <w:r w:rsidRPr="00B01192">
        <w:rPr>
          <w:spacing w:val="41"/>
        </w:rPr>
        <w:t xml:space="preserve"> </w:t>
      </w:r>
      <w:r w:rsidRPr="00B01192">
        <w:t xml:space="preserve">спортивных  </w:t>
      </w:r>
      <w:r w:rsidRPr="00B01192">
        <w:rPr>
          <w:spacing w:val="41"/>
        </w:rPr>
        <w:t xml:space="preserve"> </w:t>
      </w:r>
      <w:r w:rsidRPr="00B01192">
        <w:t xml:space="preserve">стилей  </w:t>
      </w:r>
      <w:r w:rsidRPr="00B01192">
        <w:rPr>
          <w:spacing w:val="40"/>
        </w:rPr>
        <w:t xml:space="preserve"> </w:t>
      </w:r>
      <w:r w:rsidRPr="00B01192">
        <w:t xml:space="preserve">плавания  </w:t>
      </w:r>
      <w:r w:rsidRPr="00B01192">
        <w:rPr>
          <w:spacing w:val="39"/>
        </w:rPr>
        <w:t xml:space="preserve"> </w:t>
      </w:r>
      <w:r w:rsidRPr="00B01192">
        <w:t xml:space="preserve">на  </w:t>
      </w:r>
      <w:r w:rsidRPr="00B01192">
        <w:rPr>
          <w:spacing w:val="40"/>
        </w:rPr>
        <w:t xml:space="preserve"> </w:t>
      </w:r>
      <w:r w:rsidRPr="00B01192">
        <w:t>время</w:t>
      </w:r>
      <w:r w:rsidRPr="00B01192">
        <w:rPr>
          <w:spacing w:val="-58"/>
        </w:rPr>
        <w:t xml:space="preserve"> </w:t>
      </w:r>
      <w:r w:rsidRPr="00B01192">
        <w:t>и</w:t>
      </w:r>
      <w:r w:rsidRPr="00B01192">
        <w:rPr>
          <w:spacing w:val="-1"/>
        </w:rPr>
        <w:t xml:space="preserve"> </w:t>
      </w:r>
      <w:r w:rsidRPr="00B01192">
        <w:t>дистанцию</w:t>
      </w:r>
      <w:r w:rsidRPr="00B01192">
        <w:rPr>
          <w:spacing w:val="-1"/>
        </w:rPr>
        <w:t xml:space="preserve"> </w:t>
      </w:r>
      <w:r w:rsidRPr="00B01192">
        <w:t>(на</w:t>
      </w:r>
      <w:r w:rsidRPr="00B01192">
        <w:rPr>
          <w:spacing w:val="-2"/>
        </w:rPr>
        <w:t xml:space="preserve"> </w:t>
      </w:r>
      <w:r w:rsidRPr="00B01192">
        <w:t>выбор)</w:t>
      </w:r>
      <w:r w:rsidRPr="00B01192">
        <w:rPr>
          <w:spacing w:val="-1"/>
        </w:rPr>
        <w:t xml:space="preserve"> </w:t>
      </w:r>
      <w:r w:rsidRPr="00B01192">
        <w:t>при наличии</w:t>
      </w:r>
      <w:r w:rsidRPr="00B01192">
        <w:rPr>
          <w:spacing w:val="-1"/>
        </w:rPr>
        <w:t xml:space="preserve"> </w:t>
      </w:r>
      <w:r w:rsidRPr="00B01192">
        <w:t>материально-технического</w:t>
      </w:r>
      <w:r w:rsidRPr="00B01192">
        <w:rPr>
          <w:spacing w:val="-1"/>
        </w:rPr>
        <w:t xml:space="preserve"> </w:t>
      </w:r>
      <w:r w:rsidRPr="00B01192">
        <w:t>обеспечения).</w:t>
      </w:r>
    </w:p>
    <w:p w:rsidR="00AC357A" w:rsidRPr="00B01192" w:rsidRDefault="00DA112E" w:rsidP="0097281E">
      <w:pPr>
        <w:pStyle w:val="a3"/>
        <w:tabs>
          <w:tab w:val="left" w:pos="10740"/>
        </w:tabs>
        <w:spacing w:line="276" w:lineRule="auto"/>
        <w:ind w:right="-33" w:firstLine="707"/>
      </w:pPr>
      <w:r w:rsidRPr="00B01192">
        <w:t>Освоение правил вида спорта (на выбор) и освоение физических упражнений для</w:t>
      </w:r>
      <w:r w:rsidRPr="00B01192">
        <w:rPr>
          <w:spacing w:val="1"/>
        </w:rPr>
        <w:t xml:space="preserve"> </w:t>
      </w:r>
      <w:r w:rsidRPr="00B01192">
        <w:t>начальной подготовки по данному виду спорта в соответствии со стандартами спортивной</w:t>
      </w:r>
      <w:r w:rsidRPr="00B01192">
        <w:rPr>
          <w:spacing w:val="-57"/>
        </w:rPr>
        <w:t xml:space="preserve"> </w:t>
      </w:r>
      <w:r w:rsidRPr="00B01192">
        <w:t>подготовки.</w:t>
      </w:r>
    </w:p>
    <w:p w:rsidR="00AC357A" w:rsidRPr="00B01192" w:rsidRDefault="00DA112E" w:rsidP="0097281E">
      <w:pPr>
        <w:pStyle w:val="a3"/>
        <w:tabs>
          <w:tab w:val="left" w:pos="10740"/>
        </w:tabs>
        <w:spacing w:line="276" w:lineRule="auto"/>
        <w:ind w:right="-33" w:firstLine="707"/>
      </w:pPr>
      <w:r w:rsidRPr="00B01192">
        <w:t>Демонстрация</w:t>
      </w:r>
      <w:r w:rsidRPr="00B01192">
        <w:rPr>
          <w:spacing w:val="15"/>
        </w:rPr>
        <w:t xml:space="preserve"> </w:t>
      </w:r>
      <w:r w:rsidRPr="00B01192">
        <w:t>универсальных</w:t>
      </w:r>
      <w:r w:rsidRPr="00B01192">
        <w:rPr>
          <w:spacing w:val="17"/>
        </w:rPr>
        <w:t xml:space="preserve"> </w:t>
      </w:r>
      <w:r w:rsidRPr="00B01192">
        <w:t>умений:</w:t>
      </w:r>
      <w:r w:rsidRPr="00B01192">
        <w:rPr>
          <w:spacing w:val="14"/>
        </w:rPr>
        <w:t xml:space="preserve"> </w:t>
      </w:r>
      <w:r w:rsidRPr="00B01192">
        <w:t>выполнение</w:t>
      </w:r>
      <w:r w:rsidRPr="00B01192">
        <w:rPr>
          <w:spacing w:val="12"/>
        </w:rPr>
        <w:t xml:space="preserve"> </w:t>
      </w:r>
      <w:r w:rsidRPr="00B01192">
        <w:t>бросков</w:t>
      </w:r>
      <w:r w:rsidRPr="00B01192">
        <w:rPr>
          <w:spacing w:val="13"/>
        </w:rPr>
        <w:t xml:space="preserve"> </w:t>
      </w:r>
      <w:r w:rsidRPr="00B01192">
        <w:t>гимнастического</w:t>
      </w:r>
      <w:r w:rsidRPr="00B01192">
        <w:rPr>
          <w:spacing w:val="12"/>
        </w:rPr>
        <w:t xml:space="preserve"> </w:t>
      </w:r>
      <w:r w:rsidRPr="00B01192">
        <w:t>мяча</w:t>
      </w:r>
      <w:r w:rsidRPr="00B01192">
        <w:rPr>
          <w:spacing w:val="-57"/>
        </w:rPr>
        <w:t xml:space="preserve"> </w:t>
      </w:r>
      <w:r w:rsidRPr="00B01192">
        <w:t>в заданную плоскость пространства одной рукой (попеременно), двумя руками, имитация</w:t>
      </w:r>
      <w:r w:rsidRPr="00B01192">
        <w:rPr>
          <w:spacing w:val="1"/>
        </w:rPr>
        <w:t xml:space="preserve"> </w:t>
      </w:r>
      <w:r w:rsidRPr="00B01192">
        <w:t>падения в группировке с кувырками, перемещение на лыжах, бег (челночный), метание</w:t>
      </w:r>
      <w:r w:rsidRPr="00B01192">
        <w:rPr>
          <w:spacing w:val="1"/>
        </w:rPr>
        <w:t xml:space="preserve"> </w:t>
      </w:r>
      <w:r w:rsidRPr="00B01192">
        <w:t>теннисного</w:t>
      </w:r>
      <w:r w:rsidRPr="00B01192">
        <w:rPr>
          <w:spacing w:val="-1"/>
        </w:rPr>
        <w:t xml:space="preserve"> </w:t>
      </w:r>
      <w:r w:rsidRPr="00B01192">
        <w:t>мяча</w:t>
      </w:r>
      <w:r w:rsidRPr="00B01192">
        <w:rPr>
          <w:spacing w:val="-2"/>
        </w:rPr>
        <w:t xml:space="preserve"> </w:t>
      </w:r>
      <w:r w:rsidRPr="00B01192">
        <w:t>в</w:t>
      </w:r>
      <w:r w:rsidRPr="00B01192">
        <w:rPr>
          <w:spacing w:val="-1"/>
        </w:rPr>
        <w:t xml:space="preserve"> </w:t>
      </w:r>
      <w:r w:rsidRPr="00B01192">
        <w:t>заданную</w:t>
      </w:r>
      <w:r w:rsidRPr="00B01192">
        <w:rPr>
          <w:spacing w:val="-1"/>
        </w:rPr>
        <w:t xml:space="preserve"> </w:t>
      </w:r>
      <w:r w:rsidRPr="00B01192">
        <w:t>цель, прыжки</w:t>
      </w:r>
      <w:r w:rsidRPr="00B01192">
        <w:rPr>
          <w:spacing w:val="-1"/>
        </w:rPr>
        <w:t xml:space="preserve"> </w:t>
      </w:r>
      <w:r w:rsidRPr="00B01192">
        <w:t>в</w:t>
      </w:r>
      <w:r w:rsidRPr="00B01192">
        <w:rPr>
          <w:spacing w:val="-2"/>
        </w:rPr>
        <w:t xml:space="preserve"> </w:t>
      </w:r>
      <w:r w:rsidRPr="00B01192">
        <w:t>высоту,</w:t>
      </w:r>
      <w:r w:rsidRPr="00B01192">
        <w:rPr>
          <w:spacing w:val="2"/>
        </w:rPr>
        <w:t xml:space="preserve"> </w:t>
      </w:r>
      <w:r w:rsidRPr="00B01192">
        <w:t>в</w:t>
      </w:r>
      <w:r w:rsidRPr="00B01192">
        <w:rPr>
          <w:spacing w:val="-2"/>
        </w:rPr>
        <w:t xml:space="preserve"> </w:t>
      </w:r>
      <w:r w:rsidRPr="00B01192">
        <w:t>длину, плавание.</w:t>
      </w:r>
    </w:p>
    <w:p w:rsidR="00AC357A" w:rsidRPr="00B01192" w:rsidRDefault="00DA112E" w:rsidP="0097281E">
      <w:pPr>
        <w:tabs>
          <w:tab w:val="left" w:pos="10740"/>
        </w:tabs>
        <w:spacing w:line="276" w:lineRule="auto"/>
        <w:ind w:left="1810" w:right="-33"/>
        <w:jc w:val="both"/>
        <w:rPr>
          <w:i/>
          <w:sz w:val="24"/>
          <w:szCs w:val="24"/>
        </w:rPr>
      </w:pPr>
      <w:r w:rsidRPr="00B01192">
        <w:rPr>
          <w:i/>
          <w:sz w:val="24"/>
          <w:szCs w:val="24"/>
        </w:rPr>
        <w:t>Выполнение</w:t>
      </w:r>
      <w:r w:rsidRPr="00B01192">
        <w:rPr>
          <w:i/>
          <w:spacing w:val="-4"/>
          <w:sz w:val="24"/>
          <w:szCs w:val="24"/>
        </w:rPr>
        <w:t xml:space="preserve"> </w:t>
      </w:r>
      <w:r w:rsidRPr="00B01192">
        <w:rPr>
          <w:i/>
          <w:sz w:val="24"/>
          <w:szCs w:val="24"/>
        </w:rPr>
        <w:t>заданий</w:t>
      </w:r>
      <w:r w:rsidRPr="00B01192">
        <w:rPr>
          <w:i/>
          <w:spacing w:val="-2"/>
          <w:sz w:val="24"/>
          <w:szCs w:val="24"/>
        </w:rPr>
        <w:t xml:space="preserve"> </w:t>
      </w:r>
      <w:r w:rsidRPr="00B01192">
        <w:rPr>
          <w:i/>
          <w:sz w:val="24"/>
          <w:szCs w:val="24"/>
        </w:rPr>
        <w:t>в</w:t>
      </w:r>
      <w:r w:rsidRPr="00B01192">
        <w:rPr>
          <w:i/>
          <w:spacing w:val="-3"/>
          <w:sz w:val="24"/>
          <w:szCs w:val="24"/>
        </w:rPr>
        <w:t xml:space="preserve"> </w:t>
      </w:r>
      <w:r w:rsidRPr="00B01192">
        <w:rPr>
          <w:i/>
          <w:sz w:val="24"/>
          <w:szCs w:val="24"/>
        </w:rPr>
        <w:t>ролевых,</w:t>
      </w:r>
      <w:r w:rsidRPr="00B01192">
        <w:rPr>
          <w:i/>
          <w:spacing w:val="-2"/>
          <w:sz w:val="24"/>
          <w:szCs w:val="24"/>
        </w:rPr>
        <w:t xml:space="preserve"> </w:t>
      </w:r>
      <w:r w:rsidRPr="00B01192">
        <w:rPr>
          <w:i/>
          <w:sz w:val="24"/>
          <w:szCs w:val="24"/>
        </w:rPr>
        <w:t>туристических,</w:t>
      </w:r>
      <w:r w:rsidRPr="00B01192">
        <w:rPr>
          <w:i/>
          <w:spacing w:val="-2"/>
          <w:sz w:val="24"/>
          <w:szCs w:val="24"/>
        </w:rPr>
        <w:t xml:space="preserve"> </w:t>
      </w:r>
      <w:r w:rsidRPr="00B01192">
        <w:rPr>
          <w:i/>
          <w:sz w:val="24"/>
          <w:szCs w:val="24"/>
        </w:rPr>
        <w:t>спортивных</w:t>
      </w:r>
      <w:r w:rsidRPr="00B01192">
        <w:rPr>
          <w:i/>
          <w:spacing w:val="-3"/>
          <w:sz w:val="24"/>
          <w:szCs w:val="24"/>
        </w:rPr>
        <w:t xml:space="preserve"> </w:t>
      </w:r>
      <w:r w:rsidRPr="00B01192">
        <w:rPr>
          <w:i/>
          <w:sz w:val="24"/>
          <w:szCs w:val="24"/>
        </w:rPr>
        <w:t>играх</w:t>
      </w:r>
    </w:p>
    <w:p w:rsidR="00AC357A" w:rsidRPr="00B01192" w:rsidRDefault="00DA112E" w:rsidP="0097281E">
      <w:pPr>
        <w:pStyle w:val="a3"/>
        <w:tabs>
          <w:tab w:val="left" w:pos="3078"/>
          <w:tab w:val="left" w:pos="4378"/>
          <w:tab w:val="left" w:pos="5160"/>
          <w:tab w:val="left" w:pos="5577"/>
          <w:tab w:val="left" w:pos="6944"/>
          <w:tab w:val="left" w:pos="7786"/>
          <w:tab w:val="left" w:pos="9067"/>
          <w:tab w:val="left" w:pos="10740"/>
        </w:tabs>
        <w:spacing w:before="36" w:line="276" w:lineRule="auto"/>
        <w:ind w:right="-33" w:firstLine="707"/>
        <w:jc w:val="left"/>
      </w:pPr>
      <w:r w:rsidRPr="00B01192">
        <w:t>Освоение</w:t>
      </w:r>
      <w:r w:rsidRPr="00B01192">
        <w:tab/>
        <w:t>строевого</w:t>
      </w:r>
      <w:r w:rsidRPr="00B01192">
        <w:tab/>
        <w:t>шага</w:t>
      </w:r>
      <w:r w:rsidRPr="00B01192">
        <w:tab/>
        <w:t>и</w:t>
      </w:r>
      <w:r w:rsidRPr="00B01192">
        <w:tab/>
        <w:t>походного</w:t>
      </w:r>
      <w:r w:rsidRPr="00B01192">
        <w:tab/>
        <w:t>шага.</w:t>
      </w:r>
      <w:r w:rsidRPr="00B01192">
        <w:tab/>
        <w:t>Шеренги,</w:t>
      </w:r>
      <w:r w:rsidRPr="00B01192">
        <w:tab/>
      </w:r>
      <w:r w:rsidRPr="00B01192">
        <w:rPr>
          <w:spacing w:val="-1"/>
        </w:rPr>
        <w:t>перестроения</w:t>
      </w:r>
      <w:r w:rsidRPr="00B01192">
        <w:rPr>
          <w:spacing w:val="-57"/>
        </w:rPr>
        <w:t xml:space="preserve"> </w:t>
      </w:r>
      <w:r w:rsidRPr="00B01192">
        <w:t>и</w:t>
      </w:r>
      <w:r w:rsidRPr="00B01192">
        <w:rPr>
          <w:spacing w:val="-1"/>
        </w:rPr>
        <w:t xml:space="preserve"> </w:t>
      </w:r>
      <w:r w:rsidRPr="00B01192">
        <w:t>движение</w:t>
      </w:r>
      <w:r w:rsidRPr="00B01192">
        <w:rPr>
          <w:spacing w:val="-1"/>
        </w:rPr>
        <w:t xml:space="preserve"> </w:t>
      </w:r>
      <w:r w:rsidRPr="00B01192">
        <w:t>в</w:t>
      </w:r>
      <w:r w:rsidRPr="00B01192">
        <w:rPr>
          <w:spacing w:val="-1"/>
        </w:rPr>
        <w:t xml:space="preserve"> </w:t>
      </w:r>
      <w:r w:rsidRPr="00B01192">
        <w:t>шеренгах.</w:t>
      </w:r>
      <w:r w:rsidRPr="00B01192">
        <w:rPr>
          <w:spacing w:val="-3"/>
        </w:rPr>
        <w:t xml:space="preserve"> </w:t>
      </w:r>
      <w:r w:rsidRPr="00B01192">
        <w:t>Повороты на</w:t>
      </w:r>
      <w:r w:rsidRPr="00B01192">
        <w:rPr>
          <w:spacing w:val="-2"/>
        </w:rPr>
        <w:t xml:space="preserve"> </w:t>
      </w:r>
      <w:r w:rsidRPr="00B01192">
        <w:t>месте</w:t>
      </w:r>
      <w:r w:rsidRPr="00B01192">
        <w:rPr>
          <w:spacing w:val="-1"/>
        </w:rPr>
        <w:t xml:space="preserve"> </w:t>
      </w:r>
      <w:r w:rsidRPr="00B01192">
        <w:t>и в</w:t>
      </w:r>
      <w:r w:rsidRPr="00B01192">
        <w:rPr>
          <w:spacing w:val="1"/>
        </w:rPr>
        <w:t xml:space="preserve"> </w:t>
      </w:r>
      <w:r w:rsidRPr="00B01192">
        <w:t>движении.</w:t>
      </w:r>
    </w:p>
    <w:p w:rsidR="00AC357A" w:rsidRPr="00B01192" w:rsidRDefault="00DA112E" w:rsidP="0097281E">
      <w:pPr>
        <w:pStyle w:val="a3"/>
        <w:tabs>
          <w:tab w:val="left" w:pos="3117"/>
          <w:tab w:val="left" w:pos="4275"/>
          <w:tab w:val="left" w:pos="5723"/>
          <w:tab w:val="left" w:pos="7037"/>
          <w:tab w:val="left" w:pos="8890"/>
          <w:tab w:val="left" w:pos="9223"/>
          <w:tab w:val="left" w:pos="10740"/>
        </w:tabs>
        <w:spacing w:before="1" w:line="276" w:lineRule="auto"/>
        <w:ind w:right="-33" w:firstLine="707"/>
        <w:jc w:val="left"/>
      </w:pPr>
      <w:r w:rsidRPr="00B01192">
        <w:t>Овладение</w:t>
      </w:r>
      <w:r w:rsidRPr="00B01192">
        <w:tab/>
        <w:t>техникой</w:t>
      </w:r>
      <w:r w:rsidRPr="00B01192">
        <w:tab/>
        <w:t>выполнения</w:t>
      </w:r>
      <w:r w:rsidRPr="00B01192">
        <w:tab/>
        <w:t>групповых</w:t>
      </w:r>
      <w:r w:rsidRPr="00B01192">
        <w:tab/>
        <w:t>гимнастических</w:t>
      </w:r>
      <w:r w:rsidRPr="00B01192">
        <w:tab/>
        <w:t>и</w:t>
      </w:r>
      <w:r w:rsidRPr="00B01192">
        <w:tab/>
      </w:r>
      <w:r w:rsidRPr="00B01192">
        <w:rPr>
          <w:spacing w:val="-1"/>
        </w:rPr>
        <w:t>спортивных</w:t>
      </w:r>
      <w:r w:rsidRPr="00B01192">
        <w:rPr>
          <w:spacing w:val="-57"/>
        </w:rPr>
        <w:t xml:space="preserve"> </w:t>
      </w:r>
      <w:r w:rsidRPr="00B01192">
        <w:t>упражнений.</w:t>
      </w:r>
    </w:p>
    <w:p w:rsidR="00AC357A" w:rsidRPr="00B01192" w:rsidRDefault="00DA112E" w:rsidP="0097281E">
      <w:pPr>
        <w:pStyle w:val="a3"/>
        <w:tabs>
          <w:tab w:val="left" w:pos="10740"/>
        </w:tabs>
        <w:spacing w:line="276" w:lineRule="auto"/>
        <w:ind w:left="1810" w:right="-33" w:firstLine="0"/>
        <w:jc w:val="left"/>
      </w:pPr>
      <w:r w:rsidRPr="00B01192">
        <w:t>Демонстрация</w:t>
      </w:r>
      <w:r w:rsidRPr="00B01192">
        <w:rPr>
          <w:spacing w:val="-5"/>
        </w:rPr>
        <w:t xml:space="preserve"> </w:t>
      </w:r>
      <w:r w:rsidRPr="00B01192">
        <w:t>результатов</w:t>
      </w:r>
      <w:r w:rsidRPr="00B01192">
        <w:rPr>
          <w:spacing w:val="-4"/>
        </w:rPr>
        <w:t xml:space="preserve"> </w:t>
      </w:r>
      <w:r w:rsidRPr="00B01192">
        <w:t>освоения</w:t>
      </w:r>
      <w:r w:rsidRPr="00B01192">
        <w:rPr>
          <w:spacing w:val="-2"/>
        </w:rPr>
        <w:t xml:space="preserve"> </w:t>
      </w:r>
      <w:r w:rsidRPr="00B01192">
        <w:t>программы</w:t>
      </w:r>
      <w:r w:rsidRPr="00B01192">
        <w:rPr>
          <w:spacing w:val="-4"/>
        </w:rPr>
        <w:t xml:space="preserve"> </w:t>
      </w:r>
      <w:r w:rsidRPr="00B01192">
        <w:t>по</w:t>
      </w:r>
      <w:r w:rsidRPr="00B01192">
        <w:rPr>
          <w:spacing w:val="-4"/>
        </w:rPr>
        <w:t xml:space="preserve"> </w:t>
      </w:r>
      <w:r w:rsidRPr="00B01192">
        <w:t>физической</w:t>
      </w:r>
      <w:r w:rsidRPr="00B01192">
        <w:rPr>
          <w:spacing w:val="-5"/>
        </w:rPr>
        <w:t xml:space="preserve"> </w:t>
      </w:r>
      <w:r w:rsidRPr="00B01192">
        <w:t>культуре.</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pStyle w:val="1"/>
        <w:spacing w:before="71" w:line="276" w:lineRule="auto"/>
        <w:ind w:left="4016" w:right="601" w:hanging="2780"/>
      </w:pPr>
      <w:r w:rsidRPr="00B01192">
        <w:lastRenderedPageBreak/>
        <w:t>Планируемые результаты освоения программы по физической культуре на уровне</w:t>
      </w:r>
      <w:r w:rsidRPr="00B01192">
        <w:rPr>
          <w:spacing w:val="-57"/>
        </w:rPr>
        <w:t xml:space="preserve"> </w:t>
      </w:r>
      <w:r w:rsidRPr="00B01192">
        <w:t>начального</w:t>
      </w:r>
      <w:r w:rsidRPr="00B01192">
        <w:rPr>
          <w:spacing w:val="-1"/>
        </w:rPr>
        <w:t xml:space="preserve"> </w:t>
      </w:r>
      <w:r w:rsidRPr="00B01192">
        <w:t>общего образования</w:t>
      </w:r>
    </w:p>
    <w:p w:rsidR="00AC357A" w:rsidRPr="00B01192" w:rsidRDefault="00DA112E" w:rsidP="0097281E">
      <w:pPr>
        <w:pStyle w:val="a3"/>
        <w:spacing w:line="276" w:lineRule="auto"/>
        <w:ind w:right="-33" w:firstLine="707"/>
      </w:pPr>
      <w:r w:rsidRPr="00B01192">
        <w:t>Личностные результаты освоения программы по физической культуре на уровне</w:t>
      </w:r>
      <w:r w:rsidRPr="00B01192">
        <w:rPr>
          <w:spacing w:val="1"/>
        </w:rPr>
        <w:t xml:space="preserve"> </w:t>
      </w:r>
      <w:r w:rsidRPr="00B01192">
        <w:t>начального        общего        образования        достигаются         в        единстве        учебной</w:t>
      </w:r>
      <w:r w:rsidRPr="00B01192">
        <w:rPr>
          <w:spacing w:val="1"/>
        </w:rPr>
        <w:t xml:space="preserve"> </w:t>
      </w:r>
      <w:r w:rsidRPr="00B01192">
        <w:t>и</w:t>
      </w:r>
      <w:r w:rsidRPr="00B01192">
        <w:rPr>
          <w:spacing w:val="1"/>
        </w:rPr>
        <w:t xml:space="preserve"> </w:t>
      </w:r>
      <w:r w:rsidRPr="00B01192">
        <w:t>воспитательной</w:t>
      </w:r>
      <w:r w:rsidRPr="00B01192">
        <w:rPr>
          <w:spacing w:val="1"/>
        </w:rPr>
        <w:t xml:space="preserve"> </w:t>
      </w:r>
      <w:r w:rsidRPr="00B01192">
        <w:t>деятельности</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традиционными</w:t>
      </w:r>
      <w:r w:rsidRPr="00B01192">
        <w:rPr>
          <w:spacing w:val="1"/>
        </w:rPr>
        <w:t xml:space="preserve"> </w:t>
      </w:r>
      <w:r w:rsidRPr="00B01192">
        <w:t>российскими</w:t>
      </w:r>
      <w:r w:rsidRPr="00B01192">
        <w:rPr>
          <w:spacing w:val="1"/>
        </w:rPr>
        <w:t xml:space="preserve"> </w:t>
      </w:r>
      <w:r w:rsidRPr="00B01192">
        <w:t>социокультурными</w:t>
      </w:r>
      <w:r w:rsidRPr="00B01192">
        <w:rPr>
          <w:spacing w:val="1"/>
        </w:rPr>
        <w:t xml:space="preserve"> </w:t>
      </w:r>
      <w:r w:rsidRPr="00B01192">
        <w:t>и</w:t>
      </w:r>
      <w:r w:rsidRPr="00B01192">
        <w:rPr>
          <w:spacing w:val="1"/>
        </w:rPr>
        <w:t xml:space="preserve"> </w:t>
      </w:r>
      <w:r w:rsidRPr="00B01192">
        <w:t>духовно-нравственными</w:t>
      </w:r>
      <w:r w:rsidRPr="00B01192">
        <w:rPr>
          <w:spacing w:val="1"/>
        </w:rPr>
        <w:t xml:space="preserve"> </w:t>
      </w:r>
      <w:r w:rsidRPr="00B01192">
        <w:t>ценностями,</w:t>
      </w:r>
      <w:r w:rsidRPr="00B01192">
        <w:rPr>
          <w:spacing w:val="1"/>
        </w:rPr>
        <w:t xml:space="preserve"> </w:t>
      </w:r>
      <w:r w:rsidRPr="00B01192">
        <w:t>принятыми</w:t>
      </w:r>
      <w:r w:rsidRPr="00B01192">
        <w:rPr>
          <w:spacing w:val="1"/>
        </w:rPr>
        <w:t xml:space="preserve"> </w:t>
      </w:r>
      <w:r w:rsidRPr="00B01192">
        <w:t>в</w:t>
      </w:r>
      <w:r w:rsidRPr="00B01192">
        <w:rPr>
          <w:spacing w:val="1"/>
        </w:rPr>
        <w:t xml:space="preserve"> </w:t>
      </w:r>
      <w:r w:rsidRPr="00B01192">
        <w:t>обществе</w:t>
      </w:r>
      <w:r w:rsidRPr="00B01192">
        <w:rPr>
          <w:spacing w:val="1"/>
        </w:rPr>
        <w:t xml:space="preserve"> </w:t>
      </w:r>
      <w:r w:rsidRPr="00B01192">
        <w:t>правилами</w:t>
      </w:r>
      <w:r w:rsidRPr="00B01192">
        <w:rPr>
          <w:spacing w:val="1"/>
        </w:rPr>
        <w:t xml:space="preserve"> </w:t>
      </w:r>
      <w:r w:rsidRPr="00B01192">
        <w:t>и</w:t>
      </w:r>
      <w:r w:rsidRPr="00B01192">
        <w:rPr>
          <w:spacing w:val="1"/>
        </w:rPr>
        <w:t xml:space="preserve"> </w:t>
      </w:r>
      <w:r w:rsidRPr="00B01192">
        <w:t>нормами</w:t>
      </w:r>
      <w:r w:rsidRPr="00B01192">
        <w:rPr>
          <w:spacing w:val="1"/>
        </w:rPr>
        <w:t xml:space="preserve"> </w:t>
      </w:r>
      <w:r w:rsidRPr="00B01192">
        <w:t>поведения</w:t>
      </w:r>
      <w:r w:rsidRPr="00B01192">
        <w:rPr>
          <w:spacing w:val="1"/>
        </w:rPr>
        <w:t xml:space="preserve"> </w:t>
      </w:r>
      <w:r w:rsidRPr="00B01192">
        <w:t>и</w:t>
      </w:r>
      <w:r w:rsidRPr="00B01192">
        <w:rPr>
          <w:spacing w:val="1"/>
        </w:rPr>
        <w:t xml:space="preserve"> </w:t>
      </w:r>
      <w:r w:rsidRPr="00B01192">
        <w:t>способствуют</w:t>
      </w:r>
      <w:r w:rsidRPr="00B01192">
        <w:rPr>
          <w:spacing w:val="1"/>
        </w:rPr>
        <w:t xml:space="preserve"> </w:t>
      </w:r>
      <w:r w:rsidRPr="00B01192">
        <w:t>процессам</w:t>
      </w:r>
      <w:r w:rsidRPr="00B01192">
        <w:rPr>
          <w:spacing w:val="1"/>
        </w:rPr>
        <w:t xml:space="preserve"> </w:t>
      </w:r>
      <w:r w:rsidRPr="00B01192">
        <w:t>самопознания,</w:t>
      </w:r>
      <w:r w:rsidRPr="00B01192">
        <w:rPr>
          <w:spacing w:val="1"/>
        </w:rPr>
        <w:t xml:space="preserve"> </w:t>
      </w:r>
      <w:r w:rsidRPr="00B01192">
        <w:t>самовоспитания</w:t>
      </w:r>
      <w:r w:rsidRPr="00B01192">
        <w:rPr>
          <w:spacing w:val="-5"/>
        </w:rPr>
        <w:t xml:space="preserve"> </w:t>
      </w:r>
      <w:r w:rsidRPr="00B01192">
        <w:t>и</w:t>
      </w:r>
      <w:r w:rsidRPr="00B01192">
        <w:rPr>
          <w:spacing w:val="-1"/>
        </w:rPr>
        <w:t xml:space="preserve"> </w:t>
      </w:r>
      <w:r w:rsidRPr="00B01192">
        <w:t>саморазвития,</w:t>
      </w:r>
      <w:r w:rsidRPr="00B01192">
        <w:rPr>
          <w:spacing w:val="-1"/>
        </w:rPr>
        <w:t xml:space="preserve"> </w:t>
      </w:r>
      <w:r w:rsidRPr="00B01192">
        <w:t>формирования</w:t>
      </w:r>
      <w:r w:rsidRPr="00B01192">
        <w:rPr>
          <w:spacing w:val="-1"/>
        </w:rPr>
        <w:t xml:space="preserve"> </w:t>
      </w:r>
      <w:r w:rsidRPr="00B01192">
        <w:t>внутренней</w:t>
      </w:r>
      <w:r w:rsidRPr="00B01192">
        <w:rPr>
          <w:spacing w:val="-1"/>
        </w:rPr>
        <w:t xml:space="preserve"> </w:t>
      </w:r>
      <w:r w:rsidRPr="00B01192">
        <w:t>позиции</w:t>
      </w:r>
      <w:r w:rsidRPr="00B01192">
        <w:rPr>
          <w:spacing w:val="-1"/>
        </w:rPr>
        <w:t xml:space="preserve"> </w:t>
      </w:r>
      <w:r w:rsidRPr="00B01192">
        <w:t>личности.</w:t>
      </w:r>
    </w:p>
    <w:p w:rsidR="00AC357A" w:rsidRPr="00B01192" w:rsidRDefault="00DA112E" w:rsidP="0097281E">
      <w:pPr>
        <w:pStyle w:val="a3"/>
        <w:spacing w:line="276" w:lineRule="auto"/>
        <w:ind w:right="-33" w:firstLine="707"/>
      </w:pPr>
      <w:r w:rsidRPr="00B01192">
        <w:t>В</w:t>
      </w:r>
      <w:r w:rsidRPr="00B01192">
        <w:rPr>
          <w:spacing w:val="1"/>
        </w:rPr>
        <w:t xml:space="preserve"> </w:t>
      </w:r>
      <w:r w:rsidRPr="00B01192">
        <w:t>результате</w:t>
      </w:r>
      <w:r w:rsidRPr="00B01192">
        <w:rPr>
          <w:spacing w:val="1"/>
        </w:rPr>
        <w:t xml:space="preserve"> </w:t>
      </w:r>
      <w:r w:rsidRPr="00B01192">
        <w:t>изучения</w:t>
      </w:r>
      <w:r w:rsidRPr="00B01192">
        <w:rPr>
          <w:spacing w:val="1"/>
        </w:rPr>
        <w:t xml:space="preserve"> </w:t>
      </w:r>
      <w:r w:rsidRPr="00B01192">
        <w:t>физической</w:t>
      </w:r>
      <w:r w:rsidRPr="00B01192">
        <w:rPr>
          <w:spacing w:val="1"/>
        </w:rPr>
        <w:t xml:space="preserve"> </w:t>
      </w:r>
      <w:r w:rsidRPr="00B01192">
        <w:t>культуры</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 у</w:t>
      </w:r>
      <w:r w:rsidRPr="00B01192">
        <w:rPr>
          <w:spacing w:val="-10"/>
        </w:rPr>
        <w:t xml:space="preserve"> </w:t>
      </w:r>
      <w:r w:rsidRPr="00B01192">
        <w:t>обучающегося</w:t>
      </w:r>
      <w:r w:rsidRPr="00B01192">
        <w:rPr>
          <w:spacing w:val="-2"/>
        </w:rPr>
        <w:t xml:space="preserve"> </w:t>
      </w:r>
      <w:r w:rsidRPr="00B01192">
        <w:t>будут сформированы</w:t>
      </w:r>
      <w:r w:rsidRPr="00B01192">
        <w:rPr>
          <w:spacing w:val="-2"/>
        </w:rPr>
        <w:t xml:space="preserve"> </w:t>
      </w:r>
      <w:r w:rsidRPr="00B01192">
        <w:t>следующие</w:t>
      </w:r>
      <w:r w:rsidRPr="00B01192">
        <w:rPr>
          <w:spacing w:val="1"/>
        </w:rPr>
        <w:t xml:space="preserve"> </w:t>
      </w:r>
      <w:r w:rsidRPr="00B01192">
        <w:rPr>
          <w:b/>
          <w:u w:val="thick"/>
        </w:rPr>
        <w:t>личностные</w:t>
      </w:r>
      <w:r w:rsidRPr="00B01192">
        <w:rPr>
          <w:b/>
          <w:spacing w:val="-4"/>
          <w:u w:val="thick"/>
        </w:rPr>
        <w:t xml:space="preserve"> </w:t>
      </w:r>
      <w:r w:rsidRPr="00B01192">
        <w:rPr>
          <w:b/>
          <w:u w:val="thick"/>
        </w:rPr>
        <w:t>результаты</w:t>
      </w:r>
      <w:r w:rsidRPr="00B01192">
        <w:t>:</w:t>
      </w:r>
    </w:p>
    <w:p w:rsidR="00AC357A" w:rsidRPr="00B01192" w:rsidRDefault="00DA112E" w:rsidP="00E341D0">
      <w:pPr>
        <w:pStyle w:val="a6"/>
        <w:numPr>
          <w:ilvl w:val="1"/>
          <w:numId w:val="33"/>
        </w:numPr>
        <w:tabs>
          <w:tab w:val="left" w:pos="1954"/>
          <w:tab w:val="left" w:pos="3231"/>
          <w:tab w:val="left" w:pos="4076"/>
          <w:tab w:val="left" w:pos="6033"/>
          <w:tab w:val="left" w:pos="8101"/>
          <w:tab w:val="left" w:pos="9708"/>
        </w:tabs>
        <w:spacing w:before="0" w:line="276" w:lineRule="auto"/>
        <w:ind w:right="-33" w:firstLine="566"/>
        <w:rPr>
          <w:sz w:val="24"/>
          <w:szCs w:val="24"/>
        </w:rPr>
      </w:pPr>
      <w:r w:rsidRPr="00B01192">
        <w:rPr>
          <w:i/>
          <w:sz w:val="24"/>
          <w:szCs w:val="24"/>
        </w:rPr>
        <w:t>Патриотическое</w:t>
      </w:r>
      <w:r w:rsidRPr="00B01192">
        <w:rPr>
          <w:i/>
          <w:spacing w:val="1"/>
          <w:sz w:val="24"/>
          <w:szCs w:val="24"/>
        </w:rPr>
        <w:t xml:space="preserve"> </w:t>
      </w:r>
      <w:r w:rsidRPr="00B01192">
        <w:rPr>
          <w:i/>
          <w:sz w:val="24"/>
          <w:szCs w:val="24"/>
        </w:rPr>
        <w:t>воспитание</w:t>
      </w:r>
      <w:r w:rsidRPr="00B01192">
        <w:rPr>
          <w:sz w:val="24"/>
          <w:szCs w:val="24"/>
        </w:rPr>
        <w:t>:</w:t>
      </w:r>
      <w:r w:rsidRPr="00B01192">
        <w:rPr>
          <w:spacing w:val="1"/>
          <w:sz w:val="24"/>
          <w:szCs w:val="24"/>
        </w:rPr>
        <w:t xml:space="preserve"> </w:t>
      </w:r>
      <w:r w:rsidRPr="00B01192">
        <w:rPr>
          <w:sz w:val="24"/>
          <w:szCs w:val="24"/>
        </w:rPr>
        <w:t>ценностное</w:t>
      </w:r>
      <w:r w:rsidRPr="00B01192">
        <w:rPr>
          <w:spacing w:val="1"/>
          <w:sz w:val="24"/>
          <w:szCs w:val="24"/>
        </w:rPr>
        <w:t xml:space="preserve"> </w:t>
      </w:r>
      <w:r w:rsidRPr="00B01192">
        <w:rPr>
          <w:sz w:val="24"/>
          <w:szCs w:val="24"/>
        </w:rPr>
        <w:t>отношение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отечественному</w:t>
      </w:r>
      <w:r w:rsidRPr="00B01192">
        <w:rPr>
          <w:spacing w:val="1"/>
          <w:sz w:val="24"/>
          <w:szCs w:val="24"/>
        </w:rPr>
        <w:t xml:space="preserve"> </w:t>
      </w:r>
      <w:r w:rsidRPr="00B01192">
        <w:rPr>
          <w:sz w:val="24"/>
          <w:szCs w:val="24"/>
        </w:rPr>
        <w:t>спортивному, культурному, историческому и научному наследию, понимание значения</w:t>
      </w:r>
      <w:r w:rsidRPr="00B01192">
        <w:rPr>
          <w:spacing w:val="1"/>
          <w:sz w:val="24"/>
          <w:szCs w:val="24"/>
        </w:rPr>
        <w:t xml:space="preserve"> </w:t>
      </w:r>
      <w:r w:rsidRPr="00B01192">
        <w:rPr>
          <w:sz w:val="24"/>
          <w:szCs w:val="24"/>
        </w:rPr>
        <w:t>физической культуры в жизни современного общества, способность владеть достоверной</w:t>
      </w:r>
      <w:r w:rsidRPr="00B01192">
        <w:rPr>
          <w:spacing w:val="1"/>
          <w:sz w:val="24"/>
          <w:szCs w:val="24"/>
        </w:rPr>
        <w:t xml:space="preserve"> </w:t>
      </w:r>
      <w:r w:rsidRPr="00B01192">
        <w:rPr>
          <w:sz w:val="24"/>
          <w:szCs w:val="24"/>
        </w:rPr>
        <w:t>информацией</w:t>
      </w:r>
      <w:r w:rsidRPr="00B01192">
        <w:rPr>
          <w:sz w:val="24"/>
          <w:szCs w:val="24"/>
        </w:rPr>
        <w:tab/>
        <w:t>о</w:t>
      </w:r>
      <w:r w:rsidRPr="00B01192">
        <w:rPr>
          <w:sz w:val="24"/>
          <w:szCs w:val="24"/>
        </w:rPr>
        <w:tab/>
        <w:t>спортивных</w:t>
      </w:r>
      <w:r w:rsidRPr="00B01192">
        <w:rPr>
          <w:sz w:val="24"/>
          <w:szCs w:val="24"/>
        </w:rPr>
        <w:tab/>
        <w:t>достижениях</w:t>
      </w:r>
      <w:r w:rsidRPr="00B01192">
        <w:rPr>
          <w:sz w:val="24"/>
          <w:szCs w:val="24"/>
        </w:rPr>
        <w:tab/>
        <w:t>сборных</w:t>
      </w:r>
      <w:r w:rsidRPr="00B01192">
        <w:rPr>
          <w:sz w:val="24"/>
          <w:szCs w:val="24"/>
        </w:rPr>
        <w:tab/>
        <w:t>команд</w:t>
      </w:r>
      <w:r w:rsidRPr="00B01192">
        <w:rPr>
          <w:spacing w:val="-58"/>
          <w:sz w:val="24"/>
          <w:szCs w:val="24"/>
        </w:rPr>
        <w:t xml:space="preserve"> </w:t>
      </w:r>
      <w:r w:rsidRPr="00B01192">
        <w:rPr>
          <w:sz w:val="24"/>
          <w:szCs w:val="24"/>
        </w:rPr>
        <w:t>по    видам    спорта    на    международной     спортивной     арене,    основных     мировых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отечественных</w:t>
      </w:r>
      <w:r w:rsidRPr="00B01192">
        <w:rPr>
          <w:spacing w:val="1"/>
          <w:sz w:val="24"/>
          <w:szCs w:val="24"/>
        </w:rPr>
        <w:t xml:space="preserve"> </w:t>
      </w:r>
      <w:r w:rsidRPr="00B01192">
        <w:rPr>
          <w:sz w:val="24"/>
          <w:szCs w:val="24"/>
        </w:rPr>
        <w:t>тенденциях</w:t>
      </w:r>
      <w:r w:rsidRPr="00B01192">
        <w:rPr>
          <w:spacing w:val="1"/>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блага</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заинтересованность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научных</w:t>
      </w:r>
      <w:r w:rsidRPr="00B01192">
        <w:rPr>
          <w:spacing w:val="1"/>
          <w:sz w:val="24"/>
          <w:szCs w:val="24"/>
        </w:rPr>
        <w:t xml:space="preserve"> </w:t>
      </w:r>
      <w:r w:rsidRPr="00B01192">
        <w:rPr>
          <w:sz w:val="24"/>
          <w:szCs w:val="24"/>
        </w:rPr>
        <w:t>знаниях</w:t>
      </w:r>
      <w:r w:rsidRPr="00B01192">
        <w:rPr>
          <w:spacing w:val="1"/>
          <w:sz w:val="24"/>
          <w:szCs w:val="24"/>
        </w:rPr>
        <w:t xml:space="preserve"> </w:t>
      </w:r>
      <w:r w:rsidRPr="00B01192">
        <w:rPr>
          <w:sz w:val="24"/>
          <w:szCs w:val="24"/>
        </w:rPr>
        <w:t>о человеке.</w:t>
      </w:r>
    </w:p>
    <w:p w:rsidR="00AC357A" w:rsidRPr="00B01192" w:rsidRDefault="00DA112E" w:rsidP="00E341D0">
      <w:pPr>
        <w:pStyle w:val="a6"/>
        <w:numPr>
          <w:ilvl w:val="1"/>
          <w:numId w:val="33"/>
        </w:numPr>
        <w:tabs>
          <w:tab w:val="left" w:pos="1954"/>
        </w:tabs>
        <w:spacing w:before="0" w:line="276" w:lineRule="auto"/>
        <w:ind w:right="-33" w:firstLine="566"/>
        <w:rPr>
          <w:sz w:val="24"/>
          <w:szCs w:val="24"/>
        </w:rPr>
      </w:pPr>
      <w:r w:rsidRPr="00B01192">
        <w:rPr>
          <w:i/>
          <w:sz w:val="24"/>
          <w:szCs w:val="24"/>
        </w:rPr>
        <w:t>Гражданское</w:t>
      </w:r>
      <w:r w:rsidRPr="00B01192">
        <w:rPr>
          <w:i/>
          <w:spacing w:val="1"/>
          <w:sz w:val="24"/>
          <w:szCs w:val="24"/>
        </w:rPr>
        <w:t xml:space="preserve"> </w:t>
      </w:r>
      <w:r w:rsidRPr="00B01192">
        <w:rPr>
          <w:i/>
          <w:sz w:val="24"/>
          <w:szCs w:val="24"/>
        </w:rPr>
        <w:t>воспитание</w:t>
      </w:r>
      <w:r w:rsidRPr="00B01192">
        <w:rPr>
          <w:sz w:val="24"/>
          <w:szCs w:val="24"/>
        </w:rPr>
        <w:t>:</w:t>
      </w:r>
      <w:r w:rsidRPr="00B01192">
        <w:rPr>
          <w:spacing w:val="1"/>
          <w:sz w:val="24"/>
          <w:szCs w:val="24"/>
        </w:rPr>
        <w:t xml:space="preserve"> </w:t>
      </w:r>
      <w:r w:rsidRPr="00B01192">
        <w:rPr>
          <w:sz w:val="24"/>
          <w:szCs w:val="24"/>
        </w:rPr>
        <w:t>представление</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социальных</w:t>
      </w:r>
      <w:r w:rsidRPr="00B01192">
        <w:rPr>
          <w:spacing w:val="1"/>
          <w:sz w:val="24"/>
          <w:szCs w:val="24"/>
        </w:rPr>
        <w:t xml:space="preserve"> </w:t>
      </w:r>
      <w:r w:rsidRPr="00B01192">
        <w:rPr>
          <w:sz w:val="24"/>
          <w:szCs w:val="24"/>
        </w:rPr>
        <w:t>нормах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правилах</w:t>
      </w:r>
      <w:r w:rsidRPr="00B01192">
        <w:rPr>
          <w:spacing w:val="1"/>
          <w:sz w:val="24"/>
          <w:szCs w:val="24"/>
        </w:rPr>
        <w:t xml:space="preserve"> </w:t>
      </w:r>
      <w:r w:rsidRPr="00B01192">
        <w:rPr>
          <w:sz w:val="24"/>
          <w:szCs w:val="24"/>
        </w:rPr>
        <w:t>межличностных</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коллективе,</w:t>
      </w:r>
      <w:r w:rsidRPr="00B01192">
        <w:rPr>
          <w:spacing w:val="1"/>
          <w:sz w:val="24"/>
          <w:szCs w:val="24"/>
        </w:rPr>
        <w:t xml:space="preserve"> </w:t>
      </w:r>
      <w:r w:rsidRPr="00B01192">
        <w:rPr>
          <w:sz w:val="24"/>
          <w:szCs w:val="24"/>
        </w:rPr>
        <w:t>готовность</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разнообразной</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 xml:space="preserve">деятельности    </w:t>
      </w:r>
      <w:r w:rsidRPr="00B01192">
        <w:rPr>
          <w:spacing w:val="1"/>
          <w:sz w:val="24"/>
          <w:szCs w:val="24"/>
        </w:rPr>
        <w:t xml:space="preserve"> </w:t>
      </w:r>
      <w:r w:rsidRPr="00B01192">
        <w:rPr>
          <w:sz w:val="24"/>
          <w:szCs w:val="24"/>
        </w:rPr>
        <w:t>при      выполнении      учебных,      познавательных      задач,      освоение</w:t>
      </w:r>
      <w:r w:rsidRPr="00B01192">
        <w:rPr>
          <w:spacing w:val="1"/>
          <w:sz w:val="24"/>
          <w:szCs w:val="24"/>
        </w:rPr>
        <w:t xml:space="preserve"> </w:t>
      </w:r>
      <w:r w:rsidRPr="00B01192">
        <w:rPr>
          <w:sz w:val="24"/>
          <w:szCs w:val="24"/>
        </w:rPr>
        <w:t>и</w:t>
      </w:r>
      <w:r w:rsidRPr="00B01192">
        <w:rPr>
          <w:spacing w:val="90"/>
          <w:sz w:val="24"/>
          <w:szCs w:val="24"/>
        </w:rPr>
        <w:t xml:space="preserve"> </w:t>
      </w:r>
      <w:r w:rsidRPr="00B01192">
        <w:rPr>
          <w:sz w:val="24"/>
          <w:szCs w:val="24"/>
        </w:rPr>
        <w:t xml:space="preserve">выполнение  </w:t>
      </w:r>
      <w:r w:rsidRPr="00B01192">
        <w:rPr>
          <w:spacing w:val="27"/>
          <w:sz w:val="24"/>
          <w:szCs w:val="24"/>
        </w:rPr>
        <w:t xml:space="preserve"> </w:t>
      </w:r>
      <w:r w:rsidRPr="00B01192">
        <w:rPr>
          <w:sz w:val="24"/>
          <w:szCs w:val="24"/>
        </w:rPr>
        <w:t xml:space="preserve">физических  </w:t>
      </w:r>
      <w:r w:rsidRPr="00B01192">
        <w:rPr>
          <w:spacing w:val="32"/>
          <w:sz w:val="24"/>
          <w:szCs w:val="24"/>
        </w:rPr>
        <w:t xml:space="preserve"> </w:t>
      </w:r>
      <w:r w:rsidRPr="00B01192">
        <w:rPr>
          <w:sz w:val="24"/>
          <w:szCs w:val="24"/>
        </w:rPr>
        <w:t xml:space="preserve">упражнений,  </w:t>
      </w:r>
      <w:r w:rsidRPr="00B01192">
        <w:rPr>
          <w:spacing w:val="28"/>
          <w:sz w:val="24"/>
          <w:szCs w:val="24"/>
        </w:rPr>
        <w:t xml:space="preserve"> </w:t>
      </w:r>
      <w:r w:rsidRPr="00B01192">
        <w:rPr>
          <w:sz w:val="24"/>
          <w:szCs w:val="24"/>
        </w:rPr>
        <w:t xml:space="preserve">создание  </w:t>
      </w:r>
      <w:r w:rsidRPr="00B01192">
        <w:rPr>
          <w:spacing w:val="30"/>
          <w:sz w:val="24"/>
          <w:szCs w:val="24"/>
        </w:rPr>
        <w:t xml:space="preserve"> </w:t>
      </w:r>
      <w:r w:rsidRPr="00B01192">
        <w:rPr>
          <w:sz w:val="24"/>
          <w:szCs w:val="24"/>
        </w:rPr>
        <w:t xml:space="preserve">учебных  </w:t>
      </w:r>
      <w:r w:rsidRPr="00B01192">
        <w:rPr>
          <w:spacing w:val="30"/>
          <w:sz w:val="24"/>
          <w:szCs w:val="24"/>
        </w:rPr>
        <w:t xml:space="preserve"> </w:t>
      </w:r>
      <w:r w:rsidRPr="00B01192">
        <w:rPr>
          <w:sz w:val="24"/>
          <w:szCs w:val="24"/>
        </w:rPr>
        <w:t xml:space="preserve">проектов,  </w:t>
      </w:r>
      <w:r w:rsidRPr="00B01192">
        <w:rPr>
          <w:spacing w:val="27"/>
          <w:sz w:val="24"/>
          <w:szCs w:val="24"/>
        </w:rPr>
        <w:t xml:space="preserve"> </w:t>
      </w:r>
      <w:r w:rsidRPr="00B01192">
        <w:rPr>
          <w:sz w:val="24"/>
          <w:szCs w:val="24"/>
        </w:rPr>
        <w:t>стремление</w:t>
      </w:r>
      <w:r w:rsidRPr="00B01192">
        <w:rPr>
          <w:spacing w:val="-58"/>
          <w:sz w:val="24"/>
          <w:szCs w:val="24"/>
        </w:rPr>
        <w:t xml:space="preserve"> </w:t>
      </w:r>
      <w:r w:rsidRPr="00B01192">
        <w:rPr>
          <w:sz w:val="24"/>
          <w:szCs w:val="24"/>
        </w:rPr>
        <w:t>к взаимопониманию и взаимопомощи в процессе этой учебной деятельности, готовность</w:t>
      </w:r>
      <w:r w:rsidRPr="00B01192">
        <w:rPr>
          <w:spacing w:val="1"/>
          <w:sz w:val="24"/>
          <w:szCs w:val="24"/>
        </w:rPr>
        <w:t xml:space="preserve"> </w:t>
      </w:r>
      <w:r w:rsidRPr="00B01192">
        <w:rPr>
          <w:sz w:val="24"/>
          <w:szCs w:val="24"/>
        </w:rPr>
        <w:t>оценивать</w:t>
      </w:r>
      <w:r w:rsidRPr="00B01192">
        <w:rPr>
          <w:spacing w:val="1"/>
          <w:sz w:val="24"/>
          <w:szCs w:val="24"/>
        </w:rPr>
        <w:t xml:space="preserve"> </w:t>
      </w:r>
      <w:r w:rsidRPr="00B01192">
        <w:rPr>
          <w:sz w:val="24"/>
          <w:szCs w:val="24"/>
        </w:rPr>
        <w:t>своё</w:t>
      </w:r>
      <w:r w:rsidRPr="00B01192">
        <w:rPr>
          <w:spacing w:val="1"/>
          <w:sz w:val="24"/>
          <w:szCs w:val="24"/>
        </w:rPr>
        <w:t xml:space="preserve"> </w:t>
      </w:r>
      <w:r w:rsidRPr="00B01192">
        <w:rPr>
          <w:sz w:val="24"/>
          <w:szCs w:val="24"/>
        </w:rPr>
        <w:t>поведение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поступки</w:t>
      </w:r>
      <w:r w:rsidRPr="00B01192">
        <w:rPr>
          <w:spacing w:val="1"/>
          <w:sz w:val="24"/>
          <w:szCs w:val="24"/>
        </w:rPr>
        <w:t xml:space="preserve"> </w:t>
      </w:r>
      <w:r w:rsidRPr="00B01192">
        <w:rPr>
          <w:sz w:val="24"/>
          <w:szCs w:val="24"/>
        </w:rPr>
        <w:t>своих</w:t>
      </w:r>
      <w:r w:rsidRPr="00B01192">
        <w:rPr>
          <w:spacing w:val="1"/>
          <w:sz w:val="24"/>
          <w:szCs w:val="24"/>
        </w:rPr>
        <w:t xml:space="preserve"> </w:t>
      </w:r>
      <w:r w:rsidRPr="00B01192">
        <w:rPr>
          <w:sz w:val="24"/>
          <w:szCs w:val="24"/>
        </w:rPr>
        <w:t>товарищей</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позиции</w:t>
      </w:r>
      <w:r w:rsidRPr="00B01192">
        <w:rPr>
          <w:spacing w:val="1"/>
          <w:sz w:val="24"/>
          <w:szCs w:val="24"/>
        </w:rPr>
        <w:t xml:space="preserve"> </w:t>
      </w:r>
      <w:r w:rsidRPr="00B01192">
        <w:rPr>
          <w:sz w:val="24"/>
          <w:szCs w:val="24"/>
        </w:rPr>
        <w:t>нравственных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правовых норм с учётом осознания последствий поступков, оказание посильной помощи и</w:t>
      </w:r>
      <w:r w:rsidRPr="00B01192">
        <w:rPr>
          <w:spacing w:val="-57"/>
          <w:sz w:val="24"/>
          <w:szCs w:val="24"/>
        </w:rPr>
        <w:t xml:space="preserve"> </w:t>
      </w:r>
      <w:r w:rsidRPr="00B01192">
        <w:rPr>
          <w:sz w:val="24"/>
          <w:szCs w:val="24"/>
        </w:rPr>
        <w:t>моральной поддержки сверстникам при выполнении учебных заданий, доброжелательное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уважительное</w:t>
      </w:r>
      <w:r w:rsidRPr="00B01192">
        <w:rPr>
          <w:spacing w:val="-2"/>
          <w:sz w:val="24"/>
          <w:szCs w:val="24"/>
        </w:rPr>
        <w:t xml:space="preserve"> </w:t>
      </w:r>
      <w:r w:rsidRPr="00B01192">
        <w:rPr>
          <w:sz w:val="24"/>
          <w:szCs w:val="24"/>
        </w:rPr>
        <w:t>отношение</w:t>
      </w:r>
      <w:r w:rsidRPr="00B01192">
        <w:rPr>
          <w:spacing w:val="-2"/>
          <w:sz w:val="24"/>
          <w:szCs w:val="24"/>
        </w:rPr>
        <w:t xml:space="preserve"> </w:t>
      </w:r>
      <w:r w:rsidRPr="00B01192">
        <w:rPr>
          <w:sz w:val="24"/>
          <w:szCs w:val="24"/>
        </w:rPr>
        <w:t>при</w:t>
      </w:r>
      <w:r w:rsidRPr="00B01192">
        <w:rPr>
          <w:spacing w:val="-1"/>
          <w:sz w:val="24"/>
          <w:szCs w:val="24"/>
        </w:rPr>
        <w:t xml:space="preserve"> </w:t>
      </w:r>
      <w:r w:rsidRPr="00B01192">
        <w:rPr>
          <w:sz w:val="24"/>
          <w:szCs w:val="24"/>
        </w:rPr>
        <w:t>объяснении</w:t>
      </w:r>
      <w:r w:rsidRPr="00B01192">
        <w:rPr>
          <w:spacing w:val="-1"/>
          <w:sz w:val="24"/>
          <w:szCs w:val="24"/>
        </w:rPr>
        <w:t xml:space="preserve"> </w:t>
      </w:r>
      <w:r w:rsidRPr="00B01192">
        <w:rPr>
          <w:sz w:val="24"/>
          <w:szCs w:val="24"/>
        </w:rPr>
        <w:t>ошибок</w:t>
      </w:r>
      <w:r w:rsidRPr="00B01192">
        <w:rPr>
          <w:spacing w:val="4"/>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способов</w:t>
      </w:r>
      <w:r w:rsidRPr="00B01192">
        <w:rPr>
          <w:spacing w:val="-1"/>
          <w:sz w:val="24"/>
          <w:szCs w:val="24"/>
        </w:rPr>
        <w:t xml:space="preserve"> </w:t>
      </w:r>
      <w:r w:rsidRPr="00B01192">
        <w:rPr>
          <w:sz w:val="24"/>
          <w:szCs w:val="24"/>
        </w:rPr>
        <w:t>их</w:t>
      </w:r>
      <w:r w:rsidRPr="00B01192">
        <w:rPr>
          <w:spacing w:val="3"/>
          <w:sz w:val="24"/>
          <w:szCs w:val="24"/>
        </w:rPr>
        <w:t xml:space="preserve"> </w:t>
      </w:r>
      <w:r w:rsidRPr="00B01192">
        <w:rPr>
          <w:sz w:val="24"/>
          <w:szCs w:val="24"/>
        </w:rPr>
        <w:t>устранения.</w:t>
      </w:r>
    </w:p>
    <w:p w:rsidR="00AC357A" w:rsidRPr="00B01192" w:rsidRDefault="00DA112E" w:rsidP="00E341D0">
      <w:pPr>
        <w:pStyle w:val="a6"/>
        <w:numPr>
          <w:ilvl w:val="1"/>
          <w:numId w:val="33"/>
        </w:numPr>
        <w:tabs>
          <w:tab w:val="left" w:pos="1954"/>
        </w:tabs>
        <w:spacing w:before="0" w:line="276" w:lineRule="auto"/>
        <w:ind w:left="1953" w:right="-33"/>
        <w:rPr>
          <w:sz w:val="24"/>
          <w:szCs w:val="24"/>
        </w:rPr>
      </w:pPr>
      <w:r w:rsidRPr="00B01192">
        <w:rPr>
          <w:i/>
          <w:sz w:val="24"/>
          <w:szCs w:val="24"/>
        </w:rPr>
        <w:t>Ценности</w:t>
      </w:r>
      <w:r w:rsidRPr="00B01192">
        <w:rPr>
          <w:i/>
          <w:spacing w:val="-4"/>
          <w:sz w:val="24"/>
          <w:szCs w:val="24"/>
        </w:rPr>
        <w:t xml:space="preserve"> </w:t>
      </w:r>
      <w:r w:rsidRPr="00B01192">
        <w:rPr>
          <w:i/>
          <w:sz w:val="24"/>
          <w:szCs w:val="24"/>
        </w:rPr>
        <w:t>научного</w:t>
      </w:r>
      <w:r w:rsidRPr="00B01192">
        <w:rPr>
          <w:i/>
          <w:spacing w:val="-3"/>
          <w:sz w:val="24"/>
          <w:szCs w:val="24"/>
        </w:rPr>
        <w:t xml:space="preserve"> </w:t>
      </w:r>
      <w:r w:rsidRPr="00B01192">
        <w:rPr>
          <w:i/>
          <w:sz w:val="24"/>
          <w:szCs w:val="24"/>
        </w:rPr>
        <w:t>познания</w:t>
      </w:r>
      <w:r w:rsidRPr="00B01192">
        <w:rPr>
          <w:sz w:val="24"/>
          <w:szCs w:val="24"/>
        </w:rPr>
        <w:t>:</w:t>
      </w:r>
    </w:p>
    <w:p w:rsidR="00AC357A" w:rsidRPr="00B01192" w:rsidRDefault="00DA112E" w:rsidP="00E341D0">
      <w:pPr>
        <w:pStyle w:val="a6"/>
        <w:numPr>
          <w:ilvl w:val="0"/>
          <w:numId w:val="25"/>
        </w:numPr>
        <w:tabs>
          <w:tab w:val="left" w:pos="1810"/>
        </w:tabs>
        <w:spacing w:before="12" w:line="276" w:lineRule="auto"/>
        <w:ind w:right="-33" w:firstLine="566"/>
        <w:rPr>
          <w:sz w:val="24"/>
          <w:szCs w:val="24"/>
        </w:rPr>
      </w:pPr>
      <w:r w:rsidRPr="00B01192">
        <w:rPr>
          <w:sz w:val="24"/>
          <w:szCs w:val="24"/>
        </w:rPr>
        <w:t>знание</w:t>
      </w:r>
      <w:r w:rsidRPr="00B01192">
        <w:rPr>
          <w:spacing w:val="1"/>
          <w:sz w:val="24"/>
          <w:szCs w:val="24"/>
        </w:rPr>
        <w:t xml:space="preserve"> </w:t>
      </w:r>
      <w:r w:rsidRPr="00B01192">
        <w:rPr>
          <w:sz w:val="24"/>
          <w:szCs w:val="24"/>
        </w:rPr>
        <w:t>истории</w:t>
      </w:r>
      <w:r w:rsidRPr="00B01192">
        <w:rPr>
          <w:spacing w:val="1"/>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представлений</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физическом</w:t>
      </w:r>
      <w:r w:rsidRPr="00B01192">
        <w:rPr>
          <w:spacing w:val="1"/>
          <w:sz w:val="24"/>
          <w:szCs w:val="24"/>
        </w:rPr>
        <w:t xml:space="preserve"> </w:t>
      </w:r>
      <w:r w:rsidRPr="00B01192">
        <w:rPr>
          <w:sz w:val="24"/>
          <w:szCs w:val="24"/>
        </w:rPr>
        <w:t>развитии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воспитании</w:t>
      </w:r>
      <w:r w:rsidRPr="00B01192">
        <w:rPr>
          <w:spacing w:val="1"/>
          <w:sz w:val="24"/>
          <w:szCs w:val="24"/>
        </w:rPr>
        <w:t xml:space="preserve"> </w:t>
      </w:r>
      <w:r w:rsidRPr="00B01192">
        <w:rPr>
          <w:sz w:val="24"/>
          <w:szCs w:val="24"/>
        </w:rPr>
        <w:t>человека</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российской</w:t>
      </w:r>
      <w:r w:rsidRPr="00B01192">
        <w:rPr>
          <w:spacing w:val="-1"/>
          <w:sz w:val="24"/>
          <w:szCs w:val="24"/>
        </w:rPr>
        <w:t xml:space="preserve"> </w:t>
      </w:r>
      <w:r w:rsidRPr="00B01192">
        <w:rPr>
          <w:sz w:val="24"/>
          <w:szCs w:val="24"/>
        </w:rPr>
        <w:t>культурно-педагогической традиции;</w:t>
      </w:r>
    </w:p>
    <w:p w:rsidR="00AC357A" w:rsidRPr="00B01192" w:rsidRDefault="00DA112E" w:rsidP="00E341D0">
      <w:pPr>
        <w:pStyle w:val="a6"/>
        <w:numPr>
          <w:ilvl w:val="0"/>
          <w:numId w:val="25"/>
        </w:numPr>
        <w:tabs>
          <w:tab w:val="left" w:pos="1810"/>
        </w:tabs>
        <w:spacing w:before="2" w:line="276" w:lineRule="auto"/>
        <w:ind w:right="-33" w:firstLine="566"/>
        <w:rPr>
          <w:sz w:val="24"/>
          <w:szCs w:val="24"/>
        </w:rPr>
      </w:pPr>
      <w:r w:rsidRPr="00B01192">
        <w:rPr>
          <w:sz w:val="24"/>
          <w:szCs w:val="24"/>
        </w:rPr>
        <w:t xml:space="preserve">познавательные    </w:t>
      </w:r>
      <w:r w:rsidRPr="00B01192">
        <w:rPr>
          <w:spacing w:val="1"/>
          <w:sz w:val="24"/>
          <w:szCs w:val="24"/>
        </w:rPr>
        <w:t xml:space="preserve"> </w:t>
      </w:r>
      <w:r w:rsidRPr="00B01192">
        <w:rPr>
          <w:sz w:val="24"/>
          <w:szCs w:val="24"/>
        </w:rPr>
        <w:t xml:space="preserve">мотивы,    </w:t>
      </w:r>
      <w:r w:rsidRPr="00B01192">
        <w:rPr>
          <w:spacing w:val="1"/>
          <w:sz w:val="24"/>
          <w:szCs w:val="24"/>
        </w:rPr>
        <w:t xml:space="preserve"> </w:t>
      </w:r>
      <w:r w:rsidRPr="00B01192">
        <w:rPr>
          <w:sz w:val="24"/>
          <w:szCs w:val="24"/>
        </w:rPr>
        <w:t xml:space="preserve">направленные     на     получение    </w:t>
      </w:r>
      <w:r w:rsidRPr="00B01192">
        <w:rPr>
          <w:spacing w:val="1"/>
          <w:sz w:val="24"/>
          <w:szCs w:val="24"/>
        </w:rPr>
        <w:t xml:space="preserve"> </w:t>
      </w:r>
      <w:r w:rsidRPr="00B01192">
        <w:rPr>
          <w:sz w:val="24"/>
          <w:szCs w:val="24"/>
        </w:rPr>
        <w:t xml:space="preserve">новых    </w:t>
      </w:r>
      <w:r w:rsidRPr="00B01192">
        <w:rPr>
          <w:spacing w:val="1"/>
          <w:sz w:val="24"/>
          <w:szCs w:val="24"/>
        </w:rPr>
        <w:t xml:space="preserve"> </w:t>
      </w:r>
      <w:r w:rsidRPr="00B01192">
        <w:rPr>
          <w:sz w:val="24"/>
          <w:szCs w:val="24"/>
        </w:rPr>
        <w:t>знаний</w:t>
      </w:r>
      <w:r w:rsidRPr="00B01192">
        <w:rPr>
          <w:spacing w:val="-57"/>
          <w:sz w:val="24"/>
          <w:szCs w:val="24"/>
        </w:rPr>
        <w:t xml:space="preserve"> </w:t>
      </w:r>
      <w:r w:rsidRPr="00B01192">
        <w:rPr>
          <w:sz w:val="24"/>
          <w:szCs w:val="24"/>
        </w:rPr>
        <w:t>по физической культуре, необходимых для формирования здоровья и здоровых привычек,</w:t>
      </w:r>
      <w:r w:rsidRPr="00B01192">
        <w:rPr>
          <w:spacing w:val="1"/>
          <w:sz w:val="24"/>
          <w:szCs w:val="24"/>
        </w:rPr>
        <w:t xml:space="preserve"> </w:t>
      </w:r>
      <w:r w:rsidRPr="00B01192">
        <w:rPr>
          <w:sz w:val="24"/>
          <w:szCs w:val="24"/>
        </w:rPr>
        <w:t>физического</w:t>
      </w:r>
      <w:r w:rsidRPr="00B01192">
        <w:rPr>
          <w:spacing w:val="-1"/>
          <w:sz w:val="24"/>
          <w:szCs w:val="24"/>
        </w:rPr>
        <w:t xml:space="preserve"> </w:t>
      </w:r>
      <w:r w:rsidRPr="00B01192">
        <w:rPr>
          <w:sz w:val="24"/>
          <w:szCs w:val="24"/>
        </w:rPr>
        <w:t>развития</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физического</w:t>
      </w:r>
      <w:r w:rsidRPr="00B01192">
        <w:rPr>
          <w:spacing w:val="-1"/>
          <w:sz w:val="24"/>
          <w:szCs w:val="24"/>
        </w:rPr>
        <w:t xml:space="preserve"> </w:t>
      </w:r>
      <w:r w:rsidRPr="00B01192">
        <w:rPr>
          <w:sz w:val="24"/>
          <w:szCs w:val="24"/>
        </w:rPr>
        <w:t>совершенствования;</w:t>
      </w:r>
    </w:p>
    <w:p w:rsidR="00AC357A" w:rsidRPr="00B01192" w:rsidRDefault="00DA112E" w:rsidP="00E341D0">
      <w:pPr>
        <w:pStyle w:val="a6"/>
        <w:numPr>
          <w:ilvl w:val="0"/>
          <w:numId w:val="25"/>
        </w:numPr>
        <w:tabs>
          <w:tab w:val="left" w:pos="1810"/>
        </w:tabs>
        <w:spacing w:before="3" w:line="276" w:lineRule="auto"/>
        <w:ind w:right="-33" w:firstLine="566"/>
        <w:rPr>
          <w:sz w:val="24"/>
          <w:szCs w:val="24"/>
        </w:rPr>
      </w:pPr>
      <w:r w:rsidRPr="00B01192">
        <w:rPr>
          <w:sz w:val="24"/>
          <w:szCs w:val="24"/>
        </w:rPr>
        <w:t>познавательная и информационная культура, в том числе навыки самостоятельной</w:t>
      </w:r>
      <w:r w:rsidRPr="00B01192">
        <w:rPr>
          <w:spacing w:val="1"/>
          <w:sz w:val="24"/>
          <w:szCs w:val="24"/>
        </w:rPr>
        <w:t xml:space="preserve"> </w:t>
      </w:r>
      <w:r w:rsidRPr="00B01192">
        <w:rPr>
          <w:sz w:val="24"/>
          <w:szCs w:val="24"/>
        </w:rPr>
        <w:t>работы</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учебными</w:t>
      </w:r>
      <w:r w:rsidRPr="00B01192">
        <w:rPr>
          <w:spacing w:val="1"/>
          <w:sz w:val="24"/>
          <w:szCs w:val="24"/>
        </w:rPr>
        <w:t xml:space="preserve"> </w:t>
      </w:r>
      <w:r w:rsidRPr="00B01192">
        <w:rPr>
          <w:sz w:val="24"/>
          <w:szCs w:val="24"/>
        </w:rPr>
        <w:t>текстами,</w:t>
      </w:r>
      <w:r w:rsidRPr="00B01192">
        <w:rPr>
          <w:spacing w:val="1"/>
          <w:sz w:val="24"/>
          <w:szCs w:val="24"/>
        </w:rPr>
        <w:t xml:space="preserve"> </w:t>
      </w:r>
      <w:r w:rsidRPr="00B01192">
        <w:rPr>
          <w:sz w:val="24"/>
          <w:szCs w:val="24"/>
        </w:rPr>
        <w:t>справочной</w:t>
      </w:r>
      <w:r w:rsidRPr="00B01192">
        <w:rPr>
          <w:spacing w:val="1"/>
          <w:sz w:val="24"/>
          <w:szCs w:val="24"/>
        </w:rPr>
        <w:t xml:space="preserve"> </w:t>
      </w:r>
      <w:r w:rsidRPr="00B01192">
        <w:rPr>
          <w:sz w:val="24"/>
          <w:szCs w:val="24"/>
        </w:rPr>
        <w:t>литературой,</w:t>
      </w:r>
      <w:r w:rsidRPr="00B01192">
        <w:rPr>
          <w:spacing w:val="1"/>
          <w:sz w:val="24"/>
          <w:szCs w:val="24"/>
        </w:rPr>
        <w:t xml:space="preserve"> </w:t>
      </w:r>
      <w:r w:rsidRPr="00B01192">
        <w:rPr>
          <w:sz w:val="24"/>
          <w:szCs w:val="24"/>
        </w:rPr>
        <w:t>доступными</w:t>
      </w:r>
      <w:r w:rsidRPr="00B01192">
        <w:rPr>
          <w:spacing w:val="1"/>
          <w:sz w:val="24"/>
          <w:szCs w:val="24"/>
        </w:rPr>
        <w:t xml:space="preserve"> </w:t>
      </w:r>
      <w:r w:rsidRPr="00B01192">
        <w:rPr>
          <w:sz w:val="24"/>
          <w:szCs w:val="24"/>
        </w:rPr>
        <w:t>техническими</w:t>
      </w:r>
      <w:r w:rsidRPr="00B01192">
        <w:rPr>
          <w:spacing w:val="1"/>
          <w:sz w:val="24"/>
          <w:szCs w:val="24"/>
        </w:rPr>
        <w:t xml:space="preserve"> </w:t>
      </w:r>
      <w:r w:rsidRPr="00B01192">
        <w:rPr>
          <w:sz w:val="24"/>
          <w:szCs w:val="24"/>
        </w:rPr>
        <w:t>средствами</w:t>
      </w:r>
      <w:r w:rsidRPr="00B01192">
        <w:rPr>
          <w:spacing w:val="-1"/>
          <w:sz w:val="24"/>
          <w:szCs w:val="24"/>
        </w:rPr>
        <w:t xml:space="preserve"> </w:t>
      </w:r>
      <w:r w:rsidRPr="00B01192">
        <w:rPr>
          <w:sz w:val="24"/>
          <w:szCs w:val="24"/>
        </w:rPr>
        <w:t>информационных</w:t>
      </w:r>
      <w:r w:rsidRPr="00B01192">
        <w:rPr>
          <w:spacing w:val="2"/>
          <w:sz w:val="24"/>
          <w:szCs w:val="24"/>
        </w:rPr>
        <w:t xml:space="preserve"> </w:t>
      </w:r>
      <w:r w:rsidRPr="00B01192">
        <w:rPr>
          <w:sz w:val="24"/>
          <w:szCs w:val="24"/>
        </w:rPr>
        <w:t>технологий;</w:t>
      </w:r>
    </w:p>
    <w:p w:rsidR="00AC357A" w:rsidRPr="00B01192" w:rsidRDefault="00DA112E" w:rsidP="00E341D0">
      <w:pPr>
        <w:pStyle w:val="a6"/>
        <w:numPr>
          <w:ilvl w:val="0"/>
          <w:numId w:val="25"/>
        </w:numPr>
        <w:tabs>
          <w:tab w:val="left" w:pos="1810"/>
        </w:tabs>
        <w:spacing w:before="0" w:line="276" w:lineRule="auto"/>
        <w:ind w:right="-33" w:firstLine="566"/>
        <w:rPr>
          <w:sz w:val="24"/>
          <w:szCs w:val="24"/>
        </w:rPr>
      </w:pPr>
      <w:r w:rsidRPr="00B01192">
        <w:rPr>
          <w:sz w:val="24"/>
          <w:szCs w:val="24"/>
        </w:rPr>
        <w:t>интерес к обучению и познанию, любознательность, готовность и способность к</w:t>
      </w:r>
      <w:r w:rsidRPr="00B01192">
        <w:rPr>
          <w:spacing w:val="1"/>
          <w:sz w:val="24"/>
          <w:szCs w:val="24"/>
        </w:rPr>
        <w:t xml:space="preserve"> </w:t>
      </w:r>
      <w:r w:rsidRPr="00B01192">
        <w:rPr>
          <w:sz w:val="24"/>
          <w:szCs w:val="24"/>
        </w:rPr>
        <w:t>самообразованию,</w:t>
      </w:r>
      <w:r w:rsidRPr="00B01192">
        <w:rPr>
          <w:spacing w:val="1"/>
          <w:sz w:val="24"/>
          <w:szCs w:val="24"/>
        </w:rPr>
        <w:t xml:space="preserve"> </w:t>
      </w:r>
      <w:r w:rsidRPr="00B01192">
        <w:rPr>
          <w:sz w:val="24"/>
          <w:szCs w:val="24"/>
        </w:rPr>
        <w:t>исследовательской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осознанному</w:t>
      </w:r>
      <w:r w:rsidRPr="00B01192">
        <w:rPr>
          <w:spacing w:val="1"/>
          <w:sz w:val="24"/>
          <w:szCs w:val="24"/>
        </w:rPr>
        <w:t xml:space="preserve"> </w:t>
      </w:r>
      <w:r w:rsidRPr="00B01192">
        <w:rPr>
          <w:sz w:val="24"/>
          <w:szCs w:val="24"/>
        </w:rPr>
        <w:t>выбору</w:t>
      </w:r>
      <w:r w:rsidRPr="00B01192">
        <w:rPr>
          <w:spacing w:val="1"/>
          <w:sz w:val="24"/>
          <w:szCs w:val="24"/>
        </w:rPr>
        <w:t xml:space="preserve"> </w:t>
      </w:r>
      <w:r w:rsidRPr="00B01192">
        <w:rPr>
          <w:sz w:val="24"/>
          <w:szCs w:val="24"/>
        </w:rPr>
        <w:t>направленности</w:t>
      </w:r>
      <w:r w:rsidRPr="00B01192">
        <w:rPr>
          <w:spacing w:val="-1"/>
          <w:sz w:val="24"/>
          <w:szCs w:val="24"/>
        </w:rPr>
        <w:t xml:space="preserve"> </w:t>
      </w:r>
      <w:r w:rsidRPr="00B01192">
        <w:rPr>
          <w:sz w:val="24"/>
          <w:szCs w:val="24"/>
        </w:rPr>
        <w:t>и</w:t>
      </w:r>
      <w:r w:rsidRPr="00B01192">
        <w:rPr>
          <w:spacing w:val="3"/>
          <w:sz w:val="24"/>
          <w:szCs w:val="24"/>
        </w:rPr>
        <w:t xml:space="preserve"> </w:t>
      </w:r>
      <w:r w:rsidRPr="00B01192">
        <w:rPr>
          <w:sz w:val="24"/>
          <w:szCs w:val="24"/>
        </w:rPr>
        <w:t>уровня обучения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дальнейшем.</w:t>
      </w:r>
    </w:p>
    <w:p w:rsidR="00AC357A" w:rsidRPr="00B01192" w:rsidRDefault="00DA112E" w:rsidP="00E341D0">
      <w:pPr>
        <w:pStyle w:val="a6"/>
        <w:numPr>
          <w:ilvl w:val="1"/>
          <w:numId w:val="33"/>
        </w:numPr>
        <w:tabs>
          <w:tab w:val="left" w:pos="1954"/>
        </w:tabs>
        <w:spacing w:before="0" w:line="276" w:lineRule="auto"/>
        <w:ind w:left="1953" w:right="-33"/>
        <w:rPr>
          <w:i/>
          <w:sz w:val="24"/>
          <w:szCs w:val="24"/>
        </w:rPr>
      </w:pPr>
      <w:r w:rsidRPr="00B01192">
        <w:rPr>
          <w:i/>
          <w:sz w:val="24"/>
          <w:szCs w:val="24"/>
        </w:rPr>
        <w:t>Формирование</w:t>
      </w:r>
      <w:r w:rsidRPr="00B01192">
        <w:rPr>
          <w:i/>
          <w:spacing w:val="-3"/>
          <w:sz w:val="24"/>
          <w:szCs w:val="24"/>
        </w:rPr>
        <w:t xml:space="preserve"> </w:t>
      </w:r>
      <w:r w:rsidRPr="00B01192">
        <w:rPr>
          <w:i/>
          <w:sz w:val="24"/>
          <w:szCs w:val="24"/>
        </w:rPr>
        <w:t>культуры</w:t>
      </w:r>
      <w:r w:rsidRPr="00B01192">
        <w:rPr>
          <w:i/>
          <w:spacing w:val="-2"/>
          <w:sz w:val="24"/>
          <w:szCs w:val="24"/>
        </w:rPr>
        <w:t xml:space="preserve"> </w:t>
      </w:r>
      <w:r w:rsidRPr="00B01192">
        <w:rPr>
          <w:i/>
          <w:sz w:val="24"/>
          <w:szCs w:val="24"/>
        </w:rPr>
        <w:t>здоровья:</w:t>
      </w:r>
    </w:p>
    <w:p w:rsidR="00AC357A" w:rsidRPr="00B01192" w:rsidRDefault="00DA112E" w:rsidP="00E341D0">
      <w:pPr>
        <w:pStyle w:val="a6"/>
        <w:numPr>
          <w:ilvl w:val="0"/>
          <w:numId w:val="25"/>
        </w:numPr>
        <w:tabs>
          <w:tab w:val="left" w:pos="1930"/>
        </w:tabs>
        <w:spacing w:before="20" w:line="276" w:lineRule="auto"/>
        <w:ind w:right="-33" w:firstLine="566"/>
        <w:rPr>
          <w:sz w:val="24"/>
          <w:szCs w:val="24"/>
        </w:rPr>
      </w:pPr>
      <w:r w:rsidRPr="00B01192">
        <w:rPr>
          <w:sz w:val="24"/>
          <w:szCs w:val="24"/>
        </w:rPr>
        <w:t>осознание</w:t>
      </w:r>
      <w:r w:rsidRPr="00B01192">
        <w:rPr>
          <w:spacing w:val="1"/>
          <w:sz w:val="24"/>
          <w:szCs w:val="24"/>
        </w:rPr>
        <w:t xml:space="preserve"> </w:t>
      </w:r>
      <w:r w:rsidRPr="00B01192">
        <w:rPr>
          <w:sz w:val="24"/>
          <w:szCs w:val="24"/>
        </w:rPr>
        <w:t>ценности</w:t>
      </w:r>
      <w:r w:rsidRPr="00B01192">
        <w:rPr>
          <w:spacing w:val="1"/>
          <w:sz w:val="24"/>
          <w:szCs w:val="24"/>
        </w:rPr>
        <w:t xml:space="preserve"> </w:t>
      </w:r>
      <w:r w:rsidRPr="00B01192">
        <w:rPr>
          <w:sz w:val="24"/>
          <w:szCs w:val="24"/>
        </w:rPr>
        <w:t>своего</w:t>
      </w:r>
      <w:r w:rsidRPr="00B01192">
        <w:rPr>
          <w:spacing w:val="1"/>
          <w:sz w:val="24"/>
          <w:szCs w:val="24"/>
        </w:rPr>
        <w:t xml:space="preserve"> </w:t>
      </w:r>
      <w:r w:rsidRPr="00B01192">
        <w:rPr>
          <w:sz w:val="24"/>
          <w:szCs w:val="24"/>
        </w:rPr>
        <w:t>здоровья</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себя,</w:t>
      </w:r>
      <w:r w:rsidRPr="00B01192">
        <w:rPr>
          <w:spacing w:val="1"/>
          <w:sz w:val="24"/>
          <w:szCs w:val="24"/>
        </w:rPr>
        <w:t xml:space="preserve"> </w:t>
      </w:r>
      <w:r w:rsidRPr="00B01192">
        <w:rPr>
          <w:sz w:val="24"/>
          <w:szCs w:val="24"/>
        </w:rPr>
        <w:t>общества,</w:t>
      </w:r>
      <w:r w:rsidRPr="00B01192">
        <w:rPr>
          <w:spacing w:val="1"/>
          <w:sz w:val="24"/>
          <w:szCs w:val="24"/>
        </w:rPr>
        <w:t xml:space="preserve"> </w:t>
      </w:r>
      <w:r w:rsidRPr="00B01192">
        <w:rPr>
          <w:sz w:val="24"/>
          <w:szCs w:val="24"/>
        </w:rPr>
        <w:t>государства,</w:t>
      </w:r>
      <w:r w:rsidRPr="00B01192">
        <w:rPr>
          <w:spacing w:val="1"/>
          <w:sz w:val="24"/>
          <w:szCs w:val="24"/>
        </w:rPr>
        <w:t xml:space="preserve"> </w:t>
      </w:r>
      <w:r w:rsidRPr="00B01192">
        <w:rPr>
          <w:sz w:val="24"/>
          <w:szCs w:val="24"/>
        </w:rPr>
        <w:t xml:space="preserve">ответственное   </w:t>
      </w:r>
      <w:r w:rsidRPr="00B01192">
        <w:rPr>
          <w:spacing w:val="55"/>
          <w:sz w:val="24"/>
          <w:szCs w:val="24"/>
        </w:rPr>
        <w:t xml:space="preserve"> </w:t>
      </w:r>
      <w:r w:rsidRPr="00B01192">
        <w:rPr>
          <w:sz w:val="24"/>
          <w:szCs w:val="24"/>
        </w:rPr>
        <w:t xml:space="preserve">отношение    </w:t>
      </w:r>
      <w:r w:rsidRPr="00B01192">
        <w:rPr>
          <w:spacing w:val="53"/>
          <w:sz w:val="24"/>
          <w:szCs w:val="24"/>
        </w:rPr>
        <w:t xml:space="preserve"> </w:t>
      </w:r>
      <w:r w:rsidRPr="00B01192">
        <w:rPr>
          <w:sz w:val="24"/>
          <w:szCs w:val="24"/>
        </w:rPr>
        <w:t xml:space="preserve">к    </w:t>
      </w:r>
      <w:r w:rsidRPr="00B01192">
        <w:rPr>
          <w:spacing w:val="55"/>
          <w:sz w:val="24"/>
          <w:szCs w:val="24"/>
        </w:rPr>
        <w:t xml:space="preserve"> </w:t>
      </w:r>
      <w:r w:rsidRPr="00B01192">
        <w:rPr>
          <w:sz w:val="24"/>
          <w:szCs w:val="24"/>
        </w:rPr>
        <w:t xml:space="preserve">регулярным    </w:t>
      </w:r>
      <w:r w:rsidRPr="00B01192">
        <w:rPr>
          <w:spacing w:val="54"/>
          <w:sz w:val="24"/>
          <w:szCs w:val="24"/>
        </w:rPr>
        <w:t xml:space="preserve"> </w:t>
      </w:r>
      <w:r w:rsidRPr="00B01192">
        <w:rPr>
          <w:sz w:val="24"/>
          <w:szCs w:val="24"/>
        </w:rPr>
        <w:t xml:space="preserve">занятиям    </w:t>
      </w:r>
      <w:r w:rsidRPr="00B01192">
        <w:rPr>
          <w:spacing w:val="53"/>
          <w:sz w:val="24"/>
          <w:szCs w:val="24"/>
        </w:rPr>
        <w:t xml:space="preserve"> </w:t>
      </w:r>
      <w:r w:rsidRPr="00B01192">
        <w:rPr>
          <w:sz w:val="24"/>
          <w:szCs w:val="24"/>
        </w:rPr>
        <w:t xml:space="preserve">физической    </w:t>
      </w:r>
      <w:r w:rsidRPr="00B01192">
        <w:rPr>
          <w:spacing w:val="55"/>
          <w:sz w:val="24"/>
          <w:szCs w:val="24"/>
        </w:rPr>
        <w:t xml:space="preserve"> </w:t>
      </w:r>
      <w:r w:rsidRPr="00B01192">
        <w:rPr>
          <w:sz w:val="24"/>
          <w:szCs w:val="24"/>
        </w:rPr>
        <w:t>культурой,</w:t>
      </w:r>
      <w:r w:rsidRPr="00B01192">
        <w:rPr>
          <w:spacing w:val="-58"/>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освоению</w:t>
      </w:r>
      <w:r w:rsidRPr="00B01192">
        <w:rPr>
          <w:spacing w:val="1"/>
          <w:sz w:val="24"/>
          <w:szCs w:val="24"/>
        </w:rPr>
        <w:t xml:space="preserve"> </w:t>
      </w:r>
      <w:r w:rsidRPr="00B01192">
        <w:rPr>
          <w:sz w:val="24"/>
          <w:szCs w:val="24"/>
        </w:rPr>
        <w:t>гимнастических</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плавания</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важных</w:t>
      </w:r>
      <w:r w:rsidRPr="00B01192">
        <w:rPr>
          <w:spacing w:val="-57"/>
          <w:sz w:val="24"/>
          <w:szCs w:val="24"/>
        </w:rPr>
        <w:t xml:space="preserve"> </w:t>
      </w:r>
      <w:r w:rsidRPr="00B01192">
        <w:rPr>
          <w:sz w:val="24"/>
          <w:szCs w:val="24"/>
        </w:rPr>
        <w:t>жизнеобеспечивающих</w:t>
      </w:r>
      <w:r w:rsidRPr="00B01192">
        <w:rPr>
          <w:spacing w:val="1"/>
          <w:sz w:val="24"/>
          <w:szCs w:val="24"/>
        </w:rPr>
        <w:t xml:space="preserve"> </w:t>
      </w:r>
      <w:r w:rsidRPr="00B01192">
        <w:rPr>
          <w:sz w:val="24"/>
          <w:szCs w:val="24"/>
        </w:rPr>
        <w:t>умений,</w:t>
      </w:r>
      <w:r w:rsidRPr="00B01192">
        <w:rPr>
          <w:spacing w:val="1"/>
          <w:sz w:val="24"/>
          <w:szCs w:val="24"/>
        </w:rPr>
        <w:t xml:space="preserve"> </w:t>
      </w:r>
      <w:r w:rsidRPr="00B01192">
        <w:rPr>
          <w:sz w:val="24"/>
          <w:szCs w:val="24"/>
        </w:rPr>
        <w:t>установка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здоровый</w:t>
      </w:r>
      <w:r w:rsidRPr="00B01192">
        <w:rPr>
          <w:spacing w:val="1"/>
          <w:sz w:val="24"/>
          <w:szCs w:val="24"/>
        </w:rPr>
        <w:t xml:space="preserve"> </w:t>
      </w:r>
      <w:r w:rsidRPr="00B01192">
        <w:rPr>
          <w:sz w:val="24"/>
          <w:szCs w:val="24"/>
        </w:rPr>
        <w:t>образ</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необходимость</w:t>
      </w:r>
      <w:r w:rsidRPr="00B01192">
        <w:rPr>
          <w:spacing w:val="1"/>
          <w:sz w:val="24"/>
          <w:szCs w:val="24"/>
        </w:rPr>
        <w:t xml:space="preserve"> </w:t>
      </w:r>
      <w:r w:rsidRPr="00B01192">
        <w:rPr>
          <w:sz w:val="24"/>
          <w:szCs w:val="24"/>
        </w:rPr>
        <w:t>соблюдения</w:t>
      </w:r>
      <w:r w:rsidRPr="00B01192">
        <w:rPr>
          <w:spacing w:val="-2"/>
          <w:sz w:val="24"/>
          <w:szCs w:val="24"/>
        </w:rPr>
        <w:t xml:space="preserve"> </w:t>
      </w:r>
      <w:r w:rsidRPr="00B01192">
        <w:rPr>
          <w:sz w:val="24"/>
          <w:szCs w:val="24"/>
        </w:rPr>
        <w:t>правил</w:t>
      </w:r>
      <w:r w:rsidRPr="00B01192">
        <w:rPr>
          <w:spacing w:val="-2"/>
          <w:sz w:val="24"/>
          <w:szCs w:val="24"/>
        </w:rPr>
        <w:t xml:space="preserve"> </w:t>
      </w:r>
      <w:r w:rsidRPr="00B01192">
        <w:rPr>
          <w:sz w:val="24"/>
          <w:szCs w:val="24"/>
        </w:rPr>
        <w:t>безопасности</w:t>
      </w:r>
      <w:r w:rsidRPr="00B01192">
        <w:rPr>
          <w:spacing w:val="-1"/>
          <w:sz w:val="24"/>
          <w:szCs w:val="24"/>
        </w:rPr>
        <w:t xml:space="preserve"> </w:t>
      </w:r>
      <w:r w:rsidRPr="00B01192">
        <w:rPr>
          <w:sz w:val="24"/>
          <w:szCs w:val="24"/>
        </w:rPr>
        <w:t>при</w:t>
      </w:r>
      <w:r w:rsidRPr="00B01192">
        <w:rPr>
          <w:spacing w:val="-2"/>
          <w:sz w:val="24"/>
          <w:szCs w:val="24"/>
        </w:rPr>
        <w:t xml:space="preserve"> </w:t>
      </w:r>
      <w:r w:rsidRPr="00B01192">
        <w:rPr>
          <w:sz w:val="24"/>
          <w:szCs w:val="24"/>
        </w:rPr>
        <w:t>занятиях</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культурой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спортом.</w:t>
      </w:r>
    </w:p>
    <w:p w:rsidR="00AC357A" w:rsidRPr="00B01192" w:rsidRDefault="00DA112E" w:rsidP="00E341D0">
      <w:pPr>
        <w:pStyle w:val="a6"/>
        <w:numPr>
          <w:ilvl w:val="1"/>
          <w:numId w:val="33"/>
        </w:numPr>
        <w:tabs>
          <w:tab w:val="left" w:pos="1954"/>
        </w:tabs>
        <w:spacing w:before="0" w:line="276" w:lineRule="auto"/>
        <w:ind w:left="1953"/>
        <w:rPr>
          <w:sz w:val="24"/>
          <w:szCs w:val="24"/>
        </w:rPr>
      </w:pPr>
      <w:r w:rsidRPr="00B01192">
        <w:rPr>
          <w:sz w:val="24"/>
          <w:szCs w:val="24"/>
        </w:rPr>
        <w:t>Экологическое</w:t>
      </w:r>
      <w:r w:rsidRPr="00B01192">
        <w:rPr>
          <w:spacing w:val="-5"/>
          <w:sz w:val="24"/>
          <w:szCs w:val="24"/>
        </w:rPr>
        <w:t xml:space="preserve"> </w:t>
      </w:r>
      <w:r w:rsidRPr="00B01192">
        <w:rPr>
          <w:sz w:val="24"/>
          <w:szCs w:val="24"/>
        </w:rPr>
        <w:t>воспитание:</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25"/>
        </w:numPr>
        <w:tabs>
          <w:tab w:val="left" w:pos="1870"/>
        </w:tabs>
        <w:spacing w:before="86" w:line="276" w:lineRule="auto"/>
        <w:ind w:right="-33" w:firstLine="566"/>
        <w:rPr>
          <w:sz w:val="24"/>
          <w:szCs w:val="24"/>
        </w:rPr>
      </w:pPr>
      <w:r w:rsidRPr="00B01192">
        <w:rPr>
          <w:sz w:val="24"/>
          <w:szCs w:val="24"/>
        </w:rPr>
        <w:lastRenderedPageBreak/>
        <w:t>экологически целесообразное отношение к природе, внимательное отношение к</w:t>
      </w:r>
      <w:r w:rsidRPr="00B01192">
        <w:rPr>
          <w:spacing w:val="1"/>
          <w:sz w:val="24"/>
          <w:szCs w:val="24"/>
        </w:rPr>
        <w:t xml:space="preserve"> </w:t>
      </w:r>
      <w:r w:rsidRPr="00B01192">
        <w:rPr>
          <w:sz w:val="24"/>
          <w:szCs w:val="24"/>
        </w:rPr>
        <w:t>человеку,</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потребностям</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жизнеобеспечивающих</w:t>
      </w:r>
      <w:r w:rsidRPr="00B01192">
        <w:rPr>
          <w:spacing w:val="1"/>
          <w:sz w:val="24"/>
          <w:szCs w:val="24"/>
        </w:rPr>
        <w:t xml:space="preserve"> </w:t>
      </w:r>
      <w:r w:rsidRPr="00B01192">
        <w:rPr>
          <w:sz w:val="24"/>
          <w:szCs w:val="24"/>
        </w:rPr>
        <w:t>двигательных</w:t>
      </w:r>
      <w:r w:rsidRPr="00B01192">
        <w:rPr>
          <w:spacing w:val="1"/>
          <w:sz w:val="24"/>
          <w:szCs w:val="24"/>
        </w:rPr>
        <w:t xml:space="preserve"> </w:t>
      </w:r>
      <w:r w:rsidRPr="00B01192">
        <w:rPr>
          <w:sz w:val="24"/>
          <w:szCs w:val="24"/>
        </w:rPr>
        <w:t>действиях,</w:t>
      </w:r>
      <w:r w:rsidRPr="00B01192">
        <w:rPr>
          <w:spacing w:val="1"/>
          <w:sz w:val="24"/>
          <w:szCs w:val="24"/>
        </w:rPr>
        <w:t xml:space="preserve"> </w:t>
      </w:r>
      <w:r w:rsidRPr="00B01192">
        <w:rPr>
          <w:sz w:val="24"/>
          <w:szCs w:val="24"/>
        </w:rPr>
        <w:t>ответственное</w:t>
      </w:r>
      <w:r w:rsidRPr="00B01192">
        <w:rPr>
          <w:spacing w:val="1"/>
          <w:sz w:val="24"/>
          <w:szCs w:val="24"/>
        </w:rPr>
        <w:t xml:space="preserve"> </w:t>
      </w:r>
      <w:r w:rsidRPr="00B01192">
        <w:rPr>
          <w:sz w:val="24"/>
          <w:szCs w:val="24"/>
        </w:rPr>
        <w:t>отношение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собственному</w:t>
      </w:r>
      <w:r w:rsidRPr="00B01192">
        <w:rPr>
          <w:spacing w:val="1"/>
          <w:sz w:val="24"/>
          <w:szCs w:val="24"/>
        </w:rPr>
        <w:t xml:space="preserve"> </w:t>
      </w:r>
      <w:r w:rsidRPr="00B01192">
        <w:rPr>
          <w:sz w:val="24"/>
          <w:szCs w:val="24"/>
        </w:rPr>
        <w:t>физическому</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психическому</w:t>
      </w:r>
      <w:r w:rsidRPr="00B01192">
        <w:rPr>
          <w:spacing w:val="1"/>
          <w:sz w:val="24"/>
          <w:szCs w:val="24"/>
        </w:rPr>
        <w:t xml:space="preserve"> </w:t>
      </w:r>
      <w:r w:rsidRPr="00B01192">
        <w:rPr>
          <w:sz w:val="24"/>
          <w:szCs w:val="24"/>
        </w:rPr>
        <w:t>здоровью,</w:t>
      </w:r>
      <w:r w:rsidRPr="00B01192">
        <w:rPr>
          <w:spacing w:val="1"/>
          <w:sz w:val="24"/>
          <w:szCs w:val="24"/>
        </w:rPr>
        <w:t xml:space="preserve"> </w:t>
      </w:r>
      <w:r w:rsidRPr="00B01192">
        <w:rPr>
          <w:sz w:val="24"/>
          <w:szCs w:val="24"/>
        </w:rPr>
        <w:t>осознание ценности соблюдения правил безопасного поведения в ситуациях, угрожающих</w:t>
      </w:r>
      <w:r w:rsidRPr="00B01192">
        <w:rPr>
          <w:spacing w:val="-57"/>
          <w:sz w:val="24"/>
          <w:szCs w:val="24"/>
        </w:rPr>
        <w:t xml:space="preserve"> </w:t>
      </w:r>
      <w:r w:rsidRPr="00B01192">
        <w:rPr>
          <w:sz w:val="24"/>
          <w:szCs w:val="24"/>
        </w:rPr>
        <w:t>здоровью</w:t>
      </w:r>
      <w:r w:rsidRPr="00B01192">
        <w:rPr>
          <w:spacing w:val="-3"/>
          <w:sz w:val="24"/>
          <w:szCs w:val="24"/>
        </w:rPr>
        <w:t xml:space="preserve"> </w:t>
      </w:r>
      <w:r w:rsidRPr="00B01192">
        <w:rPr>
          <w:sz w:val="24"/>
          <w:szCs w:val="24"/>
        </w:rPr>
        <w:t>и жизни людей;</w:t>
      </w:r>
    </w:p>
    <w:p w:rsidR="00AC357A" w:rsidRPr="00B01192" w:rsidRDefault="00DA112E" w:rsidP="00E341D0">
      <w:pPr>
        <w:pStyle w:val="a6"/>
        <w:numPr>
          <w:ilvl w:val="0"/>
          <w:numId w:val="25"/>
        </w:numPr>
        <w:tabs>
          <w:tab w:val="left" w:pos="1810"/>
        </w:tabs>
        <w:spacing w:before="0" w:line="276" w:lineRule="auto"/>
        <w:ind w:right="-33" w:firstLine="566"/>
        <w:rPr>
          <w:sz w:val="24"/>
          <w:szCs w:val="24"/>
        </w:rPr>
      </w:pPr>
      <w:r w:rsidRPr="00B01192">
        <w:rPr>
          <w:sz w:val="24"/>
          <w:szCs w:val="24"/>
        </w:rPr>
        <w:t>экологическое</w:t>
      </w:r>
      <w:r w:rsidRPr="00B01192">
        <w:rPr>
          <w:spacing w:val="1"/>
          <w:sz w:val="24"/>
          <w:szCs w:val="24"/>
        </w:rPr>
        <w:t xml:space="preserve"> </w:t>
      </w:r>
      <w:r w:rsidRPr="00B01192">
        <w:rPr>
          <w:sz w:val="24"/>
          <w:szCs w:val="24"/>
        </w:rPr>
        <w:t>мышление,</w:t>
      </w:r>
      <w:r w:rsidRPr="00B01192">
        <w:rPr>
          <w:spacing w:val="1"/>
          <w:sz w:val="24"/>
          <w:szCs w:val="24"/>
        </w:rPr>
        <w:t xml:space="preserve"> </w:t>
      </w:r>
      <w:r w:rsidRPr="00B01192">
        <w:rPr>
          <w:sz w:val="24"/>
          <w:szCs w:val="24"/>
        </w:rPr>
        <w:t>умение</w:t>
      </w:r>
      <w:r w:rsidRPr="00B01192">
        <w:rPr>
          <w:spacing w:val="1"/>
          <w:sz w:val="24"/>
          <w:szCs w:val="24"/>
        </w:rPr>
        <w:t xml:space="preserve"> </w:t>
      </w:r>
      <w:r w:rsidRPr="00B01192">
        <w:rPr>
          <w:sz w:val="24"/>
          <w:szCs w:val="24"/>
        </w:rPr>
        <w:t>руководствоваться</w:t>
      </w:r>
      <w:r w:rsidRPr="00B01192">
        <w:rPr>
          <w:spacing w:val="1"/>
          <w:sz w:val="24"/>
          <w:szCs w:val="24"/>
        </w:rPr>
        <w:t xml:space="preserve"> </w:t>
      </w:r>
      <w:r w:rsidRPr="00B01192">
        <w:rPr>
          <w:sz w:val="24"/>
          <w:szCs w:val="24"/>
        </w:rPr>
        <w:t>им</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познавательной,</w:t>
      </w:r>
      <w:r w:rsidRPr="00B01192">
        <w:rPr>
          <w:spacing w:val="1"/>
          <w:sz w:val="24"/>
          <w:szCs w:val="24"/>
        </w:rPr>
        <w:t xml:space="preserve"> </w:t>
      </w:r>
      <w:r w:rsidRPr="00B01192">
        <w:rPr>
          <w:sz w:val="24"/>
          <w:szCs w:val="24"/>
        </w:rPr>
        <w:t>коммуникативной</w:t>
      </w:r>
      <w:r w:rsidRPr="00B01192">
        <w:rPr>
          <w:spacing w:val="-3"/>
          <w:sz w:val="24"/>
          <w:szCs w:val="24"/>
        </w:rPr>
        <w:t xml:space="preserve"> </w:t>
      </w:r>
      <w:r w:rsidRPr="00B01192">
        <w:rPr>
          <w:sz w:val="24"/>
          <w:szCs w:val="24"/>
        </w:rPr>
        <w:t>и социальной практике.</w:t>
      </w:r>
    </w:p>
    <w:p w:rsidR="00AC357A" w:rsidRPr="00B01192" w:rsidRDefault="00DA112E" w:rsidP="0097281E">
      <w:pPr>
        <w:pStyle w:val="a3"/>
        <w:spacing w:before="2" w:line="276" w:lineRule="auto"/>
        <w:ind w:right="-33"/>
      </w:pPr>
      <w:r w:rsidRPr="00B01192">
        <w:t>В</w:t>
      </w:r>
      <w:r w:rsidRPr="00B01192">
        <w:rPr>
          <w:spacing w:val="1"/>
        </w:rPr>
        <w:t xml:space="preserve"> </w:t>
      </w:r>
      <w:r w:rsidRPr="00B01192">
        <w:t>результате</w:t>
      </w:r>
      <w:r w:rsidRPr="00B01192">
        <w:rPr>
          <w:spacing w:val="1"/>
        </w:rPr>
        <w:t xml:space="preserve"> </w:t>
      </w:r>
      <w:r w:rsidRPr="00B01192">
        <w:t>изучения</w:t>
      </w:r>
      <w:r w:rsidRPr="00B01192">
        <w:rPr>
          <w:spacing w:val="1"/>
        </w:rPr>
        <w:t xml:space="preserve"> </w:t>
      </w:r>
      <w:r w:rsidRPr="00B01192">
        <w:t>физической</w:t>
      </w:r>
      <w:r w:rsidRPr="00B01192">
        <w:rPr>
          <w:spacing w:val="1"/>
        </w:rPr>
        <w:t xml:space="preserve"> </w:t>
      </w:r>
      <w:r w:rsidRPr="00B01192">
        <w:t>культуры</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 xml:space="preserve">образования у обучающегося будут сформированы </w:t>
      </w:r>
      <w:r w:rsidRPr="00B01192">
        <w:rPr>
          <w:b/>
          <w:u w:val="thick"/>
        </w:rPr>
        <w:t>универсальные учебные действия</w:t>
      </w:r>
      <w:r w:rsidRPr="00B01192">
        <w:t>:</w:t>
      </w:r>
      <w:r w:rsidRPr="00B01192">
        <w:rPr>
          <w:spacing w:val="1"/>
        </w:rPr>
        <w:t xml:space="preserve"> </w:t>
      </w:r>
      <w:r w:rsidRPr="00B01192">
        <w:t>познавательные,</w:t>
      </w:r>
      <w:r w:rsidRPr="00B01192">
        <w:rPr>
          <w:spacing w:val="-2"/>
        </w:rPr>
        <w:t xml:space="preserve"> </w:t>
      </w:r>
      <w:r w:rsidRPr="00B01192">
        <w:t>коммуникативные,</w:t>
      </w:r>
      <w:r w:rsidRPr="00B01192">
        <w:rPr>
          <w:spacing w:val="-1"/>
        </w:rPr>
        <w:t xml:space="preserve"> </w:t>
      </w:r>
      <w:r w:rsidRPr="00B01192">
        <w:t>регулятивные,</w:t>
      </w:r>
      <w:r w:rsidRPr="00B01192">
        <w:rPr>
          <w:spacing w:val="-1"/>
        </w:rPr>
        <w:t xml:space="preserve"> </w:t>
      </w:r>
      <w:r w:rsidRPr="00B01192">
        <w:t>совместная</w:t>
      </w:r>
      <w:r w:rsidRPr="00B01192">
        <w:rPr>
          <w:spacing w:val="-1"/>
        </w:rPr>
        <w:t xml:space="preserve"> </w:t>
      </w:r>
      <w:r w:rsidRPr="00B01192">
        <w:t>деятельность.</w:t>
      </w:r>
    </w:p>
    <w:p w:rsidR="00AC357A" w:rsidRPr="00B01192" w:rsidRDefault="00DA112E" w:rsidP="00E341D0">
      <w:pPr>
        <w:pStyle w:val="a6"/>
        <w:numPr>
          <w:ilvl w:val="0"/>
          <w:numId w:val="25"/>
        </w:numPr>
        <w:tabs>
          <w:tab w:val="left" w:pos="1870"/>
        </w:tabs>
        <w:spacing w:before="0" w:line="276" w:lineRule="auto"/>
        <w:ind w:right="-33" w:firstLine="566"/>
        <w:rPr>
          <w:sz w:val="24"/>
          <w:szCs w:val="24"/>
        </w:rPr>
      </w:pPr>
      <w:r w:rsidRPr="00B01192">
        <w:rPr>
          <w:i/>
          <w:sz w:val="24"/>
          <w:szCs w:val="24"/>
        </w:rPr>
        <w:t>Базовые</w:t>
      </w:r>
      <w:r w:rsidRPr="00B01192">
        <w:rPr>
          <w:i/>
          <w:spacing w:val="1"/>
          <w:sz w:val="24"/>
          <w:szCs w:val="24"/>
        </w:rPr>
        <w:t xml:space="preserve"> </w:t>
      </w:r>
      <w:r w:rsidRPr="00B01192">
        <w:rPr>
          <w:i/>
          <w:sz w:val="24"/>
          <w:szCs w:val="24"/>
        </w:rPr>
        <w:t>логические</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исследовательские</w:t>
      </w:r>
      <w:r w:rsidRPr="00B01192">
        <w:rPr>
          <w:i/>
          <w:spacing w:val="1"/>
          <w:sz w:val="24"/>
          <w:szCs w:val="24"/>
        </w:rPr>
        <w:t xml:space="preserve"> </w:t>
      </w:r>
      <w:r w:rsidRPr="00B01192">
        <w:rPr>
          <w:i/>
          <w:sz w:val="24"/>
          <w:szCs w:val="24"/>
        </w:rPr>
        <w:t>действия</w:t>
      </w:r>
      <w:r w:rsidRPr="00B01192">
        <w:rPr>
          <w:sz w:val="24"/>
          <w:szCs w:val="24"/>
        </w:rPr>
        <w:t>,</w:t>
      </w:r>
      <w:r w:rsidRPr="00B01192">
        <w:rPr>
          <w:spacing w:val="1"/>
          <w:sz w:val="24"/>
          <w:szCs w:val="24"/>
        </w:rPr>
        <w:t xml:space="preserve"> </w:t>
      </w:r>
      <w:r w:rsidRPr="00B01192">
        <w:rPr>
          <w:sz w:val="24"/>
          <w:szCs w:val="24"/>
        </w:rPr>
        <w:t>умения</w:t>
      </w:r>
      <w:r w:rsidRPr="00B01192">
        <w:rPr>
          <w:spacing w:val="1"/>
          <w:sz w:val="24"/>
          <w:szCs w:val="24"/>
        </w:rPr>
        <w:t xml:space="preserve"> </w:t>
      </w:r>
      <w:r w:rsidRPr="00B01192">
        <w:rPr>
          <w:sz w:val="24"/>
          <w:szCs w:val="24"/>
        </w:rPr>
        <w:t>работать</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информацией как</w:t>
      </w:r>
      <w:r w:rsidRPr="00B01192">
        <w:rPr>
          <w:spacing w:val="-1"/>
          <w:sz w:val="24"/>
          <w:szCs w:val="24"/>
        </w:rPr>
        <w:t xml:space="preserve"> </w:t>
      </w:r>
      <w:r w:rsidRPr="00B01192">
        <w:rPr>
          <w:sz w:val="24"/>
          <w:szCs w:val="24"/>
        </w:rPr>
        <w:t>часть</w:t>
      </w:r>
      <w:r w:rsidRPr="00B01192">
        <w:rPr>
          <w:spacing w:val="-3"/>
          <w:sz w:val="24"/>
          <w:szCs w:val="24"/>
        </w:rPr>
        <w:t xml:space="preserve"> </w:t>
      </w:r>
      <w:r w:rsidRPr="00B01192">
        <w:rPr>
          <w:sz w:val="24"/>
          <w:szCs w:val="24"/>
        </w:rPr>
        <w:t>познавательных</w:t>
      </w:r>
      <w:r w:rsidRPr="00B01192">
        <w:rPr>
          <w:spacing w:val="2"/>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 действий:</w:t>
      </w:r>
    </w:p>
    <w:p w:rsidR="00AC357A" w:rsidRPr="00B01192" w:rsidRDefault="00DA112E" w:rsidP="00E341D0">
      <w:pPr>
        <w:pStyle w:val="a6"/>
        <w:numPr>
          <w:ilvl w:val="1"/>
          <w:numId w:val="33"/>
        </w:numPr>
        <w:tabs>
          <w:tab w:val="left" w:pos="1954"/>
        </w:tabs>
        <w:spacing w:before="1" w:line="276" w:lineRule="auto"/>
        <w:ind w:right="-33" w:firstLine="566"/>
        <w:rPr>
          <w:sz w:val="24"/>
          <w:szCs w:val="24"/>
        </w:rPr>
      </w:pPr>
      <w:r w:rsidRPr="00B01192">
        <w:rPr>
          <w:sz w:val="24"/>
          <w:szCs w:val="24"/>
        </w:rPr>
        <w:t>ориентироваться в терминах и понятиях, используемых в физической культуре (в</w:t>
      </w:r>
      <w:r w:rsidRPr="00B01192">
        <w:rPr>
          <w:spacing w:val="1"/>
          <w:sz w:val="24"/>
          <w:szCs w:val="24"/>
        </w:rPr>
        <w:t xml:space="preserve"> </w:t>
      </w:r>
      <w:r w:rsidRPr="00B01192">
        <w:rPr>
          <w:sz w:val="24"/>
          <w:szCs w:val="24"/>
        </w:rPr>
        <w:t>пределах     изученного),    применять    изученную     терминологию    в    своих     устных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письменных</w:t>
      </w:r>
      <w:r w:rsidRPr="00B01192">
        <w:rPr>
          <w:spacing w:val="2"/>
          <w:sz w:val="24"/>
          <w:szCs w:val="24"/>
        </w:rPr>
        <w:t xml:space="preserve"> </w:t>
      </w:r>
      <w:r w:rsidRPr="00B01192">
        <w:rPr>
          <w:sz w:val="24"/>
          <w:szCs w:val="24"/>
        </w:rPr>
        <w:t>высказываниях;</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выявлять признаки положительного влияния занятий физической культурой на</w:t>
      </w:r>
      <w:r w:rsidRPr="00B01192">
        <w:rPr>
          <w:spacing w:val="1"/>
          <w:sz w:val="24"/>
          <w:szCs w:val="24"/>
        </w:rPr>
        <w:t xml:space="preserve"> </w:t>
      </w:r>
      <w:r w:rsidRPr="00B01192">
        <w:rPr>
          <w:sz w:val="24"/>
          <w:szCs w:val="24"/>
        </w:rPr>
        <w:t>работу</w:t>
      </w:r>
      <w:r w:rsidRPr="00B01192">
        <w:rPr>
          <w:spacing w:val="-6"/>
          <w:sz w:val="24"/>
          <w:szCs w:val="24"/>
        </w:rPr>
        <w:t xml:space="preserve"> </w:t>
      </w:r>
      <w:r w:rsidRPr="00B01192">
        <w:rPr>
          <w:sz w:val="24"/>
          <w:szCs w:val="24"/>
        </w:rPr>
        <w:t>организма,</w:t>
      </w:r>
      <w:r w:rsidRPr="00B01192">
        <w:rPr>
          <w:spacing w:val="-1"/>
          <w:sz w:val="24"/>
          <w:szCs w:val="24"/>
        </w:rPr>
        <w:t xml:space="preserve"> </w:t>
      </w:r>
      <w:r w:rsidRPr="00B01192">
        <w:rPr>
          <w:sz w:val="24"/>
          <w:szCs w:val="24"/>
        </w:rPr>
        <w:t>сохранение</w:t>
      </w:r>
      <w:r w:rsidRPr="00B01192">
        <w:rPr>
          <w:spacing w:val="-1"/>
          <w:sz w:val="24"/>
          <w:szCs w:val="24"/>
        </w:rPr>
        <w:t xml:space="preserve"> </w:t>
      </w:r>
      <w:r w:rsidRPr="00B01192">
        <w:rPr>
          <w:sz w:val="24"/>
          <w:szCs w:val="24"/>
        </w:rPr>
        <w:t>его</w:t>
      </w:r>
      <w:r w:rsidRPr="00B01192">
        <w:rPr>
          <w:spacing w:val="-2"/>
          <w:sz w:val="24"/>
          <w:szCs w:val="24"/>
        </w:rPr>
        <w:t xml:space="preserve"> </w:t>
      </w:r>
      <w:r w:rsidRPr="00B01192">
        <w:rPr>
          <w:sz w:val="24"/>
          <w:szCs w:val="24"/>
        </w:rPr>
        <w:t>здоровья и</w:t>
      </w:r>
      <w:r w:rsidRPr="00B01192">
        <w:rPr>
          <w:spacing w:val="-1"/>
          <w:sz w:val="24"/>
          <w:szCs w:val="24"/>
        </w:rPr>
        <w:t xml:space="preserve"> </w:t>
      </w:r>
      <w:r w:rsidRPr="00B01192">
        <w:rPr>
          <w:sz w:val="24"/>
          <w:szCs w:val="24"/>
        </w:rPr>
        <w:t>эмоционального благополучия;</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моделировать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безопасного</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освоении</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плавании;</w:t>
      </w:r>
    </w:p>
    <w:p w:rsidR="00AC357A" w:rsidRPr="00B01192" w:rsidRDefault="00DA112E" w:rsidP="00E341D0">
      <w:pPr>
        <w:pStyle w:val="a6"/>
        <w:numPr>
          <w:ilvl w:val="1"/>
          <w:numId w:val="33"/>
        </w:numPr>
        <w:tabs>
          <w:tab w:val="left" w:pos="1954"/>
        </w:tabs>
        <w:spacing w:before="25" w:line="276" w:lineRule="auto"/>
        <w:ind w:right="-33" w:firstLine="566"/>
        <w:rPr>
          <w:sz w:val="24"/>
          <w:szCs w:val="24"/>
        </w:rPr>
      </w:pPr>
      <w:r w:rsidRPr="00B01192">
        <w:rPr>
          <w:sz w:val="24"/>
          <w:szCs w:val="24"/>
        </w:rPr>
        <w:t>устанавливать</w:t>
      </w:r>
      <w:r w:rsidRPr="00B01192">
        <w:rPr>
          <w:spacing w:val="103"/>
          <w:sz w:val="24"/>
          <w:szCs w:val="24"/>
        </w:rPr>
        <w:t xml:space="preserve"> </w:t>
      </w:r>
      <w:r w:rsidRPr="00B01192">
        <w:rPr>
          <w:sz w:val="24"/>
          <w:szCs w:val="24"/>
        </w:rPr>
        <w:t>связь</w:t>
      </w:r>
      <w:r w:rsidRPr="00B01192">
        <w:rPr>
          <w:spacing w:val="103"/>
          <w:sz w:val="24"/>
          <w:szCs w:val="24"/>
        </w:rPr>
        <w:t xml:space="preserve"> </w:t>
      </w:r>
      <w:r w:rsidRPr="00B01192">
        <w:rPr>
          <w:sz w:val="24"/>
          <w:szCs w:val="24"/>
        </w:rPr>
        <w:t>между</w:t>
      </w:r>
      <w:r w:rsidRPr="00B01192">
        <w:rPr>
          <w:spacing w:val="97"/>
          <w:sz w:val="24"/>
          <w:szCs w:val="24"/>
        </w:rPr>
        <w:t xml:space="preserve"> </w:t>
      </w:r>
      <w:r w:rsidRPr="00B01192">
        <w:rPr>
          <w:sz w:val="24"/>
          <w:szCs w:val="24"/>
        </w:rPr>
        <w:t xml:space="preserve">физическими  </w:t>
      </w:r>
      <w:r w:rsidRPr="00B01192">
        <w:rPr>
          <w:spacing w:val="42"/>
          <w:sz w:val="24"/>
          <w:szCs w:val="24"/>
        </w:rPr>
        <w:t xml:space="preserve"> </w:t>
      </w:r>
      <w:r w:rsidRPr="00B01192">
        <w:rPr>
          <w:sz w:val="24"/>
          <w:szCs w:val="24"/>
        </w:rPr>
        <w:t xml:space="preserve">упражнениями  </w:t>
      </w:r>
      <w:r w:rsidRPr="00B01192">
        <w:rPr>
          <w:spacing w:val="42"/>
          <w:sz w:val="24"/>
          <w:szCs w:val="24"/>
        </w:rPr>
        <w:t xml:space="preserve"> </w:t>
      </w:r>
      <w:r w:rsidRPr="00B01192">
        <w:rPr>
          <w:sz w:val="24"/>
          <w:szCs w:val="24"/>
        </w:rPr>
        <w:t xml:space="preserve">и  </w:t>
      </w:r>
      <w:r w:rsidRPr="00B01192">
        <w:rPr>
          <w:spacing w:val="42"/>
          <w:sz w:val="24"/>
          <w:szCs w:val="24"/>
        </w:rPr>
        <w:t xml:space="preserve"> </w:t>
      </w:r>
      <w:r w:rsidRPr="00B01192">
        <w:rPr>
          <w:sz w:val="24"/>
          <w:szCs w:val="24"/>
        </w:rPr>
        <w:t xml:space="preserve">их  </w:t>
      </w:r>
      <w:r w:rsidRPr="00B01192">
        <w:rPr>
          <w:spacing w:val="43"/>
          <w:sz w:val="24"/>
          <w:szCs w:val="24"/>
        </w:rPr>
        <w:t xml:space="preserve"> </w:t>
      </w:r>
      <w:r w:rsidRPr="00B01192">
        <w:rPr>
          <w:sz w:val="24"/>
          <w:szCs w:val="24"/>
        </w:rPr>
        <w:t>влиянием</w:t>
      </w:r>
      <w:r w:rsidRPr="00B01192">
        <w:rPr>
          <w:spacing w:val="-58"/>
          <w:sz w:val="24"/>
          <w:szCs w:val="24"/>
        </w:rPr>
        <w:t xml:space="preserve"> </w:t>
      </w:r>
      <w:r w:rsidRPr="00B01192">
        <w:rPr>
          <w:sz w:val="24"/>
          <w:szCs w:val="24"/>
        </w:rPr>
        <w:t>на</w:t>
      </w:r>
      <w:r w:rsidRPr="00B01192">
        <w:rPr>
          <w:spacing w:val="-2"/>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физических</w:t>
      </w:r>
      <w:r w:rsidRPr="00B01192">
        <w:rPr>
          <w:spacing w:val="2"/>
          <w:sz w:val="24"/>
          <w:szCs w:val="24"/>
        </w:rPr>
        <w:t xml:space="preserve"> </w:t>
      </w:r>
      <w:r w:rsidRPr="00B01192">
        <w:rPr>
          <w:sz w:val="24"/>
          <w:szCs w:val="24"/>
        </w:rPr>
        <w:t>качеств;</w:t>
      </w:r>
    </w:p>
    <w:p w:rsidR="00AC357A" w:rsidRPr="00B01192" w:rsidRDefault="00DA112E" w:rsidP="00E341D0">
      <w:pPr>
        <w:pStyle w:val="a6"/>
        <w:numPr>
          <w:ilvl w:val="1"/>
          <w:numId w:val="33"/>
        </w:numPr>
        <w:tabs>
          <w:tab w:val="left" w:pos="1954"/>
        </w:tabs>
        <w:spacing w:line="276" w:lineRule="auto"/>
        <w:ind w:right="-33" w:firstLine="566"/>
        <w:rPr>
          <w:sz w:val="24"/>
          <w:szCs w:val="24"/>
        </w:rPr>
      </w:pPr>
      <w:r w:rsidRPr="00B01192">
        <w:rPr>
          <w:sz w:val="24"/>
          <w:szCs w:val="24"/>
        </w:rPr>
        <w:t xml:space="preserve">классифицировать     </w:t>
      </w:r>
      <w:r w:rsidRPr="00B01192">
        <w:rPr>
          <w:spacing w:val="1"/>
          <w:sz w:val="24"/>
          <w:szCs w:val="24"/>
        </w:rPr>
        <w:t xml:space="preserve"> </w:t>
      </w:r>
      <w:r w:rsidRPr="00B01192">
        <w:rPr>
          <w:sz w:val="24"/>
          <w:szCs w:val="24"/>
        </w:rPr>
        <w:t>виды       физических       упражнений       в       соответствии</w:t>
      </w:r>
      <w:r w:rsidRPr="00B01192">
        <w:rPr>
          <w:spacing w:val="-57"/>
          <w:sz w:val="24"/>
          <w:szCs w:val="24"/>
        </w:rPr>
        <w:t xml:space="preserve"> </w:t>
      </w:r>
      <w:r w:rsidRPr="00B01192">
        <w:rPr>
          <w:sz w:val="24"/>
          <w:szCs w:val="24"/>
        </w:rPr>
        <w:t>с определённым классификационным признаком: по признаку исторически сложившихся</w:t>
      </w:r>
      <w:r w:rsidRPr="00B01192">
        <w:rPr>
          <w:spacing w:val="1"/>
          <w:sz w:val="24"/>
          <w:szCs w:val="24"/>
        </w:rPr>
        <w:t xml:space="preserve"> </w:t>
      </w:r>
      <w:r w:rsidRPr="00B01192">
        <w:rPr>
          <w:sz w:val="24"/>
          <w:szCs w:val="24"/>
        </w:rPr>
        <w:t>систем</w:t>
      </w:r>
      <w:r w:rsidRPr="00B01192">
        <w:rPr>
          <w:spacing w:val="1"/>
          <w:sz w:val="24"/>
          <w:szCs w:val="24"/>
        </w:rPr>
        <w:t xml:space="preserve"> </w:t>
      </w:r>
      <w:r w:rsidRPr="00B01192">
        <w:rPr>
          <w:sz w:val="24"/>
          <w:szCs w:val="24"/>
        </w:rPr>
        <w:t>физического</w:t>
      </w:r>
      <w:r w:rsidRPr="00B01192">
        <w:rPr>
          <w:spacing w:val="1"/>
          <w:sz w:val="24"/>
          <w:szCs w:val="24"/>
        </w:rPr>
        <w:t xml:space="preserve"> </w:t>
      </w:r>
      <w:r w:rsidRPr="00B01192">
        <w:rPr>
          <w:sz w:val="24"/>
          <w:szCs w:val="24"/>
        </w:rPr>
        <w:t>воспитания,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преимущественной</w:t>
      </w:r>
      <w:r w:rsidRPr="00B01192">
        <w:rPr>
          <w:spacing w:val="1"/>
          <w:sz w:val="24"/>
          <w:szCs w:val="24"/>
        </w:rPr>
        <w:t xml:space="preserve"> </w:t>
      </w:r>
      <w:r w:rsidRPr="00B01192">
        <w:rPr>
          <w:sz w:val="24"/>
          <w:szCs w:val="24"/>
        </w:rPr>
        <w:t>целевой</w:t>
      </w:r>
      <w:r w:rsidRPr="00B01192">
        <w:rPr>
          <w:spacing w:val="1"/>
          <w:sz w:val="24"/>
          <w:szCs w:val="24"/>
        </w:rPr>
        <w:t xml:space="preserve"> </w:t>
      </w:r>
      <w:r w:rsidRPr="00B01192">
        <w:rPr>
          <w:sz w:val="24"/>
          <w:szCs w:val="24"/>
        </w:rPr>
        <w:t>направленности</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использования,</w:t>
      </w:r>
      <w:r w:rsidRPr="00B01192">
        <w:rPr>
          <w:spacing w:val="1"/>
          <w:sz w:val="24"/>
          <w:szCs w:val="24"/>
        </w:rPr>
        <w:t xml:space="preserve"> </w:t>
      </w:r>
      <w:r w:rsidRPr="00B01192">
        <w:rPr>
          <w:sz w:val="24"/>
          <w:szCs w:val="24"/>
        </w:rPr>
        <w:t>преимущественному</w:t>
      </w:r>
      <w:r w:rsidRPr="00B01192">
        <w:rPr>
          <w:spacing w:val="1"/>
          <w:sz w:val="24"/>
          <w:szCs w:val="24"/>
        </w:rPr>
        <w:t xml:space="preserve"> </w:t>
      </w:r>
      <w:r w:rsidRPr="00B01192">
        <w:rPr>
          <w:sz w:val="24"/>
          <w:szCs w:val="24"/>
        </w:rPr>
        <w:t>воздействию</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отдельных</w:t>
      </w:r>
      <w:r w:rsidRPr="00B01192">
        <w:rPr>
          <w:spacing w:val="1"/>
          <w:sz w:val="24"/>
          <w:szCs w:val="24"/>
        </w:rPr>
        <w:t xml:space="preserve"> </w:t>
      </w:r>
      <w:r w:rsidRPr="00B01192">
        <w:rPr>
          <w:sz w:val="24"/>
          <w:szCs w:val="24"/>
        </w:rPr>
        <w:t>качеств</w:t>
      </w:r>
      <w:r w:rsidRPr="00B01192">
        <w:rPr>
          <w:spacing w:val="1"/>
          <w:sz w:val="24"/>
          <w:szCs w:val="24"/>
        </w:rPr>
        <w:t xml:space="preserve"> </w:t>
      </w:r>
      <w:r w:rsidRPr="00B01192">
        <w:rPr>
          <w:sz w:val="24"/>
          <w:szCs w:val="24"/>
        </w:rPr>
        <w:t>(способностей)</w:t>
      </w:r>
      <w:r w:rsidRPr="00B01192">
        <w:rPr>
          <w:spacing w:val="-1"/>
          <w:sz w:val="24"/>
          <w:szCs w:val="24"/>
        </w:rPr>
        <w:t xml:space="preserve"> </w:t>
      </w:r>
      <w:r w:rsidRPr="00B01192">
        <w:rPr>
          <w:sz w:val="24"/>
          <w:szCs w:val="24"/>
        </w:rPr>
        <w:t>человека;</w:t>
      </w:r>
    </w:p>
    <w:p w:rsidR="00AC357A" w:rsidRPr="00B01192" w:rsidRDefault="00DA112E" w:rsidP="00E341D0">
      <w:pPr>
        <w:pStyle w:val="a6"/>
        <w:numPr>
          <w:ilvl w:val="1"/>
          <w:numId w:val="33"/>
        </w:numPr>
        <w:tabs>
          <w:tab w:val="left" w:pos="1954"/>
        </w:tabs>
        <w:spacing w:before="7" w:line="276" w:lineRule="auto"/>
        <w:ind w:right="-33" w:firstLine="566"/>
        <w:rPr>
          <w:sz w:val="24"/>
          <w:szCs w:val="24"/>
        </w:rPr>
      </w:pPr>
      <w:r w:rsidRPr="00B01192">
        <w:rPr>
          <w:sz w:val="24"/>
          <w:szCs w:val="24"/>
        </w:rPr>
        <w:t>приводить примеры и осуществлять демонстрацию гимнастических упражнений,</w:t>
      </w:r>
      <w:r w:rsidRPr="00B01192">
        <w:rPr>
          <w:spacing w:val="1"/>
          <w:sz w:val="24"/>
          <w:szCs w:val="24"/>
        </w:rPr>
        <w:t xml:space="preserve"> </w:t>
      </w:r>
      <w:r w:rsidRPr="00B01192">
        <w:rPr>
          <w:sz w:val="24"/>
          <w:szCs w:val="24"/>
        </w:rPr>
        <w:t>навыков</w:t>
      </w:r>
      <w:r w:rsidRPr="00B01192">
        <w:rPr>
          <w:spacing w:val="1"/>
          <w:sz w:val="24"/>
          <w:szCs w:val="24"/>
        </w:rPr>
        <w:t xml:space="preserve"> </w:t>
      </w:r>
      <w:r w:rsidRPr="00B01192">
        <w:rPr>
          <w:sz w:val="24"/>
          <w:szCs w:val="24"/>
        </w:rPr>
        <w:t>плавания,</w:t>
      </w:r>
      <w:r w:rsidRPr="00B01192">
        <w:rPr>
          <w:spacing w:val="1"/>
          <w:sz w:val="24"/>
          <w:szCs w:val="24"/>
        </w:rPr>
        <w:t xml:space="preserve"> </w:t>
      </w:r>
      <w:r w:rsidRPr="00B01192">
        <w:rPr>
          <w:sz w:val="24"/>
          <w:szCs w:val="24"/>
        </w:rPr>
        <w:t>ходьбы</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лыжах</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условии</w:t>
      </w:r>
      <w:r w:rsidRPr="00B01192">
        <w:rPr>
          <w:spacing w:val="1"/>
          <w:sz w:val="24"/>
          <w:szCs w:val="24"/>
        </w:rPr>
        <w:t xml:space="preserve"> </w:t>
      </w:r>
      <w:r w:rsidRPr="00B01192">
        <w:rPr>
          <w:sz w:val="24"/>
          <w:szCs w:val="24"/>
        </w:rPr>
        <w:t>наличия</w:t>
      </w:r>
      <w:r w:rsidRPr="00B01192">
        <w:rPr>
          <w:spacing w:val="1"/>
          <w:sz w:val="24"/>
          <w:szCs w:val="24"/>
        </w:rPr>
        <w:t xml:space="preserve"> </w:t>
      </w:r>
      <w:r w:rsidRPr="00B01192">
        <w:rPr>
          <w:sz w:val="24"/>
          <w:szCs w:val="24"/>
        </w:rPr>
        <w:t>снежного</w:t>
      </w:r>
      <w:r w:rsidRPr="00B01192">
        <w:rPr>
          <w:spacing w:val="1"/>
          <w:sz w:val="24"/>
          <w:szCs w:val="24"/>
        </w:rPr>
        <w:t xml:space="preserve"> </w:t>
      </w:r>
      <w:r w:rsidRPr="00B01192">
        <w:rPr>
          <w:sz w:val="24"/>
          <w:szCs w:val="24"/>
        </w:rPr>
        <w:t>покрова),</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начальной</w:t>
      </w:r>
      <w:r w:rsidRPr="00B01192">
        <w:rPr>
          <w:spacing w:val="1"/>
          <w:sz w:val="24"/>
          <w:szCs w:val="24"/>
        </w:rPr>
        <w:t xml:space="preserve"> </w:t>
      </w:r>
      <w:r w:rsidRPr="00B01192">
        <w:rPr>
          <w:sz w:val="24"/>
          <w:szCs w:val="24"/>
        </w:rPr>
        <w:t>подготовки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виду</w:t>
      </w:r>
      <w:r w:rsidRPr="00B01192">
        <w:rPr>
          <w:spacing w:val="1"/>
          <w:sz w:val="24"/>
          <w:szCs w:val="24"/>
        </w:rPr>
        <w:t xml:space="preserve"> </w:t>
      </w:r>
      <w:r w:rsidRPr="00B01192">
        <w:rPr>
          <w:sz w:val="24"/>
          <w:szCs w:val="24"/>
        </w:rPr>
        <w:t>спорта</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r w:rsidRPr="00B01192">
        <w:rPr>
          <w:spacing w:val="61"/>
          <w:sz w:val="24"/>
          <w:szCs w:val="24"/>
        </w:rPr>
        <w:t xml:space="preserve"> </w:t>
      </w:r>
      <w:r w:rsidRPr="00B01192">
        <w:rPr>
          <w:sz w:val="24"/>
          <w:szCs w:val="24"/>
        </w:rPr>
        <w:t>туристических</w:t>
      </w:r>
      <w:r w:rsidRPr="00B01192">
        <w:rPr>
          <w:spacing w:val="1"/>
          <w:sz w:val="24"/>
          <w:szCs w:val="24"/>
        </w:rPr>
        <w:t xml:space="preserve"> </w:t>
      </w:r>
      <w:r w:rsidRPr="00B01192">
        <w:rPr>
          <w:sz w:val="24"/>
          <w:szCs w:val="24"/>
        </w:rPr>
        <w:t>физических</w:t>
      </w:r>
      <w:r w:rsidRPr="00B01192">
        <w:rPr>
          <w:spacing w:val="3"/>
          <w:sz w:val="24"/>
          <w:szCs w:val="24"/>
        </w:rPr>
        <w:t xml:space="preserve"> </w:t>
      </w:r>
      <w:r w:rsidRPr="00B01192">
        <w:rPr>
          <w:sz w:val="24"/>
          <w:szCs w:val="24"/>
        </w:rPr>
        <w:t>упражнений;</w:t>
      </w:r>
    </w:p>
    <w:p w:rsidR="00AC357A" w:rsidRPr="00B01192" w:rsidRDefault="00DA112E" w:rsidP="00E341D0">
      <w:pPr>
        <w:pStyle w:val="a6"/>
        <w:numPr>
          <w:ilvl w:val="1"/>
          <w:numId w:val="33"/>
        </w:numPr>
        <w:tabs>
          <w:tab w:val="left" w:pos="1954"/>
        </w:tabs>
        <w:spacing w:before="13" w:line="276" w:lineRule="auto"/>
        <w:ind w:right="-33" w:firstLine="566"/>
        <w:rPr>
          <w:sz w:val="24"/>
          <w:szCs w:val="24"/>
        </w:rPr>
      </w:pPr>
      <w:r w:rsidRPr="00B01192">
        <w:rPr>
          <w:sz w:val="24"/>
          <w:szCs w:val="24"/>
        </w:rPr>
        <w:t>самостоятельно</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составлять</w:t>
      </w:r>
      <w:r w:rsidRPr="00B01192">
        <w:rPr>
          <w:spacing w:val="1"/>
          <w:sz w:val="24"/>
          <w:szCs w:val="24"/>
        </w:rPr>
        <w:t xml:space="preserve"> </w:t>
      </w:r>
      <w:r w:rsidRPr="00B01192">
        <w:rPr>
          <w:sz w:val="24"/>
          <w:szCs w:val="24"/>
        </w:rPr>
        <w:t>комбинацию</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утренней</w:t>
      </w:r>
      <w:r w:rsidRPr="00B01192">
        <w:rPr>
          <w:spacing w:val="1"/>
          <w:sz w:val="24"/>
          <w:szCs w:val="24"/>
        </w:rPr>
        <w:t xml:space="preserve"> </w:t>
      </w:r>
      <w:r w:rsidRPr="00B01192">
        <w:rPr>
          <w:sz w:val="24"/>
          <w:szCs w:val="24"/>
        </w:rPr>
        <w:t>гимнастики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индивидуальным</w:t>
      </w:r>
      <w:r w:rsidRPr="00B01192">
        <w:rPr>
          <w:spacing w:val="1"/>
          <w:sz w:val="24"/>
          <w:szCs w:val="24"/>
        </w:rPr>
        <w:t xml:space="preserve"> </w:t>
      </w:r>
      <w:r w:rsidRPr="00B01192">
        <w:rPr>
          <w:sz w:val="24"/>
          <w:szCs w:val="24"/>
        </w:rPr>
        <w:t>дозированием</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упражнений;</w:t>
      </w:r>
    </w:p>
    <w:p w:rsidR="00AC357A" w:rsidRPr="00B01192" w:rsidRDefault="00DA112E" w:rsidP="00E341D0">
      <w:pPr>
        <w:pStyle w:val="a6"/>
        <w:numPr>
          <w:ilvl w:val="1"/>
          <w:numId w:val="33"/>
        </w:numPr>
        <w:tabs>
          <w:tab w:val="left" w:pos="1954"/>
        </w:tabs>
        <w:spacing w:before="14" w:line="276" w:lineRule="auto"/>
        <w:ind w:right="-33" w:firstLine="566"/>
        <w:rPr>
          <w:sz w:val="24"/>
          <w:szCs w:val="24"/>
        </w:rPr>
      </w:pPr>
      <w:r w:rsidRPr="00B01192">
        <w:rPr>
          <w:sz w:val="24"/>
          <w:szCs w:val="24"/>
        </w:rPr>
        <w:t>формировать умение понимать причины успеха/неуспеха учебной деятельности, в</w:t>
      </w:r>
      <w:r w:rsidRPr="00B01192">
        <w:rPr>
          <w:spacing w:val="-57"/>
          <w:sz w:val="24"/>
          <w:szCs w:val="24"/>
        </w:rPr>
        <w:t xml:space="preserve"> </w:t>
      </w:r>
      <w:r w:rsidRPr="00B01192">
        <w:rPr>
          <w:sz w:val="24"/>
          <w:szCs w:val="24"/>
        </w:rPr>
        <w:t xml:space="preserve">том       числе       для      </w:t>
      </w:r>
      <w:r w:rsidRPr="00B01192">
        <w:rPr>
          <w:spacing w:val="1"/>
          <w:sz w:val="24"/>
          <w:szCs w:val="24"/>
        </w:rPr>
        <w:t xml:space="preserve"> </w:t>
      </w:r>
      <w:r w:rsidRPr="00B01192">
        <w:rPr>
          <w:sz w:val="24"/>
          <w:szCs w:val="24"/>
        </w:rPr>
        <w:t>целей       эффективного       развития       физических        качеств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способностей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сенситивными</w:t>
      </w:r>
      <w:r w:rsidRPr="00B01192">
        <w:rPr>
          <w:spacing w:val="1"/>
          <w:sz w:val="24"/>
          <w:szCs w:val="24"/>
        </w:rPr>
        <w:t xml:space="preserve"> </w:t>
      </w:r>
      <w:r w:rsidRPr="00B01192">
        <w:rPr>
          <w:sz w:val="24"/>
          <w:szCs w:val="24"/>
        </w:rPr>
        <w:t>периодами</w:t>
      </w:r>
      <w:r w:rsidRPr="00B01192">
        <w:rPr>
          <w:spacing w:val="1"/>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способности</w:t>
      </w:r>
      <w:r w:rsidRPr="00B01192">
        <w:rPr>
          <w:spacing w:val="1"/>
          <w:sz w:val="24"/>
          <w:szCs w:val="24"/>
        </w:rPr>
        <w:t xml:space="preserve"> </w:t>
      </w:r>
      <w:r w:rsidRPr="00B01192">
        <w:rPr>
          <w:sz w:val="24"/>
          <w:szCs w:val="24"/>
        </w:rPr>
        <w:t>конструктивно</w:t>
      </w:r>
      <w:r w:rsidRPr="00B01192">
        <w:rPr>
          <w:spacing w:val="-1"/>
          <w:sz w:val="24"/>
          <w:szCs w:val="24"/>
        </w:rPr>
        <w:t xml:space="preserve"> </w:t>
      </w:r>
      <w:r w:rsidRPr="00B01192">
        <w:rPr>
          <w:sz w:val="24"/>
          <w:szCs w:val="24"/>
        </w:rPr>
        <w:t>находить</w:t>
      </w:r>
      <w:r w:rsidRPr="00B01192">
        <w:rPr>
          <w:spacing w:val="-1"/>
          <w:sz w:val="24"/>
          <w:szCs w:val="24"/>
        </w:rPr>
        <w:t xml:space="preserve"> </w:t>
      </w:r>
      <w:r w:rsidRPr="00B01192">
        <w:rPr>
          <w:sz w:val="24"/>
          <w:szCs w:val="24"/>
        </w:rPr>
        <w:t>решение</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действовать</w:t>
      </w:r>
      <w:r w:rsidRPr="00B01192">
        <w:rPr>
          <w:spacing w:val="-1"/>
          <w:sz w:val="24"/>
          <w:szCs w:val="24"/>
        </w:rPr>
        <w:t xml:space="preserve"> </w:t>
      </w:r>
      <w:r w:rsidRPr="00B01192">
        <w:rPr>
          <w:sz w:val="24"/>
          <w:szCs w:val="24"/>
        </w:rPr>
        <w:t>даже</w:t>
      </w:r>
      <w:r w:rsidRPr="00B01192">
        <w:rPr>
          <w:spacing w:val="-3"/>
          <w:sz w:val="24"/>
          <w:szCs w:val="24"/>
        </w:rPr>
        <w:t xml:space="preserve"> </w:t>
      </w:r>
      <w:r w:rsidRPr="00B01192">
        <w:rPr>
          <w:sz w:val="24"/>
          <w:szCs w:val="24"/>
        </w:rPr>
        <w:t>в</w:t>
      </w:r>
      <w:r w:rsidRPr="00B01192">
        <w:rPr>
          <w:spacing w:val="-2"/>
          <w:sz w:val="24"/>
          <w:szCs w:val="24"/>
        </w:rPr>
        <w:t xml:space="preserve"> </w:t>
      </w:r>
      <w:r w:rsidRPr="00B01192">
        <w:rPr>
          <w:sz w:val="24"/>
          <w:szCs w:val="24"/>
        </w:rPr>
        <w:t>ситуациях</w:t>
      </w:r>
      <w:r w:rsidRPr="00B01192">
        <w:rPr>
          <w:spacing w:val="1"/>
          <w:sz w:val="24"/>
          <w:szCs w:val="24"/>
        </w:rPr>
        <w:t xml:space="preserve"> </w:t>
      </w:r>
      <w:r w:rsidRPr="00B01192">
        <w:rPr>
          <w:sz w:val="24"/>
          <w:szCs w:val="24"/>
        </w:rPr>
        <w:t>неуспеха;</w:t>
      </w:r>
    </w:p>
    <w:p w:rsidR="00AC357A" w:rsidRPr="00B01192" w:rsidRDefault="00DA112E" w:rsidP="00E341D0">
      <w:pPr>
        <w:pStyle w:val="a6"/>
        <w:numPr>
          <w:ilvl w:val="1"/>
          <w:numId w:val="33"/>
        </w:numPr>
        <w:tabs>
          <w:tab w:val="left" w:pos="1954"/>
        </w:tabs>
        <w:spacing w:before="3" w:line="276" w:lineRule="auto"/>
        <w:ind w:right="-33" w:firstLine="566"/>
        <w:rPr>
          <w:sz w:val="24"/>
          <w:szCs w:val="24"/>
        </w:rPr>
      </w:pPr>
      <w:r w:rsidRPr="00B01192">
        <w:rPr>
          <w:sz w:val="24"/>
          <w:szCs w:val="24"/>
        </w:rPr>
        <w:t>овладевать</w:t>
      </w:r>
      <w:r w:rsidRPr="00B01192">
        <w:rPr>
          <w:spacing w:val="1"/>
          <w:sz w:val="24"/>
          <w:szCs w:val="24"/>
        </w:rPr>
        <w:t xml:space="preserve"> </w:t>
      </w:r>
      <w:r w:rsidRPr="00B01192">
        <w:rPr>
          <w:sz w:val="24"/>
          <w:szCs w:val="24"/>
        </w:rPr>
        <w:t>базовыми</w:t>
      </w:r>
      <w:r w:rsidRPr="00B01192">
        <w:rPr>
          <w:spacing w:val="1"/>
          <w:sz w:val="24"/>
          <w:szCs w:val="24"/>
        </w:rPr>
        <w:t xml:space="preserve"> </w:t>
      </w:r>
      <w:r w:rsidRPr="00B01192">
        <w:rPr>
          <w:sz w:val="24"/>
          <w:szCs w:val="24"/>
        </w:rPr>
        <w:t>предметными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межпредметными</w:t>
      </w:r>
      <w:r w:rsidRPr="00B01192">
        <w:rPr>
          <w:spacing w:val="61"/>
          <w:sz w:val="24"/>
          <w:szCs w:val="24"/>
        </w:rPr>
        <w:t xml:space="preserve"> </w:t>
      </w:r>
      <w:r w:rsidRPr="00B01192">
        <w:rPr>
          <w:sz w:val="24"/>
          <w:szCs w:val="24"/>
        </w:rPr>
        <w:t>понятиями,</w:t>
      </w:r>
      <w:r w:rsidRPr="00B01192">
        <w:rPr>
          <w:spacing w:val="-57"/>
          <w:sz w:val="24"/>
          <w:szCs w:val="24"/>
        </w:rPr>
        <w:t xml:space="preserve"> </w:t>
      </w:r>
      <w:r w:rsidRPr="00B01192">
        <w:rPr>
          <w:sz w:val="24"/>
          <w:szCs w:val="24"/>
        </w:rPr>
        <w:t>отражающими</w:t>
      </w:r>
      <w:r w:rsidRPr="00B01192">
        <w:rPr>
          <w:spacing w:val="1"/>
          <w:sz w:val="24"/>
          <w:szCs w:val="24"/>
        </w:rPr>
        <w:t xml:space="preserve"> </w:t>
      </w:r>
      <w:r w:rsidRPr="00B01192">
        <w:rPr>
          <w:sz w:val="24"/>
          <w:szCs w:val="24"/>
        </w:rPr>
        <w:t>существенные</w:t>
      </w:r>
      <w:r w:rsidRPr="00B01192">
        <w:rPr>
          <w:spacing w:val="1"/>
          <w:sz w:val="24"/>
          <w:szCs w:val="24"/>
        </w:rPr>
        <w:t xml:space="preserve"> </w:t>
      </w:r>
      <w:r w:rsidRPr="00B01192">
        <w:rPr>
          <w:sz w:val="24"/>
          <w:szCs w:val="24"/>
        </w:rPr>
        <w:t>связи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отношения</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объектами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процессами,</w:t>
      </w:r>
      <w:r w:rsidRPr="00B01192">
        <w:rPr>
          <w:spacing w:val="1"/>
          <w:sz w:val="24"/>
          <w:szCs w:val="24"/>
        </w:rPr>
        <w:t xml:space="preserve"> </w:t>
      </w:r>
      <w:r w:rsidRPr="00B01192">
        <w:rPr>
          <w:sz w:val="24"/>
          <w:szCs w:val="24"/>
        </w:rPr>
        <w:t>использовать знания и умения в области культуры движения, эстетического восприятия в</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деятельности</w:t>
      </w:r>
      <w:r w:rsidRPr="00B01192">
        <w:rPr>
          <w:spacing w:val="-2"/>
          <w:sz w:val="24"/>
          <w:szCs w:val="24"/>
        </w:rPr>
        <w:t xml:space="preserve"> </w:t>
      </w:r>
      <w:r w:rsidRPr="00B01192">
        <w:rPr>
          <w:sz w:val="24"/>
          <w:szCs w:val="24"/>
        </w:rPr>
        <w:t>иных</w:t>
      </w:r>
      <w:r w:rsidRPr="00B01192">
        <w:rPr>
          <w:spacing w:val="4"/>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предметов;</w:t>
      </w:r>
    </w:p>
    <w:p w:rsidR="00AC357A" w:rsidRPr="00B01192" w:rsidRDefault="00DA112E" w:rsidP="00E341D0">
      <w:pPr>
        <w:pStyle w:val="a6"/>
        <w:numPr>
          <w:ilvl w:val="1"/>
          <w:numId w:val="33"/>
        </w:numPr>
        <w:tabs>
          <w:tab w:val="left" w:pos="1954"/>
        </w:tabs>
        <w:spacing w:before="2" w:line="276" w:lineRule="auto"/>
        <w:ind w:right="-33" w:firstLine="566"/>
        <w:rPr>
          <w:sz w:val="24"/>
          <w:szCs w:val="24"/>
        </w:rPr>
      </w:pPr>
      <w:r w:rsidRPr="00B01192">
        <w:rPr>
          <w:sz w:val="24"/>
          <w:szCs w:val="24"/>
        </w:rPr>
        <w:t>использовать</w:t>
      </w:r>
      <w:r w:rsidRPr="00B01192">
        <w:rPr>
          <w:spacing w:val="1"/>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полученную</w:t>
      </w:r>
      <w:r w:rsidRPr="00B01192">
        <w:rPr>
          <w:spacing w:val="1"/>
          <w:sz w:val="24"/>
          <w:szCs w:val="24"/>
        </w:rPr>
        <w:t xml:space="preserve"> </w:t>
      </w:r>
      <w:r w:rsidRPr="00B01192">
        <w:rPr>
          <w:sz w:val="24"/>
          <w:szCs w:val="24"/>
        </w:rPr>
        <w:t>посредством</w:t>
      </w:r>
      <w:r w:rsidRPr="00B01192">
        <w:rPr>
          <w:spacing w:val="1"/>
          <w:sz w:val="24"/>
          <w:szCs w:val="24"/>
        </w:rPr>
        <w:t xml:space="preserve"> </w:t>
      </w:r>
      <w:r w:rsidRPr="00B01192">
        <w:rPr>
          <w:sz w:val="24"/>
          <w:szCs w:val="24"/>
        </w:rPr>
        <w:t>наблюдений,</w:t>
      </w:r>
      <w:r w:rsidRPr="00B01192">
        <w:rPr>
          <w:spacing w:val="1"/>
          <w:sz w:val="24"/>
          <w:szCs w:val="24"/>
        </w:rPr>
        <w:t xml:space="preserve"> </w:t>
      </w:r>
      <w:r w:rsidRPr="00B01192">
        <w:rPr>
          <w:sz w:val="24"/>
          <w:szCs w:val="24"/>
        </w:rPr>
        <w:t>просмотра</w:t>
      </w:r>
      <w:r w:rsidRPr="00B01192">
        <w:rPr>
          <w:spacing w:val="1"/>
          <w:sz w:val="24"/>
          <w:szCs w:val="24"/>
        </w:rPr>
        <w:t xml:space="preserve"> </w:t>
      </w:r>
      <w:r w:rsidRPr="00B01192">
        <w:rPr>
          <w:sz w:val="24"/>
          <w:szCs w:val="24"/>
        </w:rPr>
        <w:t xml:space="preserve">видеоматериалов,    </w:t>
      </w:r>
      <w:r w:rsidRPr="00B01192">
        <w:rPr>
          <w:spacing w:val="42"/>
          <w:sz w:val="24"/>
          <w:szCs w:val="24"/>
        </w:rPr>
        <w:t xml:space="preserve"> </w:t>
      </w:r>
      <w:r w:rsidRPr="00B01192">
        <w:rPr>
          <w:sz w:val="24"/>
          <w:szCs w:val="24"/>
        </w:rPr>
        <w:t xml:space="preserve">иллюстраций,     </w:t>
      </w:r>
      <w:r w:rsidRPr="00B01192">
        <w:rPr>
          <w:spacing w:val="40"/>
          <w:sz w:val="24"/>
          <w:szCs w:val="24"/>
        </w:rPr>
        <w:t xml:space="preserve"> </w:t>
      </w:r>
      <w:r w:rsidRPr="00B01192">
        <w:rPr>
          <w:sz w:val="24"/>
          <w:szCs w:val="24"/>
        </w:rPr>
        <w:t xml:space="preserve">для     </w:t>
      </w:r>
      <w:r w:rsidRPr="00B01192">
        <w:rPr>
          <w:spacing w:val="39"/>
          <w:sz w:val="24"/>
          <w:szCs w:val="24"/>
        </w:rPr>
        <w:t xml:space="preserve"> </w:t>
      </w:r>
      <w:r w:rsidRPr="00B01192">
        <w:rPr>
          <w:sz w:val="24"/>
          <w:szCs w:val="24"/>
        </w:rPr>
        <w:t xml:space="preserve">эффективного     </w:t>
      </w:r>
      <w:r w:rsidRPr="00B01192">
        <w:rPr>
          <w:spacing w:val="41"/>
          <w:sz w:val="24"/>
          <w:szCs w:val="24"/>
        </w:rPr>
        <w:t xml:space="preserve"> </w:t>
      </w:r>
      <w:r w:rsidRPr="00B01192">
        <w:rPr>
          <w:sz w:val="24"/>
          <w:szCs w:val="24"/>
        </w:rPr>
        <w:t xml:space="preserve">физического     </w:t>
      </w:r>
      <w:r w:rsidRPr="00B01192">
        <w:rPr>
          <w:spacing w:val="40"/>
          <w:sz w:val="24"/>
          <w:szCs w:val="24"/>
        </w:rPr>
        <w:t xml:space="preserve"> </w:t>
      </w:r>
      <w:r w:rsidRPr="00B01192">
        <w:rPr>
          <w:sz w:val="24"/>
          <w:szCs w:val="24"/>
        </w:rPr>
        <w:t>развития,</w:t>
      </w:r>
      <w:r w:rsidRPr="00B01192">
        <w:rPr>
          <w:spacing w:val="-58"/>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гимнастических,</w:t>
      </w:r>
      <w:r w:rsidRPr="00B01192">
        <w:rPr>
          <w:spacing w:val="1"/>
          <w:sz w:val="24"/>
          <w:szCs w:val="24"/>
        </w:rPr>
        <w:t xml:space="preserve"> </w:t>
      </w:r>
      <w:r w:rsidRPr="00B01192">
        <w:rPr>
          <w:sz w:val="24"/>
          <w:szCs w:val="24"/>
        </w:rPr>
        <w:t>игровых,</w:t>
      </w:r>
      <w:r w:rsidRPr="00B01192">
        <w:rPr>
          <w:spacing w:val="1"/>
          <w:sz w:val="24"/>
          <w:szCs w:val="24"/>
        </w:rPr>
        <w:t xml:space="preserve"> </w:t>
      </w:r>
      <w:r w:rsidRPr="00B01192">
        <w:rPr>
          <w:sz w:val="24"/>
          <w:szCs w:val="24"/>
        </w:rPr>
        <w:t>спортивных,</w:t>
      </w:r>
      <w:r w:rsidRPr="00B01192">
        <w:rPr>
          <w:spacing w:val="1"/>
          <w:sz w:val="24"/>
          <w:szCs w:val="24"/>
        </w:rPr>
        <w:t xml:space="preserve"> </w:t>
      </w:r>
      <w:r w:rsidRPr="00B01192">
        <w:rPr>
          <w:sz w:val="24"/>
          <w:szCs w:val="24"/>
        </w:rPr>
        <w:t>туристических</w:t>
      </w:r>
      <w:r w:rsidRPr="00B01192">
        <w:rPr>
          <w:spacing w:val="1"/>
          <w:sz w:val="24"/>
          <w:szCs w:val="24"/>
        </w:rPr>
        <w:t xml:space="preserve"> </w:t>
      </w:r>
      <w:r w:rsidRPr="00B01192">
        <w:rPr>
          <w:sz w:val="24"/>
          <w:szCs w:val="24"/>
        </w:rPr>
        <w:t>физических</w:t>
      </w:r>
      <w:r w:rsidRPr="00B01192">
        <w:rPr>
          <w:spacing w:val="3"/>
          <w:sz w:val="24"/>
          <w:szCs w:val="24"/>
        </w:rPr>
        <w:t xml:space="preserve"> </w:t>
      </w:r>
      <w:r w:rsidRPr="00B01192">
        <w:rPr>
          <w:sz w:val="24"/>
          <w:szCs w:val="24"/>
        </w:rPr>
        <w:t>упражнений;</w:t>
      </w:r>
    </w:p>
    <w:p w:rsidR="00AC357A" w:rsidRPr="00B01192" w:rsidRDefault="00AC357A" w:rsidP="00B01192">
      <w:pPr>
        <w:spacing w:line="276" w:lineRule="auto"/>
        <w:jc w:val="both"/>
        <w:rPr>
          <w:sz w:val="24"/>
          <w:szCs w:val="24"/>
        </w:rPr>
        <w:sectPr w:rsidR="00AC357A" w:rsidRPr="00B01192" w:rsidSect="00883A54">
          <w:pgSz w:w="11910" w:h="16850"/>
          <w:pgMar w:top="1040" w:right="570" w:bottom="840" w:left="600" w:header="0" w:footer="563" w:gutter="0"/>
          <w:cols w:space="720"/>
        </w:sectPr>
      </w:pPr>
    </w:p>
    <w:p w:rsidR="00AC357A" w:rsidRPr="00B01192" w:rsidRDefault="00DA112E" w:rsidP="00E341D0">
      <w:pPr>
        <w:pStyle w:val="a6"/>
        <w:numPr>
          <w:ilvl w:val="1"/>
          <w:numId w:val="33"/>
        </w:numPr>
        <w:tabs>
          <w:tab w:val="left" w:pos="1954"/>
        </w:tabs>
        <w:spacing w:before="66" w:line="276" w:lineRule="auto"/>
        <w:ind w:right="-33" w:firstLine="566"/>
        <w:rPr>
          <w:sz w:val="24"/>
          <w:szCs w:val="24"/>
        </w:rPr>
      </w:pPr>
      <w:r w:rsidRPr="00B01192">
        <w:rPr>
          <w:sz w:val="24"/>
          <w:szCs w:val="24"/>
        </w:rPr>
        <w:lastRenderedPageBreak/>
        <w:t xml:space="preserve">использовать    </w:t>
      </w:r>
      <w:r w:rsidRPr="00B01192">
        <w:rPr>
          <w:spacing w:val="1"/>
          <w:sz w:val="24"/>
          <w:szCs w:val="24"/>
        </w:rPr>
        <w:t xml:space="preserve"> </w:t>
      </w:r>
      <w:r w:rsidRPr="00B01192">
        <w:rPr>
          <w:sz w:val="24"/>
          <w:szCs w:val="24"/>
        </w:rPr>
        <w:t xml:space="preserve">средства    </w:t>
      </w:r>
      <w:r w:rsidRPr="00B01192">
        <w:rPr>
          <w:spacing w:val="1"/>
          <w:sz w:val="24"/>
          <w:szCs w:val="24"/>
        </w:rPr>
        <w:t xml:space="preserve"> </w:t>
      </w:r>
      <w:r w:rsidRPr="00B01192">
        <w:rPr>
          <w:sz w:val="24"/>
          <w:szCs w:val="24"/>
        </w:rPr>
        <w:t xml:space="preserve">информационно-коммуникационных     </w:t>
      </w:r>
      <w:r w:rsidRPr="00B01192">
        <w:rPr>
          <w:spacing w:val="1"/>
          <w:sz w:val="24"/>
          <w:szCs w:val="24"/>
        </w:rPr>
        <w:t xml:space="preserve"> </w:t>
      </w:r>
      <w:r w:rsidRPr="00B01192">
        <w:rPr>
          <w:sz w:val="24"/>
          <w:szCs w:val="24"/>
        </w:rPr>
        <w:t>технологий</w:t>
      </w:r>
      <w:r w:rsidRPr="00B01192">
        <w:rPr>
          <w:spacing w:val="-57"/>
          <w:sz w:val="24"/>
          <w:szCs w:val="24"/>
        </w:rPr>
        <w:t xml:space="preserve"> </w:t>
      </w:r>
      <w:r w:rsidRPr="00B01192">
        <w:rPr>
          <w:sz w:val="24"/>
          <w:szCs w:val="24"/>
        </w:rPr>
        <w:t xml:space="preserve">для   </w:t>
      </w:r>
      <w:r w:rsidRPr="00B01192">
        <w:rPr>
          <w:spacing w:val="35"/>
          <w:sz w:val="24"/>
          <w:szCs w:val="24"/>
        </w:rPr>
        <w:t xml:space="preserve"> </w:t>
      </w:r>
      <w:r w:rsidRPr="00B01192">
        <w:rPr>
          <w:sz w:val="24"/>
          <w:szCs w:val="24"/>
        </w:rPr>
        <w:t xml:space="preserve">решения    </w:t>
      </w:r>
      <w:r w:rsidRPr="00B01192">
        <w:rPr>
          <w:spacing w:val="36"/>
          <w:sz w:val="24"/>
          <w:szCs w:val="24"/>
        </w:rPr>
        <w:t xml:space="preserve"> </w:t>
      </w:r>
      <w:r w:rsidRPr="00B01192">
        <w:rPr>
          <w:sz w:val="24"/>
          <w:szCs w:val="24"/>
        </w:rPr>
        <w:t xml:space="preserve">учебных    </w:t>
      </w:r>
      <w:r w:rsidRPr="00B01192">
        <w:rPr>
          <w:spacing w:val="35"/>
          <w:sz w:val="24"/>
          <w:szCs w:val="24"/>
        </w:rPr>
        <w:t xml:space="preserve"> </w:t>
      </w:r>
      <w:r w:rsidRPr="00B01192">
        <w:rPr>
          <w:sz w:val="24"/>
          <w:szCs w:val="24"/>
        </w:rPr>
        <w:t xml:space="preserve">и    </w:t>
      </w:r>
      <w:r w:rsidRPr="00B01192">
        <w:rPr>
          <w:spacing w:val="32"/>
          <w:sz w:val="24"/>
          <w:szCs w:val="24"/>
        </w:rPr>
        <w:t xml:space="preserve"> </w:t>
      </w:r>
      <w:r w:rsidRPr="00B01192">
        <w:rPr>
          <w:sz w:val="24"/>
          <w:szCs w:val="24"/>
        </w:rPr>
        <w:t xml:space="preserve">практических    </w:t>
      </w:r>
      <w:r w:rsidRPr="00B01192">
        <w:rPr>
          <w:spacing w:val="33"/>
          <w:sz w:val="24"/>
          <w:szCs w:val="24"/>
        </w:rPr>
        <w:t xml:space="preserve"> </w:t>
      </w:r>
      <w:r w:rsidRPr="00B01192">
        <w:rPr>
          <w:sz w:val="24"/>
          <w:szCs w:val="24"/>
        </w:rPr>
        <w:t xml:space="preserve">задач    </w:t>
      </w:r>
      <w:r w:rsidRPr="00B01192">
        <w:rPr>
          <w:spacing w:val="33"/>
          <w:sz w:val="24"/>
          <w:szCs w:val="24"/>
        </w:rPr>
        <w:t xml:space="preserve"> </w:t>
      </w:r>
      <w:r w:rsidRPr="00B01192">
        <w:rPr>
          <w:sz w:val="24"/>
          <w:szCs w:val="24"/>
        </w:rPr>
        <w:t xml:space="preserve">(в    </w:t>
      </w:r>
      <w:r w:rsidRPr="00B01192">
        <w:rPr>
          <w:spacing w:val="32"/>
          <w:sz w:val="24"/>
          <w:szCs w:val="24"/>
        </w:rPr>
        <w:t xml:space="preserve"> </w:t>
      </w:r>
      <w:r w:rsidRPr="00B01192">
        <w:rPr>
          <w:sz w:val="24"/>
          <w:szCs w:val="24"/>
        </w:rPr>
        <w:t xml:space="preserve">том    </w:t>
      </w:r>
      <w:r w:rsidRPr="00B01192">
        <w:rPr>
          <w:spacing w:val="35"/>
          <w:sz w:val="24"/>
          <w:szCs w:val="24"/>
        </w:rPr>
        <w:t xml:space="preserve"> </w:t>
      </w:r>
      <w:r w:rsidRPr="00B01192">
        <w:rPr>
          <w:sz w:val="24"/>
          <w:szCs w:val="24"/>
        </w:rPr>
        <w:t xml:space="preserve">числе    </w:t>
      </w:r>
      <w:r w:rsidRPr="00B01192">
        <w:rPr>
          <w:spacing w:val="33"/>
          <w:sz w:val="24"/>
          <w:szCs w:val="24"/>
        </w:rPr>
        <w:t xml:space="preserve"> </w:t>
      </w:r>
      <w:r w:rsidRPr="00B01192">
        <w:rPr>
          <w:sz w:val="24"/>
          <w:szCs w:val="24"/>
        </w:rPr>
        <w:t>Интернет</w:t>
      </w:r>
      <w:r w:rsidRPr="00B01192">
        <w:rPr>
          <w:spacing w:val="-58"/>
          <w:sz w:val="24"/>
          <w:szCs w:val="24"/>
        </w:rPr>
        <w:t xml:space="preserve"> </w:t>
      </w:r>
      <w:r w:rsidRPr="00B01192">
        <w:rPr>
          <w:sz w:val="24"/>
          <w:szCs w:val="24"/>
        </w:rPr>
        <w:t>с контролируемым выходом), оценивать объективность информации и возможности её</w:t>
      </w:r>
      <w:r w:rsidRPr="00B01192">
        <w:rPr>
          <w:spacing w:val="1"/>
          <w:sz w:val="24"/>
          <w:szCs w:val="24"/>
        </w:rPr>
        <w:t xml:space="preserve"> </w:t>
      </w:r>
      <w:r w:rsidRPr="00B01192">
        <w:rPr>
          <w:sz w:val="24"/>
          <w:szCs w:val="24"/>
        </w:rPr>
        <w:t>использования</w:t>
      </w:r>
      <w:r w:rsidRPr="00B01192">
        <w:rPr>
          <w:spacing w:val="-1"/>
          <w:sz w:val="24"/>
          <w:szCs w:val="24"/>
        </w:rPr>
        <w:t xml:space="preserve"> </w:t>
      </w:r>
      <w:r w:rsidRPr="00B01192">
        <w:rPr>
          <w:sz w:val="24"/>
          <w:szCs w:val="24"/>
        </w:rPr>
        <w:t>для решения</w:t>
      </w:r>
      <w:r w:rsidRPr="00B01192">
        <w:rPr>
          <w:spacing w:val="-1"/>
          <w:sz w:val="24"/>
          <w:szCs w:val="24"/>
        </w:rPr>
        <w:t xml:space="preserve"> </w:t>
      </w:r>
      <w:r w:rsidRPr="00B01192">
        <w:rPr>
          <w:sz w:val="24"/>
          <w:szCs w:val="24"/>
        </w:rPr>
        <w:t>конкретных</w:t>
      </w:r>
      <w:r w:rsidRPr="00B01192">
        <w:rPr>
          <w:spacing w:val="4"/>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задач.</w:t>
      </w:r>
    </w:p>
    <w:p w:rsidR="00AC357A" w:rsidRPr="00B01192" w:rsidRDefault="00DA112E" w:rsidP="00E341D0">
      <w:pPr>
        <w:pStyle w:val="a6"/>
        <w:numPr>
          <w:ilvl w:val="0"/>
          <w:numId w:val="22"/>
        </w:numPr>
        <w:tabs>
          <w:tab w:val="left" w:pos="1810"/>
        </w:tabs>
        <w:spacing w:before="2" w:line="276" w:lineRule="auto"/>
        <w:ind w:right="-33"/>
        <w:rPr>
          <w:sz w:val="24"/>
          <w:szCs w:val="24"/>
        </w:rPr>
      </w:pPr>
      <w:r w:rsidRPr="00B01192">
        <w:rPr>
          <w:i/>
          <w:sz w:val="24"/>
          <w:szCs w:val="24"/>
        </w:rPr>
        <w:t>Общение</w:t>
      </w:r>
      <w:r w:rsidRPr="00B01192">
        <w:rPr>
          <w:i/>
          <w:spacing w:val="-6"/>
          <w:sz w:val="24"/>
          <w:szCs w:val="24"/>
        </w:rPr>
        <w:t xml:space="preserve"> </w:t>
      </w:r>
      <w:r w:rsidRPr="00B01192">
        <w:rPr>
          <w:sz w:val="24"/>
          <w:szCs w:val="24"/>
        </w:rPr>
        <w:t>как</w:t>
      </w:r>
      <w:r w:rsidRPr="00B01192">
        <w:rPr>
          <w:spacing w:val="-5"/>
          <w:sz w:val="24"/>
          <w:szCs w:val="24"/>
        </w:rPr>
        <w:t xml:space="preserve"> </w:t>
      </w:r>
      <w:r w:rsidRPr="00B01192">
        <w:rPr>
          <w:sz w:val="24"/>
          <w:szCs w:val="24"/>
        </w:rPr>
        <w:t>часть</w:t>
      </w:r>
      <w:r w:rsidRPr="00B01192">
        <w:rPr>
          <w:spacing w:val="-4"/>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3"/>
          <w:sz w:val="24"/>
          <w:szCs w:val="24"/>
        </w:rPr>
        <w:t xml:space="preserve"> </w:t>
      </w:r>
      <w:r w:rsidRPr="00B01192">
        <w:rPr>
          <w:sz w:val="24"/>
          <w:szCs w:val="24"/>
        </w:rPr>
        <w:t>действий:</w:t>
      </w:r>
    </w:p>
    <w:p w:rsidR="00AC357A" w:rsidRPr="00B01192" w:rsidRDefault="00DA112E" w:rsidP="00E341D0">
      <w:pPr>
        <w:pStyle w:val="a6"/>
        <w:numPr>
          <w:ilvl w:val="1"/>
          <w:numId w:val="22"/>
        </w:numPr>
        <w:tabs>
          <w:tab w:val="left" w:pos="1954"/>
        </w:tabs>
        <w:spacing w:before="43" w:line="276" w:lineRule="auto"/>
        <w:ind w:right="-33" w:firstLine="566"/>
        <w:rPr>
          <w:sz w:val="24"/>
          <w:szCs w:val="24"/>
        </w:rPr>
      </w:pPr>
      <w:r w:rsidRPr="00B01192">
        <w:rPr>
          <w:sz w:val="24"/>
          <w:szCs w:val="24"/>
        </w:rPr>
        <w:t>вступать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диалог,</w:t>
      </w:r>
      <w:r w:rsidRPr="00B01192">
        <w:rPr>
          <w:spacing w:val="1"/>
          <w:sz w:val="24"/>
          <w:szCs w:val="24"/>
        </w:rPr>
        <w:t xml:space="preserve"> </w:t>
      </w:r>
      <w:r w:rsidRPr="00B01192">
        <w:rPr>
          <w:sz w:val="24"/>
          <w:szCs w:val="24"/>
        </w:rPr>
        <w:t>задавать</w:t>
      </w:r>
      <w:r w:rsidRPr="00B01192">
        <w:rPr>
          <w:spacing w:val="1"/>
          <w:sz w:val="24"/>
          <w:szCs w:val="24"/>
        </w:rPr>
        <w:t xml:space="preserve"> </w:t>
      </w:r>
      <w:r w:rsidRPr="00B01192">
        <w:rPr>
          <w:sz w:val="24"/>
          <w:szCs w:val="24"/>
        </w:rPr>
        <w:t>собеседнику</w:t>
      </w:r>
      <w:r w:rsidRPr="00B01192">
        <w:rPr>
          <w:spacing w:val="1"/>
          <w:sz w:val="24"/>
          <w:szCs w:val="24"/>
        </w:rPr>
        <w:t xml:space="preserve"> </w:t>
      </w:r>
      <w:r w:rsidRPr="00B01192">
        <w:rPr>
          <w:sz w:val="24"/>
          <w:szCs w:val="24"/>
        </w:rPr>
        <w:t>вопросы,</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реплики-уточнения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дополнения,</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собственное</w:t>
      </w:r>
      <w:r w:rsidRPr="00B01192">
        <w:rPr>
          <w:spacing w:val="1"/>
          <w:sz w:val="24"/>
          <w:szCs w:val="24"/>
        </w:rPr>
        <w:t xml:space="preserve"> </w:t>
      </w:r>
      <w:r w:rsidRPr="00B01192">
        <w:rPr>
          <w:sz w:val="24"/>
          <w:szCs w:val="24"/>
        </w:rPr>
        <w:t>мнение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идеи,</w:t>
      </w:r>
      <w:r w:rsidRPr="00B01192">
        <w:rPr>
          <w:spacing w:val="1"/>
          <w:sz w:val="24"/>
          <w:szCs w:val="24"/>
        </w:rPr>
        <w:t xml:space="preserve"> </w:t>
      </w:r>
      <w:r w:rsidRPr="00B01192">
        <w:rPr>
          <w:sz w:val="24"/>
          <w:szCs w:val="24"/>
        </w:rPr>
        <w:t xml:space="preserve">аргументированно    </w:t>
      </w:r>
      <w:r w:rsidRPr="00B01192">
        <w:rPr>
          <w:spacing w:val="1"/>
          <w:sz w:val="24"/>
          <w:szCs w:val="24"/>
        </w:rPr>
        <w:t xml:space="preserve"> </w:t>
      </w:r>
      <w:r w:rsidRPr="00B01192">
        <w:rPr>
          <w:sz w:val="24"/>
          <w:szCs w:val="24"/>
        </w:rPr>
        <w:t>их      излагать,      выслушивать      разные      мнения,      учитывать</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диалоге;</w:t>
      </w:r>
    </w:p>
    <w:p w:rsidR="00AC357A" w:rsidRPr="00B01192" w:rsidRDefault="00DA112E" w:rsidP="00E341D0">
      <w:pPr>
        <w:pStyle w:val="a6"/>
        <w:numPr>
          <w:ilvl w:val="1"/>
          <w:numId w:val="22"/>
        </w:numPr>
        <w:tabs>
          <w:tab w:val="left" w:pos="1954"/>
        </w:tabs>
        <w:spacing w:before="13" w:line="276" w:lineRule="auto"/>
        <w:ind w:right="-33" w:firstLine="566"/>
        <w:rPr>
          <w:sz w:val="24"/>
          <w:szCs w:val="24"/>
        </w:rPr>
      </w:pPr>
      <w:r w:rsidRPr="00B01192">
        <w:rPr>
          <w:sz w:val="24"/>
          <w:szCs w:val="24"/>
        </w:rPr>
        <w:t>описывать</w:t>
      </w:r>
      <w:r w:rsidRPr="00B01192">
        <w:rPr>
          <w:spacing w:val="1"/>
          <w:sz w:val="24"/>
          <w:szCs w:val="24"/>
        </w:rPr>
        <w:t xml:space="preserve"> </w:t>
      </w:r>
      <w:r w:rsidRPr="00B01192">
        <w:rPr>
          <w:sz w:val="24"/>
          <w:szCs w:val="24"/>
        </w:rPr>
        <w:t>влияние</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здоровье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эмоциональное</w:t>
      </w:r>
      <w:r w:rsidRPr="00B01192">
        <w:rPr>
          <w:spacing w:val="1"/>
          <w:sz w:val="24"/>
          <w:szCs w:val="24"/>
        </w:rPr>
        <w:t xml:space="preserve"> </w:t>
      </w:r>
      <w:r w:rsidRPr="00B01192">
        <w:rPr>
          <w:sz w:val="24"/>
          <w:szCs w:val="24"/>
        </w:rPr>
        <w:t>благополучие</w:t>
      </w:r>
      <w:r w:rsidRPr="00B01192">
        <w:rPr>
          <w:spacing w:val="-2"/>
          <w:sz w:val="24"/>
          <w:szCs w:val="24"/>
        </w:rPr>
        <w:t xml:space="preserve"> </w:t>
      </w:r>
      <w:r w:rsidRPr="00B01192">
        <w:rPr>
          <w:sz w:val="24"/>
          <w:szCs w:val="24"/>
        </w:rPr>
        <w:t>человека;</w:t>
      </w:r>
    </w:p>
    <w:p w:rsidR="00AC357A" w:rsidRPr="00B01192" w:rsidRDefault="00DA112E" w:rsidP="00E341D0">
      <w:pPr>
        <w:pStyle w:val="a6"/>
        <w:numPr>
          <w:ilvl w:val="1"/>
          <w:numId w:val="22"/>
        </w:numPr>
        <w:tabs>
          <w:tab w:val="left" w:pos="1954"/>
        </w:tabs>
        <w:spacing w:before="22" w:line="276" w:lineRule="auto"/>
        <w:ind w:right="-33" w:firstLine="566"/>
        <w:rPr>
          <w:sz w:val="24"/>
          <w:szCs w:val="24"/>
        </w:rPr>
      </w:pPr>
      <w:r w:rsidRPr="00B01192">
        <w:rPr>
          <w:sz w:val="24"/>
          <w:szCs w:val="24"/>
        </w:rPr>
        <w:t>строить гипотезы о возможных отрицательных последствиях нарушения правил</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выполнении</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движений,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играх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игровых</w:t>
      </w:r>
      <w:r w:rsidRPr="00B01192">
        <w:rPr>
          <w:spacing w:val="1"/>
          <w:sz w:val="24"/>
          <w:szCs w:val="24"/>
        </w:rPr>
        <w:t xml:space="preserve"> </w:t>
      </w:r>
      <w:r w:rsidRPr="00B01192">
        <w:rPr>
          <w:sz w:val="24"/>
          <w:szCs w:val="24"/>
        </w:rPr>
        <w:t>заданиях,</w:t>
      </w:r>
      <w:r w:rsidRPr="00B01192">
        <w:rPr>
          <w:spacing w:val="1"/>
          <w:sz w:val="24"/>
          <w:szCs w:val="24"/>
        </w:rPr>
        <w:t xml:space="preserve"> </w:t>
      </w:r>
      <w:r w:rsidRPr="00B01192">
        <w:rPr>
          <w:sz w:val="24"/>
          <w:szCs w:val="24"/>
        </w:rPr>
        <w:t>спортивных</w:t>
      </w:r>
      <w:r w:rsidRPr="00B01192">
        <w:rPr>
          <w:spacing w:val="1"/>
          <w:sz w:val="24"/>
          <w:szCs w:val="24"/>
        </w:rPr>
        <w:t xml:space="preserve"> </w:t>
      </w:r>
      <w:r w:rsidRPr="00B01192">
        <w:rPr>
          <w:sz w:val="24"/>
          <w:szCs w:val="24"/>
        </w:rPr>
        <w:t>эстафетах;</w:t>
      </w:r>
    </w:p>
    <w:p w:rsidR="00AC357A" w:rsidRPr="00B01192" w:rsidRDefault="00DA112E" w:rsidP="00E341D0">
      <w:pPr>
        <w:pStyle w:val="a6"/>
        <w:numPr>
          <w:ilvl w:val="1"/>
          <w:numId w:val="22"/>
        </w:numPr>
        <w:tabs>
          <w:tab w:val="left" w:pos="1954"/>
        </w:tabs>
        <w:spacing w:before="15" w:line="276" w:lineRule="auto"/>
        <w:ind w:right="-33" w:firstLine="566"/>
        <w:rPr>
          <w:sz w:val="24"/>
          <w:szCs w:val="24"/>
        </w:rPr>
      </w:pPr>
      <w:r w:rsidRPr="00B01192">
        <w:rPr>
          <w:sz w:val="24"/>
          <w:szCs w:val="24"/>
        </w:rPr>
        <w:t>организовывать</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содействии</w:t>
      </w:r>
      <w:r w:rsidRPr="00B01192">
        <w:rPr>
          <w:spacing w:val="1"/>
          <w:sz w:val="24"/>
          <w:szCs w:val="24"/>
        </w:rPr>
        <w:t xml:space="preserve"> </w:t>
      </w:r>
      <w:r w:rsidRPr="00B01192">
        <w:rPr>
          <w:sz w:val="24"/>
          <w:szCs w:val="24"/>
        </w:rPr>
        <w:t>взрослого</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самостоятельно)</w:t>
      </w:r>
      <w:r w:rsidRPr="00B01192">
        <w:rPr>
          <w:spacing w:val="61"/>
          <w:sz w:val="24"/>
          <w:szCs w:val="24"/>
        </w:rPr>
        <w:t xml:space="preserve"> </w:t>
      </w:r>
      <w:r w:rsidRPr="00B01192">
        <w:rPr>
          <w:sz w:val="24"/>
          <w:szCs w:val="24"/>
        </w:rPr>
        <w:t>игры,</w:t>
      </w:r>
      <w:r w:rsidRPr="00B01192">
        <w:rPr>
          <w:spacing w:val="1"/>
          <w:sz w:val="24"/>
          <w:szCs w:val="24"/>
        </w:rPr>
        <w:t xml:space="preserve"> </w:t>
      </w:r>
      <w:r w:rsidRPr="00B01192">
        <w:rPr>
          <w:sz w:val="24"/>
          <w:szCs w:val="24"/>
        </w:rPr>
        <w:t>спортивные</w:t>
      </w:r>
      <w:r w:rsidRPr="00B01192">
        <w:rPr>
          <w:spacing w:val="1"/>
          <w:sz w:val="24"/>
          <w:szCs w:val="24"/>
        </w:rPr>
        <w:t xml:space="preserve"> </w:t>
      </w:r>
      <w:r w:rsidRPr="00B01192">
        <w:rPr>
          <w:sz w:val="24"/>
          <w:szCs w:val="24"/>
        </w:rPr>
        <w:t>эстафеты,</w:t>
      </w:r>
      <w:r w:rsidRPr="00B01192">
        <w:rPr>
          <w:spacing w:val="1"/>
          <w:sz w:val="24"/>
          <w:szCs w:val="24"/>
        </w:rPr>
        <w:t xml:space="preserve"> </w:t>
      </w:r>
      <w:r w:rsidRPr="00B01192">
        <w:rPr>
          <w:sz w:val="24"/>
          <w:szCs w:val="24"/>
        </w:rPr>
        <w:t>выполнение</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коллективе,</w:t>
      </w:r>
      <w:r w:rsidRPr="00B01192">
        <w:rPr>
          <w:spacing w:val="1"/>
          <w:sz w:val="24"/>
          <w:szCs w:val="24"/>
        </w:rPr>
        <w:t xml:space="preserve"> </w:t>
      </w:r>
      <w:r w:rsidRPr="00B01192">
        <w:rPr>
          <w:sz w:val="24"/>
          <w:szCs w:val="24"/>
        </w:rPr>
        <w:t>включая</w:t>
      </w:r>
      <w:r w:rsidRPr="00B01192">
        <w:rPr>
          <w:spacing w:val="1"/>
          <w:sz w:val="24"/>
          <w:szCs w:val="24"/>
        </w:rPr>
        <w:t xml:space="preserve"> </w:t>
      </w:r>
      <w:r w:rsidRPr="00B01192">
        <w:rPr>
          <w:sz w:val="24"/>
          <w:szCs w:val="24"/>
        </w:rPr>
        <w:t>обсуждение</w:t>
      </w:r>
      <w:r w:rsidRPr="00B01192">
        <w:rPr>
          <w:spacing w:val="1"/>
          <w:sz w:val="24"/>
          <w:szCs w:val="24"/>
        </w:rPr>
        <w:t xml:space="preserve"> </w:t>
      </w:r>
      <w:r w:rsidRPr="00B01192">
        <w:rPr>
          <w:sz w:val="24"/>
          <w:szCs w:val="24"/>
        </w:rPr>
        <w:t>цели</w:t>
      </w:r>
      <w:r w:rsidRPr="00B01192">
        <w:rPr>
          <w:spacing w:val="1"/>
          <w:sz w:val="24"/>
          <w:szCs w:val="24"/>
        </w:rPr>
        <w:t xml:space="preserve"> </w:t>
      </w:r>
      <w:r w:rsidRPr="00B01192">
        <w:rPr>
          <w:sz w:val="24"/>
          <w:szCs w:val="24"/>
        </w:rPr>
        <w:t>общей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распределение</w:t>
      </w:r>
      <w:r w:rsidRPr="00B01192">
        <w:rPr>
          <w:spacing w:val="1"/>
          <w:sz w:val="24"/>
          <w:szCs w:val="24"/>
        </w:rPr>
        <w:t xml:space="preserve"> </w:t>
      </w:r>
      <w:r w:rsidRPr="00B01192">
        <w:rPr>
          <w:sz w:val="24"/>
          <w:szCs w:val="24"/>
        </w:rPr>
        <w:t>ролей,</w:t>
      </w:r>
      <w:r w:rsidRPr="00B01192">
        <w:rPr>
          <w:spacing w:val="61"/>
          <w:sz w:val="24"/>
          <w:szCs w:val="24"/>
        </w:rPr>
        <w:t xml:space="preserve"> </w:t>
      </w:r>
      <w:r w:rsidRPr="00B01192">
        <w:rPr>
          <w:sz w:val="24"/>
          <w:szCs w:val="24"/>
        </w:rPr>
        <w:t>выполнение</w:t>
      </w:r>
      <w:r w:rsidRPr="00B01192">
        <w:rPr>
          <w:spacing w:val="1"/>
          <w:sz w:val="24"/>
          <w:szCs w:val="24"/>
        </w:rPr>
        <w:t xml:space="preserve"> </w:t>
      </w:r>
      <w:r w:rsidRPr="00B01192">
        <w:rPr>
          <w:sz w:val="24"/>
          <w:szCs w:val="24"/>
        </w:rPr>
        <w:t>функциональных</w:t>
      </w:r>
      <w:r w:rsidRPr="00B01192">
        <w:rPr>
          <w:spacing w:val="-1"/>
          <w:sz w:val="24"/>
          <w:szCs w:val="24"/>
        </w:rPr>
        <w:t xml:space="preserve"> </w:t>
      </w:r>
      <w:r w:rsidRPr="00B01192">
        <w:rPr>
          <w:sz w:val="24"/>
          <w:szCs w:val="24"/>
        </w:rPr>
        <w:t>обязанностей,</w:t>
      </w:r>
      <w:r w:rsidRPr="00B01192">
        <w:rPr>
          <w:spacing w:val="-3"/>
          <w:sz w:val="24"/>
          <w:szCs w:val="24"/>
        </w:rPr>
        <w:t xml:space="preserve"> </w:t>
      </w:r>
      <w:r w:rsidRPr="00B01192">
        <w:rPr>
          <w:sz w:val="24"/>
          <w:szCs w:val="24"/>
        </w:rPr>
        <w:t>осуществление</w:t>
      </w:r>
      <w:r w:rsidRPr="00B01192">
        <w:rPr>
          <w:spacing w:val="-4"/>
          <w:sz w:val="24"/>
          <w:szCs w:val="24"/>
        </w:rPr>
        <w:t xml:space="preserve"> </w:t>
      </w:r>
      <w:r w:rsidRPr="00B01192">
        <w:rPr>
          <w:sz w:val="24"/>
          <w:szCs w:val="24"/>
        </w:rPr>
        <w:t>действий</w:t>
      </w:r>
      <w:r w:rsidRPr="00B01192">
        <w:rPr>
          <w:spacing w:val="-2"/>
          <w:sz w:val="24"/>
          <w:szCs w:val="24"/>
        </w:rPr>
        <w:t xml:space="preserve"> </w:t>
      </w:r>
      <w:r w:rsidRPr="00B01192">
        <w:rPr>
          <w:sz w:val="24"/>
          <w:szCs w:val="24"/>
        </w:rPr>
        <w:t>для</w:t>
      </w:r>
      <w:r w:rsidRPr="00B01192">
        <w:rPr>
          <w:spacing w:val="4"/>
          <w:sz w:val="24"/>
          <w:szCs w:val="24"/>
        </w:rPr>
        <w:t xml:space="preserve"> </w:t>
      </w:r>
      <w:r w:rsidRPr="00B01192">
        <w:rPr>
          <w:sz w:val="24"/>
          <w:szCs w:val="24"/>
        </w:rPr>
        <w:t>достижения</w:t>
      </w:r>
      <w:r w:rsidRPr="00B01192">
        <w:rPr>
          <w:spacing w:val="-3"/>
          <w:sz w:val="24"/>
          <w:szCs w:val="24"/>
        </w:rPr>
        <w:t xml:space="preserve"> </w:t>
      </w:r>
      <w:r w:rsidRPr="00B01192">
        <w:rPr>
          <w:sz w:val="24"/>
          <w:szCs w:val="24"/>
        </w:rPr>
        <w:t>результата;</w:t>
      </w:r>
    </w:p>
    <w:p w:rsidR="00AC357A" w:rsidRPr="00B01192" w:rsidRDefault="00DA112E" w:rsidP="00E341D0">
      <w:pPr>
        <w:pStyle w:val="a6"/>
        <w:numPr>
          <w:ilvl w:val="1"/>
          <w:numId w:val="22"/>
        </w:numPr>
        <w:tabs>
          <w:tab w:val="left" w:pos="1954"/>
        </w:tabs>
        <w:spacing w:before="13" w:line="276" w:lineRule="auto"/>
        <w:ind w:right="-33" w:firstLine="566"/>
        <w:rPr>
          <w:sz w:val="24"/>
          <w:szCs w:val="24"/>
        </w:rPr>
      </w:pPr>
      <w:r w:rsidRPr="00B01192">
        <w:rPr>
          <w:sz w:val="24"/>
          <w:szCs w:val="24"/>
        </w:rPr>
        <w:t>проявлять</w:t>
      </w:r>
      <w:r w:rsidRPr="00B01192">
        <w:rPr>
          <w:spacing w:val="1"/>
          <w:sz w:val="24"/>
          <w:szCs w:val="24"/>
        </w:rPr>
        <w:t xml:space="preserve"> </w:t>
      </w:r>
      <w:r w:rsidRPr="00B01192">
        <w:rPr>
          <w:sz w:val="24"/>
          <w:szCs w:val="24"/>
        </w:rPr>
        <w:t>интерес</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работе</w:t>
      </w:r>
      <w:r w:rsidRPr="00B01192">
        <w:rPr>
          <w:spacing w:val="1"/>
          <w:sz w:val="24"/>
          <w:szCs w:val="24"/>
        </w:rPr>
        <w:t xml:space="preserve"> </w:t>
      </w:r>
      <w:r w:rsidRPr="00B01192">
        <w:rPr>
          <w:sz w:val="24"/>
          <w:szCs w:val="24"/>
        </w:rPr>
        <w:t>товарищей,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доброжелательной</w:t>
      </w:r>
      <w:r w:rsidRPr="00B01192">
        <w:rPr>
          <w:spacing w:val="1"/>
          <w:sz w:val="24"/>
          <w:szCs w:val="24"/>
        </w:rPr>
        <w:t xml:space="preserve"> </w:t>
      </w:r>
      <w:r w:rsidRPr="00B01192">
        <w:rPr>
          <w:sz w:val="24"/>
          <w:szCs w:val="24"/>
        </w:rPr>
        <w:t>форме</w:t>
      </w:r>
      <w:r w:rsidRPr="00B01192">
        <w:rPr>
          <w:spacing w:val="1"/>
          <w:sz w:val="24"/>
          <w:szCs w:val="24"/>
        </w:rPr>
        <w:t xml:space="preserve"> </w:t>
      </w:r>
      <w:r w:rsidRPr="00B01192">
        <w:rPr>
          <w:sz w:val="24"/>
          <w:szCs w:val="24"/>
        </w:rPr>
        <w:t xml:space="preserve">комментировать  </w:t>
      </w:r>
      <w:r w:rsidRPr="00B01192">
        <w:rPr>
          <w:spacing w:val="22"/>
          <w:sz w:val="24"/>
          <w:szCs w:val="24"/>
        </w:rPr>
        <w:t xml:space="preserve"> </w:t>
      </w:r>
      <w:r w:rsidRPr="00B01192">
        <w:rPr>
          <w:sz w:val="24"/>
          <w:szCs w:val="24"/>
        </w:rPr>
        <w:t xml:space="preserve">и   </w:t>
      </w:r>
      <w:r w:rsidRPr="00B01192">
        <w:rPr>
          <w:spacing w:val="18"/>
          <w:sz w:val="24"/>
          <w:szCs w:val="24"/>
        </w:rPr>
        <w:t xml:space="preserve"> </w:t>
      </w:r>
      <w:r w:rsidRPr="00B01192">
        <w:rPr>
          <w:sz w:val="24"/>
          <w:szCs w:val="24"/>
        </w:rPr>
        <w:t xml:space="preserve">оценивать   </w:t>
      </w:r>
      <w:r w:rsidRPr="00B01192">
        <w:rPr>
          <w:spacing w:val="19"/>
          <w:sz w:val="24"/>
          <w:szCs w:val="24"/>
        </w:rPr>
        <w:t xml:space="preserve"> </w:t>
      </w:r>
      <w:r w:rsidRPr="00B01192">
        <w:rPr>
          <w:sz w:val="24"/>
          <w:szCs w:val="24"/>
        </w:rPr>
        <w:t xml:space="preserve">их   </w:t>
      </w:r>
      <w:r w:rsidRPr="00B01192">
        <w:rPr>
          <w:spacing w:val="21"/>
          <w:sz w:val="24"/>
          <w:szCs w:val="24"/>
        </w:rPr>
        <w:t xml:space="preserve"> </w:t>
      </w:r>
      <w:r w:rsidRPr="00B01192">
        <w:rPr>
          <w:sz w:val="24"/>
          <w:szCs w:val="24"/>
        </w:rPr>
        <w:t xml:space="preserve">достижения,   </w:t>
      </w:r>
      <w:r w:rsidRPr="00B01192">
        <w:rPr>
          <w:spacing w:val="19"/>
          <w:sz w:val="24"/>
          <w:szCs w:val="24"/>
        </w:rPr>
        <w:t xml:space="preserve"> </w:t>
      </w:r>
      <w:r w:rsidRPr="00B01192">
        <w:rPr>
          <w:sz w:val="24"/>
          <w:szCs w:val="24"/>
        </w:rPr>
        <w:t xml:space="preserve">высказывать   </w:t>
      </w:r>
      <w:r w:rsidRPr="00B01192">
        <w:rPr>
          <w:spacing w:val="21"/>
          <w:sz w:val="24"/>
          <w:szCs w:val="24"/>
        </w:rPr>
        <w:t xml:space="preserve"> </w:t>
      </w:r>
      <w:r w:rsidRPr="00B01192">
        <w:rPr>
          <w:sz w:val="24"/>
          <w:szCs w:val="24"/>
        </w:rPr>
        <w:t xml:space="preserve">свои   </w:t>
      </w:r>
      <w:r w:rsidRPr="00B01192">
        <w:rPr>
          <w:spacing w:val="20"/>
          <w:sz w:val="24"/>
          <w:szCs w:val="24"/>
        </w:rPr>
        <w:t xml:space="preserve"> </w:t>
      </w:r>
      <w:r w:rsidRPr="00B01192">
        <w:rPr>
          <w:sz w:val="24"/>
          <w:szCs w:val="24"/>
        </w:rPr>
        <w:t>предложения</w:t>
      </w:r>
      <w:r w:rsidRPr="00B01192">
        <w:rPr>
          <w:spacing w:val="-58"/>
          <w:sz w:val="24"/>
          <w:szCs w:val="24"/>
        </w:rPr>
        <w:t xml:space="preserve"> </w:t>
      </w:r>
      <w:r w:rsidRPr="00B01192">
        <w:rPr>
          <w:sz w:val="24"/>
          <w:szCs w:val="24"/>
        </w:rPr>
        <w:t>и</w:t>
      </w:r>
      <w:r w:rsidRPr="00B01192">
        <w:rPr>
          <w:spacing w:val="-1"/>
          <w:sz w:val="24"/>
          <w:szCs w:val="24"/>
        </w:rPr>
        <w:t xml:space="preserve"> </w:t>
      </w:r>
      <w:r w:rsidRPr="00B01192">
        <w:rPr>
          <w:sz w:val="24"/>
          <w:szCs w:val="24"/>
        </w:rPr>
        <w:t>пожелания, оказывать</w:t>
      </w:r>
      <w:r w:rsidRPr="00B01192">
        <w:rPr>
          <w:spacing w:val="-2"/>
          <w:sz w:val="24"/>
          <w:szCs w:val="24"/>
        </w:rPr>
        <w:t xml:space="preserve"> </w:t>
      </w:r>
      <w:r w:rsidRPr="00B01192">
        <w:rPr>
          <w:sz w:val="24"/>
          <w:szCs w:val="24"/>
        </w:rPr>
        <w:t>при</w:t>
      </w:r>
      <w:r w:rsidRPr="00B01192">
        <w:rPr>
          <w:spacing w:val="-1"/>
          <w:sz w:val="24"/>
          <w:szCs w:val="24"/>
        </w:rPr>
        <w:t xml:space="preserve"> </w:t>
      </w:r>
      <w:r w:rsidRPr="00B01192">
        <w:rPr>
          <w:sz w:val="24"/>
          <w:szCs w:val="24"/>
        </w:rPr>
        <w:t>необходимости помощь;</w:t>
      </w:r>
    </w:p>
    <w:p w:rsidR="00AC357A" w:rsidRPr="00B01192" w:rsidRDefault="00DA112E" w:rsidP="00E341D0">
      <w:pPr>
        <w:pStyle w:val="a6"/>
        <w:numPr>
          <w:ilvl w:val="1"/>
          <w:numId w:val="22"/>
        </w:numPr>
        <w:tabs>
          <w:tab w:val="left" w:pos="1954"/>
        </w:tabs>
        <w:spacing w:before="13" w:line="276" w:lineRule="auto"/>
        <w:ind w:right="-33" w:firstLine="566"/>
        <w:rPr>
          <w:sz w:val="24"/>
          <w:szCs w:val="24"/>
        </w:rPr>
      </w:pPr>
      <w:r w:rsidRPr="00B01192">
        <w:rPr>
          <w:sz w:val="24"/>
          <w:szCs w:val="24"/>
        </w:rPr>
        <w:t xml:space="preserve">продуктивно  </w:t>
      </w:r>
      <w:r w:rsidRPr="00B01192">
        <w:rPr>
          <w:spacing w:val="1"/>
          <w:sz w:val="24"/>
          <w:szCs w:val="24"/>
        </w:rPr>
        <w:t xml:space="preserve"> </w:t>
      </w:r>
      <w:r w:rsidRPr="00B01192">
        <w:rPr>
          <w:sz w:val="24"/>
          <w:szCs w:val="24"/>
        </w:rPr>
        <w:t xml:space="preserve">сотрудничать  </w:t>
      </w:r>
      <w:r w:rsidRPr="00B01192">
        <w:rPr>
          <w:spacing w:val="1"/>
          <w:sz w:val="24"/>
          <w:szCs w:val="24"/>
        </w:rPr>
        <w:t xml:space="preserve"> </w:t>
      </w:r>
      <w:r w:rsidRPr="00B01192">
        <w:rPr>
          <w:sz w:val="24"/>
          <w:szCs w:val="24"/>
        </w:rPr>
        <w:t>(общение,    взаимодействие)    со    сверстниками</w:t>
      </w:r>
      <w:r w:rsidRPr="00B01192">
        <w:rPr>
          <w:spacing w:val="1"/>
          <w:sz w:val="24"/>
          <w:szCs w:val="24"/>
        </w:rPr>
        <w:t xml:space="preserve"> </w:t>
      </w:r>
      <w:r w:rsidRPr="00B01192">
        <w:rPr>
          <w:sz w:val="24"/>
          <w:szCs w:val="24"/>
        </w:rPr>
        <w:t>при</w:t>
      </w:r>
      <w:r w:rsidRPr="00B01192">
        <w:rPr>
          <w:spacing w:val="61"/>
          <w:sz w:val="24"/>
          <w:szCs w:val="24"/>
        </w:rPr>
        <w:t xml:space="preserve"> </w:t>
      </w:r>
      <w:r w:rsidRPr="00B01192">
        <w:rPr>
          <w:sz w:val="24"/>
          <w:szCs w:val="24"/>
        </w:rPr>
        <w:t>решении</w:t>
      </w:r>
      <w:r w:rsidRPr="00B01192">
        <w:rPr>
          <w:spacing w:val="61"/>
          <w:sz w:val="24"/>
          <w:szCs w:val="24"/>
        </w:rPr>
        <w:t xml:space="preserve"> </w:t>
      </w:r>
      <w:r w:rsidRPr="00B01192">
        <w:rPr>
          <w:sz w:val="24"/>
          <w:szCs w:val="24"/>
        </w:rPr>
        <w:t>задач</w:t>
      </w:r>
      <w:r w:rsidRPr="00B01192">
        <w:rPr>
          <w:spacing w:val="61"/>
          <w:sz w:val="24"/>
          <w:szCs w:val="24"/>
        </w:rPr>
        <w:t xml:space="preserve"> </w:t>
      </w:r>
      <w:r w:rsidRPr="00B01192">
        <w:rPr>
          <w:sz w:val="24"/>
          <w:szCs w:val="24"/>
        </w:rPr>
        <w:t>выполнения   физических   упражнений,   игровых   заданий   и</w:t>
      </w:r>
      <w:r w:rsidRPr="00B01192">
        <w:rPr>
          <w:spacing w:val="60"/>
          <w:sz w:val="24"/>
          <w:szCs w:val="24"/>
        </w:rPr>
        <w:t xml:space="preserve"> </w:t>
      </w:r>
      <w:r w:rsidRPr="00B01192">
        <w:rPr>
          <w:sz w:val="24"/>
          <w:szCs w:val="24"/>
        </w:rPr>
        <w:t>игр</w:t>
      </w:r>
      <w:r w:rsidRPr="00B01192">
        <w:rPr>
          <w:spacing w:val="-57"/>
          <w:sz w:val="24"/>
          <w:szCs w:val="24"/>
        </w:rPr>
        <w:t xml:space="preserve"> </w:t>
      </w:r>
      <w:r w:rsidRPr="00B01192">
        <w:rPr>
          <w:sz w:val="24"/>
          <w:szCs w:val="24"/>
        </w:rPr>
        <w:t>на уроках,</w:t>
      </w:r>
      <w:r w:rsidRPr="00B01192">
        <w:rPr>
          <w:spacing w:val="-1"/>
          <w:sz w:val="24"/>
          <w:szCs w:val="24"/>
        </w:rPr>
        <w:t xml:space="preserve"> </w:t>
      </w:r>
      <w:r w:rsidRPr="00B01192">
        <w:rPr>
          <w:sz w:val="24"/>
          <w:szCs w:val="24"/>
        </w:rPr>
        <w:t>во</w:t>
      </w:r>
      <w:r w:rsidRPr="00B01192">
        <w:rPr>
          <w:spacing w:val="-2"/>
          <w:sz w:val="24"/>
          <w:szCs w:val="24"/>
        </w:rPr>
        <w:t xml:space="preserve"> </w:t>
      </w:r>
      <w:r w:rsidRPr="00B01192">
        <w:rPr>
          <w:sz w:val="24"/>
          <w:szCs w:val="24"/>
        </w:rPr>
        <w:t>внеурочной и</w:t>
      </w:r>
      <w:r w:rsidRPr="00B01192">
        <w:rPr>
          <w:spacing w:val="-1"/>
          <w:sz w:val="24"/>
          <w:szCs w:val="24"/>
        </w:rPr>
        <w:t xml:space="preserve"> </w:t>
      </w:r>
      <w:r w:rsidRPr="00B01192">
        <w:rPr>
          <w:sz w:val="24"/>
          <w:szCs w:val="24"/>
        </w:rPr>
        <w:t>внешкольной</w:t>
      </w:r>
      <w:r w:rsidRPr="00B01192">
        <w:rPr>
          <w:spacing w:val="-1"/>
          <w:sz w:val="24"/>
          <w:szCs w:val="24"/>
        </w:rPr>
        <w:t xml:space="preserve"> </w:t>
      </w:r>
      <w:r w:rsidRPr="00B01192">
        <w:rPr>
          <w:sz w:val="24"/>
          <w:szCs w:val="24"/>
        </w:rPr>
        <w:t>физкультурной деятельности;</w:t>
      </w:r>
    </w:p>
    <w:p w:rsidR="00AC357A" w:rsidRPr="00B01192" w:rsidRDefault="00DA112E" w:rsidP="00E341D0">
      <w:pPr>
        <w:pStyle w:val="a6"/>
        <w:numPr>
          <w:ilvl w:val="1"/>
          <w:numId w:val="22"/>
        </w:numPr>
        <w:tabs>
          <w:tab w:val="left" w:pos="1954"/>
        </w:tabs>
        <w:spacing w:before="12" w:line="276" w:lineRule="auto"/>
        <w:ind w:right="-33" w:firstLine="566"/>
        <w:rPr>
          <w:sz w:val="24"/>
          <w:szCs w:val="24"/>
        </w:rPr>
      </w:pPr>
      <w:r w:rsidRPr="00B01192">
        <w:rPr>
          <w:sz w:val="24"/>
          <w:szCs w:val="24"/>
        </w:rPr>
        <w:t>конструктивно   разрешать   конфликты   посредством   учёта   интересов   сторон</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сотрудничества.</w:t>
      </w:r>
    </w:p>
    <w:p w:rsidR="00AC357A" w:rsidRPr="00B01192" w:rsidRDefault="00DA112E" w:rsidP="00E341D0">
      <w:pPr>
        <w:pStyle w:val="a6"/>
        <w:numPr>
          <w:ilvl w:val="0"/>
          <w:numId w:val="21"/>
        </w:numPr>
        <w:tabs>
          <w:tab w:val="left" w:pos="1870"/>
        </w:tabs>
        <w:spacing w:before="19" w:line="276" w:lineRule="auto"/>
        <w:ind w:right="-33" w:firstLine="566"/>
        <w:rPr>
          <w:sz w:val="24"/>
          <w:szCs w:val="24"/>
        </w:rPr>
      </w:pPr>
      <w:r w:rsidRPr="00B01192">
        <w:rPr>
          <w:i/>
          <w:sz w:val="24"/>
          <w:szCs w:val="24"/>
        </w:rPr>
        <w:t>Самоорганизация</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самоконтроль</w:t>
      </w:r>
      <w:r w:rsidRPr="00B01192">
        <w:rPr>
          <w:i/>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часть</w:t>
      </w:r>
      <w:r w:rsidRPr="00B01192">
        <w:rPr>
          <w:spacing w:val="1"/>
          <w:sz w:val="24"/>
          <w:szCs w:val="24"/>
        </w:rPr>
        <w:t xml:space="preserve"> </w:t>
      </w:r>
      <w:r w:rsidRPr="00B01192">
        <w:rPr>
          <w:sz w:val="24"/>
          <w:szCs w:val="24"/>
        </w:rPr>
        <w:t>регулятивных</w:t>
      </w:r>
      <w:r w:rsidRPr="00B01192">
        <w:rPr>
          <w:spacing w:val="6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 действий:</w:t>
      </w:r>
    </w:p>
    <w:p w:rsidR="00AC357A" w:rsidRPr="00B01192" w:rsidRDefault="00DA112E" w:rsidP="00E341D0">
      <w:pPr>
        <w:pStyle w:val="a6"/>
        <w:numPr>
          <w:ilvl w:val="1"/>
          <w:numId w:val="22"/>
        </w:numPr>
        <w:tabs>
          <w:tab w:val="left" w:pos="1954"/>
        </w:tabs>
        <w:spacing w:before="4" w:line="276" w:lineRule="auto"/>
        <w:ind w:right="-33" w:firstLine="566"/>
        <w:rPr>
          <w:sz w:val="24"/>
          <w:szCs w:val="24"/>
        </w:rPr>
      </w:pPr>
      <w:r w:rsidRPr="00B01192">
        <w:rPr>
          <w:sz w:val="24"/>
          <w:szCs w:val="24"/>
        </w:rPr>
        <w:t>оценивать</w:t>
      </w:r>
      <w:r w:rsidRPr="00B01192">
        <w:rPr>
          <w:spacing w:val="1"/>
          <w:sz w:val="24"/>
          <w:szCs w:val="24"/>
        </w:rPr>
        <w:t xml:space="preserve"> </w:t>
      </w:r>
      <w:r w:rsidRPr="00B01192">
        <w:rPr>
          <w:sz w:val="24"/>
          <w:szCs w:val="24"/>
        </w:rPr>
        <w:t>влияние</w:t>
      </w:r>
      <w:r w:rsidRPr="00B01192">
        <w:rPr>
          <w:spacing w:val="1"/>
          <w:sz w:val="24"/>
          <w:szCs w:val="24"/>
        </w:rPr>
        <w:t xml:space="preserve"> </w:t>
      </w:r>
      <w:r w:rsidRPr="00B01192">
        <w:rPr>
          <w:sz w:val="24"/>
          <w:szCs w:val="24"/>
        </w:rPr>
        <w:t>занятий</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подготовкой</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состояние</w:t>
      </w:r>
      <w:r w:rsidRPr="00B01192">
        <w:rPr>
          <w:spacing w:val="1"/>
          <w:sz w:val="24"/>
          <w:szCs w:val="24"/>
        </w:rPr>
        <w:t xml:space="preserve"> </w:t>
      </w:r>
      <w:r w:rsidRPr="00B01192">
        <w:rPr>
          <w:sz w:val="24"/>
          <w:szCs w:val="24"/>
        </w:rPr>
        <w:t>своего</w:t>
      </w:r>
      <w:r w:rsidRPr="00B01192">
        <w:rPr>
          <w:spacing w:val="1"/>
          <w:sz w:val="24"/>
          <w:szCs w:val="24"/>
        </w:rPr>
        <w:t xml:space="preserve"> </w:t>
      </w:r>
      <w:r w:rsidRPr="00B01192">
        <w:rPr>
          <w:sz w:val="24"/>
          <w:szCs w:val="24"/>
        </w:rPr>
        <w:t>организма</w:t>
      </w:r>
      <w:r w:rsidRPr="00B01192">
        <w:rPr>
          <w:spacing w:val="1"/>
          <w:sz w:val="24"/>
          <w:szCs w:val="24"/>
        </w:rPr>
        <w:t xml:space="preserve"> </w:t>
      </w:r>
      <w:r w:rsidRPr="00B01192">
        <w:rPr>
          <w:sz w:val="24"/>
          <w:szCs w:val="24"/>
        </w:rPr>
        <w:t>(снятие</w:t>
      </w:r>
      <w:r w:rsidRPr="00B01192">
        <w:rPr>
          <w:spacing w:val="1"/>
          <w:sz w:val="24"/>
          <w:szCs w:val="24"/>
        </w:rPr>
        <w:t xml:space="preserve"> </w:t>
      </w:r>
      <w:r w:rsidRPr="00B01192">
        <w:rPr>
          <w:sz w:val="24"/>
          <w:szCs w:val="24"/>
        </w:rPr>
        <w:t>утомляемости,</w:t>
      </w:r>
      <w:r w:rsidRPr="00B01192">
        <w:rPr>
          <w:spacing w:val="1"/>
          <w:sz w:val="24"/>
          <w:szCs w:val="24"/>
        </w:rPr>
        <w:t xml:space="preserve"> </w:t>
      </w:r>
      <w:r w:rsidRPr="00B01192">
        <w:rPr>
          <w:sz w:val="24"/>
          <w:szCs w:val="24"/>
        </w:rPr>
        <w:t>улучшение</w:t>
      </w:r>
      <w:r w:rsidRPr="00B01192">
        <w:rPr>
          <w:spacing w:val="1"/>
          <w:sz w:val="24"/>
          <w:szCs w:val="24"/>
        </w:rPr>
        <w:t xml:space="preserve"> </w:t>
      </w:r>
      <w:r w:rsidRPr="00B01192">
        <w:rPr>
          <w:sz w:val="24"/>
          <w:szCs w:val="24"/>
        </w:rPr>
        <w:t>настроения,</w:t>
      </w:r>
      <w:r w:rsidRPr="00B01192">
        <w:rPr>
          <w:spacing w:val="1"/>
          <w:sz w:val="24"/>
          <w:szCs w:val="24"/>
        </w:rPr>
        <w:t xml:space="preserve"> </w:t>
      </w:r>
      <w:r w:rsidRPr="00B01192">
        <w:rPr>
          <w:sz w:val="24"/>
          <w:szCs w:val="24"/>
        </w:rPr>
        <w:t>уменьшение</w:t>
      </w:r>
      <w:r w:rsidRPr="00B01192">
        <w:rPr>
          <w:spacing w:val="1"/>
          <w:sz w:val="24"/>
          <w:szCs w:val="24"/>
        </w:rPr>
        <w:t xml:space="preserve"> </w:t>
      </w:r>
      <w:r w:rsidRPr="00B01192">
        <w:rPr>
          <w:sz w:val="24"/>
          <w:szCs w:val="24"/>
        </w:rPr>
        <w:t>частоты</w:t>
      </w:r>
      <w:r w:rsidRPr="00B01192">
        <w:rPr>
          <w:spacing w:val="1"/>
          <w:sz w:val="24"/>
          <w:szCs w:val="24"/>
        </w:rPr>
        <w:t xml:space="preserve"> </w:t>
      </w:r>
      <w:r w:rsidRPr="00B01192">
        <w:rPr>
          <w:sz w:val="24"/>
          <w:szCs w:val="24"/>
        </w:rPr>
        <w:t>простудных заболеваний);</w:t>
      </w:r>
    </w:p>
    <w:p w:rsidR="00AC357A" w:rsidRPr="00B01192" w:rsidRDefault="00DA112E" w:rsidP="00E341D0">
      <w:pPr>
        <w:pStyle w:val="a6"/>
        <w:numPr>
          <w:ilvl w:val="1"/>
          <w:numId w:val="22"/>
        </w:numPr>
        <w:tabs>
          <w:tab w:val="left" w:pos="1954"/>
        </w:tabs>
        <w:spacing w:before="11" w:line="276" w:lineRule="auto"/>
        <w:ind w:right="-33" w:firstLine="566"/>
        <w:rPr>
          <w:sz w:val="24"/>
          <w:szCs w:val="24"/>
        </w:rPr>
      </w:pPr>
      <w:r w:rsidRPr="00B01192">
        <w:rPr>
          <w:sz w:val="24"/>
          <w:szCs w:val="24"/>
        </w:rPr>
        <w:t xml:space="preserve">контролировать  </w:t>
      </w:r>
      <w:r w:rsidRPr="00B01192">
        <w:rPr>
          <w:spacing w:val="34"/>
          <w:sz w:val="24"/>
          <w:szCs w:val="24"/>
        </w:rPr>
        <w:t xml:space="preserve"> </w:t>
      </w:r>
      <w:r w:rsidRPr="00B01192">
        <w:rPr>
          <w:sz w:val="24"/>
          <w:szCs w:val="24"/>
        </w:rPr>
        <w:t xml:space="preserve">состояние   </w:t>
      </w:r>
      <w:r w:rsidRPr="00B01192">
        <w:rPr>
          <w:spacing w:val="32"/>
          <w:sz w:val="24"/>
          <w:szCs w:val="24"/>
        </w:rPr>
        <w:t xml:space="preserve"> </w:t>
      </w:r>
      <w:r w:rsidRPr="00B01192">
        <w:rPr>
          <w:sz w:val="24"/>
          <w:szCs w:val="24"/>
        </w:rPr>
        <w:t xml:space="preserve">организма   </w:t>
      </w:r>
      <w:r w:rsidRPr="00B01192">
        <w:rPr>
          <w:spacing w:val="32"/>
          <w:sz w:val="24"/>
          <w:szCs w:val="24"/>
        </w:rPr>
        <w:t xml:space="preserve"> </w:t>
      </w:r>
      <w:r w:rsidRPr="00B01192">
        <w:rPr>
          <w:sz w:val="24"/>
          <w:szCs w:val="24"/>
        </w:rPr>
        <w:t xml:space="preserve">на   </w:t>
      </w:r>
      <w:r w:rsidRPr="00B01192">
        <w:rPr>
          <w:spacing w:val="35"/>
          <w:sz w:val="24"/>
          <w:szCs w:val="24"/>
        </w:rPr>
        <w:t xml:space="preserve"> </w:t>
      </w:r>
      <w:r w:rsidRPr="00B01192">
        <w:rPr>
          <w:sz w:val="24"/>
          <w:szCs w:val="24"/>
        </w:rPr>
        <w:t xml:space="preserve">уроках   </w:t>
      </w:r>
      <w:r w:rsidRPr="00B01192">
        <w:rPr>
          <w:spacing w:val="35"/>
          <w:sz w:val="24"/>
          <w:szCs w:val="24"/>
        </w:rPr>
        <w:t xml:space="preserve"> </w:t>
      </w:r>
      <w:r w:rsidRPr="00B01192">
        <w:rPr>
          <w:sz w:val="24"/>
          <w:szCs w:val="24"/>
        </w:rPr>
        <w:t xml:space="preserve">физической   </w:t>
      </w:r>
      <w:r w:rsidRPr="00B01192">
        <w:rPr>
          <w:spacing w:val="35"/>
          <w:sz w:val="24"/>
          <w:szCs w:val="24"/>
        </w:rPr>
        <w:t xml:space="preserve"> </w:t>
      </w:r>
      <w:r w:rsidRPr="00B01192">
        <w:rPr>
          <w:sz w:val="24"/>
          <w:szCs w:val="24"/>
        </w:rPr>
        <w:t>культуры</w:t>
      </w:r>
      <w:r w:rsidRPr="00B01192">
        <w:rPr>
          <w:spacing w:val="-58"/>
          <w:sz w:val="24"/>
          <w:szCs w:val="24"/>
        </w:rPr>
        <w:t xml:space="preserve"> </w:t>
      </w:r>
      <w:r w:rsidRPr="00B01192">
        <w:rPr>
          <w:sz w:val="24"/>
          <w:szCs w:val="24"/>
        </w:rPr>
        <w:t>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самостоятельной</w:t>
      </w:r>
      <w:r w:rsidRPr="00B01192">
        <w:rPr>
          <w:spacing w:val="1"/>
          <w:sz w:val="24"/>
          <w:szCs w:val="24"/>
        </w:rPr>
        <w:t xml:space="preserve"> </w:t>
      </w:r>
      <w:r w:rsidRPr="00B01192">
        <w:rPr>
          <w:sz w:val="24"/>
          <w:szCs w:val="24"/>
        </w:rPr>
        <w:t>повседневной</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показателям</w:t>
      </w:r>
      <w:r w:rsidRPr="00B01192">
        <w:rPr>
          <w:spacing w:val="1"/>
          <w:sz w:val="24"/>
          <w:szCs w:val="24"/>
        </w:rPr>
        <w:t xml:space="preserve"> </w:t>
      </w:r>
      <w:r w:rsidRPr="00B01192">
        <w:rPr>
          <w:sz w:val="24"/>
          <w:szCs w:val="24"/>
        </w:rPr>
        <w:t>частоты</w:t>
      </w:r>
      <w:r w:rsidRPr="00B01192">
        <w:rPr>
          <w:spacing w:val="1"/>
          <w:sz w:val="24"/>
          <w:szCs w:val="24"/>
        </w:rPr>
        <w:t xml:space="preserve"> </w:t>
      </w:r>
      <w:r w:rsidRPr="00B01192">
        <w:rPr>
          <w:sz w:val="24"/>
          <w:szCs w:val="24"/>
        </w:rPr>
        <w:t>пульса</w:t>
      </w:r>
      <w:r w:rsidRPr="00B01192">
        <w:rPr>
          <w:spacing w:val="-2"/>
          <w:sz w:val="24"/>
          <w:szCs w:val="24"/>
        </w:rPr>
        <w:t xml:space="preserve"> </w:t>
      </w:r>
      <w:r w:rsidRPr="00B01192">
        <w:rPr>
          <w:sz w:val="24"/>
          <w:szCs w:val="24"/>
        </w:rPr>
        <w:t>и самочувствия;</w:t>
      </w:r>
    </w:p>
    <w:p w:rsidR="00AC357A" w:rsidRPr="00B01192" w:rsidRDefault="00DA112E" w:rsidP="00E341D0">
      <w:pPr>
        <w:pStyle w:val="a6"/>
        <w:numPr>
          <w:ilvl w:val="1"/>
          <w:numId w:val="22"/>
        </w:numPr>
        <w:tabs>
          <w:tab w:val="left" w:pos="1954"/>
        </w:tabs>
        <w:spacing w:before="14" w:line="276" w:lineRule="auto"/>
        <w:ind w:right="-33" w:firstLine="566"/>
        <w:rPr>
          <w:sz w:val="24"/>
          <w:szCs w:val="24"/>
        </w:rPr>
      </w:pPr>
      <w:r w:rsidRPr="00B01192">
        <w:rPr>
          <w:sz w:val="24"/>
          <w:szCs w:val="24"/>
        </w:rPr>
        <w:t>предусматривать возникновение возможных ситуаций, опасных для здоровья и</w:t>
      </w:r>
      <w:r w:rsidRPr="00B01192">
        <w:rPr>
          <w:spacing w:val="1"/>
          <w:sz w:val="24"/>
          <w:szCs w:val="24"/>
        </w:rPr>
        <w:t xml:space="preserve"> </w:t>
      </w:r>
      <w:r w:rsidRPr="00B01192">
        <w:rPr>
          <w:sz w:val="24"/>
          <w:szCs w:val="24"/>
        </w:rPr>
        <w:t>жизни;</w:t>
      </w:r>
    </w:p>
    <w:p w:rsidR="00AC357A" w:rsidRPr="00B01192" w:rsidRDefault="00DA112E" w:rsidP="00E341D0">
      <w:pPr>
        <w:pStyle w:val="a6"/>
        <w:numPr>
          <w:ilvl w:val="1"/>
          <w:numId w:val="22"/>
        </w:numPr>
        <w:tabs>
          <w:tab w:val="left" w:pos="1954"/>
        </w:tabs>
        <w:spacing w:line="276" w:lineRule="auto"/>
        <w:ind w:right="-33" w:firstLine="566"/>
        <w:rPr>
          <w:sz w:val="24"/>
          <w:szCs w:val="24"/>
        </w:rPr>
      </w:pPr>
      <w:r w:rsidRPr="00B01192">
        <w:rPr>
          <w:sz w:val="24"/>
          <w:szCs w:val="24"/>
        </w:rPr>
        <w:t>проявлять волевую саморегуляцию при планировании и выполнении намеченных</w:t>
      </w:r>
      <w:r w:rsidRPr="00B01192">
        <w:rPr>
          <w:spacing w:val="1"/>
          <w:sz w:val="24"/>
          <w:szCs w:val="24"/>
        </w:rPr>
        <w:t xml:space="preserve"> </w:t>
      </w:r>
      <w:r w:rsidRPr="00B01192">
        <w:rPr>
          <w:sz w:val="24"/>
          <w:szCs w:val="24"/>
        </w:rPr>
        <w:t>планов        организации        своей        жизнедеятельности,        проявлять        стремление</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успешной</w:t>
      </w:r>
      <w:r w:rsidRPr="00B01192">
        <w:rPr>
          <w:spacing w:val="1"/>
          <w:sz w:val="24"/>
          <w:szCs w:val="24"/>
        </w:rPr>
        <w:t xml:space="preserve"> </w:t>
      </w:r>
      <w:r w:rsidRPr="00B01192">
        <w:rPr>
          <w:sz w:val="24"/>
          <w:szCs w:val="24"/>
        </w:rPr>
        <w:t>образовательной,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физкультурно-спортивной,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анализировать</w:t>
      </w:r>
      <w:r w:rsidRPr="00B01192">
        <w:rPr>
          <w:spacing w:val="-1"/>
          <w:sz w:val="24"/>
          <w:szCs w:val="24"/>
        </w:rPr>
        <w:t xml:space="preserve"> </w:t>
      </w:r>
      <w:r w:rsidRPr="00B01192">
        <w:rPr>
          <w:sz w:val="24"/>
          <w:szCs w:val="24"/>
        </w:rPr>
        <w:t>свои ошибки;</w:t>
      </w:r>
    </w:p>
    <w:p w:rsidR="00AC357A" w:rsidRPr="00B01192" w:rsidRDefault="00DA112E" w:rsidP="00E341D0">
      <w:pPr>
        <w:pStyle w:val="a6"/>
        <w:numPr>
          <w:ilvl w:val="1"/>
          <w:numId w:val="22"/>
        </w:numPr>
        <w:tabs>
          <w:tab w:val="left" w:pos="1954"/>
        </w:tabs>
        <w:spacing w:before="13" w:line="276" w:lineRule="auto"/>
        <w:ind w:right="-33" w:firstLine="566"/>
        <w:rPr>
          <w:sz w:val="24"/>
          <w:szCs w:val="24"/>
        </w:rPr>
      </w:pPr>
      <w:r w:rsidRPr="00B01192">
        <w:rPr>
          <w:sz w:val="24"/>
          <w:szCs w:val="24"/>
        </w:rPr>
        <w:t>осуществлять информационную, познавательную и практическую деятельность с</w:t>
      </w:r>
      <w:r w:rsidRPr="00B01192">
        <w:rPr>
          <w:spacing w:val="1"/>
          <w:sz w:val="24"/>
          <w:szCs w:val="24"/>
        </w:rPr>
        <w:t xml:space="preserve"> </w:t>
      </w:r>
      <w:r w:rsidRPr="00B01192">
        <w:rPr>
          <w:sz w:val="24"/>
          <w:szCs w:val="24"/>
        </w:rPr>
        <w:t>использованием</w:t>
      </w:r>
      <w:r w:rsidRPr="00B01192">
        <w:rPr>
          <w:spacing w:val="-2"/>
          <w:sz w:val="24"/>
          <w:szCs w:val="24"/>
        </w:rPr>
        <w:t xml:space="preserve"> </w:t>
      </w:r>
      <w:r w:rsidRPr="00B01192">
        <w:rPr>
          <w:sz w:val="24"/>
          <w:szCs w:val="24"/>
        </w:rPr>
        <w:t>различных средств</w:t>
      </w:r>
      <w:r w:rsidRPr="00B01192">
        <w:rPr>
          <w:spacing w:val="-1"/>
          <w:sz w:val="24"/>
          <w:szCs w:val="24"/>
        </w:rPr>
        <w:t xml:space="preserve"> </w:t>
      </w:r>
      <w:r w:rsidRPr="00B01192">
        <w:rPr>
          <w:sz w:val="24"/>
          <w:szCs w:val="24"/>
        </w:rPr>
        <w:t>информации</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коммуникации.</w:t>
      </w:r>
    </w:p>
    <w:p w:rsidR="00AC357A" w:rsidRPr="00B01192" w:rsidRDefault="00DA112E" w:rsidP="0097281E">
      <w:pPr>
        <w:pStyle w:val="a3"/>
        <w:spacing w:before="20" w:line="276" w:lineRule="auto"/>
        <w:ind w:right="-33" w:firstLine="0"/>
      </w:pPr>
      <w:r w:rsidRPr="00B01192">
        <w:rPr>
          <w:b/>
          <w:u w:val="thick"/>
        </w:rPr>
        <w:t>Предметные результаты</w:t>
      </w:r>
      <w:r w:rsidRPr="00B01192">
        <w:rPr>
          <w:b/>
        </w:rPr>
        <w:t xml:space="preserve"> </w:t>
      </w:r>
      <w:r w:rsidRPr="00B01192">
        <w:t>изучения учебного предмета «Физическая культура» отражают</w:t>
      </w:r>
      <w:r w:rsidRPr="00B01192">
        <w:rPr>
          <w:spacing w:val="1"/>
        </w:rPr>
        <w:t xml:space="preserve"> </w:t>
      </w:r>
      <w:r w:rsidRPr="00B01192">
        <w:t>опыт</w:t>
      </w:r>
      <w:r w:rsidRPr="00B01192">
        <w:rPr>
          <w:spacing w:val="-1"/>
        </w:rPr>
        <w:t xml:space="preserve"> </w:t>
      </w:r>
      <w:r w:rsidRPr="00B01192">
        <w:t>обучающихся в</w:t>
      </w:r>
      <w:r w:rsidRPr="00B01192">
        <w:rPr>
          <w:spacing w:val="-1"/>
        </w:rPr>
        <w:t xml:space="preserve"> </w:t>
      </w:r>
      <w:r w:rsidRPr="00B01192">
        <w:t>физкультурной деятельности.</w:t>
      </w:r>
    </w:p>
    <w:p w:rsidR="00AC357A" w:rsidRPr="00B01192" w:rsidRDefault="00DA112E" w:rsidP="0097281E">
      <w:pPr>
        <w:pStyle w:val="a3"/>
        <w:spacing w:line="276" w:lineRule="auto"/>
        <w:ind w:right="-33" w:firstLine="707"/>
      </w:pPr>
      <w:r w:rsidRPr="00B01192">
        <w:t>В</w:t>
      </w:r>
      <w:r w:rsidRPr="00B01192">
        <w:rPr>
          <w:spacing w:val="1"/>
        </w:rPr>
        <w:t xml:space="preserve"> </w:t>
      </w:r>
      <w:r w:rsidRPr="00B01192">
        <w:t>составе</w:t>
      </w:r>
      <w:r w:rsidRPr="00B01192">
        <w:rPr>
          <w:spacing w:val="1"/>
        </w:rPr>
        <w:t xml:space="preserve"> </w:t>
      </w:r>
      <w:r w:rsidRPr="00B01192">
        <w:t>предметных</w:t>
      </w:r>
      <w:r w:rsidRPr="00B01192">
        <w:rPr>
          <w:spacing w:val="1"/>
        </w:rPr>
        <w:t xml:space="preserve"> </w:t>
      </w:r>
      <w:r w:rsidRPr="00B01192">
        <w:t>результатов</w:t>
      </w:r>
      <w:r w:rsidRPr="00B01192">
        <w:rPr>
          <w:spacing w:val="1"/>
        </w:rPr>
        <w:t xml:space="preserve"> </w:t>
      </w:r>
      <w:r w:rsidRPr="00B01192">
        <w:t>по</w:t>
      </w:r>
      <w:r w:rsidRPr="00B01192">
        <w:rPr>
          <w:spacing w:val="1"/>
        </w:rPr>
        <w:t xml:space="preserve"> </w:t>
      </w:r>
      <w:r w:rsidRPr="00B01192">
        <w:t>освоению</w:t>
      </w:r>
      <w:r w:rsidRPr="00B01192">
        <w:rPr>
          <w:spacing w:val="1"/>
        </w:rPr>
        <w:t xml:space="preserve"> </w:t>
      </w:r>
      <w:r w:rsidRPr="00B01192">
        <w:t>обязательного</w:t>
      </w:r>
      <w:r w:rsidRPr="00B01192">
        <w:rPr>
          <w:spacing w:val="1"/>
        </w:rPr>
        <w:t xml:space="preserve"> </w:t>
      </w:r>
      <w:r w:rsidRPr="00B01192">
        <w:t>содержания,</w:t>
      </w:r>
      <w:r w:rsidRPr="00B01192">
        <w:rPr>
          <w:spacing w:val="1"/>
        </w:rPr>
        <w:t xml:space="preserve"> </w:t>
      </w:r>
      <w:r w:rsidRPr="00B01192">
        <w:t>установленного</w:t>
      </w:r>
      <w:r w:rsidRPr="00B01192">
        <w:rPr>
          <w:spacing w:val="43"/>
        </w:rPr>
        <w:t xml:space="preserve"> </w:t>
      </w:r>
      <w:r w:rsidRPr="00B01192">
        <w:t>программой</w:t>
      </w:r>
      <w:r w:rsidRPr="00B01192">
        <w:rPr>
          <w:spacing w:val="44"/>
        </w:rPr>
        <w:t xml:space="preserve"> </w:t>
      </w:r>
      <w:r w:rsidRPr="00B01192">
        <w:t>по</w:t>
      </w:r>
      <w:r w:rsidRPr="00B01192">
        <w:rPr>
          <w:spacing w:val="43"/>
        </w:rPr>
        <w:t xml:space="preserve"> </w:t>
      </w:r>
      <w:r w:rsidRPr="00B01192">
        <w:t>физической</w:t>
      </w:r>
      <w:r w:rsidRPr="00B01192">
        <w:rPr>
          <w:spacing w:val="44"/>
        </w:rPr>
        <w:t xml:space="preserve"> </w:t>
      </w:r>
      <w:r w:rsidRPr="00B01192">
        <w:t>культуре,</w:t>
      </w:r>
      <w:r w:rsidRPr="00B01192">
        <w:rPr>
          <w:spacing w:val="43"/>
        </w:rPr>
        <w:t xml:space="preserve"> </w:t>
      </w:r>
      <w:r w:rsidRPr="00B01192">
        <w:t>выделяются:</w:t>
      </w:r>
      <w:r w:rsidRPr="00B01192">
        <w:rPr>
          <w:spacing w:val="46"/>
        </w:rPr>
        <w:t xml:space="preserve"> </w:t>
      </w:r>
      <w:r w:rsidRPr="00B01192">
        <w:t>полученные</w:t>
      </w:r>
      <w:r w:rsidRPr="00B01192">
        <w:rPr>
          <w:spacing w:val="42"/>
        </w:rPr>
        <w:t xml:space="preserve"> </w:t>
      </w:r>
      <w:r w:rsidRPr="00B01192">
        <w:t>знания,</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F5D50">
      <w:pPr>
        <w:pStyle w:val="a3"/>
        <w:spacing w:before="66" w:line="276" w:lineRule="auto"/>
        <w:ind w:right="-33" w:firstLine="0"/>
      </w:pPr>
      <w:r w:rsidRPr="00B01192">
        <w:lastRenderedPageBreak/>
        <w:t xml:space="preserve">освоенные    </w:t>
      </w:r>
      <w:r w:rsidRPr="00B01192">
        <w:rPr>
          <w:spacing w:val="1"/>
        </w:rPr>
        <w:t xml:space="preserve"> </w:t>
      </w:r>
      <w:r w:rsidRPr="00B01192">
        <w:t xml:space="preserve">обучающимися,    </w:t>
      </w:r>
      <w:r w:rsidRPr="00B01192">
        <w:rPr>
          <w:spacing w:val="1"/>
        </w:rPr>
        <w:t xml:space="preserve"> </w:t>
      </w:r>
      <w:r w:rsidRPr="00B01192">
        <w:t xml:space="preserve">умения    </w:t>
      </w:r>
      <w:r w:rsidRPr="00B01192">
        <w:rPr>
          <w:spacing w:val="1"/>
        </w:rPr>
        <w:t xml:space="preserve"> </w:t>
      </w:r>
      <w:r w:rsidRPr="00B01192">
        <w:t>и      способы      действий,      специфические</w:t>
      </w:r>
      <w:r w:rsidRPr="00B01192">
        <w:rPr>
          <w:spacing w:val="1"/>
        </w:rPr>
        <w:t xml:space="preserve"> </w:t>
      </w:r>
      <w:r w:rsidRPr="00B01192">
        <w:t>для</w:t>
      </w:r>
      <w:r w:rsidRPr="00B01192">
        <w:rPr>
          <w:spacing w:val="1"/>
        </w:rPr>
        <w:t xml:space="preserve"> </w:t>
      </w:r>
      <w:r w:rsidRPr="00B01192">
        <w:t>предметной</w:t>
      </w:r>
      <w:r w:rsidRPr="00B01192">
        <w:rPr>
          <w:spacing w:val="1"/>
        </w:rPr>
        <w:t xml:space="preserve"> </w:t>
      </w:r>
      <w:r w:rsidRPr="00B01192">
        <w:t>области</w:t>
      </w:r>
      <w:r w:rsidRPr="00B01192">
        <w:rPr>
          <w:spacing w:val="1"/>
        </w:rPr>
        <w:t xml:space="preserve"> </w:t>
      </w:r>
      <w:r w:rsidRPr="00B01192">
        <w:t>«Физическая</w:t>
      </w:r>
      <w:r w:rsidRPr="00B01192">
        <w:rPr>
          <w:spacing w:val="1"/>
        </w:rPr>
        <w:t xml:space="preserve"> </w:t>
      </w:r>
      <w:r w:rsidRPr="00B01192">
        <w:t>культура» периода</w:t>
      </w:r>
      <w:r w:rsidRPr="00B01192">
        <w:rPr>
          <w:spacing w:val="1"/>
        </w:rPr>
        <w:t xml:space="preserve"> </w:t>
      </w:r>
      <w:r w:rsidRPr="00B01192">
        <w:t>развития начального</w:t>
      </w:r>
      <w:r w:rsidRPr="00B01192">
        <w:rPr>
          <w:spacing w:val="1"/>
        </w:rPr>
        <w:t xml:space="preserve"> </w:t>
      </w:r>
      <w:r w:rsidRPr="00B01192">
        <w:t>общего</w:t>
      </w:r>
      <w:r w:rsidRPr="00B01192">
        <w:rPr>
          <w:spacing w:val="1"/>
        </w:rPr>
        <w:t xml:space="preserve"> </w:t>
      </w:r>
      <w:r w:rsidRPr="00B01192">
        <w:t xml:space="preserve">образования,       </w:t>
      </w:r>
      <w:r w:rsidRPr="00B01192">
        <w:rPr>
          <w:spacing w:val="1"/>
        </w:rPr>
        <w:t xml:space="preserve"> </w:t>
      </w:r>
      <w:r w:rsidRPr="00B01192">
        <w:t xml:space="preserve">виды       </w:t>
      </w:r>
      <w:r w:rsidRPr="00B01192">
        <w:rPr>
          <w:spacing w:val="1"/>
        </w:rPr>
        <w:t xml:space="preserve"> </w:t>
      </w:r>
      <w:r w:rsidRPr="00B01192">
        <w:t>деятельности         по         получению         новых         знаний,</w:t>
      </w:r>
      <w:r w:rsidRPr="00B01192">
        <w:rPr>
          <w:spacing w:val="1"/>
        </w:rPr>
        <w:t xml:space="preserve"> </w:t>
      </w:r>
      <w:r w:rsidRPr="00B01192">
        <w:t>их</w:t>
      </w:r>
      <w:r w:rsidRPr="00B01192">
        <w:rPr>
          <w:spacing w:val="1"/>
        </w:rPr>
        <w:t xml:space="preserve"> </w:t>
      </w:r>
      <w:r w:rsidRPr="00B01192">
        <w:t>интерпретации,</w:t>
      </w:r>
      <w:r w:rsidRPr="00B01192">
        <w:rPr>
          <w:spacing w:val="1"/>
        </w:rPr>
        <w:t xml:space="preserve"> </w:t>
      </w:r>
      <w:r w:rsidRPr="00B01192">
        <w:t>преобразованию</w:t>
      </w:r>
      <w:r w:rsidRPr="00B01192">
        <w:rPr>
          <w:spacing w:val="1"/>
        </w:rPr>
        <w:t xml:space="preserve"> </w:t>
      </w:r>
      <w:r w:rsidRPr="00B01192">
        <w:t>и</w:t>
      </w:r>
      <w:r w:rsidRPr="00B01192">
        <w:rPr>
          <w:spacing w:val="1"/>
        </w:rPr>
        <w:t xml:space="preserve"> </w:t>
      </w:r>
      <w:r w:rsidRPr="00B01192">
        <w:t>применению</w:t>
      </w:r>
      <w:r w:rsidRPr="00B01192">
        <w:rPr>
          <w:spacing w:val="1"/>
        </w:rPr>
        <w:t xml:space="preserve"> </w:t>
      </w:r>
      <w:r w:rsidRPr="00B01192">
        <w:t>в</w:t>
      </w:r>
      <w:r w:rsidRPr="00B01192">
        <w:rPr>
          <w:spacing w:val="1"/>
        </w:rPr>
        <w:t xml:space="preserve"> </w:t>
      </w:r>
      <w:r w:rsidRPr="00B01192">
        <w:t>различных</w:t>
      </w:r>
      <w:r w:rsidRPr="00B01192">
        <w:rPr>
          <w:spacing w:val="1"/>
        </w:rPr>
        <w:t xml:space="preserve"> </w:t>
      </w:r>
      <w:r w:rsidRPr="00B01192">
        <w:t>учебных</w:t>
      </w:r>
      <w:r w:rsidRPr="00B01192">
        <w:rPr>
          <w:spacing w:val="1"/>
        </w:rPr>
        <w:t xml:space="preserve"> </w:t>
      </w:r>
      <w:r w:rsidRPr="00B01192">
        <w:t>и</w:t>
      </w:r>
      <w:r w:rsidRPr="00B01192">
        <w:rPr>
          <w:spacing w:val="1"/>
        </w:rPr>
        <w:t xml:space="preserve"> </w:t>
      </w:r>
      <w:r w:rsidRPr="00B01192">
        <w:t>новых</w:t>
      </w:r>
      <w:r w:rsidRPr="00B01192">
        <w:rPr>
          <w:spacing w:val="1"/>
        </w:rPr>
        <w:t xml:space="preserve"> </w:t>
      </w:r>
      <w:r w:rsidRPr="00B01192">
        <w:t>ситуациях.</w:t>
      </w:r>
    </w:p>
    <w:p w:rsidR="00AC357A" w:rsidRPr="00B01192" w:rsidRDefault="00DA112E" w:rsidP="00BF5D50">
      <w:pPr>
        <w:pStyle w:val="a3"/>
        <w:spacing w:before="2" w:line="276" w:lineRule="auto"/>
        <w:ind w:right="-33" w:firstLine="707"/>
      </w:pPr>
      <w:r w:rsidRPr="00B01192">
        <w:t>В</w:t>
      </w:r>
      <w:r w:rsidRPr="00B01192">
        <w:rPr>
          <w:spacing w:val="1"/>
        </w:rPr>
        <w:t xml:space="preserve"> </w:t>
      </w:r>
      <w:r w:rsidRPr="00B01192">
        <w:t>состав</w:t>
      </w:r>
      <w:r w:rsidRPr="00B01192">
        <w:rPr>
          <w:spacing w:val="1"/>
        </w:rPr>
        <w:t xml:space="preserve"> </w:t>
      </w:r>
      <w:r w:rsidRPr="00B01192">
        <w:t>предметных</w:t>
      </w:r>
      <w:r w:rsidRPr="00B01192">
        <w:rPr>
          <w:spacing w:val="1"/>
        </w:rPr>
        <w:t xml:space="preserve"> </w:t>
      </w:r>
      <w:r w:rsidRPr="00B01192">
        <w:t>результатов</w:t>
      </w:r>
      <w:r w:rsidRPr="00B01192">
        <w:rPr>
          <w:spacing w:val="1"/>
        </w:rPr>
        <w:t xml:space="preserve"> </w:t>
      </w:r>
      <w:r w:rsidRPr="00B01192">
        <w:t>по</w:t>
      </w:r>
      <w:r w:rsidRPr="00B01192">
        <w:rPr>
          <w:spacing w:val="1"/>
        </w:rPr>
        <w:t xml:space="preserve"> </w:t>
      </w:r>
      <w:r w:rsidRPr="00B01192">
        <w:t>освоению</w:t>
      </w:r>
      <w:r w:rsidRPr="00B01192">
        <w:rPr>
          <w:spacing w:val="1"/>
        </w:rPr>
        <w:t xml:space="preserve"> </w:t>
      </w:r>
      <w:r w:rsidRPr="00B01192">
        <w:t>обязательного</w:t>
      </w:r>
      <w:r w:rsidRPr="00B01192">
        <w:rPr>
          <w:spacing w:val="1"/>
        </w:rPr>
        <w:t xml:space="preserve"> </w:t>
      </w:r>
      <w:r w:rsidRPr="00B01192">
        <w:t>содержания</w:t>
      </w:r>
      <w:r w:rsidRPr="00B01192">
        <w:rPr>
          <w:spacing w:val="1"/>
        </w:rPr>
        <w:t xml:space="preserve"> </w:t>
      </w:r>
      <w:r w:rsidRPr="00B01192">
        <w:t>включены</w:t>
      </w:r>
      <w:r w:rsidRPr="00B01192">
        <w:rPr>
          <w:spacing w:val="-1"/>
        </w:rPr>
        <w:t xml:space="preserve"> </w:t>
      </w:r>
      <w:r w:rsidRPr="00B01192">
        <w:t>физические</w:t>
      </w:r>
      <w:r w:rsidRPr="00B01192">
        <w:rPr>
          <w:spacing w:val="-1"/>
        </w:rPr>
        <w:t xml:space="preserve"> </w:t>
      </w:r>
      <w:r w:rsidRPr="00B01192">
        <w:t>упражнения:</w:t>
      </w:r>
    </w:p>
    <w:p w:rsidR="00AC357A" w:rsidRPr="00B01192" w:rsidRDefault="00DA112E" w:rsidP="00E341D0">
      <w:pPr>
        <w:pStyle w:val="a6"/>
        <w:numPr>
          <w:ilvl w:val="1"/>
          <w:numId w:val="22"/>
        </w:numPr>
        <w:tabs>
          <w:tab w:val="left" w:pos="1954"/>
        </w:tabs>
        <w:spacing w:before="0" w:line="276" w:lineRule="auto"/>
        <w:ind w:right="-33" w:firstLine="566"/>
        <w:rPr>
          <w:sz w:val="24"/>
          <w:szCs w:val="24"/>
        </w:rPr>
      </w:pPr>
      <w:r w:rsidRPr="00B01192">
        <w:rPr>
          <w:sz w:val="24"/>
          <w:szCs w:val="24"/>
        </w:rPr>
        <w:t>гимнастические</w:t>
      </w:r>
      <w:r w:rsidRPr="00B01192">
        <w:rPr>
          <w:spacing w:val="1"/>
          <w:sz w:val="24"/>
          <w:szCs w:val="24"/>
        </w:rPr>
        <w:t xml:space="preserve"> </w:t>
      </w:r>
      <w:r w:rsidRPr="00B01192">
        <w:rPr>
          <w:sz w:val="24"/>
          <w:szCs w:val="24"/>
        </w:rPr>
        <w:t>упражнения,</w:t>
      </w:r>
      <w:r w:rsidRPr="00B01192">
        <w:rPr>
          <w:spacing w:val="1"/>
          <w:sz w:val="24"/>
          <w:szCs w:val="24"/>
        </w:rPr>
        <w:t xml:space="preserve"> </w:t>
      </w:r>
      <w:r w:rsidRPr="00B01192">
        <w:rPr>
          <w:sz w:val="24"/>
          <w:szCs w:val="24"/>
        </w:rPr>
        <w:t>характеризующиеся</w:t>
      </w:r>
      <w:r w:rsidRPr="00B01192">
        <w:rPr>
          <w:spacing w:val="1"/>
          <w:sz w:val="24"/>
          <w:szCs w:val="24"/>
        </w:rPr>
        <w:t xml:space="preserve"> </w:t>
      </w:r>
      <w:r w:rsidRPr="00B01192">
        <w:rPr>
          <w:sz w:val="24"/>
          <w:szCs w:val="24"/>
        </w:rPr>
        <w:t>многообразием</w:t>
      </w:r>
      <w:r w:rsidRPr="00B01192">
        <w:rPr>
          <w:spacing w:val="1"/>
          <w:sz w:val="24"/>
          <w:szCs w:val="24"/>
        </w:rPr>
        <w:t xml:space="preserve"> </w:t>
      </w:r>
      <w:r w:rsidRPr="00B01192">
        <w:rPr>
          <w:sz w:val="24"/>
          <w:szCs w:val="24"/>
        </w:rPr>
        <w:t>искусственно</w:t>
      </w:r>
      <w:r w:rsidRPr="00B01192">
        <w:rPr>
          <w:spacing w:val="1"/>
          <w:sz w:val="24"/>
          <w:szCs w:val="24"/>
        </w:rPr>
        <w:t xml:space="preserve"> </w:t>
      </w:r>
      <w:r w:rsidRPr="00B01192">
        <w:rPr>
          <w:sz w:val="24"/>
          <w:szCs w:val="24"/>
        </w:rPr>
        <w:t>созданных движений и действий, эффективность которых оценивается избирательностью</w:t>
      </w:r>
      <w:r w:rsidRPr="00B01192">
        <w:rPr>
          <w:spacing w:val="1"/>
          <w:sz w:val="24"/>
          <w:szCs w:val="24"/>
        </w:rPr>
        <w:t xml:space="preserve"> </w:t>
      </w:r>
      <w:r w:rsidRPr="00B01192">
        <w:rPr>
          <w:sz w:val="24"/>
          <w:szCs w:val="24"/>
        </w:rPr>
        <w:t>воздействия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строение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функции</w:t>
      </w:r>
      <w:r w:rsidRPr="00B01192">
        <w:rPr>
          <w:spacing w:val="1"/>
          <w:sz w:val="24"/>
          <w:szCs w:val="24"/>
        </w:rPr>
        <w:t xml:space="preserve"> </w:t>
      </w:r>
      <w:r w:rsidRPr="00B01192">
        <w:rPr>
          <w:sz w:val="24"/>
          <w:szCs w:val="24"/>
        </w:rPr>
        <w:t>организма,</w:t>
      </w:r>
      <w:r w:rsidRPr="00B01192">
        <w:rPr>
          <w:spacing w:val="1"/>
          <w:sz w:val="24"/>
          <w:szCs w:val="24"/>
        </w:rPr>
        <w:t xml:space="preserve"> </w:t>
      </w:r>
      <w:r w:rsidRPr="00B01192">
        <w:rPr>
          <w:sz w:val="24"/>
          <w:szCs w:val="24"/>
        </w:rPr>
        <w:t>а</w:t>
      </w:r>
      <w:r w:rsidRPr="00B01192">
        <w:rPr>
          <w:spacing w:val="1"/>
          <w:sz w:val="24"/>
          <w:szCs w:val="24"/>
        </w:rPr>
        <w:t xml:space="preserve"> </w:t>
      </w:r>
      <w:r w:rsidRPr="00B01192">
        <w:rPr>
          <w:sz w:val="24"/>
          <w:szCs w:val="24"/>
        </w:rPr>
        <w:t>также</w:t>
      </w:r>
      <w:r w:rsidRPr="00B01192">
        <w:rPr>
          <w:spacing w:val="1"/>
          <w:sz w:val="24"/>
          <w:szCs w:val="24"/>
        </w:rPr>
        <w:t xml:space="preserve"> </w:t>
      </w:r>
      <w:r w:rsidRPr="00B01192">
        <w:rPr>
          <w:sz w:val="24"/>
          <w:szCs w:val="24"/>
        </w:rPr>
        <w:t>правильностью,</w:t>
      </w:r>
      <w:r w:rsidRPr="00B01192">
        <w:rPr>
          <w:spacing w:val="1"/>
          <w:sz w:val="24"/>
          <w:szCs w:val="24"/>
        </w:rPr>
        <w:t xml:space="preserve"> </w:t>
      </w:r>
      <w:r w:rsidRPr="00B01192">
        <w:rPr>
          <w:sz w:val="24"/>
          <w:szCs w:val="24"/>
        </w:rPr>
        <w:t>красотой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координационной</w:t>
      </w:r>
      <w:r w:rsidRPr="00B01192">
        <w:rPr>
          <w:spacing w:val="-1"/>
          <w:sz w:val="24"/>
          <w:szCs w:val="24"/>
        </w:rPr>
        <w:t xml:space="preserve"> </w:t>
      </w:r>
      <w:r w:rsidRPr="00B01192">
        <w:rPr>
          <w:sz w:val="24"/>
          <w:szCs w:val="24"/>
        </w:rPr>
        <w:t>сложностью всех</w:t>
      </w:r>
      <w:r w:rsidRPr="00B01192">
        <w:rPr>
          <w:spacing w:val="2"/>
          <w:sz w:val="24"/>
          <w:szCs w:val="24"/>
        </w:rPr>
        <w:t xml:space="preserve"> </w:t>
      </w:r>
      <w:r w:rsidRPr="00B01192">
        <w:rPr>
          <w:sz w:val="24"/>
          <w:szCs w:val="24"/>
        </w:rPr>
        <w:t>движений;</w:t>
      </w:r>
    </w:p>
    <w:p w:rsidR="00AC357A" w:rsidRPr="00B01192" w:rsidRDefault="00DA112E" w:rsidP="00E341D0">
      <w:pPr>
        <w:pStyle w:val="a6"/>
        <w:numPr>
          <w:ilvl w:val="1"/>
          <w:numId w:val="22"/>
        </w:numPr>
        <w:tabs>
          <w:tab w:val="left" w:pos="1954"/>
        </w:tabs>
        <w:spacing w:before="12" w:line="276" w:lineRule="auto"/>
        <w:ind w:right="-33" w:firstLine="566"/>
        <w:rPr>
          <w:sz w:val="24"/>
          <w:szCs w:val="24"/>
        </w:rPr>
      </w:pPr>
      <w:r w:rsidRPr="00B01192">
        <w:rPr>
          <w:sz w:val="24"/>
          <w:szCs w:val="24"/>
        </w:rPr>
        <w:t>игровые упражнения, состоящие из естественных видов действий (элементарных</w:t>
      </w:r>
      <w:r w:rsidRPr="00B01192">
        <w:rPr>
          <w:spacing w:val="1"/>
          <w:sz w:val="24"/>
          <w:szCs w:val="24"/>
        </w:rPr>
        <w:t xml:space="preserve"> </w:t>
      </w:r>
      <w:r w:rsidRPr="00B01192">
        <w:rPr>
          <w:sz w:val="24"/>
          <w:szCs w:val="24"/>
        </w:rPr>
        <w:t>движений, бега, бросков и других), которые выполняются в разнообразных вариантах 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изменяющейся</w:t>
      </w:r>
      <w:r w:rsidRPr="00B01192">
        <w:rPr>
          <w:spacing w:val="1"/>
          <w:sz w:val="24"/>
          <w:szCs w:val="24"/>
        </w:rPr>
        <w:t xml:space="preserve"> </w:t>
      </w:r>
      <w:r w:rsidRPr="00B01192">
        <w:rPr>
          <w:sz w:val="24"/>
          <w:szCs w:val="24"/>
        </w:rPr>
        <w:t>игровой</w:t>
      </w:r>
      <w:r w:rsidRPr="00B01192">
        <w:rPr>
          <w:spacing w:val="1"/>
          <w:sz w:val="24"/>
          <w:szCs w:val="24"/>
        </w:rPr>
        <w:t xml:space="preserve"> </w:t>
      </w:r>
      <w:r w:rsidRPr="00B01192">
        <w:rPr>
          <w:sz w:val="24"/>
          <w:szCs w:val="24"/>
        </w:rPr>
        <w:t>ситуацией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оцениваются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эффективности</w:t>
      </w:r>
      <w:r w:rsidRPr="00B01192">
        <w:rPr>
          <w:spacing w:val="1"/>
          <w:sz w:val="24"/>
          <w:szCs w:val="24"/>
        </w:rPr>
        <w:t xml:space="preserve"> </w:t>
      </w:r>
      <w:r w:rsidRPr="00B01192">
        <w:rPr>
          <w:sz w:val="24"/>
          <w:szCs w:val="24"/>
        </w:rPr>
        <w:t>влияния на организм в целом и по конечному результату действия (например, точнее</w:t>
      </w:r>
      <w:r w:rsidRPr="00B01192">
        <w:rPr>
          <w:spacing w:val="1"/>
          <w:sz w:val="24"/>
          <w:szCs w:val="24"/>
        </w:rPr>
        <w:t xml:space="preserve"> </w:t>
      </w:r>
      <w:r w:rsidRPr="00B01192">
        <w:rPr>
          <w:sz w:val="24"/>
          <w:szCs w:val="24"/>
        </w:rPr>
        <w:t>бросить,</w:t>
      </w:r>
      <w:r w:rsidRPr="00B01192">
        <w:rPr>
          <w:spacing w:val="1"/>
          <w:sz w:val="24"/>
          <w:szCs w:val="24"/>
        </w:rPr>
        <w:t xml:space="preserve"> </w:t>
      </w:r>
      <w:r w:rsidRPr="00B01192">
        <w:rPr>
          <w:sz w:val="24"/>
          <w:szCs w:val="24"/>
        </w:rPr>
        <w:t>быстрее</w:t>
      </w:r>
      <w:r w:rsidRPr="00B01192">
        <w:rPr>
          <w:spacing w:val="1"/>
          <w:sz w:val="24"/>
          <w:szCs w:val="24"/>
        </w:rPr>
        <w:t xml:space="preserve"> </w:t>
      </w:r>
      <w:r w:rsidRPr="00B01192">
        <w:rPr>
          <w:sz w:val="24"/>
          <w:szCs w:val="24"/>
        </w:rPr>
        <w:t>добежать,</w:t>
      </w:r>
      <w:r w:rsidRPr="00B01192">
        <w:rPr>
          <w:spacing w:val="1"/>
          <w:sz w:val="24"/>
          <w:szCs w:val="24"/>
        </w:rPr>
        <w:t xml:space="preserve"> </w:t>
      </w:r>
      <w:r w:rsidRPr="00B01192">
        <w:rPr>
          <w:sz w:val="24"/>
          <w:szCs w:val="24"/>
        </w:rPr>
        <w:t>выполнить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предлагаемой</w:t>
      </w:r>
      <w:r w:rsidRPr="00B01192">
        <w:rPr>
          <w:spacing w:val="1"/>
          <w:sz w:val="24"/>
          <w:szCs w:val="24"/>
        </w:rPr>
        <w:t xml:space="preserve"> </w:t>
      </w:r>
      <w:r w:rsidRPr="00B01192">
        <w:rPr>
          <w:sz w:val="24"/>
          <w:szCs w:val="24"/>
        </w:rPr>
        <w:t>техникой</w:t>
      </w:r>
      <w:r w:rsidRPr="00B01192">
        <w:rPr>
          <w:spacing w:val="1"/>
          <w:sz w:val="24"/>
          <w:szCs w:val="24"/>
        </w:rPr>
        <w:t xml:space="preserve"> </w:t>
      </w:r>
      <w:r w:rsidRPr="00B01192">
        <w:rPr>
          <w:sz w:val="24"/>
          <w:szCs w:val="24"/>
        </w:rPr>
        <w:t>выполнения</w:t>
      </w:r>
      <w:r w:rsidRPr="00B01192">
        <w:rPr>
          <w:spacing w:val="-4"/>
          <w:sz w:val="24"/>
          <w:szCs w:val="24"/>
        </w:rPr>
        <w:t xml:space="preserve"> </w:t>
      </w:r>
      <w:r w:rsidRPr="00B01192">
        <w:rPr>
          <w:sz w:val="24"/>
          <w:szCs w:val="24"/>
        </w:rPr>
        <w:t>или</w:t>
      </w:r>
      <w:r w:rsidRPr="00B01192">
        <w:rPr>
          <w:spacing w:val="-2"/>
          <w:sz w:val="24"/>
          <w:szCs w:val="24"/>
        </w:rPr>
        <w:t xml:space="preserve"> </w:t>
      </w:r>
      <w:r w:rsidRPr="00B01192">
        <w:rPr>
          <w:sz w:val="24"/>
          <w:szCs w:val="24"/>
        </w:rPr>
        <w:t>конечным</w:t>
      </w:r>
      <w:r w:rsidRPr="00B01192">
        <w:rPr>
          <w:spacing w:val="-2"/>
          <w:sz w:val="24"/>
          <w:szCs w:val="24"/>
        </w:rPr>
        <w:t xml:space="preserve"> </w:t>
      </w:r>
      <w:r w:rsidRPr="00B01192">
        <w:rPr>
          <w:sz w:val="24"/>
          <w:szCs w:val="24"/>
        </w:rPr>
        <w:t>результатом</w:t>
      </w:r>
      <w:r w:rsidRPr="00B01192">
        <w:rPr>
          <w:spacing w:val="-1"/>
          <w:sz w:val="24"/>
          <w:szCs w:val="24"/>
        </w:rPr>
        <w:t xml:space="preserve"> </w:t>
      </w:r>
      <w:r w:rsidRPr="00B01192">
        <w:rPr>
          <w:sz w:val="24"/>
          <w:szCs w:val="24"/>
        </w:rPr>
        <w:t>задания);</w:t>
      </w:r>
    </w:p>
    <w:p w:rsidR="00AC357A" w:rsidRPr="00B01192" w:rsidRDefault="00DA112E" w:rsidP="00E341D0">
      <w:pPr>
        <w:pStyle w:val="a6"/>
        <w:numPr>
          <w:ilvl w:val="1"/>
          <w:numId w:val="22"/>
        </w:numPr>
        <w:tabs>
          <w:tab w:val="left" w:pos="1954"/>
        </w:tabs>
        <w:spacing w:before="15" w:line="276" w:lineRule="auto"/>
        <w:ind w:right="-33" w:firstLine="566"/>
        <w:rPr>
          <w:sz w:val="24"/>
          <w:szCs w:val="24"/>
        </w:rPr>
      </w:pPr>
      <w:r w:rsidRPr="00B01192">
        <w:rPr>
          <w:sz w:val="24"/>
          <w:szCs w:val="24"/>
        </w:rPr>
        <w:t>туристические</w:t>
      </w:r>
      <w:r w:rsidRPr="00B01192">
        <w:rPr>
          <w:spacing w:val="1"/>
          <w:sz w:val="24"/>
          <w:szCs w:val="24"/>
        </w:rPr>
        <w:t xml:space="preserve"> </w:t>
      </w:r>
      <w:r w:rsidRPr="00B01192">
        <w:rPr>
          <w:sz w:val="24"/>
          <w:szCs w:val="24"/>
        </w:rPr>
        <w:t>физические</w:t>
      </w:r>
      <w:r w:rsidRPr="00B01192">
        <w:rPr>
          <w:spacing w:val="1"/>
          <w:sz w:val="24"/>
          <w:szCs w:val="24"/>
        </w:rPr>
        <w:t xml:space="preserve"> </w:t>
      </w:r>
      <w:r w:rsidRPr="00B01192">
        <w:rPr>
          <w:sz w:val="24"/>
          <w:szCs w:val="24"/>
        </w:rPr>
        <w:t>упражнения,</w:t>
      </w:r>
      <w:r w:rsidRPr="00B01192">
        <w:rPr>
          <w:spacing w:val="1"/>
          <w:sz w:val="24"/>
          <w:szCs w:val="24"/>
        </w:rPr>
        <w:t xml:space="preserve"> </w:t>
      </w:r>
      <w:r w:rsidRPr="00B01192">
        <w:rPr>
          <w:sz w:val="24"/>
          <w:szCs w:val="24"/>
        </w:rPr>
        <w:t>включающие</w:t>
      </w:r>
      <w:r w:rsidRPr="00B01192">
        <w:rPr>
          <w:spacing w:val="1"/>
          <w:sz w:val="24"/>
          <w:szCs w:val="24"/>
        </w:rPr>
        <w:t xml:space="preserve"> </w:t>
      </w:r>
      <w:r w:rsidRPr="00B01192">
        <w:rPr>
          <w:sz w:val="24"/>
          <w:szCs w:val="24"/>
        </w:rPr>
        <w:t>ходьбу,</w:t>
      </w:r>
      <w:r w:rsidRPr="00B01192">
        <w:rPr>
          <w:spacing w:val="1"/>
          <w:sz w:val="24"/>
          <w:szCs w:val="24"/>
        </w:rPr>
        <w:t xml:space="preserve"> </w:t>
      </w:r>
      <w:r w:rsidRPr="00B01192">
        <w:rPr>
          <w:sz w:val="24"/>
          <w:szCs w:val="24"/>
        </w:rPr>
        <w:t>бег,</w:t>
      </w:r>
      <w:r w:rsidRPr="00B01192">
        <w:rPr>
          <w:spacing w:val="1"/>
          <w:sz w:val="24"/>
          <w:szCs w:val="24"/>
        </w:rPr>
        <w:t xml:space="preserve"> </w:t>
      </w:r>
      <w:r w:rsidRPr="00B01192">
        <w:rPr>
          <w:sz w:val="24"/>
          <w:szCs w:val="24"/>
        </w:rPr>
        <w:t>прыжки,</w:t>
      </w:r>
      <w:r w:rsidRPr="00B01192">
        <w:rPr>
          <w:spacing w:val="-57"/>
          <w:sz w:val="24"/>
          <w:szCs w:val="24"/>
        </w:rPr>
        <w:t xml:space="preserve"> </w:t>
      </w:r>
      <w:r w:rsidRPr="00B01192">
        <w:rPr>
          <w:sz w:val="24"/>
          <w:szCs w:val="24"/>
        </w:rPr>
        <w:t>преодоление препятствий, ходьбу на лыжах, езду на велосипеде, эффективность которых</w:t>
      </w:r>
      <w:r w:rsidRPr="00B01192">
        <w:rPr>
          <w:spacing w:val="1"/>
          <w:sz w:val="24"/>
          <w:szCs w:val="24"/>
        </w:rPr>
        <w:t xml:space="preserve"> </w:t>
      </w:r>
      <w:r w:rsidRPr="00B01192">
        <w:rPr>
          <w:sz w:val="24"/>
          <w:szCs w:val="24"/>
        </w:rPr>
        <w:t>оценивается комплексным воздействием на организм и результативностью преодоления</w:t>
      </w:r>
      <w:r w:rsidRPr="00B01192">
        <w:rPr>
          <w:spacing w:val="1"/>
          <w:sz w:val="24"/>
          <w:szCs w:val="24"/>
        </w:rPr>
        <w:t xml:space="preserve"> </w:t>
      </w:r>
      <w:r w:rsidRPr="00B01192">
        <w:rPr>
          <w:sz w:val="24"/>
          <w:szCs w:val="24"/>
        </w:rPr>
        <w:t>расстояния</w:t>
      </w:r>
      <w:r w:rsidRPr="00B01192">
        <w:rPr>
          <w:spacing w:val="-1"/>
          <w:sz w:val="24"/>
          <w:szCs w:val="24"/>
        </w:rPr>
        <w:t xml:space="preserve"> </w:t>
      </w:r>
      <w:r w:rsidRPr="00B01192">
        <w:rPr>
          <w:sz w:val="24"/>
          <w:szCs w:val="24"/>
        </w:rPr>
        <w:t>и препятствий на</w:t>
      </w:r>
      <w:r w:rsidRPr="00B01192">
        <w:rPr>
          <w:spacing w:val="-1"/>
          <w:sz w:val="24"/>
          <w:szCs w:val="24"/>
        </w:rPr>
        <w:t xml:space="preserve"> </w:t>
      </w:r>
      <w:r w:rsidRPr="00B01192">
        <w:rPr>
          <w:sz w:val="24"/>
          <w:szCs w:val="24"/>
        </w:rPr>
        <w:t>местности;</w:t>
      </w:r>
    </w:p>
    <w:p w:rsidR="00AC357A" w:rsidRPr="00B01192" w:rsidRDefault="00DA112E" w:rsidP="00E341D0">
      <w:pPr>
        <w:pStyle w:val="a6"/>
        <w:numPr>
          <w:ilvl w:val="1"/>
          <w:numId w:val="22"/>
        </w:numPr>
        <w:tabs>
          <w:tab w:val="left" w:pos="1954"/>
        </w:tabs>
        <w:spacing w:before="13" w:line="276" w:lineRule="auto"/>
        <w:ind w:right="-33" w:firstLine="566"/>
        <w:rPr>
          <w:sz w:val="24"/>
          <w:szCs w:val="24"/>
        </w:rPr>
      </w:pPr>
      <w:r w:rsidRPr="00B01192">
        <w:rPr>
          <w:sz w:val="24"/>
          <w:szCs w:val="24"/>
        </w:rPr>
        <w:t>спортивные упражнения объединяют ту группу действий, исполнение которых</w:t>
      </w:r>
      <w:r w:rsidRPr="00B01192">
        <w:rPr>
          <w:spacing w:val="1"/>
          <w:sz w:val="24"/>
          <w:szCs w:val="24"/>
        </w:rPr>
        <w:t xml:space="preserve"> </w:t>
      </w:r>
      <w:r w:rsidRPr="00B01192">
        <w:rPr>
          <w:sz w:val="24"/>
          <w:szCs w:val="24"/>
        </w:rPr>
        <w:t>искусственно</w:t>
      </w:r>
      <w:r w:rsidRPr="00B01192">
        <w:rPr>
          <w:spacing w:val="1"/>
          <w:sz w:val="24"/>
          <w:szCs w:val="24"/>
        </w:rPr>
        <w:t xml:space="preserve"> </w:t>
      </w:r>
      <w:r w:rsidRPr="00B01192">
        <w:rPr>
          <w:sz w:val="24"/>
          <w:szCs w:val="24"/>
        </w:rPr>
        <w:t>стандартизировано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соответствии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Единой</w:t>
      </w:r>
      <w:r w:rsidRPr="00B01192">
        <w:rPr>
          <w:spacing w:val="1"/>
          <w:sz w:val="24"/>
          <w:szCs w:val="24"/>
        </w:rPr>
        <w:t xml:space="preserve"> </w:t>
      </w:r>
      <w:r w:rsidRPr="00B01192">
        <w:rPr>
          <w:sz w:val="24"/>
          <w:szCs w:val="24"/>
        </w:rPr>
        <w:t>всесоюзной</w:t>
      </w:r>
      <w:r w:rsidRPr="00B01192">
        <w:rPr>
          <w:spacing w:val="1"/>
          <w:sz w:val="24"/>
          <w:szCs w:val="24"/>
        </w:rPr>
        <w:t xml:space="preserve"> </w:t>
      </w:r>
      <w:r w:rsidRPr="00B01192">
        <w:rPr>
          <w:sz w:val="24"/>
          <w:szCs w:val="24"/>
        </w:rPr>
        <w:t>спортивной</w:t>
      </w:r>
      <w:r w:rsidRPr="00B01192">
        <w:rPr>
          <w:spacing w:val="1"/>
          <w:sz w:val="24"/>
          <w:szCs w:val="24"/>
        </w:rPr>
        <w:t xml:space="preserve"> </w:t>
      </w:r>
      <w:r w:rsidRPr="00B01192">
        <w:rPr>
          <w:sz w:val="24"/>
          <w:szCs w:val="24"/>
        </w:rPr>
        <w:t>классификацией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является</w:t>
      </w:r>
      <w:r w:rsidRPr="00B01192">
        <w:rPr>
          <w:spacing w:val="1"/>
          <w:sz w:val="24"/>
          <w:szCs w:val="24"/>
        </w:rPr>
        <w:t xml:space="preserve"> </w:t>
      </w:r>
      <w:r w:rsidRPr="00B01192">
        <w:rPr>
          <w:sz w:val="24"/>
          <w:szCs w:val="24"/>
        </w:rPr>
        <w:t>предметом</w:t>
      </w:r>
      <w:r w:rsidRPr="00B01192">
        <w:rPr>
          <w:spacing w:val="1"/>
          <w:sz w:val="24"/>
          <w:szCs w:val="24"/>
        </w:rPr>
        <w:t xml:space="preserve"> </w:t>
      </w:r>
      <w:r w:rsidRPr="00B01192">
        <w:rPr>
          <w:sz w:val="24"/>
          <w:szCs w:val="24"/>
        </w:rPr>
        <w:t>специализации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достижения</w:t>
      </w:r>
      <w:r w:rsidRPr="00B01192">
        <w:rPr>
          <w:spacing w:val="1"/>
          <w:sz w:val="24"/>
          <w:szCs w:val="24"/>
        </w:rPr>
        <w:t xml:space="preserve"> </w:t>
      </w:r>
      <w:r w:rsidRPr="00B01192">
        <w:rPr>
          <w:sz w:val="24"/>
          <w:szCs w:val="24"/>
        </w:rPr>
        <w:t>максимальных</w:t>
      </w:r>
      <w:r w:rsidRPr="00B01192">
        <w:rPr>
          <w:spacing w:val="1"/>
          <w:sz w:val="24"/>
          <w:szCs w:val="24"/>
        </w:rPr>
        <w:t xml:space="preserve"> </w:t>
      </w:r>
      <w:r w:rsidRPr="00B01192">
        <w:rPr>
          <w:sz w:val="24"/>
          <w:szCs w:val="24"/>
        </w:rPr>
        <w:t xml:space="preserve">спортивных        </w:t>
      </w:r>
      <w:r w:rsidRPr="00B01192">
        <w:rPr>
          <w:spacing w:val="1"/>
          <w:sz w:val="24"/>
          <w:szCs w:val="24"/>
        </w:rPr>
        <w:t xml:space="preserve"> </w:t>
      </w:r>
      <w:r w:rsidRPr="00B01192">
        <w:rPr>
          <w:sz w:val="24"/>
          <w:szCs w:val="24"/>
        </w:rPr>
        <w:t xml:space="preserve">результатов.        </w:t>
      </w:r>
      <w:r w:rsidRPr="00B01192">
        <w:rPr>
          <w:spacing w:val="1"/>
          <w:sz w:val="24"/>
          <w:szCs w:val="24"/>
        </w:rPr>
        <w:t xml:space="preserve"> </w:t>
      </w:r>
      <w:r w:rsidRPr="00B01192">
        <w:rPr>
          <w:sz w:val="24"/>
          <w:szCs w:val="24"/>
        </w:rPr>
        <w:t>К          последней          группе          в          программе</w:t>
      </w:r>
      <w:r w:rsidRPr="00B01192">
        <w:rPr>
          <w:spacing w:val="1"/>
          <w:sz w:val="24"/>
          <w:szCs w:val="24"/>
        </w:rPr>
        <w:t xml:space="preserve"> </w:t>
      </w:r>
      <w:r w:rsidRPr="00B01192">
        <w:rPr>
          <w:sz w:val="24"/>
          <w:szCs w:val="24"/>
        </w:rPr>
        <w:t>по физической культуре условно относятся некоторые физические упражнения первых</w:t>
      </w:r>
      <w:r w:rsidRPr="00B01192">
        <w:rPr>
          <w:spacing w:val="1"/>
          <w:sz w:val="24"/>
          <w:szCs w:val="24"/>
        </w:rPr>
        <w:t xml:space="preserve"> </w:t>
      </w:r>
      <w:r w:rsidRPr="00B01192">
        <w:rPr>
          <w:sz w:val="24"/>
          <w:szCs w:val="24"/>
        </w:rPr>
        <w:t>трёх</w:t>
      </w:r>
      <w:r w:rsidRPr="00B01192">
        <w:rPr>
          <w:spacing w:val="1"/>
          <w:sz w:val="24"/>
          <w:szCs w:val="24"/>
        </w:rPr>
        <w:t xml:space="preserve"> </w:t>
      </w:r>
      <w:r w:rsidRPr="00B01192">
        <w:rPr>
          <w:sz w:val="24"/>
          <w:szCs w:val="24"/>
        </w:rPr>
        <w:t>трупп,</w:t>
      </w:r>
      <w:r w:rsidRPr="00B01192">
        <w:rPr>
          <w:spacing w:val="1"/>
          <w:sz w:val="24"/>
          <w:szCs w:val="24"/>
        </w:rPr>
        <w:t xml:space="preserve"> </w:t>
      </w:r>
      <w:r w:rsidRPr="00B01192">
        <w:rPr>
          <w:sz w:val="24"/>
          <w:szCs w:val="24"/>
        </w:rPr>
        <w:t>если</w:t>
      </w:r>
      <w:r w:rsidRPr="00B01192">
        <w:rPr>
          <w:spacing w:val="1"/>
          <w:sz w:val="24"/>
          <w:szCs w:val="24"/>
        </w:rPr>
        <w:t xml:space="preserve"> </w:t>
      </w:r>
      <w:r w:rsidRPr="00B01192">
        <w:rPr>
          <w:sz w:val="24"/>
          <w:szCs w:val="24"/>
        </w:rPr>
        <w:t>им</w:t>
      </w:r>
      <w:r w:rsidRPr="00B01192">
        <w:rPr>
          <w:spacing w:val="1"/>
          <w:sz w:val="24"/>
          <w:szCs w:val="24"/>
        </w:rPr>
        <w:t xml:space="preserve"> </w:t>
      </w:r>
      <w:r w:rsidRPr="00B01192">
        <w:rPr>
          <w:sz w:val="24"/>
          <w:szCs w:val="24"/>
        </w:rPr>
        <w:t>присущи</w:t>
      </w:r>
      <w:r w:rsidRPr="00B01192">
        <w:rPr>
          <w:spacing w:val="1"/>
          <w:sz w:val="24"/>
          <w:szCs w:val="24"/>
        </w:rPr>
        <w:t xml:space="preserve"> </w:t>
      </w:r>
      <w:r w:rsidRPr="00B01192">
        <w:rPr>
          <w:sz w:val="24"/>
          <w:szCs w:val="24"/>
        </w:rPr>
        <w:t>перечисленные</w:t>
      </w:r>
      <w:r w:rsidRPr="00B01192">
        <w:rPr>
          <w:spacing w:val="1"/>
          <w:sz w:val="24"/>
          <w:szCs w:val="24"/>
        </w:rPr>
        <w:t xml:space="preserve"> </w:t>
      </w:r>
      <w:r w:rsidRPr="00B01192">
        <w:rPr>
          <w:sz w:val="24"/>
          <w:szCs w:val="24"/>
        </w:rPr>
        <w:t>признаки</w:t>
      </w:r>
      <w:r w:rsidRPr="00B01192">
        <w:rPr>
          <w:spacing w:val="1"/>
          <w:sz w:val="24"/>
          <w:szCs w:val="24"/>
        </w:rPr>
        <w:t xml:space="preserve"> </w:t>
      </w:r>
      <w:r w:rsidRPr="00B01192">
        <w:rPr>
          <w:sz w:val="24"/>
          <w:szCs w:val="24"/>
        </w:rPr>
        <w:t>(спортивные</w:t>
      </w:r>
      <w:r w:rsidRPr="00B01192">
        <w:rPr>
          <w:spacing w:val="1"/>
          <w:sz w:val="24"/>
          <w:szCs w:val="24"/>
        </w:rPr>
        <w:t xml:space="preserve"> </w:t>
      </w:r>
      <w:r w:rsidRPr="00B01192">
        <w:rPr>
          <w:sz w:val="24"/>
          <w:szCs w:val="24"/>
        </w:rPr>
        <w:t>гимнастические</w:t>
      </w:r>
      <w:r w:rsidRPr="00B01192">
        <w:rPr>
          <w:spacing w:val="1"/>
          <w:sz w:val="24"/>
          <w:szCs w:val="24"/>
        </w:rPr>
        <w:t xml:space="preserve"> </w:t>
      </w:r>
      <w:r w:rsidRPr="00B01192">
        <w:rPr>
          <w:sz w:val="24"/>
          <w:szCs w:val="24"/>
        </w:rPr>
        <w:t>упражнения,</w:t>
      </w:r>
      <w:r w:rsidRPr="00B01192">
        <w:rPr>
          <w:spacing w:val="-4"/>
          <w:sz w:val="24"/>
          <w:szCs w:val="24"/>
        </w:rPr>
        <w:t xml:space="preserve"> </w:t>
      </w:r>
      <w:r w:rsidRPr="00B01192">
        <w:rPr>
          <w:sz w:val="24"/>
          <w:szCs w:val="24"/>
        </w:rPr>
        <w:t>спортивные</w:t>
      </w:r>
      <w:r w:rsidRPr="00B01192">
        <w:rPr>
          <w:spacing w:val="-6"/>
          <w:sz w:val="24"/>
          <w:szCs w:val="24"/>
        </w:rPr>
        <w:t xml:space="preserve"> </w:t>
      </w:r>
      <w:r w:rsidRPr="00B01192">
        <w:rPr>
          <w:sz w:val="24"/>
          <w:szCs w:val="24"/>
        </w:rPr>
        <w:t>игровые</w:t>
      </w:r>
      <w:r w:rsidRPr="00B01192">
        <w:rPr>
          <w:spacing w:val="-1"/>
          <w:sz w:val="24"/>
          <w:szCs w:val="24"/>
        </w:rPr>
        <w:t xml:space="preserve"> </w:t>
      </w:r>
      <w:r w:rsidRPr="00B01192">
        <w:rPr>
          <w:sz w:val="24"/>
          <w:szCs w:val="24"/>
        </w:rPr>
        <w:t>упражнения,</w:t>
      </w:r>
      <w:r w:rsidRPr="00B01192">
        <w:rPr>
          <w:spacing w:val="-3"/>
          <w:sz w:val="24"/>
          <w:szCs w:val="24"/>
        </w:rPr>
        <w:t xml:space="preserve"> </w:t>
      </w:r>
      <w:r w:rsidRPr="00B01192">
        <w:rPr>
          <w:sz w:val="24"/>
          <w:szCs w:val="24"/>
        </w:rPr>
        <w:t>спортивные</w:t>
      </w:r>
      <w:r w:rsidRPr="00B01192">
        <w:rPr>
          <w:spacing w:val="-6"/>
          <w:sz w:val="24"/>
          <w:szCs w:val="24"/>
        </w:rPr>
        <w:t xml:space="preserve"> </w:t>
      </w:r>
      <w:r w:rsidRPr="00B01192">
        <w:rPr>
          <w:sz w:val="24"/>
          <w:szCs w:val="24"/>
        </w:rPr>
        <w:t>туристические</w:t>
      </w:r>
      <w:r w:rsidRPr="00B01192">
        <w:rPr>
          <w:spacing w:val="-2"/>
          <w:sz w:val="24"/>
          <w:szCs w:val="24"/>
        </w:rPr>
        <w:t xml:space="preserve"> </w:t>
      </w:r>
      <w:r w:rsidRPr="00B01192">
        <w:rPr>
          <w:sz w:val="24"/>
          <w:szCs w:val="24"/>
        </w:rPr>
        <w:t>упражнения).</w:t>
      </w:r>
    </w:p>
    <w:p w:rsidR="00AC357A" w:rsidRPr="00B01192" w:rsidRDefault="00DA112E" w:rsidP="00BF5D50">
      <w:pPr>
        <w:pStyle w:val="a3"/>
        <w:spacing w:line="276" w:lineRule="auto"/>
        <w:ind w:right="-33" w:firstLine="851"/>
      </w:pPr>
      <w:r w:rsidRPr="00B01192">
        <w:t>Предметные</w:t>
      </w:r>
      <w:r w:rsidRPr="00B01192">
        <w:rPr>
          <w:spacing w:val="1"/>
        </w:rPr>
        <w:t xml:space="preserve"> </w:t>
      </w:r>
      <w:r w:rsidRPr="00B01192">
        <w:t>результаты</w:t>
      </w:r>
      <w:r w:rsidRPr="00B01192">
        <w:rPr>
          <w:spacing w:val="1"/>
        </w:rPr>
        <w:t xml:space="preserve"> </w:t>
      </w:r>
      <w:r w:rsidRPr="00B01192">
        <w:t>представлены</w:t>
      </w:r>
      <w:r w:rsidRPr="00B01192">
        <w:rPr>
          <w:spacing w:val="1"/>
        </w:rPr>
        <w:t xml:space="preserve"> </w:t>
      </w:r>
      <w:r w:rsidRPr="00B01192">
        <w:t>по</w:t>
      </w:r>
      <w:r w:rsidRPr="00B01192">
        <w:rPr>
          <w:spacing w:val="1"/>
        </w:rPr>
        <w:t xml:space="preserve"> </w:t>
      </w:r>
      <w:r w:rsidRPr="00B01192">
        <w:t>годам</w:t>
      </w:r>
      <w:r w:rsidRPr="00B01192">
        <w:rPr>
          <w:spacing w:val="1"/>
        </w:rPr>
        <w:t xml:space="preserve"> </w:t>
      </w:r>
      <w:r w:rsidRPr="00B01192">
        <w:t>обучения</w:t>
      </w:r>
      <w:r w:rsidRPr="00B01192">
        <w:rPr>
          <w:spacing w:val="1"/>
        </w:rPr>
        <w:t xml:space="preserve"> </w:t>
      </w:r>
      <w:r w:rsidRPr="00B01192">
        <w:t>и</w:t>
      </w:r>
      <w:r w:rsidRPr="00B01192">
        <w:rPr>
          <w:spacing w:val="1"/>
        </w:rPr>
        <w:t xml:space="preserve"> </w:t>
      </w:r>
      <w:r w:rsidRPr="00B01192">
        <w:t>отражают</w:t>
      </w:r>
      <w:r w:rsidRPr="00B01192">
        <w:rPr>
          <w:spacing w:val="-57"/>
        </w:rPr>
        <w:t xml:space="preserve"> </w:t>
      </w:r>
      <w:r w:rsidRPr="00B01192">
        <w:t>сформированность</w:t>
      </w:r>
      <w:r w:rsidRPr="00B01192">
        <w:rPr>
          <w:spacing w:val="1"/>
        </w:rPr>
        <w:t xml:space="preserve"> </w:t>
      </w:r>
      <w:r w:rsidRPr="00B01192">
        <w:t>у</w:t>
      </w:r>
      <w:r w:rsidRPr="00B01192">
        <w:rPr>
          <w:spacing w:val="-8"/>
        </w:rPr>
        <w:t xml:space="preserve"> </w:t>
      </w:r>
      <w:r w:rsidRPr="00B01192">
        <w:t>обучающихся определённых</w:t>
      </w:r>
      <w:r w:rsidRPr="00B01192">
        <w:rPr>
          <w:spacing w:val="2"/>
        </w:rPr>
        <w:t xml:space="preserve"> </w:t>
      </w:r>
      <w:r w:rsidRPr="00B01192">
        <w:t>умений.</w:t>
      </w:r>
    </w:p>
    <w:p w:rsidR="00AC357A" w:rsidRPr="00B01192" w:rsidRDefault="00DA112E" w:rsidP="00DB3C4F">
      <w:pPr>
        <w:spacing w:line="276" w:lineRule="auto"/>
        <w:ind w:left="1092" w:right="-33"/>
        <w:rPr>
          <w:sz w:val="24"/>
          <w:szCs w:val="24"/>
        </w:rPr>
      </w:pPr>
      <w:r w:rsidRPr="00B01192">
        <w:rPr>
          <w:sz w:val="24"/>
          <w:szCs w:val="24"/>
        </w:rPr>
        <w:t>К</w:t>
      </w:r>
      <w:r w:rsidRPr="00B01192">
        <w:rPr>
          <w:spacing w:val="-1"/>
          <w:sz w:val="24"/>
          <w:szCs w:val="24"/>
        </w:rPr>
        <w:t xml:space="preserve"> </w:t>
      </w:r>
      <w:r w:rsidRPr="00B01192">
        <w:rPr>
          <w:sz w:val="24"/>
          <w:szCs w:val="24"/>
        </w:rPr>
        <w:t>концу</w:t>
      </w:r>
      <w:r w:rsidRPr="00B01192">
        <w:rPr>
          <w:spacing w:val="-9"/>
          <w:sz w:val="24"/>
          <w:szCs w:val="24"/>
        </w:rPr>
        <w:t xml:space="preserve"> </w:t>
      </w:r>
      <w:r w:rsidRPr="00B01192">
        <w:rPr>
          <w:sz w:val="24"/>
          <w:szCs w:val="24"/>
        </w:rPr>
        <w:t xml:space="preserve">обучения </w:t>
      </w:r>
      <w:r w:rsidRPr="00B01192">
        <w:rPr>
          <w:b/>
          <w:sz w:val="24"/>
          <w:szCs w:val="24"/>
          <w:u w:val="thick"/>
        </w:rPr>
        <w:t>в</w:t>
      </w:r>
      <w:r w:rsidRPr="00B01192">
        <w:rPr>
          <w:b/>
          <w:spacing w:val="-2"/>
          <w:sz w:val="24"/>
          <w:szCs w:val="24"/>
          <w:u w:val="thick"/>
        </w:rPr>
        <w:t xml:space="preserve"> </w:t>
      </w:r>
      <w:r w:rsidRPr="00B01192">
        <w:rPr>
          <w:b/>
          <w:sz w:val="24"/>
          <w:szCs w:val="24"/>
          <w:u w:val="thick"/>
        </w:rPr>
        <w:t>1</w:t>
      </w:r>
      <w:r w:rsidRPr="00B01192">
        <w:rPr>
          <w:b/>
          <w:spacing w:val="-1"/>
          <w:sz w:val="24"/>
          <w:szCs w:val="24"/>
          <w:u w:val="thick"/>
        </w:rPr>
        <w:t xml:space="preserve"> </w:t>
      </w:r>
      <w:r w:rsidRPr="00B01192">
        <w:rPr>
          <w:b/>
          <w:sz w:val="24"/>
          <w:szCs w:val="24"/>
          <w:u w:val="thick"/>
        </w:rPr>
        <w:t>классе</w:t>
      </w:r>
      <w:r w:rsidRPr="00B01192">
        <w:rPr>
          <w:b/>
          <w:spacing w:val="58"/>
          <w:sz w:val="24"/>
          <w:szCs w:val="24"/>
        </w:rPr>
        <w:t xml:space="preserve"> </w:t>
      </w:r>
      <w:r w:rsidRPr="00B01192">
        <w:rPr>
          <w:sz w:val="24"/>
          <w:szCs w:val="24"/>
        </w:rPr>
        <w:t>научится:</w:t>
      </w:r>
    </w:p>
    <w:p w:rsidR="00AC357A" w:rsidRPr="00B01192" w:rsidRDefault="00DA112E" w:rsidP="00E341D0">
      <w:pPr>
        <w:pStyle w:val="2"/>
        <w:numPr>
          <w:ilvl w:val="0"/>
          <w:numId w:val="20"/>
        </w:numPr>
        <w:tabs>
          <w:tab w:val="left" w:pos="286"/>
        </w:tabs>
        <w:spacing w:before="45" w:line="276" w:lineRule="auto"/>
        <w:ind w:right="-33" w:hanging="819"/>
        <w:jc w:val="left"/>
      </w:pPr>
      <w:r w:rsidRPr="00B01192">
        <w:t>Знания</w:t>
      </w:r>
      <w:r w:rsidRPr="00B01192">
        <w:rPr>
          <w:spacing w:val="-4"/>
        </w:rPr>
        <w:t xml:space="preserve"> </w:t>
      </w:r>
      <w:r w:rsidRPr="00B01192">
        <w:t>о</w:t>
      </w:r>
      <w:r w:rsidRPr="00B01192">
        <w:rPr>
          <w:spacing w:val="-4"/>
        </w:rPr>
        <w:t xml:space="preserve"> </w:t>
      </w:r>
      <w:r w:rsidRPr="00B01192">
        <w:t>физической</w:t>
      </w:r>
      <w:r w:rsidRPr="00B01192">
        <w:rPr>
          <w:spacing w:val="-3"/>
        </w:rPr>
        <w:t xml:space="preserve"> </w:t>
      </w:r>
      <w:r w:rsidRPr="00B01192">
        <w:t>культуре:</w:t>
      </w:r>
    </w:p>
    <w:p w:rsidR="00AC357A" w:rsidRPr="00B01192" w:rsidRDefault="00DA112E" w:rsidP="00E341D0">
      <w:pPr>
        <w:pStyle w:val="a6"/>
        <w:numPr>
          <w:ilvl w:val="1"/>
          <w:numId w:val="22"/>
        </w:numPr>
        <w:tabs>
          <w:tab w:val="left" w:pos="1954"/>
        </w:tabs>
        <w:spacing w:before="36" w:line="276" w:lineRule="auto"/>
        <w:ind w:right="-33" w:firstLine="566"/>
        <w:rPr>
          <w:sz w:val="24"/>
          <w:szCs w:val="24"/>
        </w:rPr>
      </w:pPr>
      <w:r w:rsidRPr="00B01192">
        <w:rPr>
          <w:sz w:val="24"/>
          <w:szCs w:val="24"/>
        </w:rPr>
        <w:t>различать</w:t>
      </w:r>
      <w:r w:rsidRPr="00B01192">
        <w:rPr>
          <w:spacing w:val="1"/>
          <w:sz w:val="24"/>
          <w:szCs w:val="24"/>
        </w:rPr>
        <w:t xml:space="preserve"> </w:t>
      </w:r>
      <w:r w:rsidRPr="00B01192">
        <w:rPr>
          <w:sz w:val="24"/>
          <w:szCs w:val="24"/>
        </w:rPr>
        <w:t>основные</w:t>
      </w:r>
      <w:r w:rsidRPr="00B01192">
        <w:rPr>
          <w:spacing w:val="1"/>
          <w:sz w:val="24"/>
          <w:szCs w:val="24"/>
        </w:rPr>
        <w:t xml:space="preserve"> </w:t>
      </w:r>
      <w:r w:rsidRPr="00B01192">
        <w:rPr>
          <w:sz w:val="24"/>
          <w:szCs w:val="24"/>
        </w:rPr>
        <w:t>предметные</w:t>
      </w:r>
      <w:r w:rsidRPr="00B01192">
        <w:rPr>
          <w:spacing w:val="1"/>
          <w:sz w:val="24"/>
          <w:szCs w:val="24"/>
        </w:rPr>
        <w:t xml:space="preserve"> </w:t>
      </w:r>
      <w:r w:rsidRPr="00B01192">
        <w:rPr>
          <w:sz w:val="24"/>
          <w:szCs w:val="24"/>
        </w:rPr>
        <w:t>области</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культуры</w:t>
      </w:r>
      <w:r w:rsidRPr="00B01192">
        <w:rPr>
          <w:spacing w:val="60"/>
          <w:sz w:val="24"/>
          <w:szCs w:val="24"/>
        </w:rPr>
        <w:t xml:space="preserve"> </w:t>
      </w:r>
      <w:r w:rsidRPr="00B01192">
        <w:rPr>
          <w:sz w:val="24"/>
          <w:szCs w:val="24"/>
        </w:rPr>
        <w:t>(гимнастика,</w:t>
      </w:r>
      <w:r w:rsidRPr="00B01192">
        <w:rPr>
          <w:spacing w:val="1"/>
          <w:sz w:val="24"/>
          <w:szCs w:val="24"/>
        </w:rPr>
        <w:t xml:space="preserve"> </w:t>
      </w:r>
      <w:r w:rsidRPr="00B01192">
        <w:rPr>
          <w:sz w:val="24"/>
          <w:szCs w:val="24"/>
        </w:rPr>
        <w:t>игры,</w:t>
      </w:r>
      <w:r w:rsidRPr="00B01192">
        <w:rPr>
          <w:spacing w:val="-2"/>
          <w:sz w:val="24"/>
          <w:szCs w:val="24"/>
        </w:rPr>
        <w:t xml:space="preserve"> </w:t>
      </w:r>
      <w:r w:rsidRPr="00B01192">
        <w:rPr>
          <w:sz w:val="24"/>
          <w:szCs w:val="24"/>
        </w:rPr>
        <w:t>туризм, спорт);</w:t>
      </w:r>
    </w:p>
    <w:p w:rsidR="00AC357A" w:rsidRPr="00B01192" w:rsidRDefault="00DA112E" w:rsidP="00E341D0">
      <w:pPr>
        <w:pStyle w:val="a6"/>
        <w:numPr>
          <w:ilvl w:val="1"/>
          <w:numId w:val="22"/>
        </w:numPr>
        <w:tabs>
          <w:tab w:val="left" w:pos="1954"/>
        </w:tabs>
        <w:spacing w:before="25" w:line="276" w:lineRule="auto"/>
        <w:ind w:right="-33" w:firstLine="566"/>
        <w:rPr>
          <w:sz w:val="24"/>
          <w:szCs w:val="24"/>
        </w:rPr>
      </w:pPr>
      <w:r w:rsidRPr="00B01192">
        <w:rPr>
          <w:sz w:val="24"/>
          <w:szCs w:val="24"/>
        </w:rPr>
        <w:t>формулировать</w:t>
      </w:r>
      <w:r w:rsidRPr="00B01192">
        <w:rPr>
          <w:spacing w:val="1"/>
          <w:sz w:val="24"/>
          <w:szCs w:val="24"/>
        </w:rPr>
        <w:t xml:space="preserve"> </w:t>
      </w:r>
      <w:r w:rsidRPr="00B01192">
        <w:rPr>
          <w:sz w:val="24"/>
          <w:szCs w:val="24"/>
        </w:rPr>
        <w:t>правила составления распорядка дня с использованием знаний</w:t>
      </w:r>
      <w:r w:rsidRPr="00B01192">
        <w:rPr>
          <w:spacing w:val="1"/>
          <w:sz w:val="24"/>
          <w:szCs w:val="24"/>
        </w:rPr>
        <w:t xml:space="preserve"> </w:t>
      </w:r>
      <w:r w:rsidRPr="00B01192">
        <w:rPr>
          <w:sz w:val="24"/>
          <w:szCs w:val="24"/>
        </w:rPr>
        <w:t>принципов</w:t>
      </w:r>
      <w:r w:rsidRPr="00B01192">
        <w:rPr>
          <w:spacing w:val="1"/>
          <w:sz w:val="24"/>
          <w:szCs w:val="24"/>
        </w:rPr>
        <w:t xml:space="preserve"> </w:t>
      </w:r>
      <w:r w:rsidRPr="00B01192">
        <w:rPr>
          <w:sz w:val="24"/>
          <w:szCs w:val="24"/>
        </w:rPr>
        <w:t>личной</w:t>
      </w:r>
      <w:r w:rsidRPr="00B01192">
        <w:rPr>
          <w:spacing w:val="1"/>
          <w:sz w:val="24"/>
          <w:szCs w:val="24"/>
        </w:rPr>
        <w:t xml:space="preserve"> </w:t>
      </w:r>
      <w:r w:rsidRPr="00B01192">
        <w:rPr>
          <w:sz w:val="24"/>
          <w:szCs w:val="24"/>
        </w:rPr>
        <w:t>гигиены,</w:t>
      </w:r>
      <w:r w:rsidRPr="00B01192">
        <w:rPr>
          <w:spacing w:val="1"/>
          <w:sz w:val="24"/>
          <w:szCs w:val="24"/>
        </w:rPr>
        <w:t xml:space="preserve"> </w:t>
      </w:r>
      <w:r w:rsidRPr="00B01192">
        <w:rPr>
          <w:sz w:val="24"/>
          <w:szCs w:val="24"/>
        </w:rPr>
        <w:t>требований</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одежде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обуви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занятий</w:t>
      </w:r>
      <w:r w:rsidRPr="00B01192">
        <w:rPr>
          <w:spacing w:val="1"/>
          <w:sz w:val="24"/>
          <w:szCs w:val="24"/>
        </w:rPr>
        <w:t xml:space="preserve"> </w:t>
      </w:r>
      <w:r w:rsidRPr="00B01192">
        <w:rPr>
          <w:sz w:val="24"/>
          <w:szCs w:val="24"/>
        </w:rPr>
        <w:t>физическими</w:t>
      </w:r>
      <w:r w:rsidRPr="00B01192">
        <w:rPr>
          <w:spacing w:val="1"/>
          <w:sz w:val="24"/>
          <w:szCs w:val="24"/>
        </w:rPr>
        <w:t xml:space="preserve"> </w:t>
      </w:r>
      <w:r w:rsidRPr="00B01192">
        <w:rPr>
          <w:sz w:val="24"/>
          <w:szCs w:val="24"/>
        </w:rPr>
        <w:t>упражнениями</w:t>
      </w:r>
      <w:r w:rsidRPr="00B01192">
        <w:rPr>
          <w:spacing w:val="34"/>
          <w:sz w:val="24"/>
          <w:szCs w:val="24"/>
        </w:rPr>
        <w:t xml:space="preserve"> </w:t>
      </w:r>
      <w:r w:rsidRPr="00B01192">
        <w:rPr>
          <w:sz w:val="24"/>
          <w:szCs w:val="24"/>
        </w:rPr>
        <w:t>в</w:t>
      </w:r>
      <w:r w:rsidRPr="00B01192">
        <w:rPr>
          <w:spacing w:val="92"/>
          <w:sz w:val="24"/>
          <w:szCs w:val="24"/>
        </w:rPr>
        <w:t xml:space="preserve"> </w:t>
      </w:r>
      <w:r w:rsidRPr="00B01192">
        <w:rPr>
          <w:sz w:val="24"/>
          <w:szCs w:val="24"/>
        </w:rPr>
        <w:t>зале</w:t>
      </w:r>
      <w:r w:rsidRPr="00B01192">
        <w:rPr>
          <w:spacing w:val="92"/>
          <w:sz w:val="24"/>
          <w:szCs w:val="24"/>
        </w:rPr>
        <w:t xml:space="preserve"> </w:t>
      </w:r>
      <w:r w:rsidRPr="00B01192">
        <w:rPr>
          <w:sz w:val="24"/>
          <w:szCs w:val="24"/>
        </w:rPr>
        <w:t>и</w:t>
      </w:r>
      <w:r w:rsidRPr="00B01192">
        <w:rPr>
          <w:spacing w:val="91"/>
          <w:sz w:val="24"/>
          <w:szCs w:val="24"/>
        </w:rPr>
        <w:t xml:space="preserve"> </w:t>
      </w:r>
      <w:r w:rsidRPr="00B01192">
        <w:rPr>
          <w:sz w:val="24"/>
          <w:szCs w:val="24"/>
        </w:rPr>
        <w:t>на</w:t>
      </w:r>
      <w:r w:rsidRPr="00B01192">
        <w:rPr>
          <w:spacing w:val="94"/>
          <w:sz w:val="24"/>
          <w:szCs w:val="24"/>
        </w:rPr>
        <w:t xml:space="preserve"> </w:t>
      </w:r>
      <w:r w:rsidRPr="00B01192">
        <w:rPr>
          <w:sz w:val="24"/>
          <w:szCs w:val="24"/>
        </w:rPr>
        <w:t>улице,</w:t>
      </w:r>
      <w:r w:rsidRPr="00B01192">
        <w:rPr>
          <w:spacing w:val="93"/>
          <w:sz w:val="24"/>
          <w:szCs w:val="24"/>
        </w:rPr>
        <w:t xml:space="preserve"> </w:t>
      </w:r>
      <w:r w:rsidRPr="00B01192">
        <w:rPr>
          <w:sz w:val="24"/>
          <w:szCs w:val="24"/>
        </w:rPr>
        <w:t>иметь</w:t>
      </w:r>
      <w:r w:rsidRPr="00B01192">
        <w:rPr>
          <w:spacing w:val="93"/>
          <w:sz w:val="24"/>
          <w:szCs w:val="24"/>
        </w:rPr>
        <w:t xml:space="preserve"> </w:t>
      </w:r>
      <w:r w:rsidRPr="00B01192">
        <w:rPr>
          <w:sz w:val="24"/>
          <w:szCs w:val="24"/>
        </w:rPr>
        <w:t>представление</w:t>
      </w:r>
      <w:r w:rsidRPr="00B01192">
        <w:rPr>
          <w:spacing w:val="91"/>
          <w:sz w:val="24"/>
          <w:szCs w:val="24"/>
        </w:rPr>
        <w:t xml:space="preserve"> </w:t>
      </w:r>
      <w:r w:rsidRPr="00B01192">
        <w:rPr>
          <w:sz w:val="24"/>
          <w:szCs w:val="24"/>
        </w:rPr>
        <w:t>о</w:t>
      </w:r>
      <w:r w:rsidRPr="00B01192">
        <w:rPr>
          <w:spacing w:val="92"/>
          <w:sz w:val="24"/>
          <w:szCs w:val="24"/>
        </w:rPr>
        <w:t xml:space="preserve"> </w:t>
      </w:r>
      <w:r w:rsidRPr="00B01192">
        <w:rPr>
          <w:sz w:val="24"/>
          <w:szCs w:val="24"/>
        </w:rPr>
        <w:t>здоровом</w:t>
      </w:r>
      <w:r w:rsidRPr="00B01192">
        <w:rPr>
          <w:spacing w:val="92"/>
          <w:sz w:val="24"/>
          <w:szCs w:val="24"/>
        </w:rPr>
        <w:t xml:space="preserve"> </w:t>
      </w:r>
      <w:r w:rsidRPr="00B01192">
        <w:rPr>
          <w:sz w:val="24"/>
          <w:szCs w:val="24"/>
        </w:rPr>
        <w:t>образе</w:t>
      </w:r>
      <w:r w:rsidRPr="00B01192">
        <w:rPr>
          <w:spacing w:val="91"/>
          <w:sz w:val="24"/>
          <w:szCs w:val="24"/>
        </w:rPr>
        <w:t xml:space="preserve"> </w:t>
      </w:r>
      <w:r w:rsidRPr="00B01192">
        <w:rPr>
          <w:sz w:val="24"/>
          <w:szCs w:val="24"/>
        </w:rPr>
        <w:t>жизни,</w:t>
      </w:r>
      <w:r w:rsidRPr="00B01192">
        <w:rPr>
          <w:spacing w:val="-58"/>
          <w:sz w:val="24"/>
          <w:szCs w:val="24"/>
        </w:rPr>
        <w:t xml:space="preserve"> </w:t>
      </w:r>
      <w:r w:rsidRPr="00B01192">
        <w:rPr>
          <w:sz w:val="24"/>
          <w:szCs w:val="24"/>
        </w:rPr>
        <w:t>о</w:t>
      </w:r>
      <w:r w:rsidRPr="00B01192">
        <w:rPr>
          <w:spacing w:val="1"/>
          <w:sz w:val="24"/>
          <w:szCs w:val="24"/>
        </w:rPr>
        <w:t xml:space="preserve"> </w:t>
      </w:r>
      <w:r w:rsidRPr="00B01192">
        <w:rPr>
          <w:sz w:val="24"/>
          <w:szCs w:val="24"/>
        </w:rPr>
        <w:t>важности</w:t>
      </w:r>
      <w:r w:rsidRPr="00B01192">
        <w:rPr>
          <w:spacing w:val="1"/>
          <w:sz w:val="24"/>
          <w:szCs w:val="24"/>
        </w:rPr>
        <w:t xml:space="preserve"> </w:t>
      </w:r>
      <w:r w:rsidRPr="00B01192">
        <w:rPr>
          <w:sz w:val="24"/>
          <w:szCs w:val="24"/>
        </w:rPr>
        <w:t>ведения</w:t>
      </w:r>
      <w:r w:rsidRPr="00B01192">
        <w:rPr>
          <w:spacing w:val="1"/>
          <w:sz w:val="24"/>
          <w:szCs w:val="24"/>
        </w:rPr>
        <w:t xml:space="preserve"> </w:t>
      </w:r>
      <w:r w:rsidRPr="00B01192">
        <w:rPr>
          <w:sz w:val="24"/>
          <w:szCs w:val="24"/>
        </w:rPr>
        <w:t>активного</w:t>
      </w:r>
      <w:r w:rsidRPr="00B01192">
        <w:rPr>
          <w:spacing w:val="1"/>
          <w:sz w:val="24"/>
          <w:szCs w:val="24"/>
        </w:rPr>
        <w:t xml:space="preserve"> </w:t>
      </w:r>
      <w:r w:rsidRPr="00B01192">
        <w:rPr>
          <w:sz w:val="24"/>
          <w:szCs w:val="24"/>
        </w:rPr>
        <w:t>образа</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основные</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 xml:space="preserve">безопасного     </w:t>
      </w:r>
      <w:r w:rsidRPr="00B01192">
        <w:rPr>
          <w:spacing w:val="1"/>
          <w:sz w:val="24"/>
          <w:szCs w:val="24"/>
        </w:rPr>
        <w:t xml:space="preserve"> </w:t>
      </w:r>
      <w:r w:rsidRPr="00B01192">
        <w:rPr>
          <w:sz w:val="24"/>
          <w:szCs w:val="24"/>
        </w:rPr>
        <w:t xml:space="preserve">поведения     </w:t>
      </w:r>
      <w:r w:rsidRPr="00B01192">
        <w:rPr>
          <w:spacing w:val="1"/>
          <w:sz w:val="24"/>
          <w:szCs w:val="24"/>
        </w:rPr>
        <w:t xml:space="preserve"> </w:t>
      </w:r>
      <w:r w:rsidRPr="00B01192">
        <w:rPr>
          <w:sz w:val="24"/>
          <w:szCs w:val="24"/>
        </w:rPr>
        <w:t>в       местах       занятий       физическими       упражнениями</w:t>
      </w:r>
      <w:r w:rsidRPr="00B01192">
        <w:rPr>
          <w:spacing w:val="-57"/>
          <w:sz w:val="24"/>
          <w:szCs w:val="24"/>
        </w:rPr>
        <w:t xml:space="preserve"> </w:t>
      </w:r>
      <w:r w:rsidRPr="00B01192">
        <w:rPr>
          <w:sz w:val="24"/>
          <w:szCs w:val="24"/>
        </w:rPr>
        <w:t>(в</w:t>
      </w:r>
      <w:r w:rsidRPr="00B01192">
        <w:rPr>
          <w:spacing w:val="-3"/>
          <w:sz w:val="24"/>
          <w:szCs w:val="24"/>
        </w:rPr>
        <w:t xml:space="preserve"> </w:t>
      </w:r>
      <w:r w:rsidRPr="00B01192">
        <w:rPr>
          <w:sz w:val="24"/>
          <w:szCs w:val="24"/>
        </w:rPr>
        <w:t>спортивном</w:t>
      </w:r>
      <w:r w:rsidRPr="00B01192">
        <w:rPr>
          <w:spacing w:val="-1"/>
          <w:sz w:val="24"/>
          <w:szCs w:val="24"/>
        </w:rPr>
        <w:t xml:space="preserve"> </w:t>
      </w:r>
      <w:r w:rsidRPr="00B01192">
        <w:rPr>
          <w:sz w:val="24"/>
          <w:szCs w:val="24"/>
        </w:rPr>
        <w:t>зале, на</w:t>
      </w:r>
      <w:r w:rsidRPr="00B01192">
        <w:rPr>
          <w:spacing w:val="-1"/>
          <w:sz w:val="24"/>
          <w:szCs w:val="24"/>
        </w:rPr>
        <w:t xml:space="preserve"> </w:t>
      </w:r>
      <w:r w:rsidRPr="00B01192">
        <w:rPr>
          <w:sz w:val="24"/>
          <w:szCs w:val="24"/>
        </w:rPr>
        <w:t>спортивной</w:t>
      </w:r>
      <w:r w:rsidRPr="00B01192">
        <w:rPr>
          <w:spacing w:val="-1"/>
          <w:sz w:val="24"/>
          <w:szCs w:val="24"/>
        </w:rPr>
        <w:t xml:space="preserve"> </w:t>
      </w:r>
      <w:r w:rsidRPr="00B01192">
        <w:rPr>
          <w:sz w:val="24"/>
          <w:szCs w:val="24"/>
        </w:rPr>
        <w:t>площадке,</w:t>
      </w:r>
      <w:r w:rsidRPr="00B01192">
        <w:rPr>
          <w:spacing w:val="-3"/>
          <w:sz w:val="24"/>
          <w:szCs w:val="24"/>
        </w:rPr>
        <w:t xml:space="preserve"> </w:t>
      </w:r>
      <w:r w:rsidRPr="00B01192">
        <w:rPr>
          <w:sz w:val="24"/>
          <w:szCs w:val="24"/>
        </w:rPr>
        <w:t>в</w:t>
      </w:r>
      <w:r w:rsidRPr="00B01192">
        <w:rPr>
          <w:spacing w:val="-1"/>
          <w:sz w:val="24"/>
          <w:szCs w:val="24"/>
        </w:rPr>
        <w:t xml:space="preserve"> </w:t>
      </w:r>
      <w:r w:rsidRPr="00B01192">
        <w:rPr>
          <w:sz w:val="24"/>
          <w:szCs w:val="24"/>
        </w:rPr>
        <w:t>бассейне);</w:t>
      </w:r>
    </w:p>
    <w:p w:rsidR="00AC357A" w:rsidRPr="00B01192" w:rsidRDefault="00DA112E" w:rsidP="00E341D0">
      <w:pPr>
        <w:pStyle w:val="a6"/>
        <w:numPr>
          <w:ilvl w:val="1"/>
          <w:numId w:val="22"/>
        </w:numPr>
        <w:tabs>
          <w:tab w:val="left" w:pos="1954"/>
          <w:tab w:val="left" w:pos="3408"/>
          <w:tab w:val="left" w:pos="6280"/>
          <w:tab w:val="left" w:pos="9367"/>
        </w:tabs>
        <w:spacing w:before="13" w:line="276" w:lineRule="auto"/>
        <w:ind w:right="-33" w:firstLine="566"/>
        <w:rPr>
          <w:sz w:val="24"/>
          <w:szCs w:val="24"/>
        </w:rPr>
      </w:pPr>
      <w:r w:rsidRPr="00B01192">
        <w:rPr>
          <w:sz w:val="24"/>
          <w:szCs w:val="24"/>
        </w:rPr>
        <w:t>формулировать простейшие правила закаливания и организации самостоятельных</w:t>
      </w:r>
      <w:r w:rsidRPr="00B01192">
        <w:rPr>
          <w:spacing w:val="-57"/>
          <w:sz w:val="24"/>
          <w:szCs w:val="24"/>
        </w:rPr>
        <w:t xml:space="preserve"> </w:t>
      </w:r>
      <w:r w:rsidRPr="00B01192">
        <w:rPr>
          <w:sz w:val="24"/>
          <w:szCs w:val="24"/>
        </w:rPr>
        <w:t>занятий</w:t>
      </w:r>
      <w:r w:rsidRPr="00B01192">
        <w:rPr>
          <w:sz w:val="24"/>
          <w:szCs w:val="24"/>
        </w:rPr>
        <w:tab/>
        <w:t>физическими</w:t>
      </w:r>
      <w:r w:rsidRPr="00B01192">
        <w:rPr>
          <w:sz w:val="24"/>
          <w:szCs w:val="24"/>
        </w:rPr>
        <w:tab/>
        <w:t>упражнениями,</w:t>
      </w:r>
      <w:r w:rsidRPr="00B01192">
        <w:rPr>
          <w:sz w:val="24"/>
          <w:szCs w:val="24"/>
        </w:rPr>
        <w:tab/>
        <w:t>применять их</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повседневной</w:t>
      </w:r>
      <w:r w:rsidRPr="00B01192">
        <w:rPr>
          <w:spacing w:val="1"/>
          <w:sz w:val="24"/>
          <w:szCs w:val="24"/>
        </w:rPr>
        <w:t xml:space="preserve"> </w:t>
      </w:r>
      <w:r w:rsidRPr="00B01192">
        <w:rPr>
          <w:sz w:val="24"/>
          <w:szCs w:val="24"/>
        </w:rPr>
        <w:t>жизни,</w:t>
      </w:r>
      <w:r w:rsidRPr="00B01192">
        <w:rPr>
          <w:spacing w:val="1"/>
          <w:sz w:val="24"/>
          <w:szCs w:val="24"/>
        </w:rPr>
        <w:t xml:space="preserve"> </w:t>
      </w:r>
      <w:r w:rsidRPr="00B01192">
        <w:rPr>
          <w:sz w:val="24"/>
          <w:szCs w:val="24"/>
        </w:rPr>
        <w:t>понимать</w:t>
      </w:r>
      <w:r w:rsidRPr="00B01192">
        <w:rPr>
          <w:spacing w:val="74"/>
          <w:sz w:val="24"/>
          <w:szCs w:val="24"/>
        </w:rPr>
        <w:t xml:space="preserve"> </w:t>
      </w:r>
      <w:r w:rsidRPr="00B01192">
        <w:rPr>
          <w:sz w:val="24"/>
          <w:szCs w:val="24"/>
        </w:rPr>
        <w:t>и</w:t>
      </w:r>
      <w:r w:rsidRPr="00B01192">
        <w:rPr>
          <w:spacing w:val="77"/>
          <w:sz w:val="24"/>
          <w:szCs w:val="24"/>
        </w:rPr>
        <w:t xml:space="preserve"> </w:t>
      </w:r>
      <w:r w:rsidRPr="00B01192">
        <w:rPr>
          <w:sz w:val="24"/>
          <w:szCs w:val="24"/>
        </w:rPr>
        <w:t>раскрывать</w:t>
      </w:r>
      <w:r w:rsidRPr="00B01192">
        <w:rPr>
          <w:spacing w:val="77"/>
          <w:sz w:val="24"/>
          <w:szCs w:val="24"/>
        </w:rPr>
        <w:t xml:space="preserve"> </w:t>
      </w:r>
      <w:r w:rsidRPr="00B01192">
        <w:rPr>
          <w:sz w:val="24"/>
          <w:szCs w:val="24"/>
        </w:rPr>
        <w:t>значение</w:t>
      </w:r>
      <w:r w:rsidRPr="00B01192">
        <w:rPr>
          <w:spacing w:val="75"/>
          <w:sz w:val="24"/>
          <w:szCs w:val="24"/>
        </w:rPr>
        <w:t xml:space="preserve"> </w:t>
      </w:r>
      <w:r w:rsidRPr="00B01192">
        <w:rPr>
          <w:sz w:val="24"/>
          <w:szCs w:val="24"/>
        </w:rPr>
        <w:t>регулярного</w:t>
      </w:r>
      <w:r w:rsidRPr="00B01192">
        <w:rPr>
          <w:spacing w:val="76"/>
          <w:sz w:val="24"/>
          <w:szCs w:val="24"/>
        </w:rPr>
        <w:t xml:space="preserve"> </w:t>
      </w:r>
      <w:r w:rsidRPr="00B01192">
        <w:rPr>
          <w:sz w:val="24"/>
          <w:szCs w:val="24"/>
        </w:rPr>
        <w:t>выполнения</w:t>
      </w:r>
      <w:r w:rsidRPr="00B01192">
        <w:rPr>
          <w:spacing w:val="8"/>
          <w:sz w:val="24"/>
          <w:szCs w:val="24"/>
        </w:rPr>
        <w:t xml:space="preserve"> </w:t>
      </w:r>
      <w:r w:rsidRPr="00B01192">
        <w:rPr>
          <w:sz w:val="24"/>
          <w:szCs w:val="24"/>
        </w:rPr>
        <w:t>гимнастических</w:t>
      </w:r>
      <w:r w:rsidRPr="00B01192">
        <w:rPr>
          <w:spacing w:val="1"/>
          <w:sz w:val="24"/>
          <w:szCs w:val="24"/>
        </w:rPr>
        <w:t xml:space="preserve"> </w:t>
      </w:r>
      <w:r w:rsidRPr="00B01192">
        <w:rPr>
          <w:sz w:val="24"/>
          <w:szCs w:val="24"/>
        </w:rPr>
        <w:t>упражнений для гармоничного развития, описывать формы наблюдения за динамикой</w:t>
      </w:r>
      <w:r w:rsidRPr="00B01192">
        <w:rPr>
          <w:spacing w:val="1"/>
          <w:sz w:val="24"/>
          <w:szCs w:val="24"/>
        </w:rPr>
        <w:t xml:space="preserve"> </w:t>
      </w:r>
      <w:r w:rsidRPr="00B01192">
        <w:rPr>
          <w:sz w:val="24"/>
          <w:szCs w:val="24"/>
        </w:rPr>
        <w:t>развития</w:t>
      </w:r>
      <w:r w:rsidRPr="00B01192">
        <w:rPr>
          <w:spacing w:val="-4"/>
          <w:sz w:val="24"/>
          <w:szCs w:val="24"/>
        </w:rPr>
        <w:t xml:space="preserve"> </w:t>
      </w:r>
      <w:r w:rsidRPr="00B01192">
        <w:rPr>
          <w:sz w:val="24"/>
          <w:szCs w:val="24"/>
        </w:rPr>
        <w:t>гибкости</w:t>
      </w:r>
      <w:r w:rsidRPr="00B01192">
        <w:rPr>
          <w:spacing w:val="-2"/>
          <w:sz w:val="24"/>
          <w:szCs w:val="24"/>
        </w:rPr>
        <w:t xml:space="preserve"> </w:t>
      </w:r>
      <w:r w:rsidRPr="00B01192">
        <w:rPr>
          <w:sz w:val="24"/>
          <w:szCs w:val="24"/>
        </w:rPr>
        <w:t>и координационных</w:t>
      </w:r>
      <w:r w:rsidRPr="00B01192">
        <w:rPr>
          <w:spacing w:val="2"/>
          <w:sz w:val="24"/>
          <w:szCs w:val="24"/>
        </w:rPr>
        <w:t xml:space="preserve"> </w:t>
      </w:r>
      <w:r w:rsidRPr="00B01192">
        <w:rPr>
          <w:sz w:val="24"/>
          <w:szCs w:val="24"/>
        </w:rPr>
        <w:t>способностей;</w:t>
      </w:r>
    </w:p>
    <w:p w:rsidR="00AC357A" w:rsidRPr="00B01192" w:rsidRDefault="00DA112E" w:rsidP="00E341D0">
      <w:pPr>
        <w:pStyle w:val="a6"/>
        <w:numPr>
          <w:ilvl w:val="1"/>
          <w:numId w:val="22"/>
        </w:numPr>
        <w:tabs>
          <w:tab w:val="left" w:pos="1954"/>
        </w:tabs>
        <w:spacing w:before="7" w:line="276" w:lineRule="auto"/>
        <w:ind w:left="1953"/>
        <w:rPr>
          <w:sz w:val="24"/>
          <w:szCs w:val="24"/>
        </w:rPr>
      </w:pPr>
      <w:r w:rsidRPr="00B01192">
        <w:rPr>
          <w:sz w:val="24"/>
          <w:szCs w:val="24"/>
        </w:rPr>
        <w:t>иметь</w:t>
      </w:r>
      <w:r w:rsidRPr="00B01192">
        <w:rPr>
          <w:spacing w:val="-4"/>
          <w:sz w:val="24"/>
          <w:szCs w:val="24"/>
        </w:rPr>
        <w:t xml:space="preserve"> </w:t>
      </w:r>
      <w:r w:rsidRPr="00B01192">
        <w:rPr>
          <w:sz w:val="24"/>
          <w:szCs w:val="24"/>
        </w:rPr>
        <w:t>представление</w:t>
      </w:r>
      <w:r w:rsidRPr="00B01192">
        <w:rPr>
          <w:spacing w:val="-4"/>
          <w:sz w:val="24"/>
          <w:szCs w:val="24"/>
        </w:rPr>
        <w:t xml:space="preserve"> </w:t>
      </w:r>
      <w:r w:rsidRPr="00B01192">
        <w:rPr>
          <w:sz w:val="24"/>
          <w:szCs w:val="24"/>
        </w:rPr>
        <w:t>об</w:t>
      </w:r>
      <w:r w:rsidRPr="00B01192">
        <w:rPr>
          <w:spacing w:val="-3"/>
          <w:sz w:val="24"/>
          <w:szCs w:val="24"/>
        </w:rPr>
        <w:t xml:space="preserve"> </w:t>
      </w:r>
      <w:r w:rsidRPr="00B01192">
        <w:rPr>
          <w:sz w:val="24"/>
          <w:szCs w:val="24"/>
        </w:rPr>
        <w:t>основных</w:t>
      </w:r>
      <w:r w:rsidRPr="00B01192">
        <w:rPr>
          <w:spacing w:val="-3"/>
          <w:sz w:val="24"/>
          <w:szCs w:val="24"/>
        </w:rPr>
        <w:t xml:space="preserve"> </w:t>
      </w:r>
      <w:r w:rsidRPr="00B01192">
        <w:rPr>
          <w:sz w:val="24"/>
          <w:szCs w:val="24"/>
        </w:rPr>
        <w:t>видах</w:t>
      </w:r>
      <w:r w:rsidRPr="00B01192">
        <w:rPr>
          <w:spacing w:val="-1"/>
          <w:sz w:val="24"/>
          <w:szCs w:val="24"/>
        </w:rPr>
        <w:t xml:space="preserve"> </w:t>
      </w:r>
      <w:r w:rsidRPr="00B01192">
        <w:rPr>
          <w:sz w:val="24"/>
          <w:szCs w:val="24"/>
        </w:rPr>
        <w:t>разминки.</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2"/>
        <w:numPr>
          <w:ilvl w:val="2"/>
          <w:numId w:val="22"/>
        </w:numPr>
        <w:tabs>
          <w:tab w:val="left" w:pos="2518"/>
        </w:tabs>
        <w:spacing w:before="71" w:line="276" w:lineRule="auto"/>
      </w:pPr>
      <w:r w:rsidRPr="00B01192">
        <w:lastRenderedPageBreak/>
        <w:t>Способы</w:t>
      </w:r>
      <w:r w:rsidRPr="00B01192">
        <w:rPr>
          <w:spacing w:val="-5"/>
        </w:rPr>
        <w:t xml:space="preserve"> </w:t>
      </w:r>
      <w:r w:rsidRPr="00B01192">
        <w:t>физкультурной</w:t>
      </w:r>
      <w:r w:rsidRPr="00B01192">
        <w:rPr>
          <w:spacing w:val="-4"/>
        </w:rPr>
        <w:t xml:space="preserve"> </w:t>
      </w:r>
      <w:r w:rsidRPr="00B01192">
        <w:t>деятельности</w:t>
      </w:r>
    </w:p>
    <w:p w:rsidR="00AC357A" w:rsidRPr="00B01192" w:rsidRDefault="00DA112E" w:rsidP="00BF5D50">
      <w:pPr>
        <w:spacing w:before="38" w:line="276" w:lineRule="auto"/>
        <w:ind w:left="1102" w:right="-33" w:firstLine="566"/>
        <w:jc w:val="both"/>
        <w:rPr>
          <w:i/>
          <w:sz w:val="24"/>
          <w:szCs w:val="24"/>
        </w:rPr>
      </w:pPr>
      <w:r w:rsidRPr="00B01192">
        <w:rPr>
          <w:i/>
          <w:sz w:val="24"/>
          <w:szCs w:val="24"/>
        </w:rPr>
        <w:t>Самостоятельные</w:t>
      </w:r>
      <w:r w:rsidRPr="00B01192">
        <w:rPr>
          <w:i/>
          <w:spacing w:val="1"/>
          <w:sz w:val="24"/>
          <w:szCs w:val="24"/>
        </w:rPr>
        <w:t xml:space="preserve"> </w:t>
      </w:r>
      <w:r w:rsidRPr="00B01192">
        <w:rPr>
          <w:i/>
          <w:sz w:val="24"/>
          <w:szCs w:val="24"/>
        </w:rPr>
        <w:t>занятия</w:t>
      </w:r>
      <w:r w:rsidRPr="00B01192">
        <w:rPr>
          <w:i/>
          <w:spacing w:val="1"/>
          <w:sz w:val="24"/>
          <w:szCs w:val="24"/>
        </w:rPr>
        <w:t xml:space="preserve"> </w:t>
      </w:r>
      <w:r w:rsidRPr="00B01192">
        <w:rPr>
          <w:i/>
          <w:sz w:val="24"/>
          <w:szCs w:val="24"/>
        </w:rPr>
        <w:t>общеразвивающими</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здоровье</w:t>
      </w:r>
      <w:r w:rsidRPr="00B01192">
        <w:rPr>
          <w:i/>
          <w:spacing w:val="1"/>
          <w:sz w:val="24"/>
          <w:szCs w:val="24"/>
        </w:rPr>
        <w:t xml:space="preserve"> </w:t>
      </w:r>
      <w:r w:rsidRPr="00B01192">
        <w:rPr>
          <w:i/>
          <w:sz w:val="24"/>
          <w:szCs w:val="24"/>
        </w:rPr>
        <w:t>формирующими</w:t>
      </w:r>
      <w:r w:rsidRPr="00B01192">
        <w:rPr>
          <w:i/>
          <w:spacing w:val="1"/>
          <w:sz w:val="24"/>
          <w:szCs w:val="24"/>
        </w:rPr>
        <w:t xml:space="preserve"> </w:t>
      </w:r>
      <w:r w:rsidRPr="00B01192">
        <w:rPr>
          <w:i/>
          <w:sz w:val="24"/>
          <w:szCs w:val="24"/>
        </w:rPr>
        <w:t>физическими</w:t>
      </w:r>
      <w:r w:rsidRPr="00B01192">
        <w:rPr>
          <w:i/>
          <w:spacing w:val="-1"/>
          <w:sz w:val="24"/>
          <w:szCs w:val="24"/>
        </w:rPr>
        <w:t xml:space="preserve"> </w:t>
      </w:r>
      <w:r w:rsidRPr="00B01192">
        <w:rPr>
          <w:i/>
          <w:sz w:val="24"/>
          <w:szCs w:val="24"/>
        </w:rPr>
        <w:t>упражнениями:</w:t>
      </w:r>
    </w:p>
    <w:p w:rsidR="00AC357A" w:rsidRPr="00B01192" w:rsidRDefault="00DA112E" w:rsidP="00E341D0">
      <w:pPr>
        <w:pStyle w:val="a6"/>
        <w:numPr>
          <w:ilvl w:val="1"/>
          <w:numId w:val="22"/>
        </w:numPr>
        <w:tabs>
          <w:tab w:val="left" w:pos="1954"/>
        </w:tabs>
        <w:spacing w:before="0" w:line="276" w:lineRule="auto"/>
        <w:ind w:right="-33" w:firstLine="566"/>
        <w:rPr>
          <w:sz w:val="24"/>
          <w:szCs w:val="24"/>
        </w:rPr>
      </w:pPr>
      <w:r w:rsidRPr="00B01192">
        <w:rPr>
          <w:sz w:val="24"/>
          <w:szCs w:val="24"/>
        </w:rPr>
        <w:t>выбирать</w:t>
      </w:r>
      <w:r w:rsidRPr="00B01192">
        <w:rPr>
          <w:spacing w:val="112"/>
          <w:sz w:val="24"/>
          <w:szCs w:val="24"/>
        </w:rPr>
        <w:t xml:space="preserve"> </w:t>
      </w:r>
      <w:r w:rsidRPr="00B01192">
        <w:rPr>
          <w:sz w:val="24"/>
          <w:szCs w:val="24"/>
        </w:rPr>
        <w:t xml:space="preserve">гимнастические  </w:t>
      </w:r>
      <w:r w:rsidRPr="00B01192">
        <w:rPr>
          <w:spacing w:val="52"/>
          <w:sz w:val="24"/>
          <w:szCs w:val="24"/>
        </w:rPr>
        <w:t xml:space="preserve"> </w:t>
      </w:r>
      <w:r w:rsidRPr="00B01192">
        <w:rPr>
          <w:sz w:val="24"/>
          <w:szCs w:val="24"/>
        </w:rPr>
        <w:t xml:space="preserve">упражнения  </w:t>
      </w:r>
      <w:r w:rsidRPr="00B01192">
        <w:rPr>
          <w:spacing w:val="50"/>
          <w:sz w:val="24"/>
          <w:szCs w:val="24"/>
        </w:rPr>
        <w:t xml:space="preserve"> </w:t>
      </w:r>
      <w:r w:rsidRPr="00B01192">
        <w:rPr>
          <w:sz w:val="24"/>
          <w:szCs w:val="24"/>
        </w:rPr>
        <w:t xml:space="preserve">для  </w:t>
      </w:r>
      <w:r w:rsidRPr="00B01192">
        <w:rPr>
          <w:spacing w:val="51"/>
          <w:sz w:val="24"/>
          <w:szCs w:val="24"/>
        </w:rPr>
        <w:t xml:space="preserve"> </w:t>
      </w:r>
      <w:r w:rsidRPr="00B01192">
        <w:rPr>
          <w:sz w:val="24"/>
          <w:szCs w:val="24"/>
        </w:rPr>
        <w:t xml:space="preserve">формирования  </w:t>
      </w:r>
      <w:r w:rsidRPr="00B01192">
        <w:rPr>
          <w:spacing w:val="50"/>
          <w:sz w:val="24"/>
          <w:szCs w:val="24"/>
        </w:rPr>
        <w:t xml:space="preserve"> </w:t>
      </w:r>
      <w:r w:rsidRPr="00B01192">
        <w:rPr>
          <w:sz w:val="24"/>
          <w:szCs w:val="24"/>
        </w:rPr>
        <w:t xml:space="preserve">стопы,  </w:t>
      </w:r>
      <w:r w:rsidRPr="00B01192">
        <w:rPr>
          <w:spacing w:val="51"/>
          <w:sz w:val="24"/>
          <w:szCs w:val="24"/>
        </w:rPr>
        <w:t xml:space="preserve"> </w:t>
      </w:r>
      <w:r w:rsidRPr="00B01192">
        <w:rPr>
          <w:sz w:val="24"/>
          <w:szCs w:val="24"/>
        </w:rPr>
        <w:t>осанки</w:t>
      </w:r>
      <w:r w:rsidRPr="00B01192">
        <w:rPr>
          <w:spacing w:val="-58"/>
          <w:sz w:val="24"/>
          <w:szCs w:val="24"/>
        </w:rPr>
        <w:t xml:space="preserve"> </w:t>
      </w:r>
      <w:r w:rsidRPr="00B01192">
        <w:rPr>
          <w:sz w:val="24"/>
          <w:szCs w:val="24"/>
        </w:rPr>
        <w:t xml:space="preserve">в  </w:t>
      </w:r>
      <w:r w:rsidRPr="00B01192">
        <w:rPr>
          <w:spacing w:val="1"/>
          <w:sz w:val="24"/>
          <w:szCs w:val="24"/>
        </w:rPr>
        <w:t xml:space="preserve"> </w:t>
      </w:r>
      <w:r w:rsidRPr="00B01192">
        <w:rPr>
          <w:sz w:val="24"/>
          <w:szCs w:val="24"/>
        </w:rPr>
        <w:t>положении    стоя,    сидя    и    при    ходьбе,    упражнения    для    развития    гибкости</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координации;</w:t>
      </w:r>
    </w:p>
    <w:p w:rsidR="00AC357A" w:rsidRPr="00B01192" w:rsidRDefault="00DA112E" w:rsidP="00E341D0">
      <w:pPr>
        <w:pStyle w:val="a6"/>
        <w:numPr>
          <w:ilvl w:val="1"/>
          <w:numId w:val="22"/>
        </w:numPr>
        <w:tabs>
          <w:tab w:val="left" w:pos="1954"/>
        </w:tabs>
        <w:spacing w:before="13" w:line="276" w:lineRule="auto"/>
        <w:ind w:right="-33" w:firstLine="566"/>
        <w:rPr>
          <w:sz w:val="24"/>
          <w:szCs w:val="24"/>
        </w:rPr>
      </w:pPr>
      <w:r w:rsidRPr="00B01192">
        <w:rPr>
          <w:sz w:val="24"/>
          <w:szCs w:val="24"/>
        </w:rPr>
        <w:t>составлять и выполнять индивидуальный распорядок дня с включением утренней</w:t>
      </w:r>
      <w:r w:rsidRPr="00B01192">
        <w:rPr>
          <w:spacing w:val="1"/>
          <w:sz w:val="24"/>
          <w:szCs w:val="24"/>
        </w:rPr>
        <w:t xml:space="preserve"> </w:t>
      </w:r>
      <w:r w:rsidRPr="00B01192">
        <w:rPr>
          <w:sz w:val="24"/>
          <w:szCs w:val="24"/>
        </w:rPr>
        <w:t>гимнастики,</w:t>
      </w:r>
      <w:r w:rsidRPr="00B01192">
        <w:rPr>
          <w:spacing w:val="1"/>
          <w:sz w:val="24"/>
          <w:szCs w:val="24"/>
        </w:rPr>
        <w:t xml:space="preserve"> </w:t>
      </w:r>
      <w:r w:rsidRPr="00B01192">
        <w:rPr>
          <w:sz w:val="24"/>
          <w:szCs w:val="24"/>
        </w:rPr>
        <w:t>физкультминуток,</w:t>
      </w:r>
      <w:r w:rsidRPr="00B01192">
        <w:rPr>
          <w:spacing w:val="1"/>
          <w:sz w:val="24"/>
          <w:szCs w:val="24"/>
        </w:rPr>
        <w:t xml:space="preserve"> </w:t>
      </w:r>
      <w:r w:rsidRPr="00B01192">
        <w:rPr>
          <w:sz w:val="24"/>
          <w:szCs w:val="24"/>
        </w:rPr>
        <w:t>выполнения</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гимнастики,</w:t>
      </w:r>
      <w:r w:rsidRPr="00B01192">
        <w:rPr>
          <w:spacing w:val="1"/>
          <w:sz w:val="24"/>
          <w:szCs w:val="24"/>
        </w:rPr>
        <w:t xml:space="preserve"> </w:t>
      </w:r>
      <w:r w:rsidRPr="00B01192">
        <w:rPr>
          <w:sz w:val="24"/>
          <w:szCs w:val="24"/>
        </w:rPr>
        <w:t>измерять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демонстрировать в записи индивидуальные показатели длины и массы тела, сравнивать их</w:t>
      </w:r>
      <w:r w:rsidRPr="00B01192">
        <w:rPr>
          <w:spacing w:val="-57"/>
          <w:sz w:val="24"/>
          <w:szCs w:val="24"/>
        </w:rPr>
        <w:t xml:space="preserve"> </w:t>
      </w:r>
      <w:r w:rsidRPr="00B01192">
        <w:rPr>
          <w:sz w:val="24"/>
          <w:szCs w:val="24"/>
        </w:rPr>
        <w:t>значения</w:t>
      </w:r>
      <w:r w:rsidRPr="00B01192">
        <w:rPr>
          <w:spacing w:val="-1"/>
          <w:sz w:val="24"/>
          <w:szCs w:val="24"/>
        </w:rPr>
        <w:t xml:space="preserve"> </w:t>
      </w:r>
      <w:r w:rsidRPr="00B01192">
        <w:rPr>
          <w:sz w:val="24"/>
          <w:szCs w:val="24"/>
        </w:rPr>
        <w:t>с</w:t>
      </w:r>
      <w:r w:rsidRPr="00B01192">
        <w:rPr>
          <w:spacing w:val="-2"/>
          <w:sz w:val="24"/>
          <w:szCs w:val="24"/>
        </w:rPr>
        <w:t xml:space="preserve"> </w:t>
      </w:r>
      <w:r w:rsidRPr="00B01192">
        <w:rPr>
          <w:sz w:val="24"/>
          <w:szCs w:val="24"/>
        </w:rPr>
        <w:t>рекомендуемыми для</w:t>
      </w:r>
      <w:r w:rsidRPr="00B01192">
        <w:rPr>
          <w:spacing w:val="-1"/>
          <w:sz w:val="24"/>
          <w:szCs w:val="24"/>
        </w:rPr>
        <w:t xml:space="preserve"> </w:t>
      </w:r>
      <w:r w:rsidRPr="00B01192">
        <w:rPr>
          <w:sz w:val="24"/>
          <w:szCs w:val="24"/>
        </w:rPr>
        <w:t>гармоничного развития</w:t>
      </w:r>
      <w:r w:rsidRPr="00B01192">
        <w:rPr>
          <w:spacing w:val="-4"/>
          <w:sz w:val="24"/>
          <w:szCs w:val="24"/>
        </w:rPr>
        <w:t xml:space="preserve"> </w:t>
      </w:r>
      <w:r w:rsidRPr="00B01192">
        <w:rPr>
          <w:sz w:val="24"/>
          <w:szCs w:val="24"/>
        </w:rPr>
        <w:t>значениями.</w:t>
      </w:r>
    </w:p>
    <w:p w:rsidR="00AC357A" w:rsidRPr="00B01192" w:rsidRDefault="00DA112E" w:rsidP="00BF5D50">
      <w:pPr>
        <w:spacing w:before="13" w:line="276" w:lineRule="auto"/>
        <w:ind w:left="1102" w:right="-33" w:firstLine="566"/>
        <w:jc w:val="both"/>
        <w:rPr>
          <w:i/>
          <w:sz w:val="24"/>
          <w:szCs w:val="24"/>
        </w:rPr>
      </w:pPr>
      <w:r w:rsidRPr="00B01192">
        <w:rPr>
          <w:i/>
          <w:sz w:val="24"/>
          <w:szCs w:val="24"/>
        </w:rPr>
        <w:t>Самостоятельные</w:t>
      </w:r>
      <w:r w:rsidRPr="00B01192">
        <w:rPr>
          <w:i/>
          <w:spacing w:val="1"/>
          <w:sz w:val="24"/>
          <w:szCs w:val="24"/>
        </w:rPr>
        <w:t xml:space="preserve"> </w:t>
      </w:r>
      <w:r w:rsidRPr="00B01192">
        <w:rPr>
          <w:i/>
          <w:sz w:val="24"/>
          <w:szCs w:val="24"/>
        </w:rPr>
        <w:t>развивающие,</w:t>
      </w:r>
      <w:r w:rsidRPr="00B01192">
        <w:rPr>
          <w:i/>
          <w:spacing w:val="1"/>
          <w:sz w:val="24"/>
          <w:szCs w:val="24"/>
        </w:rPr>
        <w:t xml:space="preserve"> </w:t>
      </w:r>
      <w:r w:rsidRPr="00B01192">
        <w:rPr>
          <w:i/>
          <w:sz w:val="24"/>
          <w:szCs w:val="24"/>
        </w:rPr>
        <w:t>подвижные</w:t>
      </w:r>
      <w:r w:rsidRPr="00B01192">
        <w:rPr>
          <w:i/>
          <w:spacing w:val="1"/>
          <w:sz w:val="24"/>
          <w:szCs w:val="24"/>
        </w:rPr>
        <w:t xml:space="preserve"> </w:t>
      </w:r>
      <w:r w:rsidRPr="00B01192">
        <w:rPr>
          <w:i/>
          <w:sz w:val="24"/>
          <w:szCs w:val="24"/>
        </w:rPr>
        <w:t>игры</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спортивные</w:t>
      </w:r>
      <w:r w:rsidRPr="00B01192">
        <w:rPr>
          <w:i/>
          <w:spacing w:val="1"/>
          <w:sz w:val="24"/>
          <w:szCs w:val="24"/>
        </w:rPr>
        <w:t xml:space="preserve"> </w:t>
      </w:r>
      <w:r w:rsidRPr="00B01192">
        <w:rPr>
          <w:i/>
          <w:sz w:val="24"/>
          <w:szCs w:val="24"/>
        </w:rPr>
        <w:t>эстафеты,</w:t>
      </w:r>
      <w:r w:rsidRPr="00B01192">
        <w:rPr>
          <w:i/>
          <w:spacing w:val="1"/>
          <w:sz w:val="24"/>
          <w:szCs w:val="24"/>
        </w:rPr>
        <w:t xml:space="preserve"> </w:t>
      </w:r>
      <w:r w:rsidRPr="00B01192">
        <w:rPr>
          <w:i/>
          <w:sz w:val="24"/>
          <w:szCs w:val="24"/>
        </w:rPr>
        <w:t>строевые</w:t>
      </w:r>
      <w:r w:rsidRPr="00B01192">
        <w:rPr>
          <w:i/>
          <w:spacing w:val="-2"/>
          <w:sz w:val="24"/>
          <w:szCs w:val="24"/>
        </w:rPr>
        <w:t xml:space="preserve"> </w:t>
      </w:r>
      <w:r w:rsidRPr="00B01192">
        <w:rPr>
          <w:i/>
          <w:sz w:val="24"/>
          <w:szCs w:val="24"/>
        </w:rPr>
        <w:t>упражнения:</w:t>
      </w:r>
    </w:p>
    <w:p w:rsidR="00AC357A" w:rsidRPr="00B01192" w:rsidRDefault="00DA112E" w:rsidP="00E341D0">
      <w:pPr>
        <w:pStyle w:val="a6"/>
        <w:numPr>
          <w:ilvl w:val="1"/>
          <w:numId w:val="22"/>
        </w:numPr>
        <w:tabs>
          <w:tab w:val="left" w:pos="1954"/>
        </w:tabs>
        <w:spacing w:before="0" w:line="276" w:lineRule="auto"/>
        <w:ind w:right="-33" w:firstLine="566"/>
        <w:rPr>
          <w:sz w:val="24"/>
          <w:szCs w:val="24"/>
        </w:rPr>
      </w:pPr>
      <w:r w:rsidRPr="00B01192">
        <w:rPr>
          <w:sz w:val="24"/>
          <w:szCs w:val="24"/>
        </w:rPr>
        <w:t xml:space="preserve">участвовать   </w:t>
      </w:r>
      <w:r w:rsidRPr="00B01192">
        <w:rPr>
          <w:spacing w:val="1"/>
          <w:sz w:val="24"/>
          <w:szCs w:val="24"/>
        </w:rPr>
        <w:t xml:space="preserve"> </w:t>
      </w:r>
      <w:r w:rsidRPr="00B01192">
        <w:rPr>
          <w:sz w:val="24"/>
          <w:szCs w:val="24"/>
        </w:rPr>
        <w:t>в    спортивных     эстафетах,    развивающих     подвижных    играх,</w:t>
      </w:r>
      <w:r w:rsidRPr="00B01192">
        <w:rPr>
          <w:spacing w:val="-57"/>
          <w:sz w:val="24"/>
          <w:szCs w:val="24"/>
        </w:rPr>
        <w:t xml:space="preserve"> </w:t>
      </w:r>
      <w:r w:rsidRPr="00B01192">
        <w:rPr>
          <w:sz w:val="24"/>
          <w:szCs w:val="24"/>
        </w:rPr>
        <w:t xml:space="preserve">в  </w:t>
      </w:r>
      <w:r w:rsidRPr="00B01192">
        <w:rPr>
          <w:spacing w:val="13"/>
          <w:sz w:val="24"/>
          <w:szCs w:val="24"/>
        </w:rPr>
        <w:t xml:space="preserve"> </w:t>
      </w:r>
      <w:r w:rsidRPr="00B01192">
        <w:rPr>
          <w:sz w:val="24"/>
          <w:szCs w:val="24"/>
        </w:rPr>
        <w:t xml:space="preserve">том   </w:t>
      </w:r>
      <w:r w:rsidRPr="00B01192">
        <w:rPr>
          <w:spacing w:val="11"/>
          <w:sz w:val="24"/>
          <w:szCs w:val="24"/>
        </w:rPr>
        <w:t xml:space="preserve"> </w:t>
      </w:r>
      <w:r w:rsidRPr="00B01192">
        <w:rPr>
          <w:sz w:val="24"/>
          <w:szCs w:val="24"/>
        </w:rPr>
        <w:t xml:space="preserve">числе   </w:t>
      </w:r>
      <w:r w:rsidRPr="00B01192">
        <w:rPr>
          <w:spacing w:val="12"/>
          <w:sz w:val="24"/>
          <w:szCs w:val="24"/>
        </w:rPr>
        <w:t xml:space="preserve"> </w:t>
      </w:r>
      <w:r w:rsidRPr="00B01192">
        <w:rPr>
          <w:sz w:val="24"/>
          <w:szCs w:val="24"/>
        </w:rPr>
        <w:t xml:space="preserve">ролевых,   </w:t>
      </w:r>
      <w:r w:rsidRPr="00B01192">
        <w:rPr>
          <w:spacing w:val="12"/>
          <w:sz w:val="24"/>
          <w:szCs w:val="24"/>
        </w:rPr>
        <w:t xml:space="preserve"> </w:t>
      </w:r>
      <w:r w:rsidRPr="00B01192">
        <w:rPr>
          <w:sz w:val="24"/>
          <w:szCs w:val="24"/>
        </w:rPr>
        <w:t xml:space="preserve">с   </w:t>
      </w:r>
      <w:r w:rsidRPr="00B01192">
        <w:rPr>
          <w:spacing w:val="12"/>
          <w:sz w:val="24"/>
          <w:szCs w:val="24"/>
        </w:rPr>
        <w:t xml:space="preserve"> </w:t>
      </w:r>
      <w:r w:rsidRPr="00B01192">
        <w:rPr>
          <w:sz w:val="24"/>
          <w:szCs w:val="24"/>
        </w:rPr>
        <w:t xml:space="preserve">заданиями   </w:t>
      </w:r>
      <w:r w:rsidRPr="00B01192">
        <w:rPr>
          <w:spacing w:val="10"/>
          <w:sz w:val="24"/>
          <w:szCs w:val="24"/>
        </w:rPr>
        <w:t xml:space="preserve"> </w:t>
      </w:r>
      <w:r w:rsidRPr="00B01192">
        <w:rPr>
          <w:sz w:val="24"/>
          <w:szCs w:val="24"/>
        </w:rPr>
        <w:t xml:space="preserve">на   </w:t>
      </w:r>
      <w:r w:rsidRPr="00B01192">
        <w:rPr>
          <w:spacing w:val="12"/>
          <w:sz w:val="24"/>
          <w:szCs w:val="24"/>
        </w:rPr>
        <w:t xml:space="preserve"> </w:t>
      </w:r>
      <w:r w:rsidRPr="00B01192">
        <w:rPr>
          <w:sz w:val="24"/>
          <w:szCs w:val="24"/>
        </w:rPr>
        <w:t xml:space="preserve">выполнение   </w:t>
      </w:r>
      <w:r w:rsidRPr="00B01192">
        <w:rPr>
          <w:spacing w:val="11"/>
          <w:sz w:val="24"/>
          <w:szCs w:val="24"/>
        </w:rPr>
        <w:t xml:space="preserve"> </w:t>
      </w:r>
      <w:r w:rsidRPr="00B01192">
        <w:rPr>
          <w:sz w:val="24"/>
          <w:szCs w:val="24"/>
        </w:rPr>
        <w:t xml:space="preserve">движений   </w:t>
      </w:r>
      <w:r w:rsidRPr="00B01192">
        <w:rPr>
          <w:spacing w:val="14"/>
          <w:sz w:val="24"/>
          <w:szCs w:val="24"/>
        </w:rPr>
        <w:t xml:space="preserve"> </w:t>
      </w:r>
      <w:r w:rsidRPr="00B01192">
        <w:rPr>
          <w:sz w:val="24"/>
          <w:szCs w:val="24"/>
        </w:rPr>
        <w:t xml:space="preserve">под   </w:t>
      </w:r>
      <w:r w:rsidRPr="00B01192">
        <w:rPr>
          <w:spacing w:val="12"/>
          <w:sz w:val="24"/>
          <w:szCs w:val="24"/>
        </w:rPr>
        <w:t xml:space="preserve"> </w:t>
      </w:r>
      <w:r w:rsidRPr="00B01192">
        <w:rPr>
          <w:sz w:val="24"/>
          <w:szCs w:val="24"/>
        </w:rPr>
        <w:t>музыку</w:t>
      </w:r>
      <w:r w:rsidRPr="00B01192">
        <w:rPr>
          <w:spacing w:val="-58"/>
          <w:sz w:val="24"/>
          <w:szCs w:val="24"/>
        </w:rPr>
        <w:t xml:space="preserve"> </w:t>
      </w:r>
      <w:r w:rsidRPr="00B01192">
        <w:rPr>
          <w:sz w:val="24"/>
          <w:szCs w:val="24"/>
        </w:rPr>
        <w:t xml:space="preserve">и    </w:t>
      </w:r>
      <w:r w:rsidRPr="00B01192">
        <w:rPr>
          <w:spacing w:val="1"/>
          <w:sz w:val="24"/>
          <w:szCs w:val="24"/>
        </w:rPr>
        <w:t xml:space="preserve"> </w:t>
      </w:r>
      <w:r w:rsidRPr="00B01192">
        <w:rPr>
          <w:sz w:val="24"/>
          <w:szCs w:val="24"/>
        </w:rPr>
        <w:t xml:space="preserve">с    </w:t>
      </w:r>
      <w:r w:rsidRPr="00B01192">
        <w:rPr>
          <w:spacing w:val="1"/>
          <w:sz w:val="24"/>
          <w:szCs w:val="24"/>
        </w:rPr>
        <w:t xml:space="preserve"> </w:t>
      </w:r>
      <w:r w:rsidRPr="00B01192">
        <w:rPr>
          <w:sz w:val="24"/>
          <w:szCs w:val="24"/>
        </w:rPr>
        <w:t xml:space="preserve">использованием    </w:t>
      </w:r>
      <w:r w:rsidRPr="00B01192">
        <w:rPr>
          <w:spacing w:val="1"/>
          <w:sz w:val="24"/>
          <w:szCs w:val="24"/>
        </w:rPr>
        <w:t xml:space="preserve"> </w:t>
      </w:r>
      <w:r w:rsidRPr="00B01192">
        <w:rPr>
          <w:sz w:val="24"/>
          <w:szCs w:val="24"/>
        </w:rPr>
        <w:t xml:space="preserve">танцевальных    </w:t>
      </w:r>
      <w:r w:rsidRPr="00B01192">
        <w:rPr>
          <w:spacing w:val="1"/>
          <w:sz w:val="24"/>
          <w:szCs w:val="24"/>
        </w:rPr>
        <w:t xml:space="preserve"> </w:t>
      </w:r>
      <w:r w:rsidRPr="00B01192">
        <w:rPr>
          <w:sz w:val="24"/>
          <w:szCs w:val="24"/>
        </w:rPr>
        <w:t>шагов,      выполнять      игровые      задания</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знакомства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видами</w:t>
      </w:r>
      <w:r w:rsidRPr="00B01192">
        <w:rPr>
          <w:spacing w:val="1"/>
          <w:sz w:val="24"/>
          <w:szCs w:val="24"/>
        </w:rPr>
        <w:t xml:space="preserve"> </w:t>
      </w:r>
      <w:r w:rsidRPr="00B01192">
        <w:rPr>
          <w:sz w:val="24"/>
          <w:szCs w:val="24"/>
        </w:rPr>
        <w:t>спорта,</w:t>
      </w:r>
      <w:r w:rsidRPr="00B01192">
        <w:rPr>
          <w:spacing w:val="1"/>
          <w:sz w:val="24"/>
          <w:szCs w:val="24"/>
        </w:rPr>
        <w:t xml:space="preserve"> </w:t>
      </w:r>
      <w:r w:rsidRPr="00B01192">
        <w:rPr>
          <w:sz w:val="24"/>
          <w:szCs w:val="24"/>
        </w:rPr>
        <w:t>плаванием,</w:t>
      </w:r>
      <w:r w:rsidRPr="00B01192">
        <w:rPr>
          <w:spacing w:val="1"/>
          <w:sz w:val="24"/>
          <w:szCs w:val="24"/>
        </w:rPr>
        <w:t xml:space="preserve"> </w:t>
      </w:r>
      <w:r w:rsidRPr="00B01192">
        <w:rPr>
          <w:sz w:val="24"/>
          <w:szCs w:val="24"/>
        </w:rPr>
        <w:t>основами</w:t>
      </w:r>
      <w:r w:rsidRPr="00B01192">
        <w:rPr>
          <w:spacing w:val="1"/>
          <w:sz w:val="24"/>
          <w:szCs w:val="24"/>
        </w:rPr>
        <w:t xml:space="preserve"> </w:t>
      </w:r>
      <w:r w:rsidRPr="00B01192">
        <w:rPr>
          <w:sz w:val="24"/>
          <w:szCs w:val="24"/>
        </w:rPr>
        <w:t>туристической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 xml:space="preserve">общаться  </w:t>
      </w:r>
      <w:r w:rsidRPr="00B01192">
        <w:rPr>
          <w:spacing w:val="33"/>
          <w:sz w:val="24"/>
          <w:szCs w:val="24"/>
        </w:rPr>
        <w:t xml:space="preserve"> </w:t>
      </w:r>
      <w:r w:rsidRPr="00B01192">
        <w:rPr>
          <w:sz w:val="24"/>
          <w:szCs w:val="24"/>
        </w:rPr>
        <w:t xml:space="preserve">и   </w:t>
      </w:r>
      <w:r w:rsidRPr="00B01192">
        <w:rPr>
          <w:spacing w:val="33"/>
          <w:sz w:val="24"/>
          <w:szCs w:val="24"/>
        </w:rPr>
        <w:t xml:space="preserve"> </w:t>
      </w:r>
      <w:r w:rsidRPr="00B01192">
        <w:rPr>
          <w:sz w:val="24"/>
          <w:szCs w:val="24"/>
        </w:rPr>
        <w:t xml:space="preserve">взаимодействовать   </w:t>
      </w:r>
      <w:r w:rsidRPr="00B01192">
        <w:rPr>
          <w:spacing w:val="33"/>
          <w:sz w:val="24"/>
          <w:szCs w:val="24"/>
        </w:rPr>
        <w:t xml:space="preserve"> </w:t>
      </w:r>
      <w:r w:rsidRPr="00B01192">
        <w:rPr>
          <w:sz w:val="24"/>
          <w:szCs w:val="24"/>
        </w:rPr>
        <w:t xml:space="preserve">в   </w:t>
      </w:r>
      <w:r w:rsidRPr="00B01192">
        <w:rPr>
          <w:spacing w:val="32"/>
          <w:sz w:val="24"/>
          <w:szCs w:val="24"/>
        </w:rPr>
        <w:t xml:space="preserve"> </w:t>
      </w:r>
      <w:r w:rsidRPr="00B01192">
        <w:rPr>
          <w:sz w:val="24"/>
          <w:szCs w:val="24"/>
        </w:rPr>
        <w:t xml:space="preserve">игровой   </w:t>
      </w:r>
      <w:r w:rsidRPr="00B01192">
        <w:rPr>
          <w:spacing w:val="33"/>
          <w:sz w:val="24"/>
          <w:szCs w:val="24"/>
        </w:rPr>
        <w:t xml:space="preserve"> </w:t>
      </w:r>
      <w:r w:rsidRPr="00B01192">
        <w:rPr>
          <w:sz w:val="24"/>
          <w:szCs w:val="24"/>
        </w:rPr>
        <w:t xml:space="preserve">деятельности,   </w:t>
      </w:r>
      <w:r w:rsidRPr="00B01192">
        <w:rPr>
          <w:spacing w:val="33"/>
          <w:sz w:val="24"/>
          <w:szCs w:val="24"/>
        </w:rPr>
        <w:t xml:space="preserve"> </w:t>
      </w:r>
      <w:r w:rsidRPr="00B01192">
        <w:rPr>
          <w:sz w:val="24"/>
          <w:szCs w:val="24"/>
        </w:rPr>
        <w:t xml:space="preserve">выполнять   </w:t>
      </w:r>
      <w:r w:rsidRPr="00B01192">
        <w:rPr>
          <w:spacing w:val="33"/>
          <w:sz w:val="24"/>
          <w:szCs w:val="24"/>
        </w:rPr>
        <w:t xml:space="preserve"> </w:t>
      </w:r>
      <w:r w:rsidRPr="00B01192">
        <w:rPr>
          <w:sz w:val="24"/>
          <w:szCs w:val="24"/>
        </w:rPr>
        <w:t>команды</w:t>
      </w:r>
      <w:r w:rsidRPr="00B01192">
        <w:rPr>
          <w:spacing w:val="-58"/>
          <w:sz w:val="24"/>
          <w:szCs w:val="24"/>
        </w:rPr>
        <w:t xml:space="preserve"> </w:t>
      </w:r>
      <w:r w:rsidRPr="00B01192">
        <w:rPr>
          <w:sz w:val="24"/>
          <w:szCs w:val="24"/>
        </w:rPr>
        <w:t>и</w:t>
      </w:r>
      <w:r w:rsidRPr="00B01192">
        <w:rPr>
          <w:spacing w:val="-1"/>
          <w:sz w:val="24"/>
          <w:szCs w:val="24"/>
        </w:rPr>
        <w:t xml:space="preserve"> </w:t>
      </w:r>
      <w:r w:rsidRPr="00B01192">
        <w:rPr>
          <w:sz w:val="24"/>
          <w:szCs w:val="24"/>
        </w:rPr>
        <w:t>строевые</w:t>
      </w:r>
      <w:r w:rsidRPr="00B01192">
        <w:rPr>
          <w:spacing w:val="3"/>
          <w:sz w:val="24"/>
          <w:szCs w:val="24"/>
        </w:rPr>
        <w:t xml:space="preserve"> </w:t>
      </w:r>
      <w:r w:rsidRPr="00B01192">
        <w:rPr>
          <w:sz w:val="24"/>
          <w:szCs w:val="24"/>
        </w:rPr>
        <w:t>упражнения.</w:t>
      </w:r>
    </w:p>
    <w:p w:rsidR="00AC357A" w:rsidRPr="00B01192" w:rsidRDefault="00DA112E" w:rsidP="00E341D0">
      <w:pPr>
        <w:pStyle w:val="2"/>
        <w:numPr>
          <w:ilvl w:val="0"/>
          <w:numId w:val="20"/>
        </w:numPr>
        <w:tabs>
          <w:tab w:val="left" w:pos="1954"/>
        </w:tabs>
        <w:spacing w:before="2" w:line="276" w:lineRule="auto"/>
        <w:ind w:right="-33"/>
      </w:pPr>
      <w:r w:rsidRPr="00B01192">
        <w:t>Физическое</w:t>
      </w:r>
      <w:r w:rsidRPr="00B01192">
        <w:rPr>
          <w:spacing w:val="-4"/>
        </w:rPr>
        <w:t xml:space="preserve"> </w:t>
      </w:r>
      <w:r w:rsidRPr="00B01192">
        <w:t>совершенствование</w:t>
      </w:r>
    </w:p>
    <w:p w:rsidR="00AC357A" w:rsidRPr="00B01192" w:rsidRDefault="00DA112E" w:rsidP="00BF5D50">
      <w:pPr>
        <w:spacing w:before="36" w:line="276" w:lineRule="auto"/>
        <w:ind w:left="1668" w:right="-33"/>
        <w:jc w:val="both"/>
        <w:rPr>
          <w:i/>
          <w:sz w:val="24"/>
          <w:szCs w:val="24"/>
        </w:rPr>
      </w:pPr>
      <w:r w:rsidRPr="00B01192">
        <w:rPr>
          <w:i/>
          <w:sz w:val="24"/>
          <w:szCs w:val="24"/>
        </w:rPr>
        <w:t>Физкультурно-оздоровительная</w:t>
      </w:r>
      <w:r w:rsidRPr="00B01192">
        <w:rPr>
          <w:i/>
          <w:spacing w:val="-8"/>
          <w:sz w:val="24"/>
          <w:szCs w:val="24"/>
        </w:rPr>
        <w:t xml:space="preserve"> </w:t>
      </w:r>
      <w:r w:rsidRPr="00B01192">
        <w:rPr>
          <w:i/>
          <w:sz w:val="24"/>
          <w:szCs w:val="24"/>
        </w:rPr>
        <w:t>деятельность:</w:t>
      </w:r>
    </w:p>
    <w:p w:rsidR="00AC357A" w:rsidRPr="00B01192" w:rsidRDefault="00DA112E" w:rsidP="00E341D0">
      <w:pPr>
        <w:pStyle w:val="a6"/>
        <w:numPr>
          <w:ilvl w:val="1"/>
          <w:numId w:val="22"/>
        </w:numPr>
        <w:tabs>
          <w:tab w:val="left" w:pos="1954"/>
          <w:tab w:val="left" w:pos="9194"/>
        </w:tabs>
        <w:spacing w:before="41" w:line="276" w:lineRule="auto"/>
        <w:ind w:right="-33" w:firstLine="566"/>
        <w:rPr>
          <w:sz w:val="24"/>
          <w:szCs w:val="24"/>
        </w:rPr>
      </w:pPr>
      <w:r w:rsidRPr="00B01192">
        <w:rPr>
          <w:sz w:val="24"/>
          <w:szCs w:val="24"/>
        </w:rPr>
        <w:t xml:space="preserve">осваивать         </w:t>
      </w:r>
      <w:r w:rsidRPr="00B01192">
        <w:rPr>
          <w:spacing w:val="22"/>
          <w:sz w:val="24"/>
          <w:szCs w:val="24"/>
        </w:rPr>
        <w:t xml:space="preserve"> </w:t>
      </w:r>
      <w:r w:rsidRPr="00B01192">
        <w:rPr>
          <w:sz w:val="24"/>
          <w:szCs w:val="24"/>
        </w:rPr>
        <w:t xml:space="preserve">технику         </w:t>
      </w:r>
      <w:r w:rsidRPr="00B01192">
        <w:rPr>
          <w:spacing w:val="19"/>
          <w:sz w:val="24"/>
          <w:szCs w:val="24"/>
        </w:rPr>
        <w:t xml:space="preserve"> </w:t>
      </w:r>
      <w:r w:rsidRPr="00B01192">
        <w:rPr>
          <w:sz w:val="24"/>
          <w:szCs w:val="24"/>
        </w:rPr>
        <w:t xml:space="preserve">выполнения         </w:t>
      </w:r>
      <w:r w:rsidRPr="00B01192">
        <w:rPr>
          <w:spacing w:val="20"/>
          <w:sz w:val="24"/>
          <w:szCs w:val="24"/>
        </w:rPr>
        <w:t xml:space="preserve"> </w:t>
      </w:r>
      <w:r w:rsidRPr="00B01192">
        <w:rPr>
          <w:sz w:val="24"/>
          <w:szCs w:val="24"/>
        </w:rPr>
        <w:t>гимнастических</w:t>
      </w:r>
      <w:r w:rsidRPr="00B01192">
        <w:rPr>
          <w:sz w:val="24"/>
          <w:szCs w:val="24"/>
        </w:rPr>
        <w:tab/>
        <w:t>упражнений</w:t>
      </w:r>
      <w:r w:rsidRPr="00B01192">
        <w:rPr>
          <w:spacing w:val="-58"/>
          <w:sz w:val="24"/>
          <w:szCs w:val="24"/>
        </w:rPr>
        <w:t xml:space="preserve"> </w:t>
      </w:r>
      <w:r w:rsidRPr="00B01192">
        <w:rPr>
          <w:sz w:val="24"/>
          <w:szCs w:val="24"/>
        </w:rPr>
        <w:t>для формирования опорно-двигательного аппарата, включая гимнастический шаг, мягкий</w:t>
      </w:r>
      <w:r w:rsidRPr="00B01192">
        <w:rPr>
          <w:spacing w:val="1"/>
          <w:sz w:val="24"/>
          <w:szCs w:val="24"/>
        </w:rPr>
        <w:t xml:space="preserve"> </w:t>
      </w:r>
      <w:r w:rsidRPr="00B01192">
        <w:rPr>
          <w:sz w:val="24"/>
          <w:szCs w:val="24"/>
        </w:rPr>
        <w:t>бег;</w:t>
      </w:r>
    </w:p>
    <w:p w:rsidR="00AC357A" w:rsidRPr="00B01192" w:rsidRDefault="00DA112E" w:rsidP="00E341D0">
      <w:pPr>
        <w:pStyle w:val="a6"/>
        <w:numPr>
          <w:ilvl w:val="1"/>
          <w:numId w:val="22"/>
        </w:numPr>
        <w:tabs>
          <w:tab w:val="left" w:pos="1954"/>
        </w:tabs>
        <w:spacing w:before="14" w:line="276" w:lineRule="auto"/>
        <w:ind w:right="-33" w:firstLine="566"/>
        <w:rPr>
          <w:sz w:val="24"/>
          <w:szCs w:val="24"/>
        </w:rPr>
      </w:pPr>
      <w:r w:rsidRPr="00B01192">
        <w:rPr>
          <w:sz w:val="24"/>
          <w:szCs w:val="24"/>
        </w:rPr>
        <w:t>упражнения</w:t>
      </w:r>
      <w:r w:rsidRPr="00B01192">
        <w:rPr>
          <w:spacing w:val="1"/>
          <w:sz w:val="24"/>
          <w:szCs w:val="24"/>
        </w:rPr>
        <w:t xml:space="preserve"> </w:t>
      </w:r>
      <w:r w:rsidRPr="00B01192">
        <w:rPr>
          <w:sz w:val="24"/>
          <w:szCs w:val="24"/>
        </w:rPr>
        <w:t>основной</w:t>
      </w:r>
      <w:r w:rsidRPr="00B01192">
        <w:rPr>
          <w:spacing w:val="1"/>
          <w:sz w:val="24"/>
          <w:szCs w:val="24"/>
        </w:rPr>
        <w:t xml:space="preserve"> </w:t>
      </w:r>
      <w:r w:rsidRPr="00B01192">
        <w:rPr>
          <w:sz w:val="24"/>
          <w:szCs w:val="24"/>
        </w:rPr>
        <w:t>гимнастики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качеств</w:t>
      </w:r>
      <w:r w:rsidRPr="00B01192">
        <w:rPr>
          <w:spacing w:val="1"/>
          <w:sz w:val="24"/>
          <w:szCs w:val="24"/>
        </w:rPr>
        <w:t xml:space="preserve"> </w:t>
      </w:r>
      <w:r w:rsidRPr="00B01192">
        <w:rPr>
          <w:sz w:val="24"/>
          <w:szCs w:val="24"/>
        </w:rPr>
        <w:t>(гибкость,</w:t>
      </w:r>
      <w:r w:rsidRPr="00B01192">
        <w:rPr>
          <w:spacing w:val="1"/>
          <w:sz w:val="24"/>
          <w:szCs w:val="24"/>
        </w:rPr>
        <w:t xml:space="preserve"> </w:t>
      </w:r>
      <w:r w:rsidRPr="00B01192">
        <w:rPr>
          <w:sz w:val="24"/>
          <w:szCs w:val="24"/>
        </w:rPr>
        <w:t>координация), эффективность развития которых приходится на период начального общего</w:t>
      </w:r>
      <w:r w:rsidRPr="00B01192">
        <w:rPr>
          <w:spacing w:val="-57"/>
          <w:sz w:val="24"/>
          <w:szCs w:val="24"/>
        </w:rPr>
        <w:t xml:space="preserve"> </w:t>
      </w:r>
      <w:r w:rsidRPr="00B01192">
        <w:rPr>
          <w:sz w:val="24"/>
          <w:szCs w:val="24"/>
        </w:rPr>
        <w:t>образования,</w:t>
      </w:r>
      <w:r w:rsidRPr="00B01192">
        <w:rPr>
          <w:spacing w:val="58"/>
          <w:sz w:val="24"/>
          <w:szCs w:val="24"/>
        </w:rPr>
        <w:t xml:space="preserve"> </w:t>
      </w:r>
      <w:r w:rsidRPr="00B01192">
        <w:rPr>
          <w:sz w:val="24"/>
          <w:szCs w:val="24"/>
        </w:rPr>
        <w:t>и</w:t>
      </w:r>
      <w:r w:rsidRPr="00B01192">
        <w:rPr>
          <w:spacing w:val="-1"/>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силы,</w:t>
      </w:r>
      <w:r w:rsidRPr="00B01192">
        <w:rPr>
          <w:spacing w:val="-1"/>
          <w:sz w:val="24"/>
          <w:szCs w:val="24"/>
        </w:rPr>
        <w:t xml:space="preserve"> </w:t>
      </w:r>
      <w:r w:rsidRPr="00B01192">
        <w:rPr>
          <w:sz w:val="24"/>
          <w:szCs w:val="24"/>
        </w:rPr>
        <w:t>основанной</w:t>
      </w:r>
      <w:r w:rsidRPr="00B01192">
        <w:rPr>
          <w:spacing w:val="-1"/>
          <w:sz w:val="24"/>
          <w:szCs w:val="24"/>
        </w:rPr>
        <w:t xml:space="preserve"> </w:t>
      </w:r>
      <w:r w:rsidRPr="00B01192">
        <w:rPr>
          <w:sz w:val="24"/>
          <w:szCs w:val="24"/>
        </w:rPr>
        <w:t>на</w:t>
      </w:r>
      <w:r w:rsidRPr="00B01192">
        <w:rPr>
          <w:spacing w:val="-5"/>
          <w:sz w:val="24"/>
          <w:szCs w:val="24"/>
        </w:rPr>
        <w:t xml:space="preserve"> </w:t>
      </w:r>
      <w:r w:rsidRPr="00B01192">
        <w:rPr>
          <w:sz w:val="24"/>
          <w:szCs w:val="24"/>
        </w:rPr>
        <w:t>удержании</w:t>
      </w:r>
      <w:r w:rsidRPr="00B01192">
        <w:rPr>
          <w:spacing w:val="-1"/>
          <w:sz w:val="24"/>
          <w:szCs w:val="24"/>
        </w:rPr>
        <w:t xml:space="preserve"> </w:t>
      </w:r>
      <w:r w:rsidRPr="00B01192">
        <w:rPr>
          <w:sz w:val="24"/>
          <w:szCs w:val="24"/>
        </w:rPr>
        <w:t>собственного веса;</w:t>
      </w:r>
    </w:p>
    <w:p w:rsidR="00AC357A" w:rsidRPr="00B01192" w:rsidRDefault="00DA112E" w:rsidP="00E341D0">
      <w:pPr>
        <w:pStyle w:val="a6"/>
        <w:numPr>
          <w:ilvl w:val="1"/>
          <w:numId w:val="22"/>
        </w:numPr>
        <w:tabs>
          <w:tab w:val="left" w:pos="1954"/>
        </w:tabs>
        <w:spacing w:before="14" w:line="276" w:lineRule="auto"/>
        <w:ind w:right="-33" w:firstLine="566"/>
        <w:rPr>
          <w:sz w:val="24"/>
          <w:szCs w:val="24"/>
        </w:rPr>
      </w:pPr>
      <w:r w:rsidRPr="00B01192">
        <w:rPr>
          <w:sz w:val="24"/>
          <w:szCs w:val="24"/>
        </w:rPr>
        <w:t>осваивать гимнастические упражнения на развитие моторики, координационно-</w:t>
      </w:r>
      <w:r w:rsidRPr="00B01192">
        <w:rPr>
          <w:spacing w:val="1"/>
          <w:sz w:val="24"/>
          <w:szCs w:val="24"/>
        </w:rPr>
        <w:t xml:space="preserve"> </w:t>
      </w:r>
      <w:r w:rsidRPr="00B01192">
        <w:rPr>
          <w:sz w:val="24"/>
          <w:szCs w:val="24"/>
        </w:rPr>
        <w:t>скоростных</w:t>
      </w:r>
      <w:r w:rsidRPr="00B01192">
        <w:rPr>
          <w:spacing w:val="1"/>
          <w:sz w:val="24"/>
          <w:szCs w:val="24"/>
        </w:rPr>
        <w:t xml:space="preserve"> </w:t>
      </w:r>
      <w:r w:rsidRPr="00B01192">
        <w:rPr>
          <w:sz w:val="24"/>
          <w:szCs w:val="24"/>
        </w:rPr>
        <w:t>способностей,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гимнастических</w:t>
      </w:r>
      <w:r w:rsidRPr="00B01192">
        <w:rPr>
          <w:spacing w:val="1"/>
          <w:sz w:val="24"/>
          <w:szCs w:val="24"/>
        </w:rPr>
        <w:t xml:space="preserve"> </w:t>
      </w:r>
      <w:r w:rsidRPr="00B01192">
        <w:rPr>
          <w:sz w:val="24"/>
          <w:szCs w:val="24"/>
        </w:rPr>
        <w:t>предметов</w:t>
      </w:r>
      <w:r w:rsidRPr="00B01192">
        <w:rPr>
          <w:spacing w:val="1"/>
          <w:sz w:val="24"/>
          <w:szCs w:val="24"/>
        </w:rPr>
        <w:t xml:space="preserve"> </w:t>
      </w:r>
      <w:r w:rsidRPr="00B01192">
        <w:rPr>
          <w:sz w:val="24"/>
          <w:szCs w:val="24"/>
        </w:rPr>
        <w:t>(скакалка,</w:t>
      </w:r>
      <w:r w:rsidRPr="00B01192">
        <w:rPr>
          <w:spacing w:val="-1"/>
          <w:sz w:val="24"/>
          <w:szCs w:val="24"/>
        </w:rPr>
        <w:t xml:space="preserve"> </w:t>
      </w:r>
      <w:r w:rsidRPr="00B01192">
        <w:rPr>
          <w:sz w:val="24"/>
          <w:szCs w:val="24"/>
        </w:rPr>
        <w:t>мяч);</w:t>
      </w:r>
    </w:p>
    <w:p w:rsidR="00AC357A" w:rsidRPr="00B01192" w:rsidRDefault="00DA112E" w:rsidP="00E341D0">
      <w:pPr>
        <w:pStyle w:val="a6"/>
        <w:numPr>
          <w:ilvl w:val="1"/>
          <w:numId w:val="22"/>
        </w:numPr>
        <w:tabs>
          <w:tab w:val="left" w:pos="1954"/>
        </w:tabs>
        <w:spacing w:before="11" w:line="276" w:lineRule="auto"/>
        <w:ind w:right="-33" w:firstLine="566"/>
        <w:rPr>
          <w:sz w:val="24"/>
          <w:szCs w:val="24"/>
        </w:rPr>
      </w:pPr>
      <w:r w:rsidRPr="00B01192">
        <w:rPr>
          <w:sz w:val="24"/>
          <w:szCs w:val="24"/>
        </w:rPr>
        <w:t>осваивать</w:t>
      </w:r>
      <w:r w:rsidRPr="00B01192">
        <w:rPr>
          <w:spacing w:val="1"/>
          <w:sz w:val="24"/>
          <w:szCs w:val="24"/>
        </w:rPr>
        <w:t xml:space="preserve"> </w:t>
      </w:r>
      <w:r w:rsidRPr="00B01192">
        <w:rPr>
          <w:sz w:val="24"/>
          <w:szCs w:val="24"/>
        </w:rPr>
        <w:t>гимнастические</w:t>
      </w:r>
      <w:r w:rsidRPr="00B01192">
        <w:rPr>
          <w:spacing w:val="1"/>
          <w:sz w:val="24"/>
          <w:szCs w:val="24"/>
        </w:rPr>
        <w:t xml:space="preserve"> </w:t>
      </w:r>
      <w:r w:rsidRPr="00B01192">
        <w:rPr>
          <w:sz w:val="24"/>
          <w:szCs w:val="24"/>
        </w:rPr>
        <w:t>упражнения,</w:t>
      </w:r>
      <w:r w:rsidRPr="00B01192">
        <w:rPr>
          <w:spacing w:val="1"/>
          <w:sz w:val="24"/>
          <w:szCs w:val="24"/>
        </w:rPr>
        <w:t xml:space="preserve"> </w:t>
      </w:r>
      <w:r w:rsidRPr="00B01192">
        <w:rPr>
          <w:sz w:val="24"/>
          <w:szCs w:val="24"/>
        </w:rPr>
        <w:t>направленные</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жизненно</w:t>
      </w:r>
      <w:r w:rsidRPr="00B01192">
        <w:rPr>
          <w:spacing w:val="1"/>
          <w:sz w:val="24"/>
          <w:szCs w:val="24"/>
        </w:rPr>
        <w:t xml:space="preserve"> </w:t>
      </w:r>
      <w:r w:rsidRPr="00B01192">
        <w:rPr>
          <w:sz w:val="24"/>
          <w:szCs w:val="24"/>
        </w:rPr>
        <w:t>важных навыков и умений (группировка, кувырки, повороты в обе стороны, равновесие на</w:t>
      </w:r>
      <w:r w:rsidRPr="00B01192">
        <w:rPr>
          <w:spacing w:val="-57"/>
          <w:sz w:val="24"/>
          <w:szCs w:val="24"/>
        </w:rPr>
        <w:t xml:space="preserve"> </w:t>
      </w:r>
      <w:r w:rsidRPr="00B01192">
        <w:rPr>
          <w:sz w:val="24"/>
          <w:szCs w:val="24"/>
        </w:rPr>
        <w:t>каждой ноге попеременно, прыжки толчком с двух ног вперёд, назад, с поворотом в обе</w:t>
      </w:r>
      <w:r w:rsidRPr="00B01192">
        <w:rPr>
          <w:spacing w:val="1"/>
          <w:sz w:val="24"/>
          <w:szCs w:val="24"/>
        </w:rPr>
        <w:t xml:space="preserve"> </w:t>
      </w:r>
      <w:r w:rsidRPr="00B01192">
        <w:rPr>
          <w:sz w:val="24"/>
          <w:szCs w:val="24"/>
        </w:rPr>
        <w:t>стороны;</w:t>
      </w:r>
    </w:p>
    <w:p w:rsidR="00AC357A" w:rsidRPr="00B01192" w:rsidRDefault="00DA112E" w:rsidP="00E341D0">
      <w:pPr>
        <w:pStyle w:val="a6"/>
        <w:numPr>
          <w:ilvl w:val="1"/>
          <w:numId w:val="22"/>
        </w:numPr>
        <w:tabs>
          <w:tab w:val="left" w:pos="1954"/>
        </w:tabs>
        <w:spacing w:before="13" w:line="276" w:lineRule="auto"/>
        <w:ind w:left="1953" w:right="-33"/>
        <w:rPr>
          <w:sz w:val="24"/>
          <w:szCs w:val="24"/>
        </w:rPr>
      </w:pPr>
      <w:r w:rsidRPr="00B01192">
        <w:rPr>
          <w:sz w:val="24"/>
          <w:szCs w:val="24"/>
        </w:rPr>
        <w:t>осваивать</w:t>
      </w:r>
      <w:r w:rsidRPr="00B01192">
        <w:rPr>
          <w:spacing w:val="-4"/>
          <w:sz w:val="24"/>
          <w:szCs w:val="24"/>
        </w:rPr>
        <w:t xml:space="preserve"> </w:t>
      </w:r>
      <w:r w:rsidRPr="00B01192">
        <w:rPr>
          <w:sz w:val="24"/>
          <w:szCs w:val="24"/>
        </w:rPr>
        <w:t>способы</w:t>
      </w:r>
      <w:r w:rsidRPr="00B01192">
        <w:rPr>
          <w:spacing w:val="-4"/>
          <w:sz w:val="24"/>
          <w:szCs w:val="24"/>
        </w:rPr>
        <w:t xml:space="preserve"> </w:t>
      </w:r>
      <w:r w:rsidRPr="00B01192">
        <w:rPr>
          <w:sz w:val="24"/>
          <w:szCs w:val="24"/>
        </w:rPr>
        <w:t>игровой</w:t>
      </w:r>
      <w:r w:rsidRPr="00B01192">
        <w:rPr>
          <w:spacing w:val="-4"/>
          <w:sz w:val="24"/>
          <w:szCs w:val="24"/>
        </w:rPr>
        <w:t xml:space="preserve"> </w:t>
      </w:r>
      <w:r w:rsidRPr="00B01192">
        <w:rPr>
          <w:sz w:val="24"/>
          <w:szCs w:val="24"/>
        </w:rPr>
        <w:t>деятельности.</w:t>
      </w:r>
    </w:p>
    <w:p w:rsidR="00AC357A" w:rsidRPr="00B01192" w:rsidRDefault="00DA112E" w:rsidP="00BF5D50">
      <w:pPr>
        <w:spacing w:before="23" w:line="276" w:lineRule="auto"/>
        <w:ind w:left="1668" w:right="-33"/>
        <w:jc w:val="both"/>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10"/>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во</w:t>
      </w:r>
      <w:r w:rsidRPr="00B01192">
        <w:rPr>
          <w:b/>
          <w:spacing w:val="-3"/>
          <w:sz w:val="24"/>
          <w:szCs w:val="24"/>
          <w:u w:val="thick"/>
        </w:rPr>
        <w:t xml:space="preserve"> </w:t>
      </w:r>
      <w:r w:rsidRPr="00B01192">
        <w:rPr>
          <w:b/>
          <w:sz w:val="24"/>
          <w:szCs w:val="24"/>
          <w:u w:val="thick"/>
        </w:rPr>
        <w:t>2</w:t>
      </w:r>
      <w:r w:rsidRPr="00B01192">
        <w:rPr>
          <w:b/>
          <w:spacing w:val="-2"/>
          <w:sz w:val="24"/>
          <w:szCs w:val="24"/>
          <w:u w:val="thick"/>
        </w:rPr>
        <w:t xml:space="preserve"> </w:t>
      </w:r>
      <w:r w:rsidRPr="00B01192">
        <w:rPr>
          <w:b/>
          <w:sz w:val="24"/>
          <w:szCs w:val="24"/>
          <w:u w:val="thick"/>
        </w:rPr>
        <w:t>классе</w:t>
      </w:r>
      <w:r w:rsidRPr="00B01192">
        <w:rPr>
          <w:b/>
          <w:spacing w:val="-2"/>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2"/>
        <w:numPr>
          <w:ilvl w:val="0"/>
          <w:numId w:val="31"/>
        </w:numPr>
        <w:tabs>
          <w:tab w:val="left" w:pos="1810"/>
        </w:tabs>
        <w:spacing w:before="46" w:line="276" w:lineRule="auto"/>
        <w:ind w:right="-33"/>
      </w:pPr>
      <w:r w:rsidRPr="00B01192">
        <w:t>Знания</w:t>
      </w:r>
      <w:r w:rsidRPr="00B01192">
        <w:rPr>
          <w:spacing w:val="-3"/>
        </w:rPr>
        <w:t xml:space="preserve"> </w:t>
      </w:r>
      <w:r w:rsidRPr="00B01192">
        <w:t>о</w:t>
      </w:r>
      <w:r w:rsidRPr="00B01192">
        <w:rPr>
          <w:spacing w:val="-3"/>
        </w:rPr>
        <w:t xml:space="preserve"> </w:t>
      </w:r>
      <w:r w:rsidRPr="00B01192">
        <w:t>физической</w:t>
      </w:r>
      <w:r w:rsidRPr="00B01192">
        <w:rPr>
          <w:spacing w:val="-3"/>
        </w:rPr>
        <w:t xml:space="preserve"> </w:t>
      </w:r>
      <w:r w:rsidRPr="00B01192">
        <w:t>культуре:</w:t>
      </w:r>
    </w:p>
    <w:p w:rsidR="00AC357A" w:rsidRPr="00B01192" w:rsidRDefault="00DA112E" w:rsidP="00E341D0">
      <w:pPr>
        <w:pStyle w:val="a6"/>
        <w:numPr>
          <w:ilvl w:val="0"/>
          <w:numId w:val="19"/>
        </w:numPr>
        <w:tabs>
          <w:tab w:val="left" w:pos="1954"/>
        </w:tabs>
        <w:spacing w:before="37" w:line="276" w:lineRule="auto"/>
        <w:ind w:right="-33" w:firstLine="566"/>
        <w:rPr>
          <w:sz w:val="24"/>
          <w:szCs w:val="24"/>
        </w:rPr>
      </w:pPr>
      <w:r w:rsidRPr="00B01192">
        <w:rPr>
          <w:sz w:val="24"/>
          <w:szCs w:val="24"/>
        </w:rPr>
        <w:t xml:space="preserve">описывать  </w:t>
      </w:r>
      <w:r w:rsidRPr="00B01192">
        <w:rPr>
          <w:spacing w:val="1"/>
          <w:sz w:val="24"/>
          <w:szCs w:val="24"/>
        </w:rPr>
        <w:t xml:space="preserve"> </w:t>
      </w:r>
      <w:r w:rsidRPr="00B01192">
        <w:rPr>
          <w:sz w:val="24"/>
          <w:szCs w:val="24"/>
        </w:rPr>
        <w:t>технику    выполнения    освоенных    гимнастических    упражнений</w:t>
      </w:r>
      <w:r w:rsidRPr="00B01192">
        <w:rPr>
          <w:spacing w:val="1"/>
          <w:sz w:val="24"/>
          <w:szCs w:val="24"/>
        </w:rPr>
        <w:t xml:space="preserve"> </w:t>
      </w:r>
      <w:r w:rsidRPr="00B01192">
        <w:rPr>
          <w:sz w:val="24"/>
          <w:szCs w:val="24"/>
        </w:rPr>
        <w:t>по видам разминки, отмечать динамику развития личных физических качеств: гибкости,</w:t>
      </w:r>
      <w:r w:rsidRPr="00B01192">
        <w:rPr>
          <w:spacing w:val="1"/>
          <w:sz w:val="24"/>
          <w:szCs w:val="24"/>
        </w:rPr>
        <w:t xml:space="preserve"> </w:t>
      </w:r>
      <w:r w:rsidRPr="00B01192">
        <w:rPr>
          <w:sz w:val="24"/>
          <w:szCs w:val="24"/>
        </w:rPr>
        <w:t>силы,</w:t>
      </w:r>
      <w:r w:rsidRPr="00B01192">
        <w:rPr>
          <w:spacing w:val="-2"/>
          <w:sz w:val="24"/>
          <w:szCs w:val="24"/>
        </w:rPr>
        <w:t xml:space="preserve"> </w:t>
      </w:r>
      <w:r w:rsidRPr="00B01192">
        <w:rPr>
          <w:sz w:val="24"/>
          <w:szCs w:val="24"/>
        </w:rPr>
        <w:t>координационно-скоростных</w:t>
      </w:r>
      <w:r w:rsidRPr="00B01192">
        <w:rPr>
          <w:spacing w:val="1"/>
          <w:sz w:val="24"/>
          <w:szCs w:val="24"/>
        </w:rPr>
        <w:t xml:space="preserve"> </w:t>
      </w:r>
      <w:r w:rsidRPr="00B01192">
        <w:rPr>
          <w:sz w:val="24"/>
          <w:szCs w:val="24"/>
        </w:rPr>
        <w:t>способностей;</w:t>
      </w:r>
    </w:p>
    <w:p w:rsidR="00AC357A" w:rsidRPr="00B01192" w:rsidRDefault="00DA112E" w:rsidP="00E341D0">
      <w:pPr>
        <w:pStyle w:val="a6"/>
        <w:numPr>
          <w:ilvl w:val="0"/>
          <w:numId w:val="19"/>
        </w:numPr>
        <w:tabs>
          <w:tab w:val="left" w:pos="1954"/>
        </w:tabs>
        <w:spacing w:before="13" w:line="276" w:lineRule="auto"/>
        <w:ind w:right="-33" w:firstLine="566"/>
        <w:rPr>
          <w:sz w:val="24"/>
          <w:szCs w:val="24"/>
        </w:rPr>
      </w:pPr>
      <w:r w:rsidRPr="00B01192">
        <w:rPr>
          <w:sz w:val="24"/>
          <w:szCs w:val="24"/>
        </w:rPr>
        <w:t>кратко</w:t>
      </w:r>
      <w:r w:rsidRPr="00B01192">
        <w:rPr>
          <w:spacing w:val="1"/>
          <w:sz w:val="24"/>
          <w:szCs w:val="24"/>
        </w:rPr>
        <w:t xml:space="preserve"> </w:t>
      </w:r>
      <w:r w:rsidRPr="00B01192">
        <w:rPr>
          <w:sz w:val="24"/>
          <w:szCs w:val="24"/>
        </w:rPr>
        <w:t>излагать</w:t>
      </w:r>
      <w:r w:rsidRPr="00B01192">
        <w:rPr>
          <w:spacing w:val="1"/>
          <w:sz w:val="24"/>
          <w:szCs w:val="24"/>
        </w:rPr>
        <w:t xml:space="preserve"> </w:t>
      </w:r>
      <w:r w:rsidRPr="00B01192">
        <w:rPr>
          <w:sz w:val="24"/>
          <w:szCs w:val="24"/>
        </w:rPr>
        <w:t>историю</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гимнастики,</w:t>
      </w:r>
      <w:r w:rsidRPr="00B01192">
        <w:rPr>
          <w:spacing w:val="1"/>
          <w:sz w:val="24"/>
          <w:szCs w:val="24"/>
        </w:rPr>
        <w:t xml:space="preserve"> </w:t>
      </w:r>
      <w:r w:rsidRPr="00B01192">
        <w:rPr>
          <w:sz w:val="24"/>
          <w:szCs w:val="24"/>
        </w:rPr>
        <w:t>олимпийского</w:t>
      </w:r>
      <w:r w:rsidRPr="00B01192">
        <w:rPr>
          <w:spacing w:val="-57"/>
          <w:sz w:val="24"/>
          <w:szCs w:val="24"/>
        </w:rPr>
        <w:t xml:space="preserve"> </w:t>
      </w:r>
      <w:r w:rsidRPr="00B01192">
        <w:rPr>
          <w:sz w:val="24"/>
          <w:szCs w:val="24"/>
        </w:rPr>
        <w:t>движения,   некоторых   видов   спорта,   излагать   и   находить   информацию   о   ГТО,</w:t>
      </w:r>
      <w:r w:rsidRPr="00B01192">
        <w:rPr>
          <w:spacing w:val="1"/>
          <w:sz w:val="24"/>
          <w:szCs w:val="24"/>
        </w:rPr>
        <w:t xml:space="preserve"> </w:t>
      </w:r>
      <w:r w:rsidRPr="00B01192">
        <w:rPr>
          <w:sz w:val="24"/>
          <w:szCs w:val="24"/>
        </w:rPr>
        <w:t>его нормативов, описывать технику удержания на воде и основных общеразвивающих</w:t>
      </w:r>
      <w:r w:rsidRPr="00B01192">
        <w:rPr>
          <w:spacing w:val="1"/>
          <w:sz w:val="24"/>
          <w:szCs w:val="24"/>
        </w:rPr>
        <w:t xml:space="preserve"> </w:t>
      </w:r>
      <w:r w:rsidRPr="00B01192">
        <w:rPr>
          <w:sz w:val="24"/>
          <w:szCs w:val="24"/>
        </w:rPr>
        <w:t>гимнастических</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жизненно</w:t>
      </w:r>
      <w:r w:rsidRPr="00B01192">
        <w:rPr>
          <w:spacing w:val="1"/>
          <w:sz w:val="24"/>
          <w:szCs w:val="24"/>
        </w:rPr>
        <w:t xml:space="preserve"> </w:t>
      </w:r>
      <w:r w:rsidRPr="00B01192">
        <w:rPr>
          <w:sz w:val="24"/>
          <w:szCs w:val="24"/>
        </w:rPr>
        <w:t>важных</w:t>
      </w:r>
      <w:r w:rsidRPr="00B01192">
        <w:rPr>
          <w:spacing w:val="1"/>
          <w:sz w:val="24"/>
          <w:szCs w:val="24"/>
        </w:rPr>
        <w:t xml:space="preserve"> </w:t>
      </w:r>
      <w:r w:rsidRPr="00B01192">
        <w:rPr>
          <w:sz w:val="24"/>
          <w:szCs w:val="24"/>
        </w:rPr>
        <w:t>навыков</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понимать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раскрывать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поведения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воде,</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проведения</w:t>
      </w:r>
      <w:r w:rsidRPr="00B01192">
        <w:rPr>
          <w:spacing w:val="1"/>
          <w:sz w:val="24"/>
          <w:szCs w:val="24"/>
        </w:rPr>
        <w:t xml:space="preserve"> </w:t>
      </w:r>
      <w:r w:rsidRPr="00B01192">
        <w:rPr>
          <w:sz w:val="24"/>
          <w:szCs w:val="24"/>
        </w:rPr>
        <w:t>водных</w:t>
      </w:r>
      <w:r w:rsidRPr="00B01192">
        <w:rPr>
          <w:spacing w:val="1"/>
          <w:sz w:val="24"/>
          <w:szCs w:val="24"/>
        </w:rPr>
        <w:t xml:space="preserve"> </w:t>
      </w:r>
      <w:r w:rsidRPr="00B01192">
        <w:rPr>
          <w:sz w:val="24"/>
          <w:szCs w:val="24"/>
        </w:rPr>
        <w:t>процедур,</w:t>
      </w:r>
      <w:r w:rsidRPr="00B01192">
        <w:rPr>
          <w:spacing w:val="55"/>
          <w:sz w:val="24"/>
          <w:szCs w:val="24"/>
        </w:rPr>
        <w:t xml:space="preserve"> </w:t>
      </w:r>
      <w:r w:rsidRPr="00B01192">
        <w:rPr>
          <w:sz w:val="24"/>
          <w:szCs w:val="24"/>
        </w:rPr>
        <w:t>воздушных</w:t>
      </w:r>
      <w:r w:rsidRPr="00B01192">
        <w:rPr>
          <w:spacing w:val="55"/>
          <w:sz w:val="24"/>
          <w:szCs w:val="24"/>
        </w:rPr>
        <w:t xml:space="preserve"> </w:t>
      </w:r>
      <w:r w:rsidRPr="00B01192">
        <w:rPr>
          <w:sz w:val="24"/>
          <w:szCs w:val="24"/>
        </w:rPr>
        <w:t>и</w:t>
      </w:r>
      <w:r w:rsidRPr="00B01192">
        <w:rPr>
          <w:spacing w:val="54"/>
          <w:sz w:val="24"/>
          <w:szCs w:val="24"/>
        </w:rPr>
        <w:t xml:space="preserve"> </w:t>
      </w:r>
      <w:r w:rsidRPr="00B01192">
        <w:rPr>
          <w:sz w:val="24"/>
          <w:szCs w:val="24"/>
        </w:rPr>
        <w:t>солнечных</w:t>
      </w:r>
      <w:r w:rsidRPr="00B01192">
        <w:rPr>
          <w:spacing w:val="55"/>
          <w:sz w:val="24"/>
          <w:szCs w:val="24"/>
        </w:rPr>
        <w:t xml:space="preserve"> </w:t>
      </w:r>
      <w:r w:rsidRPr="00B01192">
        <w:rPr>
          <w:sz w:val="24"/>
          <w:szCs w:val="24"/>
        </w:rPr>
        <w:t>ванн,</w:t>
      </w:r>
      <w:r w:rsidRPr="00B01192">
        <w:rPr>
          <w:spacing w:val="51"/>
          <w:sz w:val="24"/>
          <w:szCs w:val="24"/>
        </w:rPr>
        <w:t xml:space="preserve"> </w:t>
      </w:r>
      <w:r w:rsidRPr="00B01192">
        <w:rPr>
          <w:sz w:val="24"/>
          <w:szCs w:val="24"/>
        </w:rPr>
        <w:t>гигиенические</w:t>
      </w:r>
      <w:r w:rsidRPr="00B01192">
        <w:rPr>
          <w:spacing w:val="53"/>
          <w:sz w:val="24"/>
          <w:szCs w:val="24"/>
        </w:rPr>
        <w:t xml:space="preserve"> </w:t>
      </w:r>
      <w:r w:rsidRPr="00B01192">
        <w:rPr>
          <w:sz w:val="24"/>
          <w:szCs w:val="24"/>
        </w:rPr>
        <w:t>правила</w:t>
      </w:r>
      <w:r w:rsidRPr="00B01192">
        <w:rPr>
          <w:spacing w:val="53"/>
          <w:sz w:val="24"/>
          <w:szCs w:val="24"/>
        </w:rPr>
        <w:t xml:space="preserve"> </w:t>
      </w:r>
      <w:r w:rsidRPr="00B01192">
        <w:rPr>
          <w:sz w:val="24"/>
          <w:szCs w:val="24"/>
        </w:rPr>
        <w:t>при</w:t>
      </w:r>
      <w:r w:rsidRPr="00B01192">
        <w:rPr>
          <w:spacing w:val="54"/>
          <w:sz w:val="24"/>
          <w:szCs w:val="24"/>
        </w:rPr>
        <w:t xml:space="preserve"> </w:t>
      </w:r>
      <w:r w:rsidRPr="00B01192">
        <w:rPr>
          <w:sz w:val="24"/>
          <w:szCs w:val="24"/>
        </w:rPr>
        <w:t>выполнении</w:t>
      </w:r>
    </w:p>
    <w:p w:rsidR="00AC357A" w:rsidRPr="00B01192" w:rsidRDefault="00AC357A" w:rsidP="00BF5D50">
      <w:pPr>
        <w:spacing w:line="276" w:lineRule="auto"/>
        <w:ind w:right="-33"/>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F5D50">
      <w:pPr>
        <w:pStyle w:val="a3"/>
        <w:spacing w:before="66" w:line="276" w:lineRule="auto"/>
        <w:ind w:right="-33" w:firstLine="0"/>
      </w:pPr>
      <w:r w:rsidRPr="00B01192">
        <w:lastRenderedPageBreak/>
        <w:t>физических упражнений, во время купания и занятий плаванием, характеризовать умение</w:t>
      </w:r>
      <w:r w:rsidRPr="00B01192">
        <w:rPr>
          <w:spacing w:val="1"/>
        </w:rPr>
        <w:t xml:space="preserve"> </w:t>
      </w:r>
      <w:r w:rsidRPr="00B01192">
        <w:t>плавать.</w:t>
      </w:r>
    </w:p>
    <w:p w:rsidR="00AC357A" w:rsidRPr="00B01192" w:rsidRDefault="00DA112E" w:rsidP="00E341D0">
      <w:pPr>
        <w:pStyle w:val="2"/>
        <w:numPr>
          <w:ilvl w:val="0"/>
          <w:numId w:val="31"/>
        </w:numPr>
        <w:tabs>
          <w:tab w:val="left" w:pos="1810"/>
        </w:tabs>
        <w:spacing w:before="1" w:line="276" w:lineRule="auto"/>
        <w:ind w:right="-33"/>
      </w:pPr>
      <w:r w:rsidRPr="00B01192">
        <w:t>Способы</w:t>
      </w:r>
      <w:r w:rsidRPr="00B01192">
        <w:rPr>
          <w:spacing w:val="-5"/>
        </w:rPr>
        <w:t xml:space="preserve"> </w:t>
      </w:r>
      <w:r w:rsidRPr="00B01192">
        <w:t>физкультурной</w:t>
      </w:r>
      <w:r w:rsidRPr="00B01192">
        <w:rPr>
          <w:spacing w:val="-4"/>
        </w:rPr>
        <w:t xml:space="preserve"> </w:t>
      </w:r>
      <w:r w:rsidRPr="00B01192">
        <w:t>деятельности</w:t>
      </w:r>
    </w:p>
    <w:p w:rsidR="00AC357A" w:rsidRPr="00B01192" w:rsidRDefault="00DA112E" w:rsidP="00BF5D50">
      <w:pPr>
        <w:spacing w:before="36" w:line="276" w:lineRule="auto"/>
        <w:ind w:left="1102" w:right="-33" w:firstLine="359"/>
        <w:jc w:val="both"/>
        <w:rPr>
          <w:i/>
          <w:sz w:val="24"/>
          <w:szCs w:val="24"/>
        </w:rPr>
      </w:pPr>
      <w:r w:rsidRPr="00B01192">
        <w:rPr>
          <w:i/>
          <w:sz w:val="24"/>
          <w:szCs w:val="24"/>
        </w:rPr>
        <w:t>Самостоятельные</w:t>
      </w:r>
      <w:r w:rsidRPr="00B01192">
        <w:rPr>
          <w:i/>
          <w:spacing w:val="1"/>
          <w:sz w:val="24"/>
          <w:szCs w:val="24"/>
        </w:rPr>
        <w:t xml:space="preserve"> </w:t>
      </w:r>
      <w:r w:rsidRPr="00B01192">
        <w:rPr>
          <w:i/>
          <w:sz w:val="24"/>
          <w:szCs w:val="24"/>
        </w:rPr>
        <w:t>занятия</w:t>
      </w:r>
      <w:r w:rsidRPr="00B01192">
        <w:rPr>
          <w:i/>
          <w:spacing w:val="1"/>
          <w:sz w:val="24"/>
          <w:szCs w:val="24"/>
        </w:rPr>
        <w:t xml:space="preserve"> </w:t>
      </w:r>
      <w:r w:rsidRPr="00B01192">
        <w:rPr>
          <w:i/>
          <w:sz w:val="24"/>
          <w:szCs w:val="24"/>
        </w:rPr>
        <w:t>общеразвивающими</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здоровье</w:t>
      </w:r>
      <w:r w:rsidRPr="00B01192">
        <w:rPr>
          <w:i/>
          <w:spacing w:val="1"/>
          <w:sz w:val="24"/>
          <w:szCs w:val="24"/>
        </w:rPr>
        <w:t xml:space="preserve"> </w:t>
      </w:r>
      <w:r w:rsidRPr="00B01192">
        <w:rPr>
          <w:i/>
          <w:sz w:val="24"/>
          <w:szCs w:val="24"/>
        </w:rPr>
        <w:t>формирующими</w:t>
      </w:r>
      <w:r w:rsidRPr="00B01192">
        <w:rPr>
          <w:i/>
          <w:spacing w:val="1"/>
          <w:sz w:val="24"/>
          <w:szCs w:val="24"/>
        </w:rPr>
        <w:t xml:space="preserve"> </w:t>
      </w:r>
      <w:r w:rsidRPr="00B01192">
        <w:rPr>
          <w:i/>
          <w:sz w:val="24"/>
          <w:szCs w:val="24"/>
        </w:rPr>
        <w:t>физическими</w:t>
      </w:r>
      <w:r w:rsidRPr="00B01192">
        <w:rPr>
          <w:i/>
          <w:spacing w:val="-1"/>
          <w:sz w:val="24"/>
          <w:szCs w:val="24"/>
        </w:rPr>
        <w:t xml:space="preserve"> </w:t>
      </w:r>
      <w:r w:rsidRPr="00B01192">
        <w:rPr>
          <w:i/>
          <w:sz w:val="24"/>
          <w:szCs w:val="24"/>
        </w:rPr>
        <w:t>упражнениями:</w:t>
      </w:r>
    </w:p>
    <w:p w:rsidR="00AC357A" w:rsidRPr="00B01192" w:rsidRDefault="00DA112E" w:rsidP="00E341D0">
      <w:pPr>
        <w:pStyle w:val="a6"/>
        <w:numPr>
          <w:ilvl w:val="0"/>
          <w:numId w:val="18"/>
        </w:numPr>
        <w:tabs>
          <w:tab w:val="left" w:pos="1954"/>
        </w:tabs>
        <w:spacing w:before="1" w:line="276" w:lineRule="auto"/>
        <w:ind w:right="-33" w:firstLine="566"/>
        <w:rPr>
          <w:sz w:val="24"/>
          <w:szCs w:val="24"/>
        </w:rPr>
      </w:pPr>
      <w:r w:rsidRPr="00B01192">
        <w:rPr>
          <w:sz w:val="24"/>
          <w:szCs w:val="24"/>
        </w:rPr>
        <w:t>выбирать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составлять</w:t>
      </w:r>
      <w:r w:rsidRPr="00B01192">
        <w:rPr>
          <w:spacing w:val="1"/>
          <w:sz w:val="24"/>
          <w:szCs w:val="24"/>
        </w:rPr>
        <w:t xml:space="preserve"> </w:t>
      </w:r>
      <w:r w:rsidRPr="00B01192">
        <w:rPr>
          <w:sz w:val="24"/>
          <w:szCs w:val="24"/>
        </w:rPr>
        <w:t>комплексы</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основной</w:t>
      </w:r>
      <w:r w:rsidRPr="00B01192">
        <w:rPr>
          <w:spacing w:val="1"/>
          <w:sz w:val="24"/>
          <w:szCs w:val="24"/>
        </w:rPr>
        <w:t xml:space="preserve"> </w:t>
      </w:r>
      <w:r w:rsidRPr="00B01192">
        <w:rPr>
          <w:sz w:val="24"/>
          <w:szCs w:val="24"/>
        </w:rPr>
        <w:t>гимнастики</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выполнения</w:t>
      </w:r>
      <w:r w:rsidRPr="00B01192">
        <w:rPr>
          <w:spacing w:val="1"/>
          <w:sz w:val="24"/>
          <w:szCs w:val="24"/>
        </w:rPr>
        <w:t xml:space="preserve"> </w:t>
      </w:r>
      <w:r w:rsidRPr="00B01192">
        <w:rPr>
          <w:sz w:val="24"/>
          <w:szCs w:val="24"/>
        </w:rPr>
        <w:t>определённых</w:t>
      </w:r>
      <w:r w:rsidRPr="00B01192">
        <w:rPr>
          <w:spacing w:val="1"/>
          <w:sz w:val="24"/>
          <w:szCs w:val="24"/>
        </w:rPr>
        <w:t xml:space="preserve"> </w:t>
      </w:r>
      <w:r w:rsidRPr="00B01192">
        <w:rPr>
          <w:sz w:val="24"/>
          <w:szCs w:val="24"/>
        </w:rPr>
        <w:t>задач,</w:t>
      </w:r>
      <w:r w:rsidRPr="00B01192">
        <w:rPr>
          <w:spacing w:val="1"/>
          <w:sz w:val="24"/>
          <w:szCs w:val="24"/>
        </w:rPr>
        <w:t xml:space="preserve"> </w:t>
      </w:r>
      <w:r w:rsidRPr="00B01192">
        <w:rPr>
          <w:sz w:val="24"/>
          <w:szCs w:val="24"/>
        </w:rPr>
        <w:t>включая</w:t>
      </w:r>
      <w:r w:rsidRPr="00B01192">
        <w:rPr>
          <w:spacing w:val="1"/>
          <w:sz w:val="24"/>
          <w:szCs w:val="24"/>
        </w:rPr>
        <w:t xml:space="preserve"> </w:t>
      </w:r>
      <w:r w:rsidRPr="00B01192">
        <w:rPr>
          <w:sz w:val="24"/>
          <w:szCs w:val="24"/>
        </w:rPr>
        <w:t>формирование</w:t>
      </w:r>
      <w:r w:rsidRPr="00B01192">
        <w:rPr>
          <w:spacing w:val="1"/>
          <w:sz w:val="24"/>
          <w:szCs w:val="24"/>
        </w:rPr>
        <w:t xml:space="preserve"> </w:t>
      </w:r>
      <w:r w:rsidRPr="00B01192">
        <w:rPr>
          <w:sz w:val="24"/>
          <w:szCs w:val="24"/>
        </w:rPr>
        <w:t>свода</w:t>
      </w:r>
      <w:r w:rsidRPr="00B01192">
        <w:rPr>
          <w:spacing w:val="1"/>
          <w:sz w:val="24"/>
          <w:szCs w:val="24"/>
        </w:rPr>
        <w:t xml:space="preserve"> </w:t>
      </w:r>
      <w:r w:rsidRPr="00B01192">
        <w:rPr>
          <w:sz w:val="24"/>
          <w:szCs w:val="24"/>
        </w:rPr>
        <w:t>стопы,</w:t>
      </w:r>
      <w:r w:rsidRPr="00B01192">
        <w:rPr>
          <w:spacing w:val="1"/>
          <w:sz w:val="24"/>
          <w:szCs w:val="24"/>
        </w:rPr>
        <w:t xml:space="preserve"> </w:t>
      </w:r>
      <w:r w:rsidRPr="00B01192">
        <w:rPr>
          <w:sz w:val="24"/>
          <w:szCs w:val="24"/>
        </w:rPr>
        <w:t>укрепление</w:t>
      </w:r>
      <w:r w:rsidRPr="00B01192">
        <w:rPr>
          <w:spacing w:val="1"/>
          <w:sz w:val="24"/>
          <w:szCs w:val="24"/>
        </w:rPr>
        <w:t xml:space="preserve"> </w:t>
      </w:r>
      <w:r w:rsidRPr="00B01192">
        <w:rPr>
          <w:sz w:val="24"/>
          <w:szCs w:val="24"/>
        </w:rPr>
        <w:t>определённых групп</w:t>
      </w:r>
      <w:r w:rsidRPr="00B01192">
        <w:rPr>
          <w:spacing w:val="-1"/>
          <w:sz w:val="24"/>
          <w:szCs w:val="24"/>
        </w:rPr>
        <w:t xml:space="preserve"> </w:t>
      </w:r>
      <w:r w:rsidRPr="00B01192">
        <w:rPr>
          <w:sz w:val="24"/>
          <w:szCs w:val="24"/>
        </w:rPr>
        <w:t>мышц,</w:t>
      </w:r>
      <w:r w:rsidRPr="00B01192">
        <w:rPr>
          <w:spacing w:val="2"/>
          <w:sz w:val="24"/>
          <w:szCs w:val="24"/>
        </w:rPr>
        <w:t xml:space="preserve"> </w:t>
      </w:r>
      <w:r w:rsidRPr="00B01192">
        <w:rPr>
          <w:sz w:val="24"/>
          <w:szCs w:val="24"/>
        </w:rPr>
        <w:t>увеличение</w:t>
      </w:r>
      <w:r w:rsidRPr="00B01192">
        <w:rPr>
          <w:spacing w:val="-2"/>
          <w:sz w:val="24"/>
          <w:szCs w:val="24"/>
        </w:rPr>
        <w:t xml:space="preserve"> </w:t>
      </w:r>
      <w:r w:rsidRPr="00B01192">
        <w:rPr>
          <w:sz w:val="24"/>
          <w:szCs w:val="24"/>
        </w:rPr>
        <w:t>подвижности суставов;</w:t>
      </w:r>
    </w:p>
    <w:p w:rsidR="00AC357A" w:rsidRPr="00B01192" w:rsidRDefault="00DA112E" w:rsidP="00E341D0">
      <w:pPr>
        <w:pStyle w:val="a6"/>
        <w:numPr>
          <w:ilvl w:val="0"/>
          <w:numId w:val="18"/>
        </w:numPr>
        <w:tabs>
          <w:tab w:val="left" w:pos="1954"/>
        </w:tabs>
        <w:spacing w:before="11" w:line="276" w:lineRule="auto"/>
        <w:ind w:right="-33" w:firstLine="566"/>
        <w:rPr>
          <w:sz w:val="24"/>
          <w:szCs w:val="24"/>
        </w:rPr>
      </w:pPr>
      <w:r w:rsidRPr="00B01192">
        <w:rPr>
          <w:sz w:val="24"/>
          <w:szCs w:val="24"/>
        </w:rPr>
        <w:t>использовать технику контроля за соблюдением осанки и правильной постановки</w:t>
      </w:r>
      <w:r w:rsidRPr="00B01192">
        <w:rPr>
          <w:spacing w:val="1"/>
          <w:sz w:val="24"/>
          <w:szCs w:val="24"/>
        </w:rPr>
        <w:t xml:space="preserve"> </w:t>
      </w:r>
      <w:r w:rsidRPr="00B01192">
        <w:rPr>
          <w:sz w:val="24"/>
          <w:szCs w:val="24"/>
        </w:rPr>
        <w:t>стопы</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ходьбе,</w:t>
      </w:r>
      <w:r w:rsidRPr="00B01192">
        <w:rPr>
          <w:spacing w:val="1"/>
          <w:sz w:val="24"/>
          <w:szCs w:val="24"/>
        </w:rPr>
        <w:t xml:space="preserve"> </w:t>
      </w:r>
      <w:r w:rsidRPr="00B01192">
        <w:rPr>
          <w:sz w:val="24"/>
          <w:szCs w:val="24"/>
        </w:rPr>
        <w:t>характеризовать</w:t>
      </w:r>
      <w:r w:rsidRPr="00B01192">
        <w:rPr>
          <w:spacing w:val="1"/>
          <w:sz w:val="24"/>
          <w:szCs w:val="24"/>
        </w:rPr>
        <w:t xml:space="preserve"> </w:t>
      </w:r>
      <w:r w:rsidRPr="00B01192">
        <w:rPr>
          <w:sz w:val="24"/>
          <w:szCs w:val="24"/>
        </w:rPr>
        <w:t>основные</w:t>
      </w:r>
      <w:r w:rsidRPr="00B01192">
        <w:rPr>
          <w:spacing w:val="1"/>
          <w:sz w:val="24"/>
          <w:szCs w:val="24"/>
        </w:rPr>
        <w:t xml:space="preserve"> </w:t>
      </w:r>
      <w:r w:rsidRPr="00B01192">
        <w:rPr>
          <w:sz w:val="24"/>
          <w:szCs w:val="24"/>
        </w:rPr>
        <w:t>показатели</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качеств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 xml:space="preserve">способностей     </w:t>
      </w:r>
      <w:r w:rsidRPr="00B01192">
        <w:rPr>
          <w:spacing w:val="1"/>
          <w:sz w:val="24"/>
          <w:szCs w:val="24"/>
        </w:rPr>
        <w:t xml:space="preserve"> </w:t>
      </w:r>
      <w:r w:rsidRPr="00B01192">
        <w:rPr>
          <w:sz w:val="24"/>
          <w:szCs w:val="24"/>
        </w:rPr>
        <w:t>человека       (гибкость,       сила,       выносливость,       координационные</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скоростные</w:t>
      </w:r>
      <w:r w:rsidRPr="00B01192">
        <w:rPr>
          <w:spacing w:val="1"/>
          <w:sz w:val="24"/>
          <w:szCs w:val="24"/>
        </w:rPr>
        <w:t xml:space="preserve"> </w:t>
      </w:r>
      <w:r w:rsidRPr="00B01192">
        <w:rPr>
          <w:sz w:val="24"/>
          <w:szCs w:val="24"/>
        </w:rPr>
        <w:t>способности)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перечислять</w:t>
      </w:r>
      <w:r w:rsidRPr="00B01192">
        <w:rPr>
          <w:spacing w:val="1"/>
          <w:sz w:val="24"/>
          <w:szCs w:val="24"/>
        </w:rPr>
        <w:t xml:space="preserve"> </w:t>
      </w:r>
      <w:r w:rsidRPr="00B01192">
        <w:rPr>
          <w:sz w:val="24"/>
          <w:szCs w:val="24"/>
        </w:rPr>
        <w:t>возрастной</w:t>
      </w:r>
      <w:r w:rsidRPr="00B01192">
        <w:rPr>
          <w:spacing w:val="1"/>
          <w:sz w:val="24"/>
          <w:szCs w:val="24"/>
        </w:rPr>
        <w:t xml:space="preserve"> </w:t>
      </w:r>
      <w:r w:rsidRPr="00B01192">
        <w:rPr>
          <w:sz w:val="24"/>
          <w:szCs w:val="24"/>
        </w:rPr>
        <w:t>период</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эффективного</w:t>
      </w:r>
      <w:r w:rsidRPr="00B01192">
        <w:rPr>
          <w:spacing w:val="1"/>
          <w:sz w:val="24"/>
          <w:szCs w:val="24"/>
        </w:rPr>
        <w:t xml:space="preserve"> </w:t>
      </w:r>
      <w:r w:rsidRPr="00B01192">
        <w:rPr>
          <w:sz w:val="24"/>
          <w:szCs w:val="24"/>
        </w:rPr>
        <w:t>развития;</w:t>
      </w:r>
    </w:p>
    <w:p w:rsidR="00AC357A" w:rsidRPr="00B01192" w:rsidRDefault="00DA112E" w:rsidP="00E341D0">
      <w:pPr>
        <w:pStyle w:val="a6"/>
        <w:numPr>
          <w:ilvl w:val="0"/>
          <w:numId w:val="18"/>
        </w:numPr>
        <w:tabs>
          <w:tab w:val="left" w:pos="1954"/>
        </w:tabs>
        <w:spacing w:before="10" w:line="276" w:lineRule="auto"/>
        <w:ind w:right="-33" w:firstLine="566"/>
        <w:rPr>
          <w:sz w:val="24"/>
          <w:szCs w:val="24"/>
        </w:rPr>
      </w:pPr>
      <w:r w:rsidRPr="00B01192">
        <w:rPr>
          <w:sz w:val="24"/>
          <w:szCs w:val="24"/>
        </w:rPr>
        <w:t>принимать</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условиях</w:t>
      </w:r>
      <w:r w:rsidRPr="00B01192">
        <w:rPr>
          <w:spacing w:val="1"/>
          <w:sz w:val="24"/>
          <w:szCs w:val="24"/>
        </w:rPr>
        <w:t xml:space="preserve"> </w:t>
      </w:r>
      <w:r w:rsidRPr="00B01192">
        <w:rPr>
          <w:sz w:val="24"/>
          <w:szCs w:val="24"/>
        </w:rPr>
        <w:t>игровой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оценивать</w:t>
      </w:r>
      <w:r w:rsidRPr="00B01192">
        <w:rPr>
          <w:spacing w:val="1"/>
          <w:sz w:val="24"/>
          <w:szCs w:val="24"/>
        </w:rPr>
        <w:t xml:space="preserve"> </w:t>
      </w:r>
      <w:r w:rsidRPr="00B01192">
        <w:rPr>
          <w:sz w:val="24"/>
          <w:szCs w:val="24"/>
        </w:rPr>
        <w:t>правила</w:t>
      </w:r>
      <w:r w:rsidRPr="00B01192">
        <w:rPr>
          <w:spacing w:val="1"/>
          <w:sz w:val="24"/>
          <w:szCs w:val="24"/>
        </w:rPr>
        <w:t xml:space="preserve"> </w:t>
      </w:r>
      <w:r w:rsidRPr="00B01192">
        <w:rPr>
          <w:sz w:val="24"/>
          <w:szCs w:val="24"/>
        </w:rPr>
        <w:t>безопасности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процессе</w:t>
      </w:r>
      <w:r w:rsidRPr="00B01192">
        <w:rPr>
          <w:spacing w:val="-1"/>
          <w:sz w:val="24"/>
          <w:szCs w:val="24"/>
        </w:rPr>
        <w:t xml:space="preserve"> </w:t>
      </w:r>
      <w:r w:rsidRPr="00B01192">
        <w:rPr>
          <w:sz w:val="24"/>
          <w:szCs w:val="24"/>
        </w:rPr>
        <w:t>игры;</w:t>
      </w:r>
    </w:p>
    <w:p w:rsidR="00AC357A" w:rsidRPr="00B01192" w:rsidRDefault="00DA112E" w:rsidP="00E341D0">
      <w:pPr>
        <w:pStyle w:val="a6"/>
        <w:numPr>
          <w:ilvl w:val="0"/>
          <w:numId w:val="18"/>
        </w:numPr>
        <w:tabs>
          <w:tab w:val="left" w:pos="1954"/>
        </w:tabs>
        <w:spacing w:before="24" w:line="276" w:lineRule="auto"/>
        <w:ind w:left="1953" w:right="-33"/>
        <w:rPr>
          <w:sz w:val="24"/>
          <w:szCs w:val="24"/>
        </w:rPr>
      </w:pPr>
      <w:r w:rsidRPr="00B01192">
        <w:rPr>
          <w:sz w:val="24"/>
          <w:szCs w:val="24"/>
        </w:rPr>
        <w:t>знать</w:t>
      </w:r>
      <w:r w:rsidRPr="00B01192">
        <w:rPr>
          <w:spacing w:val="-2"/>
          <w:sz w:val="24"/>
          <w:szCs w:val="24"/>
        </w:rPr>
        <w:t xml:space="preserve"> </w:t>
      </w:r>
      <w:r w:rsidRPr="00B01192">
        <w:rPr>
          <w:sz w:val="24"/>
          <w:szCs w:val="24"/>
        </w:rPr>
        <w:t>основные</w:t>
      </w:r>
      <w:r w:rsidRPr="00B01192">
        <w:rPr>
          <w:spacing w:val="-3"/>
          <w:sz w:val="24"/>
          <w:szCs w:val="24"/>
        </w:rPr>
        <w:t xml:space="preserve"> </w:t>
      </w:r>
      <w:r w:rsidRPr="00B01192">
        <w:rPr>
          <w:sz w:val="24"/>
          <w:szCs w:val="24"/>
        </w:rPr>
        <w:t>строевые</w:t>
      </w:r>
      <w:r w:rsidRPr="00B01192">
        <w:rPr>
          <w:spacing w:val="-3"/>
          <w:sz w:val="24"/>
          <w:szCs w:val="24"/>
        </w:rPr>
        <w:t xml:space="preserve"> </w:t>
      </w:r>
      <w:r w:rsidRPr="00B01192">
        <w:rPr>
          <w:sz w:val="24"/>
          <w:szCs w:val="24"/>
        </w:rPr>
        <w:t>команды.</w:t>
      </w:r>
    </w:p>
    <w:p w:rsidR="00AC357A" w:rsidRPr="00B01192" w:rsidRDefault="00DA112E" w:rsidP="00BF5D50">
      <w:pPr>
        <w:spacing w:before="20" w:line="276" w:lineRule="auto"/>
        <w:ind w:left="1102" w:right="-33" w:firstLine="566"/>
        <w:jc w:val="both"/>
        <w:rPr>
          <w:i/>
          <w:sz w:val="24"/>
          <w:szCs w:val="24"/>
        </w:rPr>
      </w:pPr>
      <w:r w:rsidRPr="00B01192">
        <w:rPr>
          <w:i/>
          <w:sz w:val="24"/>
          <w:szCs w:val="24"/>
        </w:rPr>
        <w:t>Самостоятельные</w:t>
      </w:r>
      <w:r w:rsidRPr="00B01192">
        <w:rPr>
          <w:i/>
          <w:spacing w:val="1"/>
          <w:sz w:val="24"/>
          <w:szCs w:val="24"/>
        </w:rPr>
        <w:t xml:space="preserve"> </w:t>
      </w:r>
      <w:r w:rsidRPr="00B01192">
        <w:rPr>
          <w:i/>
          <w:sz w:val="24"/>
          <w:szCs w:val="24"/>
        </w:rPr>
        <w:t>наблюдения</w:t>
      </w:r>
      <w:r w:rsidRPr="00B01192">
        <w:rPr>
          <w:i/>
          <w:spacing w:val="1"/>
          <w:sz w:val="24"/>
          <w:szCs w:val="24"/>
        </w:rPr>
        <w:t xml:space="preserve"> </w:t>
      </w:r>
      <w:r w:rsidRPr="00B01192">
        <w:rPr>
          <w:i/>
          <w:sz w:val="24"/>
          <w:szCs w:val="24"/>
        </w:rPr>
        <w:t>за</w:t>
      </w:r>
      <w:r w:rsidRPr="00B01192">
        <w:rPr>
          <w:i/>
          <w:spacing w:val="1"/>
          <w:sz w:val="24"/>
          <w:szCs w:val="24"/>
        </w:rPr>
        <w:t xml:space="preserve"> </w:t>
      </w:r>
      <w:r w:rsidRPr="00B01192">
        <w:rPr>
          <w:i/>
          <w:sz w:val="24"/>
          <w:szCs w:val="24"/>
        </w:rPr>
        <w:t>физическим</w:t>
      </w:r>
      <w:r w:rsidRPr="00B01192">
        <w:rPr>
          <w:i/>
          <w:spacing w:val="1"/>
          <w:sz w:val="24"/>
          <w:szCs w:val="24"/>
        </w:rPr>
        <w:t xml:space="preserve"> </w:t>
      </w:r>
      <w:r w:rsidRPr="00B01192">
        <w:rPr>
          <w:i/>
          <w:sz w:val="24"/>
          <w:szCs w:val="24"/>
        </w:rPr>
        <w:t>развитием</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физической</w:t>
      </w:r>
      <w:r w:rsidRPr="00B01192">
        <w:rPr>
          <w:i/>
          <w:spacing w:val="1"/>
          <w:sz w:val="24"/>
          <w:szCs w:val="24"/>
        </w:rPr>
        <w:t xml:space="preserve"> </w:t>
      </w:r>
      <w:r w:rsidRPr="00B01192">
        <w:rPr>
          <w:i/>
          <w:sz w:val="24"/>
          <w:szCs w:val="24"/>
        </w:rPr>
        <w:t>подготовленностью:</w:t>
      </w:r>
    </w:p>
    <w:p w:rsidR="00AC357A" w:rsidRPr="00B01192" w:rsidRDefault="00DA112E" w:rsidP="00E341D0">
      <w:pPr>
        <w:pStyle w:val="a6"/>
        <w:numPr>
          <w:ilvl w:val="0"/>
          <w:numId w:val="18"/>
        </w:numPr>
        <w:tabs>
          <w:tab w:val="left" w:pos="1954"/>
        </w:tabs>
        <w:spacing w:before="0" w:line="276" w:lineRule="auto"/>
        <w:ind w:right="-33" w:firstLine="566"/>
        <w:rPr>
          <w:sz w:val="24"/>
          <w:szCs w:val="24"/>
        </w:rPr>
      </w:pPr>
      <w:r w:rsidRPr="00B01192">
        <w:rPr>
          <w:sz w:val="24"/>
          <w:szCs w:val="24"/>
        </w:rPr>
        <w:t xml:space="preserve">составлять  </w:t>
      </w:r>
      <w:r w:rsidRPr="00B01192">
        <w:rPr>
          <w:spacing w:val="56"/>
          <w:sz w:val="24"/>
          <w:szCs w:val="24"/>
        </w:rPr>
        <w:t xml:space="preserve"> </w:t>
      </w:r>
      <w:r w:rsidRPr="00B01192">
        <w:rPr>
          <w:sz w:val="24"/>
          <w:szCs w:val="24"/>
        </w:rPr>
        <w:t xml:space="preserve">письменно   </w:t>
      </w:r>
      <w:r w:rsidRPr="00B01192">
        <w:rPr>
          <w:spacing w:val="53"/>
          <w:sz w:val="24"/>
          <w:szCs w:val="24"/>
        </w:rPr>
        <w:t xml:space="preserve"> </w:t>
      </w:r>
      <w:r w:rsidRPr="00B01192">
        <w:rPr>
          <w:sz w:val="24"/>
          <w:szCs w:val="24"/>
        </w:rPr>
        <w:t xml:space="preserve">и   </w:t>
      </w:r>
      <w:r w:rsidRPr="00B01192">
        <w:rPr>
          <w:spacing w:val="55"/>
          <w:sz w:val="24"/>
          <w:szCs w:val="24"/>
        </w:rPr>
        <w:t xml:space="preserve"> </w:t>
      </w:r>
      <w:r w:rsidRPr="00B01192">
        <w:rPr>
          <w:sz w:val="24"/>
          <w:szCs w:val="24"/>
        </w:rPr>
        <w:t xml:space="preserve">выполнять   </w:t>
      </w:r>
      <w:r w:rsidRPr="00B01192">
        <w:rPr>
          <w:spacing w:val="54"/>
          <w:sz w:val="24"/>
          <w:szCs w:val="24"/>
        </w:rPr>
        <w:t xml:space="preserve"> </w:t>
      </w:r>
      <w:r w:rsidRPr="00B01192">
        <w:rPr>
          <w:sz w:val="24"/>
          <w:szCs w:val="24"/>
        </w:rPr>
        <w:t xml:space="preserve">индивидуальный   </w:t>
      </w:r>
      <w:r w:rsidRPr="00B01192">
        <w:rPr>
          <w:spacing w:val="54"/>
          <w:sz w:val="24"/>
          <w:szCs w:val="24"/>
        </w:rPr>
        <w:t xml:space="preserve"> </w:t>
      </w:r>
      <w:r w:rsidRPr="00B01192">
        <w:rPr>
          <w:sz w:val="24"/>
          <w:szCs w:val="24"/>
        </w:rPr>
        <w:t xml:space="preserve">распорядок   </w:t>
      </w:r>
      <w:r w:rsidRPr="00B01192">
        <w:rPr>
          <w:spacing w:val="54"/>
          <w:sz w:val="24"/>
          <w:szCs w:val="24"/>
        </w:rPr>
        <w:t xml:space="preserve"> </w:t>
      </w:r>
      <w:r w:rsidRPr="00B01192">
        <w:rPr>
          <w:sz w:val="24"/>
          <w:szCs w:val="24"/>
        </w:rPr>
        <w:t>дня</w:t>
      </w:r>
      <w:r w:rsidRPr="00B01192">
        <w:rPr>
          <w:spacing w:val="-58"/>
          <w:sz w:val="24"/>
          <w:szCs w:val="24"/>
        </w:rPr>
        <w:t xml:space="preserve"> </w:t>
      </w:r>
      <w:r w:rsidRPr="00B01192">
        <w:rPr>
          <w:sz w:val="24"/>
          <w:szCs w:val="24"/>
        </w:rPr>
        <w:t>с</w:t>
      </w:r>
      <w:r w:rsidRPr="00B01192">
        <w:rPr>
          <w:spacing w:val="1"/>
          <w:sz w:val="24"/>
          <w:szCs w:val="24"/>
        </w:rPr>
        <w:t xml:space="preserve"> </w:t>
      </w:r>
      <w:r w:rsidRPr="00B01192">
        <w:rPr>
          <w:sz w:val="24"/>
          <w:szCs w:val="24"/>
        </w:rPr>
        <w:t>включением</w:t>
      </w:r>
      <w:r w:rsidRPr="00B01192">
        <w:rPr>
          <w:spacing w:val="1"/>
          <w:sz w:val="24"/>
          <w:szCs w:val="24"/>
        </w:rPr>
        <w:t xml:space="preserve"> </w:t>
      </w:r>
      <w:r w:rsidRPr="00B01192">
        <w:rPr>
          <w:sz w:val="24"/>
          <w:szCs w:val="24"/>
        </w:rPr>
        <w:t>утренней</w:t>
      </w:r>
      <w:r w:rsidRPr="00B01192">
        <w:rPr>
          <w:spacing w:val="1"/>
          <w:sz w:val="24"/>
          <w:szCs w:val="24"/>
        </w:rPr>
        <w:t xml:space="preserve"> </w:t>
      </w:r>
      <w:r w:rsidRPr="00B01192">
        <w:rPr>
          <w:sz w:val="24"/>
          <w:szCs w:val="24"/>
        </w:rPr>
        <w:t>гимнастики,</w:t>
      </w:r>
      <w:r w:rsidRPr="00B01192">
        <w:rPr>
          <w:spacing w:val="1"/>
          <w:sz w:val="24"/>
          <w:szCs w:val="24"/>
        </w:rPr>
        <w:t xml:space="preserve"> </w:t>
      </w:r>
      <w:r w:rsidRPr="00B01192">
        <w:rPr>
          <w:sz w:val="24"/>
          <w:szCs w:val="24"/>
        </w:rPr>
        <w:t>физкультминуток,</w:t>
      </w:r>
      <w:r w:rsidRPr="00B01192">
        <w:rPr>
          <w:spacing w:val="1"/>
          <w:sz w:val="24"/>
          <w:szCs w:val="24"/>
        </w:rPr>
        <w:t xml:space="preserve"> </w:t>
      </w:r>
      <w:r w:rsidRPr="00B01192">
        <w:rPr>
          <w:sz w:val="24"/>
          <w:szCs w:val="24"/>
        </w:rPr>
        <w:t>регулярных</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 xml:space="preserve">гимнастики,   </w:t>
      </w:r>
      <w:r w:rsidRPr="00B01192">
        <w:rPr>
          <w:spacing w:val="42"/>
          <w:sz w:val="24"/>
          <w:szCs w:val="24"/>
        </w:rPr>
        <w:t xml:space="preserve"> </w:t>
      </w:r>
      <w:r w:rsidRPr="00B01192">
        <w:rPr>
          <w:sz w:val="24"/>
          <w:szCs w:val="24"/>
        </w:rPr>
        <w:t xml:space="preserve">измерять,    </w:t>
      </w:r>
      <w:r w:rsidRPr="00B01192">
        <w:rPr>
          <w:spacing w:val="41"/>
          <w:sz w:val="24"/>
          <w:szCs w:val="24"/>
        </w:rPr>
        <w:t xml:space="preserve"> </w:t>
      </w:r>
      <w:r w:rsidRPr="00B01192">
        <w:rPr>
          <w:sz w:val="24"/>
          <w:szCs w:val="24"/>
        </w:rPr>
        <w:t xml:space="preserve">сравнивать    </w:t>
      </w:r>
      <w:r w:rsidRPr="00B01192">
        <w:rPr>
          <w:spacing w:val="47"/>
          <w:sz w:val="24"/>
          <w:szCs w:val="24"/>
        </w:rPr>
        <w:t xml:space="preserve"> </w:t>
      </w:r>
      <w:r w:rsidRPr="00B01192">
        <w:rPr>
          <w:sz w:val="24"/>
          <w:szCs w:val="24"/>
        </w:rPr>
        <w:t xml:space="preserve">динамику    </w:t>
      </w:r>
      <w:r w:rsidRPr="00B01192">
        <w:rPr>
          <w:spacing w:val="34"/>
          <w:sz w:val="24"/>
          <w:szCs w:val="24"/>
        </w:rPr>
        <w:t xml:space="preserve"> </w:t>
      </w:r>
      <w:r w:rsidRPr="00B01192">
        <w:rPr>
          <w:sz w:val="24"/>
          <w:szCs w:val="24"/>
        </w:rPr>
        <w:t xml:space="preserve">развития    </w:t>
      </w:r>
      <w:r w:rsidRPr="00B01192">
        <w:rPr>
          <w:spacing w:val="42"/>
          <w:sz w:val="24"/>
          <w:szCs w:val="24"/>
        </w:rPr>
        <w:t xml:space="preserve"> </w:t>
      </w:r>
      <w:r w:rsidRPr="00B01192">
        <w:rPr>
          <w:sz w:val="24"/>
          <w:szCs w:val="24"/>
        </w:rPr>
        <w:t xml:space="preserve">физических    </w:t>
      </w:r>
      <w:r w:rsidRPr="00B01192">
        <w:rPr>
          <w:spacing w:val="42"/>
          <w:sz w:val="24"/>
          <w:szCs w:val="24"/>
        </w:rPr>
        <w:t xml:space="preserve"> </w:t>
      </w:r>
      <w:r w:rsidRPr="00B01192">
        <w:rPr>
          <w:sz w:val="24"/>
          <w:szCs w:val="24"/>
        </w:rPr>
        <w:t>качеств</w:t>
      </w:r>
      <w:r w:rsidRPr="00B01192">
        <w:rPr>
          <w:spacing w:val="-58"/>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способностей:</w:t>
      </w:r>
      <w:r w:rsidRPr="00B01192">
        <w:rPr>
          <w:spacing w:val="1"/>
          <w:sz w:val="24"/>
          <w:szCs w:val="24"/>
        </w:rPr>
        <w:t xml:space="preserve"> </w:t>
      </w:r>
      <w:r w:rsidRPr="00B01192">
        <w:rPr>
          <w:sz w:val="24"/>
          <w:szCs w:val="24"/>
        </w:rPr>
        <w:t>гибкости,</w:t>
      </w:r>
      <w:r w:rsidRPr="00B01192">
        <w:rPr>
          <w:spacing w:val="1"/>
          <w:sz w:val="24"/>
          <w:szCs w:val="24"/>
        </w:rPr>
        <w:t xml:space="preserve"> </w:t>
      </w:r>
      <w:r w:rsidRPr="00B01192">
        <w:rPr>
          <w:sz w:val="24"/>
          <w:szCs w:val="24"/>
        </w:rPr>
        <w:t>координационных</w:t>
      </w:r>
      <w:r w:rsidRPr="00B01192">
        <w:rPr>
          <w:spacing w:val="1"/>
          <w:sz w:val="24"/>
          <w:szCs w:val="24"/>
        </w:rPr>
        <w:t xml:space="preserve"> </w:t>
      </w:r>
      <w:r w:rsidRPr="00B01192">
        <w:rPr>
          <w:sz w:val="24"/>
          <w:szCs w:val="24"/>
        </w:rPr>
        <w:t>способностей,</w:t>
      </w:r>
      <w:r w:rsidRPr="00B01192">
        <w:rPr>
          <w:spacing w:val="1"/>
          <w:sz w:val="24"/>
          <w:szCs w:val="24"/>
        </w:rPr>
        <w:t xml:space="preserve"> </w:t>
      </w:r>
      <w:r w:rsidRPr="00B01192">
        <w:rPr>
          <w:sz w:val="24"/>
          <w:szCs w:val="24"/>
        </w:rPr>
        <w:t>измерять</w:t>
      </w:r>
      <w:r w:rsidRPr="00B01192">
        <w:rPr>
          <w:spacing w:val="1"/>
          <w:sz w:val="24"/>
          <w:szCs w:val="24"/>
        </w:rPr>
        <w:t xml:space="preserve"> </w:t>
      </w:r>
      <w:r w:rsidRPr="00B01192">
        <w:rPr>
          <w:sz w:val="24"/>
          <w:szCs w:val="24"/>
        </w:rPr>
        <w:t>(пальпаторно)</w:t>
      </w:r>
      <w:r w:rsidRPr="00B01192">
        <w:rPr>
          <w:spacing w:val="1"/>
          <w:sz w:val="24"/>
          <w:szCs w:val="24"/>
        </w:rPr>
        <w:t xml:space="preserve"> </w:t>
      </w:r>
      <w:r w:rsidRPr="00B01192">
        <w:rPr>
          <w:sz w:val="24"/>
          <w:szCs w:val="24"/>
        </w:rPr>
        <w:t>частоту</w:t>
      </w:r>
      <w:r w:rsidRPr="00B01192">
        <w:rPr>
          <w:spacing w:val="-5"/>
          <w:sz w:val="24"/>
          <w:szCs w:val="24"/>
        </w:rPr>
        <w:t xml:space="preserve"> </w:t>
      </w:r>
      <w:r w:rsidRPr="00B01192">
        <w:rPr>
          <w:sz w:val="24"/>
          <w:szCs w:val="24"/>
        </w:rPr>
        <w:t>сердечных</w:t>
      </w:r>
      <w:r w:rsidRPr="00B01192">
        <w:rPr>
          <w:spacing w:val="-1"/>
          <w:sz w:val="24"/>
          <w:szCs w:val="24"/>
        </w:rPr>
        <w:t xml:space="preserve"> </w:t>
      </w:r>
      <w:r w:rsidRPr="00B01192">
        <w:rPr>
          <w:sz w:val="24"/>
          <w:szCs w:val="24"/>
        </w:rPr>
        <w:t>сокращений</w:t>
      </w:r>
      <w:r w:rsidRPr="00B01192">
        <w:rPr>
          <w:spacing w:val="-2"/>
          <w:sz w:val="24"/>
          <w:szCs w:val="24"/>
        </w:rPr>
        <w:t xml:space="preserve"> </w:t>
      </w:r>
      <w:r w:rsidRPr="00B01192">
        <w:rPr>
          <w:sz w:val="24"/>
          <w:szCs w:val="24"/>
        </w:rPr>
        <w:t>при</w:t>
      </w:r>
      <w:r w:rsidRPr="00B01192">
        <w:rPr>
          <w:spacing w:val="-2"/>
          <w:sz w:val="24"/>
          <w:szCs w:val="24"/>
        </w:rPr>
        <w:t xml:space="preserve"> </w:t>
      </w:r>
      <w:r w:rsidRPr="00B01192">
        <w:rPr>
          <w:sz w:val="24"/>
          <w:szCs w:val="24"/>
        </w:rPr>
        <w:t>выполнении</w:t>
      </w:r>
      <w:r w:rsidRPr="00B01192">
        <w:rPr>
          <w:spacing w:val="1"/>
          <w:sz w:val="24"/>
          <w:szCs w:val="24"/>
        </w:rPr>
        <w:t xml:space="preserve"> </w:t>
      </w:r>
      <w:r w:rsidRPr="00B01192">
        <w:rPr>
          <w:sz w:val="24"/>
          <w:szCs w:val="24"/>
        </w:rPr>
        <w:t>упражнений</w:t>
      </w:r>
      <w:r w:rsidRPr="00B01192">
        <w:rPr>
          <w:spacing w:val="-2"/>
          <w:sz w:val="24"/>
          <w:szCs w:val="24"/>
        </w:rPr>
        <w:t xml:space="preserve"> </w:t>
      </w:r>
      <w:r w:rsidRPr="00B01192">
        <w:rPr>
          <w:sz w:val="24"/>
          <w:szCs w:val="24"/>
        </w:rPr>
        <w:t>с</w:t>
      </w:r>
      <w:r w:rsidRPr="00B01192">
        <w:rPr>
          <w:spacing w:val="-3"/>
          <w:sz w:val="24"/>
          <w:szCs w:val="24"/>
        </w:rPr>
        <w:t xml:space="preserve"> </w:t>
      </w:r>
      <w:r w:rsidRPr="00B01192">
        <w:rPr>
          <w:sz w:val="24"/>
          <w:szCs w:val="24"/>
        </w:rPr>
        <w:t>различной</w:t>
      </w:r>
      <w:r w:rsidRPr="00B01192">
        <w:rPr>
          <w:spacing w:val="-1"/>
          <w:sz w:val="24"/>
          <w:szCs w:val="24"/>
        </w:rPr>
        <w:t xml:space="preserve"> </w:t>
      </w:r>
      <w:r w:rsidRPr="00B01192">
        <w:rPr>
          <w:sz w:val="24"/>
          <w:szCs w:val="24"/>
        </w:rPr>
        <w:t>нагрузкой;</w:t>
      </w:r>
    </w:p>
    <w:p w:rsidR="00AC357A" w:rsidRPr="00B01192" w:rsidRDefault="00DA112E" w:rsidP="00E341D0">
      <w:pPr>
        <w:pStyle w:val="a6"/>
        <w:numPr>
          <w:ilvl w:val="0"/>
          <w:numId w:val="18"/>
        </w:numPr>
        <w:tabs>
          <w:tab w:val="left" w:pos="1954"/>
        </w:tabs>
        <w:spacing w:before="3" w:line="276" w:lineRule="auto"/>
        <w:ind w:right="-33" w:firstLine="566"/>
        <w:rPr>
          <w:sz w:val="24"/>
          <w:szCs w:val="24"/>
        </w:rPr>
      </w:pPr>
      <w:r w:rsidRPr="00B01192">
        <w:rPr>
          <w:sz w:val="24"/>
          <w:szCs w:val="24"/>
        </w:rPr>
        <w:t xml:space="preserve">классифицировать     </w:t>
      </w:r>
      <w:r w:rsidRPr="00B01192">
        <w:rPr>
          <w:spacing w:val="1"/>
          <w:sz w:val="24"/>
          <w:szCs w:val="24"/>
        </w:rPr>
        <w:t xml:space="preserve"> </w:t>
      </w:r>
      <w:r w:rsidRPr="00B01192">
        <w:rPr>
          <w:sz w:val="24"/>
          <w:szCs w:val="24"/>
        </w:rPr>
        <w:t>виды       физических       упражнений       в       соответствии</w:t>
      </w:r>
      <w:r w:rsidRPr="00B01192">
        <w:rPr>
          <w:spacing w:val="-57"/>
          <w:sz w:val="24"/>
          <w:szCs w:val="24"/>
        </w:rPr>
        <w:t xml:space="preserve"> </w:t>
      </w:r>
      <w:r w:rsidRPr="00B01192">
        <w:rPr>
          <w:sz w:val="24"/>
          <w:szCs w:val="24"/>
        </w:rPr>
        <w:t>с определённым классификационным признаком: по признаку исторически сложившихся</w:t>
      </w:r>
      <w:r w:rsidRPr="00B01192">
        <w:rPr>
          <w:spacing w:val="1"/>
          <w:sz w:val="24"/>
          <w:szCs w:val="24"/>
        </w:rPr>
        <w:t xml:space="preserve"> </w:t>
      </w:r>
      <w:r w:rsidRPr="00B01192">
        <w:rPr>
          <w:sz w:val="24"/>
          <w:szCs w:val="24"/>
        </w:rPr>
        <w:t>систем</w:t>
      </w:r>
      <w:r w:rsidRPr="00B01192">
        <w:rPr>
          <w:spacing w:val="1"/>
          <w:sz w:val="24"/>
          <w:szCs w:val="24"/>
        </w:rPr>
        <w:t xml:space="preserve"> </w:t>
      </w:r>
      <w:r w:rsidRPr="00B01192">
        <w:rPr>
          <w:sz w:val="24"/>
          <w:szCs w:val="24"/>
        </w:rPr>
        <w:t>физического</w:t>
      </w:r>
      <w:r w:rsidRPr="00B01192">
        <w:rPr>
          <w:spacing w:val="1"/>
          <w:sz w:val="24"/>
          <w:szCs w:val="24"/>
        </w:rPr>
        <w:t xml:space="preserve"> </w:t>
      </w:r>
      <w:r w:rsidRPr="00B01192">
        <w:rPr>
          <w:sz w:val="24"/>
          <w:szCs w:val="24"/>
        </w:rPr>
        <w:t>воспитания,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преимущественной</w:t>
      </w:r>
      <w:r w:rsidRPr="00B01192">
        <w:rPr>
          <w:spacing w:val="1"/>
          <w:sz w:val="24"/>
          <w:szCs w:val="24"/>
        </w:rPr>
        <w:t xml:space="preserve"> </w:t>
      </w:r>
      <w:r w:rsidRPr="00B01192">
        <w:rPr>
          <w:sz w:val="24"/>
          <w:szCs w:val="24"/>
        </w:rPr>
        <w:t>целевой</w:t>
      </w:r>
      <w:r w:rsidRPr="00B01192">
        <w:rPr>
          <w:spacing w:val="1"/>
          <w:sz w:val="24"/>
          <w:szCs w:val="24"/>
        </w:rPr>
        <w:t xml:space="preserve"> </w:t>
      </w:r>
      <w:r w:rsidRPr="00B01192">
        <w:rPr>
          <w:sz w:val="24"/>
          <w:szCs w:val="24"/>
        </w:rPr>
        <w:t>направленности</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использования,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преимущественному</w:t>
      </w:r>
      <w:r w:rsidRPr="00B01192">
        <w:rPr>
          <w:spacing w:val="1"/>
          <w:sz w:val="24"/>
          <w:szCs w:val="24"/>
        </w:rPr>
        <w:t xml:space="preserve"> </w:t>
      </w:r>
      <w:r w:rsidRPr="00B01192">
        <w:rPr>
          <w:sz w:val="24"/>
          <w:szCs w:val="24"/>
        </w:rPr>
        <w:t>воздействию</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отдельных</w:t>
      </w:r>
      <w:r w:rsidRPr="00B01192">
        <w:rPr>
          <w:spacing w:val="1"/>
          <w:sz w:val="24"/>
          <w:szCs w:val="24"/>
        </w:rPr>
        <w:t xml:space="preserve"> </w:t>
      </w:r>
      <w:r w:rsidRPr="00B01192">
        <w:rPr>
          <w:sz w:val="24"/>
          <w:szCs w:val="24"/>
        </w:rPr>
        <w:t>качеств</w:t>
      </w:r>
      <w:r w:rsidRPr="00B01192">
        <w:rPr>
          <w:spacing w:val="1"/>
          <w:sz w:val="24"/>
          <w:szCs w:val="24"/>
        </w:rPr>
        <w:t xml:space="preserve"> </w:t>
      </w:r>
      <w:r w:rsidRPr="00B01192">
        <w:rPr>
          <w:sz w:val="24"/>
          <w:szCs w:val="24"/>
        </w:rPr>
        <w:t>(способностей)</w:t>
      </w:r>
      <w:r w:rsidRPr="00B01192">
        <w:rPr>
          <w:spacing w:val="-1"/>
          <w:sz w:val="24"/>
          <w:szCs w:val="24"/>
        </w:rPr>
        <w:t xml:space="preserve"> </w:t>
      </w:r>
      <w:r w:rsidRPr="00B01192">
        <w:rPr>
          <w:sz w:val="24"/>
          <w:szCs w:val="24"/>
        </w:rPr>
        <w:t>человека.</w:t>
      </w:r>
    </w:p>
    <w:p w:rsidR="00AC357A" w:rsidRPr="00B01192" w:rsidRDefault="00DA112E" w:rsidP="00BF5D50">
      <w:pPr>
        <w:spacing w:before="7" w:line="276" w:lineRule="auto"/>
        <w:ind w:left="1102" w:right="-33" w:firstLine="566"/>
        <w:jc w:val="both"/>
        <w:rPr>
          <w:i/>
          <w:sz w:val="24"/>
          <w:szCs w:val="24"/>
        </w:rPr>
      </w:pPr>
      <w:r w:rsidRPr="00B01192">
        <w:rPr>
          <w:i/>
          <w:sz w:val="24"/>
          <w:szCs w:val="24"/>
        </w:rPr>
        <w:t>Самостоятельные</w:t>
      </w:r>
      <w:r w:rsidRPr="00B01192">
        <w:rPr>
          <w:i/>
          <w:spacing w:val="1"/>
          <w:sz w:val="24"/>
          <w:szCs w:val="24"/>
        </w:rPr>
        <w:t xml:space="preserve"> </w:t>
      </w:r>
      <w:r w:rsidRPr="00B01192">
        <w:rPr>
          <w:i/>
          <w:sz w:val="24"/>
          <w:szCs w:val="24"/>
        </w:rPr>
        <w:t>развивающие,</w:t>
      </w:r>
      <w:r w:rsidRPr="00B01192">
        <w:rPr>
          <w:i/>
          <w:spacing w:val="1"/>
          <w:sz w:val="24"/>
          <w:szCs w:val="24"/>
        </w:rPr>
        <w:t xml:space="preserve"> </w:t>
      </w:r>
      <w:r w:rsidRPr="00B01192">
        <w:rPr>
          <w:i/>
          <w:sz w:val="24"/>
          <w:szCs w:val="24"/>
        </w:rPr>
        <w:t>подвижные</w:t>
      </w:r>
      <w:r w:rsidRPr="00B01192">
        <w:rPr>
          <w:i/>
          <w:spacing w:val="1"/>
          <w:sz w:val="24"/>
          <w:szCs w:val="24"/>
        </w:rPr>
        <w:t xml:space="preserve"> </w:t>
      </w:r>
      <w:r w:rsidRPr="00B01192">
        <w:rPr>
          <w:i/>
          <w:sz w:val="24"/>
          <w:szCs w:val="24"/>
        </w:rPr>
        <w:t>игры</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спортивные</w:t>
      </w:r>
      <w:r w:rsidRPr="00B01192">
        <w:rPr>
          <w:i/>
          <w:spacing w:val="1"/>
          <w:sz w:val="24"/>
          <w:szCs w:val="24"/>
        </w:rPr>
        <w:t xml:space="preserve"> </w:t>
      </w:r>
      <w:r w:rsidRPr="00B01192">
        <w:rPr>
          <w:i/>
          <w:sz w:val="24"/>
          <w:szCs w:val="24"/>
        </w:rPr>
        <w:t>эстафеты,</w:t>
      </w:r>
      <w:r w:rsidRPr="00B01192">
        <w:rPr>
          <w:i/>
          <w:spacing w:val="1"/>
          <w:sz w:val="24"/>
          <w:szCs w:val="24"/>
        </w:rPr>
        <w:t xml:space="preserve"> </w:t>
      </w:r>
      <w:r w:rsidRPr="00B01192">
        <w:rPr>
          <w:i/>
          <w:sz w:val="24"/>
          <w:szCs w:val="24"/>
        </w:rPr>
        <w:t>командные</w:t>
      </w:r>
      <w:r w:rsidRPr="00B01192">
        <w:rPr>
          <w:i/>
          <w:spacing w:val="-2"/>
          <w:sz w:val="24"/>
          <w:szCs w:val="24"/>
        </w:rPr>
        <w:t xml:space="preserve"> </w:t>
      </w:r>
      <w:r w:rsidRPr="00B01192">
        <w:rPr>
          <w:i/>
          <w:sz w:val="24"/>
          <w:szCs w:val="24"/>
        </w:rPr>
        <w:t>перестроения:</w:t>
      </w:r>
    </w:p>
    <w:p w:rsidR="00AC357A" w:rsidRPr="00B01192" w:rsidRDefault="00DA112E" w:rsidP="00E341D0">
      <w:pPr>
        <w:pStyle w:val="a6"/>
        <w:numPr>
          <w:ilvl w:val="0"/>
          <w:numId w:val="18"/>
        </w:numPr>
        <w:tabs>
          <w:tab w:val="left" w:pos="1954"/>
        </w:tabs>
        <w:spacing w:before="1" w:line="276" w:lineRule="auto"/>
        <w:ind w:right="-33" w:firstLine="566"/>
        <w:rPr>
          <w:sz w:val="24"/>
          <w:szCs w:val="24"/>
        </w:rPr>
      </w:pPr>
      <w:r w:rsidRPr="00B01192">
        <w:rPr>
          <w:sz w:val="24"/>
          <w:szCs w:val="24"/>
        </w:rPr>
        <w:t>участвовать в играх и игровых заданиях, спортивных эстафетах; устанавливать</w:t>
      </w:r>
      <w:r w:rsidRPr="00B01192">
        <w:rPr>
          <w:spacing w:val="1"/>
          <w:sz w:val="24"/>
          <w:szCs w:val="24"/>
        </w:rPr>
        <w:t xml:space="preserve"> </w:t>
      </w:r>
      <w:r w:rsidRPr="00B01192">
        <w:rPr>
          <w:sz w:val="24"/>
          <w:szCs w:val="24"/>
        </w:rPr>
        <w:t>ролевое</w:t>
      </w:r>
      <w:r w:rsidRPr="00B01192">
        <w:rPr>
          <w:spacing w:val="2"/>
          <w:sz w:val="24"/>
          <w:szCs w:val="24"/>
        </w:rPr>
        <w:t xml:space="preserve"> </w:t>
      </w:r>
      <w:r w:rsidRPr="00B01192">
        <w:rPr>
          <w:sz w:val="24"/>
          <w:szCs w:val="24"/>
        </w:rPr>
        <w:t>участие</w:t>
      </w:r>
      <w:r w:rsidRPr="00B01192">
        <w:rPr>
          <w:spacing w:val="-1"/>
          <w:sz w:val="24"/>
          <w:szCs w:val="24"/>
        </w:rPr>
        <w:t xml:space="preserve"> </w:t>
      </w:r>
      <w:r w:rsidRPr="00B01192">
        <w:rPr>
          <w:sz w:val="24"/>
          <w:szCs w:val="24"/>
        </w:rPr>
        <w:t>членов команды; выполнять перестроения.</w:t>
      </w:r>
    </w:p>
    <w:p w:rsidR="00AC357A" w:rsidRPr="00B01192" w:rsidRDefault="00DA112E" w:rsidP="00E341D0">
      <w:pPr>
        <w:pStyle w:val="2"/>
        <w:numPr>
          <w:ilvl w:val="0"/>
          <w:numId w:val="31"/>
        </w:numPr>
        <w:tabs>
          <w:tab w:val="left" w:pos="1810"/>
        </w:tabs>
        <w:spacing w:before="28" w:line="276" w:lineRule="auto"/>
        <w:ind w:right="-33"/>
      </w:pPr>
      <w:r w:rsidRPr="00B01192">
        <w:t>Физическое</w:t>
      </w:r>
      <w:r w:rsidRPr="00B01192">
        <w:rPr>
          <w:spacing w:val="-4"/>
        </w:rPr>
        <w:t xml:space="preserve"> </w:t>
      </w:r>
      <w:r w:rsidRPr="00B01192">
        <w:t>совершенствование</w:t>
      </w:r>
    </w:p>
    <w:p w:rsidR="00AC357A" w:rsidRPr="00B01192" w:rsidRDefault="00DA112E" w:rsidP="00BF5D50">
      <w:pPr>
        <w:spacing w:before="36" w:line="276" w:lineRule="auto"/>
        <w:ind w:left="1668" w:right="-33"/>
        <w:jc w:val="both"/>
        <w:rPr>
          <w:i/>
          <w:sz w:val="24"/>
          <w:szCs w:val="24"/>
        </w:rPr>
      </w:pPr>
      <w:r w:rsidRPr="00B01192">
        <w:rPr>
          <w:i/>
          <w:sz w:val="24"/>
          <w:szCs w:val="24"/>
        </w:rPr>
        <w:t>Физкультурно-оздоровительная</w:t>
      </w:r>
      <w:r w:rsidRPr="00B01192">
        <w:rPr>
          <w:i/>
          <w:spacing w:val="-8"/>
          <w:sz w:val="24"/>
          <w:szCs w:val="24"/>
        </w:rPr>
        <w:t xml:space="preserve"> </w:t>
      </w:r>
      <w:r w:rsidRPr="00B01192">
        <w:rPr>
          <w:i/>
          <w:sz w:val="24"/>
          <w:szCs w:val="24"/>
        </w:rPr>
        <w:t>деятельность:</w:t>
      </w:r>
    </w:p>
    <w:p w:rsidR="00AC357A" w:rsidRPr="00B01192" w:rsidRDefault="00DA112E" w:rsidP="00E341D0">
      <w:pPr>
        <w:pStyle w:val="a6"/>
        <w:numPr>
          <w:ilvl w:val="0"/>
          <w:numId w:val="17"/>
        </w:numPr>
        <w:tabs>
          <w:tab w:val="left" w:pos="1954"/>
        </w:tabs>
        <w:spacing w:before="43" w:line="276" w:lineRule="auto"/>
        <w:ind w:right="-33" w:firstLine="566"/>
        <w:rPr>
          <w:sz w:val="24"/>
          <w:szCs w:val="24"/>
        </w:rPr>
      </w:pPr>
      <w:r w:rsidRPr="00B01192">
        <w:rPr>
          <w:sz w:val="24"/>
          <w:szCs w:val="24"/>
        </w:rPr>
        <w:t>осваивать</w:t>
      </w:r>
      <w:r w:rsidRPr="00B01192">
        <w:rPr>
          <w:spacing w:val="1"/>
          <w:sz w:val="24"/>
          <w:szCs w:val="24"/>
        </w:rPr>
        <w:t xml:space="preserve"> </w:t>
      </w:r>
      <w:r w:rsidRPr="00B01192">
        <w:rPr>
          <w:sz w:val="24"/>
          <w:szCs w:val="24"/>
        </w:rPr>
        <w:t>физические</w:t>
      </w:r>
      <w:r w:rsidRPr="00B01192">
        <w:rPr>
          <w:spacing w:val="1"/>
          <w:sz w:val="24"/>
          <w:szCs w:val="24"/>
        </w:rPr>
        <w:t xml:space="preserve"> </w:t>
      </w:r>
      <w:r w:rsidRPr="00B01192">
        <w:rPr>
          <w:sz w:val="24"/>
          <w:szCs w:val="24"/>
        </w:rPr>
        <w:t>упражнения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гибкости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координационно-</w:t>
      </w:r>
      <w:r w:rsidRPr="00B01192">
        <w:rPr>
          <w:spacing w:val="1"/>
          <w:sz w:val="24"/>
          <w:szCs w:val="24"/>
        </w:rPr>
        <w:t xml:space="preserve"> </w:t>
      </w:r>
      <w:r w:rsidRPr="00B01192">
        <w:rPr>
          <w:sz w:val="24"/>
          <w:szCs w:val="24"/>
        </w:rPr>
        <w:t>скоростных способностей;</w:t>
      </w:r>
    </w:p>
    <w:p w:rsidR="00AC357A" w:rsidRPr="00B01192" w:rsidRDefault="00DA112E" w:rsidP="00E341D0">
      <w:pPr>
        <w:pStyle w:val="a6"/>
        <w:numPr>
          <w:ilvl w:val="0"/>
          <w:numId w:val="17"/>
        </w:numPr>
        <w:tabs>
          <w:tab w:val="left" w:pos="1954"/>
        </w:tabs>
        <w:spacing w:before="24" w:line="276" w:lineRule="auto"/>
        <w:ind w:right="-33" w:firstLine="566"/>
        <w:rPr>
          <w:sz w:val="24"/>
          <w:szCs w:val="24"/>
        </w:rPr>
      </w:pPr>
      <w:r w:rsidRPr="00B01192">
        <w:rPr>
          <w:sz w:val="24"/>
          <w:szCs w:val="24"/>
        </w:rPr>
        <w:t>осваивать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демонстрировать</w:t>
      </w:r>
      <w:r w:rsidRPr="00B01192">
        <w:rPr>
          <w:spacing w:val="1"/>
          <w:sz w:val="24"/>
          <w:szCs w:val="24"/>
        </w:rPr>
        <w:t xml:space="preserve"> </w:t>
      </w:r>
      <w:r w:rsidRPr="00B01192">
        <w:rPr>
          <w:sz w:val="24"/>
          <w:szCs w:val="24"/>
        </w:rPr>
        <w:t>технику</w:t>
      </w:r>
      <w:r w:rsidRPr="00B01192">
        <w:rPr>
          <w:spacing w:val="1"/>
          <w:sz w:val="24"/>
          <w:szCs w:val="24"/>
        </w:rPr>
        <w:t xml:space="preserve"> </w:t>
      </w:r>
      <w:r w:rsidRPr="00B01192">
        <w:rPr>
          <w:sz w:val="24"/>
          <w:szCs w:val="24"/>
        </w:rPr>
        <w:t>перемещения</w:t>
      </w:r>
      <w:r w:rsidRPr="00B01192">
        <w:rPr>
          <w:spacing w:val="1"/>
          <w:sz w:val="24"/>
          <w:szCs w:val="24"/>
        </w:rPr>
        <w:t xml:space="preserve"> </w:t>
      </w:r>
      <w:r w:rsidRPr="00B01192">
        <w:rPr>
          <w:sz w:val="24"/>
          <w:szCs w:val="24"/>
        </w:rPr>
        <w:t>гимнастическим</w:t>
      </w:r>
      <w:r w:rsidRPr="00B01192">
        <w:rPr>
          <w:spacing w:val="1"/>
          <w:sz w:val="24"/>
          <w:szCs w:val="24"/>
        </w:rPr>
        <w:t xml:space="preserve"> </w:t>
      </w:r>
      <w:r w:rsidRPr="00B01192">
        <w:rPr>
          <w:sz w:val="24"/>
          <w:szCs w:val="24"/>
        </w:rPr>
        <w:t>шагом,</w:t>
      </w:r>
      <w:r w:rsidRPr="00B01192">
        <w:rPr>
          <w:spacing w:val="1"/>
          <w:sz w:val="24"/>
          <w:szCs w:val="24"/>
        </w:rPr>
        <w:t xml:space="preserve"> </w:t>
      </w:r>
      <w:r w:rsidRPr="00B01192">
        <w:rPr>
          <w:sz w:val="24"/>
          <w:szCs w:val="24"/>
        </w:rPr>
        <w:t>мягким</w:t>
      </w:r>
      <w:r w:rsidRPr="00B01192">
        <w:rPr>
          <w:spacing w:val="-2"/>
          <w:sz w:val="24"/>
          <w:szCs w:val="24"/>
        </w:rPr>
        <w:t xml:space="preserve"> </w:t>
      </w:r>
      <w:r w:rsidRPr="00B01192">
        <w:rPr>
          <w:sz w:val="24"/>
          <w:szCs w:val="24"/>
        </w:rPr>
        <w:t>бегом</w:t>
      </w:r>
      <w:r w:rsidRPr="00B01192">
        <w:rPr>
          <w:spacing w:val="-1"/>
          <w:sz w:val="24"/>
          <w:szCs w:val="24"/>
        </w:rPr>
        <w:t xml:space="preserve"> </w:t>
      </w:r>
      <w:r w:rsidRPr="00B01192">
        <w:rPr>
          <w:sz w:val="24"/>
          <w:szCs w:val="24"/>
        </w:rPr>
        <w:t>вперёд, назад, прыжками,</w:t>
      </w:r>
      <w:r w:rsidRPr="00B01192">
        <w:rPr>
          <w:spacing w:val="-1"/>
          <w:sz w:val="24"/>
          <w:szCs w:val="24"/>
        </w:rPr>
        <w:t xml:space="preserve"> </w:t>
      </w:r>
      <w:r w:rsidRPr="00B01192">
        <w:rPr>
          <w:sz w:val="24"/>
          <w:szCs w:val="24"/>
        </w:rPr>
        <w:t>подскоками, галопом;</w:t>
      </w:r>
    </w:p>
    <w:p w:rsidR="00AC357A" w:rsidRPr="00B01192" w:rsidRDefault="00DA112E" w:rsidP="00E341D0">
      <w:pPr>
        <w:pStyle w:val="a6"/>
        <w:numPr>
          <w:ilvl w:val="0"/>
          <w:numId w:val="17"/>
        </w:numPr>
        <w:tabs>
          <w:tab w:val="left" w:pos="1954"/>
          <w:tab w:val="left" w:pos="3618"/>
          <w:tab w:val="left" w:pos="5824"/>
          <w:tab w:val="left" w:pos="8146"/>
          <w:tab w:val="left" w:pos="9717"/>
        </w:tabs>
        <w:spacing w:before="25" w:line="276" w:lineRule="auto"/>
        <w:ind w:right="-33" w:firstLine="566"/>
        <w:rPr>
          <w:sz w:val="24"/>
          <w:szCs w:val="24"/>
        </w:rPr>
      </w:pPr>
      <w:r w:rsidRPr="00B01192">
        <w:rPr>
          <w:sz w:val="24"/>
          <w:szCs w:val="24"/>
        </w:rPr>
        <w:t>осваивать и демонстрировать технику выполнения подводящих, гимнастических и</w:t>
      </w:r>
      <w:r w:rsidRPr="00B01192">
        <w:rPr>
          <w:spacing w:val="-57"/>
          <w:sz w:val="24"/>
          <w:szCs w:val="24"/>
        </w:rPr>
        <w:t xml:space="preserve"> </w:t>
      </w:r>
      <w:r w:rsidRPr="00B01192">
        <w:rPr>
          <w:sz w:val="24"/>
          <w:szCs w:val="24"/>
        </w:rPr>
        <w:t>акробатических</w:t>
      </w:r>
      <w:r w:rsidRPr="00B01192">
        <w:rPr>
          <w:sz w:val="24"/>
          <w:szCs w:val="24"/>
        </w:rPr>
        <w:tab/>
        <w:t>упражнений,</w:t>
      </w:r>
      <w:r w:rsidRPr="00B01192">
        <w:rPr>
          <w:sz w:val="24"/>
          <w:szCs w:val="24"/>
        </w:rPr>
        <w:tab/>
        <w:t>танцевальных</w:t>
      </w:r>
      <w:r w:rsidRPr="00B01192">
        <w:rPr>
          <w:sz w:val="24"/>
          <w:szCs w:val="24"/>
        </w:rPr>
        <w:tab/>
        <w:t>шагов,</w:t>
      </w:r>
      <w:r w:rsidRPr="00B01192">
        <w:rPr>
          <w:sz w:val="24"/>
          <w:szCs w:val="24"/>
        </w:rPr>
        <w:tab/>
      </w:r>
      <w:r w:rsidRPr="00B01192">
        <w:rPr>
          <w:spacing w:val="-1"/>
          <w:sz w:val="24"/>
          <w:szCs w:val="24"/>
        </w:rPr>
        <w:t>работы</w:t>
      </w:r>
      <w:r w:rsidRPr="00B01192">
        <w:rPr>
          <w:spacing w:val="-58"/>
          <w:sz w:val="24"/>
          <w:szCs w:val="24"/>
        </w:rPr>
        <w:t xml:space="preserve"> </w:t>
      </w:r>
      <w:r w:rsidRPr="00B01192">
        <w:rPr>
          <w:sz w:val="24"/>
          <w:szCs w:val="24"/>
        </w:rPr>
        <w:t>с гимнастическими предметами для развития моторики, пространственного воображения,</w:t>
      </w:r>
      <w:r w:rsidRPr="00B01192">
        <w:rPr>
          <w:spacing w:val="1"/>
          <w:sz w:val="24"/>
          <w:szCs w:val="24"/>
        </w:rPr>
        <w:t xml:space="preserve"> </w:t>
      </w:r>
      <w:r w:rsidRPr="00B01192">
        <w:rPr>
          <w:sz w:val="24"/>
          <w:szCs w:val="24"/>
        </w:rPr>
        <w:t>меткости,</w:t>
      </w:r>
      <w:r w:rsidRPr="00B01192">
        <w:rPr>
          <w:spacing w:val="-1"/>
          <w:sz w:val="24"/>
          <w:szCs w:val="24"/>
        </w:rPr>
        <w:t xml:space="preserve"> </w:t>
      </w:r>
      <w:r w:rsidRPr="00B01192">
        <w:rPr>
          <w:sz w:val="24"/>
          <w:szCs w:val="24"/>
        </w:rPr>
        <w:t>гибкости, координационно-скоростных способностей;</w:t>
      </w:r>
    </w:p>
    <w:p w:rsidR="00AC357A" w:rsidRPr="00B01192" w:rsidRDefault="00DA112E" w:rsidP="00E341D0">
      <w:pPr>
        <w:pStyle w:val="a6"/>
        <w:numPr>
          <w:ilvl w:val="0"/>
          <w:numId w:val="17"/>
        </w:numPr>
        <w:tabs>
          <w:tab w:val="left" w:pos="1954"/>
        </w:tabs>
        <w:spacing w:before="13" w:line="276" w:lineRule="auto"/>
        <w:ind w:right="-33" w:firstLine="566"/>
        <w:rPr>
          <w:sz w:val="24"/>
          <w:szCs w:val="24"/>
        </w:rPr>
      </w:pPr>
      <w:r w:rsidRPr="00B01192">
        <w:rPr>
          <w:sz w:val="24"/>
          <w:szCs w:val="24"/>
        </w:rPr>
        <w:t>демонстрировать равновесие стоя и в полуприседе на каждой ноге попеременно,</w:t>
      </w:r>
      <w:r w:rsidRPr="00B01192">
        <w:rPr>
          <w:spacing w:val="1"/>
          <w:sz w:val="24"/>
          <w:szCs w:val="24"/>
        </w:rPr>
        <w:t xml:space="preserve"> </w:t>
      </w:r>
      <w:r w:rsidRPr="00B01192">
        <w:rPr>
          <w:sz w:val="24"/>
          <w:szCs w:val="24"/>
        </w:rPr>
        <w:t>прыжки</w:t>
      </w:r>
      <w:r w:rsidRPr="00B01192">
        <w:rPr>
          <w:spacing w:val="-4"/>
          <w:sz w:val="24"/>
          <w:szCs w:val="24"/>
        </w:rPr>
        <w:t xml:space="preserve"> </w:t>
      </w:r>
      <w:r w:rsidRPr="00B01192">
        <w:rPr>
          <w:sz w:val="24"/>
          <w:szCs w:val="24"/>
        </w:rPr>
        <w:t>на</w:t>
      </w:r>
      <w:r w:rsidRPr="00B01192">
        <w:rPr>
          <w:spacing w:val="-2"/>
          <w:sz w:val="24"/>
          <w:szCs w:val="24"/>
        </w:rPr>
        <w:t xml:space="preserve"> </w:t>
      </w:r>
      <w:r w:rsidRPr="00B01192">
        <w:rPr>
          <w:sz w:val="24"/>
          <w:szCs w:val="24"/>
        </w:rPr>
        <w:t>месте</w:t>
      </w:r>
      <w:r w:rsidRPr="00B01192">
        <w:rPr>
          <w:spacing w:val="-2"/>
          <w:sz w:val="24"/>
          <w:szCs w:val="24"/>
        </w:rPr>
        <w:t xml:space="preserve"> </w:t>
      </w:r>
      <w:r w:rsidRPr="00B01192">
        <w:rPr>
          <w:sz w:val="24"/>
          <w:szCs w:val="24"/>
        </w:rPr>
        <w:t>с</w:t>
      </w:r>
      <w:r w:rsidRPr="00B01192">
        <w:rPr>
          <w:spacing w:val="-2"/>
          <w:sz w:val="24"/>
          <w:szCs w:val="24"/>
        </w:rPr>
        <w:t xml:space="preserve"> </w:t>
      </w:r>
      <w:r w:rsidRPr="00B01192">
        <w:rPr>
          <w:sz w:val="24"/>
          <w:szCs w:val="24"/>
        </w:rPr>
        <w:t>полуповоротом</w:t>
      </w:r>
      <w:r w:rsidRPr="00B01192">
        <w:rPr>
          <w:spacing w:val="-1"/>
          <w:sz w:val="24"/>
          <w:szCs w:val="24"/>
        </w:rPr>
        <w:t xml:space="preserve"> </w:t>
      </w:r>
      <w:r w:rsidRPr="00B01192">
        <w:rPr>
          <w:sz w:val="24"/>
          <w:szCs w:val="24"/>
        </w:rPr>
        <w:t>с</w:t>
      </w:r>
      <w:r w:rsidRPr="00B01192">
        <w:rPr>
          <w:spacing w:val="-3"/>
          <w:sz w:val="24"/>
          <w:szCs w:val="24"/>
        </w:rPr>
        <w:t xml:space="preserve"> </w:t>
      </w:r>
      <w:r w:rsidRPr="00B01192">
        <w:rPr>
          <w:sz w:val="24"/>
          <w:szCs w:val="24"/>
        </w:rPr>
        <w:t>прямыми</w:t>
      </w:r>
      <w:r w:rsidRPr="00B01192">
        <w:rPr>
          <w:spacing w:val="2"/>
          <w:sz w:val="24"/>
          <w:szCs w:val="24"/>
        </w:rPr>
        <w:t xml:space="preserve"> </w:t>
      </w:r>
      <w:r w:rsidRPr="00B01192">
        <w:rPr>
          <w:sz w:val="24"/>
          <w:szCs w:val="24"/>
        </w:rPr>
        <w:t>ногами</w:t>
      </w:r>
      <w:r w:rsidRPr="00B01192">
        <w:rPr>
          <w:spacing w:val="-1"/>
          <w:sz w:val="24"/>
          <w:szCs w:val="24"/>
        </w:rPr>
        <w:t xml:space="preserve"> </w:t>
      </w:r>
      <w:r w:rsidRPr="00B01192">
        <w:rPr>
          <w:sz w:val="24"/>
          <w:szCs w:val="24"/>
        </w:rPr>
        <w:t>и</w:t>
      </w:r>
      <w:r w:rsidRPr="00B01192">
        <w:rPr>
          <w:spacing w:val="-2"/>
          <w:sz w:val="24"/>
          <w:szCs w:val="24"/>
        </w:rPr>
        <w:t xml:space="preserve"> </w:t>
      </w:r>
      <w:r w:rsidRPr="00B01192">
        <w:rPr>
          <w:sz w:val="24"/>
          <w:szCs w:val="24"/>
        </w:rPr>
        <w:t>в</w:t>
      </w:r>
      <w:r w:rsidRPr="00B01192">
        <w:rPr>
          <w:spacing w:val="-2"/>
          <w:sz w:val="24"/>
          <w:szCs w:val="24"/>
        </w:rPr>
        <w:t xml:space="preserve"> </w:t>
      </w:r>
      <w:r w:rsidRPr="00B01192">
        <w:rPr>
          <w:sz w:val="24"/>
          <w:szCs w:val="24"/>
        </w:rPr>
        <w:t>группировке</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обе</w:t>
      </w:r>
      <w:r w:rsidRPr="00B01192">
        <w:rPr>
          <w:spacing w:val="-1"/>
          <w:sz w:val="24"/>
          <w:szCs w:val="24"/>
        </w:rPr>
        <w:t xml:space="preserve"> </w:t>
      </w:r>
      <w:r w:rsidRPr="00B01192">
        <w:rPr>
          <w:sz w:val="24"/>
          <w:szCs w:val="24"/>
        </w:rPr>
        <w:t>стороны);</w:t>
      </w:r>
    </w:p>
    <w:p w:rsidR="00AC357A" w:rsidRPr="00B01192" w:rsidRDefault="00DA112E" w:rsidP="00E341D0">
      <w:pPr>
        <w:pStyle w:val="a6"/>
        <w:numPr>
          <w:ilvl w:val="0"/>
          <w:numId w:val="17"/>
        </w:numPr>
        <w:tabs>
          <w:tab w:val="left" w:pos="1954"/>
        </w:tabs>
        <w:spacing w:line="276" w:lineRule="auto"/>
        <w:ind w:right="474" w:firstLine="566"/>
        <w:rPr>
          <w:sz w:val="24"/>
          <w:szCs w:val="24"/>
        </w:rPr>
      </w:pPr>
      <w:r w:rsidRPr="00B01192">
        <w:rPr>
          <w:sz w:val="24"/>
          <w:szCs w:val="24"/>
        </w:rPr>
        <w:t>осваивать</w:t>
      </w:r>
      <w:r w:rsidRPr="00B01192">
        <w:rPr>
          <w:spacing w:val="1"/>
          <w:sz w:val="24"/>
          <w:szCs w:val="24"/>
        </w:rPr>
        <w:t xml:space="preserve"> </w:t>
      </w:r>
      <w:r w:rsidRPr="00B01192">
        <w:rPr>
          <w:sz w:val="24"/>
          <w:szCs w:val="24"/>
        </w:rPr>
        <w:t>технику</w:t>
      </w:r>
      <w:r w:rsidRPr="00B01192">
        <w:rPr>
          <w:spacing w:val="1"/>
          <w:sz w:val="24"/>
          <w:szCs w:val="24"/>
        </w:rPr>
        <w:t xml:space="preserve"> </w:t>
      </w:r>
      <w:r w:rsidRPr="00B01192">
        <w:rPr>
          <w:sz w:val="24"/>
          <w:szCs w:val="24"/>
        </w:rPr>
        <w:t>плавания</w:t>
      </w:r>
      <w:r w:rsidRPr="00B01192">
        <w:rPr>
          <w:spacing w:val="1"/>
          <w:sz w:val="24"/>
          <w:szCs w:val="24"/>
        </w:rPr>
        <w:t xml:space="preserve"> </w:t>
      </w:r>
      <w:r w:rsidRPr="00B01192">
        <w:rPr>
          <w:sz w:val="24"/>
          <w:szCs w:val="24"/>
        </w:rPr>
        <w:t>одним</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несколькими</w:t>
      </w:r>
      <w:r w:rsidRPr="00B01192">
        <w:rPr>
          <w:spacing w:val="1"/>
          <w:sz w:val="24"/>
          <w:szCs w:val="24"/>
        </w:rPr>
        <w:t xml:space="preserve"> </w:t>
      </w:r>
      <w:r w:rsidRPr="00B01192">
        <w:rPr>
          <w:sz w:val="24"/>
          <w:szCs w:val="24"/>
        </w:rPr>
        <w:t>спортивными</w:t>
      </w:r>
      <w:r w:rsidRPr="00B01192">
        <w:rPr>
          <w:spacing w:val="1"/>
          <w:sz w:val="24"/>
          <w:szCs w:val="24"/>
        </w:rPr>
        <w:t xml:space="preserve"> </w:t>
      </w:r>
      <w:r w:rsidRPr="00B01192">
        <w:rPr>
          <w:sz w:val="24"/>
          <w:szCs w:val="24"/>
        </w:rPr>
        <w:t>стилями</w:t>
      </w:r>
      <w:r w:rsidRPr="00B01192">
        <w:rPr>
          <w:spacing w:val="1"/>
          <w:sz w:val="24"/>
          <w:szCs w:val="24"/>
        </w:rPr>
        <w:t xml:space="preserve"> </w:t>
      </w:r>
      <w:r w:rsidRPr="00B01192">
        <w:rPr>
          <w:sz w:val="24"/>
          <w:szCs w:val="24"/>
        </w:rPr>
        <w:t>плавания</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наличии</w:t>
      </w:r>
      <w:r w:rsidRPr="00B01192">
        <w:rPr>
          <w:spacing w:val="-3"/>
          <w:sz w:val="24"/>
          <w:szCs w:val="24"/>
        </w:rPr>
        <w:t xml:space="preserve"> </w:t>
      </w:r>
      <w:r w:rsidRPr="00B01192">
        <w:rPr>
          <w:sz w:val="24"/>
          <w:szCs w:val="24"/>
        </w:rPr>
        <w:t>материально-технического обеспечения).</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01192">
      <w:pPr>
        <w:spacing w:before="66" w:line="276" w:lineRule="auto"/>
        <w:ind w:left="1668"/>
        <w:jc w:val="both"/>
        <w:rPr>
          <w:sz w:val="24"/>
          <w:szCs w:val="24"/>
        </w:rPr>
      </w:pPr>
      <w:r w:rsidRPr="00B01192">
        <w:rPr>
          <w:sz w:val="24"/>
          <w:szCs w:val="24"/>
        </w:rPr>
        <w:lastRenderedPageBreak/>
        <w:t>К</w:t>
      </w:r>
      <w:r w:rsidRPr="00B01192">
        <w:rPr>
          <w:spacing w:val="-2"/>
          <w:sz w:val="24"/>
          <w:szCs w:val="24"/>
        </w:rPr>
        <w:t xml:space="preserve"> </w:t>
      </w:r>
      <w:r w:rsidRPr="00B01192">
        <w:rPr>
          <w:sz w:val="24"/>
          <w:szCs w:val="24"/>
        </w:rPr>
        <w:t>концу</w:t>
      </w:r>
      <w:r w:rsidRPr="00B01192">
        <w:rPr>
          <w:spacing w:val="-9"/>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w:t>
      </w:r>
      <w:r w:rsidRPr="00B01192">
        <w:rPr>
          <w:b/>
          <w:spacing w:val="-3"/>
          <w:sz w:val="24"/>
          <w:szCs w:val="24"/>
          <w:u w:val="thick"/>
        </w:rPr>
        <w:t xml:space="preserve"> </w:t>
      </w:r>
      <w:r w:rsidRPr="00B01192">
        <w:rPr>
          <w:b/>
          <w:sz w:val="24"/>
          <w:szCs w:val="24"/>
          <w:u w:val="thick"/>
        </w:rPr>
        <w:t>3</w:t>
      </w:r>
      <w:r w:rsidRPr="00B01192">
        <w:rPr>
          <w:b/>
          <w:spacing w:val="-1"/>
          <w:sz w:val="24"/>
          <w:szCs w:val="24"/>
          <w:u w:val="thick"/>
        </w:rPr>
        <w:t xml:space="preserve"> </w:t>
      </w:r>
      <w:r w:rsidRPr="00B01192">
        <w:rPr>
          <w:b/>
          <w:sz w:val="24"/>
          <w:szCs w:val="24"/>
          <w:u w:val="thick"/>
        </w:rPr>
        <w:t>классе</w:t>
      </w:r>
      <w:r w:rsidRPr="00B01192">
        <w:rPr>
          <w:b/>
          <w:spacing w:val="-2"/>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2"/>
        <w:numPr>
          <w:ilvl w:val="0"/>
          <w:numId w:val="31"/>
        </w:numPr>
        <w:tabs>
          <w:tab w:val="left" w:pos="1810"/>
        </w:tabs>
        <w:spacing w:before="48" w:line="276" w:lineRule="auto"/>
      </w:pPr>
      <w:r w:rsidRPr="00B01192">
        <w:t>Знания</w:t>
      </w:r>
      <w:r w:rsidRPr="00B01192">
        <w:rPr>
          <w:spacing w:val="-3"/>
        </w:rPr>
        <w:t xml:space="preserve"> </w:t>
      </w:r>
      <w:r w:rsidRPr="00B01192">
        <w:t>о</w:t>
      </w:r>
      <w:r w:rsidRPr="00B01192">
        <w:rPr>
          <w:spacing w:val="-3"/>
        </w:rPr>
        <w:t xml:space="preserve"> </w:t>
      </w:r>
      <w:r w:rsidRPr="00B01192">
        <w:t>физической</w:t>
      </w:r>
      <w:r w:rsidRPr="00B01192">
        <w:rPr>
          <w:spacing w:val="-3"/>
        </w:rPr>
        <w:t xml:space="preserve"> </w:t>
      </w:r>
      <w:r w:rsidRPr="00B01192">
        <w:t>культуре:</w:t>
      </w:r>
    </w:p>
    <w:p w:rsidR="00AC357A" w:rsidRPr="00B01192" w:rsidRDefault="00DA112E" w:rsidP="00E341D0">
      <w:pPr>
        <w:pStyle w:val="a6"/>
        <w:numPr>
          <w:ilvl w:val="0"/>
          <w:numId w:val="16"/>
        </w:numPr>
        <w:tabs>
          <w:tab w:val="left" w:pos="1954"/>
        </w:tabs>
        <w:spacing w:before="37" w:line="276" w:lineRule="auto"/>
        <w:ind w:right="-33" w:firstLine="566"/>
        <w:rPr>
          <w:sz w:val="24"/>
          <w:szCs w:val="24"/>
        </w:rPr>
      </w:pPr>
      <w:r w:rsidRPr="00B01192">
        <w:rPr>
          <w:sz w:val="24"/>
          <w:szCs w:val="24"/>
        </w:rPr>
        <w:t>представлять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описывать</w:t>
      </w:r>
      <w:r w:rsidRPr="00B01192">
        <w:rPr>
          <w:spacing w:val="1"/>
          <w:sz w:val="24"/>
          <w:szCs w:val="24"/>
        </w:rPr>
        <w:t xml:space="preserve"> </w:t>
      </w:r>
      <w:r w:rsidRPr="00B01192">
        <w:rPr>
          <w:sz w:val="24"/>
          <w:szCs w:val="24"/>
        </w:rPr>
        <w:t>структуру</w:t>
      </w:r>
      <w:r w:rsidRPr="00B01192">
        <w:rPr>
          <w:spacing w:val="1"/>
          <w:sz w:val="24"/>
          <w:szCs w:val="24"/>
        </w:rPr>
        <w:t xml:space="preserve"> </w:t>
      </w:r>
      <w:r w:rsidRPr="00B01192">
        <w:rPr>
          <w:sz w:val="24"/>
          <w:szCs w:val="24"/>
        </w:rPr>
        <w:t>спортивного</w:t>
      </w:r>
      <w:r w:rsidRPr="00B01192">
        <w:rPr>
          <w:spacing w:val="1"/>
          <w:sz w:val="24"/>
          <w:szCs w:val="24"/>
        </w:rPr>
        <w:t xml:space="preserve"> </w:t>
      </w:r>
      <w:r w:rsidRPr="00B01192">
        <w:rPr>
          <w:sz w:val="24"/>
          <w:szCs w:val="24"/>
        </w:rPr>
        <w:t>движения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нашей</w:t>
      </w:r>
      <w:r w:rsidRPr="00B01192">
        <w:rPr>
          <w:spacing w:val="1"/>
          <w:sz w:val="24"/>
          <w:szCs w:val="24"/>
        </w:rPr>
        <w:t xml:space="preserve"> </w:t>
      </w:r>
      <w:r w:rsidRPr="00B01192">
        <w:rPr>
          <w:sz w:val="24"/>
          <w:szCs w:val="24"/>
        </w:rPr>
        <w:t>стране,</w:t>
      </w:r>
      <w:r w:rsidRPr="00B01192">
        <w:rPr>
          <w:spacing w:val="1"/>
          <w:sz w:val="24"/>
          <w:szCs w:val="24"/>
        </w:rPr>
        <w:t xml:space="preserve"> </w:t>
      </w:r>
      <w:r w:rsidRPr="00B01192">
        <w:rPr>
          <w:sz w:val="24"/>
          <w:szCs w:val="24"/>
        </w:rPr>
        <w:t>формулировать</w:t>
      </w:r>
      <w:r w:rsidRPr="00B01192">
        <w:rPr>
          <w:spacing w:val="-1"/>
          <w:sz w:val="24"/>
          <w:szCs w:val="24"/>
        </w:rPr>
        <w:t xml:space="preserve"> </w:t>
      </w:r>
      <w:r w:rsidRPr="00B01192">
        <w:rPr>
          <w:sz w:val="24"/>
          <w:szCs w:val="24"/>
        </w:rPr>
        <w:t>отличие</w:t>
      </w:r>
      <w:r w:rsidRPr="00B01192">
        <w:rPr>
          <w:spacing w:val="-1"/>
          <w:sz w:val="24"/>
          <w:szCs w:val="24"/>
        </w:rPr>
        <w:t xml:space="preserve"> </w:t>
      </w:r>
      <w:r w:rsidRPr="00B01192">
        <w:rPr>
          <w:sz w:val="24"/>
          <w:szCs w:val="24"/>
        </w:rPr>
        <w:t>задач</w:t>
      </w:r>
      <w:r w:rsidRPr="00B01192">
        <w:rPr>
          <w:spacing w:val="-2"/>
          <w:sz w:val="24"/>
          <w:szCs w:val="24"/>
        </w:rPr>
        <w:t xml:space="preserve"> </w:t>
      </w:r>
      <w:r w:rsidRPr="00B01192">
        <w:rPr>
          <w:sz w:val="24"/>
          <w:szCs w:val="24"/>
        </w:rPr>
        <w:t>физической культуры от</w:t>
      </w:r>
      <w:r w:rsidRPr="00B01192">
        <w:rPr>
          <w:spacing w:val="-1"/>
          <w:sz w:val="24"/>
          <w:szCs w:val="24"/>
        </w:rPr>
        <w:t xml:space="preserve"> </w:t>
      </w:r>
      <w:r w:rsidRPr="00B01192">
        <w:rPr>
          <w:sz w:val="24"/>
          <w:szCs w:val="24"/>
        </w:rPr>
        <w:t>задач</w:t>
      </w:r>
      <w:r w:rsidRPr="00B01192">
        <w:rPr>
          <w:spacing w:val="-1"/>
          <w:sz w:val="24"/>
          <w:szCs w:val="24"/>
        </w:rPr>
        <w:t xml:space="preserve"> </w:t>
      </w:r>
      <w:r w:rsidRPr="00B01192">
        <w:rPr>
          <w:sz w:val="24"/>
          <w:szCs w:val="24"/>
        </w:rPr>
        <w:t>спорта;</w:t>
      </w:r>
    </w:p>
    <w:p w:rsidR="00AC357A" w:rsidRPr="00B01192" w:rsidRDefault="00DA112E" w:rsidP="00E341D0">
      <w:pPr>
        <w:pStyle w:val="a6"/>
        <w:numPr>
          <w:ilvl w:val="0"/>
          <w:numId w:val="16"/>
        </w:numPr>
        <w:tabs>
          <w:tab w:val="left" w:pos="1954"/>
        </w:tabs>
        <w:spacing w:before="22" w:line="276" w:lineRule="auto"/>
        <w:ind w:right="-33" w:firstLine="566"/>
        <w:rPr>
          <w:sz w:val="24"/>
          <w:szCs w:val="24"/>
        </w:rPr>
      </w:pPr>
      <w:r w:rsidRPr="00B01192">
        <w:rPr>
          <w:sz w:val="24"/>
          <w:szCs w:val="24"/>
        </w:rPr>
        <w:t xml:space="preserve">выполнять  </w:t>
      </w:r>
      <w:r w:rsidRPr="00B01192">
        <w:rPr>
          <w:spacing w:val="1"/>
          <w:sz w:val="24"/>
          <w:szCs w:val="24"/>
        </w:rPr>
        <w:t xml:space="preserve"> </w:t>
      </w:r>
      <w:r w:rsidRPr="00B01192">
        <w:rPr>
          <w:sz w:val="24"/>
          <w:szCs w:val="24"/>
        </w:rPr>
        <w:t xml:space="preserve">задания  </w:t>
      </w:r>
      <w:r w:rsidRPr="00B01192">
        <w:rPr>
          <w:spacing w:val="1"/>
          <w:sz w:val="24"/>
          <w:szCs w:val="24"/>
        </w:rPr>
        <w:t xml:space="preserve"> </w:t>
      </w:r>
      <w:r w:rsidRPr="00B01192">
        <w:rPr>
          <w:sz w:val="24"/>
          <w:szCs w:val="24"/>
        </w:rPr>
        <w:t xml:space="preserve">на  </w:t>
      </w:r>
      <w:r w:rsidRPr="00B01192">
        <w:rPr>
          <w:spacing w:val="1"/>
          <w:sz w:val="24"/>
          <w:szCs w:val="24"/>
        </w:rPr>
        <w:t xml:space="preserve"> </w:t>
      </w:r>
      <w:r w:rsidRPr="00B01192">
        <w:rPr>
          <w:sz w:val="24"/>
          <w:szCs w:val="24"/>
        </w:rPr>
        <w:t>составление    комплексов    физических    упражнений</w:t>
      </w:r>
      <w:r w:rsidRPr="00B01192">
        <w:rPr>
          <w:spacing w:val="-57"/>
          <w:sz w:val="24"/>
          <w:szCs w:val="24"/>
        </w:rPr>
        <w:t xml:space="preserve"> </w:t>
      </w:r>
      <w:r w:rsidRPr="00B01192">
        <w:rPr>
          <w:sz w:val="24"/>
          <w:szCs w:val="24"/>
        </w:rPr>
        <w:t>по     преимущественной     целевой     направленности     их     использования,     находить</w:t>
      </w:r>
      <w:r w:rsidRPr="00B01192">
        <w:rPr>
          <w:spacing w:val="1"/>
          <w:sz w:val="24"/>
          <w:szCs w:val="24"/>
        </w:rPr>
        <w:t xml:space="preserve"> </w:t>
      </w:r>
      <w:r w:rsidRPr="00B01192">
        <w:rPr>
          <w:sz w:val="24"/>
          <w:szCs w:val="24"/>
        </w:rPr>
        <w:t>и представлять материал по заданной теме, объяснять связь физических упражнений для</w:t>
      </w:r>
      <w:r w:rsidRPr="00B01192">
        <w:rPr>
          <w:spacing w:val="1"/>
          <w:sz w:val="24"/>
          <w:szCs w:val="24"/>
        </w:rPr>
        <w:t xml:space="preserve"> </w:t>
      </w:r>
      <w:r w:rsidRPr="00B01192">
        <w:rPr>
          <w:sz w:val="24"/>
          <w:szCs w:val="24"/>
        </w:rPr>
        <w:t>формирования</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укрепления</w:t>
      </w:r>
      <w:r w:rsidRPr="00B01192">
        <w:rPr>
          <w:spacing w:val="-2"/>
          <w:sz w:val="24"/>
          <w:szCs w:val="24"/>
        </w:rPr>
        <w:t xml:space="preserve"> </w:t>
      </w:r>
      <w:r w:rsidRPr="00B01192">
        <w:rPr>
          <w:sz w:val="24"/>
          <w:szCs w:val="24"/>
        </w:rPr>
        <w:t>здоровья,</w:t>
      </w:r>
      <w:r w:rsidRPr="00B01192">
        <w:rPr>
          <w:spacing w:val="-3"/>
          <w:sz w:val="24"/>
          <w:szCs w:val="24"/>
        </w:rPr>
        <w:t xml:space="preserve"> </w:t>
      </w:r>
      <w:r w:rsidRPr="00B01192">
        <w:rPr>
          <w:sz w:val="24"/>
          <w:szCs w:val="24"/>
        </w:rPr>
        <w:t>развития</w:t>
      </w:r>
      <w:r w:rsidRPr="00B01192">
        <w:rPr>
          <w:spacing w:val="-2"/>
          <w:sz w:val="24"/>
          <w:szCs w:val="24"/>
        </w:rPr>
        <w:t xml:space="preserve"> </w:t>
      </w:r>
      <w:r w:rsidRPr="00B01192">
        <w:rPr>
          <w:sz w:val="24"/>
          <w:szCs w:val="24"/>
        </w:rPr>
        <w:t>памяти,</w:t>
      </w:r>
      <w:r w:rsidRPr="00B01192">
        <w:rPr>
          <w:spacing w:val="-2"/>
          <w:sz w:val="24"/>
          <w:szCs w:val="24"/>
        </w:rPr>
        <w:t xml:space="preserve"> </w:t>
      </w:r>
      <w:r w:rsidRPr="00B01192">
        <w:rPr>
          <w:sz w:val="24"/>
          <w:szCs w:val="24"/>
        </w:rPr>
        <w:t>разговорной</w:t>
      </w:r>
      <w:r w:rsidRPr="00B01192">
        <w:rPr>
          <w:spacing w:val="-4"/>
          <w:sz w:val="24"/>
          <w:szCs w:val="24"/>
        </w:rPr>
        <w:t xml:space="preserve"> </w:t>
      </w:r>
      <w:r w:rsidRPr="00B01192">
        <w:rPr>
          <w:sz w:val="24"/>
          <w:szCs w:val="24"/>
        </w:rPr>
        <w:t>речи,</w:t>
      </w:r>
      <w:r w:rsidRPr="00B01192">
        <w:rPr>
          <w:spacing w:val="-2"/>
          <w:sz w:val="24"/>
          <w:szCs w:val="24"/>
        </w:rPr>
        <w:t xml:space="preserve"> </w:t>
      </w:r>
      <w:r w:rsidRPr="00B01192">
        <w:rPr>
          <w:sz w:val="24"/>
          <w:szCs w:val="24"/>
        </w:rPr>
        <w:t>мышления;</w:t>
      </w:r>
    </w:p>
    <w:p w:rsidR="00AC357A" w:rsidRPr="00B01192" w:rsidRDefault="00DA112E" w:rsidP="00E341D0">
      <w:pPr>
        <w:pStyle w:val="a6"/>
        <w:numPr>
          <w:ilvl w:val="0"/>
          <w:numId w:val="16"/>
        </w:numPr>
        <w:tabs>
          <w:tab w:val="left" w:pos="1954"/>
        </w:tabs>
        <w:spacing w:before="13" w:line="276" w:lineRule="auto"/>
        <w:ind w:right="-33" w:firstLine="566"/>
        <w:rPr>
          <w:sz w:val="24"/>
          <w:szCs w:val="24"/>
        </w:rPr>
      </w:pPr>
      <w:r w:rsidRPr="00B01192">
        <w:rPr>
          <w:sz w:val="24"/>
          <w:szCs w:val="24"/>
        </w:rPr>
        <w:t>представлять и описывать общее строение человека, называть основные части</w:t>
      </w:r>
      <w:r w:rsidRPr="00B01192">
        <w:rPr>
          <w:spacing w:val="1"/>
          <w:sz w:val="24"/>
          <w:szCs w:val="24"/>
        </w:rPr>
        <w:t xml:space="preserve"> </w:t>
      </w:r>
      <w:r w:rsidRPr="00B01192">
        <w:rPr>
          <w:sz w:val="24"/>
          <w:szCs w:val="24"/>
        </w:rPr>
        <w:t>костного</w:t>
      </w:r>
      <w:r w:rsidRPr="00B01192">
        <w:rPr>
          <w:spacing w:val="-1"/>
          <w:sz w:val="24"/>
          <w:szCs w:val="24"/>
        </w:rPr>
        <w:t xml:space="preserve"> </w:t>
      </w:r>
      <w:r w:rsidRPr="00B01192">
        <w:rPr>
          <w:sz w:val="24"/>
          <w:szCs w:val="24"/>
        </w:rPr>
        <w:t>скелета</w:t>
      </w:r>
      <w:r w:rsidRPr="00B01192">
        <w:rPr>
          <w:spacing w:val="-1"/>
          <w:sz w:val="24"/>
          <w:szCs w:val="24"/>
        </w:rPr>
        <w:t xml:space="preserve"> </w:t>
      </w:r>
      <w:r w:rsidRPr="00B01192">
        <w:rPr>
          <w:sz w:val="24"/>
          <w:szCs w:val="24"/>
        </w:rPr>
        <w:t>человека</w:t>
      </w:r>
      <w:r w:rsidRPr="00B01192">
        <w:rPr>
          <w:spacing w:val="-1"/>
          <w:sz w:val="24"/>
          <w:szCs w:val="24"/>
        </w:rPr>
        <w:t xml:space="preserve"> </w:t>
      </w:r>
      <w:r w:rsidRPr="00B01192">
        <w:rPr>
          <w:sz w:val="24"/>
          <w:szCs w:val="24"/>
        </w:rPr>
        <w:t>и основные</w:t>
      </w:r>
      <w:r w:rsidRPr="00B01192">
        <w:rPr>
          <w:spacing w:val="-2"/>
          <w:sz w:val="24"/>
          <w:szCs w:val="24"/>
        </w:rPr>
        <w:t xml:space="preserve"> </w:t>
      </w:r>
      <w:r w:rsidRPr="00B01192">
        <w:rPr>
          <w:sz w:val="24"/>
          <w:szCs w:val="24"/>
        </w:rPr>
        <w:t>группы</w:t>
      </w:r>
      <w:r w:rsidRPr="00B01192">
        <w:rPr>
          <w:spacing w:val="-1"/>
          <w:sz w:val="24"/>
          <w:szCs w:val="24"/>
        </w:rPr>
        <w:t xml:space="preserve"> </w:t>
      </w:r>
      <w:r w:rsidRPr="00B01192">
        <w:rPr>
          <w:sz w:val="24"/>
          <w:szCs w:val="24"/>
        </w:rPr>
        <w:t>мышц;</w:t>
      </w:r>
    </w:p>
    <w:p w:rsidR="00AC357A" w:rsidRPr="00B01192" w:rsidRDefault="00DA112E" w:rsidP="00E341D0">
      <w:pPr>
        <w:pStyle w:val="a6"/>
        <w:numPr>
          <w:ilvl w:val="0"/>
          <w:numId w:val="16"/>
        </w:numPr>
        <w:tabs>
          <w:tab w:val="left" w:pos="1954"/>
        </w:tabs>
        <w:spacing w:before="20" w:line="276" w:lineRule="auto"/>
        <w:ind w:left="1953" w:right="-33"/>
        <w:rPr>
          <w:sz w:val="24"/>
          <w:szCs w:val="24"/>
        </w:rPr>
      </w:pPr>
      <w:r w:rsidRPr="00B01192">
        <w:rPr>
          <w:sz w:val="24"/>
          <w:szCs w:val="24"/>
        </w:rPr>
        <w:t>описывать</w:t>
      </w:r>
      <w:r w:rsidRPr="00B01192">
        <w:rPr>
          <w:spacing w:val="-5"/>
          <w:sz w:val="24"/>
          <w:szCs w:val="24"/>
        </w:rPr>
        <w:t xml:space="preserve"> </w:t>
      </w:r>
      <w:r w:rsidRPr="00B01192">
        <w:rPr>
          <w:sz w:val="24"/>
          <w:szCs w:val="24"/>
        </w:rPr>
        <w:t>технику</w:t>
      </w:r>
      <w:r w:rsidRPr="00B01192">
        <w:rPr>
          <w:spacing w:val="-11"/>
          <w:sz w:val="24"/>
          <w:szCs w:val="24"/>
        </w:rPr>
        <w:t xml:space="preserve"> </w:t>
      </w:r>
      <w:r w:rsidRPr="00B01192">
        <w:rPr>
          <w:sz w:val="24"/>
          <w:szCs w:val="24"/>
        </w:rPr>
        <w:t>выполнения</w:t>
      </w:r>
      <w:r w:rsidRPr="00B01192">
        <w:rPr>
          <w:spacing w:val="-4"/>
          <w:sz w:val="24"/>
          <w:szCs w:val="24"/>
        </w:rPr>
        <w:t xml:space="preserve"> </w:t>
      </w:r>
      <w:r w:rsidRPr="00B01192">
        <w:rPr>
          <w:sz w:val="24"/>
          <w:szCs w:val="24"/>
        </w:rPr>
        <w:t>освоенных</w:t>
      </w:r>
      <w:r w:rsidRPr="00B01192">
        <w:rPr>
          <w:spacing w:val="-3"/>
          <w:sz w:val="24"/>
          <w:szCs w:val="24"/>
        </w:rPr>
        <w:t xml:space="preserve"> </w:t>
      </w:r>
      <w:r w:rsidRPr="00B01192">
        <w:rPr>
          <w:sz w:val="24"/>
          <w:szCs w:val="24"/>
        </w:rPr>
        <w:t>физических упражнений;</w:t>
      </w:r>
    </w:p>
    <w:p w:rsidR="00AC357A" w:rsidRPr="00B01192" w:rsidRDefault="00DA112E" w:rsidP="00E341D0">
      <w:pPr>
        <w:pStyle w:val="a6"/>
        <w:numPr>
          <w:ilvl w:val="0"/>
          <w:numId w:val="16"/>
        </w:numPr>
        <w:tabs>
          <w:tab w:val="left" w:pos="1954"/>
        </w:tabs>
        <w:spacing w:before="21" w:line="276" w:lineRule="auto"/>
        <w:ind w:right="-33" w:firstLine="566"/>
        <w:rPr>
          <w:sz w:val="24"/>
          <w:szCs w:val="24"/>
        </w:rPr>
      </w:pPr>
      <w:r w:rsidRPr="00B01192">
        <w:rPr>
          <w:sz w:val="24"/>
          <w:szCs w:val="24"/>
        </w:rPr>
        <w:t>формулировать    основные    правила    безопасного    поведения    на    занятиях</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физической культуре;</w:t>
      </w:r>
    </w:p>
    <w:p w:rsidR="00AC357A" w:rsidRPr="00B01192" w:rsidRDefault="00DA112E" w:rsidP="00E341D0">
      <w:pPr>
        <w:pStyle w:val="a6"/>
        <w:numPr>
          <w:ilvl w:val="0"/>
          <w:numId w:val="16"/>
        </w:numPr>
        <w:tabs>
          <w:tab w:val="left" w:pos="1954"/>
        </w:tabs>
        <w:spacing w:before="26" w:line="276" w:lineRule="auto"/>
        <w:ind w:right="-33" w:firstLine="566"/>
        <w:rPr>
          <w:sz w:val="24"/>
          <w:szCs w:val="24"/>
        </w:rPr>
      </w:pPr>
      <w:r w:rsidRPr="00B01192">
        <w:rPr>
          <w:sz w:val="24"/>
          <w:szCs w:val="24"/>
        </w:rPr>
        <w:t>находить</w:t>
      </w:r>
      <w:r w:rsidRPr="00B01192">
        <w:rPr>
          <w:spacing w:val="1"/>
          <w:sz w:val="24"/>
          <w:szCs w:val="24"/>
        </w:rPr>
        <w:t xml:space="preserve"> </w:t>
      </w:r>
      <w:r w:rsidRPr="00B01192">
        <w:rPr>
          <w:sz w:val="24"/>
          <w:szCs w:val="24"/>
        </w:rPr>
        <w:t>информацию</w:t>
      </w:r>
      <w:r w:rsidRPr="00B01192">
        <w:rPr>
          <w:spacing w:val="1"/>
          <w:sz w:val="24"/>
          <w:szCs w:val="24"/>
        </w:rPr>
        <w:t xml:space="preserve"> </w:t>
      </w:r>
      <w:r w:rsidRPr="00B01192">
        <w:rPr>
          <w:sz w:val="24"/>
          <w:szCs w:val="24"/>
        </w:rPr>
        <w:t>о</w:t>
      </w:r>
      <w:r w:rsidRPr="00B01192">
        <w:rPr>
          <w:spacing w:val="1"/>
          <w:sz w:val="24"/>
          <w:szCs w:val="24"/>
        </w:rPr>
        <w:t xml:space="preserve"> </w:t>
      </w:r>
      <w:r w:rsidRPr="00B01192">
        <w:rPr>
          <w:sz w:val="24"/>
          <w:szCs w:val="24"/>
        </w:rPr>
        <w:t>возрастных</w:t>
      </w:r>
      <w:r w:rsidRPr="00B01192">
        <w:rPr>
          <w:spacing w:val="1"/>
          <w:sz w:val="24"/>
          <w:szCs w:val="24"/>
        </w:rPr>
        <w:t xml:space="preserve"> </w:t>
      </w:r>
      <w:r w:rsidRPr="00B01192">
        <w:rPr>
          <w:sz w:val="24"/>
          <w:szCs w:val="24"/>
        </w:rPr>
        <w:t>периодах,</w:t>
      </w:r>
      <w:r w:rsidRPr="00B01192">
        <w:rPr>
          <w:spacing w:val="1"/>
          <w:sz w:val="24"/>
          <w:szCs w:val="24"/>
        </w:rPr>
        <w:t xml:space="preserve"> </w:t>
      </w:r>
      <w:r w:rsidRPr="00B01192">
        <w:rPr>
          <w:sz w:val="24"/>
          <w:szCs w:val="24"/>
        </w:rPr>
        <w:t>когда</w:t>
      </w:r>
      <w:r w:rsidRPr="00B01192">
        <w:rPr>
          <w:spacing w:val="1"/>
          <w:sz w:val="24"/>
          <w:szCs w:val="24"/>
        </w:rPr>
        <w:t xml:space="preserve"> </w:t>
      </w:r>
      <w:r w:rsidRPr="00B01192">
        <w:rPr>
          <w:sz w:val="24"/>
          <w:szCs w:val="24"/>
        </w:rPr>
        <w:t>эффективно</w:t>
      </w:r>
      <w:r w:rsidRPr="00B01192">
        <w:rPr>
          <w:spacing w:val="1"/>
          <w:sz w:val="24"/>
          <w:szCs w:val="24"/>
        </w:rPr>
        <w:t xml:space="preserve"> </w:t>
      </w:r>
      <w:r w:rsidRPr="00B01192">
        <w:rPr>
          <w:sz w:val="24"/>
          <w:szCs w:val="24"/>
        </w:rPr>
        <w:t>развивается</w:t>
      </w:r>
      <w:r w:rsidRPr="00B01192">
        <w:rPr>
          <w:spacing w:val="1"/>
          <w:sz w:val="24"/>
          <w:szCs w:val="24"/>
        </w:rPr>
        <w:t xml:space="preserve"> </w:t>
      </w:r>
      <w:r w:rsidRPr="00B01192">
        <w:rPr>
          <w:sz w:val="24"/>
          <w:szCs w:val="24"/>
        </w:rPr>
        <w:t>каждое</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следующих</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качеств:</w:t>
      </w:r>
      <w:r w:rsidRPr="00B01192">
        <w:rPr>
          <w:spacing w:val="1"/>
          <w:sz w:val="24"/>
          <w:szCs w:val="24"/>
        </w:rPr>
        <w:t xml:space="preserve"> </w:t>
      </w:r>
      <w:r w:rsidRPr="00B01192">
        <w:rPr>
          <w:sz w:val="24"/>
          <w:szCs w:val="24"/>
        </w:rPr>
        <w:t>гибкость,</w:t>
      </w:r>
      <w:r w:rsidRPr="00B01192">
        <w:rPr>
          <w:spacing w:val="1"/>
          <w:sz w:val="24"/>
          <w:szCs w:val="24"/>
        </w:rPr>
        <w:t xml:space="preserve"> </w:t>
      </w:r>
      <w:r w:rsidRPr="00B01192">
        <w:rPr>
          <w:sz w:val="24"/>
          <w:szCs w:val="24"/>
        </w:rPr>
        <w:t>координация,</w:t>
      </w:r>
      <w:r w:rsidRPr="00B01192">
        <w:rPr>
          <w:spacing w:val="1"/>
          <w:sz w:val="24"/>
          <w:szCs w:val="24"/>
        </w:rPr>
        <w:t xml:space="preserve"> </w:t>
      </w:r>
      <w:r w:rsidRPr="00B01192">
        <w:rPr>
          <w:sz w:val="24"/>
          <w:szCs w:val="24"/>
        </w:rPr>
        <w:t>быстрота,</w:t>
      </w:r>
      <w:r w:rsidRPr="00B01192">
        <w:rPr>
          <w:spacing w:val="1"/>
          <w:sz w:val="24"/>
          <w:szCs w:val="24"/>
        </w:rPr>
        <w:t xml:space="preserve"> </w:t>
      </w:r>
      <w:r w:rsidRPr="00B01192">
        <w:rPr>
          <w:sz w:val="24"/>
          <w:szCs w:val="24"/>
        </w:rPr>
        <w:t>сила,</w:t>
      </w:r>
      <w:r w:rsidRPr="00B01192">
        <w:rPr>
          <w:spacing w:val="1"/>
          <w:sz w:val="24"/>
          <w:szCs w:val="24"/>
        </w:rPr>
        <w:t xml:space="preserve"> </w:t>
      </w:r>
      <w:r w:rsidRPr="00B01192">
        <w:rPr>
          <w:sz w:val="24"/>
          <w:szCs w:val="24"/>
        </w:rPr>
        <w:t>выносливость;</w:t>
      </w:r>
    </w:p>
    <w:p w:rsidR="00AC357A" w:rsidRPr="00B01192" w:rsidRDefault="00DA112E" w:rsidP="00E341D0">
      <w:pPr>
        <w:pStyle w:val="a6"/>
        <w:numPr>
          <w:ilvl w:val="0"/>
          <w:numId w:val="16"/>
        </w:numPr>
        <w:tabs>
          <w:tab w:val="left" w:pos="1954"/>
        </w:tabs>
        <w:spacing w:before="11" w:line="276" w:lineRule="auto"/>
        <w:ind w:right="-33" w:firstLine="566"/>
        <w:rPr>
          <w:sz w:val="24"/>
          <w:szCs w:val="24"/>
        </w:rPr>
      </w:pPr>
      <w:r w:rsidRPr="00B01192">
        <w:rPr>
          <w:sz w:val="24"/>
          <w:szCs w:val="24"/>
        </w:rPr>
        <w:t>различать упражнения по воздействию на развитие основных физических качеств</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способностей человека;</w:t>
      </w:r>
    </w:p>
    <w:p w:rsidR="00AC357A" w:rsidRPr="00B01192" w:rsidRDefault="00DA112E" w:rsidP="00E341D0">
      <w:pPr>
        <w:pStyle w:val="a6"/>
        <w:numPr>
          <w:ilvl w:val="0"/>
          <w:numId w:val="16"/>
        </w:numPr>
        <w:tabs>
          <w:tab w:val="left" w:pos="1954"/>
        </w:tabs>
        <w:spacing w:before="20" w:line="276" w:lineRule="auto"/>
        <w:ind w:left="1953" w:right="-33"/>
        <w:rPr>
          <w:sz w:val="24"/>
          <w:szCs w:val="24"/>
        </w:rPr>
      </w:pPr>
      <w:r w:rsidRPr="00B01192">
        <w:rPr>
          <w:sz w:val="24"/>
          <w:szCs w:val="24"/>
        </w:rPr>
        <w:t>различать</w:t>
      </w:r>
      <w:r w:rsidRPr="00B01192">
        <w:rPr>
          <w:spacing w:val="-2"/>
          <w:sz w:val="24"/>
          <w:szCs w:val="24"/>
        </w:rPr>
        <w:t xml:space="preserve"> </w:t>
      </w:r>
      <w:r w:rsidRPr="00B01192">
        <w:rPr>
          <w:sz w:val="24"/>
          <w:szCs w:val="24"/>
        </w:rPr>
        <w:t>упражнения</w:t>
      </w:r>
      <w:r w:rsidRPr="00B01192">
        <w:rPr>
          <w:spacing w:val="-3"/>
          <w:sz w:val="24"/>
          <w:szCs w:val="24"/>
        </w:rPr>
        <w:t xml:space="preserve"> </w:t>
      </w:r>
      <w:r w:rsidRPr="00B01192">
        <w:rPr>
          <w:sz w:val="24"/>
          <w:szCs w:val="24"/>
        </w:rPr>
        <w:t>на</w:t>
      </w:r>
      <w:r w:rsidRPr="00B01192">
        <w:rPr>
          <w:spacing w:val="-4"/>
          <w:sz w:val="24"/>
          <w:szCs w:val="24"/>
        </w:rPr>
        <w:t xml:space="preserve"> </w:t>
      </w:r>
      <w:r w:rsidRPr="00B01192">
        <w:rPr>
          <w:sz w:val="24"/>
          <w:szCs w:val="24"/>
        </w:rPr>
        <w:t>развитие</w:t>
      </w:r>
      <w:r w:rsidRPr="00B01192">
        <w:rPr>
          <w:spacing w:val="-4"/>
          <w:sz w:val="24"/>
          <w:szCs w:val="24"/>
        </w:rPr>
        <w:t xml:space="preserve"> </w:t>
      </w:r>
      <w:r w:rsidRPr="00B01192">
        <w:rPr>
          <w:sz w:val="24"/>
          <w:szCs w:val="24"/>
        </w:rPr>
        <w:t>моторики;</w:t>
      </w:r>
    </w:p>
    <w:p w:rsidR="00AC357A" w:rsidRPr="00B01192" w:rsidRDefault="00DA112E" w:rsidP="00E341D0">
      <w:pPr>
        <w:pStyle w:val="a6"/>
        <w:numPr>
          <w:ilvl w:val="0"/>
          <w:numId w:val="16"/>
        </w:numPr>
        <w:tabs>
          <w:tab w:val="left" w:pos="1954"/>
        </w:tabs>
        <w:spacing w:before="21" w:line="276" w:lineRule="auto"/>
        <w:ind w:left="1953" w:right="-33"/>
        <w:rPr>
          <w:sz w:val="24"/>
          <w:szCs w:val="24"/>
        </w:rPr>
      </w:pPr>
      <w:r w:rsidRPr="00B01192">
        <w:rPr>
          <w:sz w:val="24"/>
          <w:szCs w:val="24"/>
        </w:rPr>
        <w:t>объяснять</w:t>
      </w:r>
      <w:r w:rsidRPr="00B01192">
        <w:rPr>
          <w:spacing w:val="-3"/>
          <w:sz w:val="24"/>
          <w:szCs w:val="24"/>
        </w:rPr>
        <w:t xml:space="preserve"> </w:t>
      </w:r>
      <w:r w:rsidRPr="00B01192">
        <w:rPr>
          <w:sz w:val="24"/>
          <w:szCs w:val="24"/>
        </w:rPr>
        <w:t>технику</w:t>
      </w:r>
      <w:r w:rsidRPr="00B01192">
        <w:rPr>
          <w:spacing w:val="-9"/>
          <w:sz w:val="24"/>
          <w:szCs w:val="24"/>
        </w:rPr>
        <w:t xml:space="preserve"> </w:t>
      </w:r>
      <w:r w:rsidRPr="00B01192">
        <w:rPr>
          <w:sz w:val="24"/>
          <w:szCs w:val="24"/>
        </w:rPr>
        <w:t>дыхания</w:t>
      </w:r>
      <w:r w:rsidRPr="00B01192">
        <w:rPr>
          <w:spacing w:val="-2"/>
          <w:sz w:val="24"/>
          <w:szCs w:val="24"/>
        </w:rPr>
        <w:t xml:space="preserve"> </w:t>
      </w:r>
      <w:r w:rsidRPr="00B01192">
        <w:rPr>
          <w:sz w:val="24"/>
          <w:szCs w:val="24"/>
        </w:rPr>
        <w:t>под</w:t>
      </w:r>
      <w:r w:rsidRPr="00B01192">
        <w:rPr>
          <w:spacing w:val="-2"/>
          <w:sz w:val="24"/>
          <w:szCs w:val="24"/>
        </w:rPr>
        <w:t xml:space="preserve"> </w:t>
      </w:r>
      <w:r w:rsidRPr="00B01192">
        <w:rPr>
          <w:sz w:val="24"/>
          <w:szCs w:val="24"/>
        </w:rPr>
        <w:t>водой,</w:t>
      </w:r>
      <w:r w:rsidRPr="00B01192">
        <w:rPr>
          <w:spacing w:val="-3"/>
          <w:sz w:val="24"/>
          <w:szCs w:val="24"/>
        </w:rPr>
        <w:t xml:space="preserve"> </w:t>
      </w:r>
      <w:r w:rsidRPr="00B01192">
        <w:rPr>
          <w:sz w:val="24"/>
          <w:szCs w:val="24"/>
        </w:rPr>
        <w:t>технику</w:t>
      </w:r>
      <w:r w:rsidRPr="00B01192">
        <w:rPr>
          <w:spacing w:val="-3"/>
          <w:sz w:val="24"/>
          <w:szCs w:val="24"/>
        </w:rPr>
        <w:t xml:space="preserve"> </w:t>
      </w:r>
      <w:r w:rsidRPr="00B01192">
        <w:rPr>
          <w:sz w:val="24"/>
          <w:szCs w:val="24"/>
        </w:rPr>
        <w:t>удержания</w:t>
      </w:r>
      <w:r w:rsidRPr="00B01192">
        <w:rPr>
          <w:spacing w:val="-2"/>
          <w:sz w:val="24"/>
          <w:szCs w:val="24"/>
        </w:rPr>
        <w:t xml:space="preserve"> </w:t>
      </w:r>
      <w:r w:rsidRPr="00B01192">
        <w:rPr>
          <w:sz w:val="24"/>
          <w:szCs w:val="24"/>
        </w:rPr>
        <w:t>тела</w:t>
      </w:r>
      <w:r w:rsidRPr="00B01192">
        <w:rPr>
          <w:spacing w:val="-3"/>
          <w:sz w:val="24"/>
          <w:szCs w:val="24"/>
        </w:rPr>
        <w:t xml:space="preserve"> </w:t>
      </w:r>
      <w:r w:rsidRPr="00B01192">
        <w:rPr>
          <w:sz w:val="24"/>
          <w:szCs w:val="24"/>
        </w:rPr>
        <w:t>на</w:t>
      </w:r>
      <w:r w:rsidRPr="00B01192">
        <w:rPr>
          <w:spacing w:val="-3"/>
          <w:sz w:val="24"/>
          <w:szCs w:val="24"/>
        </w:rPr>
        <w:t xml:space="preserve"> </w:t>
      </w:r>
      <w:r w:rsidRPr="00B01192">
        <w:rPr>
          <w:sz w:val="24"/>
          <w:szCs w:val="24"/>
        </w:rPr>
        <w:t>воде;</w:t>
      </w:r>
    </w:p>
    <w:p w:rsidR="00AC357A" w:rsidRPr="00B01192" w:rsidRDefault="00DA112E" w:rsidP="00E341D0">
      <w:pPr>
        <w:pStyle w:val="a6"/>
        <w:numPr>
          <w:ilvl w:val="0"/>
          <w:numId w:val="16"/>
        </w:numPr>
        <w:tabs>
          <w:tab w:val="left" w:pos="1954"/>
        </w:tabs>
        <w:spacing w:before="20" w:line="276" w:lineRule="auto"/>
        <w:ind w:right="-33" w:firstLine="566"/>
        <w:rPr>
          <w:sz w:val="24"/>
          <w:szCs w:val="24"/>
        </w:rPr>
      </w:pPr>
      <w:r w:rsidRPr="00B01192">
        <w:rPr>
          <w:sz w:val="24"/>
          <w:szCs w:val="24"/>
        </w:rPr>
        <w:t xml:space="preserve">формулировать  </w:t>
      </w:r>
      <w:r w:rsidRPr="00B01192">
        <w:rPr>
          <w:spacing w:val="1"/>
          <w:sz w:val="24"/>
          <w:szCs w:val="24"/>
        </w:rPr>
        <w:t xml:space="preserve"> </w:t>
      </w:r>
      <w:r w:rsidRPr="00B01192">
        <w:rPr>
          <w:sz w:val="24"/>
          <w:szCs w:val="24"/>
        </w:rPr>
        <w:t xml:space="preserve">основные  </w:t>
      </w:r>
      <w:r w:rsidRPr="00B01192">
        <w:rPr>
          <w:spacing w:val="1"/>
          <w:sz w:val="24"/>
          <w:szCs w:val="24"/>
        </w:rPr>
        <w:t xml:space="preserve"> </w:t>
      </w:r>
      <w:r w:rsidRPr="00B01192">
        <w:rPr>
          <w:sz w:val="24"/>
          <w:szCs w:val="24"/>
        </w:rPr>
        <w:t>правила    выполнения    спортивных    упражнений</w:t>
      </w:r>
      <w:r w:rsidRPr="00B01192">
        <w:rPr>
          <w:spacing w:val="1"/>
          <w:sz w:val="24"/>
          <w:szCs w:val="24"/>
        </w:rPr>
        <w:t xml:space="preserve"> </w:t>
      </w:r>
      <w:r w:rsidRPr="00B01192">
        <w:rPr>
          <w:sz w:val="24"/>
          <w:szCs w:val="24"/>
        </w:rPr>
        <w:t>(по виду</w:t>
      </w:r>
      <w:r w:rsidRPr="00B01192">
        <w:rPr>
          <w:spacing w:val="-6"/>
          <w:sz w:val="24"/>
          <w:szCs w:val="24"/>
        </w:rPr>
        <w:t xml:space="preserve"> </w:t>
      </w:r>
      <w:r w:rsidRPr="00B01192">
        <w:rPr>
          <w:sz w:val="24"/>
          <w:szCs w:val="24"/>
        </w:rPr>
        <w:t>спорта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выбор);</w:t>
      </w:r>
    </w:p>
    <w:p w:rsidR="00AC357A" w:rsidRPr="00B01192" w:rsidRDefault="00DA112E" w:rsidP="00E341D0">
      <w:pPr>
        <w:pStyle w:val="a6"/>
        <w:numPr>
          <w:ilvl w:val="0"/>
          <w:numId w:val="16"/>
        </w:numPr>
        <w:tabs>
          <w:tab w:val="left" w:pos="1954"/>
        </w:tabs>
        <w:spacing w:before="20" w:line="276" w:lineRule="auto"/>
        <w:ind w:left="1953" w:right="-33"/>
        <w:rPr>
          <w:sz w:val="24"/>
          <w:szCs w:val="24"/>
        </w:rPr>
      </w:pPr>
      <w:r w:rsidRPr="00B01192">
        <w:rPr>
          <w:sz w:val="24"/>
          <w:szCs w:val="24"/>
        </w:rPr>
        <w:t>выявлять</w:t>
      </w:r>
      <w:r w:rsidRPr="00B01192">
        <w:rPr>
          <w:spacing w:val="-3"/>
          <w:sz w:val="24"/>
          <w:szCs w:val="24"/>
        </w:rPr>
        <w:t xml:space="preserve"> </w:t>
      </w:r>
      <w:r w:rsidRPr="00B01192">
        <w:rPr>
          <w:sz w:val="24"/>
          <w:szCs w:val="24"/>
        </w:rPr>
        <w:t>характерные</w:t>
      </w:r>
      <w:r w:rsidRPr="00B01192">
        <w:rPr>
          <w:spacing w:val="-7"/>
          <w:sz w:val="24"/>
          <w:szCs w:val="24"/>
        </w:rPr>
        <w:t xml:space="preserve"> </w:t>
      </w:r>
      <w:r w:rsidRPr="00B01192">
        <w:rPr>
          <w:sz w:val="24"/>
          <w:szCs w:val="24"/>
        </w:rPr>
        <w:t>ошибки</w:t>
      </w:r>
      <w:r w:rsidRPr="00B01192">
        <w:rPr>
          <w:spacing w:val="-5"/>
          <w:sz w:val="24"/>
          <w:szCs w:val="24"/>
        </w:rPr>
        <w:t xml:space="preserve"> </w:t>
      </w:r>
      <w:r w:rsidRPr="00B01192">
        <w:rPr>
          <w:sz w:val="24"/>
          <w:szCs w:val="24"/>
        </w:rPr>
        <w:t>при</w:t>
      </w:r>
      <w:r w:rsidRPr="00B01192">
        <w:rPr>
          <w:spacing w:val="-4"/>
          <w:sz w:val="24"/>
          <w:szCs w:val="24"/>
        </w:rPr>
        <w:t xml:space="preserve"> </w:t>
      </w:r>
      <w:r w:rsidRPr="00B01192">
        <w:rPr>
          <w:sz w:val="24"/>
          <w:szCs w:val="24"/>
        </w:rPr>
        <w:t>выполнении</w:t>
      </w:r>
      <w:r w:rsidRPr="00B01192">
        <w:rPr>
          <w:spacing w:val="-3"/>
          <w:sz w:val="24"/>
          <w:szCs w:val="24"/>
        </w:rPr>
        <w:t xml:space="preserve"> </w:t>
      </w:r>
      <w:r w:rsidRPr="00B01192">
        <w:rPr>
          <w:sz w:val="24"/>
          <w:szCs w:val="24"/>
        </w:rPr>
        <w:t>физических упражнений.</w:t>
      </w:r>
    </w:p>
    <w:p w:rsidR="00AC357A" w:rsidRPr="00B01192" w:rsidRDefault="00DA112E" w:rsidP="00E341D0">
      <w:pPr>
        <w:pStyle w:val="2"/>
        <w:numPr>
          <w:ilvl w:val="0"/>
          <w:numId w:val="31"/>
        </w:numPr>
        <w:tabs>
          <w:tab w:val="left" w:pos="1810"/>
        </w:tabs>
        <w:spacing w:before="25" w:line="276" w:lineRule="auto"/>
        <w:ind w:right="-33"/>
      </w:pPr>
      <w:r w:rsidRPr="00B01192">
        <w:t>Способы</w:t>
      </w:r>
      <w:r w:rsidRPr="00B01192">
        <w:rPr>
          <w:spacing w:val="-5"/>
        </w:rPr>
        <w:t xml:space="preserve"> </w:t>
      </w:r>
      <w:r w:rsidRPr="00B01192">
        <w:t>физкультурной</w:t>
      </w:r>
      <w:r w:rsidRPr="00B01192">
        <w:rPr>
          <w:spacing w:val="-4"/>
        </w:rPr>
        <w:t xml:space="preserve"> </w:t>
      </w:r>
      <w:r w:rsidRPr="00B01192">
        <w:t>деятельности</w:t>
      </w:r>
    </w:p>
    <w:p w:rsidR="00AC357A" w:rsidRPr="00B01192" w:rsidRDefault="00DA112E" w:rsidP="00BF5D50">
      <w:pPr>
        <w:spacing w:before="37" w:line="276" w:lineRule="auto"/>
        <w:ind w:left="1102" w:right="-33" w:firstLine="359"/>
        <w:jc w:val="both"/>
        <w:rPr>
          <w:i/>
          <w:sz w:val="24"/>
          <w:szCs w:val="24"/>
        </w:rPr>
      </w:pPr>
      <w:r w:rsidRPr="00B01192">
        <w:rPr>
          <w:i/>
          <w:sz w:val="24"/>
          <w:szCs w:val="24"/>
        </w:rPr>
        <w:t>Самостоятельные</w:t>
      </w:r>
      <w:r w:rsidRPr="00B01192">
        <w:rPr>
          <w:i/>
          <w:spacing w:val="1"/>
          <w:sz w:val="24"/>
          <w:szCs w:val="24"/>
        </w:rPr>
        <w:t xml:space="preserve"> </w:t>
      </w:r>
      <w:r w:rsidRPr="00B01192">
        <w:rPr>
          <w:i/>
          <w:sz w:val="24"/>
          <w:szCs w:val="24"/>
        </w:rPr>
        <w:t>занятия</w:t>
      </w:r>
      <w:r w:rsidRPr="00B01192">
        <w:rPr>
          <w:i/>
          <w:spacing w:val="1"/>
          <w:sz w:val="24"/>
          <w:szCs w:val="24"/>
        </w:rPr>
        <w:t xml:space="preserve"> </w:t>
      </w:r>
      <w:r w:rsidRPr="00B01192">
        <w:rPr>
          <w:i/>
          <w:sz w:val="24"/>
          <w:szCs w:val="24"/>
        </w:rPr>
        <w:t>общеразвивающими</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здоровье</w:t>
      </w:r>
      <w:r w:rsidRPr="00B01192">
        <w:rPr>
          <w:i/>
          <w:spacing w:val="1"/>
          <w:sz w:val="24"/>
          <w:szCs w:val="24"/>
        </w:rPr>
        <w:t xml:space="preserve"> </w:t>
      </w:r>
      <w:r w:rsidRPr="00B01192">
        <w:rPr>
          <w:i/>
          <w:sz w:val="24"/>
          <w:szCs w:val="24"/>
        </w:rPr>
        <w:t>формирующими</w:t>
      </w:r>
      <w:r w:rsidRPr="00B01192">
        <w:rPr>
          <w:i/>
          <w:spacing w:val="1"/>
          <w:sz w:val="24"/>
          <w:szCs w:val="24"/>
        </w:rPr>
        <w:t xml:space="preserve"> </w:t>
      </w:r>
      <w:r w:rsidRPr="00B01192">
        <w:rPr>
          <w:i/>
          <w:sz w:val="24"/>
          <w:szCs w:val="24"/>
        </w:rPr>
        <w:t>физическими</w:t>
      </w:r>
      <w:r w:rsidRPr="00B01192">
        <w:rPr>
          <w:i/>
          <w:spacing w:val="-1"/>
          <w:sz w:val="24"/>
          <w:szCs w:val="24"/>
        </w:rPr>
        <w:t xml:space="preserve"> </w:t>
      </w:r>
      <w:r w:rsidRPr="00B01192">
        <w:rPr>
          <w:i/>
          <w:sz w:val="24"/>
          <w:szCs w:val="24"/>
        </w:rPr>
        <w:t>упражнениями:</w:t>
      </w:r>
    </w:p>
    <w:p w:rsidR="00AC357A" w:rsidRPr="00B01192" w:rsidRDefault="00DA112E" w:rsidP="00E341D0">
      <w:pPr>
        <w:pStyle w:val="a6"/>
        <w:numPr>
          <w:ilvl w:val="0"/>
          <w:numId w:val="15"/>
        </w:numPr>
        <w:tabs>
          <w:tab w:val="left" w:pos="1954"/>
          <w:tab w:val="left" w:pos="2543"/>
          <w:tab w:val="left" w:pos="4951"/>
          <w:tab w:val="left" w:pos="6808"/>
          <w:tab w:val="left" w:pos="9194"/>
        </w:tabs>
        <w:spacing w:before="1" w:line="276" w:lineRule="auto"/>
        <w:ind w:right="-33" w:firstLine="566"/>
        <w:rPr>
          <w:sz w:val="24"/>
          <w:szCs w:val="24"/>
        </w:rPr>
      </w:pPr>
      <w:r w:rsidRPr="00B01192">
        <w:rPr>
          <w:sz w:val="24"/>
          <w:szCs w:val="24"/>
        </w:rPr>
        <w:t>самостоятельно проводить разминку по её видам: общую, партерную, разминку у</w:t>
      </w:r>
      <w:r w:rsidRPr="00B01192">
        <w:rPr>
          <w:spacing w:val="1"/>
          <w:sz w:val="24"/>
          <w:szCs w:val="24"/>
        </w:rPr>
        <w:t xml:space="preserve"> </w:t>
      </w:r>
      <w:r w:rsidRPr="00B01192">
        <w:rPr>
          <w:sz w:val="24"/>
          <w:szCs w:val="24"/>
        </w:rPr>
        <w:t>опоры,</w:t>
      </w:r>
      <w:r w:rsidRPr="00B01192">
        <w:rPr>
          <w:sz w:val="24"/>
          <w:szCs w:val="24"/>
        </w:rPr>
        <w:tab/>
        <w:t>характеризовать</w:t>
      </w:r>
      <w:r w:rsidRPr="00B01192">
        <w:rPr>
          <w:sz w:val="24"/>
          <w:szCs w:val="24"/>
        </w:rPr>
        <w:tab/>
        <w:t>комплексы</w:t>
      </w:r>
      <w:r w:rsidRPr="00B01192">
        <w:rPr>
          <w:sz w:val="24"/>
          <w:szCs w:val="24"/>
        </w:rPr>
        <w:tab/>
        <w:t>гимнастических</w:t>
      </w:r>
      <w:r w:rsidRPr="00B01192">
        <w:rPr>
          <w:sz w:val="24"/>
          <w:szCs w:val="24"/>
        </w:rPr>
        <w:tab/>
      </w:r>
      <w:r w:rsidRPr="00B01192">
        <w:rPr>
          <w:spacing w:val="-1"/>
          <w:sz w:val="24"/>
          <w:szCs w:val="24"/>
        </w:rPr>
        <w:t>упражнений</w:t>
      </w:r>
      <w:r w:rsidRPr="00B01192">
        <w:rPr>
          <w:spacing w:val="-58"/>
          <w:sz w:val="24"/>
          <w:szCs w:val="24"/>
        </w:rPr>
        <w:t xml:space="preserve"> </w:t>
      </w:r>
      <w:r w:rsidRPr="00B01192">
        <w:rPr>
          <w:sz w:val="24"/>
          <w:szCs w:val="24"/>
        </w:rPr>
        <w:t>по</w:t>
      </w:r>
      <w:r w:rsidRPr="00B01192">
        <w:rPr>
          <w:spacing w:val="-1"/>
          <w:sz w:val="24"/>
          <w:szCs w:val="24"/>
        </w:rPr>
        <w:t xml:space="preserve"> </w:t>
      </w:r>
      <w:r w:rsidRPr="00B01192">
        <w:rPr>
          <w:sz w:val="24"/>
          <w:szCs w:val="24"/>
        </w:rPr>
        <w:t>целевому</w:t>
      </w:r>
      <w:r w:rsidRPr="00B01192">
        <w:rPr>
          <w:spacing w:val="-5"/>
          <w:sz w:val="24"/>
          <w:szCs w:val="24"/>
        </w:rPr>
        <w:t xml:space="preserve"> </w:t>
      </w:r>
      <w:r w:rsidRPr="00B01192">
        <w:rPr>
          <w:sz w:val="24"/>
          <w:szCs w:val="24"/>
        </w:rPr>
        <w:t>назначению;</w:t>
      </w:r>
    </w:p>
    <w:p w:rsidR="00AC357A" w:rsidRPr="00B01192" w:rsidRDefault="00DA112E" w:rsidP="00E341D0">
      <w:pPr>
        <w:pStyle w:val="a6"/>
        <w:numPr>
          <w:ilvl w:val="0"/>
          <w:numId w:val="15"/>
        </w:numPr>
        <w:tabs>
          <w:tab w:val="left" w:pos="1954"/>
        </w:tabs>
        <w:spacing w:before="11" w:line="276" w:lineRule="auto"/>
        <w:ind w:right="-33" w:firstLine="566"/>
        <w:rPr>
          <w:sz w:val="24"/>
          <w:szCs w:val="24"/>
        </w:rPr>
      </w:pPr>
      <w:r w:rsidRPr="00B01192">
        <w:rPr>
          <w:sz w:val="24"/>
          <w:szCs w:val="24"/>
        </w:rPr>
        <w:t>организовывать</w:t>
      </w:r>
      <w:r w:rsidRPr="00B01192">
        <w:rPr>
          <w:spacing w:val="61"/>
          <w:sz w:val="24"/>
          <w:szCs w:val="24"/>
        </w:rPr>
        <w:t xml:space="preserve"> </w:t>
      </w:r>
      <w:r w:rsidRPr="00B01192">
        <w:rPr>
          <w:sz w:val="24"/>
          <w:szCs w:val="24"/>
        </w:rPr>
        <w:t>проведение   игр,   игровых   заданий   и   спортивных   эстафет</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выбор).</w:t>
      </w:r>
    </w:p>
    <w:p w:rsidR="00AC357A" w:rsidRPr="00B01192" w:rsidRDefault="00DA112E" w:rsidP="00BF5D50">
      <w:pPr>
        <w:spacing w:before="20" w:line="276" w:lineRule="auto"/>
        <w:ind w:left="1102" w:right="-33" w:firstLine="566"/>
        <w:jc w:val="both"/>
        <w:rPr>
          <w:i/>
          <w:sz w:val="24"/>
          <w:szCs w:val="24"/>
        </w:rPr>
      </w:pPr>
      <w:r w:rsidRPr="00B01192">
        <w:rPr>
          <w:i/>
          <w:sz w:val="24"/>
          <w:szCs w:val="24"/>
        </w:rPr>
        <w:t>Самостоятельные</w:t>
      </w:r>
      <w:r w:rsidRPr="00B01192">
        <w:rPr>
          <w:i/>
          <w:spacing w:val="1"/>
          <w:sz w:val="24"/>
          <w:szCs w:val="24"/>
        </w:rPr>
        <w:t xml:space="preserve"> </w:t>
      </w:r>
      <w:r w:rsidRPr="00B01192">
        <w:rPr>
          <w:i/>
          <w:sz w:val="24"/>
          <w:szCs w:val="24"/>
        </w:rPr>
        <w:t>наблюдения</w:t>
      </w:r>
      <w:r w:rsidRPr="00B01192">
        <w:rPr>
          <w:i/>
          <w:spacing w:val="1"/>
          <w:sz w:val="24"/>
          <w:szCs w:val="24"/>
        </w:rPr>
        <w:t xml:space="preserve"> </w:t>
      </w:r>
      <w:r w:rsidRPr="00B01192">
        <w:rPr>
          <w:i/>
          <w:sz w:val="24"/>
          <w:szCs w:val="24"/>
        </w:rPr>
        <w:t>за</w:t>
      </w:r>
      <w:r w:rsidRPr="00B01192">
        <w:rPr>
          <w:i/>
          <w:spacing w:val="1"/>
          <w:sz w:val="24"/>
          <w:szCs w:val="24"/>
        </w:rPr>
        <w:t xml:space="preserve"> </w:t>
      </w:r>
      <w:r w:rsidRPr="00B01192">
        <w:rPr>
          <w:i/>
          <w:sz w:val="24"/>
          <w:szCs w:val="24"/>
        </w:rPr>
        <w:t>физическим</w:t>
      </w:r>
      <w:r w:rsidRPr="00B01192">
        <w:rPr>
          <w:i/>
          <w:spacing w:val="1"/>
          <w:sz w:val="24"/>
          <w:szCs w:val="24"/>
        </w:rPr>
        <w:t xml:space="preserve"> </w:t>
      </w:r>
      <w:r w:rsidRPr="00B01192">
        <w:rPr>
          <w:i/>
          <w:sz w:val="24"/>
          <w:szCs w:val="24"/>
        </w:rPr>
        <w:t>развитием</w:t>
      </w:r>
      <w:r w:rsidRPr="00B01192">
        <w:rPr>
          <w:i/>
          <w:spacing w:val="1"/>
          <w:sz w:val="24"/>
          <w:szCs w:val="24"/>
        </w:rPr>
        <w:t xml:space="preserve"> </w:t>
      </w:r>
      <w:r w:rsidRPr="00B01192">
        <w:rPr>
          <w:i/>
          <w:sz w:val="24"/>
          <w:szCs w:val="24"/>
        </w:rPr>
        <w:t>и</w:t>
      </w:r>
      <w:r w:rsidRPr="00B01192">
        <w:rPr>
          <w:i/>
          <w:spacing w:val="1"/>
          <w:sz w:val="24"/>
          <w:szCs w:val="24"/>
        </w:rPr>
        <w:t xml:space="preserve"> </w:t>
      </w:r>
      <w:r w:rsidRPr="00B01192">
        <w:rPr>
          <w:i/>
          <w:sz w:val="24"/>
          <w:szCs w:val="24"/>
        </w:rPr>
        <w:t>физической</w:t>
      </w:r>
      <w:r w:rsidRPr="00B01192">
        <w:rPr>
          <w:i/>
          <w:spacing w:val="1"/>
          <w:sz w:val="24"/>
          <w:szCs w:val="24"/>
        </w:rPr>
        <w:t xml:space="preserve"> </w:t>
      </w:r>
      <w:r w:rsidRPr="00B01192">
        <w:rPr>
          <w:i/>
          <w:sz w:val="24"/>
          <w:szCs w:val="24"/>
        </w:rPr>
        <w:t>подготовленностью:</w:t>
      </w:r>
    </w:p>
    <w:p w:rsidR="00AC357A" w:rsidRPr="00B01192" w:rsidRDefault="00DA112E" w:rsidP="00E341D0">
      <w:pPr>
        <w:pStyle w:val="a6"/>
        <w:numPr>
          <w:ilvl w:val="0"/>
          <w:numId w:val="15"/>
        </w:numPr>
        <w:tabs>
          <w:tab w:val="left" w:pos="1954"/>
        </w:tabs>
        <w:spacing w:before="0" w:line="276" w:lineRule="auto"/>
        <w:ind w:right="-33" w:firstLine="566"/>
        <w:rPr>
          <w:sz w:val="24"/>
          <w:szCs w:val="24"/>
        </w:rPr>
      </w:pPr>
      <w:r w:rsidRPr="00B01192">
        <w:rPr>
          <w:sz w:val="24"/>
          <w:szCs w:val="24"/>
        </w:rPr>
        <w:t>определять максимально допустимую для себя нагрузку (амплитуду движения)</w:t>
      </w:r>
      <w:r w:rsidRPr="00B01192">
        <w:rPr>
          <w:spacing w:val="1"/>
          <w:sz w:val="24"/>
          <w:szCs w:val="24"/>
        </w:rPr>
        <w:t xml:space="preserve"> </w:t>
      </w:r>
      <w:r w:rsidRPr="00B01192">
        <w:rPr>
          <w:sz w:val="24"/>
          <w:szCs w:val="24"/>
        </w:rPr>
        <w:t>при выполнении физического упражнения, оценивать и объяснять меру воздействия того</w:t>
      </w:r>
      <w:r w:rsidRPr="00B01192">
        <w:rPr>
          <w:spacing w:val="1"/>
          <w:sz w:val="24"/>
          <w:szCs w:val="24"/>
        </w:rPr>
        <w:t xml:space="preserve"> </w:t>
      </w:r>
      <w:r w:rsidRPr="00B01192">
        <w:rPr>
          <w:sz w:val="24"/>
          <w:szCs w:val="24"/>
        </w:rPr>
        <w:t>или</w:t>
      </w:r>
      <w:r w:rsidRPr="00B01192">
        <w:rPr>
          <w:spacing w:val="-4"/>
          <w:sz w:val="24"/>
          <w:szCs w:val="24"/>
        </w:rPr>
        <w:t xml:space="preserve"> </w:t>
      </w:r>
      <w:r w:rsidRPr="00B01192">
        <w:rPr>
          <w:sz w:val="24"/>
          <w:szCs w:val="24"/>
        </w:rPr>
        <w:t>иного</w:t>
      </w:r>
      <w:r w:rsidRPr="00B01192">
        <w:rPr>
          <w:spacing w:val="1"/>
          <w:sz w:val="24"/>
          <w:szCs w:val="24"/>
        </w:rPr>
        <w:t xml:space="preserve"> </w:t>
      </w:r>
      <w:r w:rsidRPr="00B01192">
        <w:rPr>
          <w:sz w:val="24"/>
          <w:szCs w:val="24"/>
        </w:rPr>
        <w:t>упражнения</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заданию)</w:t>
      </w:r>
      <w:r w:rsidRPr="00B01192">
        <w:rPr>
          <w:spacing w:val="-1"/>
          <w:sz w:val="24"/>
          <w:szCs w:val="24"/>
        </w:rPr>
        <w:t xml:space="preserve"> </w:t>
      </w:r>
      <w:r w:rsidRPr="00B01192">
        <w:rPr>
          <w:sz w:val="24"/>
          <w:szCs w:val="24"/>
        </w:rPr>
        <w:t>на</w:t>
      </w:r>
      <w:r w:rsidRPr="00B01192">
        <w:rPr>
          <w:spacing w:val="-2"/>
          <w:sz w:val="24"/>
          <w:szCs w:val="24"/>
        </w:rPr>
        <w:t xml:space="preserve"> </w:t>
      </w:r>
      <w:r w:rsidRPr="00B01192">
        <w:rPr>
          <w:sz w:val="24"/>
          <w:szCs w:val="24"/>
        </w:rPr>
        <w:t>основные</w:t>
      </w:r>
      <w:r w:rsidRPr="00B01192">
        <w:rPr>
          <w:spacing w:val="-3"/>
          <w:sz w:val="24"/>
          <w:szCs w:val="24"/>
        </w:rPr>
        <w:t xml:space="preserve"> </w:t>
      </w:r>
      <w:r w:rsidRPr="00B01192">
        <w:rPr>
          <w:sz w:val="24"/>
          <w:szCs w:val="24"/>
        </w:rPr>
        <w:t>физические</w:t>
      </w:r>
      <w:r w:rsidRPr="00B01192">
        <w:rPr>
          <w:spacing w:val="-3"/>
          <w:sz w:val="24"/>
          <w:szCs w:val="24"/>
        </w:rPr>
        <w:t xml:space="preserve"> </w:t>
      </w:r>
      <w:r w:rsidRPr="00B01192">
        <w:rPr>
          <w:sz w:val="24"/>
          <w:szCs w:val="24"/>
        </w:rPr>
        <w:t>качества</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способности;</w:t>
      </w:r>
    </w:p>
    <w:p w:rsidR="00AC357A" w:rsidRPr="00B01192" w:rsidRDefault="00DA112E" w:rsidP="00E341D0">
      <w:pPr>
        <w:pStyle w:val="a6"/>
        <w:numPr>
          <w:ilvl w:val="0"/>
          <w:numId w:val="15"/>
        </w:numPr>
        <w:tabs>
          <w:tab w:val="left" w:pos="1954"/>
        </w:tabs>
        <w:spacing w:before="13" w:line="276" w:lineRule="auto"/>
        <w:ind w:right="-33" w:firstLine="566"/>
        <w:rPr>
          <w:sz w:val="24"/>
          <w:szCs w:val="24"/>
        </w:rPr>
      </w:pPr>
      <w:r w:rsidRPr="00B01192">
        <w:rPr>
          <w:sz w:val="24"/>
          <w:szCs w:val="24"/>
        </w:rPr>
        <w:t>проводить</w:t>
      </w:r>
      <w:r w:rsidRPr="00B01192">
        <w:rPr>
          <w:spacing w:val="1"/>
          <w:sz w:val="24"/>
          <w:szCs w:val="24"/>
        </w:rPr>
        <w:t xml:space="preserve"> </w:t>
      </w:r>
      <w:r w:rsidRPr="00B01192">
        <w:rPr>
          <w:sz w:val="24"/>
          <w:szCs w:val="24"/>
        </w:rPr>
        <w:t>наблюдения</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своим</w:t>
      </w:r>
      <w:r w:rsidRPr="00B01192">
        <w:rPr>
          <w:spacing w:val="1"/>
          <w:sz w:val="24"/>
          <w:szCs w:val="24"/>
        </w:rPr>
        <w:t xml:space="preserve"> </w:t>
      </w:r>
      <w:r w:rsidRPr="00B01192">
        <w:rPr>
          <w:sz w:val="24"/>
          <w:szCs w:val="24"/>
        </w:rPr>
        <w:t>дыханием</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выполнении</w:t>
      </w:r>
      <w:r w:rsidRPr="00B01192">
        <w:rPr>
          <w:spacing w:val="6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основной</w:t>
      </w:r>
      <w:r w:rsidRPr="00B01192">
        <w:rPr>
          <w:spacing w:val="-1"/>
          <w:sz w:val="24"/>
          <w:szCs w:val="24"/>
        </w:rPr>
        <w:t xml:space="preserve"> </w:t>
      </w:r>
      <w:r w:rsidRPr="00B01192">
        <w:rPr>
          <w:sz w:val="24"/>
          <w:szCs w:val="24"/>
        </w:rPr>
        <w:t>гимнастики.</w:t>
      </w:r>
    </w:p>
    <w:p w:rsidR="00AC357A" w:rsidRPr="00B01192" w:rsidRDefault="00DA112E" w:rsidP="00BF5D50">
      <w:pPr>
        <w:spacing w:before="25" w:line="276" w:lineRule="auto"/>
        <w:ind w:left="1668" w:right="-33"/>
        <w:jc w:val="both"/>
        <w:rPr>
          <w:i/>
          <w:sz w:val="24"/>
          <w:szCs w:val="24"/>
        </w:rPr>
      </w:pPr>
      <w:r w:rsidRPr="00B01192">
        <w:rPr>
          <w:i/>
          <w:sz w:val="24"/>
          <w:szCs w:val="24"/>
        </w:rPr>
        <w:t>Самостоятельные</w:t>
      </w:r>
      <w:r w:rsidRPr="00B01192">
        <w:rPr>
          <w:i/>
          <w:spacing w:val="-4"/>
          <w:sz w:val="24"/>
          <w:szCs w:val="24"/>
        </w:rPr>
        <w:t xml:space="preserve"> </w:t>
      </w:r>
      <w:r w:rsidRPr="00B01192">
        <w:rPr>
          <w:i/>
          <w:sz w:val="24"/>
          <w:szCs w:val="24"/>
        </w:rPr>
        <w:t>развивающие,</w:t>
      </w:r>
      <w:r w:rsidRPr="00B01192">
        <w:rPr>
          <w:i/>
          <w:spacing w:val="-3"/>
          <w:sz w:val="24"/>
          <w:szCs w:val="24"/>
        </w:rPr>
        <w:t xml:space="preserve"> </w:t>
      </w:r>
      <w:r w:rsidRPr="00B01192">
        <w:rPr>
          <w:i/>
          <w:sz w:val="24"/>
          <w:szCs w:val="24"/>
        </w:rPr>
        <w:t>подвижные</w:t>
      </w:r>
      <w:r w:rsidRPr="00B01192">
        <w:rPr>
          <w:i/>
          <w:spacing w:val="-3"/>
          <w:sz w:val="24"/>
          <w:szCs w:val="24"/>
        </w:rPr>
        <w:t xml:space="preserve"> </w:t>
      </w:r>
      <w:r w:rsidRPr="00B01192">
        <w:rPr>
          <w:i/>
          <w:sz w:val="24"/>
          <w:szCs w:val="24"/>
        </w:rPr>
        <w:t>игры</w:t>
      </w:r>
      <w:r w:rsidRPr="00B01192">
        <w:rPr>
          <w:i/>
          <w:spacing w:val="-3"/>
          <w:sz w:val="24"/>
          <w:szCs w:val="24"/>
        </w:rPr>
        <w:t xml:space="preserve"> </w:t>
      </w:r>
      <w:r w:rsidRPr="00B01192">
        <w:rPr>
          <w:i/>
          <w:sz w:val="24"/>
          <w:szCs w:val="24"/>
        </w:rPr>
        <w:t>и</w:t>
      </w:r>
      <w:r w:rsidRPr="00B01192">
        <w:rPr>
          <w:i/>
          <w:spacing w:val="-2"/>
          <w:sz w:val="24"/>
          <w:szCs w:val="24"/>
        </w:rPr>
        <w:t xml:space="preserve"> </w:t>
      </w:r>
      <w:r w:rsidRPr="00B01192">
        <w:rPr>
          <w:i/>
          <w:sz w:val="24"/>
          <w:szCs w:val="24"/>
        </w:rPr>
        <w:t>спортивные</w:t>
      </w:r>
      <w:r w:rsidRPr="00B01192">
        <w:rPr>
          <w:i/>
          <w:spacing w:val="-4"/>
          <w:sz w:val="24"/>
          <w:szCs w:val="24"/>
        </w:rPr>
        <w:t xml:space="preserve"> </w:t>
      </w:r>
      <w:r w:rsidRPr="00B01192">
        <w:rPr>
          <w:i/>
          <w:sz w:val="24"/>
          <w:szCs w:val="24"/>
        </w:rPr>
        <w:t>эстафеты:</w:t>
      </w:r>
    </w:p>
    <w:p w:rsidR="00AC357A" w:rsidRPr="00B01192" w:rsidRDefault="00DA112E" w:rsidP="00E341D0">
      <w:pPr>
        <w:pStyle w:val="a6"/>
        <w:numPr>
          <w:ilvl w:val="0"/>
          <w:numId w:val="15"/>
        </w:numPr>
        <w:tabs>
          <w:tab w:val="left" w:pos="1954"/>
        </w:tabs>
        <w:spacing w:before="41" w:line="276" w:lineRule="auto"/>
        <w:ind w:left="1953" w:right="-33"/>
        <w:rPr>
          <w:sz w:val="24"/>
          <w:szCs w:val="24"/>
        </w:rPr>
      </w:pPr>
      <w:r w:rsidRPr="00B01192">
        <w:rPr>
          <w:sz w:val="24"/>
          <w:szCs w:val="24"/>
        </w:rPr>
        <w:t>составлять,</w:t>
      </w:r>
      <w:r w:rsidRPr="00B01192">
        <w:rPr>
          <w:spacing w:val="-3"/>
          <w:sz w:val="24"/>
          <w:szCs w:val="24"/>
        </w:rPr>
        <w:t xml:space="preserve"> </w:t>
      </w:r>
      <w:r w:rsidRPr="00B01192">
        <w:rPr>
          <w:sz w:val="24"/>
          <w:szCs w:val="24"/>
        </w:rPr>
        <w:t>организовывать</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проводить</w:t>
      </w:r>
      <w:r w:rsidRPr="00B01192">
        <w:rPr>
          <w:spacing w:val="-5"/>
          <w:sz w:val="24"/>
          <w:szCs w:val="24"/>
        </w:rPr>
        <w:t xml:space="preserve"> </w:t>
      </w:r>
      <w:r w:rsidRPr="00B01192">
        <w:rPr>
          <w:sz w:val="24"/>
          <w:szCs w:val="24"/>
        </w:rPr>
        <w:t>игры</w:t>
      </w:r>
      <w:r w:rsidRPr="00B01192">
        <w:rPr>
          <w:spacing w:val="-3"/>
          <w:sz w:val="24"/>
          <w:szCs w:val="24"/>
        </w:rPr>
        <w:t xml:space="preserve"> </w:t>
      </w:r>
      <w:r w:rsidRPr="00B01192">
        <w:rPr>
          <w:sz w:val="24"/>
          <w:szCs w:val="24"/>
        </w:rPr>
        <w:t>и</w:t>
      </w:r>
      <w:r w:rsidRPr="00B01192">
        <w:rPr>
          <w:spacing w:val="-4"/>
          <w:sz w:val="24"/>
          <w:szCs w:val="24"/>
        </w:rPr>
        <w:t xml:space="preserve"> </w:t>
      </w:r>
      <w:r w:rsidRPr="00B01192">
        <w:rPr>
          <w:sz w:val="24"/>
          <w:szCs w:val="24"/>
        </w:rPr>
        <w:t>игровые</w:t>
      </w:r>
      <w:r w:rsidRPr="00B01192">
        <w:rPr>
          <w:spacing w:val="-3"/>
          <w:sz w:val="24"/>
          <w:szCs w:val="24"/>
        </w:rPr>
        <w:t xml:space="preserve"> </w:t>
      </w:r>
      <w:r w:rsidRPr="00B01192">
        <w:rPr>
          <w:sz w:val="24"/>
          <w:szCs w:val="24"/>
        </w:rPr>
        <w:t>задания;</w:t>
      </w:r>
    </w:p>
    <w:p w:rsidR="00AC357A" w:rsidRPr="00B01192" w:rsidRDefault="00DA112E" w:rsidP="00E341D0">
      <w:pPr>
        <w:pStyle w:val="a6"/>
        <w:numPr>
          <w:ilvl w:val="0"/>
          <w:numId w:val="15"/>
        </w:numPr>
        <w:tabs>
          <w:tab w:val="left" w:pos="1954"/>
        </w:tabs>
        <w:spacing w:before="21" w:line="276" w:lineRule="auto"/>
        <w:ind w:right="-33" w:firstLine="566"/>
        <w:rPr>
          <w:sz w:val="24"/>
          <w:szCs w:val="24"/>
        </w:rPr>
      </w:pPr>
      <w:r w:rsidRPr="00B01192">
        <w:rPr>
          <w:sz w:val="24"/>
          <w:szCs w:val="24"/>
        </w:rPr>
        <w:t>выполнять      ролевые     задания      при      проведении      спортивных      эстафет</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гимнастическим</w:t>
      </w:r>
      <w:r w:rsidRPr="00B01192">
        <w:rPr>
          <w:spacing w:val="1"/>
          <w:sz w:val="24"/>
          <w:szCs w:val="24"/>
        </w:rPr>
        <w:t xml:space="preserve"> </w:t>
      </w:r>
      <w:r w:rsidRPr="00B01192">
        <w:rPr>
          <w:sz w:val="24"/>
          <w:szCs w:val="24"/>
        </w:rPr>
        <w:t>предметом/без</w:t>
      </w:r>
      <w:r w:rsidRPr="00B01192">
        <w:rPr>
          <w:spacing w:val="1"/>
          <w:sz w:val="24"/>
          <w:szCs w:val="24"/>
        </w:rPr>
        <w:t xml:space="preserve"> </w:t>
      </w:r>
      <w:r w:rsidRPr="00B01192">
        <w:rPr>
          <w:sz w:val="24"/>
          <w:szCs w:val="24"/>
        </w:rPr>
        <w:t>гимнастического</w:t>
      </w:r>
      <w:r w:rsidRPr="00B01192">
        <w:rPr>
          <w:spacing w:val="1"/>
          <w:sz w:val="24"/>
          <w:szCs w:val="24"/>
        </w:rPr>
        <w:t xml:space="preserve"> </w:t>
      </w:r>
      <w:r w:rsidRPr="00B01192">
        <w:rPr>
          <w:sz w:val="24"/>
          <w:szCs w:val="24"/>
        </w:rPr>
        <w:t>предмета</w:t>
      </w:r>
      <w:r w:rsidRPr="00B01192">
        <w:rPr>
          <w:spacing w:val="1"/>
          <w:sz w:val="24"/>
          <w:szCs w:val="24"/>
        </w:rPr>
        <w:t xml:space="preserve"> </w:t>
      </w:r>
      <w:r w:rsidRPr="00B01192">
        <w:rPr>
          <w:sz w:val="24"/>
          <w:szCs w:val="24"/>
        </w:rPr>
        <w:t>(организатор</w:t>
      </w:r>
      <w:r w:rsidRPr="00B01192">
        <w:rPr>
          <w:spacing w:val="1"/>
          <w:sz w:val="24"/>
          <w:szCs w:val="24"/>
        </w:rPr>
        <w:t xml:space="preserve"> </w:t>
      </w:r>
      <w:r w:rsidRPr="00B01192">
        <w:rPr>
          <w:sz w:val="24"/>
          <w:szCs w:val="24"/>
        </w:rPr>
        <w:t>эстафеты,</w:t>
      </w:r>
      <w:r w:rsidRPr="00B01192">
        <w:rPr>
          <w:spacing w:val="1"/>
          <w:sz w:val="24"/>
          <w:szCs w:val="24"/>
        </w:rPr>
        <w:t xml:space="preserve"> </w:t>
      </w:r>
      <w:r w:rsidRPr="00B01192">
        <w:rPr>
          <w:sz w:val="24"/>
          <w:szCs w:val="24"/>
        </w:rPr>
        <w:t>главный</w:t>
      </w:r>
      <w:r w:rsidRPr="00B01192">
        <w:rPr>
          <w:spacing w:val="-1"/>
          <w:sz w:val="24"/>
          <w:szCs w:val="24"/>
        </w:rPr>
        <w:t xml:space="preserve"> </w:t>
      </w:r>
      <w:r w:rsidRPr="00B01192">
        <w:rPr>
          <w:sz w:val="24"/>
          <w:szCs w:val="24"/>
        </w:rPr>
        <w:t>судья, капитан, член команды).</w:t>
      </w:r>
    </w:p>
    <w:p w:rsidR="00AC357A" w:rsidRPr="00B01192" w:rsidRDefault="00DA112E" w:rsidP="00E341D0">
      <w:pPr>
        <w:pStyle w:val="2"/>
        <w:numPr>
          <w:ilvl w:val="0"/>
          <w:numId w:val="31"/>
        </w:numPr>
        <w:tabs>
          <w:tab w:val="left" w:pos="1810"/>
        </w:tabs>
        <w:spacing w:before="18" w:line="276" w:lineRule="auto"/>
      </w:pPr>
      <w:r w:rsidRPr="00B01192">
        <w:t>Физическое</w:t>
      </w:r>
      <w:r w:rsidRPr="00B01192">
        <w:rPr>
          <w:spacing w:val="-4"/>
        </w:rPr>
        <w:t xml:space="preserve"> </w:t>
      </w:r>
      <w:r w:rsidRPr="00B01192">
        <w:t>совершенствование</w:t>
      </w:r>
    </w:p>
    <w:p w:rsidR="00AC357A" w:rsidRPr="00B01192" w:rsidRDefault="00DA112E" w:rsidP="00B01192">
      <w:pPr>
        <w:spacing w:before="36" w:line="276" w:lineRule="auto"/>
        <w:ind w:left="1668"/>
        <w:jc w:val="both"/>
        <w:rPr>
          <w:i/>
          <w:sz w:val="24"/>
          <w:szCs w:val="24"/>
        </w:rPr>
      </w:pPr>
      <w:r w:rsidRPr="00B01192">
        <w:rPr>
          <w:i/>
          <w:sz w:val="24"/>
          <w:szCs w:val="24"/>
        </w:rPr>
        <w:t>Физкультурно-оздоровительная</w:t>
      </w:r>
      <w:r w:rsidRPr="00B01192">
        <w:rPr>
          <w:i/>
          <w:spacing w:val="-8"/>
          <w:sz w:val="24"/>
          <w:szCs w:val="24"/>
        </w:rPr>
        <w:t xml:space="preserve"> </w:t>
      </w:r>
      <w:r w:rsidRPr="00B01192">
        <w:rPr>
          <w:i/>
          <w:sz w:val="24"/>
          <w:szCs w:val="24"/>
        </w:rPr>
        <w:t>деятельность:</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14"/>
        </w:numPr>
        <w:tabs>
          <w:tab w:val="left" w:pos="1954"/>
        </w:tabs>
        <w:spacing w:before="66" w:line="276" w:lineRule="auto"/>
        <w:ind w:right="-33" w:firstLine="566"/>
        <w:rPr>
          <w:sz w:val="24"/>
          <w:szCs w:val="24"/>
        </w:rPr>
      </w:pPr>
      <w:r w:rsidRPr="00B01192">
        <w:rPr>
          <w:sz w:val="24"/>
          <w:szCs w:val="24"/>
        </w:rPr>
        <w:lastRenderedPageBreak/>
        <w:t>осваивать    и    выполнять    технику    разучиваемых    физических    упражнений</w:t>
      </w:r>
      <w:r w:rsidRPr="00B01192">
        <w:rPr>
          <w:spacing w:val="1"/>
          <w:sz w:val="24"/>
          <w:szCs w:val="24"/>
        </w:rPr>
        <w:t xml:space="preserve"> </w:t>
      </w:r>
      <w:r w:rsidRPr="00B01192">
        <w:rPr>
          <w:sz w:val="24"/>
          <w:szCs w:val="24"/>
        </w:rPr>
        <w:t>и комбинаций гимнастических упражнений с использованием в том числе танцевальных</w:t>
      </w:r>
      <w:r w:rsidRPr="00B01192">
        <w:rPr>
          <w:spacing w:val="1"/>
          <w:sz w:val="24"/>
          <w:szCs w:val="24"/>
        </w:rPr>
        <w:t xml:space="preserve"> </w:t>
      </w:r>
      <w:r w:rsidRPr="00B01192">
        <w:rPr>
          <w:sz w:val="24"/>
          <w:szCs w:val="24"/>
        </w:rPr>
        <w:t>шагов,</w:t>
      </w:r>
      <w:r w:rsidRPr="00B01192">
        <w:rPr>
          <w:spacing w:val="-2"/>
          <w:sz w:val="24"/>
          <w:szCs w:val="24"/>
        </w:rPr>
        <w:t xml:space="preserve"> </w:t>
      </w:r>
      <w:r w:rsidRPr="00B01192">
        <w:rPr>
          <w:sz w:val="24"/>
          <w:szCs w:val="24"/>
        </w:rPr>
        <w:t>поворотов, прыжков;</w:t>
      </w:r>
    </w:p>
    <w:p w:rsidR="00AC357A" w:rsidRPr="00B01192" w:rsidRDefault="00DA112E" w:rsidP="00E341D0">
      <w:pPr>
        <w:pStyle w:val="a6"/>
        <w:numPr>
          <w:ilvl w:val="0"/>
          <w:numId w:val="14"/>
        </w:numPr>
        <w:tabs>
          <w:tab w:val="left" w:pos="1954"/>
        </w:tabs>
        <w:spacing w:before="14" w:line="276" w:lineRule="auto"/>
        <w:ind w:right="-33" w:firstLine="566"/>
        <w:rPr>
          <w:sz w:val="24"/>
          <w:szCs w:val="24"/>
        </w:rPr>
      </w:pPr>
      <w:r w:rsidRPr="00B01192">
        <w:rPr>
          <w:sz w:val="24"/>
          <w:szCs w:val="24"/>
        </w:rPr>
        <w:t>осваивать и выполнять технику спортивного плавания стилями (на выбор): брасс,</w:t>
      </w:r>
      <w:r w:rsidRPr="00B01192">
        <w:rPr>
          <w:spacing w:val="1"/>
          <w:sz w:val="24"/>
          <w:szCs w:val="24"/>
        </w:rPr>
        <w:t xml:space="preserve"> </w:t>
      </w:r>
      <w:r w:rsidRPr="00B01192">
        <w:rPr>
          <w:sz w:val="24"/>
          <w:szCs w:val="24"/>
        </w:rPr>
        <w:t>кроль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спине, кроль;</w:t>
      </w:r>
    </w:p>
    <w:p w:rsidR="00AC357A" w:rsidRPr="00B01192" w:rsidRDefault="00DA112E" w:rsidP="00E341D0">
      <w:pPr>
        <w:pStyle w:val="a6"/>
        <w:numPr>
          <w:ilvl w:val="0"/>
          <w:numId w:val="14"/>
        </w:numPr>
        <w:tabs>
          <w:tab w:val="left" w:pos="1954"/>
        </w:tabs>
        <w:spacing w:before="25" w:line="276" w:lineRule="auto"/>
        <w:ind w:right="-33" w:firstLine="566"/>
        <w:rPr>
          <w:sz w:val="24"/>
          <w:szCs w:val="24"/>
        </w:rPr>
      </w:pPr>
      <w:r w:rsidRPr="00B01192">
        <w:rPr>
          <w:sz w:val="24"/>
          <w:szCs w:val="24"/>
        </w:rPr>
        <w:t xml:space="preserve">осваивать  </w:t>
      </w:r>
      <w:r w:rsidRPr="00B01192">
        <w:rPr>
          <w:spacing w:val="1"/>
          <w:sz w:val="24"/>
          <w:szCs w:val="24"/>
        </w:rPr>
        <w:t xml:space="preserve"> </w:t>
      </w:r>
      <w:r w:rsidRPr="00B01192">
        <w:rPr>
          <w:sz w:val="24"/>
          <w:szCs w:val="24"/>
        </w:rPr>
        <w:t xml:space="preserve">технику  </w:t>
      </w:r>
      <w:r w:rsidRPr="00B01192">
        <w:rPr>
          <w:spacing w:val="1"/>
          <w:sz w:val="24"/>
          <w:szCs w:val="24"/>
        </w:rPr>
        <w:t xml:space="preserve"> </w:t>
      </w:r>
      <w:r w:rsidRPr="00B01192">
        <w:rPr>
          <w:sz w:val="24"/>
          <w:szCs w:val="24"/>
        </w:rPr>
        <w:t xml:space="preserve">выполнения  </w:t>
      </w:r>
      <w:r w:rsidRPr="00B01192">
        <w:rPr>
          <w:spacing w:val="1"/>
          <w:sz w:val="24"/>
          <w:szCs w:val="24"/>
        </w:rPr>
        <w:t xml:space="preserve"> </w:t>
      </w:r>
      <w:r w:rsidRPr="00B01192">
        <w:rPr>
          <w:sz w:val="24"/>
          <w:szCs w:val="24"/>
        </w:rPr>
        <w:t xml:space="preserve">комплексов  </w:t>
      </w:r>
      <w:r w:rsidRPr="00B01192">
        <w:rPr>
          <w:spacing w:val="1"/>
          <w:sz w:val="24"/>
          <w:szCs w:val="24"/>
        </w:rPr>
        <w:t xml:space="preserve"> </w:t>
      </w:r>
      <w:r w:rsidRPr="00B01192">
        <w:rPr>
          <w:sz w:val="24"/>
          <w:szCs w:val="24"/>
        </w:rPr>
        <w:t>гимнастических    упражнений</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развития гибкости,</w:t>
      </w:r>
      <w:r w:rsidRPr="00B01192">
        <w:rPr>
          <w:spacing w:val="-4"/>
          <w:sz w:val="24"/>
          <w:szCs w:val="24"/>
        </w:rPr>
        <w:t xml:space="preserve"> </w:t>
      </w:r>
      <w:r w:rsidRPr="00B01192">
        <w:rPr>
          <w:sz w:val="24"/>
          <w:szCs w:val="24"/>
        </w:rPr>
        <w:t>координационно-скоростных</w:t>
      </w:r>
      <w:r w:rsidRPr="00B01192">
        <w:rPr>
          <w:spacing w:val="1"/>
          <w:sz w:val="24"/>
          <w:szCs w:val="24"/>
        </w:rPr>
        <w:t xml:space="preserve"> </w:t>
      </w:r>
      <w:r w:rsidRPr="00B01192">
        <w:rPr>
          <w:sz w:val="24"/>
          <w:szCs w:val="24"/>
        </w:rPr>
        <w:t>способностей;</w:t>
      </w:r>
    </w:p>
    <w:p w:rsidR="00AC357A" w:rsidRPr="00B01192" w:rsidRDefault="00DA112E" w:rsidP="00E341D0">
      <w:pPr>
        <w:pStyle w:val="a6"/>
        <w:numPr>
          <w:ilvl w:val="0"/>
          <w:numId w:val="14"/>
        </w:numPr>
        <w:tabs>
          <w:tab w:val="left" w:pos="1954"/>
        </w:tabs>
        <w:spacing w:line="276" w:lineRule="auto"/>
        <w:ind w:right="-33" w:firstLine="566"/>
        <w:rPr>
          <w:sz w:val="24"/>
          <w:szCs w:val="24"/>
        </w:rPr>
      </w:pPr>
      <w:r w:rsidRPr="00B01192">
        <w:rPr>
          <w:sz w:val="24"/>
          <w:szCs w:val="24"/>
        </w:rPr>
        <w:t>осваивать универсальные умения при выполнении организующих упражнений и</w:t>
      </w:r>
      <w:r w:rsidRPr="00B01192">
        <w:rPr>
          <w:spacing w:val="1"/>
          <w:sz w:val="24"/>
          <w:szCs w:val="24"/>
        </w:rPr>
        <w:t xml:space="preserve"> </w:t>
      </w:r>
      <w:r w:rsidRPr="00B01192">
        <w:rPr>
          <w:sz w:val="24"/>
          <w:szCs w:val="24"/>
        </w:rPr>
        <w:t>жизненно важных навыков двигательной деятельности человека, такие как: построение и</w:t>
      </w:r>
      <w:r w:rsidRPr="00B01192">
        <w:rPr>
          <w:spacing w:val="1"/>
          <w:sz w:val="24"/>
          <w:szCs w:val="24"/>
        </w:rPr>
        <w:t xml:space="preserve"> </w:t>
      </w:r>
      <w:r w:rsidRPr="00B01192">
        <w:rPr>
          <w:sz w:val="24"/>
          <w:szCs w:val="24"/>
        </w:rPr>
        <w:t>перестроение,</w:t>
      </w:r>
      <w:r w:rsidRPr="00B01192">
        <w:rPr>
          <w:spacing w:val="1"/>
          <w:sz w:val="24"/>
          <w:szCs w:val="24"/>
        </w:rPr>
        <w:t xml:space="preserve"> </w:t>
      </w:r>
      <w:r w:rsidRPr="00B01192">
        <w:rPr>
          <w:sz w:val="24"/>
          <w:szCs w:val="24"/>
        </w:rPr>
        <w:t>перемещения</w:t>
      </w:r>
      <w:r w:rsidRPr="00B01192">
        <w:rPr>
          <w:spacing w:val="1"/>
          <w:sz w:val="24"/>
          <w:szCs w:val="24"/>
        </w:rPr>
        <w:t xml:space="preserve"> </w:t>
      </w:r>
      <w:r w:rsidRPr="00B01192">
        <w:rPr>
          <w:sz w:val="24"/>
          <w:szCs w:val="24"/>
        </w:rPr>
        <w:t>различными</w:t>
      </w:r>
      <w:r w:rsidRPr="00B01192">
        <w:rPr>
          <w:spacing w:val="1"/>
          <w:sz w:val="24"/>
          <w:szCs w:val="24"/>
        </w:rPr>
        <w:t xml:space="preserve"> </w:t>
      </w:r>
      <w:r w:rsidRPr="00B01192">
        <w:rPr>
          <w:sz w:val="24"/>
          <w:szCs w:val="24"/>
        </w:rPr>
        <w:t>способами</w:t>
      </w:r>
      <w:r w:rsidRPr="00B01192">
        <w:rPr>
          <w:spacing w:val="1"/>
          <w:sz w:val="24"/>
          <w:szCs w:val="24"/>
        </w:rPr>
        <w:t xml:space="preserve"> </w:t>
      </w:r>
      <w:r w:rsidRPr="00B01192">
        <w:rPr>
          <w:sz w:val="24"/>
          <w:szCs w:val="24"/>
        </w:rPr>
        <w:t>передвижения,</w:t>
      </w:r>
      <w:r w:rsidRPr="00B01192">
        <w:rPr>
          <w:spacing w:val="1"/>
          <w:sz w:val="24"/>
          <w:szCs w:val="24"/>
        </w:rPr>
        <w:t xml:space="preserve"> </w:t>
      </w:r>
      <w:r w:rsidRPr="00B01192">
        <w:rPr>
          <w:sz w:val="24"/>
          <w:szCs w:val="24"/>
        </w:rPr>
        <w:t>группировка,</w:t>
      </w:r>
      <w:r w:rsidRPr="00B01192">
        <w:rPr>
          <w:spacing w:val="1"/>
          <w:sz w:val="24"/>
          <w:szCs w:val="24"/>
        </w:rPr>
        <w:t xml:space="preserve"> </w:t>
      </w:r>
      <w:r w:rsidRPr="00B01192">
        <w:rPr>
          <w:sz w:val="24"/>
          <w:szCs w:val="24"/>
        </w:rPr>
        <w:t>перекаты,</w:t>
      </w:r>
      <w:r w:rsidRPr="00B01192">
        <w:rPr>
          <w:spacing w:val="-1"/>
          <w:sz w:val="24"/>
          <w:szCs w:val="24"/>
        </w:rPr>
        <w:t xml:space="preserve"> </w:t>
      </w:r>
      <w:r w:rsidRPr="00B01192">
        <w:rPr>
          <w:sz w:val="24"/>
          <w:szCs w:val="24"/>
        </w:rPr>
        <w:t>повороты,</w:t>
      </w:r>
      <w:r w:rsidRPr="00B01192">
        <w:rPr>
          <w:spacing w:val="-1"/>
          <w:sz w:val="24"/>
          <w:szCs w:val="24"/>
        </w:rPr>
        <w:t xml:space="preserve"> </w:t>
      </w:r>
      <w:r w:rsidRPr="00B01192">
        <w:rPr>
          <w:sz w:val="24"/>
          <w:szCs w:val="24"/>
        </w:rPr>
        <w:t>прыжки,</w:t>
      </w:r>
      <w:r w:rsidRPr="00B01192">
        <w:rPr>
          <w:spacing w:val="1"/>
          <w:sz w:val="24"/>
          <w:szCs w:val="24"/>
        </w:rPr>
        <w:t xml:space="preserve"> </w:t>
      </w:r>
      <w:r w:rsidRPr="00B01192">
        <w:rPr>
          <w:sz w:val="24"/>
          <w:szCs w:val="24"/>
        </w:rPr>
        <w:t>удержание</w:t>
      </w:r>
      <w:r w:rsidRPr="00B01192">
        <w:rPr>
          <w:spacing w:val="-2"/>
          <w:sz w:val="24"/>
          <w:szCs w:val="24"/>
        </w:rPr>
        <w:t xml:space="preserve"> </w:t>
      </w:r>
      <w:r w:rsidRPr="00B01192">
        <w:rPr>
          <w:sz w:val="24"/>
          <w:szCs w:val="24"/>
        </w:rPr>
        <w:t>на</w:t>
      </w:r>
      <w:r w:rsidRPr="00B01192">
        <w:rPr>
          <w:spacing w:val="-2"/>
          <w:sz w:val="24"/>
          <w:szCs w:val="24"/>
        </w:rPr>
        <w:t xml:space="preserve"> </w:t>
      </w:r>
      <w:r w:rsidRPr="00B01192">
        <w:rPr>
          <w:sz w:val="24"/>
          <w:szCs w:val="24"/>
        </w:rPr>
        <w:t>воде,</w:t>
      </w:r>
      <w:r w:rsidRPr="00B01192">
        <w:rPr>
          <w:spacing w:val="-1"/>
          <w:sz w:val="24"/>
          <w:szCs w:val="24"/>
        </w:rPr>
        <w:t xml:space="preserve"> </w:t>
      </w:r>
      <w:r w:rsidRPr="00B01192">
        <w:rPr>
          <w:sz w:val="24"/>
          <w:szCs w:val="24"/>
        </w:rPr>
        <w:t>дыхание</w:t>
      </w:r>
      <w:r w:rsidRPr="00B01192">
        <w:rPr>
          <w:spacing w:val="-2"/>
          <w:sz w:val="24"/>
          <w:szCs w:val="24"/>
        </w:rPr>
        <w:t xml:space="preserve"> </w:t>
      </w:r>
      <w:r w:rsidRPr="00B01192">
        <w:rPr>
          <w:sz w:val="24"/>
          <w:szCs w:val="24"/>
        </w:rPr>
        <w:t>под</w:t>
      </w:r>
      <w:r w:rsidRPr="00B01192">
        <w:rPr>
          <w:spacing w:val="-1"/>
          <w:sz w:val="24"/>
          <w:szCs w:val="24"/>
        </w:rPr>
        <w:t xml:space="preserve"> </w:t>
      </w:r>
      <w:r w:rsidRPr="00B01192">
        <w:rPr>
          <w:sz w:val="24"/>
          <w:szCs w:val="24"/>
        </w:rPr>
        <w:t>водой</w:t>
      </w:r>
      <w:r w:rsidRPr="00B01192">
        <w:rPr>
          <w:spacing w:val="-3"/>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p>
    <w:p w:rsidR="00AC357A" w:rsidRPr="00B01192" w:rsidRDefault="00DA112E" w:rsidP="00E341D0">
      <w:pPr>
        <w:pStyle w:val="a6"/>
        <w:numPr>
          <w:ilvl w:val="0"/>
          <w:numId w:val="14"/>
        </w:numPr>
        <w:tabs>
          <w:tab w:val="left" w:pos="1954"/>
        </w:tabs>
        <w:spacing w:before="13" w:line="276" w:lineRule="auto"/>
        <w:ind w:right="-33" w:firstLine="566"/>
        <w:rPr>
          <w:sz w:val="24"/>
          <w:szCs w:val="24"/>
        </w:rPr>
      </w:pPr>
      <w:r w:rsidRPr="00B01192">
        <w:rPr>
          <w:sz w:val="24"/>
          <w:szCs w:val="24"/>
        </w:rPr>
        <w:t>проявлять</w:t>
      </w:r>
      <w:r w:rsidRPr="00B01192">
        <w:rPr>
          <w:spacing w:val="1"/>
          <w:sz w:val="24"/>
          <w:szCs w:val="24"/>
        </w:rPr>
        <w:t xml:space="preserve"> </w:t>
      </w:r>
      <w:r w:rsidRPr="00B01192">
        <w:rPr>
          <w:sz w:val="24"/>
          <w:szCs w:val="24"/>
        </w:rPr>
        <w:t>физические</w:t>
      </w:r>
      <w:r w:rsidRPr="00B01192">
        <w:rPr>
          <w:spacing w:val="1"/>
          <w:sz w:val="24"/>
          <w:szCs w:val="24"/>
        </w:rPr>
        <w:t xml:space="preserve"> </w:t>
      </w:r>
      <w:r w:rsidRPr="00B01192">
        <w:rPr>
          <w:sz w:val="24"/>
          <w:szCs w:val="24"/>
        </w:rPr>
        <w:t>качества:</w:t>
      </w:r>
      <w:r w:rsidRPr="00B01192">
        <w:rPr>
          <w:spacing w:val="1"/>
          <w:sz w:val="24"/>
          <w:szCs w:val="24"/>
        </w:rPr>
        <w:t xml:space="preserve"> </w:t>
      </w:r>
      <w:r w:rsidRPr="00B01192">
        <w:rPr>
          <w:sz w:val="24"/>
          <w:szCs w:val="24"/>
        </w:rPr>
        <w:t>гибкость,</w:t>
      </w:r>
      <w:r w:rsidRPr="00B01192">
        <w:rPr>
          <w:spacing w:val="1"/>
          <w:sz w:val="24"/>
          <w:szCs w:val="24"/>
        </w:rPr>
        <w:t xml:space="preserve"> </w:t>
      </w:r>
      <w:r w:rsidRPr="00B01192">
        <w:rPr>
          <w:sz w:val="24"/>
          <w:szCs w:val="24"/>
        </w:rPr>
        <w:t>координацию</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демонстрировать</w:t>
      </w:r>
      <w:r w:rsidRPr="00B01192">
        <w:rPr>
          <w:spacing w:val="1"/>
          <w:sz w:val="24"/>
          <w:szCs w:val="24"/>
        </w:rPr>
        <w:t xml:space="preserve"> </w:t>
      </w:r>
      <w:r w:rsidRPr="00B01192">
        <w:rPr>
          <w:sz w:val="24"/>
          <w:szCs w:val="24"/>
        </w:rPr>
        <w:t>динамику</w:t>
      </w:r>
      <w:r w:rsidRPr="00B01192">
        <w:rPr>
          <w:spacing w:val="-9"/>
          <w:sz w:val="24"/>
          <w:szCs w:val="24"/>
        </w:rPr>
        <w:t xml:space="preserve"> </w:t>
      </w:r>
      <w:r w:rsidRPr="00B01192">
        <w:rPr>
          <w:sz w:val="24"/>
          <w:szCs w:val="24"/>
        </w:rPr>
        <w:t>их</w:t>
      </w:r>
      <w:r w:rsidRPr="00B01192">
        <w:rPr>
          <w:spacing w:val="2"/>
          <w:sz w:val="24"/>
          <w:szCs w:val="24"/>
        </w:rPr>
        <w:t xml:space="preserve"> </w:t>
      </w:r>
      <w:r w:rsidRPr="00B01192">
        <w:rPr>
          <w:sz w:val="24"/>
          <w:szCs w:val="24"/>
        </w:rPr>
        <w:t>развития;</w:t>
      </w:r>
    </w:p>
    <w:p w:rsidR="00AC357A" w:rsidRPr="00B01192" w:rsidRDefault="00DA112E" w:rsidP="00E341D0">
      <w:pPr>
        <w:pStyle w:val="a6"/>
        <w:numPr>
          <w:ilvl w:val="0"/>
          <w:numId w:val="14"/>
        </w:numPr>
        <w:tabs>
          <w:tab w:val="left" w:pos="1954"/>
        </w:tabs>
        <w:spacing w:before="26" w:line="276" w:lineRule="auto"/>
        <w:ind w:right="-33" w:firstLine="566"/>
        <w:rPr>
          <w:sz w:val="24"/>
          <w:szCs w:val="24"/>
        </w:rPr>
      </w:pPr>
      <w:r w:rsidRPr="00B01192">
        <w:rPr>
          <w:sz w:val="24"/>
          <w:szCs w:val="24"/>
        </w:rPr>
        <w:t>осваивать</w:t>
      </w:r>
      <w:r w:rsidRPr="00B01192">
        <w:rPr>
          <w:spacing w:val="60"/>
          <w:sz w:val="24"/>
          <w:szCs w:val="24"/>
        </w:rPr>
        <w:t xml:space="preserve"> </w:t>
      </w:r>
      <w:r w:rsidRPr="00B01192">
        <w:rPr>
          <w:sz w:val="24"/>
          <w:szCs w:val="24"/>
        </w:rPr>
        <w:t>универсальные умения по самостоятельному выполнению упражнений</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оздоровительных</w:t>
      </w:r>
      <w:r w:rsidRPr="00B01192">
        <w:rPr>
          <w:spacing w:val="-1"/>
          <w:sz w:val="24"/>
          <w:szCs w:val="24"/>
        </w:rPr>
        <w:t xml:space="preserve"> </w:t>
      </w:r>
      <w:r w:rsidRPr="00B01192">
        <w:rPr>
          <w:sz w:val="24"/>
          <w:szCs w:val="24"/>
        </w:rPr>
        <w:t>формах</w:t>
      </w:r>
      <w:r w:rsidRPr="00B01192">
        <w:rPr>
          <w:spacing w:val="2"/>
          <w:sz w:val="24"/>
          <w:szCs w:val="24"/>
        </w:rPr>
        <w:t xml:space="preserve"> </w:t>
      </w:r>
      <w:r w:rsidRPr="00B01192">
        <w:rPr>
          <w:sz w:val="24"/>
          <w:szCs w:val="24"/>
        </w:rPr>
        <w:t>занятий;</w:t>
      </w:r>
    </w:p>
    <w:p w:rsidR="00AC357A" w:rsidRPr="00B01192" w:rsidRDefault="00DA112E" w:rsidP="00E341D0">
      <w:pPr>
        <w:pStyle w:val="a6"/>
        <w:numPr>
          <w:ilvl w:val="0"/>
          <w:numId w:val="14"/>
        </w:numPr>
        <w:tabs>
          <w:tab w:val="left" w:pos="1954"/>
        </w:tabs>
        <w:spacing w:line="276" w:lineRule="auto"/>
        <w:ind w:left="1953" w:right="-33"/>
        <w:rPr>
          <w:sz w:val="24"/>
          <w:szCs w:val="24"/>
        </w:rPr>
      </w:pPr>
      <w:r w:rsidRPr="00B01192">
        <w:rPr>
          <w:sz w:val="24"/>
          <w:szCs w:val="24"/>
        </w:rPr>
        <w:t>осваивать</w:t>
      </w:r>
      <w:r w:rsidRPr="00B01192">
        <w:rPr>
          <w:spacing w:val="-3"/>
          <w:sz w:val="24"/>
          <w:szCs w:val="24"/>
        </w:rPr>
        <w:t xml:space="preserve"> </w:t>
      </w:r>
      <w:r w:rsidRPr="00B01192">
        <w:rPr>
          <w:sz w:val="24"/>
          <w:szCs w:val="24"/>
        </w:rPr>
        <w:t>строевой</w:t>
      </w:r>
      <w:r w:rsidRPr="00B01192">
        <w:rPr>
          <w:spacing w:val="-3"/>
          <w:sz w:val="24"/>
          <w:szCs w:val="24"/>
        </w:rPr>
        <w:t xml:space="preserve"> </w:t>
      </w:r>
      <w:r w:rsidRPr="00B01192">
        <w:rPr>
          <w:sz w:val="24"/>
          <w:szCs w:val="24"/>
        </w:rPr>
        <w:t>и</w:t>
      </w:r>
      <w:r w:rsidRPr="00B01192">
        <w:rPr>
          <w:spacing w:val="-3"/>
          <w:sz w:val="24"/>
          <w:szCs w:val="24"/>
        </w:rPr>
        <w:t xml:space="preserve"> </w:t>
      </w:r>
      <w:r w:rsidRPr="00B01192">
        <w:rPr>
          <w:sz w:val="24"/>
          <w:szCs w:val="24"/>
        </w:rPr>
        <w:t>походный</w:t>
      </w:r>
      <w:r w:rsidRPr="00B01192">
        <w:rPr>
          <w:spacing w:val="-3"/>
          <w:sz w:val="24"/>
          <w:szCs w:val="24"/>
        </w:rPr>
        <w:t xml:space="preserve"> </w:t>
      </w:r>
      <w:r w:rsidRPr="00B01192">
        <w:rPr>
          <w:sz w:val="24"/>
          <w:szCs w:val="24"/>
        </w:rPr>
        <w:t>шаг.</w:t>
      </w:r>
    </w:p>
    <w:p w:rsidR="00AC357A" w:rsidRPr="00B01192" w:rsidRDefault="00DA112E" w:rsidP="00BF5D50">
      <w:pPr>
        <w:spacing w:before="21" w:line="276" w:lineRule="auto"/>
        <w:ind w:left="1668" w:right="-33"/>
        <w:jc w:val="both"/>
        <w:rPr>
          <w:i/>
          <w:sz w:val="24"/>
          <w:szCs w:val="24"/>
        </w:rPr>
      </w:pPr>
      <w:r w:rsidRPr="00B01192">
        <w:rPr>
          <w:i/>
          <w:sz w:val="24"/>
          <w:szCs w:val="24"/>
        </w:rPr>
        <w:t>Спортивно-оздоровительная</w:t>
      </w:r>
      <w:r w:rsidRPr="00B01192">
        <w:rPr>
          <w:i/>
          <w:spacing w:val="-8"/>
          <w:sz w:val="24"/>
          <w:szCs w:val="24"/>
        </w:rPr>
        <w:t xml:space="preserve"> </w:t>
      </w:r>
      <w:r w:rsidRPr="00B01192">
        <w:rPr>
          <w:i/>
          <w:sz w:val="24"/>
          <w:szCs w:val="24"/>
        </w:rPr>
        <w:t>деятельность:</w:t>
      </w:r>
    </w:p>
    <w:p w:rsidR="00AC357A" w:rsidRPr="00B01192" w:rsidRDefault="00DA112E" w:rsidP="00E341D0">
      <w:pPr>
        <w:pStyle w:val="a6"/>
        <w:numPr>
          <w:ilvl w:val="0"/>
          <w:numId w:val="14"/>
        </w:numPr>
        <w:tabs>
          <w:tab w:val="left" w:pos="1954"/>
        </w:tabs>
        <w:spacing w:before="43" w:line="276" w:lineRule="auto"/>
        <w:ind w:right="-33" w:firstLine="566"/>
        <w:rPr>
          <w:sz w:val="24"/>
          <w:szCs w:val="24"/>
        </w:rPr>
      </w:pPr>
      <w:r w:rsidRPr="00B01192">
        <w:rPr>
          <w:sz w:val="24"/>
          <w:szCs w:val="24"/>
        </w:rPr>
        <w:t>осваивать и демонстрировать технику стилей спортивного плавания (брасс, кроль)</w:t>
      </w:r>
      <w:r w:rsidRPr="00B01192">
        <w:rPr>
          <w:spacing w:val="-57"/>
          <w:sz w:val="24"/>
          <w:szCs w:val="24"/>
        </w:rPr>
        <w:t xml:space="preserve"> </w:t>
      </w:r>
      <w:r w:rsidRPr="00B01192">
        <w:rPr>
          <w:sz w:val="24"/>
          <w:szCs w:val="24"/>
        </w:rPr>
        <w:t>с</w:t>
      </w:r>
      <w:r w:rsidRPr="00B01192">
        <w:rPr>
          <w:spacing w:val="-5"/>
          <w:sz w:val="24"/>
          <w:szCs w:val="24"/>
        </w:rPr>
        <w:t xml:space="preserve"> </w:t>
      </w:r>
      <w:r w:rsidRPr="00B01192">
        <w:rPr>
          <w:sz w:val="24"/>
          <w:szCs w:val="24"/>
        </w:rPr>
        <w:t>динамикой улучшения</w:t>
      </w:r>
      <w:r w:rsidRPr="00B01192">
        <w:rPr>
          <w:spacing w:val="-3"/>
          <w:sz w:val="24"/>
          <w:szCs w:val="24"/>
        </w:rPr>
        <w:t xml:space="preserve"> </w:t>
      </w:r>
      <w:r w:rsidRPr="00B01192">
        <w:rPr>
          <w:sz w:val="24"/>
          <w:szCs w:val="24"/>
        </w:rPr>
        <w:t>показателей</w:t>
      </w:r>
      <w:r w:rsidRPr="00B01192">
        <w:rPr>
          <w:spacing w:val="-3"/>
          <w:sz w:val="24"/>
          <w:szCs w:val="24"/>
        </w:rPr>
        <w:t xml:space="preserve"> </w:t>
      </w:r>
      <w:r w:rsidRPr="00B01192">
        <w:rPr>
          <w:sz w:val="24"/>
          <w:szCs w:val="24"/>
        </w:rPr>
        <w:t>скорости</w:t>
      </w:r>
      <w:r w:rsidRPr="00B01192">
        <w:rPr>
          <w:spacing w:val="-5"/>
          <w:sz w:val="24"/>
          <w:szCs w:val="24"/>
        </w:rPr>
        <w:t xml:space="preserve"> </w:t>
      </w:r>
      <w:r w:rsidRPr="00B01192">
        <w:rPr>
          <w:sz w:val="24"/>
          <w:szCs w:val="24"/>
        </w:rPr>
        <w:t>при</w:t>
      </w:r>
      <w:r w:rsidRPr="00B01192">
        <w:rPr>
          <w:spacing w:val="-3"/>
          <w:sz w:val="24"/>
          <w:szCs w:val="24"/>
        </w:rPr>
        <w:t xml:space="preserve"> </w:t>
      </w:r>
      <w:r w:rsidRPr="00B01192">
        <w:rPr>
          <w:sz w:val="24"/>
          <w:szCs w:val="24"/>
        </w:rPr>
        <w:t>плавании</w:t>
      </w:r>
      <w:r w:rsidRPr="00B01192">
        <w:rPr>
          <w:spacing w:val="-3"/>
          <w:sz w:val="24"/>
          <w:szCs w:val="24"/>
        </w:rPr>
        <w:t xml:space="preserve"> </w:t>
      </w:r>
      <w:r w:rsidRPr="00B01192">
        <w:rPr>
          <w:sz w:val="24"/>
          <w:szCs w:val="24"/>
        </w:rPr>
        <w:t>на</w:t>
      </w:r>
      <w:r w:rsidRPr="00B01192">
        <w:rPr>
          <w:spacing w:val="-4"/>
          <w:sz w:val="24"/>
          <w:szCs w:val="24"/>
        </w:rPr>
        <w:t xml:space="preserve"> </w:t>
      </w:r>
      <w:r w:rsidRPr="00B01192">
        <w:rPr>
          <w:sz w:val="24"/>
          <w:szCs w:val="24"/>
        </w:rPr>
        <w:t>определённое</w:t>
      </w:r>
      <w:r w:rsidRPr="00B01192">
        <w:rPr>
          <w:spacing w:val="-4"/>
          <w:sz w:val="24"/>
          <w:szCs w:val="24"/>
        </w:rPr>
        <w:t xml:space="preserve"> </w:t>
      </w:r>
      <w:r w:rsidRPr="00B01192">
        <w:rPr>
          <w:sz w:val="24"/>
          <w:szCs w:val="24"/>
        </w:rPr>
        <w:t>расстояние;</w:t>
      </w:r>
    </w:p>
    <w:p w:rsidR="00AC357A" w:rsidRPr="00B01192" w:rsidRDefault="00DA112E" w:rsidP="00E341D0">
      <w:pPr>
        <w:pStyle w:val="a6"/>
        <w:numPr>
          <w:ilvl w:val="0"/>
          <w:numId w:val="14"/>
        </w:numPr>
        <w:tabs>
          <w:tab w:val="left" w:pos="1954"/>
        </w:tabs>
        <w:spacing w:line="276" w:lineRule="auto"/>
        <w:ind w:right="-33" w:firstLine="566"/>
        <w:rPr>
          <w:sz w:val="24"/>
          <w:szCs w:val="24"/>
        </w:rPr>
      </w:pPr>
      <w:r w:rsidRPr="00B01192">
        <w:rPr>
          <w:sz w:val="24"/>
          <w:szCs w:val="24"/>
        </w:rPr>
        <w:t>осваивать</w:t>
      </w:r>
      <w:r w:rsidRPr="00B01192">
        <w:rPr>
          <w:spacing w:val="23"/>
          <w:sz w:val="24"/>
          <w:szCs w:val="24"/>
        </w:rPr>
        <w:t xml:space="preserve"> </w:t>
      </w:r>
      <w:r w:rsidRPr="00B01192">
        <w:rPr>
          <w:sz w:val="24"/>
          <w:szCs w:val="24"/>
        </w:rPr>
        <w:t>комплексы</w:t>
      </w:r>
      <w:r w:rsidRPr="00B01192">
        <w:rPr>
          <w:spacing w:val="82"/>
          <w:sz w:val="24"/>
          <w:szCs w:val="24"/>
        </w:rPr>
        <w:t xml:space="preserve"> </w:t>
      </w:r>
      <w:r w:rsidRPr="00B01192">
        <w:rPr>
          <w:sz w:val="24"/>
          <w:szCs w:val="24"/>
        </w:rPr>
        <w:t>гимнастических</w:t>
      </w:r>
      <w:r w:rsidRPr="00B01192">
        <w:rPr>
          <w:spacing w:val="86"/>
          <w:sz w:val="24"/>
          <w:szCs w:val="24"/>
        </w:rPr>
        <w:t xml:space="preserve"> </w:t>
      </w:r>
      <w:r w:rsidRPr="00B01192">
        <w:rPr>
          <w:sz w:val="24"/>
          <w:szCs w:val="24"/>
        </w:rPr>
        <w:t>упражнений</w:t>
      </w:r>
      <w:r w:rsidRPr="00B01192">
        <w:rPr>
          <w:spacing w:val="82"/>
          <w:sz w:val="24"/>
          <w:szCs w:val="24"/>
        </w:rPr>
        <w:t xml:space="preserve"> </w:t>
      </w:r>
      <w:r w:rsidRPr="00B01192">
        <w:rPr>
          <w:sz w:val="24"/>
          <w:szCs w:val="24"/>
        </w:rPr>
        <w:t>и</w:t>
      </w:r>
      <w:r w:rsidRPr="00B01192">
        <w:rPr>
          <w:spacing w:val="84"/>
          <w:sz w:val="24"/>
          <w:szCs w:val="24"/>
        </w:rPr>
        <w:t xml:space="preserve"> </w:t>
      </w:r>
      <w:r w:rsidRPr="00B01192">
        <w:rPr>
          <w:sz w:val="24"/>
          <w:szCs w:val="24"/>
        </w:rPr>
        <w:t>упражнений</w:t>
      </w:r>
      <w:r w:rsidRPr="00B01192">
        <w:rPr>
          <w:spacing w:val="82"/>
          <w:sz w:val="24"/>
          <w:szCs w:val="24"/>
        </w:rPr>
        <w:t xml:space="preserve"> </w:t>
      </w:r>
      <w:r w:rsidRPr="00B01192">
        <w:rPr>
          <w:sz w:val="24"/>
          <w:szCs w:val="24"/>
        </w:rPr>
        <w:t>акробатики</w:t>
      </w:r>
      <w:r w:rsidRPr="00B01192">
        <w:rPr>
          <w:spacing w:val="-58"/>
          <w:sz w:val="24"/>
          <w:szCs w:val="24"/>
        </w:rPr>
        <w:t xml:space="preserve"> </w:t>
      </w:r>
      <w:r w:rsidRPr="00B01192">
        <w:rPr>
          <w:sz w:val="24"/>
          <w:szCs w:val="24"/>
        </w:rPr>
        <w:t>с</w:t>
      </w:r>
      <w:r w:rsidRPr="00B01192">
        <w:rPr>
          <w:spacing w:val="-3"/>
          <w:sz w:val="24"/>
          <w:szCs w:val="24"/>
        </w:rPr>
        <w:t xml:space="preserve"> </w:t>
      </w:r>
      <w:r w:rsidRPr="00B01192">
        <w:rPr>
          <w:sz w:val="24"/>
          <w:szCs w:val="24"/>
        </w:rPr>
        <w:t>использованием</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без</w:t>
      </w:r>
      <w:r w:rsidRPr="00B01192">
        <w:rPr>
          <w:spacing w:val="-4"/>
          <w:sz w:val="24"/>
          <w:szCs w:val="24"/>
        </w:rPr>
        <w:t xml:space="preserve"> </w:t>
      </w:r>
      <w:r w:rsidRPr="00B01192">
        <w:rPr>
          <w:sz w:val="24"/>
          <w:szCs w:val="24"/>
        </w:rPr>
        <w:t>использования</w:t>
      </w:r>
      <w:r w:rsidRPr="00B01192">
        <w:rPr>
          <w:spacing w:val="-1"/>
          <w:sz w:val="24"/>
          <w:szCs w:val="24"/>
        </w:rPr>
        <w:t xml:space="preserve"> </w:t>
      </w:r>
      <w:r w:rsidRPr="00B01192">
        <w:rPr>
          <w:sz w:val="24"/>
          <w:szCs w:val="24"/>
        </w:rPr>
        <w:t>гимнастических</w:t>
      </w:r>
      <w:r w:rsidRPr="00B01192">
        <w:rPr>
          <w:spacing w:val="1"/>
          <w:sz w:val="24"/>
          <w:szCs w:val="24"/>
        </w:rPr>
        <w:t xml:space="preserve"> </w:t>
      </w:r>
      <w:r w:rsidRPr="00B01192">
        <w:rPr>
          <w:sz w:val="24"/>
          <w:szCs w:val="24"/>
        </w:rPr>
        <w:t>предметов</w:t>
      </w:r>
      <w:r w:rsidRPr="00B01192">
        <w:rPr>
          <w:spacing w:val="-1"/>
          <w:sz w:val="24"/>
          <w:szCs w:val="24"/>
        </w:rPr>
        <w:t xml:space="preserve"> </w:t>
      </w:r>
      <w:r w:rsidRPr="00B01192">
        <w:rPr>
          <w:sz w:val="24"/>
          <w:szCs w:val="24"/>
        </w:rPr>
        <w:t>(мяч,</w:t>
      </w:r>
      <w:r w:rsidRPr="00B01192">
        <w:rPr>
          <w:spacing w:val="-2"/>
          <w:sz w:val="24"/>
          <w:szCs w:val="24"/>
        </w:rPr>
        <w:t xml:space="preserve"> </w:t>
      </w:r>
      <w:r w:rsidRPr="00B01192">
        <w:rPr>
          <w:sz w:val="24"/>
          <w:szCs w:val="24"/>
        </w:rPr>
        <w:t>скакалка);</w:t>
      </w:r>
    </w:p>
    <w:p w:rsidR="00AC357A" w:rsidRPr="00B01192" w:rsidRDefault="00DA112E" w:rsidP="00E341D0">
      <w:pPr>
        <w:pStyle w:val="a6"/>
        <w:numPr>
          <w:ilvl w:val="0"/>
          <w:numId w:val="14"/>
        </w:numPr>
        <w:tabs>
          <w:tab w:val="left" w:pos="1954"/>
        </w:tabs>
        <w:spacing w:before="25" w:line="276" w:lineRule="auto"/>
        <w:ind w:right="-33" w:firstLine="566"/>
        <w:rPr>
          <w:sz w:val="24"/>
          <w:szCs w:val="24"/>
        </w:rPr>
      </w:pPr>
      <w:r w:rsidRPr="00B01192">
        <w:rPr>
          <w:sz w:val="24"/>
          <w:szCs w:val="24"/>
        </w:rPr>
        <w:t>осваивать</w:t>
      </w:r>
      <w:r w:rsidRPr="00B01192">
        <w:rPr>
          <w:spacing w:val="1"/>
          <w:sz w:val="24"/>
          <w:szCs w:val="24"/>
        </w:rPr>
        <w:t xml:space="preserve"> </w:t>
      </w:r>
      <w:r w:rsidRPr="00B01192">
        <w:rPr>
          <w:sz w:val="24"/>
          <w:szCs w:val="24"/>
        </w:rPr>
        <w:t>универсальные</w:t>
      </w:r>
      <w:r w:rsidRPr="00B01192">
        <w:rPr>
          <w:spacing w:val="1"/>
          <w:sz w:val="24"/>
          <w:szCs w:val="24"/>
        </w:rPr>
        <w:t xml:space="preserve"> </w:t>
      </w:r>
      <w:r w:rsidRPr="00B01192">
        <w:rPr>
          <w:sz w:val="24"/>
          <w:szCs w:val="24"/>
        </w:rPr>
        <w:t>умения</w:t>
      </w:r>
      <w:r w:rsidRPr="00B01192">
        <w:rPr>
          <w:spacing w:val="1"/>
          <w:sz w:val="24"/>
          <w:szCs w:val="24"/>
        </w:rPr>
        <w:t xml:space="preserve"> </w:t>
      </w:r>
      <w:r w:rsidRPr="00B01192">
        <w:rPr>
          <w:sz w:val="24"/>
          <w:szCs w:val="24"/>
        </w:rPr>
        <w:t>прыжков,</w:t>
      </w:r>
      <w:r w:rsidRPr="00B01192">
        <w:rPr>
          <w:spacing w:val="1"/>
          <w:sz w:val="24"/>
          <w:szCs w:val="24"/>
        </w:rPr>
        <w:t xml:space="preserve"> </w:t>
      </w:r>
      <w:r w:rsidRPr="00B01192">
        <w:rPr>
          <w:sz w:val="24"/>
          <w:szCs w:val="24"/>
        </w:rPr>
        <w:t>поворотов,</w:t>
      </w:r>
      <w:r w:rsidRPr="00B01192">
        <w:rPr>
          <w:spacing w:val="1"/>
          <w:sz w:val="24"/>
          <w:szCs w:val="24"/>
        </w:rPr>
        <w:t xml:space="preserve"> </w:t>
      </w:r>
      <w:r w:rsidRPr="00B01192">
        <w:rPr>
          <w:sz w:val="24"/>
          <w:szCs w:val="24"/>
        </w:rPr>
        <w:t>равновесий,</w:t>
      </w:r>
      <w:r w:rsidRPr="00B01192">
        <w:rPr>
          <w:spacing w:val="1"/>
          <w:sz w:val="24"/>
          <w:szCs w:val="24"/>
        </w:rPr>
        <w:t xml:space="preserve"> </w:t>
      </w:r>
      <w:r w:rsidRPr="00B01192">
        <w:rPr>
          <w:sz w:val="24"/>
          <w:szCs w:val="24"/>
        </w:rPr>
        <w:t>включая:</w:t>
      </w:r>
      <w:r w:rsidRPr="00B01192">
        <w:rPr>
          <w:spacing w:val="1"/>
          <w:sz w:val="24"/>
          <w:szCs w:val="24"/>
        </w:rPr>
        <w:t xml:space="preserve"> </w:t>
      </w:r>
      <w:r w:rsidRPr="00B01192">
        <w:rPr>
          <w:sz w:val="24"/>
          <w:szCs w:val="24"/>
        </w:rPr>
        <w:t>серию</w:t>
      </w:r>
      <w:r w:rsidRPr="00B01192">
        <w:rPr>
          <w:spacing w:val="61"/>
          <w:sz w:val="24"/>
          <w:szCs w:val="24"/>
        </w:rPr>
        <w:t xml:space="preserve"> </w:t>
      </w:r>
      <w:r w:rsidRPr="00B01192">
        <w:rPr>
          <w:sz w:val="24"/>
          <w:szCs w:val="24"/>
        </w:rPr>
        <w:t>поворотов   и   прыжков   на   девяносто   и   сто   восемьдесят   градусов,   прыжки</w:t>
      </w:r>
      <w:r w:rsidRPr="00B01192">
        <w:rPr>
          <w:spacing w:val="-57"/>
          <w:sz w:val="24"/>
          <w:szCs w:val="24"/>
        </w:rPr>
        <w:t xml:space="preserve"> </w:t>
      </w:r>
      <w:r w:rsidRPr="00B01192">
        <w:rPr>
          <w:sz w:val="24"/>
          <w:szCs w:val="24"/>
        </w:rPr>
        <w:t>с</w:t>
      </w:r>
      <w:r w:rsidRPr="00B01192">
        <w:rPr>
          <w:spacing w:val="27"/>
          <w:sz w:val="24"/>
          <w:szCs w:val="24"/>
        </w:rPr>
        <w:t xml:space="preserve"> </w:t>
      </w:r>
      <w:r w:rsidRPr="00B01192">
        <w:rPr>
          <w:sz w:val="24"/>
          <w:szCs w:val="24"/>
        </w:rPr>
        <w:t>толчком</w:t>
      </w:r>
      <w:r w:rsidRPr="00B01192">
        <w:rPr>
          <w:spacing w:val="87"/>
          <w:sz w:val="24"/>
          <w:szCs w:val="24"/>
        </w:rPr>
        <w:t xml:space="preserve"> </w:t>
      </w:r>
      <w:r w:rsidRPr="00B01192">
        <w:rPr>
          <w:sz w:val="24"/>
          <w:szCs w:val="24"/>
        </w:rPr>
        <w:t>одной</w:t>
      </w:r>
      <w:r w:rsidRPr="00B01192">
        <w:rPr>
          <w:spacing w:val="88"/>
          <w:sz w:val="24"/>
          <w:szCs w:val="24"/>
        </w:rPr>
        <w:t xml:space="preserve"> </w:t>
      </w:r>
      <w:r w:rsidRPr="00B01192">
        <w:rPr>
          <w:sz w:val="24"/>
          <w:szCs w:val="24"/>
        </w:rPr>
        <w:t>ногой,</w:t>
      </w:r>
      <w:r w:rsidRPr="00B01192">
        <w:rPr>
          <w:spacing w:val="87"/>
          <w:sz w:val="24"/>
          <w:szCs w:val="24"/>
        </w:rPr>
        <w:t xml:space="preserve"> </w:t>
      </w:r>
      <w:r w:rsidRPr="00B01192">
        <w:rPr>
          <w:sz w:val="24"/>
          <w:szCs w:val="24"/>
        </w:rPr>
        <w:t>обеими</w:t>
      </w:r>
      <w:r w:rsidRPr="00B01192">
        <w:rPr>
          <w:spacing w:val="88"/>
          <w:sz w:val="24"/>
          <w:szCs w:val="24"/>
        </w:rPr>
        <w:t xml:space="preserve"> </w:t>
      </w:r>
      <w:r w:rsidRPr="00B01192">
        <w:rPr>
          <w:sz w:val="24"/>
          <w:szCs w:val="24"/>
        </w:rPr>
        <w:t>ногами</w:t>
      </w:r>
      <w:r w:rsidRPr="00B01192">
        <w:rPr>
          <w:spacing w:val="88"/>
          <w:sz w:val="24"/>
          <w:szCs w:val="24"/>
        </w:rPr>
        <w:t xml:space="preserve"> </w:t>
      </w:r>
      <w:r w:rsidRPr="00B01192">
        <w:rPr>
          <w:sz w:val="24"/>
          <w:szCs w:val="24"/>
        </w:rPr>
        <w:t>с</w:t>
      </w:r>
      <w:r w:rsidRPr="00B01192">
        <w:rPr>
          <w:spacing w:val="88"/>
          <w:sz w:val="24"/>
          <w:szCs w:val="24"/>
        </w:rPr>
        <w:t xml:space="preserve"> </w:t>
      </w:r>
      <w:r w:rsidRPr="00B01192">
        <w:rPr>
          <w:sz w:val="24"/>
          <w:szCs w:val="24"/>
        </w:rPr>
        <w:t>прямыми</w:t>
      </w:r>
      <w:r w:rsidRPr="00B01192">
        <w:rPr>
          <w:spacing w:val="88"/>
          <w:sz w:val="24"/>
          <w:szCs w:val="24"/>
        </w:rPr>
        <w:t xml:space="preserve"> </w:t>
      </w:r>
      <w:r w:rsidRPr="00B01192">
        <w:rPr>
          <w:sz w:val="24"/>
          <w:szCs w:val="24"/>
        </w:rPr>
        <w:t>и</w:t>
      </w:r>
      <w:r w:rsidRPr="00B01192">
        <w:rPr>
          <w:spacing w:val="88"/>
          <w:sz w:val="24"/>
          <w:szCs w:val="24"/>
        </w:rPr>
        <w:t xml:space="preserve"> </w:t>
      </w:r>
      <w:r w:rsidRPr="00B01192">
        <w:rPr>
          <w:sz w:val="24"/>
          <w:szCs w:val="24"/>
        </w:rPr>
        <w:t>согнутыми</w:t>
      </w:r>
      <w:r w:rsidRPr="00B01192">
        <w:rPr>
          <w:spacing w:val="88"/>
          <w:sz w:val="24"/>
          <w:szCs w:val="24"/>
        </w:rPr>
        <w:t xml:space="preserve"> </w:t>
      </w:r>
      <w:r w:rsidRPr="00B01192">
        <w:rPr>
          <w:sz w:val="24"/>
          <w:szCs w:val="24"/>
        </w:rPr>
        <w:t>коленями,</w:t>
      </w:r>
      <w:r w:rsidRPr="00B01192">
        <w:rPr>
          <w:spacing w:val="87"/>
          <w:sz w:val="24"/>
          <w:szCs w:val="24"/>
        </w:rPr>
        <w:t xml:space="preserve"> </w:t>
      </w:r>
      <w:r w:rsidRPr="00B01192">
        <w:rPr>
          <w:sz w:val="24"/>
          <w:szCs w:val="24"/>
        </w:rPr>
        <w:t>прямо</w:t>
      </w:r>
      <w:r w:rsidRPr="00B01192">
        <w:rPr>
          <w:spacing w:val="-58"/>
          <w:sz w:val="24"/>
          <w:szCs w:val="24"/>
        </w:rPr>
        <w:t xml:space="preserve"> </w:t>
      </w:r>
      <w:r w:rsidRPr="00B01192">
        <w:rPr>
          <w:sz w:val="24"/>
          <w:szCs w:val="24"/>
        </w:rPr>
        <w:t>и</w:t>
      </w:r>
      <w:r w:rsidRPr="00B01192">
        <w:rPr>
          <w:spacing w:val="-3"/>
          <w:sz w:val="24"/>
          <w:szCs w:val="24"/>
        </w:rPr>
        <w:t xml:space="preserve"> </w:t>
      </w:r>
      <w:r w:rsidRPr="00B01192">
        <w:rPr>
          <w:sz w:val="24"/>
          <w:szCs w:val="24"/>
        </w:rPr>
        <w:t>с</w:t>
      </w:r>
      <w:r w:rsidRPr="00B01192">
        <w:rPr>
          <w:spacing w:val="-3"/>
          <w:sz w:val="24"/>
          <w:szCs w:val="24"/>
        </w:rPr>
        <w:t xml:space="preserve"> </w:t>
      </w:r>
      <w:r w:rsidRPr="00B01192">
        <w:rPr>
          <w:sz w:val="24"/>
          <w:szCs w:val="24"/>
        </w:rPr>
        <w:t>полуповоротом,</w:t>
      </w:r>
      <w:r w:rsidRPr="00B01192">
        <w:rPr>
          <w:spacing w:val="-2"/>
          <w:sz w:val="24"/>
          <w:szCs w:val="24"/>
        </w:rPr>
        <w:t xml:space="preserve"> </w:t>
      </w:r>
      <w:r w:rsidRPr="00B01192">
        <w:rPr>
          <w:sz w:val="24"/>
          <w:szCs w:val="24"/>
        </w:rPr>
        <w:t>с</w:t>
      </w:r>
      <w:r w:rsidRPr="00B01192">
        <w:rPr>
          <w:spacing w:val="-2"/>
          <w:sz w:val="24"/>
          <w:szCs w:val="24"/>
        </w:rPr>
        <w:t xml:space="preserve"> </w:t>
      </w:r>
      <w:r w:rsidRPr="00B01192">
        <w:rPr>
          <w:sz w:val="24"/>
          <w:szCs w:val="24"/>
        </w:rPr>
        <w:t>места</w:t>
      </w:r>
      <w:r w:rsidRPr="00B01192">
        <w:rPr>
          <w:spacing w:val="-3"/>
          <w:sz w:val="24"/>
          <w:szCs w:val="24"/>
        </w:rPr>
        <w:t xml:space="preserve"> </w:t>
      </w:r>
      <w:r w:rsidRPr="00B01192">
        <w:rPr>
          <w:sz w:val="24"/>
          <w:szCs w:val="24"/>
        </w:rPr>
        <w:t>и</w:t>
      </w:r>
      <w:r w:rsidRPr="00B01192">
        <w:rPr>
          <w:spacing w:val="-2"/>
          <w:sz w:val="24"/>
          <w:szCs w:val="24"/>
        </w:rPr>
        <w:t xml:space="preserve"> </w:t>
      </w:r>
      <w:r w:rsidRPr="00B01192">
        <w:rPr>
          <w:sz w:val="24"/>
          <w:szCs w:val="24"/>
        </w:rPr>
        <w:t>с</w:t>
      </w:r>
      <w:r w:rsidRPr="00B01192">
        <w:rPr>
          <w:spacing w:val="-3"/>
          <w:sz w:val="24"/>
          <w:szCs w:val="24"/>
        </w:rPr>
        <w:t xml:space="preserve"> </w:t>
      </w:r>
      <w:r w:rsidRPr="00B01192">
        <w:rPr>
          <w:sz w:val="24"/>
          <w:szCs w:val="24"/>
        </w:rPr>
        <w:t>разбега,</w:t>
      </w:r>
      <w:r w:rsidRPr="00B01192">
        <w:rPr>
          <w:spacing w:val="-2"/>
          <w:sz w:val="24"/>
          <w:szCs w:val="24"/>
        </w:rPr>
        <w:t xml:space="preserve"> </w:t>
      </w:r>
      <w:r w:rsidRPr="00B01192">
        <w:rPr>
          <w:sz w:val="24"/>
          <w:szCs w:val="24"/>
        </w:rPr>
        <w:t>прыжки</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подскоки</w:t>
      </w:r>
      <w:r w:rsidRPr="00B01192">
        <w:rPr>
          <w:spacing w:val="-2"/>
          <w:sz w:val="24"/>
          <w:szCs w:val="24"/>
        </w:rPr>
        <w:t xml:space="preserve"> </w:t>
      </w:r>
      <w:r w:rsidRPr="00B01192">
        <w:rPr>
          <w:sz w:val="24"/>
          <w:szCs w:val="24"/>
        </w:rPr>
        <w:t>через</w:t>
      </w:r>
      <w:r w:rsidRPr="00B01192">
        <w:rPr>
          <w:spacing w:val="-2"/>
          <w:sz w:val="24"/>
          <w:szCs w:val="24"/>
        </w:rPr>
        <w:t xml:space="preserve"> </w:t>
      </w:r>
      <w:r w:rsidRPr="00B01192">
        <w:rPr>
          <w:sz w:val="24"/>
          <w:szCs w:val="24"/>
        </w:rPr>
        <w:t>вращающуюся скакалку;</w:t>
      </w:r>
    </w:p>
    <w:p w:rsidR="00AC357A" w:rsidRPr="00B01192" w:rsidRDefault="00DA112E" w:rsidP="00E341D0">
      <w:pPr>
        <w:pStyle w:val="a6"/>
        <w:numPr>
          <w:ilvl w:val="0"/>
          <w:numId w:val="14"/>
        </w:numPr>
        <w:tabs>
          <w:tab w:val="left" w:pos="1954"/>
        </w:tabs>
        <w:spacing w:before="11" w:line="276" w:lineRule="auto"/>
        <w:ind w:right="-33" w:firstLine="566"/>
        <w:rPr>
          <w:sz w:val="24"/>
          <w:szCs w:val="24"/>
        </w:rPr>
      </w:pPr>
      <w:r w:rsidRPr="00B01192">
        <w:rPr>
          <w:sz w:val="24"/>
          <w:szCs w:val="24"/>
        </w:rPr>
        <w:t>осваивать универсальные умения ходьбы на лыжах (при возможных погодных</w:t>
      </w:r>
      <w:r w:rsidRPr="00B01192">
        <w:rPr>
          <w:spacing w:val="1"/>
          <w:sz w:val="24"/>
          <w:szCs w:val="24"/>
        </w:rPr>
        <w:t xml:space="preserve"> </w:t>
      </w:r>
      <w:r w:rsidRPr="00B01192">
        <w:rPr>
          <w:sz w:val="24"/>
          <w:szCs w:val="24"/>
        </w:rPr>
        <w:t>условиях),</w:t>
      </w:r>
      <w:r w:rsidRPr="00B01192">
        <w:rPr>
          <w:spacing w:val="37"/>
          <w:sz w:val="24"/>
          <w:szCs w:val="24"/>
        </w:rPr>
        <w:t xml:space="preserve"> </w:t>
      </w:r>
      <w:r w:rsidRPr="00B01192">
        <w:rPr>
          <w:sz w:val="24"/>
          <w:szCs w:val="24"/>
        </w:rPr>
        <w:t>бега</w:t>
      </w:r>
      <w:r w:rsidRPr="00B01192">
        <w:rPr>
          <w:spacing w:val="96"/>
          <w:sz w:val="24"/>
          <w:szCs w:val="24"/>
        </w:rPr>
        <w:t xml:space="preserve"> </w:t>
      </w:r>
      <w:r w:rsidRPr="00B01192">
        <w:rPr>
          <w:sz w:val="24"/>
          <w:szCs w:val="24"/>
        </w:rPr>
        <w:t>на</w:t>
      </w:r>
      <w:r w:rsidRPr="00B01192">
        <w:rPr>
          <w:spacing w:val="96"/>
          <w:sz w:val="24"/>
          <w:szCs w:val="24"/>
        </w:rPr>
        <w:t xml:space="preserve"> </w:t>
      </w:r>
      <w:r w:rsidRPr="00B01192">
        <w:rPr>
          <w:sz w:val="24"/>
          <w:szCs w:val="24"/>
        </w:rPr>
        <w:t>скорость,</w:t>
      </w:r>
      <w:r w:rsidRPr="00B01192">
        <w:rPr>
          <w:spacing w:val="98"/>
          <w:sz w:val="24"/>
          <w:szCs w:val="24"/>
        </w:rPr>
        <w:t xml:space="preserve"> </w:t>
      </w:r>
      <w:r w:rsidRPr="00B01192">
        <w:rPr>
          <w:sz w:val="24"/>
          <w:szCs w:val="24"/>
        </w:rPr>
        <w:t>метания</w:t>
      </w:r>
      <w:r w:rsidRPr="00B01192">
        <w:rPr>
          <w:spacing w:val="95"/>
          <w:sz w:val="24"/>
          <w:szCs w:val="24"/>
        </w:rPr>
        <w:t xml:space="preserve"> </w:t>
      </w:r>
      <w:r w:rsidRPr="00B01192">
        <w:rPr>
          <w:sz w:val="24"/>
          <w:szCs w:val="24"/>
        </w:rPr>
        <w:t>теннисного</w:t>
      </w:r>
      <w:r w:rsidRPr="00B01192">
        <w:rPr>
          <w:spacing w:val="97"/>
          <w:sz w:val="24"/>
          <w:szCs w:val="24"/>
        </w:rPr>
        <w:t xml:space="preserve"> </w:t>
      </w:r>
      <w:r w:rsidRPr="00B01192">
        <w:rPr>
          <w:sz w:val="24"/>
          <w:szCs w:val="24"/>
        </w:rPr>
        <w:t>мяча</w:t>
      </w:r>
      <w:r w:rsidRPr="00B01192">
        <w:rPr>
          <w:spacing w:val="97"/>
          <w:sz w:val="24"/>
          <w:szCs w:val="24"/>
        </w:rPr>
        <w:t xml:space="preserve"> </w:t>
      </w:r>
      <w:r w:rsidRPr="00B01192">
        <w:rPr>
          <w:sz w:val="24"/>
          <w:szCs w:val="24"/>
        </w:rPr>
        <w:t>в</w:t>
      </w:r>
      <w:r w:rsidRPr="00B01192">
        <w:rPr>
          <w:spacing w:val="97"/>
          <w:sz w:val="24"/>
          <w:szCs w:val="24"/>
        </w:rPr>
        <w:t xml:space="preserve"> </w:t>
      </w:r>
      <w:r w:rsidRPr="00B01192">
        <w:rPr>
          <w:sz w:val="24"/>
          <w:szCs w:val="24"/>
        </w:rPr>
        <w:t>заданную</w:t>
      </w:r>
      <w:r w:rsidRPr="00B01192">
        <w:rPr>
          <w:spacing w:val="98"/>
          <w:sz w:val="24"/>
          <w:szCs w:val="24"/>
        </w:rPr>
        <w:t xml:space="preserve"> </w:t>
      </w:r>
      <w:r w:rsidRPr="00B01192">
        <w:rPr>
          <w:sz w:val="24"/>
          <w:szCs w:val="24"/>
        </w:rPr>
        <w:t>цель,</w:t>
      </w:r>
      <w:r w:rsidRPr="00B01192">
        <w:rPr>
          <w:spacing w:val="98"/>
          <w:sz w:val="24"/>
          <w:szCs w:val="24"/>
        </w:rPr>
        <w:t xml:space="preserve"> </w:t>
      </w:r>
      <w:r w:rsidRPr="00B01192">
        <w:rPr>
          <w:sz w:val="24"/>
          <w:szCs w:val="24"/>
        </w:rPr>
        <w:t>прыжков</w:t>
      </w:r>
      <w:r w:rsidRPr="00B01192">
        <w:rPr>
          <w:spacing w:val="-58"/>
          <w:sz w:val="24"/>
          <w:szCs w:val="24"/>
        </w:rPr>
        <w:t xml:space="preserve"> </w:t>
      </w:r>
      <w:r w:rsidRPr="00B01192">
        <w:rPr>
          <w:sz w:val="24"/>
          <w:szCs w:val="24"/>
        </w:rPr>
        <w:t>в</w:t>
      </w:r>
      <w:r w:rsidRPr="00B01192">
        <w:rPr>
          <w:spacing w:val="-2"/>
          <w:sz w:val="24"/>
          <w:szCs w:val="24"/>
        </w:rPr>
        <w:t xml:space="preserve"> </w:t>
      </w:r>
      <w:r w:rsidRPr="00B01192">
        <w:rPr>
          <w:sz w:val="24"/>
          <w:szCs w:val="24"/>
        </w:rPr>
        <w:t>высоту</w:t>
      </w:r>
      <w:r w:rsidRPr="00B01192">
        <w:rPr>
          <w:spacing w:val="-5"/>
          <w:sz w:val="24"/>
          <w:szCs w:val="24"/>
        </w:rPr>
        <w:t xml:space="preserve"> </w:t>
      </w:r>
      <w:r w:rsidRPr="00B01192">
        <w:rPr>
          <w:sz w:val="24"/>
          <w:szCs w:val="24"/>
        </w:rPr>
        <w:t>через планку,</w:t>
      </w:r>
      <w:r w:rsidRPr="00B01192">
        <w:rPr>
          <w:spacing w:val="2"/>
          <w:sz w:val="24"/>
          <w:szCs w:val="24"/>
        </w:rPr>
        <w:t xml:space="preserve"> </w:t>
      </w:r>
      <w:r w:rsidRPr="00B01192">
        <w:rPr>
          <w:sz w:val="24"/>
          <w:szCs w:val="24"/>
        </w:rPr>
        <w:t>прыжков в</w:t>
      </w:r>
      <w:r w:rsidRPr="00B01192">
        <w:rPr>
          <w:spacing w:val="-1"/>
          <w:sz w:val="24"/>
          <w:szCs w:val="24"/>
        </w:rPr>
        <w:t xml:space="preserve"> </w:t>
      </w:r>
      <w:r w:rsidRPr="00B01192">
        <w:rPr>
          <w:sz w:val="24"/>
          <w:szCs w:val="24"/>
        </w:rPr>
        <w:t>длину</w:t>
      </w:r>
      <w:r w:rsidRPr="00B01192">
        <w:rPr>
          <w:spacing w:val="-8"/>
          <w:sz w:val="24"/>
          <w:szCs w:val="24"/>
        </w:rPr>
        <w:t xml:space="preserve"> </w:t>
      </w:r>
      <w:r w:rsidRPr="00B01192">
        <w:rPr>
          <w:sz w:val="24"/>
          <w:szCs w:val="24"/>
        </w:rPr>
        <w:t>и иное;</w:t>
      </w:r>
    </w:p>
    <w:p w:rsidR="00AC357A" w:rsidRPr="00B01192" w:rsidRDefault="00DA112E" w:rsidP="00E341D0">
      <w:pPr>
        <w:pStyle w:val="a6"/>
        <w:numPr>
          <w:ilvl w:val="0"/>
          <w:numId w:val="14"/>
        </w:numPr>
        <w:tabs>
          <w:tab w:val="left" w:pos="1954"/>
        </w:tabs>
        <w:spacing w:before="14" w:line="276" w:lineRule="auto"/>
        <w:ind w:right="-33" w:firstLine="566"/>
        <w:rPr>
          <w:sz w:val="24"/>
          <w:szCs w:val="24"/>
        </w:rPr>
      </w:pPr>
      <w:r w:rsidRPr="00B01192">
        <w:rPr>
          <w:sz w:val="24"/>
          <w:szCs w:val="24"/>
        </w:rPr>
        <w:t>осваивать</w:t>
      </w:r>
      <w:r w:rsidRPr="00B01192">
        <w:rPr>
          <w:spacing w:val="1"/>
          <w:sz w:val="24"/>
          <w:szCs w:val="24"/>
        </w:rPr>
        <w:t xml:space="preserve"> </w:t>
      </w:r>
      <w:r w:rsidRPr="00B01192">
        <w:rPr>
          <w:sz w:val="24"/>
          <w:szCs w:val="24"/>
        </w:rPr>
        <w:t>универсальные</w:t>
      </w:r>
      <w:r w:rsidRPr="00B01192">
        <w:rPr>
          <w:spacing w:val="1"/>
          <w:sz w:val="24"/>
          <w:szCs w:val="24"/>
        </w:rPr>
        <w:t xml:space="preserve"> </w:t>
      </w:r>
      <w:r w:rsidRPr="00B01192">
        <w:rPr>
          <w:sz w:val="24"/>
          <w:szCs w:val="24"/>
        </w:rPr>
        <w:t>умения</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выполнении</w:t>
      </w:r>
      <w:r w:rsidRPr="00B01192">
        <w:rPr>
          <w:spacing w:val="1"/>
          <w:sz w:val="24"/>
          <w:szCs w:val="24"/>
        </w:rPr>
        <w:t xml:space="preserve"> </w:t>
      </w:r>
      <w:r w:rsidRPr="00B01192">
        <w:rPr>
          <w:sz w:val="24"/>
          <w:szCs w:val="24"/>
        </w:rPr>
        <w:t>специальных</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 xml:space="preserve">упражнений,  </w:t>
      </w:r>
      <w:r w:rsidRPr="00B01192">
        <w:rPr>
          <w:spacing w:val="1"/>
          <w:sz w:val="24"/>
          <w:szCs w:val="24"/>
        </w:rPr>
        <w:t xml:space="preserve"> </w:t>
      </w:r>
      <w:r w:rsidRPr="00B01192">
        <w:rPr>
          <w:sz w:val="24"/>
          <w:szCs w:val="24"/>
        </w:rPr>
        <w:t xml:space="preserve">входящих  </w:t>
      </w:r>
      <w:r w:rsidRPr="00B01192">
        <w:rPr>
          <w:spacing w:val="1"/>
          <w:sz w:val="24"/>
          <w:szCs w:val="24"/>
        </w:rPr>
        <w:t xml:space="preserve"> </w:t>
      </w:r>
      <w:r w:rsidRPr="00B01192">
        <w:rPr>
          <w:sz w:val="24"/>
          <w:szCs w:val="24"/>
        </w:rPr>
        <w:t>в    программу    начальной    подготовки    по    виду    спорта</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p>
    <w:p w:rsidR="00AC357A" w:rsidRPr="00B01192" w:rsidRDefault="00DA112E" w:rsidP="00BF5D50">
      <w:pPr>
        <w:spacing w:before="13" w:line="276" w:lineRule="auto"/>
        <w:ind w:left="1668" w:right="-33"/>
        <w:jc w:val="both"/>
        <w:rPr>
          <w:sz w:val="24"/>
          <w:szCs w:val="24"/>
        </w:rPr>
      </w:pPr>
      <w:r w:rsidRPr="00B01192">
        <w:rPr>
          <w:sz w:val="24"/>
          <w:szCs w:val="24"/>
        </w:rPr>
        <w:t>К</w:t>
      </w:r>
      <w:r w:rsidRPr="00B01192">
        <w:rPr>
          <w:spacing w:val="-2"/>
          <w:sz w:val="24"/>
          <w:szCs w:val="24"/>
        </w:rPr>
        <w:t xml:space="preserve"> </w:t>
      </w:r>
      <w:r w:rsidRPr="00B01192">
        <w:rPr>
          <w:sz w:val="24"/>
          <w:szCs w:val="24"/>
        </w:rPr>
        <w:t>концу</w:t>
      </w:r>
      <w:r w:rsidRPr="00B01192">
        <w:rPr>
          <w:spacing w:val="-9"/>
          <w:sz w:val="24"/>
          <w:szCs w:val="24"/>
        </w:rPr>
        <w:t xml:space="preserve"> </w:t>
      </w:r>
      <w:r w:rsidRPr="00B01192">
        <w:rPr>
          <w:sz w:val="24"/>
          <w:szCs w:val="24"/>
        </w:rPr>
        <w:t>обучения</w:t>
      </w:r>
      <w:r w:rsidRPr="00B01192">
        <w:rPr>
          <w:spacing w:val="1"/>
          <w:sz w:val="24"/>
          <w:szCs w:val="24"/>
        </w:rPr>
        <w:t xml:space="preserve"> </w:t>
      </w:r>
      <w:r w:rsidRPr="00B01192">
        <w:rPr>
          <w:b/>
          <w:sz w:val="24"/>
          <w:szCs w:val="24"/>
          <w:u w:val="thick"/>
        </w:rPr>
        <w:t>в</w:t>
      </w:r>
      <w:r w:rsidRPr="00B01192">
        <w:rPr>
          <w:b/>
          <w:spacing w:val="-3"/>
          <w:sz w:val="24"/>
          <w:szCs w:val="24"/>
          <w:u w:val="thick"/>
        </w:rPr>
        <w:t xml:space="preserve"> </w:t>
      </w:r>
      <w:r w:rsidRPr="00B01192">
        <w:rPr>
          <w:b/>
          <w:sz w:val="24"/>
          <w:szCs w:val="24"/>
          <w:u w:val="thick"/>
        </w:rPr>
        <w:t>4</w:t>
      </w:r>
      <w:r w:rsidRPr="00B01192">
        <w:rPr>
          <w:b/>
          <w:spacing w:val="-1"/>
          <w:sz w:val="24"/>
          <w:szCs w:val="24"/>
          <w:u w:val="thick"/>
        </w:rPr>
        <w:t xml:space="preserve"> </w:t>
      </w:r>
      <w:r w:rsidRPr="00B01192">
        <w:rPr>
          <w:b/>
          <w:sz w:val="24"/>
          <w:szCs w:val="24"/>
          <w:u w:val="thick"/>
        </w:rPr>
        <w:t>классе</w:t>
      </w:r>
      <w:r w:rsidRPr="00B01192">
        <w:rPr>
          <w:b/>
          <w:spacing w:val="-2"/>
          <w:sz w:val="24"/>
          <w:szCs w:val="24"/>
        </w:rPr>
        <w:t xml:space="preserve"> </w:t>
      </w:r>
      <w:r w:rsidRPr="00B01192">
        <w:rPr>
          <w:sz w:val="24"/>
          <w:szCs w:val="24"/>
        </w:rPr>
        <w:t>обучающийся</w:t>
      </w:r>
      <w:r w:rsidRPr="00B01192">
        <w:rPr>
          <w:spacing w:val="-1"/>
          <w:sz w:val="24"/>
          <w:szCs w:val="24"/>
        </w:rPr>
        <w:t xml:space="preserve"> </w:t>
      </w:r>
      <w:r w:rsidRPr="00B01192">
        <w:rPr>
          <w:sz w:val="24"/>
          <w:szCs w:val="24"/>
        </w:rPr>
        <w:t>научится:</w:t>
      </w:r>
    </w:p>
    <w:p w:rsidR="00AC357A" w:rsidRPr="00B01192" w:rsidRDefault="00DA112E" w:rsidP="00E341D0">
      <w:pPr>
        <w:pStyle w:val="2"/>
        <w:numPr>
          <w:ilvl w:val="0"/>
          <w:numId w:val="31"/>
        </w:numPr>
        <w:tabs>
          <w:tab w:val="left" w:pos="1810"/>
        </w:tabs>
        <w:spacing w:before="46" w:line="276" w:lineRule="auto"/>
        <w:ind w:right="-33"/>
      </w:pPr>
      <w:r w:rsidRPr="00B01192">
        <w:t>Знания</w:t>
      </w:r>
      <w:r w:rsidRPr="00B01192">
        <w:rPr>
          <w:spacing w:val="-3"/>
        </w:rPr>
        <w:t xml:space="preserve"> </w:t>
      </w:r>
      <w:r w:rsidRPr="00B01192">
        <w:t>о</w:t>
      </w:r>
      <w:r w:rsidRPr="00B01192">
        <w:rPr>
          <w:spacing w:val="-3"/>
        </w:rPr>
        <w:t xml:space="preserve"> </w:t>
      </w:r>
      <w:r w:rsidRPr="00B01192">
        <w:t>физической</w:t>
      </w:r>
      <w:r w:rsidRPr="00B01192">
        <w:rPr>
          <w:spacing w:val="-3"/>
        </w:rPr>
        <w:t xml:space="preserve"> </w:t>
      </w:r>
      <w:r w:rsidRPr="00B01192">
        <w:t>культуре:</w:t>
      </w:r>
    </w:p>
    <w:p w:rsidR="00AC357A" w:rsidRPr="00B01192" w:rsidRDefault="00DA112E" w:rsidP="00E341D0">
      <w:pPr>
        <w:pStyle w:val="a6"/>
        <w:numPr>
          <w:ilvl w:val="0"/>
          <w:numId w:val="13"/>
        </w:numPr>
        <w:tabs>
          <w:tab w:val="left" w:pos="1954"/>
        </w:tabs>
        <w:spacing w:before="36" w:line="276" w:lineRule="auto"/>
        <w:ind w:right="-33" w:firstLine="566"/>
        <w:rPr>
          <w:sz w:val="24"/>
          <w:szCs w:val="24"/>
        </w:rPr>
      </w:pPr>
      <w:r w:rsidRPr="00B01192">
        <w:rPr>
          <w:sz w:val="24"/>
          <w:szCs w:val="24"/>
        </w:rPr>
        <w:t>определять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кратко</w:t>
      </w:r>
      <w:r w:rsidRPr="00B01192">
        <w:rPr>
          <w:spacing w:val="1"/>
          <w:sz w:val="24"/>
          <w:szCs w:val="24"/>
        </w:rPr>
        <w:t xml:space="preserve"> </w:t>
      </w:r>
      <w:r w:rsidRPr="00B01192">
        <w:rPr>
          <w:sz w:val="24"/>
          <w:szCs w:val="24"/>
        </w:rPr>
        <w:t>характеризовать</w:t>
      </w:r>
      <w:r w:rsidRPr="00B01192">
        <w:rPr>
          <w:spacing w:val="1"/>
          <w:sz w:val="24"/>
          <w:szCs w:val="24"/>
        </w:rPr>
        <w:t xml:space="preserve"> </w:t>
      </w:r>
      <w:r w:rsidRPr="00B01192">
        <w:rPr>
          <w:sz w:val="24"/>
          <w:szCs w:val="24"/>
        </w:rPr>
        <w:t>физическую</w:t>
      </w:r>
      <w:r w:rsidRPr="00B01192">
        <w:rPr>
          <w:spacing w:val="1"/>
          <w:sz w:val="24"/>
          <w:szCs w:val="24"/>
        </w:rPr>
        <w:t xml:space="preserve"> </w:t>
      </w:r>
      <w:r w:rsidRPr="00B01192">
        <w:rPr>
          <w:sz w:val="24"/>
          <w:szCs w:val="24"/>
        </w:rPr>
        <w:t>культуру,</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роль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общей</w:t>
      </w:r>
      <w:r w:rsidRPr="00B01192">
        <w:rPr>
          <w:spacing w:val="1"/>
          <w:sz w:val="24"/>
          <w:szCs w:val="24"/>
        </w:rPr>
        <w:t xml:space="preserve"> </w:t>
      </w:r>
      <w:r w:rsidRPr="00B01192">
        <w:rPr>
          <w:sz w:val="24"/>
          <w:szCs w:val="24"/>
        </w:rPr>
        <w:t>культуре человека, пересказывать тексты по истории физической культуры, олимпизма,</w:t>
      </w:r>
      <w:r w:rsidRPr="00B01192">
        <w:rPr>
          <w:spacing w:val="1"/>
          <w:sz w:val="24"/>
          <w:szCs w:val="24"/>
        </w:rPr>
        <w:t xml:space="preserve"> </w:t>
      </w:r>
      <w:r w:rsidRPr="00B01192">
        <w:rPr>
          <w:sz w:val="24"/>
          <w:szCs w:val="24"/>
        </w:rPr>
        <w:t xml:space="preserve">понимать     </w:t>
      </w:r>
      <w:r w:rsidRPr="00B01192">
        <w:rPr>
          <w:spacing w:val="49"/>
          <w:sz w:val="24"/>
          <w:szCs w:val="24"/>
        </w:rPr>
        <w:t xml:space="preserve"> </w:t>
      </w:r>
      <w:r w:rsidRPr="00B01192">
        <w:rPr>
          <w:sz w:val="24"/>
          <w:szCs w:val="24"/>
        </w:rPr>
        <w:t xml:space="preserve">и      </w:t>
      </w:r>
      <w:r w:rsidRPr="00B01192">
        <w:rPr>
          <w:spacing w:val="50"/>
          <w:sz w:val="24"/>
          <w:szCs w:val="24"/>
        </w:rPr>
        <w:t xml:space="preserve"> </w:t>
      </w:r>
      <w:r w:rsidRPr="00B01192">
        <w:rPr>
          <w:sz w:val="24"/>
          <w:szCs w:val="24"/>
        </w:rPr>
        <w:t xml:space="preserve">раскрывать      </w:t>
      </w:r>
      <w:r w:rsidRPr="00B01192">
        <w:rPr>
          <w:spacing w:val="51"/>
          <w:sz w:val="24"/>
          <w:szCs w:val="24"/>
        </w:rPr>
        <w:t xml:space="preserve"> </w:t>
      </w:r>
      <w:r w:rsidRPr="00B01192">
        <w:rPr>
          <w:sz w:val="24"/>
          <w:szCs w:val="24"/>
        </w:rPr>
        <w:t xml:space="preserve">связь      </w:t>
      </w:r>
      <w:r w:rsidRPr="00B01192">
        <w:rPr>
          <w:spacing w:val="51"/>
          <w:sz w:val="24"/>
          <w:szCs w:val="24"/>
        </w:rPr>
        <w:t xml:space="preserve"> </w:t>
      </w:r>
      <w:r w:rsidRPr="00B01192">
        <w:rPr>
          <w:sz w:val="24"/>
          <w:szCs w:val="24"/>
        </w:rPr>
        <w:t xml:space="preserve">физической      </w:t>
      </w:r>
      <w:r w:rsidRPr="00B01192">
        <w:rPr>
          <w:spacing w:val="51"/>
          <w:sz w:val="24"/>
          <w:szCs w:val="24"/>
        </w:rPr>
        <w:t xml:space="preserve"> </w:t>
      </w:r>
      <w:r w:rsidRPr="00B01192">
        <w:rPr>
          <w:sz w:val="24"/>
          <w:szCs w:val="24"/>
        </w:rPr>
        <w:t xml:space="preserve">культуры      </w:t>
      </w:r>
      <w:r w:rsidRPr="00B01192">
        <w:rPr>
          <w:spacing w:val="50"/>
          <w:sz w:val="24"/>
          <w:szCs w:val="24"/>
        </w:rPr>
        <w:t xml:space="preserve"> </w:t>
      </w:r>
      <w:r w:rsidRPr="00B01192">
        <w:rPr>
          <w:sz w:val="24"/>
          <w:szCs w:val="24"/>
        </w:rPr>
        <w:t xml:space="preserve">с      </w:t>
      </w:r>
      <w:r w:rsidRPr="00B01192">
        <w:rPr>
          <w:spacing w:val="49"/>
          <w:sz w:val="24"/>
          <w:szCs w:val="24"/>
        </w:rPr>
        <w:t xml:space="preserve"> </w:t>
      </w:r>
      <w:r w:rsidRPr="00B01192">
        <w:rPr>
          <w:sz w:val="24"/>
          <w:szCs w:val="24"/>
        </w:rPr>
        <w:t>трудовой</w:t>
      </w:r>
      <w:r w:rsidRPr="00B01192">
        <w:rPr>
          <w:spacing w:val="-58"/>
          <w:sz w:val="24"/>
          <w:szCs w:val="24"/>
        </w:rPr>
        <w:t xml:space="preserve"> </w:t>
      </w:r>
      <w:r w:rsidRPr="00B01192">
        <w:rPr>
          <w:sz w:val="24"/>
          <w:szCs w:val="24"/>
        </w:rPr>
        <w:t>и</w:t>
      </w:r>
      <w:r w:rsidRPr="00B01192">
        <w:rPr>
          <w:spacing w:val="-1"/>
          <w:sz w:val="24"/>
          <w:szCs w:val="24"/>
        </w:rPr>
        <w:t xml:space="preserve"> </w:t>
      </w:r>
      <w:r w:rsidRPr="00B01192">
        <w:rPr>
          <w:sz w:val="24"/>
          <w:szCs w:val="24"/>
        </w:rPr>
        <w:t>военной деятельностью;</w:t>
      </w:r>
    </w:p>
    <w:p w:rsidR="00AC357A" w:rsidRPr="00B01192" w:rsidRDefault="00DA112E" w:rsidP="00E341D0">
      <w:pPr>
        <w:pStyle w:val="a6"/>
        <w:numPr>
          <w:ilvl w:val="0"/>
          <w:numId w:val="13"/>
        </w:numPr>
        <w:tabs>
          <w:tab w:val="left" w:pos="1954"/>
        </w:tabs>
        <w:spacing w:before="3" w:line="276" w:lineRule="auto"/>
        <w:ind w:right="-33" w:firstLine="566"/>
        <w:rPr>
          <w:sz w:val="24"/>
          <w:szCs w:val="24"/>
        </w:rPr>
      </w:pPr>
      <w:r w:rsidRPr="00B01192">
        <w:rPr>
          <w:sz w:val="24"/>
          <w:szCs w:val="24"/>
        </w:rPr>
        <w:t>называть</w:t>
      </w:r>
      <w:r w:rsidRPr="00B01192">
        <w:rPr>
          <w:spacing w:val="1"/>
          <w:sz w:val="24"/>
          <w:szCs w:val="24"/>
        </w:rPr>
        <w:t xml:space="preserve"> </w:t>
      </w:r>
      <w:r w:rsidRPr="00B01192">
        <w:rPr>
          <w:sz w:val="24"/>
          <w:szCs w:val="24"/>
        </w:rPr>
        <w:t>направления</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классификации</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упражнений</w:t>
      </w:r>
      <w:r w:rsidRPr="00B01192">
        <w:rPr>
          <w:spacing w:val="-2"/>
          <w:sz w:val="24"/>
          <w:szCs w:val="24"/>
        </w:rPr>
        <w:t xml:space="preserve"> </w:t>
      </w:r>
      <w:r w:rsidRPr="00B01192">
        <w:rPr>
          <w:sz w:val="24"/>
          <w:szCs w:val="24"/>
        </w:rPr>
        <w:t>по</w:t>
      </w:r>
      <w:r w:rsidRPr="00B01192">
        <w:rPr>
          <w:spacing w:val="-2"/>
          <w:sz w:val="24"/>
          <w:szCs w:val="24"/>
        </w:rPr>
        <w:t xml:space="preserve"> </w:t>
      </w:r>
      <w:r w:rsidRPr="00B01192">
        <w:rPr>
          <w:sz w:val="24"/>
          <w:szCs w:val="24"/>
        </w:rPr>
        <w:t>признаку</w:t>
      </w:r>
      <w:r w:rsidRPr="00B01192">
        <w:rPr>
          <w:spacing w:val="-5"/>
          <w:sz w:val="24"/>
          <w:szCs w:val="24"/>
        </w:rPr>
        <w:t xml:space="preserve"> </w:t>
      </w:r>
      <w:r w:rsidRPr="00B01192">
        <w:rPr>
          <w:sz w:val="24"/>
          <w:szCs w:val="24"/>
        </w:rPr>
        <w:t>исторически</w:t>
      </w:r>
      <w:r w:rsidRPr="00B01192">
        <w:rPr>
          <w:spacing w:val="-2"/>
          <w:sz w:val="24"/>
          <w:szCs w:val="24"/>
        </w:rPr>
        <w:t xml:space="preserve"> </w:t>
      </w:r>
      <w:r w:rsidRPr="00B01192">
        <w:rPr>
          <w:sz w:val="24"/>
          <w:szCs w:val="24"/>
        </w:rPr>
        <w:t>сложившихся</w:t>
      </w:r>
      <w:r w:rsidRPr="00B01192">
        <w:rPr>
          <w:spacing w:val="-1"/>
          <w:sz w:val="24"/>
          <w:szCs w:val="24"/>
        </w:rPr>
        <w:t xml:space="preserve"> </w:t>
      </w:r>
      <w:r w:rsidRPr="00B01192">
        <w:rPr>
          <w:sz w:val="24"/>
          <w:szCs w:val="24"/>
        </w:rPr>
        <w:t>систем</w:t>
      </w:r>
      <w:r w:rsidRPr="00B01192">
        <w:rPr>
          <w:spacing w:val="-3"/>
          <w:sz w:val="24"/>
          <w:szCs w:val="24"/>
        </w:rPr>
        <w:t xml:space="preserve"> </w:t>
      </w:r>
      <w:r w:rsidRPr="00B01192">
        <w:rPr>
          <w:sz w:val="24"/>
          <w:szCs w:val="24"/>
        </w:rPr>
        <w:t>физического</w:t>
      </w:r>
      <w:r w:rsidRPr="00B01192">
        <w:rPr>
          <w:spacing w:val="-2"/>
          <w:sz w:val="24"/>
          <w:szCs w:val="24"/>
        </w:rPr>
        <w:t xml:space="preserve"> </w:t>
      </w:r>
      <w:r w:rsidRPr="00B01192">
        <w:rPr>
          <w:sz w:val="24"/>
          <w:szCs w:val="24"/>
        </w:rPr>
        <w:t>воспитания;</w:t>
      </w:r>
    </w:p>
    <w:p w:rsidR="00AC357A" w:rsidRPr="00B01192" w:rsidRDefault="00DA112E" w:rsidP="00E341D0">
      <w:pPr>
        <w:pStyle w:val="a6"/>
        <w:numPr>
          <w:ilvl w:val="0"/>
          <w:numId w:val="13"/>
        </w:numPr>
        <w:tabs>
          <w:tab w:val="left" w:pos="1954"/>
        </w:tabs>
        <w:spacing w:before="20" w:line="276" w:lineRule="auto"/>
        <w:ind w:right="-33" w:firstLine="566"/>
        <w:rPr>
          <w:sz w:val="24"/>
          <w:szCs w:val="24"/>
        </w:rPr>
      </w:pPr>
      <w:r w:rsidRPr="00B01192">
        <w:rPr>
          <w:sz w:val="24"/>
          <w:szCs w:val="24"/>
        </w:rPr>
        <w:t>понимать     и     перечислять     физические     упражнения     в     классификации</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преимущественной целевой направленности;</w:t>
      </w:r>
    </w:p>
    <w:p w:rsidR="00AC357A" w:rsidRPr="00B01192" w:rsidRDefault="00DA112E" w:rsidP="00E341D0">
      <w:pPr>
        <w:pStyle w:val="a6"/>
        <w:numPr>
          <w:ilvl w:val="0"/>
          <w:numId w:val="13"/>
        </w:numPr>
        <w:tabs>
          <w:tab w:val="left" w:pos="1954"/>
        </w:tabs>
        <w:spacing w:before="22" w:line="276" w:lineRule="auto"/>
        <w:ind w:right="-33" w:firstLine="566"/>
        <w:rPr>
          <w:sz w:val="24"/>
          <w:szCs w:val="24"/>
        </w:rPr>
      </w:pPr>
      <w:r w:rsidRPr="00B01192">
        <w:rPr>
          <w:sz w:val="24"/>
          <w:szCs w:val="24"/>
        </w:rPr>
        <w:t>формулировать основные задачи физической культуры, объяснять отличия задач</w:t>
      </w:r>
      <w:r w:rsidRPr="00B01192">
        <w:rPr>
          <w:spacing w:val="1"/>
          <w:sz w:val="24"/>
          <w:szCs w:val="24"/>
        </w:rPr>
        <w:t xml:space="preserve"> </w:t>
      </w:r>
      <w:r w:rsidRPr="00B01192">
        <w:rPr>
          <w:sz w:val="24"/>
          <w:szCs w:val="24"/>
        </w:rPr>
        <w:t>физической</w:t>
      </w:r>
      <w:r w:rsidRPr="00B01192">
        <w:rPr>
          <w:spacing w:val="-1"/>
          <w:sz w:val="24"/>
          <w:szCs w:val="24"/>
        </w:rPr>
        <w:t xml:space="preserve"> </w:t>
      </w:r>
      <w:r w:rsidRPr="00B01192">
        <w:rPr>
          <w:sz w:val="24"/>
          <w:szCs w:val="24"/>
        </w:rPr>
        <w:t>культуры от задач</w:t>
      </w:r>
      <w:r w:rsidRPr="00B01192">
        <w:rPr>
          <w:spacing w:val="-1"/>
          <w:sz w:val="24"/>
          <w:szCs w:val="24"/>
        </w:rPr>
        <w:t xml:space="preserve"> </w:t>
      </w:r>
      <w:r w:rsidRPr="00B01192">
        <w:rPr>
          <w:sz w:val="24"/>
          <w:szCs w:val="24"/>
        </w:rPr>
        <w:t>спорта;</w:t>
      </w:r>
    </w:p>
    <w:p w:rsidR="00AC357A" w:rsidRPr="00B01192" w:rsidRDefault="00DA112E" w:rsidP="00E341D0">
      <w:pPr>
        <w:pStyle w:val="a6"/>
        <w:numPr>
          <w:ilvl w:val="0"/>
          <w:numId w:val="13"/>
        </w:numPr>
        <w:tabs>
          <w:tab w:val="left" w:pos="1954"/>
        </w:tabs>
        <w:spacing w:before="20" w:line="276" w:lineRule="auto"/>
        <w:ind w:right="-33" w:firstLine="566"/>
        <w:rPr>
          <w:sz w:val="24"/>
          <w:szCs w:val="24"/>
        </w:rPr>
      </w:pPr>
      <w:r w:rsidRPr="00B01192">
        <w:rPr>
          <w:sz w:val="24"/>
          <w:szCs w:val="24"/>
        </w:rPr>
        <w:t>характеризовать</w:t>
      </w:r>
      <w:r w:rsidRPr="00B01192">
        <w:rPr>
          <w:spacing w:val="1"/>
          <w:sz w:val="24"/>
          <w:szCs w:val="24"/>
        </w:rPr>
        <w:t xml:space="preserve"> </w:t>
      </w:r>
      <w:r w:rsidRPr="00B01192">
        <w:rPr>
          <w:sz w:val="24"/>
          <w:szCs w:val="24"/>
        </w:rPr>
        <w:t>туристическую</w:t>
      </w:r>
      <w:r w:rsidRPr="00B01192">
        <w:rPr>
          <w:spacing w:val="1"/>
          <w:sz w:val="24"/>
          <w:szCs w:val="24"/>
        </w:rPr>
        <w:t xml:space="preserve"> </w:t>
      </w:r>
      <w:r w:rsidRPr="00B01192">
        <w:rPr>
          <w:sz w:val="24"/>
          <w:szCs w:val="24"/>
        </w:rPr>
        <w:t>деятельность,</w:t>
      </w:r>
      <w:r w:rsidRPr="00B01192">
        <w:rPr>
          <w:spacing w:val="1"/>
          <w:sz w:val="24"/>
          <w:szCs w:val="24"/>
        </w:rPr>
        <w:t xml:space="preserve"> </w:t>
      </w:r>
      <w:r w:rsidRPr="00B01192">
        <w:rPr>
          <w:sz w:val="24"/>
          <w:szCs w:val="24"/>
        </w:rPr>
        <w:t>её</w:t>
      </w:r>
      <w:r w:rsidRPr="00B01192">
        <w:rPr>
          <w:spacing w:val="1"/>
          <w:sz w:val="24"/>
          <w:szCs w:val="24"/>
        </w:rPr>
        <w:t xml:space="preserve"> </w:t>
      </w:r>
      <w:r w:rsidRPr="00B01192">
        <w:rPr>
          <w:sz w:val="24"/>
          <w:szCs w:val="24"/>
        </w:rPr>
        <w:t>место</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классификации</w:t>
      </w:r>
      <w:r w:rsidRPr="00B01192">
        <w:rPr>
          <w:spacing w:val="1"/>
          <w:sz w:val="24"/>
          <w:szCs w:val="24"/>
        </w:rPr>
        <w:t xml:space="preserve"> </w:t>
      </w:r>
      <w:r w:rsidRPr="00B01192">
        <w:rPr>
          <w:sz w:val="24"/>
          <w:szCs w:val="24"/>
        </w:rPr>
        <w:t>физических</w:t>
      </w:r>
      <w:r w:rsidRPr="00B01192">
        <w:rPr>
          <w:spacing w:val="23"/>
          <w:sz w:val="24"/>
          <w:szCs w:val="24"/>
        </w:rPr>
        <w:t xml:space="preserve"> </w:t>
      </w:r>
      <w:r w:rsidRPr="00B01192">
        <w:rPr>
          <w:sz w:val="24"/>
          <w:szCs w:val="24"/>
        </w:rPr>
        <w:t>упражнений</w:t>
      </w:r>
      <w:r w:rsidRPr="00B01192">
        <w:rPr>
          <w:spacing w:val="19"/>
          <w:sz w:val="24"/>
          <w:szCs w:val="24"/>
        </w:rPr>
        <w:t xml:space="preserve"> </w:t>
      </w:r>
      <w:r w:rsidRPr="00B01192">
        <w:rPr>
          <w:sz w:val="24"/>
          <w:szCs w:val="24"/>
        </w:rPr>
        <w:t>по</w:t>
      </w:r>
      <w:r w:rsidRPr="00B01192">
        <w:rPr>
          <w:spacing w:val="20"/>
          <w:sz w:val="24"/>
          <w:szCs w:val="24"/>
        </w:rPr>
        <w:t xml:space="preserve"> </w:t>
      </w:r>
      <w:r w:rsidRPr="00B01192">
        <w:rPr>
          <w:sz w:val="24"/>
          <w:szCs w:val="24"/>
        </w:rPr>
        <w:t>признаку</w:t>
      </w:r>
      <w:r w:rsidRPr="00B01192">
        <w:rPr>
          <w:spacing w:val="13"/>
          <w:sz w:val="24"/>
          <w:szCs w:val="24"/>
        </w:rPr>
        <w:t xml:space="preserve"> </w:t>
      </w:r>
      <w:r w:rsidRPr="00B01192">
        <w:rPr>
          <w:sz w:val="24"/>
          <w:szCs w:val="24"/>
        </w:rPr>
        <w:t>исторически</w:t>
      </w:r>
      <w:r w:rsidRPr="00B01192">
        <w:rPr>
          <w:spacing w:val="21"/>
          <w:sz w:val="24"/>
          <w:szCs w:val="24"/>
        </w:rPr>
        <w:t xml:space="preserve"> </w:t>
      </w:r>
      <w:r w:rsidRPr="00B01192">
        <w:rPr>
          <w:sz w:val="24"/>
          <w:szCs w:val="24"/>
        </w:rPr>
        <w:t>сложившихся</w:t>
      </w:r>
      <w:r w:rsidRPr="00B01192">
        <w:rPr>
          <w:spacing w:val="20"/>
          <w:sz w:val="24"/>
          <w:szCs w:val="24"/>
        </w:rPr>
        <w:t xml:space="preserve"> </w:t>
      </w:r>
      <w:r w:rsidRPr="00B01192">
        <w:rPr>
          <w:sz w:val="24"/>
          <w:szCs w:val="24"/>
        </w:rPr>
        <w:t>систем</w:t>
      </w:r>
      <w:r w:rsidRPr="00B01192">
        <w:rPr>
          <w:spacing w:val="20"/>
          <w:sz w:val="24"/>
          <w:szCs w:val="24"/>
        </w:rPr>
        <w:t xml:space="preserve"> </w:t>
      </w:r>
      <w:r w:rsidRPr="00B01192">
        <w:rPr>
          <w:sz w:val="24"/>
          <w:szCs w:val="24"/>
        </w:rPr>
        <w:t>физического</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F5D50">
      <w:pPr>
        <w:pStyle w:val="a3"/>
        <w:tabs>
          <w:tab w:val="left" w:pos="3032"/>
          <w:tab w:val="left" w:pos="3915"/>
          <w:tab w:val="left" w:pos="5594"/>
          <w:tab w:val="left" w:pos="6820"/>
          <w:tab w:val="left" w:pos="9091"/>
        </w:tabs>
        <w:spacing w:before="66" w:line="276" w:lineRule="auto"/>
        <w:ind w:right="-33" w:firstLine="0"/>
        <w:jc w:val="left"/>
      </w:pPr>
      <w:r w:rsidRPr="00B01192">
        <w:lastRenderedPageBreak/>
        <w:t>воспитания</w:t>
      </w:r>
      <w:r w:rsidRPr="00B01192">
        <w:tab/>
        <w:t>и</w:t>
      </w:r>
      <w:r w:rsidRPr="00B01192">
        <w:tab/>
        <w:t>отмечать</w:t>
      </w:r>
      <w:r w:rsidRPr="00B01192">
        <w:tab/>
        <w:t>роль</w:t>
      </w:r>
      <w:r w:rsidRPr="00B01192">
        <w:tab/>
        <w:t>туристической</w:t>
      </w:r>
      <w:r w:rsidRPr="00B01192">
        <w:tab/>
      </w:r>
      <w:r w:rsidRPr="00B01192">
        <w:rPr>
          <w:spacing w:val="-1"/>
        </w:rPr>
        <w:t>деятельности</w:t>
      </w:r>
      <w:r w:rsidRPr="00B01192">
        <w:rPr>
          <w:spacing w:val="-57"/>
        </w:rPr>
        <w:t xml:space="preserve"> </w:t>
      </w:r>
      <w:r w:rsidRPr="00B01192">
        <w:t>в</w:t>
      </w:r>
      <w:r w:rsidRPr="00B01192">
        <w:rPr>
          <w:spacing w:val="-2"/>
        </w:rPr>
        <w:t xml:space="preserve"> </w:t>
      </w:r>
      <w:r w:rsidRPr="00B01192">
        <w:t>ориентировании</w:t>
      </w:r>
      <w:r w:rsidRPr="00B01192">
        <w:rPr>
          <w:spacing w:val="-1"/>
        </w:rPr>
        <w:t xml:space="preserve"> </w:t>
      </w:r>
      <w:r w:rsidRPr="00B01192">
        <w:t>на</w:t>
      </w:r>
      <w:r w:rsidRPr="00B01192">
        <w:rPr>
          <w:spacing w:val="-2"/>
        </w:rPr>
        <w:t xml:space="preserve"> </w:t>
      </w:r>
      <w:r w:rsidRPr="00B01192">
        <w:t>местности</w:t>
      </w:r>
      <w:r w:rsidRPr="00B01192">
        <w:rPr>
          <w:spacing w:val="-1"/>
        </w:rPr>
        <w:t xml:space="preserve"> </w:t>
      </w:r>
      <w:r w:rsidRPr="00B01192">
        <w:t>и</w:t>
      </w:r>
      <w:r w:rsidRPr="00B01192">
        <w:rPr>
          <w:spacing w:val="-1"/>
        </w:rPr>
        <w:t xml:space="preserve"> </w:t>
      </w:r>
      <w:r w:rsidRPr="00B01192">
        <w:t>жизнеобеспечении</w:t>
      </w:r>
      <w:r w:rsidRPr="00B01192">
        <w:rPr>
          <w:spacing w:val="-1"/>
        </w:rPr>
        <w:t xml:space="preserve"> </w:t>
      </w:r>
      <w:r w:rsidRPr="00B01192">
        <w:t>в</w:t>
      </w:r>
      <w:r w:rsidRPr="00B01192">
        <w:rPr>
          <w:spacing w:val="-2"/>
        </w:rPr>
        <w:t xml:space="preserve"> </w:t>
      </w:r>
      <w:r w:rsidRPr="00B01192">
        <w:t>трудных</w:t>
      </w:r>
      <w:r w:rsidRPr="00B01192">
        <w:rPr>
          <w:spacing w:val="1"/>
        </w:rPr>
        <w:t xml:space="preserve"> </w:t>
      </w:r>
      <w:r w:rsidRPr="00B01192">
        <w:t>ситуациях;</w:t>
      </w:r>
    </w:p>
    <w:p w:rsidR="00AC357A" w:rsidRPr="00B01192" w:rsidRDefault="00DA112E" w:rsidP="00E341D0">
      <w:pPr>
        <w:pStyle w:val="a6"/>
        <w:numPr>
          <w:ilvl w:val="0"/>
          <w:numId w:val="13"/>
        </w:numPr>
        <w:tabs>
          <w:tab w:val="left" w:pos="1954"/>
        </w:tabs>
        <w:spacing w:before="0" w:line="276" w:lineRule="auto"/>
        <w:ind w:right="-33" w:firstLine="566"/>
        <w:jc w:val="left"/>
        <w:rPr>
          <w:sz w:val="24"/>
          <w:szCs w:val="24"/>
        </w:rPr>
      </w:pPr>
      <w:r w:rsidRPr="00B01192">
        <w:rPr>
          <w:sz w:val="24"/>
          <w:szCs w:val="24"/>
        </w:rPr>
        <w:t>давать</w:t>
      </w:r>
      <w:r w:rsidRPr="00B01192">
        <w:rPr>
          <w:spacing w:val="34"/>
          <w:sz w:val="24"/>
          <w:szCs w:val="24"/>
        </w:rPr>
        <w:t xml:space="preserve"> </w:t>
      </w:r>
      <w:r w:rsidRPr="00B01192">
        <w:rPr>
          <w:sz w:val="24"/>
          <w:szCs w:val="24"/>
        </w:rPr>
        <w:t>основные</w:t>
      </w:r>
      <w:r w:rsidRPr="00B01192">
        <w:rPr>
          <w:spacing w:val="32"/>
          <w:sz w:val="24"/>
          <w:szCs w:val="24"/>
        </w:rPr>
        <w:t xml:space="preserve"> </w:t>
      </w:r>
      <w:r w:rsidRPr="00B01192">
        <w:rPr>
          <w:sz w:val="24"/>
          <w:szCs w:val="24"/>
        </w:rPr>
        <w:t>определения</w:t>
      </w:r>
      <w:r w:rsidRPr="00B01192">
        <w:rPr>
          <w:spacing w:val="34"/>
          <w:sz w:val="24"/>
          <w:szCs w:val="24"/>
        </w:rPr>
        <w:t xml:space="preserve"> </w:t>
      </w:r>
      <w:r w:rsidRPr="00B01192">
        <w:rPr>
          <w:sz w:val="24"/>
          <w:szCs w:val="24"/>
        </w:rPr>
        <w:t>по</w:t>
      </w:r>
      <w:r w:rsidRPr="00B01192">
        <w:rPr>
          <w:spacing w:val="31"/>
          <w:sz w:val="24"/>
          <w:szCs w:val="24"/>
        </w:rPr>
        <w:t xml:space="preserve"> </w:t>
      </w:r>
      <w:r w:rsidRPr="00B01192">
        <w:rPr>
          <w:sz w:val="24"/>
          <w:szCs w:val="24"/>
        </w:rPr>
        <w:t>организации</w:t>
      </w:r>
      <w:r w:rsidRPr="00B01192">
        <w:rPr>
          <w:spacing w:val="35"/>
          <w:sz w:val="24"/>
          <w:szCs w:val="24"/>
        </w:rPr>
        <w:t xml:space="preserve"> </w:t>
      </w:r>
      <w:r w:rsidRPr="00B01192">
        <w:rPr>
          <w:sz w:val="24"/>
          <w:szCs w:val="24"/>
        </w:rPr>
        <w:t>строевых</w:t>
      </w:r>
      <w:r w:rsidRPr="00B01192">
        <w:rPr>
          <w:spacing w:val="36"/>
          <w:sz w:val="24"/>
          <w:szCs w:val="24"/>
        </w:rPr>
        <w:t xml:space="preserve"> </w:t>
      </w:r>
      <w:r w:rsidRPr="00B01192">
        <w:rPr>
          <w:sz w:val="24"/>
          <w:szCs w:val="24"/>
        </w:rPr>
        <w:t>упражнений:</w:t>
      </w:r>
      <w:r w:rsidRPr="00B01192">
        <w:rPr>
          <w:spacing w:val="34"/>
          <w:sz w:val="24"/>
          <w:szCs w:val="24"/>
        </w:rPr>
        <w:t xml:space="preserve"> </w:t>
      </w:r>
      <w:r w:rsidRPr="00B01192">
        <w:rPr>
          <w:sz w:val="24"/>
          <w:szCs w:val="24"/>
        </w:rPr>
        <w:t>строй,</w:t>
      </w:r>
      <w:r w:rsidRPr="00B01192">
        <w:rPr>
          <w:spacing w:val="-57"/>
          <w:sz w:val="24"/>
          <w:szCs w:val="24"/>
        </w:rPr>
        <w:t xml:space="preserve"> </w:t>
      </w:r>
      <w:r w:rsidRPr="00B01192">
        <w:rPr>
          <w:sz w:val="24"/>
          <w:szCs w:val="24"/>
        </w:rPr>
        <w:t>фланг,</w:t>
      </w:r>
      <w:r w:rsidRPr="00B01192">
        <w:rPr>
          <w:spacing w:val="-3"/>
          <w:sz w:val="24"/>
          <w:szCs w:val="24"/>
        </w:rPr>
        <w:t xml:space="preserve"> </w:t>
      </w:r>
      <w:r w:rsidRPr="00B01192">
        <w:rPr>
          <w:sz w:val="24"/>
          <w:szCs w:val="24"/>
        </w:rPr>
        <w:t>фронт,</w:t>
      </w:r>
      <w:r w:rsidRPr="00B01192">
        <w:rPr>
          <w:spacing w:val="-4"/>
          <w:sz w:val="24"/>
          <w:szCs w:val="24"/>
        </w:rPr>
        <w:t xml:space="preserve"> </w:t>
      </w:r>
      <w:r w:rsidRPr="00B01192">
        <w:rPr>
          <w:sz w:val="24"/>
          <w:szCs w:val="24"/>
        </w:rPr>
        <w:t>интервал,</w:t>
      </w:r>
      <w:r w:rsidRPr="00B01192">
        <w:rPr>
          <w:spacing w:val="-2"/>
          <w:sz w:val="24"/>
          <w:szCs w:val="24"/>
        </w:rPr>
        <w:t xml:space="preserve"> </w:t>
      </w:r>
      <w:r w:rsidRPr="00B01192">
        <w:rPr>
          <w:sz w:val="24"/>
          <w:szCs w:val="24"/>
        </w:rPr>
        <w:t>дистанция,</w:t>
      </w:r>
      <w:r w:rsidRPr="00B01192">
        <w:rPr>
          <w:spacing w:val="-2"/>
          <w:sz w:val="24"/>
          <w:szCs w:val="24"/>
        </w:rPr>
        <w:t xml:space="preserve"> </w:t>
      </w:r>
      <w:r w:rsidRPr="00B01192">
        <w:rPr>
          <w:sz w:val="24"/>
          <w:szCs w:val="24"/>
        </w:rPr>
        <w:t>направляющий,</w:t>
      </w:r>
      <w:r w:rsidRPr="00B01192">
        <w:rPr>
          <w:spacing w:val="-1"/>
          <w:sz w:val="24"/>
          <w:szCs w:val="24"/>
        </w:rPr>
        <w:t xml:space="preserve"> </w:t>
      </w:r>
      <w:r w:rsidRPr="00B01192">
        <w:rPr>
          <w:sz w:val="24"/>
          <w:szCs w:val="24"/>
        </w:rPr>
        <w:t>замыкающий,</w:t>
      </w:r>
      <w:r w:rsidRPr="00B01192">
        <w:rPr>
          <w:spacing w:val="-2"/>
          <w:sz w:val="24"/>
          <w:szCs w:val="24"/>
        </w:rPr>
        <w:t xml:space="preserve"> </w:t>
      </w:r>
      <w:r w:rsidRPr="00B01192">
        <w:rPr>
          <w:sz w:val="24"/>
          <w:szCs w:val="24"/>
        </w:rPr>
        <w:t>шеренга,</w:t>
      </w:r>
      <w:r w:rsidRPr="00B01192">
        <w:rPr>
          <w:spacing w:val="-1"/>
          <w:sz w:val="24"/>
          <w:szCs w:val="24"/>
        </w:rPr>
        <w:t xml:space="preserve"> </w:t>
      </w:r>
      <w:r w:rsidRPr="00B01192">
        <w:rPr>
          <w:sz w:val="24"/>
          <w:szCs w:val="24"/>
        </w:rPr>
        <w:t>колонна;</w:t>
      </w:r>
    </w:p>
    <w:p w:rsidR="00AC357A" w:rsidRPr="00B01192" w:rsidRDefault="00DA112E" w:rsidP="00E341D0">
      <w:pPr>
        <w:pStyle w:val="a6"/>
        <w:numPr>
          <w:ilvl w:val="0"/>
          <w:numId w:val="13"/>
        </w:numPr>
        <w:tabs>
          <w:tab w:val="left" w:pos="1954"/>
        </w:tabs>
        <w:spacing w:before="19" w:line="276" w:lineRule="auto"/>
        <w:ind w:left="1953" w:right="-33"/>
        <w:jc w:val="left"/>
        <w:rPr>
          <w:sz w:val="24"/>
          <w:szCs w:val="24"/>
        </w:rPr>
      </w:pPr>
      <w:r w:rsidRPr="00B01192">
        <w:rPr>
          <w:sz w:val="24"/>
          <w:szCs w:val="24"/>
        </w:rPr>
        <w:t>знать</w:t>
      </w:r>
      <w:r w:rsidRPr="00B01192">
        <w:rPr>
          <w:spacing w:val="-2"/>
          <w:sz w:val="24"/>
          <w:szCs w:val="24"/>
        </w:rPr>
        <w:t xml:space="preserve"> </w:t>
      </w:r>
      <w:r w:rsidRPr="00B01192">
        <w:rPr>
          <w:sz w:val="24"/>
          <w:szCs w:val="24"/>
        </w:rPr>
        <w:t>строевые</w:t>
      </w:r>
      <w:r w:rsidRPr="00B01192">
        <w:rPr>
          <w:spacing w:val="-2"/>
          <w:sz w:val="24"/>
          <w:szCs w:val="24"/>
        </w:rPr>
        <w:t xml:space="preserve"> </w:t>
      </w:r>
      <w:r w:rsidRPr="00B01192">
        <w:rPr>
          <w:sz w:val="24"/>
          <w:szCs w:val="24"/>
        </w:rPr>
        <w:t>команды;</w:t>
      </w:r>
    </w:p>
    <w:p w:rsidR="00AC357A" w:rsidRPr="00B01192" w:rsidRDefault="00DA112E" w:rsidP="00E341D0">
      <w:pPr>
        <w:pStyle w:val="a6"/>
        <w:numPr>
          <w:ilvl w:val="0"/>
          <w:numId w:val="13"/>
        </w:numPr>
        <w:tabs>
          <w:tab w:val="left" w:pos="1954"/>
        </w:tabs>
        <w:spacing w:line="276" w:lineRule="auto"/>
        <w:ind w:right="-33" w:firstLine="566"/>
        <w:jc w:val="left"/>
        <w:rPr>
          <w:sz w:val="24"/>
          <w:szCs w:val="24"/>
        </w:rPr>
      </w:pPr>
      <w:r w:rsidRPr="00B01192">
        <w:rPr>
          <w:sz w:val="24"/>
          <w:szCs w:val="24"/>
        </w:rPr>
        <w:t>знать</w:t>
      </w:r>
      <w:r w:rsidRPr="00B01192">
        <w:rPr>
          <w:spacing w:val="39"/>
          <w:sz w:val="24"/>
          <w:szCs w:val="24"/>
        </w:rPr>
        <w:t xml:space="preserve"> </w:t>
      </w:r>
      <w:r w:rsidRPr="00B01192">
        <w:rPr>
          <w:sz w:val="24"/>
          <w:szCs w:val="24"/>
        </w:rPr>
        <w:t>и</w:t>
      </w:r>
      <w:r w:rsidRPr="00B01192">
        <w:rPr>
          <w:spacing w:val="41"/>
          <w:sz w:val="24"/>
          <w:szCs w:val="24"/>
        </w:rPr>
        <w:t xml:space="preserve"> </w:t>
      </w:r>
      <w:r w:rsidRPr="00B01192">
        <w:rPr>
          <w:sz w:val="24"/>
          <w:szCs w:val="24"/>
        </w:rPr>
        <w:t>применять</w:t>
      </w:r>
      <w:r w:rsidRPr="00B01192">
        <w:rPr>
          <w:spacing w:val="41"/>
          <w:sz w:val="24"/>
          <w:szCs w:val="24"/>
        </w:rPr>
        <w:t xml:space="preserve"> </w:t>
      </w:r>
      <w:r w:rsidRPr="00B01192">
        <w:rPr>
          <w:sz w:val="24"/>
          <w:szCs w:val="24"/>
        </w:rPr>
        <w:t>методику</w:t>
      </w:r>
      <w:r w:rsidRPr="00B01192">
        <w:rPr>
          <w:spacing w:val="33"/>
          <w:sz w:val="24"/>
          <w:szCs w:val="24"/>
        </w:rPr>
        <w:t xml:space="preserve"> </w:t>
      </w:r>
      <w:r w:rsidRPr="00B01192">
        <w:rPr>
          <w:sz w:val="24"/>
          <w:szCs w:val="24"/>
        </w:rPr>
        <w:t>определения</w:t>
      </w:r>
      <w:r w:rsidRPr="00B01192">
        <w:rPr>
          <w:spacing w:val="40"/>
          <w:sz w:val="24"/>
          <w:szCs w:val="24"/>
        </w:rPr>
        <w:t xml:space="preserve"> </w:t>
      </w:r>
      <w:r w:rsidRPr="00B01192">
        <w:rPr>
          <w:sz w:val="24"/>
          <w:szCs w:val="24"/>
        </w:rPr>
        <w:t>результатов</w:t>
      </w:r>
      <w:r w:rsidRPr="00B01192">
        <w:rPr>
          <w:spacing w:val="40"/>
          <w:sz w:val="24"/>
          <w:szCs w:val="24"/>
        </w:rPr>
        <w:t xml:space="preserve"> </w:t>
      </w:r>
      <w:r w:rsidRPr="00B01192">
        <w:rPr>
          <w:sz w:val="24"/>
          <w:szCs w:val="24"/>
        </w:rPr>
        <w:t>развития</w:t>
      </w:r>
      <w:r w:rsidRPr="00B01192">
        <w:rPr>
          <w:spacing w:val="38"/>
          <w:sz w:val="24"/>
          <w:szCs w:val="24"/>
        </w:rPr>
        <w:t xml:space="preserve"> </w:t>
      </w:r>
      <w:r w:rsidRPr="00B01192">
        <w:rPr>
          <w:sz w:val="24"/>
          <w:szCs w:val="24"/>
        </w:rPr>
        <w:t>физических</w:t>
      </w:r>
      <w:r w:rsidRPr="00B01192">
        <w:rPr>
          <w:spacing w:val="-57"/>
          <w:sz w:val="24"/>
          <w:szCs w:val="24"/>
        </w:rPr>
        <w:t xml:space="preserve"> </w:t>
      </w:r>
      <w:r w:rsidRPr="00B01192">
        <w:rPr>
          <w:sz w:val="24"/>
          <w:szCs w:val="24"/>
        </w:rPr>
        <w:t>качеств</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способностей:</w:t>
      </w:r>
      <w:r w:rsidRPr="00B01192">
        <w:rPr>
          <w:spacing w:val="-1"/>
          <w:sz w:val="24"/>
          <w:szCs w:val="24"/>
        </w:rPr>
        <w:t xml:space="preserve"> </w:t>
      </w:r>
      <w:r w:rsidRPr="00B01192">
        <w:rPr>
          <w:sz w:val="24"/>
          <w:szCs w:val="24"/>
        </w:rPr>
        <w:t>гибкости,</w:t>
      </w:r>
      <w:r w:rsidRPr="00B01192">
        <w:rPr>
          <w:spacing w:val="-1"/>
          <w:sz w:val="24"/>
          <w:szCs w:val="24"/>
        </w:rPr>
        <w:t xml:space="preserve"> </w:t>
      </w:r>
      <w:r w:rsidRPr="00B01192">
        <w:rPr>
          <w:sz w:val="24"/>
          <w:szCs w:val="24"/>
        </w:rPr>
        <w:t>координационно-скоростных</w:t>
      </w:r>
      <w:r w:rsidRPr="00B01192">
        <w:rPr>
          <w:spacing w:val="1"/>
          <w:sz w:val="24"/>
          <w:szCs w:val="24"/>
        </w:rPr>
        <w:t xml:space="preserve"> </w:t>
      </w:r>
      <w:r w:rsidRPr="00B01192">
        <w:rPr>
          <w:sz w:val="24"/>
          <w:szCs w:val="24"/>
        </w:rPr>
        <w:t>способностей;</w:t>
      </w:r>
    </w:p>
    <w:p w:rsidR="00AC357A" w:rsidRPr="00B01192" w:rsidRDefault="00DA112E" w:rsidP="00E341D0">
      <w:pPr>
        <w:pStyle w:val="a6"/>
        <w:numPr>
          <w:ilvl w:val="0"/>
          <w:numId w:val="13"/>
        </w:numPr>
        <w:tabs>
          <w:tab w:val="left" w:pos="1954"/>
          <w:tab w:val="left" w:pos="3402"/>
          <w:tab w:val="left" w:pos="4711"/>
          <w:tab w:val="left" w:pos="6181"/>
          <w:tab w:val="left" w:pos="7723"/>
          <w:tab w:val="left" w:pos="8739"/>
        </w:tabs>
        <w:spacing w:line="276" w:lineRule="auto"/>
        <w:ind w:right="-33" w:firstLine="566"/>
        <w:jc w:val="left"/>
        <w:rPr>
          <w:sz w:val="24"/>
          <w:szCs w:val="24"/>
        </w:rPr>
      </w:pPr>
      <w:r w:rsidRPr="00B01192">
        <w:rPr>
          <w:sz w:val="24"/>
          <w:szCs w:val="24"/>
        </w:rPr>
        <w:t>определять</w:t>
      </w:r>
      <w:r w:rsidRPr="00B01192">
        <w:rPr>
          <w:sz w:val="24"/>
          <w:szCs w:val="24"/>
        </w:rPr>
        <w:tab/>
        <w:t>ситуации,</w:t>
      </w:r>
      <w:r w:rsidRPr="00B01192">
        <w:rPr>
          <w:sz w:val="24"/>
          <w:szCs w:val="24"/>
        </w:rPr>
        <w:tab/>
        <w:t>требующие</w:t>
      </w:r>
      <w:r w:rsidRPr="00B01192">
        <w:rPr>
          <w:sz w:val="24"/>
          <w:szCs w:val="24"/>
        </w:rPr>
        <w:tab/>
        <w:t>применения</w:t>
      </w:r>
      <w:r w:rsidRPr="00B01192">
        <w:rPr>
          <w:sz w:val="24"/>
          <w:szCs w:val="24"/>
        </w:rPr>
        <w:tab/>
        <w:t>правил</w:t>
      </w:r>
      <w:r w:rsidRPr="00B01192">
        <w:rPr>
          <w:sz w:val="24"/>
          <w:szCs w:val="24"/>
        </w:rPr>
        <w:tab/>
      </w:r>
      <w:r w:rsidRPr="00B01192">
        <w:rPr>
          <w:spacing w:val="-1"/>
          <w:sz w:val="24"/>
          <w:szCs w:val="24"/>
        </w:rPr>
        <w:t>предупреждения</w:t>
      </w:r>
      <w:r w:rsidRPr="00B01192">
        <w:rPr>
          <w:spacing w:val="-57"/>
          <w:sz w:val="24"/>
          <w:szCs w:val="24"/>
        </w:rPr>
        <w:t xml:space="preserve"> </w:t>
      </w:r>
      <w:r w:rsidRPr="00B01192">
        <w:rPr>
          <w:sz w:val="24"/>
          <w:szCs w:val="24"/>
        </w:rPr>
        <w:t>травматизма;</w:t>
      </w:r>
    </w:p>
    <w:p w:rsidR="00AC357A" w:rsidRPr="00B01192" w:rsidRDefault="00DA112E" w:rsidP="00E341D0">
      <w:pPr>
        <w:pStyle w:val="a6"/>
        <w:numPr>
          <w:ilvl w:val="0"/>
          <w:numId w:val="13"/>
        </w:numPr>
        <w:tabs>
          <w:tab w:val="left" w:pos="1954"/>
        </w:tabs>
        <w:spacing w:before="25" w:line="276" w:lineRule="auto"/>
        <w:ind w:right="-33" w:firstLine="566"/>
        <w:jc w:val="left"/>
        <w:rPr>
          <w:sz w:val="24"/>
          <w:szCs w:val="24"/>
        </w:rPr>
      </w:pPr>
      <w:r w:rsidRPr="00B01192">
        <w:rPr>
          <w:sz w:val="24"/>
          <w:szCs w:val="24"/>
        </w:rPr>
        <w:t>определять</w:t>
      </w:r>
      <w:r w:rsidRPr="00B01192">
        <w:rPr>
          <w:spacing w:val="34"/>
          <w:sz w:val="24"/>
          <w:szCs w:val="24"/>
        </w:rPr>
        <w:t xml:space="preserve"> </w:t>
      </w:r>
      <w:r w:rsidRPr="00B01192">
        <w:rPr>
          <w:sz w:val="24"/>
          <w:szCs w:val="24"/>
        </w:rPr>
        <w:t>состав</w:t>
      </w:r>
      <w:r w:rsidRPr="00B01192">
        <w:rPr>
          <w:spacing w:val="91"/>
          <w:sz w:val="24"/>
          <w:szCs w:val="24"/>
        </w:rPr>
        <w:t xml:space="preserve"> </w:t>
      </w:r>
      <w:r w:rsidRPr="00B01192">
        <w:rPr>
          <w:sz w:val="24"/>
          <w:szCs w:val="24"/>
        </w:rPr>
        <w:t>спортивной</w:t>
      </w:r>
      <w:r w:rsidRPr="00B01192">
        <w:rPr>
          <w:spacing w:val="93"/>
          <w:sz w:val="24"/>
          <w:szCs w:val="24"/>
        </w:rPr>
        <w:t xml:space="preserve"> </w:t>
      </w:r>
      <w:r w:rsidRPr="00B01192">
        <w:rPr>
          <w:sz w:val="24"/>
          <w:szCs w:val="24"/>
        </w:rPr>
        <w:t>одежды</w:t>
      </w:r>
      <w:r w:rsidRPr="00B01192">
        <w:rPr>
          <w:spacing w:val="92"/>
          <w:sz w:val="24"/>
          <w:szCs w:val="24"/>
        </w:rPr>
        <w:t xml:space="preserve"> </w:t>
      </w:r>
      <w:r w:rsidRPr="00B01192">
        <w:rPr>
          <w:sz w:val="24"/>
          <w:szCs w:val="24"/>
        </w:rPr>
        <w:t>в</w:t>
      </w:r>
      <w:r w:rsidRPr="00B01192">
        <w:rPr>
          <w:spacing w:val="88"/>
          <w:sz w:val="24"/>
          <w:szCs w:val="24"/>
        </w:rPr>
        <w:t xml:space="preserve"> </w:t>
      </w:r>
      <w:r w:rsidRPr="00B01192">
        <w:rPr>
          <w:sz w:val="24"/>
          <w:szCs w:val="24"/>
        </w:rPr>
        <w:t>зависимости</w:t>
      </w:r>
      <w:r w:rsidRPr="00B01192">
        <w:rPr>
          <w:spacing w:val="93"/>
          <w:sz w:val="24"/>
          <w:szCs w:val="24"/>
        </w:rPr>
        <w:t xml:space="preserve"> </w:t>
      </w:r>
      <w:r w:rsidRPr="00B01192">
        <w:rPr>
          <w:sz w:val="24"/>
          <w:szCs w:val="24"/>
        </w:rPr>
        <w:t>от</w:t>
      </w:r>
      <w:r w:rsidRPr="00B01192">
        <w:rPr>
          <w:spacing w:val="91"/>
          <w:sz w:val="24"/>
          <w:szCs w:val="24"/>
        </w:rPr>
        <w:t xml:space="preserve"> </w:t>
      </w:r>
      <w:r w:rsidRPr="00B01192">
        <w:rPr>
          <w:sz w:val="24"/>
          <w:szCs w:val="24"/>
        </w:rPr>
        <w:t>погодных</w:t>
      </w:r>
      <w:r w:rsidRPr="00B01192">
        <w:rPr>
          <w:spacing w:val="95"/>
          <w:sz w:val="24"/>
          <w:szCs w:val="24"/>
        </w:rPr>
        <w:t xml:space="preserve"> </w:t>
      </w:r>
      <w:r w:rsidRPr="00B01192">
        <w:rPr>
          <w:sz w:val="24"/>
          <w:szCs w:val="24"/>
        </w:rPr>
        <w:t>условий</w:t>
      </w:r>
      <w:r w:rsidRPr="00B01192">
        <w:rPr>
          <w:spacing w:val="-57"/>
          <w:sz w:val="24"/>
          <w:szCs w:val="24"/>
        </w:rPr>
        <w:t xml:space="preserve"> </w:t>
      </w:r>
      <w:r w:rsidRPr="00B01192">
        <w:rPr>
          <w:sz w:val="24"/>
          <w:szCs w:val="24"/>
        </w:rPr>
        <w:t>и</w:t>
      </w:r>
      <w:r w:rsidRPr="00B01192">
        <w:rPr>
          <w:spacing w:val="2"/>
          <w:sz w:val="24"/>
          <w:szCs w:val="24"/>
        </w:rPr>
        <w:t xml:space="preserve"> </w:t>
      </w:r>
      <w:r w:rsidRPr="00B01192">
        <w:rPr>
          <w:sz w:val="24"/>
          <w:szCs w:val="24"/>
        </w:rPr>
        <w:t>условий занятий;</w:t>
      </w:r>
    </w:p>
    <w:p w:rsidR="00AC357A" w:rsidRPr="00B01192" w:rsidRDefault="00DA112E" w:rsidP="00E341D0">
      <w:pPr>
        <w:pStyle w:val="a6"/>
        <w:numPr>
          <w:ilvl w:val="0"/>
          <w:numId w:val="13"/>
        </w:numPr>
        <w:tabs>
          <w:tab w:val="left" w:pos="1954"/>
        </w:tabs>
        <w:spacing w:line="276" w:lineRule="auto"/>
        <w:ind w:right="-33" w:firstLine="566"/>
        <w:jc w:val="left"/>
        <w:rPr>
          <w:sz w:val="24"/>
          <w:szCs w:val="24"/>
        </w:rPr>
      </w:pPr>
      <w:r w:rsidRPr="00B01192">
        <w:rPr>
          <w:sz w:val="24"/>
          <w:szCs w:val="24"/>
        </w:rPr>
        <w:t>различать</w:t>
      </w:r>
      <w:r w:rsidRPr="00B01192">
        <w:rPr>
          <w:spacing w:val="35"/>
          <w:sz w:val="24"/>
          <w:szCs w:val="24"/>
        </w:rPr>
        <w:t xml:space="preserve"> </w:t>
      </w:r>
      <w:r w:rsidRPr="00B01192">
        <w:rPr>
          <w:sz w:val="24"/>
          <w:szCs w:val="24"/>
        </w:rPr>
        <w:t>гимнастические</w:t>
      </w:r>
      <w:r w:rsidRPr="00B01192">
        <w:rPr>
          <w:spacing w:val="37"/>
          <w:sz w:val="24"/>
          <w:szCs w:val="24"/>
        </w:rPr>
        <w:t xml:space="preserve"> </w:t>
      </w:r>
      <w:r w:rsidRPr="00B01192">
        <w:rPr>
          <w:sz w:val="24"/>
          <w:szCs w:val="24"/>
        </w:rPr>
        <w:t>упражнения</w:t>
      </w:r>
      <w:r w:rsidRPr="00B01192">
        <w:rPr>
          <w:spacing w:val="34"/>
          <w:sz w:val="24"/>
          <w:szCs w:val="24"/>
        </w:rPr>
        <w:t xml:space="preserve"> </w:t>
      </w:r>
      <w:r w:rsidRPr="00B01192">
        <w:rPr>
          <w:sz w:val="24"/>
          <w:szCs w:val="24"/>
        </w:rPr>
        <w:t>по</w:t>
      </w:r>
      <w:r w:rsidRPr="00B01192">
        <w:rPr>
          <w:spacing w:val="35"/>
          <w:sz w:val="24"/>
          <w:szCs w:val="24"/>
        </w:rPr>
        <w:t xml:space="preserve"> </w:t>
      </w:r>
      <w:r w:rsidRPr="00B01192">
        <w:rPr>
          <w:sz w:val="24"/>
          <w:szCs w:val="24"/>
        </w:rPr>
        <w:t>воздействию</w:t>
      </w:r>
      <w:r w:rsidRPr="00B01192">
        <w:rPr>
          <w:spacing w:val="33"/>
          <w:sz w:val="24"/>
          <w:szCs w:val="24"/>
        </w:rPr>
        <w:t xml:space="preserve"> </w:t>
      </w:r>
      <w:r w:rsidRPr="00B01192">
        <w:rPr>
          <w:sz w:val="24"/>
          <w:szCs w:val="24"/>
        </w:rPr>
        <w:t>на</w:t>
      </w:r>
      <w:r w:rsidRPr="00B01192">
        <w:rPr>
          <w:spacing w:val="34"/>
          <w:sz w:val="24"/>
          <w:szCs w:val="24"/>
        </w:rPr>
        <w:t xml:space="preserve"> </w:t>
      </w:r>
      <w:r w:rsidRPr="00B01192">
        <w:rPr>
          <w:sz w:val="24"/>
          <w:szCs w:val="24"/>
        </w:rPr>
        <w:t>развитие</w:t>
      </w:r>
      <w:r w:rsidRPr="00B01192">
        <w:rPr>
          <w:spacing w:val="32"/>
          <w:sz w:val="24"/>
          <w:szCs w:val="24"/>
        </w:rPr>
        <w:t xml:space="preserve"> </w:t>
      </w:r>
      <w:r w:rsidRPr="00B01192">
        <w:rPr>
          <w:sz w:val="24"/>
          <w:szCs w:val="24"/>
        </w:rPr>
        <w:t>физических</w:t>
      </w:r>
      <w:r w:rsidRPr="00B01192">
        <w:rPr>
          <w:spacing w:val="-57"/>
          <w:sz w:val="24"/>
          <w:szCs w:val="24"/>
        </w:rPr>
        <w:t xml:space="preserve"> </w:t>
      </w:r>
      <w:r w:rsidRPr="00B01192">
        <w:rPr>
          <w:sz w:val="24"/>
          <w:szCs w:val="24"/>
        </w:rPr>
        <w:t>качеств</w:t>
      </w:r>
      <w:r w:rsidRPr="00B01192">
        <w:rPr>
          <w:spacing w:val="-2"/>
          <w:sz w:val="24"/>
          <w:szCs w:val="24"/>
        </w:rPr>
        <w:t xml:space="preserve"> </w:t>
      </w:r>
      <w:r w:rsidRPr="00B01192">
        <w:rPr>
          <w:sz w:val="24"/>
          <w:szCs w:val="24"/>
        </w:rPr>
        <w:t>(сила, быстрота, координация, гибкость).</w:t>
      </w:r>
    </w:p>
    <w:p w:rsidR="00AC357A" w:rsidRPr="00B01192" w:rsidRDefault="00DA112E" w:rsidP="00BF5D50">
      <w:pPr>
        <w:spacing w:before="26" w:line="276" w:lineRule="auto"/>
        <w:ind w:left="1668" w:right="-33"/>
        <w:rPr>
          <w:i/>
          <w:sz w:val="24"/>
          <w:szCs w:val="24"/>
        </w:rPr>
      </w:pPr>
      <w:r w:rsidRPr="00B01192">
        <w:rPr>
          <w:i/>
          <w:sz w:val="24"/>
          <w:szCs w:val="24"/>
        </w:rPr>
        <w:t>Способы</w:t>
      </w:r>
      <w:r w:rsidRPr="00B01192">
        <w:rPr>
          <w:i/>
          <w:spacing w:val="-5"/>
          <w:sz w:val="24"/>
          <w:szCs w:val="24"/>
        </w:rPr>
        <w:t xml:space="preserve"> </w:t>
      </w:r>
      <w:r w:rsidRPr="00B01192">
        <w:rPr>
          <w:i/>
          <w:sz w:val="24"/>
          <w:szCs w:val="24"/>
        </w:rPr>
        <w:t>физкультурной</w:t>
      </w:r>
      <w:r w:rsidRPr="00B01192">
        <w:rPr>
          <w:i/>
          <w:spacing w:val="-4"/>
          <w:sz w:val="24"/>
          <w:szCs w:val="24"/>
        </w:rPr>
        <w:t xml:space="preserve"> </w:t>
      </w:r>
      <w:r w:rsidRPr="00B01192">
        <w:rPr>
          <w:i/>
          <w:sz w:val="24"/>
          <w:szCs w:val="24"/>
        </w:rPr>
        <w:t>деятельности:</w:t>
      </w:r>
    </w:p>
    <w:p w:rsidR="00AC357A" w:rsidRPr="00B01192" w:rsidRDefault="00DA112E" w:rsidP="00E341D0">
      <w:pPr>
        <w:pStyle w:val="a6"/>
        <w:numPr>
          <w:ilvl w:val="0"/>
          <w:numId w:val="13"/>
        </w:numPr>
        <w:tabs>
          <w:tab w:val="left" w:pos="1954"/>
        </w:tabs>
        <w:spacing w:before="41" w:line="276" w:lineRule="auto"/>
        <w:ind w:right="-33" w:firstLine="566"/>
        <w:rPr>
          <w:sz w:val="24"/>
          <w:szCs w:val="24"/>
        </w:rPr>
      </w:pPr>
      <w:r w:rsidRPr="00B01192">
        <w:rPr>
          <w:sz w:val="24"/>
          <w:szCs w:val="24"/>
        </w:rPr>
        <w:t>составлять</w:t>
      </w:r>
      <w:r w:rsidRPr="00B01192">
        <w:rPr>
          <w:spacing w:val="1"/>
          <w:sz w:val="24"/>
          <w:szCs w:val="24"/>
        </w:rPr>
        <w:t xml:space="preserve"> </w:t>
      </w:r>
      <w:r w:rsidRPr="00B01192">
        <w:rPr>
          <w:sz w:val="24"/>
          <w:szCs w:val="24"/>
        </w:rPr>
        <w:t>индивидуальный</w:t>
      </w:r>
      <w:r w:rsidRPr="00B01192">
        <w:rPr>
          <w:spacing w:val="1"/>
          <w:sz w:val="24"/>
          <w:szCs w:val="24"/>
        </w:rPr>
        <w:t xml:space="preserve"> </w:t>
      </w:r>
      <w:r w:rsidRPr="00B01192">
        <w:rPr>
          <w:sz w:val="24"/>
          <w:szCs w:val="24"/>
        </w:rPr>
        <w:t>режим</w:t>
      </w:r>
      <w:r w:rsidRPr="00B01192">
        <w:rPr>
          <w:spacing w:val="1"/>
          <w:sz w:val="24"/>
          <w:szCs w:val="24"/>
        </w:rPr>
        <w:t xml:space="preserve"> </w:t>
      </w:r>
      <w:r w:rsidRPr="00B01192">
        <w:rPr>
          <w:sz w:val="24"/>
          <w:szCs w:val="24"/>
        </w:rPr>
        <w:t>дня,</w:t>
      </w:r>
      <w:r w:rsidRPr="00B01192">
        <w:rPr>
          <w:spacing w:val="1"/>
          <w:sz w:val="24"/>
          <w:szCs w:val="24"/>
        </w:rPr>
        <w:t xml:space="preserve"> </w:t>
      </w:r>
      <w:r w:rsidRPr="00B01192">
        <w:rPr>
          <w:sz w:val="24"/>
          <w:szCs w:val="24"/>
        </w:rPr>
        <w:t>вести</w:t>
      </w:r>
      <w:r w:rsidRPr="00B01192">
        <w:rPr>
          <w:spacing w:val="1"/>
          <w:sz w:val="24"/>
          <w:szCs w:val="24"/>
        </w:rPr>
        <w:t xml:space="preserve"> </w:t>
      </w:r>
      <w:r w:rsidRPr="00B01192">
        <w:rPr>
          <w:sz w:val="24"/>
          <w:szCs w:val="24"/>
        </w:rPr>
        <w:t>дневник</w:t>
      </w:r>
      <w:r w:rsidRPr="00B01192">
        <w:rPr>
          <w:spacing w:val="1"/>
          <w:sz w:val="24"/>
          <w:szCs w:val="24"/>
        </w:rPr>
        <w:t xml:space="preserve"> </w:t>
      </w:r>
      <w:r w:rsidRPr="00B01192">
        <w:rPr>
          <w:sz w:val="24"/>
          <w:szCs w:val="24"/>
        </w:rPr>
        <w:t>наблюдений</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своим</w:t>
      </w:r>
      <w:r w:rsidRPr="00B01192">
        <w:rPr>
          <w:spacing w:val="1"/>
          <w:sz w:val="24"/>
          <w:szCs w:val="24"/>
        </w:rPr>
        <w:t xml:space="preserve"> </w:t>
      </w:r>
      <w:r w:rsidRPr="00B01192">
        <w:rPr>
          <w:sz w:val="24"/>
          <w:szCs w:val="24"/>
        </w:rPr>
        <w:t>физическим</w:t>
      </w:r>
      <w:r w:rsidRPr="00B01192">
        <w:rPr>
          <w:spacing w:val="1"/>
          <w:sz w:val="24"/>
          <w:szCs w:val="24"/>
        </w:rPr>
        <w:t xml:space="preserve"> </w:t>
      </w:r>
      <w:r w:rsidRPr="00B01192">
        <w:rPr>
          <w:sz w:val="24"/>
          <w:szCs w:val="24"/>
        </w:rPr>
        <w:t>развитием,</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оценивая</w:t>
      </w:r>
      <w:r w:rsidRPr="00B01192">
        <w:rPr>
          <w:spacing w:val="1"/>
          <w:sz w:val="24"/>
          <w:szCs w:val="24"/>
        </w:rPr>
        <w:t xml:space="preserve"> </w:t>
      </w:r>
      <w:r w:rsidRPr="00B01192">
        <w:rPr>
          <w:sz w:val="24"/>
          <w:szCs w:val="24"/>
        </w:rPr>
        <w:t>своё</w:t>
      </w:r>
      <w:r w:rsidRPr="00B01192">
        <w:rPr>
          <w:spacing w:val="1"/>
          <w:sz w:val="24"/>
          <w:szCs w:val="24"/>
        </w:rPr>
        <w:t xml:space="preserve"> </w:t>
      </w:r>
      <w:r w:rsidRPr="00B01192">
        <w:rPr>
          <w:sz w:val="24"/>
          <w:szCs w:val="24"/>
        </w:rPr>
        <w:t>состояние</w:t>
      </w:r>
      <w:r w:rsidRPr="00B01192">
        <w:rPr>
          <w:spacing w:val="1"/>
          <w:sz w:val="24"/>
          <w:szCs w:val="24"/>
        </w:rPr>
        <w:t xml:space="preserve"> </w:t>
      </w:r>
      <w:r w:rsidRPr="00B01192">
        <w:rPr>
          <w:sz w:val="24"/>
          <w:szCs w:val="24"/>
        </w:rPr>
        <w:t>после</w:t>
      </w:r>
      <w:r w:rsidRPr="00B01192">
        <w:rPr>
          <w:spacing w:val="1"/>
          <w:sz w:val="24"/>
          <w:szCs w:val="24"/>
        </w:rPr>
        <w:t xml:space="preserve"> </w:t>
      </w:r>
      <w:r w:rsidRPr="00B01192">
        <w:rPr>
          <w:sz w:val="24"/>
          <w:szCs w:val="24"/>
        </w:rPr>
        <w:t>закаливающих</w:t>
      </w:r>
      <w:r w:rsidRPr="00B01192">
        <w:rPr>
          <w:spacing w:val="1"/>
          <w:sz w:val="24"/>
          <w:szCs w:val="24"/>
        </w:rPr>
        <w:t xml:space="preserve"> </w:t>
      </w:r>
      <w:r w:rsidRPr="00B01192">
        <w:rPr>
          <w:sz w:val="24"/>
          <w:szCs w:val="24"/>
        </w:rPr>
        <w:t>процедур;</w:t>
      </w:r>
    </w:p>
    <w:p w:rsidR="00AC357A" w:rsidRPr="00B01192" w:rsidRDefault="00DA112E" w:rsidP="00E341D0">
      <w:pPr>
        <w:pStyle w:val="a6"/>
        <w:numPr>
          <w:ilvl w:val="0"/>
          <w:numId w:val="13"/>
        </w:numPr>
        <w:tabs>
          <w:tab w:val="left" w:pos="1954"/>
        </w:tabs>
        <w:spacing w:before="14" w:line="276" w:lineRule="auto"/>
        <w:ind w:right="-33" w:firstLine="566"/>
        <w:rPr>
          <w:sz w:val="24"/>
          <w:szCs w:val="24"/>
        </w:rPr>
      </w:pPr>
      <w:r w:rsidRPr="00B01192">
        <w:rPr>
          <w:sz w:val="24"/>
          <w:szCs w:val="24"/>
        </w:rPr>
        <w:t>измерять     показатели     развития     физических     качеств     и     способностей</w:t>
      </w:r>
      <w:r w:rsidRPr="00B01192">
        <w:rPr>
          <w:spacing w:val="1"/>
          <w:sz w:val="24"/>
          <w:szCs w:val="24"/>
        </w:rPr>
        <w:t xml:space="preserve"> </w:t>
      </w:r>
      <w:r w:rsidRPr="00B01192">
        <w:rPr>
          <w:sz w:val="24"/>
          <w:szCs w:val="24"/>
        </w:rPr>
        <w:t>по методикам программы по физической культуре (гибкость, координационно-скоростные</w:t>
      </w:r>
      <w:r w:rsidRPr="00B01192">
        <w:rPr>
          <w:spacing w:val="-57"/>
          <w:sz w:val="24"/>
          <w:szCs w:val="24"/>
        </w:rPr>
        <w:t xml:space="preserve"> </w:t>
      </w:r>
      <w:r w:rsidRPr="00B01192">
        <w:rPr>
          <w:sz w:val="24"/>
          <w:szCs w:val="24"/>
        </w:rPr>
        <w:t>способности);</w:t>
      </w:r>
    </w:p>
    <w:p w:rsidR="00AC357A" w:rsidRPr="00B01192" w:rsidRDefault="00DA112E" w:rsidP="00E341D0">
      <w:pPr>
        <w:pStyle w:val="a6"/>
        <w:numPr>
          <w:ilvl w:val="0"/>
          <w:numId w:val="13"/>
        </w:numPr>
        <w:tabs>
          <w:tab w:val="left" w:pos="1954"/>
        </w:tabs>
        <w:spacing w:before="11" w:line="276" w:lineRule="auto"/>
        <w:ind w:right="-33" w:firstLine="566"/>
        <w:rPr>
          <w:sz w:val="24"/>
          <w:szCs w:val="24"/>
        </w:rPr>
      </w:pPr>
      <w:r w:rsidRPr="00B01192">
        <w:rPr>
          <w:sz w:val="24"/>
          <w:szCs w:val="24"/>
        </w:rPr>
        <w:t>объяснять</w:t>
      </w:r>
      <w:r w:rsidRPr="00B01192">
        <w:rPr>
          <w:spacing w:val="1"/>
          <w:sz w:val="24"/>
          <w:szCs w:val="24"/>
        </w:rPr>
        <w:t xml:space="preserve"> </w:t>
      </w:r>
      <w:r w:rsidRPr="00B01192">
        <w:rPr>
          <w:sz w:val="24"/>
          <w:szCs w:val="24"/>
        </w:rPr>
        <w:t>технику</w:t>
      </w:r>
      <w:r w:rsidRPr="00B01192">
        <w:rPr>
          <w:spacing w:val="1"/>
          <w:sz w:val="24"/>
          <w:szCs w:val="24"/>
        </w:rPr>
        <w:t xml:space="preserve"> </w:t>
      </w:r>
      <w:r w:rsidRPr="00B01192">
        <w:rPr>
          <w:sz w:val="24"/>
          <w:szCs w:val="24"/>
        </w:rPr>
        <w:t>разученных</w:t>
      </w:r>
      <w:r w:rsidRPr="00B01192">
        <w:rPr>
          <w:spacing w:val="1"/>
          <w:sz w:val="24"/>
          <w:szCs w:val="24"/>
        </w:rPr>
        <w:t xml:space="preserve"> </w:t>
      </w:r>
      <w:r w:rsidRPr="00B01192">
        <w:rPr>
          <w:sz w:val="24"/>
          <w:szCs w:val="24"/>
        </w:rPr>
        <w:t>гимнастических</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специальных</w:t>
      </w:r>
      <w:r w:rsidRPr="00B01192">
        <w:rPr>
          <w:spacing w:val="1"/>
          <w:sz w:val="24"/>
          <w:szCs w:val="24"/>
        </w:rPr>
        <w:t xml:space="preserve"> </w:t>
      </w:r>
      <w:r w:rsidRPr="00B01192">
        <w:rPr>
          <w:sz w:val="24"/>
          <w:szCs w:val="24"/>
        </w:rPr>
        <w:t>физических</w:t>
      </w:r>
      <w:r w:rsidRPr="00B01192">
        <w:rPr>
          <w:spacing w:val="3"/>
          <w:sz w:val="24"/>
          <w:szCs w:val="24"/>
        </w:rPr>
        <w:t xml:space="preserve"> </w:t>
      </w:r>
      <w:r w:rsidRPr="00B01192">
        <w:rPr>
          <w:sz w:val="24"/>
          <w:szCs w:val="24"/>
        </w:rPr>
        <w:t>упражнений по виду</w:t>
      </w:r>
      <w:r w:rsidRPr="00B01192">
        <w:rPr>
          <w:spacing w:val="-9"/>
          <w:sz w:val="24"/>
          <w:szCs w:val="24"/>
        </w:rPr>
        <w:t xml:space="preserve"> </w:t>
      </w:r>
      <w:r w:rsidRPr="00B01192">
        <w:rPr>
          <w:sz w:val="24"/>
          <w:szCs w:val="24"/>
        </w:rPr>
        <w:t>спорта</w:t>
      </w:r>
      <w:r w:rsidRPr="00B01192">
        <w:rPr>
          <w:spacing w:val="-1"/>
          <w:sz w:val="24"/>
          <w:szCs w:val="24"/>
        </w:rPr>
        <w:t xml:space="preserve"> </w:t>
      </w:r>
      <w:r w:rsidRPr="00B01192">
        <w:rPr>
          <w:sz w:val="24"/>
          <w:szCs w:val="24"/>
        </w:rPr>
        <w:t>(по выбору);</w:t>
      </w:r>
    </w:p>
    <w:p w:rsidR="00AC357A" w:rsidRPr="00B01192" w:rsidRDefault="00DA112E" w:rsidP="00E341D0">
      <w:pPr>
        <w:pStyle w:val="a6"/>
        <w:numPr>
          <w:ilvl w:val="0"/>
          <w:numId w:val="13"/>
        </w:numPr>
        <w:tabs>
          <w:tab w:val="left" w:pos="1954"/>
        </w:tabs>
        <w:spacing w:before="19" w:line="276" w:lineRule="auto"/>
        <w:ind w:left="1953" w:right="-33"/>
        <w:rPr>
          <w:sz w:val="24"/>
          <w:szCs w:val="24"/>
        </w:rPr>
      </w:pPr>
      <w:r w:rsidRPr="00B01192">
        <w:rPr>
          <w:sz w:val="24"/>
          <w:szCs w:val="24"/>
        </w:rPr>
        <w:t>общаться</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взаимодействовать</w:t>
      </w:r>
      <w:r w:rsidRPr="00B01192">
        <w:rPr>
          <w:spacing w:val="-3"/>
          <w:sz w:val="24"/>
          <w:szCs w:val="24"/>
        </w:rPr>
        <w:t xml:space="preserve"> </w:t>
      </w:r>
      <w:r w:rsidRPr="00B01192">
        <w:rPr>
          <w:sz w:val="24"/>
          <w:szCs w:val="24"/>
        </w:rPr>
        <w:t>в</w:t>
      </w:r>
      <w:r w:rsidRPr="00B01192">
        <w:rPr>
          <w:spacing w:val="-5"/>
          <w:sz w:val="24"/>
          <w:szCs w:val="24"/>
        </w:rPr>
        <w:t xml:space="preserve"> </w:t>
      </w:r>
      <w:r w:rsidRPr="00B01192">
        <w:rPr>
          <w:sz w:val="24"/>
          <w:szCs w:val="24"/>
        </w:rPr>
        <w:t>игровой</w:t>
      </w:r>
      <w:r w:rsidRPr="00B01192">
        <w:rPr>
          <w:spacing w:val="-3"/>
          <w:sz w:val="24"/>
          <w:szCs w:val="24"/>
        </w:rPr>
        <w:t xml:space="preserve"> </w:t>
      </w:r>
      <w:r w:rsidRPr="00B01192">
        <w:rPr>
          <w:sz w:val="24"/>
          <w:szCs w:val="24"/>
        </w:rPr>
        <w:t>деятельности;</w:t>
      </w:r>
    </w:p>
    <w:p w:rsidR="00AC357A" w:rsidRPr="00B01192" w:rsidRDefault="00DA112E" w:rsidP="00E341D0">
      <w:pPr>
        <w:pStyle w:val="a6"/>
        <w:numPr>
          <w:ilvl w:val="0"/>
          <w:numId w:val="13"/>
        </w:numPr>
        <w:tabs>
          <w:tab w:val="left" w:pos="1954"/>
        </w:tabs>
        <w:spacing w:before="21" w:line="276" w:lineRule="auto"/>
        <w:ind w:right="-33" w:firstLine="566"/>
        <w:rPr>
          <w:sz w:val="24"/>
          <w:szCs w:val="24"/>
        </w:rPr>
      </w:pPr>
      <w:r w:rsidRPr="00B01192">
        <w:rPr>
          <w:sz w:val="24"/>
          <w:szCs w:val="24"/>
        </w:rPr>
        <w:t>моделировать комплексы упражнений по заданной цели: на развитие гибкости,</w:t>
      </w:r>
      <w:r w:rsidRPr="00B01192">
        <w:rPr>
          <w:spacing w:val="1"/>
          <w:sz w:val="24"/>
          <w:szCs w:val="24"/>
        </w:rPr>
        <w:t xml:space="preserve"> </w:t>
      </w:r>
      <w:r w:rsidRPr="00B01192">
        <w:rPr>
          <w:sz w:val="24"/>
          <w:szCs w:val="24"/>
        </w:rPr>
        <w:t>координации,</w:t>
      </w:r>
      <w:r w:rsidRPr="00B01192">
        <w:rPr>
          <w:spacing w:val="1"/>
          <w:sz w:val="24"/>
          <w:szCs w:val="24"/>
        </w:rPr>
        <w:t xml:space="preserve"> </w:t>
      </w:r>
      <w:r w:rsidRPr="00B01192">
        <w:rPr>
          <w:sz w:val="24"/>
          <w:szCs w:val="24"/>
        </w:rPr>
        <w:t>быстроты,</w:t>
      </w:r>
      <w:r w:rsidRPr="00B01192">
        <w:rPr>
          <w:spacing w:val="1"/>
          <w:sz w:val="24"/>
          <w:szCs w:val="24"/>
        </w:rPr>
        <w:t xml:space="preserve"> </w:t>
      </w:r>
      <w:r w:rsidRPr="00B01192">
        <w:rPr>
          <w:sz w:val="24"/>
          <w:szCs w:val="24"/>
        </w:rPr>
        <w:t>моторики,</w:t>
      </w:r>
      <w:r w:rsidRPr="00B01192">
        <w:rPr>
          <w:spacing w:val="1"/>
          <w:sz w:val="24"/>
          <w:szCs w:val="24"/>
        </w:rPr>
        <w:t xml:space="preserve"> </w:t>
      </w:r>
      <w:r w:rsidRPr="00B01192">
        <w:rPr>
          <w:sz w:val="24"/>
          <w:szCs w:val="24"/>
        </w:rPr>
        <w:t>улучшение</w:t>
      </w:r>
      <w:r w:rsidRPr="00B01192">
        <w:rPr>
          <w:spacing w:val="1"/>
          <w:sz w:val="24"/>
          <w:szCs w:val="24"/>
        </w:rPr>
        <w:t xml:space="preserve"> </w:t>
      </w:r>
      <w:r w:rsidRPr="00B01192">
        <w:rPr>
          <w:sz w:val="24"/>
          <w:szCs w:val="24"/>
        </w:rPr>
        <w:t>подвижности</w:t>
      </w:r>
      <w:r w:rsidRPr="00B01192">
        <w:rPr>
          <w:spacing w:val="1"/>
          <w:sz w:val="24"/>
          <w:szCs w:val="24"/>
        </w:rPr>
        <w:t xml:space="preserve"> </w:t>
      </w:r>
      <w:r w:rsidRPr="00B01192">
        <w:rPr>
          <w:sz w:val="24"/>
          <w:szCs w:val="24"/>
        </w:rPr>
        <w:t>суставов,</w:t>
      </w:r>
      <w:r w:rsidRPr="00B01192">
        <w:rPr>
          <w:spacing w:val="1"/>
          <w:sz w:val="24"/>
          <w:szCs w:val="24"/>
        </w:rPr>
        <w:t xml:space="preserve"> </w:t>
      </w:r>
      <w:r w:rsidRPr="00B01192">
        <w:rPr>
          <w:sz w:val="24"/>
          <w:szCs w:val="24"/>
        </w:rPr>
        <w:t>увеличение</w:t>
      </w:r>
      <w:r w:rsidRPr="00B01192">
        <w:rPr>
          <w:spacing w:val="1"/>
          <w:sz w:val="24"/>
          <w:szCs w:val="24"/>
        </w:rPr>
        <w:t xml:space="preserve"> </w:t>
      </w:r>
      <w:r w:rsidRPr="00B01192">
        <w:rPr>
          <w:sz w:val="24"/>
          <w:szCs w:val="24"/>
        </w:rPr>
        <w:t>эластичности</w:t>
      </w:r>
      <w:r w:rsidRPr="00B01192">
        <w:rPr>
          <w:spacing w:val="-2"/>
          <w:sz w:val="24"/>
          <w:szCs w:val="24"/>
        </w:rPr>
        <w:t xml:space="preserve"> </w:t>
      </w:r>
      <w:r w:rsidRPr="00B01192">
        <w:rPr>
          <w:sz w:val="24"/>
          <w:szCs w:val="24"/>
        </w:rPr>
        <w:t>мышц,</w:t>
      </w:r>
      <w:r w:rsidRPr="00B01192">
        <w:rPr>
          <w:spacing w:val="-1"/>
          <w:sz w:val="24"/>
          <w:szCs w:val="24"/>
        </w:rPr>
        <w:t xml:space="preserve"> </w:t>
      </w:r>
      <w:r w:rsidRPr="00B01192">
        <w:rPr>
          <w:sz w:val="24"/>
          <w:szCs w:val="24"/>
        </w:rPr>
        <w:t>формирование</w:t>
      </w:r>
      <w:r w:rsidRPr="00B01192">
        <w:rPr>
          <w:spacing w:val="-2"/>
          <w:sz w:val="24"/>
          <w:szCs w:val="24"/>
        </w:rPr>
        <w:t xml:space="preserve"> </w:t>
      </w:r>
      <w:r w:rsidRPr="00B01192">
        <w:rPr>
          <w:sz w:val="24"/>
          <w:szCs w:val="24"/>
        </w:rPr>
        <w:t>стопы</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осанки,</w:t>
      </w:r>
      <w:r w:rsidRPr="00B01192">
        <w:rPr>
          <w:spacing w:val="-1"/>
          <w:sz w:val="24"/>
          <w:szCs w:val="24"/>
        </w:rPr>
        <w:t xml:space="preserve"> </w:t>
      </w:r>
      <w:r w:rsidRPr="00B01192">
        <w:rPr>
          <w:sz w:val="24"/>
          <w:szCs w:val="24"/>
        </w:rPr>
        <w:t>развитие</w:t>
      </w:r>
      <w:r w:rsidRPr="00B01192">
        <w:rPr>
          <w:spacing w:val="-2"/>
          <w:sz w:val="24"/>
          <w:szCs w:val="24"/>
        </w:rPr>
        <w:t xml:space="preserve"> </w:t>
      </w:r>
      <w:r w:rsidRPr="00B01192">
        <w:rPr>
          <w:sz w:val="24"/>
          <w:szCs w:val="24"/>
        </w:rPr>
        <w:t>меткости</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другие;</w:t>
      </w:r>
    </w:p>
    <w:p w:rsidR="00AC357A" w:rsidRPr="00B01192" w:rsidRDefault="00DA112E" w:rsidP="00E341D0">
      <w:pPr>
        <w:pStyle w:val="a6"/>
        <w:numPr>
          <w:ilvl w:val="0"/>
          <w:numId w:val="13"/>
        </w:numPr>
        <w:tabs>
          <w:tab w:val="left" w:pos="1954"/>
        </w:tabs>
        <w:spacing w:before="14" w:line="276" w:lineRule="auto"/>
        <w:ind w:right="-33" w:firstLine="566"/>
        <w:rPr>
          <w:sz w:val="24"/>
          <w:szCs w:val="24"/>
        </w:rPr>
      </w:pPr>
      <w:r w:rsidRPr="00B01192">
        <w:rPr>
          <w:sz w:val="24"/>
          <w:szCs w:val="24"/>
        </w:rPr>
        <w:t>составлять,</w:t>
      </w:r>
      <w:r w:rsidRPr="00B01192">
        <w:rPr>
          <w:spacing w:val="1"/>
          <w:sz w:val="24"/>
          <w:szCs w:val="24"/>
        </w:rPr>
        <w:t xml:space="preserve"> </w:t>
      </w:r>
      <w:r w:rsidRPr="00B01192">
        <w:rPr>
          <w:sz w:val="24"/>
          <w:szCs w:val="24"/>
        </w:rPr>
        <w:t>организовывать</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проводить</w:t>
      </w:r>
      <w:r w:rsidRPr="00B01192">
        <w:rPr>
          <w:spacing w:val="1"/>
          <w:sz w:val="24"/>
          <w:szCs w:val="24"/>
        </w:rPr>
        <w:t xml:space="preserve"> </w:t>
      </w:r>
      <w:r w:rsidRPr="00B01192">
        <w:rPr>
          <w:sz w:val="24"/>
          <w:szCs w:val="24"/>
        </w:rPr>
        <w:t>подвижные</w:t>
      </w:r>
      <w:r w:rsidRPr="00B01192">
        <w:rPr>
          <w:spacing w:val="1"/>
          <w:sz w:val="24"/>
          <w:szCs w:val="24"/>
        </w:rPr>
        <w:t xml:space="preserve"> </w:t>
      </w:r>
      <w:r w:rsidRPr="00B01192">
        <w:rPr>
          <w:sz w:val="24"/>
          <w:szCs w:val="24"/>
        </w:rPr>
        <w:t>игры</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элементами</w:t>
      </w:r>
      <w:r w:rsidRPr="00B01192">
        <w:rPr>
          <w:spacing w:val="1"/>
          <w:sz w:val="24"/>
          <w:szCs w:val="24"/>
        </w:rPr>
        <w:t xml:space="preserve"> </w:t>
      </w:r>
      <w:r w:rsidRPr="00B01192">
        <w:rPr>
          <w:sz w:val="24"/>
          <w:szCs w:val="24"/>
        </w:rPr>
        <w:t>соревновательной</w:t>
      </w:r>
      <w:r w:rsidRPr="00B01192">
        <w:rPr>
          <w:spacing w:val="-1"/>
          <w:sz w:val="24"/>
          <w:szCs w:val="24"/>
        </w:rPr>
        <w:t xml:space="preserve"> </w:t>
      </w:r>
      <w:r w:rsidRPr="00B01192">
        <w:rPr>
          <w:sz w:val="24"/>
          <w:szCs w:val="24"/>
        </w:rPr>
        <w:t>деятельности.</w:t>
      </w:r>
    </w:p>
    <w:p w:rsidR="00AC357A" w:rsidRPr="00B01192" w:rsidRDefault="00DA112E" w:rsidP="00E341D0">
      <w:pPr>
        <w:pStyle w:val="2"/>
        <w:numPr>
          <w:ilvl w:val="1"/>
          <w:numId w:val="31"/>
        </w:numPr>
        <w:tabs>
          <w:tab w:val="left" w:pos="1954"/>
        </w:tabs>
        <w:spacing w:before="28" w:line="276" w:lineRule="auto"/>
        <w:ind w:left="1953" w:right="-33"/>
        <w:rPr>
          <w:rFonts w:ascii="Wingdings" w:hAnsi="Wingdings"/>
        </w:rPr>
      </w:pPr>
      <w:r w:rsidRPr="00B01192">
        <w:t>Физическое</w:t>
      </w:r>
      <w:r w:rsidRPr="00B01192">
        <w:rPr>
          <w:spacing w:val="-4"/>
        </w:rPr>
        <w:t xml:space="preserve"> </w:t>
      </w:r>
      <w:r w:rsidRPr="00B01192">
        <w:t>совершенствование</w:t>
      </w:r>
    </w:p>
    <w:p w:rsidR="00AC357A" w:rsidRPr="00B01192" w:rsidRDefault="00DA112E" w:rsidP="00BF5D50">
      <w:pPr>
        <w:spacing w:before="36" w:line="276" w:lineRule="auto"/>
        <w:ind w:left="1668" w:right="-33"/>
        <w:jc w:val="both"/>
        <w:rPr>
          <w:i/>
          <w:sz w:val="24"/>
          <w:szCs w:val="24"/>
        </w:rPr>
      </w:pPr>
      <w:r w:rsidRPr="00B01192">
        <w:rPr>
          <w:i/>
          <w:sz w:val="24"/>
          <w:szCs w:val="24"/>
        </w:rPr>
        <w:t>Физкультурно-оздоровительная</w:t>
      </w:r>
      <w:r w:rsidRPr="00B01192">
        <w:rPr>
          <w:i/>
          <w:spacing w:val="-8"/>
          <w:sz w:val="24"/>
          <w:szCs w:val="24"/>
        </w:rPr>
        <w:t xml:space="preserve"> </w:t>
      </w:r>
      <w:r w:rsidRPr="00B01192">
        <w:rPr>
          <w:i/>
          <w:sz w:val="24"/>
          <w:szCs w:val="24"/>
        </w:rPr>
        <w:t>деятельность:</w:t>
      </w:r>
    </w:p>
    <w:p w:rsidR="00AC357A" w:rsidRPr="00B01192" w:rsidRDefault="00DA112E" w:rsidP="00E341D0">
      <w:pPr>
        <w:pStyle w:val="a6"/>
        <w:numPr>
          <w:ilvl w:val="0"/>
          <w:numId w:val="13"/>
        </w:numPr>
        <w:tabs>
          <w:tab w:val="left" w:pos="1954"/>
        </w:tabs>
        <w:spacing w:before="43" w:line="276" w:lineRule="auto"/>
        <w:ind w:right="-33" w:firstLine="566"/>
        <w:rPr>
          <w:sz w:val="24"/>
          <w:szCs w:val="24"/>
        </w:rPr>
      </w:pPr>
      <w:r w:rsidRPr="00B01192">
        <w:rPr>
          <w:sz w:val="24"/>
          <w:szCs w:val="24"/>
        </w:rPr>
        <w:t>осваивать</w:t>
      </w:r>
      <w:r w:rsidRPr="00B01192">
        <w:rPr>
          <w:spacing w:val="60"/>
          <w:sz w:val="24"/>
          <w:szCs w:val="24"/>
        </w:rPr>
        <w:t xml:space="preserve"> </w:t>
      </w:r>
      <w:r w:rsidRPr="00B01192">
        <w:rPr>
          <w:sz w:val="24"/>
          <w:szCs w:val="24"/>
        </w:rPr>
        <w:t>универсальные умения по самостоятельному выполнению упражнений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оздоровительных</w:t>
      </w:r>
      <w:r w:rsidRPr="00B01192">
        <w:rPr>
          <w:spacing w:val="1"/>
          <w:sz w:val="24"/>
          <w:szCs w:val="24"/>
        </w:rPr>
        <w:t xml:space="preserve"> </w:t>
      </w:r>
      <w:r w:rsidRPr="00B01192">
        <w:rPr>
          <w:sz w:val="24"/>
          <w:szCs w:val="24"/>
        </w:rPr>
        <w:t>формах</w:t>
      </w:r>
      <w:r w:rsidRPr="00B01192">
        <w:rPr>
          <w:spacing w:val="1"/>
          <w:sz w:val="24"/>
          <w:szCs w:val="24"/>
        </w:rPr>
        <w:t xml:space="preserve"> </w:t>
      </w:r>
      <w:r w:rsidRPr="00B01192">
        <w:rPr>
          <w:sz w:val="24"/>
          <w:szCs w:val="24"/>
        </w:rPr>
        <w:t>занятий</w:t>
      </w:r>
      <w:r w:rsidRPr="00B01192">
        <w:rPr>
          <w:spacing w:val="1"/>
          <w:sz w:val="24"/>
          <w:szCs w:val="24"/>
        </w:rPr>
        <w:t xml:space="preserve"> </w:t>
      </w:r>
      <w:r w:rsidRPr="00B01192">
        <w:rPr>
          <w:sz w:val="24"/>
          <w:szCs w:val="24"/>
        </w:rPr>
        <w:t>(гимнастические</w:t>
      </w:r>
      <w:r w:rsidRPr="00B01192">
        <w:rPr>
          <w:spacing w:val="1"/>
          <w:sz w:val="24"/>
          <w:szCs w:val="24"/>
        </w:rPr>
        <w:t xml:space="preserve"> </w:t>
      </w:r>
      <w:r w:rsidRPr="00B01192">
        <w:rPr>
          <w:sz w:val="24"/>
          <w:szCs w:val="24"/>
        </w:rPr>
        <w:t>минутки,</w:t>
      </w:r>
      <w:r w:rsidRPr="00B01192">
        <w:rPr>
          <w:spacing w:val="1"/>
          <w:sz w:val="24"/>
          <w:szCs w:val="24"/>
        </w:rPr>
        <w:t xml:space="preserve"> </w:t>
      </w:r>
      <w:r w:rsidRPr="00B01192">
        <w:rPr>
          <w:sz w:val="24"/>
          <w:szCs w:val="24"/>
        </w:rPr>
        <w:t>утренняя</w:t>
      </w:r>
      <w:r w:rsidRPr="00B01192">
        <w:rPr>
          <w:spacing w:val="1"/>
          <w:sz w:val="24"/>
          <w:szCs w:val="24"/>
        </w:rPr>
        <w:t xml:space="preserve"> </w:t>
      </w:r>
      <w:r w:rsidRPr="00B01192">
        <w:rPr>
          <w:sz w:val="24"/>
          <w:szCs w:val="24"/>
        </w:rPr>
        <w:t>гимнастика,</w:t>
      </w:r>
      <w:r w:rsidRPr="00B01192">
        <w:rPr>
          <w:spacing w:val="1"/>
          <w:sz w:val="24"/>
          <w:szCs w:val="24"/>
        </w:rPr>
        <w:t xml:space="preserve"> </w:t>
      </w:r>
      <w:r w:rsidRPr="00B01192">
        <w:rPr>
          <w:sz w:val="24"/>
          <w:szCs w:val="24"/>
        </w:rPr>
        <w:t>учебно-тренировочный</w:t>
      </w:r>
      <w:r w:rsidRPr="00B01192">
        <w:rPr>
          <w:spacing w:val="-3"/>
          <w:sz w:val="24"/>
          <w:szCs w:val="24"/>
        </w:rPr>
        <w:t xml:space="preserve"> </w:t>
      </w:r>
      <w:r w:rsidRPr="00B01192">
        <w:rPr>
          <w:sz w:val="24"/>
          <w:szCs w:val="24"/>
        </w:rPr>
        <w:t>процесс);</w:t>
      </w:r>
    </w:p>
    <w:p w:rsidR="00AC357A" w:rsidRPr="00B01192" w:rsidRDefault="00DA112E" w:rsidP="00E341D0">
      <w:pPr>
        <w:pStyle w:val="a6"/>
        <w:numPr>
          <w:ilvl w:val="0"/>
          <w:numId w:val="13"/>
        </w:numPr>
        <w:tabs>
          <w:tab w:val="left" w:pos="1954"/>
        </w:tabs>
        <w:spacing w:before="11" w:line="276" w:lineRule="auto"/>
        <w:ind w:right="-33" w:firstLine="566"/>
        <w:rPr>
          <w:sz w:val="24"/>
          <w:szCs w:val="24"/>
        </w:rPr>
      </w:pPr>
      <w:r w:rsidRPr="00B01192">
        <w:rPr>
          <w:sz w:val="24"/>
          <w:szCs w:val="24"/>
        </w:rPr>
        <w:t>моделировать физические нагрузки для развития основных физических качеств и</w:t>
      </w:r>
      <w:r w:rsidRPr="00B01192">
        <w:rPr>
          <w:spacing w:val="1"/>
          <w:sz w:val="24"/>
          <w:szCs w:val="24"/>
        </w:rPr>
        <w:t xml:space="preserve"> </w:t>
      </w:r>
      <w:r w:rsidRPr="00B01192">
        <w:rPr>
          <w:sz w:val="24"/>
          <w:szCs w:val="24"/>
        </w:rPr>
        <w:t xml:space="preserve">способностей     </w:t>
      </w:r>
      <w:r w:rsidRPr="00B01192">
        <w:rPr>
          <w:spacing w:val="1"/>
          <w:sz w:val="24"/>
          <w:szCs w:val="24"/>
        </w:rPr>
        <w:t xml:space="preserve"> </w:t>
      </w:r>
      <w:r w:rsidRPr="00B01192">
        <w:rPr>
          <w:sz w:val="24"/>
          <w:szCs w:val="24"/>
        </w:rPr>
        <w:t>в       зависимости       от       уровня       физической       подготовленности</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эффективности</w:t>
      </w:r>
      <w:r w:rsidRPr="00B01192">
        <w:rPr>
          <w:spacing w:val="-3"/>
          <w:sz w:val="24"/>
          <w:szCs w:val="24"/>
        </w:rPr>
        <w:t xml:space="preserve"> </w:t>
      </w:r>
      <w:r w:rsidRPr="00B01192">
        <w:rPr>
          <w:sz w:val="24"/>
          <w:szCs w:val="24"/>
        </w:rPr>
        <w:t>динамики</w:t>
      </w:r>
      <w:r w:rsidRPr="00B01192">
        <w:rPr>
          <w:spacing w:val="-1"/>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качеств</w:t>
      </w:r>
      <w:r w:rsidRPr="00B01192">
        <w:rPr>
          <w:spacing w:val="-2"/>
          <w:sz w:val="24"/>
          <w:szCs w:val="24"/>
        </w:rPr>
        <w:t xml:space="preserve"> </w:t>
      </w:r>
      <w:r w:rsidRPr="00B01192">
        <w:rPr>
          <w:sz w:val="24"/>
          <w:szCs w:val="24"/>
        </w:rPr>
        <w:t>и</w:t>
      </w:r>
      <w:r w:rsidRPr="00B01192">
        <w:rPr>
          <w:spacing w:val="-1"/>
          <w:sz w:val="24"/>
          <w:szCs w:val="24"/>
        </w:rPr>
        <w:t xml:space="preserve"> </w:t>
      </w:r>
      <w:r w:rsidRPr="00B01192">
        <w:rPr>
          <w:sz w:val="24"/>
          <w:szCs w:val="24"/>
        </w:rPr>
        <w:t>способностей;</w:t>
      </w:r>
    </w:p>
    <w:p w:rsidR="00AC357A" w:rsidRPr="00B01192" w:rsidRDefault="00DA112E" w:rsidP="00E341D0">
      <w:pPr>
        <w:pStyle w:val="a6"/>
        <w:numPr>
          <w:ilvl w:val="0"/>
          <w:numId w:val="13"/>
        </w:numPr>
        <w:tabs>
          <w:tab w:val="left" w:pos="1954"/>
        </w:tabs>
        <w:spacing w:before="15" w:line="276" w:lineRule="auto"/>
        <w:ind w:right="-33" w:firstLine="566"/>
        <w:rPr>
          <w:sz w:val="24"/>
          <w:szCs w:val="24"/>
        </w:rPr>
      </w:pPr>
      <w:r w:rsidRPr="00B01192">
        <w:rPr>
          <w:sz w:val="24"/>
          <w:szCs w:val="24"/>
        </w:rPr>
        <w:t>осваивать универсальные умения по контролю за величиной физической нагрузки</w:t>
      </w:r>
      <w:r w:rsidRPr="00B01192">
        <w:rPr>
          <w:spacing w:val="-57"/>
          <w:sz w:val="24"/>
          <w:szCs w:val="24"/>
        </w:rPr>
        <w:t xml:space="preserve"> </w:t>
      </w:r>
      <w:r w:rsidRPr="00B01192">
        <w:rPr>
          <w:sz w:val="24"/>
          <w:szCs w:val="24"/>
        </w:rPr>
        <w:t>при</w:t>
      </w:r>
      <w:r w:rsidRPr="00B01192">
        <w:rPr>
          <w:spacing w:val="1"/>
          <w:sz w:val="24"/>
          <w:szCs w:val="24"/>
        </w:rPr>
        <w:t xml:space="preserve"> </w:t>
      </w:r>
      <w:r w:rsidRPr="00B01192">
        <w:rPr>
          <w:sz w:val="24"/>
          <w:szCs w:val="24"/>
        </w:rPr>
        <w:t>выполнении</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развитие</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качеств</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частоте</w:t>
      </w:r>
      <w:r w:rsidRPr="00B01192">
        <w:rPr>
          <w:spacing w:val="1"/>
          <w:sz w:val="24"/>
          <w:szCs w:val="24"/>
        </w:rPr>
        <w:t xml:space="preserve"> </w:t>
      </w:r>
      <w:r w:rsidRPr="00B01192">
        <w:rPr>
          <w:sz w:val="24"/>
          <w:szCs w:val="24"/>
        </w:rPr>
        <w:t>сердечных</w:t>
      </w:r>
      <w:r w:rsidRPr="00B01192">
        <w:rPr>
          <w:spacing w:val="1"/>
          <w:sz w:val="24"/>
          <w:szCs w:val="24"/>
        </w:rPr>
        <w:t xml:space="preserve"> </w:t>
      </w:r>
      <w:r w:rsidRPr="00B01192">
        <w:rPr>
          <w:sz w:val="24"/>
          <w:szCs w:val="24"/>
        </w:rPr>
        <w:t>сокращений;</w:t>
      </w:r>
    </w:p>
    <w:p w:rsidR="00AC357A" w:rsidRPr="00B01192" w:rsidRDefault="00DA112E" w:rsidP="00E341D0">
      <w:pPr>
        <w:pStyle w:val="a6"/>
        <w:numPr>
          <w:ilvl w:val="0"/>
          <w:numId w:val="13"/>
        </w:numPr>
        <w:tabs>
          <w:tab w:val="left" w:pos="1954"/>
        </w:tabs>
        <w:spacing w:before="13" w:line="276" w:lineRule="auto"/>
        <w:ind w:right="-33" w:firstLine="566"/>
        <w:rPr>
          <w:sz w:val="24"/>
          <w:szCs w:val="24"/>
        </w:rPr>
      </w:pPr>
      <w:r w:rsidRPr="00B01192">
        <w:rPr>
          <w:sz w:val="24"/>
          <w:szCs w:val="24"/>
        </w:rPr>
        <w:t>осваивать навыки по самостоятельному выполнению гимнастических упражнений</w:t>
      </w:r>
      <w:r w:rsidRPr="00B01192">
        <w:rPr>
          <w:spacing w:val="-57"/>
          <w:sz w:val="24"/>
          <w:szCs w:val="24"/>
        </w:rPr>
        <w:t xml:space="preserve"> </w:t>
      </w:r>
      <w:r w:rsidRPr="00B01192">
        <w:rPr>
          <w:sz w:val="24"/>
          <w:szCs w:val="24"/>
        </w:rPr>
        <w:t>при</w:t>
      </w:r>
      <w:r w:rsidRPr="00B01192">
        <w:rPr>
          <w:spacing w:val="1"/>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видах</w:t>
      </w:r>
      <w:r w:rsidRPr="00B01192">
        <w:rPr>
          <w:spacing w:val="1"/>
          <w:sz w:val="24"/>
          <w:szCs w:val="24"/>
        </w:rPr>
        <w:t xml:space="preserve"> </w:t>
      </w:r>
      <w:r w:rsidRPr="00B01192">
        <w:rPr>
          <w:sz w:val="24"/>
          <w:szCs w:val="24"/>
        </w:rPr>
        <w:t>разминки:</w:t>
      </w:r>
      <w:r w:rsidRPr="00B01192">
        <w:rPr>
          <w:spacing w:val="1"/>
          <w:sz w:val="24"/>
          <w:szCs w:val="24"/>
        </w:rPr>
        <w:t xml:space="preserve"> </w:t>
      </w:r>
      <w:r w:rsidRPr="00B01192">
        <w:rPr>
          <w:sz w:val="24"/>
          <w:szCs w:val="24"/>
        </w:rPr>
        <w:t>общей,</w:t>
      </w:r>
      <w:r w:rsidRPr="00B01192">
        <w:rPr>
          <w:spacing w:val="1"/>
          <w:sz w:val="24"/>
          <w:szCs w:val="24"/>
        </w:rPr>
        <w:t xml:space="preserve"> </w:t>
      </w:r>
      <w:r w:rsidRPr="00B01192">
        <w:rPr>
          <w:sz w:val="24"/>
          <w:szCs w:val="24"/>
        </w:rPr>
        <w:t>партерной,</w:t>
      </w:r>
      <w:r w:rsidRPr="00B01192">
        <w:rPr>
          <w:spacing w:val="1"/>
          <w:sz w:val="24"/>
          <w:szCs w:val="24"/>
        </w:rPr>
        <w:t xml:space="preserve"> </w:t>
      </w:r>
      <w:r w:rsidRPr="00B01192">
        <w:rPr>
          <w:sz w:val="24"/>
          <w:szCs w:val="24"/>
        </w:rPr>
        <w:t>разминки</w:t>
      </w:r>
      <w:r w:rsidRPr="00B01192">
        <w:rPr>
          <w:spacing w:val="1"/>
          <w:sz w:val="24"/>
          <w:szCs w:val="24"/>
        </w:rPr>
        <w:t xml:space="preserve"> </w:t>
      </w:r>
      <w:r w:rsidRPr="00B01192">
        <w:rPr>
          <w:sz w:val="24"/>
          <w:szCs w:val="24"/>
        </w:rPr>
        <w:t>у</w:t>
      </w:r>
      <w:r w:rsidRPr="00B01192">
        <w:rPr>
          <w:spacing w:val="1"/>
          <w:sz w:val="24"/>
          <w:szCs w:val="24"/>
        </w:rPr>
        <w:t xml:space="preserve"> </w:t>
      </w:r>
      <w:r w:rsidRPr="00B01192">
        <w:rPr>
          <w:sz w:val="24"/>
          <w:szCs w:val="24"/>
        </w:rPr>
        <w:t>опоры</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целях</w:t>
      </w:r>
      <w:r w:rsidRPr="00B01192">
        <w:rPr>
          <w:spacing w:val="1"/>
          <w:sz w:val="24"/>
          <w:szCs w:val="24"/>
        </w:rPr>
        <w:t xml:space="preserve"> </w:t>
      </w:r>
      <w:r w:rsidRPr="00B01192">
        <w:rPr>
          <w:sz w:val="24"/>
          <w:szCs w:val="24"/>
        </w:rPr>
        <w:t>обеспечения       нагрузки       на       группы       мышц       в       различных       положениях</w:t>
      </w:r>
      <w:r w:rsidRPr="00B01192">
        <w:rPr>
          <w:spacing w:val="1"/>
          <w:sz w:val="24"/>
          <w:szCs w:val="24"/>
        </w:rPr>
        <w:t xml:space="preserve"> </w:t>
      </w:r>
      <w:r w:rsidRPr="00B01192">
        <w:rPr>
          <w:sz w:val="24"/>
          <w:szCs w:val="24"/>
        </w:rPr>
        <w:t>(в</w:t>
      </w:r>
      <w:r w:rsidRPr="00B01192">
        <w:rPr>
          <w:spacing w:val="-3"/>
          <w:sz w:val="24"/>
          <w:szCs w:val="24"/>
        </w:rPr>
        <w:t xml:space="preserve"> </w:t>
      </w:r>
      <w:r w:rsidRPr="00B01192">
        <w:rPr>
          <w:sz w:val="24"/>
          <w:szCs w:val="24"/>
        </w:rPr>
        <w:t>движении, лёжа, сидя, стоя);</w:t>
      </w:r>
    </w:p>
    <w:p w:rsidR="00AC357A" w:rsidRPr="00B01192" w:rsidRDefault="00DA112E" w:rsidP="00E341D0">
      <w:pPr>
        <w:pStyle w:val="a6"/>
        <w:numPr>
          <w:ilvl w:val="0"/>
          <w:numId w:val="13"/>
        </w:numPr>
        <w:tabs>
          <w:tab w:val="left" w:pos="1954"/>
        </w:tabs>
        <w:spacing w:before="13" w:line="276" w:lineRule="auto"/>
        <w:ind w:right="472" w:firstLine="566"/>
        <w:rPr>
          <w:sz w:val="24"/>
          <w:szCs w:val="24"/>
        </w:rPr>
      </w:pPr>
      <w:r w:rsidRPr="00B01192">
        <w:rPr>
          <w:sz w:val="24"/>
          <w:szCs w:val="24"/>
        </w:rPr>
        <w:t>принимать</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себя</w:t>
      </w:r>
      <w:r w:rsidRPr="00B01192">
        <w:rPr>
          <w:spacing w:val="1"/>
          <w:sz w:val="24"/>
          <w:szCs w:val="24"/>
        </w:rPr>
        <w:t xml:space="preserve"> </w:t>
      </w:r>
      <w:r w:rsidRPr="00B01192">
        <w:rPr>
          <w:sz w:val="24"/>
          <w:szCs w:val="24"/>
        </w:rPr>
        <w:t>ответственность</w:t>
      </w:r>
      <w:r w:rsidRPr="00B01192">
        <w:rPr>
          <w:spacing w:val="1"/>
          <w:sz w:val="24"/>
          <w:szCs w:val="24"/>
        </w:rPr>
        <w:t xml:space="preserve"> </w:t>
      </w:r>
      <w:r w:rsidRPr="00B01192">
        <w:rPr>
          <w:sz w:val="24"/>
          <w:szCs w:val="24"/>
        </w:rPr>
        <w:t>за</w:t>
      </w:r>
      <w:r w:rsidRPr="00B01192">
        <w:rPr>
          <w:spacing w:val="1"/>
          <w:sz w:val="24"/>
          <w:szCs w:val="24"/>
        </w:rPr>
        <w:t xml:space="preserve"> </w:t>
      </w:r>
      <w:r w:rsidRPr="00B01192">
        <w:rPr>
          <w:sz w:val="24"/>
          <w:szCs w:val="24"/>
        </w:rPr>
        <w:t>результаты</w:t>
      </w:r>
      <w:r w:rsidRPr="00B01192">
        <w:rPr>
          <w:spacing w:val="1"/>
          <w:sz w:val="24"/>
          <w:szCs w:val="24"/>
        </w:rPr>
        <w:t xml:space="preserve"> </w:t>
      </w:r>
      <w:r w:rsidRPr="00B01192">
        <w:rPr>
          <w:sz w:val="24"/>
          <w:szCs w:val="24"/>
        </w:rPr>
        <w:t>эффективного</w:t>
      </w:r>
      <w:r w:rsidRPr="00B01192">
        <w:rPr>
          <w:spacing w:val="1"/>
          <w:sz w:val="24"/>
          <w:szCs w:val="24"/>
        </w:rPr>
        <w:t xml:space="preserve"> </w:t>
      </w:r>
      <w:r w:rsidRPr="00B01192">
        <w:rPr>
          <w:sz w:val="24"/>
          <w:szCs w:val="24"/>
        </w:rPr>
        <w:t>развития</w:t>
      </w:r>
      <w:r w:rsidRPr="00B01192">
        <w:rPr>
          <w:spacing w:val="1"/>
          <w:sz w:val="24"/>
          <w:szCs w:val="24"/>
        </w:rPr>
        <w:t xml:space="preserve"> </w:t>
      </w:r>
      <w:r w:rsidRPr="00B01192">
        <w:rPr>
          <w:sz w:val="24"/>
          <w:szCs w:val="24"/>
        </w:rPr>
        <w:t>собственных физических</w:t>
      </w:r>
      <w:r w:rsidRPr="00B01192">
        <w:rPr>
          <w:spacing w:val="-1"/>
          <w:sz w:val="24"/>
          <w:szCs w:val="24"/>
        </w:rPr>
        <w:t xml:space="preserve"> </w:t>
      </w:r>
      <w:r w:rsidRPr="00B01192">
        <w:rPr>
          <w:sz w:val="24"/>
          <w:szCs w:val="24"/>
        </w:rPr>
        <w:t>качеств.</w:t>
      </w:r>
    </w:p>
    <w:p w:rsidR="00AC357A" w:rsidRPr="00B01192" w:rsidRDefault="00DA112E" w:rsidP="00B01192">
      <w:pPr>
        <w:spacing w:before="23" w:line="276" w:lineRule="auto"/>
        <w:ind w:left="1668"/>
        <w:jc w:val="both"/>
        <w:rPr>
          <w:i/>
          <w:sz w:val="24"/>
          <w:szCs w:val="24"/>
        </w:rPr>
      </w:pPr>
      <w:r w:rsidRPr="00B01192">
        <w:rPr>
          <w:i/>
          <w:sz w:val="24"/>
          <w:szCs w:val="24"/>
        </w:rPr>
        <w:t>Спортивно-оздоровительная</w:t>
      </w:r>
      <w:r w:rsidRPr="00B01192">
        <w:rPr>
          <w:i/>
          <w:spacing w:val="-8"/>
          <w:sz w:val="24"/>
          <w:szCs w:val="24"/>
        </w:rPr>
        <w:t xml:space="preserve"> </w:t>
      </w:r>
      <w:r w:rsidRPr="00B01192">
        <w:rPr>
          <w:i/>
          <w:sz w:val="24"/>
          <w:szCs w:val="24"/>
        </w:rPr>
        <w:t>деятельность:</w:t>
      </w:r>
    </w:p>
    <w:p w:rsidR="00AC357A" w:rsidRPr="00B01192" w:rsidRDefault="00AC357A" w:rsidP="00B01192">
      <w:pPr>
        <w:spacing w:line="276" w:lineRule="auto"/>
        <w:jc w:val="both"/>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13"/>
        </w:numPr>
        <w:tabs>
          <w:tab w:val="left" w:pos="1954"/>
        </w:tabs>
        <w:spacing w:before="66" w:line="276" w:lineRule="auto"/>
        <w:ind w:right="-33" w:firstLine="566"/>
        <w:rPr>
          <w:sz w:val="24"/>
          <w:szCs w:val="24"/>
        </w:rPr>
      </w:pPr>
      <w:r w:rsidRPr="00B01192">
        <w:rPr>
          <w:sz w:val="24"/>
          <w:szCs w:val="24"/>
        </w:rPr>
        <w:lastRenderedPageBreak/>
        <w:t>осваивать и показывать универсальные умения при выполнении организующих</w:t>
      </w:r>
      <w:r w:rsidRPr="00B01192">
        <w:rPr>
          <w:spacing w:val="1"/>
          <w:sz w:val="24"/>
          <w:szCs w:val="24"/>
        </w:rPr>
        <w:t xml:space="preserve"> </w:t>
      </w:r>
      <w:r w:rsidRPr="00B01192">
        <w:rPr>
          <w:sz w:val="24"/>
          <w:szCs w:val="24"/>
        </w:rPr>
        <w:t>упражнений;</w:t>
      </w:r>
    </w:p>
    <w:p w:rsidR="00AC357A" w:rsidRPr="00B01192" w:rsidRDefault="00DA112E" w:rsidP="00E341D0">
      <w:pPr>
        <w:pStyle w:val="a6"/>
        <w:numPr>
          <w:ilvl w:val="0"/>
          <w:numId w:val="13"/>
        </w:numPr>
        <w:tabs>
          <w:tab w:val="left" w:pos="1954"/>
        </w:tabs>
        <w:spacing w:before="20" w:line="276" w:lineRule="auto"/>
        <w:ind w:left="1953" w:right="-33"/>
        <w:rPr>
          <w:sz w:val="24"/>
          <w:szCs w:val="24"/>
        </w:rPr>
      </w:pPr>
      <w:r w:rsidRPr="00B01192">
        <w:rPr>
          <w:sz w:val="24"/>
          <w:szCs w:val="24"/>
        </w:rPr>
        <w:t>осваивать</w:t>
      </w:r>
      <w:r w:rsidRPr="00B01192">
        <w:rPr>
          <w:spacing w:val="-5"/>
          <w:sz w:val="24"/>
          <w:szCs w:val="24"/>
        </w:rPr>
        <w:t xml:space="preserve"> </w:t>
      </w:r>
      <w:r w:rsidRPr="00B01192">
        <w:rPr>
          <w:sz w:val="24"/>
          <w:szCs w:val="24"/>
        </w:rPr>
        <w:t>технику</w:t>
      </w:r>
      <w:r w:rsidRPr="00B01192">
        <w:rPr>
          <w:spacing w:val="-11"/>
          <w:sz w:val="24"/>
          <w:szCs w:val="24"/>
        </w:rPr>
        <w:t xml:space="preserve"> </w:t>
      </w:r>
      <w:r w:rsidRPr="00B01192">
        <w:rPr>
          <w:sz w:val="24"/>
          <w:szCs w:val="24"/>
        </w:rPr>
        <w:t>выполнения</w:t>
      </w:r>
      <w:r w:rsidRPr="00B01192">
        <w:rPr>
          <w:spacing w:val="-4"/>
          <w:sz w:val="24"/>
          <w:szCs w:val="24"/>
        </w:rPr>
        <w:t xml:space="preserve"> </w:t>
      </w:r>
      <w:r w:rsidRPr="00B01192">
        <w:rPr>
          <w:sz w:val="24"/>
          <w:szCs w:val="24"/>
        </w:rPr>
        <w:t>спортивных</w:t>
      </w:r>
      <w:r w:rsidRPr="00B01192">
        <w:rPr>
          <w:spacing w:val="-1"/>
          <w:sz w:val="24"/>
          <w:szCs w:val="24"/>
        </w:rPr>
        <w:t xml:space="preserve"> </w:t>
      </w:r>
      <w:r w:rsidRPr="00B01192">
        <w:rPr>
          <w:sz w:val="24"/>
          <w:szCs w:val="24"/>
        </w:rPr>
        <w:t>упражнений;</w:t>
      </w:r>
    </w:p>
    <w:p w:rsidR="00AC357A" w:rsidRPr="00B01192" w:rsidRDefault="00DA112E" w:rsidP="00E341D0">
      <w:pPr>
        <w:pStyle w:val="a6"/>
        <w:numPr>
          <w:ilvl w:val="0"/>
          <w:numId w:val="13"/>
        </w:numPr>
        <w:tabs>
          <w:tab w:val="left" w:pos="1954"/>
        </w:tabs>
        <w:spacing w:before="21" w:line="276" w:lineRule="auto"/>
        <w:ind w:right="-33" w:firstLine="566"/>
        <w:rPr>
          <w:sz w:val="24"/>
          <w:szCs w:val="24"/>
        </w:rPr>
      </w:pPr>
      <w:r w:rsidRPr="00B01192">
        <w:rPr>
          <w:sz w:val="24"/>
          <w:szCs w:val="24"/>
        </w:rPr>
        <w:t>осваивать</w:t>
      </w:r>
      <w:r w:rsidRPr="00B01192">
        <w:rPr>
          <w:spacing w:val="61"/>
          <w:sz w:val="24"/>
          <w:szCs w:val="24"/>
        </w:rPr>
        <w:t xml:space="preserve"> </w:t>
      </w:r>
      <w:r w:rsidRPr="00B01192">
        <w:rPr>
          <w:sz w:val="24"/>
          <w:szCs w:val="24"/>
        </w:rPr>
        <w:t>универсальные</w:t>
      </w:r>
      <w:r w:rsidRPr="00B01192">
        <w:rPr>
          <w:spacing w:val="61"/>
          <w:sz w:val="24"/>
          <w:szCs w:val="24"/>
        </w:rPr>
        <w:t xml:space="preserve"> </w:t>
      </w:r>
      <w:r w:rsidRPr="00B01192">
        <w:rPr>
          <w:sz w:val="24"/>
          <w:szCs w:val="24"/>
        </w:rPr>
        <w:t>умения</w:t>
      </w:r>
      <w:r w:rsidRPr="00B01192">
        <w:rPr>
          <w:spacing w:val="61"/>
          <w:sz w:val="24"/>
          <w:szCs w:val="24"/>
        </w:rPr>
        <w:t xml:space="preserve"> </w:t>
      </w:r>
      <w:r w:rsidRPr="00B01192">
        <w:rPr>
          <w:sz w:val="24"/>
          <w:szCs w:val="24"/>
        </w:rPr>
        <w:t>по   взаимодействию   в   парах   и   группах</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разучивании специальных</w:t>
      </w:r>
      <w:r w:rsidRPr="00B01192">
        <w:rPr>
          <w:spacing w:val="-2"/>
          <w:sz w:val="24"/>
          <w:szCs w:val="24"/>
        </w:rPr>
        <w:t xml:space="preserve"> </w:t>
      </w:r>
      <w:r w:rsidRPr="00B01192">
        <w:rPr>
          <w:sz w:val="24"/>
          <w:szCs w:val="24"/>
        </w:rPr>
        <w:t>физических</w:t>
      </w:r>
      <w:r w:rsidRPr="00B01192">
        <w:rPr>
          <w:spacing w:val="4"/>
          <w:sz w:val="24"/>
          <w:szCs w:val="24"/>
        </w:rPr>
        <w:t xml:space="preserve"> </w:t>
      </w:r>
      <w:r w:rsidRPr="00B01192">
        <w:rPr>
          <w:sz w:val="24"/>
          <w:szCs w:val="24"/>
        </w:rPr>
        <w:t>упражнений;</w:t>
      </w:r>
    </w:p>
    <w:p w:rsidR="00AC357A" w:rsidRPr="00B01192" w:rsidRDefault="00DA112E" w:rsidP="00E341D0">
      <w:pPr>
        <w:pStyle w:val="a6"/>
        <w:numPr>
          <w:ilvl w:val="0"/>
          <w:numId w:val="13"/>
        </w:numPr>
        <w:tabs>
          <w:tab w:val="left" w:pos="1954"/>
        </w:tabs>
        <w:spacing w:before="25" w:line="276" w:lineRule="auto"/>
        <w:ind w:right="-33" w:firstLine="566"/>
        <w:rPr>
          <w:sz w:val="24"/>
          <w:szCs w:val="24"/>
        </w:rPr>
      </w:pPr>
      <w:r w:rsidRPr="00B01192">
        <w:rPr>
          <w:sz w:val="24"/>
          <w:szCs w:val="24"/>
        </w:rPr>
        <w:t xml:space="preserve">проявлять   </w:t>
      </w:r>
      <w:r w:rsidRPr="00B01192">
        <w:rPr>
          <w:spacing w:val="1"/>
          <w:sz w:val="24"/>
          <w:szCs w:val="24"/>
        </w:rPr>
        <w:t xml:space="preserve"> </w:t>
      </w:r>
      <w:r w:rsidRPr="00B01192">
        <w:rPr>
          <w:sz w:val="24"/>
          <w:szCs w:val="24"/>
        </w:rPr>
        <w:t xml:space="preserve">физические   </w:t>
      </w:r>
      <w:r w:rsidRPr="00B01192">
        <w:rPr>
          <w:spacing w:val="1"/>
          <w:sz w:val="24"/>
          <w:szCs w:val="24"/>
        </w:rPr>
        <w:t xml:space="preserve"> </w:t>
      </w:r>
      <w:r w:rsidRPr="00B01192">
        <w:rPr>
          <w:sz w:val="24"/>
          <w:szCs w:val="24"/>
        </w:rPr>
        <w:t xml:space="preserve">качества   </w:t>
      </w:r>
      <w:r w:rsidRPr="00B01192">
        <w:rPr>
          <w:spacing w:val="1"/>
          <w:sz w:val="24"/>
          <w:szCs w:val="24"/>
        </w:rPr>
        <w:t xml:space="preserve"> </w:t>
      </w:r>
      <w:r w:rsidRPr="00B01192">
        <w:rPr>
          <w:sz w:val="24"/>
          <w:szCs w:val="24"/>
        </w:rPr>
        <w:t xml:space="preserve">гибкости,   </w:t>
      </w:r>
      <w:r w:rsidRPr="00B01192">
        <w:rPr>
          <w:spacing w:val="1"/>
          <w:sz w:val="24"/>
          <w:szCs w:val="24"/>
        </w:rPr>
        <w:t xml:space="preserve"> </w:t>
      </w:r>
      <w:r w:rsidRPr="00B01192">
        <w:rPr>
          <w:sz w:val="24"/>
          <w:szCs w:val="24"/>
        </w:rPr>
        <w:t>координации     и     быстроты</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выполнении</w:t>
      </w:r>
      <w:r w:rsidRPr="00B01192">
        <w:rPr>
          <w:spacing w:val="1"/>
          <w:sz w:val="24"/>
          <w:szCs w:val="24"/>
        </w:rPr>
        <w:t xml:space="preserve"> </w:t>
      </w:r>
      <w:r w:rsidRPr="00B01192">
        <w:rPr>
          <w:sz w:val="24"/>
          <w:szCs w:val="24"/>
        </w:rPr>
        <w:t>специальных</w:t>
      </w:r>
      <w:r w:rsidRPr="00B01192">
        <w:rPr>
          <w:spacing w:val="1"/>
          <w:sz w:val="24"/>
          <w:szCs w:val="24"/>
        </w:rPr>
        <w:t xml:space="preserve"> </w:t>
      </w:r>
      <w:r w:rsidRPr="00B01192">
        <w:rPr>
          <w:sz w:val="24"/>
          <w:szCs w:val="24"/>
        </w:rPr>
        <w:t>физических</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упражнений</w:t>
      </w:r>
      <w:r w:rsidRPr="00B01192">
        <w:rPr>
          <w:spacing w:val="1"/>
          <w:sz w:val="24"/>
          <w:szCs w:val="24"/>
        </w:rPr>
        <w:t xml:space="preserve"> </w:t>
      </w:r>
      <w:r w:rsidRPr="00B01192">
        <w:rPr>
          <w:sz w:val="24"/>
          <w:szCs w:val="24"/>
        </w:rPr>
        <w:t>основной</w:t>
      </w:r>
      <w:r w:rsidRPr="00B01192">
        <w:rPr>
          <w:spacing w:val="1"/>
          <w:sz w:val="24"/>
          <w:szCs w:val="24"/>
        </w:rPr>
        <w:t xml:space="preserve"> </w:t>
      </w:r>
      <w:r w:rsidRPr="00B01192">
        <w:rPr>
          <w:sz w:val="24"/>
          <w:szCs w:val="24"/>
        </w:rPr>
        <w:t>гимнастики;</w:t>
      </w:r>
    </w:p>
    <w:p w:rsidR="00AC357A" w:rsidRPr="00B01192" w:rsidRDefault="00DA112E" w:rsidP="00E341D0">
      <w:pPr>
        <w:pStyle w:val="a6"/>
        <w:numPr>
          <w:ilvl w:val="0"/>
          <w:numId w:val="13"/>
        </w:numPr>
        <w:tabs>
          <w:tab w:val="left" w:pos="1954"/>
        </w:tabs>
        <w:spacing w:before="11" w:line="276" w:lineRule="auto"/>
        <w:ind w:right="-33" w:firstLine="566"/>
        <w:rPr>
          <w:sz w:val="24"/>
          <w:szCs w:val="24"/>
        </w:rPr>
      </w:pPr>
      <w:r w:rsidRPr="00B01192">
        <w:rPr>
          <w:sz w:val="24"/>
          <w:szCs w:val="24"/>
        </w:rPr>
        <w:t>выявлять характерные ошибки при выполнении гимнастических упражнений и</w:t>
      </w:r>
      <w:r w:rsidRPr="00B01192">
        <w:rPr>
          <w:spacing w:val="1"/>
          <w:sz w:val="24"/>
          <w:szCs w:val="24"/>
        </w:rPr>
        <w:t xml:space="preserve"> </w:t>
      </w:r>
      <w:r w:rsidRPr="00B01192">
        <w:rPr>
          <w:sz w:val="24"/>
          <w:szCs w:val="24"/>
        </w:rPr>
        <w:t>техники</w:t>
      </w:r>
      <w:r w:rsidRPr="00B01192">
        <w:rPr>
          <w:spacing w:val="-1"/>
          <w:sz w:val="24"/>
          <w:szCs w:val="24"/>
        </w:rPr>
        <w:t xml:space="preserve"> </w:t>
      </w:r>
      <w:r w:rsidRPr="00B01192">
        <w:rPr>
          <w:sz w:val="24"/>
          <w:szCs w:val="24"/>
        </w:rPr>
        <w:t>плавания;</w:t>
      </w:r>
    </w:p>
    <w:p w:rsidR="00AC357A" w:rsidRPr="00B01192" w:rsidRDefault="00DA112E" w:rsidP="00E341D0">
      <w:pPr>
        <w:pStyle w:val="a6"/>
        <w:numPr>
          <w:ilvl w:val="0"/>
          <w:numId w:val="13"/>
        </w:numPr>
        <w:tabs>
          <w:tab w:val="left" w:pos="1954"/>
        </w:tabs>
        <w:spacing w:before="20" w:line="276" w:lineRule="auto"/>
        <w:ind w:left="1953" w:right="-33"/>
        <w:rPr>
          <w:sz w:val="24"/>
          <w:szCs w:val="24"/>
        </w:rPr>
      </w:pPr>
      <w:r w:rsidRPr="00B01192">
        <w:rPr>
          <w:sz w:val="24"/>
          <w:szCs w:val="24"/>
        </w:rPr>
        <w:t>различать,</w:t>
      </w:r>
      <w:r w:rsidRPr="00B01192">
        <w:rPr>
          <w:spacing w:val="-3"/>
          <w:sz w:val="24"/>
          <w:szCs w:val="24"/>
        </w:rPr>
        <w:t xml:space="preserve"> </w:t>
      </w:r>
      <w:r w:rsidRPr="00B01192">
        <w:rPr>
          <w:sz w:val="24"/>
          <w:szCs w:val="24"/>
        </w:rPr>
        <w:t>выполнять и</w:t>
      </w:r>
      <w:r w:rsidRPr="00B01192">
        <w:rPr>
          <w:spacing w:val="-5"/>
          <w:sz w:val="24"/>
          <w:szCs w:val="24"/>
        </w:rPr>
        <w:t xml:space="preserve"> </w:t>
      </w:r>
      <w:r w:rsidRPr="00B01192">
        <w:rPr>
          <w:sz w:val="24"/>
          <w:szCs w:val="24"/>
        </w:rPr>
        <w:t>озвучивать</w:t>
      </w:r>
      <w:r w:rsidRPr="00B01192">
        <w:rPr>
          <w:spacing w:val="-3"/>
          <w:sz w:val="24"/>
          <w:szCs w:val="24"/>
        </w:rPr>
        <w:t xml:space="preserve"> </w:t>
      </w:r>
      <w:r w:rsidRPr="00B01192">
        <w:rPr>
          <w:sz w:val="24"/>
          <w:szCs w:val="24"/>
        </w:rPr>
        <w:t>строевые</w:t>
      </w:r>
      <w:r w:rsidRPr="00B01192">
        <w:rPr>
          <w:spacing w:val="-4"/>
          <w:sz w:val="24"/>
          <w:szCs w:val="24"/>
        </w:rPr>
        <w:t xml:space="preserve"> </w:t>
      </w:r>
      <w:r w:rsidRPr="00B01192">
        <w:rPr>
          <w:sz w:val="24"/>
          <w:szCs w:val="24"/>
        </w:rPr>
        <w:t>команды;</w:t>
      </w:r>
    </w:p>
    <w:p w:rsidR="00AC357A" w:rsidRPr="00B01192" w:rsidRDefault="00DA112E" w:rsidP="00E341D0">
      <w:pPr>
        <w:pStyle w:val="a6"/>
        <w:numPr>
          <w:ilvl w:val="0"/>
          <w:numId w:val="13"/>
        </w:numPr>
        <w:tabs>
          <w:tab w:val="left" w:pos="1954"/>
          <w:tab w:val="left" w:pos="3349"/>
          <w:tab w:val="left" w:pos="5286"/>
          <w:tab w:val="left" w:pos="6413"/>
          <w:tab w:val="left" w:pos="7044"/>
          <w:tab w:val="left" w:pos="9131"/>
          <w:tab w:val="left" w:pos="9627"/>
        </w:tabs>
        <w:spacing w:before="21" w:line="276" w:lineRule="auto"/>
        <w:ind w:right="-33" w:firstLine="566"/>
        <w:jc w:val="left"/>
        <w:rPr>
          <w:sz w:val="24"/>
          <w:szCs w:val="24"/>
        </w:rPr>
      </w:pPr>
      <w:r w:rsidRPr="00B01192">
        <w:rPr>
          <w:sz w:val="24"/>
          <w:szCs w:val="24"/>
        </w:rPr>
        <w:t>осваивать</w:t>
      </w:r>
      <w:r w:rsidRPr="00B01192">
        <w:rPr>
          <w:sz w:val="24"/>
          <w:szCs w:val="24"/>
        </w:rPr>
        <w:tab/>
        <w:t>универсальные</w:t>
      </w:r>
      <w:r w:rsidRPr="00B01192">
        <w:rPr>
          <w:sz w:val="24"/>
          <w:szCs w:val="24"/>
        </w:rPr>
        <w:tab/>
        <w:t>умения</w:t>
      </w:r>
      <w:r w:rsidRPr="00B01192">
        <w:rPr>
          <w:sz w:val="24"/>
          <w:szCs w:val="24"/>
        </w:rPr>
        <w:tab/>
        <w:t>по</w:t>
      </w:r>
      <w:r w:rsidRPr="00B01192">
        <w:rPr>
          <w:sz w:val="24"/>
          <w:szCs w:val="24"/>
        </w:rPr>
        <w:tab/>
        <w:t>взаимодействию</w:t>
      </w:r>
      <w:r w:rsidRPr="00B01192">
        <w:rPr>
          <w:sz w:val="24"/>
          <w:szCs w:val="24"/>
        </w:rPr>
        <w:tab/>
        <w:t>в</w:t>
      </w:r>
      <w:r w:rsidRPr="00B01192">
        <w:rPr>
          <w:sz w:val="24"/>
          <w:szCs w:val="24"/>
        </w:rPr>
        <w:tab/>
      </w:r>
      <w:r w:rsidRPr="00B01192">
        <w:rPr>
          <w:spacing w:val="-1"/>
          <w:sz w:val="24"/>
          <w:szCs w:val="24"/>
        </w:rPr>
        <w:t>группах</w:t>
      </w:r>
      <w:r w:rsidRPr="00B01192">
        <w:rPr>
          <w:spacing w:val="-57"/>
          <w:sz w:val="24"/>
          <w:szCs w:val="24"/>
        </w:rPr>
        <w:t xml:space="preserve"> </w:t>
      </w:r>
      <w:r w:rsidRPr="00B01192">
        <w:rPr>
          <w:sz w:val="24"/>
          <w:szCs w:val="24"/>
        </w:rPr>
        <w:t>при</w:t>
      </w:r>
      <w:r w:rsidRPr="00B01192">
        <w:rPr>
          <w:spacing w:val="-1"/>
          <w:sz w:val="24"/>
          <w:szCs w:val="24"/>
        </w:rPr>
        <w:t xml:space="preserve"> </w:t>
      </w:r>
      <w:r w:rsidRPr="00B01192">
        <w:rPr>
          <w:sz w:val="24"/>
          <w:szCs w:val="24"/>
        </w:rPr>
        <w:t>разучивании</w:t>
      </w:r>
      <w:r w:rsidRPr="00B01192">
        <w:rPr>
          <w:spacing w:val="-1"/>
          <w:sz w:val="24"/>
          <w:szCs w:val="24"/>
        </w:rPr>
        <w:t xml:space="preserve"> </w:t>
      </w:r>
      <w:r w:rsidRPr="00B01192">
        <w:rPr>
          <w:sz w:val="24"/>
          <w:szCs w:val="24"/>
        </w:rPr>
        <w:t>и выполнении</w:t>
      </w:r>
      <w:r w:rsidRPr="00B01192">
        <w:rPr>
          <w:spacing w:val="-1"/>
          <w:sz w:val="24"/>
          <w:szCs w:val="24"/>
        </w:rPr>
        <w:t xml:space="preserve"> </w:t>
      </w:r>
      <w:r w:rsidRPr="00B01192">
        <w:rPr>
          <w:sz w:val="24"/>
          <w:szCs w:val="24"/>
        </w:rPr>
        <w:t>физических</w:t>
      </w:r>
      <w:r w:rsidRPr="00B01192">
        <w:rPr>
          <w:spacing w:val="4"/>
          <w:sz w:val="24"/>
          <w:szCs w:val="24"/>
        </w:rPr>
        <w:t xml:space="preserve"> </w:t>
      </w:r>
      <w:r w:rsidRPr="00B01192">
        <w:rPr>
          <w:sz w:val="24"/>
          <w:szCs w:val="24"/>
        </w:rPr>
        <w:t>упражнений;</w:t>
      </w:r>
    </w:p>
    <w:p w:rsidR="00AC357A" w:rsidRPr="00B01192" w:rsidRDefault="00DA112E" w:rsidP="00E341D0">
      <w:pPr>
        <w:pStyle w:val="a6"/>
        <w:numPr>
          <w:ilvl w:val="0"/>
          <w:numId w:val="13"/>
        </w:numPr>
        <w:tabs>
          <w:tab w:val="left" w:pos="1954"/>
        </w:tabs>
        <w:spacing w:before="26" w:line="276" w:lineRule="auto"/>
        <w:ind w:right="-33" w:firstLine="566"/>
        <w:jc w:val="left"/>
        <w:rPr>
          <w:sz w:val="24"/>
          <w:szCs w:val="24"/>
        </w:rPr>
      </w:pPr>
      <w:r w:rsidRPr="00B01192">
        <w:rPr>
          <w:sz w:val="24"/>
          <w:szCs w:val="24"/>
        </w:rPr>
        <w:t>осваивать</w:t>
      </w:r>
      <w:r w:rsidRPr="00B01192">
        <w:rPr>
          <w:spacing w:val="56"/>
          <w:sz w:val="24"/>
          <w:szCs w:val="24"/>
        </w:rPr>
        <w:t xml:space="preserve"> </w:t>
      </w:r>
      <w:r w:rsidRPr="00B01192">
        <w:rPr>
          <w:sz w:val="24"/>
          <w:szCs w:val="24"/>
        </w:rPr>
        <w:t>и</w:t>
      </w:r>
      <w:r w:rsidRPr="00B01192">
        <w:rPr>
          <w:spacing w:val="57"/>
          <w:sz w:val="24"/>
          <w:szCs w:val="24"/>
        </w:rPr>
        <w:t xml:space="preserve"> </w:t>
      </w:r>
      <w:r w:rsidRPr="00B01192">
        <w:rPr>
          <w:sz w:val="24"/>
          <w:szCs w:val="24"/>
        </w:rPr>
        <w:t>демонстрировать</w:t>
      </w:r>
      <w:r w:rsidRPr="00B01192">
        <w:rPr>
          <w:spacing w:val="57"/>
          <w:sz w:val="24"/>
          <w:szCs w:val="24"/>
        </w:rPr>
        <w:t xml:space="preserve"> </w:t>
      </w:r>
      <w:r w:rsidRPr="00B01192">
        <w:rPr>
          <w:sz w:val="24"/>
          <w:szCs w:val="24"/>
        </w:rPr>
        <w:t>технику</w:t>
      </w:r>
      <w:r w:rsidRPr="00B01192">
        <w:rPr>
          <w:spacing w:val="49"/>
          <w:sz w:val="24"/>
          <w:szCs w:val="24"/>
        </w:rPr>
        <w:t xml:space="preserve"> </w:t>
      </w:r>
      <w:r w:rsidRPr="00B01192">
        <w:rPr>
          <w:sz w:val="24"/>
          <w:szCs w:val="24"/>
        </w:rPr>
        <w:t>различных</w:t>
      </w:r>
      <w:r w:rsidRPr="00B01192">
        <w:rPr>
          <w:spacing w:val="57"/>
          <w:sz w:val="24"/>
          <w:szCs w:val="24"/>
        </w:rPr>
        <w:t xml:space="preserve"> </w:t>
      </w:r>
      <w:r w:rsidRPr="00B01192">
        <w:rPr>
          <w:sz w:val="24"/>
          <w:szCs w:val="24"/>
        </w:rPr>
        <w:t>стилей</w:t>
      </w:r>
      <w:r w:rsidRPr="00B01192">
        <w:rPr>
          <w:spacing w:val="55"/>
          <w:sz w:val="24"/>
          <w:szCs w:val="24"/>
        </w:rPr>
        <w:t xml:space="preserve"> </w:t>
      </w:r>
      <w:r w:rsidRPr="00B01192">
        <w:rPr>
          <w:sz w:val="24"/>
          <w:szCs w:val="24"/>
        </w:rPr>
        <w:t>плавания</w:t>
      </w:r>
      <w:r w:rsidRPr="00B01192">
        <w:rPr>
          <w:spacing w:val="54"/>
          <w:sz w:val="24"/>
          <w:szCs w:val="24"/>
        </w:rPr>
        <w:t xml:space="preserve"> </w:t>
      </w:r>
      <w:r w:rsidRPr="00B01192">
        <w:rPr>
          <w:sz w:val="24"/>
          <w:szCs w:val="24"/>
        </w:rPr>
        <w:t>(на</w:t>
      </w:r>
      <w:r w:rsidRPr="00B01192">
        <w:rPr>
          <w:spacing w:val="55"/>
          <w:sz w:val="24"/>
          <w:szCs w:val="24"/>
        </w:rPr>
        <w:t xml:space="preserve"> </w:t>
      </w:r>
      <w:r w:rsidRPr="00B01192">
        <w:rPr>
          <w:sz w:val="24"/>
          <w:szCs w:val="24"/>
        </w:rPr>
        <w:t>выбор),</w:t>
      </w:r>
      <w:r w:rsidRPr="00B01192">
        <w:rPr>
          <w:spacing w:val="-57"/>
          <w:sz w:val="24"/>
          <w:szCs w:val="24"/>
        </w:rPr>
        <w:t xml:space="preserve"> </w:t>
      </w:r>
      <w:r w:rsidRPr="00B01192">
        <w:rPr>
          <w:sz w:val="24"/>
          <w:szCs w:val="24"/>
        </w:rPr>
        <w:t>выполнять</w:t>
      </w:r>
      <w:r w:rsidRPr="00B01192">
        <w:rPr>
          <w:spacing w:val="-3"/>
          <w:sz w:val="24"/>
          <w:szCs w:val="24"/>
        </w:rPr>
        <w:t xml:space="preserve"> </w:t>
      </w:r>
      <w:r w:rsidRPr="00B01192">
        <w:rPr>
          <w:sz w:val="24"/>
          <w:szCs w:val="24"/>
        </w:rPr>
        <w:t>плавание</w:t>
      </w:r>
      <w:r w:rsidRPr="00B01192">
        <w:rPr>
          <w:spacing w:val="-1"/>
          <w:sz w:val="24"/>
          <w:szCs w:val="24"/>
        </w:rPr>
        <w:t xml:space="preserve"> </w:t>
      </w:r>
      <w:r w:rsidRPr="00B01192">
        <w:rPr>
          <w:sz w:val="24"/>
          <w:szCs w:val="24"/>
        </w:rPr>
        <w:t>на</w:t>
      </w:r>
      <w:r w:rsidRPr="00B01192">
        <w:rPr>
          <w:spacing w:val="-4"/>
          <w:sz w:val="24"/>
          <w:szCs w:val="24"/>
        </w:rPr>
        <w:t xml:space="preserve"> </w:t>
      </w:r>
      <w:r w:rsidRPr="00B01192">
        <w:rPr>
          <w:sz w:val="24"/>
          <w:szCs w:val="24"/>
        </w:rPr>
        <w:t>скорость;</w:t>
      </w:r>
    </w:p>
    <w:p w:rsidR="00AC357A" w:rsidRPr="00B01192" w:rsidRDefault="00DA112E" w:rsidP="00E341D0">
      <w:pPr>
        <w:pStyle w:val="a6"/>
        <w:numPr>
          <w:ilvl w:val="0"/>
          <w:numId w:val="13"/>
        </w:numPr>
        <w:tabs>
          <w:tab w:val="left" w:pos="1954"/>
          <w:tab w:val="left" w:pos="3330"/>
          <w:tab w:val="left" w:pos="3757"/>
          <w:tab w:val="left" w:pos="5817"/>
          <w:tab w:val="left" w:pos="6937"/>
          <w:tab w:val="left" w:pos="9086"/>
        </w:tabs>
        <w:spacing w:line="276" w:lineRule="auto"/>
        <w:ind w:right="-33" w:firstLine="566"/>
        <w:jc w:val="left"/>
        <w:rPr>
          <w:sz w:val="24"/>
          <w:szCs w:val="24"/>
        </w:rPr>
      </w:pPr>
      <w:r w:rsidRPr="00B01192">
        <w:rPr>
          <w:sz w:val="24"/>
          <w:szCs w:val="24"/>
        </w:rPr>
        <w:t>описывать</w:t>
      </w:r>
      <w:r w:rsidRPr="00B01192">
        <w:rPr>
          <w:sz w:val="24"/>
          <w:szCs w:val="24"/>
        </w:rPr>
        <w:tab/>
        <w:t>и</w:t>
      </w:r>
      <w:r w:rsidRPr="00B01192">
        <w:rPr>
          <w:sz w:val="24"/>
          <w:szCs w:val="24"/>
        </w:rPr>
        <w:tab/>
        <w:t>демонстрировать</w:t>
      </w:r>
      <w:r w:rsidRPr="00B01192">
        <w:rPr>
          <w:sz w:val="24"/>
          <w:szCs w:val="24"/>
        </w:rPr>
        <w:tab/>
        <w:t>правила</w:t>
      </w:r>
      <w:r w:rsidRPr="00B01192">
        <w:rPr>
          <w:sz w:val="24"/>
          <w:szCs w:val="24"/>
        </w:rPr>
        <w:tab/>
        <w:t>соревновательной</w:t>
      </w:r>
      <w:r w:rsidRPr="00B01192">
        <w:rPr>
          <w:sz w:val="24"/>
          <w:szCs w:val="24"/>
        </w:rPr>
        <w:tab/>
      </w:r>
      <w:r w:rsidRPr="00B01192">
        <w:rPr>
          <w:spacing w:val="-1"/>
          <w:sz w:val="24"/>
          <w:szCs w:val="24"/>
        </w:rPr>
        <w:t>деятельности</w:t>
      </w:r>
      <w:r w:rsidRPr="00B01192">
        <w:rPr>
          <w:spacing w:val="-57"/>
          <w:sz w:val="24"/>
          <w:szCs w:val="24"/>
        </w:rPr>
        <w:t xml:space="preserve"> </w:t>
      </w:r>
      <w:r w:rsidRPr="00B01192">
        <w:rPr>
          <w:sz w:val="24"/>
          <w:szCs w:val="24"/>
        </w:rPr>
        <w:t>по виду</w:t>
      </w:r>
      <w:r w:rsidRPr="00B01192">
        <w:rPr>
          <w:spacing w:val="-7"/>
          <w:sz w:val="24"/>
          <w:szCs w:val="24"/>
        </w:rPr>
        <w:t xml:space="preserve"> </w:t>
      </w:r>
      <w:r w:rsidRPr="00B01192">
        <w:rPr>
          <w:sz w:val="24"/>
          <w:szCs w:val="24"/>
        </w:rPr>
        <w:t>спорта</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выбор);</w:t>
      </w:r>
    </w:p>
    <w:p w:rsidR="00AC357A" w:rsidRPr="00B01192" w:rsidRDefault="00DA112E" w:rsidP="00E341D0">
      <w:pPr>
        <w:pStyle w:val="a6"/>
        <w:numPr>
          <w:ilvl w:val="0"/>
          <w:numId w:val="13"/>
        </w:numPr>
        <w:tabs>
          <w:tab w:val="left" w:pos="1954"/>
        </w:tabs>
        <w:spacing w:before="25" w:line="276" w:lineRule="auto"/>
        <w:ind w:right="-33" w:firstLine="566"/>
        <w:jc w:val="left"/>
        <w:rPr>
          <w:sz w:val="24"/>
          <w:szCs w:val="24"/>
        </w:rPr>
      </w:pPr>
      <w:r w:rsidRPr="00B01192">
        <w:rPr>
          <w:sz w:val="24"/>
          <w:szCs w:val="24"/>
        </w:rPr>
        <w:t>соблюдать</w:t>
      </w:r>
      <w:r w:rsidRPr="00B01192">
        <w:rPr>
          <w:spacing w:val="25"/>
          <w:sz w:val="24"/>
          <w:szCs w:val="24"/>
        </w:rPr>
        <w:t xml:space="preserve"> </w:t>
      </w:r>
      <w:r w:rsidRPr="00B01192">
        <w:rPr>
          <w:sz w:val="24"/>
          <w:szCs w:val="24"/>
        </w:rPr>
        <w:t>правила</w:t>
      </w:r>
      <w:r w:rsidRPr="00B01192">
        <w:rPr>
          <w:spacing w:val="23"/>
          <w:sz w:val="24"/>
          <w:szCs w:val="24"/>
        </w:rPr>
        <w:t xml:space="preserve"> </w:t>
      </w:r>
      <w:r w:rsidRPr="00B01192">
        <w:rPr>
          <w:sz w:val="24"/>
          <w:szCs w:val="24"/>
        </w:rPr>
        <w:t>техники</w:t>
      </w:r>
      <w:r w:rsidRPr="00B01192">
        <w:rPr>
          <w:spacing w:val="25"/>
          <w:sz w:val="24"/>
          <w:szCs w:val="24"/>
        </w:rPr>
        <w:t xml:space="preserve"> </w:t>
      </w:r>
      <w:r w:rsidRPr="00B01192">
        <w:rPr>
          <w:sz w:val="24"/>
          <w:szCs w:val="24"/>
        </w:rPr>
        <w:t>безопасности</w:t>
      </w:r>
      <w:r w:rsidRPr="00B01192">
        <w:rPr>
          <w:spacing w:val="25"/>
          <w:sz w:val="24"/>
          <w:szCs w:val="24"/>
        </w:rPr>
        <w:t xml:space="preserve"> </w:t>
      </w:r>
      <w:r w:rsidRPr="00B01192">
        <w:rPr>
          <w:sz w:val="24"/>
          <w:szCs w:val="24"/>
        </w:rPr>
        <w:t>при</w:t>
      </w:r>
      <w:r w:rsidRPr="00B01192">
        <w:rPr>
          <w:spacing w:val="23"/>
          <w:sz w:val="24"/>
          <w:szCs w:val="24"/>
        </w:rPr>
        <w:t xml:space="preserve"> </w:t>
      </w:r>
      <w:r w:rsidRPr="00B01192">
        <w:rPr>
          <w:sz w:val="24"/>
          <w:szCs w:val="24"/>
        </w:rPr>
        <w:t>занятиях</w:t>
      </w:r>
      <w:r w:rsidRPr="00B01192">
        <w:rPr>
          <w:spacing w:val="24"/>
          <w:sz w:val="24"/>
          <w:szCs w:val="24"/>
        </w:rPr>
        <w:t xml:space="preserve"> </w:t>
      </w:r>
      <w:r w:rsidRPr="00B01192">
        <w:rPr>
          <w:sz w:val="24"/>
          <w:szCs w:val="24"/>
        </w:rPr>
        <w:t>физической</w:t>
      </w:r>
      <w:r w:rsidRPr="00B01192">
        <w:rPr>
          <w:spacing w:val="23"/>
          <w:sz w:val="24"/>
          <w:szCs w:val="24"/>
        </w:rPr>
        <w:t xml:space="preserve"> </w:t>
      </w:r>
      <w:r w:rsidRPr="00B01192">
        <w:rPr>
          <w:sz w:val="24"/>
          <w:szCs w:val="24"/>
        </w:rPr>
        <w:t>культурой</w:t>
      </w:r>
      <w:r w:rsidRPr="00B01192">
        <w:rPr>
          <w:spacing w:val="25"/>
          <w:sz w:val="24"/>
          <w:szCs w:val="24"/>
        </w:rPr>
        <w:t xml:space="preserve"> </w:t>
      </w:r>
      <w:r w:rsidRPr="00B01192">
        <w:rPr>
          <w:sz w:val="24"/>
          <w:szCs w:val="24"/>
        </w:rPr>
        <w:t>и</w:t>
      </w:r>
      <w:r w:rsidRPr="00B01192">
        <w:rPr>
          <w:spacing w:val="-57"/>
          <w:sz w:val="24"/>
          <w:szCs w:val="24"/>
        </w:rPr>
        <w:t xml:space="preserve"> </w:t>
      </w:r>
      <w:r w:rsidRPr="00B01192">
        <w:rPr>
          <w:sz w:val="24"/>
          <w:szCs w:val="24"/>
        </w:rPr>
        <w:t>спортом;</w:t>
      </w:r>
    </w:p>
    <w:p w:rsidR="00AC357A" w:rsidRPr="00B01192" w:rsidRDefault="00DA112E" w:rsidP="00E341D0">
      <w:pPr>
        <w:pStyle w:val="a6"/>
        <w:numPr>
          <w:ilvl w:val="0"/>
          <w:numId w:val="13"/>
        </w:numPr>
        <w:tabs>
          <w:tab w:val="left" w:pos="1954"/>
        </w:tabs>
        <w:spacing w:line="276" w:lineRule="auto"/>
        <w:ind w:right="-33" w:firstLine="566"/>
        <w:jc w:val="left"/>
        <w:rPr>
          <w:sz w:val="24"/>
          <w:szCs w:val="24"/>
        </w:rPr>
      </w:pPr>
      <w:r w:rsidRPr="00B01192">
        <w:rPr>
          <w:sz w:val="24"/>
          <w:szCs w:val="24"/>
        </w:rPr>
        <w:t>демонстрировать</w:t>
      </w:r>
      <w:r w:rsidRPr="00B01192">
        <w:rPr>
          <w:spacing w:val="32"/>
          <w:sz w:val="24"/>
          <w:szCs w:val="24"/>
        </w:rPr>
        <w:t xml:space="preserve"> </w:t>
      </w:r>
      <w:r w:rsidRPr="00B01192">
        <w:rPr>
          <w:sz w:val="24"/>
          <w:szCs w:val="24"/>
        </w:rPr>
        <w:t>технику</w:t>
      </w:r>
      <w:r w:rsidRPr="00B01192">
        <w:rPr>
          <w:spacing w:val="30"/>
          <w:sz w:val="24"/>
          <w:szCs w:val="24"/>
        </w:rPr>
        <w:t xml:space="preserve"> </w:t>
      </w:r>
      <w:r w:rsidRPr="00B01192">
        <w:rPr>
          <w:sz w:val="24"/>
          <w:szCs w:val="24"/>
        </w:rPr>
        <w:t>удержания</w:t>
      </w:r>
      <w:r w:rsidRPr="00B01192">
        <w:rPr>
          <w:spacing w:val="33"/>
          <w:sz w:val="24"/>
          <w:szCs w:val="24"/>
        </w:rPr>
        <w:t xml:space="preserve"> </w:t>
      </w:r>
      <w:r w:rsidRPr="00B01192">
        <w:rPr>
          <w:sz w:val="24"/>
          <w:szCs w:val="24"/>
        </w:rPr>
        <w:t>гимнастических</w:t>
      </w:r>
      <w:r w:rsidRPr="00B01192">
        <w:rPr>
          <w:spacing w:val="33"/>
          <w:sz w:val="24"/>
          <w:szCs w:val="24"/>
        </w:rPr>
        <w:t xml:space="preserve"> </w:t>
      </w:r>
      <w:r w:rsidRPr="00B01192">
        <w:rPr>
          <w:sz w:val="24"/>
          <w:szCs w:val="24"/>
        </w:rPr>
        <w:t>предметов</w:t>
      </w:r>
      <w:r w:rsidRPr="00B01192">
        <w:rPr>
          <w:spacing w:val="31"/>
          <w:sz w:val="24"/>
          <w:szCs w:val="24"/>
        </w:rPr>
        <w:t xml:space="preserve"> </w:t>
      </w:r>
      <w:r w:rsidRPr="00B01192">
        <w:rPr>
          <w:sz w:val="24"/>
          <w:szCs w:val="24"/>
        </w:rPr>
        <w:t>(мяч,</w:t>
      </w:r>
      <w:r w:rsidRPr="00B01192">
        <w:rPr>
          <w:spacing w:val="33"/>
          <w:sz w:val="24"/>
          <w:szCs w:val="24"/>
        </w:rPr>
        <w:t xml:space="preserve"> </w:t>
      </w:r>
      <w:r w:rsidRPr="00B01192">
        <w:rPr>
          <w:sz w:val="24"/>
          <w:szCs w:val="24"/>
        </w:rPr>
        <w:t>скакалка)</w:t>
      </w:r>
      <w:r w:rsidRPr="00B01192">
        <w:rPr>
          <w:spacing w:val="-57"/>
          <w:sz w:val="24"/>
          <w:szCs w:val="24"/>
        </w:rPr>
        <w:t xml:space="preserve"> </w:t>
      </w:r>
      <w:r w:rsidRPr="00B01192">
        <w:rPr>
          <w:sz w:val="24"/>
          <w:szCs w:val="24"/>
        </w:rPr>
        <w:t>при</w:t>
      </w:r>
      <w:r w:rsidRPr="00B01192">
        <w:rPr>
          <w:spacing w:val="-1"/>
          <w:sz w:val="24"/>
          <w:szCs w:val="24"/>
        </w:rPr>
        <w:t xml:space="preserve"> </w:t>
      </w:r>
      <w:r w:rsidRPr="00B01192">
        <w:rPr>
          <w:sz w:val="24"/>
          <w:szCs w:val="24"/>
        </w:rPr>
        <w:t>передаче, броске, ловле, вращении,</w:t>
      </w:r>
      <w:r w:rsidRPr="00B01192">
        <w:rPr>
          <w:spacing w:val="-1"/>
          <w:sz w:val="24"/>
          <w:szCs w:val="24"/>
        </w:rPr>
        <w:t xml:space="preserve"> </w:t>
      </w:r>
      <w:r w:rsidRPr="00B01192">
        <w:rPr>
          <w:sz w:val="24"/>
          <w:szCs w:val="24"/>
        </w:rPr>
        <w:t>перекатах;</w:t>
      </w:r>
    </w:p>
    <w:p w:rsidR="00AC357A" w:rsidRPr="00B01192" w:rsidRDefault="00DA112E" w:rsidP="00E341D0">
      <w:pPr>
        <w:pStyle w:val="a6"/>
        <w:numPr>
          <w:ilvl w:val="0"/>
          <w:numId w:val="13"/>
        </w:numPr>
        <w:tabs>
          <w:tab w:val="left" w:pos="1954"/>
        </w:tabs>
        <w:spacing w:before="25" w:line="276" w:lineRule="auto"/>
        <w:ind w:right="-33" w:firstLine="566"/>
        <w:jc w:val="left"/>
        <w:rPr>
          <w:sz w:val="24"/>
          <w:szCs w:val="24"/>
        </w:rPr>
      </w:pPr>
      <w:r w:rsidRPr="00B01192">
        <w:rPr>
          <w:sz w:val="24"/>
          <w:szCs w:val="24"/>
        </w:rPr>
        <w:t>демонстрировать технику выполнения равновесий, поворотов, прыжков толчком с</w:t>
      </w:r>
      <w:r w:rsidRPr="00B01192">
        <w:rPr>
          <w:spacing w:val="-57"/>
          <w:sz w:val="24"/>
          <w:szCs w:val="24"/>
        </w:rPr>
        <w:t xml:space="preserve"> </w:t>
      </w:r>
      <w:r w:rsidRPr="00B01192">
        <w:rPr>
          <w:sz w:val="24"/>
          <w:szCs w:val="24"/>
        </w:rPr>
        <w:t>одной</w:t>
      </w:r>
      <w:r w:rsidRPr="00B01192">
        <w:rPr>
          <w:spacing w:val="-3"/>
          <w:sz w:val="24"/>
          <w:szCs w:val="24"/>
        </w:rPr>
        <w:t xml:space="preserve"> </w:t>
      </w:r>
      <w:r w:rsidRPr="00B01192">
        <w:rPr>
          <w:sz w:val="24"/>
          <w:szCs w:val="24"/>
        </w:rPr>
        <w:t>ноги (попеременно), на</w:t>
      </w:r>
      <w:r w:rsidRPr="00B01192">
        <w:rPr>
          <w:spacing w:val="-1"/>
          <w:sz w:val="24"/>
          <w:szCs w:val="24"/>
        </w:rPr>
        <w:t xml:space="preserve"> </w:t>
      </w:r>
      <w:r w:rsidRPr="00B01192">
        <w:rPr>
          <w:sz w:val="24"/>
          <w:szCs w:val="24"/>
        </w:rPr>
        <w:t>месте</w:t>
      </w:r>
      <w:r w:rsidRPr="00B01192">
        <w:rPr>
          <w:spacing w:val="-1"/>
          <w:sz w:val="24"/>
          <w:szCs w:val="24"/>
        </w:rPr>
        <w:t xml:space="preserve"> </w:t>
      </w:r>
      <w:r w:rsidRPr="00B01192">
        <w:rPr>
          <w:sz w:val="24"/>
          <w:szCs w:val="24"/>
        </w:rPr>
        <w:t>и с</w:t>
      </w:r>
      <w:r w:rsidRPr="00B01192">
        <w:rPr>
          <w:spacing w:val="-2"/>
          <w:sz w:val="24"/>
          <w:szCs w:val="24"/>
        </w:rPr>
        <w:t xml:space="preserve"> </w:t>
      </w:r>
      <w:r w:rsidRPr="00B01192">
        <w:rPr>
          <w:sz w:val="24"/>
          <w:szCs w:val="24"/>
        </w:rPr>
        <w:t>разбега;</w:t>
      </w:r>
    </w:p>
    <w:p w:rsidR="00AC357A" w:rsidRPr="00B01192" w:rsidRDefault="00DA112E" w:rsidP="00E341D0">
      <w:pPr>
        <w:pStyle w:val="a6"/>
        <w:numPr>
          <w:ilvl w:val="0"/>
          <w:numId w:val="13"/>
        </w:numPr>
        <w:tabs>
          <w:tab w:val="left" w:pos="1954"/>
        </w:tabs>
        <w:spacing w:line="276" w:lineRule="auto"/>
        <w:ind w:right="-33" w:firstLine="566"/>
        <w:jc w:val="left"/>
        <w:rPr>
          <w:sz w:val="24"/>
          <w:szCs w:val="24"/>
        </w:rPr>
      </w:pPr>
      <w:r w:rsidRPr="00B01192">
        <w:rPr>
          <w:sz w:val="24"/>
          <w:szCs w:val="24"/>
        </w:rPr>
        <w:t>осваивать</w:t>
      </w:r>
      <w:r w:rsidRPr="00B01192">
        <w:rPr>
          <w:spacing w:val="7"/>
          <w:sz w:val="24"/>
          <w:szCs w:val="24"/>
        </w:rPr>
        <w:t xml:space="preserve"> </w:t>
      </w:r>
      <w:r w:rsidRPr="00B01192">
        <w:rPr>
          <w:sz w:val="24"/>
          <w:szCs w:val="24"/>
        </w:rPr>
        <w:t>технику</w:t>
      </w:r>
      <w:r w:rsidRPr="00B01192">
        <w:rPr>
          <w:spacing w:val="57"/>
          <w:sz w:val="24"/>
          <w:szCs w:val="24"/>
        </w:rPr>
        <w:t xml:space="preserve"> </w:t>
      </w:r>
      <w:r w:rsidRPr="00B01192">
        <w:rPr>
          <w:sz w:val="24"/>
          <w:szCs w:val="24"/>
        </w:rPr>
        <w:t>выполнения</w:t>
      </w:r>
      <w:r w:rsidRPr="00B01192">
        <w:rPr>
          <w:spacing w:val="5"/>
          <w:sz w:val="24"/>
          <w:szCs w:val="24"/>
        </w:rPr>
        <w:t xml:space="preserve"> </w:t>
      </w:r>
      <w:r w:rsidRPr="00B01192">
        <w:rPr>
          <w:sz w:val="24"/>
          <w:szCs w:val="24"/>
        </w:rPr>
        <w:t>акробатических</w:t>
      </w:r>
      <w:r w:rsidRPr="00B01192">
        <w:rPr>
          <w:spacing w:val="9"/>
          <w:sz w:val="24"/>
          <w:szCs w:val="24"/>
        </w:rPr>
        <w:t xml:space="preserve"> </w:t>
      </w:r>
      <w:r w:rsidRPr="00B01192">
        <w:rPr>
          <w:sz w:val="24"/>
          <w:szCs w:val="24"/>
        </w:rPr>
        <w:t>упражнений</w:t>
      </w:r>
      <w:r w:rsidRPr="00B01192">
        <w:rPr>
          <w:spacing w:val="6"/>
          <w:sz w:val="24"/>
          <w:szCs w:val="24"/>
        </w:rPr>
        <w:t xml:space="preserve"> </w:t>
      </w:r>
      <w:r w:rsidRPr="00B01192">
        <w:rPr>
          <w:sz w:val="24"/>
          <w:szCs w:val="24"/>
        </w:rPr>
        <w:t>(кувырок,</w:t>
      </w:r>
      <w:r w:rsidRPr="00B01192">
        <w:rPr>
          <w:spacing w:val="5"/>
          <w:sz w:val="24"/>
          <w:szCs w:val="24"/>
        </w:rPr>
        <w:t xml:space="preserve"> </w:t>
      </w:r>
      <w:r w:rsidRPr="00B01192">
        <w:rPr>
          <w:sz w:val="24"/>
          <w:szCs w:val="24"/>
        </w:rPr>
        <w:t>колесо,</w:t>
      </w:r>
      <w:r w:rsidRPr="00B01192">
        <w:rPr>
          <w:spacing w:val="-57"/>
          <w:sz w:val="24"/>
          <w:szCs w:val="24"/>
        </w:rPr>
        <w:t xml:space="preserve"> </w:t>
      </w:r>
      <w:r w:rsidRPr="00B01192">
        <w:rPr>
          <w:sz w:val="24"/>
          <w:szCs w:val="24"/>
        </w:rPr>
        <w:t>шпагат/полушпагат,</w:t>
      </w:r>
      <w:r w:rsidRPr="00B01192">
        <w:rPr>
          <w:spacing w:val="-1"/>
          <w:sz w:val="24"/>
          <w:szCs w:val="24"/>
        </w:rPr>
        <w:t xml:space="preserve"> </w:t>
      </w:r>
      <w:r w:rsidRPr="00B01192">
        <w:rPr>
          <w:sz w:val="24"/>
          <w:szCs w:val="24"/>
        </w:rPr>
        <w:t>мост</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положений</w:t>
      </w:r>
      <w:r w:rsidRPr="00B01192">
        <w:rPr>
          <w:spacing w:val="-3"/>
          <w:sz w:val="24"/>
          <w:szCs w:val="24"/>
        </w:rPr>
        <w:t xml:space="preserve"> </w:t>
      </w:r>
      <w:r w:rsidRPr="00B01192">
        <w:rPr>
          <w:sz w:val="24"/>
          <w:szCs w:val="24"/>
        </w:rPr>
        <w:t>по</w:t>
      </w:r>
      <w:r w:rsidRPr="00B01192">
        <w:rPr>
          <w:spacing w:val="-1"/>
          <w:sz w:val="24"/>
          <w:szCs w:val="24"/>
        </w:rPr>
        <w:t xml:space="preserve"> </w:t>
      </w:r>
      <w:r w:rsidRPr="00B01192">
        <w:rPr>
          <w:sz w:val="24"/>
          <w:szCs w:val="24"/>
        </w:rPr>
        <w:t>выбору,</w:t>
      </w:r>
      <w:r w:rsidRPr="00B01192">
        <w:rPr>
          <w:spacing w:val="-1"/>
          <w:sz w:val="24"/>
          <w:szCs w:val="24"/>
        </w:rPr>
        <w:t xml:space="preserve"> </w:t>
      </w:r>
      <w:r w:rsidRPr="00B01192">
        <w:rPr>
          <w:sz w:val="24"/>
          <w:szCs w:val="24"/>
        </w:rPr>
        <w:t>стойка</w:t>
      </w:r>
      <w:r w:rsidRPr="00B01192">
        <w:rPr>
          <w:spacing w:val="-2"/>
          <w:sz w:val="24"/>
          <w:szCs w:val="24"/>
        </w:rPr>
        <w:t xml:space="preserve"> </w:t>
      </w:r>
      <w:r w:rsidRPr="00B01192">
        <w:rPr>
          <w:sz w:val="24"/>
          <w:szCs w:val="24"/>
        </w:rPr>
        <w:t>на</w:t>
      </w:r>
      <w:r w:rsidRPr="00B01192">
        <w:rPr>
          <w:spacing w:val="-2"/>
          <w:sz w:val="24"/>
          <w:szCs w:val="24"/>
        </w:rPr>
        <w:t xml:space="preserve"> </w:t>
      </w:r>
      <w:r w:rsidRPr="00B01192">
        <w:rPr>
          <w:sz w:val="24"/>
          <w:szCs w:val="24"/>
        </w:rPr>
        <w:t>руках);</w:t>
      </w:r>
    </w:p>
    <w:p w:rsidR="00AC357A" w:rsidRPr="00B01192" w:rsidRDefault="00DA112E" w:rsidP="00E341D0">
      <w:pPr>
        <w:pStyle w:val="a6"/>
        <w:numPr>
          <w:ilvl w:val="0"/>
          <w:numId w:val="13"/>
        </w:numPr>
        <w:tabs>
          <w:tab w:val="left" w:pos="1954"/>
        </w:tabs>
        <w:spacing w:line="276" w:lineRule="auto"/>
        <w:ind w:right="-33" w:firstLine="566"/>
        <w:jc w:val="left"/>
        <w:rPr>
          <w:sz w:val="24"/>
          <w:szCs w:val="24"/>
        </w:rPr>
      </w:pPr>
      <w:r w:rsidRPr="00B01192">
        <w:rPr>
          <w:sz w:val="24"/>
          <w:szCs w:val="24"/>
        </w:rPr>
        <w:t>осваивать</w:t>
      </w:r>
      <w:r w:rsidRPr="00B01192">
        <w:rPr>
          <w:spacing w:val="20"/>
          <w:sz w:val="24"/>
          <w:szCs w:val="24"/>
        </w:rPr>
        <w:t xml:space="preserve"> </w:t>
      </w:r>
      <w:r w:rsidRPr="00B01192">
        <w:rPr>
          <w:sz w:val="24"/>
          <w:szCs w:val="24"/>
        </w:rPr>
        <w:t>технику</w:t>
      </w:r>
      <w:r w:rsidRPr="00B01192">
        <w:rPr>
          <w:spacing w:val="12"/>
          <w:sz w:val="24"/>
          <w:szCs w:val="24"/>
        </w:rPr>
        <w:t xml:space="preserve"> </w:t>
      </w:r>
      <w:r w:rsidRPr="00B01192">
        <w:rPr>
          <w:sz w:val="24"/>
          <w:szCs w:val="24"/>
        </w:rPr>
        <w:t>танцевальных</w:t>
      </w:r>
      <w:r w:rsidRPr="00B01192">
        <w:rPr>
          <w:spacing w:val="19"/>
          <w:sz w:val="24"/>
          <w:szCs w:val="24"/>
        </w:rPr>
        <w:t xml:space="preserve"> </w:t>
      </w:r>
      <w:r w:rsidRPr="00B01192">
        <w:rPr>
          <w:sz w:val="24"/>
          <w:szCs w:val="24"/>
        </w:rPr>
        <w:t>шагов,</w:t>
      </w:r>
      <w:r w:rsidRPr="00B01192">
        <w:rPr>
          <w:spacing w:val="20"/>
          <w:sz w:val="24"/>
          <w:szCs w:val="24"/>
        </w:rPr>
        <w:t xml:space="preserve"> </w:t>
      </w:r>
      <w:r w:rsidRPr="00B01192">
        <w:rPr>
          <w:sz w:val="24"/>
          <w:szCs w:val="24"/>
        </w:rPr>
        <w:t>выполняемых</w:t>
      </w:r>
      <w:r w:rsidRPr="00B01192">
        <w:rPr>
          <w:spacing w:val="19"/>
          <w:sz w:val="24"/>
          <w:szCs w:val="24"/>
        </w:rPr>
        <w:t xml:space="preserve"> </w:t>
      </w:r>
      <w:r w:rsidRPr="00B01192">
        <w:rPr>
          <w:sz w:val="24"/>
          <w:szCs w:val="24"/>
        </w:rPr>
        <w:t>индивидуально,</w:t>
      </w:r>
      <w:r w:rsidRPr="00B01192">
        <w:rPr>
          <w:spacing w:val="19"/>
          <w:sz w:val="24"/>
          <w:szCs w:val="24"/>
        </w:rPr>
        <w:t xml:space="preserve"> </w:t>
      </w:r>
      <w:r w:rsidRPr="00B01192">
        <w:rPr>
          <w:sz w:val="24"/>
          <w:szCs w:val="24"/>
        </w:rPr>
        <w:t>парами,</w:t>
      </w:r>
      <w:r w:rsidRPr="00B01192">
        <w:rPr>
          <w:spacing w:val="17"/>
          <w:sz w:val="24"/>
          <w:szCs w:val="24"/>
        </w:rPr>
        <w:t xml:space="preserve"> </w:t>
      </w:r>
      <w:r w:rsidRPr="00B01192">
        <w:rPr>
          <w:sz w:val="24"/>
          <w:szCs w:val="24"/>
        </w:rPr>
        <w:t>в</w:t>
      </w:r>
      <w:r w:rsidRPr="00B01192">
        <w:rPr>
          <w:spacing w:val="-57"/>
          <w:sz w:val="24"/>
          <w:szCs w:val="24"/>
        </w:rPr>
        <w:t xml:space="preserve"> </w:t>
      </w:r>
      <w:r w:rsidRPr="00B01192">
        <w:rPr>
          <w:sz w:val="24"/>
          <w:szCs w:val="24"/>
        </w:rPr>
        <w:t>группах;</w:t>
      </w:r>
    </w:p>
    <w:p w:rsidR="00AC357A" w:rsidRPr="00B01192" w:rsidRDefault="00DA112E" w:rsidP="00E341D0">
      <w:pPr>
        <w:pStyle w:val="a6"/>
        <w:numPr>
          <w:ilvl w:val="0"/>
          <w:numId w:val="13"/>
        </w:numPr>
        <w:tabs>
          <w:tab w:val="left" w:pos="1954"/>
        </w:tabs>
        <w:spacing w:before="20" w:line="276" w:lineRule="auto"/>
        <w:ind w:right="-33" w:firstLine="566"/>
        <w:jc w:val="left"/>
        <w:rPr>
          <w:sz w:val="24"/>
          <w:szCs w:val="24"/>
        </w:rPr>
      </w:pPr>
      <w:r w:rsidRPr="00B01192">
        <w:rPr>
          <w:sz w:val="24"/>
          <w:szCs w:val="24"/>
        </w:rPr>
        <w:t>моделировать</w:t>
      </w:r>
      <w:r w:rsidRPr="00B01192">
        <w:rPr>
          <w:spacing w:val="18"/>
          <w:sz w:val="24"/>
          <w:szCs w:val="24"/>
        </w:rPr>
        <w:t xml:space="preserve"> </w:t>
      </w:r>
      <w:r w:rsidRPr="00B01192">
        <w:rPr>
          <w:sz w:val="24"/>
          <w:szCs w:val="24"/>
        </w:rPr>
        <w:t>комплексы</w:t>
      </w:r>
      <w:r w:rsidRPr="00B01192">
        <w:rPr>
          <w:spacing w:val="19"/>
          <w:sz w:val="24"/>
          <w:szCs w:val="24"/>
        </w:rPr>
        <w:t xml:space="preserve"> </w:t>
      </w:r>
      <w:r w:rsidRPr="00B01192">
        <w:rPr>
          <w:sz w:val="24"/>
          <w:szCs w:val="24"/>
        </w:rPr>
        <w:t>упражнений</w:t>
      </w:r>
      <w:r w:rsidRPr="00B01192">
        <w:rPr>
          <w:spacing w:val="18"/>
          <w:sz w:val="24"/>
          <w:szCs w:val="24"/>
        </w:rPr>
        <w:t xml:space="preserve"> </w:t>
      </w:r>
      <w:r w:rsidRPr="00B01192">
        <w:rPr>
          <w:sz w:val="24"/>
          <w:szCs w:val="24"/>
        </w:rPr>
        <w:t>общей</w:t>
      </w:r>
      <w:r w:rsidRPr="00B01192">
        <w:rPr>
          <w:spacing w:val="18"/>
          <w:sz w:val="24"/>
          <w:szCs w:val="24"/>
        </w:rPr>
        <w:t xml:space="preserve"> </w:t>
      </w:r>
      <w:r w:rsidRPr="00B01192">
        <w:rPr>
          <w:sz w:val="24"/>
          <w:szCs w:val="24"/>
        </w:rPr>
        <w:t>гимнастики</w:t>
      </w:r>
      <w:r w:rsidRPr="00B01192">
        <w:rPr>
          <w:spacing w:val="16"/>
          <w:sz w:val="24"/>
          <w:szCs w:val="24"/>
        </w:rPr>
        <w:t xml:space="preserve"> </w:t>
      </w:r>
      <w:r w:rsidRPr="00B01192">
        <w:rPr>
          <w:sz w:val="24"/>
          <w:szCs w:val="24"/>
        </w:rPr>
        <w:t>по</w:t>
      </w:r>
      <w:r w:rsidRPr="00B01192">
        <w:rPr>
          <w:spacing w:val="17"/>
          <w:sz w:val="24"/>
          <w:szCs w:val="24"/>
        </w:rPr>
        <w:t xml:space="preserve"> </w:t>
      </w:r>
      <w:r w:rsidRPr="00B01192">
        <w:rPr>
          <w:sz w:val="24"/>
          <w:szCs w:val="24"/>
        </w:rPr>
        <w:t>видам</w:t>
      </w:r>
      <w:r w:rsidRPr="00B01192">
        <w:rPr>
          <w:spacing w:val="16"/>
          <w:sz w:val="24"/>
          <w:szCs w:val="24"/>
        </w:rPr>
        <w:t xml:space="preserve"> </w:t>
      </w:r>
      <w:r w:rsidRPr="00B01192">
        <w:rPr>
          <w:sz w:val="24"/>
          <w:szCs w:val="24"/>
        </w:rPr>
        <w:t>разминки</w:t>
      </w:r>
      <w:r w:rsidRPr="00B01192">
        <w:rPr>
          <w:spacing w:val="-57"/>
          <w:sz w:val="24"/>
          <w:szCs w:val="24"/>
        </w:rPr>
        <w:t xml:space="preserve"> </w:t>
      </w:r>
      <w:r w:rsidRPr="00B01192">
        <w:rPr>
          <w:sz w:val="24"/>
          <w:szCs w:val="24"/>
        </w:rPr>
        <w:t>(общая,</w:t>
      </w:r>
      <w:r w:rsidRPr="00B01192">
        <w:rPr>
          <w:spacing w:val="-1"/>
          <w:sz w:val="24"/>
          <w:szCs w:val="24"/>
        </w:rPr>
        <w:t xml:space="preserve"> </w:t>
      </w:r>
      <w:r w:rsidRPr="00B01192">
        <w:rPr>
          <w:sz w:val="24"/>
          <w:szCs w:val="24"/>
        </w:rPr>
        <w:t>партерная,</w:t>
      </w:r>
      <w:r w:rsidRPr="00B01192">
        <w:rPr>
          <w:spacing w:val="4"/>
          <w:sz w:val="24"/>
          <w:szCs w:val="24"/>
        </w:rPr>
        <w:t xml:space="preserve"> </w:t>
      </w:r>
      <w:r w:rsidRPr="00B01192">
        <w:rPr>
          <w:sz w:val="24"/>
          <w:szCs w:val="24"/>
        </w:rPr>
        <w:t>у</w:t>
      </w:r>
      <w:r w:rsidRPr="00B01192">
        <w:rPr>
          <w:spacing w:val="-5"/>
          <w:sz w:val="24"/>
          <w:szCs w:val="24"/>
        </w:rPr>
        <w:t xml:space="preserve"> </w:t>
      </w:r>
      <w:r w:rsidRPr="00B01192">
        <w:rPr>
          <w:sz w:val="24"/>
          <w:szCs w:val="24"/>
        </w:rPr>
        <w:t>опоры);</w:t>
      </w:r>
    </w:p>
    <w:p w:rsidR="00AC357A" w:rsidRPr="00B01192" w:rsidRDefault="00DA112E" w:rsidP="00E341D0">
      <w:pPr>
        <w:pStyle w:val="a6"/>
        <w:numPr>
          <w:ilvl w:val="0"/>
          <w:numId w:val="13"/>
        </w:numPr>
        <w:tabs>
          <w:tab w:val="left" w:pos="1954"/>
          <w:tab w:val="left" w:pos="3373"/>
          <w:tab w:val="left" w:pos="5341"/>
          <w:tab w:val="left" w:pos="6493"/>
          <w:tab w:val="left" w:pos="7016"/>
          <w:tab w:val="left" w:pos="9170"/>
        </w:tabs>
        <w:spacing w:line="276" w:lineRule="auto"/>
        <w:ind w:right="-33" w:firstLine="566"/>
        <w:jc w:val="left"/>
        <w:rPr>
          <w:sz w:val="24"/>
          <w:szCs w:val="24"/>
        </w:rPr>
      </w:pPr>
      <w:r w:rsidRPr="00B01192">
        <w:rPr>
          <w:sz w:val="24"/>
          <w:szCs w:val="24"/>
        </w:rPr>
        <w:t>осваивать</w:t>
      </w:r>
      <w:r w:rsidRPr="00B01192">
        <w:rPr>
          <w:sz w:val="24"/>
          <w:szCs w:val="24"/>
        </w:rPr>
        <w:tab/>
        <w:t>универсальные</w:t>
      </w:r>
      <w:r w:rsidRPr="00B01192">
        <w:rPr>
          <w:sz w:val="24"/>
          <w:szCs w:val="24"/>
        </w:rPr>
        <w:tab/>
        <w:t>умения</w:t>
      </w:r>
      <w:r w:rsidRPr="00B01192">
        <w:rPr>
          <w:sz w:val="24"/>
          <w:szCs w:val="24"/>
        </w:rPr>
        <w:tab/>
        <w:t>в</w:t>
      </w:r>
      <w:r w:rsidRPr="00B01192">
        <w:rPr>
          <w:sz w:val="24"/>
          <w:szCs w:val="24"/>
        </w:rPr>
        <w:tab/>
        <w:t>самостоятельной</w:t>
      </w:r>
      <w:r w:rsidRPr="00B01192">
        <w:rPr>
          <w:sz w:val="24"/>
          <w:szCs w:val="24"/>
        </w:rPr>
        <w:tab/>
      </w:r>
      <w:r w:rsidRPr="00B01192">
        <w:rPr>
          <w:spacing w:val="-1"/>
          <w:sz w:val="24"/>
          <w:szCs w:val="24"/>
        </w:rPr>
        <w:t>организации</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проведении</w:t>
      </w:r>
      <w:r w:rsidRPr="00B01192">
        <w:rPr>
          <w:spacing w:val="-1"/>
          <w:sz w:val="24"/>
          <w:szCs w:val="24"/>
        </w:rPr>
        <w:t xml:space="preserve"> </w:t>
      </w:r>
      <w:r w:rsidRPr="00B01192">
        <w:rPr>
          <w:sz w:val="24"/>
          <w:szCs w:val="24"/>
        </w:rPr>
        <w:t>подвижных</w:t>
      </w:r>
      <w:r w:rsidRPr="00B01192">
        <w:rPr>
          <w:spacing w:val="1"/>
          <w:sz w:val="24"/>
          <w:szCs w:val="24"/>
        </w:rPr>
        <w:t xml:space="preserve"> </w:t>
      </w:r>
      <w:r w:rsidRPr="00B01192">
        <w:rPr>
          <w:sz w:val="24"/>
          <w:szCs w:val="24"/>
        </w:rPr>
        <w:t>игр,</w:t>
      </w:r>
      <w:r w:rsidRPr="00B01192">
        <w:rPr>
          <w:spacing w:val="-4"/>
          <w:sz w:val="24"/>
          <w:szCs w:val="24"/>
        </w:rPr>
        <w:t xml:space="preserve"> </w:t>
      </w:r>
      <w:r w:rsidRPr="00B01192">
        <w:rPr>
          <w:sz w:val="24"/>
          <w:szCs w:val="24"/>
        </w:rPr>
        <w:t>игровых</w:t>
      </w:r>
      <w:r w:rsidRPr="00B01192">
        <w:rPr>
          <w:spacing w:val="-2"/>
          <w:sz w:val="24"/>
          <w:szCs w:val="24"/>
        </w:rPr>
        <w:t xml:space="preserve"> </w:t>
      </w:r>
      <w:r w:rsidRPr="00B01192">
        <w:rPr>
          <w:sz w:val="24"/>
          <w:szCs w:val="24"/>
        </w:rPr>
        <w:t>заданий, спортивных эстафет;</w:t>
      </w:r>
    </w:p>
    <w:p w:rsidR="00AC357A" w:rsidRPr="00B01192" w:rsidRDefault="00DA112E" w:rsidP="00E341D0">
      <w:pPr>
        <w:pStyle w:val="a6"/>
        <w:numPr>
          <w:ilvl w:val="0"/>
          <w:numId w:val="13"/>
        </w:numPr>
        <w:tabs>
          <w:tab w:val="left" w:pos="1954"/>
        </w:tabs>
        <w:spacing w:before="19" w:line="276" w:lineRule="auto"/>
        <w:ind w:right="-33" w:firstLine="566"/>
        <w:jc w:val="left"/>
        <w:rPr>
          <w:sz w:val="24"/>
          <w:szCs w:val="24"/>
        </w:rPr>
      </w:pPr>
      <w:r w:rsidRPr="00B01192">
        <w:rPr>
          <w:sz w:val="24"/>
          <w:szCs w:val="24"/>
        </w:rPr>
        <w:t>осваивать</w:t>
      </w:r>
      <w:r w:rsidRPr="00B01192">
        <w:rPr>
          <w:spacing w:val="56"/>
          <w:sz w:val="24"/>
          <w:szCs w:val="24"/>
        </w:rPr>
        <w:t xml:space="preserve"> </w:t>
      </w:r>
      <w:r w:rsidRPr="00B01192">
        <w:rPr>
          <w:sz w:val="24"/>
          <w:szCs w:val="24"/>
        </w:rPr>
        <w:t>универсальные</w:t>
      </w:r>
      <w:r w:rsidRPr="00B01192">
        <w:rPr>
          <w:spacing w:val="113"/>
          <w:sz w:val="24"/>
          <w:szCs w:val="24"/>
        </w:rPr>
        <w:t xml:space="preserve"> </w:t>
      </w:r>
      <w:r w:rsidRPr="00B01192">
        <w:rPr>
          <w:sz w:val="24"/>
          <w:szCs w:val="24"/>
        </w:rPr>
        <w:t>умения</w:t>
      </w:r>
      <w:r w:rsidRPr="00B01192">
        <w:rPr>
          <w:spacing w:val="115"/>
          <w:sz w:val="24"/>
          <w:szCs w:val="24"/>
        </w:rPr>
        <w:t xml:space="preserve"> </w:t>
      </w:r>
      <w:r w:rsidRPr="00B01192">
        <w:rPr>
          <w:sz w:val="24"/>
          <w:szCs w:val="24"/>
        </w:rPr>
        <w:t>управлять</w:t>
      </w:r>
      <w:r w:rsidRPr="00B01192">
        <w:rPr>
          <w:spacing w:val="114"/>
          <w:sz w:val="24"/>
          <w:szCs w:val="24"/>
        </w:rPr>
        <w:t xml:space="preserve"> </w:t>
      </w:r>
      <w:r w:rsidRPr="00B01192">
        <w:rPr>
          <w:sz w:val="24"/>
          <w:szCs w:val="24"/>
        </w:rPr>
        <w:t>эмоциями</w:t>
      </w:r>
      <w:r w:rsidRPr="00B01192">
        <w:rPr>
          <w:spacing w:val="113"/>
          <w:sz w:val="24"/>
          <w:szCs w:val="24"/>
        </w:rPr>
        <w:t xml:space="preserve"> </w:t>
      </w:r>
      <w:r w:rsidRPr="00B01192">
        <w:rPr>
          <w:sz w:val="24"/>
          <w:szCs w:val="24"/>
        </w:rPr>
        <w:t>в</w:t>
      </w:r>
      <w:r w:rsidRPr="00B01192">
        <w:rPr>
          <w:spacing w:val="112"/>
          <w:sz w:val="24"/>
          <w:szCs w:val="24"/>
        </w:rPr>
        <w:t xml:space="preserve"> </w:t>
      </w:r>
      <w:r w:rsidRPr="00B01192">
        <w:rPr>
          <w:sz w:val="24"/>
          <w:szCs w:val="24"/>
        </w:rPr>
        <w:t>процессе</w:t>
      </w:r>
      <w:r w:rsidRPr="00B01192">
        <w:rPr>
          <w:spacing w:val="117"/>
          <w:sz w:val="24"/>
          <w:szCs w:val="24"/>
        </w:rPr>
        <w:t xml:space="preserve"> </w:t>
      </w:r>
      <w:r w:rsidRPr="00B01192">
        <w:rPr>
          <w:sz w:val="24"/>
          <w:szCs w:val="24"/>
        </w:rPr>
        <w:t>учебной</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игровой деятельности;</w:t>
      </w:r>
    </w:p>
    <w:p w:rsidR="00AC357A" w:rsidRDefault="00DA112E" w:rsidP="00E341D0">
      <w:pPr>
        <w:pStyle w:val="a6"/>
        <w:numPr>
          <w:ilvl w:val="0"/>
          <w:numId w:val="13"/>
        </w:numPr>
        <w:tabs>
          <w:tab w:val="left" w:pos="1954"/>
        </w:tabs>
        <w:spacing w:line="276" w:lineRule="auto"/>
        <w:ind w:left="1953" w:right="-33"/>
        <w:jc w:val="left"/>
        <w:rPr>
          <w:sz w:val="24"/>
          <w:szCs w:val="24"/>
        </w:rPr>
      </w:pPr>
      <w:r w:rsidRPr="00B01192">
        <w:rPr>
          <w:sz w:val="24"/>
          <w:szCs w:val="24"/>
        </w:rPr>
        <w:t>осваивать</w:t>
      </w:r>
      <w:r w:rsidRPr="00B01192">
        <w:rPr>
          <w:spacing w:val="-4"/>
          <w:sz w:val="24"/>
          <w:szCs w:val="24"/>
        </w:rPr>
        <w:t xml:space="preserve"> </w:t>
      </w:r>
      <w:r w:rsidRPr="00B01192">
        <w:rPr>
          <w:sz w:val="24"/>
          <w:szCs w:val="24"/>
        </w:rPr>
        <w:t>технические</w:t>
      </w:r>
      <w:r w:rsidRPr="00B01192">
        <w:rPr>
          <w:spacing w:val="-8"/>
          <w:sz w:val="24"/>
          <w:szCs w:val="24"/>
        </w:rPr>
        <w:t xml:space="preserve"> </w:t>
      </w:r>
      <w:r w:rsidRPr="00B01192">
        <w:rPr>
          <w:sz w:val="24"/>
          <w:szCs w:val="24"/>
        </w:rPr>
        <w:t>действия</w:t>
      </w:r>
      <w:r w:rsidRPr="00B01192">
        <w:rPr>
          <w:spacing w:val="-3"/>
          <w:sz w:val="24"/>
          <w:szCs w:val="24"/>
        </w:rPr>
        <w:t xml:space="preserve"> </w:t>
      </w:r>
      <w:r w:rsidRPr="00B01192">
        <w:rPr>
          <w:sz w:val="24"/>
          <w:szCs w:val="24"/>
        </w:rPr>
        <w:t>из</w:t>
      </w:r>
      <w:r w:rsidRPr="00B01192">
        <w:rPr>
          <w:spacing w:val="-4"/>
          <w:sz w:val="24"/>
          <w:szCs w:val="24"/>
        </w:rPr>
        <w:t xml:space="preserve"> </w:t>
      </w:r>
      <w:r w:rsidRPr="00B01192">
        <w:rPr>
          <w:sz w:val="24"/>
          <w:szCs w:val="24"/>
        </w:rPr>
        <w:t>спортивных</w:t>
      </w:r>
      <w:r w:rsidRPr="00B01192">
        <w:rPr>
          <w:spacing w:val="-2"/>
          <w:sz w:val="24"/>
          <w:szCs w:val="24"/>
        </w:rPr>
        <w:t xml:space="preserve"> </w:t>
      </w:r>
      <w:r w:rsidRPr="00B01192">
        <w:rPr>
          <w:sz w:val="24"/>
          <w:szCs w:val="24"/>
        </w:rPr>
        <w:t>игр.</w:t>
      </w:r>
    </w:p>
    <w:p w:rsidR="00AC357A" w:rsidRPr="00B01192" w:rsidRDefault="00AC357A" w:rsidP="00B01192">
      <w:pPr>
        <w:pStyle w:val="a3"/>
        <w:spacing w:before="3" w:line="276" w:lineRule="auto"/>
        <w:ind w:left="0" w:firstLine="0"/>
        <w:jc w:val="left"/>
      </w:pPr>
    </w:p>
    <w:p w:rsidR="00AC357A" w:rsidRPr="00B01192" w:rsidRDefault="00DA112E" w:rsidP="00B01192">
      <w:pPr>
        <w:spacing w:line="276" w:lineRule="auto"/>
        <w:ind w:left="1102"/>
        <w:rPr>
          <w:b/>
          <w:i/>
          <w:sz w:val="24"/>
          <w:szCs w:val="24"/>
        </w:rPr>
      </w:pPr>
      <w:r w:rsidRPr="00B01192">
        <w:rPr>
          <w:b/>
          <w:i/>
          <w:sz w:val="24"/>
          <w:szCs w:val="24"/>
        </w:rPr>
        <w:t>Программы</w:t>
      </w:r>
      <w:r w:rsidRPr="00B01192">
        <w:rPr>
          <w:b/>
          <w:i/>
          <w:spacing w:val="-4"/>
          <w:sz w:val="24"/>
          <w:szCs w:val="24"/>
        </w:rPr>
        <w:t xml:space="preserve"> </w:t>
      </w:r>
      <w:r w:rsidRPr="00B01192">
        <w:rPr>
          <w:b/>
          <w:i/>
          <w:sz w:val="24"/>
          <w:szCs w:val="24"/>
        </w:rPr>
        <w:t>курсов</w:t>
      </w:r>
      <w:r w:rsidRPr="00B01192">
        <w:rPr>
          <w:b/>
          <w:i/>
          <w:spacing w:val="-2"/>
          <w:sz w:val="24"/>
          <w:szCs w:val="24"/>
        </w:rPr>
        <w:t xml:space="preserve"> </w:t>
      </w:r>
      <w:r w:rsidRPr="00B01192">
        <w:rPr>
          <w:b/>
          <w:i/>
          <w:sz w:val="24"/>
          <w:szCs w:val="24"/>
        </w:rPr>
        <w:t>внеурочной</w:t>
      </w:r>
      <w:r w:rsidRPr="00B01192">
        <w:rPr>
          <w:b/>
          <w:i/>
          <w:spacing w:val="-2"/>
          <w:sz w:val="24"/>
          <w:szCs w:val="24"/>
        </w:rPr>
        <w:t xml:space="preserve"> </w:t>
      </w:r>
      <w:r w:rsidRPr="00B01192">
        <w:rPr>
          <w:b/>
          <w:i/>
          <w:sz w:val="24"/>
          <w:szCs w:val="24"/>
        </w:rPr>
        <w:t>деятельности</w:t>
      </w:r>
      <w:r w:rsidRPr="00B01192">
        <w:rPr>
          <w:b/>
          <w:i/>
          <w:spacing w:val="-1"/>
          <w:sz w:val="24"/>
          <w:szCs w:val="24"/>
        </w:rPr>
        <w:t xml:space="preserve"> </w:t>
      </w:r>
      <w:r w:rsidRPr="00B01192">
        <w:rPr>
          <w:b/>
          <w:i/>
          <w:sz w:val="24"/>
          <w:szCs w:val="24"/>
        </w:rPr>
        <w:t>смотри</w:t>
      </w:r>
      <w:r w:rsidRPr="00B01192">
        <w:rPr>
          <w:b/>
          <w:i/>
          <w:spacing w:val="-3"/>
          <w:sz w:val="24"/>
          <w:szCs w:val="24"/>
        </w:rPr>
        <w:t xml:space="preserve"> </w:t>
      </w:r>
      <w:r w:rsidRPr="00B01192">
        <w:rPr>
          <w:b/>
          <w:i/>
          <w:sz w:val="24"/>
          <w:szCs w:val="24"/>
        </w:rPr>
        <w:t>в</w:t>
      </w:r>
      <w:r w:rsidRPr="00B01192">
        <w:rPr>
          <w:b/>
          <w:i/>
          <w:spacing w:val="-4"/>
          <w:sz w:val="24"/>
          <w:szCs w:val="24"/>
        </w:rPr>
        <w:t xml:space="preserve"> </w:t>
      </w:r>
      <w:r w:rsidRPr="00B01192">
        <w:rPr>
          <w:b/>
          <w:i/>
          <w:sz w:val="24"/>
          <w:szCs w:val="24"/>
        </w:rPr>
        <w:t>ПРИЛОЖЕНИИ</w:t>
      </w:r>
      <w:r w:rsidRPr="00B01192">
        <w:rPr>
          <w:b/>
          <w:i/>
          <w:spacing w:val="-2"/>
          <w:sz w:val="24"/>
          <w:szCs w:val="24"/>
        </w:rPr>
        <w:t xml:space="preserve"> </w:t>
      </w:r>
      <w:r w:rsidRPr="00B01192">
        <w:rPr>
          <w:b/>
          <w:i/>
          <w:sz w:val="24"/>
          <w:szCs w:val="24"/>
        </w:rPr>
        <w:t>к</w:t>
      </w:r>
      <w:r w:rsidRPr="00B01192">
        <w:rPr>
          <w:b/>
          <w:i/>
          <w:spacing w:val="-1"/>
          <w:sz w:val="24"/>
          <w:szCs w:val="24"/>
        </w:rPr>
        <w:t xml:space="preserve"> </w:t>
      </w:r>
      <w:r w:rsidRPr="00B01192">
        <w:rPr>
          <w:b/>
          <w:i/>
          <w:sz w:val="24"/>
          <w:szCs w:val="24"/>
        </w:rPr>
        <w:t>ООП</w:t>
      </w:r>
      <w:r w:rsidRPr="00B01192">
        <w:rPr>
          <w:b/>
          <w:i/>
          <w:spacing w:val="1"/>
          <w:sz w:val="24"/>
          <w:szCs w:val="24"/>
        </w:rPr>
        <w:t xml:space="preserve"> </w:t>
      </w:r>
      <w:r w:rsidRPr="00B01192">
        <w:rPr>
          <w:b/>
          <w:i/>
          <w:sz w:val="24"/>
          <w:szCs w:val="24"/>
        </w:rPr>
        <w:t>НОО</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1"/>
        <w:numPr>
          <w:ilvl w:val="1"/>
          <w:numId w:val="83"/>
        </w:numPr>
        <w:tabs>
          <w:tab w:val="left" w:pos="1892"/>
        </w:tabs>
        <w:spacing w:before="70" w:line="276" w:lineRule="auto"/>
        <w:ind w:left="1891" w:hanging="709"/>
        <w:jc w:val="both"/>
      </w:pPr>
      <w:bookmarkStart w:id="4" w:name="_TOC_250005"/>
      <w:r w:rsidRPr="00B01192">
        <w:lastRenderedPageBreak/>
        <w:t>Программа</w:t>
      </w:r>
      <w:r w:rsidRPr="00B01192">
        <w:rPr>
          <w:spacing w:val="-3"/>
        </w:rPr>
        <w:t xml:space="preserve"> </w:t>
      </w:r>
      <w:r w:rsidRPr="00B01192">
        <w:t>формирования</w:t>
      </w:r>
      <w:r w:rsidRPr="00B01192">
        <w:rPr>
          <w:spacing w:val="-2"/>
        </w:rPr>
        <w:t xml:space="preserve"> </w:t>
      </w:r>
      <w:r w:rsidRPr="00B01192">
        <w:t>универсальных</w:t>
      </w:r>
      <w:r w:rsidRPr="00B01192">
        <w:rPr>
          <w:spacing w:val="-6"/>
        </w:rPr>
        <w:t xml:space="preserve"> </w:t>
      </w:r>
      <w:r w:rsidRPr="00B01192">
        <w:t>учебных</w:t>
      </w:r>
      <w:r w:rsidRPr="00B01192">
        <w:rPr>
          <w:spacing w:val="-2"/>
        </w:rPr>
        <w:t xml:space="preserve"> </w:t>
      </w:r>
      <w:r w:rsidRPr="00B01192">
        <w:t>действий</w:t>
      </w:r>
      <w:r w:rsidRPr="00B01192">
        <w:rPr>
          <w:spacing w:val="-3"/>
        </w:rPr>
        <w:t xml:space="preserve"> </w:t>
      </w:r>
      <w:r w:rsidRPr="00B01192">
        <w:t>у</w:t>
      </w:r>
      <w:r w:rsidRPr="00B01192">
        <w:rPr>
          <w:spacing w:val="-2"/>
        </w:rPr>
        <w:t xml:space="preserve"> </w:t>
      </w:r>
      <w:bookmarkEnd w:id="4"/>
      <w:r w:rsidRPr="00B01192">
        <w:t>обучающихся</w:t>
      </w:r>
    </w:p>
    <w:p w:rsidR="00AC357A" w:rsidRPr="00B01192" w:rsidRDefault="00DA112E" w:rsidP="00BF5D50">
      <w:pPr>
        <w:pStyle w:val="a3"/>
        <w:spacing w:before="37" w:line="276" w:lineRule="auto"/>
        <w:ind w:right="-33" w:firstLine="359"/>
      </w:pPr>
      <w:r w:rsidRPr="00B01192">
        <w:t>В соответствии с ФГОС НОО программа формирования универсальных (обобщённых)</w:t>
      </w:r>
      <w:r w:rsidRPr="00B01192">
        <w:rPr>
          <w:spacing w:val="-57"/>
        </w:rPr>
        <w:t xml:space="preserve"> </w:t>
      </w:r>
      <w:r w:rsidRPr="00B01192">
        <w:t>учебных действий (далее</w:t>
      </w:r>
      <w:r w:rsidRPr="00B01192">
        <w:rPr>
          <w:spacing w:val="-2"/>
        </w:rPr>
        <w:t xml:space="preserve"> </w:t>
      </w:r>
      <w:r w:rsidRPr="00B01192">
        <w:t>‒ УУД)</w:t>
      </w:r>
      <w:r w:rsidRPr="00B01192">
        <w:rPr>
          <w:spacing w:val="-3"/>
        </w:rPr>
        <w:t xml:space="preserve"> </w:t>
      </w:r>
      <w:r w:rsidRPr="00B01192">
        <w:t>имеет следующую</w:t>
      </w:r>
      <w:r w:rsidRPr="00B01192">
        <w:rPr>
          <w:spacing w:val="1"/>
        </w:rPr>
        <w:t xml:space="preserve"> </w:t>
      </w:r>
      <w:r w:rsidRPr="00B01192">
        <w:t>структуру:</w:t>
      </w:r>
    </w:p>
    <w:p w:rsidR="00AC357A" w:rsidRPr="00B01192" w:rsidRDefault="00DA112E" w:rsidP="00E341D0">
      <w:pPr>
        <w:pStyle w:val="a6"/>
        <w:numPr>
          <w:ilvl w:val="0"/>
          <w:numId w:val="12"/>
        </w:numPr>
        <w:tabs>
          <w:tab w:val="left" w:pos="1954"/>
        </w:tabs>
        <w:spacing w:before="0" w:line="276" w:lineRule="auto"/>
        <w:ind w:right="-33" w:firstLine="566"/>
        <w:rPr>
          <w:sz w:val="24"/>
          <w:szCs w:val="24"/>
        </w:rPr>
      </w:pPr>
      <w:r w:rsidRPr="00B01192">
        <w:rPr>
          <w:sz w:val="24"/>
          <w:szCs w:val="24"/>
        </w:rPr>
        <w:t>описание взаимосвязи универсальных учебных действий с содержанием учебных</w:t>
      </w:r>
      <w:r w:rsidRPr="00B01192">
        <w:rPr>
          <w:spacing w:val="1"/>
          <w:sz w:val="24"/>
          <w:szCs w:val="24"/>
        </w:rPr>
        <w:t xml:space="preserve"> </w:t>
      </w:r>
      <w:r w:rsidRPr="00B01192">
        <w:rPr>
          <w:sz w:val="24"/>
          <w:szCs w:val="24"/>
        </w:rPr>
        <w:t>предметов;</w:t>
      </w:r>
    </w:p>
    <w:p w:rsidR="00AC357A" w:rsidRPr="00B01192" w:rsidRDefault="00DA112E" w:rsidP="00E341D0">
      <w:pPr>
        <w:pStyle w:val="a6"/>
        <w:numPr>
          <w:ilvl w:val="0"/>
          <w:numId w:val="12"/>
        </w:numPr>
        <w:tabs>
          <w:tab w:val="left" w:pos="1954"/>
        </w:tabs>
        <w:spacing w:before="1" w:line="276" w:lineRule="auto"/>
        <w:ind w:right="-33" w:firstLine="566"/>
        <w:rPr>
          <w:sz w:val="24"/>
          <w:szCs w:val="24"/>
        </w:rPr>
      </w:pPr>
      <w:r w:rsidRPr="00B01192">
        <w:rPr>
          <w:sz w:val="24"/>
          <w:szCs w:val="24"/>
        </w:rPr>
        <w:t>характеристика</w:t>
      </w:r>
      <w:r w:rsidRPr="00B01192">
        <w:rPr>
          <w:spacing w:val="1"/>
          <w:sz w:val="24"/>
          <w:szCs w:val="24"/>
        </w:rPr>
        <w:t xml:space="preserve"> </w:t>
      </w:r>
      <w:r w:rsidRPr="00B01192">
        <w:rPr>
          <w:sz w:val="24"/>
          <w:szCs w:val="24"/>
        </w:rPr>
        <w:t>познавательных,</w:t>
      </w:r>
      <w:r w:rsidRPr="00B01192">
        <w:rPr>
          <w:spacing w:val="1"/>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регулятивных</w:t>
      </w:r>
      <w:r w:rsidRPr="00B01192">
        <w:rPr>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2"/>
          <w:sz w:val="24"/>
          <w:szCs w:val="24"/>
        </w:rPr>
        <w:t xml:space="preserve"> </w:t>
      </w:r>
      <w:r w:rsidRPr="00B01192">
        <w:rPr>
          <w:sz w:val="24"/>
          <w:szCs w:val="24"/>
        </w:rPr>
        <w:t>действий.</w:t>
      </w:r>
    </w:p>
    <w:p w:rsidR="00AC357A" w:rsidRPr="00B01192" w:rsidRDefault="00DA112E" w:rsidP="00BF5D50">
      <w:pPr>
        <w:pStyle w:val="a3"/>
        <w:spacing w:before="3" w:line="276" w:lineRule="auto"/>
        <w:ind w:right="-33"/>
      </w:pPr>
      <w:r w:rsidRPr="00B01192">
        <w:rPr>
          <w:i/>
        </w:rPr>
        <w:t>Актуальность</w:t>
      </w:r>
      <w:r w:rsidRPr="00B01192">
        <w:rPr>
          <w:i/>
          <w:spacing w:val="1"/>
        </w:rPr>
        <w:t xml:space="preserve"> </w:t>
      </w:r>
      <w:r w:rsidRPr="00B01192">
        <w:t>Программы</w:t>
      </w:r>
      <w:r w:rsidRPr="00B01192">
        <w:rPr>
          <w:spacing w:val="1"/>
        </w:rPr>
        <w:t xml:space="preserve"> </w:t>
      </w:r>
      <w:r w:rsidRPr="00B01192">
        <w:t>формирования</w:t>
      </w:r>
      <w:r w:rsidRPr="00B01192">
        <w:rPr>
          <w:spacing w:val="1"/>
        </w:rPr>
        <w:t xml:space="preserve"> </w:t>
      </w:r>
      <w:r w:rsidRPr="00B01192">
        <w:t>универсальных</w:t>
      </w:r>
      <w:r w:rsidRPr="00B01192">
        <w:rPr>
          <w:spacing w:val="1"/>
        </w:rPr>
        <w:t xml:space="preserve"> </w:t>
      </w:r>
      <w:r w:rsidRPr="00B01192">
        <w:t>учебных</w:t>
      </w:r>
      <w:r w:rsidRPr="00B01192">
        <w:rPr>
          <w:spacing w:val="1"/>
        </w:rPr>
        <w:t xml:space="preserve"> </w:t>
      </w:r>
      <w:r w:rsidRPr="00B01192">
        <w:t>действий</w:t>
      </w:r>
      <w:r w:rsidRPr="00B01192">
        <w:rPr>
          <w:spacing w:val="1"/>
        </w:rPr>
        <w:t xml:space="preserve"> </w:t>
      </w:r>
      <w:r w:rsidRPr="00B01192">
        <w:t>у</w:t>
      </w:r>
      <w:r w:rsidRPr="00B01192">
        <w:rPr>
          <w:spacing w:val="1"/>
        </w:rPr>
        <w:t xml:space="preserve"> </w:t>
      </w:r>
      <w:r w:rsidRPr="00B01192">
        <w:t>обучающихся</w:t>
      </w:r>
      <w:r w:rsidRPr="00B01192">
        <w:rPr>
          <w:spacing w:val="-1"/>
        </w:rPr>
        <w:t xml:space="preserve"> </w:t>
      </w:r>
      <w:r w:rsidRPr="00B01192">
        <w:t>заключается:</w:t>
      </w:r>
    </w:p>
    <w:p w:rsidR="00AC357A" w:rsidRPr="00B01192" w:rsidRDefault="00DA112E" w:rsidP="00E341D0">
      <w:pPr>
        <w:pStyle w:val="a6"/>
        <w:numPr>
          <w:ilvl w:val="0"/>
          <w:numId w:val="13"/>
        </w:numPr>
        <w:tabs>
          <w:tab w:val="left" w:pos="1954"/>
        </w:tabs>
        <w:spacing w:before="0" w:line="276" w:lineRule="auto"/>
        <w:ind w:right="-33" w:firstLine="566"/>
        <w:rPr>
          <w:sz w:val="24"/>
          <w:szCs w:val="24"/>
        </w:rPr>
      </w:pPr>
      <w:r w:rsidRPr="00B01192">
        <w:rPr>
          <w:sz w:val="24"/>
          <w:szCs w:val="24"/>
        </w:rPr>
        <w:t>в необходимости ускоренного совершенствования образовательного пространства</w:t>
      </w:r>
      <w:r w:rsidRPr="00B01192">
        <w:rPr>
          <w:spacing w:val="-57"/>
          <w:sz w:val="24"/>
          <w:szCs w:val="24"/>
        </w:rPr>
        <w:t xml:space="preserve"> </w:t>
      </w:r>
      <w:r w:rsidRPr="00B01192">
        <w:rPr>
          <w:sz w:val="24"/>
          <w:szCs w:val="24"/>
        </w:rPr>
        <w:t>с целью оптимизации общекультурного, личностного и познавательного развития детей,</w:t>
      </w:r>
      <w:r w:rsidRPr="00B01192">
        <w:rPr>
          <w:spacing w:val="1"/>
          <w:sz w:val="24"/>
          <w:szCs w:val="24"/>
        </w:rPr>
        <w:t xml:space="preserve"> </w:t>
      </w:r>
      <w:r w:rsidRPr="00B01192">
        <w:rPr>
          <w:sz w:val="24"/>
          <w:szCs w:val="24"/>
        </w:rPr>
        <w:t>создания</w:t>
      </w:r>
      <w:r w:rsidRPr="00B01192">
        <w:rPr>
          <w:spacing w:val="1"/>
          <w:sz w:val="24"/>
          <w:szCs w:val="24"/>
        </w:rPr>
        <w:t xml:space="preserve"> </w:t>
      </w:r>
      <w:r w:rsidRPr="00B01192">
        <w:rPr>
          <w:sz w:val="24"/>
          <w:szCs w:val="24"/>
        </w:rPr>
        <w:t>условий</w:t>
      </w:r>
      <w:r w:rsidRPr="00B01192">
        <w:rPr>
          <w:spacing w:val="-1"/>
          <w:sz w:val="24"/>
          <w:szCs w:val="24"/>
        </w:rPr>
        <w:t xml:space="preserve"> </w:t>
      </w:r>
      <w:r w:rsidRPr="00B01192">
        <w:rPr>
          <w:sz w:val="24"/>
          <w:szCs w:val="24"/>
        </w:rPr>
        <w:t>для достижения</w:t>
      </w:r>
      <w:r w:rsidRPr="00B01192">
        <w:rPr>
          <w:spacing w:val="1"/>
          <w:sz w:val="24"/>
          <w:szCs w:val="24"/>
        </w:rPr>
        <w:t xml:space="preserve"> </w:t>
      </w:r>
      <w:r w:rsidRPr="00B01192">
        <w:rPr>
          <w:sz w:val="24"/>
          <w:szCs w:val="24"/>
        </w:rPr>
        <w:t>успешности всеми</w:t>
      </w:r>
      <w:r w:rsidRPr="00B01192">
        <w:rPr>
          <w:spacing w:val="-1"/>
          <w:sz w:val="24"/>
          <w:szCs w:val="24"/>
        </w:rPr>
        <w:t xml:space="preserve"> </w:t>
      </w:r>
      <w:r w:rsidRPr="00B01192">
        <w:rPr>
          <w:sz w:val="24"/>
          <w:szCs w:val="24"/>
        </w:rPr>
        <w:t>обучающимися;</w:t>
      </w:r>
    </w:p>
    <w:p w:rsidR="00AC357A" w:rsidRPr="00B01192" w:rsidRDefault="00DA112E" w:rsidP="00E341D0">
      <w:pPr>
        <w:pStyle w:val="a6"/>
        <w:numPr>
          <w:ilvl w:val="0"/>
          <w:numId w:val="13"/>
        </w:numPr>
        <w:tabs>
          <w:tab w:val="left" w:pos="1954"/>
        </w:tabs>
        <w:spacing w:before="14" w:line="276" w:lineRule="auto"/>
        <w:ind w:left="1953" w:right="-33"/>
        <w:rPr>
          <w:sz w:val="24"/>
          <w:szCs w:val="24"/>
        </w:rPr>
      </w:pPr>
      <w:r w:rsidRPr="00B01192">
        <w:rPr>
          <w:sz w:val="24"/>
          <w:szCs w:val="24"/>
        </w:rPr>
        <w:t>в</w:t>
      </w:r>
      <w:r w:rsidRPr="00B01192">
        <w:rPr>
          <w:spacing w:val="-5"/>
          <w:sz w:val="24"/>
          <w:szCs w:val="24"/>
        </w:rPr>
        <w:t xml:space="preserve"> </w:t>
      </w:r>
      <w:r w:rsidRPr="00B01192">
        <w:rPr>
          <w:sz w:val="24"/>
          <w:szCs w:val="24"/>
        </w:rPr>
        <w:t>формировании</w:t>
      </w:r>
      <w:r w:rsidRPr="00B01192">
        <w:rPr>
          <w:spacing w:val="-3"/>
          <w:sz w:val="24"/>
          <w:szCs w:val="24"/>
        </w:rPr>
        <w:t xml:space="preserve"> </w:t>
      </w:r>
      <w:r w:rsidRPr="00B01192">
        <w:rPr>
          <w:sz w:val="24"/>
          <w:szCs w:val="24"/>
        </w:rPr>
        <w:t>общекультурной</w:t>
      </w:r>
      <w:r w:rsidRPr="00B01192">
        <w:rPr>
          <w:spacing w:val="-3"/>
          <w:sz w:val="24"/>
          <w:szCs w:val="24"/>
        </w:rPr>
        <w:t xml:space="preserve"> </w:t>
      </w:r>
      <w:r w:rsidRPr="00B01192">
        <w:rPr>
          <w:sz w:val="24"/>
          <w:szCs w:val="24"/>
        </w:rPr>
        <w:t>и</w:t>
      </w:r>
      <w:r w:rsidRPr="00B01192">
        <w:rPr>
          <w:spacing w:val="-4"/>
          <w:sz w:val="24"/>
          <w:szCs w:val="24"/>
        </w:rPr>
        <w:t xml:space="preserve"> </w:t>
      </w:r>
      <w:r w:rsidRPr="00B01192">
        <w:rPr>
          <w:sz w:val="24"/>
          <w:szCs w:val="24"/>
        </w:rPr>
        <w:t>гражданской</w:t>
      </w:r>
      <w:r w:rsidRPr="00B01192">
        <w:rPr>
          <w:spacing w:val="-3"/>
          <w:sz w:val="24"/>
          <w:szCs w:val="24"/>
        </w:rPr>
        <w:t xml:space="preserve"> </w:t>
      </w:r>
      <w:r w:rsidRPr="00B01192">
        <w:rPr>
          <w:sz w:val="24"/>
          <w:szCs w:val="24"/>
        </w:rPr>
        <w:t>идентичности</w:t>
      </w:r>
      <w:r w:rsidRPr="00B01192">
        <w:rPr>
          <w:spacing w:val="-3"/>
          <w:sz w:val="24"/>
          <w:szCs w:val="24"/>
        </w:rPr>
        <w:t xml:space="preserve"> </w:t>
      </w:r>
      <w:r w:rsidRPr="00B01192">
        <w:rPr>
          <w:sz w:val="24"/>
          <w:szCs w:val="24"/>
        </w:rPr>
        <w:t>обучающихся;</w:t>
      </w:r>
    </w:p>
    <w:p w:rsidR="00AC357A" w:rsidRPr="00B01192" w:rsidRDefault="00DA112E" w:rsidP="00E341D0">
      <w:pPr>
        <w:pStyle w:val="a6"/>
        <w:numPr>
          <w:ilvl w:val="0"/>
          <w:numId w:val="13"/>
        </w:numPr>
        <w:tabs>
          <w:tab w:val="left" w:pos="1954"/>
          <w:tab w:val="left" w:pos="2363"/>
          <w:tab w:val="left" w:pos="4239"/>
          <w:tab w:val="left" w:pos="5712"/>
          <w:tab w:val="left" w:pos="6923"/>
          <w:tab w:val="left" w:pos="9029"/>
        </w:tabs>
        <w:spacing w:before="20" w:line="276" w:lineRule="auto"/>
        <w:ind w:right="-33" w:firstLine="566"/>
        <w:jc w:val="left"/>
        <w:rPr>
          <w:sz w:val="24"/>
          <w:szCs w:val="24"/>
        </w:rPr>
      </w:pPr>
      <w:r w:rsidRPr="00B01192">
        <w:rPr>
          <w:sz w:val="24"/>
          <w:szCs w:val="24"/>
        </w:rPr>
        <w:t>в</w:t>
      </w:r>
      <w:r w:rsidRPr="00B01192">
        <w:rPr>
          <w:sz w:val="24"/>
          <w:szCs w:val="24"/>
        </w:rPr>
        <w:tab/>
        <w:t>необходимости</w:t>
      </w:r>
      <w:r w:rsidRPr="00B01192">
        <w:rPr>
          <w:sz w:val="24"/>
          <w:szCs w:val="24"/>
        </w:rPr>
        <w:tab/>
        <w:t>сохранения</w:t>
      </w:r>
      <w:r w:rsidRPr="00B01192">
        <w:rPr>
          <w:sz w:val="24"/>
          <w:szCs w:val="24"/>
        </w:rPr>
        <w:tab/>
        <w:t>единства</w:t>
      </w:r>
      <w:r w:rsidRPr="00B01192">
        <w:rPr>
          <w:sz w:val="24"/>
          <w:szCs w:val="24"/>
        </w:rPr>
        <w:tab/>
        <w:t>образовательного</w:t>
      </w:r>
      <w:r w:rsidRPr="00B01192">
        <w:rPr>
          <w:sz w:val="24"/>
          <w:szCs w:val="24"/>
        </w:rPr>
        <w:tab/>
      </w:r>
      <w:r w:rsidRPr="00B01192">
        <w:rPr>
          <w:spacing w:val="-1"/>
          <w:sz w:val="24"/>
          <w:szCs w:val="24"/>
        </w:rPr>
        <w:t>пространства,</w:t>
      </w:r>
      <w:r w:rsidRPr="00B01192">
        <w:rPr>
          <w:spacing w:val="-57"/>
          <w:sz w:val="24"/>
          <w:szCs w:val="24"/>
        </w:rPr>
        <w:t xml:space="preserve"> </w:t>
      </w:r>
      <w:r w:rsidRPr="00B01192">
        <w:rPr>
          <w:sz w:val="24"/>
          <w:szCs w:val="24"/>
        </w:rPr>
        <w:t>преемственности</w:t>
      </w:r>
      <w:r w:rsidRPr="00B01192">
        <w:rPr>
          <w:spacing w:val="2"/>
          <w:sz w:val="24"/>
          <w:szCs w:val="24"/>
        </w:rPr>
        <w:t xml:space="preserve"> </w:t>
      </w:r>
      <w:r w:rsidRPr="00B01192">
        <w:rPr>
          <w:sz w:val="24"/>
          <w:szCs w:val="24"/>
        </w:rPr>
        <w:t>уровней образования;</w:t>
      </w:r>
    </w:p>
    <w:p w:rsidR="00AC357A" w:rsidRPr="00B01192" w:rsidRDefault="00DA112E" w:rsidP="00E341D0">
      <w:pPr>
        <w:pStyle w:val="a6"/>
        <w:numPr>
          <w:ilvl w:val="0"/>
          <w:numId w:val="13"/>
        </w:numPr>
        <w:tabs>
          <w:tab w:val="left" w:pos="1954"/>
        </w:tabs>
        <w:spacing w:before="25" w:line="276" w:lineRule="auto"/>
        <w:ind w:right="-33" w:firstLine="566"/>
        <w:jc w:val="left"/>
        <w:rPr>
          <w:sz w:val="24"/>
          <w:szCs w:val="24"/>
        </w:rPr>
      </w:pPr>
      <w:r w:rsidRPr="00B01192">
        <w:rPr>
          <w:sz w:val="24"/>
          <w:szCs w:val="24"/>
        </w:rPr>
        <w:t>в требованиях к коммуникационному взаимодействию, степени ответственности и</w:t>
      </w:r>
      <w:r w:rsidRPr="00B01192">
        <w:rPr>
          <w:spacing w:val="-57"/>
          <w:sz w:val="24"/>
          <w:szCs w:val="24"/>
        </w:rPr>
        <w:t xml:space="preserve"> </w:t>
      </w:r>
      <w:r w:rsidRPr="00B01192">
        <w:rPr>
          <w:sz w:val="24"/>
          <w:szCs w:val="24"/>
        </w:rPr>
        <w:t>свободе</w:t>
      </w:r>
      <w:r w:rsidRPr="00B01192">
        <w:rPr>
          <w:spacing w:val="-2"/>
          <w:sz w:val="24"/>
          <w:szCs w:val="24"/>
        </w:rPr>
        <w:t xml:space="preserve"> </w:t>
      </w:r>
      <w:r w:rsidRPr="00B01192">
        <w:rPr>
          <w:sz w:val="24"/>
          <w:szCs w:val="24"/>
        </w:rPr>
        <w:t>личностного выбора, самоактуализации.</w:t>
      </w:r>
    </w:p>
    <w:p w:rsidR="00AC357A" w:rsidRPr="00B01192" w:rsidRDefault="00DA112E" w:rsidP="00BF5D50">
      <w:pPr>
        <w:pStyle w:val="a3"/>
        <w:spacing w:before="23" w:line="276" w:lineRule="auto"/>
        <w:ind w:right="-33"/>
        <w:jc w:val="left"/>
      </w:pPr>
      <w:r w:rsidRPr="00B01192">
        <w:rPr>
          <w:color w:val="221E1F"/>
        </w:rPr>
        <w:t>Формирования</w:t>
      </w:r>
      <w:r w:rsidRPr="00B01192">
        <w:rPr>
          <w:color w:val="221E1F"/>
          <w:spacing w:val="56"/>
        </w:rPr>
        <w:t xml:space="preserve"> </w:t>
      </w:r>
      <w:r w:rsidRPr="00B01192">
        <w:rPr>
          <w:color w:val="221E1F"/>
        </w:rPr>
        <w:t>УУД</w:t>
      </w:r>
      <w:r w:rsidRPr="00B01192">
        <w:rPr>
          <w:color w:val="221E1F"/>
          <w:spacing w:val="55"/>
        </w:rPr>
        <w:t xml:space="preserve"> </w:t>
      </w:r>
      <w:r w:rsidRPr="00B01192">
        <w:rPr>
          <w:color w:val="221E1F"/>
        </w:rPr>
        <w:t>у</w:t>
      </w:r>
      <w:r w:rsidRPr="00B01192">
        <w:rPr>
          <w:color w:val="221E1F"/>
          <w:spacing w:val="53"/>
        </w:rPr>
        <w:t xml:space="preserve"> </w:t>
      </w:r>
      <w:r w:rsidRPr="00B01192">
        <w:rPr>
          <w:color w:val="221E1F"/>
        </w:rPr>
        <w:t>обучающихся</w:t>
      </w:r>
      <w:r w:rsidRPr="00B01192">
        <w:rPr>
          <w:color w:val="221E1F"/>
          <w:spacing w:val="56"/>
        </w:rPr>
        <w:t xml:space="preserve"> </w:t>
      </w:r>
      <w:r w:rsidRPr="00B01192">
        <w:rPr>
          <w:color w:val="221E1F"/>
        </w:rPr>
        <w:t>начальной</w:t>
      </w:r>
      <w:r w:rsidRPr="00B01192">
        <w:rPr>
          <w:color w:val="221E1F"/>
          <w:spacing w:val="57"/>
        </w:rPr>
        <w:t xml:space="preserve"> </w:t>
      </w:r>
      <w:r w:rsidRPr="00B01192">
        <w:rPr>
          <w:color w:val="221E1F"/>
        </w:rPr>
        <w:t>школы</w:t>
      </w:r>
      <w:r w:rsidRPr="00B01192">
        <w:rPr>
          <w:color w:val="221E1F"/>
          <w:spacing w:val="2"/>
        </w:rPr>
        <w:t xml:space="preserve"> </w:t>
      </w:r>
      <w:r w:rsidRPr="00B01192">
        <w:rPr>
          <w:color w:val="221E1F"/>
        </w:rPr>
        <w:t>значимо</w:t>
      </w:r>
      <w:r w:rsidRPr="00B01192">
        <w:rPr>
          <w:color w:val="221E1F"/>
          <w:spacing w:val="56"/>
        </w:rPr>
        <w:t xml:space="preserve"> </w:t>
      </w:r>
      <w:r w:rsidRPr="00B01192">
        <w:rPr>
          <w:color w:val="221E1F"/>
        </w:rPr>
        <w:t>и</w:t>
      </w:r>
      <w:r w:rsidRPr="00B01192">
        <w:rPr>
          <w:color w:val="221E1F"/>
          <w:spacing w:val="57"/>
        </w:rPr>
        <w:t xml:space="preserve"> </w:t>
      </w:r>
      <w:r w:rsidRPr="00B01192">
        <w:rPr>
          <w:color w:val="221E1F"/>
        </w:rPr>
        <w:t>оказывает</w:t>
      </w:r>
      <w:r w:rsidRPr="00B01192">
        <w:rPr>
          <w:color w:val="221E1F"/>
          <w:spacing w:val="-57"/>
        </w:rPr>
        <w:t xml:space="preserve"> </w:t>
      </w:r>
      <w:r w:rsidRPr="00B01192">
        <w:rPr>
          <w:color w:val="221E1F"/>
        </w:rPr>
        <w:t>положительное</w:t>
      </w:r>
      <w:r w:rsidRPr="00B01192">
        <w:rPr>
          <w:color w:val="221E1F"/>
          <w:spacing w:val="-2"/>
        </w:rPr>
        <w:t xml:space="preserve"> </w:t>
      </w:r>
      <w:r w:rsidRPr="00B01192">
        <w:rPr>
          <w:color w:val="221E1F"/>
        </w:rPr>
        <w:t>влияние:</w:t>
      </w:r>
    </w:p>
    <w:p w:rsidR="00AC357A" w:rsidRPr="00B01192" w:rsidRDefault="00DA112E" w:rsidP="00E341D0">
      <w:pPr>
        <w:pStyle w:val="a6"/>
        <w:numPr>
          <w:ilvl w:val="1"/>
          <w:numId w:val="31"/>
        </w:numPr>
        <w:tabs>
          <w:tab w:val="left" w:pos="2096"/>
        </w:tabs>
        <w:spacing w:before="1" w:line="276" w:lineRule="auto"/>
        <w:ind w:left="2095" w:right="-33" w:hanging="428"/>
        <w:rPr>
          <w:rFonts w:ascii="Wingdings" w:hAnsi="Wingdings"/>
          <w:color w:val="221E1F"/>
          <w:sz w:val="24"/>
          <w:szCs w:val="24"/>
        </w:rPr>
      </w:pPr>
      <w:r w:rsidRPr="00B01192">
        <w:rPr>
          <w:color w:val="221E1F"/>
          <w:sz w:val="24"/>
          <w:szCs w:val="24"/>
        </w:rPr>
        <w:t>на</w:t>
      </w:r>
      <w:r w:rsidRPr="00B01192">
        <w:rPr>
          <w:color w:val="221E1F"/>
          <w:spacing w:val="-4"/>
          <w:sz w:val="24"/>
          <w:szCs w:val="24"/>
        </w:rPr>
        <w:t xml:space="preserve"> </w:t>
      </w:r>
      <w:r w:rsidRPr="00B01192">
        <w:rPr>
          <w:color w:val="221E1F"/>
          <w:sz w:val="24"/>
          <w:szCs w:val="24"/>
        </w:rPr>
        <w:t>успешное</w:t>
      </w:r>
      <w:r w:rsidRPr="00B01192">
        <w:rPr>
          <w:color w:val="221E1F"/>
          <w:spacing w:val="-5"/>
          <w:sz w:val="24"/>
          <w:szCs w:val="24"/>
        </w:rPr>
        <w:t xml:space="preserve"> </w:t>
      </w:r>
      <w:r w:rsidRPr="00B01192">
        <w:rPr>
          <w:color w:val="221E1F"/>
          <w:sz w:val="24"/>
          <w:szCs w:val="24"/>
        </w:rPr>
        <w:t>овладение</w:t>
      </w:r>
      <w:r w:rsidRPr="00B01192">
        <w:rPr>
          <w:color w:val="221E1F"/>
          <w:spacing w:val="-5"/>
          <w:sz w:val="24"/>
          <w:szCs w:val="24"/>
        </w:rPr>
        <w:t xml:space="preserve"> </w:t>
      </w:r>
      <w:r w:rsidRPr="00B01192">
        <w:rPr>
          <w:color w:val="221E1F"/>
          <w:sz w:val="24"/>
          <w:szCs w:val="24"/>
        </w:rPr>
        <w:t>младшими</w:t>
      </w:r>
      <w:r w:rsidRPr="00B01192">
        <w:rPr>
          <w:color w:val="221E1F"/>
          <w:spacing w:val="-4"/>
          <w:sz w:val="24"/>
          <w:szCs w:val="24"/>
        </w:rPr>
        <w:t xml:space="preserve"> </w:t>
      </w:r>
      <w:r w:rsidRPr="00B01192">
        <w:rPr>
          <w:color w:val="221E1F"/>
          <w:sz w:val="24"/>
          <w:szCs w:val="24"/>
        </w:rPr>
        <w:t>школьниками</w:t>
      </w:r>
      <w:r w:rsidRPr="00B01192">
        <w:rPr>
          <w:color w:val="221E1F"/>
          <w:spacing w:val="-4"/>
          <w:sz w:val="24"/>
          <w:szCs w:val="24"/>
        </w:rPr>
        <w:t xml:space="preserve"> </w:t>
      </w:r>
      <w:r w:rsidRPr="00B01192">
        <w:rPr>
          <w:color w:val="221E1F"/>
          <w:sz w:val="24"/>
          <w:szCs w:val="24"/>
        </w:rPr>
        <w:t>всеми учебными</w:t>
      </w:r>
      <w:r w:rsidRPr="00B01192">
        <w:rPr>
          <w:color w:val="221E1F"/>
          <w:spacing w:val="-4"/>
          <w:sz w:val="24"/>
          <w:szCs w:val="24"/>
        </w:rPr>
        <w:t xml:space="preserve"> </w:t>
      </w:r>
      <w:r w:rsidRPr="00B01192">
        <w:rPr>
          <w:color w:val="221E1F"/>
          <w:sz w:val="24"/>
          <w:szCs w:val="24"/>
        </w:rPr>
        <w:t>предметами;</w:t>
      </w:r>
    </w:p>
    <w:p w:rsidR="00AC357A" w:rsidRPr="00B01192" w:rsidRDefault="00DA112E" w:rsidP="00E341D0">
      <w:pPr>
        <w:pStyle w:val="a6"/>
        <w:numPr>
          <w:ilvl w:val="1"/>
          <w:numId w:val="31"/>
        </w:numPr>
        <w:tabs>
          <w:tab w:val="left" w:pos="2096"/>
        </w:tabs>
        <w:spacing w:before="41" w:line="276" w:lineRule="auto"/>
        <w:ind w:right="-33" w:firstLine="566"/>
        <w:rPr>
          <w:rFonts w:ascii="Wingdings" w:hAnsi="Wingdings"/>
          <w:color w:val="221E1F"/>
          <w:sz w:val="24"/>
          <w:szCs w:val="24"/>
        </w:rPr>
      </w:pPr>
      <w:r w:rsidRPr="00B01192">
        <w:rPr>
          <w:color w:val="221E1F"/>
          <w:sz w:val="24"/>
          <w:szCs w:val="24"/>
        </w:rPr>
        <w:t>на развитие психологических новообразований этого возраста, обеспечивающих</w:t>
      </w:r>
      <w:r w:rsidRPr="00B01192">
        <w:rPr>
          <w:color w:val="221E1F"/>
          <w:spacing w:val="1"/>
          <w:sz w:val="24"/>
          <w:szCs w:val="24"/>
        </w:rPr>
        <w:t xml:space="preserve"> </w:t>
      </w:r>
      <w:r w:rsidRPr="00B01192">
        <w:rPr>
          <w:color w:val="221E1F"/>
          <w:sz w:val="24"/>
          <w:szCs w:val="24"/>
        </w:rPr>
        <w:t>становление</w:t>
      </w:r>
      <w:r w:rsidRPr="00B01192">
        <w:rPr>
          <w:color w:val="221E1F"/>
          <w:spacing w:val="1"/>
          <w:sz w:val="24"/>
          <w:szCs w:val="24"/>
        </w:rPr>
        <w:t xml:space="preserve"> </w:t>
      </w:r>
      <w:r w:rsidRPr="00B01192">
        <w:rPr>
          <w:color w:val="221E1F"/>
          <w:sz w:val="24"/>
          <w:szCs w:val="24"/>
        </w:rPr>
        <w:t>способности</w:t>
      </w:r>
      <w:r w:rsidRPr="00B01192">
        <w:rPr>
          <w:color w:val="221E1F"/>
          <w:spacing w:val="1"/>
          <w:sz w:val="24"/>
          <w:szCs w:val="24"/>
        </w:rPr>
        <w:t xml:space="preserve"> </w:t>
      </w:r>
      <w:r w:rsidRPr="00B01192">
        <w:rPr>
          <w:color w:val="221E1F"/>
          <w:sz w:val="24"/>
          <w:szCs w:val="24"/>
        </w:rPr>
        <w:t>к</w:t>
      </w:r>
      <w:r w:rsidRPr="00B01192">
        <w:rPr>
          <w:color w:val="221E1F"/>
          <w:spacing w:val="1"/>
          <w:sz w:val="24"/>
          <w:szCs w:val="24"/>
        </w:rPr>
        <w:t xml:space="preserve"> </w:t>
      </w:r>
      <w:r w:rsidRPr="00B01192">
        <w:rPr>
          <w:color w:val="221E1F"/>
          <w:sz w:val="24"/>
          <w:szCs w:val="24"/>
        </w:rPr>
        <w:t>применению</w:t>
      </w:r>
      <w:r w:rsidRPr="00B01192">
        <w:rPr>
          <w:color w:val="221E1F"/>
          <w:spacing w:val="1"/>
          <w:sz w:val="24"/>
          <w:szCs w:val="24"/>
        </w:rPr>
        <w:t xml:space="preserve"> </w:t>
      </w:r>
      <w:r w:rsidRPr="00B01192">
        <w:rPr>
          <w:color w:val="221E1F"/>
          <w:sz w:val="24"/>
          <w:szCs w:val="24"/>
        </w:rPr>
        <w:t>полученных</w:t>
      </w:r>
      <w:r w:rsidRPr="00B01192">
        <w:rPr>
          <w:color w:val="221E1F"/>
          <w:spacing w:val="1"/>
          <w:sz w:val="24"/>
          <w:szCs w:val="24"/>
        </w:rPr>
        <w:t xml:space="preserve"> </w:t>
      </w:r>
      <w:r w:rsidRPr="00B01192">
        <w:rPr>
          <w:color w:val="221E1F"/>
          <w:sz w:val="24"/>
          <w:szCs w:val="24"/>
        </w:rPr>
        <w:t>знаний</w:t>
      </w:r>
      <w:r w:rsidRPr="00B01192">
        <w:rPr>
          <w:color w:val="221E1F"/>
          <w:spacing w:val="1"/>
          <w:sz w:val="24"/>
          <w:szCs w:val="24"/>
        </w:rPr>
        <w:t xml:space="preserve"> </w:t>
      </w:r>
      <w:r w:rsidRPr="00B01192">
        <w:rPr>
          <w:color w:val="221E1F"/>
          <w:sz w:val="24"/>
          <w:szCs w:val="24"/>
        </w:rPr>
        <w:t>и</w:t>
      </w:r>
      <w:r w:rsidRPr="00B01192">
        <w:rPr>
          <w:color w:val="221E1F"/>
          <w:spacing w:val="1"/>
          <w:sz w:val="24"/>
          <w:szCs w:val="24"/>
        </w:rPr>
        <w:t xml:space="preserve"> </w:t>
      </w:r>
      <w:r w:rsidRPr="00B01192">
        <w:rPr>
          <w:color w:val="221E1F"/>
          <w:sz w:val="24"/>
          <w:szCs w:val="24"/>
        </w:rPr>
        <w:t>к</w:t>
      </w:r>
      <w:r w:rsidRPr="00B01192">
        <w:rPr>
          <w:color w:val="221E1F"/>
          <w:spacing w:val="1"/>
          <w:sz w:val="24"/>
          <w:szCs w:val="24"/>
        </w:rPr>
        <w:t xml:space="preserve"> </w:t>
      </w:r>
      <w:r w:rsidRPr="00B01192">
        <w:rPr>
          <w:color w:val="221E1F"/>
          <w:sz w:val="24"/>
          <w:szCs w:val="24"/>
        </w:rPr>
        <w:t>самообразованию</w:t>
      </w:r>
      <w:r w:rsidRPr="00B01192">
        <w:rPr>
          <w:color w:val="221E1F"/>
          <w:spacing w:val="1"/>
          <w:sz w:val="24"/>
          <w:szCs w:val="24"/>
        </w:rPr>
        <w:t xml:space="preserve"> </w:t>
      </w:r>
      <w:r w:rsidRPr="00B01192">
        <w:rPr>
          <w:color w:val="221E1F"/>
          <w:sz w:val="24"/>
          <w:szCs w:val="24"/>
        </w:rPr>
        <w:t>обучающегося;</w:t>
      </w:r>
    </w:p>
    <w:p w:rsidR="00AC357A" w:rsidRPr="00B01192" w:rsidRDefault="00DA112E" w:rsidP="00E341D0">
      <w:pPr>
        <w:pStyle w:val="a6"/>
        <w:numPr>
          <w:ilvl w:val="1"/>
          <w:numId w:val="31"/>
        </w:numPr>
        <w:tabs>
          <w:tab w:val="left" w:pos="2156"/>
        </w:tabs>
        <w:spacing w:before="1" w:line="276" w:lineRule="auto"/>
        <w:ind w:left="2155" w:right="-33" w:hanging="488"/>
        <w:rPr>
          <w:rFonts w:ascii="Wingdings" w:hAnsi="Wingdings"/>
          <w:color w:val="221E1F"/>
          <w:sz w:val="24"/>
          <w:szCs w:val="24"/>
        </w:rPr>
      </w:pPr>
      <w:r w:rsidRPr="00B01192">
        <w:rPr>
          <w:color w:val="221E1F"/>
          <w:sz w:val="24"/>
          <w:szCs w:val="24"/>
        </w:rPr>
        <w:t>на</w:t>
      </w:r>
      <w:r w:rsidRPr="00B01192">
        <w:rPr>
          <w:color w:val="221E1F"/>
          <w:spacing w:val="-5"/>
          <w:sz w:val="24"/>
          <w:szCs w:val="24"/>
        </w:rPr>
        <w:t xml:space="preserve"> </w:t>
      </w:r>
      <w:r w:rsidRPr="00B01192">
        <w:rPr>
          <w:color w:val="221E1F"/>
          <w:sz w:val="24"/>
          <w:szCs w:val="24"/>
        </w:rPr>
        <w:t>расширение</w:t>
      </w:r>
      <w:r w:rsidRPr="00B01192">
        <w:rPr>
          <w:color w:val="221E1F"/>
          <w:spacing w:val="-5"/>
          <w:sz w:val="24"/>
          <w:szCs w:val="24"/>
        </w:rPr>
        <w:t xml:space="preserve"> </w:t>
      </w:r>
      <w:r w:rsidRPr="00B01192">
        <w:rPr>
          <w:color w:val="221E1F"/>
          <w:sz w:val="24"/>
          <w:szCs w:val="24"/>
        </w:rPr>
        <w:t>и</w:t>
      </w:r>
      <w:r w:rsidRPr="00B01192">
        <w:rPr>
          <w:color w:val="221E1F"/>
          <w:spacing w:val="-1"/>
          <w:sz w:val="24"/>
          <w:szCs w:val="24"/>
        </w:rPr>
        <w:t xml:space="preserve"> </w:t>
      </w:r>
      <w:r w:rsidRPr="00B01192">
        <w:rPr>
          <w:color w:val="221E1F"/>
          <w:sz w:val="24"/>
          <w:szCs w:val="24"/>
        </w:rPr>
        <w:t>углубление</w:t>
      </w:r>
      <w:r w:rsidRPr="00B01192">
        <w:rPr>
          <w:color w:val="221E1F"/>
          <w:spacing w:val="-4"/>
          <w:sz w:val="24"/>
          <w:szCs w:val="24"/>
        </w:rPr>
        <w:t xml:space="preserve"> </w:t>
      </w:r>
      <w:r w:rsidRPr="00B01192">
        <w:rPr>
          <w:color w:val="221E1F"/>
          <w:sz w:val="24"/>
          <w:szCs w:val="24"/>
        </w:rPr>
        <w:t>познавательных</w:t>
      </w:r>
      <w:r w:rsidRPr="00B01192">
        <w:rPr>
          <w:color w:val="221E1F"/>
          <w:spacing w:val="-5"/>
          <w:sz w:val="24"/>
          <w:szCs w:val="24"/>
        </w:rPr>
        <w:t xml:space="preserve"> </w:t>
      </w:r>
      <w:r w:rsidRPr="00B01192">
        <w:rPr>
          <w:color w:val="221E1F"/>
          <w:sz w:val="24"/>
          <w:szCs w:val="24"/>
        </w:rPr>
        <w:t>интересов</w:t>
      </w:r>
      <w:r w:rsidRPr="00B01192">
        <w:rPr>
          <w:color w:val="221E1F"/>
          <w:spacing w:val="-4"/>
          <w:sz w:val="24"/>
          <w:szCs w:val="24"/>
        </w:rPr>
        <w:t xml:space="preserve"> </w:t>
      </w:r>
      <w:r w:rsidRPr="00B01192">
        <w:rPr>
          <w:color w:val="221E1F"/>
          <w:sz w:val="24"/>
          <w:szCs w:val="24"/>
        </w:rPr>
        <w:t>обучающихся;</w:t>
      </w:r>
    </w:p>
    <w:p w:rsidR="00AC357A" w:rsidRPr="00B01192" w:rsidRDefault="00DA112E" w:rsidP="00E341D0">
      <w:pPr>
        <w:pStyle w:val="a6"/>
        <w:numPr>
          <w:ilvl w:val="1"/>
          <w:numId w:val="31"/>
        </w:numPr>
        <w:tabs>
          <w:tab w:val="left" w:pos="2156"/>
        </w:tabs>
        <w:spacing w:before="41" w:line="276" w:lineRule="auto"/>
        <w:ind w:right="-33" w:firstLine="566"/>
        <w:rPr>
          <w:rFonts w:ascii="Wingdings" w:hAnsi="Wingdings"/>
          <w:color w:val="221E1F"/>
          <w:sz w:val="24"/>
          <w:szCs w:val="24"/>
        </w:rPr>
      </w:pPr>
      <w:r w:rsidRPr="00B01192">
        <w:rPr>
          <w:color w:val="221E1F"/>
          <w:sz w:val="24"/>
          <w:szCs w:val="24"/>
        </w:rPr>
        <w:t>на успешное овладение младшими школьниками начальными навыками работы</w:t>
      </w:r>
      <w:r w:rsidRPr="00B01192">
        <w:rPr>
          <w:color w:val="221E1F"/>
          <w:spacing w:val="1"/>
          <w:sz w:val="24"/>
          <w:szCs w:val="24"/>
        </w:rPr>
        <w:t xml:space="preserve"> </w:t>
      </w:r>
      <w:r w:rsidRPr="00B01192">
        <w:rPr>
          <w:color w:val="221E1F"/>
          <w:sz w:val="24"/>
          <w:szCs w:val="24"/>
        </w:rPr>
        <w:t>с</w:t>
      </w:r>
      <w:r w:rsidRPr="00B01192">
        <w:rPr>
          <w:color w:val="221E1F"/>
          <w:spacing w:val="-5"/>
          <w:sz w:val="24"/>
          <w:szCs w:val="24"/>
        </w:rPr>
        <w:t xml:space="preserve"> </w:t>
      </w:r>
      <w:r w:rsidRPr="00B01192">
        <w:rPr>
          <w:color w:val="221E1F"/>
          <w:sz w:val="24"/>
          <w:szCs w:val="24"/>
        </w:rPr>
        <w:t>развивающими</w:t>
      </w:r>
      <w:r w:rsidRPr="00B01192">
        <w:rPr>
          <w:color w:val="221E1F"/>
          <w:spacing w:val="-3"/>
          <w:sz w:val="24"/>
          <w:szCs w:val="24"/>
        </w:rPr>
        <w:t xml:space="preserve"> </w:t>
      </w:r>
      <w:r w:rsidRPr="00B01192">
        <w:rPr>
          <w:color w:val="221E1F"/>
          <w:sz w:val="24"/>
          <w:szCs w:val="24"/>
        </w:rPr>
        <w:t>сертифицированными</w:t>
      </w:r>
      <w:r w:rsidRPr="00B01192">
        <w:rPr>
          <w:color w:val="221E1F"/>
          <w:spacing w:val="1"/>
          <w:sz w:val="24"/>
          <w:szCs w:val="24"/>
        </w:rPr>
        <w:t xml:space="preserve"> </w:t>
      </w:r>
      <w:r w:rsidRPr="00B01192">
        <w:rPr>
          <w:color w:val="221E1F"/>
          <w:sz w:val="24"/>
          <w:szCs w:val="24"/>
        </w:rPr>
        <w:t>обучающими</w:t>
      </w:r>
      <w:r w:rsidRPr="00B01192">
        <w:rPr>
          <w:color w:val="221E1F"/>
          <w:spacing w:val="-4"/>
          <w:sz w:val="24"/>
          <w:szCs w:val="24"/>
        </w:rPr>
        <w:t xml:space="preserve"> </w:t>
      </w:r>
      <w:r w:rsidRPr="00B01192">
        <w:rPr>
          <w:color w:val="221E1F"/>
          <w:sz w:val="24"/>
          <w:szCs w:val="24"/>
        </w:rPr>
        <w:t>и</w:t>
      </w:r>
      <w:r w:rsidRPr="00B01192">
        <w:rPr>
          <w:color w:val="221E1F"/>
          <w:spacing w:val="-5"/>
          <w:sz w:val="24"/>
          <w:szCs w:val="24"/>
        </w:rPr>
        <w:t xml:space="preserve"> </w:t>
      </w:r>
      <w:r w:rsidRPr="00B01192">
        <w:rPr>
          <w:color w:val="221E1F"/>
          <w:sz w:val="24"/>
          <w:szCs w:val="24"/>
        </w:rPr>
        <w:t>игровыми</w:t>
      </w:r>
      <w:r w:rsidRPr="00B01192">
        <w:rPr>
          <w:color w:val="221E1F"/>
          <w:spacing w:val="-3"/>
          <w:sz w:val="24"/>
          <w:szCs w:val="24"/>
        </w:rPr>
        <w:t xml:space="preserve"> </w:t>
      </w:r>
      <w:r w:rsidRPr="00B01192">
        <w:rPr>
          <w:color w:val="221E1F"/>
          <w:sz w:val="24"/>
          <w:szCs w:val="24"/>
        </w:rPr>
        <w:t>цифровыми</w:t>
      </w:r>
      <w:r w:rsidRPr="00B01192">
        <w:rPr>
          <w:color w:val="221E1F"/>
          <w:spacing w:val="-3"/>
          <w:sz w:val="24"/>
          <w:szCs w:val="24"/>
        </w:rPr>
        <w:t xml:space="preserve"> </w:t>
      </w:r>
      <w:r w:rsidRPr="00B01192">
        <w:rPr>
          <w:color w:val="221E1F"/>
          <w:sz w:val="24"/>
          <w:szCs w:val="24"/>
        </w:rPr>
        <w:t>ресурсами;</w:t>
      </w:r>
    </w:p>
    <w:p w:rsidR="00AC357A" w:rsidRPr="00B01192" w:rsidRDefault="00DA112E" w:rsidP="00E341D0">
      <w:pPr>
        <w:pStyle w:val="a6"/>
        <w:numPr>
          <w:ilvl w:val="1"/>
          <w:numId w:val="31"/>
        </w:numPr>
        <w:tabs>
          <w:tab w:val="left" w:pos="2014"/>
        </w:tabs>
        <w:spacing w:before="0" w:line="276" w:lineRule="auto"/>
        <w:ind w:right="-33" w:firstLine="566"/>
        <w:rPr>
          <w:rFonts w:ascii="Wingdings" w:hAnsi="Wingdings"/>
          <w:color w:val="221E1F"/>
          <w:sz w:val="24"/>
          <w:szCs w:val="24"/>
        </w:rPr>
      </w:pPr>
      <w:r w:rsidRPr="00B01192">
        <w:rPr>
          <w:color w:val="221E1F"/>
          <w:sz w:val="24"/>
          <w:szCs w:val="24"/>
        </w:rPr>
        <w:t>на</w:t>
      </w:r>
      <w:r w:rsidRPr="00B01192">
        <w:rPr>
          <w:color w:val="221E1F"/>
          <w:spacing w:val="1"/>
          <w:sz w:val="24"/>
          <w:szCs w:val="24"/>
        </w:rPr>
        <w:t xml:space="preserve"> </w:t>
      </w:r>
      <w:r w:rsidRPr="00B01192">
        <w:rPr>
          <w:color w:val="221E1F"/>
          <w:sz w:val="24"/>
          <w:szCs w:val="24"/>
        </w:rPr>
        <w:t>успешное</w:t>
      </w:r>
      <w:r w:rsidRPr="00B01192">
        <w:rPr>
          <w:color w:val="221E1F"/>
          <w:spacing w:val="1"/>
          <w:sz w:val="24"/>
          <w:szCs w:val="24"/>
        </w:rPr>
        <w:t xml:space="preserve"> </w:t>
      </w:r>
      <w:r w:rsidRPr="00B01192">
        <w:rPr>
          <w:color w:val="221E1F"/>
          <w:sz w:val="24"/>
          <w:szCs w:val="24"/>
        </w:rPr>
        <w:t>овладение</w:t>
      </w:r>
      <w:r w:rsidRPr="00B01192">
        <w:rPr>
          <w:color w:val="221E1F"/>
          <w:spacing w:val="1"/>
          <w:sz w:val="24"/>
          <w:szCs w:val="24"/>
        </w:rPr>
        <w:t xml:space="preserve"> </w:t>
      </w:r>
      <w:r w:rsidRPr="00B01192">
        <w:rPr>
          <w:color w:val="221E1F"/>
          <w:sz w:val="24"/>
          <w:szCs w:val="24"/>
        </w:rPr>
        <w:t>младшими</w:t>
      </w:r>
      <w:r w:rsidRPr="00B01192">
        <w:rPr>
          <w:color w:val="221E1F"/>
          <w:spacing w:val="1"/>
          <w:sz w:val="24"/>
          <w:szCs w:val="24"/>
        </w:rPr>
        <w:t xml:space="preserve"> </w:t>
      </w:r>
      <w:r w:rsidRPr="00B01192">
        <w:rPr>
          <w:color w:val="221E1F"/>
          <w:sz w:val="24"/>
          <w:szCs w:val="24"/>
        </w:rPr>
        <w:t>школьниками</w:t>
      </w:r>
      <w:r w:rsidRPr="00B01192">
        <w:rPr>
          <w:color w:val="221E1F"/>
          <w:spacing w:val="1"/>
          <w:sz w:val="24"/>
          <w:szCs w:val="24"/>
        </w:rPr>
        <w:t xml:space="preserve"> </w:t>
      </w:r>
      <w:r w:rsidRPr="00B01192">
        <w:rPr>
          <w:color w:val="221E1F"/>
          <w:sz w:val="24"/>
          <w:szCs w:val="24"/>
        </w:rPr>
        <w:t>начальными</w:t>
      </w:r>
      <w:r w:rsidRPr="00B01192">
        <w:rPr>
          <w:color w:val="221E1F"/>
          <w:spacing w:val="1"/>
          <w:sz w:val="24"/>
          <w:szCs w:val="24"/>
        </w:rPr>
        <w:t xml:space="preserve"> </w:t>
      </w:r>
      <w:r w:rsidRPr="00B01192">
        <w:rPr>
          <w:color w:val="221E1F"/>
          <w:sz w:val="24"/>
          <w:szCs w:val="24"/>
        </w:rPr>
        <w:t>сведениями</w:t>
      </w:r>
      <w:r w:rsidRPr="00B01192">
        <w:rPr>
          <w:color w:val="221E1F"/>
          <w:spacing w:val="1"/>
          <w:sz w:val="24"/>
          <w:szCs w:val="24"/>
        </w:rPr>
        <w:t xml:space="preserve"> </w:t>
      </w:r>
      <w:r w:rsidRPr="00B01192">
        <w:rPr>
          <w:color w:val="221E1F"/>
          <w:sz w:val="24"/>
          <w:szCs w:val="24"/>
        </w:rPr>
        <w:t>об</w:t>
      </w:r>
      <w:r w:rsidRPr="00B01192">
        <w:rPr>
          <w:color w:val="221E1F"/>
          <w:spacing w:val="1"/>
          <w:sz w:val="24"/>
          <w:szCs w:val="24"/>
        </w:rPr>
        <w:t xml:space="preserve"> </w:t>
      </w:r>
      <w:r w:rsidRPr="00B01192">
        <w:rPr>
          <w:color w:val="221E1F"/>
          <w:sz w:val="24"/>
          <w:szCs w:val="24"/>
        </w:rPr>
        <w:t>информационной</w:t>
      </w:r>
      <w:r w:rsidRPr="00B01192">
        <w:rPr>
          <w:color w:val="221E1F"/>
          <w:spacing w:val="1"/>
          <w:sz w:val="24"/>
          <w:szCs w:val="24"/>
        </w:rPr>
        <w:t xml:space="preserve"> </w:t>
      </w:r>
      <w:r w:rsidRPr="00B01192">
        <w:rPr>
          <w:color w:val="221E1F"/>
          <w:sz w:val="24"/>
          <w:szCs w:val="24"/>
        </w:rPr>
        <w:t>безопасности</w:t>
      </w:r>
      <w:r w:rsidRPr="00B01192">
        <w:rPr>
          <w:color w:val="221E1F"/>
          <w:spacing w:val="1"/>
          <w:sz w:val="24"/>
          <w:szCs w:val="24"/>
        </w:rPr>
        <w:t xml:space="preserve"> </w:t>
      </w:r>
      <w:r w:rsidRPr="00B01192">
        <w:rPr>
          <w:color w:val="221E1F"/>
          <w:sz w:val="24"/>
          <w:szCs w:val="24"/>
        </w:rPr>
        <w:t>при</w:t>
      </w:r>
      <w:r w:rsidRPr="00B01192">
        <w:rPr>
          <w:color w:val="221E1F"/>
          <w:spacing w:val="1"/>
          <w:sz w:val="24"/>
          <w:szCs w:val="24"/>
        </w:rPr>
        <w:t xml:space="preserve"> </w:t>
      </w:r>
      <w:r w:rsidRPr="00B01192">
        <w:rPr>
          <w:color w:val="221E1F"/>
          <w:sz w:val="24"/>
          <w:szCs w:val="24"/>
        </w:rPr>
        <w:t>работе</w:t>
      </w:r>
      <w:r w:rsidRPr="00B01192">
        <w:rPr>
          <w:color w:val="221E1F"/>
          <w:spacing w:val="1"/>
          <w:sz w:val="24"/>
          <w:szCs w:val="24"/>
        </w:rPr>
        <w:t xml:space="preserve"> </w:t>
      </w:r>
      <w:r w:rsidRPr="00B01192">
        <w:rPr>
          <w:color w:val="221E1F"/>
          <w:sz w:val="24"/>
          <w:szCs w:val="24"/>
        </w:rPr>
        <w:t>с</w:t>
      </w:r>
      <w:r w:rsidRPr="00B01192">
        <w:rPr>
          <w:color w:val="221E1F"/>
          <w:spacing w:val="1"/>
          <w:sz w:val="24"/>
          <w:szCs w:val="24"/>
        </w:rPr>
        <w:t xml:space="preserve"> </w:t>
      </w:r>
      <w:r w:rsidRPr="00B01192">
        <w:rPr>
          <w:color w:val="221E1F"/>
          <w:sz w:val="24"/>
          <w:szCs w:val="24"/>
        </w:rPr>
        <w:t>обучающими</w:t>
      </w:r>
      <w:r w:rsidRPr="00B01192">
        <w:rPr>
          <w:color w:val="221E1F"/>
          <w:spacing w:val="1"/>
          <w:sz w:val="24"/>
          <w:szCs w:val="24"/>
        </w:rPr>
        <w:t xml:space="preserve"> </w:t>
      </w:r>
      <w:r w:rsidRPr="00B01192">
        <w:rPr>
          <w:color w:val="221E1F"/>
          <w:sz w:val="24"/>
          <w:szCs w:val="24"/>
        </w:rPr>
        <w:t>и</w:t>
      </w:r>
      <w:r w:rsidRPr="00B01192">
        <w:rPr>
          <w:color w:val="221E1F"/>
          <w:spacing w:val="1"/>
          <w:sz w:val="24"/>
          <w:szCs w:val="24"/>
        </w:rPr>
        <w:t xml:space="preserve"> </w:t>
      </w:r>
      <w:r w:rsidRPr="00B01192">
        <w:rPr>
          <w:color w:val="221E1F"/>
          <w:sz w:val="24"/>
          <w:szCs w:val="24"/>
        </w:rPr>
        <w:t>игровыми</w:t>
      </w:r>
      <w:r w:rsidRPr="00B01192">
        <w:rPr>
          <w:color w:val="221E1F"/>
          <w:spacing w:val="1"/>
          <w:sz w:val="24"/>
          <w:szCs w:val="24"/>
        </w:rPr>
        <w:t xml:space="preserve"> </w:t>
      </w:r>
      <w:r w:rsidRPr="00B01192">
        <w:rPr>
          <w:color w:val="221E1F"/>
          <w:sz w:val="24"/>
          <w:szCs w:val="24"/>
        </w:rPr>
        <w:t>цифровыми</w:t>
      </w:r>
      <w:r w:rsidRPr="00B01192">
        <w:rPr>
          <w:color w:val="221E1F"/>
          <w:spacing w:val="1"/>
          <w:sz w:val="24"/>
          <w:szCs w:val="24"/>
        </w:rPr>
        <w:t xml:space="preserve"> </w:t>
      </w:r>
      <w:r w:rsidRPr="00B01192">
        <w:rPr>
          <w:color w:val="221E1F"/>
          <w:sz w:val="24"/>
          <w:szCs w:val="24"/>
        </w:rPr>
        <w:t>ресурсами.</w:t>
      </w:r>
    </w:p>
    <w:p w:rsidR="00AC357A" w:rsidRPr="00B01192" w:rsidRDefault="00DA112E" w:rsidP="00BF5D50">
      <w:pPr>
        <w:pStyle w:val="a3"/>
        <w:spacing w:line="276" w:lineRule="auto"/>
        <w:ind w:right="-33"/>
      </w:pPr>
      <w:r w:rsidRPr="00B01192">
        <w:t>Цель развития обучающихся на уровне начального общего образования реализуется</w:t>
      </w:r>
      <w:r w:rsidRPr="00B01192">
        <w:rPr>
          <w:spacing w:val="1"/>
        </w:rPr>
        <w:t xml:space="preserve"> </w:t>
      </w:r>
      <w:r w:rsidRPr="00B01192">
        <w:t>через установление связи и взаимодействия между освоением предметного содержания</w:t>
      </w:r>
      <w:r w:rsidRPr="00B01192">
        <w:rPr>
          <w:spacing w:val="1"/>
        </w:rPr>
        <w:t xml:space="preserve"> </w:t>
      </w:r>
      <w:r w:rsidRPr="00B01192">
        <w:t>обучения и</w:t>
      </w:r>
      <w:r w:rsidRPr="00B01192">
        <w:rPr>
          <w:spacing w:val="1"/>
        </w:rPr>
        <w:t xml:space="preserve"> </w:t>
      </w:r>
      <w:r w:rsidRPr="00B01192">
        <w:t>достижениями</w:t>
      </w:r>
      <w:r w:rsidRPr="00B01192">
        <w:rPr>
          <w:spacing w:val="1"/>
        </w:rPr>
        <w:t xml:space="preserve"> </w:t>
      </w:r>
      <w:r w:rsidRPr="00B01192">
        <w:t>обучающегося</w:t>
      </w:r>
      <w:r w:rsidRPr="00B01192">
        <w:rPr>
          <w:spacing w:val="1"/>
        </w:rPr>
        <w:t xml:space="preserve"> </w:t>
      </w:r>
      <w:r w:rsidRPr="00B01192">
        <w:t>в</w:t>
      </w:r>
      <w:r w:rsidRPr="00B01192">
        <w:rPr>
          <w:spacing w:val="1"/>
        </w:rPr>
        <w:t xml:space="preserve"> </w:t>
      </w:r>
      <w:r w:rsidRPr="00B01192">
        <w:t>области</w:t>
      </w:r>
      <w:r w:rsidRPr="00B01192">
        <w:rPr>
          <w:spacing w:val="1"/>
        </w:rPr>
        <w:t xml:space="preserve"> </w:t>
      </w:r>
      <w:r w:rsidRPr="00B01192">
        <w:t>метапредметных</w:t>
      </w:r>
      <w:r w:rsidRPr="00B01192">
        <w:rPr>
          <w:spacing w:val="1"/>
        </w:rPr>
        <w:t xml:space="preserve"> </w:t>
      </w:r>
      <w:r w:rsidRPr="00B01192">
        <w:t>результатов.</w:t>
      </w:r>
      <w:r w:rsidRPr="00B01192">
        <w:rPr>
          <w:spacing w:val="1"/>
        </w:rPr>
        <w:t xml:space="preserve"> </w:t>
      </w:r>
      <w:r w:rsidRPr="00B01192">
        <w:t>Это</w:t>
      </w:r>
      <w:r w:rsidRPr="00B01192">
        <w:rPr>
          <w:spacing w:val="1"/>
        </w:rPr>
        <w:t xml:space="preserve"> </w:t>
      </w:r>
      <w:r w:rsidRPr="00B01192">
        <w:t>взаимодействие</w:t>
      </w:r>
      <w:r w:rsidRPr="00B01192">
        <w:rPr>
          <w:spacing w:val="-2"/>
        </w:rPr>
        <w:t xml:space="preserve"> </w:t>
      </w:r>
      <w:r w:rsidRPr="00B01192">
        <w:t>проявляется</w:t>
      </w:r>
      <w:r w:rsidRPr="00B01192">
        <w:rPr>
          <w:spacing w:val="2"/>
        </w:rPr>
        <w:t xml:space="preserve"> </w:t>
      </w:r>
      <w:r w:rsidRPr="00B01192">
        <w:t>в</w:t>
      </w:r>
      <w:r w:rsidRPr="00B01192">
        <w:rPr>
          <w:spacing w:val="-1"/>
        </w:rPr>
        <w:t xml:space="preserve"> </w:t>
      </w:r>
      <w:r w:rsidRPr="00B01192">
        <w:t>следующем:</w:t>
      </w:r>
    </w:p>
    <w:p w:rsidR="00AC357A" w:rsidRPr="00B01192" w:rsidRDefault="00DA112E" w:rsidP="00E341D0">
      <w:pPr>
        <w:pStyle w:val="a6"/>
        <w:numPr>
          <w:ilvl w:val="1"/>
          <w:numId w:val="31"/>
        </w:numPr>
        <w:tabs>
          <w:tab w:val="left" w:pos="1954"/>
        </w:tabs>
        <w:spacing w:before="0" w:line="276" w:lineRule="auto"/>
        <w:ind w:right="-33" w:firstLine="566"/>
        <w:rPr>
          <w:rFonts w:ascii="Wingdings" w:hAnsi="Wingdings"/>
          <w:sz w:val="24"/>
          <w:szCs w:val="24"/>
        </w:rPr>
      </w:pPr>
      <w:r w:rsidRPr="00B01192">
        <w:rPr>
          <w:sz w:val="24"/>
          <w:szCs w:val="24"/>
        </w:rPr>
        <w:t>предметные знания, умения и способы деятельности являются содержательной</w:t>
      </w:r>
      <w:r w:rsidRPr="00B01192">
        <w:rPr>
          <w:spacing w:val="1"/>
          <w:sz w:val="24"/>
          <w:szCs w:val="24"/>
        </w:rPr>
        <w:t xml:space="preserve"> </w:t>
      </w:r>
      <w:r w:rsidRPr="00B01192">
        <w:rPr>
          <w:sz w:val="24"/>
          <w:szCs w:val="24"/>
        </w:rPr>
        <w:t>основой</w:t>
      </w:r>
      <w:r w:rsidRPr="00B01192">
        <w:rPr>
          <w:spacing w:val="-1"/>
          <w:sz w:val="24"/>
          <w:szCs w:val="24"/>
        </w:rPr>
        <w:t xml:space="preserve"> </w:t>
      </w:r>
      <w:r w:rsidRPr="00B01192">
        <w:rPr>
          <w:sz w:val="24"/>
          <w:szCs w:val="24"/>
        </w:rPr>
        <w:t>становления УУД;</w:t>
      </w:r>
    </w:p>
    <w:p w:rsidR="00AC357A" w:rsidRPr="00B01192" w:rsidRDefault="00DA112E" w:rsidP="00E341D0">
      <w:pPr>
        <w:pStyle w:val="a6"/>
        <w:numPr>
          <w:ilvl w:val="1"/>
          <w:numId w:val="31"/>
        </w:numPr>
        <w:tabs>
          <w:tab w:val="left" w:pos="1954"/>
        </w:tabs>
        <w:spacing w:before="0" w:line="276" w:lineRule="auto"/>
        <w:ind w:right="-33" w:firstLine="566"/>
        <w:rPr>
          <w:rFonts w:ascii="Wingdings" w:hAnsi="Wingdings"/>
          <w:sz w:val="24"/>
          <w:szCs w:val="24"/>
        </w:rPr>
      </w:pPr>
      <w:r w:rsidRPr="00B01192">
        <w:rPr>
          <w:sz w:val="24"/>
          <w:szCs w:val="24"/>
        </w:rPr>
        <w:t xml:space="preserve">развивающиеся    </w:t>
      </w:r>
      <w:r w:rsidRPr="00B01192">
        <w:rPr>
          <w:spacing w:val="1"/>
          <w:sz w:val="24"/>
          <w:szCs w:val="24"/>
        </w:rPr>
        <w:t xml:space="preserve"> </w:t>
      </w:r>
      <w:r w:rsidRPr="00B01192">
        <w:rPr>
          <w:sz w:val="24"/>
          <w:szCs w:val="24"/>
        </w:rPr>
        <w:t xml:space="preserve">УУД    </w:t>
      </w:r>
      <w:r w:rsidRPr="00B01192">
        <w:rPr>
          <w:spacing w:val="1"/>
          <w:sz w:val="24"/>
          <w:szCs w:val="24"/>
        </w:rPr>
        <w:t xml:space="preserve"> </w:t>
      </w:r>
      <w:r w:rsidRPr="00B01192">
        <w:rPr>
          <w:sz w:val="24"/>
          <w:szCs w:val="24"/>
        </w:rPr>
        <w:t xml:space="preserve">обеспечивают    </w:t>
      </w:r>
      <w:r w:rsidRPr="00B01192">
        <w:rPr>
          <w:spacing w:val="1"/>
          <w:sz w:val="24"/>
          <w:szCs w:val="24"/>
        </w:rPr>
        <w:t xml:space="preserve"> </w:t>
      </w:r>
      <w:r w:rsidRPr="00B01192">
        <w:rPr>
          <w:sz w:val="24"/>
          <w:szCs w:val="24"/>
        </w:rPr>
        <w:t>протекание      учебного      процесса</w:t>
      </w:r>
      <w:r w:rsidRPr="00B01192">
        <w:rPr>
          <w:spacing w:val="1"/>
          <w:sz w:val="24"/>
          <w:szCs w:val="24"/>
        </w:rPr>
        <w:t xml:space="preserve"> </w:t>
      </w:r>
      <w:r w:rsidRPr="00B01192">
        <w:rPr>
          <w:sz w:val="24"/>
          <w:szCs w:val="24"/>
        </w:rPr>
        <w:t>как</w:t>
      </w:r>
      <w:r w:rsidRPr="00B01192">
        <w:rPr>
          <w:spacing w:val="1"/>
          <w:sz w:val="24"/>
          <w:szCs w:val="24"/>
        </w:rPr>
        <w:t xml:space="preserve"> </w:t>
      </w:r>
      <w:r w:rsidRPr="00B01192">
        <w:rPr>
          <w:sz w:val="24"/>
          <w:szCs w:val="24"/>
        </w:rPr>
        <w:t>активной</w:t>
      </w:r>
      <w:r w:rsidRPr="00B01192">
        <w:rPr>
          <w:spacing w:val="1"/>
          <w:sz w:val="24"/>
          <w:szCs w:val="24"/>
        </w:rPr>
        <w:t xml:space="preserve"> </w:t>
      </w:r>
      <w:r w:rsidRPr="00B01192">
        <w:rPr>
          <w:sz w:val="24"/>
          <w:szCs w:val="24"/>
        </w:rPr>
        <w:t>инициативной</w:t>
      </w:r>
      <w:r w:rsidRPr="00B01192">
        <w:rPr>
          <w:spacing w:val="1"/>
          <w:sz w:val="24"/>
          <w:szCs w:val="24"/>
        </w:rPr>
        <w:t xml:space="preserve"> </w:t>
      </w:r>
      <w:r w:rsidRPr="00B01192">
        <w:rPr>
          <w:sz w:val="24"/>
          <w:szCs w:val="24"/>
        </w:rPr>
        <w:t>поисково-исследовательской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применения</w:t>
      </w:r>
      <w:r w:rsidRPr="00B01192">
        <w:rPr>
          <w:spacing w:val="1"/>
          <w:sz w:val="24"/>
          <w:szCs w:val="24"/>
        </w:rPr>
        <w:t xml:space="preserve"> </w:t>
      </w:r>
      <w:r w:rsidRPr="00B01192">
        <w:rPr>
          <w:sz w:val="24"/>
          <w:szCs w:val="24"/>
        </w:rPr>
        <w:t>различных</w:t>
      </w:r>
      <w:r w:rsidRPr="00B01192">
        <w:rPr>
          <w:spacing w:val="1"/>
          <w:sz w:val="24"/>
          <w:szCs w:val="24"/>
        </w:rPr>
        <w:t xml:space="preserve"> </w:t>
      </w:r>
      <w:r w:rsidRPr="00B01192">
        <w:rPr>
          <w:sz w:val="24"/>
          <w:szCs w:val="24"/>
        </w:rPr>
        <w:t>интеллектуальных</w:t>
      </w:r>
      <w:r w:rsidRPr="00B01192">
        <w:rPr>
          <w:spacing w:val="1"/>
          <w:sz w:val="24"/>
          <w:szCs w:val="24"/>
        </w:rPr>
        <w:t xml:space="preserve"> </w:t>
      </w:r>
      <w:r w:rsidRPr="00B01192">
        <w:rPr>
          <w:sz w:val="24"/>
          <w:szCs w:val="24"/>
        </w:rPr>
        <w:t>процессов,</w:t>
      </w:r>
      <w:r w:rsidRPr="00B01192">
        <w:rPr>
          <w:spacing w:val="1"/>
          <w:sz w:val="24"/>
          <w:szCs w:val="24"/>
        </w:rPr>
        <w:t xml:space="preserve"> </w:t>
      </w:r>
      <w:r w:rsidRPr="00B01192">
        <w:rPr>
          <w:sz w:val="24"/>
          <w:szCs w:val="24"/>
        </w:rPr>
        <w:t>прежде</w:t>
      </w:r>
      <w:r w:rsidRPr="00B01192">
        <w:rPr>
          <w:spacing w:val="1"/>
          <w:sz w:val="24"/>
          <w:szCs w:val="24"/>
        </w:rPr>
        <w:t xml:space="preserve"> </w:t>
      </w:r>
      <w:r w:rsidRPr="00B01192">
        <w:rPr>
          <w:sz w:val="24"/>
          <w:szCs w:val="24"/>
        </w:rPr>
        <w:t>всего</w:t>
      </w:r>
      <w:r w:rsidRPr="00B01192">
        <w:rPr>
          <w:spacing w:val="1"/>
          <w:sz w:val="24"/>
          <w:szCs w:val="24"/>
        </w:rPr>
        <w:t xml:space="preserve"> </w:t>
      </w:r>
      <w:r w:rsidRPr="00B01192">
        <w:rPr>
          <w:sz w:val="24"/>
          <w:szCs w:val="24"/>
        </w:rPr>
        <w:t>теоретического</w:t>
      </w:r>
      <w:r w:rsidRPr="00B01192">
        <w:rPr>
          <w:spacing w:val="-57"/>
          <w:sz w:val="24"/>
          <w:szCs w:val="24"/>
        </w:rPr>
        <w:t xml:space="preserve"> </w:t>
      </w:r>
      <w:r w:rsidRPr="00B01192">
        <w:rPr>
          <w:sz w:val="24"/>
          <w:szCs w:val="24"/>
        </w:rPr>
        <w:t>мышления,</w:t>
      </w:r>
      <w:r w:rsidRPr="00B01192">
        <w:rPr>
          <w:spacing w:val="1"/>
          <w:sz w:val="24"/>
          <w:szCs w:val="24"/>
        </w:rPr>
        <w:t xml:space="preserve"> </w:t>
      </w:r>
      <w:r w:rsidRPr="00B01192">
        <w:rPr>
          <w:sz w:val="24"/>
          <w:szCs w:val="24"/>
        </w:rPr>
        <w:t>связной</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воображения,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условиях</w:t>
      </w:r>
      <w:r w:rsidRPr="00B01192">
        <w:rPr>
          <w:spacing w:val="60"/>
          <w:sz w:val="24"/>
          <w:szCs w:val="24"/>
        </w:rPr>
        <w:t xml:space="preserve"> </w:t>
      </w:r>
      <w:r w:rsidRPr="00B01192">
        <w:rPr>
          <w:sz w:val="24"/>
          <w:szCs w:val="24"/>
        </w:rPr>
        <w:t>дистанционного</w:t>
      </w:r>
      <w:r w:rsidRPr="00B01192">
        <w:rPr>
          <w:spacing w:val="1"/>
          <w:sz w:val="24"/>
          <w:szCs w:val="24"/>
        </w:rPr>
        <w:t xml:space="preserve"> </w:t>
      </w:r>
      <w:r w:rsidRPr="00B01192">
        <w:rPr>
          <w:sz w:val="24"/>
          <w:szCs w:val="24"/>
        </w:rPr>
        <w:t>обучения       (в        условиях       неконтактного       информационного       взаимодействия</w:t>
      </w:r>
      <w:r w:rsidRPr="00B01192">
        <w:rPr>
          <w:spacing w:val="1"/>
          <w:sz w:val="24"/>
          <w:szCs w:val="24"/>
        </w:rPr>
        <w:t xml:space="preserve"> </w:t>
      </w:r>
      <w:r w:rsidRPr="00B01192">
        <w:rPr>
          <w:sz w:val="24"/>
          <w:szCs w:val="24"/>
        </w:rPr>
        <w:t>с</w:t>
      </w:r>
      <w:r w:rsidRPr="00B01192">
        <w:rPr>
          <w:spacing w:val="-2"/>
          <w:sz w:val="24"/>
          <w:szCs w:val="24"/>
        </w:rPr>
        <w:t xml:space="preserve"> </w:t>
      </w:r>
      <w:r w:rsidRPr="00B01192">
        <w:rPr>
          <w:sz w:val="24"/>
          <w:szCs w:val="24"/>
        </w:rPr>
        <w:t>субъектами образовательного процесса);</w:t>
      </w:r>
    </w:p>
    <w:p w:rsidR="00AC357A" w:rsidRPr="00B01192" w:rsidRDefault="00DA112E" w:rsidP="00E341D0">
      <w:pPr>
        <w:pStyle w:val="a6"/>
        <w:numPr>
          <w:ilvl w:val="1"/>
          <w:numId w:val="31"/>
        </w:numPr>
        <w:tabs>
          <w:tab w:val="left" w:pos="1954"/>
        </w:tabs>
        <w:spacing w:before="1" w:line="276" w:lineRule="auto"/>
        <w:ind w:right="-33" w:firstLine="566"/>
        <w:rPr>
          <w:rFonts w:ascii="Wingdings" w:hAnsi="Wingdings"/>
          <w:sz w:val="24"/>
          <w:szCs w:val="24"/>
        </w:rPr>
      </w:pPr>
      <w:r w:rsidRPr="00B01192">
        <w:rPr>
          <w:sz w:val="24"/>
          <w:szCs w:val="24"/>
        </w:rPr>
        <w:t>под</w:t>
      </w:r>
      <w:r w:rsidRPr="00B01192">
        <w:rPr>
          <w:spacing w:val="1"/>
          <w:sz w:val="24"/>
          <w:szCs w:val="24"/>
        </w:rPr>
        <w:t xml:space="preserve"> </w:t>
      </w:r>
      <w:r w:rsidRPr="00B01192">
        <w:rPr>
          <w:sz w:val="24"/>
          <w:szCs w:val="24"/>
        </w:rPr>
        <w:t>влиянием</w:t>
      </w:r>
      <w:r w:rsidRPr="00B01192">
        <w:rPr>
          <w:spacing w:val="1"/>
          <w:sz w:val="24"/>
          <w:szCs w:val="24"/>
        </w:rPr>
        <w:t xml:space="preserve"> </w:t>
      </w:r>
      <w:r w:rsidRPr="00B01192">
        <w:rPr>
          <w:sz w:val="24"/>
          <w:szCs w:val="24"/>
        </w:rPr>
        <w:t>УУД</w:t>
      </w:r>
      <w:r w:rsidRPr="00B01192">
        <w:rPr>
          <w:spacing w:val="1"/>
          <w:sz w:val="24"/>
          <w:szCs w:val="24"/>
        </w:rPr>
        <w:t xml:space="preserve"> </w:t>
      </w:r>
      <w:r w:rsidRPr="00B01192">
        <w:rPr>
          <w:sz w:val="24"/>
          <w:szCs w:val="24"/>
        </w:rPr>
        <w:t>складывается</w:t>
      </w:r>
      <w:r w:rsidRPr="00B01192">
        <w:rPr>
          <w:spacing w:val="1"/>
          <w:sz w:val="24"/>
          <w:szCs w:val="24"/>
        </w:rPr>
        <w:t xml:space="preserve"> </w:t>
      </w:r>
      <w:r w:rsidRPr="00B01192">
        <w:rPr>
          <w:sz w:val="24"/>
          <w:szCs w:val="24"/>
        </w:rPr>
        <w:t>новый</w:t>
      </w:r>
      <w:r w:rsidRPr="00B01192">
        <w:rPr>
          <w:spacing w:val="1"/>
          <w:sz w:val="24"/>
          <w:szCs w:val="24"/>
        </w:rPr>
        <w:t xml:space="preserve"> </w:t>
      </w:r>
      <w:r w:rsidRPr="00B01192">
        <w:rPr>
          <w:sz w:val="24"/>
          <w:szCs w:val="24"/>
        </w:rPr>
        <w:t>стиль</w:t>
      </w:r>
      <w:r w:rsidRPr="00B01192">
        <w:rPr>
          <w:spacing w:val="1"/>
          <w:sz w:val="24"/>
          <w:szCs w:val="24"/>
        </w:rPr>
        <w:t xml:space="preserve"> </w:t>
      </w:r>
      <w:r w:rsidRPr="00B01192">
        <w:rPr>
          <w:sz w:val="24"/>
          <w:szCs w:val="24"/>
        </w:rPr>
        <w:t>познавательной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 xml:space="preserve">универсальность  </w:t>
      </w:r>
      <w:r w:rsidRPr="00B01192">
        <w:rPr>
          <w:spacing w:val="44"/>
          <w:sz w:val="24"/>
          <w:szCs w:val="24"/>
        </w:rPr>
        <w:t xml:space="preserve"> </w:t>
      </w:r>
      <w:r w:rsidRPr="00B01192">
        <w:rPr>
          <w:sz w:val="24"/>
          <w:szCs w:val="24"/>
        </w:rPr>
        <w:t xml:space="preserve">как   </w:t>
      </w:r>
      <w:r w:rsidRPr="00B01192">
        <w:rPr>
          <w:spacing w:val="41"/>
          <w:sz w:val="24"/>
          <w:szCs w:val="24"/>
        </w:rPr>
        <w:t xml:space="preserve"> </w:t>
      </w:r>
      <w:r w:rsidRPr="00B01192">
        <w:rPr>
          <w:sz w:val="24"/>
          <w:szCs w:val="24"/>
        </w:rPr>
        <w:t xml:space="preserve">качественная   </w:t>
      </w:r>
      <w:r w:rsidRPr="00B01192">
        <w:rPr>
          <w:spacing w:val="42"/>
          <w:sz w:val="24"/>
          <w:szCs w:val="24"/>
        </w:rPr>
        <w:t xml:space="preserve"> </w:t>
      </w:r>
      <w:r w:rsidRPr="00B01192">
        <w:rPr>
          <w:sz w:val="24"/>
          <w:szCs w:val="24"/>
        </w:rPr>
        <w:t xml:space="preserve">характеристика   </w:t>
      </w:r>
      <w:r w:rsidRPr="00B01192">
        <w:rPr>
          <w:spacing w:val="41"/>
          <w:sz w:val="24"/>
          <w:szCs w:val="24"/>
        </w:rPr>
        <w:t xml:space="preserve"> </w:t>
      </w:r>
      <w:r w:rsidRPr="00B01192">
        <w:rPr>
          <w:sz w:val="24"/>
          <w:szCs w:val="24"/>
        </w:rPr>
        <w:t xml:space="preserve">любого   </w:t>
      </w:r>
      <w:r w:rsidRPr="00B01192">
        <w:rPr>
          <w:spacing w:val="44"/>
          <w:sz w:val="24"/>
          <w:szCs w:val="24"/>
        </w:rPr>
        <w:t xml:space="preserve"> </w:t>
      </w:r>
      <w:r w:rsidRPr="00B01192">
        <w:rPr>
          <w:sz w:val="24"/>
          <w:szCs w:val="24"/>
        </w:rPr>
        <w:t xml:space="preserve">учебного   </w:t>
      </w:r>
      <w:r w:rsidRPr="00B01192">
        <w:rPr>
          <w:spacing w:val="42"/>
          <w:sz w:val="24"/>
          <w:szCs w:val="24"/>
        </w:rPr>
        <w:t xml:space="preserve"> </w:t>
      </w:r>
      <w:r w:rsidRPr="00B01192">
        <w:rPr>
          <w:sz w:val="24"/>
          <w:szCs w:val="24"/>
        </w:rPr>
        <w:t>действия</w:t>
      </w:r>
      <w:r w:rsidRPr="00B01192">
        <w:rPr>
          <w:spacing w:val="-58"/>
          <w:sz w:val="24"/>
          <w:szCs w:val="24"/>
        </w:rPr>
        <w:t xml:space="preserve"> </w:t>
      </w:r>
      <w:r w:rsidRPr="00B01192">
        <w:rPr>
          <w:sz w:val="24"/>
          <w:szCs w:val="24"/>
        </w:rPr>
        <w:t>и</w:t>
      </w:r>
      <w:r w:rsidRPr="00B01192">
        <w:rPr>
          <w:spacing w:val="1"/>
          <w:sz w:val="24"/>
          <w:szCs w:val="24"/>
        </w:rPr>
        <w:t xml:space="preserve"> </w:t>
      </w:r>
      <w:r w:rsidRPr="00B01192">
        <w:rPr>
          <w:sz w:val="24"/>
          <w:szCs w:val="24"/>
        </w:rPr>
        <w:t>составляющих</w:t>
      </w:r>
      <w:r w:rsidRPr="00B01192">
        <w:rPr>
          <w:spacing w:val="1"/>
          <w:sz w:val="24"/>
          <w:szCs w:val="24"/>
        </w:rPr>
        <w:t xml:space="preserve"> </w:t>
      </w:r>
      <w:r w:rsidRPr="00B01192">
        <w:rPr>
          <w:sz w:val="24"/>
          <w:szCs w:val="24"/>
        </w:rPr>
        <w:t>его</w:t>
      </w:r>
      <w:r w:rsidRPr="00B01192">
        <w:rPr>
          <w:spacing w:val="1"/>
          <w:sz w:val="24"/>
          <w:szCs w:val="24"/>
        </w:rPr>
        <w:t xml:space="preserve"> </w:t>
      </w:r>
      <w:r w:rsidRPr="00B01192">
        <w:rPr>
          <w:sz w:val="24"/>
          <w:szCs w:val="24"/>
        </w:rPr>
        <w:t>операций,</w:t>
      </w:r>
      <w:r w:rsidRPr="00B01192">
        <w:rPr>
          <w:spacing w:val="1"/>
          <w:sz w:val="24"/>
          <w:szCs w:val="24"/>
        </w:rPr>
        <w:t xml:space="preserve"> </w:t>
      </w:r>
      <w:r w:rsidRPr="00B01192">
        <w:rPr>
          <w:sz w:val="24"/>
          <w:szCs w:val="24"/>
        </w:rPr>
        <w:t>что</w:t>
      </w:r>
      <w:r w:rsidRPr="00B01192">
        <w:rPr>
          <w:spacing w:val="1"/>
          <w:sz w:val="24"/>
          <w:szCs w:val="24"/>
        </w:rPr>
        <w:t xml:space="preserve"> </w:t>
      </w:r>
      <w:r w:rsidRPr="00B01192">
        <w:rPr>
          <w:sz w:val="24"/>
          <w:szCs w:val="24"/>
        </w:rPr>
        <w:t>позволяет</w:t>
      </w:r>
      <w:r w:rsidRPr="00B01192">
        <w:rPr>
          <w:spacing w:val="1"/>
          <w:sz w:val="24"/>
          <w:szCs w:val="24"/>
        </w:rPr>
        <w:t xml:space="preserve"> </w:t>
      </w:r>
      <w:r w:rsidRPr="00B01192">
        <w:rPr>
          <w:sz w:val="24"/>
          <w:szCs w:val="24"/>
        </w:rPr>
        <w:t>обучающемуся</w:t>
      </w:r>
      <w:r w:rsidRPr="00B01192">
        <w:rPr>
          <w:spacing w:val="1"/>
          <w:sz w:val="24"/>
          <w:szCs w:val="24"/>
        </w:rPr>
        <w:t xml:space="preserve"> </w:t>
      </w:r>
      <w:r w:rsidRPr="00B01192">
        <w:rPr>
          <w:sz w:val="24"/>
          <w:szCs w:val="24"/>
        </w:rPr>
        <w:t>использовать</w:t>
      </w:r>
      <w:r w:rsidRPr="00B01192">
        <w:rPr>
          <w:spacing w:val="1"/>
          <w:sz w:val="24"/>
          <w:szCs w:val="24"/>
        </w:rPr>
        <w:t xml:space="preserve"> </w:t>
      </w:r>
      <w:r w:rsidRPr="00B01192">
        <w:rPr>
          <w:sz w:val="24"/>
          <w:szCs w:val="24"/>
        </w:rPr>
        <w:t>освоенные</w:t>
      </w:r>
      <w:r w:rsidRPr="00B01192">
        <w:rPr>
          <w:spacing w:val="-57"/>
          <w:sz w:val="24"/>
          <w:szCs w:val="24"/>
        </w:rPr>
        <w:t xml:space="preserve"> </w:t>
      </w:r>
      <w:r w:rsidRPr="00B01192">
        <w:rPr>
          <w:sz w:val="24"/>
          <w:szCs w:val="24"/>
        </w:rPr>
        <w:t>способы</w:t>
      </w:r>
      <w:r w:rsidRPr="00B01192">
        <w:rPr>
          <w:spacing w:val="2"/>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на</w:t>
      </w:r>
      <w:r w:rsidRPr="00B01192">
        <w:rPr>
          <w:spacing w:val="2"/>
          <w:sz w:val="24"/>
          <w:szCs w:val="24"/>
        </w:rPr>
        <w:t xml:space="preserve"> </w:t>
      </w:r>
      <w:r w:rsidRPr="00B01192">
        <w:rPr>
          <w:sz w:val="24"/>
          <w:szCs w:val="24"/>
        </w:rPr>
        <w:t>любом</w:t>
      </w:r>
      <w:r w:rsidRPr="00B01192">
        <w:rPr>
          <w:spacing w:val="2"/>
          <w:sz w:val="24"/>
          <w:szCs w:val="24"/>
        </w:rPr>
        <w:t xml:space="preserve"> </w:t>
      </w:r>
      <w:r w:rsidRPr="00B01192">
        <w:rPr>
          <w:sz w:val="24"/>
          <w:szCs w:val="24"/>
        </w:rPr>
        <w:t>предметном</w:t>
      </w:r>
      <w:r w:rsidRPr="00B01192">
        <w:rPr>
          <w:spacing w:val="1"/>
          <w:sz w:val="24"/>
          <w:szCs w:val="24"/>
        </w:rPr>
        <w:t xml:space="preserve"> </w:t>
      </w:r>
      <w:r w:rsidRPr="00B01192">
        <w:rPr>
          <w:sz w:val="24"/>
          <w:szCs w:val="24"/>
        </w:rPr>
        <w:t>содержании,</w:t>
      </w:r>
      <w:r w:rsidRPr="00B01192">
        <w:rPr>
          <w:spacing w:val="3"/>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2"/>
          <w:sz w:val="24"/>
          <w:szCs w:val="24"/>
        </w:rPr>
        <w:t xml:space="preserve"> </w:t>
      </w:r>
      <w:r w:rsidRPr="00B01192">
        <w:rPr>
          <w:sz w:val="24"/>
          <w:szCs w:val="24"/>
        </w:rPr>
        <w:t>представленного</w:t>
      </w:r>
      <w:r w:rsidRPr="00B01192">
        <w:rPr>
          <w:spacing w:val="2"/>
          <w:sz w:val="24"/>
          <w:szCs w:val="24"/>
        </w:rPr>
        <w:t xml:space="preserve"> </w:t>
      </w:r>
      <w:r w:rsidRPr="00B01192">
        <w:rPr>
          <w:sz w:val="24"/>
          <w:szCs w:val="24"/>
        </w:rPr>
        <w:t>в</w:t>
      </w:r>
      <w:r w:rsidRPr="00B01192">
        <w:rPr>
          <w:spacing w:val="2"/>
          <w:sz w:val="24"/>
          <w:szCs w:val="24"/>
        </w:rPr>
        <w:t xml:space="preserve"> </w:t>
      </w:r>
      <w:r w:rsidRPr="00B01192">
        <w:rPr>
          <w:sz w:val="24"/>
          <w:szCs w:val="24"/>
        </w:rPr>
        <w:t>виде</w:t>
      </w:r>
    </w:p>
    <w:p w:rsidR="00AC357A" w:rsidRPr="00B01192" w:rsidRDefault="00AC357A" w:rsidP="00BF5D50">
      <w:pPr>
        <w:spacing w:line="276" w:lineRule="auto"/>
        <w:ind w:right="-33"/>
        <w:jc w:val="both"/>
        <w:rPr>
          <w:rFonts w:ascii="Wingdings" w:hAnsi="Wingdings"/>
          <w:sz w:val="24"/>
          <w:szCs w:val="24"/>
        </w:rPr>
        <w:sectPr w:rsidR="00AC357A" w:rsidRPr="00B01192" w:rsidSect="00883A54">
          <w:pgSz w:w="11910" w:h="16850"/>
          <w:pgMar w:top="1380" w:right="570" w:bottom="840" w:left="600" w:header="0" w:footer="563" w:gutter="0"/>
          <w:cols w:space="720"/>
        </w:sectPr>
      </w:pPr>
    </w:p>
    <w:p w:rsidR="00AC357A" w:rsidRPr="00B01192" w:rsidRDefault="00DA112E" w:rsidP="00BF5D50">
      <w:pPr>
        <w:pStyle w:val="a3"/>
        <w:spacing w:before="66" w:line="276" w:lineRule="auto"/>
        <w:ind w:right="-33" w:firstLine="0"/>
      </w:pPr>
      <w:r w:rsidRPr="00B01192">
        <w:lastRenderedPageBreak/>
        <w:t>экранных</w:t>
      </w:r>
      <w:r w:rsidRPr="00B01192">
        <w:rPr>
          <w:spacing w:val="1"/>
        </w:rPr>
        <w:t xml:space="preserve"> </w:t>
      </w:r>
      <w:r w:rsidRPr="00B01192">
        <w:t>(виртуальных)</w:t>
      </w:r>
      <w:r w:rsidRPr="00B01192">
        <w:rPr>
          <w:spacing w:val="1"/>
        </w:rPr>
        <w:t xml:space="preserve"> </w:t>
      </w:r>
      <w:r w:rsidRPr="00B01192">
        <w:t>моделей</w:t>
      </w:r>
      <w:r w:rsidRPr="00B01192">
        <w:rPr>
          <w:spacing w:val="1"/>
        </w:rPr>
        <w:t xml:space="preserve"> </w:t>
      </w:r>
      <w:r w:rsidRPr="00B01192">
        <w:t>изучаемых</w:t>
      </w:r>
      <w:r w:rsidRPr="00B01192">
        <w:rPr>
          <w:spacing w:val="1"/>
        </w:rPr>
        <w:t xml:space="preserve"> </w:t>
      </w:r>
      <w:r w:rsidRPr="00B01192">
        <w:t>объектов,</w:t>
      </w:r>
      <w:r w:rsidRPr="00B01192">
        <w:rPr>
          <w:spacing w:val="1"/>
        </w:rPr>
        <w:t xml:space="preserve"> </w:t>
      </w:r>
      <w:r w:rsidRPr="00B01192">
        <w:t>сюжетов,</w:t>
      </w:r>
      <w:r w:rsidRPr="00B01192">
        <w:rPr>
          <w:spacing w:val="1"/>
        </w:rPr>
        <w:t xml:space="preserve"> </w:t>
      </w:r>
      <w:r w:rsidRPr="00B01192">
        <w:t>процессов,</w:t>
      </w:r>
      <w:r w:rsidRPr="00B01192">
        <w:rPr>
          <w:spacing w:val="1"/>
        </w:rPr>
        <w:t xml:space="preserve"> </w:t>
      </w:r>
      <w:r w:rsidRPr="00B01192">
        <w:t>что</w:t>
      </w:r>
      <w:r w:rsidRPr="00B01192">
        <w:rPr>
          <w:spacing w:val="1"/>
        </w:rPr>
        <w:t xml:space="preserve"> </w:t>
      </w:r>
      <w:r w:rsidRPr="00B01192">
        <w:t>положительно</w:t>
      </w:r>
      <w:r w:rsidRPr="00B01192">
        <w:rPr>
          <w:spacing w:val="-1"/>
        </w:rPr>
        <w:t xml:space="preserve"> </w:t>
      </w:r>
      <w:r w:rsidRPr="00B01192">
        <w:t>отражается на</w:t>
      </w:r>
      <w:r w:rsidRPr="00B01192">
        <w:rPr>
          <w:spacing w:val="-2"/>
        </w:rPr>
        <w:t xml:space="preserve"> </w:t>
      </w:r>
      <w:r w:rsidRPr="00B01192">
        <w:t>качестве</w:t>
      </w:r>
      <w:r w:rsidRPr="00B01192">
        <w:rPr>
          <w:spacing w:val="-2"/>
        </w:rPr>
        <w:t xml:space="preserve"> </w:t>
      </w:r>
      <w:r w:rsidRPr="00B01192">
        <w:t>изучения</w:t>
      </w:r>
      <w:r w:rsidRPr="00B01192">
        <w:rPr>
          <w:spacing w:val="1"/>
        </w:rPr>
        <w:t xml:space="preserve"> </w:t>
      </w:r>
      <w:r w:rsidRPr="00B01192">
        <w:t>учебных</w:t>
      </w:r>
      <w:r w:rsidRPr="00B01192">
        <w:rPr>
          <w:spacing w:val="1"/>
        </w:rPr>
        <w:t xml:space="preserve"> </w:t>
      </w:r>
      <w:r w:rsidRPr="00B01192">
        <w:t>предметов;</w:t>
      </w:r>
    </w:p>
    <w:p w:rsidR="00AC357A" w:rsidRPr="00B01192" w:rsidRDefault="00DA112E" w:rsidP="00E341D0">
      <w:pPr>
        <w:pStyle w:val="a6"/>
        <w:numPr>
          <w:ilvl w:val="1"/>
          <w:numId w:val="31"/>
        </w:numPr>
        <w:tabs>
          <w:tab w:val="left" w:pos="1954"/>
        </w:tabs>
        <w:spacing w:before="0" w:line="276" w:lineRule="auto"/>
        <w:ind w:right="-33" w:firstLine="566"/>
        <w:rPr>
          <w:rFonts w:ascii="Wingdings" w:hAnsi="Wingdings"/>
          <w:sz w:val="24"/>
          <w:szCs w:val="24"/>
        </w:rPr>
      </w:pPr>
      <w:r w:rsidRPr="00B01192">
        <w:rPr>
          <w:sz w:val="24"/>
          <w:szCs w:val="24"/>
        </w:rPr>
        <w:t>построение</w:t>
      </w:r>
      <w:r w:rsidRPr="00B01192">
        <w:rPr>
          <w:spacing w:val="1"/>
          <w:sz w:val="24"/>
          <w:szCs w:val="24"/>
        </w:rPr>
        <w:t xml:space="preserve"> </w:t>
      </w:r>
      <w:r w:rsidRPr="00B01192">
        <w:rPr>
          <w:sz w:val="24"/>
          <w:szCs w:val="24"/>
        </w:rPr>
        <w:t>учебного</w:t>
      </w:r>
      <w:r w:rsidRPr="00B01192">
        <w:rPr>
          <w:spacing w:val="1"/>
          <w:sz w:val="24"/>
          <w:szCs w:val="24"/>
        </w:rPr>
        <w:t xml:space="preserve"> </w:t>
      </w:r>
      <w:r w:rsidRPr="00B01192">
        <w:rPr>
          <w:sz w:val="24"/>
          <w:szCs w:val="24"/>
        </w:rPr>
        <w:t>процесса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учётом</w:t>
      </w:r>
      <w:r w:rsidRPr="00B01192">
        <w:rPr>
          <w:spacing w:val="1"/>
          <w:sz w:val="24"/>
          <w:szCs w:val="24"/>
        </w:rPr>
        <w:t xml:space="preserve"> </w:t>
      </w:r>
      <w:r w:rsidRPr="00B01192">
        <w:rPr>
          <w:sz w:val="24"/>
          <w:szCs w:val="24"/>
        </w:rPr>
        <w:t>реализации</w:t>
      </w:r>
      <w:r w:rsidRPr="00B01192">
        <w:rPr>
          <w:spacing w:val="1"/>
          <w:sz w:val="24"/>
          <w:szCs w:val="24"/>
        </w:rPr>
        <w:t xml:space="preserve"> </w:t>
      </w:r>
      <w:r w:rsidRPr="00B01192">
        <w:rPr>
          <w:sz w:val="24"/>
          <w:szCs w:val="24"/>
        </w:rPr>
        <w:t>цели</w:t>
      </w:r>
      <w:r w:rsidRPr="00B01192">
        <w:rPr>
          <w:spacing w:val="1"/>
          <w:sz w:val="24"/>
          <w:szCs w:val="24"/>
        </w:rPr>
        <w:t xml:space="preserve"> </w:t>
      </w:r>
      <w:r w:rsidRPr="00B01192">
        <w:rPr>
          <w:sz w:val="24"/>
          <w:szCs w:val="24"/>
        </w:rPr>
        <w:t>формирования</w:t>
      </w:r>
      <w:r w:rsidRPr="00B01192">
        <w:rPr>
          <w:spacing w:val="1"/>
          <w:sz w:val="24"/>
          <w:szCs w:val="24"/>
        </w:rPr>
        <w:t xml:space="preserve"> </w:t>
      </w:r>
      <w:r w:rsidRPr="00B01192">
        <w:rPr>
          <w:sz w:val="24"/>
          <w:szCs w:val="24"/>
        </w:rPr>
        <w:t>УУД</w:t>
      </w:r>
      <w:r w:rsidRPr="00B01192">
        <w:rPr>
          <w:spacing w:val="-57"/>
          <w:sz w:val="24"/>
          <w:szCs w:val="24"/>
        </w:rPr>
        <w:t xml:space="preserve"> </w:t>
      </w:r>
      <w:r w:rsidRPr="00B01192">
        <w:rPr>
          <w:sz w:val="24"/>
          <w:szCs w:val="24"/>
        </w:rPr>
        <w:t>способствует</w:t>
      </w:r>
      <w:r w:rsidRPr="00B01192">
        <w:rPr>
          <w:spacing w:val="1"/>
          <w:sz w:val="24"/>
          <w:szCs w:val="24"/>
        </w:rPr>
        <w:t xml:space="preserve"> </w:t>
      </w:r>
      <w:r w:rsidRPr="00B01192">
        <w:rPr>
          <w:sz w:val="24"/>
          <w:szCs w:val="24"/>
        </w:rPr>
        <w:t>снижению</w:t>
      </w:r>
      <w:r w:rsidRPr="00B01192">
        <w:rPr>
          <w:spacing w:val="1"/>
          <w:sz w:val="24"/>
          <w:szCs w:val="24"/>
        </w:rPr>
        <w:t xml:space="preserve"> </w:t>
      </w:r>
      <w:r w:rsidRPr="00B01192">
        <w:rPr>
          <w:sz w:val="24"/>
          <w:szCs w:val="24"/>
        </w:rPr>
        <w:t>доли</w:t>
      </w:r>
      <w:r w:rsidRPr="00B01192">
        <w:rPr>
          <w:spacing w:val="1"/>
          <w:sz w:val="24"/>
          <w:szCs w:val="24"/>
        </w:rPr>
        <w:t xml:space="preserve"> </w:t>
      </w:r>
      <w:r w:rsidRPr="00B01192">
        <w:rPr>
          <w:sz w:val="24"/>
          <w:szCs w:val="24"/>
        </w:rPr>
        <w:t>репродуктивного</w:t>
      </w:r>
      <w:r w:rsidRPr="00B01192">
        <w:rPr>
          <w:spacing w:val="1"/>
          <w:sz w:val="24"/>
          <w:szCs w:val="24"/>
        </w:rPr>
        <w:t xml:space="preserve"> </w:t>
      </w:r>
      <w:r w:rsidRPr="00B01192">
        <w:rPr>
          <w:sz w:val="24"/>
          <w:szCs w:val="24"/>
        </w:rPr>
        <w:t>обучения,</w:t>
      </w:r>
      <w:r w:rsidRPr="00B01192">
        <w:rPr>
          <w:spacing w:val="1"/>
          <w:sz w:val="24"/>
          <w:szCs w:val="24"/>
        </w:rPr>
        <w:t xml:space="preserve"> </w:t>
      </w:r>
      <w:r w:rsidRPr="00B01192">
        <w:rPr>
          <w:sz w:val="24"/>
          <w:szCs w:val="24"/>
        </w:rPr>
        <w:t>создающего</w:t>
      </w:r>
      <w:r w:rsidRPr="00B01192">
        <w:rPr>
          <w:spacing w:val="1"/>
          <w:sz w:val="24"/>
          <w:szCs w:val="24"/>
        </w:rPr>
        <w:t xml:space="preserve"> </w:t>
      </w:r>
      <w:r w:rsidRPr="00B01192">
        <w:rPr>
          <w:sz w:val="24"/>
          <w:szCs w:val="24"/>
        </w:rPr>
        <w:t>риски,</w:t>
      </w:r>
      <w:r w:rsidRPr="00B01192">
        <w:rPr>
          <w:spacing w:val="1"/>
          <w:sz w:val="24"/>
          <w:szCs w:val="24"/>
        </w:rPr>
        <w:t xml:space="preserve"> </w:t>
      </w:r>
      <w:r w:rsidRPr="00B01192">
        <w:rPr>
          <w:sz w:val="24"/>
          <w:szCs w:val="24"/>
        </w:rPr>
        <w:t>которые</w:t>
      </w:r>
      <w:r w:rsidRPr="00B01192">
        <w:rPr>
          <w:spacing w:val="1"/>
          <w:sz w:val="24"/>
          <w:szCs w:val="24"/>
        </w:rPr>
        <w:t xml:space="preserve"> </w:t>
      </w:r>
      <w:r w:rsidRPr="00B01192">
        <w:rPr>
          <w:sz w:val="24"/>
          <w:szCs w:val="24"/>
        </w:rPr>
        <w:t xml:space="preserve">нарушают    </w:t>
      </w:r>
      <w:r w:rsidRPr="00B01192">
        <w:rPr>
          <w:spacing w:val="1"/>
          <w:sz w:val="24"/>
          <w:szCs w:val="24"/>
        </w:rPr>
        <w:t xml:space="preserve"> </w:t>
      </w:r>
      <w:r w:rsidRPr="00B01192">
        <w:rPr>
          <w:sz w:val="24"/>
          <w:szCs w:val="24"/>
        </w:rPr>
        <w:t>успешность      развития     обучающегося      и      формирует      способности</w:t>
      </w:r>
      <w:r w:rsidRPr="00B01192">
        <w:rPr>
          <w:spacing w:val="-57"/>
          <w:sz w:val="24"/>
          <w:szCs w:val="24"/>
        </w:rPr>
        <w:t xml:space="preserve"> </w:t>
      </w:r>
      <w:r w:rsidRPr="00B01192">
        <w:rPr>
          <w:sz w:val="24"/>
          <w:szCs w:val="24"/>
        </w:rPr>
        <w:t xml:space="preserve">к  </w:t>
      </w:r>
      <w:r w:rsidRPr="00B01192">
        <w:rPr>
          <w:spacing w:val="36"/>
          <w:sz w:val="24"/>
          <w:szCs w:val="24"/>
        </w:rPr>
        <w:t xml:space="preserve"> </w:t>
      </w:r>
      <w:r w:rsidRPr="00B01192">
        <w:rPr>
          <w:sz w:val="24"/>
          <w:szCs w:val="24"/>
        </w:rPr>
        <w:t xml:space="preserve">вариативному   </w:t>
      </w:r>
      <w:r w:rsidRPr="00B01192">
        <w:rPr>
          <w:spacing w:val="29"/>
          <w:sz w:val="24"/>
          <w:szCs w:val="24"/>
        </w:rPr>
        <w:t xml:space="preserve"> </w:t>
      </w:r>
      <w:r w:rsidRPr="00B01192">
        <w:rPr>
          <w:sz w:val="24"/>
          <w:szCs w:val="24"/>
        </w:rPr>
        <w:t xml:space="preserve">восприятию   </w:t>
      </w:r>
      <w:r w:rsidRPr="00B01192">
        <w:rPr>
          <w:spacing w:val="35"/>
          <w:sz w:val="24"/>
          <w:szCs w:val="24"/>
        </w:rPr>
        <w:t xml:space="preserve"> </w:t>
      </w:r>
      <w:r w:rsidRPr="00B01192">
        <w:rPr>
          <w:sz w:val="24"/>
          <w:szCs w:val="24"/>
        </w:rPr>
        <w:t xml:space="preserve">предметного   </w:t>
      </w:r>
      <w:r w:rsidRPr="00B01192">
        <w:rPr>
          <w:spacing w:val="35"/>
          <w:sz w:val="24"/>
          <w:szCs w:val="24"/>
        </w:rPr>
        <w:t xml:space="preserve"> </w:t>
      </w:r>
      <w:r w:rsidRPr="00B01192">
        <w:rPr>
          <w:sz w:val="24"/>
          <w:szCs w:val="24"/>
        </w:rPr>
        <w:t xml:space="preserve">содержания   </w:t>
      </w:r>
      <w:r w:rsidRPr="00B01192">
        <w:rPr>
          <w:spacing w:val="35"/>
          <w:sz w:val="24"/>
          <w:szCs w:val="24"/>
        </w:rPr>
        <w:t xml:space="preserve"> </w:t>
      </w:r>
      <w:r w:rsidRPr="00B01192">
        <w:rPr>
          <w:sz w:val="24"/>
          <w:szCs w:val="24"/>
        </w:rPr>
        <w:t xml:space="preserve">в   </w:t>
      </w:r>
      <w:r w:rsidRPr="00B01192">
        <w:rPr>
          <w:spacing w:val="36"/>
          <w:sz w:val="24"/>
          <w:szCs w:val="24"/>
        </w:rPr>
        <w:t xml:space="preserve"> </w:t>
      </w:r>
      <w:r w:rsidRPr="00B01192">
        <w:rPr>
          <w:sz w:val="24"/>
          <w:szCs w:val="24"/>
        </w:rPr>
        <w:t xml:space="preserve">условиях   </w:t>
      </w:r>
      <w:r w:rsidRPr="00B01192">
        <w:rPr>
          <w:spacing w:val="37"/>
          <w:sz w:val="24"/>
          <w:szCs w:val="24"/>
        </w:rPr>
        <w:t xml:space="preserve"> </w:t>
      </w:r>
      <w:r w:rsidRPr="00B01192">
        <w:rPr>
          <w:sz w:val="24"/>
          <w:szCs w:val="24"/>
        </w:rPr>
        <w:t>реального</w:t>
      </w:r>
      <w:r w:rsidRPr="00B01192">
        <w:rPr>
          <w:spacing w:val="-58"/>
          <w:sz w:val="24"/>
          <w:szCs w:val="24"/>
        </w:rPr>
        <w:t xml:space="preserve"> </w:t>
      </w:r>
      <w:r w:rsidRPr="00B01192">
        <w:rPr>
          <w:sz w:val="24"/>
          <w:szCs w:val="24"/>
        </w:rPr>
        <w:t>и</w:t>
      </w:r>
      <w:r w:rsidRPr="00B01192">
        <w:rPr>
          <w:spacing w:val="1"/>
          <w:sz w:val="24"/>
          <w:szCs w:val="24"/>
        </w:rPr>
        <w:t xml:space="preserve"> </w:t>
      </w:r>
      <w:r w:rsidRPr="00B01192">
        <w:rPr>
          <w:sz w:val="24"/>
          <w:szCs w:val="24"/>
        </w:rPr>
        <w:t>виртуального</w:t>
      </w:r>
      <w:r w:rsidRPr="00B01192">
        <w:rPr>
          <w:spacing w:val="1"/>
          <w:sz w:val="24"/>
          <w:szCs w:val="24"/>
        </w:rPr>
        <w:t xml:space="preserve"> </w:t>
      </w:r>
      <w:r w:rsidRPr="00B01192">
        <w:rPr>
          <w:sz w:val="24"/>
          <w:szCs w:val="24"/>
        </w:rPr>
        <w:t>представления</w:t>
      </w:r>
      <w:r w:rsidRPr="00B01192">
        <w:rPr>
          <w:spacing w:val="1"/>
          <w:sz w:val="24"/>
          <w:szCs w:val="24"/>
        </w:rPr>
        <w:t xml:space="preserve"> </w:t>
      </w:r>
      <w:r w:rsidRPr="00B01192">
        <w:rPr>
          <w:sz w:val="24"/>
          <w:szCs w:val="24"/>
        </w:rPr>
        <w:t>экранных</w:t>
      </w:r>
      <w:r w:rsidRPr="00B01192">
        <w:rPr>
          <w:spacing w:val="1"/>
          <w:sz w:val="24"/>
          <w:szCs w:val="24"/>
        </w:rPr>
        <w:t xml:space="preserve"> </w:t>
      </w:r>
      <w:r w:rsidRPr="00B01192">
        <w:rPr>
          <w:sz w:val="24"/>
          <w:szCs w:val="24"/>
        </w:rPr>
        <w:t>(виртуальных)</w:t>
      </w:r>
      <w:r w:rsidRPr="00B01192">
        <w:rPr>
          <w:spacing w:val="1"/>
          <w:sz w:val="24"/>
          <w:szCs w:val="24"/>
        </w:rPr>
        <w:t xml:space="preserve"> </w:t>
      </w:r>
      <w:r w:rsidRPr="00B01192">
        <w:rPr>
          <w:sz w:val="24"/>
          <w:szCs w:val="24"/>
        </w:rPr>
        <w:t>моделей</w:t>
      </w:r>
      <w:r w:rsidRPr="00B01192">
        <w:rPr>
          <w:spacing w:val="1"/>
          <w:sz w:val="24"/>
          <w:szCs w:val="24"/>
        </w:rPr>
        <w:t xml:space="preserve"> </w:t>
      </w:r>
      <w:r w:rsidRPr="00B01192">
        <w:rPr>
          <w:sz w:val="24"/>
          <w:szCs w:val="24"/>
        </w:rPr>
        <w:t>изучаемых</w:t>
      </w:r>
      <w:r w:rsidRPr="00B01192">
        <w:rPr>
          <w:spacing w:val="1"/>
          <w:sz w:val="24"/>
          <w:szCs w:val="24"/>
        </w:rPr>
        <w:t xml:space="preserve"> </w:t>
      </w:r>
      <w:r w:rsidRPr="00B01192">
        <w:rPr>
          <w:sz w:val="24"/>
          <w:szCs w:val="24"/>
        </w:rPr>
        <w:t>объектов,</w:t>
      </w:r>
      <w:r w:rsidRPr="00B01192">
        <w:rPr>
          <w:spacing w:val="1"/>
          <w:sz w:val="24"/>
          <w:szCs w:val="24"/>
        </w:rPr>
        <w:t xml:space="preserve"> </w:t>
      </w:r>
      <w:r w:rsidRPr="00B01192">
        <w:rPr>
          <w:sz w:val="24"/>
          <w:szCs w:val="24"/>
        </w:rPr>
        <w:t>сюжетов,</w:t>
      </w:r>
      <w:r w:rsidRPr="00B01192">
        <w:rPr>
          <w:spacing w:val="-1"/>
          <w:sz w:val="24"/>
          <w:szCs w:val="24"/>
        </w:rPr>
        <w:t xml:space="preserve"> </w:t>
      </w:r>
      <w:r w:rsidRPr="00B01192">
        <w:rPr>
          <w:sz w:val="24"/>
          <w:szCs w:val="24"/>
        </w:rPr>
        <w:t>процессов.</w:t>
      </w:r>
    </w:p>
    <w:p w:rsidR="00AC357A" w:rsidRPr="00B01192" w:rsidRDefault="00DA112E" w:rsidP="00BF5D50">
      <w:pPr>
        <w:pStyle w:val="a3"/>
        <w:spacing w:line="276" w:lineRule="auto"/>
        <w:ind w:right="-33" w:firstLine="851"/>
      </w:pPr>
      <w:r w:rsidRPr="00B01192">
        <w:t>Данная</w:t>
      </w:r>
      <w:r w:rsidRPr="00B01192">
        <w:rPr>
          <w:spacing w:val="1"/>
        </w:rPr>
        <w:t xml:space="preserve"> </w:t>
      </w:r>
      <w:r w:rsidRPr="00B01192">
        <w:t>программа</w:t>
      </w:r>
      <w:r w:rsidRPr="00B01192">
        <w:rPr>
          <w:spacing w:val="1"/>
        </w:rPr>
        <w:t xml:space="preserve"> </w:t>
      </w:r>
      <w:r w:rsidRPr="00B01192">
        <w:t>направлена</w:t>
      </w:r>
      <w:r w:rsidRPr="00B01192">
        <w:rPr>
          <w:spacing w:val="1"/>
        </w:rPr>
        <w:t xml:space="preserve"> </w:t>
      </w:r>
      <w:r w:rsidRPr="00B01192">
        <w:t>на</w:t>
      </w:r>
      <w:r w:rsidRPr="00B01192">
        <w:rPr>
          <w:spacing w:val="1"/>
        </w:rPr>
        <w:t xml:space="preserve"> </w:t>
      </w:r>
      <w:r w:rsidRPr="00B01192">
        <w:t>реализацию</w:t>
      </w:r>
      <w:r w:rsidRPr="00B01192">
        <w:rPr>
          <w:spacing w:val="1"/>
        </w:rPr>
        <w:t xml:space="preserve"> </w:t>
      </w:r>
      <w:r w:rsidRPr="00B01192">
        <w:t>системно</w:t>
      </w:r>
      <w:r w:rsidRPr="00B01192">
        <w:rPr>
          <w:spacing w:val="1"/>
        </w:rPr>
        <w:t xml:space="preserve"> </w:t>
      </w:r>
      <w:r w:rsidRPr="00B01192">
        <w:t>-</w:t>
      </w:r>
      <w:r w:rsidRPr="00B01192">
        <w:rPr>
          <w:spacing w:val="1"/>
        </w:rPr>
        <w:t xml:space="preserve"> </w:t>
      </w:r>
      <w:r w:rsidRPr="00B01192">
        <w:t>деятельностного</w:t>
      </w:r>
      <w:r w:rsidRPr="00B01192">
        <w:rPr>
          <w:spacing w:val="1"/>
        </w:rPr>
        <w:t xml:space="preserve"> </w:t>
      </w:r>
      <w:r w:rsidRPr="00B01192">
        <w:t>подхода, положенного в основу ФГОС, является главным педагогическим инструментом и</w:t>
      </w:r>
      <w:r w:rsidRPr="00B01192">
        <w:rPr>
          <w:spacing w:val="-57"/>
        </w:rPr>
        <w:t xml:space="preserve"> </w:t>
      </w:r>
      <w:r w:rsidRPr="00B01192">
        <w:t>средством</w:t>
      </w:r>
      <w:r w:rsidRPr="00B01192">
        <w:rPr>
          <w:spacing w:val="1"/>
        </w:rPr>
        <w:t xml:space="preserve"> </w:t>
      </w:r>
      <w:r w:rsidRPr="00B01192">
        <w:t>обеспечения</w:t>
      </w:r>
      <w:r w:rsidRPr="00B01192">
        <w:rPr>
          <w:spacing w:val="1"/>
        </w:rPr>
        <w:t xml:space="preserve"> </w:t>
      </w:r>
      <w:r w:rsidRPr="00B01192">
        <w:t>условий</w:t>
      </w:r>
      <w:r w:rsidRPr="00B01192">
        <w:rPr>
          <w:spacing w:val="1"/>
        </w:rPr>
        <w:t xml:space="preserve"> </w:t>
      </w:r>
      <w:r w:rsidRPr="00B01192">
        <w:t>для</w:t>
      </w:r>
      <w:r w:rsidRPr="00B01192">
        <w:rPr>
          <w:spacing w:val="1"/>
        </w:rPr>
        <w:t xml:space="preserve"> </w:t>
      </w:r>
      <w:r w:rsidRPr="00B01192">
        <w:t>формирования</w:t>
      </w:r>
      <w:r w:rsidRPr="00B01192">
        <w:rPr>
          <w:spacing w:val="1"/>
        </w:rPr>
        <w:t xml:space="preserve"> </w:t>
      </w:r>
      <w:r w:rsidRPr="00B01192">
        <w:t>у</w:t>
      </w:r>
      <w:r w:rsidRPr="00B01192">
        <w:rPr>
          <w:spacing w:val="1"/>
        </w:rPr>
        <w:t xml:space="preserve"> </w:t>
      </w:r>
      <w:r w:rsidRPr="00B01192">
        <w:t>обучающихся</w:t>
      </w:r>
      <w:r w:rsidRPr="00B01192">
        <w:rPr>
          <w:spacing w:val="1"/>
        </w:rPr>
        <w:t xml:space="preserve"> </w:t>
      </w:r>
      <w:r w:rsidRPr="00B01192">
        <w:t>умения</w:t>
      </w:r>
      <w:r w:rsidRPr="00B01192">
        <w:rPr>
          <w:spacing w:val="1"/>
        </w:rPr>
        <w:t xml:space="preserve"> </w:t>
      </w:r>
      <w:r w:rsidRPr="00B01192">
        <w:t>учиться,</w:t>
      </w:r>
      <w:r w:rsidRPr="00B01192">
        <w:rPr>
          <w:spacing w:val="1"/>
        </w:rPr>
        <w:t xml:space="preserve"> </w:t>
      </w:r>
      <w:r w:rsidRPr="00B01192">
        <w:t>развития</w:t>
      </w:r>
      <w:r w:rsidRPr="00B01192">
        <w:rPr>
          <w:spacing w:val="-1"/>
        </w:rPr>
        <w:t xml:space="preserve"> </w:t>
      </w:r>
      <w:r w:rsidRPr="00B01192">
        <w:t>способности к</w:t>
      </w:r>
      <w:r w:rsidRPr="00B01192">
        <w:rPr>
          <w:spacing w:val="-3"/>
        </w:rPr>
        <w:t xml:space="preserve"> </w:t>
      </w:r>
      <w:r w:rsidRPr="00B01192">
        <w:t>саморазвитию и</w:t>
      </w:r>
      <w:r w:rsidRPr="00B01192">
        <w:rPr>
          <w:spacing w:val="-1"/>
        </w:rPr>
        <w:t xml:space="preserve"> </w:t>
      </w:r>
      <w:r w:rsidRPr="00B01192">
        <w:t>самосовершенствованию.</w:t>
      </w:r>
    </w:p>
    <w:p w:rsidR="00AC357A" w:rsidRPr="00B01192" w:rsidRDefault="00DA112E" w:rsidP="00BF5D50">
      <w:pPr>
        <w:pStyle w:val="a3"/>
        <w:spacing w:line="276" w:lineRule="auto"/>
        <w:ind w:right="-33" w:firstLine="851"/>
      </w:pPr>
      <w:r w:rsidRPr="00B01192">
        <w:rPr>
          <w:i/>
        </w:rPr>
        <w:t xml:space="preserve">Цель: </w:t>
      </w:r>
      <w:r w:rsidRPr="00B01192">
        <w:t>реализация системного подхода в формировании универсальных учебных</w:t>
      </w:r>
      <w:r w:rsidRPr="00B01192">
        <w:rPr>
          <w:spacing w:val="1"/>
        </w:rPr>
        <w:t xml:space="preserve"> </w:t>
      </w:r>
      <w:r w:rsidRPr="00B01192">
        <w:t>действий</w:t>
      </w:r>
      <w:r w:rsidRPr="00B01192">
        <w:rPr>
          <w:spacing w:val="2"/>
        </w:rPr>
        <w:t xml:space="preserve"> </w:t>
      </w:r>
      <w:r w:rsidRPr="00B01192">
        <w:t>у</w:t>
      </w:r>
      <w:r w:rsidRPr="00B01192">
        <w:rPr>
          <w:spacing w:val="-8"/>
        </w:rPr>
        <w:t xml:space="preserve"> </w:t>
      </w:r>
      <w:r w:rsidRPr="00B01192">
        <w:t>обучающихся начальной школы.</w:t>
      </w:r>
    </w:p>
    <w:p w:rsidR="00AC357A" w:rsidRPr="00B01192" w:rsidRDefault="00DA112E" w:rsidP="00BF5D50">
      <w:pPr>
        <w:spacing w:line="276" w:lineRule="auto"/>
        <w:ind w:left="1953" w:right="-33"/>
        <w:jc w:val="both"/>
        <w:rPr>
          <w:sz w:val="24"/>
          <w:szCs w:val="24"/>
        </w:rPr>
      </w:pPr>
      <w:r w:rsidRPr="00B01192">
        <w:rPr>
          <w:i/>
          <w:sz w:val="24"/>
          <w:szCs w:val="24"/>
        </w:rPr>
        <w:t>Задачи</w:t>
      </w:r>
      <w:r w:rsidRPr="00B01192">
        <w:rPr>
          <w:i/>
          <w:spacing w:val="-5"/>
          <w:sz w:val="24"/>
          <w:szCs w:val="24"/>
        </w:rPr>
        <w:t xml:space="preserve"> </w:t>
      </w:r>
      <w:r w:rsidRPr="00B01192">
        <w:rPr>
          <w:sz w:val="24"/>
          <w:szCs w:val="24"/>
        </w:rPr>
        <w:t>реализации</w:t>
      </w:r>
      <w:r w:rsidRPr="00B01192">
        <w:rPr>
          <w:spacing w:val="-4"/>
          <w:sz w:val="24"/>
          <w:szCs w:val="24"/>
        </w:rPr>
        <w:t xml:space="preserve"> </w:t>
      </w:r>
      <w:r w:rsidRPr="00B01192">
        <w:rPr>
          <w:sz w:val="24"/>
          <w:szCs w:val="24"/>
        </w:rPr>
        <w:t>программы:</w:t>
      </w:r>
    </w:p>
    <w:p w:rsidR="00AC357A" w:rsidRPr="00B01192" w:rsidRDefault="00DA112E" w:rsidP="00E341D0">
      <w:pPr>
        <w:pStyle w:val="a6"/>
        <w:numPr>
          <w:ilvl w:val="2"/>
          <w:numId w:val="83"/>
        </w:numPr>
        <w:tabs>
          <w:tab w:val="left" w:pos="1954"/>
        </w:tabs>
        <w:spacing w:before="36" w:line="276" w:lineRule="auto"/>
        <w:ind w:right="-33"/>
        <w:jc w:val="both"/>
        <w:rPr>
          <w:sz w:val="24"/>
          <w:szCs w:val="24"/>
        </w:rPr>
      </w:pPr>
      <w:r w:rsidRPr="00B01192">
        <w:rPr>
          <w:sz w:val="24"/>
          <w:szCs w:val="24"/>
        </w:rPr>
        <w:t>установить</w:t>
      </w:r>
      <w:r w:rsidRPr="00B01192">
        <w:rPr>
          <w:spacing w:val="-2"/>
          <w:sz w:val="24"/>
          <w:szCs w:val="24"/>
        </w:rPr>
        <w:t xml:space="preserve"> </w:t>
      </w:r>
      <w:r w:rsidRPr="00B01192">
        <w:rPr>
          <w:sz w:val="24"/>
          <w:szCs w:val="24"/>
        </w:rPr>
        <w:t>ценностные</w:t>
      </w:r>
      <w:r w:rsidRPr="00B01192">
        <w:rPr>
          <w:spacing w:val="-5"/>
          <w:sz w:val="24"/>
          <w:szCs w:val="24"/>
        </w:rPr>
        <w:t xml:space="preserve"> </w:t>
      </w:r>
      <w:r w:rsidRPr="00B01192">
        <w:rPr>
          <w:sz w:val="24"/>
          <w:szCs w:val="24"/>
        </w:rPr>
        <w:t>ориентиры</w:t>
      </w:r>
      <w:r w:rsidRPr="00B01192">
        <w:rPr>
          <w:spacing w:val="-4"/>
          <w:sz w:val="24"/>
          <w:szCs w:val="24"/>
        </w:rPr>
        <w:t xml:space="preserve"> </w:t>
      </w:r>
      <w:r w:rsidRPr="00B01192">
        <w:rPr>
          <w:sz w:val="24"/>
          <w:szCs w:val="24"/>
        </w:rPr>
        <w:t>начального</w:t>
      </w:r>
      <w:r w:rsidRPr="00B01192">
        <w:rPr>
          <w:spacing w:val="-2"/>
          <w:sz w:val="24"/>
          <w:szCs w:val="24"/>
        </w:rPr>
        <w:t xml:space="preserve"> </w:t>
      </w:r>
      <w:r w:rsidRPr="00B01192">
        <w:rPr>
          <w:sz w:val="24"/>
          <w:szCs w:val="24"/>
        </w:rPr>
        <w:t>общего</w:t>
      </w:r>
      <w:r w:rsidRPr="00B01192">
        <w:rPr>
          <w:spacing w:val="-1"/>
          <w:sz w:val="24"/>
          <w:szCs w:val="24"/>
        </w:rPr>
        <w:t xml:space="preserve"> </w:t>
      </w:r>
      <w:r w:rsidRPr="00B01192">
        <w:rPr>
          <w:sz w:val="24"/>
          <w:szCs w:val="24"/>
        </w:rPr>
        <w:t>образования;</w:t>
      </w:r>
    </w:p>
    <w:p w:rsidR="00AC357A" w:rsidRPr="00B01192" w:rsidRDefault="00DA112E" w:rsidP="00E341D0">
      <w:pPr>
        <w:pStyle w:val="a6"/>
        <w:numPr>
          <w:ilvl w:val="2"/>
          <w:numId w:val="83"/>
        </w:numPr>
        <w:tabs>
          <w:tab w:val="left" w:pos="1954"/>
        </w:tabs>
        <w:spacing w:before="41" w:line="276" w:lineRule="auto"/>
        <w:ind w:left="1102" w:right="-33" w:firstLine="566"/>
        <w:jc w:val="both"/>
        <w:rPr>
          <w:sz w:val="24"/>
          <w:szCs w:val="24"/>
        </w:rPr>
      </w:pPr>
      <w:r w:rsidRPr="00B01192">
        <w:rPr>
          <w:sz w:val="24"/>
          <w:szCs w:val="24"/>
        </w:rPr>
        <w:t>выявить взаимосвязь универсальных учебных действий с содержанием учебных</w:t>
      </w:r>
      <w:r w:rsidRPr="00B01192">
        <w:rPr>
          <w:spacing w:val="1"/>
          <w:sz w:val="24"/>
          <w:szCs w:val="24"/>
        </w:rPr>
        <w:t xml:space="preserve"> </w:t>
      </w:r>
      <w:r w:rsidRPr="00B01192">
        <w:rPr>
          <w:sz w:val="24"/>
          <w:szCs w:val="24"/>
        </w:rPr>
        <w:t>предметов;</w:t>
      </w:r>
    </w:p>
    <w:p w:rsidR="00AC357A" w:rsidRPr="00B01192" w:rsidRDefault="00DA112E" w:rsidP="00E341D0">
      <w:pPr>
        <w:pStyle w:val="a6"/>
        <w:numPr>
          <w:ilvl w:val="2"/>
          <w:numId w:val="83"/>
        </w:numPr>
        <w:tabs>
          <w:tab w:val="left" w:pos="1954"/>
        </w:tabs>
        <w:spacing w:before="0" w:line="276" w:lineRule="auto"/>
        <w:ind w:left="1102" w:right="-33" w:firstLine="566"/>
        <w:jc w:val="both"/>
        <w:rPr>
          <w:sz w:val="24"/>
          <w:szCs w:val="24"/>
        </w:rPr>
      </w:pPr>
      <w:r w:rsidRPr="00B01192">
        <w:rPr>
          <w:sz w:val="24"/>
          <w:szCs w:val="24"/>
        </w:rPr>
        <w:t>определить</w:t>
      </w:r>
      <w:r w:rsidRPr="00B01192">
        <w:rPr>
          <w:spacing w:val="18"/>
          <w:sz w:val="24"/>
          <w:szCs w:val="24"/>
        </w:rPr>
        <w:t xml:space="preserve"> </w:t>
      </w:r>
      <w:r w:rsidRPr="00B01192">
        <w:rPr>
          <w:sz w:val="24"/>
          <w:szCs w:val="24"/>
        </w:rPr>
        <w:t>функции,</w:t>
      </w:r>
      <w:r w:rsidRPr="00B01192">
        <w:rPr>
          <w:spacing w:val="17"/>
          <w:sz w:val="24"/>
          <w:szCs w:val="24"/>
        </w:rPr>
        <w:t xml:space="preserve"> </w:t>
      </w:r>
      <w:r w:rsidRPr="00B01192">
        <w:rPr>
          <w:sz w:val="24"/>
          <w:szCs w:val="24"/>
        </w:rPr>
        <w:t>состав</w:t>
      </w:r>
      <w:r w:rsidRPr="00B01192">
        <w:rPr>
          <w:spacing w:val="18"/>
          <w:sz w:val="24"/>
          <w:szCs w:val="24"/>
        </w:rPr>
        <w:t xml:space="preserve"> </w:t>
      </w:r>
      <w:r w:rsidRPr="00B01192">
        <w:rPr>
          <w:sz w:val="24"/>
          <w:szCs w:val="24"/>
        </w:rPr>
        <w:t>и</w:t>
      </w:r>
      <w:r w:rsidRPr="00B01192">
        <w:rPr>
          <w:spacing w:val="18"/>
          <w:sz w:val="24"/>
          <w:szCs w:val="24"/>
        </w:rPr>
        <w:t xml:space="preserve"> </w:t>
      </w:r>
      <w:r w:rsidRPr="00B01192">
        <w:rPr>
          <w:sz w:val="24"/>
          <w:szCs w:val="24"/>
        </w:rPr>
        <w:t>характеристики</w:t>
      </w:r>
      <w:r w:rsidRPr="00B01192">
        <w:rPr>
          <w:spacing w:val="21"/>
          <w:sz w:val="24"/>
          <w:szCs w:val="24"/>
        </w:rPr>
        <w:t xml:space="preserve"> </w:t>
      </w:r>
      <w:r w:rsidRPr="00B01192">
        <w:rPr>
          <w:sz w:val="24"/>
          <w:szCs w:val="24"/>
        </w:rPr>
        <w:t>универсальных</w:t>
      </w:r>
      <w:r w:rsidRPr="00B01192">
        <w:rPr>
          <w:spacing w:val="21"/>
          <w:sz w:val="24"/>
          <w:szCs w:val="24"/>
        </w:rPr>
        <w:t xml:space="preserve"> </w:t>
      </w:r>
      <w:r w:rsidRPr="00B01192">
        <w:rPr>
          <w:sz w:val="24"/>
          <w:szCs w:val="24"/>
        </w:rPr>
        <w:t>учебных</w:t>
      </w:r>
      <w:r w:rsidRPr="00B01192">
        <w:rPr>
          <w:spacing w:val="18"/>
          <w:sz w:val="24"/>
          <w:szCs w:val="24"/>
        </w:rPr>
        <w:t xml:space="preserve"> </w:t>
      </w:r>
      <w:r w:rsidRPr="00B01192">
        <w:rPr>
          <w:sz w:val="24"/>
          <w:szCs w:val="24"/>
        </w:rPr>
        <w:t>действий</w:t>
      </w:r>
      <w:r w:rsidRPr="00B01192">
        <w:rPr>
          <w:spacing w:val="-58"/>
          <w:sz w:val="24"/>
          <w:szCs w:val="24"/>
        </w:rPr>
        <w:t xml:space="preserve"> </w:t>
      </w:r>
      <w:r w:rsidRPr="00B01192">
        <w:rPr>
          <w:sz w:val="24"/>
          <w:szCs w:val="24"/>
        </w:rPr>
        <w:t>в</w:t>
      </w:r>
      <w:r w:rsidRPr="00B01192">
        <w:rPr>
          <w:spacing w:val="-2"/>
          <w:sz w:val="24"/>
          <w:szCs w:val="24"/>
        </w:rPr>
        <w:t xml:space="preserve"> </w:t>
      </w:r>
      <w:r w:rsidRPr="00B01192">
        <w:rPr>
          <w:sz w:val="24"/>
          <w:szCs w:val="24"/>
        </w:rPr>
        <w:t>младшем</w:t>
      </w:r>
      <w:r w:rsidRPr="00B01192">
        <w:rPr>
          <w:spacing w:val="-1"/>
          <w:sz w:val="24"/>
          <w:szCs w:val="24"/>
        </w:rPr>
        <w:t xml:space="preserve"> </w:t>
      </w:r>
      <w:r w:rsidRPr="00B01192">
        <w:rPr>
          <w:sz w:val="24"/>
          <w:szCs w:val="24"/>
        </w:rPr>
        <w:t>школьном</w:t>
      </w:r>
      <w:r w:rsidRPr="00B01192">
        <w:rPr>
          <w:spacing w:val="-1"/>
          <w:sz w:val="24"/>
          <w:szCs w:val="24"/>
        </w:rPr>
        <w:t xml:space="preserve"> </w:t>
      </w:r>
      <w:r w:rsidRPr="00B01192">
        <w:rPr>
          <w:sz w:val="24"/>
          <w:szCs w:val="24"/>
        </w:rPr>
        <w:t>возрасте;</w:t>
      </w:r>
    </w:p>
    <w:p w:rsidR="00AC357A" w:rsidRPr="00B01192" w:rsidRDefault="00DA112E" w:rsidP="00E341D0">
      <w:pPr>
        <w:pStyle w:val="a6"/>
        <w:numPr>
          <w:ilvl w:val="2"/>
          <w:numId w:val="83"/>
        </w:numPr>
        <w:tabs>
          <w:tab w:val="left" w:pos="1954"/>
        </w:tabs>
        <w:spacing w:before="0" w:line="276" w:lineRule="auto"/>
        <w:ind w:left="1102" w:right="-33" w:firstLine="566"/>
        <w:jc w:val="both"/>
        <w:rPr>
          <w:sz w:val="24"/>
          <w:szCs w:val="24"/>
        </w:rPr>
      </w:pPr>
      <w:r w:rsidRPr="00B01192">
        <w:rPr>
          <w:sz w:val="24"/>
          <w:szCs w:val="24"/>
        </w:rPr>
        <w:t>определить</w:t>
      </w:r>
      <w:r w:rsidRPr="00B01192">
        <w:rPr>
          <w:spacing w:val="1"/>
          <w:sz w:val="24"/>
          <w:szCs w:val="24"/>
        </w:rPr>
        <w:t xml:space="preserve"> </w:t>
      </w:r>
      <w:r w:rsidRPr="00B01192">
        <w:rPr>
          <w:sz w:val="24"/>
          <w:szCs w:val="24"/>
        </w:rPr>
        <w:t>условия,</w:t>
      </w:r>
      <w:r w:rsidRPr="00B01192">
        <w:rPr>
          <w:spacing w:val="1"/>
          <w:sz w:val="24"/>
          <w:szCs w:val="24"/>
        </w:rPr>
        <w:t xml:space="preserve"> </w:t>
      </w:r>
      <w:r w:rsidRPr="00B01192">
        <w:rPr>
          <w:sz w:val="24"/>
          <w:szCs w:val="24"/>
        </w:rPr>
        <w:t>обеспечивающие</w:t>
      </w:r>
      <w:r w:rsidRPr="00B01192">
        <w:rPr>
          <w:spacing w:val="1"/>
          <w:sz w:val="24"/>
          <w:szCs w:val="24"/>
        </w:rPr>
        <w:t xml:space="preserve"> </w:t>
      </w:r>
      <w:r w:rsidRPr="00B01192">
        <w:rPr>
          <w:sz w:val="24"/>
          <w:szCs w:val="24"/>
        </w:rPr>
        <w:t>преемственность</w:t>
      </w:r>
      <w:r w:rsidRPr="00B01192">
        <w:rPr>
          <w:spacing w:val="61"/>
          <w:sz w:val="24"/>
          <w:szCs w:val="24"/>
        </w:rPr>
        <w:t xml:space="preserve"> </w:t>
      </w:r>
      <w:r w:rsidRPr="00B01192">
        <w:rPr>
          <w:sz w:val="24"/>
          <w:szCs w:val="24"/>
        </w:rPr>
        <w:t>программы</w:t>
      </w:r>
      <w:r w:rsidRPr="00B01192">
        <w:rPr>
          <w:spacing w:val="1"/>
          <w:sz w:val="24"/>
          <w:szCs w:val="24"/>
        </w:rPr>
        <w:t xml:space="preserve"> </w:t>
      </w:r>
      <w:r w:rsidRPr="00B01192">
        <w:rPr>
          <w:sz w:val="24"/>
          <w:szCs w:val="24"/>
        </w:rPr>
        <w:t>формирования</w:t>
      </w:r>
      <w:r w:rsidRPr="00B01192">
        <w:rPr>
          <w:spacing w:val="1"/>
          <w:sz w:val="24"/>
          <w:szCs w:val="24"/>
        </w:rPr>
        <w:t xml:space="preserve"> </w:t>
      </w:r>
      <w:r w:rsidRPr="00B01192">
        <w:rPr>
          <w:sz w:val="24"/>
          <w:szCs w:val="24"/>
        </w:rPr>
        <w:t>у</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при</w:t>
      </w:r>
      <w:r w:rsidRPr="00B01192">
        <w:rPr>
          <w:spacing w:val="1"/>
          <w:sz w:val="24"/>
          <w:szCs w:val="24"/>
        </w:rPr>
        <w:t xml:space="preserve"> </w:t>
      </w:r>
      <w:r w:rsidRPr="00B01192">
        <w:rPr>
          <w:sz w:val="24"/>
          <w:szCs w:val="24"/>
        </w:rPr>
        <w:t>переходе</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дошкольного</w:t>
      </w:r>
      <w:r w:rsidRPr="00B01192">
        <w:rPr>
          <w:spacing w:val="-3"/>
          <w:sz w:val="24"/>
          <w:szCs w:val="24"/>
        </w:rPr>
        <w:t xml:space="preserve"> </w:t>
      </w:r>
      <w:r w:rsidRPr="00B01192">
        <w:rPr>
          <w:sz w:val="24"/>
          <w:szCs w:val="24"/>
        </w:rPr>
        <w:t>к начальному</w:t>
      </w:r>
      <w:r w:rsidRPr="00B01192">
        <w:rPr>
          <w:spacing w:val="-5"/>
          <w:sz w:val="24"/>
          <w:szCs w:val="24"/>
        </w:rPr>
        <w:t xml:space="preserve"> </w:t>
      </w:r>
      <w:r w:rsidRPr="00B01192">
        <w:rPr>
          <w:sz w:val="24"/>
          <w:szCs w:val="24"/>
        </w:rPr>
        <w:t>и основному</w:t>
      </w:r>
      <w:r w:rsidRPr="00B01192">
        <w:rPr>
          <w:spacing w:val="-5"/>
          <w:sz w:val="24"/>
          <w:szCs w:val="24"/>
        </w:rPr>
        <w:t xml:space="preserve"> </w:t>
      </w:r>
      <w:r w:rsidRPr="00B01192">
        <w:rPr>
          <w:sz w:val="24"/>
          <w:szCs w:val="24"/>
        </w:rPr>
        <w:t>общему</w:t>
      </w:r>
      <w:r w:rsidRPr="00B01192">
        <w:rPr>
          <w:spacing w:val="-6"/>
          <w:sz w:val="24"/>
          <w:szCs w:val="24"/>
        </w:rPr>
        <w:t xml:space="preserve"> </w:t>
      </w:r>
      <w:r w:rsidRPr="00B01192">
        <w:rPr>
          <w:sz w:val="24"/>
          <w:szCs w:val="24"/>
        </w:rPr>
        <w:t>образованию.</w:t>
      </w:r>
    </w:p>
    <w:p w:rsidR="00AC357A" w:rsidRPr="00B01192" w:rsidRDefault="00AC357A" w:rsidP="00BF5D50">
      <w:pPr>
        <w:pStyle w:val="a3"/>
        <w:spacing w:before="2" w:line="276" w:lineRule="auto"/>
        <w:ind w:left="0" w:right="-33" w:firstLine="0"/>
        <w:jc w:val="left"/>
      </w:pPr>
    </w:p>
    <w:p w:rsidR="00AC357A" w:rsidRPr="00B01192" w:rsidRDefault="00DA112E" w:rsidP="00BF5D50">
      <w:pPr>
        <w:spacing w:line="276" w:lineRule="auto"/>
        <w:ind w:left="1102" w:right="-33" w:firstLine="566"/>
        <w:jc w:val="both"/>
        <w:rPr>
          <w:sz w:val="24"/>
          <w:szCs w:val="24"/>
        </w:rPr>
      </w:pPr>
      <w:r w:rsidRPr="00B01192">
        <w:rPr>
          <w:color w:val="221E1F"/>
          <w:sz w:val="24"/>
          <w:szCs w:val="24"/>
        </w:rPr>
        <w:t>В</w:t>
      </w:r>
      <w:r w:rsidRPr="00B01192">
        <w:rPr>
          <w:color w:val="221E1F"/>
          <w:spacing w:val="1"/>
          <w:sz w:val="24"/>
          <w:szCs w:val="24"/>
        </w:rPr>
        <w:t xml:space="preserve"> </w:t>
      </w:r>
      <w:r w:rsidRPr="00B01192">
        <w:rPr>
          <w:color w:val="221E1F"/>
          <w:sz w:val="24"/>
          <w:szCs w:val="24"/>
        </w:rPr>
        <w:t>ФГОС</w:t>
      </w:r>
      <w:r w:rsidRPr="00B01192">
        <w:rPr>
          <w:color w:val="221E1F"/>
          <w:spacing w:val="1"/>
          <w:sz w:val="24"/>
          <w:szCs w:val="24"/>
        </w:rPr>
        <w:t xml:space="preserve"> </w:t>
      </w:r>
      <w:r w:rsidRPr="00B01192">
        <w:rPr>
          <w:color w:val="221E1F"/>
          <w:sz w:val="24"/>
          <w:szCs w:val="24"/>
        </w:rPr>
        <w:t>выделены</w:t>
      </w:r>
      <w:r w:rsidRPr="00B01192">
        <w:rPr>
          <w:color w:val="221E1F"/>
          <w:spacing w:val="1"/>
          <w:sz w:val="24"/>
          <w:szCs w:val="24"/>
        </w:rPr>
        <w:t xml:space="preserve"> </w:t>
      </w:r>
      <w:r w:rsidRPr="00B01192">
        <w:rPr>
          <w:color w:val="221E1F"/>
          <w:sz w:val="24"/>
          <w:szCs w:val="24"/>
        </w:rPr>
        <w:t>три</w:t>
      </w:r>
      <w:r w:rsidRPr="00B01192">
        <w:rPr>
          <w:color w:val="221E1F"/>
          <w:spacing w:val="1"/>
          <w:sz w:val="24"/>
          <w:szCs w:val="24"/>
        </w:rPr>
        <w:t xml:space="preserve"> </w:t>
      </w:r>
      <w:r w:rsidRPr="00B01192">
        <w:rPr>
          <w:color w:val="221E1F"/>
          <w:sz w:val="24"/>
          <w:szCs w:val="24"/>
        </w:rPr>
        <w:t>группы</w:t>
      </w:r>
      <w:r w:rsidRPr="00B01192">
        <w:rPr>
          <w:color w:val="221E1F"/>
          <w:spacing w:val="1"/>
          <w:sz w:val="24"/>
          <w:szCs w:val="24"/>
        </w:rPr>
        <w:t xml:space="preserve"> </w:t>
      </w:r>
      <w:r w:rsidRPr="00B01192">
        <w:rPr>
          <w:color w:val="221E1F"/>
          <w:sz w:val="24"/>
          <w:szCs w:val="24"/>
        </w:rPr>
        <w:t>универсальных</w:t>
      </w:r>
      <w:r w:rsidRPr="00B01192">
        <w:rPr>
          <w:color w:val="221E1F"/>
          <w:spacing w:val="1"/>
          <w:sz w:val="24"/>
          <w:szCs w:val="24"/>
        </w:rPr>
        <w:t xml:space="preserve"> </w:t>
      </w:r>
      <w:r w:rsidRPr="00B01192">
        <w:rPr>
          <w:color w:val="221E1F"/>
          <w:sz w:val="24"/>
          <w:szCs w:val="24"/>
        </w:rPr>
        <w:t>учебных</w:t>
      </w:r>
      <w:r w:rsidRPr="00B01192">
        <w:rPr>
          <w:color w:val="221E1F"/>
          <w:spacing w:val="1"/>
          <w:sz w:val="24"/>
          <w:szCs w:val="24"/>
        </w:rPr>
        <w:t xml:space="preserve"> </w:t>
      </w:r>
      <w:r w:rsidRPr="00B01192">
        <w:rPr>
          <w:color w:val="221E1F"/>
          <w:sz w:val="24"/>
          <w:szCs w:val="24"/>
        </w:rPr>
        <w:t>действий</w:t>
      </w:r>
      <w:r w:rsidRPr="00B01192">
        <w:rPr>
          <w:color w:val="221E1F"/>
          <w:spacing w:val="1"/>
          <w:sz w:val="24"/>
          <w:szCs w:val="24"/>
        </w:rPr>
        <w:t xml:space="preserve"> </w:t>
      </w:r>
      <w:r w:rsidRPr="00B01192">
        <w:rPr>
          <w:color w:val="221E1F"/>
          <w:sz w:val="24"/>
          <w:szCs w:val="24"/>
        </w:rPr>
        <w:t>как</w:t>
      </w:r>
      <w:r w:rsidRPr="00B01192">
        <w:rPr>
          <w:color w:val="221E1F"/>
          <w:spacing w:val="1"/>
          <w:sz w:val="24"/>
          <w:szCs w:val="24"/>
        </w:rPr>
        <w:t xml:space="preserve"> </w:t>
      </w:r>
      <w:r w:rsidRPr="00B01192">
        <w:rPr>
          <w:color w:val="221E1F"/>
          <w:sz w:val="24"/>
          <w:szCs w:val="24"/>
        </w:rPr>
        <w:t>наиболее</w:t>
      </w:r>
      <w:r w:rsidRPr="00B01192">
        <w:rPr>
          <w:color w:val="221E1F"/>
          <w:spacing w:val="1"/>
          <w:sz w:val="24"/>
          <w:szCs w:val="24"/>
        </w:rPr>
        <w:t xml:space="preserve"> </w:t>
      </w:r>
      <w:r w:rsidRPr="00B01192">
        <w:rPr>
          <w:color w:val="221E1F"/>
          <w:sz w:val="24"/>
          <w:szCs w:val="24"/>
        </w:rPr>
        <w:t>значимых</w:t>
      </w:r>
      <w:r w:rsidRPr="00B01192">
        <w:rPr>
          <w:color w:val="221E1F"/>
          <w:spacing w:val="1"/>
          <w:sz w:val="24"/>
          <w:szCs w:val="24"/>
        </w:rPr>
        <w:t xml:space="preserve"> </w:t>
      </w:r>
      <w:r w:rsidRPr="00B01192">
        <w:rPr>
          <w:color w:val="221E1F"/>
          <w:sz w:val="24"/>
          <w:szCs w:val="24"/>
        </w:rPr>
        <w:t>феноменов</w:t>
      </w:r>
      <w:r w:rsidRPr="00B01192">
        <w:rPr>
          <w:color w:val="221E1F"/>
          <w:spacing w:val="1"/>
          <w:sz w:val="24"/>
          <w:szCs w:val="24"/>
        </w:rPr>
        <w:t xml:space="preserve"> </w:t>
      </w:r>
      <w:r w:rsidRPr="00B01192">
        <w:rPr>
          <w:color w:val="221E1F"/>
          <w:sz w:val="24"/>
          <w:szCs w:val="24"/>
        </w:rPr>
        <w:t>психического</w:t>
      </w:r>
      <w:r w:rsidRPr="00B01192">
        <w:rPr>
          <w:color w:val="221E1F"/>
          <w:spacing w:val="1"/>
          <w:sz w:val="24"/>
          <w:szCs w:val="24"/>
        </w:rPr>
        <w:t xml:space="preserve"> </w:t>
      </w:r>
      <w:r w:rsidRPr="00B01192">
        <w:rPr>
          <w:color w:val="221E1F"/>
          <w:sz w:val="24"/>
          <w:szCs w:val="24"/>
        </w:rPr>
        <w:t>развития</w:t>
      </w:r>
      <w:r w:rsidRPr="00B01192">
        <w:rPr>
          <w:color w:val="221E1F"/>
          <w:spacing w:val="1"/>
          <w:sz w:val="24"/>
          <w:szCs w:val="24"/>
        </w:rPr>
        <w:t xml:space="preserve"> </w:t>
      </w:r>
      <w:r w:rsidRPr="00B01192">
        <w:rPr>
          <w:color w:val="221E1F"/>
          <w:sz w:val="24"/>
          <w:szCs w:val="24"/>
        </w:rPr>
        <w:t>обучающихся:</w:t>
      </w:r>
      <w:r w:rsidRPr="00B01192">
        <w:rPr>
          <w:color w:val="221E1F"/>
          <w:spacing w:val="1"/>
          <w:sz w:val="24"/>
          <w:szCs w:val="24"/>
        </w:rPr>
        <w:t xml:space="preserve"> </w:t>
      </w:r>
      <w:r w:rsidRPr="00B01192">
        <w:rPr>
          <w:b/>
          <w:i/>
          <w:color w:val="221E1F"/>
          <w:sz w:val="24"/>
          <w:szCs w:val="24"/>
        </w:rPr>
        <w:t>познавательные</w:t>
      </w:r>
      <w:r w:rsidRPr="00B01192">
        <w:rPr>
          <w:color w:val="221E1F"/>
          <w:sz w:val="24"/>
          <w:szCs w:val="24"/>
        </w:rPr>
        <w:t>,</w:t>
      </w:r>
      <w:r w:rsidRPr="00B01192">
        <w:rPr>
          <w:color w:val="221E1F"/>
          <w:spacing w:val="1"/>
          <w:sz w:val="24"/>
          <w:szCs w:val="24"/>
        </w:rPr>
        <w:t xml:space="preserve"> </w:t>
      </w:r>
      <w:r w:rsidRPr="00B01192">
        <w:rPr>
          <w:b/>
          <w:i/>
          <w:color w:val="221E1F"/>
          <w:sz w:val="24"/>
          <w:szCs w:val="24"/>
        </w:rPr>
        <w:t>коммуникативные</w:t>
      </w:r>
      <w:r w:rsidRPr="00B01192">
        <w:rPr>
          <w:b/>
          <w:i/>
          <w:color w:val="221E1F"/>
          <w:spacing w:val="-1"/>
          <w:sz w:val="24"/>
          <w:szCs w:val="24"/>
        </w:rPr>
        <w:t xml:space="preserve"> </w:t>
      </w:r>
      <w:r w:rsidRPr="00B01192">
        <w:rPr>
          <w:color w:val="221E1F"/>
          <w:sz w:val="24"/>
          <w:szCs w:val="24"/>
        </w:rPr>
        <w:t>и</w:t>
      </w:r>
      <w:r w:rsidRPr="00B01192">
        <w:rPr>
          <w:color w:val="221E1F"/>
          <w:spacing w:val="1"/>
          <w:sz w:val="24"/>
          <w:szCs w:val="24"/>
        </w:rPr>
        <w:t xml:space="preserve"> </w:t>
      </w:r>
      <w:r w:rsidRPr="00B01192">
        <w:rPr>
          <w:b/>
          <w:i/>
          <w:color w:val="221E1F"/>
          <w:sz w:val="24"/>
          <w:szCs w:val="24"/>
        </w:rPr>
        <w:t>регулятивные</w:t>
      </w:r>
      <w:r w:rsidRPr="00B01192">
        <w:rPr>
          <w:b/>
          <w:i/>
          <w:color w:val="221E1F"/>
          <w:spacing w:val="-1"/>
          <w:sz w:val="24"/>
          <w:szCs w:val="24"/>
        </w:rPr>
        <w:t xml:space="preserve"> </w:t>
      </w:r>
      <w:r w:rsidRPr="00B01192">
        <w:rPr>
          <w:b/>
          <w:i/>
          <w:color w:val="221E1F"/>
          <w:sz w:val="24"/>
          <w:szCs w:val="24"/>
        </w:rPr>
        <w:t>УУД</w:t>
      </w:r>
      <w:r w:rsidRPr="00B01192">
        <w:rPr>
          <w:color w:val="221E1F"/>
          <w:sz w:val="24"/>
          <w:szCs w:val="24"/>
        </w:rPr>
        <w:t>.</w:t>
      </w:r>
    </w:p>
    <w:p w:rsidR="00AC357A" w:rsidRPr="00B01192" w:rsidRDefault="00DA112E" w:rsidP="00BF5D50">
      <w:pPr>
        <w:pStyle w:val="a3"/>
        <w:spacing w:before="1" w:line="276" w:lineRule="auto"/>
        <w:ind w:right="-33"/>
      </w:pPr>
      <w:r w:rsidRPr="00B01192">
        <w:rPr>
          <w:b/>
        </w:rPr>
        <w:t xml:space="preserve">Познавательные   </w:t>
      </w:r>
      <w:r w:rsidRPr="00B01192">
        <w:rPr>
          <w:b/>
          <w:spacing w:val="19"/>
        </w:rPr>
        <w:t xml:space="preserve"> </w:t>
      </w:r>
      <w:r w:rsidRPr="00B01192">
        <w:rPr>
          <w:b/>
        </w:rPr>
        <w:t xml:space="preserve">УУД    </w:t>
      </w:r>
      <w:r w:rsidRPr="00B01192">
        <w:rPr>
          <w:b/>
          <w:spacing w:val="18"/>
        </w:rPr>
        <w:t xml:space="preserve"> </w:t>
      </w:r>
      <w:r w:rsidRPr="00B01192">
        <w:t xml:space="preserve">отражают    </w:t>
      </w:r>
      <w:r w:rsidRPr="00B01192">
        <w:rPr>
          <w:spacing w:val="18"/>
        </w:rPr>
        <w:t xml:space="preserve"> </w:t>
      </w:r>
      <w:r w:rsidRPr="00B01192">
        <w:t xml:space="preserve">совокупность    </w:t>
      </w:r>
      <w:r w:rsidRPr="00B01192">
        <w:rPr>
          <w:spacing w:val="19"/>
        </w:rPr>
        <w:t xml:space="preserve"> </w:t>
      </w:r>
      <w:r w:rsidRPr="00B01192">
        <w:t xml:space="preserve">операций,    </w:t>
      </w:r>
      <w:r w:rsidRPr="00B01192">
        <w:rPr>
          <w:spacing w:val="18"/>
        </w:rPr>
        <w:t xml:space="preserve"> </w:t>
      </w:r>
      <w:r w:rsidRPr="00B01192">
        <w:t>участвующих</w:t>
      </w:r>
      <w:r w:rsidRPr="00B01192">
        <w:rPr>
          <w:spacing w:val="-58"/>
        </w:rPr>
        <w:t xml:space="preserve"> </w:t>
      </w:r>
      <w:r w:rsidRPr="00B01192">
        <w:t>в учебно-познавательной</w:t>
      </w:r>
      <w:r w:rsidRPr="00B01192">
        <w:rPr>
          <w:spacing w:val="-1"/>
        </w:rPr>
        <w:t xml:space="preserve"> </w:t>
      </w:r>
      <w:r w:rsidRPr="00B01192">
        <w:t>деятельности обучающихся</w:t>
      </w:r>
      <w:r w:rsidRPr="00B01192">
        <w:rPr>
          <w:spacing w:val="-1"/>
        </w:rPr>
        <w:t xml:space="preserve"> </w:t>
      </w:r>
      <w:r w:rsidRPr="00B01192">
        <w:t>и включают:</w:t>
      </w:r>
    </w:p>
    <w:p w:rsidR="00AC357A" w:rsidRPr="00B01192" w:rsidRDefault="00DA112E" w:rsidP="00E341D0">
      <w:pPr>
        <w:pStyle w:val="a6"/>
        <w:numPr>
          <w:ilvl w:val="0"/>
          <w:numId w:val="13"/>
        </w:numPr>
        <w:tabs>
          <w:tab w:val="left" w:pos="1954"/>
        </w:tabs>
        <w:spacing w:before="0" w:line="276" w:lineRule="auto"/>
        <w:ind w:right="-33" w:firstLine="566"/>
        <w:rPr>
          <w:sz w:val="24"/>
          <w:szCs w:val="24"/>
        </w:rPr>
      </w:pPr>
      <w:r w:rsidRPr="00B01192">
        <w:rPr>
          <w:sz w:val="24"/>
          <w:szCs w:val="24"/>
        </w:rPr>
        <w:t>методы познания окружающего мира, в том числе представленного (на экране) в</w:t>
      </w:r>
      <w:r w:rsidRPr="00B01192">
        <w:rPr>
          <w:spacing w:val="1"/>
          <w:sz w:val="24"/>
          <w:szCs w:val="24"/>
        </w:rPr>
        <w:t xml:space="preserve"> </w:t>
      </w:r>
      <w:r w:rsidRPr="00B01192">
        <w:rPr>
          <w:sz w:val="24"/>
          <w:szCs w:val="24"/>
        </w:rPr>
        <w:t>виде виртуального отображения реальной действительности (наблюдение, элементарные</w:t>
      </w:r>
      <w:r w:rsidRPr="00B01192">
        <w:rPr>
          <w:spacing w:val="1"/>
          <w:sz w:val="24"/>
          <w:szCs w:val="24"/>
        </w:rPr>
        <w:t xml:space="preserve"> </w:t>
      </w:r>
      <w:r w:rsidRPr="00B01192">
        <w:rPr>
          <w:sz w:val="24"/>
          <w:szCs w:val="24"/>
        </w:rPr>
        <w:t>опыты</w:t>
      </w:r>
      <w:r w:rsidRPr="00B01192">
        <w:rPr>
          <w:spacing w:val="-1"/>
          <w:sz w:val="24"/>
          <w:szCs w:val="24"/>
        </w:rPr>
        <w:t xml:space="preserve"> </w:t>
      </w:r>
      <w:r w:rsidRPr="00B01192">
        <w:rPr>
          <w:sz w:val="24"/>
          <w:szCs w:val="24"/>
        </w:rPr>
        <w:t>и эксперименты;</w:t>
      </w:r>
      <w:r w:rsidRPr="00B01192">
        <w:rPr>
          <w:spacing w:val="-3"/>
          <w:sz w:val="24"/>
          <w:szCs w:val="24"/>
        </w:rPr>
        <w:t xml:space="preserve"> </w:t>
      </w:r>
      <w:r w:rsidRPr="00B01192">
        <w:rPr>
          <w:sz w:val="24"/>
          <w:szCs w:val="24"/>
        </w:rPr>
        <w:t>измерения и</w:t>
      </w:r>
      <w:r w:rsidRPr="00B01192">
        <w:rPr>
          <w:spacing w:val="-1"/>
          <w:sz w:val="24"/>
          <w:szCs w:val="24"/>
        </w:rPr>
        <w:t xml:space="preserve"> </w:t>
      </w:r>
      <w:r w:rsidRPr="00B01192">
        <w:rPr>
          <w:sz w:val="24"/>
          <w:szCs w:val="24"/>
        </w:rPr>
        <w:t>другие);</w:t>
      </w:r>
    </w:p>
    <w:p w:rsidR="00AC357A" w:rsidRPr="00B01192" w:rsidRDefault="00DA112E" w:rsidP="00E341D0">
      <w:pPr>
        <w:pStyle w:val="a6"/>
        <w:numPr>
          <w:ilvl w:val="0"/>
          <w:numId w:val="13"/>
        </w:numPr>
        <w:tabs>
          <w:tab w:val="left" w:pos="1954"/>
        </w:tabs>
        <w:spacing w:before="12" w:line="276" w:lineRule="auto"/>
        <w:ind w:right="-33" w:firstLine="566"/>
        <w:rPr>
          <w:sz w:val="24"/>
          <w:szCs w:val="24"/>
        </w:rPr>
      </w:pPr>
      <w:r w:rsidRPr="00B01192">
        <w:rPr>
          <w:sz w:val="24"/>
          <w:szCs w:val="24"/>
        </w:rPr>
        <w:t>базовые логические и базовые исследовательские операции (сравнение, анализ,</w:t>
      </w:r>
      <w:r w:rsidRPr="00B01192">
        <w:rPr>
          <w:spacing w:val="1"/>
          <w:sz w:val="24"/>
          <w:szCs w:val="24"/>
        </w:rPr>
        <w:t xml:space="preserve"> </w:t>
      </w:r>
      <w:r w:rsidRPr="00B01192">
        <w:rPr>
          <w:sz w:val="24"/>
          <w:szCs w:val="24"/>
        </w:rPr>
        <w:t>обобщение,</w:t>
      </w:r>
      <w:r w:rsidRPr="00B01192">
        <w:rPr>
          <w:spacing w:val="1"/>
          <w:sz w:val="24"/>
          <w:szCs w:val="24"/>
        </w:rPr>
        <w:t xml:space="preserve"> </w:t>
      </w:r>
      <w:r w:rsidRPr="00B01192">
        <w:rPr>
          <w:sz w:val="24"/>
          <w:szCs w:val="24"/>
        </w:rPr>
        <w:t>классификация,</w:t>
      </w:r>
      <w:r w:rsidRPr="00B01192">
        <w:rPr>
          <w:spacing w:val="1"/>
          <w:sz w:val="24"/>
          <w:szCs w:val="24"/>
        </w:rPr>
        <w:t xml:space="preserve"> </w:t>
      </w:r>
      <w:r w:rsidRPr="00B01192">
        <w:rPr>
          <w:sz w:val="24"/>
          <w:szCs w:val="24"/>
        </w:rPr>
        <w:t>сериация,</w:t>
      </w:r>
      <w:r w:rsidRPr="00B01192">
        <w:rPr>
          <w:spacing w:val="1"/>
          <w:sz w:val="24"/>
          <w:szCs w:val="24"/>
        </w:rPr>
        <w:t xml:space="preserve"> </w:t>
      </w:r>
      <w:r w:rsidRPr="00B01192">
        <w:rPr>
          <w:sz w:val="24"/>
          <w:szCs w:val="24"/>
        </w:rPr>
        <w:t>выдвижение</w:t>
      </w:r>
      <w:r w:rsidRPr="00B01192">
        <w:rPr>
          <w:spacing w:val="1"/>
          <w:sz w:val="24"/>
          <w:szCs w:val="24"/>
        </w:rPr>
        <w:t xml:space="preserve"> </w:t>
      </w:r>
      <w:r w:rsidRPr="00B01192">
        <w:rPr>
          <w:sz w:val="24"/>
          <w:szCs w:val="24"/>
        </w:rPr>
        <w:t>предположений, проведение</w:t>
      </w:r>
      <w:r w:rsidRPr="00B01192">
        <w:rPr>
          <w:spacing w:val="1"/>
          <w:sz w:val="24"/>
          <w:szCs w:val="24"/>
        </w:rPr>
        <w:t xml:space="preserve"> </w:t>
      </w:r>
      <w:r w:rsidRPr="00B01192">
        <w:rPr>
          <w:sz w:val="24"/>
          <w:szCs w:val="24"/>
        </w:rPr>
        <w:t>опыта,</w:t>
      </w:r>
      <w:r w:rsidRPr="00B01192">
        <w:rPr>
          <w:spacing w:val="1"/>
          <w:sz w:val="24"/>
          <w:szCs w:val="24"/>
        </w:rPr>
        <w:t xml:space="preserve"> </w:t>
      </w:r>
      <w:r w:rsidRPr="00B01192">
        <w:rPr>
          <w:sz w:val="24"/>
          <w:szCs w:val="24"/>
        </w:rPr>
        <w:t>мини-исследования</w:t>
      </w:r>
      <w:r w:rsidRPr="00B01192">
        <w:rPr>
          <w:spacing w:val="-1"/>
          <w:sz w:val="24"/>
          <w:szCs w:val="24"/>
        </w:rPr>
        <w:t xml:space="preserve"> </w:t>
      </w:r>
      <w:r w:rsidRPr="00B01192">
        <w:rPr>
          <w:sz w:val="24"/>
          <w:szCs w:val="24"/>
        </w:rPr>
        <w:t>и другие);</w:t>
      </w:r>
    </w:p>
    <w:p w:rsidR="00AC357A" w:rsidRPr="00B01192" w:rsidRDefault="00DA112E" w:rsidP="00E341D0">
      <w:pPr>
        <w:pStyle w:val="a6"/>
        <w:numPr>
          <w:ilvl w:val="0"/>
          <w:numId w:val="13"/>
        </w:numPr>
        <w:tabs>
          <w:tab w:val="left" w:pos="1954"/>
        </w:tabs>
        <w:spacing w:before="15" w:line="276" w:lineRule="auto"/>
        <w:ind w:right="-33" w:firstLine="566"/>
        <w:rPr>
          <w:sz w:val="24"/>
          <w:szCs w:val="24"/>
        </w:rPr>
      </w:pPr>
      <w:r w:rsidRPr="00B01192">
        <w:rPr>
          <w:sz w:val="24"/>
          <w:szCs w:val="24"/>
        </w:rPr>
        <w:t>работа с информацией, представленной в разном виде и формах, в том числе</w:t>
      </w:r>
      <w:r w:rsidRPr="00B01192">
        <w:rPr>
          <w:spacing w:val="1"/>
          <w:sz w:val="24"/>
          <w:szCs w:val="24"/>
        </w:rPr>
        <w:t xml:space="preserve"> </w:t>
      </w:r>
      <w:r w:rsidRPr="00B01192">
        <w:rPr>
          <w:sz w:val="24"/>
          <w:szCs w:val="24"/>
        </w:rPr>
        <w:t>графических</w:t>
      </w:r>
      <w:r w:rsidRPr="00B01192">
        <w:rPr>
          <w:spacing w:val="1"/>
          <w:sz w:val="24"/>
          <w:szCs w:val="24"/>
        </w:rPr>
        <w:t xml:space="preserve"> </w:t>
      </w:r>
      <w:r w:rsidRPr="00B01192">
        <w:rPr>
          <w:sz w:val="24"/>
          <w:szCs w:val="24"/>
        </w:rPr>
        <w:t>(таблицы,</w:t>
      </w:r>
      <w:r w:rsidRPr="00B01192">
        <w:rPr>
          <w:spacing w:val="1"/>
          <w:sz w:val="24"/>
          <w:szCs w:val="24"/>
        </w:rPr>
        <w:t xml:space="preserve"> </w:t>
      </w:r>
      <w:r w:rsidRPr="00B01192">
        <w:rPr>
          <w:sz w:val="24"/>
          <w:szCs w:val="24"/>
        </w:rPr>
        <w:t>диаграммы,</w:t>
      </w:r>
      <w:r w:rsidRPr="00B01192">
        <w:rPr>
          <w:spacing w:val="1"/>
          <w:sz w:val="24"/>
          <w:szCs w:val="24"/>
        </w:rPr>
        <w:t xml:space="preserve"> </w:t>
      </w:r>
      <w:r w:rsidRPr="00B01192">
        <w:rPr>
          <w:sz w:val="24"/>
          <w:szCs w:val="24"/>
        </w:rPr>
        <w:t>инфограммы,</w:t>
      </w:r>
      <w:r w:rsidRPr="00B01192">
        <w:rPr>
          <w:spacing w:val="1"/>
          <w:sz w:val="24"/>
          <w:szCs w:val="24"/>
        </w:rPr>
        <w:t xml:space="preserve"> </w:t>
      </w:r>
      <w:r w:rsidRPr="00B01192">
        <w:rPr>
          <w:sz w:val="24"/>
          <w:szCs w:val="24"/>
        </w:rPr>
        <w:t>схемы),</w:t>
      </w:r>
      <w:r w:rsidRPr="00B01192">
        <w:rPr>
          <w:spacing w:val="1"/>
          <w:sz w:val="24"/>
          <w:szCs w:val="24"/>
        </w:rPr>
        <w:t xml:space="preserve"> </w:t>
      </w:r>
      <w:r w:rsidRPr="00B01192">
        <w:rPr>
          <w:sz w:val="24"/>
          <w:szCs w:val="24"/>
        </w:rPr>
        <w:t>аудио-</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видеоформатах</w:t>
      </w:r>
      <w:r w:rsidRPr="00B01192">
        <w:rPr>
          <w:spacing w:val="-57"/>
          <w:sz w:val="24"/>
          <w:szCs w:val="24"/>
        </w:rPr>
        <w:t xml:space="preserve"> </w:t>
      </w:r>
      <w:r w:rsidRPr="00B01192">
        <w:rPr>
          <w:sz w:val="24"/>
          <w:szCs w:val="24"/>
        </w:rPr>
        <w:t>(возможно</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экране).</w:t>
      </w:r>
    </w:p>
    <w:p w:rsidR="00AC357A" w:rsidRPr="00B01192" w:rsidRDefault="00DA112E" w:rsidP="00BF5D50">
      <w:pPr>
        <w:pStyle w:val="a3"/>
        <w:spacing w:before="13" w:line="276" w:lineRule="auto"/>
        <w:ind w:right="-33"/>
      </w:pPr>
      <w:r w:rsidRPr="00B01192">
        <w:t>Познавательные</w:t>
      </w:r>
      <w:r w:rsidRPr="00B01192">
        <w:rPr>
          <w:spacing w:val="1"/>
        </w:rPr>
        <w:t xml:space="preserve"> </w:t>
      </w:r>
      <w:r w:rsidRPr="00B01192">
        <w:t>УУД</w:t>
      </w:r>
      <w:r w:rsidRPr="00B01192">
        <w:rPr>
          <w:spacing w:val="1"/>
        </w:rPr>
        <w:t xml:space="preserve"> </w:t>
      </w:r>
      <w:r w:rsidRPr="00B01192">
        <w:t>становятся</w:t>
      </w:r>
      <w:r w:rsidRPr="00B01192">
        <w:rPr>
          <w:spacing w:val="1"/>
        </w:rPr>
        <w:t xml:space="preserve"> </w:t>
      </w:r>
      <w:r w:rsidRPr="00B01192">
        <w:t>предпосылкой</w:t>
      </w:r>
      <w:r w:rsidRPr="00B01192">
        <w:rPr>
          <w:spacing w:val="1"/>
        </w:rPr>
        <w:t xml:space="preserve"> </w:t>
      </w:r>
      <w:r w:rsidRPr="00B01192">
        <w:t>формирования</w:t>
      </w:r>
      <w:r w:rsidRPr="00B01192">
        <w:rPr>
          <w:spacing w:val="1"/>
        </w:rPr>
        <w:t xml:space="preserve"> </w:t>
      </w:r>
      <w:r w:rsidRPr="00B01192">
        <w:t>способности</w:t>
      </w:r>
      <w:r w:rsidRPr="00B01192">
        <w:rPr>
          <w:spacing w:val="-57"/>
        </w:rPr>
        <w:t xml:space="preserve"> </w:t>
      </w:r>
      <w:r w:rsidRPr="00B01192">
        <w:t>обучающегося</w:t>
      </w:r>
      <w:r w:rsidRPr="00B01192">
        <w:rPr>
          <w:spacing w:val="-1"/>
        </w:rPr>
        <w:t xml:space="preserve"> </w:t>
      </w:r>
      <w:r w:rsidRPr="00B01192">
        <w:t>к самообразованию и саморазвитию.</w:t>
      </w:r>
    </w:p>
    <w:p w:rsidR="00AC357A" w:rsidRPr="00B01192" w:rsidRDefault="00DA112E" w:rsidP="00BF5D50">
      <w:pPr>
        <w:pStyle w:val="a3"/>
        <w:spacing w:line="276" w:lineRule="auto"/>
        <w:ind w:right="-33"/>
      </w:pPr>
      <w:r w:rsidRPr="00B01192">
        <w:rPr>
          <w:b/>
        </w:rPr>
        <w:t>Коммуникативные</w:t>
      </w:r>
      <w:r w:rsidRPr="00B01192">
        <w:rPr>
          <w:b/>
          <w:spacing w:val="1"/>
        </w:rPr>
        <w:t xml:space="preserve"> </w:t>
      </w:r>
      <w:r w:rsidRPr="00B01192">
        <w:rPr>
          <w:b/>
        </w:rPr>
        <w:t>УУД</w:t>
      </w:r>
      <w:r w:rsidRPr="00B01192">
        <w:rPr>
          <w:b/>
          <w:spacing w:val="1"/>
        </w:rPr>
        <w:t xml:space="preserve"> </w:t>
      </w:r>
      <w:r w:rsidRPr="00B01192">
        <w:t>являются</w:t>
      </w:r>
      <w:r w:rsidRPr="00B01192">
        <w:rPr>
          <w:spacing w:val="1"/>
        </w:rPr>
        <w:t xml:space="preserve"> </w:t>
      </w:r>
      <w:r w:rsidRPr="00B01192">
        <w:t>основанием</w:t>
      </w:r>
      <w:r w:rsidRPr="00B01192">
        <w:rPr>
          <w:spacing w:val="1"/>
        </w:rPr>
        <w:t xml:space="preserve"> </w:t>
      </w:r>
      <w:r w:rsidRPr="00B01192">
        <w:t>для</w:t>
      </w:r>
      <w:r w:rsidRPr="00B01192">
        <w:rPr>
          <w:spacing w:val="1"/>
        </w:rPr>
        <w:t xml:space="preserve"> </w:t>
      </w:r>
      <w:r w:rsidRPr="00B01192">
        <w:t>формирования</w:t>
      </w:r>
      <w:r w:rsidRPr="00B01192">
        <w:rPr>
          <w:spacing w:val="1"/>
        </w:rPr>
        <w:t xml:space="preserve"> </w:t>
      </w:r>
      <w:r w:rsidRPr="00B01192">
        <w:t>готовности</w:t>
      </w:r>
      <w:r w:rsidRPr="00B01192">
        <w:rPr>
          <w:spacing w:val="1"/>
        </w:rPr>
        <w:t xml:space="preserve"> </w:t>
      </w:r>
      <w:r w:rsidRPr="00B01192">
        <w:t>обучающегося</w:t>
      </w:r>
      <w:r w:rsidRPr="00B01192">
        <w:rPr>
          <w:spacing w:val="1"/>
        </w:rPr>
        <w:t xml:space="preserve"> </w:t>
      </w:r>
      <w:r w:rsidRPr="00B01192">
        <w:t>к</w:t>
      </w:r>
      <w:r w:rsidRPr="00B01192">
        <w:rPr>
          <w:spacing w:val="1"/>
        </w:rPr>
        <w:t xml:space="preserve"> </w:t>
      </w:r>
      <w:r w:rsidRPr="00B01192">
        <w:t>информационному</w:t>
      </w:r>
      <w:r w:rsidRPr="00B01192">
        <w:rPr>
          <w:spacing w:val="1"/>
        </w:rPr>
        <w:t xml:space="preserve"> </w:t>
      </w:r>
      <w:r w:rsidRPr="00B01192">
        <w:t>взаимодействию</w:t>
      </w:r>
      <w:r w:rsidRPr="00B01192">
        <w:rPr>
          <w:spacing w:val="1"/>
        </w:rPr>
        <w:t xml:space="preserve"> </w:t>
      </w:r>
      <w:r w:rsidRPr="00B01192">
        <w:t>с</w:t>
      </w:r>
      <w:r w:rsidRPr="00B01192">
        <w:rPr>
          <w:spacing w:val="1"/>
        </w:rPr>
        <w:t xml:space="preserve"> </w:t>
      </w:r>
      <w:r w:rsidRPr="00B01192">
        <w:t>окружающим</w:t>
      </w:r>
      <w:r w:rsidRPr="00B01192">
        <w:rPr>
          <w:spacing w:val="1"/>
        </w:rPr>
        <w:t xml:space="preserve"> </w:t>
      </w:r>
      <w:r w:rsidRPr="00B01192">
        <w:t>миром:</w:t>
      </w:r>
      <w:r w:rsidRPr="00B01192">
        <w:rPr>
          <w:spacing w:val="1"/>
        </w:rPr>
        <w:t xml:space="preserve"> </w:t>
      </w:r>
      <w:r w:rsidRPr="00B01192">
        <w:t>средой</w:t>
      </w:r>
      <w:r w:rsidRPr="00B01192">
        <w:rPr>
          <w:spacing w:val="1"/>
        </w:rPr>
        <w:t xml:space="preserve"> </w:t>
      </w:r>
      <w:r w:rsidRPr="00B01192">
        <w:t>обитания,</w:t>
      </w:r>
      <w:r w:rsidRPr="00B01192">
        <w:rPr>
          <w:spacing w:val="1"/>
        </w:rPr>
        <w:t xml:space="preserve"> </w:t>
      </w:r>
      <w:r w:rsidRPr="00B01192">
        <w:t>членами</w:t>
      </w:r>
      <w:r w:rsidRPr="00B01192">
        <w:rPr>
          <w:spacing w:val="1"/>
        </w:rPr>
        <w:t xml:space="preserve"> </w:t>
      </w:r>
      <w:r w:rsidRPr="00B01192">
        <w:t>многонационального</w:t>
      </w:r>
      <w:r w:rsidRPr="00B01192">
        <w:rPr>
          <w:spacing w:val="1"/>
        </w:rPr>
        <w:t xml:space="preserve"> </w:t>
      </w:r>
      <w:r w:rsidRPr="00B01192">
        <w:t>поликультурного</w:t>
      </w:r>
      <w:r w:rsidRPr="00B01192">
        <w:rPr>
          <w:spacing w:val="1"/>
        </w:rPr>
        <w:t xml:space="preserve"> </w:t>
      </w:r>
      <w:r w:rsidRPr="00B01192">
        <w:t>общества</w:t>
      </w:r>
      <w:r w:rsidRPr="00B01192">
        <w:rPr>
          <w:spacing w:val="1"/>
        </w:rPr>
        <w:t xml:space="preserve"> </w:t>
      </w:r>
      <w:r w:rsidRPr="00B01192">
        <w:t>разного</w:t>
      </w:r>
      <w:r w:rsidRPr="00B01192">
        <w:rPr>
          <w:spacing w:val="1"/>
        </w:rPr>
        <w:t xml:space="preserve"> </w:t>
      </w:r>
      <w:r w:rsidRPr="00B01192">
        <w:t>возраста,</w:t>
      </w:r>
      <w:r w:rsidRPr="00B01192">
        <w:rPr>
          <w:spacing w:val="1"/>
        </w:rPr>
        <w:t xml:space="preserve"> </w:t>
      </w:r>
      <w:r w:rsidRPr="00B01192">
        <w:t>представителями разных социальных групп, в том числе представленного (на экране) в</w:t>
      </w:r>
      <w:r w:rsidRPr="00B01192">
        <w:rPr>
          <w:spacing w:val="1"/>
        </w:rPr>
        <w:t xml:space="preserve"> </w:t>
      </w:r>
      <w:r w:rsidRPr="00B01192">
        <w:t>виде</w:t>
      </w:r>
      <w:r w:rsidRPr="00B01192">
        <w:rPr>
          <w:spacing w:val="-3"/>
        </w:rPr>
        <w:t xml:space="preserve"> </w:t>
      </w:r>
      <w:r w:rsidRPr="00B01192">
        <w:t>виртуального</w:t>
      </w:r>
      <w:r w:rsidRPr="00B01192">
        <w:rPr>
          <w:spacing w:val="-1"/>
        </w:rPr>
        <w:t xml:space="preserve"> </w:t>
      </w:r>
      <w:r w:rsidRPr="00B01192">
        <w:t>отображения</w:t>
      </w:r>
      <w:r w:rsidRPr="00B01192">
        <w:rPr>
          <w:spacing w:val="-1"/>
        </w:rPr>
        <w:t xml:space="preserve"> </w:t>
      </w:r>
      <w:r w:rsidRPr="00B01192">
        <w:t>реальной</w:t>
      </w:r>
      <w:r w:rsidRPr="00B01192">
        <w:rPr>
          <w:spacing w:val="-1"/>
        </w:rPr>
        <w:t xml:space="preserve"> </w:t>
      </w:r>
      <w:r w:rsidRPr="00B01192">
        <w:t>действительности,</w:t>
      </w:r>
      <w:r w:rsidRPr="00B01192">
        <w:rPr>
          <w:spacing w:val="-1"/>
        </w:rPr>
        <w:t xml:space="preserve"> </w:t>
      </w:r>
      <w:r w:rsidRPr="00B01192">
        <w:t>и</w:t>
      </w:r>
      <w:r w:rsidRPr="00B01192">
        <w:rPr>
          <w:spacing w:val="-1"/>
        </w:rPr>
        <w:t xml:space="preserve"> </w:t>
      </w:r>
      <w:r w:rsidRPr="00B01192">
        <w:t>даже</w:t>
      </w:r>
      <w:r w:rsidRPr="00B01192">
        <w:rPr>
          <w:spacing w:val="-3"/>
        </w:rPr>
        <w:t xml:space="preserve"> </w:t>
      </w:r>
      <w:r w:rsidRPr="00B01192">
        <w:t>с</w:t>
      </w:r>
      <w:r w:rsidRPr="00B01192">
        <w:rPr>
          <w:spacing w:val="-2"/>
        </w:rPr>
        <w:t xml:space="preserve"> </w:t>
      </w:r>
      <w:r w:rsidRPr="00B01192">
        <w:t>самим</w:t>
      </w:r>
      <w:r w:rsidRPr="00B01192">
        <w:rPr>
          <w:spacing w:val="-2"/>
        </w:rPr>
        <w:t xml:space="preserve"> </w:t>
      </w:r>
      <w:r w:rsidRPr="00B01192">
        <w:t>собой.</w:t>
      </w:r>
    </w:p>
    <w:p w:rsidR="00AC357A" w:rsidRPr="00B01192" w:rsidRDefault="00AC357A" w:rsidP="00BF5D50">
      <w:pPr>
        <w:spacing w:line="276" w:lineRule="auto"/>
        <w:ind w:right="-33"/>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BF5D50">
      <w:pPr>
        <w:pStyle w:val="a3"/>
        <w:spacing w:before="66" w:line="276" w:lineRule="auto"/>
        <w:ind w:right="-33"/>
      </w:pPr>
      <w:r w:rsidRPr="00B01192">
        <w:lastRenderedPageBreak/>
        <w:t>Коммуникативные</w:t>
      </w:r>
      <w:r w:rsidRPr="00B01192">
        <w:rPr>
          <w:spacing w:val="1"/>
        </w:rPr>
        <w:t xml:space="preserve"> </w:t>
      </w:r>
      <w:r w:rsidRPr="00B01192">
        <w:t>УУД</w:t>
      </w:r>
      <w:r w:rsidRPr="00B01192">
        <w:rPr>
          <w:spacing w:val="1"/>
        </w:rPr>
        <w:t xml:space="preserve"> </w:t>
      </w:r>
      <w:r w:rsidRPr="00B01192">
        <w:t>целесообразно</w:t>
      </w:r>
      <w:r w:rsidRPr="00B01192">
        <w:rPr>
          <w:spacing w:val="1"/>
        </w:rPr>
        <w:t xml:space="preserve"> </w:t>
      </w:r>
      <w:r w:rsidRPr="00B01192">
        <w:t>формировать,</w:t>
      </w:r>
      <w:r w:rsidRPr="00B01192">
        <w:rPr>
          <w:spacing w:val="1"/>
        </w:rPr>
        <w:t xml:space="preserve"> </w:t>
      </w:r>
      <w:r w:rsidRPr="00B01192">
        <w:t>используя</w:t>
      </w:r>
      <w:r w:rsidRPr="00B01192">
        <w:rPr>
          <w:spacing w:val="1"/>
        </w:rPr>
        <w:t xml:space="preserve"> </w:t>
      </w:r>
      <w:r w:rsidRPr="00B01192">
        <w:t>цифровую</w:t>
      </w:r>
      <w:r w:rsidRPr="00B01192">
        <w:rPr>
          <w:spacing w:val="1"/>
        </w:rPr>
        <w:t xml:space="preserve"> </w:t>
      </w:r>
      <w:r w:rsidRPr="00B01192">
        <w:t>образовательную</w:t>
      </w:r>
      <w:r w:rsidRPr="00B01192">
        <w:rPr>
          <w:spacing w:val="1"/>
        </w:rPr>
        <w:t xml:space="preserve"> </w:t>
      </w:r>
      <w:r w:rsidRPr="00B01192">
        <w:t>среду</w:t>
      </w:r>
      <w:r w:rsidRPr="00B01192">
        <w:rPr>
          <w:spacing w:val="-3"/>
        </w:rPr>
        <w:t xml:space="preserve"> </w:t>
      </w:r>
      <w:r w:rsidRPr="00B01192">
        <w:t>класса,</w:t>
      </w:r>
      <w:r w:rsidRPr="00B01192">
        <w:rPr>
          <w:spacing w:val="2"/>
        </w:rPr>
        <w:t xml:space="preserve"> </w:t>
      </w:r>
      <w:r w:rsidRPr="00B01192">
        <w:t>гимназии.</w:t>
      </w:r>
    </w:p>
    <w:p w:rsidR="00AC357A" w:rsidRPr="00B01192" w:rsidRDefault="00DA112E" w:rsidP="00BF5D50">
      <w:pPr>
        <w:pStyle w:val="a3"/>
        <w:spacing w:line="276" w:lineRule="auto"/>
        <w:ind w:right="-33"/>
      </w:pPr>
      <w:r w:rsidRPr="00B01192">
        <w:t>Коммуникативные</w:t>
      </w:r>
      <w:r w:rsidRPr="00B01192">
        <w:rPr>
          <w:spacing w:val="1"/>
        </w:rPr>
        <w:t xml:space="preserve"> </w:t>
      </w:r>
      <w:r w:rsidRPr="00B01192">
        <w:t>УУД</w:t>
      </w:r>
      <w:r w:rsidRPr="00B01192">
        <w:rPr>
          <w:spacing w:val="1"/>
        </w:rPr>
        <w:t xml:space="preserve"> </w:t>
      </w:r>
      <w:r w:rsidRPr="00B01192">
        <w:t>характеризуются</w:t>
      </w:r>
      <w:r w:rsidRPr="00B01192">
        <w:rPr>
          <w:spacing w:val="1"/>
        </w:rPr>
        <w:t xml:space="preserve"> </w:t>
      </w:r>
      <w:r w:rsidRPr="00B01192">
        <w:t>четырьмя</w:t>
      </w:r>
      <w:r w:rsidRPr="00B01192">
        <w:rPr>
          <w:spacing w:val="1"/>
        </w:rPr>
        <w:t xml:space="preserve"> </w:t>
      </w:r>
      <w:r w:rsidRPr="00B01192">
        <w:t>группами</w:t>
      </w:r>
      <w:r w:rsidRPr="00B01192">
        <w:rPr>
          <w:spacing w:val="1"/>
        </w:rPr>
        <w:t xml:space="preserve"> </w:t>
      </w:r>
      <w:r w:rsidRPr="00B01192">
        <w:t>учебных</w:t>
      </w:r>
      <w:r w:rsidRPr="00B01192">
        <w:rPr>
          <w:spacing w:val="1"/>
        </w:rPr>
        <w:t xml:space="preserve"> </w:t>
      </w:r>
      <w:r w:rsidRPr="00B01192">
        <w:t>операций,</w:t>
      </w:r>
      <w:r w:rsidRPr="00B01192">
        <w:rPr>
          <w:spacing w:val="-57"/>
        </w:rPr>
        <w:t xml:space="preserve"> </w:t>
      </w:r>
      <w:r w:rsidRPr="00B01192">
        <w:t>обеспечивающих:</w:t>
      </w:r>
    </w:p>
    <w:p w:rsidR="00AC357A" w:rsidRPr="00B01192" w:rsidRDefault="00DA112E" w:rsidP="00E341D0">
      <w:pPr>
        <w:pStyle w:val="a6"/>
        <w:numPr>
          <w:ilvl w:val="0"/>
          <w:numId w:val="13"/>
        </w:numPr>
        <w:tabs>
          <w:tab w:val="left" w:pos="1954"/>
        </w:tabs>
        <w:spacing w:before="0" w:line="276" w:lineRule="auto"/>
        <w:ind w:right="-33" w:firstLine="566"/>
        <w:rPr>
          <w:sz w:val="24"/>
          <w:szCs w:val="24"/>
        </w:rPr>
      </w:pPr>
      <w:r w:rsidRPr="00B01192">
        <w:rPr>
          <w:sz w:val="24"/>
          <w:szCs w:val="24"/>
        </w:rPr>
        <w:t>смысловое</w:t>
      </w:r>
      <w:r w:rsidRPr="00B01192">
        <w:rPr>
          <w:spacing w:val="1"/>
          <w:sz w:val="24"/>
          <w:szCs w:val="24"/>
        </w:rPr>
        <w:t xml:space="preserve"> </w:t>
      </w:r>
      <w:r w:rsidRPr="00B01192">
        <w:rPr>
          <w:sz w:val="24"/>
          <w:szCs w:val="24"/>
        </w:rPr>
        <w:t>чтение</w:t>
      </w:r>
      <w:r w:rsidRPr="00B01192">
        <w:rPr>
          <w:spacing w:val="1"/>
          <w:sz w:val="24"/>
          <w:szCs w:val="24"/>
        </w:rPr>
        <w:t xml:space="preserve"> </w:t>
      </w:r>
      <w:r w:rsidRPr="00B01192">
        <w:rPr>
          <w:sz w:val="24"/>
          <w:szCs w:val="24"/>
        </w:rPr>
        <w:t>текстов</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жанров,</w:t>
      </w:r>
      <w:r w:rsidRPr="00B01192">
        <w:rPr>
          <w:spacing w:val="1"/>
          <w:sz w:val="24"/>
          <w:szCs w:val="24"/>
        </w:rPr>
        <w:t xml:space="preserve"> </w:t>
      </w:r>
      <w:r w:rsidRPr="00B01192">
        <w:rPr>
          <w:sz w:val="24"/>
          <w:szCs w:val="24"/>
        </w:rPr>
        <w:t>типов,</w:t>
      </w:r>
      <w:r w:rsidRPr="00B01192">
        <w:rPr>
          <w:spacing w:val="1"/>
          <w:sz w:val="24"/>
          <w:szCs w:val="24"/>
        </w:rPr>
        <w:t xml:space="preserve"> </w:t>
      </w:r>
      <w:r w:rsidRPr="00B01192">
        <w:rPr>
          <w:sz w:val="24"/>
          <w:szCs w:val="24"/>
        </w:rPr>
        <w:t>назначений;</w:t>
      </w:r>
      <w:r w:rsidRPr="00B01192">
        <w:rPr>
          <w:spacing w:val="1"/>
          <w:sz w:val="24"/>
          <w:szCs w:val="24"/>
        </w:rPr>
        <w:t xml:space="preserve"> </w:t>
      </w:r>
      <w:r w:rsidRPr="00B01192">
        <w:rPr>
          <w:sz w:val="24"/>
          <w:szCs w:val="24"/>
        </w:rPr>
        <w:t>аналитическую</w:t>
      </w:r>
      <w:r w:rsidRPr="00B01192">
        <w:rPr>
          <w:spacing w:val="1"/>
          <w:sz w:val="24"/>
          <w:szCs w:val="24"/>
        </w:rPr>
        <w:t xml:space="preserve"> </w:t>
      </w:r>
      <w:r w:rsidRPr="00B01192">
        <w:rPr>
          <w:sz w:val="24"/>
          <w:szCs w:val="24"/>
        </w:rPr>
        <w:t>текстовую</w:t>
      </w:r>
      <w:r w:rsidRPr="00B01192">
        <w:rPr>
          <w:spacing w:val="-1"/>
          <w:sz w:val="24"/>
          <w:szCs w:val="24"/>
        </w:rPr>
        <w:t xml:space="preserve"> </w:t>
      </w:r>
      <w:r w:rsidRPr="00B01192">
        <w:rPr>
          <w:sz w:val="24"/>
          <w:szCs w:val="24"/>
        </w:rPr>
        <w:t>деятельность с</w:t>
      </w:r>
      <w:r w:rsidRPr="00B01192">
        <w:rPr>
          <w:spacing w:val="-1"/>
          <w:sz w:val="24"/>
          <w:szCs w:val="24"/>
        </w:rPr>
        <w:t xml:space="preserve"> </w:t>
      </w:r>
      <w:r w:rsidRPr="00B01192">
        <w:rPr>
          <w:sz w:val="24"/>
          <w:szCs w:val="24"/>
        </w:rPr>
        <w:t>ними;</w:t>
      </w:r>
    </w:p>
    <w:p w:rsidR="00AC357A" w:rsidRPr="00B01192" w:rsidRDefault="00DA112E" w:rsidP="00E341D0">
      <w:pPr>
        <w:pStyle w:val="a6"/>
        <w:numPr>
          <w:ilvl w:val="0"/>
          <w:numId w:val="13"/>
        </w:numPr>
        <w:tabs>
          <w:tab w:val="left" w:pos="1954"/>
        </w:tabs>
        <w:spacing w:before="15" w:line="276" w:lineRule="auto"/>
        <w:ind w:right="-33" w:firstLine="566"/>
        <w:rPr>
          <w:sz w:val="24"/>
          <w:szCs w:val="24"/>
        </w:rPr>
      </w:pPr>
      <w:r w:rsidRPr="00B01192">
        <w:rPr>
          <w:sz w:val="24"/>
          <w:szCs w:val="24"/>
        </w:rPr>
        <w:t>успешное       участие      обучающегося      в      диалогическом      взаимодействии</w:t>
      </w:r>
      <w:r w:rsidRPr="00B01192">
        <w:rPr>
          <w:spacing w:val="-57"/>
          <w:sz w:val="24"/>
          <w:szCs w:val="24"/>
        </w:rPr>
        <w:t xml:space="preserve"> </w:t>
      </w:r>
      <w:r w:rsidRPr="00B01192">
        <w:rPr>
          <w:sz w:val="24"/>
          <w:szCs w:val="24"/>
        </w:rPr>
        <w:t>с</w:t>
      </w:r>
      <w:r w:rsidRPr="00B01192">
        <w:rPr>
          <w:spacing w:val="1"/>
          <w:sz w:val="24"/>
          <w:szCs w:val="24"/>
        </w:rPr>
        <w:t xml:space="preserve"> </w:t>
      </w:r>
      <w:r w:rsidRPr="00B01192">
        <w:rPr>
          <w:sz w:val="24"/>
          <w:szCs w:val="24"/>
        </w:rPr>
        <w:t>субъектами</w:t>
      </w:r>
      <w:r w:rsidRPr="00B01192">
        <w:rPr>
          <w:spacing w:val="1"/>
          <w:sz w:val="24"/>
          <w:szCs w:val="24"/>
        </w:rPr>
        <w:t xml:space="preserve"> </w:t>
      </w:r>
      <w:r w:rsidRPr="00B01192">
        <w:rPr>
          <w:sz w:val="24"/>
          <w:szCs w:val="24"/>
        </w:rPr>
        <w:t>образовательных</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(знание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соблюдение</w:t>
      </w:r>
      <w:r w:rsidRPr="00B01192">
        <w:rPr>
          <w:spacing w:val="1"/>
          <w:sz w:val="24"/>
          <w:szCs w:val="24"/>
        </w:rPr>
        <w:t xml:space="preserve"> </w:t>
      </w:r>
      <w:r w:rsidRPr="00B01192">
        <w:rPr>
          <w:sz w:val="24"/>
          <w:szCs w:val="24"/>
        </w:rPr>
        <w:t>правил</w:t>
      </w:r>
      <w:r w:rsidRPr="00B01192">
        <w:rPr>
          <w:spacing w:val="1"/>
          <w:sz w:val="24"/>
          <w:szCs w:val="24"/>
        </w:rPr>
        <w:t xml:space="preserve"> </w:t>
      </w:r>
      <w:r w:rsidRPr="00B01192">
        <w:rPr>
          <w:sz w:val="24"/>
          <w:szCs w:val="24"/>
        </w:rPr>
        <w:t>учебного</w:t>
      </w:r>
      <w:r w:rsidRPr="00B01192">
        <w:rPr>
          <w:spacing w:val="1"/>
          <w:sz w:val="24"/>
          <w:szCs w:val="24"/>
        </w:rPr>
        <w:t xml:space="preserve"> </w:t>
      </w:r>
      <w:r w:rsidRPr="00B01192">
        <w:rPr>
          <w:sz w:val="24"/>
          <w:szCs w:val="24"/>
        </w:rPr>
        <w:t>диалога),</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том</w:t>
      </w:r>
      <w:r w:rsidRPr="00B01192">
        <w:rPr>
          <w:spacing w:val="1"/>
          <w:sz w:val="24"/>
          <w:szCs w:val="24"/>
        </w:rPr>
        <w:t xml:space="preserve"> </w:t>
      </w:r>
      <w:r w:rsidRPr="00B01192">
        <w:rPr>
          <w:sz w:val="24"/>
          <w:szCs w:val="24"/>
        </w:rPr>
        <w:t>числе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условиях</w:t>
      </w:r>
      <w:r w:rsidRPr="00B01192">
        <w:rPr>
          <w:spacing w:val="1"/>
          <w:sz w:val="24"/>
          <w:szCs w:val="24"/>
        </w:rPr>
        <w:t xml:space="preserve"> </w:t>
      </w:r>
      <w:r w:rsidRPr="00B01192">
        <w:rPr>
          <w:sz w:val="24"/>
          <w:szCs w:val="24"/>
        </w:rPr>
        <w:t>использования</w:t>
      </w:r>
      <w:r w:rsidRPr="00B01192">
        <w:rPr>
          <w:spacing w:val="1"/>
          <w:sz w:val="24"/>
          <w:szCs w:val="24"/>
        </w:rPr>
        <w:t xml:space="preserve"> </w:t>
      </w:r>
      <w:r w:rsidRPr="00B01192">
        <w:rPr>
          <w:sz w:val="24"/>
          <w:szCs w:val="24"/>
        </w:rPr>
        <w:t>технологий</w:t>
      </w:r>
      <w:r w:rsidRPr="00B01192">
        <w:rPr>
          <w:spacing w:val="1"/>
          <w:sz w:val="24"/>
          <w:szCs w:val="24"/>
        </w:rPr>
        <w:t xml:space="preserve"> </w:t>
      </w:r>
      <w:r w:rsidRPr="00B01192">
        <w:rPr>
          <w:sz w:val="24"/>
          <w:szCs w:val="24"/>
        </w:rPr>
        <w:t>неконтактного</w:t>
      </w:r>
      <w:r w:rsidRPr="00B01192">
        <w:rPr>
          <w:spacing w:val="1"/>
          <w:sz w:val="24"/>
          <w:szCs w:val="24"/>
        </w:rPr>
        <w:t xml:space="preserve"> </w:t>
      </w:r>
      <w:r w:rsidRPr="00B01192">
        <w:rPr>
          <w:sz w:val="24"/>
          <w:szCs w:val="24"/>
        </w:rPr>
        <w:t>информационного</w:t>
      </w:r>
      <w:r w:rsidRPr="00B01192">
        <w:rPr>
          <w:spacing w:val="-1"/>
          <w:sz w:val="24"/>
          <w:szCs w:val="24"/>
        </w:rPr>
        <w:t xml:space="preserve"> </w:t>
      </w:r>
      <w:r w:rsidRPr="00B01192">
        <w:rPr>
          <w:sz w:val="24"/>
          <w:szCs w:val="24"/>
        </w:rPr>
        <w:t>взаимодействия;</w:t>
      </w:r>
    </w:p>
    <w:p w:rsidR="00AC357A" w:rsidRPr="00B01192" w:rsidRDefault="00DA112E" w:rsidP="00E341D0">
      <w:pPr>
        <w:pStyle w:val="a6"/>
        <w:numPr>
          <w:ilvl w:val="0"/>
          <w:numId w:val="13"/>
        </w:numPr>
        <w:tabs>
          <w:tab w:val="left" w:pos="1954"/>
        </w:tabs>
        <w:spacing w:before="13" w:line="276" w:lineRule="auto"/>
        <w:ind w:right="-33" w:firstLine="566"/>
        <w:rPr>
          <w:sz w:val="24"/>
          <w:szCs w:val="24"/>
        </w:rPr>
      </w:pPr>
      <w:r w:rsidRPr="00B01192">
        <w:rPr>
          <w:sz w:val="24"/>
          <w:szCs w:val="24"/>
        </w:rPr>
        <w:t xml:space="preserve">успешную   </w:t>
      </w:r>
      <w:r w:rsidRPr="00B01192">
        <w:rPr>
          <w:spacing w:val="1"/>
          <w:sz w:val="24"/>
          <w:szCs w:val="24"/>
        </w:rPr>
        <w:t xml:space="preserve"> </w:t>
      </w:r>
      <w:r w:rsidRPr="00B01192">
        <w:rPr>
          <w:sz w:val="24"/>
          <w:szCs w:val="24"/>
        </w:rPr>
        <w:t xml:space="preserve">продуктивно-творческую   </w:t>
      </w:r>
      <w:r w:rsidRPr="00B01192">
        <w:rPr>
          <w:spacing w:val="1"/>
          <w:sz w:val="24"/>
          <w:szCs w:val="24"/>
        </w:rPr>
        <w:t xml:space="preserve"> </w:t>
      </w:r>
      <w:r w:rsidRPr="00B01192">
        <w:rPr>
          <w:sz w:val="24"/>
          <w:szCs w:val="24"/>
        </w:rPr>
        <w:t xml:space="preserve">деятельность    </w:t>
      </w:r>
      <w:r w:rsidRPr="00B01192">
        <w:rPr>
          <w:spacing w:val="1"/>
          <w:sz w:val="24"/>
          <w:szCs w:val="24"/>
        </w:rPr>
        <w:t xml:space="preserve"> </w:t>
      </w:r>
      <w:r w:rsidRPr="00B01192">
        <w:rPr>
          <w:sz w:val="24"/>
          <w:szCs w:val="24"/>
        </w:rPr>
        <w:t>(самостоятельное</w:t>
      </w:r>
      <w:r w:rsidRPr="00B01192">
        <w:rPr>
          <w:spacing w:val="-57"/>
          <w:sz w:val="24"/>
          <w:szCs w:val="24"/>
        </w:rPr>
        <w:t xml:space="preserve"> </w:t>
      </w:r>
      <w:r w:rsidRPr="00B01192">
        <w:rPr>
          <w:sz w:val="24"/>
          <w:szCs w:val="24"/>
        </w:rPr>
        <w:t>создание</w:t>
      </w:r>
      <w:r w:rsidRPr="00B01192">
        <w:rPr>
          <w:spacing w:val="43"/>
          <w:sz w:val="24"/>
          <w:szCs w:val="24"/>
        </w:rPr>
        <w:t xml:space="preserve"> </w:t>
      </w:r>
      <w:r w:rsidRPr="00B01192">
        <w:rPr>
          <w:sz w:val="24"/>
          <w:szCs w:val="24"/>
        </w:rPr>
        <w:t>текстов</w:t>
      </w:r>
      <w:r w:rsidRPr="00B01192">
        <w:rPr>
          <w:spacing w:val="103"/>
          <w:sz w:val="24"/>
          <w:szCs w:val="24"/>
        </w:rPr>
        <w:t xml:space="preserve"> </w:t>
      </w:r>
      <w:r w:rsidRPr="00B01192">
        <w:rPr>
          <w:sz w:val="24"/>
          <w:szCs w:val="24"/>
        </w:rPr>
        <w:t>разного</w:t>
      </w:r>
      <w:r w:rsidRPr="00B01192">
        <w:rPr>
          <w:spacing w:val="103"/>
          <w:sz w:val="24"/>
          <w:szCs w:val="24"/>
        </w:rPr>
        <w:t xml:space="preserve"> </w:t>
      </w:r>
      <w:r w:rsidRPr="00B01192">
        <w:rPr>
          <w:sz w:val="24"/>
          <w:szCs w:val="24"/>
        </w:rPr>
        <w:t>типа</w:t>
      </w:r>
      <w:r w:rsidRPr="00B01192">
        <w:rPr>
          <w:spacing w:val="107"/>
          <w:sz w:val="24"/>
          <w:szCs w:val="24"/>
        </w:rPr>
        <w:t xml:space="preserve"> </w:t>
      </w:r>
      <w:r w:rsidRPr="00B01192">
        <w:rPr>
          <w:sz w:val="24"/>
          <w:szCs w:val="24"/>
        </w:rPr>
        <w:t>–</w:t>
      </w:r>
      <w:r w:rsidRPr="00B01192">
        <w:rPr>
          <w:spacing w:val="104"/>
          <w:sz w:val="24"/>
          <w:szCs w:val="24"/>
        </w:rPr>
        <w:t xml:space="preserve"> </w:t>
      </w:r>
      <w:r w:rsidRPr="00B01192">
        <w:rPr>
          <w:sz w:val="24"/>
          <w:szCs w:val="24"/>
        </w:rPr>
        <w:t>описания,</w:t>
      </w:r>
      <w:r w:rsidRPr="00B01192">
        <w:rPr>
          <w:spacing w:val="104"/>
          <w:sz w:val="24"/>
          <w:szCs w:val="24"/>
        </w:rPr>
        <w:t xml:space="preserve"> </w:t>
      </w:r>
      <w:r w:rsidRPr="00B01192">
        <w:rPr>
          <w:sz w:val="24"/>
          <w:szCs w:val="24"/>
        </w:rPr>
        <w:t>рассуждения,</w:t>
      </w:r>
      <w:r w:rsidRPr="00B01192">
        <w:rPr>
          <w:spacing w:val="103"/>
          <w:sz w:val="24"/>
          <w:szCs w:val="24"/>
        </w:rPr>
        <w:t xml:space="preserve"> </w:t>
      </w:r>
      <w:r w:rsidRPr="00B01192">
        <w:rPr>
          <w:sz w:val="24"/>
          <w:szCs w:val="24"/>
        </w:rPr>
        <w:t>повествования),</w:t>
      </w:r>
      <w:r w:rsidRPr="00B01192">
        <w:rPr>
          <w:spacing w:val="104"/>
          <w:sz w:val="24"/>
          <w:szCs w:val="24"/>
        </w:rPr>
        <w:t xml:space="preserve"> </w:t>
      </w:r>
      <w:r w:rsidRPr="00B01192">
        <w:rPr>
          <w:sz w:val="24"/>
          <w:szCs w:val="24"/>
        </w:rPr>
        <w:t>создание</w:t>
      </w:r>
      <w:r w:rsidRPr="00B01192">
        <w:rPr>
          <w:spacing w:val="-58"/>
          <w:sz w:val="24"/>
          <w:szCs w:val="24"/>
        </w:rPr>
        <w:t xml:space="preserve"> </w:t>
      </w:r>
      <w:r w:rsidRPr="00B01192">
        <w:rPr>
          <w:sz w:val="24"/>
          <w:szCs w:val="24"/>
        </w:rPr>
        <w:t>и видоизменение экранных (виртуальных) объектов учебного, художественного, бытового</w:t>
      </w:r>
      <w:r w:rsidRPr="00B01192">
        <w:rPr>
          <w:spacing w:val="-57"/>
          <w:sz w:val="24"/>
          <w:szCs w:val="24"/>
        </w:rPr>
        <w:t xml:space="preserve"> </w:t>
      </w:r>
      <w:r w:rsidRPr="00B01192">
        <w:rPr>
          <w:sz w:val="24"/>
          <w:szCs w:val="24"/>
        </w:rPr>
        <w:t>назначения</w:t>
      </w:r>
      <w:r w:rsidRPr="00B01192">
        <w:rPr>
          <w:spacing w:val="-2"/>
          <w:sz w:val="24"/>
          <w:szCs w:val="24"/>
        </w:rPr>
        <w:t xml:space="preserve"> </w:t>
      </w:r>
      <w:r w:rsidRPr="00B01192">
        <w:rPr>
          <w:sz w:val="24"/>
          <w:szCs w:val="24"/>
        </w:rPr>
        <w:t>(самостоятельный</w:t>
      </w:r>
      <w:r w:rsidRPr="00B01192">
        <w:rPr>
          <w:spacing w:val="-4"/>
          <w:sz w:val="24"/>
          <w:szCs w:val="24"/>
        </w:rPr>
        <w:t xml:space="preserve"> </w:t>
      </w:r>
      <w:r w:rsidRPr="00B01192">
        <w:rPr>
          <w:sz w:val="24"/>
          <w:szCs w:val="24"/>
        </w:rPr>
        <w:t>поиск,</w:t>
      </w:r>
      <w:r w:rsidRPr="00B01192">
        <w:rPr>
          <w:spacing w:val="-2"/>
          <w:sz w:val="24"/>
          <w:szCs w:val="24"/>
        </w:rPr>
        <w:t xml:space="preserve"> </w:t>
      </w:r>
      <w:r w:rsidRPr="00B01192">
        <w:rPr>
          <w:sz w:val="24"/>
          <w:szCs w:val="24"/>
        </w:rPr>
        <w:t>реконструкция,</w:t>
      </w:r>
      <w:r w:rsidRPr="00B01192">
        <w:rPr>
          <w:spacing w:val="3"/>
          <w:sz w:val="24"/>
          <w:szCs w:val="24"/>
        </w:rPr>
        <w:t xml:space="preserve"> </w:t>
      </w:r>
      <w:r w:rsidRPr="00B01192">
        <w:rPr>
          <w:sz w:val="24"/>
          <w:szCs w:val="24"/>
        </w:rPr>
        <w:t>динамическое</w:t>
      </w:r>
      <w:r w:rsidRPr="00B01192">
        <w:rPr>
          <w:spacing w:val="-3"/>
          <w:sz w:val="24"/>
          <w:szCs w:val="24"/>
        </w:rPr>
        <w:t xml:space="preserve"> </w:t>
      </w:r>
      <w:r w:rsidRPr="00B01192">
        <w:rPr>
          <w:sz w:val="24"/>
          <w:szCs w:val="24"/>
        </w:rPr>
        <w:t>представление);</w:t>
      </w:r>
    </w:p>
    <w:p w:rsidR="00AC357A" w:rsidRPr="00B01192" w:rsidRDefault="00DA112E" w:rsidP="00E341D0">
      <w:pPr>
        <w:pStyle w:val="a6"/>
        <w:numPr>
          <w:ilvl w:val="0"/>
          <w:numId w:val="13"/>
        </w:numPr>
        <w:tabs>
          <w:tab w:val="left" w:pos="1954"/>
        </w:tabs>
        <w:spacing w:before="2" w:line="276" w:lineRule="auto"/>
        <w:ind w:right="-33" w:firstLine="566"/>
        <w:rPr>
          <w:sz w:val="24"/>
          <w:szCs w:val="24"/>
        </w:rPr>
      </w:pPr>
      <w:r w:rsidRPr="00B01192">
        <w:rPr>
          <w:sz w:val="24"/>
          <w:szCs w:val="24"/>
        </w:rPr>
        <w:t>результативное</w:t>
      </w:r>
      <w:r w:rsidRPr="00B01192">
        <w:rPr>
          <w:spacing w:val="1"/>
          <w:sz w:val="24"/>
          <w:szCs w:val="24"/>
        </w:rPr>
        <w:t xml:space="preserve"> </w:t>
      </w:r>
      <w:r w:rsidRPr="00B01192">
        <w:rPr>
          <w:sz w:val="24"/>
          <w:szCs w:val="24"/>
        </w:rPr>
        <w:t>взаимодействие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участниками</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(высказывание</w:t>
      </w:r>
      <w:r w:rsidRPr="00B01192">
        <w:rPr>
          <w:spacing w:val="1"/>
          <w:sz w:val="24"/>
          <w:szCs w:val="24"/>
        </w:rPr>
        <w:t xml:space="preserve"> </w:t>
      </w:r>
      <w:r w:rsidRPr="00B01192">
        <w:rPr>
          <w:sz w:val="24"/>
          <w:szCs w:val="24"/>
        </w:rPr>
        <w:t>собственного</w:t>
      </w:r>
      <w:r w:rsidRPr="00B01192">
        <w:rPr>
          <w:spacing w:val="1"/>
          <w:sz w:val="24"/>
          <w:szCs w:val="24"/>
        </w:rPr>
        <w:t xml:space="preserve"> </w:t>
      </w:r>
      <w:r w:rsidRPr="00B01192">
        <w:rPr>
          <w:sz w:val="24"/>
          <w:szCs w:val="24"/>
        </w:rPr>
        <w:t>мнения,</w:t>
      </w:r>
      <w:r w:rsidRPr="00B01192">
        <w:rPr>
          <w:spacing w:val="1"/>
          <w:sz w:val="24"/>
          <w:szCs w:val="24"/>
        </w:rPr>
        <w:t xml:space="preserve"> </w:t>
      </w:r>
      <w:r w:rsidRPr="00B01192">
        <w:rPr>
          <w:sz w:val="24"/>
          <w:szCs w:val="24"/>
        </w:rPr>
        <w:t>учёт</w:t>
      </w:r>
      <w:r w:rsidRPr="00B01192">
        <w:rPr>
          <w:spacing w:val="1"/>
          <w:sz w:val="24"/>
          <w:szCs w:val="24"/>
        </w:rPr>
        <w:t xml:space="preserve"> </w:t>
      </w:r>
      <w:r w:rsidRPr="00B01192">
        <w:rPr>
          <w:sz w:val="24"/>
          <w:szCs w:val="24"/>
        </w:rPr>
        <w:t>суждений</w:t>
      </w:r>
      <w:r w:rsidRPr="00B01192">
        <w:rPr>
          <w:spacing w:val="1"/>
          <w:sz w:val="24"/>
          <w:szCs w:val="24"/>
        </w:rPr>
        <w:t xml:space="preserve"> </w:t>
      </w:r>
      <w:r w:rsidRPr="00B01192">
        <w:rPr>
          <w:sz w:val="24"/>
          <w:szCs w:val="24"/>
        </w:rPr>
        <w:t>других</w:t>
      </w:r>
      <w:r w:rsidRPr="00B01192">
        <w:rPr>
          <w:spacing w:val="1"/>
          <w:sz w:val="24"/>
          <w:szCs w:val="24"/>
        </w:rPr>
        <w:t xml:space="preserve"> </w:t>
      </w:r>
      <w:r w:rsidRPr="00B01192">
        <w:rPr>
          <w:sz w:val="24"/>
          <w:szCs w:val="24"/>
        </w:rPr>
        <w:t>собеседников,</w:t>
      </w:r>
      <w:r w:rsidRPr="00B01192">
        <w:rPr>
          <w:spacing w:val="1"/>
          <w:sz w:val="24"/>
          <w:szCs w:val="24"/>
        </w:rPr>
        <w:t xml:space="preserve"> </w:t>
      </w:r>
      <w:r w:rsidRPr="00B01192">
        <w:rPr>
          <w:sz w:val="24"/>
          <w:szCs w:val="24"/>
        </w:rPr>
        <w:t>умение</w:t>
      </w:r>
      <w:r w:rsidRPr="00B01192">
        <w:rPr>
          <w:spacing w:val="-57"/>
          <w:sz w:val="24"/>
          <w:szCs w:val="24"/>
        </w:rPr>
        <w:t xml:space="preserve"> </w:t>
      </w:r>
      <w:r w:rsidRPr="00B01192">
        <w:rPr>
          <w:sz w:val="24"/>
          <w:szCs w:val="24"/>
        </w:rPr>
        <w:t xml:space="preserve">договариваться,  </w:t>
      </w:r>
      <w:r w:rsidRPr="00B01192">
        <w:rPr>
          <w:spacing w:val="27"/>
          <w:sz w:val="24"/>
          <w:szCs w:val="24"/>
        </w:rPr>
        <w:t xml:space="preserve"> </w:t>
      </w:r>
      <w:r w:rsidRPr="00B01192">
        <w:rPr>
          <w:sz w:val="24"/>
          <w:szCs w:val="24"/>
        </w:rPr>
        <w:t xml:space="preserve">уступать,   </w:t>
      </w:r>
      <w:r w:rsidRPr="00B01192">
        <w:rPr>
          <w:spacing w:val="20"/>
          <w:sz w:val="24"/>
          <w:szCs w:val="24"/>
        </w:rPr>
        <w:t xml:space="preserve"> </w:t>
      </w:r>
      <w:r w:rsidRPr="00B01192">
        <w:rPr>
          <w:sz w:val="24"/>
          <w:szCs w:val="24"/>
        </w:rPr>
        <w:t xml:space="preserve">вырабатывать   </w:t>
      </w:r>
      <w:r w:rsidRPr="00B01192">
        <w:rPr>
          <w:spacing w:val="22"/>
          <w:sz w:val="24"/>
          <w:szCs w:val="24"/>
        </w:rPr>
        <w:t xml:space="preserve"> </w:t>
      </w:r>
      <w:r w:rsidRPr="00B01192">
        <w:rPr>
          <w:sz w:val="24"/>
          <w:szCs w:val="24"/>
        </w:rPr>
        <w:t xml:space="preserve">общую   </w:t>
      </w:r>
      <w:r w:rsidRPr="00B01192">
        <w:rPr>
          <w:spacing w:val="22"/>
          <w:sz w:val="24"/>
          <w:szCs w:val="24"/>
        </w:rPr>
        <w:t xml:space="preserve"> </w:t>
      </w:r>
      <w:r w:rsidRPr="00B01192">
        <w:rPr>
          <w:sz w:val="24"/>
          <w:szCs w:val="24"/>
        </w:rPr>
        <w:t xml:space="preserve">точку   </w:t>
      </w:r>
      <w:r w:rsidRPr="00B01192">
        <w:rPr>
          <w:spacing w:val="16"/>
          <w:sz w:val="24"/>
          <w:szCs w:val="24"/>
        </w:rPr>
        <w:t xml:space="preserve"> </w:t>
      </w:r>
      <w:r w:rsidRPr="00B01192">
        <w:rPr>
          <w:sz w:val="24"/>
          <w:szCs w:val="24"/>
        </w:rPr>
        <w:t xml:space="preserve">зрения),   </w:t>
      </w:r>
      <w:r w:rsidRPr="00B01192">
        <w:rPr>
          <w:spacing w:val="21"/>
          <w:sz w:val="24"/>
          <w:szCs w:val="24"/>
        </w:rPr>
        <w:t xml:space="preserve"> </w:t>
      </w:r>
      <w:r w:rsidRPr="00B01192">
        <w:rPr>
          <w:sz w:val="24"/>
          <w:szCs w:val="24"/>
        </w:rPr>
        <w:t xml:space="preserve">в   </w:t>
      </w:r>
      <w:r w:rsidRPr="00B01192">
        <w:rPr>
          <w:spacing w:val="21"/>
          <w:sz w:val="24"/>
          <w:szCs w:val="24"/>
        </w:rPr>
        <w:t xml:space="preserve"> </w:t>
      </w:r>
      <w:r w:rsidRPr="00B01192">
        <w:rPr>
          <w:sz w:val="24"/>
          <w:szCs w:val="24"/>
        </w:rPr>
        <w:t xml:space="preserve">том   </w:t>
      </w:r>
      <w:r w:rsidRPr="00B01192">
        <w:rPr>
          <w:spacing w:val="21"/>
          <w:sz w:val="24"/>
          <w:szCs w:val="24"/>
        </w:rPr>
        <w:t xml:space="preserve"> </w:t>
      </w:r>
      <w:r w:rsidRPr="00B01192">
        <w:rPr>
          <w:sz w:val="24"/>
          <w:szCs w:val="24"/>
        </w:rPr>
        <w:t>числе</w:t>
      </w:r>
      <w:r w:rsidRPr="00B01192">
        <w:rPr>
          <w:spacing w:val="-58"/>
          <w:sz w:val="24"/>
          <w:szCs w:val="24"/>
        </w:rPr>
        <w:t xml:space="preserve"> </w:t>
      </w:r>
      <w:r w:rsidRPr="00B01192">
        <w:rPr>
          <w:sz w:val="24"/>
          <w:szCs w:val="24"/>
        </w:rPr>
        <w:t>в</w:t>
      </w:r>
      <w:r w:rsidRPr="00B01192">
        <w:rPr>
          <w:spacing w:val="-3"/>
          <w:sz w:val="24"/>
          <w:szCs w:val="24"/>
        </w:rPr>
        <w:t xml:space="preserve"> </w:t>
      </w:r>
      <w:r w:rsidRPr="00B01192">
        <w:rPr>
          <w:sz w:val="24"/>
          <w:szCs w:val="24"/>
        </w:rPr>
        <w:t>условиях</w:t>
      </w:r>
      <w:r w:rsidRPr="00B01192">
        <w:rPr>
          <w:spacing w:val="-2"/>
          <w:sz w:val="24"/>
          <w:szCs w:val="24"/>
        </w:rPr>
        <w:t xml:space="preserve"> </w:t>
      </w:r>
      <w:r w:rsidRPr="00B01192">
        <w:rPr>
          <w:sz w:val="24"/>
          <w:szCs w:val="24"/>
        </w:rPr>
        <w:t>использования</w:t>
      </w:r>
      <w:r w:rsidRPr="00B01192">
        <w:rPr>
          <w:spacing w:val="-4"/>
          <w:sz w:val="24"/>
          <w:szCs w:val="24"/>
        </w:rPr>
        <w:t xml:space="preserve"> </w:t>
      </w:r>
      <w:r w:rsidRPr="00B01192">
        <w:rPr>
          <w:sz w:val="24"/>
          <w:szCs w:val="24"/>
        </w:rPr>
        <w:t>технологий</w:t>
      </w:r>
      <w:r w:rsidRPr="00B01192">
        <w:rPr>
          <w:spacing w:val="-4"/>
          <w:sz w:val="24"/>
          <w:szCs w:val="24"/>
        </w:rPr>
        <w:t xml:space="preserve"> </w:t>
      </w:r>
      <w:r w:rsidRPr="00B01192">
        <w:rPr>
          <w:sz w:val="24"/>
          <w:szCs w:val="24"/>
        </w:rPr>
        <w:t>неконтактного</w:t>
      </w:r>
      <w:r w:rsidRPr="00B01192">
        <w:rPr>
          <w:spacing w:val="-7"/>
          <w:sz w:val="24"/>
          <w:szCs w:val="24"/>
        </w:rPr>
        <w:t xml:space="preserve"> </w:t>
      </w:r>
      <w:r w:rsidRPr="00B01192">
        <w:rPr>
          <w:sz w:val="24"/>
          <w:szCs w:val="24"/>
        </w:rPr>
        <w:t>информационного</w:t>
      </w:r>
      <w:r w:rsidRPr="00B01192">
        <w:rPr>
          <w:spacing w:val="-5"/>
          <w:sz w:val="24"/>
          <w:szCs w:val="24"/>
        </w:rPr>
        <w:t xml:space="preserve"> </w:t>
      </w:r>
      <w:r w:rsidRPr="00B01192">
        <w:rPr>
          <w:sz w:val="24"/>
          <w:szCs w:val="24"/>
        </w:rPr>
        <w:t>взаимодействия.</w:t>
      </w:r>
    </w:p>
    <w:p w:rsidR="00AC357A" w:rsidRPr="00B01192" w:rsidRDefault="00DA112E" w:rsidP="00BF5D50">
      <w:pPr>
        <w:pStyle w:val="a3"/>
        <w:spacing w:before="2" w:line="276" w:lineRule="auto"/>
        <w:ind w:right="-33"/>
      </w:pPr>
      <w:bookmarkStart w:id="5" w:name="Регулятивные_УУД_отражают_совокупность_у"/>
      <w:bookmarkEnd w:id="5"/>
      <w:r w:rsidRPr="00B01192">
        <w:rPr>
          <w:b/>
        </w:rPr>
        <w:t xml:space="preserve">Регулятивные УУД </w:t>
      </w:r>
      <w:r w:rsidRPr="00B01192">
        <w:t>отражают совокупность учебных операций, обеспечивающих</w:t>
      </w:r>
      <w:r w:rsidRPr="00B01192">
        <w:rPr>
          <w:spacing w:val="1"/>
        </w:rPr>
        <w:t xml:space="preserve"> </w:t>
      </w:r>
      <w:r w:rsidRPr="00B01192">
        <w:t>становление</w:t>
      </w:r>
      <w:r w:rsidRPr="00B01192">
        <w:rPr>
          <w:spacing w:val="1"/>
        </w:rPr>
        <w:t xml:space="preserve"> </w:t>
      </w:r>
      <w:r w:rsidRPr="00B01192">
        <w:t>рефлексивных</w:t>
      </w:r>
      <w:r w:rsidRPr="00B01192">
        <w:rPr>
          <w:spacing w:val="1"/>
        </w:rPr>
        <w:t xml:space="preserve"> </w:t>
      </w:r>
      <w:r w:rsidRPr="00B01192">
        <w:t>качеств</w:t>
      </w:r>
      <w:r w:rsidRPr="00B01192">
        <w:rPr>
          <w:spacing w:val="1"/>
        </w:rPr>
        <w:t xml:space="preserve"> </w:t>
      </w:r>
      <w:r w:rsidRPr="00B01192">
        <w:t>обучающегося</w:t>
      </w:r>
      <w:r w:rsidRPr="00B01192">
        <w:rPr>
          <w:spacing w:val="1"/>
        </w:rPr>
        <w:t xml:space="preserve"> </w:t>
      </w:r>
      <w:r w:rsidRPr="00B01192">
        <w:t>(на</w:t>
      </w:r>
      <w:r w:rsidRPr="00B01192">
        <w:rPr>
          <w:spacing w:val="1"/>
        </w:rPr>
        <w:t xml:space="preserve"> </w:t>
      </w:r>
      <w:r w:rsidRPr="00B01192">
        <w:t>уровне</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их</w:t>
      </w:r>
      <w:r w:rsidRPr="00B01192">
        <w:rPr>
          <w:spacing w:val="1"/>
        </w:rPr>
        <w:t xml:space="preserve"> </w:t>
      </w:r>
      <w:r w:rsidRPr="00B01192">
        <w:t>формирование</w:t>
      </w:r>
      <w:r w:rsidRPr="00B01192">
        <w:rPr>
          <w:spacing w:val="-2"/>
        </w:rPr>
        <w:t xml:space="preserve"> </w:t>
      </w:r>
      <w:r w:rsidRPr="00B01192">
        <w:t>осуществляется</w:t>
      </w:r>
      <w:r w:rsidRPr="00B01192">
        <w:rPr>
          <w:spacing w:val="2"/>
        </w:rPr>
        <w:t xml:space="preserve"> </w:t>
      </w:r>
      <w:r w:rsidRPr="00B01192">
        <w:t>на</w:t>
      </w:r>
      <w:r w:rsidRPr="00B01192">
        <w:rPr>
          <w:spacing w:val="-2"/>
        </w:rPr>
        <w:t xml:space="preserve"> </w:t>
      </w:r>
      <w:r w:rsidRPr="00B01192">
        <w:t>пропедевтическом уровне).</w:t>
      </w:r>
    </w:p>
    <w:p w:rsidR="00AC357A" w:rsidRPr="00B01192" w:rsidRDefault="00DA112E" w:rsidP="00BF5D50">
      <w:pPr>
        <w:pStyle w:val="a3"/>
        <w:spacing w:before="1" w:line="276" w:lineRule="auto"/>
        <w:ind w:left="1668" w:right="-33" w:firstLine="0"/>
      </w:pPr>
      <w:r w:rsidRPr="00B01192">
        <w:t>Выделяются</w:t>
      </w:r>
      <w:r w:rsidRPr="00B01192">
        <w:rPr>
          <w:spacing w:val="-2"/>
        </w:rPr>
        <w:t xml:space="preserve"> </w:t>
      </w:r>
      <w:r w:rsidRPr="00B01192">
        <w:rPr>
          <w:u w:val="single"/>
        </w:rPr>
        <w:t>шесть</w:t>
      </w:r>
      <w:r w:rsidRPr="00B01192">
        <w:rPr>
          <w:spacing w:val="-2"/>
          <w:u w:val="single"/>
        </w:rPr>
        <w:t xml:space="preserve"> </w:t>
      </w:r>
      <w:r w:rsidRPr="00B01192">
        <w:rPr>
          <w:u w:val="single"/>
        </w:rPr>
        <w:t>групп</w:t>
      </w:r>
      <w:r w:rsidRPr="00B01192">
        <w:rPr>
          <w:spacing w:val="-2"/>
          <w:u w:val="single"/>
        </w:rPr>
        <w:t xml:space="preserve"> </w:t>
      </w:r>
      <w:r w:rsidRPr="00B01192">
        <w:rPr>
          <w:u w:val="single"/>
        </w:rPr>
        <w:t>операций</w:t>
      </w:r>
      <w:r w:rsidRPr="00B01192">
        <w:t>:</w:t>
      </w:r>
    </w:p>
    <w:p w:rsidR="00AC357A" w:rsidRPr="00B01192" w:rsidRDefault="00DA112E" w:rsidP="00E341D0">
      <w:pPr>
        <w:pStyle w:val="a6"/>
        <w:numPr>
          <w:ilvl w:val="0"/>
          <w:numId w:val="11"/>
        </w:numPr>
        <w:tabs>
          <w:tab w:val="left" w:pos="1809"/>
          <w:tab w:val="left" w:pos="1810"/>
        </w:tabs>
        <w:spacing w:before="41" w:line="276" w:lineRule="auto"/>
        <w:ind w:left="1810" w:right="-33"/>
        <w:jc w:val="left"/>
        <w:rPr>
          <w:sz w:val="24"/>
          <w:szCs w:val="24"/>
        </w:rPr>
      </w:pPr>
      <w:r w:rsidRPr="00B01192">
        <w:rPr>
          <w:sz w:val="24"/>
          <w:szCs w:val="24"/>
        </w:rPr>
        <w:t>принимать</w:t>
      </w:r>
      <w:r w:rsidRPr="00B01192">
        <w:rPr>
          <w:spacing w:val="-5"/>
          <w:sz w:val="24"/>
          <w:szCs w:val="24"/>
        </w:rPr>
        <w:t xml:space="preserve"> </w:t>
      </w:r>
      <w:r w:rsidRPr="00B01192">
        <w:rPr>
          <w:sz w:val="24"/>
          <w:szCs w:val="24"/>
        </w:rPr>
        <w:t>и</w:t>
      </w:r>
      <w:r w:rsidRPr="00B01192">
        <w:rPr>
          <w:spacing w:val="-2"/>
          <w:sz w:val="24"/>
          <w:szCs w:val="24"/>
        </w:rPr>
        <w:t xml:space="preserve"> </w:t>
      </w:r>
      <w:r w:rsidRPr="00B01192">
        <w:rPr>
          <w:sz w:val="24"/>
          <w:szCs w:val="24"/>
        </w:rPr>
        <w:t>удерживать</w:t>
      </w:r>
      <w:r w:rsidRPr="00B01192">
        <w:rPr>
          <w:spacing w:val="-3"/>
          <w:sz w:val="24"/>
          <w:szCs w:val="24"/>
        </w:rPr>
        <w:t xml:space="preserve"> </w:t>
      </w:r>
      <w:r w:rsidRPr="00B01192">
        <w:rPr>
          <w:sz w:val="24"/>
          <w:szCs w:val="24"/>
        </w:rPr>
        <w:t>учебную</w:t>
      </w:r>
      <w:r w:rsidRPr="00B01192">
        <w:rPr>
          <w:spacing w:val="-4"/>
          <w:sz w:val="24"/>
          <w:szCs w:val="24"/>
        </w:rPr>
        <w:t xml:space="preserve"> </w:t>
      </w:r>
      <w:r w:rsidRPr="00B01192">
        <w:rPr>
          <w:sz w:val="24"/>
          <w:szCs w:val="24"/>
        </w:rPr>
        <w:t>задачу;</w:t>
      </w:r>
    </w:p>
    <w:p w:rsidR="00AC357A" w:rsidRPr="00B01192" w:rsidRDefault="00DA112E" w:rsidP="00E341D0">
      <w:pPr>
        <w:pStyle w:val="a6"/>
        <w:numPr>
          <w:ilvl w:val="0"/>
          <w:numId w:val="11"/>
        </w:numPr>
        <w:tabs>
          <w:tab w:val="left" w:pos="1809"/>
          <w:tab w:val="left" w:pos="1810"/>
        </w:tabs>
        <w:spacing w:before="41" w:line="276" w:lineRule="auto"/>
        <w:ind w:left="1810" w:right="-33"/>
        <w:jc w:val="left"/>
        <w:rPr>
          <w:sz w:val="24"/>
          <w:szCs w:val="24"/>
        </w:rPr>
      </w:pPr>
      <w:r w:rsidRPr="00B01192">
        <w:rPr>
          <w:sz w:val="24"/>
          <w:szCs w:val="24"/>
        </w:rPr>
        <w:t>планировать</w:t>
      </w:r>
      <w:r w:rsidRPr="00B01192">
        <w:rPr>
          <w:spacing w:val="-3"/>
          <w:sz w:val="24"/>
          <w:szCs w:val="24"/>
        </w:rPr>
        <w:t xml:space="preserve"> </w:t>
      </w:r>
      <w:r w:rsidRPr="00B01192">
        <w:rPr>
          <w:sz w:val="24"/>
          <w:szCs w:val="24"/>
        </w:rPr>
        <w:t>её</w:t>
      </w:r>
      <w:r w:rsidRPr="00B01192">
        <w:rPr>
          <w:spacing w:val="-4"/>
          <w:sz w:val="24"/>
          <w:szCs w:val="24"/>
        </w:rPr>
        <w:t xml:space="preserve"> </w:t>
      </w:r>
      <w:r w:rsidRPr="00B01192">
        <w:rPr>
          <w:sz w:val="24"/>
          <w:szCs w:val="24"/>
        </w:rPr>
        <w:t>решение;</w:t>
      </w:r>
    </w:p>
    <w:p w:rsidR="00AC357A" w:rsidRPr="00B01192" w:rsidRDefault="00DA112E" w:rsidP="00E341D0">
      <w:pPr>
        <w:pStyle w:val="a6"/>
        <w:numPr>
          <w:ilvl w:val="0"/>
          <w:numId w:val="11"/>
        </w:numPr>
        <w:tabs>
          <w:tab w:val="left" w:pos="1809"/>
          <w:tab w:val="left" w:pos="1810"/>
        </w:tabs>
        <w:spacing w:before="41" w:line="276" w:lineRule="auto"/>
        <w:ind w:left="1810" w:right="-33"/>
        <w:jc w:val="left"/>
        <w:rPr>
          <w:sz w:val="24"/>
          <w:szCs w:val="24"/>
        </w:rPr>
      </w:pPr>
      <w:r w:rsidRPr="00B01192">
        <w:rPr>
          <w:sz w:val="24"/>
          <w:szCs w:val="24"/>
        </w:rPr>
        <w:t>контролировать</w:t>
      </w:r>
      <w:r w:rsidRPr="00B01192">
        <w:rPr>
          <w:spacing w:val="-5"/>
          <w:sz w:val="24"/>
          <w:szCs w:val="24"/>
        </w:rPr>
        <w:t xml:space="preserve"> </w:t>
      </w:r>
      <w:r w:rsidRPr="00B01192">
        <w:rPr>
          <w:sz w:val="24"/>
          <w:szCs w:val="24"/>
        </w:rPr>
        <w:t>полученный</w:t>
      </w:r>
      <w:r w:rsidRPr="00B01192">
        <w:rPr>
          <w:spacing w:val="-5"/>
          <w:sz w:val="24"/>
          <w:szCs w:val="24"/>
        </w:rPr>
        <w:t xml:space="preserve"> </w:t>
      </w:r>
      <w:r w:rsidRPr="00B01192">
        <w:rPr>
          <w:sz w:val="24"/>
          <w:szCs w:val="24"/>
        </w:rPr>
        <w:t>результат</w:t>
      </w:r>
      <w:r w:rsidRPr="00B01192">
        <w:rPr>
          <w:spacing w:val="-5"/>
          <w:sz w:val="24"/>
          <w:szCs w:val="24"/>
        </w:rPr>
        <w:t xml:space="preserve"> </w:t>
      </w:r>
      <w:r w:rsidRPr="00B01192">
        <w:rPr>
          <w:sz w:val="24"/>
          <w:szCs w:val="24"/>
        </w:rPr>
        <w:t>деятельности;</w:t>
      </w:r>
    </w:p>
    <w:p w:rsidR="00AC357A" w:rsidRPr="00B01192" w:rsidRDefault="00DA112E" w:rsidP="00E341D0">
      <w:pPr>
        <w:pStyle w:val="a6"/>
        <w:numPr>
          <w:ilvl w:val="0"/>
          <w:numId w:val="11"/>
        </w:numPr>
        <w:tabs>
          <w:tab w:val="left" w:pos="1809"/>
          <w:tab w:val="left" w:pos="1810"/>
        </w:tabs>
        <w:spacing w:before="41" w:line="276" w:lineRule="auto"/>
        <w:ind w:left="1810" w:right="-33"/>
        <w:jc w:val="left"/>
        <w:rPr>
          <w:sz w:val="24"/>
          <w:szCs w:val="24"/>
        </w:rPr>
      </w:pPr>
      <w:r w:rsidRPr="00B01192">
        <w:rPr>
          <w:sz w:val="24"/>
          <w:szCs w:val="24"/>
        </w:rPr>
        <w:t>контролировать</w:t>
      </w:r>
      <w:r w:rsidRPr="00B01192">
        <w:rPr>
          <w:spacing w:val="-3"/>
          <w:sz w:val="24"/>
          <w:szCs w:val="24"/>
        </w:rPr>
        <w:t xml:space="preserve"> </w:t>
      </w:r>
      <w:r w:rsidRPr="00B01192">
        <w:rPr>
          <w:sz w:val="24"/>
          <w:szCs w:val="24"/>
        </w:rPr>
        <w:t>процесс</w:t>
      </w:r>
      <w:r w:rsidRPr="00B01192">
        <w:rPr>
          <w:spacing w:val="-4"/>
          <w:sz w:val="24"/>
          <w:szCs w:val="24"/>
        </w:rPr>
        <w:t xml:space="preserve"> </w:t>
      </w:r>
      <w:r w:rsidRPr="00B01192">
        <w:rPr>
          <w:sz w:val="24"/>
          <w:szCs w:val="24"/>
        </w:rPr>
        <w:t>деятельности,</w:t>
      </w:r>
      <w:r w:rsidRPr="00B01192">
        <w:rPr>
          <w:spacing w:val="-3"/>
          <w:sz w:val="24"/>
          <w:szCs w:val="24"/>
        </w:rPr>
        <w:t xml:space="preserve"> </w:t>
      </w:r>
      <w:r w:rsidRPr="00B01192">
        <w:rPr>
          <w:sz w:val="24"/>
          <w:szCs w:val="24"/>
        </w:rPr>
        <w:t>его</w:t>
      </w:r>
      <w:r w:rsidRPr="00B01192">
        <w:rPr>
          <w:spacing w:val="-4"/>
          <w:sz w:val="24"/>
          <w:szCs w:val="24"/>
        </w:rPr>
        <w:t xml:space="preserve"> </w:t>
      </w:r>
      <w:r w:rsidRPr="00B01192">
        <w:rPr>
          <w:sz w:val="24"/>
          <w:szCs w:val="24"/>
        </w:rPr>
        <w:t>соответствие</w:t>
      </w:r>
      <w:r w:rsidRPr="00B01192">
        <w:rPr>
          <w:spacing w:val="-4"/>
          <w:sz w:val="24"/>
          <w:szCs w:val="24"/>
        </w:rPr>
        <w:t xml:space="preserve"> </w:t>
      </w:r>
      <w:r w:rsidRPr="00B01192">
        <w:rPr>
          <w:sz w:val="24"/>
          <w:szCs w:val="24"/>
        </w:rPr>
        <w:t>выбранному</w:t>
      </w:r>
      <w:r w:rsidRPr="00B01192">
        <w:rPr>
          <w:spacing w:val="-6"/>
          <w:sz w:val="24"/>
          <w:szCs w:val="24"/>
        </w:rPr>
        <w:t xml:space="preserve"> </w:t>
      </w:r>
      <w:r w:rsidRPr="00B01192">
        <w:rPr>
          <w:sz w:val="24"/>
          <w:szCs w:val="24"/>
        </w:rPr>
        <w:t>способу;</w:t>
      </w:r>
    </w:p>
    <w:p w:rsidR="00AC357A" w:rsidRPr="00B01192" w:rsidRDefault="00DA112E" w:rsidP="00E341D0">
      <w:pPr>
        <w:pStyle w:val="a6"/>
        <w:numPr>
          <w:ilvl w:val="0"/>
          <w:numId w:val="11"/>
        </w:numPr>
        <w:tabs>
          <w:tab w:val="left" w:pos="1809"/>
          <w:tab w:val="left" w:pos="1810"/>
        </w:tabs>
        <w:spacing w:before="43" w:line="276" w:lineRule="auto"/>
        <w:ind w:right="-33" w:firstLine="359"/>
        <w:jc w:val="left"/>
        <w:rPr>
          <w:sz w:val="24"/>
          <w:szCs w:val="24"/>
        </w:rPr>
      </w:pPr>
      <w:r w:rsidRPr="00B01192">
        <w:rPr>
          <w:sz w:val="24"/>
          <w:szCs w:val="24"/>
        </w:rPr>
        <w:t>предвидеть</w:t>
      </w:r>
      <w:r w:rsidRPr="00B01192">
        <w:rPr>
          <w:spacing w:val="44"/>
          <w:sz w:val="24"/>
          <w:szCs w:val="24"/>
        </w:rPr>
        <w:t xml:space="preserve"> </w:t>
      </w:r>
      <w:r w:rsidRPr="00B01192">
        <w:rPr>
          <w:sz w:val="24"/>
          <w:szCs w:val="24"/>
        </w:rPr>
        <w:t>(прогнозировать)</w:t>
      </w:r>
      <w:r w:rsidRPr="00B01192">
        <w:rPr>
          <w:spacing w:val="44"/>
          <w:sz w:val="24"/>
          <w:szCs w:val="24"/>
        </w:rPr>
        <w:t xml:space="preserve"> </w:t>
      </w:r>
      <w:r w:rsidRPr="00B01192">
        <w:rPr>
          <w:sz w:val="24"/>
          <w:szCs w:val="24"/>
        </w:rPr>
        <w:t>трудности</w:t>
      </w:r>
      <w:r w:rsidRPr="00B01192">
        <w:rPr>
          <w:spacing w:val="45"/>
          <w:sz w:val="24"/>
          <w:szCs w:val="24"/>
        </w:rPr>
        <w:t xml:space="preserve"> </w:t>
      </w:r>
      <w:r w:rsidRPr="00B01192">
        <w:rPr>
          <w:sz w:val="24"/>
          <w:szCs w:val="24"/>
        </w:rPr>
        <w:t>и</w:t>
      </w:r>
      <w:r w:rsidRPr="00B01192">
        <w:rPr>
          <w:spacing w:val="45"/>
          <w:sz w:val="24"/>
          <w:szCs w:val="24"/>
        </w:rPr>
        <w:t xml:space="preserve"> </w:t>
      </w:r>
      <w:r w:rsidRPr="00B01192">
        <w:rPr>
          <w:sz w:val="24"/>
          <w:szCs w:val="24"/>
        </w:rPr>
        <w:t>ошибки</w:t>
      </w:r>
      <w:r w:rsidRPr="00B01192">
        <w:rPr>
          <w:spacing w:val="43"/>
          <w:sz w:val="24"/>
          <w:szCs w:val="24"/>
        </w:rPr>
        <w:t xml:space="preserve"> </w:t>
      </w:r>
      <w:r w:rsidRPr="00B01192">
        <w:rPr>
          <w:sz w:val="24"/>
          <w:szCs w:val="24"/>
        </w:rPr>
        <w:t>при</w:t>
      </w:r>
      <w:r w:rsidRPr="00B01192">
        <w:rPr>
          <w:spacing w:val="45"/>
          <w:sz w:val="24"/>
          <w:szCs w:val="24"/>
        </w:rPr>
        <w:t xml:space="preserve"> </w:t>
      </w:r>
      <w:r w:rsidRPr="00B01192">
        <w:rPr>
          <w:sz w:val="24"/>
          <w:szCs w:val="24"/>
        </w:rPr>
        <w:t>решении</w:t>
      </w:r>
      <w:r w:rsidRPr="00B01192">
        <w:rPr>
          <w:spacing w:val="45"/>
          <w:sz w:val="24"/>
          <w:szCs w:val="24"/>
        </w:rPr>
        <w:t xml:space="preserve"> </w:t>
      </w:r>
      <w:r w:rsidRPr="00B01192">
        <w:rPr>
          <w:sz w:val="24"/>
          <w:szCs w:val="24"/>
        </w:rPr>
        <w:t>данной</w:t>
      </w:r>
      <w:r w:rsidRPr="00B01192">
        <w:rPr>
          <w:spacing w:val="48"/>
          <w:sz w:val="24"/>
          <w:szCs w:val="24"/>
        </w:rPr>
        <w:t xml:space="preserve"> </w:t>
      </w:r>
      <w:r w:rsidRPr="00B01192">
        <w:rPr>
          <w:sz w:val="24"/>
          <w:szCs w:val="24"/>
        </w:rPr>
        <w:t>учебной</w:t>
      </w:r>
      <w:r w:rsidRPr="00B01192">
        <w:rPr>
          <w:spacing w:val="-57"/>
          <w:sz w:val="24"/>
          <w:szCs w:val="24"/>
        </w:rPr>
        <w:t xml:space="preserve"> </w:t>
      </w:r>
      <w:r w:rsidRPr="00B01192">
        <w:rPr>
          <w:sz w:val="24"/>
          <w:szCs w:val="24"/>
        </w:rPr>
        <w:t>задачи;</w:t>
      </w:r>
    </w:p>
    <w:p w:rsidR="00AC357A" w:rsidRPr="00B01192" w:rsidRDefault="00DA112E" w:rsidP="00E341D0">
      <w:pPr>
        <w:pStyle w:val="a6"/>
        <w:numPr>
          <w:ilvl w:val="0"/>
          <w:numId w:val="11"/>
        </w:numPr>
        <w:tabs>
          <w:tab w:val="left" w:pos="1809"/>
          <w:tab w:val="left" w:pos="1810"/>
        </w:tabs>
        <w:spacing w:before="0" w:line="276" w:lineRule="auto"/>
        <w:ind w:left="1810" w:right="-33"/>
        <w:jc w:val="left"/>
        <w:rPr>
          <w:sz w:val="24"/>
          <w:szCs w:val="24"/>
        </w:rPr>
      </w:pPr>
      <w:r w:rsidRPr="00B01192">
        <w:rPr>
          <w:sz w:val="24"/>
          <w:szCs w:val="24"/>
        </w:rPr>
        <w:t>корректировать</w:t>
      </w:r>
      <w:r w:rsidRPr="00B01192">
        <w:rPr>
          <w:spacing w:val="-5"/>
          <w:sz w:val="24"/>
          <w:szCs w:val="24"/>
        </w:rPr>
        <w:t xml:space="preserve"> </w:t>
      </w:r>
      <w:r w:rsidRPr="00B01192">
        <w:rPr>
          <w:sz w:val="24"/>
          <w:szCs w:val="24"/>
        </w:rPr>
        <w:t>при</w:t>
      </w:r>
      <w:r w:rsidRPr="00B01192">
        <w:rPr>
          <w:spacing w:val="-5"/>
          <w:sz w:val="24"/>
          <w:szCs w:val="24"/>
        </w:rPr>
        <w:t xml:space="preserve"> </w:t>
      </w:r>
      <w:r w:rsidRPr="00B01192">
        <w:rPr>
          <w:sz w:val="24"/>
          <w:szCs w:val="24"/>
        </w:rPr>
        <w:t>необходимости</w:t>
      </w:r>
      <w:r w:rsidRPr="00B01192">
        <w:rPr>
          <w:spacing w:val="-3"/>
          <w:sz w:val="24"/>
          <w:szCs w:val="24"/>
        </w:rPr>
        <w:t xml:space="preserve"> </w:t>
      </w:r>
      <w:r w:rsidRPr="00B01192">
        <w:rPr>
          <w:sz w:val="24"/>
          <w:szCs w:val="24"/>
        </w:rPr>
        <w:t>процесс</w:t>
      </w:r>
      <w:r w:rsidRPr="00B01192">
        <w:rPr>
          <w:spacing w:val="-4"/>
          <w:sz w:val="24"/>
          <w:szCs w:val="24"/>
        </w:rPr>
        <w:t xml:space="preserve"> </w:t>
      </w:r>
      <w:r w:rsidRPr="00B01192">
        <w:rPr>
          <w:sz w:val="24"/>
          <w:szCs w:val="24"/>
        </w:rPr>
        <w:t>деятельности.</w:t>
      </w:r>
    </w:p>
    <w:p w:rsidR="00AC357A" w:rsidRPr="00B01192" w:rsidRDefault="00DA112E" w:rsidP="00BF5D50">
      <w:pPr>
        <w:pStyle w:val="a3"/>
        <w:spacing w:before="41" w:line="276" w:lineRule="auto"/>
        <w:ind w:right="-33"/>
      </w:pPr>
      <w:r w:rsidRPr="00B01192">
        <w:t>Важной</w:t>
      </w:r>
      <w:r w:rsidRPr="00B01192">
        <w:rPr>
          <w:spacing w:val="1"/>
        </w:rPr>
        <w:t xml:space="preserve"> </w:t>
      </w:r>
      <w:r w:rsidRPr="00B01192">
        <w:t>составляющей</w:t>
      </w:r>
      <w:r w:rsidRPr="00B01192">
        <w:rPr>
          <w:spacing w:val="1"/>
        </w:rPr>
        <w:t xml:space="preserve"> </w:t>
      </w:r>
      <w:r w:rsidRPr="00B01192">
        <w:t>регулятивных</w:t>
      </w:r>
      <w:r w:rsidRPr="00B01192">
        <w:rPr>
          <w:spacing w:val="1"/>
        </w:rPr>
        <w:t xml:space="preserve"> </w:t>
      </w:r>
      <w:r w:rsidRPr="00B01192">
        <w:t>УУД</w:t>
      </w:r>
      <w:r w:rsidRPr="00B01192">
        <w:rPr>
          <w:spacing w:val="1"/>
        </w:rPr>
        <w:t xml:space="preserve"> </w:t>
      </w:r>
      <w:r w:rsidRPr="00B01192">
        <w:t>являются</w:t>
      </w:r>
      <w:r w:rsidRPr="00B01192">
        <w:rPr>
          <w:spacing w:val="1"/>
        </w:rPr>
        <w:t xml:space="preserve"> </w:t>
      </w:r>
      <w:r w:rsidRPr="00B01192">
        <w:t>операции,</w:t>
      </w:r>
      <w:r w:rsidRPr="00B01192">
        <w:rPr>
          <w:spacing w:val="1"/>
        </w:rPr>
        <w:t xml:space="preserve"> </w:t>
      </w:r>
      <w:r w:rsidRPr="00B01192">
        <w:t>определяющие</w:t>
      </w:r>
      <w:r w:rsidRPr="00B01192">
        <w:rPr>
          <w:spacing w:val="1"/>
        </w:rPr>
        <w:t xml:space="preserve"> </w:t>
      </w:r>
      <w:r w:rsidRPr="00B01192">
        <w:t>способность</w:t>
      </w:r>
      <w:r w:rsidRPr="00B01192">
        <w:rPr>
          <w:spacing w:val="1"/>
        </w:rPr>
        <w:t xml:space="preserve"> </w:t>
      </w:r>
      <w:r w:rsidRPr="00B01192">
        <w:t>обучающегося</w:t>
      </w:r>
      <w:r w:rsidRPr="00B01192">
        <w:rPr>
          <w:spacing w:val="1"/>
        </w:rPr>
        <w:t xml:space="preserve"> </w:t>
      </w:r>
      <w:r w:rsidRPr="00B01192">
        <w:t>к</w:t>
      </w:r>
      <w:r w:rsidRPr="00B01192">
        <w:rPr>
          <w:spacing w:val="1"/>
        </w:rPr>
        <w:t xml:space="preserve"> </w:t>
      </w:r>
      <w:r w:rsidRPr="00B01192">
        <w:t>волевым</w:t>
      </w:r>
      <w:r w:rsidRPr="00B01192">
        <w:rPr>
          <w:spacing w:val="1"/>
        </w:rPr>
        <w:t xml:space="preserve"> </w:t>
      </w:r>
      <w:r w:rsidRPr="00B01192">
        <w:t>усилиям</w:t>
      </w:r>
      <w:r w:rsidRPr="00B01192">
        <w:rPr>
          <w:spacing w:val="1"/>
        </w:rPr>
        <w:t xml:space="preserve"> </w:t>
      </w:r>
      <w:r w:rsidRPr="00B01192">
        <w:t>в</w:t>
      </w:r>
      <w:r w:rsidRPr="00B01192">
        <w:rPr>
          <w:spacing w:val="1"/>
        </w:rPr>
        <w:t xml:space="preserve"> </w:t>
      </w:r>
      <w:r w:rsidRPr="00B01192">
        <w:t>процессе</w:t>
      </w:r>
      <w:r w:rsidRPr="00B01192">
        <w:rPr>
          <w:spacing w:val="1"/>
        </w:rPr>
        <w:t xml:space="preserve"> </w:t>
      </w:r>
      <w:r w:rsidRPr="00B01192">
        <w:t>коллективной</w:t>
      </w:r>
      <w:r w:rsidRPr="00B01192">
        <w:rPr>
          <w:spacing w:val="1"/>
        </w:rPr>
        <w:t xml:space="preserve"> </w:t>
      </w:r>
      <w:r w:rsidRPr="00B01192">
        <w:t>и</w:t>
      </w:r>
      <w:r w:rsidRPr="00B01192">
        <w:rPr>
          <w:spacing w:val="1"/>
        </w:rPr>
        <w:t xml:space="preserve"> </w:t>
      </w:r>
      <w:r w:rsidRPr="00B01192">
        <w:t>(или)</w:t>
      </w:r>
      <w:r w:rsidRPr="00B01192">
        <w:rPr>
          <w:spacing w:val="1"/>
        </w:rPr>
        <w:t xml:space="preserve"> </w:t>
      </w:r>
      <w:r w:rsidRPr="00B01192">
        <w:t>совместной деятельности, к мирному самостоятельному предупреждению и преодолению</w:t>
      </w:r>
      <w:r w:rsidRPr="00B01192">
        <w:rPr>
          <w:spacing w:val="1"/>
        </w:rPr>
        <w:t xml:space="preserve"> </w:t>
      </w:r>
      <w:r w:rsidRPr="00B01192">
        <w:t>конфликтов,</w:t>
      </w:r>
      <w:r w:rsidRPr="00B01192">
        <w:rPr>
          <w:spacing w:val="1"/>
        </w:rPr>
        <w:t xml:space="preserve"> </w:t>
      </w:r>
      <w:r w:rsidRPr="00B01192">
        <w:t>в</w:t>
      </w:r>
      <w:r w:rsidRPr="00B01192">
        <w:rPr>
          <w:spacing w:val="1"/>
        </w:rPr>
        <w:t xml:space="preserve"> </w:t>
      </w:r>
      <w:r w:rsidRPr="00B01192">
        <w:t>том</w:t>
      </w:r>
      <w:r w:rsidRPr="00B01192">
        <w:rPr>
          <w:spacing w:val="1"/>
        </w:rPr>
        <w:t xml:space="preserve"> </w:t>
      </w:r>
      <w:r w:rsidRPr="00B01192">
        <w:t>числе</w:t>
      </w:r>
      <w:r w:rsidRPr="00B01192">
        <w:rPr>
          <w:spacing w:val="1"/>
        </w:rPr>
        <w:t xml:space="preserve"> </w:t>
      </w:r>
      <w:r w:rsidRPr="00B01192">
        <w:t>в</w:t>
      </w:r>
      <w:r w:rsidRPr="00B01192">
        <w:rPr>
          <w:spacing w:val="1"/>
        </w:rPr>
        <w:t xml:space="preserve"> </w:t>
      </w:r>
      <w:r w:rsidRPr="00B01192">
        <w:t>условиях</w:t>
      </w:r>
      <w:r w:rsidRPr="00B01192">
        <w:rPr>
          <w:spacing w:val="1"/>
        </w:rPr>
        <w:t xml:space="preserve"> </w:t>
      </w:r>
      <w:r w:rsidRPr="00B01192">
        <w:t>использования</w:t>
      </w:r>
      <w:r w:rsidRPr="00B01192">
        <w:rPr>
          <w:spacing w:val="1"/>
        </w:rPr>
        <w:t xml:space="preserve"> </w:t>
      </w:r>
      <w:r w:rsidRPr="00B01192">
        <w:t>технологий</w:t>
      </w:r>
      <w:r w:rsidRPr="00B01192">
        <w:rPr>
          <w:spacing w:val="1"/>
        </w:rPr>
        <w:t xml:space="preserve"> </w:t>
      </w:r>
      <w:r w:rsidRPr="00B01192">
        <w:t>неконтактного</w:t>
      </w:r>
      <w:r w:rsidRPr="00B01192">
        <w:rPr>
          <w:spacing w:val="1"/>
        </w:rPr>
        <w:t xml:space="preserve"> </w:t>
      </w:r>
      <w:r w:rsidRPr="00B01192">
        <w:t>информационного</w:t>
      </w:r>
      <w:r w:rsidRPr="00B01192">
        <w:rPr>
          <w:spacing w:val="-1"/>
        </w:rPr>
        <w:t xml:space="preserve"> </w:t>
      </w:r>
      <w:r w:rsidRPr="00B01192">
        <w:t>взаимодействия.</w:t>
      </w:r>
    </w:p>
    <w:p w:rsidR="00AC357A" w:rsidRPr="00B01192" w:rsidRDefault="00DA112E" w:rsidP="00BF5D50">
      <w:pPr>
        <w:pStyle w:val="a3"/>
        <w:spacing w:before="2" w:line="276" w:lineRule="auto"/>
        <w:ind w:right="-33"/>
      </w:pPr>
      <w:r w:rsidRPr="00B01192">
        <w:t>В     федеральных      рабочих     программах      учебных      предметов     требования</w:t>
      </w:r>
      <w:r w:rsidRPr="00B01192">
        <w:rPr>
          <w:spacing w:val="1"/>
        </w:rPr>
        <w:t xml:space="preserve"> </w:t>
      </w:r>
      <w:r w:rsidRPr="00B01192">
        <w:t>и планируемые результаты совместной деятельности выделены в специальный раздел, что</w:t>
      </w:r>
      <w:r w:rsidRPr="00B01192">
        <w:rPr>
          <w:spacing w:val="-57"/>
        </w:rPr>
        <w:t xml:space="preserve"> </w:t>
      </w:r>
      <w:r w:rsidRPr="00B01192">
        <w:t xml:space="preserve">позволяет учителю осознать, что </w:t>
      </w:r>
      <w:r w:rsidRPr="00B01192">
        <w:rPr>
          <w:u w:val="single"/>
        </w:rPr>
        <w:t>способность к результативной совместной деятельности</w:t>
      </w:r>
      <w:r w:rsidRPr="00B01192">
        <w:rPr>
          <w:spacing w:val="1"/>
        </w:rPr>
        <w:t xml:space="preserve"> </w:t>
      </w:r>
      <w:r w:rsidRPr="00B01192">
        <w:rPr>
          <w:u w:val="single"/>
        </w:rPr>
        <w:t>строится</w:t>
      </w:r>
      <w:r w:rsidRPr="00B01192">
        <w:rPr>
          <w:spacing w:val="-1"/>
          <w:u w:val="single"/>
        </w:rPr>
        <w:t xml:space="preserve"> </w:t>
      </w:r>
      <w:r w:rsidRPr="00B01192">
        <w:rPr>
          <w:u w:val="single"/>
        </w:rPr>
        <w:t>на</w:t>
      </w:r>
      <w:r w:rsidRPr="00B01192">
        <w:rPr>
          <w:spacing w:val="-2"/>
          <w:u w:val="single"/>
        </w:rPr>
        <w:t xml:space="preserve"> </w:t>
      </w:r>
      <w:r w:rsidRPr="00B01192">
        <w:rPr>
          <w:u w:val="single"/>
        </w:rPr>
        <w:t>двух</w:t>
      </w:r>
      <w:r w:rsidRPr="00B01192">
        <w:rPr>
          <w:spacing w:val="2"/>
          <w:u w:val="single"/>
        </w:rPr>
        <w:t xml:space="preserve"> </w:t>
      </w:r>
      <w:r w:rsidRPr="00B01192">
        <w:rPr>
          <w:u w:val="single"/>
        </w:rPr>
        <w:t>феноменах,</w:t>
      </w:r>
      <w:r w:rsidRPr="00B01192">
        <w:rPr>
          <w:spacing w:val="1"/>
          <w:u w:val="single"/>
        </w:rPr>
        <w:t xml:space="preserve"> </w:t>
      </w:r>
      <w:r w:rsidRPr="00B01192">
        <w:rPr>
          <w:u w:val="single"/>
        </w:rPr>
        <w:t>участие</w:t>
      </w:r>
      <w:r w:rsidRPr="00B01192">
        <w:rPr>
          <w:spacing w:val="-1"/>
          <w:u w:val="single"/>
        </w:rPr>
        <w:t xml:space="preserve"> </w:t>
      </w:r>
      <w:r w:rsidRPr="00B01192">
        <w:rPr>
          <w:u w:val="single"/>
        </w:rPr>
        <w:t>которых</w:t>
      </w:r>
      <w:r w:rsidRPr="00B01192">
        <w:rPr>
          <w:spacing w:val="-2"/>
          <w:u w:val="single"/>
        </w:rPr>
        <w:t xml:space="preserve"> </w:t>
      </w:r>
      <w:r w:rsidRPr="00B01192">
        <w:rPr>
          <w:u w:val="single"/>
        </w:rPr>
        <w:t>обеспечивает</w:t>
      </w:r>
      <w:r w:rsidRPr="00B01192">
        <w:rPr>
          <w:spacing w:val="-1"/>
          <w:u w:val="single"/>
        </w:rPr>
        <w:t xml:space="preserve"> </w:t>
      </w:r>
      <w:r w:rsidRPr="00B01192">
        <w:rPr>
          <w:u w:val="single"/>
        </w:rPr>
        <w:t>её</w:t>
      </w:r>
      <w:r w:rsidRPr="00B01192">
        <w:rPr>
          <w:spacing w:val="3"/>
          <w:u w:val="single"/>
        </w:rPr>
        <w:t xml:space="preserve"> </w:t>
      </w:r>
      <w:r w:rsidRPr="00B01192">
        <w:rPr>
          <w:u w:val="single"/>
        </w:rPr>
        <w:t>успешность</w:t>
      </w:r>
      <w:r w:rsidRPr="00B01192">
        <w:t>:</w:t>
      </w:r>
    </w:p>
    <w:p w:rsidR="00AC357A" w:rsidRPr="00B01192" w:rsidRDefault="00DA112E" w:rsidP="00E341D0">
      <w:pPr>
        <w:pStyle w:val="a6"/>
        <w:numPr>
          <w:ilvl w:val="1"/>
          <w:numId w:val="11"/>
        </w:numPr>
        <w:tabs>
          <w:tab w:val="left" w:pos="1954"/>
        </w:tabs>
        <w:spacing w:before="1" w:line="276" w:lineRule="auto"/>
        <w:ind w:right="-33" w:firstLine="566"/>
        <w:rPr>
          <w:sz w:val="24"/>
          <w:szCs w:val="24"/>
        </w:rPr>
      </w:pPr>
      <w:r w:rsidRPr="00B01192">
        <w:rPr>
          <w:sz w:val="24"/>
          <w:szCs w:val="24"/>
        </w:rPr>
        <w:t>знание и применение коммуникативных форм взаимодействия (договариваться,</w:t>
      </w:r>
      <w:r w:rsidRPr="00B01192">
        <w:rPr>
          <w:spacing w:val="1"/>
          <w:sz w:val="24"/>
          <w:szCs w:val="24"/>
        </w:rPr>
        <w:t xml:space="preserve"> </w:t>
      </w:r>
      <w:r w:rsidRPr="00B01192">
        <w:rPr>
          <w:sz w:val="24"/>
          <w:szCs w:val="24"/>
        </w:rPr>
        <w:t xml:space="preserve">рассуждать,       </w:t>
      </w:r>
      <w:r w:rsidRPr="00B01192">
        <w:rPr>
          <w:spacing w:val="32"/>
          <w:sz w:val="24"/>
          <w:szCs w:val="24"/>
        </w:rPr>
        <w:t xml:space="preserve"> </w:t>
      </w:r>
      <w:r w:rsidRPr="00B01192">
        <w:rPr>
          <w:sz w:val="24"/>
          <w:szCs w:val="24"/>
        </w:rPr>
        <w:t xml:space="preserve">находить        </w:t>
      </w:r>
      <w:r w:rsidRPr="00B01192">
        <w:rPr>
          <w:spacing w:val="31"/>
          <w:sz w:val="24"/>
          <w:szCs w:val="24"/>
        </w:rPr>
        <w:t xml:space="preserve"> </w:t>
      </w:r>
      <w:r w:rsidRPr="00B01192">
        <w:rPr>
          <w:sz w:val="24"/>
          <w:szCs w:val="24"/>
        </w:rPr>
        <w:t xml:space="preserve">компромиссные        </w:t>
      </w:r>
      <w:r w:rsidRPr="00B01192">
        <w:rPr>
          <w:spacing w:val="28"/>
          <w:sz w:val="24"/>
          <w:szCs w:val="24"/>
        </w:rPr>
        <w:t xml:space="preserve"> </w:t>
      </w:r>
      <w:r w:rsidRPr="00B01192">
        <w:rPr>
          <w:sz w:val="24"/>
          <w:szCs w:val="24"/>
        </w:rPr>
        <w:t xml:space="preserve">решения),        </w:t>
      </w:r>
      <w:r w:rsidRPr="00B01192">
        <w:rPr>
          <w:spacing w:val="30"/>
          <w:sz w:val="24"/>
          <w:szCs w:val="24"/>
        </w:rPr>
        <w:t xml:space="preserve"> </w:t>
      </w:r>
      <w:r w:rsidRPr="00B01192">
        <w:rPr>
          <w:sz w:val="24"/>
          <w:szCs w:val="24"/>
        </w:rPr>
        <w:t xml:space="preserve">в        </w:t>
      </w:r>
      <w:r w:rsidRPr="00B01192">
        <w:rPr>
          <w:spacing w:val="29"/>
          <w:sz w:val="24"/>
          <w:szCs w:val="24"/>
        </w:rPr>
        <w:t xml:space="preserve"> </w:t>
      </w:r>
      <w:r w:rsidRPr="00B01192">
        <w:rPr>
          <w:sz w:val="24"/>
          <w:szCs w:val="24"/>
        </w:rPr>
        <w:t xml:space="preserve">том        </w:t>
      </w:r>
      <w:r w:rsidRPr="00B01192">
        <w:rPr>
          <w:spacing w:val="29"/>
          <w:sz w:val="24"/>
          <w:szCs w:val="24"/>
        </w:rPr>
        <w:t xml:space="preserve"> </w:t>
      </w:r>
      <w:r w:rsidRPr="00B01192">
        <w:rPr>
          <w:sz w:val="24"/>
          <w:szCs w:val="24"/>
        </w:rPr>
        <w:t>числе</w:t>
      </w:r>
      <w:r w:rsidRPr="00B01192">
        <w:rPr>
          <w:spacing w:val="-58"/>
          <w:sz w:val="24"/>
          <w:szCs w:val="24"/>
        </w:rPr>
        <w:t xml:space="preserve"> </w:t>
      </w:r>
      <w:r w:rsidRPr="00B01192">
        <w:rPr>
          <w:sz w:val="24"/>
          <w:szCs w:val="24"/>
        </w:rPr>
        <w:t>в</w:t>
      </w:r>
      <w:r w:rsidRPr="00B01192">
        <w:rPr>
          <w:spacing w:val="-4"/>
          <w:sz w:val="24"/>
          <w:szCs w:val="24"/>
        </w:rPr>
        <w:t xml:space="preserve"> </w:t>
      </w:r>
      <w:r w:rsidRPr="00B01192">
        <w:rPr>
          <w:sz w:val="24"/>
          <w:szCs w:val="24"/>
        </w:rPr>
        <w:t>условиях</w:t>
      </w:r>
      <w:r w:rsidRPr="00B01192">
        <w:rPr>
          <w:spacing w:val="-2"/>
          <w:sz w:val="24"/>
          <w:szCs w:val="24"/>
        </w:rPr>
        <w:t xml:space="preserve"> </w:t>
      </w:r>
      <w:r w:rsidRPr="00B01192">
        <w:rPr>
          <w:sz w:val="24"/>
          <w:szCs w:val="24"/>
        </w:rPr>
        <w:t>использования</w:t>
      </w:r>
      <w:r w:rsidRPr="00B01192">
        <w:rPr>
          <w:spacing w:val="-4"/>
          <w:sz w:val="24"/>
          <w:szCs w:val="24"/>
        </w:rPr>
        <w:t xml:space="preserve"> </w:t>
      </w:r>
      <w:r w:rsidRPr="00B01192">
        <w:rPr>
          <w:sz w:val="24"/>
          <w:szCs w:val="24"/>
        </w:rPr>
        <w:t>технологий</w:t>
      </w:r>
      <w:r w:rsidRPr="00B01192">
        <w:rPr>
          <w:spacing w:val="-4"/>
          <w:sz w:val="24"/>
          <w:szCs w:val="24"/>
        </w:rPr>
        <w:t xml:space="preserve"> </w:t>
      </w:r>
      <w:r w:rsidRPr="00B01192">
        <w:rPr>
          <w:sz w:val="24"/>
          <w:szCs w:val="24"/>
        </w:rPr>
        <w:t>неконтактного</w:t>
      </w:r>
      <w:r w:rsidRPr="00B01192">
        <w:rPr>
          <w:spacing w:val="-7"/>
          <w:sz w:val="24"/>
          <w:szCs w:val="24"/>
        </w:rPr>
        <w:t xml:space="preserve"> </w:t>
      </w:r>
      <w:r w:rsidRPr="00B01192">
        <w:rPr>
          <w:sz w:val="24"/>
          <w:szCs w:val="24"/>
        </w:rPr>
        <w:t>информационного</w:t>
      </w:r>
      <w:r w:rsidRPr="00B01192">
        <w:rPr>
          <w:spacing w:val="-5"/>
          <w:sz w:val="24"/>
          <w:szCs w:val="24"/>
        </w:rPr>
        <w:t xml:space="preserve"> </w:t>
      </w:r>
      <w:r w:rsidRPr="00B01192">
        <w:rPr>
          <w:sz w:val="24"/>
          <w:szCs w:val="24"/>
        </w:rPr>
        <w:t>взаимодействия;</w:t>
      </w:r>
    </w:p>
    <w:p w:rsidR="00AC357A" w:rsidRPr="00B01192" w:rsidRDefault="00DA112E" w:rsidP="00E341D0">
      <w:pPr>
        <w:pStyle w:val="a6"/>
        <w:numPr>
          <w:ilvl w:val="1"/>
          <w:numId w:val="11"/>
        </w:numPr>
        <w:tabs>
          <w:tab w:val="left" w:pos="1954"/>
        </w:tabs>
        <w:spacing w:before="11" w:line="276" w:lineRule="auto"/>
        <w:ind w:right="-33" w:firstLine="566"/>
        <w:rPr>
          <w:sz w:val="24"/>
          <w:szCs w:val="24"/>
        </w:rPr>
      </w:pPr>
      <w:r w:rsidRPr="00B01192">
        <w:rPr>
          <w:sz w:val="24"/>
          <w:szCs w:val="24"/>
        </w:rPr>
        <w:t>волевые</w:t>
      </w:r>
      <w:r w:rsidRPr="00B01192">
        <w:rPr>
          <w:spacing w:val="1"/>
          <w:sz w:val="24"/>
          <w:szCs w:val="24"/>
        </w:rPr>
        <w:t xml:space="preserve"> </w:t>
      </w:r>
      <w:r w:rsidRPr="00B01192">
        <w:rPr>
          <w:sz w:val="24"/>
          <w:szCs w:val="24"/>
        </w:rPr>
        <w:t>регулятивные</w:t>
      </w:r>
      <w:r w:rsidRPr="00B01192">
        <w:rPr>
          <w:spacing w:val="1"/>
          <w:sz w:val="24"/>
          <w:szCs w:val="24"/>
        </w:rPr>
        <w:t xml:space="preserve"> </w:t>
      </w:r>
      <w:r w:rsidRPr="00B01192">
        <w:rPr>
          <w:sz w:val="24"/>
          <w:szCs w:val="24"/>
        </w:rPr>
        <w:t>умения</w:t>
      </w:r>
      <w:r w:rsidRPr="00B01192">
        <w:rPr>
          <w:spacing w:val="1"/>
          <w:sz w:val="24"/>
          <w:szCs w:val="24"/>
        </w:rPr>
        <w:t xml:space="preserve"> </w:t>
      </w:r>
      <w:r w:rsidRPr="00B01192">
        <w:rPr>
          <w:sz w:val="24"/>
          <w:szCs w:val="24"/>
        </w:rPr>
        <w:t>(подчиняться,</w:t>
      </w:r>
      <w:r w:rsidRPr="00B01192">
        <w:rPr>
          <w:spacing w:val="1"/>
          <w:sz w:val="24"/>
          <w:szCs w:val="24"/>
        </w:rPr>
        <w:t xml:space="preserve"> </w:t>
      </w:r>
      <w:r w:rsidRPr="00B01192">
        <w:rPr>
          <w:sz w:val="24"/>
          <w:szCs w:val="24"/>
        </w:rPr>
        <w:t>уступать,</w:t>
      </w:r>
      <w:r w:rsidRPr="00B01192">
        <w:rPr>
          <w:spacing w:val="1"/>
          <w:sz w:val="24"/>
          <w:szCs w:val="24"/>
        </w:rPr>
        <w:t xml:space="preserve"> </w:t>
      </w:r>
      <w:r w:rsidRPr="00B01192">
        <w:rPr>
          <w:sz w:val="24"/>
          <w:szCs w:val="24"/>
        </w:rPr>
        <w:t>объективно</w:t>
      </w:r>
      <w:r w:rsidRPr="00B01192">
        <w:rPr>
          <w:spacing w:val="1"/>
          <w:sz w:val="24"/>
          <w:szCs w:val="24"/>
        </w:rPr>
        <w:t xml:space="preserve"> </w:t>
      </w:r>
      <w:r w:rsidRPr="00B01192">
        <w:rPr>
          <w:sz w:val="24"/>
          <w:szCs w:val="24"/>
        </w:rPr>
        <w:t>оценивать</w:t>
      </w:r>
      <w:r w:rsidRPr="00B01192">
        <w:rPr>
          <w:spacing w:val="1"/>
          <w:sz w:val="24"/>
          <w:szCs w:val="24"/>
        </w:rPr>
        <w:t xml:space="preserve"> </w:t>
      </w:r>
      <w:r w:rsidRPr="00B01192">
        <w:rPr>
          <w:sz w:val="24"/>
          <w:szCs w:val="24"/>
        </w:rPr>
        <w:t>вклад</w:t>
      </w:r>
      <w:r w:rsidRPr="00B01192">
        <w:rPr>
          <w:spacing w:val="-1"/>
          <w:sz w:val="24"/>
          <w:szCs w:val="24"/>
        </w:rPr>
        <w:t xml:space="preserve"> </w:t>
      </w:r>
      <w:r w:rsidRPr="00B01192">
        <w:rPr>
          <w:sz w:val="24"/>
          <w:szCs w:val="24"/>
        </w:rPr>
        <w:t>свой и</w:t>
      </w:r>
      <w:r w:rsidRPr="00B01192">
        <w:rPr>
          <w:spacing w:val="-1"/>
          <w:sz w:val="24"/>
          <w:szCs w:val="24"/>
        </w:rPr>
        <w:t xml:space="preserve"> </w:t>
      </w:r>
      <w:r w:rsidRPr="00B01192">
        <w:rPr>
          <w:sz w:val="24"/>
          <w:szCs w:val="24"/>
        </w:rPr>
        <w:t>других</w:t>
      </w:r>
      <w:r w:rsidRPr="00B01192">
        <w:rPr>
          <w:spacing w:val="2"/>
          <w:sz w:val="24"/>
          <w:szCs w:val="24"/>
        </w:rPr>
        <w:t xml:space="preserve"> </w:t>
      </w:r>
      <w:r w:rsidRPr="00B01192">
        <w:rPr>
          <w:sz w:val="24"/>
          <w:szCs w:val="24"/>
        </w:rPr>
        <w:t>в</w:t>
      </w:r>
      <w:r w:rsidRPr="00B01192">
        <w:rPr>
          <w:spacing w:val="-1"/>
          <w:sz w:val="24"/>
          <w:szCs w:val="24"/>
        </w:rPr>
        <w:t xml:space="preserve"> </w:t>
      </w:r>
      <w:r w:rsidRPr="00B01192">
        <w:rPr>
          <w:sz w:val="24"/>
          <w:szCs w:val="24"/>
        </w:rPr>
        <w:t>результат</w:t>
      </w:r>
      <w:r w:rsidRPr="00B01192">
        <w:rPr>
          <w:spacing w:val="-1"/>
          <w:sz w:val="24"/>
          <w:szCs w:val="24"/>
        </w:rPr>
        <w:t xml:space="preserve"> </w:t>
      </w:r>
      <w:r w:rsidRPr="00B01192">
        <w:rPr>
          <w:sz w:val="24"/>
          <w:szCs w:val="24"/>
        </w:rPr>
        <w:t>общего</w:t>
      </w:r>
      <w:r w:rsidRPr="00B01192">
        <w:rPr>
          <w:spacing w:val="-1"/>
          <w:sz w:val="24"/>
          <w:szCs w:val="24"/>
        </w:rPr>
        <w:t xml:space="preserve"> </w:t>
      </w:r>
      <w:r w:rsidRPr="00B01192">
        <w:rPr>
          <w:sz w:val="24"/>
          <w:szCs w:val="24"/>
        </w:rPr>
        <w:t>труда и другие).</w:t>
      </w:r>
    </w:p>
    <w:p w:rsidR="00AC357A" w:rsidRPr="00B01192" w:rsidRDefault="00DA112E" w:rsidP="00BF5D50">
      <w:pPr>
        <w:pStyle w:val="a3"/>
        <w:spacing w:before="19" w:line="276" w:lineRule="auto"/>
        <w:ind w:right="-33"/>
      </w:pPr>
      <w:r w:rsidRPr="00B01192">
        <w:t>Механизмом</w:t>
      </w:r>
      <w:r w:rsidRPr="00B01192">
        <w:rPr>
          <w:spacing w:val="1"/>
        </w:rPr>
        <w:t xml:space="preserve"> </w:t>
      </w:r>
      <w:r w:rsidRPr="00B01192">
        <w:t>конструирования</w:t>
      </w:r>
      <w:r w:rsidRPr="00B01192">
        <w:rPr>
          <w:spacing w:val="1"/>
        </w:rPr>
        <w:t xml:space="preserve"> </w:t>
      </w:r>
      <w:r w:rsidRPr="00B01192">
        <w:t>образовательного</w:t>
      </w:r>
      <w:r w:rsidRPr="00B01192">
        <w:rPr>
          <w:spacing w:val="1"/>
        </w:rPr>
        <w:t xml:space="preserve"> </w:t>
      </w:r>
      <w:r w:rsidRPr="00B01192">
        <w:t>процесса</w:t>
      </w:r>
      <w:r w:rsidRPr="00B01192">
        <w:rPr>
          <w:spacing w:val="1"/>
        </w:rPr>
        <w:t xml:space="preserve"> </w:t>
      </w:r>
      <w:r w:rsidRPr="00B01192">
        <w:t>являются</w:t>
      </w:r>
      <w:r w:rsidRPr="00B01192">
        <w:rPr>
          <w:spacing w:val="1"/>
        </w:rPr>
        <w:t xml:space="preserve"> </w:t>
      </w:r>
      <w:r w:rsidRPr="00B01192">
        <w:t>следующие</w:t>
      </w:r>
      <w:r w:rsidRPr="00B01192">
        <w:rPr>
          <w:spacing w:val="1"/>
        </w:rPr>
        <w:t xml:space="preserve"> </w:t>
      </w:r>
      <w:r w:rsidRPr="00B01192">
        <w:t>методические</w:t>
      </w:r>
      <w:r w:rsidRPr="00B01192">
        <w:rPr>
          <w:spacing w:val="-2"/>
        </w:rPr>
        <w:t xml:space="preserve"> </w:t>
      </w:r>
      <w:r w:rsidRPr="00B01192">
        <w:t>позиции:</w:t>
      </w:r>
    </w:p>
    <w:p w:rsidR="00AC357A" w:rsidRPr="00B01192" w:rsidRDefault="00AC357A" w:rsidP="00B01192">
      <w:pPr>
        <w:spacing w:line="276" w:lineRule="auto"/>
        <w:rPr>
          <w:sz w:val="24"/>
          <w:szCs w:val="24"/>
        </w:rPr>
        <w:sectPr w:rsidR="00AC357A" w:rsidRPr="00B01192" w:rsidSect="00883A54">
          <w:pgSz w:w="11910" w:h="16850"/>
          <w:pgMar w:top="1060" w:right="570" w:bottom="840" w:left="600" w:header="0" w:footer="563" w:gutter="0"/>
          <w:cols w:space="720"/>
        </w:sectPr>
      </w:pPr>
    </w:p>
    <w:p w:rsidR="00AC357A" w:rsidRPr="00B01192" w:rsidRDefault="00DA112E" w:rsidP="00E341D0">
      <w:pPr>
        <w:pStyle w:val="a6"/>
        <w:numPr>
          <w:ilvl w:val="0"/>
          <w:numId w:val="10"/>
        </w:numPr>
        <w:tabs>
          <w:tab w:val="left" w:pos="2096"/>
        </w:tabs>
        <w:spacing w:before="66" w:line="276" w:lineRule="auto"/>
        <w:ind w:right="-33" w:firstLine="566"/>
        <w:jc w:val="both"/>
        <w:rPr>
          <w:sz w:val="24"/>
          <w:szCs w:val="24"/>
        </w:rPr>
      </w:pPr>
      <w:r w:rsidRPr="00B01192">
        <w:rPr>
          <w:sz w:val="24"/>
          <w:szCs w:val="24"/>
        </w:rPr>
        <w:lastRenderedPageBreak/>
        <w:t>Педагогический</w:t>
      </w:r>
      <w:r w:rsidRPr="00B01192">
        <w:rPr>
          <w:spacing w:val="1"/>
          <w:sz w:val="24"/>
          <w:szCs w:val="24"/>
        </w:rPr>
        <w:t xml:space="preserve"> </w:t>
      </w:r>
      <w:r w:rsidRPr="00B01192">
        <w:rPr>
          <w:sz w:val="24"/>
          <w:szCs w:val="24"/>
        </w:rPr>
        <w:t>работник</w:t>
      </w:r>
      <w:r w:rsidRPr="00B01192">
        <w:rPr>
          <w:spacing w:val="1"/>
          <w:sz w:val="24"/>
          <w:szCs w:val="24"/>
        </w:rPr>
        <w:t xml:space="preserve"> </w:t>
      </w:r>
      <w:r w:rsidRPr="00B01192">
        <w:rPr>
          <w:sz w:val="24"/>
          <w:szCs w:val="24"/>
        </w:rPr>
        <w:t>проводит</w:t>
      </w:r>
      <w:r w:rsidRPr="00B01192">
        <w:rPr>
          <w:spacing w:val="1"/>
          <w:sz w:val="24"/>
          <w:szCs w:val="24"/>
        </w:rPr>
        <w:t xml:space="preserve"> </w:t>
      </w:r>
      <w:r w:rsidRPr="00B01192">
        <w:rPr>
          <w:sz w:val="24"/>
          <w:szCs w:val="24"/>
        </w:rPr>
        <w:t>анализ</w:t>
      </w:r>
      <w:r w:rsidRPr="00B01192">
        <w:rPr>
          <w:spacing w:val="1"/>
          <w:sz w:val="24"/>
          <w:szCs w:val="24"/>
        </w:rPr>
        <w:t xml:space="preserve"> </w:t>
      </w:r>
      <w:r w:rsidRPr="00B01192">
        <w:rPr>
          <w:sz w:val="24"/>
          <w:szCs w:val="24"/>
        </w:rPr>
        <w:t>содержания</w:t>
      </w:r>
      <w:r w:rsidRPr="00B01192">
        <w:rPr>
          <w:spacing w:val="1"/>
          <w:sz w:val="24"/>
          <w:szCs w:val="24"/>
        </w:rPr>
        <w:t xml:space="preserve"> </w:t>
      </w:r>
      <w:r w:rsidRPr="00B01192">
        <w:rPr>
          <w:sz w:val="24"/>
          <w:szCs w:val="24"/>
        </w:rPr>
        <w:t>учебного</w:t>
      </w:r>
      <w:r w:rsidRPr="00B01192">
        <w:rPr>
          <w:spacing w:val="1"/>
          <w:sz w:val="24"/>
          <w:szCs w:val="24"/>
        </w:rPr>
        <w:t xml:space="preserve"> </w:t>
      </w:r>
      <w:r w:rsidRPr="00B01192">
        <w:rPr>
          <w:sz w:val="24"/>
          <w:szCs w:val="24"/>
        </w:rPr>
        <w:t>предмета</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 xml:space="preserve">точки   </w:t>
      </w:r>
      <w:r w:rsidRPr="00B01192">
        <w:rPr>
          <w:spacing w:val="17"/>
          <w:sz w:val="24"/>
          <w:szCs w:val="24"/>
        </w:rPr>
        <w:t xml:space="preserve"> </w:t>
      </w:r>
      <w:r w:rsidRPr="00B01192">
        <w:rPr>
          <w:sz w:val="24"/>
          <w:szCs w:val="24"/>
        </w:rPr>
        <w:t xml:space="preserve">зрения    </w:t>
      </w:r>
      <w:r w:rsidRPr="00B01192">
        <w:rPr>
          <w:spacing w:val="14"/>
          <w:sz w:val="24"/>
          <w:szCs w:val="24"/>
        </w:rPr>
        <w:t xml:space="preserve"> </w:t>
      </w:r>
      <w:r w:rsidRPr="00B01192">
        <w:rPr>
          <w:sz w:val="24"/>
          <w:szCs w:val="24"/>
        </w:rPr>
        <w:t xml:space="preserve">УУД    </w:t>
      </w:r>
      <w:r w:rsidRPr="00B01192">
        <w:rPr>
          <w:spacing w:val="11"/>
          <w:sz w:val="24"/>
          <w:szCs w:val="24"/>
        </w:rPr>
        <w:t xml:space="preserve"> </w:t>
      </w:r>
      <w:r w:rsidRPr="00B01192">
        <w:rPr>
          <w:sz w:val="24"/>
          <w:szCs w:val="24"/>
        </w:rPr>
        <w:t xml:space="preserve">и    </w:t>
      </w:r>
      <w:r w:rsidRPr="00B01192">
        <w:rPr>
          <w:spacing w:val="17"/>
          <w:sz w:val="24"/>
          <w:szCs w:val="24"/>
        </w:rPr>
        <w:t xml:space="preserve"> </w:t>
      </w:r>
      <w:r w:rsidRPr="00B01192">
        <w:rPr>
          <w:sz w:val="24"/>
          <w:szCs w:val="24"/>
        </w:rPr>
        <w:t xml:space="preserve">устанавливает    </w:t>
      </w:r>
      <w:r w:rsidRPr="00B01192">
        <w:rPr>
          <w:spacing w:val="18"/>
          <w:sz w:val="24"/>
          <w:szCs w:val="24"/>
        </w:rPr>
        <w:t xml:space="preserve"> </w:t>
      </w:r>
      <w:r w:rsidRPr="00B01192">
        <w:rPr>
          <w:sz w:val="24"/>
          <w:szCs w:val="24"/>
        </w:rPr>
        <w:t xml:space="preserve">те    </w:t>
      </w:r>
      <w:r w:rsidRPr="00B01192">
        <w:rPr>
          <w:spacing w:val="13"/>
          <w:sz w:val="24"/>
          <w:szCs w:val="24"/>
        </w:rPr>
        <w:t xml:space="preserve"> </w:t>
      </w:r>
      <w:r w:rsidRPr="00B01192">
        <w:rPr>
          <w:sz w:val="24"/>
          <w:szCs w:val="24"/>
        </w:rPr>
        <w:t xml:space="preserve">содержательные    </w:t>
      </w:r>
      <w:r w:rsidRPr="00B01192">
        <w:rPr>
          <w:spacing w:val="13"/>
          <w:sz w:val="24"/>
          <w:szCs w:val="24"/>
        </w:rPr>
        <w:t xml:space="preserve"> </w:t>
      </w:r>
      <w:r w:rsidRPr="00B01192">
        <w:rPr>
          <w:sz w:val="24"/>
          <w:szCs w:val="24"/>
        </w:rPr>
        <w:t xml:space="preserve">линии,    </w:t>
      </w:r>
      <w:r w:rsidRPr="00B01192">
        <w:rPr>
          <w:spacing w:val="14"/>
          <w:sz w:val="24"/>
          <w:szCs w:val="24"/>
        </w:rPr>
        <w:t xml:space="preserve"> </w:t>
      </w:r>
      <w:r w:rsidRPr="00B01192">
        <w:rPr>
          <w:sz w:val="24"/>
          <w:szCs w:val="24"/>
        </w:rPr>
        <w:t>которые</w:t>
      </w:r>
      <w:r w:rsidRPr="00B01192">
        <w:rPr>
          <w:spacing w:val="-58"/>
          <w:sz w:val="24"/>
          <w:szCs w:val="24"/>
        </w:rPr>
        <w:t xml:space="preserve"> </w:t>
      </w:r>
      <w:r w:rsidRPr="00B01192">
        <w:rPr>
          <w:sz w:val="24"/>
          <w:szCs w:val="24"/>
        </w:rPr>
        <w:t>в</w:t>
      </w:r>
      <w:r w:rsidRPr="00B01192">
        <w:rPr>
          <w:spacing w:val="1"/>
          <w:sz w:val="24"/>
          <w:szCs w:val="24"/>
        </w:rPr>
        <w:t xml:space="preserve"> </w:t>
      </w:r>
      <w:r w:rsidRPr="00B01192">
        <w:rPr>
          <w:sz w:val="24"/>
          <w:szCs w:val="24"/>
        </w:rPr>
        <w:t>особой</w:t>
      </w:r>
      <w:r w:rsidRPr="00B01192">
        <w:rPr>
          <w:spacing w:val="1"/>
          <w:sz w:val="24"/>
          <w:szCs w:val="24"/>
        </w:rPr>
        <w:t xml:space="preserve"> </w:t>
      </w:r>
      <w:r w:rsidRPr="00B01192">
        <w:rPr>
          <w:sz w:val="24"/>
          <w:szCs w:val="24"/>
        </w:rPr>
        <w:t>мере</w:t>
      </w:r>
      <w:r w:rsidRPr="00B01192">
        <w:rPr>
          <w:spacing w:val="1"/>
          <w:sz w:val="24"/>
          <w:szCs w:val="24"/>
        </w:rPr>
        <w:t xml:space="preserve"> </w:t>
      </w:r>
      <w:r w:rsidRPr="00B01192">
        <w:rPr>
          <w:sz w:val="24"/>
          <w:szCs w:val="24"/>
        </w:rPr>
        <w:t>способствуют</w:t>
      </w:r>
      <w:r w:rsidRPr="00B01192">
        <w:rPr>
          <w:spacing w:val="1"/>
          <w:sz w:val="24"/>
          <w:szCs w:val="24"/>
        </w:rPr>
        <w:t xml:space="preserve"> </w:t>
      </w:r>
      <w:r w:rsidRPr="00B01192">
        <w:rPr>
          <w:sz w:val="24"/>
          <w:szCs w:val="24"/>
        </w:rPr>
        <w:t>формированию</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метапредметных</w:t>
      </w:r>
      <w:r w:rsidRPr="00B01192">
        <w:rPr>
          <w:spacing w:val="1"/>
          <w:sz w:val="24"/>
          <w:szCs w:val="24"/>
        </w:rPr>
        <w:t xml:space="preserve"> </w:t>
      </w:r>
      <w:r w:rsidRPr="00B01192">
        <w:rPr>
          <w:sz w:val="24"/>
          <w:szCs w:val="24"/>
        </w:rPr>
        <w:t>результатов.</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уроке</w:t>
      </w:r>
      <w:r w:rsidRPr="00B01192">
        <w:rPr>
          <w:spacing w:val="1"/>
          <w:sz w:val="24"/>
          <w:szCs w:val="24"/>
        </w:rPr>
        <w:t xml:space="preserve"> </w:t>
      </w:r>
      <w:r w:rsidRPr="00B01192">
        <w:rPr>
          <w:sz w:val="24"/>
          <w:szCs w:val="24"/>
        </w:rPr>
        <w:t>по</w:t>
      </w:r>
      <w:r w:rsidRPr="00B01192">
        <w:rPr>
          <w:spacing w:val="1"/>
          <w:sz w:val="24"/>
          <w:szCs w:val="24"/>
        </w:rPr>
        <w:t xml:space="preserve"> </w:t>
      </w:r>
      <w:r w:rsidRPr="00B01192">
        <w:rPr>
          <w:sz w:val="24"/>
          <w:szCs w:val="24"/>
        </w:rPr>
        <w:t>каждому</w:t>
      </w:r>
      <w:r w:rsidRPr="00B01192">
        <w:rPr>
          <w:spacing w:val="1"/>
          <w:sz w:val="24"/>
          <w:szCs w:val="24"/>
        </w:rPr>
        <w:t xml:space="preserve"> </w:t>
      </w:r>
      <w:r w:rsidRPr="00B01192">
        <w:rPr>
          <w:sz w:val="24"/>
          <w:szCs w:val="24"/>
        </w:rPr>
        <w:t>учебному</w:t>
      </w:r>
      <w:r w:rsidRPr="00B01192">
        <w:rPr>
          <w:spacing w:val="1"/>
          <w:sz w:val="24"/>
          <w:szCs w:val="24"/>
        </w:rPr>
        <w:t xml:space="preserve"> </w:t>
      </w:r>
      <w:r w:rsidRPr="00B01192">
        <w:rPr>
          <w:sz w:val="24"/>
          <w:szCs w:val="24"/>
        </w:rPr>
        <w:t>предмету</w:t>
      </w:r>
      <w:r w:rsidRPr="00B01192">
        <w:rPr>
          <w:spacing w:val="1"/>
          <w:sz w:val="24"/>
          <w:szCs w:val="24"/>
        </w:rPr>
        <w:t xml:space="preserve"> </w:t>
      </w:r>
      <w:r w:rsidRPr="00B01192">
        <w:rPr>
          <w:sz w:val="24"/>
          <w:szCs w:val="24"/>
        </w:rPr>
        <w:t>предусматривается</w:t>
      </w:r>
      <w:r w:rsidRPr="00B01192">
        <w:rPr>
          <w:spacing w:val="1"/>
          <w:sz w:val="24"/>
          <w:szCs w:val="24"/>
        </w:rPr>
        <w:t xml:space="preserve"> </w:t>
      </w:r>
      <w:r w:rsidRPr="00B01192">
        <w:rPr>
          <w:sz w:val="24"/>
          <w:szCs w:val="24"/>
        </w:rPr>
        <w:t>включение</w:t>
      </w:r>
      <w:r w:rsidRPr="00B01192">
        <w:rPr>
          <w:spacing w:val="61"/>
          <w:sz w:val="24"/>
          <w:szCs w:val="24"/>
        </w:rPr>
        <w:t xml:space="preserve"> </w:t>
      </w:r>
      <w:r w:rsidRPr="00B01192">
        <w:rPr>
          <w:sz w:val="24"/>
          <w:szCs w:val="24"/>
        </w:rPr>
        <w:t>заданий,</w:t>
      </w:r>
      <w:r w:rsidRPr="00B01192">
        <w:rPr>
          <w:spacing w:val="-57"/>
          <w:sz w:val="24"/>
          <w:szCs w:val="24"/>
        </w:rPr>
        <w:t xml:space="preserve"> </w:t>
      </w:r>
      <w:r w:rsidRPr="00B01192">
        <w:rPr>
          <w:sz w:val="24"/>
          <w:szCs w:val="24"/>
        </w:rPr>
        <w:t>выполнение</w:t>
      </w:r>
      <w:r w:rsidRPr="00B01192">
        <w:rPr>
          <w:spacing w:val="1"/>
          <w:sz w:val="24"/>
          <w:szCs w:val="24"/>
        </w:rPr>
        <w:t xml:space="preserve"> </w:t>
      </w:r>
      <w:r w:rsidRPr="00B01192">
        <w:rPr>
          <w:sz w:val="24"/>
          <w:szCs w:val="24"/>
        </w:rPr>
        <w:t>которых</w:t>
      </w:r>
      <w:r w:rsidRPr="00B01192">
        <w:rPr>
          <w:spacing w:val="1"/>
          <w:sz w:val="24"/>
          <w:szCs w:val="24"/>
        </w:rPr>
        <w:t xml:space="preserve"> </w:t>
      </w:r>
      <w:r w:rsidRPr="00B01192">
        <w:rPr>
          <w:sz w:val="24"/>
          <w:szCs w:val="24"/>
        </w:rPr>
        <w:t>требует</w:t>
      </w:r>
      <w:r w:rsidRPr="00B01192">
        <w:rPr>
          <w:spacing w:val="1"/>
          <w:sz w:val="24"/>
          <w:szCs w:val="24"/>
        </w:rPr>
        <w:t xml:space="preserve"> </w:t>
      </w:r>
      <w:r w:rsidRPr="00B01192">
        <w:rPr>
          <w:sz w:val="24"/>
          <w:szCs w:val="24"/>
        </w:rPr>
        <w:t>применения</w:t>
      </w:r>
      <w:r w:rsidRPr="00B01192">
        <w:rPr>
          <w:spacing w:val="1"/>
          <w:sz w:val="24"/>
          <w:szCs w:val="24"/>
        </w:rPr>
        <w:t xml:space="preserve"> </w:t>
      </w:r>
      <w:r w:rsidRPr="00B01192">
        <w:rPr>
          <w:sz w:val="24"/>
          <w:szCs w:val="24"/>
        </w:rPr>
        <w:t>определённого</w:t>
      </w:r>
      <w:r w:rsidRPr="00B01192">
        <w:rPr>
          <w:spacing w:val="1"/>
          <w:sz w:val="24"/>
          <w:szCs w:val="24"/>
        </w:rPr>
        <w:t xml:space="preserve"> </w:t>
      </w:r>
      <w:r w:rsidRPr="00B01192">
        <w:rPr>
          <w:sz w:val="24"/>
          <w:szCs w:val="24"/>
        </w:rPr>
        <w:t>познавательного,</w:t>
      </w:r>
      <w:r w:rsidRPr="00B01192">
        <w:rPr>
          <w:spacing w:val="1"/>
          <w:sz w:val="24"/>
          <w:szCs w:val="24"/>
        </w:rPr>
        <w:t xml:space="preserve"> </w:t>
      </w:r>
      <w:r w:rsidRPr="00B01192">
        <w:rPr>
          <w:sz w:val="24"/>
          <w:szCs w:val="24"/>
        </w:rPr>
        <w:t>коммуникативного или регулятивного универсального действия. Соответствующий вклад</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формирование</w:t>
      </w:r>
      <w:r w:rsidRPr="00B01192">
        <w:rPr>
          <w:spacing w:val="-2"/>
          <w:sz w:val="24"/>
          <w:szCs w:val="24"/>
        </w:rPr>
        <w:t xml:space="preserve"> </w:t>
      </w:r>
      <w:r w:rsidRPr="00B01192">
        <w:rPr>
          <w:sz w:val="24"/>
          <w:szCs w:val="24"/>
        </w:rPr>
        <w:t>УУД</w:t>
      </w:r>
      <w:r w:rsidRPr="00B01192">
        <w:rPr>
          <w:spacing w:val="-2"/>
          <w:sz w:val="24"/>
          <w:szCs w:val="24"/>
        </w:rPr>
        <w:t xml:space="preserve"> </w:t>
      </w:r>
      <w:r w:rsidRPr="00B01192">
        <w:rPr>
          <w:sz w:val="24"/>
          <w:szCs w:val="24"/>
        </w:rPr>
        <w:t>можно</w:t>
      </w:r>
      <w:r w:rsidRPr="00B01192">
        <w:rPr>
          <w:spacing w:val="-1"/>
          <w:sz w:val="24"/>
          <w:szCs w:val="24"/>
        </w:rPr>
        <w:t xml:space="preserve"> </w:t>
      </w:r>
      <w:r w:rsidRPr="00B01192">
        <w:rPr>
          <w:sz w:val="24"/>
          <w:szCs w:val="24"/>
        </w:rPr>
        <w:t>выделить</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содержании</w:t>
      </w:r>
      <w:r w:rsidRPr="00B01192">
        <w:rPr>
          <w:spacing w:val="-1"/>
          <w:sz w:val="24"/>
          <w:szCs w:val="24"/>
        </w:rPr>
        <w:t xml:space="preserve"> </w:t>
      </w:r>
      <w:r w:rsidRPr="00B01192">
        <w:rPr>
          <w:sz w:val="24"/>
          <w:szCs w:val="24"/>
        </w:rPr>
        <w:t>каждого</w:t>
      </w:r>
      <w:r w:rsidRPr="00B01192">
        <w:rPr>
          <w:spacing w:val="1"/>
          <w:sz w:val="24"/>
          <w:szCs w:val="24"/>
        </w:rPr>
        <w:t xml:space="preserve"> </w:t>
      </w:r>
      <w:r w:rsidRPr="00B01192">
        <w:rPr>
          <w:sz w:val="24"/>
          <w:szCs w:val="24"/>
        </w:rPr>
        <w:t>учебного</w:t>
      </w:r>
      <w:r w:rsidRPr="00B01192">
        <w:rPr>
          <w:spacing w:val="-1"/>
          <w:sz w:val="24"/>
          <w:szCs w:val="24"/>
        </w:rPr>
        <w:t xml:space="preserve"> </w:t>
      </w:r>
      <w:r w:rsidRPr="00B01192">
        <w:rPr>
          <w:sz w:val="24"/>
          <w:szCs w:val="24"/>
        </w:rPr>
        <w:t>предмета.</w:t>
      </w:r>
    </w:p>
    <w:p w:rsidR="00AC357A" w:rsidRPr="00B01192" w:rsidRDefault="00DA112E" w:rsidP="00BF5D50">
      <w:pPr>
        <w:pStyle w:val="a3"/>
        <w:spacing w:before="1" w:line="276" w:lineRule="auto"/>
        <w:ind w:right="-33" w:firstLine="707"/>
      </w:pPr>
      <w:r w:rsidRPr="00B01192">
        <w:t xml:space="preserve">Таким образом, </w:t>
      </w:r>
      <w:r w:rsidRPr="00B01192">
        <w:rPr>
          <w:i/>
        </w:rPr>
        <w:t xml:space="preserve">на первом этапе формирования УУД </w:t>
      </w:r>
      <w:r w:rsidRPr="00B01192">
        <w:t>определяются приоритеты</w:t>
      </w:r>
      <w:r w:rsidRPr="00B01192">
        <w:rPr>
          <w:spacing w:val="1"/>
        </w:rPr>
        <w:t xml:space="preserve"> </w:t>
      </w:r>
      <w:r w:rsidRPr="00B01192">
        <w:t>учебных         предметов         для         формирования         качества         универсальности</w:t>
      </w:r>
      <w:r w:rsidRPr="00B01192">
        <w:rPr>
          <w:spacing w:val="1"/>
        </w:rPr>
        <w:t xml:space="preserve"> </w:t>
      </w:r>
      <w:r w:rsidRPr="00B01192">
        <w:t>на</w:t>
      </w:r>
      <w:r w:rsidRPr="00B01192">
        <w:rPr>
          <w:spacing w:val="-2"/>
        </w:rPr>
        <w:t xml:space="preserve"> </w:t>
      </w:r>
      <w:r w:rsidRPr="00B01192">
        <w:t>данном</w:t>
      </w:r>
      <w:r w:rsidRPr="00B01192">
        <w:rPr>
          <w:spacing w:val="-1"/>
        </w:rPr>
        <w:t xml:space="preserve"> </w:t>
      </w:r>
      <w:r w:rsidRPr="00B01192">
        <w:t>предметном</w:t>
      </w:r>
      <w:r w:rsidRPr="00B01192">
        <w:rPr>
          <w:spacing w:val="-4"/>
        </w:rPr>
        <w:t xml:space="preserve"> </w:t>
      </w:r>
      <w:r w:rsidRPr="00B01192">
        <w:t>содержании.</w:t>
      </w:r>
    </w:p>
    <w:p w:rsidR="00AC357A" w:rsidRPr="00B01192" w:rsidRDefault="00DA112E" w:rsidP="00BF5D50">
      <w:pPr>
        <w:pStyle w:val="a3"/>
        <w:spacing w:before="1" w:line="276" w:lineRule="auto"/>
        <w:ind w:right="-33" w:firstLine="707"/>
      </w:pPr>
      <w:r w:rsidRPr="00B01192">
        <w:rPr>
          <w:i/>
        </w:rPr>
        <w:t>На</w:t>
      </w:r>
      <w:r w:rsidRPr="00B01192">
        <w:rPr>
          <w:i/>
          <w:spacing w:val="1"/>
        </w:rPr>
        <w:t xml:space="preserve"> </w:t>
      </w:r>
      <w:r w:rsidRPr="00B01192">
        <w:rPr>
          <w:i/>
        </w:rPr>
        <w:t>втором</w:t>
      </w:r>
      <w:r w:rsidRPr="00B01192">
        <w:rPr>
          <w:i/>
          <w:spacing w:val="1"/>
        </w:rPr>
        <w:t xml:space="preserve"> </w:t>
      </w:r>
      <w:r w:rsidRPr="00B01192">
        <w:rPr>
          <w:i/>
        </w:rPr>
        <w:t>этапе</w:t>
      </w:r>
      <w:r w:rsidRPr="00B01192">
        <w:rPr>
          <w:i/>
          <w:spacing w:val="1"/>
        </w:rPr>
        <w:t xml:space="preserve"> </w:t>
      </w:r>
      <w:r w:rsidRPr="00B01192">
        <w:t>подключаются</w:t>
      </w:r>
      <w:r w:rsidRPr="00B01192">
        <w:rPr>
          <w:spacing w:val="1"/>
        </w:rPr>
        <w:t xml:space="preserve"> </w:t>
      </w:r>
      <w:r w:rsidRPr="00B01192">
        <w:t>другие</w:t>
      </w:r>
      <w:r w:rsidRPr="00B01192">
        <w:rPr>
          <w:spacing w:val="1"/>
        </w:rPr>
        <w:t xml:space="preserve"> </w:t>
      </w:r>
      <w:r w:rsidRPr="00B01192">
        <w:t>учебные</w:t>
      </w:r>
      <w:r w:rsidRPr="00B01192">
        <w:rPr>
          <w:spacing w:val="1"/>
        </w:rPr>
        <w:t xml:space="preserve"> </w:t>
      </w:r>
      <w:r w:rsidRPr="00B01192">
        <w:t>предметы,</w:t>
      </w:r>
      <w:r w:rsidRPr="00B01192">
        <w:rPr>
          <w:spacing w:val="1"/>
        </w:rPr>
        <w:t xml:space="preserve"> </w:t>
      </w:r>
      <w:r w:rsidRPr="00B01192">
        <w:t>педагогический</w:t>
      </w:r>
      <w:r w:rsidRPr="00B01192">
        <w:rPr>
          <w:spacing w:val="1"/>
        </w:rPr>
        <w:t xml:space="preserve"> </w:t>
      </w:r>
      <w:r w:rsidRPr="00B01192">
        <w:t xml:space="preserve">работник    </w:t>
      </w:r>
      <w:r w:rsidRPr="00B01192">
        <w:rPr>
          <w:spacing w:val="1"/>
        </w:rPr>
        <w:t xml:space="preserve"> </w:t>
      </w:r>
      <w:r w:rsidRPr="00B01192">
        <w:t xml:space="preserve">предлагает    </w:t>
      </w:r>
      <w:r w:rsidRPr="00B01192">
        <w:rPr>
          <w:spacing w:val="1"/>
        </w:rPr>
        <w:t xml:space="preserve"> </w:t>
      </w:r>
      <w:r w:rsidRPr="00B01192">
        <w:t xml:space="preserve">задания,    </w:t>
      </w:r>
      <w:r w:rsidRPr="00B01192">
        <w:rPr>
          <w:spacing w:val="1"/>
        </w:rPr>
        <w:t xml:space="preserve"> </w:t>
      </w:r>
      <w:r w:rsidRPr="00B01192">
        <w:t xml:space="preserve">требующие    </w:t>
      </w:r>
      <w:r w:rsidRPr="00B01192">
        <w:rPr>
          <w:spacing w:val="1"/>
        </w:rPr>
        <w:t xml:space="preserve"> </w:t>
      </w:r>
      <w:r w:rsidRPr="00B01192">
        <w:t xml:space="preserve">применения     учебного    </w:t>
      </w:r>
      <w:r w:rsidRPr="00B01192">
        <w:rPr>
          <w:spacing w:val="1"/>
        </w:rPr>
        <w:t xml:space="preserve"> </w:t>
      </w:r>
      <w:r w:rsidRPr="00B01192">
        <w:t>действия</w:t>
      </w:r>
      <w:r w:rsidRPr="00B01192">
        <w:rPr>
          <w:spacing w:val="1"/>
        </w:rPr>
        <w:t xml:space="preserve"> </w:t>
      </w:r>
      <w:r w:rsidRPr="00B01192">
        <w:t>или операций</w:t>
      </w:r>
      <w:r w:rsidRPr="00B01192">
        <w:rPr>
          <w:spacing w:val="-2"/>
        </w:rPr>
        <w:t xml:space="preserve"> </w:t>
      </w:r>
      <w:r w:rsidRPr="00B01192">
        <w:t>на</w:t>
      </w:r>
      <w:r w:rsidRPr="00B01192">
        <w:rPr>
          <w:spacing w:val="-1"/>
        </w:rPr>
        <w:t xml:space="preserve"> </w:t>
      </w:r>
      <w:r w:rsidRPr="00B01192">
        <w:t>разном</w:t>
      </w:r>
      <w:r w:rsidRPr="00B01192">
        <w:rPr>
          <w:spacing w:val="-1"/>
        </w:rPr>
        <w:t xml:space="preserve"> </w:t>
      </w:r>
      <w:r w:rsidRPr="00B01192">
        <w:t>предметном</w:t>
      </w:r>
      <w:r w:rsidRPr="00B01192">
        <w:rPr>
          <w:spacing w:val="-1"/>
        </w:rPr>
        <w:t xml:space="preserve"> </w:t>
      </w:r>
      <w:r w:rsidRPr="00B01192">
        <w:t>содержании.</w:t>
      </w:r>
    </w:p>
    <w:p w:rsidR="00AC357A" w:rsidRPr="00B01192" w:rsidRDefault="00DA112E" w:rsidP="00BF5D50">
      <w:pPr>
        <w:pStyle w:val="a3"/>
        <w:spacing w:before="1" w:line="276" w:lineRule="auto"/>
        <w:ind w:right="-33" w:firstLine="707"/>
      </w:pPr>
      <w:r w:rsidRPr="00B01192">
        <w:rPr>
          <w:i/>
        </w:rPr>
        <w:t>Третий</w:t>
      </w:r>
      <w:r w:rsidRPr="00B01192">
        <w:rPr>
          <w:i/>
          <w:spacing w:val="61"/>
        </w:rPr>
        <w:t xml:space="preserve"> </w:t>
      </w:r>
      <w:r w:rsidRPr="00B01192">
        <w:rPr>
          <w:i/>
        </w:rPr>
        <w:t>этап</w:t>
      </w:r>
      <w:r w:rsidRPr="00B01192">
        <w:rPr>
          <w:i/>
          <w:spacing w:val="61"/>
        </w:rPr>
        <w:t xml:space="preserve"> </w:t>
      </w:r>
      <w:r w:rsidRPr="00B01192">
        <w:t>характеризуется</w:t>
      </w:r>
      <w:r w:rsidRPr="00B01192">
        <w:rPr>
          <w:spacing w:val="61"/>
        </w:rPr>
        <w:t xml:space="preserve"> </w:t>
      </w:r>
      <w:r w:rsidRPr="00B01192">
        <w:t>устойчивостью   УУД,   то   есть   использования</w:t>
      </w:r>
      <w:r w:rsidRPr="00B01192">
        <w:rPr>
          <w:spacing w:val="1"/>
        </w:rPr>
        <w:t xml:space="preserve"> </w:t>
      </w:r>
      <w:r w:rsidRPr="00B01192">
        <w:t>его независимо от предметного содержания. У обучающегося начинает формироваться</w:t>
      </w:r>
      <w:r w:rsidRPr="00B01192">
        <w:rPr>
          <w:spacing w:val="1"/>
        </w:rPr>
        <w:t xml:space="preserve"> </w:t>
      </w:r>
      <w:r w:rsidRPr="00B01192">
        <w:t>обобщённое видение учебного действия, он может охарактеризовать его, не ссылаясь на</w:t>
      </w:r>
      <w:r w:rsidRPr="00B01192">
        <w:rPr>
          <w:spacing w:val="1"/>
        </w:rPr>
        <w:t xml:space="preserve"> </w:t>
      </w:r>
      <w:r w:rsidRPr="00B01192">
        <w:t>конкретное</w:t>
      </w:r>
      <w:r w:rsidRPr="00B01192">
        <w:rPr>
          <w:spacing w:val="42"/>
        </w:rPr>
        <w:t xml:space="preserve"> </w:t>
      </w:r>
      <w:r w:rsidRPr="00B01192">
        <w:t>содержание.</w:t>
      </w:r>
      <w:r w:rsidRPr="00B01192">
        <w:rPr>
          <w:spacing w:val="43"/>
        </w:rPr>
        <w:t xml:space="preserve"> </w:t>
      </w:r>
      <w:r w:rsidRPr="00B01192">
        <w:t>Например,</w:t>
      </w:r>
      <w:r w:rsidRPr="00B01192">
        <w:rPr>
          <w:spacing w:val="48"/>
        </w:rPr>
        <w:t xml:space="preserve"> </w:t>
      </w:r>
      <w:r w:rsidRPr="00B01192">
        <w:t>«наблюдать</w:t>
      </w:r>
      <w:r w:rsidRPr="00B01192">
        <w:rPr>
          <w:spacing w:val="49"/>
        </w:rPr>
        <w:t xml:space="preserve"> </w:t>
      </w:r>
      <w:r w:rsidRPr="00B01192">
        <w:t>–</w:t>
      </w:r>
      <w:r w:rsidRPr="00B01192">
        <w:rPr>
          <w:spacing w:val="43"/>
        </w:rPr>
        <w:t xml:space="preserve"> </w:t>
      </w:r>
      <w:r w:rsidRPr="00B01192">
        <w:t>значит…»,</w:t>
      </w:r>
      <w:r w:rsidRPr="00B01192">
        <w:rPr>
          <w:spacing w:val="48"/>
        </w:rPr>
        <w:t xml:space="preserve"> </w:t>
      </w:r>
      <w:r w:rsidRPr="00B01192">
        <w:t>«сравнение</w:t>
      </w:r>
      <w:r w:rsidRPr="00B01192">
        <w:rPr>
          <w:spacing w:val="46"/>
        </w:rPr>
        <w:t xml:space="preserve"> </w:t>
      </w:r>
      <w:r w:rsidRPr="00B01192">
        <w:t>–</w:t>
      </w:r>
      <w:r w:rsidRPr="00B01192">
        <w:rPr>
          <w:spacing w:val="44"/>
        </w:rPr>
        <w:t xml:space="preserve"> </w:t>
      </w:r>
      <w:r w:rsidRPr="00B01192">
        <w:t>это…»,</w:t>
      </w:r>
    </w:p>
    <w:p w:rsidR="00AC357A" w:rsidRPr="00B01192" w:rsidRDefault="00DA112E" w:rsidP="00BF5D50">
      <w:pPr>
        <w:pStyle w:val="a3"/>
        <w:spacing w:line="276" w:lineRule="auto"/>
        <w:ind w:right="-33" w:firstLine="0"/>
      </w:pPr>
      <w:r w:rsidRPr="00B01192">
        <w:t>«контролировать</w:t>
      </w:r>
      <w:r w:rsidRPr="00B01192">
        <w:rPr>
          <w:spacing w:val="-1"/>
        </w:rPr>
        <w:t xml:space="preserve"> </w:t>
      </w:r>
      <w:r w:rsidRPr="00B01192">
        <w:t>–</w:t>
      </w:r>
      <w:r w:rsidRPr="00B01192">
        <w:rPr>
          <w:spacing w:val="-1"/>
        </w:rPr>
        <w:t xml:space="preserve"> </w:t>
      </w:r>
      <w:r w:rsidRPr="00B01192">
        <w:t>значит…»</w:t>
      </w:r>
      <w:r w:rsidRPr="00B01192">
        <w:rPr>
          <w:spacing w:val="-9"/>
        </w:rPr>
        <w:t xml:space="preserve"> </w:t>
      </w:r>
      <w:r w:rsidRPr="00B01192">
        <w:t>и</w:t>
      </w:r>
      <w:r w:rsidRPr="00B01192">
        <w:rPr>
          <w:spacing w:val="-2"/>
        </w:rPr>
        <w:t xml:space="preserve"> </w:t>
      </w:r>
      <w:r w:rsidRPr="00B01192">
        <w:t>другие.</w:t>
      </w:r>
    </w:p>
    <w:p w:rsidR="00AC357A" w:rsidRPr="00B01192" w:rsidRDefault="00DA112E" w:rsidP="00BF5D50">
      <w:pPr>
        <w:pStyle w:val="a3"/>
        <w:spacing w:before="41" w:line="276" w:lineRule="auto"/>
        <w:ind w:right="-33" w:firstLine="707"/>
      </w:pPr>
      <w:r w:rsidRPr="00B01192">
        <w:t>Педагогический работник делает вывод о том, что универсальность (независимость</w:t>
      </w:r>
      <w:r w:rsidRPr="00B01192">
        <w:rPr>
          <w:spacing w:val="-57"/>
        </w:rPr>
        <w:t xml:space="preserve"> </w:t>
      </w:r>
      <w:r w:rsidRPr="00B01192">
        <w:t>от</w:t>
      </w:r>
      <w:r w:rsidRPr="00B01192">
        <w:rPr>
          <w:spacing w:val="-1"/>
        </w:rPr>
        <w:t xml:space="preserve"> </w:t>
      </w:r>
      <w:r w:rsidRPr="00B01192">
        <w:t>конкретного</w:t>
      </w:r>
      <w:r w:rsidRPr="00B01192">
        <w:rPr>
          <w:spacing w:val="-1"/>
        </w:rPr>
        <w:t xml:space="preserve"> </w:t>
      </w:r>
      <w:r w:rsidRPr="00B01192">
        <w:t>содержания)</w:t>
      </w:r>
      <w:r w:rsidRPr="00B01192">
        <w:rPr>
          <w:spacing w:val="-2"/>
        </w:rPr>
        <w:t xml:space="preserve"> </w:t>
      </w:r>
      <w:r w:rsidRPr="00B01192">
        <w:t>как свойство учебного</w:t>
      </w:r>
      <w:r w:rsidRPr="00B01192">
        <w:rPr>
          <w:spacing w:val="-1"/>
        </w:rPr>
        <w:t xml:space="preserve"> </w:t>
      </w:r>
      <w:r w:rsidRPr="00B01192">
        <w:t>действия</w:t>
      </w:r>
      <w:r w:rsidRPr="00B01192">
        <w:rPr>
          <w:spacing w:val="-1"/>
        </w:rPr>
        <w:t xml:space="preserve"> </w:t>
      </w:r>
      <w:r w:rsidRPr="00B01192">
        <w:t>сформировалась.</w:t>
      </w:r>
    </w:p>
    <w:p w:rsidR="00AC357A" w:rsidRPr="00B01192" w:rsidRDefault="00DA112E" w:rsidP="00E341D0">
      <w:pPr>
        <w:pStyle w:val="a6"/>
        <w:numPr>
          <w:ilvl w:val="0"/>
          <w:numId w:val="10"/>
        </w:numPr>
        <w:tabs>
          <w:tab w:val="left" w:pos="1954"/>
        </w:tabs>
        <w:spacing w:before="0" w:line="276" w:lineRule="auto"/>
        <w:ind w:left="1243" w:right="-33" w:firstLine="424"/>
        <w:jc w:val="both"/>
        <w:rPr>
          <w:sz w:val="24"/>
          <w:szCs w:val="24"/>
        </w:rPr>
      </w:pPr>
      <w:r w:rsidRPr="00B01192">
        <w:rPr>
          <w:sz w:val="24"/>
          <w:szCs w:val="24"/>
        </w:rPr>
        <w:t xml:space="preserve">Педагогический      работник      использует       </w:t>
      </w:r>
      <w:r w:rsidRPr="00B01192">
        <w:rPr>
          <w:sz w:val="24"/>
          <w:szCs w:val="24"/>
          <w:u w:val="single"/>
        </w:rPr>
        <w:t>виды      деятельности</w:t>
      </w:r>
      <w:r w:rsidRPr="00B01192">
        <w:rPr>
          <w:sz w:val="24"/>
          <w:szCs w:val="24"/>
        </w:rPr>
        <w:t>,      которые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особой</w:t>
      </w:r>
      <w:r w:rsidRPr="00B01192">
        <w:rPr>
          <w:spacing w:val="1"/>
          <w:sz w:val="24"/>
          <w:szCs w:val="24"/>
        </w:rPr>
        <w:t xml:space="preserve"> </w:t>
      </w:r>
      <w:r w:rsidRPr="00B01192">
        <w:rPr>
          <w:sz w:val="24"/>
          <w:szCs w:val="24"/>
        </w:rPr>
        <w:t>мере</w:t>
      </w:r>
      <w:r w:rsidRPr="00B01192">
        <w:rPr>
          <w:spacing w:val="1"/>
          <w:sz w:val="24"/>
          <w:szCs w:val="24"/>
        </w:rPr>
        <w:t xml:space="preserve"> </w:t>
      </w:r>
      <w:r w:rsidRPr="00B01192">
        <w:rPr>
          <w:sz w:val="24"/>
          <w:szCs w:val="24"/>
        </w:rPr>
        <w:t>провоцируют</w:t>
      </w:r>
      <w:r w:rsidRPr="00B01192">
        <w:rPr>
          <w:spacing w:val="1"/>
          <w:sz w:val="24"/>
          <w:szCs w:val="24"/>
        </w:rPr>
        <w:t xml:space="preserve"> </w:t>
      </w:r>
      <w:r w:rsidRPr="00B01192">
        <w:rPr>
          <w:sz w:val="24"/>
          <w:szCs w:val="24"/>
        </w:rPr>
        <w:t>применение</w:t>
      </w:r>
      <w:r w:rsidRPr="00B01192">
        <w:rPr>
          <w:spacing w:val="1"/>
          <w:sz w:val="24"/>
          <w:szCs w:val="24"/>
        </w:rPr>
        <w:t xml:space="preserve"> </w:t>
      </w:r>
      <w:r w:rsidRPr="00B01192">
        <w:rPr>
          <w:sz w:val="24"/>
          <w:szCs w:val="24"/>
        </w:rPr>
        <w:t>универсальных</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i/>
          <w:sz w:val="24"/>
          <w:szCs w:val="24"/>
          <w:u w:val="single"/>
        </w:rPr>
        <w:t>поисковая</w:t>
      </w:r>
      <w:r w:rsidRPr="00B01192">
        <w:rPr>
          <w:sz w:val="24"/>
          <w:szCs w:val="24"/>
        </w:rPr>
        <w:t>,</w:t>
      </w:r>
      <w:r w:rsidRPr="00B01192">
        <w:rPr>
          <w:spacing w:val="1"/>
          <w:sz w:val="24"/>
          <w:szCs w:val="24"/>
        </w:rPr>
        <w:t xml:space="preserve"> </w:t>
      </w:r>
      <w:r w:rsidRPr="00B01192">
        <w:rPr>
          <w:sz w:val="24"/>
          <w:szCs w:val="24"/>
        </w:rPr>
        <w:t>в</w:t>
      </w:r>
      <w:r w:rsidRPr="00B01192">
        <w:rPr>
          <w:spacing w:val="60"/>
          <w:sz w:val="24"/>
          <w:szCs w:val="24"/>
        </w:rPr>
        <w:t xml:space="preserve"> </w:t>
      </w:r>
      <w:r w:rsidRPr="00B01192">
        <w:rPr>
          <w:sz w:val="24"/>
          <w:szCs w:val="24"/>
        </w:rPr>
        <w:t>том</w:t>
      </w:r>
      <w:r w:rsidRPr="00B01192">
        <w:rPr>
          <w:spacing w:val="-57"/>
          <w:sz w:val="24"/>
          <w:szCs w:val="24"/>
        </w:rPr>
        <w:t xml:space="preserve"> </w:t>
      </w:r>
      <w:r w:rsidRPr="00B01192">
        <w:rPr>
          <w:sz w:val="24"/>
          <w:szCs w:val="24"/>
        </w:rPr>
        <w:t>числе</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использованием</w:t>
      </w:r>
      <w:r w:rsidRPr="00B01192">
        <w:rPr>
          <w:spacing w:val="1"/>
          <w:sz w:val="24"/>
          <w:szCs w:val="24"/>
        </w:rPr>
        <w:t xml:space="preserve"> </w:t>
      </w:r>
      <w:r w:rsidRPr="00B01192">
        <w:rPr>
          <w:sz w:val="24"/>
          <w:szCs w:val="24"/>
        </w:rPr>
        <w:t>электронных</w:t>
      </w:r>
      <w:r w:rsidRPr="00B01192">
        <w:rPr>
          <w:spacing w:val="1"/>
          <w:sz w:val="24"/>
          <w:szCs w:val="24"/>
        </w:rPr>
        <w:t xml:space="preserve"> </w:t>
      </w:r>
      <w:r w:rsidRPr="00B01192">
        <w:rPr>
          <w:sz w:val="24"/>
          <w:szCs w:val="24"/>
        </w:rPr>
        <w:t>образовательных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информационных</w:t>
      </w:r>
      <w:r w:rsidRPr="00B01192">
        <w:rPr>
          <w:spacing w:val="1"/>
          <w:sz w:val="24"/>
          <w:szCs w:val="24"/>
        </w:rPr>
        <w:t xml:space="preserve"> </w:t>
      </w:r>
      <w:r w:rsidRPr="00B01192">
        <w:rPr>
          <w:sz w:val="24"/>
          <w:szCs w:val="24"/>
        </w:rPr>
        <w:t>ресурсов</w:t>
      </w:r>
      <w:r w:rsidRPr="00B01192">
        <w:rPr>
          <w:spacing w:val="1"/>
          <w:sz w:val="24"/>
          <w:szCs w:val="24"/>
        </w:rPr>
        <w:t xml:space="preserve"> </w:t>
      </w:r>
      <w:r w:rsidRPr="00B01192">
        <w:rPr>
          <w:sz w:val="24"/>
          <w:szCs w:val="24"/>
        </w:rPr>
        <w:t xml:space="preserve">Интернета, </w:t>
      </w:r>
      <w:r w:rsidRPr="00B01192">
        <w:rPr>
          <w:i/>
          <w:sz w:val="24"/>
          <w:szCs w:val="24"/>
          <w:u w:val="single"/>
        </w:rPr>
        <w:t>исследовательская, творческая деятельность,</w:t>
      </w:r>
      <w:r w:rsidRPr="00B01192">
        <w:rPr>
          <w:i/>
          <w:sz w:val="24"/>
          <w:szCs w:val="24"/>
        </w:rPr>
        <w:t xml:space="preserve"> </w:t>
      </w:r>
      <w:r w:rsidRPr="00B01192">
        <w:rPr>
          <w:sz w:val="24"/>
          <w:szCs w:val="24"/>
        </w:rPr>
        <w:t>в том числе с использованием</w:t>
      </w:r>
      <w:r w:rsidRPr="00B01192">
        <w:rPr>
          <w:spacing w:val="-57"/>
          <w:sz w:val="24"/>
          <w:szCs w:val="24"/>
        </w:rPr>
        <w:t xml:space="preserve"> </w:t>
      </w:r>
      <w:r w:rsidRPr="00B01192">
        <w:rPr>
          <w:sz w:val="24"/>
          <w:szCs w:val="24"/>
        </w:rPr>
        <w:t>экранных</w:t>
      </w:r>
      <w:r w:rsidRPr="00B01192">
        <w:rPr>
          <w:spacing w:val="1"/>
          <w:sz w:val="24"/>
          <w:szCs w:val="24"/>
        </w:rPr>
        <w:t xml:space="preserve"> </w:t>
      </w:r>
      <w:r w:rsidRPr="00B01192">
        <w:rPr>
          <w:sz w:val="24"/>
          <w:szCs w:val="24"/>
        </w:rPr>
        <w:t>моделей</w:t>
      </w:r>
      <w:r w:rsidRPr="00B01192">
        <w:rPr>
          <w:spacing w:val="1"/>
          <w:sz w:val="24"/>
          <w:szCs w:val="24"/>
        </w:rPr>
        <w:t xml:space="preserve"> </w:t>
      </w:r>
      <w:r w:rsidRPr="00B01192">
        <w:rPr>
          <w:sz w:val="24"/>
          <w:szCs w:val="24"/>
        </w:rPr>
        <w:t>изучаемых</w:t>
      </w:r>
      <w:r w:rsidRPr="00B01192">
        <w:rPr>
          <w:spacing w:val="1"/>
          <w:sz w:val="24"/>
          <w:szCs w:val="24"/>
        </w:rPr>
        <w:t xml:space="preserve"> </w:t>
      </w:r>
      <w:r w:rsidRPr="00B01192">
        <w:rPr>
          <w:sz w:val="24"/>
          <w:szCs w:val="24"/>
        </w:rPr>
        <w:t>объектов</w:t>
      </w:r>
      <w:r w:rsidRPr="00B01192">
        <w:rPr>
          <w:spacing w:val="1"/>
          <w:sz w:val="24"/>
          <w:szCs w:val="24"/>
        </w:rPr>
        <w:t xml:space="preserve"> </w:t>
      </w:r>
      <w:r w:rsidRPr="00B01192">
        <w:rPr>
          <w:sz w:val="24"/>
          <w:szCs w:val="24"/>
        </w:rPr>
        <w:t>или</w:t>
      </w:r>
      <w:r w:rsidRPr="00B01192">
        <w:rPr>
          <w:spacing w:val="1"/>
          <w:sz w:val="24"/>
          <w:szCs w:val="24"/>
        </w:rPr>
        <w:t xml:space="preserve"> </w:t>
      </w:r>
      <w:r w:rsidRPr="00B01192">
        <w:rPr>
          <w:sz w:val="24"/>
          <w:szCs w:val="24"/>
        </w:rPr>
        <w:t>процессов,</w:t>
      </w:r>
      <w:r w:rsidRPr="00B01192">
        <w:rPr>
          <w:spacing w:val="1"/>
          <w:sz w:val="24"/>
          <w:szCs w:val="24"/>
        </w:rPr>
        <w:t xml:space="preserve"> </w:t>
      </w:r>
      <w:r w:rsidRPr="00B01192">
        <w:rPr>
          <w:sz w:val="24"/>
          <w:szCs w:val="24"/>
        </w:rPr>
        <w:t>что</w:t>
      </w:r>
      <w:r w:rsidRPr="00B01192">
        <w:rPr>
          <w:spacing w:val="1"/>
          <w:sz w:val="24"/>
          <w:szCs w:val="24"/>
        </w:rPr>
        <w:t xml:space="preserve"> </w:t>
      </w:r>
      <w:r w:rsidRPr="00B01192">
        <w:rPr>
          <w:sz w:val="24"/>
          <w:szCs w:val="24"/>
        </w:rPr>
        <w:t>позволяет</w:t>
      </w:r>
      <w:r w:rsidRPr="00B01192">
        <w:rPr>
          <w:spacing w:val="1"/>
          <w:sz w:val="24"/>
          <w:szCs w:val="24"/>
        </w:rPr>
        <w:t xml:space="preserve"> </w:t>
      </w:r>
      <w:r w:rsidRPr="00B01192">
        <w:rPr>
          <w:sz w:val="24"/>
          <w:szCs w:val="24"/>
        </w:rPr>
        <w:t>отказаться</w:t>
      </w:r>
      <w:r w:rsidRPr="00B01192">
        <w:rPr>
          <w:spacing w:val="1"/>
          <w:sz w:val="24"/>
          <w:szCs w:val="24"/>
        </w:rPr>
        <w:t xml:space="preserve"> </w:t>
      </w:r>
      <w:r w:rsidRPr="00B01192">
        <w:rPr>
          <w:sz w:val="24"/>
          <w:szCs w:val="24"/>
        </w:rPr>
        <w:t>от</w:t>
      </w:r>
      <w:r w:rsidRPr="00B01192">
        <w:rPr>
          <w:spacing w:val="1"/>
          <w:sz w:val="24"/>
          <w:szCs w:val="24"/>
        </w:rPr>
        <w:t xml:space="preserve"> </w:t>
      </w:r>
      <w:r w:rsidRPr="00B01192">
        <w:rPr>
          <w:sz w:val="24"/>
          <w:szCs w:val="24"/>
        </w:rPr>
        <w:t>репродуктивного типа организации обучения, при котором главным методом обучения</w:t>
      </w:r>
      <w:r w:rsidRPr="00B01192">
        <w:rPr>
          <w:spacing w:val="1"/>
          <w:sz w:val="24"/>
          <w:szCs w:val="24"/>
        </w:rPr>
        <w:t xml:space="preserve"> </w:t>
      </w:r>
      <w:r w:rsidRPr="00B01192">
        <w:rPr>
          <w:sz w:val="24"/>
          <w:szCs w:val="24"/>
        </w:rPr>
        <w:t>является образец, предъявляемый обучающимся в готовом виде. В этом случае задача</w:t>
      </w:r>
      <w:r w:rsidRPr="00B01192">
        <w:rPr>
          <w:spacing w:val="1"/>
          <w:sz w:val="24"/>
          <w:szCs w:val="24"/>
        </w:rPr>
        <w:t xml:space="preserve"> </w:t>
      </w:r>
      <w:r w:rsidRPr="00B01192">
        <w:rPr>
          <w:sz w:val="24"/>
          <w:szCs w:val="24"/>
        </w:rPr>
        <w:t>обучающегося – запомнить образец и каждый раз вспоминать его при решении учебной</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таких</w:t>
      </w:r>
      <w:r w:rsidRPr="00B01192">
        <w:rPr>
          <w:spacing w:val="1"/>
          <w:sz w:val="24"/>
          <w:szCs w:val="24"/>
        </w:rPr>
        <w:t xml:space="preserve"> </w:t>
      </w:r>
      <w:r w:rsidRPr="00B01192">
        <w:rPr>
          <w:sz w:val="24"/>
          <w:szCs w:val="24"/>
        </w:rPr>
        <w:t>условиях</w:t>
      </w:r>
      <w:r w:rsidRPr="00B01192">
        <w:rPr>
          <w:spacing w:val="1"/>
          <w:sz w:val="24"/>
          <w:szCs w:val="24"/>
        </w:rPr>
        <w:t xml:space="preserve"> </w:t>
      </w:r>
      <w:r w:rsidRPr="00B01192">
        <w:rPr>
          <w:sz w:val="24"/>
          <w:szCs w:val="24"/>
        </w:rPr>
        <w:t>изучения</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предметов</w:t>
      </w:r>
      <w:r w:rsidRPr="00B01192">
        <w:rPr>
          <w:spacing w:val="1"/>
          <w:sz w:val="24"/>
          <w:szCs w:val="24"/>
        </w:rPr>
        <w:t xml:space="preserve"> </w:t>
      </w:r>
      <w:r w:rsidRPr="00B01192">
        <w:rPr>
          <w:sz w:val="24"/>
          <w:szCs w:val="24"/>
        </w:rPr>
        <w:t>универсальные</w:t>
      </w:r>
      <w:r w:rsidRPr="00B01192">
        <w:rPr>
          <w:spacing w:val="1"/>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требующие</w:t>
      </w:r>
      <w:r w:rsidRPr="00B01192">
        <w:rPr>
          <w:spacing w:val="1"/>
          <w:sz w:val="24"/>
          <w:szCs w:val="24"/>
        </w:rPr>
        <w:t xml:space="preserve"> </w:t>
      </w:r>
      <w:r w:rsidRPr="00B01192">
        <w:rPr>
          <w:sz w:val="24"/>
          <w:szCs w:val="24"/>
        </w:rPr>
        <w:t>мыслительных</w:t>
      </w:r>
      <w:r w:rsidRPr="00B01192">
        <w:rPr>
          <w:spacing w:val="1"/>
          <w:sz w:val="24"/>
          <w:szCs w:val="24"/>
        </w:rPr>
        <w:t xml:space="preserve"> </w:t>
      </w:r>
      <w:r w:rsidRPr="00B01192">
        <w:rPr>
          <w:sz w:val="24"/>
          <w:szCs w:val="24"/>
        </w:rPr>
        <w:t>операций,</w:t>
      </w:r>
      <w:r w:rsidRPr="00B01192">
        <w:rPr>
          <w:spacing w:val="1"/>
          <w:sz w:val="24"/>
          <w:szCs w:val="24"/>
        </w:rPr>
        <w:t xml:space="preserve"> </w:t>
      </w:r>
      <w:r w:rsidRPr="00B01192">
        <w:rPr>
          <w:sz w:val="24"/>
          <w:szCs w:val="24"/>
        </w:rPr>
        <w:t>актуальных</w:t>
      </w:r>
      <w:r w:rsidRPr="00B01192">
        <w:rPr>
          <w:spacing w:val="1"/>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умений,</w:t>
      </w:r>
      <w:r w:rsidRPr="00B01192">
        <w:rPr>
          <w:spacing w:val="1"/>
          <w:sz w:val="24"/>
          <w:szCs w:val="24"/>
        </w:rPr>
        <w:t xml:space="preserve"> </w:t>
      </w:r>
      <w:r w:rsidRPr="00B01192">
        <w:rPr>
          <w:sz w:val="24"/>
          <w:szCs w:val="24"/>
        </w:rPr>
        <w:t>планирования и контроля своей деятельности, не являются востребованными, так как</w:t>
      </w:r>
      <w:r w:rsidRPr="00B01192">
        <w:rPr>
          <w:spacing w:val="1"/>
          <w:sz w:val="24"/>
          <w:szCs w:val="24"/>
        </w:rPr>
        <w:t xml:space="preserve"> </w:t>
      </w:r>
      <w:r w:rsidRPr="00B01192">
        <w:rPr>
          <w:sz w:val="24"/>
          <w:szCs w:val="24"/>
        </w:rPr>
        <w:t>использование</w:t>
      </w:r>
      <w:r w:rsidRPr="00B01192">
        <w:rPr>
          <w:spacing w:val="-2"/>
          <w:sz w:val="24"/>
          <w:szCs w:val="24"/>
        </w:rPr>
        <w:t xml:space="preserve"> </w:t>
      </w:r>
      <w:r w:rsidRPr="00B01192">
        <w:rPr>
          <w:sz w:val="24"/>
          <w:szCs w:val="24"/>
        </w:rPr>
        <w:t>готового</w:t>
      </w:r>
      <w:r w:rsidRPr="00B01192">
        <w:rPr>
          <w:spacing w:val="-1"/>
          <w:sz w:val="24"/>
          <w:szCs w:val="24"/>
        </w:rPr>
        <w:t xml:space="preserve"> </w:t>
      </w:r>
      <w:r w:rsidRPr="00B01192">
        <w:rPr>
          <w:sz w:val="24"/>
          <w:szCs w:val="24"/>
        </w:rPr>
        <w:t>образца</w:t>
      </w:r>
      <w:r w:rsidRPr="00B01192">
        <w:rPr>
          <w:spacing w:val="-1"/>
          <w:sz w:val="24"/>
          <w:szCs w:val="24"/>
        </w:rPr>
        <w:t xml:space="preserve"> </w:t>
      </w:r>
      <w:r w:rsidRPr="00B01192">
        <w:rPr>
          <w:sz w:val="24"/>
          <w:szCs w:val="24"/>
        </w:rPr>
        <w:t>опирается</w:t>
      </w:r>
      <w:r w:rsidRPr="00B01192">
        <w:rPr>
          <w:spacing w:val="-1"/>
          <w:sz w:val="24"/>
          <w:szCs w:val="24"/>
        </w:rPr>
        <w:t xml:space="preserve"> </w:t>
      </w:r>
      <w:r w:rsidRPr="00B01192">
        <w:rPr>
          <w:sz w:val="24"/>
          <w:szCs w:val="24"/>
        </w:rPr>
        <w:t>только</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восприятие</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память.</w:t>
      </w:r>
    </w:p>
    <w:p w:rsidR="00AC357A" w:rsidRPr="00B01192" w:rsidRDefault="00DA112E" w:rsidP="00BF5D50">
      <w:pPr>
        <w:pStyle w:val="a3"/>
        <w:spacing w:line="276" w:lineRule="auto"/>
        <w:ind w:right="-33" w:firstLine="707"/>
      </w:pPr>
      <w:r w:rsidRPr="00B01192">
        <w:rPr>
          <w:i/>
        </w:rPr>
        <w:t>Поисковая</w:t>
      </w:r>
      <w:r w:rsidRPr="00B01192">
        <w:rPr>
          <w:i/>
          <w:spacing w:val="1"/>
        </w:rPr>
        <w:t xml:space="preserve"> </w:t>
      </w:r>
      <w:r w:rsidRPr="00B01192">
        <w:t>и</w:t>
      </w:r>
      <w:r w:rsidRPr="00B01192">
        <w:rPr>
          <w:spacing w:val="1"/>
        </w:rPr>
        <w:t xml:space="preserve"> </w:t>
      </w:r>
      <w:r w:rsidRPr="00B01192">
        <w:rPr>
          <w:i/>
        </w:rPr>
        <w:t>исследовательская</w:t>
      </w:r>
      <w:r w:rsidRPr="00B01192">
        <w:rPr>
          <w:i/>
          <w:spacing w:val="1"/>
        </w:rPr>
        <w:t xml:space="preserve"> </w:t>
      </w:r>
      <w:r w:rsidRPr="00B01192">
        <w:rPr>
          <w:i/>
        </w:rPr>
        <w:t>деятельность</w:t>
      </w:r>
      <w:r w:rsidRPr="00B01192">
        <w:rPr>
          <w:i/>
          <w:spacing w:val="1"/>
        </w:rPr>
        <w:t xml:space="preserve"> </w:t>
      </w:r>
      <w:r w:rsidRPr="00B01192">
        <w:t>развивают</w:t>
      </w:r>
      <w:r w:rsidRPr="00B01192">
        <w:rPr>
          <w:spacing w:val="1"/>
        </w:rPr>
        <w:t xml:space="preserve"> </w:t>
      </w:r>
      <w:r w:rsidRPr="00B01192">
        <w:t>способность</w:t>
      </w:r>
      <w:r w:rsidRPr="00B01192">
        <w:rPr>
          <w:spacing w:val="1"/>
        </w:rPr>
        <w:t xml:space="preserve"> </w:t>
      </w:r>
      <w:r w:rsidRPr="00B01192">
        <w:t>обучающегося к диалогу, обсуждению проблем, разрешению возникших противоречий в</w:t>
      </w:r>
      <w:r w:rsidRPr="00B01192">
        <w:rPr>
          <w:spacing w:val="1"/>
        </w:rPr>
        <w:t xml:space="preserve"> </w:t>
      </w:r>
      <w:r w:rsidRPr="00B01192">
        <w:t>точках</w:t>
      </w:r>
      <w:r w:rsidRPr="00B01192">
        <w:rPr>
          <w:spacing w:val="1"/>
        </w:rPr>
        <w:t xml:space="preserve"> </w:t>
      </w:r>
      <w:r w:rsidRPr="00B01192">
        <w:t>зрения.</w:t>
      </w:r>
      <w:r w:rsidRPr="00B01192">
        <w:rPr>
          <w:spacing w:val="1"/>
        </w:rPr>
        <w:t xml:space="preserve"> </w:t>
      </w:r>
      <w:r w:rsidRPr="00B01192">
        <w:t>Поисковая</w:t>
      </w:r>
      <w:r w:rsidRPr="00B01192">
        <w:rPr>
          <w:spacing w:val="1"/>
        </w:rPr>
        <w:t xml:space="preserve"> </w:t>
      </w:r>
      <w:r w:rsidRPr="00B01192">
        <w:t>и</w:t>
      </w:r>
      <w:r w:rsidRPr="00B01192">
        <w:rPr>
          <w:spacing w:val="1"/>
        </w:rPr>
        <w:t xml:space="preserve"> </w:t>
      </w:r>
      <w:r w:rsidRPr="00B01192">
        <w:t>исследовательская</w:t>
      </w:r>
      <w:r w:rsidRPr="00B01192">
        <w:rPr>
          <w:spacing w:val="1"/>
        </w:rPr>
        <w:t xml:space="preserve"> </w:t>
      </w:r>
      <w:r w:rsidRPr="00B01192">
        <w:t>деятельность</w:t>
      </w:r>
      <w:r w:rsidRPr="00B01192">
        <w:rPr>
          <w:spacing w:val="1"/>
        </w:rPr>
        <w:t xml:space="preserve"> </w:t>
      </w:r>
      <w:r w:rsidRPr="00B01192">
        <w:t>может</w:t>
      </w:r>
      <w:r w:rsidRPr="00B01192">
        <w:rPr>
          <w:spacing w:val="1"/>
        </w:rPr>
        <w:t xml:space="preserve"> </w:t>
      </w:r>
      <w:r w:rsidRPr="00B01192">
        <w:t>осуществляться</w:t>
      </w:r>
      <w:r w:rsidRPr="00B01192">
        <w:rPr>
          <w:spacing w:val="1"/>
        </w:rPr>
        <w:t xml:space="preserve"> </w:t>
      </w:r>
      <w:r w:rsidRPr="00B01192">
        <w:t>с</w:t>
      </w:r>
      <w:r w:rsidRPr="00B01192">
        <w:rPr>
          <w:spacing w:val="1"/>
        </w:rPr>
        <w:t xml:space="preserve"> </w:t>
      </w:r>
      <w:r w:rsidRPr="00B01192">
        <w:t>использованием</w:t>
      </w:r>
      <w:r w:rsidRPr="00B01192">
        <w:rPr>
          <w:spacing w:val="1"/>
        </w:rPr>
        <w:t xml:space="preserve"> </w:t>
      </w:r>
      <w:r w:rsidRPr="00B01192">
        <w:t>информационных</w:t>
      </w:r>
      <w:r w:rsidRPr="00B01192">
        <w:rPr>
          <w:spacing w:val="1"/>
        </w:rPr>
        <w:t xml:space="preserve"> </w:t>
      </w:r>
      <w:r w:rsidRPr="00B01192">
        <w:t>банков,</w:t>
      </w:r>
      <w:r w:rsidRPr="00B01192">
        <w:rPr>
          <w:spacing w:val="1"/>
        </w:rPr>
        <w:t xml:space="preserve"> </w:t>
      </w:r>
      <w:r w:rsidRPr="00B01192">
        <w:t>содержащих</w:t>
      </w:r>
      <w:r w:rsidRPr="00B01192">
        <w:rPr>
          <w:spacing w:val="1"/>
        </w:rPr>
        <w:t xml:space="preserve"> </w:t>
      </w:r>
      <w:r w:rsidRPr="00B01192">
        <w:t>различные</w:t>
      </w:r>
      <w:r w:rsidRPr="00B01192">
        <w:rPr>
          <w:spacing w:val="1"/>
        </w:rPr>
        <w:t xml:space="preserve"> </w:t>
      </w:r>
      <w:r w:rsidRPr="00B01192">
        <w:t>экранные</w:t>
      </w:r>
      <w:r w:rsidRPr="00B01192">
        <w:rPr>
          <w:spacing w:val="1"/>
        </w:rPr>
        <w:t xml:space="preserve"> </w:t>
      </w:r>
      <w:r w:rsidRPr="00B01192">
        <w:t xml:space="preserve">(виртуальные)    </w:t>
      </w:r>
      <w:r w:rsidRPr="00B01192">
        <w:rPr>
          <w:spacing w:val="34"/>
        </w:rPr>
        <w:t xml:space="preserve"> </w:t>
      </w:r>
      <w:r w:rsidRPr="00B01192">
        <w:t xml:space="preserve">объекты     </w:t>
      </w:r>
      <w:r w:rsidRPr="00B01192">
        <w:rPr>
          <w:spacing w:val="33"/>
        </w:rPr>
        <w:t xml:space="preserve"> </w:t>
      </w:r>
      <w:r w:rsidRPr="00B01192">
        <w:t xml:space="preserve">(учебного     </w:t>
      </w:r>
      <w:r w:rsidRPr="00B01192">
        <w:rPr>
          <w:spacing w:val="34"/>
        </w:rPr>
        <w:t xml:space="preserve"> </w:t>
      </w:r>
      <w:r w:rsidRPr="00B01192">
        <w:t xml:space="preserve">или     </w:t>
      </w:r>
      <w:r w:rsidRPr="00B01192">
        <w:rPr>
          <w:spacing w:val="35"/>
        </w:rPr>
        <w:t xml:space="preserve"> </w:t>
      </w:r>
      <w:r w:rsidRPr="00B01192">
        <w:t xml:space="preserve">игрового,     </w:t>
      </w:r>
      <w:r w:rsidRPr="00B01192">
        <w:rPr>
          <w:spacing w:val="33"/>
        </w:rPr>
        <w:t xml:space="preserve"> </w:t>
      </w:r>
      <w:r w:rsidRPr="00B01192">
        <w:t xml:space="preserve">бытового     </w:t>
      </w:r>
      <w:r w:rsidRPr="00B01192">
        <w:rPr>
          <w:spacing w:val="33"/>
        </w:rPr>
        <w:t xml:space="preserve"> </w:t>
      </w:r>
      <w:r w:rsidRPr="00B01192">
        <w:t>назначения),</w:t>
      </w:r>
      <w:r w:rsidRPr="00B01192">
        <w:rPr>
          <w:spacing w:val="-58"/>
        </w:rPr>
        <w:t xml:space="preserve"> </w:t>
      </w:r>
      <w:r w:rsidRPr="00B01192">
        <w:t>в</w:t>
      </w:r>
      <w:r w:rsidRPr="00B01192">
        <w:rPr>
          <w:spacing w:val="1"/>
        </w:rPr>
        <w:t xml:space="preserve"> </w:t>
      </w:r>
      <w:r w:rsidRPr="00B01192">
        <w:t>том</w:t>
      </w:r>
      <w:r w:rsidRPr="00B01192">
        <w:rPr>
          <w:spacing w:val="1"/>
        </w:rPr>
        <w:t xml:space="preserve"> </w:t>
      </w:r>
      <w:r w:rsidRPr="00B01192">
        <w:t>числе</w:t>
      </w:r>
      <w:r w:rsidRPr="00B01192">
        <w:rPr>
          <w:spacing w:val="1"/>
        </w:rPr>
        <w:t xml:space="preserve"> </w:t>
      </w:r>
      <w:r w:rsidRPr="00B01192">
        <w:t>в</w:t>
      </w:r>
      <w:r w:rsidRPr="00B01192">
        <w:rPr>
          <w:spacing w:val="1"/>
        </w:rPr>
        <w:t xml:space="preserve"> </w:t>
      </w:r>
      <w:r w:rsidRPr="00B01192">
        <w:t>условиях</w:t>
      </w:r>
      <w:r w:rsidRPr="00B01192">
        <w:rPr>
          <w:spacing w:val="1"/>
        </w:rPr>
        <w:t xml:space="preserve"> </w:t>
      </w:r>
      <w:r w:rsidRPr="00B01192">
        <w:t>использования</w:t>
      </w:r>
      <w:r w:rsidRPr="00B01192">
        <w:rPr>
          <w:spacing w:val="1"/>
        </w:rPr>
        <w:t xml:space="preserve"> </w:t>
      </w:r>
      <w:r w:rsidRPr="00B01192">
        <w:t>технологий</w:t>
      </w:r>
      <w:r w:rsidRPr="00B01192">
        <w:rPr>
          <w:spacing w:val="1"/>
        </w:rPr>
        <w:t xml:space="preserve"> </w:t>
      </w:r>
      <w:r w:rsidRPr="00B01192">
        <w:t>неконтактного</w:t>
      </w:r>
      <w:r w:rsidRPr="00B01192">
        <w:rPr>
          <w:spacing w:val="1"/>
        </w:rPr>
        <w:t xml:space="preserve"> </w:t>
      </w:r>
      <w:r w:rsidRPr="00B01192">
        <w:t>информационного</w:t>
      </w:r>
      <w:r w:rsidRPr="00B01192">
        <w:rPr>
          <w:spacing w:val="1"/>
        </w:rPr>
        <w:t xml:space="preserve"> </w:t>
      </w:r>
      <w:r w:rsidRPr="00B01192">
        <w:t>взаимодействия.</w:t>
      </w:r>
    </w:p>
    <w:p w:rsidR="00AC357A" w:rsidRPr="00B01192" w:rsidRDefault="00DA112E" w:rsidP="00BF5D50">
      <w:pPr>
        <w:pStyle w:val="a3"/>
        <w:spacing w:line="276" w:lineRule="auto"/>
        <w:ind w:right="-33" w:firstLine="707"/>
      </w:pPr>
      <w:r w:rsidRPr="00B01192">
        <w:t>Для</w:t>
      </w:r>
      <w:r w:rsidRPr="00B01192">
        <w:rPr>
          <w:spacing w:val="1"/>
        </w:rPr>
        <w:t xml:space="preserve"> </w:t>
      </w:r>
      <w:r w:rsidRPr="00B01192">
        <w:t>формирования</w:t>
      </w:r>
      <w:r w:rsidRPr="00B01192">
        <w:rPr>
          <w:spacing w:val="1"/>
        </w:rPr>
        <w:t xml:space="preserve"> </w:t>
      </w:r>
      <w:r w:rsidRPr="00B01192">
        <w:rPr>
          <w:i/>
        </w:rPr>
        <w:t>наблюдения</w:t>
      </w:r>
      <w:r w:rsidRPr="00B01192">
        <w:rPr>
          <w:i/>
          <w:spacing w:val="1"/>
        </w:rPr>
        <w:t xml:space="preserve"> </w:t>
      </w:r>
      <w:r w:rsidRPr="00B01192">
        <w:t>как</w:t>
      </w:r>
      <w:r w:rsidRPr="00B01192">
        <w:rPr>
          <w:spacing w:val="1"/>
        </w:rPr>
        <w:t xml:space="preserve"> </w:t>
      </w:r>
      <w:r w:rsidRPr="00B01192">
        <w:t>метода</w:t>
      </w:r>
      <w:r w:rsidRPr="00B01192">
        <w:rPr>
          <w:spacing w:val="1"/>
        </w:rPr>
        <w:t xml:space="preserve"> </w:t>
      </w:r>
      <w:r w:rsidRPr="00B01192">
        <w:t>познания</w:t>
      </w:r>
      <w:r w:rsidRPr="00B01192">
        <w:rPr>
          <w:spacing w:val="1"/>
        </w:rPr>
        <w:t xml:space="preserve"> </w:t>
      </w:r>
      <w:r w:rsidRPr="00B01192">
        <w:t>разных</w:t>
      </w:r>
      <w:r w:rsidRPr="00B01192">
        <w:rPr>
          <w:spacing w:val="1"/>
        </w:rPr>
        <w:t xml:space="preserve"> </w:t>
      </w:r>
      <w:r w:rsidRPr="00B01192">
        <w:t>объектов</w:t>
      </w:r>
      <w:r w:rsidRPr="00B01192">
        <w:rPr>
          <w:spacing w:val="1"/>
        </w:rPr>
        <w:t xml:space="preserve"> </w:t>
      </w:r>
      <w:r w:rsidRPr="00B01192">
        <w:t xml:space="preserve">действительности   </w:t>
      </w:r>
      <w:r w:rsidRPr="00B01192">
        <w:rPr>
          <w:spacing w:val="21"/>
        </w:rPr>
        <w:t xml:space="preserve"> </w:t>
      </w:r>
      <w:r w:rsidRPr="00B01192">
        <w:rPr>
          <w:i/>
        </w:rPr>
        <w:t xml:space="preserve">на    </w:t>
      </w:r>
      <w:r w:rsidRPr="00B01192">
        <w:rPr>
          <w:i/>
          <w:spacing w:val="14"/>
        </w:rPr>
        <w:t xml:space="preserve"> </w:t>
      </w:r>
      <w:r w:rsidRPr="00B01192">
        <w:rPr>
          <w:i/>
        </w:rPr>
        <w:t xml:space="preserve">уроках    </w:t>
      </w:r>
      <w:r w:rsidRPr="00B01192">
        <w:rPr>
          <w:i/>
          <w:spacing w:val="16"/>
        </w:rPr>
        <w:t xml:space="preserve"> </w:t>
      </w:r>
      <w:r w:rsidRPr="00B01192">
        <w:rPr>
          <w:i/>
        </w:rPr>
        <w:t xml:space="preserve">окружающего    </w:t>
      </w:r>
      <w:r w:rsidRPr="00B01192">
        <w:rPr>
          <w:i/>
          <w:spacing w:val="17"/>
        </w:rPr>
        <w:t xml:space="preserve"> </w:t>
      </w:r>
      <w:r w:rsidRPr="00B01192">
        <w:rPr>
          <w:i/>
        </w:rPr>
        <w:t xml:space="preserve">мира    </w:t>
      </w:r>
      <w:r w:rsidRPr="00B01192">
        <w:rPr>
          <w:i/>
          <w:spacing w:val="22"/>
        </w:rPr>
        <w:t xml:space="preserve"> </w:t>
      </w:r>
      <w:r w:rsidRPr="00B01192">
        <w:t xml:space="preserve">организуются    </w:t>
      </w:r>
      <w:r w:rsidRPr="00B01192">
        <w:rPr>
          <w:spacing w:val="19"/>
        </w:rPr>
        <w:t xml:space="preserve"> </w:t>
      </w:r>
      <w:r w:rsidRPr="00B01192">
        <w:t>наблюдения</w:t>
      </w:r>
      <w:r w:rsidRPr="00B01192">
        <w:rPr>
          <w:spacing w:val="-58"/>
        </w:rPr>
        <w:t xml:space="preserve"> </w:t>
      </w:r>
      <w:r w:rsidRPr="00B01192">
        <w:t>в</w:t>
      </w:r>
      <w:r w:rsidRPr="00B01192">
        <w:rPr>
          <w:spacing w:val="1"/>
        </w:rPr>
        <w:t xml:space="preserve"> </w:t>
      </w:r>
      <w:r w:rsidRPr="00B01192">
        <w:t>естественных</w:t>
      </w:r>
      <w:r w:rsidRPr="00B01192">
        <w:rPr>
          <w:spacing w:val="1"/>
        </w:rPr>
        <w:t xml:space="preserve"> </w:t>
      </w:r>
      <w:r w:rsidRPr="00B01192">
        <w:t>природных</w:t>
      </w:r>
      <w:r w:rsidRPr="00B01192">
        <w:rPr>
          <w:spacing w:val="1"/>
        </w:rPr>
        <w:t xml:space="preserve"> </w:t>
      </w:r>
      <w:r w:rsidRPr="00B01192">
        <w:t>условиях.</w:t>
      </w:r>
      <w:r w:rsidRPr="00B01192">
        <w:rPr>
          <w:spacing w:val="1"/>
        </w:rPr>
        <w:t xml:space="preserve"> </w:t>
      </w:r>
      <w:r w:rsidRPr="00B01192">
        <w:t>Наблюдения</w:t>
      </w:r>
      <w:r w:rsidRPr="00B01192">
        <w:rPr>
          <w:spacing w:val="1"/>
        </w:rPr>
        <w:t xml:space="preserve"> </w:t>
      </w:r>
      <w:r w:rsidRPr="00B01192">
        <w:t>можно</w:t>
      </w:r>
      <w:r w:rsidRPr="00B01192">
        <w:rPr>
          <w:spacing w:val="1"/>
        </w:rPr>
        <w:t xml:space="preserve"> </w:t>
      </w:r>
      <w:r w:rsidRPr="00B01192">
        <w:t>организовать</w:t>
      </w:r>
      <w:r w:rsidRPr="00B01192">
        <w:rPr>
          <w:spacing w:val="1"/>
        </w:rPr>
        <w:t xml:space="preserve"> </w:t>
      </w:r>
      <w:r w:rsidRPr="00B01192">
        <w:t>в</w:t>
      </w:r>
      <w:r w:rsidRPr="00B01192">
        <w:rPr>
          <w:spacing w:val="1"/>
        </w:rPr>
        <w:t xml:space="preserve"> </w:t>
      </w:r>
      <w:r w:rsidRPr="00B01192">
        <w:t>условиях</w:t>
      </w:r>
      <w:r w:rsidRPr="00B01192">
        <w:rPr>
          <w:spacing w:val="1"/>
        </w:rPr>
        <w:t xml:space="preserve"> </w:t>
      </w:r>
      <w:r w:rsidRPr="00B01192">
        <w:t>экранного</w:t>
      </w:r>
      <w:r w:rsidRPr="00B01192">
        <w:rPr>
          <w:spacing w:val="1"/>
        </w:rPr>
        <w:t xml:space="preserve"> </w:t>
      </w:r>
      <w:r w:rsidRPr="00B01192">
        <w:t>(виртуального)</w:t>
      </w:r>
      <w:r w:rsidRPr="00B01192">
        <w:rPr>
          <w:spacing w:val="1"/>
        </w:rPr>
        <w:t xml:space="preserve"> </w:t>
      </w:r>
      <w:r w:rsidRPr="00B01192">
        <w:t>представления</w:t>
      </w:r>
      <w:r w:rsidRPr="00B01192">
        <w:rPr>
          <w:spacing w:val="1"/>
        </w:rPr>
        <w:t xml:space="preserve"> </w:t>
      </w:r>
      <w:r w:rsidRPr="00B01192">
        <w:t>разных</w:t>
      </w:r>
      <w:r w:rsidRPr="00B01192">
        <w:rPr>
          <w:spacing w:val="1"/>
        </w:rPr>
        <w:t xml:space="preserve"> </w:t>
      </w:r>
      <w:r w:rsidRPr="00B01192">
        <w:t>объектов,</w:t>
      </w:r>
      <w:r w:rsidRPr="00B01192">
        <w:rPr>
          <w:spacing w:val="1"/>
        </w:rPr>
        <w:t xml:space="preserve"> </w:t>
      </w:r>
      <w:r w:rsidRPr="00B01192">
        <w:t>сюжетов,</w:t>
      </w:r>
      <w:r w:rsidRPr="00B01192">
        <w:rPr>
          <w:spacing w:val="1"/>
        </w:rPr>
        <w:t xml:space="preserve"> </w:t>
      </w:r>
      <w:r w:rsidRPr="00B01192">
        <w:t>процессов,</w:t>
      </w:r>
      <w:r w:rsidRPr="00B01192">
        <w:rPr>
          <w:spacing w:val="-57"/>
        </w:rPr>
        <w:t xml:space="preserve"> </w:t>
      </w:r>
      <w:r w:rsidRPr="00B01192">
        <w:t>отображающих</w:t>
      </w:r>
      <w:r w:rsidRPr="00B01192">
        <w:rPr>
          <w:spacing w:val="1"/>
        </w:rPr>
        <w:t xml:space="preserve"> </w:t>
      </w:r>
      <w:r w:rsidRPr="00B01192">
        <w:t>реальную</w:t>
      </w:r>
      <w:r w:rsidRPr="00B01192">
        <w:rPr>
          <w:spacing w:val="1"/>
        </w:rPr>
        <w:t xml:space="preserve"> </w:t>
      </w:r>
      <w:r w:rsidRPr="00B01192">
        <w:t>действительность,</w:t>
      </w:r>
      <w:r w:rsidRPr="00B01192">
        <w:rPr>
          <w:spacing w:val="1"/>
        </w:rPr>
        <w:t xml:space="preserve"> </w:t>
      </w:r>
      <w:r w:rsidRPr="00B01192">
        <w:t>которую</w:t>
      </w:r>
      <w:r w:rsidRPr="00B01192">
        <w:rPr>
          <w:spacing w:val="1"/>
        </w:rPr>
        <w:t xml:space="preserve"> </w:t>
      </w:r>
      <w:r w:rsidRPr="00B01192">
        <w:t>невозможно</w:t>
      </w:r>
      <w:r w:rsidRPr="00B01192">
        <w:rPr>
          <w:spacing w:val="1"/>
        </w:rPr>
        <w:t xml:space="preserve"> </w:t>
      </w:r>
      <w:r w:rsidRPr="00B01192">
        <w:t>предоставить</w:t>
      </w:r>
      <w:r w:rsidRPr="00B01192">
        <w:rPr>
          <w:spacing w:val="1"/>
        </w:rPr>
        <w:t xml:space="preserve"> </w:t>
      </w:r>
      <w:r w:rsidRPr="00B01192">
        <w:t>обучающемуся в условиях гимназии (объекты природы, художественные визуализации,</w:t>
      </w:r>
      <w:r w:rsidRPr="00B01192">
        <w:rPr>
          <w:spacing w:val="1"/>
        </w:rPr>
        <w:t xml:space="preserve"> </w:t>
      </w:r>
      <w:r w:rsidRPr="00B01192">
        <w:t>технологические</w:t>
      </w:r>
      <w:r w:rsidRPr="00B01192">
        <w:rPr>
          <w:spacing w:val="-2"/>
        </w:rPr>
        <w:t xml:space="preserve"> </w:t>
      </w:r>
      <w:r w:rsidRPr="00B01192">
        <w:t>процессы и другие).</w:t>
      </w:r>
    </w:p>
    <w:p w:rsidR="00AC357A" w:rsidRPr="00B01192" w:rsidRDefault="00DA112E" w:rsidP="00BF5D50">
      <w:pPr>
        <w:pStyle w:val="a3"/>
        <w:spacing w:before="1" w:line="276" w:lineRule="auto"/>
        <w:ind w:right="-33" w:firstLine="707"/>
      </w:pPr>
      <w:r w:rsidRPr="00B01192">
        <w:rPr>
          <w:i/>
        </w:rPr>
        <w:t xml:space="preserve">Уроки  </w:t>
      </w:r>
      <w:r w:rsidRPr="00B01192">
        <w:rPr>
          <w:i/>
          <w:spacing w:val="1"/>
        </w:rPr>
        <w:t xml:space="preserve"> </w:t>
      </w:r>
      <w:r w:rsidRPr="00B01192">
        <w:rPr>
          <w:i/>
        </w:rPr>
        <w:t xml:space="preserve">литературного    чтения    </w:t>
      </w:r>
      <w:r w:rsidRPr="00B01192">
        <w:t>позволяют    проводить    наблюдения    текста,</w:t>
      </w:r>
      <w:r w:rsidRPr="00B01192">
        <w:rPr>
          <w:spacing w:val="1"/>
        </w:rPr>
        <w:t xml:space="preserve"> </w:t>
      </w:r>
      <w:r w:rsidRPr="00B01192">
        <w:t>на</w:t>
      </w:r>
      <w:r w:rsidRPr="00B01192">
        <w:rPr>
          <w:spacing w:val="1"/>
        </w:rPr>
        <w:t xml:space="preserve"> </w:t>
      </w:r>
      <w:r w:rsidRPr="00B01192">
        <w:lastRenderedPageBreak/>
        <w:t>которых</w:t>
      </w:r>
      <w:r w:rsidRPr="00B01192">
        <w:rPr>
          <w:spacing w:val="1"/>
        </w:rPr>
        <w:t xml:space="preserve"> </w:t>
      </w:r>
      <w:r w:rsidRPr="00B01192">
        <w:t>строится</w:t>
      </w:r>
      <w:r w:rsidRPr="00B01192">
        <w:rPr>
          <w:spacing w:val="1"/>
        </w:rPr>
        <w:t xml:space="preserve"> </w:t>
      </w:r>
      <w:r w:rsidRPr="00B01192">
        <w:t>аналитическая</w:t>
      </w:r>
      <w:r w:rsidRPr="00B01192">
        <w:rPr>
          <w:spacing w:val="1"/>
        </w:rPr>
        <w:t xml:space="preserve"> </w:t>
      </w:r>
      <w:r w:rsidRPr="00B01192">
        <w:t>текстовая</w:t>
      </w:r>
      <w:r w:rsidRPr="00B01192">
        <w:rPr>
          <w:spacing w:val="1"/>
        </w:rPr>
        <w:t xml:space="preserve"> </w:t>
      </w:r>
      <w:r w:rsidRPr="00B01192">
        <w:t>деятельность.</w:t>
      </w:r>
      <w:r w:rsidRPr="00B01192">
        <w:rPr>
          <w:spacing w:val="1"/>
        </w:rPr>
        <w:t xml:space="preserve"> </w:t>
      </w:r>
      <w:r w:rsidRPr="00B01192">
        <w:t>Учебные</w:t>
      </w:r>
      <w:r w:rsidRPr="00B01192">
        <w:rPr>
          <w:spacing w:val="1"/>
        </w:rPr>
        <w:t xml:space="preserve"> </w:t>
      </w:r>
      <w:r w:rsidRPr="00B01192">
        <w:t>диалоги,</w:t>
      </w:r>
      <w:r w:rsidRPr="00B01192">
        <w:rPr>
          <w:spacing w:val="1"/>
        </w:rPr>
        <w:t xml:space="preserve"> </w:t>
      </w:r>
      <w:r w:rsidRPr="00B01192">
        <w:t>в</w:t>
      </w:r>
      <w:r w:rsidRPr="00B01192">
        <w:rPr>
          <w:spacing w:val="60"/>
        </w:rPr>
        <w:t xml:space="preserve"> </w:t>
      </w:r>
      <w:r w:rsidRPr="00B01192">
        <w:t>том</w:t>
      </w:r>
      <w:r w:rsidRPr="00B01192">
        <w:rPr>
          <w:spacing w:val="1"/>
        </w:rPr>
        <w:t xml:space="preserve"> </w:t>
      </w:r>
      <w:r w:rsidRPr="00B01192">
        <w:t>числе</w:t>
      </w:r>
      <w:r w:rsidRPr="00B01192">
        <w:rPr>
          <w:spacing w:val="1"/>
        </w:rPr>
        <w:t xml:space="preserve"> </w:t>
      </w:r>
      <w:r w:rsidRPr="00B01192">
        <w:t>с</w:t>
      </w:r>
      <w:r w:rsidRPr="00B01192">
        <w:rPr>
          <w:spacing w:val="1"/>
        </w:rPr>
        <w:t xml:space="preserve"> </w:t>
      </w:r>
      <w:r w:rsidRPr="00B01192">
        <w:t>представленным</w:t>
      </w:r>
      <w:r w:rsidRPr="00B01192">
        <w:rPr>
          <w:spacing w:val="1"/>
        </w:rPr>
        <w:t xml:space="preserve"> </w:t>
      </w:r>
      <w:r w:rsidRPr="00B01192">
        <w:t>на</w:t>
      </w:r>
      <w:r w:rsidRPr="00B01192">
        <w:rPr>
          <w:spacing w:val="1"/>
        </w:rPr>
        <w:t xml:space="preserve"> </w:t>
      </w:r>
      <w:r w:rsidRPr="00B01192">
        <w:t>экране</w:t>
      </w:r>
      <w:r w:rsidRPr="00B01192">
        <w:rPr>
          <w:spacing w:val="1"/>
        </w:rPr>
        <w:t xml:space="preserve"> </w:t>
      </w:r>
      <w:r w:rsidRPr="00B01192">
        <w:t>виртуальным</w:t>
      </w:r>
      <w:r w:rsidRPr="00B01192">
        <w:rPr>
          <w:spacing w:val="1"/>
        </w:rPr>
        <w:t xml:space="preserve"> </w:t>
      </w:r>
      <w:r w:rsidRPr="00B01192">
        <w:t>собеседником,</w:t>
      </w:r>
      <w:r w:rsidRPr="00B01192">
        <w:rPr>
          <w:spacing w:val="1"/>
        </w:rPr>
        <w:t xml:space="preserve"> </w:t>
      </w:r>
      <w:r w:rsidRPr="00B01192">
        <w:t>дают</w:t>
      </w:r>
      <w:r w:rsidRPr="00B01192">
        <w:rPr>
          <w:spacing w:val="1"/>
        </w:rPr>
        <w:t xml:space="preserve"> </w:t>
      </w:r>
      <w:r w:rsidRPr="00B01192">
        <w:t>возможность</w:t>
      </w:r>
      <w:r w:rsidRPr="00B01192">
        <w:rPr>
          <w:spacing w:val="1"/>
        </w:rPr>
        <w:t xml:space="preserve"> </w:t>
      </w:r>
      <w:r w:rsidRPr="00B01192">
        <w:t>высказывать гипотезы, строить рассуждения, сравнивать доказательства, формулировать</w:t>
      </w:r>
      <w:r w:rsidRPr="00B01192">
        <w:rPr>
          <w:spacing w:val="1"/>
        </w:rPr>
        <w:t xml:space="preserve"> </w:t>
      </w:r>
      <w:r w:rsidRPr="00B01192">
        <w:t>обобщения</w:t>
      </w:r>
      <w:r w:rsidRPr="00B01192">
        <w:rPr>
          <w:spacing w:val="-1"/>
        </w:rPr>
        <w:t xml:space="preserve"> </w:t>
      </w:r>
      <w:r w:rsidRPr="00B01192">
        <w:t>практически на</w:t>
      </w:r>
      <w:r w:rsidRPr="00B01192">
        <w:rPr>
          <w:spacing w:val="-1"/>
        </w:rPr>
        <w:t xml:space="preserve"> </w:t>
      </w:r>
      <w:r w:rsidRPr="00B01192">
        <w:t>любом</w:t>
      </w:r>
      <w:r w:rsidRPr="00B01192">
        <w:rPr>
          <w:spacing w:val="-1"/>
        </w:rPr>
        <w:t xml:space="preserve"> </w:t>
      </w:r>
      <w:r w:rsidRPr="00B01192">
        <w:t>предметном</w:t>
      </w:r>
      <w:r w:rsidRPr="00B01192">
        <w:rPr>
          <w:spacing w:val="-1"/>
        </w:rPr>
        <w:t xml:space="preserve"> </w:t>
      </w:r>
      <w:r w:rsidRPr="00B01192">
        <w:t>содержании.</w:t>
      </w:r>
    </w:p>
    <w:p w:rsidR="00AC357A" w:rsidRPr="00B01192" w:rsidRDefault="00DA112E" w:rsidP="00BF5D50">
      <w:pPr>
        <w:pStyle w:val="a3"/>
        <w:spacing w:line="276" w:lineRule="auto"/>
        <w:ind w:right="-33" w:firstLine="707"/>
      </w:pPr>
      <w:r w:rsidRPr="00B01192">
        <w:t xml:space="preserve">Если   </w:t>
      </w:r>
      <w:r w:rsidRPr="00B01192">
        <w:rPr>
          <w:spacing w:val="1"/>
        </w:rPr>
        <w:t xml:space="preserve"> </w:t>
      </w:r>
      <w:r w:rsidRPr="00B01192">
        <w:t xml:space="preserve">эта    работа   </w:t>
      </w:r>
      <w:r w:rsidRPr="00B01192">
        <w:rPr>
          <w:spacing w:val="1"/>
        </w:rPr>
        <w:t xml:space="preserve"> </w:t>
      </w:r>
      <w:r w:rsidRPr="00B01192">
        <w:t xml:space="preserve">проводится   </w:t>
      </w:r>
      <w:r w:rsidRPr="00B01192">
        <w:rPr>
          <w:spacing w:val="1"/>
        </w:rPr>
        <w:t xml:space="preserve"> </w:t>
      </w:r>
      <w:r w:rsidRPr="00B01192">
        <w:t>учителем     систематически     и    на     уроках</w:t>
      </w:r>
      <w:r w:rsidRPr="00B01192">
        <w:rPr>
          <w:spacing w:val="-57"/>
        </w:rPr>
        <w:t xml:space="preserve"> </w:t>
      </w:r>
      <w:r w:rsidRPr="00B01192">
        <w:t>по</w:t>
      </w:r>
      <w:r w:rsidRPr="00B01192">
        <w:rPr>
          <w:spacing w:val="1"/>
        </w:rPr>
        <w:t xml:space="preserve"> </w:t>
      </w:r>
      <w:r w:rsidRPr="00B01192">
        <w:t>всем</w:t>
      </w:r>
      <w:r w:rsidRPr="00B01192">
        <w:rPr>
          <w:spacing w:val="1"/>
        </w:rPr>
        <w:t xml:space="preserve"> </w:t>
      </w:r>
      <w:r w:rsidRPr="00B01192">
        <w:t>учебным</w:t>
      </w:r>
      <w:r w:rsidRPr="00B01192">
        <w:rPr>
          <w:spacing w:val="1"/>
        </w:rPr>
        <w:t xml:space="preserve"> </w:t>
      </w:r>
      <w:r w:rsidRPr="00B01192">
        <w:t>предметам,</w:t>
      </w:r>
      <w:r w:rsidRPr="00B01192">
        <w:rPr>
          <w:spacing w:val="1"/>
        </w:rPr>
        <w:t xml:space="preserve"> </w:t>
      </w:r>
      <w:r w:rsidRPr="00B01192">
        <w:t>то</w:t>
      </w:r>
      <w:r w:rsidRPr="00B01192">
        <w:rPr>
          <w:spacing w:val="1"/>
        </w:rPr>
        <w:t xml:space="preserve"> </w:t>
      </w:r>
      <w:r w:rsidRPr="00B01192">
        <w:t>универсальность</w:t>
      </w:r>
      <w:r w:rsidRPr="00B01192">
        <w:rPr>
          <w:spacing w:val="1"/>
        </w:rPr>
        <w:t xml:space="preserve"> </w:t>
      </w:r>
      <w:r w:rsidRPr="00B01192">
        <w:t>учебного</w:t>
      </w:r>
      <w:r w:rsidRPr="00B01192">
        <w:rPr>
          <w:spacing w:val="1"/>
        </w:rPr>
        <w:t xml:space="preserve"> </w:t>
      </w:r>
      <w:r w:rsidRPr="00B01192">
        <w:t>действия</w:t>
      </w:r>
      <w:r w:rsidRPr="00B01192">
        <w:rPr>
          <w:spacing w:val="60"/>
        </w:rPr>
        <w:t xml:space="preserve"> </w:t>
      </w:r>
      <w:r w:rsidRPr="00B01192">
        <w:t>формируется</w:t>
      </w:r>
      <w:r w:rsidRPr="00B01192">
        <w:rPr>
          <w:spacing w:val="1"/>
        </w:rPr>
        <w:t xml:space="preserve"> </w:t>
      </w:r>
      <w:r w:rsidRPr="00B01192">
        <w:t>успешно</w:t>
      </w:r>
      <w:r w:rsidRPr="00B01192">
        <w:rPr>
          <w:spacing w:val="-1"/>
        </w:rPr>
        <w:t xml:space="preserve"> </w:t>
      </w:r>
      <w:r w:rsidRPr="00B01192">
        <w:t>и быстро.</w:t>
      </w:r>
    </w:p>
    <w:p w:rsidR="00AC357A" w:rsidRPr="00B01192" w:rsidRDefault="00DA112E" w:rsidP="00E341D0">
      <w:pPr>
        <w:pStyle w:val="a6"/>
        <w:numPr>
          <w:ilvl w:val="0"/>
          <w:numId w:val="10"/>
        </w:numPr>
        <w:tabs>
          <w:tab w:val="left" w:pos="1954"/>
          <w:tab w:val="left" w:pos="3824"/>
          <w:tab w:val="left" w:pos="5227"/>
          <w:tab w:val="left" w:pos="6902"/>
          <w:tab w:val="left" w:pos="8624"/>
          <w:tab w:val="left" w:pos="9874"/>
        </w:tabs>
        <w:spacing w:before="0" w:line="276" w:lineRule="auto"/>
        <w:ind w:left="1243" w:right="-33" w:firstLine="424"/>
        <w:jc w:val="both"/>
        <w:rPr>
          <w:sz w:val="24"/>
          <w:szCs w:val="24"/>
        </w:rPr>
      </w:pPr>
      <w:r w:rsidRPr="00B01192">
        <w:rPr>
          <w:sz w:val="24"/>
          <w:szCs w:val="24"/>
        </w:rPr>
        <w:t>Педагогический</w:t>
      </w:r>
      <w:r w:rsidRPr="00B01192">
        <w:rPr>
          <w:spacing w:val="1"/>
          <w:sz w:val="24"/>
          <w:szCs w:val="24"/>
        </w:rPr>
        <w:t xml:space="preserve"> </w:t>
      </w:r>
      <w:r w:rsidRPr="00B01192">
        <w:rPr>
          <w:sz w:val="24"/>
          <w:szCs w:val="24"/>
        </w:rPr>
        <w:t>работник</w:t>
      </w:r>
      <w:r w:rsidRPr="00B01192">
        <w:rPr>
          <w:spacing w:val="1"/>
          <w:sz w:val="24"/>
          <w:szCs w:val="24"/>
        </w:rPr>
        <w:t xml:space="preserve"> </w:t>
      </w:r>
      <w:r w:rsidRPr="00B01192">
        <w:rPr>
          <w:sz w:val="24"/>
          <w:szCs w:val="24"/>
        </w:rPr>
        <w:t>применяет</w:t>
      </w:r>
      <w:r w:rsidRPr="00B01192">
        <w:rPr>
          <w:spacing w:val="1"/>
          <w:sz w:val="24"/>
          <w:szCs w:val="24"/>
        </w:rPr>
        <w:t xml:space="preserve"> </w:t>
      </w:r>
      <w:r w:rsidRPr="00B01192">
        <w:rPr>
          <w:sz w:val="24"/>
          <w:szCs w:val="24"/>
        </w:rPr>
        <w:t>систему</w:t>
      </w:r>
      <w:r w:rsidRPr="00B01192">
        <w:rPr>
          <w:spacing w:val="1"/>
          <w:sz w:val="24"/>
          <w:szCs w:val="24"/>
        </w:rPr>
        <w:t xml:space="preserve"> </w:t>
      </w:r>
      <w:r w:rsidRPr="00B01192">
        <w:rPr>
          <w:sz w:val="24"/>
          <w:szCs w:val="24"/>
        </w:rPr>
        <w:t>заданий,</w:t>
      </w:r>
      <w:r w:rsidRPr="00B01192">
        <w:rPr>
          <w:spacing w:val="1"/>
          <w:sz w:val="24"/>
          <w:szCs w:val="24"/>
        </w:rPr>
        <w:t xml:space="preserve"> </w:t>
      </w:r>
      <w:r w:rsidRPr="00B01192">
        <w:rPr>
          <w:sz w:val="24"/>
          <w:szCs w:val="24"/>
        </w:rPr>
        <w:t>формирующих</w:t>
      </w:r>
      <w:r w:rsidRPr="00B01192">
        <w:rPr>
          <w:spacing w:val="1"/>
          <w:sz w:val="24"/>
          <w:szCs w:val="24"/>
        </w:rPr>
        <w:t xml:space="preserve"> </w:t>
      </w:r>
      <w:r w:rsidRPr="00B01192">
        <w:rPr>
          <w:sz w:val="24"/>
          <w:szCs w:val="24"/>
        </w:rPr>
        <w:t>операциональный</w:t>
      </w:r>
      <w:r w:rsidRPr="00B01192">
        <w:rPr>
          <w:sz w:val="24"/>
          <w:szCs w:val="24"/>
        </w:rPr>
        <w:tab/>
        <w:t>состав</w:t>
      </w:r>
      <w:r w:rsidRPr="00B01192">
        <w:rPr>
          <w:sz w:val="24"/>
          <w:szCs w:val="24"/>
        </w:rPr>
        <w:tab/>
        <w:t>учебного</w:t>
      </w:r>
      <w:r w:rsidRPr="00B01192">
        <w:rPr>
          <w:sz w:val="24"/>
          <w:szCs w:val="24"/>
        </w:rPr>
        <w:tab/>
        <w:t>действия.</w:t>
      </w:r>
      <w:r w:rsidRPr="00B01192">
        <w:rPr>
          <w:sz w:val="24"/>
          <w:szCs w:val="24"/>
        </w:rPr>
        <w:tab/>
        <w:t>Цель</w:t>
      </w:r>
      <w:r w:rsidRPr="00B01192">
        <w:rPr>
          <w:sz w:val="24"/>
          <w:szCs w:val="24"/>
        </w:rPr>
        <w:tab/>
        <w:t>таких</w:t>
      </w:r>
      <w:r w:rsidRPr="00B01192">
        <w:rPr>
          <w:spacing w:val="-58"/>
          <w:sz w:val="24"/>
          <w:szCs w:val="24"/>
        </w:rPr>
        <w:t xml:space="preserve"> </w:t>
      </w:r>
      <w:r w:rsidRPr="00B01192">
        <w:rPr>
          <w:sz w:val="24"/>
          <w:szCs w:val="24"/>
        </w:rPr>
        <w:t>заданий</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создание</w:t>
      </w:r>
      <w:r w:rsidRPr="00B01192">
        <w:rPr>
          <w:spacing w:val="1"/>
          <w:sz w:val="24"/>
          <w:szCs w:val="24"/>
        </w:rPr>
        <w:t xml:space="preserve"> </w:t>
      </w:r>
      <w:r w:rsidRPr="00B01192">
        <w:rPr>
          <w:sz w:val="24"/>
          <w:szCs w:val="24"/>
        </w:rPr>
        <w:t>алгоритма</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задачи,</w:t>
      </w:r>
      <w:r w:rsidRPr="00B01192">
        <w:rPr>
          <w:spacing w:val="1"/>
          <w:sz w:val="24"/>
          <w:szCs w:val="24"/>
        </w:rPr>
        <w:t xml:space="preserve"> </w:t>
      </w:r>
      <w:r w:rsidRPr="00B01192">
        <w:rPr>
          <w:sz w:val="24"/>
          <w:szCs w:val="24"/>
        </w:rPr>
        <w:t>выбор</w:t>
      </w:r>
      <w:r w:rsidRPr="00B01192">
        <w:rPr>
          <w:spacing w:val="60"/>
          <w:sz w:val="24"/>
          <w:szCs w:val="24"/>
        </w:rPr>
        <w:t xml:space="preserve"> </w:t>
      </w:r>
      <w:r w:rsidRPr="00B01192">
        <w:rPr>
          <w:sz w:val="24"/>
          <w:szCs w:val="24"/>
        </w:rPr>
        <w:t>соответствующего</w:t>
      </w:r>
      <w:r w:rsidRPr="00B01192">
        <w:rPr>
          <w:spacing w:val="1"/>
          <w:sz w:val="24"/>
          <w:szCs w:val="24"/>
        </w:rPr>
        <w:t xml:space="preserve"> </w:t>
      </w:r>
      <w:r w:rsidRPr="00B01192">
        <w:rPr>
          <w:sz w:val="24"/>
          <w:szCs w:val="24"/>
        </w:rPr>
        <w:t>способа</w:t>
      </w:r>
      <w:r w:rsidRPr="00B01192">
        <w:rPr>
          <w:spacing w:val="-2"/>
          <w:sz w:val="24"/>
          <w:szCs w:val="24"/>
        </w:rPr>
        <w:t xml:space="preserve"> </w:t>
      </w:r>
      <w:r w:rsidRPr="00B01192">
        <w:rPr>
          <w:sz w:val="24"/>
          <w:szCs w:val="24"/>
        </w:rPr>
        <w:t>действия.</w:t>
      </w:r>
    </w:p>
    <w:p w:rsidR="00AC357A" w:rsidRPr="00B01192" w:rsidRDefault="00DA112E" w:rsidP="00BF5D50">
      <w:pPr>
        <w:pStyle w:val="a3"/>
        <w:spacing w:line="276" w:lineRule="auto"/>
        <w:ind w:right="-33" w:firstLine="707"/>
      </w:pPr>
      <w:r w:rsidRPr="00B01192">
        <w:t>На</w:t>
      </w:r>
      <w:r w:rsidRPr="00B01192">
        <w:rPr>
          <w:spacing w:val="1"/>
        </w:rPr>
        <w:t xml:space="preserve"> </w:t>
      </w:r>
      <w:r w:rsidRPr="00B01192">
        <w:t>первых</w:t>
      </w:r>
      <w:r w:rsidRPr="00B01192">
        <w:rPr>
          <w:spacing w:val="1"/>
        </w:rPr>
        <w:t xml:space="preserve"> </w:t>
      </w:r>
      <w:r w:rsidRPr="00B01192">
        <w:t>этапах</w:t>
      </w:r>
      <w:r w:rsidRPr="00B01192">
        <w:rPr>
          <w:spacing w:val="1"/>
        </w:rPr>
        <w:t xml:space="preserve"> </w:t>
      </w:r>
      <w:r w:rsidRPr="00B01192">
        <w:t>указанная</w:t>
      </w:r>
      <w:r w:rsidRPr="00B01192">
        <w:rPr>
          <w:spacing w:val="1"/>
        </w:rPr>
        <w:t xml:space="preserve"> </w:t>
      </w:r>
      <w:r w:rsidRPr="00B01192">
        <w:t>работа</w:t>
      </w:r>
      <w:r w:rsidRPr="00B01192">
        <w:rPr>
          <w:spacing w:val="1"/>
        </w:rPr>
        <w:t xml:space="preserve"> </w:t>
      </w:r>
      <w:r w:rsidRPr="00B01192">
        <w:t>организуется</w:t>
      </w:r>
      <w:r w:rsidRPr="00B01192">
        <w:rPr>
          <w:spacing w:val="1"/>
        </w:rPr>
        <w:t xml:space="preserve"> </w:t>
      </w:r>
      <w:r w:rsidRPr="00B01192">
        <w:t>коллективно,</w:t>
      </w:r>
      <w:r w:rsidRPr="00B01192">
        <w:rPr>
          <w:spacing w:val="1"/>
        </w:rPr>
        <w:t xml:space="preserve"> </w:t>
      </w:r>
      <w:r w:rsidRPr="00B01192">
        <w:t>выстраиваются</w:t>
      </w:r>
      <w:r w:rsidRPr="00B01192">
        <w:rPr>
          <w:spacing w:val="1"/>
        </w:rPr>
        <w:t xml:space="preserve"> </w:t>
      </w:r>
      <w:r w:rsidRPr="00B01192">
        <w:t xml:space="preserve">пошаговые       </w:t>
      </w:r>
      <w:r w:rsidRPr="00B01192">
        <w:rPr>
          <w:spacing w:val="1"/>
        </w:rPr>
        <w:t xml:space="preserve"> </w:t>
      </w:r>
      <w:r w:rsidRPr="00B01192">
        <w:t>операции,         постепенно         обучающиеся         учатся         выполнять</w:t>
      </w:r>
      <w:r w:rsidRPr="00B01192">
        <w:rPr>
          <w:spacing w:val="1"/>
        </w:rPr>
        <w:t xml:space="preserve"> </w:t>
      </w:r>
      <w:r w:rsidRPr="00B01192">
        <w:t>их</w:t>
      </w:r>
      <w:r w:rsidRPr="00B01192">
        <w:rPr>
          <w:spacing w:val="1"/>
        </w:rPr>
        <w:t xml:space="preserve"> </w:t>
      </w:r>
      <w:r w:rsidRPr="00B01192">
        <w:t>самостоятельно.</w:t>
      </w:r>
      <w:r w:rsidRPr="00B01192">
        <w:rPr>
          <w:spacing w:val="1"/>
        </w:rPr>
        <w:t xml:space="preserve"> </w:t>
      </w:r>
      <w:r w:rsidRPr="00B01192">
        <w:t>При</w:t>
      </w:r>
      <w:r w:rsidRPr="00B01192">
        <w:rPr>
          <w:spacing w:val="1"/>
        </w:rPr>
        <w:t xml:space="preserve"> </w:t>
      </w:r>
      <w:r w:rsidRPr="00B01192">
        <w:t>этом</w:t>
      </w:r>
      <w:r w:rsidRPr="00B01192">
        <w:rPr>
          <w:spacing w:val="1"/>
        </w:rPr>
        <w:t xml:space="preserve"> </w:t>
      </w:r>
      <w:r w:rsidRPr="00B01192">
        <w:t>очень</w:t>
      </w:r>
      <w:r w:rsidRPr="00B01192">
        <w:rPr>
          <w:spacing w:val="1"/>
        </w:rPr>
        <w:t xml:space="preserve"> </w:t>
      </w:r>
      <w:r w:rsidRPr="00B01192">
        <w:t>важно</w:t>
      </w:r>
      <w:r w:rsidRPr="00B01192">
        <w:rPr>
          <w:spacing w:val="1"/>
        </w:rPr>
        <w:t xml:space="preserve"> </w:t>
      </w:r>
      <w:r w:rsidRPr="00B01192">
        <w:t>соблюдать</w:t>
      </w:r>
      <w:r w:rsidRPr="00B01192">
        <w:rPr>
          <w:spacing w:val="1"/>
        </w:rPr>
        <w:t xml:space="preserve"> </w:t>
      </w:r>
      <w:r w:rsidRPr="00B01192">
        <w:t>последовательность</w:t>
      </w:r>
      <w:r w:rsidRPr="00B01192">
        <w:rPr>
          <w:spacing w:val="1"/>
        </w:rPr>
        <w:t xml:space="preserve"> </w:t>
      </w:r>
      <w:r w:rsidRPr="00B01192">
        <w:t>этапов</w:t>
      </w:r>
      <w:r w:rsidRPr="00B01192">
        <w:rPr>
          <w:spacing w:val="-57"/>
        </w:rPr>
        <w:t xml:space="preserve"> </w:t>
      </w:r>
      <w:r w:rsidRPr="00B01192">
        <w:t>формирования</w:t>
      </w:r>
      <w:r w:rsidRPr="00B01192">
        <w:rPr>
          <w:spacing w:val="1"/>
        </w:rPr>
        <w:t xml:space="preserve"> </w:t>
      </w:r>
      <w:r w:rsidRPr="00B01192">
        <w:t>алгоритма:</w:t>
      </w:r>
      <w:r w:rsidRPr="00B01192">
        <w:rPr>
          <w:spacing w:val="1"/>
        </w:rPr>
        <w:t xml:space="preserve"> </w:t>
      </w:r>
      <w:r w:rsidRPr="00B01192">
        <w:t>построение</w:t>
      </w:r>
      <w:r w:rsidRPr="00B01192">
        <w:rPr>
          <w:spacing w:val="1"/>
        </w:rPr>
        <w:t xml:space="preserve"> </w:t>
      </w:r>
      <w:r w:rsidRPr="00B01192">
        <w:t>последовательности</w:t>
      </w:r>
      <w:r w:rsidRPr="00B01192">
        <w:rPr>
          <w:spacing w:val="1"/>
        </w:rPr>
        <w:t xml:space="preserve"> </w:t>
      </w:r>
      <w:r w:rsidRPr="00B01192">
        <w:t>шагов</w:t>
      </w:r>
      <w:r w:rsidRPr="00B01192">
        <w:rPr>
          <w:spacing w:val="1"/>
        </w:rPr>
        <w:t xml:space="preserve"> </w:t>
      </w:r>
      <w:r w:rsidRPr="00B01192">
        <w:t>на</w:t>
      </w:r>
      <w:r w:rsidRPr="00B01192">
        <w:rPr>
          <w:spacing w:val="1"/>
        </w:rPr>
        <w:t xml:space="preserve"> </w:t>
      </w:r>
      <w:r w:rsidRPr="00B01192">
        <w:t>конкретном</w:t>
      </w:r>
      <w:r w:rsidRPr="00B01192">
        <w:rPr>
          <w:spacing w:val="1"/>
        </w:rPr>
        <w:t xml:space="preserve"> </w:t>
      </w:r>
      <w:r w:rsidRPr="00B01192">
        <w:t>предметном содержании; проговаривание их во внешней речи; постепенный переход на</w:t>
      </w:r>
      <w:r w:rsidRPr="00B01192">
        <w:rPr>
          <w:spacing w:val="1"/>
        </w:rPr>
        <w:t xml:space="preserve"> </w:t>
      </w:r>
      <w:r w:rsidRPr="00B01192">
        <w:t>новый уровень – построение способа действий на любом предметном содержании и с</w:t>
      </w:r>
      <w:r w:rsidRPr="00B01192">
        <w:rPr>
          <w:spacing w:val="1"/>
        </w:rPr>
        <w:t xml:space="preserve"> </w:t>
      </w:r>
      <w:r w:rsidRPr="00B01192">
        <w:t>подключением</w:t>
      </w:r>
      <w:r w:rsidRPr="00B01192">
        <w:rPr>
          <w:spacing w:val="-2"/>
        </w:rPr>
        <w:t xml:space="preserve"> </w:t>
      </w:r>
      <w:r w:rsidRPr="00B01192">
        <w:t>внутренней речи.</w:t>
      </w:r>
    </w:p>
    <w:p w:rsidR="00AC357A" w:rsidRPr="00B01192" w:rsidRDefault="00DA112E" w:rsidP="00BF5D50">
      <w:pPr>
        <w:pStyle w:val="a3"/>
        <w:spacing w:line="276" w:lineRule="auto"/>
        <w:ind w:left="1810" w:right="-33" w:firstLine="0"/>
      </w:pPr>
      <w:r w:rsidRPr="00B01192">
        <w:t>При</w:t>
      </w:r>
      <w:r w:rsidRPr="00B01192">
        <w:rPr>
          <w:spacing w:val="-2"/>
        </w:rPr>
        <w:t xml:space="preserve"> </w:t>
      </w:r>
      <w:r w:rsidRPr="00B01192">
        <w:t>этом</w:t>
      </w:r>
      <w:r w:rsidRPr="00B01192">
        <w:rPr>
          <w:spacing w:val="-2"/>
        </w:rPr>
        <w:t xml:space="preserve"> </w:t>
      </w:r>
      <w:r w:rsidRPr="00B01192">
        <w:t>изменяется</w:t>
      </w:r>
      <w:r w:rsidRPr="00B01192">
        <w:rPr>
          <w:spacing w:val="-1"/>
        </w:rPr>
        <w:t xml:space="preserve"> </w:t>
      </w:r>
      <w:r w:rsidRPr="00B01192">
        <w:t>и</w:t>
      </w:r>
      <w:r w:rsidRPr="00B01192">
        <w:rPr>
          <w:spacing w:val="-3"/>
        </w:rPr>
        <w:t xml:space="preserve"> </w:t>
      </w:r>
      <w:r w:rsidRPr="00B01192">
        <w:t>процесс</w:t>
      </w:r>
      <w:r w:rsidRPr="00B01192">
        <w:rPr>
          <w:spacing w:val="-2"/>
        </w:rPr>
        <w:t xml:space="preserve"> </w:t>
      </w:r>
      <w:r w:rsidRPr="00B01192">
        <w:t>контроля:</w:t>
      </w:r>
    </w:p>
    <w:p w:rsidR="00AC357A" w:rsidRPr="00B01192" w:rsidRDefault="00DA112E" w:rsidP="00E341D0">
      <w:pPr>
        <w:pStyle w:val="a6"/>
        <w:numPr>
          <w:ilvl w:val="1"/>
          <w:numId w:val="11"/>
        </w:numPr>
        <w:tabs>
          <w:tab w:val="left" w:pos="1954"/>
        </w:tabs>
        <w:spacing w:before="41" w:line="276" w:lineRule="auto"/>
        <w:ind w:right="-33" w:firstLine="566"/>
        <w:rPr>
          <w:sz w:val="24"/>
          <w:szCs w:val="24"/>
        </w:rPr>
      </w:pPr>
      <w:r w:rsidRPr="00B01192">
        <w:rPr>
          <w:sz w:val="24"/>
          <w:szCs w:val="24"/>
        </w:rPr>
        <w:t>от совместных действий с учителем обучающиеся переходят к самостоятельным</w:t>
      </w:r>
      <w:r w:rsidRPr="00B01192">
        <w:rPr>
          <w:spacing w:val="1"/>
          <w:sz w:val="24"/>
          <w:szCs w:val="24"/>
        </w:rPr>
        <w:t xml:space="preserve"> </w:t>
      </w:r>
      <w:r w:rsidRPr="00B01192">
        <w:rPr>
          <w:sz w:val="24"/>
          <w:szCs w:val="24"/>
        </w:rPr>
        <w:t>аналитическим</w:t>
      </w:r>
      <w:r w:rsidRPr="00B01192">
        <w:rPr>
          <w:spacing w:val="-2"/>
          <w:sz w:val="24"/>
          <w:szCs w:val="24"/>
        </w:rPr>
        <w:t xml:space="preserve"> </w:t>
      </w:r>
      <w:r w:rsidRPr="00B01192">
        <w:rPr>
          <w:sz w:val="24"/>
          <w:szCs w:val="24"/>
        </w:rPr>
        <w:t>оценкам;</w:t>
      </w:r>
    </w:p>
    <w:p w:rsidR="00AC357A" w:rsidRPr="00B01192" w:rsidRDefault="00DA112E" w:rsidP="00E341D0">
      <w:pPr>
        <w:pStyle w:val="a6"/>
        <w:numPr>
          <w:ilvl w:val="1"/>
          <w:numId w:val="11"/>
        </w:numPr>
        <w:tabs>
          <w:tab w:val="left" w:pos="1954"/>
        </w:tabs>
        <w:spacing w:before="19" w:line="276" w:lineRule="auto"/>
        <w:ind w:right="-33" w:firstLine="566"/>
        <w:rPr>
          <w:sz w:val="24"/>
          <w:szCs w:val="24"/>
        </w:rPr>
      </w:pPr>
      <w:r w:rsidRPr="00B01192">
        <w:rPr>
          <w:sz w:val="24"/>
          <w:szCs w:val="24"/>
        </w:rPr>
        <w:t>выполняющий</w:t>
      </w:r>
      <w:r w:rsidRPr="00B01192">
        <w:rPr>
          <w:spacing w:val="1"/>
          <w:sz w:val="24"/>
          <w:szCs w:val="24"/>
        </w:rPr>
        <w:t xml:space="preserve"> </w:t>
      </w:r>
      <w:r w:rsidRPr="00B01192">
        <w:rPr>
          <w:sz w:val="24"/>
          <w:szCs w:val="24"/>
        </w:rPr>
        <w:t>задание</w:t>
      </w:r>
      <w:r w:rsidRPr="00B01192">
        <w:rPr>
          <w:spacing w:val="1"/>
          <w:sz w:val="24"/>
          <w:szCs w:val="24"/>
        </w:rPr>
        <w:t xml:space="preserve"> </w:t>
      </w:r>
      <w:r w:rsidRPr="00B01192">
        <w:rPr>
          <w:sz w:val="24"/>
          <w:szCs w:val="24"/>
        </w:rPr>
        <w:t>осваивает</w:t>
      </w:r>
      <w:r w:rsidRPr="00B01192">
        <w:rPr>
          <w:spacing w:val="1"/>
          <w:sz w:val="24"/>
          <w:szCs w:val="24"/>
        </w:rPr>
        <w:t xml:space="preserve"> </w:t>
      </w:r>
      <w:r w:rsidRPr="00B01192">
        <w:rPr>
          <w:sz w:val="24"/>
          <w:szCs w:val="24"/>
        </w:rPr>
        <w:t>два</w:t>
      </w:r>
      <w:r w:rsidRPr="00B01192">
        <w:rPr>
          <w:spacing w:val="1"/>
          <w:sz w:val="24"/>
          <w:szCs w:val="24"/>
        </w:rPr>
        <w:t xml:space="preserve"> </w:t>
      </w:r>
      <w:r w:rsidRPr="00B01192">
        <w:rPr>
          <w:sz w:val="24"/>
          <w:szCs w:val="24"/>
        </w:rPr>
        <w:t>вида</w:t>
      </w:r>
      <w:r w:rsidRPr="00B01192">
        <w:rPr>
          <w:spacing w:val="1"/>
          <w:sz w:val="24"/>
          <w:szCs w:val="24"/>
        </w:rPr>
        <w:t xml:space="preserve"> </w:t>
      </w:r>
      <w:r w:rsidRPr="00B01192">
        <w:rPr>
          <w:sz w:val="24"/>
          <w:szCs w:val="24"/>
        </w:rPr>
        <w:t>контроля</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результата</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процесса</w:t>
      </w:r>
      <w:r w:rsidRPr="00B01192">
        <w:rPr>
          <w:spacing w:val="1"/>
          <w:sz w:val="24"/>
          <w:szCs w:val="24"/>
        </w:rPr>
        <w:t xml:space="preserve"> </w:t>
      </w:r>
      <w:r w:rsidRPr="00B01192">
        <w:rPr>
          <w:sz w:val="24"/>
          <w:szCs w:val="24"/>
        </w:rPr>
        <w:t>деятельности;</w:t>
      </w:r>
    </w:p>
    <w:p w:rsidR="00AC357A" w:rsidRPr="00B01192" w:rsidRDefault="00BF5D50" w:rsidP="00BF5D50">
      <w:pPr>
        <w:tabs>
          <w:tab w:val="left" w:pos="2755"/>
        </w:tabs>
        <w:ind w:left="1134"/>
        <w:rPr>
          <w:sz w:val="24"/>
          <w:szCs w:val="24"/>
        </w:rPr>
      </w:pPr>
      <w:r>
        <w:rPr>
          <w:sz w:val="24"/>
          <w:szCs w:val="24"/>
        </w:rPr>
        <w:t xml:space="preserve">         - </w:t>
      </w:r>
      <w:r w:rsidR="00DA112E" w:rsidRPr="00B01192">
        <w:rPr>
          <w:sz w:val="24"/>
          <w:szCs w:val="24"/>
        </w:rPr>
        <w:t>развивается способность корректировать процесс выполнения задания, а также</w:t>
      </w:r>
      <w:r w:rsidR="00DA112E" w:rsidRPr="00B01192">
        <w:rPr>
          <w:spacing w:val="1"/>
          <w:sz w:val="24"/>
          <w:szCs w:val="24"/>
        </w:rPr>
        <w:t xml:space="preserve"> </w:t>
      </w:r>
      <w:r w:rsidR="00DA112E" w:rsidRPr="00B01192">
        <w:rPr>
          <w:sz w:val="24"/>
          <w:szCs w:val="24"/>
        </w:rPr>
        <w:t>предвидеть</w:t>
      </w:r>
      <w:r w:rsidR="00DA112E" w:rsidRPr="00B01192">
        <w:rPr>
          <w:spacing w:val="1"/>
          <w:sz w:val="24"/>
          <w:szCs w:val="24"/>
        </w:rPr>
        <w:t xml:space="preserve"> </w:t>
      </w:r>
      <w:r w:rsidR="00DA112E" w:rsidRPr="00B01192">
        <w:rPr>
          <w:sz w:val="24"/>
          <w:szCs w:val="24"/>
        </w:rPr>
        <w:t>возможные</w:t>
      </w:r>
      <w:r w:rsidR="00DA112E" w:rsidRPr="00B01192">
        <w:rPr>
          <w:spacing w:val="1"/>
          <w:sz w:val="24"/>
          <w:szCs w:val="24"/>
        </w:rPr>
        <w:t xml:space="preserve"> </w:t>
      </w:r>
      <w:r w:rsidR="00DA112E" w:rsidRPr="00B01192">
        <w:rPr>
          <w:sz w:val="24"/>
          <w:szCs w:val="24"/>
        </w:rPr>
        <w:t>трудности</w:t>
      </w:r>
      <w:r w:rsidR="00DA112E" w:rsidRPr="00B01192">
        <w:rPr>
          <w:spacing w:val="1"/>
          <w:sz w:val="24"/>
          <w:szCs w:val="24"/>
        </w:rPr>
        <w:t xml:space="preserve"> </w:t>
      </w:r>
      <w:r w:rsidR="00DA112E" w:rsidRPr="00B01192">
        <w:rPr>
          <w:sz w:val="24"/>
          <w:szCs w:val="24"/>
        </w:rPr>
        <w:t>и</w:t>
      </w:r>
      <w:r w:rsidR="00DA112E" w:rsidRPr="00B01192">
        <w:rPr>
          <w:spacing w:val="1"/>
          <w:sz w:val="24"/>
          <w:szCs w:val="24"/>
        </w:rPr>
        <w:t xml:space="preserve"> </w:t>
      </w:r>
      <w:r w:rsidR="00DA112E" w:rsidRPr="00B01192">
        <w:rPr>
          <w:sz w:val="24"/>
          <w:szCs w:val="24"/>
        </w:rPr>
        <w:t>ошибки.</w:t>
      </w:r>
      <w:r w:rsidR="00DA112E" w:rsidRPr="00B01192">
        <w:rPr>
          <w:spacing w:val="1"/>
          <w:sz w:val="24"/>
          <w:szCs w:val="24"/>
        </w:rPr>
        <w:t xml:space="preserve"> </w:t>
      </w:r>
      <w:r w:rsidR="00DA112E" w:rsidRPr="00B01192">
        <w:rPr>
          <w:sz w:val="24"/>
          <w:szCs w:val="24"/>
        </w:rPr>
        <w:t>При</w:t>
      </w:r>
      <w:r w:rsidR="00DA112E" w:rsidRPr="00B01192">
        <w:rPr>
          <w:spacing w:val="1"/>
          <w:sz w:val="24"/>
          <w:szCs w:val="24"/>
        </w:rPr>
        <w:t xml:space="preserve"> </w:t>
      </w:r>
      <w:r w:rsidR="00DA112E" w:rsidRPr="00B01192">
        <w:rPr>
          <w:sz w:val="24"/>
          <w:szCs w:val="24"/>
        </w:rPr>
        <w:t>этом</w:t>
      </w:r>
      <w:r w:rsidR="00DA112E" w:rsidRPr="00B01192">
        <w:rPr>
          <w:spacing w:val="1"/>
          <w:sz w:val="24"/>
          <w:szCs w:val="24"/>
        </w:rPr>
        <w:t xml:space="preserve"> </w:t>
      </w:r>
      <w:r w:rsidR="00DA112E" w:rsidRPr="00B01192">
        <w:rPr>
          <w:sz w:val="24"/>
          <w:szCs w:val="24"/>
        </w:rPr>
        <w:t>возможно</w:t>
      </w:r>
      <w:r w:rsidR="00DA112E" w:rsidRPr="00B01192">
        <w:rPr>
          <w:spacing w:val="1"/>
          <w:sz w:val="24"/>
          <w:szCs w:val="24"/>
        </w:rPr>
        <w:t xml:space="preserve"> </w:t>
      </w:r>
      <w:r w:rsidR="00DA112E" w:rsidRPr="00B01192">
        <w:rPr>
          <w:sz w:val="24"/>
          <w:szCs w:val="24"/>
        </w:rPr>
        <w:t>реализовать</w:t>
      </w:r>
      <w:r w:rsidR="00DA112E" w:rsidRPr="00B01192">
        <w:rPr>
          <w:spacing w:val="1"/>
          <w:sz w:val="24"/>
          <w:szCs w:val="24"/>
        </w:rPr>
        <w:t xml:space="preserve"> </w:t>
      </w:r>
      <w:r w:rsidR="00DA112E" w:rsidRPr="00B01192">
        <w:rPr>
          <w:sz w:val="24"/>
          <w:szCs w:val="24"/>
        </w:rPr>
        <w:t xml:space="preserve">автоматизацию        </w:t>
      </w:r>
      <w:r w:rsidR="00DA112E" w:rsidRPr="00B01192">
        <w:rPr>
          <w:spacing w:val="1"/>
          <w:sz w:val="24"/>
          <w:szCs w:val="24"/>
        </w:rPr>
        <w:t xml:space="preserve"> </w:t>
      </w:r>
      <w:r w:rsidR="00DA112E" w:rsidRPr="00B01192">
        <w:rPr>
          <w:sz w:val="24"/>
          <w:szCs w:val="24"/>
        </w:rPr>
        <w:t>контроля          с          диагностикой          ошибок          обучающегося</w:t>
      </w:r>
      <w:r w:rsidR="00DA112E" w:rsidRPr="00B01192">
        <w:rPr>
          <w:spacing w:val="-57"/>
          <w:sz w:val="24"/>
          <w:szCs w:val="24"/>
        </w:rPr>
        <w:t xml:space="preserve"> </w:t>
      </w:r>
      <w:r w:rsidR="00DA112E" w:rsidRPr="00B01192">
        <w:rPr>
          <w:sz w:val="24"/>
          <w:szCs w:val="24"/>
        </w:rPr>
        <w:t>и с соответствующей методической поддержкой исправления самим обучающимся своих</w:t>
      </w:r>
      <w:r w:rsidR="00DA112E" w:rsidRPr="00B01192">
        <w:rPr>
          <w:spacing w:val="1"/>
          <w:sz w:val="24"/>
          <w:szCs w:val="24"/>
        </w:rPr>
        <w:t xml:space="preserve"> </w:t>
      </w:r>
      <w:r w:rsidR="00DA112E" w:rsidRPr="00B01192">
        <w:rPr>
          <w:sz w:val="24"/>
          <w:szCs w:val="24"/>
        </w:rPr>
        <w:t>ошибок.</w:t>
      </w:r>
    </w:p>
    <w:p w:rsidR="00AC357A" w:rsidRPr="00B01192" w:rsidRDefault="00DA112E" w:rsidP="00BF5D50">
      <w:pPr>
        <w:pStyle w:val="a3"/>
        <w:spacing w:before="10" w:line="276" w:lineRule="auto"/>
        <w:ind w:right="-33" w:firstLine="707"/>
      </w:pPr>
      <w:r w:rsidRPr="00B01192">
        <w:t>Описанная</w:t>
      </w:r>
      <w:r w:rsidRPr="00B01192">
        <w:rPr>
          <w:spacing w:val="1"/>
        </w:rPr>
        <w:t xml:space="preserve"> </w:t>
      </w:r>
      <w:r w:rsidRPr="00B01192">
        <w:t>технология</w:t>
      </w:r>
      <w:r w:rsidRPr="00B01192">
        <w:rPr>
          <w:spacing w:val="1"/>
        </w:rPr>
        <w:t xml:space="preserve"> </w:t>
      </w:r>
      <w:r w:rsidRPr="00B01192">
        <w:t>обучения</w:t>
      </w:r>
      <w:r w:rsidRPr="00B01192">
        <w:rPr>
          <w:spacing w:val="1"/>
        </w:rPr>
        <w:t xml:space="preserve"> </w:t>
      </w:r>
      <w:r w:rsidRPr="00B01192">
        <w:t>в</w:t>
      </w:r>
      <w:r w:rsidRPr="00B01192">
        <w:rPr>
          <w:spacing w:val="1"/>
        </w:rPr>
        <w:t xml:space="preserve"> </w:t>
      </w:r>
      <w:r w:rsidRPr="00B01192">
        <w:t>рамках</w:t>
      </w:r>
      <w:r w:rsidRPr="00B01192">
        <w:rPr>
          <w:spacing w:val="1"/>
        </w:rPr>
        <w:t xml:space="preserve"> </w:t>
      </w:r>
      <w:r w:rsidRPr="00B01192">
        <w:t>совместно-распределительной</w:t>
      </w:r>
      <w:r w:rsidRPr="00B01192">
        <w:rPr>
          <w:spacing w:val="1"/>
        </w:rPr>
        <w:t xml:space="preserve"> </w:t>
      </w:r>
      <w:r w:rsidRPr="00B01192">
        <w:t>деятельности развивает способность обучающихся работать не только в типовых учебных</w:t>
      </w:r>
      <w:r w:rsidRPr="00B01192">
        <w:rPr>
          <w:spacing w:val="1"/>
        </w:rPr>
        <w:t xml:space="preserve"> </w:t>
      </w:r>
      <w:r w:rsidRPr="00B01192">
        <w:t>ситуациях,</w:t>
      </w:r>
      <w:r w:rsidRPr="00B01192">
        <w:rPr>
          <w:spacing w:val="-1"/>
        </w:rPr>
        <w:t xml:space="preserve"> </w:t>
      </w:r>
      <w:r w:rsidRPr="00B01192">
        <w:t>но</w:t>
      </w:r>
      <w:r w:rsidRPr="00B01192">
        <w:rPr>
          <w:spacing w:val="-3"/>
        </w:rPr>
        <w:t xml:space="preserve"> </w:t>
      </w:r>
      <w:r w:rsidRPr="00B01192">
        <w:t>и в</w:t>
      </w:r>
      <w:r w:rsidRPr="00B01192">
        <w:rPr>
          <w:spacing w:val="-1"/>
        </w:rPr>
        <w:t xml:space="preserve"> </w:t>
      </w:r>
      <w:r w:rsidRPr="00B01192">
        <w:t>новых</w:t>
      </w:r>
      <w:r w:rsidRPr="00B01192">
        <w:rPr>
          <w:spacing w:val="1"/>
        </w:rPr>
        <w:t xml:space="preserve"> </w:t>
      </w:r>
      <w:r w:rsidRPr="00B01192">
        <w:t>нестандартных</w:t>
      </w:r>
      <w:r w:rsidRPr="00B01192">
        <w:rPr>
          <w:spacing w:val="1"/>
        </w:rPr>
        <w:t xml:space="preserve"> </w:t>
      </w:r>
      <w:r w:rsidRPr="00B01192">
        <w:t>ситуациях.</w:t>
      </w:r>
    </w:p>
    <w:p w:rsidR="00AC357A" w:rsidRPr="00B01192" w:rsidRDefault="00DA112E" w:rsidP="00BF5D50">
      <w:pPr>
        <w:spacing w:line="276" w:lineRule="auto"/>
        <w:ind w:left="1810" w:right="-33"/>
        <w:jc w:val="both"/>
        <w:rPr>
          <w:sz w:val="24"/>
          <w:szCs w:val="24"/>
        </w:rPr>
      </w:pPr>
      <w:r w:rsidRPr="00B01192">
        <w:rPr>
          <w:b/>
          <w:i/>
          <w:sz w:val="24"/>
          <w:szCs w:val="24"/>
          <w:u w:val="thick"/>
        </w:rPr>
        <w:t>Сравнение</w:t>
      </w:r>
      <w:r w:rsidRPr="00B01192">
        <w:rPr>
          <w:b/>
          <w:i/>
          <w:spacing w:val="54"/>
          <w:sz w:val="24"/>
          <w:szCs w:val="24"/>
        </w:rPr>
        <w:t xml:space="preserve"> </w:t>
      </w:r>
      <w:r w:rsidRPr="00B01192">
        <w:rPr>
          <w:sz w:val="24"/>
          <w:szCs w:val="24"/>
        </w:rPr>
        <w:t>как</w:t>
      </w:r>
      <w:r w:rsidRPr="00B01192">
        <w:rPr>
          <w:spacing w:val="-2"/>
          <w:sz w:val="24"/>
          <w:szCs w:val="24"/>
        </w:rPr>
        <w:t xml:space="preserve"> </w:t>
      </w:r>
      <w:r w:rsidRPr="00B01192">
        <w:rPr>
          <w:sz w:val="24"/>
          <w:szCs w:val="24"/>
        </w:rPr>
        <w:t>УУД</w:t>
      </w:r>
      <w:r w:rsidRPr="00B01192">
        <w:rPr>
          <w:spacing w:val="-3"/>
          <w:sz w:val="24"/>
          <w:szCs w:val="24"/>
        </w:rPr>
        <w:t xml:space="preserve"> </w:t>
      </w:r>
      <w:r w:rsidRPr="00B01192">
        <w:rPr>
          <w:sz w:val="24"/>
          <w:szCs w:val="24"/>
        </w:rPr>
        <w:t>состоит</w:t>
      </w:r>
      <w:r w:rsidRPr="00B01192">
        <w:rPr>
          <w:spacing w:val="-2"/>
          <w:sz w:val="24"/>
          <w:szCs w:val="24"/>
        </w:rPr>
        <w:t xml:space="preserve"> </w:t>
      </w:r>
      <w:r w:rsidRPr="00B01192">
        <w:rPr>
          <w:sz w:val="24"/>
          <w:szCs w:val="24"/>
        </w:rPr>
        <w:t>из</w:t>
      </w:r>
      <w:r w:rsidRPr="00B01192">
        <w:rPr>
          <w:spacing w:val="-2"/>
          <w:sz w:val="24"/>
          <w:szCs w:val="24"/>
        </w:rPr>
        <w:t xml:space="preserve"> </w:t>
      </w:r>
      <w:r w:rsidRPr="00B01192">
        <w:rPr>
          <w:sz w:val="24"/>
          <w:szCs w:val="24"/>
        </w:rPr>
        <w:t>следующих</w:t>
      </w:r>
      <w:r w:rsidRPr="00B01192">
        <w:rPr>
          <w:spacing w:val="-1"/>
          <w:sz w:val="24"/>
          <w:szCs w:val="24"/>
        </w:rPr>
        <w:t xml:space="preserve"> </w:t>
      </w:r>
      <w:r w:rsidRPr="00B01192">
        <w:rPr>
          <w:sz w:val="24"/>
          <w:szCs w:val="24"/>
        </w:rPr>
        <w:t>операций:</w:t>
      </w:r>
    </w:p>
    <w:p w:rsidR="00AC357A" w:rsidRPr="00B01192" w:rsidRDefault="00DA112E" w:rsidP="00E341D0">
      <w:pPr>
        <w:pStyle w:val="a6"/>
        <w:numPr>
          <w:ilvl w:val="0"/>
          <w:numId w:val="9"/>
        </w:numPr>
        <w:tabs>
          <w:tab w:val="left" w:pos="1810"/>
        </w:tabs>
        <w:spacing w:before="43" w:line="276" w:lineRule="auto"/>
        <w:ind w:right="-33"/>
        <w:jc w:val="left"/>
        <w:rPr>
          <w:sz w:val="24"/>
          <w:szCs w:val="24"/>
        </w:rPr>
      </w:pPr>
      <w:r w:rsidRPr="00B01192">
        <w:rPr>
          <w:sz w:val="24"/>
          <w:szCs w:val="24"/>
        </w:rPr>
        <w:t>нахождение</w:t>
      </w:r>
      <w:r w:rsidRPr="00B01192">
        <w:rPr>
          <w:spacing w:val="-5"/>
          <w:sz w:val="24"/>
          <w:szCs w:val="24"/>
        </w:rPr>
        <w:t xml:space="preserve"> </w:t>
      </w:r>
      <w:r w:rsidRPr="00B01192">
        <w:rPr>
          <w:sz w:val="24"/>
          <w:szCs w:val="24"/>
        </w:rPr>
        <w:t>различий</w:t>
      </w:r>
      <w:r w:rsidRPr="00B01192">
        <w:rPr>
          <w:spacing w:val="-3"/>
          <w:sz w:val="24"/>
          <w:szCs w:val="24"/>
        </w:rPr>
        <w:t xml:space="preserve"> </w:t>
      </w:r>
      <w:r w:rsidRPr="00B01192">
        <w:rPr>
          <w:sz w:val="24"/>
          <w:szCs w:val="24"/>
        </w:rPr>
        <w:t>сравниваемых</w:t>
      </w:r>
      <w:r w:rsidRPr="00B01192">
        <w:rPr>
          <w:spacing w:val="-2"/>
          <w:sz w:val="24"/>
          <w:szCs w:val="24"/>
        </w:rPr>
        <w:t xml:space="preserve"> </w:t>
      </w:r>
      <w:r w:rsidRPr="00B01192">
        <w:rPr>
          <w:sz w:val="24"/>
          <w:szCs w:val="24"/>
        </w:rPr>
        <w:t>предметов</w:t>
      </w:r>
      <w:r w:rsidRPr="00B01192">
        <w:rPr>
          <w:spacing w:val="-3"/>
          <w:sz w:val="24"/>
          <w:szCs w:val="24"/>
        </w:rPr>
        <w:t xml:space="preserve"> </w:t>
      </w:r>
      <w:r w:rsidRPr="00B01192">
        <w:rPr>
          <w:sz w:val="24"/>
          <w:szCs w:val="24"/>
        </w:rPr>
        <w:t>(объектов,</w:t>
      </w:r>
      <w:r w:rsidRPr="00B01192">
        <w:rPr>
          <w:spacing w:val="-3"/>
          <w:sz w:val="24"/>
          <w:szCs w:val="24"/>
        </w:rPr>
        <w:t xml:space="preserve"> </w:t>
      </w:r>
      <w:r w:rsidRPr="00B01192">
        <w:rPr>
          <w:sz w:val="24"/>
          <w:szCs w:val="24"/>
        </w:rPr>
        <w:t>явлений);</w:t>
      </w:r>
    </w:p>
    <w:p w:rsidR="00AC357A" w:rsidRPr="00B01192" w:rsidRDefault="00DA112E" w:rsidP="00E341D0">
      <w:pPr>
        <w:pStyle w:val="a6"/>
        <w:numPr>
          <w:ilvl w:val="0"/>
          <w:numId w:val="9"/>
        </w:numPr>
        <w:tabs>
          <w:tab w:val="left" w:pos="1810"/>
        </w:tabs>
        <w:spacing w:before="41" w:line="276" w:lineRule="auto"/>
        <w:ind w:right="-33"/>
        <w:jc w:val="left"/>
        <w:rPr>
          <w:sz w:val="24"/>
          <w:szCs w:val="24"/>
        </w:rPr>
      </w:pPr>
      <w:r w:rsidRPr="00B01192">
        <w:rPr>
          <w:sz w:val="24"/>
          <w:szCs w:val="24"/>
        </w:rPr>
        <w:t>определение</w:t>
      </w:r>
      <w:r w:rsidRPr="00B01192">
        <w:rPr>
          <w:spacing w:val="-4"/>
          <w:sz w:val="24"/>
          <w:szCs w:val="24"/>
        </w:rPr>
        <w:t xml:space="preserve"> </w:t>
      </w:r>
      <w:r w:rsidRPr="00B01192">
        <w:rPr>
          <w:sz w:val="24"/>
          <w:szCs w:val="24"/>
        </w:rPr>
        <w:t>их сходства,</w:t>
      </w:r>
      <w:r w:rsidRPr="00B01192">
        <w:rPr>
          <w:spacing w:val="-2"/>
          <w:sz w:val="24"/>
          <w:szCs w:val="24"/>
        </w:rPr>
        <w:t xml:space="preserve"> </w:t>
      </w:r>
      <w:r w:rsidRPr="00B01192">
        <w:rPr>
          <w:sz w:val="24"/>
          <w:szCs w:val="24"/>
        </w:rPr>
        <w:t>тождества,</w:t>
      </w:r>
      <w:r w:rsidRPr="00B01192">
        <w:rPr>
          <w:spacing w:val="-2"/>
          <w:sz w:val="24"/>
          <w:szCs w:val="24"/>
        </w:rPr>
        <w:t xml:space="preserve"> </w:t>
      </w:r>
      <w:r w:rsidRPr="00B01192">
        <w:rPr>
          <w:sz w:val="24"/>
          <w:szCs w:val="24"/>
        </w:rPr>
        <w:t>похожести;</w:t>
      </w:r>
    </w:p>
    <w:p w:rsidR="00AC357A" w:rsidRPr="00B01192" w:rsidRDefault="00DA112E" w:rsidP="00E341D0">
      <w:pPr>
        <w:pStyle w:val="a6"/>
        <w:numPr>
          <w:ilvl w:val="0"/>
          <w:numId w:val="9"/>
        </w:numPr>
        <w:tabs>
          <w:tab w:val="left" w:pos="1810"/>
        </w:tabs>
        <w:spacing w:before="41" w:line="276" w:lineRule="auto"/>
        <w:ind w:right="-33"/>
        <w:jc w:val="left"/>
        <w:rPr>
          <w:sz w:val="24"/>
          <w:szCs w:val="24"/>
        </w:rPr>
      </w:pPr>
      <w:r w:rsidRPr="00B01192">
        <w:rPr>
          <w:sz w:val="24"/>
          <w:szCs w:val="24"/>
        </w:rPr>
        <w:t>определение</w:t>
      </w:r>
      <w:r w:rsidRPr="00B01192">
        <w:rPr>
          <w:spacing w:val="-7"/>
          <w:sz w:val="24"/>
          <w:szCs w:val="24"/>
        </w:rPr>
        <w:t xml:space="preserve"> </w:t>
      </w:r>
      <w:r w:rsidRPr="00B01192">
        <w:rPr>
          <w:sz w:val="24"/>
          <w:szCs w:val="24"/>
        </w:rPr>
        <w:t>индивидуальности,</w:t>
      </w:r>
      <w:r w:rsidRPr="00B01192">
        <w:rPr>
          <w:spacing w:val="-5"/>
          <w:sz w:val="24"/>
          <w:szCs w:val="24"/>
        </w:rPr>
        <w:t xml:space="preserve"> </w:t>
      </w:r>
      <w:r w:rsidRPr="00B01192">
        <w:rPr>
          <w:sz w:val="24"/>
          <w:szCs w:val="24"/>
        </w:rPr>
        <w:t>специфических</w:t>
      </w:r>
      <w:r w:rsidRPr="00B01192">
        <w:rPr>
          <w:spacing w:val="-4"/>
          <w:sz w:val="24"/>
          <w:szCs w:val="24"/>
        </w:rPr>
        <w:t xml:space="preserve"> </w:t>
      </w:r>
      <w:r w:rsidRPr="00B01192">
        <w:rPr>
          <w:sz w:val="24"/>
          <w:szCs w:val="24"/>
        </w:rPr>
        <w:t>черт</w:t>
      </w:r>
      <w:r w:rsidRPr="00B01192">
        <w:rPr>
          <w:spacing w:val="-5"/>
          <w:sz w:val="24"/>
          <w:szCs w:val="24"/>
        </w:rPr>
        <w:t xml:space="preserve"> </w:t>
      </w:r>
      <w:r w:rsidRPr="00B01192">
        <w:rPr>
          <w:sz w:val="24"/>
          <w:szCs w:val="24"/>
        </w:rPr>
        <w:t>объекта.</w:t>
      </w:r>
    </w:p>
    <w:p w:rsidR="00AC357A" w:rsidRPr="00B01192" w:rsidRDefault="00DA112E" w:rsidP="00BF5D50">
      <w:pPr>
        <w:pStyle w:val="a3"/>
        <w:spacing w:before="41" w:line="276" w:lineRule="auto"/>
        <w:ind w:right="-33"/>
      </w:pPr>
      <w:r w:rsidRPr="00B01192">
        <w:t>Для</w:t>
      </w:r>
      <w:r w:rsidRPr="00B01192">
        <w:rPr>
          <w:spacing w:val="1"/>
        </w:rPr>
        <w:t xml:space="preserve"> </w:t>
      </w:r>
      <w:r w:rsidRPr="00B01192">
        <w:t>повышения</w:t>
      </w:r>
      <w:r w:rsidRPr="00B01192">
        <w:rPr>
          <w:spacing w:val="1"/>
        </w:rPr>
        <w:t xml:space="preserve"> </w:t>
      </w:r>
      <w:r w:rsidRPr="00B01192">
        <w:t>мотивации</w:t>
      </w:r>
      <w:r w:rsidRPr="00B01192">
        <w:rPr>
          <w:spacing w:val="1"/>
        </w:rPr>
        <w:t xml:space="preserve"> </w:t>
      </w:r>
      <w:r w:rsidRPr="00B01192">
        <w:t>обучения</w:t>
      </w:r>
      <w:r w:rsidRPr="00B01192">
        <w:rPr>
          <w:spacing w:val="1"/>
        </w:rPr>
        <w:t xml:space="preserve"> </w:t>
      </w:r>
      <w:r w:rsidRPr="00B01192">
        <w:t>обучающемуся</w:t>
      </w:r>
      <w:r w:rsidRPr="00B01192">
        <w:rPr>
          <w:spacing w:val="1"/>
        </w:rPr>
        <w:t xml:space="preserve"> </w:t>
      </w:r>
      <w:r w:rsidRPr="00B01192">
        <w:t>предлагается</w:t>
      </w:r>
      <w:r w:rsidRPr="00B01192">
        <w:rPr>
          <w:spacing w:val="1"/>
        </w:rPr>
        <w:t xml:space="preserve"> </w:t>
      </w:r>
      <w:r w:rsidRPr="00B01192">
        <w:t>новый</w:t>
      </w:r>
      <w:r w:rsidRPr="00B01192">
        <w:rPr>
          <w:spacing w:val="1"/>
        </w:rPr>
        <w:t xml:space="preserve"> </w:t>
      </w:r>
      <w:r w:rsidRPr="00B01192">
        <w:t>вид</w:t>
      </w:r>
      <w:r w:rsidRPr="00B01192">
        <w:rPr>
          <w:spacing w:val="1"/>
        </w:rPr>
        <w:t xml:space="preserve"> </w:t>
      </w:r>
      <w:r w:rsidRPr="00B01192">
        <w:t>деятельности</w:t>
      </w:r>
      <w:r w:rsidRPr="00B01192">
        <w:rPr>
          <w:spacing w:val="3"/>
        </w:rPr>
        <w:t xml:space="preserve"> </w:t>
      </w:r>
      <w:r w:rsidRPr="00B01192">
        <w:t>(возможный</w:t>
      </w:r>
      <w:r w:rsidRPr="00B01192">
        <w:rPr>
          <w:spacing w:val="4"/>
        </w:rPr>
        <w:t xml:space="preserve"> </w:t>
      </w:r>
      <w:r w:rsidRPr="00B01192">
        <w:t>только</w:t>
      </w:r>
      <w:r w:rsidRPr="00B01192">
        <w:rPr>
          <w:spacing w:val="2"/>
        </w:rPr>
        <w:t xml:space="preserve"> </w:t>
      </w:r>
      <w:r w:rsidRPr="00B01192">
        <w:t>в</w:t>
      </w:r>
      <w:r w:rsidRPr="00B01192">
        <w:rPr>
          <w:spacing w:val="5"/>
        </w:rPr>
        <w:t xml:space="preserve"> </w:t>
      </w:r>
      <w:r w:rsidRPr="00B01192">
        <w:t>условиях</w:t>
      </w:r>
      <w:r w:rsidRPr="00B01192">
        <w:rPr>
          <w:spacing w:val="5"/>
        </w:rPr>
        <w:t xml:space="preserve"> </w:t>
      </w:r>
      <w:r w:rsidRPr="00B01192">
        <w:t>экранного</w:t>
      </w:r>
      <w:r w:rsidRPr="00B01192">
        <w:rPr>
          <w:spacing w:val="1"/>
        </w:rPr>
        <w:t xml:space="preserve"> </w:t>
      </w:r>
      <w:r w:rsidRPr="00B01192">
        <w:t>представления</w:t>
      </w:r>
      <w:r w:rsidRPr="00B01192">
        <w:rPr>
          <w:spacing w:val="3"/>
        </w:rPr>
        <w:t xml:space="preserve"> </w:t>
      </w:r>
      <w:r w:rsidRPr="00B01192">
        <w:t>объектов,</w:t>
      </w:r>
      <w:r w:rsidRPr="00B01192">
        <w:rPr>
          <w:spacing w:val="2"/>
        </w:rPr>
        <w:t xml:space="preserve"> </w:t>
      </w:r>
      <w:r w:rsidRPr="00B01192">
        <w:t>явлений)</w:t>
      </w:r>
    </w:p>
    <w:p w:rsidR="00AC357A" w:rsidRPr="00B01192" w:rsidRDefault="00DA112E" w:rsidP="00E341D0">
      <w:pPr>
        <w:pStyle w:val="a6"/>
        <w:numPr>
          <w:ilvl w:val="0"/>
          <w:numId w:val="8"/>
        </w:numPr>
        <w:tabs>
          <w:tab w:val="left" w:pos="1362"/>
        </w:tabs>
        <w:spacing w:before="0" w:line="276" w:lineRule="auto"/>
        <w:ind w:right="-33" w:firstLine="0"/>
        <w:rPr>
          <w:sz w:val="24"/>
          <w:szCs w:val="24"/>
        </w:rPr>
      </w:pPr>
      <w:r w:rsidRPr="00B01192">
        <w:rPr>
          <w:sz w:val="24"/>
          <w:szCs w:val="24"/>
        </w:rPr>
        <w:t>выбирать</w:t>
      </w:r>
      <w:r w:rsidRPr="00B01192">
        <w:rPr>
          <w:spacing w:val="1"/>
          <w:sz w:val="24"/>
          <w:szCs w:val="24"/>
        </w:rPr>
        <w:t xml:space="preserve"> </w:t>
      </w:r>
      <w:r w:rsidRPr="00B01192">
        <w:rPr>
          <w:sz w:val="24"/>
          <w:szCs w:val="24"/>
        </w:rPr>
        <w:t>(из</w:t>
      </w:r>
      <w:r w:rsidRPr="00B01192">
        <w:rPr>
          <w:spacing w:val="1"/>
          <w:sz w:val="24"/>
          <w:szCs w:val="24"/>
        </w:rPr>
        <w:t xml:space="preserve"> </w:t>
      </w:r>
      <w:r w:rsidRPr="00B01192">
        <w:rPr>
          <w:sz w:val="24"/>
          <w:szCs w:val="24"/>
        </w:rPr>
        <w:t>информационного</w:t>
      </w:r>
      <w:r w:rsidRPr="00B01192">
        <w:rPr>
          <w:spacing w:val="1"/>
          <w:sz w:val="24"/>
          <w:szCs w:val="24"/>
        </w:rPr>
        <w:t xml:space="preserve"> </w:t>
      </w:r>
      <w:r w:rsidRPr="00B01192">
        <w:rPr>
          <w:sz w:val="24"/>
          <w:szCs w:val="24"/>
        </w:rPr>
        <w:t>банка)</w:t>
      </w:r>
      <w:r w:rsidRPr="00B01192">
        <w:rPr>
          <w:spacing w:val="1"/>
          <w:sz w:val="24"/>
          <w:szCs w:val="24"/>
        </w:rPr>
        <w:t xml:space="preserve"> </w:t>
      </w:r>
      <w:r w:rsidRPr="00B01192">
        <w:rPr>
          <w:sz w:val="24"/>
          <w:szCs w:val="24"/>
        </w:rPr>
        <w:t>экранные</w:t>
      </w:r>
      <w:r w:rsidRPr="00B01192">
        <w:rPr>
          <w:spacing w:val="1"/>
          <w:sz w:val="24"/>
          <w:szCs w:val="24"/>
        </w:rPr>
        <w:t xml:space="preserve"> </w:t>
      </w:r>
      <w:r w:rsidRPr="00B01192">
        <w:rPr>
          <w:sz w:val="24"/>
          <w:szCs w:val="24"/>
        </w:rPr>
        <w:t>(виртуальные)</w:t>
      </w:r>
      <w:r w:rsidRPr="00B01192">
        <w:rPr>
          <w:spacing w:val="1"/>
          <w:sz w:val="24"/>
          <w:szCs w:val="24"/>
        </w:rPr>
        <w:t xml:space="preserve"> </w:t>
      </w:r>
      <w:r w:rsidRPr="00B01192">
        <w:rPr>
          <w:sz w:val="24"/>
          <w:szCs w:val="24"/>
        </w:rPr>
        <w:t>модели</w:t>
      </w:r>
      <w:r w:rsidRPr="00B01192">
        <w:rPr>
          <w:spacing w:val="1"/>
          <w:sz w:val="24"/>
          <w:szCs w:val="24"/>
        </w:rPr>
        <w:t xml:space="preserve"> </w:t>
      </w:r>
      <w:r w:rsidRPr="00B01192">
        <w:rPr>
          <w:sz w:val="24"/>
          <w:szCs w:val="24"/>
        </w:rPr>
        <w:t>изучаемых</w:t>
      </w:r>
      <w:r w:rsidRPr="00B01192">
        <w:rPr>
          <w:spacing w:val="1"/>
          <w:sz w:val="24"/>
          <w:szCs w:val="24"/>
        </w:rPr>
        <w:t xml:space="preserve"> </w:t>
      </w:r>
      <w:r w:rsidRPr="00B01192">
        <w:rPr>
          <w:sz w:val="24"/>
          <w:szCs w:val="24"/>
        </w:rPr>
        <w:t>предметов (объектов, явлений) и видоизменять их таким образом, чтобы привести их к</w:t>
      </w:r>
      <w:r w:rsidRPr="00B01192">
        <w:rPr>
          <w:spacing w:val="1"/>
          <w:sz w:val="24"/>
          <w:szCs w:val="24"/>
        </w:rPr>
        <w:t xml:space="preserve"> </w:t>
      </w:r>
      <w:r w:rsidRPr="00B01192">
        <w:rPr>
          <w:sz w:val="24"/>
          <w:szCs w:val="24"/>
        </w:rPr>
        <w:t>сходству</w:t>
      </w:r>
      <w:r w:rsidRPr="00B01192">
        <w:rPr>
          <w:spacing w:val="-6"/>
          <w:sz w:val="24"/>
          <w:szCs w:val="24"/>
        </w:rPr>
        <w:t xml:space="preserve"> </w:t>
      </w:r>
      <w:r w:rsidRPr="00B01192">
        <w:rPr>
          <w:sz w:val="24"/>
          <w:szCs w:val="24"/>
        </w:rPr>
        <w:t>или</w:t>
      </w:r>
      <w:r w:rsidRPr="00B01192">
        <w:rPr>
          <w:spacing w:val="1"/>
          <w:sz w:val="24"/>
          <w:szCs w:val="24"/>
        </w:rPr>
        <w:t xml:space="preserve"> </w:t>
      </w:r>
      <w:r w:rsidRPr="00B01192">
        <w:rPr>
          <w:sz w:val="24"/>
          <w:szCs w:val="24"/>
        </w:rPr>
        <w:t>похожести с</w:t>
      </w:r>
      <w:r w:rsidRPr="00B01192">
        <w:rPr>
          <w:spacing w:val="-1"/>
          <w:sz w:val="24"/>
          <w:szCs w:val="24"/>
        </w:rPr>
        <w:t xml:space="preserve"> </w:t>
      </w:r>
      <w:r w:rsidRPr="00B01192">
        <w:rPr>
          <w:sz w:val="24"/>
          <w:szCs w:val="24"/>
        </w:rPr>
        <w:t>другими.</w:t>
      </w:r>
    </w:p>
    <w:p w:rsidR="00AC357A" w:rsidRPr="00B01192" w:rsidRDefault="00DA112E" w:rsidP="00BF5D50">
      <w:pPr>
        <w:spacing w:line="276" w:lineRule="auto"/>
        <w:ind w:left="1668" w:right="-33"/>
        <w:jc w:val="both"/>
        <w:rPr>
          <w:sz w:val="24"/>
          <w:szCs w:val="24"/>
        </w:rPr>
      </w:pPr>
      <w:r w:rsidRPr="00B01192">
        <w:rPr>
          <w:b/>
          <w:i/>
          <w:sz w:val="24"/>
          <w:szCs w:val="24"/>
          <w:u w:val="thick"/>
        </w:rPr>
        <w:t>Классификация</w:t>
      </w:r>
      <w:r w:rsidRPr="00B01192">
        <w:rPr>
          <w:b/>
          <w:i/>
          <w:spacing w:val="-1"/>
          <w:sz w:val="24"/>
          <w:szCs w:val="24"/>
        </w:rPr>
        <w:t xml:space="preserve"> </w:t>
      </w:r>
      <w:r w:rsidRPr="00B01192">
        <w:rPr>
          <w:sz w:val="24"/>
          <w:szCs w:val="24"/>
        </w:rPr>
        <w:t>как</w:t>
      </w:r>
      <w:r w:rsidRPr="00B01192">
        <w:rPr>
          <w:spacing w:val="-4"/>
          <w:sz w:val="24"/>
          <w:szCs w:val="24"/>
        </w:rPr>
        <w:t xml:space="preserve"> </w:t>
      </w:r>
      <w:r w:rsidRPr="00B01192">
        <w:rPr>
          <w:sz w:val="24"/>
          <w:szCs w:val="24"/>
        </w:rPr>
        <w:t>УУД</w:t>
      </w:r>
      <w:r w:rsidRPr="00B01192">
        <w:rPr>
          <w:spacing w:val="-4"/>
          <w:sz w:val="24"/>
          <w:szCs w:val="24"/>
        </w:rPr>
        <w:t xml:space="preserve"> </w:t>
      </w:r>
      <w:r w:rsidRPr="00B01192">
        <w:rPr>
          <w:sz w:val="24"/>
          <w:szCs w:val="24"/>
        </w:rPr>
        <w:t>включает:</w:t>
      </w:r>
    </w:p>
    <w:p w:rsidR="00AC357A" w:rsidRPr="00B01192" w:rsidRDefault="00DA112E" w:rsidP="00E341D0">
      <w:pPr>
        <w:pStyle w:val="a6"/>
        <w:numPr>
          <w:ilvl w:val="1"/>
          <w:numId w:val="8"/>
        </w:numPr>
        <w:tabs>
          <w:tab w:val="left" w:pos="1870"/>
        </w:tabs>
        <w:spacing w:before="37" w:line="276" w:lineRule="auto"/>
        <w:ind w:left="1870" w:right="-33"/>
        <w:jc w:val="left"/>
        <w:rPr>
          <w:sz w:val="24"/>
          <w:szCs w:val="24"/>
        </w:rPr>
      </w:pPr>
      <w:r w:rsidRPr="00B01192">
        <w:rPr>
          <w:sz w:val="24"/>
          <w:szCs w:val="24"/>
        </w:rPr>
        <w:t>анализ</w:t>
      </w:r>
      <w:r w:rsidRPr="00B01192">
        <w:rPr>
          <w:spacing w:val="-2"/>
          <w:sz w:val="24"/>
          <w:szCs w:val="24"/>
        </w:rPr>
        <w:t xml:space="preserve"> </w:t>
      </w:r>
      <w:r w:rsidRPr="00B01192">
        <w:rPr>
          <w:sz w:val="24"/>
          <w:szCs w:val="24"/>
        </w:rPr>
        <w:t>свойств</w:t>
      </w:r>
      <w:r w:rsidRPr="00B01192">
        <w:rPr>
          <w:spacing w:val="-3"/>
          <w:sz w:val="24"/>
          <w:szCs w:val="24"/>
        </w:rPr>
        <w:t xml:space="preserve"> </w:t>
      </w:r>
      <w:r w:rsidRPr="00B01192">
        <w:rPr>
          <w:sz w:val="24"/>
          <w:szCs w:val="24"/>
        </w:rPr>
        <w:t>объектов,</w:t>
      </w:r>
      <w:r w:rsidRPr="00B01192">
        <w:rPr>
          <w:spacing w:val="-2"/>
          <w:sz w:val="24"/>
          <w:szCs w:val="24"/>
        </w:rPr>
        <w:t xml:space="preserve"> </w:t>
      </w:r>
      <w:r w:rsidRPr="00B01192">
        <w:rPr>
          <w:sz w:val="24"/>
          <w:szCs w:val="24"/>
        </w:rPr>
        <w:t>которые</w:t>
      </w:r>
      <w:r w:rsidRPr="00B01192">
        <w:rPr>
          <w:spacing w:val="-4"/>
          <w:sz w:val="24"/>
          <w:szCs w:val="24"/>
        </w:rPr>
        <w:t xml:space="preserve"> </w:t>
      </w:r>
      <w:r w:rsidRPr="00B01192">
        <w:rPr>
          <w:sz w:val="24"/>
          <w:szCs w:val="24"/>
        </w:rPr>
        <w:t>подлежат</w:t>
      </w:r>
      <w:r w:rsidRPr="00B01192">
        <w:rPr>
          <w:spacing w:val="-2"/>
          <w:sz w:val="24"/>
          <w:szCs w:val="24"/>
        </w:rPr>
        <w:t xml:space="preserve"> </w:t>
      </w:r>
      <w:r w:rsidRPr="00B01192">
        <w:rPr>
          <w:sz w:val="24"/>
          <w:szCs w:val="24"/>
        </w:rPr>
        <w:t>классификации;</w:t>
      </w:r>
    </w:p>
    <w:p w:rsidR="00AC357A" w:rsidRPr="00B01192" w:rsidRDefault="00DA112E" w:rsidP="00E341D0">
      <w:pPr>
        <w:pStyle w:val="a6"/>
        <w:numPr>
          <w:ilvl w:val="1"/>
          <w:numId w:val="8"/>
        </w:numPr>
        <w:tabs>
          <w:tab w:val="left" w:pos="1870"/>
          <w:tab w:val="left" w:pos="6714"/>
        </w:tabs>
        <w:spacing w:before="41" w:line="276" w:lineRule="auto"/>
        <w:ind w:right="-33" w:firstLine="566"/>
        <w:jc w:val="left"/>
        <w:rPr>
          <w:sz w:val="24"/>
          <w:szCs w:val="24"/>
        </w:rPr>
      </w:pPr>
      <w:r w:rsidRPr="00B01192">
        <w:rPr>
          <w:sz w:val="24"/>
          <w:szCs w:val="24"/>
        </w:rPr>
        <w:t xml:space="preserve">сравнение  </w:t>
      </w:r>
      <w:r w:rsidRPr="00B01192">
        <w:rPr>
          <w:spacing w:val="12"/>
          <w:sz w:val="24"/>
          <w:szCs w:val="24"/>
        </w:rPr>
        <w:t xml:space="preserve"> </w:t>
      </w:r>
      <w:r w:rsidRPr="00B01192">
        <w:rPr>
          <w:sz w:val="24"/>
          <w:szCs w:val="24"/>
        </w:rPr>
        <w:t xml:space="preserve">выделенных  </w:t>
      </w:r>
      <w:r w:rsidRPr="00B01192">
        <w:rPr>
          <w:spacing w:val="16"/>
          <w:sz w:val="24"/>
          <w:szCs w:val="24"/>
        </w:rPr>
        <w:t xml:space="preserve"> </w:t>
      </w:r>
      <w:r w:rsidRPr="00B01192">
        <w:rPr>
          <w:sz w:val="24"/>
          <w:szCs w:val="24"/>
        </w:rPr>
        <w:t xml:space="preserve">свойств  </w:t>
      </w:r>
      <w:r w:rsidRPr="00B01192">
        <w:rPr>
          <w:spacing w:val="13"/>
          <w:sz w:val="24"/>
          <w:szCs w:val="24"/>
        </w:rPr>
        <w:t xml:space="preserve"> </w:t>
      </w:r>
      <w:r w:rsidRPr="00B01192">
        <w:rPr>
          <w:sz w:val="24"/>
          <w:szCs w:val="24"/>
        </w:rPr>
        <w:t xml:space="preserve">с  </w:t>
      </w:r>
      <w:r w:rsidRPr="00B01192">
        <w:rPr>
          <w:spacing w:val="13"/>
          <w:sz w:val="24"/>
          <w:szCs w:val="24"/>
        </w:rPr>
        <w:t xml:space="preserve"> </w:t>
      </w:r>
      <w:r w:rsidRPr="00B01192">
        <w:rPr>
          <w:sz w:val="24"/>
          <w:szCs w:val="24"/>
        </w:rPr>
        <w:t>целью</w:t>
      </w:r>
      <w:r w:rsidRPr="00B01192">
        <w:rPr>
          <w:sz w:val="24"/>
          <w:szCs w:val="24"/>
        </w:rPr>
        <w:tab/>
        <w:t>их</w:t>
      </w:r>
      <w:r w:rsidRPr="00B01192">
        <w:rPr>
          <w:spacing w:val="15"/>
          <w:sz w:val="24"/>
          <w:szCs w:val="24"/>
        </w:rPr>
        <w:t xml:space="preserve"> </w:t>
      </w:r>
      <w:r w:rsidRPr="00B01192">
        <w:rPr>
          <w:sz w:val="24"/>
          <w:szCs w:val="24"/>
        </w:rPr>
        <w:t>дифференциации</w:t>
      </w:r>
      <w:r w:rsidRPr="00B01192">
        <w:rPr>
          <w:spacing w:val="12"/>
          <w:sz w:val="24"/>
          <w:szCs w:val="24"/>
        </w:rPr>
        <w:t xml:space="preserve"> </w:t>
      </w:r>
      <w:r w:rsidRPr="00B01192">
        <w:rPr>
          <w:sz w:val="24"/>
          <w:szCs w:val="24"/>
        </w:rPr>
        <w:t>на</w:t>
      </w:r>
      <w:r w:rsidRPr="00B01192">
        <w:rPr>
          <w:spacing w:val="12"/>
          <w:sz w:val="24"/>
          <w:szCs w:val="24"/>
        </w:rPr>
        <w:t xml:space="preserve"> </w:t>
      </w:r>
      <w:r w:rsidRPr="00B01192">
        <w:rPr>
          <w:sz w:val="24"/>
          <w:szCs w:val="24"/>
        </w:rPr>
        <w:t>внешние</w:t>
      </w:r>
      <w:r w:rsidRPr="00B01192">
        <w:rPr>
          <w:spacing w:val="-57"/>
          <w:sz w:val="24"/>
          <w:szCs w:val="24"/>
        </w:rPr>
        <w:t xml:space="preserve"> </w:t>
      </w:r>
      <w:r w:rsidRPr="00B01192">
        <w:rPr>
          <w:sz w:val="24"/>
          <w:szCs w:val="24"/>
        </w:rPr>
        <w:t>(несущественные)</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главные</w:t>
      </w:r>
      <w:r w:rsidRPr="00B01192">
        <w:rPr>
          <w:spacing w:val="-2"/>
          <w:sz w:val="24"/>
          <w:szCs w:val="24"/>
        </w:rPr>
        <w:t xml:space="preserve"> </w:t>
      </w:r>
      <w:r w:rsidRPr="00B01192">
        <w:rPr>
          <w:sz w:val="24"/>
          <w:szCs w:val="24"/>
        </w:rPr>
        <w:t>(существенные)</w:t>
      </w:r>
      <w:r w:rsidRPr="00B01192">
        <w:rPr>
          <w:spacing w:val="-1"/>
          <w:sz w:val="24"/>
          <w:szCs w:val="24"/>
        </w:rPr>
        <w:t xml:space="preserve"> </w:t>
      </w:r>
      <w:r w:rsidRPr="00B01192">
        <w:rPr>
          <w:sz w:val="24"/>
          <w:szCs w:val="24"/>
        </w:rPr>
        <w:t>свойства;</w:t>
      </w:r>
    </w:p>
    <w:p w:rsidR="00AC357A" w:rsidRPr="00B01192" w:rsidRDefault="00DA112E" w:rsidP="00E341D0">
      <w:pPr>
        <w:pStyle w:val="a6"/>
        <w:numPr>
          <w:ilvl w:val="1"/>
          <w:numId w:val="8"/>
        </w:numPr>
        <w:tabs>
          <w:tab w:val="left" w:pos="1870"/>
        </w:tabs>
        <w:spacing w:before="1" w:line="276" w:lineRule="auto"/>
        <w:ind w:left="1870" w:right="-33"/>
        <w:jc w:val="left"/>
        <w:rPr>
          <w:sz w:val="24"/>
          <w:szCs w:val="24"/>
        </w:rPr>
      </w:pPr>
      <w:r w:rsidRPr="00B01192">
        <w:rPr>
          <w:sz w:val="24"/>
          <w:szCs w:val="24"/>
        </w:rPr>
        <w:t>выделение</w:t>
      </w:r>
      <w:r w:rsidRPr="00B01192">
        <w:rPr>
          <w:spacing w:val="-4"/>
          <w:sz w:val="24"/>
          <w:szCs w:val="24"/>
        </w:rPr>
        <w:t xml:space="preserve"> </w:t>
      </w:r>
      <w:r w:rsidRPr="00B01192">
        <w:rPr>
          <w:sz w:val="24"/>
          <w:szCs w:val="24"/>
        </w:rPr>
        <w:t>общих</w:t>
      </w:r>
      <w:r w:rsidRPr="00B01192">
        <w:rPr>
          <w:spacing w:val="-1"/>
          <w:sz w:val="24"/>
          <w:szCs w:val="24"/>
        </w:rPr>
        <w:t xml:space="preserve"> </w:t>
      </w:r>
      <w:r w:rsidRPr="00B01192">
        <w:rPr>
          <w:sz w:val="24"/>
          <w:szCs w:val="24"/>
        </w:rPr>
        <w:t>главных</w:t>
      </w:r>
      <w:r w:rsidRPr="00B01192">
        <w:rPr>
          <w:spacing w:val="-2"/>
          <w:sz w:val="24"/>
          <w:szCs w:val="24"/>
        </w:rPr>
        <w:t xml:space="preserve"> </w:t>
      </w:r>
      <w:r w:rsidRPr="00B01192">
        <w:rPr>
          <w:sz w:val="24"/>
          <w:szCs w:val="24"/>
        </w:rPr>
        <w:t>(существенных)</w:t>
      </w:r>
      <w:r w:rsidRPr="00B01192">
        <w:rPr>
          <w:spacing w:val="-3"/>
          <w:sz w:val="24"/>
          <w:szCs w:val="24"/>
        </w:rPr>
        <w:t xml:space="preserve"> </w:t>
      </w:r>
      <w:r w:rsidRPr="00B01192">
        <w:rPr>
          <w:sz w:val="24"/>
          <w:szCs w:val="24"/>
        </w:rPr>
        <w:t>признаков</w:t>
      </w:r>
      <w:r w:rsidRPr="00B01192">
        <w:rPr>
          <w:spacing w:val="-3"/>
          <w:sz w:val="24"/>
          <w:szCs w:val="24"/>
        </w:rPr>
        <w:t xml:space="preserve"> </w:t>
      </w:r>
      <w:r w:rsidRPr="00B01192">
        <w:rPr>
          <w:sz w:val="24"/>
          <w:szCs w:val="24"/>
        </w:rPr>
        <w:t>всех</w:t>
      </w:r>
      <w:r w:rsidRPr="00B01192">
        <w:rPr>
          <w:spacing w:val="-4"/>
          <w:sz w:val="24"/>
          <w:szCs w:val="24"/>
        </w:rPr>
        <w:t xml:space="preserve"> </w:t>
      </w:r>
      <w:r w:rsidRPr="00B01192">
        <w:rPr>
          <w:sz w:val="24"/>
          <w:szCs w:val="24"/>
        </w:rPr>
        <w:t>имеющихся</w:t>
      </w:r>
      <w:r w:rsidRPr="00B01192">
        <w:rPr>
          <w:spacing w:val="-3"/>
          <w:sz w:val="24"/>
          <w:szCs w:val="24"/>
        </w:rPr>
        <w:t xml:space="preserve"> </w:t>
      </w:r>
      <w:r w:rsidRPr="00B01192">
        <w:rPr>
          <w:sz w:val="24"/>
          <w:szCs w:val="24"/>
        </w:rPr>
        <w:t>объектов;</w:t>
      </w:r>
    </w:p>
    <w:p w:rsidR="00AC357A" w:rsidRPr="00B01192" w:rsidRDefault="00DA112E" w:rsidP="00E341D0">
      <w:pPr>
        <w:pStyle w:val="a6"/>
        <w:numPr>
          <w:ilvl w:val="1"/>
          <w:numId w:val="8"/>
        </w:numPr>
        <w:tabs>
          <w:tab w:val="left" w:pos="1870"/>
        </w:tabs>
        <w:spacing w:before="41" w:line="276" w:lineRule="auto"/>
        <w:ind w:right="-33" w:firstLine="566"/>
        <w:jc w:val="left"/>
        <w:rPr>
          <w:sz w:val="24"/>
          <w:szCs w:val="24"/>
        </w:rPr>
      </w:pPr>
      <w:r w:rsidRPr="00B01192">
        <w:rPr>
          <w:sz w:val="24"/>
          <w:szCs w:val="24"/>
        </w:rPr>
        <w:t>разбиение</w:t>
      </w:r>
      <w:r w:rsidRPr="00B01192">
        <w:rPr>
          <w:spacing w:val="23"/>
          <w:sz w:val="24"/>
          <w:szCs w:val="24"/>
        </w:rPr>
        <w:t xml:space="preserve"> </w:t>
      </w:r>
      <w:r w:rsidRPr="00B01192">
        <w:rPr>
          <w:sz w:val="24"/>
          <w:szCs w:val="24"/>
        </w:rPr>
        <w:t>объектов</w:t>
      </w:r>
      <w:r w:rsidRPr="00B01192">
        <w:rPr>
          <w:spacing w:val="21"/>
          <w:sz w:val="24"/>
          <w:szCs w:val="24"/>
        </w:rPr>
        <w:t xml:space="preserve"> </w:t>
      </w:r>
      <w:r w:rsidRPr="00B01192">
        <w:rPr>
          <w:sz w:val="24"/>
          <w:szCs w:val="24"/>
        </w:rPr>
        <w:t>на</w:t>
      </w:r>
      <w:r w:rsidRPr="00B01192">
        <w:rPr>
          <w:spacing w:val="23"/>
          <w:sz w:val="24"/>
          <w:szCs w:val="24"/>
        </w:rPr>
        <w:t xml:space="preserve"> </w:t>
      </w:r>
      <w:r w:rsidRPr="00B01192">
        <w:rPr>
          <w:sz w:val="24"/>
          <w:szCs w:val="24"/>
        </w:rPr>
        <w:t>группы</w:t>
      </w:r>
      <w:r w:rsidRPr="00B01192">
        <w:rPr>
          <w:spacing w:val="23"/>
          <w:sz w:val="24"/>
          <w:szCs w:val="24"/>
        </w:rPr>
        <w:t xml:space="preserve"> </w:t>
      </w:r>
      <w:r w:rsidRPr="00B01192">
        <w:rPr>
          <w:sz w:val="24"/>
          <w:szCs w:val="24"/>
        </w:rPr>
        <w:t>(типы)</w:t>
      </w:r>
      <w:r w:rsidRPr="00B01192">
        <w:rPr>
          <w:spacing w:val="23"/>
          <w:sz w:val="24"/>
          <w:szCs w:val="24"/>
        </w:rPr>
        <w:t xml:space="preserve"> </w:t>
      </w:r>
      <w:r w:rsidRPr="00B01192">
        <w:rPr>
          <w:sz w:val="24"/>
          <w:szCs w:val="24"/>
        </w:rPr>
        <w:t>по</w:t>
      </w:r>
      <w:r w:rsidRPr="00B01192">
        <w:rPr>
          <w:spacing w:val="24"/>
          <w:sz w:val="24"/>
          <w:szCs w:val="24"/>
        </w:rPr>
        <w:t xml:space="preserve"> </w:t>
      </w:r>
      <w:r w:rsidRPr="00B01192">
        <w:rPr>
          <w:sz w:val="24"/>
          <w:szCs w:val="24"/>
        </w:rPr>
        <w:t>общему</w:t>
      </w:r>
      <w:r w:rsidRPr="00B01192">
        <w:rPr>
          <w:spacing w:val="19"/>
          <w:sz w:val="24"/>
          <w:szCs w:val="24"/>
        </w:rPr>
        <w:t xml:space="preserve"> </w:t>
      </w:r>
      <w:r w:rsidRPr="00B01192">
        <w:rPr>
          <w:sz w:val="24"/>
          <w:szCs w:val="24"/>
        </w:rPr>
        <w:t>главному</w:t>
      </w:r>
      <w:r w:rsidRPr="00B01192">
        <w:rPr>
          <w:spacing w:val="19"/>
          <w:sz w:val="24"/>
          <w:szCs w:val="24"/>
        </w:rPr>
        <w:t xml:space="preserve"> </w:t>
      </w:r>
      <w:r w:rsidRPr="00B01192">
        <w:rPr>
          <w:sz w:val="24"/>
          <w:szCs w:val="24"/>
        </w:rPr>
        <w:t>(существенному)</w:t>
      </w:r>
      <w:r w:rsidRPr="00B01192">
        <w:rPr>
          <w:spacing w:val="-57"/>
          <w:sz w:val="24"/>
          <w:szCs w:val="24"/>
        </w:rPr>
        <w:t xml:space="preserve"> </w:t>
      </w:r>
      <w:r w:rsidRPr="00B01192">
        <w:rPr>
          <w:sz w:val="24"/>
          <w:szCs w:val="24"/>
        </w:rPr>
        <w:t>признаку.</w:t>
      </w:r>
    </w:p>
    <w:p w:rsidR="00AC357A" w:rsidRPr="00B01192" w:rsidRDefault="00DA112E" w:rsidP="00BF5D50">
      <w:pPr>
        <w:pStyle w:val="a3"/>
        <w:spacing w:line="276" w:lineRule="auto"/>
        <w:ind w:right="-33"/>
      </w:pPr>
      <w:r w:rsidRPr="00B01192">
        <w:lastRenderedPageBreak/>
        <w:t>Обучающемуся</w:t>
      </w:r>
      <w:r w:rsidRPr="00B01192">
        <w:rPr>
          <w:spacing w:val="1"/>
        </w:rPr>
        <w:t xml:space="preserve"> </w:t>
      </w:r>
      <w:r w:rsidRPr="00B01192">
        <w:t>предлагается</w:t>
      </w:r>
      <w:r w:rsidRPr="00B01192">
        <w:rPr>
          <w:spacing w:val="1"/>
        </w:rPr>
        <w:t xml:space="preserve"> </w:t>
      </w:r>
      <w:r w:rsidRPr="00B01192">
        <w:t>(в</w:t>
      </w:r>
      <w:r w:rsidRPr="00B01192">
        <w:rPr>
          <w:spacing w:val="1"/>
        </w:rPr>
        <w:t xml:space="preserve"> </w:t>
      </w:r>
      <w:r w:rsidRPr="00B01192">
        <w:t>условиях</w:t>
      </w:r>
      <w:r w:rsidRPr="00B01192">
        <w:rPr>
          <w:spacing w:val="1"/>
        </w:rPr>
        <w:t xml:space="preserve"> </w:t>
      </w:r>
      <w:r w:rsidRPr="00B01192">
        <w:t>экранного</w:t>
      </w:r>
      <w:r w:rsidRPr="00B01192">
        <w:rPr>
          <w:spacing w:val="1"/>
        </w:rPr>
        <w:t xml:space="preserve"> </w:t>
      </w:r>
      <w:r w:rsidRPr="00B01192">
        <w:t>представления</w:t>
      </w:r>
      <w:r w:rsidRPr="00B01192">
        <w:rPr>
          <w:spacing w:val="1"/>
        </w:rPr>
        <w:t xml:space="preserve"> </w:t>
      </w:r>
      <w:r w:rsidRPr="00B01192">
        <w:t>моделей</w:t>
      </w:r>
      <w:r w:rsidRPr="00B01192">
        <w:rPr>
          <w:spacing w:val="1"/>
        </w:rPr>
        <w:t xml:space="preserve"> </w:t>
      </w:r>
      <w:r w:rsidRPr="00B01192">
        <w:t>объектов) большее их количество в отличие от реальных условий, для анализа свойств</w:t>
      </w:r>
      <w:r w:rsidRPr="00B01192">
        <w:rPr>
          <w:spacing w:val="1"/>
        </w:rPr>
        <w:t xml:space="preserve"> </w:t>
      </w:r>
      <w:r w:rsidRPr="00B01192">
        <w:t>объектов,</w:t>
      </w:r>
      <w:r w:rsidRPr="00B01192">
        <w:rPr>
          <w:spacing w:val="1"/>
        </w:rPr>
        <w:t xml:space="preserve"> </w:t>
      </w:r>
      <w:r w:rsidRPr="00B01192">
        <w:t>которые</w:t>
      </w:r>
      <w:r w:rsidRPr="00B01192">
        <w:rPr>
          <w:spacing w:val="1"/>
        </w:rPr>
        <w:t xml:space="preserve"> </w:t>
      </w:r>
      <w:r w:rsidRPr="00B01192">
        <w:t>подлежат</w:t>
      </w:r>
      <w:r w:rsidRPr="00B01192">
        <w:rPr>
          <w:spacing w:val="1"/>
        </w:rPr>
        <w:t xml:space="preserve"> </w:t>
      </w:r>
      <w:r w:rsidRPr="00B01192">
        <w:t>классификации</w:t>
      </w:r>
      <w:r w:rsidRPr="00B01192">
        <w:rPr>
          <w:spacing w:val="1"/>
        </w:rPr>
        <w:t xml:space="preserve"> </w:t>
      </w:r>
      <w:r w:rsidRPr="00B01192">
        <w:t>(типизации),</w:t>
      </w:r>
      <w:r w:rsidRPr="00B01192">
        <w:rPr>
          <w:spacing w:val="1"/>
        </w:rPr>
        <w:t xml:space="preserve"> </w:t>
      </w:r>
      <w:r w:rsidRPr="00B01192">
        <w:t>для</w:t>
      </w:r>
      <w:r w:rsidRPr="00B01192">
        <w:rPr>
          <w:spacing w:val="1"/>
        </w:rPr>
        <w:t xml:space="preserve"> </w:t>
      </w:r>
      <w:r w:rsidRPr="00B01192">
        <w:t>сравнения</w:t>
      </w:r>
      <w:r w:rsidRPr="00B01192">
        <w:rPr>
          <w:spacing w:val="1"/>
        </w:rPr>
        <w:t xml:space="preserve"> </w:t>
      </w:r>
      <w:r w:rsidRPr="00B01192">
        <w:t>выделенных</w:t>
      </w:r>
      <w:r w:rsidRPr="00B01192">
        <w:rPr>
          <w:spacing w:val="1"/>
        </w:rPr>
        <w:t xml:space="preserve"> </w:t>
      </w:r>
      <w:r w:rsidRPr="00B01192">
        <w:t>свойств</w:t>
      </w:r>
      <w:r w:rsidRPr="00B01192">
        <w:rPr>
          <w:spacing w:val="1"/>
        </w:rPr>
        <w:t xml:space="preserve"> </w:t>
      </w:r>
      <w:r w:rsidRPr="00B01192">
        <w:t>экранных</w:t>
      </w:r>
      <w:r w:rsidRPr="00B01192">
        <w:rPr>
          <w:spacing w:val="1"/>
        </w:rPr>
        <w:t xml:space="preserve"> </w:t>
      </w:r>
      <w:r w:rsidRPr="00B01192">
        <w:t>(виртуальных)</w:t>
      </w:r>
      <w:r w:rsidRPr="00B01192">
        <w:rPr>
          <w:spacing w:val="1"/>
        </w:rPr>
        <w:t xml:space="preserve"> </w:t>
      </w:r>
      <w:r w:rsidRPr="00B01192">
        <w:t>моделей</w:t>
      </w:r>
      <w:r w:rsidRPr="00B01192">
        <w:rPr>
          <w:spacing w:val="1"/>
        </w:rPr>
        <w:t xml:space="preserve"> </w:t>
      </w:r>
      <w:r w:rsidRPr="00B01192">
        <w:t>изучаемых</w:t>
      </w:r>
      <w:r w:rsidRPr="00B01192">
        <w:rPr>
          <w:spacing w:val="1"/>
        </w:rPr>
        <w:t xml:space="preserve"> </w:t>
      </w:r>
      <w:r w:rsidRPr="00B01192">
        <w:t>объектов</w:t>
      </w:r>
      <w:r w:rsidRPr="00B01192">
        <w:rPr>
          <w:spacing w:val="1"/>
        </w:rPr>
        <w:t xml:space="preserve"> </w:t>
      </w:r>
      <w:r w:rsidRPr="00B01192">
        <w:t>с</w:t>
      </w:r>
      <w:r w:rsidRPr="00B01192">
        <w:rPr>
          <w:spacing w:val="1"/>
        </w:rPr>
        <w:t xml:space="preserve"> </w:t>
      </w:r>
      <w:r w:rsidRPr="00B01192">
        <w:t>целью</w:t>
      </w:r>
      <w:r w:rsidRPr="00B01192">
        <w:rPr>
          <w:spacing w:val="1"/>
        </w:rPr>
        <w:t xml:space="preserve"> </w:t>
      </w:r>
      <w:r w:rsidRPr="00B01192">
        <w:t>их</w:t>
      </w:r>
      <w:r w:rsidRPr="00B01192">
        <w:rPr>
          <w:spacing w:val="1"/>
        </w:rPr>
        <w:t xml:space="preserve"> </w:t>
      </w:r>
      <w:r w:rsidRPr="00B01192">
        <w:t>дифференциации.</w:t>
      </w:r>
      <w:r w:rsidRPr="00B01192">
        <w:rPr>
          <w:spacing w:val="1"/>
        </w:rPr>
        <w:t xml:space="preserve"> </w:t>
      </w:r>
      <w:r w:rsidRPr="00B01192">
        <w:t>При</w:t>
      </w:r>
      <w:r w:rsidRPr="00B01192">
        <w:rPr>
          <w:spacing w:val="1"/>
        </w:rPr>
        <w:t xml:space="preserve"> </w:t>
      </w:r>
      <w:r w:rsidRPr="00B01192">
        <w:t>этом</w:t>
      </w:r>
      <w:r w:rsidRPr="00B01192">
        <w:rPr>
          <w:spacing w:val="1"/>
        </w:rPr>
        <w:t xml:space="preserve"> </w:t>
      </w:r>
      <w:r w:rsidRPr="00B01192">
        <w:t>возможна</w:t>
      </w:r>
      <w:r w:rsidRPr="00B01192">
        <w:rPr>
          <w:spacing w:val="1"/>
        </w:rPr>
        <w:t xml:space="preserve"> </w:t>
      </w:r>
      <w:r w:rsidRPr="00B01192">
        <w:t>фиксация</w:t>
      </w:r>
      <w:r w:rsidRPr="00B01192">
        <w:rPr>
          <w:spacing w:val="1"/>
        </w:rPr>
        <w:t xml:space="preserve"> </w:t>
      </w:r>
      <w:r w:rsidRPr="00B01192">
        <w:t>деятельности</w:t>
      </w:r>
      <w:r w:rsidRPr="00B01192">
        <w:rPr>
          <w:spacing w:val="1"/>
        </w:rPr>
        <w:t xml:space="preserve"> </w:t>
      </w:r>
      <w:r w:rsidRPr="00B01192">
        <w:t>обучающегося</w:t>
      </w:r>
      <w:r w:rsidRPr="00B01192">
        <w:rPr>
          <w:spacing w:val="1"/>
        </w:rPr>
        <w:t xml:space="preserve"> </w:t>
      </w:r>
      <w:r w:rsidRPr="00B01192">
        <w:t>в</w:t>
      </w:r>
      <w:r w:rsidRPr="00B01192">
        <w:rPr>
          <w:spacing w:val="1"/>
        </w:rPr>
        <w:t xml:space="preserve"> </w:t>
      </w:r>
      <w:r w:rsidRPr="00B01192">
        <w:t>электронном</w:t>
      </w:r>
      <w:r w:rsidRPr="00B01192">
        <w:rPr>
          <w:spacing w:val="-2"/>
        </w:rPr>
        <w:t xml:space="preserve"> </w:t>
      </w:r>
      <w:r w:rsidRPr="00B01192">
        <w:t>формате</w:t>
      </w:r>
      <w:r w:rsidRPr="00B01192">
        <w:rPr>
          <w:spacing w:val="-1"/>
        </w:rPr>
        <w:t xml:space="preserve"> </w:t>
      </w:r>
      <w:r w:rsidRPr="00B01192">
        <w:t>для</w:t>
      </w:r>
      <w:r w:rsidRPr="00B01192">
        <w:rPr>
          <w:spacing w:val="-2"/>
        </w:rPr>
        <w:t xml:space="preserve"> </w:t>
      </w:r>
      <w:r w:rsidRPr="00B01192">
        <w:t>рассмотрения</w:t>
      </w:r>
      <w:r w:rsidRPr="00B01192">
        <w:rPr>
          <w:spacing w:val="4"/>
        </w:rPr>
        <w:t xml:space="preserve"> </w:t>
      </w:r>
      <w:r w:rsidRPr="00B01192">
        <w:t>учителем</w:t>
      </w:r>
      <w:r w:rsidRPr="00B01192">
        <w:rPr>
          <w:spacing w:val="-2"/>
        </w:rPr>
        <w:t xml:space="preserve"> </w:t>
      </w:r>
      <w:r w:rsidRPr="00B01192">
        <w:t>итогов работы.</w:t>
      </w:r>
    </w:p>
    <w:p w:rsidR="00AC357A" w:rsidRPr="00B01192" w:rsidRDefault="00DA112E" w:rsidP="00BF5D50">
      <w:pPr>
        <w:spacing w:before="1" w:line="276" w:lineRule="auto"/>
        <w:ind w:left="1668" w:right="-33"/>
        <w:jc w:val="both"/>
        <w:rPr>
          <w:sz w:val="24"/>
          <w:szCs w:val="24"/>
        </w:rPr>
      </w:pPr>
      <w:r w:rsidRPr="00B01192">
        <w:rPr>
          <w:b/>
          <w:i/>
          <w:sz w:val="24"/>
          <w:szCs w:val="24"/>
          <w:u w:val="thick"/>
        </w:rPr>
        <w:t>Обобщение</w:t>
      </w:r>
      <w:r w:rsidRPr="00B01192">
        <w:rPr>
          <w:b/>
          <w:i/>
          <w:spacing w:val="-4"/>
          <w:sz w:val="24"/>
          <w:szCs w:val="24"/>
        </w:rPr>
        <w:t xml:space="preserve"> </w:t>
      </w:r>
      <w:r w:rsidRPr="00B01192">
        <w:rPr>
          <w:sz w:val="24"/>
          <w:szCs w:val="24"/>
        </w:rPr>
        <w:t>как</w:t>
      </w:r>
      <w:r w:rsidRPr="00B01192">
        <w:rPr>
          <w:spacing w:val="-3"/>
          <w:sz w:val="24"/>
          <w:szCs w:val="24"/>
        </w:rPr>
        <w:t xml:space="preserve"> </w:t>
      </w:r>
      <w:r w:rsidRPr="00B01192">
        <w:rPr>
          <w:sz w:val="24"/>
          <w:szCs w:val="24"/>
        </w:rPr>
        <w:t>УУД</w:t>
      </w:r>
      <w:r w:rsidRPr="00B01192">
        <w:rPr>
          <w:spacing w:val="-3"/>
          <w:sz w:val="24"/>
          <w:szCs w:val="24"/>
        </w:rPr>
        <w:t xml:space="preserve"> </w:t>
      </w:r>
      <w:r w:rsidRPr="00B01192">
        <w:rPr>
          <w:sz w:val="24"/>
          <w:szCs w:val="24"/>
        </w:rPr>
        <w:t>включает</w:t>
      </w:r>
      <w:r w:rsidRPr="00B01192">
        <w:rPr>
          <w:spacing w:val="-3"/>
          <w:sz w:val="24"/>
          <w:szCs w:val="24"/>
        </w:rPr>
        <w:t xml:space="preserve"> </w:t>
      </w:r>
      <w:r w:rsidRPr="00B01192">
        <w:rPr>
          <w:sz w:val="24"/>
          <w:szCs w:val="24"/>
        </w:rPr>
        <w:t>следующие</w:t>
      </w:r>
      <w:r w:rsidRPr="00B01192">
        <w:rPr>
          <w:spacing w:val="-3"/>
          <w:sz w:val="24"/>
          <w:szCs w:val="24"/>
        </w:rPr>
        <w:t xml:space="preserve"> </w:t>
      </w:r>
      <w:r w:rsidRPr="00B01192">
        <w:rPr>
          <w:sz w:val="24"/>
          <w:szCs w:val="24"/>
        </w:rPr>
        <w:t>операции:</w:t>
      </w:r>
    </w:p>
    <w:p w:rsidR="00AC357A" w:rsidRPr="00B01192" w:rsidRDefault="00DA112E" w:rsidP="00E341D0">
      <w:pPr>
        <w:pStyle w:val="a6"/>
        <w:numPr>
          <w:ilvl w:val="1"/>
          <w:numId w:val="8"/>
        </w:numPr>
        <w:tabs>
          <w:tab w:val="left" w:pos="1870"/>
        </w:tabs>
        <w:spacing w:before="41" w:line="276" w:lineRule="auto"/>
        <w:ind w:right="-33" w:firstLine="566"/>
        <w:jc w:val="left"/>
        <w:rPr>
          <w:sz w:val="24"/>
          <w:szCs w:val="24"/>
        </w:rPr>
      </w:pPr>
      <w:r w:rsidRPr="00B01192">
        <w:rPr>
          <w:sz w:val="24"/>
          <w:szCs w:val="24"/>
        </w:rPr>
        <w:t>сравнение</w:t>
      </w:r>
      <w:r w:rsidRPr="00B01192">
        <w:rPr>
          <w:spacing w:val="55"/>
          <w:sz w:val="24"/>
          <w:szCs w:val="24"/>
        </w:rPr>
        <w:t xml:space="preserve"> </w:t>
      </w:r>
      <w:r w:rsidRPr="00B01192">
        <w:rPr>
          <w:sz w:val="24"/>
          <w:szCs w:val="24"/>
        </w:rPr>
        <w:t>предметов</w:t>
      </w:r>
      <w:r w:rsidRPr="00B01192">
        <w:rPr>
          <w:spacing w:val="56"/>
          <w:sz w:val="24"/>
          <w:szCs w:val="24"/>
        </w:rPr>
        <w:t xml:space="preserve"> </w:t>
      </w:r>
      <w:r w:rsidRPr="00B01192">
        <w:rPr>
          <w:sz w:val="24"/>
          <w:szCs w:val="24"/>
        </w:rPr>
        <w:t>(объектов,</w:t>
      </w:r>
      <w:r w:rsidRPr="00B01192">
        <w:rPr>
          <w:spacing w:val="56"/>
          <w:sz w:val="24"/>
          <w:szCs w:val="24"/>
        </w:rPr>
        <w:t xml:space="preserve"> </w:t>
      </w:r>
      <w:r w:rsidRPr="00B01192">
        <w:rPr>
          <w:sz w:val="24"/>
          <w:szCs w:val="24"/>
        </w:rPr>
        <w:t>явлений,</w:t>
      </w:r>
      <w:r w:rsidRPr="00B01192">
        <w:rPr>
          <w:spacing w:val="54"/>
          <w:sz w:val="24"/>
          <w:szCs w:val="24"/>
        </w:rPr>
        <w:t xml:space="preserve"> </w:t>
      </w:r>
      <w:r w:rsidRPr="00B01192">
        <w:rPr>
          <w:sz w:val="24"/>
          <w:szCs w:val="24"/>
        </w:rPr>
        <w:t>понятий)</w:t>
      </w:r>
      <w:r w:rsidRPr="00B01192">
        <w:rPr>
          <w:spacing w:val="56"/>
          <w:sz w:val="24"/>
          <w:szCs w:val="24"/>
        </w:rPr>
        <w:t xml:space="preserve"> </w:t>
      </w:r>
      <w:r w:rsidRPr="00B01192">
        <w:rPr>
          <w:sz w:val="24"/>
          <w:szCs w:val="24"/>
        </w:rPr>
        <w:t>и</w:t>
      </w:r>
      <w:r w:rsidRPr="00B01192">
        <w:rPr>
          <w:spacing w:val="55"/>
          <w:sz w:val="24"/>
          <w:szCs w:val="24"/>
        </w:rPr>
        <w:t xml:space="preserve"> </w:t>
      </w:r>
      <w:r w:rsidRPr="00B01192">
        <w:rPr>
          <w:sz w:val="24"/>
          <w:szCs w:val="24"/>
        </w:rPr>
        <w:t>выделение</w:t>
      </w:r>
      <w:r w:rsidRPr="00B01192">
        <w:rPr>
          <w:spacing w:val="55"/>
          <w:sz w:val="24"/>
          <w:szCs w:val="24"/>
        </w:rPr>
        <w:t xml:space="preserve"> </w:t>
      </w:r>
      <w:r w:rsidRPr="00B01192">
        <w:rPr>
          <w:sz w:val="24"/>
          <w:szCs w:val="24"/>
        </w:rPr>
        <w:t>их</w:t>
      </w:r>
      <w:r w:rsidRPr="00B01192">
        <w:rPr>
          <w:spacing w:val="58"/>
          <w:sz w:val="24"/>
          <w:szCs w:val="24"/>
        </w:rPr>
        <w:t xml:space="preserve"> </w:t>
      </w:r>
      <w:r w:rsidRPr="00B01192">
        <w:rPr>
          <w:sz w:val="24"/>
          <w:szCs w:val="24"/>
        </w:rPr>
        <w:t>общих</w:t>
      </w:r>
      <w:r w:rsidRPr="00B01192">
        <w:rPr>
          <w:spacing w:val="-57"/>
          <w:sz w:val="24"/>
          <w:szCs w:val="24"/>
        </w:rPr>
        <w:t xml:space="preserve"> </w:t>
      </w:r>
      <w:r w:rsidRPr="00B01192">
        <w:rPr>
          <w:sz w:val="24"/>
          <w:szCs w:val="24"/>
        </w:rPr>
        <w:t>признаков;</w:t>
      </w:r>
    </w:p>
    <w:p w:rsidR="00AC357A" w:rsidRPr="00B01192" w:rsidRDefault="00DA112E" w:rsidP="00E341D0">
      <w:pPr>
        <w:pStyle w:val="a6"/>
        <w:numPr>
          <w:ilvl w:val="1"/>
          <w:numId w:val="8"/>
        </w:numPr>
        <w:tabs>
          <w:tab w:val="left" w:pos="1870"/>
          <w:tab w:val="left" w:pos="2888"/>
          <w:tab w:val="left" w:pos="4486"/>
          <w:tab w:val="left" w:pos="5877"/>
          <w:tab w:val="left" w:pos="6338"/>
          <w:tab w:val="left" w:pos="7962"/>
          <w:tab w:val="left" w:pos="9236"/>
        </w:tabs>
        <w:spacing w:before="0" w:line="276" w:lineRule="auto"/>
        <w:ind w:right="-33" w:firstLine="566"/>
        <w:jc w:val="left"/>
        <w:rPr>
          <w:sz w:val="24"/>
          <w:szCs w:val="24"/>
        </w:rPr>
      </w:pPr>
      <w:r w:rsidRPr="00B01192">
        <w:rPr>
          <w:sz w:val="24"/>
          <w:szCs w:val="24"/>
        </w:rPr>
        <w:t>анализ</w:t>
      </w:r>
      <w:r w:rsidRPr="00B01192">
        <w:rPr>
          <w:sz w:val="24"/>
          <w:szCs w:val="24"/>
        </w:rPr>
        <w:tab/>
        <w:t>выделенных</w:t>
      </w:r>
      <w:r w:rsidRPr="00B01192">
        <w:rPr>
          <w:sz w:val="24"/>
          <w:szCs w:val="24"/>
        </w:rPr>
        <w:tab/>
        <w:t>признаков</w:t>
      </w:r>
      <w:r w:rsidRPr="00B01192">
        <w:rPr>
          <w:sz w:val="24"/>
          <w:szCs w:val="24"/>
        </w:rPr>
        <w:tab/>
        <w:t>и</w:t>
      </w:r>
      <w:r w:rsidRPr="00B01192">
        <w:rPr>
          <w:sz w:val="24"/>
          <w:szCs w:val="24"/>
        </w:rPr>
        <w:tab/>
        <w:t>определение</w:t>
      </w:r>
      <w:r w:rsidRPr="00B01192">
        <w:rPr>
          <w:sz w:val="24"/>
          <w:szCs w:val="24"/>
        </w:rPr>
        <w:tab/>
        <w:t>наиболее</w:t>
      </w:r>
      <w:r w:rsidRPr="00B01192">
        <w:rPr>
          <w:sz w:val="24"/>
          <w:szCs w:val="24"/>
        </w:rPr>
        <w:tab/>
      </w:r>
      <w:r w:rsidRPr="00B01192">
        <w:rPr>
          <w:spacing w:val="-1"/>
          <w:sz w:val="24"/>
          <w:szCs w:val="24"/>
        </w:rPr>
        <w:t>устойчивых</w:t>
      </w:r>
      <w:r w:rsidRPr="00B01192">
        <w:rPr>
          <w:spacing w:val="-57"/>
          <w:sz w:val="24"/>
          <w:szCs w:val="24"/>
        </w:rPr>
        <w:t xml:space="preserve"> </w:t>
      </w:r>
      <w:r w:rsidRPr="00B01192">
        <w:rPr>
          <w:sz w:val="24"/>
          <w:szCs w:val="24"/>
        </w:rPr>
        <w:t>(инвариантных)</w:t>
      </w:r>
      <w:r w:rsidRPr="00B01192">
        <w:rPr>
          <w:spacing w:val="-1"/>
          <w:sz w:val="24"/>
          <w:szCs w:val="24"/>
        </w:rPr>
        <w:t xml:space="preserve"> </w:t>
      </w:r>
      <w:r w:rsidRPr="00B01192">
        <w:rPr>
          <w:sz w:val="24"/>
          <w:szCs w:val="24"/>
        </w:rPr>
        <w:t>существенных</w:t>
      </w:r>
      <w:r w:rsidRPr="00B01192">
        <w:rPr>
          <w:spacing w:val="-1"/>
          <w:sz w:val="24"/>
          <w:szCs w:val="24"/>
        </w:rPr>
        <w:t xml:space="preserve"> </w:t>
      </w:r>
      <w:r w:rsidRPr="00B01192">
        <w:rPr>
          <w:sz w:val="24"/>
          <w:szCs w:val="24"/>
        </w:rPr>
        <w:t>признаков (свойств);</w:t>
      </w:r>
    </w:p>
    <w:p w:rsidR="00AC357A" w:rsidRPr="00B01192" w:rsidRDefault="00DA112E" w:rsidP="00E341D0">
      <w:pPr>
        <w:pStyle w:val="a6"/>
        <w:numPr>
          <w:ilvl w:val="1"/>
          <w:numId w:val="8"/>
        </w:numPr>
        <w:tabs>
          <w:tab w:val="left" w:pos="1870"/>
        </w:tabs>
        <w:spacing w:before="0" w:line="276" w:lineRule="auto"/>
        <w:ind w:left="1870" w:right="-33"/>
        <w:jc w:val="left"/>
        <w:rPr>
          <w:sz w:val="24"/>
          <w:szCs w:val="24"/>
        </w:rPr>
      </w:pPr>
      <w:r w:rsidRPr="00B01192">
        <w:rPr>
          <w:sz w:val="24"/>
          <w:szCs w:val="24"/>
        </w:rPr>
        <w:t>игнорирование</w:t>
      </w:r>
      <w:r w:rsidRPr="00B01192">
        <w:rPr>
          <w:spacing w:val="-5"/>
          <w:sz w:val="24"/>
          <w:szCs w:val="24"/>
        </w:rPr>
        <w:t xml:space="preserve"> </w:t>
      </w:r>
      <w:r w:rsidRPr="00B01192">
        <w:rPr>
          <w:sz w:val="24"/>
          <w:szCs w:val="24"/>
        </w:rPr>
        <w:t>индивидуальных</w:t>
      </w:r>
      <w:r w:rsidRPr="00B01192">
        <w:rPr>
          <w:spacing w:val="-2"/>
          <w:sz w:val="24"/>
          <w:szCs w:val="24"/>
        </w:rPr>
        <w:t xml:space="preserve"> </w:t>
      </w:r>
      <w:r w:rsidRPr="00B01192">
        <w:rPr>
          <w:sz w:val="24"/>
          <w:szCs w:val="24"/>
        </w:rPr>
        <w:t>и</w:t>
      </w:r>
      <w:r w:rsidRPr="00B01192">
        <w:rPr>
          <w:spacing w:val="-4"/>
          <w:sz w:val="24"/>
          <w:szCs w:val="24"/>
        </w:rPr>
        <w:t xml:space="preserve"> </w:t>
      </w:r>
      <w:r w:rsidRPr="00B01192">
        <w:rPr>
          <w:sz w:val="24"/>
          <w:szCs w:val="24"/>
        </w:rPr>
        <w:t>(или)</w:t>
      </w:r>
      <w:r w:rsidRPr="00B01192">
        <w:rPr>
          <w:spacing w:val="-3"/>
          <w:sz w:val="24"/>
          <w:szCs w:val="24"/>
        </w:rPr>
        <w:t xml:space="preserve"> </w:t>
      </w:r>
      <w:r w:rsidRPr="00B01192">
        <w:rPr>
          <w:sz w:val="24"/>
          <w:szCs w:val="24"/>
        </w:rPr>
        <w:t>особенных</w:t>
      </w:r>
      <w:r w:rsidRPr="00B01192">
        <w:rPr>
          <w:spacing w:val="-2"/>
          <w:sz w:val="24"/>
          <w:szCs w:val="24"/>
        </w:rPr>
        <w:t xml:space="preserve"> </w:t>
      </w:r>
      <w:r w:rsidRPr="00B01192">
        <w:rPr>
          <w:sz w:val="24"/>
          <w:szCs w:val="24"/>
        </w:rPr>
        <w:t>свойств</w:t>
      </w:r>
      <w:r w:rsidRPr="00B01192">
        <w:rPr>
          <w:spacing w:val="-5"/>
          <w:sz w:val="24"/>
          <w:szCs w:val="24"/>
        </w:rPr>
        <w:t xml:space="preserve"> </w:t>
      </w:r>
      <w:r w:rsidRPr="00B01192">
        <w:rPr>
          <w:sz w:val="24"/>
          <w:szCs w:val="24"/>
        </w:rPr>
        <w:t>каждого</w:t>
      </w:r>
      <w:r w:rsidRPr="00B01192">
        <w:rPr>
          <w:spacing w:val="-4"/>
          <w:sz w:val="24"/>
          <w:szCs w:val="24"/>
        </w:rPr>
        <w:t xml:space="preserve"> </w:t>
      </w:r>
      <w:r w:rsidRPr="00B01192">
        <w:rPr>
          <w:sz w:val="24"/>
          <w:szCs w:val="24"/>
        </w:rPr>
        <w:t>предмета;</w:t>
      </w:r>
    </w:p>
    <w:p w:rsidR="00AC357A" w:rsidRPr="00B01192" w:rsidRDefault="00DA112E" w:rsidP="00E341D0">
      <w:pPr>
        <w:pStyle w:val="a6"/>
        <w:numPr>
          <w:ilvl w:val="1"/>
          <w:numId w:val="8"/>
        </w:numPr>
        <w:tabs>
          <w:tab w:val="left" w:pos="1870"/>
        </w:tabs>
        <w:spacing w:before="40" w:line="276" w:lineRule="auto"/>
        <w:ind w:right="-33" w:firstLine="566"/>
        <w:jc w:val="left"/>
        <w:rPr>
          <w:sz w:val="24"/>
          <w:szCs w:val="24"/>
        </w:rPr>
      </w:pPr>
      <w:r w:rsidRPr="00B01192">
        <w:rPr>
          <w:sz w:val="24"/>
          <w:szCs w:val="24"/>
        </w:rPr>
        <w:t>сокращённая</w:t>
      </w:r>
      <w:r w:rsidRPr="00B01192">
        <w:rPr>
          <w:spacing w:val="5"/>
          <w:sz w:val="24"/>
          <w:szCs w:val="24"/>
        </w:rPr>
        <w:t xml:space="preserve"> </w:t>
      </w:r>
      <w:r w:rsidRPr="00B01192">
        <w:rPr>
          <w:sz w:val="24"/>
          <w:szCs w:val="24"/>
        </w:rPr>
        <w:t>сжатая</w:t>
      </w:r>
      <w:r w:rsidRPr="00B01192">
        <w:rPr>
          <w:spacing w:val="5"/>
          <w:sz w:val="24"/>
          <w:szCs w:val="24"/>
        </w:rPr>
        <w:t xml:space="preserve"> </w:t>
      </w:r>
      <w:r w:rsidRPr="00B01192">
        <w:rPr>
          <w:sz w:val="24"/>
          <w:szCs w:val="24"/>
        </w:rPr>
        <w:t>формулировка</w:t>
      </w:r>
      <w:r w:rsidRPr="00B01192">
        <w:rPr>
          <w:spacing w:val="5"/>
          <w:sz w:val="24"/>
          <w:szCs w:val="24"/>
        </w:rPr>
        <w:t xml:space="preserve"> </w:t>
      </w:r>
      <w:r w:rsidRPr="00B01192">
        <w:rPr>
          <w:sz w:val="24"/>
          <w:szCs w:val="24"/>
        </w:rPr>
        <w:t>общего</w:t>
      </w:r>
      <w:r w:rsidRPr="00B01192">
        <w:rPr>
          <w:spacing w:val="6"/>
          <w:sz w:val="24"/>
          <w:szCs w:val="24"/>
        </w:rPr>
        <w:t xml:space="preserve"> </w:t>
      </w:r>
      <w:r w:rsidRPr="00B01192">
        <w:rPr>
          <w:sz w:val="24"/>
          <w:szCs w:val="24"/>
        </w:rPr>
        <w:t>главного</w:t>
      </w:r>
      <w:r w:rsidRPr="00B01192">
        <w:rPr>
          <w:spacing w:val="5"/>
          <w:sz w:val="24"/>
          <w:szCs w:val="24"/>
        </w:rPr>
        <w:t xml:space="preserve"> </w:t>
      </w:r>
      <w:r w:rsidRPr="00B01192">
        <w:rPr>
          <w:sz w:val="24"/>
          <w:szCs w:val="24"/>
        </w:rPr>
        <w:t>существенного</w:t>
      </w:r>
      <w:r w:rsidRPr="00B01192">
        <w:rPr>
          <w:spacing w:val="6"/>
          <w:sz w:val="24"/>
          <w:szCs w:val="24"/>
        </w:rPr>
        <w:t xml:space="preserve"> </w:t>
      </w:r>
      <w:r w:rsidRPr="00B01192">
        <w:rPr>
          <w:sz w:val="24"/>
          <w:szCs w:val="24"/>
        </w:rPr>
        <w:t>признака</w:t>
      </w:r>
      <w:r w:rsidRPr="00B01192">
        <w:rPr>
          <w:spacing w:val="4"/>
          <w:sz w:val="24"/>
          <w:szCs w:val="24"/>
        </w:rPr>
        <w:t xml:space="preserve"> </w:t>
      </w:r>
      <w:r w:rsidRPr="00B01192">
        <w:rPr>
          <w:sz w:val="24"/>
          <w:szCs w:val="24"/>
        </w:rPr>
        <w:t>всех</w:t>
      </w:r>
      <w:r w:rsidRPr="00B01192">
        <w:rPr>
          <w:spacing w:val="-57"/>
          <w:sz w:val="24"/>
          <w:szCs w:val="24"/>
        </w:rPr>
        <w:t xml:space="preserve"> </w:t>
      </w:r>
      <w:r w:rsidRPr="00B01192">
        <w:rPr>
          <w:sz w:val="24"/>
          <w:szCs w:val="24"/>
        </w:rPr>
        <w:t>анализируемых предметов.</w:t>
      </w:r>
    </w:p>
    <w:p w:rsidR="00AC357A" w:rsidRPr="00B01192" w:rsidRDefault="00DA112E" w:rsidP="00BF5D50">
      <w:pPr>
        <w:pStyle w:val="a3"/>
        <w:spacing w:before="1" w:line="276" w:lineRule="auto"/>
        <w:ind w:right="-33"/>
      </w:pPr>
      <w:r w:rsidRPr="00B01192">
        <w:t>Обучающемуся</w:t>
      </w:r>
      <w:r w:rsidRPr="00B01192">
        <w:rPr>
          <w:spacing w:val="1"/>
        </w:rPr>
        <w:t xml:space="preserve"> </w:t>
      </w:r>
      <w:r w:rsidRPr="00B01192">
        <w:t>предлагается</w:t>
      </w:r>
      <w:r w:rsidRPr="00B01192">
        <w:rPr>
          <w:spacing w:val="1"/>
        </w:rPr>
        <w:t xml:space="preserve"> </w:t>
      </w:r>
      <w:r w:rsidRPr="00B01192">
        <w:t>(в</w:t>
      </w:r>
      <w:r w:rsidRPr="00B01192">
        <w:rPr>
          <w:spacing w:val="1"/>
        </w:rPr>
        <w:t xml:space="preserve"> </w:t>
      </w:r>
      <w:r w:rsidRPr="00B01192">
        <w:t>условиях</w:t>
      </w:r>
      <w:r w:rsidRPr="00B01192">
        <w:rPr>
          <w:spacing w:val="1"/>
        </w:rPr>
        <w:t xml:space="preserve"> </w:t>
      </w:r>
      <w:r w:rsidRPr="00B01192">
        <w:t>экранного</w:t>
      </w:r>
      <w:r w:rsidRPr="00B01192">
        <w:rPr>
          <w:spacing w:val="1"/>
        </w:rPr>
        <w:t xml:space="preserve"> </w:t>
      </w:r>
      <w:r w:rsidRPr="00B01192">
        <w:t>представления</w:t>
      </w:r>
      <w:r w:rsidRPr="00B01192">
        <w:rPr>
          <w:spacing w:val="1"/>
        </w:rPr>
        <w:t xml:space="preserve"> </w:t>
      </w:r>
      <w:r w:rsidRPr="00B01192">
        <w:t>моделей</w:t>
      </w:r>
      <w:r w:rsidRPr="00B01192">
        <w:rPr>
          <w:spacing w:val="1"/>
        </w:rPr>
        <w:t xml:space="preserve"> </w:t>
      </w:r>
      <w:r w:rsidRPr="00B01192">
        <w:t>объектов)</w:t>
      </w:r>
      <w:r w:rsidRPr="00B01192">
        <w:rPr>
          <w:spacing w:val="1"/>
        </w:rPr>
        <w:t xml:space="preserve"> </w:t>
      </w:r>
      <w:r w:rsidRPr="00B01192">
        <w:t>большее</w:t>
      </w:r>
      <w:r w:rsidRPr="00B01192">
        <w:rPr>
          <w:spacing w:val="1"/>
        </w:rPr>
        <w:t xml:space="preserve"> </w:t>
      </w:r>
      <w:r w:rsidRPr="00B01192">
        <w:t>их</w:t>
      </w:r>
      <w:r w:rsidRPr="00B01192">
        <w:rPr>
          <w:spacing w:val="1"/>
        </w:rPr>
        <w:t xml:space="preserve"> </w:t>
      </w:r>
      <w:r w:rsidRPr="00B01192">
        <w:t>количество</w:t>
      </w:r>
      <w:r w:rsidRPr="00B01192">
        <w:rPr>
          <w:spacing w:val="1"/>
        </w:rPr>
        <w:t xml:space="preserve"> </w:t>
      </w:r>
      <w:r w:rsidRPr="00B01192">
        <w:t>в</w:t>
      </w:r>
      <w:r w:rsidRPr="00B01192">
        <w:rPr>
          <w:spacing w:val="1"/>
        </w:rPr>
        <w:t xml:space="preserve"> </w:t>
      </w:r>
      <w:r w:rsidRPr="00B01192">
        <w:t>отличие</w:t>
      </w:r>
      <w:r w:rsidRPr="00B01192">
        <w:rPr>
          <w:spacing w:val="1"/>
        </w:rPr>
        <w:t xml:space="preserve"> </w:t>
      </w:r>
      <w:r w:rsidRPr="00B01192">
        <w:t>от</w:t>
      </w:r>
      <w:r w:rsidRPr="00B01192">
        <w:rPr>
          <w:spacing w:val="1"/>
        </w:rPr>
        <w:t xml:space="preserve"> </w:t>
      </w:r>
      <w:r w:rsidRPr="00B01192">
        <w:t>реальных</w:t>
      </w:r>
      <w:r w:rsidRPr="00B01192">
        <w:rPr>
          <w:spacing w:val="1"/>
        </w:rPr>
        <w:t xml:space="preserve"> </w:t>
      </w:r>
      <w:r w:rsidRPr="00B01192">
        <w:t>условий,</w:t>
      </w:r>
      <w:r w:rsidRPr="00B01192">
        <w:rPr>
          <w:spacing w:val="1"/>
        </w:rPr>
        <w:t xml:space="preserve"> </w:t>
      </w:r>
      <w:r w:rsidRPr="00B01192">
        <w:t>для</w:t>
      </w:r>
      <w:r w:rsidRPr="00B01192">
        <w:rPr>
          <w:spacing w:val="1"/>
        </w:rPr>
        <w:t xml:space="preserve"> </w:t>
      </w:r>
      <w:r w:rsidRPr="00B01192">
        <w:t>сравнения</w:t>
      </w:r>
      <w:r w:rsidRPr="00B01192">
        <w:rPr>
          <w:spacing w:val="1"/>
        </w:rPr>
        <w:t xml:space="preserve"> </w:t>
      </w:r>
      <w:r w:rsidRPr="00B01192">
        <w:t>предметов (объектов, явлений) и выделения их общих признаков. При этом возможна</w:t>
      </w:r>
      <w:r w:rsidRPr="00B01192">
        <w:rPr>
          <w:spacing w:val="1"/>
        </w:rPr>
        <w:t xml:space="preserve"> </w:t>
      </w:r>
      <w:r w:rsidRPr="00B01192">
        <w:t>фиксация деятельности обучающегося в электронном формате для рассмотрения учителем</w:t>
      </w:r>
      <w:r w:rsidRPr="00B01192">
        <w:rPr>
          <w:spacing w:val="-57"/>
        </w:rPr>
        <w:t xml:space="preserve"> </w:t>
      </w:r>
      <w:r w:rsidRPr="00B01192">
        <w:t>итогов</w:t>
      </w:r>
      <w:r w:rsidRPr="00B01192">
        <w:rPr>
          <w:spacing w:val="-1"/>
        </w:rPr>
        <w:t xml:space="preserve"> </w:t>
      </w:r>
      <w:r w:rsidRPr="00B01192">
        <w:t>работы.</w:t>
      </w:r>
    </w:p>
    <w:p w:rsidR="00AC357A" w:rsidRPr="00B01192" w:rsidRDefault="00DA112E" w:rsidP="00BF5D50">
      <w:pPr>
        <w:pStyle w:val="a3"/>
        <w:spacing w:line="276" w:lineRule="auto"/>
        <w:ind w:right="-33"/>
      </w:pPr>
      <w:r w:rsidRPr="00B01192">
        <w:t>Систематическая</w:t>
      </w:r>
      <w:r w:rsidRPr="00B01192">
        <w:rPr>
          <w:spacing w:val="1"/>
        </w:rPr>
        <w:t xml:space="preserve"> </w:t>
      </w:r>
      <w:r w:rsidRPr="00B01192">
        <w:t>работа</w:t>
      </w:r>
      <w:r w:rsidRPr="00B01192">
        <w:rPr>
          <w:spacing w:val="1"/>
        </w:rPr>
        <w:t xml:space="preserve"> </w:t>
      </w:r>
      <w:r w:rsidRPr="00B01192">
        <w:t>обучающегося</w:t>
      </w:r>
      <w:r w:rsidRPr="00B01192">
        <w:rPr>
          <w:spacing w:val="1"/>
        </w:rPr>
        <w:t xml:space="preserve"> </w:t>
      </w:r>
      <w:r w:rsidRPr="00B01192">
        <w:t>с</w:t>
      </w:r>
      <w:r w:rsidRPr="00B01192">
        <w:rPr>
          <w:spacing w:val="1"/>
        </w:rPr>
        <w:t xml:space="preserve"> </w:t>
      </w:r>
      <w:r w:rsidRPr="00B01192">
        <w:t>заданиями,</w:t>
      </w:r>
      <w:r w:rsidRPr="00B01192">
        <w:rPr>
          <w:spacing w:val="1"/>
        </w:rPr>
        <w:t xml:space="preserve"> </w:t>
      </w:r>
      <w:r w:rsidRPr="00B01192">
        <w:t>требующими</w:t>
      </w:r>
      <w:r w:rsidRPr="00B01192">
        <w:rPr>
          <w:spacing w:val="1"/>
        </w:rPr>
        <w:t xml:space="preserve"> </w:t>
      </w:r>
      <w:r w:rsidRPr="00B01192">
        <w:t>применения</w:t>
      </w:r>
      <w:r w:rsidRPr="00B01192">
        <w:rPr>
          <w:spacing w:val="1"/>
        </w:rPr>
        <w:t xml:space="preserve"> </w:t>
      </w:r>
      <w:r w:rsidRPr="00B01192">
        <w:t>одинаковых</w:t>
      </w:r>
      <w:r w:rsidRPr="00B01192">
        <w:rPr>
          <w:spacing w:val="21"/>
        </w:rPr>
        <w:t xml:space="preserve"> </w:t>
      </w:r>
      <w:r w:rsidRPr="00B01192">
        <w:t>способов</w:t>
      </w:r>
      <w:r w:rsidRPr="00B01192">
        <w:rPr>
          <w:spacing w:val="19"/>
        </w:rPr>
        <w:t xml:space="preserve"> </w:t>
      </w:r>
      <w:r w:rsidRPr="00B01192">
        <w:t>действий</w:t>
      </w:r>
      <w:r w:rsidRPr="00B01192">
        <w:rPr>
          <w:spacing w:val="20"/>
        </w:rPr>
        <w:t xml:space="preserve"> </w:t>
      </w:r>
      <w:r w:rsidRPr="00B01192">
        <w:t>на</w:t>
      </w:r>
      <w:r w:rsidRPr="00B01192">
        <w:rPr>
          <w:spacing w:val="18"/>
        </w:rPr>
        <w:t xml:space="preserve"> </w:t>
      </w:r>
      <w:r w:rsidRPr="00B01192">
        <w:t>различном</w:t>
      </w:r>
      <w:r w:rsidRPr="00B01192">
        <w:rPr>
          <w:spacing w:val="18"/>
        </w:rPr>
        <w:t xml:space="preserve"> </w:t>
      </w:r>
      <w:r w:rsidRPr="00B01192">
        <w:t>предметном</w:t>
      </w:r>
      <w:r w:rsidRPr="00B01192">
        <w:rPr>
          <w:spacing w:val="18"/>
        </w:rPr>
        <w:t xml:space="preserve"> </w:t>
      </w:r>
      <w:r w:rsidRPr="00B01192">
        <w:t>содержании,</w:t>
      </w:r>
      <w:r w:rsidRPr="00B01192">
        <w:rPr>
          <w:spacing w:val="19"/>
        </w:rPr>
        <w:t xml:space="preserve"> </w:t>
      </w:r>
      <w:r w:rsidRPr="00B01192">
        <w:t>формирует</w:t>
      </w:r>
      <w:r w:rsidRPr="00B01192">
        <w:rPr>
          <w:spacing w:val="24"/>
        </w:rPr>
        <w:t xml:space="preserve"> </w:t>
      </w:r>
      <w:r w:rsidRPr="00B01192">
        <w:t>у</w:t>
      </w:r>
    </w:p>
    <w:p w:rsidR="00AC357A" w:rsidRPr="00B01192" w:rsidRDefault="00DA112E" w:rsidP="00BF5D50">
      <w:pPr>
        <w:tabs>
          <w:tab w:val="left" w:pos="8227"/>
        </w:tabs>
        <w:ind w:left="1134"/>
      </w:pPr>
      <w:r w:rsidRPr="00B01192">
        <w:t xml:space="preserve">обучающихся     </w:t>
      </w:r>
      <w:r w:rsidRPr="00B01192">
        <w:rPr>
          <w:spacing w:val="1"/>
        </w:rPr>
        <w:t xml:space="preserve"> </w:t>
      </w:r>
      <w:r w:rsidRPr="00B01192">
        <w:t>чёткое       представление       об       их       универсальных       свойствах,</w:t>
      </w:r>
      <w:r w:rsidRPr="00B01192">
        <w:rPr>
          <w:spacing w:val="1"/>
        </w:rPr>
        <w:t xml:space="preserve"> </w:t>
      </w:r>
      <w:r w:rsidRPr="00B01192">
        <w:t>то</w:t>
      </w:r>
      <w:r w:rsidRPr="00B01192">
        <w:rPr>
          <w:spacing w:val="-2"/>
        </w:rPr>
        <w:t xml:space="preserve"> </w:t>
      </w:r>
      <w:r w:rsidRPr="00B01192">
        <w:t>есть</w:t>
      </w:r>
      <w:r w:rsidRPr="00B01192">
        <w:rPr>
          <w:spacing w:val="-2"/>
        </w:rPr>
        <w:t xml:space="preserve"> </w:t>
      </w:r>
      <w:r w:rsidR="00BF5D50">
        <w:rPr>
          <w:spacing w:val="-2"/>
        </w:rPr>
        <w:t xml:space="preserve"> </w:t>
      </w:r>
      <w:r w:rsidRPr="00B01192">
        <w:t>возможность</w:t>
      </w:r>
      <w:r w:rsidRPr="00B01192">
        <w:rPr>
          <w:spacing w:val="-1"/>
        </w:rPr>
        <w:t xml:space="preserve"> </w:t>
      </w:r>
      <w:r w:rsidRPr="00B01192">
        <w:t>обобщённой</w:t>
      </w:r>
      <w:r w:rsidRPr="00B01192">
        <w:rPr>
          <w:spacing w:val="-4"/>
        </w:rPr>
        <w:t xml:space="preserve"> </w:t>
      </w:r>
      <w:r w:rsidRPr="00B01192">
        <w:t>характеристики</w:t>
      </w:r>
      <w:r w:rsidRPr="00B01192">
        <w:rPr>
          <w:spacing w:val="-2"/>
        </w:rPr>
        <w:t xml:space="preserve"> </w:t>
      </w:r>
      <w:r w:rsidRPr="00B01192">
        <w:t>сущности</w:t>
      </w:r>
      <w:r w:rsidRPr="00B01192">
        <w:rPr>
          <w:spacing w:val="2"/>
        </w:rPr>
        <w:t xml:space="preserve"> </w:t>
      </w:r>
      <w:r w:rsidRPr="00B01192">
        <w:t>универсального</w:t>
      </w:r>
      <w:r w:rsidRPr="00B01192">
        <w:rPr>
          <w:spacing w:val="-2"/>
        </w:rPr>
        <w:t xml:space="preserve"> </w:t>
      </w:r>
      <w:r w:rsidRPr="00B01192">
        <w:t>действия.</w:t>
      </w:r>
    </w:p>
    <w:p w:rsidR="00AC357A" w:rsidRPr="00B01192" w:rsidRDefault="00DA112E" w:rsidP="00B01192">
      <w:pPr>
        <w:pStyle w:val="a3"/>
        <w:spacing w:line="276" w:lineRule="auto"/>
        <w:ind w:right="462"/>
      </w:pPr>
      <w:r w:rsidRPr="00B01192">
        <w:t>Сформированность</w:t>
      </w:r>
      <w:r w:rsidRPr="00B01192">
        <w:rPr>
          <w:spacing w:val="1"/>
        </w:rPr>
        <w:t xml:space="preserve"> </w:t>
      </w:r>
      <w:r w:rsidRPr="00B01192">
        <w:t>УУД</w:t>
      </w:r>
      <w:r w:rsidRPr="00B01192">
        <w:rPr>
          <w:spacing w:val="1"/>
        </w:rPr>
        <w:t xml:space="preserve"> </w:t>
      </w:r>
      <w:r w:rsidRPr="00B01192">
        <w:t>у</w:t>
      </w:r>
      <w:r w:rsidRPr="00B01192">
        <w:rPr>
          <w:spacing w:val="1"/>
        </w:rPr>
        <w:t xml:space="preserve"> </w:t>
      </w:r>
      <w:r w:rsidRPr="00B01192">
        <w:t>обучающихся</w:t>
      </w:r>
      <w:r w:rsidRPr="00B01192">
        <w:rPr>
          <w:spacing w:val="1"/>
        </w:rPr>
        <w:t xml:space="preserve"> </w:t>
      </w:r>
      <w:r w:rsidRPr="00B01192">
        <w:t>определяется</w:t>
      </w:r>
      <w:r w:rsidRPr="00B01192">
        <w:rPr>
          <w:spacing w:val="1"/>
        </w:rPr>
        <w:t xml:space="preserve"> </w:t>
      </w:r>
      <w:r w:rsidRPr="00B01192">
        <w:t>на</w:t>
      </w:r>
      <w:r w:rsidRPr="00B01192">
        <w:rPr>
          <w:spacing w:val="1"/>
        </w:rPr>
        <w:t xml:space="preserve"> </w:t>
      </w:r>
      <w:r w:rsidRPr="00B01192">
        <w:t>этапе</w:t>
      </w:r>
      <w:r w:rsidRPr="00B01192">
        <w:rPr>
          <w:spacing w:val="1"/>
        </w:rPr>
        <w:t xml:space="preserve"> </w:t>
      </w:r>
      <w:r w:rsidRPr="00B01192">
        <w:t>завершения</w:t>
      </w:r>
      <w:r w:rsidRPr="00B01192">
        <w:rPr>
          <w:spacing w:val="1"/>
        </w:rPr>
        <w:t xml:space="preserve"> </w:t>
      </w:r>
      <w:r w:rsidRPr="00B01192">
        <w:t>ими</w:t>
      </w:r>
      <w:r w:rsidRPr="00B01192">
        <w:rPr>
          <w:spacing w:val="-57"/>
        </w:rPr>
        <w:t xml:space="preserve"> </w:t>
      </w:r>
      <w:r w:rsidRPr="00B01192">
        <w:t>освоения</w:t>
      </w:r>
      <w:r w:rsidRPr="00B01192">
        <w:rPr>
          <w:spacing w:val="1"/>
        </w:rPr>
        <w:t xml:space="preserve"> </w:t>
      </w:r>
      <w:r w:rsidRPr="00B01192">
        <w:t>программы</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Полученные</w:t>
      </w:r>
      <w:r w:rsidRPr="00B01192">
        <w:rPr>
          <w:spacing w:val="1"/>
        </w:rPr>
        <w:t xml:space="preserve"> </w:t>
      </w:r>
      <w:r w:rsidRPr="00B01192">
        <w:t>результаты</w:t>
      </w:r>
      <w:r w:rsidRPr="00B01192">
        <w:rPr>
          <w:spacing w:val="1"/>
        </w:rPr>
        <w:t xml:space="preserve"> </w:t>
      </w:r>
      <w:r w:rsidRPr="00B01192">
        <w:t>не</w:t>
      </w:r>
      <w:r w:rsidRPr="00B01192">
        <w:rPr>
          <w:spacing w:val="1"/>
        </w:rPr>
        <w:t xml:space="preserve"> </w:t>
      </w:r>
      <w:r w:rsidRPr="00B01192">
        <w:t>подлежат</w:t>
      </w:r>
      <w:r w:rsidRPr="00B01192">
        <w:rPr>
          <w:spacing w:val="1"/>
        </w:rPr>
        <w:t xml:space="preserve"> </w:t>
      </w:r>
      <w:r w:rsidRPr="00B01192">
        <w:t>балльной</w:t>
      </w:r>
      <w:r w:rsidRPr="00B01192">
        <w:rPr>
          <w:spacing w:val="1"/>
        </w:rPr>
        <w:t xml:space="preserve"> </w:t>
      </w:r>
      <w:r w:rsidRPr="00B01192">
        <w:t>оценке,</w:t>
      </w:r>
      <w:r w:rsidRPr="00B01192">
        <w:rPr>
          <w:spacing w:val="1"/>
        </w:rPr>
        <w:t xml:space="preserve"> </w:t>
      </w:r>
      <w:r w:rsidRPr="00B01192">
        <w:t>так</w:t>
      </w:r>
      <w:r w:rsidRPr="00B01192">
        <w:rPr>
          <w:spacing w:val="1"/>
        </w:rPr>
        <w:t xml:space="preserve"> </w:t>
      </w:r>
      <w:r w:rsidRPr="00B01192">
        <w:t>как</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закономерностями</w:t>
      </w:r>
      <w:r w:rsidRPr="00B01192">
        <w:rPr>
          <w:spacing w:val="1"/>
        </w:rPr>
        <w:t xml:space="preserve"> </w:t>
      </w:r>
      <w:r w:rsidRPr="00B01192">
        <w:t>контрольно-</w:t>
      </w:r>
      <w:r w:rsidRPr="00B01192">
        <w:rPr>
          <w:spacing w:val="1"/>
        </w:rPr>
        <w:t xml:space="preserve"> </w:t>
      </w:r>
      <w:r w:rsidRPr="00B01192">
        <w:t>оценочной</w:t>
      </w:r>
      <w:r w:rsidRPr="00B01192">
        <w:rPr>
          <w:spacing w:val="1"/>
        </w:rPr>
        <w:t xml:space="preserve"> </w:t>
      </w:r>
      <w:r w:rsidRPr="00B01192">
        <w:t>деятельности</w:t>
      </w:r>
      <w:r w:rsidRPr="00B01192">
        <w:rPr>
          <w:spacing w:val="1"/>
        </w:rPr>
        <w:t xml:space="preserve"> </w:t>
      </w:r>
      <w:r w:rsidRPr="00B01192">
        <w:t>балльной</w:t>
      </w:r>
      <w:r w:rsidRPr="00B01192">
        <w:rPr>
          <w:spacing w:val="1"/>
        </w:rPr>
        <w:t xml:space="preserve"> </w:t>
      </w:r>
      <w:r w:rsidRPr="00B01192">
        <w:t>оценкой</w:t>
      </w:r>
      <w:r w:rsidRPr="00B01192">
        <w:rPr>
          <w:spacing w:val="1"/>
        </w:rPr>
        <w:t xml:space="preserve"> </w:t>
      </w:r>
      <w:r w:rsidRPr="00B01192">
        <w:t>(отметкой)</w:t>
      </w:r>
      <w:r w:rsidRPr="00B01192">
        <w:rPr>
          <w:spacing w:val="1"/>
        </w:rPr>
        <w:t xml:space="preserve"> </w:t>
      </w:r>
      <w:r w:rsidRPr="00B01192">
        <w:t>оценивается</w:t>
      </w:r>
      <w:r w:rsidRPr="00B01192">
        <w:rPr>
          <w:spacing w:val="1"/>
        </w:rPr>
        <w:t xml:space="preserve"> </w:t>
      </w:r>
      <w:r w:rsidRPr="00B01192">
        <w:t>результат,</w:t>
      </w:r>
      <w:r w:rsidRPr="00B01192">
        <w:rPr>
          <w:spacing w:val="1"/>
        </w:rPr>
        <w:t xml:space="preserve"> </w:t>
      </w:r>
      <w:r w:rsidRPr="00B01192">
        <w:t>а</w:t>
      </w:r>
      <w:r w:rsidRPr="00B01192">
        <w:rPr>
          <w:spacing w:val="60"/>
        </w:rPr>
        <w:t xml:space="preserve"> </w:t>
      </w:r>
      <w:r w:rsidRPr="00B01192">
        <w:t>не</w:t>
      </w:r>
      <w:r w:rsidRPr="00B01192">
        <w:rPr>
          <w:spacing w:val="1"/>
        </w:rPr>
        <w:t xml:space="preserve"> </w:t>
      </w:r>
      <w:r w:rsidRPr="00B01192">
        <w:t>процесс</w:t>
      </w:r>
      <w:r w:rsidRPr="00B01192">
        <w:rPr>
          <w:spacing w:val="1"/>
        </w:rPr>
        <w:t xml:space="preserve"> </w:t>
      </w:r>
      <w:r w:rsidRPr="00B01192">
        <w:t>деятельности.</w:t>
      </w:r>
      <w:r w:rsidRPr="00B01192">
        <w:rPr>
          <w:spacing w:val="1"/>
        </w:rPr>
        <w:t xml:space="preserve"> </w:t>
      </w:r>
      <w:r w:rsidRPr="00B01192">
        <w:t>В</w:t>
      </w:r>
      <w:r w:rsidRPr="00B01192">
        <w:rPr>
          <w:spacing w:val="1"/>
        </w:rPr>
        <w:t xml:space="preserve"> </w:t>
      </w:r>
      <w:r w:rsidRPr="00B01192">
        <w:t>задачу</w:t>
      </w:r>
      <w:r w:rsidRPr="00B01192">
        <w:rPr>
          <w:spacing w:val="1"/>
        </w:rPr>
        <w:t xml:space="preserve"> </w:t>
      </w:r>
      <w:r w:rsidRPr="00B01192">
        <w:t>педагогического</w:t>
      </w:r>
      <w:r w:rsidRPr="00B01192">
        <w:rPr>
          <w:spacing w:val="1"/>
        </w:rPr>
        <w:t xml:space="preserve"> </w:t>
      </w:r>
      <w:r w:rsidRPr="00B01192">
        <w:t>работника</w:t>
      </w:r>
      <w:r w:rsidRPr="00B01192">
        <w:rPr>
          <w:spacing w:val="1"/>
        </w:rPr>
        <w:t xml:space="preserve"> </w:t>
      </w:r>
      <w:r w:rsidRPr="00B01192">
        <w:t>входит</w:t>
      </w:r>
      <w:r w:rsidRPr="00B01192">
        <w:rPr>
          <w:spacing w:val="1"/>
        </w:rPr>
        <w:t xml:space="preserve"> </w:t>
      </w:r>
      <w:r w:rsidRPr="00B01192">
        <w:t>проанализировать</w:t>
      </w:r>
      <w:r w:rsidRPr="00B01192">
        <w:rPr>
          <w:spacing w:val="1"/>
        </w:rPr>
        <w:t xml:space="preserve"> </w:t>
      </w:r>
      <w:r w:rsidRPr="00B01192">
        <w:t>вместе с</w:t>
      </w:r>
      <w:r w:rsidRPr="00B01192">
        <w:rPr>
          <w:spacing w:val="-2"/>
        </w:rPr>
        <w:t xml:space="preserve"> </w:t>
      </w:r>
      <w:r w:rsidRPr="00B01192">
        <w:t>обучающимся</w:t>
      </w:r>
      <w:r w:rsidRPr="00B01192">
        <w:rPr>
          <w:spacing w:val="3"/>
        </w:rPr>
        <w:t xml:space="preserve"> </w:t>
      </w:r>
      <w:r w:rsidRPr="00B01192">
        <w:t>его</w:t>
      </w:r>
      <w:r w:rsidRPr="00B01192">
        <w:rPr>
          <w:spacing w:val="-2"/>
        </w:rPr>
        <w:t xml:space="preserve"> </w:t>
      </w:r>
      <w:r w:rsidRPr="00B01192">
        <w:t>достижения,</w:t>
      </w:r>
      <w:r w:rsidRPr="00B01192">
        <w:rPr>
          <w:spacing w:val="-1"/>
        </w:rPr>
        <w:t xml:space="preserve"> </w:t>
      </w:r>
      <w:r w:rsidRPr="00B01192">
        <w:t>ошибки</w:t>
      </w:r>
      <w:r w:rsidRPr="00B01192">
        <w:rPr>
          <w:spacing w:val="-1"/>
        </w:rPr>
        <w:t xml:space="preserve"> </w:t>
      </w:r>
      <w:r w:rsidRPr="00B01192">
        <w:t>и</w:t>
      </w:r>
      <w:r w:rsidRPr="00B01192">
        <w:rPr>
          <w:spacing w:val="-1"/>
        </w:rPr>
        <w:t xml:space="preserve"> </w:t>
      </w:r>
      <w:r w:rsidRPr="00B01192">
        <w:t>встретившиеся</w:t>
      </w:r>
      <w:r w:rsidRPr="00B01192">
        <w:rPr>
          <w:spacing w:val="-1"/>
        </w:rPr>
        <w:t xml:space="preserve"> </w:t>
      </w:r>
      <w:r w:rsidRPr="00B01192">
        <w:t>трудности.</w:t>
      </w:r>
    </w:p>
    <w:p w:rsidR="00AC357A" w:rsidRPr="00B01192" w:rsidRDefault="00DA112E" w:rsidP="00B01192">
      <w:pPr>
        <w:pStyle w:val="a3"/>
        <w:spacing w:line="276" w:lineRule="auto"/>
        <w:ind w:right="468"/>
      </w:pPr>
      <w:r w:rsidRPr="00B01192">
        <w:t>В</w:t>
      </w:r>
      <w:r w:rsidRPr="00B01192">
        <w:rPr>
          <w:spacing w:val="1"/>
        </w:rPr>
        <w:t xml:space="preserve"> </w:t>
      </w:r>
      <w:r w:rsidRPr="00B01192">
        <w:t>федеральных</w:t>
      </w:r>
      <w:r w:rsidRPr="00B01192">
        <w:rPr>
          <w:spacing w:val="1"/>
        </w:rPr>
        <w:t xml:space="preserve"> </w:t>
      </w:r>
      <w:r w:rsidRPr="00B01192">
        <w:t>рабочих</w:t>
      </w:r>
      <w:r w:rsidRPr="00B01192">
        <w:rPr>
          <w:spacing w:val="1"/>
        </w:rPr>
        <w:t xml:space="preserve"> </w:t>
      </w:r>
      <w:r w:rsidRPr="00B01192">
        <w:t>программах</w:t>
      </w:r>
      <w:r w:rsidRPr="00B01192">
        <w:rPr>
          <w:spacing w:val="1"/>
        </w:rPr>
        <w:t xml:space="preserve"> </w:t>
      </w:r>
      <w:r w:rsidRPr="00B01192">
        <w:t>учебных</w:t>
      </w:r>
      <w:r w:rsidRPr="00B01192">
        <w:rPr>
          <w:spacing w:val="1"/>
        </w:rPr>
        <w:t xml:space="preserve"> </w:t>
      </w:r>
      <w:r w:rsidRPr="00B01192">
        <w:t>предметов</w:t>
      </w:r>
      <w:r w:rsidRPr="00B01192">
        <w:rPr>
          <w:spacing w:val="1"/>
        </w:rPr>
        <w:t xml:space="preserve"> </w:t>
      </w:r>
      <w:r w:rsidRPr="00B01192">
        <w:t>содержание</w:t>
      </w:r>
      <w:r w:rsidRPr="00B01192">
        <w:rPr>
          <w:spacing w:val="1"/>
        </w:rPr>
        <w:t xml:space="preserve"> </w:t>
      </w:r>
      <w:r w:rsidRPr="00B01192">
        <w:t>метапредметных достижений обучения представлено в разделе «Содержание обучения»,</w:t>
      </w:r>
      <w:r w:rsidRPr="00B01192">
        <w:rPr>
          <w:spacing w:val="1"/>
        </w:rPr>
        <w:t xml:space="preserve"> </w:t>
      </w:r>
      <w:r w:rsidRPr="00B01192">
        <w:t>которое строится по классам. В каждом классе каждого учебного предмета представлен</w:t>
      </w:r>
      <w:r w:rsidRPr="00B01192">
        <w:rPr>
          <w:spacing w:val="1"/>
        </w:rPr>
        <w:t xml:space="preserve"> </w:t>
      </w:r>
      <w:r w:rsidRPr="00B01192">
        <w:t>возможный вариант содержания всех групп УУД по каждому году обучения на уровне</w:t>
      </w:r>
      <w:r w:rsidRPr="00B01192">
        <w:rPr>
          <w:spacing w:val="1"/>
        </w:rPr>
        <w:t xml:space="preserve"> </w:t>
      </w:r>
      <w:r w:rsidRPr="00B01192">
        <w:t>начального общего образования. В 1 и 2 классах определён пропедевтический уровень</w:t>
      </w:r>
      <w:r w:rsidRPr="00B01192">
        <w:rPr>
          <w:spacing w:val="1"/>
        </w:rPr>
        <w:t xml:space="preserve"> </w:t>
      </w:r>
      <w:r w:rsidRPr="00B01192">
        <w:t>овладения</w:t>
      </w:r>
      <w:r w:rsidRPr="00B01192">
        <w:rPr>
          <w:spacing w:val="1"/>
        </w:rPr>
        <w:t xml:space="preserve"> </w:t>
      </w:r>
      <w:r w:rsidRPr="00B01192">
        <w:t>УУД,</w:t>
      </w:r>
      <w:r w:rsidRPr="00B01192">
        <w:rPr>
          <w:spacing w:val="1"/>
        </w:rPr>
        <w:t xml:space="preserve"> </w:t>
      </w:r>
      <w:r w:rsidRPr="00B01192">
        <w:t>и</w:t>
      </w:r>
      <w:r w:rsidRPr="00B01192">
        <w:rPr>
          <w:spacing w:val="1"/>
        </w:rPr>
        <w:t xml:space="preserve"> </w:t>
      </w:r>
      <w:r w:rsidRPr="00B01192">
        <w:t>только</w:t>
      </w:r>
      <w:r w:rsidRPr="00B01192">
        <w:rPr>
          <w:spacing w:val="1"/>
        </w:rPr>
        <w:t xml:space="preserve"> </w:t>
      </w:r>
      <w:r w:rsidRPr="00B01192">
        <w:t>к</w:t>
      </w:r>
      <w:r w:rsidRPr="00B01192">
        <w:rPr>
          <w:spacing w:val="1"/>
        </w:rPr>
        <w:t xml:space="preserve"> </w:t>
      </w:r>
      <w:r w:rsidRPr="00B01192">
        <w:t>концу</w:t>
      </w:r>
      <w:r w:rsidRPr="00B01192">
        <w:rPr>
          <w:spacing w:val="1"/>
        </w:rPr>
        <w:t xml:space="preserve"> </w:t>
      </w:r>
      <w:r w:rsidRPr="00B01192">
        <w:t>второго</w:t>
      </w:r>
      <w:r w:rsidRPr="00B01192">
        <w:rPr>
          <w:spacing w:val="1"/>
        </w:rPr>
        <w:t xml:space="preserve"> </w:t>
      </w:r>
      <w:r w:rsidRPr="00B01192">
        <w:t>года</w:t>
      </w:r>
      <w:r w:rsidRPr="00B01192">
        <w:rPr>
          <w:spacing w:val="1"/>
        </w:rPr>
        <w:t xml:space="preserve"> </w:t>
      </w:r>
      <w:r w:rsidRPr="00B01192">
        <w:t>обучения</w:t>
      </w:r>
      <w:r w:rsidRPr="00B01192">
        <w:rPr>
          <w:spacing w:val="1"/>
        </w:rPr>
        <w:t xml:space="preserve"> </w:t>
      </w:r>
      <w:r w:rsidRPr="00B01192">
        <w:t>появляются</w:t>
      </w:r>
      <w:r w:rsidRPr="00B01192">
        <w:rPr>
          <w:spacing w:val="1"/>
        </w:rPr>
        <w:t xml:space="preserve"> </w:t>
      </w:r>
      <w:r w:rsidRPr="00B01192">
        <w:t>признаки</w:t>
      </w:r>
      <w:r w:rsidRPr="00B01192">
        <w:rPr>
          <w:spacing w:val="1"/>
        </w:rPr>
        <w:t xml:space="preserve"> </w:t>
      </w:r>
      <w:r w:rsidRPr="00B01192">
        <w:t>универсальности.</w:t>
      </w:r>
    </w:p>
    <w:p w:rsidR="00AC357A" w:rsidRPr="00B01192" w:rsidRDefault="00DA112E" w:rsidP="00B01192">
      <w:pPr>
        <w:pStyle w:val="a3"/>
        <w:spacing w:line="276" w:lineRule="auto"/>
        <w:ind w:right="466"/>
      </w:pPr>
      <w:r w:rsidRPr="00B01192">
        <w:t>В</w:t>
      </w:r>
      <w:r w:rsidRPr="00B01192">
        <w:rPr>
          <w:spacing w:val="1"/>
        </w:rPr>
        <w:t xml:space="preserve"> </w:t>
      </w:r>
      <w:r w:rsidRPr="00B01192">
        <w:t>федеральных</w:t>
      </w:r>
      <w:r w:rsidRPr="00B01192">
        <w:rPr>
          <w:spacing w:val="1"/>
        </w:rPr>
        <w:t xml:space="preserve"> </w:t>
      </w:r>
      <w:r w:rsidRPr="00B01192">
        <w:t>рабочих</w:t>
      </w:r>
      <w:r w:rsidRPr="00B01192">
        <w:rPr>
          <w:spacing w:val="1"/>
        </w:rPr>
        <w:t xml:space="preserve"> </w:t>
      </w:r>
      <w:r w:rsidRPr="00B01192">
        <w:t>программах</w:t>
      </w:r>
      <w:r w:rsidRPr="00B01192">
        <w:rPr>
          <w:spacing w:val="1"/>
        </w:rPr>
        <w:t xml:space="preserve"> </w:t>
      </w:r>
      <w:r w:rsidRPr="00B01192">
        <w:t>учебных</w:t>
      </w:r>
      <w:r w:rsidRPr="00B01192">
        <w:rPr>
          <w:spacing w:val="1"/>
        </w:rPr>
        <w:t xml:space="preserve"> </w:t>
      </w:r>
      <w:r w:rsidRPr="00B01192">
        <w:t>предметов</w:t>
      </w:r>
      <w:r w:rsidRPr="00B01192">
        <w:rPr>
          <w:spacing w:val="1"/>
        </w:rPr>
        <w:t xml:space="preserve"> </w:t>
      </w:r>
      <w:r w:rsidRPr="00B01192">
        <w:t>содержание</w:t>
      </w:r>
      <w:r w:rsidRPr="00B01192">
        <w:rPr>
          <w:spacing w:val="1"/>
        </w:rPr>
        <w:t xml:space="preserve"> </w:t>
      </w:r>
      <w:r w:rsidRPr="00B01192">
        <w:t>УУД</w:t>
      </w:r>
      <w:r w:rsidRPr="00B01192">
        <w:rPr>
          <w:spacing w:val="1"/>
        </w:rPr>
        <w:t xml:space="preserve"> </w:t>
      </w:r>
      <w:r w:rsidRPr="00B01192">
        <w:t>представлено</w:t>
      </w:r>
      <w:r w:rsidRPr="00B01192">
        <w:rPr>
          <w:spacing w:val="-1"/>
        </w:rPr>
        <w:t xml:space="preserve"> </w:t>
      </w:r>
      <w:r w:rsidRPr="00B01192">
        <w:t>также</w:t>
      </w:r>
      <w:r w:rsidRPr="00B01192">
        <w:rPr>
          <w:spacing w:val="-3"/>
        </w:rPr>
        <w:t xml:space="preserve"> </w:t>
      </w:r>
      <w:r w:rsidRPr="00B01192">
        <w:t>в</w:t>
      </w:r>
      <w:r w:rsidRPr="00B01192">
        <w:rPr>
          <w:spacing w:val="-1"/>
        </w:rPr>
        <w:t xml:space="preserve"> </w:t>
      </w:r>
      <w:r w:rsidRPr="00B01192">
        <w:t>разделе</w:t>
      </w:r>
      <w:r w:rsidRPr="00B01192">
        <w:rPr>
          <w:spacing w:val="2"/>
        </w:rPr>
        <w:t xml:space="preserve"> </w:t>
      </w:r>
      <w:r w:rsidRPr="00B01192">
        <w:t>«Планируемые</w:t>
      </w:r>
      <w:r w:rsidRPr="00B01192">
        <w:rPr>
          <w:spacing w:val="-2"/>
        </w:rPr>
        <w:t xml:space="preserve"> </w:t>
      </w:r>
      <w:r w:rsidRPr="00B01192">
        <w:t>результаты</w:t>
      </w:r>
      <w:r w:rsidRPr="00B01192">
        <w:rPr>
          <w:spacing w:val="-1"/>
        </w:rPr>
        <w:t xml:space="preserve"> </w:t>
      </w:r>
      <w:r w:rsidRPr="00B01192">
        <w:t>обучения»:</w:t>
      </w:r>
    </w:p>
    <w:p w:rsidR="00AC357A" w:rsidRPr="00B01192" w:rsidRDefault="00DA112E" w:rsidP="00E341D0">
      <w:pPr>
        <w:pStyle w:val="a6"/>
        <w:numPr>
          <w:ilvl w:val="0"/>
          <w:numId w:val="7"/>
        </w:numPr>
        <w:tabs>
          <w:tab w:val="left" w:pos="1954"/>
        </w:tabs>
        <w:spacing w:before="0" w:line="276" w:lineRule="auto"/>
        <w:ind w:right="471" w:firstLine="566"/>
        <w:rPr>
          <w:rFonts w:ascii="Wingdings" w:hAnsi="Wingdings"/>
          <w:sz w:val="24"/>
          <w:szCs w:val="24"/>
        </w:rPr>
      </w:pPr>
      <w:r w:rsidRPr="00B01192">
        <w:rPr>
          <w:i/>
          <w:sz w:val="24"/>
          <w:szCs w:val="24"/>
        </w:rPr>
        <w:t xml:space="preserve">Познавательные УУД </w:t>
      </w:r>
      <w:r w:rsidRPr="00B01192">
        <w:rPr>
          <w:sz w:val="24"/>
          <w:szCs w:val="24"/>
        </w:rPr>
        <w:t>включают перечень базовых логических действий; базовых</w:t>
      </w:r>
      <w:r w:rsidRPr="00B01192">
        <w:rPr>
          <w:spacing w:val="1"/>
          <w:sz w:val="24"/>
          <w:szCs w:val="24"/>
        </w:rPr>
        <w:t xml:space="preserve"> </w:t>
      </w:r>
      <w:r w:rsidRPr="00B01192">
        <w:rPr>
          <w:sz w:val="24"/>
          <w:szCs w:val="24"/>
        </w:rPr>
        <w:t>исследовательских</w:t>
      </w:r>
      <w:r w:rsidRPr="00B01192">
        <w:rPr>
          <w:spacing w:val="1"/>
          <w:sz w:val="24"/>
          <w:szCs w:val="24"/>
        </w:rPr>
        <w:t xml:space="preserve"> </w:t>
      </w:r>
      <w:r w:rsidRPr="00B01192">
        <w:rPr>
          <w:sz w:val="24"/>
          <w:szCs w:val="24"/>
        </w:rPr>
        <w:t>действий; работу</w:t>
      </w:r>
      <w:r w:rsidRPr="00B01192">
        <w:rPr>
          <w:spacing w:val="-6"/>
          <w:sz w:val="24"/>
          <w:szCs w:val="24"/>
        </w:rPr>
        <w:t xml:space="preserve"> </w:t>
      </w:r>
      <w:r w:rsidRPr="00B01192">
        <w:rPr>
          <w:sz w:val="24"/>
          <w:szCs w:val="24"/>
        </w:rPr>
        <w:t>с</w:t>
      </w:r>
      <w:r w:rsidRPr="00B01192">
        <w:rPr>
          <w:spacing w:val="-1"/>
          <w:sz w:val="24"/>
          <w:szCs w:val="24"/>
        </w:rPr>
        <w:t xml:space="preserve"> </w:t>
      </w:r>
      <w:r w:rsidRPr="00B01192">
        <w:rPr>
          <w:sz w:val="24"/>
          <w:szCs w:val="24"/>
        </w:rPr>
        <w:t>информацией.</w:t>
      </w:r>
    </w:p>
    <w:p w:rsidR="00AC357A" w:rsidRPr="00B01192" w:rsidRDefault="00DA112E" w:rsidP="00E341D0">
      <w:pPr>
        <w:pStyle w:val="a6"/>
        <w:numPr>
          <w:ilvl w:val="0"/>
          <w:numId w:val="7"/>
        </w:numPr>
        <w:tabs>
          <w:tab w:val="left" w:pos="1954"/>
        </w:tabs>
        <w:spacing w:before="8" w:line="276" w:lineRule="auto"/>
        <w:ind w:right="463" w:firstLine="566"/>
        <w:rPr>
          <w:rFonts w:ascii="Wingdings" w:hAnsi="Wingdings"/>
          <w:sz w:val="24"/>
          <w:szCs w:val="24"/>
        </w:rPr>
      </w:pPr>
      <w:r w:rsidRPr="00B01192">
        <w:rPr>
          <w:i/>
          <w:sz w:val="24"/>
          <w:szCs w:val="24"/>
        </w:rPr>
        <w:t>Коммуникативные</w:t>
      </w:r>
      <w:r w:rsidRPr="00B01192">
        <w:rPr>
          <w:i/>
          <w:spacing w:val="1"/>
          <w:sz w:val="24"/>
          <w:szCs w:val="24"/>
        </w:rPr>
        <w:t xml:space="preserve"> </w:t>
      </w:r>
      <w:r w:rsidRPr="00B01192">
        <w:rPr>
          <w:i/>
          <w:sz w:val="24"/>
          <w:szCs w:val="24"/>
        </w:rPr>
        <w:t>УУД</w:t>
      </w:r>
      <w:r w:rsidRPr="00B01192">
        <w:rPr>
          <w:i/>
          <w:spacing w:val="1"/>
          <w:sz w:val="24"/>
          <w:szCs w:val="24"/>
        </w:rPr>
        <w:t xml:space="preserve"> </w:t>
      </w:r>
      <w:r w:rsidRPr="00B01192">
        <w:rPr>
          <w:sz w:val="24"/>
          <w:szCs w:val="24"/>
        </w:rPr>
        <w:t>включают</w:t>
      </w:r>
      <w:r w:rsidRPr="00B01192">
        <w:rPr>
          <w:spacing w:val="1"/>
          <w:sz w:val="24"/>
          <w:szCs w:val="24"/>
        </w:rPr>
        <w:t xml:space="preserve"> </w:t>
      </w:r>
      <w:r w:rsidRPr="00B01192">
        <w:rPr>
          <w:sz w:val="24"/>
          <w:szCs w:val="24"/>
        </w:rPr>
        <w:t>перечень</w:t>
      </w:r>
      <w:r w:rsidRPr="00B01192">
        <w:rPr>
          <w:spacing w:val="1"/>
          <w:sz w:val="24"/>
          <w:szCs w:val="24"/>
        </w:rPr>
        <w:t xml:space="preserve"> </w:t>
      </w:r>
      <w:r w:rsidRPr="00B01192">
        <w:rPr>
          <w:sz w:val="24"/>
          <w:szCs w:val="24"/>
        </w:rPr>
        <w:t>действий</w:t>
      </w:r>
      <w:r w:rsidRPr="00B01192">
        <w:rPr>
          <w:spacing w:val="1"/>
          <w:sz w:val="24"/>
          <w:szCs w:val="24"/>
        </w:rPr>
        <w:t xml:space="preserve"> </w:t>
      </w:r>
      <w:r w:rsidRPr="00B01192">
        <w:rPr>
          <w:sz w:val="24"/>
          <w:szCs w:val="24"/>
        </w:rPr>
        <w:t>участника</w:t>
      </w:r>
      <w:r w:rsidRPr="00B01192">
        <w:rPr>
          <w:spacing w:val="1"/>
          <w:sz w:val="24"/>
          <w:szCs w:val="24"/>
        </w:rPr>
        <w:t xml:space="preserve"> </w:t>
      </w:r>
      <w:r w:rsidRPr="00B01192">
        <w:rPr>
          <w:sz w:val="24"/>
          <w:szCs w:val="24"/>
        </w:rPr>
        <w:t>учебного</w:t>
      </w:r>
      <w:r w:rsidRPr="00B01192">
        <w:rPr>
          <w:spacing w:val="1"/>
          <w:sz w:val="24"/>
          <w:szCs w:val="24"/>
        </w:rPr>
        <w:t xml:space="preserve"> </w:t>
      </w:r>
      <w:r w:rsidRPr="00B01192">
        <w:rPr>
          <w:sz w:val="24"/>
          <w:szCs w:val="24"/>
        </w:rPr>
        <w:t>диалога, действия, связанные со смысловым чтением и текстовой деятельностью, а также</w:t>
      </w:r>
      <w:r w:rsidRPr="00B01192">
        <w:rPr>
          <w:spacing w:val="1"/>
          <w:sz w:val="24"/>
          <w:szCs w:val="24"/>
        </w:rPr>
        <w:t xml:space="preserve"> </w:t>
      </w:r>
      <w:r w:rsidRPr="00B01192">
        <w:rPr>
          <w:sz w:val="24"/>
          <w:szCs w:val="24"/>
        </w:rPr>
        <w:t>УУД,</w:t>
      </w:r>
      <w:r w:rsidRPr="00B01192">
        <w:rPr>
          <w:spacing w:val="1"/>
          <w:sz w:val="24"/>
          <w:szCs w:val="24"/>
        </w:rPr>
        <w:t xml:space="preserve"> </w:t>
      </w:r>
      <w:r w:rsidRPr="00B01192">
        <w:rPr>
          <w:sz w:val="24"/>
          <w:szCs w:val="24"/>
        </w:rPr>
        <w:t>обеспечивающие</w:t>
      </w:r>
      <w:r w:rsidRPr="00B01192">
        <w:rPr>
          <w:spacing w:val="1"/>
          <w:sz w:val="24"/>
          <w:szCs w:val="24"/>
        </w:rPr>
        <w:t xml:space="preserve"> </w:t>
      </w:r>
      <w:r w:rsidRPr="00B01192">
        <w:rPr>
          <w:sz w:val="24"/>
          <w:szCs w:val="24"/>
        </w:rPr>
        <w:t>монологические</w:t>
      </w:r>
      <w:r w:rsidRPr="00B01192">
        <w:rPr>
          <w:spacing w:val="1"/>
          <w:sz w:val="24"/>
          <w:szCs w:val="24"/>
        </w:rPr>
        <w:t xml:space="preserve"> </w:t>
      </w:r>
      <w:r w:rsidRPr="00B01192">
        <w:rPr>
          <w:sz w:val="24"/>
          <w:szCs w:val="24"/>
        </w:rPr>
        <w:t>формы</w:t>
      </w:r>
      <w:r w:rsidRPr="00B01192">
        <w:rPr>
          <w:spacing w:val="1"/>
          <w:sz w:val="24"/>
          <w:szCs w:val="24"/>
        </w:rPr>
        <w:t xml:space="preserve"> </w:t>
      </w:r>
      <w:r w:rsidRPr="00B01192">
        <w:rPr>
          <w:sz w:val="24"/>
          <w:szCs w:val="24"/>
        </w:rPr>
        <w:t>речи</w:t>
      </w:r>
      <w:r w:rsidRPr="00B01192">
        <w:rPr>
          <w:spacing w:val="1"/>
          <w:sz w:val="24"/>
          <w:szCs w:val="24"/>
        </w:rPr>
        <w:t xml:space="preserve"> </w:t>
      </w:r>
      <w:r w:rsidRPr="00B01192">
        <w:rPr>
          <w:sz w:val="24"/>
          <w:szCs w:val="24"/>
        </w:rPr>
        <w:t>(описание,</w:t>
      </w:r>
      <w:r w:rsidRPr="00B01192">
        <w:rPr>
          <w:spacing w:val="1"/>
          <w:sz w:val="24"/>
          <w:szCs w:val="24"/>
        </w:rPr>
        <w:t xml:space="preserve"> </w:t>
      </w:r>
      <w:r w:rsidRPr="00B01192">
        <w:rPr>
          <w:sz w:val="24"/>
          <w:szCs w:val="24"/>
        </w:rPr>
        <w:t>рассуждение,</w:t>
      </w:r>
      <w:r w:rsidRPr="00B01192">
        <w:rPr>
          <w:spacing w:val="1"/>
          <w:sz w:val="24"/>
          <w:szCs w:val="24"/>
        </w:rPr>
        <w:t xml:space="preserve"> </w:t>
      </w:r>
      <w:r w:rsidRPr="00B01192">
        <w:rPr>
          <w:sz w:val="24"/>
          <w:szCs w:val="24"/>
        </w:rPr>
        <w:t>повествование).</w:t>
      </w:r>
    </w:p>
    <w:p w:rsidR="00AC357A" w:rsidRPr="00B01192" w:rsidRDefault="00DA112E" w:rsidP="00E341D0">
      <w:pPr>
        <w:pStyle w:val="a6"/>
        <w:numPr>
          <w:ilvl w:val="0"/>
          <w:numId w:val="7"/>
        </w:numPr>
        <w:tabs>
          <w:tab w:val="left" w:pos="1954"/>
        </w:tabs>
        <w:spacing w:before="0" w:line="276" w:lineRule="auto"/>
        <w:ind w:right="463" w:firstLine="566"/>
        <w:rPr>
          <w:rFonts w:ascii="Wingdings" w:hAnsi="Wingdings"/>
          <w:sz w:val="24"/>
          <w:szCs w:val="24"/>
        </w:rPr>
      </w:pPr>
      <w:r w:rsidRPr="00B01192">
        <w:rPr>
          <w:i/>
          <w:sz w:val="24"/>
          <w:szCs w:val="24"/>
        </w:rPr>
        <w:t>Регулятивные</w:t>
      </w:r>
      <w:r w:rsidRPr="00B01192">
        <w:rPr>
          <w:i/>
          <w:spacing w:val="41"/>
          <w:sz w:val="24"/>
          <w:szCs w:val="24"/>
        </w:rPr>
        <w:t xml:space="preserve"> </w:t>
      </w:r>
      <w:r w:rsidRPr="00B01192">
        <w:rPr>
          <w:i/>
          <w:sz w:val="24"/>
          <w:szCs w:val="24"/>
        </w:rPr>
        <w:t>УУД</w:t>
      </w:r>
      <w:r w:rsidRPr="00B01192">
        <w:rPr>
          <w:i/>
          <w:spacing w:val="45"/>
          <w:sz w:val="24"/>
          <w:szCs w:val="24"/>
        </w:rPr>
        <w:t xml:space="preserve"> </w:t>
      </w:r>
      <w:r w:rsidRPr="00B01192">
        <w:rPr>
          <w:sz w:val="24"/>
          <w:szCs w:val="24"/>
        </w:rPr>
        <w:t>включают</w:t>
      </w:r>
      <w:r w:rsidRPr="00B01192">
        <w:rPr>
          <w:spacing w:val="42"/>
          <w:sz w:val="24"/>
          <w:szCs w:val="24"/>
        </w:rPr>
        <w:t xml:space="preserve"> </w:t>
      </w:r>
      <w:r w:rsidRPr="00B01192">
        <w:rPr>
          <w:sz w:val="24"/>
          <w:szCs w:val="24"/>
        </w:rPr>
        <w:t>перечень</w:t>
      </w:r>
      <w:r w:rsidRPr="00B01192">
        <w:rPr>
          <w:spacing w:val="43"/>
          <w:sz w:val="24"/>
          <w:szCs w:val="24"/>
        </w:rPr>
        <w:t xml:space="preserve"> </w:t>
      </w:r>
      <w:r w:rsidRPr="00B01192">
        <w:rPr>
          <w:sz w:val="24"/>
          <w:szCs w:val="24"/>
        </w:rPr>
        <w:t>действий</w:t>
      </w:r>
      <w:r w:rsidRPr="00B01192">
        <w:rPr>
          <w:spacing w:val="43"/>
          <w:sz w:val="24"/>
          <w:szCs w:val="24"/>
        </w:rPr>
        <w:t xml:space="preserve"> </w:t>
      </w:r>
      <w:r w:rsidRPr="00B01192">
        <w:rPr>
          <w:sz w:val="24"/>
          <w:szCs w:val="24"/>
        </w:rPr>
        <w:t>саморегуляции,</w:t>
      </w:r>
      <w:r w:rsidRPr="00B01192">
        <w:rPr>
          <w:spacing w:val="42"/>
          <w:sz w:val="24"/>
          <w:szCs w:val="24"/>
        </w:rPr>
        <w:t xml:space="preserve"> </w:t>
      </w:r>
      <w:r w:rsidRPr="00B01192">
        <w:rPr>
          <w:sz w:val="24"/>
          <w:szCs w:val="24"/>
        </w:rPr>
        <w:t>самоконтроля</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самооценки.</w:t>
      </w:r>
    </w:p>
    <w:p w:rsidR="00AC357A" w:rsidRPr="00B01192" w:rsidRDefault="00DA112E" w:rsidP="00E341D0">
      <w:pPr>
        <w:pStyle w:val="a6"/>
        <w:numPr>
          <w:ilvl w:val="0"/>
          <w:numId w:val="7"/>
        </w:numPr>
        <w:tabs>
          <w:tab w:val="left" w:pos="1954"/>
        </w:tabs>
        <w:spacing w:before="3" w:line="276" w:lineRule="auto"/>
        <w:ind w:right="466" w:firstLine="566"/>
        <w:rPr>
          <w:rFonts w:ascii="Wingdings" w:hAnsi="Wingdings"/>
          <w:sz w:val="24"/>
          <w:szCs w:val="24"/>
        </w:rPr>
      </w:pPr>
      <w:r w:rsidRPr="00B01192">
        <w:rPr>
          <w:sz w:val="24"/>
          <w:szCs w:val="24"/>
        </w:rPr>
        <w:t>Отдельный раздел «Совместная деятельность» интегрирует коммуникативные и</w:t>
      </w:r>
      <w:r w:rsidRPr="00B01192">
        <w:rPr>
          <w:spacing w:val="1"/>
          <w:sz w:val="24"/>
          <w:szCs w:val="24"/>
        </w:rPr>
        <w:t xml:space="preserve"> </w:t>
      </w:r>
      <w:r w:rsidRPr="00B01192">
        <w:rPr>
          <w:sz w:val="24"/>
          <w:szCs w:val="24"/>
        </w:rPr>
        <w:t>регулятивные</w:t>
      </w:r>
      <w:r w:rsidRPr="00B01192">
        <w:rPr>
          <w:spacing w:val="-2"/>
          <w:sz w:val="24"/>
          <w:szCs w:val="24"/>
        </w:rPr>
        <w:t xml:space="preserve"> </w:t>
      </w:r>
      <w:r w:rsidRPr="00B01192">
        <w:rPr>
          <w:sz w:val="24"/>
          <w:szCs w:val="24"/>
        </w:rPr>
        <w:t>действия,</w:t>
      </w:r>
      <w:r w:rsidRPr="00B01192">
        <w:rPr>
          <w:spacing w:val="-1"/>
          <w:sz w:val="24"/>
          <w:szCs w:val="24"/>
        </w:rPr>
        <w:t xml:space="preserve"> </w:t>
      </w:r>
      <w:r w:rsidRPr="00B01192">
        <w:rPr>
          <w:sz w:val="24"/>
          <w:szCs w:val="24"/>
        </w:rPr>
        <w:t>необходимые</w:t>
      </w:r>
      <w:r w:rsidRPr="00B01192">
        <w:rPr>
          <w:spacing w:val="-3"/>
          <w:sz w:val="24"/>
          <w:szCs w:val="24"/>
        </w:rPr>
        <w:t xml:space="preserve"> </w:t>
      </w:r>
      <w:r w:rsidRPr="00B01192">
        <w:rPr>
          <w:sz w:val="24"/>
          <w:szCs w:val="24"/>
        </w:rPr>
        <w:t>для</w:t>
      </w:r>
      <w:r w:rsidRPr="00B01192">
        <w:rPr>
          <w:spacing w:val="1"/>
          <w:sz w:val="24"/>
          <w:szCs w:val="24"/>
        </w:rPr>
        <w:t xml:space="preserve"> </w:t>
      </w:r>
      <w:r w:rsidRPr="00B01192">
        <w:rPr>
          <w:sz w:val="24"/>
          <w:szCs w:val="24"/>
        </w:rPr>
        <w:t>успешной</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p>
    <w:p w:rsidR="00AC357A" w:rsidRPr="00B01192" w:rsidRDefault="00AC357A" w:rsidP="00B01192">
      <w:pPr>
        <w:pStyle w:val="a3"/>
        <w:spacing w:before="2" w:line="276" w:lineRule="auto"/>
        <w:ind w:left="0" w:firstLine="0"/>
        <w:jc w:val="left"/>
      </w:pPr>
    </w:p>
    <w:p w:rsidR="00AC357A" w:rsidRPr="00B01192" w:rsidRDefault="00DA112E" w:rsidP="00BF5D50">
      <w:pPr>
        <w:pStyle w:val="1"/>
        <w:spacing w:line="276" w:lineRule="auto"/>
        <w:ind w:left="1134" w:right="798"/>
        <w:jc w:val="center"/>
      </w:pPr>
      <w:r w:rsidRPr="00B01192">
        <w:t>Методика</w:t>
      </w:r>
      <w:r w:rsidRPr="00B01192">
        <w:rPr>
          <w:spacing w:val="-7"/>
        </w:rPr>
        <w:t xml:space="preserve"> </w:t>
      </w:r>
      <w:r w:rsidRPr="00B01192">
        <w:t>и</w:t>
      </w:r>
      <w:r w:rsidRPr="00B01192">
        <w:rPr>
          <w:spacing w:val="-4"/>
        </w:rPr>
        <w:t xml:space="preserve"> </w:t>
      </w:r>
      <w:r w:rsidRPr="00B01192">
        <w:t>инструментарий</w:t>
      </w:r>
      <w:r w:rsidRPr="00B01192">
        <w:rPr>
          <w:spacing w:val="-4"/>
        </w:rPr>
        <w:t xml:space="preserve"> </w:t>
      </w:r>
      <w:r w:rsidRPr="00B01192">
        <w:t>оценки</w:t>
      </w:r>
      <w:r w:rsidRPr="00B01192">
        <w:rPr>
          <w:spacing w:val="-4"/>
        </w:rPr>
        <w:t xml:space="preserve"> </w:t>
      </w:r>
      <w:r w:rsidRPr="00B01192">
        <w:t>успешности</w:t>
      </w:r>
      <w:r w:rsidRPr="00B01192">
        <w:rPr>
          <w:spacing w:val="-4"/>
        </w:rPr>
        <w:t xml:space="preserve"> </w:t>
      </w:r>
      <w:r w:rsidRPr="00B01192">
        <w:t>освоения</w:t>
      </w:r>
      <w:r w:rsidRPr="00B01192">
        <w:rPr>
          <w:spacing w:val="-4"/>
        </w:rPr>
        <w:t xml:space="preserve"> </w:t>
      </w:r>
      <w:r w:rsidRPr="00B01192">
        <w:t>и</w:t>
      </w:r>
      <w:r w:rsidRPr="00B01192">
        <w:rPr>
          <w:spacing w:val="-6"/>
        </w:rPr>
        <w:t xml:space="preserve"> </w:t>
      </w:r>
      <w:r w:rsidRPr="00B01192">
        <w:t>применения</w:t>
      </w:r>
      <w:r w:rsidRPr="00B01192">
        <w:rPr>
          <w:spacing w:val="-58"/>
        </w:rPr>
        <w:t xml:space="preserve"> </w:t>
      </w:r>
      <w:r w:rsidRPr="00B01192">
        <w:t>обучающимися</w:t>
      </w:r>
      <w:r w:rsidRPr="00B01192">
        <w:rPr>
          <w:spacing w:val="-1"/>
        </w:rPr>
        <w:t xml:space="preserve"> </w:t>
      </w:r>
      <w:r w:rsidRPr="00B01192">
        <w:t>универсальных учебных</w:t>
      </w:r>
      <w:r w:rsidRPr="00B01192">
        <w:rPr>
          <w:spacing w:val="-1"/>
        </w:rPr>
        <w:t xml:space="preserve"> </w:t>
      </w:r>
      <w:r w:rsidRPr="00B01192">
        <w:t>действий</w:t>
      </w:r>
    </w:p>
    <w:p w:rsidR="00AC357A" w:rsidRPr="00B01192" w:rsidRDefault="00DA112E" w:rsidP="00B01192">
      <w:pPr>
        <w:spacing w:line="276" w:lineRule="auto"/>
        <w:ind w:left="1728"/>
        <w:jc w:val="both"/>
        <w:rPr>
          <w:sz w:val="24"/>
          <w:szCs w:val="24"/>
        </w:rPr>
      </w:pPr>
      <w:r w:rsidRPr="00B01192">
        <w:rPr>
          <w:i/>
          <w:sz w:val="24"/>
          <w:szCs w:val="24"/>
        </w:rPr>
        <w:t>Система</w:t>
      </w:r>
      <w:r w:rsidRPr="00B01192">
        <w:rPr>
          <w:i/>
          <w:spacing w:val="-3"/>
          <w:sz w:val="24"/>
          <w:szCs w:val="24"/>
        </w:rPr>
        <w:t xml:space="preserve"> </w:t>
      </w:r>
      <w:r w:rsidRPr="00B01192">
        <w:rPr>
          <w:i/>
          <w:sz w:val="24"/>
          <w:szCs w:val="24"/>
        </w:rPr>
        <w:t>оценки</w:t>
      </w:r>
      <w:r w:rsidRPr="00B01192">
        <w:rPr>
          <w:i/>
          <w:spacing w:val="-2"/>
          <w:sz w:val="24"/>
          <w:szCs w:val="24"/>
        </w:rPr>
        <w:t xml:space="preserve"> </w:t>
      </w:r>
      <w:r w:rsidRPr="00B01192">
        <w:rPr>
          <w:i/>
          <w:sz w:val="24"/>
          <w:szCs w:val="24"/>
        </w:rPr>
        <w:t>УУД</w:t>
      </w:r>
      <w:r w:rsidRPr="00B01192">
        <w:rPr>
          <w:i/>
          <w:spacing w:val="1"/>
          <w:sz w:val="24"/>
          <w:szCs w:val="24"/>
        </w:rPr>
        <w:t xml:space="preserve"> </w:t>
      </w:r>
      <w:r w:rsidRPr="00B01192">
        <w:rPr>
          <w:sz w:val="24"/>
          <w:szCs w:val="24"/>
        </w:rPr>
        <w:t>включать</w:t>
      </w:r>
      <w:r w:rsidRPr="00B01192">
        <w:rPr>
          <w:spacing w:val="-2"/>
          <w:sz w:val="24"/>
          <w:szCs w:val="24"/>
        </w:rPr>
        <w:t xml:space="preserve"> </w:t>
      </w:r>
      <w:r w:rsidRPr="00B01192">
        <w:rPr>
          <w:sz w:val="24"/>
          <w:szCs w:val="24"/>
        </w:rPr>
        <w:t>в</w:t>
      </w:r>
      <w:r w:rsidRPr="00B01192">
        <w:rPr>
          <w:spacing w:val="-3"/>
          <w:sz w:val="24"/>
          <w:szCs w:val="24"/>
        </w:rPr>
        <w:t xml:space="preserve"> </w:t>
      </w:r>
      <w:r w:rsidRPr="00B01192">
        <w:rPr>
          <w:sz w:val="24"/>
          <w:szCs w:val="24"/>
        </w:rPr>
        <w:t>себя</w:t>
      </w:r>
      <w:r w:rsidRPr="00B01192">
        <w:rPr>
          <w:spacing w:val="-2"/>
          <w:sz w:val="24"/>
          <w:szCs w:val="24"/>
        </w:rPr>
        <w:t xml:space="preserve"> </w:t>
      </w:r>
      <w:r w:rsidRPr="00B01192">
        <w:rPr>
          <w:sz w:val="24"/>
          <w:szCs w:val="24"/>
        </w:rPr>
        <w:t>следующие</w:t>
      </w:r>
      <w:r w:rsidRPr="00B01192">
        <w:rPr>
          <w:spacing w:val="-2"/>
          <w:sz w:val="24"/>
          <w:szCs w:val="24"/>
        </w:rPr>
        <w:t xml:space="preserve"> </w:t>
      </w:r>
      <w:r w:rsidRPr="00B01192">
        <w:rPr>
          <w:i/>
          <w:sz w:val="24"/>
          <w:szCs w:val="24"/>
        </w:rPr>
        <w:t>принципы</w:t>
      </w:r>
      <w:r w:rsidRPr="00B01192">
        <w:rPr>
          <w:i/>
          <w:spacing w:val="-2"/>
          <w:sz w:val="24"/>
          <w:szCs w:val="24"/>
        </w:rPr>
        <w:t xml:space="preserve"> </w:t>
      </w:r>
      <w:r w:rsidRPr="00B01192">
        <w:rPr>
          <w:sz w:val="24"/>
          <w:szCs w:val="24"/>
        </w:rPr>
        <w:t>и</w:t>
      </w:r>
      <w:r w:rsidRPr="00B01192">
        <w:rPr>
          <w:spacing w:val="57"/>
          <w:sz w:val="24"/>
          <w:szCs w:val="24"/>
        </w:rPr>
        <w:t xml:space="preserve"> </w:t>
      </w:r>
      <w:r w:rsidRPr="00B01192">
        <w:rPr>
          <w:i/>
          <w:sz w:val="24"/>
          <w:szCs w:val="24"/>
        </w:rPr>
        <w:t>характеристики</w:t>
      </w:r>
      <w:r w:rsidRPr="00B01192">
        <w:rPr>
          <w:sz w:val="24"/>
          <w:szCs w:val="24"/>
        </w:rPr>
        <w:t>:</w:t>
      </w:r>
    </w:p>
    <w:p w:rsidR="00AC357A" w:rsidRPr="00B01192" w:rsidRDefault="00DA112E" w:rsidP="00E341D0">
      <w:pPr>
        <w:pStyle w:val="a6"/>
        <w:numPr>
          <w:ilvl w:val="0"/>
          <w:numId w:val="6"/>
        </w:numPr>
        <w:tabs>
          <w:tab w:val="left" w:pos="1810"/>
        </w:tabs>
        <w:spacing w:before="40" w:line="276" w:lineRule="auto"/>
        <w:ind w:left="1810"/>
        <w:rPr>
          <w:sz w:val="24"/>
          <w:szCs w:val="24"/>
        </w:rPr>
      </w:pPr>
      <w:r w:rsidRPr="00B01192">
        <w:rPr>
          <w:sz w:val="24"/>
          <w:szCs w:val="24"/>
        </w:rPr>
        <w:t>систематичность</w:t>
      </w:r>
      <w:r w:rsidRPr="00B01192">
        <w:rPr>
          <w:spacing w:val="-3"/>
          <w:sz w:val="24"/>
          <w:szCs w:val="24"/>
        </w:rPr>
        <w:t xml:space="preserve"> </w:t>
      </w:r>
      <w:r w:rsidRPr="00B01192">
        <w:rPr>
          <w:sz w:val="24"/>
          <w:szCs w:val="24"/>
        </w:rPr>
        <w:t>сбора</w:t>
      </w:r>
      <w:r w:rsidRPr="00B01192">
        <w:rPr>
          <w:spacing w:val="-4"/>
          <w:sz w:val="24"/>
          <w:szCs w:val="24"/>
        </w:rPr>
        <w:t xml:space="preserve"> </w:t>
      </w:r>
      <w:r w:rsidRPr="00B01192">
        <w:rPr>
          <w:sz w:val="24"/>
          <w:szCs w:val="24"/>
        </w:rPr>
        <w:t>и</w:t>
      </w:r>
      <w:r w:rsidRPr="00B01192">
        <w:rPr>
          <w:spacing w:val="-3"/>
          <w:sz w:val="24"/>
          <w:szCs w:val="24"/>
        </w:rPr>
        <w:t xml:space="preserve"> </w:t>
      </w:r>
      <w:r w:rsidRPr="00B01192">
        <w:rPr>
          <w:sz w:val="24"/>
          <w:szCs w:val="24"/>
        </w:rPr>
        <w:t>анализа</w:t>
      </w:r>
      <w:r w:rsidRPr="00B01192">
        <w:rPr>
          <w:spacing w:val="-4"/>
          <w:sz w:val="24"/>
          <w:szCs w:val="24"/>
        </w:rPr>
        <w:t xml:space="preserve"> </w:t>
      </w:r>
      <w:r w:rsidRPr="00B01192">
        <w:rPr>
          <w:sz w:val="24"/>
          <w:szCs w:val="24"/>
        </w:rPr>
        <w:t>информации;</w:t>
      </w:r>
    </w:p>
    <w:p w:rsidR="00AC357A" w:rsidRPr="00B01192" w:rsidRDefault="00DA112E" w:rsidP="00E341D0">
      <w:pPr>
        <w:pStyle w:val="a6"/>
        <w:numPr>
          <w:ilvl w:val="0"/>
          <w:numId w:val="6"/>
        </w:numPr>
        <w:tabs>
          <w:tab w:val="left" w:pos="1870"/>
        </w:tabs>
        <w:spacing w:before="40" w:line="276" w:lineRule="auto"/>
        <w:ind w:right="-33" w:firstLine="566"/>
        <w:rPr>
          <w:sz w:val="24"/>
          <w:szCs w:val="24"/>
        </w:rPr>
      </w:pPr>
      <w:r w:rsidRPr="00B01192">
        <w:rPr>
          <w:sz w:val="24"/>
          <w:szCs w:val="24"/>
        </w:rPr>
        <w:t>совокупность показателей и индикаторов оценивания должна учитывать интересы</w:t>
      </w:r>
      <w:r w:rsidRPr="00B01192">
        <w:rPr>
          <w:spacing w:val="1"/>
          <w:sz w:val="24"/>
          <w:szCs w:val="24"/>
        </w:rPr>
        <w:t xml:space="preserve"> </w:t>
      </w:r>
      <w:r w:rsidRPr="00B01192">
        <w:rPr>
          <w:sz w:val="24"/>
          <w:szCs w:val="24"/>
        </w:rPr>
        <w:t>всех</w:t>
      </w:r>
      <w:r w:rsidRPr="00B01192">
        <w:rPr>
          <w:spacing w:val="1"/>
          <w:sz w:val="24"/>
          <w:szCs w:val="24"/>
        </w:rPr>
        <w:t xml:space="preserve"> </w:t>
      </w:r>
      <w:r w:rsidRPr="00B01192">
        <w:rPr>
          <w:sz w:val="24"/>
          <w:szCs w:val="24"/>
        </w:rPr>
        <w:t>участников</w:t>
      </w:r>
      <w:r w:rsidRPr="00B01192">
        <w:rPr>
          <w:spacing w:val="1"/>
          <w:sz w:val="24"/>
          <w:szCs w:val="24"/>
        </w:rPr>
        <w:t xml:space="preserve"> </w:t>
      </w:r>
      <w:r w:rsidRPr="00B01192">
        <w:rPr>
          <w:sz w:val="24"/>
          <w:szCs w:val="24"/>
        </w:rPr>
        <w:t>образовательных</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то</w:t>
      </w:r>
      <w:r w:rsidRPr="00B01192">
        <w:rPr>
          <w:spacing w:val="1"/>
          <w:sz w:val="24"/>
          <w:szCs w:val="24"/>
        </w:rPr>
        <w:t xml:space="preserve"> </w:t>
      </w:r>
      <w:r w:rsidRPr="00B01192">
        <w:rPr>
          <w:sz w:val="24"/>
          <w:szCs w:val="24"/>
        </w:rPr>
        <w:t>есть</w:t>
      </w:r>
      <w:r w:rsidRPr="00B01192">
        <w:rPr>
          <w:spacing w:val="1"/>
          <w:sz w:val="24"/>
          <w:szCs w:val="24"/>
        </w:rPr>
        <w:t xml:space="preserve"> </w:t>
      </w:r>
      <w:r w:rsidRPr="00B01192">
        <w:rPr>
          <w:sz w:val="24"/>
          <w:szCs w:val="24"/>
        </w:rPr>
        <w:t>быть</w:t>
      </w:r>
      <w:r w:rsidRPr="00B01192">
        <w:rPr>
          <w:spacing w:val="1"/>
          <w:sz w:val="24"/>
          <w:szCs w:val="24"/>
        </w:rPr>
        <w:t xml:space="preserve"> </w:t>
      </w:r>
      <w:r w:rsidRPr="00B01192">
        <w:rPr>
          <w:sz w:val="24"/>
          <w:szCs w:val="24"/>
        </w:rPr>
        <w:t>информативной</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администрации,</w:t>
      </w:r>
      <w:r w:rsidRPr="00B01192">
        <w:rPr>
          <w:spacing w:val="-1"/>
          <w:sz w:val="24"/>
          <w:szCs w:val="24"/>
        </w:rPr>
        <w:t xml:space="preserve"> </w:t>
      </w:r>
      <w:r w:rsidRPr="00B01192">
        <w:rPr>
          <w:sz w:val="24"/>
          <w:szCs w:val="24"/>
        </w:rPr>
        <w:t>педагогов,</w:t>
      </w:r>
      <w:r w:rsidRPr="00B01192">
        <w:rPr>
          <w:spacing w:val="-1"/>
          <w:sz w:val="24"/>
          <w:szCs w:val="24"/>
        </w:rPr>
        <w:t xml:space="preserve"> </w:t>
      </w:r>
      <w:r w:rsidRPr="00B01192">
        <w:rPr>
          <w:sz w:val="24"/>
          <w:szCs w:val="24"/>
        </w:rPr>
        <w:t>родителей, обучающихся;</w:t>
      </w:r>
    </w:p>
    <w:p w:rsidR="00AC357A" w:rsidRPr="00B01192" w:rsidRDefault="00DA112E" w:rsidP="00E341D0">
      <w:pPr>
        <w:pStyle w:val="a6"/>
        <w:numPr>
          <w:ilvl w:val="0"/>
          <w:numId w:val="6"/>
        </w:numPr>
        <w:tabs>
          <w:tab w:val="left" w:pos="1810"/>
        </w:tabs>
        <w:spacing w:before="0" w:line="276" w:lineRule="auto"/>
        <w:ind w:right="-33" w:firstLine="566"/>
        <w:rPr>
          <w:sz w:val="24"/>
          <w:szCs w:val="24"/>
        </w:rPr>
      </w:pPr>
      <w:r w:rsidRPr="00B01192">
        <w:rPr>
          <w:sz w:val="24"/>
          <w:szCs w:val="24"/>
        </w:rPr>
        <w:t>доступность и прозрачность данных о результатах оценивания для всех участников</w:t>
      </w:r>
      <w:r w:rsidRPr="00B01192">
        <w:rPr>
          <w:spacing w:val="1"/>
          <w:sz w:val="24"/>
          <w:szCs w:val="24"/>
        </w:rPr>
        <w:t xml:space="preserve"> </w:t>
      </w:r>
      <w:r w:rsidRPr="00B01192">
        <w:rPr>
          <w:sz w:val="24"/>
          <w:szCs w:val="24"/>
        </w:rPr>
        <w:t>образовательных отношений.</w:t>
      </w:r>
    </w:p>
    <w:p w:rsidR="00AC357A" w:rsidRPr="00B01192" w:rsidRDefault="00DA112E" w:rsidP="008D4147">
      <w:pPr>
        <w:pStyle w:val="a3"/>
        <w:spacing w:before="1" w:line="276" w:lineRule="auto"/>
        <w:ind w:right="-33" w:firstLine="767"/>
      </w:pPr>
      <w:r w:rsidRPr="00B01192">
        <w:t>В процессе</w:t>
      </w:r>
      <w:r w:rsidRPr="00B01192">
        <w:rPr>
          <w:spacing w:val="1"/>
        </w:rPr>
        <w:t xml:space="preserve"> </w:t>
      </w:r>
      <w:r w:rsidRPr="00B01192">
        <w:t>реализации</w:t>
      </w:r>
      <w:r w:rsidRPr="00B01192">
        <w:rPr>
          <w:spacing w:val="1"/>
        </w:rPr>
        <w:t xml:space="preserve"> </w:t>
      </w:r>
      <w:r w:rsidRPr="00B01192">
        <w:t>мониторинга</w:t>
      </w:r>
      <w:r w:rsidRPr="00B01192">
        <w:rPr>
          <w:spacing w:val="1"/>
        </w:rPr>
        <w:t xml:space="preserve"> </w:t>
      </w:r>
      <w:r w:rsidRPr="00B01192">
        <w:t>успешности</w:t>
      </w:r>
      <w:r w:rsidRPr="00B01192">
        <w:rPr>
          <w:spacing w:val="1"/>
        </w:rPr>
        <w:t xml:space="preserve"> </w:t>
      </w:r>
      <w:r w:rsidRPr="00B01192">
        <w:t>освоения</w:t>
      </w:r>
      <w:r w:rsidRPr="00B01192">
        <w:rPr>
          <w:spacing w:val="1"/>
        </w:rPr>
        <w:t xml:space="preserve"> </w:t>
      </w:r>
      <w:r w:rsidRPr="00B01192">
        <w:t>и</w:t>
      </w:r>
      <w:r w:rsidRPr="00B01192">
        <w:rPr>
          <w:spacing w:val="1"/>
        </w:rPr>
        <w:t xml:space="preserve"> </w:t>
      </w:r>
      <w:r w:rsidRPr="00B01192">
        <w:t>применения</w:t>
      </w:r>
      <w:r w:rsidRPr="00B01192">
        <w:rPr>
          <w:spacing w:val="1"/>
        </w:rPr>
        <w:t xml:space="preserve"> </w:t>
      </w:r>
      <w:r w:rsidRPr="00B01192">
        <w:t>УУД</w:t>
      </w:r>
      <w:r w:rsidRPr="00B01192">
        <w:rPr>
          <w:spacing w:val="1"/>
        </w:rPr>
        <w:t xml:space="preserve"> </w:t>
      </w:r>
      <w:r w:rsidRPr="00B01192">
        <w:t>учитываются</w:t>
      </w:r>
      <w:r w:rsidRPr="00B01192">
        <w:rPr>
          <w:spacing w:val="1"/>
        </w:rPr>
        <w:t xml:space="preserve"> </w:t>
      </w:r>
      <w:r w:rsidRPr="00B01192">
        <w:t>следующие</w:t>
      </w:r>
      <w:r w:rsidRPr="00B01192">
        <w:rPr>
          <w:spacing w:val="-1"/>
        </w:rPr>
        <w:t xml:space="preserve"> </w:t>
      </w:r>
      <w:r w:rsidRPr="00B01192">
        <w:t>этапы освоения</w:t>
      </w:r>
      <w:r w:rsidRPr="00B01192">
        <w:rPr>
          <w:spacing w:val="-1"/>
        </w:rPr>
        <w:t xml:space="preserve"> </w:t>
      </w:r>
      <w:r w:rsidRPr="00B01192">
        <w:t>УУД:</w:t>
      </w:r>
    </w:p>
    <w:p w:rsidR="00AC357A" w:rsidRPr="00B01192" w:rsidRDefault="00DA112E" w:rsidP="00E341D0">
      <w:pPr>
        <w:pStyle w:val="a6"/>
        <w:numPr>
          <w:ilvl w:val="0"/>
          <w:numId w:val="6"/>
        </w:numPr>
        <w:tabs>
          <w:tab w:val="left" w:pos="1810"/>
        </w:tabs>
        <w:spacing w:before="0" w:line="276" w:lineRule="auto"/>
        <w:ind w:right="-33" w:firstLine="566"/>
        <w:rPr>
          <w:sz w:val="24"/>
          <w:szCs w:val="24"/>
        </w:rPr>
      </w:pPr>
      <w:r w:rsidRPr="00B01192">
        <w:rPr>
          <w:sz w:val="24"/>
          <w:szCs w:val="24"/>
        </w:rPr>
        <w:t>универсальное учебное действие не сформировано (школьник может выполнить</w:t>
      </w:r>
      <w:r w:rsidRPr="00B01192">
        <w:rPr>
          <w:spacing w:val="1"/>
          <w:sz w:val="24"/>
          <w:szCs w:val="24"/>
        </w:rPr>
        <w:t xml:space="preserve"> </w:t>
      </w:r>
      <w:r w:rsidRPr="00B01192">
        <w:rPr>
          <w:sz w:val="24"/>
          <w:szCs w:val="24"/>
        </w:rPr>
        <w:t>лишь отдельные операции, может только копировать действия учителя, не планирует и не</w:t>
      </w:r>
      <w:r w:rsidRPr="00B01192">
        <w:rPr>
          <w:spacing w:val="1"/>
          <w:sz w:val="24"/>
          <w:szCs w:val="24"/>
        </w:rPr>
        <w:t xml:space="preserve"> </w:t>
      </w:r>
      <w:r w:rsidRPr="00B01192">
        <w:rPr>
          <w:sz w:val="24"/>
          <w:szCs w:val="24"/>
        </w:rPr>
        <w:t>контролирует своих действий, подменяет учебную задачу задачей буквального заучивания</w:t>
      </w:r>
      <w:r w:rsidRPr="00B01192">
        <w:rPr>
          <w:spacing w:val="-57"/>
          <w:sz w:val="24"/>
          <w:szCs w:val="24"/>
        </w:rPr>
        <w:t xml:space="preserve"> </w:t>
      </w:r>
      <w:r w:rsidRPr="00B01192">
        <w:rPr>
          <w:sz w:val="24"/>
          <w:szCs w:val="24"/>
        </w:rPr>
        <w:t>и</w:t>
      </w:r>
      <w:r w:rsidRPr="00B01192">
        <w:rPr>
          <w:spacing w:val="-1"/>
          <w:sz w:val="24"/>
          <w:szCs w:val="24"/>
        </w:rPr>
        <w:t xml:space="preserve"> </w:t>
      </w:r>
      <w:r w:rsidRPr="00B01192">
        <w:rPr>
          <w:sz w:val="24"/>
          <w:szCs w:val="24"/>
        </w:rPr>
        <w:t>воспроизведения);</w:t>
      </w:r>
    </w:p>
    <w:p w:rsidR="00AC357A" w:rsidRPr="00B01192" w:rsidRDefault="00DA112E" w:rsidP="00E341D0">
      <w:pPr>
        <w:pStyle w:val="a6"/>
        <w:numPr>
          <w:ilvl w:val="0"/>
          <w:numId w:val="6"/>
        </w:numPr>
        <w:tabs>
          <w:tab w:val="left" w:pos="1810"/>
        </w:tabs>
        <w:spacing w:before="0" w:line="276" w:lineRule="auto"/>
        <w:ind w:right="-33" w:firstLine="566"/>
        <w:rPr>
          <w:sz w:val="24"/>
          <w:szCs w:val="24"/>
        </w:rPr>
      </w:pPr>
      <w:r w:rsidRPr="00B01192">
        <w:rPr>
          <w:sz w:val="24"/>
          <w:szCs w:val="24"/>
        </w:rPr>
        <w:t>учебное действие может быть выполнено в сотрудничестве с педагогом (требуются</w:t>
      </w:r>
      <w:r w:rsidRPr="00B01192">
        <w:rPr>
          <w:spacing w:val="-57"/>
          <w:sz w:val="24"/>
          <w:szCs w:val="24"/>
        </w:rPr>
        <w:t xml:space="preserve"> </w:t>
      </w:r>
      <w:r w:rsidRPr="00B01192">
        <w:rPr>
          <w:sz w:val="24"/>
          <w:szCs w:val="24"/>
        </w:rPr>
        <w:t>разъяснения для установления связи отдельных операций и условий задачи, ученик может</w:t>
      </w:r>
      <w:r w:rsidRPr="00B01192">
        <w:rPr>
          <w:spacing w:val="-57"/>
          <w:sz w:val="24"/>
          <w:szCs w:val="24"/>
        </w:rPr>
        <w:t xml:space="preserve"> </w:t>
      </w:r>
      <w:r w:rsidRPr="00B01192">
        <w:rPr>
          <w:sz w:val="24"/>
          <w:szCs w:val="24"/>
        </w:rPr>
        <w:t>выполнять</w:t>
      </w:r>
      <w:r w:rsidRPr="00B01192">
        <w:rPr>
          <w:spacing w:val="-1"/>
          <w:sz w:val="24"/>
          <w:szCs w:val="24"/>
        </w:rPr>
        <w:t xml:space="preserve"> </w:t>
      </w:r>
      <w:r w:rsidRPr="00B01192">
        <w:rPr>
          <w:sz w:val="24"/>
          <w:szCs w:val="24"/>
        </w:rPr>
        <w:t>действия по</w:t>
      </w:r>
      <w:r w:rsidRPr="00B01192">
        <w:rPr>
          <w:spacing w:val="-3"/>
          <w:sz w:val="24"/>
          <w:szCs w:val="24"/>
        </w:rPr>
        <w:t xml:space="preserve"> </w:t>
      </w:r>
      <w:r w:rsidRPr="00B01192">
        <w:rPr>
          <w:sz w:val="24"/>
          <w:szCs w:val="24"/>
        </w:rPr>
        <w:t>уже</w:t>
      </w:r>
      <w:r w:rsidRPr="00B01192">
        <w:rPr>
          <w:spacing w:val="3"/>
          <w:sz w:val="24"/>
          <w:szCs w:val="24"/>
        </w:rPr>
        <w:t xml:space="preserve"> </w:t>
      </w:r>
      <w:r w:rsidRPr="00B01192">
        <w:rPr>
          <w:sz w:val="24"/>
          <w:szCs w:val="24"/>
        </w:rPr>
        <w:t>усвоенному</w:t>
      </w:r>
      <w:r w:rsidRPr="00B01192">
        <w:rPr>
          <w:spacing w:val="-5"/>
          <w:sz w:val="24"/>
          <w:szCs w:val="24"/>
        </w:rPr>
        <w:t xml:space="preserve"> </w:t>
      </w:r>
      <w:r w:rsidRPr="00B01192">
        <w:rPr>
          <w:sz w:val="24"/>
          <w:szCs w:val="24"/>
        </w:rPr>
        <w:t>алгоритму);</w:t>
      </w:r>
    </w:p>
    <w:p w:rsidR="00AC357A" w:rsidRPr="008D4147" w:rsidRDefault="00DA112E" w:rsidP="00E341D0">
      <w:pPr>
        <w:pStyle w:val="a6"/>
        <w:numPr>
          <w:ilvl w:val="0"/>
          <w:numId w:val="6"/>
        </w:numPr>
        <w:ind w:right="-33" w:firstLine="599"/>
        <w:rPr>
          <w:sz w:val="24"/>
          <w:szCs w:val="24"/>
        </w:rPr>
      </w:pPr>
      <w:r w:rsidRPr="008D4147">
        <w:rPr>
          <w:sz w:val="24"/>
          <w:szCs w:val="24"/>
        </w:rPr>
        <w:t>неадекватный</w:t>
      </w:r>
      <w:r w:rsidRPr="008D4147">
        <w:rPr>
          <w:spacing w:val="1"/>
          <w:sz w:val="24"/>
          <w:szCs w:val="24"/>
        </w:rPr>
        <w:t xml:space="preserve"> </w:t>
      </w:r>
      <w:r w:rsidRPr="008D4147">
        <w:rPr>
          <w:sz w:val="24"/>
          <w:szCs w:val="24"/>
        </w:rPr>
        <w:t>перенос</w:t>
      </w:r>
      <w:r w:rsidRPr="008D4147">
        <w:rPr>
          <w:spacing w:val="1"/>
          <w:sz w:val="24"/>
          <w:szCs w:val="24"/>
        </w:rPr>
        <w:t xml:space="preserve"> </w:t>
      </w:r>
      <w:r w:rsidRPr="008D4147">
        <w:rPr>
          <w:sz w:val="24"/>
          <w:szCs w:val="24"/>
        </w:rPr>
        <w:t>учебных</w:t>
      </w:r>
      <w:r w:rsidRPr="008D4147">
        <w:rPr>
          <w:spacing w:val="1"/>
          <w:sz w:val="24"/>
          <w:szCs w:val="24"/>
        </w:rPr>
        <w:t xml:space="preserve"> </w:t>
      </w:r>
      <w:r w:rsidRPr="008D4147">
        <w:rPr>
          <w:sz w:val="24"/>
          <w:szCs w:val="24"/>
        </w:rPr>
        <w:t>действий</w:t>
      </w:r>
      <w:r w:rsidRPr="008D4147">
        <w:rPr>
          <w:spacing w:val="1"/>
          <w:sz w:val="24"/>
          <w:szCs w:val="24"/>
        </w:rPr>
        <w:t xml:space="preserve"> </w:t>
      </w:r>
      <w:r w:rsidRPr="008D4147">
        <w:rPr>
          <w:sz w:val="24"/>
          <w:szCs w:val="24"/>
        </w:rPr>
        <w:t>на новые виды</w:t>
      </w:r>
      <w:r w:rsidRPr="008D4147">
        <w:rPr>
          <w:spacing w:val="1"/>
          <w:sz w:val="24"/>
          <w:szCs w:val="24"/>
        </w:rPr>
        <w:t xml:space="preserve"> </w:t>
      </w:r>
      <w:r w:rsidRPr="008D4147">
        <w:rPr>
          <w:sz w:val="24"/>
          <w:szCs w:val="24"/>
        </w:rPr>
        <w:t>задач</w:t>
      </w:r>
      <w:r w:rsidRPr="008D4147">
        <w:rPr>
          <w:spacing w:val="1"/>
          <w:sz w:val="24"/>
          <w:szCs w:val="24"/>
        </w:rPr>
        <w:t xml:space="preserve"> </w:t>
      </w:r>
      <w:r w:rsidRPr="008D4147">
        <w:rPr>
          <w:sz w:val="24"/>
          <w:szCs w:val="24"/>
        </w:rPr>
        <w:t>(при</w:t>
      </w:r>
      <w:r w:rsidRPr="008D4147">
        <w:rPr>
          <w:spacing w:val="1"/>
          <w:sz w:val="24"/>
          <w:szCs w:val="24"/>
        </w:rPr>
        <w:t xml:space="preserve"> </w:t>
      </w:r>
      <w:r w:rsidRPr="008D4147">
        <w:rPr>
          <w:sz w:val="24"/>
          <w:szCs w:val="24"/>
        </w:rPr>
        <w:t>изменении</w:t>
      </w:r>
      <w:r w:rsidRPr="008D4147">
        <w:rPr>
          <w:spacing w:val="1"/>
          <w:sz w:val="24"/>
          <w:szCs w:val="24"/>
        </w:rPr>
        <w:t xml:space="preserve"> </w:t>
      </w:r>
      <w:r w:rsidRPr="008D4147">
        <w:rPr>
          <w:sz w:val="24"/>
          <w:szCs w:val="24"/>
        </w:rPr>
        <w:t>условий</w:t>
      </w:r>
      <w:r w:rsidRPr="008D4147">
        <w:rPr>
          <w:spacing w:val="-1"/>
          <w:sz w:val="24"/>
          <w:szCs w:val="24"/>
        </w:rPr>
        <w:t xml:space="preserve"> </w:t>
      </w:r>
      <w:r w:rsidRPr="008D4147">
        <w:rPr>
          <w:sz w:val="24"/>
          <w:szCs w:val="24"/>
        </w:rPr>
        <w:t>задачи</w:t>
      </w:r>
      <w:r w:rsidRPr="008D4147">
        <w:rPr>
          <w:spacing w:val="-1"/>
          <w:sz w:val="24"/>
          <w:szCs w:val="24"/>
        </w:rPr>
        <w:t xml:space="preserve"> </w:t>
      </w:r>
      <w:r w:rsidRPr="008D4147">
        <w:rPr>
          <w:sz w:val="24"/>
          <w:szCs w:val="24"/>
        </w:rPr>
        <w:t>не</w:t>
      </w:r>
      <w:r w:rsidRPr="008D4147">
        <w:rPr>
          <w:spacing w:val="-1"/>
          <w:sz w:val="24"/>
          <w:szCs w:val="24"/>
        </w:rPr>
        <w:t xml:space="preserve"> </w:t>
      </w:r>
      <w:r w:rsidRPr="008D4147">
        <w:rPr>
          <w:sz w:val="24"/>
          <w:szCs w:val="24"/>
        </w:rPr>
        <w:t>может</w:t>
      </w:r>
      <w:r w:rsidRPr="008D4147">
        <w:rPr>
          <w:spacing w:val="-1"/>
          <w:sz w:val="24"/>
          <w:szCs w:val="24"/>
        </w:rPr>
        <w:t xml:space="preserve"> </w:t>
      </w:r>
      <w:r w:rsidRPr="008D4147">
        <w:rPr>
          <w:sz w:val="24"/>
          <w:szCs w:val="24"/>
        </w:rPr>
        <w:t>самостоятельно внести</w:t>
      </w:r>
      <w:r w:rsidRPr="008D4147">
        <w:rPr>
          <w:spacing w:val="-1"/>
          <w:sz w:val="24"/>
          <w:szCs w:val="24"/>
        </w:rPr>
        <w:t xml:space="preserve"> </w:t>
      </w:r>
      <w:r w:rsidRPr="008D4147">
        <w:rPr>
          <w:sz w:val="24"/>
          <w:szCs w:val="24"/>
        </w:rPr>
        <w:t>коррективы</w:t>
      </w:r>
      <w:r w:rsidRPr="008D4147">
        <w:rPr>
          <w:spacing w:val="-2"/>
          <w:sz w:val="24"/>
          <w:szCs w:val="24"/>
        </w:rPr>
        <w:t xml:space="preserve"> </w:t>
      </w:r>
      <w:r w:rsidRPr="008D4147">
        <w:rPr>
          <w:sz w:val="24"/>
          <w:szCs w:val="24"/>
        </w:rPr>
        <w:t>в</w:t>
      </w:r>
      <w:r w:rsidRPr="008D4147">
        <w:rPr>
          <w:spacing w:val="-1"/>
          <w:sz w:val="24"/>
          <w:szCs w:val="24"/>
        </w:rPr>
        <w:t xml:space="preserve"> </w:t>
      </w:r>
      <w:r w:rsidRPr="008D4147">
        <w:rPr>
          <w:sz w:val="24"/>
          <w:szCs w:val="24"/>
        </w:rPr>
        <w:t>действия);</w:t>
      </w:r>
    </w:p>
    <w:p w:rsidR="00AC357A" w:rsidRPr="00B01192" w:rsidRDefault="00DA112E" w:rsidP="00E341D0">
      <w:pPr>
        <w:pStyle w:val="a6"/>
        <w:numPr>
          <w:ilvl w:val="0"/>
          <w:numId w:val="6"/>
        </w:numPr>
        <w:tabs>
          <w:tab w:val="left" w:pos="1870"/>
        </w:tabs>
        <w:spacing w:before="3" w:line="276" w:lineRule="auto"/>
        <w:ind w:right="-33" w:firstLine="566"/>
        <w:rPr>
          <w:sz w:val="24"/>
          <w:szCs w:val="24"/>
        </w:rPr>
      </w:pPr>
      <w:r w:rsidRPr="00B01192">
        <w:rPr>
          <w:sz w:val="24"/>
          <w:szCs w:val="24"/>
        </w:rPr>
        <w:t>адекватный перенос учебных действий (самостоятельное обнаружение учеником</w:t>
      </w:r>
      <w:r w:rsidRPr="00B01192">
        <w:rPr>
          <w:spacing w:val="1"/>
          <w:sz w:val="24"/>
          <w:szCs w:val="24"/>
        </w:rPr>
        <w:t xml:space="preserve"> </w:t>
      </w:r>
      <w:r w:rsidRPr="00B01192">
        <w:rPr>
          <w:sz w:val="24"/>
          <w:szCs w:val="24"/>
        </w:rPr>
        <w:t>несоответствия</w:t>
      </w:r>
      <w:r w:rsidRPr="00B01192">
        <w:rPr>
          <w:spacing w:val="1"/>
          <w:sz w:val="24"/>
          <w:szCs w:val="24"/>
        </w:rPr>
        <w:t xml:space="preserve"> </w:t>
      </w:r>
      <w:r w:rsidRPr="00B01192">
        <w:rPr>
          <w:sz w:val="24"/>
          <w:szCs w:val="24"/>
        </w:rPr>
        <w:t>между</w:t>
      </w:r>
      <w:r w:rsidRPr="00B01192">
        <w:rPr>
          <w:spacing w:val="1"/>
          <w:sz w:val="24"/>
          <w:szCs w:val="24"/>
        </w:rPr>
        <w:t xml:space="preserve"> </w:t>
      </w:r>
      <w:r w:rsidRPr="00B01192">
        <w:rPr>
          <w:sz w:val="24"/>
          <w:szCs w:val="24"/>
        </w:rPr>
        <w:t>условиями</w:t>
      </w:r>
      <w:r w:rsidRPr="00B01192">
        <w:rPr>
          <w:spacing w:val="1"/>
          <w:sz w:val="24"/>
          <w:szCs w:val="24"/>
        </w:rPr>
        <w:t xml:space="preserve"> </w:t>
      </w:r>
      <w:r w:rsidRPr="00B01192">
        <w:rPr>
          <w:sz w:val="24"/>
          <w:szCs w:val="24"/>
        </w:rPr>
        <w:t>задачами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имеющимися</w:t>
      </w:r>
      <w:r w:rsidRPr="00B01192">
        <w:rPr>
          <w:spacing w:val="1"/>
          <w:sz w:val="24"/>
          <w:szCs w:val="24"/>
        </w:rPr>
        <w:t xml:space="preserve"> </w:t>
      </w:r>
      <w:r w:rsidRPr="00B01192">
        <w:rPr>
          <w:sz w:val="24"/>
          <w:szCs w:val="24"/>
        </w:rPr>
        <w:t>способами</w:t>
      </w:r>
      <w:r w:rsidRPr="00B01192">
        <w:rPr>
          <w:spacing w:val="1"/>
          <w:sz w:val="24"/>
          <w:szCs w:val="24"/>
        </w:rPr>
        <w:t xml:space="preserve"> </w:t>
      </w:r>
      <w:r w:rsidRPr="00B01192">
        <w:rPr>
          <w:sz w:val="24"/>
          <w:szCs w:val="24"/>
        </w:rPr>
        <w:t>ее</w:t>
      </w:r>
      <w:r w:rsidRPr="00B01192">
        <w:rPr>
          <w:spacing w:val="1"/>
          <w:sz w:val="24"/>
          <w:szCs w:val="24"/>
        </w:rPr>
        <w:t xml:space="preserve"> </w:t>
      </w:r>
      <w:r w:rsidRPr="00B01192">
        <w:rPr>
          <w:sz w:val="24"/>
          <w:szCs w:val="24"/>
        </w:rPr>
        <w:t>решения</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правильное</w:t>
      </w:r>
      <w:r w:rsidRPr="00B01192">
        <w:rPr>
          <w:spacing w:val="-2"/>
          <w:sz w:val="24"/>
          <w:szCs w:val="24"/>
        </w:rPr>
        <w:t xml:space="preserve"> </w:t>
      </w:r>
      <w:r w:rsidRPr="00B01192">
        <w:rPr>
          <w:sz w:val="24"/>
          <w:szCs w:val="24"/>
        </w:rPr>
        <w:t>изменение</w:t>
      </w:r>
      <w:r w:rsidRPr="00B01192">
        <w:rPr>
          <w:spacing w:val="-4"/>
          <w:sz w:val="24"/>
          <w:szCs w:val="24"/>
        </w:rPr>
        <w:t xml:space="preserve"> </w:t>
      </w:r>
      <w:r w:rsidRPr="00B01192">
        <w:rPr>
          <w:sz w:val="24"/>
          <w:szCs w:val="24"/>
        </w:rPr>
        <w:t>способа</w:t>
      </w:r>
      <w:r w:rsidRPr="00B01192">
        <w:rPr>
          <w:spacing w:val="-1"/>
          <w:sz w:val="24"/>
          <w:szCs w:val="24"/>
        </w:rPr>
        <w:t xml:space="preserve"> </w:t>
      </w:r>
      <w:r w:rsidRPr="00B01192">
        <w:rPr>
          <w:sz w:val="24"/>
          <w:szCs w:val="24"/>
        </w:rPr>
        <w:t>в</w:t>
      </w:r>
      <w:r w:rsidRPr="00B01192">
        <w:rPr>
          <w:spacing w:val="-2"/>
          <w:sz w:val="24"/>
          <w:szCs w:val="24"/>
        </w:rPr>
        <w:t xml:space="preserve"> </w:t>
      </w:r>
      <w:r w:rsidRPr="00B01192">
        <w:rPr>
          <w:sz w:val="24"/>
          <w:szCs w:val="24"/>
        </w:rPr>
        <w:t>сотрудничестве</w:t>
      </w:r>
      <w:r w:rsidRPr="00B01192">
        <w:rPr>
          <w:spacing w:val="-2"/>
          <w:sz w:val="24"/>
          <w:szCs w:val="24"/>
        </w:rPr>
        <w:t xml:space="preserve"> </w:t>
      </w:r>
      <w:r w:rsidRPr="00B01192">
        <w:rPr>
          <w:sz w:val="24"/>
          <w:szCs w:val="24"/>
        </w:rPr>
        <w:t>с</w:t>
      </w:r>
      <w:r w:rsidRPr="00B01192">
        <w:rPr>
          <w:spacing w:val="3"/>
          <w:sz w:val="24"/>
          <w:szCs w:val="24"/>
        </w:rPr>
        <w:t xml:space="preserve"> </w:t>
      </w:r>
      <w:r w:rsidRPr="00B01192">
        <w:rPr>
          <w:sz w:val="24"/>
          <w:szCs w:val="24"/>
        </w:rPr>
        <w:t>учителем);</w:t>
      </w:r>
    </w:p>
    <w:p w:rsidR="00AC357A" w:rsidRPr="00B01192" w:rsidRDefault="00DA112E" w:rsidP="00E341D0">
      <w:pPr>
        <w:pStyle w:val="a6"/>
        <w:numPr>
          <w:ilvl w:val="0"/>
          <w:numId w:val="6"/>
        </w:numPr>
        <w:tabs>
          <w:tab w:val="left" w:pos="1870"/>
        </w:tabs>
        <w:spacing w:before="0" w:line="276" w:lineRule="auto"/>
        <w:ind w:right="-33" w:firstLine="566"/>
        <w:rPr>
          <w:sz w:val="24"/>
          <w:szCs w:val="24"/>
        </w:rPr>
      </w:pPr>
      <w:r w:rsidRPr="00B01192">
        <w:rPr>
          <w:sz w:val="24"/>
          <w:szCs w:val="24"/>
        </w:rPr>
        <w:t>самостоятельное построение учебных целей (самостоятельное построение новых</w:t>
      </w:r>
      <w:r w:rsidRPr="00B01192">
        <w:rPr>
          <w:spacing w:val="1"/>
          <w:sz w:val="24"/>
          <w:szCs w:val="24"/>
        </w:rPr>
        <w:t xml:space="preserve"> </w:t>
      </w:r>
      <w:r w:rsidRPr="00B01192">
        <w:rPr>
          <w:sz w:val="24"/>
          <w:szCs w:val="24"/>
        </w:rPr>
        <w:t>учебных действий на основе развернутого, тщательного анализа условий задачи и ранее</w:t>
      </w:r>
      <w:r w:rsidRPr="00B01192">
        <w:rPr>
          <w:spacing w:val="1"/>
          <w:sz w:val="24"/>
          <w:szCs w:val="24"/>
        </w:rPr>
        <w:t xml:space="preserve"> </w:t>
      </w:r>
      <w:r w:rsidRPr="00B01192">
        <w:rPr>
          <w:sz w:val="24"/>
          <w:szCs w:val="24"/>
        </w:rPr>
        <w:t>усвоенных способов действия);</w:t>
      </w:r>
    </w:p>
    <w:p w:rsidR="00AC357A" w:rsidRPr="008D4147" w:rsidRDefault="00DA112E" w:rsidP="00E341D0">
      <w:pPr>
        <w:pStyle w:val="a6"/>
        <w:numPr>
          <w:ilvl w:val="0"/>
          <w:numId w:val="6"/>
        </w:numPr>
        <w:tabs>
          <w:tab w:val="left" w:pos="1810"/>
        </w:tabs>
        <w:spacing w:before="0" w:line="276" w:lineRule="auto"/>
        <w:ind w:left="1810" w:right="-33"/>
        <w:rPr>
          <w:sz w:val="24"/>
          <w:szCs w:val="24"/>
        </w:rPr>
      </w:pPr>
      <w:r w:rsidRPr="00B01192">
        <w:rPr>
          <w:sz w:val="24"/>
          <w:szCs w:val="24"/>
        </w:rPr>
        <w:t>обобщение</w:t>
      </w:r>
      <w:r w:rsidRPr="00B01192">
        <w:rPr>
          <w:spacing w:val="-1"/>
          <w:sz w:val="24"/>
          <w:szCs w:val="24"/>
        </w:rPr>
        <w:t xml:space="preserve"> </w:t>
      </w:r>
      <w:r w:rsidRPr="00B01192">
        <w:rPr>
          <w:sz w:val="24"/>
          <w:szCs w:val="24"/>
        </w:rPr>
        <w:t>учебных</w:t>
      </w:r>
      <w:r w:rsidRPr="00B01192">
        <w:rPr>
          <w:spacing w:val="-1"/>
          <w:sz w:val="24"/>
          <w:szCs w:val="24"/>
        </w:rPr>
        <w:t xml:space="preserve"> </w:t>
      </w:r>
      <w:r w:rsidRPr="00B01192">
        <w:rPr>
          <w:sz w:val="24"/>
          <w:szCs w:val="24"/>
        </w:rPr>
        <w:t>действий</w:t>
      </w:r>
      <w:r w:rsidRPr="00B01192">
        <w:rPr>
          <w:spacing w:val="-4"/>
          <w:sz w:val="24"/>
          <w:szCs w:val="24"/>
        </w:rPr>
        <w:t xml:space="preserve"> </w:t>
      </w:r>
      <w:r w:rsidRPr="00B01192">
        <w:rPr>
          <w:sz w:val="24"/>
          <w:szCs w:val="24"/>
        </w:rPr>
        <w:t>на</w:t>
      </w:r>
      <w:r w:rsidRPr="00B01192">
        <w:rPr>
          <w:spacing w:val="-3"/>
          <w:sz w:val="24"/>
          <w:szCs w:val="24"/>
        </w:rPr>
        <w:t xml:space="preserve"> </w:t>
      </w:r>
      <w:r w:rsidRPr="00B01192">
        <w:rPr>
          <w:sz w:val="24"/>
          <w:szCs w:val="24"/>
        </w:rPr>
        <w:t>основе</w:t>
      </w:r>
      <w:r w:rsidRPr="00B01192">
        <w:rPr>
          <w:spacing w:val="-4"/>
          <w:sz w:val="24"/>
          <w:szCs w:val="24"/>
        </w:rPr>
        <w:t xml:space="preserve"> </w:t>
      </w:r>
      <w:r w:rsidRPr="00B01192">
        <w:rPr>
          <w:sz w:val="24"/>
          <w:szCs w:val="24"/>
        </w:rPr>
        <w:t>выявления</w:t>
      </w:r>
      <w:r w:rsidRPr="00B01192">
        <w:rPr>
          <w:spacing w:val="-2"/>
          <w:sz w:val="24"/>
          <w:szCs w:val="24"/>
        </w:rPr>
        <w:t xml:space="preserve"> </w:t>
      </w:r>
      <w:r w:rsidRPr="00B01192">
        <w:rPr>
          <w:sz w:val="24"/>
          <w:szCs w:val="24"/>
        </w:rPr>
        <w:t>общих</w:t>
      </w:r>
      <w:r w:rsidRPr="00B01192">
        <w:rPr>
          <w:spacing w:val="-3"/>
          <w:sz w:val="24"/>
          <w:szCs w:val="24"/>
        </w:rPr>
        <w:t xml:space="preserve"> </w:t>
      </w:r>
      <w:r w:rsidRPr="00B01192">
        <w:rPr>
          <w:sz w:val="24"/>
          <w:szCs w:val="24"/>
        </w:rPr>
        <w:t>принципов.</w:t>
      </w:r>
    </w:p>
    <w:p w:rsidR="00AC357A" w:rsidRPr="00B01192" w:rsidRDefault="00DA112E" w:rsidP="008D4147">
      <w:pPr>
        <w:spacing w:line="276" w:lineRule="auto"/>
        <w:ind w:left="1728" w:right="-33"/>
        <w:jc w:val="both"/>
        <w:rPr>
          <w:sz w:val="24"/>
          <w:szCs w:val="24"/>
        </w:rPr>
      </w:pPr>
      <w:r w:rsidRPr="00B01192">
        <w:rPr>
          <w:b/>
          <w:sz w:val="24"/>
          <w:szCs w:val="24"/>
        </w:rPr>
        <w:t>Система</w:t>
      </w:r>
      <w:r w:rsidRPr="00B01192">
        <w:rPr>
          <w:b/>
          <w:spacing w:val="-6"/>
          <w:sz w:val="24"/>
          <w:szCs w:val="24"/>
        </w:rPr>
        <w:t xml:space="preserve"> </w:t>
      </w:r>
      <w:r w:rsidRPr="00B01192">
        <w:rPr>
          <w:b/>
          <w:sz w:val="24"/>
          <w:szCs w:val="24"/>
        </w:rPr>
        <w:t>оценки</w:t>
      </w:r>
      <w:r w:rsidRPr="00B01192">
        <w:rPr>
          <w:b/>
          <w:spacing w:val="-1"/>
          <w:sz w:val="24"/>
          <w:szCs w:val="24"/>
        </w:rPr>
        <w:t xml:space="preserve"> </w:t>
      </w:r>
      <w:r w:rsidRPr="00B01192">
        <w:rPr>
          <w:sz w:val="24"/>
          <w:szCs w:val="24"/>
        </w:rPr>
        <w:t>универсальных</w:t>
      </w:r>
      <w:r w:rsidRPr="00B01192">
        <w:rPr>
          <w:spacing w:val="-2"/>
          <w:sz w:val="24"/>
          <w:szCs w:val="24"/>
        </w:rPr>
        <w:t xml:space="preserve"> </w:t>
      </w:r>
      <w:r w:rsidRPr="00B01192">
        <w:rPr>
          <w:sz w:val="24"/>
          <w:szCs w:val="24"/>
        </w:rPr>
        <w:t>учебных</w:t>
      </w:r>
      <w:r w:rsidRPr="00B01192">
        <w:rPr>
          <w:spacing w:val="-4"/>
          <w:sz w:val="24"/>
          <w:szCs w:val="24"/>
        </w:rPr>
        <w:t xml:space="preserve"> </w:t>
      </w:r>
      <w:r w:rsidRPr="00B01192">
        <w:rPr>
          <w:sz w:val="24"/>
          <w:szCs w:val="24"/>
        </w:rPr>
        <w:t>действий</w:t>
      </w:r>
      <w:r w:rsidRPr="00B01192">
        <w:rPr>
          <w:spacing w:val="-5"/>
          <w:sz w:val="24"/>
          <w:szCs w:val="24"/>
        </w:rPr>
        <w:t xml:space="preserve"> </w:t>
      </w:r>
      <w:r w:rsidRPr="00B01192">
        <w:rPr>
          <w:sz w:val="24"/>
          <w:szCs w:val="24"/>
        </w:rPr>
        <w:t>бывает:</w:t>
      </w:r>
    </w:p>
    <w:p w:rsidR="00AC357A" w:rsidRPr="00B01192" w:rsidRDefault="00DA112E" w:rsidP="00E341D0">
      <w:pPr>
        <w:pStyle w:val="a6"/>
        <w:numPr>
          <w:ilvl w:val="1"/>
          <w:numId w:val="6"/>
        </w:numPr>
        <w:tabs>
          <w:tab w:val="left" w:pos="2518"/>
        </w:tabs>
        <w:spacing w:before="41" w:line="276" w:lineRule="auto"/>
        <w:ind w:left="2517" w:right="-33"/>
        <w:rPr>
          <w:sz w:val="24"/>
          <w:szCs w:val="24"/>
        </w:rPr>
      </w:pPr>
      <w:r w:rsidRPr="00B01192">
        <w:rPr>
          <w:sz w:val="24"/>
          <w:szCs w:val="24"/>
        </w:rPr>
        <w:t>уровневой</w:t>
      </w:r>
      <w:r w:rsidRPr="00B01192">
        <w:rPr>
          <w:spacing w:val="-6"/>
          <w:sz w:val="24"/>
          <w:szCs w:val="24"/>
        </w:rPr>
        <w:t xml:space="preserve"> </w:t>
      </w:r>
      <w:r w:rsidRPr="00B01192">
        <w:rPr>
          <w:sz w:val="24"/>
          <w:szCs w:val="24"/>
        </w:rPr>
        <w:t>(определяются</w:t>
      </w:r>
      <w:r w:rsidRPr="00B01192">
        <w:rPr>
          <w:spacing w:val="-4"/>
          <w:sz w:val="24"/>
          <w:szCs w:val="24"/>
        </w:rPr>
        <w:t xml:space="preserve"> </w:t>
      </w:r>
      <w:r w:rsidRPr="00B01192">
        <w:rPr>
          <w:sz w:val="24"/>
          <w:szCs w:val="24"/>
        </w:rPr>
        <w:t>уровни</w:t>
      </w:r>
      <w:r w:rsidRPr="00B01192">
        <w:rPr>
          <w:spacing w:val="-5"/>
          <w:sz w:val="24"/>
          <w:szCs w:val="24"/>
        </w:rPr>
        <w:t xml:space="preserve"> </w:t>
      </w:r>
      <w:r w:rsidRPr="00B01192">
        <w:rPr>
          <w:sz w:val="24"/>
          <w:szCs w:val="24"/>
        </w:rPr>
        <w:t>владения</w:t>
      </w:r>
      <w:r w:rsidRPr="00B01192">
        <w:rPr>
          <w:spacing w:val="-5"/>
          <w:sz w:val="24"/>
          <w:szCs w:val="24"/>
        </w:rPr>
        <w:t xml:space="preserve"> </w:t>
      </w:r>
      <w:r w:rsidRPr="00B01192">
        <w:rPr>
          <w:sz w:val="24"/>
          <w:szCs w:val="24"/>
        </w:rPr>
        <w:t>УУД);</w:t>
      </w:r>
    </w:p>
    <w:p w:rsidR="00AC357A" w:rsidRPr="008D4147" w:rsidRDefault="00DA112E" w:rsidP="00E341D0">
      <w:pPr>
        <w:pStyle w:val="a6"/>
        <w:numPr>
          <w:ilvl w:val="1"/>
          <w:numId w:val="6"/>
        </w:numPr>
        <w:tabs>
          <w:tab w:val="left" w:pos="2518"/>
        </w:tabs>
        <w:spacing w:before="39" w:line="276" w:lineRule="auto"/>
        <w:ind w:right="-33" w:firstLine="1125"/>
        <w:rPr>
          <w:sz w:val="24"/>
          <w:szCs w:val="24"/>
        </w:rPr>
      </w:pPr>
      <w:r w:rsidRPr="00B01192">
        <w:rPr>
          <w:sz w:val="24"/>
          <w:szCs w:val="24"/>
        </w:rPr>
        <w:t>позиционной</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только</w:t>
      </w:r>
      <w:r w:rsidRPr="00B01192">
        <w:rPr>
          <w:spacing w:val="1"/>
          <w:sz w:val="24"/>
          <w:szCs w:val="24"/>
        </w:rPr>
        <w:t xml:space="preserve"> </w:t>
      </w:r>
      <w:r w:rsidRPr="00B01192">
        <w:rPr>
          <w:sz w:val="24"/>
          <w:szCs w:val="24"/>
        </w:rPr>
        <w:t>учителя</w:t>
      </w:r>
      <w:r w:rsidRPr="00B01192">
        <w:rPr>
          <w:spacing w:val="1"/>
          <w:sz w:val="24"/>
          <w:szCs w:val="24"/>
        </w:rPr>
        <w:t xml:space="preserve"> </w:t>
      </w:r>
      <w:r w:rsidRPr="00B01192">
        <w:rPr>
          <w:sz w:val="24"/>
          <w:szCs w:val="24"/>
        </w:rPr>
        <w:t>производят</w:t>
      </w:r>
      <w:r w:rsidRPr="00B01192">
        <w:rPr>
          <w:spacing w:val="1"/>
          <w:sz w:val="24"/>
          <w:szCs w:val="24"/>
        </w:rPr>
        <w:t xml:space="preserve"> </w:t>
      </w:r>
      <w:r w:rsidRPr="00B01192">
        <w:rPr>
          <w:sz w:val="24"/>
          <w:szCs w:val="24"/>
        </w:rPr>
        <w:t>оценивание,</w:t>
      </w:r>
      <w:r w:rsidRPr="00B01192">
        <w:rPr>
          <w:spacing w:val="1"/>
          <w:sz w:val="24"/>
          <w:szCs w:val="24"/>
        </w:rPr>
        <w:t xml:space="preserve"> </w:t>
      </w:r>
      <w:r w:rsidRPr="00B01192">
        <w:rPr>
          <w:sz w:val="24"/>
          <w:szCs w:val="24"/>
        </w:rPr>
        <w:t>оценка</w:t>
      </w:r>
      <w:r w:rsidRPr="00B01192">
        <w:rPr>
          <w:spacing w:val="1"/>
          <w:sz w:val="24"/>
          <w:szCs w:val="24"/>
        </w:rPr>
        <w:t xml:space="preserve"> </w:t>
      </w:r>
      <w:r w:rsidRPr="00B01192">
        <w:rPr>
          <w:sz w:val="24"/>
          <w:szCs w:val="24"/>
        </w:rPr>
        <w:t>формируется</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рефлексивных</w:t>
      </w:r>
      <w:r w:rsidRPr="00B01192">
        <w:rPr>
          <w:spacing w:val="1"/>
          <w:sz w:val="24"/>
          <w:szCs w:val="24"/>
        </w:rPr>
        <w:t xml:space="preserve"> </w:t>
      </w:r>
      <w:r w:rsidRPr="00B01192">
        <w:rPr>
          <w:sz w:val="24"/>
          <w:szCs w:val="24"/>
        </w:rPr>
        <w:t>отчетов</w:t>
      </w:r>
      <w:r w:rsidRPr="00B01192">
        <w:rPr>
          <w:spacing w:val="1"/>
          <w:sz w:val="24"/>
          <w:szCs w:val="24"/>
        </w:rPr>
        <w:t xml:space="preserve"> </w:t>
      </w:r>
      <w:r w:rsidRPr="00B01192">
        <w:rPr>
          <w:sz w:val="24"/>
          <w:szCs w:val="24"/>
        </w:rPr>
        <w:t>разных</w:t>
      </w:r>
      <w:r w:rsidRPr="00B01192">
        <w:rPr>
          <w:spacing w:val="1"/>
          <w:sz w:val="24"/>
          <w:szCs w:val="24"/>
        </w:rPr>
        <w:t xml:space="preserve"> </w:t>
      </w:r>
      <w:r w:rsidRPr="00B01192">
        <w:rPr>
          <w:sz w:val="24"/>
          <w:szCs w:val="24"/>
        </w:rPr>
        <w:t>участников</w:t>
      </w:r>
      <w:r w:rsidRPr="00B01192">
        <w:rPr>
          <w:spacing w:val="1"/>
          <w:sz w:val="24"/>
          <w:szCs w:val="24"/>
        </w:rPr>
        <w:t xml:space="preserve"> </w:t>
      </w:r>
      <w:r w:rsidRPr="00B01192">
        <w:rPr>
          <w:sz w:val="24"/>
          <w:szCs w:val="24"/>
        </w:rPr>
        <w:t>образовательных</w:t>
      </w:r>
      <w:r w:rsidRPr="00B01192">
        <w:rPr>
          <w:spacing w:val="1"/>
          <w:sz w:val="24"/>
          <w:szCs w:val="24"/>
        </w:rPr>
        <w:t xml:space="preserve"> </w:t>
      </w:r>
      <w:r w:rsidRPr="00B01192">
        <w:rPr>
          <w:sz w:val="24"/>
          <w:szCs w:val="24"/>
        </w:rPr>
        <w:t>отношений:</w:t>
      </w:r>
      <w:r w:rsidRPr="00B01192">
        <w:rPr>
          <w:spacing w:val="1"/>
          <w:sz w:val="24"/>
          <w:szCs w:val="24"/>
        </w:rPr>
        <w:t xml:space="preserve"> </w:t>
      </w:r>
      <w:r w:rsidRPr="00B01192">
        <w:rPr>
          <w:sz w:val="24"/>
          <w:szCs w:val="24"/>
        </w:rPr>
        <w:t>родителей,</w:t>
      </w:r>
      <w:r w:rsidRPr="00B01192">
        <w:rPr>
          <w:spacing w:val="1"/>
          <w:sz w:val="24"/>
          <w:szCs w:val="24"/>
        </w:rPr>
        <w:t xml:space="preserve"> </w:t>
      </w:r>
      <w:r w:rsidRPr="00B01192">
        <w:rPr>
          <w:sz w:val="24"/>
          <w:szCs w:val="24"/>
        </w:rPr>
        <w:t>представителей</w:t>
      </w:r>
      <w:r w:rsidRPr="00B01192">
        <w:rPr>
          <w:spacing w:val="1"/>
          <w:sz w:val="24"/>
          <w:szCs w:val="24"/>
        </w:rPr>
        <w:t xml:space="preserve"> </w:t>
      </w:r>
      <w:r w:rsidRPr="00B01192">
        <w:rPr>
          <w:sz w:val="24"/>
          <w:szCs w:val="24"/>
        </w:rPr>
        <w:t>общественности,</w:t>
      </w:r>
      <w:r w:rsidRPr="00B01192">
        <w:rPr>
          <w:spacing w:val="1"/>
          <w:sz w:val="24"/>
          <w:szCs w:val="24"/>
        </w:rPr>
        <w:t xml:space="preserve"> </w:t>
      </w:r>
      <w:r w:rsidRPr="00B01192">
        <w:rPr>
          <w:sz w:val="24"/>
          <w:szCs w:val="24"/>
        </w:rPr>
        <w:t>принимающей</w:t>
      </w:r>
      <w:r w:rsidRPr="00B01192">
        <w:rPr>
          <w:spacing w:val="1"/>
          <w:sz w:val="24"/>
          <w:szCs w:val="24"/>
        </w:rPr>
        <w:t xml:space="preserve"> </w:t>
      </w:r>
      <w:r w:rsidRPr="00B01192">
        <w:rPr>
          <w:sz w:val="24"/>
          <w:szCs w:val="24"/>
        </w:rPr>
        <w:t>участие</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отдельном проекте или виде социальной практики, сверстников, самого обучающегося - в</w:t>
      </w:r>
      <w:r w:rsidRPr="00B01192">
        <w:rPr>
          <w:spacing w:val="1"/>
          <w:sz w:val="24"/>
          <w:szCs w:val="24"/>
        </w:rPr>
        <w:t xml:space="preserve"> </w:t>
      </w:r>
      <w:r w:rsidRPr="00B01192">
        <w:rPr>
          <w:sz w:val="24"/>
          <w:szCs w:val="24"/>
        </w:rPr>
        <w:t>результате</w:t>
      </w:r>
      <w:r w:rsidRPr="00B01192">
        <w:rPr>
          <w:spacing w:val="-3"/>
          <w:sz w:val="24"/>
          <w:szCs w:val="24"/>
        </w:rPr>
        <w:t xml:space="preserve"> </w:t>
      </w:r>
      <w:r w:rsidRPr="00B01192">
        <w:rPr>
          <w:sz w:val="24"/>
          <w:szCs w:val="24"/>
        </w:rPr>
        <w:t>заполнения</w:t>
      </w:r>
      <w:r w:rsidRPr="00B01192">
        <w:rPr>
          <w:spacing w:val="53"/>
          <w:sz w:val="24"/>
          <w:szCs w:val="24"/>
        </w:rPr>
        <w:t xml:space="preserve"> </w:t>
      </w:r>
      <w:r w:rsidRPr="00B01192">
        <w:rPr>
          <w:sz w:val="24"/>
          <w:szCs w:val="24"/>
        </w:rPr>
        <w:t>карты</w:t>
      </w:r>
      <w:r w:rsidRPr="00B01192">
        <w:rPr>
          <w:spacing w:val="-1"/>
          <w:sz w:val="24"/>
          <w:szCs w:val="24"/>
        </w:rPr>
        <w:t xml:space="preserve"> </w:t>
      </w:r>
      <w:r w:rsidRPr="00B01192">
        <w:rPr>
          <w:sz w:val="24"/>
          <w:szCs w:val="24"/>
        </w:rPr>
        <w:t>самооценивания</w:t>
      </w:r>
      <w:r w:rsidRPr="00B01192">
        <w:rPr>
          <w:spacing w:val="-2"/>
          <w:sz w:val="24"/>
          <w:szCs w:val="24"/>
        </w:rPr>
        <w:t xml:space="preserve"> </w:t>
      </w:r>
      <w:r w:rsidRPr="00B01192">
        <w:rPr>
          <w:sz w:val="24"/>
          <w:szCs w:val="24"/>
        </w:rPr>
        <w:t>и</w:t>
      </w:r>
      <w:r w:rsidRPr="00B01192">
        <w:rPr>
          <w:spacing w:val="-2"/>
          <w:sz w:val="24"/>
          <w:szCs w:val="24"/>
        </w:rPr>
        <w:t xml:space="preserve"> </w:t>
      </w:r>
      <w:r w:rsidRPr="00B01192">
        <w:rPr>
          <w:sz w:val="24"/>
          <w:szCs w:val="24"/>
        </w:rPr>
        <w:t>позиционного</w:t>
      </w:r>
      <w:r w:rsidRPr="00B01192">
        <w:rPr>
          <w:spacing w:val="-1"/>
          <w:sz w:val="24"/>
          <w:szCs w:val="24"/>
        </w:rPr>
        <w:t xml:space="preserve"> </w:t>
      </w:r>
      <w:r w:rsidRPr="00B01192">
        <w:rPr>
          <w:sz w:val="24"/>
          <w:szCs w:val="24"/>
        </w:rPr>
        <w:t>внешнего</w:t>
      </w:r>
      <w:r w:rsidRPr="00B01192">
        <w:rPr>
          <w:spacing w:val="-3"/>
          <w:sz w:val="24"/>
          <w:szCs w:val="24"/>
        </w:rPr>
        <w:t xml:space="preserve"> </w:t>
      </w:r>
      <w:r w:rsidRPr="00B01192">
        <w:rPr>
          <w:sz w:val="24"/>
          <w:szCs w:val="24"/>
        </w:rPr>
        <w:t>оценивания.</w:t>
      </w:r>
    </w:p>
    <w:p w:rsidR="00AC357A" w:rsidRPr="00B01192" w:rsidRDefault="00DA112E" w:rsidP="008D4147">
      <w:pPr>
        <w:pStyle w:val="a3"/>
        <w:spacing w:line="276" w:lineRule="auto"/>
        <w:ind w:right="-33"/>
      </w:pPr>
      <w:r w:rsidRPr="00B01192">
        <w:rPr>
          <w:b/>
        </w:rPr>
        <w:t xml:space="preserve">Периодичность </w:t>
      </w:r>
      <w:r w:rsidRPr="00B01192">
        <w:t>проведения внутреннего мониторинга (административного) с целью</w:t>
      </w:r>
      <w:r w:rsidRPr="00B01192">
        <w:rPr>
          <w:spacing w:val="-57"/>
        </w:rPr>
        <w:t xml:space="preserve"> </w:t>
      </w:r>
      <w:r w:rsidRPr="00B01192">
        <w:t>определения уровня сформированности метапредметных результатов в 1 классе – 1 раз в</w:t>
      </w:r>
      <w:r w:rsidRPr="00B01192">
        <w:rPr>
          <w:spacing w:val="1"/>
        </w:rPr>
        <w:t xml:space="preserve"> </w:t>
      </w:r>
      <w:r w:rsidRPr="00B01192">
        <w:t>год</w:t>
      </w:r>
      <w:r w:rsidRPr="00B01192">
        <w:rPr>
          <w:spacing w:val="-2"/>
        </w:rPr>
        <w:t xml:space="preserve"> </w:t>
      </w:r>
      <w:r w:rsidRPr="00B01192">
        <w:t>(по</w:t>
      </w:r>
      <w:r w:rsidRPr="00B01192">
        <w:rPr>
          <w:spacing w:val="-1"/>
        </w:rPr>
        <w:t xml:space="preserve"> </w:t>
      </w:r>
      <w:r w:rsidRPr="00B01192">
        <w:t>итогам</w:t>
      </w:r>
      <w:r w:rsidRPr="00B01192">
        <w:rPr>
          <w:spacing w:val="-1"/>
        </w:rPr>
        <w:t xml:space="preserve"> </w:t>
      </w:r>
      <w:r w:rsidRPr="00B01192">
        <w:t>года),</w:t>
      </w:r>
      <w:r w:rsidRPr="00B01192">
        <w:rPr>
          <w:spacing w:val="-1"/>
        </w:rPr>
        <w:t xml:space="preserve"> </w:t>
      </w:r>
      <w:r w:rsidRPr="00B01192">
        <w:t>во</w:t>
      </w:r>
      <w:r w:rsidRPr="00B01192">
        <w:rPr>
          <w:spacing w:val="-1"/>
        </w:rPr>
        <w:t xml:space="preserve"> </w:t>
      </w:r>
      <w:r w:rsidRPr="00B01192">
        <w:t>2</w:t>
      </w:r>
      <w:r w:rsidRPr="00B01192">
        <w:rPr>
          <w:spacing w:val="-1"/>
        </w:rPr>
        <w:t xml:space="preserve"> </w:t>
      </w:r>
      <w:r w:rsidRPr="00B01192">
        <w:t>– 4</w:t>
      </w:r>
      <w:r w:rsidRPr="00B01192">
        <w:rPr>
          <w:spacing w:val="-1"/>
        </w:rPr>
        <w:t xml:space="preserve"> </w:t>
      </w:r>
      <w:r w:rsidRPr="00B01192">
        <w:t>классах</w:t>
      </w:r>
      <w:r w:rsidRPr="00B01192">
        <w:rPr>
          <w:spacing w:val="2"/>
        </w:rPr>
        <w:t xml:space="preserve"> </w:t>
      </w:r>
      <w:r w:rsidRPr="00B01192">
        <w:t>–</w:t>
      </w:r>
      <w:r w:rsidRPr="00B01192">
        <w:rPr>
          <w:spacing w:val="-1"/>
        </w:rPr>
        <w:t xml:space="preserve"> </w:t>
      </w:r>
      <w:r w:rsidR="008D4147">
        <w:t>3</w:t>
      </w:r>
      <w:r w:rsidRPr="00B01192">
        <w:rPr>
          <w:spacing w:val="-1"/>
        </w:rPr>
        <w:t xml:space="preserve"> </w:t>
      </w:r>
      <w:r w:rsidRPr="00B01192">
        <w:t>раза</w:t>
      </w:r>
      <w:r w:rsidRPr="00B01192">
        <w:rPr>
          <w:spacing w:val="-1"/>
        </w:rPr>
        <w:t xml:space="preserve"> </w:t>
      </w:r>
      <w:r w:rsidRPr="00B01192">
        <w:t>в год</w:t>
      </w:r>
      <w:r w:rsidRPr="00B01192">
        <w:rPr>
          <w:spacing w:val="-1"/>
        </w:rPr>
        <w:t xml:space="preserve"> </w:t>
      </w:r>
      <w:r w:rsidRPr="00B01192">
        <w:t>(в</w:t>
      </w:r>
      <w:r w:rsidRPr="00B01192">
        <w:rPr>
          <w:spacing w:val="-2"/>
        </w:rPr>
        <w:t xml:space="preserve"> </w:t>
      </w:r>
      <w:r w:rsidRPr="00B01192">
        <w:t>начале</w:t>
      </w:r>
      <w:r w:rsidR="008D4147">
        <w:t>, в середигне</w:t>
      </w:r>
      <w:r w:rsidRPr="00B01192">
        <w:rPr>
          <w:spacing w:val="-1"/>
        </w:rPr>
        <w:t xml:space="preserve"> </w:t>
      </w:r>
      <w:r w:rsidRPr="00B01192">
        <w:t>и</w:t>
      </w:r>
      <w:r w:rsidRPr="00B01192">
        <w:rPr>
          <w:spacing w:val="-1"/>
        </w:rPr>
        <w:t xml:space="preserve"> </w:t>
      </w:r>
      <w:r w:rsidRPr="00B01192">
        <w:t>в конце</w:t>
      </w:r>
      <w:r w:rsidRPr="00B01192">
        <w:rPr>
          <w:spacing w:val="-2"/>
        </w:rPr>
        <w:t xml:space="preserve"> </w:t>
      </w:r>
      <w:r w:rsidRPr="00B01192">
        <w:t>года).</w:t>
      </w:r>
    </w:p>
    <w:p w:rsidR="00AC357A" w:rsidRPr="00B01192" w:rsidRDefault="00DA112E" w:rsidP="008D4147">
      <w:pPr>
        <w:pStyle w:val="a3"/>
        <w:spacing w:before="1" w:line="276" w:lineRule="auto"/>
        <w:ind w:right="-33"/>
      </w:pPr>
      <w:r w:rsidRPr="00B01192">
        <w:t>Каждый</w:t>
      </w:r>
      <w:r w:rsidRPr="00B01192">
        <w:rPr>
          <w:spacing w:val="1"/>
        </w:rPr>
        <w:t xml:space="preserve"> </w:t>
      </w:r>
      <w:r w:rsidRPr="00B01192">
        <w:t>педагог проводит</w:t>
      </w:r>
      <w:r w:rsidRPr="00B01192">
        <w:rPr>
          <w:spacing w:val="1"/>
        </w:rPr>
        <w:t xml:space="preserve"> </w:t>
      </w:r>
      <w:r w:rsidRPr="00B01192">
        <w:t>промежуточное оценивание</w:t>
      </w:r>
      <w:r w:rsidRPr="00B01192">
        <w:rPr>
          <w:spacing w:val="1"/>
        </w:rPr>
        <w:t xml:space="preserve"> </w:t>
      </w:r>
      <w:r w:rsidRPr="00B01192">
        <w:t>уровня сформированности</w:t>
      </w:r>
      <w:r w:rsidRPr="00B01192">
        <w:rPr>
          <w:spacing w:val="1"/>
        </w:rPr>
        <w:t xml:space="preserve"> </w:t>
      </w:r>
      <w:r w:rsidRPr="00B01192">
        <w:t>УУД</w:t>
      </w:r>
      <w:r w:rsidRPr="00B01192">
        <w:rPr>
          <w:spacing w:val="-2"/>
        </w:rPr>
        <w:t xml:space="preserve"> </w:t>
      </w:r>
      <w:r w:rsidRPr="00B01192">
        <w:t>в</w:t>
      </w:r>
      <w:r w:rsidRPr="00B01192">
        <w:rPr>
          <w:spacing w:val="-1"/>
        </w:rPr>
        <w:t xml:space="preserve"> </w:t>
      </w:r>
      <w:r w:rsidRPr="00B01192">
        <w:t>рамках</w:t>
      </w:r>
      <w:r w:rsidRPr="00B01192">
        <w:rPr>
          <w:spacing w:val="2"/>
        </w:rPr>
        <w:t xml:space="preserve"> </w:t>
      </w:r>
      <w:r w:rsidRPr="00B01192">
        <w:t>текущего контроля</w:t>
      </w:r>
      <w:r w:rsidRPr="00B01192">
        <w:rPr>
          <w:spacing w:val="-3"/>
        </w:rPr>
        <w:t xml:space="preserve"> </w:t>
      </w:r>
      <w:r w:rsidRPr="00B01192">
        <w:t>по предметам.</w:t>
      </w:r>
    </w:p>
    <w:p w:rsidR="00AC357A" w:rsidRPr="00B01192" w:rsidRDefault="00DA112E" w:rsidP="008D4147">
      <w:pPr>
        <w:pStyle w:val="a3"/>
        <w:spacing w:line="276" w:lineRule="auto"/>
        <w:ind w:right="-33"/>
      </w:pPr>
      <w:r w:rsidRPr="00B01192">
        <w:t>В</w:t>
      </w:r>
      <w:r w:rsidRPr="00B01192">
        <w:rPr>
          <w:spacing w:val="1"/>
        </w:rPr>
        <w:t xml:space="preserve"> </w:t>
      </w:r>
      <w:r w:rsidRPr="00B01192">
        <w:t>1</w:t>
      </w:r>
      <w:r w:rsidRPr="00B01192">
        <w:rPr>
          <w:spacing w:val="1"/>
        </w:rPr>
        <w:t xml:space="preserve"> </w:t>
      </w:r>
      <w:r w:rsidRPr="00B01192">
        <w:t>классе</w:t>
      </w:r>
      <w:r w:rsidRPr="00B01192">
        <w:rPr>
          <w:spacing w:val="1"/>
        </w:rPr>
        <w:t xml:space="preserve"> </w:t>
      </w:r>
      <w:r w:rsidRPr="00B01192">
        <w:t>проводится</w:t>
      </w:r>
      <w:r w:rsidRPr="00B01192">
        <w:rPr>
          <w:spacing w:val="1"/>
        </w:rPr>
        <w:t xml:space="preserve"> </w:t>
      </w:r>
      <w:r w:rsidRPr="00B01192">
        <w:t>данный</w:t>
      </w:r>
      <w:r w:rsidRPr="00B01192">
        <w:rPr>
          <w:spacing w:val="1"/>
        </w:rPr>
        <w:t xml:space="preserve"> </w:t>
      </w:r>
      <w:r w:rsidRPr="00B01192">
        <w:t>вид</w:t>
      </w:r>
      <w:r w:rsidRPr="00B01192">
        <w:rPr>
          <w:spacing w:val="1"/>
        </w:rPr>
        <w:t xml:space="preserve"> </w:t>
      </w:r>
      <w:r w:rsidRPr="00B01192">
        <w:t>мониторинга</w:t>
      </w:r>
      <w:r w:rsidRPr="00B01192">
        <w:rPr>
          <w:spacing w:val="1"/>
        </w:rPr>
        <w:t xml:space="preserve"> </w:t>
      </w:r>
      <w:r w:rsidRPr="00B01192">
        <w:t>только</w:t>
      </w:r>
      <w:r w:rsidRPr="00B01192">
        <w:rPr>
          <w:spacing w:val="1"/>
        </w:rPr>
        <w:t xml:space="preserve"> </w:t>
      </w:r>
      <w:r w:rsidRPr="00B01192">
        <w:t>на</w:t>
      </w:r>
      <w:r w:rsidRPr="00B01192">
        <w:rPr>
          <w:spacing w:val="1"/>
        </w:rPr>
        <w:t xml:space="preserve"> </w:t>
      </w:r>
      <w:r w:rsidRPr="00B01192">
        <w:t>институциональном</w:t>
      </w:r>
      <w:r w:rsidRPr="00B01192">
        <w:rPr>
          <w:spacing w:val="1"/>
        </w:rPr>
        <w:t xml:space="preserve"> </w:t>
      </w:r>
      <w:r w:rsidRPr="00B01192">
        <w:t>уровне.</w:t>
      </w:r>
    </w:p>
    <w:p w:rsidR="00AC357A" w:rsidRPr="00B01192" w:rsidRDefault="00DA112E" w:rsidP="008D4147">
      <w:pPr>
        <w:pStyle w:val="a3"/>
        <w:spacing w:line="276" w:lineRule="auto"/>
        <w:ind w:right="-33"/>
      </w:pPr>
      <w:r w:rsidRPr="00B01192">
        <w:t>Во 2 – 4 классах с целью уменьшения количества оценочных процедур внутренний</w:t>
      </w:r>
      <w:r w:rsidRPr="00B01192">
        <w:rPr>
          <w:spacing w:val="1"/>
        </w:rPr>
        <w:t xml:space="preserve"> </w:t>
      </w:r>
      <w:r w:rsidRPr="00B01192">
        <w:t>мониторинг проводится только при отсутствии аналогичного мониторинга более высокого</w:t>
      </w:r>
      <w:r w:rsidRPr="00B01192">
        <w:rPr>
          <w:spacing w:val="-57"/>
        </w:rPr>
        <w:t xml:space="preserve"> </w:t>
      </w:r>
      <w:r w:rsidRPr="00B01192">
        <w:t>уровня</w:t>
      </w:r>
      <w:r w:rsidRPr="00B01192">
        <w:rPr>
          <w:spacing w:val="-1"/>
        </w:rPr>
        <w:t xml:space="preserve"> </w:t>
      </w:r>
      <w:r w:rsidRPr="00B01192">
        <w:t>(муниципального, регионального,</w:t>
      </w:r>
      <w:r w:rsidRPr="00B01192">
        <w:rPr>
          <w:spacing w:val="-1"/>
        </w:rPr>
        <w:t xml:space="preserve"> </w:t>
      </w:r>
      <w:r w:rsidRPr="00B01192">
        <w:t>всероссийского).</w:t>
      </w:r>
    </w:p>
    <w:p w:rsidR="00AC357A" w:rsidRPr="00B01192" w:rsidRDefault="00DA112E" w:rsidP="00B01192">
      <w:pPr>
        <w:pStyle w:val="a3"/>
        <w:spacing w:line="276" w:lineRule="auto"/>
        <w:ind w:left="1668" w:firstLine="0"/>
      </w:pPr>
      <w:r w:rsidRPr="00B01192">
        <w:t>Содержание</w:t>
      </w:r>
      <w:r w:rsidRPr="00B01192">
        <w:rPr>
          <w:spacing w:val="-3"/>
        </w:rPr>
        <w:t xml:space="preserve"> </w:t>
      </w:r>
      <w:r w:rsidRPr="00B01192">
        <w:t>диагностической</w:t>
      </w:r>
      <w:r w:rsidRPr="00B01192">
        <w:rPr>
          <w:spacing w:val="-2"/>
        </w:rPr>
        <w:t xml:space="preserve"> </w:t>
      </w:r>
      <w:r w:rsidRPr="00B01192">
        <w:t>работы</w:t>
      </w:r>
      <w:r w:rsidRPr="00B01192">
        <w:rPr>
          <w:spacing w:val="-2"/>
        </w:rPr>
        <w:t xml:space="preserve"> </w:t>
      </w:r>
      <w:r w:rsidRPr="00B01192">
        <w:t>по</w:t>
      </w:r>
      <w:r w:rsidRPr="00B01192">
        <w:rPr>
          <w:spacing w:val="-2"/>
        </w:rPr>
        <w:t xml:space="preserve"> </w:t>
      </w:r>
      <w:r w:rsidRPr="00B01192">
        <w:t>итогам</w:t>
      </w:r>
      <w:r w:rsidRPr="00B01192">
        <w:rPr>
          <w:spacing w:val="-3"/>
        </w:rPr>
        <w:t xml:space="preserve"> </w:t>
      </w:r>
      <w:r w:rsidRPr="00B01192">
        <w:t>обучения</w:t>
      </w:r>
      <w:r w:rsidRPr="00B01192">
        <w:rPr>
          <w:spacing w:val="-1"/>
        </w:rPr>
        <w:t xml:space="preserve"> </w:t>
      </w:r>
      <w:r w:rsidRPr="00B01192">
        <w:t>в</w:t>
      </w:r>
      <w:r w:rsidRPr="00B01192">
        <w:rPr>
          <w:spacing w:val="-3"/>
        </w:rPr>
        <w:t xml:space="preserve"> </w:t>
      </w:r>
      <w:r w:rsidRPr="00B01192">
        <w:t>1</w:t>
      </w:r>
      <w:r w:rsidRPr="00B01192">
        <w:rPr>
          <w:spacing w:val="-2"/>
        </w:rPr>
        <w:t xml:space="preserve"> </w:t>
      </w:r>
      <w:r w:rsidRPr="00B01192">
        <w:t>классе:</w:t>
      </w:r>
    </w:p>
    <w:p w:rsidR="00AC357A" w:rsidRPr="00B01192" w:rsidRDefault="008D4147" w:rsidP="00E341D0">
      <w:pPr>
        <w:pStyle w:val="a6"/>
        <w:numPr>
          <w:ilvl w:val="0"/>
          <w:numId w:val="7"/>
        </w:numPr>
        <w:tabs>
          <w:tab w:val="left" w:pos="1954"/>
        </w:tabs>
        <w:spacing w:before="0" w:line="276" w:lineRule="auto"/>
        <w:ind w:right="-33" w:firstLine="566"/>
        <w:jc w:val="left"/>
        <w:rPr>
          <w:rFonts w:ascii="Wingdings" w:hAnsi="Wingdings"/>
          <w:sz w:val="24"/>
          <w:szCs w:val="24"/>
        </w:rPr>
      </w:pPr>
      <w:r>
        <w:rPr>
          <w:sz w:val="24"/>
          <w:szCs w:val="24"/>
        </w:rPr>
        <w:t>Методика №1</w:t>
      </w:r>
      <w:r w:rsidR="00DA112E" w:rsidRPr="00B01192">
        <w:rPr>
          <w:sz w:val="24"/>
          <w:szCs w:val="24"/>
        </w:rPr>
        <w:t>. Модифицированный вариант анкеты школьной мотивации</w:t>
      </w:r>
      <w:r w:rsidR="00DA112E" w:rsidRPr="00B01192">
        <w:rPr>
          <w:spacing w:val="-57"/>
          <w:sz w:val="24"/>
          <w:szCs w:val="24"/>
        </w:rPr>
        <w:t xml:space="preserve"> </w:t>
      </w:r>
      <w:r w:rsidR="00DA112E" w:rsidRPr="00B01192">
        <w:rPr>
          <w:sz w:val="24"/>
          <w:szCs w:val="24"/>
        </w:rPr>
        <w:t>Н.Г.</w:t>
      </w:r>
      <w:r w:rsidR="00DA112E" w:rsidRPr="00B01192">
        <w:rPr>
          <w:spacing w:val="-2"/>
          <w:sz w:val="24"/>
          <w:szCs w:val="24"/>
        </w:rPr>
        <w:t xml:space="preserve"> </w:t>
      </w:r>
      <w:r w:rsidR="00DA112E" w:rsidRPr="00B01192">
        <w:rPr>
          <w:sz w:val="24"/>
          <w:szCs w:val="24"/>
        </w:rPr>
        <w:lastRenderedPageBreak/>
        <w:t>Лускановой.</w:t>
      </w:r>
    </w:p>
    <w:p w:rsidR="008D4147" w:rsidRPr="008D4147" w:rsidRDefault="00DA112E" w:rsidP="005001E8">
      <w:pPr>
        <w:pStyle w:val="a6"/>
        <w:tabs>
          <w:tab w:val="left" w:pos="1954"/>
        </w:tabs>
        <w:spacing w:before="0" w:line="276" w:lineRule="auto"/>
        <w:ind w:left="1953" w:right="-33" w:firstLine="0"/>
        <w:jc w:val="left"/>
        <w:rPr>
          <w:rFonts w:ascii="Wingdings" w:hAnsi="Wingdings"/>
          <w:sz w:val="24"/>
          <w:szCs w:val="24"/>
        </w:rPr>
      </w:pPr>
      <w:r w:rsidRPr="00B01192">
        <w:rPr>
          <w:sz w:val="24"/>
          <w:szCs w:val="24"/>
        </w:rPr>
        <w:t>Диагностика</w:t>
      </w:r>
      <w:r w:rsidRPr="00B01192">
        <w:rPr>
          <w:spacing w:val="14"/>
          <w:sz w:val="24"/>
          <w:szCs w:val="24"/>
        </w:rPr>
        <w:t xml:space="preserve"> </w:t>
      </w:r>
      <w:r w:rsidRPr="00B01192">
        <w:rPr>
          <w:sz w:val="24"/>
          <w:szCs w:val="24"/>
          <w:u w:val="single"/>
        </w:rPr>
        <w:t>регулятивных</w:t>
      </w:r>
      <w:r w:rsidRPr="00B01192">
        <w:rPr>
          <w:spacing w:val="76"/>
          <w:sz w:val="24"/>
          <w:szCs w:val="24"/>
          <w:u w:val="single"/>
        </w:rPr>
        <w:t xml:space="preserve"> </w:t>
      </w:r>
      <w:r w:rsidRPr="00B01192">
        <w:rPr>
          <w:sz w:val="24"/>
          <w:szCs w:val="24"/>
          <w:u w:val="single"/>
        </w:rPr>
        <w:t>универсальных</w:t>
      </w:r>
      <w:r w:rsidRPr="00B01192">
        <w:rPr>
          <w:spacing w:val="71"/>
          <w:sz w:val="24"/>
          <w:szCs w:val="24"/>
          <w:u w:val="single"/>
        </w:rPr>
        <w:t xml:space="preserve"> </w:t>
      </w:r>
      <w:r w:rsidRPr="00B01192">
        <w:rPr>
          <w:sz w:val="24"/>
          <w:szCs w:val="24"/>
          <w:u w:val="single"/>
        </w:rPr>
        <w:t>учебных</w:t>
      </w:r>
      <w:r w:rsidRPr="00B01192">
        <w:rPr>
          <w:spacing w:val="74"/>
          <w:sz w:val="24"/>
          <w:szCs w:val="24"/>
          <w:u w:val="single"/>
        </w:rPr>
        <w:t xml:space="preserve"> </w:t>
      </w:r>
      <w:r w:rsidRPr="00B01192">
        <w:rPr>
          <w:sz w:val="24"/>
          <w:szCs w:val="24"/>
          <w:u w:val="single"/>
        </w:rPr>
        <w:t>действий</w:t>
      </w:r>
      <w:r w:rsidRPr="00B01192">
        <w:rPr>
          <w:sz w:val="24"/>
          <w:szCs w:val="24"/>
        </w:rPr>
        <w:t>.</w:t>
      </w:r>
      <w:r w:rsidRPr="00B01192">
        <w:rPr>
          <w:spacing w:val="70"/>
          <w:sz w:val="24"/>
          <w:szCs w:val="24"/>
        </w:rPr>
        <w:t xml:space="preserve"> </w:t>
      </w:r>
    </w:p>
    <w:p w:rsidR="00AC357A" w:rsidRPr="008D4147" w:rsidRDefault="00DA112E" w:rsidP="00E341D0">
      <w:pPr>
        <w:pStyle w:val="a6"/>
        <w:numPr>
          <w:ilvl w:val="0"/>
          <w:numId w:val="7"/>
        </w:numPr>
        <w:spacing w:before="0" w:line="276" w:lineRule="auto"/>
        <w:ind w:left="1134" w:right="-33" w:firstLine="567"/>
        <w:jc w:val="left"/>
        <w:rPr>
          <w:rFonts w:ascii="Wingdings" w:hAnsi="Wingdings"/>
          <w:sz w:val="24"/>
          <w:szCs w:val="24"/>
        </w:rPr>
      </w:pPr>
      <w:r w:rsidRPr="00B01192">
        <w:rPr>
          <w:sz w:val="24"/>
          <w:szCs w:val="24"/>
        </w:rPr>
        <w:t>Методика</w:t>
      </w:r>
      <w:r w:rsidRPr="00B01192">
        <w:rPr>
          <w:spacing w:val="71"/>
          <w:sz w:val="24"/>
          <w:szCs w:val="24"/>
        </w:rPr>
        <w:t xml:space="preserve"> </w:t>
      </w:r>
      <w:r w:rsidRPr="00B01192">
        <w:rPr>
          <w:sz w:val="24"/>
          <w:szCs w:val="24"/>
        </w:rPr>
        <w:t>№</w:t>
      </w:r>
      <w:r w:rsidRPr="00B01192">
        <w:rPr>
          <w:spacing w:val="72"/>
          <w:sz w:val="24"/>
          <w:szCs w:val="24"/>
        </w:rPr>
        <w:t xml:space="preserve"> </w:t>
      </w:r>
      <w:r w:rsidR="008D4147">
        <w:rPr>
          <w:sz w:val="24"/>
          <w:szCs w:val="24"/>
        </w:rPr>
        <w:t xml:space="preserve">2 </w:t>
      </w:r>
      <w:r w:rsidRPr="00B01192">
        <w:t>«Тест</w:t>
      </w:r>
      <w:r w:rsidRPr="008D4147">
        <w:rPr>
          <w:spacing w:val="1"/>
        </w:rPr>
        <w:t xml:space="preserve"> </w:t>
      </w:r>
      <w:r w:rsidRPr="00B01192">
        <w:t>простых</w:t>
      </w:r>
      <w:r w:rsidRPr="008D4147">
        <w:rPr>
          <w:spacing w:val="1"/>
        </w:rPr>
        <w:t xml:space="preserve"> </w:t>
      </w:r>
      <w:r w:rsidRPr="00B01192">
        <w:t>поручений».</w:t>
      </w:r>
      <w:r w:rsidRPr="008D4147">
        <w:rPr>
          <w:spacing w:val="1"/>
        </w:rPr>
        <w:t xml:space="preserve"> </w:t>
      </w:r>
      <w:r w:rsidRPr="00B01192">
        <w:t>Тест</w:t>
      </w:r>
      <w:r w:rsidRPr="008D4147">
        <w:rPr>
          <w:spacing w:val="1"/>
        </w:rPr>
        <w:t xml:space="preserve"> </w:t>
      </w:r>
      <w:r w:rsidRPr="00B01192">
        <w:t>диагностирует</w:t>
      </w:r>
      <w:r w:rsidRPr="008D4147">
        <w:rPr>
          <w:spacing w:val="1"/>
        </w:rPr>
        <w:t xml:space="preserve"> </w:t>
      </w:r>
      <w:r w:rsidRPr="00B01192">
        <w:t>уровень</w:t>
      </w:r>
      <w:r w:rsidRPr="008D4147">
        <w:rPr>
          <w:spacing w:val="1"/>
        </w:rPr>
        <w:t xml:space="preserve"> </w:t>
      </w:r>
      <w:r w:rsidRPr="00B01192">
        <w:t>развития</w:t>
      </w:r>
      <w:r w:rsidRPr="008D4147">
        <w:rPr>
          <w:spacing w:val="1"/>
        </w:rPr>
        <w:t xml:space="preserve"> </w:t>
      </w:r>
      <w:r w:rsidRPr="00B01192">
        <w:t>саморегуляции,</w:t>
      </w:r>
      <w:r w:rsidRPr="008D4147">
        <w:rPr>
          <w:spacing w:val="1"/>
        </w:rPr>
        <w:t xml:space="preserve"> </w:t>
      </w:r>
      <w:r w:rsidRPr="00B01192">
        <w:t>организации</w:t>
      </w:r>
      <w:r w:rsidRPr="008D4147">
        <w:rPr>
          <w:spacing w:val="1"/>
        </w:rPr>
        <w:t xml:space="preserve"> </w:t>
      </w:r>
      <w:r w:rsidRPr="00B01192">
        <w:t>деятельности,</w:t>
      </w:r>
      <w:r w:rsidRPr="008D4147">
        <w:rPr>
          <w:spacing w:val="1"/>
        </w:rPr>
        <w:t xml:space="preserve"> </w:t>
      </w:r>
      <w:r w:rsidRPr="00B01192">
        <w:t>отдельные</w:t>
      </w:r>
      <w:r w:rsidRPr="008D4147">
        <w:rPr>
          <w:spacing w:val="1"/>
        </w:rPr>
        <w:t xml:space="preserve"> </w:t>
      </w:r>
      <w:r w:rsidRPr="00B01192">
        <w:t>свойства</w:t>
      </w:r>
      <w:r w:rsidRPr="008D4147">
        <w:rPr>
          <w:spacing w:val="1"/>
        </w:rPr>
        <w:t xml:space="preserve"> </w:t>
      </w:r>
      <w:r w:rsidRPr="00B01192">
        <w:t>внимания,</w:t>
      </w:r>
      <w:r w:rsidRPr="008D4147">
        <w:rPr>
          <w:spacing w:val="1"/>
        </w:rPr>
        <w:t xml:space="preserve"> </w:t>
      </w:r>
      <w:r w:rsidRPr="00B01192">
        <w:t>объем</w:t>
      </w:r>
      <w:r w:rsidRPr="008D4147">
        <w:rPr>
          <w:spacing w:val="1"/>
        </w:rPr>
        <w:t xml:space="preserve"> </w:t>
      </w:r>
      <w:r w:rsidRPr="00B01192">
        <w:t>оперативной</w:t>
      </w:r>
      <w:r w:rsidRPr="008D4147">
        <w:rPr>
          <w:spacing w:val="1"/>
        </w:rPr>
        <w:t xml:space="preserve"> </w:t>
      </w:r>
      <w:r w:rsidRPr="00B01192">
        <w:t>памяти.</w:t>
      </w:r>
      <w:r w:rsidRPr="008D4147">
        <w:rPr>
          <w:spacing w:val="-57"/>
        </w:rPr>
        <w:t xml:space="preserve"> </w:t>
      </w:r>
      <w:r w:rsidRPr="00B01192">
        <w:t>Проводится групповым способом. Временные затраты на выполнение теста — 5-7 минут.</w:t>
      </w:r>
      <w:r w:rsidRPr="008D4147">
        <w:rPr>
          <w:spacing w:val="1"/>
        </w:rPr>
        <w:t xml:space="preserve"> </w:t>
      </w:r>
      <w:r w:rsidRPr="00B01192">
        <w:t>Текст поручений зачитывается в обычном темпе. Каждое задание зачитывается только</w:t>
      </w:r>
      <w:r w:rsidRPr="008D4147">
        <w:rPr>
          <w:spacing w:val="1"/>
        </w:rPr>
        <w:t xml:space="preserve"> </w:t>
      </w:r>
      <w:r w:rsidRPr="00B01192">
        <w:t>один</w:t>
      </w:r>
      <w:r w:rsidRPr="008D4147">
        <w:rPr>
          <w:spacing w:val="-1"/>
        </w:rPr>
        <w:t xml:space="preserve"> </w:t>
      </w:r>
      <w:r w:rsidRPr="00B01192">
        <w:t>раз,</w:t>
      </w:r>
      <w:r w:rsidRPr="008D4147">
        <w:rPr>
          <w:spacing w:val="-3"/>
        </w:rPr>
        <w:t xml:space="preserve"> </w:t>
      </w:r>
      <w:r w:rsidRPr="00B01192">
        <w:t>повтора</w:t>
      </w:r>
      <w:r w:rsidRPr="008D4147">
        <w:rPr>
          <w:spacing w:val="-1"/>
        </w:rPr>
        <w:t xml:space="preserve"> </w:t>
      </w:r>
      <w:r w:rsidRPr="00B01192">
        <w:t>не</w:t>
      </w:r>
      <w:r w:rsidRPr="008D4147">
        <w:rPr>
          <w:spacing w:val="-1"/>
        </w:rPr>
        <w:t xml:space="preserve"> </w:t>
      </w:r>
      <w:r w:rsidRPr="00B01192">
        <w:t>допускается.</w:t>
      </w:r>
    </w:p>
    <w:p w:rsidR="008D4147" w:rsidRDefault="00DA112E" w:rsidP="005001E8">
      <w:pPr>
        <w:pStyle w:val="a6"/>
        <w:tabs>
          <w:tab w:val="left" w:pos="1810"/>
        </w:tabs>
        <w:spacing w:before="0" w:line="276" w:lineRule="auto"/>
        <w:ind w:left="1461" w:right="-33" w:firstLine="0"/>
        <w:rPr>
          <w:spacing w:val="1"/>
          <w:sz w:val="24"/>
          <w:szCs w:val="24"/>
        </w:rPr>
      </w:pPr>
      <w:r w:rsidRPr="00B01192">
        <w:rPr>
          <w:sz w:val="24"/>
          <w:szCs w:val="24"/>
        </w:rPr>
        <w:t>Диагностика</w:t>
      </w:r>
      <w:r w:rsidRPr="00B01192">
        <w:rPr>
          <w:spacing w:val="1"/>
          <w:sz w:val="24"/>
          <w:szCs w:val="24"/>
        </w:rPr>
        <w:t xml:space="preserve"> </w:t>
      </w:r>
      <w:r w:rsidRPr="00B01192">
        <w:rPr>
          <w:sz w:val="24"/>
          <w:szCs w:val="24"/>
          <w:u w:val="single"/>
        </w:rPr>
        <w:t>познавательных</w:t>
      </w:r>
      <w:r w:rsidRPr="00B01192">
        <w:rPr>
          <w:spacing w:val="1"/>
          <w:sz w:val="24"/>
          <w:szCs w:val="24"/>
          <w:u w:val="single"/>
        </w:rPr>
        <w:t xml:space="preserve"> </w:t>
      </w:r>
      <w:r w:rsidRPr="00B01192">
        <w:rPr>
          <w:sz w:val="24"/>
          <w:szCs w:val="24"/>
          <w:u w:val="single"/>
        </w:rPr>
        <w:t>универсальных</w:t>
      </w:r>
      <w:r w:rsidRPr="00B01192">
        <w:rPr>
          <w:spacing w:val="1"/>
          <w:sz w:val="24"/>
          <w:szCs w:val="24"/>
          <w:u w:val="single"/>
        </w:rPr>
        <w:t xml:space="preserve"> </w:t>
      </w:r>
      <w:r w:rsidRPr="00B01192">
        <w:rPr>
          <w:sz w:val="24"/>
          <w:szCs w:val="24"/>
          <w:u w:val="single"/>
        </w:rPr>
        <w:t>учебных</w:t>
      </w:r>
      <w:r w:rsidRPr="00B01192">
        <w:rPr>
          <w:spacing w:val="1"/>
          <w:sz w:val="24"/>
          <w:szCs w:val="24"/>
          <w:u w:val="single"/>
        </w:rPr>
        <w:t xml:space="preserve"> </w:t>
      </w:r>
      <w:r w:rsidRPr="00B01192">
        <w:rPr>
          <w:sz w:val="24"/>
          <w:szCs w:val="24"/>
          <w:u w:val="single"/>
        </w:rPr>
        <w:t>действий</w:t>
      </w:r>
      <w:r w:rsidRPr="00B01192">
        <w:rPr>
          <w:sz w:val="24"/>
          <w:szCs w:val="24"/>
        </w:rPr>
        <w:t>.</w:t>
      </w:r>
      <w:r w:rsidRPr="00B01192">
        <w:rPr>
          <w:spacing w:val="1"/>
          <w:sz w:val="24"/>
          <w:szCs w:val="24"/>
        </w:rPr>
        <w:t xml:space="preserve"> </w:t>
      </w:r>
    </w:p>
    <w:p w:rsidR="00AC357A" w:rsidRPr="00B01192" w:rsidRDefault="00DA112E" w:rsidP="00E341D0">
      <w:pPr>
        <w:pStyle w:val="a6"/>
        <w:numPr>
          <w:ilvl w:val="0"/>
          <w:numId w:val="103"/>
        </w:numPr>
        <w:tabs>
          <w:tab w:val="left" w:pos="1810"/>
        </w:tabs>
        <w:spacing w:before="0" w:line="276" w:lineRule="auto"/>
        <w:ind w:left="1134" w:right="-33" w:firstLine="687"/>
        <w:rPr>
          <w:sz w:val="24"/>
          <w:szCs w:val="24"/>
        </w:rPr>
      </w:pPr>
      <w:r w:rsidRPr="00B01192">
        <w:rPr>
          <w:sz w:val="24"/>
          <w:szCs w:val="24"/>
        </w:rPr>
        <w:t>Методика</w:t>
      </w:r>
      <w:r w:rsidRPr="00B01192">
        <w:rPr>
          <w:spacing w:val="1"/>
          <w:sz w:val="24"/>
          <w:szCs w:val="24"/>
        </w:rPr>
        <w:t xml:space="preserve"> </w:t>
      </w:r>
      <w:r w:rsidR="008D4147">
        <w:rPr>
          <w:sz w:val="24"/>
          <w:szCs w:val="24"/>
        </w:rPr>
        <w:t>№3</w:t>
      </w:r>
      <w:r w:rsidRPr="00B01192">
        <w:rPr>
          <w:spacing w:val="1"/>
          <w:sz w:val="24"/>
          <w:szCs w:val="24"/>
        </w:rPr>
        <w:t xml:space="preserve"> </w:t>
      </w:r>
      <w:r w:rsidRPr="00B01192">
        <w:rPr>
          <w:sz w:val="24"/>
          <w:szCs w:val="24"/>
        </w:rPr>
        <w:t>Исследование</w:t>
      </w:r>
      <w:r w:rsidRPr="00B01192">
        <w:rPr>
          <w:spacing w:val="1"/>
          <w:sz w:val="24"/>
          <w:szCs w:val="24"/>
        </w:rPr>
        <w:t xml:space="preserve"> </w:t>
      </w:r>
      <w:r w:rsidRPr="00B01192">
        <w:rPr>
          <w:sz w:val="24"/>
          <w:szCs w:val="24"/>
        </w:rPr>
        <w:t>словесно-логического</w:t>
      </w:r>
      <w:r w:rsidRPr="00B01192">
        <w:rPr>
          <w:spacing w:val="1"/>
          <w:sz w:val="24"/>
          <w:szCs w:val="24"/>
        </w:rPr>
        <w:t xml:space="preserve"> </w:t>
      </w:r>
      <w:r w:rsidRPr="00B01192">
        <w:rPr>
          <w:sz w:val="24"/>
          <w:szCs w:val="24"/>
        </w:rPr>
        <w:t>мышления.</w:t>
      </w:r>
      <w:r w:rsidRPr="00B01192">
        <w:rPr>
          <w:spacing w:val="1"/>
          <w:sz w:val="24"/>
          <w:szCs w:val="24"/>
        </w:rPr>
        <w:t xml:space="preserve"> </w:t>
      </w:r>
      <w:r w:rsidRPr="00B01192">
        <w:rPr>
          <w:sz w:val="24"/>
          <w:szCs w:val="24"/>
        </w:rPr>
        <w:t>Данная</w:t>
      </w:r>
      <w:r w:rsidRPr="00B01192">
        <w:rPr>
          <w:spacing w:val="1"/>
          <w:sz w:val="24"/>
          <w:szCs w:val="24"/>
        </w:rPr>
        <w:t xml:space="preserve"> </w:t>
      </w:r>
      <w:r w:rsidRPr="00B01192">
        <w:rPr>
          <w:sz w:val="24"/>
          <w:szCs w:val="24"/>
        </w:rPr>
        <w:t>методика</w:t>
      </w:r>
      <w:r w:rsidRPr="00B01192">
        <w:rPr>
          <w:spacing w:val="1"/>
          <w:sz w:val="24"/>
          <w:szCs w:val="24"/>
        </w:rPr>
        <w:t xml:space="preserve"> </w:t>
      </w:r>
      <w:r w:rsidRPr="00B01192">
        <w:rPr>
          <w:sz w:val="24"/>
          <w:szCs w:val="24"/>
        </w:rPr>
        <w:t>разработана</w:t>
      </w:r>
      <w:r w:rsidRPr="00B01192">
        <w:rPr>
          <w:spacing w:val="1"/>
          <w:sz w:val="24"/>
          <w:szCs w:val="24"/>
        </w:rPr>
        <w:t xml:space="preserve"> </w:t>
      </w:r>
      <w:r w:rsidRPr="00B01192">
        <w:rPr>
          <w:sz w:val="24"/>
          <w:szCs w:val="24"/>
        </w:rPr>
        <w:t>Э.</w:t>
      </w:r>
      <w:r w:rsidRPr="00B01192">
        <w:rPr>
          <w:spacing w:val="1"/>
          <w:sz w:val="24"/>
          <w:szCs w:val="24"/>
        </w:rPr>
        <w:t xml:space="preserve"> </w:t>
      </w:r>
      <w:r w:rsidRPr="00B01192">
        <w:rPr>
          <w:sz w:val="24"/>
          <w:szCs w:val="24"/>
        </w:rPr>
        <w:t>Ф.</w:t>
      </w:r>
      <w:r w:rsidRPr="00B01192">
        <w:rPr>
          <w:spacing w:val="1"/>
          <w:sz w:val="24"/>
          <w:szCs w:val="24"/>
        </w:rPr>
        <w:t xml:space="preserve"> </w:t>
      </w:r>
      <w:r w:rsidRPr="00B01192">
        <w:rPr>
          <w:sz w:val="24"/>
          <w:szCs w:val="24"/>
        </w:rPr>
        <w:t>Замбацявичене</w:t>
      </w:r>
      <w:r w:rsidRPr="00B01192">
        <w:rPr>
          <w:spacing w:val="1"/>
          <w:sz w:val="24"/>
          <w:szCs w:val="24"/>
        </w:rPr>
        <w:t xml:space="preserve"> </w:t>
      </w:r>
      <w:r w:rsidRPr="00B01192">
        <w:rPr>
          <w:sz w:val="24"/>
          <w:szCs w:val="24"/>
        </w:rPr>
        <w:t>на</w:t>
      </w:r>
      <w:r w:rsidRPr="00B01192">
        <w:rPr>
          <w:spacing w:val="1"/>
          <w:sz w:val="24"/>
          <w:szCs w:val="24"/>
        </w:rPr>
        <w:t xml:space="preserve"> </w:t>
      </w:r>
      <w:r w:rsidRPr="00B01192">
        <w:rPr>
          <w:sz w:val="24"/>
          <w:szCs w:val="24"/>
        </w:rPr>
        <w:t>основе</w:t>
      </w:r>
      <w:r w:rsidRPr="00B01192">
        <w:rPr>
          <w:spacing w:val="1"/>
          <w:sz w:val="24"/>
          <w:szCs w:val="24"/>
        </w:rPr>
        <w:t xml:space="preserve"> </w:t>
      </w:r>
      <w:r w:rsidRPr="00B01192">
        <w:rPr>
          <w:sz w:val="24"/>
          <w:szCs w:val="24"/>
        </w:rPr>
        <w:t>теста</w:t>
      </w:r>
      <w:r w:rsidRPr="00B01192">
        <w:rPr>
          <w:spacing w:val="1"/>
          <w:sz w:val="24"/>
          <w:szCs w:val="24"/>
        </w:rPr>
        <w:t xml:space="preserve"> </w:t>
      </w:r>
      <w:r w:rsidRPr="00B01192">
        <w:rPr>
          <w:sz w:val="24"/>
          <w:szCs w:val="24"/>
        </w:rPr>
        <w:t>структуры</w:t>
      </w:r>
      <w:r w:rsidRPr="00B01192">
        <w:rPr>
          <w:spacing w:val="1"/>
          <w:sz w:val="24"/>
          <w:szCs w:val="24"/>
        </w:rPr>
        <w:t xml:space="preserve"> </w:t>
      </w:r>
      <w:r w:rsidRPr="00B01192">
        <w:rPr>
          <w:sz w:val="24"/>
          <w:szCs w:val="24"/>
        </w:rPr>
        <w:t>интеллекта</w:t>
      </w:r>
      <w:r w:rsidRPr="00B01192">
        <w:rPr>
          <w:spacing w:val="1"/>
          <w:sz w:val="24"/>
          <w:szCs w:val="24"/>
        </w:rPr>
        <w:t xml:space="preserve"> </w:t>
      </w:r>
      <w:r w:rsidRPr="00B01192">
        <w:rPr>
          <w:sz w:val="24"/>
          <w:szCs w:val="24"/>
        </w:rPr>
        <w:t>Р.</w:t>
      </w:r>
      <w:r w:rsidRPr="00B01192">
        <w:rPr>
          <w:spacing w:val="1"/>
          <w:sz w:val="24"/>
          <w:szCs w:val="24"/>
        </w:rPr>
        <w:t xml:space="preserve"> </w:t>
      </w:r>
      <w:r w:rsidRPr="00B01192">
        <w:rPr>
          <w:sz w:val="24"/>
          <w:szCs w:val="24"/>
        </w:rPr>
        <w:t>Амтхауэра</w:t>
      </w:r>
      <w:r w:rsidRPr="00B01192">
        <w:rPr>
          <w:spacing w:val="1"/>
          <w:sz w:val="24"/>
          <w:szCs w:val="24"/>
        </w:rPr>
        <w:t xml:space="preserve"> </w:t>
      </w:r>
      <w:r w:rsidRPr="00B01192">
        <w:rPr>
          <w:sz w:val="24"/>
          <w:szCs w:val="24"/>
        </w:rPr>
        <w:t>для</w:t>
      </w:r>
      <w:r w:rsidRPr="00B01192">
        <w:rPr>
          <w:spacing w:val="1"/>
          <w:sz w:val="24"/>
          <w:szCs w:val="24"/>
        </w:rPr>
        <w:t xml:space="preserve"> </w:t>
      </w:r>
      <w:r w:rsidRPr="00B01192">
        <w:rPr>
          <w:sz w:val="24"/>
          <w:szCs w:val="24"/>
        </w:rPr>
        <w:t>диагностики</w:t>
      </w:r>
      <w:r w:rsidRPr="00B01192">
        <w:rPr>
          <w:spacing w:val="1"/>
          <w:sz w:val="24"/>
          <w:szCs w:val="24"/>
        </w:rPr>
        <w:t xml:space="preserve"> </w:t>
      </w:r>
      <w:r w:rsidRPr="00B01192">
        <w:rPr>
          <w:sz w:val="24"/>
          <w:szCs w:val="24"/>
        </w:rPr>
        <w:t>умственного развития младших школьников. В предлагаемой методике 2 субтеста по 10</w:t>
      </w:r>
      <w:r w:rsidRPr="00B01192">
        <w:rPr>
          <w:spacing w:val="1"/>
          <w:sz w:val="24"/>
          <w:szCs w:val="24"/>
        </w:rPr>
        <w:t xml:space="preserve"> </w:t>
      </w:r>
      <w:r w:rsidRPr="00B01192">
        <w:rPr>
          <w:sz w:val="24"/>
          <w:szCs w:val="24"/>
        </w:rPr>
        <w:t>проб</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каждом.</w:t>
      </w:r>
    </w:p>
    <w:p w:rsidR="00AC357A" w:rsidRPr="00B01192" w:rsidRDefault="008D4147" w:rsidP="005001E8">
      <w:pPr>
        <w:tabs>
          <w:tab w:val="left" w:pos="4833"/>
        </w:tabs>
        <w:ind w:left="1134" w:right="-33" w:hanging="1134"/>
        <w:rPr>
          <w:sz w:val="24"/>
          <w:szCs w:val="24"/>
        </w:rPr>
      </w:pPr>
      <w:r>
        <w:rPr>
          <w:sz w:val="24"/>
          <w:szCs w:val="24"/>
        </w:rPr>
        <w:t xml:space="preserve">                               </w:t>
      </w:r>
      <w:r w:rsidR="00DA112E" w:rsidRPr="00B01192">
        <w:rPr>
          <w:sz w:val="24"/>
          <w:szCs w:val="24"/>
        </w:rPr>
        <w:t>1-й</w:t>
      </w:r>
      <w:r w:rsidR="00DA112E" w:rsidRPr="00B01192">
        <w:rPr>
          <w:spacing w:val="1"/>
          <w:sz w:val="24"/>
          <w:szCs w:val="24"/>
        </w:rPr>
        <w:t xml:space="preserve"> </w:t>
      </w:r>
      <w:r w:rsidR="00DA112E" w:rsidRPr="00B01192">
        <w:rPr>
          <w:sz w:val="24"/>
          <w:szCs w:val="24"/>
        </w:rPr>
        <w:t>субтест</w:t>
      </w:r>
      <w:r w:rsidR="00DA112E" w:rsidRPr="00B01192">
        <w:rPr>
          <w:spacing w:val="1"/>
          <w:sz w:val="24"/>
          <w:szCs w:val="24"/>
        </w:rPr>
        <w:t xml:space="preserve"> </w:t>
      </w:r>
      <w:r w:rsidR="00DA112E" w:rsidRPr="00B01192">
        <w:rPr>
          <w:sz w:val="24"/>
          <w:szCs w:val="24"/>
        </w:rPr>
        <w:t>–</w:t>
      </w:r>
      <w:r w:rsidR="00DA112E" w:rsidRPr="00B01192">
        <w:rPr>
          <w:spacing w:val="1"/>
          <w:sz w:val="24"/>
          <w:szCs w:val="24"/>
        </w:rPr>
        <w:t xml:space="preserve"> </w:t>
      </w:r>
      <w:r w:rsidR="00DA112E" w:rsidRPr="00B01192">
        <w:rPr>
          <w:sz w:val="24"/>
          <w:szCs w:val="24"/>
        </w:rPr>
        <w:t>осведомленность.</w:t>
      </w:r>
      <w:r w:rsidR="00DA112E" w:rsidRPr="00B01192">
        <w:rPr>
          <w:spacing w:val="1"/>
          <w:sz w:val="24"/>
          <w:szCs w:val="24"/>
        </w:rPr>
        <w:t xml:space="preserve"> </w:t>
      </w:r>
      <w:r w:rsidR="00DA112E" w:rsidRPr="00B01192">
        <w:rPr>
          <w:sz w:val="24"/>
          <w:szCs w:val="24"/>
        </w:rPr>
        <w:t>Направлен</w:t>
      </w:r>
      <w:r w:rsidR="00DA112E" w:rsidRPr="00B01192">
        <w:rPr>
          <w:spacing w:val="1"/>
          <w:sz w:val="24"/>
          <w:szCs w:val="24"/>
        </w:rPr>
        <w:t xml:space="preserve"> </w:t>
      </w:r>
      <w:r w:rsidR="00DA112E" w:rsidRPr="00B01192">
        <w:rPr>
          <w:sz w:val="24"/>
          <w:szCs w:val="24"/>
        </w:rPr>
        <w:t>на</w:t>
      </w:r>
      <w:r w:rsidR="00DA112E" w:rsidRPr="00B01192">
        <w:rPr>
          <w:spacing w:val="1"/>
          <w:sz w:val="24"/>
          <w:szCs w:val="24"/>
        </w:rPr>
        <w:t xml:space="preserve"> </w:t>
      </w:r>
      <w:r w:rsidR="00DA112E" w:rsidRPr="00B01192">
        <w:rPr>
          <w:sz w:val="24"/>
          <w:szCs w:val="24"/>
        </w:rPr>
        <w:t>выявление</w:t>
      </w:r>
      <w:r w:rsidR="00DA112E" w:rsidRPr="00B01192">
        <w:rPr>
          <w:spacing w:val="1"/>
          <w:sz w:val="24"/>
          <w:szCs w:val="24"/>
        </w:rPr>
        <w:t xml:space="preserve"> </w:t>
      </w:r>
      <w:r w:rsidR="00DA112E" w:rsidRPr="00B01192">
        <w:rPr>
          <w:sz w:val="24"/>
          <w:szCs w:val="24"/>
        </w:rPr>
        <w:t>осведомленности.</w:t>
      </w:r>
      <w:r w:rsidR="00DA112E" w:rsidRPr="00B01192">
        <w:rPr>
          <w:spacing w:val="1"/>
          <w:sz w:val="24"/>
          <w:szCs w:val="24"/>
        </w:rPr>
        <w:t xml:space="preserve"> </w:t>
      </w:r>
      <w:r w:rsidR="00DA112E" w:rsidRPr="00B01192">
        <w:rPr>
          <w:sz w:val="24"/>
          <w:szCs w:val="24"/>
        </w:rPr>
        <w:t>Задания требуют от ребенка навыков дифференциации существенных и несущественных</w:t>
      </w:r>
      <w:r w:rsidR="00DA112E" w:rsidRPr="00B01192">
        <w:rPr>
          <w:spacing w:val="1"/>
          <w:sz w:val="24"/>
          <w:szCs w:val="24"/>
        </w:rPr>
        <w:t xml:space="preserve"> </w:t>
      </w:r>
      <w:r w:rsidR="00DA112E" w:rsidRPr="00B01192">
        <w:rPr>
          <w:sz w:val="24"/>
          <w:szCs w:val="24"/>
        </w:rPr>
        <w:t>признаков</w:t>
      </w:r>
      <w:r w:rsidR="00DA112E" w:rsidRPr="00B01192">
        <w:rPr>
          <w:spacing w:val="1"/>
          <w:sz w:val="24"/>
          <w:szCs w:val="24"/>
        </w:rPr>
        <w:t xml:space="preserve"> </w:t>
      </w:r>
      <w:r w:rsidR="00DA112E" w:rsidRPr="00B01192">
        <w:rPr>
          <w:sz w:val="24"/>
          <w:szCs w:val="24"/>
        </w:rPr>
        <w:t>предметов</w:t>
      </w:r>
      <w:r w:rsidR="00DA112E" w:rsidRPr="00B01192">
        <w:rPr>
          <w:spacing w:val="1"/>
          <w:sz w:val="24"/>
          <w:szCs w:val="24"/>
        </w:rPr>
        <w:t xml:space="preserve"> </w:t>
      </w:r>
      <w:r w:rsidR="00DA112E" w:rsidRPr="00B01192">
        <w:rPr>
          <w:sz w:val="24"/>
          <w:szCs w:val="24"/>
        </w:rPr>
        <w:t>и</w:t>
      </w:r>
      <w:r w:rsidR="00DA112E" w:rsidRPr="00B01192">
        <w:rPr>
          <w:spacing w:val="1"/>
          <w:sz w:val="24"/>
          <w:szCs w:val="24"/>
        </w:rPr>
        <w:t xml:space="preserve"> </w:t>
      </w:r>
      <w:r w:rsidR="00DA112E" w:rsidRPr="00B01192">
        <w:rPr>
          <w:sz w:val="24"/>
          <w:szCs w:val="24"/>
        </w:rPr>
        <w:t>простейших</w:t>
      </w:r>
      <w:r w:rsidR="00DA112E" w:rsidRPr="00B01192">
        <w:rPr>
          <w:spacing w:val="1"/>
          <w:sz w:val="24"/>
          <w:szCs w:val="24"/>
        </w:rPr>
        <w:t xml:space="preserve"> </w:t>
      </w:r>
      <w:r w:rsidR="00DA112E" w:rsidRPr="00B01192">
        <w:rPr>
          <w:sz w:val="24"/>
          <w:szCs w:val="24"/>
        </w:rPr>
        <w:t>понятий.</w:t>
      </w:r>
      <w:r w:rsidR="00DA112E" w:rsidRPr="00B01192">
        <w:rPr>
          <w:spacing w:val="1"/>
          <w:sz w:val="24"/>
          <w:szCs w:val="24"/>
        </w:rPr>
        <w:t xml:space="preserve"> </w:t>
      </w:r>
      <w:r w:rsidR="00DA112E" w:rsidRPr="00B01192">
        <w:rPr>
          <w:sz w:val="24"/>
          <w:szCs w:val="24"/>
        </w:rPr>
        <w:t>По</w:t>
      </w:r>
      <w:r w:rsidR="00DA112E" w:rsidRPr="00B01192">
        <w:rPr>
          <w:spacing w:val="1"/>
          <w:sz w:val="24"/>
          <w:szCs w:val="24"/>
        </w:rPr>
        <w:t xml:space="preserve"> </w:t>
      </w:r>
      <w:r w:rsidR="00DA112E" w:rsidRPr="00B01192">
        <w:rPr>
          <w:sz w:val="24"/>
          <w:szCs w:val="24"/>
        </w:rPr>
        <w:t>результатам</w:t>
      </w:r>
      <w:r w:rsidR="00DA112E" w:rsidRPr="00B01192">
        <w:rPr>
          <w:spacing w:val="1"/>
          <w:sz w:val="24"/>
          <w:szCs w:val="24"/>
        </w:rPr>
        <w:t xml:space="preserve"> </w:t>
      </w:r>
      <w:r w:rsidR="00DA112E" w:rsidRPr="00B01192">
        <w:rPr>
          <w:sz w:val="24"/>
          <w:szCs w:val="24"/>
        </w:rPr>
        <w:t>субтеста</w:t>
      </w:r>
      <w:r w:rsidR="00DA112E" w:rsidRPr="00B01192">
        <w:rPr>
          <w:spacing w:val="1"/>
          <w:sz w:val="24"/>
          <w:szCs w:val="24"/>
        </w:rPr>
        <w:t xml:space="preserve"> </w:t>
      </w:r>
      <w:r w:rsidR="00DA112E" w:rsidRPr="00B01192">
        <w:rPr>
          <w:sz w:val="24"/>
          <w:szCs w:val="24"/>
        </w:rPr>
        <w:t>можно</w:t>
      </w:r>
      <w:r w:rsidR="00DA112E" w:rsidRPr="00B01192">
        <w:rPr>
          <w:spacing w:val="60"/>
          <w:sz w:val="24"/>
          <w:szCs w:val="24"/>
        </w:rPr>
        <w:t xml:space="preserve"> </w:t>
      </w:r>
      <w:r w:rsidR="00DA112E" w:rsidRPr="00B01192">
        <w:rPr>
          <w:sz w:val="24"/>
          <w:szCs w:val="24"/>
        </w:rPr>
        <w:t>судить</w:t>
      </w:r>
      <w:r w:rsidR="00DA112E" w:rsidRPr="00B01192">
        <w:rPr>
          <w:spacing w:val="1"/>
          <w:sz w:val="24"/>
          <w:szCs w:val="24"/>
        </w:rPr>
        <w:t xml:space="preserve"> </w:t>
      </w:r>
      <w:r w:rsidR="00DA112E" w:rsidRPr="00B01192">
        <w:rPr>
          <w:sz w:val="24"/>
          <w:szCs w:val="24"/>
        </w:rPr>
        <w:t>также</w:t>
      </w:r>
      <w:r w:rsidR="00DA112E" w:rsidRPr="00B01192">
        <w:rPr>
          <w:spacing w:val="-3"/>
          <w:sz w:val="24"/>
          <w:szCs w:val="24"/>
        </w:rPr>
        <w:t xml:space="preserve"> </w:t>
      </w:r>
      <w:r w:rsidR="00DA112E" w:rsidRPr="00B01192">
        <w:rPr>
          <w:sz w:val="24"/>
          <w:szCs w:val="24"/>
        </w:rPr>
        <w:t>о словарном</w:t>
      </w:r>
      <w:r w:rsidR="00DA112E" w:rsidRPr="00B01192">
        <w:rPr>
          <w:spacing w:val="-1"/>
          <w:sz w:val="24"/>
          <w:szCs w:val="24"/>
        </w:rPr>
        <w:t xml:space="preserve"> </w:t>
      </w:r>
      <w:r w:rsidR="00DA112E" w:rsidRPr="00B01192">
        <w:rPr>
          <w:sz w:val="24"/>
          <w:szCs w:val="24"/>
        </w:rPr>
        <w:t>развитии школьников.</w:t>
      </w:r>
    </w:p>
    <w:p w:rsidR="00AC357A" w:rsidRPr="00B01192" w:rsidRDefault="008D4147" w:rsidP="005001E8">
      <w:pPr>
        <w:pStyle w:val="a6"/>
        <w:tabs>
          <w:tab w:val="left" w:pos="1954"/>
        </w:tabs>
        <w:spacing w:before="2" w:line="276" w:lineRule="auto"/>
        <w:ind w:left="1668" w:right="-33" w:firstLine="0"/>
        <w:rPr>
          <w:sz w:val="24"/>
          <w:szCs w:val="24"/>
        </w:rPr>
      </w:pPr>
      <w:r>
        <w:rPr>
          <w:sz w:val="24"/>
          <w:szCs w:val="24"/>
        </w:rPr>
        <w:t xml:space="preserve">   </w:t>
      </w:r>
      <w:r w:rsidR="00DA112E" w:rsidRPr="00B01192">
        <w:rPr>
          <w:sz w:val="24"/>
          <w:szCs w:val="24"/>
        </w:rPr>
        <w:t>2-й субтест – классификация. Направлен на выявление умения классифицировать,</w:t>
      </w:r>
      <w:r w:rsidR="00DA112E" w:rsidRPr="00B01192">
        <w:rPr>
          <w:spacing w:val="-57"/>
          <w:sz w:val="24"/>
          <w:szCs w:val="24"/>
        </w:rPr>
        <w:t xml:space="preserve"> </w:t>
      </w:r>
      <w:r w:rsidR="00DA112E" w:rsidRPr="00B01192">
        <w:rPr>
          <w:sz w:val="24"/>
          <w:szCs w:val="24"/>
        </w:rPr>
        <w:t>изучение</w:t>
      </w:r>
      <w:r w:rsidR="00DA112E" w:rsidRPr="00B01192">
        <w:rPr>
          <w:spacing w:val="-2"/>
          <w:sz w:val="24"/>
          <w:szCs w:val="24"/>
        </w:rPr>
        <w:t xml:space="preserve"> </w:t>
      </w:r>
      <w:r w:rsidR="00DA112E" w:rsidRPr="00B01192">
        <w:rPr>
          <w:sz w:val="24"/>
          <w:szCs w:val="24"/>
        </w:rPr>
        <w:t>способности</w:t>
      </w:r>
      <w:r w:rsidR="00DA112E" w:rsidRPr="00B01192">
        <w:rPr>
          <w:spacing w:val="-2"/>
          <w:sz w:val="24"/>
          <w:szCs w:val="24"/>
        </w:rPr>
        <w:t xml:space="preserve"> </w:t>
      </w:r>
      <w:r w:rsidR="00DA112E" w:rsidRPr="00B01192">
        <w:rPr>
          <w:sz w:val="24"/>
          <w:szCs w:val="24"/>
        </w:rPr>
        <w:t>к абстрагированию.</w:t>
      </w:r>
    </w:p>
    <w:p w:rsidR="00AC357A" w:rsidRDefault="008D4147" w:rsidP="005001E8">
      <w:pPr>
        <w:tabs>
          <w:tab w:val="left" w:pos="1954"/>
        </w:tabs>
        <w:spacing w:before="20" w:line="276" w:lineRule="auto"/>
        <w:ind w:left="1134" w:right="-33"/>
        <w:rPr>
          <w:sz w:val="24"/>
          <w:szCs w:val="24"/>
        </w:rPr>
      </w:pPr>
      <w:r>
        <w:rPr>
          <w:sz w:val="24"/>
          <w:szCs w:val="24"/>
        </w:rPr>
        <w:t xml:space="preserve">      </w:t>
      </w:r>
      <w:r w:rsidR="00DA112E" w:rsidRPr="008D4147">
        <w:rPr>
          <w:sz w:val="24"/>
          <w:szCs w:val="24"/>
        </w:rPr>
        <w:t xml:space="preserve">Диагностика </w:t>
      </w:r>
      <w:r w:rsidR="00DA112E" w:rsidRPr="008D4147">
        <w:rPr>
          <w:sz w:val="24"/>
          <w:szCs w:val="24"/>
          <w:u w:val="single"/>
        </w:rPr>
        <w:t>коммуникативных универсальных учебных действий</w:t>
      </w:r>
      <w:r w:rsidR="00DA112E" w:rsidRPr="008D4147">
        <w:rPr>
          <w:sz w:val="24"/>
          <w:szCs w:val="24"/>
        </w:rPr>
        <w:t>. Методика №5</w:t>
      </w:r>
      <w:r w:rsidR="00DA112E" w:rsidRPr="008D4147">
        <w:rPr>
          <w:spacing w:val="1"/>
          <w:sz w:val="24"/>
          <w:szCs w:val="24"/>
        </w:rPr>
        <w:t xml:space="preserve"> </w:t>
      </w:r>
      <w:r w:rsidR="00DA112E" w:rsidRPr="008D4147">
        <w:rPr>
          <w:sz w:val="24"/>
          <w:szCs w:val="24"/>
        </w:rPr>
        <w:t>"Рукавички"</w:t>
      </w:r>
      <w:r w:rsidR="00DA112E" w:rsidRPr="008D4147">
        <w:rPr>
          <w:spacing w:val="1"/>
          <w:sz w:val="24"/>
          <w:szCs w:val="24"/>
        </w:rPr>
        <w:t xml:space="preserve"> </w:t>
      </w:r>
      <w:r w:rsidR="00DA112E" w:rsidRPr="008D4147">
        <w:rPr>
          <w:sz w:val="24"/>
          <w:szCs w:val="24"/>
        </w:rPr>
        <w:t>(Г.А.</w:t>
      </w:r>
      <w:r w:rsidR="00DA112E" w:rsidRPr="008D4147">
        <w:rPr>
          <w:spacing w:val="1"/>
          <w:sz w:val="24"/>
          <w:szCs w:val="24"/>
        </w:rPr>
        <w:t xml:space="preserve"> </w:t>
      </w:r>
      <w:r w:rsidR="00DA112E" w:rsidRPr="008D4147">
        <w:rPr>
          <w:sz w:val="24"/>
          <w:szCs w:val="24"/>
        </w:rPr>
        <w:t>Цукерман).</w:t>
      </w:r>
      <w:r w:rsidR="00DA112E" w:rsidRPr="008D4147">
        <w:rPr>
          <w:spacing w:val="1"/>
          <w:sz w:val="24"/>
          <w:szCs w:val="24"/>
        </w:rPr>
        <w:t xml:space="preserve"> </w:t>
      </w:r>
      <w:r w:rsidR="00DA112E" w:rsidRPr="008D4147">
        <w:rPr>
          <w:sz w:val="24"/>
          <w:szCs w:val="24"/>
        </w:rPr>
        <w:t>Методика</w:t>
      </w:r>
      <w:r w:rsidR="00DA112E" w:rsidRPr="008D4147">
        <w:rPr>
          <w:spacing w:val="1"/>
          <w:sz w:val="24"/>
          <w:szCs w:val="24"/>
        </w:rPr>
        <w:t xml:space="preserve"> </w:t>
      </w:r>
      <w:r w:rsidR="00DA112E" w:rsidRPr="008D4147">
        <w:rPr>
          <w:sz w:val="24"/>
          <w:szCs w:val="24"/>
        </w:rPr>
        <w:t>предназначена</w:t>
      </w:r>
      <w:r w:rsidR="00DA112E" w:rsidRPr="008D4147">
        <w:rPr>
          <w:spacing w:val="1"/>
          <w:sz w:val="24"/>
          <w:szCs w:val="24"/>
        </w:rPr>
        <w:t xml:space="preserve"> </w:t>
      </w:r>
      <w:r w:rsidR="00DA112E" w:rsidRPr="008D4147">
        <w:rPr>
          <w:sz w:val="24"/>
          <w:szCs w:val="24"/>
        </w:rPr>
        <w:t>на</w:t>
      </w:r>
      <w:r w:rsidR="00DA112E" w:rsidRPr="008D4147">
        <w:rPr>
          <w:spacing w:val="1"/>
          <w:sz w:val="24"/>
          <w:szCs w:val="24"/>
        </w:rPr>
        <w:t xml:space="preserve"> </w:t>
      </w:r>
      <w:r w:rsidR="00DA112E" w:rsidRPr="008D4147">
        <w:rPr>
          <w:sz w:val="24"/>
          <w:szCs w:val="24"/>
        </w:rPr>
        <w:t>выявление</w:t>
      </w:r>
      <w:r w:rsidR="00DA112E" w:rsidRPr="008D4147">
        <w:rPr>
          <w:spacing w:val="1"/>
          <w:sz w:val="24"/>
          <w:szCs w:val="24"/>
        </w:rPr>
        <w:t xml:space="preserve"> </w:t>
      </w:r>
      <w:r w:rsidR="00DA112E" w:rsidRPr="008D4147">
        <w:rPr>
          <w:sz w:val="24"/>
          <w:szCs w:val="24"/>
        </w:rPr>
        <w:t>уровня</w:t>
      </w:r>
      <w:r w:rsidR="00DA112E" w:rsidRPr="008D4147">
        <w:rPr>
          <w:spacing w:val="1"/>
          <w:sz w:val="24"/>
          <w:szCs w:val="24"/>
        </w:rPr>
        <w:t xml:space="preserve"> </w:t>
      </w:r>
      <w:r w:rsidR="00DA112E" w:rsidRPr="008D4147">
        <w:rPr>
          <w:sz w:val="24"/>
          <w:szCs w:val="24"/>
        </w:rPr>
        <w:t>сформированности</w:t>
      </w:r>
      <w:r w:rsidR="00DA112E" w:rsidRPr="008D4147">
        <w:rPr>
          <w:spacing w:val="1"/>
          <w:sz w:val="24"/>
          <w:szCs w:val="24"/>
        </w:rPr>
        <w:t xml:space="preserve"> </w:t>
      </w:r>
      <w:r w:rsidR="00DA112E" w:rsidRPr="008D4147">
        <w:rPr>
          <w:sz w:val="24"/>
          <w:szCs w:val="24"/>
        </w:rPr>
        <w:t>действий</w:t>
      </w:r>
      <w:r w:rsidR="00DA112E" w:rsidRPr="008D4147">
        <w:rPr>
          <w:spacing w:val="1"/>
          <w:sz w:val="24"/>
          <w:szCs w:val="24"/>
        </w:rPr>
        <w:t xml:space="preserve"> </w:t>
      </w:r>
      <w:r w:rsidR="00DA112E" w:rsidRPr="008D4147">
        <w:rPr>
          <w:sz w:val="24"/>
          <w:szCs w:val="24"/>
        </w:rPr>
        <w:t>по</w:t>
      </w:r>
      <w:r w:rsidR="00DA112E" w:rsidRPr="008D4147">
        <w:rPr>
          <w:spacing w:val="1"/>
          <w:sz w:val="24"/>
          <w:szCs w:val="24"/>
        </w:rPr>
        <w:t xml:space="preserve"> </w:t>
      </w:r>
      <w:r w:rsidR="00DA112E" w:rsidRPr="008D4147">
        <w:rPr>
          <w:sz w:val="24"/>
          <w:szCs w:val="24"/>
        </w:rPr>
        <w:t>согласованию</w:t>
      </w:r>
      <w:r w:rsidR="00DA112E" w:rsidRPr="008D4147">
        <w:rPr>
          <w:spacing w:val="1"/>
          <w:sz w:val="24"/>
          <w:szCs w:val="24"/>
        </w:rPr>
        <w:t xml:space="preserve"> </w:t>
      </w:r>
      <w:r w:rsidR="00DA112E" w:rsidRPr="008D4147">
        <w:rPr>
          <w:sz w:val="24"/>
          <w:szCs w:val="24"/>
        </w:rPr>
        <w:t>усилий</w:t>
      </w:r>
      <w:r w:rsidR="00DA112E" w:rsidRPr="008D4147">
        <w:rPr>
          <w:spacing w:val="1"/>
          <w:sz w:val="24"/>
          <w:szCs w:val="24"/>
        </w:rPr>
        <w:t xml:space="preserve"> </w:t>
      </w:r>
      <w:r w:rsidR="00DA112E" w:rsidRPr="008D4147">
        <w:rPr>
          <w:sz w:val="24"/>
          <w:szCs w:val="24"/>
        </w:rPr>
        <w:t>в</w:t>
      </w:r>
      <w:r w:rsidR="00DA112E" w:rsidRPr="008D4147">
        <w:rPr>
          <w:spacing w:val="1"/>
          <w:sz w:val="24"/>
          <w:szCs w:val="24"/>
        </w:rPr>
        <w:t xml:space="preserve"> </w:t>
      </w:r>
      <w:r w:rsidR="00DA112E" w:rsidRPr="008D4147">
        <w:rPr>
          <w:sz w:val="24"/>
          <w:szCs w:val="24"/>
        </w:rPr>
        <w:t>процессе</w:t>
      </w:r>
      <w:r w:rsidR="00DA112E" w:rsidRPr="008D4147">
        <w:rPr>
          <w:spacing w:val="1"/>
          <w:sz w:val="24"/>
          <w:szCs w:val="24"/>
        </w:rPr>
        <w:t xml:space="preserve"> </w:t>
      </w:r>
      <w:r w:rsidR="00DA112E" w:rsidRPr="008D4147">
        <w:rPr>
          <w:sz w:val="24"/>
          <w:szCs w:val="24"/>
        </w:rPr>
        <w:t>организации</w:t>
      </w:r>
      <w:r w:rsidR="00DA112E" w:rsidRPr="008D4147">
        <w:rPr>
          <w:spacing w:val="1"/>
          <w:sz w:val="24"/>
          <w:szCs w:val="24"/>
        </w:rPr>
        <w:t xml:space="preserve"> </w:t>
      </w:r>
      <w:r w:rsidR="00DA112E" w:rsidRPr="008D4147">
        <w:rPr>
          <w:sz w:val="24"/>
          <w:szCs w:val="24"/>
        </w:rPr>
        <w:t>и</w:t>
      </w:r>
      <w:r w:rsidR="00DA112E" w:rsidRPr="008D4147">
        <w:rPr>
          <w:spacing w:val="1"/>
          <w:sz w:val="24"/>
          <w:szCs w:val="24"/>
        </w:rPr>
        <w:t xml:space="preserve"> </w:t>
      </w:r>
      <w:r w:rsidR="00DA112E" w:rsidRPr="008D4147">
        <w:rPr>
          <w:sz w:val="24"/>
          <w:szCs w:val="24"/>
        </w:rPr>
        <w:t>осуществления</w:t>
      </w:r>
      <w:r w:rsidR="00DA112E" w:rsidRPr="008D4147">
        <w:rPr>
          <w:spacing w:val="-1"/>
          <w:sz w:val="24"/>
          <w:szCs w:val="24"/>
        </w:rPr>
        <w:t xml:space="preserve"> </w:t>
      </w:r>
      <w:r w:rsidR="00DA112E" w:rsidRPr="008D4147">
        <w:rPr>
          <w:sz w:val="24"/>
          <w:szCs w:val="24"/>
        </w:rPr>
        <w:t>сотрудничества</w:t>
      </w:r>
      <w:r w:rsidR="00DA112E" w:rsidRPr="008D4147">
        <w:rPr>
          <w:spacing w:val="-2"/>
          <w:sz w:val="24"/>
          <w:szCs w:val="24"/>
        </w:rPr>
        <w:t xml:space="preserve"> </w:t>
      </w:r>
      <w:r w:rsidR="00DA112E" w:rsidRPr="008D4147">
        <w:rPr>
          <w:sz w:val="24"/>
          <w:szCs w:val="24"/>
        </w:rPr>
        <w:t>(кооперация).</w:t>
      </w:r>
    </w:p>
    <w:p w:rsidR="005001E8" w:rsidRDefault="005001E8" w:rsidP="005001E8">
      <w:pPr>
        <w:tabs>
          <w:tab w:val="left" w:pos="1954"/>
        </w:tabs>
        <w:spacing w:before="20" w:line="276" w:lineRule="auto"/>
        <w:ind w:left="1134" w:right="-33"/>
        <w:rPr>
          <w:sz w:val="24"/>
          <w:szCs w:val="24"/>
        </w:rPr>
      </w:pPr>
    </w:p>
    <w:p w:rsidR="005001E8" w:rsidRDefault="005001E8" w:rsidP="00E341D0">
      <w:pPr>
        <w:pStyle w:val="a6"/>
        <w:numPr>
          <w:ilvl w:val="1"/>
          <w:numId w:val="83"/>
        </w:numPr>
        <w:tabs>
          <w:tab w:val="left" w:pos="1954"/>
        </w:tabs>
        <w:spacing w:before="20" w:line="276" w:lineRule="auto"/>
        <w:ind w:right="-33"/>
        <w:jc w:val="left"/>
        <w:rPr>
          <w:b/>
          <w:sz w:val="24"/>
          <w:szCs w:val="24"/>
        </w:rPr>
      </w:pPr>
      <w:r w:rsidRPr="005001E8">
        <w:rPr>
          <w:b/>
          <w:sz w:val="24"/>
          <w:szCs w:val="24"/>
        </w:rPr>
        <w:t>Рабочая программа воспитания</w:t>
      </w:r>
    </w:p>
    <w:p w:rsidR="00FA05E7" w:rsidRPr="00851D72" w:rsidRDefault="00FA05E7" w:rsidP="00FA05E7">
      <w:pPr>
        <w:tabs>
          <w:tab w:val="left" w:pos="1652"/>
        </w:tabs>
        <w:spacing w:before="56" w:line="276" w:lineRule="auto"/>
        <w:ind w:right="-1" w:firstLine="284"/>
        <w:jc w:val="center"/>
        <w:rPr>
          <w:b/>
          <w:i/>
          <w:sz w:val="24"/>
          <w:szCs w:val="24"/>
        </w:rPr>
      </w:pPr>
      <w:r w:rsidRPr="00851D72">
        <w:rPr>
          <w:b/>
          <w:i/>
          <w:sz w:val="24"/>
          <w:szCs w:val="24"/>
        </w:rPr>
        <w:t>Пояснительная</w:t>
      </w:r>
      <w:r w:rsidRPr="00851D72">
        <w:rPr>
          <w:b/>
          <w:i/>
          <w:spacing w:val="-9"/>
          <w:sz w:val="24"/>
          <w:szCs w:val="24"/>
        </w:rPr>
        <w:t xml:space="preserve"> </w:t>
      </w:r>
      <w:r w:rsidRPr="00851D72">
        <w:rPr>
          <w:b/>
          <w:i/>
          <w:sz w:val="24"/>
          <w:szCs w:val="24"/>
        </w:rPr>
        <w:t>записка</w:t>
      </w:r>
    </w:p>
    <w:p w:rsidR="00FA05E7" w:rsidRPr="005E0C2C" w:rsidRDefault="00FA05E7" w:rsidP="00FA05E7">
      <w:pPr>
        <w:pStyle w:val="a3"/>
        <w:spacing w:before="48" w:line="276" w:lineRule="auto"/>
        <w:ind w:left="1134" w:right="-1" w:firstLine="567"/>
      </w:pPr>
      <w:r w:rsidRPr="005E0C2C">
        <w:t>Программа</w:t>
      </w:r>
      <w:r w:rsidRPr="005E0C2C">
        <w:rPr>
          <w:spacing w:val="1"/>
        </w:rPr>
        <w:t xml:space="preserve"> </w:t>
      </w:r>
      <w:r w:rsidRPr="005E0C2C">
        <w:t>воспитания</w:t>
      </w:r>
      <w:r w:rsidRPr="005E0C2C">
        <w:rPr>
          <w:spacing w:val="1"/>
        </w:rPr>
        <w:t xml:space="preserve"> </w:t>
      </w:r>
      <w:r w:rsidRPr="005E0C2C">
        <w:t>предусматривает</w:t>
      </w:r>
      <w:r w:rsidRPr="005E0C2C">
        <w:rPr>
          <w:spacing w:val="1"/>
        </w:rPr>
        <w:t xml:space="preserve"> </w:t>
      </w:r>
      <w:r w:rsidRPr="005E0C2C">
        <w:t>обеспечение</w:t>
      </w:r>
      <w:r w:rsidRPr="005E0C2C">
        <w:rPr>
          <w:spacing w:val="1"/>
        </w:rPr>
        <w:t xml:space="preserve"> </w:t>
      </w:r>
      <w:r w:rsidRPr="005E0C2C">
        <w:t>воспитательного</w:t>
      </w:r>
      <w:r w:rsidRPr="005E0C2C">
        <w:rPr>
          <w:spacing w:val="1"/>
        </w:rPr>
        <w:t xml:space="preserve"> </w:t>
      </w:r>
      <w:r w:rsidRPr="005E0C2C">
        <w:t>процесса</w:t>
      </w:r>
      <w:r w:rsidRPr="005E0C2C">
        <w:rPr>
          <w:spacing w:val="1"/>
        </w:rPr>
        <w:t xml:space="preserve"> </w:t>
      </w:r>
      <w:r>
        <w:t xml:space="preserve"> </w:t>
      </w:r>
      <w:r w:rsidRPr="005E0C2C">
        <w:rPr>
          <w:spacing w:val="1"/>
        </w:rPr>
        <w:t xml:space="preserve"> </w:t>
      </w:r>
      <w:r w:rsidRPr="005E0C2C">
        <w:t>на</w:t>
      </w:r>
      <w:r w:rsidRPr="005E0C2C">
        <w:rPr>
          <w:spacing w:val="1"/>
        </w:rPr>
        <w:t xml:space="preserve"> </w:t>
      </w:r>
      <w:r w:rsidRPr="005E0C2C">
        <w:t>основе</w:t>
      </w:r>
      <w:r w:rsidRPr="005E0C2C">
        <w:rPr>
          <w:spacing w:val="1"/>
        </w:rPr>
        <w:t xml:space="preserve"> </w:t>
      </w:r>
      <w:r w:rsidRPr="005E0C2C">
        <w:t>Федерального</w:t>
      </w:r>
      <w:r w:rsidRPr="005E0C2C">
        <w:rPr>
          <w:spacing w:val="1"/>
        </w:rPr>
        <w:t xml:space="preserve"> </w:t>
      </w:r>
      <w:r w:rsidRPr="005E0C2C">
        <w:t>закона</w:t>
      </w:r>
      <w:r w:rsidRPr="005E0C2C">
        <w:rPr>
          <w:spacing w:val="1"/>
        </w:rPr>
        <w:t xml:space="preserve"> </w:t>
      </w:r>
      <w:r w:rsidRPr="005E0C2C">
        <w:t>от</w:t>
      </w:r>
      <w:r w:rsidRPr="005E0C2C">
        <w:rPr>
          <w:spacing w:val="1"/>
        </w:rPr>
        <w:t xml:space="preserve"> </w:t>
      </w:r>
      <w:r w:rsidRPr="005E0C2C">
        <w:t>29</w:t>
      </w:r>
      <w:r w:rsidRPr="005E0C2C">
        <w:rPr>
          <w:spacing w:val="1"/>
        </w:rPr>
        <w:t xml:space="preserve"> </w:t>
      </w:r>
      <w:r w:rsidRPr="005E0C2C">
        <w:t>декабря</w:t>
      </w:r>
      <w:r w:rsidRPr="005E0C2C">
        <w:rPr>
          <w:spacing w:val="1"/>
        </w:rPr>
        <w:t xml:space="preserve"> </w:t>
      </w:r>
      <w:r w:rsidRPr="005E0C2C">
        <w:t>2012</w:t>
      </w:r>
      <w:r w:rsidRPr="005E0C2C">
        <w:rPr>
          <w:spacing w:val="1"/>
        </w:rPr>
        <w:t xml:space="preserve"> </w:t>
      </w:r>
      <w:r w:rsidRPr="005E0C2C">
        <w:t>г.</w:t>
      </w:r>
      <w:r w:rsidRPr="005E0C2C">
        <w:rPr>
          <w:spacing w:val="1"/>
        </w:rPr>
        <w:t xml:space="preserve"> </w:t>
      </w:r>
      <w:r w:rsidRPr="005E0C2C">
        <w:t>№</w:t>
      </w:r>
      <w:r w:rsidRPr="005E0C2C">
        <w:rPr>
          <w:spacing w:val="1"/>
        </w:rPr>
        <w:t xml:space="preserve"> </w:t>
      </w:r>
      <w:r w:rsidRPr="005E0C2C">
        <w:t>273-ФЗ</w:t>
      </w:r>
      <w:r w:rsidRPr="005E0C2C">
        <w:rPr>
          <w:spacing w:val="1"/>
        </w:rPr>
        <w:t xml:space="preserve"> </w:t>
      </w:r>
      <w:r w:rsidRPr="005E0C2C">
        <w:t>«Об</w:t>
      </w:r>
      <w:r w:rsidRPr="005E0C2C">
        <w:rPr>
          <w:spacing w:val="1"/>
        </w:rPr>
        <w:t xml:space="preserve"> </w:t>
      </w:r>
      <w:r w:rsidRPr="005E0C2C">
        <w:t>образовании</w:t>
      </w:r>
      <w:r w:rsidRPr="005E0C2C">
        <w:rPr>
          <w:spacing w:val="1"/>
        </w:rPr>
        <w:t xml:space="preserve"> </w:t>
      </w:r>
      <w:r w:rsidRPr="005E0C2C">
        <w:t>в</w:t>
      </w:r>
      <w:r w:rsidRPr="005E0C2C">
        <w:rPr>
          <w:spacing w:val="1"/>
        </w:rPr>
        <w:t xml:space="preserve"> </w:t>
      </w:r>
      <w:r w:rsidRPr="005E0C2C">
        <w:t>Российской</w:t>
      </w:r>
      <w:r w:rsidRPr="005E0C2C">
        <w:rPr>
          <w:spacing w:val="37"/>
        </w:rPr>
        <w:t xml:space="preserve"> </w:t>
      </w:r>
      <w:r w:rsidRPr="005E0C2C">
        <w:t>Федерации»,</w:t>
      </w:r>
      <w:r w:rsidRPr="005E0C2C">
        <w:rPr>
          <w:spacing w:val="35"/>
        </w:rPr>
        <w:t xml:space="preserve"> </w:t>
      </w:r>
      <w:r w:rsidRPr="005E0C2C">
        <w:t>с</w:t>
      </w:r>
      <w:r w:rsidRPr="005E0C2C">
        <w:rPr>
          <w:spacing w:val="38"/>
        </w:rPr>
        <w:t xml:space="preserve"> </w:t>
      </w:r>
      <w:r w:rsidRPr="005E0C2C">
        <w:t>учетом</w:t>
      </w:r>
      <w:r w:rsidRPr="005E0C2C">
        <w:rPr>
          <w:spacing w:val="38"/>
        </w:rPr>
        <w:t xml:space="preserve"> </w:t>
      </w:r>
      <w:r w:rsidRPr="005E0C2C">
        <w:t>Стратегии</w:t>
      </w:r>
      <w:r w:rsidRPr="005E0C2C">
        <w:rPr>
          <w:spacing w:val="39"/>
        </w:rPr>
        <w:t xml:space="preserve"> </w:t>
      </w:r>
      <w:r w:rsidRPr="005E0C2C">
        <w:t>развития</w:t>
      </w:r>
      <w:r w:rsidRPr="005E0C2C">
        <w:rPr>
          <w:spacing w:val="37"/>
        </w:rPr>
        <w:t xml:space="preserve"> </w:t>
      </w:r>
      <w:r w:rsidRPr="005E0C2C">
        <w:t>воспитания</w:t>
      </w:r>
      <w:r w:rsidRPr="005E0C2C">
        <w:rPr>
          <w:spacing w:val="37"/>
        </w:rPr>
        <w:t xml:space="preserve"> </w:t>
      </w:r>
      <w:r w:rsidRPr="005E0C2C">
        <w:t>в</w:t>
      </w:r>
      <w:r w:rsidRPr="005E0C2C">
        <w:rPr>
          <w:spacing w:val="37"/>
        </w:rPr>
        <w:t xml:space="preserve"> </w:t>
      </w:r>
      <w:r w:rsidRPr="005E0C2C">
        <w:t>Российской</w:t>
      </w:r>
      <w:r>
        <w:t xml:space="preserve"> </w:t>
      </w:r>
      <w:r w:rsidRPr="005E0C2C">
        <w:t>Федерации на период до 2025 года и Плана мероприятий по ее реализации в 2021–</w:t>
      </w:r>
      <w:r w:rsidRPr="005E0C2C">
        <w:rPr>
          <w:spacing w:val="1"/>
        </w:rPr>
        <w:t xml:space="preserve"> </w:t>
      </w:r>
      <w:r w:rsidRPr="005E0C2C">
        <w:t>2025</w:t>
      </w:r>
      <w:r w:rsidRPr="005E0C2C">
        <w:rPr>
          <w:spacing w:val="1"/>
        </w:rPr>
        <w:t xml:space="preserve"> </w:t>
      </w:r>
      <w:r w:rsidRPr="005E0C2C">
        <w:t>годах,</w:t>
      </w:r>
      <w:r w:rsidRPr="005E0C2C">
        <w:rPr>
          <w:spacing w:val="1"/>
        </w:rPr>
        <w:t xml:space="preserve"> </w:t>
      </w:r>
      <w:r w:rsidRPr="005E0C2C">
        <w:t>федеральных</w:t>
      </w:r>
      <w:r w:rsidRPr="005E0C2C">
        <w:rPr>
          <w:spacing w:val="1"/>
        </w:rPr>
        <w:t xml:space="preserve"> </w:t>
      </w:r>
      <w:r w:rsidRPr="005E0C2C">
        <w:t>государственных</w:t>
      </w:r>
      <w:r w:rsidRPr="005E0C2C">
        <w:rPr>
          <w:spacing w:val="1"/>
        </w:rPr>
        <w:t xml:space="preserve"> </w:t>
      </w:r>
      <w:r w:rsidRPr="005E0C2C">
        <w:t>образовательных</w:t>
      </w:r>
      <w:r w:rsidRPr="005E0C2C">
        <w:rPr>
          <w:spacing w:val="1"/>
        </w:rPr>
        <w:t xml:space="preserve"> </w:t>
      </w:r>
      <w:r w:rsidRPr="005E0C2C">
        <w:t>стандартов</w:t>
      </w:r>
      <w:r w:rsidRPr="005E0C2C">
        <w:rPr>
          <w:spacing w:val="1"/>
        </w:rPr>
        <w:t xml:space="preserve"> </w:t>
      </w:r>
      <w:r w:rsidRPr="005E0C2C">
        <w:t>начального</w:t>
      </w:r>
      <w:r w:rsidRPr="005E0C2C">
        <w:rPr>
          <w:spacing w:val="-1"/>
        </w:rPr>
        <w:t xml:space="preserve"> </w:t>
      </w:r>
      <w:r w:rsidRPr="005E0C2C">
        <w:t>общего, основного</w:t>
      </w:r>
      <w:r w:rsidRPr="005E0C2C">
        <w:rPr>
          <w:spacing w:val="-1"/>
        </w:rPr>
        <w:t xml:space="preserve"> </w:t>
      </w:r>
      <w:r w:rsidRPr="005E0C2C">
        <w:t>общего и</w:t>
      </w:r>
      <w:r w:rsidRPr="005E0C2C">
        <w:rPr>
          <w:spacing w:val="-3"/>
        </w:rPr>
        <w:t xml:space="preserve"> </w:t>
      </w:r>
      <w:r w:rsidRPr="005E0C2C">
        <w:t>среднего общего</w:t>
      </w:r>
      <w:r w:rsidRPr="005E0C2C">
        <w:rPr>
          <w:spacing w:val="-1"/>
        </w:rPr>
        <w:t xml:space="preserve"> </w:t>
      </w:r>
      <w:r>
        <w:t>образования и ФОП НОО.</w:t>
      </w:r>
    </w:p>
    <w:p w:rsidR="00FA05E7" w:rsidRPr="005E0C2C" w:rsidRDefault="00FA05E7" w:rsidP="00FA05E7">
      <w:pPr>
        <w:pStyle w:val="a3"/>
        <w:spacing w:line="276" w:lineRule="auto"/>
        <w:ind w:left="1134" w:right="-1" w:firstLine="567"/>
      </w:pPr>
      <w:r w:rsidRPr="005E0C2C">
        <w:t>Программа</w:t>
      </w:r>
      <w:r w:rsidRPr="005E0C2C">
        <w:rPr>
          <w:spacing w:val="1"/>
        </w:rPr>
        <w:t xml:space="preserve"> </w:t>
      </w:r>
      <w:r w:rsidRPr="005E0C2C">
        <w:t>является</w:t>
      </w:r>
      <w:r w:rsidRPr="005E0C2C">
        <w:rPr>
          <w:spacing w:val="1"/>
        </w:rPr>
        <w:t xml:space="preserve"> </w:t>
      </w:r>
      <w:r>
        <w:t xml:space="preserve"> </w:t>
      </w:r>
      <w:r w:rsidRPr="005E0C2C">
        <w:rPr>
          <w:spacing w:val="1"/>
        </w:rPr>
        <w:t xml:space="preserve"> </w:t>
      </w:r>
      <w:r w:rsidRPr="005E0C2C">
        <w:t>документом,</w:t>
      </w:r>
      <w:r w:rsidRPr="005E0C2C">
        <w:rPr>
          <w:spacing w:val="1"/>
        </w:rPr>
        <w:t xml:space="preserve"> </w:t>
      </w:r>
      <w:r w:rsidRPr="005E0C2C">
        <w:t>определяющим</w:t>
      </w:r>
      <w:r w:rsidRPr="005E0C2C">
        <w:rPr>
          <w:spacing w:val="1"/>
        </w:rPr>
        <w:t xml:space="preserve"> </w:t>
      </w:r>
      <w:r w:rsidRPr="005E0C2C">
        <w:t>комплекс</w:t>
      </w:r>
      <w:r w:rsidRPr="005E0C2C">
        <w:rPr>
          <w:spacing w:val="-67"/>
        </w:rPr>
        <w:t xml:space="preserve"> </w:t>
      </w:r>
      <w:r w:rsidRPr="005E0C2C">
        <w:t>основных</w:t>
      </w:r>
      <w:r w:rsidRPr="005E0C2C">
        <w:rPr>
          <w:spacing w:val="1"/>
        </w:rPr>
        <w:t xml:space="preserve"> </w:t>
      </w:r>
      <w:r w:rsidRPr="005E0C2C">
        <w:t>характеристик</w:t>
      </w:r>
      <w:r w:rsidRPr="005E0C2C">
        <w:rPr>
          <w:spacing w:val="1"/>
        </w:rPr>
        <w:t xml:space="preserve"> </w:t>
      </w:r>
      <w:r w:rsidRPr="005E0C2C">
        <w:t>воспитательной</w:t>
      </w:r>
      <w:r w:rsidRPr="005E0C2C">
        <w:rPr>
          <w:spacing w:val="1"/>
        </w:rPr>
        <w:t xml:space="preserve"> </w:t>
      </w:r>
      <w:r w:rsidRPr="005E0C2C">
        <w:t>работы,</w:t>
      </w:r>
      <w:r w:rsidRPr="005E0C2C">
        <w:rPr>
          <w:spacing w:val="1"/>
        </w:rPr>
        <w:t xml:space="preserve"> </w:t>
      </w:r>
      <w:r w:rsidRPr="005E0C2C">
        <w:t>осуществляемой</w:t>
      </w:r>
      <w:r w:rsidRPr="005E0C2C">
        <w:rPr>
          <w:spacing w:val="1"/>
        </w:rPr>
        <w:t xml:space="preserve"> </w:t>
      </w:r>
      <w:r w:rsidRPr="005E0C2C">
        <w:t>в</w:t>
      </w:r>
      <w:r w:rsidRPr="005E0C2C">
        <w:rPr>
          <w:spacing w:val="1"/>
        </w:rPr>
        <w:t xml:space="preserve"> </w:t>
      </w:r>
      <w:r w:rsidRPr="005E0C2C">
        <w:t>школе,</w:t>
      </w:r>
      <w:r w:rsidRPr="005E0C2C">
        <w:rPr>
          <w:spacing w:val="1"/>
        </w:rPr>
        <w:t xml:space="preserve"> </w:t>
      </w:r>
      <w:r w:rsidRPr="005E0C2C">
        <w:t>разработана</w:t>
      </w:r>
      <w:r w:rsidRPr="005E0C2C">
        <w:rPr>
          <w:spacing w:val="1"/>
        </w:rPr>
        <w:t xml:space="preserve"> </w:t>
      </w:r>
      <w:r w:rsidRPr="005E0C2C">
        <w:t>с</w:t>
      </w:r>
      <w:r w:rsidRPr="005E0C2C">
        <w:rPr>
          <w:spacing w:val="1"/>
        </w:rPr>
        <w:t xml:space="preserve"> </w:t>
      </w:r>
      <w:r w:rsidRPr="005E0C2C">
        <w:t>учетом</w:t>
      </w:r>
      <w:r w:rsidRPr="005E0C2C">
        <w:rPr>
          <w:spacing w:val="1"/>
        </w:rPr>
        <w:t xml:space="preserve"> </w:t>
      </w:r>
      <w:r w:rsidRPr="005E0C2C">
        <w:t>государственной</w:t>
      </w:r>
      <w:r w:rsidRPr="005E0C2C">
        <w:rPr>
          <w:spacing w:val="1"/>
        </w:rPr>
        <w:t xml:space="preserve"> </w:t>
      </w:r>
      <w:r w:rsidRPr="005E0C2C">
        <w:t>политики</w:t>
      </w:r>
      <w:r w:rsidRPr="005E0C2C">
        <w:rPr>
          <w:spacing w:val="1"/>
        </w:rPr>
        <w:t xml:space="preserve"> </w:t>
      </w:r>
      <w:r w:rsidRPr="005E0C2C">
        <w:t>в</w:t>
      </w:r>
      <w:r w:rsidRPr="005E0C2C">
        <w:rPr>
          <w:spacing w:val="1"/>
        </w:rPr>
        <w:t xml:space="preserve"> </w:t>
      </w:r>
      <w:r w:rsidRPr="005E0C2C">
        <w:t>области</w:t>
      </w:r>
      <w:r w:rsidRPr="005E0C2C">
        <w:rPr>
          <w:spacing w:val="1"/>
        </w:rPr>
        <w:t xml:space="preserve"> </w:t>
      </w:r>
      <w:r w:rsidRPr="005E0C2C">
        <w:t>образования</w:t>
      </w:r>
      <w:r w:rsidRPr="005E0C2C">
        <w:rPr>
          <w:spacing w:val="1"/>
        </w:rPr>
        <w:t xml:space="preserve"> </w:t>
      </w:r>
      <w:r w:rsidRPr="005E0C2C">
        <w:t>и</w:t>
      </w:r>
      <w:r w:rsidRPr="005E0C2C">
        <w:rPr>
          <w:spacing w:val="-67"/>
        </w:rPr>
        <w:t xml:space="preserve"> </w:t>
      </w:r>
      <w:r w:rsidRPr="005E0C2C">
        <w:t>воспитания.</w:t>
      </w:r>
    </w:p>
    <w:p w:rsidR="00FA05E7" w:rsidRPr="005E0C2C" w:rsidRDefault="00FA05E7" w:rsidP="00FA05E7">
      <w:pPr>
        <w:pStyle w:val="a3"/>
        <w:spacing w:line="276" w:lineRule="auto"/>
        <w:ind w:left="1134" w:right="-1" w:firstLine="567"/>
      </w:pPr>
      <w:r w:rsidRPr="005E0C2C">
        <w:t>Программа</w:t>
      </w:r>
      <w:r w:rsidRPr="005E0C2C">
        <w:rPr>
          <w:spacing w:val="1"/>
        </w:rPr>
        <w:t xml:space="preserve"> </w:t>
      </w:r>
      <w:r w:rsidRPr="005E0C2C">
        <w:t>предназначена</w:t>
      </w:r>
      <w:r w:rsidRPr="005E0C2C">
        <w:rPr>
          <w:spacing w:val="1"/>
        </w:rPr>
        <w:t xml:space="preserve"> </w:t>
      </w:r>
      <w:r w:rsidRPr="005E0C2C">
        <w:t>для</w:t>
      </w:r>
      <w:r w:rsidRPr="005E0C2C">
        <w:rPr>
          <w:spacing w:val="1"/>
        </w:rPr>
        <w:t xml:space="preserve"> </w:t>
      </w:r>
      <w:r w:rsidRPr="005E0C2C">
        <w:t>планирования</w:t>
      </w:r>
      <w:r w:rsidRPr="005E0C2C">
        <w:rPr>
          <w:spacing w:val="1"/>
        </w:rPr>
        <w:t xml:space="preserve"> </w:t>
      </w:r>
      <w:r w:rsidRPr="005E0C2C">
        <w:t>и</w:t>
      </w:r>
      <w:r w:rsidRPr="005E0C2C">
        <w:rPr>
          <w:spacing w:val="1"/>
        </w:rPr>
        <w:t xml:space="preserve"> </w:t>
      </w:r>
      <w:r w:rsidRPr="005E0C2C">
        <w:t>организации</w:t>
      </w:r>
      <w:r w:rsidRPr="005E0C2C">
        <w:rPr>
          <w:spacing w:val="1"/>
        </w:rPr>
        <w:t xml:space="preserve"> </w:t>
      </w:r>
      <w:r w:rsidRPr="005E0C2C">
        <w:t>системной</w:t>
      </w:r>
      <w:r w:rsidRPr="005E0C2C">
        <w:rPr>
          <w:spacing w:val="1"/>
        </w:rPr>
        <w:t xml:space="preserve"> </w:t>
      </w:r>
      <w:r w:rsidRPr="005E0C2C">
        <w:t>воспитательной</w:t>
      </w:r>
      <w:r w:rsidRPr="005E0C2C">
        <w:rPr>
          <w:spacing w:val="1"/>
        </w:rPr>
        <w:t xml:space="preserve"> </w:t>
      </w:r>
      <w:r w:rsidRPr="005E0C2C">
        <w:t>деятельности</w:t>
      </w:r>
      <w:r w:rsidRPr="005E0C2C">
        <w:rPr>
          <w:spacing w:val="1"/>
        </w:rPr>
        <w:t xml:space="preserve"> </w:t>
      </w:r>
      <w:r w:rsidRPr="005E0C2C">
        <w:t>с</w:t>
      </w:r>
      <w:r w:rsidRPr="005E0C2C">
        <w:rPr>
          <w:spacing w:val="1"/>
        </w:rPr>
        <w:t xml:space="preserve"> </w:t>
      </w:r>
      <w:r w:rsidRPr="005E0C2C">
        <w:t>целью</w:t>
      </w:r>
      <w:r w:rsidRPr="005E0C2C">
        <w:rPr>
          <w:spacing w:val="1"/>
        </w:rPr>
        <w:t xml:space="preserve"> </w:t>
      </w:r>
      <w:r w:rsidRPr="005E0C2C">
        <w:t>достижения</w:t>
      </w:r>
      <w:r w:rsidRPr="005E0C2C">
        <w:rPr>
          <w:spacing w:val="1"/>
        </w:rPr>
        <w:t xml:space="preserve"> </w:t>
      </w:r>
      <w:r w:rsidRPr="005E0C2C">
        <w:t>обучающимися</w:t>
      </w:r>
      <w:r w:rsidRPr="005E0C2C">
        <w:rPr>
          <w:spacing w:val="1"/>
        </w:rPr>
        <w:t xml:space="preserve"> </w:t>
      </w:r>
      <w:r w:rsidRPr="005E0C2C">
        <w:t>личностных</w:t>
      </w:r>
      <w:r w:rsidRPr="005E0C2C">
        <w:rPr>
          <w:spacing w:val="1"/>
        </w:rPr>
        <w:t xml:space="preserve"> </w:t>
      </w:r>
      <w:r w:rsidRPr="005E0C2C">
        <w:t>результатов образования, определенных ФГОС; реализуется в единстве урочной и</w:t>
      </w:r>
      <w:r w:rsidRPr="005E0C2C">
        <w:rPr>
          <w:spacing w:val="1"/>
        </w:rPr>
        <w:t xml:space="preserve"> </w:t>
      </w:r>
      <w:r w:rsidRPr="005E0C2C">
        <w:t>внеурочной</w:t>
      </w:r>
      <w:r w:rsidRPr="005E0C2C">
        <w:rPr>
          <w:spacing w:val="1"/>
        </w:rPr>
        <w:t xml:space="preserve"> </w:t>
      </w:r>
      <w:r w:rsidRPr="005E0C2C">
        <w:t>деятельности,</w:t>
      </w:r>
      <w:r w:rsidRPr="005E0C2C">
        <w:rPr>
          <w:spacing w:val="1"/>
        </w:rPr>
        <w:t xml:space="preserve"> </w:t>
      </w:r>
      <w:r w:rsidRPr="005E0C2C">
        <w:t>осуществляемой</w:t>
      </w:r>
      <w:r w:rsidRPr="005E0C2C">
        <w:rPr>
          <w:spacing w:val="1"/>
        </w:rPr>
        <w:t xml:space="preserve"> </w:t>
      </w:r>
      <w:r w:rsidRPr="005E0C2C">
        <w:t>совместно</w:t>
      </w:r>
      <w:r w:rsidRPr="005E0C2C">
        <w:rPr>
          <w:spacing w:val="1"/>
        </w:rPr>
        <w:t xml:space="preserve"> </w:t>
      </w:r>
      <w:r w:rsidRPr="005E0C2C">
        <w:t>с</w:t>
      </w:r>
      <w:r w:rsidRPr="005E0C2C">
        <w:rPr>
          <w:spacing w:val="1"/>
        </w:rPr>
        <w:t xml:space="preserve"> </w:t>
      </w:r>
      <w:r w:rsidRPr="005E0C2C">
        <w:t>семьей</w:t>
      </w:r>
      <w:r w:rsidRPr="005E0C2C">
        <w:rPr>
          <w:spacing w:val="1"/>
        </w:rPr>
        <w:t xml:space="preserve"> </w:t>
      </w:r>
      <w:r w:rsidRPr="005E0C2C">
        <w:t>и</w:t>
      </w:r>
      <w:r w:rsidRPr="005E0C2C">
        <w:rPr>
          <w:spacing w:val="1"/>
        </w:rPr>
        <w:t xml:space="preserve"> </w:t>
      </w:r>
      <w:r w:rsidRPr="005E0C2C">
        <w:t>другими</w:t>
      </w:r>
      <w:r w:rsidRPr="005E0C2C">
        <w:rPr>
          <w:spacing w:val="1"/>
        </w:rPr>
        <w:t xml:space="preserve"> </w:t>
      </w:r>
      <w:r w:rsidRPr="005E0C2C">
        <w:t>участниками образовательных отношений, социальными институтами воспитания.</w:t>
      </w:r>
      <w:r w:rsidRPr="005E0C2C">
        <w:rPr>
          <w:spacing w:val="-67"/>
        </w:rPr>
        <w:t xml:space="preserve"> </w:t>
      </w:r>
      <w:r w:rsidRPr="005E0C2C">
        <w:t>Предусматривает</w:t>
      </w:r>
      <w:r w:rsidRPr="005E0C2C">
        <w:rPr>
          <w:spacing w:val="1"/>
        </w:rPr>
        <w:t xml:space="preserve"> </w:t>
      </w:r>
      <w:r w:rsidRPr="005E0C2C">
        <w:t>приобщение</w:t>
      </w:r>
      <w:r w:rsidRPr="005E0C2C">
        <w:rPr>
          <w:spacing w:val="1"/>
        </w:rPr>
        <w:t xml:space="preserve"> </w:t>
      </w:r>
      <w:r w:rsidRPr="005E0C2C">
        <w:t>обучающихся</w:t>
      </w:r>
      <w:r w:rsidRPr="005E0C2C">
        <w:rPr>
          <w:spacing w:val="1"/>
        </w:rPr>
        <w:t xml:space="preserve"> </w:t>
      </w:r>
      <w:r w:rsidRPr="005E0C2C">
        <w:t>к</w:t>
      </w:r>
      <w:r w:rsidRPr="005E0C2C">
        <w:rPr>
          <w:spacing w:val="1"/>
        </w:rPr>
        <w:t xml:space="preserve"> </w:t>
      </w:r>
      <w:r w:rsidRPr="005E0C2C">
        <w:t>российским</w:t>
      </w:r>
      <w:r w:rsidRPr="005E0C2C">
        <w:rPr>
          <w:spacing w:val="1"/>
        </w:rPr>
        <w:t xml:space="preserve"> </w:t>
      </w:r>
      <w:r w:rsidRPr="005E0C2C">
        <w:t>традиционным</w:t>
      </w:r>
      <w:r w:rsidRPr="005E0C2C">
        <w:rPr>
          <w:spacing w:val="1"/>
        </w:rPr>
        <w:t xml:space="preserve"> </w:t>
      </w:r>
      <w:r w:rsidRPr="005E0C2C">
        <w:t>духовным ценностям, включая культурные ценности своей этнической группы,</w:t>
      </w:r>
      <w:r w:rsidRPr="005E0C2C">
        <w:rPr>
          <w:spacing w:val="1"/>
        </w:rPr>
        <w:t xml:space="preserve"> </w:t>
      </w:r>
      <w:r w:rsidRPr="005E0C2C">
        <w:t>правилам</w:t>
      </w:r>
      <w:r w:rsidRPr="005E0C2C">
        <w:rPr>
          <w:spacing w:val="-1"/>
        </w:rPr>
        <w:t xml:space="preserve"> </w:t>
      </w:r>
      <w:r w:rsidRPr="005E0C2C">
        <w:t>и</w:t>
      </w:r>
      <w:r w:rsidRPr="005E0C2C">
        <w:rPr>
          <w:spacing w:val="-1"/>
        </w:rPr>
        <w:t xml:space="preserve"> </w:t>
      </w:r>
      <w:r w:rsidRPr="005E0C2C">
        <w:t>нормам</w:t>
      </w:r>
      <w:r w:rsidRPr="005E0C2C">
        <w:rPr>
          <w:spacing w:val="-1"/>
        </w:rPr>
        <w:t xml:space="preserve"> </w:t>
      </w:r>
      <w:r w:rsidRPr="005E0C2C">
        <w:t>поведения в</w:t>
      </w:r>
      <w:r w:rsidRPr="005E0C2C">
        <w:rPr>
          <w:spacing w:val="-2"/>
        </w:rPr>
        <w:t xml:space="preserve"> </w:t>
      </w:r>
      <w:r>
        <w:t>российском обществе.</w:t>
      </w:r>
    </w:p>
    <w:p w:rsidR="00FA05E7" w:rsidRPr="00BB3CFC" w:rsidRDefault="00FA05E7" w:rsidP="00FA05E7">
      <w:pPr>
        <w:pStyle w:val="a6"/>
        <w:spacing w:line="276" w:lineRule="auto"/>
        <w:ind w:left="1134" w:right="-1" w:firstLine="567"/>
        <w:rPr>
          <w:i/>
          <w:sz w:val="24"/>
          <w:szCs w:val="24"/>
        </w:rPr>
      </w:pPr>
      <w:r w:rsidRPr="00BB3CFC">
        <w:rPr>
          <w:b/>
          <w:i/>
          <w:sz w:val="24"/>
          <w:szCs w:val="24"/>
        </w:rPr>
        <w:t>Особенности организуемого в образовательной организации  воспитательного процесса</w:t>
      </w:r>
      <w:r w:rsidRPr="00BB3CFC">
        <w:rPr>
          <w:b/>
          <w:i/>
          <w:spacing w:val="1"/>
          <w:sz w:val="24"/>
          <w:szCs w:val="24"/>
        </w:rPr>
        <w:t xml:space="preserve"> </w:t>
      </w:r>
    </w:p>
    <w:p w:rsidR="00FA05E7" w:rsidRPr="005454DE" w:rsidRDefault="00FA05E7" w:rsidP="00FA05E7">
      <w:pPr>
        <w:widowControl/>
        <w:autoSpaceDE/>
        <w:autoSpaceDN/>
        <w:spacing w:line="276" w:lineRule="auto"/>
        <w:ind w:left="1134" w:right="-1" w:firstLine="567"/>
        <w:jc w:val="both"/>
        <w:rPr>
          <w:color w:val="000000"/>
          <w:sz w:val="24"/>
          <w:lang w:eastAsia="ru-RU"/>
        </w:rPr>
      </w:pPr>
      <w:r w:rsidRPr="005454DE">
        <w:rPr>
          <w:color w:val="000000"/>
          <w:sz w:val="24"/>
          <w:lang w:eastAsia="ru-RU"/>
        </w:rPr>
        <w:t xml:space="preserve">МАОУ «Основная общеобразовательная школа №4» города Соликамска, Пермского края  является общеобразовательным учреждением начального общего, основного общего образования. </w:t>
      </w:r>
    </w:p>
    <w:p w:rsidR="00FA05E7" w:rsidRPr="005454DE" w:rsidRDefault="00FA05E7" w:rsidP="00FA05E7">
      <w:pPr>
        <w:spacing w:line="276" w:lineRule="auto"/>
        <w:ind w:left="1134" w:right="-1" w:firstLine="567"/>
        <w:jc w:val="both"/>
        <w:rPr>
          <w:sz w:val="24"/>
        </w:rPr>
      </w:pPr>
      <w:r w:rsidRPr="005454DE">
        <w:rPr>
          <w:sz w:val="24"/>
        </w:rPr>
        <w:t xml:space="preserve">Воспитательная работа школы осуществляется в соответствии с целями и задачами </w:t>
      </w:r>
      <w:r w:rsidRPr="005454DE">
        <w:rPr>
          <w:sz w:val="24"/>
        </w:rPr>
        <w:lastRenderedPageBreak/>
        <w:t xml:space="preserve">школы на учебный год. Все мероприятия являются звеньями в цепи процесса создания личностно-ориентированной образовательной и воспитательной среды. </w:t>
      </w:r>
    </w:p>
    <w:p w:rsidR="00FA05E7" w:rsidRPr="00015B1E" w:rsidRDefault="00FA05E7" w:rsidP="00FA05E7">
      <w:pPr>
        <w:spacing w:line="276" w:lineRule="auto"/>
        <w:ind w:left="1134" w:right="-1" w:firstLine="567"/>
        <w:jc w:val="both"/>
        <w:rPr>
          <w:sz w:val="24"/>
        </w:rPr>
      </w:pPr>
      <w:r w:rsidRPr="00015B1E">
        <w:rPr>
          <w:sz w:val="24"/>
        </w:rPr>
        <w:t xml:space="preserve">Составляющие окружающей среды: школа, семья, друзья, </w:t>
      </w:r>
      <w:r w:rsidRPr="001C7CDB">
        <w:rPr>
          <w:sz w:val="24"/>
        </w:rPr>
        <w:t>знакомые,</w:t>
      </w:r>
      <w:r w:rsidRPr="00015B1E">
        <w:rPr>
          <w:sz w:val="24"/>
        </w:rPr>
        <w:t xml:space="preserve"> сверстники и средства массовой информации, - все это оказывает значительное влияние на воспитание и развитие ребенка.</w:t>
      </w:r>
    </w:p>
    <w:p w:rsidR="00FA05E7" w:rsidRPr="00015B1E" w:rsidRDefault="00FA05E7" w:rsidP="00FA05E7">
      <w:pPr>
        <w:spacing w:line="276" w:lineRule="auto"/>
        <w:ind w:left="1134" w:right="-1" w:firstLine="567"/>
        <w:jc w:val="both"/>
        <w:rPr>
          <w:sz w:val="24"/>
        </w:rPr>
      </w:pPr>
      <w:r w:rsidRPr="00015B1E">
        <w:rPr>
          <w:sz w:val="24"/>
        </w:rPr>
        <w:t>Очень важным составляющим для обеспечения качественного результата является взаимодействие образовательного учреждения с социокультурным окружением.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969"/>
        <w:gridCol w:w="5293"/>
      </w:tblGrid>
      <w:tr w:rsidR="00FA05E7" w:rsidRPr="00BB3CFC" w:rsidTr="00FA05E7">
        <w:trPr>
          <w:trHeight w:val="170"/>
          <w:jc w:val="center"/>
        </w:trPr>
        <w:tc>
          <w:tcPr>
            <w:tcW w:w="3969"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b/>
                <w:sz w:val="20"/>
                <w:szCs w:val="20"/>
                <w:lang w:eastAsia="ru-RU"/>
              </w:rPr>
            </w:pPr>
            <w:r w:rsidRPr="00BB3CFC">
              <w:rPr>
                <w:b/>
                <w:sz w:val="20"/>
                <w:szCs w:val="20"/>
                <w:lang w:eastAsia="ru-RU"/>
              </w:rPr>
              <w:t>Социальные партнеры</w:t>
            </w:r>
          </w:p>
        </w:tc>
        <w:tc>
          <w:tcPr>
            <w:tcW w:w="5293"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b/>
                <w:sz w:val="20"/>
                <w:szCs w:val="20"/>
                <w:lang w:eastAsia="ru-RU"/>
              </w:rPr>
            </w:pPr>
            <w:r w:rsidRPr="00BB3CFC">
              <w:rPr>
                <w:b/>
                <w:sz w:val="20"/>
                <w:szCs w:val="20"/>
                <w:lang w:eastAsia="ru-RU"/>
              </w:rPr>
              <w:t>Совместная деятельность</w:t>
            </w:r>
          </w:p>
        </w:tc>
      </w:tr>
      <w:tr w:rsidR="00FA05E7" w:rsidRPr="00BB3CFC" w:rsidTr="00FA05E7">
        <w:trPr>
          <w:trHeight w:val="170"/>
          <w:jc w:val="center"/>
        </w:trPr>
        <w:tc>
          <w:tcPr>
            <w:tcW w:w="3969"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rPr>
            </w:pPr>
            <w:r w:rsidRPr="00BB3CFC">
              <w:rPr>
                <w:sz w:val="20"/>
                <w:szCs w:val="20"/>
              </w:rPr>
              <w:t>- МОУДОД «Детский эколого - биологический центр»;</w:t>
            </w:r>
          </w:p>
          <w:p w:rsidR="00FA05E7" w:rsidRPr="00BB3CFC" w:rsidRDefault="00FA05E7" w:rsidP="00FA05E7">
            <w:pPr>
              <w:tabs>
                <w:tab w:val="left" w:pos="0"/>
              </w:tabs>
              <w:spacing w:line="276" w:lineRule="auto"/>
              <w:ind w:left="275" w:right="-1"/>
              <w:jc w:val="center"/>
              <w:rPr>
                <w:sz w:val="20"/>
                <w:szCs w:val="20"/>
              </w:rPr>
            </w:pPr>
            <w:r w:rsidRPr="00BB3CFC">
              <w:rPr>
                <w:sz w:val="20"/>
                <w:szCs w:val="20"/>
              </w:rPr>
              <w:t>- МАОУДОД «ЦРТДиЮ «Звездный» и структурные подразделения;</w:t>
            </w:r>
          </w:p>
          <w:p w:rsidR="00FA05E7" w:rsidRPr="00BB3CFC" w:rsidRDefault="00FA05E7" w:rsidP="00FA05E7">
            <w:pPr>
              <w:spacing w:line="276" w:lineRule="auto"/>
              <w:ind w:left="275" w:right="-1"/>
              <w:jc w:val="center"/>
              <w:rPr>
                <w:sz w:val="20"/>
                <w:szCs w:val="20"/>
                <w:highlight w:val="yellow"/>
                <w:lang w:eastAsia="ru-RU"/>
              </w:rPr>
            </w:pPr>
            <w:r>
              <w:rPr>
                <w:sz w:val="20"/>
                <w:szCs w:val="20"/>
              </w:rPr>
              <w:t xml:space="preserve">-МАБУ </w:t>
            </w:r>
            <w:hyperlink r:id="rId11" w:tgtFrame="_blank" w:history="1">
              <w:r w:rsidRPr="00BB3CFC">
                <w:rPr>
                  <w:sz w:val="20"/>
                  <w:szCs w:val="20"/>
                  <w:shd w:val="clear" w:color="auto" w:fill="FFFFFF"/>
                  <w:lang w:eastAsia="ru-RU"/>
                </w:rPr>
                <w:t>Cпортивная </w:t>
              </w:r>
              <w:r w:rsidRPr="00BB3CFC">
                <w:rPr>
                  <w:bCs/>
                  <w:sz w:val="20"/>
                  <w:szCs w:val="20"/>
                  <w:shd w:val="clear" w:color="auto" w:fill="FFFFFF"/>
                  <w:lang w:eastAsia="ru-RU"/>
                </w:rPr>
                <w:t>школа</w:t>
              </w:r>
              <w:r w:rsidRPr="00BB3CFC">
                <w:rPr>
                  <w:sz w:val="20"/>
                  <w:szCs w:val="20"/>
                  <w:shd w:val="clear" w:color="auto" w:fill="FFFFFF"/>
                  <w:lang w:eastAsia="ru-RU"/>
                </w:rPr>
                <w:t> </w:t>
              </w:r>
              <w:r w:rsidRPr="00BB3CFC">
                <w:rPr>
                  <w:bCs/>
                  <w:sz w:val="20"/>
                  <w:szCs w:val="20"/>
                  <w:shd w:val="clear" w:color="auto" w:fill="FFFFFF"/>
                  <w:lang w:eastAsia="ru-RU"/>
                </w:rPr>
                <w:t>олимпийского</w:t>
              </w:r>
              <w:r w:rsidRPr="00BB3CFC">
                <w:rPr>
                  <w:sz w:val="20"/>
                  <w:szCs w:val="20"/>
                  <w:shd w:val="clear" w:color="auto" w:fill="FFFFFF"/>
                  <w:lang w:eastAsia="ru-RU"/>
                </w:rPr>
                <w:t> </w:t>
              </w:r>
              <w:r w:rsidRPr="00BB3CFC">
                <w:rPr>
                  <w:bCs/>
                  <w:sz w:val="20"/>
                  <w:szCs w:val="20"/>
                  <w:shd w:val="clear" w:color="auto" w:fill="FFFFFF"/>
                  <w:lang w:eastAsia="ru-RU"/>
                </w:rPr>
                <w:t>резерва</w:t>
              </w:r>
              <w:r w:rsidRPr="00BB3CFC">
                <w:rPr>
                  <w:sz w:val="20"/>
                  <w:szCs w:val="20"/>
                  <w:shd w:val="clear" w:color="auto" w:fill="FFFFFF"/>
                  <w:lang w:eastAsia="ru-RU"/>
                </w:rPr>
                <w:t> "Олимпиец".</w:t>
              </w:r>
            </w:hyperlink>
          </w:p>
        </w:tc>
        <w:tc>
          <w:tcPr>
            <w:tcW w:w="5293"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highlight w:val="yellow"/>
                <w:lang w:eastAsia="ru-RU"/>
              </w:rPr>
            </w:pPr>
            <w:r w:rsidRPr="00BB3CFC">
              <w:rPr>
                <w:sz w:val="20"/>
                <w:szCs w:val="20"/>
                <w:lang w:eastAsia="ru-RU"/>
              </w:rPr>
              <w:t>Участие в конкурсах, проектах, игровых мероприятиях, школьники вовлечены в кружки и студии</w:t>
            </w:r>
          </w:p>
        </w:tc>
      </w:tr>
      <w:tr w:rsidR="00FA05E7" w:rsidRPr="00BB3CFC" w:rsidTr="00FA05E7">
        <w:trPr>
          <w:trHeight w:val="170"/>
          <w:jc w:val="center"/>
        </w:trPr>
        <w:tc>
          <w:tcPr>
            <w:tcW w:w="3969" w:type="dxa"/>
            <w:shd w:val="clear" w:color="auto" w:fill="auto"/>
            <w:tcMar>
              <w:top w:w="120" w:type="dxa"/>
              <w:left w:w="120" w:type="dxa"/>
              <w:bottom w:w="120" w:type="dxa"/>
              <w:right w:w="120" w:type="dxa"/>
            </w:tcMar>
            <w:hideMark/>
          </w:tcPr>
          <w:p w:rsidR="00FA05E7" w:rsidRPr="00BB3CFC" w:rsidRDefault="00FA05E7" w:rsidP="00FA05E7">
            <w:pPr>
              <w:pStyle w:val="1"/>
              <w:shd w:val="clear" w:color="auto" w:fill="FFFFFF"/>
              <w:ind w:left="275" w:right="-1"/>
              <w:jc w:val="center"/>
              <w:rPr>
                <w:b w:val="0"/>
                <w:bCs w:val="0"/>
                <w:color w:val="000000"/>
                <w:sz w:val="20"/>
                <w:szCs w:val="20"/>
              </w:rPr>
            </w:pPr>
            <w:r w:rsidRPr="00BB3CFC">
              <w:rPr>
                <w:b w:val="0"/>
                <w:bCs w:val="0"/>
                <w:color w:val="000000"/>
                <w:sz w:val="20"/>
                <w:szCs w:val="20"/>
              </w:rPr>
              <w:t>МАДОУ «ЦРР–Детский сад №13 «Солнечный»</w:t>
            </w:r>
          </w:p>
          <w:p w:rsidR="00FA05E7" w:rsidRPr="00BB3CFC" w:rsidRDefault="00FA05E7" w:rsidP="00FA05E7">
            <w:pPr>
              <w:spacing w:line="276" w:lineRule="auto"/>
              <w:ind w:left="275" w:right="-1"/>
              <w:jc w:val="center"/>
              <w:rPr>
                <w:sz w:val="20"/>
                <w:szCs w:val="20"/>
                <w:lang w:eastAsia="ru-RU"/>
              </w:rPr>
            </w:pPr>
          </w:p>
        </w:tc>
        <w:tc>
          <w:tcPr>
            <w:tcW w:w="5293"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lang w:eastAsia="ru-RU"/>
              </w:rPr>
            </w:pPr>
            <w:r w:rsidRPr="00BB3CFC">
              <w:rPr>
                <w:sz w:val="20"/>
                <w:szCs w:val="20"/>
                <w:lang w:eastAsia="ru-RU"/>
              </w:rPr>
              <w:t>Ознакомительные встречи педагогов и первоклассников, совместные практические, теоретические семинары, контрольно-диагностическая помощь, взаимное посещение занятий, преемственность программ дошкольного образования и  НОО.</w:t>
            </w:r>
          </w:p>
        </w:tc>
      </w:tr>
      <w:tr w:rsidR="00FA05E7" w:rsidRPr="00BB3CFC" w:rsidTr="00FA05E7">
        <w:trPr>
          <w:trHeight w:val="170"/>
          <w:jc w:val="center"/>
        </w:trPr>
        <w:tc>
          <w:tcPr>
            <w:tcW w:w="3969"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lang w:eastAsia="ru-RU"/>
              </w:rPr>
            </w:pPr>
            <w:r w:rsidRPr="00BB3CFC">
              <w:rPr>
                <w:sz w:val="20"/>
                <w:szCs w:val="20"/>
                <w:lang w:eastAsia="ru-RU"/>
              </w:rPr>
              <w:t>Образовательные организации СГО</w:t>
            </w:r>
          </w:p>
        </w:tc>
        <w:tc>
          <w:tcPr>
            <w:tcW w:w="5293"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lang w:eastAsia="ru-RU"/>
              </w:rPr>
            </w:pPr>
            <w:r w:rsidRPr="00BB3CFC">
              <w:rPr>
                <w:sz w:val="20"/>
                <w:szCs w:val="20"/>
                <w:lang w:eastAsia="ru-RU"/>
              </w:rPr>
              <w:t>Проведение семинаров, научно-практических конференций, защита проектов обучающимися, сетевое взаимодействие, обмен опытом, совместная реализация проектов и социальных инициатив.</w:t>
            </w:r>
          </w:p>
        </w:tc>
      </w:tr>
      <w:tr w:rsidR="00FA05E7" w:rsidRPr="00BB3CFC" w:rsidTr="00FA05E7">
        <w:trPr>
          <w:trHeight w:val="170"/>
          <w:jc w:val="center"/>
        </w:trPr>
        <w:tc>
          <w:tcPr>
            <w:tcW w:w="3969"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lang w:eastAsia="ru-RU"/>
              </w:rPr>
            </w:pPr>
            <w:r w:rsidRPr="00BB3CFC">
              <w:rPr>
                <w:sz w:val="20"/>
                <w:szCs w:val="20"/>
              </w:rPr>
              <w:t>МУК «Соликамский краеведческий музей», музей ГУФСИН</w:t>
            </w:r>
          </w:p>
        </w:tc>
        <w:tc>
          <w:tcPr>
            <w:tcW w:w="5293"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lang w:eastAsia="ru-RU"/>
              </w:rPr>
            </w:pPr>
            <w:r w:rsidRPr="00BB3CFC">
              <w:rPr>
                <w:sz w:val="20"/>
                <w:szCs w:val="20"/>
                <w:lang w:eastAsia="ru-RU"/>
              </w:rPr>
              <w:t>Проведение экскурсий, тематических занятий и мероприятий</w:t>
            </w:r>
          </w:p>
        </w:tc>
      </w:tr>
      <w:tr w:rsidR="00FA05E7" w:rsidRPr="00BB3CFC" w:rsidTr="00FA05E7">
        <w:trPr>
          <w:trHeight w:val="170"/>
          <w:jc w:val="center"/>
        </w:trPr>
        <w:tc>
          <w:tcPr>
            <w:tcW w:w="3969"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lang w:eastAsia="ru-RU"/>
              </w:rPr>
            </w:pPr>
            <w:r w:rsidRPr="00BB3CFC">
              <w:rPr>
                <w:sz w:val="20"/>
                <w:szCs w:val="20"/>
                <w:lang w:eastAsia="ru-RU"/>
              </w:rPr>
              <w:t>Центральная городская библиотека, Центральная детская библиотека</w:t>
            </w:r>
          </w:p>
        </w:tc>
        <w:tc>
          <w:tcPr>
            <w:tcW w:w="5293"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lang w:eastAsia="ru-RU"/>
              </w:rPr>
            </w:pPr>
            <w:r w:rsidRPr="00BB3CFC">
              <w:rPr>
                <w:sz w:val="20"/>
                <w:szCs w:val="20"/>
                <w:lang w:eastAsia="ru-RU"/>
              </w:rPr>
              <w:t>Проведение библиотечных уроков, праздников, тематических занятий, организация встреч с писателями и поэтами</w:t>
            </w:r>
          </w:p>
        </w:tc>
      </w:tr>
      <w:tr w:rsidR="00FA05E7" w:rsidRPr="00BB3CFC" w:rsidTr="00FA05E7">
        <w:trPr>
          <w:trHeight w:val="170"/>
          <w:jc w:val="center"/>
        </w:trPr>
        <w:tc>
          <w:tcPr>
            <w:tcW w:w="3969"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lang w:eastAsia="ru-RU"/>
              </w:rPr>
            </w:pPr>
            <w:r w:rsidRPr="00BB3CFC">
              <w:rPr>
                <w:sz w:val="20"/>
                <w:szCs w:val="20"/>
                <w:lang w:eastAsia="ru-RU"/>
              </w:rPr>
              <w:t>Комитет по физической  культуре и спорту</w:t>
            </w:r>
          </w:p>
        </w:tc>
        <w:tc>
          <w:tcPr>
            <w:tcW w:w="5293"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lang w:eastAsia="ru-RU"/>
              </w:rPr>
            </w:pPr>
            <w:r w:rsidRPr="00BB3CFC">
              <w:rPr>
                <w:sz w:val="20"/>
                <w:szCs w:val="20"/>
                <w:lang w:eastAsia="ru-RU"/>
              </w:rPr>
              <w:t>Участие в соревнованиях, турнирах, эстафетах, обучающиеся посещают спортивные клубы и секции</w:t>
            </w:r>
          </w:p>
        </w:tc>
      </w:tr>
      <w:tr w:rsidR="00FA05E7" w:rsidRPr="00BB3CFC" w:rsidTr="00FA05E7">
        <w:trPr>
          <w:trHeight w:val="170"/>
          <w:jc w:val="center"/>
        </w:trPr>
        <w:tc>
          <w:tcPr>
            <w:tcW w:w="3969"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lang w:eastAsia="ru-RU"/>
              </w:rPr>
            </w:pPr>
            <w:r w:rsidRPr="00BB3CFC">
              <w:rPr>
                <w:sz w:val="20"/>
                <w:szCs w:val="20"/>
              </w:rPr>
              <w:t>ГБУ ПК «Центр психолого-педагогической, медицинской и социальной помощи Соликамский филиал</w:t>
            </w:r>
          </w:p>
        </w:tc>
        <w:tc>
          <w:tcPr>
            <w:tcW w:w="5293"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lang w:eastAsia="ru-RU"/>
              </w:rPr>
            </w:pPr>
            <w:r w:rsidRPr="00BB3CFC">
              <w:rPr>
                <w:sz w:val="20"/>
                <w:szCs w:val="20"/>
                <w:lang w:eastAsia="ru-RU"/>
              </w:rPr>
              <w:t>Совместная работа с психологической службой, тренинги, круглые столы, беседы, индивидуальное психологическое сопровождение обучающихся и родителей (законных представителей)</w:t>
            </w:r>
          </w:p>
        </w:tc>
      </w:tr>
      <w:tr w:rsidR="00FA05E7" w:rsidRPr="00BB3CFC" w:rsidTr="00FA05E7">
        <w:trPr>
          <w:trHeight w:val="170"/>
          <w:jc w:val="center"/>
        </w:trPr>
        <w:tc>
          <w:tcPr>
            <w:tcW w:w="3969" w:type="dxa"/>
            <w:shd w:val="clear" w:color="auto" w:fill="auto"/>
            <w:tcMar>
              <w:top w:w="120" w:type="dxa"/>
              <w:left w:w="120" w:type="dxa"/>
              <w:bottom w:w="120" w:type="dxa"/>
              <w:right w:w="120" w:type="dxa"/>
            </w:tcMar>
            <w:hideMark/>
          </w:tcPr>
          <w:p w:rsidR="00FA05E7" w:rsidRPr="00BB3CFC" w:rsidRDefault="00FA05E7" w:rsidP="00FA05E7">
            <w:pPr>
              <w:pStyle w:val="1"/>
              <w:shd w:val="clear" w:color="auto" w:fill="FFFFFF"/>
              <w:spacing w:line="276" w:lineRule="auto"/>
              <w:ind w:left="275" w:right="-1"/>
              <w:jc w:val="center"/>
              <w:textAlignment w:val="baseline"/>
              <w:rPr>
                <w:sz w:val="20"/>
                <w:szCs w:val="20"/>
                <w:lang w:eastAsia="ru-RU"/>
              </w:rPr>
            </w:pPr>
            <w:r w:rsidRPr="00BB3CFC">
              <w:rPr>
                <w:b w:val="0"/>
                <w:bCs w:val="0"/>
                <w:spacing w:val="-6"/>
                <w:sz w:val="20"/>
                <w:szCs w:val="20"/>
              </w:rPr>
              <w:t>Пожарно- спасательная часть № 10 г. Соликамска</w:t>
            </w:r>
          </w:p>
        </w:tc>
        <w:tc>
          <w:tcPr>
            <w:tcW w:w="5293"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275" w:right="-1"/>
              <w:jc w:val="center"/>
              <w:rPr>
                <w:sz w:val="20"/>
                <w:szCs w:val="20"/>
                <w:lang w:eastAsia="ru-RU"/>
              </w:rPr>
            </w:pPr>
            <w:r w:rsidRPr="00BB3CFC">
              <w:rPr>
                <w:sz w:val="20"/>
                <w:szCs w:val="20"/>
                <w:lang w:eastAsia="ru-RU"/>
              </w:rPr>
              <w:t>Организация экскурсий, совместное проведение профилактических мероприятий по ППБ</w:t>
            </w:r>
          </w:p>
        </w:tc>
      </w:tr>
      <w:tr w:rsidR="00FA05E7" w:rsidRPr="00BB3CFC" w:rsidTr="00FA05E7">
        <w:trPr>
          <w:trHeight w:val="170"/>
          <w:jc w:val="center"/>
        </w:trPr>
        <w:tc>
          <w:tcPr>
            <w:tcW w:w="3969"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134" w:right="-1" w:firstLine="283"/>
              <w:jc w:val="center"/>
              <w:rPr>
                <w:sz w:val="20"/>
                <w:szCs w:val="20"/>
                <w:lang w:eastAsia="ru-RU"/>
              </w:rPr>
            </w:pPr>
            <w:r w:rsidRPr="00BB3CFC">
              <w:rPr>
                <w:sz w:val="20"/>
                <w:szCs w:val="20"/>
                <w:lang w:eastAsia="ru-RU"/>
              </w:rPr>
              <w:t>Отдел по делам несовершеннолетних</w:t>
            </w:r>
          </w:p>
        </w:tc>
        <w:tc>
          <w:tcPr>
            <w:tcW w:w="5293"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134" w:right="-1" w:firstLine="283"/>
              <w:jc w:val="center"/>
              <w:rPr>
                <w:color w:val="FF0000"/>
                <w:sz w:val="20"/>
                <w:szCs w:val="20"/>
                <w:lang w:eastAsia="ru-RU"/>
              </w:rPr>
            </w:pPr>
            <w:r w:rsidRPr="00BB3CFC">
              <w:rPr>
                <w:sz w:val="20"/>
                <w:szCs w:val="20"/>
                <w:lang w:eastAsia="ru-RU"/>
              </w:rPr>
              <w:t>Индивидуальные беседы по профилактике правонарушений и преступлений, участие в заседаниях школьного Совета по профилактики ранее выявление детского и семейного неблагополучия</w:t>
            </w:r>
          </w:p>
        </w:tc>
      </w:tr>
      <w:tr w:rsidR="00FA05E7" w:rsidRPr="00BB3CFC" w:rsidTr="00FA05E7">
        <w:trPr>
          <w:trHeight w:val="170"/>
          <w:jc w:val="center"/>
        </w:trPr>
        <w:tc>
          <w:tcPr>
            <w:tcW w:w="3969" w:type="dxa"/>
            <w:shd w:val="clear" w:color="auto" w:fill="auto"/>
            <w:tcMar>
              <w:top w:w="120" w:type="dxa"/>
              <w:left w:w="120" w:type="dxa"/>
              <w:bottom w:w="120" w:type="dxa"/>
              <w:right w:w="120" w:type="dxa"/>
            </w:tcMar>
            <w:hideMark/>
          </w:tcPr>
          <w:p w:rsidR="00FA05E7" w:rsidRPr="00BB3CFC" w:rsidRDefault="00F23B9B" w:rsidP="00FA05E7">
            <w:pPr>
              <w:pStyle w:val="2"/>
              <w:shd w:val="clear" w:color="auto" w:fill="FFFFFF"/>
              <w:spacing w:line="276" w:lineRule="auto"/>
              <w:ind w:left="134" w:right="-1" w:firstLine="283"/>
              <w:jc w:val="center"/>
              <w:rPr>
                <w:sz w:val="20"/>
                <w:szCs w:val="20"/>
                <w:lang w:eastAsia="ru-RU"/>
              </w:rPr>
            </w:pPr>
            <w:hyperlink r:id="rId12" w:history="1">
              <w:r w:rsidR="00FA05E7" w:rsidRPr="00BB3CFC">
                <w:rPr>
                  <w:rStyle w:val="af0"/>
                  <w:b w:val="0"/>
                  <w:color w:val="000000"/>
                  <w:sz w:val="20"/>
                  <w:szCs w:val="20"/>
                </w:rPr>
                <w:t>ОГИБДД ОМВД России по Соликамскому городскому округу</w:t>
              </w:r>
            </w:hyperlink>
          </w:p>
        </w:tc>
        <w:tc>
          <w:tcPr>
            <w:tcW w:w="5293" w:type="dxa"/>
            <w:shd w:val="clear" w:color="auto" w:fill="auto"/>
            <w:tcMar>
              <w:top w:w="120" w:type="dxa"/>
              <w:left w:w="120" w:type="dxa"/>
              <w:bottom w:w="120" w:type="dxa"/>
              <w:right w:w="120" w:type="dxa"/>
            </w:tcMar>
            <w:hideMark/>
          </w:tcPr>
          <w:p w:rsidR="00FA05E7" w:rsidRPr="00BB3CFC" w:rsidRDefault="00FA05E7" w:rsidP="00FA05E7">
            <w:pPr>
              <w:spacing w:line="276" w:lineRule="auto"/>
              <w:ind w:left="134" w:right="-1" w:firstLine="283"/>
              <w:jc w:val="center"/>
              <w:rPr>
                <w:sz w:val="20"/>
                <w:szCs w:val="20"/>
                <w:lang w:eastAsia="ru-RU"/>
              </w:rPr>
            </w:pPr>
            <w:r w:rsidRPr="00BB3CFC">
              <w:rPr>
                <w:sz w:val="20"/>
                <w:szCs w:val="20"/>
                <w:lang w:eastAsia="ru-RU"/>
              </w:rPr>
              <w:t xml:space="preserve">Организация совместных профилактических мероприятий по вопросам безопасности детского </w:t>
            </w:r>
            <w:r w:rsidRPr="00BB3CFC">
              <w:rPr>
                <w:sz w:val="20"/>
                <w:szCs w:val="20"/>
                <w:lang w:eastAsia="ru-RU"/>
              </w:rPr>
              <w:lastRenderedPageBreak/>
              <w:t>дорожного движения</w:t>
            </w:r>
          </w:p>
        </w:tc>
      </w:tr>
    </w:tbl>
    <w:p w:rsidR="00FA05E7" w:rsidRDefault="00FA05E7" w:rsidP="00FA05E7">
      <w:pPr>
        <w:spacing w:line="276" w:lineRule="auto"/>
        <w:ind w:left="1134" w:right="-1" w:firstLine="567"/>
        <w:jc w:val="both"/>
        <w:rPr>
          <w:sz w:val="24"/>
        </w:rPr>
      </w:pPr>
    </w:p>
    <w:p w:rsidR="00FA05E7" w:rsidRDefault="00FA05E7" w:rsidP="00FA05E7">
      <w:pPr>
        <w:spacing w:line="276" w:lineRule="auto"/>
        <w:ind w:left="1134" w:right="-1" w:firstLine="567"/>
        <w:jc w:val="both"/>
        <w:rPr>
          <w:sz w:val="24"/>
        </w:rPr>
      </w:pPr>
      <w:r w:rsidRPr="005454DE">
        <w:rPr>
          <w:sz w:val="24"/>
        </w:rPr>
        <w:t>Особую</w:t>
      </w:r>
      <w:r>
        <w:rPr>
          <w:sz w:val="24"/>
        </w:rPr>
        <w:t xml:space="preserve"> воспитывающую</w:t>
      </w:r>
      <w:r w:rsidRPr="005454DE">
        <w:rPr>
          <w:sz w:val="24"/>
        </w:rPr>
        <w:t xml:space="preserve"> роль играет семья, которая в наибольшей степени влияет на </w:t>
      </w:r>
      <w:r>
        <w:rPr>
          <w:sz w:val="24"/>
        </w:rPr>
        <w:t>ребенка.</w:t>
      </w:r>
      <w:r w:rsidRPr="005454DE">
        <w:rPr>
          <w:sz w:val="24"/>
        </w:rPr>
        <w:t xml:space="preserve"> </w:t>
      </w:r>
    </w:p>
    <w:p w:rsidR="00FA05E7" w:rsidRPr="00F91BFB" w:rsidRDefault="00FA05E7" w:rsidP="00FA05E7">
      <w:pPr>
        <w:spacing w:line="276" w:lineRule="auto"/>
        <w:ind w:left="1134" w:right="-1" w:firstLine="567"/>
        <w:jc w:val="both"/>
        <w:rPr>
          <w:color w:val="FF0000"/>
          <w:sz w:val="24"/>
          <w:shd w:val="clear" w:color="auto" w:fill="FFFFFF"/>
        </w:rPr>
      </w:pPr>
      <w:r w:rsidRPr="001C7CDB">
        <w:rPr>
          <w:b/>
          <w:bCs/>
          <w:sz w:val="24"/>
          <w:shd w:val="clear" w:color="auto" w:fill="FFFFFF"/>
        </w:rPr>
        <w:t xml:space="preserve">Уникальность </w:t>
      </w:r>
      <w:r w:rsidRPr="001C7CDB">
        <w:rPr>
          <w:sz w:val="24"/>
          <w:shd w:val="clear" w:color="auto" w:fill="FFFFFF"/>
        </w:rPr>
        <w:t> </w:t>
      </w:r>
      <w:r w:rsidRPr="001C7CDB">
        <w:rPr>
          <w:b/>
          <w:sz w:val="24"/>
          <w:shd w:val="clear" w:color="auto" w:fill="FFFFFF"/>
        </w:rPr>
        <w:t>МАОУ</w:t>
      </w:r>
      <w:r>
        <w:rPr>
          <w:sz w:val="24"/>
          <w:shd w:val="clear" w:color="auto" w:fill="FFFFFF"/>
        </w:rPr>
        <w:t xml:space="preserve"> «</w:t>
      </w:r>
      <w:r>
        <w:rPr>
          <w:b/>
          <w:bCs/>
          <w:sz w:val="24"/>
          <w:shd w:val="clear" w:color="auto" w:fill="FFFFFF"/>
        </w:rPr>
        <w:t xml:space="preserve">ООШ </w:t>
      </w:r>
      <w:r w:rsidRPr="00015B1E">
        <w:rPr>
          <w:b/>
          <w:bCs/>
          <w:sz w:val="24"/>
          <w:shd w:val="clear" w:color="auto" w:fill="FFFFFF"/>
        </w:rPr>
        <w:t>№4</w:t>
      </w:r>
      <w:r>
        <w:rPr>
          <w:b/>
          <w:bCs/>
          <w:sz w:val="24"/>
          <w:shd w:val="clear" w:color="auto" w:fill="FFFFFF"/>
        </w:rPr>
        <w:t>»</w:t>
      </w:r>
      <w:r w:rsidRPr="00015B1E">
        <w:rPr>
          <w:sz w:val="24"/>
          <w:shd w:val="clear" w:color="auto" w:fill="FFFFFF"/>
        </w:rPr>
        <w:t>, заключается </w:t>
      </w:r>
      <w:r w:rsidRPr="00015B1E">
        <w:rPr>
          <w:b/>
          <w:bCs/>
          <w:sz w:val="24"/>
          <w:shd w:val="clear" w:color="auto" w:fill="FFFFFF"/>
        </w:rPr>
        <w:t>в</w:t>
      </w:r>
      <w:r w:rsidRPr="00015B1E">
        <w:rPr>
          <w:sz w:val="24"/>
          <w:shd w:val="clear" w:color="auto" w:fill="FFFFFF"/>
        </w:rPr>
        <w:t> </w:t>
      </w:r>
      <w:r w:rsidRPr="00015B1E">
        <w:rPr>
          <w:b/>
          <w:bCs/>
          <w:sz w:val="24"/>
          <w:shd w:val="clear" w:color="auto" w:fill="FFFFFF"/>
        </w:rPr>
        <w:t>том</w:t>
      </w:r>
      <w:r w:rsidRPr="00015B1E">
        <w:rPr>
          <w:sz w:val="24"/>
          <w:shd w:val="clear" w:color="auto" w:fill="FFFFFF"/>
        </w:rPr>
        <w:t>, </w:t>
      </w:r>
      <w:r w:rsidRPr="00015B1E">
        <w:rPr>
          <w:b/>
          <w:bCs/>
          <w:sz w:val="24"/>
          <w:shd w:val="clear" w:color="auto" w:fill="FFFFFF"/>
        </w:rPr>
        <w:t>что</w:t>
      </w:r>
      <w:r w:rsidRPr="00015B1E">
        <w:rPr>
          <w:sz w:val="24"/>
          <w:shd w:val="clear" w:color="auto" w:fill="FFFFFF"/>
        </w:rPr>
        <w:t xml:space="preserve">  педагогический коллектив находится в постоянном творческом поиске по совершенствованию образовательной деятельности, изучает опыт новаторов и развивает свои традиции по созданию такой </w:t>
      </w:r>
      <w:r w:rsidRPr="00015B1E">
        <w:rPr>
          <w:bCs/>
          <w:sz w:val="24"/>
          <w:shd w:val="clear" w:color="auto" w:fill="FFFFFF"/>
        </w:rPr>
        <w:t>школы</w:t>
      </w:r>
      <w:r w:rsidRPr="00015B1E">
        <w:rPr>
          <w:sz w:val="24"/>
          <w:shd w:val="clear" w:color="auto" w:fill="FFFFFF"/>
        </w:rPr>
        <w:t> – системы, удовлетворяющей потребности и возможности обучения всех детей, соблюдающей преемственность двух уровней обучения, соединяя всестороннюю базовую подготовку с глубоким интеллектуальным и культурным развитием, тем самым формируя готовность выпускников каждого уровня обучения к деятельности и принятию самостоятельных решений. Обозначим особенности школы:</w:t>
      </w:r>
    </w:p>
    <w:p w:rsidR="00FA05E7" w:rsidRPr="00015B1E" w:rsidRDefault="00FA05E7" w:rsidP="00FA05E7">
      <w:pPr>
        <w:widowControl/>
        <w:autoSpaceDE/>
        <w:autoSpaceDN/>
        <w:spacing w:line="276" w:lineRule="auto"/>
        <w:ind w:left="1134" w:right="-1" w:firstLine="567"/>
        <w:jc w:val="both"/>
        <w:rPr>
          <w:sz w:val="24"/>
        </w:rPr>
      </w:pPr>
      <w:r w:rsidRPr="00015B1E">
        <w:rPr>
          <w:sz w:val="24"/>
        </w:rPr>
        <w:t xml:space="preserve">- </w:t>
      </w:r>
      <w:r w:rsidRPr="00105CC0">
        <w:rPr>
          <w:b/>
          <w:i/>
          <w:sz w:val="24"/>
        </w:rPr>
        <w:t>большой микрорайон школы, территориальная отдаленность жилых домов  в микрорайоне ООШ№4,</w:t>
      </w:r>
      <w:r w:rsidRPr="00015B1E">
        <w:rPr>
          <w:i/>
          <w:sz w:val="24"/>
        </w:rPr>
        <w:t xml:space="preserve"> </w:t>
      </w:r>
      <w:r w:rsidRPr="00015B1E">
        <w:rPr>
          <w:sz w:val="24"/>
        </w:rPr>
        <w:t>(школа хоть и расположена в центре города, в рабочем районе, но микрорайон достаточно большой. На его территории много общежитий и частных домов, нет бассейнов, спорт. залов, центров дополнительного образования, других культурно-досуговых центров. Организован подвоз обучающихся младших классов);</w:t>
      </w:r>
    </w:p>
    <w:p w:rsidR="00FA05E7" w:rsidRPr="00015B1E" w:rsidRDefault="00FA05E7" w:rsidP="00FA05E7">
      <w:pPr>
        <w:widowControl/>
        <w:autoSpaceDE/>
        <w:autoSpaceDN/>
        <w:spacing w:line="276" w:lineRule="auto"/>
        <w:ind w:left="1134" w:right="-1" w:firstLine="567"/>
        <w:jc w:val="both"/>
        <w:rPr>
          <w:sz w:val="24"/>
        </w:rPr>
      </w:pPr>
      <w:r w:rsidRPr="00015B1E">
        <w:rPr>
          <w:i/>
          <w:sz w:val="24"/>
        </w:rPr>
        <w:t xml:space="preserve">- </w:t>
      </w:r>
      <w:r w:rsidRPr="00105CC0">
        <w:rPr>
          <w:b/>
          <w:i/>
          <w:sz w:val="24"/>
        </w:rPr>
        <w:t>эффективная модель</w:t>
      </w:r>
      <w:r w:rsidRPr="00105CC0">
        <w:rPr>
          <w:b/>
          <w:sz w:val="24"/>
        </w:rPr>
        <w:t xml:space="preserve"> </w:t>
      </w:r>
      <w:r w:rsidRPr="00105CC0">
        <w:rPr>
          <w:b/>
          <w:i/>
          <w:sz w:val="24"/>
        </w:rPr>
        <w:t>сетевого взаимодействия</w:t>
      </w:r>
      <w:r w:rsidRPr="00015B1E">
        <w:rPr>
          <w:sz w:val="24"/>
        </w:rPr>
        <w:t xml:space="preserve"> с ЦРТДиЮ «Звездный» (ресурсный подход к развитию образования, обеспечение занятости несовершеннолетних дополнительным образованием с целью профилактики правонарушений и позитивной наполненности досугового времени детей);</w:t>
      </w:r>
    </w:p>
    <w:p w:rsidR="00FA05E7" w:rsidRPr="00015B1E" w:rsidRDefault="00FA05E7" w:rsidP="00FA05E7">
      <w:pPr>
        <w:widowControl/>
        <w:autoSpaceDE/>
        <w:autoSpaceDN/>
        <w:spacing w:line="276" w:lineRule="auto"/>
        <w:ind w:left="1134" w:right="-1" w:firstLine="567"/>
        <w:jc w:val="both"/>
        <w:rPr>
          <w:sz w:val="24"/>
        </w:rPr>
      </w:pPr>
      <w:r w:rsidRPr="00015B1E">
        <w:rPr>
          <w:sz w:val="24"/>
        </w:rPr>
        <w:t xml:space="preserve">- </w:t>
      </w:r>
      <w:r w:rsidRPr="00015B1E">
        <w:rPr>
          <w:i/>
          <w:sz w:val="24"/>
        </w:rPr>
        <w:t>успешная</w:t>
      </w:r>
      <w:r w:rsidRPr="00015B1E">
        <w:rPr>
          <w:sz w:val="24"/>
        </w:rPr>
        <w:t xml:space="preserve"> </w:t>
      </w:r>
      <w:r w:rsidRPr="00015B1E">
        <w:rPr>
          <w:i/>
          <w:sz w:val="24"/>
        </w:rPr>
        <w:t>опытная и инновационная педагогическая деятельность</w:t>
      </w:r>
      <w:r w:rsidRPr="00015B1E">
        <w:rPr>
          <w:sz w:val="24"/>
        </w:rPr>
        <w:t xml:space="preserve">: опытная педагогическая площадка «Работа с одаренными детьми», развитие инновационного </w:t>
      </w:r>
      <w:r w:rsidRPr="00015B1E">
        <w:rPr>
          <w:i/>
          <w:sz w:val="24"/>
        </w:rPr>
        <w:t>курса «Робототехника»</w:t>
      </w:r>
      <w:r w:rsidRPr="00015B1E">
        <w:t xml:space="preserve"> </w:t>
      </w:r>
      <w:r w:rsidRPr="00015B1E">
        <w:rPr>
          <w:sz w:val="24"/>
        </w:rPr>
        <w:t xml:space="preserve"> (</w:t>
      </w:r>
      <w:r w:rsidRPr="00015B1E">
        <w:rPr>
          <w:sz w:val="24"/>
          <w:shd w:val="clear" w:color="auto" w:fill="FFFFFF"/>
        </w:rPr>
        <w:t xml:space="preserve">создание условий для выявления, сопровождения и поддержки интеллектуально, художественно и спортивно одаренных детей; </w:t>
      </w:r>
      <w:r w:rsidRPr="00015B1E">
        <w:rPr>
          <w:sz w:val="24"/>
        </w:rPr>
        <w:t>уникальная особенность воспитательной системы школы</w:t>
      </w:r>
      <w:r w:rsidRPr="00015B1E">
        <w:rPr>
          <w:b/>
          <w:bCs/>
          <w:sz w:val="24"/>
        </w:rPr>
        <w:t>  </w:t>
      </w:r>
      <w:r w:rsidRPr="00015B1E">
        <w:rPr>
          <w:sz w:val="24"/>
        </w:rPr>
        <w:t>определяется включением робототехники в образовательный процесс с целью интеграции и актуализации знаний по предметам естественно - математического цикла, формированием универсальных учебных навыков в соответствии с требованиями ФГОС. На курсе «Робототехника» происходит формирование инженерного мышления, математической грамотности детей);</w:t>
      </w:r>
    </w:p>
    <w:p w:rsidR="00FA05E7" w:rsidRPr="005454DE" w:rsidRDefault="00FA05E7" w:rsidP="00FA05E7">
      <w:pPr>
        <w:pStyle w:val="af"/>
        <w:shd w:val="clear" w:color="auto" w:fill="FFFFFF"/>
        <w:spacing w:before="0" w:beforeAutospacing="0" w:after="0" w:afterAutospacing="0" w:line="276" w:lineRule="auto"/>
        <w:ind w:left="1134" w:right="-1" w:firstLine="567"/>
        <w:jc w:val="both"/>
        <w:rPr>
          <w:color w:val="000000"/>
        </w:rPr>
      </w:pPr>
      <w:r w:rsidRPr="005454DE">
        <w:rPr>
          <w:color w:val="000000"/>
        </w:rPr>
        <w:t xml:space="preserve">- </w:t>
      </w:r>
      <w:r w:rsidRPr="00105CC0">
        <w:rPr>
          <w:b/>
          <w:i/>
          <w:color w:val="000000"/>
        </w:rPr>
        <w:t>социальная незащищённость семей</w:t>
      </w:r>
      <w:r w:rsidRPr="005454DE">
        <w:rPr>
          <w:i/>
          <w:color w:val="000000"/>
        </w:rPr>
        <w:t xml:space="preserve"> (</w:t>
      </w:r>
      <w:r w:rsidRPr="005454DE">
        <w:t>большая территория микрорайона и отдалённость определяет социальный состав обучающихся, большой процент обучающихся учетных категорий. Все это приводит к формированию девиантного поведения школьников</w:t>
      </w:r>
      <w:r w:rsidRPr="005454DE">
        <w:rPr>
          <w:i/>
          <w:color w:val="000000"/>
        </w:rPr>
        <w:t xml:space="preserve">. </w:t>
      </w:r>
      <w:r w:rsidRPr="005454DE">
        <w:rPr>
          <w:color w:val="000000"/>
        </w:rPr>
        <w:t>Поэтому, особенностью и главной заботой воспитательной деятельности и педагогического коллектива является формирование законопослушного поведения несовершеннолетних. Для этого выстроена целая система работы: ШСП, совет профилактики, комиссия по примирению, советы классов, детские общественные объединения, работа социального педагога и педагогов – психологов.</w:t>
      </w:r>
    </w:p>
    <w:p w:rsidR="00FA05E7" w:rsidRPr="005454DE" w:rsidRDefault="00FA05E7" w:rsidP="00FA05E7">
      <w:pPr>
        <w:spacing w:line="276" w:lineRule="auto"/>
        <w:ind w:left="1134" w:right="-1" w:firstLine="567"/>
        <w:jc w:val="both"/>
        <w:rPr>
          <w:bCs/>
          <w:iCs/>
          <w:sz w:val="24"/>
        </w:rPr>
      </w:pPr>
      <w:r w:rsidRPr="005454DE">
        <w:rPr>
          <w:i/>
          <w:sz w:val="24"/>
        </w:rPr>
        <w:t>- </w:t>
      </w:r>
      <w:r w:rsidRPr="00105CC0">
        <w:rPr>
          <w:b/>
          <w:bCs/>
          <w:i/>
          <w:iCs/>
          <w:sz w:val="24"/>
        </w:rPr>
        <w:t xml:space="preserve">патриотическое воспитание </w:t>
      </w:r>
      <w:r w:rsidRPr="005454DE">
        <w:rPr>
          <w:bCs/>
          <w:iCs/>
          <w:sz w:val="24"/>
        </w:rPr>
        <w:t>(развитие у обучающихся гражданственности, патриотизма как важнейших духовно–нравственных и социальных ценностей, формирование у обучающихся профессионально значимых качеств, умений и готовности к их активному проявлению в различных сферах жизни общества, высокой ответственности и дисциплинированности).</w:t>
      </w:r>
    </w:p>
    <w:p w:rsidR="00FA05E7" w:rsidRPr="005454DE" w:rsidRDefault="00FA05E7" w:rsidP="00FA05E7">
      <w:pPr>
        <w:spacing w:line="276" w:lineRule="auto"/>
        <w:ind w:left="1134" w:right="-1" w:firstLine="567"/>
        <w:jc w:val="both"/>
        <w:rPr>
          <w:sz w:val="24"/>
        </w:rPr>
      </w:pPr>
      <w:r w:rsidRPr="005454DE">
        <w:rPr>
          <w:color w:val="000000"/>
          <w:sz w:val="24"/>
        </w:rPr>
        <w:t xml:space="preserve">Важным средством воспитания в школе являются традиции, которые не только формируют общие интересы, но и придают определенную прочность жизнедеятельности школы. Наша школа богата своими традициями, развивая их, классные руководители и </w:t>
      </w:r>
      <w:r w:rsidRPr="005454DE">
        <w:rPr>
          <w:color w:val="000000"/>
          <w:sz w:val="24"/>
        </w:rPr>
        <w:lastRenderedPageBreak/>
        <w:t>учителя успешно и плодотворно совершенствуют формы и методы своей работы.</w:t>
      </w:r>
    </w:p>
    <w:p w:rsidR="00FA05E7" w:rsidRDefault="00FA05E7" w:rsidP="00FA05E7">
      <w:pPr>
        <w:pStyle w:val="af"/>
        <w:shd w:val="clear" w:color="auto" w:fill="FFFFFF"/>
        <w:spacing w:before="0" w:beforeAutospacing="0" w:after="0" w:afterAutospacing="0" w:line="276" w:lineRule="auto"/>
        <w:ind w:left="1134" w:right="-1" w:firstLine="567"/>
        <w:jc w:val="both"/>
        <w:rPr>
          <w:color w:val="000000"/>
        </w:rPr>
      </w:pPr>
      <w:r w:rsidRPr="005454DE">
        <w:rPr>
          <w:color w:val="000000"/>
        </w:rPr>
        <w:t>Традиции школы сохраняют: преемственность поколений, любовь и уважение к истории родной школы, стремление приумножать ее славу</w:t>
      </w:r>
      <w:r>
        <w:rPr>
          <w:color w:val="000000"/>
        </w:rPr>
        <w:t>.</w:t>
      </w:r>
    </w:p>
    <w:p w:rsidR="00FA05E7" w:rsidRPr="00243207" w:rsidRDefault="00FA05E7" w:rsidP="00FA05E7">
      <w:pPr>
        <w:spacing w:line="276" w:lineRule="auto"/>
        <w:ind w:left="1134" w:right="-1" w:firstLine="567"/>
        <w:jc w:val="both"/>
        <w:rPr>
          <w:sz w:val="24"/>
        </w:rPr>
      </w:pPr>
      <w:r w:rsidRPr="00243207">
        <w:rPr>
          <w:sz w:val="24"/>
        </w:rPr>
        <w:t xml:space="preserve">Воспитательная работа в школе охватывает весь педагогический процесс, объединяя обучение, разнообразную внеурочную деятельность детей, общение за пределами школы. При этом целенаправленному развитию личности в программе воспитательной работы школы способствует соблюдение ряда общечеловеческих </w:t>
      </w:r>
      <w:r w:rsidRPr="00243207">
        <w:rPr>
          <w:b/>
          <w:sz w:val="24"/>
        </w:rPr>
        <w:t>принципов и педагогических подходов воспитания</w:t>
      </w:r>
      <w:r w:rsidRPr="00243207">
        <w:rPr>
          <w:sz w:val="24"/>
        </w:rPr>
        <w:t>, которые являются основанием образования и организации всей жизнедеятельности школьников:</w:t>
      </w:r>
    </w:p>
    <w:p w:rsidR="00FA05E7" w:rsidRPr="00243207" w:rsidRDefault="00FA05E7" w:rsidP="00FA05E7">
      <w:pPr>
        <w:spacing w:line="276" w:lineRule="auto"/>
        <w:ind w:left="1134" w:right="-1" w:firstLine="567"/>
        <w:jc w:val="both"/>
        <w:rPr>
          <w:sz w:val="24"/>
        </w:rPr>
      </w:pPr>
      <w:r w:rsidRPr="00243207">
        <w:rPr>
          <w:sz w:val="24"/>
        </w:rPr>
        <w:t xml:space="preserve">- </w:t>
      </w:r>
      <w:r w:rsidRPr="00BB3CFC">
        <w:rPr>
          <w:b/>
          <w:sz w:val="24"/>
        </w:rPr>
        <w:t>принцип культуросообразности</w:t>
      </w:r>
      <w:r w:rsidRPr="00243207">
        <w:rPr>
          <w:i/>
          <w:sz w:val="24"/>
        </w:rPr>
        <w:t xml:space="preserve"> </w:t>
      </w:r>
      <w:r w:rsidRPr="00243207">
        <w:rPr>
          <w:sz w:val="24"/>
        </w:rPr>
        <w:t xml:space="preserve"> предполагает формирование растущей личности на лучших примерах русской культуры, приобщение к  ценностям отечественной и мировой истории и культуры;</w:t>
      </w:r>
    </w:p>
    <w:p w:rsidR="00FA05E7" w:rsidRPr="00243207" w:rsidRDefault="00FA05E7" w:rsidP="00FA05E7">
      <w:pPr>
        <w:spacing w:line="276" w:lineRule="auto"/>
        <w:ind w:left="1134" w:right="-1" w:firstLine="567"/>
        <w:jc w:val="both"/>
        <w:rPr>
          <w:sz w:val="24"/>
        </w:rPr>
      </w:pPr>
      <w:r w:rsidRPr="00243207">
        <w:rPr>
          <w:sz w:val="24"/>
        </w:rPr>
        <w:t xml:space="preserve">- </w:t>
      </w:r>
      <w:r w:rsidRPr="00BB3CFC">
        <w:rPr>
          <w:b/>
          <w:sz w:val="24"/>
        </w:rPr>
        <w:t>принцип дифференциации</w:t>
      </w:r>
      <w:r w:rsidRPr="00243207">
        <w:rPr>
          <w:sz w:val="24"/>
        </w:rPr>
        <w:t xml:space="preserve"> направлен на отбор содержания, методов и форм работы с учетом индивидуальных и возрастных особенностей всех участников образовательных отношений;</w:t>
      </w:r>
    </w:p>
    <w:p w:rsidR="00FA05E7" w:rsidRPr="00243207" w:rsidRDefault="00FA05E7" w:rsidP="00FA05E7">
      <w:pPr>
        <w:spacing w:line="276" w:lineRule="auto"/>
        <w:ind w:left="1134" w:right="-1" w:firstLine="567"/>
        <w:jc w:val="both"/>
        <w:rPr>
          <w:sz w:val="24"/>
        </w:rPr>
      </w:pPr>
      <w:r w:rsidRPr="00243207">
        <w:rPr>
          <w:sz w:val="24"/>
        </w:rPr>
        <w:t xml:space="preserve">- </w:t>
      </w:r>
      <w:r w:rsidRPr="00BB3CFC">
        <w:rPr>
          <w:b/>
          <w:sz w:val="24"/>
        </w:rPr>
        <w:t>принцип доверия и поддержки</w:t>
      </w:r>
      <w:r w:rsidRPr="00243207">
        <w:rPr>
          <w:sz w:val="24"/>
        </w:rPr>
        <w:t xml:space="preserve"> предполагает веру в ребенка, доверие ему, поддержку его устремлений к самореализации, исключает требовательность и контроль;</w:t>
      </w:r>
    </w:p>
    <w:p w:rsidR="00FA05E7" w:rsidRPr="00243207" w:rsidRDefault="00FA05E7" w:rsidP="00FA05E7">
      <w:pPr>
        <w:spacing w:line="276" w:lineRule="auto"/>
        <w:ind w:left="1134" w:right="-1" w:firstLine="567"/>
        <w:jc w:val="both"/>
        <w:rPr>
          <w:sz w:val="24"/>
        </w:rPr>
      </w:pPr>
      <w:r w:rsidRPr="00243207">
        <w:rPr>
          <w:sz w:val="24"/>
        </w:rPr>
        <w:t xml:space="preserve">- </w:t>
      </w:r>
      <w:r w:rsidRPr="00BB3CFC">
        <w:rPr>
          <w:b/>
          <w:sz w:val="24"/>
        </w:rPr>
        <w:t>принцип выбора</w:t>
      </w:r>
      <w:r w:rsidRPr="00243207">
        <w:rPr>
          <w:sz w:val="24"/>
        </w:rPr>
        <w:t xml:space="preserve"> предполагает включение учащихся в ситуацию  свободы выбора, который всегда связан с осознанием определенной меры ответственности;</w:t>
      </w:r>
    </w:p>
    <w:p w:rsidR="00FA05E7" w:rsidRPr="00243207" w:rsidRDefault="00FA05E7" w:rsidP="00FA05E7">
      <w:pPr>
        <w:spacing w:line="276" w:lineRule="auto"/>
        <w:ind w:left="1134" w:right="-1" w:firstLine="567"/>
        <w:jc w:val="both"/>
        <w:rPr>
          <w:sz w:val="24"/>
        </w:rPr>
      </w:pPr>
      <w:r w:rsidRPr="00243207">
        <w:rPr>
          <w:sz w:val="24"/>
        </w:rPr>
        <w:t xml:space="preserve">- </w:t>
      </w:r>
      <w:r w:rsidRPr="00BB3CFC">
        <w:rPr>
          <w:b/>
          <w:sz w:val="24"/>
        </w:rPr>
        <w:t>принцип субъектности</w:t>
      </w:r>
      <w:r w:rsidRPr="00243207">
        <w:rPr>
          <w:sz w:val="24"/>
        </w:rPr>
        <w:t xml:space="preserve"> предполагает оказание помощи ребенку в становлении его субъектом жизнедеятельности в классе, школе, обогащение его субъектного опыта;</w:t>
      </w:r>
    </w:p>
    <w:p w:rsidR="00FA05E7" w:rsidRPr="00243207" w:rsidRDefault="00FA05E7" w:rsidP="00FA05E7">
      <w:pPr>
        <w:spacing w:line="276" w:lineRule="auto"/>
        <w:ind w:left="1134" w:right="-1" w:firstLine="567"/>
        <w:jc w:val="both"/>
        <w:rPr>
          <w:sz w:val="24"/>
        </w:rPr>
      </w:pPr>
      <w:r w:rsidRPr="00243207">
        <w:rPr>
          <w:sz w:val="24"/>
        </w:rPr>
        <w:t xml:space="preserve">- </w:t>
      </w:r>
      <w:r w:rsidRPr="00BB3CFC">
        <w:rPr>
          <w:b/>
          <w:sz w:val="24"/>
        </w:rPr>
        <w:t>принцип творчества и успеха</w:t>
      </w:r>
      <w:r w:rsidRPr="00243207">
        <w:rPr>
          <w:sz w:val="24"/>
        </w:rPr>
        <w:t>. Осуществление воспитания на основе данного принципа направлено на развитие творческих задатков и способностей каждого ребенка. Достижение успеха в том или ином виде деятельности стимулирует стремление личности, направленное на самосовершенствование и самореализацию;</w:t>
      </w:r>
    </w:p>
    <w:p w:rsidR="00FA05E7" w:rsidRPr="00BB3CFC" w:rsidRDefault="00FA05E7" w:rsidP="00FA05E7">
      <w:pPr>
        <w:spacing w:line="276" w:lineRule="auto"/>
        <w:ind w:left="1134" w:right="-1" w:firstLine="567"/>
        <w:jc w:val="both"/>
        <w:rPr>
          <w:sz w:val="24"/>
        </w:rPr>
      </w:pPr>
      <w:r w:rsidRPr="00243207">
        <w:rPr>
          <w:sz w:val="24"/>
        </w:rPr>
        <w:t xml:space="preserve">- </w:t>
      </w:r>
      <w:r w:rsidRPr="00BB3CFC">
        <w:rPr>
          <w:b/>
          <w:sz w:val="24"/>
        </w:rPr>
        <w:t>принцип единства общечеловеческих ценностей в организации учебно-воспитательного процесса</w:t>
      </w:r>
      <w:r w:rsidRPr="00243207">
        <w:rPr>
          <w:sz w:val="24"/>
        </w:rPr>
        <w:t xml:space="preserve"> обеспечивает цело</w:t>
      </w:r>
      <w:r>
        <w:rPr>
          <w:sz w:val="24"/>
        </w:rPr>
        <w:t>стность воспитательной системы.</w:t>
      </w:r>
    </w:p>
    <w:p w:rsidR="00FA05E7" w:rsidRDefault="00FA05E7" w:rsidP="00FA05E7">
      <w:pPr>
        <w:pStyle w:val="c33"/>
        <w:shd w:val="clear" w:color="auto" w:fill="FFFFFF"/>
        <w:spacing w:before="0" w:beforeAutospacing="0" w:after="0" w:afterAutospacing="0" w:line="276" w:lineRule="auto"/>
        <w:ind w:left="1134" w:right="-1" w:firstLine="567"/>
        <w:jc w:val="both"/>
      </w:pPr>
      <w:r w:rsidRPr="005454DE">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бережное отношение к окружению, гражданственность) формулируется </w:t>
      </w:r>
      <w:r w:rsidRPr="000F1A3C">
        <w:rPr>
          <w:b/>
        </w:rPr>
        <w:t>общая цель воспитания</w:t>
      </w:r>
      <w:r w:rsidRPr="005454DE">
        <w:t xml:space="preserve"> – личностное развитие школьников, т.е. обеспечение позитивной динамики развития ребенка, имеющей особенности н</w:t>
      </w:r>
      <w:r>
        <w:t>а уровнях школьного образования.</w:t>
      </w:r>
    </w:p>
    <w:p w:rsidR="00FA05E7" w:rsidRPr="000F1A3C" w:rsidRDefault="00FA05E7" w:rsidP="00FA05E7">
      <w:pPr>
        <w:pStyle w:val="c33"/>
        <w:spacing w:before="0" w:beforeAutospacing="0" w:after="0" w:afterAutospacing="0" w:line="276" w:lineRule="auto"/>
        <w:ind w:left="1134" w:right="-1" w:firstLine="567"/>
        <w:jc w:val="both"/>
      </w:pPr>
      <w:r>
        <w:rPr>
          <w:b/>
        </w:rPr>
        <w:t xml:space="preserve">         </w:t>
      </w:r>
      <w:r w:rsidRPr="000F1A3C">
        <w:rPr>
          <w:b/>
        </w:rPr>
        <w:t xml:space="preserve">Цель начального общего образования - </w:t>
      </w:r>
      <w:r w:rsidRPr="000F1A3C">
        <w:t xml:space="preserve"> усвоение детьми знаний основных норм, которые общество выработало на основе этих ценностей.</w:t>
      </w:r>
    </w:p>
    <w:p w:rsidR="00FA05E7" w:rsidRPr="000F1A3C" w:rsidRDefault="00FA05E7" w:rsidP="00FA05E7">
      <w:pPr>
        <w:pStyle w:val="c33"/>
        <w:spacing w:before="0" w:beforeAutospacing="0" w:after="0" w:afterAutospacing="0" w:line="276" w:lineRule="auto"/>
        <w:ind w:left="1134" w:right="-1" w:firstLine="567"/>
        <w:jc w:val="both"/>
      </w:pPr>
      <w:r w:rsidRPr="000F1A3C">
        <w:t xml:space="preserve">         </w:t>
      </w:r>
      <w:r w:rsidRPr="000F1A3C">
        <w:rPr>
          <w:b/>
        </w:rPr>
        <w:t xml:space="preserve">Целевой приоритет </w:t>
      </w:r>
      <w:r w:rsidRPr="000F1A3C">
        <w:t>для детей – знания, понимание ценностей, традиций общества, в котором дети живут.</w:t>
      </w:r>
    </w:p>
    <w:p w:rsidR="00FA05E7" w:rsidRDefault="00FA05E7" w:rsidP="00FA05E7">
      <w:pPr>
        <w:pStyle w:val="c33"/>
        <w:spacing w:before="0" w:beforeAutospacing="0" w:after="0" w:afterAutospacing="0" w:line="276" w:lineRule="auto"/>
        <w:ind w:left="1134" w:right="-1" w:firstLine="567"/>
        <w:jc w:val="both"/>
      </w:pPr>
      <w:r w:rsidRPr="000F1A3C">
        <w:t xml:space="preserve">        </w:t>
      </w:r>
      <w:r w:rsidRPr="00FA05E7">
        <w:rPr>
          <w:rStyle w:val="CharAttribute484"/>
          <w:rFonts w:eastAsia="Calibri"/>
          <w:b/>
          <w:i w:val="0"/>
          <w:sz w:val="24"/>
        </w:rPr>
        <w:t>Основные</w:t>
      </w:r>
      <w:r w:rsidRPr="000F1A3C">
        <w:rPr>
          <w:rStyle w:val="CharAttribute484"/>
          <w:rFonts w:eastAsia="Calibri"/>
          <w:b/>
          <w:i w:val="0"/>
        </w:rPr>
        <w:t xml:space="preserve"> </w:t>
      </w:r>
      <w:r w:rsidRPr="000F1A3C">
        <w:rPr>
          <w:b/>
          <w:color w:val="00000A"/>
        </w:rPr>
        <w:t>нормы и традиции</w:t>
      </w:r>
      <w:r>
        <w:rPr>
          <w:b/>
          <w:color w:val="00000A"/>
        </w:rPr>
        <w:t xml:space="preserve"> </w:t>
      </w:r>
      <w:r>
        <w:t>з</w:t>
      </w:r>
      <w:r w:rsidRPr="005454DE">
        <w:t>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FA05E7" w:rsidRDefault="00FA05E7" w:rsidP="00FA05E7">
      <w:pPr>
        <w:pStyle w:val="c33"/>
        <w:spacing w:before="0" w:beforeAutospacing="0" w:after="0" w:afterAutospacing="0" w:line="276" w:lineRule="auto"/>
        <w:ind w:left="1134" w:right="-1" w:firstLine="567"/>
        <w:jc w:val="both"/>
        <w:rPr>
          <w:b/>
        </w:rPr>
      </w:pPr>
      <w:r>
        <w:t xml:space="preserve">        </w:t>
      </w:r>
      <w:r>
        <w:rPr>
          <w:b/>
        </w:rPr>
        <w:t>Ц</w:t>
      </w:r>
      <w:r w:rsidRPr="005C03AB">
        <w:rPr>
          <w:b/>
        </w:rPr>
        <w:t>енностное отношение</w:t>
      </w:r>
      <w:r>
        <w:rPr>
          <w:b/>
        </w:rPr>
        <w:t>:</w:t>
      </w:r>
    </w:p>
    <w:p w:rsidR="00FA05E7" w:rsidRPr="005454DE" w:rsidRDefault="00FA05E7" w:rsidP="00FA05E7">
      <w:pPr>
        <w:pStyle w:val="c33"/>
        <w:spacing w:before="0" w:beforeAutospacing="0" w:after="0" w:afterAutospacing="0" w:line="276" w:lineRule="auto"/>
        <w:ind w:left="1134" w:right="-1" w:firstLine="567"/>
        <w:jc w:val="both"/>
      </w:pPr>
      <w:r w:rsidRPr="005454DE">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FA05E7" w:rsidRPr="005454DE" w:rsidRDefault="00FA05E7" w:rsidP="00FA05E7">
      <w:pPr>
        <w:pStyle w:val="c33"/>
        <w:spacing w:before="0" w:beforeAutospacing="0" w:after="0" w:afterAutospacing="0" w:line="276" w:lineRule="auto"/>
        <w:ind w:left="1134" w:right="-1" w:firstLine="567"/>
        <w:jc w:val="both"/>
      </w:pPr>
      <w:r w:rsidRPr="005454DE">
        <w:t xml:space="preserve">- быть трудолюбивым, следуя принципу «делу — время, потехе — час» как в учебных занятиях, так и в домашних делах; </w:t>
      </w:r>
    </w:p>
    <w:p w:rsidR="00FA05E7" w:rsidRPr="005454DE" w:rsidRDefault="00FA05E7" w:rsidP="00FA05E7">
      <w:pPr>
        <w:pStyle w:val="c33"/>
        <w:spacing w:before="0" w:beforeAutospacing="0" w:after="0" w:afterAutospacing="0" w:line="276" w:lineRule="auto"/>
        <w:ind w:left="1134" w:right="-1" w:firstLine="567"/>
        <w:jc w:val="both"/>
      </w:pPr>
      <w:r>
        <w:lastRenderedPageBreak/>
        <w:t xml:space="preserve">- знать и любить свою Родину  </w:t>
      </w:r>
      <w:r w:rsidRPr="005454DE">
        <w:t xml:space="preserve">свой родной дом, двор, улицу, город, свою страну; </w:t>
      </w:r>
    </w:p>
    <w:p w:rsidR="00FA05E7" w:rsidRPr="005454DE" w:rsidRDefault="00FA05E7" w:rsidP="00FA05E7">
      <w:pPr>
        <w:pStyle w:val="c33"/>
        <w:spacing w:before="0" w:beforeAutospacing="0" w:after="0" w:afterAutospacing="0" w:line="276" w:lineRule="auto"/>
        <w:ind w:left="1134" w:right="-1" w:firstLine="567"/>
        <w:jc w:val="both"/>
      </w:pPr>
      <w:r w:rsidRPr="005454DE">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FA05E7" w:rsidRPr="005454DE" w:rsidRDefault="00FA05E7" w:rsidP="00FA05E7">
      <w:pPr>
        <w:pStyle w:val="c33"/>
        <w:spacing w:before="0" w:beforeAutospacing="0" w:after="0" w:afterAutospacing="0" w:line="276" w:lineRule="auto"/>
        <w:ind w:left="1134" w:right="-1" w:firstLine="567"/>
        <w:jc w:val="both"/>
      </w:pPr>
      <w:r w:rsidRPr="005454DE">
        <w:t xml:space="preserve">- проявлять миролюбие — не затевать конфликтов и стремиться решать спорные вопросы, не прибегая к силе; стремиться узнавать что-то новое, проявлять любознательность, ценить знания; </w:t>
      </w:r>
    </w:p>
    <w:p w:rsidR="00FA05E7" w:rsidRPr="005454DE" w:rsidRDefault="00FA05E7" w:rsidP="00FA05E7">
      <w:pPr>
        <w:pStyle w:val="c33"/>
        <w:spacing w:before="0" w:beforeAutospacing="0" w:after="0" w:afterAutospacing="0" w:line="276" w:lineRule="auto"/>
        <w:ind w:left="1134" w:right="-1" w:firstLine="567"/>
        <w:jc w:val="both"/>
      </w:pPr>
      <w:r w:rsidRPr="005454DE">
        <w:t xml:space="preserve">- быть вежливым и опрятным, скромным и приветливым; </w:t>
      </w:r>
    </w:p>
    <w:p w:rsidR="00FA05E7" w:rsidRPr="005454DE" w:rsidRDefault="00FA05E7" w:rsidP="00FA05E7">
      <w:pPr>
        <w:pStyle w:val="c33"/>
        <w:spacing w:before="0" w:beforeAutospacing="0" w:after="0" w:afterAutospacing="0" w:line="276" w:lineRule="auto"/>
        <w:ind w:left="1134" w:right="-1" w:firstLine="567"/>
        <w:jc w:val="both"/>
      </w:pPr>
      <w:r w:rsidRPr="005454DE">
        <w:t>- соблюдать правила личной гигиены, режим дня</w:t>
      </w:r>
      <w:r>
        <w:t>,</w:t>
      </w:r>
      <w:r w:rsidRPr="005454DE">
        <w:t xml:space="preserve"> вести здоровый образ жизни; </w:t>
      </w:r>
    </w:p>
    <w:p w:rsidR="00FA05E7" w:rsidRDefault="00FA05E7" w:rsidP="00FA05E7">
      <w:pPr>
        <w:pStyle w:val="c33"/>
        <w:spacing w:before="0" w:beforeAutospacing="0" w:after="0" w:afterAutospacing="0" w:line="276" w:lineRule="auto"/>
        <w:ind w:left="1134" w:right="-1" w:firstLine="567"/>
        <w:jc w:val="both"/>
      </w:pPr>
      <w:r w:rsidRPr="005454DE">
        <w:t xml:space="preserve">- уметь сопереживать, проявлять сострадание к попавшим в беду; </w:t>
      </w:r>
    </w:p>
    <w:p w:rsidR="00FA05E7" w:rsidRDefault="00FA05E7" w:rsidP="00FA05E7">
      <w:pPr>
        <w:pStyle w:val="c33"/>
        <w:spacing w:before="0" w:beforeAutospacing="0" w:after="0" w:afterAutospacing="0" w:line="276" w:lineRule="auto"/>
        <w:ind w:left="1134" w:right="-1" w:firstLine="567"/>
        <w:jc w:val="both"/>
      </w:pPr>
      <w:r>
        <w:t xml:space="preserve">- </w:t>
      </w:r>
      <w:r w:rsidRPr="005454DE">
        <w:t xml:space="preserve">стремиться устанавливать хорошие отношения с другими людьми; </w:t>
      </w:r>
    </w:p>
    <w:p w:rsidR="00FA05E7" w:rsidRDefault="00FA05E7" w:rsidP="00FA05E7">
      <w:pPr>
        <w:pStyle w:val="c33"/>
        <w:spacing w:before="0" w:beforeAutospacing="0" w:after="0" w:afterAutospacing="0" w:line="276" w:lineRule="auto"/>
        <w:ind w:left="1134" w:right="-1" w:firstLine="567"/>
        <w:jc w:val="both"/>
      </w:pPr>
      <w:r>
        <w:t xml:space="preserve">- </w:t>
      </w:r>
      <w:r w:rsidRPr="005454DE">
        <w:t xml:space="preserve">уметь прощать обиды, защищать слабых, по мере возможности помогать нуждающимся в этом людям; </w:t>
      </w:r>
    </w:p>
    <w:p w:rsidR="00FA05E7" w:rsidRPr="005454DE" w:rsidRDefault="00FA05E7" w:rsidP="00FA05E7">
      <w:pPr>
        <w:pStyle w:val="c33"/>
        <w:spacing w:before="0" w:beforeAutospacing="0" w:after="0" w:afterAutospacing="0" w:line="276" w:lineRule="auto"/>
        <w:ind w:left="1134" w:right="-1" w:firstLine="567"/>
        <w:jc w:val="both"/>
      </w:pPr>
      <w:r>
        <w:t xml:space="preserve">- </w:t>
      </w:r>
      <w:r w:rsidRPr="005454DE">
        <w:t xml:space="preserve">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FA05E7" w:rsidRDefault="00FA05E7" w:rsidP="00FA05E7">
      <w:pPr>
        <w:pStyle w:val="c33"/>
        <w:spacing w:before="0" w:beforeAutospacing="0" w:after="0" w:afterAutospacing="0" w:line="276" w:lineRule="auto"/>
        <w:ind w:left="1134" w:right="-1" w:firstLine="567"/>
        <w:jc w:val="both"/>
      </w:pPr>
      <w:r w:rsidRPr="005454DE">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r>
        <w:t>.</w:t>
      </w:r>
    </w:p>
    <w:p w:rsidR="00FA05E7" w:rsidRPr="005454DE" w:rsidRDefault="00FA05E7" w:rsidP="00FA05E7">
      <w:pPr>
        <w:pStyle w:val="ParaAttribute16"/>
        <w:ind w:left="1134" w:right="-1" w:firstLine="567"/>
        <w:rPr>
          <w:rStyle w:val="CharAttribute484"/>
          <w:rFonts w:eastAsia="№Е"/>
          <w:b/>
          <w:sz w:val="24"/>
          <w:szCs w:val="24"/>
        </w:rPr>
      </w:pPr>
      <w:r w:rsidRPr="005454DE">
        <w:rPr>
          <w:rStyle w:val="CharAttribute484"/>
          <w:rFonts w:eastAsia="№Е"/>
          <w:b/>
          <w:sz w:val="24"/>
          <w:szCs w:val="24"/>
        </w:rPr>
        <w:t>Достижению поставленной цели воспитания школьников будет способствовать решение следующих основных задач:</w:t>
      </w:r>
    </w:p>
    <w:p w:rsidR="00FA05E7" w:rsidRPr="005454DE" w:rsidRDefault="00FA05E7" w:rsidP="00E341D0">
      <w:pPr>
        <w:pStyle w:val="ParaAttribute16"/>
        <w:numPr>
          <w:ilvl w:val="0"/>
          <w:numId w:val="110"/>
        </w:numPr>
        <w:tabs>
          <w:tab w:val="left" w:pos="1134"/>
        </w:tabs>
        <w:ind w:left="1134" w:right="-1" w:firstLine="567"/>
        <w:rPr>
          <w:sz w:val="24"/>
          <w:szCs w:val="24"/>
        </w:rPr>
      </w:pPr>
      <w:r w:rsidRPr="005454DE">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FA05E7" w:rsidRPr="005454DE" w:rsidRDefault="00FA05E7" w:rsidP="00E341D0">
      <w:pPr>
        <w:pStyle w:val="ParaAttribute16"/>
        <w:numPr>
          <w:ilvl w:val="0"/>
          <w:numId w:val="110"/>
        </w:numPr>
        <w:tabs>
          <w:tab w:val="left" w:pos="1134"/>
        </w:tabs>
        <w:ind w:left="1134" w:right="-1" w:firstLine="567"/>
        <w:rPr>
          <w:rStyle w:val="CharAttribute484"/>
          <w:rFonts w:eastAsia="№Е"/>
          <w:i w:val="0"/>
          <w:sz w:val="24"/>
          <w:szCs w:val="24"/>
        </w:rPr>
      </w:pPr>
      <w:r w:rsidRPr="005454DE">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FA05E7" w:rsidRPr="005454DE" w:rsidRDefault="00FA05E7" w:rsidP="00E341D0">
      <w:pPr>
        <w:pStyle w:val="ParaAttribute16"/>
        <w:numPr>
          <w:ilvl w:val="0"/>
          <w:numId w:val="110"/>
        </w:numPr>
        <w:tabs>
          <w:tab w:val="left" w:pos="1134"/>
        </w:tabs>
        <w:ind w:left="1134" w:right="-1" w:firstLine="567"/>
        <w:rPr>
          <w:sz w:val="24"/>
          <w:szCs w:val="24"/>
        </w:rPr>
      </w:pPr>
      <w:r w:rsidRPr="005454DE">
        <w:rPr>
          <w:rStyle w:val="CharAttribute484"/>
          <w:rFonts w:eastAsia="№Е"/>
          <w:i w:val="0"/>
          <w:sz w:val="24"/>
          <w:szCs w:val="24"/>
        </w:rPr>
        <w:t xml:space="preserve">вовлекать школьников в </w:t>
      </w:r>
      <w:r w:rsidRPr="005454DE">
        <w:rPr>
          <w:sz w:val="24"/>
          <w:szCs w:val="24"/>
        </w:rPr>
        <w:t xml:space="preserve">кружки, секции, клубы, студии и иные объединения, работающие по школьным программам внеурочной деятельности, </w:t>
      </w:r>
      <w:r w:rsidRPr="005454DE">
        <w:rPr>
          <w:rStyle w:val="CharAttribute484"/>
          <w:rFonts w:eastAsia="№Е"/>
          <w:i w:val="0"/>
          <w:sz w:val="24"/>
          <w:szCs w:val="24"/>
        </w:rPr>
        <w:t>реализовывать их воспитательные возможности</w:t>
      </w:r>
      <w:r w:rsidRPr="005454DE">
        <w:rPr>
          <w:color w:val="000000"/>
          <w:w w:val="0"/>
          <w:sz w:val="24"/>
          <w:szCs w:val="24"/>
        </w:rPr>
        <w:t>, через проект</w:t>
      </w:r>
      <w:r>
        <w:rPr>
          <w:color w:val="000000"/>
          <w:w w:val="0"/>
          <w:sz w:val="24"/>
          <w:szCs w:val="24"/>
        </w:rPr>
        <w:t>ы социальной и гражданско-патрио</w:t>
      </w:r>
      <w:r w:rsidRPr="005454DE">
        <w:rPr>
          <w:color w:val="000000"/>
          <w:w w:val="0"/>
          <w:sz w:val="24"/>
          <w:szCs w:val="24"/>
        </w:rPr>
        <w:t>тической направленности;</w:t>
      </w:r>
    </w:p>
    <w:p w:rsidR="00FA05E7" w:rsidRPr="005454DE" w:rsidRDefault="00FA05E7" w:rsidP="00E341D0">
      <w:pPr>
        <w:pStyle w:val="ParaAttribute16"/>
        <w:numPr>
          <w:ilvl w:val="0"/>
          <w:numId w:val="110"/>
        </w:numPr>
        <w:tabs>
          <w:tab w:val="left" w:pos="1134"/>
        </w:tabs>
        <w:ind w:left="1134" w:right="-1" w:firstLine="567"/>
        <w:rPr>
          <w:sz w:val="24"/>
          <w:szCs w:val="24"/>
        </w:rPr>
      </w:pPr>
      <w:r w:rsidRPr="005454DE">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здоровье-сбережения детей.</w:t>
      </w:r>
    </w:p>
    <w:p w:rsidR="00FA05E7" w:rsidRPr="005454DE" w:rsidRDefault="00FA05E7" w:rsidP="00E341D0">
      <w:pPr>
        <w:pStyle w:val="ParaAttribute16"/>
        <w:numPr>
          <w:ilvl w:val="0"/>
          <w:numId w:val="110"/>
        </w:numPr>
        <w:tabs>
          <w:tab w:val="left" w:pos="1134"/>
        </w:tabs>
        <w:ind w:left="1134" w:right="-1" w:firstLine="567"/>
        <w:rPr>
          <w:sz w:val="24"/>
          <w:szCs w:val="24"/>
        </w:rPr>
      </w:pPr>
      <w:r w:rsidRPr="005454DE">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FA05E7" w:rsidRPr="005454DE" w:rsidRDefault="00FA05E7" w:rsidP="00E341D0">
      <w:pPr>
        <w:pStyle w:val="ParaAttribute16"/>
        <w:numPr>
          <w:ilvl w:val="0"/>
          <w:numId w:val="110"/>
        </w:numPr>
        <w:tabs>
          <w:tab w:val="left" w:pos="1134"/>
        </w:tabs>
        <w:ind w:left="1134" w:right="-1" w:firstLine="567"/>
        <w:rPr>
          <w:rStyle w:val="CharAttribute484"/>
          <w:rFonts w:eastAsia="№Е"/>
          <w:i w:val="0"/>
          <w:sz w:val="24"/>
          <w:szCs w:val="24"/>
        </w:rPr>
      </w:pPr>
      <w:r w:rsidRPr="005454DE">
        <w:rPr>
          <w:rStyle w:val="CharAttribute484"/>
          <w:rFonts w:eastAsia="№Е"/>
          <w:i w:val="0"/>
          <w:sz w:val="24"/>
          <w:szCs w:val="24"/>
        </w:rPr>
        <w:t>организовывать профориентационную работу со школьниками;</w:t>
      </w:r>
    </w:p>
    <w:p w:rsidR="00FA05E7" w:rsidRPr="00325340" w:rsidRDefault="00FA05E7" w:rsidP="00E341D0">
      <w:pPr>
        <w:pStyle w:val="ParaAttribute16"/>
        <w:numPr>
          <w:ilvl w:val="0"/>
          <w:numId w:val="110"/>
        </w:numPr>
        <w:tabs>
          <w:tab w:val="left" w:pos="1134"/>
        </w:tabs>
        <w:ind w:left="1134" w:right="-1" w:firstLine="567"/>
        <w:rPr>
          <w:sz w:val="24"/>
        </w:rPr>
      </w:pPr>
      <w:r w:rsidRPr="00325340">
        <w:rPr>
          <w:color w:val="000000"/>
          <w:w w:val="0"/>
          <w:sz w:val="24"/>
          <w:szCs w:val="24"/>
        </w:rPr>
        <w:t>реализовывать воспитательные возможности</w:t>
      </w:r>
      <w:r w:rsidRPr="00325340">
        <w:rPr>
          <w:sz w:val="24"/>
          <w:szCs w:val="24"/>
        </w:rPr>
        <w:t xml:space="preserve"> о</w:t>
      </w:r>
      <w:r w:rsidRPr="00325340">
        <w:rPr>
          <w:color w:val="000000"/>
          <w:w w:val="0"/>
          <w:sz w:val="24"/>
          <w:szCs w:val="24"/>
        </w:rPr>
        <w:t xml:space="preserve">бщешкольных ключевых </w:t>
      </w:r>
      <w:r w:rsidRPr="00325340">
        <w:rPr>
          <w:sz w:val="24"/>
          <w:szCs w:val="24"/>
        </w:rPr>
        <w:t>дел</w:t>
      </w:r>
      <w:r w:rsidRPr="00325340">
        <w:rPr>
          <w:color w:val="000000"/>
          <w:w w:val="0"/>
          <w:sz w:val="24"/>
          <w:szCs w:val="24"/>
        </w:rPr>
        <w:t>,</w:t>
      </w:r>
      <w:r w:rsidRPr="00325340">
        <w:rPr>
          <w:sz w:val="24"/>
          <w:szCs w:val="24"/>
        </w:rPr>
        <w:t xml:space="preserve"> поддерживать традиции их </w:t>
      </w:r>
      <w:r w:rsidRPr="00325340">
        <w:rPr>
          <w:color w:val="000000"/>
          <w:w w:val="0"/>
          <w:sz w:val="24"/>
          <w:szCs w:val="24"/>
        </w:rPr>
        <w:t>коллективного планирования, организации, проведения и анализа в школьном сообществе;</w:t>
      </w:r>
    </w:p>
    <w:p w:rsidR="00FA05E7" w:rsidRDefault="00FA05E7" w:rsidP="00E341D0">
      <w:pPr>
        <w:pStyle w:val="ParaAttribute16"/>
        <w:numPr>
          <w:ilvl w:val="0"/>
          <w:numId w:val="110"/>
        </w:numPr>
        <w:tabs>
          <w:tab w:val="left" w:pos="1134"/>
        </w:tabs>
        <w:ind w:left="1134" w:right="-1" w:firstLine="567"/>
        <w:rPr>
          <w:sz w:val="24"/>
        </w:rPr>
      </w:pPr>
      <w:r w:rsidRPr="00325340">
        <w:rPr>
          <w:sz w:val="24"/>
        </w:rPr>
        <w:t>Развивать у обучающихся гражданственность, патриотизм как важнейшие духовно–нравственные и социальные ценности.</w:t>
      </w:r>
    </w:p>
    <w:p w:rsidR="00FA05E7" w:rsidRPr="00325340" w:rsidRDefault="00FA05E7" w:rsidP="00E341D0">
      <w:pPr>
        <w:pStyle w:val="ParaAttribute16"/>
        <w:numPr>
          <w:ilvl w:val="0"/>
          <w:numId w:val="110"/>
        </w:numPr>
        <w:tabs>
          <w:tab w:val="left" w:pos="1134"/>
        </w:tabs>
        <w:ind w:left="1134" w:right="-1" w:firstLine="567"/>
        <w:rPr>
          <w:sz w:val="24"/>
        </w:rPr>
      </w:pPr>
      <w:r w:rsidRPr="00325340">
        <w:rPr>
          <w:sz w:val="24"/>
        </w:rPr>
        <w:t xml:space="preserve"> Не допустить социально опасного поведения несовершеннолетних, оказавшихся в социально-опасном положении.</w:t>
      </w:r>
    </w:p>
    <w:p w:rsidR="00FA05E7" w:rsidRDefault="00FA05E7" w:rsidP="00FA05E7">
      <w:pPr>
        <w:pStyle w:val="ParaAttribute16"/>
        <w:ind w:left="1134" w:right="-1" w:firstLine="567"/>
        <w:rPr>
          <w:rStyle w:val="CharAttribute484"/>
          <w:rFonts w:eastAsia="№Е"/>
          <w:i w:val="0"/>
          <w:sz w:val="24"/>
          <w:szCs w:val="24"/>
        </w:rPr>
      </w:pPr>
      <w:r w:rsidRPr="005454DE">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FA05E7" w:rsidRPr="00105CC0" w:rsidRDefault="00FA05E7" w:rsidP="00FA05E7">
      <w:pPr>
        <w:pStyle w:val="ParaAttribute16"/>
        <w:ind w:left="1134" w:right="-1" w:firstLine="567"/>
        <w:rPr>
          <w:b/>
          <w:i/>
          <w:sz w:val="24"/>
          <w:szCs w:val="24"/>
        </w:rPr>
      </w:pPr>
      <w:r w:rsidRPr="000F1A3C">
        <w:rPr>
          <w:rStyle w:val="CharAttribute484"/>
          <w:rFonts w:eastAsia="№Е"/>
          <w:b/>
          <w:sz w:val="24"/>
          <w:szCs w:val="24"/>
        </w:rPr>
        <w:t>Виды, формы и содержание деятельности</w:t>
      </w:r>
    </w:p>
    <w:p w:rsidR="00FA05E7" w:rsidRPr="005454DE" w:rsidRDefault="00FA05E7" w:rsidP="00FA05E7">
      <w:pPr>
        <w:spacing w:line="276" w:lineRule="auto"/>
        <w:ind w:left="1134" w:right="-1" w:firstLine="567"/>
        <w:jc w:val="both"/>
        <w:rPr>
          <w:color w:val="000000"/>
          <w:w w:val="0"/>
          <w:sz w:val="24"/>
        </w:rPr>
      </w:pPr>
      <w:r>
        <w:t xml:space="preserve">        </w:t>
      </w:r>
      <w:r w:rsidRPr="005454DE">
        <w:rPr>
          <w:color w:val="000000"/>
          <w:w w:val="0"/>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A05E7" w:rsidRPr="005454DE" w:rsidRDefault="00FA05E7" w:rsidP="00FA05E7">
      <w:pPr>
        <w:spacing w:line="276" w:lineRule="auto"/>
        <w:ind w:left="1134" w:right="-1" w:firstLine="567"/>
        <w:jc w:val="both"/>
        <w:rPr>
          <w:b/>
          <w:color w:val="000000"/>
          <w:w w:val="0"/>
          <w:sz w:val="24"/>
        </w:rPr>
      </w:pPr>
      <w:r w:rsidRPr="005454DE">
        <w:rPr>
          <w:b/>
          <w:color w:val="000000"/>
          <w:w w:val="0"/>
          <w:sz w:val="24"/>
        </w:rPr>
        <w:lastRenderedPageBreak/>
        <w:t>Инвариантные модули</w:t>
      </w:r>
    </w:p>
    <w:p w:rsidR="00FA05E7" w:rsidRPr="005454DE" w:rsidRDefault="00FA05E7" w:rsidP="00FA05E7">
      <w:pPr>
        <w:spacing w:line="276" w:lineRule="auto"/>
        <w:ind w:left="1134" w:right="-1" w:firstLine="567"/>
        <w:jc w:val="both"/>
        <w:rPr>
          <w:b/>
          <w:iCs/>
          <w:color w:val="000000"/>
          <w:w w:val="0"/>
          <w:sz w:val="24"/>
        </w:rPr>
      </w:pPr>
      <w:r>
        <w:rPr>
          <w:b/>
          <w:color w:val="000000"/>
          <w:w w:val="0"/>
          <w:sz w:val="24"/>
        </w:rPr>
        <w:t xml:space="preserve">              </w:t>
      </w:r>
      <w:r w:rsidRPr="005454DE">
        <w:rPr>
          <w:b/>
          <w:iCs/>
          <w:color w:val="000000"/>
          <w:w w:val="0"/>
          <w:sz w:val="24"/>
        </w:rPr>
        <w:t>Модуль «Классное руководство»</w:t>
      </w:r>
      <w:r>
        <w:rPr>
          <w:b/>
          <w:iCs/>
          <w:color w:val="000000"/>
          <w:w w:val="0"/>
          <w:sz w:val="24"/>
        </w:rPr>
        <w:t xml:space="preserve"> </w:t>
      </w:r>
    </w:p>
    <w:p w:rsidR="00FA05E7" w:rsidRPr="005454DE" w:rsidRDefault="00FA05E7" w:rsidP="00FA05E7">
      <w:pPr>
        <w:shd w:val="clear" w:color="auto" w:fill="FFFFFF"/>
        <w:spacing w:line="276" w:lineRule="auto"/>
        <w:ind w:left="1134" w:right="-1" w:firstLine="567"/>
        <w:jc w:val="both"/>
        <w:rPr>
          <w:color w:val="000000"/>
          <w:sz w:val="24"/>
          <w:lang w:eastAsia="ru-RU"/>
        </w:rPr>
      </w:pPr>
      <w:r w:rsidRPr="005454DE">
        <w:rPr>
          <w:color w:val="000000"/>
          <w:sz w:val="24"/>
          <w:lang w:eastAsia="ru-RU"/>
        </w:rPr>
        <w:t>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 Осуществляя классное руководство, педагог организует работу с классом; индивидуальную работу с учащимися класса; работу с учителями-предметниками; работу с родителями (законными представителями).</w:t>
      </w:r>
    </w:p>
    <w:p w:rsidR="00FA05E7" w:rsidRPr="005454DE" w:rsidRDefault="00FA05E7" w:rsidP="00FA05E7">
      <w:pPr>
        <w:shd w:val="clear" w:color="auto" w:fill="FFFFFF"/>
        <w:ind w:left="1134" w:right="-1" w:firstLine="567"/>
        <w:jc w:val="both"/>
        <w:rPr>
          <w:color w:val="000000"/>
          <w:sz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9"/>
      </w:tblGrid>
      <w:tr w:rsidR="00FA05E7" w:rsidRPr="006139F8" w:rsidTr="00FA05E7">
        <w:trPr>
          <w:jc w:val="center"/>
        </w:trPr>
        <w:tc>
          <w:tcPr>
            <w:tcW w:w="4998" w:type="dxa"/>
            <w:shd w:val="clear" w:color="auto" w:fill="auto"/>
          </w:tcPr>
          <w:p w:rsidR="00FA05E7" w:rsidRPr="006139F8" w:rsidRDefault="00FA05E7" w:rsidP="00FA05E7">
            <w:pPr>
              <w:widowControl/>
              <w:autoSpaceDE/>
              <w:autoSpaceDN/>
              <w:ind w:left="372" w:right="-1" w:firstLine="142"/>
              <w:jc w:val="both"/>
              <w:rPr>
                <w:b/>
                <w:color w:val="000000"/>
                <w:sz w:val="20"/>
                <w:szCs w:val="20"/>
                <w:lang w:eastAsia="ru-RU"/>
              </w:rPr>
            </w:pPr>
            <w:r w:rsidRPr="006139F8">
              <w:rPr>
                <w:b/>
                <w:color w:val="000000"/>
                <w:sz w:val="20"/>
                <w:szCs w:val="20"/>
                <w:lang w:eastAsia="ru-RU"/>
              </w:rPr>
              <w:t>Виды деятельности</w:t>
            </w:r>
          </w:p>
        </w:tc>
        <w:tc>
          <w:tcPr>
            <w:tcW w:w="4999" w:type="dxa"/>
            <w:shd w:val="clear" w:color="auto" w:fill="auto"/>
          </w:tcPr>
          <w:p w:rsidR="00FA05E7" w:rsidRPr="006139F8" w:rsidRDefault="00FA05E7" w:rsidP="00FA05E7">
            <w:pPr>
              <w:widowControl/>
              <w:autoSpaceDE/>
              <w:autoSpaceDN/>
              <w:ind w:left="372" w:right="-1" w:firstLine="142"/>
              <w:jc w:val="both"/>
              <w:rPr>
                <w:b/>
                <w:color w:val="000000"/>
                <w:sz w:val="20"/>
                <w:szCs w:val="20"/>
                <w:lang w:eastAsia="ru-RU"/>
              </w:rPr>
            </w:pPr>
            <w:r w:rsidRPr="006139F8">
              <w:rPr>
                <w:b/>
                <w:color w:val="000000"/>
                <w:sz w:val="20"/>
                <w:szCs w:val="20"/>
                <w:lang w:eastAsia="ru-RU"/>
              </w:rPr>
              <w:t>Формы работы</w:t>
            </w:r>
          </w:p>
        </w:tc>
      </w:tr>
      <w:tr w:rsidR="00FA05E7" w:rsidRPr="006139F8" w:rsidTr="00FA05E7">
        <w:trPr>
          <w:jc w:val="center"/>
        </w:trPr>
        <w:tc>
          <w:tcPr>
            <w:tcW w:w="9997" w:type="dxa"/>
            <w:gridSpan w:val="2"/>
            <w:shd w:val="clear" w:color="auto" w:fill="auto"/>
          </w:tcPr>
          <w:p w:rsidR="00FA05E7" w:rsidRPr="006139F8" w:rsidRDefault="00FA05E7" w:rsidP="00E341D0">
            <w:pPr>
              <w:widowControl/>
              <w:numPr>
                <w:ilvl w:val="1"/>
                <w:numId w:val="113"/>
              </w:numPr>
              <w:autoSpaceDE/>
              <w:autoSpaceDN/>
              <w:ind w:left="372" w:right="-1" w:firstLine="142"/>
              <w:jc w:val="both"/>
              <w:rPr>
                <w:b/>
                <w:color w:val="000000"/>
                <w:sz w:val="20"/>
                <w:szCs w:val="20"/>
                <w:lang w:eastAsia="ru-RU"/>
              </w:rPr>
            </w:pPr>
            <w:r w:rsidRPr="006139F8">
              <w:rPr>
                <w:b/>
                <w:color w:val="000000"/>
                <w:sz w:val="20"/>
                <w:szCs w:val="20"/>
                <w:lang w:eastAsia="ru-RU"/>
              </w:rPr>
              <w:t>Работа с классным коллективом</w:t>
            </w:r>
          </w:p>
        </w:tc>
      </w:tr>
      <w:tr w:rsidR="00FA05E7" w:rsidRPr="006139F8" w:rsidTr="00FA05E7">
        <w:trPr>
          <w:jc w:val="center"/>
        </w:trPr>
        <w:tc>
          <w:tcPr>
            <w:tcW w:w="4998" w:type="dxa"/>
            <w:shd w:val="clear" w:color="auto" w:fill="auto"/>
          </w:tcPr>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наблюдение;</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изучение личных дел обучающихся, собеседование с учителями –</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предметниками, медицинским работником школы;</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проведение индивидуальных и групповых диагностических бесед</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xml:space="preserve">- </w:t>
            </w:r>
            <w:r w:rsidRPr="006139F8">
              <w:rPr>
                <w:color w:val="000000"/>
                <w:sz w:val="20"/>
                <w:szCs w:val="20"/>
                <w:shd w:val="clear" w:color="auto" w:fill="FFFFFF"/>
              </w:rPr>
              <w:t>контроль за успеваемостью учащихся класса.</w:t>
            </w:r>
          </w:p>
          <w:p w:rsidR="00FA05E7" w:rsidRPr="006139F8" w:rsidRDefault="00FA05E7" w:rsidP="00FA05E7">
            <w:pPr>
              <w:widowControl/>
              <w:autoSpaceDE/>
              <w:autoSpaceDN/>
              <w:ind w:left="372" w:right="-1" w:firstLine="142"/>
              <w:jc w:val="both"/>
              <w:rPr>
                <w:color w:val="000000"/>
                <w:sz w:val="20"/>
                <w:szCs w:val="20"/>
                <w:lang w:eastAsia="ru-RU"/>
              </w:rPr>
            </w:pPr>
          </w:p>
        </w:tc>
        <w:tc>
          <w:tcPr>
            <w:tcW w:w="4999" w:type="dxa"/>
            <w:shd w:val="clear" w:color="auto" w:fill="auto"/>
          </w:tcPr>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изучение обучающихся класса (их потребности, интересы, склонности и другие личностные отношения, общение и деятельность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составление карты интересов и увлечений обучающихся;</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проектирование целей, перспектив и образа жизнедеятельности классного коллектива с помощью организационно-деятельностной игры, классного часа «Класс, где я хотел бы учиться», конкурса «Наши правила класса», «Герб класса», «Мой класс сегодня и завтра», «Свечка», «Волшебный стул» и др.</w:t>
            </w:r>
          </w:p>
          <w:p w:rsidR="00FA05E7" w:rsidRPr="006139F8" w:rsidRDefault="00FA05E7" w:rsidP="00FA05E7">
            <w:pPr>
              <w:widowControl/>
              <w:autoSpaceDE/>
              <w:autoSpaceDN/>
              <w:ind w:left="372" w:right="-1" w:firstLine="142"/>
              <w:jc w:val="both"/>
              <w:rPr>
                <w:color w:val="000000"/>
                <w:sz w:val="20"/>
                <w:szCs w:val="20"/>
                <w:lang w:eastAsia="ru-RU"/>
              </w:rPr>
            </w:pPr>
          </w:p>
        </w:tc>
      </w:tr>
      <w:tr w:rsidR="00FA05E7" w:rsidRPr="006139F8" w:rsidTr="00FA05E7">
        <w:trPr>
          <w:jc w:val="center"/>
        </w:trPr>
        <w:tc>
          <w:tcPr>
            <w:tcW w:w="9997" w:type="dxa"/>
            <w:gridSpan w:val="2"/>
            <w:shd w:val="clear" w:color="auto" w:fill="auto"/>
          </w:tcPr>
          <w:p w:rsidR="00FA05E7" w:rsidRPr="006139F8" w:rsidRDefault="00FA05E7" w:rsidP="00E341D0">
            <w:pPr>
              <w:widowControl/>
              <w:numPr>
                <w:ilvl w:val="1"/>
                <w:numId w:val="113"/>
              </w:numPr>
              <w:autoSpaceDE/>
              <w:autoSpaceDN/>
              <w:ind w:left="372" w:right="-1" w:firstLine="142"/>
              <w:jc w:val="both"/>
              <w:rPr>
                <w:b/>
                <w:color w:val="000000"/>
                <w:sz w:val="20"/>
                <w:szCs w:val="20"/>
                <w:lang w:eastAsia="ru-RU"/>
              </w:rPr>
            </w:pPr>
            <w:r w:rsidRPr="006139F8">
              <w:rPr>
                <w:b/>
                <w:color w:val="000000"/>
                <w:sz w:val="20"/>
                <w:szCs w:val="20"/>
                <w:lang w:eastAsia="ru-RU"/>
              </w:rPr>
              <w:t>Индивидуальная работа с учащимися класса</w:t>
            </w:r>
          </w:p>
        </w:tc>
      </w:tr>
      <w:tr w:rsidR="00FA05E7" w:rsidRPr="006139F8" w:rsidTr="00FA05E7">
        <w:trPr>
          <w:jc w:val="center"/>
        </w:trPr>
        <w:tc>
          <w:tcPr>
            <w:tcW w:w="4998" w:type="dxa"/>
            <w:shd w:val="clear" w:color="auto" w:fill="auto"/>
          </w:tcPr>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наблюдение за поведением обучающихся</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создаваемые педагогические ситуации</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игры</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беседы</w:t>
            </w:r>
          </w:p>
          <w:p w:rsidR="00FA05E7" w:rsidRPr="006139F8" w:rsidRDefault="00FA05E7" w:rsidP="00FA05E7">
            <w:pPr>
              <w:widowControl/>
              <w:shd w:val="clear" w:color="auto" w:fill="FFFFFF"/>
              <w:autoSpaceDE/>
              <w:autoSpaceDN/>
              <w:ind w:left="372" w:right="-1" w:firstLine="142"/>
              <w:jc w:val="both"/>
              <w:rPr>
                <w:sz w:val="20"/>
                <w:szCs w:val="20"/>
              </w:rPr>
            </w:pPr>
            <w:r w:rsidRPr="006139F8">
              <w:rPr>
                <w:sz w:val="20"/>
                <w:szCs w:val="20"/>
              </w:rPr>
              <w:t>- создаваемые проблемы трансформируются классным руководителем в задачи для школьника, которые они совместно стараются решить</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заполнение с обучающимися «Портфолио», т.е. «портфолио» как «источник успеха» обучающихся класса;</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p>
        </w:tc>
        <w:tc>
          <w:tcPr>
            <w:tcW w:w="4999" w:type="dxa"/>
            <w:shd w:val="clear" w:color="auto" w:fill="auto"/>
          </w:tcPr>
          <w:p w:rsidR="00FA05E7" w:rsidRPr="006139F8" w:rsidRDefault="00FA05E7" w:rsidP="00FA05E7">
            <w:pPr>
              <w:pStyle w:val="a6"/>
              <w:tabs>
                <w:tab w:val="left" w:pos="851"/>
              </w:tabs>
              <w:ind w:left="372" w:right="-1" w:firstLine="142"/>
              <w:contextualSpacing/>
              <w:rPr>
                <w:sz w:val="20"/>
                <w:szCs w:val="20"/>
              </w:rPr>
            </w:pPr>
            <w:r w:rsidRPr="006139F8">
              <w:rPr>
                <w:sz w:val="20"/>
                <w:szCs w:val="20"/>
              </w:rPr>
              <w:t xml:space="preserve">- изучение особенностей личностного развития обучающихся класса </w:t>
            </w:r>
          </w:p>
          <w:p w:rsidR="00FA05E7" w:rsidRPr="006139F8" w:rsidRDefault="00FA05E7" w:rsidP="00FA05E7">
            <w:pPr>
              <w:pStyle w:val="a6"/>
              <w:tabs>
                <w:tab w:val="left" w:pos="851"/>
              </w:tabs>
              <w:ind w:left="372" w:right="-1" w:firstLine="142"/>
              <w:contextualSpacing/>
              <w:rPr>
                <w:sz w:val="20"/>
                <w:szCs w:val="20"/>
              </w:rPr>
            </w:pPr>
            <w:r w:rsidRPr="006139F8">
              <w:rPr>
                <w:sz w:val="20"/>
                <w:szCs w:val="20"/>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w:t>
            </w:r>
          </w:p>
          <w:p w:rsidR="00FA05E7" w:rsidRPr="006139F8" w:rsidRDefault="00FA05E7" w:rsidP="00FA05E7">
            <w:pPr>
              <w:pStyle w:val="a6"/>
              <w:tabs>
                <w:tab w:val="left" w:pos="851"/>
                <w:tab w:val="left" w:pos="1310"/>
              </w:tabs>
              <w:ind w:left="372" w:right="-1" w:firstLine="142"/>
              <w:rPr>
                <w:sz w:val="20"/>
                <w:szCs w:val="20"/>
              </w:rPr>
            </w:pPr>
            <w:r w:rsidRPr="006139F8">
              <w:rPr>
                <w:rStyle w:val="CharAttribute501"/>
                <w:rFonts w:eastAsia="№Е"/>
                <w:i w:val="0"/>
                <w:sz w:val="20"/>
                <w:szCs w:val="20"/>
              </w:rPr>
              <w:t xml:space="preserve">- индивидуальная работа со школьниками класса, направленная на заполнение ими личных портфолио, </w:t>
            </w:r>
            <w:r w:rsidRPr="006139F8">
              <w:rPr>
                <w:color w:val="000000"/>
                <w:sz w:val="20"/>
                <w:szCs w:val="20"/>
                <w:lang w:eastAsia="ru-RU"/>
              </w:rPr>
              <w:t>т.е. «портфолио» как «источник успеха» обучающихся класса;</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работа классного руководителя с обучающимися, находящимся в состоянии стресса и дискомфорта;</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предложение (делегирование) ответственности за то или иное поручение в классе;</w:t>
            </w:r>
          </w:p>
          <w:p w:rsidR="00FA05E7" w:rsidRPr="006139F8" w:rsidRDefault="00FA05E7" w:rsidP="00FA05E7">
            <w:pPr>
              <w:widowControl/>
              <w:shd w:val="clear" w:color="auto" w:fill="FFFFFF"/>
              <w:autoSpaceDE/>
              <w:autoSpaceDN/>
              <w:ind w:left="372" w:right="-1" w:firstLine="142"/>
              <w:jc w:val="both"/>
              <w:rPr>
                <w:color w:val="000000"/>
                <w:sz w:val="20"/>
                <w:szCs w:val="20"/>
                <w:lang w:eastAsia="ru-RU"/>
              </w:rPr>
            </w:pPr>
            <w:r w:rsidRPr="006139F8">
              <w:rPr>
                <w:color w:val="000000"/>
                <w:sz w:val="20"/>
                <w:szCs w:val="20"/>
                <w:lang w:eastAsia="ru-RU"/>
              </w:rPr>
              <w:t>- вовлечение обучающихся в социально значимую деятельность.</w:t>
            </w:r>
          </w:p>
          <w:p w:rsidR="00FA05E7" w:rsidRPr="006139F8" w:rsidRDefault="00FA05E7" w:rsidP="00FA05E7">
            <w:pPr>
              <w:pStyle w:val="a6"/>
              <w:tabs>
                <w:tab w:val="left" w:pos="851"/>
                <w:tab w:val="left" w:pos="1310"/>
              </w:tabs>
              <w:ind w:left="372" w:right="-1" w:firstLine="142"/>
              <w:rPr>
                <w:color w:val="000000"/>
                <w:sz w:val="20"/>
                <w:szCs w:val="20"/>
                <w:lang w:eastAsia="ru-RU"/>
              </w:rPr>
            </w:pPr>
          </w:p>
        </w:tc>
      </w:tr>
      <w:tr w:rsidR="00FA05E7" w:rsidRPr="006139F8" w:rsidTr="00FA05E7">
        <w:trPr>
          <w:jc w:val="center"/>
        </w:trPr>
        <w:tc>
          <w:tcPr>
            <w:tcW w:w="9997" w:type="dxa"/>
            <w:gridSpan w:val="2"/>
            <w:shd w:val="clear" w:color="auto" w:fill="auto"/>
          </w:tcPr>
          <w:p w:rsidR="00FA05E7" w:rsidRPr="006139F8" w:rsidRDefault="00FA05E7" w:rsidP="00E341D0">
            <w:pPr>
              <w:widowControl/>
              <w:numPr>
                <w:ilvl w:val="1"/>
                <w:numId w:val="113"/>
              </w:numPr>
              <w:autoSpaceDE/>
              <w:autoSpaceDN/>
              <w:ind w:left="1134" w:right="-1" w:firstLine="567"/>
              <w:jc w:val="both"/>
              <w:rPr>
                <w:b/>
                <w:color w:val="000000"/>
                <w:sz w:val="20"/>
                <w:szCs w:val="20"/>
                <w:lang w:eastAsia="ru-RU"/>
              </w:rPr>
            </w:pPr>
            <w:r w:rsidRPr="006139F8">
              <w:rPr>
                <w:b/>
                <w:color w:val="000000"/>
                <w:sz w:val="20"/>
                <w:szCs w:val="20"/>
                <w:lang w:eastAsia="ru-RU"/>
              </w:rPr>
              <w:t>Работа с учителями, преподающими в классе</w:t>
            </w:r>
          </w:p>
        </w:tc>
      </w:tr>
      <w:tr w:rsidR="00FA05E7" w:rsidRPr="006139F8" w:rsidTr="00FA05E7">
        <w:trPr>
          <w:jc w:val="center"/>
        </w:trPr>
        <w:tc>
          <w:tcPr>
            <w:tcW w:w="4998" w:type="dxa"/>
            <w:shd w:val="clear" w:color="auto" w:fill="auto"/>
          </w:tcPr>
          <w:p w:rsidR="00FA05E7" w:rsidRPr="006139F8" w:rsidRDefault="00FA05E7" w:rsidP="00FA05E7">
            <w:pPr>
              <w:widowControl/>
              <w:autoSpaceDE/>
              <w:autoSpaceDN/>
              <w:ind w:left="372" w:right="-1"/>
              <w:jc w:val="both"/>
              <w:rPr>
                <w:sz w:val="20"/>
                <w:szCs w:val="20"/>
              </w:rPr>
            </w:pPr>
            <w:r w:rsidRPr="006139F8">
              <w:rPr>
                <w:sz w:val="20"/>
                <w:szCs w:val="20"/>
              </w:rPr>
              <w:t>- регулярные консультации классного руководителя с учителями-предметниками;</w:t>
            </w:r>
          </w:p>
          <w:p w:rsidR="00FA05E7" w:rsidRPr="006139F8" w:rsidRDefault="00FA05E7" w:rsidP="00FA05E7">
            <w:pPr>
              <w:widowControl/>
              <w:autoSpaceDE/>
              <w:autoSpaceDN/>
              <w:ind w:left="372" w:right="-1"/>
              <w:jc w:val="both"/>
              <w:rPr>
                <w:sz w:val="20"/>
                <w:szCs w:val="20"/>
              </w:rPr>
            </w:pPr>
            <w:r w:rsidRPr="006139F8">
              <w:rPr>
                <w:sz w:val="20"/>
                <w:szCs w:val="20"/>
              </w:rPr>
              <w:t>- проведение мини-педсоветов;</w:t>
            </w:r>
          </w:p>
          <w:p w:rsidR="00FA05E7" w:rsidRPr="006139F8" w:rsidRDefault="00FA05E7" w:rsidP="00FA05E7">
            <w:pPr>
              <w:widowControl/>
              <w:autoSpaceDE/>
              <w:autoSpaceDN/>
              <w:ind w:left="372" w:right="-1"/>
              <w:jc w:val="both"/>
              <w:rPr>
                <w:sz w:val="20"/>
                <w:szCs w:val="20"/>
              </w:rPr>
            </w:pPr>
            <w:r w:rsidRPr="006139F8">
              <w:rPr>
                <w:sz w:val="20"/>
                <w:szCs w:val="20"/>
              </w:rPr>
              <w:t>- круглый стол;</w:t>
            </w:r>
          </w:p>
          <w:p w:rsidR="00FA05E7" w:rsidRPr="006139F8" w:rsidRDefault="00FA05E7" w:rsidP="00FA05E7">
            <w:pPr>
              <w:widowControl/>
              <w:autoSpaceDE/>
              <w:autoSpaceDN/>
              <w:ind w:left="372" w:right="-1"/>
              <w:jc w:val="both"/>
              <w:rPr>
                <w:sz w:val="20"/>
                <w:szCs w:val="20"/>
              </w:rPr>
            </w:pPr>
            <w:r w:rsidRPr="006139F8">
              <w:rPr>
                <w:sz w:val="20"/>
                <w:szCs w:val="20"/>
              </w:rPr>
              <w:t>- совместные родительские собрания;</w:t>
            </w:r>
          </w:p>
          <w:p w:rsidR="00FA05E7" w:rsidRPr="006139F8" w:rsidRDefault="00FA05E7" w:rsidP="00FA05E7">
            <w:pPr>
              <w:widowControl/>
              <w:shd w:val="clear" w:color="auto" w:fill="FFFFFF"/>
              <w:autoSpaceDE/>
              <w:autoSpaceDN/>
              <w:ind w:left="372" w:right="-1"/>
              <w:jc w:val="both"/>
              <w:rPr>
                <w:color w:val="000000"/>
                <w:sz w:val="20"/>
                <w:szCs w:val="20"/>
                <w:lang w:eastAsia="ru-RU"/>
              </w:rPr>
            </w:pPr>
            <w:r w:rsidRPr="006139F8">
              <w:rPr>
                <w:color w:val="000000"/>
                <w:sz w:val="20"/>
                <w:szCs w:val="20"/>
                <w:lang w:eastAsia="ru-RU"/>
              </w:rPr>
              <w:t xml:space="preserve">- посещение учебных занятий; </w:t>
            </w:r>
          </w:p>
          <w:p w:rsidR="00FA05E7" w:rsidRPr="006139F8" w:rsidRDefault="00FA05E7" w:rsidP="00FA05E7">
            <w:pPr>
              <w:widowControl/>
              <w:shd w:val="clear" w:color="auto" w:fill="FFFFFF"/>
              <w:autoSpaceDE/>
              <w:autoSpaceDN/>
              <w:ind w:left="372" w:right="-1"/>
              <w:jc w:val="both"/>
              <w:rPr>
                <w:color w:val="000000"/>
                <w:sz w:val="20"/>
                <w:szCs w:val="20"/>
                <w:lang w:eastAsia="ru-RU"/>
              </w:rPr>
            </w:pPr>
            <w:r w:rsidRPr="006139F8">
              <w:rPr>
                <w:color w:val="000000"/>
                <w:sz w:val="20"/>
                <w:szCs w:val="20"/>
                <w:lang w:eastAsia="ru-RU"/>
              </w:rPr>
              <w:t>- индивидуальные беседы с учащимися и их родителями, работа с педагогом-психологом.</w:t>
            </w:r>
          </w:p>
          <w:p w:rsidR="00FA05E7" w:rsidRPr="006139F8" w:rsidRDefault="00FA05E7" w:rsidP="00FA05E7">
            <w:pPr>
              <w:widowControl/>
              <w:autoSpaceDE/>
              <w:autoSpaceDN/>
              <w:ind w:left="372" w:right="-1"/>
              <w:jc w:val="both"/>
              <w:rPr>
                <w:color w:val="000000"/>
                <w:sz w:val="20"/>
                <w:szCs w:val="20"/>
                <w:lang w:eastAsia="ru-RU"/>
              </w:rPr>
            </w:pPr>
            <w:r w:rsidRPr="006139F8">
              <w:rPr>
                <w:sz w:val="20"/>
                <w:szCs w:val="20"/>
              </w:rPr>
              <w:t xml:space="preserve">- </w:t>
            </w:r>
            <w:r w:rsidRPr="006139F8">
              <w:rPr>
                <w:color w:val="000000"/>
                <w:sz w:val="20"/>
                <w:szCs w:val="20"/>
                <w:shd w:val="clear" w:color="auto" w:fill="FFFFFF"/>
              </w:rPr>
              <w:t>контроль за свободным времяпровождением обучающихся, стоящих на разных видах учета.</w:t>
            </w:r>
          </w:p>
        </w:tc>
        <w:tc>
          <w:tcPr>
            <w:tcW w:w="4999" w:type="dxa"/>
            <w:shd w:val="clear" w:color="auto" w:fill="auto"/>
          </w:tcPr>
          <w:p w:rsidR="00FA05E7" w:rsidRPr="006139F8" w:rsidRDefault="00FA05E7" w:rsidP="00FA05E7">
            <w:pPr>
              <w:pStyle w:val="a6"/>
              <w:tabs>
                <w:tab w:val="left" w:pos="851"/>
                <w:tab w:val="left" w:pos="1310"/>
              </w:tabs>
              <w:ind w:left="372" w:right="-1" w:firstLine="0"/>
              <w:rPr>
                <w:sz w:val="20"/>
                <w:szCs w:val="20"/>
              </w:rPr>
            </w:pPr>
            <w:r w:rsidRPr="006139F8">
              <w:rPr>
                <w:sz w:val="20"/>
                <w:szCs w:val="20"/>
              </w:rPr>
              <w:t>-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A05E7" w:rsidRPr="006139F8" w:rsidRDefault="00FA05E7" w:rsidP="00FA05E7">
            <w:pPr>
              <w:pStyle w:val="a6"/>
              <w:tabs>
                <w:tab w:val="left" w:pos="105"/>
              </w:tabs>
              <w:ind w:left="372" w:right="-1" w:firstLine="0"/>
              <w:rPr>
                <w:sz w:val="20"/>
                <w:szCs w:val="20"/>
              </w:rPr>
            </w:pPr>
            <w:r w:rsidRPr="006139F8">
              <w:rPr>
                <w:sz w:val="20"/>
                <w:szCs w:val="20"/>
              </w:rPr>
              <w:t>- решение конкретных проблем класса и интеграцию воспитательных влияний на школьников;</w:t>
            </w:r>
          </w:p>
          <w:p w:rsidR="00FA05E7" w:rsidRPr="006139F8" w:rsidRDefault="00FA05E7" w:rsidP="00FA05E7">
            <w:pPr>
              <w:pStyle w:val="a6"/>
              <w:tabs>
                <w:tab w:val="left" w:pos="851"/>
                <w:tab w:val="left" w:pos="1310"/>
              </w:tabs>
              <w:ind w:left="372" w:right="-1" w:firstLine="0"/>
              <w:rPr>
                <w:sz w:val="20"/>
                <w:szCs w:val="20"/>
              </w:rPr>
            </w:pPr>
            <w:r w:rsidRPr="006139F8">
              <w:rPr>
                <w:sz w:val="20"/>
                <w:szCs w:val="20"/>
              </w:rPr>
              <w:t>- 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FA05E7" w:rsidRPr="006139F8" w:rsidRDefault="00FA05E7" w:rsidP="00FA05E7">
            <w:pPr>
              <w:pStyle w:val="a6"/>
              <w:tabs>
                <w:tab w:val="left" w:pos="851"/>
                <w:tab w:val="left" w:pos="1310"/>
              </w:tabs>
              <w:ind w:left="372" w:right="-1" w:firstLine="0"/>
              <w:rPr>
                <w:sz w:val="20"/>
                <w:szCs w:val="20"/>
              </w:rPr>
            </w:pPr>
            <w:r w:rsidRPr="006139F8">
              <w:rPr>
                <w:sz w:val="20"/>
                <w:szCs w:val="20"/>
              </w:rPr>
              <w:lastRenderedPageBreak/>
              <w:t>- привлечение учителей к участию в родительских собраниях класса для объединения усилий в деле обучения и воспитания детей;</w:t>
            </w:r>
          </w:p>
          <w:p w:rsidR="00FA05E7" w:rsidRPr="006139F8" w:rsidRDefault="00FA05E7" w:rsidP="00FA05E7">
            <w:pPr>
              <w:widowControl/>
              <w:shd w:val="clear" w:color="auto" w:fill="FFFFFF"/>
              <w:autoSpaceDE/>
              <w:autoSpaceDN/>
              <w:ind w:left="372" w:right="-1"/>
              <w:jc w:val="both"/>
              <w:rPr>
                <w:color w:val="000000"/>
                <w:sz w:val="20"/>
                <w:szCs w:val="20"/>
                <w:lang w:eastAsia="ru-RU"/>
              </w:rPr>
            </w:pPr>
            <w:r w:rsidRPr="006139F8">
              <w:rPr>
                <w:color w:val="000000"/>
                <w:sz w:val="20"/>
                <w:szCs w:val="20"/>
                <w:lang w:eastAsia="ru-RU"/>
              </w:rPr>
              <w:t>- вовлечение детей в работу,</w:t>
            </w:r>
          </w:p>
          <w:p w:rsidR="00FA05E7" w:rsidRPr="006139F8" w:rsidRDefault="00FA05E7" w:rsidP="00FA05E7">
            <w:pPr>
              <w:widowControl/>
              <w:shd w:val="clear" w:color="auto" w:fill="FFFFFF"/>
              <w:autoSpaceDE/>
              <w:autoSpaceDN/>
              <w:ind w:left="372" w:right="-1"/>
              <w:jc w:val="both"/>
              <w:rPr>
                <w:color w:val="000000"/>
                <w:sz w:val="20"/>
                <w:szCs w:val="20"/>
                <w:lang w:eastAsia="ru-RU"/>
              </w:rPr>
            </w:pPr>
            <w:r w:rsidRPr="006139F8">
              <w:rPr>
                <w:color w:val="000000"/>
                <w:sz w:val="20"/>
                <w:szCs w:val="20"/>
                <w:lang w:eastAsia="ru-RU"/>
              </w:rPr>
              <w:t>наделение общественными поручениями в классе делегирование отдельных</w:t>
            </w:r>
          </w:p>
          <w:p w:rsidR="00FA05E7" w:rsidRPr="006139F8" w:rsidRDefault="00FA05E7" w:rsidP="00FA05E7">
            <w:pPr>
              <w:widowControl/>
              <w:shd w:val="clear" w:color="auto" w:fill="FFFFFF"/>
              <w:autoSpaceDE/>
              <w:autoSpaceDN/>
              <w:ind w:left="372" w:right="-1"/>
              <w:jc w:val="both"/>
              <w:rPr>
                <w:color w:val="000000"/>
                <w:sz w:val="20"/>
                <w:szCs w:val="20"/>
                <w:lang w:val="x-none" w:eastAsia="ru-RU"/>
              </w:rPr>
            </w:pPr>
            <w:r w:rsidRPr="006139F8">
              <w:rPr>
                <w:color w:val="000000"/>
                <w:sz w:val="20"/>
                <w:szCs w:val="20"/>
                <w:lang w:eastAsia="ru-RU"/>
              </w:rPr>
              <w:t>поручений, ежедневный контроль, беседы с родителями.</w:t>
            </w:r>
          </w:p>
        </w:tc>
      </w:tr>
      <w:tr w:rsidR="00FA05E7" w:rsidRPr="006139F8" w:rsidTr="00FA05E7">
        <w:trPr>
          <w:jc w:val="center"/>
        </w:trPr>
        <w:tc>
          <w:tcPr>
            <w:tcW w:w="9997" w:type="dxa"/>
            <w:gridSpan w:val="2"/>
            <w:shd w:val="clear" w:color="auto" w:fill="auto"/>
          </w:tcPr>
          <w:p w:rsidR="00FA05E7" w:rsidRPr="006139F8" w:rsidRDefault="00FA05E7" w:rsidP="00E341D0">
            <w:pPr>
              <w:widowControl/>
              <w:numPr>
                <w:ilvl w:val="1"/>
                <w:numId w:val="113"/>
              </w:numPr>
              <w:autoSpaceDE/>
              <w:autoSpaceDN/>
              <w:ind w:left="1134" w:right="-1" w:firstLine="567"/>
              <w:jc w:val="both"/>
              <w:rPr>
                <w:b/>
                <w:color w:val="000000"/>
                <w:sz w:val="20"/>
                <w:szCs w:val="20"/>
                <w:lang w:eastAsia="ru-RU"/>
              </w:rPr>
            </w:pPr>
            <w:r w:rsidRPr="006139F8">
              <w:rPr>
                <w:b/>
                <w:color w:val="000000"/>
                <w:sz w:val="20"/>
                <w:szCs w:val="20"/>
                <w:lang w:eastAsia="ru-RU"/>
              </w:rPr>
              <w:lastRenderedPageBreak/>
              <w:t>Работа с родителями или их законными представителями</w:t>
            </w:r>
          </w:p>
        </w:tc>
      </w:tr>
      <w:tr w:rsidR="00FA05E7" w:rsidRPr="006139F8" w:rsidTr="00FA05E7">
        <w:trPr>
          <w:jc w:val="center"/>
        </w:trPr>
        <w:tc>
          <w:tcPr>
            <w:tcW w:w="4998" w:type="dxa"/>
            <w:shd w:val="clear" w:color="auto" w:fill="auto"/>
          </w:tcPr>
          <w:p w:rsidR="00FA05E7" w:rsidRPr="006139F8" w:rsidRDefault="00FA05E7" w:rsidP="00FA05E7">
            <w:pPr>
              <w:widowControl/>
              <w:autoSpaceDE/>
              <w:autoSpaceDN/>
              <w:ind w:left="230" w:right="-1" w:firstLine="142"/>
              <w:jc w:val="both"/>
              <w:rPr>
                <w:sz w:val="20"/>
                <w:szCs w:val="20"/>
              </w:rPr>
            </w:pPr>
            <w:r w:rsidRPr="006139F8">
              <w:rPr>
                <w:sz w:val="20"/>
                <w:szCs w:val="20"/>
              </w:rPr>
              <w:t>- родительские собрания;</w:t>
            </w:r>
          </w:p>
          <w:p w:rsidR="00FA05E7" w:rsidRPr="006139F8" w:rsidRDefault="00FA05E7" w:rsidP="00FA05E7">
            <w:pPr>
              <w:widowControl/>
              <w:autoSpaceDE/>
              <w:autoSpaceDN/>
              <w:ind w:left="230" w:right="-1" w:firstLine="142"/>
              <w:jc w:val="both"/>
              <w:rPr>
                <w:sz w:val="20"/>
                <w:szCs w:val="20"/>
              </w:rPr>
            </w:pPr>
            <w:r w:rsidRPr="006139F8">
              <w:rPr>
                <w:sz w:val="20"/>
                <w:szCs w:val="20"/>
              </w:rPr>
              <w:t>- круглый стол;</w:t>
            </w:r>
          </w:p>
          <w:p w:rsidR="00FA05E7" w:rsidRPr="006139F8" w:rsidRDefault="00FA05E7" w:rsidP="00FA05E7">
            <w:pPr>
              <w:widowControl/>
              <w:autoSpaceDE/>
              <w:autoSpaceDN/>
              <w:ind w:left="230" w:right="-1" w:firstLine="142"/>
              <w:jc w:val="both"/>
              <w:rPr>
                <w:sz w:val="20"/>
                <w:szCs w:val="20"/>
              </w:rPr>
            </w:pPr>
            <w:r w:rsidRPr="006139F8">
              <w:rPr>
                <w:sz w:val="20"/>
                <w:szCs w:val="20"/>
              </w:rPr>
              <w:t>- беседа;</w:t>
            </w:r>
          </w:p>
          <w:p w:rsidR="00FA05E7" w:rsidRPr="006139F8" w:rsidRDefault="00FA05E7" w:rsidP="00FA05E7">
            <w:pPr>
              <w:widowControl/>
              <w:autoSpaceDE/>
              <w:autoSpaceDN/>
              <w:ind w:left="230" w:right="-1" w:firstLine="142"/>
              <w:jc w:val="both"/>
              <w:rPr>
                <w:color w:val="000000"/>
                <w:sz w:val="20"/>
                <w:szCs w:val="20"/>
                <w:lang w:eastAsia="ru-RU"/>
              </w:rPr>
            </w:pPr>
            <w:r w:rsidRPr="006139F8">
              <w:rPr>
                <w:sz w:val="20"/>
                <w:szCs w:val="20"/>
              </w:rPr>
              <w:t>-семейные праздники, конкурсы, соревнования, направленные на сплочение семьи и школы на базе класса.</w:t>
            </w:r>
          </w:p>
        </w:tc>
        <w:tc>
          <w:tcPr>
            <w:tcW w:w="4999" w:type="dxa"/>
            <w:shd w:val="clear" w:color="auto" w:fill="auto"/>
          </w:tcPr>
          <w:p w:rsidR="00FA05E7" w:rsidRPr="006139F8" w:rsidRDefault="00FA05E7" w:rsidP="00FA05E7">
            <w:pPr>
              <w:pStyle w:val="a6"/>
              <w:tabs>
                <w:tab w:val="left" w:pos="851"/>
                <w:tab w:val="left" w:pos="1310"/>
              </w:tabs>
              <w:ind w:left="230" w:right="-1" w:firstLine="142"/>
              <w:rPr>
                <w:sz w:val="20"/>
                <w:szCs w:val="20"/>
              </w:rPr>
            </w:pPr>
            <w:r w:rsidRPr="006139F8">
              <w:rPr>
                <w:sz w:val="20"/>
                <w:szCs w:val="20"/>
              </w:rPr>
              <w:t>- регулярное информирование родителей о школьных успехах и проблемах их детей, о жизни класса в целом;</w:t>
            </w:r>
          </w:p>
          <w:p w:rsidR="00FA05E7" w:rsidRPr="006139F8" w:rsidRDefault="00FA05E7" w:rsidP="00FA05E7">
            <w:pPr>
              <w:pStyle w:val="a6"/>
              <w:tabs>
                <w:tab w:val="left" w:pos="851"/>
                <w:tab w:val="left" w:pos="1310"/>
              </w:tabs>
              <w:ind w:left="230" w:right="-1" w:firstLine="142"/>
              <w:rPr>
                <w:sz w:val="20"/>
                <w:szCs w:val="20"/>
              </w:rPr>
            </w:pPr>
            <w:r w:rsidRPr="006139F8">
              <w:rPr>
                <w:sz w:val="20"/>
                <w:szCs w:val="20"/>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FA05E7" w:rsidRPr="006139F8" w:rsidRDefault="00FA05E7" w:rsidP="00FA05E7">
            <w:pPr>
              <w:pStyle w:val="a6"/>
              <w:tabs>
                <w:tab w:val="left" w:pos="851"/>
                <w:tab w:val="left" w:pos="1310"/>
              </w:tabs>
              <w:ind w:left="230" w:right="-1" w:firstLine="142"/>
              <w:rPr>
                <w:sz w:val="20"/>
                <w:szCs w:val="20"/>
              </w:rPr>
            </w:pPr>
            <w:r w:rsidRPr="006139F8">
              <w:rPr>
                <w:sz w:val="20"/>
                <w:szCs w:val="20"/>
              </w:rPr>
              <w:t>- организация родительских собраний, происходящих в режиме обсуждения наиболее острых проблем обучения и воспитания школьников;</w:t>
            </w:r>
          </w:p>
          <w:p w:rsidR="00FA05E7" w:rsidRPr="006139F8" w:rsidRDefault="00FA05E7" w:rsidP="00FA05E7">
            <w:pPr>
              <w:pStyle w:val="a6"/>
              <w:tabs>
                <w:tab w:val="left" w:pos="851"/>
                <w:tab w:val="left" w:pos="1310"/>
              </w:tabs>
              <w:ind w:left="230" w:right="-1" w:firstLine="142"/>
              <w:rPr>
                <w:sz w:val="20"/>
                <w:szCs w:val="20"/>
              </w:rPr>
            </w:pPr>
            <w:r w:rsidRPr="006139F8">
              <w:rPr>
                <w:sz w:val="20"/>
                <w:szCs w:val="20"/>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A05E7" w:rsidRPr="006139F8" w:rsidRDefault="00FA05E7" w:rsidP="00FA05E7">
            <w:pPr>
              <w:pStyle w:val="a6"/>
              <w:tabs>
                <w:tab w:val="left" w:pos="851"/>
                <w:tab w:val="left" w:pos="1310"/>
              </w:tabs>
              <w:ind w:left="230" w:right="-1" w:firstLine="142"/>
              <w:rPr>
                <w:color w:val="000000"/>
                <w:sz w:val="20"/>
                <w:szCs w:val="20"/>
                <w:lang w:eastAsia="ru-RU"/>
              </w:rPr>
            </w:pPr>
            <w:r w:rsidRPr="006139F8">
              <w:rPr>
                <w:sz w:val="20"/>
                <w:szCs w:val="20"/>
              </w:rPr>
              <w:t>- привлечение членов семей школьников к организации и проведению дел класса.</w:t>
            </w:r>
          </w:p>
        </w:tc>
      </w:tr>
    </w:tbl>
    <w:p w:rsidR="00FA05E7" w:rsidRPr="005454DE" w:rsidRDefault="00FA05E7" w:rsidP="00FA05E7">
      <w:pPr>
        <w:widowControl/>
        <w:shd w:val="clear" w:color="auto" w:fill="FFFFFF"/>
        <w:autoSpaceDE/>
        <w:autoSpaceDN/>
        <w:ind w:left="1134" w:right="-1" w:firstLine="567"/>
        <w:jc w:val="both"/>
        <w:rPr>
          <w:color w:val="000000"/>
          <w:sz w:val="24"/>
          <w:lang w:eastAsia="ru-RU"/>
        </w:rPr>
      </w:pPr>
    </w:p>
    <w:p w:rsidR="00FA05E7" w:rsidRPr="005454DE" w:rsidRDefault="00FA05E7" w:rsidP="00FA05E7">
      <w:pPr>
        <w:spacing w:line="276" w:lineRule="auto"/>
        <w:ind w:left="1134" w:right="-1" w:firstLine="567"/>
        <w:jc w:val="both"/>
        <w:rPr>
          <w:b/>
          <w:color w:val="000000"/>
          <w:w w:val="0"/>
          <w:sz w:val="24"/>
        </w:rPr>
      </w:pPr>
      <w:r>
        <w:rPr>
          <w:b/>
          <w:iCs/>
          <w:color w:val="000000"/>
          <w:w w:val="0"/>
          <w:sz w:val="24"/>
        </w:rPr>
        <w:t xml:space="preserve">             </w:t>
      </w:r>
      <w:r w:rsidRPr="005454DE">
        <w:rPr>
          <w:b/>
          <w:color w:val="000000"/>
          <w:w w:val="0"/>
          <w:sz w:val="24"/>
        </w:rPr>
        <w:t>Модуль «Школьный урок»</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t>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учебной деятельности обеспечивает:</w:t>
      </w:r>
    </w:p>
    <w:p w:rsidR="00FA05E7" w:rsidRPr="005454DE" w:rsidRDefault="00FA05E7" w:rsidP="00E341D0">
      <w:pPr>
        <w:pStyle w:val="a6"/>
        <w:widowControl/>
        <w:numPr>
          <w:ilvl w:val="0"/>
          <w:numId w:val="112"/>
        </w:numPr>
        <w:tabs>
          <w:tab w:val="left" w:pos="993"/>
          <w:tab w:val="left" w:pos="1310"/>
        </w:tabs>
        <w:autoSpaceDE/>
        <w:autoSpaceDN/>
        <w:spacing w:before="0" w:line="276" w:lineRule="auto"/>
        <w:ind w:left="1134" w:right="-1" w:firstLine="567"/>
        <w:rPr>
          <w:rStyle w:val="CharAttribute501"/>
          <w:rFonts w:eastAsia="№Е"/>
          <w:i w:val="0"/>
          <w:sz w:val="24"/>
          <w:szCs w:val="24"/>
        </w:rPr>
      </w:pPr>
      <w:r w:rsidRPr="005454DE">
        <w:rPr>
          <w:rStyle w:val="CharAttribute501"/>
          <w:rFonts w:eastAsia="№Е"/>
          <w:i w:val="0"/>
          <w:sz w:val="24"/>
          <w:szCs w:val="24"/>
        </w:rPr>
        <w:t>установление доверительных отношений, способствующих позитивному восприятию об</w:t>
      </w:r>
      <w:r>
        <w:rPr>
          <w:rStyle w:val="CharAttribute501"/>
          <w:rFonts w:eastAsia="№Е"/>
          <w:i w:val="0"/>
          <w:sz w:val="24"/>
          <w:szCs w:val="24"/>
        </w:rPr>
        <w:t>учающимися</w:t>
      </w:r>
      <w:r w:rsidRPr="005454DE">
        <w:rPr>
          <w:rStyle w:val="CharAttribute501"/>
          <w:rFonts w:eastAsia="№Е"/>
          <w:i w:val="0"/>
          <w:sz w:val="24"/>
          <w:szCs w:val="24"/>
        </w:rPr>
        <w:t xml:space="preserve"> требований и просьб учителя, привлечению их внимания к обсуждаемой на уроке информации, активизации их познавательной деятельности;</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B7"/>
      </w:r>
      <w:r w:rsidRPr="005454DE">
        <w:rPr>
          <w:color w:val="000000"/>
          <w:sz w:val="24"/>
          <w:lang w:eastAsia="ru-RU"/>
        </w:rPr>
        <w:t xml:space="preserve"> организацию на уроках активной деятельности учащихся, в том числе поисково-исследовательской,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B7"/>
      </w:r>
      <w:r w:rsidRPr="005454DE">
        <w:rPr>
          <w:color w:val="000000"/>
          <w:sz w:val="24"/>
          <w:lang w:eastAsia="ru-RU"/>
        </w:rPr>
        <w:t xml:space="preserve"> 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FA05E7" w:rsidRPr="005454DE" w:rsidRDefault="00FA05E7" w:rsidP="00E341D0">
      <w:pPr>
        <w:pStyle w:val="a6"/>
        <w:widowControl/>
        <w:numPr>
          <w:ilvl w:val="0"/>
          <w:numId w:val="112"/>
        </w:numPr>
        <w:tabs>
          <w:tab w:val="left" w:pos="993"/>
          <w:tab w:val="left" w:pos="1310"/>
        </w:tabs>
        <w:autoSpaceDE/>
        <w:autoSpaceDN/>
        <w:spacing w:before="0" w:line="276" w:lineRule="auto"/>
        <w:ind w:left="1134" w:right="-1" w:firstLine="567"/>
        <w:rPr>
          <w:sz w:val="24"/>
          <w:szCs w:val="24"/>
        </w:rPr>
      </w:pPr>
      <w:r w:rsidRPr="005454DE">
        <w:rPr>
          <w:rStyle w:val="CharAttribute501"/>
          <w:rFonts w:eastAsia="№Е"/>
          <w:i w:val="0"/>
          <w:sz w:val="24"/>
          <w:szCs w:val="24"/>
        </w:rPr>
        <w:t>применение на уроке интерактивных форм работы об</w:t>
      </w:r>
      <w:r>
        <w:rPr>
          <w:rStyle w:val="CharAttribute501"/>
          <w:rFonts w:eastAsia="№Е"/>
          <w:i w:val="0"/>
          <w:sz w:val="24"/>
          <w:szCs w:val="24"/>
        </w:rPr>
        <w:t>учающихся</w:t>
      </w:r>
      <w:r w:rsidRPr="005454DE">
        <w:rPr>
          <w:rStyle w:val="CharAttribute501"/>
          <w:rFonts w:eastAsia="№Е"/>
          <w:i w:val="0"/>
          <w:sz w:val="24"/>
          <w:szCs w:val="24"/>
        </w:rPr>
        <w:t xml:space="preserve">: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5454DE">
        <w:rPr>
          <w:sz w:val="24"/>
          <w:szCs w:val="24"/>
        </w:rPr>
        <w:t xml:space="preserve">учат школьников командной работе и взаимодействию с другими детьми;  </w:t>
      </w:r>
    </w:p>
    <w:p w:rsidR="00FA05E7" w:rsidRPr="005454DE" w:rsidRDefault="00FA05E7" w:rsidP="00E341D0">
      <w:pPr>
        <w:pStyle w:val="a6"/>
        <w:widowControl/>
        <w:numPr>
          <w:ilvl w:val="0"/>
          <w:numId w:val="112"/>
        </w:numPr>
        <w:tabs>
          <w:tab w:val="left" w:pos="993"/>
          <w:tab w:val="left" w:pos="1310"/>
        </w:tabs>
        <w:autoSpaceDE/>
        <w:autoSpaceDN/>
        <w:spacing w:before="0" w:line="276" w:lineRule="auto"/>
        <w:ind w:left="1134" w:right="-1" w:firstLine="567"/>
        <w:rPr>
          <w:sz w:val="24"/>
          <w:szCs w:val="24"/>
        </w:rPr>
      </w:pPr>
      <w:r w:rsidRPr="005454DE">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t xml:space="preserve">В школе идет апробирование новых форм образования и взаимодействия с социумом. В результате создана основа образовательной экосистемы школы, дающей огромное </w:t>
      </w:r>
      <w:r w:rsidRPr="005454DE">
        <w:rPr>
          <w:color w:val="000000"/>
          <w:sz w:val="24"/>
          <w:lang w:eastAsia="ru-RU"/>
        </w:rPr>
        <w:lastRenderedPageBreak/>
        <w:t xml:space="preserve">количество образовательных возможностей </w:t>
      </w:r>
      <w:r>
        <w:rPr>
          <w:color w:val="000000"/>
          <w:sz w:val="24"/>
          <w:lang w:eastAsia="ru-RU"/>
        </w:rPr>
        <w:t>об</w:t>
      </w:r>
      <w:r w:rsidRPr="005454DE">
        <w:rPr>
          <w:color w:val="000000"/>
          <w:sz w:val="24"/>
          <w:lang w:eastAsia="ru-RU"/>
        </w:rPr>
        <w:t>уча</w:t>
      </w:r>
      <w:r>
        <w:rPr>
          <w:color w:val="000000"/>
          <w:sz w:val="24"/>
          <w:lang w:eastAsia="ru-RU"/>
        </w:rPr>
        <w:t>ю</w:t>
      </w:r>
      <w:r w:rsidRPr="005454DE">
        <w:rPr>
          <w:color w:val="000000"/>
          <w:sz w:val="24"/>
          <w:lang w:eastAsia="ru-RU"/>
        </w:rPr>
        <w:t xml:space="preserve">щимся. Через различные формы уроков осуществляется переход от классно-урочной системы к личностно открытому образованию. </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t xml:space="preserve">Основным механизмом являются </w:t>
      </w:r>
      <w:r>
        <w:rPr>
          <w:color w:val="000000"/>
          <w:sz w:val="24"/>
          <w:lang w:eastAsia="ru-RU"/>
        </w:rPr>
        <w:t>уроки</w:t>
      </w:r>
      <w:r w:rsidRPr="005454DE">
        <w:rPr>
          <w:color w:val="000000"/>
          <w:sz w:val="24"/>
          <w:lang w:eastAsia="ru-RU"/>
        </w:rPr>
        <w:t>, проведенные вне стен школы, в окружающем социуме: у Мемориала «Вечный огонь», у памятников истории и архитектуры, на улицах микрорайона, краеведческом музее,  музее ГУФСИН, городской детской библиотеке и др. местах. Пространство окружающего социума становится пространством приобретения опыта самостоятельных социальных проб, реализации собственных инициатив, навыков самоорганизации. Здесь обучающиеся получают опыт сотрудничества, партнерских отношений друг с другом и со взрослыми.</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t>Открытость образовательного пространства реализуются и через освоение новых IT-практик учителями и обучающимися. Благодаря чему, формируется умение выделять дефициты IT-компетентности, владение в полном объеме новыми информационными технологиями и создавать лайфхаки по их освоению для других. Использование освоенных IT-практик в рамках урока воспитывает в обучающихся личность, подходящую к делу творчески, исследующую мир, развивающуюся в нем и вместе с ним.</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t>Технология развивающего обучения и используемые механизмы организации учебной деятельности способствуют развитию и оформлению проблемных вопросов, возникающих в рамках урока, в самостоятельные индивидуальные и групповые (в том числе разновозрастные) исследовательские проекты и далее в индивидуальные образовательные программы, что дает обучающимся возможность приобрести умения самостоятельного решения теоретической проблемы, генерирования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Новые знания появляются благодаря совместным усилиям школьника и педагога. При этом важно, чтобы задаваемые учителем вопросы воспринимались не как контроль учителя за усвоением знаний ученика, а как диалог личности с личностью, чтобы задания хотелось выполнять, не отдавая этому времени часть жизни, а приобретая через них саму жизнь.</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t>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ведущих принципов образования XXI века: «образование для всех», «образование через всю жизнь», образование «всегда, везде и в любое время».</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w:t>
      </w:r>
      <w:r>
        <w:rPr>
          <w:color w:val="000000"/>
          <w:sz w:val="24"/>
          <w:lang w:eastAsia="ru-RU"/>
        </w:rPr>
        <w:t>ся ценностное отношение к миру.</w:t>
      </w:r>
    </w:p>
    <w:p w:rsidR="00FA05E7" w:rsidRPr="005454DE" w:rsidRDefault="00FA05E7" w:rsidP="00FA05E7">
      <w:pPr>
        <w:spacing w:line="276" w:lineRule="auto"/>
        <w:ind w:left="1134" w:right="-1" w:firstLine="567"/>
        <w:jc w:val="both"/>
        <w:rPr>
          <w:b/>
          <w:color w:val="000000"/>
          <w:w w:val="0"/>
          <w:sz w:val="24"/>
        </w:rPr>
      </w:pPr>
      <w:bookmarkStart w:id="6" w:name="_Hlk30338243"/>
      <w:r>
        <w:rPr>
          <w:b/>
          <w:color w:val="000000"/>
          <w:w w:val="0"/>
          <w:sz w:val="24"/>
        </w:rPr>
        <w:t xml:space="preserve">           Модуль </w:t>
      </w:r>
      <w:r w:rsidRPr="005454DE">
        <w:rPr>
          <w:b/>
          <w:color w:val="000000"/>
          <w:w w:val="0"/>
          <w:sz w:val="24"/>
        </w:rPr>
        <w:t>«</w:t>
      </w:r>
      <w:r>
        <w:rPr>
          <w:b/>
          <w:color w:val="000000"/>
          <w:w w:val="0"/>
          <w:sz w:val="24"/>
        </w:rPr>
        <w:t>Внеурочная деятельность</w:t>
      </w:r>
      <w:r w:rsidRPr="005454DE">
        <w:rPr>
          <w:b/>
          <w:color w:val="000000"/>
          <w:w w:val="0"/>
          <w:sz w:val="24"/>
        </w:rPr>
        <w:t>»</w:t>
      </w:r>
      <w:bookmarkEnd w:id="6"/>
    </w:p>
    <w:p w:rsidR="00FA05E7" w:rsidRPr="005454DE" w:rsidRDefault="00FA05E7" w:rsidP="00FA05E7">
      <w:pPr>
        <w:shd w:val="clear" w:color="auto" w:fill="FFFFFF"/>
        <w:suppressAutoHyphens/>
        <w:spacing w:line="276" w:lineRule="auto"/>
        <w:ind w:left="1134" w:right="-1" w:firstLine="567"/>
        <w:jc w:val="both"/>
        <w:rPr>
          <w:sz w:val="24"/>
        </w:rPr>
      </w:pPr>
      <w:r w:rsidRPr="005454DE">
        <w:rPr>
          <w:color w:val="000000"/>
          <w:sz w:val="24"/>
          <w:lang w:eastAsia="ru-RU"/>
        </w:rPr>
        <w:t>План внеурочной деятельности МАОУ «ООШ № 4» определяет состав и структуру направлений, формы организации, объем внеурочной деятельности для обучающихся  на ступени начального и основного общего образования с учетом интересов обучающихся и возможностей образовательного учреждения. </w:t>
      </w:r>
    </w:p>
    <w:p w:rsidR="00FA05E7" w:rsidRPr="005454DE" w:rsidRDefault="00FA05E7" w:rsidP="00FA05E7">
      <w:pPr>
        <w:suppressAutoHyphens/>
        <w:spacing w:line="276" w:lineRule="auto"/>
        <w:ind w:left="1134" w:right="-1" w:firstLine="567"/>
        <w:jc w:val="both"/>
        <w:rPr>
          <w:sz w:val="24"/>
        </w:rPr>
      </w:pPr>
      <w:r w:rsidRPr="005454DE">
        <w:rPr>
          <w:sz w:val="24"/>
        </w:rPr>
        <w:t xml:space="preserve">Воспитание на занятиях школьных курсов внеурочной деятельности осуществляется преимущественно через: </w:t>
      </w:r>
    </w:p>
    <w:p w:rsidR="00FA05E7" w:rsidRPr="005454DE" w:rsidRDefault="00FA05E7" w:rsidP="00FA05E7">
      <w:pPr>
        <w:suppressAutoHyphens/>
        <w:spacing w:line="276" w:lineRule="auto"/>
        <w:ind w:left="1134" w:right="-1" w:firstLine="567"/>
        <w:jc w:val="both"/>
        <w:rPr>
          <w:sz w:val="24"/>
        </w:rPr>
      </w:pPr>
      <w:r w:rsidRPr="005454DE">
        <w:rPr>
          <w:sz w:val="24"/>
        </w:rPr>
        <w:t>- вовлечение школьников в интересную и полезную для них деятельность, которая предоставит им возможность само 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A05E7" w:rsidRPr="005454DE" w:rsidRDefault="00FA05E7" w:rsidP="00FA05E7">
      <w:pPr>
        <w:suppressAutoHyphens/>
        <w:spacing w:line="276" w:lineRule="auto"/>
        <w:ind w:left="1134" w:right="-1" w:firstLine="567"/>
        <w:jc w:val="both"/>
        <w:rPr>
          <w:rStyle w:val="CharAttribute0"/>
          <w:rFonts w:eastAsia="Batang"/>
          <w:sz w:val="24"/>
        </w:rPr>
      </w:pPr>
      <w:r w:rsidRPr="005454DE">
        <w:rPr>
          <w:rStyle w:val="CharAttribute0"/>
          <w:rFonts w:eastAsia="Batang"/>
          <w:sz w:val="24"/>
        </w:rPr>
        <w:lastRenderedPageBreak/>
        <w:t xml:space="preserve">- формирование в </w:t>
      </w:r>
      <w:r w:rsidRPr="005454DE">
        <w:rPr>
          <w:sz w:val="24"/>
        </w:rPr>
        <w:t xml:space="preserve">кружках, секциях, клубах, студиях и т.п. детско-взрослых </w:t>
      </w:r>
      <w:r>
        <w:rPr>
          <w:sz w:val="24"/>
        </w:rPr>
        <w:t>с</w:t>
      </w:r>
      <w:r w:rsidRPr="005454DE">
        <w:rPr>
          <w:sz w:val="24"/>
        </w:rPr>
        <w:t>о</w:t>
      </w:r>
      <w:r>
        <w:rPr>
          <w:sz w:val="24"/>
        </w:rPr>
        <w:t>о</w:t>
      </w:r>
      <w:r w:rsidRPr="005454DE">
        <w:rPr>
          <w:sz w:val="24"/>
        </w:rPr>
        <w:t>бщ</w:t>
      </w:r>
      <w:r>
        <w:rPr>
          <w:sz w:val="24"/>
        </w:rPr>
        <w:t>еств</w:t>
      </w:r>
      <w:r w:rsidRPr="005454DE">
        <w:rPr>
          <w:sz w:val="24"/>
        </w:rPr>
        <w:t>,</w:t>
      </w:r>
      <w:r w:rsidRPr="005454DE">
        <w:rPr>
          <w:rStyle w:val="CharAttribute502"/>
          <w:rFonts w:eastAsia="Batang"/>
          <w:sz w:val="24"/>
        </w:rPr>
        <w:t xml:space="preserve"> </w:t>
      </w:r>
      <w:r w:rsidRPr="005454DE">
        <w:rPr>
          <w:rStyle w:val="CharAttribute0"/>
          <w:rFonts w:eastAsia="Batang"/>
          <w:sz w:val="24"/>
        </w:rPr>
        <w:t xml:space="preserve">которые </w:t>
      </w:r>
      <w:r w:rsidRPr="005454DE">
        <w:rPr>
          <w:sz w:val="24"/>
        </w:rPr>
        <w:t xml:space="preserve">могли бы </w:t>
      </w:r>
      <w:r w:rsidRPr="005454DE">
        <w:rPr>
          <w:rStyle w:val="CharAttribute0"/>
          <w:rFonts w:eastAsia="Batang"/>
          <w:sz w:val="24"/>
        </w:rPr>
        <w:t>объединять детей и педагогов общими позитивными эмоциями и доверительными отношениями друг к другу;</w:t>
      </w:r>
    </w:p>
    <w:p w:rsidR="00FA05E7" w:rsidRPr="005454DE" w:rsidRDefault="00FA05E7" w:rsidP="00FA05E7">
      <w:pPr>
        <w:tabs>
          <w:tab w:val="left" w:pos="851"/>
        </w:tabs>
        <w:suppressAutoHyphens/>
        <w:spacing w:line="276" w:lineRule="auto"/>
        <w:ind w:left="1134" w:right="-1" w:firstLine="567"/>
        <w:jc w:val="both"/>
        <w:rPr>
          <w:sz w:val="24"/>
        </w:rPr>
      </w:pPr>
      <w:r w:rsidRPr="005454DE">
        <w:rPr>
          <w:sz w:val="24"/>
        </w:rPr>
        <w:t xml:space="preserve">- </w:t>
      </w:r>
      <w:r w:rsidRPr="005454DE">
        <w:rPr>
          <w:rStyle w:val="CharAttribute0"/>
          <w:rFonts w:eastAsia="Batang"/>
          <w:sz w:val="24"/>
        </w:rPr>
        <w:t>создание в</w:t>
      </w:r>
      <w:r w:rsidRPr="005454DE">
        <w:rPr>
          <w:sz w:val="24"/>
        </w:rPr>
        <w:t xml:space="preserve"> детских объединениях традиций, задающих их членам определенные социально значимые формы поведения;</w:t>
      </w:r>
    </w:p>
    <w:p w:rsidR="00FA05E7" w:rsidRPr="005454DE" w:rsidRDefault="00FA05E7" w:rsidP="00FA05E7">
      <w:pPr>
        <w:tabs>
          <w:tab w:val="left" w:pos="851"/>
        </w:tabs>
        <w:suppressAutoHyphens/>
        <w:spacing w:line="276" w:lineRule="auto"/>
        <w:ind w:left="1134" w:right="-1" w:firstLine="567"/>
        <w:jc w:val="both"/>
        <w:rPr>
          <w:sz w:val="24"/>
        </w:rPr>
      </w:pPr>
      <w:r w:rsidRPr="005454DE">
        <w:rPr>
          <w:sz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A05E7" w:rsidRPr="005454DE" w:rsidRDefault="00FA05E7" w:rsidP="00FA05E7">
      <w:pPr>
        <w:tabs>
          <w:tab w:val="left" w:pos="851"/>
        </w:tabs>
        <w:suppressAutoHyphens/>
        <w:spacing w:line="276" w:lineRule="auto"/>
        <w:ind w:left="1134" w:right="-1" w:firstLine="567"/>
        <w:jc w:val="both"/>
        <w:rPr>
          <w:sz w:val="24"/>
        </w:rPr>
      </w:pPr>
      <w:r w:rsidRPr="005454DE">
        <w:rPr>
          <w:sz w:val="24"/>
        </w:rPr>
        <w:t xml:space="preserve">- поощрение педагогами детских инициатив и детского самоуправления. </w:t>
      </w:r>
    </w:p>
    <w:p w:rsidR="00FA05E7" w:rsidRPr="006139F8" w:rsidRDefault="00FA05E7" w:rsidP="00FA05E7">
      <w:pPr>
        <w:shd w:val="clear" w:color="auto" w:fill="FFFFFF"/>
        <w:suppressAutoHyphens/>
        <w:spacing w:line="276" w:lineRule="auto"/>
        <w:ind w:left="1134" w:right="-1" w:firstLine="567"/>
        <w:jc w:val="both"/>
        <w:rPr>
          <w:color w:val="000000"/>
          <w:sz w:val="24"/>
          <w:lang w:eastAsia="ru-RU"/>
        </w:rPr>
      </w:pPr>
      <w:r w:rsidRPr="005454DE">
        <w:rPr>
          <w:color w:val="000000"/>
          <w:sz w:val="24"/>
          <w:lang w:eastAsia="ru-RU"/>
        </w:rPr>
        <w:t>              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w:t>
      </w:r>
    </w:p>
    <w:p w:rsidR="00FA05E7" w:rsidRPr="00331018" w:rsidRDefault="00FA05E7" w:rsidP="00FA05E7">
      <w:pPr>
        <w:shd w:val="clear" w:color="auto" w:fill="FFFFFF"/>
        <w:spacing w:line="276" w:lineRule="auto"/>
        <w:ind w:left="1134" w:right="-1" w:firstLine="567"/>
        <w:jc w:val="both"/>
        <w:rPr>
          <w:rFonts w:ascii="yandex-sans" w:hAnsi="yandex-sans"/>
          <w:b/>
          <w:color w:val="000000"/>
          <w:sz w:val="24"/>
          <w:szCs w:val="24"/>
          <w:lang w:eastAsia="ru-RU"/>
        </w:rPr>
      </w:pPr>
      <w:r w:rsidRPr="00331018">
        <w:rPr>
          <w:rFonts w:ascii="yandex-sans" w:hAnsi="yandex-sans"/>
          <w:b/>
          <w:color w:val="000000"/>
          <w:sz w:val="24"/>
          <w:szCs w:val="24"/>
          <w:lang w:eastAsia="ru-RU"/>
        </w:rPr>
        <w:t>Дополнительное образование</w:t>
      </w:r>
    </w:p>
    <w:p w:rsidR="00FA05E7" w:rsidRPr="00331018" w:rsidRDefault="00FA05E7" w:rsidP="00FA05E7">
      <w:pPr>
        <w:widowControl/>
        <w:shd w:val="clear" w:color="auto" w:fill="FFFFFF"/>
        <w:autoSpaceDE/>
        <w:autoSpaceDN/>
        <w:spacing w:line="276" w:lineRule="auto"/>
        <w:ind w:left="1134" w:right="-1" w:firstLine="567"/>
        <w:jc w:val="both"/>
        <w:rPr>
          <w:rFonts w:ascii="yandex-sans" w:hAnsi="yandex-sans"/>
          <w:color w:val="000000"/>
          <w:sz w:val="24"/>
          <w:szCs w:val="24"/>
          <w:lang w:eastAsia="ru-RU"/>
        </w:rPr>
      </w:pPr>
      <w:r w:rsidRPr="00331018">
        <w:rPr>
          <w:rFonts w:ascii="yandex-sans" w:hAnsi="yandex-sans"/>
          <w:color w:val="000000"/>
          <w:sz w:val="24"/>
          <w:szCs w:val="24"/>
          <w:lang w:eastAsia="ru-RU"/>
        </w:rPr>
        <w:t>В школе реализуются дополнительные общеразвивающие программы дополнительного образования. Занятия проводятся по утвержденному расписанию с учетом запроса детей и родителей, возможностей ОО, возрастных особенностей детей.</w:t>
      </w:r>
    </w:p>
    <w:p w:rsidR="00FA05E7" w:rsidRDefault="00FA05E7" w:rsidP="00FA05E7">
      <w:pPr>
        <w:widowControl/>
        <w:shd w:val="clear" w:color="auto" w:fill="FFFFFF"/>
        <w:autoSpaceDE/>
        <w:autoSpaceDN/>
        <w:ind w:left="1134" w:right="-1" w:firstLine="567"/>
        <w:jc w:val="both"/>
        <w:rPr>
          <w:rFonts w:ascii="yandex-sans" w:hAnsi="yandex-sans"/>
          <w:color w:val="000000"/>
          <w:sz w:val="23"/>
          <w:szCs w:val="23"/>
          <w:lang w:eastAsia="ru-RU"/>
        </w:rPr>
      </w:pPr>
    </w:p>
    <w:tbl>
      <w:tblPr>
        <w:tblW w:w="0" w:type="auto"/>
        <w:tblInd w:w="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711"/>
        <w:gridCol w:w="2537"/>
      </w:tblGrid>
      <w:tr w:rsidR="00FA05E7" w:rsidRPr="006139F8" w:rsidTr="00FA05E7">
        <w:tc>
          <w:tcPr>
            <w:tcW w:w="4111" w:type="dxa"/>
            <w:vMerge w:val="restart"/>
            <w:shd w:val="clear" w:color="auto" w:fill="auto"/>
          </w:tcPr>
          <w:p w:rsidR="00FA05E7" w:rsidRPr="006139F8" w:rsidRDefault="00FA05E7" w:rsidP="00FA05E7">
            <w:pPr>
              <w:widowControl/>
              <w:autoSpaceDE/>
              <w:autoSpaceDN/>
              <w:ind w:left="195" w:right="-1" w:firstLine="567"/>
              <w:jc w:val="both"/>
              <w:rPr>
                <w:rFonts w:ascii="yandex-sans" w:hAnsi="yandex-sans"/>
                <w:b/>
                <w:color w:val="000000"/>
                <w:sz w:val="20"/>
                <w:szCs w:val="20"/>
                <w:lang w:eastAsia="ru-RU"/>
              </w:rPr>
            </w:pPr>
            <w:r w:rsidRPr="006139F8">
              <w:rPr>
                <w:rFonts w:ascii="yandex-sans" w:hAnsi="yandex-sans"/>
                <w:b/>
                <w:color w:val="000000"/>
                <w:sz w:val="20"/>
                <w:szCs w:val="20"/>
                <w:lang w:eastAsia="ru-RU"/>
              </w:rPr>
              <w:t>Направленность программы ДО</w:t>
            </w:r>
          </w:p>
        </w:tc>
        <w:tc>
          <w:tcPr>
            <w:tcW w:w="5248" w:type="dxa"/>
            <w:gridSpan w:val="2"/>
            <w:shd w:val="clear" w:color="auto" w:fill="auto"/>
          </w:tcPr>
          <w:p w:rsidR="00FA05E7" w:rsidRPr="006139F8" w:rsidRDefault="00FA05E7" w:rsidP="00FA05E7">
            <w:pPr>
              <w:widowControl/>
              <w:autoSpaceDE/>
              <w:autoSpaceDN/>
              <w:ind w:left="195" w:right="-1" w:firstLine="567"/>
              <w:jc w:val="both"/>
              <w:rPr>
                <w:rFonts w:ascii="yandex-sans" w:hAnsi="yandex-sans"/>
                <w:b/>
                <w:color w:val="000000"/>
                <w:sz w:val="20"/>
                <w:szCs w:val="20"/>
                <w:lang w:eastAsia="ru-RU"/>
              </w:rPr>
            </w:pPr>
            <w:r w:rsidRPr="006139F8">
              <w:rPr>
                <w:rFonts w:ascii="yandex-sans" w:hAnsi="yandex-sans" w:hint="eastAsia"/>
                <w:b/>
                <w:color w:val="000000"/>
                <w:sz w:val="20"/>
                <w:szCs w:val="20"/>
                <w:lang w:eastAsia="ru-RU"/>
              </w:rPr>
              <w:t>Н</w:t>
            </w:r>
            <w:r w:rsidRPr="006139F8">
              <w:rPr>
                <w:rFonts w:ascii="yandex-sans" w:hAnsi="yandex-sans"/>
                <w:b/>
                <w:color w:val="000000"/>
                <w:sz w:val="20"/>
                <w:szCs w:val="20"/>
                <w:lang w:eastAsia="ru-RU"/>
              </w:rPr>
              <w:t>азвание программы и срок реализации</w:t>
            </w:r>
          </w:p>
        </w:tc>
      </w:tr>
      <w:tr w:rsidR="00FA05E7" w:rsidRPr="006139F8" w:rsidTr="00FA05E7">
        <w:tc>
          <w:tcPr>
            <w:tcW w:w="4111" w:type="dxa"/>
            <w:vMerge/>
            <w:shd w:val="clear" w:color="auto" w:fill="auto"/>
          </w:tcPr>
          <w:p w:rsidR="00FA05E7" w:rsidRPr="006139F8" w:rsidRDefault="00FA05E7" w:rsidP="00FA05E7">
            <w:pPr>
              <w:widowControl/>
              <w:autoSpaceDE/>
              <w:autoSpaceDN/>
              <w:ind w:left="195" w:right="-1" w:firstLine="567"/>
              <w:jc w:val="both"/>
              <w:rPr>
                <w:rFonts w:ascii="yandex-sans" w:hAnsi="yandex-sans"/>
                <w:color w:val="000000"/>
                <w:sz w:val="20"/>
                <w:szCs w:val="20"/>
                <w:lang w:eastAsia="ru-RU"/>
              </w:rPr>
            </w:pPr>
          </w:p>
        </w:tc>
        <w:tc>
          <w:tcPr>
            <w:tcW w:w="2711" w:type="dxa"/>
            <w:shd w:val="clear" w:color="auto" w:fill="auto"/>
          </w:tcPr>
          <w:p w:rsidR="00FA05E7" w:rsidRPr="006139F8" w:rsidRDefault="00FA05E7" w:rsidP="00FA05E7">
            <w:pPr>
              <w:widowControl/>
              <w:autoSpaceDE/>
              <w:autoSpaceDN/>
              <w:ind w:left="195" w:right="-1" w:firstLine="567"/>
              <w:jc w:val="both"/>
              <w:rPr>
                <w:rFonts w:ascii="yandex-sans" w:hAnsi="yandex-sans"/>
                <w:b/>
                <w:color w:val="000000"/>
                <w:sz w:val="20"/>
                <w:szCs w:val="20"/>
                <w:lang w:eastAsia="ru-RU"/>
              </w:rPr>
            </w:pPr>
            <w:r w:rsidRPr="006139F8">
              <w:rPr>
                <w:rFonts w:ascii="yandex-sans" w:hAnsi="yandex-sans"/>
                <w:b/>
                <w:color w:val="000000"/>
                <w:sz w:val="20"/>
                <w:szCs w:val="20"/>
                <w:shd w:val="clear" w:color="auto" w:fill="FFFFFF"/>
              </w:rPr>
              <w:t>уровень НОО</w:t>
            </w:r>
          </w:p>
        </w:tc>
        <w:tc>
          <w:tcPr>
            <w:tcW w:w="2537" w:type="dxa"/>
            <w:shd w:val="clear" w:color="auto" w:fill="auto"/>
          </w:tcPr>
          <w:p w:rsidR="00FA05E7" w:rsidRPr="006139F8" w:rsidRDefault="00FA05E7" w:rsidP="00FA05E7">
            <w:pPr>
              <w:widowControl/>
              <w:autoSpaceDE/>
              <w:autoSpaceDN/>
              <w:ind w:left="195" w:right="-1" w:firstLine="567"/>
              <w:jc w:val="both"/>
              <w:rPr>
                <w:rFonts w:ascii="yandex-sans" w:hAnsi="yandex-sans"/>
                <w:color w:val="000000"/>
                <w:sz w:val="20"/>
                <w:szCs w:val="20"/>
                <w:lang w:eastAsia="ru-RU"/>
              </w:rPr>
            </w:pPr>
            <w:r w:rsidRPr="006139F8">
              <w:rPr>
                <w:rFonts w:ascii="yandex-sans" w:hAnsi="yandex-sans"/>
                <w:b/>
                <w:color w:val="000000"/>
                <w:sz w:val="20"/>
                <w:szCs w:val="20"/>
                <w:shd w:val="clear" w:color="auto" w:fill="FFFFFF"/>
              </w:rPr>
              <w:t>уровень ООО</w:t>
            </w:r>
          </w:p>
        </w:tc>
      </w:tr>
      <w:tr w:rsidR="00FA05E7" w:rsidRPr="006139F8" w:rsidTr="00FA05E7">
        <w:tc>
          <w:tcPr>
            <w:tcW w:w="4111" w:type="dxa"/>
            <w:shd w:val="clear" w:color="auto" w:fill="auto"/>
          </w:tcPr>
          <w:p w:rsidR="00FA05E7" w:rsidRPr="006139F8" w:rsidRDefault="00FA05E7" w:rsidP="00FA05E7">
            <w:pPr>
              <w:widowControl/>
              <w:autoSpaceDE/>
              <w:autoSpaceDN/>
              <w:ind w:left="195" w:right="-1" w:firstLine="567"/>
              <w:jc w:val="both"/>
              <w:rPr>
                <w:rFonts w:ascii="yandex-sans" w:hAnsi="yandex-sans"/>
                <w:color w:val="000000"/>
                <w:sz w:val="20"/>
                <w:szCs w:val="20"/>
                <w:lang w:eastAsia="ru-RU"/>
              </w:rPr>
            </w:pPr>
            <w:r w:rsidRPr="006139F8">
              <w:rPr>
                <w:rFonts w:ascii="yandex-sans" w:hAnsi="yandex-sans" w:hint="eastAsia"/>
                <w:color w:val="000000"/>
                <w:sz w:val="20"/>
                <w:szCs w:val="20"/>
                <w:lang w:eastAsia="ru-RU"/>
              </w:rPr>
              <w:t>Х</w:t>
            </w:r>
            <w:r w:rsidRPr="006139F8">
              <w:rPr>
                <w:rFonts w:ascii="yandex-sans" w:hAnsi="yandex-sans"/>
                <w:color w:val="000000"/>
                <w:sz w:val="20"/>
                <w:szCs w:val="20"/>
                <w:lang w:eastAsia="ru-RU"/>
              </w:rPr>
              <w:t>удожественно – эстетическая</w:t>
            </w:r>
          </w:p>
        </w:tc>
        <w:tc>
          <w:tcPr>
            <w:tcW w:w="2711" w:type="dxa"/>
            <w:shd w:val="clear" w:color="auto" w:fill="auto"/>
          </w:tcPr>
          <w:p w:rsidR="00FA05E7" w:rsidRPr="006139F8" w:rsidRDefault="00FA05E7" w:rsidP="00FA05E7">
            <w:pPr>
              <w:widowControl/>
              <w:autoSpaceDE/>
              <w:autoSpaceDN/>
              <w:ind w:left="195" w:right="-1" w:firstLine="567"/>
              <w:jc w:val="both"/>
              <w:rPr>
                <w:rFonts w:ascii="yandex-sans" w:hAnsi="yandex-sans"/>
                <w:color w:val="000000"/>
                <w:sz w:val="20"/>
                <w:szCs w:val="20"/>
                <w:lang w:eastAsia="ru-RU"/>
              </w:rPr>
            </w:pPr>
            <w:r w:rsidRPr="006139F8">
              <w:rPr>
                <w:rFonts w:ascii="yandex-sans" w:hAnsi="yandex-sans"/>
                <w:color w:val="000000"/>
                <w:sz w:val="20"/>
                <w:szCs w:val="20"/>
                <w:lang w:eastAsia="ru-RU"/>
              </w:rPr>
              <w:t>Современный танец и основы хореографии, 5 лет</w:t>
            </w:r>
          </w:p>
        </w:tc>
        <w:tc>
          <w:tcPr>
            <w:tcW w:w="2537" w:type="dxa"/>
            <w:shd w:val="clear" w:color="auto" w:fill="auto"/>
          </w:tcPr>
          <w:p w:rsidR="00FA05E7" w:rsidRPr="006139F8" w:rsidRDefault="00FA05E7" w:rsidP="00FA05E7">
            <w:pPr>
              <w:widowControl/>
              <w:autoSpaceDE/>
              <w:autoSpaceDN/>
              <w:ind w:left="195" w:right="-1" w:firstLine="567"/>
              <w:jc w:val="both"/>
              <w:rPr>
                <w:rFonts w:ascii="yandex-sans" w:hAnsi="yandex-sans"/>
                <w:color w:val="000000"/>
                <w:sz w:val="20"/>
                <w:szCs w:val="20"/>
                <w:lang w:eastAsia="ru-RU"/>
              </w:rPr>
            </w:pPr>
            <w:r w:rsidRPr="006139F8">
              <w:rPr>
                <w:rFonts w:ascii="yandex-sans" w:hAnsi="yandex-sans"/>
                <w:color w:val="000000"/>
                <w:sz w:val="20"/>
                <w:szCs w:val="20"/>
                <w:lang w:eastAsia="ru-RU"/>
              </w:rPr>
              <w:t>Современный танец и основы хореографии, 5 лет</w:t>
            </w:r>
          </w:p>
        </w:tc>
      </w:tr>
      <w:tr w:rsidR="00FA05E7" w:rsidRPr="006139F8" w:rsidTr="00FA05E7">
        <w:tc>
          <w:tcPr>
            <w:tcW w:w="4111" w:type="dxa"/>
            <w:shd w:val="clear" w:color="auto" w:fill="auto"/>
          </w:tcPr>
          <w:p w:rsidR="00FA05E7" w:rsidRPr="006139F8" w:rsidRDefault="00FA05E7" w:rsidP="00FA05E7">
            <w:pPr>
              <w:widowControl/>
              <w:autoSpaceDE/>
              <w:autoSpaceDN/>
              <w:ind w:left="195" w:right="-1" w:firstLine="567"/>
              <w:jc w:val="both"/>
              <w:rPr>
                <w:rFonts w:ascii="yandex-sans" w:hAnsi="yandex-sans"/>
                <w:color w:val="000000"/>
                <w:sz w:val="20"/>
                <w:szCs w:val="20"/>
                <w:lang w:eastAsia="ru-RU"/>
              </w:rPr>
            </w:pPr>
            <w:r w:rsidRPr="006139F8">
              <w:rPr>
                <w:rFonts w:ascii="yandex-sans" w:hAnsi="yandex-sans"/>
                <w:color w:val="000000"/>
                <w:sz w:val="20"/>
                <w:szCs w:val="20"/>
                <w:lang w:eastAsia="ru-RU"/>
              </w:rPr>
              <w:t>Спортивно –  оздоровительная</w:t>
            </w:r>
          </w:p>
        </w:tc>
        <w:tc>
          <w:tcPr>
            <w:tcW w:w="2711" w:type="dxa"/>
            <w:shd w:val="clear" w:color="auto" w:fill="auto"/>
          </w:tcPr>
          <w:p w:rsidR="00FA05E7" w:rsidRPr="006139F8" w:rsidRDefault="00FA05E7" w:rsidP="00FA05E7">
            <w:pPr>
              <w:widowControl/>
              <w:autoSpaceDE/>
              <w:autoSpaceDN/>
              <w:ind w:left="195" w:right="-1" w:firstLine="567"/>
              <w:jc w:val="both"/>
              <w:rPr>
                <w:rFonts w:ascii="yandex-sans" w:hAnsi="yandex-sans"/>
                <w:color w:val="000000"/>
                <w:sz w:val="20"/>
                <w:szCs w:val="20"/>
                <w:lang w:eastAsia="ru-RU"/>
              </w:rPr>
            </w:pPr>
            <w:r w:rsidRPr="006139F8">
              <w:rPr>
                <w:rFonts w:ascii="yandex-sans" w:hAnsi="yandex-sans"/>
                <w:color w:val="000000"/>
                <w:sz w:val="20"/>
                <w:szCs w:val="20"/>
                <w:lang w:eastAsia="ru-RU"/>
              </w:rPr>
              <w:t>Легкая атлетика, 3 года</w:t>
            </w:r>
          </w:p>
        </w:tc>
        <w:tc>
          <w:tcPr>
            <w:tcW w:w="2537" w:type="dxa"/>
            <w:shd w:val="clear" w:color="auto" w:fill="auto"/>
          </w:tcPr>
          <w:p w:rsidR="00FA05E7" w:rsidRPr="006139F8" w:rsidRDefault="00FA05E7" w:rsidP="00FA05E7">
            <w:pPr>
              <w:widowControl/>
              <w:autoSpaceDE/>
              <w:autoSpaceDN/>
              <w:ind w:left="195" w:right="-1" w:firstLine="567"/>
              <w:jc w:val="both"/>
              <w:rPr>
                <w:rFonts w:ascii="yandex-sans" w:hAnsi="yandex-sans"/>
                <w:color w:val="000000"/>
                <w:sz w:val="20"/>
                <w:szCs w:val="20"/>
                <w:lang w:eastAsia="ru-RU"/>
              </w:rPr>
            </w:pPr>
            <w:r w:rsidRPr="006139F8">
              <w:rPr>
                <w:rFonts w:ascii="yandex-sans" w:hAnsi="yandex-sans"/>
                <w:color w:val="000000"/>
                <w:sz w:val="20"/>
                <w:szCs w:val="20"/>
                <w:lang w:eastAsia="ru-RU"/>
              </w:rPr>
              <w:t>Легкая атлетика, 5 лет</w:t>
            </w:r>
          </w:p>
        </w:tc>
      </w:tr>
    </w:tbl>
    <w:p w:rsidR="00FA05E7" w:rsidRPr="00942E4B" w:rsidRDefault="00FA05E7" w:rsidP="00FA05E7">
      <w:pPr>
        <w:widowControl/>
        <w:shd w:val="clear" w:color="auto" w:fill="FFFFFF"/>
        <w:autoSpaceDE/>
        <w:autoSpaceDN/>
        <w:ind w:left="1134" w:right="-1" w:firstLine="567"/>
        <w:jc w:val="both"/>
        <w:rPr>
          <w:rFonts w:ascii="yandex-sans" w:hAnsi="yandex-sans"/>
          <w:color w:val="000000"/>
          <w:sz w:val="23"/>
          <w:szCs w:val="23"/>
          <w:lang w:eastAsia="ru-RU"/>
        </w:rPr>
      </w:pPr>
    </w:p>
    <w:p w:rsidR="00FA05E7" w:rsidRPr="00C500CB" w:rsidRDefault="00FA05E7" w:rsidP="00FA05E7">
      <w:pPr>
        <w:tabs>
          <w:tab w:val="left" w:pos="851"/>
        </w:tabs>
        <w:spacing w:line="276" w:lineRule="auto"/>
        <w:ind w:left="1134" w:right="-1" w:firstLine="567"/>
        <w:jc w:val="both"/>
        <w:rPr>
          <w:b/>
          <w:sz w:val="24"/>
        </w:rPr>
      </w:pPr>
      <w:r>
        <w:rPr>
          <w:b/>
          <w:w w:val="0"/>
          <w:sz w:val="24"/>
        </w:rPr>
        <w:t xml:space="preserve">         </w:t>
      </w:r>
      <w:r w:rsidRPr="00C500CB">
        <w:rPr>
          <w:b/>
          <w:w w:val="0"/>
          <w:sz w:val="24"/>
        </w:rPr>
        <w:t xml:space="preserve">Модуль </w:t>
      </w:r>
      <w:r w:rsidRPr="00C500CB">
        <w:rPr>
          <w:b/>
          <w:sz w:val="24"/>
        </w:rPr>
        <w:t>«</w:t>
      </w:r>
      <w:r>
        <w:rPr>
          <w:b/>
          <w:sz w:val="24"/>
        </w:rPr>
        <w:t>Работа с родителями</w:t>
      </w:r>
      <w:r w:rsidRPr="00C500CB">
        <w:rPr>
          <w:b/>
          <w:sz w:val="24"/>
        </w:rPr>
        <w:t xml:space="preserve">» </w:t>
      </w:r>
    </w:p>
    <w:p w:rsidR="00FA05E7" w:rsidRPr="005454DE" w:rsidRDefault="00FA05E7" w:rsidP="00FA05E7">
      <w:pPr>
        <w:tabs>
          <w:tab w:val="left" w:pos="851"/>
        </w:tabs>
        <w:spacing w:line="276" w:lineRule="auto"/>
        <w:ind w:left="1134" w:right="-1" w:firstLine="567"/>
        <w:jc w:val="both"/>
        <w:rPr>
          <w:rStyle w:val="CharAttribute502"/>
          <w:rFonts w:eastAsia="№Е"/>
          <w:i w:val="0"/>
          <w:sz w:val="24"/>
        </w:rPr>
      </w:pPr>
      <w:r>
        <w:rPr>
          <w:sz w:val="24"/>
        </w:rPr>
        <w:t>Взаимодействие</w:t>
      </w:r>
      <w:r w:rsidRPr="005454DE">
        <w:rPr>
          <w:sz w:val="24"/>
        </w:rPr>
        <w:t xml:space="preserve">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r>
        <w:rPr>
          <w:sz w:val="24"/>
        </w:rPr>
        <w:t>Сотрудничество</w:t>
      </w:r>
      <w:r w:rsidRPr="005454DE">
        <w:rPr>
          <w:sz w:val="24"/>
        </w:rPr>
        <w:t xml:space="preserve"> с родителями или законными представителями школьников осуществляется в рамках следующих видов и форм деятельности:</w:t>
      </w:r>
      <w:r w:rsidRPr="005454DE">
        <w:rPr>
          <w:rStyle w:val="CharAttribute502"/>
          <w:rFonts w:eastAsia="№Е"/>
          <w:i w:val="0"/>
          <w:sz w:val="24"/>
        </w:rPr>
        <w:t xml:space="preserve"> </w:t>
      </w:r>
    </w:p>
    <w:p w:rsidR="00FA05E7" w:rsidRPr="005454DE" w:rsidRDefault="00FA05E7" w:rsidP="00FA05E7">
      <w:pPr>
        <w:pStyle w:val="ParaAttribute38"/>
        <w:spacing w:line="276" w:lineRule="auto"/>
        <w:ind w:left="1134" w:firstLine="567"/>
        <w:rPr>
          <w:rStyle w:val="CharAttribute502"/>
          <w:rFonts w:eastAsia="№Е"/>
          <w:b/>
          <w:sz w:val="24"/>
          <w:szCs w:val="24"/>
        </w:rPr>
      </w:pPr>
      <w:r w:rsidRPr="005454DE">
        <w:rPr>
          <w:rStyle w:val="CharAttribute502"/>
          <w:rFonts w:eastAsia="№Е"/>
          <w:b/>
          <w:sz w:val="24"/>
          <w:szCs w:val="24"/>
        </w:rPr>
        <w:t xml:space="preserve">На групповом уровне: </w:t>
      </w:r>
    </w:p>
    <w:p w:rsidR="00FA05E7" w:rsidRPr="005454DE" w:rsidRDefault="00FA05E7" w:rsidP="00E341D0">
      <w:pPr>
        <w:pStyle w:val="a6"/>
        <w:widowControl/>
        <w:numPr>
          <w:ilvl w:val="0"/>
          <w:numId w:val="112"/>
        </w:numPr>
        <w:tabs>
          <w:tab w:val="left" w:pos="851"/>
          <w:tab w:val="left" w:pos="1310"/>
        </w:tabs>
        <w:autoSpaceDE/>
        <w:autoSpaceDN/>
        <w:spacing w:before="0" w:line="276" w:lineRule="auto"/>
        <w:ind w:left="1134" w:right="-1" w:firstLine="567"/>
        <w:rPr>
          <w:sz w:val="24"/>
          <w:szCs w:val="24"/>
        </w:rPr>
      </w:pPr>
      <w:r w:rsidRPr="005454DE">
        <w:rPr>
          <w:sz w:val="24"/>
          <w:szCs w:val="24"/>
        </w:rPr>
        <w:t>общешкольный родительский комитет, участвующий в соуправлении школой и решении вопросов воспитания и социализации их детей;</w:t>
      </w:r>
    </w:p>
    <w:p w:rsidR="00FA05E7" w:rsidRPr="005454DE" w:rsidRDefault="00FA05E7" w:rsidP="00E341D0">
      <w:pPr>
        <w:pStyle w:val="a6"/>
        <w:widowControl/>
        <w:numPr>
          <w:ilvl w:val="0"/>
          <w:numId w:val="112"/>
        </w:numPr>
        <w:tabs>
          <w:tab w:val="left" w:pos="851"/>
          <w:tab w:val="left" w:pos="1310"/>
        </w:tabs>
        <w:autoSpaceDE/>
        <w:autoSpaceDN/>
        <w:spacing w:before="0" w:line="276" w:lineRule="auto"/>
        <w:ind w:left="1134" w:right="-1" w:firstLine="567"/>
        <w:rPr>
          <w:sz w:val="24"/>
          <w:szCs w:val="24"/>
        </w:rPr>
      </w:pPr>
      <w:r w:rsidRPr="005454DE">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FA05E7" w:rsidRPr="005454DE" w:rsidRDefault="00FA05E7" w:rsidP="00E341D0">
      <w:pPr>
        <w:pStyle w:val="a6"/>
        <w:widowControl/>
        <w:numPr>
          <w:ilvl w:val="0"/>
          <w:numId w:val="112"/>
        </w:numPr>
        <w:tabs>
          <w:tab w:val="left" w:pos="851"/>
          <w:tab w:val="left" w:pos="1310"/>
        </w:tabs>
        <w:autoSpaceDE/>
        <w:autoSpaceDN/>
        <w:spacing w:before="0" w:line="276" w:lineRule="auto"/>
        <w:ind w:left="1134" w:right="-1" w:firstLine="567"/>
        <w:rPr>
          <w:sz w:val="24"/>
          <w:szCs w:val="24"/>
        </w:rPr>
      </w:pPr>
      <w:r w:rsidRPr="005454DE">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FA05E7" w:rsidRPr="005454DE" w:rsidRDefault="00FA05E7" w:rsidP="00E341D0">
      <w:pPr>
        <w:pStyle w:val="a6"/>
        <w:widowControl/>
        <w:numPr>
          <w:ilvl w:val="0"/>
          <w:numId w:val="112"/>
        </w:numPr>
        <w:tabs>
          <w:tab w:val="left" w:pos="851"/>
          <w:tab w:val="left" w:pos="1310"/>
        </w:tabs>
        <w:autoSpaceDE/>
        <w:autoSpaceDN/>
        <w:spacing w:before="0" w:line="276" w:lineRule="auto"/>
        <w:ind w:left="1134" w:right="-1" w:firstLine="567"/>
        <w:rPr>
          <w:sz w:val="24"/>
          <w:szCs w:val="24"/>
        </w:rPr>
      </w:pPr>
      <w:r w:rsidRPr="005454DE">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FA05E7" w:rsidRPr="005454DE" w:rsidRDefault="00FA05E7" w:rsidP="00FA05E7">
      <w:pPr>
        <w:pStyle w:val="a6"/>
        <w:shd w:val="clear" w:color="auto" w:fill="FFFFFF"/>
        <w:tabs>
          <w:tab w:val="left" w:pos="993"/>
          <w:tab w:val="left" w:pos="1310"/>
        </w:tabs>
        <w:spacing w:line="276" w:lineRule="auto"/>
        <w:ind w:left="1134" w:right="-1" w:firstLine="567"/>
        <w:rPr>
          <w:b/>
          <w:i/>
          <w:sz w:val="24"/>
          <w:szCs w:val="24"/>
        </w:rPr>
      </w:pPr>
      <w:r w:rsidRPr="005454DE">
        <w:rPr>
          <w:b/>
          <w:i/>
          <w:sz w:val="24"/>
          <w:szCs w:val="24"/>
        </w:rPr>
        <w:t xml:space="preserve"> На индивидуальном уровне:</w:t>
      </w:r>
    </w:p>
    <w:p w:rsidR="00FA05E7" w:rsidRPr="005454DE" w:rsidRDefault="00FA05E7" w:rsidP="00E341D0">
      <w:pPr>
        <w:pStyle w:val="a6"/>
        <w:widowControl/>
        <w:numPr>
          <w:ilvl w:val="0"/>
          <w:numId w:val="112"/>
        </w:numPr>
        <w:tabs>
          <w:tab w:val="left" w:pos="851"/>
          <w:tab w:val="left" w:pos="1310"/>
        </w:tabs>
        <w:autoSpaceDE/>
        <w:autoSpaceDN/>
        <w:spacing w:before="0" w:line="276" w:lineRule="auto"/>
        <w:ind w:left="1134" w:right="-1" w:firstLine="567"/>
        <w:rPr>
          <w:sz w:val="24"/>
          <w:szCs w:val="24"/>
        </w:rPr>
      </w:pPr>
      <w:r w:rsidRPr="005454DE">
        <w:rPr>
          <w:sz w:val="24"/>
          <w:szCs w:val="24"/>
        </w:rPr>
        <w:t>обращение к специалистам по запросу родителей для решения острых конфликтных ситуаций;</w:t>
      </w:r>
    </w:p>
    <w:p w:rsidR="00FA05E7" w:rsidRPr="005454DE" w:rsidRDefault="00FA05E7" w:rsidP="00E341D0">
      <w:pPr>
        <w:pStyle w:val="a6"/>
        <w:widowControl/>
        <w:numPr>
          <w:ilvl w:val="0"/>
          <w:numId w:val="112"/>
        </w:numPr>
        <w:tabs>
          <w:tab w:val="left" w:pos="851"/>
          <w:tab w:val="left" w:pos="1310"/>
        </w:tabs>
        <w:autoSpaceDE/>
        <w:autoSpaceDN/>
        <w:spacing w:before="0" w:line="276" w:lineRule="auto"/>
        <w:ind w:left="1134" w:right="-1" w:firstLine="567"/>
        <w:rPr>
          <w:sz w:val="24"/>
          <w:szCs w:val="24"/>
        </w:rPr>
      </w:pPr>
      <w:r w:rsidRPr="005454DE">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A05E7" w:rsidRPr="005454DE" w:rsidRDefault="00FA05E7" w:rsidP="00E341D0">
      <w:pPr>
        <w:pStyle w:val="a6"/>
        <w:widowControl/>
        <w:numPr>
          <w:ilvl w:val="0"/>
          <w:numId w:val="112"/>
        </w:numPr>
        <w:tabs>
          <w:tab w:val="left" w:pos="851"/>
          <w:tab w:val="left" w:pos="1310"/>
        </w:tabs>
        <w:autoSpaceDE/>
        <w:autoSpaceDN/>
        <w:spacing w:before="0" w:line="276" w:lineRule="auto"/>
        <w:ind w:left="1134" w:right="-1" w:firstLine="567"/>
        <w:rPr>
          <w:sz w:val="24"/>
          <w:szCs w:val="24"/>
        </w:rPr>
      </w:pPr>
      <w:r w:rsidRPr="005454DE">
        <w:rPr>
          <w:sz w:val="24"/>
          <w:szCs w:val="24"/>
        </w:rPr>
        <w:lastRenderedPageBreak/>
        <w:t>помощь со стороны родителей в подготовке и проведении общешкольных и внутри классных мероприятий воспитательной направленности;</w:t>
      </w:r>
    </w:p>
    <w:p w:rsidR="00FA05E7" w:rsidRPr="00942E4B" w:rsidRDefault="00FA05E7" w:rsidP="00E341D0">
      <w:pPr>
        <w:pStyle w:val="a6"/>
        <w:widowControl/>
        <w:numPr>
          <w:ilvl w:val="0"/>
          <w:numId w:val="112"/>
        </w:numPr>
        <w:tabs>
          <w:tab w:val="left" w:pos="851"/>
          <w:tab w:val="left" w:pos="1310"/>
        </w:tabs>
        <w:autoSpaceDE/>
        <w:autoSpaceDN/>
        <w:spacing w:before="0" w:line="276" w:lineRule="auto"/>
        <w:ind w:left="1134" w:right="-1" w:firstLine="567"/>
        <w:rPr>
          <w:sz w:val="24"/>
          <w:szCs w:val="24"/>
        </w:rPr>
      </w:pPr>
      <w:r w:rsidRPr="005454DE">
        <w:rPr>
          <w:sz w:val="24"/>
          <w:szCs w:val="24"/>
        </w:rPr>
        <w:t>индивидуальное консультирование c целью координации воспитательных усилий педагогов и родителей.</w:t>
      </w:r>
    </w:p>
    <w:p w:rsidR="00FA05E7" w:rsidRPr="00942E4B" w:rsidRDefault="00FA05E7" w:rsidP="00FA05E7">
      <w:pPr>
        <w:pStyle w:val="a6"/>
        <w:tabs>
          <w:tab w:val="left" w:pos="851"/>
          <w:tab w:val="left" w:pos="1310"/>
        </w:tabs>
        <w:ind w:left="1134" w:right="-1" w:firstLine="567"/>
        <w:rPr>
          <w:sz w:val="24"/>
          <w:szCs w:val="24"/>
        </w:rPr>
      </w:pPr>
    </w:p>
    <w:tbl>
      <w:tblPr>
        <w:tblW w:w="0" w:type="auto"/>
        <w:tblInd w:w="1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28"/>
      </w:tblGrid>
      <w:tr w:rsidR="00FA05E7" w:rsidRPr="006139F8" w:rsidTr="00FA05E7">
        <w:tc>
          <w:tcPr>
            <w:tcW w:w="2802" w:type="dxa"/>
            <w:shd w:val="clear" w:color="auto" w:fill="auto"/>
          </w:tcPr>
          <w:p w:rsidR="00FA05E7" w:rsidRPr="006139F8" w:rsidRDefault="00FA05E7" w:rsidP="00FA05E7">
            <w:pPr>
              <w:pStyle w:val="a6"/>
              <w:tabs>
                <w:tab w:val="left" w:pos="851"/>
                <w:tab w:val="left" w:pos="1310"/>
              </w:tabs>
              <w:ind w:left="84" w:right="-1" w:firstLine="0"/>
              <w:rPr>
                <w:b/>
                <w:sz w:val="20"/>
                <w:szCs w:val="20"/>
              </w:rPr>
            </w:pPr>
            <w:r w:rsidRPr="006139F8">
              <w:rPr>
                <w:b/>
                <w:sz w:val="20"/>
                <w:szCs w:val="20"/>
              </w:rPr>
              <w:t>Родительское сообщество</w:t>
            </w:r>
          </w:p>
        </w:tc>
        <w:tc>
          <w:tcPr>
            <w:tcW w:w="6628" w:type="dxa"/>
            <w:shd w:val="clear" w:color="auto" w:fill="auto"/>
          </w:tcPr>
          <w:p w:rsidR="00FA05E7" w:rsidRPr="006139F8" w:rsidRDefault="00FA05E7" w:rsidP="00FA05E7">
            <w:pPr>
              <w:pStyle w:val="a6"/>
              <w:tabs>
                <w:tab w:val="left" w:pos="851"/>
                <w:tab w:val="left" w:pos="1310"/>
              </w:tabs>
              <w:ind w:left="84" w:right="-1" w:firstLine="0"/>
              <w:rPr>
                <w:b/>
                <w:sz w:val="20"/>
                <w:szCs w:val="20"/>
              </w:rPr>
            </w:pPr>
            <w:r w:rsidRPr="006139F8">
              <w:rPr>
                <w:b/>
                <w:sz w:val="20"/>
                <w:szCs w:val="20"/>
              </w:rPr>
              <w:t>События, мероприятия</w:t>
            </w:r>
          </w:p>
        </w:tc>
      </w:tr>
      <w:tr w:rsidR="00FA05E7" w:rsidRPr="006139F8" w:rsidTr="00FA05E7">
        <w:tc>
          <w:tcPr>
            <w:tcW w:w="2802" w:type="dxa"/>
            <w:shd w:val="clear" w:color="auto" w:fill="auto"/>
          </w:tcPr>
          <w:p w:rsidR="00FA05E7" w:rsidRPr="006139F8" w:rsidRDefault="00FA05E7" w:rsidP="00FA05E7">
            <w:pPr>
              <w:shd w:val="clear" w:color="auto" w:fill="FFFFFF"/>
              <w:ind w:left="84" w:right="-1"/>
              <w:jc w:val="both"/>
              <w:rPr>
                <w:color w:val="000000"/>
                <w:sz w:val="20"/>
                <w:szCs w:val="20"/>
              </w:rPr>
            </w:pPr>
            <w:r w:rsidRPr="006139F8">
              <w:rPr>
                <w:color w:val="000000"/>
                <w:sz w:val="20"/>
                <w:szCs w:val="20"/>
              </w:rPr>
              <w:t>Клуб отцов</w:t>
            </w:r>
          </w:p>
        </w:tc>
        <w:tc>
          <w:tcPr>
            <w:tcW w:w="6628" w:type="dxa"/>
            <w:shd w:val="clear" w:color="auto" w:fill="auto"/>
          </w:tcPr>
          <w:p w:rsidR="00FA05E7" w:rsidRPr="006139F8" w:rsidRDefault="00FA05E7" w:rsidP="00FA05E7">
            <w:pPr>
              <w:widowControl/>
              <w:shd w:val="clear" w:color="auto" w:fill="FFFFFF"/>
              <w:autoSpaceDE/>
              <w:autoSpaceDN/>
              <w:ind w:left="84" w:right="-1"/>
              <w:jc w:val="both"/>
              <w:rPr>
                <w:color w:val="000000"/>
                <w:sz w:val="20"/>
                <w:szCs w:val="20"/>
              </w:rPr>
            </w:pPr>
            <w:r w:rsidRPr="006139F8">
              <w:rPr>
                <w:color w:val="000000"/>
                <w:sz w:val="20"/>
                <w:szCs w:val="20"/>
                <w:lang w:eastAsia="ru-RU"/>
              </w:rPr>
              <w:t>Реализация проекта «Мужчины моей семьи в армии»: беседы, круглые столы, совместно с папами. Ежегодный спортивный месячник «Зарядка с чемпионом»</w:t>
            </w:r>
          </w:p>
        </w:tc>
      </w:tr>
      <w:tr w:rsidR="00FA05E7" w:rsidRPr="006139F8" w:rsidTr="00FA05E7">
        <w:tc>
          <w:tcPr>
            <w:tcW w:w="2802" w:type="dxa"/>
            <w:shd w:val="clear" w:color="auto" w:fill="auto"/>
          </w:tcPr>
          <w:p w:rsidR="00FA05E7" w:rsidRPr="006139F8" w:rsidRDefault="00FA05E7" w:rsidP="00FA05E7">
            <w:pPr>
              <w:widowControl/>
              <w:shd w:val="clear" w:color="auto" w:fill="FFFFFF"/>
              <w:autoSpaceDE/>
              <w:autoSpaceDN/>
              <w:ind w:left="84" w:right="-1"/>
              <w:jc w:val="both"/>
              <w:rPr>
                <w:color w:val="000000"/>
                <w:sz w:val="20"/>
                <w:szCs w:val="20"/>
                <w:lang w:eastAsia="ru-RU"/>
              </w:rPr>
            </w:pPr>
            <w:r w:rsidRPr="006139F8">
              <w:rPr>
                <w:color w:val="000000"/>
                <w:sz w:val="20"/>
                <w:szCs w:val="20"/>
                <w:lang w:eastAsia="ru-RU"/>
              </w:rPr>
              <w:t>Группы по интересам, клуб мама, бабушка и я:</w:t>
            </w:r>
          </w:p>
          <w:p w:rsidR="00FA05E7" w:rsidRPr="006139F8" w:rsidRDefault="00FA05E7" w:rsidP="00FA05E7">
            <w:pPr>
              <w:widowControl/>
              <w:shd w:val="clear" w:color="auto" w:fill="FFFFFF"/>
              <w:autoSpaceDE/>
              <w:autoSpaceDN/>
              <w:ind w:left="84" w:right="-1"/>
              <w:jc w:val="both"/>
              <w:rPr>
                <w:sz w:val="20"/>
                <w:szCs w:val="20"/>
              </w:rPr>
            </w:pPr>
            <w:r w:rsidRPr="006139F8">
              <w:rPr>
                <w:color w:val="000000"/>
                <w:sz w:val="20"/>
                <w:szCs w:val="20"/>
                <w:lang w:eastAsia="ru-RU"/>
              </w:rPr>
              <w:t>Практические встречи</w:t>
            </w:r>
          </w:p>
        </w:tc>
        <w:tc>
          <w:tcPr>
            <w:tcW w:w="6628" w:type="dxa"/>
            <w:shd w:val="clear" w:color="auto" w:fill="auto"/>
          </w:tcPr>
          <w:p w:rsidR="00FA05E7" w:rsidRPr="006139F8" w:rsidRDefault="00FA05E7" w:rsidP="00FA05E7">
            <w:pPr>
              <w:widowControl/>
              <w:shd w:val="clear" w:color="auto" w:fill="FFFFFF"/>
              <w:autoSpaceDE/>
              <w:autoSpaceDN/>
              <w:ind w:left="84" w:right="-1"/>
              <w:jc w:val="both"/>
              <w:rPr>
                <w:color w:val="000000"/>
                <w:sz w:val="20"/>
                <w:szCs w:val="20"/>
                <w:lang w:eastAsia="ru-RU"/>
              </w:rPr>
            </w:pPr>
            <w:r w:rsidRPr="006139F8">
              <w:rPr>
                <w:color w:val="000000"/>
                <w:sz w:val="20"/>
                <w:szCs w:val="20"/>
                <w:lang w:eastAsia="ru-RU"/>
              </w:rPr>
              <w:t>Мастер-классы от взрослых для детей по бисероплетению,</w:t>
            </w:r>
          </w:p>
          <w:p w:rsidR="00FA05E7" w:rsidRPr="006139F8" w:rsidRDefault="00FA05E7" w:rsidP="00FA05E7">
            <w:pPr>
              <w:widowControl/>
              <w:shd w:val="clear" w:color="auto" w:fill="FFFFFF"/>
              <w:autoSpaceDE/>
              <w:autoSpaceDN/>
              <w:ind w:left="84" w:right="-1"/>
              <w:jc w:val="both"/>
              <w:rPr>
                <w:sz w:val="20"/>
                <w:szCs w:val="20"/>
              </w:rPr>
            </w:pPr>
            <w:r w:rsidRPr="006139F8">
              <w:rPr>
                <w:color w:val="000000"/>
                <w:sz w:val="20"/>
                <w:szCs w:val="20"/>
                <w:lang w:eastAsia="ru-RU"/>
              </w:rPr>
              <w:t>вязанию, поэтическому творчеству, дизайну, кондитерские выдумки, (ежемесячно, по планам родительских комитетов)</w:t>
            </w:r>
          </w:p>
        </w:tc>
      </w:tr>
      <w:tr w:rsidR="00FA05E7" w:rsidRPr="006139F8" w:rsidTr="00FA05E7">
        <w:tc>
          <w:tcPr>
            <w:tcW w:w="2802" w:type="dxa"/>
            <w:shd w:val="clear" w:color="auto" w:fill="auto"/>
          </w:tcPr>
          <w:p w:rsidR="00FA05E7" w:rsidRPr="006139F8" w:rsidRDefault="00FA05E7" w:rsidP="00FA05E7">
            <w:pPr>
              <w:pStyle w:val="a6"/>
              <w:tabs>
                <w:tab w:val="left" w:pos="851"/>
                <w:tab w:val="left" w:pos="1310"/>
              </w:tabs>
              <w:ind w:left="84" w:right="-1" w:firstLine="0"/>
              <w:rPr>
                <w:sz w:val="20"/>
                <w:szCs w:val="20"/>
              </w:rPr>
            </w:pPr>
            <w:r w:rsidRPr="006139F8">
              <w:rPr>
                <w:sz w:val="20"/>
                <w:szCs w:val="20"/>
              </w:rPr>
              <w:t>Родительский клуб «7я»</w:t>
            </w:r>
          </w:p>
        </w:tc>
        <w:tc>
          <w:tcPr>
            <w:tcW w:w="6628" w:type="dxa"/>
            <w:shd w:val="clear" w:color="auto" w:fill="auto"/>
          </w:tcPr>
          <w:p w:rsidR="00FA05E7" w:rsidRPr="006139F8" w:rsidRDefault="00FA05E7" w:rsidP="00FA05E7">
            <w:pPr>
              <w:widowControl/>
              <w:shd w:val="clear" w:color="auto" w:fill="FFFFFF"/>
              <w:autoSpaceDE/>
              <w:autoSpaceDN/>
              <w:ind w:left="84" w:right="-1"/>
              <w:jc w:val="both"/>
              <w:rPr>
                <w:color w:val="000000"/>
                <w:sz w:val="20"/>
                <w:szCs w:val="20"/>
                <w:lang w:eastAsia="ru-RU"/>
              </w:rPr>
            </w:pPr>
            <w:r w:rsidRPr="006139F8">
              <w:rPr>
                <w:color w:val="000000"/>
                <w:sz w:val="20"/>
                <w:szCs w:val="20"/>
                <w:lang w:eastAsia="ru-RU"/>
              </w:rPr>
              <w:t>Участие родительских активов в работе конференций, педагогических советов, организация общественного контроля за качеством питания, уборки помещений и др.</w:t>
            </w:r>
          </w:p>
          <w:p w:rsidR="00FA05E7" w:rsidRPr="006139F8" w:rsidRDefault="00FA05E7" w:rsidP="00FA05E7">
            <w:pPr>
              <w:widowControl/>
              <w:shd w:val="clear" w:color="auto" w:fill="FFFFFF"/>
              <w:autoSpaceDE/>
              <w:autoSpaceDN/>
              <w:ind w:left="84" w:right="-1"/>
              <w:jc w:val="both"/>
              <w:rPr>
                <w:color w:val="000000"/>
                <w:sz w:val="20"/>
                <w:szCs w:val="20"/>
                <w:lang w:eastAsia="ru-RU"/>
              </w:rPr>
            </w:pPr>
            <w:r w:rsidRPr="006139F8">
              <w:rPr>
                <w:color w:val="000000"/>
                <w:sz w:val="20"/>
                <w:szCs w:val="20"/>
                <w:lang w:eastAsia="ru-RU"/>
              </w:rPr>
              <w:t>Совместные беседы, классные часы (педагог-ребенок-родитель)</w:t>
            </w:r>
          </w:p>
          <w:p w:rsidR="00FA05E7" w:rsidRPr="006139F8" w:rsidRDefault="00FA05E7" w:rsidP="00FA05E7">
            <w:pPr>
              <w:pStyle w:val="a6"/>
              <w:tabs>
                <w:tab w:val="left" w:pos="851"/>
                <w:tab w:val="left" w:pos="1310"/>
              </w:tabs>
              <w:ind w:left="84" w:right="-1" w:firstLine="0"/>
              <w:rPr>
                <w:sz w:val="20"/>
                <w:szCs w:val="20"/>
              </w:rPr>
            </w:pPr>
            <w:r w:rsidRPr="006139F8">
              <w:rPr>
                <w:sz w:val="20"/>
                <w:szCs w:val="20"/>
              </w:rPr>
              <w:t>На темы «Моя профессия», «Хобби», «Социальные сети» и др.</w:t>
            </w:r>
          </w:p>
        </w:tc>
      </w:tr>
    </w:tbl>
    <w:p w:rsidR="00FA05E7" w:rsidRPr="007327A7" w:rsidRDefault="00FA05E7" w:rsidP="00FA05E7">
      <w:pPr>
        <w:spacing w:line="360" w:lineRule="auto"/>
        <w:ind w:left="1134" w:right="-1" w:firstLine="567"/>
        <w:jc w:val="both"/>
        <w:rPr>
          <w:color w:val="FF0000"/>
          <w:sz w:val="24"/>
          <w:lang w:val="x-none"/>
        </w:rPr>
      </w:pPr>
    </w:p>
    <w:p w:rsidR="00FA05E7" w:rsidRPr="0039374A" w:rsidRDefault="00FA05E7" w:rsidP="00FA05E7">
      <w:pPr>
        <w:tabs>
          <w:tab w:val="left" w:pos="851"/>
        </w:tabs>
        <w:spacing w:line="276" w:lineRule="auto"/>
        <w:ind w:left="1134" w:right="-1" w:firstLine="567"/>
        <w:jc w:val="both"/>
        <w:rPr>
          <w:b/>
          <w:iCs/>
          <w:w w:val="0"/>
          <w:sz w:val="24"/>
        </w:rPr>
      </w:pPr>
      <w:r>
        <w:rPr>
          <w:b/>
          <w:iCs/>
          <w:w w:val="0"/>
          <w:sz w:val="24"/>
        </w:rPr>
        <w:t xml:space="preserve">              </w:t>
      </w:r>
      <w:r w:rsidRPr="0039374A">
        <w:rPr>
          <w:b/>
          <w:iCs/>
          <w:w w:val="0"/>
          <w:sz w:val="24"/>
        </w:rPr>
        <w:t xml:space="preserve">Модуль «Самоуправление» </w:t>
      </w:r>
    </w:p>
    <w:p w:rsidR="00FA05E7" w:rsidRPr="005454DE" w:rsidRDefault="00FA05E7" w:rsidP="00FA05E7">
      <w:pPr>
        <w:widowControl/>
        <w:shd w:val="clear" w:color="auto" w:fill="FFFFFF"/>
        <w:autoSpaceDE/>
        <w:autoSpaceDN/>
        <w:spacing w:line="276" w:lineRule="auto"/>
        <w:ind w:left="1134" w:right="-1" w:firstLine="567"/>
        <w:jc w:val="both"/>
        <w:rPr>
          <w:sz w:val="24"/>
        </w:rPr>
      </w:pPr>
      <w:r w:rsidRPr="005454DE">
        <w:rPr>
          <w:rStyle w:val="CharAttribute504"/>
          <w:rFonts w:eastAsia="№Е"/>
          <w:sz w:val="24"/>
        </w:rPr>
        <w:t xml:space="preserve">Поддержка детского </w:t>
      </w:r>
      <w:r w:rsidRPr="005454DE">
        <w:rPr>
          <w:sz w:val="24"/>
          <w:u w:val="single"/>
        </w:rPr>
        <w:t>самоуправления</w:t>
      </w:r>
      <w:r w:rsidRPr="005454DE">
        <w:rPr>
          <w:sz w:val="24"/>
        </w:rPr>
        <w:t xml:space="preserve">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r w:rsidRPr="005454DE">
        <w:rPr>
          <w:color w:val="000000"/>
          <w:sz w:val="24"/>
          <w:lang w:eastAsia="ru-RU"/>
        </w:rPr>
        <w:t xml:space="preserve"> через участие в делах школы и класса и анализа проводимых дел.</w:t>
      </w:r>
      <w:r w:rsidRPr="005454DE">
        <w:rPr>
          <w:sz w:val="24"/>
        </w:rPr>
        <w:t xml:space="preserve"> Поскольку обучающимся младших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w:t>
      </w:r>
      <w:r w:rsidRPr="005454DE">
        <w:rPr>
          <w:sz w:val="24"/>
          <w:u w:val="single"/>
        </w:rPr>
        <w:t>соуправление</w:t>
      </w:r>
      <w:r w:rsidRPr="005454DE">
        <w:rPr>
          <w:sz w:val="24"/>
        </w:rPr>
        <w:t xml:space="preserve">. </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t>Для организации детского самоуправления в школе определены функциональные обязанности для заместителя директора школы по воспитательной работе, педагога-организатора, педагога дополнительного образования, классного руководителя.</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t>Детское самоуправление в школе осуществляется следующим образом:</w:t>
      </w:r>
    </w:p>
    <w:p w:rsidR="00FA05E7" w:rsidRDefault="00FA05E7" w:rsidP="00FA05E7">
      <w:pPr>
        <w:widowControl/>
        <w:shd w:val="clear" w:color="auto" w:fill="FFFFFF"/>
        <w:autoSpaceDE/>
        <w:autoSpaceDN/>
        <w:spacing w:line="276" w:lineRule="auto"/>
        <w:ind w:left="1134" w:right="-1" w:firstLine="567"/>
        <w:jc w:val="both"/>
        <w:rPr>
          <w:b/>
          <w:i/>
          <w:color w:val="000000"/>
          <w:sz w:val="24"/>
          <w:lang w:eastAsia="ru-RU"/>
        </w:rPr>
      </w:pPr>
    </w:p>
    <w:p w:rsidR="00FA05E7" w:rsidRDefault="00FA05E7" w:rsidP="00FA05E7">
      <w:pPr>
        <w:ind w:left="1134" w:right="-1" w:firstLine="567"/>
        <w:jc w:val="center"/>
        <w:rPr>
          <w:b/>
          <w:sz w:val="28"/>
          <w:szCs w:val="28"/>
        </w:rPr>
      </w:pPr>
      <w:r w:rsidRPr="00E844FF">
        <w:rPr>
          <w:b/>
          <w:sz w:val="28"/>
          <w:szCs w:val="28"/>
        </w:rPr>
        <w:t>СТРУКТУРА</w:t>
      </w:r>
    </w:p>
    <w:p w:rsidR="00FA05E7" w:rsidRPr="006139F8" w:rsidRDefault="00FA05E7" w:rsidP="00FA05E7">
      <w:pPr>
        <w:ind w:left="1134" w:right="-1" w:firstLine="567"/>
        <w:jc w:val="center"/>
        <w:rPr>
          <w:b/>
          <w:sz w:val="28"/>
          <w:szCs w:val="28"/>
        </w:rPr>
      </w:pPr>
      <w:r w:rsidRPr="001C7CDB">
        <w:rPr>
          <w:b/>
          <w:sz w:val="28"/>
          <w:szCs w:val="28"/>
        </w:rPr>
        <w:t>ШКОЛЬНОГО САМОУПРАЛЕНИЯ</w:t>
      </w:r>
      <w:r>
        <w:rPr>
          <w:noProof/>
          <w:lang w:eastAsia="ru-RU"/>
        </w:rPr>
        <mc:AlternateContent>
          <mc:Choice Requires="wps">
            <w:drawing>
              <wp:anchor distT="0" distB="0" distL="114299" distR="114299" simplePos="0" relativeHeight="251679744" behindDoc="0" locked="0" layoutInCell="1" allowOverlap="1" wp14:anchorId="76B86BB1" wp14:editId="1C085698">
                <wp:simplePos x="0" y="0"/>
                <wp:positionH relativeFrom="column">
                  <wp:posOffset>2758439</wp:posOffset>
                </wp:positionH>
                <wp:positionV relativeFrom="paragraph">
                  <wp:posOffset>2806065</wp:posOffset>
                </wp:positionV>
                <wp:extent cx="0" cy="371475"/>
                <wp:effectExtent l="0" t="0" r="19050" b="952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pt,220.95pt" to="217.2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" strokecolor="#4a7ebb">
                <o:lock v:ext="edit" shapetype="f"/>
              </v:line>
            </w:pict>
          </mc:Fallback>
        </mc:AlternateContent>
      </w:r>
      <w:r>
        <w:rPr>
          <w:noProof/>
          <w:lang w:eastAsia="ru-RU"/>
        </w:rPr>
        <mc:AlternateContent>
          <mc:Choice Requires="wps">
            <w:drawing>
              <wp:anchor distT="0" distB="0" distL="114299" distR="114299" simplePos="0" relativeHeight="251678720" behindDoc="0" locked="0" layoutInCell="1" allowOverlap="1" wp14:anchorId="06EED146" wp14:editId="12DF2BEC">
                <wp:simplePos x="0" y="0"/>
                <wp:positionH relativeFrom="column">
                  <wp:posOffset>5330189</wp:posOffset>
                </wp:positionH>
                <wp:positionV relativeFrom="paragraph">
                  <wp:posOffset>1605915</wp:posOffset>
                </wp:positionV>
                <wp:extent cx="0" cy="876300"/>
                <wp:effectExtent l="0" t="0" r="1905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6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8"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19.7pt,126.45pt" to="419.7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" strokecolor="#4a7ebb">
                <o:lock v:ext="edit" shapetype="f"/>
              </v:line>
            </w:pict>
          </mc:Fallback>
        </mc:AlternateContent>
      </w:r>
      <w:r>
        <w:rPr>
          <w:noProof/>
          <w:lang w:eastAsia="ru-RU"/>
        </w:rPr>
        <mc:AlternateContent>
          <mc:Choice Requires="wps">
            <w:drawing>
              <wp:anchor distT="0" distB="0" distL="114299" distR="114299" simplePos="0" relativeHeight="251677696" behindDoc="0" locked="0" layoutInCell="1" allowOverlap="1" wp14:anchorId="16A4A6C6" wp14:editId="459EA996">
                <wp:simplePos x="0" y="0"/>
                <wp:positionH relativeFrom="column">
                  <wp:posOffset>4196714</wp:posOffset>
                </wp:positionH>
                <wp:positionV relativeFrom="paragraph">
                  <wp:posOffset>2063115</wp:posOffset>
                </wp:positionV>
                <wp:extent cx="0" cy="419100"/>
                <wp:effectExtent l="0" t="0" r="1905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0.45pt,162.45pt" to="330.45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" strokecolor="#4a7ebb">
                <o:lock v:ext="edit" shapetype="f"/>
              </v:line>
            </w:pict>
          </mc:Fallback>
        </mc:AlternateContent>
      </w:r>
      <w:r>
        <w:rPr>
          <w:noProof/>
          <w:lang w:eastAsia="ru-RU"/>
        </w:rPr>
        <mc:AlternateContent>
          <mc:Choice Requires="wps">
            <w:drawing>
              <wp:anchor distT="0" distB="0" distL="114299" distR="114299" simplePos="0" relativeHeight="251676672" behindDoc="0" locked="0" layoutInCell="1" allowOverlap="1" wp14:anchorId="72DCA70C" wp14:editId="1601631C">
                <wp:simplePos x="0" y="0"/>
                <wp:positionH relativeFrom="column">
                  <wp:posOffset>2758439</wp:posOffset>
                </wp:positionH>
                <wp:positionV relativeFrom="paragraph">
                  <wp:posOffset>2063115</wp:posOffset>
                </wp:positionV>
                <wp:extent cx="0" cy="419100"/>
                <wp:effectExtent l="0" t="0" r="1905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pt,162.45pt" to="217.2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" strokecolor="#4a7ebb">
                <o:lock v:ext="edit" shapetype="f"/>
              </v:line>
            </w:pict>
          </mc:Fallback>
        </mc:AlternateContent>
      </w:r>
      <w:r>
        <w:rPr>
          <w:noProof/>
          <w:lang w:eastAsia="ru-RU"/>
        </w:rPr>
        <mc:AlternateContent>
          <mc:Choice Requires="wps">
            <w:drawing>
              <wp:anchor distT="0" distB="0" distL="114299" distR="114299" simplePos="0" relativeHeight="251675648" behindDoc="0" locked="0" layoutInCell="1" allowOverlap="1" wp14:anchorId="4E43E471" wp14:editId="1D9F9087">
                <wp:simplePos x="0" y="0"/>
                <wp:positionH relativeFrom="column">
                  <wp:posOffset>1177289</wp:posOffset>
                </wp:positionH>
                <wp:positionV relativeFrom="paragraph">
                  <wp:posOffset>2063115</wp:posOffset>
                </wp:positionV>
                <wp:extent cx="0" cy="419100"/>
                <wp:effectExtent l="0" t="0" r="1905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2.7pt,162.45pt" to="92.7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" strokecolor="#4a7ebb">
                <o:lock v:ext="edit" shapetype="f"/>
              </v:line>
            </w:pict>
          </mc:Fallback>
        </mc:AlternateContent>
      </w:r>
      <w:r>
        <w:rPr>
          <w:noProof/>
          <w:lang w:eastAsia="ru-RU"/>
        </w:rPr>
        <mc:AlternateContent>
          <mc:Choice Requires="wps">
            <w:drawing>
              <wp:anchor distT="0" distB="0" distL="114300" distR="114300" simplePos="0" relativeHeight="251674624" behindDoc="0" locked="0" layoutInCell="1" allowOverlap="1" wp14:anchorId="0D785DD8" wp14:editId="5DB4CFEE">
                <wp:simplePos x="0" y="0"/>
                <wp:positionH relativeFrom="column">
                  <wp:posOffset>320040</wp:posOffset>
                </wp:positionH>
                <wp:positionV relativeFrom="paragraph">
                  <wp:posOffset>1491615</wp:posOffset>
                </wp:positionV>
                <wp:extent cx="9525" cy="990600"/>
                <wp:effectExtent l="0" t="0" r="28575"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9906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7.45pt" to="25.95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" strokecolor="#4a7ebb">
                <o:lock v:ext="edit" shapetype="f"/>
              </v:line>
            </w:pict>
          </mc:Fallback>
        </mc:AlternateContent>
      </w:r>
      <w:r>
        <w:rPr>
          <w:noProof/>
          <w:lang w:eastAsia="ru-RU"/>
        </w:rPr>
        <mc:AlternateContent>
          <mc:Choice Requires="wps">
            <w:drawing>
              <wp:anchor distT="0" distB="0" distL="114300" distR="114300" simplePos="0" relativeHeight="251672576" behindDoc="0" locked="0" layoutInCell="1" allowOverlap="1" wp14:anchorId="7C99BA98" wp14:editId="309850F5">
                <wp:simplePos x="0" y="0"/>
                <wp:positionH relativeFrom="column">
                  <wp:posOffset>3749040</wp:posOffset>
                </wp:positionH>
                <wp:positionV relativeFrom="paragraph">
                  <wp:posOffset>1443990</wp:posOffset>
                </wp:positionV>
                <wp:extent cx="85725" cy="295275"/>
                <wp:effectExtent l="0" t="0" r="28575" b="2857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2952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113.7pt" to="301.9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" strokecolor="#4a7ebb">
                <o:lock v:ext="edit" shapetype="f"/>
              </v:line>
            </w:pict>
          </mc:Fallback>
        </mc:AlternateContent>
      </w:r>
      <w:r>
        <w:rPr>
          <w:noProof/>
          <w:lang w:eastAsia="ru-RU"/>
        </w:rPr>
        <mc:AlternateContent>
          <mc:Choice Requires="wps">
            <w:drawing>
              <wp:anchor distT="0" distB="0" distL="114299" distR="114299" simplePos="0" relativeHeight="251671552" behindDoc="0" locked="0" layoutInCell="1" allowOverlap="1" wp14:anchorId="5E6684AB" wp14:editId="1DFC80C5">
                <wp:simplePos x="0" y="0"/>
                <wp:positionH relativeFrom="column">
                  <wp:posOffset>2758439</wp:posOffset>
                </wp:positionH>
                <wp:positionV relativeFrom="paragraph">
                  <wp:posOffset>1443990</wp:posOffset>
                </wp:positionV>
                <wp:extent cx="0" cy="295275"/>
                <wp:effectExtent l="0" t="0" r="19050" b="952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pt,113.7pt" to="217.2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" strokecolor="#4a7ebb">
                <o:lock v:ext="edit" shapetype="f"/>
              </v:line>
            </w:pict>
          </mc:Fallback>
        </mc:AlternateContent>
      </w:r>
      <w:r>
        <w:rPr>
          <w:noProof/>
          <w:lang w:eastAsia="ru-RU"/>
        </w:rPr>
        <mc:AlternateContent>
          <mc:Choice Requires="wps">
            <w:drawing>
              <wp:anchor distT="0" distB="0" distL="114300" distR="114300" simplePos="0" relativeHeight="251670528" behindDoc="0" locked="0" layoutInCell="1" allowOverlap="1" wp14:anchorId="7AE4C793" wp14:editId="35C95394">
                <wp:simplePos x="0" y="0"/>
                <wp:positionH relativeFrom="column">
                  <wp:posOffset>1729740</wp:posOffset>
                </wp:positionH>
                <wp:positionV relativeFrom="paragraph">
                  <wp:posOffset>1443990</wp:posOffset>
                </wp:positionV>
                <wp:extent cx="171450" cy="295275"/>
                <wp:effectExtent l="0" t="0" r="19050" b="2857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 cy="2952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113.7pt" to="149.7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" strokecolor="#4a7ebb">
                <o:lock v:ext="edit" shapetype="f"/>
              </v:line>
            </w:pict>
          </mc:Fallback>
        </mc:AlternateContent>
      </w:r>
      <w:r>
        <w:rPr>
          <w:noProof/>
          <w:lang w:eastAsia="ru-RU"/>
        </w:rPr>
        <mc:AlternateContent>
          <mc:Choice Requires="wps">
            <w:drawing>
              <wp:anchor distT="0" distB="0" distL="114300" distR="114300" simplePos="0" relativeHeight="251669504" behindDoc="0" locked="0" layoutInCell="1" allowOverlap="1" wp14:anchorId="0798344E" wp14:editId="751B3826">
                <wp:simplePos x="0" y="0"/>
                <wp:positionH relativeFrom="column">
                  <wp:posOffset>1177290</wp:posOffset>
                </wp:positionH>
                <wp:positionV relativeFrom="paragraph">
                  <wp:posOffset>1272540</wp:posOffset>
                </wp:positionV>
                <wp:extent cx="476250" cy="66675"/>
                <wp:effectExtent l="0" t="0" r="19050" b="2857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pt,100.2pt" to="130.2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" strokecolor="#4a7ebb">
                <o:lock v:ext="edit" shapetype="f"/>
              </v:line>
            </w:pict>
          </mc:Fallback>
        </mc:AlternateContent>
      </w:r>
      <w:r>
        <w:rPr>
          <w:noProof/>
          <w:lang w:eastAsia="ru-RU"/>
        </w:rPr>
        <mc:AlternateContent>
          <mc:Choice Requires="wps">
            <w:drawing>
              <wp:anchor distT="0" distB="0" distL="114299" distR="114299" simplePos="0" relativeHeight="251668480" behindDoc="0" locked="0" layoutInCell="1" allowOverlap="1" wp14:anchorId="30460344" wp14:editId="08F80C1E">
                <wp:simplePos x="0" y="0"/>
                <wp:positionH relativeFrom="column">
                  <wp:posOffset>2758439</wp:posOffset>
                </wp:positionH>
                <wp:positionV relativeFrom="paragraph">
                  <wp:posOffset>882015</wp:posOffset>
                </wp:positionV>
                <wp:extent cx="0" cy="238125"/>
                <wp:effectExtent l="0" t="0" r="19050" b="952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pt,69.45pt" to="217.2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" strokecolor="#4a7ebb">
                <o:lock v:ext="edit" shapetype="f"/>
              </v:line>
            </w:pict>
          </mc:Fallback>
        </mc:AlternateContent>
      </w:r>
      <w:r>
        <w:rPr>
          <w:noProof/>
          <w:lang w:eastAsia="ru-RU"/>
        </w:rPr>
        <mc:AlternateContent>
          <mc:Choice Requires="wps">
            <w:drawing>
              <wp:anchor distT="0" distB="0" distL="114300" distR="114300" simplePos="0" relativeHeight="251666432" behindDoc="0" locked="0" layoutInCell="1" allowOverlap="1" wp14:anchorId="2EF58828" wp14:editId="1C753549">
                <wp:simplePos x="0" y="0"/>
                <wp:positionH relativeFrom="column">
                  <wp:posOffset>-32385</wp:posOffset>
                </wp:positionH>
                <wp:positionV relativeFrom="paragraph">
                  <wp:posOffset>2482215</wp:posOffset>
                </wp:positionV>
                <wp:extent cx="5695950" cy="323850"/>
                <wp:effectExtent l="0" t="0" r="19050" b="1905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23850"/>
                        </a:xfrm>
                        <a:prstGeom prst="rect">
                          <a:avLst/>
                        </a:prstGeom>
                        <a:solidFill>
                          <a:sysClr val="window" lastClr="FFFFFF">
                            <a:lumMod val="75000"/>
                          </a:sysClr>
                        </a:solidFill>
                        <a:ln w="9525">
                          <a:solidFill>
                            <a:srgbClr val="000000"/>
                          </a:solidFill>
                          <a:miter lim="800000"/>
                          <a:headEnd/>
                          <a:tailEnd/>
                        </a:ln>
                      </wps:spPr>
                      <wps:txbx>
                        <w:txbxContent>
                          <w:p w:rsidR="00936DD3" w:rsidRPr="00BB6491" w:rsidRDefault="00936DD3" w:rsidP="00FA05E7">
                            <w:pPr>
                              <w:jc w:val="center"/>
                              <w:rPr>
                                <w:b/>
                              </w:rPr>
                            </w:pPr>
                            <w:r>
                              <w:rPr>
                                <w:b/>
                              </w:rPr>
                              <w:t>СОШ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left:0;text-align:left;margin-left:-2.55pt;margin-top:195.45pt;width:448.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" fillcolor="#bfbfbf">
                <v:textbox>
                  <w:txbxContent>
                    <w:p w:rsidR="00936DD3" w:rsidRPr="00BB6491" w:rsidRDefault="00936DD3" w:rsidP="00FA05E7">
                      <w:pPr>
                        <w:jc w:val="center"/>
                        <w:rPr>
                          <w:b/>
                        </w:rPr>
                      </w:pPr>
                      <w:r>
                        <w:rPr>
                          <w:b/>
                        </w:rPr>
                        <w:t>СОШ</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14:anchorId="5789E153" wp14:editId="5F9602A5">
                <wp:simplePos x="0" y="0"/>
                <wp:positionH relativeFrom="column">
                  <wp:posOffset>-32385</wp:posOffset>
                </wp:positionH>
                <wp:positionV relativeFrom="paragraph">
                  <wp:posOffset>1167765</wp:posOffset>
                </wp:positionV>
                <wp:extent cx="1209675" cy="323850"/>
                <wp:effectExtent l="0" t="0" r="28575" b="1905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3850"/>
                        </a:xfrm>
                        <a:prstGeom prst="rect">
                          <a:avLst/>
                        </a:prstGeom>
                        <a:solidFill>
                          <a:srgbClr val="9BBB59">
                            <a:lumMod val="40000"/>
                            <a:lumOff val="60000"/>
                          </a:srgbClr>
                        </a:solidFill>
                        <a:ln w="9525">
                          <a:solidFill>
                            <a:srgbClr val="000000"/>
                          </a:solidFill>
                          <a:miter lim="800000"/>
                          <a:headEnd/>
                          <a:tailEnd/>
                        </a:ln>
                      </wps:spPr>
                      <wps:txbx>
                        <w:txbxContent>
                          <w:p w:rsidR="00936DD3" w:rsidRPr="00E844FF" w:rsidRDefault="00936DD3" w:rsidP="00FA05E7">
                            <w:pPr>
                              <w:jc w:val="center"/>
                              <w:rPr>
                                <w:b/>
                              </w:rPr>
                            </w:pPr>
                            <w:r w:rsidRPr="00E844FF">
                              <w:rPr>
                                <w:b/>
                              </w:rPr>
                              <w:t>РД</w:t>
                            </w:r>
                            <w:r>
                              <w:rPr>
                                <w:b/>
                              </w:rPr>
                              <w:t>ДМ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0" o:spid="_x0000_s1027" type="#_x0000_t202" style="position:absolute;left:0;text-align:left;margin-left:-2.55pt;margin-top:91.95pt;width:95.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" fillcolor="#d7e4bd">
                <v:textbox>
                  <w:txbxContent>
                    <w:p w:rsidR="00936DD3" w:rsidRPr="00E844FF" w:rsidRDefault="00936DD3" w:rsidP="00FA05E7">
                      <w:pPr>
                        <w:jc w:val="center"/>
                        <w:rPr>
                          <w:b/>
                        </w:rPr>
                      </w:pPr>
                      <w:r w:rsidRPr="00E844FF">
                        <w:rPr>
                          <w:b/>
                        </w:rPr>
                        <w:t>РД</w:t>
                      </w:r>
                      <w:r>
                        <w:rPr>
                          <w:b/>
                        </w:rPr>
                        <w:t>ДМ</w:t>
                      </w:r>
                    </w:p>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14:anchorId="18F05773" wp14:editId="575792A5">
                <wp:simplePos x="0" y="0"/>
                <wp:positionH relativeFrom="column">
                  <wp:posOffset>634365</wp:posOffset>
                </wp:positionH>
                <wp:positionV relativeFrom="paragraph">
                  <wp:posOffset>1739265</wp:posOffset>
                </wp:positionV>
                <wp:extent cx="1209675" cy="323850"/>
                <wp:effectExtent l="0" t="0" r="28575" b="1905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3850"/>
                        </a:xfrm>
                        <a:prstGeom prst="rect">
                          <a:avLst/>
                        </a:prstGeom>
                        <a:solidFill>
                          <a:srgbClr val="8064A2">
                            <a:lumMod val="40000"/>
                            <a:lumOff val="60000"/>
                          </a:srgbClr>
                        </a:solidFill>
                        <a:ln w="9525">
                          <a:solidFill>
                            <a:srgbClr val="000000"/>
                          </a:solidFill>
                          <a:miter lim="800000"/>
                          <a:headEnd/>
                          <a:tailEnd/>
                        </a:ln>
                      </wps:spPr>
                      <wps:txbx>
                        <w:txbxContent>
                          <w:p w:rsidR="00936DD3" w:rsidRPr="00E844FF" w:rsidRDefault="00936DD3" w:rsidP="00FA05E7">
                            <w:pPr>
                              <w:jc w:val="center"/>
                              <w:rPr>
                                <w:b/>
                              </w:rPr>
                            </w:pPr>
                            <w:r w:rsidRPr="00E844FF">
                              <w:rPr>
                                <w:b/>
                              </w:rPr>
                              <w:t>ДЮП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9" o:spid="_x0000_s1028" type="#_x0000_t202" style="position:absolute;left:0;text-align:left;margin-left:49.95pt;margin-top:136.95pt;width:95.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" fillcolor="#ccc1da">
                <v:textbox>
                  <w:txbxContent>
                    <w:p w:rsidR="00936DD3" w:rsidRPr="00E844FF" w:rsidRDefault="00936DD3" w:rsidP="00FA05E7">
                      <w:pPr>
                        <w:jc w:val="center"/>
                        <w:rPr>
                          <w:b/>
                        </w:rPr>
                      </w:pPr>
                      <w:r w:rsidRPr="00E844FF">
                        <w:rPr>
                          <w:b/>
                        </w:rPr>
                        <w:t>ДЮП</w:t>
                      </w:r>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14:anchorId="55A1A2CD" wp14:editId="34EF6AAA">
                <wp:simplePos x="0" y="0"/>
                <wp:positionH relativeFrom="column">
                  <wp:posOffset>3625215</wp:posOffset>
                </wp:positionH>
                <wp:positionV relativeFrom="paragraph">
                  <wp:posOffset>1739265</wp:posOffset>
                </wp:positionV>
                <wp:extent cx="1209675" cy="323850"/>
                <wp:effectExtent l="0" t="0" r="28575" b="1905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3850"/>
                        </a:xfrm>
                        <a:prstGeom prst="rect">
                          <a:avLst/>
                        </a:prstGeom>
                        <a:solidFill>
                          <a:srgbClr val="1F497D">
                            <a:lumMod val="40000"/>
                            <a:lumOff val="60000"/>
                          </a:srgbClr>
                        </a:solidFill>
                        <a:ln w="9525">
                          <a:solidFill>
                            <a:srgbClr val="000000"/>
                          </a:solidFill>
                          <a:miter lim="800000"/>
                          <a:headEnd/>
                          <a:tailEnd/>
                        </a:ln>
                      </wps:spPr>
                      <wps:txbx>
                        <w:txbxContent>
                          <w:p w:rsidR="00936DD3" w:rsidRPr="00E844FF" w:rsidRDefault="00936DD3" w:rsidP="00FA05E7">
                            <w:pPr>
                              <w:jc w:val="center"/>
                              <w:rPr>
                                <w:b/>
                              </w:rPr>
                            </w:pPr>
                            <w:r w:rsidRPr="00E844FF">
                              <w:rPr>
                                <w:b/>
                              </w:rPr>
                              <w:t>ЮНАРМИЯ</w:t>
                            </w:r>
                          </w:p>
                          <w:p w:rsidR="00936DD3" w:rsidRDefault="00936DD3" w:rsidP="00FA05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7" o:spid="_x0000_s1029" type="#_x0000_t202" style="position:absolute;left:0;text-align:left;margin-left:285.45pt;margin-top:136.95pt;width:95.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" fillcolor="#8eb4e3">
                <v:textbox>
                  <w:txbxContent>
                    <w:p w:rsidR="00936DD3" w:rsidRPr="00E844FF" w:rsidRDefault="00936DD3" w:rsidP="00FA05E7">
                      <w:pPr>
                        <w:jc w:val="center"/>
                        <w:rPr>
                          <w:b/>
                        </w:rPr>
                      </w:pPr>
                      <w:r w:rsidRPr="00E844FF">
                        <w:rPr>
                          <w:b/>
                        </w:rPr>
                        <w:t>ЮНАРМИЯ</w:t>
                      </w:r>
                    </w:p>
                    <w:p w:rsidR="00936DD3" w:rsidRDefault="00936DD3" w:rsidP="00FA05E7"/>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14:anchorId="5FDBCD94" wp14:editId="0E6A8E18">
                <wp:simplePos x="0" y="0"/>
                <wp:positionH relativeFrom="column">
                  <wp:posOffset>2158365</wp:posOffset>
                </wp:positionH>
                <wp:positionV relativeFrom="paragraph">
                  <wp:posOffset>1739265</wp:posOffset>
                </wp:positionV>
                <wp:extent cx="1209675" cy="323850"/>
                <wp:effectExtent l="0" t="0" r="28575" b="1905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3850"/>
                        </a:xfrm>
                        <a:prstGeom prst="rect">
                          <a:avLst/>
                        </a:prstGeom>
                        <a:solidFill>
                          <a:srgbClr val="4BACC6">
                            <a:lumMod val="60000"/>
                            <a:lumOff val="40000"/>
                          </a:srgbClr>
                        </a:solidFill>
                        <a:ln w="9525">
                          <a:solidFill>
                            <a:srgbClr val="000000"/>
                          </a:solidFill>
                          <a:miter lim="800000"/>
                          <a:headEnd/>
                          <a:tailEnd/>
                        </a:ln>
                      </wps:spPr>
                      <wps:txbx>
                        <w:txbxContent>
                          <w:p w:rsidR="00936DD3" w:rsidRPr="003931F9" w:rsidRDefault="00936DD3" w:rsidP="00FA05E7">
                            <w:pPr>
                              <w:jc w:val="center"/>
                              <w:rPr>
                                <w:b/>
                              </w:rPr>
                            </w:pPr>
                            <w:r>
                              <w:rPr>
                                <w:b/>
                              </w:rPr>
                              <w:t>ЮИД</w:t>
                            </w:r>
                          </w:p>
                          <w:p w:rsidR="00936DD3" w:rsidRDefault="00936DD3" w:rsidP="00FA05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6" o:spid="_x0000_s1030" type="#_x0000_t202" style="position:absolute;left:0;text-align:left;margin-left:169.95pt;margin-top:136.95pt;width:95.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" fillcolor="#93cddd">
                <v:textbox>
                  <w:txbxContent>
                    <w:p w:rsidR="00936DD3" w:rsidRPr="003931F9" w:rsidRDefault="00936DD3" w:rsidP="00FA05E7">
                      <w:pPr>
                        <w:jc w:val="center"/>
                        <w:rPr>
                          <w:b/>
                        </w:rPr>
                      </w:pPr>
                      <w:r>
                        <w:rPr>
                          <w:b/>
                        </w:rPr>
                        <w:t>ЮИД</w:t>
                      </w:r>
                    </w:p>
                    <w:p w:rsidR="00936DD3" w:rsidRDefault="00936DD3" w:rsidP="00FA05E7"/>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14:anchorId="28D9F4B4" wp14:editId="4C8D69E4">
                <wp:simplePos x="0" y="0"/>
                <wp:positionH relativeFrom="column">
                  <wp:posOffset>1639570</wp:posOffset>
                </wp:positionH>
                <wp:positionV relativeFrom="paragraph">
                  <wp:posOffset>1115695</wp:posOffset>
                </wp:positionV>
                <wp:extent cx="2465705" cy="323850"/>
                <wp:effectExtent l="0" t="0" r="21590" b="1905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23850"/>
                        </a:xfrm>
                        <a:prstGeom prst="rect">
                          <a:avLst/>
                        </a:prstGeom>
                        <a:solidFill>
                          <a:srgbClr val="C0504D">
                            <a:lumMod val="20000"/>
                            <a:lumOff val="80000"/>
                          </a:srgbClr>
                        </a:solidFill>
                        <a:ln w="9525">
                          <a:solidFill>
                            <a:srgbClr val="000000"/>
                          </a:solidFill>
                          <a:miter lim="800000"/>
                          <a:headEnd/>
                          <a:tailEnd/>
                        </a:ln>
                      </wps:spPr>
                      <wps:txbx>
                        <w:txbxContent>
                          <w:p w:rsidR="00936DD3" w:rsidRPr="001C7CDB" w:rsidRDefault="00936DD3" w:rsidP="00FA05E7">
                            <w:pPr>
                              <w:jc w:val="center"/>
                              <w:rPr>
                                <w:b/>
                              </w:rPr>
                            </w:pPr>
                            <w:r>
                              <w:rPr>
                                <w:b/>
                              </w:rPr>
                              <w:t>ШКОЛЬНЫЙ АКТИВ</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Поле 5" o:spid="_x0000_s1031" type="#_x0000_t202" style="position:absolute;left:0;text-align:left;margin-left:129.1pt;margin-top:87.85pt;width:194.15pt;height:25.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" fillcolor="#f2dcdb">
                <v:textbox>
                  <w:txbxContent>
                    <w:p w:rsidR="00936DD3" w:rsidRPr="001C7CDB" w:rsidRDefault="00936DD3" w:rsidP="00FA05E7">
                      <w:pPr>
                        <w:jc w:val="center"/>
                        <w:rPr>
                          <w:b/>
                        </w:rPr>
                      </w:pPr>
                      <w:r>
                        <w:rPr>
                          <w:b/>
                        </w:rPr>
                        <w:t>ШКОЛЬНЫЙ АКТИВ</w:t>
                      </w:r>
                    </w:p>
                  </w:txbxContent>
                </v:textbox>
              </v:shape>
            </w:pict>
          </mc:Fallback>
        </mc:AlternateContent>
      </w:r>
    </w:p>
    <w:p w:rsidR="00FA05E7" w:rsidRDefault="00FA05E7" w:rsidP="00FA05E7">
      <w:pPr>
        <w:widowControl/>
        <w:shd w:val="clear" w:color="auto" w:fill="FFFFFF"/>
        <w:tabs>
          <w:tab w:val="left" w:pos="4968"/>
        </w:tabs>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r>
        <w:rPr>
          <w:noProof/>
          <w:lang w:eastAsia="ru-RU"/>
        </w:rPr>
        <mc:AlternateContent>
          <mc:Choice Requires="wps">
            <w:drawing>
              <wp:anchor distT="0" distB="0" distL="114300" distR="114300" simplePos="0" relativeHeight="251659264" behindDoc="0" locked="0" layoutInCell="1" allowOverlap="1" wp14:anchorId="68243B20" wp14:editId="50FD18A9">
                <wp:simplePos x="0" y="0"/>
                <wp:positionH relativeFrom="column">
                  <wp:posOffset>1597025</wp:posOffset>
                </wp:positionH>
                <wp:positionV relativeFrom="paragraph">
                  <wp:posOffset>16510</wp:posOffset>
                </wp:positionV>
                <wp:extent cx="2465705" cy="323850"/>
                <wp:effectExtent l="0" t="0" r="21590" b="1905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23850"/>
                        </a:xfrm>
                        <a:prstGeom prst="rect">
                          <a:avLst/>
                        </a:prstGeom>
                        <a:solidFill>
                          <a:srgbClr val="F79646">
                            <a:lumMod val="75000"/>
                          </a:srgbClr>
                        </a:solidFill>
                        <a:ln w="9525">
                          <a:solidFill>
                            <a:srgbClr val="000000"/>
                          </a:solidFill>
                          <a:miter lim="800000"/>
                          <a:headEnd/>
                          <a:tailEnd/>
                        </a:ln>
                      </wps:spPr>
                      <wps:txbx>
                        <w:txbxContent>
                          <w:p w:rsidR="00936DD3" w:rsidRPr="001C7CDB" w:rsidRDefault="00936DD3" w:rsidP="00FA05E7">
                            <w:pPr>
                              <w:jc w:val="center"/>
                              <w:rPr>
                                <w:b/>
                              </w:rPr>
                            </w:pPr>
                            <w:r w:rsidRPr="00E844FF">
                              <w:rPr>
                                <w:b/>
                              </w:rPr>
                              <w:t xml:space="preserve">СОВЕТ </w:t>
                            </w:r>
                            <w:r>
                              <w:rPr>
                                <w:b/>
                              </w:rPr>
                              <w:t>ОБУЧАЮЩИХСЯ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Поле 8" o:spid="_x0000_s1032" type="#_x0000_t202" style="position:absolute;left:0;text-align:left;margin-left:125.75pt;margin-top:1.3pt;width:194.15pt;height:25.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" fillcolor="#e46c0a">
                <v:textbox>
                  <w:txbxContent>
                    <w:p w:rsidR="00936DD3" w:rsidRPr="001C7CDB" w:rsidRDefault="00936DD3" w:rsidP="00FA05E7">
                      <w:pPr>
                        <w:jc w:val="center"/>
                        <w:rPr>
                          <w:b/>
                        </w:rPr>
                      </w:pPr>
                      <w:r w:rsidRPr="00E844FF">
                        <w:rPr>
                          <w:b/>
                        </w:rPr>
                        <w:t xml:space="preserve">СОВЕТ </w:t>
                      </w:r>
                      <w:proofErr w:type="gramStart"/>
                      <w:r>
                        <w:rPr>
                          <w:b/>
                        </w:rPr>
                        <w:t>ОБУЧАЮЩИХСЯ</w:t>
                      </w:r>
                      <w:proofErr w:type="gramEnd"/>
                    </w:p>
                  </w:txbxContent>
                </v:textbox>
              </v:shape>
            </w:pict>
          </mc:Fallback>
        </mc:AlternateContent>
      </w: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r>
        <w:rPr>
          <w:noProof/>
          <w:lang w:eastAsia="ru-RU"/>
        </w:rPr>
        <mc:AlternateContent>
          <mc:Choice Requires="wps">
            <w:drawing>
              <wp:anchor distT="0" distB="0" distL="114300" distR="114300" simplePos="0" relativeHeight="251663360" behindDoc="0" locked="0" layoutInCell="1" allowOverlap="1" wp14:anchorId="022C47A8" wp14:editId="77C5B4CC">
                <wp:simplePos x="0" y="0"/>
                <wp:positionH relativeFrom="column">
                  <wp:posOffset>4501515</wp:posOffset>
                </wp:positionH>
                <wp:positionV relativeFrom="paragraph">
                  <wp:posOffset>74930</wp:posOffset>
                </wp:positionV>
                <wp:extent cx="1322070" cy="333375"/>
                <wp:effectExtent l="0" t="0" r="11430" b="2857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333375"/>
                        </a:xfrm>
                        <a:prstGeom prst="rect">
                          <a:avLst/>
                        </a:prstGeom>
                        <a:solidFill>
                          <a:srgbClr val="EEECE1">
                            <a:lumMod val="75000"/>
                          </a:srgbClr>
                        </a:solidFill>
                        <a:ln w="9525">
                          <a:solidFill>
                            <a:srgbClr val="000000"/>
                          </a:solidFill>
                          <a:miter lim="800000"/>
                          <a:headEnd/>
                          <a:tailEnd/>
                        </a:ln>
                      </wps:spPr>
                      <wps:txbx>
                        <w:txbxContent>
                          <w:p w:rsidR="00936DD3" w:rsidRPr="00E844FF" w:rsidRDefault="00936DD3" w:rsidP="00FA05E7">
                            <w:pPr>
                              <w:jc w:val="center"/>
                              <w:rPr>
                                <w:b/>
                              </w:rPr>
                            </w:pPr>
                            <w:r w:rsidRPr="00E844FF">
                              <w:rPr>
                                <w:b/>
                              </w:rPr>
                              <w:t>ШСП</w:t>
                            </w:r>
                          </w:p>
                          <w:p w:rsidR="00936DD3" w:rsidRDefault="00936DD3" w:rsidP="00FA05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2" o:spid="_x0000_s1033" type="#_x0000_t202" style="position:absolute;left:0;text-align:left;margin-left:354.45pt;margin-top:5.9pt;width:104.1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" fillcolor="#c4bd97">
                <v:textbox>
                  <w:txbxContent>
                    <w:p w:rsidR="00936DD3" w:rsidRPr="00E844FF" w:rsidRDefault="00936DD3" w:rsidP="00FA05E7">
                      <w:pPr>
                        <w:jc w:val="center"/>
                        <w:rPr>
                          <w:b/>
                        </w:rPr>
                      </w:pPr>
                      <w:r w:rsidRPr="00E844FF">
                        <w:rPr>
                          <w:b/>
                        </w:rPr>
                        <w:t>ШСП</w:t>
                      </w:r>
                    </w:p>
                    <w:p w:rsidR="00936DD3" w:rsidRDefault="00936DD3" w:rsidP="00FA05E7"/>
                  </w:txbxContent>
                </v:textbox>
              </v:shape>
            </w:pict>
          </mc:Fallback>
        </mc:AlternateContent>
      </w:r>
      <w:r>
        <w:rPr>
          <w:noProof/>
          <w:lang w:eastAsia="ru-RU"/>
        </w:rPr>
        <mc:AlternateContent>
          <mc:Choice Requires="wps">
            <w:drawing>
              <wp:anchor distT="0" distB="0" distL="114300" distR="114300" simplePos="0" relativeHeight="251673600" behindDoc="0" locked="0" layoutInCell="1" allowOverlap="1" wp14:anchorId="76B5DBDD" wp14:editId="39C09177">
                <wp:simplePos x="0" y="0"/>
                <wp:positionH relativeFrom="column">
                  <wp:posOffset>4126230</wp:posOffset>
                </wp:positionH>
                <wp:positionV relativeFrom="paragraph">
                  <wp:posOffset>74930</wp:posOffset>
                </wp:positionV>
                <wp:extent cx="375285" cy="171450"/>
                <wp:effectExtent l="0" t="0" r="24765"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285"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pt,5.9pt" to="35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" strokecolor="#4a7ebb">
                <o:lock v:ext="edit" shapetype="f"/>
              </v:line>
            </w:pict>
          </mc:Fallback>
        </mc:AlternateContent>
      </w: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center"/>
        <w:rPr>
          <w:b/>
          <w:i/>
          <w:color w:val="000000"/>
          <w:sz w:val="24"/>
          <w:lang w:eastAsia="ru-RU"/>
        </w:rPr>
      </w:pPr>
      <w:r>
        <w:rPr>
          <w:noProof/>
          <w:lang w:eastAsia="ru-RU"/>
        </w:rPr>
        <mc:AlternateContent>
          <mc:Choice Requires="wps">
            <w:drawing>
              <wp:anchor distT="0" distB="0" distL="114300" distR="114300" simplePos="0" relativeHeight="251667456" behindDoc="0" locked="0" layoutInCell="1" allowOverlap="1" wp14:anchorId="2B995687" wp14:editId="349939C8">
                <wp:simplePos x="0" y="0"/>
                <wp:positionH relativeFrom="column">
                  <wp:posOffset>2047240</wp:posOffset>
                </wp:positionH>
                <wp:positionV relativeFrom="paragraph">
                  <wp:posOffset>52705</wp:posOffset>
                </wp:positionV>
                <wp:extent cx="1466850" cy="323850"/>
                <wp:effectExtent l="0" t="0" r="19050" b="1905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3850"/>
                        </a:xfrm>
                        <a:prstGeom prst="rect">
                          <a:avLst/>
                        </a:prstGeom>
                        <a:solidFill>
                          <a:sysClr val="window" lastClr="FFFFFF">
                            <a:lumMod val="95000"/>
                          </a:sysClr>
                        </a:solidFill>
                        <a:ln w="9525">
                          <a:solidFill>
                            <a:srgbClr val="000000"/>
                          </a:solidFill>
                          <a:miter lim="800000"/>
                          <a:headEnd/>
                          <a:tailEnd/>
                        </a:ln>
                      </wps:spPr>
                      <wps:txbx>
                        <w:txbxContent>
                          <w:p w:rsidR="00936DD3" w:rsidRPr="00E844FF" w:rsidRDefault="00936DD3" w:rsidP="00FA05E7">
                            <w:pPr>
                              <w:jc w:val="center"/>
                              <w:rPr>
                                <w:b/>
                              </w:rPr>
                            </w:pPr>
                            <w:r w:rsidRPr="00E844FF">
                              <w:rPr>
                                <w:b/>
                              </w:rPr>
                              <w:t>ОБУЧАЮЩИЙСЯ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4" o:spid="_x0000_s1034" type="#_x0000_t202" style="position:absolute;left:0;text-align:left;margin-left:161.2pt;margin-top:4.15pt;width:115.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" fillcolor="#f2f2f2">
                <v:textbox>
                  <w:txbxContent>
                    <w:p w:rsidR="00936DD3" w:rsidRPr="00E844FF" w:rsidRDefault="00936DD3" w:rsidP="00FA05E7">
                      <w:pPr>
                        <w:jc w:val="center"/>
                        <w:rPr>
                          <w:b/>
                        </w:rPr>
                      </w:pPr>
                      <w:r w:rsidRPr="00E844FF">
                        <w:rPr>
                          <w:b/>
                        </w:rPr>
                        <w:t>ОБУЧАЮЩИЙСЯ</w:t>
                      </w:r>
                    </w:p>
                  </w:txbxContent>
                </v:textbox>
              </v:shape>
            </w:pict>
          </mc:Fallback>
        </mc:AlternateContent>
      </w:r>
    </w:p>
    <w:p w:rsidR="00FA05E7" w:rsidRDefault="00FA05E7" w:rsidP="00FA05E7">
      <w:pPr>
        <w:widowControl/>
        <w:shd w:val="clear" w:color="auto" w:fill="FFFFFF"/>
        <w:autoSpaceDE/>
        <w:autoSpaceDN/>
        <w:ind w:left="1134" w:right="-1" w:firstLine="567"/>
        <w:jc w:val="center"/>
        <w:rPr>
          <w:b/>
          <w:i/>
          <w:color w:val="000000"/>
          <w:sz w:val="24"/>
          <w:lang w:eastAsia="ru-RU"/>
        </w:rPr>
      </w:pPr>
    </w:p>
    <w:p w:rsidR="00FA05E7" w:rsidRDefault="00FA05E7" w:rsidP="00FA05E7">
      <w:pPr>
        <w:widowControl/>
        <w:shd w:val="clear" w:color="auto" w:fill="FFFFFF"/>
        <w:autoSpaceDE/>
        <w:autoSpaceDN/>
        <w:ind w:left="1134" w:right="-1" w:firstLine="567"/>
        <w:jc w:val="both"/>
        <w:rPr>
          <w:b/>
          <w:i/>
          <w:color w:val="000000"/>
          <w:sz w:val="24"/>
          <w:lang w:eastAsia="ru-RU"/>
        </w:rPr>
      </w:pPr>
    </w:p>
    <w:p w:rsidR="00FA05E7" w:rsidRPr="005454DE" w:rsidRDefault="00FA05E7" w:rsidP="00FA05E7">
      <w:pPr>
        <w:widowControl/>
        <w:shd w:val="clear" w:color="auto" w:fill="FFFFFF"/>
        <w:autoSpaceDE/>
        <w:autoSpaceDN/>
        <w:spacing w:line="276" w:lineRule="auto"/>
        <w:ind w:left="1134" w:right="-1" w:firstLine="567"/>
        <w:jc w:val="both"/>
        <w:rPr>
          <w:b/>
          <w:i/>
          <w:color w:val="000000"/>
          <w:sz w:val="24"/>
          <w:lang w:eastAsia="ru-RU"/>
        </w:rPr>
      </w:pPr>
      <w:r w:rsidRPr="005454DE">
        <w:rPr>
          <w:b/>
          <w:i/>
          <w:color w:val="000000"/>
          <w:sz w:val="24"/>
          <w:lang w:eastAsia="ru-RU"/>
        </w:rPr>
        <w:t>На уровне школы:</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B7"/>
      </w:r>
      <w:r w:rsidRPr="005454DE">
        <w:rPr>
          <w:color w:val="000000"/>
          <w:sz w:val="24"/>
          <w:lang w:eastAsia="ru-RU"/>
        </w:rPr>
        <w:t xml:space="preserve"> через деятельность </w:t>
      </w:r>
      <w:r w:rsidRPr="005454DE">
        <w:rPr>
          <w:b/>
          <w:color w:val="000000"/>
          <w:sz w:val="24"/>
          <w:lang w:eastAsia="ru-RU"/>
        </w:rPr>
        <w:t>Совета обучающихся</w:t>
      </w:r>
      <w:r w:rsidRPr="005454DE">
        <w:rPr>
          <w:color w:val="000000"/>
          <w:sz w:val="24"/>
          <w:lang w:eastAsia="ru-RU"/>
        </w:rPr>
        <w:t>, объединяющего командиров классов и обеспечивающего организационные, информационные и представительские функции на  уровне школы и внешкольном уровне.</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t>Деятельность Совета обучающихся осуществляется через реализацию следующих функций:</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выдвижение кандидатур, заслушивание и рекомендации для участия в работе Совета школы;</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участие в планировании работы и анализе проведенных общешкольных событий, мероприятий, дел, акций, соревнований;</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координация деятельности членов Совета обучающихся школы и классных Советов учащихся;</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организация в проведении общешкольных и внешкольных мероприятий, распределение поручений по их проведению;</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организация и контроль дежурства по школе;</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изучение нормативно-правовой документации по деятельности Совета обучающихся;</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участие в рассмотрении вопросов о внесении изменений в программу воспитания; </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изучение мнения обучающихся по актуальным вопросам школьной жизни;</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участие в разрешении вопроса о награждении обучающихся, занесении на доску гордости школы; </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B7"/>
      </w:r>
      <w:r w:rsidRPr="005454DE">
        <w:rPr>
          <w:color w:val="000000"/>
          <w:sz w:val="24"/>
          <w:lang w:eastAsia="ru-RU"/>
        </w:rPr>
        <w:t xml:space="preserve">  через работу постоянно действующего </w:t>
      </w:r>
      <w:r w:rsidRPr="005454DE">
        <w:rPr>
          <w:b/>
          <w:color w:val="000000"/>
          <w:sz w:val="24"/>
          <w:lang w:eastAsia="ru-RU"/>
        </w:rPr>
        <w:t>школьного актива</w:t>
      </w:r>
      <w:r w:rsidRPr="005454DE">
        <w:rPr>
          <w:color w:val="000000"/>
          <w:sz w:val="24"/>
          <w:lang w:eastAsia="ru-RU"/>
        </w:rPr>
        <w:t xml:space="preserve"> (штаб РДШ, штаб ЮО «Факел»  ВВПОД «Юнармия»</w:t>
      </w:r>
      <w:r>
        <w:rPr>
          <w:color w:val="000000"/>
          <w:sz w:val="24"/>
          <w:lang w:eastAsia="ru-RU"/>
        </w:rPr>
        <w:t>, ДЮП, ЮИД «Дорожные знаки земли»</w:t>
      </w:r>
      <w:r w:rsidRPr="005454DE">
        <w:rPr>
          <w:color w:val="000000"/>
          <w:sz w:val="24"/>
          <w:lang w:eastAsia="ru-RU"/>
        </w:rPr>
        <w:t>), инициирующего и организующего проведение личностно значимых для школьников событий (соревнований, конкурсов, фестивалей, праздников, флешмобов и т.д.):</w:t>
      </w:r>
    </w:p>
    <w:p w:rsidR="00FA05E7" w:rsidRPr="00331018" w:rsidRDefault="00FA05E7" w:rsidP="00FA05E7">
      <w:pPr>
        <w:widowControl/>
        <w:shd w:val="clear" w:color="auto" w:fill="FFFFFF"/>
        <w:autoSpaceDE/>
        <w:autoSpaceDN/>
        <w:spacing w:line="276" w:lineRule="auto"/>
        <w:ind w:left="1134" w:right="-1" w:firstLine="567"/>
        <w:jc w:val="both"/>
        <w:rPr>
          <w:b/>
          <w:i/>
          <w:color w:val="000000"/>
          <w:sz w:val="24"/>
          <w:lang w:eastAsia="ru-RU"/>
        </w:rPr>
      </w:pPr>
      <w:r w:rsidRPr="00331018">
        <w:rPr>
          <w:b/>
          <w:i/>
          <w:color w:val="000000"/>
          <w:sz w:val="24"/>
          <w:lang w:eastAsia="ru-RU"/>
        </w:rPr>
        <w:t>Штаб первичного отделения Всероссийской общественно-государственной, детско-юношеской организации «Российское движение школьников» создан для реализации следующих функций:</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вовлечение обучающихся и прием в РДШ;</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активизация работы детских общественных объединений и их Советов по занятости в свободное время («Дружина юных пожарных», ЮИД «Дорожные знаки земли»);</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организация и ведение школьного учета членов РДШ и их участие в мероприятиях;</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организация мероприятий и их анализ по направлениям деятельности РДШ;</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организация проведения Всероссийских дней единых действий;</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участие в выпуске школьной газеты «Шпаргалка» и сайта школы;</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привлечение обучающихся, членов РДШ в участии в научно-практических конференциях, предметных олимпиадах и неделях, спортивных соревнованиях и творческих конкурсах;</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участие в обсуждении кандидатур на награждение;</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организация участия профильных отрядов в работе</w:t>
      </w:r>
      <w:r>
        <w:rPr>
          <w:color w:val="000000"/>
          <w:sz w:val="24"/>
          <w:lang w:eastAsia="ru-RU"/>
        </w:rPr>
        <w:t xml:space="preserve"> летней </w:t>
      </w:r>
      <w:r w:rsidRPr="001C7CDB">
        <w:rPr>
          <w:sz w:val="24"/>
          <w:lang w:eastAsia="ru-RU"/>
        </w:rPr>
        <w:t>оздоровительной кампании.</w:t>
      </w:r>
    </w:p>
    <w:p w:rsidR="00FA05E7" w:rsidRPr="005454DE" w:rsidRDefault="00FA05E7" w:rsidP="00FA05E7">
      <w:pPr>
        <w:widowControl/>
        <w:shd w:val="clear" w:color="auto" w:fill="FFFFFF"/>
        <w:autoSpaceDE/>
        <w:autoSpaceDN/>
        <w:spacing w:line="276" w:lineRule="auto"/>
        <w:ind w:left="1134" w:right="-1" w:firstLine="567"/>
        <w:jc w:val="both"/>
        <w:rPr>
          <w:i/>
          <w:color w:val="000000"/>
          <w:sz w:val="24"/>
          <w:lang w:eastAsia="ru-RU"/>
        </w:rPr>
      </w:pPr>
      <w:r w:rsidRPr="005454DE">
        <w:rPr>
          <w:i/>
          <w:color w:val="000000"/>
          <w:sz w:val="24"/>
          <w:lang w:eastAsia="ru-RU"/>
        </w:rPr>
        <w:t>Штаб первичного отделения, юнармейского отряда «Факел» Всероссийского военно-патриотического общественного движения «Юнармия» в своей деятельности реализует функции:</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привлечение обучающихся к вступлению в «Юнармию»;</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lastRenderedPageBreak/>
        <w:sym w:font="Symbol" w:char="F02D"/>
      </w:r>
      <w:r w:rsidRPr="005454DE">
        <w:rPr>
          <w:color w:val="000000"/>
          <w:sz w:val="24"/>
          <w:lang w:eastAsia="ru-RU"/>
        </w:rPr>
        <w:t xml:space="preserve"> организации и проведений военно-патриотических игр, олимпиад, конкурсов, Вахт Памяти;</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участие в спартакиадах по военно-прикладным видам спорта, сдаче норм ГТО;</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юнармейская помощь ветераном войны и тыла, детям войны через волонтерскую деятельность;</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организация участия во Всероссийских акциях через группы «Юнармия. Соликамск» и «Патриот59» в социальных сетях;</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представление юнармейцев на награждение.</w:t>
      </w:r>
    </w:p>
    <w:p w:rsidR="00FA05E7" w:rsidRPr="00331018" w:rsidRDefault="00FA05E7" w:rsidP="00FA05E7">
      <w:pPr>
        <w:widowControl/>
        <w:shd w:val="clear" w:color="auto" w:fill="FFFFFF"/>
        <w:autoSpaceDE/>
        <w:autoSpaceDN/>
        <w:spacing w:line="276" w:lineRule="auto"/>
        <w:ind w:left="1134" w:right="-1" w:firstLine="567"/>
        <w:jc w:val="both"/>
        <w:rPr>
          <w:b/>
          <w:i/>
          <w:color w:val="000000"/>
          <w:sz w:val="24"/>
          <w:lang w:eastAsia="ru-RU"/>
        </w:rPr>
      </w:pPr>
      <w:r w:rsidRPr="00331018">
        <w:rPr>
          <w:b/>
          <w:i/>
          <w:color w:val="000000"/>
          <w:sz w:val="24"/>
          <w:lang w:eastAsia="ru-RU"/>
        </w:rPr>
        <w:t xml:space="preserve">Через деятельность действующей Школьной службы примирения (ШСП), в состав которой входят обученные старшеклассники, социальный педагог, педагоги- психологи, заместитель директора по ВР организуются примирительные встречи и супервизии, используя восстановительные технологии, решаются следующие проблемы подростков и их семей по урегулированию конфликтных ситуаций в школе: </w:t>
      </w:r>
    </w:p>
    <w:p w:rsidR="00FA05E7" w:rsidRPr="001C7CDB"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1C7CDB">
        <w:rPr>
          <w:color w:val="000000"/>
          <w:sz w:val="24"/>
          <w:lang w:eastAsia="ru-RU"/>
        </w:rPr>
        <w:sym w:font="Symbol" w:char="F02D"/>
      </w:r>
      <w:r w:rsidRPr="001C7CDB">
        <w:rPr>
          <w:color w:val="000000"/>
          <w:sz w:val="24"/>
          <w:lang w:eastAsia="ru-RU"/>
        </w:rPr>
        <w:t xml:space="preserve"> выявление конфликтных ситуаций среди обучающихся;</w:t>
      </w:r>
    </w:p>
    <w:p w:rsidR="00FA05E7" w:rsidRPr="001C7CDB"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1C7CDB">
        <w:rPr>
          <w:color w:val="000000"/>
          <w:sz w:val="24"/>
          <w:lang w:eastAsia="ru-RU"/>
        </w:rPr>
        <w:sym w:font="Symbol" w:char="F02D"/>
      </w:r>
      <w:r w:rsidRPr="001C7CDB">
        <w:rPr>
          <w:color w:val="000000"/>
          <w:sz w:val="24"/>
          <w:lang w:eastAsia="ru-RU"/>
        </w:rPr>
        <w:t xml:space="preserve"> разрешение споров и конфликтных ситуаций «ученик-ученик», «ученик-учитель», «учитель- родитель»;</w:t>
      </w:r>
    </w:p>
    <w:p w:rsidR="00FA05E7" w:rsidRPr="001C7CDB"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1C7CDB">
        <w:rPr>
          <w:color w:val="000000"/>
          <w:sz w:val="24"/>
          <w:lang w:eastAsia="ru-RU"/>
        </w:rPr>
        <w:t>- отслеживается ситуация взаимоотношений участников примирительной встречи, по необходимости вносятся коррективы для улучшения ситуации</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1C7CDB">
        <w:rPr>
          <w:color w:val="000000"/>
          <w:sz w:val="24"/>
          <w:lang w:eastAsia="ru-RU"/>
        </w:rPr>
        <w:sym w:font="Symbol" w:char="F02D"/>
      </w:r>
      <w:r w:rsidRPr="001C7CDB">
        <w:rPr>
          <w:color w:val="000000"/>
          <w:sz w:val="24"/>
          <w:lang w:eastAsia="ru-RU"/>
        </w:rPr>
        <w:t xml:space="preserve"> подготовка к участию в муниципальных конкурсах и олимпиадах среди ШСП образовательных организаций.</w:t>
      </w:r>
      <w:r>
        <w:rPr>
          <w:color w:val="000000"/>
          <w:sz w:val="24"/>
          <w:lang w:eastAsia="ru-RU"/>
        </w:rPr>
        <w:t xml:space="preserve"> </w:t>
      </w:r>
    </w:p>
    <w:p w:rsidR="00FA05E7" w:rsidRPr="005454DE" w:rsidRDefault="00FA05E7" w:rsidP="00FA05E7">
      <w:pPr>
        <w:widowControl/>
        <w:shd w:val="clear" w:color="auto" w:fill="FFFFFF"/>
        <w:autoSpaceDE/>
        <w:autoSpaceDN/>
        <w:spacing w:line="276" w:lineRule="auto"/>
        <w:ind w:left="1134" w:right="-1" w:firstLine="567"/>
        <w:jc w:val="both"/>
        <w:rPr>
          <w:b/>
          <w:i/>
          <w:color w:val="000000"/>
          <w:sz w:val="24"/>
          <w:lang w:eastAsia="ru-RU"/>
        </w:rPr>
      </w:pPr>
      <w:r w:rsidRPr="005454DE">
        <w:rPr>
          <w:b/>
          <w:i/>
          <w:color w:val="000000"/>
          <w:sz w:val="24"/>
          <w:lang w:eastAsia="ru-RU"/>
        </w:rPr>
        <w:t>На уровне классов:</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B7"/>
      </w:r>
      <w:r w:rsidRPr="005454DE">
        <w:rPr>
          <w:color w:val="000000"/>
          <w:sz w:val="24"/>
          <w:lang w:eastAsia="ru-RU"/>
        </w:rPr>
        <w:t xml:space="preserve"> через </w:t>
      </w:r>
      <w:r w:rsidRPr="005454DE">
        <w:rPr>
          <w:b/>
          <w:color w:val="000000"/>
          <w:sz w:val="24"/>
          <w:lang w:eastAsia="ru-RU"/>
        </w:rPr>
        <w:t>деятельность</w:t>
      </w:r>
      <w:r w:rsidRPr="005454DE">
        <w:rPr>
          <w:color w:val="000000"/>
          <w:sz w:val="24"/>
          <w:lang w:eastAsia="ru-RU"/>
        </w:rPr>
        <w:t xml:space="preserve"> </w:t>
      </w:r>
      <w:r w:rsidRPr="005454DE">
        <w:rPr>
          <w:b/>
          <w:color w:val="000000"/>
          <w:sz w:val="24"/>
          <w:lang w:eastAsia="ru-RU"/>
        </w:rPr>
        <w:t>командиров</w:t>
      </w:r>
      <w:r w:rsidRPr="005454DE">
        <w:rPr>
          <w:color w:val="000000"/>
          <w:sz w:val="24"/>
          <w:lang w:eastAsia="ru-RU"/>
        </w:rPr>
        <w:t>, представляющих интересы класса в общешкольных делах и призванных координировать его деятельность с работой общешкольных органов самоуправления и классных руководителей;</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B7"/>
      </w:r>
      <w:r w:rsidRPr="005454DE">
        <w:rPr>
          <w:color w:val="000000"/>
          <w:sz w:val="24"/>
          <w:lang w:eastAsia="ru-RU"/>
        </w:rPr>
        <w:t xml:space="preserve"> через деятельность </w:t>
      </w:r>
      <w:r w:rsidRPr="005454DE">
        <w:rPr>
          <w:b/>
          <w:color w:val="000000"/>
          <w:sz w:val="24"/>
          <w:lang w:eastAsia="ru-RU"/>
        </w:rPr>
        <w:t>Советов классов</w:t>
      </w:r>
      <w:r w:rsidRPr="005454DE">
        <w:rPr>
          <w:color w:val="000000"/>
          <w:sz w:val="24"/>
          <w:lang w:eastAsia="ru-RU"/>
        </w:rPr>
        <w:t>, отвечающих за различные направления работы, реализуемые в процессе выполнения следующих функций:</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планирование и анализ обще</w:t>
      </w:r>
      <w:r>
        <w:rPr>
          <w:color w:val="000000"/>
          <w:sz w:val="24"/>
          <w:lang w:eastAsia="ru-RU"/>
        </w:rPr>
        <w:t>-</w:t>
      </w:r>
      <w:r w:rsidRPr="005454DE">
        <w:rPr>
          <w:color w:val="000000"/>
          <w:sz w:val="24"/>
          <w:lang w:eastAsia="ru-RU"/>
        </w:rPr>
        <w:t>классных дел, конкурсов, соревнований, акций;</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организация дежурства по классу и школе;</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выпуск и работа классного уголка;</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делегирование обучающихся для работы в Совете школы, штабе РДШ, штабе ЮО «Факел» ВВПОД «Юнармия», советах детских общественных объединениях;</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активизация обучающихся класса для занятости в свободное время;</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представление кандидатур обучающихся для награждения;</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отчетность о работе Советов классов на сборе обучающихся и Совете обучающихся школы.</w:t>
      </w:r>
    </w:p>
    <w:p w:rsidR="00FA05E7" w:rsidRPr="005454DE" w:rsidRDefault="00FA05E7" w:rsidP="00FA05E7">
      <w:pPr>
        <w:widowControl/>
        <w:shd w:val="clear" w:color="auto" w:fill="FFFFFF"/>
        <w:autoSpaceDE/>
        <w:autoSpaceDN/>
        <w:spacing w:line="276" w:lineRule="auto"/>
        <w:ind w:left="1134" w:right="-1" w:firstLine="567"/>
        <w:jc w:val="both"/>
        <w:rPr>
          <w:b/>
          <w:i/>
          <w:color w:val="000000"/>
          <w:sz w:val="24"/>
          <w:lang w:eastAsia="ru-RU"/>
        </w:rPr>
      </w:pPr>
      <w:r w:rsidRPr="005454DE">
        <w:rPr>
          <w:b/>
          <w:i/>
          <w:color w:val="000000"/>
          <w:sz w:val="24"/>
          <w:lang w:eastAsia="ru-RU"/>
        </w:rPr>
        <w:t>На индивидуальном уровне через:</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участие в планировании, организации и анализе проведенных общешкольных, внешкольных, классных дел;</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участие в работе детских общественных объединениях и органов самоуправления класса и школы;</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участие в дежурстве по классу и школе, в трудовых акциях и др.;</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участие в работе Советов дел по организации соревнований, конкурсов, олимпиад, конференций и т.д.;</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sym w:font="Symbol" w:char="F02D"/>
      </w:r>
      <w:r w:rsidRPr="005454DE">
        <w:rPr>
          <w:color w:val="000000"/>
          <w:sz w:val="24"/>
          <w:lang w:eastAsia="ru-RU"/>
        </w:rPr>
        <w:t xml:space="preserve"> участие в летних практиках и профильных сменах и др.</w:t>
      </w:r>
    </w:p>
    <w:p w:rsidR="00FA05E7" w:rsidRPr="005454DE" w:rsidRDefault="00FA05E7" w:rsidP="00FA05E7">
      <w:pPr>
        <w:widowControl/>
        <w:shd w:val="clear" w:color="auto" w:fill="FFFFFF"/>
        <w:autoSpaceDE/>
        <w:autoSpaceDN/>
        <w:spacing w:line="276" w:lineRule="auto"/>
        <w:ind w:left="1134" w:right="-1" w:firstLine="567"/>
        <w:jc w:val="both"/>
        <w:rPr>
          <w:color w:val="000000"/>
          <w:sz w:val="24"/>
          <w:lang w:eastAsia="ru-RU"/>
        </w:rPr>
      </w:pPr>
      <w:r w:rsidRPr="005454DE">
        <w:rPr>
          <w:color w:val="000000"/>
          <w:sz w:val="24"/>
          <w:lang w:eastAsia="ru-RU"/>
        </w:rPr>
        <w:lastRenderedPageBreak/>
        <w:t xml:space="preserve">Анализ индивидуального участия обучающихся во внеурочной деятельности, общешкольных и классных делах осуществляется через листы </w:t>
      </w:r>
      <w:r>
        <w:rPr>
          <w:color w:val="000000"/>
          <w:sz w:val="24"/>
          <w:lang w:eastAsia="ru-RU"/>
        </w:rPr>
        <w:t>достижений и книжки юнармейца.</w:t>
      </w:r>
    </w:p>
    <w:p w:rsidR="00FA05E7" w:rsidRPr="00ED2045" w:rsidRDefault="00FA05E7" w:rsidP="00FA05E7">
      <w:pPr>
        <w:tabs>
          <w:tab w:val="left" w:pos="851"/>
        </w:tabs>
        <w:spacing w:line="276" w:lineRule="auto"/>
        <w:ind w:left="1134" w:right="-1" w:firstLine="567"/>
        <w:jc w:val="both"/>
        <w:rPr>
          <w:b/>
          <w:iCs/>
          <w:w w:val="0"/>
          <w:sz w:val="24"/>
        </w:rPr>
      </w:pPr>
      <w:r>
        <w:rPr>
          <w:b/>
          <w:iCs/>
          <w:w w:val="0"/>
          <w:sz w:val="24"/>
        </w:rPr>
        <w:t xml:space="preserve">              </w:t>
      </w:r>
      <w:r w:rsidRPr="005454DE">
        <w:rPr>
          <w:b/>
          <w:iCs/>
          <w:w w:val="0"/>
          <w:sz w:val="24"/>
        </w:rPr>
        <w:t>Модуль «Профориентация»</w:t>
      </w:r>
    </w:p>
    <w:p w:rsidR="00FA05E7" w:rsidRDefault="00FA05E7" w:rsidP="00FA05E7">
      <w:pPr>
        <w:tabs>
          <w:tab w:val="left" w:pos="851"/>
        </w:tabs>
        <w:spacing w:line="276" w:lineRule="auto"/>
        <w:ind w:left="1134" w:right="-1" w:firstLine="567"/>
        <w:jc w:val="both"/>
        <w:rPr>
          <w:iCs/>
          <w:w w:val="0"/>
          <w:sz w:val="24"/>
        </w:rPr>
      </w:pPr>
      <w:r w:rsidRPr="00733B14">
        <w:rPr>
          <w:iCs/>
          <w:w w:val="0"/>
          <w:sz w:val="24"/>
        </w:rPr>
        <w:t>Одной из приоритетных задач воспитания в условиях модернизации является подготовка молод</w:t>
      </w:r>
      <w:r>
        <w:rPr>
          <w:iCs/>
          <w:w w:val="0"/>
          <w:sz w:val="24"/>
        </w:rPr>
        <w:t>ежи к осознанному профессиональному выбору.</w:t>
      </w:r>
    </w:p>
    <w:p w:rsidR="00FA05E7" w:rsidRDefault="00FA05E7" w:rsidP="00FA05E7">
      <w:pPr>
        <w:tabs>
          <w:tab w:val="left" w:pos="851"/>
        </w:tabs>
        <w:spacing w:line="276" w:lineRule="auto"/>
        <w:ind w:left="1134" w:right="-1" w:firstLine="567"/>
        <w:jc w:val="both"/>
        <w:rPr>
          <w:iCs/>
          <w:w w:val="0"/>
          <w:sz w:val="24"/>
        </w:rPr>
      </w:pPr>
      <w:r>
        <w:rPr>
          <w:iCs/>
          <w:w w:val="0"/>
          <w:sz w:val="24"/>
        </w:rPr>
        <w:t xml:space="preserve">Профессиональная ориентация – это не выбор школьником профессии, одной на всю жизнь, а формирование у него готовности к профессиональному самоопределению, активизация внутренних ресурсов его личности с тем, чтобы, включаясь в профессиональную деятельность, человек мог в полной мере реализовывать себя в ней.  </w:t>
      </w:r>
    </w:p>
    <w:p w:rsidR="00FA05E7" w:rsidRDefault="00FA05E7" w:rsidP="00FA05E7">
      <w:pPr>
        <w:tabs>
          <w:tab w:val="left" w:pos="851"/>
        </w:tabs>
        <w:spacing w:line="276" w:lineRule="auto"/>
        <w:ind w:left="1134" w:right="-1" w:firstLine="567"/>
        <w:jc w:val="both"/>
        <w:rPr>
          <w:sz w:val="24"/>
        </w:rPr>
      </w:pPr>
      <w:r>
        <w:rPr>
          <w:iCs/>
          <w:w w:val="0"/>
          <w:sz w:val="24"/>
        </w:rPr>
        <w:t xml:space="preserve">Школа является основной общеобразовательной, поэтому уже со второго </w:t>
      </w:r>
      <w:r>
        <w:rPr>
          <w:sz w:val="24"/>
        </w:rPr>
        <w:t>класса идет ранее самоопределение и профориентационная работа, способствующая определению обучающихся, привлекая широкий круг социальных партнеров, представителей колледжей, техникумов и предприятий, создается интересная и разнообразная среда.</w:t>
      </w:r>
    </w:p>
    <w:p w:rsidR="00FA05E7" w:rsidRPr="005454DE" w:rsidRDefault="00FA05E7" w:rsidP="00FA05E7">
      <w:pPr>
        <w:spacing w:line="276" w:lineRule="auto"/>
        <w:ind w:left="1134" w:right="-1" w:firstLine="567"/>
        <w:jc w:val="both"/>
        <w:rPr>
          <w:rStyle w:val="CharAttribute512"/>
          <w:rFonts w:eastAsia="№Е"/>
          <w:sz w:val="24"/>
        </w:rPr>
      </w:pPr>
      <w:r w:rsidRPr="005454DE">
        <w:rPr>
          <w:sz w:val="24"/>
        </w:rPr>
        <w:t>Совместная деятельность педагогов и школьников по направлению</w:t>
      </w:r>
      <w:r>
        <w:rPr>
          <w:sz w:val="24"/>
        </w:rPr>
        <w:t xml:space="preserve"> </w:t>
      </w:r>
      <w:r w:rsidRPr="005454DE">
        <w:rPr>
          <w:sz w:val="24"/>
        </w:rPr>
        <w:t xml:space="preserve">«профориентация»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r w:rsidRPr="005454DE">
        <w:rPr>
          <w:rStyle w:val="CharAttribute511"/>
          <w:rFonts w:eastAsia="№Е"/>
          <w:sz w:val="24"/>
        </w:rPr>
        <w:t xml:space="preserve">Эта работа осуществляется </w:t>
      </w:r>
      <w:r w:rsidRPr="005454DE">
        <w:rPr>
          <w:rStyle w:val="CharAttribute512"/>
          <w:rFonts w:eastAsia="№Е"/>
          <w:sz w:val="24"/>
        </w:rPr>
        <w:t>через:</w:t>
      </w:r>
    </w:p>
    <w:p w:rsidR="00FA05E7" w:rsidRPr="005454DE" w:rsidRDefault="00FA05E7" w:rsidP="00E341D0">
      <w:pPr>
        <w:numPr>
          <w:ilvl w:val="0"/>
          <w:numId w:val="115"/>
        </w:numPr>
        <w:spacing w:line="276" w:lineRule="auto"/>
        <w:ind w:left="1134" w:right="-1" w:firstLine="567"/>
        <w:jc w:val="both"/>
        <w:rPr>
          <w:color w:val="000000"/>
          <w:sz w:val="24"/>
          <w:lang w:eastAsia="ru-RU"/>
        </w:rPr>
      </w:pPr>
      <w:r w:rsidRPr="005454DE">
        <w:rPr>
          <w:color w:val="000000"/>
          <w:sz w:val="24"/>
          <w:lang w:eastAsia="ru-RU"/>
        </w:rPr>
        <w:t>освоение школьниками курсов внеурочной деятельности;</w:t>
      </w:r>
    </w:p>
    <w:p w:rsidR="00FA05E7" w:rsidRPr="005454DE" w:rsidRDefault="00FA05E7" w:rsidP="00E341D0">
      <w:pPr>
        <w:pStyle w:val="a6"/>
        <w:widowControl/>
        <w:numPr>
          <w:ilvl w:val="0"/>
          <w:numId w:val="114"/>
        </w:numPr>
        <w:tabs>
          <w:tab w:val="left" w:pos="885"/>
        </w:tabs>
        <w:autoSpaceDE/>
        <w:autoSpaceDN/>
        <w:spacing w:before="0" w:line="276" w:lineRule="auto"/>
        <w:ind w:left="1134" w:right="-1" w:firstLine="567"/>
        <w:rPr>
          <w:rFonts w:eastAsia="Calibri"/>
          <w:sz w:val="24"/>
          <w:szCs w:val="24"/>
          <w:lang w:eastAsia="ko-KR"/>
        </w:rPr>
      </w:pPr>
      <w:r w:rsidRPr="005454DE">
        <w:rPr>
          <w:rFonts w:eastAsia="Calibri"/>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FA05E7" w:rsidRPr="005454DE" w:rsidRDefault="00FA05E7" w:rsidP="00E341D0">
      <w:pPr>
        <w:pStyle w:val="a6"/>
        <w:widowControl/>
        <w:numPr>
          <w:ilvl w:val="0"/>
          <w:numId w:val="111"/>
        </w:numPr>
        <w:tabs>
          <w:tab w:val="left" w:pos="885"/>
        </w:tabs>
        <w:autoSpaceDE/>
        <w:autoSpaceDN/>
        <w:spacing w:before="0" w:line="276" w:lineRule="auto"/>
        <w:ind w:left="1134" w:right="-1" w:firstLine="567"/>
        <w:rPr>
          <w:rFonts w:eastAsia="Calibri"/>
          <w:sz w:val="24"/>
          <w:szCs w:val="24"/>
          <w:lang w:eastAsia="ko-KR"/>
        </w:rPr>
      </w:pPr>
      <w:r w:rsidRPr="005454DE">
        <w:rPr>
          <w:rFonts w:eastAsia="Calibri"/>
          <w:sz w:val="24"/>
          <w:szCs w:val="24"/>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A05E7" w:rsidRPr="005454DE" w:rsidRDefault="00FA05E7" w:rsidP="00E341D0">
      <w:pPr>
        <w:pStyle w:val="a6"/>
        <w:widowControl/>
        <w:numPr>
          <w:ilvl w:val="0"/>
          <w:numId w:val="111"/>
        </w:numPr>
        <w:tabs>
          <w:tab w:val="left" w:pos="885"/>
        </w:tabs>
        <w:autoSpaceDE/>
        <w:autoSpaceDN/>
        <w:spacing w:before="0" w:line="276" w:lineRule="auto"/>
        <w:ind w:left="1134" w:right="-1" w:firstLine="567"/>
        <w:rPr>
          <w:rFonts w:eastAsia="Calibri"/>
          <w:sz w:val="24"/>
          <w:szCs w:val="24"/>
          <w:lang w:eastAsia="ko-KR"/>
        </w:rPr>
      </w:pPr>
      <w:r w:rsidRPr="005454DE">
        <w:rPr>
          <w:rFonts w:eastAsia="Calibri"/>
          <w:sz w:val="24"/>
          <w:szCs w:val="24"/>
          <w:lang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FA05E7" w:rsidRPr="005454DE" w:rsidRDefault="00FA05E7" w:rsidP="00E341D0">
      <w:pPr>
        <w:pStyle w:val="a6"/>
        <w:widowControl/>
        <w:numPr>
          <w:ilvl w:val="0"/>
          <w:numId w:val="111"/>
        </w:numPr>
        <w:tabs>
          <w:tab w:val="left" w:pos="885"/>
        </w:tabs>
        <w:autoSpaceDE/>
        <w:autoSpaceDN/>
        <w:spacing w:before="0" w:line="276" w:lineRule="auto"/>
        <w:ind w:left="1134" w:right="-1" w:firstLine="567"/>
        <w:rPr>
          <w:rFonts w:eastAsia="Calibri"/>
          <w:sz w:val="24"/>
          <w:szCs w:val="24"/>
          <w:lang w:eastAsia="ko-KR"/>
        </w:rPr>
      </w:pPr>
      <w:r w:rsidRPr="005454DE">
        <w:rPr>
          <w:rFonts w:eastAsia="Calibri"/>
          <w:sz w:val="24"/>
          <w:szCs w:val="24"/>
          <w:lang w:eastAsia="ko-KR"/>
        </w:rPr>
        <w:t>встречи с носителями профессий (очные и онлайн)</w:t>
      </w:r>
    </w:p>
    <w:p w:rsidR="00FA05E7" w:rsidRPr="005454DE" w:rsidRDefault="00FA05E7" w:rsidP="00E341D0">
      <w:pPr>
        <w:pStyle w:val="a6"/>
        <w:widowControl/>
        <w:numPr>
          <w:ilvl w:val="0"/>
          <w:numId w:val="111"/>
        </w:numPr>
        <w:tabs>
          <w:tab w:val="left" w:pos="885"/>
        </w:tabs>
        <w:autoSpaceDE/>
        <w:autoSpaceDN/>
        <w:spacing w:before="0" w:line="276" w:lineRule="auto"/>
        <w:ind w:left="1134" w:right="-1" w:firstLine="567"/>
        <w:rPr>
          <w:rFonts w:eastAsia="Calibri"/>
          <w:sz w:val="24"/>
          <w:szCs w:val="24"/>
          <w:lang w:eastAsia="ko-KR"/>
        </w:rPr>
      </w:pPr>
      <w:r w:rsidRPr="005454DE">
        <w:rPr>
          <w:rFonts w:eastAsia="Calibri"/>
          <w:sz w:val="24"/>
          <w:szCs w:val="24"/>
          <w:lang w:eastAsia="ko-KR"/>
        </w:rPr>
        <w:t>экскурсии в музеи градообразующих предприятий;</w:t>
      </w:r>
    </w:p>
    <w:p w:rsidR="00FA05E7" w:rsidRPr="005454DE" w:rsidRDefault="00FA05E7" w:rsidP="00E341D0">
      <w:pPr>
        <w:pStyle w:val="a6"/>
        <w:widowControl/>
        <w:numPr>
          <w:ilvl w:val="0"/>
          <w:numId w:val="111"/>
        </w:numPr>
        <w:tabs>
          <w:tab w:val="left" w:pos="885"/>
        </w:tabs>
        <w:autoSpaceDE/>
        <w:autoSpaceDN/>
        <w:spacing w:before="0" w:line="276" w:lineRule="auto"/>
        <w:ind w:left="1134" w:right="-1" w:firstLine="567"/>
        <w:rPr>
          <w:rFonts w:eastAsia="Calibri"/>
          <w:sz w:val="24"/>
          <w:szCs w:val="24"/>
          <w:lang w:eastAsia="ko-KR"/>
        </w:rPr>
      </w:pPr>
      <w:r w:rsidRPr="005454DE">
        <w:rPr>
          <w:rFonts w:eastAsia="Calibri"/>
          <w:sz w:val="24"/>
          <w:szCs w:val="24"/>
          <w:lang w:eastAsia="ko-KR"/>
        </w:rPr>
        <w:t>посещение профориентационных выставок, ярмарок профессий, дней открытых дверей в учреждениях СПО города;</w:t>
      </w:r>
    </w:p>
    <w:p w:rsidR="00FA05E7" w:rsidRPr="005454DE" w:rsidRDefault="00FA05E7" w:rsidP="00E341D0">
      <w:pPr>
        <w:pStyle w:val="a6"/>
        <w:widowControl/>
        <w:numPr>
          <w:ilvl w:val="0"/>
          <w:numId w:val="111"/>
        </w:numPr>
        <w:tabs>
          <w:tab w:val="left" w:pos="885"/>
        </w:tabs>
        <w:autoSpaceDE/>
        <w:autoSpaceDN/>
        <w:spacing w:before="0" w:line="276" w:lineRule="auto"/>
        <w:ind w:left="1134" w:right="-1" w:firstLine="567"/>
        <w:rPr>
          <w:rFonts w:eastAsia="Calibri"/>
          <w:sz w:val="24"/>
          <w:szCs w:val="24"/>
          <w:lang w:eastAsia="ko-KR"/>
        </w:rPr>
      </w:pPr>
      <w:r w:rsidRPr="005454DE">
        <w:rPr>
          <w:rFonts w:eastAsia="Calibri"/>
          <w:sz w:val="24"/>
          <w:szCs w:val="24"/>
          <w:lang w:eastAsia="ko-KR"/>
        </w:rPr>
        <w:t>совместное с педагогами изучение интернет ресурсов («Атлас профессий», «Билет в будущее», «Проектория», «Навигатум»), посвященных выбору профессий. Прохождение профориентационного онлайн-тестирования (</w:t>
      </w:r>
      <w:hyperlink r:id="rId13" w:history="1">
        <w:r w:rsidRPr="005454DE">
          <w:rPr>
            <w:rStyle w:val="af0"/>
            <w:rFonts w:eastAsia="Calibri"/>
            <w:lang w:eastAsia="ko-KR"/>
          </w:rPr>
          <w:t>http://bilet-help.worldskills.ru/</w:t>
        </w:r>
      </w:hyperlink>
      <w:r w:rsidRPr="005454DE">
        <w:rPr>
          <w:rFonts w:eastAsia="Calibri"/>
          <w:sz w:val="24"/>
          <w:szCs w:val="24"/>
          <w:lang w:eastAsia="ko-KR"/>
        </w:rPr>
        <w:t>), прохождение онлайн курсов по интересующим профессиям и направлениям образования, «примерка профессии» (</w:t>
      </w:r>
      <w:hyperlink r:id="rId14" w:history="1">
        <w:r w:rsidRPr="005454DE">
          <w:rPr>
            <w:rStyle w:val="af0"/>
            <w:rFonts w:eastAsia="Calibri"/>
            <w:lang w:eastAsia="ko-KR"/>
          </w:rPr>
          <w:t>https://proektoria.online/</w:t>
        </w:r>
      </w:hyperlink>
      <w:r w:rsidRPr="005454DE">
        <w:rPr>
          <w:rFonts w:eastAsia="Calibri"/>
          <w:sz w:val="24"/>
          <w:szCs w:val="24"/>
          <w:lang w:eastAsia="ko-KR"/>
        </w:rPr>
        <w:t>)</w:t>
      </w:r>
    </w:p>
    <w:p w:rsidR="00FA05E7" w:rsidRPr="005454DE" w:rsidRDefault="00FA05E7" w:rsidP="00E341D0">
      <w:pPr>
        <w:pStyle w:val="a6"/>
        <w:widowControl/>
        <w:numPr>
          <w:ilvl w:val="0"/>
          <w:numId w:val="111"/>
        </w:numPr>
        <w:tabs>
          <w:tab w:val="left" w:pos="885"/>
        </w:tabs>
        <w:autoSpaceDE/>
        <w:autoSpaceDN/>
        <w:spacing w:before="0" w:line="276" w:lineRule="auto"/>
        <w:ind w:left="1134" w:right="-1" w:firstLine="567"/>
        <w:rPr>
          <w:sz w:val="24"/>
          <w:szCs w:val="24"/>
        </w:rPr>
      </w:pPr>
      <w:r w:rsidRPr="005454DE">
        <w:rPr>
          <w:sz w:val="24"/>
          <w:szCs w:val="24"/>
        </w:rPr>
        <w:lastRenderedPageBreak/>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FA05E7" w:rsidRPr="006139F8" w:rsidRDefault="00FA05E7" w:rsidP="00E341D0">
      <w:pPr>
        <w:pStyle w:val="a6"/>
        <w:widowControl/>
        <w:numPr>
          <w:ilvl w:val="0"/>
          <w:numId w:val="111"/>
        </w:numPr>
        <w:tabs>
          <w:tab w:val="left" w:pos="885"/>
        </w:tabs>
        <w:autoSpaceDE/>
        <w:autoSpaceDN/>
        <w:spacing w:before="0" w:line="276" w:lineRule="auto"/>
        <w:ind w:left="1134" w:right="-1" w:firstLine="567"/>
        <w:rPr>
          <w:sz w:val="24"/>
          <w:szCs w:val="24"/>
        </w:rPr>
      </w:pPr>
      <w:r w:rsidRPr="005454DE">
        <w:rPr>
          <w:sz w:val="24"/>
          <w:szCs w:val="24"/>
        </w:rPr>
        <w:t>освоение школьниками основ профессии в рамках предмета «Технология».</w:t>
      </w:r>
    </w:p>
    <w:p w:rsidR="00FA05E7" w:rsidRDefault="00FA05E7" w:rsidP="00FA05E7">
      <w:pPr>
        <w:pStyle w:val="Default"/>
        <w:spacing w:line="276" w:lineRule="auto"/>
        <w:ind w:left="1701" w:right="-1"/>
        <w:jc w:val="both"/>
        <w:rPr>
          <w:b/>
          <w:color w:val="auto"/>
        </w:rPr>
      </w:pPr>
      <w:r w:rsidRPr="006003E7">
        <w:rPr>
          <w:b/>
          <w:color w:val="auto"/>
        </w:rPr>
        <w:t>Модуль «</w:t>
      </w:r>
      <w:r>
        <w:rPr>
          <w:b/>
          <w:color w:val="auto"/>
        </w:rPr>
        <w:t xml:space="preserve">Профилактика и безопасность» </w:t>
      </w:r>
    </w:p>
    <w:p w:rsidR="00FA05E7" w:rsidRPr="00FA05E7" w:rsidRDefault="00FA05E7" w:rsidP="00FA05E7">
      <w:pPr>
        <w:pStyle w:val="a6"/>
        <w:spacing w:line="276" w:lineRule="auto"/>
        <w:ind w:left="1134" w:right="-1" w:firstLine="0"/>
        <w:contextualSpacing/>
        <w:rPr>
          <w:sz w:val="24"/>
        </w:rPr>
      </w:pPr>
      <w:r w:rsidRPr="00FA05E7">
        <w:rPr>
          <w:iCs/>
          <w:w w:val="0"/>
          <w:sz w:val="24"/>
        </w:rPr>
        <w:t>В целях снижения роста преступлений и правонарушений среди обучающихся, выявлению детского и семейного неблагополучия  налажена работа по определенному алгоритму.</w:t>
      </w:r>
      <w:r w:rsidRPr="00FA05E7">
        <w:rPr>
          <w:sz w:val="24"/>
        </w:rPr>
        <w:t xml:space="preserve"> Спланирована деятельность педагогов и реализация институциональных программ (проектов) по профилактике безнадзорности, правонарушений и преступлений среди несовершеннолетних, целевых программ и курсов в рамках внеурочной деятельности по формированию здорового образа жизни, профилактике социально значимых заболеваний, профилактике употребления психоактивных веществ, профилактике экстремизма в подростковой среде, несанкционированных политических акций, профилактике суицидального поведения, мероприятий по пресечению фактов жестокого обращения с детьми. </w:t>
      </w:r>
    </w:p>
    <w:p w:rsidR="00FA05E7" w:rsidRPr="00FA05E7" w:rsidRDefault="00FA05E7" w:rsidP="00E341D0">
      <w:pPr>
        <w:pStyle w:val="a6"/>
        <w:numPr>
          <w:ilvl w:val="0"/>
          <w:numId w:val="111"/>
        </w:numPr>
        <w:spacing w:line="276" w:lineRule="auto"/>
        <w:ind w:left="1134" w:right="-1" w:firstLine="567"/>
        <w:contextualSpacing/>
        <w:rPr>
          <w:sz w:val="24"/>
        </w:rPr>
      </w:pPr>
      <w:r w:rsidRPr="00FA05E7">
        <w:rPr>
          <w:sz w:val="24"/>
        </w:rPr>
        <w:t xml:space="preserve"> Правовое просвещение подростков и их родителей – основные формы деятельности школы в этом направлении. </w:t>
      </w:r>
    </w:p>
    <w:p w:rsidR="00FA05E7" w:rsidRPr="00FA05E7" w:rsidRDefault="00FA05E7" w:rsidP="00E341D0">
      <w:pPr>
        <w:pStyle w:val="a6"/>
        <w:numPr>
          <w:ilvl w:val="0"/>
          <w:numId w:val="111"/>
        </w:numPr>
        <w:spacing w:line="276" w:lineRule="auto"/>
        <w:ind w:left="1134" w:right="-1" w:firstLine="567"/>
        <w:rPr>
          <w:sz w:val="24"/>
        </w:rPr>
      </w:pPr>
      <w:r w:rsidRPr="00FA05E7">
        <w:rPr>
          <w:sz w:val="24"/>
        </w:rPr>
        <w:t>В системе ведется индивидуальная коррекционная работа  с семьями и детьми по ликвидации проблем подростка. Совет по профилактике анализирует   реализацию индивидуальных программ коррекции (ИПК) обучающихся учетных категорий, выполнение программ; вносит  коррективы по  работе с подростком на следующий период. Ведется работа по раннему выявлению неблагополучия в семье.</w:t>
      </w:r>
    </w:p>
    <w:p w:rsidR="00FA05E7" w:rsidRPr="00FA05E7" w:rsidRDefault="00FA05E7" w:rsidP="00E341D0">
      <w:pPr>
        <w:pStyle w:val="a6"/>
        <w:numPr>
          <w:ilvl w:val="0"/>
          <w:numId w:val="111"/>
        </w:numPr>
        <w:spacing w:line="276" w:lineRule="auto"/>
        <w:ind w:left="1134" w:right="-1" w:firstLine="567"/>
        <w:rPr>
          <w:sz w:val="24"/>
        </w:rPr>
      </w:pPr>
      <w:r w:rsidRPr="00FA05E7">
        <w:rPr>
          <w:sz w:val="24"/>
        </w:rPr>
        <w:t>Школа, как субъект по профилактике детского и семейного неблагополучия, взаимодействует с субъектами профилактики: КДН и ЗП, ОДН, МТУ № 7 МСР ПК (отдел опеки и попечительства), ГКУСО ПК «Центр помощи детям» г.Соликамск, Соликамский филиал ГБУ ПК «ЦППМСП».</w:t>
      </w:r>
    </w:p>
    <w:p w:rsidR="00FA05E7" w:rsidRPr="00FA05E7" w:rsidRDefault="00FA05E7" w:rsidP="00E341D0">
      <w:pPr>
        <w:pStyle w:val="a6"/>
        <w:numPr>
          <w:ilvl w:val="0"/>
          <w:numId w:val="111"/>
        </w:numPr>
        <w:spacing w:line="276" w:lineRule="auto"/>
        <w:ind w:left="1134" w:right="-1" w:firstLine="567"/>
        <w:rPr>
          <w:sz w:val="24"/>
        </w:rPr>
      </w:pPr>
      <w:r w:rsidRPr="00FA05E7">
        <w:rPr>
          <w:sz w:val="24"/>
        </w:rPr>
        <w:t xml:space="preserve">Профилактическая работа с обучающимися включает предупредительно-профилактическую деятельность,  индивидуальную работу с подростками  группы риска социально опасного положения, СОП.  Мероприятия реализуются через:  </w:t>
      </w:r>
    </w:p>
    <w:p w:rsidR="00FA05E7" w:rsidRPr="001C7CDB" w:rsidRDefault="00FA05E7" w:rsidP="00FA05E7">
      <w:pPr>
        <w:pStyle w:val="a6"/>
        <w:spacing w:line="276" w:lineRule="auto"/>
        <w:ind w:left="1701" w:right="-1" w:firstLine="0"/>
        <w:contextualSpacing/>
        <w:rPr>
          <w:sz w:val="24"/>
          <w:szCs w:val="24"/>
        </w:rPr>
      </w:pPr>
      <w:r w:rsidRPr="001C7CDB">
        <w:rPr>
          <w:sz w:val="24"/>
          <w:szCs w:val="24"/>
        </w:rPr>
        <w:t xml:space="preserve">- систему классных часов, </w:t>
      </w:r>
    </w:p>
    <w:p w:rsidR="00FA05E7" w:rsidRPr="001C7CDB" w:rsidRDefault="00FA05E7" w:rsidP="00FA05E7">
      <w:pPr>
        <w:pStyle w:val="a6"/>
        <w:spacing w:line="276" w:lineRule="auto"/>
        <w:ind w:left="1701" w:right="-1" w:firstLine="0"/>
        <w:contextualSpacing/>
        <w:rPr>
          <w:sz w:val="24"/>
          <w:szCs w:val="24"/>
        </w:rPr>
      </w:pPr>
      <w:r w:rsidRPr="001C7CDB">
        <w:rPr>
          <w:sz w:val="24"/>
          <w:szCs w:val="24"/>
        </w:rPr>
        <w:t xml:space="preserve">- общешкольных мероприятий,   </w:t>
      </w:r>
    </w:p>
    <w:p w:rsidR="00FA05E7" w:rsidRPr="001C7CDB" w:rsidRDefault="00FA05E7" w:rsidP="00FA05E7">
      <w:pPr>
        <w:pStyle w:val="a6"/>
        <w:spacing w:line="276" w:lineRule="auto"/>
        <w:ind w:left="1701" w:right="-1" w:firstLine="0"/>
        <w:contextualSpacing/>
        <w:rPr>
          <w:sz w:val="24"/>
          <w:szCs w:val="24"/>
        </w:rPr>
      </w:pPr>
      <w:r w:rsidRPr="001C7CDB">
        <w:rPr>
          <w:sz w:val="24"/>
          <w:szCs w:val="24"/>
        </w:rPr>
        <w:t xml:space="preserve">- индивидуальных бесед, </w:t>
      </w:r>
    </w:p>
    <w:p w:rsidR="00FA05E7" w:rsidRPr="001C7CDB" w:rsidRDefault="00FA05E7" w:rsidP="00FA05E7">
      <w:pPr>
        <w:pStyle w:val="a6"/>
        <w:spacing w:line="276" w:lineRule="auto"/>
        <w:ind w:left="1701" w:right="-1" w:firstLine="0"/>
        <w:contextualSpacing/>
        <w:rPr>
          <w:sz w:val="24"/>
          <w:szCs w:val="24"/>
        </w:rPr>
      </w:pPr>
      <w:r w:rsidRPr="001C7CDB">
        <w:rPr>
          <w:sz w:val="24"/>
          <w:szCs w:val="24"/>
        </w:rPr>
        <w:t xml:space="preserve">- рейды  по месту жительства обучающихся, </w:t>
      </w:r>
    </w:p>
    <w:p w:rsidR="00FA05E7" w:rsidRPr="001C7CDB" w:rsidRDefault="00FA05E7" w:rsidP="00FA05E7">
      <w:pPr>
        <w:pStyle w:val="a6"/>
        <w:spacing w:line="276" w:lineRule="auto"/>
        <w:ind w:left="1701" w:right="-1" w:firstLine="0"/>
        <w:contextualSpacing/>
        <w:rPr>
          <w:sz w:val="24"/>
          <w:szCs w:val="24"/>
        </w:rPr>
      </w:pPr>
      <w:r w:rsidRPr="001C7CDB">
        <w:rPr>
          <w:sz w:val="24"/>
          <w:szCs w:val="24"/>
        </w:rPr>
        <w:t>-100 %занятость дополнительным образованием.</w:t>
      </w:r>
    </w:p>
    <w:p w:rsidR="00FA05E7" w:rsidRDefault="00FA05E7" w:rsidP="00FA05E7">
      <w:pPr>
        <w:pStyle w:val="a6"/>
        <w:spacing w:line="276" w:lineRule="auto"/>
        <w:ind w:left="1134" w:right="-1" w:firstLine="0"/>
        <w:rPr>
          <w:sz w:val="24"/>
          <w:szCs w:val="24"/>
        </w:rPr>
      </w:pPr>
      <w:r w:rsidRPr="001C7CDB">
        <w:rPr>
          <w:sz w:val="24"/>
          <w:szCs w:val="24"/>
        </w:rPr>
        <w:t>При организации работы по профилактике  и выявлению детского и семейного неблагополучия, организации работы по ее коррекции коллектив школы руководствуется нормативными документами разного уровня.</w:t>
      </w:r>
    </w:p>
    <w:p w:rsidR="00FA05E7" w:rsidRPr="00FA05E7" w:rsidRDefault="00FA05E7" w:rsidP="00FA05E7">
      <w:pPr>
        <w:pStyle w:val="a6"/>
        <w:spacing w:line="276" w:lineRule="auto"/>
        <w:ind w:left="1134" w:right="-1" w:firstLine="0"/>
        <w:rPr>
          <w:b/>
          <w:i/>
          <w:sz w:val="24"/>
          <w:szCs w:val="24"/>
        </w:rPr>
      </w:pPr>
      <w:r w:rsidRPr="00FA05E7">
        <w:rPr>
          <w:b/>
          <w:i/>
          <w:sz w:val="24"/>
          <w:szCs w:val="24"/>
        </w:rPr>
        <w:t>Основные направления самоанализа воспитательной работы</w:t>
      </w:r>
    </w:p>
    <w:p w:rsidR="00FA05E7" w:rsidRPr="00FA05E7" w:rsidRDefault="00FA05E7" w:rsidP="00FA05E7">
      <w:pPr>
        <w:pStyle w:val="a6"/>
        <w:adjustRightInd w:val="0"/>
        <w:spacing w:line="276" w:lineRule="auto"/>
        <w:ind w:left="1134" w:right="-1" w:firstLine="0"/>
        <w:rPr>
          <w:sz w:val="24"/>
        </w:rPr>
      </w:pPr>
      <w:r w:rsidRPr="00FA05E7">
        <w:rPr>
          <w:color w:val="00B050"/>
          <w:sz w:val="28"/>
          <w:szCs w:val="28"/>
        </w:rPr>
        <w:t xml:space="preserve"> </w:t>
      </w:r>
      <w:r w:rsidRPr="00FA05E7">
        <w:rPr>
          <w:sz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A05E7" w:rsidRPr="00FA05E7" w:rsidRDefault="00FA05E7" w:rsidP="00FA05E7">
      <w:pPr>
        <w:pStyle w:val="a6"/>
        <w:adjustRightInd w:val="0"/>
        <w:spacing w:line="276" w:lineRule="auto"/>
        <w:ind w:left="1134" w:right="-1" w:firstLine="0"/>
        <w:rPr>
          <w:sz w:val="24"/>
        </w:rPr>
      </w:pPr>
      <w:r w:rsidRPr="00FA05E7">
        <w:rPr>
          <w:sz w:val="24"/>
        </w:rPr>
        <w:t xml:space="preserve">Самоанализ осуществляется ежегодно силами самой школы. </w:t>
      </w:r>
    </w:p>
    <w:p w:rsidR="00FA05E7" w:rsidRPr="00FA05E7" w:rsidRDefault="00FA05E7" w:rsidP="00FA05E7">
      <w:pPr>
        <w:pStyle w:val="a6"/>
        <w:adjustRightInd w:val="0"/>
        <w:spacing w:line="276" w:lineRule="auto"/>
        <w:ind w:left="1134" w:right="-1" w:firstLine="0"/>
        <w:rPr>
          <w:sz w:val="24"/>
        </w:rPr>
      </w:pPr>
      <w:r w:rsidRPr="00FA05E7">
        <w:rPr>
          <w:sz w:val="24"/>
        </w:rPr>
        <w:t>Основными принципами, на основе которых осуществляется самоанализ воспитательной работы в школе, являются:</w:t>
      </w:r>
    </w:p>
    <w:p w:rsidR="00FA05E7" w:rsidRPr="00FA05E7" w:rsidRDefault="00FA05E7" w:rsidP="00F42268">
      <w:pPr>
        <w:pStyle w:val="a6"/>
        <w:adjustRightInd w:val="0"/>
        <w:spacing w:line="276" w:lineRule="auto"/>
        <w:ind w:left="1701" w:right="-1" w:firstLine="0"/>
        <w:rPr>
          <w:sz w:val="24"/>
        </w:rPr>
      </w:pPr>
      <w:r w:rsidRPr="00FA05E7">
        <w:rPr>
          <w:sz w:val="24"/>
        </w:rPr>
        <w:t xml:space="preserve">- принцип гуманистической направленности осуществляемого анализа, </w:t>
      </w:r>
      <w:r w:rsidRPr="00FA05E7">
        <w:rPr>
          <w:sz w:val="24"/>
        </w:rPr>
        <w:lastRenderedPageBreak/>
        <w:t xml:space="preserve">ориентирующий экспертов на уважительное отношение как к воспитанникам, так и к педагогам, реализующим воспитательный процесс; </w:t>
      </w:r>
    </w:p>
    <w:p w:rsidR="00FA05E7" w:rsidRPr="00FA05E7" w:rsidRDefault="00F42268" w:rsidP="00F42268">
      <w:pPr>
        <w:pStyle w:val="a6"/>
        <w:adjustRightInd w:val="0"/>
        <w:spacing w:line="276" w:lineRule="auto"/>
        <w:ind w:left="1134" w:right="-1" w:firstLine="567"/>
        <w:rPr>
          <w:sz w:val="24"/>
        </w:rPr>
      </w:pPr>
      <w:r>
        <w:rPr>
          <w:sz w:val="24"/>
        </w:rPr>
        <w:t xml:space="preserve">- </w:t>
      </w:r>
      <w:r w:rsidR="00FA05E7" w:rsidRPr="00FA05E7">
        <w:rPr>
          <w:sz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A05E7" w:rsidRPr="00FA05E7" w:rsidRDefault="00FA05E7" w:rsidP="00F42268">
      <w:pPr>
        <w:pStyle w:val="a6"/>
        <w:adjustRightInd w:val="0"/>
        <w:spacing w:line="276" w:lineRule="auto"/>
        <w:ind w:left="1134" w:right="-1" w:firstLine="567"/>
        <w:rPr>
          <w:sz w:val="24"/>
        </w:rPr>
      </w:pPr>
      <w:r w:rsidRPr="00FA05E7">
        <w:rPr>
          <w:sz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A05E7" w:rsidRPr="00FA05E7" w:rsidRDefault="00FA05E7" w:rsidP="00F42268">
      <w:pPr>
        <w:pStyle w:val="a6"/>
        <w:adjustRightInd w:val="0"/>
        <w:spacing w:line="276" w:lineRule="auto"/>
        <w:ind w:left="1134" w:right="-1" w:firstLine="567"/>
        <w:rPr>
          <w:sz w:val="24"/>
        </w:rPr>
      </w:pPr>
      <w:r w:rsidRPr="00FA05E7">
        <w:rPr>
          <w:sz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A05E7" w:rsidRPr="00FA05E7" w:rsidRDefault="00FA05E7" w:rsidP="00FA05E7">
      <w:pPr>
        <w:pStyle w:val="a6"/>
        <w:adjustRightInd w:val="0"/>
        <w:spacing w:line="276" w:lineRule="auto"/>
        <w:ind w:left="1701" w:right="-1" w:firstLine="0"/>
        <w:rPr>
          <w:iCs/>
          <w:sz w:val="24"/>
        </w:rPr>
      </w:pPr>
      <w:r w:rsidRPr="00FA05E7">
        <w:rPr>
          <w:sz w:val="24"/>
          <w:lang w:eastAsia="ru-RU"/>
        </w:rPr>
        <w:t xml:space="preserve">Основные направления анализа </w:t>
      </w:r>
      <w:r w:rsidRPr="00FA05E7">
        <w:rPr>
          <w:sz w:val="24"/>
        </w:rPr>
        <w:t>организуемого в школе воспитательного процесса:</w:t>
      </w:r>
    </w:p>
    <w:p w:rsidR="00FA05E7" w:rsidRPr="00FA05E7" w:rsidRDefault="00FA05E7" w:rsidP="00FA05E7">
      <w:pPr>
        <w:pStyle w:val="a6"/>
        <w:adjustRightInd w:val="0"/>
        <w:spacing w:line="276" w:lineRule="auto"/>
        <w:ind w:left="1701" w:right="-1" w:firstLine="0"/>
        <w:rPr>
          <w:b/>
          <w:bCs/>
          <w:i/>
          <w:sz w:val="24"/>
        </w:rPr>
      </w:pPr>
      <w:r w:rsidRPr="00FA05E7">
        <w:rPr>
          <w:b/>
          <w:bCs/>
          <w:i/>
          <w:sz w:val="24"/>
        </w:rPr>
        <w:t xml:space="preserve">1. Результаты воспитания, социализации и саморазвития школьников. </w:t>
      </w:r>
    </w:p>
    <w:p w:rsidR="00FA05E7" w:rsidRPr="00FA05E7" w:rsidRDefault="00FA05E7" w:rsidP="00E341D0">
      <w:pPr>
        <w:pStyle w:val="a6"/>
        <w:numPr>
          <w:ilvl w:val="0"/>
          <w:numId w:val="111"/>
        </w:numPr>
        <w:adjustRightInd w:val="0"/>
        <w:spacing w:line="276" w:lineRule="auto"/>
        <w:ind w:left="1134" w:right="-1" w:firstLine="567"/>
        <w:rPr>
          <w:iCs/>
          <w:sz w:val="24"/>
        </w:rPr>
      </w:pPr>
      <w:r w:rsidRPr="00FA05E7">
        <w:rPr>
          <w:iCs/>
          <w:sz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FA05E7" w:rsidRPr="00FA05E7" w:rsidRDefault="00FA05E7" w:rsidP="00E341D0">
      <w:pPr>
        <w:pStyle w:val="a6"/>
        <w:numPr>
          <w:ilvl w:val="0"/>
          <w:numId w:val="111"/>
        </w:numPr>
        <w:adjustRightInd w:val="0"/>
        <w:spacing w:line="276" w:lineRule="auto"/>
        <w:ind w:left="1134" w:right="-1" w:firstLine="567"/>
        <w:rPr>
          <w:iCs/>
          <w:sz w:val="24"/>
        </w:rPr>
      </w:pPr>
      <w:r w:rsidRPr="00FA05E7">
        <w:rPr>
          <w:iCs/>
          <w:sz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A05E7" w:rsidRPr="00FA05E7" w:rsidRDefault="00FA05E7" w:rsidP="00E341D0">
      <w:pPr>
        <w:pStyle w:val="a6"/>
        <w:numPr>
          <w:ilvl w:val="0"/>
          <w:numId w:val="111"/>
        </w:numPr>
        <w:adjustRightInd w:val="0"/>
        <w:spacing w:line="276" w:lineRule="auto"/>
        <w:ind w:left="1134" w:right="-1" w:firstLine="567"/>
        <w:rPr>
          <w:iCs/>
          <w:sz w:val="24"/>
        </w:rPr>
      </w:pPr>
      <w:r w:rsidRPr="00FA05E7">
        <w:rPr>
          <w:iCs/>
          <w:sz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FA05E7" w:rsidRPr="00FA05E7" w:rsidRDefault="00FA05E7" w:rsidP="00E341D0">
      <w:pPr>
        <w:pStyle w:val="a6"/>
        <w:numPr>
          <w:ilvl w:val="0"/>
          <w:numId w:val="111"/>
        </w:numPr>
        <w:adjustRightInd w:val="0"/>
        <w:spacing w:line="276" w:lineRule="auto"/>
        <w:ind w:left="1134" w:right="-1" w:firstLine="567"/>
        <w:rPr>
          <w:iCs/>
          <w:sz w:val="24"/>
        </w:rPr>
      </w:pPr>
      <w:r w:rsidRPr="00FA05E7">
        <w:rPr>
          <w:iCs/>
          <w:sz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A05E7" w:rsidRPr="00FA05E7" w:rsidRDefault="00FA05E7" w:rsidP="00F42268">
      <w:pPr>
        <w:pStyle w:val="a6"/>
        <w:adjustRightInd w:val="0"/>
        <w:spacing w:line="276" w:lineRule="auto"/>
        <w:ind w:left="1701" w:right="-1" w:firstLine="0"/>
        <w:rPr>
          <w:b/>
          <w:bCs/>
          <w:i/>
          <w:sz w:val="24"/>
        </w:rPr>
      </w:pPr>
      <w:r w:rsidRPr="00FA05E7">
        <w:rPr>
          <w:b/>
          <w:bCs/>
          <w:i/>
          <w:sz w:val="24"/>
        </w:rPr>
        <w:t>2. Состояние организуемой в школе совместной деятельности детей и взрослых.</w:t>
      </w:r>
    </w:p>
    <w:p w:rsidR="00FA05E7" w:rsidRPr="00FA05E7" w:rsidRDefault="00FA05E7" w:rsidP="00F42268">
      <w:pPr>
        <w:pStyle w:val="a6"/>
        <w:adjustRightInd w:val="0"/>
        <w:spacing w:line="276" w:lineRule="auto"/>
        <w:ind w:left="1134" w:right="-1" w:firstLine="567"/>
        <w:rPr>
          <w:iCs/>
          <w:color w:val="000000"/>
          <w:sz w:val="24"/>
        </w:rPr>
      </w:pPr>
      <w:r w:rsidRPr="00FA05E7">
        <w:rPr>
          <w:iCs/>
          <w:sz w:val="24"/>
        </w:rPr>
        <w:t xml:space="preserve">Критерием, на основе которого осуществляется данный анализ, является наличие в школе </w:t>
      </w:r>
      <w:r w:rsidRPr="00FA05E7">
        <w:rPr>
          <w:iCs/>
          <w:color w:val="000000"/>
          <w:sz w:val="24"/>
        </w:rPr>
        <w:t>интересной, событийно насыщенной и личностно развивающей</w:t>
      </w:r>
      <w:r w:rsidRPr="00FA05E7">
        <w:rPr>
          <w:iCs/>
          <w:sz w:val="24"/>
        </w:rPr>
        <w:t xml:space="preserve"> совместной деятельности детей и взрослых</w:t>
      </w:r>
      <w:r w:rsidRPr="00FA05E7">
        <w:rPr>
          <w:iCs/>
          <w:color w:val="000000"/>
          <w:sz w:val="24"/>
        </w:rPr>
        <w:t xml:space="preserve">. </w:t>
      </w:r>
    </w:p>
    <w:p w:rsidR="00FA05E7" w:rsidRPr="00FA05E7" w:rsidRDefault="00FA05E7" w:rsidP="00F42268">
      <w:pPr>
        <w:pStyle w:val="a6"/>
        <w:adjustRightInd w:val="0"/>
        <w:spacing w:line="276" w:lineRule="auto"/>
        <w:ind w:left="1134" w:right="-1" w:firstLine="567"/>
        <w:rPr>
          <w:iCs/>
          <w:sz w:val="24"/>
        </w:rPr>
      </w:pPr>
      <w:r w:rsidRPr="00FA05E7">
        <w:rPr>
          <w:iCs/>
          <w:sz w:val="24"/>
        </w:rPr>
        <w:t xml:space="preserve">Осуществляется анализ заместителем директора по воспитательной работе, классными руководителями, Советом обучающихся и родителями, хорошо знакомыми с деятельностью школы. </w:t>
      </w:r>
    </w:p>
    <w:p w:rsidR="00FA05E7" w:rsidRPr="00FA05E7" w:rsidRDefault="00F42268" w:rsidP="00F42268">
      <w:pPr>
        <w:pStyle w:val="a6"/>
        <w:adjustRightInd w:val="0"/>
        <w:spacing w:line="276" w:lineRule="auto"/>
        <w:ind w:left="1134" w:right="-1" w:firstLine="567"/>
        <w:rPr>
          <w:iCs/>
          <w:sz w:val="24"/>
        </w:rPr>
      </w:pPr>
      <w:r>
        <w:rPr>
          <w:iCs/>
          <w:sz w:val="24"/>
        </w:rPr>
        <w:t xml:space="preserve">  </w:t>
      </w:r>
      <w:r w:rsidR="00FA05E7" w:rsidRPr="00FA05E7">
        <w:rPr>
          <w:iCs/>
          <w:sz w:val="24"/>
        </w:rPr>
        <w:t>Способами</w:t>
      </w:r>
      <w:r w:rsidR="00FA05E7" w:rsidRPr="00FA05E7">
        <w:rPr>
          <w:i/>
          <w:sz w:val="24"/>
        </w:rPr>
        <w:t xml:space="preserve"> </w:t>
      </w:r>
      <w:r w:rsidR="00FA05E7" w:rsidRPr="00FA05E7">
        <w:rPr>
          <w:iCs/>
          <w:sz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A05E7" w:rsidRPr="00FA05E7" w:rsidRDefault="00FA05E7" w:rsidP="00F42268">
      <w:pPr>
        <w:pStyle w:val="a6"/>
        <w:adjustRightInd w:val="0"/>
        <w:spacing w:line="276" w:lineRule="auto"/>
        <w:ind w:left="1701" w:right="-1" w:firstLine="0"/>
        <w:rPr>
          <w:i/>
          <w:sz w:val="24"/>
        </w:rPr>
      </w:pPr>
      <w:r w:rsidRPr="00FA05E7">
        <w:rPr>
          <w:iCs/>
          <w:sz w:val="24"/>
        </w:rPr>
        <w:t xml:space="preserve">Внимание при этом сосредотачивается на вопросах, связанных с </w:t>
      </w:r>
    </w:p>
    <w:p w:rsidR="00FA05E7" w:rsidRPr="00FA05E7" w:rsidRDefault="00FA05E7" w:rsidP="00F42268">
      <w:pPr>
        <w:pStyle w:val="a6"/>
        <w:adjustRightInd w:val="0"/>
        <w:spacing w:line="276" w:lineRule="auto"/>
        <w:ind w:left="1701" w:right="-1" w:firstLine="0"/>
        <w:rPr>
          <w:i/>
          <w:sz w:val="24"/>
        </w:rPr>
      </w:pPr>
      <w:r w:rsidRPr="00FA05E7">
        <w:rPr>
          <w:iCs/>
          <w:sz w:val="24"/>
        </w:rPr>
        <w:t xml:space="preserve">- качеством проводимых </w:t>
      </w:r>
      <w:r w:rsidRPr="00FA05E7">
        <w:rPr>
          <w:sz w:val="24"/>
        </w:rPr>
        <w:t>о</w:t>
      </w:r>
      <w:r w:rsidRPr="00FA05E7">
        <w:rPr>
          <w:color w:val="000000"/>
          <w:w w:val="0"/>
          <w:sz w:val="24"/>
        </w:rPr>
        <w:t>бщешкольных мероприятий</w:t>
      </w:r>
      <w:r w:rsidRPr="00FA05E7">
        <w:rPr>
          <w:sz w:val="24"/>
        </w:rPr>
        <w:t>;</w:t>
      </w:r>
    </w:p>
    <w:p w:rsidR="00FA05E7" w:rsidRPr="00FA05E7" w:rsidRDefault="00FA05E7" w:rsidP="00F42268">
      <w:pPr>
        <w:pStyle w:val="a6"/>
        <w:adjustRightInd w:val="0"/>
        <w:spacing w:line="276" w:lineRule="auto"/>
        <w:ind w:left="1701" w:right="-1" w:firstLine="0"/>
        <w:rPr>
          <w:i/>
          <w:sz w:val="24"/>
        </w:rPr>
      </w:pPr>
      <w:r w:rsidRPr="00FA05E7">
        <w:rPr>
          <w:iCs/>
          <w:sz w:val="24"/>
        </w:rPr>
        <w:t>- качеством совместной деятельности классных руководителей и их классов;</w:t>
      </w:r>
    </w:p>
    <w:p w:rsidR="00FA05E7" w:rsidRPr="00FA05E7" w:rsidRDefault="00FA05E7" w:rsidP="00F42268">
      <w:pPr>
        <w:pStyle w:val="a6"/>
        <w:adjustRightInd w:val="0"/>
        <w:spacing w:line="276" w:lineRule="auto"/>
        <w:ind w:left="1701" w:right="-1" w:firstLine="0"/>
        <w:rPr>
          <w:iCs/>
          <w:sz w:val="24"/>
        </w:rPr>
      </w:pPr>
      <w:r w:rsidRPr="00FA05E7">
        <w:rPr>
          <w:iCs/>
          <w:sz w:val="24"/>
        </w:rPr>
        <w:t>- качеством организуемой в школе</w:t>
      </w:r>
      <w:r w:rsidRPr="00FA05E7">
        <w:rPr>
          <w:sz w:val="24"/>
        </w:rPr>
        <w:t xml:space="preserve"> внеурочной деятельности;</w:t>
      </w:r>
    </w:p>
    <w:p w:rsidR="00FA05E7" w:rsidRPr="00FA05E7" w:rsidRDefault="00FA05E7" w:rsidP="00F42268">
      <w:pPr>
        <w:pStyle w:val="a6"/>
        <w:adjustRightInd w:val="0"/>
        <w:spacing w:line="276" w:lineRule="auto"/>
        <w:ind w:left="1701" w:right="-1" w:firstLine="0"/>
        <w:rPr>
          <w:iCs/>
          <w:sz w:val="24"/>
        </w:rPr>
      </w:pPr>
      <w:r w:rsidRPr="00FA05E7">
        <w:rPr>
          <w:iCs/>
          <w:sz w:val="24"/>
        </w:rPr>
        <w:lastRenderedPageBreak/>
        <w:t>- качеством реализации личностно развивающего потенциала школьных уроков;</w:t>
      </w:r>
    </w:p>
    <w:p w:rsidR="00FA05E7" w:rsidRPr="00FA05E7" w:rsidRDefault="00FA05E7" w:rsidP="00F42268">
      <w:pPr>
        <w:pStyle w:val="a6"/>
        <w:adjustRightInd w:val="0"/>
        <w:spacing w:line="276" w:lineRule="auto"/>
        <w:ind w:left="1701" w:right="-1" w:firstLine="0"/>
        <w:rPr>
          <w:iCs/>
          <w:sz w:val="24"/>
        </w:rPr>
      </w:pPr>
      <w:r w:rsidRPr="00FA05E7">
        <w:rPr>
          <w:iCs/>
          <w:sz w:val="24"/>
        </w:rPr>
        <w:t xml:space="preserve">- качеством существующего в школе </w:t>
      </w:r>
      <w:r w:rsidRPr="00FA05E7">
        <w:rPr>
          <w:sz w:val="24"/>
        </w:rPr>
        <w:t>ученического самоуправления;</w:t>
      </w:r>
    </w:p>
    <w:p w:rsidR="00FA05E7" w:rsidRPr="00FA05E7" w:rsidRDefault="00FA05E7" w:rsidP="00F42268">
      <w:pPr>
        <w:pStyle w:val="a6"/>
        <w:adjustRightInd w:val="0"/>
        <w:spacing w:line="276" w:lineRule="auto"/>
        <w:ind w:left="1701" w:right="-1" w:firstLine="0"/>
        <w:rPr>
          <w:iCs/>
          <w:sz w:val="24"/>
        </w:rPr>
      </w:pPr>
      <w:r w:rsidRPr="00FA05E7">
        <w:rPr>
          <w:iCs/>
          <w:sz w:val="24"/>
        </w:rPr>
        <w:t>- качеством</w:t>
      </w:r>
      <w:r w:rsidRPr="00FA05E7">
        <w:rPr>
          <w:rStyle w:val="CharAttribute484"/>
          <w:rFonts w:eastAsia="№Е"/>
          <w:i w:val="0"/>
          <w:sz w:val="24"/>
        </w:rPr>
        <w:t xml:space="preserve"> профориентационной работы школы;</w:t>
      </w:r>
    </w:p>
    <w:p w:rsidR="00FA05E7" w:rsidRPr="00FA05E7" w:rsidRDefault="00FA05E7" w:rsidP="00F42268">
      <w:pPr>
        <w:pStyle w:val="a6"/>
        <w:adjustRightInd w:val="0"/>
        <w:spacing w:line="276" w:lineRule="auto"/>
        <w:ind w:left="1701" w:right="-1" w:firstLine="0"/>
        <w:rPr>
          <w:iCs/>
          <w:sz w:val="24"/>
        </w:rPr>
      </w:pPr>
      <w:r w:rsidRPr="00FA05E7">
        <w:rPr>
          <w:iCs/>
          <w:sz w:val="24"/>
        </w:rPr>
        <w:t>- качеством взаимодействия школы и семей школьников.</w:t>
      </w:r>
    </w:p>
    <w:p w:rsidR="00FA05E7" w:rsidRPr="00FA05E7" w:rsidRDefault="00FA05E7" w:rsidP="00F42268">
      <w:pPr>
        <w:pStyle w:val="a6"/>
        <w:adjustRightInd w:val="0"/>
        <w:spacing w:line="276" w:lineRule="auto"/>
        <w:ind w:left="1134" w:right="-1" w:firstLine="567"/>
        <w:rPr>
          <w:sz w:val="24"/>
        </w:rPr>
      </w:pPr>
      <w:r w:rsidRPr="00FA05E7">
        <w:rPr>
          <w:iCs/>
          <w:sz w:val="24"/>
        </w:rPr>
        <w:t xml:space="preserve">Итогом самоанализа </w:t>
      </w:r>
      <w:r w:rsidRPr="00FA05E7">
        <w:rPr>
          <w:sz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C357A" w:rsidRPr="00B01192" w:rsidRDefault="00AC357A" w:rsidP="00B01192">
      <w:pPr>
        <w:pStyle w:val="a3"/>
        <w:spacing w:before="5" w:line="276" w:lineRule="auto"/>
        <w:ind w:left="0" w:firstLine="0"/>
        <w:jc w:val="left"/>
      </w:pPr>
    </w:p>
    <w:p w:rsidR="00AC357A" w:rsidRPr="00B01192" w:rsidRDefault="00DA112E" w:rsidP="00E341D0">
      <w:pPr>
        <w:pStyle w:val="1"/>
        <w:numPr>
          <w:ilvl w:val="1"/>
          <w:numId w:val="5"/>
        </w:numPr>
        <w:tabs>
          <w:tab w:val="left" w:pos="4464"/>
        </w:tabs>
        <w:spacing w:before="71" w:line="276" w:lineRule="auto"/>
        <w:ind w:hanging="182"/>
        <w:jc w:val="both"/>
      </w:pPr>
      <w:bookmarkStart w:id="7" w:name="4._Организационный_раздел"/>
      <w:bookmarkStart w:id="8" w:name="_TOC_250003"/>
      <w:bookmarkEnd w:id="7"/>
      <w:r w:rsidRPr="00B01192">
        <w:t>Организационный</w:t>
      </w:r>
      <w:r w:rsidRPr="00B01192">
        <w:rPr>
          <w:spacing w:val="-3"/>
        </w:rPr>
        <w:t xml:space="preserve"> </w:t>
      </w:r>
      <w:bookmarkEnd w:id="8"/>
      <w:r w:rsidRPr="00B01192">
        <w:t>раздел</w:t>
      </w:r>
    </w:p>
    <w:p w:rsidR="00AC357A" w:rsidRPr="00B01192" w:rsidRDefault="00DA112E" w:rsidP="00E341D0">
      <w:pPr>
        <w:pStyle w:val="a6"/>
        <w:numPr>
          <w:ilvl w:val="2"/>
          <w:numId w:val="5"/>
        </w:numPr>
        <w:tabs>
          <w:tab w:val="left" w:pos="5193"/>
        </w:tabs>
        <w:spacing w:before="43" w:line="276" w:lineRule="auto"/>
        <w:ind w:hanging="421"/>
        <w:jc w:val="both"/>
        <w:rPr>
          <w:b/>
          <w:sz w:val="24"/>
          <w:szCs w:val="24"/>
        </w:rPr>
      </w:pPr>
      <w:r w:rsidRPr="00B01192">
        <w:rPr>
          <w:b/>
          <w:sz w:val="24"/>
          <w:szCs w:val="24"/>
        </w:rPr>
        <w:t>Учебный</w:t>
      </w:r>
      <w:r w:rsidRPr="00B01192">
        <w:rPr>
          <w:b/>
          <w:spacing w:val="-2"/>
          <w:sz w:val="24"/>
          <w:szCs w:val="24"/>
        </w:rPr>
        <w:t xml:space="preserve"> </w:t>
      </w:r>
      <w:r w:rsidRPr="00B01192">
        <w:rPr>
          <w:b/>
          <w:sz w:val="24"/>
          <w:szCs w:val="24"/>
        </w:rPr>
        <w:t>план</w:t>
      </w:r>
    </w:p>
    <w:p w:rsidR="00AC357A" w:rsidRPr="00B01192" w:rsidRDefault="00DA112E" w:rsidP="009B15C3">
      <w:pPr>
        <w:pStyle w:val="a3"/>
        <w:spacing w:before="37" w:line="276" w:lineRule="auto"/>
        <w:ind w:right="-33" w:firstLine="707"/>
      </w:pPr>
      <w:r w:rsidRPr="00B01192">
        <w:t>Федеральный учебный план является ориентиром при разработке учебного плана</w:t>
      </w:r>
      <w:r w:rsidRPr="00B01192">
        <w:rPr>
          <w:spacing w:val="1"/>
        </w:rPr>
        <w:t xml:space="preserve"> </w:t>
      </w:r>
      <w:r w:rsidRPr="00B01192">
        <w:t>МАОУ</w:t>
      </w:r>
      <w:r w:rsidRPr="00B01192">
        <w:rPr>
          <w:spacing w:val="4"/>
        </w:rPr>
        <w:t xml:space="preserve"> </w:t>
      </w:r>
      <w:r w:rsidRPr="00B01192">
        <w:t>«</w:t>
      </w:r>
      <w:r w:rsidR="005001E8">
        <w:t>ООШ № 4</w:t>
      </w:r>
      <w:r w:rsidRPr="00B01192">
        <w:t>».</w:t>
      </w:r>
    </w:p>
    <w:p w:rsidR="00AC357A" w:rsidRPr="00B01192" w:rsidRDefault="00DA112E" w:rsidP="009B15C3">
      <w:pPr>
        <w:pStyle w:val="a3"/>
        <w:spacing w:line="276" w:lineRule="auto"/>
        <w:ind w:right="-33" w:firstLine="707"/>
      </w:pPr>
      <w:r w:rsidRPr="00B01192">
        <w:t>Учебный</w:t>
      </w:r>
      <w:r w:rsidRPr="00B01192">
        <w:rPr>
          <w:spacing w:val="1"/>
        </w:rPr>
        <w:t xml:space="preserve"> </w:t>
      </w:r>
      <w:r w:rsidRPr="00B01192">
        <w:t>план</w:t>
      </w:r>
      <w:r w:rsidRPr="00B01192">
        <w:rPr>
          <w:spacing w:val="1"/>
        </w:rPr>
        <w:t xml:space="preserve"> </w:t>
      </w:r>
      <w:r w:rsidR="005001E8" w:rsidRPr="00B01192">
        <w:t>МАОУ</w:t>
      </w:r>
      <w:r w:rsidR="005001E8" w:rsidRPr="00B01192">
        <w:rPr>
          <w:spacing w:val="4"/>
        </w:rPr>
        <w:t xml:space="preserve"> </w:t>
      </w:r>
      <w:r w:rsidR="005001E8" w:rsidRPr="00B01192">
        <w:t>«</w:t>
      </w:r>
      <w:r w:rsidR="005001E8">
        <w:t xml:space="preserve">ООШ № 4» </w:t>
      </w:r>
      <w:r w:rsidRPr="00B01192">
        <w:t>фиксирует</w:t>
      </w:r>
      <w:r w:rsidRPr="00B01192">
        <w:rPr>
          <w:spacing w:val="1"/>
        </w:rPr>
        <w:t xml:space="preserve"> </w:t>
      </w:r>
      <w:r w:rsidRPr="00B01192">
        <w:t>общий</w:t>
      </w:r>
      <w:r w:rsidRPr="00B01192">
        <w:rPr>
          <w:spacing w:val="1"/>
        </w:rPr>
        <w:t xml:space="preserve"> </w:t>
      </w:r>
      <w:r w:rsidRPr="00B01192">
        <w:t>объём</w:t>
      </w:r>
      <w:r w:rsidRPr="00B01192">
        <w:rPr>
          <w:spacing w:val="1"/>
        </w:rPr>
        <w:t xml:space="preserve"> </w:t>
      </w:r>
      <w:r w:rsidRPr="00B01192">
        <w:t>нагрузки,</w:t>
      </w:r>
      <w:r w:rsidRPr="00B01192">
        <w:rPr>
          <w:spacing w:val="1"/>
        </w:rPr>
        <w:t xml:space="preserve"> </w:t>
      </w:r>
      <w:r w:rsidRPr="00B01192">
        <w:t xml:space="preserve">максимальный       </w:t>
      </w:r>
      <w:r w:rsidRPr="00B01192">
        <w:rPr>
          <w:spacing w:val="52"/>
        </w:rPr>
        <w:t xml:space="preserve"> </w:t>
      </w:r>
      <w:r w:rsidRPr="00B01192">
        <w:t xml:space="preserve">объём        </w:t>
      </w:r>
      <w:r w:rsidRPr="00B01192">
        <w:rPr>
          <w:spacing w:val="48"/>
        </w:rPr>
        <w:t xml:space="preserve"> </w:t>
      </w:r>
      <w:r w:rsidRPr="00B01192">
        <w:t xml:space="preserve">аудиторной        </w:t>
      </w:r>
      <w:r w:rsidRPr="00B01192">
        <w:rPr>
          <w:spacing w:val="49"/>
        </w:rPr>
        <w:t xml:space="preserve"> </w:t>
      </w:r>
      <w:r w:rsidRPr="00B01192">
        <w:t xml:space="preserve">нагрузки        </w:t>
      </w:r>
      <w:r w:rsidRPr="00B01192">
        <w:rPr>
          <w:spacing w:val="51"/>
        </w:rPr>
        <w:t xml:space="preserve"> </w:t>
      </w:r>
      <w:r w:rsidRPr="00B01192">
        <w:t xml:space="preserve">обучающихся,        </w:t>
      </w:r>
      <w:r w:rsidRPr="00B01192">
        <w:rPr>
          <w:spacing w:val="50"/>
        </w:rPr>
        <w:t xml:space="preserve"> </w:t>
      </w:r>
      <w:r w:rsidRPr="00B01192">
        <w:t>состав</w:t>
      </w:r>
      <w:r w:rsidRPr="00B01192">
        <w:rPr>
          <w:spacing w:val="-58"/>
        </w:rPr>
        <w:t xml:space="preserve"> </w:t>
      </w:r>
      <w:r w:rsidRPr="00B01192">
        <w:t>и     структуру    предметных     областей,    распределяет     учебное    время,    отводимое</w:t>
      </w:r>
      <w:r w:rsidRPr="00B01192">
        <w:rPr>
          <w:spacing w:val="1"/>
        </w:rPr>
        <w:t xml:space="preserve"> </w:t>
      </w:r>
      <w:r w:rsidRPr="00B01192">
        <w:t>на</w:t>
      </w:r>
      <w:r w:rsidRPr="00B01192">
        <w:rPr>
          <w:spacing w:val="-2"/>
        </w:rPr>
        <w:t xml:space="preserve"> </w:t>
      </w:r>
      <w:r w:rsidRPr="00B01192">
        <w:t>их</w:t>
      </w:r>
      <w:r w:rsidRPr="00B01192">
        <w:rPr>
          <w:spacing w:val="2"/>
        </w:rPr>
        <w:t xml:space="preserve"> </w:t>
      </w:r>
      <w:r w:rsidRPr="00B01192">
        <w:t>освоение</w:t>
      </w:r>
      <w:r w:rsidRPr="00B01192">
        <w:rPr>
          <w:spacing w:val="-1"/>
        </w:rPr>
        <w:t xml:space="preserve"> </w:t>
      </w:r>
      <w:r w:rsidRPr="00B01192">
        <w:t>по</w:t>
      </w:r>
      <w:r w:rsidRPr="00B01192">
        <w:rPr>
          <w:spacing w:val="-1"/>
        </w:rPr>
        <w:t xml:space="preserve"> </w:t>
      </w:r>
      <w:r w:rsidRPr="00B01192">
        <w:t>классам</w:t>
      </w:r>
      <w:r w:rsidRPr="00B01192">
        <w:rPr>
          <w:spacing w:val="-1"/>
        </w:rPr>
        <w:t xml:space="preserve"> </w:t>
      </w:r>
      <w:r w:rsidRPr="00B01192">
        <w:t>и</w:t>
      </w:r>
      <w:r w:rsidRPr="00B01192">
        <w:rPr>
          <w:spacing w:val="5"/>
        </w:rPr>
        <w:t xml:space="preserve"> </w:t>
      </w:r>
      <w:r w:rsidRPr="00B01192">
        <w:t>учебным</w:t>
      </w:r>
      <w:r w:rsidRPr="00B01192">
        <w:rPr>
          <w:spacing w:val="-2"/>
        </w:rPr>
        <w:t xml:space="preserve"> </w:t>
      </w:r>
      <w:r w:rsidRPr="00B01192">
        <w:t>предметам.</w:t>
      </w:r>
    </w:p>
    <w:p w:rsidR="00AC357A" w:rsidRPr="00B01192" w:rsidRDefault="00DA112E" w:rsidP="009B15C3">
      <w:pPr>
        <w:pStyle w:val="a3"/>
        <w:spacing w:line="276" w:lineRule="auto"/>
        <w:ind w:right="-33" w:firstLine="707"/>
      </w:pPr>
      <w:r w:rsidRPr="00B01192">
        <w:t>Учебный</w:t>
      </w:r>
      <w:r w:rsidRPr="00B01192">
        <w:rPr>
          <w:spacing w:val="1"/>
        </w:rPr>
        <w:t xml:space="preserve"> </w:t>
      </w:r>
      <w:r w:rsidRPr="00B01192">
        <w:t>план</w:t>
      </w:r>
      <w:r w:rsidRPr="00B01192">
        <w:rPr>
          <w:spacing w:val="1"/>
        </w:rPr>
        <w:t xml:space="preserve"> </w:t>
      </w:r>
      <w:r w:rsidRPr="00B01192">
        <w:t>определяет</w:t>
      </w:r>
      <w:r w:rsidRPr="00B01192">
        <w:rPr>
          <w:spacing w:val="1"/>
        </w:rPr>
        <w:t xml:space="preserve"> </w:t>
      </w:r>
      <w:r w:rsidRPr="00B01192">
        <w:t>общие</w:t>
      </w:r>
      <w:r w:rsidRPr="00B01192">
        <w:rPr>
          <w:spacing w:val="1"/>
        </w:rPr>
        <w:t xml:space="preserve"> </w:t>
      </w:r>
      <w:r w:rsidRPr="00B01192">
        <w:t>рамки</w:t>
      </w:r>
      <w:r w:rsidRPr="00B01192">
        <w:rPr>
          <w:spacing w:val="1"/>
        </w:rPr>
        <w:t xml:space="preserve"> </w:t>
      </w:r>
      <w:r w:rsidRPr="00B01192">
        <w:t>принимаемых</w:t>
      </w:r>
      <w:r w:rsidRPr="00B01192">
        <w:rPr>
          <w:spacing w:val="1"/>
        </w:rPr>
        <w:t xml:space="preserve"> </w:t>
      </w:r>
      <w:r w:rsidRPr="00B01192">
        <w:t>решений</w:t>
      </w:r>
      <w:r w:rsidRPr="00B01192">
        <w:rPr>
          <w:spacing w:val="1"/>
        </w:rPr>
        <w:t xml:space="preserve"> </w:t>
      </w:r>
      <w:r w:rsidRPr="00B01192">
        <w:t>при</w:t>
      </w:r>
      <w:r w:rsidRPr="00B01192">
        <w:rPr>
          <w:spacing w:val="1"/>
        </w:rPr>
        <w:t xml:space="preserve"> </w:t>
      </w:r>
      <w:r w:rsidRPr="00B01192">
        <w:t>отборе</w:t>
      </w:r>
      <w:r w:rsidRPr="00B01192">
        <w:rPr>
          <w:spacing w:val="1"/>
        </w:rPr>
        <w:t xml:space="preserve"> </w:t>
      </w:r>
      <w:r w:rsidRPr="00B01192">
        <w:t>учебного</w:t>
      </w:r>
      <w:r w:rsidRPr="00B01192">
        <w:rPr>
          <w:spacing w:val="1"/>
        </w:rPr>
        <w:t xml:space="preserve"> </w:t>
      </w:r>
      <w:r w:rsidRPr="00B01192">
        <w:t>материала,</w:t>
      </w:r>
      <w:r w:rsidRPr="00B01192">
        <w:rPr>
          <w:spacing w:val="1"/>
        </w:rPr>
        <w:t xml:space="preserve"> </w:t>
      </w:r>
      <w:r w:rsidRPr="00B01192">
        <w:t>формировании</w:t>
      </w:r>
      <w:r w:rsidRPr="00B01192">
        <w:rPr>
          <w:spacing w:val="1"/>
        </w:rPr>
        <w:t xml:space="preserve"> </w:t>
      </w:r>
      <w:r w:rsidRPr="00B01192">
        <w:t>перечня</w:t>
      </w:r>
      <w:r w:rsidRPr="00B01192">
        <w:rPr>
          <w:spacing w:val="1"/>
        </w:rPr>
        <w:t xml:space="preserve"> </w:t>
      </w:r>
      <w:r w:rsidRPr="00B01192">
        <w:t>результатов</w:t>
      </w:r>
      <w:r w:rsidRPr="00B01192">
        <w:rPr>
          <w:spacing w:val="1"/>
        </w:rPr>
        <w:t xml:space="preserve"> </w:t>
      </w:r>
      <w:r w:rsidRPr="00B01192">
        <w:t>образования</w:t>
      </w:r>
      <w:r w:rsidRPr="00B01192">
        <w:rPr>
          <w:spacing w:val="1"/>
        </w:rPr>
        <w:t xml:space="preserve"> </w:t>
      </w:r>
      <w:r w:rsidRPr="00B01192">
        <w:t>и</w:t>
      </w:r>
      <w:r w:rsidRPr="00B01192">
        <w:rPr>
          <w:spacing w:val="1"/>
        </w:rPr>
        <w:t xml:space="preserve"> </w:t>
      </w:r>
      <w:r w:rsidRPr="00B01192">
        <w:t>организации</w:t>
      </w:r>
      <w:r w:rsidRPr="00B01192">
        <w:rPr>
          <w:spacing w:val="1"/>
        </w:rPr>
        <w:t xml:space="preserve"> </w:t>
      </w:r>
      <w:r w:rsidRPr="00B01192">
        <w:t>образовательной</w:t>
      </w:r>
      <w:r w:rsidRPr="00B01192">
        <w:rPr>
          <w:spacing w:val="-1"/>
        </w:rPr>
        <w:t xml:space="preserve"> </w:t>
      </w:r>
      <w:r w:rsidRPr="00B01192">
        <w:t>деятельности.</w:t>
      </w:r>
    </w:p>
    <w:p w:rsidR="00AC357A" w:rsidRPr="00B01192" w:rsidRDefault="00DA112E" w:rsidP="009B15C3">
      <w:pPr>
        <w:pStyle w:val="a3"/>
        <w:spacing w:line="276" w:lineRule="auto"/>
        <w:ind w:right="-33" w:firstLine="707"/>
      </w:pPr>
      <w:r w:rsidRPr="00B01192">
        <w:t>Содержание</w:t>
      </w:r>
      <w:r w:rsidRPr="00B01192">
        <w:rPr>
          <w:spacing w:val="1"/>
        </w:rPr>
        <w:t xml:space="preserve"> </w:t>
      </w:r>
      <w:r w:rsidRPr="00B01192">
        <w:t>образования</w:t>
      </w:r>
      <w:r w:rsidRPr="00B01192">
        <w:rPr>
          <w:spacing w:val="1"/>
        </w:rPr>
        <w:t xml:space="preserve"> </w:t>
      </w:r>
      <w:r w:rsidRPr="00B01192">
        <w:t>при</w:t>
      </w:r>
      <w:r w:rsidRPr="00B01192">
        <w:rPr>
          <w:spacing w:val="1"/>
        </w:rPr>
        <w:t xml:space="preserve"> </w:t>
      </w:r>
      <w:r w:rsidRPr="00B01192">
        <w:t>получении</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57"/>
        </w:rPr>
        <w:t xml:space="preserve"> </w:t>
      </w:r>
      <w:r w:rsidRPr="00B01192">
        <w:t>реализуется</w:t>
      </w:r>
      <w:r w:rsidRPr="00B01192">
        <w:rPr>
          <w:spacing w:val="1"/>
        </w:rPr>
        <w:t xml:space="preserve"> </w:t>
      </w:r>
      <w:r w:rsidRPr="00B01192">
        <w:t>преимущественно</w:t>
      </w:r>
      <w:r w:rsidRPr="00B01192">
        <w:rPr>
          <w:spacing w:val="1"/>
        </w:rPr>
        <w:t xml:space="preserve"> </w:t>
      </w:r>
      <w:r w:rsidRPr="00B01192">
        <w:t>за</w:t>
      </w:r>
      <w:r w:rsidRPr="00B01192">
        <w:rPr>
          <w:spacing w:val="1"/>
        </w:rPr>
        <w:t xml:space="preserve"> </w:t>
      </w:r>
      <w:r w:rsidRPr="00B01192">
        <w:t>счёт</w:t>
      </w:r>
      <w:r w:rsidRPr="00B01192">
        <w:rPr>
          <w:spacing w:val="1"/>
        </w:rPr>
        <w:t xml:space="preserve"> </w:t>
      </w:r>
      <w:r w:rsidRPr="00B01192">
        <w:t>учебных</w:t>
      </w:r>
      <w:r w:rsidRPr="00B01192">
        <w:rPr>
          <w:spacing w:val="1"/>
        </w:rPr>
        <w:t xml:space="preserve"> </w:t>
      </w:r>
      <w:r w:rsidRPr="00B01192">
        <w:t>курсов,</w:t>
      </w:r>
      <w:r w:rsidRPr="00B01192">
        <w:rPr>
          <w:spacing w:val="1"/>
        </w:rPr>
        <w:t xml:space="preserve"> </w:t>
      </w:r>
      <w:r w:rsidRPr="00B01192">
        <w:t>обеспечивающих</w:t>
      </w:r>
      <w:r w:rsidRPr="00B01192">
        <w:rPr>
          <w:spacing w:val="1"/>
        </w:rPr>
        <w:t xml:space="preserve"> </w:t>
      </w:r>
      <w:r w:rsidRPr="00B01192">
        <w:t>целостное</w:t>
      </w:r>
      <w:r w:rsidRPr="00B01192">
        <w:rPr>
          <w:spacing w:val="1"/>
        </w:rPr>
        <w:t xml:space="preserve"> </w:t>
      </w:r>
      <w:r w:rsidRPr="00B01192">
        <w:t>восприятие</w:t>
      </w:r>
      <w:r w:rsidRPr="00B01192">
        <w:rPr>
          <w:spacing w:val="-3"/>
        </w:rPr>
        <w:t xml:space="preserve"> </w:t>
      </w:r>
      <w:r w:rsidRPr="00B01192">
        <w:t>мира,</w:t>
      </w:r>
      <w:r w:rsidRPr="00B01192">
        <w:rPr>
          <w:spacing w:val="-1"/>
        </w:rPr>
        <w:t xml:space="preserve"> </w:t>
      </w:r>
      <w:r w:rsidRPr="00B01192">
        <w:t>системно-деятельностный</w:t>
      </w:r>
      <w:r w:rsidRPr="00B01192">
        <w:rPr>
          <w:spacing w:val="-4"/>
        </w:rPr>
        <w:t xml:space="preserve"> </w:t>
      </w:r>
      <w:r w:rsidRPr="00B01192">
        <w:t>подход</w:t>
      </w:r>
      <w:r w:rsidRPr="00B01192">
        <w:rPr>
          <w:spacing w:val="-4"/>
        </w:rPr>
        <w:t xml:space="preserve"> </w:t>
      </w:r>
      <w:r w:rsidRPr="00B01192">
        <w:t>и</w:t>
      </w:r>
      <w:r w:rsidRPr="00B01192">
        <w:rPr>
          <w:spacing w:val="1"/>
        </w:rPr>
        <w:t xml:space="preserve"> </w:t>
      </w:r>
      <w:r w:rsidRPr="00B01192">
        <w:t>индивидуализацию</w:t>
      </w:r>
      <w:r w:rsidRPr="00B01192">
        <w:rPr>
          <w:spacing w:val="-1"/>
        </w:rPr>
        <w:t xml:space="preserve"> </w:t>
      </w:r>
      <w:r w:rsidRPr="00B01192">
        <w:t>обучения.</w:t>
      </w:r>
    </w:p>
    <w:p w:rsidR="00AC357A" w:rsidRPr="00B01192" w:rsidRDefault="00DA112E" w:rsidP="009B15C3">
      <w:pPr>
        <w:pStyle w:val="a3"/>
        <w:spacing w:line="276" w:lineRule="auto"/>
        <w:ind w:right="-33" w:firstLine="707"/>
      </w:pPr>
      <w:r w:rsidRPr="00B01192">
        <w:t>Вариативность</w:t>
      </w:r>
      <w:r w:rsidRPr="00B01192">
        <w:rPr>
          <w:spacing w:val="1"/>
        </w:rPr>
        <w:t xml:space="preserve"> </w:t>
      </w:r>
      <w:r w:rsidRPr="00B01192">
        <w:t>содержания</w:t>
      </w:r>
      <w:r w:rsidRPr="00B01192">
        <w:rPr>
          <w:spacing w:val="1"/>
        </w:rPr>
        <w:t xml:space="preserve"> </w:t>
      </w:r>
      <w:r w:rsidRPr="00B01192">
        <w:t>образовательных</w:t>
      </w:r>
      <w:r w:rsidRPr="00B01192">
        <w:rPr>
          <w:spacing w:val="1"/>
        </w:rPr>
        <w:t xml:space="preserve"> </w:t>
      </w:r>
      <w:r w:rsidRPr="00B01192">
        <w:t>программ</w:t>
      </w:r>
      <w:r w:rsidRPr="00B01192">
        <w:rPr>
          <w:spacing w:val="1"/>
        </w:rPr>
        <w:t xml:space="preserve"> </w:t>
      </w:r>
      <w:r w:rsidRPr="00B01192">
        <w:t>начального</w:t>
      </w:r>
      <w:r w:rsidRPr="00B01192">
        <w:rPr>
          <w:spacing w:val="1"/>
        </w:rPr>
        <w:t xml:space="preserve"> </w:t>
      </w:r>
      <w:r w:rsidRPr="00B01192">
        <w:t>общего</w:t>
      </w:r>
      <w:r w:rsidRPr="00B01192">
        <w:rPr>
          <w:spacing w:val="-57"/>
        </w:rPr>
        <w:t xml:space="preserve"> </w:t>
      </w:r>
      <w:r w:rsidRPr="00B01192">
        <w:t>образования реализуется через возможность формирования программ начального общего</w:t>
      </w:r>
      <w:r w:rsidRPr="00B01192">
        <w:rPr>
          <w:spacing w:val="1"/>
        </w:rPr>
        <w:t xml:space="preserve"> </w:t>
      </w:r>
      <w:r w:rsidRPr="00B01192">
        <w:t>образования различного уровня сложности и направленности с учетом образовательных</w:t>
      </w:r>
      <w:r w:rsidRPr="00B01192">
        <w:rPr>
          <w:spacing w:val="1"/>
        </w:rPr>
        <w:t xml:space="preserve"> </w:t>
      </w:r>
      <w:r w:rsidRPr="00B01192">
        <w:t>потребностей</w:t>
      </w:r>
      <w:r w:rsidRPr="00B01192">
        <w:rPr>
          <w:spacing w:val="-1"/>
        </w:rPr>
        <w:t xml:space="preserve"> </w:t>
      </w:r>
      <w:r w:rsidRPr="00B01192">
        <w:t>и способностей обучающихся.</w:t>
      </w:r>
    </w:p>
    <w:p w:rsidR="00AC357A" w:rsidRPr="00B01192" w:rsidRDefault="00DA112E" w:rsidP="009B15C3">
      <w:pPr>
        <w:pStyle w:val="a3"/>
        <w:spacing w:before="1" w:line="276" w:lineRule="auto"/>
        <w:ind w:right="-33" w:firstLine="707"/>
      </w:pPr>
      <w:r w:rsidRPr="00B01192">
        <w:t>Учебный план состоит из двух частей – обязательной части и части, формируемой</w:t>
      </w:r>
      <w:r w:rsidRPr="00B01192">
        <w:rPr>
          <w:spacing w:val="1"/>
        </w:rPr>
        <w:t xml:space="preserve"> </w:t>
      </w:r>
      <w:r w:rsidRPr="00B01192">
        <w:t>участниками</w:t>
      </w:r>
      <w:r w:rsidRPr="00B01192">
        <w:rPr>
          <w:spacing w:val="-1"/>
        </w:rPr>
        <w:t xml:space="preserve"> </w:t>
      </w:r>
      <w:r w:rsidRPr="00B01192">
        <w:t>образовательных</w:t>
      </w:r>
      <w:r w:rsidRPr="00B01192">
        <w:rPr>
          <w:spacing w:val="1"/>
        </w:rPr>
        <w:t xml:space="preserve"> </w:t>
      </w:r>
      <w:r w:rsidRPr="00B01192">
        <w:t>отношений.</w:t>
      </w:r>
    </w:p>
    <w:p w:rsidR="00AC357A" w:rsidRPr="00B01192" w:rsidRDefault="00DA112E" w:rsidP="009B15C3">
      <w:pPr>
        <w:pStyle w:val="a3"/>
        <w:spacing w:line="276" w:lineRule="auto"/>
        <w:ind w:right="-33" w:firstLine="707"/>
      </w:pPr>
      <w:r w:rsidRPr="00B01192">
        <w:t>Объём обязательной части программы начального общего образования составляет</w:t>
      </w:r>
      <w:r w:rsidRPr="00B01192">
        <w:rPr>
          <w:spacing w:val="1"/>
        </w:rPr>
        <w:t xml:space="preserve"> </w:t>
      </w:r>
      <w:r w:rsidRPr="00B01192">
        <w:t>80%, а объём части, формируемой участниками образовательных отношений из перечня,</w:t>
      </w:r>
      <w:r w:rsidRPr="00B01192">
        <w:rPr>
          <w:spacing w:val="1"/>
        </w:rPr>
        <w:t xml:space="preserve"> </w:t>
      </w:r>
      <w:r w:rsidRPr="00B01192">
        <w:t>предлагаемого</w:t>
      </w:r>
      <w:r w:rsidRPr="00B01192">
        <w:rPr>
          <w:spacing w:val="-1"/>
        </w:rPr>
        <w:t xml:space="preserve"> </w:t>
      </w:r>
      <w:r w:rsidRPr="00B01192">
        <w:t>образовательной организацией,</w:t>
      </w:r>
      <w:r w:rsidRPr="00B01192">
        <w:rPr>
          <w:spacing w:val="-1"/>
        </w:rPr>
        <w:t xml:space="preserve"> </w:t>
      </w:r>
      <w:r w:rsidRPr="00B01192">
        <w:t>– 20%</w:t>
      </w:r>
      <w:r w:rsidRPr="00B01192">
        <w:rPr>
          <w:spacing w:val="-2"/>
        </w:rPr>
        <w:t xml:space="preserve"> </w:t>
      </w:r>
      <w:r w:rsidRPr="00B01192">
        <w:t>от общего</w:t>
      </w:r>
      <w:r w:rsidRPr="00B01192">
        <w:rPr>
          <w:spacing w:val="-2"/>
        </w:rPr>
        <w:t xml:space="preserve"> </w:t>
      </w:r>
      <w:r w:rsidRPr="00B01192">
        <w:t>объёма.</w:t>
      </w:r>
    </w:p>
    <w:p w:rsidR="00AC357A" w:rsidRPr="00B01192" w:rsidRDefault="00DA112E" w:rsidP="009B15C3">
      <w:pPr>
        <w:pStyle w:val="a3"/>
        <w:spacing w:line="276" w:lineRule="auto"/>
        <w:ind w:right="-33" w:firstLine="707"/>
      </w:pPr>
      <w:r w:rsidRPr="00B01192">
        <w:t>Обязательная</w:t>
      </w:r>
      <w:r w:rsidRPr="00B01192">
        <w:rPr>
          <w:spacing w:val="1"/>
        </w:rPr>
        <w:t xml:space="preserve"> </w:t>
      </w:r>
      <w:r w:rsidRPr="00B01192">
        <w:t>часть</w:t>
      </w:r>
      <w:r w:rsidRPr="00B01192">
        <w:rPr>
          <w:spacing w:val="1"/>
        </w:rPr>
        <w:t xml:space="preserve"> </w:t>
      </w:r>
      <w:r w:rsidRPr="00B01192">
        <w:t>учебного</w:t>
      </w:r>
      <w:r w:rsidRPr="00B01192">
        <w:rPr>
          <w:spacing w:val="1"/>
        </w:rPr>
        <w:t xml:space="preserve"> </w:t>
      </w:r>
      <w:r w:rsidRPr="00B01192">
        <w:t>плана</w:t>
      </w:r>
      <w:r w:rsidRPr="00B01192">
        <w:rPr>
          <w:spacing w:val="1"/>
        </w:rPr>
        <w:t xml:space="preserve"> </w:t>
      </w:r>
      <w:r w:rsidRPr="00B01192">
        <w:t>определяет</w:t>
      </w:r>
      <w:r w:rsidRPr="00B01192">
        <w:rPr>
          <w:spacing w:val="1"/>
        </w:rPr>
        <w:t xml:space="preserve"> </w:t>
      </w:r>
      <w:r w:rsidRPr="00B01192">
        <w:t>состав</w:t>
      </w:r>
      <w:r w:rsidRPr="00B01192">
        <w:rPr>
          <w:spacing w:val="1"/>
        </w:rPr>
        <w:t xml:space="preserve"> </w:t>
      </w:r>
      <w:r w:rsidRPr="00B01192">
        <w:t>учебных</w:t>
      </w:r>
      <w:r w:rsidRPr="00B01192">
        <w:rPr>
          <w:spacing w:val="1"/>
        </w:rPr>
        <w:t xml:space="preserve"> </w:t>
      </w:r>
      <w:r w:rsidRPr="00B01192">
        <w:t>предметов</w:t>
      </w:r>
      <w:r w:rsidRPr="00B01192">
        <w:rPr>
          <w:spacing w:val="1"/>
        </w:rPr>
        <w:t xml:space="preserve"> </w:t>
      </w:r>
      <w:r w:rsidRPr="00B01192">
        <w:t>обязательных</w:t>
      </w:r>
      <w:r w:rsidRPr="00B01192">
        <w:rPr>
          <w:spacing w:val="1"/>
        </w:rPr>
        <w:t xml:space="preserve"> </w:t>
      </w:r>
      <w:r w:rsidRPr="00B01192">
        <w:t>предметных</w:t>
      </w:r>
      <w:r w:rsidRPr="00B01192">
        <w:rPr>
          <w:spacing w:val="1"/>
        </w:rPr>
        <w:t xml:space="preserve"> </w:t>
      </w:r>
      <w:r w:rsidRPr="00B01192">
        <w:t>областей</w:t>
      </w:r>
      <w:r w:rsidRPr="00B01192">
        <w:rPr>
          <w:spacing w:val="1"/>
        </w:rPr>
        <w:t xml:space="preserve"> </w:t>
      </w:r>
      <w:r w:rsidRPr="00B01192">
        <w:t>и</w:t>
      </w:r>
      <w:r w:rsidRPr="00B01192">
        <w:rPr>
          <w:spacing w:val="1"/>
        </w:rPr>
        <w:t xml:space="preserve"> </w:t>
      </w:r>
      <w:r w:rsidRPr="00B01192">
        <w:t>учебное</w:t>
      </w:r>
      <w:r w:rsidRPr="00B01192">
        <w:rPr>
          <w:spacing w:val="1"/>
        </w:rPr>
        <w:t xml:space="preserve"> </w:t>
      </w:r>
      <w:r w:rsidRPr="00B01192">
        <w:t>время,</w:t>
      </w:r>
      <w:r w:rsidRPr="00B01192">
        <w:rPr>
          <w:spacing w:val="1"/>
        </w:rPr>
        <w:t xml:space="preserve"> </w:t>
      </w:r>
      <w:r w:rsidRPr="00B01192">
        <w:t>отводимое</w:t>
      </w:r>
      <w:r w:rsidRPr="00B01192">
        <w:rPr>
          <w:spacing w:val="1"/>
        </w:rPr>
        <w:t xml:space="preserve"> </w:t>
      </w:r>
      <w:r w:rsidRPr="00B01192">
        <w:t>на</w:t>
      </w:r>
      <w:r w:rsidRPr="00B01192">
        <w:rPr>
          <w:spacing w:val="1"/>
        </w:rPr>
        <w:t xml:space="preserve"> </w:t>
      </w:r>
      <w:r w:rsidRPr="00B01192">
        <w:t>их</w:t>
      </w:r>
      <w:r w:rsidRPr="00B01192">
        <w:rPr>
          <w:spacing w:val="1"/>
        </w:rPr>
        <w:t xml:space="preserve"> </w:t>
      </w:r>
      <w:r w:rsidRPr="00B01192">
        <w:t>изучение</w:t>
      </w:r>
      <w:r w:rsidRPr="00B01192">
        <w:rPr>
          <w:spacing w:val="60"/>
        </w:rPr>
        <w:t xml:space="preserve"> </w:t>
      </w:r>
      <w:r w:rsidRPr="00B01192">
        <w:t>по</w:t>
      </w:r>
      <w:r w:rsidRPr="00B01192">
        <w:rPr>
          <w:spacing w:val="1"/>
        </w:rPr>
        <w:t xml:space="preserve"> </w:t>
      </w:r>
      <w:r w:rsidRPr="00B01192">
        <w:t>классам (годам) обучения.</w:t>
      </w:r>
    </w:p>
    <w:p w:rsidR="00AC357A" w:rsidRPr="00B01192" w:rsidRDefault="00DA112E" w:rsidP="009B15C3">
      <w:pPr>
        <w:pStyle w:val="a3"/>
        <w:spacing w:line="276" w:lineRule="auto"/>
        <w:ind w:right="-33" w:firstLine="707"/>
      </w:pPr>
      <w:r w:rsidRPr="00B01192">
        <w:t xml:space="preserve">Расписание     </w:t>
      </w:r>
      <w:r w:rsidRPr="00B01192">
        <w:rPr>
          <w:spacing w:val="43"/>
        </w:rPr>
        <w:t xml:space="preserve"> </w:t>
      </w:r>
      <w:r w:rsidRPr="00B01192">
        <w:t xml:space="preserve">учебных      </w:t>
      </w:r>
      <w:r w:rsidRPr="00B01192">
        <w:rPr>
          <w:spacing w:val="40"/>
        </w:rPr>
        <w:t xml:space="preserve"> </w:t>
      </w:r>
      <w:r w:rsidRPr="00B01192">
        <w:t xml:space="preserve">занятий      </w:t>
      </w:r>
      <w:r w:rsidRPr="00B01192">
        <w:rPr>
          <w:spacing w:val="42"/>
        </w:rPr>
        <w:t xml:space="preserve"> </w:t>
      </w:r>
      <w:r w:rsidRPr="00B01192">
        <w:t xml:space="preserve">составляется      </w:t>
      </w:r>
      <w:r w:rsidRPr="00B01192">
        <w:rPr>
          <w:spacing w:val="40"/>
        </w:rPr>
        <w:t xml:space="preserve"> </w:t>
      </w:r>
      <w:r w:rsidRPr="00B01192">
        <w:t xml:space="preserve">с      </w:t>
      </w:r>
      <w:r w:rsidRPr="00B01192">
        <w:rPr>
          <w:spacing w:val="45"/>
        </w:rPr>
        <w:t xml:space="preserve"> </w:t>
      </w:r>
      <w:r w:rsidRPr="00B01192">
        <w:t xml:space="preserve">учётом      </w:t>
      </w:r>
      <w:r w:rsidRPr="00B01192">
        <w:rPr>
          <w:spacing w:val="39"/>
        </w:rPr>
        <w:t xml:space="preserve"> </w:t>
      </w:r>
      <w:r w:rsidRPr="00B01192">
        <w:t>дневной</w:t>
      </w:r>
      <w:r w:rsidRPr="00B01192">
        <w:rPr>
          <w:spacing w:val="-58"/>
        </w:rPr>
        <w:t xml:space="preserve"> </w:t>
      </w:r>
      <w:r w:rsidRPr="00B01192">
        <w:t>и недельной динамики умственной работоспособности обучающихся и шкалы трудности</w:t>
      </w:r>
      <w:r w:rsidRPr="00B01192">
        <w:rPr>
          <w:spacing w:val="1"/>
        </w:rPr>
        <w:t xml:space="preserve"> </w:t>
      </w:r>
      <w:r w:rsidRPr="00B01192">
        <w:t>учебных предметов. Образовательная недельная нагрузка распределяется равномерно в</w:t>
      </w:r>
      <w:r w:rsidRPr="00B01192">
        <w:rPr>
          <w:spacing w:val="1"/>
        </w:rPr>
        <w:t xml:space="preserve"> </w:t>
      </w:r>
      <w:r w:rsidRPr="00B01192">
        <w:t>течение учебной недели, при этом объём максимально допустимой нагрузки в течение дня</w:t>
      </w:r>
      <w:r w:rsidRPr="00B01192">
        <w:rPr>
          <w:spacing w:val="-57"/>
        </w:rPr>
        <w:t xml:space="preserve"> </w:t>
      </w:r>
      <w:r w:rsidRPr="00B01192">
        <w:t>должен</w:t>
      </w:r>
      <w:r w:rsidRPr="00B01192">
        <w:rPr>
          <w:spacing w:val="-1"/>
        </w:rPr>
        <w:t xml:space="preserve"> </w:t>
      </w:r>
      <w:r w:rsidRPr="00B01192">
        <w:t>соответствовать</w:t>
      </w:r>
      <w:r w:rsidRPr="00B01192">
        <w:rPr>
          <w:spacing w:val="-1"/>
        </w:rPr>
        <w:t xml:space="preserve"> </w:t>
      </w:r>
      <w:r w:rsidRPr="00B01192">
        <w:t>действующим санитарным</w:t>
      </w:r>
      <w:r w:rsidRPr="00B01192">
        <w:rPr>
          <w:spacing w:val="-2"/>
        </w:rPr>
        <w:t xml:space="preserve"> </w:t>
      </w:r>
      <w:r w:rsidRPr="00B01192">
        <w:t>правилам</w:t>
      </w:r>
      <w:r w:rsidRPr="00B01192">
        <w:rPr>
          <w:spacing w:val="-2"/>
        </w:rPr>
        <w:t xml:space="preserve"> </w:t>
      </w:r>
      <w:r w:rsidRPr="00B01192">
        <w:t>и</w:t>
      </w:r>
      <w:r w:rsidRPr="00B01192">
        <w:rPr>
          <w:spacing w:val="-1"/>
        </w:rPr>
        <w:t xml:space="preserve"> </w:t>
      </w:r>
      <w:r w:rsidRPr="00B01192">
        <w:t>нормативам.</w:t>
      </w:r>
    </w:p>
    <w:p w:rsidR="00AC357A" w:rsidRPr="00B01192" w:rsidRDefault="005001E8" w:rsidP="009B15C3">
      <w:pPr>
        <w:pStyle w:val="a3"/>
        <w:spacing w:line="276" w:lineRule="auto"/>
        <w:ind w:right="-33" w:firstLine="707"/>
      </w:pPr>
      <w:r w:rsidRPr="00B01192">
        <w:t>МАОУ</w:t>
      </w:r>
      <w:r w:rsidRPr="00B01192">
        <w:rPr>
          <w:spacing w:val="4"/>
        </w:rPr>
        <w:t xml:space="preserve"> </w:t>
      </w:r>
      <w:r w:rsidRPr="00B01192">
        <w:t>«</w:t>
      </w:r>
      <w:r>
        <w:t xml:space="preserve">ООШ № 4» </w:t>
      </w:r>
      <w:r w:rsidR="00DA112E" w:rsidRPr="00B01192">
        <w:t>самостоятельна</w:t>
      </w:r>
      <w:r w:rsidR="00DA112E" w:rsidRPr="00B01192">
        <w:rPr>
          <w:spacing w:val="1"/>
        </w:rPr>
        <w:t xml:space="preserve"> </w:t>
      </w:r>
      <w:r w:rsidR="00DA112E" w:rsidRPr="00B01192">
        <w:t>в</w:t>
      </w:r>
      <w:r w:rsidR="00DA112E" w:rsidRPr="00B01192">
        <w:rPr>
          <w:spacing w:val="1"/>
        </w:rPr>
        <w:t xml:space="preserve"> </w:t>
      </w:r>
      <w:r w:rsidR="00DA112E" w:rsidRPr="00B01192">
        <w:t>организации</w:t>
      </w:r>
      <w:r w:rsidR="00DA112E" w:rsidRPr="00B01192">
        <w:rPr>
          <w:spacing w:val="1"/>
        </w:rPr>
        <w:t xml:space="preserve"> </w:t>
      </w:r>
      <w:r w:rsidR="00DA112E" w:rsidRPr="00B01192">
        <w:t>образовательной</w:t>
      </w:r>
      <w:r w:rsidR="00DA112E" w:rsidRPr="00B01192">
        <w:rPr>
          <w:spacing w:val="1"/>
        </w:rPr>
        <w:t xml:space="preserve"> </w:t>
      </w:r>
      <w:r w:rsidR="00DA112E" w:rsidRPr="00B01192">
        <w:t>деятельности (урочной и внеурочной), в выборе видов деятельности по каждому предмету</w:t>
      </w:r>
      <w:r w:rsidR="00DA112E" w:rsidRPr="00B01192">
        <w:rPr>
          <w:spacing w:val="-57"/>
        </w:rPr>
        <w:t xml:space="preserve"> </w:t>
      </w:r>
      <w:r w:rsidR="00DA112E" w:rsidRPr="00B01192">
        <w:t xml:space="preserve">(проектная деятельность, практические и лабораторные занятия, экскурсии и другие). </w:t>
      </w:r>
    </w:p>
    <w:p w:rsidR="00AC357A" w:rsidRPr="00B01192" w:rsidRDefault="00DA112E" w:rsidP="009B15C3">
      <w:pPr>
        <w:pStyle w:val="a3"/>
        <w:spacing w:before="1" w:line="276" w:lineRule="auto"/>
        <w:ind w:right="-33" w:firstLine="707"/>
      </w:pPr>
      <w:r w:rsidRPr="00B01192">
        <w:t>Урочная</w:t>
      </w:r>
      <w:r w:rsidRPr="00B01192">
        <w:rPr>
          <w:spacing w:val="1"/>
        </w:rPr>
        <w:t xml:space="preserve"> </w:t>
      </w:r>
      <w:r w:rsidRPr="00B01192">
        <w:t>деятельность</w:t>
      </w:r>
      <w:r w:rsidRPr="00B01192">
        <w:rPr>
          <w:spacing w:val="1"/>
        </w:rPr>
        <w:t xml:space="preserve"> </w:t>
      </w:r>
      <w:r w:rsidRPr="00B01192">
        <w:t>направлена</w:t>
      </w:r>
      <w:r w:rsidRPr="00B01192">
        <w:rPr>
          <w:spacing w:val="1"/>
        </w:rPr>
        <w:t xml:space="preserve"> </w:t>
      </w:r>
      <w:r w:rsidRPr="00B01192">
        <w:t>на</w:t>
      </w:r>
      <w:r w:rsidRPr="00B01192">
        <w:rPr>
          <w:spacing w:val="1"/>
        </w:rPr>
        <w:t xml:space="preserve"> </w:t>
      </w:r>
      <w:r w:rsidRPr="00B01192">
        <w:t>достижение</w:t>
      </w:r>
      <w:r w:rsidRPr="00B01192">
        <w:rPr>
          <w:spacing w:val="1"/>
        </w:rPr>
        <w:t xml:space="preserve"> </w:t>
      </w:r>
      <w:r w:rsidRPr="00B01192">
        <w:t>обучающимися</w:t>
      </w:r>
      <w:r w:rsidRPr="00B01192">
        <w:rPr>
          <w:spacing w:val="1"/>
        </w:rPr>
        <w:t xml:space="preserve"> </w:t>
      </w:r>
      <w:r w:rsidRPr="00B01192">
        <w:t>планируемых</w:t>
      </w:r>
      <w:r w:rsidRPr="00B01192">
        <w:rPr>
          <w:spacing w:val="1"/>
        </w:rPr>
        <w:t xml:space="preserve"> </w:t>
      </w:r>
      <w:r w:rsidRPr="00B01192">
        <w:t xml:space="preserve">результатов       </w:t>
      </w:r>
      <w:r w:rsidRPr="00B01192">
        <w:rPr>
          <w:spacing w:val="30"/>
        </w:rPr>
        <w:t xml:space="preserve"> </w:t>
      </w:r>
      <w:r w:rsidRPr="00B01192">
        <w:t xml:space="preserve">освоения        </w:t>
      </w:r>
      <w:r w:rsidRPr="00B01192">
        <w:rPr>
          <w:spacing w:val="26"/>
        </w:rPr>
        <w:t xml:space="preserve"> </w:t>
      </w:r>
      <w:r w:rsidRPr="00B01192">
        <w:t xml:space="preserve">программы        </w:t>
      </w:r>
      <w:r w:rsidRPr="00B01192">
        <w:rPr>
          <w:spacing w:val="29"/>
        </w:rPr>
        <w:t xml:space="preserve"> </w:t>
      </w:r>
      <w:r w:rsidRPr="00B01192">
        <w:t xml:space="preserve">начального        </w:t>
      </w:r>
      <w:r w:rsidRPr="00B01192">
        <w:rPr>
          <w:spacing w:val="29"/>
        </w:rPr>
        <w:t xml:space="preserve"> </w:t>
      </w:r>
      <w:r w:rsidRPr="00B01192">
        <w:t xml:space="preserve">общего        </w:t>
      </w:r>
      <w:r w:rsidRPr="00B01192">
        <w:rPr>
          <w:spacing w:val="30"/>
        </w:rPr>
        <w:t xml:space="preserve"> </w:t>
      </w:r>
      <w:r w:rsidRPr="00B01192">
        <w:t>образования</w:t>
      </w:r>
      <w:r w:rsidRPr="00B01192">
        <w:rPr>
          <w:spacing w:val="-58"/>
        </w:rPr>
        <w:t xml:space="preserve"> </w:t>
      </w:r>
      <w:r w:rsidRPr="00B01192">
        <w:t>с учётом</w:t>
      </w:r>
      <w:r w:rsidRPr="00B01192">
        <w:rPr>
          <w:spacing w:val="-1"/>
        </w:rPr>
        <w:t xml:space="preserve"> </w:t>
      </w:r>
      <w:r w:rsidRPr="00B01192">
        <w:t>обязательных</w:t>
      </w:r>
      <w:r w:rsidRPr="00B01192">
        <w:rPr>
          <w:spacing w:val="-1"/>
        </w:rPr>
        <w:t xml:space="preserve"> </w:t>
      </w:r>
      <w:r w:rsidRPr="00B01192">
        <w:t>для</w:t>
      </w:r>
      <w:r w:rsidRPr="00B01192">
        <w:rPr>
          <w:spacing w:val="-1"/>
        </w:rPr>
        <w:t xml:space="preserve"> </w:t>
      </w:r>
      <w:r w:rsidRPr="00B01192">
        <w:t>изучения</w:t>
      </w:r>
      <w:r w:rsidRPr="00B01192">
        <w:rPr>
          <w:spacing w:val="2"/>
        </w:rPr>
        <w:t xml:space="preserve"> </w:t>
      </w:r>
      <w:r w:rsidRPr="00B01192">
        <w:t>учебных</w:t>
      </w:r>
      <w:r w:rsidRPr="00B01192">
        <w:rPr>
          <w:spacing w:val="1"/>
        </w:rPr>
        <w:t xml:space="preserve"> </w:t>
      </w:r>
      <w:r w:rsidRPr="00B01192">
        <w:t>предметов.</w:t>
      </w:r>
    </w:p>
    <w:p w:rsidR="00AC357A" w:rsidRPr="00B01192" w:rsidRDefault="00DA112E" w:rsidP="009B15C3">
      <w:pPr>
        <w:pStyle w:val="a3"/>
        <w:spacing w:line="276" w:lineRule="auto"/>
        <w:ind w:right="-33" w:firstLine="707"/>
      </w:pPr>
      <w:r w:rsidRPr="00B01192">
        <w:t>Часть</w:t>
      </w:r>
      <w:r w:rsidRPr="00B01192">
        <w:rPr>
          <w:spacing w:val="1"/>
        </w:rPr>
        <w:t xml:space="preserve"> </w:t>
      </w:r>
      <w:r w:rsidRPr="00B01192">
        <w:t>учебного</w:t>
      </w:r>
      <w:r w:rsidRPr="00B01192">
        <w:rPr>
          <w:spacing w:val="1"/>
        </w:rPr>
        <w:t xml:space="preserve"> </w:t>
      </w:r>
      <w:r w:rsidRPr="00B01192">
        <w:t>плана,</w:t>
      </w:r>
      <w:r w:rsidRPr="00B01192">
        <w:rPr>
          <w:spacing w:val="1"/>
        </w:rPr>
        <w:t xml:space="preserve"> </w:t>
      </w:r>
      <w:r w:rsidRPr="00B01192">
        <w:t>формируемая</w:t>
      </w:r>
      <w:r w:rsidRPr="00B01192">
        <w:rPr>
          <w:spacing w:val="1"/>
        </w:rPr>
        <w:t xml:space="preserve"> </w:t>
      </w:r>
      <w:r w:rsidRPr="00B01192">
        <w:t>участниками</w:t>
      </w:r>
      <w:r w:rsidRPr="00B01192">
        <w:rPr>
          <w:spacing w:val="1"/>
        </w:rPr>
        <w:t xml:space="preserve"> </w:t>
      </w:r>
      <w:r w:rsidRPr="00B01192">
        <w:t>образовательных</w:t>
      </w:r>
      <w:r w:rsidRPr="00B01192">
        <w:rPr>
          <w:spacing w:val="1"/>
        </w:rPr>
        <w:t xml:space="preserve"> </w:t>
      </w:r>
      <w:r w:rsidRPr="00B01192">
        <w:t>отношений,</w:t>
      </w:r>
      <w:r w:rsidRPr="00B01192">
        <w:rPr>
          <w:spacing w:val="1"/>
        </w:rPr>
        <w:t xml:space="preserve"> </w:t>
      </w:r>
      <w:r w:rsidRPr="00B01192">
        <w:lastRenderedPageBreak/>
        <w:t>обеспечивает</w:t>
      </w:r>
      <w:r w:rsidRPr="00B01192">
        <w:rPr>
          <w:spacing w:val="1"/>
        </w:rPr>
        <w:t xml:space="preserve"> </w:t>
      </w:r>
      <w:r w:rsidRPr="00B01192">
        <w:t>реализацию</w:t>
      </w:r>
      <w:r w:rsidRPr="00B01192">
        <w:rPr>
          <w:spacing w:val="1"/>
        </w:rPr>
        <w:t xml:space="preserve"> </w:t>
      </w:r>
      <w:r w:rsidRPr="00B01192">
        <w:t>индивидуальных</w:t>
      </w:r>
      <w:r w:rsidRPr="00B01192">
        <w:rPr>
          <w:spacing w:val="1"/>
        </w:rPr>
        <w:t xml:space="preserve"> </w:t>
      </w:r>
      <w:r w:rsidRPr="00B01192">
        <w:t>потребностей</w:t>
      </w:r>
      <w:r w:rsidRPr="00B01192">
        <w:rPr>
          <w:spacing w:val="61"/>
        </w:rPr>
        <w:t xml:space="preserve"> </w:t>
      </w:r>
      <w:r w:rsidRPr="00B01192">
        <w:t>обучающихся.</w:t>
      </w:r>
      <w:r w:rsidRPr="00B01192">
        <w:rPr>
          <w:spacing w:val="61"/>
        </w:rPr>
        <w:t xml:space="preserve"> </w:t>
      </w:r>
      <w:r w:rsidRPr="00B01192">
        <w:t>Время,</w:t>
      </w:r>
      <w:r w:rsidRPr="00B01192">
        <w:rPr>
          <w:spacing w:val="1"/>
        </w:rPr>
        <w:t xml:space="preserve"> </w:t>
      </w:r>
      <w:r w:rsidRPr="00B01192">
        <w:t>отводимое</w:t>
      </w:r>
      <w:r w:rsidRPr="00B01192">
        <w:rPr>
          <w:spacing w:val="1"/>
        </w:rPr>
        <w:t xml:space="preserve"> </w:t>
      </w:r>
      <w:r w:rsidRPr="00B01192">
        <w:t>на</w:t>
      </w:r>
      <w:r w:rsidRPr="00B01192">
        <w:rPr>
          <w:spacing w:val="1"/>
        </w:rPr>
        <w:t xml:space="preserve"> </w:t>
      </w:r>
      <w:r w:rsidRPr="00B01192">
        <w:t>данную</w:t>
      </w:r>
      <w:r w:rsidRPr="00B01192">
        <w:rPr>
          <w:spacing w:val="1"/>
        </w:rPr>
        <w:t xml:space="preserve"> </w:t>
      </w:r>
      <w:r w:rsidRPr="00B01192">
        <w:t>часть</w:t>
      </w:r>
      <w:r w:rsidRPr="00B01192">
        <w:rPr>
          <w:spacing w:val="1"/>
        </w:rPr>
        <w:t xml:space="preserve"> </w:t>
      </w:r>
      <w:r w:rsidRPr="00B01192">
        <w:t>внутри</w:t>
      </w:r>
      <w:r w:rsidRPr="00B01192">
        <w:rPr>
          <w:spacing w:val="1"/>
        </w:rPr>
        <w:t xml:space="preserve"> </w:t>
      </w:r>
      <w:r w:rsidRPr="00B01192">
        <w:t>максимально</w:t>
      </w:r>
      <w:r w:rsidRPr="00B01192">
        <w:rPr>
          <w:spacing w:val="1"/>
        </w:rPr>
        <w:t xml:space="preserve"> </w:t>
      </w:r>
      <w:r w:rsidRPr="00B01192">
        <w:t>допустимой</w:t>
      </w:r>
      <w:r w:rsidRPr="00B01192">
        <w:rPr>
          <w:spacing w:val="1"/>
        </w:rPr>
        <w:t xml:space="preserve"> </w:t>
      </w:r>
      <w:r w:rsidRPr="00B01192">
        <w:t>недельной</w:t>
      </w:r>
      <w:r w:rsidRPr="00B01192">
        <w:rPr>
          <w:spacing w:val="1"/>
        </w:rPr>
        <w:t xml:space="preserve"> </w:t>
      </w:r>
      <w:r w:rsidRPr="00B01192">
        <w:t>нагрузки</w:t>
      </w:r>
      <w:r w:rsidRPr="00B01192">
        <w:rPr>
          <w:spacing w:val="1"/>
        </w:rPr>
        <w:t xml:space="preserve"> </w:t>
      </w:r>
      <w:r w:rsidRPr="00B01192">
        <w:t>обучающихся, может быть использовано на увеличение учебных часов, отводимых на</w:t>
      </w:r>
      <w:r w:rsidRPr="00B01192">
        <w:rPr>
          <w:spacing w:val="1"/>
        </w:rPr>
        <w:t xml:space="preserve"> </w:t>
      </w:r>
      <w:r w:rsidRPr="00B01192">
        <w:t>изучение отдельных учебных предметов, учебных курсов, учебных модулей по выбору</w:t>
      </w:r>
      <w:r w:rsidRPr="00B01192">
        <w:rPr>
          <w:spacing w:val="1"/>
        </w:rPr>
        <w:t xml:space="preserve"> </w:t>
      </w:r>
      <w:r w:rsidRPr="00B01192">
        <w:t>родителей (законных представителей) несовершеннолетних</w:t>
      </w:r>
      <w:r w:rsidRPr="00B01192">
        <w:rPr>
          <w:spacing w:val="1"/>
        </w:rPr>
        <w:t xml:space="preserve"> </w:t>
      </w:r>
      <w:r w:rsidRPr="00B01192">
        <w:t>обучающихся, в том</w:t>
      </w:r>
      <w:r w:rsidRPr="00B01192">
        <w:rPr>
          <w:spacing w:val="1"/>
        </w:rPr>
        <w:t xml:space="preserve"> </w:t>
      </w:r>
      <w:r w:rsidRPr="00B01192">
        <w:t>числе</w:t>
      </w:r>
      <w:r w:rsidRPr="00B01192">
        <w:rPr>
          <w:spacing w:val="1"/>
        </w:rPr>
        <w:t xml:space="preserve"> </w:t>
      </w:r>
      <w:r w:rsidRPr="00B01192">
        <w:t>предусматривающих</w:t>
      </w:r>
      <w:r w:rsidRPr="00B01192">
        <w:rPr>
          <w:spacing w:val="22"/>
        </w:rPr>
        <w:t xml:space="preserve"> </w:t>
      </w:r>
      <w:r w:rsidRPr="00B01192">
        <w:t>углублённое</w:t>
      </w:r>
      <w:r w:rsidRPr="00B01192">
        <w:rPr>
          <w:spacing w:val="17"/>
        </w:rPr>
        <w:t xml:space="preserve"> </w:t>
      </w:r>
      <w:r w:rsidRPr="00B01192">
        <w:t>изучение</w:t>
      </w:r>
      <w:r w:rsidRPr="00B01192">
        <w:rPr>
          <w:spacing w:val="22"/>
        </w:rPr>
        <w:t xml:space="preserve"> </w:t>
      </w:r>
      <w:r w:rsidRPr="00B01192">
        <w:t>учебных</w:t>
      </w:r>
      <w:r w:rsidRPr="00B01192">
        <w:rPr>
          <w:spacing w:val="18"/>
        </w:rPr>
        <w:t xml:space="preserve"> </w:t>
      </w:r>
      <w:r w:rsidRPr="00B01192">
        <w:t>предметов,</w:t>
      </w:r>
      <w:r w:rsidRPr="00B01192">
        <w:rPr>
          <w:spacing w:val="18"/>
        </w:rPr>
        <w:t xml:space="preserve"> </w:t>
      </w:r>
      <w:r w:rsidRPr="00B01192">
        <w:t>с</w:t>
      </w:r>
      <w:r w:rsidRPr="00B01192">
        <w:rPr>
          <w:spacing w:val="17"/>
        </w:rPr>
        <w:t xml:space="preserve"> </w:t>
      </w:r>
      <w:r w:rsidRPr="00B01192">
        <w:t>целью</w:t>
      </w:r>
      <w:r w:rsidRPr="00B01192">
        <w:rPr>
          <w:spacing w:val="21"/>
        </w:rPr>
        <w:t xml:space="preserve"> </w:t>
      </w:r>
      <w:r w:rsidRPr="00B01192">
        <w:t>удовлетворения</w:t>
      </w:r>
      <w:r w:rsidR="009B15C3">
        <w:t xml:space="preserve"> </w:t>
      </w:r>
      <w:r w:rsidRPr="00B01192">
        <w:t>различных</w:t>
      </w:r>
      <w:r w:rsidRPr="00B01192">
        <w:rPr>
          <w:spacing w:val="1"/>
        </w:rPr>
        <w:t xml:space="preserve"> </w:t>
      </w:r>
      <w:r w:rsidRPr="00B01192">
        <w:t>интересов</w:t>
      </w:r>
      <w:r w:rsidRPr="00B01192">
        <w:rPr>
          <w:spacing w:val="1"/>
        </w:rPr>
        <w:t xml:space="preserve"> </w:t>
      </w:r>
      <w:r w:rsidRPr="00B01192">
        <w:t>обучающихся,</w:t>
      </w:r>
      <w:r w:rsidRPr="00B01192">
        <w:rPr>
          <w:spacing w:val="1"/>
        </w:rPr>
        <w:t xml:space="preserve"> </w:t>
      </w:r>
      <w:r w:rsidRPr="00B01192">
        <w:t>потребностей</w:t>
      </w:r>
      <w:r w:rsidRPr="00B01192">
        <w:rPr>
          <w:spacing w:val="1"/>
        </w:rPr>
        <w:t xml:space="preserve"> </w:t>
      </w:r>
      <w:r w:rsidRPr="00B01192">
        <w:t>в</w:t>
      </w:r>
      <w:r w:rsidRPr="00B01192">
        <w:rPr>
          <w:spacing w:val="1"/>
        </w:rPr>
        <w:t xml:space="preserve"> </w:t>
      </w:r>
      <w:r w:rsidRPr="00B01192">
        <w:t>физическом</w:t>
      </w:r>
      <w:r w:rsidRPr="00B01192">
        <w:rPr>
          <w:spacing w:val="1"/>
        </w:rPr>
        <w:t xml:space="preserve"> </w:t>
      </w:r>
      <w:r w:rsidRPr="00B01192">
        <w:t>развитии</w:t>
      </w:r>
      <w:r w:rsidRPr="00B01192">
        <w:rPr>
          <w:spacing w:val="1"/>
        </w:rPr>
        <w:t xml:space="preserve"> </w:t>
      </w:r>
      <w:r w:rsidRPr="00B01192">
        <w:t>и</w:t>
      </w:r>
      <w:r w:rsidRPr="00B01192">
        <w:rPr>
          <w:spacing w:val="1"/>
        </w:rPr>
        <w:t xml:space="preserve"> </w:t>
      </w:r>
      <w:r w:rsidRPr="00B01192">
        <w:t>совершенствовании,</w:t>
      </w:r>
      <w:r w:rsidRPr="00B01192">
        <w:rPr>
          <w:spacing w:val="-1"/>
        </w:rPr>
        <w:t xml:space="preserve"> </w:t>
      </w:r>
      <w:r w:rsidRPr="00B01192">
        <w:t>а</w:t>
      </w:r>
      <w:r w:rsidRPr="00B01192">
        <w:rPr>
          <w:spacing w:val="-2"/>
        </w:rPr>
        <w:t xml:space="preserve"> </w:t>
      </w:r>
      <w:r w:rsidRPr="00B01192">
        <w:t>также</w:t>
      </w:r>
      <w:r w:rsidRPr="00B01192">
        <w:rPr>
          <w:spacing w:val="1"/>
        </w:rPr>
        <w:t xml:space="preserve"> </w:t>
      </w:r>
      <w:r w:rsidRPr="00B01192">
        <w:t>учитывающих</w:t>
      </w:r>
      <w:r w:rsidRPr="00B01192">
        <w:rPr>
          <w:spacing w:val="1"/>
        </w:rPr>
        <w:t xml:space="preserve"> </w:t>
      </w:r>
      <w:r w:rsidRPr="00B01192">
        <w:t>этнокультурные</w:t>
      </w:r>
      <w:r w:rsidRPr="00B01192">
        <w:rPr>
          <w:spacing w:val="-2"/>
        </w:rPr>
        <w:t xml:space="preserve"> </w:t>
      </w:r>
      <w:r w:rsidRPr="00B01192">
        <w:t>интересы.</w:t>
      </w:r>
    </w:p>
    <w:p w:rsidR="00702EB3" w:rsidRDefault="00DA112E" w:rsidP="009B15C3">
      <w:pPr>
        <w:pStyle w:val="a3"/>
        <w:spacing w:line="276" w:lineRule="auto"/>
        <w:ind w:right="-33" w:firstLine="707"/>
      </w:pPr>
      <w:r w:rsidRPr="00B01192">
        <w:t>В целях удовлетворения образовательных потребностей и интересов обучающихся</w:t>
      </w:r>
      <w:r w:rsidRPr="00B01192">
        <w:rPr>
          <w:spacing w:val="1"/>
        </w:rPr>
        <w:t xml:space="preserve"> </w:t>
      </w:r>
      <w:r w:rsidRPr="00B01192">
        <w:t>могут разрабатываться</w:t>
      </w:r>
      <w:r w:rsidRPr="00B01192">
        <w:rPr>
          <w:spacing w:val="1"/>
        </w:rPr>
        <w:t xml:space="preserve"> </w:t>
      </w:r>
      <w:r w:rsidRPr="00B01192">
        <w:t>индивидуальные</w:t>
      </w:r>
      <w:r w:rsidRPr="00B01192">
        <w:rPr>
          <w:spacing w:val="1"/>
        </w:rPr>
        <w:t xml:space="preserve"> </w:t>
      </w:r>
      <w:r w:rsidRPr="00B01192">
        <w:t>учебные планы, в том числе для</w:t>
      </w:r>
      <w:r w:rsidRPr="00B01192">
        <w:rPr>
          <w:spacing w:val="1"/>
        </w:rPr>
        <w:t xml:space="preserve"> </w:t>
      </w:r>
      <w:r w:rsidRPr="00B01192">
        <w:t>ускоренного</w:t>
      </w:r>
      <w:r w:rsidRPr="00B01192">
        <w:rPr>
          <w:spacing w:val="1"/>
        </w:rPr>
        <w:t xml:space="preserve"> </w:t>
      </w:r>
      <w:r w:rsidRPr="00B01192">
        <w:t>обучения, в пределах осваиваемой программы начального общего образования в порядке,</w:t>
      </w:r>
      <w:r w:rsidRPr="00B01192">
        <w:rPr>
          <w:spacing w:val="1"/>
        </w:rPr>
        <w:t xml:space="preserve"> </w:t>
      </w:r>
      <w:r w:rsidRPr="00B01192">
        <w:t>установленном</w:t>
      </w:r>
      <w:r w:rsidRPr="00B01192">
        <w:rPr>
          <w:spacing w:val="1"/>
        </w:rPr>
        <w:t xml:space="preserve"> </w:t>
      </w:r>
      <w:r w:rsidRPr="00B01192">
        <w:t>локальными</w:t>
      </w:r>
      <w:r w:rsidRPr="00B01192">
        <w:rPr>
          <w:spacing w:val="1"/>
        </w:rPr>
        <w:t xml:space="preserve"> </w:t>
      </w:r>
      <w:r w:rsidRPr="00B01192">
        <w:t>нормативными</w:t>
      </w:r>
      <w:r w:rsidRPr="00B01192">
        <w:rPr>
          <w:spacing w:val="1"/>
        </w:rPr>
        <w:t xml:space="preserve"> </w:t>
      </w:r>
      <w:r w:rsidRPr="00B01192">
        <w:t>актами.</w:t>
      </w:r>
    </w:p>
    <w:p w:rsidR="00702EB3" w:rsidRDefault="00702EB3" w:rsidP="009B15C3">
      <w:pPr>
        <w:ind w:right="-33" w:firstLine="284"/>
        <w:jc w:val="center"/>
        <w:rPr>
          <w:b/>
          <w:sz w:val="24"/>
          <w:szCs w:val="24"/>
        </w:rPr>
      </w:pPr>
    </w:p>
    <w:p w:rsidR="00702EB3" w:rsidRDefault="00702EB3" w:rsidP="009B15C3">
      <w:pPr>
        <w:ind w:right="-33" w:firstLine="284"/>
        <w:jc w:val="center"/>
        <w:rPr>
          <w:b/>
          <w:sz w:val="24"/>
          <w:szCs w:val="24"/>
        </w:rPr>
      </w:pPr>
      <w:r w:rsidRPr="006C2046">
        <w:rPr>
          <w:b/>
          <w:sz w:val="24"/>
          <w:szCs w:val="24"/>
        </w:rPr>
        <w:t>МАОУ «Основная общеобразовательная школа №4»</w:t>
      </w:r>
    </w:p>
    <w:p w:rsidR="00702EB3" w:rsidRPr="000C4569" w:rsidRDefault="00702EB3" w:rsidP="00E341D0">
      <w:pPr>
        <w:pStyle w:val="a6"/>
        <w:numPr>
          <w:ilvl w:val="0"/>
          <w:numId w:val="104"/>
        </w:numPr>
        <w:spacing w:before="0"/>
        <w:ind w:left="0" w:right="-33" w:firstLine="284"/>
        <w:jc w:val="center"/>
        <w:rPr>
          <w:b/>
          <w:sz w:val="24"/>
          <w:szCs w:val="24"/>
        </w:rPr>
      </w:pPr>
      <w:r>
        <w:rPr>
          <w:b/>
          <w:sz w:val="24"/>
          <w:szCs w:val="24"/>
        </w:rPr>
        <w:t>4 классы</w:t>
      </w:r>
    </w:p>
    <w:p w:rsidR="00AC357A" w:rsidRDefault="00AC357A" w:rsidP="009B15C3">
      <w:pPr>
        <w:pStyle w:val="a3"/>
        <w:spacing w:line="276" w:lineRule="auto"/>
        <w:ind w:left="0" w:right="-33" w:firstLine="0"/>
        <w:rPr>
          <w:spacing w:val="61"/>
        </w:rPr>
      </w:pPr>
    </w:p>
    <w:tbl>
      <w:tblPr>
        <w:tblW w:w="9364" w:type="dxa"/>
        <w:jc w:val="center"/>
        <w:tblInd w:w="4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694"/>
        <w:gridCol w:w="992"/>
        <w:gridCol w:w="1134"/>
        <w:gridCol w:w="1134"/>
        <w:gridCol w:w="1142"/>
      </w:tblGrid>
      <w:tr w:rsidR="00702EB3" w:rsidRPr="006C2046" w:rsidTr="009B15C3">
        <w:trPr>
          <w:trHeight w:val="455"/>
          <w:jc w:val="center"/>
        </w:trPr>
        <w:tc>
          <w:tcPr>
            <w:tcW w:w="2268" w:type="dxa"/>
            <w:vMerge w:val="restart"/>
          </w:tcPr>
          <w:p w:rsidR="00702EB3" w:rsidRPr="006C2046" w:rsidRDefault="00702EB3" w:rsidP="009B15C3">
            <w:pPr>
              <w:ind w:right="-33" w:firstLine="284"/>
              <w:jc w:val="center"/>
              <w:rPr>
                <w:rStyle w:val="FontStyle15"/>
                <w:sz w:val="20"/>
                <w:szCs w:val="20"/>
              </w:rPr>
            </w:pPr>
            <w:r w:rsidRPr="006C2046">
              <w:rPr>
                <w:rStyle w:val="FontStyle15"/>
                <w:sz w:val="20"/>
                <w:szCs w:val="20"/>
              </w:rPr>
              <w:t>Предметные области</w:t>
            </w:r>
          </w:p>
        </w:tc>
        <w:tc>
          <w:tcPr>
            <w:tcW w:w="2694" w:type="dxa"/>
            <w:vMerge w:val="restart"/>
          </w:tcPr>
          <w:p w:rsidR="00702EB3" w:rsidRPr="006C2046" w:rsidRDefault="00702EB3" w:rsidP="009B15C3">
            <w:pPr>
              <w:ind w:right="-33" w:firstLine="284"/>
              <w:jc w:val="center"/>
              <w:rPr>
                <w:rStyle w:val="FontStyle15"/>
                <w:sz w:val="20"/>
                <w:szCs w:val="20"/>
              </w:rPr>
            </w:pPr>
            <w:r w:rsidRPr="006C2046">
              <w:rPr>
                <w:rStyle w:val="FontStyle15"/>
                <w:sz w:val="20"/>
                <w:szCs w:val="20"/>
              </w:rPr>
              <w:t>Учебные предметы</w:t>
            </w:r>
          </w:p>
          <w:p w:rsidR="00702EB3" w:rsidRPr="006C2046" w:rsidRDefault="00702EB3" w:rsidP="009B15C3">
            <w:pPr>
              <w:ind w:right="-33" w:firstLine="284"/>
              <w:jc w:val="center"/>
              <w:rPr>
                <w:rStyle w:val="FontStyle15"/>
                <w:sz w:val="20"/>
                <w:szCs w:val="20"/>
              </w:rPr>
            </w:pPr>
          </w:p>
          <w:p w:rsidR="00702EB3" w:rsidRPr="006C2046" w:rsidRDefault="00702EB3" w:rsidP="009B15C3">
            <w:pPr>
              <w:ind w:right="-33" w:firstLine="284"/>
              <w:jc w:val="center"/>
              <w:rPr>
                <w:rStyle w:val="FontStyle15"/>
                <w:sz w:val="20"/>
                <w:szCs w:val="20"/>
              </w:rPr>
            </w:pPr>
            <w:r w:rsidRPr="006C2046">
              <w:rPr>
                <w:rStyle w:val="FontStyle15"/>
                <w:sz w:val="20"/>
                <w:szCs w:val="20"/>
              </w:rPr>
              <w:t>Классы</w:t>
            </w:r>
          </w:p>
        </w:tc>
        <w:tc>
          <w:tcPr>
            <w:tcW w:w="4402" w:type="dxa"/>
            <w:gridSpan w:val="4"/>
          </w:tcPr>
          <w:p w:rsidR="00702EB3" w:rsidRPr="006C2046" w:rsidRDefault="00702EB3" w:rsidP="009B15C3">
            <w:pPr>
              <w:ind w:right="-33" w:firstLine="284"/>
              <w:jc w:val="center"/>
              <w:rPr>
                <w:rStyle w:val="FontStyle15"/>
                <w:sz w:val="20"/>
                <w:szCs w:val="20"/>
              </w:rPr>
            </w:pPr>
            <w:r w:rsidRPr="006C2046">
              <w:rPr>
                <w:rStyle w:val="FontStyle15"/>
                <w:sz w:val="20"/>
                <w:szCs w:val="20"/>
              </w:rPr>
              <w:t>Количество часов</w:t>
            </w:r>
          </w:p>
          <w:p w:rsidR="00702EB3" w:rsidRPr="006C2046" w:rsidRDefault="00702EB3" w:rsidP="009B15C3">
            <w:pPr>
              <w:ind w:right="-33" w:firstLine="284"/>
              <w:jc w:val="center"/>
              <w:rPr>
                <w:rStyle w:val="FontStyle15"/>
                <w:sz w:val="20"/>
                <w:szCs w:val="20"/>
              </w:rPr>
            </w:pPr>
            <w:r w:rsidRPr="006C2046">
              <w:rPr>
                <w:rStyle w:val="FontStyle15"/>
                <w:sz w:val="20"/>
                <w:szCs w:val="20"/>
              </w:rPr>
              <w:t>в неделю</w:t>
            </w:r>
          </w:p>
        </w:tc>
      </w:tr>
      <w:tr w:rsidR="00702EB3" w:rsidRPr="006C2046" w:rsidTr="009B15C3">
        <w:trPr>
          <w:trHeight w:val="145"/>
          <w:jc w:val="center"/>
        </w:trPr>
        <w:tc>
          <w:tcPr>
            <w:tcW w:w="2268" w:type="dxa"/>
            <w:vMerge/>
          </w:tcPr>
          <w:p w:rsidR="00702EB3" w:rsidRPr="006C2046" w:rsidRDefault="00702EB3" w:rsidP="009B15C3">
            <w:pPr>
              <w:ind w:right="-33" w:firstLine="284"/>
              <w:jc w:val="center"/>
              <w:rPr>
                <w:rStyle w:val="FontStyle13"/>
                <w:sz w:val="20"/>
                <w:szCs w:val="20"/>
              </w:rPr>
            </w:pPr>
          </w:p>
        </w:tc>
        <w:tc>
          <w:tcPr>
            <w:tcW w:w="2694" w:type="dxa"/>
            <w:vMerge/>
          </w:tcPr>
          <w:p w:rsidR="00702EB3" w:rsidRPr="006C2046" w:rsidRDefault="00702EB3" w:rsidP="009B15C3">
            <w:pPr>
              <w:ind w:right="-33" w:firstLine="284"/>
              <w:jc w:val="center"/>
              <w:rPr>
                <w:rStyle w:val="FontStyle13"/>
                <w:sz w:val="20"/>
                <w:szCs w:val="20"/>
              </w:rPr>
            </w:pPr>
          </w:p>
        </w:tc>
        <w:tc>
          <w:tcPr>
            <w:tcW w:w="992" w:type="dxa"/>
          </w:tcPr>
          <w:p w:rsidR="00702EB3" w:rsidRPr="006C2046" w:rsidRDefault="00702EB3" w:rsidP="009B15C3">
            <w:pPr>
              <w:ind w:right="-33" w:firstLine="284"/>
              <w:jc w:val="center"/>
              <w:rPr>
                <w:rStyle w:val="FontStyle13"/>
                <w:sz w:val="20"/>
                <w:szCs w:val="20"/>
              </w:rPr>
            </w:pPr>
            <w:r>
              <w:rPr>
                <w:rStyle w:val="FontStyle15"/>
                <w:sz w:val="20"/>
                <w:szCs w:val="20"/>
              </w:rPr>
              <w:t>1</w:t>
            </w:r>
          </w:p>
        </w:tc>
        <w:tc>
          <w:tcPr>
            <w:tcW w:w="1134" w:type="dxa"/>
          </w:tcPr>
          <w:p w:rsidR="00702EB3" w:rsidRPr="006C2046" w:rsidRDefault="00702EB3" w:rsidP="009B15C3">
            <w:pPr>
              <w:ind w:right="-33" w:firstLine="284"/>
              <w:jc w:val="center"/>
              <w:rPr>
                <w:rStyle w:val="FontStyle13"/>
                <w:sz w:val="20"/>
                <w:szCs w:val="20"/>
              </w:rPr>
            </w:pPr>
            <w:r>
              <w:rPr>
                <w:rStyle w:val="FontStyle15"/>
                <w:sz w:val="20"/>
                <w:szCs w:val="20"/>
              </w:rPr>
              <w:t>2</w:t>
            </w:r>
          </w:p>
        </w:tc>
        <w:tc>
          <w:tcPr>
            <w:tcW w:w="1134" w:type="dxa"/>
          </w:tcPr>
          <w:p w:rsidR="00702EB3" w:rsidRPr="006C2046" w:rsidRDefault="00702EB3" w:rsidP="009B15C3">
            <w:pPr>
              <w:ind w:right="-33" w:firstLine="284"/>
              <w:jc w:val="center"/>
              <w:rPr>
                <w:rStyle w:val="FontStyle13"/>
                <w:sz w:val="20"/>
                <w:szCs w:val="20"/>
              </w:rPr>
            </w:pPr>
            <w:r>
              <w:rPr>
                <w:rStyle w:val="FontStyle15"/>
                <w:sz w:val="20"/>
                <w:szCs w:val="20"/>
              </w:rPr>
              <w:t>3</w:t>
            </w:r>
          </w:p>
        </w:tc>
        <w:tc>
          <w:tcPr>
            <w:tcW w:w="1142" w:type="dxa"/>
          </w:tcPr>
          <w:p w:rsidR="00702EB3" w:rsidRPr="006C2046" w:rsidRDefault="00702EB3" w:rsidP="009B15C3">
            <w:pPr>
              <w:ind w:right="-33" w:firstLine="284"/>
              <w:jc w:val="center"/>
              <w:rPr>
                <w:b/>
                <w:sz w:val="20"/>
                <w:szCs w:val="20"/>
              </w:rPr>
            </w:pPr>
            <w:r>
              <w:rPr>
                <w:b/>
                <w:sz w:val="20"/>
                <w:szCs w:val="20"/>
              </w:rPr>
              <w:t>4</w:t>
            </w:r>
          </w:p>
        </w:tc>
      </w:tr>
      <w:tr w:rsidR="00702EB3" w:rsidRPr="006C2046" w:rsidTr="009B15C3">
        <w:trPr>
          <w:trHeight w:val="227"/>
          <w:jc w:val="center"/>
        </w:trPr>
        <w:tc>
          <w:tcPr>
            <w:tcW w:w="9364" w:type="dxa"/>
            <w:gridSpan w:val="6"/>
          </w:tcPr>
          <w:p w:rsidR="00702EB3" w:rsidRPr="006C2046" w:rsidRDefault="00702EB3" w:rsidP="009B15C3">
            <w:pPr>
              <w:ind w:right="-33" w:firstLine="284"/>
              <w:jc w:val="center"/>
              <w:rPr>
                <w:b/>
                <w:sz w:val="20"/>
                <w:szCs w:val="20"/>
              </w:rPr>
            </w:pPr>
            <w:r w:rsidRPr="006C2046">
              <w:rPr>
                <w:rStyle w:val="FontStyle15"/>
                <w:i/>
                <w:sz w:val="20"/>
                <w:szCs w:val="20"/>
              </w:rPr>
              <w:t>1.Обязательная часть</w:t>
            </w:r>
          </w:p>
        </w:tc>
      </w:tr>
      <w:tr w:rsidR="00702EB3" w:rsidRPr="006C2046" w:rsidTr="009B15C3">
        <w:trPr>
          <w:trHeight w:val="227"/>
          <w:jc w:val="center"/>
        </w:trPr>
        <w:tc>
          <w:tcPr>
            <w:tcW w:w="2268" w:type="dxa"/>
            <w:vMerge w:val="restart"/>
          </w:tcPr>
          <w:p w:rsidR="00702EB3" w:rsidRPr="009B15C3" w:rsidRDefault="00702EB3" w:rsidP="009B15C3">
            <w:pPr>
              <w:ind w:right="-33" w:firstLine="284"/>
              <w:jc w:val="both"/>
              <w:rPr>
                <w:rStyle w:val="FontStyle13"/>
                <w:sz w:val="20"/>
                <w:szCs w:val="20"/>
              </w:rPr>
            </w:pPr>
            <w:r w:rsidRPr="009B15C3">
              <w:rPr>
                <w:rStyle w:val="FontStyle13"/>
                <w:sz w:val="20"/>
                <w:szCs w:val="20"/>
              </w:rPr>
              <w:t>Русский язык и</w:t>
            </w:r>
          </w:p>
          <w:p w:rsidR="00702EB3" w:rsidRPr="009B15C3" w:rsidRDefault="00702EB3" w:rsidP="009B15C3">
            <w:pPr>
              <w:ind w:right="-33" w:firstLine="284"/>
              <w:jc w:val="both"/>
              <w:rPr>
                <w:rStyle w:val="FontStyle13"/>
                <w:sz w:val="20"/>
                <w:szCs w:val="20"/>
              </w:rPr>
            </w:pPr>
            <w:r w:rsidRPr="009B15C3">
              <w:rPr>
                <w:rStyle w:val="FontStyle15"/>
                <w:b w:val="0"/>
                <w:sz w:val="20"/>
                <w:szCs w:val="20"/>
              </w:rPr>
              <w:t>литературное чтение</w:t>
            </w:r>
          </w:p>
        </w:tc>
        <w:tc>
          <w:tcPr>
            <w:tcW w:w="2694" w:type="dxa"/>
          </w:tcPr>
          <w:p w:rsidR="00702EB3" w:rsidRPr="009B15C3" w:rsidRDefault="00702EB3" w:rsidP="009B15C3">
            <w:pPr>
              <w:ind w:right="-33" w:firstLine="284"/>
              <w:jc w:val="both"/>
              <w:rPr>
                <w:rStyle w:val="FontStyle13"/>
                <w:sz w:val="20"/>
                <w:szCs w:val="20"/>
              </w:rPr>
            </w:pPr>
            <w:r w:rsidRPr="009B15C3">
              <w:rPr>
                <w:rStyle w:val="FontStyle13"/>
                <w:sz w:val="20"/>
                <w:szCs w:val="20"/>
              </w:rPr>
              <w:t>Русский язык</w:t>
            </w:r>
          </w:p>
        </w:tc>
        <w:tc>
          <w:tcPr>
            <w:tcW w:w="992" w:type="dxa"/>
          </w:tcPr>
          <w:p w:rsidR="00702EB3" w:rsidRPr="009B15C3" w:rsidRDefault="00702EB3" w:rsidP="009B15C3">
            <w:pPr>
              <w:ind w:right="-33" w:firstLine="284"/>
              <w:jc w:val="center"/>
              <w:rPr>
                <w:sz w:val="20"/>
                <w:szCs w:val="20"/>
              </w:rPr>
            </w:pPr>
            <w:r w:rsidRPr="009B15C3">
              <w:rPr>
                <w:sz w:val="20"/>
                <w:szCs w:val="20"/>
              </w:rPr>
              <w:t>5</w:t>
            </w:r>
          </w:p>
        </w:tc>
        <w:tc>
          <w:tcPr>
            <w:tcW w:w="1134" w:type="dxa"/>
          </w:tcPr>
          <w:p w:rsidR="00702EB3" w:rsidRPr="009B15C3" w:rsidRDefault="00702EB3" w:rsidP="009B15C3">
            <w:pPr>
              <w:ind w:right="-33" w:firstLine="284"/>
              <w:jc w:val="center"/>
              <w:rPr>
                <w:sz w:val="20"/>
                <w:szCs w:val="20"/>
              </w:rPr>
            </w:pPr>
            <w:r w:rsidRPr="009B15C3">
              <w:rPr>
                <w:sz w:val="20"/>
                <w:szCs w:val="20"/>
              </w:rPr>
              <w:t>5</w:t>
            </w:r>
          </w:p>
        </w:tc>
        <w:tc>
          <w:tcPr>
            <w:tcW w:w="1134" w:type="dxa"/>
          </w:tcPr>
          <w:p w:rsidR="00702EB3" w:rsidRPr="009B15C3" w:rsidRDefault="00702EB3" w:rsidP="009B15C3">
            <w:pPr>
              <w:ind w:right="-33" w:firstLine="284"/>
              <w:jc w:val="center"/>
              <w:rPr>
                <w:sz w:val="20"/>
                <w:szCs w:val="20"/>
              </w:rPr>
            </w:pPr>
            <w:r w:rsidRPr="009B15C3">
              <w:rPr>
                <w:sz w:val="20"/>
                <w:szCs w:val="20"/>
              </w:rPr>
              <w:t>5</w:t>
            </w:r>
          </w:p>
        </w:tc>
        <w:tc>
          <w:tcPr>
            <w:tcW w:w="1142" w:type="dxa"/>
          </w:tcPr>
          <w:p w:rsidR="00702EB3" w:rsidRPr="009B15C3" w:rsidRDefault="00702EB3" w:rsidP="009B15C3">
            <w:pPr>
              <w:ind w:right="-33" w:firstLine="284"/>
              <w:jc w:val="center"/>
              <w:rPr>
                <w:sz w:val="20"/>
                <w:szCs w:val="20"/>
              </w:rPr>
            </w:pPr>
            <w:r w:rsidRPr="009B15C3">
              <w:rPr>
                <w:sz w:val="20"/>
                <w:szCs w:val="20"/>
              </w:rPr>
              <w:t>5</w:t>
            </w:r>
          </w:p>
        </w:tc>
      </w:tr>
      <w:tr w:rsidR="00702EB3" w:rsidRPr="006C2046" w:rsidTr="009B15C3">
        <w:trPr>
          <w:trHeight w:val="145"/>
          <w:jc w:val="center"/>
        </w:trPr>
        <w:tc>
          <w:tcPr>
            <w:tcW w:w="2268" w:type="dxa"/>
            <w:vMerge/>
          </w:tcPr>
          <w:p w:rsidR="00702EB3" w:rsidRPr="009B15C3" w:rsidRDefault="00702EB3" w:rsidP="009B15C3">
            <w:pPr>
              <w:ind w:right="-33" w:firstLine="284"/>
              <w:jc w:val="both"/>
              <w:rPr>
                <w:rStyle w:val="FontStyle13"/>
                <w:sz w:val="20"/>
                <w:szCs w:val="20"/>
              </w:rPr>
            </w:pPr>
          </w:p>
        </w:tc>
        <w:tc>
          <w:tcPr>
            <w:tcW w:w="2694" w:type="dxa"/>
          </w:tcPr>
          <w:p w:rsidR="00702EB3" w:rsidRPr="009B15C3" w:rsidRDefault="00702EB3" w:rsidP="009B15C3">
            <w:pPr>
              <w:ind w:right="-33" w:firstLine="284"/>
              <w:jc w:val="both"/>
              <w:rPr>
                <w:rStyle w:val="FontStyle15"/>
                <w:b w:val="0"/>
                <w:sz w:val="20"/>
                <w:szCs w:val="20"/>
              </w:rPr>
            </w:pPr>
            <w:r w:rsidRPr="009B15C3">
              <w:rPr>
                <w:rStyle w:val="FontStyle15"/>
                <w:b w:val="0"/>
                <w:sz w:val="20"/>
                <w:szCs w:val="20"/>
              </w:rPr>
              <w:t>Литературное чтение</w:t>
            </w:r>
          </w:p>
        </w:tc>
        <w:tc>
          <w:tcPr>
            <w:tcW w:w="992" w:type="dxa"/>
          </w:tcPr>
          <w:p w:rsidR="00702EB3" w:rsidRPr="009B15C3" w:rsidRDefault="00702EB3" w:rsidP="009B15C3">
            <w:pPr>
              <w:ind w:right="-33" w:firstLine="284"/>
              <w:jc w:val="center"/>
              <w:rPr>
                <w:sz w:val="20"/>
                <w:szCs w:val="20"/>
              </w:rPr>
            </w:pPr>
            <w:r w:rsidRPr="009B15C3">
              <w:rPr>
                <w:sz w:val="20"/>
                <w:szCs w:val="20"/>
              </w:rPr>
              <w:t>4</w:t>
            </w:r>
          </w:p>
        </w:tc>
        <w:tc>
          <w:tcPr>
            <w:tcW w:w="1134" w:type="dxa"/>
          </w:tcPr>
          <w:p w:rsidR="00702EB3" w:rsidRPr="009B15C3" w:rsidRDefault="00702EB3" w:rsidP="009B15C3">
            <w:pPr>
              <w:ind w:right="-33" w:firstLine="284"/>
              <w:jc w:val="center"/>
              <w:rPr>
                <w:sz w:val="20"/>
                <w:szCs w:val="20"/>
              </w:rPr>
            </w:pPr>
            <w:r w:rsidRPr="009B15C3">
              <w:rPr>
                <w:sz w:val="20"/>
                <w:szCs w:val="20"/>
              </w:rPr>
              <w:t>4</w:t>
            </w:r>
          </w:p>
        </w:tc>
        <w:tc>
          <w:tcPr>
            <w:tcW w:w="1134" w:type="dxa"/>
          </w:tcPr>
          <w:p w:rsidR="00702EB3" w:rsidRPr="009B15C3" w:rsidRDefault="00702EB3" w:rsidP="009B15C3">
            <w:pPr>
              <w:ind w:right="-33" w:firstLine="284"/>
              <w:jc w:val="center"/>
              <w:rPr>
                <w:sz w:val="20"/>
                <w:szCs w:val="20"/>
              </w:rPr>
            </w:pPr>
            <w:r w:rsidRPr="009B15C3">
              <w:rPr>
                <w:sz w:val="20"/>
                <w:szCs w:val="20"/>
              </w:rPr>
              <w:t>4</w:t>
            </w:r>
          </w:p>
        </w:tc>
        <w:tc>
          <w:tcPr>
            <w:tcW w:w="1142" w:type="dxa"/>
          </w:tcPr>
          <w:p w:rsidR="00702EB3" w:rsidRPr="009B15C3" w:rsidRDefault="00702EB3" w:rsidP="009B15C3">
            <w:pPr>
              <w:ind w:right="-33" w:firstLine="284"/>
              <w:jc w:val="center"/>
              <w:rPr>
                <w:sz w:val="20"/>
                <w:szCs w:val="20"/>
              </w:rPr>
            </w:pPr>
            <w:r w:rsidRPr="009B15C3">
              <w:rPr>
                <w:sz w:val="20"/>
                <w:szCs w:val="20"/>
              </w:rPr>
              <w:t>4</w:t>
            </w:r>
          </w:p>
        </w:tc>
      </w:tr>
      <w:tr w:rsidR="00702EB3" w:rsidRPr="006C2046" w:rsidTr="009B15C3">
        <w:trPr>
          <w:trHeight w:val="455"/>
          <w:jc w:val="center"/>
        </w:trPr>
        <w:tc>
          <w:tcPr>
            <w:tcW w:w="2268" w:type="dxa"/>
          </w:tcPr>
          <w:p w:rsidR="00702EB3" w:rsidRPr="009B15C3" w:rsidRDefault="00702EB3" w:rsidP="009B15C3">
            <w:pPr>
              <w:ind w:right="-33" w:firstLine="284"/>
              <w:jc w:val="both"/>
              <w:rPr>
                <w:rStyle w:val="FontStyle13"/>
                <w:b/>
                <w:sz w:val="20"/>
                <w:szCs w:val="20"/>
              </w:rPr>
            </w:pPr>
            <w:r w:rsidRPr="009B15C3">
              <w:rPr>
                <w:rStyle w:val="FontStyle15"/>
                <w:b w:val="0"/>
                <w:sz w:val="20"/>
                <w:szCs w:val="20"/>
              </w:rPr>
              <w:t>Ин</w:t>
            </w:r>
            <w:r w:rsidRPr="009B15C3">
              <w:rPr>
                <w:rStyle w:val="FontStyle12"/>
                <w:b/>
                <w:sz w:val="20"/>
                <w:szCs w:val="20"/>
              </w:rPr>
              <w:t>о</w:t>
            </w:r>
            <w:r w:rsidRPr="009B15C3">
              <w:rPr>
                <w:rStyle w:val="FontStyle13"/>
                <w:b/>
                <w:sz w:val="20"/>
                <w:szCs w:val="20"/>
              </w:rPr>
              <w:t>стр</w:t>
            </w:r>
            <w:r w:rsidRPr="009B15C3">
              <w:rPr>
                <w:rStyle w:val="FontStyle13"/>
                <w:sz w:val="20"/>
                <w:szCs w:val="20"/>
              </w:rPr>
              <w:t>анный язык</w:t>
            </w:r>
          </w:p>
        </w:tc>
        <w:tc>
          <w:tcPr>
            <w:tcW w:w="2694" w:type="dxa"/>
          </w:tcPr>
          <w:p w:rsidR="00702EB3" w:rsidRPr="009B15C3" w:rsidRDefault="00702EB3" w:rsidP="009B15C3">
            <w:pPr>
              <w:ind w:right="-33" w:firstLine="284"/>
              <w:jc w:val="both"/>
              <w:rPr>
                <w:rStyle w:val="FontStyle13"/>
                <w:b/>
                <w:sz w:val="20"/>
                <w:szCs w:val="20"/>
              </w:rPr>
            </w:pPr>
            <w:r w:rsidRPr="009B15C3">
              <w:rPr>
                <w:rStyle w:val="FontStyle15"/>
                <w:b w:val="0"/>
                <w:sz w:val="20"/>
                <w:szCs w:val="20"/>
              </w:rPr>
              <w:t>Ин</w:t>
            </w:r>
            <w:r w:rsidRPr="009B15C3">
              <w:rPr>
                <w:rStyle w:val="FontStyle12"/>
                <w:sz w:val="20"/>
                <w:szCs w:val="20"/>
              </w:rPr>
              <w:t>о</w:t>
            </w:r>
            <w:r w:rsidRPr="009B15C3">
              <w:rPr>
                <w:rStyle w:val="FontStyle13"/>
                <w:sz w:val="20"/>
                <w:szCs w:val="20"/>
              </w:rPr>
              <w:t>странный язык</w:t>
            </w:r>
          </w:p>
        </w:tc>
        <w:tc>
          <w:tcPr>
            <w:tcW w:w="992" w:type="dxa"/>
          </w:tcPr>
          <w:p w:rsidR="00702EB3" w:rsidRPr="009B15C3" w:rsidRDefault="00702EB3" w:rsidP="009B15C3">
            <w:pPr>
              <w:ind w:right="-33" w:firstLine="284"/>
              <w:jc w:val="center"/>
              <w:rPr>
                <w:sz w:val="20"/>
                <w:szCs w:val="20"/>
              </w:rPr>
            </w:pPr>
            <w:r w:rsidRPr="009B15C3">
              <w:rPr>
                <w:sz w:val="20"/>
                <w:szCs w:val="20"/>
              </w:rPr>
              <w:t>-</w:t>
            </w:r>
          </w:p>
        </w:tc>
        <w:tc>
          <w:tcPr>
            <w:tcW w:w="1134" w:type="dxa"/>
          </w:tcPr>
          <w:p w:rsidR="00702EB3" w:rsidRPr="009B15C3" w:rsidRDefault="00702EB3" w:rsidP="009B15C3">
            <w:pPr>
              <w:ind w:right="-33" w:firstLine="284"/>
              <w:jc w:val="center"/>
              <w:rPr>
                <w:sz w:val="20"/>
                <w:szCs w:val="20"/>
              </w:rPr>
            </w:pPr>
            <w:r w:rsidRPr="009B15C3">
              <w:rPr>
                <w:sz w:val="20"/>
                <w:szCs w:val="20"/>
              </w:rPr>
              <w:t>2</w:t>
            </w:r>
          </w:p>
        </w:tc>
        <w:tc>
          <w:tcPr>
            <w:tcW w:w="1134" w:type="dxa"/>
          </w:tcPr>
          <w:p w:rsidR="00702EB3" w:rsidRPr="009B15C3" w:rsidRDefault="00702EB3" w:rsidP="009B15C3">
            <w:pPr>
              <w:ind w:right="-33" w:firstLine="284"/>
              <w:jc w:val="center"/>
              <w:rPr>
                <w:sz w:val="20"/>
                <w:szCs w:val="20"/>
              </w:rPr>
            </w:pPr>
            <w:r w:rsidRPr="009B15C3">
              <w:rPr>
                <w:sz w:val="20"/>
                <w:szCs w:val="20"/>
              </w:rPr>
              <w:t>2</w:t>
            </w:r>
          </w:p>
        </w:tc>
        <w:tc>
          <w:tcPr>
            <w:tcW w:w="1142" w:type="dxa"/>
          </w:tcPr>
          <w:p w:rsidR="00702EB3" w:rsidRPr="009B15C3" w:rsidRDefault="00702EB3" w:rsidP="009B15C3">
            <w:pPr>
              <w:ind w:right="-33" w:firstLine="284"/>
              <w:jc w:val="center"/>
              <w:rPr>
                <w:sz w:val="20"/>
                <w:szCs w:val="20"/>
              </w:rPr>
            </w:pPr>
            <w:r w:rsidRPr="009B15C3">
              <w:rPr>
                <w:sz w:val="20"/>
                <w:szCs w:val="20"/>
              </w:rPr>
              <w:t>2</w:t>
            </w:r>
          </w:p>
        </w:tc>
      </w:tr>
      <w:tr w:rsidR="00702EB3" w:rsidRPr="006C2046" w:rsidTr="009B15C3">
        <w:trPr>
          <w:trHeight w:val="467"/>
          <w:jc w:val="center"/>
        </w:trPr>
        <w:tc>
          <w:tcPr>
            <w:tcW w:w="2268" w:type="dxa"/>
          </w:tcPr>
          <w:p w:rsidR="00702EB3" w:rsidRPr="009B15C3" w:rsidRDefault="00702EB3" w:rsidP="009B15C3">
            <w:pPr>
              <w:ind w:right="-33" w:firstLine="284"/>
              <w:jc w:val="both"/>
              <w:rPr>
                <w:rStyle w:val="FontStyle13"/>
                <w:sz w:val="20"/>
                <w:szCs w:val="20"/>
              </w:rPr>
            </w:pPr>
            <w:r w:rsidRPr="009B15C3">
              <w:rPr>
                <w:rStyle w:val="FontStyle13"/>
                <w:sz w:val="20"/>
                <w:szCs w:val="20"/>
              </w:rPr>
              <w:t>Математика и информатика</w:t>
            </w:r>
          </w:p>
        </w:tc>
        <w:tc>
          <w:tcPr>
            <w:tcW w:w="2694" w:type="dxa"/>
          </w:tcPr>
          <w:p w:rsidR="00702EB3" w:rsidRPr="009B15C3" w:rsidRDefault="00702EB3" w:rsidP="009B15C3">
            <w:pPr>
              <w:ind w:right="-33" w:firstLine="284"/>
              <w:jc w:val="both"/>
              <w:rPr>
                <w:rStyle w:val="FontStyle13"/>
                <w:sz w:val="20"/>
                <w:szCs w:val="20"/>
              </w:rPr>
            </w:pPr>
            <w:r w:rsidRPr="009B15C3">
              <w:rPr>
                <w:rStyle w:val="FontStyle13"/>
                <w:sz w:val="20"/>
                <w:szCs w:val="20"/>
              </w:rPr>
              <w:t>Математика</w:t>
            </w:r>
          </w:p>
        </w:tc>
        <w:tc>
          <w:tcPr>
            <w:tcW w:w="992" w:type="dxa"/>
          </w:tcPr>
          <w:p w:rsidR="00702EB3" w:rsidRPr="009B15C3" w:rsidRDefault="00702EB3" w:rsidP="009B15C3">
            <w:pPr>
              <w:ind w:right="-33" w:firstLine="284"/>
              <w:jc w:val="center"/>
              <w:rPr>
                <w:rStyle w:val="FontStyle14"/>
                <w:i w:val="0"/>
                <w:sz w:val="20"/>
                <w:szCs w:val="20"/>
              </w:rPr>
            </w:pPr>
            <w:r w:rsidRPr="009B15C3">
              <w:rPr>
                <w:rStyle w:val="FontStyle14"/>
                <w:i w:val="0"/>
                <w:sz w:val="20"/>
                <w:szCs w:val="20"/>
              </w:rPr>
              <w:t>4</w:t>
            </w:r>
          </w:p>
        </w:tc>
        <w:tc>
          <w:tcPr>
            <w:tcW w:w="1134" w:type="dxa"/>
          </w:tcPr>
          <w:p w:rsidR="00702EB3" w:rsidRPr="009B15C3" w:rsidRDefault="00702EB3" w:rsidP="009B15C3">
            <w:pPr>
              <w:ind w:right="-33" w:firstLine="284"/>
              <w:jc w:val="center"/>
              <w:rPr>
                <w:rStyle w:val="FontStyle14"/>
                <w:i w:val="0"/>
                <w:sz w:val="20"/>
                <w:szCs w:val="20"/>
              </w:rPr>
            </w:pPr>
            <w:r w:rsidRPr="009B15C3">
              <w:rPr>
                <w:rStyle w:val="FontStyle14"/>
                <w:i w:val="0"/>
                <w:sz w:val="20"/>
                <w:szCs w:val="20"/>
              </w:rPr>
              <w:t>4</w:t>
            </w:r>
          </w:p>
        </w:tc>
        <w:tc>
          <w:tcPr>
            <w:tcW w:w="1134" w:type="dxa"/>
          </w:tcPr>
          <w:p w:rsidR="00702EB3" w:rsidRPr="009B15C3" w:rsidRDefault="00702EB3" w:rsidP="009B15C3">
            <w:pPr>
              <w:ind w:right="-33" w:firstLine="284"/>
              <w:jc w:val="center"/>
              <w:rPr>
                <w:rStyle w:val="FontStyle14"/>
                <w:i w:val="0"/>
                <w:sz w:val="20"/>
                <w:szCs w:val="20"/>
              </w:rPr>
            </w:pPr>
            <w:r w:rsidRPr="009B15C3">
              <w:rPr>
                <w:rStyle w:val="FontStyle14"/>
                <w:i w:val="0"/>
                <w:sz w:val="20"/>
                <w:szCs w:val="20"/>
              </w:rPr>
              <w:t>4</w:t>
            </w:r>
          </w:p>
        </w:tc>
        <w:tc>
          <w:tcPr>
            <w:tcW w:w="1142" w:type="dxa"/>
          </w:tcPr>
          <w:p w:rsidR="00702EB3" w:rsidRPr="009B15C3" w:rsidRDefault="00702EB3" w:rsidP="009B15C3">
            <w:pPr>
              <w:ind w:right="-33" w:firstLine="284"/>
              <w:jc w:val="center"/>
              <w:rPr>
                <w:rStyle w:val="FontStyle14"/>
                <w:i w:val="0"/>
                <w:sz w:val="20"/>
                <w:szCs w:val="20"/>
              </w:rPr>
            </w:pPr>
            <w:r w:rsidRPr="009B15C3">
              <w:rPr>
                <w:rStyle w:val="FontStyle14"/>
                <w:i w:val="0"/>
                <w:sz w:val="20"/>
                <w:szCs w:val="20"/>
              </w:rPr>
              <w:t>4</w:t>
            </w:r>
          </w:p>
        </w:tc>
      </w:tr>
      <w:tr w:rsidR="00702EB3" w:rsidRPr="006C2046" w:rsidTr="009B15C3">
        <w:trPr>
          <w:trHeight w:val="455"/>
          <w:jc w:val="center"/>
        </w:trPr>
        <w:tc>
          <w:tcPr>
            <w:tcW w:w="2268" w:type="dxa"/>
          </w:tcPr>
          <w:p w:rsidR="00702EB3" w:rsidRPr="009B15C3" w:rsidRDefault="00702EB3" w:rsidP="009B15C3">
            <w:pPr>
              <w:ind w:right="-33" w:firstLine="284"/>
              <w:jc w:val="both"/>
              <w:rPr>
                <w:rStyle w:val="FontStyle13"/>
                <w:sz w:val="20"/>
                <w:szCs w:val="20"/>
              </w:rPr>
            </w:pPr>
            <w:r w:rsidRPr="009B15C3">
              <w:rPr>
                <w:rStyle w:val="FontStyle13"/>
                <w:sz w:val="20"/>
                <w:szCs w:val="20"/>
              </w:rPr>
              <w:t>Обществознание и естествознание</w:t>
            </w:r>
          </w:p>
        </w:tc>
        <w:tc>
          <w:tcPr>
            <w:tcW w:w="2694" w:type="dxa"/>
          </w:tcPr>
          <w:p w:rsidR="00702EB3" w:rsidRPr="009B15C3" w:rsidRDefault="00702EB3" w:rsidP="009B15C3">
            <w:pPr>
              <w:ind w:right="-33" w:firstLine="284"/>
              <w:jc w:val="both"/>
              <w:rPr>
                <w:rStyle w:val="FontStyle13"/>
                <w:sz w:val="20"/>
                <w:szCs w:val="20"/>
              </w:rPr>
            </w:pPr>
            <w:r w:rsidRPr="009B15C3">
              <w:rPr>
                <w:rStyle w:val="FontStyle13"/>
                <w:sz w:val="20"/>
                <w:szCs w:val="20"/>
              </w:rPr>
              <w:t>Окружающий мир</w:t>
            </w:r>
          </w:p>
        </w:tc>
        <w:tc>
          <w:tcPr>
            <w:tcW w:w="992" w:type="dxa"/>
          </w:tcPr>
          <w:p w:rsidR="00702EB3" w:rsidRPr="009B15C3" w:rsidRDefault="00702EB3" w:rsidP="009B15C3">
            <w:pPr>
              <w:ind w:right="-33" w:firstLine="284"/>
              <w:jc w:val="center"/>
              <w:rPr>
                <w:rStyle w:val="FontStyle14"/>
                <w:i w:val="0"/>
                <w:sz w:val="20"/>
                <w:szCs w:val="20"/>
              </w:rPr>
            </w:pPr>
            <w:r w:rsidRPr="009B15C3">
              <w:rPr>
                <w:rStyle w:val="FontStyle14"/>
                <w:i w:val="0"/>
                <w:sz w:val="20"/>
                <w:szCs w:val="20"/>
              </w:rPr>
              <w:t>2</w:t>
            </w:r>
          </w:p>
        </w:tc>
        <w:tc>
          <w:tcPr>
            <w:tcW w:w="1134" w:type="dxa"/>
          </w:tcPr>
          <w:p w:rsidR="00702EB3" w:rsidRPr="009B15C3" w:rsidRDefault="00702EB3" w:rsidP="009B15C3">
            <w:pPr>
              <w:ind w:right="-33" w:firstLine="284"/>
              <w:jc w:val="center"/>
              <w:rPr>
                <w:rStyle w:val="FontStyle14"/>
                <w:i w:val="0"/>
                <w:sz w:val="20"/>
                <w:szCs w:val="20"/>
              </w:rPr>
            </w:pPr>
            <w:r w:rsidRPr="009B15C3">
              <w:rPr>
                <w:rStyle w:val="FontStyle14"/>
                <w:i w:val="0"/>
                <w:sz w:val="20"/>
                <w:szCs w:val="20"/>
              </w:rPr>
              <w:t>2</w:t>
            </w:r>
          </w:p>
        </w:tc>
        <w:tc>
          <w:tcPr>
            <w:tcW w:w="1134" w:type="dxa"/>
          </w:tcPr>
          <w:p w:rsidR="00702EB3" w:rsidRPr="009B15C3" w:rsidRDefault="00702EB3" w:rsidP="009B15C3">
            <w:pPr>
              <w:ind w:right="-33" w:firstLine="284"/>
              <w:jc w:val="center"/>
              <w:rPr>
                <w:rStyle w:val="FontStyle14"/>
                <w:i w:val="0"/>
                <w:sz w:val="20"/>
                <w:szCs w:val="20"/>
              </w:rPr>
            </w:pPr>
            <w:r w:rsidRPr="009B15C3">
              <w:rPr>
                <w:rStyle w:val="FontStyle14"/>
                <w:i w:val="0"/>
                <w:sz w:val="20"/>
                <w:szCs w:val="20"/>
              </w:rPr>
              <w:t>2</w:t>
            </w:r>
          </w:p>
        </w:tc>
        <w:tc>
          <w:tcPr>
            <w:tcW w:w="1142" w:type="dxa"/>
          </w:tcPr>
          <w:p w:rsidR="00702EB3" w:rsidRPr="009B15C3" w:rsidRDefault="00702EB3" w:rsidP="009B15C3">
            <w:pPr>
              <w:ind w:right="-33" w:firstLine="284"/>
              <w:jc w:val="center"/>
              <w:rPr>
                <w:rStyle w:val="FontStyle14"/>
                <w:i w:val="0"/>
                <w:sz w:val="20"/>
                <w:szCs w:val="20"/>
              </w:rPr>
            </w:pPr>
            <w:r w:rsidRPr="009B15C3">
              <w:rPr>
                <w:rStyle w:val="FontStyle14"/>
                <w:i w:val="0"/>
                <w:sz w:val="20"/>
                <w:szCs w:val="20"/>
              </w:rPr>
              <w:t>2</w:t>
            </w:r>
          </w:p>
        </w:tc>
      </w:tr>
      <w:tr w:rsidR="00702EB3" w:rsidRPr="006C2046" w:rsidTr="009B15C3">
        <w:trPr>
          <w:trHeight w:val="936"/>
          <w:jc w:val="center"/>
        </w:trPr>
        <w:tc>
          <w:tcPr>
            <w:tcW w:w="2268" w:type="dxa"/>
          </w:tcPr>
          <w:p w:rsidR="00702EB3" w:rsidRPr="006C2046" w:rsidRDefault="00702EB3" w:rsidP="009B15C3">
            <w:pPr>
              <w:ind w:right="-33" w:firstLine="284"/>
              <w:jc w:val="both"/>
              <w:rPr>
                <w:rStyle w:val="FontStyle13"/>
                <w:sz w:val="20"/>
                <w:szCs w:val="20"/>
              </w:rPr>
            </w:pPr>
            <w:r w:rsidRPr="006C2046">
              <w:rPr>
                <w:rStyle w:val="FontStyle13"/>
                <w:sz w:val="20"/>
                <w:szCs w:val="20"/>
              </w:rPr>
              <w:t>Основы религиозной культуры и светской этики</w:t>
            </w:r>
          </w:p>
        </w:tc>
        <w:tc>
          <w:tcPr>
            <w:tcW w:w="2694" w:type="dxa"/>
          </w:tcPr>
          <w:p w:rsidR="00702EB3" w:rsidRPr="006C2046" w:rsidRDefault="00702EB3" w:rsidP="009B15C3">
            <w:pPr>
              <w:ind w:right="-33" w:firstLine="284"/>
              <w:jc w:val="both"/>
              <w:rPr>
                <w:rStyle w:val="FontStyle13"/>
                <w:sz w:val="20"/>
                <w:szCs w:val="20"/>
              </w:rPr>
            </w:pPr>
            <w:r w:rsidRPr="006C2046">
              <w:rPr>
                <w:rStyle w:val="FontStyle13"/>
                <w:sz w:val="20"/>
                <w:szCs w:val="20"/>
              </w:rPr>
              <w:t>Основы религиозной культуры и светской этики (модуль Светская этика)</w:t>
            </w:r>
          </w:p>
        </w:tc>
        <w:tc>
          <w:tcPr>
            <w:tcW w:w="992" w:type="dxa"/>
          </w:tcPr>
          <w:p w:rsidR="00702EB3" w:rsidRPr="009B15C3" w:rsidRDefault="00702EB3" w:rsidP="009B15C3">
            <w:pPr>
              <w:ind w:right="-33" w:firstLine="284"/>
              <w:jc w:val="both"/>
              <w:rPr>
                <w:sz w:val="20"/>
                <w:szCs w:val="20"/>
              </w:rPr>
            </w:pPr>
            <w:r w:rsidRPr="009B15C3">
              <w:rPr>
                <w:sz w:val="20"/>
                <w:szCs w:val="20"/>
              </w:rPr>
              <w:t>-</w:t>
            </w:r>
          </w:p>
        </w:tc>
        <w:tc>
          <w:tcPr>
            <w:tcW w:w="1134" w:type="dxa"/>
          </w:tcPr>
          <w:p w:rsidR="00702EB3" w:rsidRPr="009B15C3" w:rsidRDefault="00702EB3" w:rsidP="009B15C3">
            <w:pPr>
              <w:ind w:right="-33" w:firstLine="284"/>
              <w:jc w:val="both"/>
              <w:rPr>
                <w:sz w:val="20"/>
                <w:szCs w:val="20"/>
              </w:rPr>
            </w:pPr>
            <w:r w:rsidRPr="009B15C3">
              <w:rPr>
                <w:sz w:val="20"/>
                <w:szCs w:val="20"/>
              </w:rPr>
              <w:t>-</w:t>
            </w:r>
          </w:p>
        </w:tc>
        <w:tc>
          <w:tcPr>
            <w:tcW w:w="1134" w:type="dxa"/>
          </w:tcPr>
          <w:p w:rsidR="00702EB3" w:rsidRPr="009B15C3" w:rsidRDefault="00702EB3" w:rsidP="009B15C3">
            <w:pPr>
              <w:ind w:right="-33" w:firstLine="284"/>
              <w:jc w:val="both"/>
              <w:rPr>
                <w:sz w:val="20"/>
                <w:szCs w:val="20"/>
              </w:rPr>
            </w:pPr>
            <w:r w:rsidRPr="009B15C3">
              <w:rPr>
                <w:sz w:val="20"/>
                <w:szCs w:val="20"/>
              </w:rPr>
              <w:t>-</w:t>
            </w:r>
          </w:p>
        </w:tc>
        <w:tc>
          <w:tcPr>
            <w:tcW w:w="1142" w:type="dxa"/>
          </w:tcPr>
          <w:p w:rsidR="00702EB3" w:rsidRPr="009B15C3" w:rsidRDefault="00702EB3" w:rsidP="009B15C3">
            <w:pPr>
              <w:ind w:right="-33" w:firstLine="284"/>
              <w:jc w:val="both"/>
              <w:rPr>
                <w:sz w:val="20"/>
                <w:szCs w:val="20"/>
              </w:rPr>
            </w:pPr>
            <w:r w:rsidRPr="009B15C3">
              <w:rPr>
                <w:sz w:val="20"/>
                <w:szCs w:val="20"/>
              </w:rPr>
              <w:t>1</w:t>
            </w:r>
          </w:p>
        </w:tc>
      </w:tr>
      <w:tr w:rsidR="00702EB3" w:rsidRPr="006C2046" w:rsidTr="009B15C3">
        <w:trPr>
          <w:trHeight w:val="227"/>
          <w:jc w:val="center"/>
        </w:trPr>
        <w:tc>
          <w:tcPr>
            <w:tcW w:w="2268" w:type="dxa"/>
            <w:vMerge w:val="restart"/>
          </w:tcPr>
          <w:p w:rsidR="00702EB3" w:rsidRPr="006C2046" w:rsidRDefault="00702EB3" w:rsidP="009B15C3">
            <w:pPr>
              <w:ind w:right="-33" w:firstLine="284"/>
              <w:jc w:val="both"/>
              <w:rPr>
                <w:rStyle w:val="FontStyle13"/>
                <w:sz w:val="20"/>
                <w:szCs w:val="20"/>
              </w:rPr>
            </w:pPr>
            <w:r w:rsidRPr="006C2046">
              <w:rPr>
                <w:rStyle w:val="FontStyle13"/>
                <w:sz w:val="20"/>
                <w:szCs w:val="20"/>
              </w:rPr>
              <w:t>Искусство</w:t>
            </w:r>
          </w:p>
          <w:p w:rsidR="00702EB3" w:rsidRPr="006C2046" w:rsidRDefault="00702EB3" w:rsidP="009B15C3">
            <w:pPr>
              <w:ind w:right="-33" w:firstLine="284"/>
              <w:jc w:val="both"/>
              <w:rPr>
                <w:rStyle w:val="FontStyle13"/>
                <w:sz w:val="20"/>
                <w:szCs w:val="20"/>
              </w:rPr>
            </w:pPr>
          </w:p>
          <w:p w:rsidR="00702EB3" w:rsidRPr="006C2046" w:rsidRDefault="00702EB3" w:rsidP="009B15C3">
            <w:pPr>
              <w:ind w:right="-33" w:firstLine="284"/>
              <w:jc w:val="both"/>
              <w:rPr>
                <w:rStyle w:val="FontStyle13"/>
                <w:sz w:val="20"/>
                <w:szCs w:val="20"/>
              </w:rPr>
            </w:pPr>
          </w:p>
        </w:tc>
        <w:tc>
          <w:tcPr>
            <w:tcW w:w="2694" w:type="dxa"/>
          </w:tcPr>
          <w:p w:rsidR="00702EB3" w:rsidRPr="006C2046" w:rsidRDefault="00702EB3" w:rsidP="009B15C3">
            <w:pPr>
              <w:ind w:right="-33" w:firstLine="284"/>
              <w:jc w:val="both"/>
              <w:rPr>
                <w:rStyle w:val="FontStyle13"/>
                <w:sz w:val="20"/>
                <w:szCs w:val="20"/>
              </w:rPr>
            </w:pPr>
            <w:r w:rsidRPr="006C2046">
              <w:rPr>
                <w:rStyle w:val="FontStyle13"/>
                <w:sz w:val="20"/>
                <w:szCs w:val="20"/>
              </w:rPr>
              <w:t>Музыка</w:t>
            </w:r>
          </w:p>
        </w:tc>
        <w:tc>
          <w:tcPr>
            <w:tcW w:w="992"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c>
          <w:tcPr>
            <w:tcW w:w="1142"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r>
      <w:tr w:rsidR="00702EB3" w:rsidRPr="006C2046" w:rsidTr="009B15C3">
        <w:trPr>
          <w:trHeight w:val="145"/>
          <w:jc w:val="center"/>
        </w:trPr>
        <w:tc>
          <w:tcPr>
            <w:tcW w:w="2268" w:type="dxa"/>
            <w:vMerge/>
          </w:tcPr>
          <w:p w:rsidR="00702EB3" w:rsidRPr="006C2046" w:rsidRDefault="00702EB3" w:rsidP="009B15C3">
            <w:pPr>
              <w:ind w:right="-33" w:firstLine="284"/>
              <w:jc w:val="both"/>
              <w:rPr>
                <w:rStyle w:val="FontStyle13"/>
                <w:sz w:val="20"/>
                <w:szCs w:val="20"/>
              </w:rPr>
            </w:pPr>
          </w:p>
        </w:tc>
        <w:tc>
          <w:tcPr>
            <w:tcW w:w="2694" w:type="dxa"/>
          </w:tcPr>
          <w:p w:rsidR="00702EB3" w:rsidRPr="006C2046" w:rsidRDefault="00702EB3" w:rsidP="009B15C3">
            <w:pPr>
              <w:ind w:right="-33" w:firstLine="284"/>
              <w:jc w:val="both"/>
              <w:rPr>
                <w:rStyle w:val="FontStyle13"/>
                <w:sz w:val="20"/>
                <w:szCs w:val="20"/>
              </w:rPr>
            </w:pPr>
            <w:r w:rsidRPr="006C2046">
              <w:rPr>
                <w:rStyle w:val="FontStyle13"/>
                <w:sz w:val="20"/>
                <w:szCs w:val="20"/>
              </w:rPr>
              <w:t>Изобразительное искусство</w:t>
            </w:r>
          </w:p>
        </w:tc>
        <w:tc>
          <w:tcPr>
            <w:tcW w:w="992"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c>
          <w:tcPr>
            <w:tcW w:w="1142"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r>
      <w:tr w:rsidR="00702EB3" w:rsidRPr="006C2046" w:rsidTr="009B15C3">
        <w:trPr>
          <w:trHeight w:val="227"/>
          <w:jc w:val="center"/>
        </w:trPr>
        <w:tc>
          <w:tcPr>
            <w:tcW w:w="2268" w:type="dxa"/>
          </w:tcPr>
          <w:p w:rsidR="00702EB3" w:rsidRPr="006C2046" w:rsidRDefault="00702EB3" w:rsidP="009B15C3">
            <w:pPr>
              <w:ind w:right="-33" w:firstLine="284"/>
              <w:jc w:val="both"/>
              <w:rPr>
                <w:rStyle w:val="FontStyle13"/>
                <w:sz w:val="20"/>
                <w:szCs w:val="20"/>
              </w:rPr>
            </w:pPr>
            <w:r w:rsidRPr="006C2046">
              <w:rPr>
                <w:rStyle w:val="FontStyle13"/>
                <w:sz w:val="20"/>
                <w:szCs w:val="20"/>
              </w:rPr>
              <w:t>Технология</w:t>
            </w:r>
          </w:p>
        </w:tc>
        <w:tc>
          <w:tcPr>
            <w:tcW w:w="2694" w:type="dxa"/>
          </w:tcPr>
          <w:p w:rsidR="00702EB3" w:rsidRPr="006C2046" w:rsidRDefault="004C12FE" w:rsidP="009B15C3">
            <w:pPr>
              <w:ind w:right="-33" w:firstLine="284"/>
              <w:jc w:val="both"/>
              <w:rPr>
                <w:rStyle w:val="FontStyle13"/>
                <w:sz w:val="20"/>
                <w:szCs w:val="20"/>
              </w:rPr>
            </w:pPr>
            <w:r>
              <w:rPr>
                <w:rStyle w:val="FontStyle13"/>
                <w:sz w:val="20"/>
                <w:szCs w:val="20"/>
              </w:rPr>
              <w:t>Труд (технология)</w:t>
            </w:r>
          </w:p>
        </w:tc>
        <w:tc>
          <w:tcPr>
            <w:tcW w:w="992"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c>
          <w:tcPr>
            <w:tcW w:w="1142"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r>
      <w:tr w:rsidR="00702EB3" w:rsidRPr="006C2046" w:rsidTr="009B15C3">
        <w:trPr>
          <w:trHeight w:val="467"/>
          <w:jc w:val="center"/>
        </w:trPr>
        <w:tc>
          <w:tcPr>
            <w:tcW w:w="2268" w:type="dxa"/>
          </w:tcPr>
          <w:p w:rsidR="00702EB3" w:rsidRPr="006C2046" w:rsidRDefault="00702EB3" w:rsidP="009B15C3">
            <w:pPr>
              <w:ind w:right="-33" w:firstLine="284"/>
              <w:jc w:val="both"/>
              <w:rPr>
                <w:rStyle w:val="FontStyle13"/>
                <w:sz w:val="20"/>
                <w:szCs w:val="20"/>
              </w:rPr>
            </w:pPr>
            <w:r w:rsidRPr="006C2046">
              <w:rPr>
                <w:rStyle w:val="FontStyle13"/>
                <w:sz w:val="20"/>
                <w:szCs w:val="20"/>
              </w:rPr>
              <w:t>Физическая культура</w:t>
            </w:r>
          </w:p>
        </w:tc>
        <w:tc>
          <w:tcPr>
            <w:tcW w:w="2694" w:type="dxa"/>
          </w:tcPr>
          <w:p w:rsidR="00702EB3" w:rsidRPr="006C2046" w:rsidRDefault="00702EB3" w:rsidP="009B15C3">
            <w:pPr>
              <w:ind w:right="-33" w:firstLine="284"/>
              <w:jc w:val="both"/>
              <w:rPr>
                <w:rStyle w:val="FontStyle14"/>
                <w:sz w:val="20"/>
                <w:szCs w:val="20"/>
              </w:rPr>
            </w:pPr>
            <w:r w:rsidRPr="006C2046">
              <w:rPr>
                <w:rStyle w:val="FontStyle13"/>
                <w:sz w:val="20"/>
                <w:szCs w:val="20"/>
              </w:rPr>
              <w:t>Ф</w:t>
            </w:r>
            <w:r w:rsidRPr="006C2046">
              <w:rPr>
                <w:rStyle w:val="FontStyle14"/>
                <w:sz w:val="20"/>
                <w:szCs w:val="20"/>
              </w:rPr>
              <w:t>изическая культура</w:t>
            </w:r>
          </w:p>
        </w:tc>
        <w:tc>
          <w:tcPr>
            <w:tcW w:w="992"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2</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2</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2</w:t>
            </w:r>
          </w:p>
        </w:tc>
        <w:tc>
          <w:tcPr>
            <w:tcW w:w="1142"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2</w:t>
            </w:r>
          </w:p>
        </w:tc>
      </w:tr>
      <w:tr w:rsidR="00702EB3" w:rsidRPr="006C2046" w:rsidTr="009B15C3">
        <w:trPr>
          <w:trHeight w:val="227"/>
          <w:jc w:val="center"/>
        </w:trPr>
        <w:tc>
          <w:tcPr>
            <w:tcW w:w="4962" w:type="dxa"/>
            <w:gridSpan w:val="2"/>
          </w:tcPr>
          <w:p w:rsidR="00702EB3" w:rsidRPr="006C2046" w:rsidRDefault="00702EB3" w:rsidP="009B15C3">
            <w:pPr>
              <w:ind w:right="-33" w:firstLine="284"/>
              <w:jc w:val="both"/>
              <w:rPr>
                <w:rStyle w:val="FontStyle14"/>
                <w:b/>
                <w:sz w:val="20"/>
                <w:szCs w:val="20"/>
              </w:rPr>
            </w:pPr>
            <w:r w:rsidRPr="006C2046">
              <w:rPr>
                <w:rStyle w:val="FontStyle12"/>
                <w:b/>
                <w:sz w:val="20"/>
                <w:szCs w:val="20"/>
              </w:rPr>
              <w:t>Итого:</w:t>
            </w:r>
          </w:p>
        </w:tc>
        <w:tc>
          <w:tcPr>
            <w:tcW w:w="992" w:type="dxa"/>
          </w:tcPr>
          <w:p w:rsidR="00702EB3" w:rsidRPr="006C2046" w:rsidRDefault="00702EB3" w:rsidP="009B15C3">
            <w:pPr>
              <w:ind w:right="-33" w:firstLine="284"/>
              <w:jc w:val="both"/>
              <w:rPr>
                <w:rStyle w:val="FontStyle12"/>
                <w:b/>
                <w:sz w:val="20"/>
                <w:szCs w:val="20"/>
              </w:rPr>
            </w:pPr>
            <w:r w:rsidRPr="006C2046">
              <w:rPr>
                <w:rStyle w:val="FontStyle12"/>
                <w:b/>
                <w:sz w:val="20"/>
                <w:szCs w:val="20"/>
              </w:rPr>
              <w:t>20</w:t>
            </w:r>
          </w:p>
        </w:tc>
        <w:tc>
          <w:tcPr>
            <w:tcW w:w="1134" w:type="dxa"/>
          </w:tcPr>
          <w:p w:rsidR="00702EB3" w:rsidRPr="006C2046" w:rsidRDefault="00702EB3" w:rsidP="009B15C3">
            <w:pPr>
              <w:ind w:right="-33" w:firstLine="284"/>
              <w:jc w:val="both"/>
              <w:rPr>
                <w:rStyle w:val="FontStyle12"/>
                <w:b/>
                <w:sz w:val="20"/>
                <w:szCs w:val="20"/>
              </w:rPr>
            </w:pPr>
            <w:r>
              <w:rPr>
                <w:rStyle w:val="FontStyle12"/>
                <w:b/>
                <w:sz w:val="20"/>
                <w:szCs w:val="20"/>
              </w:rPr>
              <w:t>22</w:t>
            </w:r>
          </w:p>
        </w:tc>
        <w:tc>
          <w:tcPr>
            <w:tcW w:w="1134" w:type="dxa"/>
          </w:tcPr>
          <w:p w:rsidR="00702EB3" w:rsidRPr="006C2046" w:rsidRDefault="00702EB3" w:rsidP="009B15C3">
            <w:pPr>
              <w:ind w:right="-33" w:firstLine="284"/>
              <w:jc w:val="both"/>
              <w:rPr>
                <w:rStyle w:val="FontStyle12"/>
                <w:b/>
                <w:sz w:val="20"/>
                <w:szCs w:val="20"/>
              </w:rPr>
            </w:pPr>
            <w:r>
              <w:rPr>
                <w:rStyle w:val="FontStyle12"/>
                <w:b/>
                <w:sz w:val="20"/>
                <w:szCs w:val="20"/>
              </w:rPr>
              <w:t xml:space="preserve">22 </w:t>
            </w:r>
          </w:p>
        </w:tc>
        <w:tc>
          <w:tcPr>
            <w:tcW w:w="1142" w:type="dxa"/>
          </w:tcPr>
          <w:p w:rsidR="00702EB3" w:rsidRPr="006C2046" w:rsidRDefault="00702EB3" w:rsidP="009B15C3">
            <w:pPr>
              <w:ind w:right="-33" w:firstLine="284"/>
              <w:jc w:val="both"/>
              <w:rPr>
                <w:rStyle w:val="FontStyle12"/>
                <w:b/>
                <w:sz w:val="20"/>
                <w:szCs w:val="20"/>
              </w:rPr>
            </w:pPr>
            <w:r>
              <w:rPr>
                <w:rStyle w:val="FontStyle12"/>
                <w:b/>
                <w:sz w:val="20"/>
                <w:szCs w:val="20"/>
              </w:rPr>
              <w:t xml:space="preserve">23 </w:t>
            </w:r>
          </w:p>
        </w:tc>
      </w:tr>
      <w:tr w:rsidR="00702EB3" w:rsidRPr="006C2046" w:rsidTr="009B15C3">
        <w:trPr>
          <w:trHeight w:val="227"/>
          <w:jc w:val="center"/>
        </w:trPr>
        <w:tc>
          <w:tcPr>
            <w:tcW w:w="9364" w:type="dxa"/>
            <w:gridSpan w:val="6"/>
          </w:tcPr>
          <w:p w:rsidR="00702EB3" w:rsidRPr="006C2046" w:rsidRDefault="00702EB3" w:rsidP="009B15C3">
            <w:pPr>
              <w:ind w:right="-33" w:firstLine="284"/>
              <w:jc w:val="both"/>
              <w:rPr>
                <w:rStyle w:val="FontStyle12"/>
                <w:b/>
                <w:sz w:val="20"/>
                <w:szCs w:val="20"/>
              </w:rPr>
            </w:pPr>
            <w:r w:rsidRPr="006C2046">
              <w:rPr>
                <w:rStyle w:val="FontStyle15"/>
                <w:i/>
                <w:sz w:val="20"/>
                <w:szCs w:val="20"/>
              </w:rPr>
              <w:t>2.Часть, формируемая участниками образовательных отношений</w:t>
            </w:r>
          </w:p>
        </w:tc>
      </w:tr>
      <w:tr w:rsidR="00702EB3" w:rsidRPr="006C2046" w:rsidTr="009B15C3">
        <w:trPr>
          <w:trHeight w:val="227"/>
          <w:jc w:val="center"/>
        </w:trPr>
        <w:tc>
          <w:tcPr>
            <w:tcW w:w="4962" w:type="dxa"/>
            <w:gridSpan w:val="2"/>
          </w:tcPr>
          <w:p w:rsidR="00702EB3" w:rsidRPr="006C2046" w:rsidRDefault="00702EB3" w:rsidP="009B15C3">
            <w:pPr>
              <w:ind w:right="-33" w:firstLine="284"/>
              <w:jc w:val="both"/>
              <w:rPr>
                <w:rStyle w:val="FontStyle12"/>
                <w:sz w:val="20"/>
                <w:szCs w:val="20"/>
              </w:rPr>
            </w:pPr>
            <w:r>
              <w:rPr>
                <w:rStyle w:val="FontStyle12"/>
                <w:sz w:val="20"/>
                <w:szCs w:val="20"/>
              </w:rPr>
              <w:t>Математика</w:t>
            </w:r>
          </w:p>
        </w:tc>
        <w:tc>
          <w:tcPr>
            <w:tcW w:w="992"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1</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0</w:t>
            </w:r>
          </w:p>
        </w:tc>
        <w:tc>
          <w:tcPr>
            <w:tcW w:w="1142" w:type="dxa"/>
          </w:tcPr>
          <w:p w:rsidR="00702EB3" w:rsidRPr="009B15C3" w:rsidRDefault="00702EB3" w:rsidP="009B15C3">
            <w:pPr>
              <w:ind w:right="-33" w:firstLine="284"/>
              <w:jc w:val="both"/>
              <w:rPr>
                <w:rStyle w:val="FontStyle12"/>
                <w:sz w:val="20"/>
                <w:szCs w:val="20"/>
              </w:rPr>
            </w:pPr>
            <w:r w:rsidRPr="009B15C3">
              <w:rPr>
                <w:rStyle w:val="FontStyle12"/>
                <w:sz w:val="20"/>
                <w:szCs w:val="20"/>
              </w:rPr>
              <w:t>1</w:t>
            </w:r>
          </w:p>
        </w:tc>
      </w:tr>
      <w:tr w:rsidR="00702EB3" w:rsidRPr="006C2046" w:rsidTr="009B15C3">
        <w:trPr>
          <w:trHeight w:val="240"/>
          <w:jc w:val="center"/>
        </w:trPr>
        <w:tc>
          <w:tcPr>
            <w:tcW w:w="4962" w:type="dxa"/>
            <w:gridSpan w:val="2"/>
          </w:tcPr>
          <w:p w:rsidR="00702EB3" w:rsidRPr="006C2046" w:rsidRDefault="00702EB3" w:rsidP="009B15C3">
            <w:pPr>
              <w:ind w:right="-33" w:firstLine="284"/>
              <w:jc w:val="both"/>
              <w:rPr>
                <w:rStyle w:val="FontStyle12"/>
                <w:sz w:val="20"/>
                <w:szCs w:val="20"/>
              </w:rPr>
            </w:pPr>
            <w:r w:rsidRPr="006C2046">
              <w:rPr>
                <w:rStyle w:val="FontStyle12"/>
                <w:sz w:val="20"/>
                <w:szCs w:val="20"/>
              </w:rPr>
              <w:t>Учебные недели</w:t>
            </w:r>
          </w:p>
        </w:tc>
        <w:tc>
          <w:tcPr>
            <w:tcW w:w="992"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33</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34</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34</w:t>
            </w:r>
          </w:p>
        </w:tc>
        <w:tc>
          <w:tcPr>
            <w:tcW w:w="1142" w:type="dxa"/>
          </w:tcPr>
          <w:p w:rsidR="00702EB3" w:rsidRPr="009B15C3" w:rsidRDefault="00702EB3" w:rsidP="009B15C3">
            <w:pPr>
              <w:ind w:right="-33" w:firstLine="284"/>
              <w:jc w:val="both"/>
              <w:rPr>
                <w:rStyle w:val="FontStyle12"/>
                <w:sz w:val="20"/>
                <w:szCs w:val="20"/>
              </w:rPr>
            </w:pPr>
            <w:r w:rsidRPr="009B15C3">
              <w:rPr>
                <w:rStyle w:val="FontStyle12"/>
                <w:sz w:val="20"/>
                <w:szCs w:val="20"/>
              </w:rPr>
              <w:t>34</w:t>
            </w:r>
          </w:p>
        </w:tc>
      </w:tr>
      <w:tr w:rsidR="00702EB3" w:rsidRPr="006C2046" w:rsidTr="009B15C3">
        <w:trPr>
          <w:trHeight w:val="227"/>
          <w:jc w:val="center"/>
        </w:trPr>
        <w:tc>
          <w:tcPr>
            <w:tcW w:w="4962" w:type="dxa"/>
            <w:gridSpan w:val="2"/>
          </w:tcPr>
          <w:p w:rsidR="00702EB3" w:rsidRPr="006C2046" w:rsidRDefault="00702EB3" w:rsidP="009B15C3">
            <w:pPr>
              <w:ind w:right="-33" w:firstLine="284"/>
              <w:jc w:val="both"/>
              <w:rPr>
                <w:rStyle w:val="FontStyle12"/>
                <w:sz w:val="20"/>
                <w:szCs w:val="20"/>
              </w:rPr>
            </w:pPr>
            <w:r w:rsidRPr="006C2046">
              <w:rPr>
                <w:rStyle w:val="FontStyle12"/>
                <w:sz w:val="20"/>
                <w:szCs w:val="20"/>
              </w:rPr>
              <w:t>Всего часов</w:t>
            </w:r>
          </w:p>
        </w:tc>
        <w:tc>
          <w:tcPr>
            <w:tcW w:w="992"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693</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782</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782</w:t>
            </w:r>
          </w:p>
        </w:tc>
        <w:tc>
          <w:tcPr>
            <w:tcW w:w="1142" w:type="dxa"/>
          </w:tcPr>
          <w:p w:rsidR="00702EB3" w:rsidRPr="009B15C3" w:rsidRDefault="00702EB3" w:rsidP="009B15C3">
            <w:pPr>
              <w:ind w:right="-33" w:firstLine="284"/>
              <w:jc w:val="both"/>
              <w:rPr>
                <w:rStyle w:val="FontStyle12"/>
                <w:sz w:val="20"/>
                <w:szCs w:val="20"/>
              </w:rPr>
            </w:pPr>
            <w:r w:rsidRPr="009B15C3">
              <w:rPr>
                <w:rStyle w:val="FontStyle12"/>
                <w:sz w:val="20"/>
                <w:szCs w:val="20"/>
              </w:rPr>
              <w:t>782</w:t>
            </w:r>
          </w:p>
        </w:tc>
      </w:tr>
      <w:tr w:rsidR="00702EB3" w:rsidRPr="006C2046" w:rsidTr="009B15C3">
        <w:trPr>
          <w:trHeight w:val="455"/>
          <w:jc w:val="center"/>
        </w:trPr>
        <w:tc>
          <w:tcPr>
            <w:tcW w:w="4962" w:type="dxa"/>
            <w:gridSpan w:val="2"/>
          </w:tcPr>
          <w:p w:rsidR="00702EB3" w:rsidRPr="006C2046" w:rsidRDefault="00702EB3" w:rsidP="009B15C3">
            <w:pPr>
              <w:ind w:right="-33" w:firstLine="284"/>
              <w:jc w:val="both"/>
              <w:rPr>
                <w:rStyle w:val="FontStyle12"/>
                <w:sz w:val="20"/>
                <w:szCs w:val="20"/>
              </w:rPr>
            </w:pPr>
            <w:r w:rsidRPr="006C2046">
              <w:rPr>
                <w:rStyle w:val="FontStyle12"/>
                <w:sz w:val="20"/>
                <w:szCs w:val="20"/>
              </w:rPr>
              <w:t>Рекомендуемая недельная нагрузка при 5-дневной учебной неделе</w:t>
            </w:r>
          </w:p>
        </w:tc>
        <w:tc>
          <w:tcPr>
            <w:tcW w:w="992"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21</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23</w:t>
            </w:r>
          </w:p>
        </w:tc>
        <w:tc>
          <w:tcPr>
            <w:tcW w:w="1134" w:type="dxa"/>
          </w:tcPr>
          <w:p w:rsidR="00702EB3" w:rsidRPr="009B15C3" w:rsidRDefault="00702EB3" w:rsidP="009B15C3">
            <w:pPr>
              <w:ind w:right="-33" w:firstLine="284"/>
              <w:jc w:val="both"/>
              <w:rPr>
                <w:rStyle w:val="FontStyle14"/>
                <w:i w:val="0"/>
                <w:sz w:val="20"/>
                <w:szCs w:val="20"/>
              </w:rPr>
            </w:pPr>
            <w:r w:rsidRPr="009B15C3">
              <w:rPr>
                <w:rStyle w:val="FontStyle14"/>
                <w:i w:val="0"/>
                <w:sz w:val="20"/>
                <w:szCs w:val="20"/>
              </w:rPr>
              <w:t>23</w:t>
            </w:r>
          </w:p>
        </w:tc>
        <w:tc>
          <w:tcPr>
            <w:tcW w:w="1142" w:type="dxa"/>
          </w:tcPr>
          <w:p w:rsidR="00702EB3" w:rsidRPr="009B15C3" w:rsidRDefault="00702EB3" w:rsidP="009B15C3">
            <w:pPr>
              <w:ind w:right="-33" w:firstLine="284"/>
              <w:jc w:val="both"/>
              <w:rPr>
                <w:rStyle w:val="FontStyle12"/>
                <w:sz w:val="20"/>
                <w:szCs w:val="20"/>
              </w:rPr>
            </w:pPr>
            <w:r w:rsidRPr="009B15C3">
              <w:rPr>
                <w:rStyle w:val="FontStyle12"/>
                <w:sz w:val="20"/>
                <w:szCs w:val="20"/>
              </w:rPr>
              <w:t>23</w:t>
            </w:r>
          </w:p>
        </w:tc>
      </w:tr>
      <w:tr w:rsidR="00702EB3" w:rsidRPr="006C2046" w:rsidTr="009B15C3">
        <w:trPr>
          <w:trHeight w:val="708"/>
          <w:jc w:val="center"/>
        </w:trPr>
        <w:tc>
          <w:tcPr>
            <w:tcW w:w="4962" w:type="dxa"/>
            <w:gridSpan w:val="2"/>
          </w:tcPr>
          <w:p w:rsidR="00702EB3" w:rsidRPr="006C2046" w:rsidRDefault="00702EB3" w:rsidP="009B15C3">
            <w:pPr>
              <w:ind w:right="-33" w:firstLine="284"/>
              <w:jc w:val="both"/>
              <w:rPr>
                <w:rStyle w:val="FontStyle14"/>
                <w:sz w:val="20"/>
                <w:szCs w:val="20"/>
              </w:rPr>
            </w:pPr>
            <w:r w:rsidRPr="006C2046">
              <w:rPr>
                <w:rStyle w:val="FontStyle13"/>
                <w:sz w:val="20"/>
                <w:szCs w:val="20"/>
              </w:rPr>
              <w:t>Максимально допустимая годовая нагрузка, предусмотренная действующими санитарными правилами и гигиеническими нормами</w:t>
            </w:r>
          </w:p>
        </w:tc>
        <w:tc>
          <w:tcPr>
            <w:tcW w:w="992" w:type="dxa"/>
          </w:tcPr>
          <w:p w:rsidR="00702EB3" w:rsidRPr="009B15C3" w:rsidRDefault="00702EB3" w:rsidP="009B15C3">
            <w:pPr>
              <w:ind w:right="-33" w:firstLine="284"/>
              <w:jc w:val="both"/>
              <w:rPr>
                <w:rStyle w:val="FontStyle14"/>
                <w:b/>
                <w:i w:val="0"/>
                <w:sz w:val="20"/>
                <w:szCs w:val="20"/>
              </w:rPr>
            </w:pPr>
            <w:r w:rsidRPr="009B15C3">
              <w:rPr>
                <w:rStyle w:val="FontStyle14"/>
                <w:b/>
                <w:i w:val="0"/>
                <w:sz w:val="20"/>
                <w:szCs w:val="20"/>
              </w:rPr>
              <w:t>21</w:t>
            </w:r>
          </w:p>
        </w:tc>
        <w:tc>
          <w:tcPr>
            <w:tcW w:w="1134" w:type="dxa"/>
          </w:tcPr>
          <w:p w:rsidR="00702EB3" w:rsidRPr="009B15C3" w:rsidRDefault="00702EB3" w:rsidP="009B15C3">
            <w:pPr>
              <w:ind w:right="-33" w:firstLine="284"/>
              <w:jc w:val="both"/>
              <w:rPr>
                <w:rStyle w:val="FontStyle14"/>
                <w:b/>
                <w:i w:val="0"/>
                <w:sz w:val="20"/>
                <w:szCs w:val="20"/>
              </w:rPr>
            </w:pPr>
            <w:r w:rsidRPr="009B15C3">
              <w:rPr>
                <w:rStyle w:val="FontStyle14"/>
                <w:b/>
                <w:i w:val="0"/>
                <w:sz w:val="20"/>
                <w:szCs w:val="20"/>
              </w:rPr>
              <w:t>23</w:t>
            </w:r>
          </w:p>
        </w:tc>
        <w:tc>
          <w:tcPr>
            <w:tcW w:w="1134" w:type="dxa"/>
          </w:tcPr>
          <w:p w:rsidR="00702EB3" w:rsidRPr="009B15C3" w:rsidRDefault="00702EB3" w:rsidP="009B15C3">
            <w:pPr>
              <w:ind w:right="-33" w:firstLine="284"/>
              <w:jc w:val="both"/>
              <w:rPr>
                <w:rStyle w:val="FontStyle14"/>
                <w:b/>
                <w:i w:val="0"/>
                <w:sz w:val="20"/>
                <w:szCs w:val="20"/>
              </w:rPr>
            </w:pPr>
            <w:r w:rsidRPr="009B15C3">
              <w:rPr>
                <w:rStyle w:val="FontStyle14"/>
                <w:b/>
                <w:i w:val="0"/>
                <w:sz w:val="20"/>
                <w:szCs w:val="20"/>
              </w:rPr>
              <w:t>23</w:t>
            </w:r>
          </w:p>
        </w:tc>
        <w:tc>
          <w:tcPr>
            <w:tcW w:w="1142" w:type="dxa"/>
          </w:tcPr>
          <w:p w:rsidR="00702EB3" w:rsidRPr="009B15C3" w:rsidRDefault="00702EB3" w:rsidP="009B15C3">
            <w:pPr>
              <w:ind w:right="-33" w:firstLine="284"/>
              <w:jc w:val="both"/>
              <w:rPr>
                <w:b/>
                <w:sz w:val="20"/>
                <w:szCs w:val="20"/>
              </w:rPr>
            </w:pPr>
            <w:r w:rsidRPr="009B15C3">
              <w:rPr>
                <w:b/>
                <w:sz w:val="20"/>
                <w:szCs w:val="20"/>
              </w:rPr>
              <w:t>23</w:t>
            </w:r>
          </w:p>
        </w:tc>
      </w:tr>
    </w:tbl>
    <w:p w:rsidR="00AC357A" w:rsidRPr="00B01192" w:rsidRDefault="00AC357A" w:rsidP="009B15C3">
      <w:pPr>
        <w:pStyle w:val="a3"/>
        <w:spacing w:before="6" w:line="276" w:lineRule="auto"/>
        <w:ind w:left="0" w:right="-33" w:firstLine="0"/>
        <w:jc w:val="left"/>
      </w:pPr>
    </w:p>
    <w:p w:rsidR="00030620" w:rsidRDefault="00030620" w:rsidP="009B15C3">
      <w:pPr>
        <w:spacing w:line="276" w:lineRule="auto"/>
        <w:ind w:right="-33"/>
        <w:rPr>
          <w:sz w:val="24"/>
          <w:szCs w:val="24"/>
        </w:rPr>
      </w:pPr>
    </w:p>
    <w:p w:rsidR="00030620" w:rsidRPr="00702EB3" w:rsidRDefault="00030620" w:rsidP="00030620">
      <w:pPr>
        <w:pStyle w:val="a3"/>
        <w:spacing w:line="276" w:lineRule="auto"/>
        <w:ind w:left="1134" w:right="-33" w:firstLine="0"/>
      </w:pPr>
      <w:r>
        <w:tab/>
      </w:r>
      <w:r w:rsidRPr="00702EB3">
        <w:rPr>
          <w:b/>
        </w:rPr>
        <w:t xml:space="preserve"> </w:t>
      </w:r>
      <w:r>
        <w:rPr>
          <w:b/>
        </w:rPr>
        <w:t xml:space="preserve">         </w:t>
      </w:r>
      <w:r w:rsidRPr="00702EB3">
        <w:rPr>
          <w:b/>
        </w:rPr>
        <w:t>Часть</w:t>
      </w:r>
      <w:r w:rsidRPr="00702EB3">
        <w:rPr>
          <w:b/>
          <w:spacing w:val="1"/>
        </w:rPr>
        <w:t xml:space="preserve"> </w:t>
      </w:r>
      <w:r w:rsidRPr="00702EB3">
        <w:rPr>
          <w:b/>
        </w:rPr>
        <w:t>учебного</w:t>
      </w:r>
      <w:r w:rsidRPr="00702EB3">
        <w:rPr>
          <w:b/>
          <w:spacing w:val="1"/>
        </w:rPr>
        <w:t xml:space="preserve"> </w:t>
      </w:r>
      <w:r w:rsidRPr="00702EB3">
        <w:rPr>
          <w:b/>
        </w:rPr>
        <w:t>плана,</w:t>
      </w:r>
      <w:r w:rsidRPr="00702EB3">
        <w:rPr>
          <w:b/>
          <w:spacing w:val="1"/>
        </w:rPr>
        <w:t xml:space="preserve"> </w:t>
      </w:r>
      <w:r w:rsidRPr="00702EB3">
        <w:rPr>
          <w:b/>
        </w:rPr>
        <w:t>формируемая</w:t>
      </w:r>
      <w:r w:rsidRPr="00702EB3">
        <w:rPr>
          <w:b/>
          <w:spacing w:val="1"/>
        </w:rPr>
        <w:t xml:space="preserve"> </w:t>
      </w:r>
      <w:r w:rsidRPr="00702EB3">
        <w:rPr>
          <w:b/>
        </w:rPr>
        <w:t>участниками</w:t>
      </w:r>
      <w:r w:rsidRPr="00702EB3">
        <w:rPr>
          <w:b/>
          <w:spacing w:val="1"/>
        </w:rPr>
        <w:t xml:space="preserve"> </w:t>
      </w:r>
      <w:r w:rsidRPr="00702EB3">
        <w:rPr>
          <w:b/>
        </w:rPr>
        <w:t>образовательных</w:t>
      </w:r>
      <w:r w:rsidRPr="00702EB3">
        <w:rPr>
          <w:b/>
          <w:spacing w:val="1"/>
        </w:rPr>
        <w:t xml:space="preserve"> </w:t>
      </w:r>
      <w:r w:rsidRPr="00702EB3">
        <w:rPr>
          <w:b/>
        </w:rPr>
        <w:t>отношений,</w:t>
      </w:r>
      <w:r w:rsidRPr="00702EB3">
        <w:rPr>
          <w:spacing w:val="1"/>
        </w:rPr>
        <w:t xml:space="preserve"> </w:t>
      </w:r>
      <w:r w:rsidRPr="00702EB3">
        <w:t>обеспечивает, реализацию образовательных потребностей и запросов обучающихся и родителей</w:t>
      </w:r>
      <w:r w:rsidRPr="00702EB3">
        <w:rPr>
          <w:spacing w:val="-57"/>
        </w:rPr>
        <w:t xml:space="preserve"> </w:t>
      </w:r>
      <w:r w:rsidRPr="00702EB3">
        <w:t>(законных</w:t>
      </w:r>
      <w:r w:rsidRPr="00702EB3">
        <w:rPr>
          <w:spacing w:val="1"/>
        </w:rPr>
        <w:t xml:space="preserve"> </w:t>
      </w:r>
      <w:r w:rsidRPr="00702EB3">
        <w:t>представителей). Время,</w:t>
      </w:r>
      <w:r w:rsidRPr="00702EB3">
        <w:rPr>
          <w:spacing w:val="1"/>
        </w:rPr>
        <w:t xml:space="preserve"> </w:t>
      </w:r>
      <w:r w:rsidRPr="00702EB3">
        <w:t>отводимое</w:t>
      </w:r>
      <w:r w:rsidRPr="00702EB3">
        <w:rPr>
          <w:spacing w:val="1"/>
        </w:rPr>
        <w:t xml:space="preserve"> </w:t>
      </w:r>
      <w:r w:rsidRPr="00702EB3">
        <w:t>на</w:t>
      </w:r>
      <w:r w:rsidRPr="00702EB3">
        <w:rPr>
          <w:spacing w:val="1"/>
        </w:rPr>
        <w:t xml:space="preserve"> </w:t>
      </w:r>
      <w:r w:rsidRPr="00702EB3">
        <w:t>часть,</w:t>
      </w:r>
      <w:r w:rsidRPr="00702EB3">
        <w:rPr>
          <w:spacing w:val="1"/>
        </w:rPr>
        <w:t xml:space="preserve"> </w:t>
      </w:r>
      <w:r w:rsidRPr="00702EB3">
        <w:t>формируемой</w:t>
      </w:r>
      <w:r w:rsidRPr="00702EB3">
        <w:rPr>
          <w:spacing w:val="1"/>
        </w:rPr>
        <w:t xml:space="preserve"> </w:t>
      </w:r>
      <w:r w:rsidRPr="00702EB3">
        <w:t>участниками</w:t>
      </w:r>
      <w:r w:rsidRPr="00702EB3">
        <w:rPr>
          <w:spacing w:val="1"/>
        </w:rPr>
        <w:t xml:space="preserve"> </w:t>
      </w:r>
      <w:r w:rsidRPr="00702EB3">
        <w:t>образовательного</w:t>
      </w:r>
      <w:r w:rsidRPr="00702EB3">
        <w:rPr>
          <w:spacing w:val="1"/>
        </w:rPr>
        <w:t xml:space="preserve"> </w:t>
      </w:r>
      <w:r w:rsidRPr="00702EB3">
        <w:t>процесса,</w:t>
      </w:r>
      <w:r w:rsidRPr="00702EB3">
        <w:rPr>
          <w:spacing w:val="1"/>
        </w:rPr>
        <w:t xml:space="preserve"> </w:t>
      </w:r>
      <w:r w:rsidRPr="00702EB3">
        <w:t>использовано</w:t>
      </w:r>
      <w:r w:rsidRPr="00702EB3">
        <w:rPr>
          <w:spacing w:val="1"/>
        </w:rPr>
        <w:t xml:space="preserve"> </w:t>
      </w:r>
      <w:r w:rsidRPr="00702EB3">
        <w:t>на</w:t>
      </w:r>
      <w:r w:rsidRPr="00702EB3">
        <w:rPr>
          <w:spacing w:val="1"/>
        </w:rPr>
        <w:t xml:space="preserve"> </w:t>
      </w:r>
      <w:r w:rsidRPr="00702EB3">
        <w:t>увеличение</w:t>
      </w:r>
      <w:r w:rsidRPr="00702EB3">
        <w:rPr>
          <w:spacing w:val="1"/>
        </w:rPr>
        <w:t xml:space="preserve"> </w:t>
      </w:r>
      <w:r w:rsidRPr="00702EB3">
        <w:t>количества</w:t>
      </w:r>
      <w:r w:rsidRPr="00702EB3">
        <w:rPr>
          <w:spacing w:val="1"/>
        </w:rPr>
        <w:t xml:space="preserve"> </w:t>
      </w:r>
      <w:r w:rsidRPr="00702EB3">
        <w:t>часов</w:t>
      </w:r>
      <w:r w:rsidRPr="00702EB3">
        <w:rPr>
          <w:spacing w:val="1"/>
        </w:rPr>
        <w:t xml:space="preserve"> </w:t>
      </w:r>
      <w:r w:rsidRPr="00702EB3">
        <w:t>для</w:t>
      </w:r>
      <w:r w:rsidRPr="00702EB3">
        <w:rPr>
          <w:spacing w:val="1"/>
        </w:rPr>
        <w:t xml:space="preserve"> </w:t>
      </w:r>
      <w:r w:rsidRPr="00702EB3">
        <w:t>изучения</w:t>
      </w:r>
      <w:r w:rsidRPr="00702EB3">
        <w:rPr>
          <w:spacing w:val="1"/>
        </w:rPr>
        <w:t xml:space="preserve"> </w:t>
      </w:r>
      <w:r w:rsidRPr="00702EB3">
        <w:t>предметов</w:t>
      </w:r>
      <w:r w:rsidRPr="00702EB3">
        <w:rPr>
          <w:spacing w:val="1"/>
        </w:rPr>
        <w:t xml:space="preserve"> </w:t>
      </w:r>
      <w:r w:rsidRPr="00702EB3">
        <w:t>обязательной</w:t>
      </w:r>
      <w:r w:rsidRPr="00702EB3">
        <w:rPr>
          <w:spacing w:val="1"/>
        </w:rPr>
        <w:t xml:space="preserve"> </w:t>
      </w:r>
      <w:r w:rsidRPr="00702EB3">
        <w:t>части</w:t>
      </w:r>
      <w:r w:rsidRPr="00702EB3">
        <w:rPr>
          <w:spacing w:val="1"/>
        </w:rPr>
        <w:t xml:space="preserve"> </w:t>
      </w:r>
      <w:r w:rsidRPr="00702EB3">
        <w:t xml:space="preserve">учебного плана, введение </w:t>
      </w:r>
      <w:r w:rsidRPr="00702EB3">
        <w:lastRenderedPageBreak/>
        <w:t>новых курсов обеспечивающих интересы и потребности участников</w:t>
      </w:r>
      <w:r w:rsidRPr="00702EB3">
        <w:rPr>
          <w:spacing w:val="1"/>
        </w:rPr>
        <w:t xml:space="preserve"> </w:t>
      </w:r>
      <w:r w:rsidRPr="00702EB3">
        <w:t>образовательных</w:t>
      </w:r>
      <w:r w:rsidRPr="00702EB3">
        <w:rPr>
          <w:spacing w:val="-4"/>
        </w:rPr>
        <w:t xml:space="preserve"> </w:t>
      </w:r>
      <w:r w:rsidRPr="00702EB3">
        <w:t>отношений.</w:t>
      </w:r>
    </w:p>
    <w:p w:rsidR="00030620" w:rsidRPr="00702EB3" w:rsidRDefault="00030620" w:rsidP="00030620">
      <w:pPr>
        <w:shd w:val="clear" w:color="auto" w:fill="FFFFFF"/>
        <w:spacing w:line="276" w:lineRule="auto"/>
        <w:ind w:left="1134" w:right="-33" w:firstLine="567"/>
        <w:jc w:val="both"/>
        <w:rPr>
          <w:sz w:val="24"/>
          <w:szCs w:val="24"/>
        </w:rPr>
      </w:pPr>
      <w:r w:rsidRPr="00702EB3">
        <w:rPr>
          <w:sz w:val="24"/>
          <w:szCs w:val="24"/>
        </w:rPr>
        <w:t>Часть, формируемая участниками образовательных отношений направлена на:</w:t>
      </w:r>
    </w:p>
    <w:p w:rsidR="00030620" w:rsidRPr="00702EB3" w:rsidRDefault="00030620" w:rsidP="00030620">
      <w:pPr>
        <w:shd w:val="clear" w:color="auto" w:fill="FFFFFF"/>
        <w:spacing w:line="276" w:lineRule="auto"/>
        <w:ind w:left="1134" w:right="-33"/>
        <w:jc w:val="both"/>
        <w:rPr>
          <w:sz w:val="24"/>
          <w:szCs w:val="24"/>
        </w:rPr>
      </w:pPr>
      <w:r w:rsidRPr="00702EB3">
        <w:rPr>
          <w:sz w:val="24"/>
          <w:szCs w:val="24"/>
        </w:rPr>
        <w:t xml:space="preserve">-учебный предмет </w:t>
      </w:r>
      <w:r w:rsidRPr="00702EB3">
        <w:rPr>
          <w:b/>
          <w:i/>
          <w:sz w:val="24"/>
          <w:szCs w:val="24"/>
        </w:rPr>
        <w:t xml:space="preserve">«Физическая культура» </w:t>
      </w:r>
      <w:r w:rsidRPr="00702EB3">
        <w:rPr>
          <w:sz w:val="24"/>
          <w:szCs w:val="24"/>
        </w:rPr>
        <w:t xml:space="preserve">в 1-3 классах по образовательной программе «Школа России» и «Начальная школа </w:t>
      </w:r>
      <w:r w:rsidRPr="00702EB3">
        <w:rPr>
          <w:sz w:val="24"/>
          <w:szCs w:val="24"/>
          <w:lang w:val="en-US"/>
        </w:rPr>
        <w:t>XXI</w:t>
      </w:r>
      <w:r w:rsidRPr="00702EB3">
        <w:rPr>
          <w:sz w:val="24"/>
          <w:szCs w:val="24"/>
        </w:rPr>
        <w:t xml:space="preserve"> века» увеличен на  1 час в неделю с целью реализации программы</w:t>
      </w:r>
      <w:r>
        <w:rPr>
          <w:sz w:val="24"/>
          <w:szCs w:val="24"/>
        </w:rPr>
        <w:t xml:space="preserve"> по физической культуре.</w:t>
      </w:r>
    </w:p>
    <w:p w:rsidR="00030620" w:rsidRPr="00B01192" w:rsidRDefault="00030620" w:rsidP="00030620">
      <w:pPr>
        <w:pStyle w:val="a3"/>
        <w:spacing w:before="90" w:line="276" w:lineRule="auto"/>
        <w:ind w:left="1134" w:right="-33" w:firstLine="567"/>
      </w:pPr>
      <w:r>
        <w:t xml:space="preserve">  </w:t>
      </w:r>
      <w:r w:rsidRPr="00B01192">
        <w:t>Изменения</w:t>
      </w:r>
      <w:r w:rsidRPr="00B01192">
        <w:rPr>
          <w:spacing w:val="1"/>
        </w:rPr>
        <w:t xml:space="preserve"> </w:t>
      </w:r>
      <w:r w:rsidRPr="00B01192">
        <w:t>в</w:t>
      </w:r>
      <w:r w:rsidRPr="00B01192">
        <w:rPr>
          <w:spacing w:val="1"/>
        </w:rPr>
        <w:t xml:space="preserve"> </w:t>
      </w:r>
      <w:r w:rsidRPr="00B01192">
        <w:t>учебный</w:t>
      </w:r>
      <w:r w:rsidRPr="00B01192">
        <w:rPr>
          <w:spacing w:val="1"/>
        </w:rPr>
        <w:t xml:space="preserve"> </w:t>
      </w:r>
      <w:r w:rsidRPr="00B01192">
        <w:t>план</w:t>
      </w:r>
      <w:r w:rsidRPr="00B01192">
        <w:rPr>
          <w:spacing w:val="1"/>
        </w:rPr>
        <w:t xml:space="preserve"> </w:t>
      </w:r>
      <w:r w:rsidRPr="00B01192">
        <w:t>вносятся</w:t>
      </w:r>
      <w:r w:rsidRPr="00B01192">
        <w:rPr>
          <w:spacing w:val="1"/>
        </w:rPr>
        <w:t xml:space="preserve"> </w:t>
      </w:r>
      <w:r w:rsidRPr="00B01192">
        <w:t>ежегодно</w:t>
      </w:r>
      <w:r w:rsidRPr="00B01192">
        <w:rPr>
          <w:spacing w:val="1"/>
        </w:rPr>
        <w:t xml:space="preserve"> </w:t>
      </w:r>
      <w:r w:rsidRPr="00B01192">
        <w:t>и</w:t>
      </w:r>
      <w:r w:rsidRPr="00B01192">
        <w:rPr>
          <w:spacing w:val="1"/>
        </w:rPr>
        <w:t xml:space="preserve"> </w:t>
      </w:r>
      <w:r w:rsidRPr="00B01192">
        <w:t>утверждаются</w:t>
      </w:r>
      <w:r w:rsidRPr="00B01192">
        <w:rPr>
          <w:spacing w:val="1"/>
        </w:rPr>
        <w:t xml:space="preserve"> </w:t>
      </w:r>
      <w:r w:rsidRPr="00B01192">
        <w:t>директором</w:t>
      </w:r>
      <w:r w:rsidRPr="00B01192">
        <w:rPr>
          <w:spacing w:val="1"/>
        </w:rPr>
        <w:t xml:space="preserve"> </w:t>
      </w:r>
      <w:r>
        <w:t>образовательного учреждения</w:t>
      </w:r>
      <w:r w:rsidRPr="00B01192">
        <w:t>.</w:t>
      </w:r>
    </w:p>
    <w:p w:rsidR="00030620" w:rsidRPr="00B01192" w:rsidRDefault="00030620" w:rsidP="00030620">
      <w:pPr>
        <w:pStyle w:val="a3"/>
        <w:spacing w:before="1" w:line="276" w:lineRule="auto"/>
        <w:ind w:right="-33" w:firstLine="707"/>
      </w:pPr>
      <w:r w:rsidRPr="00B01192">
        <w:t>При</w:t>
      </w:r>
      <w:r w:rsidRPr="00B01192">
        <w:rPr>
          <w:spacing w:val="1"/>
        </w:rPr>
        <w:t xml:space="preserve"> </w:t>
      </w:r>
      <w:r w:rsidRPr="00B01192">
        <w:t>наличии</w:t>
      </w:r>
      <w:r w:rsidRPr="00B01192">
        <w:rPr>
          <w:spacing w:val="1"/>
        </w:rPr>
        <w:t xml:space="preserve"> </w:t>
      </w:r>
      <w:r w:rsidRPr="00B01192">
        <w:t>необходимых</w:t>
      </w:r>
      <w:r w:rsidRPr="00B01192">
        <w:rPr>
          <w:spacing w:val="1"/>
        </w:rPr>
        <w:t xml:space="preserve"> </w:t>
      </w:r>
      <w:r w:rsidRPr="00B01192">
        <w:t>условий</w:t>
      </w:r>
      <w:r w:rsidRPr="00B01192">
        <w:rPr>
          <w:spacing w:val="1"/>
        </w:rPr>
        <w:t xml:space="preserve"> </w:t>
      </w:r>
      <w:r w:rsidRPr="00B01192">
        <w:t>(кадровых,</w:t>
      </w:r>
      <w:r w:rsidRPr="00B01192">
        <w:rPr>
          <w:spacing w:val="1"/>
        </w:rPr>
        <w:t xml:space="preserve"> </w:t>
      </w:r>
      <w:r w:rsidRPr="00B01192">
        <w:t>финансовых,</w:t>
      </w:r>
      <w:r w:rsidRPr="00B01192">
        <w:rPr>
          <w:spacing w:val="1"/>
        </w:rPr>
        <w:t xml:space="preserve"> </w:t>
      </w:r>
      <w:r w:rsidRPr="00B01192">
        <w:t>материально-</w:t>
      </w:r>
      <w:r w:rsidRPr="00B01192">
        <w:rPr>
          <w:spacing w:val="1"/>
        </w:rPr>
        <w:t xml:space="preserve"> </w:t>
      </w:r>
      <w:r w:rsidRPr="00B01192">
        <w:t xml:space="preserve">технических и иных) в начальной школе </w:t>
      </w:r>
      <w:r>
        <w:t xml:space="preserve"> </w:t>
      </w:r>
      <w:r w:rsidRPr="00B01192">
        <w:t xml:space="preserve"> происходит деление классов на группы</w:t>
      </w:r>
      <w:r w:rsidRPr="00B01192">
        <w:rPr>
          <w:spacing w:val="1"/>
        </w:rPr>
        <w:t xml:space="preserve"> </w:t>
      </w:r>
      <w:r w:rsidRPr="00B01192">
        <w:t>при проведении учебных занятий</w:t>
      </w:r>
      <w:r w:rsidRPr="00B01192">
        <w:rPr>
          <w:spacing w:val="1"/>
        </w:rPr>
        <w:t xml:space="preserve"> </w:t>
      </w:r>
      <w:r w:rsidRPr="00B01192">
        <w:t>по иностранному языку (английский) во 2</w:t>
      </w:r>
      <w:r w:rsidRPr="00B01192">
        <w:rPr>
          <w:spacing w:val="60"/>
        </w:rPr>
        <w:t xml:space="preserve"> </w:t>
      </w:r>
      <w:r>
        <w:t>– 4 классах.</w:t>
      </w:r>
    </w:p>
    <w:p w:rsidR="00030620" w:rsidRPr="00B01192" w:rsidRDefault="00030620" w:rsidP="00030620">
      <w:pPr>
        <w:pStyle w:val="a3"/>
        <w:spacing w:line="276" w:lineRule="auto"/>
        <w:ind w:right="-33" w:firstLine="707"/>
      </w:pPr>
      <w:r w:rsidRPr="00B01192">
        <w:t>Количество учебных занятий за 4 учебных года не может составлять менее 2954</w:t>
      </w:r>
      <w:r w:rsidRPr="00B01192">
        <w:rPr>
          <w:spacing w:val="1"/>
        </w:rPr>
        <w:t xml:space="preserve"> </w:t>
      </w:r>
      <w:r w:rsidRPr="00B01192">
        <w:t>часов и более 3345 часов в соответствии с требованиями к организации образовательного</w:t>
      </w:r>
      <w:r w:rsidRPr="00B01192">
        <w:rPr>
          <w:spacing w:val="1"/>
        </w:rPr>
        <w:t xml:space="preserve"> </w:t>
      </w:r>
      <w:r w:rsidRPr="00B01192">
        <w:t>процесса</w:t>
      </w:r>
      <w:r w:rsidRPr="00B01192">
        <w:rPr>
          <w:spacing w:val="-2"/>
        </w:rPr>
        <w:t xml:space="preserve"> </w:t>
      </w:r>
      <w:r w:rsidRPr="00B01192">
        <w:t>к</w:t>
      </w:r>
      <w:r w:rsidRPr="00B01192">
        <w:rPr>
          <w:spacing w:val="1"/>
        </w:rPr>
        <w:t xml:space="preserve"> </w:t>
      </w:r>
      <w:r w:rsidRPr="00B01192">
        <w:t>учебной нагрузке</w:t>
      </w:r>
      <w:r w:rsidRPr="00B01192">
        <w:rPr>
          <w:spacing w:val="-2"/>
        </w:rPr>
        <w:t xml:space="preserve"> </w:t>
      </w:r>
      <w:r w:rsidRPr="00B01192">
        <w:t>при</w:t>
      </w:r>
      <w:r w:rsidRPr="00B01192">
        <w:rPr>
          <w:spacing w:val="-1"/>
        </w:rPr>
        <w:t xml:space="preserve"> </w:t>
      </w:r>
      <w:r w:rsidRPr="00B01192">
        <w:t>5-дневной (или 6-дневной) учебной неделе.</w:t>
      </w:r>
    </w:p>
    <w:p w:rsidR="00030620" w:rsidRPr="00B01192" w:rsidRDefault="00030620" w:rsidP="00030620">
      <w:pPr>
        <w:pStyle w:val="a3"/>
        <w:spacing w:line="276" w:lineRule="auto"/>
        <w:ind w:right="-33" w:firstLine="707"/>
      </w:pPr>
      <w:r w:rsidRPr="00B01192">
        <w:t>Продолжительность учебных периодов составляет в первом полугодии не более 8</w:t>
      </w:r>
      <w:r w:rsidRPr="00B01192">
        <w:rPr>
          <w:spacing w:val="1"/>
        </w:rPr>
        <w:t xml:space="preserve"> </w:t>
      </w:r>
      <w:r w:rsidRPr="00B01192">
        <w:t>учебных недель; во втором полугодии – не более 10 недель. Наиболее рациональным</w:t>
      </w:r>
      <w:r w:rsidRPr="00B01192">
        <w:rPr>
          <w:spacing w:val="1"/>
        </w:rPr>
        <w:t xml:space="preserve"> </w:t>
      </w:r>
      <w:r w:rsidRPr="00B01192">
        <w:t>графиком</w:t>
      </w:r>
      <w:r w:rsidRPr="00B01192">
        <w:rPr>
          <w:spacing w:val="1"/>
        </w:rPr>
        <w:t xml:space="preserve"> </w:t>
      </w:r>
      <w:r w:rsidRPr="00B01192">
        <w:t>является</w:t>
      </w:r>
      <w:r w:rsidRPr="00B01192">
        <w:rPr>
          <w:spacing w:val="1"/>
        </w:rPr>
        <w:t xml:space="preserve"> </w:t>
      </w:r>
      <w:r w:rsidRPr="00B01192">
        <w:t>равномерное</w:t>
      </w:r>
      <w:r w:rsidRPr="00B01192">
        <w:rPr>
          <w:spacing w:val="1"/>
        </w:rPr>
        <w:t xml:space="preserve"> </w:t>
      </w:r>
      <w:r w:rsidRPr="00B01192">
        <w:t>чередование</w:t>
      </w:r>
      <w:r w:rsidRPr="00B01192">
        <w:rPr>
          <w:spacing w:val="1"/>
        </w:rPr>
        <w:t xml:space="preserve"> </w:t>
      </w:r>
      <w:r w:rsidRPr="00B01192">
        <w:t>период</w:t>
      </w:r>
      <w:r w:rsidRPr="00B01192">
        <w:rPr>
          <w:spacing w:val="1"/>
        </w:rPr>
        <w:t xml:space="preserve"> </w:t>
      </w:r>
      <w:r w:rsidRPr="00B01192">
        <w:t>учебного</w:t>
      </w:r>
      <w:r w:rsidRPr="00B01192">
        <w:rPr>
          <w:spacing w:val="1"/>
        </w:rPr>
        <w:t xml:space="preserve"> </w:t>
      </w:r>
      <w:r w:rsidRPr="00B01192">
        <w:t>времени</w:t>
      </w:r>
      <w:r w:rsidRPr="00B01192">
        <w:rPr>
          <w:spacing w:val="1"/>
        </w:rPr>
        <w:t xml:space="preserve"> </w:t>
      </w:r>
      <w:r w:rsidRPr="00B01192">
        <w:t>и</w:t>
      </w:r>
      <w:r w:rsidRPr="00B01192">
        <w:rPr>
          <w:spacing w:val="1"/>
        </w:rPr>
        <w:t xml:space="preserve"> </w:t>
      </w:r>
      <w:r w:rsidRPr="00B01192">
        <w:t>каникул.</w:t>
      </w:r>
      <w:r w:rsidRPr="00B01192">
        <w:rPr>
          <w:spacing w:val="1"/>
        </w:rPr>
        <w:t xml:space="preserve"> </w:t>
      </w:r>
      <w:r w:rsidRPr="00B01192">
        <w:t>Продолжительность</w:t>
      </w:r>
      <w:r w:rsidRPr="00B01192">
        <w:rPr>
          <w:spacing w:val="-1"/>
        </w:rPr>
        <w:t xml:space="preserve"> </w:t>
      </w:r>
      <w:r w:rsidRPr="00B01192">
        <w:t>каникул</w:t>
      </w:r>
      <w:r w:rsidRPr="00B01192">
        <w:rPr>
          <w:spacing w:val="-2"/>
        </w:rPr>
        <w:t xml:space="preserve"> </w:t>
      </w:r>
      <w:r w:rsidRPr="00B01192">
        <w:t>должна</w:t>
      </w:r>
      <w:r w:rsidRPr="00B01192">
        <w:rPr>
          <w:spacing w:val="-2"/>
        </w:rPr>
        <w:t xml:space="preserve"> </w:t>
      </w:r>
      <w:r w:rsidRPr="00B01192">
        <w:t>составлять не</w:t>
      </w:r>
      <w:r w:rsidRPr="00B01192">
        <w:rPr>
          <w:spacing w:val="-2"/>
        </w:rPr>
        <w:t xml:space="preserve"> </w:t>
      </w:r>
      <w:r w:rsidRPr="00B01192">
        <w:t>менее</w:t>
      </w:r>
      <w:r w:rsidRPr="00B01192">
        <w:rPr>
          <w:spacing w:val="-2"/>
        </w:rPr>
        <w:t xml:space="preserve"> </w:t>
      </w:r>
      <w:r w:rsidRPr="00B01192">
        <w:t>7</w:t>
      </w:r>
      <w:r w:rsidRPr="00B01192">
        <w:rPr>
          <w:spacing w:val="-1"/>
        </w:rPr>
        <w:t xml:space="preserve"> </w:t>
      </w:r>
      <w:r w:rsidRPr="00B01192">
        <w:t>календарных дней.</w:t>
      </w:r>
    </w:p>
    <w:p w:rsidR="00030620" w:rsidRPr="00B01192" w:rsidRDefault="00030620" w:rsidP="00030620">
      <w:pPr>
        <w:pStyle w:val="a3"/>
        <w:spacing w:line="276" w:lineRule="auto"/>
        <w:ind w:right="-33" w:firstLine="707"/>
      </w:pPr>
      <w:r w:rsidRPr="00B01192">
        <w:t>Для</w:t>
      </w:r>
      <w:r w:rsidRPr="00B01192">
        <w:rPr>
          <w:spacing w:val="1"/>
        </w:rPr>
        <w:t xml:space="preserve"> </w:t>
      </w:r>
      <w:r w:rsidRPr="00B01192">
        <w:t>обучающихся</w:t>
      </w:r>
      <w:r w:rsidRPr="00B01192">
        <w:rPr>
          <w:spacing w:val="1"/>
        </w:rPr>
        <w:t xml:space="preserve"> </w:t>
      </w:r>
      <w:r w:rsidRPr="00B01192">
        <w:t>в</w:t>
      </w:r>
      <w:r w:rsidRPr="00B01192">
        <w:rPr>
          <w:spacing w:val="1"/>
        </w:rPr>
        <w:t xml:space="preserve"> </w:t>
      </w:r>
      <w:r w:rsidRPr="00B01192">
        <w:t>1</w:t>
      </w:r>
      <w:r w:rsidRPr="00B01192">
        <w:rPr>
          <w:spacing w:val="1"/>
        </w:rPr>
        <w:t xml:space="preserve"> </w:t>
      </w:r>
      <w:r w:rsidRPr="00B01192">
        <w:t>классе</w:t>
      </w:r>
      <w:r w:rsidRPr="00B01192">
        <w:rPr>
          <w:spacing w:val="1"/>
        </w:rPr>
        <w:t xml:space="preserve"> </w:t>
      </w:r>
      <w:r w:rsidRPr="00B01192">
        <w:t>устанавливаются</w:t>
      </w:r>
      <w:r w:rsidRPr="00B01192">
        <w:rPr>
          <w:spacing w:val="1"/>
        </w:rPr>
        <w:t xml:space="preserve"> </w:t>
      </w:r>
      <w:r w:rsidRPr="00B01192">
        <w:t>в</w:t>
      </w:r>
      <w:r w:rsidRPr="00B01192">
        <w:rPr>
          <w:spacing w:val="1"/>
        </w:rPr>
        <w:t xml:space="preserve"> </w:t>
      </w:r>
      <w:r w:rsidRPr="00B01192">
        <w:t>течение</w:t>
      </w:r>
      <w:r w:rsidRPr="00B01192">
        <w:rPr>
          <w:spacing w:val="1"/>
        </w:rPr>
        <w:t xml:space="preserve"> </w:t>
      </w:r>
      <w:r w:rsidRPr="00B01192">
        <w:t>года</w:t>
      </w:r>
      <w:r w:rsidRPr="00B01192">
        <w:rPr>
          <w:spacing w:val="1"/>
        </w:rPr>
        <w:t xml:space="preserve"> </w:t>
      </w:r>
      <w:r w:rsidRPr="00B01192">
        <w:t>дополнительные</w:t>
      </w:r>
      <w:r w:rsidRPr="00B01192">
        <w:rPr>
          <w:spacing w:val="-57"/>
        </w:rPr>
        <w:t xml:space="preserve"> </w:t>
      </w:r>
      <w:r w:rsidRPr="00B01192">
        <w:t>недельные</w:t>
      </w:r>
      <w:r w:rsidRPr="00B01192">
        <w:rPr>
          <w:spacing w:val="-3"/>
        </w:rPr>
        <w:t xml:space="preserve"> </w:t>
      </w:r>
      <w:r w:rsidRPr="00B01192">
        <w:t>каникулы.</w:t>
      </w:r>
    </w:p>
    <w:p w:rsidR="00030620" w:rsidRPr="00B01192" w:rsidRDefault="00030620" w:rsidP="00030620">
      <w:pPr>
        <w:pStyle w:val="a3"/>
        <w:spacing w:line="276" w:lineRule="auto"/>
        <w:ind w:left="1810" w:firstLine="0"/>
      </w:pPr>
      <w:r w:rsidRPr="00B01192">
        <w:t>Продолжительность</w:t>
      </w:r>
      <w:r w:rsidRPr="00B01192">
        <w:rPr>
          <w:spacing w:val="-6"/>
        </w:rPr>
        <w:t xml:space="preserve"> </w:t>
      </w:r>
      <w:r w:rsidRPr="00B01192">
        <w:t>урока</w:t>
      </w:r>
      <w:r w:rsidRPr="00B01192">
        <w:rPr>
          <w:spacing w:val="-9"/>
        </w:rPr>
        <w:t xml:space="preserve"> </w:t>
      </w:r>
      <w:r w:rsidRPr="00B01192">
        <w:t>составляет:</w:t>
      </w:r>
    </w:p>
    <w:p w:rsidR="00030620" w:rsidRPr="00B01192" w:rsidRDefault="00030620" w:rsidP="00E341D0">
      <w:pPr>
        <w:pStyle w:val="a6"/>
        <w:numPr>
          <w:ilvl w:val="2"/>
          <w:numId w:val="4"/>
        </w:numPr>
        <w:tabs>
          <w:tab w:val="left" w:pos="2421"/>
          <w:tab w:val="left" w:pos="2422"/>
        </w:tabs>
        <w:spacing w:before="38" w:line="276" w:lineRule="auto"/>
        <w:ind w:left="2422"/>
        <w:jc w:val="left"/>
        <w:rPr>
          <w:sz w:val="24"/>
          <w:szCs w:val="24"/>
        </w:rPr>
      </w:pPr>
      <w:r w:rsidRPr="00B01192">
        <w:rPr>
          <w:sz w:val="24"/>
          <w:szCs w:val="24"/>
        </w:rPr>
        <w:t>в</w:t>
      </w:r>
      <w:r w:rsidRPr="00B01192">
        <w:rPr>
          <w:spacing w:val="-3"/>
          <w:sz w:val="24"/>
          <w:szCs w:val="24"/>
        </w:rPr>
        <w:t xml:space="preserve"> </w:t>
      </w:r>
      <w:r w:rsidRPr="00B01192">
        <w:rPr>
          <w:sz w:val="24"/>
          <w:szCs w:val="24"/>
        </w:rPr>
        <w:t>1</w:t>
      </w:r>
      <w:r w:rsidRPr="00B01192">
        <w:rPr>
          <w:spacing w:val="-1"/>
          <w:sz w:val="24"/>
          <w:szCs w:val="24"/>
        </w:rPr>
        <w:t xml:space="preserve"> </w:t>
      </w:r>
      <w:r w:rsidRPr="00B01192">
        <w:rPr>
          <w:sz w:val="24"/>
          <w:szCs w:val="24"/>
        </w:rPr>
        <w:t>классе</w:t>
      </w:r>
      <w:r w:rsidRPr="00B01192">
        <w:rPr>
          <w:spacing w:val="-3"/>
          <w:sz w:val="24"/>
          <w:szCs w:val="24"/>
        </w:rPr>
        <w:t xml:space="preserve"> </w:t>
      </w:r>
      <w:r w:rsidRPr="00B01192">
        <w:rPr>
          <w:sz w:val="24"/>
          <w:szCs w:val="24"/>
        </w:rPr>
        <w:t>–</w:t>
      </w:r>
      <w:r w:rsidRPr="00B01192">
        <w:rPr>
          <w:spacing w:val="-1"/>
          <w:sz w:val="24"/>
          <w:szCs w:val="24"/>
        </w:rPr>
        <w:t xml:space="preserve"> </w:t>
      </w:r>
      <w:r w:rsidRPr="00B01192">
        <w:rPr>
          <w:sz w:val="24"/>
          <w:szCs w:val="24"/>
        </w:rPr>
        <w:t>35 минут</w:t>
      </w:r>
      <w:r w:rsidRPr="00B01192">
        <w:rPr>
          <w:spacing w:val="1"/>
          <w:sz w:val="24"/>
          <w:szCs w:val="24"/>
        </w:rPr>
        <w:t xml:space="preserve"> </w:t>
      </w:r>
      <w:r w:rsidRPr="00B01192">
        <w:rPr>
          <w:sz w:val="24"/>
          <w:szCs w:val="24"/>
        </w:rPr>
        <w:t>(сентябрь</w:t>
      </w:r>
      <w:r w:rsidRPr="00B01192">
        <w:rPr>
          <w:spacing w:val="1"/>
          <w:sz w:val="24"/>
          <w:szCs w:val="24"/>
        </w:rPr>
        <w:t xml:space="preserve"> </w:t>
      </w:r>
      <w:r w:rsidRPr="00B01192">
        <w:rPr>
          <w:sz w:val="24"/>
          <w:szCs w:val="24"/>
        </w:rPr>
        <w:t>–</w:t>
      </w:r>
      <w:r w:rsidRPr="00B01192">
        <w:rPr>
          <w:spacing w:val="-1"/>
          <w:sz w:val="24"/>
          <w:szCs w:val="24"/>
        </w:rPr>
        <w:t xml:space="preserve"> </w:t>
      </w:r>
      <w:r w:rsidRPr="00B01192">
        <w:rPr>
          <w:sz w:val="24"/>
          <w:szCs w:val="24"/>
        </w:rPr>
        <w:t>декабрь),</w:t>
      </w:r>
      <w:r w:rsidRPr="00B01192">
        <w:rPr>
          <w:spacing w:val="-2"/>
          <w:sz w:val="24"/>
          <w:szCs w:val="24"/>
        </w:rPr>
        <w:t xml:space="preserve"> </w:t>
      </w:r>
      <w:r w:rsidRPr="00B01192">
        <w:rPr>
          <w:sz w:val="24"/>
          <w:szCs w:val="24"/>
        </w:rPr>
        <w:t>40</w:t>
      </w:r>
      <w:r w:rsidRPr="00B01192">
        <w:rPr>
          <w:spacing w:val="-5"/>
          <w:sz w:val="24"/>
          <w:szCs w:val="24"/>
        </w:rPr>
        <w:t xml:space="preserve"> </w:t>
      </w:r>
      <w:r w:rsidRPr="00B01192">
        <w:rPr>
          <w:sz w:val="24"/>
          <w:szCs w:val="24"/>
        </w:rPr>
        <w:t>минут</w:t>
      </w:r>
      <w:r w:rsidRPr="00B01192">
        <w:rPr>
          <w:spacing w:val="-2"/>
          <w:sz w:val="24"/>
          <w:szCs w:val="24"/>
        </w:rPr>
        <w:t xml:space="preserve"> </w:t>
      </w:r>
      <w:r w:rsidRPr="00B01192">
        <w:rPr>
          <w:sz w:val="24"/>
          <w:szCs w:val="24"/>
        </w:rPr>
        <w:t>(январь</w:t>
      </w:r>
      <w:r w:rsidRPr="00B01192">
        <w:rPr>
          <w:spacing w:val="1"/>
          <w:sz w:val="24"/>
          <w:szCs w:val="24"/>
        </w:rPr>
        <w:t xml:space="preserve"> </w:t>
      </w:r>
      <w:r w:rsidRPr="00B01192">
        <w:rPr>
          <w:sz w:val="24"/>
          <w:szCs w:val="24"/>
        </w:rPr>
        <w:t>–</w:t>
      </w:r>
      <w:r w:rsidRPr="00B01192">
        <w:rPr>
          <w:spacing w:val="-2"/>
          <w:sz w:val="24"/>
          <w:szCs w:val="24"/>
        </w:rPr>
        <w:t xml:space="preserve"> </w:t>
      </w:r>
      <w:r w:rsidRPr="00B01192">
        <w:rPr>
          <w:sz w:val="24"/>
          <w:szCs w:val="24"/>
        </w:rPr>
        <w:t>май);</w:t>
      </w:r>
    </w:p>
    <w:p w:rsidR="00030620" w:rsidRPr="00B01192" w:rsidRDefault="00030620" w:rsidP="00E341D0">
      <w:pPr>
        <w:pStyle w:val="a6"/>
        <w:numPr>
          <w:ilvl w:val="2"/>
          <w:numId w:val="4"/>
        </w:numPr>
        <w:tabs>
          <w:tab w:val="left" w:pos="2421"/>
          <w:tab w:val="left" w:pos="2422"/>
        </w:tabs>
        <w:spacing w:before="40" w:line="276" w:lineRule="auto"/>
        <w:ind w:left="2422"/>
        <w:jc w:val="left"/>
        <w:rPr>
          <w:sz w:val="24"/>
          <w:szCs w:val="24"/>
        </w:rPr>
      </w:pPr>
      <w:r w:rsidRPr="00B01192">
        <w:rPr>
          <w:sz w:val="24"/>
          <w:szCs w:val="24"/>
        </w:rPr>
        <w:t>в</w:t>
      </w:r>
      <w:r w:rsidRPr="00B01192">
        <w:rPr>
          <w:spacing w:val="-2"/>
          <w:sz w:val="24"/>
          <w:szCs w:val="24"/>
        </w:rPr>
        <w:t xml:space="preserve"> </w:t>
      </w:r>
      <w:r w:rsidRPr="00B01192">
        <w:rPr>
          <w:sz w:val="24"/>
          <w:szCs w:val="24"/>
        </w:rPr>
        <w:t>2–4</w:t>
      </w:r>
      <w:r w:rsidRPr="00B01192">
        <w:rPr>
          <w:spacing w:val="-1"/>
          <w:sz w:val="24"/>
          <w:szCs w:val="24"/>
        </w:rPr>
        <w:t xml:space="preserve"> </w:t>
      </w:r>
      <w:r w:rsidRPr="00B01192">
        <w:rPr>
          <w:sz w:val="24"/>
          <w:szCs w:val="24"/>
        </w:rPr>
        <w:t>классах</w:t>
      </w:r>
      <w:r w:rsidRPr="00B01192">
        <w:rPr>
          <w:spacing w:val="2"/>
          <w:sz w:val="24"/>
          <w:szCs w:val="24"/>
        </w:rPr>
        <w:t xml:space="preserve"> </w:t>
      </w:r>
      <w:r w:rsidRPr="00B01192">
        <w:rPr>
          <w:sz w:val="24"/>
          <w:szCs w:val="24"/>
        </w:rPr>
        <w:t>–</w:t>
      </w:r>
      <w:r w:rsidRPr="00B01192">
        <w:rPr>
          <w:spacing w:val="-1"/>
          <w:sz w:val="24"/>
          <w:szCs w:val="24"/>
        </w:rPr>
        <w:t xml:space="preserve"> </w:t>
      </w:r>
      <w:r w:rsidRPr="00B01192">
        <w:rPr>
          <w:sz w:val="24"/>
          <w:szCs w:val="24"/>
        </w:rPr>
        <w:t>40</w:t>
      </w:r>
      <w:r w:rsidRPr="00B01192">
        <w:rPr>
          <w:spacing w:val="-1"/>
          <w:sz w:val="24"/>
          <w:szCs w:val="24"/>
        </w:rPr>
        <w:t xml:space="preserve"> </w:t>
      </w:r>
      <w:r w:rsidRPr="00B01192">
        <w:rPr>
          <w:sz w:val="24"/>
          <w:szCs w:val="24"/>
        </w:rPr>
        <w:t>минут.</w:t>
      </w:r>
    </w:p>
    <w:p w:rsidR="00030620" w:rsidRPr="00B01192" w:rsidRDefault="00030620" w:rsidP="00030620">
      <w:pPr>
        <w:pStyle w:val="a3"/>
        <w:spacing w:before="42" w:line="276" w:lineRule="auto"/>
        <w:ind w:right="-33" w:firstLine="707"/>
      </w:pPr>
      <w:r w:rsidRPr="00B01192">
        <w:t xml:space="preserve">Образовательная       </w:t>
      </w:r>
      <w:r w:rsidRPr="00B01192">
        <w:rPr>
          <w:spacing w:val="1"/>
        </w:rPr>
        <w:t xml:space="preserve"> </w:t>
      </w:r>
      <w:r w:rsidRPr="00B01192">
        <w:t>недельная         нагрузка         распределяется         равномерно</w:t>
      </w:r>
      <w:r w:rsidRPr="00B01192">
        <w:rPr>
          <w:spacing w:val="-57"/>
        </w:rPr>
        <w:t xml:space="preserve"> </w:t>
      </w:r>
      <w:r w:rsidRPr="00B01192">
        <w:t>в</w:t>
      </w:r>
      <w:r w:rsidRPr="00B01192">
        <w:rPr>
          <w:spacing w:val="83"/>
        </w:rPr>
        <w:t xml:space="preserve"> </w:t>
      </w:r>
      <w:r w:rsidRPr="00B01192">
        <w:t xml:space="preserve">течение  </w:t>
      </w:r>
      <w:r w:rsidRPr="00B01192">
        <w:rPr>
          <w:spacing w:val="23"/>
        </w:rPr>
        <w:t xml:space="preserve"> </w:t>
      </w:r>
      <w:r w:rsidRPr="00B01192">
        <w:t xml:space="preserve">учебной  </w:t>
      </w:r>
      <w:r w:rsidRPr="00B01192">
        <w:rPr>
          <w:spacing w:val="24"/>
        </w:rPr>
        <w:t xml:space="preserve"> </w:t>
      </w:r>
      <w:r w:rsidRPr="00B01192">
        <w:t xml:space="preserve">недели,  </w:t>
      </w:r>
      <w:r w:rsidRPr="00B01192">
        <w:rPr>
          <w:spacing w:val="23"/>
        </w:rPr>
        <w:t xml:space="preserve"> </w:t>
      </w:r>
      <w:r w:rsidRPr="00B01192">
        <w:t xml:space="preserve">при  </w:t>
      </w:r>
      <w:r w:rsidRPr="00B01192">
        <w:rPr>
          <w:spacing w:val="24"/>
        </w:rPr>
        <w:t xml:space="preserve"> </w:t>
      </w:r>
      <w:r w:rsidRPr="00B01192">
        <w:t xml:space="preserve">этом  </w:t>
      </w:r>
      <w:r w:rsidRPr="00B01192">
        <w:rPr>
          <w:spacing w:val="22"/>
        </w:rPr>
        <w:t xml:space="preserve"> </w:t>
      </w:r>
      <w:r w:rsidRPr="00B01192">
        <w:t xml:space="preserve">объём  </w:t>
      </w:r>
      <w:r w:rsidRPr="00B01192">
        <w:rPr>
          <w:spacing w:val="22"/>
        </w:rPr>
        <w:t xml:space="preserve"> </w:t>
      </w:r>
      <w:r w:rsidRPr="00B01192">
        <w:t xml:space="preserve">максимально  </w:t>
      </w:r>
      <w:r w:rsidRPr="00B01192">
        <w:rPr>
          <w:spacing w:val="23"/>
        </w:rPr>
        <w:t xml:space="preserve"> </w:t>
      </w:r>
      <w:r w:rsidRPr="00B01192">
        <w:t xml:space="preserve">допустимой  </w:t>
      </w:r>
      <w:r w:rsidRPr="00B01192">
        <w:rPr>
          <w:spacing w:val="24"/>
        </w:rPr>
        <w:t xml:space="preserve"> </w:t>
      </w:r>
      <w:r w:rsidRPr="00B01192">
        <w:t>нагрузки</w:t>
      </w:r>
      <w:r w:rsidRPr="00B01192">
        <w:rPr>
          <w:spacing w:val="-58"/>
        </w:rPr>
        <w:t xml:space="preserve"> </w:t>
      </w:r>
      <w:r w:rsidRPr="00B01192">
        <w:t>в</w:t>
      </w:r>
      <w:r w:rsidRPr="00B01192">
        <w:rPr>
          <w:spacing w:val="-2"/>
        </w:rPr>
        <w:t xml:space="preserve"> </w:t>
      </w:r>
      <w:r w:rsidRPr="00B01192">
        <w:t>течение</w:t>
      </w:r>
      <w:r w:rsidRPr="00B01192">
        <w:rPr>
          <w:spacing w:val="-1"/>
        </w:rPr>
        <w:t xml:space="preserve"> </w:t>
      </w:r>
      <w:r w:rsidRPr="00B01192">
        <w:t>дня составляет:</w:t>
      </w:r>
    </w:p>
    <w:p w:rsidR="00030620" w:rsidRPr="00B01192" w:rsidRDefault="00030620" w:rsidP="00E341D0">
      <w:pPr>
        <w:pStyle w:val="a6"/>
        <w:numPr>
          <w:ilvl w:val="2"/>
          <w:numId w:val="4"/>
        </w:numPr>
        <w:tabs>
          <w:tab w:val="left" w:pos="2518"/>
        </w:tabs>
        <w:spacing w:before="0" w:line="276" w:lineRule="auto"/>
        <w:ind w:right="-33" w:firstLine="959"/>
        <w:rPr>
          <w:sz w:val="24"/>
          <w:szCs w:val="24"/>
        </w:rPr>
      </w:pPr>
      <w:r w:rsidRPr="00B01192">
        <w:rPr>
          <w:sz w:val="24"/>
          <w:szCs w:val="24"/>
        </w:rPr>
        <w:t>для</w:t>
      </w:r>
      <w:r w:rsidRPr="00B01192">
        <w:rPr>
          <w:spacing w:val="24"/>
          <w:sz w:val="24"/>
          <w:szCs w:val="24"/>
        </w:rPr>
        <w:t xml:space="preserve"> </w:t>
      </w:r>
      <w:r w:rsidRPr="00B01192">
        <w:rPr>
          <w:sz w:val="24"/>
          <w:szCs w:val="24"/>
        </w:rPr>
        <w:t>обучающихся</w:t>
      </w:r>
      <w:r w:rsidRPr="00B01192">
        <w:rPr>
          <w:spacing w:val="24"/>
          <w:sz w:val="24"/>
          <w:szCs w:val="24"/>
        </w:rPr>
        <w:t xml:space="preserve"> </w:t>
      </w:r>
      <w:r w:rsidRPr="00B01192">
        <w:rPr>
          <w:sz w:val="24"/>
          <w:szCs w:val="24"/>
        </w:rPr>
        <w:t>1-х</w:t>
      </w:r>
      <w:r w:rsidRPr="00B01192">
        <w:rPr>
          <w:spacing w:val="21"/>
          <w:sz w:val="24"/>
          <w:szCs w:val="24"/>
        </w:rPr>
        <w:t xml:space="preserve"> </w:t>
      </w:r>
      <w:r w:rsidRPr="00B01192">
        <w:rPr>
          <w:sz w:val="24"/>
          <w:szCs w:val="24"/>
        </w:rPr>
        <w:t>классов</w:t>
      </w:r>
      <w:r w:rsidRPr="00B01192">
        <w:rPr>
          <w:spacing w:val="25"/>
          <w:sz w:val="24"/>
          <w:szCs w:val="24"/>
        </w:rPr>
        <w:t xml:space="preserve"> </w:t>
      </w:r>
      <w:r w:rsidRPr="00B01192">
        <w:rPr>
          <w:sz w:val="24"/>
          <w:szCs w:val="24"/>
        </w:rPr>
        <w:t>–</w:t>
      </w:r>
      <w:r w:rsidRPr="00B01192">
        <w:rPr>
          <w:spacing w:val="24"/>
          <w:sz w:val="24"/>
          <w:szCs w:val="24"/>
        </w:rPr>
        <w:t xml:space="preserve"> </w:t>
      </w:r>
      <w:r w:rsidRPr="00B01192">
        <w:rPr>
          <w:sz w:val="24"/>
          <w:szCs w:val="24"/>
        </w:rPr>
        <w:t>не</w:t>
      </w:r>
      <w:r w:rsidRPr="00B01192">
        <w:rPr>
          <w:spacing w:val="23"/>
          <w:sz w:val="24"/>
          <w:szCs w:val="24"/>
        </w:rPr>
        <w:t xml:space="preserve"> </w:t>
      </w:r>
      <w:r w:rsidRPr="00B01192">
        <w:rPr>
          <w:sz w:val="24"/>
          <w:szCs w:val="24"/>
        </w:rPr>
        <w:t>должен</w:t>
      </w:r>
      <w:r w:rsidRPr="00B01192">
        <w:rPr>
          <w:spacing w:val="26"/>
          <w:sz w:val="24"/>
          <w:szCs w:val="24"/>
        </w:rPr>
        <w:t xml:space="preserve"> </w:t>
      </w:r>
      <w:r w:rsidRPr="00B01192">
        <w:rPr>
          <w:sz w:val="24"/>
          <w:szCs w:val="24"/>
        </w:rPr>
        <w:t>превышать</w:t>
      </w:r>
      <w:r w:rsidRPr="00B01192">
        <w:rPr>
          <w:spacing w:val="24"/>
          <w:sz w:val="24"/>
          <w:szCs w:val="24"/>
        </w:rPr>
        <w:t xml:space="preserve"> </w:t>
      </w:r>
      <w:r w:rsidRPr="00B01192">
        <w:rPr>
          <w:sz w:val="24"/>
          <w:szCs w:val="24"/>
        </w:rPr>
        <w:t>4</w:t>
      </w:r>
      <w:r w:rsidRPr="00B01192">
        <w:rPr>
          <w:spacing w:val="26"/>
          <w:sz w:val="24"/>
          <w:szCs w:val="24"/>
        </w:rPr>
        <w:t xml:space="preserve"> </w:t>
      </w:r>
      <w:r w:rsidRPr="00B01192">
        <w:rPr>
          <w:sz w:val="24"/>
          <w:szCs w:val="24"/>
        </w:rPr>
        <w:t>уроков</w:t>
      </w:r>
      <w:r w:rsidRPr="00B01192">
        <w:rPr>
          <w:spacing w:val="26"/>
          <w:sz w:val="24"/>
          <w:szCs w:val="24"/>
        </w:rPr>
        <w:t xml:space="preserve"> </w:t>
      </w:r>
      <w:r w:rsidRPr="00B01192">
        <w:rPr>
          <w:sz w:val="24"/>
          <w:szCs w:val="24"/>
        </w:rPr>
        <w:t>и</w:t>
      </w:r>
      <w:r w:rsidRPr="00B01192">
        <w:rPr>
          <w:spacing w:val="26"/>
          <w:sz w:val="24"/>
          <w:szCs w:val="24"/>
        </w:rPr>
        <w:t xml:space="preserve"> </w:t>
      </w:r>
      <w:r w:rsidRPr="00B01192">
        <w:rPr>
          <w:sz w:val="24"/>
          <w:szCs w:val="24"/>
        </w:rPr>
        <w:t>один</w:t>
      </w:r>
      <w:r w:rsidRPr="00B01192">
        <w:rPr>
          <w:spacing w:val="25"/>
          <w:sz w:val="24"/>
          <w:szCs w:val="24"/>
        </w:rPr>
        <w:t xml:space="preserve"> </w:t>
      </w:r>
      <w:r w:rsidRPr="00B01192">
        <w:rPr>
          <w:sz w:val="24"/>
          <w:szCs w:val="24"/>
        </w:rPr>
        <w:t>раз</w:t>
      </w:r>
      <w:r w:rsidRPr="00B01192">
        <w:rPr>
          <w:spacing w:val="-58"/>
          <w:sz w:val="24"/>
          <w:szCs w:val="24"/>
        </w:rPr>
        <w:t xml:space="preserve"> </w:t>
      </w:r>
      <w:r w:rsidRPr="00B01192">
        <w:rPr>
          <w:sz w:val="24"/>
          <w:szCs w:val="24"/>
        </w:rPr>
        <w:t>в</w:t>
      </w:r>
      <w:r w:rsidRPr="00B01192">
        <w:rPr>
          <w:spacing w:val="-2"/>
          <w:sz w:val="24"/>
          <w:szCs w:val="24"/>
        </w:rPr>
        <w:t xml:space="preserve"> </w:t>
      </w:r>
      <w:r w:rsidRPr="00B01192">
        <w:rPr>
          <w:sz w:val="24"/>
          <w:szCs w:val="24"/>
        </w:rPr>
        <w:t>неделю – 5</w:t>
      </w:r>
      <w:r w:rsidRPr="00B01192">
        <w:rPr>
          <w:spacing w:val="1"/>
          <w:sz w:val="24"/>
          <w:szCs w:val="24"/>
        </w:rPr>
        <w:t xml:space="preserve"> </w:t>
      </w:r>
      <w:r w:rsidRPr="00B01192">
        <w:rPr>
          <w:sz w:val="24"/>
          <w:szCs w:val="24"/>
        </w:rPr>
        <w:t>уроков, за</w:t>
      </w:r>
      <w:r w:rsidRPr="00B01192">
        <w:rPr>
          <w:spacing w:val="1"/>
          <w:sz w:val="24"/>
          <w:szCs w:val="24"/>
        </w:rPr>
        <w:t xml:space="preserve"> </w:t>
      </w:r>
      <w:r w:rsidRPr="00B01192">
        <w:rPr>
          <w:sz w:val="24"/>
          <w:szCs w:val="24"/>
        </w:rPr>
        <w:t>счет</w:t>
      </w:r>
      <w:r w:rsidRPr="00B01192">
        <w:rPr>
          <w:spacing w:val="4"/>
          <w:sz w:val="24"/>
          <w:szCs w:val="24"/>
        </w:rPr>
        <w:t xml:space="preserve"> </w:t>
      </w:r>
      <w:r w:rsidRPr="00B01192">
        <w:rPr>
          <w:sz w:val="24"/>
          <w:szCs w:val="24"/>
        </w:rPr>
        <w:t>урока</w:t>
      </w:r>
      <w:r w:rsidRPr="00B01192">
        <w:rPr>
          <w:spacing w:val="-1"/>
          <w:sz w:val="24"/>
          <w:szCs w:val="24"/>
        </w:rPr>
        <w:t xml:space="preserve"> </w:t>
      </w:r>
      <w:r w:rsidRPr="00B01192">
        <w:rPr>
          <w:sz w:val="24"/>
          <w:szCs w:val="24"/>
        </w:rPr>
        <w:t>физической</w:t>
      </w:r>
      <w:r w:rsidRPr="00B01192">
        <w:rPr>
          <w:spacing w:val="-2"/>
          <w:sz w:val="24"/>
          <w:szCs w:val="24"/>
        </w:rPr>
        <w:t xml:space="preserve"> </w:t>
      </w:r>
      <w:r w:rsidRPr="00B01192">
        <w:rPr>
          <w:sz w:val="24"/>
          <w:szCs w:val="24"/>
        </w:rPr>
        <w:t>культуры;</w:t>
      </w:r>
    </w:p>
    <w:p w:rsidR="00030620" w:rsidRPr="00B01192" w:rsidRDefault="00030620" w:rsidP="00E341D0">
      <w:pPr>
        <w:pStyle w:val="a6"/>
        <w:numPr>
          <w:ilvl w:val="2"/>
          <w:numId w:val="4"/>
        </w:numPr>
        <w:tabs>
          <w:tab w:val="left" w:pos="2518"/>
        </w:tabs>
        <w:spacing w:before="1" w:line="276" w:lineRule="auto"/>
        <w:ind w:right="-33" w:firstLine="959"/>
        <w:rPr>
          <w:sz w:val="24"/>
          <w:szCs w:val="24"/>
        </w:rPr>
      </w:pPr>
      <w:r w:rsidRPr="00B01192">
        <w:rPr>
          <w:sz w:val="24"/>
          <w:szCs w:val="24"/>
        </w:rPr>
        <w:t>для</w:t>
      </w:r>
      <w:r w:rsidRPr="00B01192">
        <w:rPr>
          <w:spacing w:val="49"/>
          <w:sz w:val="24"/>
          <w:szCs w:val="24"/>
        </w:rPr>
        <w:t xml:space="preserve"> </w:t>
      </w:r>
      <w:r w:rsidRPr="00B01192">
        <w:rPr>
          <w:sz w:val="24"/>
          <w:szCs w:val="24"/>
        </w:rPr>
        <w:t>обучающихся</w:t>
      </w:r>
      <w:r w:rsidRPr="00B01192">
        <w:rPr>
          <w:spacing w:val="49"/>
          <w:sz w:val="24"/>
          <w:szCs w:val="24"/>
        </w:rPr>
        <w:t xml:space="preserve"> </w:t>
      </w:r>
      <w:r w:rsidRPr="00B01192">
        <w:rPr>
          <w:sz w:val="24"/>
          <w:szCs w:val="24"/>
        </w:rPr>
        <w:t>2–4</w:t>
      </w:r>
      <w:r w:rsidRPr="00B01192">
        <w:rPr>
          <w:spacing w:val="49"/>
          <w:sz w:val="24"/>
          <w:szCs w:val="24"/>
        </w:rPr>
        <w:t xml:space="preserve"> </w:t>
      </w:r>
      <w:r w:rsidRPr="00B01192">
        <w:rPr>
          <w:sz w:val="24"/>
          <w:szCs w:val="24"/>
        </w:rPr>
        <w:t>классов</w:t>
      </w:r>
      <w:r w:rsidRPr="00B01192">
        <w:rPr>
          <w:spacing w:val="49"/>
          <w:sz w:val="24"/>
          <w:szCs w:val="24"/>
        </w:rPr>
        <w:t xml:space="preserve"> </w:t>
      </w:r>
      <w:r w:rsidRPr="00B01192">
        <w:rPr>
          <w:sz w:val="24"/>
          <w:szCs w:val="24"/>
        </w:rPr>
        <w:t>–</w:t>
      </w:r>
      <w:r w:rsidRPr="00B01192">
        <w:rPr>
          <w:spacing w:val="49"/>
          <w:sz w:val="24"/>
          <w:szCs w:val="24"/>
        </w:rPr>
        <w:t xml:space="preserve"> </w:t>
      </w:r>
      <w:r w:rsidRPr="00B01192">
        <w:rPr>
          <w:sz w:val="24"/>
          <w:szCs w:val="24"/>
        </w:rPr>
        <w:t>не</w:t>
      </w:r>
      <w:r w:rsidRPr="00B01192">
        <w:rPr>
          <w:spacing w:val="48"/>
          <w:sz w:val="24"/>
          <w:szCs w:val="24"/>
        </w:rPr>
        <w:t xml:space="preserve"> </w:t>
      </w:r>
      <w:r w:rsidRPr="00B01192">
        <w:rPr>
          <w:sz w:val="24"/>
          <w:szCs w:val="24"/>
        </w:rPr>
        <w:t>более</w:t>
      </w:r>
      <w:r w:rsidRPr="00B01192">
        <w:rPr>
          <w:spacing w:val="47"/>
          <w:sz w:val="24"/>
          <w:szCs w:val="24"/>
        </w:rPr>
        <w:t xml:space="preserve"> </w:t>
      </w:r>
      <w:r w:rsidRPr="00B01192">
        <w:rPr>
          <w:sz w:val="24"/>
          <w:szCs w:val="24"/>
        </w:rPr>
        <w:t>5</w:t>
      </w:r>
      <w:r w:rsidRPr="00B01192">
        <w:rPr>
          <w:spacing w:val="53"/>
          <w:sz w:val="24"/>
          <w:szCs w:val="24"/>
        </w:rPr>
        <w:t xml:space="preserve"> </w:t>
      </w:r>
      <w:r w:rsidRPr="00B01192">
        <w:rPr>
          <w:sz w:val="24"/>
          <w:szCs w:val="24"/>
        </w:rPr>
        <w:t>уроков</w:t>
      </w:r>
      <w:r w:rsidRPr="00B01192">
        <w:rPr>
          <w:spacing w:val="48"/>
          <w:sz w:val="24"/>
          <w:szCs w:val="24"/>
        </w:rPr>
        <w:t xml:space="preserve"> </w:t>
      </w:r>
      <w:r w:rsidRPr="00B01192">
        <w:rPr>
          <w:sz w:val="24"/>
          <w:szCs w:val="24"/>
        </w:rPr>
        <w:t>и</w:t>
      </w:r>
      <w:r w:rsidRPr="00B01192">
        <w:rPr>
          <w:spacing w:val="50"/>
          <w:sz w:val="24"/>
          <w:szCs w:val="24"/>
        </w:rPr>
        <w:t xml:space="preserve"> </w:t>
      </w:r>
      <w:r w:rsidRPr="00B01192">
        <w:rPr>
          <w:sz w:val="24"/>
          <w:szCs w:val="24"/>
        </w:rPr>
        <w:t>один</w:t>
      </w:r>
      <w:r w:rsidRPr="00B01192">
        <w:rPr>
          <w:spacing w:val="50"/>
          <w:sz w:val="24"/>
          <w:szCs w:val="24"/>
        </w:rPr>
        <w:t xml:space="preserve"> </w:t>
      </w:r>
      <w:r w:rsidRPr="00B01192">
        <w:rPr>
          <w:sz w:val="24"/>
          <w:szCs w:val="24"/>
        </w:rPr>
        <w:t>раз</w:t>
      </w:r>
      <w:r w:rsidRPr="00B01192">
        <w:rPr>
          <w:spacing w:val="50"/>
          <w:sz w:val="24"/>
          <w:szCs w:val="24"/>
        </w:rPr>
        <w:t xml:space="preserve"> </w:t>
      </w:r>
      <w:r w:rsidRPr="00B01192">
        <w:rPr>
          <w:sz w:val="24"/>
          <w:szCs w:val="24"/>
        </w:rPr>
        <w:t>в</w:t>
      </w:r>
      <w:r w:rsidRPr="00B01192">
        <w:rPr>
          <w:spacing w:val="46"/>
          <w:sz w:val="24"/>
          <w:szCs w:val="24"/>
        </w:rPr>
        <w:t xml:space="preserve"> </w:t>
      </w:r>
      <w:r w:rsidRPr="00B01192">
        <w:rPr>
          <w:sz w:val="24"/>
          <w:szCs w:val="24"/>
        </w:rPr>
        <w:t>неделю</w:t>
      </w:r>
      <w:r w:rsidRPr="00B01192">
        <w:rPr>
          <w:spacing w:val="-58"/>
          <w:sz w:val="24"/>
          <w:szCs w:val="24"/>
        </w:rPr>
        <w:t xml:space="preserve"> </w:t>
      </w:r>
      <w:r w:rsidRPr="00B01192">
        <w:rPr>
          <w:sz w:val="24"/>
          <w:szCs w:val="24"/>
        </w:rPr>
        <w:t>6</w:t>
      </w:r>
      <w:r w:rsidRPr="00B01192">
        <w:rPr>
          <w:spacing w:val="1"/>
          <w:sz w:val="24"/>
          <w:szCs w:val="24"/>
        </w:rPr>
        <w:t xml:space="preserve"> </w:t>
      </w:r>
      <w:r w:rsidRPr="00B01192">
        <w:rPr>
          <w:sz w:val="24"/>
          <w:szCs w:val="24"/>
        </w:rPr>
        <w:t>уроков за</w:t>
      </w:r>
      <w:r w:rsidRPr="00B01192">
        <w:rPr>
          <w:spacing w:val="-1"/>
          <w:sz w:val="24"/>
          <w:szCs w:val="24"/>
        </w:rPr>
        <w:t xml:space="preserve"> </w:t>
      </w:r>
      <w:r w:rsidRPr="00B01192">
        <w:rPr>
          <w:sz w:val="24"/>
          <w:szCs w:val="24"/>
        </w:rPr>
        <w:t>счет</w:t>
      </w:r>
      <w:r w:rsidRPr="00B01192">
        <w:rPr>
          <w:spacing w:val="4"/>
          <w:sz w:val="24"/>
          <w:szCs w:val="24"/>
        </w:rPr>
        <w:t xml:space="preserve"> </w:t>
      </w:r>
      <w:r w:rsidRPr="00B01192">
        <w:rPr>
          <w:sz w:val="24"/>
          <w:szCs w:val="24"/>
        </w:rPr>
        <w:t>урока</w:t>
      </w:r>
      <w:r w:rsidRPr="00B01192">
        <w:rPr>
          <w:spacing w:val="-1"/>
          <w:sz w:val="24"/>
          <w:szCs w:val="24"/>
        </w:rPr>
        <w:t xml:space="preserve"> </w:t>
      </w:r>
      <w:r w:rsidRPr="00B01192">
        <w:rPr>
          <w:sz w:val="24"/>
          <w:szCs w:val="24"/>
        </w:rPr>
        <w:t>физической культуры.</w:t>
      </w:r>
    </w:p>
    <w:p w:rsidR="00030620" w:rsidRPr="00B01192" w:rsidRDefault="00030620" w:rsidP="00030620">
      <w:pPr>
        <w:pStyle w:val="a3"/>
        <w:spacing w:before="3" w:line="276" w:lineRule="auto"/>
        <w:ind w:left="1810" w:right="-33" w:firstLine="0"/>
      </w:pPr>
      <w:r w:rsidRPr="00B01192">
        <w:t>Обучение</w:t>
      </w:r>
      <w:r w:rsidRPr="00B01192">
        <w:rPr>
          <w:spacing w:val="-3"/>
        </w:rPr>
        <w:t xml:space="preserve"> </w:t>
      </w:r>
      <w:r w:rsidRPr="00B01192">
        <w:t>в</w:t>
      </w:r>
      <w:r w:rsidRPr="00B01192">
        <w:rPr>
          <w:spacing w:val="-3"/>
        </w:rPr>
        <w:t xml:space="preserve"> </w:t>
      </w:r>
      <w:r w:rsidRPr="00B01192">
        <w:t>1</w:t>
      </w:r>
      <w:r w:rsidRPr="00B01192">
        <w:rPr>
          <w:spacing w:val="-2"/>
        </w:rPr>
        <w:t xml:space="preserve"> </w:t>
      </w:r>
      <w:r w:rsidRPr="00B01192">
        <w:t>классе</w:t>
      </w:r>
      <w:r w:rsidRPr="00B01192">
        <w:rPr>
          <w:spacing w:val="-1"/>
        </w:rPr>
        <w:t xml:space="preserve"> </w:t>
      </w:r>
      <w:r w:rsidRPr="00B01192">
        <w:t>осуществляется</w:t>
      </w:r>
      <w:r w:rsidRPr="00B01192">
        <w:rPr>
          <w:spacing w:val="-2"/>
        </w:rPr>
        <w:t xml:space="preserve"> </w:t>
      </w:r>
      <w:r w:rsidRPr="00B01192">
        <w:t>с соблюдением</w:t>
      </w:r>
      <w:r w:rsidRPr="00B01192">
        <w:rPr>
          <w:spacing w:val="-3"/>
        </w:rPr>
        <w:t xml:space="preserve"> </w:t>
      </w:r>
      <w:r w:rsidRPr="00B01192">
        <w:t>следующих требований:</w:t>
      </w:r>
    </w:p>
    <w:p w:rsidR="00030620" w:rsidRPr="00B01192" w:rsidRDefault="00030620" w:rsidP="00E341D0">
      <w:pPr>
        <w:pStyle w:val="a6"/>
        <w:numPr>
          <w:ilvl w:val="0"/>
          <w:numId w:val="3"/>
        </w:numPr>
        <w:tabs>
          <w:tab w:val="left" w:pos="2518"/>
        </w:tabs>
        <w:spacing w:before="41" w:line="276" w:lineRule="auto"/>
        <w:ind w:right="-33" w:firstLine="851"/>
        <w:rPr>
          <w:sz w:val="24"/>
          <w:szCs w:val="24"/>
        </w:rPr>
      </w:pPr>
      <w:r w:rsidRPr="00B01192">
        <w:rPr>
          <w:sz w:val="24"/>
          <w:szCs w:val="24"/>
        </w:rPr>
        <w:t>учебные занятия проводятся по 5-дневной учебной неделе и только в первую</w:t>
      </w:r>
      <w:r w:rsidRPr="00B01192">
        <w:rPr>
          <w:spacing w:val="-57"/>
          <w:sz w:val="24"/>
          <w:szCs w:val="24"/>
        </w:rPr>
        <w:t xml:space="preserve"> </w:t>
      </w:r>
      <w:r w:rsidRPr="00B01192">
        <w:rPr>
          <w:sz w:val="24"/>
          <w:szCs w:val="24"/>
        </w:rPr>
        <w:t>смену,</w:t>
      </w:r>
      <w:r w:rsidRPr="00B01192">
        <w:rPr>
          <w:spacing w:val="46"/>
          <w:sz w:val="24"/>
          <w:szCs w:val="24"/>
        </w:rPr>
        <w:t xml:space="preserve"> </w:t>
      </w:r>
      <w:r w:rsidRPr="00B01192">
        <w:rPr>
          <w:sz w:val="24"/>
          <w:szCs w:val="24"/>
        </w:rPr>
        <w:t>обучение</w:t>
      </w:r>
      <w:r w:rsidRPr="00B01192">
        <w:rPr>
          <w:spacing w:val="45"/>
          <w:sz w:val="24"/>
          <w:szCs w:val="24"/>
        </w:rPr>
        <w:t xml:space="preserve"> </w:t>
      </w:r>
      <w:r w:rsidRPr="00B01192">
        <w:rPr>
          <w:sz w:val="24"/>
          <w:szCs w:val="24"/>
        </w:rPr>
        <w:t>в</w:t>
      </w:r>
      <w:r w:rsidRPr="00B01192">
        <w:rPr>
          <w:spacing w:val="48"/>
          <w:sz w:val="24"/>
          <w:szCs w:val="24"/>
        </w:rPr>
        <w:t xml:space="preserve"> </w:t>
      </w:r>
      <w:r w:rsidRPr="00B01192">
        <w:rPr>
          <w:sz w:val="24"/>
          <w:szCs w:val="24"/>
        </w:rPr>
        <w:t>первом</w:t>
      </w:r>
      <w:r w:rsidRPr="00B01192">
        <w:rPr>
          <w:spacing w:val="104"/>
          <w:sz w:val="24"/>
          <w:szCs w:val="24"/>
        </w:rPr>
        <w:t xml:space="preserve"> </w:t>
      </w:r>
      <w:r w:rsidRPr="00B01192">
        <w:rPr>
          <w:sz w:val="24"/>
          <w:szCs w:val="24"/>
        </w:rPr>
        <w:t>полугодии:</w:t>
      </w:r>
      <w:r w:rsidRPr="00B01192">
        <w:rPr>
          <w:spacing w:val="107"/>
          <w:sz w:val="24"/>
          <w:szCs w:val="24"/>
        </w:rPr>
        <w:t xml:space="preserve"> </w:t>
      </w:r>
      <w:r w:rsidRPr="00B01192">
        <w:rPr>
          <w:sz w:val="24"/>
          <w:szCs w:val="24"/>
        </w:rPr>
        <w:t>в</w:t>
      </w:r>
      <w:r w:rsidRPr="00B01192">
        <w:rPr>
          <w:spacing w:val="106"/>
          <w:sz w:val="24"/>
          <w:szCs w:val="24"/>
        </w:rPr>
        <w:t xml:space="preserve"> </w:t>
      </w:r>
      <w:r w:rsidRPr="00B01192">
        <w:rPr>
          <w:sz w:val="24"/>
          <w:szCs w:val="24"/>
        </w:rPr>
        <w:t>сентябре,</w:t>
      </w:r>
      <w:r w:rsidRPr="00B01192">
        <w:rPr>
          <w:spacing w:val="105"/>
          <w:sz w:val="24"/>
          <w:szCs w:val="24"/>
        </w:rPr>
        <w:t xml:space="preserve"> </w:t>
      </w:r>
      <w:r w:rsidRPr="00B01192">
        <w:rPr>
          <w:sz w:val="24"/>
          <w:szCs w:val="24"/>
        </w:rPr>
        <w:t>октябре</w:t>
      </w:r>
      <w:r w:rsidRPr="00B01192">
        <w:rPr>
          <w:spacing w:val="112"/>
          <w:sz w:val="24"/>
          <w:szCs w:val="24"/>
        </w:rPr>
        <w:t xml:space="preserve"> </w:t>
      </w:r>
      <w:r w:rsidRPr="00B01192">
        <w:rPr>
          <w:sz w:val="24"/>
          <w:szCs w:val="24"/>
        </w:rPr>
        <w:t>–</w:t>
      </w:r>
      <w:r w:rsidRPr="00B01192">
        <w:rPr>
          <w:spacing w:val="109"/>
          <w:sz w:val="24"/>
          <w:szCs w:val="24"/>
        </w:rPr>
        <w:t xml:space="preserve"> </w:t>
      </w:r>
      <w:r w:rsidRPr="00B01192">
        <w:rPr>
          <w:sz w:val="24"/>
          <w:szCs w:val="24"/>
        </w:rPr>
        <w:t>по</w:t>
      </w:r>
      <w:r w:rsidRPr="00B01192">
        <w:rPr>
          <w:spacing w:val="105"/>
          <w:sz w:val="24"/>
          <w:szCs w:val="24"/>
        </w:rPr>
        <w:t xml:space="preserve"> </w:t>
      </w:r>
      <w:r w:rsidRPr="00B01192">
        <w:rPr>
          <w:sz w:val="24"/>
          <w:szCs w:val="24"/>
        </w:rPr>
        <w:t>3</w:t>
      </w:r>
      <w:r w:rsidRPr="00B01192">
        <w:rPr>
          <w:spacing w:val="109"/>
          <w:sz w:val="24"/>
          <w:szCs w:val="24"/>
        </w:rPr>
        <w:t xml:space="preserve"> </w:t>
      </w:r>
      <w:r w:rsidRPr="00B01192">
        <w:rPr>
          <w:sz w:val="24"/>
          <w:szCs w:val="24"/>
        </w:rPr>
        <w:t>урока</w:t>
      </w:r>
      <w:r w:rsidRPr="00B01192">
        <w:rPr>
          <w:spacing w:val="108"/>
          <w:sz w:val="24"/>
          <w:szCs w:val="24"/>
        </w:rPr>
        <w:t xml:space="preserve"> </w:t>
      </w:r>
      <w:r w:rsidRPr="00B01192">
        <w:rPr>
          <w:sz w:val="24"/>
          <w:szCs w:val="24"/>
        </w:rPr>
        <w:t>в</w:t>
      </w:r>
      <w:r w:rsidRPr="00B01192">
        <w:rPr>
          <w:spacing w:val="106"/>
          <w:sz w:val="24"/>
          <w:szCs w:val="24"/>
        </w:rPr>
        <w:t xml:space="preserve"> </w:t>
      </w:r>
      <w:r w:rsidRPr="00B01192">
        <w:rPr>
          <w:sz w:val="24"/>
          <w:szCs w:val="24"/>
        </w:rPr>
        <w:t>день</w:t>
      </w:r>
      <w:r w:rsidRPr="00B01192">
        <w:rPr>
          <w:spacing w:val="-58"/>
          <w:sz w:val="24"/>
          <w:szCs w:val="24"/>
        </w:rPr>
        <w:t xml:space="preserve"> </w:t>
      </w:r>
      <w:r>
        <w:rPr>
          <w:spacing w:val="-58"/>
          <w:sz w:val="24"/>
          <w:szCs w:val="24"/>
        </w:rPr>
        <w:t xml:space="preserve">                                </w:t>
      </w:r>
      <w:r w:rsidRPr="00B01192">
        <w:rPr>
          <w:sz w:val="24"/>
          <w:szCs w:val="24"/>
        </w:rPr>
        <w:t>по</w:t>
      </w:r>
      <w:r w:rsidRPr="00B01192">
        <w:rPr>
          <w:spacing w:val="55"/>
          <w:sz w:val="24"/>
          <w:szCs w:val="24"/>
        </w:rPr>
        <w:t xml:space="preserve"> </w:t>
      </w:r>
      <w:r w:rsidRPr="00B01192">
        <w:rPr>
          <w:sz w:val="24"/>
          <w:szCs w:val="24"/>
        </w:rPr>
        <w:t>35</w:t>
      </w:r>
      <w:r w:rsidRPr="00B01192">
        <w:rPr>
          <w:spacing w:val="56"/>
          <w:sz w:val="24"/>
          <w:szCs w:val="24"/>
        </w:rPr>
        <w:t xml:space="preserve"> </w:t>
      </w:r>
      <w:r w:rsidRPr="00B01192">
        <w:rPr>
          <w:sz w:val="24"/>
          <w:szCs w:val="24"/>
        </w:rPr>
        <w:t>минут</w:t>
      </w:r>
      <w:r w:rsidRPr="00B01192">
        <w:rPr>
          <w:spacing w:val="56"/>
          <w:sz w:val="24"/>
          <w:szCs w:val="24"/>
        </w:rPr>
        <w:t xml:space="preserve"> </w:t>
      </w:r>
      <w:r w:rsidRPr="00B01192">
        <w:rPr>
          <w:sz w:val="24"/>
          <w:szCs w:val="24"/>
        </w:rPr>
        <w:t>каждый,</w:t>
      </w:r>
      <w:r w:rsidRPr="00B01192">
        <w:rPr>
          <w:spacing w:val="55"/>
          <w:sz w:val="24"/>
          <w:szCs w:val="24"/>
        </w:rPr>
        <w:t xml:space="preserve"> </w:t>
      </w:r>
      <w:r w:rsidRPr="00B01192">
        <w:rPr>
          <w:sz w:val="24"/>
          <w:szCs w:val="24"/>
        </w:rPr>
        <w:t>в</w:t>
      </w:r>
      <w:r w:rsidRPr="00B01192">
        <w:rPr>
          <w:spacing w:val="55"/>
          <w:sz w:val="24"/>
          <w:szCs w:val="24"/>
        </w:rPr>
        <w:t xml:space="preserve"> </w:t>
      </w:r>
      <w:r w:rsidRPr="00B01192">
        <w:rPr>
          <w:sz w:val="24"/>
          <w:szCs w:val="24"/>
        </w:rPr>
        <w:t>ноябре</w:t>
      </w:r>
      <w:r w:rsidRPr="00B01192">
        <w:rPr>
          <w:spacing w:val="58"/>
          <w:sz w:val="24"/>
          <w:szCs w:val="24"/>
        </w:rPr>
        <w:t xml:space="preserve"> </w:t>
      </w:r>
      <w:r w:rsidRPr="00B01192">
        <w:rPr>
          <w:sz w:val="24"/>
          <w:szCs w:val="24"/>
        </w:rPr>
        <w:t>–</w:t>
      </w:r>
      <w:r w:rsidRPr="00B01192">
        <w:rPr>
          <w:spacing w:val="55"/>
          <w:sz w:val="24"/>
          <w:szCs w:val="24"/>
        </w:rPr>
        <w:t xml:space="preserve"> </w:t>
      </w:r>
      <w:r w:rsidRPr="00B01192">
        <w:rPr>
          <w:sz w:val="24"/>
          <w:szCs w:val="24"/>
        </w:rPr>
        <w:t>декабре</w:t>
      </w:r>
      <w:r w:rsidRPr="00B01192">
        <w:rPr>
          <w:spacing w:val="56"/>
          <w:sz w:val="24"/>
          <w:szCs w:val="24"/>
        </w:rPr>
        <w:t xml:space="preserve"> </w:t>
      </w:r>
      <w:r w:rsidRPr="00B01192">
        <w:rPr>
          <w:sz w:val="24"/>
          <w:szCs w:val="24"/>
        </w:rPr>
        <w:t>–</w:t>
      </w:r>
      <w:r w:rsidRPr="00B01192">
        <w:rPr>
          <w:spacing w:val="54"/>
          <w:sz w:val="24"/>
          <w:szCs w:val="24"/>
        </w:rPr>
        <w:t xml:space="preserve"> </w:t>
      </w:r>
      <w:r w:rsidRPr="00B01192">
        <w:rPr>
          <w:sz w:val="24"/>
          <w:szCs w:val="24"/>
        </w:rPr>
        <w:t>по</w:t>
      </w:r>
      <w:r w:rsidRPr="00B01192">
        <w:rPr>
          <w:spacing w:val="55"/>
          <w:sz w:val="24"/>
          <w:szCs w:val="24"/>
        </w:rPr>
        <w:t xml:space="preserve"> </w:t>
      </w:r>
      <w:r w:rsidRPr="00B01192">
        <w:rPr>
          <w:sz w:val="24"/>
          <w:szCs w:val="24"/>
        </w:rPr>
        <w:t>4</w:t>
      </w:r>
      <w:r w:rsidRPr="00B01192">
        <w:rPr>
          <w:spacing w:val="58"/>
          <w:sz w:val="24"/>
          <w:szCs w:val="24"/>
        </w:rPr>
        <w:t xml:space="preserve"> </w:t>
      </w:r>
      <w:r w:rsidRPr="00B01192">
        <w:rPr>
          <w:sz w:val="24"/>
          <w:szCs w:val="24"/>
        </w:rPr>
        <w:t>урока</w:t>
      </w:r>
      <w:r w:rsidRPr="00B01192">
        <w:rPr>
          <w:spacing w:val="55"/>
          <w:sz w:val="24"/>
          <w:szCs w:val="24"/>
        </w:rPr>
        <w:t xml:space="preserve"> </w:t>
      </w:r>
      <w:r w:rsidRPr="00B01192">
        <w:rPr>
          <w:sz w:val="24"/>
          <w:szCs w:val="24"/>
        </w:rPr>
        <w:t>в</w:t>
      </w:r>
      <w:r w:rsidRPr="00B01192">
        <w:rPr>
          <w:spacing w:val="54"/>
          <w:sz w:val="24"/>
          <w:szCs w:val="24"/>
        </w:rPr>
        <w:t xml:space="preserve"> </w:t>
      </w:r>
      <w:r w:rsidRPr="00B01192">
        <w:rPr>
          <w:sz w:val="24"/>
          <w:szCs w:val="24"/>
        </w:rPr>
        <w:t>день</w:t>
      </w:r>
      <w:r w:rsidRPr="00B01192">
        <w:rPr>
          <w:spacing w:val="57"/>
          <w:sz w:val="24"/>
          <w:szCs w:val="24"/>
        </w:rPr>
        <w:t xml:space="preserve"> </w:t>
      </w:r>
      <w:r w:rsidRPr="00B01192">
        <w:rPr>
          <w:sz w:val="24"/>
          <w:szCs w:val="24"/>
        </w:rPr>
        <w:t>по</w:t>
      </w:r>
      <w:r w:rsidRPr="00B01192">
        <w:rPr>
          <w:spacing w:val="56"/>
          <w:sz w:val="24"/>
          <w:szCs w:val="24"/>
        </w:rPr>
        <w:t xml:space="preserve"> </w:t>
      </w:r>
      <w:r w:rsidRPr="00B01192">
        <w:rPr>
          <w:sz w:val="24"/>
          <w:szCs w:val="24"/>
        </w:rPr>
        <w:t>35</w:t>
      </w:r>
      <w:r w:rsidRPr="00B01192">
        <w:rPr>
          <w:spacing w:val="55"/>
          <w:sz w:val="24"/>
          <w:szCs w:val="24"/>
        </w:rPr>
        <w:t xml:space="preserve"> </w:t>
      </w:r>
      <w:r w:rsidRPr="00B01192">
        <w:rPr>
          <w:sz w:val="24"/>
          <w:szCs w:val="24"/>
        </w:rPr>
        <w:t>минут</w:t>
      </w:r>
      <w:r w:rsidRPr="00B01192">
        <w:rPr>
          <w:spacing w:val="56"/>
          <w:sz w:val="24"/>
          <w:szCs w:val="24"/>
        </w:rPr>
        <w:t xml:space="preserve"> </w:t>
      </w:r>
      <w:r w:rsidRPr="00B01192">
        <w:rPr>
          <w:sz w:val="24"/>
          <w:szCs w:val="24"/>
        </w:rPr>
        <w:t>каждый;</w:t>
      </w:r>
      <w:r w:rsidRPr="00B01192">
        <w:rPr>
          <w:spacing w:val="-58"/>
          <w:sz w:val="24"/>
          <w:szCs w:val="24"/>
        </w:rPr>
        <w:t xml:space="preserve"> </w:t>
      </w:r>
      <w:r w:rsidRPr="00B01192">
        <w:rPr>
          <w:sz w:val="24"/>
          <w:szCs w:val="24"/>
        </w:rPr>
        <w:t>в</w:t>
      </w:r>
      <w:r w:rsidRPr="00B01192">
        <w:rPr>
          <w:spacing w:val="-2"/>
          <w:sz w:val="24"/>
          <w:szCs w:val="24"/>
        </w:rPr>
        <w:t xml:space="preserve"> </w:t>
      </w:r>
      <w:r w:rsidRPr="00B01192">
        <w:rPr>
          <w:sz w:val="24"/>
          <w:szCs w:val="24"/>
        </w:rPr>
        <w:t>январе</w:t>
      </w:r>
      <w:r w:rsidRPr="00B01192">
        <w:rPr>
          <w:spacing w:val="-1"/>
          <w:sz w:val="24"/>
          <w:szCs w:val="24"/>
        </w:rPr>
        <w:t xml:space="preserve"> </w:t>
      </w:r>
      <w:r w:rsidRPr="00B01192">
        <w:rPr>
          <w:sz w:val="24"/>
          <w:szCs w:val="24"/>
        </w:rPr>
        <w:t>– мае</w:t>
      </w:r>
      <w:r w:rsidRPr="00B01192">
        <w:rPr>
          <w:spacing w:val="-1"/>
          <w:sz w:val="24"/>
          <w:szCs w:val="24"/>
        </w:rPr>
        <w:t xml:space="preserve"> </w:t>
      </w:r>
      <w:r w:rsidRPr="00B01192">
        <w:rPr>
          <w:sz w:val="24"/>
          <w:szCs w:val="24"/>
        </w:rPr>
        <w:t>– по</w:t>
      </w:r>
      <w:r w:rsidRPr="00B01192">
        <w:rPr>
          <w:spacing w:val="-1"/>
          <w:sz w:val="24"/>
          <w:szCs w:val="24"/>
        </w:rPr>
        <w:t xml:space="preserve"> </w:t>
      </w:r>
      <w:r w:rsidRPr="00B01192">
        <w:rPr>
          <w:sz w:val="24"/>
          <w:szCs w:val="24"/>
        </w:rPr>
        <w:t>4</w:t>
      </w:r>
      <w:r w:rsidRPr="00B01192">
        <w:rPr>
          <w:spacing w:val="2"/>
          <w:sz w:val="24"/>
          <w:szCs w:val="24"/>
        </w:rPr>
        <w:t xml:space="preserve"> </w:t>
      </w:r>
      <w:r w:rsidRPr="00B01192">
        <w:rPr>
          <w:sz w:val="24"/>
          <w:szCs w:val="24"/>
        </w:rPr>
        <w:t>урока</w:t>
      </w:r>
      <w:r w:rsidRPr="00B01192">
        <w:rPr>
          <w:spacing w:val="-1"/>
          <w:sz w:val="24"/>
          <w:szCs w:val="24"/>
        </w:rPr>
        <w:t xml:space="preserve"> </w:t>
      </w:r>
      <w:r w:rsidRPr="00B01192">
        <w:rPr>
          <w:sz w:val="24"/>
          <w:szCs w:val="24"/>
        </w:rPr>
        <w:t>в день</w:t>
      </w:r>
      <w:r w:rsidRPr="00B01192">
        <w:rPr>
          <w:spacing w:val="-1"/>
          <w:sz w:val="24"/>
          <w:szCs w:val="24"/>
        </w:rPr>
        <w:t xml:space="preserve"> </w:t>
      </w:r>
      <w:r w:rsidRPr="00B01192">
        <w:rPr>
          <w:sz w:val="24"/>
          <w:szCs w:val="24"/>
        </w:rPr>
        <w:t>по 40 минут</w:t>
      </w:r>
      <w:r w:rsidRPr="00B01192">
        <w:rPr>
          <w:spacing w:val="2"/>
          <w:sz w:val="24"/>
          <w:szCs w:val="24"/>
        </w:rPr>
        <w:t xml:space="preserve"> </w:t>
      </w:r>
      <w:r w:rsidRPr="00B01192">
        <w:rPr>
          <w:sz w:val="24"/>
          <w:szCs w:val="24"/>
        </w:rPr>
        <w:t>каждый;</w:t>
      </w:r>
    </w:p>
    <w:p w:rsidR="00030620" w:rsidRPr="00B01192" w:rsidRDefault="00030620" w:rsidP="00E341D0">
      <w:pPr>
        <w:pStyle w:val="a6"/>
        <w:numPr>
          <w:ilvl w:val="1"/>
          <w:numId w:val="3"/>
        </w:numPr>
        <w:tabs>
          <w:tab w:val="left" w:pos="2422"/>
        </w:tabs>
        <w:spacing w:before="0" w:line="276" w:lineRule="auto"/>
        <w:ind w:right="-33"/>
        <w:rPr>
          <w:sz w:val="24"/>
          <w:szCs w:val="24"/>
        </w:rPr>
      </w:pPr>
      <w:r w:rsidRPr="00B01192">
        <w:rPr>
          <w:sz w:val="24"/>
          <w:szCs w:val="24"/>
        </w:rPr>
        <w:t>в</w:t>
      </w:r>
      <w:r w:rsidRPr="00B01192">
        <w:rPr>
          <w:spacing w:val="1"/>
          <w:sz w:val="24"/>
          <w:szCs w:val="24"/>
        </w:rPr>
        <w:t xml:space="preserve"> </w:t>
      </w:r>
      <w:r w:rsidRPr="00B01192">
        <w:rPr>
          <w:sz w:val="24"/>
          <w:szCs w:val="24"/>
        </w:rPr>
        <w:t>середине</w:t>
      </w:r>
      <w:r w:rsidRPr="00B01192">
        <w:rPr>
          <w:spacing w:val="1"/>
          <w:sz w:val="24"/>
          <w:szCs w:val="24"/>
        </w:rPr>
        <w:t xml:space="preserve"> </w:t>
      </w:r>
      <w:r w:rsidRPr="00B01192">
        <w:rPr>
          <w:sz w:val="24"/>
          <w:szCs w:val="24"/>
        </w:rPr>
        <w:t>учебного</w:t>
      </w:r>
      <w:r w:rsidRPr="00B01192">
        <w:rPr>
          <w:spacing w:val="1"/>
          <w:sz w:val="24"/>
          <w:szCs w:val="24"/>
        </w:rPr>
        <w:t xml:space="preserve"> </w:t>
      </w:r>
      <w:r w:rsidRPr="00B01192">
        <w:rPr>
          <w:sz w:val="24"/>
          <w:szCs w:val="24"/>
        </w:rPr>
        <w:t>дня</w:t>
      </w:r>
      <w:r w:rsidRPr="00B01192">
        <w:rPr>
          <w:spacing w:val="1"/>
          <w:sz w:val="24"/>
          <w:szCs w:val="24"/>
        </w:rPr>
        <w:t xml:space="preserve"> </w:t>
      </w:r>
      <w:r w:rsidRPr="00B01192">
        <w:rPr>
          <w:sz w:val="24"/>
          <w:szCs w:val="24"/>
        </w:rPr>
        <w:t>организуется</w:t>
      </w:r>
      <w:r w:rsidRPr="00B01192">
        <w:rPr>
          <w:spacing w:val="1"/>
          <w:sz w:val="24"/>
          <w:szCs w:val="24"/>
        </w:rPr>
        <w:t xml:space="preserve"> </w:t>
      </w:r>
      <w:r w:rsidRPr="00B01192">
        <w:rPr>
          <w:sz w:val="24"/>
          <w:szCs w:val="24"/>
        </w:rPr>
        <w:t>динамическая</w:t>
      </w:r>
      <w:r w:rsidRPr="00B01192">
        <w:rPr>
          <w:spacing w:val="1"/>
          <w:sz w:val="24"/>
          <w:szCs w:val="24"/>
        </w:rPr>
        <w:t xml:space="preserve"> </w:t>
      </w:r>
      <w:r w:rsidRPr="00B01192">
        <w:rPr>
          <w:sz w:val="24"/>
          <w:szCs w:val="24"/>
        </w:rPr>
        <w:t>пауза</w:t>
      </w:r>
      <w:r w:rsidRPr="00B01192">
        <w:rPr>
          <w:spacing w:val="1"/>
          <w:sz w:val="24"/>
          <w:szCs w:val="24"/>
        </w:rPr>
        <w:t xml:space="preserve"> </w:t>
      </w:r>
      <w:r w:rsidRPr="00B01192">
        <w:rPr>
          <w:sz w:val="24"/>
          <w:szCs w:val="24"/>
        </w:rPr>
        <w:t>продолжительностью</w:t>
      </w:r>
      <w:r w:rsidRPr="00B01192">
        <w:rPr>
          <w:spacing w:val="-1"/>
          <w:sz w:val="24"/>
          <w:szCs w:val="24"/>
        </w:rPr>
        <w:t xml:space="preserve"> </w:t>
      </w:r>
      <w:r w:rsidRPr="00B01192">
        <w:rPr>
          <w:sz w:val="24"/>
          <w:szCs w:val="24"/>
        </w:rPr>
        <w:t>не</w:t>
      </w:r>
      <w:r w:rsidRPr="00B01192">
        <w:rPr>
          <w:spacing w:val="-1"/>
          <w:sz w:val="24"/>
          <w:szCs w:val="24"/>
        </w:rPr>
        <w:t xml:space="preserve"> </w:t>
      </w:r>
      <w:r w:rsidRPr="00B01192">
        <w:rPr>
          <w:sz w:val="24"/>
          <w:szCs w:val="24"/>
        </w:rPr>
        <w:t>менее</w:t>
      </w:r>
      <w:r w:rsidRPr="00B01192">
        <w:rPr>
          <w:spacing w:val="-1"/>
          <w:sz w:val="24"/>
          <w:szCs w:val="24"/>
        </w:rPr>
        <w:t xml:space="preserve"> </w:t>
      </w:r>
      <w:r w:rsidRPr="00B01192">
        <w:rPr>
          <w:sz w:val="24"/>
          <w:szCs w:val="24"/>
        </w:rPr>
        <w:t>40</w:t>
      </w:r>
      <w:r w:rsidRPr="00B01192">
        <w:rPr>
          <w:spacing w:val="2"/>
          <w:sz w:val="24"/>
          <w:szCs w:val="24"/>
        </w:rPr>
        <w:t xml:space="preserve"> </w:t>
      </w:r>
      <w:r w:rsidRPr="00B01192">
        <w:rPr>
          <w:sz w:val="24"/>
          <w:szCs w:val="24"/>
        </w:rPr>
        <w:t>минут;</w:t>
      </w:r>
    </w:p>
    <w:p w:rsidR="00030620" w:rsidRPr="00B01192" w:rsidRDefault="00030620" w:rsidP="00E341D0">
      <w:pPr>
        <w:pStyle w:val="a6"/>
        <w:numPr>
          <w:ilvl w:val="1"/>
          <w:numId w:val="3"/>
        </w:numPr>
        <w:tabs>
          <w:tab w:val="left" w:pos="2518"/>
        </w:tabs>
        <w:spacing w:before="0" w:line="276" w:lineRule="auto"/>
        <w:ind w:left="1102" w:right="-33" w:firstLine="959"/>
        <w:rPr>
          <w:sz w:val="24"/>
          <w:szCs w:val="24"/>
        </w:rPr>
      </w:pPr>
      <w:r w:rsidRPr="00B01192">
        <w:rPr>
          <w:sz w:val="24"/>
          <w:szCs w:val="24"/>
        </w:rPr>
        <w:t>предоставляются</w:t>
      </w:r>
      <w:r w:rsidRPr="00B01192">
        <w:rPr>
          <w:spacing w:val="1"/>
          <w:sz w:val="24"/>
          <w:szCs w:val="24"/>
        </w:rPr>
        <w:t xml:space="preserve"> </w:t>
      </w:r>
      <w:r w:rsidRPr="00B01192">
        <w:rPr>
          <w:sz w:val="24"/>
          <w:szCs w:val="24"/>
        </w:rPr>
        <w:t>дополнительные</w:t>
      </w:r>
      <w:r w:rsidRPr="00B01192">
        <w:rPr>
          <w:spacing w:val="1"/>
          <w:sz w:val="24"/>
          <w:szCs w:val="24"/>
        </w:rPr>
        <w:t xml:space="preserve"> </w:t>
      </w:r>
      <w:r w:rsidRPr="00B01192">
        <w:rPr>
          <w:sz w:val="24"/>
          <w:szCs w:val="24"/>
        </w:rPr>
        <w:t>недельные</w:t>
      </w:r>
      <w:r w:rsidRPr="00B01192">
        <w:rPr>
          <w:spacing w:val="1"/>
          <w:sz w:val="24"/>
          <w:szCs w:val="24"/>
        </w:rPr>
        <w:t xml:space="preserve"> </w:t>
      </w:r>
      <w:r w:rsidRPr="00B01192">
        <w:rPr>
          <w:sz w:val="24"/>
          <w:szCs w:val="24"/>
        </w:rPr>
        <w:t>каникулы</w:t>
      </w:r>
      <w:r w:rsidRPr="00B01192">
        <w:rPr>
          <w:spacing w:val="1"/>
          <w:sz w:val="24"/>
          <w:szCs w:val="24"/>
        </w:rPr>
        <w:t xml:space="preserve"> </w:t>
      </w:r>
      <w:r w:rsidRPr="00B01192">
        <w:rPr>
          <w:sz w:val="24"/>
          <w:szCs w:val="24"/>
        </w:rPr>
        <w:t>(«Адаптационные</w:t>
      </w:r>
      <w:r w:rsidRPr="00B01192">
        <w:rPr>
          <w:spacing w:val="1"/>
          <w:sz w:val="24"/>
          <w:szCs w:val="24"/>
        </w:rPr>
        <w:t xml:space="preserve"> </w:t>
      </w:r>
      <w:r w:rsidRPr="00B01192">
        <w:rPr>
          <w:sz w:val="24"/>
          <w:szCs w:val="24"/>
        </w:rPr>
        <w:t>каникулы»)</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начале</w:t>
      </w:r>
      <w:r w:rsidRPr="00B01192">
        <w:rPr>
          <w:spacing w:val="3"/>
          <w:sz w:val="24"/>
          <w:szCs w:val="24"/>
        </w:rPr>
        <w:t xml:space="preserve"> </w:t>
      </w:r>
      <w:r w:rsidRPr="00B01192">
        <w:rPr>
          <w:sz w:val="24"/>
          <w:szCs w:val="24"/>
        </w:rPr>
        <w:t>учебного года.</w:t>
      </w:r>
    </w:p>
    <w:p w:rsidR="00030620" w:rsidRPr="00B01192" w:rsidRDefault="00030620" w:rsidP="00030620">
      <w:pPr>
        <w:pStyle w:val="a3"/>
        <w:spacing w:before="1" w:line="276" w:lineRule="auto"/>
        <w:ind w:right="-33" w:firstLine="707"/>
      </w:pPr>
      <w:r w:rsidRPr="00B01192">
        <w:t xml:space="preserve">Занятия начинаются 1 смены - </w:t>
      </w:r>
      <w:r>
        <w:t>08.00ч., 2 смены - 13.3</w:t>
      </w:r>
      <w:r w:rsidRPr="00B01192">
        <w:t>0ч., 2 смена</w:t>
      </w:r>
      <w:r w:rsidRPr="00B01192">
        <w:rPr>
          <w:spacing w:val="1"/>
        </w:rPr>
        <w:t xml:space="preserve"> </w:t>
      </w:r>
      <w:r w:rsidRPr="00B01192">
        <w:t>заканчивается не</w:t>
      </w:r>
      <w:r w:rsidRPr="00B01192">
        <w:rPr>
          <w:spacing w:val="1"/>
        </w:rPr>
        <w:t xml:space="preserve"> </w:t>
      </w:r>
      <w:r w:rsidRPr="00B01192">
        <w:t>позднее</w:t>
      </w:r>
      <w:r w:rsidRPr="00B01192">
        <w:rPr>
          <w:spacing w:val="-2"/>
        </w:rPr>
        <w:t xml:space="preserve"> </w:t>
      </w:r>
      <w:r>
        <w:t>18.15</w:t>
      </w:r>
      <w:r w:rsidRPr="00B01192">
        <w:t xml:space="preserve"> часов.</w:t>
      </w:r>
    </w:p>
    <w:p w:rsidR="00030620" w:rsidRPr="00B01192" w:rsidRDefault="00030620" w:rsidP="00030620">
      <w:pPr>
        <w:pStyle w:val="a3"/>
        <w:spacing w:line="276" w:lineRule="auto"/>
        <w:ind w:right="-33" w:firstLine="707"/>
      </w:pPr>
      <w:r w:rsidRPr="00B01192">
        <w:t>Продолжительность</w:t>
      </w:r>
      <w:r w:rsidRPr="00B01192">
        <w:rPr>
          <w:spacing w:val="1"/>
        </w:rPr>
        <w:t xml:space="preserve"> </w:t>
      </w:r>
      <w:r w:rsidRPr="00B01192">
        <w:t>перемен</w:t>
      </w:r>
      <w:r w:rsidRPr="00B01192">
        <w:rPr>
          <w:spacing w:val="1"/>
        </w:rPr>
        <w:t xml:space="preserve"> </w:t>
      </w:r>
      <w:r w:rsidRPr="00B01192">
        <w:t>между</w:t>
      </w:r>
      <w:r w:rsidRPr="00B01192">
        <w:rPr>
          <w:spacing w:val="1"/>
        </w:rPr>
        <w:t xml:space="preserve"> </w:t>
      </w:r>
      <w:r w:rsidRPr="00B01192">
        <w:t>уроками</w:t>
      </w:r>
      <w:r w:rsidRPr="00B01192">
        <w:rPr>
          <w:spacing w:val="1"/>
        </w:rPr>
        <w:t xml:space="preserve"> </w:t>
      </w:r>
      <w:r w:rsidRPr="00B01192">
        <w:t>составляет</w:t>
      </w:r>
      <w:r w:rsidRPr="00B01192">
        <w:rPr>
          <w:spacing w:val="1"/>
        </w:rPr>
        <w:t xml:space="preserve"> </w:t>
      </w:r>
      <w:r w:rsidRPr="00B01192">
        <w:t>не</w:t>
      </w:r>
      <w:r w:rsidRPr="00B01192">
        <w:rPr>
          <w:spacing w:val="1"/>
        </w:rPr>
        <w:t xml:space="preserve"> </w:t>
      </w:r>
      <w:r w:rsidRPr="00B01192">
        <w:t>менее</w:t>
      </w:r>
      <w:r w:rsidRPr="00B01192">
        <w:rPr>
          <w:spacing w:val="1"/>
        </w:rPr>
        <w:t xml:space="preserve"> </w:t>
      </w:r>
      <w:r w:rsidRPr="00B01192">
        <w:t>10</w:t>
      </w:r>
      <w:r w:rsidRPr="00B01192">
        <w:rPr>
          <w:spacing w:val="1"/>
        </w:rPr>
        <w:t xml:space="preserve"> </w:t>
      </w:r>
      <w:r w:rsidRPr="00B01192">
        <w:t>минут,</w:t>
      </w:r>
      <w:r w:rsidRPr="00B01192">
        <w:rPr>
          <w:spacing w:val="1"/>
        </w:rPr>
        <w:t xml:space="preserve"> </w:t>
      </w:r>
      <w:r w:rsidRPr="00B01192">
        <w:t>большой</w:t>
      </w:r>
      <w:r w:rsidRPr="00B01192">
        <w:rPr>
          <w:spacing w:val="-3"/>
        </w:rPr>
        <w:t xml:space="preserve"> </w:t>
      </w:r>
      <w:r w:rsidRPr="00B01192">
        <w:t>перемены (после</w:t>
      </w:r>
      <w:r w:rsidRPr="00B01192">
        <w:rPr>
          <w:spacing w:val="-1"/>
        </w:rPr>
        <w:t xml:space="preserve"> </w:t>
      </w:r>
      <w:r w:rsidRPr="00B01192">
        <w:t>2 или 3</w:t>
      </w:r>
      <w:r w:rsidRPr="00B01192">
        <w:rPr>
          <w:spacing w:val="2"/>
        </w:rPr>
        <w:t xml:space="preserve"> </w:t>
      </w:r>
      <w:r w:rsidRPr="00B01192">
        <w:t>урока)</w:t>
      </w:r>
      <w:r w:rsidRPr="00B01192">
        <w:rPr>
          <w:spacing w:val="1"/>
        </w:rPr>
        <w:t xml:space="preserve"> </w:t>
      </w:r>
      <w:r w:rsidRPr="00B01192">
        <w:t>– 20минут.</w:t>
      </w:r>
    </w:p>
    <w:p w:rsidR="00030620" w:rsidRPr="00B01192" w:rsidRDefault="00030620" w:rsidP="00030620">
      <w:pPr>
        <w:pStyle w:val="a3"/>
        <w:spacing w:line="276" w:lineRule="auto"/>
        <w:ind w:right="-33" w:firstLine="707"/>
      </w:pPr>
      <w:r w:rsidRPr="00B01192">
        <w:t>Продолжительность</w:t>
      </w:r>
      <w:r w:rsidRPr="00B01192">
        <w:rPr>
          <w:spacing w:val="1"/>
        </w:rPr>
        <w:t xml:space="preserve"> </w:t>
      </w:r>
      <w:r w:rsidRPr="00B01192">
        <w:t>перемены</w:t>
      </w:r>
      <w:r w:rsidRPr="00B01192">
        <w:rPr>
          <w:spacing w:val="1"/>
        </w:rPr>
        <w:t xml:space="preserve"> </w:t>
      </w:r>
      <w:r w:rsidRPr="00B01192">
        <w:t>между</w:t>
      </w:r>
      <w:r w:rsidRPr="00B01192">
        <w:rPr>
          <w:spacing w:val="1"/>
        </w:rPr>
        <w:t xml:space="preserve"> </w:t>
      </w:r>
      <w:r w:rsidRPr="00B01192">
        <w:t>урочной</w:t>
      </w:r>
      <w:r w:rsidRPr="00B01192">
        <w:rPr>
          <w:spacing w:val="1"/>
        </w:rPr>
        <w:t xml:space="preserve"> </w:t>
      </w:r>
      <w:r w:rsidRPr="00B01192">
        <w:t>и</w:t>
      </w:r>
      <w:r w:rsidRPr="00B01192">
        <w:rPr>
          <w:spacing w:val="1"/>
        </w:rPr>
        <w:t xml:space="preserve"> </w:t>
      </w:r>
      <w:r w:rsidRPr="00B01192">
        <w:t>внеурочной</w:t>
      </w:r>
      <w:r w:rsidRPr="00B01192">
        <w:rPr>
          <w:spacing w:val="1"/>
        </w:rPr>
        <w:t xml:space="preserve"> </w:t>
      </w:r>
      <w:r w:rsidRPr="00B01192">
        <w:t>деятельностью</w:t>
      </w:r>
      <w:r w:rsidRPr="00B01192">
        <w:rPr>
          <w:spacing w:val="1"/>
        </w:rPr>
        <w:t xml:space="preserve"> </w:t>
      </w:r>
      <w:r w:rsidRPr="00B01192">
        <w:t>составляет</w:t>
      </w:r>
      <w:r w:rsidRPr="00B01192">
        <w:rPr>
          <w:spacing w:val="1"/>
        </w:rPr>
        <w:t xml:space="preserve"> </w:t>
      </w:r>
      <w:r w:rsidRPr="00B01192">
        <w:t>не</w:t>
      </w:r>
      <w:r w:rsidRPr="00B01192">
        <w:rPr>
          <w:spacing w:val="1"/>
        </w:rPr>
        <w:t xml:space="preserve"> </w:t>
      </w:r>
      <w:r w:rsidRPr="00B01192">
        <w:t>менее</w:t>
      </w:r>
      <w:r w:rsidRPr="00B01192">
        <w:rPr>
          <w:spacing w:val="1"/>
        </w:rPr>
        <w:t xml:space="preserve"> </w:t>
      </w:r>
      <w:r w:rsidRPr="00B01192">
        <w:t>20–30</w:t>
      </w:r>
      <w:r w:rsidRPr="00B01192">
        <w:rPr>
          <w:spacing w:val="1"/>
        </w:rPr>
        <w:t xml:space="preserve"> </w:t>
      </w:r>
      <w:r w:rsidRPr="00B01192">
        <w:t>минут</w:t>
      </w:r>
      <w:r>
        <w:rPr>
          <w:spacing w:val="1"/>
        </w:rPr>
        <w:t>.</w:t>
      </w:r>
    </w:p>
    <w:p w:rsidR="00030620" w:rsidRPr="00B01192" w:rsidRDefault="00030620" w:rsidP="00030620">
      <w:pPr>
        <w:pStyle w:val="a3"/>
        <w:spacing w:line="276" w:lineRule="auto"/>
        <w:ind w:right="-33" w:firstLine="707"/>
      </w:pPr>
      <w:r w:rsidRPr="00B01192">
        <w:lastRenderedPageBreak/>
        <w:t>Учебный</w:t>
      </w:r>
      <w:r w:rsidRPr="00B01192">
        <w:rPr>
          <w:spacing w:val="1"/>
        </w:rPr>
        <w:t xml:space="preserve"> </w:t>
      </w:r>
      <w:r w:rsidRPr="00B01192">
        <w:t>план</w:t>
      </w:r>
      <w:r w:rsidRPr="00B01192">
        <w:rPr>
          <w:spacing w:val="1"/>
        </w:rPr>
        <w:t xml:space="preserve"> </w:t>
      </w:r>
      <w:r w:rsidRPr="00B01192">
        <w:t>определяет</w:t>
      </w:r>
      <w:r w:rsidRPr="00B01192">
        <w:rPr>
          <w:spacing w:val="1"/>
        </w:rPr>
        <w:t xml:space="preserve"> </w:t>
      </w:r>
      <w:r w:rsidRPr="00B01192">
        <w:t>формы</w:t>
      </w:r>
      <w:r w:rsidRPr="00B01192">
        <w:rPr>
          <w:spacing w:val="1"/>
        </w:rPr>
        <w:t xml:space="preserve"> </w:t>
      </w:r>
      <w:r w:rsidRPr="00B01192">
        <w:t>проведения</w:t>
      </w:r>
      <w:r w:rsidRPr="00B01192">
        <w:rPr>
          <w:spacing w:val="1"/>
        </w:rPr>
        <w:t xml:space="preserve"> </w:t>
      </w:r>
      <w:r w:rsidRPr="00B01192">
        <w:rPr>
          <w:b/>
          <w:u w:val="thick"/>
        </w:rPr>
        <w:t>промежуточной</w:t>
      </w:r>
      <w:r w:rsidRPr="00B01192">
        <w:rPr>
          <w:b/>
          <w:spacing w:val="1"/>
          <w:u w:val="thick"/>
        </w:rPr>
        <w:t xml:space="preserve"> </w:t>
      </w:r>
      <w:r w:rsidRPr="00B01192">
        <w:rPr>
          <w:b/>
          <w:u w:val="thick"/>
        </w:rPr>
        <w:t>аттестации</w:t>
      </w:r>
      <w:r w:rsidRPr="00B01192">
        <w:rPr>
          <w:b/>
          <w:spacing w:val="1"/>
        </w:rPr>
        <w:t xml:space="preserve"> </w:t>
      </w:r>
      <w:r w:rsidRPr="00B01192">
        <w:t>отдельной</w:t>
      </w:r>
      <w:r w:rsidRPr="00B01192">
        <w:rPr>
          <w:spacing w:val="1"/>
        </w:rPr>
        <w:t xml:space="preserve"> </w:t>
      </w:r>
      <w:r w:rsidRPr="00B01192">
        <w:t>части</w:t>
      </w:r>
      <w:r w:rsidRPr="00B01192">
        <w:rPr>
          <w:spacing w:val="1"/>
        </w:rPr>
        <w:t xml:space="preserve"> </w:t>
      </w:r>
      <w:r w:rsidRPr="00B01192">
        <w:t>или</w:t>
      </w:r>
      <w:r w:rsidRPr="00B01192">
        <w:rPr>
          <w:spacing w:val="1"/>
        </w:rPr>
        <w:t xml:space="preserve"> </w:t>
      </w:r>
      <w:r w:rsidRPr="00B01192">
        <w:t>всего</w:t>
      </w:r>
      <w:r w:rsidRPr="00B01192">
        <w:rPr>
          <w:spacing w:val="1"/>
        </w:rPr>
        <w:t xml:space="preserve"> </w:t>
      </w:r>
      <w:r w:rsidRPr="00B01192">
        <w:t>объёма</w:t>
      </w:r>
      <w:r w:rsidRPr="00B01192">
        <w:rPr>
          <w:spacing w:val="1"/>
        </w:rPr>
        <w:t xml:space="preserve"> </w:t>
      </w:r>
      <w:r w:rsidRPr="00B01192">
        <w:t>учебного</w:t>
      </w:r>
      <w:r w:rsidRPr="00B01192">
        <w:rPr>
          <w:spacing w:val="1"/>
        </w:rPr>
        <w:t xml:space="preserve"> </w:t>
      </w:r>
      <w:r w:rsidRPr="00B01192">
        <w:t>предмета,</w:t>
      </w:r>
      <w:r w:rsidRPr="00B01192">
        <w:rPr>
          <w:spacing w:val="1"/>
        </w:rPr>
        <w:t xml:space="preserve"> </w:t>
      </w:r>
      <w:r w:rsidRPr="00B01192">
        <w:t>курса,</w:t>
      </w:r>
      <w:r w:rsidRPr="00B01192">
        <w:rPr>
          <w:spacing w:val="1"/>
        </w:rPr>
        <w:t xml:space="preserve"> </w:t>
      </w:r>
      <w:r w:rsidRPr="00B01192">
        <w:t>дисциплины</w:t>
      </w:r>
      <w:r w:rsidRPr="00B01192">
        <w:rPr>
          <w:spacing w:val="1"/>
        </w:rPr>
        <w:t xml:space="preserve"> </w:t>
      </w:r>
      <w:r w:rsidRPr="00B01192">
        <w:t>(модуля)</w:t>
      </w:r>
      <w:r w:rsidRPr="00B01192">
        <w:rPr>
          <w:spacing w:val="1"/>
        </w:rPr>
        <w:t xml:space="preserve"> </w:t>
      </w:r>
      <w:r w:rsidRPr="00B01192">
        <w:t>образовательной</w:t>
      </w:r>
      <w:r w:rsidRPr="00B01192">
        <w:rPr>
          <w:spacing w:val="-2"/>
        </w:rPr>
        <w:t xml:space="preserve"> </w:t>
      </w:r>
      <w:r w:rsidRPr="00B01192">
        <w:t>программы,</w:t>
      </w:r>
      <w:r w:rsidRPr="00B01192">
        <w:rPr>
          <w:spacing w:val="-1"/>
        </w:rPr>
        <w:t xml:space="preserve"> </w:t>
      </w:r>
      <w:r w:rsidRPr="00B01192">
        <w:t>в</w:t>
      </w:r>
      <w:r w:rsidRPr="00B01192">
        <w:rPr>
          <w:spacing w:val="-1"/>
        </w:rPr>
        <w:t xml:space="preserve"> </w:t>
      </w:r>
      <w:r w:rsidRPr="00B01192">
        <w:t>соответствии</w:t>
      </w:r>
      <w:r w:rsidRPr="00B01192">
        <w:rPr>
          <w:spacing w:val="-1"/>
        </w:rPr>
        <w:t xml:space="preserve"> </w:t>
      </w:r>
      <w:r w:rsidRPr="00B01192">
        <w:t>с</w:t>
      </w:r>
      <w:r w:rsidRPr="00B01192">
        <w:rPr>
          <w:spacing w:val="-1"/>
        </w:rPr>
        <w:t xml:space="preserve"> </w:t>
      </w:r>
      <w:r w:rsidRPr="00B01192">
        <w:t>порядком,</w:t>
      </w:r>
      <w:r w:rsidRPr="00B01192">
        <w:rPr>
          <w:spacing w:val="1"/>
        </w:rPr>
        <w:t xml:space="preserve"> </w:t>
      </w:r>
      <w:r w:rsidRPr="00B01192">
        <w:t>установленным</w:t>
      </w:r>
      <w:r w:rsidRPr="00B01192">
        <w:rPr>
          <w:spacing w:val="-4"/>
        </w:rPr>
        <w:t xml:space="preserve"> </w:t>
      </w:r>
      <w:r>
        <w:t>образовательной организацией</w:t>
      </w:r>
      <w:r w:rsidRPr="00B01192">
        <w:t>.</w:t>
      </w:r>
    </w:p>
    <w:p w:rsidR="00030620" w:rsidRPr="00030620" w:rsidRDefault="00030620" w:rsidP="00030620">
      <w:pPr>
        <w:shd w:val="clear" w:color="auto" w:fill="FFFFFF"/>
        <w:spacing w:line="276" w:lineRule="auto"/>
        <w:ind w:left="1134" w:firstLine="567"/>
        <w:jc w:val="both"/>
        <w:rPr>
          <w:sz w:val="24"/>
          <w:szCs w:val="24"/>
        </w:rPr>
      </w:pPr>
      <w:r w:rsidRPr="00030620">
        <w:rPr>
          <w:sz w:val="24"/>
          <w:szCs w:val="24"/>
        </w:rPr>
        <w:t>Целью промежуточной аттестацией является:</w:t>
      </w:r>
    </w:p>
    <w:p w:rsidR="00030620" w:rsidRPr="00030620" w:rsidRDefault="00030620" w:rsidP="00030620">
      <w:pPr>
        <w:shd w:val="clear" w:color="auto" w:fill="FFFFFF"/>
        <w:spacing w:line="276" w:lineRule="auto"/>
        <w:ind w:left="1134"/>
        <w:jc w:val="both"/>
        <w:rPr>
          <w:sz w:val="24"/>
          <w:szCs w:val="24"/>
        </w:rPr>
      </w:pPr>
      <w:r w:rsidRPr="00030620">
        <w:rPr>
          <w:sz w:val="24"/>
          <w:szCs w:val="24"/>
        </w:rPr>
        <w:t>-установление уровня освоения обучающимися основной общеобразовательной программы начального общего образования, в том числе отдельной части или всего объема учебного предмета, курса, дисциплины (модуля) за определенный период;</w:t>
      </w:r>
    </w:p>
    <w:p w:rsidR="00030620" w:rsidRPr="00030620" w:rsidRDefault="00030620" w:rsidP="00030620">
      <w:pPr>
        <w:shd w:val="clear" w:color="auto" w:fill="FFFFFF"/>
        <w:spacing w:line="276" w:lineRule="auto"/>
        <w:ind w:left="1134"/>
        <w:jc w:val="both"/>
        <w:rPr>
          <w:sz w:val="24"/>
          <w:szCs w:val="24"/>
        </w:rPr>
      </w:pPr>
      <w:r w:rsidRPr="00030620">
        <w:rPr>
          <w:sz w:val="24"/>
          <w:szCs w:val="24"/>
        </w:rPr>
        <w:t>-определение соответствия результатов освоения обучающимися основных образовательных программ,  соответствующим требованиям ФГОС.</w:t>
      </w:r>
    </w:p>
    <w:p w:rsidR="00030620" w:rsidRPr="00030620" w:rsidRDefault="00030620" w:rsidP="00030620">
      <w:pPr>
        <w:shd w:val="clear" w:color="auto" w:fill="FFFFFF"/>
        <w:spacing w:line="276" w:lineRule="auto"/>
        <w:ind w:left="1134"/>
        <w:jc w:val="both"/>
        <w:rPr>
          <w:sz w:val="24"/>
          <w:szCs w:val="24"/>
        </w:rPr>
      </w:pPr>
      <w:r>
        <w:rPr>
          <w:sz w:val="24"/>
          <w:szCs w:val="24"/>
        </w:rPr>
        <w:t xml:space="preserve">         </w:t>
      </w:r>
      <w:r w:rsidRPr="00030620">
        <w:rPr>
          <w:sz w:val="24"/>
          <w:szCs w:val="24"/>
        </w:rPr>
        <w:t xml:space="preserve">Формой промежуточной аттестации является выставление отметки по всем предметам учебного плана за учебный год. При проведении промежуточной аттестации годовая отметка по учебному предмету выставляется учителем на основе среднего арифметического между четвертными отметками.  </w:t>
      </w:r>
    </w:p>
    <w:p w:rsidR="00030620" w:rsidRPr="00030620" w:rsidRDefault="00030620" w:rsidP="00030620">
      <w:pPr>
        <w:shd w:val="clear" w:color="auto" w:fill="FFFFFF"/>
        <w:spacing w:line="276" w:lineRule="auto"/>
        <w:ind w:left="1134"/>
        <w:jc w:val="both"/>
        <w:rPr>
          <w:sz w:val="24"/>
          <w:szCs w:val="24"/>
        </w:rPr>
      </w:pPr>
      <w:r>
        <w:rPr>
          <w:color w:val="000000"/>
          <w:sz w:val="24"/>
          <w:szCs w:val="24"/>
        </w:rPr>
        <w:t xml:space="preserve">          </w:t>
      </w:r>
      <w:r w:rsidRPr="00030620">
        <w:rPr>
          <w:color w:val="000000"/>
          <w:sz w:val="24"/>
          <w:szCs w:val="24"/>
        </w:rPr>
        <w:t>Обучающимся 1-х классов оценки за работы, проводимые в рамках </w:t>
      </w:r>
      <w:r w:rsidRPr="00030620">
        <w:rPr>
          <w:sz w:val="24"/>
          <w:szCs w:val="24"/>
        </w:rPr>
        <w:t>промежуточной аттестации не выставляются, вместо оценки делается вывод «справился», «не справился». Виды работ: по русскому языку - списывание, по математике - контрольная работа.</w:t>
      </w:r>
    </w:p>
    <w:p w:rsidR="00030620" w:rsidRPr="00030620" w:rsidRDefault="00030620" w:rsidP="00030620">
      <w:pPr>
        <w:shd w:val="clear" w:color="auto" w:fill="FFFFFF"/>
        <w:spacing w:line="276" w:lineRule="auto"/>
        <w:ind w:left="1134" w:right="-50" w:firstLine="709"/>
        <w:jc w:val="center"/>
        <w:rPr>
          <w:b/>
          <w:sz w:val="24"/>
          <w:szCs w:val="24"/>
        </w:rPr>
      </w:pPr>
      <w:r w:rsidRPr="00030620">
        <w:rPr>
          <w:b/>
          <w:sz w:val="24"/>
          <w:szCs w:val="24"/>
        </w:rPr>
        <w:t>Формы промежуточной аттестации</w:t>
      </w:r>
    </w:p>
    <w:tbl>
      <w:tblPr>
        <w:tblStyle w:val="ae"/>
        <w:tblW w:w="0" w:type="auto"/>
        <w:jc w:val="center"/>
        <w:tblLook w:val="04A0" w:firstRow="1" w:lastRow="0" w:firstColumn="1" w:lastColumn="0" w:noHBand="0" w:noVBand="1"/>
      </w:tblPr>
      <w:tblGrid>
        <w:gridCol w:w="2959"/>
        <w:gridCol w:w="1909"/>
        <w:gridCol w:w="2692"/>
        <w:gridCol w:w="1766"/>
      </w:tblGrid>
      <w:tr w:rsidR="00030620" w:rsidRPr="00030620" w:rsidTr="00EE5B09">
        <w:trPr>
          <w:trHeight w:val="301"/>
          <w:jc w:val="center"/>
        </w:trPr>
        <w:tc>
          <w:tcPr>
            <w:tcW w:w="2959" w:type="dxa"/>
            <w:vMerge w:val="restart"/>
          </w:tcPr>
          <w:p w:rsidR="00030620" w:rsidRPr="00030620" w:rsidRDefault="00030620" w:rsidP="00EE5B09">
            <w:pPr>
              <w:spacing w:line="276" w:lineRule="auto"/>
              <w:ind w:left="333" w:right="-50" w:firstLine="10"/>
              <w:jc w:val="center"/>
              <w:rPr>
                <w:b/>
                <w:sz w:val="24"/>
                <w:szCs w:val="24"/>
              </w:rPr>
            </w:pPr>
            <w:r w:rsidRPr="00030620">
              <w:rPr>
                <w:b/>
                <w:sz w:val="24"/>
                <w:szCs w:val="24"/>
              </w:rPr>
              <w:t>Учебный предмет</w:t>
            </w:r>
          </w:p>
        </w:tc>
        <w:tc>
          <w:tcPr>
            <w:tcW w:w="6367" w:type="dxa"/>
            <w:gridSpan w:val="3"/>
          </w:tcPr>
          <w:p w:rsidR="00030620" w:rsidRPr="00030620" w:rsidRDefault="00030620" w:rsidP="00EE5B09">
            <w:pPr>
              <w:spacing w:line="276" w:lineRule="auto"/>
              <w:ind w:left="1134" w:right="-50" w:hanging="1066"/>
              <w:jc w:val="center"/>
              <w:rPr>
                <w:b/>
                <w:sz w:val="24"/>
                <w:szCs w:val="24"/>
              </w:rPr>
            </w:pPr>
            <w:r w:rsidRPr="00030620">
              <w:rPr>
                <w:b/>
                <w:sz w:val="24"/>
                <w:szCs w:val="24"/>
              </w:rPr>
              <w:t>Классы</w:t>
            </w:r>
          </w:p>
        </w:tc>
      </w:tr>
      <w:tr w:rsidR="00030620" w:rsidRPr="00030620" w:rsidTr="00EE5B09">
        <w:trPr>
          <w:trHeight w:val="139"/>
          <w:jc w:val="center"/>
        </w:trPr>
        <w:tc>
          <w:tcPr>
            <w:tcW w:w="2959" w:type="dxa"/>
            <w:vMerge/>
          </w:tcPr>
          <w:p w:rsidR="00030620" w:rsidRPr="00030620" w:rsidRDefault="00030620" w:rsidP="00EE5B09">
            <w:pPr>
              <w:spacing w:line="276" w:lineRule="auto"/>
              <w:ind w:left="333" w:right="-50" w:firstLine="10"/>
              <w:jc w:val="center"/>
              <w:rPr>
                <w:b/>
                <w:sz w:val="24"/>
                <w:szCs w:val="24"/>
              </w:rPr>
            </w:pPr>
          </w:p>
        </w:tc>
        <w:tc>
          <w:tcPr>
            <w:tcW w:w="1909" w:type="dxa"/>
          </w:tcPr>
          <w:p w:rsidR="00030620" w:rsidRPr="00030620" w:rsidRDefault="00030620" w:rsidP="00EE5B09">
            <w:pPr>
              <w:spacing w:line="276" w:lineRule="auto"/>
              <w:ind w:left="-829" w:firstLine="1335"/>
              <w:jc w:val="center"/>
              <w:rPr>
                <w:b/>
                <w:sz w:val="24"/>
                <w:szCs w:val="24"/>
              </w:rPr>
            </w:pPr>
            <w:r w:rsidRPr="00030620">
              <w:rPr>
                <w:b/>
                <w:sz w:val="24"/>
                <w:szCs w:val="24"/>
              </w:rPr>
              <w:t>2</w:t>
            </w:r>
          </w:p>
        </w:tc>
        <w:tc>
          <w:tcPr>
            <w:tcW w:w="2692" w:type="dxa"/>
          </w:tcPr>
          <w:p w:rsidR="00030620" w:rsidRPr="00030620" w:rsidRDefault="00030620" w:rsidP="00EE5B09">
            <w:pPr>
              <w:spacing w:line="276" w:lineRule="auto"/>
              <w:jc w:val="center"/>
              <w:rPr>
                <w:b/>
                <w:sz w:val="24"/>
                <w:szCs w:val="24"/>
              </w:rPr>
            </w:pPr>
            <w:r w:rsidRPr="00030620">
              <w:rPr>
                <w:b/>
                <w:sz w:val="24"/>
                <w:szCs w:val="24"/>
              </w:rPr>
              <w:t>3</w:t>
            </w:r>
          </w:p>
        </w:tc>
        <w:tc>
          <w:tcPr>
            <w:tcW w:w="1766" w:type="dxa"/>
          </w:tcPr>
          <w:p w:rsidR="00030620" w:rsidRPr="00030620" w:rsidRDefault="00030620" w:rsidP="00EE5B09">
            <w:pPr>
              <w:spacing w:line="276" w:lineRule="auto"/>
              <w:ind w:left="67" w:right="1157" w:firstLine="142"/>
              <w:jc w:val="center"/>
              <w:rPr>
                <w:b/>
                <w:sz w:val="24"/>
                <w:szCs w:val="24"/>
              </w:rPr>
            </w:pPr>
            <w:r>
              <w:rPr>
                <w:b/>
                <w:sz w:val="24"/>
                <w:szCs w:val="24"/>
              </w:rPr>
              <w:t>4</w:t>
            </w:r>
          </w:p>
        </w:tc>
      </w:tr>
      <w:tr w:rsidR="00030620" w:rsidRPr="00030620" w:rsidTr="00EE5B09">
        <w:trPr>
          <w:trHeight w:val="301"/>
          <w:jc w:val="center"/>
        </w:trPr>
        <w:tc>
          <w:tcPr>
            <w:tcW w:w="2959" w:type="dxa"/>
          </w:tcPr>
          <w:p w:rsidR="00030620" w:rsidRPr="00030620" w:rsidRDefault="00030620" w:rsidP="00EE5B09">
            <w:pPr>
              <w:spacing w:line="276" w:lineRule="auto"/>
              <w:ind w:left="333" w:firstLine="10"/>
              <w:rPr>
                <w:sz w:val="24"/>
                <w:szCs w:val="24"/>
              </w:rPr>
            </w:pPr>
            <w:r w:rsidRPr="00030620">
              <w:rPr>
                <w:sz w:val="24"/>
                <w:szCs w:val="24"/>
              </w:rPr>
              <w:t>Русский язык</w:t>
            </w:r>
          </w:p>
        </w:tc>
        <w:tc>
          <w:tcPr>
            <w:tcW w:w="6367" w:type="dxa"/>
            <w:gridSpan w:val="3"/>
          </w:tcPr>
          <w:p w:rsidR="00030620" w:rsidRPr="00030620" w:rsidRDefault="00030620" w:rsidP="00EE5B09">
            <w:pPr>
              <w:spacing w:line="276" w:lineRule="auto"/>
              <w:ind w:left="1134" w:hanging="1134"/>
              <w:jc w:val="center"/>
              <w:rPr>
                <w:sz w:val="24"/>
                <w:szCs w:val="24"/>
              </w:rPr>
            </w:pPr>
            <w:r w:rsidRPr="00030620">
              <w:rPr>
                <w:sz w:val="24"/>
                <w:szCs w:val="24"/>
              </w:rPr>
              <w:t>годовая отметка</w:t>
            </w:r>
          </w:p>
        </w:tc>
      </w:tr>
      <w:tr w:rsidR="00030620" w:rsidRPr="00030620" w:rsidTr="00EE5B09">
        <w:trPr>
          <w:trHeight w:val="301"/>
          <w:jc w:val="center"/>
        </w:trPr>
        <w:tc>
          <w:tcPr>
            <w:tcW w:w="2959" w:type="dxa"/>
          </w:tcPr>
          <w:p w:rsidR="00030620" w:rsidRPr="00030620" w:rsidRDefault="00030620" w:rsidP="00EE5B09">
            <w:pPr>
              <w:spacing w:line="276" w:lineRule="auto"/>
              <w:ind w:left="333" w:firstLine="10"/>
              <w:rPr>
                <w:sz w:val="24"/>
                <w:szCs w:val="24"/>
              </w:rPr>
            </w:pPr>
            <w:r w:rsidRPr="00030620">
              <w:rPr>
                <w:sz w:val="24"/>
                <w:szCs w:val="24"/>
              </w:rPr>
              <w:t>Литературное чтение</w:t>
            </w:r>
          </w:p>
        </w:tc>
        <w:tc>
          <w:tcPr>
            <w:tcW w:w="6367" w:type="dxa"/>
            <w:gridSpan w:val="3"/>
          </w:tcPr>
          <w:p w:rsidR="00030620" w:rsidRPr="00030620" w:rsidRDefault="00030620" w:rsidP="00EE5B09">
            <w:pPr>
              <w:spacing w:line="276" w:lineRule="auto"/>
              <w:ind w:left="1134" w:hanging="1134"/>
              <w:jc w:val="center"/>
              <w:rPr>
                <w:b/>
                <w:sz w:val="24"/>
                <w:szCs w:val="24"/>
              </w:rPr>
            </w:pPr>
            <w:r w:rsidRPr="00030620">
              <w:rPr>
                <w:sz w:val="24"/>
                <w:szCs w:val="24"/>
              </w:rPr>
              <w:t>годовая отметка</w:t>
            </w:r>
          </w:p>
        </w:tc>
      </w:tr>
      <w:tr w:rsidR="00030620" w:rsidRPr="00030620" w:rsidTr="00EE5B09">
        <w:trPr>
          <w:trHeight w:val="313"/>
          <w:jc w:val="center"/>
        </w:trPr>
        <w:tc>
          <w:tcPr>
            <w:tcW w:w="2959" w:type="dxa"/>
          </w:tcPr>
          <w:p w:rsidR="00030620" w:rsidRPr="00030620" w:rsidRDefault="00030620" w:rsidP="00EE5B09">
            <w:pPr>
              <w:spacing w:line="276" w:lineRule="auto"/>
              <w:ind w:left="333" w:firstLine="10"/>
              <w:rPr>
                <w:sz w:val="24"/>
                <w:szCs w:val="24"/>
              </w:rPr>
            </w:pPr>
            <w:r w:rsidRPr="00030620">
              <w:rPr>
                <w:sz w:val="24"/>
                <w:szCs w:val="24"/>
              </w:rPr>
              <w:t>Иностранный язык</w:t>
            </w:r>
          </w:p>
        </w:tc>
        <w:tc>
          <w:tcPr>
            <w:tcW w:w="6367" w:type="dxa"/>
            <w:gridSpan w:val="3"/>
          </w:tcPr>
          <w:p w:rsidR="00030620" w:rsidRPr="00030620" w:rsidRDefault="00030620" w:rsidP="00EE5B09">
            <w:pPr>
              <w:spacing w:line="276" w:lineRule="auto"/>
              <w:ind w:left="1134" w:hanging="1134"/>
              <w:jc w:val="center"/>
              <w:rPr>
                <w:b/>
                <w:sz w:val="24"/>
                <w:szCs w:val="24"/>
              </w:rPr>
            </w:pPr>
            <w:r w:rsidRPr="00030620">
              <w:rPr>
                <w:sz w:val="24"/>
                <w:szCs w:val="24"/>
              </w:rPr>
              <w:t>годовая отметка</w:t>
            </w:r>
          </w:p>
        </w:tc>
      </w:tr>
      <w:tr w:rsidR="00030620" w:rsidRPr="00030620" w:rsidTr="00EE5B09">
        <w:trPr>
          <w:trHeight w:val="301"/>
          <w:jc w:val="center"/>
        </w:trPr>
        <w:tc>
          <w:tcPr>
            <w:tcW w:w="2959" w:type="dxa"/>
          </w:tcPr>
          <w:p w:rsidR="00030620" w:rsidRPr="00030620" w:rsidRDefault="00030620" w:rsidP="00EE5B09">
            <w:pPr>
              <w:spacing w:line="276" w:lineRule="auto"/>
              <w:ind w:left="333" w:firstLine="10"/>
              <w:rPr>
                <w:sz w:val="24"/>
                <w:szCs w:val="24"/>
              </w:rPr>
            </w:pPr>
            <w:r w:rsidRPr="00030620">
              <w:rPr>
                <w:sz w:val="24"/>
                <w:szCs w:val="24"/>
              </w:rPr>
              <w:t>Математика</w:t>
            </w:r>
          </w:p>
        </w:tc>
        <w:tc>
          <w:tcPr>
            <w:tcW w:w="6367" w:type="dxa"/>
            <w:gridSpan w:val="3"/>
          </w:tcPr>
          <w:p w:rsidR="00030620" w:rsidRPr="00030620" w:rsidRDefault="00030620" w:rsidP="00EE5B09">
            <w:pPr>
              <w:spacing w:line="276" w:lineRule="auto"/>
              <w:ind w:left="1134" w:hanging="1134"/>
              <w:jc w:val="center"/>
              <w:rPr>
                <w:b/>
                <w:sz w:val="24"/>
                <w:szCs w:val="24"/>
              </w:rPr>
            </w:pPr>
            <w:r w:rsidRPr="00030620">
              <w:rPr>
                <w:sz w:val="24"/>
                <w:szCs w:val="24"/>
              </w:rPr>
              <w:t>годовая отметка</w:t>
            </w:r>
          </w:p>
        </w:tc>
      </w:tr>
      <w:tr w:rsidR="00030620" w:rsidRPr="00030620" w:rsidTr="00EE5B09">
        <w:trPr>
          <w:trHeight w:val="301"/>
          <w:jc w:val="center"/>
        </w:trPr>
        <w:tc>
          <w:tcPr>
            <w:tcW w:w="2959" w:type="dxa"/>
          </w:tcPr>
          <w:p w:rsidR="00030620" w:rsidRPr="00030620" w:rsidRDefault="00030620" w:rsidP="00EE5B09">
            <w:pPr>
              <w:spacing w:line="276" w:lineRule="auto"/>
              <w:ind w:left="333" w:firstLine="10"/>
              <w:rPr>
                <w:sz w:val="24"/>
                <w:szCs w:val="24"/>
              </w:rPr>
            </w:pPr>
            <w:r w:rsidRPr="00030620">
              <w:rPr>
                <w:sz w:val="24"/>
                <w:szCs w:val="24"/>
              </w:rPr>
              <w:t>Окружающий мир</w:t>
            </w:r>
          </w:p>
        </w:tc>
        <w:tc>
          <w:tcPr>
            <w:tcW w:w="6367" w:type="dxa"/>
            <w:gridSpan w:val="3"/>
          </w:tcPr>
          <w:p w:rsidR="00030620" w:rsidRPr="00030620" w:rsidRDefault="00030620" w:rsidP="00EE5B09">
            <w:pPr>
              <w:spacing w:line="276" w:lineRule="auto"/>
              <w:ind w:left="1134" w:hanging="1134"/>
              <w:jc w:val="center"/>
              <w:rPr>
                <w:b/>
                <w:sz w:val="24"/>
                <w:szCs w:val="24"/>
              </w:rPr>
            </w:pPr>
            <w:r w:rsidRPr="00030620">
              <w:rPr>
                <w:sz w:val="24"/>
                <w:szCs w:val="24"/>
              </w:rPr>
              <w:t>годовая отметка</w:t>
            </w:r>
          </w:p>
        </w:tc>
      </w:tr>
      <w:tr w:rsidR="00030620" w:rsidRPr="00030620" w:rsidTr="00EE5B09">
        <w:trPr>
          <w:trHeight w:val="301"/>
          <w:jc w:val="center"/>
        </w:trPr>
        <w:tc>
          <w:tcPr>
            <w:tcW w:w="2959" w:type="dxa"/>
          </w:tcPr>
          <w:p w:rsidR="00030620" w:rsidRPr="00030620" w:rsidRDefault="00030620" w:rsidP="00EE5B09">
            <w:pPr>
              <w:spacing w:line="276" w:lineRule="auto"/>
              <w:ind w:left="333" w:firstLine="10"/>
              <w:rPr>
                <w:sz w:val="24"/>
                <w:szCs w:val="24"/>
              </w:rPr>
            </w:pPr>
            <w:r w:rsidRPr="00030620">
              <w:rPr>
                <w:sz w:val="24"/>
                <w:szCs w:val="24"/>
              </w:rPr>
              <w:t>Музыка</w:t>
            </w:r>
          </w:p>
        </w:tc>
        <w:tc>
          <w:tcPr>
            <w:tcW w:w="6367" w:type="dxa"/>
            <w:gridSpan w:val="3"/>
          </w:tcPr>
          <w:p w:rsidR="00030620" w:rsidRPr="00030620" w:rsidRDefault="00030620" w:rsidP="00EE5B09">
            <w:pPr>
              <w:spacing w:line="276" w:lineRule="auto"/>
              <w:ind w:left="1134" w:hanging="1134"/>
              <w:jc w:val="center"/>
              <w:rPr>
                <w:b/>
                <w:sz w:val="24"/>
                <w:szCs w:val="24"/>
              </w:rPr>
            </w:pPr>
            <w:r w:rsidRPr="00030620">
              <w:rPr>
                <w:sz w:val="24"/>
                <w:szCs w:val="24"/>
              </w:rPr>
              <w:t>годовая отметка</w:t>
            </w:r>
          </w:p>
        </w:tc>
      </w:tr>
      <w:tr w:rsidR="00030620" w:rsidRPr="00030620" w:rsidTr="00EE5B09">
        <w:trPr>
          <w:trHeight w:val="614"/>
          <w:jc w:val="center"/>
        </w:trPr>
        <w:tc>
          <w:tcPr>
            <w:tcW w:w="2959" w:type="dxa"/>
          </w:tcPr>
          <w:p w:rsidR="00030620" w:rsidRPr="00030620" w:rsidRDefault="00030620" w:rsidP="00EE5B09">
            <w:pPr>
              <w:spacing w:line="276" w:lineRule="auto"/>
              <w:ind w:left="333" w:firstLine="10"/>
              <w:rPr>
                <w:sz w:val="24"/>
                <w:szCs w:val="24"/>
              </w:rPr>
            </w:pPr>
            <w:r w:rsidRPr="00030620">
              <w:rPr>
                <w:sz w:val="24"/>
                <w:szCs w:val="24"/>
              </w:rPr>
              <w:t>Изобразительное искусство</w:t>
            </w:r>
          </w:p>
        </w:tc>
        <w:tc>
          <w:tcPr>
            <w:tcW w:w="6367" w:type="dxa"/>
            <w:gridSpan w:val="3"/>
          </w:tcPr>
          <w:p w:rsidR="00030620" w:rsidRPr="00030620" w:rsidRDefault="00030620" w:rsidP="00EE5B09">
            <w:pPr>
              <w:spacing w:line="276" w:lineRule="auto"/>
              <w:ind w:left="1134" w:hanging="1134"/>
              <w:jc w:val="center"/>
              <w:rPr>
                <w:b/>
                <w:sz w:val="24"/>
                <w:szCs w:val="24"/>
              </w:rPr>
            </w:pPr>
            <w:r w:rsidRPr="00030620">
              <w:rPr>
                <w:sz w:val="24"/>
                <w:szCs w:val="24"/>
              </w:rPr>
              <w:t>годовая отметка</w:t>
            </w:r>
          </w:p>
        </w:tc>
      </w:tr>
      <w:tr w:rsidR="00030620" w:rsidRPr="00030620" w:rsidTr="00EE5B09">
        <w:trPr>
          <w:trHeight w:val="301"/>
          <w:jc w:val="center"/>
        </w:trPr>
        <w:tc>
          <w:tcPr>
            <w:tcW w:w="2959" w:type="dxa"/>
          </w:tcPr>
          <w:p w:rsidR="00030620" w:rsidRPr="00030620" w:rsidRDefault="004C12FE" w:rsidP="00EE5B09">
            <w:pPr>
              <w:spacing w:line="276" w:lineRule="auto"/>
              <w:ind w:left="333" w:firstLine="10"/>
              <w:rPr>
                <w:sz w:val="24"/>
                <w:szCs w:val="24"/>
              </w:rPr>
            </w:pPr>
            <w:bookmarkStart w:id="9" w:name="_GoBack"/>
            <w:r w:rsidRPr="004C12FE">
              <w:rPr>
                <w:rStyle w:val="FontStyle13"/>
                <w:sz w:val="24"/>
                <w:szCs w:val="20"/>
              </w:rPr>
              <w:t>Труд (технология)</w:t>
            </w:r>
            <w:bookmarkEnd w:id="9"/>
          </w:p>
        </w:tc>
        <w:tc>
          <w:tcPr>
            <w:tcW w:w="6367" w:type="dxa"/>
            <w:gridSpan w:val="3"/>
          </w:tcPr>
          <w:p w:rsidR="00030620" w:rsidRPr="00030620" w:rsidRDefault="00030620" w:rsidP="00EE5B09">
            <w:pPr>
              <w:spacing w:line="276" w:lineRule="auto"/>
              <w:ind w:left="1134" w:hanging="1134"/>
              <w:jc w:val="center"/>
              <w:rPr>
                <w:b/>
                <w:sz w:val="24"/>
                <w:szCs w:val="24"/>
              </w:rPr>
            </w:pPr>
            <w:r w:rsidRPr="00030620">
              <w:rPr>
                <w:sz w:val="24"/>
                <w:szCs w:val="24"/>
              </w:rPr>
              <w:t>годовая отметка</w:t>
            </w:r>
          </w:p>
        </w:tc>
      </w:tr>
      <w:tr w:rsidR="00030620" w:rsidRPr="00030620" w:rsidTr="00EE5B09">
        <w:trPr>
          <w:trHeight w:val="301"/>
          <w:jc w:val="center"/>
        </w:trPr>
        <w:tc>
          <w:tcPr>
            <w:tcW w:w="2959" w:type="dxa"/>
          </w:tcPr>
          <w:p w:rsidR="00030620" w:rsidRPr="00030620" w:rsidRDefault="00030620" w:rsidP="00EE5B09">
            <w:pPr>
              <w:spacing w:line="276" w:lineRule="auto"/>
              <w:ind w:left="333" w:firstLine="10"/>
              <w:rPr>
                <w:sz w:val="24"/>
                <w:szCs w:val="24"/>
              </w:rPr>
            </w:pPr>
            <w:r w:rsidRPr="00030620">
              <w:rPr>
                <w:sz w:val="24"/>
                <w:szCs w:val="24"/>
              </w:rPr>
              <w:t>Физическая культура</w:t>
            </w:r>
          </w:p>
        </w:tc>
        <w:tc>
          <w:tcPr>
            <w:tcW w:w="6367" w:type="dxa"/>
            <w:gridSpan w:val="3"/>
          </w:tcPr>
          <w:p w:rsidR="00030620" w:rsidRPr="00030620" w:rsidRDefault="00030620" w:rsidP="00EE5B09">
            <w:pPr>
              <w:spacing w:line="276" w:lineRule="auto"/>
              <w:ind w:left="1134" w:hanging="1134"/>
              <w:jc w:val="center"/>
              <w:rPr>
                <w:b/>
                <w:sz w:val="24"/>
                <w:szCs w:val="24"/>
              </w:rPr>
            </w:pPr>
            <w:r w:rsidRPr="00030620">
              <w:rPr>
                <w:sz w:val="24"/>
                <w:szCs w:val="24"/>
              </w:rPr>
              <w:t>годовая отметка</w:t>
            </w:r>
          </w:p>
        </w:tc>
      </w:tr>
      <w:tr w:rsidR="00030620" w:rsidRPr="00030620" w:rsidTr="00EE5B09">
        <w:trPr>
          <w:trHeight w:val="532"/>
          <w:jc w:val="center"/>
        </w:trPr>
        <w:tc>
          <w:tcPr>
            <w:tcW w:w="2959" w:type="dxa"/>
          </w:tcPr>
          <w:p w:rsidR="00030620" w:rsidRPr="00030620" w:rsidRDefault="00030620" w:rsidP="00EE5B09">
            <w:pPr>
              <w:spacing w:line="276" w:lineRule="auto"/>
              <w:ind w:left="333" w:firstLine="10"/>
              <w:rPr>
                <w:sz w:val="24"/>
                <w:szCs w:val="24"/>
              </w:rPr>
            </w:pPr>
            <w:r w:rsidRPr="00030620">
              <w:rPr>
                <w:sz w:val="24"/>
                <w:szCs w:val="24"/>
              </w:rPr>
              <w:t>ОРКСЭ</w:t>
            </w:r>
          </w:p>
        </w:tc>
        <w:tc>
          <w:tcPr>
            <w:tcW w:w="4601" w:type="dxa"/>
            <w:gridSpan w:val="2"/>
          </w:tcPr>
          <w:p w:rsidR="00030620" w:rsidRPr="00030620" w:rsidRDefault="00030620" w:rsidP="00EE5B09">
            <w:pPr>
              <w:spacing w:line="276" w:lineRule="auto"/>
              <w:ind w:left="1134" w:right="-50" w:firstLine="709"/>
              <w:jc w:val="center"/>
              <w:rPr>
                <w:b/>
                <w:sz w:val="24"/>
                <w:szCs w:val="24"/>
              </w:rPr>
            </w:pPr>
          </w:p>
        </w:tc>
        <w:tc>
          <w:tcPr>
            <w:tcW w:w="1766" w:type="dxa"/>
          </w:tcPr>
          <w:p w:rsidR="00030620" w:rsidRPr="00030620" w:rsidRDefault="00030620" w:rsidP="00EE5B09">
            <w:pPr>
              <w:spacing w:line="276" w:lineRule="auto"/>
              <w:ind w:right="-50" w:firstLine="44"/>
              <w:jc w:val="center"/>
              <w:rPr>
                <w:b/>
                <w:sz w:val="24"/>
                <w:szCs w:val="24"/>
              </w:rPr>
            </w:pPr>
            <w:r w:rsidRPr="00030620">
              <w:rPr>
                <w:sz w:val="24"/>
                <w:szCs w:val="24"/>
              </w:rPr>
              <w:t>Зачтено</w:t>
            </w:r>
            <w:r w:rsidRPr="00030620">
              <w:rPr>
                <w:sz w:val="24"/>
                <w:szCs w:val="24"/>
                <w:lang w:val="en-US"/>
              </w:rPr>
              <w:t>/</w:t>
            </w:r>
            <w:r w:rsidRPr="00030620">
              <w:rPr>
                <w:sz w:val="24"/>
                <w:szCs w:val="24"/>
              </w:rPr>
              <w:t>не зачтено</w:t>
            </w:r>
          </w:p>
        </w:tc>
      </w:tr>
    </w:tbl>
    <w:p w:rsidR="00030620" w:rsidRPr="00030620" w:rsidRDefault="00030620" w:rsidP="00030620">
      <w:pPr>
        <w:tabs>
          <w:tab w:val="left" w:pos="1520"/>
        </w:tabs>
        <w:spacing w:line="276" w:lineRule="auto"/>
        <w:ind w:left="1134" w:firstLine="709"/>
        <w:jc w:val="both"/>
        <w:rPr>
          <w:b/>
          <w:sz w:val="24"/>
          <w:szCs w:val="24"/>
        </w:rPr>
      </w:pPr>
    </w:p>
    <w:p w:rsidR="00030620" w:rsidRDefault="00030620" w:rsidP="00030620">
      <w:pPr>
        <w:pStyle w:val="a3"/>
        <w:spacing w:line="276" w:lineRule="auto"/>
        <w:ind w:right="-33" w:firstLine="707"/>
      </w:pPr>
      <w:r w:rsidRPr="00B01192">
        <w:t>Суммарный объём домашнего задания по всем предметам для каждого класса не</w:t>
      </w:r>
      <w:r w:rsidRPr="00B01192">
        <w:rPr>
          <w:spacing w:val="1"/>
        </w:rPr>
        <w:t xml:space="preserve"> </w:t>
      </w:r>
      <w:r w:rsidRPr="00B01192">
        <w:t xml:space="preserve">должен  </w:t>
      </w:r>
      <w:r w:rsidRPr="00B01192">
        <w:rPr>
          <w:spacing w:val="1"/>
        </w:rPr>
        <w:t xml:space="preserve"> </w:t>
      </w:r>
      <w:r w:rsidRPr="00B01192">
        <w:t>превышать    продолжительности    выполнения    1    час    –    для    1    класса,</w:t>
      </w:r>
      <w:r w:rsidRPr="00B01192">
        <w:rPr>
          <w:spacing w:val="1"/>
        </w:rPr>
        <w:t xml:space="preserve"> </w:t>
      </w:r>
      <w:r w:rsidRPr="00B01192">
        <w:t>1,5</w:t>
      </w:r>
      <w:r w:rsidRPr="00B01192">
        <w:rPr>
          <w:spacing w:val="1"/>
        </w:rPr>
        <w:t xml:space="preserve"> </w:t>
      </w:r>
      <w:r w:rsidRPr="00B01192">
        <w:t>часа</w:t>
      </w:r>
      <w:r w:rsidRPr="00B01192">
        <w:rPr>
          <w:spacing w:val="1"/>
        </w:rPr>
        <w:t xml:space="preserve"> </w:t>
      </w:r>
      <w:r w:rsidRPr="00B01192">
        <w:t>–</w:t>
      </w:r>
      <w:r w:rsidRPr="00B01192">
        <w:rPr>
          <w:spacing w:val="1"/>
        </w:rPr>
        <w:t xml:space="preserve"> </w:t>
      </w:r>
      <w:r w:rsidRPr="00B01192">
        <w:t>для</w:t>
      </w:r>
      <w:r w:rsidRPr="00B01192">
        <w:rPr>
          <w:spacing w:val="1"/>
        </w:rPr>
        <w:t xml:space="preserve"> </w:t>
      </w:r>
      <w:r w:rsidRPr="00B01192">
        <w:t>2</w:t>
      </w:r>
      <w:r w:rsidRPr="00B01192">
        <w:rPr>
          <w:spacing w:val="1"/>
        </w:rPr>
        <w:t xml:space="preserve"> </w:t>
      </w:r>
      <w:r w:rsidRPr="00B01192">
        <w:t>и</w:t>
      </w:r>
      <w:r w:rsidRPr="00B01192">
        <w:rPr>
          <w:spacing w:val="1"/>
        </w:rPr>
        <w:t xml:space="preserve"> </w:t>
      </w:r>
      <w:r w:rsidRPr="00B01192">
        <w:t>3</w:t>
      </w:r>
      <w:r w:rsidRPr="00B01192">
        <w:rPr>
          <w:spacing w:val="1"/>
        </w:rPr>
        <w:t xml:space="preserve"> </w:t>
      </w:r>
      <w:r w:rsidRPr="00B01192">
        <w:t>классов,</w:t>
      </w:r>
      <w:r w:rsidRPr="00B01192">
        <w:rPr>
          <w:spacing w:val="1"/>
        </w:rPr>
        <w:t xml:space="preserve"> </w:t>
      </w:r>
      <w:r w:rsidRPr="00B01192">
        <w:t>2</w:t>
      </w:r>
      <w:r w:rsidRPr="00B01192">
        <w:rPr>
          <w:spacing w:val="1"/>
        </w:rPr>
        <w:t xml:space="preserve"> </w:t>
      </w:r>
      <w:r w:rsidRPr="00B01192">
        <w:t>часа</w:t>
      </w:r>
      <w:r w:rsidRPr="00B01192">
        <w:rPr>
          <w:spacing w:val="1"/>
        </w:rPr>
        <w:t xml:space="preserve"> </w:t>
      </w:r>
      <w:r w:rsidRPr="00B01192">
        <w:t>–</w:t>
      </w:r>
      <w:r w:rsidRPr="00B01192">
        <w:rPr>
          <w:spacing w:val="1"/>
        </w:rPr>
        <w:t xml:space="preserve"> </w:t>
      </w:r>
      <w:r w:rsidRPr="00B01192">
        <w:t>для</w:t>
      </w:r>
      <w:r w:rsidRPr="00B01192">
        <w:rPr>
          <w:spacing w:val="1"/>
        </w:rPr>
        <w:t xml:space="preserve"> </w:t>
      </w:r>
      <w:r w:rsidRPr="00B01192">
        <w:t>4</w:t>
      </w:r>
      <w:r w:rsidRPr="00B01192">
        <w:rPr>
          <w:spacing w:val="1"/>
        </w:rPr>
        <w:t xml:space="preserve"> </w:t>
      </w:r>
      <w:r w:rsidRPr="00B01192">
        <w:t>класса.</w:t>
      </w:r>
      <w:r w:rsidRPr="00B01192">
        <w:rPr>
          <w:spacing w:val="1"/>
        </w:rPr>
        <w:t xml:space="preserve"> </w:t>
      </w:r>
      <w:r w:rsidRPr="00B01192">
        <w:t>В</w:t>
      </w:r>
      <w:r w:rsidRPr="00B01192">
        <w:rPr>
          <w:spacing w:val="1"/>
        </w:rPr>
        <w:t xml:space="preserve"> </w:t>
      </w:r>
      <w:r w:rsidRPr="00B01192">
        <w:t>МАОУ</w:t>
      </w:r>
      <w:r w:rsidRPr="00B01192">
        <w:rPr>
          <w:spacing w:val="1"/>
        </w:rPr>
        <w:t xml:space="preserve"> </w:t>
      </w:r>
      <w:r w:rsidRPr="00B01192">
        <w:t>«</w:t>
      </w:r>
      <w:r>
        <w:t>ООШ №4</w:t>
      </w:r>
      <w:r w:rsidRPr="00B01192">
        <w:t>»</w:t>
      </w:r>
      <w:r w:rsidRPr="00B01192">
        <w:rPr>
          <w:spacing w:val="1"/>
        </w:rPr>
        <w:t xml:space="preserve"> </w:t>
      </w:r>
      <w:r w:rsidRPr="00B01192">
        <w:t>осуществляется</w:t>
      </w:r>
      <w:r w:rsidRPr="00B01192">
        <w:rPr>
          <w:spacing w:val="1"/>
        </w:rPr>
        <w:t xml:space="preserve"> </w:t>
      </w:r>
      <w:r w:rsidRPr="00B01192">
        <w:t>координация</w:t>
      </w:r>
      <w:r w:rsidRPr="00B01192">
        <w:rPr>
          <w:spacing w:val="1"/>
        </w:rPr>
        <w:t xml:space="preserve"> </w:t>
      </w:r>
      <w:r w:rsidRPr="00B01192">
        <w:t>и</w:t>
      </w:r>
      <w:r w:rsidRPr="00B01192">
        <w:rPr>
          <w:spacing w:val="1"/>
        </w:rPr>
        <w:t xml:space="preserve"> </w:t>
      </w:r>
      <w:r w:rsidRPr="00B01192">
        <w:t>контроль</w:t>
      </w:r>
      <w:r w:rsidRPr="00B01192">
        <w:rPr>
          <w:spacing w:val="1"/>
        </w:rPr>
        <w:t xml:space="preserve"> </w:t>
      </w:r>
      <w:r w:rsidRPr="00B01192">
        <w:t>объёма</w:t>
      </w:r>
      <w:r w:rsidRPr="00B01192">
        <w:rPr>
          <w:spacing w:val="1"/>
        </w:rPr>
        <w:t xml:space="preserve"> </w:t>
      </w:r>
      <w:r w:rsidRPr="00B01192">
        <w:t>домашнего</w:t>
      </w:r>
      <w:r w:rsidRPr="00B01192">
        <w:rPr>
          <w:spacing w:val="1"/>
        </w:rPr>
        <w:t xml:space="preserve"> </w:t>
      </w:r>
      <w:r w:rsidRPr="00B01192">
        <w:t>задания</w:t>
      </w:r>
      <w:r w:rsidRPr="00B01192">
        <w:rPr>
          <w:spacing w:val="1"/>
        </w:rPr>
        <w:t xml:space="preserve"> </w:t>
      </w:r>
      <w:r w:rsidRPr="00B01192">
        <w:t>обучающихся</w:t>
      </w:r>
      <w:r w:rsidRPr="00B01192">
        <w:rPr>
          <w:spacing w:val="1"/>
        </w:rPr>
        <w:t xml:space="preserve"> </w:t>
      </w:r>
      <w:r w:rsidRPr="00B01192">
        <w:t>каждого</w:t>
      </w:r>
      <w:r w:rsidRPr="00B01192">
        <w:rPr>
          <w:spacing w:val="-1"/>
        </w:rPr>
        <w:t xml:space="preserve"> </w:t>
      </w:r>
      <w:r w:rsidRPr="00B01192">
        <w:t>класса</w:t>
      </w:r>
      <w:r w:rsidRPr="00B01192">
        <w:rPr>
          <w:spacing w:val="-2"/>
        </w:rPr>
        <w:t xml:space="preserve"> </w:t>
      </w:r>
      <w:r w:rsidRPr="00B01192">
        <w:t>по</w:t>
      </w:r>
      <w:r w:rsidRPr="00B01192">
        <w:rPr>
          <w:spacing w:val="-1"/>
        </w:rPr>
        <w:t xml:space="preserve"> </w:t>
      </w:r>
      <w:r w:rsidRPr="00B01192">
        <w:t>всем предметам</w:t>
      </w:r>
      <w:r w:rsidRPr="00B01192">
        <w:rPr>
          <w:spacing w:val="-2"/>
        </w:rPr>
        <w:t xml:space="preserve"> </w:t>
      </w:r>
      <w:r w:rsidRPr="00B01192">
        <w:t>в</w:t>
      </w:r>
      <w:r w:rsidRPr="00B01192">
        <w:rPr>
          <w:spacing w:val="-2"/>
        </w:rPr>
        <w:t xml:space="preserve"> </w:t>
      </w:r>
      <w:r w:rsidRPr="00B01192">
        <w:t>соответствии</w:t>
      </w:r>
      <w:r w:rsidRPr="00B01192">
        <w:rPr>
          <w:spacing w:val="-1"/>
        </w:rPr>
        <w:t xml:space="preserve"> </w:t>
      </w:r>
      <w:r w:rsidRPr="00B01192">
        <w:t>с</w:t>
      </w:r>
      <w:r w:rsidRPr="00B01192">
        <w:rPr>
          <w:spacing w:val="-2"/>
        </w:rPr>
        <w:t xml:space="preserve"> </w:t>
      </w:r>
      <w:r w:rsidRPr="00B01192">
        <w:t>Гигиеническими</w:t>
      </w:r>
      <w:r w:rsidRPr="00B01192">
        <w:rPr>
          <w:spacing w:val="-3"/>
        </w:rPr>
        <w:t xml:space="preserve"> </w:t>
      </w:r>
      <w:r w:rsidRPr="00B01192">
        <w:t>нормативами.</w:t>
      </w:r>
    </w:p>
    <w:p w:rsidR="00030620" w:rsidRPr="00030620" w:rsidRDefault="00030620" w:rsidP="00030620">
      <w:pPr>
        <w:pStyle w:val="a3"/>
        <w:spacing w:line="276" w:lineRule="auto"/>
        <w:ind w:right="-33" w:firstLine="707"/>
      </w:pPr>
    </w:p>
    <w:p w:rsidR="00030620" w:rsidRPr="00030620" w:rsidRDefault="00030620" w:rsidP="00E341D0">
      <w:pPr>
        <w:pStyle w:val="1"/>
        <w:numPr>
          <w:ilvl w:val="2"/>
          <w:numId w:val="105"/>
        </w:numPr>
        <w:spacing w:before="90" w:line="276" w:lineRule="auto"/>
        <w:ind w:left="1134" w:firstLine="567"/>
        <w:jc w:val="center"/>
      </w:pPr>
      <w:r w:rsidRPr="00B01192">
        <w:t>Календарный</w:t>
      </w:r>
      <w:r w:rsidRPr="00B01192">
        <w:rPr>
          <w:spacing w:val="-3"/>
        </w:rPr>
        <w:t xml:space="preserve"> </w:t>
      </w:r>
      <w:r w:rsidRPr="00B01192">
        <w:t>учебный</w:t>
      </w:r>
      <w:r w:rsidRPr="00B01192">
        <w:rPr>
          <w:spacing w:val="-2"/>
        </w:rPr>
        <w:t xml:space="preserve"> </w:t>
      </w:r>
      <w:r w:rsidRPr="00B01192">
        <w:t>график</w:t>
      </w:r>
    </w:p>
    <w:p w:rsidR="007B060D" w:rsidRPr="007B060D" w:rsidRDefault="007B060D" w:rsidP="007B060D">
      <w:pPr>
        <w:tabs>
          <w:tab w:val="left" w:pos="284"/>
        </w:tabs>
        <w:spacing w:line="276" w:lineRule="auto"/>
        <w:ind w:right="-1"/>
        <w:rPr>
          <w:sz w:val="24"/>
          <w:szCs w:val="24"/>
        </w:rPr>
      </w:pPr>
      <w:r>
        <w:rPr>
          <w:sz w:val="24"/>
          <w:szCs w:val="24"/>
        </w:rPr>
        <w:t xml:space="preserve">                  </w:t>
      </w:r>
      <w:r w:rsidRPr="007B060D">
        <w:rPr>
          <w:sz w:val="24"/>
          <w:szCs w:val="24"/>
        </w:rPr>
        <w:t>Дата</w:t>
      </w:r>
      <w:r w:rsidRPr="007B060D">
        <w:rPr>
          <w:spacing w:val="-2"/>
          <w:sz w:val="24"/>
          <w:szCs w:val="24"/>
        </w:rPr>
        <w:t xml:space="preserve"> </w:t>
      </w:r>
      <w:r w:rsidRPr="007B060D">
        <w:rPr>
          <w:sz w:val="24"/>
          <w:szCs w:val="24"/>
        </w:rPr>
        <w:t>начала</w:t>
      </w:r>
      <w:r w:rsidRPr="007B060D">
        <w:rPr>
          <w:spacing w:val="-4"/>
          <w:sz w:val="24"/>
          <w:szCs w:val="24"/>
        </w:rPr>
        <w:t xml:space="preserve"> </w:t>
      </w:r>
      <w:r w:rsidRPr="007B060D">
        <w:rPr>
          <w:sz w:val="24"/>
          <w:szCs w:val="24"/>
        </w:rPr>
        <w:t>учебного года:</w:t>
      </w:r>
      <w:r w:rsidRPr="007B060D">
        <w:rPr>
          <w:spacing w:val="-3"/>
          <w:sz w:val="24"/>
          <w:szCs w:val="24"/>
        </w:rPr>
        <w:t xml:space="preserve"> </w:t>
      </w:r>
      <w:r w:rsidRPr="007B060D">
        <w:rPr>
          <w:sz w:val="24"/>
          <w:szCs w:val="24"/>
        </w:rPr>
        <w:t>01.09. текущего года</w:t>
      </w:r>
    </w:p>
    <w:p w:rsidR="007B060D" w:rsidRPr="007B060D" w:rsidRDefault="007B060D" w:rsidP="007B060D">
      <w:pPr>
        <w:tabs>
          <w:tab w:val="left" w:pos="284"/>
        </w:tabs>
        <w:spacing w:line="276" w:lineRule="auto"/>
        <w:ind w:left="1104" w:right="-1"/>
        <w:jc w:val="both"/>
        <w:rPr>
          <w:sz w:val="24"/>
          <w:szCs w:val="24"/>
        </w:rPr>
      </w:pPr>
      <w:r w:rsidRPr="007B060D">
        <w:rPr>
          <w:sz w:val="24"/>
          <w:szCs w:val="24"/>
        </w:rPr>
        <w:t>Дата</w:t>
      </w:r>
      <w:r w:rsidRPr="007B060D">
        <w:rPr>
          <w:spacing w:val="-2"/>
          <w:sz w:val="24"/>
          <w:szCs w:val="24"/>
        </w:rPr>
        <w:t xml:space="preserve"> </w:t>
      </w:r>
      <w:r w:rsidRPr="007B060D">
        <w:rPr>
          <w:sz w:val="24"/>
          <w:szCs w:val="24"/>
        </w:rPr>
        <w:t>окончания</w:t>
      </w:r>
      <w:r w:rsidRPr="007B060D">
        <w:rPr>
          <w:spacing w:val="-3"/>
          <w:sz w:val="24"/>
          <w:szCs w:val="24"/>
        </w:rPr>
        <w:t xml:space="preserve"> </w:t>
      </w:r>
      <w:r w:rsidRPr="007B060D">
        <w:rPr>
          <w:sz w:val="24"/>
          <w:szCs w:val="24"/>
        </w:rPr>
        <w:t>учебного</w:t>
      </w:r>
      <w:r w:rsidRPr="007B060D">
        <w:rPr>
          <w:spacing w:val="-2"/>
          <w:sz w:val="24"/>
          <w:szCs w:val="24"/>
        </w:rPr>
        <w:t xml:space="preserve"> </w:t>
      </w:r>
      <w:r w:rsidRPr="007B060D">
        <w:rPr>
          <w:sz w:val="24"/>
          <w:szCs w:val="24"/>
        </w:rPr>
        <w:t>года</w:t>
      </w:r>
      <w:r w:rsidRPr="007B060D">
        <w:rPr>
          <w:spacing w:val="-2"/>
          <w:sz w:val="24"/>
          <w:szCs w:val="24"/>
        </w:rPr>
        <w:t xml:space="preserve"> </w:t>
      </w:r>
      <w:r w:rsidRPr="007B060D">
        <w:rPr>
          <w:sz w:val="24"/>
          <w:szCs w:val="24"/>
        </w:rPr>
        <w:t>(1-4</w:t>
      </w:r>
      <w:r w:rsidRPr="007B060D">
        <w:rPr>
          <w:spacing w:val="-4"/>
          <w:sz w:val="24"/>
          <w:szCs w:val="24"/>
        </w:rPr>
        <w:t xml:space="preserve"> </w:t>
      </w:r>
      <w:r w:rsidRPr="007B060D">
        <w:rPr>
          <w:sz w:val="24"/>
          <w:szCs w:val="24"/>
        </w:rPr>
        <w:t>классы):</w:t>
      </w:r>
      <w:r w:rsidRPr="007B060D">
        <w:rPr>
          <w:spacing w:val="-3"/>
          <w:sz w:val="24"/>
          <w:szCs w:val="24"/>
        </w:rPr>
        <w:t xml:space="preserve"> </w:t>
      </w:r>
      <w:r w:rsidRPr="007B060D">
        <w:rPr>
          <w:sz w:val="24"/>
          <w:szCs w:val="24"/>
        </w:rPr>
        <w:t>май текущего года</w:t>
      </w:r>
    </w:p>
    <w:p w:rsidR="007B060D" w:rsidRPr="00D72521" w:rsidRDefault="007B060D" w:rsidP="007B060D">
      <w:pPr>
        <w:pStyle w:val="a6"/>
        <w:tabs>
          <w:tab w:val="left" w:pos="284"/>
        </w:tabs>
        <w:spacing w:before="0" w:line="276" w:lineRule="auto"/>
        <w:ind w:left="284" w:right="-1" w:firstLine="0"/>
        <w:rPr>
          <w:sz w:val="24"/>
          <w:szCs w:val="24"/>
        </w:rPr>
      </w:pPr>
      <w:r>
        <w:rPr>
          <w:sz w:val="24"/>
          <w:szCs w:val="24"/>
        </w:rPr>
        <w:t xml:space="preserve">             </w:t>
      </w:r>
      <w:r w:rsidRPr="005E0C2C">
        <w:rPr>
          <w:sz w:val="24"/>
          <w:szCs w:val="24"/>
        </w:rPr>
        <w:t>Продолжительность</w:t>
      </w:r>
      <w:r w:rsidRPr="005E0C2C">
        <w:rPr>
          <w:spacing w:val="-8"/>
          <w:sz w:val="24"/>
          <w:szCs w:val="24"/>
        </w:rPr>
        <w:t xml:space="preserve"> </w:t>
      </w:r>
      <w:r w:rsidRPr="005E0C2C">
        <w:rPr>
          <w:sz w:val="24"/>
          <w:szCs w:val="24"/>
        </w:rPr>
        <w:t>учебного</w:t>
      </w:r>
      <w:r w:rsidRPr="005E0C2C">
        <w:rPr>
          <w:spacing w:val="-5"/>
          <w:sz w:val="24"/>
          <w:szCs w:val="24"/>
        </w:rPr>
        <w:t xml:space="preserve"> </w:t>
      </w:r>
      <w:r w:rsidRPr="005E0C2C">
        <w:rPr>
          <w:sz w:val="24"/>
          <w:szCs w:val="24"/>
        </w:rPr>
        <w:t>года:</w:t>
      </w:r>
    </w:p>
    <w:p w:rsidR="007B060D" w:rsidRPr="005E0C2C" w:rsidRDefault="007B060D" w:rsidP="007B060D">
      <w:pPr>
        <w:pStyle w:val="a6"/>
        <w:tabs>
          <w:tab w:val="left" w:pos="284"/>
          <w:tab w:val="left" w:pos="1256"/>
        </w:tabs>
        <w:spacing w:before="1" w:line="276" w:lineRule="auto"/>
        <w:ind w:left="284" w:right="-1" w:firstLine="0"/>
        <w:jc w:val="left"/>
        <w:rPr>
          <w:sz w:val="24"/>
          <w:szCs w:val="24"/>
        </w:rPr>
      </w:pPr>
      <w:r>
        <w:rPr>
          <w:sz w:val="24"/>
          <w:szCs w:val="24"/>
        </w:rPr>
        <w:t xml:space="preserve">             </w:t>
      </w:r>
      <w:r w:rsidRPr="005E0C2C">
        <w:rPr>
          <w:sz w:val="24"/>
          <w:szCs w:val="24"/>
        </w:rPr>
        <w:t>1-е</w:t>
      </w:r>
      <w:r w:rsidRPr="005E0C2C">
        <w:rPr>
          <w:spacing w:val="-4"/>
          <w:sz w:val="24"/>
          <w:szCs w:val="24"/>
        </w:rPr>
        <w:t xml:space="preserve"> </w:t>
      </w:r>
      <w:r w:rsidRPr="005E0C2C">
        <w:rPr>
          <w:sz w:val="24"/>
          <w:szCs w:val="24"/>
        </w:rPr>
        <w:t>классы</w:t>
      </w:r>
      <w:r w:rsidRPr="005E0C2C">
        <w:rPr>
          <w:spacing w:val="-4"/>
          <w:sz w:val="24"/>
          <w:szCs w:val="24"/>
        </w:rPr>
        <w:t xml:space="preserve"> </w:t>
      </w:r>
      <w:r w:rsidRPr="005E0C2C">
        <w:rPr>
          <w:sz w:val="24"/>
          <w:szCs w:val="24"/>
        </w:rPr>
        <w:t>–</w:t>
      </w:r>
      <w:r w:rsidRPr="005E0C2C">
        <w:rPr>
          <w:spacing w:val="-3"/>
          <w:sz w:val="24"/>
          <w:szCs w:val="24"/>
        </w:rPr>
        <w:t xml:space="preserve"> </w:t>
      </w:r>
      <w:r w:rsidRPr="005E0C2C">
        <w:rPr>
          <w:sz w:val="24"/>
          <w:szCs w:val="24"/>
        </w:rPr>
        <w:t>33</w:t>
      </w:r>
      <w:r w:rsidRPr="005E0C2C">
        <w:rPr>
          <w:spacing w:val="-3"/>
          <w:sz w:val="24"/>
          <w:szCs w:val="24"/>
        </w:rPr>
        <w:t xml:space="preserve"> </w:t>
      </w:r>
      <w:r w:rsidRPr="005E0C2C">
        <w:rPr>
          <w:sz w:val="24"/>
          <w:szCs w:val="24"/>
        </w:rPr>
        <w:t>недели.</w:t>
      </w:r>
    </w:p>
    <w:p w:rsidR="007B060D" w:rsidRPr="005E0C2C" w:rsidRDefault="007B060D" w:rsidP="00E341D0">
      <w:pPr>
        <w:pStyle w:val="a6"/>
        <w:numPr>
          <w:ilvl w:val="1"/>
          <w:numId w:val="106"/>
        </w:numPr>
        <w:tabs>
          <w:tab w:val="left" w:pos="284"/>
          <w:tab w:val="left" w:pos="1256"/>
        </w:tabs>
        <w:spacing w:before="0" w:line="276" w:lineRule="auto"/>
        <w:ind w:right="-1"/>
        <w:rPr>
          <w:sz w:val="24"/>
          <w:szCs w:val="24"/>
        </w:rPr>
      </w:pPr>
      <w:r w:rsidRPr="005E0C2C">
        <w:rPr>
          <w:sz w:val="24"/>
          <w:szCs w:val="24"/>
        </w:rPr>
        <w:t>классы</w:t>
      </w:r>
      <w:r w:rsidRPr="005E0C2C">
        <w:rPr>
          <w:spacing w:val="-2"/>
          <w:sz w:val="24"/>
          <w:szCs w:val="24"/>
        </w:rPr>
        <w:t xml:space="preserve"> </w:t>
      </w:r>
      <w:r w:rsidRPr="005E0C2C">
        <w:rPr>
          <w:sz w:val="24"/>
          <w:szCs w:val="24"/>
        </w:rPr>
        <w:t>–</w:t>
      </w:r>
      <w:r w:rsidRPr="005E0C2C">
        <w:rPr>
          <w:spacing w:val="-2"/>
          <w:sz w:val="24"/>
          <w:szCs w:val="24"/>
        </w:rPr>
        <w:t xml:space="preserve"> </w:t>
      </w:r>
      <w:r w:rsidRPr="005E0C2C">
        <w:rPr>
          <w:sz w:val="24"/>
          <w:szCs w:val="24"/>
        </w:rPr>
        <w:t>34</w:t>
      </w:r>
      <w:r w:rsidRPr="005E0C2C">
        <w:rPr>
          <w:spacing w:val="-1"/>
          <w:sz w:val="24"/>
          <w:szCs w:val="24"/>
        </w:rPr>
        <w:t xml:space="preserve"> </w:t>
      </w:r>
      <w:r w:rsidRPr="005E0C2C">
        <w:rPr>
          <w:sz w:val="24"/>
          <w:szCs w:val="24"/>
        </w:rPr>
        <w:t>недели;</w:t>
      </w:r>
    </w:p>
    <w:p w:rsidR="007B060D" w:rsidRPr="00D72521" w:rsidRDefault="007B060D" w:rsidP="007B060D">
      <w:pPr>
        <w:pStyle w:val="a6"/>
        <w:tabs>
          <w:tab w:val="left" w:pos="284"/>
          <w:tab w:val="left" w:pos="1256"/>
        </w:tabs>
        <w:spacing w:before="0" w:line="276" w:lineRule="auto"/>
        <w:ind w:left="284" w:right="-1" w:firstLine="0"/>
        <w:jc w:val="left"/>
        <w:rPr>
          <w:sz w:val="24"/>
          <w:szCs w:val="24"/>
        </w:rPr>
      </w:pPr>
      <w:r>
        <w:rPr>
          <w:sz w:val="24"/>
          <w:szCs w:val="24"/>
        </w:rPr>
        <w:t xml:space="preserve">             </w:t>
      </w:r>
      <w:r w:rsidRPr="005E0C2C">
        <w:rPr>
          <w:sz w:val="24"/>
          <w:szCs w:val="24"/>
        </w:rPr>
        <w:t>Продолжительность</w:t>
      </w:r>
      <w:r w:rsidRPr="005E0C2C">
        <w:rPr>
          <w:spacing w:val="-6"/>
          <w:sz w:val="24"/>
          <w:szCs w:val="24"/>
        </w:rPr>
        <w:t xml:space="preserve"> </w:t>
      </w:r>
      <w:r w:rsidRPr="005E0C2C">
        <w:rPr>
          <w:sz w:val="24"/>
          <w:szCs w:val="24"/>
        </w:rPr>
        <w:t>учебной</w:t>
      </w:r>
      <w:r w:rsidRPr="005E0C2C">
        <w:rPr>
          <w:spacing w:val="-5"/>
          <w:sz w:val="24"/>
          <w:szCs w:val="24"/>
        </w:rPr>
        <w:t xml:space="preserve"> </w:t>
      </w:r>
      <w:r w:rsidRPr="005E0C2C">
        <w:rPr>
          <w:sz w:val="24"/>
          <w:szCs w:val="24"/>
        </w:rPr>
        <w:t>недели:</w:t>
      </w:r>
      <w:r w:rsidRPr="005E0C2C">
        <w:rPr>
          <w:spacing w:val="-5"/>
          <w:sz w:val="24"/>
          <w:szCs w:val="24"/>
        </w:rPr>
        <w:t xml:space="preserve"> </w:t>
      </w:r>
      <w:r w:rsidRPr="005E0C2C">
        <w:rPr>
          <w:sz w:val="24"/>
          <w:szCs w:val="24"/>
        </w:rPr>
        <w:t>5</w:t>
      </w:r>
      <w:r w:rsidRPr="005E0C2C">
        <w:rPr>
          <w:spacing w:val="-5"/>
          <w:sz w:val="24"/>
          <w:szCs w:val="24"/>
        </w:rPr>
        <w:t xml:space="preserve"> </w:t>
      </w:r>
      <w:r w:rsidRPr="005E0C2C">
        <w:rPr>
          <w:sz w:val="24"/>
          <w:szCs w:val="24"/>
        </w:rPr>
        <w:t>дней.</w:t>
      </w:r>
    </w:p>
    <w:p w:rsidR="007B060D" w:rsidRPr="007B060D" w:rsidRDefault="007B060D" w:rsidP="007B060D">
      <w:pPr>
        <w:spacing w:line="276" w:lineRule="auto"/>
        <w:ind w:left="1134" w:right="-1"/>
        <w:jc w:val="center"/>
        <w:rPr>
          <w:b/>
          <w:sz w:val="24"/>
          <w:szCs w:val="24"/>
        </w:rPr>
      </w:pPr>
      <w:r w:rsidRPr="007B060D">
        <w:rPr>
          <w:b/>
          <w:sz w:val="24"/>
          <w:szCs w:val="24"/>
        </w:rPr>
        <w:t>Продолжительность</w:t>
      </w:r>
      <w:r w:rsidRPr="007B060D">
        <w:rPr>
          <w:b/>
          <w:spacing w:val="12"/>
          <w:sz w:val="24"/>
          <w:szCs w:val="24"/>
        </w:rPr>
        <w:t xml:space="preserve"> </w:t>
      </w:r>
      <w:r w:rsidRPr="007B060D">
        <w:rPr>
          <w:b/>
          <w:sz w:val="24"/>
          <w:szCs w:val="24"/>
        </w:rPr>
        <w:t>учебных</w:t>
      </w:r>
      <w:r w:rsidRPr="007B060D">
        <w:rPr>
          <w:b/>
          <w:spacing w:val="14"/>
          <w:sz w:val="24"/>
          <w:szCs w:val="24"/>
        </w:rPr>
        <w:t xml:space="preserve"> </w:t>
      </w:r>
      <w:r w:rsidRPr="007B060D">
        <w:rPr>
          <w:b/>
          <w:sz w:val="24"/>
          <w:szCs w:val="24"/>
        </w:rPr>
        <w:t>периодов</w:t>
      </w:r>
      <w:r w:rsidRPr="007B060D">
        <w:rPr>
          <w:b/>
          <w:spacing w:val="12"/>
          <w:sz w:val="24"/>
          <w:szCs w:val="24"/>
        </w:rPr>
        <w:t xml:space="preserve"> </w:t>
      </w:r>
      <w:r w:rsidRPr="007B060D">
        <w:rPr>
          <w:b/>
          <w:sz w:val="24"/>
          <w:szCs w:val="24"/>
        </w:rPr>
        <w:t>по</w:t>
      </w:r>
      <w:r w:rsidRPr="007B060D">
        <w:rPr>
          <w:b/>
          <w:spacing w:val="12"/>
          <w:sz w:val="24"/>
          <w:szCs w:val="24"/>
        </w:rPr>
        <w:t xml:space="preserve"> </w:t>
      </w:r>
      <w:r w:rsidRPr="007B060D">
        <w:rPr>
          <w:b/>
          <w:sz w:val="24"/>
          <w:szCs w:val="24"/>
        </w:rPr>
        <w:t>четвертям</w:t>
      </w:r>
      <w:r w:rsidRPr="007B060D">
        <w:rPr>
          <w:b/>
          <w:spacing w:val="15"/>
          <w:sz w:val="24"/>
          <w:szCs w:val="24"/>
        </w:rPr>
        <w:t xml:space="preserve"> </w:t>
      </w:r>
      <w:r w:rsidRPr="007B060D">
        <w:rPr>
          <w:b/>
          <w:sz w:val="24"/>
          <w:szCs w:val="24"/>
        </w:rPr>
        <w:t>в</w:t>
      </w:r>
      <w:r w:rsidRPr="007B060D">
        <w:rPr>
          <w:b/>
          <w:spacing w:val="12"/>
          <w:sz w:val="24"/>
          <w:szCs w:val="24"/>
        </w:rPr>
        <w:t xml:space="preserve"> </w:t>
      </w:r>
      <w:r w:rsidRPr="007B060D">
        <w:rPr>
          <w:b/>
          <w:sz w:val="24"/>
          <w:szCs w:val="24"/>
        </w:rPr>
        <w:t>учебных</w:t>
      </w:r>
      <w:r w:rsidRPr="007B060D">
        <w:rPr>
          <w:b/>
          <w:spacing w:val="14"/>
          <w:sz w:val="24"/>
          <w:szCs w:val="24"/>
        </w:rPr>
        <w:t xml:space="preserve"> </w:t>
      </w:r>
      <w:r w:rsidRPr="007B060D">
        <w:rPr>
          <w:b/>
          <w:sz w:val="24"/>
          <w:szCs w:val="24"/>
        </w:rPr>
        <w:t>неделях</w:t>
      </w:r>
      <w:r w:rsidRPr="007B060D">
        <w:rPr>
          <w:b/>
          <w:spacing w:val="14"/>
          <w:sz w:val="24"/>
          <w:szCs w:val="24"/>
        </w:rPr>
        <w:t xml:space="preserve"> </w:t>
      </w:r>
      <w:r w:rsidRPr="007B060D">
        <w:rPr>
          <w:b/>
          <w:sz w:val="24"/>
          <w:szCs w:val="24"/>
        </w:rPr>
        <w:t>и</w:t>
      </w:r>
      <w:r w:rsidRPr="007B060D">
        <w:rPr>
          <w:b/>
          <w:spacing w:val="-67"/>
          <w:sz w:val="24"/>
          <w:szCs w:val="24"/>
        </w:rPr>
        <w:t xml:space="preserve"> </w:t>
      </w:r>
      <w:r w:rsidRPr="007B060D">
        <w:rPr>
          <w:b/>
          <w:sz w:val="24"/>
          <w:szCs w:val="24"/>
        </w:rPr>
        <w:t xml:space="preserve">учебных </w:t>
      </w:r>
      <w:r w:rsidRPr="007B060D">
        <w:rPr>
          <w:b/>
          <w:sz w:val="24"/>
          <w:szCs w:val="24"/>
        </w:rPr>
        <w:lastRenderedPageBreak/>
        <w:t>днях на       2023-2024 учебный год</w:t>
      </w:r>
    </w:p>
    <w:p w:rsidR="007B060D" w:rsidRPr="00A07226" w:rsidRDefault="007B060D" w:rsidP="007B060D">
      <w:pPr>
        <w:ind w:right="-1"/>
        <w:jc w:val="both"/>
        <w:rPr>
          <w:sz w:val="28"/>
          <w:szCs w:val="28"/>
        </w:rPr>
      </w:pPr>
    </w:p>
    <w:tbl>
      <w:tblPr>
        <w:tblStyle w:val="ae"/>
        <w:tblW w:w="0" w:type="auto"/>
        <w:jc w:val="center"/>
        <w:tblInd w:w="392" w:type="dxa"/>
        <w:tblLook w:val="04A0" w:firstRow="1" w:lastRow="0" w:firstColumn="1" w:lastColumn="0" w:noHBand="0" w:noVBand="1"/>
      </w:tblPr>
      <w:tblGrid>
        <w:gridCol w:w="2121"/>
        <w:gridCol w:w="2472"/>
        <w:gridCol w:w="2472"/>
        <w:gridCol w:w="2189"/>
      </w:tblGrid>
      <w:tr w:rsidR="007B060D" w:rsidRPr="000651CE" w:rsidTr="00EE5B09">
        <w:trPr>
          <w:trHeight w:val="430"/>
          <w:jc w:val="center"/>
        </w:trPr>
        <w:tc>
          <w:tcPr>
            <w:tcW w:w="2121" w:type="dxa"/>
          </w:tcPr>
          <w:p w:rsidR="007B060D" w:rsidRPr="000651CE" w:rsidRDefault="007B060D" w:rsidP="00EE5B09">
            <w:pPr>
              <w:ind w:right="-1" w:firstLine="284"/>
              <w:jc w:val="both"/>
              <w:rPr>
                <w:b/>
              </w:rPr>
            </w:pPr>
            <w:r w:rsidRPr="000651CE">
              <w:rPr>
                <w:b/>
              </w:rPr>
              <w:t>Учебное время</w:t>
            </w:r>
          </w:p>
        </w:tc>
        <w:tc>
          <w:tcPr>
            <w:tcW w:w="2472" w:type="dxa"/>
          </w:tcPr>
          <w:p w:rsidR="007B060D" w:rsidRPr="000651CE" w:rsidRDefault="007B060D" w:rsidP="00EE5B09">
            <w:pPr>
              <w:ind w:right="-1" w:firstLine="284"/>
              <w:jc w:val="both"/>
              <w:rPr>
                <w:b/>
              </w:rPr>
            </w:pPr>
            <w:r w:rsidRPr="000651CE">
              <w:rPr>
                <w:b/>
              </w:rPr>
              <w:t>Количество учебных дней</w:t>
            </w:r>
          </w:p>
        </w:tc>
        <w:tc>
          <w:tcPr>
            <w:tcW w:w="2472" w:type="dxa"/>
          </w:tcPr>
          <w:p w:rsidR="007B060D" w:rsidRPr="000651CE" w:rsidRDefault="007B060D" w:rsidP="00EE5B09">
            <w:pPr>
              <w:ind w:right="-1" w:firstLine="284"/>
              <w:jc w:val="both"/>
              <w:rPr>
                <w:b/>
              </w:rPr>
            </w:pPr>
            <w:r w:rsidRPr="000651CE">
              <w:rPr>
                <w:b/>
              </w:rPr>
              <w:t>Каникулярное время</w:t>
            </w:r>
          </w:p>
        </w:tc>
        <w:tc>
          <w:tcPr>
            <w:tcW w:w="2189" w:type="dxa"/>
          </w:tcPr>
          <w:p w:rsidR="007B060D" w:rsidRPr="000651CE" w:rsidRDefault="007B060D" w:rsidP="00EE5B09">
            <w:pPr>
              <w:ind w:right="-1" w:firstLine="284"/>
              <w:jc w:val="both"/>
              <w:rPr>
                <w:b/>
              </w:rPr>
            </w:pPr>
            <w:r w:rsidRPr="000651CE">
              <w:rPr>
                <w:b/>
              </w:rPr>
              <w:t>Количество каникулярных дней</w:t>
            </w:r>
          </w:p>
        </w:tc>
      </w:tr>
      <w:tr w:rsidR="007B060D" w:rsidRPr="000651CE" w:rsidTr="00EE5B09">
        <w:trPr>
          <w:trHeight w:val="222"/>
          <w:jc w:val="center"/>
        </w:trPr>
        <w:tc>
          <w:tcPr>
            <w:tcW w:w="9254" w:type="dxa"/>
            <w:gridSpan w:val="4"/>
          </w:tcPr>
          <w:p w:rsidR="007B060D" w:rsidRPr="00AF1008" w:rsidRDefault="007B060D" w:rsidP="00EE5B09">
            <w:pPr>
              <w:ind w:right="-1" w:firstLine="284"/>
              <w:jc w:val="both"/>
              <w:rPr>
                <w:b/>
              </w:rPr>
            </w:pPr>
            <w:r w:rsidRPr="00AF1008">
              <w:rPr>
                <w:b/>
              </w:rPr>
              <w:t>Н</w:t>
            </w:r>
            <w:r>
              <w:rPr>
                <w:b/>
              </w:rPr>
              <w:t>ачало учебного года – 01.09.2023</w:t>
            </w:r>
            <w:r w:rsidRPr="00AF1008">
              <w:rPr>
                <w:b/>
              </w:rPr>
              <w:t>г.</w:t>
            </w:r>
          </w:p>
        </w:tc>
      </w:tr>
      <w:tr w:rsidR="007B060D" w:rsidRPr="000651CE" w:rsidTr="00EE5B09">
        <w:trPr>
          <w:trHeight w:val="222"/>
          <w:jc w:val="center"/>
        </w:trPr>
        <w:tc>
          <w:tcPr>
            <w:tcW w:w="9254" w:type="dxa"/>
            <w:gridSpan w:val="4"/>
          </w:tcPr>
          <w:p w:rsidR="007B060D" w:rsidRPr="00AF1008" w:rsidRDefault="007B060D" w:rsidP="00EE5B09">
            <w:pPr>
              <w:ind w:right="-1" w:firstLine="284"/>
              <w:jc w:val="both"/>
              <w:rPr>
                <w:b/>
              </w:rPr>
            </w:pPr>
            <w:r w:rsidRPr="00AF1008">
              <w:rPr>
                <w:b/>
              </w:rPr>
              <w:t xml:space="preserve">Окончание учебного года- </w:t>
            </w:r>
            <w:r>
              <w:rPr>
                <w:b/>
              </w:rPr>
              <w:t>28.05.2024</w:t>
            </w:r>
            <w:r w:rsidRPr="00AF1008">
              <w:rPr>
                <w:b/>
              </w:rPr>
              <w:t>г.</w:t>
            </w:r>
          </w:p>
        </w:tc>
      </w:tr>
      <w:tr w:rsidR="007B060D" w:rsidRPr="000651CE" w:rsidTr="00EE5B09">
        <w:trPr>
          <w:trHeight w:val="208"/>
          <w:jc w:val="center"/>
        </w:trPr>
        <w:tc>
          <w:tcPr>
            <w:tcW w:w="9254" w:type="dxa"/>
            <w:gridSpan w:val="4"/>
          </w:tcPr>
          <w:p w:rsidR="007B060D" w:rsidRPr="000651CE" w:rsidRDefault="007B060D" w:rsidP="00EE5B09">
            <w:pPr>
              <w:ind w:right="-1" w:firstLine="284"/>
              <w:jc w:val="both"/>
              <w:rPr>
                <w:b/>
              </w:rPr>
            </w:pPr>
            <w:r w:rsidRPr="000651CE">
              <w:rPr>
                <w:b/>
              </w:rPr>
              <w:t>Первая четверть</w:t>
            </w:r>
          </w:p>
        </w:tc>
      </w:tr>
      <w:tr w:rsidR="007B060D" w:rsidRPr="000651CE" w:rsidTr="00EE5B09">
        <w:trPr>
          <w:trHeight w:val="444"/>
          <w:jc w:val="center"/>
        </w:trPr>
        <w:tc>
          <w:tcPr>
            <w:tcW w:w="2121" w:type="dxa"/>
          </w:tcPr>
          <w:p w:rsidR="007B060D" w:rsidRPr="000651CE" w:rsidRDefault="007B060D" w:rsidP="00EE5B09">
            <w:pPr>
              <w:ind w:right="-1" w:firstLine="284"/>
              <w:jc w:val="both"/>
            </w:pPr>
            <w:r>
              <w:t>с 01.09.2022г по 28.10.2022г.</w:t>
            </w:r>
          </w:p>
        </w:tc>
        <w:tc>
          <w:tcPr>
            <w:tcW w:w="2472" w:type="dxa"/>
          </w:tcPr>
          <w:p w:rsidR="007B060D" w:rsidRPr="000651CE" w:rsidRDefault="007B060D" w:rsidP="00EE5B09">
            <w:pPr>
              <w:ind w:right="-1" w:firstLine="284"/>
              <w:jc w:val="both"/>
            </w:pPr>
            <w:r>
              <w:t>42 дня</w:t>
            </w:r>
          </w:p>
        </w:tc>
        <w:tc>
          <w:tcPr>
            <w:tcW w:w="2472" w:type="dxa"/>
          </w:tcPr>
          <w:p w:rsidR="007B060D" w:rsidRDefault="007B060D" w:rsidP="00EE5B09">
            <w:pPr>
              <w:ind w:right="-1" w:firstLine="284"/>
              <w:jc w:val="both"/>
            </w:pPr>
            <w:r>
              <w:t>осенние каникулы</w:t>
            </w:r>
          </w:p>
          <w:p w:rsidR="007B060D" w:rsidRPr="000651CE" w:rsidRDefault="007B060D" w:rsidP="00EE5B09">
            <w:pPr>
              <w:ind w:right="-1" w:firstLine="284"/>
              <w:jc w:val="both"/>
            </w:pPr>
            <w:r>
              <w:t>с 29.10.2022г. по 06.11.2022г.</w:t>
            </w:r>
          </w:p>
        </w:tc>
        <w:tc>
          <w:tcPr>
            <w:tcW w:w="2189" w:type="dxa"/>
          </w:tcPr>
          <w:p w:rsidR="007B060D" w:rsidRPr="000651CE" w:rsidRDefault="007B060D" w:rsidP="00EE5B09">
            <w:pPr>
              <w:ind w:right="-1" w:firstLine="284"/>
              <w:jc w:val="both"/>
            </w:pPr>
            <w:r>
              <w:t>9 дней</w:t>
            </w:r>
          </w:p>
        </w:tc>
      </w:tr>
      <w:tr w:rsidR="007B060D" w:rsidRPr="000651CE" w:rsidTr="00EE5B09">
        <w:trPr>
          <w:trHeight w:val="222"/>
          <w:jc w:val="center"/>
        </w:trPr>
        <w:tc>
          <w:tcPr>
            <w:tcW w:w="9254" w:type="dxa"/>
            <w:gridSpan w:val="4"/>
          </w:tcPr>
          <w:p w:rsidR="007B060D" w:rsidRPr="00AF1008" w:rsidRDefault="007B060D" w:rsidP="00EE5B09">
            <w:pPr>
              <w:ind w:right="-1" w:firstLine="284"/>
              <w:jc w:val="both"/>
              <w:rPr>
                <w:b/>
              </w:rPr>
            </w:pPr>
            <w:r w:rsidRPr="00AF1008">
              <w:rPr>
                <w:b/>
              </w:rPr>
              <w:t>Вторая четверть</w:t>
            </w:r>
          </w:p>
        </w:tc>
      </w:tr>
      <w:tr w:rsidR="007B060D" w:rsidRPr="000651CE" w:rsidTr="00EE5B09">
        <w:trPr>
          <w:trHeight w:val="208"/>
          <w:jc w:val="center"/>
        </w:trPr>
        <w:tc>
          <w:tcPr>
            <w:tcW w:w="2121" w:type="dxa"/>
          </w:tcPr>
          <w:p w:rsidR="007B060D" w:rsidRDefault="007B060D" w:rsidP="00EE5B09">
            <w:pPr>
              <w:ind w:right="-1" w:firstLine="284"/>
              <w:jc w:val="both"/>
            </w:pPr>
            <w:r>
              <w:t>с 07.11.2022г. по 29.12.2022г.</w:t>
            </w:r>
          </w:p>
        </w:tc>
        <w:tc>
          <w:tcPr>
            <w:tcW w:w="2472" w:type="dxa"/>
          </w:tcPr>
          <w:p w:rsidR="007B060D" w:rsidRDefault="007B060D" w:rsidP="00EE5B09">
            <w:pPr>
              <w:ind w:right="-1" w:firstLine="284"/>
              <w:jc w:val="both"/>
            </w:pPr>
            <w:r>
              <w:t xml:space="preserve">39 дней </w:t>
            </w:r>
          </w:p>
        </w:tc>
        <w:tc>
          <w:tcPr>
            <w:tcW w:w="2472" w:type="dxa"/>
          </w:tcPr>
          <w:p w:rsidR="007B060D" w:rsidRDefault="007B060D" w:rsidP="00EE5B09">
            <w:pPr>
              <w:ind w:right="-1" w:firstLine="284"/>
              <w:jc w:val="both"/>
            </w:pPr>
            <w:r>
              <w:t>зимние каникулы</w:t>
            </w:r>
          </w:p>
          <w:p w:rsidR="007B060D" w:rsidRDefault="007B060D" w:rsidP="00EE5B09">
            <w:pPr>
              <w:ind w:right="-1" w:firstLine="284"/>
              <w:jc w:val="both"/>
            </w:pPr>
            <w:r>
              <w:t>с 30.12.2022г. по 10.01.2023г.</w:t>
            </w:r>
          </w:p>
        </w:tc>
        <w:tc>
          <w:tcPr>
            <w:tcW w:w="2189" w:type="dxa"/>
          </w:tcPr>
          <w:p w:rsidR="007B060D" w:rsidRDefault="007B060D" w:rsidP="00EE5B09">
            <w:pPr>
              <w:ind w:right="-1" w:firstLine="284"/>
              <w:jc w:val="both"/>
            </w:pPr>
            <w:r>
              <w:t>12 дней</w:t>
            </w:r>
          </w:p>
        </w:tc>
      </w:tr>
      <w:tr w:rsidR="007B060D" w:rsidRPr="000651CE" w:rsidTr="00EE5B09">
        <w:trPr>
          <w:trHeight w:val="236"/>
          <w:jc w:val="center"/>
        </w:trPr>
        <w:tc>
          <w:tcPr>
            <w:tcW w:w="9254" w:type="dxa"/>
            <w:gridSpan w:val="4"/>
          </w:tcPr>
          <w:p w:rsidR="007B060D" w:rsidRPr="00B04E14" w:rsidRDefault="007B060D" w:rsidP="00EE5B09">
            <w:pPr>
              <w:ind w:right="-1" w:firstLine="284"/>
              <w:jc w:val="both"/>
              <w:rPr>
                <w:b/>
              </w:rPr>
            </w:pPr>
            <w:r w:rsidRPr="00B04E14">
              <w:rPr>
                <w:b/>
              </w:rPr>
              <w:t>Третья четверть</w:t>
            </w:r>
          </w:p>
        </w:tc>
      </w:tr>
      <w:tr w:rsidR="007B060D" w:rsidRPr="000651CE" w:rsidTr="00EE5B09">
        <w:trPr>
          <w:trHeight w:val="236"/>
          <w:jc w:val="center"/>
        </w:trPr>
        <w:tc>
          <w:tcPr>
            <w:tcW w:w="2121" w:type="dxa"/>
          </w:tcPr>
          <w:p w:rsidR="007B060D" w:rsidRDefault="007B060D" w:rsidP="00EE5B09">
            <w:pPr>
              <w:ind w:right="-1" w:firstLine="284"/>
              <w:jc w:val="both"/>
            </w:pPr>
            <w:r>
              <w:t>с 11.01.2023г. по 24.03.2023г.</w:t>
            </w:r>
          </w:p>
        </w:tc>
        <w:tc>
          <w:tcPr>
            <w:tcW w:w="2472" w:type="dxa"/>
          </w:tcPr>
          <w:p w:rsidR="007B060D" w:rsidRDefault="007B060D" w:rsidP="00EE5B09">
            <w:pPr>
              <w:ind w:right="-1" w:firstLine="284"/>
              <w:jc w:val="both"/>
            </w:pPr>
            <w:r>
              <w:t>50 дней</w:t>
            </w:r>
          </w:p>
        </w:tc>
        <w:tc>
          <w:tcPr>
            <w:tcW w:w="2472" w:type="dxa"/>
          </w:tcPr>
          <w:p w:rsidR="007B060D" w:rsidRDefault="007B060D" w:rsidP="00EE5B09">
            <w:pPr>
              <w:ind w:right="-1" w:firstLine="284"/>
              <w:jc w:val="both"/>
            </w:pPr>
            <w:r>
              <w:t>весенние каникулы</w:t>
            </w:r>
          </w:p>
          <w:p w:rsidR="007B060D" w:rsidRDefault="007B060D" w:rsidP="00EE5B09">
            <w:pPr>
              <w:ind w:right="-1" w:firstLine="284"/>
              <w:jc w:val="both"/>
            </w:pPr>
            <w:r>
              <w:t>с 25.03.2023г. по 02.04.2023г.</w:t>
            </w:r>
          </w:p>
        </w:tc>
        <w:tc>
          <w:tcPr>
            <w:tcW w:w="2189" w:type="dxa"/>
          </w:tcPr>
          <w:p w:rsidR="007B060D" w:rsidRDefault="007B060D" w:rsidP="00EE5B09">
            <w:pPr>
              <w:ind w:right="-1" w:firstLine="284"/>
              <w:jc w:val="both"/>
            </w:pPr>
            <w:r>
              <w:t>9 дней</w:t>
            </w:r>
          </w:p>
        </w:tc>
      </w:tr>
      <w:tr w:rsidR="007B060D" w:rsidRPr="000651CE" w:rsidTr="00EE5B09">
        <w:trPr>
          <w:trHeight w:val="236"/>
          <w:jc w:val="center"/>
        </w:trPr>
        <w:tc>
          <w:tcPr>
            <w:tcW w:w="9254" w:type="dxa"/>
            <w:gridSpan w:val="4"/>
          </w:tcPr>
          <w:p w:rsidR="007B060D" w:rsidRPr="00986DBF" w:rsidRDefault="007B060D" w:rsidP="00EE5B09">
            <w:pPr>
              <w:ind w:right="-1" w:firstLine="284"/>
              <w:jc w:val="both"/>
              <w:rPr>
                <w:b/>
              </w:rPr>
            </w:pPr>
            <w:r w:rsidRPr="00986DBF">
              <w:rPr>
                <w:b/>
              </w:rPr>
              <w:t>Четвертая четверть</w:t>
            </w:r>
          </w:p>
        </w:tc>
      </w:tr>
      <w:tr w:rsidR="007B060D" w:rsidRPr="000651CE" w:rsidTr="00EE5B09">
        <w:trPr>
          <w:trHeight w:val="236"/>
          <w:jc w:val="center"/>
        </w:trPr>
        <w:tc>
          <w:tcPr>
            <w:tcW w:w="2121" w:type="dxa"/>
          </w:tcPr>
          <w:p w:rsidR="007B060D" w:rsidRDefault="007B060D" w:rsidP="00EE5B09">
            <w:pPr>
              <w:ind w:right="-1" w:firstLine="284"/>
              <w:jc w:val="both"/>
            </w:pPr>
            <w:r>
              <w:t>с 03.04.2023г по 30.05.2023г.</w:t>
            </w:r>
          </w:p>
        </w:tc>
        <w:tc>
          <w:tcPr>
            <w:tcW w:w="2472" w:type="dxa"/>
          </w:tcPr>
          <w:p w:rsidR="007B060D" w:rsidRDefault="007B060D" w:rsidP="00EE5B09">
            <w:pPr>
              <w:ind w:right="-1" w:firstLine="284"/>
              <w:jc w:val="both"/>
            </w:pPr>
            <w:r>
              <w:t>39 дней</w:t>
            </w:r>
          </w:p>
        </w:tc>
        <w:tc>
          <w:tcPr>
            <w:tcW w:w="2472" w:type="dxa"/>
          </w:tcPr>
          <w:p w:rsidR="007B060D" w:rsidRDefault="007B060D" w:rsidP="00EE5B09">
            <w:pPr>
              <w:ind w:right="-1" w:firstLine="284"/>
              <w:jc w:val="both"/>
            </w:pPr>
            <w:r>
              <w:t>летние каникулы</w:t>
            </w:r>
          </w:p>
          <w:p w:rsidR="007B060D" w:rsidRDefault="007B060D" w:rsidP="00EE5B09">
            <w:pPr>
              <w:ind w:right="-1" w:firstLine="284"/>
              <w:jc w:val="both"/>
            </w:pPr>
            <w:r>
              <w:t>с 31.05.2023г. по 31.08.2023г.</w:t>
            </w:r>
          </w:p>
        </w:tc>
        <w:tc>
          <w:tcPr>
            <w:tcW w:w="2189" w:type="dxa"/>
          </w:tcPr>
          <w:p w:rsidR="007B060D" w:rsidRDefault="007B060D" w:rsidP="00EE5B09">
            <w:pPr>
              <w:ind w:right="-1" w:firstLine="284"/>
              <w:jc w:val="both"/>
            </w:pPr>
            <w:r>
              <w:t>93 дня</w:t>
            </w:r>
          </w:p>
        </w:tc>
      </w:tr>
    </w:tbl>
    <w:p w:rsidR="007B060D" w:rsidRPr="00A07226" w:rsidRDefault="007B060D" w:rsidP="007B060D">
      <w:pPr>
        <w:ind w:right="-1" w:firstLine="284"/>
        <w:jc w:val="both"/>
        <w:rPr>
          <w:sz w:val="28"/>
          <w:szCs w:val="28"/>
        </w:rPr>
      </w:pPr>
      <w:r w:rsidRPr="00A07226">
        <w:rPr>
          <w:sz w:val="28"/>
          <w:szCs w:val="28"/>
        </w:rPr>
        <w:t xml:space="preserve">                    </w:t>
      </w:r>
    </w:p>
    <w:p w:rsidR="00030620" w:rsidRPr="00B01192" w:rsidRDefault="007B060D" w:rsidP="007B060D">
      <w:pPr>
        <w:pStyle w:val="a3"/>
        <w:tabs>
          <w:tab w:val="left" w:pos="14031"/>
        </w:tabs>
        <w:spacing w:before="36" w:line="276" w:lineRule="auto"/>
        <w:ind w:left="1134" w:right="-33" w:firstLine="567"/>
        <w:jc w:val="left"/>
      </w:pPr>
      <w:r w:rsidRPr="007B060D">
        <w:rPr>
          <w:szCs w:val="20"/>
        </w:rPr>
        <w:t>Для обучающихся 1 классов дополнительные каникулы с 05.09.2023г по 11.09.2022г. (7 дней).</w:t>
      </w:r>
    </w:p>
    <w:p w:rsidR="00FC2893" w:rsidRPr="00B01192" w:rsidRDefault="00FC2893" w:rsidP="00E341D0">
      <w:pPr>
        <w:pStyle w:val="1"/>
        <w:numPr>
          <w:ilvl w:val="2"/>
          <w:numId w:val="105"/>
        </w:numPr>
        <w:tabs>
          <w:tab w:val="left" w:pos="3378"/>
        </w:tabs>
        <w:spacing w:before="71" w:line="276" w:lineRule="auto"/>
        <w:ind w:left="1418" w:hanging="567"/>
        <w:jc w:val="center"/>
      </w:pPr>
      <w:bookmarkStart w:id="10" w:name="_TOC_250001"/>
      <w:r w:rsidRPr="00B01192">
        <w:t>План</w:t>
      </w:r>
      <w:r w:rsidRPr="00B01192">
        <w:rPr>
          <w:spacing w:val="-2"/>
        </w:rPr>
        <w:t xml:space="preserve"> </w:t>
      </w:r>
      <w:r w:rsidRPr="00B01192">
        <w:t>внеурочной</w:t>
      </w:r>
      <w:r w:rsidRPr="00B01192">
        <w:rPr>
          <w:spacing w:val="-4"/>
        </w:rPr>
        <w:t xml:space="preserve"> </w:t>
      </w:r>
      <w:bookmarkEnd w:id="10"/>
      <w:r w:rsidRPr="00B01192">
        <w:t>деятельности</w:t>
      </w:r>
    </w:p>
    <w:p w:rsidR="00FC2893" w:rsidRPr="00B01192" w:rsidRDefault="00FC2893" w:rsidP="00FC2893">
      <w:pPr>
        <w:pStyle w:val="a3"/>
        <w:spacing w:before="38" w:line="276" w:lineRule="auto"/>
        <w:ind w:left="1134" w:right="-33" w:firstLine="567"/>
      </w:pPr>
      <w:r w:rsidRPr="00B01192">
        <w:t>План внеурочной деятельности составлен на основании</w:t>
      </w:r>
      <w:r w:rsidRPr="00B01192">
        <w:rPr>
          <w:spacing w:val="1"/>
        </w:rPr>
        <w:t xml:space="preserve"> </w:t>
      </w:r>
      <w:r w:rsidRPr="00B01192">
        <w:t>федерального</w:t>
      </w:r>
      <w:r w:rsidRPr="00B01192">
        <w:rPr>
          <w:spacing w:val="1"/>
        </w:rPr>
        <w:t xml:space="preserve"> </w:t>
      </w:r>
      <w:r w:rsidRPr="00B01192">
        <w:t>государственного</w:t>
      </w:r>
      <w:r w:rsidRPr="00B01192">
        <w:rPr>
          <w:spacing w:val="1"/>
        </w:rPr>
        <w:t xml:space="preserve"> </w:t>
      </w:r>
      <w:r w:rsidRPr="00B01192">
        <w:t>образовательного</w:t>
      </w:r>
      <w:r w:rsidRPr="00B01192">
        <w:rPr>
          <w:spacing w:val="1"/>
        </w:rPr>
        <w:t xml:space="preserve"> </w:t>
      </w:r>
      <w:r w:rsidRPr="00B01192">
        <w:t>стандарта</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 утверждённого</w:t>
      </w:r>
      <w:r w:rsidRPr="00B01192">
        <w:rPr>
          <w:spacing w:val="-1"/>
        </w:rPr>
        <w:t xml:space="preserve"> </w:t>
      </w:r>
      <w:r w:rsidRPr="00B01192">
        <w:t>Министерством просвещения</w:t>
      </w:r>
      <w:r w:rsidRPr="00B01192">
        <w:rPr>
          <w:spacing w:val="-1"/>
        </w:rPr>
        <w:t xml:space="preserve"> </w:t>
      </w:r>
      <w:r w:rsidRPr="00B01192">
        <w:t>РФ</w:t>
      </w:r>
      <w:r w:rsidRPr="00B01192">
        <w:rPr>
          <w:spacing w:val="-3"/>
        </w:rPr>
        <w:t xml:space="preserve"> </w:t>
      </w:r>
      <w:r w:rsidRPr="00B01192">
        <w:t>от</w:t>
      </w:r>
      <w:r w:rsidRPr="00B01192">
        <w:rPr>
          <w:spacing w:val="-1"/>
        </w:rPr>
        <w:t xml:space="preserve"> </w:t>
      </w:r>
      <w:r w:rsidRPr="00B01192">
        <w:t>31.05.2021г.</w:t>
      </w:r>
      <w:r w:rsidRPr="00B01192">
        <w:rPr>
          <w:spacing w:val="-3"/>
        </w:rPr>
        <w:t xml:space="preserve"> </w:t>
      </w:r>
      <w:r w:rsidRPr="00B01192">
        <w:t>№</w:t>
      </w:r>
      <w:r w:rsidRPr="00B01192">
        <w:rPr>
          <w:spacing w:val="-2"/>
        </w:rPr>
        <w:t xml:space="preserve"> </w:t>
      </w:r>
      <w:r w:rsidRPr="00B01192">
        <w:t>286.</w:t>
      </w:r>
    </w:p>
    <w:p w:rsidR="00FC2893" w:rsidRPr="00B01192" w:rsidRDefault="00FC2893" w:rsidP="00FC2893">
      <w:pPr>
        <w:pStyle w:val="a3"/>
        <w:spacing w:line="276" w:lineRule="auto"/>
        <w:ind w:left="1134" w:firstLine="567"/>
      </w:pPr>
      <w:r w:rsidRPr="00B01192">
        <w:t>Основными</w:t>
      </w:r>
      <w:r w:rsidRPr="00B01192">
        <w:rPr>
          <w:spacing w:val="-4"/>
        </w:rPr>
        <w:t xml:space="preserve"> </w:t>
      </w:r>
      <w:r w:rsidRPr="00B01192">
        <w:t>задачами</w:t>
      </w:r>
      <w:r w:rsidRPr="00B01192">
        <w:rPr>
          <w:spacing w:val="-4"/>
        </w:rPr>
        <w:t xml:space="preserve"> </w:t>
      </w:r>
      <w:r w:rsidRPr="00B01192">
        <w:t>организации</w:t>
      </w:r>
      <w:r w:rsidRPr="00B01192">
        <w:rPr>
          <w:spacing w:val="-3"/>
        </w:rPr>
        <w:t xml:space="preserve"> </w:t>
      </w:r>
      <w:r w:rsidRPr="00B01192">
        <w:t>внеурочной</w:t>
      </w:r>
      <w:r w:rsidRPr="00B01192">
        <w:rPr>
          <w:spacing w:val="-4"/>
        </w:rPr>
        <w:t xml:space="preserve"> </w:t>
      </w:r>
      <w:r w:rsidRPr="00B01192">
        <w:t>деятельности</w:t>
      </w:r>
      <w:r w:rsidRPr="00B01192">
        <w:rPr>
          <w:spacing w:val="-3"/>
        </w:rPr>
        <w:t xml:space="preserve"> </w:t>
      </w:r>
      <w:r w:rsidRPr="00B01192">
        <w:t>являются</w:t>
      </w:r>
      <w:r w:rsidRPr="00B01192">
        <w:rPr>
          <w:spacing w:val="-7"/>
        </w:rPr>
        <w:t xml:space="preserve"> </w:t>
      </w:r>
      <w:r w:rsidRPr="00B01192">
        <w:t>следующие:</w:t>
      </w:r>
    </w:p>
    <w:p w:rsidR="00FC2893" w:rsidRPr="00B01192" w:rsidRDefault="00FC2893" w:rsidP="00E341D0">
      <w:pPr>
        <w:pStyle w:val="a6"/>
        <w:numPr>
          <w:ilvl w:val="0"/>
          <w:numId w:val="2"/>
        </w:numPr>
        <w:tabs>
          <w:tab w:val="left" w:pos="1166"/>
        </w:tabs>
        <w:spacing w:before="43" w:line="276" w:lineRule="auto"/>
        <w:ind w:left="1134" w:right="118" w:firstLine="567"/>
        <w:jc w:val="both"/>
        <w:rPr>
          <w:sz w:val="24"/>
          <w:szCs w:val="24"/>
        </w:rPr>
      </w:pPr>
      <w:r w:rsidRPr="00B01192">
        <w:rPr>
          <w:sz w:val="24"/>
          <w:szCs w:val="24"/>
        </w:rPr>
        <w:t>поддержка</w:t>
      </w:r>
      <w:r w:rsidRPr="00B01192">
        <w:rPr>
          <w:spacing w:val="1"/>
          <w:sz w:val="24"/>
          <w:szCs w:val="24"/>
        </w:rPr>
        <w:t xml:space="preserve"> </w:t>
      </w:r>
      <w:r w:rsidRPr="00B01192">
        <w:rPr>
          <w:sz w:val="24"/>
          <w:szCs w:val="24"/>
        </w:rPr>
        <w:t>учебной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достижении</w:t>
      </w:r>
      <w:r w:rsidRPr="00B01192">
        <w:rPr>
          <w:spacing w:val="1"/>
          <w:sz w:val="24"/>
          <w:szCs w:val="24"/>
        </w:rPr>
        <w:t xml:space="preserve"> </w:t>
      </w:r>
      <w:r w:rsidRPr="00B01192">
        <w:rPr>
          <w:sz w:val="24"/>
          <w:szCs w:val="24"/>
        </w:rPr>
        <w:t>планируемых</w:t>
      </w:r>
      <w:r w:rsidRPr="00B01192">
        <w:rPr>
          <w:spacing w:val="1"/>
          <w:sz w:val="24"/>
          <w:szCs w:val="24"/>
        </w:rPr>
        <w:t xml:space="preserve"> </w:t>
      </w:r>
      <w:r w:rsidRPr="00B01192">
        <w:rPr>
          <w:sz w:val="24"/>
          <w:szCs w:val="24"/>
        </w:rPr>
        <w:t>результатов</w:t>
      </w:r>
      <w:r w:rsidRPr="00B01192">
        <w:rPr>
          <w:spacing w:val="-1"/>
          <w:sz w:val="24"/>
          <w:szCs w:val="24"/>
        </w:rPr>
        <w:t xml:space="preserve"> </w:t>
      </w:r>
      <w:r w:rsidRPr="00B01192">
        <w:rPr>
          <w:sz w:val="24"/>
          <w:szCs w:val="24"/>
        </w:rPr>
        <w:t>освоения программы</w:t>
      </w:r>
      <w:r w:rsidRPr="00B01192">
        <w:rPr>
          <w:spacing w:val="-1"/>
          <w:sz w:val="24"/>
          <w:szCs w:val="24"/>
        </w:rPr>
        <w:t xml:space="preserve"> </w:t>
      </w:r>
      <w:r w:rsidRPr="00B01192">
        <w:rPr>
          <w:sz w:val="24"/>
          <w:szCs w:val="24"/>
        </w:rPr>
        <w:t>начального общего образования;</w:t>
      </w:r>
    </w:p>
    <w:p w:rsidR="00FC2893" w:rsidRPr="00B01192" w:rsidRDefault="00FC2893" w:rsidP="00E341D0">
      <w:pPr>
        <w:pStyle w:val="a6"/>
        <w:numPr>
          <w:ilvl w:val="0"/>
          <w:numId w:val="2"/>
        </w:numPr>
        <w:tabs>
          <w:tab w:val="left" w:pos="1171"/>
        </w:tabs>
        <w:spacing w:before="0" w:line="276" w:lineRule="auto"/>
        <w:ind w:left="1134" w:right="114" w:firstLine="567"/>
        <w:jc w:val="both"/>
        <w:rPr>
          <w:sz w:val="24"/>
          <w:szCs w:val="24"/>
        </w:rPr>
      </w:pPr>
      <w:r w:rsidRPr="00B01192">
        <w:rPr>
          <w:sz w:val="24"/>
          <w:szCs w:val="24"/>
        </w:rPr>
        <w:t>совершенствование</w:t>
      </w:r>
      <w:r w:rsidRPr="00B01192">
        <w:rPr>
          <w:spacing w:val="1"/>
          <w:sz w:val="24"/>
          <w:szCs w:val="24"/>
        </w:rPr>
        <w:t xml:space="preserve"> </w:t>
      </w:r>
      <w:r w:rsidRPr="00B01192">
        <w:rPr>
          <w:sz w:val="24"/>
          <w:szCs w:val="24"/>
        </w:rPr>
        <w:t>навыков</w:t>
      </w:r>
      <w:r w:rsidRPr="00B01192">
        <w:rPr>
          <w:spacing w:val="1"/>
          <w:sz w:val="24"/>
          <w:szCs w:val="24"/>
        </w:rPr>
        <w:t xml:space="preserve"> </w:t>
      </w:r>
      <w:r w:rsidRPr="00B01192">
        <w:rPr>
          <w:sz w:val="24"/>
          <w:szCs w:val="24"/>
        </w:rPr>
        <w:t>общения</w:t>
      </w:r>
      <w:r w:rsidRPr="00B01192">
        <w:rPr>
          <w:spacing w:val="1"/>
          <w:sz w:val="24"/>
          <w:szCs w:val="24"/>
        </w:rPr>
        <w:t xml:space="preserve"> </w:t>
      </w:r>
      <w:r w:rsidRPr="00B01192">
        <w:rPr>
          <w:sz w:val="24"/>
          <w:szCs w:val="24"/>
        </w:rPr>
        <w:t>со</w:t>
      </w:r>
      <w:r w:rsidRPr="00B01192">
        <w:rPr>
          <w:spacing w:val="1"/>
          <w:sz w:val="24"/>
          <w:szCs w:val="24"/>
        </w:rPr>
        <w:t xml:space="preserve"> </w:t>
      </w:r>
      <w:r w:rsidRPr="00B01192">
        <w:rPr>
          <w:sz w:val="24"/>
          <w:szCs w:val="24"/>
        </w:rPr>
        <w:t>сверстниками</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коммуникативных</w:t>
      </w:r>
      <w:r w:rsidRPr="00B01192">
        <w:rPr>
          <w:spacing w:val="1"/>
          <w:sz w:val="24"/>
          <w:szCs w:val="24"/>
        </w:rPr>
        <w:t xml:space="preserve"> </w:t>
      </w:r>
      <w:r w:rsidRPr="00B01192">
        <w:rPr>
          <w:sz w:val="24"/>
          <w:szCs w:val="24"/>
        </w:rPr>
        <w:t>умений</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разновозрастной школьной среде;</w:t>
      </w:r>
    </w:p>
    <w:p w:rsidR="00FC2893" w:rsidRPr="00B01192" w:rsidRDefault="00FC2893" w:rsidP="00E341D0">
      <w:pPr>
        <w:pStyle w:val="a6"/>
        <w:numPr>
          <w:ilvl w:val="0"/>
          <w:numId w:val="2"/>
        </w:numPr>
        <w:tabs>
          <w:tab w:val="left" w:pos="1111"/>
        </w:tabs>
        <w:spacing w:before="1" w:line="276" w:lineRule="auto"/>
        <w:ind w:left="1134" w:right="117" w:firstLine="567"/>
        <w:jc w:val="both"/>
        <w:rPr>
          <w:sz w:val="24"/>
          <w:szCs w:val="24"/>
        </w:rPr>
      </w:pPr>
      <w:r w:rsidRPr="00B01192">
        <w:rPr>
          <w:sz w:val="24"/>
          <w:szCs w:val="24"/>
        </w:rPr>
        <w:t>формирование навыков организации своей жизнедеятельности с учетом правил</w:t>
      </w:r>
      <w:r w:rsidRPr="00B01192">
        <w:rPr>
          <w:spacing w:val="1"/>
          <w:sz w:val="24"/>
          <w:szCs w:val="24"/>
        </w:rPr>
        <w:t xml:space="preserve"> </w:t>
      </w:r>
      <w:r w:rsidRPr="00B01192">
        <w:rPr>
          <w:sz w:val="24"/>
          <w:szCs w:val="24"/>
        </w:rPr>
        <w:t>безопасного</w:t>
      </w:r>
      <w:r w:rsidRPr="00B01192">
        <w:rPr>
          <w:spacing w:val="-1"/>
          <w:sz w:val="24"/>
          <w:szCs w:val="24"/>
        </w:rPr>
        <w:t xml:space="preserve"> </w:t>
      </w:r>
      <w:r w:rsidRPr="00B01192">
        <w:rPr>
          <w:sz w:val="24"/>
          <w:szCs w:val="24"/>
        </w:rPr>
        <w:t>образа жизни;</w:t>
      </w:r>
    </w:p>
    <w:p w:rsidR="00FC2893" w:rsidRPr="00B01192" w:rsidRDefault="00FC2893" w:rsidP="00E341D0">
      <w:pPr>
        <w:pStyle w:val="a6"/>
        <w:numPr>
          <w:ilvl w:val="0"/>
          <w:numId w:val="2"/>
        </w:numPr>
        <w:tabs>
          <w:tab w:val="left" w:pos="1240"/>
        </w:tabs>
        <w:spacing w:before="0" w:line="276" w:lineRule="auto"/>
        <w:ind w:left="1134" w:right="105" w:firstLine="567"/>
        <w:jc w:val="both"/>
        <w:rPr>
          <w:sz w:val="24"/>
          <w:szCs w:val="24"/>
        </w:rPr>
      </w:pPr>
      <w:r w:rsidRPr="00B01192">
        <w:rPr>
          <w:sz w:val="24"/>
          <w:szCs w:val="24"/>
        </w:rPr>
        <w:t>повышение</w:t>
      </w:r>
      <w:r w:rsidRPr="00B01192">
        <w:rPr>
          <w:spacing w:val="1"/>
          <w:sz w:val="24"/>
          <w:szCs w:val="24"/>
        </w:rPr>
        <w:t xml:space="preserve"> </w:t>
      </w:r>
      <w:r w:rsidRPr="00B01192">
        <w:rPr>
          <w:sz w:val="24"/>
          <w:szCs w:val="24"/>
        </w:rPr>
        <w:t>общей</w:t>
      </w:r>
      <w:r w:rsidRPr="00B01192">
        <w:rPr>
          <w:spacing w:val="1"/>
          <w:sz w:val="24"/>
          <w:szCs w:val="24"/>
        </w:rPr>
        <w:t xml:space="preserve"> </w:t>
      </w:r>
      <w:r w:rsidRPr="00B01192">
        <w:rPr>
          <w:sz w:val="24"/>
          <w:szCs w:val="24"/>
        </w:rPr>
        <w:t>культуры</w:t>
      </w:r>
      <w:r w:rsidRPr="00B01192">
        <w:rPr>
          <w:spacing w:val="1"/>
          <w:sz w:val="24"/>
          <w:szCs w:val="24"/>
        </w:rPr>
        <w:t xml:space="preserve"> </w:t>
      </w:r>
      <w:r w:rsidRPr="00B01192">
        <w:rPr>
          <w:sz w:val="24"/>
          <w:szCs w:val="24"/>
        </w:rPr>
        <w:t>обучающихся,</w:t>
      </w:r>
      <w:r w:rsidRPr="00B01192">
        <w:rPr>
          <w:spacing w:val="1"/>
          <w:sz w:val="24"/>
          <w:szCs w:val="24"/>
        </w:rPr>
        <w:t xml:space="preserve"> </w:t>
      </w:r>
      <w:r w:rsidRPr="00B01192">
        <w:rPr>
          <w:sz w:val="24"/>
          <w:szCs w:val="24"/>
        </w:rPr>
        <w:t>углубление</w:t>
      </w:r>
      <w:r w:rsidRPr="00B01192">
        <w:rPr>
          <w:spacing w:val="1"/>
          <w:sz w:val="24"/>
          <w:szCs w:val="24"/>
        </w:rPr>
        <w:t xml:space="preserve"> </w:t>
      </w:r>
      <w:r w:rsidRPr="00B01192">
        <w:rPr>
          <w:sz w:val="24"/>
          <w:szCs w:val="24"/>
        </w:rPr>
        <w:t>их</w:t>
      </w:r>
      <w:r w:rsidRPr="00B01192">
        <w:rPr>
          <w:spacing w:val="1"/>
          <w:sz w:val="24"/>
          <w:szCs w:val="24"/>
        </w:rPr>
        <w:t xml:space="preserve"> </w:t>
      </w:r>
      <w:r w:rsidRPr="00B01192">
        <w:rPr>
          <w:sz w:val="24"/>
          <w:szCs w:val="24"/>
        </w:rPr>
        <w:t>интереса</w:t>
      </w:r>
      <w:r w:rsidRPr="00B01192">
        <w:rPr>
          <w:spacing w:val="1"/>
          <w:sz w:val="24"/>
          <w:szCs w:val="24"/>
        </w:rPr>
        <w:t xml:space="preserve"> </w:t>
      </w:r>
      <w:r w:rsidRPr="00B01192">
        <w:rPr>
          <w:sz w:val="24"/>
          <w:szCs w:val="24"/>
        </w:rPr>
        <w:t>к</w:t>
      </w:r>
      <w:r w:rsidRPr="00B01192">
        <w:rPr>
          <w:spacing w:val="1"/>
          <w:sz w:val="24"/>
          <w:szCs w:val="24"/>
        </w:rPr>
        <w:t xml:space="preserve"> </w:t>
      </w:r>
      <w:r w:rsidRPr="00B01192">
        <w:rPr>
          <w:sz w:val="24"/>
          <w:szCs w:val="24"/>
        </w:rPr>
        <w:t>познавательной</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проектно-исследовательской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с</w:t>
      </w:r>
      <w:r w:rsidRPr="00B01192">
        <w:rPr>
          <w:spacing w:val="1"/>
          <w:sz w:val="24"/>
          <w:szCs w:val="24"/>
        </w:rPr>
        <w:t xml:space="preserve"> </w:t>
      </w:r>
      <w:r w:rsidRPr="00B01192">
        <w:rPr>
          <w:sz w:val="24"/>
          <w:szCs w:val="24"/>
        </w:rPr>
        <w:t>учетом</w:t>
      </w:r>
      <w:r w:rsidRPr="00B01192">
        <w:rPr>
          <w:spacing w:val="1"/>
          <w:sz w:val="24"/>
          <w:szCs w:val="24"/>
        </w:rPr>
        <w:t xml:space="preserve"> </w:t>
      </w:r>
      <w:r w:rsidRPr="00B01192">
        <w:rPr>
          <w:sz w:val="24"/>
          <w:szCs w:val="24"/>
        </w:rPr>
        <w:t>возрастных</w:t>
      </w:r>
      <w:r w:rsidRPr="00B01192">
        <w:rPr>
          <w:spacing w:val="1"/>
          <w:sz w:val="24"/>
          <w:szCs w:val="24"/>
        </w:rPr>
        <w:t xml:space="preserve"> </w:t>
      </w:r>
      <w:r w:rsidRPr="00B01192">
        <w:rPr>
          <w:sz w:val="24"/>
          <w:szCs w:val="24"/>
        </w:rPr>
        <w:t>и</w:t>
      </w:r>
      <w:r w:rsidRPr="00B01192">
        <w:rPr>
          <w:spacing w:val="1"/>
          <w:sz w:val="24"/>
          <w:szCs w:val="24"/>
        </w:rPr>
        <w:t xml:space="preserve"> </w:t>
      </w:r>
      <w:r w:rsidRPr="00B01192">
        <w:rPr>
          <w:sz w:val="24"/>
          <w:szCs w:val="24"/>
        </w:rPr>
        <w:t>индивидуальных особенностей</w:t>
      </w:r>
      <w:r w:rsidRPr="00B01192">
        <w:rPr>
          <w:spacing w:val="3"/>
          <w:sz w:val="24"/>
          <w:szCs w:val="24"/>
        </w:rPr>
        <w:t xml:space="preserve"> </w:t>
      </w:r>
      <w:r w:rsidRPr="00B01192">
        <w:rPr>
          <w:sz w:val="24"/>
          <w:szCs w:val="24"/>
        </w:rPr>
        <w:t>участников;</w:t>
      </w:r>
    </w:p>
    <w:p w:rsidR="00FC2893" w:rsidRPr="00B01192" w:rsidRDefault="00FC2893" w:rsidP="00E341D0">
      <w:pPr>
        <w:pStyle w:val="a6"/>
        <w:numPr>
          <w:ilvl w:val="0"/>
          <w:numId w:val="2"/>
        </w:numPr>
        <w:tabs>
          <w:tab w:val="left" w:pos="1192"/>
        </w:tabs>
        <w:spacing w:before="0" w:line="276" w:lineRule="auto"/>
        <w:ind w:left="1134" w:right="106" w:firstLine="567"/>
        <w:jc w:val="both"/>
        <w:rPr>
          <w:sz w:val="24"/>
          <w:szCs w:val="24"/>
        </w:rPr>
      </w:pPr>
      <w:r w:rsidRPr="00B01192">
        <w:rPr>
          <w:sz w:val="24"/>
          <w:szCs w:val="24"/>
        </w:rPr>
        <w:t>развитие</w:t>
      </w:r>
      <w:r w:rsidRPr="00B01192">
        <w:rPr>
          <w:spacing w:val="1"/>
          <w:sz w:val="24"/>
          <w:szCs w:val="24"/>
        </w:rPr>
        <w:t xml:space="preserve"> </w:t>
      </w:r>
      <w:r w:rsidRPr="00B01192">
        <w:rPr>
          <w:sz w:val="24"/>
          <w:szCs w:val="24"/>
        </w:rPr>
        <w:t>навыков</w:t>
      </w:r>
      <w:r w:rsidRPr="00B01192">
        <w:rPr>
          <w:spacing w:val="1"/>
          <w:sz w:val="24"/>
          <w:szCs w:val="24"/>
        </w:rPr>
        <w:t xml:space="preserve"> </w:t>
      </w:r>
      <w:r w:rsidRPr="00B01192">
        <w:rPr>
          <w:sz w:val="24"/>
          <w:szCs w:val="24"/>
        </w:rPr>
        <w:t>совместной</w:t>
      </w:r>
      <w:r w:rsidRPr="00B01192">
        <w:rPr>
          <w:spacing w:val="1"/>
          <w:sz w:val="24"/>
          <w:szCs w:val="24"/>
        </w:rPr>
        <w:t xml:space="preserve"> </w:t>
      </w:r>
      <w:r w:rsidRPr="00B01192">
        <w:rPr>
          <w:sz w:val="24"/>
          <w:szCs w:val="24"/>
        </w:rPr>
        <w:t>деятельности</w:t>
      </w:r>
      <w:r w:rsidRPr="00B01192">
        <w:rPr>
          <w:spacing w:val="1"/>
          <w:sz w:val="24"/>
          <w:szCs w:val="24"/>
        </w:rPr>
        <w:t xml:space="preserve"> </w:t>
      </w:r>
      <w:r w:rsidRPr="00B01192">
        <w:rPr>
          <w:sz w:val="24"/>
          <w:szCs w:val="24"/>
        </w:rPr>
        <w:t>со</w:t>
      </w:r>
      <w:r w:rsidRPr="00B01192">
        <w:rPr>
          <w:spacing w:val="1"/>
          <w:sz w:val="24"/>
          <w:szCs w:val="24"/>
        </w:rPr>
        <w:t xml:space="preserve"> </w:t>
      </w:r>
      <w:r w:rsidRPr="00B01192">
        <w:rPr>
          <w:sz w:val="24"/>
          <w:szCs w:val="24"/>
        </w:rPr>
        <w:t>сверстниками,</w:t>
      </w:r>
      <w:r w:rsidRPr="00B01192">
        <w:rPr>
          <w:spacing w:val="1"/>
          <w:sz w:val="24"/>
          <w:szCs w:val="24"/>
        </w:rPr>
        <w:t xml:space="preserve"> </w:t>
      </w:r>
      <w:r w:rsidRPr="00B01192">
        <w:rPr>
          <w:sz w:val="24"/>
          <w:szCs w:val="24"/>
        </w:rPr>
        <w:t>становление</w:t>
      </w:r>
      <w:r w:rsidRPr="00B01192">
        <w:rPr>
          <w:spacing w:val="-57"/>
          <w:sz w:val="24"/>
          <w:szCs w:val="24"/>
        </w:rPr>
        <w:t xml:space="preserve"> </w:t>
      </w:r>
      <w:r w:rsidRPr="00B01192">
        <w:rPr>
          <w:sz w:val="24"/>
          <w:szCs w:val="24"/>
        </w:rPr>
        <w:t>качеств,</w:t>
      </w:r>
      <w:r w:rsidRPr="00B01192">
        <w:rPr>
          <w:spacing w:val="1"/>
          <w:sz w:val="24"/>
          <w:szCs w:val="24"/>
        </w:rPr>
        <w:t xml:space="preserve"> </w:t>
      </w:r>
      <w:r w:rsidRPr="00B01192">
        <w:rPr>
          <w:sz w:val="24"/>
          <w:szCs w:val="24"/>
        </w:rPr>
        <w:t>обеспечивающих</w:t>
      </w:r>
      <w:r w:rsidRPr="00B01192">
        <w:rPr>
          <w:spacing w:val="1"/>
          <w:sz w:val="24"/>
          <w:szCs w:val="24"/>
        </w:rPr>
        <w:t xml:space="preserve"> </w:t>
      </w:r>
      <w:r w:rsidRPr="00B01192">
        <w:rPr>
          <w:sz w:val="24"/>
          <w:szCs w:val="24"/>
        </w:rPr>
        <w:t>успешность</w:t>
      </w:r>
      <w:r w:rsidRPr="00B01192">
        <w:rPr>
          <w:spacing w:val="1"/>
          <w:sz w:val="24"/>
          <w:szCs w:val="24"/>
        </w:rPr>
        <w:t xml:space="preserve"> </w:t>
      </w:r>
      <w:r w:rsidRPr="00B01192">
        <w:rPr>
          <w:sz w:val="24"/>
          <w:szCs w:val="24"/>
        </w:rPr>
        <w:t>участия</w:t>
      </w:r>
      <w:r w:rsidRPr="00B01192">
        <w:rPr>
          <w:spacing w:val="1"/>
          <w:sz w:val="24"/>
          <w:szCs w:val="24"/>
        </w:rPr>
        <w:t xml:space="preserve"> </w:t>
      </w:r>
      <w:r w:rsidRPr="00B01192">
        <w:rPr>
          <w:sz w:val="24"/>
          <w:szCs w:val="24"/>
        </w:rPr>
        <w:t>в</w:t>
      </w:r>
      <w:r w:rsidRPr="00B01192">
        <w:rPr>
          <w:spacing w:val="1"/>
          <w:sz w:val="24"/>
          <w:szCs w:val="24"/>
        </w:rPr>
        <w:t xml:space="preserve"> </w:t>
      </w:r>
      <w:r w:rsidRPr="00B01192">
        <w:rPr>
          <w:sz w:val="24"/>
          <w:szCs w:val="24"/>
        </w:rPr>
        <w:t>коллективном</w:t>
      </w:r>
      <w:r w:rsidRPr="00B01192">
        <w:rPr>
          <w:spacing w:val="1"/>
          <w:sz w:val="24"/>
          <w:szCs w:val="24"/>
        </w:rPr>
        <w:t xml:space="preserve"> </w:t>
      </w:r>
      <w:r w:rsidRPr="00B01192">
        <w:rPr>
          <w:sz w:val="24"/>
          <w:szCs w:val="24"/>
        </w:rPr>
        <w:t>труде:</w:t>
      </w:r>
      <w:r w:rsidRPr="00B01192">
        <w:rPr>
          <w:spacing w:val="1"/>
          <w:sz w:val="24"/>
          <w:szCs w:val="24"/>
        </w:rPr>
        <w:t xml:space="preserve"> </w:t>
      </w:r>
      <w:r w:rsidRPr="00B01192">
        <w:rPr>
          <w:sz w:val="24"/>
          <w:szCs w:val="24"/>
        </w:rPr>
        <w:t>умение</w:t>
      </w:r>
      <w:r w:rsidRPr="00B01192">
        <w:rPr>
          <w:spacing w:val="1"/>
          <w:sz w:val="24"/>
          <w:szCs w:val="24"/>
        </w:rPr>
        <w:t xml:space="preserve"> </w:t>
      </w:r>
      <w:r w:rsidRPr="00B01192">
        <w:rPr>
          <w:sz w:val="24"/>
          <w:szCs w:val="24"/>
        </w:rPr>
        <w:t>договариваться,</w:t>
      </w:r>
      <w:r w:rsidRPr="00B01192">
        <w:rPr>
          <w:spacing w:val="1"/>
          <w:sz w:val="24"/>
          <w:szCs w:val="24"/>
        </w:rPr>
        <w:t xml:space="preserve"> </w:t>
      </w:r>
      <w:r w:rsidRPr="00B01192">
        <w:rPr>
          <w:sz w:val="24"/>
          <w:szCs w:val="24"/>
        </w:rPr>
        <w:t>подчиняться,</w:t>
      </w:r>
      <w:r w:rsidRPr="00B01192">
        <w:rPr>
          <w:spacing w:val="1"/>
          <w:sz w:val="24"/>
          <w:szCs w:val="24"/>
        </w:rPr>
        <w:t xml:space="preserve"> </w:t>
      </w:r>
      <w:r w:rsidRPr="00B01192">
        <w:rPr>
          <w:sz w:val="24"/>
          <w:szCs w:val="24"/>
        </w:rPr>
        <w:t>руководить,</w:t>
      </w:r>
      <w:r w:rsidRPr="00B01192">
        <w:rPr>
          <w:spacing w:val="1"/>
          <w:sz w:val="24"/>
          <w:szCs w:val="24"/>
        </w:rPr>
        <w:t xml:space="preserve"> </w:t>
      </w:r>
      <w:r w:rsidRPr="00B01192">
        <w:rPr>
          <w:sz w:val="24"/>
          <w:szCs w:val="24"/>
        </w:rPr>
        <w:t>проявлять</w:t>
      </w:r>
      <w:r w:rsidRPr="00B01192">
        <w:rPr>
          <w:spacing w:val="1"/>
          <w:sz w:val="24"/>
          <w:szCs w:val="24"/>
        </w:rPr>
        <w:t xml:space="preserve"> </w:t>
      </w:r>
      <w:r w:rsidRPr="00B01192">
        <w:rPr>
          <w:sz w:val="24"/>
          <w:szCs w:val="24"/>
        </w:rPr>
        <w:t>инициативу,</w:t>
      </w:r>
      <w:r w:rsidRPr="00B01192">
        <w:rPr>
          <w:spacing w:val="1"/>
          <w:sz w:val="24"/>
          <w:szCs w:val="24"/>
        </w:rPr>
        <w:t xml:space="preserve"> </w:t>
      </w:r>
      <w:r w:rsidRPr="00B01192">
        <w:rPr>
          <w:sz w:val="24"/>
          <w:szCs w:val="24"/>
        </w:rPr>
        <w:t>ответственность;</w:t>
      </w:r>
      <w:r w:rsidRPr="00B01192">
        <w:rPr>
          <w:spacing w:val="1"/>
          <w:sz w:val="24"/>
          <w:szCs w:val="24"/>
        </w:rPr>
        <w:t xml:space="preserve"> </w:t>
      </w:r>
      <w:r w:rsidRPr="00B01192">
        <w:rPr>
          <w:sz w:val="24"/>
          <w:szCs w:val="24"/>
        </w:rPr>
        <w:t>становление умений командной работы;</w:t>
      </w:r>
    </w:p>
    <w:p w:rsidR="00FC2893" w:rsidRPr="00B01192" w:rsidRDefault="00FC2893" w:rsidP="00E341D0">
      <w:pPr>
        <w:pStyle w:val="a6"/>
        <w:numPr>
          <w:ilvl w:val="0"/>
          <w:numId w:val="2"/>
        </w:numPr>
        <w:tabs>
          <w:tab w:val="left" w:pos="1276"/>
        </w:tabs>
        <w:spacing w:before="0" w:line="276" w:lineRule="auto"/>
        <w:ind w:left="1134" w:right="116" w:firstLine="567"/>
        <w:jc w:val="both"/>
        <w:rPr>
          <w:sz w:val="24"/>
          <w:szCs w:val="24"/>
        </w:rPr>
      </w:pPr>
      <w:r w:rsidRPr="00B01192">
        <w:rPr>
          <w:sz w:val="24"/>
          <w:szCs w:val="24"/>
        </w:rPr>
        <w:t>поддержка</w:t>
      </w:r>
      <w:r w:rsidRPr="00B01192">
        <w:rPr>
          <w:spacing w:val="1"/>
          <w:sz w:val="24"/>
          <w:szCs w:val="24"/>
        </w:rPr>
        <w:t xml:space="preserve"> </w:t>
      </w:r>
      <w:r w:rsidRPr="00B01192">
        <w:rPr>
          <w:sz w:val="24"/>
          <w:szCs w:val="24"/>
        </w:rPr>
        <w:t>детских</w:t>
      </w:r>
      <w:r w:rsidRPr="00B01192">
        <w:rPr>
          <w:spacing w:val="1"/>
          <w:sz w:val="24"/>
          <w:szCs w:val="24"/>
        </w:rPr>
        <w:t xml:space="preserve"> </w:t>
      </w:r>
      <w:r w:rsidRPr="00B01192">
        <w:rPr>
          <w:sz w:val="24"/>
          <w:szCs w:val="24"/>
        </w:rPr>
        <w:t>объединений,</w:t>
      </w:r>
      <w:r w:rsidRPr="00B01192">
        <w:rPr>
          <w:spacing w:val="1"/>
          <w:sz w:val="24"/>
          <w:szCs w:val="24"/>
        </w:rPr>
        <w:t xml:space="preserve"> </w:t>
      </w:r>
      <w:r w:rsidRPr="00B01192">
        <w:rPr>
          <w:sz w:val="24"/>
          <w:szCs w:val="24"/>
        </w:rPr>
        <w:t>формирование</w:t>
      </w:r>
      <w:r w:rsidRPr="00B01192">
        <w:rPr>
          <w:spacing w:val="1"/>
          <w:sz w:val="24"/>
          <w:szCs w:val="24"/>
        </w:rPr>
        <w:t xml:space="preserve"> </w:t>
      </w:r>
      <w:r w:rsidRPr="00B01192">
        <w:rPr>
          <w:sz w:val="24"/>
          <w:szCs w:val="24"/>
        </w:rPr>
        <w:t>умений</w:t>
      </w:r>
      <w:r w:rsidRPr="00B01192">
        <w:rPr>
          <w:spacing w:val="1"/>
          <w:sz w:val="24"/>
          <w:szCs w:val="24"/>
        </w:rPr>
        <w:t xml:space="preserve"> </w:t>
      </w:r>
      <w:r w:rsidRPr="00B01192">
        <w:rPr>
          <w:sz w:val="24"/>
          <w:szCs w:val="24"/>
        </w:rPr>
        <w:t>ученического</w:t>
      </w:r>
      <w:r w:rsidRPr="00B01192">
        <w:rPr>
          <w:spacing w:val="1"/>
          <w:sz w:val="24"/>
          <w:szCs w:val="24"/>
        </w:rPr>
        <w:t xml:space="preserve"> </w:t>
      </w:r>
      <w:r w:rsidRPr="00B01192">
        <w:rPr>
          <w:sz w:val="24"/>
          <w:szCs w:val="24"/>
        </w:rPr>
        <w:t>самоуправления;</w:t>
      </w:r>
    </w:p>
    <w:p w:rsidR="00FC2893" w:rsidRPr="00B01192" w:rsidRDefault="00FC2893" w:rsidP="00E341D0">
      <w:pPr>
        <w:pStyle w:val="a6"/>
        <w:numPr>
          <w:ilvl w:val="0"/>
          <w:numId w:val="2"/>
        </w:numPr>
        <w:tabs>
          <w:tab w:val="left" w:pos="1068"/>
        </w:tabs>
        <w:spacing w:before="0" w:line="276" w:lineRule="auto"/>
        <w:ind w:left="1134" w:firstLine="567"/>
        <w:jc w:val="both"/>
        <w:rPr>
          <w:sz w:val="24"/>
          <w:szCs w:val="24"/>
        </w:rPr>
      </w:pPr>
      <w:r w:rsidRPr="00B01192">
        <w:rPr>
          <w:sz w:val="24"/>
          <w:szCs w:val="24"/>
        </w:rPr>
        <w:t>формирование</w:t>
      </w:r>
      <w:r w:rsidRPr="00B01192">
        <w:rPr>
          <w:spacing w:val="-4"/>
          <w:sz w:val="24"/>
          <w:szCs w:val="24"/>
        </w:rPr>
        <w:t xml:space="preserve"> </w:t>
      </w:r>
      <w:r w:rsidRPr="00B01192">
        <w:rPr>
          <w:sz w:val="24"/>
          <w:szCs w:val="24"/>
        </w:rPr>
        <w:t>культуры</w:t>
      </w:r>
      <w:r w:rsidRPr="00B01192">
        <w:rPr>
          <w:spacing w:val="-3"/>
          <w:sz w:val="24"/>
          <w:szCs w:val="24"/>
        </w:rPr>
        <w:t xml:space="preserve"> </w:t>
      </w:r>
      <w:r w:rsidRPr="00B01192">
        <w:rPr>
          <w:sz w:val="24"/>
          <w:szCs w:val="24"/>
        </w:rPr>
        <w:t>поведения</w:t>
      </w:r>
      <w:r w:rsidRPr="00B01192">
        <w:rPr>
          <w:spacing w:val="-3"/>
          <w:sz w:val="24"/>
          <w:szCs w:val="24"/>
        </w:rPr>
        <w:t xml:space="preserve"> </w:t>
      </w:r>
      <w:r w:rsidRPr="00B01192">
        <w:rPr>
          <w:sz w:val="24"/>
          <w:szCs w:val="24"/>
        </w:rPr>
        <w:t>в</w:t>
      </w:r>
      <w:r w:rsidRPr="00B01192">
        <w:rPr>
          <w:spacing w:val="-4"/>
          <w:sz w:val="24"/>
          <w:szCs w:val="24"/>
        </w:rPr>
        <w:t xml:space="preserve"> </w:t>
      </w:r>
      <w:r w:rsidRPr="00B01192">
        <w:rPr>
          <w:sz w:val="24"/>
          <w:szCs w:val="24"/>
        </w:rPr>
        <w:t>информационной</w:t>
      </w:r>
      <w:r w:rsidRPr="00B01192">
        <w:rPr>
          <w:spacing w:val="-3"/>
          <w:sz w:val="24"/>
          <w:szCs w:val="24"/>
        </w:rPr>
        <w:t xml:space="preserve"> </w:t>
      </w:r>
      <w:r w:rsidRPr="00B01192">
        <w:rPr>
          <w:sz w:val="24"/>
          <w:szCs w:val="24"/>
        </w:rPr>
        <w:t>среде.</w:t>
      </w:r>
    </w:p>
    <w:p w:rsidR="00FC2893" w:rsidRPr="00B01192" w:rsidRDefault="00FC2893" w:rsidP="00FC2893">
      <w:pPr>
        <w:pStyle w:val="a3"/>
        <w:spacing w:before="43" w:line="276" w:lineRule="auto"/>
        <w:ind w:left="1134" w:right="107" w:firstLine="567"/>
      </w:pPr>
      <w:r w:rsidRPr="00B01192">
        <w:t>Организация</w:t>
      </w:r>
      <w:r w:rsidRPr="00B01192">
        <w:rPr>
          <w:spacing w:val="1"/>
        </w:rPr>
        <w:t xml:space="preserve"> </w:t>
      </w:r>
      <w:r w:rsidRPr="00B01192">
        <w:t>занятий</w:t>
      </w:r>
      <w:r w:rsidRPr="00B01192">
        <w:rPr>
          <w:spacing w:val="1"/>
        </w:rPr>
        <w:t xml:space="preserve"> </w:t>
      </w:r>
      <w:r w:rsidRPr="00B01192">
        <w:t>по</w:t>
      </w:r>
      <w:r w:rsidRPr="00B01192">
        <w:rPr>
          <w:spacing w:val="1"/>
        </w:rPr>
        <w:t xml:space="preserve"> </w:t>
      </w:r>
      <w:r w:rsidRPr="00B01192">
        <w:t>направлениям</w:t>
      </w:r>
      <w:r w:rsidRPr="00B01192">
        <w:rPr>
          <w:spacing w:val="1"/>
        </w:rPr>
        <w:t xml:space="preserve"> </w:t>
      </w:r>
      <w:r w:rsidRPr="00B01192">
        <w:t>внеурочной</w:t>
      </w:r>
      <w:r w:rsidRPr="00B01192">
        <w:rPr>
          <w:spacing w:val="1"/>
        </w:rPr>
        <w:t xml:space="preserve"> </w:t>
      </w:r>
      <w:r w:rsidRPr="00B01192">
        <w:t>деятельности</w:t>
      </w:r>
      <w:r w:rsidRPr="00B01192">
        <w:rPr>
          <w:spacing w:val="1"/>
        </w:rPr>
        <w:t xml:space="preserve"> </w:t>
      </w:r>
      <w:r w:rsidRPr="00B01192">
        <w:t>является</w:t>
      </w:r>
      <w:r w:rsidRPr="00B01192">
        <w:rPr>
          <w:spacing w:val="1"/>
        </w:rPr>
        <w:t xml:space="preserve"> </w:t>
      </w:r>
      <w:r w:rsidRPr="00B01192">
        <w:t>неотъемлемой</w:t>
      </w:r>
      <w:r w:rsidRPr="00B01192">
        <w:rPr>
          <w:spacing w:val="1"/>
        </w:rPr>
        <w:t xml:space="preserve"> </w:t>
      </w:r>
      <w:r w:rsidRPr="00B01192">
        <w:t>частью</w:t>
      </w:r>
      <w:r w:rsidRPr="00B01192">
        <w:rPr>
          <w:spacing w:val="1"/>
        </w:rPr>
        <w:t xml:space="preserve"> </w:t>
      </w:r>
      <w:r w:rsidRPr="00B01192">
        <w:t>образовательной</w:t>
      </w:r>
      <w:r w:rsidRPr="00B01192">
        <w:rPr>
          <w:spacing w:val="1"/>
        </w:rPr>
        <w:t xml:space="preserve"> </w:t>
      </w:r>
      <w:r w:rsidRPr="00B01192">
        <w:t>деятельности.</w:t>
      </w:r>
      <w:r w:rsidRPr="00B01192">
        <w:rPr>
          <w:spacing w:val="1"/>
        </w:rPr>
        <w:t xml:space="preserve"> </w:t>
      </w:r>
      <w:r w:rsidRPr="00B01192">
        <w:t>МАОУ</w:t>
      </w:r>
      <w:r w:rsidRPr="00B01192">
        <w:rPr>
          <w:spacing w:val="1"/>
        </w:rPr>
        <w:t xml:space="preserve"> </w:t>
      </w:r>
      <w:r w:rsidRPr="00B01192">
        <w:t>«</w:t>
      </w:r>
      <w:r>
        <w:t>ООШ №4</w:t>
      </w:r>
      <w:r w:rsidRPr="00B01192">
        <w:t>»</w:t>
      </w:r>
      <w:r w:rsidRPr="00B01192">
        <w:rPr>
          <w:spacing w:val="1"/>
        </w:rPr>
        <w:t xml:space="preserve"> </w:t>
      </w:r>
      <w:r w:rsidRPr="00B01192">
        <w:t>предоставляет</w:t>
      </w:r>
      <w:r w:rsidRPr="00B01192">
        <w:rPr>
          <w:spacing w:val="1"/>
        </w:rPr>
        <w:t xml:space="preserve"> </w:t>
      </w:r>
      <w:r w:rsidRPr="00B01192">
        <w:t>обучающимся</w:t>
      </w:r>
      <w:r w:rsidRPr="00B01192">
        <w:rPr>
          <w:spacing w:val="1"/>
        </w:rPr>
        <w:t xml:space="preserve"> </w:t>
      </w:r>
      <w:r w:rsidRPr="00B01192">
        <w:t>возможность</w:t>
      </w:r>
      <w:r w:rsidRPr="00B01192">
        <w:rPr>
          <w:spacing w:val="1"/>
        </w:rPr>
        <w:t xml:space="preserve"> </w:t>
      </w:r>
      <w:r w:rsidRPr="00B01192">
        <w:t>выбора</w:t>
      </w:r>
      <w:r w:rsidRPr="00B01192">
        <w:rPr>
          <w:spacing w:val="1"/>
        </w:rPr>
        <w:t xml:space="preserve"> </w:t>
      </w:r>
      <w:r w:rsidRPr="00B01192">
        <w:t>широкого</w:t>
      </w:r>
      <w:r w:rsidRPr="00B01192">
        <w:rPr>
          <w:spacing w:val="1"/>
        </w:rPr>
        <w:t xml:space="preserve"> </w:t>
      </w:r>
      <w:r w:rsidRPr="00B01192">
        <w:t>спектра</w:t>
      </w:r>
      <w:r w:rsidRPr="00B01192">
        <w:rPr>
          <w:spacing w:val="1"/>
        </w:rPr>
        <w:t xml:space="preserve"> </w:t>
      </w:r>
      <w:r w:rsidRPr="00B01192">
        <w:t>занятий,</w:t>
      </w:r>
      <w:r w:rsidRPr="00B01192">
        <w:rPr>
          <w:spacing w:val="1"/>
        </w:rPr>
        <w:t xml:space="preserve"> </w:t>
      </w:r>
      <w:r w:rsidRPr="00B01192">
        <w:t>направленных</w:t>
      </w:r>
      <w:r w:rsidRPr="00B01192">
        <w:rPr>
          <w:spacing w:val="-2"/>
        </w:rPr>
        <w:t xml:space="preserve"> </w:t>
      </w:r>
      <w:r w:rsidRPr="00B01192">
        <w:t>на</w:t>
      </w:r>
      <w:r w:rsidRPr="00B01192">
        <w:rPr>
          <w:spacing w:val="-1"/>
        </w:rPr>
        <w:t xml:space="preserve"> </w:t>
      </w:r>
      <w:r w:rsidRPr="00B01192">
        <w:t>развитие</w:t>
      </w:r>
      <w:r w:rsidRPr="00B01192">
        <w:rPr>
          <w:spacing w:val="-1"/>
        </w:rPr>
        <w:t xml:space="preserve"> </w:t>
      </w:r>
      <w:r w:rsidRPr="00B01192">
        <w:t>обучающихся.</w:t>
      </w:r>
    </w:p>
    <w:p w:rsidR="00FC2893" w:rsidRPr="00B01192" w:rsidRDefault="00FC2893" w:rsidP="00FC2893">
      <w:pPr>
        <w:pStyle w:val="a3"/>
        <w:spacing w:line="276" w:lineRule="auto"/>
        <w:ind w:left="1134" w:right="106" w:firstLine="567"/>
      </w:pPr>
      <w:r w:rsidRPr="00B01192">
        <w:t>Внеурочная</w:t>
      </w:r>
      <w:r w:rsidRPr="00B01192">
        <w:rPr>
          <w:spacing w:val="1"/>
        </w:rPr>
        <w:t xml:space="preserve"> </w:t>
      </w:r>
      <w:r w:rsidRPr="00B01192">
        <w:t>деятельность</w:t>
      </w:r>
      <w:r w:rsidRPr="00B01192">
        <w:rPr>
          <w:spacing w:val="1"/>
        </w:rPr>
        <w:t xml:space="preserve"> </w:t>
      </w:r>
      <w:r w:rsidRPr="00B01192">
        <w:t>направлена</w:t>
      </w:r>
      <w:r w:rsidRPr="00B01192">
        <w:rPr>
          <w:spacing w:val="1"/>
        </w:rPr>
        <w:t xml:space="preserve"> </w:t>
      </w:r>
      <w:r w:rsidRPr="00B01192">
        <w:t>на</w:t>
      </w:r>
      <w:r w:rsidRPr="00B01192">
        <w:rPr>
          <w:spacing w:val="1"/>
        </w:rPr>
        <w:t xml:space="preserve"> </w:t>
      </w:r>
      <w:r w:rsidRPr="00B01192">
        <w:t>достижение</w:t>
      </w:r>
      <w:r w:rsidRPr="00B01192">
        <w:rPr>
          <w:spacing w:val="1"/>
        </w:rPr>
        <w:t xml:space="preserve"> </w:t>
      </w:r>
      <w:r w:rsidRPr="00B01192">
        <w:t>планируемых</w:t>
      </w:r>
      <w:r w:rsidRPr="00B01192">
        <w:rPr>
          <w:spacing w:val="1"/>
        </w:rPr>
        <w:t xml:space="preserve"> </w:t>
      </w:r>
      <w:r w:rsidRPr="00B01192">
        <w:t>результатов</w:t>
      </w:r>
      <w:r w:rsidRPr="00B01192">
        <w:rPr>
          <w:spacing w:val="1"/>
        </w:rPr>
        <w:t xml:space="preserve"> </w:t>
      </w:r>
      <w:r w:rsidRPr="00B01192">
        <w:lastRenderedPageBreak/>
        <w:t>освоения</w:t>
      </w:r>
      <w:r w:rsidRPr="00B01192">
        <w:rPr>
          <w:spacing w:val="1"/>
        </w:rPr>
        <w:t xml:space="preserve"> </w:t>
      </w:r>
      <w:r w:rsidRPr="00B01192">
        <w:t>программы</w:t>
      </w:r>
      <w:r w:rsidRPr="00B01192">
        <w:rPr>
          <w:spacing w:val="1"/>
        </w:rPr>
        <w:t xml:space="preserve"> </w:t>
      </w:r>
      <w:r w:rsidRPr="00B01192">
        <w:t>начального</w:t>
      </w:r>
      <w:r w:rsidRPr="00B01192">
        <w:rPr>
          <w:spacing w:val="1"/>
        </w:rPr>
        <w:t xml:space="preserve"> </w:t>
      </w:r>
      <w:r w:rsidRPr="00B01192">
        <w:t>общего</w:t>
      </w:r>
      <w:r w:rsidRPr="00B01192">
        <w:rPr>
          <w:spacing w:val="1"/>
        </w:rPr>
        <w:t xml:space="preserve"> </w:t>
      </w:r>
      <w:r w:rsidRPr="00B01192">
        <w:t>образования</w:t>
      </w:r>
      <w:r w:rsidRPr="00B01192">
        <w:rPr>
          <w:spacing w:val="1"/>
        </w:rPr>
        <w:t xml:space="preserve"> </w:t>
      </w:r>
      <w:r w:rsidRPr="00B01192">
        <w:t>с</w:t>
      </w:r>
      <w:r w:rsidRPr="00B01192">
        <w:rPr>
          <w:spacing w:val="1"/>
        </w:rPr>
        <w:t xml:space="preserve"> </w:t>
      </w:r>
      <w:r w:rsidRPr="00B01192">
        <w:t>учётом</w:t>
      </w:r>
      <w:r w:rsidRPr="00B01192">
        <w:rPr>
          <w:spacing w:val="1"/>
        </w:rPr>
        <w:t xml:space="preserve"> </w:t>
      </w:r>
      <w:r w:rsidRPr="00B01192">
        <w:t>выбора</w:t>
      </w:r>
      <w:r w:rsidRPr="00B01192">
        <w:rPr>
          <w:spacing w:val="1"/>
        </w:rPr>
        <w:t xml:space="preserve"> </w:t>
      </w:r>
      <w:r w:rsidRPr="00B01192">
        <w:t>участниками</w:t>
      </w:r>
      <w:r w:rsidRPr="00B01192">
        <w:rPr>
          <w:spacing w:val="1"/>
        </w:rPr>
        <w:t xml:space="preserve"> </w:t>
      </w:r>
      <w:r w:rsidRPr="00B01192">
        <w:t>образовательных</w:t>
      </w:r>
      <w:r w:rsidRPr="00B01192">
        <w:rPr>
          <w:spacing w:val="1"/>
        </w:rPr>
        <w:t xml:space="preserve"> </w:t>
      </w:r>
      <w:r w:rsidRPr="00B01192">
        <w:t>отношений</w:t>
      </w:r>
      <w:r w:rsidRPr="00B01192">
        <w:rPr>
          <w:spacing w:val="1"/>
        </w:rPr>
        <w:t xml:space="preserve"> </w:t>
      </w:r>
      <w:r w:rsidRPr="00B01192">
        <w:t>учебных</w:t>
      </w:r>
      <w:r w:rsidRPr="00B01192">
        <w:rPr>
          <w:spacing w:val="1"/>
        </w:rPr>
        <w:t xml:space="preserve"> </w:t>
      </w:r>
      <w:r w:rsidRPr="00B01192">
        <w:t>курсов</w:t>
      </w:r>
      <w:r w:rsidRPr="00B01192">
        <w:rPr>
          <w:spacing w:val="1"/>
        </w:rPr>
        <w:t xml:space="preserve"> </w:t>
      </w:r>
      <w:r w:rsidRPr="00B01192">
        <w:t>внеурочной</w:t>
      </w:r>
      <w:r w:rsidRPr="00B01192">
        <w:rPr>
          <w:spacing w:val="1"/>
        </w:rPr>
        <w:t xml:space="preserve"> </w:t>
      </w:r>
      <w:r w:rsidRPr="00B01192">
        <w:t>деятельности</w:t>
      </w:r>
      <w:r w:rsidRPr="00B01192">
        <w:rPr>
          <w:spacing w:val="1"/>
        </w:rPr>
        <w:t xml:space="preserve"> </w:t>
      </w:r>
      <w:r w:rsidRPr="00B01192">
        <w:t>из</w:t>
      </w:r>
      <w:r w:rsidRPr="00B01192">
        <w:rPr>
          <w:spacing w:val="1"/>
        </w:rPr>
        <w:t xml:space="preserve"> </w:t>
      </w:r>
      <w:r w:rsidRPr="00B01192">
        <w:t>перечня,</w:t>
      </w:r>
      <w:r w:rsidRPr="00B01192">
        <w:rPr>
          <w:spacing w:val="1"/>
        </w:rPr>
        <w:t xml:space="preserve"> </w:t>
      </w:r>
      <w:r w:rsidRPr="00B01192">
        <w:t>предлагаемого гимназией. Осуществляется в формах, отличных от урочной (экскурсии,</w:t>
      </w:r>
      <w:r w:rsidRPr="00B01192">
        <w:rPr>
          <w:spacing w:val="1"/>
        </w:rPr>
        <w:t xml:space="preserve"> </w:t>
      </w:r>
      <w:r w:rsidRPr="00B01192">
        <w:t>походы,</w:t>
      </w:r>
      <w:r w:rsidRPr="00B01192">
        <w:rPr>
          <w:spacing w:val="1"/>
        </w:rPr>
        <w:t xml:space="preserve"> </w:t>
      </w:r>
      <w:r w:rsidRPr="00B01192">
        <w:t>соревнования,</w:t>
      </w:r>
      <w:r w:rsidRPr="00B01192">
        <w:rPr>
          <w:spacing w:val="1"/>
        </w:rPr>
        <w:t xml:space="preserve"> </w:t>
      </w:r>
      <w:r w:rsidRPr="00B01192">
        <w:t>посещения</w:t>
      </w:r>
      <w:r w:rsidRPr="00B01192">
        <w:rPr>
          <w:spacing w:val="1"/>
        </w:rPr>
        <w:t xml:space="preserve"> </w:t>
      </w:r>
      <w:r w:rsidRPr="00B01192">
        <w:t>театров,</w:t>
      </w:r>
      <w:r w:rsidRPr="00B01192">
        <w:rPr>
          <w:spacing w:val="1"/>
        </w:rPr>
        <w:t xml:space="preserve"> </w:t>
      </w:r>
      <w:r w:rsidRPr="00B01192">
        <w:t>музеев,</w:t>
      </w:r>
      <w:r w:rsidRPr="00B01192">
        <w:rPr>
          <w:spacing w:val="1"/>
        </w:rPr>
        <w:t xml:space="preserve"> </w:t>
      </w:r>
      <w:r w:rsidRPr="00B01192">
        <w:t>проведение</w:t>
      </w:r>
      <w:r w:rsidRPr="00B01192">
        <w:rPr>
          <w:spacing w:val="1"/>
        </w:rPr>
        <w:t xml:space="preserve"> </w:t>
      </w:r>
      <w:r w:rsidRPr="00B01192">
        <w:t>общественно-полезных</w:t>
      </w:r>
      <w:r w:rsidRPr="00B01192">
        <w:rPr>
          <w:spacing w:val="-57"/>
        </w:rPr>
        <w:t xml:space="preserve"> </w:t>
      </w:r>
      <w:r w:rsidRPr="00B01192">
        <w:t>практик</w:t>
      </w:r>
      <w:r w:rsidRPr="00B01192">
        <w:rPr>
          <w:spacing w:val="-1"/>
        </w:rPr>
        <w:t xml:space="preserve"> </w:t>
      </w:r>
      <w:r w:rsidRPr="00B01192">
        <w:t>и</w:t>
      </w:r>
      <w:r w:rsidRPr="00B01192">
        <w:rPr>
          <w:spacing w:val="-2"/>
        </w:rPr>
        <w:t xml:space="preserve"> </w:t>
      </w:r>
      <w:r w:rsidRPr="00B01192">
        <w:t>иные</w:t>
      </w:r>
      <w:r w:rsidRPr="00B01192">
        <w:rPr>
          <w:spacing w:val="-2"/>
        </w:rPr>
        <w:t xml:space="preserve"> </w:t>
      </w:r>
      <w:r w:rsidRPr="00B01192">
        <w:t>формы).</w:t>
      </w:r>
    </w:p>
    <w:p w:rsidR="00FC2893" w:rsidRPr="00B01192" w:rsidRDefault="00FC2893" w:rsidP="00FC2893">
      <w:pPr>
        <w:pStyle w:val="a3"/>
        <w:spacing w:line="276" w:lineRule="auto"/>
        <w:ind w:left="1134" w:right="111" w:firstLine="567"/>
      </w:pPr>
      <w:r w:rsidRPr="00B01192">
        <w:t>МАОУ</w:t>
      </w:r>
      <w:r w:rsidRPr="00B01192">
        <w:rPr>
          <w:spacing w:val="1"/>
        </w:rPr>
        <w:t xml:space="preserve"> </w:t>
      </w:r>
      <w:r w:rsidRPr="00B01192">
        <w:t>«</w:t>
      </w:r>
      <w:r w:rsidR="00EE5B09">
        <w:t>ООШ №4</w:t>
      </w:r>
      <w:r w:rsidRPr="00B01192">
        <w:t>»</w:t>
      </w:r>
      <w:r w:rsidRPr="00B01192">
        <w:rPr>
          <w:spacing w:val="1"/>
        </w:rPr>
        <w:t xml:space="preserve"> </w:t>
      </w:r>
      <w:r w:rsidRPr="00B01192">
        <w:t>самостоятельно</w:t>
      </w:r>
      <w:r w:rsidRPr="00B01192">
        <w:rPr>
          <w:spacing w:val="1"/>
        </w:rPr>
        <w:t xml:space="preserve"> </w:t>
      </w:r>
      <w:r w:rsidRPr="00B01192">
        <w:t>определяет</w:t>
      </w:r>
      <w:r w:rsidRPr="00B01192">
        <w:rPr>
          <w:spacing w:val="1"/>
        </w:rPr>
        <w:t xml:space="preserve"> </w:t>
      </w:r>
      <w:r w:rsidRPr="00B01192">
        <w:t>формы</w:t>
      </w:r>
      <w:r w:rsidRPr="00B01192">
        <w:rPr>
          <w:spacing w:val="1"/>
        </w:rPr>
        <w:t xml:space="preserve"> </w:t>
      </w:r>
      <w:r w:rsidRPr="00B01192">
        <w:t>организации</w:t>
      </w:r>
      <w:r w:rsidRPr="00B01192">
        <w:rPr>
          <w:spacing w:val="1"/>
        </w:rPr>
        <w:t xml:space="preserve"> </w:t>
      </w:r>
      <w:r w:rsidRPr="00B01192">
        <w:t>образовательной</w:t>
      </w:r>
      <w:r w:rsidRPr="00B01192">
        <w:rPr>
          <w:spacing w:val="1"/>
        </w:rPr>
        <w:t xml:space="preserve"> </w:t>
      </w:r>
      <w:r w:rsidRPr="00B01192">
        <w:t>деятельности,</w:t>
      </w:r>
      <w:r w:rsidRPr="00B01192">
        <w:rPr>
          <w:spacing w:val="1"/>
        </w:rPr>
        <w:t xml:space="preserve"> </w:t>
      </w:r>
      <w:r w:rsidRPr="00B01192">
        <w:t>чередование</w:t>
      </w:r>
      <w:r w:rsidRPr="00B01192">
        <w:rPr>
          <w:spacing w:val="1"/>
        </w:rPr>
        <w:t xml:space="preserve"> </w:t>
      </w:r>
      <w:r w:rsidRPr="00B01192">
        <w:t>урочной</w:t>
      </w:r>
      <w:r w:rsidRPr="00B01192">
        <w:rPr>
          <w:spacing w:val="1"/>
        </w:rPr>
        <w:t xml:space="preserve"> </w:t>
      </w:r>
      <w:r w:rsidRPr="00B01192">
        <w:t>и</w:t>
      </w:r>
      <w:r w:rsidRPr="00B01192">
        <w:rPr>
          <w:spacing w:val="1"/>
        </w:rPr>
        <w:t xml:space="preserve"> </w:t>
      </w:r>
      <w:r w:rsidRPr="00B01192">
        <w:t>внеурочной</w:t>
      </w:r>
      <w:r w:rsidRPr="00B01192">
        <w:rPr>
          <w:spacing w:val="1"/>
        </w:rPr>
        <w:t xml:space="preserve"> </w:t>
      </w:r>
      <w:r w:rsidRPr="00B01192">
        <w:t>деятельности</w:t>
      </w:r>
      <w:r w:rsidRPr="00B01192">
        <w:rPr>
          <w:spacing w:val="1"/>
        </w:rPr>
        <w:t xml:space="preserve"> </w:t>
      </w:r>
      <w:r w:rsidRPr="00B01192">
        <w:t>при</w:t>
      </w:r>
      <w:r w:rsidRPr="00B01192">
        <w:rPr>
          <w:spacing w:val="1"/>
        </w:rPr>
        <w:t xml:space="preserve"> </w:t>
      </w:r>
      <w:r w:rsidRPr="00B01192">
        <w:t>реализации</w:t>
      </w:r>
      <w:r w:rsidRPr="00B01192">
        <w:rPr>
          <w:spacing w:val="-1"/>
        </w:rPr>
        <w:t xml:space="preserve"> </w:t>
      </w:r>
      <w:r w:rsidRPr="00B01192">
        <w:t>ООП</w:t>
      </w:r>
      <w:r w:rsidRPr="00B01192">
        <w:rPr>
          <w:spacing w:val="-1"/>
        </w:rPr>
        <w:t xml:space="preserve"> </w:t>
      </w:r>
      <w:r w:rsidRPr="00B01192">
        <w:t>НОО.</w:t>
      </w:r>
    </w:p>
    <w:p w:rsidR="00FC2893" w:rsidRPr="00B01192" w:rsidRDefault="00FC2893" w:rsidP="00FC2893">
      <w:pPr>
        <w:pStyle w:val="a3"/>
        <w:spacing w:line="276" w:lineRule="auto"/>
        <w:ind w:left="1134" w:right="103" w:firstLine="567"/>
      </w:pPr>
      <w:r w:rsidRPr="00B01192">
        <w:t xml:space="preserve">Время,    </w:t>
      </w:r>
      <w:r w:rsidRPr="00B01192">
        <w:rPr>
          <w:spacing w:val="1"/>
        </w:rPr>
        <w:t xml:space="preserve"> </w:t>
      </w:r>
      <w:r w:rsidRPr="00B01192">
        <w:t xml:space="preserve">отведённое    </w:t>
      </w:r>
      <w:r w:rsidRPr="00B01192">
        <w:rPr>
          <w:spacing w:val="1"/>
        </w:rPr>
        <w:t xml:space="preserve"> </w:t>
      </w:r>
      <w:r w:rsidRPr="00B01192">
        <w:t>на      внеурочную      деятельность,      не      учитывается</w:t>
      </w:r>
      <w:r w:rsidRPr="00B01192">
        <w:rPr>
          <w:spacing w:val="1"/>
        </w:rPr>
        <w:t xml:space="preserve"> </w:t>
      </w:r>
      <w:r w:rsidRPr="00B01192">
        <w:t>при определении максимально допустимой недельной учебной нагрузки обучающихся, но</w:t>
      </w:r>
      <w:r w:rsidRPr="00B01192">
        <w:rPr>
          <w:spacing w:val="-57"/>
        </w:rPr>
        <w:t xml:space="preserve"> </w:t>
      </w:r>
      <w:r w:rsidRPr="00B01192">
        <w:t>учитывается при определении объёмов финансирования, направляемых</w:t>
      </w:r>
      <w:r w:rsidRPr="00B01192">
        <w:rPr>
          <w:spacing w:val="1"/>
        </w:rPr>
        <w:t xml:space="preserve"> </w:t>
      </w:r>
      <w:r w:rsidRPr="00B01192">
        <w:t>на реализацию</w:t>
      </w:r>
      <w:r w:rsidRPr="00B01192">
        <w:rPr>
          <w:spacing w:val="1"/>
        </w:rPr>
        <w:t xml:space="preserve"> </w:t>
      </w:r>
      <w:r w:rsidRPr="00B01192">
        <w:t>ООП</w:t>
      </w:r>
      <w:r w:rsidRPr="00B01192">
        <w:rPr>
          <w:spacing w:val="-2"/>
        </w:rPr>
        <w:t xml:space="preserve"> </w:t>
      </w:r>
      <w:r w:rsidRPr="00B01192">
        <w:t>НОО.</w:t>
      </w:r>
    </w:p>
    <w:p w:rsidR="00FC2893" w:rsidRPr="00B01192" w:rsidRDefault="00FC2893" w:rsidP="00FC2893">
      <w:pPr>
        <w:pStyle w:val="a3"/>
        <w:spacing w:before="1" w:line="276" w:lineRule="auto"/>
        <w:ind w:left="1134" w:right="105" w:firstLine="567"/>
      </w:pPr>
      <w:r w:rsidRPr="00B01192">
        <w:t xml:space="preserve">План      </w:t>
      </w:r>
      <w:r w:rsidRPr="00B01192">
        <w:rPr>
          <w:spacing w:val="1"/>
        </w:rPr>
        <w:t xml:space="preserve"> </w:t>
      </w:r>
      <w:r w:rsidRPr="00B01192">
        <w:t>внеурочной        деятельности        определяет        формы        организации</w:t>
      </w:r>
      <w:r w:rsidRPr="00B01192">
        <w:rPr>
          <w:spacing w:val="-57"/>
        </w:rPr>
        <w:t xml:space="preserve"> </w:t>
      </w:r>
      <w:r w:rsidRPr="00B01192">
        <w:t>и</w:t>
      </w:r>
      <w:r w:rsidRPr="00B01192">
        <w:rPr>
          <w:spacing w:val="1"/>
        </w:rPr>
        <w:t xml:space="preserve"> </w:t>
      </w:r>
      <w:r w:rsidRPr="00B01192">
        <w:t>объём</w:t>
      </w:r>
      <w:r w:rsidRPr="00B01192">
        <w:rPr>
          <w:spacing w:val="1"/>
        </w:rPr>
        <w:t xml:space="preserve"> </w:t>
      </w:r>
      <w:r w:rsidRPr="00B01192">
        <w:t>внеурочной</w:t>
      </w:r>
      <w:r w:rsidRPr="00B01192">
        <w:rPr>
          <w:spacing w:val="1"/>
        </w:rPr>
        <w:t xml:space="preserve"> </w:t>
      </w:r>
      <w:r w:rsidRPr="00B01192">
        <w:t>деятельности</w:t>
      </w:r>
      <w:r w:rsidRPr="00B01192">
        <w:rPr>
          <w:spacing w:val="1"/>
        </w:rPr>
        <w:t xml:space="preserve"> </w:t>
      </w:r>
      <w:r w:rsidRPr="00B01192">
        <w:t>для</w:t>
      </w:r>
      <w:r w:rsidRPr="00B01192">
        <w:rPr>
          <w:spacing w:val="1"/>
        </w:rPr>
        <w:t xml:space="preserve"> </w:t>
      </w:r>
      <w:r w:rsidRPr="00B01192">
        <w:t>обучающихся</w:t>
      </w:r>
      <w:r w:rsidRPr="00B01192">
        <w:rPr>
          <w:spacing w:val="1"/>
        </w:rPr>
        <w:t xml:space="preserve"> </w:t>
      </w:r>
      <w:r w:rsidRPr="00B01192">
        <w:t>при</w:t>
      </w:r>
      <w:r w:rsidRPr="00B01192">
        <w:rPr>
          <w:spacing w:val="1"/>
        </w:rPr>
        <w:t xml:space="preserve"> </w:t>
      </w:r>
      <w:r w:rsidRPr="00B01192">
        <w:t>освоении</w:t>
      </w:r>
      <w:r w:rsidRPr="00B01192">
        <w:rPr>
          <w:spacing w:val="1"/>
        </w:rPr>
        <w:t xml:space="preserve"> </w:t>
      </w:r>
      <w:r w:rsidRPr="00B01192">
        <w:t>ими</w:t>
      </w:r>
      <w:r w:rsidRPr="00B01192">
        <w:rPr>
          <w:spacing w:val="1"/>
        </w:rPr>
        <w:t xml:space="preserve"> </w:t>
      </w:r>
      <w:r w:rsidRPr="00B01192">
        <w:t>программы</w:t>
      </w:r>
      <w:r w:rsidRPr="00B01192">
        <w:rPr>
          <w:spacing w:val="1"/>
        </w:rPr>
        <w:t xml:space="preserve"> </w:t>
      </w:r>
      <w:r w:rsidRPr="00B01192">
        <w:t>начального общего образования (до 1320 академических часов за четыре года обучения) с</w:t>
      </w:r>
      <w:r w:rsidRPr="00B01192">
        <w:rPr>
          <w:spacing w:val="1"/>
        </w:rPr>
        <w:t xml:space="preserve"> </w:t>
      </w:r>
      <w:r w:rsidRPr="00B01192">
        <w:t>учётом</w:t>
      </w:r>
      <w:r w:rsidRPr="00B01192">
        <w:rPr>
          <w:spacing w:val="1"/>
        </w:rPr>
        <w:t xml:space="preserve"> </w:t>
      </w:r>
      <w:r w:rsidRPr="00B01192">
        <w:t>образовательных</w:t>
      </w:r>
      <w:r w:rsidRPr="00B01192">
        <w:rPr>
          <w:spacing w:val="1"/>
        </w:rPr>
        <w:t xml:space="preserve"> </w:t>
      </w:r>
      <w:r w:rsidRPr="00B01192">
        <w:t>потребностей</w:t>
      </w:r>
      <w:r w:rsidRPr="00B01192">
        <w:rPr>
          <w:spacing w:val="1"/>
        </w:rPr>
        <w:t xml:space="preserve"> </w:t>
      </w:r>
      <w:r w:rsidRPr="00B01192">
        <w:t>и</w:t>
      </w:r>
      <w:r w:rsidRPr="00B01192">
        <w:rPr>
          <w:spacing w:val="1"/>
        </w:rPr>
        <w:t xml:space="preserve"> </w:t>
      </w:r>
      <w:r w:rsidRPr="00B01192">
        <w:t>интересов</w:t>
      </w:r>
      <w:r w:rsidRPr="00B01192">
        <w:rPr>
          <w:spacing w:val="1"/>
        </w:rPr>
        <w:t xml:space="preserve"> </w:t>
      </w:r>
      <w:r w:rsidRPr="00B01192">
        <w:t>обучающихся,</w:t>
      </w:r>
      <w:r w:rsidRPr="00B01192">
        <w:rPr>
          <w:spacing w:val="1"/>
        </w:rPr>
        <w:t xml:space="preserve"> </w:t>
      </w:r>
      <w:r w:rsidRPr="00B01192">
        <w:t>запросов</w:t>
      </w:r>
      <w:r w:rsidRPr="00B01192">
        <w:rPr>
          <w:spacing w:val="1"/>
        </w:rPr>
        <w:t xml:space="preserve"> </w:t>
      </w:r>
      <w:r w:rsidRPr="00B01192">
        <w:t>родителей</w:t>
      </w:r>
      <w:r w:rsidRPr="00B01192">
        <w:rPr>
          <w:spacing w:val="-57"/>
        </w:rPr>
        <w:t xml:space="preserve"> </w:t>
      </w:r>
      <w:r w:rsidRPr="00B01192">
        <w:t>(законных</w:t>
      </w:r>
      <w:r w:rsidRPr="00B01192">
        <w:rPr>
          <w:spacing w:val="-2"/>
        </w:rPr>
        <w:t xml:space="preserve"> </w:t>
      </w:r>
      <w:r w:rsidRPr="00B01192">
        <w:t>представителей)</w:t>
      </w:r>
      <w:r w:rsidRPr="00B01192">
        <w:rPr>
          <w:spacing w:val="-4"/>
        </w:rPr>
        <w:t xml:space="preserve"> </w:t>
      </w:r>
      <w:r w:rsidRPr="00B01192">
        <w:t>несовершеннолетних</w:t>
      </w:r>
      <w:r w:rsidRPr="00B01192">
        <w:rPr>
          <w:spacing w:val="-2"/>
        </w:rPr>
        <w:t xml:space="preserve"> </w:t>
      </w:r>
      <w:r w:rsidRPr="00B01192">
        <w:t>обучающихся,</w:t>
      </w:r>
      <w:r w:rsidRPr="00B01192">
        <w:rPr>
          <w:spacing w:val="-3"/>
        </w:rPr>
        <w:t xml:space="preserve"> </w:t>
      </w:r>
      <w:r w:rsidRPr="00B01192">
        <w:t>возможностей</w:t>
      </w:r>
      <w:r w:rsidRPr="00B01192">
        <w:rPr>
          <w:spacing w:val="-4"/>
        </w:rPr>
        <w:t xml:space="preserve"> </w:t>
      </w:r>
      <w:r w:rsidRPr="00B01192">
        <w:t>гимназии.</w:t>
      </w:r>
    </w:p>
    <w:p w:rsidR="00FC2893" w:rsidRPr="00B01192" w:rsidRDefault="00FC2893" w:rsidP="00FC2893">
      <w:pPr>
        <w:pStyle w:val="a3"/>
        <w:spacing w:line="276" w:lineRule="auto"/>
        <w:ind w:left="1134" w:right="111" w:firstLine="567"/>
      </w:pPr>
      <w:r w:rsidRPr="00B01192">
        <w:t>Внеурочная</w:t>
      </w:r>
      <w:r w:rsidRPr="00B01192">
        <w:rPr>
          <w:spacing w:val="25"/>
        </w:rPr>
        <w:t xml:space="preserve"> </w:t>
      </w:r>
      <w:r w:rsidRPr="00B01192">
        <w:t>деятельность</w:t>
      </w:r>
      <w:r w:rsidRPr="00B01192">
        <w:rPr>
          <w:spacing w:val="26"/>
        </w:rPr>
        <w:t xml:space="preserve"> </w:t>
      </w:r>
      <w:r w:rsidRPr="00B01192">
        <w:t>в</w:t>
      </w:r>
      <w:r w:rsidRPr="00B01192">
        <w:rPr>
          <w:spacing w:val="25"/>
        </w:rPr>
        <w:t xml:space="preserve"> </w:t>
      </w:r>
      <w:r w:rsidRPr="00B01192">
        <w:t>соответствии</w:t>
      </w:r>
      <w:r w:rsidRPr="00B01192">
        <w:rPr>
          <w:spacing w:val="26"/>
        </w:rPr>
        <w:t xml:space="preserve"> </w:t>
      </w:r>
      <w:r w:rsidRPr="00B01192">
        <w:t>с</w:t>
      </w:r>
      <w:r w:rsidRPr="00B01192">
        <w:rPr>
          <w:spacing w:val="24"/>
        </w:rPr>
        <w:t xml:space="preserve"> </w:t>
      </w:r>
      <w:r w:rsidRPr="00B01192">
        <w:t>требованиями</w:t>
      </w:r>
      <w:r w:rsidRPr="00B01192">
        <w:rPr>
          <w:spacing w:val="26"/>
        </w:rPr>
        <w:t xml:space="preserve"> </w:t>
      </w:r>
      <w:r w:rsidRPr="00B01192">
        <w:t>ФГОС</w:t>
      </w:r>
      <w:r w:rsidRPr="00B01192">
        <w:rPr>
          <w:spacing w:val="26"/>
        </w:rPr>
        <w:t xml:space="preserve"> </w:t>
      </w:r>
      <w:r w:rsidRPr="00B01192">
        <w:t>НОО</w:t>
      </w:r>
      <w:r w:rsidRPr="00B01192">
        <w:rPr>
          <w:spacing w:val="25"/>
        </w:rPr>
        <w:t xml:space="preserve"> </w:t>
      </w:r>
      <w:r w:rsidRPr="00B01192">
        <w:t>направлена</w:t>
      </w:r>
      <w:r>
        <w:t xml:space="preserve"> </w:t>
      </w:r>
      <w:r w:rsidRPr="00B01192">
        <w:t>на</w:t>
      </w:r>
      <w:r w:rsidRPr="00B01192">
        <w:rPr>
          <w:spacing w:val="59"/>
        </w:rPr>
        <w:t xml:space="preserve"> </w:t>
      </w:r>
      <w:r w:rsidRPr="00B01192">
        <w:t>достижение</w:t>
      </w:r>
      <w:r w:rsidRPr="00B01192">
        <w:rPr>
          <w:spacing w:val="57"/>
        </w:rPr>
        <w:t xml:space="preserve"> </w:t>
      </w:r>
      <w:r w:rsidRPr="00B01192">
        <w:t>планируемых</w:t>
      </w:r>
      <w:r w:rsidRPr="00B01192">
        <w:rPr>
          <w:spacing w:val="2"/>
        </w:rPr>
        <w:t xml:space="preserve"> </w:t>
      </w:r>
      <w:r w:rsidRPr="00B01192">
        <w:t>результатов</w:t>
      </w:r>
      <w:r w:rsidRPr="00B01192">
        <w:rPr>
          <w:spacing w:val="2"/>
        </w:rPr>
        <w:t xml:space="preserve"> </w:t>
      </w:r>
      <w:r w:rsidRPr="00B01192">
        <w:t>освоения</w:t>
      </w:r>
      <w:r w:rsidRPr="00B01192">
        <w:rPr>
          <w:spacing w:val="60"/>
        </w:rPr>
        <w:t xml:space="preserve"> </w:t>
      </w:r>
      <w:r w:rsidRPr="00B01192">
        <w:t>программы</w:t>
      </w:r>
      <w:r w:rsidRPr="00B01192">
        <w:rPr>
          <w:spacing w:val="60"/>
        </w:rPr>
        <w:t xml:space="preserve"> </w:t>
      </w:r>
      <w:r w:rsidRPr="00B01192">
        <w:t>начального</w:t>
      </w:r>
      <w:r w:rsidRPr="00B01192">
        <w:rPr>
          <w:spacing w:val="60"/>
        </w:rPr>
        <w:t xml:space="preserve"> </w:t>
      </w:r>
      <w:r w:rsidRPr="00B01192">
        <w:t>общего</w:t>
      </w:r>
    </w:p>
    <w:p w:rsidR="0066483F" w:rsidRPr="00B01192" w:rsidRDefault="0066483F" w:rsidP="0066483F">
      <w:pPr>
        <w:pStyle w:val="a3"/>
        <w:spacing w:before="66" w:line="276" w:lineRule="auto"/>
        <w:ind w:left="1134" w:right="111" w:firstLine="567"/>
      </w:pPr>
      <w:r w:rsidRPr="00B01192">
        <w:t xml:space="preserve">образования с учётом </w:t>
      </w:r>
      <w:r w:rsidRPr="00B01192">
        <w:rPr>
          <w:b/>
        </w:rPr>
        <w:t xml:space="preserve">выбора </w:t>
      </w:r>
      <w:r w:rsidRPr="00B01192">
        <w:t>участниками образовательных отношений учебных курсов</w:t>
      </w:r>
      <w:r w:rsidRPr="00B01192">
        <w:rPr>
          <w:spacing w:val="1"/>
        </w:rPr>
        <w:t xml:space="preserve"> </w:t>
      </w:r>
      <w:r w:rsidRPr="00B01192">
        <w:t>внеурочной</w:t>
      </w:r>
      <w:r w:rsidRPr="00B01192">
        <w:rPr>
          <w:spacing w:val="-1"/>
        </w:rPr>
        <w:t xml:space="preserve"> </w:t>
      </w:r>
      <w:r w:rsidRPr="00B01192">
        <w:t>деятельности из</w:t>
      </w:r>
      <w:r w:rsidRPr="00B01192">
        <w:rPr>
          <w:spacing w:val="-1"/>
        </w:rPr>
        <w:t xml:space="preserve"> </w:t>
      </w:r>
      <w:r w:rsidRPr="00B01192">
        <w:t>перечня, предлагаемого</w:t>
      </w:r>
      <w:r w:rsidRPr="00B01192">
        <w:rPr>
          <w:spacing w:val="-1"/>
        </w:rPr>
        <w:t xml:space="preserve"> </w:t>
      </w:r>
      <w:r>
        <w:t>образовательной организацией</w:t>
      </w:r>
      <w:r w:rsidRPr="00B01192">
        <w:t>.</w:t>
      </w:r>
    </w:p>
    <w:p w:rsidR="0066483F" w:rsidRPr="00B01192" w:rsidRDefault="0066483F" w:rsidP="0066483F">
      <w:pPr>
        <w:pStyle w:val="a3"/>
        <w:spacing w:line="276" w:lineRule="auto"/>
        <w:ind w:left="1134" w:right="105" w:firstLine="567"/>
      </w:pPr>
      <w:r w:rsidRPr="00B01192">
        <w:t>Содержание данных занятий формируется с учётом пожеланий обучающихся и их</w:t>
      </w:r>
      <w:r w:rsidRPr="00B01192">
        <w:rPr>
          <w:spacing w:val="1"/>
        </w:rPr>
        <w:t xml:space="preserve"> </w:t>
      </w:r>
      <w:r w:rsidRPr="00B01192">
        <w:t>родителей</w:t>
      </w:r>
      <w:r w:rsidRPr="00B01192">
        <w:rPr>
          <w:spacing w:val="1"/>
        </w:rPr>
        <w:t xml:space="preserve"> </w:t>
      </w:r>
      <w:r w:rsidRPr="00B01192">
        <w:t>(законных</w:t>
      </w:r>
      <w:r w:rsidRPr="00B01192">
        <w:rPr>
          <w:spacing w:val="1"/>
        </w:rPr>
        <w:t xml:space="preserve"> </w:t>
      </w:r>
      <w:r w:rsidRPr="00B01192">
        <w:t>представителей)</w:t>
      </w:r>
      <w:r w:rsidRPr="00B01192">
        <w:rPr>
          <w:spacing w:val="1"/>
        </w:rPr>
        <w:t xml:space="preserve"> </w:t>
      </w:r>
      <w:r w:rsidRPr="00B01192">
        <w:t>и</w:t>
      </w:r>
      <w:r w:rsidRPr="00B01192">
        <w:rPr>
          <w:spacing w:val="1"/>
        </w:rPr>
        <w:t xml:space="preserve"> </w:t>
      </w:r>
      <w:r w:rsidRPr="00B01192">
        <w:t>осуществляться</w:t>
      </w:r>
      <w:r w:rsidRPr="00B01192">
        <w:rPr>
          <w:spacing w:val="1"/>
        </w:rPr>
        <w:t xml:space="preserve"> </w:t>
      </w:r>
      <w:r w:rsidRPr="00B01192">
        <w:t>посредством</w:t>
      </w:r>
      <w:r w:rsidRPr="00B01192">
        <w:rPr>
          <w:spacing w:val="1"/>
        </w:rPr>
        <w:t xml:space="preserve"> </w:t>
      </w:r>
      <w:r w:rsidRPr="00B01192">
        <w:t>различных</w:t>
      </w:r>
      <w:r w:rsidRPr="00B01192">
        <w:rPr>
          <w:spacing w:val="1"/>
        </w:rPr>
        <w:t xml:space="preserve"> </w:t>
      </w:r>
      <w:r w:rsidRPr="00B01192">
        <w:t>форм</w:t>
      </w:r>
      <w:r w:rsidRPr="00B01192">
        <w:rPr>
          <w:spacing w:val="-57"/>
        </w:rPr>
        <w:t xml:space="preserve"> </w:t>
      </w:r>
      <w:r w:rsidRPr="00B01192">
        <w:t>организации,</w:t>
      </w:r>
      <w:r w:rsidRPr="00B01192">
        <w:rPr>
          <w:spacing w:val="1"/>
        </w:rPr>
        <w:t xml:space="preserve"> </w:t>
      </w:r>
      <w:r w:rsidRPr="00B01192">
        <w:t>отличных</w:t>
      </w:r>
      <w:r w:rsidRPr="00B01192">
        <w:rPr>
          <w:spacing w:val="1"/>
        </w:rPr>
        <w:t xml:space="preserve"> </w:t>
      </w:r>
      <w:r w:rsidRPr="00B01192">
        <w:t>от</w:t>
      </w:r>
      <w:r w:rsidRPr="00B01192">
        <w:rPr>
          <w:spacing w:val="1"/>
        </w:rPr>
        <w:t xml:space="preserve"> </w:t>
      </w:r>
      <w:r w:rsidRPr="00B01192">
        <w:t>урочной</w:t>
      </w:r>
      <w:r w:rsidRPr="00B01192">
        <w:rPr>
          <w:spacing w:val="1"/>
        </w:rPr>
        <w:t xml:space="preserve"> </w:t>
      </w:r>
      <w:r w:rsidRPr="00B01192">
        <w:t>системы</w:t>
      </w:r>
      <w:r w:rsidRPr="00B01192">
        <w:rPr>
          <w:spacing w:val="1"/>
        </w:rPr>
        <w:t xml:space="preserve"> </w:t>
      </w:r>
      <w:r w:rsidRPr="00B01192">
        <w:t>обучения,</w:t>
      </w:r>
      <w:r w:rsidRPr="00B01192">
        <w:rPr>
          <w:spacing w:val="1"/>
        </w:rPr>
        <w:t xml:space="preserve"> </w:t>
      </w:r>
      <w:r w:rsidRPr="00B01192">
        <w:t>таких</w:t>
      </w:r>
      <w:r w:rsidRPr="00B01192">
        <w:rPr>
          <w:spacing w:val="1"/>
        </w:rPr>
        <w:t xml:space="preserve"> </w:t>
      </w:r>
      <w:r w:rsidRPr="00B01192">
        <w:t>как</w:t>
      </w:r>
      <w:r w:rsidRPr="00B01192">
        <w:rPr>
          <w:spacing w:val="1"/>
        </w:rPr>
        <w:t xml:space="preserve"> </w:t>
      </w:r>
      <w:r w:rsidRPr="00B01192">
        <w:t>экскурсии,</w:t>
      </w:r>
      <w:r w:rsidRPr="00B01192">
        <w:rPr>
          <w:spacing w:val="1"/>
        </w:rPr>
        <w:t xml:space="preserve"> </w:t>
      </w:r>
      <w:r w:rsidRPr="00B01192">
        <w:t>хоровые</w:t>
      </w:r>
      <w:r w:rsidRPr="00B01192">
        <w:rPr>
          <w:spacing w:val="1"/>
        </w:rPr>
        <w:t xml:space="preserve"> </w:t>
      </w:r>
      <w:r w:rsidRPr="00B01192">
        <w:t>студии,</w:t>
      </w:r>
      <w:r w:rsidRPr="00B01192">
        <w:rPr>
          <w:spacing w:val="1"/>
        </w:rPr>
        <w:t xml:space="preserve"> </w:t>
      </w:r>
      <w:r w:rsidRPr="00B01192">
        <w:t>секции,</w:t>
      </w:r>
      <w:r w:rsidRPr="00B01192">
        <w:rPr>
          <w:spacing w:val="1"/>
        </w:rPr>
        <w:t xml:space="preserve"> </w:t>
      </w:r>
      <w:r w:rsidRPr="00B01192">
        <w:t>круглые</w:t>
      </w:r>
      <w:r w:rsidRPr="00B01192">
        <w:rPr>
          <w:spacing w:val="1"/>
        </w:rPr>
        <w:t xml:space="preserve"> </w:t>
      </w:r>
      <w:r w:rsidRPr="00B01192">
        <w:t>столы,</w:t>
      </w:r>
      <w:r w:rsidRPr="00B01192">
        <w:rPr>
          <w:spacing w:val="1"/>
        </w:rPr>
        <w:t xml:space="preserve"> </w:t>
      </w:r>
      <w:r w:rsidRPr="00B01192">
        <w:t>конференции,</w:t>
      </w:r>
      <w:r w:rsidRPr="00B01192">
        <w:rPr>
          <w:spacing w:val="1"/>
        </w:rPr>
        <w:t xml:space="preserve"> </w:t>
      </w:r>
      <w:r w:rsidRPr="00B01192">
        <w:t>олимпиады,</w:t>
      </w:r>
      <w:r w:rsidRPr="00B01192">
        <w:rPr>
          <w:spacing w:val="1"/>
        </w:rPr>
        <w:t xml:space="preserve"> </w:t>
      </w:r>
      <w:r w:rsidRPr="00B01192">
        <w:t>конкурсы,</w:t>
      </w:r>
      <w:r w:rsidRPr="00B01192">
        <w:rPr>
          <w:spacing w:val="1"/>
        </w:rPr>
        <w:t xml:space="preserve"> </w:t>
      </w:r>
      <w:r w:rsidRPr="00B01192">
        <w:t>соревнования,</w:t>
      </w:r>
      <w:r w:rsidRPr="00B01192">
        <w:rPr>
          <w:spacing w:val="1"/>
        </w:rPr>
        <w:t xml:space="preserve"> </w:t>
      </w:r>
      <w:r w:rsidRPr="00B01192">
        <w:t>спортивные</w:t>
      </w:r>
      <w:r w:rsidRPr="00B01192">
        <w:rPr>
          <w:spacing w:val="-3"/>
        </w:rPr>
        <w:t xml:space="preserve"> </w:t>
      </w:r>
      <w:r w:rsidRPr="00B01192">
        <w:t>клубы, общественно</w:t>
      </w:r>
      <w:r w:rsidRPr="00B01192">
        <w:rPr>
          <w:spacing w:val="-1"/>
        </w:rPr>
        <w:t xml:space="preserve"> </w:t>
      </w:r>
      <w:r w:rsidRPr="00B01192">
        <w:t>полезные</w:t>
      </w:r>
      <w:r w:rsidRPr="00B01192">
        <w:rPr>
          <w:spacing w:val="-2"/>
        </w:rPr>
        <w:t xml:space="preserve"> </w:t>
      </w:r>
      <w:r w:rsidRPr="00B01192">
        <w:t>практики и</w:t>
      </w:r>
      <w:r w:rsidRPr="00B01192">
        <w:rPr>
          <w:spacing w:val="-1"/>
        </w:rPr>
        <w:t xml:space="preserve"> </w:t>
      </w:r>
      <w:r w:rsidRPr="00B01192">
        <w:t>другие.</w:t>
      </w:r>
    </w:p>
    <w:p w:rsidR="0066483F" w:rsidRPr="00B01192" w:rsidRDefault="0066483F" w:rsidP="0066483F">
      <w:pPr>
        <w:pStyle w:val="a3"/>
        <w:spacing w:line="276" w:lineRule="auto"/>
        <w:ind w:left="1134" w:right="105" w:firstLine="567"/>
      </w:pPr>
      <w:r w:rsidRPr="00B01192">
        <w:t>При</w:t>
      </w:r>
      <w:r w:rsidRPr="00B01192">
        <w:rPr>
          <w:spacing w:val="1"/>
        </w:rPr>
        <w:t xml:space="preserve"> </w:t>
      </w:r>
      <w:r w:rsidRPr="00B01192">
        <w:t>организации</w:t>
      </w:r>
      <w:r w:rsidRPr="00B01192">
        <w:rPr>
          <w:spacing w:val="1"/>
        </w:rPr>
        <w:t xml:space="preserve"> </w:t>
      </w:r>
      <w:r w:rsidRPr="00B01192">
        <w:t>внеурочной</w:t>
      </w:r>
      <w:r w:rsidRPr="00B01192">
        <w:rPr>
          <w:spacing w:val="1"/>
        </w:rPr>
        <w:t xml:space="preserve"> </w:t>
      </w:r>
      <w:r w:rsidRPr="00B01192">
        <w:t>деятельности</w:t>
      </w:r>
      <w:r w:rsidRPr="00B01192">
        <w:rPr>
          <w:spacing w:val="1"/>
        </w:rPr>
        <w:t xml:space="preserve"> </w:t>
      </w:r>
      <w:r w:rsidRPr="00B01192">
        <w:t>обучающихся</w:t>
      </w:r>
      <w:r w:rsidRPr="00B01192">
        <w:rPr>
          <w:spacing w:val="1"/>
        </w:rPr>
        <w:t xml:space="preserve"> </w:t>
      </w:r>
      <w:r w:rsidRPr="00B01192">
        <w:t>используются</w:t>
      </w:r>
      <w:r w:rsidRPr="00B01192">
        <w:rPr>
          <w:spacing w:val="-57"/>
        </w:rPr>
        <w:t xml:space="preserve"> </w:t>
      </w:r>
      <w:r>
        <w:rPr>
          <w:spacing w:val="-57"/>
        </w:rPr>
        <w:t xml:space="preserve">                     </w:t>
      </w:r>
      <w:r w:rsidRPr="00B01192">
        <w:t>возможности организаций дополнительного образования (учреждения культуры, спорта).</w:t>
      </w:r>
      <w:r w:rsidRPr="00B01192">
        <w:rPr>
          <w:spacing w:val="1"/>
        </w:rPr>
        <w:t xml:space="preserve"> </w:t>
      </w:r>
      <w:r w:rsidRPr="00B01192">
        <w:t>В целях организации внеурочной деятельности МАОУ «</w:t>
      </w:r>
      <w:r>
        <w:t>ООШ №4</w:t>
      </w:r>
      <w:r w:rsidRPr="00B01192">
        <w:t>» может заключать</w:t>
      </w:r>
      <w:r w:rsidRPr="00B01192">
        <w:rPr>
          <w:spacing w:val="1"/>
        </w:rPr>
        <w:t xml:space="preserve"> </w:t>
      </w:r>
      <w:r w:rsidRPr="00B01192">
        <w:t>договоры</w:t>
      </w:r>
      <w:r w:rsidRPr="00B01192">
        <w:rPr>
          <w:spacing w:val="-2"/>
        </w:rPr>
        <w:t xml:space="preserve"> </w:t>
      </w:r>
      <w:r w:rsidRPr="00B01192">
        <w:t>с</w:t>
      </w:r>
      <w:r w:rsidRPr="00B01192">
        <w:rPr>
          <w:spacing w:val="3"/>
        </w:rPr>
        <w:t xml:space="preserve"> </w:t>
      </w:r>
      <w:r w:rsidRPr="00B01192">
        <w:t>учреждениями дополнительного</w:t>
      </w:r>
      <w:r w:rsidRPr="00B01192">
        <w:rPr>
          <w:spacing w:val="-1"/>
        </w:rPr>
        <w:t xml:space="preserve"> </w:t>
      </w:r>
      <w:r w:rsidRPr="00B01192">
        <w:t>образования.</w:t>
      </w:r>
    </w:p>
    <w:p w:rsidR="0066483F" w:rsidRPr="00B01192" w:rsidRDefault="0066483F" w:rsidP="0066483F">
      <w:pPr>
        <w:pStyle w:val="a3"/>
        <w:spacing w:line="276" w:lineRule="auto"/>
        <w:ind w:left="1134" w:right="108" w:firstLine="567"/>
      </w:pPr>
      <w:r w:rsidRPr="00B01192">
        <w:t>Организация занятий по направлениям раздела «Внеурочная деятельность» является</w:t>
      </w:r>
      <w:r w:rsidRPr="00B01192">
        <w:rPr>
          <w:spacing w:val="1"/>
        </w:rPr>
        <w:t xml:space="preserve"> </w:t>
      </w:r>
      <w:r w:rsidRPr="00B01192">
        <w:t>неотъемлемой частью образовательной деятельности в гимназии и, в большей степени,</w:t>
      </w:r>
      <w:r w:rsidRPr="00B01192">
        <w:rPr>
          <w:spacing w:val="1"/>
        </w:rPr>
        <w:t xml:space="preserve"> </w:t>
      </w:r>
      <w:r w:rsidRPr="00B01192">
        <w:t>осуществляется</w:t>
      </w:r>
      <w:r w:rsidRPr="00B01192">
        <w:rPr>
          <w:spacing w:val="1"/>
        </w:rPr>
        <w:t xml:space="preserve"> </w:t>
      </w:r>
      <w:r w:rsidRPr="00B01192">
        <w:t>во</w:t>
      </w:r>
      <w:r w:rsidRPr="00B01192">
        <w:rPr>
          <w:spacing w:val="-1"/>
        </w:rPr>
        <w:t xml:space="preserve"> </w:t>
      </w:r>
      <w:r w:rsidRPr="00B01192">
        <w:t>второй половине</w:t>
      </w:r>
      <w:r w:rsidRPr="00B01192">
        <w:rPr>
          <w:spacing w:val="-1"/>
        </w:rPr>
        <w:t xml:space="preserve"> </w:t>
      </w:r>
      <w:r w:rsidRPr="00B01192">
        <w:t>дня.</w:t>
      </w:r>
    </w:p>
    <w:p w:rsidR="0066483F" w:rsidRPr="00B01192" w:rsidRDefault="0066483F" w:rsidP="0066483F">
      <w:pPr>
        <w:pStyle w:val="a3"/>
        <w:spacing w:line="276" w:lineRule="auto"/>
        <w:ind w:left="1134" w:right="105" w:firstLine="567"/>
      </w:pPr>
      <w:r w:rsidRPr="00B01192">
        <w:t>Назначение</w:t>
      </w:r>
      <w:r w:rsidRPr="00B01192">
        <w:rPr>
          <w:spacing w:val="1"/>
        </w:rPr>
        <w:t xml:space="preserve"> </w:t>
      </w:r>
      <w:r w:rsidRPr="00B01192">
        <w:t>плана</w:t>
      </w:r>
      <w:r w:rsidRPr="00B01192">
        <w:rPr>
          <w:spacing w:val="1"/>
        </w:rPr>
        <w:t xml:space="preserve"> </w:t>
      </w:r>
      <w:r w:rsidRPr="00B01192">
        <w:t>внеурочной</w:t>
      </w:r>
      <w:r w:rsidRPr="00B01192">
        <w:rPr>
          <w:spacing w:val="1"/>
        </w:rPr>
        <w:t xml:space="preserve"> </w:t>
      </w:r>
      <w:r w:rsidRPr="00B01192">
        <w:t>деятельности</w:t>
      </w:r>
      <w:r w:rsidRPr="00B01192">
        <w:rPr>
          <w:spacing w:val="1"/>
        </w:rPr>
        <w:t xml:space="preserve"> </w:t>
      </w:r>
      <w:r w:rsidRPr="00B01192">
        <w:t>–</w:t>
      </w:r>
      <w:r w:rsidRPr="00B01192">
        <w:rPr>
          <w:spacing w:val="1"/>
        </w:rPr>
        <w:t xml:space="preserve"> </w:t>
      </w:r>
      <w:r w:rsidRPr="00B01192">
        <w:t>психолого-педагогическое</w:t>
      </w:r>
      <w:r w:rsidRPr="00B01192">
        <w:rPr>
          <w:spacing w:val="1"/>
        </w:rPr>
        <w:t xml:space="preserve"> </w:t>
      </w:r>
      <w:r w:rsidRPr="00B01192">
        <w:t>сопровождение</w:t>
      </w:r>
      <w:r w:rsidRPr="00B01192">
        <w:rPr>
          <w:spacing w:val="1"/>
        </w:rPr>
        <w:t xml:space="preserve"> </w:t>
      </w:r>
      <w:r w:rsidRPr="00B01192">
        <w:t>обучающихся</w:t>
      </w:r>
      <w:r w:rsidRPr="00B01192">
        <w:rPr>
          <w:spacing w:val="1"/>
        </w:rPr>
        <w:t xml:space="preserve"> </w:t>
      </w:r>
      <w:r w:rsidRPr="00B01192">
        <w:t>с</w:t>
      </w:r>
      <w:r w:rsidRPr="00B01192">
        <w:rPr>
          <w:spacing w:val="1"/>
        </w:rPr>
        <w:t xml:space="preserve"> </w:t>
      </w:r>
      <w:r w:rsidRPr="00B01192">
        <w:t>учетом</w:t>
      </w:r>
      <w:r w:rsidRPr="00B01192">
        <w:rPr>
          <w:spacing w:val="1"/>
        </w:rPr>
        <w:t xml:space="preserve"> </w:t>
      </w:r>
      <w:r w:rsidRPr="00B01192">
        <w:t>успешности</w:t>
      </w:r>
      <w:r w:rsidRPr="00B01192">
        <w:rPr>
          <w:spacing w:val="1"/>
        </w:rPr>
        <w:t xml:space="preserve"> </w:t>
      </w:r>
      <w:r w:rsidRPr="00B01192">
        <w:t>их</w:t>
      </w:r>
      <w:r w:rsidRPr="00B01192">
        <w:rPr>
          <w:spacing w:val="1"/>
        </w:rPr>
        <w:t xml:space="preserve"> </w:t>
      </w:r>
      <w:r w:rsidRPr="00B01192">
        <w:t>обучения,</w:t>
      </w:r>
      <w:r w:rsidRPr="00B01192">
        <w:rPr>
          <w:spacing w:val="1"/>
        </w:rPr>
        <w:t xml:space="preserve"> </w:t>
      </w:r>
      <w:r w:rsidRPr="00B01192">
        <w:t>уровня</w:t>
      </w:r>
      <w:r w:rsidRPr="00B01192">
        <w:rPr>
          <w:spacing w:val="1"/>
        </w:rPr>
        <w:t xml:space="preserve"> </w:t>
      </w:r>
      <w:r w:rsidRPr="00B01192">
        <w:t>социальной</w:t>
      </w:r>
      <w:r w:rsidRPr="00B01192">
        <w:rPr>
          <w:spacing w:val="1"/>
        </w:rPr>
        <w:t xml:space="preserve"> </w:t>
      </w:r>
      <w:r w:rsidRPr="00B01192">
        <w:t>адаптации и развития, индивидуальных способностей и познавательных интересов. План</w:t>
      </w:r>
      <w:r w:rsidRPr="00B01192">
        <w:rPr>
          <w:spacing w:val="1"/>
        </w:rPr>
        <w:t xml:space="preserve"> </w:t>
      </w:r>
      <w:r w:rsidRPr="00B01192">
        <w:t>внеурочной</w:t>
      </w:r>
      <w:r w:rsidRPr="00B01192">
        <w:rPr>
          <w:spacing w:val="1"/>
        </w:rPr>
        <w:t xml:space="preserve"> </w:t>
      </w:r>
      <w:r w:rsidRPr="00B01192">
        <w:t>деятельности</w:t>
      </w:r>
      <w:r w:rsidRPr="00B01192">
        <w:rPr>
          <w:spacing w:val="1"/>
        </w:rPr>
        <w:t xml:space="preserve"> </w:t>
      </w:r>
      <w:r w:rsidRPr="00B01192">
        <w:t>формируется</w:t>
      </w:r>
      <w:r w:rsidRPr="00B01192">
        <w:rPr>
          <w:spacing w:val="1"/>
        </w:rPr>
        <w:t xml:space="preserve"> </w:t>
      </w:r>
      <w:r w:rsidRPr="00B01192">
        <w:t>с</w:t>
      </w:r>
      <w:r w:rsidRPr="00B01192">
        <w:rPr>
          <w:spacing w:val="1"/>
        </w:rPr>
        <w:t xml:space="preserve"> </w:t>
      </w:r>
      <w:r w:rsidRPr="00B01192">
        <w:t>учетом</w:t>
      </w:r>
      <w:r w:rsidRPr="00B01192">
        <w:rPr>
          <w:spacing w:val="1"/>
        </w:rPr>
        <w:t xml:space="preserve"> </w:t>
      </w:r>
      <w:r w:rsidRPr="00B01192">
        <w:t>предоставления</w:t>
      </w:r>
      <w:r w:rsidRPr="00B01192">
        <w:rPr>
          <w:spacing w:val="1"/>
        </w:rPr>
        <w:t xml:space="preserve"> </w:t>
      </w:r>
      <w:r w:rsidRPr="00B01192">
        <w:t>права</w:t>
      </w:r>
      <w:r w:rsidRPr="00B01192">
        <w:rPr>
          <w:spacing w:val="1"/>
        </w:rPr>
        <w:t xml:space="preserve"> </w:t>
      </w:r>
      <w:r w:rsidRPr="00B01192">
        <w:t>участникам</w:t>
      </w:r>
      <w:r w:rsidRPr="00B01192">
        <w:rPr>
          <w:spacing w:val="1"/>
        </w:rPr>
        <w:t xml:space="preserve"> </w:t>
      </w:r>
      <w:r w:rsidRPr="00B01192">
        <w:t>образовательных</w:t>
      </w:r>
      <w:r w:rsidRPr="00B01192">
        <w:rPr>
          <w:spacing w:val="1"/>
        </w:rPr>
        <w:t xml:space="preserve"> </w:t>
      </w:r>
      <w:r w:rsidRPr="00B01192">
        <w:t>отношений</w:t>
      </w:r>
      <w:r w:rsidRPr="00B01192">
        <w:rPr>
          <w:spacing w:val="1"/>
        </w:rPr>
        <w:t xml:space="preserve"> </w:t>
      </w:r>
      <w:r w:rsidRPr="00B01192">
        <w:t>выбора</w:t>
      </w:r>
      <w:r w:rsidRPr="00B01192">
        <w:rPr>
          <w:spacing w:val="1"/>
        </w:rPr>
        <w:t xml:space="preserve"> </w:t>
      </w:r>
      <w:r w:rsidRPr="00B01192">
        <w:t>направления</w:t>
      </w:r>
      <w:r w:rsidRPr="00B01192">
        <w:rPr>
          <w:spacing w:val="1"/>
        </w:rPr>
        <w:t xml:space="preserve"> </w:t>
      </w:r>
      <w:r w:rsidRPr="00B01192">
        <w:t>и</w:t>
      </w:r>
      <w:r w:rsidRPr="00B01192">
        <w:rPr>
          <w:spacing w:val="1"/>
        </w:rPr>
        <w:t xml:space="preserve"> </w:t>
      </w:r>
      <w:r w:rsidRPr="00B01192">
        <w:t>содержания</w:t>
      </w:r>
      <w:r w:rsidRPr="00B01192">
        <w:rPr>
          <w:spacing w:val="1"/>
        </w:rPr>
        <w:t xml:space="preserve"> </w:t>
      </w:r>
      <w:r w:rsidRPr="00B01192">
        <w:t>учебных</w:t>
      </w:r>
      <w:r w:rsidRPr="00B01192">
        <w:rPr>
          <w:spacing w:val="1"/>
        </w:rPr>
        <w:t xml:space="preserve"> </w:t>
      </w:r>
      <w:r w:rsidRPr="00B01192">
        <w:t>курсов.</w:t>
      </w:r>
    </w:p>
    <w:p w:rsidR="0066483F" w:rsidRPr="00B01192" w:rsidRDefault="0066483F" w:rsidP="0066483F">
      <w:pPr>
        <w:pStyle w:val="a3"/>
        <w:spacing w:line="276" w:lineRule="auto"/>
        <w:ind w:left="1134" w:right="107" w:firstLine="567"/>
      </w:pPr>
      <w:r w:rsidRPr="00B01192">
        <w:t>При отборе направлений внеурочной деятельности ориентируется, прежде</w:t>
      </w:r>
      <w:r w:rsidRPr="00B01192">
        <w:rPr>
          <w:spacing w:val="1"/>
        </w:rPr>
        <w:t xml:space="preserve"> </w:t>
      </w:r>
      <w:r w:rsidRPr="00B01192">
        <w:t>всего, на свои особенности функционирования, психолого-педагогические характеристики</w:t>
      </w:r>
      <w:r w:rsidRPr="00B01192">
        <w:rPr>
          <w:spacing w:val="-57"/>
        </w:rPr>
        <w:t xml:space="preserve"> </w:t>
      </w:r>
      <w:r w:rsidRPr="00B01192">
        <w:t>обучающихся,</w:t>
      </w:r>
      <w:r w:rsidRPr="00B01192">
        <w:rPr>
          <w:spacing w:val="-1"/>
        </w:rPr>
        <w:t xml:space="preserve"> </w:t>
      </w:r>
      <w:r w:rsidRPr="00B01192">
        <w:t>их</w:t>
      </w:r>
      <w:r w:rsidRPr="00B01192">
        <w:rPr>
          <w:spacing w:val="-2"/>
        </w:rPr>
        <w:t xml:space="preserve"> </w:t>
      </w:r>
      <w:r w:rsidRPr="00B01192">
        <w:t>потребности,</w:t>
      </w:r>
      <w:r w:rsidRPr="00B01192">
        <w:rPr>
          <w:spacing w:val="-1"/>
        </w:rPr>
        <w:t xml:space="preserve"> </w:t>
      </w:r>
      <w:r w:rsidRPr="00B01192">
        <w:t>интересы и</w:t>
      </w:r>
      <w:r w:rsidRPr="00B01192">
        <w:rPr>
          <w:spacing w:val="1"/>
        </w:rPr>
        <w:t xml:space="preserve"> </w:t>
      </w:r>
      <w:r w:rsidRPr="00B01192">
        <w:t>уровни</w:t>
      </w:r>
      <w:r w:rsidRPr="00B01192">
        <w:rPr>
          <w:spacing w:val="2"/>
        </w:rPr>
        <w:t xml:space="preserve"> </w:t>
      </w:r>
      <w:r w:rsidRPr="00B01192">
        <w:t>успешности</w:t>
      </w:r>
      <w:r w:rsidRPr="00B01192">
        <w:rPr>
          <w:spacing w:val="-1"/>
        </w:rPr>
        <w:t xml:space="preserve"> </w:t>
      </w:r>
      <w:r w:rsidRPr="00B01192">
        <w:t>обучения.</w:t>
      </w:r>
    </w:p>
    <w:p w:rsidR="0066483F" w:rsidRDefault="0066483F" w:rsidP="0066483F">
      <w:pPr>
        <w:pStyle w:val="a3"/>
        <w:spacing w:line="276" w:lineRule="auto"/>
        <w:ind w:left="1134" w:right="117" w:firstLine="567"/>
      </w:pPr>
      <w:r w:rsidRPr="00B01192">
        <w:t>К</w:t>
      </w:r>
      <w:r w:rsidRPr="00B01192">
        <w:rPr>
          <w:spacing w:val="1"/>
        </w:rPr>
        <w:t xml:space="preserve"> </w:t>
      </w:r>
      <w:r w:rsidRPr="00B01192">
        <w:t>выбору</w:t>
      </w:r>
      <w:r w:rsidRPr="00B01192">
        <w:rPr>
          <w:spacing w:val="1"/>
        </w:rPr>
        <w:t xml:space="preserve"> </w:t>
      </w:r>
      <w:r w:rsidRPr="00B01192">
        <w:t>направлений</w:t>
      </w:r>
      <w:r w:rsidRPr="00B01192">
        <w:rPr>
          <w:spacing w:val="1"/>
        </w:rPr>
        <w:t xml:space="preserve"> </w:t>
      </w:r>
      <w:r w:rsidRPr="00B01192">
        <w:t>внеурочной</w:t>
      </w:r>
      <w:r w:rsidRPr="00B01192">
        <w:rPr>
          <w:spacing w:val="1"/>
        </w:rPr>
        <w:t xml:space="preserve"> </w:t>
      </w:r>
      <w:r w:rsidRPr="00B01192">
        <w:t>деятельности</w:t>
      </w:r>
      <w:r w:rsidRPr="00B01192">
        <w:rPr>
          <w:spacing w:val="1"/>
        </w:rPr>
        <w:t xml:space="preserve"> </w:t>
      </w:r>
      <w:r w:rsidRPr="00B01192">
        <w:t>и</w:t>
      </w:r>
      <w:r w:rsidRPr="00B01192">
        <w:rPr>
          <w:spacing w:val="1"/>
        </w:rPr>
        <w:t xml:space="preserve"> </w:t>
      </w:r>
      <w:r w:rsidRPr="00B01192">
        <w:t>их</w:t>
      </w:r>
      <w:r w:rsidRPr="00B01192">
        <w:rPr>
          <w:spacing w:val="1"/>
        </w:rPr>
        <w:t xml:space="preserve"> </w:t>
      </w:r>
      <w:r w:rsidRPr="00B01192">
        <w:t>организации</w:t>
      </w:r>
      <w:r w:rsidRPr="00B01192">
        <w:rPr>
          <w:spacing w:val="1"/>
        </w:rPr>
        <w:t xml:space="preserve"> </w:t>
      </w:r>
      <w:r w:rsidRPr="00B01192">
        <w:t>могут</w:t>
      </w:r>
      <w:r w:rsidRPr="00B01192">
        <w:rPr>
          <w:spacing w:val="1"/>
        </w:rPr>
        <w:t xml:space="preserve"> </w:t>
      </w:r>
      <w:r w:rsidRPr="00B01192">
        <w:t>привлекаться</w:t>
      </w:r>
      <w:r w:rsidRPr="00B01192">
        <w:rPr>
          <w:spacing w:val="-2"/>
        </w:rPr>
        <w:t xml:space="preserve"> </w:t>
      </w:r>
      <w:r w:rsidRPr="00B01192">
        <w:t>родители</w:t>
      </w:r>
      <w:r w:rsidRPr="00B01192">
        <w:rPr>
          <w:spacing w:val="-3"/>
        </w:rPr>
        <w:t xml:space="preserve"> </w:t>
      </w:r>
      <w:r w:rsidRPr="00B01192">
        <w:t>как</w:t>
      </w:r>
      <w:r w:rsidRPr="00B01192">
        <w:rPr>
          <w:spacing w:val="-1"/>
        </w:rPr>
        <w:t xml:space="preserve"> </w:t>
      </w:r>
      <w:r w:rsidRPr="00B01192">
        <w:t>законные</w:t>
      </w:r>
      <w:r w:rsidRPr="00B01192">
        <w:rPr>
          <w:spacing w:val="-1"/>
        </w:rPr>
        <w:t xml:space="preserve"> </w:t>
      </w:r>
      <w:r w:rsidRPr="00B01192">
        <w:t>участники</w:t>
      </w:r>
      <w:r w:rsidRPr="00B01192">
        <w:rPr>
          <w:spacing w:val="-1"/>
        </w:rPr>
        <w:t xml:space="preserve"> </w:t>
      </w:r>
      <w:r w:rsidRPr="00B01192">
        <w:t>образовательных</w:t>
      </w:r>
      <w:r w:rsidRPr="00B01192">
        <w:rPr>
          <w:spacing w:val="1"/>
        </w:rPr>
        <w:t xml:space="preserve"> </w:t>
      </w:r>
      <w:r w:rsidRPr="00B01192">
        <w:t>отношений.</w:t>
      </w:r>
    </w:p>
    <w:p w:rsidR="0066483F" w:rsidRPr="00B01192" w:rsidRDefault="0066483F" w:rsidP="0066483F">
      <w:pPr>
        <w:pStyle w:val="a3"/>
        <w:spacing w:line="276" w:lineRule="auto"/>
        <w:ind w:left="1134" w:right="117" w:firstLine="567"/>
      </w:pPr>
      <w:r w:rsidRPr="000B744B">
        <w:rPr>
          <w:rStyle w:val="FontStyle14"/>
          <w:sz w:val="24"/>
          <w:szCs w:val="24"/>
        </w:rPr>
        <w:t xml:space="preserve">   </w:t>
      </w:r>
      <w:r w:rsidRPr="000B744B">
        <w:rPr>
          <w:rStyle w:val="FontStyle14"/>
          <w:i w:val="0"/>
          <w:sz w:val="24"/>
          <w:szCs w:val="24"/>
        </w:rPr>
        <w:t>Для реализации внеурочной деятельности родителям и обучающимся предлагается избыточный перечень внеурочных курсов.</w:t>
      </w:r>
      <w:r w:rsidRPr="000B744B">
        <w:rPr>
          <w:rStyle w:val="FontStyle14"/>
          <w:sz w:val="24"/>
          <w:szCs w:val="24"/>
        </w:rPr>
        <w:t xml:space="preserve"> </w:t>
      </w:r>
      <w:r w:rsidRPr="000B744B">
        <w:t>По решению родителей (законных представителей) обучающиеся посещают внеурочные зан</w:t>
      </w:r>
      <w:r>
        <w:t>ятия целым или половиной класса.</w:t>
      </w:r>
    </w:p>
    <w:p w:rsidR="0066483F" w:rsidRPr="00B01192" w:rsidRDefault="0066483F" w:rsidP="0066483F">
      <w:pPr>
        <w:pStyle w:val="a3"/>
        <w:spacing w:line="276" w:lineRule="auto"/>
        <w:ind w:left="1134" w:firstLine="567"/>
      </w:pPr>
      <w:r w:rsidRPr="00B01192">
        <w:t>Общий</w:t>
      </w:r>
      <w:r w:rsidRPr="00B01192">
        <w:rPr>
          <w:spacing w:val="-3"/>
        </w:rPr>
        <w:t xml:space="preserve"> </w:t>
      </w:r>
      <w:r w:rsidRPr="00B01192">
        <w:t>объём</w:t>
      </w:r>
      <w:r w:rsidRPr="00B01192">
        <w:rPr>
          <w:spacing w:val="-3"/>
        </w:rPr>
        <w:t xml:space="preserve"> </w:t>
      </w:r>
      <w:r w:rsidRPr="00B01192">
        <w:t>внеурочной</w:t>
      </w:r>
      <w:r w:rsidRPr="00B01192">
        <w:rPr>
          <w:spacing w:val="-2"/>
        </w:rPr>
        <w:t xml:space="preserve"> </w:t>
      </w:r>
      <w:r w:rsidRPr="00B01192">
        <w:t>деятельности</w:t>
      </w:r>
      <w:r w:rsidRPr="00B01192">
        <w:rPr>
          <w:spacing w:val="-4"/>
        </w:rPr>
        <w:t xml:space="preserve"> </w:t>
      </w:r>
      <w:r w:rsidRPr="00B01192">
        <w:t>не</w:t>
      </w:r>
      <w:r w:rsidRPr="00B01192">
        <w:rPr>
          <w:spacing w:val="-3"/>
        </w:rPr>
        <w:t xml:space="preserve"> </w:t>
      </w:r>
      <w:r w:rsidRPr="00B01192">
        <w:t>должен</w:t>
      </w:r>
      <w:r w:rsidRPr="00B01192">
        <w:rPr>
          <w:spacing w:val="-2"/>
        </w:rPr>
        <w:t xml:space="preserve"> </w:t>
      </w:r>
      <w:r w:rsidRPr="00B01192">
        <w:t>превышать</w:t>
      </w:r>
      <w:r w:rsidRPr="00B01192">
        <w:rPr>
          <w:spacing w:val="-2"/>
        </w:rPr>
        <w:t xml:space="preserve"> </w:t>
      </w:r>
      <w:r w:rsidRPr="00B01192">
        <w:t>10</w:t>
      </w:r>
      <w:r w:rsidRPr="00B01192">
        <w:rPr>
          <w:spacing w:val="-2"/>
        </w:rPr>
        <w:t xml:space="preserve"> </w:t>
      </w:r>
      <w:r w:rsidRPr="00B01192">
        <w:t>часов</w:t>
      </w:r>
      <w:r w:rsidRPr="00B01192">
        <w:rPr>
          <w:spacing w:val="-4"/>
        </w:rPr>
        <w:t xml:space="preserve"> </w:t>
      </w:r>
      <w:r w:rsidRPr="00B01192">
        <w:t>в</w:t>
      </w:r>
      <w:r w:rsidRPr="00B01192">
        <w:rPr>
          <w:spacing w:val="-3"/>
        </w:rPr>
        <w:t xml:space="preserve"> </w:t>
      </w:r>
      <w:r w:rsidRPr="00B01192">
        <w:t>неделю.</w:t>
      </w:r>
    </w:p>
    <w:p w:rsidR="0066483F" w:rsidRPr="00B01192" w:rsidRDefault="0066483F" w:rsidP="0066483F">
      <w:pPr>
        <w:pStyle w:val="a3"/>
        <w:spacing w:before="43" w:line="276" w:lineRule="auto"/>
        <w:ind w:left="1134" w:right="108" w:firstLine="567"/>
      </w:pPr>
      <w:r w:rsidRPr="00B01192">
        <w:lastRenderedPageBreak/>
        <w:t>Один час в неделю рекомендуется отводить на внеурочное занятие «Разговоры о</w:t>
      </w:r>
      <w:r w:rsidRPr="00B01192">
        <w:rPr>
          <w:spacing w:val="1"/>
        </w:rPr>
        <w:t xml:space="preserve"> </w:t>
      </w:r>
      <w:r w:rsidRPr="00B01192">
        <w:t>важном»</w:t>
      </w:r>
      <w:r>
        <w:rPr>
          <w:spacing w:val="-9"/>
        </w:rPr>
        <w:t>.</w:t>
      </w:r>
    </w:p>
    <w:p w:rsidR="0066483F" w:rsidRPr="00B01192" w:rsidRDefault="0066483F" w:rsidP="0066483F">
      <w:pPr>
        <w:pStyle w:val="a3"/>
        <w:spacing w:line="276" w:lineRule="auto"/>
        <w:ind w:left="1134" w:right="103" w:firstLine="567"/>
      </w:pPr>
      <w:r w:rsidRPr="00B01192">
        <w:t>Внеурочные занятия «Разговоры о важном» направлены на развитие ценностного</w:t>
      </w:r>
      <w:r w:rsidRPr="00B01192">
        <w:rPr>
          <w:spacing w:val="1"/>
        </w:rPr>
        <w:t xml:space="preserve"> </w:t>
      </w:r>
      <w:r w:rsidRPr="00B01192">
        <w:t>отношения обучающихся к своей родине – России, населяющим ее людям, ее уникальной</w:t>
      </w:r>
      <w:r w:rsidRPr="00B01192">
        <w:rPr>
          <w:spacing w:val="1"/>
        </w:rPr>
        <w:t xml:space="preserve"> </w:t>
      </w:r>
      <w:r w:rsidRPr="00B01192">
        <w:t>истории, богатой природе и великой культуре. Внеурочные занятия «Разговоры о важном</w:t>
      </w:r>
      <w:r w:rsidRPr="00B01192">
        <w:rPr>
          <w:spacing w:val="1"/>
        </w:rPr>
        <w:t xml:space="preserve"> </w:t>
      </w:r>
      <w:r w:rsidRPr="00B01192">
        <w:t>должны</w:t>
      </w:r>
      <w:r w:rsidRPr="00B01192">
        <w:rPr>
          <w:spacing w:val="1"/>
        </w:rPr>
        <w:t xml:space="preserve"> </w:t>
      </w:r>
      <w:r w:rsidRPr="00B01192">
        <w:t>быть</w:t>
      </w:r>
      <w:r w:rsidRPr="00B01192">
        <w:rPr>
          <w:spacing w:val="1"/>
        </w:rPr>
        <w:t xml:space="preserve"> </w:t>
      </w:r>
      <w:r w:rsidRPr="00B01192">
        <w:t>направлены</w:t>
      </w:r>
      <w:r w:rsidRPr="00B01192">
        <w:rPr>
          <w:spacing w:val="1"/>
        </w:rPr>
        <w:t xml:space="preserve"> </w:t>
      </w:r>
      <w:r w:rsidRPr="00B01192">
        <w:t>на</w:t>
      </w:r>
      <w:r w:rsidRPr="00B01192">
        <w:rPr>
          <w:spacing w:val="1"/>
        </w:rPr>
        <w:t xml:space="preserve"> </w:t>
      </w:r>
      <w:r w:rsidRPr="00B01192">
        <w:t>формирование</w:t>
      </w:r>
      <w:r w:rsidRPr="00B01192">
        <w:rPr>
          <w:spacing w:val="1"/>
        </w:rPr>
        <w:t xml:space="preserve"> </w:t>
      </w:r>
      <w:r w:rsidRPr="00B01192">
        <w:t>соответствующей</w:t>
      </w:r>
      <w:r w:rsidRPr="00B01192">
        <w:rPr>
          <w:spacing w:val="1"/>
        </w:rPr>
        <w:t xml:space="preserve"> </w:t>
      </w:r>
      <w:r w:rsidRPr="00B01192">
        <w:t>внутренней</w:t>
      </w:r>
      <w:r w:rsidRPr="00B01192">
        <w:rPr>
          <w:spacing w:val="1"/>
        </w:rPr>
        <w:t xml:space="preserve"> </w:t>
      </w:r>
      <w:r w:rsidRPr="00B01192">
        <w:t>позиции</w:t>
      </w:r>
      <w:r w:rsidRPr="00B01192">
        <w:rPr>
          <w:spacing w:val="1"/>
        </w:rPr>
        <w:t xml:space="preserve"> </w:t>
      </w:r>
      <w:r w:rsidRPr="00B01192">
        <w:t>личности</w:t>
      </w:r>
      <w:r w:rsidRPr="00B01192">
        <w:rPr>
          <w:spacing w:val="1"/>
        </w:rPr>
        <w:t xml:space="preserve"> </w:t>
      </w:r>
      <w:r w:rsidRPr="00B01192">
        <w:t>обучающегося,</w:t>
      </w:r>
      <w:r w:rsidRPr="00B01192">
        <w:rPr>
          <w:spacing w:val="1"/>
        </w:rPr>
        <w:t xml:space="preserve"> </w:t>
      </w:r>
      <w:r w:rsidRPr="00B01192">
        <w:t>необходимой</w:t>
      </w:r>
      <w:r w:rsidRPr="00B01192">
        <w:rPr>
          <w:spacing w:val="1"/>
        </w:rPr>
        <w:t xml:space="preserve"> </w:t>
      </w:r>
      <w:r w:rsidRPr="00B01192">
        <w:t>ему</w:t>
      </w:r>
      <w:r w:rsidRPr="00B01192">
        <w:rPr>
          <w:spacing w:val="1"/>
        </w:rPr>
        <w:t xml:space="preserve"> </w:t>
      </w:r>
      <w:r w:rsidRPr="00B01192">
        <w:t>для</w:t>
      </w:r>
      <w:r w:rsidRPr="00B01192">
        <w:rPr>
          <w:spacing w:val="1"/>
        </w:rPr>
        <w:t xml:space="preserve"> </w:t>
      </w:r>
      <w:r w:rsidRPr="00B01192">
        <w:t>конструктивного</w:t>
      </w:r>
      <w:r w:rsidRPr="00B01192">
        <w:rPr>
          <w:spacing w:val="1"/>
        </w:rPr>
        <w:t xml:space="preserve"> </w:t>
      </w:r>
      <w:r w:rsidRPr="00B01192">
        <w:t>и</w:t>
      </w:r>
      <w:r w:rsidRPr="00B01192">
        <w:rPr>
          <w:spacing w:val="1"/>
        </w:rPr>
        <w:t xml:space="preserve"> </w:t>
      </w:r>
      <w:r w:rsidRPr="00B01192">
        <w:t>ответственного</w:t>
      </w:r>
      <w:r w:rsidRPr="00B01192">
        <w:rPr>
          <w:spacing w:val="-57"/>
        </w:rPr>
        <w:t xml:space="preserve"> </w:t>
      </w:r>
      <w:r w:rsidRPr="00B01192">
        <w:t>поведения</w:t>
      </w:r>
      <w:r w:rsidRPr="00B01192">
        <w:rPr>
          <w:spacing w:val="-1"/>
        </w:rPr>
        <w:t xml:space="preserve"> </w:t>
      </w:r>
      <w:r w:rsidRPr="00B01192">
        <w:t>в</w:t>
      </w:r>
      <w:r w:rsidRPr="00B01192">
        <w:rPr>
          <w:spacing w:val="-1"/>
        </w:rPr>
        <w:t xml:space="preserve"> </w:t>
      </w:r>
      <w:r w:rsidRPr="00B01192">
        <w:t>обществе.</w:t>
      </w:r>
    </w:p>
    <w:p w:rsidR="0066483F" w:rsidRDefault="0066483F" w:rsidP="0066483F">
      <w:pPr>
        <w:pStyle w:val="a3"/>
        <w:spacing w:before="1" w:line="276" w:lineRule="auto"/>
        <w:ind w:left="1134" w:right="103" w:firstLine="567"/>
      </w:pPr>
      <w:r w:rsidRPr="00B01192">
        <w:t>Основной формат внеурочных занятий «Разговоры о важном» – разговор и (или)</w:t>
      </w:r>
      <w:r w:rsidRPr="00B01192">
        <w:rPr>
          <w:spacing w:val="1"/>
        </w:rPr>
        <w:t xml:space="preserve"> </w:t>
      </w:r>
      <w:r w:rsidRPr="00B01192">
        <w:t>беседа с обучающимися. Основные темы занятий связаны с важнейшими аспектами жизни</w:t>
      </w:r>
      <w:r w:rsidRPr="00B01192">
        <w:rPr>
          <w:spacing w:val="-57"/>
        </w:rPr>
        <w:t xml:space="preserve"> </w:t>
      </w:r>
      <w:r w:rsidRPr="00B01192">
        <w:t>человека</w:t>
      </w:r>
      <w:r w:rsidRPr="00B01192">
        <w:rPr>
          <w:spacing w:val="1"/>
        </w:rPr>
        <w:t xml:space="preserve"> </w:t>
      </w:r>
      <w:r w:rsidRPr="00B01192">
        <w:t>в</w:t>
      </w:r>
      <w:r w:rsidRPr="00B01192">
        <w:rPr>
          <w:spacing w:val="1"/>
        </w:rPr>
        <w:t xml:space="preserve"> </w:t>
      </w:r>
      <w:r w:rsidRPr="00B01192">
        <w:t>современной</w:t>
      </w:r>
      <w:r w:rsidRPr="00B01192">
        <w:rPr>
          <w:spacing w:val="1"/>
        </w:rPr>
        <w:t xml:space="preserve"> </w:t>
      </w:r>
      <w:r w:rsidRPr="00B01192">
        <w:t>России:</w:t>
      </w:r>
      <w:r w:rsidRPr="00B01192">
        <w:rPr>
          <w:spacing w:val="1"/>
        </w:rPr>
        <w:t xml:space="preserve"> </w:t>
      </w:r>
      <w:r w:rsidRPr="00B01192">
        <w:t>знанием</w:t>
      </w:r>
      <w:r w:rsidRPr="00B01192">
        <w:rPr>
          <w:spacing w:val="1"/>
        </w:rPr>
        <w:t xml:space="preserve"> </w:t>
      </w:r>
      <w:r w:rsidRPr="00B01192">
        <w:t>родной</w:t>
      </w:r>
      <w:r w:rsidRPr="00B01192">
        <w:rPr>
          <w:spacing w:val="1"/>
        </w:rPr>
        <w:t xml:space="preserve"> </w:t>
      </w:r>
      <w:r w:rsidRPr="00B01192">
        <w:t>истории</w:t>
      </w:r>
      <w:r w:rsidRPr="00B01192">
        <w:rPr>
          <w:spacing w:val="1"/>
        </w:rPr>
        <w:t xml:space="preserve"> </w:t>
      </w:r>
      <w:r w:rsidRPr="00B01192">
        <w:t>и</w:t>
      </w:r>
      <w:r w:rsidRPr="00B01192">
        <w:rPr>
          <w:spacing w:val="1"/>
        </w:rPr>
        <w:t xml:space="preserve"> </w:t>
      </w:r>
      <w:r w:rsidRPr="00B01192">
        <w:t>пониманием</w:t>
      </w:r>
      <w:r w:rsidRPr="00B01192">
        <w:rPr>
          <w:spacing w:val="1"/>
        </w:rPr>
        <w:t xml:space="preserve"> </w:t>
      </w:r>
      <w:r w:rsidRPr="00B01192">
        <w:t>сложностей</w:t>
      </w:r>
      <w:r w:rsidRPr="00B01192">
        <w:rPr>
          <w:spacing w:val="1"/>
        </w:rPr>
        <w:t xml:space="preserve"> </w:t>
      </w:r>
      <w:r w:rsidRPr="00B01192">
        <w:t>современного</w:t>
      </w:r>
      <w:r w:rsidRPr="00B01192">
        <w:rPr>
          <w:spacing w:val="1"/>
        </w:rPr>
        <w:t xml:space="preserve"> </w:t>
      </w:r>
      <w:r w:rsidRPr="00B01192">
        <w:t>мира,</w:t>
      </w:r>
      <w:r w:rsidRPr="00B01192">
        <w:rPr>
          <w:spacing w:val="1"/>
        </w:rPr>
        <w:t xml:space="preserve"> </w:t>
      </w:r>
      <w:r w:rsidRPr="00B01192">
        <w:t>техническим</w:t>
      </w:r>
      <w:r w:rsidRPr="00B01192">
        <w:rPr>
          <w:spacing w:val="1"/>
        </w:rPr>
        <w:t xml:space="preserve"> </w:t>
      </w:r>
      <w:r w:rsidRPr="00B01192">
        <w:t>прогрессом</w:t>
      </w:r>
      <w:r w:rsidRPr="00B01192">
        <w:rPr>
          <w:spacing w:val="1"/>
        </w:rPr>
        <w:t xml:space="preserve"> </w:t>
      </w:r>
      <w:r w:rsidRPr="00B01192">
        <w:t>и</w:t>
      </w:r>
      <w:r w:rsidRPr="00B01192">
        <w:rPr>
          <w:spacing w:val="1"/>
        </w:rPr>
        <w:t xml:space="preserve"> </w:t>
      </w:r>
      <w:r w:rsidRPr="00B01192">
        <w:t>сохранением</w:t>
      </w:r>
      <w:r w:rsidRPr="00B01192">
        <w:rPr>
          <w:spacing w:val="1"/>
        </w:rPr>
        <w:t xml:space="preserve"> </w:t>
      </w:r>
      <w:r w:rsidRPr="00B01192">
        <w:t>природы,</w:t>
      </w:r>
      <w:r w:rsidRPr="00B01192">
        <w:rPr>
          <w:spacing w:val="1"/>
        </w:rPr>
        <w:t xml:space="preserve"> </w:t>
      </w:r>
      <w:r w:rsidRPr="00B01192">
        <w:t>ориентацией</w:t>
      </w:r>
      <w:r w:rsidRPr="00B01192">
        <w:rPr>
          <w:spacing w:val="1"/>
        </w:rPr>
        <w:t xml:space="preserve"> </w:t>
      </w:r>
      <w:r w:rsidRPr="00B01192">
        <w:t>в</w:t>
      </w:r>
      <w:r w:rsidRPr="00B01192">
        <w:rPr>
          <w:spacing w:val="1"/>
        </w:rPr>
        <w:t xml:space="preserve"> </w:t>
      </w:r>
      <w:r w:rsidRPr="00B01192">
        <w:t>мировой</w:t>
      </w:r>
      <w:r w:rsidRPr="00B01192">
        <w:rPr>
          <w:spacing w:val="1"/>
        </w:rPr>
        <w:t xml:space="preserve"> </w:t>
      </w:r>
      <w:r w:rsidRPr="00B01192">
        <w:t>художественной</w:t>
      </w:r>
      <w:r w:rsidRPr="00B01192">
        <w:rPr>
          <w:spacing w:val="1"/>
        </w:rPr>
        <w:t xml:space="preserve"> </w:t>
      </w:r>
      <w:r w:rsidRPr="00B01192">
        <w:t>культуре</w:t>
      </w:r>
      <w:r w:rsidRPr="00B01192">
        <w:rPr>
          <w:spacing w:val="1"/>
        </w:rPr>
        <w:t xml:space="preserve"> </w:t>
      </w:r>
      <w:r w:rsidRPr="00B01192">
        <w:t>и</w:t>
      </w:r>
      <w:r w:rsidRPr="00B01192">
        <w:rPr>
          <w:spacing w:val="1"/>
        </w:rPr>
        <w:t xml:space="preserve"> </w:t>
      </w:r>
      <w:r w:rsidRPr="00B01192">
        <w:t>повседневной</w:t>
      </w:r>
      <w:r w:rsidRPr="00B01192">
        <w:rPr>
          <w:spacing w:val="1"/>
        </w:rPr>
        <w:t xml:space="preserve"> </w:t>
      </w:r>
      <w:r w:rsidRPr="00B01192">
        <w:t>культуре</w:t>
      </w:r>
      <w:r w:rsidRPr="00B01192">
        <w:rPr>
          <w:spacing w:val="1"/>
        </w:rPr>
        <w:t xml:space="preserve"> </w:t>
      </w:r>
      <w:r w:rsidRPr="00B01192">
        <w:t>поведения,</w:t>
      </w:r>
      <w:r w:rsidRPr="00B01192">
        <w:rPr>
          <w:spacing w:val="1"/>
        </w:rPr>
        <w:t xml:space="preserve"> </w:t>
      </w:r>
      <w:r w:rsidRPr="00B01192">
        <w:t>доброжелательным</w:t>
      </w:r>
      <w:r w:rsidRPr="00B01192">
        <w:rPr>
          <w:spacing w:val="1"/>
        </w:rPr>
        <w:t xml:space="preserve"> </w:t>
      </w:r>
      <w:r w:rsidRPr="00B01192">
        <w:t>отношением</w:t>
      </w:r>
      <w:r w:rsidRPr="00B01192">
        <w:rPr>
          <w:spacing w:val="1"/>
        </w:rPr>
        <w:t xml:space="preserve"> </w:t>
      </w:r>
      <w:r w:rsidRPr="00B01192">
        <w:t>к</w:t>
      </w:r>
      <w:r w:rsidRPr="00B01192">
        <w:rPr>
          <w:spacing w:val="1"/>
        </w:rPr>
        <w:t xml:space="preserve"> </w:t>
      </w:r>
      <w:r w:rsidRPr="00B01192">
        <w:t>окружающим</w:t>
      </w:r>
      <w:r w:rsidRPr="00B01192">
        <w:rPr>
          <w:spacing w:val="1"/>
        </w:rPr>
        <w:t xml:space="preserve"> </w:t>
      </w:r>
      <w:r w:rsidRPr="00B01192">
        <w:t>и</w:t>
      </w:r>
      <w:r w:rsidRPr="00B01192">
        <w:rPr>
          <w:spacing w:val="1"/>
        </w:rPr>
        <w:t xml:space="preserve"> </w:t>
      </w:r>
      <w:r w:rsidRPr="00B01192">
        <w:t>ответственным</w:t>
      </w:r>
      <w:r w:rsidRPr="00B01192">
        <w:rPr>
          <w:spacing w:val="1"/>
        </w:rPr>
        <w:t xml:space="preserve"> </w:t>
      </w:r>
      <w:r w:rsidRPr="00B01192">
        <w:t>отношением</w:t>
      </w:r>
      <w:r w:rsidRPr="00B01192">
        <w:rPr>
          <w:spacing w:val="1"/>
        </w:rPr>
        <w:t xml:space="preserve"> </w:t>
      </w:r>
      <w:r w:rsidRPr="00B01192">
        <w:t>к</w:t>
      </w:r>
      <w:r w:rsidRPr="00B01192">
        <w:rPr>
          <w:spacing w:val="1"/>
        </w:rPr>
        <w:t xml:space="preserve"> </w:t>
      </w:r>
      <w:r w:rsidRPr="00B01192">
        <w:t>собственным</w:t>
      </w:r>
      <w:r w:rsidRPr="00B01192">
        <w:rPr>
          <w:spacing w:val="-3"/>
        </w:rPr>
        <w:t xml:space="preserve"> </w:t>
      </w:r>
      <w:r w:rsidRPr="00B01192">
        <w:t>поступкам.</w:t>
      </w:r>
    </w:p>
    <w:p w:rsidR="0066483F" w:rsidRPr="000B744B" w:rsidRDefault="0066483F" w:rsidP="0066483F">
      <w:pPr>
        <w:pStyle w:val="a3"/>
        <w:spacing w:line="276" w:lineRule="auto"/>
        <w:ind w:left="1134" w:right="-1" w:firstLine="567"/>
      </w:pPr>
      <w:r>
        <w:tab/>
      </w:r>
      <w:r w:rsidRPr="000B744B">
        <w:t>Внеурочная</w:t>
      </w:r>
      <w:r w:rsidRPr="000B744B">
        <w:rPr>
          <w:spacing w:val="-2"/>
        </w:rPr>
        <w:t xml:space="preserve"> </w:t>
      </w:r>
      <w:r w:rsidRPr="000B744B">
        <w:t>деятельность</w:t>
      </w:r>
      <w:r w:rsidRPr="000B744B">
        <w:rPr>
          <w:spacing w:val="-1"/>
        </w:rPr>
        <w:t xml:space="preserve"> </w:t>
      </w:r>
      <w:r w:rsidRPr="000B744B">
        <w:t>представлена</w:t>
      </w:r>
      <w:r w:rsidRPr="000B744B">
        <w:rPr>
          <w:spacing w:val="-3"/>
        </w:rPr>
        <w:t xml:space="preserve"> </w:t>
      </w:r>
      <w:r w:rsidRPr="000B744B">
        <w:t>следующими деятельностями:</w:t>
      </w:r>
    </w:p>
    <w:p w:rsidR="0066483F" w:rsidRPr="000B744B" w:rsidRDefault="0066483F" w:rsidP="0066483F">
      <w:pPr>
        <w:pStyle w:val="a6"/>
        <w:numPr>
          <w:ilvl w:val="0"/>
          <w:numId w:val="107"/>
        </w:numPr>
        <w:tabs>
          <w:tab w:val="left" w:pos="595"/>
          <w:tab w:val="left" w:pos="709"/>
        </w:tabs>
        <w:spacing w:before="11" w:line="276" w:lineRule="auto"/>
        <w:ind w:left="1134" w:right="-1" w:firstLine="567"/>
        <w:rPr>
          <w:color w:val="000000" w:themeColor="text1"/>
          <w:sz w:val="24"/>
          <w:szCs w:val="24"/>
        </w:rPr>
      </w:pPr>
      <w:r w:rsidRPr="000B744B">
        <w:rPr>
          <w:color w:val="000000" w:themeColor="text1"/>
          <w:sz w:val="24"/>
          <w:szCs w:val="24"/>
        </w:rPr>
        <w:t xml:space="preserve">Спортивно-оздоровительная деятельность </w:t>
      </w:r>
    </w:p>
    <w:p w:rsidR="0066483F" w:rsidRPr="000B744B" w:rsidRDefault="0066483F" w:rsidP="0066483F">
      <w:pPr>
        <w:pStyle w:val="a6"/>
        <w:numPr>
          <w:ilvl w:val="0"/>
          <w:numId w:val="107"/>
        </w:numPr>
        <w:tabs>
          <w:tab w:val="left" w:pos="595"/>
          <w:tab w:val="left" w:pos="709"/>
        </w:tabs>
        <w:spacing w:before="7" w:line="276" w:lineRule="auto"/>
        <w:ind w:left="1134" w:right="-1" w:firstLine="567"/>
        <w:rPr>
          <w:color w:val="000000" w:themeColor="text1"/>
          <w:sz w:val="24"/>
          <w:szCs w:val="24"/>
        </w:rPr>
      </w:pPr>
      <w:r w:rsidRPr="000B744B">
        <w:rPr>
          <w:color w:val="000000" w:themeColor="text1"/>
          <w:sz w:val="24"/>
          <w:szCs w:val="24"/>
        </w:rPr>
        <w:t>Проектно-исследовательская</w:t>
      </w:r>
      <w:r w:rsidRPr="000B744B">
        <w:rPr>
          <w:color w:val="000000" w:themeColor="text1"/>
          <w:spacing w:val="1"/>
          <w:sz w:val="24"/>
          <w:szCs w:val="24"/>
        </w:rPr>
        <w:t xml:space="preserve"> </w:t>
      </w:r>
      <w:r w:rsidRPr="000B744B">
        <w:rPr>
          <w:color w:val="000000" w:themeColor="text1"/>
          <w:sz w:val="24"/>
          <w:szCs w:val="24"/>
        </w:rPr>
        <w:t>деятельность</w:t>
      </w:r>
      <w:r w:rsidRPr="000B744B">
        <w:rPr>
          <w:color w:val="000000" w:themeColor="text1"/>
          <w:spacing w:val="1"/>
          <w:sz w:val="24"/>
          <w:szCs w:val="24"/>
        </w:rPr>
        <w:t xml:space="preserve"> </w:t>
      </w:r>
    </w:p>
    <w:p w:rsidR="0066483F" w:rsidRPr="000B744B" w:rsidRDefault="0066483F" w:rsidP="0066483F">
      <w:pPr>
        <w:pStyle w:val="a6"/>
        <w:numPr>
          <w:ilvl w:val="0"/>
          <w:numId w:val="107"/>
        </w:numPr>
        <w:tabs>
          <w:tab w:val="left" w:pos="595"/>
          <w:tab w:val="left" w:pos="709"/>
        </w:tabs>
        <w:spacing w:before="3" w:line="276" w:lineRule="auto"/>
        <w:ind w:left="1134" w:right="-1" w:firstLine="567"/>
        <w:rPr>
          <w:color w:val="000000" w:themeColor="text1"/>
          <w:sz w:val="24"/>
          <w:szCs w:val="24"/>
        </w:rPr>
      </w:pPr>
      <w:r w:rsidRPr="000B744B">
        <w:rPr>
          <w:color w:val="000000" w:themeColor="text1"/>
          <w:sz w:val="24"/>
          <w:szCs w:val="24"/>
        </w:rPr>
        <w:t>Коммуникативная деятельность</w:t>
      </w:r>
      <w:r w:rsidRPr="000B744B">
        <w:rPr>
          <w:color w:val="000000" w:themeColor="text1"/>
          <w:spacing w:val="1"/>
          <w:sz w:val="24"/>
          <w:szCs w:val="24"/>
        </w:rPr>
        <w:t xml:space="preserve"> </w:t>
      </w:r>
    </w:p>
    <w:p w:rsidR="0066483F" w:rsidRPr="000B744B" w:rsidRDefault="0066483F" w:rsidP="0066483F">
      <w:pPr>
        <w:pStyle w:val="a6"/>
        <w:numPr>
          <w:ilvl w:val="0"/>
          <w:numId w:val="107"/>
        </w:numPr>
        <w:tabs>
          <w:tab w:val="left" w:pos="595"/>
          <w:tab w:val="left" w:pos="709"/>
        </w:tabs>
        <w:spacing w:before="3" w:line="276" w:lineRule="auto"/>
        <w:ind w:left="1134" w:right="-1" w:firstLine="567"/>
        <w:rPr>
          <w:color w:val="000000" w:themeColor="text1"/>
          <w:sz w:val="24"/>
          <w:szCs w:val="24"/>
        </w:rPr>
      </w:pPr>
      <w:r w:rsidRPr="000B744B">
        <w:rPr>
          <w:color w:val="000000" w:themeColor="text1"/>
          <w:sz w:val="24"/>
          <w:szCs w:val="24"/>
        </w:rPr>
        <w:t xml:space="preserve">Художественно-эстетическая творческая деятельность </w:t>
      </w:r>
    </w:p>
    <w:p w:rsidR="0066483F" w:rsidRPr="000B744B" w:rsidRDefault="0066483F" w:rsidP="0066483F">
      <w:pPr>
        <w:pStyle w:val="a6"/>
        <w:numPr>
          <w:ilvl w:val="0"/>
          <w:numId w:val="107"/>
        </w:numPr>
        <w:tabs>
          <w:tab w:val="left" w:pos="595"/>
          <w:tab w:val="left" w:pos="709"/>
        </w:tabs>
        <w:spacing w:before="0" w:line="276" w:lineRule="auto"/>
        <w:ind w:left="1134" w:right="-1" w:firstLine="567"/>
        <w:rPr>
          <w:color w:val="000000" w:themeColor="text1"/>
          <w:sz w:val="24"/>
          <w:szCs w:val="24"/>
        </w:rPr>
      </w:pPr>
      <w:r w:rsidRPr="000B744B">
        <w:rPr>
          <w:color w:val="000000" w:themeColor="text1"/>
          <w:sz w:val="24"/>
          <w:szCs w:val="24"/>
        </w:rPr>
        <w:t>Информационная</w:t>
      </w:r>
      <w:r w:rsidRPr="000B744B">
        <w:rPr>
          <w:color w:val="000000" w:themeColor="text1"/>
          <w:spacing w:val="1"/>
          <w:sz w:val="24"/>
          <w:szCs w:val="24"/>
        </w:rPr>
        <w:t xml:space="preserve"> </w:t>
      </w:r>
      <w:r w:rsidRPr="000B744B">
        <w:rPr>
          <w:color w:val="000000" w:themeColor="text1"/>
          <w:sz w:val="24"/>
          <w:szCs w:val="24"/>
        </w:rPr>
        <w:t>культура</w:t>
      </w:r>
      <w:r w:rsidRPr="000B744B">
        <w:rPr>
          <w:color w:val="000000" w:themeColor="text1"/>
          <w:spacing w:val="50"/>
          <w:sz w:val="24"/>
          <w:szCs w:val="24"/>
        </w:rPr>
        <w:t xml:space="preserve"> </w:t>
      </w:r>
    </w:p>
    <w:p w:rsidR="0066483F" w:rsidRPr="000B744B" w:rsidRDefault="0066483F" w:rsidP="0066483F">
      <w:pPr>
        <w:pStyle w:val="a6"/>
        <w:numPr>
          <w:ilvl w:val="0"/>
          <w:numId w:val="107"/>
        </w:numPr>
        <w:tabs>
          <w:tab w:val="left" w:pos="594"/>
          <w:tab w:val="left" w:pos="709"/>
        </w:tabs>
        <w:spacing w:before="2" w:line="276" w:lineRule="auto"/>
        <w:ind w:left="1134" w:right="-1" w:firstLine="567"/>
        <w:rPr>
          <w:color w:val="000000" w:themeColor="text1"/>
          <w:sz w:val="24"/>
          <w:szCs w:val="24"/>
        </w:rPr>
      </w:pPr>
      <w:r w:rsidRPr="000B744B">
        <w:rPr>
          <w:color w:val="000000" w:themeColor="text1"/>
          <w:sz w:val="24"/>
          <w:szCs w:val="24"/>
        </w:rPr>
        <w:t xml:space="preserve">Интеллектуальные марафоны </w:t>
      </w:r>
    </w:p>
    <w:p w:rsidR="0066483F" w:rsidRPr="000B744B" w:rsidRDefault="0066483F" w:rsidP="0066483F">
      <w:pPr>
        <w:pStyle w:val="a6"/>
        <w:numPr>
          <w:ilvl w:val="0"/>
          <w:numId w:val="107"/>
        </w:numPr>
        <w:tabs>
          <w:tab w:val="left" w:pos="595"/>
          <w:tab w:val="left" w:pos="709"/>
        </w:tabs>
        <w:spacing w:before="3" w:line="276" w:lineRule="auto"/>
        <w:ind w:left="1134" w:right="-1" w:firstLine="567"/>
        <w:rPr>
          <w:sz w:val="24"/>
          <w:szCs w:val="24"/>
        </w:rPr>
      </w:pPr>
      <w:r w:rsidRPr="000B744B">
        <w:rPr>
          <w:color w:val="000000" w:themeColor="text1"/>
          <w:sz w:val="24"/>
          <w:szCs w:val="24"/>
        </w:rPr>
        <w:t xml:space="preserve">«Учение с увлечением!» </w:t>
      </w:r>
    </w:p>
    <w:p w:rsidR="0066483F" w:rsidRPr="000B744B" w:rsidRDefault="0066483F" w:rsidP="0066483F">
      <w:pPr>
        <w:pStyle w:val="1"/>
        <w:ind w:left="1134" w:right="-1" w:firstLine="142"/>
      </w:pPr>
      <w:r w:rsidRPr="000B744B">
        <w:t>Виды</w:t>
      </w:r>
      <w:r w:rsidRPr="000B744B">
        <w:rPr>
          <w:spacing w:val="-4"/>
        </w:rPr>
        <w:t xml:space="preserve"> </w:t>
      </w:r>
      <w:r w:rsidRPr="000B744B">
        <w:t>и</w:t>
      </w:r>
      <w:r w:rsidRPr="000B744B">
        <w:rPr>
          <w:spacing w:val="-2"/>
        </w:rPr>
        <w:t xml:space="preserve"> </w:t>
      </w:r>
      <w:r w:rsidRPr="000B744B">
        <w:t>формы</w:t>
      </w:r>
      <w:r w:rsidRPr="000B744B">
        <w:rPr>
          <w:spacing w:val="-4"/>
        </w:rPr>
        <w:t xml:space="preserve"> </w:t>
      </w:r>
      <w:r w:rsidRPr="000B744B">
        <w:t>внеурочной</w:t>
      </w:r>
      <w:r w:rsidRPr="000B744B">
        <w:rPr>
          <w:spacing w:val="-2"/>
        </w:rPr>
        <w:t xml:space="preserve"> </w:t>
      </w:r>
      <w:r w:rsidRPr="000B744B">
        <w:t>деятельности,</w:t>
      </w:r>
      <w:r w:rsidRPr="000B744B">
        <w:rPr>
          <w:spacing w:val="-2"/>
        </w:rPr>
        <w:t xml:space="preserve"> </w:t>
      </w:r>
      <w:r w:rsidRPr="000B744B">
        <w:t>реализующихся</w:t>
      </w:r>
      <w:r w:rsidRPr="000B744B">
        <w:rPr>
          <w:spacing w:val="-57"/>
        </w:rPr>
        <w:t xml:space="preserve"> </w:t>
      </w:r>
      <w:r w:rsidRPr="000B744B">
        <w:t>в</w:t>
      </w:r>
      <w:r w:rsidRPr="000B744B">
        <w:rPr>
          <w:spacing w:val="-1"/>
        </w:rPr>
        <w:t xml:space="preserve"> МАОУ «ООШ №4»</w:t>
      </w:r>
    </w:p>
    <w:p w:rsidR="0066483F" w:rsidRDefault="0066483F" w:rsidP="0066483F">
      <w:pPr>
        <w:pStyle w:val="a3"/>
        <w:spacing w:before="3" w:after="1"/>
        <w:ind w:right="-1" w:firstLine="284"/>
        <w:rPr>
          <w:b/>
        </w:rPr>
      </w:pPr>
    </w:p>
    <w:tbl>
      <w:tblPr>
        <w:tblStyle w:val="TableNormal"/>
        <w:tblW w:w="10100"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1"/>
        <w:gridCol w:w="3713"/>
        <w:gridCol w:w="3536"/>
      </w:tblGrid>
      <w:tr w:rsidR="00BB7E24" w:rsidRPr="00DB3C4F" w:rsidTr="00BB7E24">
        <w:trPr>
          <w:trHeight w:val="117"/>
        </w:trPr>
        <w:tc>
          <w:tcPr>
            <w:tcW w:w="2851" w:type="dxa"/>
          </w:tcPr>
          <w:p w:rsidR="00BB7E24" w:rsidRPr="00DB3C4F" w:rsidRDefault="00BB7E24" w:rsidP="0066483F">
            <w:pPr>
              <w:pStyle w:val="TableParagraph"/>
              <w:ind w:right="463"/>
              <w:jc w:val="center"/>
              <w:rPr>
                <w:b/>
                <w:sz w:val="24"/>
                <w:szCs w:val="24"/>
              </w:rPr>
            </w:pPr>
            <w:r w:rsidRPr="00DB3C4F">
              <w:rPr>
                <w:b/>
                <w:spacing w:val="-1"/>
                <w:w w:val="95"/>
                <w:sz w:val="24"/>
                <w:szCs w:val="24"/>
              </w:rPr>
              <w:t xml:space="preserve">Направление </w:t>
            </w:r>
            <w:r w:rsidRPr="00DB3C4F">
              <w:rPr>
                <w:b/>
                <w:w w:val="95"/>
                <w:sz w:val="24"/>
                <w:szCs w:val="24"/>
              </w:rPr>
              <w:t>внеурочной</w:t>
            </w:r>
            <w:r w:rsidRPr="00DB3C4F">
              <w:rPr>
                <w:b/>
                <w:spacing w:val="-54"/>
                <w:w w:val="95"/>
                <w:sz w:val="24"/>
                <w:szCs w:val="24"/>
              </w:rPr>
              <w:t xml:space="preserve"> </w:t>
            </w:r>
            <w:r w:rsidRPr="00DB3C4F">
              <w:rPr>
                <w:b/>
                <w:sz w:val="24"/>
                <w:szCs w:val="24"/>
              </w:rPr>
              <w:t>деятельности</w:t>
            </w:r>
          </w:p>
        </w:tc>
        <w:tc>
          <w:tcPr>
            <w:tcW w:w="3713" w:type="dxa"/>
          </w:tcPr>
          <w:p w:rsidR="00BB7E24" w:rsidRPr="00DB3C4F" w:rsidRDefault="00BB7E24" w:rsidP="0066483F">
            <w:pPr>
              <w:pStyle w:val="TableParagraph"/>
              <w:jc w:val="center"/>
              <w:rPr>
                <w:b/>
                <w:sz w:val="24"/>
                <w:szCs w:val="24"/>
              </w:rPr>
            </w:pPr>
            <w:r w:rsidRPr="00DB3C4F">
              <w:rPr>
                <w:b/>
                <w:sz w:val="24"/>
                <w:szCs w:val="24"/>
              </w:rPr>
              <w:t>Цель направления внеурочной деятельности</w:t>
            </w:r>
          </w:p>
        </w:tc>
        <w:tc>
          <w:tcPr>
            <w:tcW w:w="3536" w:type="dxa"/>
          </w:tcPr>
          <w:p w:rsidR="00BB7E24" w:rsidRPr="00DB3C4F" w:rsidRDefault="00BB7E24" w:rsidP="0066483F">
            <w:pPr>
              <w:pStyle w:val="TableParagraph"/>
              <w:jc w:val="center"/>
              <w:rPr>
                <w:b/>
                <w:sz w:val="24"/>
                <w:szCs w:val="24"/>
              </w:rPr>
            </w:pPr>
            <w:r w:rsidRPr="00DB3C4F">
              <w:rPr>
                <w:b/>
                <w:sz w:val="24"/>
                <w:szCs w:val="24"/>
              </w:rPr>
              <w:t>Формы организации учебного курса</w:t>
            </w:r>
          </w:p>
        </w:tc>
      </w:tr>
      <w:tr w:rsidR="00BB7E24" w:rsidRPr="00DB3C4F" w:rsidTr="00BB7E24">
        <w:trPr>
          <w:trHeight w:val="341"/>
        </w:trPr>
        <w:tc>
          <w:tcPr>
            <w:tcW w:w="2851" w:type="dxa"/>
          </w:tcPr>
          <w:p w:rsidR="00BB7E24" w:rsidRPr="00DB3C4F" w:rsidRDefault="00BB7E24" w:rsidP="0066483F">
            <w:pPr>
              <w:pStyle w:val="TableParagraph"/>
              <w:ind w:right="277"/>
              <w:rPr>
                <w:b/>
                <w:sz w:val="24"/>
                <w:szCs w:val="24"/>
              </w:rPr>
            </w:pPr>
            <w:r w:rsidRPr="00DB3C4F">
              <w:rPr>
                <w:b/>
                <w:sz w:val="24"/>
                <w:szCs w:val="24"/>
              </w:rPr>
              <w:t>1.</w:t>
            </w:r>
            <w:r w:rsidRPr="00DB3C4F">
              <w:rPr>
                <w:b/>
                <w:spacing w:val="2"/>
                <w:sz w:val="24"/>
                <w:szCs w:val="24"/>
              </w:rPr>
              <w:t xml:space="preserve"> </w:t>
            </w:r>
            <w:r w:rsidRPr="00DB3C4F">
              <w:rPr>
                <w:b/>
                <w:sz w:val="24"/>
                <w:szCs w:val="24"/>
              </w:rPr>
              <w:t>Спортивно -</w:t>
            </w:r>
            <w:r w:rsidRPr="00DB3C4F">
              <w:rPr>
                <w:b/>
                <w:spacing w:val="1"/>
                <w:sz w:val="24"/>
                <w:szCs w:val="24"/>
              </w:rPr>
              <w:t xml:space="preserve"> </w:t>
            </w:r>
            <w:r w:rsidRPr="00DB3C4F">
              <w:rPr>
                <w:b/>
                <w:sz w:val="24"/>
                <w:szCs w:val="24"/>
              </w:rPr>
              <w:t>оздоровительная</w:t>
            </w:r>
            <w:r w:rsidRPr="00DB3C4F">
              <w:rPr>
                <w:b/>
                <w:spacing w:val="-57"/>
                <w:sz w:val="24"/>
                <w:szCs w:val="24"/>
              </w:rPr>
              <w:t xml:space="preserve"> </w:t>
            </w:r>
            <w:r w:rsidRPr="00DB3C4F">
              <w:rPr>
                <w:b/>
                <w:sz w:val="24"/>
                <w:szCs w:val="24"/>
              </w:rPr>
              <w:t>деятельность</w:t>
            </w:r>
          </w:p>
        </w:tc>
        <w:tc>
          <w:tcPr>
            <w:tcW w:w="3713" w:type="dxa"/>
          </w:tcPr>
          <w:p w:rsidR="00BB7E24" w:rsidRPr="00DB3C4F" w:rsidRDefault="00BB7E24" w:rsidP="0066483F">
            <w:pPr>
              <w:pStyle w:val="a6"/>
              <w:numPr>
                <w:ilvl w:val="0"/>
                <w:numId w:val="108"/>
              </w:numPr>
              <w:tabs>
                <w:tab w:val="left" w:pos="595"/>
                <w:tab w:val="left" w:pos="709"/>
              </w:tabs>
              <w:spacing w:before="11"/>
              <w:jc w:val="left"/>
              <w:rPr>
                <w:color w:val="000000" w:themeColor="text1"/>
                <w:sz w:val="24"/>
                <w:szCs w:val="24"/>
              </w:rPr>
            </w:pPr>
            <w:r w:rsidRPr="00DB3C4F">
              <w:rPr>
                <w:color w:val="000000" w:themeColor="text1"/>
                <w:sz w:val="24"/>
                <w:szCs w:val="24"/>
              </w:rPr>
              <w:t>направлена на</w:t>
            </w:r>
            <w:r w:rsidRPr="00DB3C4F">
              <w:rPr>
                <w:color w:val="000000" w:themeColor="text1"/>
                <w:spacing w:val="1"/>
                <w:sz w:val="24"/>
                <w:szCs w:val="24"/>
              </w:rPr>
              <w:t xml:space="preserve"> </w:t>
            </w:r>
            <w:r w:rsidRPr="00DB3C4F">
              <w:rPr>
                <w:color w:val="000000" w:themeColor="text1"/>
                <w:sz w:val="24"/>
                <w:szCs w:val="24"/>
              </w:rPr>
              <w:t>физическое развитие школьника, углубление знаний об организации жизни и деятельности с учетом соблюдения правил</w:t>
            </w:r>
            <w:r w:rsidRPr="00DB3C4F">
              <w:rPr>
                <w:color w:val="000000" w:themeColor="text1"/>
                <w:spacing w:val="1"/>
                <w:sz w:val="24"/>
                <w:szCs w:val="24"/>
              </w:rPr>
              <w:t xml:space="preserve"> </w:t>
            </w:r>
            <w:r w:rsidRPr="00DB3C4F">
              <w:rPr>
                <w:color w:val="000000" w:themeColor="text1"/>
                <w:sz w:val="24"/>
                <w:szCs w:val="24"/>
              </w:rPr>
              <w:t>здорового</w:t>
            </w:r>
            <w:r w:rsidRPr="00DB3C4F">
              <w:rPr>
                <w:color w:val="000000" w:themeColor="text1"/>
                <w:spacing w:val="5"/>
                <w:sz w:val="24"/>
                <w:szCs w:val="24"/>
              </w:rPr>
              <w:t xml:space="preserve"> </w:t>
            </w:r>
            <w:r w:rsidRPr="00DB3C4F">
              <w:rPr>
                <w:color w:val="000000" w:themeColor="text1"/>
                <w:sz w:val="24"/>
                <w:szCs w:val="24"/>
              </w:rPr>
              <w:t>безопасного</w:t>
            </w:r>
            <w:r w:rsidRPr="00DB3C4F">
              <w:rPr>
                <w:color w:val="000000" w:themeColor="text1"/>
                <w:spacing w:val="6"/>
                <w:sz w:val="24"/>
                <w:szCs w:val="24"/>
              </w:rPr>
              <w:t xml:space="preserve"> </w:t>
            </w:r>
            <w:r w:rsidRPr="00DB3C4F">
              <w:rPr>
                <w:color w:val="000000" w:themeColor="text1"/>
                <w:sz w:val="24"/>
                <w:szCs w:val="24"/>
              </w:rPr>
              <w:t>образа</w:t>
            </w:r>
            <w:r w:rsidRPr="00DB3C4F">
              <w:rPr>
                <w:color w:val="000000" w:themeColor="text1"/>
                <w:spacing w:val="6"/>
                <w:sz w:val="24"/>
                <w:szCs w:val="24"/>
              </w:rPr>
              <w:t xml:space="preserve"> </w:t>
            </w:r>
            <w:r w:rsidRPr="00DB3C4F">
              <w:rPr>
                <w:color w:val="000000" w:themeColor="text1"/>
                <w:sz w:val="24"/>
                <w:szCs w:val="24"/>
              </w:rPr>
              <w:t>жизни.</w:t>
            </w:r>
          </w:p>
        </w:tc>
        <w:tc>
          <w:tcPr>
            <w:tcW w:w="3536" w:type="dxa"/>
          </w:tcPr>
          <w:p w:rsidR="00BB7E24" w:rsidRPr="00DB3C4F" w:rsidRDefault="00BB7E24" w:rsidP="0066483F">
            <w:pPr>
              <w:pStyle w:val="TableParagraph"/>
              <w:rPr>
                <w:b/>
                <w:i/>
                <w:sz w:val="24"/>
                <w:szCs w:val="24"/>
              </w:rPr>
            </w:pPr>
            <w:r w:rsidRPr="00DB3C4F">
              <w:rPr>
                <w:b/>
                <w:i/>
                <w:sz w:val="24"/>
                <w:szCs w:val="24"/>
              </w:rPr>
              <w:t>Курсы:</w:t>
            </w:r>
          </w:p>
          <w:p w:rsidR="00BB7E24" w:rsidRPr="00DB3C4F" w:rsidRDefault="00BB7E24" w:rsidP="0066483F">
            <w:pPr>
              <w:pStyle w:val="TableParagraph"/>
              <w:rPr>
                <w:b/>
                <w:i/>
                <w:sz w:val="24"/>
                <w:szCs w:val="24"/>
              </w:rPr>
            </w:pPr>
            <w:r w:rsidRPr="00DB3C4F">
              <w:rPr>
                <w:b/>
                <w:i/>
                <w:sz w:val="24"/>
                <w:szCs w:val="24"/>
              </w:rPr>
              <w:t xml:space="preserve"> «Здоровые дети», «Здоровье - это здорово!», «Разговор о правильном питании»</w:t>
            </w:r>
          </w:p>
          <w:p w:rsidR="00BB7E24" w:rsidRPr="00DB3C4F" w:rsidRDefault="00BB7E24" w:rsidP="0066483F">
            <w:pPr>
              <w:pStyle w:val="TableParagraph"/>
              <w:rPr>
                <w:sz w:val="24"/>
                <w:szCs w:val="24"/>
              </w:rPr>
            </w:pPr>
            <w:r w:rsidRPr="00DB3C4F">
              <w:rPr>
                <w:sz w:val="24"/>
                <w:szCs w:val="24"/>
              </w:rPr>
              <w:t>(занятия спортивных</w:t>
            </w:r>
            <w:r w:rsidRPr="00DB3C4F">
              <w:rPr>
                <w:spacing w:val="-58"/>
                <w:sz w:val="24"/>
                <w:szCs w:val="24"/>
              </w:rPr>
              <w:t xml:space="preserve">               </w:t>
            </w:r>
            <w:r w:rsidRPr="00DB3C4F">
              <w:rPr>
                <w:sz w:val="24"/>
                <w:szCs w:val="24"/>
              </w:rPr>
              <w:t>секций, беседы о</w:t>
            </w:r>
            <w:r w:rsidRPr="00DB3C4F">
              <w:rPr>
                <w:spacing w:val="1"/>
                <w:sz w:val="24"/>
                <w:szCs w:val="24"/>
              </w:rPr>
              <w:t xml:space="preserve"> </w:t>
            </w:r>
            <w:r w:rsidRPr="00DB3C4F">
              <w:rPr>
                <w:sz w:val="24"/>
                <w:szCs w:val="24"/>
              </w:rPr>
              <w:t>ЗОЖ,</w:t>
            </w:r>
            <w:r w:rsidRPr="00DB3C4F">
              <w:rPr>
                <w:spacing w:val="3"/>
                <w:sz w:val="24"/>
                <w:szCs w:val="24"/>
              </w:rPr>
              <w:t xml:space="preserve"> </w:t>
            </w:r>
            <w:r w:rsidRPr="00DB3C4F">
              <w:rPr>
                <w:sz w:val="24"/>
                <w:szCs w:val="24"/>
              </w:rPr>
              <w:t>участие</w:t>
            </w:r>
            <w:r w:rsidRPr="00DB3C4F">
              <w:rPr>
                <w:spacing w:val="-2"/>
                <w:sz w:val="24"/>
                <w:szCs w:val="24"/>
              </w:rPr>
              <w:t xml:space="preserve"> </w:t>
            </w:r>
            <w:r w:rsidRPr="00DB3C4F">
              <w:rPr>
                <w:sz w:val="24"/>
                <w:szCs w:val="24"/>
              </w:rPr>
              <w:t>в</w:t>
            </w:r>
            <w:r w:rsidRPr="00DB3C4F">
              <w:rPr>
                <w:spacing w:val="1"/>
                <w:sz w:val="24"/>
                <w:szCs w:val="24"/>
              </w:rPr>
              <w:t xml:space="preserve"> </w:t>
            </w:r>
            <w:r w:rsidRPr="00DB3C4F">
              <w:rPr>
                <w:sz w:val="24"/>
                <w:szCs w:val="24"/>
              </w:rPr>
              <w:t>оздоровительных</w:t>
            </w:r>
            <w:r w:rsidRPr="00DB3C4F">
              <w:rPr>
                <w:spacing w:val="1"/>
                <w:sz w:val="24"/>
                <w:szCs w:val="24"/>
              </w:rPr>
              <w:t xml:space="preserve"> </w:t>
            </w:r>
            <w:r w:rsidRPr="00DB3C4F">
              <w:rPr>
                <w:sz w:val="24"/>
                <w:szCs w:val="24"/>
              </w:rPr>
              <w:t>процедурах,</w:t>
            </w:r>
          </w:p>
          <w:p w:rsidR="00BB7E24" w:rsidRPr="00DB3C4F" w:rsidRDefault="00BB7E24" w:rsidP="0066483F">
            <w:pPr>
              <w:pStyle w:val="TableParagraph"/>
              <w:ind w:right="93"/>
              <w:rPr>
                <w:sz w:val="24"/>
                <w:szCs w:val="24"/>
              </w:rPr>
            </w:pPr>
            <w:r w:rsidRPr="00DB3C4F">
              <w:rPr>
                <w:sz w:val="24"/>
                <w:szCs w:val="24"/>
              </w:rPr>
              <w:t>школьные спортивные</w:t>
            </w:r>
            <w:r w:rsidRPr="00DB3C4F">
              <w:rPr>
                <w:spacing w:val="-57"/>
                <w:sz w:val="24"/>
                <w:szCs w:val="24"/>
              </w:rPr>
              <w:t xml:space="preserve"> </w:t>
            </w:r>
            <w:r w:rsidRPr="00DB3C4F">
              <w:rPr>
                <w:sz w:val="24"/>
                <w:szCs w:val="24"/>
              </w:rPr>
              <w:t>турниры,</w:t>
            </w:r>
          </w:p>
          <w:p w:rsidR="00BB7E24" w:rsidRPr="00DB3C4F" w:rsidRDefault="00BB7E24" w:rsidP="0066483F">
            <w:pPr>
              <w:pStyle w:val="TableParagraph"/>
              <w:ind w:right="93"/>
              <w:rPr>
                <w:sz w:val="24"/>
                <w:szCs w:val="24"/>
              </w:rPr>
            </w:pPr>
            <w:r w:rsidRPr="00DB3C4F">
              <w:rPr>
                <w:sz w:val="24"/>
                <w:szCs w:val="24"/>
              </w:rPr>
              <w:t>социально</w:t>
            </w:r>
            <w:r w:rsidRPr="00DB3C4F">
              <w:rPr>
                <w:spacing w:val="1"/>
                <w:sz w:val="24"/>
                <w:szCs w:val="24"/>
              </w:rPr>
              <w:t xml:space="preserve"> </w:t>
            </w:r>
            <w:r w:rsidRPr="00DB3C4F">
              <w:rPr>
                <w:sz w:val="24"/>
                <w:szCs w:val="24"/>
              </w:rPr>
              <w:t>значимые спортивные и</w:t>
            </w:r>
            <w:r w:rsidRPr="00DB3C4F">
              <w:rPr>
                <w:spacing w:val="-57"/>
                <w:sz w:val="24"/>
                <w:szCs w:val="24"/>
              </w:rPr>
              <w:t xml:space="preserve"> </w:t>
            </w:r>
            <w:r w:rsidRPr="00DB3C4F">
              <w:rPr>
                <w:sz w:val="24"/>
                <w:szCs w:val="24"/>
              </w:rPr>
              <w:t>оздоровительные</w:t>
            </w:r>
            <w:r w:rsidRPr="00DB3C4F">
              <w:rPr>
                <w:spacing w:val="1"/>
                <w:sz w:val="24"/>
                <w:szCs w:val="24"/>
              </w:rPr>
              <w:t xml:space="preserve"> </w:t>
            </w:r>
            <w:r w:rsidRPr="00DB3C4F">
              <w:rPr>
                <w:sz w:val="24"/>
                <w:szCs w:val="24"/>
              </w:rPr>
              <w:t>акции,</w:t>
            </w:r>
            <w:r w:rsidRPr="00DB3C4F">
              <w:rPr>
                <w:spacing w:val="-8"/>
                <w:sz w:val="24"/>
                <w:szCs w:val="24"/>
              </w:rPr>
              <w:t xml:space="preserve"> </w:t>
            </w:r>
            <w:r w:rsidRPr="00DB3C4F">
              <w:rPr>
                <w:sz w:val="24"/>
                <w:szCs w:val="24"/>
              </w:rPr>
              <w:t>проекты)</w:t>
            </w:r>
          </w:p>
        </w:tc>
      </w:tr>
      <w:tr w:rsidR="00BB7E24" w:rsidRPr="00DB3C4F" w:rsidTr="00BB7E24">
        <w:trPr>
          <w:trHeight w:val="575"/>
        </w:trPr>
        <w:tc>
          <w:tcPr>
            <w:tcW w:w="2851" w:type="dxa"/>
          </w:tcPr>
          <w:p w:rsidR="00BB7E24" w:rsidRPr="00DB3C4F" w:rsidRDefault="00BB7E24" w:rsidP="0066483F">
            <w:pPr>
              <w:pStyle w:val="TableParagraph"/>
              <w:rPr>
                <w:b/>
                <w:sz w:val="24"/>
                <w:szCs w:val="24"/>
              </w:rPr>
            </w:pPr>
            <w:r w:rsidRPr="00DB3C4F">
              <w:rPr>
                <w:b/>
                <w:sz w:val="24"/>
                <w:szCs w:val="24"/>
              </w:rPr>
              <w:t>2. Проектно-исследовательская деятельность</w:t>
            </w:r>
          </w:p>
        </w:tc>
        <w:tc>
          <w:tcPr>
            <w:tcW w:w="3713" w:type="dxa"/>
          </w:tcPr>
          <w:p w:rsidR="00BB7E24" w:rsidRPr="00DB3C4F" w:rsidRDefault="00BB7E24" w:rsidP="0066483F">
            <w:pPr>
              <w:pStyle w:val="TableParagraph"/>
              <w:rPr>
                <w:sz w:val="24"/>
                <w:szCs w:val="24"/>
              </w:rPr>
            </w:pPr>
            <w:r w:rsidRPr="00DB3C4F">
              <w:rPr>
                <w:color w:val="000000" w:themeColor="text1"/>
                <w:sz w:val="24"/>
                <w:szCs w:val="24"/>
              </w:rPr>
              <w:t>-организуется</w:t>
            </w:r>
            <w:r w:rsidRPr="00DB3C4F">
              <w:rPr>
                <w:color w:val="000000" w:themeColor="text1"/>
                <w:spacing w:val="1"/>
                <w:sz w:val="24"/>
                <w:szCs w:val="24"/>
              </w:rPr>
              <w:t xml:space="preserve"> </w:t>
            </w:r>
            <w:r w:rsidRPr="00DB3C4F">
              <w:rPr>
                <w:color w:val="000000" w:themeColor="text1"/>
                <w:sz w:val="24"/>
                <w:szCs w:val="24"/>
              </w:rPr>
              <w:t>как углубленное изучение учебных предметов в процессе совместной</w:t>
            </w:r>
            <w:r w:rsidRPr="00DB3C4F">
              <w:rPr>
                <w:color w:val="000000" w:themeColor="text1"/>
                <w:spacing w:val="3"/>
                <w:sz w:val="24"/>
                <w:szCs w:val="24"/>
              </w:rPr>
              <w:t xml:space="preserve"> </w:t>
            </w:r>
            <w:r w:rsidRPr="00DB3C4F">
              <w:rPr>
                <w:color w:val="000000" w:themeColor="text1"/>
                <w:sz w:val="24"/>
                <w:szCs w:val="24"/>
              </w:rPr>
              <w:t>деятельности</w:t>
            </w:r>
            <w:r w:rsidRPr="00DB3C4F">
              <w:rPr>
                <w:color w:val="000000" w:themeColor="text1"/>
                <w:spacing w:val="4"/>
                <w:sz w:val="24"/>
                <w:szCs w:val="24"/>
              </w:rPr>
              <w:t xml:space="preserve"> </w:t>
            </w:r>
            <w:r w:rsidRPr="00DB3C4F">
              <w:rPr>
                <w:color w:val="000000" w:themeColor="text1"/>
                <w:sz w:val="24"/>
                <w:szCs w:val="24"/>
              </w:rPr>
              <w:t>по</w:t>
            </w:r>
            <w:r w:rsidRPr="00DB3C4F">
              <w:rPr>
                <w:color w:val="000000" w:themeColor="text1"/>
                <w:spacing w:val="4"/>
                <w:sz w:val="24"/>
                <w:szCs w:val="24"/>
              </w:rPr>
              <w:t xml:space="preserve"> </w:t>
            </w:r>
            <w:r w:rsidRPr="00DB3C4F">
              <w:rPr>
                <w:color w:val="000000" w:themeColor="text1"/>
                <w:sz w:val="24"/>
                <w:szCs w:val="24"/>
              </w:rPr>
              <w:t>выполнению</w:t>
            </w:r>
            <w:r w:rsidRPr="00DB3C4F">
              <w:rPr>
                <w:color w:val="000000" w:themeColor="text1"/>
                <w:spacing w:val="3"/>
                <w:sz w:val="24"/>
                <w:szCs w:val="24"/>
              </w:rPr>
              <w:t xml:space="preserve"> </w:t>
            </w:r>
            <w:r w:rsidRPr="00DB3C4F">
              <w:rPr>
                <w:color w:val="000000" w:themeColor="text1"/>
                <w:sz w:val="24"/>
                <w:szCs w:val="24"/>
              </w:rPr>
              <w:t>проектов.</w:t>
            </w:r>
          </w:p>
        </w:tc>
        <w:tc>
          <w:tcPr>
            <w:tcW w:w="3536" w:type="dxa"/>
          </w:tcPr>
          <w:p w:rsidR="00BB7E24" w:rsidRPr="00DB3C4F" w:rsidRDefault="00BB7E24" w:rsidP="0066483F">
            <w:pPr>
              <w:pStyle w:val="TableParagraph"/>
              <w:rPr>
                <w:b/>
                <w:i/>
                <w:sz w:val="24"/>
                <w:szCs w:val="24"/>
              </w:rPr>
            </w:pPr>
            <w:r w:rsidRPr="00DB3C4F">
              <w:rPr>
                <w:b/>
                <w:i/>
                <w:sz w:val="24"/>
                <w:szCs w:val="24"/>
              </w:rPr>
              <w:t>Курсы;</w:t>
            </w:r>
          </w:p>
          <w:p w:rsidR="00BB7E24" w:rsidRPr="00DB3C4F" w:rsidRDefault="00BB7E24" w:rsidP="0066483F">
            <w:pPr>
              <w:pStyle w:val="TableParagraph"/>
              <w:rPr>
                <w:b/>
                <w:i/>
                <w:sz w:val="24"/>
                <w:szCs w:val="24"/>
              </w:rPr>
            </w:pPr>
            <w:r w:rsidRPr="00DB3C4F">
              <w:rPr>
                <w:b/>
                <w:i/>
                <w:sz w:val="24"/>
                <w:szCs w:val="24"/>
              </w:rPr>
              <w:t>«Наш край»</w:t>
            </w:r>
          </w:p>
          <w:p w:rsidR="00BB7E24" w:rsidRPr="00DB3C4F" w:rsidRDefault="00BB7E24" w:rsidP="0066483F">
            <w:pPr>
              <w:pStyle w:val="TableParagraph"/>
              <w:rPr>
                <w:b/>
                <w:i/>
                <w:sz w:val="24"/>
                <w:szCs w:val="24"/>
              </w:rPr>
            </w:pPr>
            <w:r w:rsidRPr="00DB3C4F">
              <w:rPr>
                <w:b/>
                <w:i/>
                <w:sz w:val="24"/>
                <w:szCs w:val="24"/>
              </w:rPr>
              <w:t>«Легоконструирование»</w:t>
            </w:r>
          </w:p>
          <w:p w:rsidR="00BB7E24" w:rsidRPr="00DB3C4F" w:rsidRDefault="00BB7E24" w:rsidP="0066483F">
            <w:pPr>
              <w:pStyle w:val="TableParagraph"/>
              <w:rPr>
                <w:sz w:val="24"/>
                <w:szCs w:val="24"/>
              </w:rPr>
            </w:pPr>
            <w:r w:rsidRPr="00DB3C4F">
              <w:rPr>
                <w:sz w:val="24"/>
                <w:szCs w:val="24"/>
              </w:rPr>
              <w:t>(творческие проекты, исследовательские проекты,</w:t>
            </w:r>
          </w:p>
          <w:p w:rsidR="00BB7E24" w:rsidRPr="00DB3C4F" w:rsidRDefault="00BB7E24" w:rsidP="0066483F">
            <w:pPr>
              <w:pStyle w:val="TableParagraph"/>
              <w:ind w:right="397"/>
              <w:rPr>
                <w:sz w:val="24"/>
                <w:szCs w:val="24"/>
              </w:rPr>
            </w:pPr>
            <w:r w:rsidRPr="00DB3C4F">
              <w:rPr>
                <w:sz w:val="24"/>
                <w:szCs w:val="24"/>
              </w:rPr>
              <w:t>курсы краеведения,</w:t>
            </w:r>
          </w:p>
          <w:p w:rsidR="00BB7E24" w:rsidRPr="00DB3C4F" w:rsidRDefault="00BB7E24" w:rsidP="0066483F">
            <w:pPr>
              <w:pStyle w:val="TableParagraph"/>
              <w:ind w:right="397"/>
              <w:rPr>
                <w:sz w:val="24"/>
                <w:szCs w:val="24"/>
              </w:rPr>
            </w:pPr>
            <w:r w:rsidRPr="00DB3C4F">
              <w:rPr>
                <w:sz w:val="24"/>
                <w:szCs w:val="24"/>
              </w:rPr>
              <w:t>факультативные занятия,</w:t>
            </w:r>
          </w:p>
          <w:p w:rsidR="00BB7E24" w:rsidRPr="00DB3C4F" w:rsidRDefault="00BB7E24" w:rsidP="0066483F">
            <w:pPr>
              <w:pStyle w:val="TableParagraph"/>
              <w:ind w:right="397"/>
              <w:rPr>
                <w:sz w:val="24"/>
                <w:szCs w:val="24"/>
              </w:rPr>
            </w:pPr>
            <w:r w:rsidRPr="00DB3C4F">
              <w:rPr>
                <w:sz w:val="24"/>
                <w:szCs w:val="24"/>
              </w:rPr>
              <w:t>экологические поиски, учебные курсы, игры-соревнования, шахматы,</w:t>
            </w:r>
            <w:r w:rsidRPr="00DB3C4F">
              <w:rPr>
                <w:color w:val="000000" w:themeColor="text1"/>
                <w:sz w:val="24"/>
                <w:szCs w:val="24"/>
              </w:rPr>
              <w:t xml:space="preserve"> выполнение</w:t>
            </w:r>
            <w:r w:rsidRPr="00DB3C4F">
              <w:rPr>
                <w:color w:val="000000" w:themeColor="text1"/>
                <w:spacing w:val="-5"/>
                <w:sz w:val="24"/>
                <w:szCs w:val="24"/>
              </w:rPr>
              <w:t xml:space="preserve"> </w:t>
            </w:r>
            <w:r w:rsidRPr="00DB3C4F">
              <w:rPr>
                <w:color w:val="000000" w:themeColor="text1"/>
                <w:sz w:val="24"/>
                <w:szCs w:val="24"/>
              </w:rPr>
              <w:t>и</w:t>
            </w:r>
            <w:r w:rsidRPr="00DB3C4F">
              <w:rPr>
                <w:color w:val="000000" w:themeColor="text1"/>
                <w:spacing w:val="-4"/>
                <w:sz w:val="24"/>
                <w:szCs w:val="24"/>
              </w:rPr>
              <w:t xml:space="preserve"> </w:t>
            </w:r>
            <w:r w:rsidRPr="00DB3C4F">
              <w:rPr>
                <w:color w:val="000000" w:themeColor="text1"/>
                <w:sz w:val="24"/>
                <w:szCs w:val="24"/>
              </w:rPr>
              <w:t>защита</w:t>
            </w:r>
            <w:r w:rsidRPr="00DB3C4F">
              <w:rPr>
                <w:color w:val="000000" w:themeColor="text1"/>
                <w:spacing w:val="13"/>
                <w:sz w:val="24"/>
                <w:szCs w:val="24"/>
              </w:rPr>
              <w:t xml:space="preserve"> </w:t>
            </w:r>
            <w:r w:rsidRPr="00DB3C4F">
              <w:rPr>
                <w:color w:val="000000" w:themeColor="text1"/>
                <w:sz w:val="24"/>
                <w:szCs w:val="24"/>
              </w:rPr>
              <w:t>мини-проектов,</w:t>
            </w:r>
            <w:r w:rsidRPr="00DB3C4F">
              <w:rPr>
                <w:color w:val="000000" w:themeColor="text1"/>
                <w:spacing w:val="14"/>
                <w:sz w:val="24"/>
                <w:szCs w:val="24"/>
              </w:rPr>
              <w:t xml:space="preserve"> </w:t>
            </w:r>
            <w:r w:rsidRPr="00DB3C4F">
              <w:rPr>
                <w:color w:val="000000" w:themeColor="text1"/>
                <w:w w:val="105"/>
                <w:sz w:val="24"/>
                <w:szCs w:val="24"/>
              </w:rPr>
              <w:t xml:space="preserve">экологическая </w:t>
            </w:r>
            <w:r w:rsidRPr="00DB3C4F">
              <w:rPr>
                <w:color w:val="000000" w:themeColor="text1"/>
                <w:w w:val="105"/>
                <w:sz w:val="24"/>
                <w:szCs w:val="24"/>
              </w:rPr>
              <w:lastRenderedPageBreak/>
              <w:t>лаборатория)</w:t>
            </w:r>
          </w:p>
        </w:tc>
      </w:tr>
      <w:tr w:rsidR="00BB7E24" w:rsidRPr="00DB3C4F" w:rsidTr="00BB7E24">
        <w:trPr>
          <w:trHeight w:val="338"/>
        </w:trPr>
        <w:tc>
          <w:tcPr>
            <w:tcW w:w="2851" w:type="dxa"/>
          </w:tcPr>
          <w:p w:rsidR="00BB7E24" w:rsidRPr="00DB3C4F" w:rsidRDefault="00BB7E24" w:rsidP="0066483F">
            <w:pPr>
              <w:pStyle w:val="TableParagraph"/>
              <w:rPr>
                <w:b/>
                <w:sz w:val="24"/>
                <w:szCs w:val="24"/>
              </w:rPr>
            </w:pPr>
            <w:r w:rsidRPr="00DB3C4F">
              <w:rPr>
                <w:b/>
                <w:sz w:val="24"/>
                <w:szCs w:val="24"/>
              </w:rPr>
              <w:lastRenderedPageBreak/>
              <w:t>3.Коммуникативная деятельность</w:t>
            </w:r>
          </w:p>
        </w:tc>
        <w:tc>
          <w:tcPr>
            <w:tcW w:w="3713" w:type="dxa"/>
          </w:tcPr>
          <w:p w:rsidR="00BB7E24" w:rsidRPr="00DB3C4F" w:rsidRDefault="00BB7E24" w:rsidP="0066483F">
            <w:pPr>
              <w:tabs>
                <w:tab w:val="left" w:pos="595"/>
                <w:tab w:val="left" w:pos="709"/>
              </w:tabs>
              <w:spacing w:before="3"/>
              <w:rPr>
                <w:color w:val="000000" w:themeColor="text1"/>
                <w:sz w:val="24"/>
                <w:szCs w:val="24"/>
              </w:rPr>
            </w:pPr>
            <w:r w:rsidRPr="00DB3C4F">
              <w:rPr>
                <w:color w:val="000000" w:themeColor="text1"/>
                <w:sz w:val="24"/>
                <w:szCs w:val="24"/>
              </w:rPr>
              <w:t xml:space="preserve"> -направлена</w:t>
            </w:r>
            <w:r w:rsidRPr="00DB3C4F">
              <w:rPr>
                <w:color w:val="000000" w:themeColor="text1"/>
                <w:spacing w:val="-13"/>
                <w:sz w:val="24"/>
                <w:szCs w:val="24"/>
              </w:rPr>
              <w:t xml:space="preserve"> </w:t>
            </w:r>
            <w:r w:rsidRPr="00DB3C4F">
              <w:rPr>
                <w:color w:val="000000" w:themeColor="text1"/>
                <w:sz w:val="24"/>
                <w:szCs w:val="24"/>
              </w:rPr>
              <w:t>на</w:t>
            </w:r>
            <w:r w:rsidRPr="00DB3C4F">
              <w:rPr>
                <w:color w:val="000000" w:themeColor="text1"/>
                <w:spacing w:val="-13"/>
                <w:sz w:val="24"/>
                <w:szCs w:val="24"/>
              </w:rPr>
              <w:t xml:space="preserve"> </w:t>
            </w:r>
            <w:r w:rsidRPr="00DB3C4F">
              <w:rPr>
                <w:color w:val="000000" w:themeColor="text1"/>
                <w:sz w:val="24"/>
                <w:szCs w:val="24"/>
              </w:rPr>
              <w:t>совершенствование функциональной коммуникативной грамотности,</w:t>
            </w:r>
            <w:r w:rsidRPr="00DB3C4F">
              <w:rPr>
                <w:color w:val="000000" w:themeColor="text1"/>
                <w:spacing w:val="1"/>
                <w:sz w:val="24"/>
                <w:szCs w:val="24"/>
              </w:rPr>
              <w:t xml:space="preserve"> </w:t>
            </w:r>
            <w:r w:rsidRPr="00DB3C4F">
              <w:rPr>
                <w:color w:val="000000" w:themeColor="text1"/>
                <w:sz w:val="24"/>
                <w:szCs w:val="24"/>
              </w:rPr>
              <w:t>культуры диалогического общения</w:t>
            </w:r>
            <w:r w:rsidRPr="00DB3C4F">
              <w:rPr>
                <w:color w:val="000000" w:themeColor="text1"/>
                <w:spacing w:val="1"/>
                <w:sz w:val="24"/>
                <w:szCs w:val="24"/>
              </w:rPr>
              <w:t xml:space="preserve"> </w:t>
            </w:r>
            <w:r w:rsidRPr="00DB3C4F">
              <w:rPr>
                <w:color w:val="000000" w:themeColor="text1"/>
                <w:sz w:val="24"/>
                <w:szCs w:val="24"/>
              </w:rPr>
              <w:t>и словесного</w:t>
            </w:r>
            <w:r w:rsidRPr="00DB3C4F">
              <w:rPr>
                <w:color w:val="000000" w:themeColor="text1"/>
                <w:spacing w:val="1"/>
                <w:sz w:val="24"/>
                <w:szCs w:val="24"/>
              </w:rPr>
              <w:t xml:space="preserve"> </w:t>
            </w:r>
            <w:r w:rsidRPr="00DB3C4F">
              <w:rPr>
                <w:color w:val="000000" w:themeColor="text1"/>
                <w:sz w:val="24"/>
                <w:szCs w:val="24"/>
              </w:rPr>
              <w:t>творчества.</w:t>
            </w:r>
          </w:p>
          <w:p w:rsidR="00BB7E24" w:rsidRPr="00DB3C4F" w:rsidRDefault="00BB7E24" w:rsidP="0066483F">
            <w:pPr>
              <w:pStyle w:val="TableParagraph"/>
              <w:ind w:right="274"/>
              <w:rPr>
                <w:sz w:val="24"/>
                <w:szCs w:val="24"/>
              </w:rPr>
            </w:pPr>
          </w:p>
        </w:tc>
        <w:tc>
          <w:tcPr>
            <w:tcW w:w="3536" w:type="dxa"/>
          </w:tcPr>
          <w:p w:rsidR="00BB7E24" w:rsidRPr="00DB3C4F" w:rsidRDefault="00BB7E24" w:rsidP="0066483F">
            <w:pPr>
              <w:pStyle w:val="TableParagraph"/>
              <w:rPr>
                <w:b/>
                <w:i/>
                <w:color w:val="000000" w:themeColor="text1"/>
                <w:sz w:val="24"/>
                <w:szCs w:val="24"/>
              </w:rPr>
            </w:pPr>
            <w:r w:rsidRPr="00DB3C4F">
              <w:rPr>
                <w:b/>
                <w:i/>
                <w:color w:val="000000" w:themeColor="text1"/>
                <w:sz w:val="24"/>
                <w:szCs w:val="24"/>
              </w:rPr>
              <w:t>Литературная гостиная «В гостях у кота Сапогах»,</w:t>
            </w:r>
          </w:p>
          <w:p w:rsidR="00BB7E24" w:rsidRPr="00DB3C4F" w:rsidRDefault="00BB7E24" w:rsidP="0066483F">
            <w:pPr>
              <w:pStyle w:val="TableParagraph"/>
              <w:rPr>
                <w:b/>
                <w:i/>
                <w:color w:val="000000" w:themeColor="text1"/>
                <w:sz w:val="24"/>
                <w:szCs w:val="24"/>
              </w:rPr>
            </w:pPr>
            <w:r w:rsidRPr="00DB3C4F">
              <w:rPr>
                <w:b/>
                <w:i/>
                <w:color w:val="000000" w:themeColor="text1"/>
                <w:sz w:val="24"/>
                <w:szCs w:val="24"/>
              </w:rPr>
              <w:t>Курс «Разговор о важном»</w:t>
            </w:r>
          </w:p>
          <w:p w:rsidR="00BB7E24" w:rsidRPr="00DB3C4F" w:rsidRDefault="00BB7E24" w:rsidP="0066483F">
            <w:pPr>
              <w:pStyle w:val="TableParagraph"/>
              <w:rPr>
                <w:sz w:val="24"/>
                <w:szCs w:val="24"/>
              </w:rPr>
            </w:pPr>
            <w:r w:rsidRPr="00DB3C4F">
              <w:rPr>
                <w:color w:val="000000" w:themeColor="text1"/>
                <w:sz w:val="24"/>
                <w:szCs w:val="24"/>
              </w:rPr>
              <w:t>(творческая</w:t>
            </w:r>
            <w:r w:rsidRPr="00DB3C4F">
              <w:rPr>
                <w:color w:val="000000" w:themeColor="text1"/>
                <w:spacing w:val="1"/>
                <w:sz w:val="24"/>
                <w:szCs w:val="24"/>
              </w:rPr>
              <w:t xml:space="preserve"> </w:t>
            </w:r>
            <w:r w:rsidRPr="00DB3C4F">
              <w:rPr>
                <w:color w:val="000000" w:themeColor="text1"/>
                <w:sz w:val="24"/>
                <w:szCs w:val="24"/>
              </w:rPr>
              <w:t>студия</w:t>
            </w:r>
            <w:r w:rsidRPr="00DB3C4F">
              <w:rPr>
                <w:color w:val="000000" w:themeColor="text1"/>
                <w:spacing w:val="1"/>
                <w:sz w:val="24"/>
                <w:szCs w:val="24"/>
              </w:rPr>
              <w:t xml:space="preserve"> </w:t>
            </w:r>
            <w:r w:rsidRPr="00DB3C4F">
              <w:rPr>
                <w:color w:val="000000" w:themeColor="text1"/>
                <w:sz w:val="24"/>
                <w:szCs w:val="24"/>
              </w:rPr>
              <w:t>создание журнал</w:t>
            </w:r>
            <w:r w:rsidRPr="00DB3C4F">
              <w:rPr>
                <w:color w:val="000000" w:themeColor="text1"/>
                <w:spacing w:val="1"/>
                <w:sz w:val="24"/>
                <w:szCs w:val="24"/>
              </w:rPr>
              <w:t xml:space="preserve"> </w:t>
            </w:r>
            <w:r w:rsidRPr="00DB3C4F">
              <w:rPr>
                <w:color w:val="000000" w:themeColor="text1"/>
                <w:sz w:val="24"/>
                <w:szCs w:val="24"/>
              </w:rPr>
              <w:t xml:space="preserve">класса, </w:t>
            </w:r>
            <w:r w:rsidRPr="00DB3C4F">
              <w:rPr>
                <w:color w:val="000000" w:themeColor="text1"/>
                <w:w w:val="110"/>
                <w:sz w:val="24"/>
                <w:szCs w:val="24"/>
              </w:rPr>
              <w:t>дискуссионный</w:t>
            </w:r>
            <w:r w:rsidRPr="00DB3C4F">
              <w:rPr>
                <w:color w:val="000000" w:themeColor="text1"/>
                <w:spacing w:val="-15"/>
                <w:w w:val="110"/>
                <w:sz w:val="24"/>
                <w:szCs w:val="24"/>
              </w:rPr>
              <w:t xml:space="preserve"> </w:t>
            </w:r>
            <w:r w:rsidRPr="00DB3C4F">
              <w:rPr>
                <w:color w:val="000000" w:themeColor="text1"/>
                <w:w w:val="110"/>
                <w:sz w:val="24"/>
                <w:szCs w:val="24"/>
              </w:rPr>
              <w:t>клуб,</w:t>
            </w:r>
            <w:r w:rsidRPr="00DB3C4F">
              <w:rPr>
                <w:color w:val="000000" w:themeColor="text1"/>
                <w:w w:val="105"/>
                <w:sz w:val="24"/>
                <w:szCs w:val="24"/>
              </w:rPr>
              <w:t xml:space="preserve"> литературный кружок, встречи с писа</w:t>
            </w:r>
            <w:r w:rsidRPr="00DB3C4F">
              <w:rPr>
                <w:color w:val="000000" w:themeColor="text1"/>
                <w:sz w:val="24"/>
                <w:szCs w:val="24"/>
              </w:rPr>
              <w:t>телями,</w:t>
            </w:r>
            <w:r w:rsidRPr="00DB3C4F">
              <w:rPr>
                <w:color w:val="000000" w:themeColor="text1"/>
                <w:w w:val="105"/>
                <w:sz w:val="24"/>
                <w:szCs w:val="24"/>
              </w:rPr>
              <w:t xml:space="preserve"> учебный курс в форме факультатива;</w:t>
            </w:r>
            <w:r w:rsidRPr="00DB3C4F">
              <w:rPr>
                <w:color w:val="000000" w:themeColor="text1"/>
                <w:spacing w:val="1"/>
                <w:w w:val="105"/>
                <w:sz w:val="24"/>
                <w:szCs w:val="24"/>
              </w:rPr>
              <w:t xml:space="preserve"> </w:t>
            </w:r>
            <w:r w:rsidRPr="00DB3C4F">
              <w:rPr>
                <w:color w:val="000000" w:themeColor="text1"/>
                <w:w w:val="105"/>
                <w:sz w:val="24"/>
                <w:szCs w:val="24"/>
              </w:rPr>
              <w:t>лаборатория</w:t>
            </w:r>
            <w:r w:rsidRPr="00DB3C4F">
              <w:rPr>
                <w:color w:val="000000" w:themeColor="text1"/>
                <w:spacing w:val="-17"/>
                <w:w w:val="105"/>
                <w:sz w:val="24"/>
                <w:szCs w:val="24"/>
              </w:rPr>
              <w:t xml:space="preserve"> </w:t>
            </w:r>
            <w:r w:rsidRPr="00DB3C4F">
              <w:rPr>
                <w:color w:val="000000" w:themeColor="text1"/>
                <w:w w:val="105"/>
                <w:sz w:val="24"/>
                <w:szCs w:val="24"/>
              </w:rPr>
              <w:t>текстов, посещение детских библиотек)</w:t>
            </w:r>
          </w:p>
        </w:tc>
      </w:tr>
      <w:tr w:rsidR="00BB7E24" w:rsidRPr="00DB3C4F" w:rsidTr="00BB7E24">
        <w:trPr>
          <w:trHeight w:val="1025"/>
        </w:trPr>
        <w:tc>
          <w:tcPr>
            <w:tcW w:w="2851" w:type="dxa"/>
          </w:tcPr>
          <w:p w:rsidR="00BB7E24" w:rsidRPr="00DB3C4F" w:rsidRDefault="00BB7E24" w:rsidP="0066483F">
            <w:pPr>
              <w:pStyle w:val="TableParagraph"/>
              <w:rPr>
                <w:b/>
                <w:sz w:val="24"/>
                <w:szCs w:val="24"/>
              </w:rPr>
            </w:pPr>
            <w:r w:rsidRPr="00DB3C4F">
              <w:rPr>
                <w:b/>
                <w:sz w:val="24"/>
                <w:szCs w:val="24"/>
              </w:rPr>
              <w:t>4.Художественно-эстетическая деятельность</w:t>
            </w:r>
          </w:p>
        </w:tc>
        <w:tc>
          <w:tcPr>
            <w:tcW w:w="3713" w:type="dxa"/>
          </w:tcPr>
          <w:p w:rsidR="00BB7E24" w:rsidRPr="00DB3C4F" w:rsidRDefault="00BB7E24" w:rsidP="0066483F">
            <w:pPr>
              <w:pStyle w:val="a6"/>
              <w:tabs>
                <w:tab w:val="left" w:pos="595"/>
                <w:tab w:val="left" w:pos="709"/>
              </w:tabs>
              <w:spacing w:before="3"/>
              <w:ind w:left="117" w:firstLine="0"/>
              <w:rPr>
                <w:color w:val="000000" w:themeColor="text1"/>
                <w:sz w:val="24"/>
                <w:szCs w:val="24"/>
              </w:rPr>
            </w:pPr>
            <w:r w:rsidRPr="00DB3C4F">
              <w:rPr>
                <w:sz w:val="24"/>
                <w:szCs w:val="24"/>
              </w:rPr>
              <w:t xml:space="preserve">- </w:t>
            </w:r>
            <w:r w:rsidRPr="00DB3C4F">
              <w:rPr>
                <w:color w:val="000000" w:themeColor="text1"/>
                <w:sz w:val="24"/>
                <w:szCs w:val="24"/>
              </w:rPr>
              <w:t>ор</w:t>
            </w:r>
            <w:r w:rsidRPr="00DB3C4F">
              <w:rPr>
                <w:color w:val="000000" w:themeColor="text1"/>
                <w:w w:val="95"/>
                <w:sz w:val="24"/>
                <w:szCs w:val="24"/>
              </w:rPr>
              <w:t>ганизуется как система разнообразных творческих мастерских</w:t>
            </w:r>
            <w:r w:rsidRPr="00DB3C4F">
              <w:rPr>
                <w:color w:val="000000" w:themeColor="text1"/>
                <w:spacing w:val="1"/>
                <w:w w:val="95"/>
                <w:sz w:val="24"/>
                <w:szCs w:val="24"/>
              </w:rPr>
              <w:t xml:space="preserve"> </w:t>
            </w:r>
            <w:r w:rsidRPr="00DB3C4F">
              <w:rPr>
                <w:color w:val="000000" w:themeColor="text1"/>
                <w:sz w:val="24"/>
                <w:szCs w:val="24"/>
              </w:rPr>
              <w:t>по развитию художественного творчества, способности к импровизации,</w:t>
            </w:r>
            <w:r w:rsidRPr="00DB3C4F">
              <w:rPr>
                <w:color w:val="000000" w:themeColor="text1"/>
                <w:spacing w:val="-6"/>
                <w:sz w:val="24"/>
                <w:szCs w:val="24"/>
              </w:rPr>
              <w:t xml:space="preserve"> </w:t>
            </w:r>
            <w:r w:rsidRPr="00DB3C4F">
              <w:rPr>
                <w:color w:val="000000" w:themeColor="text1"/>
                <w:sz w:val="24"/>
                <w:szCs w:val="24"/>
              </w:rPr>
              <w:t>драматизации,</w:t>
            </w:r>
            <w:r w:rsidRPr="00DB3C4F">
              <w:rPr>
                <w:color w:val="000000" w:themeColor="text1"/>
                <w:spacing w:val="-5"/>
                <w:sz w:val="24"/>
                <w:szCs w:val="24"/>
              </w:rPr>
              <w:t xml:space="preserve"> </w:t>
            </w:r>
            <w:r w:rsidRPr="00DB3C4F">
              <w:rPr>
                <w:color w:val="000000" w:themeColor="text1"/>
                <w:sz w:val="24"/>
                <w:szCs w:val="24"/>
              </w:rPr>
              <w:t>выразительному</w:t>
            </w:r>
            <w:r w:rsidRPr="00DB3C4F">
              <w:rPr>
                <w:color w:val="000000" w:themeColor="text1"/>
                <w:spacing w:val="-5"/>
                <w:sz w:val="24"/>
                <w:szCs w:val="24"/>
              </w:rPr>
              <w:t xml:space="preserve"> </w:t>
            </w:r>
            <w:r w:rsidRPr="00DB3C4F">
              <w:rPr>
                <w:color w:val="000000" w:themeColor="text1"/>
                <w:sz w:val="24"/>
                <w:szCs w:val="24"/>
              </w:rPr>
              <w:t>чтению,</w:t>
            </w:r>
            <w:r w:rsidRPr="00DB3C4F">
              <w:rPr>
                <w:color w:val="000000" w:themeColor="text1"/>
                <w:spacing w:val="-5"/>
                <w:sz w:val="24"/>
                <w:szCs w:val="24"/>
              </w:rPr>
              <w:t xml:space="preserve"> </w:t>
            </w:r>
            <w:r w:rsidRPr="00DB3C4F">
              <w:rPr>
                <w:color w:val="000000" w:themeColor="text1"/>
                <w:sz w:val="24"/>
                <w:szCs w:val="24"/>
              </w:rPr>
              <w:t>а</w:t>
            </w:r>
            <w:r w:rsidRPr="00DB3C4F">
              <w:rPr>
                <w:color w:val="000000" w:themeColor="text1"/>
                <w:spacing w:val="-5"/>
                <w:sz w:val="24"/>
                <w:szCs w:val="24"/>
              </w:rPr>
              <w:t xml:space="preserve"> </w:t>
            </w:r>
            <w:r w:rsidRPr="00DB3C4F">
              <w:rPr>
                <w:color w:val="000000" w:themeColor="text1"/>
                <w:sz w:val="24"/>
                <w:szCs w:val="24"/>
              </w:rPr>
              <w:t>также</w:t>
            </w:r>
            <w:r w:rsidRPr="00DB3C4F">
              <w:rPr>
                <w:color w:val="000000" w:themeColor="text1"/>
                <w:spacing w:val="-62"/>
                <w:sz w:val="24"/>
                <w:szCs w:val="24"/>
              </w:rPr>
              <w:t xml:space="preserve"> </w:t>
            </w:r>
            <w:r w:rsidRPr="00DB3C4F">
              <w:rPr>
                <w:color w:val="000000" w:themeColor="text1"/>
                <w:spacing w:val="-1"/>
                <w:sz w:val="24"/>
                <w:szCs w:val="24"/>
              </w:rPr>
              <w:t>становлению</w:t>
            </w:r>
            <w:r w:rsidRPr="00DB3C4F">
              <w:rPr>
                <w:color w:val="000000" w:themeColor="text1"/>
                <w:spacing w:val="-15"/>
                <w:sz w:val="24"/>
                <w:szCs w:val="24"/>
              </w:rPr>
              <w:t xml:space="preserve"> </w:t>
            </w:r>
            <w:r w:rsidRPr="00DB3C4F">
              <w:rPr>
                <w:color w:val="000000" w:themeColor="text1"/>
                <w:spacing w:val="-1"/>
                <w:sz w:val="24"/>
                <w:szCs w:val="24"/>
              </w:rPr>
              <w:t>умений</w:t>
            </w:r>
            <w:r w:rsidRPr="00DB3C4F">
              <w:rPr>
                <w:color w:val="000000" w:themeColor="text1"/>
                <w:spacing w:val="-15"/>
                <w:sz w:val="24"/>
                <w:szCs w:val="24"/>
              </w:rPr>
              <w:t xml:space="preserve"> </w:t>
            </w:r>
            <w:r w:rsidRPr="00DB3C4F">
              <w:rPr>
                <w:color w:val="000000" w:themeColor="text1"/>
                <w:spacing w:val="-1"/>
                <w:sz w:val="24"/>
                <w:szCs w:val="24"/>
              </w:rPr>
              <w:t>участвовать</w:t>
            </w:r>
            <w:r w:rsidRPr="00DB3C4F">
              <w:rPr>
                <w:color w:val="000000" w:themeColor="text1"/>
                <w:spacing w:val="-14"/>
                <w:sz w:val="24"/>
                <w:szCs w:val="24"/>
              </w:rPr>
              <w:t xml:space="preserve"> </w:t>
            </w:r>
            <w:r w:rsidRPr="00DB3C4F">
              <w:rPr>
                <w:color w:val="000000" w:themeColor="text1"/>
                <w:sz w:val="24"/>
                <w:szCs w:val="24"/>
              </w:rPr>
              <w:t>в</w:t>
            </w:r>
            <w:r w:rsidRPr="00DB3C4F">
              <w:rPr>
                <w:color w:val="000000" w:themeColor="text1"/>
                <w:spacing w:val="-15"/>
                <w:sz w:val="24"/>
                <w:szCs w:val="24"/>
              </w:rPr>
              <w:t xml:space="preserve"> </w:t>
            </w:r>
            <w:r w:rsidRPr="00DB3C4F">
              <w:rPr>
                <w:color w:val="000000" w:themeColor="text1"/>
                <w:sz w:val="24"/>
                <w:szCs w:val="24"/>
              </w:rPr>
              <w:t>театрализованной</w:t>
            </w:r>
            <w:r w:rsidRPr="00DB3C4F">
              <w:rPr>
                <w:color w:val="000000" w:themeColor="text1"/>
                <w:spacing w:val="-14"/>
                <w:sz w:val="24"/>
                <w:szCs w:val="24"/>
              </w:rPr>
              <w:t xml:space="preserve"> </w:t>
            </w:r>
            <w:r w:rsidRPr="00DB3C4F">
              <w:rPr>
                <w:color w:val="000000" w:themeColor="text1"/>
                <w:sz w:val="24"/>
                <w:szCs w:val="24"/>
              </w:rPr>
              <w:t>деятельности.</w:t>
            </w:r>
          </w:p>
          <w:p w:rsidR="00BB7E24" w:rsidRPr="00DB3C4F" w:rsidRDefault="00BB7E24" w:rsidP="0066483F">
            <w:pPr>
              <w:pStyle w:val="TableParagraph"/>
              <w:ind w:right="274"/>
              <w:rPr>
                <w:color w:val="000000" w:themeColor="text1"/>
                <w:sz w:val="24"/>
                <w:szCs w:val="24"/>
              </w:rPr>
            </w:pPr>
          </w:p>
        </w:tc>
        <w:tc>
          <w:tcPr>
            <w:tcW w:w="3536" w:type="dxa"/>
          </w:tcPr>
          <w:p w:rsidR="00BB7E24" w:rsidRPr="00DB3C4F" w:rsidRDefault="00BB7E24" w:rsidP="0066483F">
            <w:pPr>
              <w:pStyle w:val="TableParagraph"/>
              <w:ind w:right="274"/>
              <w:rPr>
                <w:b/>
                <w:i/>
                <w:color w:val="000000" w:themeColor="text1"/>
                <w:w w:val="105"/>
                <w:sz w:val="24"/>
                <w:szCs w:val="24"/>
              </w:rPr>
            </w:pPr>
            <w:r w:rsidRPr="00DB3C4F">
              <w:rPr>
                <w:b/>
                <w:i/>
                <w:color w:val="000000" w:themeColor="text1"/>
                <w:w w:val="105"/>
                <w:sz w:val="24"/>
                <w:szCs w:val="24"/>
              </w:rPr>
              <w:t>Курсы:</w:t>
            </w:r>
          </w:p>
          <w:p w:rsidR="00BB7E24" w:rsidRPr="00DB3C4F" w:rsidRDefault="00BB7E24" w:rsidP="0066483F">
            <w:pPr>
              <w:pStyle w:val="TableParagraph"/>
              <w:ind w:right="274"/>
              <w:rPr>
                <w:b/>
                <w:i/>
                <w:color w:val="000000" w:themeColor="text1"/>
                <w:w w:val="105"/>
                <w:sz w:val="24"/>
                <w:szCs w:val="24"/>
              </w:rPr>
            </w:pPr>
            <w:r w:rsidRPr="00DB3C4F">
              <w:rPr>
                <w:b/>
                <w:i/>
                <w:color w:val="000000" w:themeColor="text1"/>
                <w:w w:val="105"/>
                <w:sz w:val="24"/>
                <w:szCs w:val="24"/>
              </w:rPr>
              <w:t>«Веселая кисточка»,</w:t>
            </w:r>
          </w:p>
          <w:p w:rsidR="00BB7E24" w:rsidRPr="00DB3C4F" w:rsidRDefault="00BB7E24" w:rsidP="0066483F">
            <w:pPr>
              <w:pStyle w:val="TableParagraph"/>
              <w:ind w:right="274"/>
              <w:rPr>
                <w:b/>
                <w:i/>
                <w:color w:val="000000" w:themeColor="text1"/>
                <w:w w:val="105"/>
                <w:sz w:val="24"/>
                <w:szCs w:val="24"/>
              </w:rPr>
            </w:pPr>
            <w:r w:rsidRPr="00DB3C4F">
              <w:rPr>
                <w:b/>
                <w:i/>
                <w:color w:val="000000" w:themeColor="text1"/>
                <w:w w:val="105"/>
                <w:sz w:val="24"/>
                <w:szCs w:val="24"/>
              </w:rPr>
              <w:t>«Волшебная кисточка»,</w:t>
            </w:r>
          </w:p>
          <w:p w:rsidR="00BB7E24" w:rsidRPr="00DB3C4F" w:rsidRDefault="00BB7E24" w:rsidP="0066483F">
            <w:pPr>
              <w:pStyle w:val="TableParagraph"/>
              <w:ind w:right="274"/>
              <w:rPr>
                <w:sz w:val="24"/>
                <w:szCs w:val="24"/>
              </w:rPr>
            </w:pPr>
            <w:r w:rsidRPr="00DB3C4F">
              <w:rPr>
                <w:b/>
                <w:i/>
                <w:color w:val="000000" w:themeColor="text1"/>
                <w:w w:val="105"/>
                <w:sz w:val="24"/>
                <w:szCs w:val="24"/>
              </w:rPr>
              <w:t>«Веселые нотки»</w:t>
            </w:r>
            <w:r w:rsidRPr="00DB3C4F">
              <w:rPr>
                <w:color w:val="000000" w:themeColor="text1"/>
                <w:w w:val="105"/>
                <w:sz w:val="24"/>
                <w:szCs w:val="24"/>
              </w:rPr>
              <w:t xml:space="preserve"> (творческие</w:t>
            </w:r>
            <w:r w:rsidRPr="00DB3C4F">
              <w:rPr>
                <w:color w:val="000000" w:themeColor="text1"/>
                <w:spacing w:val="1"/>
                <w:w w:val="105"/>
                <w:sz w:val="24"/>
                <w:szCs w:val="24"/>
              </w:rPr>
              <w:t xml:space="preserve"> </w:t>
            </w:r>
            <w:r w:rsidRPr="00DB3C4F">
              <w:rPr>
                <w:color w:val="000000" w:themeColor="text1"/>
                <w:w w:val="105"/>
                <w:sz w:val="24"/>
                <w:szCs w:val="24"/>
              </w:rPr>
              <w:t>мастерские,</w:t>
            </w:r>
            <w:r w:rsidRPr="00DB3C4F">
              <w:rPr>
                <w:color w:val="000000" w:themeColor="text1"/>
                <w:spacing w:val="1"/>
                <w:w w:val="105"/>
                <w:sz w:val="24"/>
                <w:szCs w:val="24"/>
              </w:rPr>
              <w:t xml:space="preserve"> </w:t>
            </w:r>
            <w:r w:rsidRPr="00DB3C4F">
              <w:rPr>
                <w:color w:val="000000" w:themeColor="text1"/>
                <w:w w:val="105"/>
                <w:sz w:val="24"/>
                <w:szCs w:val="24"/>
              </w:rPr>
              <w:t>выставки творческих работ, студия ритмики и пластики, конкурс</w:t>
            </w:r>
            <w:r w:rsidRPr="00DB3C4F">
              <w:rPr>
                <w:color w:val="000000" w:themeColor="text1"/>
                <w:spacing w:val="1"/>
                <w:w w:val="105"/>
                <w:sz w:val="24"/>
                <w:szCs w:val="24"/>
              </w:rPr>
              <w:t xml:space="preserve">ы, </w:t>
            </w:r>
            <w:r w:rsidRPr="00DB3C4F">
              <w:rPr>
                <w:color w:val="000000" w:themeColor="text1"/>
                <w:sz w:val="24"/>
                <w:szCs w:val="24"/>
              </w:rPr>
              <w:t>постановка</w:t>
            </w:r>
            <w:r w:rsidRPr="00DB3C4F">
              <w:rPr>
                <w:color w:val="000000" w:themeColor="text1"/>
                <w:spacing w:val="-1"/>
                <w:sz w:val="24"/>
                <w:szCs w:val="24"/>
              </w:rPr>
              <w:t xml:space="preserve"> </w:t>
            </w:r>
            <w:r w:rsidRPr="00DB3C4F">
              <w:rPr>
                <w:color w:val="000000" w:themeColor="text1"/>
                <w:sz w:val="24"/>
                <w:szCs w:val="24"/>
              </w:rPr>
              <w:t>концертных</w:t>
            </w:r>
            <w:r w:rsidRPr="00DB3C4F">
              <w:rPr>
                <w:color w:val="000000" w:themeColor="text1"/>
                <w:spacing w:val="-1"/>
                <w:sz w:val="24"/>
                <w:szCs w:val="24"/>
              </w:rPr>
              <w:t xml:space="preserve"> </w:t>
            </w:r>
            <w:r w:rsidRPr="00DB3C4F">
              <w:rPr>
                <w:color w:val="000000" w:themeColor="text1"/>
                <w:sz w:val="24"/>
                <w:szCs w:val="24"/>
              </w:rPr>
              <w:t xml:space="preserve">номеров, </w:t>
            </w:r>
            <w:r w:rsidRPr="00DB3C4F">
              <w:rPr>
                <w:color w:val="000000" w:themeColor="text1"/>
                <w:w w:val="105"/>
                <w:sz w:val="24"/>
                <w:szCs w:val="24"/>
              </w:rPr>
              <w:t>театральная студия, музыкальный салон)</w:t>
            </w:r>
          </w:p>
        </w:tc>
      </w:tr>
      <w:tr w:rsidR="00BB7E24" w:rsidRPr="00DB3C4F" w:rsidTr="00BB7E24">
        <w:trPr>
          <w:trHeight w:val="587"/>
        </w:trPr>
        <w:tc>
          <w:tcPr>
            <w:tcW w:w="2851" w:type="dxa"/>
          </w:tcPr>
          <w:p w:rsidR="00BB7E24" w:rsidRPr="00DB3C4F" w:rsidRDefault="00BB7E24" w:rsidP="0066483F">
            <w:pPr>
              <w:tabs>
                <w:tab w:val="left" w:pos="160"/>
              </w:tabs>
              <w:jc w:val="both"/>
              <w:rPr>
                <w:b/>
                <w:sz w:val="24"/>
                <w:szCs w:val="24"/>
              </w:rPr>
            </w:pPr>
            <w:r w:rsidRPr="00DB3C4F">
              <w:rPr>
                <w:b/>
                <w:sz w:val="24"/>
                <w:szCs w:val="24"/>
              </w:rPr>
              <w:t>5.Информационная культура</w:t>
            </w:r>
          </w:p>
        </w:tc>
        <w:tc>
          <w:tcPr>
            <w:tcW w:w="3713" w:type="dxa"/>
          </w:tcPr>
          <w:p w:rsidR="00BB7E24" w:rsidRPr="00DB3C4F" w:rsidRDefault="00BB7E24" w:rsidP="0066483F">
            <w:pPr>
              <w:pStyle w:val="a6"/>
              <w:tabs>
                <w:tab w:val="left" w:pos="595"/>
                <w:tab w:val="left" w:pos="709"/>
              </w:tabs>
              <w:ind w:left="117" w:firstLine="0"/>
              <w:rPr>
                <w:color w:val="000000" w:themeColor="text1"/>
                <w:sz w:val="24"/>
                <w:szCs w:val="24"/>
              </w:rPr>
            </w:pPr>
            <w:r w:rsidRPr="00DB3C4F">
              <w:rPr>
                <w:sz w:val="24"/>
                <w:szCs w:val="24"/>
              </w:rPr>
              <w:t>-</w:t>
            </w:r>
            <w:r w:rsidRPr="00DB3C4F">
              <w:rPr>
                <w:color w:val="000000" w:themeColor="text1"/>
                <w:sz w:val="24"/>
                <w:szCs w:val="24"/>
              </w:rPr>
              <w:t xml:space="preserve"> предполагает учебные курсы</w:t>
            </w:r>
            <w:r w:rsidRPr="00DB3C4F">
              <w:rPr>
                <w:color w:val="000000" w:themeColor="text1"/>
                <w:spacing w:val="-61"/>
                <w:sz w:val="24"/>
                <w:szCs w:val="24"/>
              </w:rPr>
              <w:t xml:space="preserve"> </w:t>
            </w:r>
            <w:r w:rsidRPr="00DB3C4F">
              <w:rPr>
                <w:color w:val="000000" w:themeColor="text1"/>
                <w:spacing w:val="-1"/>
                <w:sz w:val="24"/>
                <w:szCs w:val="24"/>
              </w:rPr>
              <w:t>в</w:t>
            </w:r>
            <w:r w:rsidRPr="00DB3C4F">
              <w:rPr>
                <w:color w:val="000000" w:themeColor="text1"/>
                <w:spacing w:val="-15"/>
                <w:sz w:val="24"/>
                <w:szCs w:val="24"/>
              </w:rPr>
              <w:t xml:space="preserve"> </w:t>
            </w:r>
            <w:r w:rsidRPr="00DB3C4F">
              <w:rPr>
                <w:color w:val="000000" w:themeColor="text1"/>
                <w:spacing w:val="-1"/>
                <w:sz w:val="24"/>
                <w:szCs w:val="24"/>
              </w:rPr>
              <w:t>рамках</w:t>
            </w:r>
            <w:r w:rsidRPr="00DB3C4F">
              <w:rPr>
                <w:color w:val="000000" w:themeColor="text1"/>
                <w:spacing w:val="-14"/>
                <w:sz w:val="24"/>
                <w:szCs w:val="24"/>
              </w:rPr>
              <w:t xml:space="preserve"> </w:t>
            </w:r>
            <w:r w:rsidRPr="00DB3C4F">
              <w:rPr>
                <w:color w:val="000000" w:themeColor="text1"/>
                <w:spacing w:val="-1"/>
                <w:sz w:val="24"/>
                <w:szCs w:val="24"/>
              </w:rPr>
              <w:t>внеурочной</w:t>
            </w:r>
            <w:r w:rsidRPr="00DB3C4F">
              <w:rPr>
                <w:color w:val="000000" w:themeColor="text1"/>
                <w:spacing w:val="-14"/>
                <w:sz w:val="24"/>
                <w:szCs w:val="24"/>
              </w:rPr>
              <w:t xml:space="preserve"> </w:t>
            </w:r>
            <w:r w:rsidRPr="00DB3C4F">
              <w:rPr>
                <w:color w:val="000000" w:themeColor="text1"/>
                <w:sz w:val="24"/>
                <w:szCs w:val="24"/>
              </w:rPr>
              <w:t>деятельности,</w:t>
            </w:r>
            <w:r w:rsidRPr="00DB3C4F">
              <w:rPr>
                <w:color w:val="000000" w:themeColor="text1"/>
                <w:spacing w:val="-14"/>
                <w:sz w:val="24"/>
                <w:szCs w:val="24"/>
              </w:rPr>
              <w:t xml:space="preserve"> </w:t>
            </w:r>
            <w:r w:rsidRPr="00DB3C4F">
              <w:rPr>
                <w:color w:val="000000" w:themeColor="text1"/>
                <w:sz w:val="24"/>
                <w:szCs w:val="24"/>
              </w:rPr>
              <w:t>которые</w:t>
            </w:r>
            <w:r w:rsidRPr="00DB3C4F">
              <w:rPr>
                <w:color w:val="000000" w:themeColor="text1"/>
                <w:spacing w:val="-14"/>
                <w:sz w:val="24"/>
                <w:szCs w:val="24"/>
              </w:rPr>
              <w:t xml:space="preserve"> </w:t>
            </w:r>
            <w:r w:rsidRPr="00DB3C4F">
              <w:rPr>
                <w:color w:val="000000" w:themeColor="text1"/>
                <w:sz w:val="24"/>
                <w:szCs w:val="24"/>
              </w:rPr>
              <w:t>формируют</w:t>
            </w:r>
            <w:r w:rsidRPr="00DB3C4F">
              <w:rPr>
                <w:color w:val="000000" w:themeColor="text1"/>
                <w:spacing w:val="-14"/>
                <w:sz w:val="24"/>
                <w:szCs w:val="24"/>
              </w:rPr>
              <w:t xml:space="preserve"> </w:t>
            </w:r>
            <w:r w:rsidRPr="00DB3C4F">
              <w:rPr>
                <w:color w:val="000000" w:themeColor="text1"/>
                <w:sz w:val="24"/>
                <w:szCs w:val="24"/>
              </w:rPr>
              <w:t>представления</w:t>
            </w:r>
            <w:r w:rsidRPr="00DB3C4F">
              <w:rPr>
                <w:color w:val="000000" w:themeColor="text1"/>
                <w:spacing w:val="27"/>
                <w:sz w:val="24"/>
                <w:szCs w:val="24"/>
              </w:rPr>
              <w:t xml:space="preserve"> </w:t>
            </w:r>
            <w:r w:rsidRPr="00DB3C4F">
              <w:rPr>
                <w:color w:val="000000" w:themeColor="text1"/>
                <w:sz w:val="24"/>
                <w:szCs w:val="24"/>
              </w:rPr>
              <w:t>младших</w:t>
            </w:r>
            <w:r w:rsidRPr="00DB3C4F">
              <w:rPr>
                <w:color w:val="000000" w:themeColor="text1"/>
                <w:spacing w:val="27"/>
                <w:sz w:val="24"/>
                <w:szCs w:val="24"/>
              </w:rPr>
              <w:t xml:space="preserve"> </w:t>
            </w:r>
            <w:r w:rsidRPr="00DB3C4F">
              <w:rPr>
                <w:color w:val="000000" w:themeColor="text1"/>
                <w:sz w:val="24"/>
                <w:szCs w:val="24"/>
              </w:rPr>
              <w:t>школьников</w:t>
            </w:r>
            <w:r w:rsidRPr="00DB3C4F">
              <w:rPr>
                <w:color w:val="000000" w:themeColor="text1"/>
                <w:spacing w:val="28"/>
                <w:sz w:val="24"/>
                <w:szCs w:val="24"/>
              </w:rPr>
              <w:t xml:space="preserve"> </w:t>
            </w:r>
            <w:r w:rsidRPr="00DB3C4F">
              <w:rPr>
                <w:color w:val="000000" w:themeColor="text1"/>
                <w:sz w:val="24"/>
                <w:szCs w:val="24"/>
              </w:rPr>
              <w:t>о</w:t>
            </w:r>
            <w:r w:rsidRPr="00DB3C4F">
              <w:rPr>
                <w:color w:val="000000" w:themeColor="text1"/>
                <w:spacing w:val="27"/>
                <w:sz w:val="24"/>
                <w:szCs w:val="24"/>
              </w:rPr>
              <w:t xml:space="preserve"> </w:t>
            </w:r>
            <w:r w:rsidRPr="00DB3C4F">
              <w:rPr>
                <w:color w:val="000000" w:themeColor="text1"/>
                <w:sz w:val="24"/>
                <w:szCs w:val="24"/>
              </w:rPr>
              <w:t>разнообразных</w:t>
            </w:r>
            <w:r w:rsidRPr="00DB3C4F">
              <w:rPr>
                <w:color w:val="000000" w:themeColor="text1"/>
                <w:spacing w:val="28"/>
                <w:sz w:val="24"/>
                <w:szCs w:val="24"/>
              </w:rPr>
              <w:t xml:space="preserve"> </w:t>
            </w:r>
            <w:r w:rsidRPr="00DB3C4F">
              <w:rPr>
                <w:color w:val="000000" w:themeColor="text1"/>
                <w:sz w:val="24"/>
                <w:szCs w:val="24"/>
              </w:rPr>
              <w:t>современн</w:t>
            </w:r>
            <w:r w:rsidRPr="00DB3C4F">
              <w:rPr>
                <w:color w:val="000000" w:themeColor="text1"/>
                <w:w w:val="95"/>
                <w:sz w:val="24"/>
                <w:szCs w:val="24"/>
              </w:rPr>
              <w:t>ых информационных средствах и навыки выполнения разных</w:t>
            </w:r>
            <w:r w:rsidRPr="00DB3C4F">
              <w:rPr>
                <w:color w:val="000000" w:themeColor="text1"/>
                <w:spacing w:val="1"/>
                <w:w w:val="95"/>
                <w:sz w:val="24"/>
                <w:szCs w:val="24"/>
              </w:rPr>
              <w:t xml:space="preserve"> </w:t>
            </w:r>
            <w:r w:rsidRPr="00DB3C4F">
              <w:rPr>
                <w:color w:val="000000" w:themeColor="text1"/>
                <w:sz w:val="24"/>
                <w:szCs w:val="24"/>
              </w:rPr>
              <w:t>видов</w:t>
            </w:r>
            <w:r w:rsidRPr="00DB3C4F">
              <w:rPr>
                <w:color w:val="000000" w:themeColor="text1"/>
                <w:spacing w:val="6"/>
                <w:sz w:val="24"/>
                <w:szCs w:val="24"/>
              </w:rPr>
              <w:t xml:space="preserve"> </w:t>
            </w:r>
            <w:r w:rsidRPr="00DB3C4F">
              <w:rPr>
                <w:color w:val="000000" w:themeColor="text1"/>
                <w:sz w:val="24"/>
                <w:szCs w:val="24"/>
              </w:rPr>
              <w:t>работ</w:t>
            </w:r>
            <w:r w:rsidRPr="00DB3C4F">
              <w:rPr>
                <w:color w:val="000000" w:themeColor="text1"/>
                <w:spacing w:val="6"/>
                <w:sz w:val="24"/>
                <w:szCs w:val="24"/>
              </w:rPr>
              <w:t xml:space="preserve"> </w:t>
            </w:r>
            <w:r w:rsidRPr="00DB3C4F">
              <w:rPr>
                <w:color w:val="000000" w:themeColor="text1"/>
                <w:sz w:val="24"/>
                <w:szCs w:val="24"/>
              </w:rPr>
              <w:t>на</w:t>
            </w:r>
            <w:r w:rsidRPr="00DB3C4F">
              <w:rPr>
                <w:color w:val="000000" w:themeColor="text1"/>
                <w:spacing w:val="6"/>
                <w:sz w:val="24"/>
                <w:szCs w:val="24"/>
              </w:rPr>
              <w:t xml:space="preserve"> </w:t>
            </w:r>
            <w:r w:rsidRPr="00DB3C4F">
              <w:rPr>
                <w:color w:val="000000" w:themeColor="text1"/>
                <w:sz w:val="24"/>
                <w:szCs w:val="24"/>
              </w:rPr>
              <w:t>компьютере.</w:t>
            </w:r>
          </w:p>
        </w:tc>
        <w:tc>
          <w:tcPr>
            <w:tcW w:w="3536" w:type="dxa"/>
          </w:tcPr>
          <w:p w:rsidR="00BB7E24" w:rsidRPr="00DB3C4F" w:rsidRDefault="00BB7E24" w:rsidP="0066483F">
            <w:pPr>
              <w:pStyle w:val="TableParagraph"/>
              <w:spacing w:line="270" w:lineRule="atLeast"/>
              <w:ind w:right="125"/>
              <w:rPr>
                <w:b/>
                <w:i/>
                <w:color w:val="000000" w:themeColor="text1"/>
                <w:sz w:val="24"/>
                <w:szCs w:val="24"/>
              </w:rPr>
            </w:pPr>
            <w:r w:rsidRPr="00DB3C4F">
              <w:rPr>
                <w:b/>
                <w:i/>
                <w:color w:val="000000" w:themeColor="text1"/>
                <w:sz w:val="24"/>
                <w:szCs w:val="24"/>
              </w:rPr>
              <w:t>Курс «Детская риторика в рассказах и рисунках»,</w:t>
            </w:r>
          </w:p>
          <w:p w:rsidR="00BB7E24" w:rsidRPr="00DB3C4F" w:rsidRDefault="00BB7E24" w:rsidP="0066483F">
            <w:pPr>
              <w:pStyle w:val="TableParagraph"/>
              <w:spacing w:line="270" w:lineRule="atLeast"/>
              <w:ind w:right="125"/>
              <w:rPr>
                <w:b/>
                <w:i/>
                <w:color w:val="000000" w:themeColor="text1"/>
                <w:sz w:val="24"/>
                <w:szCs w:val="24"/>
              </w:rPr>
            </w:pPr>
            <w:r w:rsidRPr="00DB3C4F">
              <w:rPr>
                <w:b/>
                <w:i/>
                <w:color w:val="000000" w:themeColor="text1"/>
                <w:sz w:val="24"/>
                <w:szCs w:val="24"/>
              </w:rPr>
              <w:t>«Информатика в играх и задачах»</w:t>
            </w:r>
          </w:p>
          <w:p w:rsidR="00BB7E24" w:rsidRPr="00DB3C4F" w:rsidRDefault="00BB7E24" w:rsidP="0066483F">
            <w:pPr>
              <w:pStyle w:val="TableParagraph"/>
              <w:spacing w:line="270" w:lineRule="atLeast"/>
              <w:ind w:right="125"/>
              <w:rPr>
                <w:sz w:val="24"/>
                <w:szCs w:val="24"/>
              </w:rPr>
            </w:pPr>
            <w:r w:rsidRPr="00DB3C4F">
              <w:rPr>
                <w:color w:val="000000" w:themeColor="text1"/>
                <w:sz w:val="24"/>
                <w:szCs w:val="24"/>
              </w:rPr>
              <w:t>(практические</w:t>
            </w:r>
            <w:r w:rsidRPr="00DB3C4F">
              <w:rPr>
                <w:color w:val="000000" w:themeColor="text1"/>
                <w:spacing w:val="1"/>
                <w:sz w:val="24"/>
                <w:szCs w:val="24"/>
              </w:rPr>
              <w:t xml:space="preserve"> </w:t>
            </w:r>
            <w:r w:rsidRPr="00DB3C4F">
              <w:rPr>
                <w:color w:val="000000" w:themeColor="text1"/>
                <w:sz w:val="24"/>
                <w:szCs w:val="24"/>
              </w:rPr>
              <w:t>занятия</w:t>
            </w:r>
            <w:r w:rsidRPr="00DB3C4F">
              <w:rPr>
                <w:color w:val="000000" w:themeColor="text1"/>
                <w:spacing w:val="1"/>
                <w:sz w:val="24"/>
                <w:szCs w:val="24"/>
              </w:rPr>
              <w:t xml:space="preserve"> </w:t>
            </w:r>
            <w:r w:rsidRPr="00DB3C4F">
              <w:rPr>
                <w:color w:val="000000" w:themeColor="text1"/>
                <w:sz w:val="24"/>
                <w:szCs w:val="24"/>
              </w:rPr>
              <w:t>с</w:t>
            </w:r>
            <w:r w:rsidRPr="00DB3C4F">
              <w:rPr>
                <w:color w:val="000000" w:themeColor="text1"/>
                <w:spacing w:val="1"/>
                <w:sz w:val="24"/>
                <w:szCs w:val="24"/>
              </w:rPr>
              <w:t xml:space="preserve"> </w:t>
            </w:r>
            <w:r w:rsidRPr="00DB3C4F">
              <w:rPr>
                <w:color w:val="000000" w:themeColor="text1"/>
                <w:sz w:val="24"/>
                <w:szCs w:val="24"/>
              </w:rPr>
              <w:t>ис</w:t>
            </w:r>
            <w:r w:rsidRPr="00DB3C4F">
              <w:rPr>
                <w:color w:val="000000" w:themeColor="text1"/>
                <w:w w:val="95"/>
                <w:sz w:val="24"/>
                <w:szCs w:val="24"/>
              </w:rPr>
              <w:t>пользованием компьютеров, смартфонов, планшетов, смарт-ча</w:t>
            </w:r>
            <w:r w:rsidRPr="00DB3C4F">
              <w:rPr>
                <w:color w:val="000000" w:themeColor="text1"/>
                <w:sz w:val="24"/>
                <w:szCs w:val="24"/>
              </w:rPr>
              <w:t>сов,</w:t>
            </w:r>
            <w:r w:rsidRPr="00DB3C4F">
              <w:rPr>
                <w:color w:val="000000" w:themeColor="text1"/>
                <w:spacing w:val="5"/>
                <w:sz w:val="24"/>
                <w:szCs w:val="24"/>
              </w:rPr>
              <w:t xml:space="preserve"> </w:t>
            </w:r>
            <w:r w:rsidRPr="00DB3C4F">
              <w:rPr>
                <w:color w:val="000000" w:themeColor="text1"/>
                <w:sz w:val="24"/>
                <w:szCs w:val="24"/>
              </w:rPr>
              <w:t>наушников</w:t>
            </w:r>
            <w:r w:rsidRPr="00DB3C4F">
              <w:rPr>
                <w:color w:val="000000" w:themeColor="text1"/>
                <w:spacing w:val="6"/>
                <w:sz w:val="24"/>
                <w:szCs w:val="24"/>
              </w:rPr>
              <w:t xml:space="preserve"> </w:t>
            </w:r>
            <w:r w:rsidRPr="00DB3C4F">
              <w:rPr>
                <w:color w:val="000000" w:themeColor="text1"/>
                <w:sz w:val="24"/>
                <w:szCs w:val="24"/>
              </w:rPr>
              <w:t>и</w:t>
            </w:r>
            <w:r w:rsidRPr="00DB3C4F">
              <w:rPr>
                <w:color w:val="000000" w:themeColor="text1"/>
                <w:spacing w:val="6"/>
                <w:sz w:val="24"/>
                <w:szCs w:val="24"/>
              </w:rPr>
              <w:t xml:space="preserve"> </w:t>
            </w:r>
            <w:r w:rsidRPr="00DB3C4F">
              <w:rPr>
                <w:color w:val="000000" w:themeColor="text1"/>
                <w:sz w:val="24"/>
                <w:szCs w:val="24"/>
              </w:rPr>
              <w:t>пр.</w:t>
            </w:r>
            <w:r w:rsidRPr="00DB3C4F">
              <w:rPr>
                <w:color w:val="000000" w:themeColor="text1"/>
                <w:spacing w:val="5"/>
                <w:sz w:val="24"/>
                <w:szCs w:val="24"/>
              </w:rPr>
              <w:t xml:space="preserve"> </w:t>
            </w:r>
            <w:r w:rsidRPr="00DB3C4F">
              <w:rPr>
                <w:color w:val="000000" w:themeColor="text1"/>
                <w:sz w:val="24"/>
                <w:szCs w:val="24"/>
              </w:rPr>
              <w:t>технических</w:t>
            </w:r>
            <w:r w:rsidRPr="00DB3C4F">
              <w:rPr>
                <w:color w:val="000000" w:themeColor="text1"/>
                <w:spacing w:val="6"/>
                <w:sz w:val="24"/>
                <w:szCs w:val="24"/>
              </w:rPr>
              <w:t xml:space="preserve"> </w:t>
            </w:r>
            <w:r w:rsidRPr="00DB3C4F">
              <w:rPr>
                <w:color w:val="000000" w:themeColor="text1"/>
                <w:sz w:val="24"/>
                <w:szCs w:val="24"/>
              </w:rPr>
              <w:t>устройств)</w:t>
            </w:r>
          </w:p>
        </w:tc>
      </w:tr>
      <w:tr w:rsidR="00BB7E24" w:rsidRPr="00DB3C4F" w:rsidTr="00BB7E24">
        <w:trPr>
          <w:trHeight w:val="110"/>
        </w:trPr>
        <w:tc>
          <w:tcPr>
            <w:tcW w:w="2851" w:type="dxa"/>
          </w:tcPr>
          <w:p w:rsidR="00BB7E24" w:rsidRPr="00DB3C4F" w:rsidRDefault="00BB7E24" w:rsidP="0066483F">
            <w:pPr>
              <w:tabs>
                <w:tab w:val="left" w:pos="594"/>
                <w:tab w:val="left" w:pos="709"/>
              </w:tabs>
              <w:spacing w:before="3"/>
              <w:jc w:val="both"/>
              <w:rPr>
                <w:b/>
                <w:sz w:val="24"/>
                <w:szCs w:val="24"/>
              </w:rPr>
            </w:pPr>
            <w:r w:rsidRPr="00DB3C4F">
              <w:rPr>
                <w:b/>
                <w:sz w:val="24"/>
                <w:szCs w:val="24"/>
              </w:rPr>
              <w:t>6.Интеллектуальные марафоны</w:t>
            </w:r>
          </w:p>
        </w:tc>
        <w:tc>
          <w:tcPr>
            <w:tcW w:w="3713" w:type="dxa"/>
          </w:tcPr>
          <w:p w:rsidR="00BB7E24" w:rsidRPr="00DB3C4F" w:rsidRDefault="00BB7E24" w:rsidP="0066483F">
            <w:pPr>
              <w:pStyle w:val="TableParagraph"/>
              <w:ind w:right="240"/>
              <w:rPr>
                <w:color w:val="000000" w:themeColor="text1"/>
                <w:sz w:val="24"/>
                <w:szCs w:val="24"/>
              </w:rPr>
            </w:pPr>
            <w:r w:rsidRPr="00DB3C4F">
              <w:rPr>
                <w:color w:val="000000" w:themeColor="text1"/>
                <w:sz w:val="24"/>
                <w:szCs w:val="24"/>
              </w:rPr>
              <w:t>-система интеллектуаль</w:t>
            </w:r>
            <w:r w:rsidRPr="00DB3C4F">
              <w:rPr>
                <w:color w:val="000000" w:themeColor="text1"/>
                <w:w w:val="95"/>
                <w:sz w:val="24"/>
                <w:szCs w:val="24"/>
              </w:rPr>
              <w:t>ных соревновательных мероприятий, которые призваны разви</w:t>
            </w:r>
            <w:r w:rsidRPr="00DB3C4F">
              <w:rPr>
                <w:color w:val="000000" w:themeColor="text1"/>
                <w:sz w:val="24"/>
                <w:szCs w:val="24"/>
              </w:rPr>
              <w:t>вать общую культуру и эрудицию обучающегося, его познавательные</w:t>
            </w:r>
            <w:r w:rsidRPr="00DB3C4F">
              <w:rPr>
                <w:color w:val="000000" w:themeColor="text1"/>
                <w:spacing w:val="1"/>
                <w:sz w:val="24"/>
                <w:szCs w:val="24"/>
              </w:rPr>
              <w:t xml:space="preserve"> </w:t>
            </w:r>
            <w:r w:rsidRPr="00DB3C4F">
              <w:rPr>
                <w:color w:val="000000" w:themeColor="text1"/>
                <w:sz w:val="24"/>
                <w:szCs w:val="24"/>
              </w:rPr>
              <w:t>интересу</w:t>
            </w:r>
            <w:r w:rsidRPr="00DB3C4F">
              <w:rPr>
                <w:color w:val="000000" w:themeColor="text1"/>
                <w:spacing w:val="2"/>
                <w:sz w:val="24"/>
                <w:szCs w:val="24"/>
              </w:rPr>
              <w:t xml:space="preserve"> </w:t>
            </w:r>
            <w:r w:rsidRPr="00DB3C4F">
              <w:rPr>
                <w:color w:val="000000" w:themeColor="text1"/>
                <w:sz w:val="24"/>
                <w:szCs w:val="24"/>
              </w:rPr>
              <w:t>и</w:t>
            </w:r>
            <w:r w:rsidRPr="00DB3C4F">
              <w:rPr>
                <w:color w:val="000000" w:themeColor="text1"/>
                <w:spacing w:val="2"/>
                <w:sz w:val="24"/>
                <w:szCs w:val="24"/>
              </w:rPr>
              <w:t xml:space="preserve"> </w:t>
            </w:r>
            <w:r w:rsidRPr="00DB3C4F">
              <w:rPr>
                <w:color w:val="000000" w:themeColor="text1"/>
                <w:sz w:val="24"/>
                <w:szCs w:val="24"/>
              </w:rPr>
              <w:t>способности</w:t>
            </w:r>
            <w:r w:rsidRPr="00DB3C4F">
              <w:rPr>
                <w:color w:val="000000" w:themeColor="text1"/>
                <w:spacing w:val="1"/>
                <w:sz w:val="24"/>
                <w:szCs w:val="24"/>
              </w:rPr>
              <w:t xml:space="preserve"> </w:t>
            </w:r>
            <w:r w:rsidRPr="00DB3C4F">
              <w:rPr>
                <w:color w:val="000000" w:themeColor="text1"/>
                <w:sz w:val="24"/>
                <w:szCs w:val="24"/>
              </w:rPr>
              <w:t>к</w:t>
            </w:r>
            <w:r w:rsidRPr="00DB3C4F">
              <w:rPr>
                <w:color w:val="000000" w:themeColor="text1"/>
                <w:spacing w:val="2"/>
                <w:sz w:val="24"/>
                <w:szCs w:val="24"/>
              </w:rPr>
              <w:t xml:space="preserve"> </w:t>
            </w:r>
            <w:r w:rsidRPr="00DB3C4F">
              <w:rPr>
                <w:color w:val="000000" w:themeColor="text1"/>
                <w:sz w:val="24"/>
                <w:szCs w:val="24"/>
              </w:rPr>
              <w:t>самообразованию.</w:t>
            </w:r>
          </w:p>
        </w:tc>
        <w:tc>
          <w:tcPr>
            <w:tcW w:w="3536" w:type="dxa"/>
          </w:tcPr>
          <w:p w:rsidR="00BB7E24" w:rsidRPr="00DB3C4F" w:rsidRDefault="00BB7E24" w:rsidP="0066483F">
            <w:pPr>
              <w:pStyle w:val="TableParagraph"/>
              <w:ind w:right="240"/>
              <w:rPr>
                <w:b/>
                <w:i/>
                <w:color w:val="000000" w:themeColor="text1"/>
                <w:w w:val="105"/>
                <w:sz w:val="24"/>
                <w:szCs w:val="24"/>
              </w:rPr>
            </w:pPr>
            <w:r w:rsidRPr="00DB3C4F">
              <w:rPr>
                <w:b/>
                <w:i/>
                <w:color w:val="000000" w:themeColor="text1"/>
                <w:w w:val="105"/>
                <w:sz w:val="24"/>
                <w:szCs w:val="24"/>
              </w:rPr>
              <w:t>Курсы:</w:t>
            </w:r>
          </w:p>
          <w:p w:rsidR="00BB7E24" w:rsidRPr="00DB3C4F" w:rsidRDefault="00BB7E24" w:rsidP="0066483F">
            <w:pPr>
              <w:pStyle w:val="TableParagraph"/>
              <w:ind w:right="240"/>
              <w:rPr>
                <w:b/>
                <w:i/>
                <w:color w:val="000000" w:themeColor="text1"/>
                <w:w w:val="105"/>
                <w:sz w:val="24"/>
                <w:szCs w:val="24"/>
              </w:rPr>
            </w:pPr>
            <w:r w:rsidRPr="00DB3C4F">
              <w:rPr>
                <w:b/>
                <w:i/>
                <w:color w:val="000000" w:themeColor="text1"/>
                <w:w w:val="105"/>
                <w:sz w:val="24"/>
                <w:szCs w:val="24"/>
              </w:rPr>
              <w:t>«Умники и умницы»,</w:t>
            </w:r>
          </w:p>
          <w:p w:rsidR="00BB7E24" w:rsidRPr="00DB3C4F" w:rsidRDefault="00BB7E24" w:rsidP="0066483F">
            <w:pPr>
              <w:pStyle w:val="TableParagraph"/>
              <w:ind w:right="240"/>
              <w:rPr>
                <w:b/>
                <w:i/>
                <w:color w:val="000000" w:themeColor="text1"/>
                <w:w w:val="105"/>
                <w:sz w:val="24"/>
                <w:szCs w:val="24"/>
              </w:rPr>
            </w:pPr>
            <w:r w:rsidRPr="00DB3C4F">
              <w:rPr>
                <w:b/>
                <w:i/>
                <w:color w:val="000000" w:themeColor="text1"/>
                <w:w w:val="105"/>
                <w:sz w:val="24"/>
                <w:szCs w:val="24"/>
              </w:rPr>
              <w:t>«Занимательный русский язык», «Финансовая грамотность»,</w:t>
            </w:r>
          </w:p>
          <w:p w:rsidR="00BB7E24" w:rsidRPr="00DB3C4F" w:rsidRDefault="00BB7E24" w:rsidP="0066483F">
            <w:pPr>
              <w:pStyle w:val="TableParagraph"/>
              <w:ind w:right="240"/>
              <w:rPr>
                <w:b/>
                <w:i/>
                <w:color w:val="000000" w:themeColor="text1"/>
                <w:w w:val="105"/>
                <w:sz w:val="24"/>
                <w:szCs w:val="24"/>
              </w:rPr>
            </w:pPr>
            <w:r w:rsidRPr="00DB3C4F">
              <w:rPr>
                <w:b/>
                <w:i/>
                <w:color w:val="000000" w:themeColor="text1"/>
                <w:w w:val="105"/>
                <w:sz w:val="24"/>
                <w:szCs w:val="24"/>
              </w:rPr>
              <w:t>«Настоящие читатели» (читательская грамотность»</w:t>
            </w:r>
          </w:p>
          <w:p w:rsidR="00BB7E24" w:rsidRPr="00DB3C4F" w:rsidRDefault="00BB7E24" w:rsidP="0066483F">
            <w:pPr>
              <w:pStyle w:val="TableParagraph"/>
              <w:ind w:right="240"/>
              <w:rPr>
                <w:sz w:val="24"/>
                <w:szCs w:val="24"/>
              </w:rPr>
            </w:pPr>
            <w:r w:rsidRPr="00DB3C4F">
              <w:rPr>
                <w:color w:val="000000" w:themeColor="text1"/>
                <w:w w:val="105"/>
                <w:sz w:val="24"/>
                <w:szCs w:val="24"/>
              </w:rPr>
              <w:t xml:space="preserve"> (дискуссионный клуб, мероприятия-соревнования,</w:t>
            </w:r>
            <w:r w:rsidRPr="00DB3C4F">
              <w:rPr>
                <w:color w:val="000000" w:themeColor="text1"/>
                <w:sz w:val="24"/>
                <w:szCs w:val="24"/>
              </w:rPr>
              <w:t xml:space="preserve"> игры-путешествия, видео-экскурсии </w:t>
            </w:r>
            <w:r w:rsidRPr="00DB3C4F">
              <w:rPr>
                <w:color w:val="000000" w:themeColor="text1"/>
                <w:w w:val="105"/>
                <w:sz w:val="24"/>
                <w:szCs w:val="24"/>
              </w:rPr>
              <w:t>)</w:t>
            </w:r>
          </w:p>
        </w:tc>
      </w:tr>
      <w:tr w:rsidR="00BB7E24" w:rsidRPr="00DB3C4F" w:rsidTr="00BB7E24">
        <w:trPr>
          <w:trHeight w:val="684"/>
        </w:trPr>
        <w:tc>
          <w:tcPr>
            <w:tcW w:w="2851" w:type="dxa"/>
          </w:tcPr>
          <w:p w:rsidR="00BB7E24" w:rsidRPr="00DB3C4F" w:rsidRDefault="00BB7E24" w:rsidP="0066483F">
            <w:pPr>
              <w:pStyle w:val="TableParagraph"/>
              <w:ind w:right="277"/>
              <w:rPr>
                <w:b/>
                <w:sz w:val="24"/>
                <w:szCs w:val="24"/>
              </w:rPr>
            </w:pPr>
            <w:r w:rsidRPr="00DB3C4F">
              <w:rPr>
                <w:b/>
                <w:sz w:val="24"/>
                <w:szCs w:val="24"/>
              </w:rPr>
              <w:t>7. «Учение с увлечением!»</w:t>
            </w:r>
          </w:p>
        </w:tc>
        <w:tc>
          <w:tcPr>
            <w:tcW w:w="3713" w:type="dxa"/>
          </w:tcPr>
          <w:p w:rsidR="00BB7E24" w:rsidRPr="00DB3C4F" w:rsidRDefault="00BB7E24" w:rsidP="0066483F">
            <w:pPr>
              <w:pStyle w:val="a6"/>
              <w:tabs>
                <w:tab w:val="left" w:pos="595"/>
                <w:tab w:val="left" w:pos="709"/>
              </w:tabs>
              <w:spacing w:before="7"/>
              <w:ind w:left="117" w:firstLine="0"/>
              <w:rPr>
                <w:color w:val="000000" w:themeColor="text1"/>
                <w:sz w:val="24"/>
                <w:szCs w:val="24"/>
              </w:rPr>
            </w:pPr>
            <w:r w:rsidRPr="00DB3C4F">
              <w:rPr>
                <w:color w:val="000000" w:themeColor="text1"/>
                <w:sz w:val="24"/>
                <w:szCs w:val="24"/>
              </w:rPr>
              <w:t>- включает систему занятий в зоне</w:t>
            </w:r>
            <w:r w:rsidRPr="00DB3C4F">
              <w:rPr>
                <w:color w:val="000000" w:themeColor="text1"/>
                <w:spacing w:val="-61"/>
                <w:sz w:val="24"/>
                <w:szCs w:val="24"/>
              </w:rPr>
              <w:t xml:space="preserve"> </w:t>
            </w:r>
            <w:r w:rsidRPr="00DB3C4F">
              <w:rPr>
                <w:color w:val="000000" w:themeColor="text1"/>
                <w:w w:val="95"/>
                <w:sz w:val="24"/>
                <w:szCs w:val="24"/>
              </w:rPr>
              <w:t>ближайшего</w:t>
            </w:r>
            <w:r w:rsidRPr="00DB3C4F">
              <w:rPr>
                <w:color w:val="000000" w:themeColor="text1"/>
                <w:spacing w:val="37"/>
                <w:w w:val="95"/>
                <w:sz w:val="24"/>
                <w:szCs w:val="24"/>
              </w:rPr>
              <w:t xml:space="preserve"> </w:t>
            </w:r>
            <w:r w:rsidRPr="00DB3C4F">
              <w:rPr>
                <w:color w:val="000000" w:themeColor="text1"/>
                <w:w w:val="95"/>
                <w:sz w:val="24"/>
                <w:szCs w:val="24"/>
              </w:rPr>
              <w:t>развития,</w:t>
            </w:r>
            <w:r w:rsidRPr="00DB3C4F">
              <w:rPr>
                <w:color w:val="000000" w:themeColor="text1"/>
                <w:spacing w:val="37"/>
                <w:w w:val="95"/>
                <w:sz w:val="24"/>
                <w:szCs w:val="24"/>
              </w:rPr>
              <w:t xml:space="preserve"> </w:t>
            </w:r>
            <w:r w:rsidRPr="00DB3C4F">
              <w:rPr>
                <w:color w:val="000000" w:themeColor="text1"/>
                <w:w w:val="95"/>
                <w:sz w:val="24"/>
                <w:szCs w:val="24"/>
              </w:rPr>
              <w:t>когда</w:t>
            </w:r>
            <w:r w:rsidRPr="00DB3C4F">
              <w:rPr>
                <w:color w:val="000000" w:themeColor="text1"/>
                <w:spacing w:val="38"/>
                <w:w w:val="95"/>
                <w:sz w:val="24"/>
                <w:szCs w:val="24"/>
              </w:rPr>
              <w:t xml:space="preserve"> </w:t>
            </w:r>
            <w:r w:rsidRPr="00DB3C4F">
              <w:rPr>
                <w:color w:val="000000" w:themeColor="text1"/>
                <w:w w:val="95"/>
                <w:sz w:val="24"/>
                <w:szCs w:val="24"/>
              </w:rPr>
              <w:t>учитель</w:t>
            </w:r>
            <w:r w:rsidRPr="00DB3C4F">
              <w:rPr>
                <w:color w:val="000000" w:themeColor="text1"/>
                <w:spacing w:val="37"/>
                <w:w w:val="95"/>
                <w:sz w:val="24"/>
                <w:szCs w:val="24"/>
              </w:rPr>
              <w:t xml:space="preserve"> </w:t>
            </w:r>
            <w:r w:rsidRPr="00DB3C4F">
              <w:rPr>
                <w:color w:val="000000" w:themeColor="text1"/>
                <w:w w:val="95"/>
                <w:sz w:val="24"/>
                <w:szCs w:val="24"/>
              </w:rPr>
              <w:t>непосредственно</w:t>
            </w:r>
            <w:r w:rsidRPr="00DB3C4F">
              <w:rPr>
                <w:color w:val="000000" w:themeColor="text1"/>
                <w:spacing w:val="38"/>
                <w:w w:val="95"/>
                <w:sz w:val="24"/>
                <w:szCs w:val="24"/>
              </w:rPr>
              <w:t xml:space="preserve"> </w:t>
            </w:r>
            <w:r w:rsidRPr="00DB3C4F">
              <w:rPr>
                <w:color w:val="000000" w:themeColor="text1"/>
                <w:w w:val="95"/>
                <w:sz w:val="24"/>
                <w:szCs w:val="24"/>
              </w:rPr>
              <w:t>помогает обучающемуся преодолеть трудности, возникшие при изуче</w:t>
            </w:r>
            <w:r w:rsidRPr="00DB3C4F">
              <w:rPr>
                <w:color w:val="000000" w:themeColor="text1"/>
                <w:sz w:val="24"/>
                <w:szCs w:val="24"/>
              </w:rPr>
              <w:t>нии</w:t>
            </w:r>
            <w:r w:rsidRPr="00DB3C4F">
              <w:rPr>
                <w:color w:val="000000" w:themeColor="text1"/>
                <w:spacing w:val="7"/>
                <w:sz w:val="24"/>
                <w:szCs w:val="24"/>
              </w:rPr>
              <w:t xml:space="preserve"> </w:t>
            </w:r>
            <w:r w:rsidRPr="00DB3C4F">
              <w:rPr>
                <w:color w:val="000000" w:themeColor="text1"/>
                <w:sz w:val="24"/>
                <w:szCs w:val="24"/>
              </w:rPr>
              <w:t>разных</w:t>
            </w:r>
            <w:r w:rsidRPr="00DB3C4F">
              <w:rPr>
                <w:color w:val="000000" w:themeColor="text1"/>
                <w:spacing w:val="7"/>
                <w:sz w:val="24"/>
                <w:szCs w:val="24"/>
              </w:rPr>
              <w:t xml:space="preserve"> </w:t>
            </w:r>
            <w:r w:rsidRPr="00DB3C4F">
              <w:rPr>
                <w:color w:val="000000" w:themeColor="text1"/>
                <w:sz w:val="24"/>
                <w:szCs w:val="24"/>
              </w:rPr>
              <w:t>предметов.</w:t>
            </w:r>
          </w:p>
        </w:tc>
        <w:tc>
          <w:tcPr>
            <w:tcW w:w="3536" w:type="dxa"/>
          </w:tcPr>
          <w:p w:rsidR="00BB7E24" w:rsidRPr="00DB3C4F" w:rsidRDefault="00BB7E24" w:rsidP="0066483F">
            <w:pPr>
              <w:pStyle w:val="TableParagraph"/>
              <w:spacing w:line="270" w:lineRule="atLeast"/>
              <w:ind w:right="391"/>
              <w:rPr>
                <w:b/>
                <w:i/>
                <w:sz w:val="24"/>
                <w:szCs w:val="24"/>
              </w:rPr>
            </w:pPr>
            <w:r w:rsidRPr="00DB3C4F">
              <w:rPr>
                <w:b/>
                <w:i/>
                <w:sz w:val="24"/>
                <w:szCs w:val="24"/>
              </w:rPr>
              <w:t>Курсы:</w:t>
            </w:r>
          </w:p>
          <w:p w:rsidR="00BB7E24" w:rsidRPr="00DB3C4F" w:rsidRDefault="00BB7E24" w:rsidP="0066483F">
            <w:pPr>
              <w:pStyle w:val="TableParagraph"/>
              <w:ind w:right="240"/>
              <w:rPr>
                <w:b/>
                <w:i/>
                <w:color w:val="000000" w:themeColor="text1"/>
                <w:w w:val="105"/>
                <w:sz w:val="24"/>
                <w:szCs w:val="24"/>
              </w:rPr>
            </w:pPr>
            <w:r w:rsidRPr="00DB3C4F">
              <w:rPr>
                <w:b/>
                <w:i/>
                <w:sz w:val="24"/>
                <w:szCs w:val="24"/>
              </w:rPr>
              <w:t xml:space="preserve">«Помогайка», «Хочу учиться», «Немецкая азбука», </w:t>
            </w:r>
            <w:r w:rsidRPr="00DB3C4F">
              <w:rPr>
                <w:b/>
                <w:i/>
                <w:color w:val="000000" w:themeColor="text1"/>
                <w:w w:val="105"/>
                <w:sz w:val="24"/>
                <w:szCs w:val="24"/>
              </w:rPr>
              <w:t>«36 заданий для будущих отличников»</w:t>
            </w:r>
          </w:p>
          <w:p w:rsidR="00BB7E24" w:rsidRPr="00DB3C4F" w:rsidRDefault="00BB7E24" w:rsidP="0066483F">
            <w:pPr>
              <w:pStyle w:val="TableParagraph"/>
              <w:spacing w:line="270" w:lineRule="atLeast"/>
              <w:ind w:right="391"/>
              <w:rPr>
                <w:sz w:val="24"/>
                <w:szCs w:val="24"/>
              </w:rPr>
            </w:pPr>
          </w:p>
        </w:tc>
      </w:tr>
    </w:tbl>
    <w:p w:rsidR="0066483F" w:rsidRDefault="0066483F" w:rsidP="0066483F">
      <w:pPr>
        <w:pStyle w:val="2"/>
        <w:spacing w:line="276" w:lineRule="auto"/>
        <w:ind w:left="0" w:right="-1" w:firstLine="284"/>
      </w:pPr>
    </w:p>
    <w:p w:rsidR="0066483F" w:rsidRPr="007C044E" w:rsidRDefault="0066483F" w:rsidP="0066483F">
      <w:pPr>
        <w:pStyle w:val="2"/>
        <w:spacing w:line="276" w:lineRule="auto"/>
        <w:ind w:left="0" w:right="-1" w:firstLine="284"/>
        <w:jc w:val="center"/>
      </w:pPr>
      <w:r>
        <w:tab/>
      </w:r>
      <w:r w:rsidRPr="005E0C2C">
        <w:t>Уровни</w:t>
      </w:r>
      <w:r w:rsidRPr="005E0C2C">
        <w:rPr>
          <w:spacing w:val="-8"/>
        </w:rPr>
        <w:t xml:space="preserve"> </w:t>
      </w:r>
      <w:r w:rsidRPr="005E0C2C">
        <w:t>результатов</w:t>
      </w:r>
      <w:r w:rsidRPr="005E0C2C">
        <w:rPr>
          <w:spacing w:val="-8"/>
        </w:rPr>
        <w:t xml:space="preserve"> </w:t>
      </w:r>
      <w:r w:rsidRPr="005E0C2C">
        <w:t>внеурочной</w:t>
      </w:r>
      <w:r w:rsidRPr="005E0C2C">
        <w:rPr>
          <w:spacing w:val="-7"/>
        </w:rPr>
        <w:t xml:space="preserve"> </w:t>
      </w:r>
      <w:r w:rsidRPr="005E0C2C">
        <w:t>деятельности</w:t>
      </w:r>
    </w:p>
    <w:tbl>
      <w:tblPr>
        <w:tblStyle w:val="TableNormal"/>
        <w:tblpPr w:leftFromText="180" w:rightFromText="180"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851"/>
        <w:gridCol w:w="2652"/>
        <w:gridCol w:w="4996"/>
      </w:tblGrid>
      <w:tr w:rsidR="00565444" w:rsidRPr="00DB3C4F" w:rsidTr="00565444">
        <w:trPr>
          <w:trHeight w:val="827"/>
        </w:trPr>
        <w:tc>
          <w:tcPr>
            <w:tcW w:w="1565" w:type="dxa"/>
          </w:tcPr>
          <w:p w:rsidR="00565444" w:rsidRPr="00DB3C4F" w:rsidRDefault="00565444" w:rsidP="00565444">
            <w:pPr>
              <w:pStyle w:val="TableParagraph"/>
              <w:spacing w:line="276" w:lineRule="auto"/>
              <w:ind w:left="0" w:right="-1" w:firstLine="284"/>
              <w:jc w:val="center"/>
              <w:rPr>
                <w:b/>
                <w:sz w:val="24"/>
                <w:szCs w:val="24"/>
              </w:rPr>
            </w:pPr>
            <w:r w:rsidRPr="00DB3C4F">
              <w:rPr>
                <w:b/>
                <w:sz w:val="24"/>
                <w:szCs w:val="24"/>
              </w:rPr>
              <w:lastRenderedPageBreak/>
              <w:t>Уровень</w:t>
            </w:r>
            <w:r w:rsidRPr="00DB3C4F">
              <w:rPr>
                <w:b/>
                <w:spacing w:val="1"/>
                <w:sz w:val="24"/>
                <w:szCs w:val="24"/>
              </w:rPr>
              <w:t xml:space="preserve"> </w:t>
            </w:r>
            <w:r w:rsidRPr="00DB3C4F">
              <w:rPr>
                <w:b/>
                <w:spacing w:val="-1"/>
                <w:sz w:val="24"/>
                <w:szCs w:val="24"/>
              </w:rPr>
              <w:t>результато</w:t>
            </w:r>
            <w:r w:rsidRPr="00DB3C4F">
              <w:rPr>
                <w:b/>
                <w:spacing w:val="-57"/>
                <w:sz w:val="24"/>
                <w:szCs w:val="24"/>
              </w:rPr>
              <w:t xml:space="preserve"> </w:t>
            </w:r>
            <w:r w:rsidRPr="00DB3C4F">
              <w:rPr>
                <w:b/>
                <w:sz w:val="24"/>
                <w:szCs w:val="24"/>
              </w:rPr>
              <w:t>в</w:t>
            </w:r>
          </w:p>
        </w:tc>
        <w:tc>
          <w:tcPr>
            <w:tcW w:w="851" w:type="dxa"/>
          </w:tcPr>
          <w:p w:rsidR="00565444" w:rsidRPr="00DB3C4F" w:rsidRDefault="00565444" w:rsidP="00565444">
            <w:pPr>
              <w:pStyle w:val="TableParagraph"/>
              <w:spacing w:line="276" w:lineRule="auto"/>
              <w:ind w:left="0" w:right="-1"/>
              <w:jc w:val="center"/>
              <w:rPr>
                <w:b/>
                <w:sz w:val="24"/>
                <w:szCs w:val="24"/>
              </w:rPr>
            </w:pPr>
            <w:r w:rsidRPr="00DB3C4F">
              <w:rPr>
                <w:b/>
                <w:sz w:val="24"/>
                <w:szCs w:val="24"/>
              </w:rPr>
              <w:t>Класс</w:t>
            </w:r>
          </w:p>
        </w:tc>
        <w:tc>
          <w:tcPr>
            <w:tcW w:w="2652" w:type="dxa"/>
          </w:tcPr>
          <w:p w:rsidR="00565444" w:rsidRPr="00DB3C4F" w:rsidRDefault="00565444" w:rsidP="00565444">
            <w:pPr>
              <w:pStyle w:val="TableParagraph"/>
              <w:spacing w:line="276" w:lineRule="auto"/>
              <w:ind w:left="0" w:right="-1"/>
              <w:jc w:val="center"/>
              <w:rPr>
                <w:b/>
                <w:sz w:val="24"/>
                <w:szCs w:val="24"/>
              </w:rPr>
            </w:pPr>
            <w:r w:rsidRPr="00DB3C4F">
              <w:rPr>
                <w:b/>
                <w:sz w:val="24"/>
                <w:szCs w:val="24"/>
              </w:rPr>
              <w:t>Общая</w:t>
            </w:r>
            <w:r w:rsidRPr="00DB3C4F">
              <w:rPr>
                <w:b/>
                <w:spacing w:val="-3"/>
                <w:sz w:val="24"/>
                <w:szCs w:val="24"/>
              </w:rPr>
              <w:t xml:space="preserve"> </w:t>
            </w:r>
            <w:r w:rsidRPr="00DB3C4F">
              <w:rPr>
                <w:b/>
                <w:sz w:val="24"/>
                <w:szCs w:val="24"/>
              </w:rPr>
              <w:t>характеристика</w:t>
            </w:r>
          </w:p>
        </w:tc>
        <w:tc>
          <w:tcPr>
            <w:tcW w:w="4996" w:type="dxa"/>
          </w:tcPr>
          <w:p w:rsidR="00565444" w:rsidRPr="00DB3C4F" w:rsidRDefault="00565444" w:rsidP="00565444">
            <w:pPr>
              <w:pStyle w:val="TableParagraph"/>
              <w:spacing w:line="276" w:lineRule="auto"/>
              <w:ind w:left="0" w:right="-1" w:firstLine="284"/>
              <w:jc w:val="center"/>
              <w:rPr>
                <w:b/>
                <w:sz w:val="24"/>
                <w:szCs w:val="24"/>
              </w:rPr>
            </w:pPr>
            <w:r w:rsidRPr="00DB3C4F">
              <w:rPr>
                <w:b/>
                <w:sz w:val="24"/>
                <w:szCs w:val="24"/>
              </w:rPr>
              <w:t>Пояснение</w:t>
            </w:r>
          </w:p>
        </w:tc>
      </w:tr>
      <w:tr w:rsidR="00565444" w:rsidRPr="00DB3C4F" w:rsidTr="00565444">
        <w:trPr>
          <w:trHeight w:val="1932"/>
        </w:trPr>
        <w:tc>
          <w:tcPr>
            <w:tcW w:w="1565" w:type="dxa"/>
          </w:tcPr>
          <w:p w:rsidR="00565444" w:rsidRPr="00DB3C4F" w:rsidRDefault="00565444" w:rsidP="00565444">
            <w:pPr>
              <w:pStyle w:val="TableParagraph"/>
              <w:spacing w:line="276" w:lineRule="auto"/>
              <w:ind w:left="0" w:right="-1" w:firstLine="284"/>
              <w:jc w:val="both"/>
              <w:rPr>
                <w:sz w:val="24"/>
                <w:szCs w:val="24"/>
              </w:rPr>
            </w:pPr>
            <w:r w:rsidRPr="00DB3C4F">
              <w:rPr>
                <w:sz w:val="24"/>
                <w:szCs w:val="24"/>
              </w:rPr>
              <w:t>Первый</w:t>
            </w:r>
          </w:p>
        </w:tc>
        <w:tc>
          <w:tcPr>
            <w:tcW w:w="851" w:type="dxa"/>
          </w:tcPr>
          <w:p w:rsidR="00565444" w:rsidRPr="00DB3C4F" w:rsidRDefault="00565444" w:rsidP="00565444">
            <w:pPr>
              <w:pStyle w:val="TableParagraph"/>
              <w:spacing w:line="276" w:lineRule="auto"/>
              <w:ind w:left="0" w:right="-1" w:firstLine="284"/>
              <w:jc w:val="both"/>
              <w:rPr>
                <w:b/>
                <w:sz w:val="24"/>
                <w:szCs w:val="24"/>
              </w:rPr>
            </w:pPr>
            <w:r w:rsidRPr="00DB3C4F">
              <w:rPr>
                <w:b/>
                <w:sz w:val="24"/>
                <w:szCs w:val="24"/>
              </w:rPr>
              <w:t>1</w:t>
            </w:r>
          </w:p>
        </w:tc>
        <w:tc>
          <w:tcPr>
            <w:tcW w:w="2652" w:type="dxa"/>
          </w:tcPr>
          <w:p w:rsidR="00565444" w:rsidRPr="00DB3C4F" w:rsidRDefault="00565444" w:rsidP="00565444">
            <w:pPr>
              <w:pStyle w:val="TableParagraph"/>
              <w:spacing w:line="276" w:lineRule="auto"/>
              <w:ind w:left="0" w:right="-1" w:firstLine="284"/>
              <w:jc w:val="both"/>
              <w:rPr>
                <w:sz w:val="24"/>
                <w:szCs w:val="24"/>
              </w:rPr>
            </w:pPr>
            <w:r w:rsidRPr="00DB3C4F">
              <w:rPr>
                <w:sz w:val="24"/>
                <w:szCs w:val="24"/>
              </w:rPr>
              <w:t>Обучающийся</w:t>
            </w:r>
            <w:r w:rsidRPr="00DB3C4F">
              <w:rPr>
                <w:spacing w:val="8"/>
                <w:sz w:val="24"/>
                <w:szCs w:val="24"/>
              </w:rPr>
              <w:t xml:space="preserve"> </w:t>
            </w:r>
            <w:r w:rsidRPr="00DB3C4F">
              <w:rPr>
                <w:sz w:val="24"/>
                <w:szCs w:val="24"/>
              </w:rPr>
              <w:t>знает</w:t>
            </w:r>
            <w:r w:rsidRPr="00DB3C4F">
              <w:rPr>
                <w:spacing w:val="15"/>
                <w:sz w:val="24"/>
                <w:szCs w:val="24"/>
              </w:rPr>
              <w:t xml:space="preserve"> </w:t>
            </w:r>
            <w:r w:rsidRPr="00DB3C4F">
              <w:rPr>
                <w:sz w:val="24"/>
                <w:szCs w:val="24"/>
              </w:rPr>
              <w:t>и</w:t>
            </w:r>
            <w:r w:rsidRPr="00DB3C4F">
              <w:rPr>
                <w:spacing w:val="-57"/>
                <w:sz w:val="24"/>
                <w:szCs w:val="24"/>
              </w:rPr>
              <w:t xml:space="preserve"> </w:t>
            </w:r>
            <w:r w:rsidRPr="00DB3C4F">
              <w:rPr>
                <w:sz w:val="24"/>
                <w:szCs w:val="24"/>
              </w:rPr>
              <w:t>понимает</w:t>
            </w:r>
            <w:r w:rsidRPr="00DB3C4F">
              <w:rPr>
                <w:spacing w:val="1"/>
                <w:sz w:val="24"/>
                <w:szCs w:val="24"/>
              </w:rPr>
              <w:t xml:space="preserve"> </w:t>
            </w:r>
            <w:r w:rsidRPr="00DB3C4F">
              <w:rPr>
                <w:sz w:val="24"/>
                <w:szCs w:val="24"/>
              </w:rPr>
              <w:t>общественную</w:t>
            </w:r>
          </w:p>
          <w:p w:rsidR="00565444" w:rsidRPr="00DB3C4F" w:rsidRDefault="00565444" w:rsidP="00565444">
            <w:pPr>
              <w:pStyle w:val="TableParagraph"/>
              <w:spacing w:line="276" w:lineRule="auto"/>
              <w:ind w:left="0" w:right="-1" w:firstLine="284"/>
              <w:jc w:val="both"/>
              <w:rPr>
                <w:sz w:val="24"/>
                <w:szCs w:val="24"/>
              </w:rPr>
            </w:pPr>
            <w:r w:rsidRPr="00DB3C4F">
              <w:rPr>
                <w:sz w:val="24"/>
                <w:szCs w:val="24"/>
              </w:rPr>
              <w:t>жизнь</w:t>
            </w:r>
          </w:p>
        </w:tc>
        <w:tc>
          <w:tcPr>
            <w:tcW w:w="4996" w:type="dxa"/>
          </w:tcPr>
          <w:p w:rsidR="00565444" w:rsidRPr="00DB3C4F" w:rsidRDefault="00565444" w:rsidP="00565444">
            <w:pPr>
              <w:pStyle w:val="TableParagraph"/>
              <w:spacing w:line="276" w:lineRule="auto"/>
              <w:ind w:left="0" w:right="-1" w:firstLine="284"/>
              <w:jc w:val="both"/>
              <w:rPr>
                <w:sz w:val="24"/>
                <w:szCs w:val="24"/>
              </w:rPr>
            </w:pPr>
            <w:r w:rsidRPr="00DB3C4F">
              <w:rPr>
                <w:sz w:val="24"/>
                <w:szCs w:val="24"/>
              </w:rPr>
              <w:t>Приобретение</w:t>
            </w:r>
            <w:r w:rsidRPr="00DB3C4F">
              <w:rPr>
                <w:spacing w:val="1"/>
                <w:sz w:val="24"/>
                <w:szCs w:val="24"/>
              </w:rPr>
              <w:t xml:space="preserve"> </w:t>
            </w:r>
            <w:r w:rsidRPr="00DB3C4F">
              <w:rPr>
                <w:sz w:val="24"/>
                <w:szCs w:val="24"/>
              </w:rPr>
              <w:t>обучающимися</w:t>
            </w:r>
            <w:r w:rsidRPr="00DB3C4F">
              <w:rPr>
                <w:spacing w:val="1"/>
                <w:sz w:val="24"/>
                <w:szCs w:val="24"/>
              </w:rPr>
              <w:t xml:space="preserve"> </w:t>
            </w:r>
            <w:r w:rsidRPr="00DB3C4F">
              <w:rPr>
                <w:sz w:val="24"/>
                <w:szCs w:val="24"/>
              </w:rPr>
              <w:t>социального</w:t>
            </w:r>
            <w:r w:rsidRPr="00DB3C4F">
              <w:rPr>
                <w:spacing w:val="1"/>
                <w:sz w:val="24"/>
                <w:szCs w:val="24"/>
              </w:rPr>
              <w:t xml:space="preserve"> </w:t>
            </w:r>
            <w:r w:rsidRPr="00DB3C4F">
              <w:rPr>
                <w:sz w:val="24"/>
                <w:szCs w:val="24"/>
              </w:rPr>
              <w:t>опыта</w:t>
            </w:r>
            <w:r w:rsidRPr="00DB3C4F">
              <w:rPr>
                <w:spacing w:val="1"/>
                <w:sz w:val="24"/>
                <w:szCs w:val="24"/>
              </w:rPr>
              <w:t xml:space="preserve"> </w:t>
            </w:r>
            <w:r w:rsidRPr="00DB3C4F">
              <w:rPr>
                <w:sz w:val="24"/>
                <w:szCs w:val="24"/>
              </w:rPr>
              <w:t>и</w:t>
            </w:r>
            <w:r w:rsidRPr="00DB3C4F">
              <w:rPr>
                <w:spacing w:val="1"/>
                <w:sz w:val="24"/>
                <w:szCs w:val="24"/>
              </w:rPr>
              <w:t xml:space="preserve"> </w:t>
            </w:r>
            <w:r w:rsidRPr="00DB3C4F">
              <w:rPr>
                <w:sz w:val="24"/>
                <w:szCs w:val="24"/>
              </w:rPr>
              <w:t>социальных</w:t>
            </w:r>
            <w:r w:rsidRPr="00DB3C4F">
              <w:rPr>
                <w:spacing w:val="1"/>
                <w:sz w:val="24"/>
                <w:szCs w:val="24"/>
              </w:rPr>
              <w:t xml:space="preserve"> </w:t>
            </w:r>
            <w:r w:rsidRPr="00DB3C4F">
              <w:rPr>
                <w:sz w:val="24"/>
                <w:szCs w:val="24"/>
              </w:rPr>
              <w:t>знаний</w:t>
            </w:r>
            <w:r w:rsidRPr="00DB3C4F">
              <w:rPr>
                <w:spacing w:val="1"/>
                <w:sz w:val="24"/>
                <w:szCs w:val="24"/>
              </w:rPr>
              <w:t xml:space="preserve"> </w:t>
            </w:r>
            <w:r w:rsidRPr="00DB3C4F">
              <w:rPr>
                <w:sz w:val="24"/>
                <w:szCs w:val="24"/>
              </w:rPr>
              <w:t>(об</w:t>
            </w:r>
            <w:r w:rsidRPr="00DB3C4F">
              <w:rPr>
                <w:spacing w:val="1"/>
                <w:sz w:val="24"/>
                <w:szCs w:val="24"/>
              </w:rPr>
              <w:t xml:space="preserve"> </w:t>
            </w:r>
            <w:r w:rsidRPr="00DB3C4F">
              <w:rPr>
                <w:sz w:val="24"/>
                <w:szCs w:val="24"/>
              </w:rPr>
              <w:t>общественных</w:t>
            </w:r>
            <w:r w:rsidRPr="00DB3C4F">
              <w:rPr>
                <w:spacing w:val="1"/>
                <w:sz w:val="24"/>
                <w:szCs w:val="24"/>
              </w:rPr>
              <w:t xml:space="preserve"> </w:t>
            </w:r>
            <w:r w:rsidRPr="00DB3C4F">
              <w:rPr>
                <w:sz w:val="24"/>
                <w:szCs w:val="24"/>
              </w:rPr>
              <w:t>нормах,</w:t>
            </w:r>
            <w:r w:rsidRPr="00DB3C4F">
              <w:rPr>
                <w:spacing w:val="1"/>
                <w:sz w:val="24"/>
                <w:szCs w:val="24"/>
              </w:rPr>
              <w:t xml:space="preserve"> </w:t>
            </w:r>
            <w:r w:rsidRPr="00DB3C4F">
              <w:rPr>
                <w:sz w:val="24"/>
                <w:szCs w:val="24"/>
              </w:rPr>
              <w:t>об</w:t>
            </w:r>
            <w:r w:rsidRPr="00DB3C4F">
              <w:rPr>
                <w:spacing w:val="1"/>
                <w:sz w:val="24"/>
                <w:szCs w:val="24"/>
              </w:rPr>
              <w:t xml:space="preserve"> </w:t>
            </w:r>
            <w:r w:rsidRPr="00DB3C4F">
              <w:rPr>
                <w:sz w:val="24"/>
                <w:szCs w:val="24"/>
              </w:rPr>
              <w:t>устройстве</w:t>
            </w:r>
            <w:r w:rsidRPr="00DB3C4F">
              <w:rPr>
                <w:spacing w:val="1"/>
                <w:sz w:val="24"/>
                <w:szCs w:val="24"/>
              </w:rPr>
              <w:t xml:space="preserve"> </w:t>
            </w:r>
            <w:r w:rsidRPr="00DB3C4F">
              <w:rPr>
                <w:sz w:val="24"/>
                <w:szCs w:val="24"/>
              </w:rPr>
              <w:t>общества,</w:t>
            </w:r>
            <w:r w:rsidRPr="00DB3C4F">
              <w:rPr>
                <w:spacing w:val="1"/>
                <w:sz w:val="24"/>
                <w:szCs w:val="24"/>
              </w:rPr>
              <w:t xml:space="preserve"> </w:t>
            </w:r>
            <w:r w:rsidRPr="00DB3C4F">
              <w:rPr>
                <w:sz w:val="24"/>
                <w:szCs w:val="24"/>
              </w:rPr>
              <w:t>о</w:t>
            </w:r>
            <w:r w:rsidRPr="00DB3C4F">
              <w:rPr>
                <w:spacing w:val="1"/>
                <w:sz w:val="24"/>
                <w:szCs w:val="24"/>
              </w:rPr>
              <w:t xml:space="preserve"> </w:t>
            </w:r>
            <w:r w:rsidRPr="00DB3C4F">
              <w:rPr>
                <w:sz w:val="24"/>
                <w:szCs w:val="24"/>
              </w:rPr>
              <w:t>социально</w:t>
            </w:r>
            <w:r w:rsidRPr="00DB3C4F">
              <w:rPr>
                <w:spacing w:val="1"/>
                <w:sz w:val="24"/>
                <w:szCs w:val="24"/>
              </w:rPr>
              <w:t xml:space="preserve"> </w:t>
            </w:r>
            <w:r w:rsidRPr="00DB3C4F">
              <w:rPr>
                <w:sz w:val="24"/>
                <w:szCs w:val="24"/>
              </w:rPr>
              <w:t>одобряемых</w:t>
            </w:r>
            <w:r w:rsidRPr="00DB3C4F">
              <w:rPr>
                <w:spacing w:val="1"/>
                <w:sz w:val="24"/>
                <w:szCs w:val="24"/>
              </w:rPr>
              <w:t xml:space="preserve"> </w:t>
            </w:r>
            <w:r w:rsidRPr="00DB3C4F">
              <w:rPr>
                <w:sz w:val="24"/>
                <w:szCs w:val="24"/>
              </w:rPr>
              <w:t>и</w:t>
            </w:r>
            <w:r w:rsidRPr="00DB3C4F">
              <w:rPr>
                <w:spacing w:val="1"/>
                <w:sz w:val="24"/>
                <w:szCs w:val="24"/>
              </w:rPr>
              <w:t xml:space="preserve"> </w:t>
            </w:r>
            <w:r w:rsidRPr="00DB3C4F">
              <w:rPr>
                <w:sz w:val="24"/>
                <w:szCs w:val="24"/>
              </w:rPr>
              <w:t>неодобряемых</w:t>
            </w:r>
            <w:r w:rsidRPr="00DB3C4F">
              <w:rPr>
                <w:spacing w:val="1"/>
                <w:sz w:val="24"/>
                <w:szCs w:val="24"/>
              </w:rPr>
              <w:t xml:space="preserve"> </w:t>
            </w:r>
            <w:r w:rsidRPr="00DB3C4F">
              <w:rPr>
                <w:sz w:val="24"/>
                <w:szCs w:val="24"/>
              </w:rPr>
              <w:t>формах</w:t>
            </w:r>
            <w:r w:rsidRPr="00DB3C4F">
              <w:rPr>
                <w:spacing w:val="1"/>
                <w:sz w:val="24"/>
                <w:szCs w:val="24"/>
              </w:rPr>
              <w:t xml:space="preserve"> </w:t>
            </w:r>
            <w:r w:rsidRPr="00DB3C4F">
              <w:rPr>
                <w:sz w:val="24"/>
                <w:szCs w:val="24"/>
              </w:rPr>
              <w:t>поведения</w:t>
            </w:r>
            <w:r w:rsidRPr="00DB3C4F">
              <w:rPr>
                <w:spacing w:val="61"/>
                <w:sz w:val="24"/>
                <w:szCs w:val="24"/>
              </w:rPr>
              <w:t xml:space="preserve"> </w:t>
            </w:r>
            <w:r w:rsidRPr="00DB3C4F">
              <w:rPr>
                <w:sz w:val="24"/>
                <w:szCs w:val="24"/>
              </w:rPr>
              <w:t>в</w:t>
            </w:r>
            <w:r w:rsidRPr="00DB3C4F">
              <w:rPr>
                <w:spacing w:val="1"/>
                <w:sz w:val="24"/>
                <w:szCs w:val="24"/>
              </w:rPr>
              <w:t xml:space="preserve"> </w:t>
            </w:r>
            <w:r w:rsidRPr="00DB3C4F">
              <w:rPr>
                <w:sz w:val="24"/>
                <w:szCs w:val="24"/>
              </w:rPr>
              <w:t>обществе</w:t>
            </w:r>
            <w:r w:rsidRPr="00DB3C4F">
              <w:rPr>
                <w:spacing w:val="1"/>
                <w:sz w:val="24"/>
                <w:szCs w:val="24"/>
              </w:rPr>
              <w:t xml:space="preserve"> </w:t>
            </w:r>
            <w:r w:rsidRPr="00DB3C4F">
              <w:rPr>
                <w:sz w:val="24"/>
                <w:szCs w:val="24"/>
              </w:rPr>
              <w:t>и</w:t>
            </w:r>
            <w:r w:rsidRPr="00DB3C4F">
              <w:rPr>
                <w:spacing w:val="1"/>
                <w:sz w:val="24"/>
                <w:szCs w:val="24"/>
              </w:rPr>
              <w:t xml:space="preserve"> </w:t>
            </w:r>
            <w:r w:rsidRPr="00DB3C4F">
              <w:rPr>
                <w:sz w:val="24"/>
                <w:szCs w:val="24"/>
              </w:rPr>
              <w:t>т.п.),</w:t>
            </w:r>
            <w:r w:rsidRPr="00DB3C4F">
              <w:rPr>
                <w:spacing w:val="1"/>
                <w:sz w:val="24"/>
                <w:szCs w:val="24"/>
              </w:rPr>
              <w:t xml:space="preserve"> </w:t>
            </w:r>
            <w:r w:rsidRPr="00DB3C4F">
              <w:rPr>
                <w:sz w:val="24"/>
                <w:szCs w:val="24"/>
              </w:rPr>
              <w:t>понимание</w:t>
            </w:r>
            <w:r w:rsidRPr="00DB3C4F">
              <w:rPr>
                <w:spacing w:val="1"/>
                <w:sz w:val="24"/>
                <w:szCs w:val="24"/>
              </w:rPr>
              <w:t xml:space="preserve"> </w:t>
            </w:r>
            <w:r w:rsidRPr="00DB3C4F">
              <w:rPr>
                <w:sz w:val="24"/>
                <w:szCs w:val="24"/>
              </w:rPr>
              <w:t>социальной</w:t>
            </w:r>
            <w:r w:rsidRPr="00DB3C4F">
              <w:rPr>
                <w:spacing w:val="1"/>
                <w:sz w:val="24"/>
                <w:szCs w:val="24"/>
              </w:rPr>
              <w:t xml:space="preserve"> </w:t>
            </w:r>
            <w:r w:rsidRPr="00DB3C4F">
              <w:rPr>
                <w:sz w:val="24"/>
                <w:szCs w:val="24"/>
              </w:rPr>
              <w:t>реальности и</w:t>
            </w:r>
            <w:r w:rsidRPr="00DB3C4F">
              <w:rPr>
                <w:spacing w:val="-2"/>
                <w:sz w:val="24"/>
                <w:szCs w:val="24"/>
              </w:rPr>
              <w:t xml:space="preserve"> </w:t>
            </w:r>
            <w:r w:rsidRPr="00DB3C4F">
              <w:rPr>
                <w:sz w:val="24"/>
                <w:szCs w:val="24"/>
              </w:rPr>
              <w:t>повседневной</w:t>
            </w:r>
            <w:r w:rsidRPr="00DB3C4F">
              <w:rPr>
                <w:spacing w:val="2"/>
                <w:sz w:val="24"/>
                <w:szCs w:val="24"/>
              </w:rPr>
              <w:t xml:space="preserve"> </w:t>
            </w:r>
            <w:r w:rsidRPr="00DB3C4F">
              <w:rPr>
                <w:sz w:val="24"/>
                <w:szCs w:val="24"/>
              </w:rPr>
              <w:t>жизни.</w:t>
            </w:r>
          </w:p>
        </w:tc>
      </w:tr>
      <w:tr w:rsidR="00565444" w:rsidRPr="00DB3C4F" w:rsidTr="00565444">
        <w:trPr>
          <w:trHeight w:val="1380"/>
        </w:trPr>
        <w:tc>
          <w:tcPr>
            <w:tcW w:w="1565" w:type="dxa"/>
          </w:tcPr>
          <w:p w:rsidR="00565444" w:rsidRPr="00DB3C4F" w:rsidRDefault="00565444" w:rsidP="00565444">
            <w:pPr>
              <w:pStyle w:val="TableParagraph"/>
              <w:spacing w:line="276" w:lineRule="auto"/>
              <w:ind w:left="0" w:right="-1" w:firstLine="284"/>
              <w:jc w:val="both"/>
              <w:rPr>
                <w:sz w:val="24"/>
                <w:szCs w:val="24"/>
              </w:rPr>
            </w:pPr>
            <w:r w:rsidRPr="00DB3C4F">
              <w:rPr>
                <w:sz w:val="24"/>
                <w:szCs w:val="24"/>
              </w:rPr>
              <w:t>Второй</w:t>
            </w:r>
          </w:p>
        </w:tc>
        <w:tc>
          <w:tcPr>
            <w:tcW w:w="851" w:type="dxa"/>
          </w:tcPr>
          <w:p w:rsidR="00565444" w:rsidRPr="00DB3C4F" w:rsidRDefault="00565444" w:rsidP="00565444">
            <w:pPr>
              <w:pStyle w:val="TableParagraph"/>
              <w:tabs>
                <w:tab w:val="left" w:pos="708"/>
              </w:tabs>
              <w:spacing w:line="276" w:lineRule="auto"/>
              <w:ind w:left="0" w:right="-1" w:firstLine="284"/>
              <w:jc w:val="both"/>
              <w:rPr>
                <w:b/>
                <w:sz w:val="24"/>
                <w:szCs w:val="24"/>
              </w:rPr>
            </w:pPr>
            <w:r w:rsidRPr="00DB3C4F">
              <w:rPr>
                <w:b/>
                <w:sz w:val="24"/>
                <w:szCs w:val="24"/>
              </w:rPr>
              <w:t>2-3</w:t>
            </w:r>
          </w:p>
        </w:tc>
        <w:tc>
          <w:tcPr>
            <w:tcW w:w="2652" w:type="dxa"/>
          </w:tcPr>
          <w:p w:rsidR="00565444" w:rsidRPr="00DB3C4F" w:rsidRDefault="00565444" w:rsidP="00565444">
            <w:pPr>
              <w:pStyle w:val="TableParagraph"/>
              <w:tabs>
                <w:tab w:val="left" w:pos="283"/>
              </w:tabs>
              <w:spacing w:line="276" w:lineRule="auto"/>
              <w:ind w:left="0" w:right="-1" w:firstLine="284"/>
              <w:jc w:val="both"/>
              <w:rPr>
                <w:sz w:val="24"/>
                <w:szCs w:val="24"/>
              </w:rPr>
            </w:pPr>
            <w:r w:rsidRPr="00DB3C4F">
              <w:rPr>
                <w:sz w:val="24"/>
                <w:szCs w:val="24"/>
              </w:rPr>
              <w:t xml:space="preserve">Обучающийся </w:t>
            </w:r>
            <w:r w:rsidRPr="00DB3C4F">
              <w:rPr>
                <w:spacing w:val="-2"/>
                <w:sz w:val="24"/>
                <w:szCs w:val="24"/>
              </w:rPr>
              <w:t>ценит</w:t>
            </w:r>
            <w:r w:rsidRPr="00DB3C4F">
              <w:rPr>
                <w:spacing w:val="-57"/>
                <w:sz w:val="24"/>
                <w:szCs w:val="24"/>
              </w:rPr>
              <w:t xml:space="preserve"> </w:t>
            </w:r>
            <w:r w:rsidRPr="00DB3C4F">
              <w:rPr>
                <w:sz w:val="24"/>
                <w:szCs w:val="24"/>
              </w:rPr>
              <w:t>общественную</w:t>
            </w:r>
            <w:r w:rsidRPr="00DB3C4F">
              <w:rPr>
                <w:spacing w:val="-1"/>
                <w:sz w:val="24"/>
                <w:szCs w:val="24"/>
              </w:rPr>
              <w:t xml:space="preserve"> </w:t>
            </w:r>
            <w:r w:rsidRPr="00DB3C4F">
              <w:rPr>
                <w:sz w:val="24"/>
                <w:szCs w:val="24"/>
              </w:rPr>
              <w:t>жизнь</w:t>
            </w:r>
          </w:p>
        </w:tc>
        <w:tc>
          <w:tcPr>
            <w:tcW w:w="4996" w:type="dxa"/>
          </w:tcPr>
          <w:p w:rsidR="00565444" w:rsidRPr="00DB3C4F" w:rsidRDefault="00565444" w:rsidP="00565444">
            <w:pPr>
              <w:pStyle w:val="TableParagraph"/>
              <w:tabs>
                <w:tab w:val="left" w:pos="2508"/>
                <w:tab w:val="left" w:pos="3412"/>
              </w:tabs>
              <w:spacing w:line="276" w:lineRule="auto"/>
              <w:ind w:left="0" w:right="-1" w:firstLine="284"/>
              <w:jc w:val="both"/>
              <w:rPr>
                <w:sz w:val="24"/>
                <w:szCs w:val="24"/>
              </w:rPr>
            </w:pPr>
            <w:r w:rsidRPr="00DB3C4F">
              <w:rPr>
                <w:sz w:val="24"/>
                <w:szCs w:val="24"/>
              </w:rPr>
              <w:t xml:space="preserve">Формирование у </w:t>
            </w:r>
            <w:r w:rsidRPr="00DB3C4F">
              <w:rPr>
                <w:spacing w:val="-1"/>
                <w:sz w:val="24"/>
                <w:szCs w:val="24"/>
              </w:rPr>
              <w:t>обучающихся</w:t>
            </w:r>
            <w:r w:rsidRPr="00DB3C4F">
              <w:rPr>
                <w:spacing w:val="-58"/>
                <w:sz w:val="24"/>
                <w:szCs w:val="24"/>
              </w:rPr>
              <w:t xml:space="preserve"> </w:t>
            </w:r>
            <w:r w:rsidRPr="00DB3C4F">
              <w:rPr>
                <w:sz w:val="24"/>
                <w:szCs w:val="24"/>
              </w:rPr>
              <w:t>положительного</w:t>
            </w:r>
            <w:r w:rsidRPr="00DB3C4F">
              <w:rPr>
                <w:spacing w:val="1"/>
                <w:sz w:val="24"/>
                <w:szCs w:val="24"/>
              </w:rPr>
              <w:t xml:space="preserve"> </w:t>
            </w:r>
            <w:r w:rsidRPr="00DB3C4F">
              <w:rPr>
                <w:sz w:val="24"/>
                <w:szCs w:val="24"/>
              </w:rPr>
              <w:t>отношения</w:t>
            </w:r>
            <w:r w:rsidRPr="00DB3C4F">
              <w:rPr>
                <w:spacing w:val="1"/>
                <w:sz w:val="24"/>
                <w:szCs w:val="24"/>
              </w:rPr>
              <w:t xml:space="preserve"> </w:t>
            </w:r>
            <w:r w:rsidRPr="00DB3C4F">
              <w:rPr>
                <w:sz w:val="24"/>
                <w:szCs w:val="24"/>
              </w:rPr>
              <w:t>к</w:t>
            </w:r>
            <w:r w:rsidRPr="00DB3C4F">
              <w:rPr>
                <w:spacing w:val="1"/>
                <w:sz w:val="24"/>
                <w:szCs w:val="24"/>
              </w:rPr>
              <w:t xml:space="preserve"> </w:t>
            </w:r>
            <w:r w:rsidRPr="00DB3C4F">
              <w:rPr>
                <w:sz w:val="24"/>
                <w:szCs w:val="24"/>
              </w:rPr>
              <w:t>базовым</w:t>
            </w:r>
            <w:r w:rsidRPr="00DB3C4F">
              <w:rPr>
                <w:spacing w:val="1"/>
                <w:sz w:val="24"/>
                <w:szCs w:val="24"/>
              </w:rPr>
              <w:t xml:space="preserve"> </w:t>
            </w:r>
            <w:r w:rsidRPr="00DB3C4F">
              <w:rPr>
                <w:sz w:val="24"/>
                <w:szCs w:val="24"/>
              </w:rPr>
              <w:t>ценностям</w:t>
            </w:r>
            <w:r w:rsidRPr="00DB3C4F">
              <w:rPr>
                <w:spacing w:val="1"/>
                <w:sz w:val="24"/>
                <w:szCs w:val="24"/>
              </w:rPr>
              <w:t xml:space="preserve"> </w:t>
            </w:r>
            <w:r w:rsidRPr="00DB3C4F">
              <w:rPr>
                <w:sz w:val="24"/>
                <w:szCs w:val="24"/>
              </w:rPr>
              <w:t>общества</w:t>
            </w:r>
            <w:r w:rsidRPr="00DB3C4F">
              <w:rPr>
                <w:spacing w:val="1"/>
                <w:sz w:val="24"/>
                <w:szCs w:val="24"/>
              </w:rPr>
              <w:t xml:space="preserve"> </w:t>
            </w:r>
            <w:r w:rsidRPr="00DB3C4F">
              <w:rPr>
                <w:sz w:val="24"/>
                <w:szCs w:val="24"/>
              </w:rPr>
              <w:t>(человек,</w:t>
            </w:r>
            <w:r w:rsidRPr="00DB3C4F">
              <w:rPr>
                <w:spacing w:val="1"/>
                <w:sz w:val="24"/>
                <w:szCs w:val="24"/>
              </w:rPr>
              <w:t xml:space="preserve"> </w:t>
            </w:r>
            <w:r w:rsidRPr="00DB3C4F">
              <w:rPr>
                <w:sz w:val="24"/>
                <w:szCs w:val="24"/>
              </w:rPr>
              <w:t>семья,</w:t>
            </w:r>
            <w:r w:rsidRPr="00DB3C4F">
              <w:rPr>
                <w:spacing w:val="1"/>
                <w:sz w:val="24"/>
                <w:szCs w:val="24"/>
              </w:rPr>
              <w:t xml:space="preserve"> </w:t>
            </w:r>
            <w:r w:rsidRPr="00DB3C4F">
              <w:rPr>
                <w:sz w:val="24"/>
                <w:szCs w:val="24"/>
              </w:rPr>
              <w:t>отечество,</w:t>
            </w:r>
            <w:r w:rsidRPr="00DB3C4F">
              <w:rPr>
                <w:spacing w:val="1"/>
                <w:sz w:val="24"/>
                <w:szCs w:val="24"/>
              </w:rPr>
              <w:t xml:space="preserve"> </w:t>
            </w:r>
            <w:r w:rsidRPr="00DB3C4F">
              <w:rPr>
                <w:sz w:val="24"/>
                <w:szCs w:val="24"/>
              </w:rPr>
              <w:t>природа,</w:t>
            </w:r>
            <w:r w:rsidRPr="00DB3C4F">
              <w:rPr>
                <w:spacing w:val="1"/>
                <w:sz w:val="24"/>
                <w:szCs w:val="24"/>
              </w:rPr>
              <w:t xml:space="preserve"> </w:t>
            </w:r>
            <w:r w:rsidRPr="00DB3C4F">
              <w:rPr>
                <w:sz w:val="24"/>
                <w:szCs w:val="24"/>
              </w:rPr>
              <w:t>мир,</w:t>
            </w:r>
            <w:r w:rsidRPr="00DB3C4F">
              <w:rPr>
                <w:spacing w:val="1"/>
                <w:sz w:val="24"/>
                <w:szCs w:val="24"/>
              </w:rPr>
              <w:t xml:space="preserve"> </w:t>
            </w:r>
            <w:r w:rsidRPr="00DB3C4F">
              <w:rPr>
                <w:sz w:val="24"/>
                <w:szCs w:val="24"/>
              </w:rPr>
              <w:t>знание,</w:t>
            </w:r>
            <w:r w:rsidRPr="00DB3C4F">
              <w:rPr>
                <w:spacing w:val="1"/>
                <w:sz w:val="24"/>
                <w:szCs w:val="24"/>
              </w:rPr>
              <w:t xml:space="preserve"> </w:t>
            </w:r>
            <w:r w:rsidRPr="00DB3C4F">
              <w:rPr>
                <w:sz w:val="24"/>
                <w:szCs w:val="24"/>
              </w:rPr>
              <w:t>труд,</w:t>
            </w:r>
            <w:r w:rsidRPr="00DB3C4F">
              <w:rPr>
                <w:spacing w:val="1"/>
                <w:sz w:val="24"/>
                <w:szCs w:val="24"/>
              </w:rPr>
              <w:t xml:space="preserve"> </w:t>
            </w:r>
            <w:r w:rsidRPr="00DB3C4F">
              <w:rPr>
                <w:sz w:val="24"/>
                <w:szCs w:val="24"/>
              </w:rPr>
              <w:t>культура).</w:t>
            </w:r>
          </w:p>
        </w:tc>
      </w:tr>
      <w:tr w:rsidR="00565444" w:rsidRPr="00DB3C4F" w:rsidTr="00565444">
        <w:trPr>
          <w:trHeight w:val="1103"/>
        </w:trPr>
        <w:tc>
          <w:tcPr>
            <w:tcW w:w="1565" w:type="dxa"/>
          </w:tcPr>
          <w:p w:rsidR="00565444" w:rsidRPr="00DB3C4F" w:rsidRDefault="00565444" w:rsidP="00565444">
            <w:pPr>
              <w:pStyle w:val="TableParagraph"/>
              <w:spacing w:line="276" w:lineRule="auto"/>
              <w:ind w:left="0" w:right="-1" w:firstLine="284"/>
              <w:jc w:val="both"/>
              <w:rPr>
                <w:sz w:val="24"/>
                <w:szCs w:val="24"/>
              </w:rPr>
            </w:pPr>
            <w:r w:rsidRPr="00DB3C4F">
              <w:rPr>
                <w:sz w:val="24"/>
                <w:szCs w:val="24"/>
              </w:rPr>
              <w:t>Третий</w:t>
            </w:r>
          </w:p>
        </w:tc>
        <w:tc>
          <w:tcPr>
            <w:tcW w:w="851" w:type="dxa"/>
          </w:tcPr>
          <w:p w:rsidR="00565444" w:rsidRPr="00DB3C4F" w:rsidRDefault="00565444" w:rsidP="00565444">
            <w:pPr>
              <w:pStyle w:val="TableParagraph"/>
              <w:spacing w:line="276" w:lineRule="auto"/>
              <w:ind w:left="0" w:right="-1" w:firstLine="284"/>
              <w:jc w:val="both"/>
              <w:rPr>
                <w:b/>
                <w:sz w:val="24"/>
                <w:szCs w:val="24"/>
              </w:rPr>
            </w:pPr>
            <w:r w:rsidRPr="00DB3C4F">
              <w:rPr>
                <w:b/>
                <w:sz w:val="24"/>
                <w:szCs w:val="24"/>
              </w:rPr>
              <w:t>4</w:t>
            </w:r>
          </w:p>
        </w:tc>
        <w:tc>
          <w:tcPr>
            <w:tcW w:w="2652" w:type="dxa"/>
          </w:tcPr>
          <w:p w:rsidR="00565444" w:rsidRPr="00DB3C4F" w:rsidRDefault="00565444" w:rsidP="00565444">
            <w:pPr>
              <w:pStyle w:val="TableParagraph"/>
              <w:tabs>
                <w:tab w:val="left" w:pos="1525"/>
              </w:tabs>
              <w:spacing w:line="276" w:lineRule="auto"/>
              <w:ind w:left="0" w:right="-1" w:firstLine="284"/>
              <w:jc w:val="both"/>
              <w:rPr>
                <w:sz w:val="24"/>
                <w:szCs w:val="24"/>
              </w:rPr>
            </w:pPr>
            <w:r w:rsidRPr="00DB3C4F">
              <w:rPr>
                <w:sz w:val="24"/>
                <w:szCs w:val="24"/>
              </w:rPr>
              <w:t>Обучающийся</w:t>
            </w:r>
            <w:r w:rsidRPr="00DB3C4F">
              <w:rPr>
                <w:spacing w:val="1"/>
                <w:sz w:val="24"/>
                <w:szCs w:val="24"/>
              </w:rPr>
              <w:t xml:space="preserve"> </w:t>
            </w:r>
            <w:r w:rsidRPr="00DB3C4F">
              <w:rPr>
                <w:sz w:val="24"/>
                <w:szCs w:val="24"/>
              </w:rPr>
              <w:t>самостоятельно</w:t>
            </w:r>
            <w:r w:rsidRPr="00DB3C4F">
              <w:rPr>
                <w:spacing w:val="1"/>
                <w:sz w:val="24"/>
                <w:szCs w:val="24"/>
              </w:rPr>
              <w:t xml:space="preserve"> </w:t>
            </w:r>
            <w:r w:rsidRPr="00DB3C4F">
              <w:rPr>
                <w:sz w:val="24"/>
                <w:szCs w:val="24"/>
              </w:rPr>
              <w:t>действует в</w:t>
            </w:r>
            <w:r w:rsidRPr="00DB3C4F">
              <w:rPr>
                <w:spacing w:val="1"/>
                <w:sz w:val="24"/>
                <w:szCs w:val="24"/>
              </w:rPr>
              <w:t xml:space="preserve"> </w:t>
            </w:r>
            <w:r w:rsidRPr="00DB3C4F">
              <w:rPr>
                <w:sz w:val="24"/>
                <w:szCs w:val="24"/>
              </w:rPr>
              <w:t>общественной</w:t>
            </w:r>
            <w:r w:rsidRPr="00DB3C4F">
              <w:rPr>
                <w:spacing w:val="-14"/>
                <w:sz w:val="24"/>
                <w:szCs w:val="24"/>
              </w:rPr>
              <w:t xml:space="preserve"> </w:t>
            </w:r>
            <w:r w:rsidRPr="00DB3C4F">
              <w:rPr>
                <w:sz w:val="24"/>
                <w:szCs w:val="24"/>
              </w:rPr>
              <w:t>жизни</w:t>
            </w:r>
          </w:p>
        </w:tc>
        <w:tc>
          <w:tcPr>
            <w:tcW w:w="4996" w:type="dxa"/>
          </w:tcPr>
          <w:p w:rsidR="00565444" w:rsidRPr="00DB3C4F" w:rsidRDefault="00565444" w:rsidP="00565444">
            <w:pPr>
              <w:pStyle w:val="TableParagraph"/>
              <w:tabs>
                <w:tab w:val="left" w:pos="2067"/>
                <w:tab w:val="left" w:pos="4268"/>
              </w:tabs>
              <w:spacing w:line="276" w:lineRule="auto"/>
              <w:ind w:left="0" w:right="-1" w:firstLine="284"/>
              <w:jc w:val="both"/>
              <w:rPr>
                <w:sz w:val="24"/>
                <w:szCs w:val="24"/>
              </w:rPr>
            </w:pPr>
            <w:r w:rsidRPr="00DB3C4F">
              <w:rPr>
                <w:sz w:val="24"/>
                <w:szCs w:val="24"/>
              </w:rPr>
              <w:t xml:space="preserve">Получение обучающимся </w:t>
            </w:r>
            <w:r w:rsidRPr="00DB3C4F">
              <w:rPr>
                <w:spacing w:val="-1"/>
                <w:sz w:val="24"/>
                <w:szCs w:val="24"/>
              </w:rPr>
              <w:t xml:space="preserve">опыта </w:t>
            </w:r>
            <w:r w:rsidRPr="00DB3C4F">
              <w:rPr>
                <w:spacing w:val="-57"/>
                <w:sz w:val="24"/>
                <w:szCs w:val="24"/>
              </w:rPr>
              <w:t xml:space="preserve"> </w:t>
            </w:r>
            <w:r w:rsidRPr="00DB3C4F">
              <w:rPr>
                <w:sz w:val="24"/>
                <w:szCs w:val="24"/>
              </w:rPr>
              <w:t>самостоятельного социального</w:t>
            </w:r>
            <w:r w:rsidRPr="00DB3C4F">
              <w:rPr>
                <w:spacing w:val="-1"/>
                <w:sz w:val="24"/>
                <w:szCs w:val="24"/>
              </w:rPr>
              <w:t xml:space="preserve"> </w:t>
            </w:r>
            <w:r w:rsidRPr="00DB3C4F">
              <w:rPr>
                <w:sz w:val="24"/>
                <w:szCs w:val="24"/>
              </w:rPr>
              <w:t>действия</w:t>
            </w:r>
          </w:p>
        </w:tc>
      </w:tr>
    </w:tbl>
    <w:p w:rsidR="0066483F" w:rsidRDefault="0066483F" w:rsidP="0066483F"/>
    <w:p w:rsidR="0066483F" w:rsidRPr="0066483F" w:rsidRDefault="0066483F" w:rsidP="0066483F"/>
    <w:p w:rsidR="0066483F" w:rsidRDefault="0066483F" w:rsidP="0066483F">
      <w:pPr>
        <w:pStyle w:val="a6"/>
        <w:numPr>
          <w:ilvl w:val="1"/>
          <w:numId w:val="109"/>
        </w:numPr>
        <w:spacing w:before="88" w:line="276" w:lineRule="auto"/>
        <w:ind w:left="0" w:right="-1" w:firstLine="284"/>
        <w:jc w:val="center"/>
        <w:rPr>
          <w:b/>
          <w:i/>
          <w:sz w:val="24"/>
          <w:szCs w:val="24"/>
        </w:rPr>
      </w:pPr>
      <w:r>
        <w:rPr>
          <w:b/>
          <w:i/>
          <w:sz w:val="24"/>
          <w:szCs w:val="24"/>
        </w:rPr>
        <w:t xml:space="preserve">  </w:t>
      </w:r>
      <w:r w:rsidRPr="00DB3C4F">
        <w:rPr>
          <w:b/>
          <w:i/>
          <w:sz w:val="24"/>
          <w:szCs w:val="24"/>
        </w:rPr>
        <w:t>Календарный</w:t>
      </w:r>
      <w:r w:rsidRPr="00DB3C4F">
        <w:rPr>
          <w:b/>
          <w:i/>
          <w:spacing w:val="-5"/>
          <w:sz w:val="24"/>
          <w:szCs w:val="24"/>
        </w:rPr>
        <w:t xml:space="preserve"> </w:t>
      </w:r>
      <w:r w:rsidRPr="00DB3C4F">
        <w:rPr>
          <w:b/>
          <w:i/>
          <w:sz w:val="24"/>
          <w:szCs w:val="24"/>
        </w:rPr>
        <w:t>план</w:t>
      </w:r>
      <w:r w:rsidRPr="00DB3C4F">
        <w:rPr>
          <w:b/>
          <w:i/>
          <w:spacing w:val="-4"/>
          <w:sz w:val="24"/>
          <w:szCs w:val="24"/>
        </w:rPr>
        <w:t xml:space="preserve"> </w:t>
      </w:r>
      <w:r w:rsidRPr="00DB3C4F">
        <w:rPr>
          <w:b/>
          <w:i/>
          <w:sz w:val="24"/>
          <w:szCs w:val="24"/>
        </w:rPr>
        <w:t>воспитательной</w:t>
      </w:r>
      <w:r w:rsidRPr="00DB3C4F">
        <w:rPr>
          <w:b/>
          <w:i/>
          <w:spacing w:val="-4"/>
          <w:sz w:val="24"/>
          <w:szCs w:val="24"/>
        </w:rPr>
        <w:t xml:space="preserve"> </w:t>
      </w:r>
      <w:r w:rsidRPr="00DB3C4F">
        <w:rPr>
          <w:b/>
          <w:i/>
          <w:sz w:val="24"/>
          <w:szCs w:val="24"/>
        </w:rPr>
        <w:t>работы</w:t>
      </w:r>
    </w:p>
    <w:p w:rsidR="0066483F" w:rsidRDefault="0066483F" w:rsidP="0066483F">
      <w:pPr>
        <w:pStyle w:val="a6"/>
        <w:spacing w:before="88" w:line="276" w:lineRule="auto"/>
        <w:ind w:left="284" w:right="-1" w:firstLine="0"/>
        <w:rPr>
          <w:sz w:val="24"/>
          <w:szCs w:val="24"/>
        </w:rPr>
      </w:pPr>
    </w:p>
    <w:p w:rsidR="0066483F" w:rsidRDefault="0066483F" w:rsidP="0066483F">
      <w:pPr>
        <w:ind w:left="567" w:firstLine="567"/>
        <w:rPr>
          <w:b/>
          <w:sz w:val="24"/>
        </w:rPr>
      </w:pPr>
      <w:r>
        <w:rPr>
          <w:b/>
          <w:sz w:val="24"/>
        </w:rPr>
        <w:t>Сентябрь</w:t>
      </w:r>
    </w:p>
    <w:p w:rsidR="0066483F" w:rsidRDefault="0066483F" w:rsidP="0066483F">
      <w:pPr>
        <w:pStyle w:val="a3"/>
        <w:spacing w:before="1" w:line="276" w:lineRule="auto"/>
        <w:ind w:left="567" w:firstLine="567"/>
        <w:jc w:val="left"/>
        <w:rPr>
          <w:b/>
          <w:sz w:val="21"/>
        </w:rPr>
      </w:pPr>
    </w:p>
    <w:p w:rsidR="0066483F" w:rsidRDefault="00F23B9B" w:rsidP="0066483F">
      <w:pPr>
        <w:pStyle w:val="1"/>
        <w:spacing w:line="276" w:lineRule="auto"/>
        <w:ind w:left="567" w:firstLine="567"/>
        <w:jc w:val="left"/>
      </w:pPr>
      <w:hyperlink r:id="rId15">
        <w:r w:rsidR="0066483F">
          <w:rPr>
            <w:u w:val="thick"/>
          </w:rPr>
          <w:t>1</w:t>
        </w:r>
        <w:r w:rsidR="0066483F">
          <w:rPr>
            <w:spacing w:val="-1"/>
            <w:u w:val="thick"/>
          </w:rPr>
          <w:t xml:space="preserve"> </w:t>
        </w:r>
        <w:r w:rsidR="0066483F">
          <w:rPr>
            <w:u w:val="thick"/>
          </w:rPr>
          <w:t>сентября:</w:t>
        </w:r>
        <w:r w:rsidR="0066483F">
          <w:rPr>
            <w:spacing w:val="-1"/>
            <w:u w:val="thick"/>
          </w:rPr>
          <w:t xml:space="preserve"> </w:t>
        </w:r>
        <w:r w:rsidR="0066483F">
          <w:rPr>
            <w:u w:val="thick"/>
          </w:rPr>
          <w:t>День</w:t>
        </w:r>
        <w:r w:rsidR="0066483F">
          <w:rPr>
            <w:spacing w:val="-1"/>
            <w:u w:val="thick"/>
          </w:rPr>
          <w:t xml:space="preserve"> </w:t>
        </w:r>
        <w:r w:rsidR="0066483F">
          <w:rPr>
            <w:u w:val="thick"/>
          </w:rPr>
          <w:t>знаний;</w:t>
        </w:r>
      </w:hyperlink>
    </w:p>
    <w:p w:rsidR="0066483F" w:rsidRDefault="0066483F" w:rsidP="0066483F">
      <w:pPr>
        <w:pStyle w:val="a3"/>
        <w:spacing w:before="5" w:line="276" w:lineRule="auto"/>
        <w:ind w:left="567" w:firstLine="567"/>
        <w:jc w:val="left"/>
        <w:rPr>
          <w:b/>
          <w:sz w:val="20"/>
        </w:rPr>
      </w:pPr>
    </w:p>
    <w:p w:rsidR="0066483F" w:rsidRDefault="0066483F" w:rsidP="0066483F">
      <w:pPr>
        <w:pStyle w:val="a3"/>
        <w:spacing w:before="1" w:line="276" w:lineRule="auto"/>
        <w:ind w:left="567" w:right="47" w:firstLine="567"/>
        <w:jc w:val="left"/>
        <w:rPr>
          <w:spacing w:val="-57"/>
        </w:rPr>
      </w:pPr>
      <w:r>
        <w:t>3 сентября: День окончания Второй мировой войны, День солидарности в борьбе с терроризмом;</w:t>
      </w:r>
      <w:r>
        <w:rPr>
          <w:spacing w:val="-57"/>
        </w:rPr>
        <w:t xml:space="preserve"> </w:t>
      </w:r>
    </w:p>
    <w:p w:rsidR="0066483F" w:rsidRDefault="0066483F" w:rsidP="0066483F">
      <w:pPr>
        <w:pStyle w:val="a3"/>
        <w:spacing w:before="1" w:line="276" w:lineRule="auto"/>
        <w:ind w:left="567" w:right="47" w:firstLine="567"/>
        <w:jc w:val="left"/>
      </w:pPr>
      <w:r>
        <w:t>8</w:t>
      </w:r>
      <w:r>
        <w:rPr>
          <w:spacing w:val="-1"/>
        </w:rPr>
        <w:t xml:space="preserve"> </w:t>
      </w:r>
      <w:r>
        <w:t>сентября: Международный день</w:t>
      </w:r>
      <w:r>
        <w:rPr>
          <w:spacing w:val="-1"/>
        </w:rPr>
        <w:t xml:space="preserve"> </w:t>
      </w:r>
      <w:r>
        <w:t>распространения грамотности;</w:t>
      </w:r>
    </w:p>
    <w:p w:rsidR="0066483F" w:rsidRDefault="0066483F" w:rsidP="0066483F">
      <w:pPr>
        <w:pStyle w:val="a3"/>
        <w:spacing w:line="276" w:lineRule="auto"/>
        <w:ind w:left="567" w:firstLine="567"/>
        <w:jc w:val="left"/>
      </w:pPr>
      <w:r>
        <w:t>10</w:t>
      </w:r>
      <w:r>
        <w:rPr>
          <w:spacing w:val="-3"/>
        </w:rPr>
        <w:t xml:space="preserve"> </w:t>
      </w:r>
      <w:r>
        <w:t>сентября:</w:t>
      </w:r>
      <w:r>
        <w:rPr>
          <w:spacing w:val="-2"/>
        </w:rPr>
        <w:t xml:space="preserve"> </w:t>
      </w:r>
      <w:r>
        <w:t>Международный</w:t>
      </w:r>
      <w:r>
        <w:rPr>
          <w:spacing w:val="-2"/>
        </w:rPr>
        <w:t xml:space="preserve"> </w:t>
      </w:r>
      <w:r>
        <w:t>день</w:t>
      </w:r>
      <w:r>
        <w:rPr>
          <w:spacing w:val="-5"/>
        </w:rPr>
        <w:t xml:space="preserve"> </w:t>
      </w:r>
      <w:r>
        <w:t>памяти</w:t>
      </w:r>
      <w:r>
        <w:rPr>
          <w:spacing w:val="-2"/>
        </w:rPr>
        <w:t xml:space="preserve"> </w:t>
      </w:r>
      <w:r>
        <w:t>жертв</w:t>
      </w:r>
      <w:r>
        <w:rPr>
          <w:spacing w:val="-3"/>
        </w:rPr>
        <w:t xml:space="preserve"> </w:t>
      </w:r>
      <w:r>
        <w:t>фашизма.</w:t>
      </w:r>
    </w:p>
    <w:p w:rsidR="0066483F" w:rsidRDefault="0066483F" w:rsidP="0066483F">
      <w:pPr>
        <w:pStyle w:val="a3"/>
        <w:spacing w:before="3" w:line="276" w:lineRule="auto"/>
        <w:ind w:left="567" w:firstLine="567"/>
        <w:jc w:val="left"/>
        <w:rPr>
          <w:sz w:val="21"/>
        </w:rPr>
      </w:pPr>
    </w:p>
    <w:p w:rsidR="0066483F" w:rsidRDefault="0066483F" w:rsidP="0066483F">
      <w:pPr>
        <w:pStyle w:val="1"/>
        <w:spacing w:line="276" w:lineRule="auto"/>
        <w:ind w:left="567" w:firstLine="567"/>
        <w:jc w:val="left"/>
      </w:pPr>
      <w:r>
        <w:t>Октябрь</w:t>
      </w:r>
    </w:p>
    <w:p w:rsidR="0066483F" w:rsidRDefault="0066483F" w:rsidP="0066483F">
      <w:pPr>
        <w:pStyle w:val="a3"/>
        <w:spacing w:before="7" w:line="276" w:lineRule="auto"/>
        <w:ind w:left="567" w:firstLine="567"/>
        <w:jc w:val="left"/>
        <w:rPr>
          <w:b/>
          <w:sz w:val="20"/>
        </w:rPr>
      </w:pPr>
    </w:p>
    <w:p w:rsidR="0066483F" w:rsidRDefault="0066483F" w:rsidP="0066483F">
      <w:pPr>
        <w:pStyle w:val="a3"/>
        <w:spacing w:before="1" w:line="276" w:lineRule="auto"/>
        <w:ind w:left="567" w:right="47" w:firstLine="567"/>
        <w:jc w:val="left"/>
        <w:rPr>
          <w:spacing w:val="-57"/>
        </w:rPr>
      </w:pPr>
      <w:r>
        <w:t>1 октября: Международный день пожилых людей; Международный день музыки;</w:t>
      </w:r>
      <w:r>
        <w:rPr>
          <w:spacing w:val="-57"/>
        </w:rPr>
        <w:t xml:space="preserve"> </w:t>
      </w:r>
    </w:p>
    <w:p w:rsidR="0066483F" w:rsidRDefault="0066483F" w:rsidP="0066483F">
      <w:pPr>
        <w:pStyle w:val="a3"/>
        <w:spacing w:before="1" w:line="276" w:lineRule="auto"/>
        <w:ind w:left="567" w:right="47" w:firstLine="567"/>
        <w:jc w:val="left"/>
      </w:pPr>
      <w:r>
        <w:t>4</w:t>
      </w:r>
      <w:r>
        <w:rPr>
          <w:spacing w:val="-1"/>
        </w:rPr>
        <w:t xml:space="preserve"> </w:t>
      </w:r>
      <w:r>
        <w:t>октября: День</w:t>
      </w:r>
      <w:r>
        <w:rPr>
          <w:spacing w:val="-2"/>
        </w:rPr>
        <w:t xml:space="preserve"> </w:t>
      </w:r>
      <w:r>
        <w:t>защиты животных;</w:t>
      </w:r>
    </w:p>
    <w:p w:rsidR="0066483F" w:rsidRDefault="00F23B9B" w:rsidP="0066483F">
      <w:pPr>
        <w:pStyle w:val="1"/>
        <w:spacing w:before="7" w:line="276" w:lineRule="auto"/>
        <w:ind w:left="567" w:firstLine="567"/>
        <w:jc w:val="left"/>
      </w:pPr>
      <w:hyperlink r:id="rId16">
        <w:r w:rsidR="0066483F">
          <w:rPr>
            <w:u w:val="thick"/>
          </w:rPr>
          <w:t>5</w:t>
        </w:r>
        <w:r w:rsidR="0066483F">
          <w:rPr>
            <w:spacing w:val="-2"/>
            <w:u w:val="thick"/>
          </w:rPr>
          <w:t xml:space="preserve"> </w:t>
        </w:r>
        <w:r w:rsidR="0066483F">
          <w:rPr>
            <w:u w:val="thick"/>
          </w:rPr>
          <w:t>октября:</w:t>
        </w:r>
        <w:r w:rsidR="0066483F">
          <w:rPr>
            <w:spacing w:val="-2"/>
            <w:u w:val="thick"/>
          </w:rPr>
          <w:t xml:space="preserve"> </w:t>
        </w:r>
        <w:r w:rsidR="0066483F">
          <w:rPr>
            <w:u w:val="thick"/>
          </w:rPr>
          <w:t>День</w:t>
        </w:r>
        <w:r w:rsidR="0066483F">
          <w:rPr>
            <w:spacing w:val="-2"/>
            <w:u w:val="thick"/>
          </w:rPr>
          <w:t xml:space="preserve"> </w:t>
        </w:r>
        <w:r w:rsidR="0066483F">
          <w:rPr>
            <w:u w:val="thick"/>
          </w:rPr>
          <w:t>учителя;</w:t>
        </w:r>
      </w:hyperlink>
    </w:p>
    <w:p w:rsidR="0066483F" w:rsidRDefault="0066483F" w:rsidP="0066483F">
      <w:pPr>
        <w:pStyle w:val="a3"/>
        <w:spacing w:before="5" w:line="276" w:lineRule="auto"/>
        <w:ind w:left="567" w:firstLine="567"/>
        <w:jc w:val="left"/>
        <w:rPr>
          <w:b/>
          <w:sz w:val="20"/>
        </w:rPr>
      </w:pPr>
    </w:p>
    <w:p w:rsidR="0066483F" w:rsidRDefault="0066483F" w:rsidP="0066483F">
      <w:pPr>
        <w:pStyle w:val="a3"/>
        <w:spacing w:line="276" w:lineRule="auto"/>
        <w:ind w:left="567" w:right="47" w:firstLine="567"/>
        <w:jc w:val="left"/>
      </w:pPr>
      <w:r>
        <w:t>25 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w:t>
      </w:r>
      <w:r>
        <w:rPr>
          <w:spacing w:val="-1"/>
        </w:rPr>
        <w:t xml:space="preserve"> </w:t>
      </w:r>
      <w:r>
        <w:t>День отца.</w:t>
      </w:r>
    </w:p>
    <w:p w:rsidR="0066483F" w:rsidRDefault="0066483F" w:rsidP="0066483F">
      <w:pPr>
        <w:pStyle w:val="1"/>
        <w:spacing w:before="4" w:line="276" w:lineRule="auto"/>
        <w:ind w:left="567" w:firstLine="567"/>
        <w:jc w:val="left"/>
      </w:pPr>
      <w:r>
        <w:t>Ноябрь</w:t>
      </w:r>
    </w:p>
    <w:p w:rsidR="0066483F" w:rsidRDefault="0066483F" w:rsidP="0066483F">
      <w:pPr>
        <w:pStyle w:val="a3"/>
        <w:spacing w:before="10" w:line="276" w:lineRule="auto"/>
        <w:ind w:left="567" w:firstLine="567"/>
        <w:jc w:val="left"/>
        <w:rPr>
          <w:b/>
          <w:sz w:val="20"/>
        </w:rPr>
      </w:pPr>
    </w:p>
    <w:p w:rsidR="0066483F" w:rsidRDefault="00F23B9B" w:rsidP="0066483F">
      <w:pPr>
        <w:spacing w:line="276" w:lineRule="auto"/>
        <w:ind w:left="567" w:firstLine="567"/>
        <w:rPr>
          <w:b/>
          <w:sz w:val="24"/>
        </w:rPr>
      </w:pPr>
      <w:hyperlink r:id="rId17">
        <w:r w:rsidR="0066483F">
          <w:rPr>
            <w:b/>
            <w:sz w:val="24"/>
            <w:u w:val="thick"/>
          </w:rPr>
          <w:t>4</w:t>
        </w:r>
        <w:r w:rsidR="0066483F">
          <w:rPr>
            <w:b/>
            <w:spacing w:val="-2"/>
            <w:sz w:val="24"/>
            <w:u w:val="thick"/>
          </w:rPr>
          <w:t xml:space="preserve"> </w:t>
        </w:r>
        <w:r w:rsidR="0066483F">
          <w:rPr>
            <w:b/>
            <w:sz w:val="24"/>
            <w:u w:val="thick"/>
          </w:rPr>
          <w:t>ноября:</w:t>
        </w:r>
        <w:r w:rsidR="0066483F">
          <w:rPr>
            <w:b/>
            <w:spacing w:val="-1"/>
            <w:sz w:val="24"/>
            <w:u w:val="thick"/>
          </w:rPr>
          <w:t xml:space="preserve"> </w:t>
        </w:r>
        <w:r w:rsidR="0066483F">
          <w:rPr>
            <w:b/>
            <w:sz w:val="24"/>
            <w:u w:val="thick"/>
          </w:rPr>
          <w:t>День</w:t>
        </w:r>
        <w:r w:rsidR="0066483F">
          <w:rPr>
            <w:b/>
            <w:spacing w:val="-1"/>
            <w:sz w:val="24"/>
            <w:u w:val="thick"/>
          </w:rPr>
          <w:t xml:space="preserve"> </w:t>
        </w:r>
        <w:r w:rsidR="0066483F">
          <w:rPr>
            <w:b/>
            <w:sz w:val="24"/>
            <w:u w:val="thick"/>
          </w:rPr>
          <w:t>народного</w:t>
        </w:r>
        <w:r w:rsidR="0066483F">
          <w:rPr>
            <w:b/>
            <w:spacing w:val="-1"/>
            <w:sz w:val="24"/>
            <w:u w:val="thick"/>
          </w:rPr>
          <w:t xml:space="preserve"> </w:t>
        </w:r>
        <w:r w:rsidR="0066483F">
          <w:rPr>
            <w:b/>
            <w:sz w:val="24"/>
            <w:u w:val="thick"/>
          </w:rPr>
          <w:t>единства;</w:t>
        </w:r>
      </w:hyperlink>
    </w:p>
    <w:p w:rsidR="0066483F" w:rsidRDefault="0066483F" w:rsidP="0066483F">
      <w:pPr>
        <w:pStyle w:val="a3"/>
        <w:spacing w:before="8" w:line="276" w:lineRule="auto"/>
        <w:ind w:left="567" w:firstLine="567"/>
        <w:jc w:val="left"/>
        <w:rPr>
          <w:b/>
          <w:sz w:val="20"/>
        </w:rPr>
      </w:pPr>
    </w:p>
    <w:p w:rsidR="0066483F" w:rsidRDefault="0066483F" w:rsidP="0066483F">
      <w:pPr>
        <w:pStyle w:val="a3"/>
        <w:spacing w:line="276" w:lineRule="auto"/>
        <w:ind w:left="567" w:firstLine="567"/>
        <w:jc w:val="left"/>
      </w:pPr>
      <w:r>
        <w:t>8</w:t>
      </w:r>
      <w:r>
        <w:rPr>
          <w:spacing w:val="-3"/>
        </w:rPr>
        <w:t xml:space="preserve"> </w:t>
      </w:r>
      <w:r>
        <w:t>ноября:</w:t>
      </w:r>
      <w:r>
        <w:rPr>
          <w:spacing w:val="-3"/>
        </w:rPr>
        <w:t xml:space="preserve"> </w:t>
      </w:r>
      <w:r>
        <w:t>День</w:t>
      </w:r>
      <w:r>
        <w:rPr>
          <w:spacing w:val="-5"/>
        </w:rPr>
        <w:t xml:space="preserve"> </w:t>
      </w:r>
      <w:r>
        <w:t>памяти</w:t>
      </w:r>
      <w:r>
        <w:rPr>
          <w:spacing w:val="-5"/>
        </w:rPr>
        <w:t xml:space="preserve"> </w:t>
      </w:r>
      <w:r>
        <w:t>погибших</w:t>
      </w:r>
      <w:r>
        <w:rPr>
          <w:spacing w:val="-1"/>
        </w:rPr>
        <w:t xml:space="preserve"> </w:t>
      </w:r>
      <w:r>
        <w:t>при</w:t>
      </w:r>
      <w:r>
        <w:rPr>
          <w:spacing w:val="-5"/>
        </w:rPr>
        <w:t xml:space="preserve"> </w:t>
      </w:r>
      <w:r>
        <w:t>исполнении</w:t>
      </w:r>
      <w:r>
        <w:rPr>
          <w:spacing w:val="-2"/>
        </w:rPr>
        <w:t xml:space="preserve"> </w:t>
      </w:r>
      <w:r>
        <w:t>служебных</w:t>
      </w:r>
      <w:r>
        <w:rPr>
          <w:spacing w:val="-2"/>
        </w:rPr>
        <w:t xml:space="preserve"> </w:t>
      </w:r>
      <w:r>
        <w:t>обязанностей</w:t>
      </w:r>
      <w:r>
        <w:rPr>
          <w:spacing w:val="-3"/>
        </w:rPr>
        <w:t xml:space="preserve"> </w:t>
      </w:r>
      <w:r>
        <w:t>сотрудников</w:t>
      </w:r>
      <w:r>
        <w:rPr>
          <w:spacing w:val="-3"/>
        </w:rPr>
        <w:t xml:space="preserve"> </w:t>
      </w:r>
      <w:r>
        <w:t>органов</w:t>
      </w:r>
      <w:r>
        <w:rPr>
          <w:spacing w:val="-3"/>
        </w:rPr>
        <w:t xml:space="preserve"> </w:t>
      </w:r>
      <w:r>
        <w:t>внутренних</w:t>
      </w:r>
      <w:r>
        <w:rPr>
          <w:spacing w:val="-4"/>
        </w:rPr>
        <w:t xml:space="preserve"> </w:t>
      </w:r>
      <w:r>
        <w:t>дел</w:t>
      </w:r>
      <w:r>
        <w:rPr>
          <w:spacing w:val="-4"/>
        </w:rPr>
        <w:t xml:space="preserve"> </w:t>
      </w:r>
      <w:r>
        <w:t>России;</w:t>
      </w:r>
    </w:p>
    <w:p w:rsidR="0066483F" w:rsidRDefault="0066483F" w:rsidP="0066483F">
      <w:pPr>
        <w:pStyle w:val="a3"/>
        <w:spacing w:before="4" w:line="276" w:lineRule="auto"/>
        <w:ind w:left="567" w:firstLine="567"/>
        <w:jc w:val="left"/>
        <w:rPr>
          <w:sz w:val="21"/>
        </w:rPr>
      </w:pPr>
    </w:p>
    <w:p w:rsidR="0066483F" w:rsidRDefault="00F23B9B" w:rsidP="0066483F">
      <w:pPr>
        <w:pStyle w:val="1"/>
        <w:spacing w:line="276" w:lineRule="auto"/>
        <w:ind w:left="567" w:firstLine="567"/>
        <w:jc w:val="left"/>
      </w:pPr>
      <w:hyperlink r:id="rId18">
        <w:r w:rsidR="0066483F">
          <w:rPr>
            <w:u w:val="thick"/>
          </w:rPr>
          <w:t>Последнее</w:t>
        </w:r>
        <w:r w:rsidR="0066483F">
          <w:rPr>
            <w:spacing w:val="57"/>
            <w:u w:val="thick"/>
          </w:rPr>
          <w:t xml:space="preserve"> </w:t>
        </w:r>
        <w:r w:rsidR="0066483F">
          <w:rPr>
            <w:u w:val="thick"/>
          </w:rPr>
          <w:t>воскресенье</w:t>
        </w:r>
        <w:r w:rsidR="0066483F">
          <w:rPr>
            <w:spacing w:val="-1"/>
            <w:u w:val="thick"/>
          </w:rPr>
          <w:t xml:space="preserve"> </w:t>
        </w:r>
        <w:r w:rsidR="0066483F">
          <w:rPr>
            <w:u w:val="thick"/>
          </w:rPr>
          <w:t>ноября:</w:t>
        </w:r>
        <w:r w:rsidR="0066483F">
          <w:rPr>
            <w:spacing w:val="-1"/>
            <w:u w:val="thick"/>
          </w:rPr>
          <w:t xml:space="preserve"> </w:t>
        </w:r>
        <w:r w:rsidR="0066483F">
          <w:rPr>
            <w:u w:val="thick"/>
          </w:rPr>
          <w:t>День</w:t>
        </w:r>
        <w:r w:rsidR="0066483F">
          <w:rPr>
            <w:spacing w:val="-1"/>
            <w:u w:val="thick"/>
          </w:rPr>
          <w:t xml:space="preserve"> </w:t>
        </w:r>
        <w:r w:rsidR="0066483F">
          <w:rPr>
            <w:u w:val="thick"/>
          </w:rPr>
          <w:t>Матери;</w:t>
        </w:r>
      </w:hyperlink>
    </w:p>
    <w:p w:rsidR="0066483F" w:rsidRDefault="0066483F" w:rsidP="0066483F">
      <w:pPr>
        <w:pStyle w:val="a3"/>
        <w:spacing w:before="7" w:line="276" w:lineRule="auto"/>
        <w:ind w:left="567" w:firstLine="567"/>
        <w:jc w:val="left"/>
        <w:rPr>
          <w:b/>
          <w:sz w:val="20"/>
        </w:rPr>
      </w:pPr>
    </w:p>
    <w:p w:rsidR="0066483F" w:rsidRDefault="0066483F" w:rsidP="0066483F">
      <w:pPr>
        <w:pStyle w:val="a3"/>
        <w:spacing w:line="276" w:lineRule="auto"/>
        <w:ind w:left="567" w:firstLine="567"/>
        <w:jc w:val="left"/>
      </w:pPr>
      <w:r>
        <w:lastRenderedPageBreak/>
        <w:t>30</w:t>
      </w:r>
      <w:r>
        <w:rPr>
          <w:spacing w:val="-3"/>
        </w:rPr>
        <w:t xml:space="preserve"> </w:t>
      </w:r>
      <w:r>
        <w:t>ноября:</w:t>
      </w:r>
      <w:r>
        <w:rPr>
          <w:spacing w:val="-4"/>
        </w:rPr>
        <w:t xml:space="preserve"> </w:t>
      </w:r>
      <w:r>
        <w:t>День</w:t>
      </w:r>
      <w:r>
        <w:rPr>
          <w:spacing w:val="-3"/>
        </w:rPr>
        <w:t xml:space="preserve"> </w:t>
      </w:r>
      <w:r>
        <w:t>Государственного</w:t>
      </w:r>
      <w:r>
        <w:rPr>
          <w:spacing w:val="-3"/>
        </w:rPr>
        <w:t xml:space="preserve"> </w:t>
      </w:r>
      <w:r>
        <w:t>герба</w:t>
      </w:r>
      <w:r>
        <w:rPr>
          <w:spacing w:val="-3"/>
        </w:rPr>
        <w:t xml:space="preserve"> </w:t>
      </w:r>
      <w:r>
        <w:t>Российской</w:t>
      </w:r>
      <w:r>
        <w:rPr>
          <w:spacing w:val="-3"/>
        </w:rPr>
        <w:t xml:space="preserve"> </w:t>
      </w:r>
      <w:r>
        <w:t>Федерации.</w:t>
      </w:r>
    </w:p>
    <w:p w:rsidR="0066483F" w:rsidRDefault="0066483F" w:rsidP="0066483F">
      <w:pPr>
        <w:pStyle w:val="a3"/>
        <w:spacing w:before="3" w:line="276" w:lineRule="auto"/>
        <w:ind w:left="567" w:firstLine="567"/>
        <w:jc w:val="left"/>
        <w:rPr>
          <w:sz w:val="21"/>
        </w:rPr>
      </w:pPr>
    </w:p>
    <w:p w:rsidR="0066483F" w:rsidRDefault="0066483F" w:rsidP="0066483F">
      <w:pPr>
        <w:pStyle w:val="1"/>
        <w:spacing w:line="276" w:lineRule="auto"/>
        <w:ind w:left="567" w:firstLine="567"/>
        <w:jc w:val="left"/>
      </w:pPr>
      <w:r>
        <w:t>Декабрь</w:t>
      </w:r>
    </w:p>
    <w:p w:rsidR="0066483F" w:rsidRDefault="0066483F" w:rsidP="0066483F">
      <w:pPr>
        <w:spacing w:line="276" w:lineRule="auto"/>
        <w:ind w:left="567" w:firstLine="567"/>
      </w:pPr>
    </w:p>
    <w:p w:rsidR="0066483F" w:rsidRDefault="0066483F" w:rsidP="0066483F">
      <w:pPr>
        <w:pStyle w:val="a3"/>
        <w:spacing w:before="90" w:line="276" w:lineRule="auto"/>
        <w:ind w:left="567" w:right="47" w:firstLine="567"/>
        <w:jc w:val="left"/>
      </w:pPr>
      <w:r>
        <w:t>3 декабря: День неизвестного солдата; Международный день инвалидов;</w:t>
      </w:r>
      <w:r>
        <w:rPr>
          <w:spacing w:val="-57"/>
        </w:rPr>
        <w:t xml:space="preserve"> </w:t>
      </w:r>
      <w:r>
        <w:t>5</w:t>
      </w:r>
      <w:r>
        <w:rPr>
          <w:spacing w:val="-1"/>
        </w:rPr>
        <w:t xml:space="preserve"> </w:t>
      </w:r>
      <w:r>
        <w:t>декабря: День добровольца</w:t>
      </w:r>
      <w:r>
        <w:rPr>
          <w:spacing w:val="-2"/>
        </w:rPr>
        <w:t xml:space="preserve"> </w:t>
      </w:r>
      <w:r>
        <w:t>(волонтера) в</w:t>
      </w:r>
      <w:r>
        <w:rPr>
          <w:spacing w:val="-2"/>
        </w:rPr>
        <w:t xml:space="preserve"> </w:t>
      </w:r>
      <w:r>
        <w:t>России;</w:t>
      </w:r>
    </w:p>
    <w:p w:rsidR="0066483F" w:rsidRDefault="0066483F" w:rsidP="0066483F">
      <w:pPr>
        <w:pStyle w:val="a3"/>
        <w:spacing w:before="3" w:line="276" w:lineRule="auto"/>
        <w:ind w:left="567" w:firstLine="567"/>
        <w:jc w:val="left"/>
      </w:pPr>
      <w:r>
        <w:t>9</w:t>
      </w:r>
      <w:r>
        <w:rPr>
          <w:spacing w:val="-3"/>
        </w:rPr>
        <w:t xml:space="preserve"> </w:t>
      </w:r>
      <w:r>
        <w:t>декабря:</w:t>
      </w:r>
      <w:r>
        <w:rPr>
          <w:spacing w:val="-3"/>
        </w:rPr>
        <w:t xml:space="preserve"> </w:t>
      </w:r>
      <w:r>
        <w:t>День</w:t>
      </w:r>
      <w:r>
        <w:rPr>
          <w:spacing w:val="-3"/>
        </w:rPr>
        <w:t xml:space="preserve"> </w:t>
      </w:r>
      <w:r>
        <w:t>Героев</w:t>
      </w:r>
      <w:r>
        <w:rPr>
          <w:spacing w:val="-4"/>
        </w:rPr>
        <w:t xml:space="preserve"> </w:t>
      </w:r>
      <w:r>
        <w:t>Отечества;</w:t>
      </w:r>
    </w:p>
    <w:p w:rsidR="0066483F" w:rsidRDefault="0066483F" w:rsidP="0066483F">
      <w:pPr>
        <w:pStyle w:val="a3"/>
        <w:spacing w:before="3" w:line="276" w:lineRule="auto"/>
        <w:ind w:left="567" w:firstLine="567"/>
        <w:jc w:val="left"/>
        <w:rPr>
          <w:sz w:val="21"/>
        </w:rPr>
      </w:pPr>
    </w:p>
    <w:p w:rsidR="0066483F" w:rsidRDefault="00F23B9B" w:rsidP="0066483F">
      <w:pPr>
        <w:pStyle w:val="1"/>
        <w:spacing w:line="276" w:lineRule="auto"/>
        <w:ind w:left="567" w:right="-95" w:firstLine="567"/>
        <w:jc w:val="left"/>
      </w:pPr>
      <w:hyperlink r:id="rId19">
        <w:r w:rsidR="0066483F">
          <w:rPr>
            <w:u w:val="thick"/>
          </w:rPr>
          <w:t>12 декабря: День Конституции Российской Федерации.</w:t>
        </w:r>
      </w:hyperlink>
      <w:r w:rsidR="0066483F">
        <w:rPr>
          <w:spacing w:val="-57"/>
        </w:rPr>
        <w:t xml:space="preserve"> </w:t>
      </w:r>
      <w:r w:rsidR="0066483F">
        <w:t>Январь</w:t>
      </w:r>
    </w:p>
    <w:p w:rsidR="0066483F" w:rsidRDefault="0066483F" w:rsidP="0066483F">
      <w:pPr>
        <w:pStyle w:val="a3"/>
        <w:spacing w:line="276" w:lineRule="auto"/>
        <w:ind w:left="567" w:firstLine="567"/>
        <w:jc w:val="left"/>
      </w:pPr>
      <w:r>
        <w:t>25</w:t>
      </w:r>
      <w:r>
        <w:rPr>
          <w:spacing w:val="-4"/>
        </w:rPr>
        <w:t xml:space="preserve"> </w:t>
      </w:r>
      <w:r>
        <w:t>января:</w:t>
      </w:r>
      <w:r>
        <w:rPr>
          <w:spacing w:val="-4"/>
        </w:rPr>
        <w:t xml:space="preserve"> </w:t>
      </w:r>
      <w:r>
        <w:t>День</w:t>
      </w:r>
      <w:r>
        <w:rPr>
          <w:spacing w:val="-3"/>
        </w:rPr>
        <w:t xml:space="preserve"> </w:t>
      </w:r>
      <w:r>
        <w:t>российского</w:t>
      </w:r>
      <w:r>
        <w:rPr>
          <w:spacing w:val="-4"/>
        </w:rPr>
        <w:t xml:space="preserve"> </w:t>
      </w:r>
      <w:r>
        <w:t>студенчества;</w:t>
      </w:r>
    </w:p>
    <w:p w:rsidR="0066483F" w:rsidRDefault="0066483F" w:rsidP="0066483F">
      <w:pPr>
        <w:pStyle w:val="a3"/>
        <w:spacing w:before="10" w:line="276" w:lineRule="auto"/>
        <w:ind w:left="567" w:firstLine="567"/>
        <w:jc w:val="left"/>
        <w:rPr>
          <w:sz w:val="20"/>
        </w:rPr>
      </w:pPr>
    </w:p>
    <w:p w:rsidR="0066483F" w:rsidRDefault="00F23B9B" w:rsidP="0066483F">
      <w:pPr>
        <w:spacing w:line="276" w:lineRule="auto"/>
        <w:ind w:left="567" w:right="755" w:firstLine="567"/>
        <w:rPr>
          <w:sz w:val="24"/>
        </w:rPr>
      </w:pPr>
      <w:hyperlink r:id="rId20">
        <w:r w:rsidR="0066483F">
          <w:rPr>
            <w:b/>
            <w:sz w:val="24"/>
            <w:u w:val="thick"/>
          </w:rPr>
          <w:t>27 января: День полного освобождения Ленинграда от фашистской блокады;</w:t>
        </w:r>
        <w:r w:rsidR="0066483F">
          <w:rPr>
            <w:b/>
            <w:sz w:val="24"/>
          </w:rPr>
          <w:t xml:space="preserve"> </w:t>
        </w:r>
      </w:hyperlink>
      <w:r w:rsidR="0066483F">
        <w:rPr>
          <w:sz w:val="24"/>
        </w:rPr>
        <w:t>День освобождения Красной армией крупнейшего «лагеря</w:t>
      </w:r>
      <w:r w:rsidR="0066483F">
        <w:rPr>
          <w:spacing w:val="-57"/>
          <w:sz w:val="24"/>
        </w:rPr>
        <w:t xml:space="preserve"> </w:t>
      </w:r>
      <w:r w:rsidR="0066483F">
        <w:rPr>
          <w:sz w:val="24"/>
        </w:rPr>
        <w:t>смерти»</w:t>
      </w:r>
      <w:r w:rsidR="0066483F">
        <w:rPr>
          <w:spacing w:val="-7"/>
          <w:sz w:val="24"/>
        </w:rPr>
        <w:t xml:space="preserve"> </w:t>
      </w:r>
      <w:r w:rsidR="0066483F">
        <w:rPr>
          <w:sz w:val="24"/>
        </w:rPr>
        <w:t>Аушвиц-Биркенау</w:t>
      </w:r>
      <w:r w:rsidR="0066483F">
        <w:rPr>
          <w:spacing w:val="-5"/>
          <w:sz w:val="24"/>
        </w:rPr>
        <w:t xml:space="preserve"> </w:t>
      </w:r>
      <w:r w:rsidR="0066483F">
        <w:rPr>
          <w:sz w:val="24"/>
        </w:rPr>
        <w:t>(Освенцима)</w:t>
      </w:r>
      <w:r w:rsidR="0066483F">
        <w:rPr>
          <w:spacing w:val="1"/>
          <w:sz w:val="24"/>
        </w:rPr>
        <w:t xml:space="preserve"> </w:t>
      </w:r>
      <w:r w:rsidR="0066483F">
        <w:rPr>
          <w:sz w:val="24"/>
        </w:rPr>
        <w:t>– День памяти жертв Холокоста.</w:t>
      </w:r>
    </w:p>
    <w:p w:rsidR="0066483F" w:rsidRDefault="0066483F" w:rsidP="0066483F">
      <w:pPr>
        <w:pStyle w:val="1"/>
        <w:spacing w:before="205" w:line="276" w:lineRule="auto"/>
        <w:ind w:left="567" w:firstLine="567"/>
        <w:jc w:val="left"/>
      </w:pPr>
      <w:r>
        <w:t>Февраль</w:t>
      </w:r>
    </w:p>
    <w:p w:rsidR="0066483F" w:rsidRDefault="0066483F" w:rsidP="0066483F">
      <w:pPr>
        <w:pStyle w:val="a3"/>
        <w:spacing w:before="1" w:line="276" w:lineRule="auto"/>
        <w:ind w:left="567" w:firstLine="567"/>
        <w:jc w:val="left"/>
        <w:rPr>
          <w:b/>
          <w:sz w:val="21"/>
        </w:rPr>
      </w:pPr>
    </w:p>
    <w:p w:rsidR="0066483F" w:rsidRPr="00D0541E" w:rsidRDefault="00F23B9B" w:rsidP="0066483F">
      <w:pPr>
        <w:spacing w:line="276" w:lineRule="auto"/>
        <w:ind w:left="567" w:firstLine="567"/>
        <w:rPr>
          <w:b/>
          <w:sz w:val="24"/>
        </w:rPr>
      </w:pPr>
      <w:hyperlink r:id="rId21">
        <w:r w:rsidR="0066483F">
          <w:rPr>
            <w:b/>
            <w:sz w:val="24"/>
            <w:u w:val="thick"/>
          </w:rPr>
          <w:t>2</w:t>
        </w:r>
        <w:r w:rsidR="0066483F">
          <w:rPr>
            <w:b/>
            <w:spacing w:val="-3"/>
            <w:sz w:val="24"/>
            <w:u w:val="thick"/>
          </w:rPr>
          <w:t xml:space="preserve"> </w:t>
        </w:r>
        <w:r w:rsidR="0066483F">
          <w:rPr>
            <w:b/>
            <w:sz w:val="24"/>
            <w:u w:val="thick"/>
          </w:rPr>
          <w:t>февраля:</w:t>
        </w:r>
        <w:r w:rsidR="0066483F">
          <w:rPr>
            <w:b/>
            <w:spacing w:val="-4"/>
            <w:sz w:val="24"/>
            <w:u w:val="thick"/>
          </w:rPr>
          <w:t xml:space="preserve"> </w:t>
        </w:r>
        <w:r w:rsidR="0066483F">
          <w:rPr>
            <w:b/>
            <w:sz w:val="24"/>
            <w:u w:val="thick"/>
          </w:rPr>
          <w:t>День</w:t>
        </w:r>
        <w:r w:rsidR="0066483F">
          <w:rPr>
            <w:b/>
            <w:spacing w:val="-2"/>
            <w:sz w:val="24"/>
            <w:u w:val="thick"/>
          </w:rPr>
          <w:t xml:space="preserve"> </w:t>
        </w:r>
        <w:r w:rsidR="0066483F">
          <w:rPr>
            <w:b/>
            <w:sz w:val="24"/>
            <w:u w:val="thick"/>
          </w:rPr>
          <w:t>разгрома</w:t>
        </w:r>
        <w:r w:rsidR="0066483F">
          <w:rPr>
            <w:b/>
            <w:spacing w:val="-3"/>
            <w:sz w:val="24"/>
            <w:u w:val="thick"/>
          </w:rPr>
          <w:t xml:space="preserve"> </w:t>
        </w:r>
        <w:r w:rsidR="0066483F">
          <w:rPr>
            <w:b/>
            <w:sz w:val="24"/>
            <w:u w:val="thick"/>
          </w:rPr>
          <w:t>советскими</w:t>
        </w:r>
        <w:r w:rsidR="0066483F">
          <w:rPr>
            <w:b/>
            <w:spacing w:val="-2"/>
            <w:sz w:val="24"/>
            <w:u w:val="thick"/>
          </w:rPr>
          <w:t xml:space="preserve"> </w:t>
        </w:r>
        <w:r w:rsidR="0066483F">
          <w:rPr>
            <w:b/>
            <w:sz w:val="24"/>
            <w:u w:val="thick"/>
          </w:rPr>
          <w:t>войсками</w:t>
        </w:r>
        <w:r w:rsidR="0066483F">
          <w:rPr>
            <w:b/>
            <w:spacing w:val="-2"/>
            <w:sz w:val="24"/>
            <w:u w:val="thick"/>
          </w:rPr>
          <w:t xml:space="preserve"> </w:t>
        </w:r>
        <w:r w:rsidR="0066483F">
          <w:rPr>
            <w:b/>
            <w:sz w:val="24"/>
            <w:u w:val="thick"/>
          </w:rPr>
          <w:t>немецко-фашистских</w:t>
        </w:r>
        <w:r w:rsidR="0066483F">
          <w:rPr>
            <w:b/>
            <w:spacing w:val="-3"/>
            <w:sz w:val="24"/>
            <w:u w:val="thick"/>
          </w:rPr>
          <w:t xml:space="preserve"> </w:t>
        </w:r>
        <w:r w:rsidR="0066483F">
          <w:rPr>
            <w:b/>
            <w:sz w:val="24"/>
            <w:u w:val="thick"/>
          </w:rPr>
          <w:t>войск</w:t>
        </w:r>
        <w:r w:rsidR="0066483F">
          <w:rPr>
            <w:b/>
            <w:spacing w:val="-2"/>
            <w:sz w:val="24"/>
            <w:u w:val="thick"/>
          </w:rPr>
          <w:t xml:space="preserve"> </w:t>
        </w:r>
        <w:r w:rsidR="0066483F">
          <w:rPr>
            <w:b/>
            <w:sz w:val="24"/>
            <w:u w:val="thick"/>
          </w:rPr>
          <w:t>в</w:t>
        </w:r>
        <w:r w:rsidR="0066483F">
          <w:rPr>
            <w:b/>
            <w:spacing w:val="-3"/>
            <w:sz w:val="24"/>
            <w:u w:val="thick"/>
          </w:rPr>
          <w:t xml:space="preserve"> </w:t>
        </w:r>
        <w:r w:rsidR="0066483F">
          <w:rPr>
            <w:b/>
            <w:sz w:val="24"/>
            <w:u w:val="thick"/>
          </w:rPr>
          <w:t>Сталинградской</w:t>
        </w:r>
        <w:r w:rsidR="0066483F">
          <w:rPr>
            <w:b/>
            <w:spacing w:val="-2"/>
            <w:sz w:val="24"/>
            <w:u w:val="thick"/>
          </w:rPr>
          <w:t xml:space="preserve"> </w:t>
        </w:r>
        <w:r w:rsidR="0066483F">
          <w:rPr>
            <w:b/>
            <w:sz w:val="24"/>
            <w:u w:val="thick"/>
          </w:rPr>
          <w:t>битве;</w:t>
        </w:r>
      </w:hyperlink>
    </w:p>
    <w:p w:rsidR="0066483F" w:rsidRDefault="0066483F" w:rsidP="0066483F">
      <w:pPr>
        <w:ind w:left="567" w:firstLine="567"/>
        <w:jc w:val="center"/>
      </w:pPr>
    </w:p>
    <w:p w:rsidR="0066483F" w:rsidRDefault="0066483F" w:rsidP="0066483F">
      <w:pPr>
        <w:ind w:left="567" w:firstLine="567"/>
      </w:pPr>
    </w:p>
    <w:p w:rsidR="0066483F" w:rsidRPr="00D0541E" w:rsidRDefault="0066483F" w:rsidP="0066483F">
      <w:pPr>
        <w:pStyle w:val="a3"/>
        <w:spacing w:before="1" w:line="276" w:lineRule="auto"/>
        <w:ind w:left="567" w:firstLine="567"/>
        <w:jc w:val="left"/>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rsidR="0066483F" w:rsidRPr="00D0541E" w:rsidRDefault="00F23B9B" w:rsidP="0066483F">
      <w:pPr>
        <w:pStyle w:val="1"/>
        <w:spacing w:before="1" w:line="276" w:lineRule="auto"/>
        <w:ind w:left="567" w:firstLine="567"/>
        <w:jc w:val="left"/>
      </w:pPr>
      <w:hyperlink r:id="rId22">
        <w:r w:rsidR="0066483F">
          <w:rPr>
            <w:u w:val="thick"/>
          </w:rPr>
          <w:t>15</w:t>
        </w:r>
        <w:r w:rsidR="0066483F">
          <w:rPr>
            <w:spacing w:val="-3"/>
            <w:u w:val="thick"/>
          </w:rPr>
          <w:t xml:space="preserve"> </w:t>
        </w:r>
        <w:r w:rsidR="0066483F">
          <w:rPr>
            <w:u w:val="thick"/>
          </w:rPr>
          <w:t>февраля:</w:t>
        </w:r>
        <w:r w:rsidR="0066483F">
          <w:rPr>
            <w:spacing w:val="-4"/>
            <w:u w:val="thick"/>
          </w:rPr>
          <w:t xml:space="preserve"> </w:t>
        </w:r>
        <w:r w:rsidR="0066483F">
          <w:rPr>
            <w:u w:val="thick"/>
          </w:rPr>
          <w:t>День</w:t>
        </w:r>
        <w:r w:rsidR="0066483F">
          <w:rPr>
            <w:spacing w:val="-2"/>
            <w:u w:val="thick"/>
          </w:rPr>
          <w:t xml:space="preserve"> </w:t>
        </w:r>
        <w:r w:rsidR="0066483F">
          <w:rPr>
            <w:u w:val="thick"/>
          </w:rPr>
          <w:t>памяти</w:t>
        </w:r>
        <w:r w:rsidR="0066483F">
          <w:rPr>
            <w:spacing w:val="-2"/>
            <w:u w:val="thick"/>
          </w:rPr>
          <w:t xml:space="preserve"> </w:t>
        </w:r>
        <w:r w:rsidR="0066483F">
          <w:rPr>
            <w:u w:val="thick"/>
          </w:rPr>
          <w:t>о</w:t>
        </w:r>
        <w:r w:rsidR="0066483F">
          <w:rPr>
            <w:spacing w:val="-5"/>
            <w:u w:val="thick"/>
          </w:rPr>
          <w:t xml:space="preserve"> </w:t>
        </w:r>
        <w:r w:rsidR="0066483F">
          <w:rPr>
            <w:u w:val="thick"/>
          </w:rPr>
          <w:t>россиянах,</w:t>
        </w:r>
        <w:r w:rsidR="0066483F">
          <w:rPr>
            <w:spacing w:val="-2"/>
            <w:u w:val="thick"/>
          </w:rPr>
          <w:t xml:space="preserve"> </w:t>
        </w:r>
        <w:r w:rsidR="0066483F">
          <w:rPr>
            <w:u w:val="thick"/>
          </w:rPr>
          <w:t>исполнявших</w:t>
        </w:r>
        <w:r w:rsidR="0066483F">
          <w:rPr>
            <w:spacing w:val="-2"/>
            <w:u w:val="thick"/>
          </w:rPr>
          <w:t xml:space="preserve"> </w:t>
        </w:r>
        <w:r w:rsidR="0066483F">
          <w:rPr>
            <w:u w:val="thick"/>
          </w:rPr>
          <w:t>служебный долг</w:t>
        </w:r>
        <w:r w:rsidR="0066483F">
          <w:rPr>
            <w:spacing w:val="-4"/>
            <w:u w:val="thick"/>
          </w:rPr>
          <w:t xml:space="preserve"> </w:t>
        </w:r>
        <w:r w:rsidR="0066483F">
          <w:rPr>
            <w:u w:val="thick"/>
          </w:rPr>
          <w:t>за</w:t>
        </w:r>
        <w:r w:rsidR="0066483F">
          <w:rPr>
            <w:spacing w:val="-2"/>
            <w:u w:val="thick"/>
          </w:rPr>
          <w:t xml:space="preserve"> </w:t>
        </w:r>
        <w:r w:rsidR="0066483F">
          <w:rPr>
            <w:u w:val="thick"/>
          </w:rPr>
          <w:t>пределами</w:t>
        </w:r>
        <w:r w:rsidR="0066483F">
          <w:rPr>
            <w:spacing w:val="-3"/>
            <w:u w:val="thick"/>
          </w:rPr>
          <w:t xml:space="preserve"> </w:t>
        </w:r>
        <w:r w:rsidR="0066483F">
          <w:rPr>
            <w:u w:val="thick"/>
          </w:rPr>
          <w:t>Отечества;</w:t>
        </w:r>
      </w:hyperlink>
    </w:p>
    <w:p w:rsidR="0066483F" w:rsidRDefault="0066483F" w:rsidP="0066483F">
      <w:pPr>
        <w:pStyle w:val="a3"/>
        <w:spacing w:line="276" w:lineRule="auto"/>
        <w:ind w:left="567" w:firstLine="567"/>
        <w:jc w:val="left"/>
      </w:pPr>
      <w:r>
        <w:t>21</w:t>
      </w:r>
      <w:r>
        <w:rPr>
          <w:spacing w:val="-2"/>
        </w:rPr>
        <w:t xml:space="preserve"> </w:t>
      </w:r>
      <w:r>
        <w:t>февраля:</w:t>
      </w:r>
      <w:r>
        <w:rPr>
          <w:spacing w:val="-2"/>
        </w:rPr>
        <w:t xml:space="preserve"> </w:t>
      </w:r>
      <w:r>
        <w:t>Международный</w:t>
      </w:r>
      <w:r>
        <w:rPr>
          <w:spacing w:val="-2"/>
        </w:rPr>
        <w:t xml:space="preserve"> </w:t>
      </w:r>
      <w:r>
        <w:t>день</w:t>
      </w:r>
      <w:r>
        <w:rPr>
          <w:spacing w:val="-2"/>
        </w:rPr>
        <w:t xml:space="preserve"> </w:t>
      </w:r>
      <w:r>
        <w:t>родного</w:t>
      </w:r>
      <w:r>
        <w:rPr>
          <w:spacing w:val="-2"/>
        </w:rPr>
        <w:t xml:space="preserve"> </w:t>
      </w:r>
      <w:r>
        <w:t>языка;</w:t>
      </w:r>
    </w:p>
    <w:p w:rsidR="0066483F" w:rsidRDefault="0066483F" w:rsidP="0066483F">
      <w:pPr>
        <w:pStyle w:val="a3"/>
        <w:spacing w:line="276" w:lineRule="auto"/>
        <w:ind w:left="567" w:firstLine="567"/>
        <w:jc w:val="left"/>
        <w:rPr>
          <w:b/>
          <w:u w:val="single"/>
        </w:rPr>
      </w:pPr>
      <w:r w:rsidRPr="00D0541E">
        <w:rPr>
          <w:b/>
          <w:u w:val="single"/>
        </w:rPr>
        <w:t>23 февраля: День защитника Отечества.</w:t>
      </w:r>
    </w:p>
    <w:p w:rsidR="0066483F" w:rsidRDefault="0066483F" w:rsidP="0066483F">
      <w:pPr>
        <w:pStyle w:val="a3"/>
        <w:spacing w:line="276" w:lineRule="auto"/>
        <w:ind w:left="567" w:firstLine="567"/>
        <w:jc w:val="left"/>
        <w:rPr>
          <w:b/>
          <w:u w:val="single"/>
        </w:rPr>
      </w:pPr>
    </w:p>
    <w:p w:rsidR="0066483F" w:rsidRDefault="0066483F" w:rsidP="0066483F">
      <w:pPr>
        <w:pStyle w:val="a3"/>
        <w:spacing w:line="276" w:lineRule="auto"/>
        <w:ind w:left="567" w:firstLine="567"/>
        <w:jc w:val="left"/>
        <w:rPr>
          <w:b/>
        </w:rPr>
      </w:pPr>
      <w:r w:rsidRPr="00D0541E">
        <w:rPr>
          <w:b/>
        </w:rPr>
        <w:t>Март</w:t>
      </w:r>
    </w:p>
    <w:p w:rsidR="0066483F" w:rsidRDefault="0066483F" w:rsidP="0066483F">
      <w:pPr>
        <w:pStyle w:val="a3"/>
        <w:spacing w:line="276" w:lineRule="auto"/>
        <w:ind w:left="567" w:firstLine="567"/>
        <w:jc w:val="left"/>
        <w:rPr>
          <w:b/>
        </w:rPr>
      </w:pPr>
    </w:p>
    <w:p w:rsidR="0066483F" w:rsidRDefault="0066483F" w:rsidP="0066483F">
      <w:pPr>
        <w:pStyle w:val="a3"/>
        <w:spacing w:line="276" w:lineRule="auto"/>
        <w:ind w:left="567" w:firstLine="567"/>
        <w:jc w:val="left"/>
        <w:rPr>
          <w:b/>
          <w:u w:val="single"/>
        </w:rPr>
      </w:pPr>
      <w:r w:rsidRPr="00D0541E">
        <w:rPr>
          <w:b/>
          <w:u w:val="single"/>
        </w:rPr>
        <w:t>8 марта: Международный женский день</w:t>
      </w:r>
      <w:r>
        <w:rPr>
          <w:b/>
          <w:u w:val="single"/>
        </w:rPr>
        <w:t>;</w:t>
      </w:r>
    </w:p>
    <w:p w:rsidR="0066483F" w:rsidRDefault="0066483F" w:rsidP="0066483F">
      <w:pPr>
        <w:pStyle w:val="a3"/>
        <w:spacing w:line="276" w:lineRule="auto"/>
        <w:ind w:left="567" w:firstLine="567"/>
        <w:jc w:val="left"/>
      </w:pPr>
      <w:r w:rsidRPr="00D0541E">
        <w:t>18 марта: День воссоединения Крыма с Россией</w:t>
      </w:r>
      <w:r>
        <w:t>;</w:t>
      </w:r>
    </w:p>
    <w:p w:rsidR="0066483F" w:rsidRDefault="0066483F" w:rsidP="0066483F">
      <w:pPr>
        <w:pStyle w:val="a3"/>
        <w:spacing w:line="276" w:lineRule="auto"/>
        <w:ind w:left="567" w:firstLine="567"/>
        <w:jc w:val="left"/>
      </w:pPr>
      <w:r>
        <w:t>27 марта: Всемирный день театра;</w:t>
      </w:r>
    </w:p>
    <w:p w:rsidR="0066483F" w:rsidRDefault="0066483F" w:rsidP="0066483F">
      <w:pPr>
        <w:pStyle w:val="a3"/>
        <w:spacing w:line="276" w:lineRule="auto"/>
        <w:ind w:left="567" w:firstLine="567"/>
        <w:jc w:val="left"/>
      </w:pPr>
    </w:p>
    <w:p w:rsidR="0066483F" w:rsidRDefault="0066483F" w:rsidP="0066483F">
      <w:pPr>
        <w:pStyle w:val="a3"/>
        <w:spacing w:line="276" w:lineRule="auto"/>
        <w:ind w:left="567" w:firstLine="567"/>
        <w:jc w:val="left"/>
        <w:rPr>
          <w:b/>
        </w:rPr>
      </w:pPr>
      <w:r w:rsidRPr="00B43DE4">
        <w:rPr>
          <w:b/>
        </w:rPr>
        <w:t>Апрель</w:t>
      </w:r>
    </w:p>
    <w:p w:rsidR="0066483F" w:rsidRDefault="0066483F" w:rsidP="0066483F">
      <w:pPr>
        <w:pStyle w:val="a3"/>
        <w:spacing w:line="276" w:lineRule="auto"/>
        <w:ind w:left="567" w:firstLine="567"/>
        <w:jc w:val="left"/>
        <w:rPr>
          <w:b/>
        </w:rPr>
      </w:pPr>
    </w:p>
    <w:p w:rsidR="0066483F" w:rsidRDefault="0066483F" w:rsidP="0066483F">
      <w:pPr>
        <w:pStyle w:val="a3"/>
        <w:spacing w:line="276" w:lineRule="auto"/>
        <w:ind w:left="567" w:firstLine="567"/>
        <w:jc w:val="left"/>
        <w:rPr>
          <w:b/>
          <w:u w:val="single"/>
        </w:rPr>
      </w:pPr>
      <w:r w:rsidRPr="00B43DE4">
        <w:rPr>
          <w:b/>
          <w:u w:val="single"/>
        </w:rPr>
        <w:t>12 апреля: День космонавтики</w:t>
      </w:r>
    </w:p>
    <w:p w:rsidR="0066483F" w:rsidRDefault="0066483F" w:rsidP="0066483F">
      <w:pPr>
        <w:pStyle w:val="a3"/>
        <w:spacing w:line="276" w:lineRule="auto"/>
        <w:ind w:left="567" w:firstLine="567"/>
        <w:jc w:val="left"/>
      </w:pPr>
      <w:r w:rsidRPr="00B43DE4">
        <w:t xml:space="preserve">19 апреля: День памяти о геноциде </w:t>
      </w:r>
      <w:r>
        <w:t xml:space="preserve"> советского народа нацистами и их пособниками в годы Вов.</w:t>
      </w:r>
    </w:p>
    <w:p w:rsidR="0066483F" w:rsidRDefault="0066483F" w:rsidP="0066483F">
      <w:pPr>
        <w:pStyle w:val="a3"/>
        <w:spacing w:line="276" w:lineRule="auto"/>
        <w:ind w:left="567" w:firstLine="567"/>
        <w:jc w:val="left"/>
      </w:pPr>
    </w:p>
    <w:p w:rsidR="0066483F" w:rsidRDefault="0066483F" w:rsidP="0066483F">
      <w:pPr>
        <w:pStyle w:val="a3"/>
        <w:spacing w:line="276" w:lineRule="auto"/>
        <w:ind w:left="567" w:firstLine="567"/>
        <w:jc w:val="left"/>
        <w:rPr>
          <w:b/>
        </w:rPr>
      </w:pPr>
      <w:r w:rsidRPr="00B43DE4">
        <w:rPr>
          <w:b/>
        </w:rPr>
        <w:t>Май</w:t>
      </w:r>
    </w:p>
    <w:p w:rsidR="0066483F" w:rsidRDefault="0066483F" w:rsidP="0066483F">
      <w:pPr>
        <w:pStyle w:val="a3"/>
        <w:spacing w:line="276" w:lineRule="auto"/>
        <w:ind w:left="567" w:firstLine="567"/>
        <w:jc w:val="left"/>
        <w:rPr>
          <w:b/>
        </w:rPr>
      </w:pPr>
    </w:p>
    <w:p w:rsidR="0066483F" w:rsidRDefault="0066483F" w:rsidP="0066483F">
      <w:pPr>
        <w:pStyle w:val="a3"/>
        <w:spacing w:line="276" w:lineRule="auto"/>
        <w:ind w:left="567" w:firstLine="567"/>
        <w:jc w:val="left"/>
      </w:pPr>
      <w:r w:rsidRPr="00B43DE4">
        <w:t>1 мая: Праздник Весны и Труда;</w:t>
      </w:r>
    </w:p>
    <w:p w:rsidR="0066483F" w:rsidRDefault="0066483F" w:rsidP="0066483F">
      <w:pPr>
        <w:pStyle w:val="a3"/>
        <w:spacing w:line="276" w:lineRule="auto"/>
        <w:ind w:left="567" w:firstLine="567"/>
        <w:jc w:val="left"/>
        <w:rPr>
          <w:b/>
          <w:u w:val="single"/>
        </w:rPr>
      </w:pPr>
      <w:r w:rsidRPr="00B43DE4">
        <w:rPr>
          <w:b/>
          <w:u w:val="single"/>
        </w:rPr>
        <w:t>9 мая: День Победы;</w:t>
      </w:r>
    </w:p>
    <w:p w:rsidR="0066483F" w:rsidRPr="00B43DE4" w:rsidRDefault="0066483F" w:rsidP="0066483F">
      <w:pPr>
        <w:pStyle w:val="a3"/>
        <w:spacing w:line="276" w:lineRule="auto"/>
        <w:ind w:left="567" w:firstLine="567"/>
        <w:jc w:val="left"/>
      </w:pPr>
      <w:r w:rsidRPr="00B43DE4">
        <w:t>19 мая: День детских общественных организаций России;</w:t>
      </w:r>
    </w:p>
    <w:p w:rsidR="0066483F" w:rsidRDefault="0066483F" w:rsidP="0066483F">
      <w:pPr>
        <w:pStyle w:val="a3"/>
        <w:spacing w:line="276" w:lineRule="auto"/>
        <w:ind w:left="567" w:firstLine="567"/>
        <w:jc w:val="left"/>
      </w:pPr>
      <w:r w:rsidRPr="00B43DE4">
        <w:t>24 мая:</w:t>
      </w:r>
      <w:r>
        <w:t xml:space="preserve"> День славянской письменности и культуры.</w:t>
      </w:r>
    </w:p>
    <w:p w:rsidR="0066483F" w:rsidRDefault="0066483F" w:rsidP="0066483F">
      <w:pPr>
        <w:pStyle w:val="a3"/>
        <w:spacing w:line="276" w:lineRule="auto"/>
        <w:ind w:left="567" w:firstLine="567"/>
        <w:jc w:val="left"/>
      </w:pPr>
    </w:p>
    <w:p w:rsidR="0066483F" w:rsidRDefault="0066483F" w:rsidP="0066483F">
      <w:pPr>
        <w:pStyle w:val="a3"/>
        <w:spacing w:line="276" w:lineRule="auto"/>
        <w:ind w:left="567" w:firstLine="567"/>
        <w:jc w:val="left"/>
        <w:rPr>
          <w:b/>
        </w:rPr>
      </w:pPr>
      <w:r w:rsidRPr="00B43DE4">
        <w:rPr>
          <w:b/>
        </w:rPr>
        <w:t>Июнь</w:t>
      </w:r>
    </w:p>
    <w:p w:rsidR="0066483F" w:rsidRDefault="0066483F" w:rsidP="0066483F">
      <w:pPr>
        <w:pStyle w:val="a3"/>
        <w:spacing w:line="276" w:lineRule="auto"/>
        <w:ind w:left="567" w:firstLine="567"/>
        <w:jc w:val="left"/>
        <w:rPr>
          <w:b/>
        </w:rPr>
      </w:pPr>
    </w:p>
    <w:p w:rsidR="0066483F" w:rsidRDefault="0066483F" w:rsidP="0066483F">
      <w:pPr>
        <w:pStyle w:val="a3"/>
        <w:spacing w:line="276" w:lineRule="auto"/>
        <w:ind w:left="567" w:firstLine="567"/>
        <w:jc w:val="left"/>
      </w:pPr>
      <w:r w:rsidRPr="00B43DE4">
        <w:lastRenderedPageBreak/>
        <w:t>1 июня: День защиты детей</w:t>
      </w:r>
      <w:r>
        <w:t>;</w:t>
      </w:r>
    </w:p>
    <w:p w:rsidR="0066483F" w:rsidRPr="00B43DE4" w:rsidRDefault="0066483F" w:rsidP="0066483F">
      <w:pPr>
        <w:pStyle w:val="a3"/>
        <w:spacing w:line="276" w:lineRule="auto"/>
        <w:ind w:left="567" w:firstLine="567"/>
        <w:jc w:val="left"/>
        <w:rPr>
          <w:b/>
          <w:u w:val="single"/>
        </w:rPr>
      </w:pPr>
      <w:r w:rsidRPr="00B43DE4">
        <w:rPr>
          <w:b/>
          <w:u w:val="single"/>
        </w:rPr>
        <w:t>6 июня: День русского языка;</w:t>
      </w:r>
    </w:p>
    <w:p w:rsidR="0066483F" w:rsidRDefault="0066483F" w:rsidP="0066483F">
      <w:pPr>
        <w:pStyle w:val="a3"/>
        <w:spacing w:line="276" w:lineRule="auto"/>
        <w:ind w:left="567" w:firstLine="567"/>
        <w:jc w:val="left"/>
      </w:pPr>
      <w:r>
        <w:t>12 июня: День России;</w:t>
      </w:r>
    </w:p>
    <w:p w:rsidR="0066483F" w:rsidRDefault="0066483F" w:rsidP="0066483F">
      <w:pPr>
        <w:pStyle w:val="a3"/>
        <w:spacing w:line="276" w:lineRule="auto"/>
        <w:ind w:left="567" w:firstLine="567"/>
        <w:jc w:val="left"/>
      </w:pPr>
      <w:r>
        <w:t>27 июня: день молодежи</w:t>
      </w:r>
    </w:p>
    <w:p w:rsidR="0066483F" w:rsidRDefault="0066483F" w:rsidP="0066483F">
      <w:pPr>
        <w:pStyle w:val="a3"/>
        <w:spacing w:line="276" w:lineRule="auto"/>
        <w:ind w:left="567" w:firstLine="567"/>
        <w:jc w:val="left"/>
        <w:rPr>
          <w:b/>
        </w:rPr>
      </w:pPr>
      <w:r w:rsidRPr="00B43DE4">
        <w:rPr>
          <w:b/>
        </w:rPr>
        <w:t>Июль</w:t>
      </w:r>
    </w:p>
    <w:p w:rsidR="0066483F" w:rsidRDefault="0066483F" w:rsidP="0066483F">
      <w:pPr>
        <w:pStyle w:val="a3"/>
        <w:spacing w:line="276" w:lineRule="auto"/>
        <w:ind w:left="567" w:firstLine="567"/>
        <w:jc w:val="left"/>
        <w:rPr>
          <w:b/>
        </w:rPr>
      </w:pPr>
    </w:p>
    <w:p w:rsidR="0066483F" w:rsidRDefault="0066483F" w:rsidP="0066483F">
      <w:pPr>
        <w:pStyle w:val="a3"/>
        <w:spacing w:line="276" w:lineRule="auto"/>
        <w:ind w:left="567" w:firstLine="567"/>
        <w:jc w:val="left"/>
      </w:pPr>
      <w:r w:rsidRPr="00B43DE4">
        <w:t>8 июля: День семьи, любви и верности</w:t>
      </w:r>
      <w:r>
        <w:t>.</w:t>
      </w:r>
    </w:p>
    <w:p w:rsidR="0066483F" w:rsidRDefault="0066483F" w:rsidP="0066483F">
      <w:pPr>
        <w:pStyle w:val="a3"/>
        <w:spacing w:line="276" w:lineRule="auto"/>
        <w:ind w:left="567" w:firstLine="567"/>
        <w:jc w:val="left"/>
      </w:pPr>
    </w:p>
    <w:p w:rsidR="0066483F" w:rsidRDefault="0066483F" w:rsidP="0066483F">
      <w:pPr>
        <w:pStyle w:val="a3"/>
        <w:spacing w:line="276" w:lineRule="auto"/>
        <w:ind w:left="567" w:firstLine="567"/>
        <w:jc w:val="left"/>
        <w:rPr>
          <w:b/>
        </w:rPr>
      </w:pPr>
      <w:r w:rsidRPr="007128D3">
        <w:rPr>
          <w:b/>
        </w:rPr>
        <w:t>Август</w:t>
      </w:r>
    </w:p>
    <w:p w:rsidR="0066483F" w:rsidRDefault="0066483F" w:rsidP="0066483F">
      <w:pPr>
        <w:pStyle w:val="a3"/>
        <w:spacing w:line="276" w:lineRule="auto"/>
        <w:ind w:left="567" w:firstLine="567"/>
        <w:jc w:val="left"/>
        <w:rPr>
          <w:b/>
        </w:rPr>
      </w:pPr>
    </w:p>
    <w:p w:rsidR="0066483F" w:rsidRDefault="0066483F" w:rsidP="0066483F">
      <w:pPr>
        <w:pStyle w:val="a3"/>
        <w:spacing w:line="276" w:lineRule="auto"/>
        <w:ind w:left="567" w:firstLine="567"/>
        <w:jc w:val="left"/>
      </w:pPr>
      <w:r w:rsidRPr="007128D3">
        <w:t>Вторая суббота августа</w:t>
      </w:r>
      <w:r>
        <w:t>: День физкультурника;</w:t>
      </w:r>
    </w:p>
    <w:p w:rsidR="0066483F" w:rsidRDefault="0066483F" w:rsidP="0066483F">
      <w:pPr>
        <w:pStyle w:val="a3"/>
        <w:spacing w:line="276" w:lineRule="auto"/>
        <w:ind w:left="567" w:firstLine="567"/>
        <w:jc w:val="left"/>
      </w:pPr>
      <w:r>
        <w:t>22 августа: День Государственного флага РФ;</w:t>
      </w:r>
    </w:p>
    <w:p w:rsidR="00565444" w:rsidRDefault="0066483F" w:rsidP="00565444">
      <w:pPr>
        <w:pStyle w:val="a3"/>
        <w:spacing w:line="276" w:lineRule="auto"/>
        <w:ind w:left="567" w:firstLine="567"/>
        <w:jc w:val="left"/>
      </w:pPr>
      <w:r>
        <w:t>27 августа: День российского кино</w:t>
      </w:r>
    </w:p>
    <w:p w:rsidR="00565444" w:rsidRDefault="00565444" w:rsidP="00565444"/>
    <w:p w:rsidR="00565444" w:rsidRPr="00DB3C4F" w:rsidRDefault="00565444" w:rsidP="00565444">
      <w:pPr>
        <w:pStyle w:val="af"/>
        <w:shd w:val="clear" w:color="auto" w:fill="FFFFFF"/>
        <w:spacing w:before="0" w:beforeAutospacing="0" w:after="150" w:afterAutospacing="0" w:line="360" w:lineRule="auto"/>
        <w:ind w:right="-1" w:firstLine="1134"/>
        <w:rPr>
          <w:b/>
        </w:rPr>
      </w:pPr>
      <w:r>
        <w:tab/>
      </w:r>
      <w:r w:rsidRPr="00DB3C4F">
        <w:rPr>
          <w:b/>
        </w:rPr>
        <w:t>Начальное общее образование</w:t>
      </w:r>
    </w:p>
    <w:tbl>
      <w:tblPr>
        <w:tblStyle w:val="ae"/>
        <w:tblW w:w="10065" w:type="dxa"/>
        <w:tblInd w:w="704" w:type="dxa"/>
        <w:tblLayout w:type="fixed"/>
        <w:tblLook w:val="04A0" w:firstRow="1" w:lastRow="0" w:firstColumn="1" w:lastColumn="0" w:noHBand="0" w:noVBand="1"/>
      </w:tblPr>
      <w:tblGrid>
        <w:gridCol w:w="568"/>
        <w:gridCol w:w="4110"/>
        <w:gridCol w:w="1276"/>
        <w:gridCol w:w="142"/>
        <w:gridCol w:w="1276"/>
        <w:gridCol w:w="2693"/>
      </w:tblGrid>
      <w:tr w:rsidR="00565444" w:rsidRPr="00DB3C4F" w:rsidTr="00565444">
        <w:tc>
          <w:tcPr>
            <w:tcW w:w="10065" w:type="dxa"/>
            <w:gridSpan w:val="6"/>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af"/>
              <w:spacing w:before="0" w:beforeAutospacing="0" w:after="0" w:afterAutospacing="0" w:line="360" w:lineRule="auto"/>
              <w:jc w:val="center"/>
              <w:rPr>
                <w:b/>
              </w:rPr>
            </w:pPr>
            <w:r w:rsidRPr="00E55D9F">
              <w:rPr>
                <w:b/>
              </w:rPr>
              <w:t>Модуль 1. « Основные школьные дела»</w:t>
            </w:r>
          </w:p>
          <w:p w:rsidR="00565444" w:rsidRPr="00DB3C4F" w:rsidRDefault="00565444" w:rsidP="00936DD3">
            <w:pPr>
              <w:spacing w:line="276" w:lineRule="auto"/>
              <w:ind w:right="-1" w:firstLine="284"/>
              <w:jc w:val="both"/>
              <w:rPr>
                <w:sz w:val="24"/>
                <w:szCs w:val="24"/>
              </w:rPr>
            </w:pPr>
            <w:r w:rsidRPr="00E55D9F">
              <w:rPr>
                <w:b/>
                <w:sz w:val="24"/>
                <w:szCs w:val="24"/>
              </w:rPr>
              <w:t xml:space="preserve">Цель:  </w:t>
            </w:r>
            <w:r w:rsidRPr="00E55D9F">
              <w:rPr>
                <w:sz w:val="24"/>
                <w:szCs w:val="24"/>
              </w:rPr>
              <w:t>воспитание у подрастающего поколения экологически целесообразного поведения как показателя духовного развития личности; сохранение и укрепление здоровья обучающихся, формирование потребности в здоровом образе жизни</w:t>
            </w:r>
            <w:r w:rsidRPr="00E55D9F">
              <w:t>.</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ind w:right="-1" w:firstLine="34"/>
              <w:jc w:val="center"/>
              <w:rPr>
                <w:b/>
                <w:sz w:val="24"/>
                <w:szCs w:val="24"/>
              </w:rPr>
            </w:pPr>
            <w:r w:rsidRPr="00DB3C4F">
              <w:rPr>
                <w:b/>
                <w:sz w:val="24"/>
                <w:szCs w:val="24"/>
              </w:rPr>
              <w:t>№п/п</w:t>
            </w:r>
          </w:p>
          <w:p w:rsidR="00565444" w:rsidRPr="00DB3C4F" w:rsidRDefault="00565444" w:rsidP="00936DD3">
            <w:pPr>
              <w:ind w:right="-1" w:firstLine="284"/>
              <w:jc w:val="center"/>
              <w:rPr>
                <w:b/>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ind w:right="-1" w:firstLine="284"/>
              <w:jc w:val="center"/>
              <w:rPr>
                <w:b/>
                <w:sz w:val="24"/>
                <w:szCs w:val="24"/>
              </w:rPr>
            </w:pPr>
            <w:r w:rsidRPr="00DB3C4F">
              <w:rPr>
                <w:b/>
                <w:sz w:val="24"/>
                <w:szCs w:val="24"/>
              </w:rPr>
              <w:t>Содержание деятельности, мероприятия</w:t>
            </w:r>
          </w:p>
        </w:tc>
        <w:tc>
          <w:tcPr>
            <w:tcW w:w="1276"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ind w:right="-1"/>
              <w:jc w:val="center"/>
              <w:rPr>
                <w:b/>
                <w:sz w:val="24"/>
                <w:szCs w:val="24"/>
              </w:rPr>
            </w:pPr>
            <w:r w:rsidRPr="00DB3C4F">
              <w:rPr>
                <w:b/>
                <w:sz w:val="24"/>
                <w:szCs w:val="24"/>
              </w:rPr>
              <w:t>Участники</w:t>
            </w:r>
          </w:p>
        </w:tc>
        <w:tc>
          <w:tcPr>
            <w:tcW w:w="1418" w:type="dxa"/>
            <w:gridSpan w:val="2"/>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ind w:right="-1" w:firstLine="284"/>
              <w:jc w:val="center"/>
              <w:rPr>
                <w:b/>
                <w:sz w:val="24"/>
                <w:szCs w:val="24"/>
              </w:rPr>
            </w:pPr>
            <w:r w:rsidRPr="00DB3C4F">
              <w:rPr>
                <w:b/>
                <w:sz w:val="24"/>
                <w:szCs w:val="24"/>
              </w:rPr>
              <w:t>Сроки</w:t>
            </w:r>
          </w:p>
        </w:tc>
        <w:tc>
          <w:tcPr>
            <w:tcW w:w="2693"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ind w:right="-1" w:firstLine="284"/>
              <w:jc w:val="center"/>
              <w:rPr>
                <w:b/>
                <w:sz w:val="24"/>
                <w:szCs w:val="24"/>
              </w:rPr>
            </w:pPr>
            <w:r w:rsidRPr="00DB3C4F">
              <w:rPr>
                <w:b/>
                <w:sz w:val="24"/>
                <w:szCs w:val="24"/>
              </w:rPr>
              <w:t>Ответственные</w:t>
            </w:r>
          </w:p>
        </w:tc>
      </w:tr>
      <w:tr w:rsidR="00565444" w:rsidRPr="00DB3C4F" w:rsidTr="00565444">
        <w:trPr>
          <w:trHeight w:val="362"/>
        </w:trPr>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ind w:right="-1"/>
              <w:jc w:val="both"/>
              <w:rPr>
                <w:sz w:val="24"/>
                <w:szCs w:val="24"/>
              </w:rPr>
            </w:pPr>
            <w:r w:rsidRPr="00DB3C4F">
              <w:rPr>
                <w:sz w:val="24"/>
                <w:szCs w:val="24"/>
              </w:rPr>
              <w:t>1</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z w:val="22"/>
                <w:szCs w:val="22"/>
              </w:rPr>
            </w:pPr>
            <w:r w:rsidRPr="00E55D9F">
              <w:t xml:space="preserve"> </w:t>
            </w:r>
            <w:r w:rsidRPr="00E55D9F">
              <w:rPr>
                <w:rStyle w:val="c10"/>
              </w:rPr>
              <w:t>Общешкольная линейка, посвященная</w:t>
            </w:r>
          </w:p>
          <w:p w:rsidR="00565444" w:rsidRPr="00E55D9F" w:rsidRDefault="00565444" w:rsidP="00936DD3">
            <w:pPr>
              <w:pStyle w:val="c14"/>
              <w:shd w:val="clear" w:color="auto" w:fill="FFFFFF"/>
              <w:spacing w:before="0" w:beforeAutospacing="0" w:after="0" w:afterAutospacing="0"/>
              <w:ind w:left="106"/>
              <w:rPr>
                <w:sz w:val="22"/>
                <w:szCs w:val="22"/>
              </w:rPr>
            </w:pPr>
            <w:r w:rsidRPr="00E55D9F">
              <w:rPr>
                <w:rStyle w:val="c10"/>
              </w:rPr>
              <w:t>«Первому звонку – 2023 года»</w:t>
            </w:r>
          </w:p>
          <w:p w:rsidR="00565444" w:rsidRPr="00E55D9F" w:rsidRDefault="00565444" w:rsidP="00936DD3">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1классы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01.09.23г.</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rPr>
            </w:pPr>
            <w:r w:rsidRPr="00E55D9F">
              <w:rPr>
                <w:sz w:val="24"/>
                <w:szCs w:val="24"/>
              </w:rPr>
              <w:t>Заместитель директора по ВР, педагог-организатор</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2</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pPr>
            <w:r w:rsidRPr="00E55D9F">
              <w:rPr>
                <w:shd w:val="clear" w:color="auto" w:fill="FFFFFF"/>
              </w:rPr>
              <w:t>Классный час «Россия, устремленная в будущее»</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2-</w:t>
            </w:r>
            <w:r>
              <w:rPr>
                <w:sz w:val="24"/>
                <w:szCs w:val="24"/>
              </w:rPr>
              <w:t>4</w:t>
            </w:r>
            <w:r w:rsidRPr="00E55D9F">
              <w:rPr>
                <w:sz w:val="24"/>
                <w:szCs w:val="24"/>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01.09.2023</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rPr>
            </w:pPr>
            <w:r w:rsidRPr="00E55D9F">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3</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Подъем Флага РФ и исполнение Гимна РФ</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1-</w:t>
            </w:r>
            <w:r>
              <w:rPr>
                <w:sz w:val="24"/>
                <w:szCs w:val="24"/>
              </w:rPr>
              <w:t>4</w:t>
            </w:r>
            <w:r w:rsidRPr="00E55D9F">
              <w:rPr>
                <w:sz w:val="24"/>
                <w:szCs w:val="24"/>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Каждый понедельник</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hd w:val="clear" w:color="auto" w:fill="FFFFFF"/>
              </w:rPr>
            </w:pPr>
            <w:r w:rsidRPr="00E55D9F">
              <w:rPr>
                <w:shd w:val="clear" w:color="auto" w:fill="FFFFFF"/>
              </w:rPr>
              <w:t xml:space="preserve">Замдиректора по ВР </w:t>
            </w:r>
          </w:p>
          <w:p w:rsidR="00565444" w:rsidRPr="00E55D9F" w:rsidRDefault="00565444" w:rsidP="00936DD3">
            <w:pPr>
              <w:rPr>
                <w:sz w:val="24"/>
                <w:szCs w:val="24"/>
              </w:rPr>
            </w:pPr>
            <w:r w:rsidRPr="00E55D9F">
              <w:rPr>
                <w:shd w:val="clear" w:color="auto" w:fill="FFFFFF"/>
              </w:rPr>
              <w:t>Педагог организатор</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4</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«Разговоры о важном»</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1-</w:t>
            </w:r>
            <w:r>
              <w:rPr>
                <w:sz w:val="24"/>
                <w:szCs w:val="24"/>
              </w:rPr>
              <w:t>4</w:t>
            </w:r>
            <w:r w:rsidRPr="00E55D9F">
              <w:rPr>
                <w:sz w:val="24"/>
                <w:szCs w:val="24"/>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Каждый понедельник</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rPr>
            </w:pPr>
            <w:r w:rsidRPr="00E55D9F">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5</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Посвящение в Первоклассники</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1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15-16.09.2023</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rPr>
            </w:pPr>
            <w:r w:rsidRPr="00E55D9F">
              <w:rPr>
                <w:sz w:val="24"/>
                <w:szCs w:val="24"/>
              </w:rPr>
              <w:t>Педагог-организатор,</w:t>
            </w:r>
          </w:p>
          <w:p w:rsidR="00565444" w:rsidRPr="00E55D9F" w:rsidRDefault="00565444" w:rsidP="00936DD3">
            <w:pPr>
              <w:rPr>
                <w:sz w:val="24"/>
                <w:szCs w:val="24"/>
              </w:rPr>
            </w:pPr>
            <w:r w:rsidRPr="00E55D9F">
              <w:rPr>
                <w:sz w:val="24"/>
                <w:szCs w:val="24"/>
              </w:rPr>
              <w:t>СОШ</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6</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Преставление кукольного театра</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1-4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октябрь</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rPr>
            </w:pPr>
            <w:r w:rsidRPr="00E55D9F">
              <w:rPr>
                <w:sz w:val="24"/>
                <w:szCs w:val="24"/>
              </w:rPr>
              <w:t>Лыткина С.Н.,СОШ</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7</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highlight w:val="yellow"/>
                <w:shd w:val="clear" w:color="auto" w:fill="FFFFFF"/>
              </w:rPr>
            </w:pPr>
            <w:r w:rsidRPr="00E55D9F">
              <w:rPr>
                <w:shd w:val="clear" w:color="auto" w:fill="FFFFFF"/>
                <w:lang w:val="en-US"/>
              </w:rPr>
              <w:t xml:space="preserve">III </w:t>
            </w:r>
            <w:r w:rsidRPr="00E55D9F">
              <w:rPr>
                <w:shd w:val="clear" w:color="auto" w:fill="FFFFFF"/>
              </w:rPr>
              <w:t>Ярмарка профессий</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highlight w:val="yellow"/>
              </w:rPr>
            </w:pPr>
            <w:r w:rsidRPr="00E55D9F">
              <w:rPr>
                <w:sz w:val="24"/>
                <w:szCs w:val="24"/>
              </w:rPr>
              <w:t>4</w:t>
            </w:r>
            <w:r>
              <w:rPr>
                <w:sz w:val="24"/>
                <w:szCs w:val="24"/>
              </w:rPr>
              <w:t xml:space="preserve"> </w:t>
            </w:r>
            <w:r w:rsidRPr="00E55D9F">
              <w:rPr>
                <w:sz w:val="24"/>
                <w:szCs w:val="24"/>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highlight w:val="yellow"/>
              </w:rPr>
            </w:pPr>
            <w:r w:rsidRPr="00E55D9F">
              <w:rPr>
                <w:sz w:val="24"/>
                <w:szCs w:val="24"/>
              </w:rPr>
              <w:t xml:space="preserve">Октябрь, март </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highlight w:val="yellow"/>
                <w:shd w:val="clear" w:color="auto" w:fill="FFFFFF"/>
              </w:rPr>
            </w:pPr>
            <w:r w:rsidRPr="00E55D9F">
              <w:rPr>
                <w:sz w:val="24"/>
                <w:szCs w:val="24"/>
              </w:rPr>
              <w:t>Заместитель директора по ВР,СОШ</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8</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Конкурс рисунков «Мы за ЗОЖ»</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1-</w:t>
            </w:r>
            <w:r>
              <w:rPr>
                <w:sz w:val="24"/>
                <w:szCs w:val="24"/>
              </w:rPr>
              <w:t>4</w:t>
            </w:r>
            <w:r w:rsidRPr="00E55D9F">
              <w:rPr>
                <w:sz w:val="24"/>
                <w:szCs w:val="24"/>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октябрь</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rPr>
            </w:pPr>
            <w:r w:rsidRPr="00E55D9F">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9</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rPr>
            </w:pPr>
            <w:r w:rsidRPr="00E55D9F">
              <w:rPr>
                <w:sz w:val="24"/>
                <w:szCs w:val="24"/>
              </w:rPr>
              <w:t>День народного единства ( игры в переменах)</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1-</w:t>
            </w:r>
            <w:r>
              <w:rPr>
                <w:sz w:val="24"/>
                <w:szCs w:val="24"/>
              </w:rPr>
              <w:t>4</w:t>
            </w:r>
            <w:r w:rsidRPr="00E55D9F">
              <w:rPr>
                <w:sz w:val="24"/>
                <w:szCs w:val="24"/>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04.11.22г.</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rPr>
            </w:pPr>
            <w:r w:rsidRPr="00E55D9F">
              <w:rPr>
                <w:sz w:val="24"/>
                <w:szCs w:val="24"/>
              </w:rPr>
              <w:t>Заместитель директора по ВР, педагог-организатор</w:t>
            </w:r>
          </w:p>
          <w:p w:rsidR="00565444" w:rsidRPr="00E55D9F" w:rsidRDefault="00565444" w:rsidP="00936DD3">
            <w:pPr>
              <w:rPr>
                <w:sz w:val="24"/>
                <w:szCs w:val="24"/>
              </w:rPr>
            </w:pPr>
            <w:r w:rsidRPr="00E55D9F">
              <w:rPr>
                <w:sz w:val="24"/>
                <w:szCs w:val="24"/>
              </w:rPr>
              <w:t>СОШ</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10</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Мастерская Деда Мороза: Изготовление новогоднего оформления</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Pr>
                <w:sz w:val="24"/>
                <w:szCs w:val="24"/>
              </w:rPr>
              <w:t>1-4</w:t>
            </w:r>
            <w:r w:rsidRPr="00E55D9F">
              <w:rPr>
                <w:sz w:val="24"/>
                <w:szCs w:val="24"/>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Декабрь</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rPr>
            </w:pP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lastRenderedPageBreak/>
              <w:t>11</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Новогодние Ёлки</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Pr>
                <w:sz w:val="24"/>
                <w:szCs w:val="24"/>
              </w:rPr>
              <w:t>1-4</w:t>
            </w:r>
            <w:r w:rsidRPr="00E55D9F">
              <w:rPr>
                <w:sz w:val="24"/>
                <w:szCs w:val="24"/>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25-27.12.2023</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hd w:val="clear" w:color="auto" w:fill="FFFFFF"/>
              </w:rPr>
            </w:pPr>
            <w:r w:rsidRPr="00E55D9F">
              <w:rPr>
                <w:shd w:val="clear" w:color="auto" w:fill="FFFFFF"/>
              </w:rPr>
              <w:t xml:space="preserve">Замдиректора по ВР </w:t>
            </w:r>
          </w:p>
          <w:p w:rsidR="00565444" w:rsidRPr="00E55D9F" w:rsidRDefault="00565444" w:rsidP="00936DD3">
            <w:pPr>
              <w:rPr>
                <w:sz w:val="24"/>
                <w:szCs w:val="24"/>
                <w:shd w:val="clear" w:color="auto" w:fill="FFFFFF"/>
              </w:rPr>
            </w:pPr>
            <w:r w:rsidRPr="00E55D9F">
              <w:rPr>
                <w:shd w:val="clear" w:color="auto" w:fill="FFFFFF"/>
              </w:rPr>
              <w:t>Педагог организатор</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12</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Мероприятия к 8 марта: «Мисс МАМА»</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Pr>
                <w:sz w:val="24"/>
                <w:szCs w:val="24"/>
              </w:rPr>
              <w:t>1-4</w:t>
            </w:r>
            <w:r w:rsidRPr="00E55D9F">
              <w:rPr>
                <w:sz w:val="24"/>
                <w:szCs w:val="24"/>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04-06.03.2023</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shd w:val="clear" w:color="auto" w:fill="FFFFFF"/>
              </w:rPr>
            </w:pPr>
            <w:r w:rsidRPr="00E55D9F">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13</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Акция «Письмо солдату»</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3-4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апрель</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shd w:val="clear" w:color="auto" w:fill="FFFFFF"/>
              </w:rPr>
            </w:pPr>
            <w:r w:rsidRPr="00E55D9F">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14</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Мероприятие «По страницам Великой отечественной войны»</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6 мая 2023</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shd w:val="clear" w:color="auto" w:fill="FFFFFF"/>
              </w:rPr>
            </w:pPr>
            <w:r w:rsidRPr="00E55D9F">
              <w:rPr>
                <w:sz w:val="24"/>
                <w:szCs w:val="24"/>
                <w:shd w:val="clear" w:color="auto" w:fill="FFFFFF"/>
              </w:rPr>
              <w:t>Классные руководители,</w:t>
            </w:r>
          </w:p>
          <w:p w:rsidR="00565444" w:rsidRPr="00E55D9F" w:rsidRDefault="00565444" w:rsidP="00936DD3">
            <w:pPr>
              <w:rPr>
                <w:sz w:val="24"/>
                <w:szCs w:val="24"/>
                <w:shd w:val="clear" w:color="auto" w:fill="FFFFFF"/>
              </w:rPr>
            </w:pPr>
            <w:r w:rsidRPr="00E55D9F">
              <w:rPr>
                <w:sz w:val="24"/>
                <w:szCs w:val="24"/>
                <w:shd w:val="clear" w:color="auto" w:fill="FFFFFF"/>
              </w:rPr>
              <w:t>Педагог-организатор</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15</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Участие в акции «Окна Победы», «Георгиевская ленточка», «Журавлики»</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Pr>
                <w:sz w:val="24"/>
                <w:szCs w:val="24"/>
              </w:rPr>
              <w:t>1-4</w:t>
            </w:r>
            <w:r w:rsidRPr="00E55D9F">
              <w:rPr>
                <w:sz w:val="24"/>
                <w:szCs w:val="24"/>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1"/>
              <w:spacing w:before="0" w:beforeAutospacing="0" w:after="0" w:afterAutospacing="0"/>
              <w:ind w:left="102"/>
              <w:jc w:val="center"/>
              <w:rPr>
                <w:sz w:val="22"/>
                <w:szCs w:val="22"/>
              </w:rPr>
            </w:pPr>
            <w:r w:rsidRPr="00E55D9F">
              <w:rPr>
                <w:rStyle w:val="c10"/>
              </w:rPr>
              <w:t>1-9 мая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60"/>
              <w:spacing w:before="0" w:beforeAutospacing="0" w:after="0" w:afterAutospacing="0"/>
              <w:ind w:left="104"/>
              <w:rPr>
                <w:sz w:val="22"/>
                <w:szCs w:val="22"/>
              </w:rPr>
            </w:pPr>
            <w:r w:rsidRPr="00E55D9F">
              <w:rPr>
                <w:rStyle w:val="c10"/>
              </w:rPr>
              <w:t>Актив класса</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16</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Прощание с начальной школой Прощание с начальной школой</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4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май</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shd w:val="clear" w:color="auto" w:fill="FFFFFF"/>
              </w:rPr>
            </w:pPr>
            <w:r w:rsidRPr="00E55D9F">
              <w:rPr>
                <w:sz w:val="24"/>
                <w:szCs w:val="24"/>
                <w:shd w:val="clear" w:color="auto" w:fill="FFFFFF"/>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17</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Конкурс рисунков на асфальте: «Соблюдая ПДД, не окажешься в беде»</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2-4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май</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shd w:val="clear" w:color="auto" w:fill="FFFFFF"/>
              </w:rPr>
            </w:pPr>
            <w:r w:rsidRPr="00E55D9F">
              <w:rPr>
                <w:sz w:val="24"/>
                <w:szCs w:val="24"/>
                <w:shd w:val="clear" w:color="auto" w:fill="FFFFFF"/>
              </w:rPr>
              <w:t>Педагог-организатор</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18</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hd w:val="clear" w:color="auto" w:fill="FFFFFF"/>
              <w:spacing w:before="0" w:beforeAutospacing="0" w:after="0" w:afterAutospacing="0"/>
              <w:ind w:left="106"/>
              <w:rPr>
                <w:shd w:val="clear" w:color="auto" w:fill="FFFFFF"/>
              </w:rPr>
            </w:pPr>
            <w:r w:rsidRPr="00E55D9F">
              <w:rPr>
                <w:shd w:val="clear" w:color="auto" w:fill="FFFFFF"/>
              </w:rPr>
              <w:t>Итоговые классные часы</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Pr>
                <w:sz w:val="24"/>
                <w:szCs w:val="24"/>
              </w:rPr>
              <w:t>1-4</w:t>
            </w:r>
            <w:r w:rsidRPr="00E55D9F">
              <w:rPr>
                <w:sz w:val="24"/>
                <w:szCs w:val="24"/>
              </w:rPr>
              <w:t xml:space="preserve"> классы </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sz w:val="24"/>
                <w:szCs w:val="24"/>
              </w:rPr>
            </w:pPr>
            <w:r w:rsidRPr="00E55D9F">
              <w:rPr>
                <w:sz w:val="24"/>
                <w:szCs w:val="24"/>
              </w:rPr>
              <w:t>30 мая 2023</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sz w:val="24"/>
                <w:szCs w:val="24"/>
                <w:shd w:val="clear" w:color="auto" w:fill="FFFFFF"/>
              </w:rPr>
            </w:pPr>
            <w:r w:rsidRPr="00E55D9F">
              <w:rPr>
                <w:sz w:val="24"/>
                <w:szCs w:val="24"/>
                <w:shd w:val="clear" w:color="auto" w:fill="FFFFFF"/>
              </w:rPr>
              <w:t>Классные руководители</w:t>
            </w:r>
          </w:p>
        </w:tc>
      </w:tr>
      <w:tr w:rsidR="00565444" w:rsidRPr="00DB3C4F" w:rsidTr="00565444">
        <w:trPr>
          <w:trHeight w:val="976"/>
        </w:trPr>
        <w:tc>
          <w:tcPr>
            <w:tcW w:w="10065" w:type="dxa"/>
            <w:gridSpan w:val="6"/>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af"/>
              <w:spacing w:before="0" w:beforeAutospacing="0" w:after="0" w:afterAutospacing="0" w:line="360" w:lineRule="auto"/>
              <w:jc w:val="center"/>
              <w:rPr>
                <w:b/>
              </w:rPr>
            </w:pPr>
            <w:r w:rsidRPr="00E55D9F">
              <w:rPr>
                <w:b/>
              </w:rPr>
              <w:t>Модуль 2. «Классное руководство» (согласно индивидуальным пленам классных руководителей)</w:t>
            </w:r>
          </w:p>
          <w:p w:rsidR="00565444" w:rsidRPr="00DB3C4F" w:rsidRDefault="00565444" w:rsidP="00936DD3">
            <w:pPr>
              <w:pStyle w:val="af"/>
              <w:spacing w:before="0" w:beforeAutospacing="0" w:after="0" w:afterAutospacing="0" w:line="360" w:lineRule="auto"/>
              <w:ind w:right="-1"/>
              <w:jc w:val="both"/>
            </w:pPr>
            <w:r w:rsidRPr="00E55D9F">
              <w:rPr>
                <w:b/>
              </w:rPr>
              <w:t xml:space="preserve">Цель: </w:t>
            </w:r>
            <w:r w:rsidRPr="00E55D9F">
              <w:t>создание условий для развития творческой активности, ответственности за порученное дело  познавательного интереса</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1</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pacing w:before="0" w:beforeAutospacing="0" w:after="0" w:afterAutospacing="0"/>
              <w:ind w:left="106"/>
              <w:rPr>
                <w:sz w:val="22"/>
                <w:szCs w:val="22"/>
              </w:rPr>
            </w:pPr>
            <w:r w:rsidRPr="00E55D9F">
              <w:rPr>
                <w:rStyle w:val="c10"/>
              </w:rPr>
              <w:t>Заседание МО классных руководителей</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85"/>
              <w:spacing w:before="0" w:beforeAutospacing="0" w:after="0" w:afterAutospacing="0"/>
              <w:ind w:left="90" w:right="94"/>
              <w:jc w:val="center"/>
              <w:rPr>
                <w:sz w:val="22"/>
                <w:szCs w:val="22"/>
              </w:rPr>
            </w:pPr>
            <w:r>
              <w:rPr>
                <w:rStyle w:val="c10"/>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18"/>
              <w:spacing w:before="0" w:beforeAutospacing="0" w:after="0" w:afterAutospacing="0"/>
              <w:ind w:left="386"/>
              <w:rPr>
                <w:sz w:val="22"/>
                <w:szCs w:val="22"/>
              </w:rPr>
            </w:pPr>
            <w:r w:rsidRPr="00E55D9F">
              <w:rPr>
                <w:rStyle w:val="c10"/>
              </w:rPr>
              <w:t>Сентябрь</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83"/>
              <w:spacing w:before="0" w:beforeAutospacing="0" w:after="0" w:afterAutospacing="0"/>
              <w:ind w:left="104"/>
              <w:rPr>
                <w:sz w:val="22"/>
                <w:szCs w:val="22"/>
              </w:rPr>
            </w:pPr>
            <w:r w:rsidRPr="00E55D9F">
              <w:rPr>
                <w:rStyle w:val="c10"/>
              </w:rPr>
              <w:t>Замдиректора по ВР</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2</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76"/>
              <w:spacing w:before="0" w:beforeAutospacing="0" w:after="0" w:afterAutospacing="0"/>
              <w:ind w:left="106" w:right="428"/>
              <w:rPr>
                <w:sz w:val="22"/>
                <w:szCs w:val="22"/>
              </w:rPr>
            </w:pPr>
            <w:r w:rsidRPr="00E55D9F">
              <w:rPr>
                <w:rStyle w:val="c10"/>
              </w:rPr>
              <w:t>Планирование воспитательной работы  классов на 2023-2024 учебный год</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4"/>
              <w:spacing w:before="0" w:beforeAutospacing="0" w:after="0" w:afterAutospacing="0"/>
              <w:ind w:left="90" w:right="94"/>
              <w:jc w:val="center"/>
              <w:rPr>
                <w:sz w:val="22"/>
                <w:szCs w:val="22"/>
              </w:rPr>
            </w:pPr>
            <w:r>
              <w:rPr>
                <w:rStyle w:val="c10"/>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90"/>
              <w:spacing w:before="0" w:beforeAutospacing="0" w:after="0" w:afterAutospacing="0"/>
              <w:ind w:left="138"/>
              <w:rPr>
                <w:sz w:val="22"/>
                <w:szCs w:val="22"/>
              </w:rPr>
            </w:pPr>
            <w:r w:rsidRPr="00E55D9F">
              <w:rPr>
                <w:rStyle w:val="c10"/>
              </w:rPr>
              <w:t>До 15 сентября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41"/>
              <w:spacing w:before="0" w:beforeAutospacing="0" w:after="0" w:afterAutospacing="0"/>
              <w:ind w:left="104"/>
              <w:rPr>
                <w:sz w:val="22"/>
                <w:szCs w:val="22"/>
              </w:rPr>
            </w:pPr>
            <w:r w:rsidRPr="00E55D9F">
              <w:rPr>
                <w:rStyle w:val="c10"/>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3</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pacing w:before="0" w:beforeAutospacing="0" w:after="0" w:afterAutospacing="0"/>
              <w:ind w:left="106"/>
              <w:rPr>
                <w:sz w:val="22"/>
                <w:szCs w:val="22"/>
              </w:rPr>
            </w:pPr>
            <w:r w:rsidRPr="00E55D9F">
              <w:rPr>
                <w:rStyle w:val="c10"/>
              </w:rPr>
              <w:t>Проведение классных часов</w:t>
            </w:r>
            <w:r w:rsidRPr="00E55D9F">
              <w:rPr>
                <w:shd w:val="clear" w:color="auto" w:fill="FFFFFF"/>
              </w:rPr>
              <w:t xml:space="preserve"> </w:t>
            </w:r>
            <w:r w:rsidRPr="00E55D9F">
              <w:rPr>
                <w:rFonts w:asciiTheme="minorHAnsi" w:eastAsiaTheme="minorHAnsi" w:hAnsiTheme="minorHAnsi" w:cstheme="minorBidi"/>
                <w:sz w:val="22"/>
                <w:szCs w:val="22"/>
                <w:shd w:val="clear" w:color="auto" w:fill="FFFFFF"/>
                <w:lang w:eastAsia="en-US"/>
              </w:rPr>
              <w:t> </w:t>
            </w:r>
            <w:r w:rsidRPr="00E55D9F">
              <w:rPr>
                <w:rFonts w:asciiTheme="minorHAnsi" w:eastAsiaTheme="minorHAnsi" w:hAnsiTheme="minorHAnsi" w:cstheme="minorBidi"/>
                <w:b/>
                <w:bCs/>
                <w:i/>
                <w:iCs/>
                <w:sz w:val="20"/>
                <w:szCs w:val="20"/>
                <w:shd w:val="clear" w:color="auto" w:fill="FFFFFF"/>
                <w:lang w:eastAsia="en-US"/>
              </w:rPr>
              <w:t>Даты и темы планируете для своего класса на год!</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85"/>
              <w:spacing w:before="0" w:beforeAutospacing="0" w:after="0" w:afterAutospacing="0"/>
              <w:ind w:left="90" w:right="94"/>
              <w:jc w:val="center"/>
              <w:rPr>
                <w:sz w:val="22"/>
                <w:szCs w:val="22"/>
              </w:rPr>
            </w:pPr>
            <w:r>
              <w:rPr>
                <w:rStyle w:val="c10"/>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34"/>
              <w:spacing w:before="0" w:beforeAutospacing="0" w:after="0" w:afterAutospacing="0"/>
              <w:ind w:left="258"/>
              <w:rPr>
                <w:sz w:val="22"/>
                <w:szCs w:val="22"/>
              </w:rPr>
            </w:pPr>
            <w:r w:rsidRPr="00E55D9F">
              <w:rPr>
                <w:rStyle w:val="c10"/>
              </w:rPr>
              <w:t>раз в неделю</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83"/>
              <w:spacing w:before="0" w:beforeAutospacing="0" w:after="0" w:afterAutospacing="0"/>
              <w:ind w:left="104"/>
              <w:rPr>
                <w:sz w:val="22"/>
                <w:szCs w:val="22"/>
              </w:rPr>
            </w:pPr>
            <w:r w:rsidRPr="00E55D9F">
              <w:rPr>
                <w:rStyle w:val="c10"/>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4</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56"/>
              <w:spacing w:before="0" w:beforeAutospacing="0" w:after="0" w:afterAutospacing="0"/>
              <w:ind w:left="106" w:right="306"/>
              <w:rPr>
                <w:sz w:val="22"/>
                <w:szCs w:val="22"/>
              </w:rPr>
            </w:pPr>
            <w:r w:rsidRPr="00E55D9F">
              <w:rPr>
                <w:rStyle w:val="c10"/>
              </w:rPr>
              <w:t>Планирование Индивидуальной работы с учащимися: Активом, «Группой риска»,</w:t>
            </w:r>
          </w:p>
          <w:p w:rsidR="00565444" w:rsidRPr="00E55D9F" w:rsidRDefault="00565444" w:rsidP="00936DD3">
            <w:pPr>
              <w:pStyle w:val="c107"/>
              <w:spacing w:before="0" w:beforeAutospacing="0" w:after="0" w:afterAutospacing="0"/>
              <w:ind w:left="106"/>
              <w:rPr>
                <w:sz w:val="22"/>
                <w:szCs w:val="22"/>
              </w:rPr>
            </w:pPr>
            <w:r w:rsidRPr="00E55D9F">
              <w:rPr>
                <w:rStyle w:val="c10"/>
              </w:rPr>
              <w:t>«ВШУ», «ОВЗ»</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4"/>
              <w:spacing w:before="0" w:beforeAutospacing="0" w:after="0" w:afterAutospacing="0"/>
              <w:ind w:left="90" w:right="94"/>
              <w:jc w:val="center"/>
              <w:rPr>
                <w:sz w:val="22"/>
                <w:szCs w:val="22"/>
              </w:rPr>
            </w:pPr>
            <w:r w:rsidRPr="00E55D9F">
              <w:rPr>
                <w:rStyle w:val="c10"/>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90"/>
              <w:spacing w:before="0" w:beforeAutospacing="0" w:after="0" w:afterAutospacing="0"/>
              <w:ind w:left="138"/>
              <w:rPr>
                <w:sz w:val="22"/>
                <w:szCs w:val="22"/>
              </w:rPr>
            </w:pPr>
            <w:r w:rsidRPr="00E55D9F">
              <w:rPr>
                <w:rStyle w:val="c10"/>
              </w:rPr>
              <w:t>До 20 сентября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41"/>
              <w:spacing w:before="0" w:beforeAutospacing="0" w:after="0" w:afterAutospacing="0"/>
              <w:ind w:left="104"/>
              <w:rPr>
                <w:sz w:val="22"/>
                <w:szCs w:val="22"/>
              </w:rPr>
            </w:pPr>
            <w:r w:rsidRPr="00E55D9F">
              <w:rPr>
                <w:rStyle w:val="c10"/>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5</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62"/>
              <w:spacing w:before="0" w:beforeAutospacing="0" w:after="0" w:afterAutospacing="0"/>
              <w:ind w:left="106"/>
              <w:rPr>
                <w:sz w:val="22"/>
                <w:szCs w:val="22"/>
              </w:rPr>
            </w:pPr>
            <w:r w:rsidRPr="00E55D9F">
              <w:rPr>
                <w:rStyle w:val="c10"/>
              </w:rPr>
              <w:t>Оформление классных уголков</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4"/>
              <w:spacing w:before="0" w:beforeAutospacing="0" w:after="0" w:afterAutospacing="0"/>
              <w:ind w:left="90" w:right="94"/>
              <w:jc w:val="center"/>
              <w:rPr>
                <w:sz w:val="22"/>
                <w:szCs w:val="22"/>
              </w:rPr>
            </w:pPr>
            <w:r>
              <w:rPr>
                <w:rStyle w:val="c10"/>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90"/>
              <w:spacing w:before="0" w:beforeAutospacing="0" w:after="0" w:afterAutospacing="0"/>
              <w:ind w:left="138"/>
              <w:rPr>
                <w:sz w:val="22"/>
                <w:szCs w:val="22"/>
              </w:rPr>
            </w:pPr>
            <w:r w:rsidRPr="00E55D9F">
              <w:rPr>
                <w:rStyle w:val="c10"/>
              </w:rPr>
              <w:t>До 15 сентября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41"/>
              <w:spacing w:before="0" w:beforeAutospacing="0" w:after="0" w:afterAutospacing="0"/>
              <w:ind w:left="104"/>
              <w:rPr>
                <w:sz w:val="22"/>
                <w:szCs w:val="22"/>
              </w:rPr>
            </w:pPr>
            <w:r w:rsidRPr="00E55D9F">
              <w:rPr>
                <w:rStyle w:val="c10"/>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6</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76"/>
              <w:spacing w:before="0" w:beforeAutospacing="0" w:after="0" w:afterAutospacing="0"/>
              <w:ind w:left="106" w:right="114"/>
              <w:rPr>
                <w:sz w:val="22"/>
                <w:szCs w:val="22"/>
              </w:rPr>
            </w:pPr>
            <w:r w:rsidRPr="00E55D9F">
              <w:rPr>
                <w:rStyle w:val="c10"/>
              </w:rPr>
              <w:t>Проверка Планов воспитательной работы с классами на учебный год</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4"/>
              <w:spacing w:before="0" w:beforeAutospacing="0" w:after="0" w:afterAutospacing="0"/>
              <w:ind w:left="90" w:right="94"/>
              <w:jc w:val="center"/>
              <w:rPr>
                <w:sz w:val="22"/>
                <w:szCs w:val="22"/>
              </w:rPr>
            </w:pPr>
            <w:r>
              <w:rPr>
                <w:rStyle w:val="c10"/>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84"/>
              <w:spacing w:before="0" w:beforeAutospacing="0" w:after="0" w:afterAutospacing="0"/>
              <w:ind w:left="226"/>
              <w:rPr>
                <w:sz w:val="22"/>
                <w:szCs w:val="22"/>
              </w:rPr>
            </w:pPr>
            <w:r w:rsidRPr="00E55D9F">
              <w:rPr>
                <w:rStyle w:val="c10"/>
              </w:rPr>
              <w:t>с 15 сентября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41"/>
              <w:spacing w:before="0" w:beforeAutospacing="0" w:after="0" w:afterAutospacing="0"/>
              <w:ind w:left="104"/>
              <w:rPr>
                <w:sz w:val="22"/>
                <w:szCs w:val="22"/>
              </w:rPr>
            </w:pPr>
            <w:r w:rsidRPr="00E55D9F">
              <w:rPr>
                <w:rStyle w:val="c10"/>
              </w:rPr>
              <w:t>Руководитель ШМО</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7</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62"/>
              <w:spacing w:before="0" w:beforeAutospacing="0" w:after="0" w:afterAutospacing="0"/>
              <w:ind w:left="106"/>
              <w:rPr>
                <w:sz w:val="22"/>
                <w:szCs w:val="22"/>
              </w:rPr>
            </w:pPr>
            <w:r w:rsidRPr="00E55D9F">
              <w:rPr>
                <w:rStyle w:val="c10"/>
              </w:rPr>
              <w:t>Заседание МО классных рук-ей</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4"/>
              <w:spacing w:before="0" w:beforeAutospacing="0" w:after="0" w:afterAutospacing="0"/>
              <w:ind w:left="90" w:right="94"/>
              <w:jc w:val="center"/>
              <w:rPr>
                <w:sz w:val="22"/>
                <w:szCs w:val="22"/>
              </w:rPr>
            </w:pPr>
            <w:r>
              <w:rPr>
                <w:rStyle w:val="c10"/>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62"/>
              <w:spacing w:before="0" w:beforeAutospacing="0" w:after="0" w:afterAutospacing="0"/>
              <w:ind w:left="466"/>
              <w:rPr>
                <w:sz w:val="22"/>
                <w:szCs w:val="22"/>
              </w:rPr>
            </w:pPr>
            <w:r w:rsidRPr="00E55D9F">
              <w:rPr>
                <w:rStyle w:val="c10"/>
              </w:rPr>
              <w:t>Ноябрь</w:t>
            </w:r>
          </w:p>
          <w:p w:rsidR="00565444" w:rsidRPr="00E55D9F" w:rsidRDefault="00565444" w:rsidP="00936DD3">
            <w:pPr>
              <w:pStyle w:val="c262"/>
              <w:spacing w:before="0" w:beforeAutospacing="0" w:after="0" w:afterAutospacing="0"/>
              <w:ind w:left="466"/>
              <w:rPr>
                <w:sz w:val="22"/>
                <w:szCs w:val="22"/>
              </w:rPr>
            </w:pPr>
            <w:r w:rsidRPr="00E55D9F">
              <w:rPr>
                <w:rStyle w:val="c10"/>
              </w:rPr>
              <w:t>март</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59"/>
              <w:spacing w:before="0" w:beforeAutospacing="0" w:after="0" w:afterAutospacing="0"/>
              <w:ind w:left="372"/>
              <w:rPr>
                <w:sz w:val="22"/>
                <w:szCs w:val="22"/>
              </w:rPr>
            </w:pPr>
            <w:r w:rsidRPr="00E55D9F">
              <w:rPr>
                <w:rStyle w:val="c10"/>
              </w:rPr>
              <w:t>Замдиректора по ВР</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8</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76"/>
              <w:spacing w:before="0" w:beforeAutospacing="0" w:after="0" w:afterAutospacing="0"/>
              <w:ind w:left="106" w:right="1374"/>
              <w:rPr>
                <w:sz w:val="22"/>
                <w:szCs w:val="22"/>
              </w:rPr>
            </w:pPr>
            <w:r w:rsidRPr="00E55D9F">
              <w:rPr>
                <w:rStyle w:val="c10"/>
              </w:rPr>
              <w:t>Анализ ВР с классом за уч. год</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4"/>
              <w:spacing w:before="0" w:beforeAutospacing="0" w:after="0" w:afterAutospacing="0"/>
              <w:ind w:left="90" w:right="94"/>
              <w:jc w:val="center"/>
              <w:rPr>
                <w:sz w:val="22"/>
                <w:szCs w:val="22"/>
              </w:rPr>
            </w:pPr>
            <w:r w:rsidRPr="00E55D9F">
              <w:rPr>
                <w:rStyle w:val="c10"/>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6"/>
              <w:spacing w:before="0" w:beforeAutospacing="0" w:after="0" w:afterAutospacing="0"/>
              <w:ind w:left="410"/>
              <w:rPr>
                <w:sz w:val="22"/>
                <w:szCs w:val="22"/>
              </w:rPr>
            </w:pPr>
            <w:r w:rsidRPr="00E55D9F">
              <w:rPr>
                <w:rStyle w:val="c10"/>
              </w:rPr>
              <w:t>До 10 июня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5"/>
              <w:spacing w:before="0" w:beforeAutospacing="0" w:after="0" w:afterAutospacing="0"/>
              <w:ind w:right="176"/>
              <w:jc w:val="right"/>
              <w:rPr>
                <w:sz w:val="22"/>
                <w:szCs w:val="22"/>
              </w:rPr>
            </w:pPr>
            <w:r w:rsidRPr="00E55D9F">
              <w:rPr>
                <w:rStyle w:val="c10"/>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9</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56"/>
              <w:spacing w:before="0" w:beforeAutospacing="0" w:after="0" w:afterAutospacing="0"/>
              <w:ind w:left="106"/>
              <w:rPr>
                <w:sz w:val="22"/>
                <w:szCs w:val="22"/>
              </w:rPr>
            </w:pPr>
            <w:r w:rsidRPr="00E55D9F">
              <w:rPr>
                <w:rStyle w:val="c10"/>
              </w:rPr>
              <w:t>Организация летней занятости учащихся</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64"/>
              <w:spacing w:before="0" w:beforeAutospacing="0" w:after="0" w:afterAutospacing="0"/>
              <w:ind w:left="90" w:right="94"/>
              <w:jc w:val="center"/>
              <w:rPr>
                <w:sz w:val="22"/>
                <w:szCs w:val="22"/>
              </w:rPr>
            </w:pPr>
            <w:r w:rsidRPr="00E55D9F">
              <w:rPr>
                <w:rStyle w:val="c10"/>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56"/>
              <w:spacing w:before="0" w:beforeAutospacing="0" w:after="0" w:afterAutospacing="0"/>
              <w:ind w:left="162"/>
              <w:rPr>
                <w:sz w:val="22"/>
                <w:szCs w:val="22"/>
              </w:rPr>
            </w:pPr>
            <w:r w:rsidRPr="00E55D9F">
              <w:rPr>
                <w:rStyle w:val="c10"/>
              </w:rPr>
              <w:t>Май- июнь</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579"/>
              <w:spacing w:before="0" w:beforeAutospacing="0" w:after="0" w:afterAutospacing="0"/>
              <w:ind w:right="176"/>
              <w:jc w:val="right"/>
              <w:rPr>
                <w:sz w:val="22"/>
                <w:szCs w:val="22"/>
              </w:rPr>
            </w:pPr>
            <w:r w:rsidRPr="00E55D9F">
              <w:rPr>
                <w:rStyle w:val="c10"/>
              </w:rPr>
              <w:t>Классные руководители</w:t>
            </w:r>
          </w:p>
        </w:tc>
      </w:tr>
      <w:tr w:rsidR="00565444" w:rsidRPr="00DB3C4F" w:rsidTr="00565444">
        <w:tc>
          <w:tcPr>
            <w:tcW w:w="10065" w:type="dxa"/>
            <w:gridSpan w:val="6"/>
            <w:tcBorders>
              <w:top w:val="single" w:sz="4" w:space="0" w:color="auto"/>
              <w:left w:val="single" w:sz="4" w:space="0" w:color="auto"/>
              <w:bottom w:val="single" w:sz="4" w:space="0" w:color="auto"/>
              <w:right w:val="single" w:sz="4" w:space="0" w:color="auto"/>
            </w:tcBorders>
          </w:tcPr>
          <w:p w:rsidR="00565444" w:rsidRPr="00790287" w:rsidRDefault="00565444" w:rsidP="00936DD3">
            <w:pPr>
              <w:pStyle w:val="af"/>
              <w:spacing w:before="0" w:beforeAutospacing="0" w:after="0" w:afterAutospacing="0"/>
              <w:jc w:val="center"/>
              <w:rPr>
                <w:b/>
              </w:rPr>
            </w:pPr>
            <w:r w:rsidRPr="00790287">
              <w:rPr>
                <w:b/>
              </w:rPr>
              <w:t>Модуль 3. «Внеурочная деятельность» (согласно индивидуальным пленам классных руководителей и руководителей ДОО)</w:t>
            </w:r>
          </w:p>
          <w:p w:rsidR="00565444" w:rsidRPr="00DB3C4F" w:rsidRDefault="00565444" w:rsidP="00936DD3">
            <w:pPr>
              <w:pStyle w:val="af"/>
              <w:spacing w:before="0" w:beforeAutospacing="0" w:after="0" w:afterAutospacing="0"/>
              <w:ind w:right="-1"/>
              <w:jc w:val="both"/>
              <w:rPr>
                <w:b/>
                <w:color w:val="000000"/>
              </w:rPr>
            </w:pPr>
            <w:r w:rsidRPr="00790287">
              <w:rPr>
                <w:b/>
              </w:rPr>
              <w:t>Цель:</w:t>
            </w:r>
            <w:r w:rsidRPr="00790287">
              <w:t xml:space="preserve"> вовлечение  в кружки, секции, клубы, студии и иные объединения, работающие по школьным программам внеурочной деятельности</w:t>
            </w:r>
          </w:p>
        </w:tc>
      </w:tr>
      <w:tr w:rsidR="00565444" w:rsidRPr="00DB3C4F" w:rsidTr="00565444">
        <w:trPr>
          <w:trHeight w:val="344"/>
        </w:trPr>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lastRenderedPageBreak/>
              <w:t>1</w:t>
            </w:r>
          </w:p>
        </w:tc>
        <w:tc>
          <w:tcPr>
            <w:tcW w:w="4110" w:type="dxa"/>
            <w:tcBorders>
              <w:top w:val="single" w:sz="4" w:space="0" w:color="auto"/>
              <w:left w:val="single" w:sz="4" w:space="0" w:color="auto"/>
              <w:bottom w:val="single" w:sz="4" w:space="0" w:color="auto"/>
              <w:right w:val="single" w:sz="4" w:space="0" w:color="auto"/>
            </w:tcBorders>
          </w:tcPr>
          <w:p w:rsidR="00565444" w:rsidRPr="00177916" w:rsidRDefault="00565444" w:rsidP="00936DD3">
            <w:pPr>
              <w:pStyle w:val="c128"/>
              <w:tabs>
                <w:tab w:val="left" w:pos="3090"/>
              </w:tabs>
              <w:spacing w:before="0" w:beforeAutospacing="0" w:after="0" w:afterAutospacing="0"/>
              <w:ind w:left="106"/>
            </w:pPr>
            <w:r w:rsidRPr="00177916">
              <w:rPr>
                <w:rStyle w:val="c10"/>
              </w:rPr>
              <w:t>«Разговоры о важном»</w:t>
            </w:r>
          </w:p>
        </w:tc>
        <w:tc>
          <w:tcPr>
            <w:tcW w:w="1276" w:type="dxa"/>
            <w:tcBorders>
              <w:top w:val="single" w:sz="4" w:space="0" w:color="auto"/>
              <w:left w:val="single" w:sz="4" w:space="0" w:color="auto"/>
              <w:bottom w:val="single" w:sz="4" w:space="0" w:color="auto"/>
              <w:right w:val="single" w:sz="4" w:space="0" w:color="auto"/>
            </w:tcBorders>
          </w:tcPr>
          <w:p w:rsidR="00565444" w:rsidRPr="00177916" w:rsidRDefault="00565444" w:rsidP="00936DD3">
            <w:pPr>
              <w:pStyle w:val="c258"/>
              <w:spacing w:before="0" w:beforeAutospacing="0" w:after="0" w:afterAutospacing="0"/>
              <w:ind w:left="102"/>
              <w:jc w:val="center"/>
            </w:pPr>
            <w:r>
              <w:rPr>
                <w:rStyle w:val="c10"/>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177916" w:rsidRDefault="00565444" w:rsidP="00936DD3">
            <w:pPr>
              <w:pStyle w:val="c352"/>
              <w:spacing w:before="0" w:beforeAutospacing="0" w:after="0" w:afterAutospacing="0"/>
              <w:jc w:val="center"/>
            </w:pPr>
            <w:r w:rsidRPr="00177916">
              <w:rPr>
                <w:rStyle w:val="c10"/>
              </w:rPr>
              <w:t>1в неделю</w:t>
            </w:r>
          </w:p>
        </w:tc>
        <w:tc>
          <w:tcPr>
            <w:tcW w:w="2693" w:type="dxa"/>
            <w:tcBorders>
              <w:top w:val="single" w:sz="4" w:space="0" w:color="auto"/>
              <w:left w:val="single" w:sz="4" w:space="0" w:color="auto"/>
              <w:bottom w:val="single" w:sz="4" w:space="0" w:color="auto"/>
              <w:right w:val="single" w:sz="4" w:space="0" w:color="auto"/>
            </w:tcBorders>
          </w:tcPr>
          <w:p w:rsidR="00565444" w:rsidRPr="00177916" w:rsidRDefault="00565444" w:rsidP="00936DD3">
            <w:pPr>
              <w:pStyle w:val="c258"/>
              <w:spacing w:before="0" w:beforeAutospacing="0" w:after="0" w:afterAutospacing="0"/>
              <w:ind w:left="104"/>
            </w:pPr>
            <w:r w:rsidRPr="00177916">
              <w:rPr>
                <w:rStyle w:val="c10"/>
              </w:rPr>
              <w:t>Классные руководители</w:t>
            </w:r>
          </w:p>
        </w:tc>
      </w:tr>
      <w:tr w:rsidR="00565444" w:rsidRPr="00DB3C4F" w:rsidTr="00565444">
        <w:trPr>
          <w:trHeight w:val="266"/>
        </w:trPr>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2</w:t>
            </w:r>
          </w:p>
        </w:tc>
        <w:tc>
          <w:tcPr>
            <w:tcW w:w="4110" w:type="dxa"/>
            <w:tcBorders>
              <w:top w:val="single" w:sz="4" w:space="0" w:color="auto"/>
              <w:left w:val="single" w:sz="4" w:space="0" w:color="auto"/>
              <w:bottom w:val="single" w:sz="4" w:space="0" w:color="auto"/>
              <w:right w:val="single" w:sz="4" w:space="0" w:color="auto"/>
            </w:tcBorders>
          </w:tcPr>
          <w:p w:rsidR="00565444" w:rsidRPr="00790287" w:rsidRDefault="00565444" w:rsidP="00936DD3">
            <w:pPr>
              <w:tabs>
                <w:tab w:val="left" w:pos="595"/>
                <w:tab w:val="left" w:pos="709"/>
              </w:tabs>
              <w:spacing w:before="11"/>
              <w:rPr>
                <w:color w:val="000000" w:themeColor="text1"/>
                <w:sz w:val="24"/>
                <w:szCs w:val="24"/>
              </w:rPr>
            </w:pPr>
            <w:r w:rsidRPr="00790287">
              <w:rPr>
                <w:color w:val="000000" w:themeColor="text1"/>
                <w:sz w:val="24"/>
                <w:szCs w:val="24"/>
              </w:rPr>
              <w:t xml:space="preserve">Спортивно-оздоровительная деятельность </w:t>
            </w:r>
          </w:p>
        </w:tc>
        <w:tc>
          <w:tcPr>
            <w:tcW w:w="1276" w:type="dxa"/>
            <w:tcBorders>
              <w:top w:val="single" w:sz="4" w:space="0" w:color="auto"/>
              <w:left w:val="single" w:sz="4" w:space="0" w:color="auto"/>
              <w:bottom w:val="single" w:sz="4" w:space="0" w:color="auto"/>
              <w:right w:val="single" w:sz="4" w:space="0" w:color="auto"/>
            </w:tcBorders>
          </w:tcPr>
          <w:p w:rsidR="00565444" w:rsidRPr="00177916" w:rsidRDefault="00565444" w:rsidP="00936DD3">
            <w:pPr>
              <w:jc w:val="center"/>
              <w:rPr>
                <w:sz w:val="24"/>
                <w:szCs w:val="24"/>
              </w:rPr>
            </w:pPr>
            <w:r>
              <w:rPr>
                <w:sz w:val="24"/>
                <w:szCs w:val="24"/>
              </w:rPr>
              <w:t>1-2 кл.</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37C69" w:rsidRDefault="00565444" w:rsidP="00936DD3">
            <w:pPr>
              <w:jc w:val="center"/>
            </w:pPr>
            <w:r w:rsidRPr="00437C69">
              <w:rPr>
                <w:sz w:val="24"/>
                <w:szCs w:val="24"/>
              </w:rPr>
              <w:t>Сентябрь май</w:t>
            </w:r>
          </w:p>
        </w:tc>
        <w:tc>
          <w:tcPr>
            <w:tcW w:w="2693" w:type="dxa"/>
            <w:tcBorders>
              <w:top w:val="single" w:sz="4" w:space="0" w:color="auto"/>
              <w:left w:val="single" w:sz="4" w:space="0" w:color="auto"/>
              <w:bottom w:val="single" w:sz="4" w:space="0" w:color="auto"/>
              <w:right w:val="single" w:sz="4" w:space="0" w:color="auto"/>
            </w:tcBorders>
          </w:tcPr>
          <w:p w:rsidR="00565444" w:rsidRPr="00177916" w:rsidRDefault="00565444" w:rsidP="00936DD3">
            <w:pPr>
              <w:jc w:val="center"/>
              <w:rPr>
                <w:sz w:val="24"/>
                <w:szCs w:val="24"/>
              </w:rPr>
            </w:pPr>
            <w:r>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3</w:t>
            </w:r>
          </w:p>
        </w:tc>
        <w:tc>
          <w:tcPr>
            <w:tcW w:w="4110" w:type="dxa"/>
            <w:tcBorders>
              <w:top w:val="single" w:sz="4" w:space="0" w:color="auto"/>
              <w:left w:val="single" w:sz="4" w:space="0" w:color="auto"/>
              <w:bottom w:val="single" w:sz="4" w:space="0" w:color="auto"/>
              <w:right w:val="single" w:sz="4" w:space="0" w:color="auto"/>
            </w:tcBorders>
          </w:tcPr>
          <w:p w:rsidR="00565444" w:rsidRPr="00790287" w:rsidRDefault="00565444" w:rsidP="00936DD3">
            <w:pPr>
              <w:pStyle w:val="a6"/>
              <w:tabs>
                <w:tab w:val="left" w:pos="709"/>
              </w:tabs>
              <w:spacing w:before="7"/>
              <w:ind w:left="0"/>
              <w:rPr>
                <w:color w:val="000000" w:themeColor="text1"/>
                <w:sz w:val="24"/>
                <w:szCs w:val="24"/>
              </w:rPr>
            </w:pPr>
            <w:r w:rsidRPr="00790287">
              <w:rPr>
                <w:color w:val="000000" w:themeColor="text1"/>
                <w:sz w:val="24"/>
                <w:szCs w:val="24"/>
              </w:rPr>
              <w:t>Проектно-исследовательская</w:t>
            </w:r>
            <w:r w:rsidRPr="00790287">
              <w:rPr>
                <w:color w:val="000000" w:themeColor="text1"/>
                <w:spacing w:val="1"/>
                <w:sz w:val="24"/>
                <w:szCs w:val="24"/>
              </w:rPr>
              <w:t xml:space="preserve"> </w:t>
            </w:r>
            <w:r w:rsidRPr="00790287">
              <w:rPr>
                <w:color w:val="000000" w:themeColor="text1"/>
                <w:sz w:val="24"/>
                <w:szCs w:val="24"/>
              </w:rPr>
              <w:t>деятельность</w:t>
            </w:r>
            <w:r w:rsidRPr="00790287">
              <w:rPr>
                <w:color w:val="000000" w:themeColor="text1"/>
                <w:spacing w:val="1"/>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565444" w:rsidRDefault="00565444" w:rsidP="00936DD3">
            <w:pPr>
              <w:jc w:val="center"/>
            </w:pPr>
            <w:r w:rsidRPr="00731B6F">
              <w:rPr>
                <w:sz w:val="24"/>
                <w:szCs w:val="24"/>
              </w:rPr>
              <w:t>1-2 кл.</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37C69" w:rsidRDefault="00565444" w:rsidP="00936DD3">
            <w:pPr>
              <w:jc w:val="center"/>
            </w:pPr>
            <w:r w:rsidRPr="00437C69">
              <w:rPr>
                <w:sz w:val="24"/>
                <w:szCs w:val="24"/>
              </w:rPr>
              <w:t>Сентябрь май</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r w:rsidRPr="0022720C">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4</w:t>
            </w:r>
          </w:p>
        </w:tc>
        <w:tc>
          <w:tcPr>
            <w:tcW w:w="4110" w:type="dxa"/>
            <w:tcBorders>
              <w:top w:val="single" w:sz="4" w:space="0" w:color="auto"/>
              <w:left w:val="single" w:sz="4" w:space="0" w:color="auto"/>
              <w:bottom w:val="single" w:sz="4" w:space="0" w:color="auto"/>
              <w:right w:val="single" w:sz="4" w:space="0" w:color="auto"/>
            </w:tcBorders>
          </w:tcPr>
          <w:p w:rsidR="00565444" w:rsidRPr="00790287" w:rsidRDefault="00565444" w:rsidP="00936DD3">
            <w:pPr>
              <w:pStyle w:val="a6"/>
              <w:tabs>
                <w:tab w:val="left" w:pos="709"/>
              </w:tabs>
              <w:spacing w:before="3"/>
              <w:ind w:left="0"/>
              <w:rPr>
                <w:color w:val="000000" w:themeColor="text1"/>
                <w:sz w:val="24"/>
                <w:szCs w:val="24"/>
              </w:rPr>
            </w:pPr>
            <w:r w:rsidRPr="00790287">
              <w:rPr>
                <w:color w:val="000000" w:themeColor="text1"/>
                <w:sz w:val="24"/>
                <w:szCs w:val="24"/>
              </w:rPr>
              <w:t>Коммуникативная деятельность</w:t>
            </w:r>
            <w:r w:rsidRPr="00790287">
              <w:rPr>
                <w:color w:val="000000" w:themeColor="text1"/>
                <w:spacing w:val="1"/>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565444" w:rsidRDefault="00565444" w:rsidP="00936DD3">
            <w:pPr>
              <w:jc w:val="center"/>
            </w:pPr>
            <w:r w:rsidRPr="00731B6F">
              <w:rPr>
                <w:sz w:val="24"/>
                <w:szCs w:val="24"/>
              </w:rPr>
              <w:t>1-2 кл.</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37C69" w:rsidRDefault="00565444" w:rsidP="00936DD3">
            <w:pPr>
              <w:jc w:val="center"/>
            </w:pPr>
            <w:r w:rsidRPr="00437C69">
              <w:rPr>
                <w:sz w:val="24"/>
                <w:szCs w:val="24"/>
              </w:rPr>
              <w:t>Сентябрь май</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r w:rsidRPr="0022720C">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5</w:t>
            </w:r>
          </w:p>
        </w:tc>
        <w:tc>
          <w:tcPr>
            <w:tcW w:w="4110" w:type="dxa"/>
            <w:tcBorders>
              <w:top w:val="single" w:sz="4" w:space="0" w:color="auto"/>
              <w:left w:val="single" w:sz="4" w:space="0" w:color="auto"/>
              <w:bottom w:val="single" w:sz="4" w:space="0" w:color="auto"/>
              <w:right w:val="single" w:sz="4" w:space="0" w:color="auto"/>
            </w:tcBorders>
          </w:tcPr>
          <w:p w:rsidR="00565444" w:rsidRPr="00790287" w:rsidRDefault="00565444" w:rsidP="00936DD3">
            <w:pPr>
              <w:pStyle w:val="a6"/>
              <w:tabs>
                <w:tab w:val="left" w:pos="709"/>
              </w:tabs>
              <w:spacing w:before="3"/>
              <w:ind w:left="0"/>
              <w:rPr>
                <w:color w:val="000000" w:themeColor="text1"/>
                <w:sz w:val="24"/>
                <w:szCs w:val="24"/>
              </w:rPr>
            </w:pPr>
            <w:r w:rsidRPr="00790287">
              <w:rPr>
                <w:color w:val="000000" w:themeColor="text1"/>
                <w:sz w:val="24"/>
                <w:szCs w:val="24"/>
              </w:rPr>
              <w:t xml:space="preserve">Художественно-эстетическая творческая деятельность </w:t>
            </w:r>
          </w:p>
        </w:tc>
        <w:tc>
          <w:tcPr>
            <w:tcW w:w="1276" w:type="dxa"/>
            <w:tcBorders>
              <w:top w:val="single" w:sz="4" w:space="0" w:color="auto"/>
              <w:left w:val="single" w:sz="4" w:space="0" w:color="auto"/>
              <w:bottom w:val="single" w:sz="4" w:space="0" w:color="auto"/>
              <w:right w:val="single" w:sz="4" w:space="0" w:color="auto"/>
            </w:tcBorders>
          </w:tcPr>
          <w:p w:rsidR="00565444" w:rsidRDefault="00565444" w:rsidP="00936DD3">
            <w:pPr>
              <w:jc w:val="center"/>
            </w:pPr>
            <w:r w:rsidRPr="00731B6F">
              <w:rPr>
                <w:sz w:val="24"/>
                <w:szCs w:val="24"/>
              </w:rPr>
              <w:t>1-2 кл.</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37C69" w:rsidRDefault="00565444" w:rsidP="00936DD3">
            <w:pPr>
              <w:jc w:val="center"/>
            </w:pPr>
            <w:r w:rsidRPr="00437C69">
              <w:rPr>
                <w:sz w:val="24"/>
                <w:szCs w:val="24"/>
              </w:rPr>
              <w:t>Сентябрь май</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r w:rsidRPr="0022720C">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6</w:t>
            </w:r>
          </w:p>
        </w:tc>
        <w:tc>
          <w:tcPr>
            <w:tcW w:w="4110" w:type="dxa"/>
            <w:tcBorders>
              <w:top w:val="single" w:sz="4" w:space="0" w:color="auto"/>
              <w:left w:val="single" w:sz="4" w:space="0" w:color="auto"/>
              <w:bottom w:val="single" w:sz="4" w:space="0" w:color="auto"/>
              <w:right w:val="single" w:sz="4" w:space="0" w:color="auto"/>
            </w:tcBorders>
          </w:tcPr>
          <w:p w:rsidR="00565444" w:rsidRPr="00790287" w:rsidRDefault="00565444" w:rsidP="00936DD3">
            <w:pPr>
              <w:pStyle w:val="a6"/>
              <w:tabs>
                <w:tab w:val="left" w:pos="709"/>
              </w:tabs>
              <w:ind w:left="0"/>
              <w:rPr>
                <w:color w:val="000000" w:themeColor="text1"/>
                <w:sz w:val="24"/>
                <w:szCs w:val="24"/>
              </w:rPr>
            </w:pPr>
            <w:r w:rsidRPr="00790287">
              <w:rPr>
                <w:color w:val="000000" w:themeColor="text1"/>
                <w:sz w:val="24"/>
                <w:szCs w:val="24"/>
              </w:rPr>
              <w:t>Информационная</w:t>
            </w:r>
            <w:r w:rsidRPr="00790287">
              <w:rPr>
                <w:color w:val="000000" w:themeColor="text1"/>
                <w:spacing w:val="1"/>
                <w:sz w:val="24"/>
                <w:szCs w:val="24"/>
              </w:rPr>
              <w:t xml:space="preserve"> </w:t>
            </w:r>
            <w:r w:rsidRPr="00790287">
              <w:rPr>
                <w:color w:val="000000" w:themeColor="text1"/>
                <w:sz w:val="24"/>
                <w:szCs w:val="24"/>
              </w:rPr>
              <w:t>культура</w:t>
            </w:r>
            <w:r w:rsidRPr="00790287">
              <w:rPr>
                <w:color w:val="000000" w:themeColor="text1"/>
                <w:spacing w:val="5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565444" w:rsidRDefault="00565444" w:rsidP="00936DD3">
            <w:pPr>
              <w:jc w:val="center"/>
            </w:pPr>
            <w:r w:rsidRPr="00731B6F">
              <w:rPr>
                <w:sz w:val="24"/>
                <w:szCs w:val="24"/>
              </w:rPr>
              <w:t>1-2 кл.</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37C69" w:rsidRDefault="00565444" w:rsidP="00936DD3">
            <w:pPr>
              <w:jc w:val="center"/>
            </w:pPr>
            <w:r w:rsidRPr="00437C69">
              <w:rPr>
                <w:sz w:val="24"/>
                <w:szCs w:val="24"/>
              </w:rPr>
              <w:t>Сентябрь май</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r w:rsidRPr="0022720C">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7</w:t>
            </w:r>
          </w:p>
        </w:tc>
        <w:tc>
          <w:tcPr>
            <w:tcW w:w="4110" w:type="dxa"/>
            <w:tcBorders>
              <w:top w:val="single" w:sz="4" w:space="0" w:color="auto"/>
              <w:left w:val="single" w:sz="4" w:space="0" w:color="auto"/>
              <w:bottom w:val="single" w:sz="4" w:space="0" w:color="auto"/>
              <w:right w:val="single" w:sz="4" w:space="0" w:color="auto"/>
            </w:tcBorders>
          </w:tcPr>
          <w:p w:rsidR="00565444" w:rsidRPr="00790287" w:rsidRDefault="00565444" w:rsidP="00936DD3">
            <w:pPr>
              <w:pStyle w:val="a6"/>
              <w:tabs>
                <w:tab w:val="left" w:pos="709"/>
              </w:tabs>
              <w:spacing w:before="2"/>
              <w:ind w:left="0"/>
              <w:rPr>
                <w:color w:val="000000" w:themeColor="text1"/>
                <w:sz w:val="24"/>
                <w:szCs w:val="24"/>
              </w:rPr>
            </w:pPr>
            <w:r w:rsidRPr="00790287">
              <w:rPr>
                <w:color w:val="000000" w:themeColor="text1"/>
                <w:sz w:val="24"/>
                <w:szCs w:val="24"/>
              </w:rPr>
              <w:t xml:space="preserve">Интеллектуальные марафоны </w:t>
            </w:r>
          </w:p>
        </w:tc>
        <w:tc>
          <w:tcPr>
            <w:tcW w:w="1276" w:type="dxa"/>
            <w:tcBorders>
              <w:top w:val="single" w:sz="4" w:space="0" w:color="auto"/>
              <w:left w:val="single" w:sz="4" w:space="0" w:color="auto"/>
              <w:bottom w:val="single" w:sz="4" w:space="0" w:color="auto"/>
              <w:right w:val="single" w:sz="4" w:space="0" w:color="auto"/>
            </w:tcBorders>
          </w:tcPr>
          <w:p w:rsidR="00565444" w:rsidRDefault="00565444" w:rsidP="00936DD3">
            <w:pPr>
              <w:jc w:val="center"/>
            </w:pPr>
            <w:r w:rsidRPr="00731B6F">
              <w:rPr>
                <w:sz w:val="24"/>
                <w:szCs w:val="24"/>
              </w:rPr>
              <w:t>1-2 кл.</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37C69" w:rsidRDefault="00565444" w:rsidP="00936DD3">
            <w:pPr>
              <w:jc w:val="center"/>
            </w:pPr>
            <w:r w:rsidRPr="00437C69">
              <w:rPr>
                <w:sz w:val="24"/>
                <w:szCs w:val="24"/>
              </w:rPr>
              <w:t>Сентябрь май</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r w:rsidRPr="0022720C">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8</w:t>
            </w:r>
          </w:p>
        </w:tc>
        <w:tc>
          <w:tcPr>
            <w:tcW w:w="4110" w:type="dxa"/>
            <w:tcBorders>
              <w:top w:val="single" w:sz="4" w:space="0" w:color="auto"/>
              <w:left w:val="single" w:sz="4" w:space="0" w:color="auto"/>
              <w:bottom w:val="single" w:sz="4" w:space="0" w:color="auto"/>
              <w:right w:val="single" w:sz="4" w:space="0" w:color="auto"/>
            </w:tcBorders>
          </w:tcPr>
          <w:p w:rsidR="00565444" w:rsidRPr="00790287" w:rsidRDefault="00565444" w:rsidP="00936DD3">
            <w:pPr>
              <w:pStyle w:val="a6"/>
              <w:tabs>
                <w:tab w:val="left" w:pos="709"/>
              </w:tabs>
              <w:spacing w:before="3"/>
              <w:ind w:left="0"/>
            </w:pPr>
            <w:r w:rsidRPr="00790287">
              <w:rPr>
                <w:color w:val="000000" w:themeColor="text1"/>
                <w:sz w:val="24"/>
                <w:szCs w:val="24"/>
              </w:rPr>
              <w:t xml:space="preserve">«Учение с увлечением!» </w:t>
            </w:r>
          </w:p>
        </w:tc>
        <w:tc>
          <w:tcPr>
            <w:tcW w:w="1276" w:type="dxa"/>
            <w:tcBorders>
              <w:top w:val="single" w:sz="4" w:space="0" w:color="auto"/>
              <w:left w:val="single" w:sz="4" w:space="0" w:color="auto"/>
              <w:bottom w:val="single" w:sz="4" w:space="0" w:color="auto"/>
              <w:right w:val="single" w:sz="4" w:space="0" w:color="auto"/>
            </w:tcBorders>
          </w:tcPr>
          <w:p w:rsidR="00565444" w:rsidRDefault="00565444" w:rsidP="00936DD3">
            <w:pPr>
              <w:jc w:val="center"/>
            </w:pPr>
            <w:r w:rsidRPr="00731B6F">
              <w:rPr>
                <w:sz w:val="24"/>
                <w:szCs w:val="24"/>
              </w:rPr>
              <w:t>1-2 кл.</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37C69" w:rsidRDefault="00565444" w:rsidP="00936DD3">
            <w:pPr>
              <w:jc w:val="center"/>
            </w:pPr>
            <w:r w:rsidRPr="00437C69">
              <w:rPr>
                <w:sz w:val="24"/>
                <w:szCs w:val="24"/>
              </w:rPr>
              <w:t>Сентябрь май</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r w:rsidRPr="0022720C">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9</w:t>
            </w:r>
          </w:p>
        </w:tc>
        <w:tc>
          <w:tcPr>
            <w:tcW w:w="4110" w:type="dxa"/>
            <w:tcBorders>
              <w:top w:val="single" w:sz="4" w:space="0" w:color="auto"/>
              <w:left w:val="single" w:sz="4" w:space="0" w:color="auto"/>
              <w:bottom w:val="single" w:sz="4" w:space="0" w:color="auto"/>
              <w:right w:val="single" w:sz="4" w:space="0" w:color="auto"/>
            </w:tcBorders>
          </w:tcPr>
          <w:p w:rsidR="00565444" w:rsidRPr="007A2F7C" w:rsidRDefault="00565444" w:rsidP="00936DD3">
            <w:pPr>
              <w:rPr>
                <w:rStyle w:val="FontStyle13"/>
                <w:i/>
                <w:sz w:val="24"/>
                <w:szCs w:val="24"/>
              </w:rPr>
            </w:pPr>
            <w:r w:rsidRPr="007A2F7C">
              <w:rPr>
                <w:rStyle w:val="FontStyle14"/>
                <w:sz w:val="24"/>
                <w:szCs w:val="24"/>
              </w:rPr>
              <w:t>Спортивно-оздоровительная</w:t>
            </w:r>
          </w:p>
        </w:tc>
        <w:tc>
          <w:tcPr>
            <w:tcW w:w="1276" w:type="dxa"/>
            <w:tcBorders>
              <w:top w:val="single" w:sz="4" w:space="0" w:color="auto"/>
              <w:left w:val="single" w:sz="4" w:space="0" w:color="auto"/>
              <w:bottom w:val="single" w:sz="4" w:space="0" w:color="auto"/>
              <w:right w:val="single" w:sz="4" w:space="0" w:color="auto"/>
            </w:tcBorders>
          </w:tcPr>
          <w:p w:rsidR="00565444" w:rsidRPr="00731B6F" w:rsidRDefault="00565444" w:rsidP="00936DD3">
            <w:pPr>
              <w:jc w:val="center"/>
              <w:rPr>
                <w:sz w:val="24"/>
                <w:szCs w:val="24"/>
              </w:rPr>
            </w:pPr>
            <w:r>
              <w:rPr>
                <w:sz w:val="24"/>
                <w:szCs w:val="24"/>
              </w:rPr>
              <w:t>3- 4 кл.</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37C69" w:rsidRDefault="00565444" w:rsidP="00936DD3">
            <w:pPr>
              <w:jc w:val="center"/>
            </w:pPr>
            <w:r w:rsidRPr="00437C69">
              <w:rPr>
                <w:sz w:val="24"/>
                <w:szCs w:val="24"/>
              </w:rPr>
              <w:t>Сентябрь май</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r w:rsidRPr="0022720C">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10</w:t>
            </w:r>
          </w:p>
        </w:tc>
        <w:tc>
          <w:tcPr>
            <w:tcW w:w="4110" w:type="dxa"/>
            <w:tcBorders>
              <w:top w:val="single" w:sz="4" w:space="0" w:color="auto"/>
              <w:left w:val="single" w:sz="4" w:space="0" w:color="auto"/>
              <w:bottom w:val="single" w:sz="4" w:space="0" w:color="auto"/>
              <w:right w:val="single" w:sz="4" w:space="0" w:color="auto"/>
            </w:tcBorders>
          </w:tcPr>
          <w:p w:rsidR="00565444" w:rsidRPr="007A2F7C" w:rsidRDefault="00565444" w:rsidP="00936DD3">
            <w:pPr>
              <w:rPr>
                <w:rStyle w:val="FontStyle13"/>
                <w:sz w:val="24"/>
                <w:szCs w:val="24"/>
              </w:rPr>
            </w:pPr>
            <w:r w:rsidRPr="007A2F7C">
              <w:rPr>
                <w:sz w:val="24"/>
                <w:szCs w:val="24"/>
              </w:rPr>
              <w:t>Духовно-нравственная</w:t>
            </w:r>
          </w:p>
        </w:tc>
        <w:tc>
          <w:tcPr>
            <w:tcW w:w="1276" w:type="dxa"/>
            <w:tcBorders>
              <w:top w:val="single" w:sz="4" w:space="0" w:color="auto"/>
              <w:left w:val="single" w:sz="4" w:space="0" w:color="auto"/>
              <w:bottom w:val="single" w:sz="4" w:space="0" w:color="auto"/>
              <w:right w:val="single" w:sz="4" w:space="0" w:color="auto"/>
            </w:tcBorders>
          </w:tcPr>
          <w:p w:rsidR="00565444" w:rsidRDefault="00565444" w:rsidP="00936DD3">
            <w:pPr>
              <w:jc w:val="center"/>
            </w:pPr>
            <w:r w:rsidRPr="003D35FC">
              <w:rPr>
                <w:sz w:val="24"/>
                <w:szCs w:val="24"/>
              </w:rPr>
              <w:t>3- 4 кл.</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2C4FEF" w:rsidRDefault="00565444" w:rsidP="00936DD3">
            <w:pPr>
              <w:jc w:val="center"/>
            </w:pPr>
            <w:r w:rsidRPr="002C4FEF">
              <w:rPr>
                <w:sz w:val="24"/>
                <w:szCs w:val="24"/>
              </w:rPr>
              <w:t>Сентябрь май</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r w:rsidRPr="0022720C">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11</w:t>
            </w:r>
          </w:p>
        </w:tc>
        <w:tc>
          <w:tcPr>
            <w:tcW w:w="4110" w:type="dxa"/>
            <w:tcBorders>
              <w:top w:val="single" w:sz="4" w:space="0" w:color="auto"/>
              <w:left w:val="single" w:sz="4" w:space="0" w:color="auto"/>
              <w:bottom w:val="single" w:sz="4" w:space="0" w:color="auto"/>
              <w:right w:val="single" w:sz="4" w:space="0" w:color="auto"/>
            </w:tcBorders>
          </w:tcPr>
          <w:p w:rsidR="00565444" w:rsidRPr="007A2F7C" w:rsidRDefault="00565444" w:rsidP="00936DD3">
            <w:pPr>
              <w:rPr>
                <w:rStyle w:val="FontStyle13"/>
                <w:i/>
                <w:sz w:val="24"/>
                <w:szCs w:val="24"/>
              </w:rPr>
            </w:pPr>
            <w:r w:rsidRPr="007A2F7C">
              <w:rPr>
                <w:rStyle w:val="FontStyle14"/>
                <w:sz w:val="24"/>
                <w:szCs w:val="24"/>
              </w:rPr>
              <w:t>Социальная</w:t>
            </w:r>
          </w:p>
        </w:tc>
        <w:tc>
          <w:tcPr>
            <w:tcW w:w="1276" w:type="dxa"/>
            <w:tcBorders>
              <w:top w:val="single" w:sz="4" w:space="0" w:color="auto"/>
              <w:left w:val="single" w:sz="4" w:space="0" w:color="auto"/>
              <w:bottom w:val="single" w:sz="4" w:space="0" w:color="auto"/>
              <w:right w:val="single" w:sz="4" w:space="0" w:color="auto"/>
            </w:tcBorders>
          </w:tcPr>
          <w:p w:rsidR="00565444" w:rsidRDefault="00565444" w:rsidP="00936DD3">
            <w:pPr>
              <w:jc w:val="center"/>
            </w:pPr>
            <w:r w:rsidRPr="003D35FC">
              <w:rPr>
                <w:sz w:val="24"/>
                <w:szCs w:val="24"/>
              </w:rPr>
              <w:t>3- 4 кл.</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2C4FEF" w:rsidRDefault="00565444" w:rsidP="00936DD3">
            <w:pPr>
              <w:jc w:val="center"/>
            </w:pPr>
            <w:r w:rsidRPr="002C4FEF">
              <w:rPr>
                <w:sz w:val="24"/>
                <w:szCs w:val="24"/>
              </w:rPr>
              <w:t>Сентябрь май</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r w:rsidRPr="0022720C">
              <w:rPr>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af"/>
              <w:spacing w:before="0" w:beforeAutospacing="0" w:after="150" w:afterAutospacing="0" w:line="360" w:lineRule="auto"/>
              <w:ind w:right="-1"/>
              <w:jc w:val="both"/>
              <w:rPr>
                <w:color w:val="000000"/>
              </w:rPr>
            </w:pPr>
            <w:r w:rsidRPr="00DB3C4F">
              <w:rPr>
                <w:color w:val="000000"/>
              </w:rPr>
              <w:t>12</w:t>
            </w:r>
          </w:p>
        </w:tc>
        <w:tc>
          <w:tcPr>
            <w:tcW w:w="4110" w:type="dxa"/>
            <w:tcBorders>
              <w:top w:val="single" w:sz="4" w:space="0" w:color="auto"/>
              <w:left w:val="single" w:sz="4" w:space="0" w:color="auto"/>
              <w:bottom w:val="single" w:sz="4" w:space="0" w:color="auto"/>
              <w:right w:val="single" w:sz="4" w:space="0" w:color="auto"/>
            </w:tcBorders>
          </w:tcPr>
          <w:p w:rsidR="00565444" w:rsidRPr="007A2F7C" w:rsidRDefault="00565444" w:rsidP="00936DD3">
            <w:pPr>
              <w:rPr>
                <w:rStyle w:val="FontStyle13"/>
                <w:sz w:val="24"/>
                <w:szCs w:val="24"/>
              </w:rPr>
            </w:pPr>
            <w:r w:rsidRPr="007A2F7C">
              <w:rPr>
                <w:sz w:val="24"/>
                <w:szCs w:val="24"/>
              </w:rPr>
              <w:t>Общекультурная</w:t>
            </w:r>
          </w:p>
        </w:tc>
        <w:tc>
          <w:tcPr>
            <w:tcW w:w="1276" w:type="dxa"/>
            <w:tcBorders>
              <w:top w:val="single" w:sz="4" w:space="0" w:color="auto"/>
              <w:left w:val="single" w:sz="4" w:space="0" w:color="auto"/>
              <w:bottom w:val="single" w:sz="4" w:space="0" w:color="auto"/>
              <w:right w:val="single" w:sz="4" w:space="0" w:color="auto"/>
            </w:tcBorders>
          </w:tcPr>
          <w:p w:rsidR="00565444" w:rsidRDefault="00565444" w:rsidP="00936DD3">
            <w:pPr>
              <w:jc w:val="center"/>
            </w:pPr>
            <w:r w:rsidRPr="003D35FC">
              <w:rPr>
                <w:sz w:val="24"/>
                <w:szCs w:val="24"/>
              </w:rPr>
              <w:t>3- 4 кл.</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2C4FEF" w:rsidRDefault="00565444" w:rsidP="00936DD3">
            <w:pPr>
              <w:jc w:val="center"/>
            </w:pPr>
            <w:r w:rsidRPr="002C4FEF">
              <w:rPr>
                <w:sz w:val="24"/>
                <w:szCs w:val="24"/>
              </w:rPr>
              <w:t>Сентябрь май</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r w:rsidRPr="0022720C">
              <w:rPr>
                <w:sz w:val="24"/>
                <w:szCs w:val="24"/>
              </w:rPr>
              <w:t>Классные руководители</w:t>
            </w:r>
          </w:p>
        </w:tc>
      </w:tr>
      <w:tr w:rsidR="00565444" w:rsidRPr="00DB3C4F" w:rsidTr="00565444">
        <w:tc>
          <w:tcPr>
            <w:tcW w:w="10065" w:type="dxa"/>
            <w:gridSpan w:val="6"/>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af"/>
              <w:spacing w:before="0" w:beforeAutospacing="0" w:after="0" w:afterAutospacing="0"/>
              <w:jc w:val="center"/>
              <w:rPr>
                <w:b/>
              </w:rPr>
            </w:pPr>
            <w:r w:rsidRPr="004A7AE4">
              <w:rPr>
                <w:b/>
              </w:rPr>
              <w:t>Модуль 4. «Школьный урок»</w:t>
            </w:r>
          </w:p>
          <w:p w:rsidR="00565444" w:rsidRPr="00DB3C4F" w:rsidRDefault="00565444" w:rsidP="00936DD3">
            <w:pPr>
              <w:ind w:right="-1"/>
              <w:jc w:val="both"/>
              <w:rPr>
                <w:b/>
                <w:color w:val="000000"/>
                <w:sz w:val="24"/>
                <w:szCs w:val="24"/>
              </w:rPr>
            </w:pPr>
            <w:r w:rsidRPr="004A7AE4">
              <w:rPr>
                <w:b/>
                <w:sz w:val="24"/>
                <w:szCs w:val="24"/>
              </w:rPr>
              <w:t>Цель:</w:t>
            </w:r>
            <w:r w:rsidRPr="004A7AE4">
              <w:rPr>
                <w:sz w:val="24"/>
                <w:szCs w:val="24"/>
              </w:rPr>
              <w:t xml:space="preserve"> создание условий для развития познавательного интереса</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1. </w:t>
            </w:r>
          </w:p>
        </w:tc>
        <w:tc>
          <w:tcPr>
            <w:tcW w:w="4110"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rPr>
            </w:pPr>
            <w:r w:rsidRPr="004A7AE4">
              <w:rPr>
                <w:color w:val="auto"/>
                <w:sz w:val="22"/>
                <w:szCs w:val="22"/>
              </w:rPr>
              <w:t xml:space="preserve">Тематический урок, посвящённый Дню Знаний </w:t>
            </w:r>
          </w:p>
        </w:tc>
        <w:tc>
          <w:tcPr>
            <w:tcW w:w="1276"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Pr>
                <w:color w:val="auto"/>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sidRPr="004A7AE4">
              <w:rPr>
                <w:color w:val="auto"/>
                <w:sz w:val="22"/>
                <w:szCs w:val="22"/>
              </w:rPr>
              <w:t>01.09.23г.</w:t>
            </w:r>
          </w:p>
        </w:tc>
        <w:tc>
          <w:tcPr>
            <w:tcW w:w="2693"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rPr>
            </w:pPr>
            <w:r w:rsidRPr="004A7AE4">
              <w:rPr>
                <w:color w:val="auto"/>
                <w:sz w:val="22"/>
                <w:szCs w:val="22"/>
              </w:rPr>
              <w:t xml:space="preserve">Классные руководители </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2. </w:t>
            </w:r>
          </w:p>
        </w:tc>
        <w:tc>
          <w:tcPr>
            <w:tcW w:w="4110"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rPr>
            </w:pPr>
            <w:r w:rsidRPr="004A7AE4">
              <w:rPr>
                <w:color w:val="auto"/>
                <w:sz w:val="22"/>
                <w:szCs w:val="22"/>
              </w:rPr>
              <w:t xml:space="preserve">Урок безопасности </w:t>
            </w:r>
          </w:p>
        </w:tc>
        <w:tc>
          <w:tcPr>
            <w:tcW w:w="1276"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Pr>
                <w:color w:val="auto"/>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sidRPr="004A7AE4">
              <w:rPr>
                <w:color w:val="auto"/>
                <w:sz w:val="22"/>
                <w:szCs w:val="22"/>
              </w:rPr>
              <w:t>05.09- 08.09.23.</w:t>
            </w:r>
          </w:p>
        </w:tc>
        <w:tc>
          <w:tcPr>
            <w:tcW w:w="2693"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rPr>
            </w:pPr>
            <w:r w:rsidRPr="004A7AE4">
              <w:rPr>
                <w:color w:val="auto"/>
                <w:sz w:val="22"/>
                <w:szCs w:val="22"/>
              </w:rPr>
              <w:t xml:space="preserve">Классные руководители </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3. </w:t>
            </w:r>
          </w:p>
        </w:tc>
        <w:tc>
          <w:tcPr>
            <w:tcW w:w="4110"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rPr>
            </w:pPr>
            <w:r w:rsidRPr="004A7AE4">
              <w:rPr>
                <w:color w:val="auto"/>
                <w:sz w:val="22"/>
                <w:szCs w:val="22"/>
              </w:rPr>
              <w:t>Олимпиады по учебным предметам</w:t>
            </w:r>
          </w:p>
        </w:tc>
        <w:tc>
          <w:tcPr>
            <w:tcW w:w="1276"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Pr>
                <w:color w:val="auto"/>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sidRPr="004A7AE4">
              <w:rPr>
                <w:color w:val="auto"/>
                <w:sz w:val="22"/>
                <w:szCs w:val="22"/>
              </w:rPr>
              <w:t>сентябрь-</w:t>
            </w:r>
          </w:p>
          <w:p w:rsidR="00565444" w:rsidRPr="004A7AE4" w:rsidRDefault="00565444" w:rsidP="00936DD3">
            <w:pPr>
              <w:pStyle w:val="Default"/>
              <w:jc w:val="center"/>
              <w:rPr>
                <w:color w:val="auto"/>
                <w:sz w:val="22"/>
                <w:szCs w:val="22"/>
              </w:rPr>
            </w:pPr>
            <w:r w:rsidRPr="004A7AE4">
              <w:rPr>
                <w:color w:val="auto"/>
                <w:sz w:val="22"/>
                <w:szCs w:val="22"/>
              </w:rPr>
              <w:t>май</w:t>
            </w:r>
          </w:p>
        </w:tc>
        <w:tc>
          <w:tcPr>
            <w:tcW w:w="2693"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highlight w:val="yellow"/>
              </w:rPr>
            </w:pPr>
            <w:r w:rsidRPr="004A7AE4">
              <w:rPr>
                <w:color w:val="auto"/>
                <w:sz w:val="22"/>
                <w:szCs w:val="22"/>
              </w:rPr>
              <w:t xml:space="preserve">Руководители МО учителей </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4. </w:t>
            </w:r>
          </w:p>
        </w:tc>
        <w:tc>
          <w:tcPr>
            <w:tcW w:w="4110"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rPr>
            </w:pPr>
            <w:r w:rsidRPr="004A7AE4">
              <w:rPr>
                <w:color w:val="auto"/>
                <w:sz w:val="22"/>
                <w:szCs w:val="22"/>
              </w:rPr>
              <w:t xml:space="preserve">Уроки по Календарю знаменательных событий и дат </w:t>
            </w:r>
          </w:p>
        </w:tc>
        <w:tc>
          <w:tcPr>
            <w:tcW w:w="1276"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Pr>
                <w:color w:val="auto"/>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sidRPr="004A7AE4">
              <w:rPr>
                <w:color w:val="auto"/>
                <w:sz w:val="22"/>
                <w:szCs w:val="22"/>
              </w:rPr>
              <w:t>сентябрь-</w:t>
            </w:r>
          </w:p>
          <w:p w:rsidR="00565444" w:rsidRPr="004A7AE4" w:rsidRDefault="00565444" w:rsidP="00936DD3">
            <w:pPr>
              <w:pStyle w:val="Default"/>
              <w:jc w:val="center"/>
              <w:rPr>
                <w:color w:val="auto"/>
                <w:sz w:val="22"/>
                <w:szCs w:val="22"/>
              </w:rPr>
            </w:pPr>
            <w:r w:rsidRPr="004A7AE4">
              <w:rPr>
                <w:color w:val="auto"/>
                <w:sz w:val="22"/>
                <w:szCs w:val="22"/>
              </w:rPr>
              <w:t>май</w:t>
            </w:r>
          </w:p>
        </w:tc>
        <w:tc>
          <w:tcPr>
            <w:tcW w:w="2693"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rPr>
            </w:pPr>
            <w:r w:rsidRPr="004A7AE4">
              <w:rPr>
                <w:color w:val="auto"/>
                <w:sz w:val="22"/>
                <w:szCs w:val="22"/>
              </w:rPr>
              <w:t xml:space="preserve">Руководители МО учителей </w:t>
            </w:r>
          </w:p>
          <w:p w:rsidR="00565444" w:rsidRPr="004A7AE4" w:rsidRDefault="00565444" w:rsidP="00936DD3">
            <w:pPr>
              <w:pStyle w:val="Default"/>
              <w:rPr>
                <w:color w:val="auto"/>
                <w:sz w:val="22"/>
                <w:szCs w:val="22"/>
              </w:rPr>
            </w:pP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5. </w:t>
            </w:r>
          </w:p>
        </w:tc>
        <w:tc>
          <w:tcPr>
            <w:tcW w:w="4110"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rPr>
            </w:pPr>
            <w:r w:rsidRPr="004A7AE4">
              <w:rPr>
                <w:color w:val="auto"/>
                <w:sz w:val="22"/>
                <w:szCs w:val="22"/>
              </w:rPr>
              <w:t xml:space="preserve">Урок мужества, посвящѐнный Дню Героев Отечества </w:t>
            </w:r>
          </w:p>
        </w:tc>
        <w:tc>
          <w:tcPr>
            <w:tcW w:w="1276"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sidRPr="004A7AE4">
              <w:rPr>
                <w:color w:val="auto"/>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sidRPr="004A7AE4">
              <w:rPr>
                <w:color w:val="auto"/>
                <w:sz w:val="22"/>
                <w:szCs w:val="22"/>
              </w:rPr>
              <w:t>09.12.22г.</w:t>
            </w:r>
          </w:p>
        </w:tc>
        <w:tc>
          <w:tcPr>
            <w:tcW w:w="2693"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rPr>
            </w:pPr>
            <w:r w:rsidRPr="004A7AE4">
              <w:rPr>
                <w:color w:val="auto"/>
                <w:sz w:val="22"/>
                <w:szCs w:val="22"/>
              </w:rPr>
              <w:t xml:space="preserve">Классные руководители </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6. </w:t>
            </w:r>
          </w:p>
        </w:tc>
        <w:tc>
          <w:tcPr>
            <w:tcW w:w="4110"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rPr>
            </w:pPr>
            <w:r w:rsidRPr="004A7AE4">
              <w:rPr>
                <w:color w:val="auto"/>
                <w:sz w:val="22"/>
                <w:szCs w:val="22"/>
              </w:rPr>
              <w:t>Урок памяти «День сняьтя блокады Ленинграда»</w:t>
            </w:r>
          </w:p>
        </w:tc>
        <w:tc>
          <w:tcPr>
            <w:tcW w:w="1276"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Pr>
                <w:color w:val="auto"/>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sidRPr="004A7AE4">
              <w:rPr>
                <w:color w:val="auto"/>
                <w:sz w:val="22"/>
                <w:szCs w:val="22"/>
              </w:rPr>
              <w:t>Январь 2023г.</w:t>
            </w:r>
          </w:p>
        </w:tc>
        <w:tc>
          <w:tcPr>
            <w:tcW w:w="2693"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rPr>
            </w:pP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7. </w:t>
            </w:r>
          </w:p>
        </w:tc>
        <w:tc>
          <w:tcPr>
            <w:tcW w:w="4110"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rPr>
            </w:pPr>
            <w:r w:rsidRPr="004A7AE4">
              <w:rPr>
                <w:color w:val="auto"/>
                <w:sz w:val="22"/>
                <w:szCs w:val="22"/>
              </w:rPr>
              <w:t xml:space="preserve">Гагаринский урок «Космос и Мы» </w:t>
            </w:r>
          </w:p>
        </w:tc>
        <w:tc>
          <w:tcPr>
            <w:tcW w:w="1276"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sidRPr="004A7AE4">
              <w:rPr>
                <w:color w:val="auto"/>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jc w:val="center"/>
              <w:rPr>
                <w:color w:val="auto"/>
                <w:sz w:val="22"/>
                <w:szCs w:val="22"/>
              </w:rPr>
            </w:pPr>
            <w:r w:rsidRPr="004A7AE4">
              <w:rPr>
                <w:color w:val="auto"/>
                <w:sz w:val="22"/>
                <w:szCs w:val="22"/>
              </w:rPr>
              <w:t>12.04.23г.</w:t>
            </w:r>
          </w:p>
        </w:tc>
        <w:tc>
          <w:tcPr>
            <w:tcW w:w="2693" w:type="dxa"/>
            <w:tcBorders>
              <w:top w:val="single" w:sz="4" w:space="0" w:color="auto"/>
              <w:left w:val="single" w:sz="4" w:space="0" w:color="auto"/>
              <w:bottom w:val="single" w:sz="4" w:space="0" w:color="auto"/>
              <w:right w:val="single" w:sz="4" w:space="0" w:color="auto"/>
            </w:tcBorders>
          </w:tcPr>
          <w:p w:rsidR="00565444" w:rsidRPr="004A7AE4" w:rsidRDefault="00565444" w:rsidP="00936DD3">
            <w:pPr>
              <w:pStyle w:val="Default"/>
              <w:rPr>
                <w:color w:val="auto"/>
                <w:sz w:val="22"/>
                <w:szCs w:val="22"/>
              </w:rPr>
            </w:pPr>
            <w:r w:rsidRPr="004A7AE4">
              <w:rPr>
                <w:color w:val="auto"/>
                <w:sz w:val="22"/>
                <w:szCs w:val="22"/>
              </w:rPr>
              <w:t xml:space="preserve">Классные руководители </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8</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 xml:space="preserve">Единый урок безопасности жизнедеятельности </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sidRPr="00E55D9F">
              <w:rPr>
                <w:color w:val="000000" w:themeColor="text1"/>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sidRPr="00E55D9F">
              <w:rPr>
                <w:color w:val="000000" w:themeColor="text1"/>
                <w:sz w:val="22"/>
                <w:szCs w:val="22"/>
              </w:rPr>
              <w:t>30.04.23г.</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 xml:space="preserve">Классные руководители </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9. </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 xml:space="preserve">Уроки внеклассного чтения «Читаем книги о войне» </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sidRPr="00E55D9F">
              <w:rPr>
                <w:color w:val="000000" w:themeColor="text1"/>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sidRPr="00E55D9F">
              <w:rPr>
                <w:color w:val="000000" w:themeColor="text1"/>
                <w:sz w:val="22"/>
                <w:szCs w:val="22"/>
              </w:rPr>
              <w:t>май</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 xml:space="preserve">Классные руководители, </w:t>
            </w:r>
          </w:p>
          <w:p w:rsidR="00565444" w:rsidRPr="00E55D9F" w:rsidRDefault="00565444" w:rsidP="00936DD3">
            <w:pPr>
              <w:pStyle w:val="Default"/>
              <w:rPr>
                <w:color w:val="000000" w:themeColor="text1"/>
                <w:sz w:val="22"/>
                <w:szCs w:val="22"/>
              </w:rPr>
            </w:pPr>
            <w:r w:rsidRPr="00E55D9F">
              <w:rPr>
                <w:color w:val="000000" w:themeColor="text1"/>
                <w:sz w:val="22"/>
                <w:szCs w:val="22"/>
              </w:rPr>
              <w:t xml:space="preserve">библиотекарь </w:t>
            </w:r>
          </w:p>
        </w:tc>
      </w:tr>
      <w:tr w:rsidR="00565444" w:rsidRPr="00DB3C4F" w:rsidTr="00565444">
        <w:tc>
          <w:tcPr>
            <w:tcW w:w="10065" w:type="dxa"/>
            <w:gridSpan w:val="6"/>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af"/>
              <w:tabs>
                <w:tab w:val="left" w:pos="4333"/>
                <w:tab w:val="center" w:pos="7095"/>
              </w:tabs>
              <w:spacing w:before="0" w:beforeAutospacing="0" w:after="0" w:afterAutospacing="0"/>
              <w:jc w:val="center"/>
              <w:rPr>
                <w:b/>
                <w:color w:val="000000" w:themeColor="text1"/>
              </w:rPr>
            </w:pPr>
            <w:r w:rsidRPr="00E55D9F">
              <w:rPr>
                <w:b/>
                <w:color w:val="000000" w:themeColor="text1"/>
              </w:rPr>
              <w:t>Модуль 6. «Детские общественные объединения»</w:t>
            </w:r>
            <w:r>
              <w:rPr>
                <w:b/>
                <w:color w:val="000000" w:themeColor="text1"/>
              </w:rPr>
              <w:t xml:space="preserve"> ( Согласно Плана ДОО)</w:t>
            </w:r>
          </w:p>
          <w:p w:rsidR="00565444" w:rsidRPr="00E55D9F" w:rsidRDefault="00565444" w:rsidP="00936DD3">
            <w:pPr>
              <w:pStyle w:val="af"/>
              <w:tabs>
                <w:tab w:val="left" w:pos="4333"/>
                <w:tab w:val="center" w:pos="7095"/>
              </w:tabs>
              <w:spacing w:before="0" w:beforeAutospacing="0" w:after="0" w:afterAutospacing="0"/>
              <w:jc w:val="both"/>
              <w:rPr>
                <w:color w:val="000000" w:themeColor="text1"/>
              </w:rPr>
            </w:pPr>
            <w:r w:rsidRPr="00E55D9F">
              <w:rPr>
                <w:color w:val="000000" w:themeColor="text1"/>
              </w:rPr>
              <w:t>Цель: развитие самодерминированной активности школьников, содействие формированию социально ценных и личностно значимых мотивов и интересов детей.</w:t>
            </w:r>
          </w:p>
          <w:p w:rsidR="00565444" w:rsidRPr="00DB3C4F" w:rsidRDefault="00565444" w:rsidP="00936DD3">
            <w:pPr>
              <w:ind w:right="-1"/>
              <w:jc w:val="both"/>
              <w:rPr>
                <w:b/>
                <w:sz w:val="24"/>
                <w:szCs w:val="24"/>
              </w:rPr>
            </w:pP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1. </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62"/>
              <w:spacing w:before="0" w:beforeAutospacing="0" w:after="0" w:afterAutospacing="0"/>
              <w:ind w:left="106"/>
              <w:rPr>
                <w:color w:val="000000" w:themeColor="text1"/>
                <w:sz w:val="22"/>
                <w:szCs w:val="22"/>
              </w:rPr>
            </w:pPr>
            <w:r w:rsidRPr="00E55D9F">
              <w:rPr>
                <w:rStyle w:val="c10"/>
                <w:color w:val="000000" w:themeColor="text1"/>
              </w:rPr>
              <w:t>Дни единых действий РДДМ</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4"/>
              <w:spacing w:before="0" w:beforeAutospacing="0" w:after="0" w:afterAutospacing="0"/>
              <w:ind w:left="90" w:right="94"/>
              <w:jc w:val="center"/>
              <w:rPr>
                <w:color w:val="000000" w:themeColor="text1"/>
                <w:sz w:val="22"/>
                <w:szCs w:val="22"/>
              </w:rPr>
            </w:pPr>
            <w:r w:rsidRPr="00E55D9F">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06"/>
              <w:spacing w:before="0" w:beforeAutospacing="0" w:after="0" w:afterAutospacing="0"/>
              <w:ind w:left="102"/>
              <w:rPr>
                <w:color w:val="000000" w:themeColor="text1"/>
                <w:sz w:val="22"/>
                <w:szCs w:val="22"/>
              </w:rPr>
            </w:pPr>
            <w:r w:rsidRPr="00E55D9F">
              <w:rPr>
                <w:rStyle w:val="c10"/>
                <w:color w:val="000000" w:themeColor="text1"/>
              </w:rPr>
              <w:t>В течении года</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76"/>
              <w:spacing w:before="0" w:beforeAutospacing="0" w:after="0" w:afterAutospacing="0"/>
              <w:ind w:right="118"/>
              <w:rPr>
                <w:rStyle w:val="c10"/>
                <w:color w:val="000000" w:themeColor="text1"/>
              </w:rPr>
            </w:pPr>
            <w:r w:rsidRPr="00E55D9F">
              <w:rPr>
                <w:rStyle w:val="c10"/>
                <w:color w:val="000000" w:themeColor="text1"/>
              </w:rPr>
              <w:t>С.Г.Окишева</w:t>
            </w:r>
          </w:p>
          <w:p w:rsidR="00565444" w:rsidRPr="00E55D9F" w:rsidRDefault="00565444" w:rsidP="00936DD3">
            <w:pPr>
              <w:pStyle w:val="c76"/>
              <w:spacing w:before="0" w:beforeAutospacing="0" w:after="0" w:afterAutospacing="0"/>
              <w:ind w:left="176" w:right="118" w:hanging="60"/>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2. </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pacing w:before="0" w:beforeAutospacing="0" w:after="0" w:afterAutospacing="0"/>
              <w:ind w:left="106"/>
              <w:rPr>
                <w:color w:val="000000" w:themeColor="text1"/>
                <w:sz w:val="22"/>
                <w:szCs w:val="22"/>
              </w:rPr>
            </w:pPr>
            <w:r w:rsidRPr="00E55D9F">
              <w:rPr>
                <w:rStyle w:val="c10"/>
                <w:color w:val="000000" w:themeColor="text1"/>
              </w:rPr>
              <w:t>Всероссийская акция «Кросс наций»</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85"/>
              <w:spacing w:before="0" w:beforeAutospacing="0" w:after="0" w:afterAutospacing="0"/>
              <w:ind w:left="90" w:right="94"/>
              <w:jc w:val="center"/>
              <w:rPr>
                <w:color w:val="000000" w:themeColor="text1"/>
                <w:sz w:val="22"/>
                <w:szCs w:val="22"/>
              </w:rPr>
            </w:pPr>
            <w:r>
              <w:rPr>
                <w:rStyle w:val="c10"/>
                <w:color w:val="000000" w:themeColor="text1"/>
              </w:rPr>
              <w:t>3-4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20"/>
              <w:spacing w:before="0" w:beforeAutospacing="0" w:after="0" w:afterAutospacing="0"/>
              <w:ind w:left="310"/>
              <w:rPr>
                <w:color w:val="000000" w:themeColor="text1"/>
                <w:sz w:val="22"/>
                <w:szCs w:val="22"/>
              </w:rPr>
            </w:pPr>
            <w:r w:rsidRPr="00E55D9F">
              <w:rPr>
                <w:rStyle w:val="c10"/>
                <w:color w:val="000000" w:themeColor="text1"/>
              </w:rPr>
              <w:t>16 сентябр</w:t>
            </w:r>
            <w:r w:rsidRPr="00E55D9F">
              <w:rPr>
                <w:rStyle w:val="c10"/>
                <w:color w:val="000000" w:themeColor="text1"/>
              </w:rPr>
              <w:lastRenderedPageBreak/>
              <w:t>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46"/>
              <w:spacing w:before="0" w:beforeAutospacing="0" w:after="0" w:afterAutospacing="0"/>
              <w:rPr>
                <w:color w:val="000000" w:themeColor="text1"/>
                <w:sz w:val="22"/>
                <w:szCs w:val="22"/>
              </w:rPr>
            </w:pPr>
            <w:r w:rsidRPr="00E55D9F">
              <w:rPr>
                <w:rStyle w:val="c10"/>
                <w:color w:val="000000" w:themeColor="text1"/>
              </w:rPr>
              <w:lastRenderedPageBreak/>
              <w:t>Учителя физкультуры</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lastRenderedPageBreak/>
              <w:t xml:space="preserve">3. </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56"/>
              <w:spacing w:before="0" w:beforeAutospacing="0" w:after="0" w:afterAutospacing="0"/>
              <w:ind w:left="106"/>
              <w:rPr>
                <w:color w:val="000000" w:themeColor="text1"/>
                <w:sz w:val="22"/>
                <w:szCs w:val="22"/>
              </w:rPr>
            </w:pPr>
            <w:r w:rsidRPr="00E55D9F">
              <w:rPr>
                <w:rStyle w:val="c10"/>
                <w:color w:val="000000" w:themeColor="text1"/>
              </w:rPr>
              <w:t>Участие Юнармейцев в патриотических мероприятиях</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85"/>
              <w:spacing w:before="0" w:beforeAutospacing="0" w:after="0" w:afterAutospacing="0"/>
              <w:ind w:left="90" w:right="94"/>
              <w:jc w:val="center"/>
              <w:rPr>
                <w:color w:val="000000" w:themeColor="text1"/>
                <w:sz w:val="22"/>
                <w:szCs w:val="22"/>
              </w:rPr>
            </w:pPr>
            <w:r>
              <w:rPr>
                <w:rStyle w:val="c10"/>
                <w:color w:val="000000" w:themeColor="text1"/>
              </w:rPr>
              <w:t>2-4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72"/>
              <w:spacing w:before="0" w:beforeAutospacing="0" w:after="0" w:afterAutospacing="0"/>
              <w:ind w:left="138"/>
              <w:rPr>
                <w:color w:val="000000" w:themeColor="text1"/>
                <w:sz w:val="22"/>
                <w:szCs w:val="22"/>
              </w:rPr>
            </w:pPr>
            <w:r w:rsidRPr="00E55D9F">
              <w:rPr>
                <w:rStyle w:val="c10"/>
                <w:color w:val="000000" w:themeColor="text1"/>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83"/>
              <w:spacing w:before="0" w:beforeAutospacing="0" w:after="0" w:afterAutospacing="0"/>
              <w:rPr>
                <w:rStyle w:val="c10"/>
                <w:color w:val="000000" w:themeColor="text1"/>
              </w:rPr>
            </w:pPr>
            <w:r w:rsidRPr="00E55D9F">
              <w:rPr>
                <w:rStyle w:val="c10"/>
                <w:color w:val="000000" w:themeColor="text1"/>
              </w:rPr>
              <w:t>М.Г.Сыромолотова</w:t>
            </w:r>
          </w:p>
          <w:p w:rsidR="00565444" w:rsidRPr="00E55D9F" w:rsidRDefault="00565444" w:rsidP="00936DD3">
            <w:pPr>
              <w:pStyle w:val="c83"/>
              <w:spacing w:before="0" w:beforeAutospacing="0" w:after="0" w:afterAutospacing="0"/>
              <w:ind w:left="104"/>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4</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56"/>
              <w:spacing w:before="0" w:beforeAutospacing="0" w:after="0" w:afterAutospacing="0"/>
              <w:ind w:left="106" w:right="514"/>
              <w:rPr>
                <w:color w:val="000000" w:themeColor="text1"/>
                <w:sz w:val="22"/>
                <w:szCs w:val="22"/>
              </w:rPr>
            </w:pPr>
            <w:r w:rsidRPr="00E55D9F">
              <w:rPr>
                <w:color w:val="000000" w:themeColor="text1"/>
              </w:rPr>
              <w:t>Участие во Всероссийских проектах по активностям РДДМ - </w:t>
            </w:r>
            <w:r w:rsidRPr="00E55D9F">
              <w:rPr>
                <w:rStyle w:val="c103"/>
                <w:color w:val="000000" w:themeColor="text1"/>
                <w:u w:val="single"/>
              </w:rPr>
              <w:t>https://xn--</w:t>
            </w:r>
            <w:r w:rsidRPr="00E55D9F">
              <w:rPr>
                <w:rStyle w:val="c266"/>
                <w:color w:val="000000" w:themeColor="text1"/>
              </w:rPr>
              <w:t> </w:t>
            </w:r>
            <w:r w:rsidRPr="00E55D9F">
              <w:rPr>
                <w:rStyle w:val="c103"/>
                <w:color w:val="000000" w:themeColor="text1"/>
                <w:u w:val="single"/>
              </w:rPr>
              <w:t>90acagbhgpca7c8c7f.xn--p1ai/projects</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4"/>
              <w:spacing w:before="0" w:beforeAutospacing="0" w:after="0" w:afterAutospacing="0"/>
              <w:ind w:left="90" w:right="94"/>
              <w:jc w:val="center"/>
              <w:rPr>
                <w:color w:val="000000" w:themeColor="text1"/>
                <w:sz w:val="22"/>
                <w:szCs w:val="22"/>
              </w:rPr>
            </w:pPr>
            <w:r w:rsidRPr="00E55D9F">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90"/>
              <w:spacing w:before="0" w:beforeAutospacing="0" w:after="0" w:afterAutospacing="0"/>
              <w:ind w:left="138"/>
              <w:rPr>
                <w:color w:val="000000" w:themeColor="text1"/>
                <w:sz w:val="22"/>
                <w:szCs w:val="22"/>
              </w:rPr>
            </w:pPr>
            <w:r w:rsidRPr="00E55D9F">
              <w:rPr>
                <w:rStyle w:val="c10"/>
                <w:color w:val="000000" w:themeColor="text1"/>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76"/>
              <w:spacing w:before="0" w:beforeAutospacing="0" w:after="0" w:afterAutospacing="0"/>
              <w:ind w:right="118"/>
              <w:rPr>
                <w:rStyle w:val="c10"/>
                <w:color w:val="000000" w:themeColor="text1"/>
              </w:rPr>
            </w:pPr>
            <w:r w:rsidRPr="00E55D9F">
              <w:rPr>
                <w:rStyle w:val="c10"/>
                <w:color w:val="000000" w:themeColor="text1"/>
              </w:rPr>
              <w:t>С.Г.Окишева</w:t>
            </w:r>
          </w:p>
          <w:p w:rsidR="00565444" w:rsidRPr="00E55D9F" w:rsidRDefault="00565444" w:rsidP="00936DD3">
            <w:pPr>
              <w:pStyle w:val="c125"/>
              <w:spacing w:before="0" w:beforeAutospacing="0" w:after="0" w:afterAutospacing="0"/>
              <w:ind w:right="176"/>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5</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pacing w:before="0" w:beforeAutospacing="0" w:after="0" w:afterAutospacing="0"/>
              <w:ind w:left="106"/>
              <w:rPr>
                <w:color w:val="000000" w:themeColor="text1"/>
                <w:sz w:val="22"/>
                <w:szCs w:val="22"/>
              </w:rPr>
            </w:pPr>
            <w:r w:rsidRPr="00E55D9F">
              <w:rPr>
                <w:rStyle w:val="c10"/>
                <w:color w:val="000000" w:themeColor="text1"/>
              </w:rPr>
              <w:t>Участие в благотворительных акциях</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85"/>
              <w:spacing w:before="0" w:beforeAutospacing="0" w:after="0" w:afterAutospacing="0"/>
              <w:ind w:left="90" w:right="94"/>
              <w:jc w:val="center"/>
              <w:rPr>
                <w:color w:val="000000" w:themeColor="text1"/>
                <w:sz w:val="22"/>
                <w:szCs w:val="22"/>
              </w:rPr>
            </w:pPr>
            <w:r w:rsidRPr="00E55D9F">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56"/>
              <w:spacing w:before="0" w:beforeAutospacing="0" w:after="0" w:afterAutospacing="0"/>
              <w:rPr>
                <w:color w:val="000000" w:themeColor="text1"/>
                <w:sz w:val="22"/>
                <w:szCs w:val="22"/>
              </w:rPr>
            </w:pPr>
            <w:r w:rsidRPr="00E55D9F">
              <w:rPr>
                <w:color w:val="000000" w:themeColor="text1"/>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345"/>
              <w:spacing w:before="0" w:beforeAutospacing="0" w:after="0" w:afterAutospacing="0"/>
              <w:ind w:right="176"/>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6</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56"/>
              <w:spacing w:before="0" w:beforeAutospacing="0" w:after="0" w:afterAutospacing="0"/>
              <w:ind w:left="106" w:right="484"/>
              <w:rPr>
                <w:color w:val="000000" w:themeColor="text1"/>
                <w:sz w:val="22"/>
                <w:szCs w:val="22"/>
              </w:rPr>
            </w:pPr>
            <w:r w:rsidRPr="00E55D9F">
              <w:rPr>
                <w:color w:val="000000" w:themeColor="text1"/>
              </w:rPr>
              <w:t>Участие в движении «Орлята России» - </w:t>
            </w:r>
            <w:hyperlink r:id="rId23" w:history="1">
              <w:r w:rsidRPr="00E55D9F">
                <w:rPr>
                  <w:rStyle w:val="af0"/>
                  <w:color w:val="000000" w:themeColor="text1"/>
                </w:rPr>
                <w:t>https://orlyatarussia.ru/</w:t>
              </w:r>
            </w:hyperlink>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4"/>
              <w:spacing w:before="0" w:beforeAutospacing="0" w:after="0" w:afterAutospacing="0"/>
              <w:ind w:left="90" w:right="94"/>
              <w:jc w:val="center"/>
              <w:rPr>
                <w:color w:val="000000" w:themeColor="text1"/>
                <w:sz w:val="22"/>
                <w:szCs w:val="22"/>
              </w:rPr>
            </w:pPr>
            <w:r w:rsidRPr="00E55D9F">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56"/>
              <w:spacing w:before="0" w:beforeAutospacing="0" w:after="0" w:afterAutospacing="0"/>
              <w:rPr>
                <w:color w:val="000000" w:themeColor="text1"/>
                <w:sz w:val="22"/>
                <w:szCs w:val="22"/>
              </w:rPr>
            </w:pPr>
            <w:r w:rsidRPr="00E55D9F">
              <w:rPr>
                <w:color w:val="000000" w:themeColor="text1"/>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pPr>
              <w:pStyle w:val="c125"/>
              <w:spacing w:before="0" w:beforeAutospacing="0" w:after="0" w:afterAutospacing="0"/>
              <w:ind w:right="176"/>
              <w:rPr>
                <w:rStyle w:val="c10"/>
                <w:color w:val="000000" w:themeColor="text1"/>
              </w:rPr>
            </w:pPr>
            <w:r>
              <w:rPr>
                <w:rStyle w:val="c10"/>
                <w:color w:val="000000" w:themeColor="text1"/>
              </w:rPr>
              <w:t>Ответственный за проект;</w:t>
            </w:r>
          </w:p>
          <w:p w:rsidR="00565444" w:rsidRPr="00E55D9F" w:rsidRDefault="00565444" w:rsidP="00936DD3">
            <w:pPr>
              <w:pStyle w:val="c125"/>
              <w:spacing w:before="0" w:beforeAutospacing="0" w:after="0" w:afterAutospacing="0"/>
              <w:ind w:right="176"/>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7</w:t>
            </w:r>
          </w:p>
        </w:tc>
        <w:tc>
          <w:tcPr>
            <w:tcW w:w="4110" w:type="dxa"/>
            <w:tcBorders>
              <w:top w:val="single" w:sz="4" w:space="0" w:color="auto"/>
              <w:left w:val="single" w:sz="4" w:space="0" w:color="auto"/>
              <w:bottom w:val="single" w:sz="4" w:space="0" w:color="auto"/>
              <w:right w:val="single" w:sz="4" w:space="0" w:color="auto"/>
            </w:tcBorders>
          </w:tcPr>
          <w:p w:rsidR="00565444" w:rsidRDefault="00565444" w:rsidP="00936DD3">
            <w:pPr>
              <w:pStyle w:val="c256"/>
              <w:spacing w:before="0" w:beforeAutospacing="0" w:after="0" w:afterAutospacing="0"/>
              <w:ind w:left="106"/>
            </w:pPr>
            <w:r>
              <w:t>Конкурс чтецов, посвященный Дню Неизвестного солдата</w:t>
            </w:r>
          </w:p>
        </w:tc>
        <w:tc>
          <w:tcPr>
            <w:tcW w:w="1276" w:type="dxa"/>
            <w:tcBorders>
              <w:top w:val="single" w:sz="4" w:space="0" w:color="auto"/>
              <w:left w:val="single" w:sz="4" w:space="0" w:color="auto"/>
              <w:bottom w:val="single" w:sz="4" w:space="0" w:color="auto"/>
              <w:right w:val="single" w:sz="4" w:space="0" w:color="auto"/>
            </w:tcBorders>
          </w:tcPr>
          <w:p w:rsidR="00565444" w:rsidRDefault="00565444" w:rsidP="00936DD3">
            <w:pPr>
              <w:pStyle w:val="c178"/>
              <w:spacing w:before="0" w:beforeAutospacing="0" w:after="0" w:afterAutospacing="0"/>
              <w:ind w:left="12"/>
              <w:jc w:val="center"/>
              <w:rPr>
                <w:rStyle w:val="c10"/>
                <w:color w:val="000000" w:themeColor="text1"/>
              </w:rPr>
            </w:pPr>
            <w:r>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Default="00565444" w:rsidP="00936DD3">
            <w:pPr>
              <w:pStyle w:val="c227"/>
              <w:spacing w:before="0" w:beforeAutospacing="0" w:after="0" w:afterAutospacing="0"/>
              <w:ind w:left="478" w:right="306" w:hanging="136"/>
              <w:rPr>
                <w:rStyle w:val="c10"/>
                <w:color w:val="000000" w:themeColor="text1"/>
              </w:rPr>
            </w:pPr>
            <w:r>
              <w:rPr>
                <w:rStyle w:val="c10"/>
                <w:color w:val="000000" w:themeColor="text1"/>
              </w:rPr>
              <w:t>05.12</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pPr>
              <w:pStyle w:val="c256"/>
              <w:spacing w:before="0" w:beforeAutospacing="0" w:after="0" w:afterAutospacing="0"/>
              <w:ind w:right="34"/>
              <w:rPr>
                <w:color w:val="000000" w:themeColor="text1"/>
                <w:sz w:val="22"/>
                <w:szCs w:val="22"/>
              </w:rPr>
            </w:pPr>
            <w:r>
              <w:rPr>
                <w:color w:val="000000" w:themeColor="text1"/>
                <w:sz w:val="22"/>
                <w:szCs w:val="22"/>
              </w:rPr>
              <w:t>М.Г.Сыромолотова,</w:t>
            </w:r>
          </w:p>
          <w:p w:rsidR="00565444" w:rsidRDefault="00565444" w:rsidP="00936DD3">
            <w:pPr>
              <w:pStyle w:val="c256"/>
              <w:spacing w:before="0" w:beforeAutospacing="0" w:after="0" w:afterAutospacing="0"/>
              <w:ind w:right="674"/>
              <w:rPr>
                <w:color w:val="000000" w:themeColor="text1"/>
                <w:sz w:val="22"/>
                <w:szCs w:val="22"/>
              </w:rPr>
            </w:pPr>
            <w:r>
              <w:rPr>
                <w:color w:val="000000" w:themeColor="text1"/>
                <w:sz w:val="22"/>
                <w:szCs w:val="22"/>
              </w:rPr>
              <w:t>В.М.Ерофеева</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8</w:t>
            </w:r>
          </w:p>
        </w:tc>
        <w:tc>
          <w:tcPr>
            <w:tcW w:w="4110" w:type="dxa"/>
            <w:tcBorders>
              <w:top w:val="single" w:sz="4" w:space="0" w:color="auto"/>
              <w:left w:val="single" w:sz="4" w:space="0" w:color="auto"/>
              <w:bottom w:val="single" w:sz="4" w:space="0" w:color="auto"/>
              <w:right w:val="single" w:sz="4" w:space="0" w:color="auto"/>
            </w:tcBorders>
          </w:tcPr>
          <w:p w:rsidR="00565444" w:rsidRDefault="00565444" w:rsidP="00936DD3">
            <w:pPr>
              <w:rPr>
                <w:sz w:val="24"/>
                <w:szCs w:val="24"/>
              </w:rPr>
            </w:pPr>
            <w:r>
              <w:rPr>
                <w:sz w:val="24"/>
                <w:szCs w:val="24"/>
              </w:rPr>
              <w:t>Час памяти жертв терроризма        « Мир без насилия»</w:t>
            </w:r>
          </w:p>
        </w:tc>
        <w:tc>
          <w:tcPr>
            <w:tcW w:w="1276" w:type="dxa"/>
            <w:tcBorders>
              <w:top w:val="single" w:sz="4" w:space="0" w:color="auto"/>
              <w:left w:val="single" w:sz="4" w:space="0" w:color="auto"/>
              <w:bottom w:val="single" w:sz="4" w:space="0" w:color="auto"/>
              <w:right w:val="single" w:sz="4" w:space="0" w:color="auto"/>
            </w:tcBorders>
            <w:vAlign w:val="center"/>
          </w:tcPr>
          <w:p w:rsidR="00565444" w:rsidRDefault="00565444" w:rsidP="00936DD3">
            <w:pPr>
              <w:jc w:val="center"/>
              <w:rPr>
                <w:sz w:val="24"/>
                <w:szCs w:val="24"/>
              </w:rPr>
            </w:pPr>
            <w:r>
              <w:rPr>
                <w:sz w:val="24"/>
                <w:szCs w:val="24"/>
              </w:rPr>
              <w:t>1-4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65444" w:rsidRDefault="00565444" w:rsidP="00936DD3">
            <w:pPr>
              <w:jc w:val="center"/>
              <w:rPr>
                <w:sz w:val="24"/>
                <w:szCs w:val="24"/>
              </w:rPr>
            </w:pPr>
            <w:r>
              <w:rPr>
                <w:sz w:val="24"/>
                <w:szCs w:val="24"/>
              </w:rPr>
              <w:t>04.09</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pPr>
              <w:pStyle w:val="c256"/>
              <w:spacing w:before="0" w:beforeAutospacing="0" w:after="0" w:afterAutospacing="0"/>
              <w:ind w:right="34"/>
              <w:rPr>
                <w:color w:val="000000" w:themeColor="text1"/>
                <w:sz w:val="22"/>
                <w:szCs w:val="22"/>
              </w:rPr>
            </w:pPr>
            <w:r>
              <w:rPr>
                <w:color w:val="000000" w:themeColor="text1"/>
                <w:sz w:val="22"/>
                <w:szCs w:val="22"/>
              </w:rPr>
              <w:t>М.Г.Сыромолотова,</w:t>
            </w:r>
          </w:p>
          <w:p w:rsidR="00565444" w:rsidRDefault="00565444" w:rsidP="00936DD3">
            <w:pPr>
              <w:pStyle w:val="c256"/>
              <w:spacing w:before="0" w:beforeAutospacing="0" w:after="0" w:afterAutospacing="0"/>
              <w:ind w:right="674"/>
              <w:rPr>
                <w:color w:val="000000" w:themeColor="text1"/>
                <w:sz w:val="22"/>
                <w:szCs w:val="22"/>
              </w:rPr>
            </w:pPr>
            <w:r>
              <w:rPr>
                <w:color w:val="000000" w:themeColor="text1"/>
                <w:sz w:val="22"/>
                <w:szCs w:val="22"/>
              </w:rPr>
              <w:t>В.М.Ерофеева</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9</w:t>
            </w:r>
          </w:p>
        </w:tc>
        <w:tc>
          <w:tcPr>
            <w:tcW w:w="4110" w:type="dxa"/>
            <w:tcBorders>
              <w:top w:val="single" w:sz="4" w:space="0" w:color="auto"/>
              <w:left w:val="single" w:sz="4" w:space="0" w:color="auto"/>
              <w:bottom w:val="single" w:sz="4" w:space="0" w:color="auto"/>
              <w:right w:val="single" w:sz="4" w:space="0" w:color="auto"/>
            </w:tcBorders>
          </w:tcPr>
          <w:p w:rsidR="00565444" w:rsidRDefault="00565444" w:rsidP="00936DD3">
            <w:pPr>
              <w:spacing w:before="100" w:beforeAutospacing="1" w:after="100" w:afterAutospacing="1"/>
              <w:rPr>
                <w:sz w:val="24"/>
                <w:szCs w:val="24"/>
              </w:rPr>
            </w:pPr>
            <w:r>
              <w:rPr>
                <w:sz w:val="24"/>
                <w:szCs w:val="24"/>
                <w:shd w:val="clear" w:color="auto" w:fill="FFFFFF"/>
              </w:rPr>
              <w:t>Участие во Всероссийской акции «Вахта памяти»</w:t>
            </w:r>
          </w:p>
        </w:tc>
        <w:tc>
          <w:tcPr>
            <w:tcW w:w="1276" w:type="dxa"/>
            <w:tcBorders>
              <w:top w:val="single" w:sz="4" w:space="0" w:color="auto"/>
              <w:left w:val="single" w:sz="4" w:space="0" w:color="auto"/>
              <w:bottom w:val="single" w:sz="4" w:space="0" w:color="auto"/>
              <w:right w:val="single" w:sz="4" w:space="0" w:color="auto"/>
            </w:tcBorders>
            <w:vAlign w:val="center"/>
          </w:tcPr>
          <w:p w:rsidR="00565444" w:rsidRDefault="00565444" w:rsidP="00936DD3">
            <w:pPr>
              <w:spacing w:before="100" w:beforeAutospacing="1" w:after="100" w:afterAutospacing="1"/>
              <w:jc w:val="center"/>
              <w:rPr>
                <w:sz w:val="24"/>
                <w:szCs w:val="24"/>
              </w:rPr>
            </w:pPr>
            <w:r>
              <w:rPr>
                <w:sz w:val="24"/>
                <w:szCs w:val="24"/>
              </w:rPr>
              <w:t>1-4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65444" w:rsidRDefault="00565444" w:rsidP="00936DD3">
            <w:pPr>
              <w:spacing w:before="100" w:beforeAutospacing="1" w:after="100" w:afterAutospacing="1"/>
              <w:jc w:val="center"/>
              <w:rPr>
                <w:sz w:val="24"/>
                <w:szCs w:val="24"/>
              </w:rPr>
            </w:pPr>
            <w:r>
              <w:rPr>
                <w:sz w:val="24"/>
                <w:szCs w:val="24"/>
              </w:rPr>
              <w:t>12.09</w:t>
            </w:r>
          </w:p>
        </w:tc>
        <w:tc>
          <w:tcPr>
            <w:tcW w:w="2693" w:type="dxa"/>
            <w:tcBorders>
              <w:top w:val="single" w:sz="4" w:space="0" w:color="auto"/>
              <w:left w:val="single" w:sz="4" w:space="0" w:color="auto"/>
              <w:bottom w:val="single" w:sz="4" w:space="0" w:color="auto"/>
              <w:right w:val="single" w:sz="4" w:space="0" w:color="auto"/>
            </w:tcBorders>
          </w:tcPr>
          <w:p w:rsidR="00565444" w:rsidRDefault="00565444" w:rsidP="00936DD3">
            <w:pPr>
              <w:pStyle w:val="c256"/>
              <w:tabs>
                <w:tab w:val="left" w:pos="2477"/>
              </w:tabs>
              <w:spacing w:before="0" w:beforeAutospacing="0" w:after="0" w:afterAutospacing="0"/>
              <w:rPr>
                <w:color w:val="000000" w:themeColor="text1"/>
                <w:sz w:val="22"/>
                <w:szCs w:val="22"/>
              </w:rPr>
            </w:pPr>
            <w:r>
              <w:rPr>
                <w:color w:val="000000" w:themeColor="text1"/>
                <w:sz w:val="22"/>
                <w:szCs w:val="22"/>
              </w:rPr>
              <w:t>М.Г.Сыромолотова,</w:t>
            </w:r>
          </w:p>
          <w:p w:rsidR="00565444" w:rsidRDefault="00565444" w:rsidP="00936DD3">
            <w:pPr>
              <w:pStyle w:val="c256"/>
              <w:spacing w:before="0" w:beforeAutospacing="0" w:after="0" w:afterAutospacing="0"/>
              <w:ind w:right="674"/>
              <w:rPr>
                <w:color w:val="000000" w:themeColor="text1"/>
                <w:sz w:val="22"/>
                <w:szCs w:val="22"/>
              </w:rPr>
            </w:pPr>
            <w:r>
              <w:rPr>
                <w:color w:val="000000" w:themeColor="text1"/>
                <w:sz w:val="22"/>
                <w:szCs w:val="22"/>
              </w:rPr>
              <w:t>В.М.Ерофеева</w:t>
            </w:r>
          </w:p>
        </w:tc>
      </w:tr>
      <w:tr w:rsidR="00565444" w:rsidRPr="00DB3C4F" w:rsidTr="00565444">
        <w:trPr>
          <w:trHeight w:val="1250"/>
        </w:trPr>
        <w:tc>
          <w:tcPr>
            <w:tcW w:w="10065" w:type="dxa"/>
            <w:gridSpan w:val="6"/>
            <w:tcBorders>
              <w:top w:val="single" w:sz="4" w:space="0" w:color="auto"/>
              <w:left w:val="single" w:sz="4" w:space="0" w:color="auto"/>
              <w:bottom w:val="single" w:sz="4" w:space="0" w:color="auto"/>
              <w:right w:val="single" w:sz="4" w:space="0" w:color="auto"/>
            </w:tcBorders>
          </w:tcPr>
          <w:p w:rsidR="00565444" w:rsidRDefault="00565444" w:rsidP="00936DD3">
            <w:pPr>
              <w:pStyle w:val="af"/>
              <w:spacing w:before="0" w:beforeAutospacing="0" w:after="0" w:afterAutospacing="0" w:line="360" w:lineRule="auto"/>
              <w:jc w:val="center"/>
              <w:rPr>
                <w:b/>
                <w:color w:val="000000" w:themeColor="text1"/>
              </w:rPr>
            </w:pPr>
            <w:r w:rsidRPr="00E55D9F">
              <w:rPr>
                <w:b/>
                <w:color w:val="000000" w:themeColor="text1"/>
              </w:rPr>
              <w:t>Модуль 7</w:t>
            </w:r>
            <w:r>
              <w:rPr>
                <w:b/>
                <w:color w:val="000000" w:themeColor="text1"/>
              </w:rPr>
              <w:t>. «Профориентация»</w:t>
            </w:r>
          </w:p>
          <w:p w:rsidR="00565444" w:rsidRPr="00DB3C4F" w:rsidRDefault="00565444" w:rsidP="00936DD3">
            <w:pPr>
              <w:pStyle w:val="af"/>
              <w:tabs>
                <w:tab w:val="left" w:pos="4333"/>
                <w:tab w:val="center" w:pos="7095"/>
              </w:tabs>
              <w:spacing w:before="0" w:beforeAutospacing="0" w:after="0" w:afterAutospacing="0"/>
              <w:ind w:right="-1"/>
              <w:jc w:val="both"/>
              <w:rPr>
                <w:b/>
                <w:color w:val="000000"/>
              </w:rPr>
            </w:pPr>
            <w:r w:rsidRPr="00E55D9F">
              <w:rPr>
                <w:b/>
                <w:color w:val="000000" w:themeColor="text1"/>
              </w:rPr>
              <w:t xml:space="preserve">Цель: </w:t>
            </w:r>
            <w:r w:rsidRPr="00E55D9F">
              <w:rPr>
                <w:color w:val="000000" w:themeColor="text1"/>
              </w:rPr>
              <w:t>формирование у обучающихся готовности к осознанному социальному и профессиональному самоопределению</w:t>
            </w:r>
            <w:r w:rsidRPr="00E55D9F">
              <w:rPr>
                <w:color w:val="000000" w:themeColor="text1"/>
                <w:sz w:val="28"/>
              </w:rPr>
              <w:t>.</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1. </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hd w:val="clear" w:color="auto" w:fill="FFFFFF"/>
              </w:rPr>
              <w:t>Тематические экскурсии на предприятия округа, области</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Pr>
                <w:color w:val="000000" w:themeColor="text1"/>
                <w:sz w:val="22"/>
                <w:szCs w:val="22"/>
              </w:rPr>
              <w:t>1-4</w:t>
            </w:r>
            <w:r w:rsidRPr="00E55D9F">
              <w:rPr>
                <w:color w:val="000000" w:themeColor="text1"/>
                <w:sz w:val="22"/>
                <w:szCs w:val="22"/>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46"/>
              <w:spacing w:before="0" w:beforeAutospacing="0" w:after="0" w:afterAutospacing="0"/>
              <w:ind w:left="202"/>
              <w:rPr>
                <w:color w:val="000000" w:themeColor="text1"/>
                <w:sz w:val="22"/>
                <w:szCs w:val="22"/>
              </w:rPr>
            </w:pPr>
            <w:r w:rsidRPr="00E55D9F">
              <w:rPr>
                <w:rStyle w:val="c10"/>
                <w:color w:val="000000" w:themeColor="text1"/>
              </w:rPr>
              <w:t>Сентябрь-май</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83"/>
              <w:spacing w:before="0" w:beforeAutospacing="0" w:after="0" w:afterAutospacing="0"/>
              <w:ind w:left="104"/>
              <w:rPr>
                <w:rStyle w:val="c10"/>
                <w:color w:val="000000" w:themeColor="text1"/>
              </w:rPr>
            </w:pPr>
            <w:r w:rsidRPr="00E55D9F">
              <w:rPr>
                <w:rStyle w:val="c10"/>
                <w:color w:val="000000" w:themeColor="text1"/>
              </w:rPr>
              <w:t>Педагог-организатор</w:t>
            </w:r>
          </w:p>
          <w:p w:rsidR="00565444" w:rsidRPr="00E55D9F" w:rsidRDefault="00565444" w:rsidP="00936DD3">
            <w:pPr>
              <w:pStyle w:val="c83"/>
              <w:spacing w:before="0" w:beforeAutospacing="0" w:after="0" w:afterAutospacing="0"/>
              <w:ind w:left="104"/>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2. </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shd w:val="clear" w:color="auto" w:fill="FFFFFF"/>
              <w:ind w:left="106"/>
              <w:rPr>
                <w:color w:val="000000" w:themeColor="text1"/>
              </w:rPr>
            </w:pPr>
            <w:r w:rsidRPr="00E55D9F">
              <w:rPr>
                <w:color w:val="000000" w:themeColor="text1"/>
                <w:sz w:val="24"/>
                <w:szCs w:val="24"/>
              </w:rPr>
              <w:t>Классные часы «Азбука профессий</w:t>
            </w:r>
            <w:r w:rsidRPr="00E55D9F">
              <w:rPr>
                <w:color w:val="000000" w:themeColor="text1"/>
              </w:rPr>
              <w:t>»,</w:t>
            </w:r>
          </w:p>
          <w:p w:rsidR="00565444" w:rsidRPr="00E55D9F" w:rsidRDefault="00565444" w:rsidP="00936DD3">
            <w:pPr>
              <w:shd w:val="clear" w:color="auto" w:fill="FFFFFF"/>
              <w:ind w:left="106"/>
              <w:rPr>
                <w:color w:val="000000" w:themeColor="text1"/>
              </w:rPr>
            </w:pPr>
            <w:r w:rsidRPr="00E55D9F">
              <w:rPr>
                <w:b/>
                <w:bCs/>
                <w:i/>
                <w:iCs/>
                <w:color w:val="000000" w:themeColor="text1"/>
                <w:shd w:val="clear" w:color="auto" w:fill="FFFFFF"/>
              </w:rPr>
              <w:t>темы планируете для своего класса на год!</w:t>
            </w:r>
          </w:p>
          <w:p w:rsidR="00565444" w:rsidRPr="00E55D9F" w:rsidRDefault="00565444" w:rsidP="00936DD3">
            <w:pPr>
              <w:shd w:val="clear" w:color="auto" w:fill="FFFFFF"/>
              <w:spacing w:line="0" w:lineRule="auto"/>
              <w:ind w:left="156"/>
              <w:rPr>
                <w:color w:val="000000" w:themeColor="text1"/>
              </w:rPr>
            </w:pPr>
            <w:r w:rsidRPr="00E55D9F">
              <w:rPr>
                <w:b/>
                <w:bCs/>
                <w:i/>
                <w:iCs/>
                <w:color w:val="000000" w:themeColor="text1"/>
              </w:rPr>
              <w:t>темы планируете для своего класса на год!</w:t>
            </w:r>
          </w:p>
          <w:p w:rsidR="00565444" w:rsidRPr="00E55D9F" w:rsidRDefault="00565444" w:rsidP="00936DD3">
            <w:pPr>
              <w:rPr>
                <w:color w:val="000000" w:themeColor="text1"/>
                <w:sz w:val="24"/>
                <w:shd w:val="clear" w:color="auto" w:fill="FFFFFF"/>
              </w:rPr>
            </w:pP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color w:val="000000" w:themeColor="text1"/>
                <w:sz w:val="24"/>
              </w:rPr>
            </w:pPr>
            <w:r w:rsidRPr="00E55D9F">
              <w:rPr>
                <w:color w:val="000000" w:themeColor="text1"/>
                <w:sz w:val="24"/>
              </w:rPr>
              <w:t>1-4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color w:val="000000" w:themeColor="text1"/>
                <w:sz w:val="24"/>
              </w:rPr>
            </w:pPr>
            <w:r w:rsidRPr="00E55D9F">
              <w:rPr>
                <w:color w:val="000000" w:themeColor="text1"/>
                <w:sz w:val="24"/>
              </w:rPr>
              <w:t xml:space="preserve">1 раз в квартал </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color w:val="000000" w:themeColor="text1"/>
                <w:sz w:val="24"/>
              </w:rPr>
            </w:pPr>
            <w:r w:rsidRPr="00E55D9F">
              <w:rPr>
                <w:color w:val="000000" w:themeColor="text1"/>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3. </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color w:val="000000" w:themeColor="text1"/>
                <w:sz w:val="24"/>
                <w:szCs w:val="24"/>
              </w:rPr>
            </w:pPr>
            <w:r w:rsidRPr="00E55D9F">
              <w:rPr>
                <w:color w:val="000000" w:themeColor="text1"/>
                <w:sz w:val="24"/>
                <w:szCs w:val="24"/>
                <w:lang w:val="en-US"/>
              </w:rPr>
              <w:t>III</w:t>
            </w:r>
            <w:r w:rsidRPr="00E55D9F">
              <w:rPr>
                <w:color w:val="000000" w:themeColor="text1"/>
                <w:sz w:val="24"/>
                <w:szCs w:val="24"/>
              </w:rPr>
              <w:t xml:space="preserve"> Ярмарка профессий</w:t>
            </w:r>
            <w:r w:rsidRPr="00E55D9F">
              <w:rPr>
                <w:color w:val="000000" w:themeColor="text1"/>
                <w:sz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color w:val="000000" w:themeColor="text1"/>
                <w:sz w:val="24"/>
                <w:lang w:val="en-US"/>
              </w:rPr>
            </w:pPr>
            <w:r>
              <w:rPr>
                <w:color w:val="000000" w:themeColor="text1"/>
                <w:sz w:val="24"/>
              </w:rPr>
              <w:t>4</w:t>
            </w:r>
            <w:r w:rsidRPr="00E55D9F">
              <w:rPr>
                <w:color w:val="000000" w:themeColor="text1"/>
                <w:sz w:val="24"/>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color w:val="000000" w:themeColor="text1"/>
                <w:sz w:val="24"/>
              </w:rPr>
            </w:pPr>
            <w:r w:rsidRPr="00E55D9F">
              <w:rPr>
                <w:color w:val="000000" w:themeColor="text1"/>
                <w:sz w:val="24"/>
              </w:rPr>
              <w:t xml:space="preserve">Октябрь-Ноябрь </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rPr>
              <w:t>С.Н.Лыткина, Совет учеников, представители предприятия города</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4</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62"/>
              <w:spacing w:before="0" w:beforeAutospacing="0" w:after="0" w:afterAutospacing="0"/>
              <w:ind w:left="106"/>
              <w:rPr>
                <w:color w:val="000000" w:themeColor="text1"/>
                <w:sz w:val="22"/>
                <w:szCs w:val="22"/>
              </w:rPr>
            </w:pPr>
            <w:r w:rsidRPr="00E55D9F">
              <w:rPr>
                <w:rStyle w:val="c10"/>
                <w:color w:val="000000" w:themeColor="text1"/>
              </w:rPr>
              <w:t>Просмотр видео-уроков на сайте</w:t>
            </w:r>
          </w:p>
          <w:p w:rsidR="00565444" w:rsidRPr="00E55D9F" w:rsidRDefault="00565444" w:rsidP="00936DD3">
            <w:pPr>
              <w:pStyle w:val="c93"/>
              <w:spacing w:before="0" w:beforeAutospacing="0" w:after="0" w:afterAutospacing="0"/>
              <w:ind w:left="106"/>
              <w:rPr>
                <w:color w:val="000000" w:themeColor="text1"/>
                <w:sz w:val="22"/>
                <w:szCs w:val="22"/>
              </w:rPr>
            </w:pPr>
            <w:r w:rsidRPr="00E55D9F">
              <w:rPr>
                <w:color w:val="000000" w:themeColor="text1"/>
              </w:rPr>
              <w:t>«Проектория» </w:t>
            </w:r>
            <w:hyperlink r:id="rId24" w:history="1">
              <w:r w:rsidRPr="00E55D9F">
                <w:rPr>
                  <w:rStyle w:val="af0"/>
                  <w:color w:val="000000" w:themeColor="text1"/>
                </w:rPr>
                <w:t>https://proektoria.online/</w:t>
              </w:r>
            </w:hyperlink>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16"/>
              <w:spacing w:before="0" w:beforeAutospacing="0" w:after="0" w:afterAutospacing="0"/>
              <w:ind w:left="174" w:right="174"/>
              <w:jc w:val="center"/>
              <w:rPr>
                <w:color w:val="000000" w:themeColor="text1"/>
                <w:sz w:val="22"/>
                <w:szCs w:val="22"/>
              </w:rPr>
            </w:pPr>
            <w:r>
              <w:rPr>
                <w:rStyle w:val="c10"/>
                <w:color w:val="000000" w:themeColor="text1"/>
              </w:rPr>
              <w:t>1-4</w:t>
            </w:r>
            <w:r w:rsidRPr="00E55D9F">
              <w:rPr>
                <w:rStyle w:val="c10"/>
                <w:color w:val="000000" w:themeColor="text1"/>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6"/>
              <w:spacing w:before="0" w:beforeAutospacing="0" w:after="0" w:afterAutospacing="0"/>
              <w:ind w:left="230"/>
              <w:rPr>
                <w:color w:val="000000" w:themeColor="text1"/>
                <w:sz w:val="22"/>
                <w:szCs w:val="22"/>
              </w:rPr>
            </w:pPr>
            <w:r w:rsidRPr="00E55D9F">
              <w:rPr>
                <w:rStyle w:val="c10"/>
                <w:color w:val="000000" w:themeColor="text1"/>
              </w:rPr>
              <w:t>Раз в месяц</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83"/>
              <w:spacing w:before="0" w:beforeAutospacing="0" w:after="0" w:afterAutospacing="0"/>
              <w:ind w:left="172"/>
              <w:jc w:val="both"/>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10065" w:type="dxa"/>
            <w:gridSpan w:val="6"/>
            <w:tcBorders>
              <w:top w:val="single" w:sz="4" w:space="0" w:color="auto"/>
              <w:left w:val="single" w:sz="4" w:space="0" w:color="auto"/>
              <w:bottom w:val="single" w:sz="4" w:space="0" w:color="auto"/>
              <w:right w:val="single" w:sz="4" w:space="0" w:color="auto"/>
            </w:tcBorders>
          </w:tcPr>
          <w:p w:rsidR="00565444" w:rsidRPr="002C4FEF" w:rsidRDefault="00565444" w:rsidP="00936DD3">
            <w:pPr>
              <w:pStyle w:val="af"/>
              <w:spacing w:before="0" w:beforeAutospacing="0" w:after="0" w:afterAutospacing="0"/>
              <w:ind w:right="-1"/>
              <w:jc w:val="center"/>
              <w:rPr>
                <w:color w:val="000000"/>
                <w:shd w:val="clear" w:color="auto" w:fill="FFFFFF"/>
              </w:rPr>
            </w:pPr>
            <w:r w:rsidRPr="00E55D9F">
              <w:rPr>
                <w:b/>
                <w:color w:val="000000" w:themeColor="text1"/>
              </w:rPr>
              <w:t>Модуль 8. «Школьные спортивные клубы»</w:t>
            </w:r>
          </w:p>
          <w:p w:rsidR="00565444" w:rsidRPr="00DB3C4F" w:rsidRDefault="00565444" w:rsidP="00936DD3">
            <w:pPr>
              <w:pStyle w:val="af"/>
              <w:spacing w:before="0" w:beforeAutospacing="0" w:after="0" w:afterAutospacing="0"/>
              <w:ind w:right="-1"/>
              <w:jc w:val="both"/>
              <w:rPr>
                <w:color w:val="000000"/>
                <w:shd w:val="clear" w:color="auto" w:fill="FFFFFF"/>
              </w:rPr>
            </w:pPr>
            <w:r w:rsidRPr="00E55D9F">
              <w:rPr>
                <w:color w:val="000000" w:themeColor="text1"/>
                <w:shd w:val="clear" w:color="auto" w:fill="FFFFFF"/>
              </w:rPr>
              <w:t> </w:t>
            </w:r>
            <w:r w:rsidRPr="00E55D9F">
              <w:rPr>
                <w:b/>
                <w:bCs/>
                <w:color w:val="000000" w:themeColor="text1"/>
                <w:shd w:val="clear" w:color="auto" w:fill="FFFFFF"/>
              </w:rPr>
              <w:t>Цель</w:t>
            </w:r>
            <w:r w:rsidRPr="00E55D9F">
              <w:rPr>
                <w:color w:val="000000" w:themeColor="text1"/>
                <w:shd w:val="clear" w:color="auto" w:fill="FFFFFF"/>
              </w:rPr>
              <w:t xml:space="preserve">: </w:t>
            </w:r>
            <w:r w:rsidRPr="00E55D9F">
              <w:rPr>
                <w:color w:val="000000" w:themeColor="text1"/>
              </w:rPr>
              <w:t>вовлечение обучающихся в систематические занятия физической культурой, школьным и массовым спортом, формирование здорового образа жизни, а также развитие и популяризация традиций региона в области физической культуры и спорта.</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1. </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Веселые старты</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sidRPr="00E55D9F">
              <w:rPr>
                <w:color w:val="000000" w:themeColor="text1"/>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sidRPr="00E55D9F">
              <w:rPr>
                <w:color w:val="000000" w:themeColor="text1"/>
                <w:sz w:val="22"/>
                <w:szCs w:val="22"/>
              </w:rPr>
              <w:t>21.09</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Учитель физкультуры</w:t>
            </w:r>
          </w:p>
          <w:p w:rsidR="00565444" w:rsidRPr="00E55D9F" w:rsidRDefault="00565444" w:rsidP="00936DD3">
            <w:pPr>
              <w:pStyle w:val="Default"/>
              <w:rPr>
                <w:color w:val="000000" w:themeColor="text1"/>
                <w:sz w:val="22"/>
                <w:szCs w:val="22"/>
              </w:rPr>
            </w:pPr>
            <w:r w:rsidRPr="00E55D9F">
              <w:rPr>
                <w:color w:val="000000" w:themeColor="text1"/>
                <w:sz w:val="22"/>
                <w:szCs w:val="22"/>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2. </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Спортивное мероприятие, посвященное  «Дню отца»</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Pr>
                <w:color w:val="000000" w:themeColor="text1"/>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sidRPr="00E55D9F">
              <w:rPr>
                <w:color w:val="000000" w:themeColor="text1"/>
                <w:sz w:val="22"/>
                <w:szCs w:val="22"/>
              </w:rPr>
              <w:t>Октябрь ( 3 неделя)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Учитель физкультуры</w:t>
            </w:r>
          </w:p>
          <w:p w:rsidR="00565444" w:rsidRPr="00E55D9F" w:rsidRDefault="00565444" w:rsidP="00936DD3">
            <w:pPr>
              <w:pStyle w:val="Default"/>
              <w:rPr>
                <w:color w:val="000000" w:themeColor="text1"/>
                <w:sz w:val="22"/>
                <w:szCs w:val="22"/>
              </w:rPr>
            </w:pPr>
            <w:r w:rsidRPr="00E55D9F">
              <w:rPr>
                <w:color w:val="000000" w:themeColor="text1"/>
                <w:sz w:val="22"/>
                <w:szCs w:val="22"/>
              </w:rPr>
              <w:t>,педагог-организатор</w:t>
            </w:r>
          </w:p>
          <w:p w:rsidR="00565444" w:rsidRPr="00E55D9F" w:rsidRDefault="00565444" w:rsidP="00936DD3">
            <w:pPr>
              <w:pStyle w:val="Default"/>
              <w:rPr>
                <w:color w:val="000000" w:themeColor="text1"/>
                <w:sz w:val="22"/>
                <w:szCs w:val="22"/>
              </w:rPr>
            </w:pPr>
            <w:r w:rsidRPr="00E55D9F">
              <w:rPr>
                <w:color w:val="000000" w:themeColor="text1"/>
                <w:sz w:val="22"/>
                <w:szCs w:val="22"/>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3. </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Спортивное мероприятие, посвященное  «Дню Защитника отечества»</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Pr>
                <w:color w:val="000000" w:themeColor="text1"/>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sidRPr="00E55D9F">
              <w:rPr>
                <w:color w:val="000000" w:themeColor="text1"/>
                <w:sz w:val="22"/>
                <w:szCs w:val="22"/>
              </w:rPr>
              <w:t>Февраль</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Учитель физкультуры</w:t>
            </w:r>
          </w:p>
          <w:p w:rsidR="00565444" w:rsidRPr="00E55D9F" w:rsidRDefault="00565444" w:rsidP="00936DD3">
            <w:pPr>
              <w:pStyle w:val="Default"/>
              <w:rPr>
                <w:color w:val="000000" w:themeColor="text1"/>
                <w:sz w:val="22"/>
                <w:szCs w:val="22"/>
              </w:rPr>
            </w:pPr>
            <w:r w:rsidRPr="00E55D9F">
              <w:rPr>
                <w:color w:val="000000" w:themeColor="text1"/>
                <w:sz w:val="22"/>
                <w:szCs w:val="22"/>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4</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Лыжные гонки</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Pr>
                <w:color w:val="000000" w:themeColor="text1"/>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sidRPr="00E55D9F">
              <w:rPr>
                <w:color w:val="000000" w:themeColor="text1"/>
                <w:sz w:val="22"/>
                <w:szCs w:val="22"/>
              </w:rPr>
              <w:t>1 неделя марта</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Учитель физкультуры</w:t>
            </w:r>
          </w:p>
          <w:p w:rsidR="00565444" w:rsidRPr="00E55D9F" w:rsidRDefault="00565444" w:rsidP="00936DD3">
            <w:pPr>
              <w:pStyle w:val="Default"/>
              <w:rPr>
                <w:color w:val="000000" w:themeColor="text1"/>
                <w:sz w:val="22"/>
                <w:szCs w:val="22"/>
              </w:rPr>
            </w:pPr>
            <w:r w:rsidRPr="00E55D9F">
              <w:rPr>
                <w:color w:val="000000" w:themeColor="text1"/>
                <w:sz w:val="22"/>
                <w:szCs w:val="22"/>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lastRenderedPageBreak/>
              <w:t>5</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Соревнование по стрельбе</w:t>
            </w:r>
          </w:p>
          <w:p w:rsidR="00565444" w:rsidRPr="00E55D9F" w:rsidRDefault="00565444" w:rsidP="00936DD3">
            <w:pPr>
              <w:pStyle w:val="Default"/>
              <w:rPr>
                <w:color w:val="000000" w:themeColor="text1"/>
                <w:sz w:val="22"/>
                <w:szCs w:val="22"/>
              </w:rPr>
            </w:pP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Pr>
                <w:color w:val="000000" w:themeColor="text1"/>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sidRPr="00E55D9F">
              <w:rPr>
                <w:color w:val="000000" w:themeColor="text1"/>
                <w:sz w:val="22"/>
                <w:szCs w:val="22"/>
              </w:rPr>
              <w:t>Март</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Учитель физкультуры</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6</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«Мама, папа, я –спортивная семья!»</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Pr>
                <w:color w:val="000000" w:themeColor="text1"/>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sidRPr="00E55D9F">
              <w:rPr>
                <w:color w:val="000000" w:themeColor="text1"/>
                <w:sz w:val="22"/>
                <w:szCs w:val="22"/>
              </w:rPr>
              <w:t>Апрель</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Учитель физкультуры</w:t>
            </w:r>
          </w:p>
          <w:p w:rsidR="00565444" w:rsidRPr="00E55D9F" w:rsidRDefault="00565444" w:rsidP="00936DD3">
            <w:pPr>
              <w:pStyle w:val="Default"/>
              <w:rPr>
                <w:color w:val="000000" w:themeColor="text1"/>
                <w:sz w:val="22"/>
                <w:szCs w:val="22"/>
              </w:rPr>
            </w:pPr>
            <w:r w:rsidRPr="00E55D9F">
              <w:rPr>
                <w:color w:val="000000" w:themeColor="text1"/>
                <w:sz w:val="22"/>
                <w:szCs w:val="22"/>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7</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Выполнение нормативов ГТО</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Pr>
                <w:color w:val="000000" w:themeColor="text1"/>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sidRPr="00E55D9F">
              <w:rPr>
                <w:color w:val="000000" w:themeColor="text1"/>
                <w:sz w:val="22"/>
                <w:szCs w:val="22"/>
              </w:rPr>
              <w:t>Октябрь-Май</w:t>
            </w:r>
          </w:p>
          <w:p w:rsidR="00565444" w:rsidRPr="00E55D9F" w:rsidRDefault="00565444" w:rsidP="00936DD3">
            <w:pPr>
              <w:pStyle w:val="Default"/>
              <w:jc w:val="center"/>
              <w:rPr>
                <w:color w:val="000000" w:themeColor="text1"/>
                <w:sz w:val="22"/>
                <w:szCs w:val="22"/>
              </w:rPr>
            </w:pPr>
            <w:r w:rsidRPr="00E55D9F">
              <w:rPr>
                <w:color w:val="000000" w:themeColor="text1"/>
                <w:sz w:val="22"/>
                <w:szCs w:val="22"/>
              </w:rPr>
              <w:t xml:space="preserve">( каждая пятница) </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z w:val="22"/>
                <w:szCs w:val="22"/>
              </w:rPr>
              <w:t>Учитель физкультуры</w:t>
            </w:r>
          </w:p>
        </w:tc>
      </w:tr>
      <w:tr w:rsidR="00565444" w:rsidRPr="00DB3C4F" w:rsidTr="00565444">
        <w:tc>
          <w:tcPr>
            <w:tcW w:w="10065" w:type="dxa"/>
            <w:gridSpan w:val="6"/>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af"/>
              <w:spacing w:before="0" w:beforeAutospacing="0" w:after="0" w:afterAutospacing="0" w:line="360" w:lineRule="auto"/>
              <w:jc w:val="center"/>
              <w:rPr>
                <w:b/>
                <w:color w:val="000000" w:themeColor="text1"/>
              </w:rPr>
            </w:pPr>
            <w:r w:rsidRPr="00E55D9F">
              <w:rPr>
                <w:b/>
                <w:color w:val="000000" w:themeColor="text1"/>
              </w:rPr>
              <w:t>Модуль 9. « Предметно-пространственная   среда»</w:t>
            </w:r>
          </w:p>
          <w:p w:rsidR="00565444" w:rsidRPr="00DB3C4F" w:rsidRDefault="00565444" w:rsidP="00936DD3">
            <w:pPr>
              <w:pStyle w:val="af"/>
              <w:spacing w:before="0" w:beforeAutospacing="0" w:after="0" w:afterAutospacing="0" w:line="360" w:lineRule="auto"/>
              <w:ind w:right="-1"/>
              <w:jc w:val="both"/>
            </w:pPr>
            <w:r w:rsidRPr="00E55D9F">
              <w:rPr>
                <w:b/>
                <w:color w:val="000000" w:themeColor="text1"/>
              </w:rPr>
              <w:t xml:space="preserve">Цель:  </w:t>
            </w:r>
            <w:r w:rsidRPr="00E55D9F">
              <w:rPr>
                <w:color w:val="000000" w:themeColor="text1"/>
              </w:rPr>
              <w:t>воспитание у подрастающего поколения экологически целесообразного поведения как показателя духовного развития личности; сохранение и укрепление здоровья учащихся, формирование потребности в здоровом образе жизни.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1. </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hd w:val="clear" w:color="auto" w:fill="FFFFFF"/>
              </w:rPr>
              <w:t>Обновление стенда «Гордость школы»</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Pr>
                <w:color w:val="000000" w:themeColor="text1"/>
                <w:sz w:val="22"/>
                <w:szCs w:val="22"/>
              </w:rPr>
              <w:t>2-4</w:t>
            </w:r>
            <w:r w:rsidRPr="00E55D9F">
              <w:rPr>
                <w:color w:val="000000" w:themeColor="text1"/>
                <w:sz w:val="22"/>
                <w:szCs w:val="22"/>
              </w:rPr>
              <w:t xml:space="preserve"> классы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jc w:val="center"/>
              <w:rPr>
                <w:color w:val="000000" w:themeColor="text1"/>
                <w:sz w:val="22"/>
                <w:szCs w:val="22"/>
              </w:rPr>
            </w:pPr>
            <w:r w:rsidRPr="00E55D9F">
              <w:rPr>
                <w:color w:val="000000" w:themeColor="text1"/>
                <w:sz w:val="22"/>
                <w:szCs w:val="22"/>
              </w:rPr>
              <w:t>До 1октября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Default"/>
              <w:rPr>
                <w:color w:val="000000" w:themeColor="text1"/>
                <w:sz w:val="22"/>
                <w:szCs w:val="22"/>
              </w:rPr>
            </w:pPr>
            <w:r w:rsidRPr="00E55D9F">
              <w:rPr>
                <w:color w:val="000000" w:themeColor="text1"/>
                <w:shd w:val="clear" w:color="auto" w:fill="FFFFFF"/>
              </w:rPr>
              <w:t>Замдиректора по ВР</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2. </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pacing w:before="0" w:beforeAutospacing="0" w:after="0" w:afterAutospacing="0"/>
              <w:ind w:left="106"/>
              <w:rPr>
                <w:color w:val="000000" w:themeColor="text1"/>
                <w:sz w:val="22"/>
                <w:szCs w:val="22"/>
              </w:rPr>
            </w:pPr>
            <w:r w:rsidRPr="00E55D9F">
              <w:rPr>
                <w:rStyle w:val="c10"/>
                <w:color w:val="000000" w:themeColor="text1"/>
              </w:rPr>
              <w:t>Выставка рисунков «Болдинская осень»</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85"/>
              <w:spacing w:before="0" w:beforeAutospacing="0" w:after="0" w:afterAutospacing="0"/>
              <w:ind w:left="90" w:right="94"/>
              <w:jc w:val="center"/>
              <w:rPr>
                <w:color w:val="000000" w:themeColor="text1"/>
                <w:sz w:val="22"/>
                <w:szCs w:val="22"/>
              </w:rPr>
            </w:pPr>
            <w:r w:rsidRPr="00E55D9F">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48"/>
              <w:spacing w:before="0" w:beforeAutospacing="0" w:after="0" w:afterAutospacing="0"/>
              <w:ind w:left="102"/>
              <w:rPr>
                <w:color w:val="000000" w:themeColor="text1"/>
                <w:sz w:val="22"/>
                <w:szCs w:val="22"/>
              </w:rPr>
            </w:pPr>
            <w:r w:rsidRPr="00E55D9F">
              <w:rPr>
                <w:rStyle w:val="c10"/>
                <w:color w:val="000000" w:themeColor="text1"/>
              </w:rPr>
              <w:t>с 15 сентября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345"/>
              <w:spacing w:before="0" w:beforeAutospacing="0" w:after="0" w:afterAutospacing="0"/>
              <w:ind w:right="176"/>
              <w:jc w:val="right"/>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3. </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56"/>
              <w:spacing w:before="0" w:beforeAutospacing="0" w:after="0" w:afterAutospacing="0"/>
              <w:ind w:left="106" w:right="332"/>
              <w:rPr>
                <w:color w:val="000000" w:themeColor="text1"/>
                <w:sz w:val="22"/>
                <w:szCs w:val="22"/>
              </w:rPr>
            </w:pPr>
            <w:r w:rsidRPr="00E55D9F">
              <w:rPr>
                <w:rStyle w:val="c10"/>
                <w:color w:val="000000" w:themeColor="text1"/>
              </w:rPr>
              <w:t>Оформление тематических выставок рисунков</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85"/>
              <w:spacing w:before="0" w:beforeAutospacing="0" w:after="0" w:afterAutospacing="0"/>
              <w:ind w:left="90" w:right="94"/>
              <w:jc w:val="center"/>
              <w:rPr>
                <w:color w:val="000000" w:themeColor="text1"/>
                <w:sz w:val="22"/>
                <w:szCs w:val="22"/>
              </w:rPr>
            </w:pPr>
            <w:r>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48"/>
              <w:spacing w:before="0" w:beforeAutospacing="0" w:after="0" w:afterAutospacing="0"/>
              <w:ind w:left="102"/>
              <w:rPr>
                <w:color w:val="000000" w:themeColor="text1"/>
                <w:sz w:val="22"/>
                <w:szCs w:val="22"/>
              </w:rPr>
            </w:pPr>
            <w:r w:rsidRPr="00E55D9F">
              <w:rPr>
                <w:rStyle w:val="c10"/>
                <w:color w:val="000000" w:themeColor="text1"/>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83"/>
              <w:spacing w:before="0" w:beforeAutospacing="0" w:after="0" w:afterAutospacing="0"/>
              <w:ind w:left="104"/>
              <w:rPr>
                <w:color w:val="000000" w:themeColor="text1"/>
                <w:sz w:val="22"/>
                <w:szCs w:val="22"/>
              </w:rPr>
            </w:pPr>
            <w:r w:rsidRPr="00E55D9F">
              <w:rPr>
                <w:rStyle w:val="c10"/>
                <w:color w:val="000000" w:themeColor="text1"/>
              </w:rPr>
              <w:t>Педагог-организатор</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4</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76"/>
              <w:spacing w:before="0" w:beforeAutospacing="0" w:after="0" w:afterAutospacing="0"/>
              <w:ind w:left="106" w:right="180"/>
              <w:rPr>
                <w:color w:val="000000" w:themeColor="text1"/>
                <w:sz w:val="22"/>
                <w:szCs w:val="22"/>
              </w:rPr>
            </w:pPr>
            <w:r w:rsidRPr="00E55D9F">
              <w:rPr>
                <w:color w:val="000000" w:themeColor="text1"/>
              </w:rPr>
              <w:t>Конкурс «Красота родного края»</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4"/>
              <w:spacing w:before="0" w:beforeAutospacing="0" w:after="0" w:afterAutospacing="0"/>
              <w:ind w:left="90" w:right="94"/>
              <w:jc w:val="center"/>
              <w:rPr>
                <w:color w:val="000000" w:themeColor="text1"/>
                <w:sz w:val="22"/>
                <w:szCs w:val="22"/>
              </w:rPr>
            </w:pPr>
            <w:r w:rsidRPr="00E55D9F">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06"/>
              <w:spacing w:before="0" w:beforeAutospacing="0" w:after="0" w:afterAutospacing="0"/>
              <w:ind w:left="102"/>
              <w:rPr>
                <w:color w:val="000000" w:themeColor="text1"/>
                <w:sz w:val="22"/>
                <w:szCs w:val="22"/>
              </w:rPr>
            </w:pPr>
            <w:r w:rsidRPr="00E55D9F">
              <w:rPr>
                <w:rStyle w:val="c10"/>
                <w:color w:val="000000" w:themeColor="text1"/>
              </w:rPr>
              <w:t>с 23 октября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41"/>
              <w:spacing w:before="0" w:beforeAutospacing="0" w:after="0" w:afterAutospacing="0"/>
              <w:ind w:left="104"/>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5</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56"/>
              <w:spacing w:before="0" w:beforeAutospacing="0" w:after="0" w:afterAutospacing="0"/>
              <w:ind w:left="106" w:right="852"/>
              <w:rPr>
                <w:color w:val="000000" w:themeColor="text1"/>
                <w:sz w:val="22"/>
                <w:szCs w:val="22"/>
              </w:rPr>
            </w:pPr>
            <w:r w:rsidRPr="00E55D9F">
              <w:rPr>
                <w:rStyle w:val="c10"/>
                <w:color w:val="000000" w:themeColor="text1"/>
              </w:rPr>
              <w:t>Тематические выставки в школьной библиотеке</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85"/>
              <w:spacing w:before="0" w:beforeAutospacing="0" w:after="0" w:afterAutospacing="0"/>
              <w:ind w:left="90" w:right="94"/>
              <w:jc w:val="center"/>
              <w:rPr>
                <w:color w:val="000000" w:themeColor="text1"/>
                <w:sz w:val="22"/>
                <w:szCs w:val="22"/>
              </w:rPr>
            </w:pPr>
            <w:r>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48"/>
              <w:spacing w:before="0" w:beforeAutospacing="0" w:after="0" w:afterAutospacing="0"/>
              <w:ind w:left="102"/>
              <w:rPr>
                <w:color w:val="000000" w:themeColor="text1"/>
                <w:sz w:val="22"/>
                <w:szCs w:val="22"/>
              </w:rPr>
            </w:pPr>
            <w:r w:rsidRPr="00E55D9F">
              <w:rPr>
                <w:rStyle w:val="c10"/>
                <w:color w:val="000000" w:themeColor="text1"/>
              </w:rPr>
              <w:t>Сентябрь -май</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83"/>
              <w:spacing w:before="0" w:beforeAutospacing="0" w:after="0" w:afterAutospacing="0"/>
              <w:ind w:left="104"/>
              <w:rPr>
                <w:color w:val="000000" w:themeColor="text1"/>
                <w:sz w:val="22"/>
                <w:szCs w:val="22"/>
              </w:rPr>
            </w:pPr>
            <w:r w:rsidRPr="00E55D9F">
              <w:rPr>
                <w:rStyle w:val="c10"/>
                <w:color w:val="000000" w:themeColor="text1"/>
              </w:rPr>
              <w:t>Библиотекарь</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6</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76"/>
              <w:spacing w:before="0" w:beforeAutospacing="0" w:after="0" w:afterAutospacing="0"/>
              <w:ind w:left="106" w:right="1224"/>
              <w:rPr>
                <w:color w:val="000000" w:themeColor="text1"/>
                <w:sz w:val="22"/>
                <w:szCs w:val="22"/>
              </w:rPr>
            </w:pPr>
            <w:r w:rsidRPr="00E55D9F">
              <w:rPr>
                <w:rStyle w:val="c10"/>
                <w:color w:val="000000" w:themeColor="text1"/>
              </w:rPr>
              <w:t>Выставка Новогодних плакатов, 1 от класса, формат А3</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4"/>
              <w:spacing w:before="0" w:beforeAutospacing="0" w:after="0" w:afterAutospacing="0"/>
              <w:ind w:left="90" w:right="94"/>
              <w:jc w:val="center"/>
              <w:rPr>
                <w:color w:val="000000" w:themeColor="text1"/>
                <w:sz w:val="22"/>
                <w:szCs w:val="22"/>
              </w:rPr>
            </w:pPr>
            <w:r w:rsidRPr="00E55D9F">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06"/>
              <w:spacing w:before="0" w:beforeAutospacing="0" w:after="0" w:afterAutospacing="0"/>
              <w:ind w:left="102"/>
              <w:rPr>
                <w:color w:val="000000" w:themeColor="text1"/>
                <w:sz w:val="22"/>
                <w:szCs w:val="22"/>
              </w:rPr>
            </w:pPr>
            <w:r w:rsidRPr="00E55D9F">
              <w:rPr>
                <w:rStyle w:val="c10"/>
                <w:color w:val="000000" w:themeColor="text1"/>
              </w:rPr>
              <w:t>С 1 декабря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41"/>
              <w:spacing w:before="0" w:beforeAutospacing="0" w:after="0" w:afterAutospacing="0"/>
              <w:ind w:left="104"/>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7</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pacing w:before="0" w:beforeAutospacing="0" w:after="0" w:afterAutospacing="0"/>
              <w:ind w:left="106"/>
              <w:rPr>
                <w:color w:val="000000" w:themeColor="text1"/>
                <w:sz w:val="22"/>
                <w:szCs w:val="22"/>
              </w:rPr>
            </w:pPr>
            <w:r w:rsidRPr="00E55D9F">
              <w:rPr>
                <w:rStyle w:val="c10"/>
                <w:color w:val="000000" w:themeColor="text1"/>
              </w:rPr>
              <w:t>Новогоднее оформление кабинетов</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85"/>
              <w:spacing w:before="0" w:beforeAutospacing="0" w:after="0" w:afterAutospacing="0"/>
              <w:ind w:left="90" w:right="94"/>
              <w:jc w:val="center"/>
              <w:rPr>
                <w:color w:val="000000" w:themeColor="text1"/>
                <w:sz w:val="22"/>
                <w:szCs w:val="22"/>
              </w:rPr>
            </w:pPr>
            <w:r w:rsidRPr="00E55D9F">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48"/>
              <w:spacing w:before="0" w:beforeAutospacing="0" w:after="0" w:afterAutospacing="0"/>
              <w:ind w:left="102"/>
              <w:rPr>
                <w:color w:val="000000" w:themeColor="text1"/>
                <w:sz w:val="22"/>
                <w:szCs w:val="22"/>
              </w:rPr>
            </w:pPr>
            <w:r w:rsidRPr="00E55D9F">
              <w:rPr>
                <w:rStyle w:val="c10"/>
                <w:color w:val="000000" w:themeColor="text1"/>
              </w:rPr>
              <w:t>С 10 декабря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83"/>
              <w:spacing w:before="0" w:beforeAutospacing="0" w:after="0" w:afterAutospacing="0"/>
              <w:ind w:left="104"/>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8</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29"/>
              <w:spacing w:before="0" w:beforeAutospacing="0" w:after="0" w:afterAutospacing="0"/>
              <w:ind w:left="106"/>
              <w:rPr>
                <w:color w:val="000000" w:themeColor="text1"/>
                <w:sz w:val="22"/>
                <w:szCs w:val="22"/>
              </w:rPr>
            </w:pPr>
            <w:r w:rsidRPr="00E55D9F">
              <w:rPr>
                <w:rStyle w:val="c10"/>
                <w:color w:val="000000" w:themeColor="text1"/>
              </w:rPr>
              <w:t>Тематическая выставка «М.В. Ломоносов</w:t>
            </w:r>
          </w:p>
          <w:p w:rsidR="00565444" w:rsidRPr="00E55D9F" w:rsidRDefault="00565444" w:rsidP="00936DD3">
            <w:pPr>
              <w:pStyle w:val="c107"/>
              <w:spacing w:before="0" w:beforeAutospacing="0" w:after="0" w:afterAutospacing="0"/>
              <w:ind w:left="106"/>
              <w:rPr>
                <w:color w:val="000000" w:themeColor="text1"/>
                <w:sz w:val="22"/>
                <w:szCs w:val="22"/>
              </w:rPr>
            </w:pPr>
            <w:r w:rsidRPr="00E55D9F">
              <w:rPr>
                <w:rStyle w:val="c10"/>
                <w:color w:val="000000" w:themeColor="text1"/>
              </w:rPr>
              <w:t>– создатель Российской науки!»</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85"/>
              <w:spacing w:before="0" w:beforeAutospacing="0" w:after="0" w:afterAutospacing="0"/>
              <w:ind w:left="90" w:right="94"/>
              <w:jc w:val="center"/>
              <w:rPr>
                <w:color w:val="000000" w:themeColor="text1"/>
                <w:sz w:val="22"/>
                <w:szCs w:val="22"/>
              </w:rPr>
            </w:pPr>
            <w:r w:rsidRPr="00E55D9F">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48"/>
              <w:spacing w:before="0" w:beforeAutospacing="0" w:after="0" w:afterAutospacing="0"/>
              <w:ind w:left="102"/>
              <w:rPr>
                <w:color w:val="000000" w:themeColor="text1"/>
                <w:sz w:val="22"/>
                <w:szCs w:val="22"/>
              </w:rPr>
            </w:pPr>
            <w:r w:rsidRPr="00E55D9F">
              <w:rPr>
                <w:rStyle w:val="c10"/>
                <w:color w:val="000000" w:themeColor="text1"/>
              </w:rPr>
              <w:t>с 15 января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83"/>
              <w:spacing w:before="0" w:beforeAutospacing="0" w:after="0" w:afterAutospacing="0"/>
              <w:ind w:left="104"/>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9</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91"/>
              <w:spacing w:before="0" w:beforeAutospacing="0" w:after="0" w:afterAutospacing="0"/>
              <w:ind w:left="106" w:right="238"/>
              <w:rPr>
                <w:color w:val="000000" w:themeColor="text1"/>
              </w:rPr>
            </w:pPr>
            <w:r w:rsidRPr="00E55D9F">
              <w:rPr>
                <w:color w:val="000000" w:themeColor="text1"/>
              </w:rPr>
              <w:t>Фото Вернисаж: «Папа, мама, Я и книга – лучшие друзья!»</w:t>
            </w:r>
          </w:p>
          <w:p w:rsidR="00565444" w:rsidRPr="00E55D9F" w:rsidRDefault="00565444" w:rsidP="00936DD3">
            <w:pPr>
              <w:pStyle w:val="c91"/>
              <w:spacing w:before="0" w:beforeAutospacing="0" w:after="0" w:afterAutospacing="0"/>
              <w:ind w:left="106" w:right="238"/>
              <w:rPr>
                <w:color w:val="000000" w:themeColor="text1"/>
                <w:sz w:val="22"/>
                <w:szCs w:val="22"/>
              </w:rPr>
            </w:pPr>
            <w:r w:rsidRPr="00E55D9F">
              <w:rPr>
                <w:color w:val="000000" w:themeColor="text1"/>
              </w:rPr>
              <w:t>По 1 фото от класса, формат А4</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4"/>
              <w:spacing w:before="0" w:beforeAutospacing="0" w:after="0" w:afterAutospacing="0"/>
              <w:ind w:left="90" w:right="94"/>
              <w:jc w:val="center"/>
              <w:rPr>
                <w:color w:val="000000" w:themeColor="text1"/>
                <w:sz w:val="22"/>
                <w:szCs w:val="22"/>
              </w:rPr>
            </w:pPr>
            <w:r w:rsidRPr="00E55D9F">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06"/>
              <w:spacing w:before="0" w:beforeAutospacing="0" w:after="0" w:afterAutospacing="0"/>
              <w:ind w:left="102"/>
              <w:rPr>
                <w:color w:val="000000" w:themeColor="text1"/>
                <w:sz w:val="22"/>
                <w:szCs w:val="22"/>
              </w:rPr>
            </w:pPr>
            <w:r w:rsidRPr="00E55D9F">
              <w:rPr>
                <w:rStyle w:val="c10"/>
                <w:color w:val="000000" w:themeColor="text1"/>
              </w:rPr>
              <w:t>с 26 февраля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41"/>
              <w:spacing w:before="0" w:beforeAutospacing="0" w:after="0" w:afterAutospacing="0"/>
              <w:ind w:left="104"/>
              <w:rPr>
                <w:rStyle w:val="c10"/>
                <w:color w:val="000000" w:themeColor="text1"/>
              </w:rPr>
            </w:pPr>
            <w:r w:rsidRPr="00E55D9F">
              <w:rPr>
                <w:rStyle w:val="c10"/>
                <w:color w:val="000000" w:themeColor="text1"/>
              </w:rPr>
              <w:t>Педагог-организатор</w:t>
            </w:r>
          </w:p>
          <w:p w:rsidR="00565444" w:rsidRPr="00E55D9F" w:rsidRDefault="00565444" w:rsidP="00936DD3">
            <w:pPr>
              <w:pStyle w:val="c41"/>
              <w:spacing w:before="0" w:beforeAutospacing="0" w:after="0" w:afterAutospacing="0"/>
              <w:ind w:left="104"/>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10</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62"/>
              <w:spacing w:before="0" w:beforeAutospacing="0" w:after="0" w:afterAutospacing="0"/>
              <w:ind w:left="106"/>
              <w:rPr>
                <w:color w:val="000000" w:themeColor="text1"/>
                <w:sz w:val="22"/>
                <w:szCs w:val="22"/>
              </w:rPr>
            </w:pPr>
            <w:r w:rsidRPr="00E55D9F">
              <w:rPr>
                <w:rStyle w:val="c10"/>
                <w:color w:val="000000" w:themeColor="text1"/>
              </w:rPr>
              <w:t>Выставка рисунков «Мы – Орлята России»</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24"/>
              <w:spacing w:before="0" w:beforeAutospacing="0" w:after="0" w:afterAutospacing="0"/>
              <w:ind w:left="90" w:right="94"/>
              <w:jc w:val="center"/>
              <w:rPr>
                <w:color w:val="000000" w:themeColor="text1"/>
                <w:sz w:val="22"/>
                <w:szCs w:val="22"/>
              </w:rPr>
            </w:pPr>
            <w:r w:rsidRPr="00E55D9F">
              <w:rPr>
                <w:rStyle w:val="c10"/>
                <w:color w:val="000000" w:themeColor="text1"/>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106"/>
              <w:spacing w:before="0" w:beforeAutospacing="0" w:after="0" w:afterAutospacing="0"/>
              <w:ind w:left="102"/>
              <w:rPr>
                <w:color w:val="000000" w:themeColor="text1"/>
                <w:sz w:val="22"/>
                <w:szCs w:val="22"/>
              </w:rPr>
            </w:pPr>
            <w:r w:rsidRPr="00E55D9F">
              <w:rPr>
                <w:rStyle w:val="c10"/>
                <w:color w:val="000000" w:themeColor="text1"/>
              </w:rPr>
              <w:t>с 10 мая</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c41"/>
              <w:spacing w:before="0" w:beforeAutospacing="0" w:after="0" w:afterAutospacing="0"/>
              <w:ind w:left="104"/>
              <w:rPr>
                <w:color w:val="000000" w:themeColor="text1"/>
                <w:sz w:val="22"/>
                <w:szCs w:val="22"/>
              </w:rPr>
            </w:pPr>
            <w:r w:rsidRPr="00E55D9F">
              <w:rPr>
                <w:rStyle w:val="c10"/>
                <w:color w:val="000000" w:themeColor="text1"/>
              </w:rPr>
              <w:t>Классные руководители</w:t>
            </w:r>
          </w:p>
        </w:tc>
      </w:tr>
      <w:tr w:rsidR="00565444" w:rsidRPr="00DB3C4F" w:rsidTr="00565444">
        <w:tc>
          <w:tcPr>
            <w:tcW w:w="10065" w:type="dxa"/>
            <w:gridSpan w:val="6"/>
            <w:tcBorders>
              <w:top w:val="single" w:sz="4" w:space="0" w:color="auto"/>
              <w:left w:val="single" w:sz="4" w:space="0" w:color="auto"/>
              <w:bottom w:val="single" w:sz="4" w:space="0" w:color="auto"/>
              <w:right w:val="single" w:sz="4" w:space="0" w:color="auto"/>
            </w:tcBorders>
          </w:tcPr>
          <w:p w:rsidR="00565444" w:rsidRPr="00E55D9F" w:rsidRDefault="00565444" w:rsidP="00936DD3">
            <w:pPr>
              <w:pStyle w:val="af"/>
              <w:spacing w:before="0" w:beforeAutospacing="0" w:after="0" w:afterAutospacing="0" w:line="360" w:lineRule="auto"/>
              <w:jc w:val="center"/>
              <w:rPr>
                <w:b/>
                <w:color w:val="000000" w:themeColor="text1"/>
              </w:rPr>
            </w:pPr>
            <w:r w:rsidRPr="00E55D9F">
              <w:rPr>
                <w:b/>
                <w:color w:val="000000" w:themeColor="text1"/>
              </w:rPr>
              <w:t>Модуль 10. «Работа с родителями»</w:t>
            </w:r>
          </w:p>
          <w:p w:rsidR="00565444" w:rsidRPr="00DB3C4F" w:rsidRDefault="00565444" w:rsidP="00936DD3">
            <w:pPr>
              <w:pStyle w:val="af"/>
              <w:spacing w:before="0" w:beforeAutospacing="0" w:after="0" w:afterAutospacing="0"/>
              <w:ind w:right="-1"/>
              <w:jc w:val="both"/>
              <w:rPr>
                <w:b/>
                <w:color w:val="000000"/>
              </w:rPr>
            </w:pPr>
            <w:r w:rsidRPr="00E55D9F">
              <w:rPr>
                <w:b/>
                <w:color w:val="000000" w:themeColor="text1"/>
              </w:rPr>
              <w:t>Цель:</w:t>
            </w:r>
            <w:r w:rsidRPr="00E55D9F">
              <w:rPr>
                <w:color w:val="000000" w:themeColor="text1"/>
              </w:rPr>
              <w:t xml:space="preserve"> провести родительские собрания, индивидуальные беседы и анкетирование.</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1</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color w:val="000000" w:themeColor="text1"/>
                <w:sz w:val="24"/>
                <w:szCs w:val="24"/>
              </w:rPr>
            </w:pPr>
            <w:r w:rsidRPr="00E55D9F">
              <w:rPr>
                <w:color w:val="000000" w:themeColor="text1"/>
                <w:sz w:val="24"/>
                <w:szCs w:val="24"/>
                <w:shd w:val="clear" w:color="auto" w:fill="FFFFFF"/>
              </w:rPr>
              <w:t>Родительские собрания - </w:t>
            </w:r>
            <w:r w:rsidRPr="00E55D9F">
              <w:rPr>
                <w:b/>
                <w:bCs/>
                <w:i/>
                <w:iCs/>
                <w:color w:val="000000" w:themeColor="text1"/>
                <w:sz w:val="24"/>
                <w:szCs w:val="24"/>
                <w:shd w:val="clear" w:color="auto" w:fill="FFFFFF"/>
              </w:rPr>
              <w:t>Даты и темы планируете для своего класса на год!</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color w:val="000000" w:themeColor="text1"/>
                <w:sz w:val="24"/>
                <w:szCs w:val="24"/>
              </w:rPr>
            </w:pPr>
            <w:r>
              <w:rPr>
                <w:rStyle w:val="c10"/>
                <w:color w:val="000000" w:themeColor="text1"/>
                <w:sz w:val="24"/>
                <w:szCs w:val="24"/>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rPr>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color w:val="000000" w:themeColor="text1"/>
                <w:sz w:val="24"/>
                <w:szCs w:val="24"/>
              </w:rPr>
            </w:pPr>
            <w:r w:rsidRPr="00E55D9F">
              <w:rPr>
                <w:rStyle w:val="c10"/>
                <w:color w:val="000000" w:themeColor="text1"/>
                <w:sz w:val="24"/>
                <w:szCs w:val="24"/>
              </w:rPr>
              <w:t>Классные руководители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2</w:t>
            </w:r>
          </w:p>
        </w:tc>
        <w:tc>
          <w:tcPr>
            <w:tcW w:w="4110"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color w:val="000000" w:themeColor="text1"/>
                <w:sz w:val="24"/>
                <w:szCs w:val="24"/>
              </w:rPr>
            </w:pPr>
            <w:r w:rsidRPr="00E55D9F">
              <w:rPr>
                <w:rStyle w:val="c10"/>
                <w:color w:val="000000" w:themeColor="text1"/>
                <w:sz w:val="24"/>
                <w:szCs w:val="24"/>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1276"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jc w:val="center"/>
              <w:rPr>
                <w:color w:val="000000" w:themeColor="text1"/>
                <w:sz w:val="24"/>
                <w:szCs w:val="24"/>
              </w:rPr>
            </w:pPr>
            <w:r>
              <w:rPr>
                <w:rStyle w:val="c10"/>
                <w:color w:val="000000" w:themeColor="text1"/>
                <w:sz w:val="24"/>
                <w:szCs w:val="24"/>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E55D9F" w:rsidRDefault="00565444" w:rsidP="00936DD3">
            <w:pPr>
              <w:rPr>
                <w:color w:val="000000" w:themeColor="text1"/>
                <w:sz w:val="24"/>
                <w:szCs w:val="24"/>
              </w:rPr>
            </w:pPr>
            <w:r w:rsidRPr="00E55D9F">
              <w:rPr>
                <w:rStyle w:val="c10"/>
                <w:color w:val="000000" w:themeColor="text1"/>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65444" w:rsidRPr="00E55D9F" w:rsidRDefault="00565444" w:rsidP="00936DD3">
            <w:pPr>
              <w:rPr>
                <w:rStyle w:val="c10"/>
                <w:color w:val="000000" w:themeColor="text1"/>
                <w:sz w:val="24"/>
                <w:szCs w:val="24"/>
              </w:rPr>
            </w:pPr>
            <w:r w:rsidRPr="00E55D9F">
              <w:rPr>
                <w:rStyle w:val="c10"/>
                <w:color w:val="000000" w:themeColor="text1"/>
                <w:sz w:val="24"/>
                <w:szCs w:val="24"/>
              </w:rPr>
              <w:t>Заместитель директора по ВР,</w:t>
            </w:r>
          </w:p>
          <w:p w:rsidR="00565444" w:rsidRPr="00E55D9F" w:rsidRDefault="00565444" w:rsidP="00936DD3">
            <w:pPr>
              <w:rPr>
                <w:color w:val="000000" w:themeColor="text1"/>
                <w:sz w:val="24"/>
                <w:szCs w:val="24"/>
              </w:rPr>
            </w:pPr>
            <w:r w:rsidRPr="00E55D9F">
              <w:rPr>
                <w:rStyle w:val="c10"/>
                <w:color w:val="000000" w:themeColor="text1"/>
                <w:sz w:val="24"/>
                <w:szCs w:val="24"/>
              </w:rPr>
              <w:t>педагог-организатор</w:t>
            </w:r>
          </w:p>
        </w:tc>
      </w:tr>
      <w:tr w:rsidR="00565444" w:rsidRPr="00DB3C4F" w:rsidTr="00565444">
        <w:tc>
          <w:tcPr>
            <w:tcW w:w="10065" w:type="dxa"/>
            <w:gridSpan w:val="6"/>
            <w:tcBorders>
              <w:top w:val="single" w:sz="4" w:space="0" w:color="auto"/>
              <w:left w:val="single" w:sz="4" w:space="0" w:color="auto"/>
              <w:bottom w:val="single" w:sz="4" w:space="0" w:color="auto"/>
              <w:right w:val="single" w:sz="4" w:space="0" w:color="auto"/>
            </w:tcBorders>
          </w:tcPr>
          <w:p w:rsidR="00565444" w:rsidRPr="00630875" w:rsidRDefault="00565444" w:rsidP="00936DD3">
            <w:pPr>
              <w:pStyle w:val="af"/>
              <w:spacing w:before="0" w:beforeAutospacing="0" w:after="150" w:afterAutospacing="0" w:line="360" w:lineRule="auto"/>
              <w:jc w:val="center"/>
              <w:rPr>
                <w:b/>
              </w:rPr>
            </w:pPr>
            <w:r w:rsidRPr="00630875">
              <w:rPr>
                <w:b/>
              </w:rPr>
              <w:t>Модуль 11. «Профилактика и  безопасность»</w:t>
            </w:r>
            <w:r>
              <w:rPr>
                <w:b/>
              </w:rPr>
              <w:t xml:space="preserve"> (согласно утвержденного Плана)</w:t>
            </w:r>
          </w:p>
          <w:p w:rsidR="00565444" w:rsidRPr="00DB3C4F" w:rsidRDefault="00565444" w:rsidP="00936DD3">
            <w:pPr>
              <w:spacing w:line="276" w:lineRule="auto"/>
              <w:ind w:right="-1"/>
              <w:jc w:val="both"/>
              <w:rPr>
                <w:sz w:val="24"/>
                <w:szCs w:val="24"/>
              </w:rPr>
            </w:pPr>
            <w:r w:rsidRPr="00524585">
              <w:rPr>
                <w:i/>
                <w:color w:val="333333"/>
                <w:shd w:val="clear" w:color="auto" w:fill="FFFFFF"/>
              </w:rPr>
              <w:t> </w:t>
            </w:r>
            <w:r w:rsidRPr="00630875">
              <w:rPr>
                <w:b/>
                <w:color w:val="333333"/>
                <w:shd w:val="clear" w:color="auto" w:fill="FFFFFF"/>
              </w:rPr>
              <w:t>Цель:</w:t>
            </w:r>
            <w:r w:rsidRPr="00630875">
              <w:rPr>
                <w:color w:val="333333"/>
                <w:shd w:val="clear" w:color="auto" w:fill="FFFFFF"/>
              </w:rPr>
              <w:t xml:space="preserve"> формирование у подростков социальных компетенций и предоставление им возможности осознать важность приобретения социальных навыков. Содействие расширению знаний, развитию умений и формирование </w:t>
            </w:r>
            <w:r w:rsidRPr="00630875">
              <w:rPr>
                <w:color w:val="333333"/>
                <w:shd w:val="clear" w:color="auto" w:fill="FFFFFF"/>
              </w:rPr>
              <w:lastRenderedPageBreak/>
              <w:t>навыков обучающихся, которые помогут им избежать </w:t>
            </w:r>
            <w:r w:rsidRPr="00630875">
              <w:rPr>
                <w:b/>
                <w:bCs/>
                <w:color w:val="333333"/>
                <w:shd w:val="clear" w:color="auto" w:fill="FFFFFF"/>
              </w:rPr>
              <w:t>социально</w:t>
            </w:r>
            <w:r w:rsidRPr="00630875">
              <w:rPr>
                <w:color w:val="333333"/>
                <w:shd w:val="clear" w:color="auto" w:fill="FFFFFF"/>
              </w:rPr>
              <w:t> </w:t>
            </w:r>
            <w:r w:rsidRPr="00630875">
              <w:rPr>
                <w:b/>
                <w:bCs/>
                <w:color w:val="333333"/>
                <w:shd w:val="clear" w:color="auto" w:fill="FFFFFF"/>
              </w:rPr>
              <w:t>негативных</w:t>
            </w:r>
            <w:r w:rsidRPr="00630875">
              <w:rPr>
                <w:color w:val="333333"/>
                <w:shd w:val="clear" w:color="auto" w:fill="FFFFFF"/>
              </w:rPr>
              <w:t> девиаций в моделях поведения</w:t>
            </w:r>
            <w:r w:rsidRPr="00630875">
              <w:rPr>
                <w:rFonts w:ascii="Arial" w:hAnsi="Arial" w:cs="Arial"/>
                <w:color w:val="333333"/>
                <w:shd w:val="clear" w:color="auto" w:fill="FFFFFF"/>
              </w:rPr>
              <w:t>.</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lastRenderedPageBreak/>
              <w:t xml:space="preserve">1. </w:t>
            </w:r>
          </w:p>
        </w:tc>
        <w:tc>
          <w:tcPr>
            <w:tcW w:w="4110" w:type="dxa"/>
            <w:tcBorders>
              <w:top w:val="single" w:sz="4" w:space="0" w:color="auto"/>
              <w:left w:val="single" w:sz="4" w:space="0" w:color="auto"/>
              <w:bottom w:val="single" w:sz="4" w:space="0" w:color="auto"/>
              <w:right w:val="single" w:sz="4" w:space="0" w:color="auto"/>
            </w:tcBorders>
          </w:tcPr>
          <w:p w:rsidR="00565444" w:rsidRPr="00437C69" w:rsidRDefault="00565444" w:rsidP="00936DD3">
            <w:pPr>
              <w:pStyle w:val="Default"/>
              <w:rPr>
                <w:sz w:val="22"/>
                <w:szCs w:val="22"/>
              </w:rPr>
            </w:pPr>
            <w:r w:rsidRPr="00437C69">
              <w:rPr>
                <w:sz w:val="22"/>
                <w:szCs w:val="22"/>
              </w:rPr>
              <w:t xml:space="preserve">«Посвящение в пешеходы» </w:t>
            </w:r>
          </w:p>
        </w:tc>
        <w:tc>
          <w:tcPr>
            <w:tcW w:w="1276" w:type="dxa"/>
            <w:tcBorders>
              <w:top w:val="single" w:sz="4" w:space="0" w:color="auto"/>
              <w:left w:val="single" w:sz="4" w:space="0" w:color="auto"/>
              <w:bottom w:val="single" w:sz="4" w:space="0" w:color="auto"/>
              <w:right w:val="single" w:sz="4" w:space="0" w:color="auto"/>
            </w:tcBorders>
          </w:tcPr>
          <w:p w:rsidR="00565444" w:rsidRPr="00437C69" w:rsidRDefault="00565444" w:rsidP="00936DD3">
            <w:pPr>
              <w:pStyle w:val="Default"/>
              <w:jc w:val="center"/>
              <w:rPr>
                <w:sz w:val="22"/>
                <w:szCs w:val="22"/>
              </w:rPr>
            </w:pPr>
            <w:r w:rsidRPr="00437C69">
              <w:rPr>
                <w:sz w:val="22"/>
                <w:szCs w:val="22"/>
              </w:rPr>
              <w:t>1</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37C69" w:rsidRDefault="00565444" w:rsidP="00936DD3">
            <w:pPr>
              <w:pStyle w:val="Default"/>
              <w:jc w:val="center"/>
              <w:rPr>
                <w:sz w:val="22"/>
                <w:szCs w:val="22"/>
              </w:rPr>
            </w:pPr>
            <w:r w:rsidRPr="00437C69">
              <w:rPr>
                <w:sz w:val="22"/>
                <w:szCs w:val="22"/>
              </w:rPr>
              <w:t>сентябрь</w:t>
            </w:r>
          </w:p>
        </w:tc>
        <w:tc>
          <w:tcPr>
            <w:tcW w:w="2693" w:type="dxa"/>
            <w:tcBorders>
              <w:top w:val="single" w:sz="4" w:space="0" w:color="auto"/>
              <w:left w:val="single" w:sz="4" w:space="0" w:color="auto"/>
              <w:bottom w:val="single" w:sz="4" w:space="0" w:color="auto"/>
              <w:right w:val="single" w:sz="4" w:space="0" w:color="auto"/>
            </w:tcBorders>
          </w:tcPr>
          <w:p w:rsidR="00565444" w:rsidRPr="00437C69" w:rsidRDefault="00565444" w:rsidP="00936DD3">
            <w:pPr>
              <w:pStyle w:val="Default"/>
              <w:rPr>
                <w:sz w:val="22"/>
                <w:szCs w:val="22"/>
              </w:rPr>
            </w:pPr>
            <w:r w:rsidRPr="00437C69">
              <w:rPr>
                <w:sz w:val="22"/>
                <w:szCs w:val="22"/>
              </w:rPr>
              <w:t>Зам. директора по ВР, педагог-организатор,</w:t>
            </w:r>
          </w:p>
          <w:p w:rsidR="00565444" w:rsidRPr="00437C69" w:rsidRDefault="00565444" w:rsidP="00936DD3">
            <w:pPr>
              <w:pStyle w:val="Default"/>
              <w:rPr>
                <w:sz w:val="22"/>
                <w:szCs w:val="22"/>
              </w:rPr>
            </w:pPr>
            <w:r w:rsidRPr="00437C69">
              <w:rPr>
                <w:sz w:val="22"/>
                <w:szCs w:val="22"/>
              </w:rPr>
              <w:t xml:space="preserve">классные руководители </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2. </w:t>
            </w:r>
          </w:p>
        </w:tc>
        <w:tc>
          <w:tcPr>
            <w:tcW w:w="4110" w:type="dxa"/>
            <w:tcBorders>
              <w:top w:val="single" w:sz="4" w:space="0" w:color="auto"/>
              <w:left w:val="single" w:sz="4" w:space="0" w:color="auto"/>
              <w:bottom w:val="single" w:sz="4" w:space="0" w:color="auto"/>
              <w:right w:val="single" w:sz="4" w:space="0" w:color="auto"/>
            </w:tcBorders>
          </w:tcPr>
          <w:p w:rsidR="00565444" w:rsidRPr="00437C69" w:rsidRDefault="00565444" w:rsidP="00936DD3">
            <w:pPr>
              <w:pStyle w:val="Default"/>
              <w:rPr>
                <w:sz w:val="22"/>
                <w:szCs w:val="22"/>
              </w:rPr>
            </w:pPr>
            <w:r w:rsidRPr="00437C69">
              <w:rPr>
                <w:sz w:val="22"/>
                <w:szCs w:val="22"/>
              </w:rPr>
              <w:t xml:space="preserve">Встречи с инспектором ПДН, ГИБДД, МЧС, прокуратуры </w:t>
            </w:r>
          </w:p>
        </w:tc>
        <w:tc>
          <w:tcPr>
            <w:tcW w:w="1276" w:type="dxa"/>
            <w:tcBorders>
              <w:top w:val="single" w:sz="4" w:space="0" w:color="auto"/>
              <w:left w:val="single" w:sz="4" w:space="0" w:color="auto"/>
              <w:bottom w:val="single" w:sz="4" w:space="0" w:color="auto"/>
              <w:right w:val="single" w:sz="4" w:space="0" w:color="auto"/>
            </w:tcBorders>
          </w:tcPr>
          <w:p w:rsidR="00565444" w:rsidRPr="00437C69" w:rsidRDefault="00565444" w:rsidP="00936DD3">
            <w:pPr>
              <w:pStyle w:val="Default"/>
              <w:jc w:val="center"/>
              <w:rPr>
                <w:sz w:val="22"/>
                <w:szCs w:val="22"/>
              </w:rPr>
            </w:pPr>
            <w:r w:rsidRPr="00437C69">
              <w:rPr>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37C69" w:rsidRDefault="00565444" w:rsidP="00936DD3">
            <w:pPr>
              <w:pStyle w:val="Default"/>
              <w:jc w:val="center"/>
              <w:rPr>
                <w:sz w:val="22"/>
                <w:szCs w:val="22"/>
              </w:rPr>
            </w:pPr>
            <w:r w:rsidRPr="00437C69">
              <w:rPr>
                <w:sz w:val="22"/>
                <w:szCs w:val="22"/>
              </w:rPr>
              <w:t>сентябрь - май</w:t>
            </w:r>
          </w:p>
        </w:tc>
        <w:tc>
          <w:tcPr>
            <w:tcW w:w="2693" w:type="dxa"/>
            <w:tcBorders>
              <w:top w:val="single" w:sz="4" w:space="0" w:color="auto"/>
              <w:left w:val="single" w:sz="4" w:space="0" w:color="auto"/>
              <w:bottom w:val="single" w:sz="4" w:space="0" w:color="auto"/>
              <w:right w:val="single" w:sz="4" w:space="0" w:color="auto"/>
            </w:tcBorders>
          </w:tcPr>
          <w:p w:rsidR="00565444" w:rsidRPr="00437C69" w:rsidRDefault="00565444" w:rsidP="00936DD3">
            <w:pPr>
              <w:pStyle w:val="Default"/>
              <w:rPr>
                <w:sz w:val="22"/>
                <w:szCs w:val="22"/>
              </w:rPr>
            </w:pPr>
            <w:r w:rsidRPr="00437C69">
              <w:rPr>
                <w:sz w:val="22"/>
                <w:szCs w:val="22"/>
              </w:rPr>
              <w:t xml:space="preserve">Заместитель директора по ВР </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3</w:t>
            </w:r>
          </w:p>
        </w:tc>
        <w:tc>
          <w:tcPr>
            <w:tcW w:w="4110" w:type="dxa"/>
            <w:tcBorders>
              <w:top w:val="single" w:sz="4" w:space="0" w:color="auto"/>
              <w:left w:val="single" w:sz="4" w:space="0" w:color="auto"/>
              <w:bottom w:val="single" w:sz="4" w:space="0" w:color="auto"/>
              <w:right w:val="single" w:sz="4" w:space="0" w:color="auto"/>
            </w:tcBorders>
          </w:tcPr>
          <w:p w:rsidR="00565444" w:rsidRPr="00437C69" w:rsidRDefault="00565444" w:rsidP="00936DD3">
            <w:pPr>
              <w:pStyle w:val="Default"/>
              <w:rPr>
                <w:sz w:val="22"/>
                <w:szCs w:val="22"/>
              </w:rPr>
            </w:pPr>
            <w:r w:rsidRPr="00437C69">
              <w:rPr>
                <w:sz w:val="22"/>
                <w:szCs w:val="22"/>
              </w:rPr>
              <w:t xml:space="preserve">Профилактическая работа с обучающимися (Совет профилактики, Служба медиации, индивидуальные беседы, лекции, консультации, тренинги) </w:t>
            </w:r>
          </w:p>
        </w:tc>
        <w:tc>
          <w:tcPr>
            <w:tcW w:w="1276" w:type="dxa"/>
            <w:tcBorders>
              <w:top w:val="single" w:sz="4" w:space="0" w:color="auto"/>
              <w:left w:val="single" w:sz="4" w:space="0" w:color="auto"/>
              <w:bottom w:val="single" w:sz="4" w:space="0" w:color="auto"/>
              <w:right w:val="single" w:sz="4" w:space="0" w:color="auto"/>
            </w:tcBorders>
          </w:tcPr>
          <w:p w:rsidR="00565444" w:rsidRPr="00437C69" w:rsidRDefault="00565444" w:rsidP="00936DD3">
            <w:pPr>
              <w:pStyle w:val="Default"/>
              <w:jc w:val="center"/>
              <w:rPr>
                <w:sz w:val="22"/>
                <w:szCs w:val="22"/>
              </w:rPr>
            </w:pPr>
            <w:r w:rsidRPr="00437C69">
              <w:rPr>
                <w:sz w:val="22"/>
                <w:szCs w:val="22"/>
              </w:rPr>
              <w:t>1-4</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437C69" w:rsidRDefault="00565444" w:rsidP="00936DD3">
            <w:pPr>
              <w:pStyle w:val="Default"/>
              <w:jc w:val="center"/>
              <w:rPr>
                <w:sz w:val="22"/>
                <w:szCs w:val="22"/>
              </w:rPr>
            </w:pPr>
            <w:r w:rsidRPr="00437C69">
              <w:rPr>
                <w:sz w:val="22"/>
                <w:szCs w:val="22"/>
              </w:rPr>
              <w:t>сентябрь - май</w:t>
            </w:r>
          </w:p>
        </w:tc>
        <w:tc>
          <w:tcPr>
            <w:tcW w:w="2693" w:type="dxa"/>
            <w:tcBorders>
              <w:top w:val="single" w:sz="4" w:space="0" w:color="auto"/>
              <w:left w:val="single" w:sz="4" w:space="0" w:color="auto"/>
              <w:bottom w:val="single" w:sz="4" w:space="0" w:color="auto"/>
              <w:right w:val="single" w:sz="4" w:space="0" w:color="auto"/>
            </w:tcBorders>
          </w:tcPr>
          <w:p w:rsidR="00565444" w:rsidRPr="00437C69" w:rsidRDefault="00565444" w:rsidP="00936DD3">
            <w:pPr>
              <w:pStyle w:val="Default"/>
              <w:rPr>
                <w:sz w:val="22"/>
                <w:szCs w:val="22"/>
              </w:rPr>
            </w:pPr>
            <w:r w:rsidRPr="00437C69">
              <w:rPr>
                <w:sz w:val="22"/>
                <w:szCs w:val="22"/>
              </w:rPr>
              <w:t xml:space="preserve">Заместитель директора по ВР </w:t>
            </w:r>
          </w:p>
        </w:tc>
      </w:tr>
      <w:tr w:rsidR="00565444" w:rsidRPr="00DB3C4F" w:rsidTr="00565444">
        <w:tc>
          <w:tcPr>
            <w:tcW w:w="10065" w:type="dxa"/>
            <w:gridSpan w:val="6"/>
            <w:tcBorders>
              <w:top w:val="single" w:sz="4" w:space="0" w:color="auto"/>
              <w:left w:val="single" w:sz="4" w:space="0" w:color="auto"/>
              <w:bottom w:val="single" w:sz="4" w:space="0" w:color="auto"/>
              <w:right w:val="single" w:sz="4" w:space="0" w:color="auto"/>
            </w:tcBorders>
          </w:tcPr>
          <w:p w:rsidR="00565444" w:rsidRDefault="00565444" w:rsidP="00936DD3">
            <w:pPr>
              <w:pStyle w:val="af"/>
              <w:tabs>
                <w:tab w:val="left" w:pos="5240"/>
                <w:tab w:val="center" w:pos="7528"/>
              </w:tabs>
              <w:spacing w:before="0" w:beforeAutospacing="0" w:after="150" w:afterAutospacing="0" w:line="360" w:lineRule="auto"/>
              <w:jc w:val="center"/>
              <w:rPr>
                <w:b/>
                <w:color w:val="000000" w:themeColor="text1"/>
              </w:rPr>
            </w:pPr>
            <w:r w:rsidRPr="00253FCD">
              <w:rPr>
                <w:b/>
                <w:color w:val="000000" w:themeColor="text1"/>
              </w:rPr>
              <w:t>Модуль 12.  «Социальное партнерство»</w:t>
            </w:r>
          </w:p>
          <w:p w:rsidR="00565444" w:rsidRPr="00DB3C4F" w:rsidRDefault="00565444" w:rsidP="00936DD3">
            <w:pPr>
              <w:spacing w:line="276" w:lineRule="auto"/>
              <w:ind w:right="-1"/>
              <w:jc w:val="center"/>
              <w:rPr>
                <w:sz w:val="24"/>
                <w:szCs w:val="24"/>
              </w:rPr>
            </w:pPr>
            <w:r w:rsidRPr="00E55D9F">
              <w:rPr>
                <w:b/>
                <w:color w:val="000000" w:themeColor="text1"/>
              </w:rPr>
              <w:t>Цель:</w:t>
            </w:r>
            <w:r>
              <w:rPr>
                <w:b/>
                <w:color w:val="000000" w:themeColor="text1"/>
              </w:rPr>
              <w:t xml:space="preserve"> </w:t>
            </w:r>
            <w:r w:rsidRPr="00630875">
              <w:rPr>
                <w:color w:val="333333"/>
                <w:shd w:val="clear" w:color="auto" w:fill="FFFFFF"/>
              </w:rPr>
              <w:t>усиление взаимодействия воспитательных структур образовательной организации с организациями, созданными по инициативе обучающихся, с общественными движениями, органами власти и другими образовательными организациями</w:t>
            </w:r>
            <w:r>
              <w:rPr>
                <w:rFonts w:ascii="Arial" w:hAnsi="Arial" w:cs="Arial"/>
                <w:color w:val="333333"/>
                <w:shd w:val="clear" w:color="auto" w:fill="FFFFFF"/>
              </w:rPr>
              <w:t>.</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1. </w:t>
            </w:r>
          </w:p>
        </w:tc>
        <w:tc>
          <w:tcPr>
            <w:tcW w:w="4110"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c203"/>
              <w:spacing w:before="0" w:beforeAutospacing="0" w:after="0" w:afterAutospacing="0"/>
              <w:ind w:left="104"/>
              <w:jc w:val="both"/>
              <w:rPr>
                <w:color w:val="000000" w:themeColor="text1"/>
                <w:sz w:val="22"/>
                <w:szCs w:val="22"/>
              </w:rPr>
            </w:pPr>
            <w:r w:rsidRPr="00253FCD">
              <w:rPr>
                <w:rStyle w:val="c217"/>
                <w:color w:val="000000" w:themeColor="text1"/>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c6"/>
              <w:spacing w:before="0" w:beforeAutospacing="0" w:after="0" w:afterAutospacing="0"/>
              <w:ind w:left="104"/>
              <w:jc w:val="center"/>
              <w:rPr>
                <w:color w:val="000000" w:themeColor="text1"/>
                <w:sz w:val="22"/>
                <w:szCs w:val="22"/>
              </w:rPr>
            </w:pPr>
            <w:r>
              <w:rPr>
                <w:color w:val="000000" w:themeColor="text1"/>
              </w:rPr>
              <w:t>1-4</w:t>
            </w:r>
          </w:p>
        </w:tc>
        <w:tc>
          <w:tcPr>
            <w:tcW w:w="1276"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c6"/>
              <w:spacing w:before="0" w:beforeAutospacing="0" w:after="0" w:afterAutospacing="0"/>
              <w:ind w:left="104"/>
              <w:jc w:val="center"/>
              <w:rPr>
                <w:color w:val="000000" w:themeColor="text1"/>
                <w:sz w:val="22"/>
                <w:szCs w:val="22"/>
              </w:rPr>
            </w:pPr>
            <w:r w:rsidRPr="00253FCD">
              <w:rPr>
                <w:rStyle w:val="c10"/>
                <w:color w:val="000000" w:themeColor="text1"/>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c6"/>
              <w:spacing w:before="0" w:beforeAutospacing="0" w:after="0" w:afterAutospacing="0"/>
              <w:ind w:left="104"/>
              <w:jc w:val="center"/>
              <w:rPr>
                <w:color w:val="000000" w:themeColor="text1"/>
                <w:sz w:val="22"/>
                <w:szCs w:val="22"/>
              </w:rPr>
            </w:pPr>
            <w:r w:rsidRPr="00253FCD">
              <w:rPr>
                <w:rStyle w:val="c10"/>
                <w:color w:val="000000" w:themeColor="text1"/>
              </w:rPr>
              <w:t>Замдиректора по ВР</w:t>
            </w:r>
          </w:p>
          <w:p w:rsidR="00565444" w:rsidRPr="00253FCD" w:rsidRDefault="00565444" w:rsidP="00936DD3">
            <w:pPr>
              <w:pStyle w:val="c6"/>
              <w:spacing w:before="0" w:beforeAutospacing="0" w:after="0" w:afterAutospacing="0"/>
              <w:ind w:left="104"/>
              <w:jc w:val="center"/>
              <w:rPr>
                <w:color w:val="000000" w:themeColor="text1"/>
                <w:sz w:val="22"/>
                <w:szCs w:val="22"/>
              </w:rPr>
            </w:pPr>
            <w:r w:rsidRPr="00253FCD">
              <w:rPr>
                <w:rStyle w:val="c10"/>
                <w:color w:val="000000" w:themeColor="text1"/>
              </w:rPr>
              <w:t>Соцпедагог</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2. </w:t>
            </w:r>
          </w:p>
        </w:tc>
        <w:tc>
          <w:tcPr>
            <w:tcW w:w="4110"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c203"/>
              <w:spacing w:before="0" w:beforeAutospacing="0" w:after="0" w:afterAutospacing="0"/>
              <w:ind w:left="104"/>
              <w:jc w:val="both"/>
              <w:rPr>
                <w:color w:val="000000" w:themeColor="text1"/>
                <w:sz w:val="22"/>
                <w:szCs w:val="22"/>
              </w:rPr>
            </w:pPr>
            <w:r w:rsidRPr="00253FCD">
              <w:rPr>
                <w:rStyle w:val="c10"/>
                <w:color w:val="000000" w:themeColor="text1"/>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c6"/>
              <w:spacing w:before="0" w:beforeAutospacing="0" w:after="0" w:afterAutospacing="0"/>
              <w:ind w:left="104"/>
              <w:jc w:val="center"/>
              <w:rPr>
                <w:color w:val="000000" w:themeColor="text1"/>
                <w:sz w:val="22"/>
                <w:szCs w:val="22"/>
              </w:rPr>
            </w:pPr>
            <w:r>
              <w:rPr>
                <w:color w:val="000000" w:themeColor="text1"/>
              </w:rPr>
              <w:t>1-4</w:t>
            </w:r>
          </w:p>
        </w:tc>
        <w:tc>
          <w:tcPr>
            <w:tcW w:w="1276"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c6"/>
              <w:spacing w:before="0" w:beforeAutospacing="0" w:after="0" w:afterAutospacing="0"/>
              <w:ind w:left="104"/>
              <w:jc w:val="center"/>
              <w:rPr>
                <w:color w:val="000000" w:themeColor="text1"/>
                <w:sz w:val="22"/>
                <w:szCs w:val="22"/>
              </w:rPr>
            </w:pPr>
            <w:r w:rsidRPr="00253FCD">
              <w:rPr>
                <w:rStyle w:val="c10"/>
                <w:color w:val="000000" w:themeColor="text1"/>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c6"/>
              <w:spacing w:before="0" w:beforeAutospacing="0" w:after="0" w:afterAutospacing="0"/>
              <w:ind w:left="104"/>
              <w:jc w:val="center"/>
              <w:rPr>
                <w:color w:val="000000" w:themeColor="text1"/>
                <w:sz w:val="22"/>
                <w:szCs w:val="22"/>
              </w:rPr>
            </w:pPr>
            <w:r w:rsidRPr="00253FCD">
              <w:rPr>
                <w:rStyle w:val="c10"/>
                <w:color w:val="000000" w:themeColor="text1"/>
              </w:rPr>
              <w:t>Замдиректора по ВР</w:t>
            </w:r>
          </w:p>
          <w:p w:rsidR="00565444" w:rsidRPr="00253FCD" w:rsidRDefault="00565444" w:rsidP="00936DD3">
            <w:pPr>
              <w:pStyle w:val="c6"/>
              <w:spacing w:before="0" w:beforeAutospacing="0" w:after="0" w:afterAutospacing="0"/>
              <w:ind w:left="104"/>
              <w:jc w:val="center"/>
              <w:rPr>
                <w:color w:val="000000" w:themeColor="text1"/>
                <w:sz w:val="22"/>
                <w:szCs w:val="22"/>
              </w:rPr>
            </w:pPr>
            <w:r w:rsidRPr="00253FCD">
              <w:rPr>
                <w:rStyle w:val="c10"/>
                <w:color w:val="000000" w:themeColor="text1"/>
              </w:rPr>
              <w:t>Соцпедагог</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3. </w:t>
            </w:r>
          </w:p>
        </w:tc>
        <w:tc>
          <w:tcPr>
            <w:tcW w:w="4110"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Default"/>
              <w:rPr>
                <w:color w:val="000000" w:themeColor="text1"/>
                <w:sz w:val="22"/>
                <w:szCs w:val="22"/>
              </w:rPr>
            </w:pPr>
            <w:r w:rsidRPr="00253FCD">
              <w:rPr>
                <w:color w:val="000000" w:themeColor="text1"/>
                <w:sz w:val="22"/>
                <w:szCs w:val="22"/>
                <w:lang w:val="en-US"/>
              </w:rPr>
              <w:t>III</w:t>
            </w:r>
            <w:r w:rsidRPr="00253FCD">
              <w:rPr>
                <w:color w:val="000000" w:themeColor="text1"/>
                <w:sz w:val="22"/>
                <w:szCs w:val="22"/>
              </w:rPr>
              <w:t xml:space="preserve"> Ярмарка профессий </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Default"/>
              <w:jc w:val="center"/>
              <w:rPr>
                <w:color w:val="000000" w:themeColor="text1"/>
                <w:sz w:val="22"/>
                <w:szCs w:val="22"/>
              </w:rPr>
            </w:pPr>
            <w:r>
              <w:rPr>
                <w:color w:val="000000" w:themeColor="text1"/>
                <w:sz w:val="22"/>
                <w:szCs w:val="22"/>
              </w:rPr>
              <w:t>4</w:t>
            </w:r>
          </w:p>
        </w:tc>
        <w:tc>
          <w:tcPr>
            <w:tcW w:w="1276"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Default"/>
              <w:jc w:val="center"/>
              <w:rPr>
                <w:color w:val="000000" w:themeColor="text1"/>
                <w:sz w:val="22"/>
                <w:szCs w:val="22"/>
              </w:rPr>
            </w:pPr>
            <w:r w:rsidRPr="00253FCD">
              <w:rPr>
                <w:color w:val="000000" w:themeColor="text1"/>
                <w:sz w:val="22"/>
                <w:szCs w:val="22"/>
              </w:rPr>
              <w:t>Октябрь, Март</w:t>
            </w:r>
          </w:p>
        </w:tc>
        <w:tc>
          <w:tcPr>
            <w:tcW w:w="2693"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Default"/>
              <w:rPr>
                <w:color w:val="000000" w:themeColor="text1"/>
                <w:sz w:val="22"/>
                <w:szCs w:val="22"/>
              </w:rPr>
            </w:pPr>
            <w:r w:rsidRPr="00253FCD">
              <w:rPr>
                <w:color w:val="000000" w:themeColor="text1"/>
                <w:sz w:val="22"/>
                <w:szCs w:val="22"/>
              </w:rPr>
              <w:t>Педагог – организатор,</w:t>
            </w:r>
          </w:p>
          <w:p w:rsidR="00565444" w:rsidRPr="00253FCD" w:rsidRDefault="00565444" w:rsidP="00936DD3">
            <w:pPr>
              <w:pStyle w:val="Default"/>
              <w:rPr>
                <w:color w:val="000000" w:themeColor="text1"/>
                <w:sz w:val="22"/>
                <w:szCs w:val="22"/>
              </w:rPr>
            </w:pPr>
            <w:r w:rsidRPr="00253FCD">
              <w:rPr>
                <w:color w:val="000000" w:themeColor="text1"/>
                <w:sz w:val="22"/>
                <w:szCs w:val="22"/>
              </w:rPr>
              <w:t>Представители предприятий  города, представители образовательных организации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t xml:space="preserve">4. </w:t>
            </w:r>
          </w:p>
        </w:tc>
        <w:tc>
          <w:tcPr>
            <w:tcW w:w="4110"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Default"/>
              <w:rPr>
                <w:color w:val="000000" w:themeColor="text1"/>
                <w:sz w:val="22"/>
                <w:szCs w:val="22"/>
              </w:rPr>
            </w:pPr>
            <w:r w:rsidRPr="00253FCD">
              <w:rPr>
                <w:color w:val="000000" w:themeColor="text1"/>
                <w:sz w:val="22"/>
                <w:szCs w:val="22"/>
              </w:rPr>
              <w:t>Взаимодействие представителей Соликамского городского Совета ветеранов</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Default"/>
              <w:jc w:val="center"/>
              <w:rPr>
                <w:color w:val="000000" w:themeColor="text1"/>
                <w:sz w:val="22"/>
                <w:szCs w:val="22"/>
              </w:rPr>
            </w:pPr>
            <w:r>
              <w:rPr>
                <w:color w:val="000000" w:themeColor="text1"/>
                <w:sz w:val="22"/>
                <w:szCs w:val="22"/>
              </w:rPr>
              <w:t>1-4</w:t>
            </w:r>
          </w:p>
        </w:tc>
        <w:tc>
          <w:tcPr>
            <w:tcW w:w="1276"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Default"/>
              <w:jc w:val="center"/>
              <w:rPr>
                <w:color w:val="000000" w:themeColor="text1"/>
                <w:sz w:val="22"/>
                <w:szCs w:val="22"/>
              </w:rPr>
            </w:pPr>
            <w:r w:rsidRPr="00253FCD">
              <w:rPr>
                <w:color w:val="000000" w:themeColor="text1"/>
                <w:sz w:val="22"/>
                <w:szCs w:val="22"/>
              </w:rPr>
              <w:t xml:space="preserve">Сентябрь - июнь </w:t>
            </w:r>
          </w:p>
        </w:tc>
        <w:tc>
          <w:tcPr>
            <w:tcW w:w="2693"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pStyle w:val="Default"/>
              <w:rPr>
                <w:color w:val="000000" w:themeColor="text1"/>
                <w:sz w:val="22"/>
                <w:szCs w:val="22"/>
              </w:rPr>
            </w:pPr>
            <w:r w:rsidRPr="00253FCD">
              <w:rPr>
                <w:color w:val="000000" w:themeColor="text1"/>
                <w:sz w:val="22"/>
                <w:szCs w:val="22"/>
              </w:rPr>
              <w:t>Педагог-организатор,СОШ</w:t>
            </w:r>
          </w:p>
        </w:tc>
      </w:tr>
      <w:tr w:rsidR="00565444" w:rsidRPr="00DB3C4F" w:rsidTr="00565444">
        <w:tc>
          <w:tcPr>
            <w:tcW w:w="10065" w:type="dxa"/>
            <w:gridSpan w:val="6"/>
            <w:tcBorders>
              <w:top w:val="single" w:sz="4" w:space="0" w:color="auto"/>
              <w:left w:val="single" w:sz="4" w:space="0" w:color="auto"/>
              <w:bottom w:val="single" w:sz="4" w:space="0" w:color="auto"/>
              <w:right w:val="single" w:sz="4" w:space="0" w:color="auto"/>
            </w:tcBorders>
            <w:hideMark/>
          </w:tcPr>
          <w:p w:rsidR="00565444" w:rsidRPr="00630875" w:rsidRDefault="00565444" w:rsidP="00936DD3">
            <w:pPr>
              <w:pStyle w:val="Default"/>
              <w:jc w:val="center"/>
              <w:rPr>
                <w:b/>
                <w:color w:val="auto"/>
              </w:rPr>
            </w:pPr>
            <w:r w:rsidRPr="00630875">
              <w:rPr>
                <w:b/>
                <w:color w:val="auto"/>
              </w:rPr>
              <w:t>Модуль 13. «Внешкольные мероприятия»</w:t>
            </w:r>
          </w:p>
          <w:p w:rsidR="00565444" w:rsidRPr="00253FCD" w:rsidRDefault="00565444" w:rsidP="00936DD3">
            <w:pPr>
              <w:pStyle w:val="Default"/>
              <w:jc w:val="center"/>
              <w:rPr>
                <w:color w:val="000000" w:themeColor="text1"/>
              </w:rPr>
            </w:pPr>
          </w:p>
          <w:p w:rsidR="00565444" w:rsidRPr="00630875" w:rsidRDefault="00565444" w:rsidP="00936DD3">
            <w:pPr>
              <w:pStyle w:val="pboth"/>
              <w:spacing w:before="0" w:beforeAutospacing="0" w:after="0" w:afterAutospacing="0" w:line="293" w:lineRule="atLeast"/>
              <w:rPr>
                <w:color w:val="000000"/>
                <w:sz w:val="20"/>
                <w:szCs w:val="20"/>
              </w:rPr>
            </w:pPr>
            <w:r>
              <w:rPr>
                <w:color w:val="000000" w:themeColor="text1"/>
                <w:sz w:val="22"/>
                <w:szCs w:val="22"/>
              </w:rPr>
              <w:tab/>
            </w:r>
            <w:r w:rsidRPr="00E55D9F">
              <w:rPr>
                <w:b/>
                <w:color w:val="000000" w:themeColor="text1"/>
              </w:rPr>
              <w:t>Цель</w:t>
            </w:r>
            <w:r w:rsidRPr="00630875">
              <w:rPr>
                <w:b/>
                <w:color w:val="000000" w:themeColor="text1"/>
                <w:sz w:val="20"/>
                <w:szCs w:val="20"/>
              </w:rPr>
              <w:t>:</w:t>
            </w:r>
            <w:r w:rsidRPr="00630875">
              <w:rPr>
                <w:color w:val="000000"/>
                <w:sz w:val="20"/>
                <w:szCs w:val="20"/>
              </w:rPr>
              <w:t xml:space="preserve">  общие внешкольные мероприятия, в том числе организуемые совместно с социальными партнерами общеобразовательной организации;</w:t>
            </w:r>
          </w:p>
          <w:p w:rsidR="00565444" w:rsidRPr="00630875" w:rsidRDefault="00565444" w:rsidP="00936DD3">
            <w:pPr>
              <w:pStyle w:val="pboth"/>
              <w:spacing w:before="0" w:beforeAutospacing="0" w:after="0" w:afterAutospacing="0" w:line="293" w:lineRule="atLeast"/>
              <w:rPr>
                <w:color w:val="000000"/>
                <w:sz w:val="20"/>
                <w:szCs w:val="20"/>
              </w:rPr>
            </w:pPr>
            <w:bookmarkStart w:id="11" w:name="117515"/>
            <w:bookmarkEnd w:id="11"/>
            <w:r w:rsidRPr="00630875">
              <w:rPr>
                <w:color w:val="000000"/>
                <w:sz w:val="20"/>
                <w:szCs w:val="20"/>
              </w:rPr>
              <w:t>-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565444" w:rsidRPr="00630875" w:rsidRDefault="00565444" w:rsidP="00936DD3">
            <w:pPr>
              <w:pStyle w:val="pboth"/>
              <w:spacing w:before="0" w:beforeAutospacing="0" w:after="0" w:afterAutospacing="0" w:line="293" w:lineRule="atLeast"/>
              <w:rPr>
                <w:color w:val="000000"/>
                <w:sz w:val="20"/>
                <w:szCs w:val="20"/>
              </w:rPr>
            </w:pPr>
            <w:bookmarkStart w:id="12" w:name="117516"/>
            <w:bookmarkEnd w:id="12"/>
            <w:r w:rsidRPr="00630875">
              <w:rPr>
                <w:color w:val="000000"/>
                <w:sz w:val="20"/>
                <w:szCs w:val="20"/>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65444" w:rsidRPr="00630875" w:rsidRDefault="00565444" w:rsidP="00936DD3">
            <w:pPr>
              <w:pStyle w:val="pboth"/>
              <w:spacing w:before="0" w:beforeAutospacing="0" w:after="0" w:afterAutospacing="0" w:line="293" w:lineRule="atLeast"/>
              <w:rPr>
                <w:color w:val="000000"/>
                <w:sz w:val="20"/>
                <w:szCs w:val="20"/>
              </w:rPr>
            </w:pPr>
            <w:bookmarkStart w:id="13" w:name="117517"/>
            <w:bookmarkEnd w:id="13"/>
            <w:r w:rsidRPr="00630875">
              <w:rPr>
                <w:color w:val="000000"/>
                <w:sz w:val="20"/>
                <w:szCs w:val="20"/>
              </w:rPr>
              <w:t>- литературные, исторические, экологические и другие походы, экскурсии, экспедиции, слеты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565444" w:rsidRPr="00630875" w:rsidRDefault="00565444" w:rsidP="00936DD3">
            <w:pPr>
              <w:pStyle w:val="pboth"/>
              <w:spacing w:before="0" w:beforeAutospacing="0" w:after="0" w:afterAutospacing="0" w:line="293" w:lineRule="atLeast"/>
              <w:rPr>
                <w:color w:val="000000"/>
                <w:sz w:val="20"/>
                <w:szCs w:val="20"/>
              </w:rPr>
            </w:pPr>
            <w:bookmarkStart w:id="14" w:name="117518"/>
            <w:bookmarkEnd w:id="14"/>
            <w:r w:rsidRPr="00630875">
              <w:rPr>
                <w:color w:val="000000"/>
                <w:sz w:val="20"/>
                <w:szCs w:val="20"/>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w:t>
            </w:r>
            <w:r w:rsidRPr="00630875">
              <w:rPr>
                <w:color w:val="000000"/>
                <w:sz w:val="20"/>
                <w:szCs w:val="20"/>
              </w:rPr>
              <w:lastRenderedPageBreak/>
              <w:t>ответственным отношением к делу, атмосферой эмоционально-психологического комфорта.</w:t>
            </w:r>
          </w:p>
          <w:p w:rsidR="00565444" w:rsidRPr="00DB3C4F" w:rsidRDefault="00565444" w:rsidP="00936DD3">
            <w:pPr>
              <w:pStyle w:val="Default"/>
              <w:ind w:right="-1"/>
              <w:jc w:val="both"/>
            </w:pP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hideMark/>
          </w:tcPr>
          <w:p w:rsidR="00565444" w:rsidRPr="00DB3C4F" w:rsidRDefault="00565444" w:rsidP="00936DD3">
            <w:pPr>
              <w:pStyle w:val="Default"/>
              <w:ind w:right="-1"/>
              <w:jc w:val="both"/>
            </w:pPr>
            <w:r w:rsidRPr="00DB3C4F">
              <w:lastRenderedPageBreak/>
              <w:t xml:space="preserve">. </w:t>
            </w:r>
            <w:r>
              <w:t>1</w:t>
            </w:r>
          </w:p>
        </w:tc>
        <w:tc>
          <w:tcPr>
            <w:tcW w:w="4110"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rPr>
                <w:color w:val="000000" w:themeColor="text1"/>
                <w:sz w:val="24"/>
                <w:szCs w:val="24"/>
              </w:rPr>
            </w:pPr>
            <w:r w:rsidRPr="00253FCD">
              <w:rPr>
                <w:rStyle w:val="c10"/>
                <w:color w:val="000000" w:themeColor="text1"/>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253FCD" w:rsidRDefault="00565444" w:rsidP="00936DD3">
            <w:pPr>
              <w:rPr>
                <w:color w:val="000000" w:themeColor="text1"/>
                <w:sz w:val="24"/>
                <w:szCs w:val="24"/>
              </w:rPr>
            </w:pPr>
            <w:r>
              <w:rPr>
                <w:color w:val="000000" w:themeColor="text1"/>
                <w:sz w:val="24"/>
                <w:szCs w:val="24"/>
              </w:rPr>
              <w:t>1-4</w:t>
            </w:r>
            <w:r w:rsidRPr="00253FCD">
              <w:rPr>
                <w:color w:val="000000" w:themeColor="text1"/>
                <w:sz w:val="24"/>
                <w:szCs w:val="24"/>
              </w:rPr>
              <w:t xml:space="preserve"> классы </w:t>
            </w:r>
          </w:p>
        </w:tc>
        <w:tc>
          <w:tcPr>
            <w:tcW w:w="1276"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rPr>
                <w:color w:val="000000" w:themeColor="text1"/>
                <w:sz w:val="24"/>
                <w:szCs w:val="24"/>
              </w:rPr>
            </w:pPr>
            <w:r w:rsidRPr="00253FCD">
              <w:rPr>
                <w:rStyle w:val="c10"/>
                <w:color w:val="000000" w:themeColor="text1"/>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rPr>
                <w:color w:val="000000" w:themeColor="text1"/>
                <w:sz w:val="24"/>
                <w:szCs w:val="24"/>
              </w:rPr>
            </w:pPr>
            <w:r w:rsidRPr="00253FCD">
              <w:rPr>
                <w:rStyle w:val="c10"/>
                <w:color w:val="000000" w:themeColor="text1"/>
                <w:sz w:val="24"/>
                <w:szCs w:val="24"/>
              </w:rPr>
              <w:t>Классные руководители</w:t>
            </w:r>
          </w:p>
          <w:p w:rsidR="00565444" w:rsidRPr="00253FCD" w:rsidRDefault="00565444" w:rsidP="00936DD3">
            <w:pPr>
              <w:rPr>
                <w:color w:val="000000" w:themeColor="text1"/>
                <w:sz w:val="24"/>
                <w:szCs w:val="24"/>
              </w:rPr>
            </w:pPr>
            <w:r w:rsidRPr="00253FCD">
              <w:rPr>
                <w:color w:val="000000" w:themeColor="text1"/>
                <w:sz w:val="24"/>
                <w:szCs w:val="24"/>
              </w:rPr>
              <w:t>Учителя-предметники</w:t>
            </w:r>
          </w:p>
        </w:tc>
      </w:tr>
      <w:tr w:rsidR="00565444" w:rsidRPr="00DB3C4F" w:rsidTr="00565444">
        <w:tc>
          <w:tcPr>
            <w:tcW w:w="568" w:type="dxa"/>
            <w:tcBorders>
              <w:top w:val="single" w:sz="4" w:space="0" w:color="auto"/>
              <w:left w:val="single" w:sz="4" w:space="0" w:color="auto"/>
              <w:bottom w:val="single" w:sz="4" w:space="0" w:color="auto"/>
              <w:right w:val="single" w:sz="4" w:space="0" w:color="auto"/>
            </w:tcBorders>
          </w:tcPr>
          <w:p w:rsidR="00565444" w:rsidRPr="00DB3C4F" w:rsidRDefault="00565444" w:rsidP="00936DD3">
            <w:pPr>
              <w:pStyle w:val="Default"/>
              <w:ind w:right="-1"/>
              <w:jc w:val="both"/>
            </w:pPr>
            <w:r>
              <w:t>2</w:t>
            </w:r>
          </w:p>
        </w:tc>
        <w:tc>
          <w:tcPr>
            <w:tcW w:w="4110"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rPr>
                <w:color w:val="000000" w:themeColor="text1"/>
                <w:sz w:val="24"/>
                <w:szCs w:val="24"/>
              </w:rPr>
            </w:pPr>
            <w:r w:rsidRPr="00253FCD">
              <w:rPr>
                <w:rStyle w:val="c10"/>
                <w:color w:val="000000" w:themeColor="text1"/>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418" w:type="dxa"/>
            <w:gridSpan w:val="2"/>
            <w:tcBorders>
              <w:top w:val="single" w:sz="4" w:space="0" w:color="auto"/>
              <w:left w:val="single" w:sz="4" w:space="0" w:color="auto"/>
              <w:bottom w:val="single" w:sz="4" w:space="0" w:color="auto"/>
              <w:right w:val="single" w:sz="4" w:space="0" w:color="auto"/>
            </w:tcBorders>
          </w:tcPr>
          <w:p w:rsidR="00565444" w:rsidRPr="00253FCD" w:rsidRDefault="00565444" w:rsidP="00936DD3">
            <w:pPr>
              <w:rPr>
                <w:color w:val="000000" w:themeColor="text1"/>
                <w:sz w:val="24"/>
                <w:szCs w:val="24"/>
              </w:rPr>
            </w:pPr>
            <w:r>
              <w:rPr>
                <w:color w:val="000000" w:themeColor="text1"/>
                <w:sz w:val="24"/>
                <w:szCs w:val="24"/>
              </w:rPr>
              <w:t>1-4</w:t>
            </w:r>
            <w:r w:rsidRPr="00253FCD">
              <w:rPr>
                <w:color w:val="000000" w:themeColor="text1"/>
                <w:sz w:val="24"/>
                <w:szCs w:val="24"/>
              </w:rPr>
              <w:t xml:space="preserve"> классы </w:t>
            </w:r>
          </w:p>
        </w:tc>
        <w:tc>
          <w:tcPr>
            <w:tcW w:w="1276"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rPr>
                <w:color w:val="000000" w:themeColor="text1"/>
                <w:sz w:val="24"/>
                <w:szCs w:val="24"/>
              </w:rPr>
            </w:pPr>
            <w:r w:rsidRPr="00253FCD">
              <w:rPr>
                <w:color w:val="000000" w:themeColor="text1"/>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65444" w:rsidRPr="00253FCD" w:rsidRDefault="00565444" w:rsidP="00936DD3">
            <w:pPr>
              <w:rPr>
                <w:color w:val="000000" w:themeColor="text1"/>
                <w:sz w:val="24"/>
                <w:szCs w:val="24"/>
              </w:rPr>
            </w:pPr>
            <w:r w:rsidRPr="00253FCD">
              <w:rPr>
                <w:color w:val="000000" w:themeColor="text1"/>
                <w:sz w:val="24"/>
                <w:szCs w:val="24"/>
              </w:rPr>
              <w:t>Классные руководители</w:t>
            </w:r>
          </w:p>
        </w:tc>
      </w:tr>
    </w:tbl>
    <w:p w:rsidR="00565444" w:rsidRPr="00B16D9E" w:rsidRDefault="00565444" w:rsidP="00565444">
      <w:pPr>
        <w:pStyle w:val="a6"/>
        <w:ind w:left="0" w:right="-1" w:firstLine="0"/>
        <w:rPr>
          <w:sz w:val="20"/>
          <w:szCs w:val="20"/>
        </w:rPr>
      </w:pPr>
    </w:p>
    <w:p w:rsidR="00565444" w:rsidRPr="005E0C2C" w:rsidRDefault="00565444" w:rsidP="00565444">
      <w:pPr>
        <w:pStyle w:val="a3"/>
        <w:spacing w:before="6" w:line="276" w:lineRule="auto"/>
        <w:ind w:right="-1" w:firstLine="284"/>
        <w:rPr>
          <w:b/>
        </w:rPr>
      </w:pPr>
    </w:p>
    <w:p w:rsidR="00565444" w:rsidRDefault="00565444" w:rsidP="00565444">
      <w:pPr>
        <w:tabs>
          <w:tab w:val="left" w:pos="1620"/>
        </w:tabs>
      </w:pPr>
    </w:p>
    <w:p w:rsidR="00565444" w:rsidRDefault="00565444" w:rsidP="00565444"/>
    <w:p w:rsidR="00AC357A" w:rsidRPr="00565444" w:rsidRDefault="00AC357A" w:rsidP="00565444">
      <w:pPr>
        <w:sectPr w:rsidR="00AC357A" w:rsidRPr="00565444" w:rsidSect="00883A54">
          <w:pgSz w:w="11910" w:h="16850"/>
          <w:pgMar w:top="1140" w:right="570" w:bottom="840" w:left="600" w:header="0" w:footer="563" w:gutter="0"/>
          <w:cols w:space="720"/>
        </w:sectPr>
      </w:pPr>
    </w:p>
    <w:p w:rsidR="00EE5B09" w:rsidRPr="00B01192" w:rsidRDefault="00EE5B09" w:rsidP="00B01192">
      <w:pPr>
        <w:spacing w:line="276" w:lineRule="auto"/>
        <w:rPr>
          <w:sz w:val="24"/>
          <w:szCs w:val="24"/>
        </w:rPr>
        <w:sectPr w:rsidR="00EE5B09" w:rsidRPr="00B01192" w:rsidSect="00883A54">
          <w:footerReference w:type="default" r:id="rId25"/>
          <w:pgSz w:w="11910" w:h="16850"/>
          <w:pgMar w:top="1060" w:right="570" w:bottom="840" w:left="1460" w:header="0" w:footer="643" w:gutter="0"/>
          <w:cols w:space="720"/>
        </w:sectPr>
      </w:pPr>
    </w:p>
    <w:p w:rsidR="00AC357A" w:rsidRPr="00B01192" w:rsidRDefault="00AC357A" w:rsidP="002C4FEF">
      <w:pPr>
        <w:pStyle w:val="a3"/>
        <w:spacing w:line="276" w:lineRule="auto"/>
        <w:ind w:left="0" w:firstLine="0"/>
        <w:jc w:val="left"/>
      </w:pPr>
    </w:p>
    <w:sectPr w:rsidR="00AC357A" w:rsidRPr="00B01192" w:rsidSect="00883A54">
      <w:footerReference w:type="default" r:id="rId26"/>
      <w:pgSz w:w="11910" w:h="16850"/>
      <w:pgMar w:top="1600" w:right="57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B9B" w:rsidRDefault="00F23B9B">
      <w:r>
        <w:separator/>
      </w:r>
    </w:p>
  </w:endnote>
  <w:endnote w:type="continuationSeparator" w:id="0">
    <w:p w:rsidR="00F23B9B" w:rsidRDefault="00F23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DD3" w:rsidRDefault="00936DD3">
    <w:pPr>
      <w:pStyle w:val="a3"/>
      <w:spacing w:line="14" w:lineRule="auto"/>
      <w:jc w:val="left"/>
      <w:rPr>
        <w:sz w:val="20"/>
      </w:rPr>
    </w:pPr>
    <w:r>
      <w:rPr>
        <w:noProof/>
        <w:sz w:val="28"/>
        <w:lang w:eastAsia="ru-RU"/>
      </w:rPr>
      <mc:AlternateContent>
        <mc:Choice Requires="wps">
          <w:drawing>
            <wp:anchor distT="0" distB="0" distL="114300" distR="114300" simplePos="0" relativeHeight="482041344" behindDoc="1" locked="0" layoutInCell="1" allowOverlap="1">
              <wp:simplePos x="0" y="0"/>
              <wp:positionH relativeFrom="page">
                <wp:posOffset>6953250</wp:posOffset>
              </wp:positionH>
              <wp:positionV relativeFrom="page">
                <wp:posOffset>9596120</wp:posOffset>
              </wp:positionV>
              <wp:extent cx="254000" cy="18859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DD3" w:rsidRDefault="00936DD3">
                          <w:pPr>
                            <w:spacing w:before="17"/>
                            <w:ind w:left="60"/>
                            <w:rPr>
                              <w:rFonts w:ascii="Trebuchet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35" type="#_x0000_t202" style="position:absolute;left:0;text-align:left;margin-left:547.5pt;margin-top:755.6pt;width:20pt;height:14.85pt;z-index:-212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" filled="f" stroked="f">
              <v:textbox inset="0,0,0,0">
                <w:txbxContent>
                  <w:p w:rsidR="00936DD3" w:rsidRDefault="00936DD3">
                    <w:pPr>
                      <w:spacing w:before="17"/>
                      <w:ind w:left="60"/>
                      <w:rPr>
                        <w:rFonts w:ascii="Trebuchet MS"/>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DD3" w:rsidRDefault="00F23B9B">
    <w:pPr>
      <w:pStyle w:val="a3"/>
      <w:spacing w:line="14" w:lineRule="auto"/>
      <w:ind w:left="0" w:firstLine="0"/>
      <w:jc w:val="left"/>
      <w:rPr>
        <w:sz w:val="12"/>
      </w:rPr>
    </w:pPr>
    <w:r>
      <w:pict>
        <v:shapetype id="_x0000_t202" coordsize="21600,21600" o:spt="202" path="m,l,21600r21600,l21600,xe">
          <v:stroke joinstyle="miter"/>
          <v:path gradientshapeok="t" o:connecttype="rect"/>
        </v:shapetype>
        <v:shape id="_x0000_s2052" type="#_x0000_t202" style="position:absolute;margin-left:305.05pt;margin-top:798.9pt;width:30.8pt;height:12pt;z-index:-21278720;mso-position-horizontal-relative:page;mso-position-vertical-relative:page" filled="f" stroked="f">
          <v:textbox style="mso-next-textbox:#_x0000_s2052" inset="0,0,0,0">
            <w:txbxContent>
              <w:p w:rsidR="00936DD3" w:rsidRDefault="00936DD3">
                <w:pPr>
                  <w:spacing w:line="223" w:lineRule="exact"/>
                  <w:ind w:left="20"/>
                  <w:rPr>
                    <w:rFonts w:ascii="Calibri"/>
                    <w:sz w:val="20"/>
                  </w:rPr>
                </w:pPr>
                <w:r>
                  <w:rPr>
                    <w:rFonts w:ascii="Calibri"/>
                    <w:sz w:val="20"/>
                  </w:rPr>
                  <w:t>-</w:t>
                </w:r>
                <w:r>
                  <w:rPr>
                    <w:rFonts w:ascii="Calibri"/>
                    <w:spacing w:val="-2"/>
                    <w:sz w:val="20"/>
                  </w:rPr>
                  <w:t xml:space="preserve"> </w:t>
                </w:r>
                <w:r>
                  <w:fldChar w:fldCharType="begin"/>
                </w:r>
                <w:r>
                  <w:rPr>
                    <w:rFonts w:ascii="Calibri"/>
                    <w:sz w:val="20"/>
                  </w:rPr>
                  <w:instrText xml:space="preserve"> PAGE </w:instrText>
                </w:r>
                <w:r>
                  <w:fldChar w:fldCharType="separate"/>
                </w:r>
                <w:r w:rsidR="004C12FE">
                  <w:rPr>
                    <w:rFonts w:ascii="Calibri"/>
                    <w:noProof/>
                    <w:sz w:val="20"/>
                  </w:rPr>
                  <w:t>263</w:t>
                </w:r>
                <w:r>
                  <w:fldChar w:fldCharType="end"/>
                </w:r>
                <w:r>
                  <w:rPr>
                    <w:rFonts w:ascii="Calibri"/>
                    <w:sz w:val="20"/>
                  </w:rPr>
                  <w:t xml:space="preserve"> -</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DD3" w:rsidRDefault="00F23B9B">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305.05pt;margin-top:798.9pt;width:30.8pt;height:12pt;z-index:-21278208;mso-position-horizontal-relative:page;mso-position-vertical-relative:page" filled="f" stroked="f">
          <v:textbox style="mso-next-textbox:#_x0000_s2051" inset="0,0,0,0">
            <w:txbxContent>
              <w:p w:rsidR="00936DD3" w:rsidRDefault="00936DD3">
                <w:pPr>
                  <w:spacing w:line="223" w:lineRule="exact"/>
                  <w:ind w:left="20"/>
                  <w:rPr>
                    <w:rFonts w:ascii="Calibri"/>
                    <w:sz w:val="20"/>
                  </w:rPr>
                </w:pPr>
                <w:r>
                  <w:rPr>
                    <w:rFonts w:ascii="Calibri"/>
                    <w:sz w:val="20"/>
                  </w:rPr>
                  <w:t>-</w:t>
                </w:r>
                <w:r>
                  <w:rPr>
                    <w:rFonts w:ascii="Calibri"/>
                    <w:spacing w:val="-2"/>
                    <w:sz w:val="20"/>
                  </w:rPr>
                  <w:t xml:space="preserve"> </w:t>
                </w:r>
                <w:r>
                  <w:fldChar w:fldCharType="begin"/>
                </w:r>
                <w:r>
                  <w:rPr>
                    <w:rFonts w:ascii="Calibri"/>
                    <w:sz w:val="20"/>
                  </w:rPr>
                  <w:instrText xml:space="preserve"> PAGE </w:instrText>
                </w:r>
                <w:r>
                  <w:fldChar w:fldCharType="separate"/>
                </w:r>
                <w:r w:rsidR="004C12FE">
                  <w:rPr>
                    <w:rFonts w:ascii="Calibri"/>
                    <w:noProof/>
                    <w:sz w:val="20"/>
                  </w:rPr>
                  <w:t>272</w:t>
                </w:r>
                <w:r>
                  <w:fldChar w:fldCharType="end"/>
                </w:r>
                <w:r>
                  <w:rPr>
                    <w:rFonts w:ascii="Calibri"/>
                    <w:sz w:val="20"/>
                  </w:rPr>
                  <w:t xml:space="preserve"> -</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DD3" w:rsidRDefault="00936DD3">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B9B" w:rsidRDefault="00F23B9B">
      <w:r>
        <w:separator/>
      </w:r>
    </w:p>
  </w:footnote>
  <w:footnote w:type="continuationSeparator" w:id="0">
    <w:p w:rsidR="00F23B9B" w:rsidRDefault="00F23B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0D59"/>
    <w:multiLevelType w:val="hybridMultilevel"/>
    <w:tmpl w:val="A1E67BAE"/>
    <w:lvl w:ilvl="0" w:tplc="690C527A">
      <w:start w:val="1"/>
      <w:numFmt w:val="decimal"/>
      <w:lvlText w:val="%1)"/>
      <w:lvlJc w:val="left"/>
      <w:pPr>
        <w:ind w:left="1927" w:hanging="260"/>
        <w:jc w:val="left"/>
      </w:pPr>
      <w:rPr>
        <w:rFonts w:ascii="Times New Roman" w:eastAsia="Times New Roman" w:hAnsi="Times New Roman" w:cs="Times New Roman" w:hint="default"/>
        <w:w w:val="99"/>
        <w:sz w:val="24"/>
        <w:szCs w:val="24"/>
        <w:lang w:val="ru-RU" w:eastAsia="en-US" w:bidi="ar-SA"/>
      </w:rPr>
    </w:lvl>
    <w:lvl w:ilvl="1" w:tplc="714AA5CC">
      <w:start w:val="1"/>
      <w:numFmt w:val="decimal"/>
      <w:lvlText w:val="%2)"/>
      <w:lvlJc w:val="left"/>
      <w:pPr>
        <w:ind w:left="2633" w:hanging="257"/>
        <w:jc w:val="left"/>
      </w:pPr>
      <w:rPr>
        <w:rFonts w:ascii="Times New Roman" w:eastAsia="Times New Roman" w:hAnsi="Times New Roman" w:cs="Times New Roman" w:hint="default"/>
        <w:i/>
        <w:iCs/>
        <w:w w:val="100"/>
        <w:sz w:val="24"/>
        <w:szCs w:val="24"/>
        <w:lang w:val="ru-RU" w:eastAsia="en-US" w:bidi="ar-SA"/>
      </w:rPr>
    </w:lvl>
    <w:lvl w:ilvl="2" w:tplc="0414BC2A">
      <w:numFmt w:val="bullet"/>
      <w:lvlText w:val="•"/>
      <w:lvlJc w:val="left"/>
      <w:pPr>
        <w:ind w:left="3560" w:hanging="257"/>
      </w:pPr>
      <w:rPr>
        <w:rFonts w:hint="default"/>
        <w:lang w:val="ru-RU" w:eastAsia="en-US" w:bidi="ar-SA"/>
      </w:rPr>
    </w:lvl>
    <w:lvl w:ilvl="3" w:tplc="3EA80B3A">
      <w:numFmt w:val="bullet"/>
      <w:lvlText w:val="•"/>
      <w:lvlJc w:val="left"/>
      <w:pPr>
        <w:ind w:left="4481" w:hanging="257"/>
      </w:pPr>
      <w:rPr>
        <w:rFonts w:hint="default"/>
        <w:lang w:val="ru-RU" w:eastAsia="en-US" w:bidi="ar-SA"/>
      </w:rPr>
    </w:lvl>
    <w:lvl w:ilvl="4" w:tplc="23ACD8DA">
      <w:numFmt w:val="bullet"/>
      <w:lvlText w:val="•"/>
      <w:lvlJc w:val="left"/>
      <w:pPr>
        <w:ind w:left="5402" w:hanging="257"/>
      </w:pPr>
      <w:rPr>
        <w:rFonts w:hint="default"/>
        <w:lang w:val="ru-RU" w:eastAsia="en-US" w:bidi="ar-SA"/>
      </w:rPr>
    </w:lvl>
    <w:lvl w:ilvl="5" w:tplc="9B9A026C">
      <w:numFmt w:val="bullet"/>
      <w:lvlText w:val="•"/>
      <w:lvlJc w:val="left"/>
      <w:pPr>
        <w:ind w:left="6322" w:hanging="257"/>
      </w:pPr>
      <w:rPr>
        <w:rFonts w:hint="default"/>
        <w:lang w:val="ru-RU" w:eastAsia="en-US" w:bidi="ar-SA"/>
      </w:rPr>
    </w:lvl>
    <w:lvl w:ilvl="6" w:tplc="4CFEFE0E">
      <w:numFmt w:val="bullet"/>
      <w:lvlText w:val="•"/>
      <w:lvlJc w:val="left"/>
      <w:pPr>
        <w:ind w:left="7243" w:hanging="257"/>
      </w:pPr>
      <w:rPr>
        <w:rFonts w:hint="default"/>
        <w:lang w:val="ru-RU" w:eastAsia="en-US" w:bidi="ar-SA"/>
      </w:rPr>
    </w:lvl>
    <w:lvl w:ilvl="7" w:tplc="26D41078">
      <w:numFmt w:val="bullet"/>
      <w:lvlText w:val="•"/>
      <w:lvlJc w:val="left"/>
      <w:pPr>
        <w:ind w:left="8164" w:hanging="257"/>
      </w:pPr>
      <w:rPr>
        <w:rFonts w:hint="default"/>
        <w:lang w:val="ru-RU" w:eastAsia="en-US" w:bidi="ar-SA"/>
      </w:rPr>
    </w:lvl>
    <w:lvl w:ilvl="8" w:tplc="36AE2CCA">
      <w:numFmt w:val="bullet"/>
      <w:lvlText w:val="•"/>
      <w:lvlJc w:val="left"/>
      <w:pPr>
        <w:ind w:left="9084" w:hanging="257"/>
      </w:pPr>
      <w:rPr>
        <w:rFonts w:hint="default"/>
        <w:lang w:val="ru-RU" w:eastAsia="en-US" w:bidi="ar-SA"/>
      </w:rPr>
    </w:lvl>
  </w:abstractNum>
  <w:abstractNum w:abstractNumId="1">
    <w:nsid w:val="01152A3E"/>
    <w:multiLevelType w:val="hybridMultilevel"/>
    <w:tmpl w:val="71F2E922"/>
    <w:lvl w:ilvl="0" w:tplc="791E01B8">
      <w:numFmt w:val="bullet"/>
      <w:lvlText w:val=""/>
      <w:lvlJc w:val="left"/>
      <w:pPr>
        <w:ind w:left="1102" w:hanging="142"/>
      </w:pPr>
      <w:rPr>
        <w:rFonts w:ascii="Wingdings" w:eastAsia="Wingdings" w:hAnsi="Wingdings" w:cs="Wingdings" w:hint="default"/>
        <w:w w:val="100"/>
        <w:sz w:val="24"/>
        <w:szCs w:val="24"/>
        <w:lang w:val="ru-RU" w:eastAsia="en-US" w:bidi="ar-SA"/>
      </w:rPr>
    </w:lvl>
    <w:lvl w:ilvl="1" w:tplc="5C826322">
      <w:numFmt w:val="bullet"/>
      <w:lvlText w:val="•"/>
      <w:lvlJc w:val="left"/>
      <w:pPr>
        <w:ind w:left="2082" w:hanging="142"/>
      </w:pPr>
      <w:rPr>
        <w:rFonts w:hint="default"/>
        <w:lang w:val="ru-RU" w:eastAsia="en-US" w:bidi="ar-SA"/>
      </w:rPr>
    </w:lvl>
    <w:lvl w:ilvl="2" w:tplc="AA6C904C">
      <w:numFmt w:val="bullet"/>
      <w:lvlText w:val="•"/>
      <w:lvlJc w:val="left"/>
      <w:pPr>
        <w:ind w:left="3065" w:hanging="142"/>
      </w:pPr>
      <w:rPr>
        <w:rFonts w:hint="default"/>
        <w:lang w:val="ru-RU" w:eastAsia="en-US" w:bidi="ar-SA"/>
      </w:rPr>
    </w:lvl>
    <w:lvl w:ilvl="3" w:tplc="43E87006">
      <w:numFmt w:val="bullet"/>
      <w:lvlText w:val="•"/>
      <w:lvlJc w:val="left"/>
      <w:pPr>
        <w:ind w:left="4047" w:hanging="142"/>
      </w:pPr>
      <w:rPr>
        <w:rFonts w:hint="default"/>
        <w:lang w:val="ru-RU" w:eastAsia="en-US" w:bidi="ar-SA"/>
      </w:rPr>
    </w:lvl>
    <w:lvl w:ilvl="4" w:tplc="00A642FE">
      <w:numFmt w:val="bullet"/>
      <w:lvlText w:val="•"/>
      <w:lvlJc w:val="left"/>
      <w:pPr>
        <w:ind w:left="5030" w:hanging="142"/>
      </w:pPr>
      <w:rPr>
        <w:rFonts w:hint="default"/>
        <w:lang w:val="ru-RU" w:eastAsia="en-US" w:bidi="ar-SA"/>
      </w:rPr>
    </w:lvl>
    <w:lvl w:ilvl="5" w:tplc="5E28A28E">
      <w:numFmt w:val="bullet"/>
      <w:lvlText w:val="•"/>
      <w:lvlJc w:val="left"/>
      <w:pPr>
        <w:ind w:left="6013" w:hanging="142"/>
      </w:pPr>
      <w:rPr>
        <w:rFonts w:hint="default"/>
        <w:lang w:val="ru-RU" w:eastAsia="en-US" w:bidi="ar-SA"/>
      </w:rPr>
    </w:lvl>
    <w:lvl w:ilvl="6" w:tplc="C588A578">
      <w:numFmt w:val="bullet"/>
      <w:lvlText w:val="•"/>
      <w:lvlJc w:val="left"/>
      <w:pPr>
        <w:ind w:left="6995" w:hanging="142"/>
      </w:pPr>
      <w:rPr>
        <w:rFonts w:hint="default"/>
        <w:lang w:val="ru-RU" w:eastAsia="en-US" w:bidi="ar-SA"/>
      </w:rPr>
    </w:lvl>
    <w:lvl w:ilvl="7" w:tplc="6A3E25C8">
      <w:numFmt w:val="bullet"/>
      <w:lvlText w:val="•"/>
      <w:lvlJc w:val="left"/>
      <w:pPr>
        <w:ind w:left="7978" w:hanging="142"/>
      </w:pPr>
      <w:rPr>
        <w:rFonts w:hint="default"/>
        <w:lang w:val="ru-RU" w:eastAsia="en-US" w:bidi="ar-SA"/>
      </w:rPr>
    </w:lvl>
    <w:lvl w:ilvl="8" w:tplc="C88E82FA">
      <w:numFmt w:val="bullet"/>
      <w:lvlText w:val="•"/>
      <w:lvlJc w:val="left"/>
      <w:pPr>
        <w:ind w:left="8961" w:hanging="142"/>
      </w:pPr>
      <w:rPr>
        <w:rFonts w:hint="default"/>
        <w:lang w:val="ru-RU" w:eastAsia="en-US" w:bidi="ar-SA"/>
      </w:rPr>
    </w:lvl>
  </w:abstractNum>
  <w:abstractNum w:abstractNumId="2">
    <w:nsid w:val="038E18BA"/>
    <w:multiLevelType w:val="hybridMultilevel"/>
    <w:tmpl w:val="898AD73A"/>
    <w:lvl w:ilvl="0" w:tplc="60728FD4">
      <w:numFmt w:val="bullet"/>
      <w:lvlText w:val=""/>
      <w:lvlJc w:val="left"/>
      <w:pPr>
        <w:ind w:left="1102" w:hanging="202"/>
      </w:pPr>
      <w:rPr>
        <w:rFonts w:ascii="Symbol" w:eastAsia="Symbol" w:hAnsi="Symbol" w:cs="Symbol" w:hint="default"/>
        <w:w w:val="100"/>
        <w:sz w:val="24"/>
        <w:szCs w:val="24"/>
        <w:lang w:val="ru-RU" w:eastAsia="en-US" w:bidi="ar-SA"/>
      </w:rPr>
    </w:lvl>
    <w:lvl w:ilvl="1" w:tplc="460458D6">
      <w:numFmt w:val="bullet"/>
      <w:lvlText w:val="•"/>
      <w:lvlJc w:val="left"/>
      <w:pPr>
        <w:ind w:left="2082" w:hanging="202"/>
      </w:pPr>
      <w:rPr>
        <w:rFonts w:hint="default"/>
        <w:lang w:val="ru-RU" w:eastAsia="en-US" w:bidi="ar-SA"/>
      </w:rPr>
    </w:lvl>
    <w:lvl w:ilvl="2" w:tplc="88C8E706">
      <w:numFmt w:val="bullet"/>
      <w:lvlText w:val="•"/>
      <w:lvlJc w:val="left"/>
      <w:pPr>
        <w:ind w:left="3065" w:hanging="202"/>
      </w:pPr>
      <w:rPr>
        <w:rFonts w:hint="default"/>
        <w:lang w:val="ru-RU" w:eastAsia="en-US" w:bidi="ar-SA"/>
      </w:rPr>
    </w:lvl>
    <w:lvl w:ilvl="3" w:tplc="90987F08">
      <w:numFmt w:val="bullet"/>
      <w:lvlText w:val="•"/>
      <w:lvlJc w:val="left"/>
      <w:pPr>
        <w:ind w:left="4047" w:hanging="202"/>
      </w:pPr>
      <w:rPr>
        <w:rFonts w:hint="default"/>
        <w:lang w:val="ru-RU" w:eastAsia="en-US" w:bidi="ar-SA"/>
      </w:rPr>
    </w:lvl>
    <w:lvl w:ilvl="4" w:tplc="DABE6DC6">
      <w:numFmt w:val="bullet"/>
      <w:lvlText w:val="•"/>
      <w:lvlJc w:val="left"/>
      <w:pPr>
        <w:ind w:left="5030" w:hanging="202"/>
      </w:pPr>
      <w:rPr>
        <w:rFonts w:hint="default"/>
        <w:lang w:val="ru-RU" w:eastAsia="en-US" w:bidi="ar-SA"/>
      </w:rPr>
    </w:lvl>
    <w:lvl w:ilvl="5" w:tplc="C736E9B4">
      <w:numFmt w:val="bullet"/>
      <w:lvlText w:val="•"/>
      <w:lvlJc w:val="left"/>
      <w:pPr>
        <w:ind w:left="6013" w:hanging="202"/>
      </w:pPr>
      <w:rPr>
        <w:rFonts w:hint="default"/>
        <w:lang w:val="ru-RU" w:eastAsia="en-US" w:bidi="ar-SA"/>
      </w:rPr>
    </w:lvl>
    <w:lvl w:ilvl="6" w:tplc="3CE0DE0E">
      <w:numFmt w:val="bullet"/>
      <w:lvlText w:val="•"/>
      <w:lvlJc w:val="left"/>
      <w:pPr>
        <w:ind w:left="6995" w:hanging="202"/>
      </w:pPr>
      <w:rPr>
        <w:rFonts w:hint="default"/>
        <w:lang w:val="ru-RU" w:eastAsia="en-US" w:bidi="ar-SA"/>
      </w:rPr>
    </w:lvl>
    <w:lvl w:ilvl="7" w:tplc="61822D9A">
      <w:numFmt w:val="bullet"/>
      <w:lvlText w:val="•"/>
      <w:lvlJc w:val="left"/>
      <w:pPr>
        <w:ind w:left="7978" w:hanging="202"/>
      </w:pPr>
      <w:rPr>
        <w:rFonts w:hint="default"/>
        <w:lang w:val="ru-RU" w:eastAsia="en-US" w:bidi="ar-SA"/>
      </w:rPr>
    </w:lvl>
    <w:lvl w:ilvl="8" w:tplc="E750A3BA">
      <w:numFmt w:val="bullet"/>
      <w:lvlText w:val="•"/>
      <w:lvlJc w:val="left"/>
      <w:pPr>
        <w:ind w:left="8961" w:hanging="202"/>
      </w:pPr>
      <w:rPr>
        <w:rFonts w:hint="default"/>
        <w:lang w:val="ru-RU" w:eastAsia="en-US" w:bidi="ar-SA"/>
      </w:rPr>
    </w:lvl>
  </w:abstractNum>
  <w:abstractNum w:abstractNumId="3">
    <w:nsid w:val="03B73C3F"/>
    <w:multiLevelType w:val="hybridMultilevel"/>
    <w:tmpl w:val="1B6A0802"/>
    <w:lvl w:ilvl="0" w:tplc="95AA496C">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3876706A">
      <w:numFmt w:val="bullet"/>
      <w:lvlText w:val="•"/>
      <w:lvlJc w:val="left"/>
      <w:pPr>
        <w:ind w:left="2082" w:hanging="286"/>
      </w:pPr>
      <w:rPr>
        <w:rFonts w:hint="default"/>
        <w:lang w:val="ru-RU" w:eastAsia="en-US" w:bidi="ar-SA"/>
      </w:rPr>
    </w:lvl>
    <w:lvl w:ilvl="2" w:tplc="15826B8C">
      <w:numFmt w:val="bullet"/>
      <w:lvlText w:val="•"/>
      <w:lvlJc w:val="left"/>
      <w:pPr>
        <w:ind w:left="3065" w:hanging="286"/>
      </w:pPr>
      <w:rPr>
        <w:rFonts w:hint="default"/>
        <w:lang w:val="ru-RU" w:eastAsia="en-US" w:bidi="ar-SA"/>
      </w:rPr>
    </w:lvl>
    <w:lvl w:ilvl="3" w:tplc="75801A98">
      <w:numFmt w:val="bullet"/>
      <w:lvlText w:val="•"/>
      <w:lvlJc w:val="left"/>
      <w:pPr>
        <w:ind w:left="4047" w:hanging="286"/>
      </w:pPr>
      <w:rPr>
        <w:rFonts w:hint="default"/>
        <w:lang w:val="ru-RU" w:eastAsia="en-US" w:bidi="ar-SA"/>
      </w:rPr>
    </w:lvl>
    <w:lvl w:ilvl="4" w:tplc="A1EC447C">
      <w:numFmt w:val="bullet"/>
      <w:lvlText w:val="•"/>
      <w:lvlJc w:val="left"/>
      <w:pPr>
        <w:ind w:left="5030" w:hanging="286"/>
      </w:pPr>
      <w:rPr>
        <w:rFonts w:hint="default"/>
        <w:lang w:val="ru-RU" w:eastAsia="en-US" w:bidi="ar-SA"/>
      </w:rPr>
    </w:lvl>
    <w:lvl w:ilvl="5" w:tplc="C6702C64">
      <w:numFmt w:val="bullet"/>
      <w:lvlText w:val="•"/>
      <w:lvlJc w:val="left"/>
      <w:pPr>
        <w:ind w:left="6013" w:hanging="286"/>
      </w:pPr>
      <w:rPr>
        <w:rFonts w:hint="default"/>
        <w:lang w:val="ru-RU" w:eastAsia="en-US" w:bidi="ar-SA"/>
      </w:rPr>
    </w:lvl>
    <w:lvl w:ilvl="6" w:tplc="79367A8A">
      <w:numFmt w:val="bullet"/>
      <w:lvlText w:val="•"/>
      <w:lvlJc w:val="left"/>
      <w:pPr>
        <w:ind w:left="6995" w:hanging="286"/>
      </w:pPr>
      <w:rPr>
        <w:rFonts w:hint="default"/>
        <w:lang w:val="ru-RU" w:eastAsia="en-US" w:bidi="ar-SA"/>
      </w:rPr>
    </w:lvl>
    <w:lvl w:ilvl="7" w:tplc="A018318E">
      <w:numFmt w:val="bullet"/>
      <w:lvlText w:val="•"/>
      <w:lvlJc w:val="left"/>
      <w:pPr>
        <w:ind w:left="7978" w:hanging="286"/>
      </w:pPr>
      <w:rPr>
        <w:rFonts w:hint="default"/>
        <w:lang w:val="ru-RU" w:eastAsia="en-US" w:bidi="ar-SA"/>
      </w:rPr>
    </w:lvl>
    <w:lvl w:ilvl="8" w:tplc="8DD0FC88">
      <w:numFmt w:val="bullet"/>
      <w:lvlText w:val="•"/>
      <w:lvlJc w:val="left"/>
      <w:pPr>
        <w:ind w:left="8961" w:hanging="286"/>
      </w:pPr>
      <w:rPr>
        <w:rFonts w:hint="default"/>
        <w:lang w:val="ru-RU" w:eastAsia="en-US" w:bidi="ar-SA"/>
      </w:rPr>
    </w:lvl>
  </w:abstractNum>
  <w:abstractNum w:abstractNumId="4">
    <w:nsid w:val="04B138CC"/>
    <w:multiLevelType w:val="hybridMultilevel"/>
    <w:tmpl w:val="48F8E02E"/>
    <w:lvl w:ilvl="0" w:tplc="F7A28640">
      <w:start w:val="1"/>
      <w:numFmt w:val="decimal"/>
      <w:lvlText w:val="%1)"/>
      <w:lvlJc w:val="left"/>
      <w:pPr>
        <w:ind w:left="1102" w:hanging="286"/>
        <w:jc w:val="left"/>
      </w:pPr>
      <w:rPr>
        <w:rFonts w:ascii="Times New Roman" w:eastAsia="Times New Roman" w:hAnsi="Times New Roman" w:cs="Times New Roman" w:hint="default"/>
        <w:w w:val="99"/>
        <w:sz w:val="24"/>
        <w:szCs w:val="24"/>
        <w:lang w:val="ru-RU" w:eastAsia="en-US" w:bidi="ar-SA"/>
      </w:rPr>
    </w:lvl>
    <w:lvl w:ilvl="1" w:tplc="D19E568E">
      <w:numFmt w:val="bullet"/>
      <w:lvlText w:val="•"/>
      <w:lvlJc w:val="left"/>
      <w:pPr>
        <w:ind w:left="2082" w:hanging="286"/>
      </w:pPr>
      <w:rPr>
        <w:rFonts w:hint="default"/>
        <w:lang w:val="ru-RU" w:eastAsia="en-US" w:bidi="ar-SA"/>
      </w:rPr>
    </w:lvl>
    <w:lvl w:ilvl="2" w:tplc="EE140B4E">
      <w:numFmt w:val="bullet"/>
      <w:lvlText w:val="•"/>
      <w:lvlJc w:val="left"/>
      <w:pPr>
        <w:ind w:left="3065" w:hanging="286"/>
      </w:pPr>
      <w:rPr>
        <w:rFonts w:hint="default"/>
        <w:lang w:val="ru-RU" w:eastAsia="en-US" w:bidi="ar-SA"/>
      </w:rPr>
    </w:lvl>
    <w:lvl w:ilvl="3" w:tplc="34D403E6">
      <w:numFmt w:val="bullet"/>
      <w:lvlText w:val="•"/>
      <w:lvlJc w:val="left"/>
      <w:pPr>
        <w:ind w:left="4047" w:hanging="286"/>
      </w:pPr>
      <w:rPr>
        <w:rFonts w:hint="default"/>
        <w:lang w:val="ru-RU" w:eastAsia="en-US" w:bidi="ar-SA"/>
      </w:rPr>
    </w:lvl>
    <w:lvl w:ilvl="4" w:tplc="D59C3A8E">
      <w:numFmt w:val="bullet"/>
      <w:lvlText w:val="•"/>
      <w:lvlJc w:val="left"/>
      <w:pPr>
        <w:ind w:left="5030" w:hanging="286"/>
      </w:pPr>
      <w:rPr>
        <w:rFonts w:hint="default"/>
        <w:lang w:val="ru-RU" w:eastAsia="en-US" w:bidi="ar-SA"/>
      </w:rPr>
    </w:lvl>
    <w:lvl w:ilvl="5" w:tplc="B2423690">
      <w:numFmt w:val="bullet"/>
      <w:lvlText w:val="•"/>
      <w:lvlJc w:val="left"/>
      <w:pPr>
        <w:ind w:left="6013" w:hanging="286"/>
      </w:pPr>
      <w:rPr>
        <w:rFonts w:hint="default"/>
        <w:lang w:val="ru-RU" w:eastAsia="en-US" w:bidi="ar-SA"/>
      </w:rPr>
    </w:lvl>
    <w:lvl w:ilvl="6" w:tplc="8F66A222">
      <w:numFmt w:val="bullet"/>
      <w:lvlText w:val="•"/>
      <w:lvlJc w:val="left"/>
      <w:pPr>
        <w:ind w:left="6995" w:hanging="286"/>
      </w:pPr>
      <w:rPr>
        <w:rFonts w:hint="default"/>
        <w:lang w:val="ru-RU" w:eastAsia="en-US" w:bidi="ar-SA"/>
      </w:rPr>
    </w:lvl>
    <w:lvl w:ilvl="7" w:tplc="A0A8CBBE">
      <w:numFmt w:val="bullet"/>
      <w:lvlText w:val="•"/>
      <w:lvlJc w:val="left"/>
      <w:pPr>
        <w:ind w:left="7978" w:hanging="286"/>
      </w:pPr>
      <w:rPr>
        <w:rFonts w:hint="default"/>
        <w:lang w:val="ru-RU" w:eastAsia="en-US" w:bidi="ar-SA"/>
      </w:rPr>
    </w:lvl>
    <w:lvl w:ilvl="8" w:tplc="D30AAE9A">
      <w:numFmt w:val="bullet"/>
      <w:lvlText w:val="•"/>
      <w:lvlJc w:val="left"/>
      <w:pPr>
        <w:ind w:left="8961" w:hanging="286"/>
      </w:pPr>
      <w:rPr>
        <w:rFonts w:hint="default"/>
        <w:lang w:val="ru-RU" w:eastAsia="en-US" w:bidi="ar-SA"/>
      </w:rPr>
    </w:lvl>
  </w:abstractNum>
  <w:abstractNum w:abstractNumId="5">
    <w:nsid w:val="04B835EE"/>
    <w:multiLevelType w:val="hybridMultilevel"/>
    <w:tmpl w:val="2F80B4C0"/>
    <w:lvl w:ilvl="0" w:tplc="9E06B9D0">
      <w:numFmt w:val="bullet"/>
      <w:lvlText w:val="–"/>
      <w:lvlJc w:val="left"/>
      <w:pPr>
        <w:ind w:left="1102" w:hanging="260"/>
      </w:pPr>
      <w:rPr>
        <w:rFonts w:ascii="Times New Roman" w:eastAsia="Times New Roman" w:hAnsi="Times New Roman" w:cs="Times New Roman" w:hint="default"/>
        <w:w w:val="100"/>
        <w:sz w:val="24"/>
        <w:szCs w:val="24"/>
        <w:lang w:val="ru-RU" w:eastAsia="en-US" w:bidi="ar-SA"/>
      </w:rPr>
    </w:lvl>
    <w:lvl w:ilvl="1" w:tplc="DB282914">
      <w:numFmt w:val="bullet"/>
      <w:lvlText w:val=""/>
      <w:lvlJc w:val="left"/>
      <w:pPr>
        <w:ind w:left="1102" w:hanging="202"/>
      </w:pPr>
      <w:rPr>
        <w:rFonts w:ascii="Wingdings" w:eastAsia="Wingdings" w:hAnsi="Wingdings" w:cs="Wingdings" w:hint="default"/>
        <w:w w:val="100"/>
        <w:sz w:val="24"/>
        <w:szCs w:val="24"/>
        <w:lang w:val="ru-RU" w:eastAsia="en-US" w:bidi="ar-SA"/>
      </w:rPr>
    </w:lvl>
    <w:lvl w:ilvl="2" w:tplc="2FD67DCC">
      <w:numFmt w:val="bullet"/>
      <w:lvlText w:val="•"/>
      <w:lvlJc w:val="left"/>
      <w:pPr>
        <w:ind w:left="3065" w:hanging="202"/>
      </w:pPr>
      <w:rPr>
        <w:rFonts w:hint="default"/>
        <w:lang w:val="ru-RU" w:eastAsia="en-US" w:bidi="ar-SA"/>
      </w:rPr>
    </w:lvl>
    <w:lvl w:ilvl="3" w:tplc="9446E368">
      <w:numFmt w:val="bullet"/>
      <w:lvlText w:val="•"/>
      <w:lvlJc w:val="left"/>
      <w:pPr>
        <w:ind w:left="4047" w:hanging="202"/>
      </w:pPr>
      <w:rPr>
        <w:rFonts w:hint="default"/>
        <w:lang w:val="ru-RU" w:eastAsia="en-US" w:bidi="ar-SA"/>
      </w:rPr>
    </w:lvl>
    <w:lvl w:ilvl="4" w:tplc="CE2848E2">
      <w:numFmt w:val="bullet"/>
      <w:lvlText w:val="•"/>
      <w:lvlJc w:val="left"/>
      <w:pPr>
        <w:ind w:left="5030" w:hanging="202"/>
      </w:pPr>
      <w:rPr>
        <w:rFonts w:hint="default"/>
        <w:lang w:val="ru-RU" w:eastAsia="en-US" w:bidi="ar-SA"/>
      </w:rPr>
    </w:lvl>
    <w:lvl w:ilvl="5" w:tplc="80CED54A">
      <w:numFmt w:val="bullet"/>
      <w:lvlText w:val="•"/>
      <w:lvlJc w:val="left"/>
      <w:pPr>
        <w:ind w:left="6013" w:hanging="202"/>
      </w:pPr>
      <w:rPr>
        <w:rFonts w:hint="default"/>
        <w:lang w:val="ru-RU" w:eastAsia="en-US" w:bidi="ar-SA"/>
      </w:rPr>
    </w:lvl>
    <w:lvl w:ilvl="6" w:tplc="13A8747E">
      <w:numFmt w:val="bullet"/>
      <w:lvlText w:val="•"/>
      <w:lvlJc w:val="left"/>
      <w:pPr>
        <w:ind w:left="6995" w:hanging="202"/>
      </w:pPr>
      <w:rPr>
        <w:rFonts w:hint="default"/>
        <w:lang w:val="ru-RU" w:eastAsia="en-US" w:bidi="ar-SA"/>
      </w:rPr>
    </w:lvl>
    <w:lvl w:ilvl="7" w:tplc="A9B86AF2">
      <w:numFmt w:val="bullet"/>
      <w:lvlText w:val="•"/>
      <w:lvlJc w:val="left"/>
      <w:pPr>
        <w:ind w:left="7978" w:hanging="202"/>
      </w:pPr>
      <w:rPr>
        <w:rFonts w:hint="default"/>
        <w:lang w:val="ru-RU" w:eastAsia="en-US" w:bidi="ar-SA"/>
      </w:rPr>
    </w:lvl>
    <w:lvl w:ilvl="8" w:tplc="653AB8BE">
      <w:numFmt w:val="bullet"/>
      <w:lvlText w:val="•"/>
      <w:lvlJc w:val="left"/>
      <w:pPr>
        <w:ind w:left="8961" w:hanging="202"/>
      </w:pPr>
      <w:rPr>
        <w:rFonts w:hint="default"/>
        <w:lang w:val="ru-RU" w:eastAsia="en-US" w:bidi="ar-SA"/>
      </w:rPr>
    </w:lvl>
  </w:abstractNum>
  <w:abstractNum w:abstractNumId="6">
    <w:nsid w:val="04E044D7"/>
    <w:multiLevelType w:val="hybridMultilevel"/>
    <w:tmpl w:val="67548E74"/>
    <w:lvl w:ilvl="0" w:tplc="A4AAB7C4">
      <w:numFmt w:val="bullet"/>
      <w:lvlText w:val=""/>
      <w:lvlJc w:val="left"/>
      <w:pPr>
        <w:ind w:left="1102" w:hanging="202"/>
      </w:pPr>
      <w:rPr>
        <w:rFonts w:ascii="Wingdings" w:eastAsia="Wingdings" w:hAnsi="Wingdings" w:cs="Wingdings" w:hint="default"/>
        <w:w w:val="100"/>
        <w:sz w:val="24"/>
        <w:szCs w:val="24"/>
        <w:lang w:val="ru-RU" w:eastAsia="en-US" w:bidi="ar-SA"/>
      </w:rPr>
    </w:lvl>
    <w:lvl w:ilvl="1" w:tplc="5C84A608">
      <w:numFmt w:val="bullet"/>
      <w:lvlText w:val="•"/>
      <w:lvlJc w:val="left"/>
      <w:pPr>
        <w:ind w:left="2082" w:hanging="202"/>
      </w:pPr>
      <w:rPr>
        <w:rFonts w:hint="default"/>
        <w:lang w:val="ru-RU" w:eastAsia="en-US" w:bidi="ar-SA"/>
      </w:rPr>
    </w:lvl>
    <w:lvl w:ilvl="2" w:tplc="2E3E809E">
      <w:numFmt w:val="bullet"/>
      <w:lvlText w:val="•"/>
      <w:lvlJc w:val="left"/>
      <w:pPr>
        <w:ind w:left="3065" w:hanging="202"/>
      </w:pPr>
      <w:rPr>
        <w:rFonts w:hint="default"/>
        <w:lang w:val="ru-RU" w:eastAsia="en-US" w:bidi="ar-SA"/>
      </w:rPr>
    </w:lvl>
    <w:lvl w:ilvl="3" w:tplc="AB0ED5DC">
      <w:numFmt w:val="bullet"/>
      <w:lvlText w:val="•"/>
      <w:lvlJc w:val="left"/>
      <w:pPr>
        <w:ind w:left="4047" w:hanging="202"/>
      </w:pPr>
      <w:rPr>
        <w:rFonts w:hint="default"/>
        <w:lang w:val="ru-RU" w:eastAsia="en-US" w:bidi="ar-SA"/>
      </w:rPr>
    </w:lvl>
    <w:lvl w:ilvl="4" w:tplc="16645F36">
      <w:numFmt w:val="bullet"/>
      <w:lvlText w:val="•"/>
      <w:lvlJc w:val="left"/>
      <w:pPr>
        <w:ind w:left="5030" w:hanging="202"/>
      </w:pPr>
      <w:rPr>
        <w:rFonts w:hint="default"/>
        <w:lang w:val="ru-RU" w:eastAsia="en-US" w:bidi="ar-SA"/>
      </w:rPr>
    </w:lvl>
    <w:lvl w:ilvl="5" w:tplc="1318D16A">
      <w:numFmt w:val="bullet"/>
      <w:lvlText w:val="•"/>
      <w:lvlJc w:val="left"/>
      <w:pPr>
        <w:ind w:left="6013" w:hanging="202"/>
      </w:pPr>
      <w:rPr>
        <w:rFonts w:hint="default"/>
        <w:lang w:val="ru-RU" w:eastAsia="en-US" w:bidi="ar-SA"/>
      </w:rPr>
    </w:lvl>
    <w:lvl w:ilvl="6" w:tplc="56FEC304">
      <w:numFmt w:val="bullet"/>
      <w:lvlText w:val="•"/>
      <w:lvlJc w:val="left"/>
      <w:pPr>
        <w:ind w:left="6995" w:hanging="202"/>
      </w:pPr>
      <w:rPr>
        <w:rFonts w:hint="default"/>
        <w:lang w:val="ru-RU" w:eastAsia="en-US" w:bidi="ar-SA"/>
      </w:rPr>
    </w:lvl>
    <w:lvl w:ilvl="7" w:tplc="10D87340">
      <w:numFmt w:val="bullet"/>
      <w:lvlText w:val="•"/>
      <w:lvlJc w:val="left"/>
      <w:pPr>
        <w:ind w:left="7978" w:hanging="202"/>
      </w:pPr>
      <w:rPr>
        <w:rFonts w:hint="default"/>
        <w:lang w:val="ru-RU" w:eastAsia="en-US" w:bidi="ar-SA"/>
      </w:rPr>
    </w:lvl>
    <w:lvl w:ilvl="8" w:tplc="CD385B6E">
      <w:numFmt w:val="bullet"/>
      <w:lvlText w:val="•"/>
      <w:lvlJc w:val="left"/>
      <w:pPr>
        <w:ind w:left="8961" w:hanging="202"/>
      </w:pPr>
      <w:rPr>
        <w:rFonts w:hint="default"/>
        <w:lang w:val="ru-RU" w:eastAsia="en-US" w:bidi="ar-SA"/>
      </w:rPr>
    </w:lvl>
  </w:abstractNum>
  <w:abstractNum w:abstractNumId="7">
    <w:nsid w:val="058E51E9"/>
    <w:multiLevelType w:val="hybridMultilevel"/>
    <w:tmpl w:val="4AC246E0"/>
    <w:lvl w:ilvl="0" w:tplc="4D6A4CA0">
      <w:numFmt w:val="bullet"/>
      <w:lvlText w:val="-"/>
      <w:lvlJc w:val="left"/>
      <w:pPr>
        <w:ind w:left="1668" w:hanging="283"/>
      </w:pPr>
      <w:rPr>
        <w:rFonts w:ascii="Courier New" w:eastAsia="Courier New" w:hAnsi="Courier New" w:cs="Courier New" w:hint="default"/>
        <w:w w:val="100"/>
        <w:sz w:val="24"/>
        <w:szCs w:val="24"/>
        <w:lang w:val="ru-RU" w:eastAsia="en-US" w:bidi="ar-SA"/>
      </w:rPr>
    </w:lvl>
    <w:lvl w:ilvl="1" w:tplc="02BE79D6">
      <w:numFmt w:val="bullet"/>
      <w:lvlText w:val=""/>
      <w:lvlJc w:val="left"/>
      <w:pPr>
        <w:ind w:left="2517" w:hanging="490"/>
      </w:pPr>
      <w:rPr>
        <w:rFonts w:ascii="Symbol" w:eastAsia="Symbol" w:hAnsi="Symbol" w:cs="Symbol" w:hint="default"/>
        <w:w w:val="100"/>
        <w:sz w:val="24"/>
        <w:szCs w:val="24"/>
        <w:lang w:val="ru-RU" w:eastAsia="en-US" w:bidi="ar-SA"/>
      </w:rPr>
    </w:lvl>
    <w:lvl w:ilvl="2" w:tplc="7F52ECCA">
      <w:numFmt w:val="bullet"/>
      <w:lvlText w:val="•"/>
      <w:lvlJc w:val="left"/>
      <w:pPr>
        <w:ind w:left="2520" w:hanging="490"/>
      </w:pPr>
      <w:rPr>
        <w:rFonts w:hint="default"/>
        <w:lang w:val="ru-RU" w:eastAsia="en-US" w:bidi="ar-SA"/>
      </w:rPr>
    </w:lvl>
    <w:lvl w:ilvl="3" w:tplc="C76641E2">
      <w:numFmt w:val="bullet"/>
      <w:lvlText w:val="•"/>
      <w:lvlJc w:val="left"/>
      <w:pPr>
        <w:ind w:left="3570" w:hanging="490"/>
      </w:pPr>
      <w:rPr>
        <w:rFonts w:hint="default"/>
        <w:lang w:val="ru-RU" w:eastAsia="en-US" w:bidi="ar-SA"/>
      </w:rPr>
    </w:lvl>
    <w:lvl w:ilvl="4" w:tplc="F32EC1BC">
      <w:numFmt w:val="bullet"/>
      <w:lvlText w:val="•"/>
      <w:lvlJc w:val="left"/>
      <w:pPr>
        <w:ind w:left="4621" w:hanging="490"/>
      </w:pPr>
      <w:rPr>
        <w:rFonts w:hint="default"/>
        <w:lang w:val="ru-RU" w:eastAsia="en-US" w:bidi="ar-SA"/>
      </w:rPr>
    </w:lvl>
    <w:lvl w:ilvl="5" w:tplc="CFE8B60C">
      <w:numFmt w:val="bullet"/>
      <w:lvlText w:val="•"/>
      <w:lvlJc w:val="left"/>
      <w:pPr>
        <w:ind w:left="5672" w:hanging="490"/>
      </w:pPr>
      <w:rPr>
        <w:rFonts w:hint="default"/>
        <w:lang w:val="ru-RU" w:eastAsia="en-US" w:bidi="ar-SA"/>
      </w:rPr>
    </w:lvl>
    <w:lvl w:ilvl="6" w:tplc="8C60D2E2">
      <w:numFmt w:val="bullet"/>
      <w:lvlText w:val="•"/>
      <w:lvlJc w:val="left"/>
      <w:pPr>
        <w:ind w:left="6723" w:hanging="490"/>
      </w:pPr>
      <w:rPr>
        <w:rFonts w:hint="default"/>
        <w:lang w:val="ru-RU" w:eastAsia="en-US" w:bidi="ar-SA"/>
      </w:rPr>
    </w:lvl>
    <w:lvl w:ilvl="7" w:tplc="C400DBF4">
      <w:numFmt w:val="bullet"/>
      <w:lvlText w:val="•"/>
      <w:lvlJc w:val="left"/>
      <w:pPr>
        <w:ind w:left="7774" w:hanging="490"/>
      </w:pPr>
      <w:rPr>
        <w:rFonts w:hint="default"/>
        <w:lang w:val="ru-RU" w:eastAsia="en-US" w:bidi="ar-SA"/>
      </w:rPr>
    </w:lvl>
    <w:lvl w:ilvl="8" w:tplc="A8CC2B7A">
      <w:numFmt w:val="bullet"/>
      <w:lvlText w:val="•"/>
      <w:lvlJc w:val="left"/>
      <w:pPr>
        <w:ind w:left="8824" w:hanging="490"/>
      </w:pPr>
      <w:rPr>
        <w:rFonts w:hint="default"/>
        <w:lang w:val="ru-RU" w:eastAsia="en-US" w:bidi="ar-SA"/>
      </w:rPr>
    </w:lvl>
  </w:abstractNum>
  <w:abstractNum w:abstractNumId="8">
    <w:nsid w:val="059B3E8B"/>
    <w:multiLevelType w:val="multilevel"/>
    <w:tmpl w:val="9FDC469E"/>
    <w:lvl w:ilvl="0">
      <w:start w:val="2"/>
      <w:numFmt w:val="decimal"/>
      <w:lvlText w:val="%1"/>
      <w:lvlJc w:val="left"/>
      <w:pPr>
        <w:ind w:left="4330" w:hanging="420"/>
        <w:jc w:val="left"/>
      </w:pPr>
      <w:rPr>
        <w:rFonts w:hint="default"/>
        <w:lang w:val="ru-RU" w:eastAsia="en-US" w:bidi="ar-SA"/>
      </w:rPr>
    </w:lvl>
    <w:lvl w:ilvl="1">
      <w:start w:val="1"/>
      <w:numFmt w:val="decimal"/>
      <w:lvlText w:val="%1.%2."/>
      <w:lvlJc w:val="left"/>
      <w:pPr>
        <w:ind w:left="4330"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953" w:hanging="286"/>
        <w:jc w:val="lef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5803" w:hanging="286"/>
      </w:pPr>
      <w:rPr>
        <w:rFonts w:hint="default"/>
        <w:lang w:val="ru-RU" w:eastAsia="en-US" w:bidi="ar-SA"/>
      </w:rPr>
    </w:lvl>
    <w:lvl w:ilvl="4">
      <w:numFmt w:val="bullet"/>
      <w:lvlText w:val="•"/>
      <w:lvlJc w:val="left"/>
      <w:pPr>
        <w:ind w:left="6535" w:hanging="286"/>
      </w:pPr>
      <w:rPr>
        <w:rFonts w:hint="default"/>
        <w:lang w:val="ru-RU" w:eastAsia="en-US" w:bidi="ar-SA"/>
      </w:rPr>
    </w:lvl>
    <w:lvl w:ilvl="5">
      <w:numFmt w:val="bullet"/>
      <w:lvlText w:val="•"/>
      <w:lvlJc w:val="left"/>
      <w:pPr>
        <w:ind w:left="7267" w:hanging="286"/>
      </w:pPr>
      <w:rPr>
        <w:rFonts w:hint="default"/>
        <w:lang w:val="ru-RU" w:eastAsia="en-US" w:bidi="ar-SA"/>
      </w:rPr>
    </w:lvl>
    <w:lvl w:ilvl="6">
      <w:numFmt w:val="bullet"/>
      <w:lvlText w:val="•"/>
      <w:lvlJc w:val="left"/>
      <w:pPr>
        <w:ind w:left="7999" w:hanging="286"/>
      </w:pPr>
      <w:rPr>
        <w:rFonts w:hint="default"/>
        <w:lang w:val="ru-RU" w:eastAsia="en-US" w:bidi="ar-SA"/>
      </w:rPr>
    </w:lvl>
    <w:lvl w:ilvl="7">
      <w:numFmt w:val="bullet"/>
      <w:lvlText w:val="•"/>
      <w:lvlJc w:val="left"/>
      <w:pPr>
        <w:ind w:left="8730" w:hanging="286"/>
      </w:pPr>
      <w:rPr>
        <w:rFonts w:hint="default"/>
        <w:lang w:val="ru-RU" w:eastAsia="en-US" w:bidi="ar-SA"/>
      </w:rPr>
    </w:lvl>
    <w:lvl w:ilvl="8">
      <w:numFmt w:val="bullet"/>
      <w:lvlText w:val="•"/>
      <w:lvlJc w:val="left"/>
      <w:pPr>
        <w:ind w:left="9462" w:hanging="286"/>
      </w:pPr>
      <w:rPr>
        <w:rFonts w:hint="default"/>
        <w:lang w:val="ru-RU" w:eastAsia="en-US" w:bidi="ar-SA"/>
      </w:rPr>
    </w:lvl>
  </w:abstractNum>
  <w:abstractNum w:abstractNumId="9">
    <w:nsid w:val="06C0325B"/>
    <w:multiLevelType w:val="hybridMultilevel"/>
    <w:tmpl w:val="0CF8D7F4"/>
    <w:lvl w:ilvl="0" w:tplc="26B2D53A">
      <w:numFmt w:val="bullet"/>
      <w:lvlText w:val="-"/>
      <w:lvlJc w:val="left"/>
      <w:pPr>
        <w:ind w:left="1243" w:hanging="286"/>
      </w:pPr>
      <w:rPr>
        <w:rFonts w:ascii="Courier New" w:eastAsia="Courier New" w:hAnsi="Courier New" w:cs="Courier New" w:hint="default"/>
        <w:w w:val="100"/>
        <w:sz w:val="24"/>
        <w:szCs w:val="24"/>
        <w:lang w:val="ru-RU" w:eastAsia="en-US" w:bidi="ar-SA"/>
      </w:rPr>
    </w:lvl>
    <w:lvl w:ilvl="1" w:tplc="A106DDDA">
      <w:numFmt w:val="bullet"/>
      <w:lvlText w:val="•"/>
      <w:lvlJc w:val="left"/>
      <w:pPr>
        <w:ind w:left="2208" w:hanging="286"/>
      </w:pPr>
      <w:rPr>
        <w:rFonts w:hint="default"/>
        <w:lang w:val="ru-RU" w:eastAsia="en-US" w:bidi="ar-SA"/>
      </w:rPr>
    </w:lvl>
    <w:lvl w:ilvl="2" w:tplc="99920FC6">
      <w:numFmt w:val="bullet"/>
      <w:lvlText w:val="•"/>
      <w:lvlJc w:val="left"/>
      <w:pPr>
        <w:ind w:left="3177" w:hanging="286"/>
      </w:pPr>
      <w:rPr>
        <w:rFonts w:hint="default"/>
        <w:lang w:val="ru-RU" w:eastAsia="en-US" w:bidi="ar-SA"/>
      </w:rPr>
    </w:lvl>
    <w:lvl w:ilvl="3" w:tplc="99B433B6">
      <w:numFmt w:val="bullet"/>
      <w:lvlText w:val="•"/>
      <w:lvlJc w:val="left"/>
      <w:pPr>
        <w:ind w:left="4145" w:hanging="286"/>
      </w:pPr>
      <w:rPr>
        <w:rFonts w:hint="default"/>
        <w:lang w:val="ru-RU" w:eastAsia="en-US" w:bidi="ar-SA"/>
      </w:rPr>
    </w:lvl>
    <w:lvl w:ilvl="4" w:tplc="1568A162">
      <w:numFmt w:val="bullet"/>
      <w:lvlText w:val="•"/>
      <w:lvlJc w:val="left"/>
      <w:pPr>
        <w:ind w:left="5114" w:hanging="286"/>
      </w:pPr>
      <w:rPr>
        <w:rFonts w:hint="default"/>
        <w:lang w:val="ru-RU" w:eastAsia="en-US" w:bidi="ar-SA"/>
      </w:rPr>
    </w:lvl>
    <w:lvl w:ilvl="5" w:tplc="979CD072">
      <w:numFmt w:val="bullet"/>
      <w:lvlText w:val="•"/>
      <w:lvlJc w:val="left"/>
      <w:pPr>
        <w:ind w:left="6083" w:hanging="286"/>
      </w:pPr>
      <w:rPr>
        <w:rFonts w:hint="default"/>
        <w:lang w:val="ru-RU" w:eastAsia="en-US" w:bidi="ar-SA"/>
      </w:rPr>
    </w:lvl>
    <w:lvl w:ilvl="6" w:tplc="351CBB62">
      <w:numFmt w:val="bullet"/>
      <w:lvlText w:val="•"/>
      <w:lvlJc w:val="left"/>
      <w:pPr>
        <w:ind w:left="7051" w:hanging="286"/>
      </w:pPr>
      <w:rPr>
        <w:rFonts w:hint="default"/>
        <w:lang w:val="ru-RU" w:eastAsia="en-US" w:bidi="ar-SA"/>
      </w:rPr>
    </w:lvl>
    <w:lvl w:ilvl="7" w:tplc="3D82F8DC">
      <w:numFmt w:val="bullet"/>
      <w:lvlText w:val="•"/>
      <w:lvlJc w:val="left"/>
      <w:pPr>
        <w:ind w:left="8020" w:hanging="286"/>
      </w:pPr>
      <w:rPr>
        <w:rFonts w:hint="default"/>
        <w:lang w:val="ru-RU" w:eastAsia="en-US" w:bidi="ar-SA"/>
      </w:rPr>
    </w:lvl>
    <w:lvl w:ilvl="8" w:tplc="AB94C708">
      <w:numFmt w:val="bullet"/>
      <w:lvlText w:val="•"/>
      <w:lvlJc w:val="left"/>
      <w:pPr>
        <w:ind w:left="8989" w:hanging="286"/>
      </w:pPr>
      <w:rPr>
        <w:rFonts w:hint="default"/>
        <w:lang w:val="ru-RU" w:eastAsia="en-US" w:bidi="ar-SA"/>
      </w:rPr>
    </w:lvl>
  </w:abstractNum>
  <w:abstractNum w:abstractNumId="10">
    <w:nsid w:val="07491EFA"/>
    <w:multiLevelType w:val="hybridMultilevel"/>
    <w:tmpl w:val="EE642958"/>
    <w:lvl w:ilvl="0" w:tplc="687E0A44">
      <w:start w:val="1"/>
      <w:numFmt w:val="decimal"/>
      <w:lvlText w:val="%1."/>
      <w:lvlJc w:val="left"/>
      <w:pPr>
        <w:ind w:left="117" w:hanging="251"/>
      </w:pPr>
      <w:rPr>
        <w:rFonts w:ascii="Times New Roman" w:eastAsia="Book Antiqua" w:hAnsi="Times New Roman" w:cs="Times New Roman" w:hint="default"/>
        <w:b/>
        <w:bCs/>
        <w:i w:val="0"/>
        <w:iCs w:val="0"/>
        <w:w w:val="119"/>
        <w:sz w:val="20"/>
        <w:szCs w:val="20"/>
      </w:rPr>
    </w:lvl>
    <w:lvl w:ilvl="1" w:tplc="E1BC815A">
      <w:numFmt w:val="bullet"/>
      <w:lvlText w:val="•"/>
      <w:lvlJc w:val="left"/>
      <w:pPr>
        <w:ind w:left="766" w:hanging="251"/>
      </w:pPr>
      <w:rPr>
        <w:rFonts w:hint="default"/>
      </w:rPr>
    </w:lvl>
    <w:lvl w:ilvl="2" w:tplc="E0D28BE2">
      <w:numFmt w:val="bullet"/>
      <w:lvlText w:val="•"/>
      <w:lvlJc w:val="left"/>
      <w:pPr>
        <w:ind w:left="1412" w:hanging="251"/>
      </w:pPr>
      <w:rPr>
        <w:rFonts w:hint="default"/>
      </w:rPr>
    </w:lvl>
    <w:lvl w:ilvl="3" w:tplc="DF543826">
      <w:numFmt w:val="bullet"/>
      <w:lvlText w:val="•"/>
      <w:lvlJc w:val="left"/>
      <w:pPr>
        <w:ind w:left="2059" w:hanging="251"/>
      </w:pPr>
      <w:rPr>
        <w:rFonts w:hint="default"/>
      </w:rPr>
    </w:lvl>
    <w:lvl w:ilvl="4" w:tplc="5F967D12">
      <w:numFmt w:val="bullet"/>
      <w:lvlText w:val="•"/>
      <w:lvlJc w:val="left"/>
      <w:pPr>
        <w:ind w:left="2705" w:hanging="251"/>
      </w:pPr>
      <w:rPr>
        <w:rFonts w:hint="default"/>
      </w:rPr>
    </w:lvl>
    <w:lvl w:ilvl="5" w:tplc="A21A6428">
      <w:numFmt w:val="bullet"/>
      <w:lvlText w:val="•"/>
      <w:lvlJc w:val="left"/>
      <w:pPr>
        <w:ind w:left="3351" w:hanging="251"/>
      </w:pPr>
      <w:rPr>
        <w:rFonts w:hint="default"/>
      </w:rPr>
    </w:lvl>
    <w:lvl w:ilvl="6" w:tplc="C9C04476">
      <w:numFmt w:val="bullet"/>
      <w:lvlText w:val="•"/>
      <w:lvlJc w:val="left"/>
      <w:pPr>
        <w:ind w:left="3998" w:hanging="251"/>
      </w:pPr>
      <w:rPr>
        <w:rFonts w:hint="default"/>
      </w:rPr>
    </w:lvl>
    <w:lvl w:ilvl="7" w:tplc="B942AED0">
      <w:numFmt w:val="bullet"/>
      <w:lvlText w:val="•"/>
      <w:lvlJc w:val="left"/>
      <w:pPr>
        <w:ind w:left="4644" w:hanging="251"/>
      </w:pPr>
      <w:rPr>
        <w:rFonts w:hint="default"/>
      </w:rPr>
    </w:lvl>
    <w:lvl w:ilvl="8" w:tplc="F176C7FA">
      <w:numFmt w:val="bullet"/>
      <w:lvlText w:val="•"/>
      <w:lvlJc w:val="left"/>
      <w:pPr>
        <w:ind w:left="5290" w:hanging="251"/>
      </w:pPr>
      <w:rPr>
        <w:rFonts w:hint="default"/>
      </w:rPr>
    </w:lvl>
  </w:abstractNum>
  <w:abstractNum w:abstractNumId="11">
    <w:nsid w:val="077C53A8"/>
    <w:multiLevelType w:val="hybridMultilevel"/>
    <w:tmpl w:val="41629996"/>
    <w:lvl w:ilvl="0" w:tplc="85766E6A">
      <w:numFmt w:val="bullet"/>
      <w:lvlText w:val=""/>
      <w:lvlJc w:val="left"/>
      <w:pPr>
        <w:ind w:left="1102" w:hanging="202"/>
      </w:pPr>
      <w:rPr>
        <w:rFonts w:ascii="Symbol" w:eastAsia="Symbol" w:hAnsi="Symbol" w:cs="Symbol" w:hint="default"/>
        <w:w w:val="100"/>
        <w:sz w:val="24"/>
        <w:szCs w:val="24"/>
        <w:lang w:val="ru-RU" w:eastAsia="en-US" w:bidi="ar-SA"/>
      </w:rPr>
    </w:lvl>
    <w:lvl w:ilvl="1" w:tplc="57FA6652">
      <w:numFmt w:val="bullet"/>
      <w:lvlText w:val=""/>
      <w:lvlJc w:val="left"/>
      <w:pPr>
        <w:ind w:left="2517" w:hanging="348"/>
      </w:pPr>
      <w:rPr>
        <w:rFonts w:ascii="Wingdings" w:eastAsia="Wingdings" w:hAnsi="Wingdings" w:cs="Wingdings" w:hint="default"/>
        <w:w w:val="100"/>
        <w:sz w:val="24"/>
        <w:szCs w:val="24"/>
        <w:lang w:val="ru-RU" w:eastAsia="en-US" w:bidi="ar-SA"/>
      </w:rPr>
    </w:lvl>
    <w:lvl w:ilvl="2" w:tplc="B2DC45FC">
      <w:numFmt w:val="bullet"/>
      <w:lvlText w:val="•"/>
      <w:lvlJc w:val="left"/>
      <w:pPr>
        <w:ind w:left="3454" w:hanging="348"/>
      </w:pPr>
      <w:rPr>
        <w:rFonts w:hint="default"/>
        <w:lang w:val="ru-RU" w:eastAsia="en-US" w:bidi="ar-SA"/>
      </w:rPr>
    </w:lvl>
    <w:lvl w:ilvl="3" w:tplc="4C305098">
      <w:numFmt w:val="bullet"/>
      <w:lvlText w:val="•"/>
      <w:lvlJc w:val="left"/>
      <w:pPr>
        <w:ind w:left="4388" w:hanging="348"/>
      </w:pPr>
      <w:rPr>
        <w:rFonts w:hint="default"/>
        <w:lang w:val="ru-RU" w:eastAsia="en-US" w:bidi="ar-SA"/>
      </w:rPr>
    </w:lvl>
    <w:lvl w:ilvl="4" w:tplc="2A74FDF6">
      <w:numFmt w:val="bullet"/>
      <w:lvlText w:val="•"/>
      <w:lvlJc w:val="left"/>
      <w:pPr>
        <w:ind w:left="5322" w:hanging="348"/>
      </w:pPr>
      <w:rPr>
        <w:rFonts w:hint="default"/>
        <w:lang w:val="ru-RU" w:eastAsia="en-US" w:bidi="ar-SA"/>
      </w:rPr>
    </w:lvl>
    <w:lvl w:ilvl="5" w:tplc="585AFAFA">
      <w:numFmt w:val="bullet"/>
      <w:lvlText w:val="•"/>
      <w:lvlJc w:val="left"/>
      <w:pPr>
        <w:ind w:left="6256" w:hanging="348"/>
      </w:pPr>
      <w:rPr>
        <w:rFonts w:hint="default"/>
        <w:lang w:val="ru-RU" w:eastAsia="en-US" w:bidi="ar-SA"/>
      </w:rPr>
    </w:lvl>
    <w:lvl w:ilvl="6" w:tplc="056C4578">
      <w:numFmt w:val="bullet"/>
      <w:lvlText w:val="•"/>
      <w:lvlJc w:val="left"/>
      <w:pPr>
        <w:ind w:left="7190" w:hanging="348"/>
      </w:pPr>
      <w:rPr>
        <w:rFonts w:hint="default"/>
        <w:lang w:val="ru-RU" w:eastAsia="en-US" w:bidi="ar-SA"/>
      </w:rPr>
    </w:lvl>
    <w:lvl w:ilvl="7" w:tplc="7586291A">
      <w:numFmt w:val="bullet"/>
      <w:lvlText w:val="•"/>
      <w:lvlJc w:val="left"/>
      <w:pPr>
        <w:ind w:left="8124" w:hanging="348"/>
      </w:pPr>
      <w:rPr>
        <w:rFonts w:hint="default"/>
        <w:lang w:val="ru-RU" w:eastAsia="en-US" w:bidi="ar-SA"/>
      </w:rPr>
    </w:lvl>
    <w:lvl w:ilvl="8" w:tplc="45D0928C">
      <w:numFmt w:val="bullet"/>
      <w:lvlText w:val="•"/>
      <w:lvlJc w:val="left"/>
      <w:pPr>
        <w:ind w:left="9058" w:hanging="348"/>
      </w:pPr>
      <w:rPr>
        <w:rFonts w:hint="default"/>
        <w:lang w:val="ru-RU" w:eastAsia="en-US" w:bidi="ar-SA"/>
      </w:rPr>
    </w:lvl>
  </w:abstractNum>
  <w:abstractNum w:abstractNumId="12">
    <w:nsid w:val="099E26D3"/>
    <w:multiLevelType w:val="hybridMultilevel"/>
    <w:tmpl w:val="311A3846"/>
    <w:lvl w:ilvl="0" w:tplc="30163F72">
      <w:numFmt w:val="bullet"/>
      <w:lvlText w:val=""/>
      <w:lvlJc w:val="left"/>
      <w:pPr>
        <w:ind w:left="1102" w:hanging="286"/>
      </w:pPr>
      <w:rPr>
        <w:rFonts w:ascii="Wingdings" w:eastAsia="Wingdings" w:hAnsi="Wingdings" w:cs="Wingdings" w:hint="default"/>
        <w:w w:val="100"/>
        <w:sz w:val="24"/>
        <w:szCs w:val="24"/>
        <w:lang w:val="ru-RU" w:eastAsia="en-US" w:bidi="ar-SA"/>
      </w:rPr>
    </w:lvl>
    <w:lvl w:ilvl="1" w:tplc="59E8B3A6">
      <w:numFmt w:val="bullet"/>
      <w:lvlText w:val="•"/>
      <w:lvlJc w:val="left"/>
      <w:pPr>
        <w:ind w:left="2082" w:hanging="286"/>
      </w:pPr>
      <w:rPr>
        <w:rFonts w:hint="default"/>
        <w:lang w:val="ru-RU" w:eastAsia="en-US" w:bidi="ar-SA"/>
      </w:rPr>
    </w:lvl>
    <w:lvl w:ilvl="2" w:tplc="94A4DAE8">
      <w:numFmt w:val="bullet"/>
      <w:lvlText w:val="•"/>
      <w:lvlJc w:val="left"/>
      <w:pPr>
        <w:ind w:left="3065" w:hanging="286"/>
      </w:pPr>
      <w:rPr>
        <w:rFonts w:hint="default"/>
        <w:lang w:val="ru-RU" w:eastAsia="en-US" w:bidi="ar-SA"/>
      </w:rPr>
    </w:lvl>
    <w:lvl w:ilvl="3" w:tplc="6E5C3BB6">
      <w:numFmt w:val="bullet"/>
      <w:lvlText w:val="•"/>
      <w:lvlJc w:val="left"/>
      <w:pPr>
        <w:ind w:left="4047" w:hanging="286"/>
      </w:pPr>
      <w:rPr>
        <w:rFonts w:hint="default"/>
        <w:lang w:val="ru-RU" w:eastAsia="en-US" w:bidi="ar-SA"/>
      </w:rPr>
    </w:lvl>
    <w:lvl w:ilvl="4" w:tplc="2E9C86AE">
      <w:numFmt w:val="bullet"/>
      <w:lvlText w:val="•"/>
      <w:lvlJc w:val="left"/>
      <w:pPr>
        <w:ind w:left="5030" w:hanging="286"/>
      </w:pPr>
      <w:rPr>
        <w:rFonts w:hint="default"/>
        <w:lang w:val="ru-RU" w:eastAsia="en-US" w:bidi="ar-SA"/>
      </w:rPr>
    </w:lvl>
    <w:lvl w:ilvl="5" w:tplc="6A5A6A52">
      <w:numFmt w:val="bullet"/>
      <w:lvlText w:val="•"/>
      <w:lvlJc w:val="left"/>
      <w:pPr>
        <w:ind w:left="6013" w:hanging="286"/>
      </w:pPr>
      <w:rPr>
        <w:rFonts w:hint="default"/>
        <w:lang w:val="ru-RU" w:eastAsia="en-US" w:bidi="ar-SA"/>
      </w:rPr>
    </w:lvl>
    <w:lvl w:ilvl="6" w:tplc="28768F96">
      <w:numFmt w:val="bullet"/>
      <w:lvlText w:val="•"/>
      <w:lvlJc w:val="left"/>
      <w:pPr>
        <w:ind w:left="6995" w:hanging="286"/>
      </w:pPr>
      <w:rPr>
        <w:rFonts w:hint="default"/>
        <w:lang w:val="ru-RU" w:eastAsia="en-US" w:bidi="ar-SA"/>
      </w:rPr>
    </w:lvl>
    <w:lvl w:ilvl="7" w:tplc="DAD6FEEC">
      <w:numFmt w:val="bullet"/>
      <w:lvlText w:val="•"/>
      <w:lvlJc w:val="left"/>
      <w:pPr>
        <w:ind w:left="7978" w:hanging="286"/>
      </w:pPr>
      <w:rPr>
        <w:rFonts w:hint="default"/>
        <w:lang w:val="ru-RU" w:eastAsia="en-US" w:bidi="ar-SA"/>
      </w:rPr>
    </w:lvl>
    <w:lvl w:ilvl="8" w:tplc="71D4355C">
      <w:numFmt w:val="bullet"/>
      <w:lvlText w:val="•"/>
      <w:lvlJc w:val="left"/>
      <w:pPr>
        <w:ind w:left="8961" w:hanging="286"/>
      </w:pPr>
      <w:rPr>
        <w:rFonts w:hint="default"/>
        <w:lang w:val="ru-RU" w:eastAsia="en-US" w:bidi="ar-SA"/>
      </w:rPr>
    </w:lvl>
  </w:abstractNum>
  <w:abstractNum w:abstractNumId="13">
    <w:nsid w:val="0A4939D6"/>
    <w:multiLevelType w:val="hybridMultilevel"/>
    <w:tmpl w:val="F0B4D074"/>
    <w:lvl w:ilvl="0" w:tplc="A0F8CB74">
      <w:start w:val="1"/>
      <w:numFmt w:val="decimal"/>
      <w:lvlText w:val="%1)"/>
      <w:lvlJc w:val="left"/>
      <w:pPr>
        <w:ind w:left="1925" w:hanging="257"/>
        <w:jc w:val="left"/>
      </w:pPr>
      <w:rPr>
        <w:rFonts w:ascii="Times New Roman" w:eastAsia="Times New Roman" w:hAnsi="Times New Roman" w:cs="Times New Roman" w:hint="default"/>
        <w:i/>
        <w:iCs/>
        <w:w w:val="100"/>
        <w:sz w:val="24"/>
        <w:szCs w:val="24"/>
        <w:lang w:val="ru-RU" w:eastAsia="en-US" w:bidi="ar-SA"/>
      </w:rPr>
    </w:lvl>
    <w:lvl w:ilvl="1" w:tplc="998AC4AE">
      <w:numFmt w:val="bullet"/>
      <w:lvlText w:val="•"/>
      <w:lvlJc w:val="left"/>
      <w:pPr>
        <w:ind w:left="2820" w:hanging="257"/>
      </w:pPr>
      <w:rPr>
        <w:rFonts w:hint="default"/>
        <w:lang w:val="ru-RU" w:eastAsia="en-US" w:bidi="ar-SA"/>
      </w:rPr>
    </w:lvl>
    <w:lvl w:ilvl="2" w:tplc="F98AA672">
      <w:numFmt w:val="bullet"/>
      <w:lvlText w:val="•"/>
      <w:lvlJc w:val="left"/>
      <w:pPr>
        <w:ind w:left="3721" w:hanging="257"/>
      </w:pPr>
      <w:rPr>
        <w:rFonts w:hint="default"/>
        <w:lang w:val="ru-RU" w:eastAsia="en-US" w:bidi="ar-SA"/>
      </w:rPr>
    </w:lvl>
    <w:lvl w:ilvl="3" w:tplc="EBEEBC00">
      <w:numFmt w:val="bullet"/>
      <w:lvlText w:val="•"/>
      <w:lvlJc w:val="left"/>
      <w:pPr>
        <w:ind w:left="4621" w:hanging="257"/>
      </w:pPr>
      <w:rPr>
        <w:rFonts w:hint="default"/>
        <w:lang w:val="ru-RU" w:eastAsia="en-US" w:bidi="ar-SA"/>
      </w:rPr>
    </w:lvl>
    <w:lvl w:ilvl="4" w:tplc="E4FAE94E">
      <w:numFmt w:val="bullet"/>
      <w:lvlText w:val="•"/>
      <w:lvlJc w:val="left"/>
      <w:pPr>
        <w:ind w:left="5522" w:hanging="257"/>
      </w:pPr>
      <w:rPr>
        <w:rFonts w:hint="default"/>
        <w:lang w:val="ru-RU" w:eastAsia="en-US" w:bidi="ar-SA"/>
      </w:rPr>
    </w:lvl>
    <w:lvl w:ilvl="5" w:tplc="03B82D5E">
      <w:numFmt w:val="bullet"/>
      <w:lvlText w:val="•"/>
      <w:lvlJc w:val="left"/>
      <w:pPr>
        <w:ind w:left="6423" w:hanging="257"/>
      </w:pPr>
      <w:rPr>
        <w:rFonts w:hint="default"/>
        <w:lang w:val="ru-RU" w:eastAsia="en-US" w:bidi="ar-SA"/>
      </w:rPr>
    </w:lvl>
    <w:lvl w:ilvl="6" w:tplc="C794335A">
      <w:numFmt w:val="bullet"/>
      <w:lvlText w:val="•"/>
      <w:lvlJc w:val="left"/>
      <w:pPr>
        <w:ind w:left="7323" w:hanging="257"/>
      </w:pPr>
      <w:rPr>
        <w:rFonts w:hint="default"/>
        <w:lang w:val="ru-RU" w:eastAsia="en-US" w:bidi="ar-SA"/>
      </w:rPr>
    </w:lvl>
    <w:lvl w:ilvl="7" w:tplc="7902A8B6">
      <w:numFmt w:val="bullet"/>
      <w:lvlText w:val="•"/>
      <w:lvlJc w:val="left"/>
      <w:pPr>
        <w:ind w:left="8224" w:hanging="257"/>
      </w:pPr>
      <w:rPr>
        <w:rFonts w:hint="default"/>
        <w:lang w:val="ru-RU" w:eastAsia="en-US" w:bidi="ar-SA"/>
      </w:rPr>
    </w:lvl>
    <w:lvl w:ilvl="8" w:tplc="F6244F48">
      <w:numFmt w:val="bullet"/>
      <w:lvlText w:val="•"/>
      <w:lvlJc w:val="left"/>
      <w:pPr>
        <w:ind w:left="9125" w:hanging="257"/>
      </w:pPr>
      <w:rPr>
        <w:rFonts w:hint="default"/>
        <w:lang w:val="ru-RU" w:eastAsia="en-US" w:bidi="ar-SA"/>
      </w:rPr>
    </w:lvl>
  </w:abstractNum>
  <w:abstractNum w:abstractNumId="14">
    <w:nsid w:val="0A614FA0"/>
    <w:multiLevelType w:val="hybridMultilevel"/>
    <w:tmpl w:val="E8F46DEE"/>
    <w:lvl w:ilvl="0" w:tplc="DFDEE04E">
      <w:numFmt w:val="bullet"/>
      <w:lvlText w:val=""/>
      <w:lvlJc w:val="left"/>
      <w:pPr>
        <w:ind w:left="1821" w:hanging="202"/>
      </w:pPr>
      <w:rPr>
        <w:rFonts w:ascii="Symbol" w:eastAsia="Symbol" w:hAnsi="Symbol" w:cs="Symbol" w:hint="default"/>
        <w:w w:val="100"/>
        <w:sz w:val="24"/>
        <w:szCs w:val="24"/>
        <w:lang w:val="ru-RU" w:eastAsia="en-US" w:bidi="ar-SA"/>
      </w:rPr>
    </w:lvl>
    <w:lvl w:ilvl="1" w:tplc="B8843546">
      <w:numFmt w:val="bullet"/>
      <w:lvlText w:val="•"/>
      <w:lvlJc w:val="left"/>
      <w:pPr>
        <w:ind w:left="2730" w:hanging="202"/>
      </w:pPr>
      <w:rPr>
        <w:rFonts w:hint="default"/>
        <w:lang w:val="ru-RU" w:eastAsia="en-US" w:bidi="ar-SA"/>
      </w:rPr>
    </w:lvl>
    <w:lvl w:ilvl="2" w:tplc="404AB1A0">
      <w:numFmt w:val="bullet"/>
      <w:lvlText w:val="•"/>
      <w:lvlJc w:val="left"/>
      <w:pPr>
        <w:ind w:left="3641" w:hanging="202"/>
      </w:pPr>
      <w:rPr>
        <w:rFonts w:hint="default"/>
        <w:lang w:val="ru-RU" w:eastAsia="en-US" w:bidi="ar-SA"/>
      </w:rPr>
    </w:lvl>
    <w:lvl w:ilvl="3" w:tplc="EB768DFE">
      <w:numFmt w:val="bullet"/>
      <w:lvlText w:val="•"/>
      <w:lvlJc w:val="left"/>
      <w:pPr>
        <w:ind w:left="4551" w:hanging="202"/>
      </w:pPr>
      <w:rPr>
        <w:rFonts w:hint="default"/>
        <w:lang w:val="ru-RU" w:eastAsia="en-US" w:bidi="ar-SA"/>
      </w:rPr>
    </w:lvl>
    <w:lvl w:ilvl="4" w:tplc="F4A4EDC0">
      <w:numFmt w:val="bullet"/>
      <w:lvlText w:val="•"/>
      <w:lvlJc w:val="left"/>
      <w:pPr>
        <w:ind w:left="5462" w:hanging="202"/>
      </w:pPr>
      <w:rPr>
        <w:rFonts w:hint="default"/>
        <w:lang w:val="ru-RU" w:eastAsia="en-US" w:bidi="ar-SA"/>
      </w:rPr>
    </w:lvl>
    <w:lvl w:ilvl="5" w:tplc="8B26CD64">
      <w:numFmt w:val="bullet"/>
      <w:lvlText w:val="•"/>
      <w:lvlJc w:val="left"/>
      <w:pPr>
        <w:ind w:left="6373" w:hanging="202"/>
      </w:pPr>
      <w:rPr>
        <w:rFonts w:hint="default"/>
        <w:lang w:val="ru-RU" w:eastAsia="en-US" w:bidi="ar-SA"/>
      </w:rPr>
    </w:lvl>
    <w:lvl w:ilvl="6" w:tplc="347CF5F6">
      <w:numFmt w:val="bullet"/>
      <w:lvlText w:val="•"/>
      <w:lvlJc w:val="left"/>
      <w:pPr>
        <w:ind w:left="7283" w:hanging="202"/>
      </w:pPr>
      <w:rPr>
        <w:rFonts w:hint="default"/>
        <w:lang w:val="ru-RU" w:eastAsia="en-US" w:bidi="ar-SA"/>
      </w:rPr>
    </w:lvl>
    <w:lvl w:ilvl="7" w:tplc="883AB5C0">
      <w:numFmt w:val="bullet"/>
      <w:lvlText w:val="•"/>
      <w:lvlJc w:val="left"/>
      <w:pPr>
        <w:ind w:left="8194" w:hanging="202"/>
      </w:pPr>
      <w:rPr>
        <w:rFonts w:hint="default"/>
        <w:lang w:val="ru-RU" w:eastAsia="en-US" w:bidi="ar-SA"/>
      </w:rPr>
    </w:lvl>
    <w:lvl w:ilvl="8" w:tplc="382EC10E">
      <w:numFmt w:val="bullet"/>
      <w:lvlText w:val="•"/>
      <w:lvlJc w:val="left"/>
      <w:pPr>
        <w:ind w:left="9105" w:hanging="202"/>
      </w:pPr>
      <w:rPr>
        <w:rFonts w:hint="default"/>
        <w:lang w:val="ru-RU" w:eastAsia="en-US" w:bidi="ar-SA"/>
      </w:rPr>
    </w:lvl>
  </w:abstractNum>
  <w:abstractNum w:abstractNumId="15">
    <w:nsid w:val="0BF01771"/>
    <w:multiLevelType w:val="hybridMultilevel"/>
    <w:tmpl w:val="02E421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D6C295F"/>
    <w:multiLevelType w:val="hybridMultilevel"/>
    <w:tmpl w:val="C69E54B2"/>
    <w:lvl w:ilvl="0" w:tplc="9C944F34">
      <w:start w:val="1"/>
      <w:numFmt w:val="decimal"/>
      <w:lvlText w:val="%1)"/>
      <w:lvlJc w:val="left"/>
      <w:pPr>
        <w:ind w:left="242" w:hanging="358"/>
        <w:jc w:val="left"/>
      </w:pPr>
      <w:rPr>
        <w:rFonts w:ascii="Times New Roman" w:eastAsia="Times New Roman" w:hAnsi="Times New Roman" w:cs="Times New Roman" w:hint="default"/>
        <w:w w:val="100"/>
        <w:sz w:val="24"/>
        <w:szCs w:val="24"/>
        <w:lang w:val="ru-RU" w:eastAsia="en-US" w:bidi="ar-SA"/>
      </w:rPr>
    </w:lvl>
    <w:lvl w:ilvl="1" w:tplc="D33C3C04">
      <w:numFmt w:val="bullet"/>
      <w:lvlText w:val=""/>
      <w:lvlJc w:val="left"/>
      <w:pPr>
        <w:ind w:left="1528" w:hanging="360"/>
      </w:pPr>
      <w:rPr>
        <w:rFonts w:ascii="Symbol" w:eastAsia="Symbol" w:hAnsi="Symbol" w:cs="Symbol" w:hint="default"/>
        <w:w w:val="100"/>
        <w:sz w:val="24"/>
        <w:szCs w:val="24"/>
        <w:lang w:val="ru-RU" w:eastAsia="en-US" w:bidi="ar-SA"/>
      </w:rPr>
    </w:lvl>
    <w:lvl w:ilvl="2" w:tplc="D8C217E6">
      <w:numFmt w:val="bullet"/>
      <w:lvlText w:val="•"/>
      <w:lvlJc w:val="left"/>
      <w:pPr>
        <w:ind w:left="2429" w:hanging="360"/>
      </w:pPr>
      <w:rPr>
        <w:rFonts w:hint="default"/>
        <w:lang w:val="ru-RU" w:eastAsia="en-US" w:bidi="ar-SA"/>
      </w:rPr>
    </w:lvl>
    <w:lvl w:ilvl="3" w:tplc="34DC455A">
      <w:numFmt w:val="bullet"/>
      <w:lvlText w:val="•"/>
      <w:lvlJc w:val="left"/>
      <w:pPr>
        <w:ind w:left="3339" w:hanging="360"/>
      </w:pPr>
      <w:rPr>
        <w:rFonts w:hint="default"/>
        <w:lang w:val="ru-RU" w:eastAsia="en-US" w:bidi="ar-SA"/>
      </w:rPr>
    </w:lvl>
    <w:lvl w:ilvl="4" w:tplc="FF609100">
      <w:numFmt w:val="bullet"/>
      <w:lvlText w:val="•"/>
      <w:lvlJc w:val="left"/>
      <w:pPr>
        <w:ind w:left="4248" w:hanging="360"/>
      </w:pPr>
      <w:rPr>
        <w:rFonts w:hint="default"/>
        <w:lang w:val="ru-RU" w:eastAsia="en-US" w:bidi="ar-SA"/>
      </w:rPr>
    </w:lvl>
    <w:lvl w:ilvl="5" w:tplc="3094E61E">
      <w:numFmt w:val="bullet"/>
      <w:lvlText w:val="•"/>
      <w:lvlJc w:val="left"/>
      <w:pPr>
        <w:ind w:left="5158" w:hanging="360"/>
      </w:pPr>
      <w:rPr>
        <w:rFonts w:hint="default"/>
        <w:lang w:val="ru-RU" w:eastAsia="en-US" w:bidi="ar-SA"/>
      </w:rPr>
    </w:lvl>
    <w:lvl w:ilvl="6" w:tplc="903A89AE">
      <w:numFmt w:val="bullet"/>
      <w:lvlText w:val="•"/>
      <w:lvlJc w:val="left"/>
      <w:pPr>
        <w:ind w:left="6068" w:hanging="360"/>
      </w:pPr>
      <w:rPr>
        <w:rFonts w:hint="default"/>
        <w:lang w:val="ru-RU" w:eastAsia="en-US" w:bidi="ar-SA"/>
      </w:rPr>
    </w:lvl>
    <w:lvl w:ilvl="7" w:tplc="37FE9C90">
      <w:numFmt w:val="bullet"/>
      <w:lvlText w:val="•"/>
      <w:lvlJc w:val="left"/>
      <w:pPr>
        <w:ind w:left="6977" w:hanging="360"/>
      </w:pPr>
      <w:rPr>
        <w:rFonts w:hint="default"/>
        <w:lang w:val="ru-RU" w:eastAsia="en-US" w:bidi="ar-SA"/>
      </w:rPr>
    </w:lvl>
    <w:lvl w:ilvl="8" w:tplc="B010D886">
      <w:numFmt w:val="bullet"/>
      <w:lvlText w:val="•"/>
      <w:lvlJc w:val="left"/>
      <w:pPr>
        <w:ind w:left="7887" w:hanging="360"/>
      </w:pPr>
      <w:rPr>
        <w:rFonts w:hint="default"/>
        <w:lang w:val="ru-RU" w:eastAsia="en-US" w:bidi="ar-SA"/>
      </w:rPr>
    </w:lvl>
  </w:abstractNum>
  <w:abstractNum w:abstractNumId="17">
    <w:nsid w:val="0E6E4D61"/>
    <w:multiLevelType w:val="hybridMultilevel"/>
    <w:tmpl w:val="893E8872"/>
    <w:lvl w:ilvl="0" w:tplc="F1DE5FC2">
      <w:numFmt w:val="bullet"/>
      <w:lvlText w:val="–"/>
      <w:lvlJc w:val="left"/>
      <w:pPr>
        <w:ind w:left="1282" w:hanging="180"/>
      </w:pPr>
      <w:rPr>
        <w:rFonts w:ascii="Times New Roman" w:eastAsia="Times New Roman" w:hAnsi="Times New Roman" w:cs="Times New Roman" w:hint="default"/>
        <w:w w:val="100"/>
        <w:sz w:val="24"/>
        <w:szCs w:val="24"/>
        <w:lang w:val="ru-RU" w:eastAsia="en-US" w:bidi="ar-SA"/>
      </w:rPr>
    </w:lvl>
    <w:lvl w:ilvl="1" w:tplc="1590A3F0">
      <w:numFmt w:val="bullet"/>
      <w:lvlText w:val="-"/>
      <w:lvlJc w:val="left"/>
      <w:pPr>
        <w:ind w:left="1102" w:hanging="286"/>
      </w:pPr>
      <w:rPr>
        <w:rFonts w:ascii="Courier New" w:eastAsia="Courier New" w:hAnsi="Courier New" w:cs="Courier New" w:hint="default"/>
        <w:w w:val="100"/>
        <w:sz w:val="24"/>
        <w:szCs w:val="24"/>
        <w:lang w:val="ru-RU" w:eastAsia="en-US" w:bidi="ar-SA"/>
      </w:rPr>
    </w:lvl>
    <w:lvl w:ilvl="2" w:tplc="BDB45718">
      <w:numFmt w:val="bullet"/>
      <w:lvlText w:val="-"/>
      <w:lvlJc w:val="left"/>
      <w:pPr>
        <w:ind w:left="2448" w:hanging="360"/>
      </w:pPr>
      <w:rPr>
        <w:rFonts w:ascii="Courier New" w:eastAsia="Courier New" w:hAnsi="Courier New" w:cs="Courier New" w:hint="default"/>
        <w:w w:val="100"/>
        <w:sz w:val="24"/>
        <w:szCs w:val="24"/>
        <w:lang w:val="ru-RU" w:eastAsia="en-US" w:bidi="ar-SA"/>
      </w:rPr>
    </w:lvl>
    <w:lvl w:ilvl="3" w:tplc="900E0890">
      <w:numFmt w:val="bullet"/>
      <w:lvlText w:val="•"/>
      <w:lvlJc w:val="left"/>
      <w:pPr>
        <w:ind w:left="2440" w:hanging="360"/>
      </w:pPr>
      <w:rPr>
        <w:rFonts w:hint="default"/>
        <w:lang w:val="ru-RU" w:eastAsia="en-US" w:bidi="ar-SA"/>
      </w:rPr>
    </w:lvl>
    <w:lvl w:ilvl="4" w:tplc="E9BEB56C">
      <w:numFmt w:val="bullet"/>
      <w:lvlText w:val="•"/>
      <w:lvlJc w:val="left"/>
      <w:pPr>
        <w:ind w:left="3652" w:hanging="360"/>
      </w:pPr>
      <w:rPr>
        <w:rFonts w:hint="default"/>
        <w:lang w:val="ru-RU" w:eastAsia="en-US" w:bidi="ar-SA"/>
      </w:rPr>
    </w:lvl>
    <w:lvl w:ilvl="5" w:tplc="807EDDFE">
      <w:numFmt w:val="bullet"/>
      <w:lvlText w:val="•"/>
      <w:lvlJc w:val="left"/>
      <w:pPr>
        <w:ind w:left="4864" w:hanging="360"/>
      </w:pPr>
      <w:rPr>
        <w:rFonts w:hint="default"/>
        <w:lang w:val="ru-RU" w:eastAsia="en-US" w:bidi="ar-SA"/>
      </w:rPr>
    </w:lvl>
    <w:lvl w:ilvl="6" w:tplc="DFE29362">
      <w:numFmt w:val="bullet"/>
      <w:lvlText w:val="•"/>
      <w:lvlJc w:val="left"/>
      <w:pPr>
        <w:ind w:left="6077" w:hanging="360"/>
      </w:pPr>
      <w:rPr>
        <w:rFonts w:hint="default"/>
        <w:lang w:val="ru-RU" w:eastAsia="en-US" w:bidi="ar-SA"/>
      </w:rPr>
    </w:lvl>
    <w:lvl w:ilvl="7" w:tplc="A7D4FBDA">
      <w:numFmt w:val="bullet"/>
      <w:lvlText w:val="•"/>
      <w:lvlJc w:val="left"/>
      <w:pPr>
        <w:ind w:left="7289" w:hanging="360"/>
      </w:pPr>
      <w:rPr>
        <w:rFonts w:hint="default"/>
        <w:lang w:val="ru-RU" w:eastAsia="en-US" w:bidi="ar-SA"/>
      </w:rPr>
    </w:lvl>
    <w:lvl w:ilvl="8" w:tplc="7D98D60E">
      <w:numFmt w:val="bullet"/>
      <w:lvlText w:val="•"/>
      <w:lvlJc w:val="left"/>
      <w:pPr>
        <w:ind w:left="8501" w:hanging="360"/>
      </w:pPr>
      <w:rPr>
        <w:rFonts w:hint="default"/>
        <w:lang w:val="ru-RU" w:eastAsia="en-US" w:bidi="ar-SA"/>
      </w:rPr>
    </w:lvl>
  </w:abstractNum>
  <w:abstractNum w:abstractNumId="18">
    <w:nsid w:val="0E9B15CC"/>
    <w:multiLevelType w:val="hybridMultilevel"/>
    <w:tmpl w:val="D0F600B8"/>
    <w:lvl w:ilvl="0" w:tplc="E660849E">
      <w:start w:val="1"/>
      <w:numFmt w:val="decimal"/>
      <w:lvlText w:val="%1)"/>
      <w:lvlJc w:val="left"/>
      <w:pPr>
        <w:ind w:left="1102" w:hanging="428"/>
        <w:jc w:val="left"/>
      </w:pPr>
      <w:rPr>
        <w:rFonts w:ascii="Times New Roman" w:eastAsia="Times New Roman" w:hAnsi="Times New Roman" w:cs="Times New Roman" w:hint="default"/>
        <w:w w:val="99"/>
        <w:sz w:val="24"/>
        <w:szCs w:val="24"/>
        <w:lang w:val="ru-RU" w:eastAsia="en-US" w:bidi="ar-SA"/>
      </w:rPr>
    </w:lvl>
    <w:lvl w:ilvl="1" w:tplc="289663F8">
      <w:numFmt w:val="bullet"/>
      <w:lvlText w:val="•"/>
      <w:lvlJc w:val="left"/>
      <w:pPr>
        <w:ind w:left="2082" w:hanging="428"/>
      </w:pPr>
      <w:rPr>
        <w:rFonts w:hint="default"/>
        <w:lang w:val="ru-RU" w:eastAsia="en-US" w:bidi="ar-SA"/>
      </w:rPr>
    </w:lvl>
    <w:lvl w:ilvl="2" w:tplc="7FFC4A3C">
      <w:numFmt w:val="bullet"/>
      <w:lvlText w:val="•"/>
      <w:lvlJc w:val="left"/>
      <w:pPr>
        <w:ind w:left="3065" w:hanging="428"/>
      </w:pPr>
      <w:rPr>
        <w:rFonts w:hint="default"/>
        <w:lang w:val="ru-RU" w:eastAsia="en-US" w:bidi="ar-SA"/>
      </w:rPr>
    </w:lvl>
    <w:lvl w:ilvl="3" w:tplc="5C26B1DE">
      <w:numFmt w:val="bullet"/>
      <w:lvlText w:val="•"/>
      <w:lvlJc w:val="left"/>
      <w:pPr>
        <w:ind w:left="4047" w:hanging="428"/>
      </w:pPr>
      <w:rPr>
        <w:rFonts w:hint="default"/>
        <w:lang w:val="ru-RU" w:eastAsia="en-US" w:bidi="ar-SA"/>
      </w:rPr>
    </w:lvl>
    <w:lvl w:ilvl="4" w:tplc="08E6CD64">
      <w:numFmt w:val="bullet"/>
      <w:lvlText w:val="•"/>
      <w:lvlJc w:val="left"/>
      <w:pPr>
        <w:ind w:left="5030" w:hanging="428"/>
      </w:pPr>
      <w:rPr>
        <w:rFonts w:hint="default"/>
        <w:lang w:val="ru-RU" w:eastAsia="en-US" w:bidi="ar-SA"/>
      </w:rPr>
    </w:lvl>
    <w:lvl w:ilvl="5" w:tplc="211EDF3E">
      <w:numFmt w:val="bullet"/>
      <w:lvlText w:val="•"/>
      <w:lvlJc w:val="left"/>
      <w:pPr>
        <w:ind w:left="6013" w:hanging="428"/>
      </w:pPr>
      <w:rPr>
        <w:rFonts w:hint="default"/>
        <w:lang w:val="ru-RU" w:eastAsia="en-US" w:bidi="ar-SA"/>
      </w:rPr>
    </w:lvl>
    <w:lvl w:ilvl="6" w:tplc="DFCE5EEC">
      <w:numFmt w:val="bullet"/>
      <w:lvlText w:val="•"/>
      <w:lvlJc w:val="left"/>
      <w:pPr>
        <w:ind w:left="6995" w:hanging="428"/>
      </w:pPr>
      <w:rPr>
        <w:rFonts w:hint="default"/>
        <w:lang w:val="ru-RU" w:eastAsia="en-US" w:bidi="ar-SA"/>
      </w:rPr>
    </w:lvl>
    <w:lvl w:ilvl="7" w:tplc="F32EBC4E">
      <w:numFmt w:val="bullet"/>
      <w:lvlText w:val="•"/>
      <w:lvlJc w:val="left"/>
      <w:pPr>
        <w:ind w:left="7978" w:hanging="428"/>
      </w:pPr>
      <w:rPr>
        <w:rFonts w:hint="default"/>
        <w:lang w:val="ru-RU" w:eastAsia="en-US" w:bidi="ar-SA"/>
      </w:rPr>
    </w:lvl>
    <w:lvl w:ilvl="8" w:tplc="A7283880">
      <w:numFmt w:val="bullet"/>
      <w:lvlText w:val="•"/>
      <w:lvlJc w:val="left"/>
      <w:pPr>
        <w:ind w:left="8961" w:hanging="428"/>
      </w:pPr>
      <w:rPr>
        <w:rFonts w:hint="default"/>
        <w:lang w:val="ru-RU" w:eastAsia="en-US" w:bidi="ar-SA"/>
      </w:rPr>
    </w:lvl>
  </w:abstractNum>
  <w:abstractNum w:abstractNumId="19">
    <w:nsid w:val="0ECA0B65"/>
    <w:multiLevelType w:val="hybridMultilevel"/>
    <w:tmpl w:val="BC3E3992"/>
    <w:lvl w:ilvl="0" w:tplc="24E82A1A">
      <w:numFmt w:val="bullet"/>
      <w:lvlText w:val=""/>
      <w:lvlJc w:val="left"/>
      <w:pPr>
        <w:ind w:left="1102" w:hanging="142"/>
      </w:pPr>
      <w:rPr>
        <w:rFonts w:ascii="Symbol" w:eastAsia="Symbol" w:hAnsi="Symbol" w:cs="Symbol" w:hint="default"/>
        <w:w w:val="100"/>
        <w:sz w:val="24"/>
        <w:szCs w:val="24"/>
        <w:lang w:val="ru-RU" w:eastAsia="en-US" w:bidi="ar-SA"/>
      </w:rPr>
    </w:lvl>
    <w:lvl w:ilvl="1" w:tplc="8BFE243E">
      <w:numFmt w:val="bullet"/>
      <w:lvlText w:val="•"/>
      <w:lvlJc w:val="left"/>
      <w:pPr>
        <w:ind w:left="2082" w:hanging="142"/>
      </w:pPr>
      <w:rPr>
        <w:rFonts w:hint="default"/>
        <w:lang w:val="ru-RU" w:eastAsia="en-US" w:bidi="ar-SA"/>
      </w:rPr>
    </w:lvl>
    <w:lvl w:ilvl="2" w:tplc="BFB4E960">
      <w:numFmt w:val="bullet"/>
      <w:lvlText w:val="•"/>
      <w:lvlJc w:val="left"/>
      <w:pPr>
        <w:ind w:left="3065" w:hanging="142"/>
      </w:pPr>
      <w:rPr>
        <w:rFonts w:hint="default"/>
        <w:lang w:val="ru-RU" w:eastAsia="en-US" w:bidi="ar-SA"/>
      </w:rPr>
    </w:lvl>
    <w:lvl w:ilvl="3" w:tplc="A9000760">
      <w:numFmt w:val="bullet"/>
      <w:lvlText w:val="•"/>
      <w:lvlJc w:val="left"/>
      <w:pPr>
        <w:ind w:left="4047" w:hanging="142"/>
      </w:pPr>
      <w:rPr>
        <w:rFonts w:hint="default"/>
        <w:lang w:val="ru-RU" w:eastAsia="en-US" w:bidi="ar-SA"/>
      </w:rPr>
    </w:lvl>
    <w:lvl w:ilvl="4" w:tplc="421EF168">
      <w:numFmt w:val="bullet"/>
      <w:lvlText w:val="•"/>
      <w:lvlJc w:val="left"/>
      <w:pPr>
        <w:ind w:left="5030" w:hanging="142"/>
      </w:pPr>
      <w:rPr>
        <w:rFonts w:hint="default"/>
        <w:lang w:val="ru-RU" w:eastAsia="en-US" w:bidi="ar-SA"/>
      </w:rPr>
    </w:lvl>
    <w:lvl w:ilvl="5" w:tplc="C0C033FE">
      <w:numFmt w:val="bullet"/>
      <w:lvlText w:val="•"/>
      <w:lvlJc w:val="left"/>
      <w:pPr>
        <w:ind w:left="6013" w:hanging="142"/>
      </w:pPr>
      <w:rPr>
        <w:rFonts w:hint="default"/>
        <w:lang w:val="ru-RU" w:eastAsia="en-US" w:bidi="ar-SA"/>
      </w:rPr>
    </w:lvl>
    <w:lvl w:ilvl="6" w:tplc="015A1684">
      <w:numFmt w:val="bullet"/>
      <w:lvlText w:val="•"/>
      <w:lvlJc w:val="left"/>
      <w:pPr>
        <w:ind w:left="6995" w:hanging="142"/>
      </w:pPr>
      <w:rPr>
        <w:rFonts w:hint="default"/>
        <w:lang w:val="ru-RU" w:eastAsia="en-US" w:bidi="ar-SA"/>
      </w:rPr>
    </w:lvl>
    <w:lvl w:ilvl="7" w:tplc="4BD24A68">
      <w:numFmt w:val="bullet"/>
      <w:lvlText w:val="•"/>
      <w:lvlJc w:val="left"/>
      <w:pPr>
        <w:ind w:left="7978" w:hanging="142"/>
      </w:pPr>
      <w:rPr>
        <w:rFonts w:hint="default"/>
        <w:lang w:val="ru-RU" w:eastAsia="en-US" w:bidi="ar-SA"/>
      </w:rPr>
    </w:lvl>
    <w:lvl w:ilvl="8" w:tplc="D6647B92">
      <w:numFmt w:val="bullet"/>
      <w:lvlText w:val="•"/>
      <w:lvlJc w:val="left"/>
      <w:pPr>
        <w:ind w:left="8961" w:hanging="142"/>
      </w:pPr>
      <w:rPr>
        <w:rFonts w:hint="default"/>
        <w:lang w:val="ru-RU" w:eastAsia="en-US" w:bidi="ar-SA"/>
      </w:rPr>
    </w:lvl>
  </w:abstractNum>
  <w:abstractNum w:abstractNumId="20">
    <w:nsid w:val="112B542B"/>
    <w:multiLevelType w:val="hybridMultilevel"/>
    <w:tmpl w:val="759664BA"/>
    <w:lvl w:ilvl="0" w:tplc="9440E8DA">
      <w:numFmt w:val="bullet"/>
      <w:lvlText w:val=""/>
      <w:lvlJc w:val="left"/>
      <w:pPr>
        <w:ind w:left="1102" w:hanging="286"/>
      </w:pPr>
      <w:rPr>
        <w:rFonts w:hint="default"/>
        <w:w w:val="100"/>
        <w:lang w:val="ru-RU" w:eastAsia="en-US" w:bidi="ar-SA"/>
      </w:rPr>
    </w:lvl>
    <w:lvl w:ilvl="1" w:tplc="86E220F2">
      <w:numFmt w:val="bullet"/>
      <w:lvlText w:val="•"/>
      <w:lvlJc w:val="left"/>
      <w:pPr>
        <w:ind w:left="2082" w:hanging="286"/>
      </w:pPr>
      <w:rPr>
        <w:rFonts w:hint="default"/>
        <w:lang w:val="ru-RU" w:eastAsia="en-US" w:bidi="ar-SA"/>
      </w:rPr>
    </w:lvl>
    <w:lvl w:ilvl="2" w:tplc="5628A1CA">
      <w:numFmt w:val="bullet"/>
      <w:lvlText w:val="•"/>
      <w:lvlJc w:val="left"/>
      <w:pPr>
        <w:ind w:left="3065" w:hanging="286"/>
      </w:pPr>
      <w:rPr>
        <w:rFonts w:hint="default"/>
        <w:lang w:val="ru-RU" w:eastAsia="en-US" w:bidi="ar-SA"/>
      </w:rPr>
    </w:lvl>
    <w:lvl w:ilvl="3" w:tplc="42844BA6">
      <w:numFmt w:val="bullet"/>
      <w:lvlText w:val="•"/>
      <w:lvlJc w:val="left"/>
      <w:pPr>
        <w:ind w:left="4047" w:hanging="286"/>
      </w:pPr>
      <w:rPr>
        <w:rFonts w:hint="default"/>
        <w:lang w:val="ru-RU" w:eastAsia="en-US" w:bidi="ar-SA"/>
      </w:rPr>
    </w:lvl>
    <w:lvl w:ilvl="4" w:tplc="A7ECBA16">
      <w:numFmt w:val="bullet"/>
      <w:lvlText w:val="•"/>
      <w:lvlJc w:val="left"/>
      <w:pPr>
        <w:ind w:left="5030" w:hanging="286"/>
      </w:pPr>
      <w:rPr>
        <w:rFonts w:hint="default"/>
        <w:lang w:val="ru-RU" w:eastAsia="en-US" w:bidi="ar-SA"/>
      </w:rPr>
    </w:lvl>
    <w:lvl w:ilvl="5" w:tplc="875EC7D4">
      <w:numFmt w:val="bullet"/>
      <w:lvlText w:val="•"/>
      <w:lvlJc w:val="left"/>
      <w:pPr>
        <w:ind w:left="6013" w:hanging="286"/>
      </w:pPr>
      <w:rPr>
        <w:rFonts w:hint="default"/>
        <w:lang w:val="ru-RU" w:eastAsia="en-US" w:bidi="ar-SA"/>
      </w:rPr>
    </w:lvl>
    <w:lvl w:ilvl="6" w:tplc="B116248E">
      <w:numFmt w:val="bullet"/>
      <w:lvlText w:val="•"/>
      <w:lvlJc w:val="left"/>
      <w:pPr>
        <w:ind w:left="6995" w:hanging="286"/>
      </w:pPr>
      <w:rPr>
        <w:rFonts w:hint="default"/>
        <w:lang w:val="ru-RU" w:eastAsia="en-US" w:bidi="ar-SA"/>
      </w:rPr>
    </w:lvl>
    <w:lvl w:ilvl="7" w:tplc="B714189E">
      <w:numFmt w:val="bullet"/>
      <w:lvlText w:val="•"/>
      <w:lvlJc w:val="left"/>
      <w:pPr>
        <w:ind w:left="7978" w:hanging="286"/>
      </w:pPr>
      <w:rPr>
        <w:rFonts w:hint="default"/>
        <w:lang w:val="ru-RU" w:eastAsia="en-US" w:bidi="ar-SA"/>
      </w:rPr>
    </w:lvl>
    <w:lvl w:ilvl="8" w:tplc="C4160436">
      <w:numFmt w:val="bullet"/>
      <w:lvlText w:val="•"/>
      <w:lvlJc w:val="left"/>
      <w:pPr>
        <w:ind w:left="8961" w:hanging="286"/>
      </w:pPr>
      <w:rPr>
        <w:rFonts w:hint="default"/>
        <w:lang w:val="ru-RU" w:eastAsia="en-US" w:bidi="ar-SA"/>
      </w:rPr>
    </w:lvl>
  </w:abstractNum>
  <w:abstractNum w:abstractNumId="21">
    <w:nsid w:val="114A73B0"/>
    <w:multiLevelType w:val="hybridMultilevel"/>
    <w:tmpl w:val="0A84A980"/>
    <w:lvl w:ilvl="0" w:tplc="35C41F48">
      <w:numFmt w:val="bullet"/>
      <w:lvlText w:val=""/>
      <w:lvlJc w:val="left"/>
      <w:pPr>
        <w:ind w:left="2388" w:hanging="360"/>
      </w:pPr>
      <w:rPr>
        <w:rFonts w:ascii="Wingdings" w:eastAsia="Wingdings" w:hAnsi="Wingdings" w:cs="Wingdings" w:hint="default"/>
        <w:w w:val="100"/>
        <w:sz w:val="24"/>
        <w:szCs w:val="24"/>
        <w:lang w:val="ru-RU" w:eastAsia="en-US" w:bidi="ar-SA"/>
      </w:rPr>
    </w:lvl>
    <w:lvl w:ilvl="1" w:tplc="784456E2">
      <w:numFmt w:val="bullet"/>
      <w:lvlText w:val="•"/>
      <w:lvlJc w:val="left"/>
      <w:pPr>
        <w:ind w:left="3234" w:hanging="360"/>
      </w:pPr>
      <w:rPr>
        <w:rFonts w:hint="default"/>
        <w:lang w:val="ru-RU" w:eastAsia="en-US" w:bidi="ar-SA"/>
      </w:rPr>
    </w:lvl>
    <w:lvl w:ilvl="2" w:tplc="8266EB96">
      <w:numFmt w:val="bullet"/>
      <w:lvlText w:val="•"/>
      <w:lvlJc w:val="left"/>
      <w:pPr>
        <w:ind w:left="4089" w:hanging="360"/>
      </w:pPr>
      <w:rPr>
        <w:rFonts w:hint="default"/>
        <w:lang w:val="ru-RU" w:eastAsia="en-US" w:bidi="ar-SA"/>
      </w:rPr>
    </w:lvl>
    <w:lvl w:ilvl="3" w:tplc="7DEE7622">
      <w:numFmt w:val="bullet"/>
      <w:lvlText w:val="•"/>
      <w:lvlJc w:val="left"/>
      <w:pPr>
        <w:ind w:left="4943" w:hanging="360"/>
      </w:pPr>
      <w:rPr>
        <w:rFonts w:hint="default"/>
        <w:lang w:val="ru-RU" w:eastAsia="en-US" w:bidi="ar-SA"/>
      </w:rPr>
    </w:lvl>
    <w:lvl w:ilvl="4" w:tplc="663EDC10">
      <w:numFmt w:val="bullet"/>
      <w:lvlText w:val="•"/>
      <w:lvlJc w:val="left"/>
      <w:pPr>
        <w:ind w:left="5798" w:hanging="360"/>
      </w:pPr>
      <w:rPr>
        <w:rFonts w:hint="default"/>
        <w:lang w:val="ru-RU" w:eastAsia="en-US" w:bidi="ar-SA"/>
      </w:rPr>
    </w:lvl>
    <w:lvl w:ilvl="5" w:tplc="12A6D44A">
      <w:numFmt w:val="bullet"/>
      <w:lvlText w:val="•"/>
      <w:lvlJc w:val="left"/>
      <w:pPr>
        <w:ind w:left="6653" w:hanging="360"/>
      </w:pPr>
      <w:rPr>
        <w:rFonts w:hint="default"/>
        <w:lang w:val="ru-RU" w:eastAsia="en-US" w:bidi="ar-SA"/>
      </w:rPr>
    </w:lvl>
    <w:lvl w:ilvl="6" w:tplc="A50C5DDA">
      <w:numFmt w:val="bullet"/>
      <w:lvlText w:val="•"/>
      <w:lvlJc w:val="left"/>
      <w:pPr>
        <w:ind w:left="7507" w:hanging="360"/>
      </w:pPr>
      <w:rPr>
        <w:rFonts w:hint="default"/>
        <w:lang w:val="ru-RU" w:eastAsia="en-US" w:bidi="ar-SA"/>
      </w:rPr>
    </w:lvl>
    <w:lvl w:ilvl="7" w:tplc="015C99E6">
      <w:numFmt w:val="bullet"/>
      <w:lvlText w:val="•"/>
      <w:lvlJc w:val="left"/>
      <w:pPr>
        <w:ind w:left="8362" w:hanging="360"/>
      </w:pPr>
      <w:rPr>
        <w:rFonts w:hint="default"/>
        <w:lang w:val="ru-RU" w:eastAsia="en-US" w:bidi="ar-SA"/>
      </w:rPr>
    </w:lvl>
    <w:lvl w:ilvl="8" w:tplc="98380D6E">
      <w:numFmt w:val="bullet"/>
      <w:lvlText w:val="•"/>
      <w:lvlJc w:val="left"/>
      <w:pPr>
        <w:ind w:left="9217" w:hanging="360"/>
      </w:pPr>
      <w:rPr>
        <w:rFonts w:hint="default"/>
        <w:lang w:val="ru-RU" w:eastAsia="en-US" w:bidi="ar-SA"/>
      </w:rPr>
    </w:lvl>
  </w:abstractNum>
  <w:abstractNum w:abstractNumId="22">
    <w:nsid w:val="1337524C"/>
    <w:multiLevelType w:val="multilevel"/>
    <w:tmpl w:val="89CCE0F4"/>
    <w:lvl w:ilvl="0">
      <w:start w:val="1"/>
      <w:numFmt w:val="decimal"/>
      <w:lvlText w:val="%1"/>
      <w:lvlJc w:val="left"/>
      <w:pPr>
        <w:ind w:left="4685" w:hanging="428"/>
        <w:jc w:val="left"/>
      </w:pPr>
      <w:rPr>
        <w:rFonts w:hint="default"/>
        <w:lang w:val="ru-RU" w:eastAsia="en-US" w:bidi="ar-SA"/>
      </w:rPr>
    </w:lvl>
    <w:lvl w:ilvl="1">
      <w:start w:val="1"/>
      <w:numFmt w:val="decimal"/>
      <w:lvlText w:val="%1.%2."/>
      <w:lvlJc w:val="left"/>
      <w:pPr>
        <w:ind w:left="4685" w:hanging="428"/>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929" w:hanging="428"/>
      </w:pPr>
      <w:rPr>
        <w:rFonts w:hint="default"/>
        <w:lang w:val="ru-RU" w:eastAsia="en-US" w:bidi="ar-SA"/>
      </w:rPr>
    </w:lvl>
    <w:lvl w:ilvl="3">
      <w:numFmt w:val="bullet"/>
      <w:lvlText w:val="•"/>
      <w:lvlJc w:val="left"/>
      <w:pPr>
        <w:ind w:left="6553" w:hanging="428"/>
      </w:pPr>
      <w:rPr>
        <w:rFonts w:hint="default"/>
        <w:lang w:val="ru-RU" w:eastAsia="en-US" w:bidi="ar-SA"/>
      </w:rPr>
    </w:lvl>
    <w:lvl w:ilvl="4">
      <w:numFmt w:val="bullet"/>
      <w:lvlText w:val="•"/>
      <w:lvlJc w:val="left"/>
      <w:pPr>
        <w:ind w:left="7178" w:hanging="428"/>
      </w:pPr>
      <w:rPr>
        <w:rFonts w:hint="default"/>
        <w:lang w:val="ru-RU" w:eastAsia="en-US" w:bidi="ar-SA"/>
      </w:rPr>
    </w:lvl>
    <w:lvl w:ilvl="5">
      <w:numFmt w:val="bullet"/>
      <w:lvlText w:val="•"/>
      <w:lvlJc w:val="left"/>
      <w:pPr>
        <w:ind w:left="7803" w:hanging="428"/>
      </w:pPr>
      <w:rPr>
        <w:rFonts w:hint="default"/>
        <w:lang w:val="ru-RU" w:eastAsia="en-US" w:bidi="ar-SA"/>
      </w:rPr>
    </w:lvl>
    <w:lvl w:ilvl="6">
      <w:numFmt w:val="bullet"/>
      <w:lvlText w:val="•"/>
      <w:lvlJc w:val="left"/>
      <w:pPr>
        <w:ind w:left="8427" w:hanging="428"/>
      </w:pPr>
      <w:rPr>
        <w:rFonts w:hint="default"/>
        <w:lang w:val="ru-RU" w:eastAsia="en-US" w:bidi="ar-SA"/>
      </w:rPr>
    </w:lvl>
    <w:lvl w:ilvl="7">
      <w:numFmt w:val="bullet"/>
      <w:lvlText w:val="•"/>
      <w:lvlJc w:val="left"/>
      <w:pPr>
        <w:ind w:left="9052" w:hanging="428"/>
      </w:pPr>
      <w:rPr>
        <w:rFonts w:hint="default"/>
        <w:lang w:val="ru-RU" w:eastAsia="en-US" w:bidi="ar-SA"/>
      </w:rPr>
    </w:lvl>
    <w:lvl w:ilvl="8">
      <w:numFmt w:val="bullet"/>
      <w:lvlText w:val="•"/>
      <w:lvlJc w:val="left"/>
      <w:pPr>
        <w:ind w:left="9677" w:hanging="428"/>
      </w:pPr>
      <w:rPr>
        <w:rFonts w:hint="default"/>
        <w:lang w:val="ru-RU" w:eastAsia="en-US" w:bidi="ar-SA"/>
      </w:rPr>
    </w:lvl>
  </w:abstractNum>
  <w:abstractNum w:abstractNumId="23">
    <w:nsid w:val="13833FB2"/>
    <w:multiLevelType w:val="multilevel"/>
    <w:tmpl w:val="96D6290C"/>
    <w:lvl w:ilvl="0">
      <w:start w:val="2"/>
      <w:numFmt w:val="decimal"/>
      <w:lvlText w:val="%1"/>
      <w:lvlJc w:val="left"/>
      <w:pPr>
        <w:ind w:left="360" w:hanging="360"/>
      </w:pPr>
      <w:rPr>
        <w:rFonts w:hint="default"/>
      </w:rPr>
    </w:lvl>
    <w:lvl w:ilvl="1">
      <w:start w:val="4"/>
      <w:numFmt w:val="decimal"/>
      <w:lvlText w:val="%1-%2"/>
      <w:lvlJc w:val="left"/>
      <w:pPr>
        <w:ind w:left="1424" w:hanging="360"/>
      </w:pPr>
      <w:rPr>
        <w:rFonts w:hint="default"/>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4">
    <w:nsid w:val="148159B0"/>
    <w:multiLevelType w:val="hybridMultilevel"/>
    <w:tmpl w:val="CC243C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4DB371B"/>
    <w:multiLevelType w:val="hybridMultilevel"/>
    <w:tmpl w:val="B0902A5A"/>
    <w:lvl w:ilvl="0" w:tplc="0A20C606">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73B0BCB6">
      <w:numFmt w:val="bullet"/>
      <w:lvlText w:val="•"/>
      <w:lvlJc w:val="left"/>
      <w:pPr>
        <w:ind w:left="2082" w:hanging="286"/>
      </w:pPr>
      <w:rPr>
        <w:rFonts w:hint="default"/>
        <w:lang w:val="ru-RU" w:eastAsia="en-US" w:bidi="ar-SA"/>
      </w:rPr>
    </w:lvl>
    <w:lvl w:ilvl="2" w:tplc="4190C4F6">
      <w:numFmt w:val="bullet"/>
      <w:lvlText w:val="•"/>
      <w:lvlJc w:val="left"/>
      <w:pPr>
        <w:ind w:left="3065" w:hanging="286"/>
      </w:pPr>
      <w:rPr>
        <w:rFonts w:hint="default"/>
        <w:lang w:val="ru-RU" w:eastAsia="en-US" w:bidi="ar-SA"/>
      </w:rPr>
    </w:lvl>
    <w:lvl w:ilvl="3" w:tplc="AEF8D6C2">
      <w:numFmt w:val="bullet"/>
      <w:lvlText w:val="•"/>
      <w:lvlJc w:val="left"/>
      <w:pPr>
        <w:ind w:left="4047" w:hanging="286"/>
      </w:pPr>
      <w:rPr>
        <w:rFonts w:hint="default"/>
        <w:lang w:val="ru-RU" w:eastAsia="en-US" w:bidi="ar-SA"/>
      </w:rPr>
    </w:lvl>
    <w:lvl w:ilvl="4" w:tplc="4D809872">
      <w:numFmt w:val="bullet"/>
      <w:lvlText w:val="•"/>
      <w:lvlJc w:val="left"/>
      <w:pPr>
        <w:ind w:left="5030" w:hanging="286"/>
      </w:pPr>
      <w:rPr>
        <w:rFonts w:hint="default"/>
        <w:lang w:val="ru-RU" w:eastAsia="en-US" w:bidi="ar-SA"/>
      </w:rPr>
    </w:lvl>
    <w:lvl w:ilvl="5" w:tplc="DFDEE470">
      <w:numFmt w:val="bullet"/>
      <w:lvlText w:val="•"/>
      <w:lvlJc w:val="left"/>
      <w:pPr>
        <w:ind w:left="6013" w:hanging="286"/>
      </w:pPr>
      <w:rPr>
        <w:rFonts w:hint="default"/>
        <w:lang w:val="ru-RU" w:eastAsia="en-US" w:bidi="ar-SA"/>
      </w:rPr>
    </w:lvl>
    <w:lvl w:ilvl="6" w:tplc="1AB01C3C">
      <w:numFmt w:val="bullet"/>
      <w:lvlText w:val="•"/>
      <w:lvlJc w:val="left"/>
      <w:pPr>
        <w:ind w:left="6995" w:hanging="286"/>
      </w:pPr>
      <w:rPr>
        <w:rFonts w:hint="default"/>
        <w:lang w:val="ru-RU" w:eastAsia="en-US" w:bidi="ar-SA"/>
      </w:rPr>
    </w:lvl>
    <w:lvl w:ilvl="7" w:tplc="B248E886">
      <w:numFmt w:val="bullet"/>
      <w:lvlText w:val="•"/>
      <w:lvlJc w:val="left"/>
      <w:pPr>
        <w:ind w:left="7978" w:hanging="286"/>
      </w:pPr>
      <w:rPr>
        <w:rFonts w:hint="default"/>
        <w:lang w:val="ru-RU" w:eastAsia="en-US" w:bidi="ar-SA"/>
      </w:rPr>
    </w:lvl>
    <w:lvl w:ilvl="8" w:tplc="DCECE0AA">
      <w:numFmt w:val="bullet"/>
      <w:lvlText w:val="•"/>
      <w:lvlJc w:val="left"/>
      <w:pPr>
        <w:ind w:left="8961" w:hanging="286"/>
      </w:pPr>
      <w:rPr>
        <w:rFonts w:hint="default"/>
        <w:lang w:val="ru-RU" w:eastAsia="en-US" w:bidi="ar-SA"/>
      </w:rPr>
    </w:lvl>
  </w:abstractNum>
  <w:abstractNum w:abstractNumId="26">
    <w:nsid w:val="15A34C99"/>
    <w:multiLevelType w:val="hybridMultilevel"/>
    <w:tmpl w:val="A7D061B0"/>
    <w:lvl w:ilvl="0" w:tplc="FF841C34">
      <w:numFmt w:val="bullet"/>
      <w:lvlText w:val=""/>
      <w:lvlJc w:val="left"/>
      <w:pPr>
        <w:ind w:left="1953" w:hanging="286"/>
      </w:pPr>
      <w:rPr>
        <w:rFonts w:ascii="Wingdings" w:eastAsia="Wingdings" w:hAnsi="Wingdings" w:cs="Wingdings" w:hint="default"/>
        <w:w w:val="100"/>
        <w:sz w:val="24"/>
        <w:szCs w:val="24"/>
        <w:lang w:val="ru-RU" w:eastAsia="en-US" w:bidi="ar-SA"/>
      </w:rPr>
    </w:lvl>
    <w:lvl w:ilvl="1" w:tplc="49DAA77A">
      <w:numFmt w:val="bullet"/>
      <w:lvlText w:val="•"/>
      <w:lvlJc w:val="left"/>
      <w:pPr>
        <w:ind w:left="2856" w:hanging="286"/>
      </w:pPr>
      <w:rPr>
        <w:rFonts w:hint="default"/>
        <w:lang w:val="ru-RU" w:eastAsia="en-US" w:bidi="ar-SA"/>
      </w:rPr>
    </w:lvl>
    <w:lvl w:ilvl="2" w:tplc="A1DA9BA6">
      <w:numFmt w:val="bullet"/>
      <w:lvlText w:val="•"/>
      <w:lvlJc w:val="left"/>
      <w:pPr>
        <w:ind w:left="3753" w:hanging="286"/>
      </w:pPr>
      <w:rPr>
        <w:rFonts w:hint="default"/>
        <w:lang w:val="ru-RU" w:eastAsia="en-US" w:bidi="ar-SA"/>
      </w:rPr>
    </w:lvl>
    <w:lvl w:ilvl="3" w:tplc="B342809C">
      <w:numFmt w:val="bullet"/>
      <w:lvlText w:val="•"/>
      <w:lvlJc w:val="left"/>
      <w:pPr>
        <w:ind w:left="4649" w:hanging="286"/>
      </w:pPr>
      <w:rPr>
        <w:rFonts w:hint="default"/>
        <w:lang w:val="ru-RU" w:eastAsia="en-US" w:bidi="ar-SA"/>
      </w:rPr>
    </w:lvl>
    <w:lvl w:ilvl="4" w:tplc="4A364B56">
      <w:numFmt w:val="bullet"/>
      <w:lvlText w:val="•"/>
      <w:lvlJc w:val="left"/>
      <w:pPr>
        <w:ind w:left="5546" w:hanging="286"/>
      </w:pPr>
      <w:rPr>
        <w:rFonts w:hint="default"/>
        <w:lang w:val="ru-RU" w:eastAsia="en-US" w:bidi="ar-SA"/>
      </w:rPr>
    </w:lvl>
    <w:lvl w:ilvl="5" w:tplc="81A41342">
      <w:numFmt w:val="bullet"/>
      <w:lvlText w:val="•"/>
      <w:lvlJc w:val="left"/>
      <w:pPr>
        <w:ind w:left="6443" w:hanging="286"/>
      </w:pPr>
      <w:rPr>
        <w:rFonts w:hint="default"/>
        <w:lang w:val="ru-RU" w:eastAsia="en-US" w:bidi="ar-SA"/>
      </w:rPr>
    </w:lvl>
    <w:lvl w:ilvl="6" w:tplc="3F24DAE8">
      <w:numFmt w:val="bullet"/>
      <w:lvlText w:val="•"/>
      <w:lvlJc w:val="left"/>
      <w:pPr>
        <w:ind w:left="7339" w:hanging="286"/>
      </w:pPr>
      <w:rPr>
        <w:rFonts w:hint="default"/>
        <w:lang w:val="ru-RU" w:eastAsia="en-US" w:bidi="ar-SA"/>
      </w:rPr>
    </w:lvl>
    <w:lvl w:ilvl="7" w:tplc="89FAD52E">
      <w:numFmt w:val="bullet"/>
      <w:lvlText w:val="•"/>
      <w:lvlJc w:val="left"/>
      <w:pPr>
        <w:ind w:left="8236" w:hanging="286"/>
      </w:pPr>
      <w:rPr>
        <w:rFonts w:hint="default"/>
        <w:lang w:val="ru-RU" w:eastAsia="en-US" w:bidi="ar-SA"/>
      </w:rPr>
    </w:lvl>
    <w:lvl w:ilvl="8" w:tplc="FEB61A44">
      <w:numFmt w:val="bullet"/>
      <w:lvlText w:val="•"/>
      <w:lvlJc w:val="left"/>
      <w:pPr>
        <w:ind w:left="9133" w:hanging="286"/>
      </w:pPr>
      <w:rPr>
        <w:rFonts w:hint="default"/>
        <w:lang w:val="ru-RU" w:eastAsia="en-US" w:bidi="ar-SA"/>
      </w:rPr>
    </w:lvl>
  </w:abstractNum>
  <w:abstractNum w:abstractNumId="27">
    <w:nsid w:val="15EA75BB"/>
    <w:multiLevelType w:val="hybridMultilevel"/>
    <w:tmpl w:val="9A7C0834"/>
    <w:lvl w:ilvl="0" w:tplc="22BAA39C">
      <w:numFmt w:val="bullet"/>
      <w:lvlText w:val=""/>
      <w:lvlJc w:val="left"/>
      <w:pPr>
        <w:ind w:left="1810" w:hanging="349"/>
      </w:pPr>
      <w:rPr>
        <w:rFonts w:ascii="Wingdings" w:eastAsia="Wingdings" w:hAnsi="Wingdings" w:cs="Wingdings" w:hint="default"/>
        <w:w w:val="100"/>
        <w:sz w:val="24"/>
        <w:szCs w:val="24"/>
        <w:lang w:val="ru-RU" w:eastAsia="en-US" w:bidi="ar-SA"/>
      </w:rPr>
    </w:lvl>
    <w:lvl w:ilvl="1" w:tplc="17BCD30A">
      <w:numFmt w:val="bullet"/>
      <w:lvlText w:val=""/>
      <w:lvlJc w:val="left"/>
      <w:pPr>
        <w:ind w:left="1102" w:hanging="142"/>
      </w:pPr>
      <w:rPr>
        <w:rFonts w:ascii="Symbol" w:eastAsia="Symbol" w:hAnsi="Symbol" w:cs="Symbol" w:hint="default"/>
        <w:w w:val="100"/>
        <w:sz w:val="24"/>
        <w:szCs w:val="24"/>
        <w:lang w:val="ru-RU" w:eastAsia="en-US" w:bidi="ar-SA"/>
      </w:rPr>
    </w:lvl>
    <w:lvl w:ilvl="2" w:tplc="D00E5326">
      <w:numFmt w:val="bullet"/>
      <w:lvlText w:val="•"/>
      <w:lvlJc w:val="left"/>
      <w:pPr>
        <w:ind w:left="2831" w:hanging="142"/>
      </w:pPr>
      <w:rPr>
        <w:rFonts w:hint="default"/>
        <w:lang w:val="ru-RU" w:eastAsia="en-US" w:bidi="ar-SA"/>
      </w:rPr>
    </w:lvl>
    <w:lvl w:ilvl="3" w:tplc="458EC33C">
      <w:numFmt w:val="bullet"/>
      <w:lvlText w:val="•"/>
      <w:lvlJc w:val="left"/>
      <w:pPr>
        <w:ind w:left="3843" w:hanging="142"/>
      </w:pPr>
      <w:rPr>
        <w:rFonts w:hint="default"/>
        <w:lang w:val="ru-RU" w:eastAsia="en-US" w:bidi="ar-SA"/>
      </w:rPr>
    </w:lvl>
    <w:lvl w:ilvl="4" w:tplc="5532DA12">
      <w:numFmt w:val="bullet"/>
      <w:lvlText w:val="•"/>
      <w:lvlJc w:val="left"/>
      <w:pPr>
        <w:ind w:left="4855" w:hanging="142"/>
      </w:pPr>
      <w:rPr>
        <w:rFonts w:hint="default"/>
        <w:lang w:val="ru-RU" w:eastAsia="en-US" w:bidi="ar-SA"/>
      </w:rPr>
    </w:lvl>
    <w:lvl w:ilvl="5" w:tplc="8BC21290">
      <w:numFmt w:val="bullet"/>
      <w:lvlText w:val="•"/>
      <w:lvlJc w:val="left"/>
      <w:pPr>
        <w:ind w:left="5867" w:hanging="142"/>
      </w:pPr>
      <w:rPr>
        <w:rFonts w:hint="default"/>
        <w:lang w:val="ru-RU" w:eastAsia="en-US" w:bidi="ar-SA"/>
      </w:rPr>
    </w:lvl>
    <w:lvl w:ilvl="6" w:tplc="839443A8">
      <w:numFmt w:val="bullet"/>
      <w:lvlText w:val="•"/>
      <w:lvlJc w:val="left"/>
      <w:pPr>
        <w:ind w:left="6879" w:hanging="142"/>
      </w:pPr>
      <w:rPr>
        <w:rFonts w:hint="default"/>
        <w:lang w:val="ru-RU" w:eastAsia="en-US" w:bidi="ar-SA"/>
      </w:rPr>
    </w:lvl>
    <w:lvl w:ilvl="7" w:tplc="CE96EAA6">
      <w:numFmt w:val="bullet"/>
      <w:lvlText w:val="•"/>
      <w:lvlJc w:val="left"/>
      <w:pPr>
        <w:ind w:left="7890" w:hanging="142"/>
      </w:pPr>
      <w:rPr>
        <w:rFonts w:hint="default"/>
        <w:lang w:val="ru-RU" w:eastAsia="en-US" w:bidi="ar-SA"/>
      </w:rPr>
    </w:lvl>
    <w:lvl w:ilvl="8" w:tplc="91B67AB0">
      <w:numFmt w:val="bullet"/>
      <w:lvlText w:val="•"/>
      <w:lvlJc w:val="left"/>
      <w:pPr>
        <w:ind w:left="8902" w:hanging="142"/>
      </w:pPr>
      <w:rPr>
        <w:rFonts w:hint="default"/>
        <w:lang w:val="ru-RU" w:eastAsia="en-US" w:bidi="ar-SA"/>
      </w:rPr>
    </w:lvl>
  </w:abstractNum>
  <w:abstractNum w:abstractNumId="28">
    <w:nsid w:val="16FE335E"/>
    <w:multiLevelType w:val="hybridMultilevel"/>
    <w:tmpl w:val="CC882710"/>
    <w:lvl w:ilvl="0" w:tplc="EB641F02">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F6384808">
      <w:numFmt w:val="bullet"/>
      <w:lvlText w:val="•"/>
      <w:lvlJc w:val="left"/>
      <w:pPr>
        <w:ind w:left="2082" w:hanging="286"/>
      </w:pPr>
      <w:rPr>
        <w:rFonts w:hint="default"/>
        <w:lang w:val="ru-RU" w:eastAsia="en-US" w:bidi="ar-SA"/>
      </w:rPr>
    </w:lvl>
    <w:lvl w:ilvl="2" w:tplc="B7F00062">
      <w:numFmt w:val="bullet"/>
      <w:lvlText w:val="•"/>
      <w:lvlJc w:val="left"/>
      <w:pPr>
        <w:ind w:left="3065" w:hanging="286"/>
      </w:pPr>
      <w:rPr>
        <w:rFonts w:hint="default"/>
        <w:lang w:val="ru-RU" w:eastAsia="en-US" w:bidi="ar-SA"/>
      </w:rPr>
    </w:lvl>
    <w:lvl w:ilvl="3" w:tplc="322420DE">
      <w:numFmt w:val="bullet"/>
      <w:lvlText w:val="•"/>
      <w:lvlJc w:val="left"/>
      <w:pPr>
        <w:ind w:left="4047" w:hanging="286"/>
      </w:pPr>
      <w:rPr>
        <w:rFonts w:hint="default"/>
        <w:lang w:val="ru-RU" w:eastAsia="en-US" w:bidi="ar-SA"/>
      </w:rPr>
    </w:lvl>
    <w:lvl w:ilvl="4" w:tplc="2730B79A">
      <w:numFmt w:val="bullet"/>
      <w:lvlText w:val="•"/>
      <w:lvlJc w:val="left"/>
      <w:pPr>
        <w:ind w:left="5030" w:hanging="286"/>
      </w:pPr>
      <w:rPr>
        <w:rFonts w:hint="default"/>
        <w:lang w:val="ru-RU" w:eastAsia="en-US" w:bidi="ar-SA"/>
      </w:rPr>
    </w:lvl>
    <w:lvl w:ilvl="5" w:tplc="0090EBAA">
      <w:numFmt w:val="bullet"/>
      <w:lvlText w:val="•"/>
      <w:lvlJc w:val="left"/>
      <w:pPr>
        <w:ind w:left="6013" w:hanging="286"/>
      </w:pPr>
      <w:rPr>
        <w:rFonts w:hint="default"/>
        <w:lang w:val="ru-RU" w:eastAsia="en-US" w:bidi="ar-SA"/>
      </w:rPr>
    </w:lvl>
    <w:lvl w:ilvl="6" w:tplc="5CA237C2">
      <w:numFmt w:val="bullet"/>
      <w:lvlText w:val="•"/>
      <w:lvlJc w:val="left"/>
      <w:pPr>
        <w:ind w:left="6995" w:hanging="286"/>
      </w:pPr>
      <w:rPr>
        <w:rFonts w:hint="default"/>
        <w:lang w:val="ru-RU" w:eastAsia="en-US" w:bidi="ar-SA"/>
      </w:rPr>
    </w:lvl>
    <w:lvl w:ilvl="7" w:tplc="55D41C5E">
      <w:numFmt w:val="bullet"/>
      <w:lvlText w:val="•"/>
      <w:lvlJc w:val="left"/>
      <w:pPr>
        <w:ind w:left="7978" w:hanging="286"/>
      </w:pPr>
      <w:rPr>
        <w:rFonts w:hint="default"/>
        <w:lang w:val="ru-RU" w:eastAsia="en-US" w:bidi="ar-SA"/>
      </w:rPr>
    </w:lvl>
    <w:lvl w:ilvl="8" w:tplc="A79CB1EC">
      <w:numFmt w:val="bullet"/>
      <w:lvlText w:val="•"/>
      <w:lvlJc w:val="left"/>
      <w:pPr>
        <w:ind w:left="8961" w:hanging="286"/>
      </w:pPr>
      <w:rPr>
        <w:rFonts w:hint="default"/>
        <w:lang w:val="ru-RU" w:eastAsia="en-US" w:bidi="ar-SA"/>
      </w:rPr>
    </w:lvl>
  </w:abstractNum>
  <w:abstractNum w:abstractNumId="29">
    <w:nsid w:val="182E43A4"/>
    <w:multiLevelType w:val="hybridMultilevel"/>
    <w:tmpl w:val="670247BE"/>
    <w:lvl w:ilvl="0" w:tplc="C6ECF736">
      <w:numFmt w:val="bullet"/>
      <w:lvlText w:val=""/>
      <w:lvlJc w:val="left"/>
      <w:pPr>
        <w:ind w:left="1821" w:hanging="349"/>
      </w:pPr>
      <w:rPr>
        <w:rFonts w:ascii="Symbol" w:eastAsia="Symbol" w:hAnsi="Symbol" w:cs="Symbol" w:hint="default"/>
        <w:w w:val="100"/>
        <w:sz w:val="24"/>
        <w:szCs w:val="24"/>
        <w:lang w:val="ru-RU" w:eastAsia="en-US" w:bidi="ar-SA"/>
      </w:rPr>
    </w:lvl>
    <w:lvl w:ilvl="1" w:tplc="8A3E0042">
      <w:numFmt w:val="bullet"/>
      <w:lvlText w:val="-"/>
      <w:lvlJc w:val="left"/>
      <w:pPr>
        <w:ind w:left="1102" w:hanging="286"/>
      </w:pPr>
      <w:rPr>
        <w:rFonts w:ascii="Courier New" w:eastAsia="Courier New" w:hAnsi="Courier New" w:cs="Courier New" w:hint="default"/>
        <w:w w:val="100"/>
        <w:sz w:val="24"/>
        <w:szCs w:val="24"/>
        <w:lang w:val="ru-RU" w:eastAsia="en-US" w:bidi="ar-SA"/>
      </w:rPr>
    </w:lvl>
    <w:lvl w:ilvl="2" w:tplc="2BC21A4E">
      <w:numFmt w:val="bullet"/>
      <w:lvlText w:val="•"/>
      <w:lvlJc w:val="left"/>
      <w:pPr>
        <w:ind w:left="1960" w:hanging="286"/>
      </w:pPr>
      <w:rPr>
        <w:rFonts w:hint="default"/>
        <w:lang w:val="ru-RU" w:eastAsia="en-US" w:bidi="ar-SA"/>
      </w:rPr>
    </w:lvl>
    <w:lvl w:ilvl="3" w:tplc="8BC8F0FC">
      <w:numFmt w:val="bullet"/>
      <w:lvlText w:val="•"/>
      <w:lvlJc w:val="left"/>
      <w:pPr>
        <w:ind w:left="3080" w:hanging="286"/>
      </w:pPr>
      <w:rPr>
        <w:rFonts w:hint="default"/>
        <w:lang w:val="ru-RU" w:eastAsia="en-US" w:bidi="ar-SA"/>
      </w:rPr>
    </w:lvl>
    <w:lvl w:ilvl="4" w:tplc="778EF81E">
      <w:numFmt w:val="bullet"/>
      <w:lvlText w:val="•"/>
      <w:lvlJc w:val="left"/>
      <w:pPr>
        <w:ind w:left="4201" w:hanging="286"/>
      </w:pPr>
      <w:rPr>
        <w:rFonts w:hint="default"/>
        <w:lang w:val="ru-RU" w:eastAsia="en-US" w:bidi="ar-SA"/>
      </w:rPr>
    </w:lvl>
    <w:lvl w:ilvl="5" w:tplc="3B22F93C">
      <w:numFmt w:val="bullet"/>
      <w:lvlText w:val="•"/>
      <w:lvlJc w:val="left"/>
      <w:pPr>
        <w:ind w:left="5322" w:hanging="286"/>
      </w:pPr>
      <w:rPr>
        <w:rFonts w:hint="default"/>
        <w:lang w:val="ru-RU" w:eastAsia="en-US" w:bidi="ar-SA"/>
      </w:rPr>
    </w:lvl>
    <w:lvl w:ilvl="6" w:tplc="1EDC1F00">
      <w:numFmt w:val="bullet"/>
      <w:lvlText w:val="•"/>
      <w:lvlJc w:val="left"/>
      <w:pPr>
        <w:ind w:left="6443" w:hanging="286"/>
      </w:pPr>
      <w:rPr>
        <w:rFonts w:hint="default"/>
        <w:lang w:val="ru-RU" w:eastAsia="en-US" w:bidi="ar-SA"/>
      </w:rPr>
    </w:lvl>
    <w:lvl w:ilvl="7" w:tplc="ADE4A578">
      <w:numFmt w:val="bullet"/>
      <w:lvlText w:val="•"/>
      <w:lvlJc w:val="left"/>
      <w:pPr>
        <w:ind w:left="7564" w:hanging="286"/>
      </w:pPr>
      <w:rPr>
        <w:rFonts w:hint="default"/>
        <w:lang w:val="ru-RU" w:eastAsia="en-US" w:bidi="ar-SA"/>
      </w:rPr>
    </w:lvl>
    <w:lvl w:ilvl="8" w:tplc="83FE1E78">
      <w:numFmt w:val="bullet"/>
      <w:lvlText w:val="•"/>
      <w:lvlJc w:val="left"/>
      <w:pPr>
        <w:ind w:left="8684" w:hanging="286"/>
      </w:pPr>
      <w:rPr>
        <w:rFonts w:hint="default"/>
        <w:lang w:val="ru-RU" w:eastAsia="en-US" w:bidi="ar-SA"/>
      </w:rPr>
    </w:lvl>
  </w:abstractNum>
  <w:abstractNum w:abstractNumId="30">
    <w:nsid w:val="19B85F20"/>
    <w:multiLevelType w:val="hybridMultilevel"/>
    <w:tmpl w:val="32346188"/>
    <w:lvl w:ilvl="0" w:tplc="0A585322">
      <w:numFmt w:val="bullet"/>
      <w:lvlText w:val=""/>
      <w:lvlJc w:val="left"/>
      <w:pPr>
        <w:ind w:left="2517" w:hanging="348"/>
      </w:pPr>
      <w:rPr>
        <w:rFonts w:ascii="Wingdings" w:eastAsia="Wingdings" w:hAnsi="Wingdings" w:cs="Wingdings" w:hint="default"/>
        <w:w w:val="100"/>
        <w:sz w:val="24"/>
        <w:szCs w:val="24"/>
        <w:lang w:val="ru-RU" w:eastAsia="en-US" w:bidi="ar-SA"/>
      </w:rPr>
    </w:lvl>
    <w:lvl w:ilvl="1" w:tplc="992A5EF8">
      <w:numFmt w:val="bullet"/>
      <w:lvlText w:val="•"/>
      <w:lvlJc w:val="left"/>
      <w:pPr>
        <w:ind w:left="3360" w:hanging="348"/>
      </w:pPr>
      <w:rPr>
        <w:rFonts w:hint="default"/>
        <w:lang w:val="ru-RU" w:eastAsia="en-US" w:bidi="ar-SA"/>
      </w:rPr>
    </w:lvl>
    <w:lvl w:ilvl="2" w:tplc="B2AC16BA">
      <w:numFmt w:val="bullet"/>
      <w:lvlText w:val="•"/>
      <w:lvlJc w:val="left"/>
      <w:pPr>
        <w:ind w:left="4201" w:hanging="348"/>
      </w:pPr>
      <w:rPr>
        <w:rFonts w:hint="default"/>
        <w:lang w:val="ru-RU" w:eastAsia="en-US" w:bidi="ar-SA"/>
      </w:rPr>
    </w:lvl>
    <w:lvl w:ilvl="3" w:tplc="56B4C71A">
      <w:numFmt w:val="bullet"/>
      <w:lvlText w:val="•"/>
      <w:lvlJc w:val="left"/>
      <w:pPr>
        <w:ind w:left="5041" w:hanging="348"/>
      </w:pPr>
      <w:rPr>
        <w:rFonts w:hint="default"/>
        <w:lang w:val="ru-RU" w:eastAsia="en-US" w:bidi="ar-SA"/>
      </w:rPr>
    </w:lvl>
    <w:lvl w:ilvl="4" w:tplc="C13CA99C">
      <w:numFmt w:val="bullet"/>
      <w:lvlText w:val="•"/>
      <w:lvlJc w:val="left"/>
      <w:pPr>
        <w:ind w:left="5882" w:hanging="348"/>
      </w:pPr>
      <w:rPr>
        <w:rFonts w:hint="default"/>
        <w:lang w:val="ru-RU" w:eastAsia="en-US" w:bidi="ar-SA"/>
      </w:rPr>
    </w:lvl>
    <w:lvl w:ilvl="5" w:tplc="797AA214">
      <w:numFmt w:val="bullet"/>
      <w:lvlText w:val="•"/>
      <w:lvlJc w:val="left"/>
      <w:pPr>
        <w:ind w:left="6723" w:hanging="348"/>
      </w:pPr>
      <w:rPr>
        <w:rFonts w:hint="default"/>
        <w:lang w:val="ru-RU" w:eastAsia="en-US" w:bidi="ar-SA"/>
      </w:rPr>
    </w:lvl>
    <w:lvl w:ilvl="6" w:tplc="7C94AA52">
      <w:numFmt w:val="bullet"/>
      <w:lvlText w:val="•"/>
      <w:lvlJc w:val="left"/>
      <w:pPr>
        <w:ind w:left="7563" w:hanging="348"/>
      </w:pPr>
      <w:rPr>
        <w:rFonts w:hint="default"/>
        <w:lang w:val="ru-RU" w:eastAsia="en-US" w:bidi="ar-SA"/>
      </w:rPr>
    </w:lvl>
    <w:lvl w:ilvl="7" w:tplc="B3C2A822">
      <w:numFmt w:val="bullet"/>
      <w:lvlText w:val="•"/>
      <w:lvlJc w:val="left"/>
      <w:pPr>
        <w:ind w:left="8404" w:hanging="348"/>
      </w:pPr>
      <w:rPr>
        <w:rFonts w:hint="default"/>
        <w:lang w:val="ru-RU" w:eastAsia="en-US" w:bidi="ar-SA"/>
      </w:rPr>
    </w:lvl>
    <w:lvl w:ilvl="8" w:tplc="98BCD13C">
      <w:numFmt w:val="bullet"/>
      <w:lvlText w:val="•"/>
      <w:lvlJc w:val="left"/>
      <w:pPr>
        <w:ind w:left="9245" w:hanging="348"/>
      </w:pPr>
      <w:rPr>
        <w:rFonts w:hint="default"/>
        <w:lang w:val="ru-RU" w:eastAsia="en-US" w:bidi="ar-SA"/>
      </w:rPr>
    </w:lvl>
  </w:abstractNum>
  <w:abstractNum w:abstractNumId="31">
    <w:nsid w:val="19E4777C"/>
    <w:multiLevelType w:val="hybridMultilevel"/>
    <w:tmpl w:val="65783CEC"/>
    <w:lvl w:ilvl="0" w:tplc="80D29606">
      <w:start w:val="1"/>
      <w:numFmt w:val="decimal"/>
      <w:lvlText w:val="%1)"/>
      <w:lvlJc w:val="left"/>
      <w:pPr>
        <w:ind w:left="1925" w:hanging="257"/>
        <w:jc w:val="left"/>
      </w:pPr>
      <w:rPr>
        <w:rFonts w:ascii="Times New Roman" w:eastAsia="Times New Roman" w:hAnsi="Times New Roman" w:cs="Times New Roman" w:hint="default"/>
        <w:i/>
        <w:iCs/>
        <w:w w:val="100"/>
        <w:sz w:val="24"/>
        <w:szCs w:val="24"/>
        <w:lang w:val="ru-RU" w:eastAsia="en-US" w:bidi="ar-SA"/>
      </w:rPr>
    </w:lvl>
    <w:lvl w:ilvl="1" w:tplc="D4242428">
      <w:numFmt w:val="bullet"/>
      <w:lvlText w:val="•"/>
      <w:lvlJc w:val="left"/>
      <w:pPr>
        <w:ind w:left="2820" w:hanging="257"/>
      </w:pPr>
      <w:rPr>
        <w:rFonts w:hint="default"/>
        <w:lang w:val="ru-RU" w:eastAsia="en-US" w:bidi="ar-SA"/>
      </w:rPr>
    </w:lvl>
    <w:lvl w:ilvl="2" w:tplc="5DBE9C4E">
      <w:numFmt w:val="bullet"/>
      <w:lvlText w:val="•"/>
      <w:lvlJc w:val="left"/>
      <w:pPr>
        <w:ind w:left="3721" w:hanging="257"/>
      </w:pPr>
      <w:rPr>
        <w:rFonts w:hint="default"/>
        <w:lang w:val="ru-RU" w:eastAsia="en-US" w:bidi="ar-SA"/>
      </w:rPr>
    </w:lvl>
    <w:lvl w:ilvl="3" w:tplc="F4FAC8BC">
      <w:numFmt w:val="bullet"/>
      <w:lvlText w:val="•"/>
      <w:lvlJc w:val="left"/>
      <w:pPr>
        <w:ind w:left="4621" w:hanging="257"/>
      </w:pPr>
      <w:rPr>
        <w:rFonts w:hint="default"/>
        <w:lang w:val="ru-RU" w:eastAsia="en-US" w:bidi="ar-SA"/>
      </w:rPr>
    </w:lvl>
    <w:lvl w:ilvl="4" w:tplc="48D2F0D4">
      <w:numFmt w:val="bullet"/>
      <w:lvlText w:val="•"/>
      <w:lvlJc w:val="left"/>
      <w:pPr>
        <w:ind w:left="5522" w:hanging="257"/>
      </w:pPr>
      <w:rPr>
        <w:rFonts w:hint="default"/>
        <w:lang w:val="ru-RU" w:eastAsia="en-US" w:bidi="ar-SA"/>
      </w:rPr>
    </w:lvl>
    <w:lvl w:ilvl="5" w:tplc="B664909C">
      <w:numFmt w:val="bullet"/>
      <w:lvlText w:val="•"/>
      <w:lvlJc w:val="left"/>
      <w:pPr>
        <w:ind w:left="6423" w:hanging="257"/>
      </w:pPr>
      <w:rPr>
        <w:rFonts w:hint="default"/>
        <w:lang w:val="ru-RU" w:eastAsia="en-US" w:bidi="ar-SA"/>
      </w:rPr>
    </w:lvl>
    <w:lvl w:ilvl="6" w:tplc="3B3A75BC">
      <w:numFmt w:val="bullet"/>
      <w:lvlText w:val="•"/>
      <w:lvlJc w:val="left"/>
      <w:pPr>
        <w:ind w:left="7323" w:hanging="257"/>
      </w:pPr>
      <w:rPr>
        <w:rFonts w:hint="default"/>
        <w:lang w:val="ru-RU" w:eastAsia="en-US" w:bidi="ar-SA"/>
      </w:rPr>
    </w:lvl>
    <w:lvl w:ilvl="7" w:tplc="44B428C0">
      <w:numFmt w:val="bullet"/>
      <w:lvlText w:val="•"/>
      <w:lvlJc w:val="left"/>
      <w:pPr>
        <w:ind w:left="8224" w:hanging="257"/>
      </w:pPr>
      <w:rPr>
        <w:rFonts w:hint="default"/>
        <w:lang w:val="ru-RU" w:eastAsia="en-US" w:bidi="ar-SA"/>
      </w:rPr>
    </w:lvl>
    <w:lvl w:ilvl="8" w:tplc="C9846A68">
      <w:numFmt w:val="bullet"/>
      <w:lvlText w:val="•"/>
      <w:lvlJc w:val="left"/>
      <w:pPr>
        <w:ind w:left="9125" w:hanging="257"/>
      </w:pPr>
      <w:rPr>
        <w:rFonts w:hint="default"/>
        <w:lang w:val="ru-RU" w:eastAsia="en-US" w:bidi="ar-SA"/>
      </w:rPr>
    </w:lvl>
  </w:abstractNum>
  <w:abstractNum w:abstractNumId="32">
    <w:nsid w:val="1EB37E9D"/>
    <w:multiLevelType w:val="multilevel"/>
    <w:tmpl w:val="A014C3CC"/>
    <w:lvl w:ilvl="0">
      <w:start w:val="1"/>
      <w:numFmt w:val="decimal"/>
      <w:lvlText w:val="%1."/>
      <w:lvlJc w:val="left"/>
      <w:pPr>
        <w:ind w:left="102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210"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5146" w:hanging="427"/>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140" w:hanging="427"/>
      </w:pPr>
      <w:rPr>
        <w:rFonts w:hint="default"/>
        <w:lang w:val="ru-RU" w:eastAsia="en-US" w:bidi="ar-SA"/>
      </w:rPr>
    </w:lvl>
    <w:lvl w:ilvl="4">
      <w:numFmt w:val="bullet"/>
      <w:lvlText w:val="•"/>
      <w:lvlJc w:val="left"/>
      <w:pPr>
        <w:ind w:left="5966" w:hanging="427"/>
      </w:pPr>
      <w:rPr>
        <w:rFonts w:hint="default"/>
        <w:lang w:val="ru-RU" w:eastAsia="en-US" w:bidi="ar-SA"/>
      </w:rPr>
    </w:lvl>
    <w:lvl w:ilvl="5">
      <w:numFmt w:val="bullet"/>
      <w:lvlText w:val="•"/>
      <w:lvlJc w:val="left"/>
      <w:pPr>
        <w:ind w:left="6793" w:hanging="427"/>
      </w:pPr>
      <w:rPr>
        <w:rFonts w:hint="default"/>
        <w:lang w:val="ru-RU" w:eastAsia="en-US" w:bidi="ar-SA"/>
      </w:rPr>
    </w:lvl>
    <w:lvl w:ilvl="6">
      <w:numFmt w:val="bullet"/>
      <w:lvlText w:val="•"/>
      <w:lvlJc w:val="left"/>
      <w:pPr>
        <w:ind w:left="7619" w:hanging="427"/>
      </w:pPr>
      <w:rPr>
        <w:rFonts w:hint="default"/>
        <w:lang w:val="ru-RU" w:eastAsia="en-US" w:bidi="ar-SA"/>
      </w:rPr>
    </w:lvl>
    <w:lvl w:ilvl="7">
      <w:numFmt w:val="bullet"/>
      <w:lvlText w:val="•"/>
      <w:lvlJc w:val="left"/>
      <w:pPr>
        <w:ind w:left="8446" w:hanging="427"/>
      </w:pPr>
      <w:rPr>
        <w:rFonts w:hint="default"/>
        <w:lang w:val="ru-RU" w:eastAsia="en-US" w:bidi="ar-SA"/>
      </w:rPr>
    </w:lvl>
    <w:lvl w:ilvl="8">
      <w:numFmt w:val="bullet"/>
      <w:lvlText w:val="•"/>
      <w:lvlJc w:val="left"/>
      <w:pPr>
        <w:ind w:left="9273" w:hanging="427"/>
      </w:pPr>
      <w:rPr>
        <w:rFonts w:hint="default"/>
        <w:lang w:val="ru-RU" w:eastAsia="en-US" w:bidi="ar-SA"/>
      </w:rPr>
    </w:lvl>
  </w:abstractNum>
  <w:abstractNum w:abstractNumId="33">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34">
    <w:nsid w:val="1F3B516B"/>
    <w:multiLevelType w:val="hybridMultilevel"/>
    <w:tmpl w:val="82C6660C"/>
    <w:lvl w:ilvl="0" w:tplc="4BD48C68">
      <w:start w:val="1"/>
      <w:numFmt w:val="decimal"/>
      <w:lvlText w:val="%1)"/>
      <w:lvlJc w:val="left"/>
      <w:pPr>
        <w:ind w:left="1810" w:hanging="349"/>
        <w:jc w:val="left"/>
      </w:pPr>
      <w:rPr>
        <w:rFonts w:ascii="Times New Roman" w:eastAsia="Times New Roman" w:hAnsi="Times New Roman" w:cs="Times New Roman" w:hint="default"/>
        <w:i/>
        <w:iCs/>
        <w:w w:val="99"/>
        <w:sz w:val="24"/>
        <w:szCs w:val="24"/>
        <w:lang w:val="ru-RU" w:eastAsia="en-US" w:bidi="ar-SA"/>
      </w:rPr>
    </w:lvl>
    <w:lvl w:ilvl="1" w:tplc="EEB42AAC">
      <w:numFmt w:val="bullet"/>
      <w:lvlText w:val="-"/>
      <w:lvlJc w:val="left"/>
      <w:pPr>
        <w:ind w:left="1953" w:hanging="286"/>
      </w:pPr>
      <w:rPr>
        <w:rFonts w:ascii="Courier New" w:eastAsia="Courier New" w:hAnsi="Courier New" w:cs="Courier New" w:hint="default"/>
        <w:w w:val="100"/>
        <w:sz w:val="24"/>
        <w:szCs w:val="24"/>
        <w:lang w:val="ru-RU" w:eastAsia="en-US" w:bidi="ar-SA"/>
      </w:rPr>
    </w:lvl>
    <w:lvl w:ilvl="2" w:tplc="4F6AF71C">
      <w:numFmt w:val="bullet"/>
      <w:lvlText w:val="•"/>
      <w:lvlJc w:val="left"/>
      <w:pPr>
        <w:ind w:left="1960" w:hanging="286"/>
      </w:pPr>
      <w:rPr>
        <w:rFonts w:hint="default"/>
        <w:lang w:val="ru-RU" w:eastAsia="en-US" w:bidi="ar-SA"/>
      </w:rPr>
    </w:lvl>
    <w:lvl w:ilvl="3" w:tplc="8A1843E4">
      <w:numFmt w:val="bullet"/>
      <w:lvlText w:val="•"/>
      <w:lvlJc w:val="left"/>
      <w:pPr>
        <w:ind w:left="3080" w:hanging="286"/>
      </w:pPr>
      <w:rPr>
        <w:rFonts w:hint="default"/>
        <w:lang w:val="ru-RU" w:eastAsia="en-US" w:bidi="ar-SA"/>
      </w:rPr>
    </w:lvl>
    <w:lvl w:ilvl="4" w:tplc="11B00322">
      <w:numFmt w:val="bullet"/>
      <w:lvlText w:val="•"/>
      <w:lvlJc w:val="left"/>
      <w:pPr>
        <w:ind w:left="4201" w:hanging="286"/>
      </w:pPr>
      <w:rPr>
        <w:rFonts w:hint="default"/>
        <w:lang w:val="ru-RU" w:eastAsia="en-US" w:bidi="ar-SA"/>
      </w:rPr>
    </w:lvl>
    <w:lvl w:ilvl="5" w:tplc="92648BEE">
      <w:numFmt w:val="bullet"/>
      <w:lvlText w:val="•"/>
      <w:lvlJc w:val="left"/>
      <w:pPr>
        <w:ind w:left="5322" w:hanging="286"/>
      </w:pPr>
      <w:rPr>
        <w:rFonts w:hint="default"/>
        <w:lang w:val="ru-RU" w:eastAsia="en-US" w:bidi="ar-SA"/>
      </w:rPr>
    </w:lvl>
    <w:lvl w:ilvl="6" w:tplc="AE243D78">
      <w:numFmt w:val="bullet"/>
      <w:lvlText w:val="•"/>
      <w:lvlJc w:val="left"/>
      <w:pPr>
        <w:ind w:left="6443" w:hanging="286"/>
      </w:pPr>
      <w:rPr>
        <w:rFonts w:hint="default"/>
        <w:lang w:val="ru-RU" w:eastAsia="en-US" w:bidi="ar-SA"/>
      </w:rPr>
    </w:lvl>
    <w:lvl w:ilvl="7" w:tplc="9D1E2EF6">
      <w:numFmt w:val="bullet"/>
      <w:lvlText w:val="•"/>
      <w:lvlJc w:val="left"/>
      <w:pPr>
        <w:ind w:left="7564" w:hanging="286"/>
      </w:pPr>
      <w:rPr>
        <w:rFonts w:hint="default"/>
        <w:lang w:val="ru-RU" w:eastAsia="en-US" w:bidi="ar-SA"/>
      </w:rPr>
    </w:lvl>
    <w:lvl w:ilvl="8" w:tplc="226CEB18">
      <w:numFmt w:val="bullet"/>
      <w:lvlText w:val="•"/>
      <w:lvlJc w:val="left"/>
      <w:pPr>
        <w:ind w:left="8684" w:hanging="286"/>
      </w:pPr>
      <w:rPr>
        <w:rFonts w:hint="default"/>
        <w:lang w:val="ru-RU" w:eastAsia="en-US" w:bidi="ar-SA"/>
      </w:rPr>
    </w:lvl>
  </w:abstractNum>
  <w:abstractNum w:abstractNumId="35">
    <w:nsid w:val="1F745179"/>
    <w:multiLevelType w:val="hybridMultilevel"/>
    <w:tmpl w:val="C0B0DB82"/>
    <w:lvl w:ilvl="0" w:tplc="B4967212">
      <w:numFmt w:val="bullet"/>
      <w:lvlText w:val=""/>
      <w:lvlJc w:val="left"/>
      <w:pPr>
        <w:ind w:left="1102" w:hanging="428"/>
      </w:pPr>
      <w:rPr>
        <w:rFonts w:ascii="Wingdings" w:eastAsia="Wingdings" w:hAnsi="Wingdings" w:cs="Wingdings" w:hint="default"/>
        <w:w w:val="100"/>
        <w:sz w:val="24"/>
        <w:szCs w:val="24"/>
        <w:lang w:val="ru-RU" w:eastAsia="en-US" w:bidi="ar-SA"/>
      </w:rPr>
    </w:lvl>
    <w:lvl w:ilvl="1" w:tplc="B08A0B34">
      <w:numFmt w:val="bullet"/>
      <w:lvlText w:val="•"/>
      <w:lvlJc w:val="left"/>
      <w:pPr>
        <w:ind w:left="2082" w:hanging="428"/>
      </w:pPr>
      <w:rPr>
        <w:rFonts w:hint="default"/>
        <w:lang w:val="ru-RU" w:eastAsia="en-US" w:bidi="ar-SA"/>
      </w:rPr>
    </w:lvl>
    <w:lvl w:ilvl="2" w:tplc="4DBE08D8">
      <w:numFmt w:val="bullet"/>
      <w:lvlText w:val="•"/>
      <w:lvlJc w:val="left"/>
      <w:pPr>
        <w:ind w:left="3065" w:hanging="428"/>
      </w:pPr>
      <w:rPr>
        <w:rFonts w:hint="default"/>
        <w:lang w:val="ru-RU" w:eastAsia="en-US" w:bidi="ar-SA"/>
      </w:rPr>
    </w:lvl>
    <w:lvl w:ilvl="3" w:tplc="9F9A6D26">
      <w:numFmt w:val="bullet"/>
      <w:lvlText w:val="•"/>
      <w:lvlJc w:val="left"/>
      <w:pPr>
        <w:ind w:left="4047" w:hanging="428"/>
      </w:pPr>
      <w:rPr>
        <w:rFonts w:hint="default"/>
        <w:lang w:val="ru-RU" w:eastAsia="en-US" w:bidi="ar-SA"/>
      </w:rPr>
    </w:lvl>
    <w:lvl w:ilvl="4" w:tplc="CAC6B5C6">
      <w:numFmt w:val="bullet"/>
      <w:lvlText w:val="•"/>
      <w:lvlJc w:val="left"/>
      <w:pPr>
        <w:ind w:left="5030" w:hanging="428"/>
      </w:pPr>
      <w:rPr>
        <w:rFonts w:hint="default"/>
        <w:lang w:val="ru-RU" w:eastAsia="en-US" w:bidi="ar-SA"/>
      </w:rPr>
    </w:lvl>
    <w:lvl w:ilvl="5" w:tplc="0DEEA850">
      <w:numFmt w:val="bullet"/>
      <w:lvlText w:val="•"/>
      <w:lvlJc w:val="left"/>
      <w:pPr>
        <w:ind w:left="6013" w:hanging="428"/>
      </w:pPr>
      <w:rPr>
        <w:rFonts w:hint="default"/>
        <w:lang w:val="ru-RU" w:eastAsia="en-US" w:bidi="ar-SA"/>
      </w:rPr>
    </w:lvl>
    <w:lvl w:ilvl="6" w:tplc="7D4C4B48">
      <w:numFmt w:val="bullet"/>
      <w:lvlText w:val="•"/>
      <w:lvlJc w:val="left"/>
      <w:pPr>
        <w:ind w:left="6995" w:hanging="428"/>
      </w:pPr>
      <w:rPr>
        <w:rFonts w:hint="default"/>
        <w:lang w:val="ru-RU" w:eastAsia="en-US" w:bidi="ar-SA"/>
      </w:rPr>
    </w:lvl>
    <w:lvl w:ilvl="7" w:tplc="69D4772A">
      <w:numFmt w:val="bullet"/>
      <w:lvlText w:val="•"/>
      <w:lvlJc w:val="left"/>
      <w:pPr>
        <w:ind w:left="7978" w:hanging="428"/>
      </w:pPr>
      <w:rPr>
        <w:rFonts w:hint="default"/>
        <w:lang w:val="ru-RU" w:eastAsia="en-US" w:bidi="ar-SA"/>
      </w:rPr>
    </w:lvl>
    <w:lvl w:ilvl="8" w:tplc="E8F0EDBE">
      <w:numFmt w:val="bullet"/>
      <w:lvlText w:val="•"/>
      <w:lvlJc w:val="left"/>
      <w:pPr>
        <w:ind w:left="8961" w:hanging="428"/>
      </w:pPr>
      <w:rPr>
        <w:rFonts w:hint="default"/>
        <w:lang w:val="ru-RU" w:eastAsia="en-US" w:bidi="ar-SA"/>
      </w:rPr>
    </w:lvl>
  </w:abstractNum>
  <w:abstractNum w:abstractNumId="36">
    <w:nsid w:val="1FA66797"/>
    <w:multiLevelType w:val="hybridMultilevel"/>
    <w:tmpl w:val="CA56D7C8"/>
    <w:lvl w:ilvl="0" w:tplc="BE4A8DA8">
      <w:numFmt w:val="bullet"/>
      <w:lvlText w:val=""/>
      <w:lvlJc w:val="left"/>
      <w:pPr>
        <w:ind w:left="1102" w:hanging="286"/>
      </w:pPr>
      <w:rPr>
        <w:rFonts w:ascii="Wingdings" w:eastAsia="Wingdings" w:hAnsi="Wingdings" w:cs="Wingdings" w:hint="default"/>
        <w:w w:val="100"/>
        <w:sz w:val="24"/>
        <w:szCs w:val="24"/>
        <w:lang w:val="ru-RU" w:eastAsia="en-US" w:bidi="ar-SA"/>
      </w:rPr>
    </w:lvl>
    <w:lvl w:ilvl="1" w:tplc="D380899A">
      <w:numFmt w:val="bullet"/>
      <w:lvlText w:val="•"/>
      <w:lvlJc w:val="left"/>
      <w:pPr>
        <w:ind w:left="2082" w:hanging="286"/>
      </w:pPr>
      <w:rPr>
        <w:rFonts w:hint="default"/>
        <w:lang w:val="ru-RU" w:eastAsia="en-US" w:bidi="ar-SA"/>
      </w:rPr>
    </w:lvl>
    <w:lvl w:ilvl="2" w:tplc="4A784760">
      <w:numFmt w:val="bullet"/>
      <w:lvlText w:val="•"/>
      <w:lvlJc w:val="left"/>
      <w:pPr>
        <w:ind w:left="3065" w:hanging="286"/>
      </w:pPr>
      <w:rPr>
        <w:rFonts w:hint="default"/>
        <w:lang w:val="ru-RU" w:eastAsia="en-US" w:bidi="ar-SA"/>
      </w:rPr>
    </w:lvl>
    <w:lvl w:ilvl="3" w:tplc="83086FA4">
      <w:numFmt w:val="bullet"/>
      <w:lvlText w:val="•"/>
      <w:lvlJc w:val="left"/>
      <w:pPr>
        <w:ind w:left="4047" w:hanging="286"/>
      </w:pPr>
      <w:rPr>
        <w:rFonts w:hint="default"/>
        <w:lang w:val="ru-RU" w:eastAsia="en-US" w:bidi="ar-SA"/>
      </w:rPr>
    </w:lvl>
    <w:lvl w:ilvl="4" w:tplc="615A41F4">
      <w:numFmt w:val="bullet"/>
      <w:lvlText w:val="•"/>
      <w:lvlJc w:val="left"/>
      <w:pPr>
        <w:ind w:left="5030" w:hanging="286"/>
      </w:pPr>
      <w:rPr>
        <w:rFonts w:hint="default"/>
        <w:lang w:val="ru-RU" w:eastAsia="en-US" w:bidi="ar-SA"/>
      </w:rPr>
    </w:lvl>
    <w:lvl w:ilvl="5" w:tplc="94E6E024">
      <w:numFmt w:val="bullet"/>
      <w:lvlText w:val="•"/>
      <w:lvlJc w:val="left"/>
      <w:pPr>
        <w:ind w:left="6013" w:hanging="286"/>
      </w:pPr>
      <w:rPr>
        <w:rFonts w:hint="default"/>
        <w:lang w:val="ru-RU" w:eastAsia="en-US" w:bidi="ar-SA"/>
      </w:rPr>
    </w:lvl>
    <w:lvl w:ilvl="6" w:tplc="5E22A354">
      <w:numFmt w:val="bullet"/>
      <w:lvlText w:val="•"/>
      <w:lvlJc w:val="left"/>
      <w:pPr>
        <w:ind w:left="6995" w:hanging="286"/>
      </w:pPr>
      <w:rPr>
        <w:rFonts w:hint="default"/>
        <w:lang w:val="ru-RU" w:eastAsia="en-US" w:bidi="ar-SA"/>
      </w:rPr>
    </w:lvl>
    <w:lvl w:ilvl="7" w:tplc="4E8A8388">
      <w:numFmt w:val="bullet"/>
      <w:lvlText w:val="•"/>
      <w:lvlJc w:val="left"/>
      <w:pPr>
        <w:ind w:left="7978" w:hanging="286"/>
      </w:pPr>
      <w:rPr>
        <w:rFonts w:hint="default"/>
        <w:lang w:val="ru-RU" w:eastAsia="en-US" w:bidi="ar-SA"/>
      </w:rPr>
    </w:lvl>
    <w:lvl w:ilvl="8" w:tplc="91C482E4">
      <w:numFmt w:val="bullet"/>
      <w:lvlText w:val="•"/>
      <w:lvlJc w:val="left"/>
      <w:pPr>
        <w:ind w:left="8961" w:hanging="286"/>
      </w:pPr>
      <w:rPr>
        <w:rFonts w:hint="default"/>
        <w:lang w:val="ru-RU" w:eastAsia="en-US" w:bidi="ar-SA"/>
      </w:rPr>
    </w:lvl>
  </w:abstractNum>
  <w:abstractNum w:abstractNumId="37">
    <w:nsid w:val="20324C9F"/>
    <w:multiLevelType w:val="hybridMultilevel"/>
    <w:tmpl w:val="51E641F4"/>
    <w:lvl w:ilvl="0" w:tplc="7AC0A160">
      <w:numFmt w:val="bullet"/>
      <w:lvlText w:val=""/>
      <w:lvlJc w:val="left"/>
      <w:pPr>
        <w:ind w:left="1102" w:hanging="286"/>
      </w:pPr>
      <w:rPr>
        <w:rFonts w:ascii="Wingdings" w:eastAsia="Wingdings" w:hAnsi="Wingdings" w:cs="Wingdings" w:hint="default"/>
        <w:w w:val="100"/>
        <w:sz w:val="24"/>
        <w:szCs w:val="24"/>
        <w:lang w:val="ru-RU" w:eastAsia="en-US" w:bidi="ar-SA"/>
      </w:rPr>
    </w:lvl>
    <w:lvl w:ilvl="1" w:tplc="66BCA494">
      <w:numFmt w:val="bullet"/>
      <w:lvlText w:val="•"/>
      <w:lvlJc w:val="left"/>
      <w:pPr>
        <w:ind w:left="2082" w:hanging="286"/>
      </w:pPr>
      <w:rPr>
        <w:rFonts w:hint="default"/>
        <w:lang w:val="ru-RU" w:eastAsia="en-US" w:bidi="ar-SA"/>
      </w:rPr>
    </w:lvl>
    <w:lvl w:ilvl="2" w:tplc="40C885C2">
      <w:numFmt w:val="bullet"/>
      <w:lvlText w:val="•"/>
      <w:lvlJc w:val="left"/>
      <w:pPr>
        <w:ind w:left="3065" w:hanging="286"/>
      </w:pPr>
      <w:rPr>
        <w:rFonts w:hint="default"/>
        <w:lang w:val="ru-RU" w:eastAsia="en-US" w:bidi="ar-SA"/>
      </w:rPr>
    </w:lvl>
    <w:lvl w:ilvl="3" w:tplc="F9F0F7D0">
      <w:numFmt w:val="bullet"/>
      <w:lvlText w:val="•"/>
      <w:lvlJc w:val="left"/>
      <w:pPr>
        <w:ind w:left="4047" w:hanging="286"/>
      </w:pPr>
      <w:rPr>
        <w:rFonts w:hint="default"/>
        <w:lang w:val="ru-RU" w:eastAsia="en-US" w:bidi="ar-SA"/>
      </w:rPr>
    </w:lvl>
    <w:lvl w:ilvl="4" w:tplc="AD78881E">
      <w:numFmt w:val="bullet"/>
      <w:lvlText w:val="•"/>
      <w:lvlJc w:val="left"/>
      <w:pPr>
        <w:ind w:left="5030" w:hanging="286"/>
      </w:pPr>
      <w:rPr>
        <w:rFonts w:hint="default"/>
        <w:lang w:val="ru-RU" w:eastAsia="en-US" w:bidi="ar-SA"/>
      </w:rPr>
    </w:lvl>
    <w:lvl w:ilvl="5" w:tplc="541E8542">
      <w:numFmt w:val="bullet"/>
      <w:lvlText w:val="•"/>
      <w:lvlJc w:val="left"/>
      <w:pPr>
        <w:ind w:left="6013" w:hanging="286"/>
      </w:pPr>
      <w:rPr>
        <w:rFonts w:hint="default"/>
        <w:lang w:val="ru-RU" w:eastAsia="en-US" w:bidi="ar-SA"/>
      </w:rPr>
    </w:lvl>
    <w:lvl w:ilvl="6" w:tplc="D4961840">
      <w:numFmt w:val="bullet"/>
      <w:lvlText w:val="•"/>
      <w:lvlJc w:val="left"/>
      <w:pPr>
        <w:ind w:left="6995" w:hanging="286"/>
      </w:pPr>
      <w:rPr>
        <w:rFonts w:hint="default"/>
        <w:lang w:val="ru-RU" w:eastAsia="en-US" w:bidi="ar-SA"/>
      </w:rPr>
    </w:lvl>
    <w:lvl w:ilvl="7" w:tplc="CCA20930">
      <w:numFmt w:val="bullet"/>
      <w:lvlText w:val="•"/>
      <w:lvlJc w:val="left"/>
      <w:pPr>
        <w:ind w:left="7978" w:hanging="286"/>
      </w:pPr>
      <w:rPr>
        <w:rFonts w:hint="default"/>
        <w:lang w:val="ru-RU" w:eastAsia="en-US" w:bidi="ar-SA"/>
      </w:rPr>
    </w:lvl>
    <w:lvl w:ilvl="8" w:tplc="F7DAFDB6">
      <w:numFmt w:val="bullet"/>
      <w:lvlText w:val="•"/>
      <w:lvlJc w:val="left"/>
      <w:pPr>
        <w:ind w:left="8961" w:hanging="286"/>
      </w:pPr>
      <w:rPr>
        <w:rFonts w:hint="default"/>
        <w:lang w:val="ru-RU" w:eastAsia="en-US" w:bidi="ar-SA"/>
      </w:rPr>
    </w:lvl>
  </w:abstractNum>
  <w:abstractNum w:abstractNumId="38">
    <w:nsid w:val="215159E5"/>
    <w:multiLevelType w:val="multilevel"/>
    <w:tmpl w:val="630C496E"/>
    <w:lvl w:ilvl="0">
      <w:start w:val="1"/>
      <w:numFmt w:val="decimal"/>
      <w:lvlText w:val="%1."/>
      <w:lvlJc w:val="left"/>
      <w:pPr>
        <w:ind w:left="1102" w:hanging="181"/>
        <w:jc w:val="left"/>
      </w:pPr>
      <w:rPr>
        <w:rFonts w:ascii="Times New Roman" w:eastAsia="Times New Roman" w:hAnsi="Times New Roman" w:cs="Times New Roman" w:hint="default"/>
        <w:w w:val="100"/>
        <w:sz w:val="22"/>
        <w:szCs w:val="22"/>
        <w:lang w:val="ru-RU" w:eastAsia="en-US" w:bidi="ar-SA"/>
      </w:rPr>
    </w:lvl>
    <w:lvl w:ilvl="1">
      <w:start w:val="3"/>
      <w:numFmt w:val="decimal"/>
      <w:lvlText w:val="%2."/>
      <w:lvlJc w:val="left"/>
      <w:pPr>
        <w:ind w:left="4463" w:hanging="181"/>
        <w:jc w:val="left"/>
      </w:pPr>
      <w:rPr>
        <w:rFonts w:ascii="Times New Roman" w:eastAsia="Times New Roman" w:hAnsi="Times New Roman" w:cs="Times New Roman" w:hint="default"/>
        <w:b/>
        <w:bCs/>
        <w:w w:val="100"/>
        <w:sz w:val="22"/>
        <w:szCs w:val="22"/>
        <w:lang w:val="ru-RU" w:eastAsia="en-US" w:bidi="ar-SA"/>
      </w:rPr>
    </w:lvl>
    <w:lvl w:ilvl="2">
      <w:start w:val="1"/>
      <w:numFmt w:val="decimal"/>
      <w:lvlText w:val="%2.%3."/>
      <w:lvlJc w:val="left"/>
      <w:pPr>
        <w:ind w:left="5192" w:hanging="4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915" w:hanging="420"/>
      </w:pPr>
      <w:rPr>
        <w:rFonts w:hint="default"/>
        <w:lang w:val="ru-RU" w:eastAsia="en-US" w:bidi="ar-SA"/>
      </w:rPr>
    </w:lvl>
    <w:lvl w:ilvl="4">
      <w:numFmt w:val="bullet"/>
      <w:lvlText w:val="•"/>
      <w:lvlJc w:val="left"/>
      <w:pPr>
        <w:ind w:left="6631" w:hanging="420"/>
      </w:pPr>
      <w:rPr>
        <w:rFonts w:hint="default"/>
        <w:lang w:val="ru-RU" w:eastAsia="en-US" w:bidi="ar-SA"/>
      </w:rPr>
    </w:lvl>
    <w:lvl w:ilvl="5">
      <w:numFmt w:val="bullet"/>
      <w:lvlText w:val="•"/>
      <w:lvlJc w:val="left"/>
      <w:pPr>
        <w:ind w:left="7347" w:hanging="420"/>
      </w:pPr>
      <w:rPr>
        <w:rFonts w:hint="default"/>
        <w:lang w:val="ru-RU" w:eastAsia="en-US" w:bidi="ar-SA"/>
      </w:rPr>
    </w:lvl>
    <w:lvl w:ilvl="6">
      <w:numFmt w:val="bullet"/>
      <w:lvlText w:val="•"/>
      <w:lvlJc w:val="left"/>
      <w:pPr>
        <w:ind w:left="8063" w:hanging="420"/>
      </w:pPr>
      <w:rPr>
        <w:rFonts w:hint="default"/>
        <w:lang w:val="ru-RU" w:eastAsia="en-US" w:bidi="ar-SA"/>
      </w:rPr>
    </w:lvl>
    <w:lvl w:ilvl="7">
      <w:numFmt w:val="bullet"/>
      <w:lvlText w:val="•"/>
      <w:lvlJc w:val="left"/>
      <w:pPr>
        <w:ind w:left="8779" w:hanging="420"/>
      </w:pPr>
      <w:rPr>
        <w:rFonts w:hint="default"/>
        <w:lang w:val="ru-RU" w:eastAsia="en-US" w:bidi="ar-SA"/>
      </w:rPr>
    </w:lvl>
    <w:lvl w:ilvl="8">
      <w:numFmt w:val="bullet"/>
      <w:lvlText w:val="•"/>
      <w:lvlJc w:val="left"/>
      <w:pPr>
        <w:ind w:left="9494" w:hanging="420"/>
      </w:pPr>
      <w:rPr>
        <w:rFonts w:hint="default"/>
        <w:lang w:val="ru-RU" w:eastAsia="en-US" w:bidi="ar-SA"/>
      </w:rPr>
    </w:lvl>
  </w:abstractNum>
  <w:abstractNum w:abstractNumId="39">
    <w:nsid w:val="21A26B1A"/>
    <w:multiLevelType w:val="hybridMultilevel"/>
    <w:tmpl w:val="033A44B6"/>
    <w:lvl w:ilvl="0" w:tplc="5174338A">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99D04D4C">
      <w:numFmt w:val="bullet"/>
      <w:lvlText w:val="•"/>
      <w:lvlJc w:val="left"/>
      <w:pPr>
        <w:ind w:left="2082" w:hanging="286"/>
      </w:pPr>
      <w:rPr>
        <w:rFonts w:hint="default"/>
        <w:lang w:val="ru-RU" w:eastAsia="en-US" w:bidi="ar-SA"/>
      </w:rPr>
    </w:lvl>
    <w:lvl w:ilvl="2" w:tplc="B6904CAC">
      <w:numFmt w:val="bullet"/>
      <w:lvlText w:val="•"/>
      <w:lvlJc w:val="left"/>
      <w:pPr>
        <w:ind w:left="3065" w:hanging="286"/>
      </w:pPr>
      <w:rPr>
        <w:rFonts w:hint="default"/>
        <w:lang w:val="ru-RU" w:eastAsia="en-US" w:bidi="ar-SA"/>
      </w:rPr>
    </w:lvl>
    <w:lvl w:ilvl="3" w:tplc="C9AE8C7E">
      <w:numFmt w:val="bullet"/>
      <w:lvlText w:val="•"/>
      <w:lvlJc w:val="left"/>
      <w:pPr>
        <w:ind w:left="4047" w:hanging="286"/>
      </w:pPr>
      <w:rPr>
        <w:rFonts w:hint="default"/>
        <w:lang w:val="ru-RU" w:eastAsia="en-US" w:bidi="ar-SA"/>
      </w:rPr>
    </w:lvl>
    <w:lvl w:ilvl="4" w:tplc="2862B942">
      <w:numFmt w:val="bullet"/>
      <w:lvlText w:val="•"/>
      <w:lvlJc w:val="left"/>
      <w:pPr>
        <w:ind w:left="5030" w:hanging="286"/>
      </w:pPr>
      <w:rPr>
        <w:rFonts w:hint="default"/>
        <w:lang w:val="ru-RU" w:eastAsia="en-US" w:bidi="ar-SA"/>
      </w:rPr>
    </w:lvl>
    <w:lvl w:ilvl="5" w:tplc="92184C3E">
      <w:numFmt w:val="bullet"/>
      <w:lvlText w:val="•"/>
      <w:lvlJc w:val="left"/>
      <w:pPr>
        <w:ind w:left="6013" w:hanging="286"/>
      </w:pPr>
      <w:rPr>
        <w:rFonts w:hint="default"/>
        <w:lang w:val="ru-RU" w:eastAsia="en-US" w:bidi="ar-SA"/>
      </w:rPr>
    </w:lvl>
    <w:lvl w:ilvl="6" w:tplc="47169DDC">
      <w:numFmt w:val="bullet"/>
      <w:lvlText w:val="•"/>
      <w:lvlJc w:val="left"/>
      <w:pPr>
        <w:ind w:left="6995" w:hanging="286"/>
      </w:pPr>
      <w:rPr>
        <w:rFonts w:hint="default"/>
        <w:lang w:val="ru-RU" w:eastAsia="en-US" w:bidi="ar-SA"/>
      </w:rPr>
    </w:lvl>
    <w:lvl w:ilvl="7" w:tplc="7B060452">
      <w:numFmt w:val="bullet"/>
      <w:lvlText w:val="•"/>
      <w:lvlJc w:val="left"/>
      <w:pPr>
        <w:ind w:left="7978" w:hanging="286"/>
      </w:pPr>
      <w:rPr>
        <w:rFonts w:hint="default"/>
        <w:lang w:val="ru-RU" w:eastAsia="en-US" w:bidi="ar-SA"/>
      </w:rPr>
    </w:lvl>
    <w:lvl w:ilvl="8" w:tplc="384871C4">
      <w:numFmt w:val="bullet"/>
      <w:lvlText w:val="•"/>
      <w:lvlJc w:val="left"/>
      <w:pPr>
        <w:ind w:left="8961" w:hanging="286"/>
      </w:pPr>
      <w:rPr>
        <w:rFonts w:hint="default"/>
        <w:lang w:val="ru-RU" w:eastAsia="en-US" w:bidi="ar-SA"/>
      </w:rPr>
    </w:lvl>
  </w:abstractNum>
  <w:abstractNum w:abstractNumId="40">
    <w:nsid w:val="22914B26"/>
    <w:multiLevelType w:val="hybridMultilevel"/>
    <w:tmpl w:val="551C6F36"/>
    <w:lvl w:ilvl="0" w:tplc="C9EC1F4A">
      <w:start w:val="1"/>
      <w:numFmt w:val="decimal"/>
      <w:lvlText w:val="%1)"/>
      <w:lvlJc w:val="left"/>
      <w:pPr>
        <w:ind w:left="1102" w:hanging="708"/>
        <w:jc w:val="left"/>
      </w:pPr>
      <w:rPr>
        <w:rFonts w:ascii="Times New Roman" w:eastAsia="Times New Roman" w:hAnsi="Times New Roman" w:cs="Times New Roman" w:hint="default"/>
        <w:w w:val="99"/>
        <w:sz w:val="24"/>
        <w:szCs w:val="24"/>
        <w:lang w:val="ru-RU" w:eastAsia="en-US" w:bidi="ar-SA"/>
      </w:rPr>
    </w:lvl>
    <w:lvl w:ilvl="1" w:tplc="CE6C8E18">
      <w:numFmt w:val="bullet"/>
      <w:lvlText w:val="•"/>
      <w:lvlJc w:val="left"/>
      <w:pPr>
        <w:ind w:left="2082" w:hanging="708"/>
      </w:pPr>
      <w:rPr>
        <w:rFonts w:hint="default"/>
        <w:lang w:val="ru-RU" w:eastAsia="en-US" w:bidi="ar-SA"/>
      </w:rPr>
    </w:lvl>
    <w:lvl w:ilvl="2" w:tplc="D5B40BA0">
      <w:numFmt w:val="bullet"/>
      <w:lvlText w:val="•"/>
      <w:lvlJc w:val="left"/>
      <w:pPr>
        <w:ind w:left="3065" w:hanging="708"/>
      </w:pPr>
      <w:rPr>
        <w:rFonts w:hint="default"/>
        <w:lang w:val="ru-RU" w:eastAsia="en-US" w:bidi="ar-SA"/>
      </w:rPr>
    </w:lvl>
    <w:lvl w:ilvl="3" w:tplc="5A4EE3C2">
      <w:numFmt w:val="bullet"/>
      <w:lvlText w:val="•"/>
      <w:lvlJc w:val="left"/>
      <w:pPr>
        <w:ind w:left="4047" w:hanging="708"/>
      </w:pPr>
      <w:rPr>
        <w:rFonts w:hint="default"/>
        <w:lang w:val="ru-RU" w:eastAsia="en-US" w:bidi="ar-SA"/>
      </w:rPr>
    </w:lvl>
    <w:lvl w:ilvl="4" w:tplc="0E9E1756">
      <w:numFmt w:val="bullet"/>
      <w:lvlText w:val="•"/>
      <w:lvlJc w:val="left"/>
      <w:pPr>
        <w:ind w:left="5030" w:hanging="708"/>
      </w:pPr>
      <w:rPr>
        <w:rFonts w:hint="default"/>
        <w:lang w:val="ru-RU" w:eastAsia="en-US" w:bidi="ar-SA"/>
      </w:rPr>
    </w:lvl>
    <w:lvl w:ilvl="5" w:tplc="C4AE01FE">
      <w:numFmt w:val="bullet"/>
      <w:lvlText w:val="•"/>
      <w:lvlJc w:val="left"/>
      <w:pPr>
        <w:ind w:left="6013" w:hanging="708"/>
      </w:pPr>
      <w:rPr>
        <w:rFonts w:hint="default"/>
        <w:lang w:val="ru-RU" w:eastAsia="en-US" w:bidi="ar-SA"/>
      </w:rPr>
    </w:lvl>
    <w:lvl w:ilvl="6" w:tplc="BDB45A4C">
      <w:numFmt w:val="bullet"/>
      <w:lvlText w:val="•"/>
      <w:lvlJc w:val="left"/>
      <w:pPr>
        <w:ind w:left="6995" w:hanging="708"/>
      </w:pPr>
      <w:rPr>
        <w:rFonts w:hint="default"/>
        <w:lang w:val="ru-RU" w:eastAsia="en-US" w:bidi="ar-SA"/>
      </w:rPr>
    </w:lvl>
    <w:lvl w:ilvl="7" w:tplc="95A0CAA2">
      <w:numFmt w:val="bullet"/>
      <w:lvlText w:val="•"/>
      <w:lvlJc w:val="left"/>
      <w:pPr>
        <w:ind w:left="7978" w:hanging="708"/>
      </w:pPr>
      <w:rPr>
        <w:rFonts w:hint="default"/>
        <w:lang w:val="ru-RU" w:eastAsia="en-US" w:bidi="ar-SA"/>
      </w:rPr>
    </w:lvl>
    <w:lvl w:ilvl="8" w:tplc="64708DB0">
      <w:numFmt w:val="bullet"/>
      <w:lvlText w:val="•"/>
      <w:lvlJc w:val="left"/>
      <w:pPr>
        <w:ind w:left="8961" w:hanging="708"/>
      </w:pPr>
      <w:rPr>
        <w:rFonts w:hint="default"/>
        <w:lang w:val="ru-RU" w:eastAsia="en-US" w:bidi="ar-SA"/>
      </w:rPr>
    </w:lvl>
  </w:abstractNum>
  <w:abstractNum w:abstractNumId="41">
    <w:nsid w:val="25142774"/>
    <w:multiLevelType w:val="hybridMultilevel"/>
    <w:tmpl w:val="9D4042DA"/>
    <w:lvl w:ilvl="0" w:tplc="3000DC86">
      <w:numFmt w:val="bullet"/>
      <w:lvlText w:val=""/>
      <w:lvlJc w:val="left"/>
      <w:pPr>
        <w:ind w:left="1102" w:hanging="202"/>
      </w:pPr>
      <w:rPr>
        <w:rFonts w:ascii="Symbol" w:eastAsia="Symbol" w:hAnsi="Symbol" w:cs="Symbol" w:hint="default"/>
        <w:w w:val="100"/>
        <w:sz w:val="24"/>
        <w:szCs w:val="24"/>
        <w:lang w:val="ru-RU" w:eastAsia="en-US" w:bidi="ar-SA"/>
      </w:rPr>
    </w:lvl>
    <w:lvl w:ilvl="1" w:tplc="7B9EEB2C">
      <w:numFmt w:val="bullet"/>
      <w:lvlText w:val="•"/>
      <w:lvlJc w:val="left"/>
      <w:pPr>
        <w:ind w:left="2082" w:hanging="202"/>
      </w:pPr>
      <w:rPr>
        <w:rFonts w:hint="default"/>
        <w:lang w:val="ru-RU" w:eastAsia="en-US" w:bidi="ar-SA"/>
      </w:rPr>
    </w:lvl>
    <w:lvl w:ilvl="2" w:tplc="9676BEAE">
      <w:numFmt w:val="bullet"/>
      <w:lvlText w:val="•"/>
      <w:lvlJc w:val="left"/>
      <w:pPr>
        <w:ind w:left="3065" w:hanging="202"/>
      </w:pPr>
      <w:rPr>
        <w:rFonts w:hint="default"/>
        <w:lang w:val="ru-RU" w:eastAsia="en-US" w:bidi="ar-SA"/>
      </w:rPr>
    </w:lvl>
    <w:lvl w:ilvl="3" w:tplc="983A6CEC">
      <w:numFmt w:val="bullet"/>
      <w:lvlText w:val="•"/>
      <w:lvlJc w:val="left"/>
      <w:pPr>
        <w:ind w:left="4047" w:hanging="202"/>
      </w:pPr>
      <w:rPr>
        <w:rFonts w:hint="default"/>
        <w:lang w:val="ru-RU" w:eastAsia="en-US" w:bidi="ar-SA"/>
      </w:rPr>
    </w:lvl>
    <w:lvl w:ilvl="4" w:tplc="319C8E94">
      <w:numFmt w:val="bullet"/>
      <w:lvlText w:val="•"/>
      <w:lvlJc w:val="left"/>
      <w:pPr>
        <w:ind w:left="5030" w:hanging="202"/>
      </w:pPr>
      <w:rPr>
        <w:rFonts w:hint="default"/>
        <w:lang w:val="ru-RU" w:eastAsia="en-US" w:bidi="ar-SA"/>
      </w:rPr>
    </w:lvl>
    <w:lvl w:ilvl="5" w:tplc="2F123064">
      <w:numFmt w:val="bullet"/>
      <w:lvlText w:val="•"/>
      <w:lvlJc w:val="left"/>
      <w:pPr>
        <w:ind w:left="6013" w:hanging="202"/>
      </w:pPr>
      <w:rPr>
        <w:rFonts w:hint="default"/>
        <w:lang w:val="ru-RU" w:eastAsia="en-US" w:bidi="ar-SA"/>
      </w:rPr>
    </w:lvl>
    <w:lvl w:ilvl="6" w:tplc="F0E8AB08">
      <w:numFmt w:val="bullet"/>
      <w:lvlText w:val="•"/>
      <w:lvlJc w:val="left"/>
      <w:pPr>
        <w:ind w:left="6995" w:hanging="202"/>
      </w:pPr>
      <w:rPr>
        <w:rFonts w:hint="default"/>
        <w:lang w:val="ru-RU" w:eastAsia="en-US" w:bidi="ar-SA"/>
      </w:rPr>
    </w:lvl>
    <w:lvl w:ilvl="7" w:tplc="F8D6DB5C">
      <w:numFmt w:val="bullet"/>
      <w:lvlText w:val="•"/>
      <w:lvlJc w:val="left"/>
      <w:pPr>
        <w:ind w:left="7978" w:hanging="202"/>
      </w:pPr>
      <w:rPr>
        <w:rFonts w:hint="default"/>
        <w:lang w:val="ru-RU" w:eastAsia="en-US" w:bidi="ar-SA"/>
      </w:rPr>
    </w:lvl>
    <w:lvl w:ilvl="8" w:tplc="DBFE4932">
      <w:numFmt w:val="bullet"/>
      <w:lvlText w:val="•"/>
      <w:lvlJc w:val="left"/>
      <w:pPr>
        <w:ind w:left="8961" w:hanging="202"/>
      </w:pPr>
      <w:rPr>
        <w:rFonts w:hint="default"/>
        <w:lang w:val="ru-RU" w:eastAsia="en-US" w:bidi="ar-SA"/>
      </w:rPr>
    </w:lvl>
  </w:abstractNum>
  <w:abstractNum w:abstractNumId="42">
    <w:nsid w:val="269F4F40"/>
    <w:multiLevelType w:val="hybridMultilevel"/>
    <w:tmpl w:val="28A6BEF4"/>
    <w:lvl w:ilvl="0" w:tplc="210E79CE">
      <w:numFmt w:val="bullet"/>
      <w:lvlText w:val="-"/>
      <w:lvlJc w:val="left"/>
      <w:pPr>
        <w:ind w:left="1810" w:hanging="349"/>
      </w:pPr>
      <w:rPr>
        <w:rFonts w:ascii="Courier New" w:eastAsia="Courier New" w:hAnsi="Courier New" w:cs="Courier New" w:hint="default"/>
        <w:w w:val="100"/>
        <w:sz w:val="24"/>
        <w:szCs w:val="24"/>
        <w:lang w:val="ru-RU" w:eastAsia="en-US" w:bidi="ar-SA"/>
      </w:rPr>
    </w:lvl>
    <w:lvl w:ilvl="1" w:tplc="61CAEC40">
      <w:numFmt w:val="bullet"/>
      <w:lvlText w:val="-"/>
      <w:lvlJc w:val="left"/>
      <w:pPr>
        <w:ind w:left="1102" w:hanging="286"/>
      </w:pPr>
      <w:rPr>
        <w:rFonts w:ascii="Courier New" w:eastAsia="Courier New" w:hAnsi="Courier New" w:cs="Courier New" w:hint="default"/>
        <w:w w:val="100"/>
        <w:sz w:val="24"/>
        <w:szCs w:val="24"/>
        <w:lang w:val="ru-RU" w:eastAsia="en-US" w:bidi="ar-SA"/>
      </w:rPr>
    </w:lvl>
    <w:lvl w:ilvl="2" w:tplc="19A66888">
      <w:numFmt w:val="bullet"/>
      <w:lvlText w:val=""/>
      <w:lvlJc w:val="left"/>
      <w:pPr>
        <w:ind w:left="2517" w:hanging="348"/>
      </w:pPr>
      <w:rPr>
        <w:rFonts w:ascii="Wingdings" w:eastAsia="Wingdings" w:hAnsi="Wingdings" w:cs="Wingdings" w:hint="default"/>
        <w:w w:val="100"/>
        <w:sz w:val="24"/>
        <w:szCs w:val="24"/>
        <w:lang w:val="ru-RU" w:eastAsia="en-US" w:bidi="ar-SA"/>
      </w:rPr>
    </w:lvl>
    <w:lvl w:ilvl="3" w:tplc="B43E32D2">
      <w:numFmt w:val="bullet"/>
      <w:lvlText w:val="•"/>
      <w:lvlJc w:val="left"/>
      <w:pPr>
        <w:ind w:left="2520" w:hanging="348"/>
      </w:pPr>
      <w:rPr>
        <w:rFonts w:hint="default"/>
        <w:lang w:val="ru-RU" w:eastAsia="en-US" w:bidi="ar-SA"/>
      </w:rPr>
    </w:lvl>
    <w:lvl w:ilvl="4" w:tplc="1856193E">
      <w:numFmt w:val="bullet"/>
      <w:lvlText w:val="•"/>
      <w:lvlJc w:val="left"/>
      <w:pPr>
        <w:ind w:left="3720" w:hanging="348"/>
      </w:pPr>
      <w:rPr>
        <w:rFonts w:hint="default"/>
        <w:lang w:val="ru-RU" w:eastAsia="en-US" w:bidi="ar-SA"/>
      </w:rPr>
    </w:lvl>
    <w:lvl w:ilvl="5" w:tplc="C38EB42C">
      <w:numFmt w:val="bullet"/>
      <w:lvlText w:val="•"/>
      <w:lvlJc w:val="left"/>
      <w:pPr>
        <w:ind w:left="4921" w:hanging="348"/>
      </w:pPr>
      <w:rPr>
        <w:rFonts w:hint="default"/>
        <w:lang w:val="ru-RU" w:eastAsia="en-US" w:bidi="ar-SA"/>
      </w:rPr>
    </w:lvl>
    <w:lvl w:ilvl="6" w:tplc="7BFE224A">
      <w:numFmt w:val="bullet"/>
      <w:lvlText w:val="•"/>
      <w:lvlJc w:val="left"/>
      <w:pPr>
        <w:ind w:left="6122" w:hanging="348"/>
      </w:pPr>
      <w:rPr>
        <w:rFonts w:hint="default"/>
        <w:lang w:val="ru-RU" w:eastAsia="en-US" w:bidi="ar-SA"/>
      </w:rPr>
    </w:lvl>
    <w:lvl w:ilvl="7" w:tplc="F86E3FB6">
      <w:numFmt w:val="bullet"/>
      <w:lvlText w:val="•"/>
      <w:lvlJc w:val="left"/>
      <w:pPr>
        <w:ind w:left="7323" w:hanging="348"/>
      </w:pPr>
      <w:rPr>
        <w:rFonts w:hint="default"/>
        <w:lang w:val="ru-RU" w:eastAsia="en-US" w:bidi="ar-SA"/>
      </w:rPr>
    </w:lvl>
    <w:lvl w:ilvl="8" w:tplc="8C7CFA1A">
      <w:numFmt w:val="bullet"/>
      <w:lvlText w:val="•"/>
      <w:lvlJc w:val="left"/>
      <w:pPr>
        <w:ind w:left="8524" w:hanging="348"/>
      </w:pPr>
      <w:rPr>
        <w:rFonts w:hint="default"/>
        <w:lang w:val="ru-RU" w:eastAsia="en-US" w:bidi="ar-SA"/>
      </w:rPr>
    </w:lvl>
  </w:abstractNum>
  <w:abstractNum w:abstractNumId="43">
    <w:nsid w:val="29FA1297"/>
    <w:multiLevelType w:val="hybridMultilevel"/>
    <w:tmpl w:val="B4CCAB06"/>
    <w:lvl w:ilvl="0" w:tplc="A4A600C0">
      <w:numFmt w:val="bullet"/>
      <w:lvlText w:val="-"/>
      <w:lvlJc w:val="left"/>
      <w:pPr>
        <w:ind w:left="420" w:hanging="250"/>
      </w:pPr>
      <w:rPr>
        <w:rFonts w:ascii="Times New Roman" w:eastAsia="Times New Roman" w:hAnsi="Times New Roman" w:cs="Times New Roman" w:hint="default"/>
        <w:w w:val="100"/>
        <w:sz w:val="28"/>
        <w:szCs w:val="28"/>
        <w:lang w:val="ru-RU" w:eastAsia="en-US" w:bidi="ar-SA"/>
      </w:rPr>
    </w:lvl>
    <w:lvl w:ilvl="1" w:tplc="4DFE66D2">
      <w:numFmt w:val="bullet"/>
      <w:lvlText w:val="➢"/>
      <w:lvlJc w:val="left"/>
      <w:pPr>
        <w:ind w:left="420" w:hanging="850"/>
      </w:pPr>
      <w:rPr>
        <w:rFonts w:ascii="Segoe UI Symbol" w:eastAsia="Segoe UI Symbol" w:hAnsi="Segoe UI Symbol" w:cs="Segoe UI Symbol" w:hint="default"/>
        <w:w w:val="83"/>
        <w:sz w:val="24"/>
        <w:szCs w:val="24"/>
        <w:lang w:val="ru-RU" w:eastAsia="en-US" w:bidi="ar-SA"/>
      </w:rPr>
    </w:lvl>
    <w:lvl w:ilvl="2" w:tplc="F152894E">
      <w:numFmt w:val="bullet"/>
      <w:lvlText w:val="•"/>
      <w:lvlJc w:val="left"/>
      <w:pPr>
        <w:ind w:left="2461" w:hanging="850"/>
      </w:pPr>
      <w:rPr>
        <w:rFonts w:hint="default"/>
        <w:lang w:val="ru-RU" w:eastAsia="en-US" w:bidi="ar-SA"/>
      </w:rPr>
    </w:lvl>
    <w:lvl w:ilvl="3" w:tplc="D738343E">
      <w:numFmt w:val="bullet"/>
      <w:lvlText w:val="•"/>
      <w:lvlJc w:val="left"/>
      <w:pPr>
        <w:ind w:left="3481" w:hanging="850"/>
      </w:pPr>
      <w:rPr>
        <w:rFonts w:hint="default"/>
        <w:lang w:val="ru-RU" w:eastAsia="en-US" w:bidi="ar-SA"/>
      </w:rPr>
    </w:lvl>
    <w:lvl w:ilvl="4" w:tplc="7A50C61A">
      <w:numFmt w:val="bullet"/>
      <w:lvlText w:val="•"/>
      <w:lvlJc w:val="left"/>
      <w:pPr>
        <w:ind w:left="4502" w:hanging="850"/>
      </w:pPr>
      <w:rPr>
        <w:rFonts w:hint="default"/>
        <w:lang w:val="ru-RU" w:eastAsia="en-US" w:bidi="ar-SA"/>
      </w:rPr>
    </w:lvl>
    <w:lvl w:ilvl="5" w:tplc="6C6E3DDE">
      <w:numFmt w:val="bullet"/>
      <w:lvlText w:val="•"/>
      <w:lvlJc w:val="left"/>
      <w:pPr>
        <w:ind w:left="5523" w:hanging="850"/>
      </w:pPr>
      <w:rPr>
        <w:rFonts w:hint="default"/>
        <w:lang w:val="ru-RU" w:eastAsia="en-US" w:bidi="ar-SA"/>
      </w:rPr>
    </w:lvl>
    <w:lvl w:ilvl="6" w:tplc="FB92B6EA">
      <w:numFmt w:val="bullet"/>
      <w:lvlText w:val="•"/>
      <w:lvlJc w:val="left"/>
      <w:pPr>
        <w:ind w:left="6543" w:hanging="850"/>
      </w:pPr>
      <w:rPr>
        <w:rFonts w:hint="default"/>
        <w:lang w:val="ru-RU" w:eastAsia="en-US" w:bidi="ar-SA"/>
      </w:rPr>
    </w:lvl>
    <w:lvl w:ilvl="7" w:tplc="BE4AC546">
      <w:numFmt w:val="bullet"/>
      <w:lvlText w:val="•"/>
      <w:lvlJc w:val="left"/>
      <w:pPr>
        <w:ind w:left="7564" w:hanging="850"/>
      </w:pPr>
      <w:rPr>
        <w:rFonts w:hint="default"/>
        <w:lang w:val="ru-RU" w:eastAsia="en-US" w:bidi="ar-SA"/>
      </w:rPr>
    </w:lvl>
    <w:lvl w:ilvl="8" w:tplc="A8AAFCE2">
      <w:numFmt w:val="bullet"/>
      <w:lvlText w:val="•"/>
      <w:lvlJc w:val="left"/>
      <w:pPr>
        <w:ind w:left="8584" w:hanging="850"/>
      </w:pPr>
      <w:rPr>
        <w:rFonts w:hint="default"/>
        <w:lang w:val="ru-RU" w:eastAsia="en-US" w:bidi="ar-SA"/>
      </w:rPr>
    </w:lvl>
  </w:abstractNum>
  <w:abstractNum w:abstractNumId="44">
    <w:nsid w:val="2A147C33"/>
    <w:multiLevelType w:val="hybridMultilevel"/>
    <w:tmpl w:val="260A9CA6"/>
    <w:lvl w:ilvl="0" w:tplc="319CA9C0">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A1C6B832">
      <w:numFmt w:val="bullet"/>
      <w:lvlText w:val=""/>
      <w:lvlJc w:val="left"/>
      <w:pPr>
        <w:ind w:left="2517" w:hanging="348"/>
      </w:pPr>
      <w:rPr>
        <w:rFonts w:ascii="Wingdings" w:eastAsia="Wingdings" w:hAnsi="Wingdings" w:cs="Wingdings" w:hint="default"/>
        <w:w w:val="100"/>
        <w:sz w:val="24"/>
        <w:szCs w:val="24"/>
        <w:lang w:val="ru-RU" w:eastAsia="en-US" w:bidi="ar-SA"/>
      </w:rPr>
    </w:lvl>
    <w:lvl w:ilvl="2" w:tplc="D5FA8E0A">
      <w:numFmt w:val="bullet"/>
      <w:lvlText w:val="•"/>
      <w:lvlJc w:val="left"/>
      <w:pPr>
        <w:ind w:left="3454" w:hanging="348"/>
      </w:pPr>
      <w:rPr>
        <w:rFonts w:hint="default"/>
        <w:lang w:val="ru-RU" w:eastAsia="en-US" w:bidi="ar-SA"/>
      </w:rPr>
    </w:lvl>
    <w:lvl w:ilvl="3" w:tplc="9F589352">
      <w:numFmt w:val="bullet"/>
      <w:lvlText w:val="•"/>
      <w:lvlJc w:val="left"/>
      <w:pPr>
        <w:ind w:left="4388" w:hanging="348"/>
      </w:pPr>
      <w:rPr>
        <w:rFonts w:hint="default"/>
        <w:lang w:val="ru-RU" w:eastAsia="en-US" w:bidi="ar-SA"/>
      </w:rPr>
    </w:lvl>
    <w:lvl w:ilvl="4" w:tplc="500C65C4">
      <w:numFmt w:val="bullet"/>
      <w:lvlText w:val="•"/>
      <w:lvlJc w:val="left"/>
      <w:pPr>
        <w:ind w:left="5322" w:hanging="348"/>
      </w:pPr>
      <w:rPr>
        <w:rFonts w:hint="default"/>
        <w:lang w:val="ru-RU" w:eastAsia="en-US" w:bidi="ar-SA"/>
      </w:rPr>
    </w:lvl>
    <w:lvl w:ilvl="5" w:tplc="AD3EB0A0">
      <w:numFmt w:val="bullet"/>
      <w:lvlText w:val="•"/>
      <w:lvlJc w:val="left"/>
      <w:pPr>
        <w:ind w:left="6256" w:hanging="348"/>
      </w:pPr>
      <w:rPr>
        <w:rFonts w:hint="default"/>
        <w:lang w:val="ru-RU" w:eastAsia="en-US" w:bidi="ar-SA"/>
      </w:rPr>
    </w:lvl>
    <w:lvl w:ilvl="6" w:tplc="7BA0189A">
      <w:numFmt w:val="bullet"/>
      <w:lvlText w:val="•"/>
      <w:lvlJc w:val="left"/>
      <w:pPr>
        <w:ind w:left="7190" w:hanging="348"/>
      </w:pPr>
      <w:rPr>
        <w:rFonts w:hint="default"/>
        <w:lang w:val="ru-RU" w:eastAsia="en-US" w:bidi="ar-SA"/>
      </w:rPr>
    </w:lvl>
    <w:lvl w:ilvl="7" w:tplc="47504894">
      <w:numFmt w:val="bullet"/>
      <w:lvlText w:val="•"/>
      <w:lvlJc w:val="left"/>
      <w:pPr>
        <w:ind w:left="8124" w:hanging="348"/>
      </w:pPr>
      <w:rPr>
        <w:rFonts w:hint="default"/>
        <w:lang w:val="ru-RU" w:eastAsia="en-US" w:bidi="ar-SA"/>
      </w:rPr>
    </w:lvl>
    <w:lvl w:ilvl="8" w:tplc="D9AE7526">
      <w:numFmt w:val="bullet"/>
      <w:lvlText w:val="•"/>
      <w:lvlJc w:val="left"/>
      <w:pPr>
        <w:ind w:left="9058" w:hanging="348"/>
      </w:pPr>
      <w:rPr>
        <w:rFonts w:hint="default"/>
        <w:lang w:val="ru-RU" w:eastAsia="en-US" w:bidi="ar-SA"/>
      </w:rPr>
    </w:lvl>
  </w:abstractNum>
  <w:abstractNum w:abstractNumId="45">
    <w:nsid w:val="2B2906C9"/>
    <w:multiLevelType w:val="hybridMultilevel"/>
    <w:tmpl w:val="F87438C6"/>
    <w:lvl w:ilvl="0" w:tplc="62BE6BE2">
      <w:numFmt w:val="bullet"/>
      <w:lvlText w:val=""/>
      <w:lvlJc w:val="left"/>
      <w:pPr>
        <w:ind w:left="2095" w:hanging="994"/>
      </w:pPr>
      <w:rPr>
        <w:rFonts w:ascii="Symbol" w:eastAsia="Symbol" w:hAnsi="Symbol" w:cs="Symbol" w:hint="default"/>
        <w:w w:val="100"/>
        <w:sz w:val="24"/>
        <w:szCs w:val="24"/>
        <w:lang w:val="ru-RU" w:eastAsia="en-US" w:bidi="ar-SA"/>
      </w:rPr>
    </w:lvl>
    <w:lvl w:ilvl="1" w:tplc="60168EFE">
      <w:numFmt w:val="bullet"/>
      <w:lvlText w:val="•"/>
      <w:lvlJc w:val="left"/>
      <w:pPr>
        <w:ind w:left="1810" w:hanging="169"/>
      </w:pPr>
      <w:rPr>
        <w:rFonts w:ascii="Times New Roman" w:eastAsia="Times New Roman" w:hAnsi="Times New Roman" w:cs="Times New Roman" w:hint="default"/>
        <w:w w:val="100"/>
        <w:sz w:val="24"/>
        <w:szCs w:val="24"/>
        <w:lang w:val="ru-RU" w:eastAsia="en-US" w:bidi="ar-SA"/>
      </w:rPr>
    </w:lvl>
    <w:lvl w:ilvl="2" w:tplc="21E254A4">
      <w:numFmt w:val="bullet"/>
      <w:lvlText w:val=""/>
      <w:lvlJc w:val="left"/>
      <w:pPr>
        <w:ind w:left="1102" w:hanging="360"/>
      </w:pPr>
      <w:rPr>
        <w:rFonts w:ascii="Symbol" w:eastAsia="Symbol" w:hAnsi="Symbol" w:cs="Symbol" w:hint="default"/>
        <w:w w:val="100"/>
        <w:sz w:val="24"/>
        <w:szCs w:val="24"/>
        <w:lang w:val="ru-RU" w:eastAsia="en-US" w:bidi="ar-SA"/>
      </w:rPr>
    </w:lvl>
    <w:lvl w:ilvl="3" w:tplc="A71661A4">
      <w:numFmt w:val="bullet"/>
      <w:lvlText w:val="•"/>
      <w:lvlJc w:val="left"/>
      <w:pPr>
        <w:ind w:left="3203" w:hanging="360"/>
      </w:pPr>
      <w:rPr>
        <w:rFonts w:hint="default"/>
        <w:lang w:val="ru-RU" w:eastAsia="en-US" w:bidi="ar-SA"/>
      </w:rPr>
    </w:lvl>
    <w:lvl w:ilvl="4" w:tplc="5E28B8A4">
      <w:numFmt w:val="bullet"/>
      <w:lvlText w:val="•"/>
      <w:lvlJc w:val="left"/>
      <w:pPr>
        <w:ind w:left="4306" w:hanging="360"/>
      </w:pPr>
      <w:rPr>
        <w:rFonts w:hint="default"/>
        <w:lang w:val="ru-RU" w:eastAsia="en-US" w:bidi="ar-SA"/>
      </w:rPr>
    </w:lvl>
    <w:lvl w:ilvl="5" w:tplc="03C2A312">
      <w:numFmt w:val="bullet"/>
      <w:lvlText w:val="•"/>
      <w:lvlJc w:val="left"/>
      <w:pPr>
        <w:ind w:left="5409" w:hanging="360"/>
      </w:pPr>
      <w:rPr>
        <w:rFonts w:hint="default"/>
        <w:lang w:val="ru-RU" w:eastAsia="en-US" w:bidi="ar-SA"/>
      </w:rPr>
    </w:lvl>
    <w:lvl w:ilvl="6" w:tplc="8ED2ACF8">
      <w:numFmt w:val="bullet"/>
      <w:lvlText w:val="•"/>
      <w:lvlJc w:val="left"/>
      <w:pPr>
        <w:ind w:left="6513" w:hanging="360"/>
      </w:pPr>
      <w:rPr>
        <w:rFonts w:hint="default"/>
        <w:lang w:val="ru-RU" w:eastAsia="en-US" w:bidi="ar-SA"/>
      </w:rPr>
    </w:lvl>
    <w:lvl w:ilvl="7" w:tplc="25E880F6">
      <w:numFmt w:val="bullet"/>
      <w:lvlText w:val="•"/>
      <w:lvlJc w:val="left"/>
      <w:pPr>
        <w:ind w:left="7616" w:hanging="360"/>
      </w:pPr>
      <w:rPr>
        <w:rFonts w:hint="default"/>
        <w:lang w:val="ru-RU" w:eastAsia="en-US" w:bidi="ar-SA"/>
      </w:rPr>
    </w:lvl>
    <w:lvl w:ilvl="8" w:tplc="0584D696">
      <w:numFmt w:val="bullet"/>
      <w:lvlText w:val="•"/>
      <w:lvlJc w:val="left"/>
      <w:pPr>
        <w:ind w:left="8719" w:hanging="360"/>
      </w:pPr>
      <w:rPr>
        <w:rFonts w:hint="default"/>
        <w:lang w:val="ru-RU" w:eastAsia="en-US" w:bidi="ar-SA"/>
      </w:rPr>
    </w:lvl>
  </w:abstractNum>
  <w:abstractNum w:abstractNumId="46">
    <w:nsid w:val="2CAD311B"/>
    <w:multiLevelType w:val="hybridMultilevel"/>
    <w:tmpl w:val="2522D580"/>
    <w:lvl w:ilvl="0" w:tplc="477497A2">
      <w:numFmt w:val="bullet"/>
      <w:lvlText w:val=""/>
      <w:lvlJc w:val="left"/>
      <w:pPr>
        <w:ind w:left="1102" w:hanging="142"/>
      </w:pPr>
      <w:rPr>
        <w:rFonts w:ascii="Wingdings" w:eastAsia="Wingdings" w:hAnsi="Wingdings" w:cs="Wingdings" w:hint="default"/>
        <w:w w:val="100"/>
        <w:sz w:val="24"/>
        <w:szCs w:val="24"/>
        <w:lang w:val="ru-RU" w:eastAsia="en-US" w:bidi="ar-SA"/>
      </w:rPr>
    </w:lvl>
    <w:lvl w:ilvl="1" w:tplc="A7D2961C">
      <w:numFmt w:val="bullet"/>
      <w:lvlText w:val="•"/>
      <w:lvlJc w:val="left"/>
      <w:pPr>
        <w:ind w:left="2082" w:hanging="142"/>
      </w:pPr>
      <w:rPr>
        <w:rFonts w:hint="default"/>
        <w:lang w:val="ru-RU" w:eastAsia="en-US" w:bidi="ar-SA"/>
      </w:rPr>
    </w:lvl>
    <w:lvl w:ilvl="2" w:tplc="5B041C02">
      <w:numFmt w:val="bullet"/>
      <w:lvlText w:val="•"/>
      <w:lvlJc w:val="left"/>
      <w:pPr>
        <w:ind w:left="3065" w:hanging="142"/>
      </w:pPr>
      <w:rPr>
        <w:rFonts w:hint="default"/>
        <w:lang w:val="ru-RU" w:eastAsia="en-US" w:bidi="ar-SA"/>
      </w:rPr>
    </w:lvl>
    <w:lvl w:ilvl="3" w:tplc="D996D024">
      <w:numFmt w:val="bullet"/>
      <w:lvlText w:val="•"/>
      <w:lvlJc w:val="left"/>
      <w:pPr>
        <w:ind w:left="4047" w:hanging="142"/>
      </w:pPr>
      <w:rPr>
        <w:rFonts w:hint="default"/>
        <w:lang w:val="ru-RU" w:eastAsia="en-US" w:bidi="ar-SA"/>
      </w:rPr>
    </w:lvl>
    <w:lvl w:ilvl="4" w:tplc="865AA324">
      <w:numFmt w:val="bullet"/>
      <w:lvlText w:val="•"/>
      <w:lvlJc w:val="left"/>
      <w:pPr>
        <w:ind w:left="5030" w:hanging="142"/>
      </w:pPr>
      <w:rPr>
        <w:rFonts w:hint="default"/>
        <w:lang w:val="ru-RU" w:eastAsia="en-US" w:bidi="ar-SA"/>
      </w:rPr>
    </w:lvl>
    <w:lvl w:ilvl="5" w:tplc="1F487160">
      <w:numFmt w:val="bullet"/>
      <w:lvlText w:val="•"/>
      <w:lvlJc w:val="left"/>
      <w:pPr>
        <w:ind w:left="6013" w:hanging="142"/>
      </w:pPr>
      <w:rPr>
        <w:rFonts w:hint="default"/>
        <w:lang w:val="ru-RU" w:eastAsia="en-US" w:bidi="ar-SA"/>
      </w:rPr>
    </w:lvl>
    <w:lvl w:ilvl="6" w:tplc="DDCA3256">
      <w:numFmt w:val="bullet"/>
      <w:lvlText w:val="•"/>
      <w:lvlJc w:val="left"/>
      <w:pPr>
        <w:ind w:left="6995" w:hanging="142"/>
      </w:pPr>
      <w:rPr>
        <w:rFonts w:hint="default"/>
        <w:lang w:val="ru-RU" w:eastAsia="en-US" w:bidi="ar-SA"/>
      </w:rPr>
    </w:lvl>
    <w:lvl w:ilvl="7" w:tplc="60949904">
      <w:numFmt w:val="bullet"/>
      <w:lvlText w:val="•"/>
      <w:lvlJc w:val="left"/>
      <w:pPr>
        <w:ind w:left="7978" w:hanging="142"/>
      </w:pPr>
      <w:rPr>
        <w:rFonts w:hint="default"/>
        <w:lang w:val="ru-RU" w:eastAsia="en-US" w:bidi="ar-SA"/>
      </w:rPr>
    </w:lvl>
    <w:lvl w:ilvl="8" w:tplc="D960E00A">
      <w:numFmt w:val="bullet"/>
      <w:lvlText w:val="•"/>
      <w:lvlJc w:val="left"/>
      <w:pPr>
        <w:ind w:left="8961" w:hanging="142"/>
      </w:pPr>
      <w:rPr>
        <w:rFonts w:hint="default"/>
        <w:lang w:val="ru-RU" w:eastAsia="en-US" w:bidi="ar-SA"/>
      </w:rPr>
    </w:lvl>
  </w:abstractNum>
  <w:abstractNum w:abstractNumId="47">
    <w:nsid w:val="2CDC2E10"/>
    <w:multiLevelType w:val="hybridMultilevel"/>
    <w:tmpl w:val="CE9CB876"/>
    <w:lvl w:ilvl="0" w:tplc="1A5A507C">
      <w:numFmt w:val="bullet"/>
      <w:lvlText w:val=""/>
      <w:lvlJc w:val="left"/>
      <w:pPr>
        <w:ind w:left="1102" w:hanging="286"/>
      </w:pPr>
      <w:rPr>
        <w:rFonts w:ascii="Wingdings" w:eastAsia="Wingdings" w:hAnsi="Wingdings" w:cs="Wingdings" w:hint="default"/>
        <w:w w:val="100"/>
        <w:sz w:val="24"/>
        <w:szCs w:val="24"/>
        <w:lang w:val="ru-RU" w:eastAsia="en-US" w:bidi="ar-SA"/>
      </w:rPr>
    </w:lvl>
    <w:lvl w:ilvl="1" w:tplc="22BA9504">
      <w:numFmt w:val="bullet"/>
      <w:lvlText w:val=""/>
      <w:lvlJc w:val="left"/>
      <w:pPr>
        <w:ind w:left="2388" w:hanging="360"/>
      </w:pPr>
      <w:rPr>
        <w:rFonts w:ascii="Wingdings" w:eastAsia="Wingdings" w:hAnsi="Wingdings" w:cs="Wingdings" w:hint="default"/>
        <w:w w:val="100"/>
        <w:sz w:val="24"/>
        <w:szCs w:val="24"/>
        <w:lang w:val="ru-RU" w:eastAsia="en-US" w:bidi="ar-SA"/>
      </w:rPr>
    </w:lvl>
    <w:lvl w:ilvl="2" w:tplc="434E6350">
      <w:numFmt w:val="bullet"/>
      <w:lvlText w:val="•"/>
      <w:lvlJc w:val="left"/>
      <w:pPr>
        <w:ind w:left="2380" w:hanging="360"/>
      </w:pPr>
      <w:rPr>
        <w:rFonts w:hint="default"/>
        <w:lang w:val="ru-RU" w:eastAsia="en-US" w:bidi="ar-SA"/>
      </w:rPr>
    </w:lvl>
    <w:lvl w:ilvl="3" w:tplc="5B8689E4">
      <w:numFmt w:val="bullet"/>
      <w:lvlText w:val="•"/>
      <w:lvlJc w:val="left"/>
      <w:pPr>
        <w:ind w:left="3448" w:hanging="360"/>
      </w:pPr>
      <w:rPr>
        <w:rFonts w:hint="default"/>
        <w:lang w:val="ru-RU" w:eastAsia="en-US" w:bidi="ar-SA"/>
      </w:rPr>
    </w:lvl>
    <w:lvl w:ilvl="4" w:tplc="77CC30A0">
      <w:numFmt w:val="bullet"/>
      <w:lvlText w:val="•"/>
      <w:lvlJc w:val="left"/>
      <w:pPr>
        <w:ind w:left="4516" w:hanging="360"/>
      </w:pPr>
      <w:rPr>
        <w:rFonts w:hint="default"/>
        <w:lang w:val="ru-RU" w:eastAsia="en-US" w:bidi="ar-SA"/>
      </w:rPr>
    </w:lvl>
    <w:lvl w:ilvl="5" w:tplc="EDCC7382">
      <w:numFmt w:val="bullet"/>
      <w:lvlText w:val="•"/>
      <w:lvlJc w:val="left"/>
      <w:pPr>
        <w:ind w:left="5584" w:hanging="360"/>
      </w:pPr>
      <w:rPr>
        <w:rFonts w:hint="default"/>
        <w:lang w:val="ru-RU" w:eastAsia="en-US" w:bidi="ar-SA"/>
      </w:rPr>
    </w:lvl>
    <w:lvl w:ilvl="6" w:tplc="B4E08C58">
      <w:numFmt w:val="bullet"/>
      <w:lvlText w:val="•"/>
      <w:lvlJc w:val="left"/>
      <w:pPr>
        <w:ind w:left="6653" w:hanging="360"/>
      </w:pPr>
      <w:rPr>
        <w:rFonts w:hint="default"/>
        <w:lang w:val="ru-RU" w:eastAsia="en-US" w:bidi="ar-SA"/>
      </w:rPr>
    </w:lvl>
    <w:lvl w:ilvl="7" w:tplc="B2D66B72">
      <w:numFmt w:val="bullet"/>
      <w:lvlText w:val="•"/>
      <w:lvlJc w:val="left"/>
      <w:pPr>
        <w:ind w:left="7721" w:hanging="360"/>
      </w:pPr>
      <w:rPr>
        <w:rFonts w:hint="default"/>
        <w:lang w:val="ru-RU" w:eastAsia="en-US" w:bidi="ar-SA"/>
      </w:rPr>
    </w:lvl>
    <w:lvl w:ilvl="8" w:tplc="7FBCF4E8">
      <w:numFmt w:val="bullet"/>
      <w:lvlText w:val="•"/>
      <w:lvlJc w:val="left"/>
      <w:pPr>
        <w:ind w:left="8789" w:hanging="360"/>
      </w:pPr>
      <w:rPr>
        <w:rFonts w:hint="default"/>
        <w:lang w:val="ru-RU" w:eastAsia="en-US" w:bidi="ar-SA"/>
      </w:rPr>
    </w:lvl>
  </w:abstractNum>
  <w:abstractNum w:abstractNumId="48">
    <w:nsid w:val="31460451"/>
    <w:multiLevelType w:val="hybridMultilevel"/>
    <w:tmpl w:val="9064BC3E"/>
    <w:lvl w:ilvl="0" w:tplc="1B84E7BC">
      <w:numFmt w:val="bullet"/>
      <w:lvlText w:val="-"/>
      <w:lvlJc w:val="left"/>
      <w:pPr>
        <w:ind w:left="291" w:hanging="286"/>
      </w:pPr>
      <w:rPr>
        <w:rFonts w:ascii="Courier New" w:eastAsia="Courier New" w:hAnsi="Courier New" w:cs="Courier New" w:hint="default"/>
        <w:w w:val="100"/>
        <w:sz w:val="24"/>
        <w:szCs w:val="24"/>
        <w:lang w:val="ru-RU" w:eastAsia="en-US" w:bidi="ar-SA"/>
      </w:rPr>
    </w:lvl>
    <w:lvl w:ilvl="1" w:tplc="935A8470">
      <w:numFmt w:val="bullet"/>
      <w:lvlText w:val=""/>
      <w:lvlJc w:val="left"/>
      <w:pPr>
        <w:ind w:left="1810" w:hanging="349"/>
      </w:pPr>
      <w:rPr>
        <w:rFonts w:ascii="Symbol" w:eastAsia="Symbol" w:hAnsi="Symbol" w:cs="Symbol" w:hint="default"/>
        <w:w w:val="100"/>
        <w:sz w:val="24"/>
        <w:szCs w:val="24"/>
        <w:lang w:val="ru-RU" w:eastAsia="en-US" w:bidi="ar-SA"/>
      </w:rPr>
    </w:lvl>
    <w:lvl w:ilvl="2" w:tplc="5E5A075E">
      <w:numFmt w:val="bullet"/>
      <w:lvlText w:val="-"/>
      <w:lvlJc w:val="left"/>
      <w:pPr>
        <w:ind w:left="1102" w:hanging="286"/>
      </w:pPr>
      <w:rPr>
        <w:rFonts w:ascii="Courier New" w:eastAsia="Courier New" w:hAnsi="Courier New" w:cs="Courier New" w:hint="default"/>
        <w:w w:val="100"/>
        <w:sz w:val="24"/>
        <w:szCs w:val="24"/>
        <w:lang w:val="ru-RU" w:eastAsia="en-US" w:bidi="ar-SA"/>
      </w:rPr>
    </w:lvl>
    <w:lvl w:ilvl="3" w:tplc="1F1CC538">
      <w:numFmt w:val="bullet"/>
      <w:lvlText w:val="•"/>
      <w:lvlJc w:val="left"/>
      <w:pPr>
        <w:ind w:left="1960" w:hanging="286"/>
      </w:pPr>
      <w:rPr>
        <w:rFonts w:hint="default"/>
        <w:lang w:val="ru-RU" w:eastAsia="en-US" w:bidi="ar-SA"/>
      </w:rPr>
    </w:lvl>
    <w:lvl w:ilvl="4" w:tplc="7444C010">
      <w:numFmt w:val="bullet"/>
      <w:lvlText w:val="•"/>
      <w:lvlJc w:val="left"/>
      <w:pPr>
        <w:ind w:left="3003" w:hanging="286"/>
      </w:pPr>
      <w:rPr>
        <w:rFonts w:hint="default"/>
        <w:lang w:val="ru-RU" w:eastAsia="en-US" w:bidi="ar-SA"/>
      </w:rPr>
    </w:lvl>
    <w:lvl w:ilvl="5" w:tplc="9852E948">
      <w:numFmt w:val="bullet"/>
      <w:lvlText w:val="•"/>
      <w:lvlJc w:val="left"/>
      <w:pPr>
        <w:ind w:left="4046" w:hanging="286"/>
      </w:pPr>
      <w:rPr>
        <w:rFonts w:hint="default"/>
        <w:lang w:val="ru-RU" w:eastAsia="en-US" w:bidi="ar-SA"/>
      </w:rPr>
    </w:lvl>
    <w:lvl w:ilvl="6" w:tplc="03B0F974">
      <w:numFmt w:val="bullet"/>
      <w:lvlText w:val="•"/>
      <w:lvlJc w:val="left"/>
      <w:pPr>
        <w:ind w:left="5090" w:hanging="286"/>
      </w:pPr>
      <w:rPr>
        <w:rFonts w:hint="default"/>
        <w:lang w:val="ru-RU" w:eastAsia="en-US" w:bidi="ar-SA"/>
      </w:rPr>
    </w:lvl>
    <w:lvl w:ilvl="7" w:tplc="8CDAF948">
      <w:numFmt w:val="bullet"/>
      <w:lvlText w:val="•"/>
      <w:lvlJc w:val="left"/>
      <w:pPr>
        <w:ind w:left="6133" w:hanging="286"/>
      </w:pPr>
      <w:rPr>
        <w:rFonts w:hint="default"/>
        <w:lang w:val="ru-RU" w:eastAsia="en-US" w:bidi="ar-SA"/>
      </w:rPr>
    </w:lvl>
    <w:lvl w:ilvl="8" w:tplc="EDC8915E">
      <w:numFmt w:val="bullet"/>
      <w:lvlText w:val="•"/>
      <w:lvlJc w:val="left"/>
      <w:pPr>
        <w:ind w:left="7177" w:hanging="286"/>
      </w:pPr>
      <w:rPr>
        <w:rFonts w:hint="default"/>
        <w:lang w:val="ru-RU" w:eastAsia="en-US" w:bidi="ar-SA"/>
      </w:rPr>
    </w:lvl>
  </w:abstractNum>
  <w:abstractNum w:abstractNumId="49">
    <w:nsid w:val="315B1BB1"/>
    <w:multiLevelType w:val="hybridMultilevel"/>
    <w:tmpl w:val="2C40E160"/>
    <w:lvl w:ilvl="0" w:tplc="CE9E29C2">
      <w:numFmt w:val="bullet"/>
      <w:lvlText w:val=""/>
      <w:lvlJc w:val="left"/>
      <w:pPr>
        <w:ind w:left="1102" w:hanging="286"/>
      </w:pPr>
      <w:rPr>
        <w:rFonts w:ascii="Wingdings" w:eastAsia="Wingdings" w:hAnsi="Wingdings" w:cs="Wingdings" w:hint="default"/>
        <w:w w:val="100"/>
        <w:sz w:val="24"/>
        <w:szCs w:val="24"/>
        <w:lang w:val="ru-RU" w:eastAsia="en-US" w:bidi="ar-SA"/>
      </w:rPr>
    </w:lvl>
    <w:lvl w:ilvl="1" w:tplc="721E5818">
      <w:numFmt w:val="bullet"/>
      <w:lvlText w:val="•"/>
      <w:lvlJc w:val="left"/>
      <w:pPr>
        <w:ind w:left="2082" w:hanging="286"/>
      </w:pPr>
      <w:rPr>
        <w:rFonts w:hint="default"/>
        <w:lang w:val="ru-RU" w:eastAsia="en-US" w:bidi="ar-SA"/>
      </w:rPr>
    </w:lvl>
    <w:lvl w:ilvl="2" w:tplc="2A4892EE">
      <w:numFmt w:val="bullet"/>
      <w:lvlText w:val="•"/>
      <w:lvlJc w:val="left"/>
      <w:pPr>
        <w:ind w:left="3065" w:hanging="286"/>
      </w:pPr>
      <w:rPr>
        <w:rFonts w:hint="default"/>
        <w:lang w:val="ru-RU" w:eastAsia="en-US" w:bidi="ar-SA"/>
      </w:rPr>
    </w:lvl>
    <w:lvl w:ilvl="3" w:tplc="395291FA">
      <w:numFmt w:val="bullet"/>
      <w:lvlText w:val="•"/>
      <w:lvlJc w:val="left"/>
      <w:pPr>
        <w:ind w:left="4047" w:hanging="286"/>
      </w:pPr>
      <w:rPr>
        <w:rFonts w:hint="default"/>
        <w:lang w:val="ru-RU" w:eastAsia="en-US" w:bidi="ar-SA"/>
      </w:rPr>
    </w:lvl>
    <w:lvl w:ilvl="4" w:tplc="C42A3ABC">
      <w:numFmt w:val="bullet"/>
      <w:lvlText w:val="•"/>
      <w:lvlJc w:val="left"/>
      <w:pPr>
        <w:ind w:left="5030" w:hanging="286"/>
      </w:pPr>
      <w:rPr>
        <w:rFonts w:hint="default"/>
        <w:lang w:val="ru-RU" w:eastAsia="en-US" w:bidi="ar-SA"/>
      </w:rPr>
    </w:lvl>
    <w:lvl w:ilvl="5" w:tplc="CEB449B8">
      <w:numFmt w:val="bullet"/>
      <w:lvlText w:val="•"/>
      <w:lvlJc w:val="left"/>
      <w:pPr>
        <w:ind w:left="6013" w:hanging="286"/>
      </w:pPr>
      <w:rPr>
        <w:rFonts w:hint="default"/>
        <w:lang w:val="ru-RU" w:eastAsia="en-US" w:bidi="ar-SA"/>
      </w:rPr>
    </w:lvl>
    <w:lvl w:ilvl="6" w:tplc="6E680FCA">
      <w:numFmt w:val="bullet"/>
      <w:lvlText w:val="•"/>
      <w:lvlJc w:val="left"/>
      <w:pPr>
        <w:ind w:left="6995" w:hanging="286"/>
      </w:pPr>
      <w:rPr>
        <w:rFonts w:hint="default"/>
        <w:lang w:val="ru-RU" w:eastAsia="en-US" w:bidi="ar-SA"/>
      </w:rPr>
    </w:lvl>
    <w:lvl w:ilvl="7" w:tplc="FFB8E6AC">
      <w:numFmt w:val="bullet"/>
      <w:lvlText w:val="•"/>
      <w:lvlJc w:val="left"/>
      <w:pPr>
        <w:ind w:left="7978" w:hanging="286"/>
      </w:pPr>
      <w:rPr>
        <w:rFonts w:hint="default"/>
        <w:lang w:val="ru-RU" w:eastAsia="en-US" w:bidi="ar-SA"/>
      </w:rPr>
    </w:lvl>
    <w:lvl w:ilvl="8" w:tplc="D208070C">
      <w:numFmt w:val="bullet"/>
      <w:lvlText w:val="•"/>
      <w:lvlJc w:val="left"/>
      <w:pPr>
        <w:ind w:left="8961" w:hanging="286"/>
      </w:pPr>
      <w:rPr>
        <w:rFonts w:hint="default"/>
        <w:lang w:val="ru-RU" w:eastAsia="en-US" w:bidi="ar-SA"/>
      </w:rPr>
    </w:lvl>
  </w:abstractNum>
  <w:abstractNum w:abstractNumId="50">
    <w:nsid w:val="353738D7"/>
    <w:multiLevelType w:val="hybridMultilevel"/>
    <w:tmpl w:val="8D3A7C6A"/>
    <w:lvl w:ilvl="0" w:tplc="69042DE2">
      <w:numFmt w:val="bullet"/>
      <w:lvlText w:val=""/>
      <w:lvlJc w:val="left"/>
      <w:pPr>
        <w:ind w:left="1102" w:hanging="142"/>
      </w:pPr>
      <w:rPr>
        <w:rFonts w:ascii="Symbol" w:eastAsia="Symbol" w:hAnsi="Symbol" w:cs="Symbol" w:hint="default"/>
        <w:w w:val="100"/>
        <w:sz w:val="24"/>
        <w:szCs w:val="24"/>
        <w:lang w:val="ru-RU" w:eastAsia="en-US" w:bidi="ar-SA"/>
      </w:rPr>
    </w:lvl>
    <w:lvl w:ilvl="1" w:tplc="9DC657B4">
      <w:numFmt w:val="bullet"/>
      <w:lvlText w:val="•"/>
      <w:lvlJc w:val="left"/>
      <w:pPr>
        <w:ind w:left="2082" w:hanging="142"/>
      </w:pPr>
      <w:rPr>
        <w:rFonts w:hint="default"/>
        <w:lang w:val="ru-RU" w:eastAsia="en-US" w:bidi="ar-SA"/>
      </w:rPr>
    </w:lvl>
    <w:lvl w:ilvl="2" w:tplc="F32C69B0">
      <w:numFmt w:val="bullet"/>
      <w:lvlText w:val="•"/>
      <w:lvlJc w:val="left"/>
      <w:pPr>
        <w:ind w:left="3065" w:hanging="142"/>
      </w:pPr>
      <w:rPr>
        <w:rFonts w:hint="default"/>
        <w:lang w:val="ru-RU" w:eastAsia="en-US" w:bidi="ar-SA"/>
      </w:rPr>
    </w:lvl>
    <w:lvl w:ilvl="3" w:tplc="0DAA9EA4">
      <w:numFmt w:val="bullet"/>
      <w:lvlText w:val="•"/>
      <w:lvlJc w:val="left"/>
      <w:pPr>
        <w:ind w:left="4047" w:hanging="142"/>
      </w:pPr>
      <w:rPr>
        <w:rFonts w:hint="default"/>
        <w:lang w:val="ru-RU" w:eastAsia="en-US" w:bidi="ar-SA"/>
      </w:rPr>
    </w:lvl>
    <w:lvl w:ilvl="4" w:tplc="A4C81748">
      <w:numFmt w:val="bullet"/>
      <w:lvlText w:val="•"/>
      <w:lvlJc w:val="left"/>
      <w:pPr>
        <w:ind w:left="5030" w:hanging="142"/>
      </w:pPr>
      <w:rPr>
        <w:rFonts w:hint="default"/>
        <w:lang w:val="ru-RU" w:eastAsia="en-US" w:bidi="ar-SA"/>
      </w:rPr>
    </w:lvl>
    <w:lvl w:ilvl="5" w:tplc="96248244">
      <w:numFmt w:val="bullet"/>
      <w:lvlText w:val="•"/>
      <w:lvlJc w:val="left"/>
      <w:pPr>
        <w:ind w:left="6013" w:hanging="142"/>
      </w:pPr>
      <w:rPr>
        <w:rFonts w:hint="default"/>
        <w:lang w:val="ru-RU" w:eastAsia="en-US" w:bidi="ar-SA"/>
      </w:rPr>
    </w:lvl>
    <w:lvl w:ilvl="6" w:tplc="FAB815DA">
      <w:numFmt w:val="bullet"/>
      <w:lvlText w:val="•"/>
      <w:lvlJc w:val="left"/>
      <w:pPr>
        <w:ind w:left="6995" w:hanging="142"/>
      </w:pPr>
      <w:rPr>
        <w:rFonts w:hint="default"/>
        <w:lang w:val="ru-RU" w:eastAsia="en-US" w:bidi="ar-SA"/>
      </w:rPr>
    </w:lvl>
    <w:lvl w:ilvl="7" w:tplc="C4E03F2A">
      <w:numFmt w:val="bullet"/>
      <w:lvlText w:val="•"/>
      <w:lvlJc w:val="left"/>
      <w:pPr>
        <w:ind w:left="7978" w:hanging="142"/>
      </w:pPr>
      <w:rPr>
        <w:rFonts w:hint="default"/>
        <w:lang w:val="ru-RU" w:eastAsia="en-US" w:bidi="ar-SA"/>
      </w:rPr>
    </w:lvl>
    <w:lvl w:ilvl="8" w:tplc="BD32BA8C">
      <w:numFmt w:val="bullet"/>
      <w:lvlText w:val="•"/>
      <w:lvlJc w:val="left"/>
      <w:pPr>
        <w:ind w:left="8961" w:hanging="142"/>
      </w:pPr>
      <w:rPr>
        <w:rFonts w:hint="default"/>
        <w:lang w:val="ru-RU" w:eastAsia="en-US" w:bidi="ar-SA"/>
      </w:rPr>
    </w:lvl>
  </w:abstractNum>
  <w:abstractNum w:abstractNumId="51">
    <w:nsid w:val="36BC7C23"/>
    <w:multiLevelType w:val="multilevel"/>
    <w:tmpl w:val="D3169DC8"/>
    <w:lvl w:ilvl="0">
      <w:start w:val="3"/>
      <w:numFmt w:val="decimal"/>
      <w:lvlText w:val="%1"/>
      <w:lvlJc w:val="left"/>
      <w:pPr>
        <w:ind w:left="1626" w:hanging="490"/>
        <w:jc w:val="left"/>
      </w:pPr>
      <w:rPr>
        <w:rFonts w:hint="default"/>
        <w:lang w:val="ru-RU" w:eastAsia="en-US" w:bidi="ar-SA"/>
      </w:rPr>
    </w:lvl>
    <w:lvl w:ilvl="1">
      <w:start w:val="3"/>
      <w:numFmt w:val="decimal"/>
      <w:lvlText w:val="%1.%2."/>
      <w:lvlJc w:val="left"/>
      <w:pPr>
        <w:ind w:left="2758" w:hanging="490"/>
        <w:jc w:val="right"/>
      </w:pPr>
      <w:rPr>
        <w:rFonts w:ascii="Times New Roman" w:eastAsia="Times New Roman" w:hAnsi="Times New Roman" w:cs="Times New Roman" w:hint="default"/>
        <w:b/>
        <w:bCs/>
        <w:color w:val="auto"/>
        <w:w w:val="100"/>
        <w:sz w:val="28"/>
        <w:szCs w:val="28"/>
        <w:lang w:val="ru-RU" w:eastAsia="en-US" w:bidi="ar-SA"/>
      </w:rPr>
    </w:lvl>
    <w:lvl w:ilvl="2">
      <w:numFmt w:val="bullet"/>
      <w:lvlText w:val="•"/>
      <w:lvlJc w:val="left"/>
      <w:pPr>
        <w:ind w:left="3557" w:hanging="490"/>
      </w:pPr>
      <w:rPr>
        <w:rFonts w:hint="default"/>
        <w:lang w:val="ru-RU" w:eastAsia="en-US" w:bidi="ar-SA"/>
      </w:rPr>
    </w:lvl>
    <w:lvl w:ilvl="3">
      <w:numFmt w:val="bullet"/>
      <w:lvlText w:val="•"/>
      <w:lvlJc w:val="left"/>
      <w:pPr>
        <w:ind w:left="4525" w:hanging="490"/>
      </w:pPr>
      <w:rPr>
        <w:rFonts w:hint="default"/>
        <w:lang w:val="ru-RU" w:eastAsia="en-US" w:bidi="ar-SA"/>
      </w:rPr>
    </w:lvl>
    <w:lvl w:ilvl="4">
      <w:numFmt w:val="bullet"/>
      <w:lvlText w:val="•"/>
      <w:lvlJc w:val="left"/>
      <w:pPr>
        <w:ind w:left="5494" w:hanging="490"/>
      </w:pPr>
      <w:rPr>
        <w:rFonts w:hint="default"/>
        <w:lang w:val="ru-RU" w:eastAsia="en-US" w:bidi="ar-SA"/>
      </w:rPr>
    </w:lvl>
    <w:lvl w:ilvl="5">
      <w:numFmt w:val="bullet"/>
      <w:lvlText w:val="•"/>
      <w:lvlJc w:val="left"/>
      <w:pPr>
        <w:ind w:left="6463" w:hanging="490"/>
      </w:pPr>
      <w:rPr>
        <w:rFonts w:hint="default"/>
        <w:lang w:val="ru-RU" w:eastAsia="en-US" w:bidi="ar-SA"/>
      </w:rPr>
    </w:lvl>
    <w:lvl w:ilvl="6">
      <w:numFmt w:val="bullet"/>
      <w:lvlText w:val="•"/>
      <w:lvlJc w:val="left"/>
      <w:pPr>
        <w:ind w:left="7431" w:hanging="490"/>
      </w:pPr>
      <w:rPr>
        <w:rFonts w:hint="default"/>
        <w:lang w:val="ru-RU" w:eastAsia="en-US" w:bidi="ar-SA"/>
      </w:rPr>
    </w:lvl>
    <w:lvl w:ilvl="7">
      <w:numFmt w:val="bullet"/>
      <w:lvlText w:val="•"/>
      <w:lvlJc w:val="left"/>
      <w:pPr>
        <w:ind w:left="8400" w:hanging="490"/>
      </w:pPr>
      <w:rPr>
        <w:rFonts w:hint="default"/>
        <w:lang w:val="ru-RU" w:eastAsia="en-US" w:bidi="ar-SA"/>
      </w:rPr>
    </w:lvl>
    <w:lvl w:ilvl="8">
      <w:numFmt w:val="bullet"/>
      <w:lvlText w:val="•"/>
      <w:lvlJc w:val="left"/>
      <w:pPr>
        <w:ind w:left="9368" w:hanging="490"/>
      </w:pPr>
      <w:rPr>
        <w:rFonts w:hint="default"/>
        <w:lang w:val="ru-RU" w:eastAsia="en-US" w:bidi="ar-SA"/>
      </w:rPr>
    </w:lvl>
  </w:abstractNum>
  <w:abstractNum w:abstractNumId="52">
    <w:nsid w:val="36C26664"/>
    <w:multiLevelType w:val="hybridMultilevel"/>
    <w:tmpl w:val="A31E520E"/>
    <w:lvl w:ilvl="0" w:tplc="57549A7C">
      <w:numFmt w:val="bullet"/>
      <w:lvlText w:val=""/>
      <w:lvlJc w:val="left"/>
      <w:pPr>
        <w:ind w:left="1102" w:hanging="349"/>
      </w:pPr>
      <w:rPr>
        <w:rFonts w:ascii="Wingdings" w:eastAsia="Wingdings" w:hAnsi="Wingdings" w:cs="Wingdings" w:hint="default"/>
        <w:w w:val="100"/>
        <w:sz w:val="24"/>
        <w:szCs w:val="24"/>
        <w:lang w:val="ru-RU" w:eastAsia="en-US" w:bidi="ar-SA"/>
      </w:rPr>
    </w:lvl>
    <w:lvl w:ilvl="1" w:tplc="15827C1C">
      <w:numFmt w:val="bullet"/>
      <w:lvlText w:val="•"/>
      <w:lvlJc w:val="left"/>
      <w:pPr>
        <w:ind w:left="2082" w:hanging="349"/>
      </w:pPr>
      <w:rPr>
        <w:rFonts w:hint="default"/>
        <w:lang w:val="ru-RU" w:eastAsia="en-US" w:bidi="ar-SA"/>
      </w:rPr>
    </w:lvl>
    <w:lvl w:ilvl="2" w:tplc="A75ACE3E">
      <w:numFmt w:val="bullet"/>
      <w:lvlText w:val="•"/>
      <w:lvlJc w:val="left"/>
      <w:pPr>
        <w:ind w:left="3065" w:hanging="349"/>
      </w:pPr>
      <w:rPr>
        <w:rFonts w:hint="default"/>
        <w:lang w:val="ru-RU" w:eastAsia="en-US" w:bidi="ar-SA"/>
      </w:rPr>
    </w:lvl>
    <w:lvl w:ilvl="3" w:tplc="B880B264">
      <w:numFmt w:val="bullet"/>
      <w:lvlText w:val="•"/>
      <w:lvlJc w:val="left"/>
      <w:pPr>
        <w:ind w:left="4047" w:hanging="349"/>
      </w:pPr>
      <w:rPr>
        <w:rFonts w:hint="default"/>
        <w:lang w:val="ru-RU" w:eastAsia="en-US" w:bidi="ar-SA"/>
      </w:rPr>
    </w:lvl>
    <w:lvl w:ilvl="4" w:tplc="38021BC2">
      <w:numFmt w:val="bullet"/>
      <w:lvlText w:val="•"/>
      <w:lvlJc w:val="left"/>
      <w:pPr>
        <w:ind w:left="5030" w:hanging="349"/>
      </w:pPr>
      <w:rPr>
        <w:rFonts w:hint="default"/>
        <w:lang w:val="ru-RU" w:eastAsia="en-US" w:bidi="ar-SA"/>
      </w:rPr>
    </w:lvl>
    <w:lvl w:ilvl="5" w:tplc="2D740452">
      <w:numFmt w:val="bullet"/>
      <w:lvlText w:val="•"/>
      <w:lvlJc w:val="left"/>
      <w:pPr>
        <w:ind w:left="6013" w:hanging="349"/>
      </w:pPr>
      <w:rPr>
        <w:rFonts w:hint="default"/>
        <w:lang w:val="ru-RU" w:eastAsia="en-US" w:bidi="ar-SA"/>
      </w:rPr>
    </w:lvl>
    <w:lvl w:ilvl="6" w:tplc="12548A36">
      <w:numFmt w:val="bullet"/>
      <w:lvlText w:val="•"/>
      <w:lvlJc w:val="left"/>
      <w:pPr>
        <w:ind w:left="6995" w:hanging="349"/>
      </w:pPr>
      <w:rPr>
        <w:rFonts w:hint="default"/>
        <w:lang w:val="ru-RU" w:eastAsia="en-US" w:bidi="ar-SA"/>
      </w:rPr>
    </w:lvl>
    <w:lvl w:ilvl="7" w:tplc="A74A5FE4">
      <w:numFmt w:val="bullet"/>
      <w:lvlText w:val="•"/>
      <w:lvlJc w:val="left"/>
      <w:pPr>
        <w:ind w:left="7978" w:hanging="349"/>
      </w:pPr>
      <w:rPr>
        <w:rFonts w:hint="default"/>
        <w:lang w:val="ru-RU" w:eastAsia="en-US" w:bidi="ar-SA"/>
      </w:rPr>
    </w:lvl>
    <w:lvl w:ilvl="8" w:tplc="336C2C8A">
      <w:numFmt w:val="bullet"/>
      <w:lvlText w:val="•"/>
      <w:lvlJc w:val="left"/>
      <w:pPr>
        <w:ind w:left="8961" w:hanging="349"/>
      </w:pPr>
      <w:rPr>
        <w:rFonts w:hint="default"/>
        <w:lang w:val="ru-RU" w:eastAsia="en-US" w:bidi="ar-SA"/>
      </w:rPr>
    </w:lvl>
  </w:abstractNum>
  <w:abstractNum w:abstractNumId="53">
    <w:nsid w:val="38B06ADC"/>
    <w:multiLevelType w:val="hybridMultilevel"/>
    <w:tmpl w:val="7422C9A4"/>
    <w:lvl w:ilvl="0" w:tplc="197AAC28">
      <w:start w:val="1"/>
      <w:numFmt w:val="decimal"/>
      <w:lvlText w:val="%1)"/>
      <w:lvlJc w:val="left"/>
      <w:pPr>
        <w:ind w:left="1927" w:hanging="259"/>
        <w:jc w:val="left"/>
      </w:pPr>
      <w:rPr>
        <w:rFonts w:ascii="Times New Roman" w:eastAsia="Times New Roman" w:hAnsi="Times New Roman" w:cs="Times New Roman" w:hint="default"/>
        <w:i/>
        <w:iCs/>
        <w:w w:val="100"/>
        <w:sz w:val="24"/>
        <w:szCs w:val="24"/>
        <w:lang w:val="ru-RU" w:eastAsia="en-US" w:bidi="ar-SA"/>
      </w:rPr>
    </w:lvl>
    <w:lvl w:ilvl="1" w:tplc="23E0B97C">
      <w:numFmt w:val="bullet"/>
      <w:lvlText w:val="•"/>
      <w:lvlJc w:val="left"/>
      <w:pPr>
        <w:ind w:left="2820" w:hanging="259"/>
      </w:pPr>
      <w:rPr>
        <w:rFonts w:hint="default"/>
        <w:lang w:val="ru-RU" w:eastAsia="en-US" w:bidi="ar-SA"/>
      </w:rPr>
    </w:lvl>
    <w:lvl w:ilvl="2" w:tplc="4D226916">
      <w:numFmt w:val="bullet"/>
      <w:lvlText w:val="•"/>
      <w:lvlJc w:val="left"/>
      <w:pPr>
        <w:ind w:left="3721" w:hanging="259"/>
      </w:pPr>
      <w:rPr>
        <w:rFonts w:hint="default"/>
        <w:lang w:val="ru-RU" w:eastAsia="en-US" w:bidi="ar-SA"/>
      </w:rPr>
    </w:lvl>
    <w:lvl w:ilvl="3" w:tplc="CF3E042A">
      <w:numFmt w:val="bullet"/>
      <w:lvlText w:val="•"/>
      <w:lvlJc w:val="left"/>
      <w:pPr>
        <w:ind w:left="4621" w:hanging="259"/>
      </w:pPr>
      <w:rPr>
        <w:rFonts w:hint="default"/>
        <w:lang w:val="ru-RU" w:eastAsia="en-US" w:bidi="ar-SA"/>
      </w:rPr>
    </w:lvl>
    <w:lvl w:ilvl="4" w:tplc="0B504BBA">
      <w:numFmt w:val="bullet"/>
      <w:lvlText w:val="•"/>
      <w:lvlJc w:val="left"/>
      <w:pPr>
        <w:ind w:left="5522" w:hanging="259"/>
      </w:pPr>
      <w:rPr>
        <w:rFonts w:hint="default"/>
        <w:lang w:val="ru-RU" w:eastAsia="en-US" w:bidi="ar-SA"/>
      </w:rPr>
    </w:lvl>
    <w:lvl w:ilvl="5" w:tplc="AA46EDFE">
      <w:numFmt w:val="bullet"/>
      <w:lvlText w:val="•"/>
      <w:lvlJc w:val="left"/>
      <w:pPr>
        <w:ind w:left="6423" w:hanging="259"/>
      </w:pPr>
      <w:rPr>
        <w:rFonts w:hint="default"/>
        <w:lang w:val="ru-RU" w:eastAsia="en-US" w:bidi="ar-SA"/>
      </w:rPr>
    </w:lvl>
    <w:lvl w:ilvl="6" w:tplc="C41865A0">
      <w:numFmt w:val="bullet"/>
      <w:lvlText w:val="•"/>
      <w:lvlJc w:val="left"/>
      <w:pPr>
        <w:ind w:left="7323" w:hanging="259"/>
      </w:pPr>
      <w:rPr>
        <w:rFonts w:hint="default"/>
        <w:lang w:val="ru-RU" w:eastAsia="en-US" w:bidi="ar-SA"/>
      </w:rPr>
    </w:lvl>
    <w:lvl w:ilvl="7" w:tplc="1980AE16">
      <w:numFmt w:val="bullet"/>
      <w:lvlText w:val="•"/>
      <w:lvlJc w:val="left"/>
      <w:pPr>
        <w:ind w:left="8224" w:hanging="259"/>
      </w:pPr>
      <w:rPr>
        <w:rFonts w:hint="default"/>
        <w:lang w:val="ru-RU" w:eastAsia="en-US" w:bidi="ar-SA"/>
      </w:rPr>
    </w:lvl>
    <w:lvl w:ilvl="8" w:tplc="EEC6E97E">
      <w:numFmt w:val="bullet"/>
      <w:lvlText w:val="•"/>
      <w:lvlJc w:val="left"/>
      <w:pPr>
        <w:ind w:left="9125" w:hanging="259"/>
      </w:pPr>
      <w:rPr>
        <w:rFonts w:hint="default"/>
        <w:lang w:val="ru-RU" w:eastAsia="en-US" w:bidi="ar-SA"/>
      </w:rPr>
    </w:lvl>
  </w:abstractNum>
  <w:abstractNum w:abstractNumId="54">
    <w:nsid w:val="3924503A"/>
    <w:multiLevelType w:val="hybridMultilevel"/>
    <w:tmpl w:val="FB0A6B6A"/>
    <w:lvl w:ilvl="0" w:tplc="5D1EA604">
      <w:numFmt w:val="bullet"/>
      <w:lvlText w:val=""/>
      <w:lvlJc w:val="left"/>
      <w:pPr>
        <w:ind w:left="1953" w:hanging="286"/>
      </w:pPr>
      <w:rPr>
        <w:rFonts w:ascii="Wingdings" w:eastAsia="Wingdings" w:hAnsi="Wingdings" w:cs="Wingdings" w:hint="default"/>
        <w:w w:val="100"/>
        <w:sz w:val="24"/>
        <w:szCs w:val="24"/>
        <w:lang w:val="ru-RU" w:eastAsia="en-US" w:bidi="ar-SA"/>
      </w:rPr>
    </w:lvl>
    <w:lvl w:ilvl="1" w:tplc="858A767C">
      <w:numFmt w:val="bullet"/>
      <w:lvlText w:val="•"/>
      <w:lvlJc w:val="left"/>
      <w:pPr>
        <w:ind w:left="2856" w:hanging="286"/>
      </w:pPr>
      <w:rPr>
        <w:rFonts w:hint="default"/>
        <w:lang w:val="ru-RU" w:eastAsia="en-US" w:bidi="ar-SA"/>
      </w:rPr>
    </w:lvl>
    <w:lvl w:ilvl="2" w:tplc="1458D54C">
      <w:numFmt w:val="bullet"/>
      <w:lvlText w:val="•"/>
      <w:lvlJc w:val="left"/>
      <w:pPr>
        <w:ind w:left="3753" w:hanging="286"/>
      </w:pPr>
      <w:rPr>
        <w:rFonts w:hint="default"/>
        <w:lang w:val="ru-RU" w:eastAsia="en-US" w:bidi="ar-SA"/>
      </w:rPr>
    </w:lvl>
    <w:lvl w:ilvl="3" w:tplc="5B44CCC6">
      <w:numFmt w:val="bullet"/>
      <w:lvlText w:val="•"/>
      <w:lvlJc w:val="left"/>
      <w:pPr>
        <w:ind w:left="4649" w:hanging="286"/>
      </w:pPr>
      <w:rPr>
        <w:rFonts w:hint="default"/>
        <w:lang w:val="ru-RU" w:eastAsia="en-US" w:bidi="ar-SA"/>
      </w:rPr>
    </w:lvl>
    <w:lvl w:ilvl="4" w:tplc="3DBA7A22">
      <w:numFmt w:val="bullet"/>
      <w:lvlText w:val="•"/>
      <w:lvlJc w:val="left"/>
      <w:pPr>
        <w:ind w:left="5546" w:hanging="286"/>
      </w:pPr>
      <w:rPr>
        <w:rFonts w:hint="default"/>
        <w:lang w:val="ru-RU" w:eastAsia="en-US" w:bidi="ar-SA"/>
      </w:rPr>
    </w:lvl>
    <w:lvl w:ilvl="5" w:tplc="D8DE3934">
      <w:numFmt w:val="bullet"/>
      <w:lvlText w:val="•"/>
      <w:lvlJc w:val="left"/>
      <w:pPr>
        <w:ind w:left="6443" w:hanging="286"/>
      </w:pPr>
      <w:rPr>
        <w:rFonts w:hint="default"/>
        <w:lang w:val="ru-RU" w:eastAsia="en-US" w:bidi="ar-SA"/>
      </w:rPr>
    </w:lvl>
    <w:lvl w:ilvl="6" w:tplc="F8662E26">
      <w:numFmt w:val="bullet"/>
      <w:lvlText w:val="•"/>
      <w:lvlJc w:val="left"/>
      <w:pPr>
        <w:ind w:left="7339" w:hanging="286"/>
      </w:pPr>
      <w:rPr>
        <w:rFonts w:hint="default"/>
        <w:lang w:val="ru-RU" w:eastAsia="en-US" w:bidi="ar-SA"/>
      </w:rPr>
    </w:lvl>
    <w:lvl w:ilvl="7" w:tplc="B18AA32C">
      <w:numFmt w:val="bullet"/>
      <w:lvlText w:val="•"/>
      <w:lvlJc w:val="left"/>
      <w:pPr>
        <w:ind w:left="8236" w:hanging="286"/>
      </w:pPr>
      <w:rPr>
        <w:rFonts w:hint="default"/>
        <w:lang w:val="ru-RU" w:eastAsia="en-US" w:bidi="ar-SA"/>
      </w:rPr>
    </w:lvl>
    <w:lvl w:ilvl="8" w:tplc="5B46064C">
      <w:numFmt w:val="bullet"/>
      <w:lvlText w:val="•"/>
      <w:lvlJc w:val="left"/>
      <w:pPr>
        <w:ind w:left="9133" w:hanging="286"/>
      </w:pPr>
      <w:rPr>
        <w:rFonts w:hint="default"/>
        <w:lang w:val="ru-RU" w:eastAsia="en-US" w:bidi="ar-SA"/>
      </w:rPr>
    </w:lvl>
  </w:abstractNum>
  <w:abstractNum w:abstractNumId="55">
    <w:nsid w:val="397F0DF6"/>
    <w:multiLevelType w:val="hybridMultilevel"/>
    <w:tmpl w:val="9B22F732"/>
    <w:lvl w:ilvl="0" w:tplc="C17C2BAA">
      <w:numFmt w:val="bullet"/>
      <w:lvlText w:val=""/>
      <w:lvlJc w:val="left"/>
      <w:pPr>
        <w:ind w:left="1102" w:hanging="202"/>
      </w:pPr>
      <w:rPr>
        <w:rFonts w:ascii="Symbol" w:eastAsia="Symbol" w:hAnsi="Symbol" w:cs="Symbol" w:hint="default"/>
        <w:w w:val="100"/>
        <w:sz w:val="24"/>
        <w:szCs w:val="24"/>
        <w:lang w:val="ru-RU" w:eastAsia="en-US" w:bidi="ar-SA"/>
      </w:rPr>
    </w:lvl>
    <w:lvl w:ilvl="1" w:tplc="72E2CAFC">
      <w:numFmt w:val="bullet"/>
      <w:lvlText w:val="•"/>
      <w:lvlJc w:val="left"/>
      <w:pPr>
        <w:ind w:left="2082" w:hanging="202"/>
      </w:pPr>
      <w:rPr>
        <w:rFonts w:hint="default"/>
        <w:lang w:val="ru-RU" w:eastAsia="en-US" w:bidi="ar-SA"/>
      </w:rPr>
    </w:lvl>
    <w:lvl w:ilvl="2" w:tplc="B768B766">
      <w:numFmt w:val="bullet"/>
      <w:lvlText w:val="•"/>
      <w:lvlJc w:val="left"/>
      <w:pPr>
        <w:ind w:left="3065" w:hanging="202"/>
      </w:pPr>
      <w:rPr>
        <w:rFonts w:hint="default"/>
        <w:lang w:val="ru-RU" w:eastAsia="en-US" w:bidi="ar-SA"/>
      </w:rPr>
    </w:lvl>
    <w:lvl w:ilvl="3" w:tplc="3E90A026">
      <w:numFmt w:val="bullet"/>
      <w:lvlText w:val="•"/>
      <w:lvlJc w:val="left"/>
      <w:pPr>
        <w:ind w:left="4047" w:hanging="202"/>
      </w:pPr>
      <w:rPr>
        <w:rFonts w:hint="default"/>
        <w:lang w:val="ru-RU" w:eastAsia="en-US" w:bidi="ar-SA"/>
      </w:rPr>
    </w:lvl>
    <w:lvl w:ilvl="4" w:tplc="71B49A70">
      <w:numFmt w:val="bullet"/>
      <w:lvlText w:val="•"/>
      <w:lvlJc w:val="left"/>
      <w:pPr>
        <w:ind w:left="5030" w:hanging="202"/>
      </w:pPr>
      <w:rPr>
        <w:rFonts w:hint="default"/>
        <w:lang w:val="ru-RU" w:eastAsia="en-US" w:bidi="ar-SA"/>
      </w:rPr>
    </w:lvl>
    <w:lvl w:ilvl="5" w:tplc="4C88699E">
      <w:numFmt w:val="bullet"/>
      <w:lvlText w:val="•"/>
      <w:lvlJc w:val="left"/>
      <w:pPr>
        <w:ind w:left="6013" w:hanging="202"/>
      </w:pPr>
      <w:rPr>
        <w:rFonts w:hint="default"/>
        <w:lang w:val="ru-RU" w:eastAsia="en-US" w:bidi="ar-SA"/>
      </w:rPr>
    </w:lvl>
    <w:lvl w:ilvl="6" w:tplc="4E209554">
      <w:numFmt w:val="bullet"/>
      <w:lvlText w:val="•"/>
      <w:lvlJc w:val="left"/>
      <w:pPr>
        <w:ind w:left="6995" w:hanging="202"/>
      </w:pPr>
      <w:rPr>
        <w:rFonts w:hint="default"/>
        <w:lang w:val="ru-RU" w:eastAsia="en-US" w:bidi="ar-SA"/>
      </w:rPr>
    </w:lvl>
    <w:lvl w:ilvl="7" w:tplc="29980BCA">
      <w:numFmt w:val="bullet"/>
      <w:lvlText w:val="•"/>
      <w:lvlJc w:val="left"/>
      <w:pPr>
        <w:ind w:left="7978" w:hanging="202"/>
      </w:pPr>
      <w:rPr>
        <w:rFonts w:hint="default"/>
        <w:lang w:val="ru-RU" w:eastAsia="en-US" w:bidi="ar-SA"/>
      </w:rPr>
    </w:lvl>
    <w:lvl w:ilvl="8" w:tplc="A7A8823C">
      <w:numFmt w:val="bullet"/>
      <w:lvlText w:val="•"/>
      <w:lvlJc w:val="left"/>
      <w:pPr>
        <w:ind w:left="8961" w:hanging="202"/>
      </w:pPr>
      <w:rPr>
        <w:rFonts w:hint="default"/>
        <w:lang w:val="ru-RU" w:eastAsia="en-US" w:bidi="ar-SA"/>
      </w:rPr>
    </w:lvl>
  </w:abstractNum>
  <w:abstractNum w:abstractNumId="56">
    <w:nsid w:val="3A3C4DCF"/>
    <w:multiLevelType w:val="hybridMultilevel"/>
    <w:tmpl w:val="7AF44E6E"/>
    <w:lvl w:ilvl="0" w:tplc="56A8E878">
      <w:numFmt w:val="bullet"/>
      <w:lvlText w:val=""/>
      <w:lvlJc w:val="left"/>
      <w:pPr>
        <w:ind w:left="1102" w:hanging="850"/>
      </w:pPr>
      <w:rPr>
        <w:rFonts w:ascii="Wingdings" w:eastAsia="Wingdings" w:hAnsi="Wingdings" w:cs="Wingdings" w:hint="default"/>
        <w:w w:val="100"/>
        <w:sz w:val="24"/>
        <w:szCs w:val="24"/>
        <w:lang w:val="ru-RU" w:eastAsia="en-US" w:bidi="ar-SA"/>
      </w:rPr>
    </w:lvl>
    <w:lvl w:ilvl="1" w:tplc="FF92268A">
      <w:numFmt w:val="bullet"/>
      <w:lvlText w:val=""/>
      <w:lvlJc w:val="left"/>
      <w:pPr>
        <w:ind w:left="2517" w:hanging="348"/>
      </w:pPr>
      <w:rPr>
        <w:rFonts w:ascii="Wingdings" w:eastAsia="Wingdings" w:hAnsi="Wingdings" w:cs="Wingdings" w:hint="default"/>
        <w:w w:val="100"/>
        <w:sz w:val="24"/>
        <w:szCs w:val="24"/>
        <w:lang w:val="ru-RU" w:eastAsia="en-US" w:bidi="ar-SA"/>
      </w:rPr>
    </w:lvl>
    <w:lvl w:ilvl="2" w:tplc="DA0A36F4">
      <w:numFmt w:val="bullet"/>
      <w:lvlText w:val="•"/>
      <w:lvlJc w:val="left"/>
      <w:pPr>
        <w:ind w:left="3454" w:hanging="348"/>
      </w:pPr>
      <w:rPr>
        <w:rFonts w:hint="default"/>
        <w:lang w:val="ru-RU" w:eastAsia="en-US" w:bidi="ar-SA"/>
      </w:rPr>
    </w:lvl>
    <w:lvl w:ilvl="3" w:tplc="A89AA7EA">
      <w:numFmt w:val="bullet"/>
      <w:lvlText w:val="•"/>
      <w:lvlJc w:val="left"/>
      <w:pPr>
        <w:ind w:left="4388" w:hanging="348"/>
      </w:pPr>
      <w:rPr>
        <w:rFonts w:hint="default"/>
        <w:lang w:val="ru-RU" w:eastAsia="en-US" w:bidi="ar-SA"/>
      </w:rPr>
    </w:lvl>
    <w:lvl w:ilvl="4" w:tplc="4D149052">
      <w:numFmt w:val="bullet"/>
      <w:lvlText w:val="•"/>
      <w:lvlJc w:val="left"/>
      <w:pPr>
        <w:ind w:left="5322" w:hanging="348"/>
      </w:pPr>
      <w:rPr>
        <w:rFonts w:hint="default"/>
        <w:lang w:val="ru-RU" w:eastAsia="en-US" w:bidi="ar-SA"/>
      </w:rPr>
    </w:lvl>
    <w:lvl w:ilvl="5" w:tplc="29A2AA0A">
      <w:numFmt w:val="bullet"/>
      <w:lvlText w:val="•"/>
      <w:lvlJc w:val="left"/>
      <w:pPr>
        <w:ind w:left="6256" w:hanging="348"/>
      </w:pPr>
      <w:rPr>
        <w:rFonts w:hint="default"/>
        <w:lang w:val="ru-RU" w:eastAsia="en-US" w:bidi="ar-SA"/>
      </w:rPr>
    </w:lvl>
    <w:lvl w:ilvl="6" w:tplc="E980502A">
      <w:numFmt w:val="bullet"/>
      <w:lvlText w:val="•"/>
      <w:lvlJc w:val="left"/>
      <w:pPr>
        <w:ind w:left="7190" w:hanging="348"/>
      </w:pPr>
      <w:rPr>
        <w:rFonts w:hint="default"/>
        <w:lang w:val="ru-RU" w:eastAsia="en-US" w:bidi="ar-SA"/>
      </w:rPr>
    </w:lvl>
    <w:lvl w:ilvl="7" w:tplc="D1288A30">
      <w:numFmt w:val="bullet"/>
      <w:lvlText w:val="•"/>
      <w:lvlJc w:val="left"/>
      <w:pPr>
        <w:ind w:left="8124" w:hanging="348"/>
      </w:pPr>
      <w:rPr>
        <w:rFonts w:hint="default"/>
        <w:lang w:val="ru-RU" w:eastAsia="en-US" w:bidi="ar-SA"/>
      </w:rPr>
    </w:lvl>
    <w:lvl w:ilvl="8" w:tplc="EBF6E7B8">
      <w:numFmt w:val="bullet"/>
      <w:lvlText w:val="•"/>
      <w:lvlJc w:val="left"/>
      <w:pPr>
        <w:ind w:left="9058" w:hanging="348"/>
      </w:pPr>
      <w:rPr>
        <w:rFonts w:hint="default"/>
        <w:lang w:val="ru-RU" w:eastAsia="en-US" w:bidi="ar-SA"/>
      </w:rPr>
    </w:lvl>
  </w:abstractNum>
  <w:abstractNum w:abstractNumId="57">
    <w:nsid w:val="3BED2ECA"/>
    <w:multiLevelType w:val="hybridMultilevel"/>
    <w:tmpl w:val="776CDB50"/>
    <w:lvl w:ilvl="0" w:tplc="0DF24F5C">
      <w:numFmt w:val="bullet"/>
      <w:lvlText w:val=""/>
      <w:lvlJc w:val="left"/>
      <w:pPr>
        <w:ind w:left="1243" w:hanging="202"/>
      </w:pPr>
      <w:rPr>
        <w:rFonts w:ascii="Symbol" w:eastAsia="Symbol" w:hAnsi="Symbol" w:cs="Symbol" w:hint="default"/>
        <w:w w:val="100"/>
        <w:sz w:val="24"/>
        <w:szCs w:val="24"/>
        <w:lang w:val="ru-RU" w:eastAsia="en-US" w:bidi="ar-SA"/>
      </w:rPr>
    </w:lvl>
    <w:lvl w:ilvl="1" w:tplc="D4C06DB2">
      <w:numFmt w:val="bullet"/>
      <w:lvlText w:val="•"/>
      <w:lvlJc w:val="left"/>
      <w:pPr>
        <w:ind w:left="2208" w:hanging="202"/>
      </w:pPr>
      <w:rPr>
        <w:rFonts w:hint="default"/>
        <w:lang w:val="ru-RU" w:eastAsia="en-US" w:bidi="ar-SA"/>
      </w:rPr>
    </w:lvl>
    <w:lvl w:ilvl="2" w:tplc="B008B484">
      <w:numFmt w:val="bullet"/>
      <w:lvlText w:val="•"/>
      <w:lvlJc w:val="left"/>
      <w:pPr>
        <w:ind w:left="3177" w:hanging="202"/>
      </w:pPr>
      <w:rPr>
        <w:rFonts w:hint="default"/>
        <w:lang w:val="ru-RU" w:eastAsia="en-US" w:bidi="ar-SA"/>
      </w:rPr>
    </w:lvl>
    <w:lvl w:ilvl="3" w:tplc="D6B45952">
      <w:numFmt w:val="bullet"/>
      <w:lvlText w:val="•"/>
      <w:lvlJc w:val="left"/>
      <w:pPr>
        <w:ind w:left="4145" w:hanging="202"/>
      </w:pPr>
      <w:rPr>
        <w:rFonts w:hint="default"/>
        <w:lang w:val="ru-RU" w:eastAsia="en-US" w:bidi="ar-SA"/>
      </w:rPr>
    </w:lvl>
    <w:lvl w:ilvl="4" w:tplc="1FC64AB8">
      <w:numFmt w:val="bullet"/>
      <w:lvlText w:val="•"/>
      <w:lvlJc w:val="left"/>
      <w:pPr>
        <w:ind w:left="5114" w:hanging="202"/>
      </w:pPr>
      <w:rPr>
        <w:rFonts w:hint="default"/>
        <w:lang w:val="ru-RU" w:eastAsia="en-US" w:bidi="ar-SA"/>
      </w:rPr>
    </w:lvl>
    <w:lvl w:ilvl="5" w:tplc="C5C840D8">
      <w:numFmt w:val="bullet"/>
      <w:lvlText w:val="•"/>
      <w:lvlJc w:val="left"/>
      <w:pPr>
        <w:ind w:left="6083" w:hanging="202"/>
      </w:pPr>
      <w:rPr>
        <w:rFonts w:hint="default"/>
        <w:lang w:val="ru-RU" w:eastAsia="en-US" w:bidi="ar-SA"/>
      </w:rPr>
    </w:lvl>
    <w:lvl w:ilvl="6" w:tplc="1AC456F2">
      <w:numFmt w:val="bullet"/>
      <w:lvlText w:val="•"/>
      <w:lvlJc w:val="left"/>
      <w:pPr>
        <w:ind w:left="7051" w:hanging="202"/>
      </w:pPr>
      <w:rPr>
        <w:rFonts w:hint="default"/>
        <w:lang w:val="ru-RU" w:eastAsia="en-US" w:bidi="ar-SA"/>
      </w:rPr>
    </w:lvl>
    <w:lvl w:ilvl="7" w:tplc="DEA03BB8">
      <w:numFmt w:val="bullet"/>
      <w:lvlText w:val="•"/>
      <w:lvlJc w:val="left"/>
      <w:pPr>
        <w:ind w:left="8020" w:hanging="202"/>
      </w:pPr>
      <w:rPr>
        <w:rFonts w:hint="default"/>
        <w:lang w:val="ru-RU" w:eastAsia="en-US" w:bidi="ar-SA"/>
      </w:rPr>
    </w:lvl>
    <w:lvl w:ilvl="8" w:tplc="81A873EC">
      <w:numFmt w:val="bullet"/>
      <w:lvlText w:val="•"/>
      <w:lvlJc w:val="left"/>
      <w:pPr>
        <w:ind w:left="8989" w:hanging="202"/>
      </w:pPr>
      <w:rPr>
        <w:rFonts w:hint="default"/>
        <w:lang w:val="ru-RU" w:eastAsia="en-US" w:bidi="ar-SA"/>
      </w:rPr>
    </w:lvl>
  </w:abstractNum>
  <w:abstractNum w:abstractNumId="58">
    <w:nsid w:val="3D5C2F7C"/>
    <w:multiLevelType w:val="hybridMultilevel"/>
    <w:tmpl w:val="A508A130"/>
    <w:lvl w:ilvl="0" w:tplc="4EA4540C">
      <w:numFmt w:val="bullet"/>
      <w:lvlText w:val=""/>
      <w:lvlJc w:val="left"/>
      <w:pPr>
        <w:ind w:left="1953" w:hanging="286"/>
      </w:pPr>
      <w:rPr>
        <w:rFonts w:ascii="Wingdings" w:eastAsia="Wingdings" w:hAnsi="Wingdings" w:cs="Wingdings" w:hint="default"/>
        <w:w w:val="100"/>
        <w:sz w:val="24"/>
        <w:szCs w:val="24"/>
        <w:lang w:val="ru-RU" w:eastAsia="en-US" w:bidi="ar-SA"/>
      </w:rPr>
    </w:lvl>
    <w:lvl w:ilvl="1" w:tplc="EB84E2C2">
      <w:numFmt w:val="bullet"/>
      <w:lvlText w:val="•"/>
      <w:lvlJc w:val="left"/>
      <w:pPr>
        <w:ind w:left="2856" w:hanging="286"/>
      </w:pPr>
      <w:rPr>
        <w:rFonts w:hint="default"/>
        <w:lang w:val="ru-RU" w:eastAsia="en-US" w:bidi="ar-SA"/>
      </w:rPr>
    </w:lvl>
    <w:lvl w:ilvl="2" w:tplc="C0FC1DCE">
      <w:numFmt w:val="bullet"/>
      <w:lvlText w:val="•"/>
      <w:lvlJc w:val="left"/>
      <w:pPr>
        <w:ind w:left="3753" w:hanging="286"/>
      </w:pPr>
      <w:rPr>
        <w:rFonts w:hint="default"/>
        <w:lang w:val="ru-RU" w:eastAsia="en-US" w:bidi="ar-SA"/>
      </w:rPr>
    </w:lvl>
    <w:lvl w:ilvl="3" w:tplc="BF20B998">
      <w:numFmt w:val="bullet"/>
      <w:lvlText w:val="•"/>
      <w:lvlJc w:val="left"/>
      <w:pPr>
        <w:ind w:left="4649" w:hanging="286"/>
      </w:pPr>
      <w:rPr>
        <w:rFonts w:hint="default"/>
        <w:lang w:val="ru-RU" w:eastAsia="en-US" w:bidi="ar-SA"/>
      </w:rPr>
    </w:lvl>
    <w:lvl w:ilvl="4" w:tplc="6FBC01AA">
      <w:numFmt w:val="bullet"/>
      <w:lvlText w:val="•"/>
      <w:lvlJc w:val="left"/>
      <w:pPr>
        <w:ind w:left="5546" w:hanging="286"/>
      </w:pPr>
      <w:rPr>
        <w:rFonts w:hint="default"/>
        <w:lang w:val="ru-RU" w:eastAsia="en-US" w:bidi="ar-SA"/>
      </w:rPr>
    </w:lvl>
    <w:lvl w:ilvl="5" w:tplc="44528FDC">
      <w:numFmt w:val="bullet"/>
      <w:lvlText w:val="•"/>
      <w:lvlJc w:val="left"/>
      <w:pPr>
        <w:ind w:left="6443" w:hanging="286"/>
      </w:pPr>
      <w:rPr>
        <w:rFonts w:hint="default"/>
        <w:lang w:val="ru-RU" w:eastAsia="en-US" w:bidi="ar-SA"/>
      </w:rPr>
    </w:lvl>
    <w:lvl w:ilvl="6" w:tplc="86EA2AB8">
      <w:numFmt w:val="bullet"/>
      <w:lvlText w:val="•"/>
      <w:lvlJc w:val="left"/>
      <w:pPr>
        <w:ind w:left="7339" w:hanging="286"/>
      </w:pPr>
      <w:rPr>
        <w:rFonts w:hint="default"/>
        <w:lang w:val="ru-RU" w:eastAsia="en-US" w:bidi="ar-SA"/>
      </w:rPr>
    </w:lvl>
    <w:lvl w:ilvl="7" w:tplc="3DD46282">
      <w:numFmt w:val="bullet"/>
      <w:lvlText w:val="•"/>
      <w:lvlJc w:val="left"/>
      <w:pPr>
        <w:ind w:left="8236" w:hanging="286"/>
      </w:pPr>
      <w:rPr>
        <w:rFonts w:hint="default"/>
        <w:lang w:val="ru-RU" w:eastAsia="en-US" w:bidi="ar-SA"/>
      </w:rPr>
    </w:lvl>
    <w:lvl w:ilvl="8" w:tplc="9C04BE9C">
      <w:numFmt w:val="bullet"/>
      <w:lvlText w:val="•"/>
      <w:lvlJc w:val="left"/>
      <w:pPr>
        <w:ind w:left="9133" w:hanging="286"/>
      </w:pPr>
      <w:rPr>
        <w:rFonts w:hint="default"/>
        <w:lang w:val="ru-RU" w:eastAsia="en-US" w:bidi="ar-SA"/>
      </w:rPr>
    </w:lvl>
  </w:abstractNum>
  <w:abstractNum w:abstractNumId="59">
    <w:nsid w:val="3EF869FB"/>
    <w:multiLevelType w:val="hybridMultilevel"/>
    <w:tmpl w:val="2D6E594A"/>
    <w:lvl w:ilvl="0" w:tplc="C50AA17E">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00AC39FA">
      <w:numFmt w:val="bullet"/>
      <w:lvlText w:val="•"/>
      <w:lvlJc w:val="left"/>
      <w:pPr>
        <w:ind w:left="2082" w:hanging="286"/>
      </w:pPr>
      <w:rPr>
        <w:rFonts w:hint="default"/>
        <w:lang w:val="ru-RU" w:eastAsia="en-US" w:bidi="ar-SA"/>
      </w:rPr>
    </w:lvl>
    <w:lvl w:ilvl="2" w:tplc="B4442234">
      <w:numFmt w:val="bullet"/>
      <w:lvlText w:val="•"/>
      <w:lvlJc w:val="left"/>
      <w:pPr>
        <w:ind w:left="3065" w:hanging="286"/>
      </w:pPr>
      <w:rPr>
        <w:rFonts w:hint="default"/>
        <w:lang w:val="ru-RU" w:eastAsia="en-US" w:bidi="ar-SA"/>
      </w:rPr>
    </w:lvl>
    <w:lvl w:ilvl="3" w:tplc="880CAEB6">
      <w:numFmt w:val="bullet"/>
      <w:lvlText w:val="•"/>
      <w:lvlJc w:val="left"/>
      <w:pPr>
        <w:ind w:left="4047" w:hanging="286"/>
      </w:pPr>
      <w:rPr>
        <w:rFonts w:hint="default"/>
        <w:lang w:val="ru-RU" w:eastAsia="en-US" w:bidi="ar-SA"/>
      </w:rPr>
    </w:lvl>
    <w:lvl w:ilvl="4" w:tplc="F64C6D90">
      <w:numFmt w:val="bullet"/>
      <w:lvlText w:val="•"/>
      <w:lvlJc w:val="left"/>
      <w:pPr>
        <w:ind w:left="5030" w:hanging="286"/>
      </w:pPr>
      <w:rPr>
        <w:rFonts w:hint="default"/>
        <w:lang w:val="ru-RU" w:eastAsia="en-US" w:bidi="ar-SA"/>
      </w:rPr>
    </w:lvl>
    <w:lvl w:ilvl="5" w:tplc="B12A05F6">
      <w:numFmt w:val="bullet"/>
      <w:lvlText w:val="•"/>
      <w:lvlJc w:val="left"/>
      <w:pPr>
        <w:ind w:left="6013" w:hanging="286"/>
      </w:pPr>
      <w:rPr>
        <w:rFonts w:hint="default"/>
        <w:lang w:val="ru-RU" w:eastAsia="en-US" w:bidi="ar-SA"/>
      </w:rPr>
    </w:lvl>
    <w:lvl w:ilvl="6" w:tplc="F826909E">
      <w:numFmt w:val="bullet"/>
      <w:lvlText w:val="•"/>
      <w:lvlJc w:val="left"/>
      <w:pPr>
        <w:ind w:left="6995" w:hanging="286"/>
      </w:pPr>
      <w:rPr>
        <w:rFonts w:hint="default"/>
        <w:lang w:val="ru-RU" w:eastAsia="en-US" w:bidi="ar-SA"/>
      </w:rPr>
    </w:lvl>
    <w:lvl w:ilvl="7" w:tplc="992A70DC">
      <w:numFmt w:val="bullet"/>
      <w:lvlText w:val="•"/>
      <w:lvlJc w:val="left"/>
      <w:pPr>
        <w:ind w:left="7978" w:hanging="286"/>
      </w:pPr>
      <w:rPr>
        <w:rFonts w:hint="default"/>
        <w:lang w:val="ru-RU" w:eastAsia="en-US" w:bidi="ar-SA"/>
      </w:rPr>
    </w:lvl>
    <w:lvl w:ilvl="8" w:tplc="3A145992">
      <w:numFmt w:val="bullet"/>
      <w:lvlText w:val="•"/>
      <w:lvlJc w:val="left"/>
      <w:pPr>
        <w:ind w:left="8961" w:hanging="286"/>
      </w:pPr>
      <w:rPr>
        <w:rFonts w:hint="default"/>
        <w:lang w:val="ru-RU" w:eastAsia="en-US" w:bidi="ar-SA"/>
      </w:rPr>
    </w:lvl>
  </w:abstractNum>
  <w:abstractNum w:abstractNumId="60">
    <w:nsid w:val="3F3A4D5C"/>
    <w:multiLevelType w:val="hybridMultilevel"/>
    <w:tmpl w:val="EAEE4126"/>
    <w:lvl w:ilvl="0" w:tplc="C0589B18">
      <w:start w:val="1"/>
      <w:numFmt w:val="decimal"/>
      <w:lvlText w:val="%1)"/>
      <w:lvlJc w:val="left"/>
      <w:pPr>
        <w:ind w:left="1276" w:hanging="850"/>
        <w:jc w:val="left"/>
      </w:pPr>
      <w:rPr>
        <w:rFonts w:ascii="Times New Roman" w:eastAsia="Times New Roman" w:hAnsi="Times New Roman" w:cs="Times New Roman" w:hint="default"/>
        <w:w w:val="100"/>
        <w:sz w:val="24"/>
        <w:szCs w:val="28"/>
        <w:lang w:val="ru-RU" w:eastAsia="en-US" w:bidi="ar-SA"/>
      </w:rPr>
    </w:lvl>
    <w:lvl w:ilvl="1" w:tplc="EFDA00C0">
      <w:numFmt w:val="bullet"/>
      <w:lvlText w:val="•"/>
      <w:lvlJc w:val="left"/>
      <w:pPr>
        <w:ind w:left="2296" w:hanging="850"/>
      </w:pPr>
      <w:rPr>
        <w:rFonts w:hint="default"/>
        <w:lang w:val="ru-RU" w:eastAsia="en-US" w:bidi="ar-SA"/>
      </w:rPr>
    </w:lvl>
    <w:lvl w:ilvl="2" w:tplc="4022AA32">
      <w:numFmt w:val="bullet"/>
      <w:lvlText w:val="•"/>
      <w:lvlJc w:val="left"/>
      <w:pPr>
        <w:ind w:left="3317" w:hanging="850"/>
      </w:pPr>
      <w:rPr>
        <w:rFonts w:hint="default"/>
        <w:lang w:val="ru-RU" w:eastAsia="en-US" w:bidi="ar-SA"/>
      </w:rPr>
    </w:lvl>
    <w:lvl w:ilvl="3" w:tplc="B2D8854A">
      <w:numFmt w:val="bullet"/>
      <w:lvlText w:val="•"/>
      <w:lvlJc w:val="left"/>
      <w:pPr>
        <w:ind w:left="4337" w:hanging="850"/>
      </w:pPr>
      <w:rPr>
        <w:rFonts w:hint="default"/>
        <w:lang w:val="ru-RU" w:eastAsia="en-US" w:bidi="ar-SA"/>
      </w:rPr>
    </w:lvl>
    <w:lvl w:ilvl="4" w:tplc="09B602CC">
      <w:numFmt w:val="bullet"/>
      <w:lvlText w:val="•"/>
      <w:lvlJc w:val="left"/>
      <w:pPr>
        <w:ind w:left="5358" w:hanging="850"/>
      </w:pPr>
      <w:rPr>
        <w:rFonts w:hint="default"/>
        <w:lang w:val="ru-RU" w:eastAsia="en-US" w:bidi="ar-SA"/>
      </w:rPr>
    </w:lvl>
    <w:lvl w:ilvl="5" w:tplc="C658B028">
      <w:numFmt w:val="bullet"/>
      <w:lvlText w:val="•"/>
      <w:lvlJc w:val="left"/>
      <w:pPr>
        <w:ind w:left="6379" w:hanging="850"/>
      </w:pPr>
      <w:rPr>
        <w:rFonts w:hint="default"/>
        <w:lang w:val="ru-RU" w:eastAsia="en-US" w:bidi="ar-SA"/>
      </w:rPr>
    </w:lvl>
    <w:lvl w:ilvl="6" w:tplc="8EF83628">
      <w:numFmt w:val="bullet"/>
      <w:lvlText w:val="•"/>
      <w:lvlJc w:val="left"/>
      <w:pPr>
        <w:ind w:left="7399" w:hanging="850"/>
      </w:pPr>
      <w:rPr>
        <w:rFonts w:hint="default"/>
        <w:lang w:val="ru-RU" w:eastAsia="en-US" w:bidi="ar-SA"/>
      </w:rPr>
    </w:lvl>
    <w:lvl w:ilvl="7" w:tplc="FB082FEE">
      <w:numFmt w:val="bullet"/>
      <w:lvlText w:val="•"/>
      <w:lvlJc w:val="left"/>
      <w:pPr>
        <w:ind w:left="8420" w:hanging="850"/>
      </w:pPr>
      <w:rPr>
        <w:rFonts w:hint="default"/>
        <w:lang w:val="ru-RU" w:eastAsia="en-US" w:bidi="ar-SA"/>
      </w:rPr>
    </w:lvl>
    <w:lvl w:ilvl="8" w:tplc="2926EFA2">
      <w:numFmt w:val="bullet"/>
      <w:lvlText w:val="•"/>
      <w:lvlJc w:val="left"/>
      <w:pPr>
        <w:ind w:left="9440" w:hanging="850"/>
      </w:pPr>
      <w:rPr>
        <w:rFonts w:hint="default"/>
        <w:lang w:val="ru-RU" w:eastAsia="en-US" w:bidi="ar-SA"/>
      </w:rPr>
    </w:lvl>
  </w:abstractNum>
  <w:abstractNum w:abstractNumId="61">
    <w:nsid w:val="411D32F3"/>
    <w:multiLevelType w:val="hybridMultilevel"/>
    <w:tmpl w:val="B0D432BC"/>
    <w:lvl w:ilvl="0" w:tplc="A7DC3C72">
      <w:numFmt w:val="bullet"/>
      <w:lvlText w:val="•"/>
      <w:lvlJc w:val="left"/>
      <w:pPr>
        <w:ind w:left="1102" w:hanging="231"/>
      </w:pPr>
      <w:rPr>
        <w:rFonts w:ascii="Times New Roman" w:eastAsia="Times New Roman" w:hAnsi="Times New Roman" w:cs="Times New Roman" w:hint="default"/>
        <w:w w:val="100"/>
        <w:sz w:val="24"/>
        <w:szCs w:val="24"/>
        <w:lang w:val="ru-RU" w:eastAsia="en-US" w:bidi="ar-SA"/>
      </w:rPr>
    </w:lvl>
    <w:lvl w:ilvl="1" w:tplc="47AC0222">
      <w:numFmt w:val="bullet"/>
      <w:lvlText w:val="•"/>
      <w:lvlJc w:val="left"/>
      <w:pPr>
        <w:ind w:left="2082" w:hanging="231"/>
      </w:pPr>
      <w:rPr>
        <w:rFonts w:hint="default"/>
        <w:lang w:val="ru-RU" w:eastAsia="en-US" w:bidi="ar-SA"/>
      </w:rPr>
    </w:lvl>
    <w:lvl w:ilvl="2" w:tplc="12DCF312">
      <w:numFmt w:val="bullet"/>
      <w:lvlText w:val="•"/>
      <w:lvlJc w:val="left"/>
      <w:pPr>
        <w:ind w:left="3065" w:hanging="231"/>
      </w:pPr>
      <w:rPr>
        <w:rFonts w:hint="default"/>
        <w:lang w:val="ru-RU" w:eastAsia="en-US" w:bidi="ar-SA"/>
      </w:rPr>
    </w:lvl>
    <w:lvl w:ilvl="3" w:tplc="C026FB16">
      <w:numFmt w:val="bullet"/>
      <w:lvlText w:val="•"/>
      <w:lvlJc w:val="left"/>
      <w:pPr>
        <w:ind w:left="4047" w:hanging="231"/>
      </w:pPr>
      <w:rPr>
        <w:rFonts w:hint="default"/>
        <w:lang w:val="ru-RU" w:eastAsia="en-US" w:bidi="ar-SA"/>
      </w:rPr>
    </w:lvl>
    <w:lvl w:ilvl="4" w:tplc="330A8ACA">
      <w:numFmt w:val="bullet"/>
      <w:lvlText w:val="•"/>
      <w:lvlJc w:val="left"/>
      <w:pPr>
        <w:ind w:left="5030" w:hanging="231"/>
      </w:pPr>
      <w:rPr>
        <w:rFonts w:hint="default"/>
        <w:lang w:val="ru-RU" w:eastAsia="en-US" w:bidi="ar-SA"/>
      </w:rPr>
    </w:lvl>
    <w:lvl w:ilvl="5" w:tplc="EA6231A2">
      <w:numFmt w:val="bullet"/>
      <w:lvlText w:val="•"/>
      <w:lvlJc w:val="left"/>
      <w:pPr>
        <w:ind w:left="6013" w:hanging="231"/>
      </w:pPr>
      <w:rPr>
        <w:rFonts w:hint="default"/>
        <w:lang w:val="ru-RU" w:eastAsia="en-US" w:bidi="ar-SA"/>
      </w:rPr>
    </w:lvl>
    <w:lvl w:ilvl="6" w:tplc="9E8E2624">
      <w:numFmt w:val="bullet"/>
      <w:lvlText w:val="•"/>
      <w:lvlJc w:val="left"/>
      <w:pPr>
        <w:ind w:left="6995" w:hanging="231"/>
      </w:pPr>
      <w:rPr>
        <w:rFonts w:hint="default"/>
        <w:lang w:val="ru-RU" w:eastAsia="en-US" w:bidi="ar-SA"/>
      </w:rPr>
    </w:lvl>
    <w:lvl w:ilvl="7" w:tplc="BADAB34E">
      <w:numFmt w:val="bullet"/>
      <w:lvlText w:val="•"/>
      <w:lvlJc w:val="left"/>
      <w:pPr>
        <w:ind w:left="7978" w:hanging="231"/>
      </w:pPr>
      <w:rPr>
        <w:rFonts w:hint="default"/>
        <w:lang w:val="ru-RU" w:eastAsia="en-US" w:bidi="ar-SA"/>
      </w:rPr>
    </w:lvl>
    <w:lvl w:ilvl="8" w:tplc="43324332">
      <w:numFmt w:val="bullet"/>
      <w:lvlText w:val="•"/>
      <w:lvlJc w:val="left"/>
      <w:pPr>
        <w:ind w:left="8961" w:hanging="231"/>
      </w:pPr>
      <w:rPr>
        <w:rFonts w:hint="default"/>
        <w:lang w:val="ru-RU" w:eastAsia="en-US" w:bidi="ar-SA"/>
      </w:rPr>
    </w:lvl>
  </w:abstractNum>
  <w:abstractNum w:abstractNumId="62">
    <w:nsid w:val="432644DD"/>
    <w:multiLevelType w:val="hybridMultilevel"/>
    <w:tmpl w:val="057CDE72"/>
    <w:lvl w:ilvl="0" w:tplc="71680432">
      <w:numFmt w:val="bullet"/>
      <w:lvlText w:val=""/>
      <w:lvlJc w:val="left"/>
      <w:pPr>
        <w:ind w:left="2388" w:hanging="360"/>
      </w:pPr>
      <w:rPr>
        <w:rFonts w:ascii="Wingdings" w:eastAsia="Wingdings" w:hAnsi="Wingdings" w:cs="Wingdings" w:hint="default"/>
        <w:w w:val="100"/>
        <w:sz w:val="24"/>
        <w:szCs w:val="24"/>
        <w:lang w:val="ru-RU" w:eastAsia="en-US" w:bidi="ar-SA"/>
      </w:rPr>
    </w:lvl>
    <w:lvl w:ilvl="1" w:tplc="6FFEEC52">
      <w:numFmt w:val="bullet"/>
      <w:lvlText w:val="•"/>
      <w:lvlJc w:val="left"/>
      <w:pPr>
        <w:ind w:left="3234" w:hanging="360"/>
      </w:pPr>
      <w:rPr>
        <w:rFonts w:hint="default"/>
        <w:lang w:val="ru-RU" w:eastAsia="en-US" w:bidi="ar-SA"/>
      </w:rPr>
    </w:lvl>
    <w:lvl w:ilvl="2" w:tplc="894A50D6">
      <w:numFmt w:val="bullet"/>
      <w:lvlText w:val="•"/>
      <w:lvlJc w:val="left"/>
      <w:pPr>
        <w:ind w:left="4089" w:hanging="360"/>
      </w:pPr>
      <w:rPr>
        <w:rFonts w:hint="default"/>
        <w:lang w:val="ru-RU" w:eastAsia="en-US" w:bidi="ar-SA"/>
      </w:rPr>
    </w:lvl>
    <w:lvl w:ilvl="3" w:tplc="926CC888">
      <w:numFmt w:val="bullet"/>
      <w:lvlText w:val="•"/>
      <w:lvlJc w:val="left"/>
      <w:pPr>
        <w:ind w:left="4943" w:hanging="360"/>
      </w:pPr>
      <w:rPr>
        <w:rFonts w:hint="default"/>
        <w:lang w:val="ru-RU" w:eastAsia="en-US" w:bidi="ar-SA"/>
      </w:rPr>
    </w:lvl>
    <w:lvl w:ilvl="4" w:tplc="9CFAAB22">
      <w:numFmt w:val="bullet"/>
      <w:lvlText w:val="•"/>
      <w:lvlJc w:val="left"/>
      <w:pPr>
        <w:ind w:left="5798" w:hanging="360"/>
      </w:pPr>
      <w:rPr>
        <w:rFonts w:hint="default"/>
        <w:lang w:val="ru-RU" w:eastAsia="en-US" w:bidi="ar-SA"/>
      </w:rPr>
    </w:lvl>
    <w:lvl w:ilvl="5" w:tplc="AD288316">
      <w:numFmt w:val="bullet"/>
      <w:lvlText w:val="•"/>
      <w:lvlJc w:val="left"/>
      <w:pPr>
        <w:ind w:left="6653" w:hanging="360"/>
      </w:pPr>
      <w:rPr>
        <w:rFonts w:hint="default"/>
        <w:lang w:val="ru-RU" w:eastAsia="en-US" w:bidi="ar-SA"/>
      </w:rPr>
    </w:lvl>
    <w:lvl w:ilvl="6" w:tplc="58C058E6">
      <w:numFmt w:val="bullet"/>
      <w:lvlText w:val="•"/>
      <w:lvlJc w:val="left"/>
      <w:pPr>
        <w:ind w:left="7507" w:hanging="360"/>
      </w:pPr>
      <w:rPr>
        <w:rFonts w:hint="default"/>
        <w:lang w:val="ru-RU" w:eastAsia="en-US" w:bidi="ar-SA"/>
      </w:rPr>
    </w:lvl>
    <w:lvl w:ilvl="7" w:tplc="09C2CDD4">
      <w:numFmt w:val="bullet"/>
      <w:lvlText w:val="•"/>
      <w:lvlJc w:val="left"/>
      <w:pPr>
        <w:ind w:left="8362" w:hanging="360"/>
      </w:pPr>
      <w:rPr>
        <w:rFonts w:hint="default"/>
        <w:lang w:val="ru-RU" w:eastAsia="en-US" w:bidi="ar-SA"/>
      </w:rPr>
    </w:lvl>
    <w:lvl w:ilvl="8" w:tplc="C99C03A8">
      <w:numFmt w:val="bullet"/>
      <w:lvlText w:val="•"/>
      <w:lvlJc w:val="left"/>
      <w:pPr>
        <w:ind w:left="9217" w:hanging="360"/>
      </w:pPr>
      <w:rPr>
        <w:rFonts w:hint="default"/>
        <w:lang w:val="ru-RU" w:eastAsia="en-US" w:bidi="ar-SA"/>
      </w:rPr>
    </w:lvl>
  </w:abstractNum>
  <w:abstractNum w:abstractNumId="63">
    <w:nsid w:val="43FA1E10"/>
    <w:multiLevelType w:val="hybridMultilevel"/>
    <w:tmpl w:val="275E87FA"/>
    <w:lvl w:ilvl="0" w:tplc="1AFC8100">
      <w:numFmt w:val="bullet"/>
      <w:lvlText w:val=""/>
      <w:lvlJc w:val="left"/>
      <w:pPr>
        <w:ind w:left="1102" w:hanging="425"/>
      </w:pPr>
      <w:rPr>
        <w:rFonts w:ascii="Wingdings" w:eastAsia="Wingdings" w:hAnsi="Wingdings" w:cs="Wingdings" w:hint="default"/>
        <w:w w:val="100"/>
        <w:sz w:val="24"/>
        <w:szCs w:val="24"/>
        <w:lang w:val="ru-RU" w:eastAsia="en-US" w:bidi="ar-SA"/>
      </w:rPr>
    </w:lvl>
    <w:lvl w:ilvl="1" w:tplc="7D7ED348">
      <w:numFmt w:val="bullet"/>
      <w:lvlText w:val="•"/>
      <w:lvlJc w:val="left"/>
      <w:pPr>
        <w:ind w:left="2082" w:hanging="425"/>
      </w:pPr>
      <w:rPr>
        <w:rFonts w:hint="default"/>
        <w:lang w:val="ru-RU" w:eastAsia="en-US" w:bidi="ar-SA"/>
      </w:rPr>
    </w:lvl>
    <w:lvl w:ilvl="2" w:tplc="2FCC0102">
      <w:numFmt w:val="bullet"/>
      <w:lvlText w:val="•"/>
      <w:lvlJc w:val="left"/>
      <w:pPr>
        <w:ind w:left="3065" w:hanging="425"/>
      </w:pPr>
      <w:rPr>
        <w:rFonts w:hint="default"/>
        <w:lang w:val="ru-RU" w:eastAsia="en-US" w:bidi="ar-SA"/>
      </w:rPr>
    </w:lvl>
    <w:lvl w:ilvl="3" w:tplc="26362850">
      <w:numFmt w:val="bullet"/>
      <w:lvlText w:val="•"/>
      <w:lvlJc w:val="left"/>
      <w:pPr>
        <w:ind w:left="4047" w:hanging="425"/>
      </w:pPr>
      <w:rPr>
        <w:rFonts w:hint="default"/>
        <w:lang w:val="ru-RU" w:eastAsia="en-US" w:bidi="ar-SA"/>
      </w:rPr>
    </w:lvl>
    <w:lvl w:ilvl="4" w:tplc="0504E8D0">
      <w:numFmt w:val="bullet"/>
      <w:lvlText w:val="•"/>
      <w:lvlJc w:val="left"/>
      <w:pPr>
        <w:ind w:left="5030" w:hanging="425"/>
      </w:pPr>
      <w:rPr>
        <w:rFonts w:hint="default"/>
        <w:lang w:val="ru-RU" w:eastAsia="en-US" w:bidi="ar-SA"/>
      </w:rPr>
    </w:lvl>
    <w:lvl w:ilvl="5" w:tplc="108C3150">
      <w:numFmt w:val="bullet"/>
      <w:lvlText w:val="•"/>
      <w:lvlJc w:val="left"/>
      <w:pPr>
        <w:ind w:left="6013" w:hanging="425"/>
      </w:pPr>
      <w:rPr>
        <w:rFonts w:hint="default"/>
        <w:lang w:val="ru-RU" w:eastAsia="en-US" w:bidi="ar-SA"/>
      </w:rPr>
    </w:lvl>
    <w:lvl w:ilvl="6" w:tplc="206E9B16">
      <w:numFmt w:val="bullet"/>
      <w:lvlText w:val="•"/>
      <w:lvlJc w:val="left"/>
      <w:pPr>
        <w:ind w:left="6995" w:hanging="425"/>
      </w:pPr>
      <w:rPr>
        <w:rFonts w:hint="default"/>
        <w:lang w:val="ru-RU" w:eastAsia="en-US" w:bidi="ar-SA"/>
      </w:rPr>
    </w:lvl>
    <w:lvl w:ilvl="7" w:tplc="42F8B42C">
      <w:numFmt w:val="bullet"/>
      <w:lvlText w:val="•"/>
      <w:lvlJc w:val="left"/>
      <w:pPr>
        <w:ind w:left="7978" w:hanging="425"/>
      </w:pPr>
      <w:rPr>
        <w:rFonts w:hint="default"/>
        <w:lang w:val="ru-RU" w:eastAsia="en-US" w:bidi="ar-SA"/>
      </w:rPr>
    </w:lvl>
    <w:lvl w:ilvl="8" w:tplc="86EEE804">
      <w:numFmt w:val="bullet"/>
      <w:lvlText w:val="•"/>
      <w:lvlJc w:val="left"/>
      <w:pPr>
        <w:ind w:left="8961" w:hanging="425"/>
      </w:pPr>
      <w:rPr>
        <w:rFonts w:hint="default"/>
        <w:lang w:val="ru-RU" w:eastAsia="en-US" w:bidi="ar-SA"/>
      </w:rPr>
    </w:lvl>
  </w:abstractNum>
  <w:abstractNum w:abstractNumId="64">
    <w:nsid w:val="46880DB0"/>
    <w:multiLevelType w:val="hybridMultilevel"/>
    <w:tmpl w:val="A1548898"/>
    <w:lvl w:ilvl="0" w:tplc="8EB43378">
      <w:numFmt w:val="bullet"/>
      <w:lvlText w:val="-"/>
      <w:lvlJc w:val="left"/>
      <w:pPr>
        <w:ind w:left="2517" w:hanging="348"/>
      </w:pPr>
      <w:rPr>
        <w:rFonts w:ascii="Courier New" w:eastAsia="Courier New" w:hAnsi="Courier New" w:cs="Courier New" w:hint="default"/>
        <w:w w:val="100"/>
        <w:sz w:val="24"/>
        <w:szCs w:val="24"/>
        <w:lang w:val="ru-RU" w:eastAsia="en-US" w:bidi="ar-SA"/>
      </w:rPr>
    </w:lvl>
    <w:lvl w:ilvl="1" w:tplc="123265A6">
      <w:numFmt w:val="bullet"/>
      <w:lvlText w:val="•"/>
      <w:lvlJc w:val="left"/>
      <w:pPr>
        <w:ind w:left="3360" w:hanging="348"/>
      </w:pPr>
      <w:rPr>
        <w:rFonts w:hint="default"/>
        <w:lang w:val="ru-RU" w:eastAsia="en-US" w:bidi="ar-SA"/>
      </w:rPr>
    </w:lvl>
    <w:lvl w:ilvl="2" w:tplc="1BC23BDC">
      <w:numFmt w:val="bullet"/>
      <w:lvlText w:val="•"/>
      <w:lvlJc w:val="left"/>
      <w:pPr>
        <w:ind w:left="4201" w:hanging="348"/>
      </w:pPr>
      <w:rPr>
        <w:rFonts w:hint="default"/>
        <w:lang w:val="ru-RU" w:eastAsia="en-US" w:bidi="ar-SA"/>
      </w:rPr>
    </w:lvl>
    <w:lvl w:ilvl="3" w:tplc="B7E41468">
      <w:numFmt w:val="bullet"/>
      <w:lvlText w:val="•"/>
      <w:lvlJc w:val="left"/>
      <w:pPr>
        <w:ind w:left="5041" w:hanging="348"/>
      </w:pPr>
      <w:rPr>
        <w:rFonts w:hint="default"/>
        <w:lang w:val="ru-RU" w:eastAsia="en-US" w:bidi="ar-SA"/>
      </w:rPr>
    </w:lvl>
    <w:lvl w:ilvl="4" w:tplc="37BC8376">
      <w:numFmt w:val="bullet"/>
      <w:lvlText w:val="•"/>
      <w:lvlJc w:val="left"/>
      <w:pPr>
        <w:ind w:left="5882" w:hanging="348"/>
      </w:pPr>
      <w:rPr>
        <w:rFonts w:hint="default"/>
        <w:lang w:val="ru-RU" w:eastAsia="en-US" w:bidi="ar-SA"/>
      </w:rPr>
    </w:lvl>
    <w:lvl w:ilvl="5" w:tplc="CEC62756">
      <w:numFmt w:val="bullet"/>
      <w:lvlText w:val="•"/>
      <w:lvlJc w:val="left"/>
      <w:pPr>
        <w:ind w:left="6723" w:hanging="348"/>
      </w:pPr>
      <w:rPr>
        <w:rFonts w:hint="default"/>
        <w:lang w:val="ru-RU" w:eastAsia="en-US" w:bidi="ar-SA"/>
      </w:rPr>
    </w:lvl>
    <w:lvl w:ilvl="6" w:tplc="76F28F30">
      <w:numFmt w:val="bullet"/>
      <w:lvlText w:val="•"/>
      <w:lvlJc w:val="left"/>
      <w:pPr>
        <w:ind w:left="7563" w:hanging="348"/>
      </w:pPr>
      <w:rPr>
        <w:rFonts w:hint="default"/>
        <w:lang w:val="ru-RU" w:eastAsia="en-US" w:bidi="ar-SA"/>
      </w:rPr>
    </w:lvl>
    <w:lvl w:ilvl="7" w:tplc="B884111E">
      <w:numFmt w:val="bullet"/>
      <w:lvlText w:val="•"/>
      <w:lvlJc w:val="left"/>
      <w:pPr>
        <w:ind w:left="8404" w:hanging="348"/>
      </w:pPr>
      <w:rPr>
        <w:rFonts w:hint="default"/>
        <w:lang w:val="ru-RU" w:eastAsia="en-US" w:bidi="ar-SA"/>
      </w:rPr>
    </w:lvl>
    <w:lvl w:ilvl="8" w:tplc="EE62E686">
      <w:numFmt w:val="bullet"/>
      <w:lvlText w:val="•"/>
      <w:lvlJc w:val="left"/>
      <w:pPr>
        <w:ind w:left="9245" w:hanging="348"/>
      </w:pPr>
      <w:rPr>
        <w:rFonts w:hint="default"/>
        <w:lang w:val="ru-RU" w:eastAsia="en-US" w:bidi="ar-SA"/>
      </w:rPr>
    </w:lvl>
  </w:abstractNum>
  <w:abstractNum w:abstractNumId="65">
    <w:nsid w:val="46F90FC8"/>
    <w:multiLevelType w:val="hybridMultilevel"/>
    <w:tmpl w:val="618A7570"/>
    <w:lvl w:ilvl="0" w:tplc="AF48D7AE">
      <w:start w:val="1"/>
      <w:numFmt w:val="decimal"/>
      <w:lvlText w:val="%1."/>
      <w:lvlJc w:val="left"/>
      <w:pPr>
        <w:ind w:left="117" w:hanging="251"/>
      </w:pPr>
      <w:rPr>
        <w:rFonts w:ascii="Times New Roman" w:eastAsia="Book Antiqua" w:hAnsi="Times New Roman" w:cs="Times New Roman" w:hint="default"/>
        <w:b w:val="0"/>
        <w:bCs/>
        <w:i w:val="0"/>
        <w:iCs w:val="0"/>
        <w:w w:val="119"/>
        <w:sz w:val="20"/>
        <w:szCs w:val="20"/>
      </w:rPr>
    </w:lvl>
    <w:lvl w:ilvl="1" w:tplc="E1BC815A">
      <w:numFmt w:val="bullet"/>
      <w:lvlText w:val="•"/>
      <w:lvlJc w:val="left"/>
      <w:pPr>
        <w:ind w:left="766" w:hanging="251"/>
      </w:pPr>
      <w:rPr>
        <w:rFonts w:hint="default"/>
      </w:rPr>
    </w:lvl>
    <w:lvl w:ilvl="2" w:tplc="E0D28BE2">
      <w:numFmt w:val="bullet"/>
      <w:lvlText w:val="•"/>
      <w:lvlJc w:val="left"/>
      <w:pPr>
        <w:ind w:left="1412" w:hanging="251"/>
      </w:pPr>
      <w:rPr>
        <w:rFonts w:hint="default"/>
      </w:rPr>
    </w:lvl>
    <w:lvl w:ilvl="3" w:tplc="DF543826">
      <w:numFmt w:val="bullet"/>
      <w:lvlText w:val="•"/>
      <w:lvlJc w:val="left"/>
      <w:pPr>
        <w:ind w:left="2059" w:hanging="251"/>
      </w:pPr>
      <w:rPr>
        <w:rFonts w:hint="default"/>
      </w:rPr>
    </w:lvl>
    <w:lvl w:ilvl="4" w:tplc="5F967D12">
      <w:numFmt w:val="bullet"/>
      <w:lvlText w:val="•"/>
      <w:lvlJc w:val="left"/>
      <w:pPr>
        <w:ind w:left="2705" w:hanging="251"/>
      </w:pPr>
      <w:rPr>
        <w:rFonts w:hint="default"/>
      </w:rPr>
    </w:lvl>
    <w:lvl w:ilvl="5" w:tplc="A21A6428">
      <w:numFmt w:val="bullet"/>
      <w:lvlText w:val="•"/>
      <w:lvlJc w:val="left"/>
      <w:pPr>
        <w:ind w:left="3351" w:hanging="251"/>
      </w:pPr>
      <w:rPr>
        <w:rFonts w:hint="default"/>
      </w:rPr>
    </w:lvl>
    <w:lvl w:ilvl="6" w:tplc="C9C04476">
      <w:numFmt w:val="bullet"/>
      <w:lvlText w:val="•"/>
      <w:lvlJc w:val="left"/>
      <w:pPr>
        <w:ind w:left="3998" w:hanging="251"/>
      </w:pPr>
      <w:rPr>
        <w:rFonts w:hint="default"/>
      </w:rPr>
    </w:lvl>
    <w:lvl w:ilvl="7" w:tplc="B942AED0">
      <w:numFmt w:val="bullet"/>
      <w:lvlText w:val="•"/>
      <w:lvlJc w:val="left"/>
      <w:pPr>
        <w:ind w:left="4644" w:hanging="251"/>
      </w:pPr>
      <w:rPr>
        <w:rFonts w:hint="default"/>
      </w:rPr>
    </w:lvl>
    <w:lvl w:ilvl="8" w:tplc="F176C7FA">
      <w:numFmt w:val="bullet"/>
      <w:lvlText w:val="•"/>
      <w:lvlJc w:val="left"/>
      <w:pPr>
        <w:ind w:left="5290" w:hanging="251"/>
      </w:pPr>
      <w:rPr>
        <w:rFonts w:hint="default"/>
      </w:rPr>
    </w:lvl>
  </w:abstractNum>
  <w:abstractNum w:abstractNumId="66">
    <w:nsid w:val="4793249D"/>
    <w:multiLevelType w:val="hybridMultilevel"/>
    <w:tmpl w:val="9B768BBE"/>
    <w:lvl w:ilvl="0" w:tplc="62F4ACD8">
      <w:numFmt w:val="bullet"/>
      <w:lvlText w:val=""/>
      <w:lvlJc w:val="left"/>
      <w:pPr>
        <w:ind w:left="1102" w:hanging="202"/>
      </w:pPr>
      <w:rPr>
        <w:rFonts w:ascii="Symbol" w:eastAsia="Symbol" w:hAnsi="Symbol" w:cs="Symbol" w:hint="default"/>
        <w:w w:val="100"/>
        <w:sz w:val="24"/>
        <w:szCs w:val="24"/>
        <w:lang w:val="ru-RU" w:eastAsia="en-US" w:bidi="ar-SA"/>
      </w:rPr>
    </w:lvl>
    <w:lvl w:ilvl="1" w:tplc="5B066FC0">
      <w:numFmt w:val="bullet"/>
      <w:lvlText w:val="•"/>
      <w:lvlJc w:val="left"/>
      <w:pPr>
        <w:ind w:left="2082" w:hanging="202"/>
      </w:pPr>
      <w:rPr>
        <w:rFonts w:hint="default"/>
        <w:lang w:val="ru-RU" w:eastAsia="en-US" w:bidi="ar-SA"/>
      </w:rPr>
    </w:lvl>
    <w:lvl w:ilvl="2" w:tplc="B56ED758">
      <w:numFmt w:val="bullet"/>
      <w:lvlText w:val="•"/>
      <w:lvlJc w:val="left"/>
      <w:pPr>
        <w:ind w:left="3065" w:hanging="202"/>
      </w:pPr>
      <w:rPr>
        <w:rFonts w:hint="default"/>
        <w:lang w:val="ru-RU" w:eastAsia="en-US" w:bidi="ar-SA"/>
      </w:rPr>
    </w:lvl>
    <w:lvl w:ilvl="3" w:tplc="0A44577C">
      <w:numFmt w:val="bullet"/>
      <w:lvlText w:val="•"/>
      <w:lvlJc w:val="left"/>
      <w:pPr>
        <w:ind w:left="4047" w:hanging="202"/>
      </w:pPr>
      <w:rPr>
        <w:rFonts w:hint="default"/>
        <w:lang w:val="ru-RU" w:eastAsia="en-US" w:bidi="ar-SA"/>
      </w:rPr>
    </w:lvl>
    <w:lvl w:ilvl="4" w:tplc="BD8E7EBC">
      <w:numFmt w:val="bullet"/>
      <w:lvlText w:val="•"/>
      <w:lvlJc w:val="left"/>
      <w:pPr>
        <w:ind w:left="5030" w:hanging="202"/>
      </w:pPr>
      <w:rPr>
        <w:rFonts w:hint="default"/>
        <w:lang w:val="ru-RU" w:eastAsia="en-US" w:bidi="ar-SA"/>
      </w:rPr>
    </w:lvl>
    <w:lvl w:ilvl="5" w:tplc="676C1B5A">
      <w:numFmt w:val="bullet"/>
      <w:lvlText w:val="•"/>
      <w:lvlJc w:val="left"/>
      <w:pPr>
        <w:ind w:left="6013" w:hanging="202"/>
      </w:pPr>
      <w:rPr>
        <w:rFonts w:hint="default"/>
        <w:lang w:val="ru-RU" w:eastAsia="en-US" w:bidi="ar-SA"/>
      </w:rPr>
    </w:lvl>
    <w:lvl w:ilvl="6" w:tplc="B73274A8">
      <w:numFmt w:val="bullet"/>
      <w:lvlText w:val="•"/>
      <w:lvlJc w:val="left"/>
      <w:pPr>
        <w:ind w:left="6995" w:hanging="202"/>
      </w:pPr>
      <w:rPr>
        <w:rFonts w:hint="default"/>
        <w:lang w:val="ru-RU" w:eastAsia="en-US" w:bidi="ar-SA"/>
      </w:rPr>
    </w:lvl>
    <w:lvl w:ilvl="7" w:tplc="D3C230B0">
      <w:numFmt w:val="bullet"/>
      <w:lvlText w:val="•"/>
      <w:lvlJc w:val="left"/>
      <w:pPr>
        <w:ind w:left="7978" w:hanging="202"/>
      </w:pPr>
      <w:rPr>
        <w:rFonts w:hint="default"/>
        <w:lang w:val="ru-RU" w:eastAsia="en-US" w:bidi="ar-SA"/>
      </w:rPr>
    </w:lvl>
    <w:lvl w:ilvl="8" w:tplc="296A1A28">
      <w:numFmt w:val="bullet"/>
      <w:lvlText w:val="•"/>
      <w:lvlJc w:val="left"/>
      <w:pPr>
        <w:ind w:left="8961" w:hanging="202"/>
      </w:pPr>
      <w:rPr>
        <w:rFonts w:hint="default"/>
        <w:lang w:val="ru-RU" w:eastAsia="en-US" w:bidi="ar-SA"/>
      </w:rPr>
    </w:lvl>
  </w:abstractNum>
  <w:abstractNum w:abstractNumId="67">
    <w:nsid w:val="47D15ECC"/>
    <w:multiLevelType w:val="hybridMultilevel"/>
    <w:tmpl w:val="20666620"/>
    <w:lvl w:ilvl="0" w:tplc="6EBCBAE8">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D4B49FBC">
      <w:numFmt w:val="bullet"/>
      <w:lvlText w:val="•"/>
      <w:lvlJc w:val="left"/>
      <w:pPr>
        <w:ind w:left="2082" w:hanging="286"/>
      </w:pPr>
      <w:rPr>
        <w:rFonts w:hint="default"/>
        <w:lang w:val="ru-RU" w:eastAsia="en-US" w:bidi="ar-SA"/>
      </w:rPr>
    </w:lvl>
    <w:lvl w:ilvl="2" w:tplc="60063FB4">
      <w:numFmt w:val="bullet"/>
      <w:lvlText w:val="•"/>
      <w:lvlJc w:val="left"/>
      <w:pPr>
        <w:ind w:left="3065" w:hanging="286"/>
      </w:pPr>
      <w:rPr>
        <w:rFonts w:hint="default"/>
        <w:lang w:val="ru-RU" w:eastAsia="en-US" w:bidi="ar-SA"/>
      </w:rPr>
    </w:lvl>
    <w:lvl w:ilvl="3" w:tplc="670CD6A4">
      <w:numFmt w:val="bullet"/>
      <w:lvlText w:val="•"/>
      <w:lvlJc w:val="left"/>
      <w:pPr>
        <w:ind w:left="4047" w:hanging="286"/>
      </w:pPr>
      <w:rPr>
        <w:rFonts w:hint="default"/>
        <w:lang w:val="ru-RU" w:eastAsia="en-US" w:bidi="ar-SA"/>
      </w:rPr>
    </w:lvl>
    <w:lvl w:ilvl="4" w:tplc="F4F2AA64">
      <w:numFmt w:val="bullet"/>
      <w:lvlText w:val="•"/>
      <w:lvlJc w:val="left"/>
      <w:pPr>
        <w:ind w:left="5030" w:hanging="286"/>
      </w:pPr>
      <w:rPr>
        <w:rFonts w:hint="default"/>
        <w:lang w:val="ru-RU" w:eastAsia="en-US" w:bidi="ar-SA"/>
      </w:rPr>
    </w:lvl>
    <w:lvl w:ilvl="5" w:tplc="45B6BB4E">
      <w:numFmt w:val="bullet"/>
      <w:lvlText w:val="•"/>
      <w:lvlJc w:val="left"/>
      <w:pPr>
        <w:ind w:left="6013" w:hanging="286"/>
      </w:pPr>
      <w:rPr>
        <w:rFonts w:hint="default"/>
        <w:lang w:val="ru-RU" w:eastAsia="en-US" w:bidi="ar-SA"/>
      </w:rPr>
    </w:lvl>
    <w:lvl w:ilvl="6" w:tplc="3AC4BF3C">
      <w:numFmt w:val="bullet"/>
      <w:lvlText w:val="•"/>
      <w:lvlJc w:val="left"/>
      <w:pPr>
        <w:ind w:left="6995" w:hanging="286"/>
      </w:pPr>
      <w:rPr>
        <w:rFonts w:hint="default"/>
        <w:lang w:val="ru-RU" w:eastAsia="en-US" w:bidi="ar-SA"/>
      </w:rPr>
    </w:lvl>
    <w:lvl w:ilvl="7" w:tplc="16A6325A">
      <w:numFmt w:val="bullet"/>
      <w:lvlText w:val="•"/>
      <w:lvlJc w:val="left"/>
      <w:pPr>
        <w:ind w:left="7978" w:hanging="286"/>
      </w:pPr>
      <w:rPr>
        <w:rFonts w:hint="default"/>
        <w:lang w:val="ru-RU" w:eastAsia="en-US" w:bidi="ar-SA"/>
      </w:rPr>
    </w:lvl>
    <w:lvl w:ilvl="8" w:tplc="26BC4A10">
      <w:numFmt w:val="bullet"/>
      <w:lvlText w:val="•"/>
      <w:lvlJc w:val="left"/>
      <w:pPr>
        <w:ind w:left="8961" w:hanging="286"/>
      </w:pPr>
      <w:rPr>
        <w:rFonts w:hint="default"/>
        <w:lang w:val="ru-RU" w:eastAsia="en-US" w:bidi="ar-SA"/>
      </w:rPr>
    </w:lvl>
  </w:abstractNum>
  <w:abstractNum w:abstractNumId="68">
    <w:nsid w:val="48F058AC"/>
    <w:multiLevelType w:val="hybridMultilevel"/>
    <w:tmpl w:val="1320F9CA"/>
    <w:lvl w:ilvl="0" w:tplc="76169C34">
      <w:numFmt w:val="bullet"/>
      <w:lvlText w:val=""/>
      <w:lvlJc w:val="left"/>
      <w:pPr>
        <w:ind w:left="1102" w:hanging="564"/>
      </w:pPr>
      <w:rPr>
        <w:rFonts w:ascii="Symbol" w:eastAsia="Symbol" w:hAnsi="Symbol" w:cs="Symbol" w:hint="default"/>
        <w:w w:val="100"/>
        <w:sz w:val="24"/>
        <w:szCs w:val="24"/>
        <w:lang w:val="ru-RU" w:eastAsia="en-US" w:bidi="ar-SA"/>
      </w:rPr>
    </w:lvl>
    <w:lvl w:ilvl="1" w:tplc="179AEA98">
      <w:numFmt w:val="bullet"/>
      <w:lvlText w:val=""/>
      <w:lvlJc w:val="left"/>
      <w:pPr>
        <w:ind w:left="2422" w:hanging="360"/>
      </w:pPr>
      <w:rPr>
        <w:rFonts w:ascii="Symbol" w:eastAsia="Symbol" w:hAnsi="Symbol" w:cs="Symbol" w:hint="default"/>
        <w:w w:val="100"/>
        <w:sz w:val="24"/>
        <w:szCs w:val="24"/>
        <w:lang w:val="ru-RU" w:eastAsia="en-US" w:bidi="ar-SA"/>
      </w:rPr>
    </w:lvl>
    <w:lvl w:ilvl="2" w:tplc="5E8A5016">
      <w:numFmt w:val="bullet"/>
      <w:lvlText w:val="•"/>
      <w:lvlJc w:val="left"/>
      <w:pPr>
        <w:ind w:left="3365" w:hanging="360"/>
      </w:pPr>
      <w:rPr>
        <w:rFonts w:hint="default"/>
        <w:lang w:val="ru-RU" w:eastAsia="en-US" w:bidi="ar-SA"/>
      </w:rPr>
    </w:lvl>
    <w:lvl w:ilvl="3" w:tplc="B75612FE">
      <w:numFmt w:val="bullet"/>
      <w:lvlText w:val="•"/>
      <w:lvlJc w:val="left"/>
      <w:pPr>
        <w:ind w:left="4310" w:hanging="360"/>
      </w:pPr>
      <w:rPr>
        <w:rFonts w:hint="default"/>
        <w:lang w:val="ru-RU" w:eastAsia="en-US" w:bidi="ar-SA"/>
      </w:rPr>
    </w:lvl>
    <w:lvl w:ilvl="4" w:tplc="FC08567C">
      <w:numFmt w:val="bullet"/>
      <w:lvlText w:val="•"/>
      <w:lvlJc w:val="left"/>
      <w:pPr>
        <w:ind w:left="5255" w:hanging="360"/>
      </w:pPr>
      <w:rPr>
        <w:rFonts w:hint="default"/>
        <w:lang w:val="ru-RU" w:eastAsia="en-US" w:bidi="ar-SA"/>
      </w:rPr>
    </w:lvl>
    <w:lvl w:ilvl="5" w:tplc="50BCD2FE">
      <w:numFmt w:val="bullet"/>
      <w:lvlText w:val="•"/>
      <w:lvlJc w:val="left"/>
      <w:pPr>
        <w:ind w:left="6200" w:hanging="360"/>
      </w:pPr>
      <w:rPr>
        <w:rFonts w:hint="default"/>
        <w:lang w:val="ru-RU" w:eastAsia="en-US" w:bidi="ar-SA"/>
      </w:rPr>
    </w:lvl>
    <w:lvl w:ilvl="6" w:tplc="E8324D4A">
      <w:numFmt w:val="bullet"/>
      <w:lvlText w:val="•"/>
      <w:lvlJc w:val="left"/>
      <w:pPr>
        <w:ind w:left="7145" w:hanging="360"/>
      </w:pPr>
      <w:rPr>
        <w:rFonts w:hint="default"/>
        <w:lang w:val="ru-RU" w:eastAsia="en-US" w:bidi="ar-SA"/>
      </w:rPr>
    </w:lvl>
    <w:lvl w:ilvl="7" w:tplc="7612F554">
      <w:numFmt w:val="bullet"/>
      <w:lvlText w:val="•"/>
      <w:lvlJc w:val="left"/>
      <w:pPr>
        <w:ind w:left="8090" w:hanging="360"/>
      </w:pPr>
      <w:rPr>
        <w:rFonts w:hint="default"/>
        <w:lang w:val="ru-RU" w:eastAsia="en-US" w:bidi="ar-SA"/>
      </w:rPr>
    </w:lvl>
    <w:lvl w:ilvl="8" w:tplc="4566B626">
      <w:numFmt w:val="bullet"/>
      <w:lvlText w:val="•"/>
      <w:lvlJc w:val="left"/>
      <w:pPr>
        <w:ind w:left="9036" w:hanging="360"/>
      </w:pPr>
      <w:rPr>
        <w:rFonts w:hint="default"/>
        <w:lang w:val="ru-RU" w:eastAsia="en-US" w:bidi="ar-SA"/>
      </w:rPr>
    </w:lvl>
  </w:abstractNum>
  <w:abstractNum w:abstractNumId="69">
    <w:nsid w:val="49F33473"/>
    <w:multiLevelType w:val="hybridMultilevel"/>
    <w:tmpl w:val="A5DEAE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4B2F1D77"/>
    <w:multiLevelType w:val="hybridMultilevel"/>
    <w:tmpl w:val="1E8C4E08"/>
    <w:lvl w:ilvl="0" w:tplc="2076BEDA">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46D02AF2">
      <w:numFmt w:val="bullet"/>
      <w:lvlText w:val="•"/>
      <w:lvlJc w:val="left"/>
      <w:pPr>
        <w:ind w:left="2082" w:hanging="286"/>
      </w:pPr>
      <w:rPr>
        <w:rFonts w:hint="default"/>
        <w:lang w:val="ru-RU" w:eastAsia="en-US" w:bidi="ar-SA"/>
      </w:rPr>
    </w:lvl>
    <w:lvl w:ilvl="2" w:tplc="D250C692">
      <w:numFmt w:val="bullet"/>
      <w:lvlText w:val="•"/>
      <w:lvlJc w:val="left"/>
      <w:pPr>
        <w:ind w:left="3065" w:hanging="286"/>
      </w:pPr>
      <w:rPr>
        <w:rFonts w:hint="default"/>
        <w:lang w:val="ru-RU" w:eastAsia="en-US" w:bidi="ar-SA"/>
      </w:rPr>
    </w:lvl>
    <w:lvl w:ilvl="3" w:tplc="75FA6744">
      <w:numFmt w:val="bullet"/>
      <w:lvlText w:val="•"/>
      <w:lvlJc w:val="left"/>
      <w:pPr>
        <w:ind w:left="4047" w:hanging="286"/>
      </w:pPr>
      <w:rPr>
        <w:rFonts w:hint="default"/>
        <w:lang w:val="ru-RU" w:eastAsia="en-US" w:bidi="ar-SA"/>
      </w:rPr>
    </w:lvl>
    <w:lvl w:ilvl="4" w:tplc="203E6706">
      <w:numFmt w:val="bullet"/>
      <w:lvlText w:val="•"/>
      <w:lvlJc w:val="left"/>
      <w:pPr>
        <w:ind w:left="5030" w:hanging="286"/>
      </w:pPr>
      <w:rPr>
        <w:rFonts w:hint="default"/>
        <w:lang w:val="ru-RU" w:eastAsia="en-US" w:bidi="ar-SA"/>
      </w:rPr>
    </w:lvl>
    <w:lvl w:ilvl="5" w:tplc="D6C4C6D4">
      <w:numFmt w:val="bullet"/>
      <w:lvlText w:val="•"/>
      <w:lvlJc w:val="left"/>
      <w:pPr>
        <w:ind w:left="6013" w:hanging="286"/>
      </w:pPr>
      <w:rPr>
        <w:rFonts w:hint="default"/>
        <w:lang w:val="ru-RU" w:eastAsia="en-US" w:bidi="ar-SA"/>
      </w:rPr>
    </w:lvl>
    <w:lvl w:ilvl="6" w:tplc="5B3EE622">
      <w:numFmt w:val="bullet"/>
      <w:lvlText w:val="•"/>
      <w:lvlJc w:val="left"/>
      <w:pPr>
        <w:ind w:left="6995" w:hanging="286"/>
      </w:pPr>
      <w:rPr>
        <w:rFonts w:hint="default"/>
        <w:lang w:val="ru-RU" w:eastAsia="en-US" w:bidi="ar-SA"/>
      </w:rPr>
    </w:lvl>
    <w:lvl w:ilvl="7" w:tplc="68A02934">
      <w:numFmt w:val="bullet"/>
      <w:lvlText w:val="•"/>
      <w:lvlJc w:val="left"/>
      <w:pPr>
        <w:ind w:left="7978" w:hanging="286"/>
      </w:pPr>
      <w:rPr>
        <w:rFonts w:hint="default"/>
        <w:lang w:val="ru-RU" w:eastAsia="en-US" w:bidi="ar-SA"/>
      </w:rPr>
    </w:lvl>
    <w:lvl w:ilvl="8" w:tplc="2F228430">
      <w:numFmt w:val="bullet"/>
      <w:lvlText w:val="•"/>
      <w:lvlJc w:val="left"/>
      <w:pPr>
        <w:ind w:left="8961" w:hanging="286"/>
      </w:pPr>
      <w:rPr>
        <w:rFonts w:hint="default"/>
        <w:lang w:val="ru-RU" w:eastAsia="en-US" w:bidi="ar-SA"/>
      </w:rPr>
    </w:lvl>
  </w:abstractNum>
  <w:abstractNum w:abstractNumId="71">
    <w:nsid w:val="4BB11D60"/>
    <w:multiLevelType w:val="hybridMultilevel"/>
    <w:tmpl w:val="219CC722"/>
    <w:lvl w:ilvl="0" w:tplc="E9400228">
      <w:numFmt w:val="bullet"/>
      <w:lvlText w:val=""/>
      <w:lvlJc w:val="left"/>
      <w:pPr>
        <w:ind w:left="1953" w:hanging="286"/>
      </w:pPr>
      <w:rPr>
        <w:rFonts w:ascii="Wingdings" w:eastAsia="Wingdings" w:hAnsi="Wingdings" w:cs="Wingdings" w:hint="default"/>
        <w:w w:val="100"/>
        <w:sz w:val="24"/>
        <w:szCs w:val="24"/>
        <w:lang w:val="ru-RU" w:eastAsia="en-US" w:bidi="ar-SA"/>
      </w:rPr>
    </w:lvl>
    <w:lvl w:ilvl="1" w:tplc="10226862">
      <w:numFmt w:val="bullet"/>
      <w:lvlText w:val="•"/>
      <w:lvlJc w:val="left"/>
      <w:pPr>
        <w:ind w:left="2856" w:hanging="286"/>
      </w:pPr>
      <w:rPr>
        <w:rFonts w:hint="default"/>
        <w:lang w:val="ru-RU" w:eastAsia="en-US" w:bidi="ar-SA"/>
      </w:rPr>
    </w:lvl>
    <w:lvl w:ilvl="2" w:tplc="F15872FC">
      <w:numFmt w:val="bullet"/>
      <w:lvlText w:val="•"/>
      <w:lvlJc w:val="left"/>
      <w:pPr>
        <w:ind w:left="3753" w:hanging="286"/>
      </w:pPr>
      <w:rPr>
        <w:rFonts w:hint="default"/>
        <w:lang w:val="ru-RU" w:eastAsia="en-US" w:bidi="ar-SA"/>
      </w:rPr>
    </w:lvl>
    <w:lvl w:ilvl="3" w:tplc="BA5CFB46">
      <w:numFmt w:val="bullet"/>
      <w:lvlText w:val="•"/>
      <w:lvlJc w:val="left"/>
      <w:pPr>
        <w:ind w:left="4649" w:hanging="286"/>
      </w:pPr>
      <w:rPr>
        <w:rFonts w:hint="default"/>
        <w:lang w:val="ru-RU" w:eastAsia="en-US" w:bidi="ar-SA"/>
      </w:rPr>
    </w:lvl>
    <w:lvl w:ilvl="4" w:tplc="3BAA64AE">
      <w:numFmt w:val="bullet"/>
      <w:lvlText w:val="•"/>
      <w:lvlJc w:val="left"/>
      <w:pPr>
        <w:ind w:left="5546" w:hanging="286"/>
      </w:pPr>
      <w:rPr>
        <w:rFonts w:hint="default"/>
        <w:lang w:val="ru-RU" w:eastAsia="en-US" w:bidi="ar-SA"/>
      </w:rPr>
    </w:lvl>
    <w:lvl w:ilvl="5" w:tplc="D0167206">
      <w:numFmt w:val="bullet"/>
      <w:lvlText w:val="•"/>
      <w:lvlJc w:val="left"/>
      <w:pPr>
        <w:ind w:left="6443" w:hanging="286"/>
      </w:pPr>
      <w:rPr>
        <w:rFonts w:hint="default"/>
        <w:lang w:val="ru-RU" w:eastAsia="en-US" w:bidi="ar-SA"/>
      </w:rPr>
    </w:lvl>
    <w:lvl w:ilvl="6" w:tplc="C66E0D40">
      <w:numFmt w:val="bullet"/>
      <w:lvlText w:val="•"/>
      <w:lvlJc w:val="left"/>
      <w:pPr>
        <w:ind w:left="7339" w:hanging="286"/>
      </w:pPr>
      <w:rPr>
        <w:rFonts w:hint="default"/>
        <w:lang w:val="ru-RU" w:eastAsia="en-US" w:bidi="ar-SA"/>
      </w:rPr>
    </w:lvl>
    <w:lvl w:ilvl="7" w:tplc="A3D0E0BC">
      <w:numFmt w:val="bullet"/>
      <w:lvlText w:val="•"/>
      <w:lvlJc w:val="left"/>
      <w:pPr>
        <w:ind w:left="8236" w:hanging="286"/>
      </w:pPr>
      <w:rPr>
        <w:rFonts w:hint="default"/>
        <w:lang w:val="ru-RU" w:eastAsia="en-US" w:bidi="ar-SA"/>
      </w:rPr>
    </w:lvl>
    <w:lvl w:ilvl="8" w:tplc="2CE4B5F2">
      <w:numFmt w:val="bullet"/>
      <w:lvlText w:val="•"/>
      <w:lvlJc w:val="left"/>
      <w:pPr>
        <w:ind w:left="9133" w:hanging="286"/>
      </w:pPr>
      <w:rPr>
        <w:rFonts w:hint="default"/>
        <w:lang w:val="ru-RU" w:eastAsia="en-US" w:bidi="ar-SA"/>
      </w:rPr>
    </w:lvl>
  </w:abstractNum>
  <w:abstractNum w:abstractNumId="72">
    <w:nsid w:val="4C291739"/>
    <w:multiLevelType w:val="hybridMultilevel"/>
    <w:tmpl w:val="4546E9B4"/>
    <w:lvl w:ilvl="0" w:tplc="586202EC">
      <w:numFmt w:val="bullet"/>
      <w:lvlText w:val=""/>
      <w:lvlJc w:val="left"/>
      <w:pPr>
        <w:ind w:left="1810" w:hanging="349"/>
      </w:pPr>
      <w:rPr>
        <w:rFonts w:ascii="Symbol" w:eastAsia="Symbol" w:hAnsi="Symbol" w:cs="Symbol" w:hint="default"/>
        <w:w w:val="100"/>
        <w:sz w:val="24"/>
        <w:szCs w:val="24"/>
        <w:lang w:val="ru-RU" w:eastAsia="en-US" w:bidi="ar-SA"/>
      </w:rPr>
    </w:lvl>
    <w:lvl w:ilvl="1" w:tplc="89203128">
      <w:numFmt w:val="bullet"/>
      <w:lvlText w:val="-"/>
      <w:lvlJc w:val="left"/>
      <w:pPr>
        <w:ind w:left="1102" w:hanging="286"/>
      </w:pPr>
      <w:rPr>
        <w:rFonts w:ascii="Courier New" w:eastAsia="Courier New" w:hAnsi="Courier New" w:cs="Courier New" w:hint="default"/>
        <w:w w:val="100"/>
        <w:sz w:val="24"/>
        <w:szCs w:val="24"/>
        <w:lang w:val="ru-RU" w:eastAsia="en-US" w:bidi="ar-SA"/>
      </w:rPr>
    </w:lvl>
    <w:lvl w:ilvl="2" w:tplc="4F82BE34">
      <w:numFmt w:val="bullet"/>
      <w:lvlText w:val=""/>
      <w:lvlJc w:val="left"/>
      <w:pPr>
        <w:ind w:left="2517" w:hanging="708"/>
      </w:pPr>
      <w:rPr>
        <w:rFonts w:ascii="Wingdings" w:eastAsia="Wingdings" w:hAnsi="Wingdings" w:cs="Wingdings" w:hint="default"/>
        <w:w w:val="100"/>
        <w:sz w:val="24"/>
        <w:szCs w:val="24"/>
        <w:lang w:val="ru-RU" w:eastAsia="en-US" w:bidi="ar-SA"/>
      </w:rPr>
    </w:lvl>
    <w:lvl w:ilvl="3" w:tplc="49B64540">
      <w:numFmt w:val="bullet"/>
      <w:lvlText w:val="•"/>
      <w:lvlJc w:val="left"/>
      <w:pPr>
        <w:ind w:left="3570" w:hanging="708"/>
      </w:pPr>
      <w:rPr>
        <w:rFonts w:hint="default"/>
        <w:lang w:val="ru-RU" w:eastAsia="en-US" w:bidi="ar-SA"/>
      </w:rPr>
    </w:lvl>
    <w:lvl w:ilvl="4" w:tplc="1E366086">
      <w:numFmt w:val="bullet"/>
      <w:lvlText w:val="•"/>
      <w:lvlJc w:val="left"/>
      <w:pPr>
        <w:ind w:left="4621" w:hanging="708"/>
      </w:pPr>
      <w:rPr>
        <w:rFonts w:hint="default"/>
        <w:lang w:val="ru-RU" w:eastAsia="en-US" w:bidi="ar-SA"/>
      </w:rPr>
    </w:lvl>
    <w:lvl w:ilvl="5" w:tplc="69A08E12">
      <w:numFmt w:val="bullet"/>
      <w:lvlText w:val="•"/>
      <w:lvlJc w:val="left"/>
      <w:pPr>
        <w:ind w:left="5672" w:hanging="708"/>
      </w:pPr>
      <w:rPr>
        <w:rFonts w:hint="default"/>
        <w:lang w:val="ru-RU" w:eastAsia="en-US" w:bidi="ar-SA"/>
      </w:rPr>
    </w:lvl>
    <w:lvl w:ilvl="6" w:tplc="B2A271D8">
      <w:numFmt w:val="bullet"/>
      <w:lvlText w:val="•"/>
      <w:lvlJc w:val="left"/>
      <w:pPr>
        <w:ind w:left="6723" w:hanging="708"/>
      </w:pPr>
      <w:rPr>
        <w:rFonts w:hint="default"/>
        <w:lang w:val="ru-RU" w:eastAsia="en-US" w:bidi="ar-SA"/>
      </w:rPr>
    </w:lvl>
    <w:lvl w:ilvl="7" w:tplc="0F382A9C">
      <w:numFmt w:val="bullet"/>
      <w:lvlText w:val="•"/>
      <w:lvlJc w:val="left"/>
      <w:pPr>
        <w:ind w:left="7774" w:hanging="708"/>
      </w:pPr>
      <w:rPr>
        <w:rFonts w:hint="default"/>
        <w:lang w:val="ru-RU" w:eastAsia="en-US" w:bidi="ar-SA"/>
      </w:rPr>
    </w:lvl>
    <w:lvl w:ilvl="8" w:tplc="F4946598">
      <w:numFmt w:val="bullet"/>
      <w:lvlText w:val="•"/>
      <w:lvlJc w:val="left"/>
      <w:pPr>
        <w:ind w:left="8824" w:hanging="708"/>
      </w:pPr>
      <w:rPr>
        <w:rFonts w:hint="default"/>
        <w:lang w:val="ru-RU" w:eastAsia="en-US" w:bidi="ar-SA"/>
      </w:rPr>
    </w:lvl>
  </w:abstractNum>
  <w:abstractNum w:abstractNumId="73">
    <w:nsid w:val="4E6E0A0E"/>
    <w:multiLevelType w:val="hybridMultilevel"/>
    <w:tmpl w:val="E69C7D04"/>
    <w:lvl w:ilvl="0" w:tplc="0419000D">
      <w:start w:val="1"/>
      <w:numFmt w:val="bullet"/>
      <w:lvlText w:val=""/>
      <w:lvlJc w:val="left"/>
      <w:pPr>
        <w:ind w:left="2181" w:hanging="360"/>
      </w:pPr>
      <w:rPr>
        <w:rFonts w:ascii="Wingdings" w:hAnsi="Wingdings" w:hint="default"/>
      </w:rPr>
    </w:lvl>
    <w:lvl w:ilvl="1" w:tplc="04190003" w:tentative="1">
      <w:start w:val="1"/>
      <w:numFmt w:val="bullet"/>
      <w:lvlText w:val="o"/>
      <w:lvlJc w:val="left"/>
      <w:pPr>
        <w:ind w:left="2901" w:hanging="360"/>
      </w:pPr>
      <w:rPr>
        <w:rFonts w:ascii="Courier New" w:hAnsi="Courier New" w:cs="Courier New" w:hint="default"/>
      </w:rPr>
    </w:lvl>
    <w:lvl w:ilvl="2" w:tplc="04190005" w:tentative="1">
      <w:start w:val="1"/>
      <w:numFmt w:val="bullet"/>
      <w:lvlText w:val=""/>
      <w:lvlJc w:val="left"/>
      <w:pPr>
        <w:ind w:left="3621" w:hanging="360"/>
      </w:pPr>
      <w:rPr>
        <w:rFonts w:ascii="Wingdings" w:hAnsi="Wingdings" w:hint="default"/>
      </w:rPr>
    </w:lvl>
    <w:lvl w:ilvl="3" w:tplc="04190001" w:tentative="1">
      <w:start w:val="1"/>
      <w:numFmt w:val="bullet"/>
      <w:lvlText w:val=""/>
      <w:lvlJc w:val="left"/>
      <w:pPr>
        <w:ind w:left="4341" w:hanging="360"/>
      </w:pPr>
      <w:rPr>
        <w:rFonts w:ascii="Symbol" w:hAnsi="Symbol" w:hint="default"/>
      </w:rPr>
    </w:lvl>
    <w:lvl w:ilvl="4" w:tplc="04190003" w:tentative="1">
      <w:start w:val="1"/>
      <w:numFmt w:val="bullet"/>
      <w:lvlText w:val="o"/>
      <w:lvlJc w:val="left"/>
      <w:pPr>
        <w:ind w:left="5061" w:hanging="360"/>
      </w:pPr>
      <w:rPr>
        <w:rFonts w:ascii="Courier New" w:hAnsi="Courier New" w:cs="Courier New" w:hint="default"/>
      </w:rPr>
    </w:lvl>
    <w:lvl w:ilvl="5" w:tplc="04190005" w:tentative="1">
      <w:start w:val="1"/>
      <w:numFmt w:val="bullet"/>
      <w:lvlText w:val=""/>
      <w:lvlJc w:val="left"/>
      <w:pPr>
        <w:ind w:left="5781" w:hanging="360"/>
      </w:pPr>
      <w:rPr>
        <w:rFonts w:ascii="Wingdings" w:hAnsi="Wingdings" w:hint="default"/>
      </w:rPr>
    </w:lvl>
    <w:lvl w:ilvl="6" w:tplc="04190001" w:tentative="1">
      <w:start w:val="1"/>
      <w:numFmt w:val="bullet"/>
      <w:lvlText w:val=""/>
      <w:lvlJc w:val="left"/>
      <w:pPr>
        <w:ind w:left="6501" w:hanging="360"/>
      </w:pPr>
      <w:rPr>
        <w:rFonts w:ascii="Symbol" w:hAnsi="Symbol" w:hint="default"/>
      </w:rPr>
    </w:lvl>
    <w:lvl w:ilvl="7" w:tplc="04190003" w:tentative="1">
      <w:start w:val="1"/>
      <w:numFmt w:val="bullet"/>
      <w:lvlText w:val="o"/>
      <w:lvlJc w:val="left"/>
      <w:pPr>
        <w:ind w:left="7221" w:hanging="360"/>
      </w:pPr>
      <w:rPr>
        <w:rFonts w:ascii="Courier New" w:hAnsi="Courier New" w:cs="Courier New" w:hint="default"/>
      </w:rPr>
    </w:lvl>
    <w:lvl w:ilvl="8" w:tplc="04190005" w:tentative="1">
      <w:start w:val="1"/>
      <w:numFmt w:val="bullet"/>
      <w:lvlText w:val=""/>
      <w:lvlJc w:val="left"/>
      <w:pPr>
        <w:ind w:left="7941" w:hanging="360"/>
      </w:pPr>
      <w:rPr>
        <w:rFonts w:ascii="Wingdings" w:hAnsi="Wingdings" w:hint="default"/>
      </w:rPr>
    </w:lvl>
  </w:abstractNum>
  <w:abstractNum w:abstractNumId="74">
    <w:nsid w:val="4ED629E6"/>
    <w:multiLevelType w:val="hybridMultilevel"/>
    <w:tmpl w:val="2626EAAC"/>
    <w:lvl w:ilvl="0" w:tplc="531CA948">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BA68C620">
      <w:numFmt w:val="bullet"/>
      <w:lvlText w:val="•"/>
      <w:lvlJc w:val="left"/>
      <w:pPr>
        <w:ind w:left="2082" w:hanging="286"/>
      </w:pPr>
      <w:rPr>
        <w:rFonts w:hint="default"/>
        <w:lang w:val="ru-RU" w:eastAsia="en-US" w:bidi="ar-SA"/>
      </w:rPr>
    </w:lvl>
    <w:lvl w:ilvl="2" w:tplc="7780E10A">
      <w:numFmt w:val="bullet"/>
      <w:lvlText w:val="•"/>
      <w:lvlJc w:val="left"/>
      <w:pPr>
        <w:ind w:left="3065" w:hanging="286"/>
      </w:pPr>
      <w:rPr>
        <w:rFonts w:hint="default"/>
        <w:lang w:val="ru-RU" w:eastAsia="en-US" w:bidi="ar-SA"/>
      </w:rPr>
    </w:lvl>
    <w:lvl w:ilvl="3" w:tplc="BB16C186">
      <w:numFmt w:val="bullet"/>
      <w:lvlText w:val="•"/>
      <w:lvlJc w:val="left"/>
      <w:pPr>
        <w:ind w:left="4047" w:hanging="286"/>
      </w:pPr>
      <w:rPr>
        <w:rFonts w:hint="default"/>
        <w:lang w:val="ru-RU" w:eastAsia="en-US" w:bidi="ar-SA"/>
      </w:rPr>
    </w:lvl>
    <w:lvl w:ilvl="4" w:tplc="B374021C">
      <w:numFmt w:val="bullet"/>
      <w:lvlText w:val="•"/>
      <w:lvlJc w:val="left"/>
      <w:pPr>
        <w:ind w:left="5030" w:hanging="286"/>
      </w:pPr>
      <w:rPr>
        <w:rFonts w:hint="default"/>
        <w:lang w:val="ru-RU" w:eastAsia="en-US" w:bidi="ar-SA"/>
      </w:rPr>
    </w:lvl>
    <w:lvl w:ilvl="5" w:tplc="4A68D36A">
      <w:numFmt w:val="bullet"/>
      <w:lvlText w:val="•"/>
      <w:lvlJc w:val="left"/>
      <w:pPr>
        <w:ind w:left="6013" w:hanging="286"/>
      </w:pPr>
      <w:rPr>
        <w:rFonts w:hint="default"/>
        <w:lang w:val="ru-RU" w:eastAsia="en-US" w:bidi="ar-SA"/>
      </w:rPr>
    </w:lvl>
    <w:lvl w:ilvl="6" w:tplc="1C183F8A">
      <w:numFmt w:val="bullet"/>
      <w:lvlText w:val="•"/>
      <w:lvlJc w:val="left"/>
      <w:pPr>
        <w:ind w:left="6995" w:hanging="286"/>
      </w:pPr>
      <w:rPr>
        <w:rFonts w:hint="default"/>
        <w:lang w:val="ru-RU" w:eastAsia="en-US" w:bidi="ar-SA"/>
      </w:rPr>
    </w:lvl>
    <w:lvl w:ilvl="7" w:tplc="FAC2B202">
      <w:numFmt w:val="bullet"/>
      <w:lvlText w:val="•"/>
      <w:lvlJc w:val="left"/>
      <w:pPr>
        <w:ind w:left="7978" w:hanging="286"/>
      </w:pPr>
      <w:rPr>
        <w:rFonts w:hint="default"/>
        <w:lang w:val="ru-RU" w:eastAsia="en-US" w:bidi="ar-SA"/>
      </w:rPr>
    </w:lvl>
    <w:lvl w:ilvl="8" w:tplc="67B02358">
      <w:numFmt w:val="bullet"/>
      <w:lvlText w:val="•"/>
      <w:lvlJc w:val="left"/>
      <w:pPr>
        <w:ind w:left="8961" w:hanging="286"/>
      </w:pPr>
      <w:rPr>
        <w:rFonts w:hint="default"/>
        <w:lang w:val="ru-RU" w:eastAsia="en-US" w:bidi="ar-SA"/>
      </w:rPr>
    </w:lvl>
  </w:abstractNum>
  <w:abstractNum w:abstractNumId="75">
    <w:nsid w:val="4F775A86"/>
    <w:multiLevelType w:val="hybridMultilevel"/>
    <w:tmpl w:val="0470992C"/>
    <w:lvl w:ilvl="0" w:tplc="BB0653C0">
      <w:numFmt w:val="bullet"/>
      <w:lvlText w:val=""/>
      <w:lvlJc w:val="left"/>
      <w:pPr>
        <w:ind w:left="1953" w:hanging="286"/>
      </w:pPr>
      <w:rPr>
        <w:rFonts w:ascii="Wingdings" w:eastAsia="Wingdings" w:hAnsi="Wingdings" w:cs="Wingdings" w:hint="default"/>
        <w:w w:val="100"/>
        <w:sz w:val="24"/>
        <w:szCs w:val="24"/>
        <w:lang w:val="ru-RU" w:eastAsia="en-US" w:bidi="ar-SA"/>
      </w:rPr>
    </w:lvl>
    <w:lvl w:ilvl="1" w:tplc="4AAE6F26">
      <w:numFmt w:val="bullet"/>
      <w:lvlText w:val="•"/>
      <w:lvlJc w:val="left"/>
      <w:pPr>
        <w:ind w:left="2856" w:hanging="286"/>
      </w:pPr>
      <w:rPr>
        <w:rFonts w:hint="default"/>
        <w:lang w:val="ru-RU" w:eastAsia="en-US" w:bidi="ar-SA"/>
      </w:rPr>
    </w:lvl>
    <w:lvl w:ilvl="2" w:tplc="8E5855B6">
      <w:numFmt w:val="bullet"/>
      <w:lvlText w:val="•"/>
      <w:lvlJc w:val="left"/>
      <w:pPr>
        <w:ind w:left="3753" w:hanging="286"/>
      </w:pPr>
      <w:rPr>
        <w:rFonts w:hint="default"/>
        <w:lang w:val="ru-RU" w:eastAsia="en-US" w:bidi="ar-SA"/>
      </w:rPr>
    </w:lvl>
    <w:lvl w:ilvl="3" w:tplc="9DC2A540">
      <w:numFmt w:val="bullet"/>
      <w:lvlText w:val="•"/>
      <w:lvlJc w:val="left"/>
      <w:pPr>
        <w:ind w:left="4649" w:hanging="286"/>
      </w:pPr>
      <w:rPr>
        <w:rFonts w:hint="default"/>
        <w:lang w:val="ru-RU" w:eastAsia="en-US" w:bidi="ar-SA"/>
      </w:rPr>
    </w:lvl>
    <w:lvl w:ilvl="4" w:tplc="0408FA94">
      <w:numFmt w:val="bullet"/>
      <w:lvlText w:val="•"/>
      <w:lvlJc w:val="left"/>
      <w:pPr>
        <w:ind w:left="5546" w:hanging="286"/>
      </w:pPr>
      <w:rPr>
        <w:rFonts w:hint="default"/>
        <w:lang w:val="ru-RU" w:eastAsia="en-US" w:bidi="ar-SA"/>
      </w:rPr>
    </w:lvl>
    <w:lvl w:ilvl="5" w:tplc="8FA66588">
      <w:numFmt w:val="bullet"/>
      <w:lvlText w:val="•"/>
      <w:lvlJc w:val="left"/>
      <w:pPr>
        <w:ind w:left="6443" w:hanging="286"/>
      </w:pPr>
      <w:rPr>
        <w:rFonts w:hint="default"/>
        <w:lang w:val="ru-RU" w:eastAsia="en-US" w:bidi="ar-SA"/>
      </w:rPr>
    </w:lvl>
    <w:lvl w:ilvl="6" w:tplc="77DE1E22">
      <w:numFmt w:val="bullet"/>
      <w:lvlText w:val="•"/>
      <w:lvlJc w:val="left"/>
      <w:pPr>
        <w:ind w:left="7339" w:hanging="286"/>
      </w:pPr>
      <w:rPr>
        <w:rFonts w:hint="default"/>
        <w:lang w:val="ru-RU" w:eastAsia="en-US" w:bidi="ar-SA"/>
      </w:rPr>
    </w:lvl>
    <w:lvl w:ilvl="7" w:tplc="66C88630">
      <w:numFmt w:val="bullet"/>
      <w:lvlText w:val="•"/>
      <w:lvlJc w:val="left"/>
      <w:pPr>
        <w:ind w:left="8236" w:hanging="286"/>
      </w:pPr>
      <w:rPr>
        <w:rFonts w:hint="default"/>
        <w:lang w:val="ru-RU" w:eastAsia="en-US" w:bidi="ar-SA"/>
      </w:rPr>
    </w:lvl>
    <w:lvl w:ilvl="8" w:tplc="73726876">
      <w:numFmt w:val="bullet"/>
      <w:lvlText w:val="•"/>
      <w:lvlJc w:val="left"/>
      <w:pPr>
        <w:ind w:left="9133" w:hanging="286"/>
      </w:pPr>
      <w:rPr>
        <w:rFonts w:hint="default"/>
        <w:lang w:val="ru-RU" w:eastAsia="en-US" w:bidi="ar-SA"/>
      </w:rPr>
    </w:lvl>
  </w:abstractNum>
  <w:abstractNum w:abstractNumId="76">
    <w:nsid w:val="50D367FA"/>
    <w:multiLevelType w:val="hybridMultilevel"/>
    <w:tmpl w:val="7082B5E6"/>
    <w:lvl w:ilvl="0" w:tplc="B220243A">
      <w:numFmt w:val="bullet"/>
      <w:lvlText w:val=""/>
      <w:lvlJc w:val="left"/>
      <w:pPr>
        <w:ind w:left="1953" w:hanging="286"/>
      </w:pPr>
      <w:rPr>
        <w:rFonts w:ascii="Wingdings" w:eastAsia="Wingdings" w:hAnsi="Wingdings" w:cs="Wingdings" w:hint="default"/>
        <w:w w:val="100"/>
        <w:sz w:val="24"/>
        <w:szCs w:val="24"/>
        <w:lang w:val="ru-RU" w:eastAsia="en-US" w:bidi="ar-SA"/>
      </w:rPr>
    </w:lvl>
    <w:lvl w:ilvl="1" w:tplc="3160A0CA">
      <w:numFmt w:val="bullet"/>
      <w:lvlText w:val="•"/>
      <w:lvlJc w:val="left"/>
      <w:pPr>
        <w:ind w:left="2856" w:hanging="286"/>
      </w:pPr>
      <w:rPr>
        <w:rFonts w:hint="default"/>
        <w:lang w:val="ru-RU" w:eastAsia="en-US" w:bidi="ar-SA"/>
      </w:rPr>
    </w:lvl>
    <w:lvl w:ilvl="2" w:tplc="1506E0A4">
      <w:numFmt w:val="bullet"/>
      <w:lvlText w:val="•"/>
      <w:lvlJc w:val="left"/>
      <w:pPr>
        <w:ind w:left="3753" w:hanging="286"/>
      </w:pPr>
      <w:rPr>
        <w:rFonts w:hint="default"/>
        <w:lang w:val="ru-RU" w:eastAsia="en-US" w:bidi="ar-SA"/>
      </w:rPr>
    </w:lvl>
    <w:lvl w:ilvl="3" w:tplc="9D622A8E">
      <w:numFmt w:val="bullet"/>
      <w:lvlText w:val="•"/>
      <w:lvlJc w:val="left"/>
      <w:pPr>
        <w:ind w:left="4649" w:hanging="286"/>
      </w:pPr>
      <w:rPr>
        <w:rFonts w:hint="default"/>
        <w:lang w:val="ru-RU" w:eastAsia="en-US" w:bidi="ar-SA"/>
      </w:rPr>
    </w:lvl>
    <w:lvl w:ilvl="4" w:tplc="0E68F46E">
      <w:numFmt w:val="bullet"/>
      <w:lvlText w:val="•"/>
      <w:lvlJc w:val="left"/>
      <w:pPr>
        <w:ind w:left="5546" w:hanging="286"/>
      </w:pPr>
      <w:rPr>
        <w:rFonts w:hint="default"/>
        <w:lang w:val="ru-RU" w:eastAsia="en-US" w:bidi="ar-SA"/>
      </w:rPr>
    </w:lvl>
    <w:lvl w:ilvl="5" w:tplc="EB04B4BC">
      <w:numFmt w:val="bullet"/>
      <w:lvlText w:val="•"/>
      <w:lvlJc w:val="left"/>
      <w:pPr>
        <w:ind w:left="6443" w:hanging="286"/>
      </w:pPr>
      <w:rPr>
        <w:rFonts w:hint="default"/>
        <w:lang w:val="ru-RU" w:eastAsia="en-US" w:bidi="ar-SA"/>
      </w:rPr>
    </w:lvl>
    <w:lvl w:ilvl="6" w:tplc="314805F6">
      <w:numFmt w:val="bullet"/>
      <w:lvlText w:val="•"/>
      <w:lvlJc w:val="left"/>
      <w:pPr>
        <w:ind w:left="7339" w:hanging="286"/>
      </w:pPr>
      <w:rPr>
        <w:rFonts w:hint="default"/>
        <w:lang w:val="ru-RU" w:eastAsia="en-US" w:bidi="ar-SA"/>
      </w:rPr>
    </w:lvl>
    <w:lvl w:ilvl="7" w:tplc="30D47DFE">
      <w:numFmt w:val="bullet"/>
      <w:lvlText w:val="•"/>
      <w:lvlJc w:val="left"/>
      <w:pPr>
        <w:ind w:left="8236" w:hanging="286"/>
      </w:pPr>
      <w:rPr>
        <w:rFonts w:hint="default"/>
        <w:lang w:val="ru-RU" w:eastAsia="en-US" w:bidi="ar-SA"/>
      </w:rPr>
    </w:lvl>
    <w:lvl w:ilvl="8" w:tplc="00B2F574">
      <w:numFmt w:val="bullet"/>
      <w:lvlText w:val="•"/>
      <w:lvlJc w:val="left"/>
      <w:pPr>
        <w:ind w:left="9133" w:hanging="286"/>
      </w:pPr>
      <w:rPr>
        <w:rFonts w:hint="default"/>
        <w:lang w:val="ru-RU" w:eastAsia="en-US" w:bidi="ar-SA"/>
      </w:rPr>
    </w:lvl>
  </w:abstractNum>
  <w:abstractNum w:abstractNumId="77">
    <w:nsid w:val="53790C18"/>
    <w:multiLevelType w:val="hybridMultilevel"/>
    <w:tmpl w:val="2924D278"/>
    <w:lvl w:ilvl="0" w:tplc="EFCAD23E">
      <w:numFmt w:val="bullet"/>
      <w:lvlText w:val=""/>
      <w:lvlJc w:val="left"/>
      <w:pPr>
        <w:ind w:left="2388" w:hanging="360"/>
      </w:pPr>
      <w:rPr>
        <w:rFonts w:ascii="Wingdings" w:eastAsia="Wingdings" w:hAnsi="Wingdings" w:cs="Wingdings" w:hint="default"/>
        <w:w w:val="100"/>
        <w:sz w:val="24"/>
        <w:szCs w:val="24"/>
        <w:lang w:val="ru-RU" w:eastAsia="en-US" w:bidi="ar-SA"/>
      </w:rPr>
    </w:lvl>
    <w:lvl w:ilvl="1" w:tplc="1FAAFF6C">
      <w:numFmt w:val="bullet"/>
      <w:lvlText w:val="•"/>
      <w:lvlJc w:val="left"/>
      <w:pPr>
        <w:ind w:left="3234" w:hanging="360"/>
      </w:pPr>
      <w:rPr>
        <w:rFonts w:hint="default"/>
        <w:lang w:val="ru-RU" w:eastAsia="en-US" w:bidi="ar-SA"/>
      </w:rPr>
    </w:lvl>
    <w:lvl w:ilvl="2" w:tplc="7186A246">
      <w:numFmt w:val="bullet"/>
      <w:lvlText w:val="•"/>
      <w:lvlJc w:val="left"/>
      <w:pPr>
        <w:ind w:left="4089" w:hanging="360"/>
      </w:pPr>
      <w:rPr>
        <w:rFonts w:hint="default"/>
        <w:lang w:val="ru-RU" w:eastAsia="en-US" w:bidi="ar-SA"/>
      </w:rPr>
    </w:lvl>
    <w:lvl w:ilvl="3" w:tplc="F7E24A54">
      <w:numFmt w:val="bullet"/>
      <w:lvlText w:val="•"/>
      <w:lvlJc w:val="left"/>
      <w:pPr>
        <w:ind w:left="4943" w:hanging="360"/>
      </w:pPr>
      <w:rPr>
        <w:rFonts w:hint="default"/>
        <w:lang w:val="ru-RU" w:eastAsia="en-US" w:bidi="ar-SA"/>
      </w:rPr>
    </w:lvl>
    <w:lvl w:ilvl="4" w:tplc="0E0AE13C">
      <w:numFmt w:val="bullet"/>
      <w:lvlText w:val="•"/>
      <w:lvlJc w:val="left"/>
      <w:pPr>
        <w:ind w:left="5798" w:hanging="360"/>
      </w:pPr>
      <w:rPr>
        <w:rFonts w:hint="default"/>
        <w:lang w:val="ru-RU" w:eastAsia="en-US" w:bidi="ar-SA"/>
      </w:rPr>
    </w:lvl>
    <w:lvl w:ilvl="5" w:tplc="7CB2474A">
      <w:numFmt w:val="bullet"/>
      <w:lvlText w:val="•"/>
      <w:lvlJc w:val="left"/>
      <w:pPr>
        <w:ind w:left="6653" w:hanging="360"/>
      </w:pPr>
      <w:rPr>
        <w:rFonts w:hint="default"/>
        <w:lang w:val="ru-RU" w:eastAsia="en-US" w:bidi="ar-SA"/>
      </w:rPr>
    </w:lvl>
    <w:lvl w:ilvl="6" w:tplc="378EBDB4">
      <w:numFmt w:val="bullet"/>
      <w:lvlText w:val="•"/>
      <w:lvlJc w:val="left"/>
      <w:pPr>
        <w:ind w:left="7507" w:hanging="360"/>
      </w:pPr>
      <w:rPr>
        <w:rFonts w:hint="default"/>
        <w:lang w:val="ru-RU" w:eastAsia="en-US" w:bidi="ar-SA"/>
      </w:rPr>
    </w:lvl>
    <w:lvl w:ilvl="7" w:tplc="33A4A694">
      <w:numFmt w:val="bullet"/>
      <w:lvlText w:val="•"/>
      <w:lvlJc w:val="left"/>
      <w:pPr>
        <w:ind w:left="8362" w:hanging="360"/>
      </w:pPr>
      <w:rPr>
        <w:rFonts w:hint="default"/>
        <w:lang w:val="ru-RU" w:eastAsia="en-US" w:bidi="ar-SA"/>
      </w:rPr>
    </w:lvl>
    <w:lvl w:ilvl="8" w:tplc="07A6AA32">
      <w:numFmt w:val="bullet"/>
      <w:lvlText w:val="•"/>
      <w:lvlJc w:val="left"/>
      <w:pPr>
        <w:ind w:left="9217" w:hanging="360"/>
      </w:pPr>
      <w:rPr>
        <w:rFonts w:hint="default"/>
        <w:lang w:val="ru-RU" w:eastAsia="en-US" w:bidi="ar-SA"/>
      </w:rPr>
    </w:lvl>
  </w:abstractNum>
  <w:abstractNum w:abstractNumId="78">
    <w:nsid w:val="53897903"/>
    <w:multiLevelType w:val="hybridMultilevel"/>
    <w:tmpl w:val="7F960448"/>
    <w:lvl w:ilvl="0" w:tplc="7CFEA020">
      <w:numFmt w:val="bullet"/>
      <w:lvlText w:val=""/>
      <w:lvlJc w:val="left"/>
      <w:pPr>
        <w:ind w:left="1953" w:hanging="286"/>
      </w:pPr>
      <w:rPr>
        <w:rFonts w:ascii="Wingdings" w:eastAsia="Wingdings" w:hAnsi="Wingdings" w:cs="Wingdings" w:hint="default"/>
        <w:w w:val="100"/>
        <w:sz w:val="24"/>
        <w:szCs w:val="24"/>
        <w:lang w:val="ru-RU" w:eastAsia="en-US" w:bidi="ar-SA"/>
      </w:rPr>
    </w:lvl>
    <w:lvl w:ilvl="1" w:tplc="6118528A">
      <w:numFmt w:val="bullet"/>
      <w:lvlText w:val="•"/>
      <w:lvlJc w:val="left"/>
      <w:pPr>
        <w:ind w:left="2856" w:hanging="286"/>
      </w:pPr>
      <w:rPr>
        <w:rFonts w:hint="default"/>
        <w:lang w:val="ru-RU" w:eastAsia="en-US" w:bidi="ar-SA"/>
      </w:rPr>
    </w:lvl>
    <w:lvl w:ilvl="2" w:tplc="D2967DCE">
      <w:numFmt w:val="bullet"/>
      <w:lvlText w:val="•"/>
      <w:lvlJc w:val="left"/>
      <w:pPr>
        <w:ind w:left="3753" w:hanging="286"/>
      </w:pPr>
      <w:rPr>
        <w:rFonts w:hint="default"/>
        <w:lang w:val="ru-RU" w:eastAsia="en-US" w:bidi="ar-SA"/>
      </w:rPr>
    </w:lvl>
    <w:lvl w:ilvl="3" w:tplc="E5E07006">
      <w:numFmt w:val="bullet"/>
      <w:lvlText w:val="•"/>
      <w:lvlJc w:val="left"/>
      <w:pPr>
        <w:ind w:left="4649" w:hanging="286"/>
      </w:pPr>
      <w:rPr>
        <w:rFonts w:hint="default"/>
        <w:lang w:val="ru-RU" w:eastAsia="en-US" w:bidi="ar-SA"/>
      </w:rPr>
    </w:lvl>
    <w:lvl w:ilvl="4" w:tplc="08445ED0">
      <w:numFmt w:val="bullet"/>
      <w:lvlText w:val="•"/>
      <w:lvlJc w:val="left"/>
      <w:pPr>
        <w:ind w:left="5546" w:hanging="286"/>
      </w:pPr>
      <w:rPr>
        <w:rFonts w:hint="default"/>
        <w:lang w:val="ru-RU" w:eastAsia="en-US" w:bidi="ar-SA"/>
      </w:rPr>
    </w:lvl>
    <w:lvl w:ilvl="5" w:tplc="D9067EAE">
      <w:numFmt w:val="bullet"/>
      <w:lvlText w:val="•"/>
      <w:lvlJc w:val="left"/>
      <w:pPr>
        <w:ind w:left="6443" w:hanging="286"/>
      </w:pPr>
      <w:rPr>
        <w:rFonts w:hint="default"/>
        <w:lang w:val="ru-RU" w:eastAsia="en-US" w:bidi="ar-SA"/>
      </w:rPr>
    </w:lvl>
    <w:lvl w:ilvl="6" w:tplc="42762F5E">
      <w:numFmt w:val="bullet"/>
      <w:lvlText w:val="•"/>
      <w:lvlJc w:val="left"/>
      <w:pPr>
        <w:ind w:left="7339" w:hanging="286"/>
      </w:pPr>
      <w:rPr>
        <w:rFonts w:hint="default"/>
        <w:lang w:val="ru-RU" w:eastAsia="en-US" w:bidi="ar-SA"/>
      </w:rPr>
    </w:lvl>
    <w:lvl w:ilvl="7" w:tplc="6F940F4C">
      <w:numFmt w:val="bullet"/>
      <w:lvlText w:val="•"/>
      <w:lvlJc w:val="left"/>
      <w:pPr>
        <w:ind w:left="8236" w:hanging="286"/>
      </w:pPr>
      <w:rPr>
        <w:rFonts w:hint="default"/>
        <w:lang w:val="ru-RU" w:eastAsia="en-US" w:bidi="ar-SA"/>
      </w:rPr>
    </w:lvl>
    <w:lvl w:ilvl="8" w:tplc="36641DDA">
      <w:numFmt w:val="bullet"/>
      <w:lvlText w:val="•"/>
      <w:lvlJc w:val="left"/>
      <w:pPr>
        <w:ind w:left="9133" w:hanging="286"/>
      </w:pPr>
      <w:rPr>
        <w:rFonts w:hint="default"/>
        <w:lang w:val="ru-RU" w:eastAsia="en-US" w:bidi="ar-SA"/>
      </w:rPr>
    </w:lvl>
  </w:abstractNum>
  <w:abstractNum w:abstractNumId="79">
    <w:nsid w:val="54660DCE"/>
    <w:multiLevelType w:val="hybridMultilevel"/>
    <w:tmpl w:val="A2EE1CDA"/>
    <w:lvl w:ilvl="0" w:tplc="5EA65BEA">
      <w:numFmt w:val="bullet"/>
      <w:lvlText w:val=""/>
      <w:lvlJc w:val="left"/>
      <w:pPr>
        <w:ind w:left="1102" w:hanging="202"/>
      </w:pPr>
      <w:rPr>
        <w:rFonts w:ascii="Symbol" w:eastAsia="Symbol" w:hAnsi="Symbol" w:cs="Symbol" w:hint="default"/>
        <w:w w:val="100"/>
        <w:sz w:val="24"/>
        <w:szCs w:val="24"/>
        <w:lang w:val="ru-RU" w:eastAsia="en-US" w:bidi="ar-SA"/>
      </w:rPr>
    </w:lvl>
    <w:lvl w:ilvl="1" w:tplc="85463D20">
      <w:numFmt w:val="bullet"/>
      <w:lvlText w:val="•"/>
      <w:lvlJc w:val="left"/>
      <w:pPr>
        <w:ind w:left="2082" w:hanging="202"/>
      </w:pPr>
      <w:rPr>
        <w:rFonts w:hint="default"/>
        <w:lang w:val="ru-RU" w:eastAsia="en-US" w:bidi="ar-SA"/>
      </w:rPr>
    </w:lvl>
    <w:lvl w:ilvl="2" w:tplc="64B86F46">
      <w:numFmt w:val="bullet"/>
      <w:lvlText w:val="•"/>
      <w:lvlJc w:val="left"/>
      <w:pPr>
        <w:ind w:left="3065" w:hanging="202"/>
      </w:pPr>
      <w:rPr>
        <w:rFonts w:hint="default"/>
        <w:lang w:val="ru-RU" w:eastAsia="en-US" w:bidi="ar-SA"/>
      </w:rPr>
    </w:lvl>
    <w:lvl w:ilvl="3" w:tplc="3C0CF474">
      <w:numFmt w:val="bullet"/>
      <w:lvlText w:val="•"/>
      <w:lvlJc w:val="left"/>
      <w:pPr>
        <w:ind w:left="4047" w:hanging="202"/>
      </w:pPr>
      <w:rPr>
        <w:rFonts w:hint="default"/>
        <w:lang w:val="ru-RU" w:eastAsia="en-US" w:bidi="ar-SA"/>
      </w:rPr>
    </w:lvl>
    <w:lvl w:ilvl="4" w:tplc="AABA2368">
      <w:numFmt w:val="bullet"/>
      <w:lvlText w:val="•"/>
      <w:lvlJc w:val="left"/>
      <w:pPr>
        <w:ind w:left="5030" w:hanging="202"/>
      </w:pPr>
      <w:rPr>
        <w:rFonts w:hint="default"/>
        <w:lang w:val="ru-RU" w:eastAsia="en-US" w:bidi="ar-SA"/>
      </w:rPr>
    </w:lvl>
    <w:lvl w:ilvl="5" w:tplc="A050AB8C">
      <w:numFmt w:val="bullet"/>
      <w:lvlText w:val="•"/>
      <w:lvlJc w:val="left"/>
      <w:pPr>
        <w:ind w:left="6013" w:hanging="202"/>
      </w:pPr>
      <w:rPr>
        <w:rFonts w:hint="default"/>
        <w:lang w:val="ru-RU" w:eastAsia="en-US" w:bidi="ar-SA"/>
      </w:rPr>
    </w:lvl>
    <w:lvl w:ilvl="6" w:tplc="BD4A79CE">
      <w:numFmt w:val="bullet"/>
      <w:lvlText w:val="•"/>
      <w:lvlJc w:val="left"/>
      <w:pPr>
        <w:ind w:left="6995" w:hanging="202"/>
      </w:pPr>
      <w:rPr>
        <w:rFonts w:hint="default"/>
        <w:lang w:val="ru-RU" w:eastAsia="en-US" w:bidi="ar-SA"/>
      </w:rPr>
    </w:lvl>
    <w:lvl w:ilvl="7" w:tplc="78B65968">
      <w:numFmt w:val="bullet"/>
      <w:lvlText w:val="•"/>
      <w:lvlJc w:val="left"/>
      <w:pPr>
        <w:ind w:left="7978" w:hanging="202"/>
      </w:pPr>
      <w:rPr>
        <w:rFonts w:hint="default"/>
        <w:lang w:val="ru-RU" w:eastAsia="en-US" w:bidi="ar-SA"/>
      </w:rPr>
    </w:lvl>
    <w:lvl w:ilvl="8" w:tplc="84229FB4">
      <w:numFmt w:val="bullet"/>
      <w:lvlText w:val="•"/>
      <w:lvlJc w:val="left"/>
      <w:pPr>
        <w:ind w:left="8961" w:hanging="202"/>
      </w:pPr>
      <w:rPr>
        <w:rFonts w:hint="default"/>
        <w:lang w:val="ru-RU" w:eastAsia="en-US" w:bidi="ar-SA"/>
      </w:rPr>
    </w:lvl>
  </w:abstractNum>
  <w:abstractNum w:abstractNumId="80">
    <w:nsid w:val="54DD68BE"/>
    <w:multiLevelType w:val="hybridMultilevel"/>
    <w:tmpl w:val="149C293E"/>
    <w:lvl w:ilvl="0" w:tplc="B78E6200">
      <w:numFmt w:val="bullet"/>
      <w:lvlText w:val=""/>
      <w:lvlJc w:val="left"/>
      <w:pPr>
        <w:ind w:left="1953" w:hanging="286"/>
      </w:pPr>
      <w:rPr>
        <w:rFonts w:ascii="Wingdings" w:eastAsia="Wingdings" w:hAnsi="Wingdings" w:cs="Wingdings" w:hint="default"/>
        <w:w w:val="100"/>
        <w:sz w:val="24"/>
        <w:szCs w:val="24"/>
        <w:lang w:val="ru-RU" w:eastAsia="en-US" w:bidi="ar-SA"/>
      </w:rPr>
    </w:lvl>
    <w:lvl w:ilvl="1" w:tplc="11C2BFE8">
      <w:numFmt w:val="bullet"/>
      <w:lvlText w:val="•"/>
      <w:lvlJc w:val="left"/>
      <w:pPr>
        <w:ind w:left="2856" w:hanging="286"/>
      </w:pPr>
      <w:rPr>
        <w:rFonts w:hint="default"/>
        <w:lang w:val="ru-RU" w:eastAsia="en-US" w:bidi="ar-SA"/>
      </w:rPr>
    </w:lvl>
    <w:lvl w:ilvl="2" w:tplc="D45EDB9E">
      <w:numFmt w:val="bullet"/>
      <w:lvlText w:val="•"/>
      <w:lvlJc w:val="left"/>
      <w:pPr>
        <w:ind w:left="3753" w:hanging="286"/>
      </w:pPr>
      <w:rPr>
        <w:rFonts w:hint="default"/>
        <w:lang w:val="ru-RU" w:eastAsia="en-US" w:bidi="ar-SA"/>
      </w:rPr>
    </w:lvl>
    <w:lvl w:ilvl="3" w:tplc="CE180666">
      <w:numFmt w:val="bullet"/>
      <w:lvlText w:val="•"/>
      <w:lvlJc w:val="left"/>
      <w:pPr>
        <w:ind w:left="4649" w:hanging="286"/>
      </w:pPr>
      <w:rPr>
        <w:rFonts w:hint="default"/>
        <w:lang w:val="ru-RU" w:eastAsia="en-US" w:bidi="ar-SA"/>
      </w:rPr>
    </w:lvl>
    <w:lvl w:ilvl="4" w:tplc="BE50895C">
      <w:numFmt w:val="bullet"/>
      <w:lvlText w:val="•"/>
      <w:lvlJc w:val="left"/>
      <w:pPr>
        <w:ind w:left="5546" w:hanging="286"/>
      </w:pPr>
      <w:rPr>
        <w:rFonts w:hint="default"/>
        <w:lang w:val="ru-RU" w:eastAsia="en-US" w:bidi="ar-SA"/>
      </w:rPr>
    </w:lvl>
    <w:lvl w:ilvl="5" w:tplc="F63C0466">
      <w:numFmt w:val="bullet"/>
      <w:lvlText w:val="•"/>
      <w:lvlJc w:val="left"/>
      <w:pPr>
        <w:ind w:left="6443" w:hanging="286"/>
      </w:pPr>
      <w:rPr>
        <w:rFonts w:hint="default"/>
        <w:lang w:val="ru-RU" w:eastAsia="en-US" w:bidi="ar-SA"/>
      </w:rPr>
    </w:lvl>
    <w:lvl w:ilvl="6" w:tplc="F55EC06A">
      <w:numFmt w:val="bullet"/>
      <w:lvlText w:val="•"/>
      <w:lvlJc w:val="left"/>
      <w:pPr>
        <w:ind w:left="7339" w:hanging="286"/>
      </w:pPr>
      <w:rPr>
        <w:rFonts w:hint="default"/>
        <w:lang w:val="ru-RU" w:eastAsia="en-US" w:bidi="ar-SA"/>
      </w:rPr>
    </w:lvl>
    <w:lvl w:ilvl="7" w:tplc="50B47774">
      <w:numFmt w:val="bullet"/>
      <w:lvlText w:val="•"/>
      <w:lvlJc w:val="left"/>
      <w:pPr>
        <w:ind w:left="8236" w:hanging="286"/>
      </w:pPr>
      <w:rPr>
        <w:rFonts w:hint="default"/>
        <w:lang w:val="ru-RU" w:eastAsia="en-US" w:bidi="ar-SA"/>
      </w:rPr>
    </w:lvl>
    <w:lvl w:ilvl="8" w:tplc="0194CBAE">
      <w:numFmt w:val="bullet"/>
      <w:lvlText w:val="•"/>
      <w:lvlJc w:val="left"/>
      <w:pPr>
        <w:ind w:left="9133" w:hanging="286"/>
      </w:pPr>
      <w:rPr>
        <w:rFonts w:hint="default"/>
        <w:lang w:val="ru-RU" w:eastAsia="en-US" w:bidi="ar-SA"/>
      </w:rPr>
    </w:lvl>
  </w:abstractNum>
  <w:abstractNum w:abstractNumId="81">
    <w:nsid w:val="577B5337"/>
    <w:multiLevelType w:val="hybridMultilevel"/>
    <w:tmpl w:val="51BC1500"/>
    <w:lvl w:ilvl="0" w:tplc="199E3010">
      <w:numFmt w:val="bullet"/>
      <w:lvlText w:val=""/>
      <w:lvlJc w:val="left"/>
      <w:pPr>
        <w:ind w:left="1810" w:hanging="349"/>
      </w:pPr>
      <w:rPr>
        <w:rFonts w:ascii="Wingdings" w:eastAsia="Wingdings" w:hAnsi="Wingdings" w:cs="Wingdings" w:hint="default"/>
        <w:w w:val="100"/>
        <w:sz w:val="24"/>
        <w:szCs w:val="24"/>
        <w:lang w:val="ru-RU" w:eastAsia="en-US" w:bidi="ar-SA"/>
      </w:rPr>
    </w:lvl>
    <w:lvl w:ilvl="1" w:tplc="27D222C2">
      <w:numFmt w:val="bullet"/>
      <w:lvlText w:val=""/>
      <w:lvlJc w:val="left"/>
      <w:pPr>
        <w:ind w:left="1953" w:hanging="286"/>
      </w:pPr>
      <w:rPr>
        <w:rFonts w:ascii="Wingdings" w:eastAsia="Wingdings" w:hAnsi="Wingdings" w:cs="Wingdings" w:hint="default"/>
        <w:w w:val="100"/>
        <w:sz w:val="24"/>
        <w:szCs w:val="24"/>
        <w:lang w:val="ru-RU" w:eastAsia="en-US" w:bidi="ar-SA"/>
      </w:rPr>
    </w:lvl>
    <w:lvl w:ilvl="2" w:tplc="CF3AA336">
      <w:numFmt w:val="bullet"/>
      <w:lvlText w:val=""/>
      <w:lvlJc w:val="left"/>
      <w:pPr>
        <w:ind w:left="2517" w:hanging="348"/>
      </w:pPr>
      <w:rPr>
        <w:rFonts w:ascii="Wingdings" w:eastAsia="Wingdings" w:hAnsi="Wingdings" w:cs="Wingdings" w:hint="default"/>
        <w:w w:val="100"/>
        <w:sz w:val="24"/>
        <w:szCs w:val="24"/>
        <w:lang w:val="ru-RU" w:eastAsia="en-US" w:bidi="ar-SA"/>
      </w:rPr>
    </w:lvl>
    <w:lvl w:ilvl="3" w:tplc="D8783366">
      <w:numFmt w:val="bullet"/>
      <w:lvlText w:val="•"/>
      <w:lvlJc w:val="left"/>
      <w:pPr>
        <w:ind w:left="3570" w:hanging="348"/>
      </w:pPr>
      <w:rPr>
        <w:rFonts w:hint="default"/>
        <w:lang w:val="ru-RU" w:eastAsia="en-US" w:bidi="ar-SA"/>
      </w:rPr>
    </w:lvl>
    <w:lvl w:ilvl="4" w:tplc="171010F2">
      <w:numFmt w:val="bullet"/>
      <w:lvlText w:val="•"/>
      <w:lvlJc w:val="left"/>
      <w:pPr>
        <w:ind w:left="4621" w:hanging="348"/>
      </w:pPr>
      <w:rPr>
        <w:rFonts w:hint="default"/>
        <w:lang w:val="ru-RU" w:eastAsia="en-US" w:bidi="ar-SA"/>
      </w:rPr>
    </w:lvl>
    <w:lvl w:ilvl="5" w:tplc="94AE8396">
      <w:numFmt w:val="bullet"/>
      <w:lvlText w:val="•"/>
      <w:lvlJc w:val="left"/>
      <w:pPr>
        <w:ind w:left="5672" w:hanging="348"/>
      </w:pPr>
      <w:rPr>
        <w:rFonts w:hint="default"/>
        <w:lang w:val="ru-RU" w:eastAsia="en-US" w:bidi="ar-SA"/>
      </w:rPr>
    </w:lvl>
    <w:lvl w:ilvl="6" w:tplc="B04E12FC">
      <w:numFmt w:val="bullet"/>
      <w:lvlText w:val="•"/>
      <w:lvlJc w:val="left"/>
      <w:pPr>
        <w:ind w:left="6723" w:hanging="348"/>
      </w:pPr>
      <w:rPr>
        <w:rFonts w:hint="default"/>
        <w:lang w:val="ru-RU" w:eastAsia="en-US" w:bidi="ar-SA"/>
      </w:rPr>
    </w:lvl>
    <w:lvl w:ilvl="7" w:tplc="95B82C80">
      <w:numFmt w:val="bullet"/>
      <w:lvlText w:val="•"/>
      <w:lvlJc w:val="left"/>
      <w:pPr>
        <w:ind w:left="7774" w:hanging="348"/>
      </w:pPr>
      <w:rPr>
        <w:rFonts w:hint="default"/>
        <w:lang w:val="ru-RU" w:eastAsia="en-US" w:bidi="ar-SA"/>
      </w:rPr>
    </w:lvl>
    <w:lvl w:ilvl="8" w:tplc="B7F0E348">
      <w:numFmt w:val="bullet"/>
      <w:lvlText w:val="•"/>
      <w:lvlJc w:val="left"/>
      <w:pPr>
        <w:ind w:left="8824" w:hanging="348"/>
      </w:pPr>
      <w:rPr>
        <w:rFonts w:hint="default"/>
        <w:lang w:val="ru-RU" w:eastAsia="en-US" w:bidi="ar-SA"/>
      </w:rPr>
    </w:lvl>
  </w:abstractNum>
  <w:abstractNum w:abstractNumId="82">
    <w:nsid w:val="57F47715"/>
    <w:multiLevelType w:val="hybridMultilevel"/>
    <w:tmpl w:val="88302D80"/>
    <w:lvl w:ilvl="0" w:tplc="13CCB90A">
      <w:numFmt w:val="bullet"/>
      <w:lvlText w:val=""/>
      <w:lvlJc w:val="left"/>
      <w:pPr>
        <w:ind w:left="1102" w:hanging="286"/>
      </w:pPr>
      <w:rPr>
        <w:rFonts w:ascii="Wingdings" w:eastAsia="Wingdings" w:hAnsi="Wingdings" w:cs="Wingdings" w:hint="default"/>
        <w:w w:val="100"/>
        <w:sz w:val="24"/>
        <w:szCs w:val="24"/>
        <w:lang w:val="ru-RU" w:eastAsia="en-US" w:bidi="ar-SA"/>
      </w:rPr>
    </w:lvl>
    <w:lvl w:ilvl="1" w:tplc="3FEA81E8">
      <w:numFmt w:val="bullet"/>
      <w:lvlText w:val=""/>
      <w:lvlJc w:val="left"/>
      <w:pPr>
        <w:ind w:left="2517" w:hanging="348"/>
      </w:pPr>
      <w:rPr>
        <w:rFonts w:ascii="Wingdings" w:eastAsia="Wingdings" w:hAnsi="Wingdings" w:cs="Wingdings" w:hint="default"/>
        <w:w w:val="100"/>
        <w:sz w:val="24"/>
        <w:szCs w:val="24"/>
        <w:lang w:val="ru-RU" w:eastAsia="en-US" w:bidi="ar-SA"/>
      </w:rPr>
    </w:lvl>
    <w:lvl w:ilvl="2" w:tplc="495E0FA6">
      <w:numFmt w:val="bullet"/>
      <w:lvlText w:val="•"/>
      <w:lvlJc w:val="left"/>
      <w:pPr>
        <w:ind w:left="3454" w:hanging="348"/>
      </w:pPr>
      <w:rPr>
        <w:rFonts w:hint="default"/>
        <w:lang w:val="ru-RU" w:eastAsia="en-US" w:bidi="ar-SA"/>
      </w:rPr>
    </w:lvl>
    <w:lvl w:ilvl="3" w:tplc="8E32A8A8">
      <w:numFmt w:val="bullet"/>
      <w:lvlText w:val="•"/>
      <w:lvlJc w:val="left"/>
      <w:pPr>
        <w:ind w:left="4388" w:hanging="348"/>
      </w:pPr>
      <w:rPr>
        <w:rFonts w:hint="default"/>
        <w:lang w:val="ru-RU" w:eastAsia="en-US" w:bidi="ar-SA"/>
      </w:rPr>
    </w:lvl>
    <w:lvl w:ilvl="4" w:tplc="D11C95F8">
      <w:numFmt w:val="bullet"/>
      <w:lvlText w:val="•"/>
      <w:lvlJc w:val="left"/>
      <w:pPr>
        <w:ind w:left="5322" w:hanging="348"/>
      </w:pPr>
      <w:rPr>
        <w:rFonts w:hint="default"/>
        <w:lang w:val="ru-RU" w:eastAsia="en-US" w:bidi="ar-SA"/>
      </w:rPr>
    </w:lvl>
    <w:lvl w:ilvl="5" w:tplc="E9F4BB72">
      <w:numFmt w:val="bullet"/>
      <w:lvlText w:val="•"/>
      <w:lvlJc w:val="left"/>
      <w:pPr>
        <w:ind w:left="6256" w:hanging="348"/>
      </w:pPr>
      <w:rPr>
        <w:rFonts w:hint="default"/>
        <w:lang w:val="ru-RU" w:eastAsia="en-US" w:bidi="ar-SA"/>
      </w:rPr>
    </w:lvl>
    <w:lvl w:ilvl="6" w:tplc="A00ECD22">
      <w:numFmt w:val="bullet"/>
      <w:lvlText w:val="•"/>
      <w:lvlJc w:val="left"/>
      <w:pPr>
        <w:ind w:left="7190" w:hanging="348"/>
      </w:pPr>
      <w:rPr>
        <w:rFonts w:hint="default"/>
        <w:lang w:val="ru-RU" w:eastAsia="en-US" w:bidi="ar-SA"/>
      </w:rPr>
    </w:lvl>
    <w:lvl w:ilvl="7" w:tplc="4CCE08BA">
      <w:numFmt w:val="bullet"/>
      <w:lvlText w:val="•"/>
      <w:lvlJc w:val="left"/>
      <w:pPr>
        <w:ind w:left="8124" w:hanging="348"/>
      </w:pPr>
      <w:rPr>
        <w:rFonts w:hint="default"/>
        <w:lang w:val="ru-RU" w:eastAsia="en-US" w:bidi="ar-SA"/>
      </w:rPr>
    </w:lvl>
    <w:lvl w:ilvl="8" w:tplc="1A5C8B14">
      <w:numFmt w:val="bullet"/>
      <w:lvlText w:val="•"/>
      <w:lvlJc w:val="left"/>
      <w:pPr>
        <w:ind w:left="9058" w:hanging="348"/>
      </w:pPr>
      <w:rPr>
        <w:rFonts w:hint="default"/>
        <w:lang w:val="ru-RU" w:eastAsia="en-US" w:bidi="ar-SA"/>
      </w:rPr>
    </w:lvl>
  </w:abstractNum>
  <w:abstractNum w:abstractNumId="83">
    <w:nsid w:val="58155B84"/>
    <w:multiLevelType w:val="hybridMultilevel"/>
    <w:tmpl w:val="21761FAA"/>
    <w:lvl w:ilvl="0" w:tplc="FFF4FA34">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6A1C50A2">
      <w:numFmt w:val="bullet"/>
      <w:lvlText w:val=""/>
      <w:lvlJc w:val="left"/>
      <w:pPr>
        <w:ind w:left="2388" w:hanging="360"/>
      </w:pPr>
      <w:rPr>
        <w:rFonts w:ascii="Symbol" w:eastAsia="Symbol" w:hAnsi="Symbol" w:cs="Symbol" w:hint="default"/>
        <w:w w:val="100"/>
        <w:sz w:val="24"/>
        <w:szCs w:val="24"/>
        <w:lang w:val="ru-RU" w:eastAsia="en-US" w:bidi="ar-SA"/>
      </w:rPr>
    </w:lvl>
    <w:lvl w:ilvl="2" w:tplc="AA564B70">
      <w:numFmt w:val="bullet"/>
      <w:lvlText w:val="•"/>
      <w:lvlJc w:val="left"/>
      <w:pPr>
        <w:ind w:left="3329" w:hanging="360"/>
      </w:pPr>
      <w:rPr>
        <w:rFonts w:hint="default"/>
        <w:lang w:val="ru-RU" w:eastAsia="en-US" w:bidi="ar-SA"/>
      </w:rPr>
    </w:lvl>
    <w:lvl w:ilvl="3" w:tplc="7728BBB2">
      <w:numFmt w:val="bullet"/>
      <w:lvlText w:val="•"/>
      <w:lvlJc w:val="left"/>
      <w:pPr>
        <w:ind w:left="4279" w:hanging="360"/>
      </w:pPr>
      <w:rPr>
        <w:rFonts w:hint="default"/>
        <w:lang w:val="ru-RU" w:eastAsia="en-US" w:bidi="ar-SA"/>
      </w:rPr>
    </w:lvl>
    <w:lvl w:ilvl="4" w:tplc="0E9CF5EE">
      <w:numFmt w:val="bullet"/>
      <w:lvlText w:val="•"/>
      <w:lvlJc w:val="left"/>
      <w:pPr>
        <w:ind w:left="5228" w:hanging="360"/>
      </w:pPr>
      <w:rPr>
        <w:rFonts w:hint="default"/>
        <w:lang w:val="ru-RU" w:eastAsia="en-US" w:bidi="ar-SA"/>
      </w:rPr>
    </w:lvl>
    <w:lvl w:ilvl="5" w:tplc="57C0BBFA">
      <w:numFmt w:val="bullet"/>
      <w:lvlText w:val="•"/>
      <w:lvlJc w:val="left"/>
      <w:pPr>
        <w:ind w:left="6178" w:hanging="360"/>
      </w:pPr>
      <w:rPr>
        <w:rFonts w:hint="default"/>
        <w:lang w:val="ru-RU" w:eastAsia="en-US" w:bidi="ar-SA"/>
      </w:rPr>
    </w:lvl>
    <w:lvl w:ilvl="6" w:tplc="FF4CD21C">
      <w:numFmt w:val="bullet"/>
      <w:lvlText w:val="•"/>
      <w:lvlJc w:val="left"/>
      <w:pPr>
        <w:ind w:left="7128" w:hanging="360"/>
      </w:pPr>
      <w:rPr>
        <w:rFonts w:hint="default"/>
        <w:lang w:val="ru-RU" w:eastAsia="en-US" w:bidi="ar-SA"/>
      </w:rPr>
    </w:lvl>
    <w:lvl w:ilvl="7" w:tplc="35F68994">
      <w:numFmt w:val="bullet"/>
      <w:lvlText w:val="•"/>
      <w:lvlJc w:val="left"/>
      <w:pPr>
        <w:ind w:left="8077" w:hanging="360"/>
      </w:pPr>
      <w:rPr>
        <w:rFonts w:hint="default"/>
        <w:lang w:val="ru-RU" w:eastAsia="en-US" w:bidi="ar-SA"/>
      </w:rPr>
    </w:lvl>
    <w:lvl w:ilvl="8" w:tplc="658C4632">
      <w:numFmt w:val="bullet"/>
      <w:lvlText w:val="•"/>
      <w:lvlJc w:val="left"/>
      <w:pPr>
        <w:ind w:left="9027" w:hanging="360"/>
      </w:pPr>
      <w:rPr>
        <w:rFonts w:hint="default"/>
        <w:lang w:val="ru-RU" w:eastAsia="en-US" w:bidi="ar-SA"/>
      </w:rPr>
    </w:lvl>
  </w:abstractNum>
  <w:abstractNum w:abstractNumId="84">
    <w:nsid w:val="5970758C"/>
    <w:multiLevelType w:val="hybridMultilevel"/>
    <w:tmpl w:val="B3183938"/>
    <w:lvl w:ilvl="0" w:tplc="75A0F774">
      <w:numFmt w:val="bullet"/>
      <w:lvlText w:val=""/>
      <w:lvlJc w:val="left"/>
      <w:pPr>
        <w:ind w:left="2517" w:hanging="348"/>
      </w:pPr>
      <w:rPr>
        <w:rFonts w:ascii="Wingdings" w:eastAsia="Wingdings" w:hAnsi="Wingdings" w:cs="Wingdings" w:hint="default"/>
        <w:w w:val="100"/>
        <w:sz w:val="24"/>
        <w:szCs w:val="24"/>
        <w:lang w:val="ru-RU" w:eastAsia="en-US" w:bidi="ar-SA"/>
      </w:rPr>
    </w:lvl>
    <w:lvl w:ilvl="1" w:tplc="D71AA3D6">
      <w:numFmt w:val="bullet"/>
      <w:lvlText w:val="•"/>
      <w:lvlJc w:val="left"/>
      <w:pPr>
        <w:ind w:left="3360" w:hanging="348"/>
      </w:pPr>
      <w:rPr>
        <w:rFonts w:hint="default"/>
        <w:lang w:val="ru-RU" w:eastAsia="en-US" w:bidi="ar-SA"/>
      </w:rPr>
    </w:lvl>
    <w:lvl w:ilvl="2" w:tplc="D9645DF2">
      <w:numFmt w:val="bullet"/>
      <w:lvlText w:val="•"/>
      <w:lvlJc w:val="left"/>
      <w:pPr>
        <w:ind w:left="4201" w:hanging="348"/>
      </w:pPr>
      <w:rPr>
        <w:rFonts w:hint="default"/>
        <w:lang w:val="ru-RU" w:eastAsia="en-US" w:bidi="ar-SA"/>
      </w:rPr>
    </w:lvl>
    <w:lvl w:ilvl="3" w:tplc="603C59A0">
      <w:numFmt w:val="bullet"/>
      <w:lvlText w:val="•"/>
      <w:lvlJc w:val="left"/>
      <w:pPr>
        <w:ind w:left="5041" w:hanging="348"/>
      </w:pPr>
      <w:rPr>
        <w:rFonts w:hint="default"/>
        <w:lang w:val="ru-RU" w:eastAsia="en-US" w:bidi="ar-SA"/>
      </w:rPr>
    </w:lvl>
    <w:lvl w:ilvl="4" w:tplc="EAA07B00">
      <w:numFmt w:val="bullet"/>
      <w:lvlText w:val="•"/>
      <w:lvlJc w:val="left"/>
      <w:pPr>
        <w:ind w:left="5882" w:hanging="348"/>
      </w:pPr>
      <w:rPr>
        <w:rFonts w:hint="default"/>
        <w:lang w:val="ru-RU" w:eastAsia="en-US" w:bidi="ar-SA"/>
      </w:rPr>
    </w:lvl>
    <w:lvl w:ilvl="5" w:tplc="0DF4C682">
      <w:numFmt w:val="bullet"/>
      <w:lvlText w:val="•"/>
      <w:lvlJc w:val="left"/>
      <w:pPr>
        <w:ind w:left="6723" w:hanging="348"/>
      </w:pPr>
      <w:rPr>
        <w:rFonts w:hint="default"/>
        <w:lang w:val="ru-RU" w:eastAsia="en-US" w:bidi="ar-SA"/>
      </w:rPr>
    </w:lvl>
    <w:lvl w:ilvl="6" w:tplc="DC08DF9A">
      <w:numFmt w:val="bullet"/>
      <w:lvlText w:val="•"/>
      <w:lvlJc w:val="left"/>
      <w:pPr>
        <w:ind w:left="7563" w:hanging="348"/>
      </w:pPr>
      <w:rPr>
        <w:rFonts w:hint="default"/>
        <w:lang w:val="ru-RU" w:eastAsia="en-US" w:bidi="ar-SA"/>
      </w:rPr>
    </w:lvl>
    <w:lvl w:ilvl="7" w:tplc="ADD0B98E">
      <w:numFmt w:val="bullet"/>
      <w:lvlText w:val="•"/>
      <w:lvlJc w:val="left"/>
      <w:pPr>
        <w:ind w:left="8404" w:hanging="348"/>
      </w:pPr>
      <w:rPr>
        <w:rFonts w:hint="default"/>
        <w:lang w:val="ru-RU" w:eastAsia="en-US" w:bidi="ar-SA"/>
      </w:rPr>
    </w:lvl>
    <w:lvl w:ilvl="8" w:tplc="0598D86E">
      <w:numFmt w:val="bullet"/>
      <w:lvlText w:val="•"/>
      <w:lvlJc w:val="left"/>
      <w:pPr>
        <w:ind w:left="9245" w:hanging="348"/>
      </w:pPr>
      <w:rPr>
        <w:rFonts w:hint="default"/>
        <w:lang w:val="ru-RU" w:eastAsia="en-US" w:bidi="ar-SA"/>
      </w:rPr>
    </w:lvl>
  </w:abstractNum>
  <w:abstractNum w:abstractNumId="85">
    <w:nsid w:val="5A610E52"/>
    <w:multiLevelType w:val="multilevel"/>
    <w:tmpl w:val="8536E2B6"/>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5C986A0A"/>
    <w:multiLevelType w:val="hybridMultilevel"/>
    <w:tmpl w:val="80A24C46"/>
    <w:lvl w:ilvl="0" w:tplc="79AACBF2">
      <w:numFmt w:val="bullet"/>
      <w:lvlText w:val=""/>
      <w:lvlJc w:val="left"/>
      <w:pPr>
        <w:ind w:left="1102" w:hanging="286"/>
      </w:pPr>
      <w:rPr>
        <w:rFonts w:ascii="Symbol" w:eastAsia="Symbol" w:hAnsi="Symbol" w:cs="Symbol" w:hint="default"/>
        <w:w w:val="100"/>
        <w:sz w:val="24"/>
        <w:szCs w:val="24"/>
        <w:lang w:val="ru-RU" w:eastAsia="en-US" w:bidi="ar-SA"/>
      </w:rPr>
    </w:lvl>
    <w:lvl w:ilvl="1" w:tplc="A78A09BE">
      <w:numFmt w:val="bullet"/>
      <w:lvlText w:val="•"/>
      <w:lvlJc w:val="left"/>
      <w:pPr>
        <w:ind w:left="2082" w:hanging="286"/>
      </w:pPr>
      <w:rPr>
        <w:rFonts w:hint="default"/>
        <w:lang w:val="ru-RU" w:eastAsia="en-US" w:bidi="ar-SA"/>
      </w:rPr>
    </w:lvl>
    <w:lvl w:ilvl="2" w:tplc="3D184598">
      <w:numFmt w:val="bullet"/>
      <w:lvlText w:val="•"/>
      <w:lvlJc w:val="left"/>
      <w:pPr>
        <w:ind w:left="3065" w:hanging="286"/>
      </w:pPr>
      <w:rPr>
        <w:rFonts w:hint="default"/>
        <w:lang w:val="ru-RU" w:eastAsia="en-US" w:bidi="ar-SA"/>
      </w:rPr>
    </w:lvl>
    <w:lvl w:ilvl="3" w:tplc="39D287E6">
      <w:numFmt w:val="bullet"/>
      <w:lvlText w:val="•"/>
      <w:lvlJc w:val="left"/>
      <w:pPr>
        <w:ind w:left="4047" w:hanging="286"/>
      </w:pPr>
      <w:rPr>
        <w:rFonts w:hint="default"/>
        <w:lang w:val="ru-RU" w:eastAsia="en-US" w:bidi="ar-SA"/>
      </w:rPr>
    </w:lvl>
    <w:lvl w:ilvl="4" w:tplc="EE5278A6">
      <w:numFmt w:val="bullet"/>
      <w:lvlText w:val="•"/>
      <w:lvlJc w:val="left"/>
      <w:pPr>
        <w:ind w:left="5030" w:hanging="286"/>
      </w:pPr>
      <w:rPr>
        <w:rFonts w:hint="default"/>
        <w:lang w:val="ru-RU" w:eastAsia="en-US" w:bidi="ar-SA"/>
      </w:rPr>
    </w:lvl>
    <w:lvl w:ilvl="5" w:tplc="EC80AF22">
      <w:numFmt w:val="bullet"/>
      <w:lvlText w:val="•"/>
      <w:lvlJc w:val="left"/>
      <w:pPr>
        <w:ind w:left="6013" w:hanging="286"/>
      </w:pPr>
      <w:rPr>
        <w:rFonts w:hint="default"/>
        <w:lang w:val="ru-RU" w:eastAsia="en-US" w:bidi="ar-SA"/>
      </w:rPr>
    </w:lvl>
    <w:lvl w:ilvl="6" w:tplc="16D41DE0">
      <w:numFmt w:val="bullet"/>
      <w:lvlText w:val="•"/>
      <w:lvlJc w:val="left"/>
      <w:pPr>
        <w:ind w:left="6995" w:hanging="286"/>
      </w:pPr>
      <w:rPr>
        <w:rFonts w:hint="default"/>
        <w:lang w:val="ru-RU" w:eastAsia="en-US" w:bidi="ar-SA"/>
      </w:rPr>
    </w:lvl>
    <w:lvl w:ilvl="7" w:tplc="8CC4C3AA">
      <w:numFmt w:val="bullet"/>
      <w:lvlText w:val="•"/>
      <w:lvlJc w:val="left"/>
      <w:pPr>
        <w:ind w:left="7978" w:hanging="286"/>
      </w:pPr>
      <w:rPr>
        <w:rFonts w:hint="default"/>
        <w:lang w:val="ru-RU" w:eastAsia="en-US" w:bidi="ar-SA"/>
      </w:rPr>
    </w:lvl>
    <w:lvl w:ilvl="8" w:tplc="D3E492F6">
      <w:numFmt w:val="bullet"/>
      <w:lvlText w:val="•"/>
      <w:lvlJc w:val="left"/>
      <w:pPr>
        <w:ind w:left="8961" w:hanging="286"/>
      </w:pPr>
      <w:rPr>
        <w:rFonts w:hint="default"/>
        <w:lang w:val="ru-RU" w:eastAsia="en-US" w:bidi="ar-SA"/>
      </w:rPr>
    </w:lvl>
  </w:abstractNum>
  <w:abstractNum w:abstractNumId="87">
    <w:nsid w:val="5E650D13"/>
    <w:multiLevelType w:val="hybridMultilevel"/>
    <w:tmpl w:val="69AC6E6E"/>
    <w:lvl w:ilvl="0" w:tplc="F0FC8FDE">
      <w:numFmt w:val="bullet"/>
      <w:lvlText w:val=""/>
      <w:lvlJc w:val="left"/>
      <w:pPr>
        <w:ind w:left="1102" w:hanging="286"/>
      </w:pPr>
      <w:rPr>
        <w:rFonts w:ascii="Wingdings" w:eastAsia="Wingdings" w:hAnsi="Wingdings" w:cs="Wingdings" w:hint="default"/>
        <w:w w:val="100"/>
        <w:sz w:val="24"/>
        <w:szCs w:val="24"/>
        <w:lang w:val="ru-RU" w:eastAsia="en-US" w:bidi="ar-SA"/>
      </w:rPr>
    </w:lvl>
    <w:lvl w:ilvl="1" w:tplc="A72264D0">
      <w:numFmt w:val="bullet"/>
      <w:lvlText w:val="•"/>
      <w:lvlJc w:val="left"/>
      <w:pPr>
        <w:ind w:left="2082" w:hanging="286"/>
      </w:pPr>
      <w:rPr>
        <w:rFonts w:hint="default"/>
        <w:lang w:val="ru-RU" w:eastAsia="en-US" w:bidi="ar-SA"/>
      </w:rPr>
    </w:lvl>
    <w:lvl w:ilvl="2" w:tplc="167C10A8">
      <w:numFmt w:val="bullet"/>
      <w:lvlText w:val="•"/>
      <w:lvlJc w:val="left"/>
      <w:pPr>
        <w:ind w:left="3065" w:hanging="286"/>
      </w:pPr>
      <w:rPr>
        <w:rFonts w:hint="default"/>
        <w:lang w:val="ru-RU" w:eastAsia="en-US" w:bidi="ar-SA"/>
      </w:rPr>
    </w:lvl>
    <w:lvl w:ilvl="3" w:tplc="7F68276A">
      <w:numFmt w:val="bullet"/>
      <w:lvlText w:val="•"/>
      <w:lvlJc w:val="left"/>
      <w:pPr>
        <w:ind w:left="4047" w:hanging="286"/>
      </w:pPr>
      <w:rPr>
        <w:rFonts w:hint="default"/>
        <w:lang w:val="ru-RU" w:eastAsia="en-US" w:bidi="ar-SA"/>
      </w:rPr>
    </w:lvl>
    <w:lvl w:ilvl="4" w:tplc="660A1CD0">
      <w:numFmt w:val="bullet"/>
      <w:lvlText w:val="•"/>
      <w:lvlJc w:val="left"/>
      <w:pPr>
        <w:ind w:left="5030" w:hanging="286"/>
      </w:pPr>
      <w:rPr>
        <w:rFonts w:hint="default"/>
        <w:lang w:val="ru-RU" w:eastAsia="en-US" w:bidi="ar-SA"/>
      </w:rPr>
    </w:lvl>
    <w:lvl w:ilvl="5" w:tplc="D284C5E4">
      <w:numFmt w:val="bullet"/>
      <w:lvlText w:val="•"/>
      <w:lvlJc w:val="left"/>
      <w:pPr>
        <w:ind w:left="6013" w:hanging="286"/>
      </w:pPr>
      <w:rPr>
        <w:rFonts w:hint="default"/>
        <w:lang w:val="ru-RU" w:eastAsia="en-US" w:bidi="ar-SA"/>
      </w:rPr>
    </w:lvl>
    <w:lvl w:ilvl="6" w:tplc="4530D910">
      <w:numFmt w:val="bullet"/>
      <w:lvlText w:val="•"/>
      <w:lvlJc w:val="left"/>
      <w:pPr>
        <w:ind w:left="6995" w:hanging="286"/>
      </w:pPr>
      <w:rPr>
        <w:rFonts w:hint="default"/>
        <w:lang w:val="ru-RU" w:eastAsia="en-US" w:bidi="ar-SA"/>
      </w:rPr>
    </w:lvl>
    <w:lvl w:ilvl="7" w:tplc="F7E00B00">
      <w:numFmt w:val="bullet"/>
      <w:lvlText w:val="•"/>
      <w:lvlJc w:val="left"/>
      <w:pPr>
        <w:ind w:left="7978" w:hanging="286"/>
      </w:pPr>
      <w:rPr>
        <w:rFonts w:hint="default"/>
        <w:lang w:val="ru-RU" w:eastAsia="en-US" w:bidi="ar-SA"/>
      </w:rPr>
    </w:lvl>
    <w:lvl w:ilvl="8" w:tplc="7FBCB87E">
      <w:numFmt w:val="bullet"/>
      <w:lvlText w:val="•"/>
      <w:lvlJc w:val="left"/>
      <w:pPr>
        <w:ind w:left="8961" w:hanging="286"/>
      </w:pPr>
      <w:rPr>
        <w:rFonts w:hint="default"/>
        <w:lang w:val="ru-RU" w:eastAsia="en-US" w:bidi="ar-SA"/>
      </w:rPr>
    </w:lvl>
  </w:abstractNum>
  <w:abstractNum w:abstractNumId="88">
    <w:nsid w:val="6120598D"/>
    <w:multiLevelType w:val="hybridMultilevel"/>
    <w:tmpl w:val="5F0E116C"/>
    <w:lvl w:ilvl="0" w:tplc="B748BA98">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CF14DE14">
      <w:numFmt w:val="bullet"/>
      <w:lvlText w:val=""/>
      <w:lvlJc w:val="left"/>
      <w:pPr>
        <w:ind w:left="2517" w:hanging="348"/>
      </w:pPr>
      <w:rPr>
        <w:rFonts w:ascii="Wingdings" w:eastAsia="Wingdings" w:hAnsi="Wingdings" w:cs="Wingdings" w:hint="default"/>
        <w:w w:val="100"/>
        <w:sz w:val="24"/>
        <w:szCs w:val="24"/>
        <w:lang w:val="ru-RU" w:eastAsia="en-US" w:bidi="ar-SA"/>
      </w:rPr>
    </w:lvl>
    <w:lvl w:ilvl="2" w:tplc="6102FC0C">
      <w:numFmt w:val="bullet"/>
      <w:lvlText w:val="•"/>
      <w:lvlJc w:val="left"/>
      <w:pPr>
        <w:ind w:left="3454" w:hanging="348"/>
      </w:pPr>
      <w:rPr>
        <w:rFonts w:hint="default"/>
        <w:lang w:val="ru-RU" w:eastAsia="en-US" w:bidi="ar-SA"/>
      </w:rPr>
    </w:lvl>
    <w:lvl w:ilvl="3" w:tplc="15465CD6">
      <w:numFmt w:val="bullet"/>
      <w:lvlText w:val="•"/>
      <w:lvlJc w:val="left"/>
      <w:pPr>
        <w:ind w:left="4388" w:hanging="348"/>
      </w:pPr>
      <w:rPr>
        <w:rFonts w:hint="default"/>
        <w:lang w:val="ru-RU" w:eastAsia="en-US" w:bidi="ar-SA"/>
      </w:rPr>
    </w:lvl>
    <w:lvl w:ilvl="4" w:tplc="EF66C84C">
      <w:numFmt w:val="bullet"/>
      <w:lvlText w:val="•"/>
      <w:lvlJc w:val="left"/>
      <w:pPr>
        <w:ind w:left="5322" w:hanging="348"/>
      </w:pPr>
      <w:rPr>
        <w:rFonts w:hint="default"/>
        <w:lang w:val="ru-RU" w:eastAsia="en-US" w:bidi="ar-SA"/>
      </w:rPr>
    </w:lvl>
    <w:lvl w:ilvl="5" w:tplc="A6CEDCBC">
      <w:numFmt w:val="bullet"/>
      <w:lvlText w:val="•"/>
      <w:lvlJc w:val="left"/>
      <w:pPr>
        <w:ind w:left="6256" w:hanging="348"/>
      </w:pPr>
      <w:rPr>
        <w:rFonts w:hint="default"/>
        <w:lang w:val="ru-RU" w:eastAsia="en-US" w:bidi="ar-SA"/>
      </w:rPr>
    </w:lvl>
    <w:lvl w:ilvl="6" w:tplc="D42648E4">
      <w:numFmt w:val="bullet"/>
      <w:lvlText w:val="•"/>
      <w:lvlJc w:val="left"/>
      <w:pPr>
        <w:ind w:left="7190" w:hanging="348"/>
      </w:pPr>
      <w:rPr>
        <w:rFonts w:hint="default"/>
        <w:lang w:val="ru-RU" w:eastAsia="en-US" w:bidi="ar-SA"/>
      </w:rPr>
    </w:lvl>
    <w:lvl w:ilvl="7" w:tplc="ADDEC5B6">
      <w:numFmt w:val="bullet"/>
      <w:lvlText w:val="•"/>
      <w:lvlJc w:val="left"/>
      <w:pPr>
        <w:ind w:left="8124" w:hanging="348"/>
      </w:pPr>
      <w:rPr>
        <w:rFonts w:hint="default"/>
        <w:lang w:val="ru-RU" w:eastAsia="en-US" w:bidi="ar-SA"/>
      </w:rPr>
    </w:lvl>
    <w:lvl w:ilvl="8" w:tplc="8D347E46">
      <w:numFmt w:val="bullet"/>
      <w:lvlText w:val="•"/>
      <w:lvlJc w:val="left"/>
      <w:pPr>
        <w:ind w:left="9058" w:hanging="348"/>
      </w:pPr>
      <w:rPr>
        <w:rFonts w:hint="default"/>
        <w:lang w:val="ru-RU" w:eastAsia="en-US" w:bidi="ar-SA"/>
      </w:rPr>
    </w:lvl>
  </w:abstractNum>
  <w:abstractNum w:abstractNumId="89">
    <w:nsid w:val="61DA41BB"/>
    <w:multiLevelType w:val="hybridMultilevel"/>
    <w:tmpl w:val="690E94E4"/>
    <w:lvl w:ilvl="0" w:tplc="D55A69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3521719"/>
    <w:multiLevelType w:val="hybridMultilevel"/>
    <w:tmpl w:val="A4B8CC18"/>
    <w:lvl w:ilvl="0" w:tplc="51A80E96">
      <w:numFmt w:val="bullet"/>
      <w:lvlText w:val=""/>
      <w:lvlJc w:val="left"/>
      <w:pPr>
        <w:ind w:left="1102" w:hanging="142"/>
      </w:pPr>
      <w:rPr>
        <w:rFonts w:ascii="Symbol" w:eastAsia="Symbol" w:hAnsi="Symbol" w:cs="Symbol" w:hint="default"/>
        <w:w w:val="100"/>
        <w:sz w:val="24"/>
        <w:szCs w:val="24"/>
        <w:lang w:val="ru-RU" w:eastAsia="en-US" w:bidi="ar-SA"/>
      </w:rPr>
    </w:lvl>
    <w:lvl w:ilvl="1" w:tplc="0478D4D2">
      <w:numFmt w:val="bullet"/>
      <w:lvlText w:val="•"/>
      <w:lvlJc w:val="left"/>
      <w:pPr>
        <w:ind w:left="2082" w:hanging="142"/>
      </w:pPr>
      <w:rPr>
        <w:rFonts w:hint="default"/>
        <w:lang w:val="ru-RU" w:eastAsia="en-US" w:bidi="ar-SA"/>
      </w:rPr>
    </w:lvl>
    <w:lvl w:ilvl="2" w:tplc="15B8B0E0">
      <w:numFmt w:val="bullet"/>
      <w:lvlText w:val="•"/>
      <w:lvlJc w:val="left"/>
      <w:pPr>
        <w:ind w:left="3065" w:hanging="142"/>
      </w:pPr>
      <w:rPr>
        <w:rFonts w:hint="default"/>
        <w:lang w:val="ru-RU" w:eastAsia="en-US" w:bidi="ar-SA"/>
      </w:rPr>
    </w:lvl>
    <w:lvl w:ilvl="3" w:tplc="11D2F99C">
      <w:numFmt w:val="bullet"/>
      <w:lvlText w:val="•"/>
      <w:lvlJc w:val="left"/>
      <w:pPr>
        <w:ind w:left="4047" w:hanging="142"/>
      </w:pPr>
      <w:rPr>
        <w:rFonts w:hint="default"/>
        <w:lang w:val="ru-RU" w:eastAsia="en-US" w:bidi="ar-SA"/>
      </w:rPr>
    </w:lvl>
    <w:lvl w:ilvl="4" w:tplc="93CC9140">
      <w:numFmt w:val="bullet"/>
      <w:lvlText w:val="•"/>
      <w:lvlJc w:val="left"/>
      <w:pPr>
        <w:ind w:left="5030" w:hanging="142"/>
      </w:pPr>
      <w:rPr>
        <w:rFonts w:hint="default"/>
        <w:lang w:val="ru-RU" w:eastAsia="en-US" w:bidi="ar-SA"/>
      </w:rPr>
    </w:lvl>
    <w:lvl w:ilvl="5" w:tplc="CEFA04DE">
      <w:numFmt w:val="bullet"/>
      <w:lvlText w:val="•"/>
      <w:lvlJc w:val="left"/>
      <w:pPr>
        <w:ind w:left="6013" w:hanging="142"/>
      </w:pPr>
      <w:rPr>
        <w:rFonts w:hint="default"/>
        <w:lang w:val="ru-RU" w:eastAsia="en-US" w:bidi="ar-SA"/>
      </w:rPr>
    </w:lvl>
    <w:lvl w:ilvl="6" w:tplc="2EAE47C6">
      <w:numFmt w:val="bullet"/>
      <w:lvlText w:val="•"/>
      <w:lvlJc w:val="left"/>
      <w:pPr>
        <w:ind w:left="6995" w:hanging="142"/>
      </w:pPr>
      <w:rPr>
        <w:rFonts w:hint="default"/>
        <w:lang w:val="ru-RU" w:eastAsia="en-US" w:bidi="ar-SA"/>
      </w:rPr>
    </w:lvl>
    <w:lvl w:ilvl="7" w:tplc="FCAA9FF2">
      <w:numFmt w:val="bullet"/>
      <w:lvlText w:val="•"/>
      <w:lvlJc w:val="left"/>
      <w:pPr>
        <w:ind w:left="7978" w:hanging="142"/>
      </w:pPr>
      <w:rPr>
        <w:rFonts w:hint="default"/>
        <w:lang w:val="ru-RU" w:eastAsia="en-US" w:bidi="ar-SA"/>
      </w:rPr>
    </w:lvl>
    <w:lvl w:ilvl="8" w:tplc="B33C8F78">
      <w:numFmt w:val="bullet"/>
      <w:lvlText w:val="•"/>
      <w:lvlJc w:val="left"/>
      <w:pPr>
        <w:ind w:left="8961" w:hanging="142"/>
      </w:pPr>
      <w:rPr>
        <w:rFonts w:hint="default"/>
        <w:lang w:val="ru-RU" w:eastAsia="en-US" w:bidi="ar-SA"/>
      </w:rPr>
    </w:lvl>
  </w:abstractNum>
  <w:abstractNum w:abstractNumId="91">
    <w:nsid w:val="643F0C0E"/>
    <w:multiLevelType w:val="hybridMultilevel"/>
    <w:tmpl w:val="72C2FE9C"/>
    <w:lvl w:ilvl="0" w:tplc="570CDEBA">
      <w:numFmt w:val="bullet"/>
      <w:lvlText w:val=""/>
      <w:lvlJc w:val="left"/>
      <w:pPr>
        <w:ind w:left="2517" w:hanging="348"/>
      </w:pPr>
      <w:rPr>
        <w:rFonts w:ascii="Wingdings" w:eastAsia="Wingdings" w:hAnsi="Wingdings" w:cs="Wingdings" w:hint="default"/>
        <w:w w:val="100"/>
        <w:sz w:val="24"/>
        <w:szCs w:val="24"/>
        <w:lang w:val="ru-RU" w:eastAsia="en-US" w:bidi="ar-SA"/>
      </w:rPr>
    </w:lvl>
    <w:lvl w:ilvl="1" w:tplc="0F769282">
      <w:numFmt w:val="bullet"/>
      <w:lvlText w:val="•"/>
      <w:lvlJc w:val="left"/>
      <w:pPr>
        <w:ind w:left="3360" w:hanging="348"/>
      </w:pPr>
      <w:rPr>
        <w:rFonts w:hint="default"/>
        <w:lang w:val="ru-RU" w:eastAsia="en-US" w:bidi="ar-SA"/>
      </w:rPr>
    </w:lvl>
    <w:lvl w:ilvl="2" w:tplc="EB06D408">
      <w:numFmt w:val="bullet"/>
      <w:lvlText w:val="•"/>
      <w:lvlJc w:val="left"/>
      <w:pPr>
        <w:ind w:left="4201" w:hanging="348"/>
      </w:pPr>
      <w:rPr>
        <w:rFonts w:hint="default"/>
        <w:lang w:val="ru-RU" w:eastAsia="en-US" w:bidi="ar-SA"/>
      </w:rPr>
    </w:lvl>
    <w:lvl w:ilvl="3" w:tplc="E3245722">
      <w:numFmt w:val="bullet"/>
      <w:lvlText w:val="•"/>
      <w:lvlJc w:val="left"/>
      <w:pPr>
        <w:ind w:left="5041" w:hanging="348"/>
      </w:pPr>
      <w:rPr>
        <w:rFonts w:hint="default"/>
        <w:lang w:val="ru-RU" w:eastAsia="en-US" w:bidi="ar-SA"/>
      </w:rPr>
    </w:lvl>
    <w:lvl w:ilvl="4" w:tplc="38F8E37E">
      <w:numFmt w:val="bullet"/>
      <w:lvlText w:val="•"/>
      <w:lvlJc w:val="left"/>
      <w:pPr>
        <w:ind w:left="5882" w:hanging="348"/>
      </w:pPr>
      <w:rPr>
        <w:rFonts w:hint="default"/>
        <w:lang w:val="ru-RU" w:eastAsia="en-US" w:bidi="ar-SA"/>
      </w:rPr>
    </w:lvl>
    <w:lvl w:ilvl="5" w:tplc="D8667344">
      <w:numFmt w:val="bullet"/>
      <w:lvlText w:val="•"/>
      <w:lvlJc w:val="left"/>
      <w:pPr>
        <w:ind w:left="6723" w:hanging="348"/>
      </w:pPr>
      <w:rPr>
        <w:rFonts w:hint="default"/>
        <w:lang w:val="ru-RU" w:eastAsia="en-US" w:bidi="ar-SA"/>
      </w:rPr>
    </w:lvl>
    <w:lvl w:ilvl="6" w:tplc="65C0F530">
      <w:numFmt w:val="bullet"/>
      <w:lvlText w:val="•"/>
      <w:lvlJc w:val="left"/>
      <w:pPr>
        <w:ind w:left="7563" w:hanging="348"/>
      </w:pPr>
      <w:rPr>
        <w:rFonts w:hint="default"/>
        <w:lang w:val="ru-RU" w:eastAsia="en-US" w:bidi="ar-SA"/>
      </w:rPr>
    </w:lvl>
    <w:lvl w:ilvl="7" w:tplc="D2A468DC">
      <w:numFmt w:val="bullet"/>
      <w:lvlText w:val="•"/>
      <w:lvlJc w:val="left"/>
      <w:pPr>
        <w:ind w:left="8404" w:hanging="348"/>
      </w:pPr>
      <w:rPr>
        <w:rFonts w:hint="default"/>
        <w:lang w:val="ru-RU" w:eastAsia="en-US" w:bidi="ar-SA"/>
      </w:rPr>
    </w:lvl>
    <w:lvl w:ilvl="8" w:tplc="3F40F85A">
      <w:numFmt w:val="bullet"/>
      <w:lvlText w:val="•"/>
      <w:lvlJc w:val="left"/>
      <w:pPr>
        <w:ind w:left="9245" w:hanging="348"/>
      </w:pPr>
      <w:rPr>
        <w:rFonts w:hint="default"/>
        <w:lang w:val="ru-RU" w:eastAsia="en-US" w:bidi="ar-SA"/>
      </w:rPr>
    </w:lvl>
  </w:abstractNum>
  <w:abstractNum w:abstractNumId="92">
    <w:nsid w:val="64F0070E"/>
    <w:multiLevelType w:val="hybridMultilevel"/>
    <w:tmpl w:val="CD409308"/>
    <w:lvl w:ilvl="0" w:tplc="03E268B6">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A3BE5594">
      <w:numFmt w:val="bullet"/>
      <w:lvlText w:val="•"/>
      <w:lvlJc w:val="left"/>
      <w:pPr>
        <w:ind w:left="2082" w:hanging="286"/>
      </w:pPr>
      <w:rPr>
        <w:rFonts w:hint="default"/>
        <w:lang w:val="ru-RU" w:eastAsia="en-US" w:bidi="ar-SA"/>
      </w:rPr>
    </w:lvl>
    <w:lvl w:ilvl="2" w:tplc="8436A2A8">
      <w:numFmt w:val="bullet"/>
      <w:lvlText w:val="•"/>
      <w:lvlJc w:val="left"/>
      <w:pPr>
        <w:ind w:left="3065" w:hanging="286"/>
      </w:pPr>
      <w:rPr>
        <w:rFonts w:hint="default"/>
        <w:lang w:val="ru-RU" w:eastAsia="en-US" w:bidi="ar-SA"/>
      </w:rPr>
    </w:lvl>
    <w:lvl w:ilvl="3" w:tplc="A1CA4AD8">
      <w:numFmt w:val="bullet"/>
      <w:lvlText w:val="•"/>
      <w:lvlJc w:val="left"/>
      <w:pPr>
        <w:ind w:left="4047" w:hanging="286"/>
      </w:pPr>
      <w:rPr>
        <w:rFonts w:hint="default"/>
        <w:lang w:val="ru-RU" w:eastAsia="en-US" w:bidi="ar-SA"/>
      </w:rPr>
    </w:lvl>
    <w:lvl w:ilvl="4" w:tplc="C6147096">
      <w:numFmt w:val="bullet"/>
      <w:lvlText w:val="•"/>
      <w:lvlJc w:val="left"/>
      <w:pPr>
        <w:ind w:left="5030" w:hanging="286"/>
      </w:pPr>
      <w:rPr>
        <w:rFonts w:hint="default"/>
        <w:lang w:val="ru-RU" w:eastAsia="en-US" w:bidi="ar-SA"/>
      </w:rPr>
    </w:lvl>
    <w:lvl w:ilvl="5" w:tplc="BA748880">
      <w:numFmt w:val="bullet"/>
      <w:lvlText w:val="•"/>
      <w:lvlJc w:val="left"/>
      <w:pPr>
        <w:ind w:left="6013" w:hanging="286"/>
      </w:pPr>
      <w:rPr>
        <w:rFonts w:hint="default"/>
        <w:lang w:val="ru-RU" w:eastAsia="en-US" w:bidi="ar-SA"/>
      </w:rPr>
    </w:lvl>
    <w:lvl w:ilvl="6" w:tplc="FA30B2A8">
      <w:numFmt w:val="bullet"/>
      <w:lvlText w:val="•"/>
      <w:lvlJc w:val="left"/>
      <w:pPr>
        <w:ind w:left="6995" w:hanging="286"/>
      </w:pPr>
      <w:rPr>
        <w:rFonts w:hint="default"/>
        <w:lang w:val="ru-RU" w:eastAsia="en-US" w:bidi="ar-SA"/>
      </w:rPr>
    </w:lvl>
    <w:lvl w:ilvl="7" w:tplc="5670750C">
      <w:numFmt w:val="bullet"/>
      <w:lvlText w:val="•"/>
      <w:lvlJc w:val="left"/>
      <w:pPr>
        <w:ind w:left="7978" w:hanging="286"/>
      </w:pPr>
      <w:rPr>
        <w:rFonts w:hint="default"/>
        <w:lang w:val="ru-RU" w:eastAsia="en-US" w:bidi="ar-SA"/>
      </w:rPr>
    </w:lvl>
    <w:lvl w:ilvl="8" w:tplc="E9BC578E">
      <w:numFmt w:val="bullet"/>
      <w:lvlText w:val="•"/>
      <w:lvlJc w:val="left"/>
      <w:pPr>
        <w:ind w:left="8961" w:hanging="286"/>
      </w:pPr>
      <w:rPr>
        <w:rFonts w:hint="default"/>
        <w:lang w:val="ru-RU" w:eastAsia="en-US" w:bidi="ar-SA"/>
      </w:rPr>
    </w:lvl>
  </w:abstractNum>
  <w:abstractNum w:abstractNumId="93">
    <w:nsid w:val="66CF6C39"/>
    <w:multiLevelType w:val="multilevel"/>
    <w:tmpl w:val="630C496E"/>
    <w:lvl w:ilvl="0">
      <w:start w:val="1"/>
      <w:numFmt w:val="decimal"/>
      <w:lvlText w:val="%1."/>
      <w:lvlJc w:val="left"/>
      <w:pPr>
        <w:ind w:left="1102" w:hanging="181"/>
        <w:jc w:val="left"/>
      </w:pPr>
      <w:rPr>
        <w:rFonts w:ascii="Times New Roman" w:eastAsia="Times New Roman" w:hAnsi="Times New Roman" w:cs="Times New Roman" w:hint="default"/>
        <w:w w:val="100"/>
        <w:sz w:val="22"/>
        <w:szCs w:val="22"/>
        <w:lang w:val="ru-RU" w:eastAsia="en-US" w:bidi="ar-SA"/>
      </w:rPr>
    </w:lvl>
    <w:lvl w:ilvl="1">
      <w:start w:val="3"/>
      <w:numFmt w:val="decimal"/>
      <w:lvlText w:val="%2."/>
      <w:lvlJc w:val="left"/>
      <w:pPr>
        <w:ind w:left="4463" w:hanging="181"/>
        <w:jc w:val="left"/>
      </w:pPr>
      <w:rPr>
        <w:rFonts w:ascii="Times New Roman" w:eastAsia="Times New Roman" w:hAnsi="Times New Roman" w:cs="Times New Roman" w:hint="default"/>
        <w:b/>
        <w:bCs/>
        <w:w w:val="100"/>
        <w:sz w:val="22"/>
        <w:szCs w:val="22"/>
        <w:lang w:val="ru-RU" w:eastAsia="en-US" w:bidi="ar-SA"/>
      </w:rPr>
    </w:lvl>
    <w:lvl w:ilvl="2">
      <w:start w:val="1"/>
      <w:numFmt w:val="decimal"/>
      <w:lvlText w:val="%2.%3."/>
      <w:lvlJc w:val="left"/>
      <w:pPr>
        <w:ind w:left="5192" w:hanging="4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915" w:hanging="420"/>
      </w:pPr>
      <w:rPr>
        <w:rFonts w:hint="default"/>
        <w:lang w:val="ru-RU" w:eastAsia="en-US" w:bidi="ar-SA"/>
      </w:rPr>
    </w:lvl>
    <w:lvl w:ilvl="4">
      <w:numFmt w:val="bullet"/>
      <w:lvlText w:val="•"/>
      <w:lvlJc w:val="left"/>
      <w:pPr>
        <w:ind w:left="6631" w:hanging="420"/>
      </w:pPr>
      <w:rPr>
        <w:rFonts w:hint="default"/>
        <w:lang w:val="ru-RU" w:eastAsia="en-US" w:bidi="ar-SA"/>
      </w:rPr>
    </w:lvl>
    <w:lvl w:ilvl="5">
      <w:numFmt w:val="bullet"/>
      <w:lvlText w:val="•"/>
      <w:lvlJc w:val="left"/>
      <w:pPr>
        <w:ind w:left="7347" w:hanging="420"/>
      </w:pPr>
      <w:rPr>
        <w:rFonts w:hint="default"/>
        <w:lang w:val="ru-RU" w:eastAsia="en-US" w:bidi="ar-SA"/>
      </w:rPr>
    </w:lvl>
    <w:lvl w:ilvl="6">
      <w:numFmt w:val="bullet"/>
      <w:lvlText w:val="•"/>
      <w:lvlJc w:val="left"/>
      <w:pPr>
        <w:ind w:left="8063" w:hanging="420"/>
      </w:pPr>
      <w:rPr>
        <w:rFonts w:hint="default"/>
        <w:lang w:val="ru-RU" w:eastAsia="en-US" w:bidi="ar-SA"/>
      </w:rPr>
    </w:lvl>
    <w:lvl w:ilvl="7">
      <w:numFmt w:val="bullet"/>
      <w:lvlText w:val="•"/>
      <w:lvlJc w:val="left"/>
      <w:pPr>
        <w:ind w:left="8779" w:hanging="420"/>
      </w:pPr>
      <w:rPr>
        <w:rFonts w:hint="default"/>
        <w:lang w:val="ru-RU" w:eastAsia="en-US" w:bidi="ar-SA"/>
      </w:rPr>
    </w:lvl>
    <w:lvl w:ilvl="8">
      <w:numFmt w:val="bullet"/>
      <w:lvlText w:val="•"/>
      <w:lvlJc w:val="left"/>
      <w:pPr>
        <w:ind w:left="9494" w:hanging="420"/>
      </w:pPr>
      <w:rPr>
        <w:rFonts w:hint="default"/>
        <w:lang w:val="ru-RU" w:eastAsia="en-US" w:bidi="ar-SA"/>
      </w:rPr>
    </w:lvl>
  </w:abstractNum>
  <w:abstractNum w:abstractNumId="94">
    <w:nsid w:val="68ED1253"/>
    <w:multiLevelType w:val="hybridMultilevel"/>
    <w:tmpl w:val="63E492E0"/>
    <w:lvl w:ilvl="0" w:tplc="3DE4E33E">
      <w:numFmt w:val="bullet"/>
      <w:lvlText w:val=""/>
      <w:lvlJc w:val="left"/>
      <w:pPr>
        <w:ind w:left="1953" w:hanging="286"/>
      </w:pPr>
      <w:rPr>
        <w:rFonts w:ascii="Wingdings" w:eastAsia="Wingdings" w:hAnsi="Wingdings" w:cs="Wingdings" w:hint="default"/>
        <w:w w:val="100"/>
        <w:sz w:val="24"/>
        <w:szCs w:val="24"/>
        <w:lang w:val="ru-RU" w:eastAsia="en-US" w:bidi="ar-SA"/>
      </w:rPr>
    </w:lvl>
    <w:lvl w:ilvl="1" w:tplc="7B50512A">
      <w:numFmt w:val="bullet"/>
      <w:lvlText w:val="•"/>
      <w:lvlJc w:val="left"/>
      <w:pPr>
        <w:ind w:left="2856" w:hanging="286"/>
      </w:pPr>
      <w:rPr>
        <w:rFonts w:hint="default"/>
        <w:lang w:val="ru-RU" w:eastAsia="en-US" w:bidi="ar-SA"/>
      </w:rPr>
    </w:lvl>
    <w:lvl w:ilvl="2" w:tplc="4D6A3A80">
      <w:numFmt w:val="bullet"/>
      <w:lvlText w:val="•"/>
      <w:lvlJc w:val="left"/>
      <w:pPr>
        <w:ind w:left="3753" w:hanging="286"/>
      </w:pPr>
      <w:rPr>
        <w:rFonts w:hint="default"/>
        <w:lang w:val="ru-RU" w:eastAsia="en-US" w:bidi="ar-SA"/>
      </w:rPr>
    </w:lvl>
    <w:lvl w:ilvl="3" w:tplc="CD82A11A">
      <w:numFmt w:val="bullet"/>
      <w:lvlText w:val="•"/>
      <w:lvlJc w:val="left"/>
      <w:pPr>
        <w:ind w:left="4649" w:hanging="286"/>
      </w:pPr>
      <w:rPr>
        <w:rFonts w:hint="default"/>
        <w:lang w:val="ru-RU" w:eastAsia="en-US" w:bidi="ar-SA"/>
      </w:rPr>
    </w:lvl>
    <w:lvl w:ilvl="4" w:tplc="FFA62B76">
      <w:numFmt w:val="bullet"/>
      <w:lvlText w:val="•"/>
      <w:lvlJc w:val="left"/>
      <w:pPr>
        <w:ind w:left="5546" w:hanging="286"/>
      </w:pPr>
      <w:rPr>
        <w:rFonts w:hint="default"/>
        <w:lang w:val="ru-RU" w:eastAsia="en-US" w:bidi="ar-SA"/>
      </w:rPr>
    </w:lvl>
    <w:lvl w:ilvl="5" w:tplc="943AE03C">
      <w:numFmt w:val="bullet"/>
      <w:lvlText w:val="•"/>
      <w:lvlJc w:val="left"/>
      <w:pPr>
        <w:ind w:left="6443" w:hanging="286"/>
      </w:pPr>
      <w:rPr>
        <w:rFonts w:hint="default"/>
        <w:lang w:val="ru-RU" w:eastAsia="en-US" w:bidi="ar-SA"/>
      </w:rPr>
    </w:lvl>
    <w:lvl w:ilvl="6" w:tplc="FD36B5F4">
      <w:numFmt w:val="bullet"/>
      <w:lvlText w:val="•"/>
      <w:lvlJc w:val="left"/>
      <w:pPr>
        <w:ind w:left="7339" w:hanging="286"/>
      </w:pPr>
      <w:rPr>
        <w:rFonts w:hint="default"/>
        <w:lang w:val="ru-RU" w:eastAsia="en-US" w:bidi="ar-SA"/>
      </w:rPr>
    </w:lvl>
    <w:lvl w:ilvl="7" w:tplc="C7B88FC6">
      <w:numFmt w:val="bullet"/>
      <w:lvlText w:val="•"/>
      <w:lvlJc w:val="left"/>
      <w:pPr>
        <w:ind w:left="8236" w:hanging="286"/>
      </w:pPr>
      <w:rPr>
        <w:rFonts w:hint="default"/>
        <w:lang w:val="ru-RU" w:eastAsia="en-US" w:bidi="ar-SA"/>
      </w:rPr>
    </w:lvl>
    <w:lvl w:ilvl="8" w:tplc="2D602992">
      <w:numFmt w:val="bullet"/>
      <w:lvlText w:val="•"/>
      <w:lvlJc w:val="left"/>
      <w:pPr>
        <w:ind w:left="9133" w:hanging="286"/>
      </w:pPr>
      <w:rPr>
        <w:rFonts w:hint="default"/>
        <w:lang w:val="ru-RU" w:eastAsia="en-US" w:bidi="ar-SA"/>
      </w:rPr>
    </w:lvl>
  </w:abstractNum>
  <w:abstractNum w:abstractNumId="95">
    <w:nsid w:val="695072AF"/>
    <w:multiLevelType w:val="hybridMultilevel"/>
    <w:tmpl w:val="CFB4BA5E"/>
    <w:lvl w:ilvl="0" w:tplc="59882D46">
      <w:numFmt w:val="bullet"/>
      <w:lvlText w:val=""/>
      <w:lvlJc w:val="left"/>
      <w:pPr>
        <w:ind w:left="2517" w:hanging="348"/>
      </w:pPr>
      <w:rPr>
        <w:rFonts w:ascii="Wingdings" w:eastAsia="Wingdings" w:hAnsi="Wingdings" w:cs="Wingdings" w:hint="default"/>
        <w:w w:val="100"/>
        <w:sz w:val="24"/>
        <w:szCs w:val="24"/>
        <w:lang w:val="ru-RU" w:eastAsia="en-US" w:bidi="ar-SA"/>
      </w:rPr>
    </w:lvl>
    <w:lvl w:ilvl="1" w:tplc="38A0CAF2">
      <w:numFmt w:val="bullet"/>
      <w:lvlText w:val="•"/>
      <w:lvlJc w:val="left"/>
      <w:pPr>
        <w:ind w:left="3360" w:hanging="348"/>
      </w:pPr>
      <w:rPr>
        <w:rFonts w:hint="default"/>
        <w:lang w:val="ru-RU" w:eastAsia="en-US" w:bidi="ar-SA"/>
      </w:rPr>
    </w:lvl>
    <w:lvl w:ilvl="2" w:tplc="2662D572">
      <w:numFmt w:val="bullet"/>
      <w:lvlText w:val="•"/>
      <w:lvlJc w:val="left"/>
      <w:pPr>
        <w:ind w:left="4201" w:hanging="348"/>
      </w:pPr>
      <w:rPr>
        <w:rFonts w:hint="default"/>
        <w:lang w:val="ru-RU" w:eastAsia="en-US" w:bidi="ar-SA"/>
      </w:rPr>
    </w:lvl>
    <w:lvl w:ilvl="3" w:tplc="0AD4A9F6">
      <w:numFmt w:val="bullet"/>
      <w:lvlText w:val="•"/>
      <w:lvlJc w:val="left"/>
      <w:pPr>
        <w:ind w:left="5041" w:hanging="348"/>
      </w:pPr>
      <w:rPr>
        <w:rFonts w:hint="default"/>
        <w:lang w:val="ru-RU" w:eastAsia="en-US" w:bidi="ar-SA"/>
      </w:rPr>
    </w:lvl>
    <w:lvl w:ilvl="4" w:tplc="C3E83B36">
      <w:numFmt w:val="bullet"/>
      <w:lvlText w:val="•"/>
      <w:lvlJc w:val="left"/>
      <w:pPr>
        <w:ind w:left="5882" w:hanging="348"/>
      </w:pPr>
      <w:rPr>
        <w:rFonts w:hint="default"/>
        <w:lang w:val="ru-RU" w:eastAsia="en-US" w:bidi="ar-SA"/>
      </w:rPr>
    </w:lvl>
    <w:lvl w:ilvl="5" w:tplc="EE4CA29C">
      <w:numFmt w:val="bullet"/>
      <w:lvlText w:val="•"/>
      <w:lvlJc w:val="left"/>
      <w:pPr>
        <w:ind w:left="6723" w:hanging="348"/>
      </w:pPr>
      <w:rPr>
        <w:rFonts w:hint="default"/>
        <w:lang w:val="ru-RU" w:eastAsia="en-US" w:bidi="ar-SA"/>
      </w:rPr>
    </w:lvl>
    <w:lvl w:ilvl="6" w:tplc="E5244756">
      <w:numFmt w:val="bullet"/>
      <w:lvlText w:val="•"/>
      <w:lvlJc w:val="left"/>
      <w:pPr>
        <w:ind w:left="7563" w:hanging="348"/>
      </w:pPr>
      <w:rPr>
        <w:rFonts w:hint="default"/>
        <w:lang w:val="ru-RU" w:eastAsia="en-US" w:bidi="ar-SA"/>
      </w:rPr>
    </w:lvl>
    <w:lvl w:ilvl="7" w:tplc="3BF6B66C">
      <w:numFmt w:val="bullet"/>
      <w:lvlText w:val="•"/>
      <w:lvlJc w:val="left"/>
      <w:pPr>
        <w:ind w:left="8404" w:hanging="348"/>
      </w:pPr>
      <w:rPr>
        <w:rFonts w:hint="default"/>
        <w:lang w:val="ru-RU" w:eastAsia="en-US" w:bidi="ar-SA"/>
      </w:rPr>
    </w:lvl>
    <w:lvl w:ilvl="8" w:tplc="C8E22046">
      <w:numFmt w:val="bullet"/>
      <w:lvlText w:val="•"/>
      <w:lvlJc w:val="left"/>
      <w:pPr>
        <w:ind w:left="9245" w:hanging="348"/>
      </w:pPr>
      <w:rPr>
        <w:rFonts w:hint="default"/>
        <w:lang w:val="ru-RU" w:eastAsia="en-US" w:bidi="ar-SA"/>
      </w:rPr>
    </w:lvl>
  </w:abstractNum>
  <w:abstractNum w:abstractNumId="96">
    <w:nsid w:val="69EB1B29"/>
    <w:multiLevelType w:val="hybridMultilevel"/>
    <w:tmpl w:val="31DAE7A2"/>
    <w:lvl w:ilvl="0" w:tplc="F080DE5C">
      <w:numFmt w:val="bullet"/>
      <w:lvlText w:val="–"/>
      <w:lvlJc w:val="left"/>
      <w:pPr>
        <w:ind w:left="1282" w:hanging="180"/>
      </w:pPr>
      <w:rPr>
        <w:rFonts w:ascii="Times New Roman" w:eastAsia="Times New Roman" w:hAnsi="Times New Roman" w:cs="Times New Roman" w:hint="default"/>
        <w:w w:val="100"/>
        <w:sz w:val="24"/>
        <w:szCs w:val="24"/>
        <w:lang w:val="ru-RU" w:eastAsia="en-US" w:bidi="ar-SA"/>
      </w:rPr>
    </w:lvl>
    <w:lvl w:ilvl="1" w:tplc="FC7000A2">
      <w:numFmt w:val="bullet"/>
      <w:lvlText w:val="-"/>
      <w:lvlJc w:val="left"/>
      <w:pPr>
        <w:ind w:left="1102" w:hanging="286"/>
      </w:pPr>
      <w:rPr>
        <w:rFonts w:ascii="Courier New" w:eastAsia="Courier New" w:hAnsi="Courier New" w:cs="Courier New" w:hint="default"/>
        <w:w w:val="100"/>
        <w:sz w:val="24"/>
        <w:szCs w:val="24"/>
        <w:lang w:val="ru-RU" w:eastAsia="en-US" w:bidi="ar-SA"/>
      </w:rPr>
    </w:lvl>
    <w:lvl w:ilvl="2" w:tplc="B79448CE">
      <w:numFmt w:val="bullet"/>
      <w:lvlText w:val="•"/>
      <w:lvlJc w:val="left"/>
      <w:pPr>
        <w:ind w:left="2351" w:hanging="286"/>
      </w:pPr>
      <w:rPr>
        <w:rFonts w:hint="default"/>
        <w:lang w:val="ru-RU" w:eastAsia="en-US" w:bidi="ar-SA"/>
      </w:rPr>
    </w:lvl>
    <w:lvl w:ilvl="3" w:tplc="7EFAB134">
      <w:numFmt w:val="bullet"/>
      <w:lvlText w:val="•"/>
      <w:lvlJc w:val="left"/>
      <w:pPr>
        <w:ind w:left="3423" w:hanging="286"/>
      </w:pPr>
      <w:rPr>
        <w:rFonts w:hint="default"/>
        <w:lang w:val="ru-RU" w:eastAsia="en-US" w:bidi="ar-SA"/>
      </w:rPr>
    </w:lvl>
    <w:lvl w:ilvl="4" w:tplc="CA86FD76">
      <w:numFmt w:val="bullet"/>
      <w:lvlText w:val="•"/>
      <w:lvlJc w:val="left"/>
      <w:pPr>
        <w:ind w:left="4495" w:hanging="286"/>
      </w:pPr>
      <w:rPr>
        <w:rFonts w:hint="default"/>
        <w:lang w:val="ru-RU" w:eastAsia="en-US" w:bidi="ar-SA"/>
      </w:rPr>
    </w:lvl>
    <w:lvl w:ilvl="5" w:tplc="3BDE095C">
      <w:numFmt w:val="bullet"/>
      <w:lvlText w:val="•"/>
      <w:lvlJc w:val="left"/>
      <w:pPr>
        <w:ind w:left="5567" w:hanging="286"/>
      </w:pPr>
      <w:rPr>
        <w:rFonts w:hint="default"/>
        <w:lang w:val="ru-RU" w:eastAsia="en-US" w:bidi="ar-SA"/>
      </w:rPr>
    </w:lvl>
    <w:lvl w:ilvl="6" w:tplc="4A5AB000">
      <w:numFmt w:val="bullet"/>
      <w:lvlText w:val="•"/>
      <w:lvlJc w:val="left"/>
      <w:pPr>
        <w:ind w:left="6639" w:hanging="286"/>
      </w:pPr>
      <w:rPr>
        <w:rFonts w:hint="default"/>
        <w:lang w:val="ru-RU" w:eastAsia="en-US" w:bidi="ar-SA"/>
      </w:rPr>
    </w:lvl>
    <w:lvl w:ilvl="7" w:tplc="888C0AB2">
      <w:numFmt w:val="bullet"/>
      <w:lvlText w:val="•"/>
      <w:lvlJc w:val="left"/>
      <w:pPr>
        <w:ind w:left="7710" w:hanging="286"/>
      </w:pPr>
      <w:rPr>
        <w:rFonts w:hint="default"/>
        <w:lang w:val="ru-RU" w:eastAsia="en-US" w:bidi="ar-SA"/>
      </w:rPr>
    </w:lvl>
    <w:lvl w:ilvl="8" w:tplc="A4644210">
      <w:numFmt w:val="bullet"/>
      <w:lvlText w:val="•"/>
      <w:lvlJc w:val="left"/>
      <w:pPr>
        <w:ind w:left="8782" w:hanging="286"/>
      </w:pPr>
      <w:rPr>
        <w:rFonts w:hint="default"/>
        <w:lang w:val="ru-RU" w:eastAsia="en-US" w:bidi="ar-SA"/>
      </w:rPr>
    </w:lvl>
  </w:abstractNum>
  <w:abstractNum w:abstractNumId="97">
    <w:nsid w:val="6A494423"/>
    <w:multiLevelType w:val="hybridMultilevel"/>
    <w:tmpl w:val="58AAD2BE"/>
    <w:lvl w:ilvl="0" w:tplc="4E42CCDA">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6ED2F9E6">
      <w:numFmt w:val="bullet"/>
      <w:lvlText w:val="•"/>
      <w:lvlJc w:val="left"/>
      <w:pPr>
        <w:ind w:left="2082" w:hanging="286"/>
      </w:pPr>
      <w:rPr>
        <w:rFonts w:hint="default"/>
        <w:lang w:val="ru-RU" w:eastAsia="en-US" w:bidi="ar-SA"/>
      </w:rPr>
    </w:lvl>
    <w:lvl w:ilvl="2" w:tplc="7910C2CC">
      <w:numFmt w:val="bullet"/>
      <w:lvlText w:val="•"/>
      <w:lvlJc w:val="left"/>
      <w:pPr>
        <w:ind w:left="3065" w:hanging="286"/>
      </w:pPr>
      <w:rPr>
        <w:rFonts w:hint="default"/>
        <w:lang w:val="ru-RU" w:eastAsia="en-US" w:bidi="ar-SA"/>
      </w:rPr>
    </w:lvl>
    <w:lvl w:ilvl="3" w:tplc="BD9201F0">
      <w:numFmt w:val="bullet"/>
      <w:lvlText w:val="•"/>
      <w:lvlJc w:val="left"/>
      <w:pPr>
        <w:ind w:left="4047" w:hanging="286"/>
      </w:pPr>
      <w:rPr>
        <w:rFonts w:hint="default"/>
        <w:lang w:val="ru-RU" w:eastAsia="en-US" w:bidi="ar-SA"/>
      </w:rPr>
    </w:lvl>
    <w:lvl w:ilvl="4" w:tplc="C70473DC">
      <w:numFmt w:val="bullet"/>
      <w:lvlText w:val="•"/>
      <w:lvlJc w:val="left"/>
      <w:pPr>
        <w:ind w:left="5030" w:hanging="286"/>
      </w:pPr>
      <w:rPr>
        <w:rFonts w:hint="default"/>
        <w:lang w:val="ru-RU" w:eastAsia="en-US" w:bidi="ar-SA"/>
      </w:rPr>
    </w:lvl>
    <w:lvl w:ilvl="5" w:tplc="5A14102C">
      <w:numFmt w:val="bullet"/>
      <w:lvlText w:val="•"/>
      <w:lvlJc w:val="left"/>
      <w:pPr>
        <w:ind w:left="6013" w:hanging="286"/>
      </w:pPr>
      <w:rPr>
        <w:rFonts w:hint="default"/>
        <w:lang w:val="ru-RU" w:eastAsia="en-US" w:bidi="ar-SA"/>
      </w:rPr>
    </w:lvl>
    <w:lvl w:ilvl="6" w:tplc="C0422E20">
      <w:numFmt w:val="bullet"/>
      <w:lvlText w:val="•"/>
      <w:lvlJc w:val="left"/>
      <w:pPr>
        <w:ind w:left="6995" w:hanging="286"/>
      </w:pPr>
      <w:rPr>
        <w:rFonts w:hint="default"/>
        <w:lang w:val="ru-RU" w:eastAsia="en-US" w:bidi="ar-SA"/>
      </w:rPr>
    </w:lvl>
    <w:lvl w:ilvl="7" w:tplc="DBACF8A2">
      <w:numFmt w:val="bullet"/>
      <w:lvlText w:val="•"/>
      <w:lvlJc w:val="left"/>
      <w:pPr>
        <w:ind w:left="7978" w:hanging="286"/>
      </w:pPr>
      <w:rPr>
        <w:rFonts w:hint="default"/>
        <w:lang w:val="ru-RU" w:eastAsia="en-US" w:bidi="ar-SA"/>
      </w:rPr>
    </w:lvl>
    <w:lvl w:ilvl="8" w:tplc="2348E4D4">
      <w:numFmt w:val="bullet"/>
      <w:lvlText w:val="•"/>
      <w:lvlJc w:val="left"/>
      <w:pPr>
        <w:ind w:left="8961" w:hanging="286"/>
      </w:pPr>
      <w:rPr>
        <w:rFonts w:hint="default"/>
        <w:lang w:val="ru-RU" w:eastAsia="en-US" w:bidi="ar-SA"/>
      </w:rPr>
    </w:lvl>
  </w:abstractNum>
  <w:abstractNum w:abstractNumId="98">
    <w:nsid w:val="6AC9620E"/>
    <w:multiLevelType w:val="hybridMultilevel"/>
    <w:tmpl w:val="1F4E434C"/>
    <w:lvl w:ilvl="0" w:tplc="0E74C348">
      <w:numFmt w:val="bullet"/>
      <w:lvlText w:val=""/>
      <w:lvlJc w:val="left"/>
      <w:pPr>
        <w:ind w:left="1810" w:hanging="349"/>
      </w:pPr>
      <w:rPr>
        <w:rFonts w:ascii="Wingdings" w:eastAsia="Wingdings" w:hAnsi="Wingdings" w:cs="Wingdings" w:hint="default"/>
        <w:w w:val="100"/>
        <w:sz w:val="24"/>
        <w:szCs w:val="24"/>
        <w:lang w:val="ru-RU" w:eastAsia="en-US" w:bidi="ar-SA"/>
      </w:rPr>
    </w:lvl>
    <w:lvl w:ilvl="1" w:tplc="12BE4FB4">
      <w:numFmt w:val="bullet"/>
      <w:lvlText w:val=""/>
      <w:lvlJc w:val="left"/>
      <w:pPr>
        <w:ind w:left="1102" w:hanging="286"/>
      </w:pPr>
      <w:rPr>
        <w:rFonts w:hint="default"/>
        <w:w w:val="100"/>
        <w:lang w:val="ru-RU" w:eastAsia="en-US" w:bidi="ar-SA"/>
      </w:rPr>
    </w:lvl>
    <w:lvl w:ilvl="2" w:tplc="129069E4">
      <w:numFmt w:val="bullet"/>
      <w:lvlText w:val="•"/>
      <w:lvlJc w:val="left"/>
      <w:pPr>
        <w:ind w:left="2831" w:hanging="286"/>
      </w:pPr>
      <w:rPr>
        <w:rFonts w:hint="default"/>
        <w:lang w:val="ru-RU" w:eastAsia="en-US" w:bidi="ar-SA"/>
      </w:rPr>
    </w:lvl>
    <w:lvl w:ilvl="3" w:tplc="D8D05558">
      <w:numFmt w:val="bullet"/>
      <w:lvlText w:val="•"/>
      <w:lvlJc w:val="left"/>
      <w:pPr>
        <w:ind w:left="3843" w:hanging="286"/>
      </w:pPr>
      <w:rPr>
        <w:rFonts w:hint="default"/>
        <w:lang w:val="ru-RU" w:eastAsia="en-US" w:bidi="ar-SA"/>
      </w:rPr>
    </w:lvl>
    <w:lvl w:ilvl="4" w:tplc="6D247930">
      <w:numFmt w:val="bullet"/>
      <w:lvlText w:val="•"/>
      <w:lvlJc w:val="left"/>
      <w:pPr>
        <w:ind w:left="4855" w:hanging="286"/>
      </w:pPr>
      <w:rPr>
        <w:rFonts w:hint="default"/>
        <w:lang w:val="ru-RU" w:eastAsia="en-US" w:bidi="ar-SA"/>
      </w:rPr>
    </w:lvl>
    <w:lvl w:ilvl="5" w:tplc="98C899D8">
      <w:numFmt w:val="bullet"/>
      <w:lvlText w:val="•"/>
      <w:lvlJc w:val="left"/>
      <w:pPr>
        <w:ind w:left="5867" w:hanging="286"/>
      </w:pPr>
      <w:rPr>
        <w:rFonts w:hint="default"/>
        <w:lang w:val="ru-RU" w:eastAsia="en-US" w:bidi="ar-SA"/>
      </w:rPr>
    </w:lvl>
    <w:lvl w:ilvl="6" w:tplc="A1863B50">
      <w:numFmt w:val="bullet"/>
      <w:lvlText w:val="•"/>
      <w:lvlJc w:val="left"/>
      <w:pPr>
        <w:ind w:left="6879" w:hanging="286"/>
      </w:pPr>
      <w:rPr>
        <w:rFonts w:hint="default"/>
        <w:lang w:val="ru-RU" w:eastAsia="en-US" w:bidi="ar-SA"/>
      </w:rPr>
    </w:lvl>
    <w:lvl w:ilvl="7" w:tplc="F52650A6">
      <w:numFmt w:val="bullet"/>
      <w:lvlText w:val="•"/>
      <w:lvlJc w:val="left"/>
      <w:pPr>
        <w:ind w:left="7890" w:hanging="286"/>
      </w:pPr>
      <w:rPr>
        <w:rFonts w:hint="default"/>
        <w:lang w:val="ru-RU" w:eastAsia="en-US" w:bidi="ar-SA"/>
      </w:rPr>
    </w:lvl>
    <w:lvl w:ilvl="8" w:tplc="4D4A75A6">
      <w:numFmt w:val="bullet"/>
      <w:lvlText w:val="•"/>
      <w:lvlJc w:val="left"/>
      <w:pPr>
        <w:ind w:left="8902" w:hanging="286"/>
      </w:pPr>
      <w:rPr>
        <w:rFonts w:hint="default"/>
        <w:lang w:val="ru-RU" w:eastAsia="en-US" w:bidi="ar-SA"/>
      </w:rPr>
    </w:lvl>
  </w:abstractNum>
  <w:abstractNum w:abstractNumId="99">
    <w:nsid w:val="6C640FDD"/>
    <w:multiLevelType w:val="hybridMultilevel"/>
    <w:tmpl w:val="79CA9B30"/>
    <w:lvl w:ilvl="0" w:tplc="E904D932">
      <w:numFmt w:val="bullet"/>
      <w:lvlText w:val=""/>
      <w:lvlJc w:val="left"/>
      <w:pPr>
        <w:ind w:left="1102" w:hanging="286"/>
      </w:pPr>
      <w:rPr>
        <w:rFonts w:ascii="Wingdings" w:eastAsia="Wingdings" w:hAnsi="Wingdings" w:cs="Wingdings" w:hint="default"/>
        <w:w w:val="100"/>
        <w:sz w:val="24"/>
        <w:szCs w:val="24"/>
        <w:lang w:val="ru-RU" w:eastAsia="en-US" w:bidi="ar-SA"/>
      </w:rPr>
    </w:lvl>
    <w:lvl w:ilvl="1" w:tplc="D19CFDA6">
      <w:numFmt w:val="bullet"/>
      <w:lvlText w:val="•"/>
      <w:lvlJc w:val="left"/>
      <w:pPr>
        <w:ind w:left="2082" w:hanging="286"/>
      </w:pPr>
      <w:rPr>
        <w:rFonts w:hint="default"/>
        <w:lang w:val="ru-RU" w:eastAsia="en-US" w:bidi="ar-SA"/>
      </w:rPr>
    </w:lvl>
    <w:lvl w:ilvl="2" w:tplc="58005B96">
      <w:numFmt w:val="bullet"/>
      <w:lvlText w:val="•"/>
      <w:lvlJc w:val="left"/>
      <w:pPr>
        <w:ind w:left="3065" w:hanging="286"/>
      </w:pPr>
      <w:rPr>
        <w:rFonts w:hint="default"/>
        <w:lang w:val="ru-RU" w:eastAsia="en-US" w:bidi="ar-SA"/>
      </w:rPr>
    </w:lvl>
    <w:lvl w:ilvl="3" w:tplc="06D0A410">
      <w:numFmt w:val="bullet"/>
      <w:lvlText w:val="•"/>
      <w:lvlJc w:val="left"/>
      <w:pPr>
        <w:ind w:left="4047" w:hanging="286"/>
      </w:pPr>
      <w:rPr>
        <w:rFonts w:hint="default"/>
        <w:lang w:val="ru-RU" w:eastAsia="en-US" w:bidi="ar-SA"/>
      </w:rPr>
    </w:lvl>
    <w:lvl w:ilvl="4" w:tplc="AB16EF34">
      <w:numFmt w:val="bullet"/>
      <w:lvlText w:val="•"/>
      <w:lvlJc w:val="left"/>
      <w:pPr>
        <w:ind w:left="5030" w:hanging="286"/>
      </w:pPr>
      <w:rPr>
        <w:rFonts w:hint="default"/>
        <w:lang w:val="ru-RU" w:eastAsia="en-US" w:bidi="ar-SA"/>
      </w:rPr>
    </w:lvl>
    <w:lvl w:ilvl="5" w:tplc="2F2C0C16">
      <w:numFmt w:val="bullet"/>
      <w:lvlText w:val="•"/>
      <w:lvlJc w:val="left"/>
      <w:pPr>
        <w:ind w:left="6013" w:hanging="286"/>
      </w:pPr>
      <w:rPr>
        <w:rFonts w:hint="default"/>
        <w:lang w:val="ru-RU" w:eastAsia="en-US" w:bidi="ar-SA"/>
      </w:rPr>
    </w:lvl>
    <w:lvl w:ilvl="6" w:tplc="123E35B4">
      <w:numFmt w:val="bullet"/>
      <w:lvlText w:val="•"/>
      <w:lvlJc w:val="left"/>
      <w:pPr>
        <w:ind w:left="6995" w:hanging="286"/>
      </w:pPr>
      <w:rPr>
        <w:rFonts w:hint="default"/>
        <w:lang w:val="ru-RU" w:eastAsia="en-US" w:bidi="ar-SA"/>
      </w:rPr>
    </w:lvl>
    <w:lvl w:ilvl="7" w:tplc="83ACD06E">
      <w:numFmt w:val="bullet"/>
      <w:lvlText w:val="•"/>
      <w:lvlJc w:val="left"/>
      <w:pPr>
        <w:ind w:left="7978" w:hanging="286"/>
      </w:pPr>
      <w:rPr>
        <w:rFonts w:hint="default"/>
        <w:lang w:val="ru-RU" w:eastAsia="en-US" w:bidi="ar-SA"/>
      </w:rPr>
    </w:lvl>
    <w:lvl w:ilvl="8" w:tplc="A5D67782">
      <w:numFmt w:val="bullet"/>
      <w:lvlText w:val="•"/>
      <w:lvlJc w:val="left"/>
      <w:pPr>
        <w:ind w:left="8961" w:hanging="286"/>
      </w:pPr>
      <w:rPr>
        <w:rFonts w:hint="default"/>
        <w:lang w:val="ru-RU" w:eastAsia="en-US" w:bidi="ar-SA"/>
      </w:rPr>
    </w:lvl>
  </w:abstractNum>
  <w:abstractNum w:abstractNumId="100">
    <w:nsid w:val="6D757206"/>
    <w:multiLevelType w:val="hybridMultilevel"/>
    <w:tmpl w:val="4CE08BC8"/>
    <w:lvl w:ilvl="0" w:tplc="1122C5AC">
      <w:numFmt w:val="bullet"/>
      <w:lvlText w:val=""/>
      <w:lvlJc w:val="left"/>
      <w:pPr>
        <w:ind w:left="1810" w:hanging="349"/>
      </w:pPr>
      <w:rPr>
        <w:rFonts w:ascii="Symbol" w:eastAsia="Symbol" w:hAnsi="Symbol" w:cs="Symbol" w:hint="default"/>
        <w:w w:val="100"/>
        <w:sz w:val="24"/>
        <w:szCs w:val="24"/>
        <w:lang w:val="ru-RU" w:eastAsia="en-US" w:bidi="ar-SA"/>
      </w:rPr>
    </w:lvl>
    <w:lvl w:ilvl="1" w:tplc="D33ACEAA">
      <w:numFmt w:val="bullet"/>
      <w:lvlText w:val=""/>
      <w:lvlJc w:val="left"/>
      <w:pPr>
        <w:ind w:left="1953" w:hanging="286"/>
      </w:pPr>
      <w:rPr>
        <w:rFonts w:ascii="Wingdings" w:eastAsia="Wingdings" w:hAnsi="Wingdings" w:cs="Wingdings" w:hint="default"/>
        <w:w w:val="100"/>
        <w:sz w:val="24"/>
        <w:szCs w:val="24"/>
        <w:lang w:val="ru-RU" w:eastAsia="en-US" w:bidi="ar-SA"/>
      </w:rPr>
    </w:lvl>
    <w:lvl w:ilvl="2" w:tplc="D3B437F2">
      <w:numFmt w:val="bullet"/>
      <w:lvlText w:val="•"/>
      <w:lvlJc w:val="left"/>
      <w:pPr>
        <w:ind w:left="1960" w:hanging="286"/>
      </w:pPr>
      <w:rPr>
        <w:rFonts w:hint="default"/>
        <w:lang w:val="ru-RU" w:eastAsia="en-US" w:bidi="ar-SA"/>
      </w:rPr>
    </w:lvl>
    <w:lvl w:ilvl="3" w:tplc="ACE0B9AA">
      <w:numFmt w:val="bullet"/>
      <w:lvlText w:val="•"/>
      <w:lvlJc w:val="left"/>
      <w:pPr>
        <w:ind w:left="3080" w:hanging="286"/>
      </w:pPr>
      <w:rPr>
        <w:rFonts w:hint="default"/>
        <w:lang w:val="ru-RU" w:eastAsia="en-US" w:bidi="ar-SA"/>
      </w:rPr>
    </w:lvl>
    <w:lvl w:ilvl="4" w:tplc="2EB43976">
      <w:numFmt w:val="bullet"/>
      <w:lvlText w:val="•"/>
      <w:lvlJc w:val="left"/>
      <w:pPr>
        <w:ind w:left="4201" w:hanging="286"/>
      </w:pPr>
      <w:rPr>
        <w:rFonts w:hint="default"/>
        <w:lang w:val="ru-RU" w:eastAsia="en-US" w:bidi="ar-SA"/>
      </w:rPr>
    </w:lvl>
    <w:lvl w:ilvl="5" w:tplc="AC78F67E">
      <w:numFmt w:val="bullet"/>
      <w:lvlText w:val="•"/>
      <w:lvlJc w:val="left"/>
      <w:pPr>
        <w:ind w:left="5322" w:hanging="286"/>
      </w:pPr>
      <w:rPr>
        <w:rFonts w:hint="default"/>
        <w:lang w:val="ru-RU" w:eastAsia="en-US" w:bidi="ar-SA"/>
      </w:rPr>
    </w:lvl>
    <w:lvl w:ilvl="6" w:tplc="D16A63E8">
      <w:numFmt w:val="bullet"/>
      <w:lvlText w:val="•"/>
      <w:lvlJc w:val="left"/>
      <w:pPr>
        <w:ind w:left="6443" w:hanging="286"/>
      </w:pPr>
      <w:rPr>
        <w:rFonts w:hint="default"/>
        <w:lang w:val="ru-RU" w:eastAsia="en-US" w:bidi="ar-SA"/>
      </w:rPr>
    </w:lvl>
    <w:lvl w:ilvl="7" w:tplc="481255A0">
      <w:numFmt w:val="bullet"/>
      <w:lvlText w:val="•"/>
      <w:lvlJc w:val="left"/>
      <w:pPr>
        <w:ind w:left="7564" w:hanging="286"/>
      </w:pPr>
      <w:rPr>
        <w:rFonts w:hint="default"/>
        <w:lang w:val="ru-RU" w:eastAsia="en-US" w:bidi="ar-SA"/>
      </w:rPr>
    </w:lvl>
    <w:lvl w:ilvl="8" w:tplc="6128C058">
      <w:numFmt w:val="bullet"/>
      <w:lvlText w:val="•"/>
      <w:lvlJc w:val="left"/>
      <w:pPr>
        <w:ind w:left="8684" w:hanging="286"/>
      </w:pPr>
      <w:rPr>
        <w:rFonts w:hint="default"/>
        <w:lang w:val="ru-RU" w:eastAsia="en-US" w:bidi="ar-SA"/>
      </w:rPr>
    </w:lvl>
  </w:abstractNum>
  <w:abstractNum w:abstractNumId="101">
    <w:nsid w:val="6F5B382D"/>
    <w:multiLevelType w:val="hybridMultilevel"/>
    <w:tmpl w:val="BAEC8202"/>
    <w:lvl w:ilvl="0" w:tplc="0E508B4A">
      <w:numFmt w:val="bullet"/>
      <w:lvlText w:val=""/>
      <w:lvlJc w:val="left"/>
      <w:pPr>
        <w:ind w:left="1810" w:hanging="142"/>
      </w:pPr>
      <w:rPr>
        <w:rFonts w:ascii="Wingdings" w:eastAsia="Wingdings" w:hAnsi="Wingdings" w:cs="Wingdings" w:hint="default"/>
        <w:w w:val="100"/>
        <w:sz w:val="24"/>
        <w:szCs w:val="24"/>
        <w:lang w:val="ru-RU" w:eastAsia="en-US" w:bidi="ar-SA"/>
      </w:rPr>
    </w:lvl>
    <w:lvl w:ilvl="1" w:tplc="3E9C3678">
      <w:numFmt w:val="bullet"/>
      <w:lvlText w:val=""/>
      <w:lvlJc w:val="left"/>
      <w:pPr>
        <w:ind w:left="2388" w:hanging="360"/>
      </w:pPr>
      <w:rPr>
        <w:rFonts w:ascii="Wingdings" w:eastAsia="Wingdings" w:hAnsi="Wingdings" w:cs="Wingdings" w:hint="default"/>
        <w:w w:val="100"/>
        <w:sz w:val="24"/>
        <w:szCs w:val="24"/>
        <w:lang w:val="ru-RU" w:eastAsia="en-US" w:bidi="ar-SA"/>
      </w:rPr>
    </w:lvl>
    <w:lvl w:ilvl="2" w:tplc="F4A062CC">
      <w:numFmt w:val="bullet"/>
      <w:lvlText w:val=""/>
      <w:lvlJc w:val="left"/>
      <w:pPr>
        <w:ind w:left="3096" w:hanging="360"/>
      </w:pPr>
      <w:rPr>
        <w:rFonts w:ascii="Wingdings" w:eastAsia="Wingdings" w:hAnsi="Wingdings" w:cs="Wingdings" w:hint="default"/>
        <w:w w:val="100"/>
        <w:sz w:val="24"/>
        <w:szCs w:val="24"/>
        <w:lang w:val="ru-RU" w:eastAsia="en-US" w:bidi="ar-SA"/>
      </w:rPr>
    </w:lvl>
    <w:lvl w:ilvl="3" w:tplc="9236C87E">
      <w:numFmt w:val="bullet"/>
      <w:lvlText w:val="•"/>
      <w:lvlJc w:val="left"/>
      <w:pPr>
        <w:ind w:left="4078" w:hanging="360"/>
      </w:pPr>
      <w:rPr>
        <w:rFonts w:hint="default"/>
        <w:lang w:val="ru-RU" w:eastAsia="en-US" w:bidi="ar-SA"/>
      </w:rPr>
    </w:lvl>
    <w:lvl w:ilvl="4" w:tplc="11400700">
      <w:numFmt w:val="bullet"/>
      <w:lvlText w:val="•"/>
      <w:lvlJc w:val="left"/>
      <w:pPr>
        <w:ind w:left="5056" w:hanging="360"/>
      </w:pPr>
      <w:rPr>
        <w:rFonts w:hint="default"/>
        <w:lang w:val="ru-RU" w:eastAsia="en-US" w:bidi="ar-SA"/>
      </w:rPr>
    </w:lvl>
    <w:lvl w:ilvl="5" w:tplc="EFFAD03C">
      <w:numFmt w:val="bullet"/>
      <w:lvlText w:val="•"/>
      <w:lvlJc w:val="left"/>
      <w:pPr>
        <w:ind w:left="6034" w:hanging="360"/>
      </w:pPr>
      <w:rPr>
        <w:rFonts w:hint="default"/>
        <w:lang w:val="ru-RU" w:eastAsia="en-US" w:bidi="ar-SA"/>
      </w:rPr>
    </w:lvl>
    <w:lvl w:ilvl="6" w:tplc="03E6F022">
      <w:numFmt w:val="bullet"/>
      <w:lvlText w:val="•"/>
      <w:lvlJc w:val="left"/>
      <w:pPr>
        <w:ind w:left="7013" w:hanging="360"/>
      </w:pPr>
      <w:rPr>
        <w:rFonts w:hint="default"/>
        <w:lang w:val="ru-RU" w:eastAsia="en-US" w:bidi="ar-SA"/>
      </w:rPr>
    </w:lvl>
    <w:lvl w:ilvl="7" w:tplc="0718802E">
      <w:numFmt w:val="bullet"/>
      <w:lvlText w:val="•"/>
      <w:lvlJc w:val="left"/>
      <w:pPr>
        <w:ind w:left="7991" w:hanging="360"/>
      </w:pPr>
      <w:rPr>
        <w:rFonts w:hint="default"/>
        <w:lang w:val="ru-RU" w:eastAsia="en-US" w:bidi="ar-SA"/>
      </w:rPr>
    </w:lvl>
    <w:lvl w:ilvl="8" w:tplc="08A4FEC8">
      <w:numFmt w:val="bullet"/>
      <w:lvlText w:val="•"/>
      <w:lvlJc w:val="left"/>
      <w:pPr>
        <w:ind w:left="8969" w:hanging="360"/>
      </w:pPr>
      <w:rPr>
        <w:rFonts w:hint="default"/>
        <w:lang w:val="ru-RU" w:eastAsia="en-US" w:bidi="ar-SA"/>
      </w:rPr>
    </w:lvl>
  </w:abstractNum>
  <w:abstractNum w:abstractNumId="102">
    <w:nsid w:val="70B77ED3"/>
    <w:multiLevelType w:val="hybridMultilevel"/>
    <w:tmpl w:val="8F902EEE"/>
    <w:lvl w:ilvl="0" w:tplc="CFA2F276">
      <w:numFmt w:val="bullet"/>
      <w:lvlText w:val="-"/>
      <w:lvlJc w:val="left"/>
      <w:pPr>
        <w:ind w:left="1102" w:hanging="349"/>
      </w:pPr>
      <w:rPr>
        <w:rFonts w:ascii="Courier New" w:eastAsia="Courier New" w:hAnsi="Courier New" w:cs="Courier New" w:hint="default"/>
        <w:w w:val="100"/>
        <w:sz w:val="24"/>
        <w:szCs w:val="24"/>
        <w:lang w:val="ru-RU" w:eastAsia="en-US" w:bidi="ar-SA"/>
      </w:rPr>
    </w:lvl>
    <w:lvl w:ilvl="1" w:tplc="4966277E">
      <w:numFmt w:val="bullet"/>
      <w:lvlText w:val="-"/>
      <w:lvlJc w:val="left"/>
      <w:pPr>
        <w:ind w:left="1102" w:hanging="286"/>
      </w:pPr>
      <w:rPr>
        <w:rFonts w:ascii="Courier New" w:eastAsia="Courier New" w:hAnsi="Courier New" w:cs="Courier New" w:hint="default"/>
        <w:w w:val="100"/>
        <w:sz w:val="24"/>
        <w:szCs w:val="24"/>
        <w:lang w:val="ru-RU" w:eastAsia="en-US" w:bidi="ar-SA"/>
      </w:rPr>
    </w:lvl>
    <w:lvl w:ilvl="2" w:tplc="5F548CAC">
      <w:numFmt w:val="bullet"/>
      <w:lvlText w:val="•"/>
      <w:lvlJc w:val="left"/>
      <w:pPr>
        <w:ind w:left="3065" w:hanging="286"/>
      </w:pPr>
      <w:rPr>
        <w:rFonts w:hint="default"/>
        <w:lang w:val="ru-RU" w:eastAsia="en-US" w:bidi="ar-SA"/>
      </w:rPr>
    </w:lvl>
    <w:lvl w:ilvl="3" w:tplc="3B801F1C">
      <w:numFmt w:val="bullet"/>
      <w:lvlText w:val="•"/>
      <w:lvlJc w:val="left"/>
      <w:pPr>
        <w:ind w:left="4047" w:hanging="286"/>
      </w:pPr>
      <w:rPr>
        <w:rFonts w:hint="default"/>
        <w:lang w:val="ru-RU" w:eastAsia="en-US" w:bidi="ar-SA"/>
      </w:rPr>
    </w:lvl>
    <w:lvl w:ilvl="4" w:tplc="F51CC5DE">
      <w:numFmt w:val="bullet"/>
      <w:lvlText w:val="•"/>
      <w:lvlJc w:val="left"/>
      <w:pPr>
        <w:ind w:left="5030" w:hanging="286"/>
      </w:pPr>
      <w:rPr>
        <w:rFonts w:hint="default"/>
        <w:lang w:val="ru-RU" w:eastAsia="en-US" w:bidi="ar-SA"/>
      </w:rPr>
    </w:lvl>
    <w:lvl w:ilvl="5" w:tplc="93C686EA">
      <w:numFmt w:val="bullet"/>
      <w:lvlText w:val="•"/>
      <w:lvlJc w:val="left"/>
      <w:pPr>
        <w:ind w:left="6013" w:hanging="286"/>
      </w:pPr>
      <w:rPr>
        <w:rFonts w:hint="default"/>
        <w:lang w:val="ru-RU" w:eastAsia="en-US" w:bidi="ar-SA"/>
      </w:rPr>
    </w:lvl>
    <w:lvl w:ilvl="6" w:tplc="4E94FC52">
      <w:numFmt w:val="bullet"/>
      <w:lvlText w:val="•"/>
      <w:lvlJc w:val="left"/>
      <w:pPr>
        <w:ind w:left="6995" w:hanging="286"/>
      </w:pPr>
      <w:rPr>
        <w:rFonts w:hint="default"/>
        <w:lang w:val="ru-RU" w:eastAsia="en-US" w:bidi="ar-SA"/>
      </w:rPr>
    </w:lvl>
    <w:lvl w:ilvl="7" w:tplc="5A1A26B6">
      <w:numFmt w:val="bullet"/>
      <w:lvlText w:val="•"/>
      <w:lvlJc w:val="left"/>
      <w:pPr>
        <w:ind w:left="7978" w:hanging="286"/>
      </w:pPr>
      <w:rPr>
        <w:rFonts w:hint="default"/>
        <w:lang w:val="ru-RU" w:eastAsia="en-US" w:bidi="ar-SA"/>
      </w:rPr>
    </w:lvl>
    <w:lvl w:ilvl="8" w:tplc="6A4C83C8">
      <w:numFmt w:val="bullet"/>
      <w:lvlText w:val="•"/>
      <w:lvlJc w:val="left"/>
      <w:pPr>
        <w:ind w:left="8961" w:hanging="286"/>
      </w:pPr>
      <w:rPr>
        <w:rFonts w:hint="default"/>
        <w:lang w:val="ru-RU" w:eastAsia="en-US" w:bidi="ar-SA"/>
      </w:rPr>
    </w:lvl>
  </w:abstractNum>
  <w:abstractNum w:abstractNumId="103">
    <w:nsid w:val="712E464C"/>
    <w:multiLevelType w:val="hybridMultilevel"/>
    <w:tmpl w:val="A134B4B2"/>
    <w:lvl w:ilvl="0" w:tplc="A5FC4CB8">
      <w:start w:val="1"/>
      <w:numFmt w:val="decimal"/>
      <w:lvlText w:val="%1."/>
      <w:lvlJc w:val="left"/>
      <w:pPr>
        <w:ind w:left="1778" w:hanging="360"/>
      </w:pPr>
      <w:rPr>
        <w:rFonts w:hint="default"/>
        <w:b/>
      </w:rPr>
    </w:lvl>
    <w:lvl w:ilvl="1" w:tplc="04190019" w:tentative="1">
      <w:start w:val="1"/>
      <w:numFmt w:val="lowerLetter"/>
      <w:lvlText w:val="%2."/>
      <w:lvlJc w:val="left"/>
      <w:pPr>
        <w:ind w:left="2498" w:hanging="360"/>
      </w:pPr>
    </w:lvl>
    <w:lvl w:ilvl="2" w:tplc="0419001B">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04">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3683042"/>
    <w:multiLevelType w:val="hybridMultilevel"/>
    <w:tmpl w:val="44389664"/>
    <w:lvl w:ilvl="0" w:tplc="E29277A4">
      <w:numFmt w:val="bullet"/>
      <w:lvlText w:val=""/>
      <w:lvlJc w:val="left"/>
      <w:pPr>
        <w:ind w:left="1102" w:hanging="204"/>
      </w:pPr>
      <w:rPr>
        <w:rFonts w:ascii="Symbol" w:eastAsia="Symbol" w:hAnsi="Symbol" w:cs="Symbol" w:hint="default"/>
        <w:w w:val="100"/>
        <w:sz w:val="24"/>
        <w:szCs w:val="24"/>
        <w:lang w:val="ru-RU" w:eastAsia="en-US" w:bidi="ar-SA"/>
      </w:rPr>
    </w:lvl>
    <w:lvl w:ilvl="1" w:tplc="450AF93A">
      <w:numFmt w:val="bullet"/>
      <w:lvlText w:val="•"/>
      <w:lvlJc w:val="left"/>
      <w:pPr>
        <w:ind w:left="2082" w:hanging="204"/>
      </w:pPr>
      <w:rPr>
        <w:rFonts w:hint="default"/>
        <w:lang w:val="ru-RU" w:eastAsia="en-US" w:bidi="ar-SA"/>
      </w:rPr>
    </w:lvl>
    <w:lvl w:ilvl="2" w:tplc="E0B29AE6">
      <w:numFmt w:val="bullet"/>
      <w:lvlText w:val="•"/>
      <w:lvlJc w:val="left"/>
      <w:pPr>
        <w:ind w:left="3065" w:hanging="204"/>
      </w:pPr>
      <w:rPr>
        <w:rFonts w:hint="default"/>
        <w:lang w:val="ru-RU" w:eastAsia="en-US" w:bidi="ar-SA"/>
      </w:rPr>
    </w:lvl>
    <w:lvl w:ilvl="3" w:tplc="0512E9DC">
      <w:numFmt w:val="bullet"/>
      <w:lvlText w:val="•"/>
      <w:lvlJc w:val="left"/>
      <w:pPr>
        <w:ind w:left="4047" w:hanging="204"/>
      </w:pPr>
      <w:rPr>
        <w:rFonts w:hint="default"/>
        <w:lang w:val="ru-RU" w:eastAsia="en-US" w:bidi="ar-SA"/>
      </w:rPr>
    </w:lvl>
    <w:lvl w:ilvl="4" w:tplc="29F020D6">
      <w:numFmt w:val="bullet"/>
      <w:lvlText w:val="•"/>
      <w:lvlJc w:val="left"/>
      <w:pPr>
        <w:ind w:left="5030" w:hanging="204"/>
      </w:pPr>
      <w:rPr>
        <w:rFonts w:hint="default"/>
        <w:lang w:val="ru-RU" w:eastAsia="en-US" w:bidi="ar-SA"/>
      </w:rPr>
    </w:lvl>
    <w:lvl w:ilvl="5" w:tplc="F576461C">
      <w:numFmt w:val="bullet"/>
      <w:lvlText w:val="•"/>
      <w:lvlJc w:val="left"/>
      <w:pPr>
        <w:ind w:left="6013" w:hanging="204"/>
      </w:pPr>
      <w:rPr>
        <w:rFonts w:hint="default"/>
        <w:lang w:val="ru-RU" w:eastAsia="en-US" w:bidi="ar-SA"/>
      </w:rPr>
    </w:lvl>
    <w:lvl w:ilvl="6" w:tplc="F620C350">
      <w:numFmt w:val="bullet"/>
      <w:lvlText w:val="•"/>
      <w:lvlJc w:val="left"/>
      <w:pPr>
        <w:ind w:left="6995" w:hanging="204"/>
      </w:pPr>
      <w:rPr>
        <w:rFonts w:hint="default"/>
        <w:lang w:val="ru-RU" w:eastAsia="en-US" w:bidi="ar-SA"/>
      </w:rPr>
    </w:lvl>
    <w:lvl w:ilvl="7" w:tplc="7C70769C">
      <w:numFmt w:val="bullet"/>
      <w:lvlText w:val="•"/>
      <w:lvlJc w:val="left"/>
      <w:pPr>
        <w:ind w:left="7978" w:hanging="204"/>
      </w:pPr>
      <w:rPr>
        <w:rFonts w:hint="default"/>
        <w:lang w:val="ru-RU" w:eastAsia="en-US" w:bidi="ar-SA"/>
      </w:rPr>
    </w:lvl>
    <w:lvl w:ilvl="8" w:tplc="9F424266">
      <w:numFmt w:val="bullet"/>
      <w:lvlText w:val="•"/>
      <w:lvlJc w:val="left"/>
      <w:pPr>
        <w:ind w:left="8961" w:hanging="204"/>
      </w:pPr>
      <w:rPr>
        <w:rFonts w:hint="default"/>
        <w:lang w:val="ru-RU" w:eastAsia="en-US" w:bidi="ar-SA"/>
      </w:rPr>
    </w:lvl>
  </w:abstractNum>
  <w:abstractNum w:abstractNumId="106">
    <w:nsid w:val="746234C9"/>
    <w:multiLevelType w:val="hybridMultilevel"/>
    <w:tmpl w:val="5F304506"/>
    <w:lvl w:ilvl="0" w:tplc="67C42266">
      <w:numFmt w:val="bullet"/>
      <w:lvlText w:val=""/>
      <w:lvlJc w:val="left"/>
      <w:pPr>
        <w:ind w:left="1870" w:hanging="202"/>
      </w:pPr>
      <w:rPr>
        <w:rFonts w:ascii="Symbol" w:eastAsia="Symbol" w:hAnsi="Symbol" w:cs="Symbol" w:hint="default"/>
        <w:w w:val="100"/>
        <w:sz w:val="24"/>
        <w:szCs w:val="24"/>
        <w:lang w:val="ru-RU" w:eastAsia="en-US" w:bidi="ar-SA"/>
      </w:rPr>
    </w:lvl>
    <w:lvl w:ilvl="1" w:tplc="1624B5BE">
      <w:numFmt w:val="bullet"/>
      <w:lvlText w:val="•"/>
      <w:lvlJc w:val="left"/>
      <w:pPr>
        <w:ind w:left="2784" w:hanging="202"/>
      </w:pPr>
      <w:rPr>
        <w:rFonts w:hint="default"/>
        <w:lang w:val="ru-RU" w:eastAsia="en-US" w:bidi="ar-SA"/>
      </w:rPr>
    </w:lvl>
    <w:lvl w:ilvl="2" w:tplc="D7C07070">
      <w:numFmt w:val="bullet"/>
      <w:lvlText w:val="•"/>
      <w:lvlJc w:val="left"/>
      <w:pPr>
        <w:ind w:left="3689" w:hanging="202"/>
      </w:pPr>
      <w:rPr>
        <w:rFonts w:hint="default"/>
        <w:lang w:val="ru-RU" w:eastAsia="en-US" w:bidi="ar-SA"/>
      </w:rPr>
    </w:lvl>
    <w:lvl w:ilvl="3" w:tplc="0E5AE3A0">
      <w:numFmt w:val="bullet"/>
      <w:lvlText w:val="•"/>
      <w:lvlJc w:val="left"/>
      <w:pPr>
        <w:ind w:left="4593" w:hanging="202"/>
      </w:pPr>
      <w:rPr>
        <w:rFonts w:hint="default"/>
        <w:lang w:val="ru-RU" w:eastAsia="en-US" w:bidi="ar-SA"/>
      </w:rPr>
    </w:lvl>
    <w:lvl w:ilvl="4" w:tplc="24A05F00">
      <w:numFmt w:val="bullet"/>
      <w:lvlText w:val="•"/>
      <w:lvlJc w:val="left"/>
      <w:pPr>
        <w:ind w:left="5498" w:hanging="202"/>
      </w:pPr>
      <w:rPr>
        <w:rFonts w:hint="default"/>
        <w:lang w:val="ru-RU" w:eastAsia="en-US" w:bidi="ar-SA"/>
      </w:rPr>
    </w:lvl>
    <w:lvl w:ilvl="5" w:tplc="F73C605E">
      <w:numFmt w:val="bullet"/>
      <w:lvlText w:val="•"/>
      <w:lvlJc w:val="left"/>
      <w:pPr>
        <w:ind w:left="6403" w:hanging="202"/>
      </w:pPr>
      <w:rPr>
        <w:rFonts w:hint="default"/>
        <w:lang w:val="ru-RU" w:eastAsia="en-US" w:bidi="ar-SA"/>
      </w:rPr>
    </w:lvl>
    <w:lvl w:ilvl="6" w:tplc="803636B2">
      <w:numFmt w:val="bullet"/>
      <w:lvlText w:val="•"/>
      <w:lvlJc w:val="left"/>
      <w:pPr>
        <w:ind w:left="7307" w:hanging="202"/>
      </w:pPr>
      <w:rPr>
        <w:rFonts w:hint="default"/>
        <w:lang w:val="ru-RU" w:eastAsia="en-US" w:bidi="ar-SA"/>
      </w:rPr>
    </w:lvl>
    <w:lvl w:ilvl="7" w:tplc="A590F1F4">
      <w:numFmt w:val="bullet"/>
      <w:lvlText w:val="•"/>
      <w:lvlJc w:val="left"/>
      <w:pPr>
        <w:ind w:left="8212" w:hanging="202"/>
      </w:pPr>
      <w:rPr>
        <w:rFonts w:hint="default"/>
        <w:lang w:val="ru-RU" w:eastAsia="en-US" w:bidi="ar-SA"/>
      </w:rPr>
    </w:lvl>
    <w:lvl w:ilvl="8" w:tplc="AFA4BC5A">
      <w:numFmt w:val="bullet"/>
      <w:lvlText w:val="•"/>
      <w:lvlJc w:val="left"/>
      <w:pPr>
        <w:ind w:left="9117" w:hanging="202"/>
      </w:pPr>
      <w:rPr>
        <w:rFonts w:hint="default"/>
        <w:lang w:val="ru-RU" w:eastAsia="en-US" w:bidi="ar-SA"/>
      </w:rPr>
    </w:lvl>
  </w:abstractNum>
  <w:abstractNum w:abstractNumId="107">
    <w:nsid w:val="7483100E"/>
    <w:multiLevelType w:val="hybridMultilevel"/>
    <w:tmpl w:val="1458CD64"/>
    <w:lvl w:ilvl="0" w:tplc="F0E4ED04">
      <w:numFmt w:val="bullet"/>
      <w:lvlText w:val=""/>
      <w:lvlJc w:val="left"/>
      <w:pPr>
        <w:ind w:left="1810" w:hanging="142"/>
      </w:pPr>
      <w:rPr>
        <w:rFonts w:ascii="Wingdings" w:eastAsia="Wingdings" w:hAnsi="Wingdings" w:cs="Wingdings" w:hint="default"/>
        <w:w w:val="100"/>
        <w:sz w:val="24"/>
        <w:szCs w:val="24"/>
        <w:lang w:val="ru-RU" w:eastAsia="en-US" w:bidi="ar-SA"/>
      </w:rPr>
    </w:lvl>
    <w:lvl w:ilvl="1" w:tplc="45EA7188">
      <w:numFmt w:val="bullet"/>
      <w:lvlText w:val="•"/>
      <w:lvlJc w:val="left"/>
      <w:pPr>
        <w:ind w:left="2730" w:hanging="142"/>
      </w:pPr>
      <w:rPr>
        <w:rFonts w:hint="default"/>
        <w:lang w:val="ru-RU" w:eastAsia="en-US" w:bidi="ar-SA"/>
      </w:rPr>
    </w:lvl>
    <w:lvl w:ilvl="2" w:tplc="0FB26DC4">
      <w:numFmt w:val="bullet"/>
      <w:lvlText w:val="•"/>
      <w:lvlJc w:val="left"/>
      <w:pPr>
        <w:ind w:left="3641" w:hanging="142"/>
      </w:pPr>
      <w:rPr>
        <w:rFonts w:hint="default"/>
        <w:lang w:val="ru-RU" w:eastAsia="en-US" w:bidi="ar-SA"/>
      </w:rPr>
    </w:lvl>
    <w:lvl w:ilvl="3" w:tplc="57E67C04">
      <w:numFmt w:val="bullet"/>
      <w:lvlText w:val="•"/>
      <w:lvlJc w:val="left"/>
      <w:pPr>
        <w:ind w:left="4551" w:hanging="142"/>
      </w:pPr>
      <w:rPr>
        <w:rFonts w:hint="default"/>
        <w:lang w:val="ru-RU" w:eastAsia="en-US" w:bidi="ar-SA"/>
      </w:rPr>
    </w:lvl>
    <w:lvl w:ilvl="4" w:tplc="3280D888">
      <w:numFmt w:val="bullet"/>
      <w:lvlText w:val="•"/>
      <w:lvlJc w:val="left"/>
      <w:pPr>
        <w:ind w:left="5462" w:hanging="142"/>
      </w:pPr>
      <w:rPr>
        <w:rFonts w:hint="default"/>
        <w:lang w:val="ru-RU" w:eastAsia="en-US" w:bidi="ar-SA"/>
      </w:rPr>
    </w:lvl>
    <w:lvl w:ilvl="5" w:tplc="5A247A76">
      <w:numFmt w:val="bullet"/>
      <w:lvlText w:val="•"/>
      <w:lvlJc w:val="left"/>
      <w:pPr>
        <w:ind w:left="6373" w:hanging="142"/>
      </w:pPr>
      <w:rPr>
        <w:rFonts w:hint="default"/>
        <w:lang w:val="ru-RU" w:eastAsia="en-US" w:bidi="ar-SA"/>
      </w:rPr>
    </w:lvl>
    <w:lvl w:ilvl="6" w:tplc="60147A90">
      <w:numFmt w:val="bullet"/>
      <w:lvlText w:val="•"/>
      <w:lvlJc w:val="left"/>
      <w:pPr>
        <w:ind w:left="7283" w:hanging="142"/>
      </w:pPr>
      <w:rPr>
        <w:rFonts w:hint="default"/>
        <w:lang w:val="ru-RU" w:eastAsia="en-US" w:bidi="ar-SA"/>
      </w:rPr>
    </w:lvl>
    <w:lvl w:ilvl="7" w:tplc="7E26EEDE">
      <w:numFmt w:val="bullet"/>
      <w:lvlText w:val="•"/>
      <w:lvlJc w:val="left"/>
      <w:pPr>
        <w:ind w:left="8194" w:hanging="142"/>
      </w:pPr>
      <w:rPr>
        <w:rFonts w:hint="default"/>
        <w:lang w:val="ru-RU" w:eastAsia="en-US" w:bidi="ar-SA"/>
      </w:rPr>
    </w:lvl>
    <w:lvl w:ilvl="8" w:tplc="7CC292E2">
      <w:numFmt w:val="bullet"/>
      <w:lvlText w:val="•"/>
      <w:lvlJc w:val="left"/>
      <w:pPr>
        <w:ind w:left="9105" w:hanging="142"/>
      </w:pPr>
      <w:rPr>
        <w:rFonts w:hint="default"/>
        <w:lang w:val="ru-RU" w:eastAsia="en-US" w:bidi="ar-SA"/>
      </w:rPr>
    </w:lvl>
  </w:abstractNum>
  <w:abstractNum w:abstractNumId="108">
    <w:nsid w:val="75B1525C"/>
    <w:multiLevelType w:val="hybridMultilevel"/>
    <w:tmpl w:val="BBEA9F20"/>
    <w:lvl w:ilvl="0" w:tplc="3BBC2FE2">
      <w:numFmt w:val="bullet"/>
      <w:lvlText w:val=""/>
      <w:lvlJc w:val="left"/>
      <w:pPr>
        <w:ind w:left="1953" w:hanging="286"/>
      </w:pPr>
      <w:rPr>
        <w:rFonts w:ascii="Wingdings" w:eastAsia="Wingdings" w:hAnsi="Wingdings" w:cs="Wingdings" w:hint="default"/>
        <w:w w:val="100"/>
        <w:sz w:val="24"/>
        <w:szCs w:val="24"/>
        <w:lang w:val="ru-RU" w:eastAsia="en-US" w:bidi="ar-SA"/>
      </w:rPr>
    </w:lvl>
    <w:lvl w:ilvl="1" w:tplc="591E6456">
      <w:numFmt w:val="bullet"/>
      <w:lvlText w:val="•"/>
      <w:lvlJc w:val="left"/>
      <w:pPr>
        <w:ind w:left="2856" w:hanging="286"/>
      </w:pPr>
      <w:rPr>
        <w:rFonts w:hint="default"/>
        <w:lang w:val="ru-RU" w:eastAsia="en-US" w:bidi="ar-SA"/>
      </w:rPr>
    </w:lvl>
    <w:lvl w:ilvl="2" w:tplc="C922C5B0">
      <w:numFmt w:val="bullet"/>
      <w:lvlText w:val="•"/>
      <w:lvlJc w:val="left"/>
      <w:pPr>
        <w:ind w:left="3753" w:hanging="286"/>
      </w:pPr>
      <w:rPr>
        <w:rFonts w:hint="default"/>
        <w:lang w:val="ru-RU" w:eastAsia="en-US" w:bidi="ar-SA"/>
      </w:rPr>
    </w:lvl>
    <w:lvl w:ilvl="3" w:tplc="7970242C">
      <w:numFmt w:val="bullet"/>
      <w:lvlText w:val="•"/>
      <w:lvlJc w:val="left"/>
      <w:pPr>
        <w:ind w:left="4649" w:hanging="286"/>
      </w:pPr>
      <w:rPr>
        <w:rFonts w:hint="default"/>
        <w:lang w:val="ru-RU" w:eastAsia="en-US" w:bidi="ar-SA"/>
      </w:rPr>
    </w:lvl>
    <w:lvl w:ilvl="4" w:tplc="2B1A07BE">
      <w:numFmt w:val="bullet"/>
      <w:lvlText w:val="•"/>
      <w:lvlJc w:val="left"/>
      <w:pPr>
        <w:ind w:left="5546" w:hanging="286"/>
      </w:pPr>
      <w:rPr>
        <w:rFonts w:hint="default"/>
        <w:lang w:val="ru-RU" w:eastAsia="en-US" w:bidi="ar-SA"/>
      </w:rPr>
    </w:lvl>
    <w:lvl w:ilvl="5" w:tplc="84D8E840">
      <w:numFmt w:val="bullet"/>
      <w:lvlText w:val="•"/>
      <w:lvlJc w:val="left"/>
      <w:pPr>
        <w:ind w:left="6443" w:hanging="286"/>
      </w:pPr>
      <w:rPr>
        <w:rFonts w:hint="default"/>
        <w:lang w:val="ru-RU" w:eastAsia="en-US" w:bidi="ar-SA"/>
      </w:rPr>
    </w:lvl>
    <w:lvl w:ilvl="6" w:tplc="653AF268">
      <w:numFmt w:val="bullet"/>
      <w:lvlText w:val="•"/>
      <w:lvlJc w:val="left"/>
      <w:pPr>
        <w:ind w:left="7339" w:hanging="286"/>
      </w:pPr>
      <w:rPr>
        <w:rFonts w:hint="default"/>
        <w:lang w:val="ru-RU" w:eastAsia="en-US" w:bidi="ar-SA"/>
      </w:rPr>
    </w:lvl>
    <w:lvl w:ilvl="7" w:tplc="3CAE4228">
      <w:numFmt w:val="bullet"/>
      <w:lvlText w:val="•"/>
      <w:lvlJc w:val="left"/>
      <w:pPr>
        <w:ind w:left="8236" w:hanging="286"/>
      </w:pPr>
      <w:rPr>
        <w:rFonts w:hint="default"/>
        <w:lang w:val="ru-RU" w:eastAsia="en-US" w:bidi="ar-SA"/>
      </w:rPr>
    </w:lvl>
    <w:lvl w:ilvl="8" w:tplc="874C1082">
      <w:numFmt w:val="bullet"/>
      <w:lvlText w:val="•"/>
      <w:lvlJc w:val="left"/>
      <w:pPr>
        <w:ind w:left="9133" w:hanging="286"/>
      </w:pPr>
      <w:rPr>
        <w:rFonts w:hint="default"/>
        <w:lang w:val="ru-RU" w:eastAsia="en-US" w:bidi="ar-SA"/>
      </w:rPr>
    </w:lvl>
  </w:abstractNum>
  <w:abstractNum w:abstractNumId="109">
    <w:nsid w:val="78B506E2"/>
    <w:multiLevelType w:val="hybridMultilevel"/>
    <w:tmpl w:val="7F9CFF82"/>
    <w:lvl w:ilvl="0" w:tplc="DD769ACE">
      <w:numFmt w:val="bullet"/>
      <w:lvlText w:val="-"/>
      <w:lvlJc w:val="left"/>
      <w:pPr>
        <w:ind w:left="420" w:hanging="142"/>
      </w:pPr>
      <w:rPr>
        <w:rFonts w:ascii="Times New Roman" w:eastAsia="Times New Roman" w:hAnsi="Times New Roman" w:cs="Times New Roman" w:hint="default"/>
        <w:b/>
        <w:bCs/>
        <w:w w:val="100"/>
        <w:sz w:val="24"/>
        <w:szCs w:val="24"/>
        <w:lang w:val="ru-RU" w:eastAsia="en-US" w:bidi="ar-SA"/>
      </w:rPr>
    </w:lvl>
    <w:lvl w:ilvl="1" w:tplc="551C83DE">
      <w:numFmt w:val="bullet"/>
      <w:lvlText w:val="-"/>
      <w:lvlJc w:val="left"/>
      <w:pPr>
        <w:ind w:left="420" w:hanging="142"/>
      </w:pPr>
      <w:rPr>
        <w:rFonts w:ascii="Times New Roman" w:eastAsia="Times New Roman" w:hAnsi="Times New Roman" w:cs="Times New Roman" w:hint="default"/>
        <w:w w:val="100"/>
        <w:sz w:val="28"/>
        <w:szCs w:val="28"/>
        <w:lang w:val="ru-RU" w:eastAsia="en-US" w:bidi="ar-SA"/>
      </w:rPr>
    </w:lvl>
    <w:lvl w:ilvl="2" w:tplc="7088B232">
      <w:numFmt w:val="bullet"/>
      <w:lvlText w:val="•"/>
      <w:lvlJc w:val="left"/>
      <w:pPr>
        <w:ind w:left="420" w:hanging="264"/>
      </w:pPr>
      <w:rPr>
        <w:rFonts w:ascii="Times New Roman" w:eastAsia="Times New Roman" w:hAnsi="Times New Roman" w:cs="Times New Roman" w:hint="default"/>
        <w:w w:val="100"/>
        <w:sz w:val="23"/>
        <w:szCs w:val="23"/>
        <w:lang w:val="ru-RU" w:eastAsia="en-US" w:bidi="ar-SA"/>
      </w:rPr>
    </w:lvl>
    <w:lvl w:ilvl="3" w:tplc="CC8CC502">
      <w:numFmt w:val="bullet"/>
      <w:lvlText w:val="•"/>
      <w:lvlJc w:val="left"/>
      <w:pPr>
        <w:ind w:left="3481" w:hanging="264"/>
      </w:pPr>
      <w:rPr>
        <w:rFonts w:hint="default"/>
        <w:lang w:val="ru-RU" w:eastAsia="en-US" w:bidi="ar-SA"/>
      </w:rPr>
    </w:lvl>
    <w:lvl w:ilvl="4" w:tplc="87DA2496">
      <w:numFmt w:val="bullet"/>
      <w:lvlText w:val="•"/>
      <w:lvlJc w:val="left"/>
      <w:pPr>
        <w:ind w:left="4502" w:hanging="264"/>
      </w:pPr>
      <w:rPr>
        <w:rFonts w:hint="default"/>
        <w:lang w:val="ru-RU" w:eastAsia="en-US" w:bidi="ar-SA"/>
      </w:rPr>
    </w:lvl>
    <w:lvl w:ilvl="5" w:tplc="1838A3CA">
      <w:numFmt w:val="bullet"/>
      <w:lvlText w:val="•"/>
      <w:lvlJc w:val="left"/>
      <w:pPr>
        <w:ind w:left="5523" w:hanging="264"/>
      </w:pPr>
      <w:rPr>
        <w:rFonts w:hint="default"/>
        <w:lang w:val="ru-RU" w:eastAsia="en-US" w:bidi="ar-SA"/>
      </w:rPr>
    </w:lvl>
    <w:lvl w:ilvl="6" w:tplc="FD961EB4">
      <w:numFmt w:val="bullet"/>
      <w:lvlText w:val="•"/>
      <w:lvlJc w:val="left"/>
      <w:pPr>
        <w:ind w:left="6543" w:hanging="264"/>
      </w:pPr>
      <w:rPr>
        <w:rFonts w:hint="default"/>
        <w:lang w:val="ru-RU" w:eastAsia="en-US" w:bidi="ar-SA"/>
      </w:rPr>
    </w:lvl>
    <w:lvl w:ilvl="7" w:tplc="457AC158">
      <w:numFmt w:val="bullet"/>
      <w:lvlText w:val="•"/>
      <w:lvlJc w:val="left"/>
      <w:pPr>
        <w:ind w:left="7564" w:hanging="264"/>
      </w:pPr>
      <w:rPr>
        <w:rFonts w:hint="default"/>
        <w:lang w:val="ru-RU" w:eastAsia="en-US" w:bidi="ar-SA"/>
      </w:rPr>
    </w:lvl>
    <w:lvl w:ilvl="8" w:tplc="CA2698D4">
      <w:numFmt w:val="bullet"/>
      <w:lvlText w:val="•"/>
      <w:lvlJc w:val="left"/>
      <w:pPr>
        <w:ind w:left="8584" w:hanging="264"/>
      </w:pPr>
      <w:rPr>
        <w:rFonts w:hint="default"/>
        <w:lang w:val="ru-RU" w:eastAsia="en-US" w:bidi="ar-SA"/>
      </w:rPr>
    </w:lvl>
  </w:abstractNum>
  <w:abstractNum w:abstractNumId="110">
    <w:nsid w:val="79770C30"/>
    <w:multiLevelType w:val="hybridMultilevel"/>
    <w:tmpl w:val="6B1EB950"/>
    <w:lvl w:ilvl="0" w:tplc="BC048E76">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D4BCDBB8">
      <w:numFmt w:val="bullet"/>
      <w:lvlText w:val="•"/>
      <w:lvlJc w:val="left"/>
      <w:pPr>
        <w:ind w:left="2082" w:hanging="286"/>
      </w:pPr>
      <w:rPr>
        <w:rFonts w:hint="default"/>
        <w:lang w:val="ru-RU" w:eastAsia="en-US" w:bidi="ar-SA"/>
      </w:rPr>
    </w:lvl>
    <w:lvl w:ilvl="2" w:tplc="BAB64752">
      <w:numFmt w:val="bullet"/>
      <w:lvlText w:val="•"/>
      <w:lvlJc w:val="left"/>
      <w:pPr>
        <w:ind w:left="3065" w:hanging="286"/>
      </w:pPr>
      <w:rPr>
        <w:rFonts w:hint="default"/>
        <w:lang w:val="ru-RU" w:eastAsia="en-US" w:bidi="ar-SA"/>
      </w:rPr>
    </w:lvl>
    <w:lvl w:ilvl="3" w:tplc="9B1E3E2C">
      <w:numFmt w:val="bullet"/>
      <w:lvlText w:val="•"/>
      <w:lvlJc w:val="left"/>
      <w:pPr>
        <w:ind w:left="4047" w:hanging="286"/>
      </w:pPr>
      <w:rPr>
        <w:rFonts w:hint="default"/>
        <w:lang w:val="ru-RU" w:eastAsia="en-US" w:bidi="ar-SA"/>
      </w:rPr>
    </w:lvl>
    <w:lvl w:ilvl="4" w:tplc="9BAEF786">
      <w:numFmt w:val="bullet"/>
      <w:lvlText w:val="•"/>
      <w:lvlJc w:val="left"/>
      <w:pPr>
        <w:ind w:left="5030" w:hanging="286"/>
      </w:pPr>
      <w:rPr>
        <w:rFonts w:hint="default"/>
        <w:lang w:val="ru-RU" w:eastAsia="en-US" w:bidi="ar-SA"/>
      </w:rPr>
    </w:lvl>
    <w:lvl w:ilvl="5" w:tplc="583EB638">
      <w:numFmt w:val="bullet"/>
      <w:lvlText w:val="•"/>
      <w:lvlJc w:val="left"/>
      <w:pPr>
        <w:ind w:left="6013" w:hanging="286"/>
      </w:pPr>
      <w:rPr>
        <w:rFonts w:hint="default"/>
        <w:lang w:val="ru-RU" w:eastAsia="en-US" w:bidi="ar-SA"/>
      </w:rPr>
    </w:lvl>
    <w:lvl w:ilvl="6" w:tplc="EFCE3DE4">
      <w:numFmt w:val="bullet"/>
      <w:lvlText w:val="•"/>
      <w:lvlJc w:val="left"/>
      <w:pPr>
        <w:ind w:left="6995" w:hanging="286"/>
      </w:pPr>
      <w:rPr>
        <w:rFonts w:hint="default"/>
        <w:lang w:val="ru-RU" w:eastAsia="en-US" w:bidi="ar-SA"/>
      </w:rPr>
    </w:lvl>
    <w:lvl w:ilvl="7" w:tplc="A8BA58BA">
      <w:numFmt w:val="bullet"/>
      <w:lvlText w:val="•"/>
      <w:lvlJc w:val="left"/>
      <w:pPr>
        <w:ind w:left="7978" w:hanging="286"/>
      </w:pPr>
      <w:rPr>
        <w:rFonts w:hint="default"/>
        <w:lang w:val="ru-RU" w:eastAsia="en-US" w:bidi="ar-SA"/>
      </w:rPr>
    </w:lvl>
    <w:lvl w:ilvl="8" w:tplc="66B831EE">
      <w:numFmt w:val="bullet"/>
      <w:lvlText w:val="•"/>
      <w:lvlJc w:val="left"/>
      <w:pPr>
        <w:ind w:left="8961" w:hanging="286"/>
      </w:pPr>
      <w:rPr>
        <w:rFonts w:hint="default"/>
        <w:lang w:val="ru-RU" w:eastAsia="en-US" w:bidi="ar-SA"/>
      </w:rPr>
    </w:lvl>
  </w:abstractNum>
  <w:abstractNum w:abstractNumId="111">
    <w:nsid w:val="7AD33BF3"/>
    <w:multiLevelType w:val="hybridMultilevel"/>
    <w:tmpl w:val="0D0C0096"/>
    <w:lvl w:ilvl="0" w:tplc="CD1AE07C">
      <w:numFmt w:val="bullet"/>
      <w:lvlText w:val=""/>
      <w:lvlJc w:val="left"/>
      <w:pPr>
        <w:ind w:left="1102" w:hanging="349"/>
      </w:pPr>
      <w:rPr>
        <w:rFonts w:ascii="Wingdings" w:eastAsia="Wingdings" w:hAnsi="Wingdings" w:cs="Wingdings" w:hint="default"/>
        <w:w w:val="100"/>
        <w:sz w:val="24"/>
        <w:szCs w:val="24"/>
        <w:lang w:val="ru-RU" w:eastAsia="en-US" w:bidi="ar-SA"/>
      </w:rPr>
    </w:lvl>
    <w:lvl w:ilvl="1" w:tplc="9E0A57F4">
      <w:numFmt w:val="bullet"/>
      <w:lvlText w:val="-"/>
      <w:lvlJc w:val="left"/>
      <w:pPr>
        <w:ind w:left="1102" w:hanging="286"/>
      </w:pPr>
      <w:rPr>
        <w:rFonts w:ascii="Courier New" w:eastAsia="Courier New" w:hAnsi="Courier New" w:cs="Courier New" w:hint="default"/>
        <w:w w:val="100"/>
        <w:sz w:val="24"/>
        <w:szCs w:val="24"/>
        <w:lang w:val="ru-RU" w:eastAsia="en-US" w:bidi="ar-SA"/>
      </w:rPr>
    </w:lvl>
    <w:lvl w:ilvl="2" w:tplc="C344ACD0">
      <w:numFmt w:val="bullet"/>
      <w:lvlText w:val="•"/>
      <w:lvlJc w:val="left"/>
      <w:pPr>
        <w:ind w:left="3065" w:hanging="286"/>
      </w:pPr>
      <w:rPr>
        <w:rFonts w:hint="default"/>
        <w:lang w:val="ru-RU" w:eastAsia="en-US" w:bidi="ar-SA"/>
      </w:rPr>
    </w:lvl>
    <w:lvl w:ilvl="3" w:tplc="353479B2">
      <w:numFmt w:val="bullet"/>
      <w:lvlText w:val="•"/>
      <w:lvlJc w:val="left"/>
      <w:pPr>
        <w:ind w:left="4047" w:hanging="286"/>
      </w:pPr>
      <w:rPr>
        <w:rFonts w:hint="default"/>
        <w:lang w:val="ru-RU" w:eastAsia="en-US" w:bidi="ar-SA"/>
      </w:rPr>
    </w:lvl>
    <w:lvl w:ilvl="4" w:tplc="213206C2">
      <w:numFmt w:val="bullet"/>
      <w:lvlText w:val="•"/>
      <w:lvlJc w:val="left"/>
      <w:pPr>
        <w:ind w:left="5030" w:hanging="286"/>
      </w:pPr>
      <w:rPr>
        <w:rFonts w:hint="default"/>
        <w:lang w:val="ru-RU" w:eastAsia="en-US" w:bidi="ar-SA"/>
      </w:rPr>
    </w:lvl>
    <w:lvl w:ilvl="5" w:tplc="84BEEE1A">
      <w:numFmt w:val="bullet"/>
      <w:lvlText w:val="•"/>
      <w:lvlJc w:val="left"/>
      <w:pPr>
        <w:ind w:left="6013" w:hanging="286"/>
      </w:pPr>
      <w:rPr>
        <w:rFonts w:hint="default"/>
        <w:lang w:val="ru-RU" w:eastAsia="en-US" w:bidi="ar-SA"/>
      </w:rPr>
    </w:lvl>
    <w:lvl w:ilvl="6" w:tplc="0A1E7F28">
      <w:numFmt w:val="bullet"/>
      <w:lvlText w:val="•"/>
      <w:lvlJc w:val="left"/>
      <w:pPr>
        <w:ind w:left="6995" w:hanging="286"/>
      </w:pPr>
      <w:rPr>
        <w:rFonts w:hint="default"/>
        <w:lang w:val="ru-RU" w:eastAsia="en-US" w:bidi="ar-SA"/>
      </w:rPr>
    </w:lvl>
    <w:lvl w:ilvl="7" w:tplc="A8228B14">
      <w:numFmt w:val="bullet"/>
      <w:lvlText w:val="•"/>
      <w:lvlJc w:val="left"/>
      <w:pPr>
        <w:ind w:left="7978" w:hanging="286"/>
      </w:pPr>
      <w:rPr>
        <w:rFonts w:hint="default"/>
        <w:lang w:val="ru-RU" w:eastAsia="en-US" w:bidi="ar-SA"/>
      </w:rPr>
    </w:lvl>
    <w:lvl w:ilvl="8" w:tplc="F94675E2">
      <w:numFmt w:val="bullet"/>
      <w:lvlText w:val="•"/>
      <w:lvlJc w:val="left"/>
      <w:pPr>
        <w:ind w:left="8961" w:hanging="286"/>
      </w:pPr>
      <w:rPr>
        <w:rFonts w:hint="default"/>
        <w:lang w:val="ru-RU" w:eastAsia="en-US" w:bidi="ar-SA"/>
      </w:rPr>
    </w:lvl>
  </w:abstractNum>
  <w:abstractNum w:abstractNumId="112">
    <w:nsid w:val="7C593076"/>
    <w:multiLevelType w:val="hybridMultilevel"/>
    <w:tmpl w:val="9A9E4B36"/>
    <w:lvl w:ilvl="0" w:tplc="B49C79BC">
      <w:numFmt w:val="bullet"/>
      <w:lvlText w:val=""/>
      <w:lvlJc w:val="left"/>
      <w:pPr>
        <w:ind w:left="1102" w:hanging="142"/>
      </w:pPr>
      <w:rPr>
        <w:rFonts w:ascii="Symbol" w:eastAsia="Symbol" w:hAnsi="Symbol" w:cs="Symbol" w:hint="default"/>
        <w:w w:val="100"/>
        <w:sz w:val="24"/>
        <w:szCs w:val="24"/>
        <w:lang w:val="ru-RU" w:eastAsia="en-US" w:bidi="ar-SA"/>
      </w:rPr>
    </w:lvl>
    <w:lvl w:ilvl="1" w:tplc="C2FE06C4">
      <w:numFmt w:val="bullet"/>
      <w:lvlText w:val=""/>
      <w:lvlJc w:val="left"/>
      <w:pPr>
        <w:ind w:left="1102" w:hanging="305"/>
      </w:pPr>
      <w:rPr>
        <w:rFonts w:ascii="Symbol" w:eastAsia="Symbol" w:hAnsi="Symbol" w:cs="Symbol" w:hint="default"/>
        <w:w w:val="100"/>
        <w:sz w:val="24"/>
        <w:szCs w:val="24"/>
        <w:lang w:val="ru-RU" w:eastAsia="en-US" w:bidi="ar-SA"/>
      </w:rPr>
    </w:lvl>
    <w:lvl w:ilvl="2" w:tplc="F3001278">
      <w:numFmt w:val="bullet"/>
      <w:lvlText w:val="•"/>
      <w:lvlJc w:val="left"/>
      <w:pPr>
        <w:ind w:left="3065" w:hanging="305"/>
      </w:pPr>
      <w:rPr>
        <w:rFonts w:hint="default"/>
        <w:lang w:val="ru-RU" w:eastAsia="en-US" w:bidi="ar-SA"/>
      </w:rPr>
    </w:lvl>
    <w:lvl w:ilvl="3" w:tplc="F92A5A22">
      <w:numFmt w:val="bullet"/>
      <w:lvlText w:val="•"/>
      <w:lvlJc w:val="left"/>
      <w:pPr>
        <w:ind w:left="4047" w:hanging="305"/>
      </w:pPr>
      <w:rPr>
        <w:rFonts w:hint="default"/>
        <w:lang w:val="ru-RU" w:eastAsia="en-US" w:bidi="ar-SA"/>
      </w:rPr>
    </w:lvl>
    <w:lvl w:ilvl="4" w:tplc="390273AA">
      <w:numFmt w:val="bullet"/>
      <w:lvlText w:val="•"/>
      <w:lvlJc w:val="left"/>
      <w:pPr>
        <w:ind w:left="5030" w:hanging="305"/>
      </w:pPr>
      <w:rPr>
        <w:rFonts w:hint="default"/>
        <w:lang w:val="ru-RU" w:eastAsia="en-US" w:bidi="ar-SA"/>
      </w:rPr>
    </w:lvl>
    <w:lvl w:ilvl="5" w:tplc="B33479B2">
      <w:numFmt w:val="bullet"/>
      <w:lvlText w:val="•"/>
      <w:lvlJc w:val="left"/>
      <w:pPr>
        <w:ind w:left="6013" w:hanging="305"/>
      </w:pPr>
      <w:rPr>
        <w:rFonts w:hint="default"/>
        <w:lang w:val="ru-RU" w:eastAsia="en-US" w:bidi="ar-SA"/>
      </w:rPr>
    </w:lvl>
    <w:lvl w:ilvl="6" w:tplc="352415D4">
      <w:numFmt w:val="bullet"/>
      <w:lvlText w:val="•"/>
      <w:lvlJc w:val="left"/>
      <w:pPr>
        <w:ind w:left="6995" w:hanging="305"/>
      </w:pPr>
      <w:rPr>
        <w:rFonts w:hint="default"/>
        <w:lang w:val="ru-RU" w:eastAsia="en-US" w:bidi="ar-SA"/>
      </w:rPr>
    </w:lvl>
    <w:lvl w:ilvl="7" w:tplc="D35876A0">
      <w:numFmt w:val="bullet"/>
      <w:lvlText w:val="•"/>
      <w:lvlJc w:val="left"/>
      <w:pPr>
        <w:ind w:left="7978" w:hanging="305"/>
      </w:pPr>
      <w:rPr>
        <w:rFonts w:hint="default"/>
        <w:lang w:val="ru-RU" w:eastAsia="en-US" w:bidi="ar-SA"/>
      </w:rPr>
    </w:lvl>
    <w:lvl w:ilvl="8" w:tplc="7BBA1934">
      <w:numFmt w:val="bullet"/>
      <w:lvlText w:val="•"/>
      <w:lvlJc w:val="left"/>
      <w:pPr>
        <w:ind w:left="8961" w:hanging="305"/>
      </w:pPr>
      <w:rPr>
        <w:rFonts w:hint="default"/>
        <w:lang w:val="ru-RU" w:eastAsia="en-US" w:bidi="ar-SA"/>
      </w:rPr>
    </w:lvl>
  </w:abstractNum>
  <w:abstractNum w:abstractNumId="113">
    <w:nsid w:val="7DE05CC2"/>
    <w:multiLevelType w:val="hybridMultilevel"/>
    <w:tmpl w:val="A828729E"/>
    <w:lvl w:ilvl="0" w:tplc="70608850">
      <w:numFmt w:val="bullet"/>
      <w:lvlText w:val=""/>
      <w:lvlJc w:val="left"/>
      <w:pPr>
        <w:ind w:left="1102" w:hanging="202"/>
      </w:pPr>
      <w:rPr>
        <w:rFonts w:ascii="Symbol" w:eastAsia="Symbol" w:hAnsi="Symbol" w:cs="Symbol" w:hint="default"/>
        <w:w w:val="100"/>
        <w:sz w:val="24"/>
        <w:szCs w:val="24"/>
        <w:lang w:val="ru-RU" w:eastAsia="en-US" w:bidi="ar-SA"/>
      </w:rPr>
    </w:lvl>
    <w:lvl w:ilvl="1" w:tplc="EF287732">
      <w:numFmt w:val="bullet"/>
      <w:lvlText w:val="•"/>
      <w:lvlJc w:val="left"/>
      <w:pPr>
        <w:ind w:left="2082" w:hanging="202"/>
      </w:pPr>
      <w:rPr>
        <w:rFonts w:hint="default"/>
        <w:lang w:val="ru-RU" w:eastAsia="en-US" w:bidi="ar-SA"/>
      </w:rPr>
    </w:lvl>
    <w:lvl w:ilvl="2" w:tplc="5CC69F7C">
      <w:numFmt w:val="bullet"/>
      <w:lvlText w:val="•"/>
      <w:lvlJc w:val="left"/>
      <w:pPr>
        <w:ind w:left="3065" w:hanging="202"/>
      </w:pPr>
      <w:rPr>
        <w:rFonts w:hint="default"/>
        <w:lang w:val="ru-RU" w:eastAsia="en-US" w:bidi="ar-SA"/>
      </w:rPr>
    </w:lvl>
    <w:lvl w:ilvl="3" w:tplc="018A6110">
      <w:numFmt w:val="bullet"/>
      <w:lvlText w:val="•"/>
      <w:lvlJc w:val="left"/>
      <w:pPr>
        <w:ind w:left="4047" w:hanging="202"/>
      </w:pPr>
      <w:rPr>
        <w:rFonts w:hint="default"/>
        <w:lang w:val="ru-RU" w:eastAsia="en-US" w:bidi="ar-SA"/>
      </w:rPr>
    </w:lvl>
    <w:lvl w:ilvl="4" w:tplc="0E504F6E">
      <w:numFmt w:val="bullet"/>
      <w:lvlText w:val="•"/>
      <w:lvlJc w:val="left"/>
      <w:pPr>
        <w:ind w:left="5030" w:hanging="202"/>
      </w:pPr>
      <w:rPr>
        <w:rFonts w:hint="default"/>
        <w:lang w:val="ru-RU" w:eastAsia="en-US" w:bidi="ar-SA"/>
      </w:rPr>
    </w:lvl>
    <w:lvl w:ilvl="5" w:tplc="A56824CE">
      <w:numFmt w:val="bullet"/>
      <w:lvlText w:val="•"/>
      <w:lvlJc w:val="left"/>
      <w:pPr>
        <w:ind w:left="6013" w:hanging="202"/>
      </w:pPr>
      <w:rPr>
        <w:rFonts w:hint="default"/>
        <w:lang w:val="ru-RU" w:eastAsia="en-US" w:bidi="ar-SA"/>
      </w:rPr>
    </w:lvl>
    <w:lvl w:ilvl="6" w:tplc="3F32C60A">
      <w:numFmt w:val="bullet"/>
      <w:lvlText w:val="•"/>
      <w:lvlJc w:val="left"/>
      <w:pPr>
        <w:ind w:left="6995" w:hanging="202"/>
      </w:pPr>
      <w:rPr>
        <w:rFonts w:hint="default"/>
        <w:lang w:val="ru-RU" w:eastAsia="en-US" w:bidi="ar-SA"/>
      </w:rPr>
    </w:lvl>
    <w:lvl w:ilvl="7" w:tplc="09622DF2">
      <w:numFmt w:val="bullet"/>
      <w:lvlText w:val="•"/>
      <w:lvlJc w:val="left"/>
      <w:pPr>
        <w:ind w:left="7978" w:hanging="202"/>
      </w:pPr>
      <w:rPr>
        <w:rFonts w:hint="default"/>
        <w:lang w:val="ru-RU" w:eastAsia="en-US" w:bidi="ar-SA"/>
      </w:rPr>
    </w:lvl>
    <w:lvl w:ilvl="8" w:tplc="F8963A1A">
      <w:numFmt w:val="bullet"/>
      <w:lvlText w:val="•"/>
      <w:lvlJc w:val="left"/>
      <w:pPr>
        <w:ind w:left="8961" w:hanging="202"/>
      </w:pPr>
      <w:rPr>
        <w:rFonts w:hint="default"/>
        <w:lang w:val="ru-RU" w:eastAsia="en-US" w:bidi="ar-SA"/>
      </w:rPr>
    </w:lvl>
  </w:abstractNum>
  <w:abstractNum w:abstractNumId="114">
    <w:nsid w:val="7E891447"/>
    <w:multiLevelType w:val="hybridMultilevel"/>
    <w:tmpl w:val="4EDEEEFE"/>
    <w:lvl w:ilvl="0" w:tplc="3216C030">
      <w:numFmt w:val="bullet"/>
      <w:lvlText w:val="-"/>
      <w:lvlJc w:val="left"/>
      <w:pPr>
        <w:ind w:left="1102" w:hanging="286"/>
      </w:pPr>
      <w:rPr>
        <w:rFonts w:ascii="Courier New" w:eastAsia="Courier New" w:hAnsi="Courier New" w:cs="Courier New" w:hint="default"/>
        <w:w w:val="100"/>
        <w:sz w:val="24"/>
        <w:szCs w:val="24"/>
        <w:lang w:val="ru-RU" w:eastAsia="en-US" w:bidi="ar-SA"/>
      </w:rPr>
    </w:lvl>
    <w:lvl w:ilvl="1" w:tplc="8E4EDF7A">
      <w:numFmt w:val="bullet"/>
      <w:lvlText w:val="•"/>
      <w:lvlJc w:val="left"/>
      <w:pPr>
        <w:ind w:left="2082" w:hanging="286"/>
      </w:pPr>
      <w:rPr>
        <w:rFonts w:hint="default"/>
        <w:lang w:val="ru-RU" w:eastAsia="en-US" w:bidi="ar-SA"/>
      </w:rPr>
    </w:lvl>
    <w:lvl w:ilvl="2" w:tplc="F5D47324">
      <w:numFmt w:val="bullet"/>
      <w:lvlText w:val="•"/>
      <w:lvlJc w:val="left"/>
      <w:pPr>
        <w:ind w:left="3065" w:hanging="286"/>
      </w:pPr>
      <w:rPr>
        <w:rFonts w:hint="default"/>
        <w:lang w:val="ru-RU" w:eastAsia="en-US" w:bidi="ar-SA"/>
      </w:rPr>
    </w:lvl>
    <w:lvl w:ilvl="3" w:tplc="C096DFE2">
      <w:numFmt w:val="bullet"/>
      <w:lvlText w:val="•"/>
      <w:lvlJc w:val="left"/>
      <w:pPr>
        <w:ind w:left="4047" w:hanging="286"/>
      </w:pPr>
      <w:rPr>
        <w:rFonts w:hint="default"/>
        <w:lang w:val="ru-RU" w:eastAsia="en-US" w:bidi="ar-SA"/>
      </w:rPr>
    </w:lvl>
    <w:lvl w:ilvl="4" w:tplc="71DEF2C2">
      <w:numFmt w:val="bullet"/>
      <w:lvlText w:val="•"/>
      <w:lvlJc w:val="left"/>
      <w:pPr>
        <w:ind w:left="5030" w:hanging="286"/>
      </w:pPr>
      <w:rPr>
        <w:rFonts w:hint="default"/>
        <w:lang w:val="ru-RU" w:eastAsia="en-US" w:bidi="ar-SA"/>
      </w:rPr>
    </w:lvl>
    <w:lvl w:ilvl="5" w:tplc="BB2616CA">
      <w:numFmt w:val="bullet"/>
      <w:lvlText w:val="•"/>
      <w:lvlJc w:val="left"/>
      <w:pPr>
        <w:ind w:left="6013" w:hanging="286"/>
      </w:pPr>
      <w:rPr>
        <w:rFonts w:hint="default"/>
        <w:lang w:val="ru-RU" w:eastAsia="en-US" w:bidi="ar-SA"/>
      </w:rPr>
    </w:lvl>
    <w:lvl w:ilvl="6" w:tplc="C0900156">
      <w:numFmt w:val="bullet"/>
      <w:lvlText w:val="•"/>
      <w:lvlJc w:val="left"/>
      <w:pPr>
        <w:ind w:left="6995" w:hanging="286"/>
      </w:pPr>
      <w:rPr>
        <w:rFonts w:hint="default"/>
        <w:lang w:val="ru-RU" w:eastAsia="en-US" w:bidi="ar-SA"/>
      </w:rPr>
    </w:lvl>
    <w:lvl w:ilvl="7" w:tplc="996A1EA0">
      <w:numFmt w:val="bullet"/>
      <w:lvlText w:val="•"/>
      <w:lvlJc w:val="left"/>
      <w:pPr>
        <w:ind w:left="7978" w:hanging="286"/>
      </w:pPr>
      <w:rPr>
        <w:rFonts w:hint="default"/>
        <w:lang w:val="ru-RU" w:eastAsia="en-US" w:bidi="ar-SA"/>
      </w:rPr>
    </w:lvl>
    <w:lvl w:ilvl="8" w:tplc="38F0DBDC">
      <w:numFmt w:val="bullet"/>
      <w:lvlText w:val="•"/>
      <w:lvlJc w:val="left"/>
      <w:pPr>
        <w:ind w:left="8961" w:hanging="286"/>
      </w:pPr>
      <w:rPr>
        <w:rFonts w:hint="default"/>
        <w:lang w:val="ru-RU" w:eastAsia="en-US" w:bidi="ar-SA"/>
      </w:rPr>
    </w:lvl>
  </w:abstractNum>
  <w:num w:numId="1">
    <w:abstractNumId w:val="95"/>
  </w:num>
  <w:num w:numId="2">
    <w:abstractNumId w:val="16"/>
  </w:num>
  <w:num w:numId="3">
    <w:abstractNumId w:val="68"/>
  </w:num>
  <w:num w:numId="4">
    <w:abstractNumId w:val="45"/>
  </w:num>
  <w:num w:numId="5">
    <w:abstractNumId w:val="93"/>
  </w:num>
  <w:num w:numId="6">
    <w:abstractNumId w:val="112"/>
  </w:num>
  <w:num w:numId="7">
    <w:abstractNumId w:val="20"/>
  </w:num>
  <w:num w:numId="8">
    <w:abstractNumId w:val="5"/>
  </w:num>
  <w:num w:numId="9">
    <w:abstractNumId w:val="107"/>
  </w:num>
  <w:num w:numId="10">
    <w:abstractNumId w:val="18"/>
  </w:num>
  <w:num w:numId="11">
    <w:abstractNumId w:val="111"/>
  </w:num>
  <w:num w:numId="12">
    <w:abstractNumId w:val="86"/>
  </w:num>
  <w:num w:numId="13">
    <w:abstractNumId w:val="59"/>
  </w:num>
  <w:num w:numId="14">
    <w:abstractNumId w:val="70"/>
  </w:num>
  <w:num w:numId="15">
    <w:abstractNumId w:val="92"/>
  </w:num>
  <w:num w:numId="16">
    <w:abstractNumId w:val="39"/>
  </w:num>
  <w:num w:numId="17">
    <w:abstractNumId w:val="110"/>
  </w:num>
  <w:num w:numId="18">
    <w:abstractNumId w:val="3"/>
  </w:num>
  <w:num w:numId="19">
    <w:abstractNumId w:val="67"/>
  </w:num>
  <w:num w:numId="20">
    <w:abstractNumId w:val="76"/>
  </w:num>
  <w:num w:numId="21">
    <w:abstractNumId w:val="2"/>
  </w:num>
  <w:num w:numId="22">
    <w:abstractNumId w:val="72"/>
  </w:num>
  <w:num w:numId="23">
    <w:abstractNumId w:val="4"/>
  </w:num>
  <w:num w:numId="24">
    <w:abstractNumId w:val="105"/>
  </w:num>
  <w:num w:numId="25">
    <w:abstractNumId w:val="79"/>
  </w:num>
  <w:num w:numId="26">
    <w:abstractNumId w:val="47"/>
  </w:num>
  <w:num w:numId="27">
    <w:abstractNumId w:val="31"/>
  </w:num>
  <w:num w:numId="28">
    <w:abstractNumId w:val="53"/>
  </w:num>
  <w:num w:numId="29">
    <w:abstractNumId w:val="28"/>
  </w:num>
  <w:num w:numId="30">
    <w:abstractNumId w:val="36"/>
  </w:num>
  <w:num w:numId="31">
    <w:abstractNumId w:val="98"/>
  </w:num>
  <w:num w:numId="32">
    <w:abstractNumId w:val="94"/>
  </w:num>
  <w:num w:numId="33">
    <w:abstractNumId w:val="42"/>
  </w:num>
  <w:num w:numId="34">
    <w:abstractNumId w:val="37"/>
  </w:num>
  <w:num w:numId="35">
    <w:abstractNumId w:val="97"/>
  </w:num>
  <w:num w:numId="36">
    <w:abstractNumId w:val="13"/>
  </w:num>
  <w:num w:numId="37">
    <w:abstractNumId w:val="114"/>
  </w:num>
  <w:num w:numId="38">
    <w:abstractNumId w:val="11"/>
  </w:num>
  <w:num w:numId="39">
    <w:abstractNumId w:val="54"/>
  </w:num>
  <w:num w:numId="40">
    <w:abstractNumId w:val="96"/>
  </w:num>
  <w:num w:numId="41">
    <w:abstractNumId w:val="84"/>
  </w:num>
  <w:num w:numId="42">
    <w:abstractNumId w:val="83"/>
  </w:num>
  <w:num w:numId="43">
    <w:abstractNumId w:val="55"/>
  </w:num>
  <w:num w:numId="44">
    <w:abstractNumId w:val="100"/>
  </w:num>
  <w:num w:numId="45">
    <w:abstractNumId w:val="74"/>
  </w:num>
  <w:num w:numId="46">
    <w:abstractNumId w:val="27"/>
  </w:num>
  <w:num w:numId="47">
    <w:abstractNumId w:val="26"/>
  </w:num>
  <w:num w:numId="48">
    <w:abstractNumId w:val="113"/>
  </w:num>
  <w:num w:numId="49">
    <w:abstractNumId w:val="41"/>
  </w:num>
  <w:num w:numId="50">
    <w:abstractNumId w:val="48"/>
  </w:num>
  <w:num w:numId="51">
    <w:abstractNumId w:val="34"/>
  </w:num>
  <w:num w:numId="52">
    <w:abstractNumId w:val="82"/>
  </w:num>
  <w:num w:numId="53">
    <w:abstractNumId w:val="106"/>
  </w:num>
  <w:num w:numId="54">
    <w:abstractNumId w:val="57"/>
  </w:num>
  <w:num w:numId="55">
    <w:abstractNumId w:val="66"/>
  </w:num>
  <w:num w:numId="56">
    <w:abstractNumId w:val="87"/>
  </w:num>
  <w:num w:numId="57">
    <w:abstractNumId w:val="35"/>
  </w:num>
  <w:num w:numId="58">
    <w:abstractNumId w:val="14"/>
  </w:num>
  <w:num w:numId="59">
    <w:abstractNumId w:val="99"/>
  </w:num>
  <w:num w:numId="60">
    <w:abstractNumId w:val="19"/>
  </w:num>
  <w:num w:numId="61">
    <w:abstractNumId w:val="29"/>
  </w:num>
  <w:num w:numId="62">
    <w:abstractNumId w:val="49"/>
  </w:num>
  <w:num w:numId="63">
    <w:abstractNumId w:val="90"/>
  </w:num>
  <w:num w:numId="64">
    <w:abstractNumId w:val="52"/>
  </w:num>
  <w:num w:numId="65">
    <w:abstractNumId w:val="6"/>
  </w:num>
  <w:num w:numId="66">
    <w:abstractNumId w:val="1"/>
  </w:num>
  <w:num w:numId="67">
    <w:abstractNumId w:val="46"/>
  </w:num>
  <w:num w:numId="68">
    <w:abstractNumId w:val="63"/>
  </w:num>
  <w:num w:numId="69">
    <w:abstractNumId w:val="71"/>
  </w:num>
  <w:num w:numId="70">
    <w:abstractNumId w:val="80"/>
  </w:num>
  <w:num w:numId="71">
    <w:abstractNumId w:val="58"/>
  </w:num>
  <w:num w:numId="72">
    <w:abstractNumId w:val="108"/>
  </w:num>
  <w:num w:numId="73">
    <w:abstractNumId w:val="78"/>
  </w:num>
  <w:num w:numId="74">
    <w:abstractNumId w:val="75"/>
  </w:num>
  <w:num w:numId="75">
    <w:abstractNumId w:val="0"/>
  </w:num>
  <w:num w:numId="76">
    <w:abstractNumId w:val="88"/>
  </w:num>
  <w:num w:numId="77">
    <w:abstractNumId w:val="81"/>
  </w:num>
  <w:num w:numId="78">
    <w:abstractNumId w:val="102"/>
  </w:num>
  <w:num w:numId="79">
    <w:abstractNumId w:val="21"/>
  </w:num>
  <w:num w:numId="80">
    <w:abstractNumId w:val="62"/>
  </w:num>
  <w:num w:numId="81">
    <w:abstractNumId w:val="77"/>
  </w:num>
  <w:num w:numId="82">
    <w:abstractNumId w:val="101"/>
  </w:num>
  <w:num w:numId="83">
    <w:abstractNumId w:val="8"/>
  </w:num>
  <w:num w:numId="84">
    <w:abstractNumId w:val="17"/>
  </w:num>
  <w:num w:numId="85">
    <w:abstractNumId w:val="44"/>
  </w:num>
  <w:num w:numId="86">
    <w:abstractNumId w:val="91"/>
  </w:num>
  <w:num w:numId="87">
    <w:abstractNumId w:val="30"/>
  </w:num>
  <w:num w:numId="88">
    <w:abstractNumId w:val="64"/>
  </w:num>
  <w:num w:numId="89">
    <w:abstractNumId w:val="40"/>
  </w:num>
  <w:num w:numId="90">
    <w:abstractNumId w:val="25"/>
  </w:num>
  <w:num w:numId="91">
    <w:abstractNumId w:val="56"/>
  </w:num>
  <w:num w:numId="92">
    <w:abstractNumId w:val="7"/>
  </w:num>
  <w:num w:numId="93">
    <w:abstractNumId w:val="50"/>
  </w:num>
  <w:num w:numId="94">
    <w:abstractNumId w:val="9"/>
  </w:num>
  <w:num w:numId="95">
    <w:abstractNumId w:val="12"/>
  </w:num>
  <w:num w:numId="96">
    <w:abstractNumId w:val="61"/>
  </w:num>
  <w:num w:numId="97">
    <w:abstractNumId w:val="22"/>
  </w:num>
  <w:num w:numId="98">
    <w:abstractNumId w:val="32"/>
  </w:num>
  <w:num w:numId="99">
    <w:abstractNumId w:val="109"/>
  </w:num>
  <w:num w:numId="100">
    <w:abstractNumId w:val="60"/>
  </w:num>
  <w:num w:numId="101">
    <w:abstractNumId w:val="103"/>
  </w:num>
  <w:num w:numId="102">
    <w:abstractNumId w:val="43"/>
  </w:num>
  <w:num w:numId="103">
    <w:abstractNumId w:val="73"/>
  </w:num>
  <w:num w:numId="104">
    <w:abstractNumId w:val="89"/>
  </w:num>
  <w:num w:numId="105">
    <w:abstractNumId w:val="38"/>
  </w:num>
  <w:num w:numId="106">
    <w:abstractNumId w:val="23"/>
  </w:num>
  <w:num w:numId="107">
    <w:abstractNumId w:val="65"/>
  </w:num>
  <w:num w:numId="108">
    <w:abstractNumId w:val="10"/>
  </w:num>
  <w:num w:numId="109">
    <w:abstractNumId w:val="51"/>
  </w:num>
  <w:num w:numId="110">
    <w:abstractNumId w:val="104"/>
  </w:num>
  <w:num w:numId="111">
    <w:abstractNumId w:val="33"/>
  </w:num>
  <w:num w:numId="112">
    <w:abstractNumId w:val="24"/>
  </w:num>
  <w:num w:numId="11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9"/>
  </w:num>
  <w:num w:numId="115">
    <w:abstractNumId w:val="1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C357A"/>
    <w:rsid w:val="00030620"/>
    <w:rsid w:val="00140B48"/>
    <w:rsid w:val="00195A78"/>
    <w:rsid w:val="001A574B"/>
    <w:rsid w:val="00211D53"/>
    <w:rsid w:val="0023000B"/>
    <w:rsid w:val="002C4FEF"/>
    <w:rsid w:val="00325EDB"/>
    <w:rsid w:val="003E5A3F"/>
    <w:rsid w:val="00480BAF"/>
    <w:rsid w:val="004C12FE"/>
    <w:rsid w:val="005001E8"/>
    <w:rsid w:val="00565444"/>
    <w:rsid w:val="005F135D"/>
    <w:rsid w:val="0066483F"/>
    <w:rsid w:val="00702EB3"/>
    <w:rsid w:val="007128D3"/>
    <w:rsid w:val="00731527"/>
    <w:rsid w:val="00745A0D"/>
    <w:rsid w:val="00757823"/>
    <w:rsid w:val="007B060D"/>
    <w:rsid w:val="007F5FCD"/>
    <w:rsid w:val="00820C8D"/>
    <w:rsid w:val="00883A54"/>
    <w:rsid w:val="008D4147"/>
    <w:rsid w:val="00936DD3"/>
    <w:rsid w:val="0097281E"/>
    <w:rsid w:val="00992946"/>
    <w:rsid w:val="009B15C3"/>
    <w:rsid w:val="00A07E4F"/>
    <w:rsid w:val="00A55249"/>
    <w:rsid w:val="00AC357A"/>
    <w:rsid w:val="00B01192"/>
    <w:rsid w:val="00B43DE4"/>
    <w:rsid w:val="00B835D5"/>
    <w:rsid w:val="00BB7E24"/>
    <w:rsid w:val="00BD36B6"/>
    <w:rsid w:val="00BF5D50"/>
    <w:rsid w:val="00C742D8"/>
    <w:rsid w:val="00D0541E"/>
    <w:rsid w:val="00D74815"/>
    <w:rsid w:val="00D765D6"/>
    <w:rsid w:val="00DA112E"/>
    <w:rsid w:val="00DB3C4F"/>
    <w:rsid w:val="00E341D0"/>
    <w:rsid w:val="00E652FB"/>
    <w:rsid w:val="00EE5B09"/>
    <w:rsid w:val="00EF12DA"/>
    <w:rsid w:val="00F23B9B"/>
    <w:rsid w:val="00F42268"/>
    <w:rsid w:val="00FA05E7"/>
    <w:rsid w:val="00FC2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2388"/>
      <w:jc w:val="both"/>
      <w:outlineLvl w:val="0"/>
    </w:pPr>
    <w:rPr>
      <w:b/>
      <w:bCs/>
      <w:sz w:val="24"/>
      <w:szCs w:val="24"/>
    </w:rPr>
  </w:style>
  <w:style w:type="paragraph" w:styleId="2">
    <w:name w:val="heading 2"/>
    <w:basedOn w:val="a"/>
    <w:uiPriority w:val="1"/>
    <w:qFormat/>
    <w:pPr>
      <w:ind w:left="1953" w:hanging="286"/>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5"/>
      <w:ind w:left="1022" w:hanging="241"/>
    </w:pPr>
    <w:rPr>
      <w:b/>
      <w:bCs/>
      <w:sz w:val="24"/>
      <w:szCs w:val="24"/>
    </w:rPr>
  </w:style>
  <w:style w:type="paragraph" w:styleId="20">
    <w:name w:val="toc 2"/>
    <w:basedOn w:val="a"/>
    <w:uiPriority w:val="1"/>
    <w:qFormat/>
    <w:pPr>
      <w:spacing w:before="41"/>
      <w:ind w:left="1202" w:hanging="421"/>
    </w:pPr>
    <w:rPr>
      <w:sz w:val="24"/>
      <w:szCs w:val="24"/>
    </w:rPr>
  </w:style>
  <w:style w:type="paragraph" w:styleId="a3">
    <w:name w:val="Body Text"/>
    <w:basedOn w:val="a"/>
    <w:link w:val="a4"/>
    <w:uiPriority w:val="1"/>
    <w:qFormat/>
    <w:pPr>
      <w:ind w:left="1102" w:firstLine="566"/>
      <w:jc w:val="both"/>
    </w:pPr>
    <w:rPr>
      <w:sz w:val="24"/>
      <w:szCs w:val="24"/>
    </w:rPr>
  </w:style>
  <w:style w:type="paragraph" w:styleId="a5">
    <w:name w:val="Title"/>
    <w:basedOn w:val="a"/>
    <w:uiPriority w:val="1"/>
    <w:qFormat/>
    <w:pPr>
      <w:ind w:left="1201" w:right="506"/>
      <w:jc w:val="center"/>
    </w:pPr>
    <w:rPr>
      <w:b/>
      <w:bCs/>
      <w:sz w:val="28"/>
      <w:szCs w:val="28"/>
    </w:rPr>
  </w:style>
  <w:style w:type="paragraph" w:styleId="a6">
    <w:name w:val="List Paragraph"/>
    <w:basedOn w:val="a"/>
    <w:link w:val="a7"/>
    <w:uiPriority w:val="1"/>
    <w:qFormat/>
    <w:pPr>
      <w:spacing w:before="23"/>
      <w:ind w:left="1102" w:firstLine="566"/>
      <w:jc w:val="both"/>
    </w:pPr>
  </w:style>
  <w:style w:type="paragraph" w:customStyle="1" w:styleId="TableParagraph">
    <w:name w:val="Table Paragraph"/>
    <w:basedOn w:val="a"/>
    <w:uiPriority w:val="1"/>
    <w:qFormat/>
    <w:pPr>
      <w:ind w:left="107"/>
    </w:pPr>
  </w:style>
  <w:style w:type="paragraph" w:styleId="a8">
    <w:name w:val="Balloon Text"/>
    <w:basedOn w:val="a"/>
    <w:link w:val="a9"/>
    <w:uiPriority w:val="99"/>
    <w:semiHidden/>
    <w:unhideWhenUsed/>
    <w:rsid w:val="00DA112E"/>
    <w:rPr>
      <w:rFonts w:ascii="Tahoma" w:hAnsi="Tahoma" w:cs="Tahoma"/>
      <w:sz w:val="16"/>
      <w:szCs w:val="16"/>
    </w:rPr>
  </w:style>
  <w:style w:type="character" w:customStyle="1" w:styleId="a9">
    <w:name w:val="Текст выноски Знак"/>
    <w:basedOn w:val="a0"/>
    <w:link w:val="a8"/>
    <w:uiPriority w:val="99"/>
    <w:semiHidden/>
    <w:rsid w:val="00DA112E"/>
    <w:rPr>
      <w:rFonts w:ascii="Tahoma" w:eastAsia="Times New Roman" w:hAnsi="Tahoma" w:cs="Tahoma"/>
      <w:sz w:val="16"/>
      <w:szCs w:val="16"/>
      <w:lang w:val="ru-RU"/>
    </w:rPr>
  </w:style>
  <w:style w:type="character" w:customStyle="1" w:styleId="a7">
    <w:name w:val="Абзац списка Знак"/>
    <w:link w:val="a6"/>
    <w:uiPriority w:val="34"/>
    <w:qFormat/>
    <w:locked/>
    <w:rsid w:val="00E652FB"/>
    <w:rPr>
      <w:rFonts w:ascii="Times New Roman" w:eastAsia="Times New Roman" w:hAnsi="Times New Roman" w:cs="Times New Roman"/>
      <w:lang w:val="ru-RU"/>
    </w:rPr>
  </w:style>
  <w:style w:type="paragraph" w:styleId="aa">
    <w:name w:val="header"/>
    <w:basedOn w:val="a"/>
    <w:link w:val="ab"/>
    <w:uiPriority w:val="99"/>
    <w:unhideWhenUsed/>
    <w:rsid w:val="0023000B"/>
    <w:pPr>
      <w:tabs>
        <w:tab w:val="center" w:pos="4677"/>
        <w:tab w:val="right" w:pos="9355"/>
      </w:tabs>
    </w:pPr>
  </w:style>
  <w:style w:type="character" w:customStyle="1" w:styleId="ab">
    <w:name w:val="Верхний колонтитул Знак"/>
    <w:basedOn w:val="a0"/>
    <w:link w:val="aa"/>
    <w:uiPriority w:val="99"/>
    <w:rsid w:val="0023000B"/>
    <w:rPr>
      <w:rFonts w:ascii="Times New Roman" w:eastAsia="Times New Roman" w:hAnsi="Times New Roman" w:cs="Times New Roman"/>
      <w:lang w:val="ru-RU"/>
    </w:rPr>
  </w:style>
  <w:style w:type="paragraph" w:styleId="ac">
    <w:name w:val="footer"/>
    <w:basedOn w:val="a"/>
    <w:link w:val="ad"/>
    <w:uiPriority w:val="99"/>
    <w:unhideWhenUsed/>
    <w:rsid w:val="0023000B"/>
    <w:pPr>
      <w:tabs>
        <w:tab w:val="center" w:pos="4677"/>
        <w:tab w:val="right" w:pos="9355"/>
      </w:tabs>
    </w:pPr>
  </w:style>
  <w:style w:type="character" w:customStyle="1" w:styleId="ad">
    <w:name w:val="Нижний колонтитул Знак"/>
    <w:basedOn w:val="a0"/>
    <w:link w:val="ac"/>
    <w:uiPriority w:val="99"/>
    <w:rsid w:val="0023000B"/>
    <w:rPr>
      <w:rFonts w:ascii="Times New Roman" w:eastAsia="Times New Roman" w:hAnsi="Times New Roman" w:cs="Times New Roman"/>
      <w:lang w:val="ru-RU"/>
    </w:rPr>
  </w:style>
  <w:style w:type="character" w:customStyle="1" w:styleId="FontStyle13">
    <w:name w:val="Font Style13"/>
    <w:basedOn w:val="a0"/>
    <w:rsid w:val="00702EB3"/>
    <w:rPr>
      <w:rFonts w:ascii="Times New Roman" w:hAnsi="Times New Roman" w:cs="Times New Roman" w:hint="default"/>
      <w:spacing w:val="10"/>
      <w:sz w:val="26"/>
      <w:szCs w:val="26"/>
    </w:rPr>
  </w:style>
  <w:style w:type="character" w:customStyle="1" w:styleId="FontStyle14">
    <w:name w:val="Font Style14"/>
    <w:basedOn w:val="a0"/>
    <w:rsid w:val="00702EB3"/>
    <w:rPr>
      <w:rFonts w:ascii="Times New Roman" w:hAnsi="Times New Roman" w:cs="Times New Roman" w:hint="default"/>
      <w:i/>
      <w:iCs/>
      <w:sz w:val="22"/>
      <w:szCs w:val="22"/>
    </w:rPr>
  </w:style>
  <w:style w:type="character" w:customStyle="1" w:styleId="FontStyle12">
    <w:name w:val="Font Style12"/>
    <w:basedOn w:val="a0"/>
    <w:rsid w:val="00702EB3"/>
    <w:rPr>
      <w:rFonts w:ascii="Times New Roman" w:hAnsi="Times New Roman" w:cs="Times New Roman" w:hint="default"/>
      <w:sz w:val="26"/>
      <w:szCs w:val="26"/>
    </w:rPr>
  </w:style>
  <w:style w:type="character" w:customStyle="1" w:styleId="FontStyle15">
    <w:name w:val="Font Style15"/>
    <w:basedOn w:val="a0"/>
    <w:rsid w:val="00702EB3"/>
    <w:rPr>
      <w:rFonts w:ascii="Times New Roman" w:hAnsi="Times New Roman" w:cs="Times New Roman" w:hint="default"/>
      <w:b/>
      <w:bCs/>
      <w:sz w:val="22"/>
      <w:szCs w:val="22"/>
    </w:rPr>
  </w:style>
  <w:style w:type="table" w:styleId="ae">
    <w:name w:val="Table Grid"/>
    <w:basedOn w:val="a1"/>
    <w:uiPriority w:val="59"/>
    <w:rsid w:val="0003062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EE5B09"/>
    <w:pPr>
      <w:adjustRightInd w:val="0"/>
      <w:spacing w:line="326" w:lineRule="exact"/>
      <w:ind w:hanging="355"/>
      <w:jc w:val="both"/>
    </w:pPr>
    <w:rPr>
      <w:sz w:val="24"/>
      <w:szCs w:val="24"/>
      <w:lang w:eastAsia="ru-RU"/>
    </w:rPr>
  </w:style>
  <w:style w:type="paragraph" w:styleId="af">
    <w:name w:val="Normal (Web)"/>
    <w:basedOn w:val="a"/>
    <w:uiPriority w:val="99"/>
    <w:unhideWhenUsed/>
    <w:rsid w:val="00EE5B09"/>
    <w:pPr>
      <w:widowControl/>
      <w:autoSpaceDE/>
      <w:autoSpaceDN/>
      <w:spacing w:before="100" w:beforeAutospacing="1" w:after="100" w:afterAutospacing="1"/>
    </w:pPr>
    <w:rPr>
      <w:sz w:val="24"/>
      <w:szCs w:val="24"/>
      <w:lang w:eastAsia="ru-RU"/>
    </w:rPr>
  </w:style>
  <w:style w:type="paragraph" w:customStyle="1" w:styleId="Default">
    <w:name w:val="Default"/>
    <w:rsid w:val="00EE5B09"/>
    <w:pPr>
      <w:widowControl/>
      <w:adjustRightInd w:val="0"/>
    </w:pPr>
    <w:rPr>
      <w:rFonts w:ascii="Times New Roman" w:eastAsia="Symbol" w:hAnsi="Times New Roman" w:cs="Times New Roman"/>
      <w:color w:val="000000"/>
      <w:sz w:val="24"/>
      <w:szCs w:val="24"/>
      <w:lang w:val="ru-RU" w:eastAsia="ru-RU"/>
    </w:rPr>
  </w:style>
  <w:style w:type="character" w:customStyle="1" w:styleId="10">
    <w:name w:val="Заголовок 1 Знак"/>
    <w:basedOn w:val="a0"/>
    <w:link w:val="1"/>
    <w:uiPriority w:val="1"/>
    <w:rsid w:val="00D0541E"/>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D0541E"/>
    <w:rPr>
      <w:rFonts w:ascii="Times New Roman" w:eastAsia="Times New Roman" w:hAnsi="Times New Roman" w:cs="Times New Roman"/>
      <w:sz w:val="24"/>
      <w:szCs w:val="24"/>
      <w:lang w:val="ru-RU"/>
    </w:rPr>
  </w:style>
  <w:style w:type="paragraph" w:customStyle="1" w:styleId="c33">
    <w:name w:val="c33"/>
    <w:basedOn w:val="a"/>
    <w:rsid w:val="00FA05E7"/>
    <w:pPr>
      <w:widowControl/>
      <w:autoSpaceDE/>
      <w:autoSpaceDN/>
      <w:spacing w:before="100" w:beforeAutospacing="1" w:after="100" w:afterAutospacing="1"/>
    </w:pPr>
    <w:rPr>
      <w:sz w:val="24"/>
      <w:szCs w:val="24"/>
      <w:lang w:eastAsia="ru-RU"/>
    </w:rPr>
  </w:style>
  <w:style w:type="character" w:styleId="af0">
    <w:name w:val="Hyperlink"/>
    <w:uiPriority w:val="99"/>
    <w:unhideWhenUsed/>
    <w:rsid w:val="00FA05E7"/>
    <w:rPr>
      <w:color w:val="0000FF"/>
      <w:u w:val="single"/>
    </w:rPr>
  </w:style>
  <w:style w:type="character" w:customStyle="1" w:styleId="CharAttribute484">
    <w:name w:val="CharAttribute484"/>
    <w:uiPriority w:val="99"/>
    <w:rsid w:val="00FA05E7"/>
    <w:rPr>
      <w:rFonts w:ascii="Times New Roman" w:eastAsia="Times New Roman"/>
      <w:i/>
      <w:sz w:val="28"/>
    </w:rPr>
  </w:style>
  <w:style w:type="paragraph" w:customStyle="1" w:styleId="ParaAttribute16">
    <w:name w:val="ParaAttribute16"/>
    <w:uiPriority w:val="99"/>
    <w:rsid w:val="00FA05E7"/>
    <w:pPr>
      <w:widowControl/>
      <w:autoSpaceDE/>
      <w:autoSpaceDN/>
      <w:ind w:left="1080"/>
      <w:jc w:val="both"/>
    </w:pPr>
    <w:rPr>
      <w:rFonts w:ascii="Times New Roman" w:eastAsia="№Е" w:hAnsi="Times New Roman" w:cs="Times New Roman"/>
      <w:sz w:val="20"/>
      <w:szCs w:val="20"/>
      <w:lang w:val="ru-RU" w:eastAsia="ru-RU"/>
    </w:rPr>
  </w:style>
  <w:style w:type="paragraph" w:customStyle="1" w:styleId="ParaAttribute38">
    <w:name w:val="ParaAttribute38"/>
    <w:rsid w:val="00FA05E7"/>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FA05E7"/>
    <w:rPr>
      <w:rFonts w:ascii="Times New Roman" w:eastAsia="Times New Roman"/>
      <w:i/>
      <w:sz w:val="28"/>
      <w:u w:val="single"/>
    </w:rPr>
  </w:style>
  <w:style w:type="character" w:customStyle="1" w:styleId="CharAttribute502">
    <w:name w:val="CharAttribute502"/>
    <w:rsid w:val="00FA05E7"/>
    <w:rPr>
      <w:rFonts w:ascii="Times New Roman" w:eastAsia="Times New Roman"/>
      <w:i/>
      <w:sz w:val="28"/>
    </w:rPr>
  </w:style>
  <w:style w:type="character" w:customStyle="1" w:styleId="CharAttribute511">
    <w:name w:val="CharAttribute511"/>
    <w:uiPriority w:val="99"/>
    <w:rsid w:val="00FA05E7"/>
    <w:rPr>
      <w:rFonts w:ascii="Times New Roman" w:eastAsia="Times New Roman"/>
      <w:sz w:val="28"/>
    </w:rPr>
  </w:style>
  <w:style w:type="character" w:customStyle="1" w:styleId="CharAttribute512">
    <w:name w:val="CharAttribute512"/>
    <w:rsid w:val="00FA05E7"/>
    <w:rPr>
      <w:rFonts w:ascii="Times New Roman" w:eastAsia="Times New Roman"/>
      <w:sz w:val="28"/>
    </w:rPr>
  </w:style>
  <w:style w:type="character" w:customStyle="1" w:styleId="CharAttribute0">
    <w:name w:val="CharAttribute0"/>
    <w:rsid w:val="00FA05E7"/>
    <w:rPr>
      <w:rFonts w:ascii="Times New Roman" w:eastAsia="Times New Roman" w:hAnsi="Times New Roman"/>
      <w:sz w:val="28"/>
    </w:rPr>
  </w:style>
  <w:style w:type="character" w:customStyle="1" w:styleId="CharAttribute504">
    <w:name w:val="CharAttribute504"/>
    <w:rsid w:val="00FA05E7"/>
    <w:rPr>
      <w:rFonts w:ascii="Times New Roman" w:eastAsia="Times New Roman"/>
      <w:sz w:val="28"/>
    </w:rPr>
  </w:style>
  <w:style w:type="paragraph" w:customStyle="1" w:styleId="c29">
    <w:name w:val="c29"/>
    <w:basedOn w:val="a"/>
    <w:rsid w:val="002C4FEF"/>
    <w:pPr>
      <w:widowControl/>
      <w:autoSpaceDE/>
      <w:autoSpaceDN/>
      <w:spacing w:before="100" w:beforeAutospacing="1" w:after="100" w:afterAutospacing="1"/>
    </w:pPr>
    <w:rPr>
      <w:sz w:val="24"/>
      <w:szCs w:val="24"/>
      <w:lang w:eastAsia="ru-RU"/>
    </w:rPr>
  </w:style>
  <w:style w:type="character" w:customStyle="1" w:styleId="c10">
    <w:name w:val="c10"/>
    <w:basedOn w:val="a0"/>
    <w:rsid w:val="002C4FEF"/>
  </w:style>
  <w:style w:type="paragraph" w:customStyle="1" w:styleId="c14">
    <w:name w:val="c14"/>
    <w:basedOn w:val="a"/>
    <w:rsid w:val="002C4FEF"/>
    <w:pPr>
      <w:widowControl/>
      <w:autoSpaceDE/>
      <w:autoSpaceDN/>
      <w:spacing w:before="100" w:beforeAutospacing="1" w:after="100" w:afterAutospacing="1"/>
    </w:pPr>
    <w:rPr>
      <w:sz w:val="24"/>
      <w:szCs w:val="24"/>
      <w:lang w:eastAsia="ru-RU"/>
    </w:rPr>
  </w:style>
  <w:style w:type="paragraph" w:customStyle="1" w:styleId="c121">
    <w:name w:val="c121"/>
    <w:basedOn w:val="a"/>
    <w:rsid w:val="002C4FEF"/>
    <w:pPr>
      <w:widowControl/>
      <w:autoSpaceDE/>
      <w:autoSpaceDN/>
      <w:spacing w:before="100" w:beforeAutospacing="1" w:after="100" w:afterAutospacing="1"/>
    </w:pPr>
    <w:rPr>
      <w:sz w:val="24"/>
      <w:szCs w:val="24"/>
      <w:lang w:eastAsia="ru-RU"/>
    </w:rPr>
  </w:style>
  <w:style w:type="paragraph" w:customStyle="1" w:styleId="c160">
    <w:name w:val="c160"/>
    <w:basedOn w:val="a"/>
    <w:rsid w:val="002C4FEF"/>
    <w:pPr>
      <w:widowControl/>
      <w:autoSpaceDE/>
      <w:autoSpaceDN/>
      <w:spacing w:before="100" w:beforeAutospacing="1" w:after="100" w:afterAutospacing="1"/>
    </w:pPr>
    <w:rPr>
      <w:sz w:val="24"/>
      <w:szCs w:val="24"/>
      <w:lang w:eastAsia="ru-RU"/>
    </w:rPr>
  </w:style>
  <w:style w:type="character" w:customStyle="1" w:styleId="c53">
    <w:name w:val="c53"/>
    <w:basedOn w:val="a0"/>
    <w:rsid w:val="002C4FEF"/>
  </w:style>
  <w:style w:type="paragraph" w:customStyle="1" w:styleId="c185">
    <w:name w:val="c185"/>
    <w:basedOn w:val="a"/>
    <w:rsid w:val="002C4FEF"/>
    <w:pPr>
      <w:widowControl/>
      <w:autoSpaceDE/>
      <w:autoSpaceDN/>
      <w:spacing w:before="100" w:beforeAutospacing="1" w:after="100" w:afterAutospacing="1"/>
    </w:pPr>
    <w:rPr>
      <w:sz w:val="24"/>
      <w:szCs w:val="24"/>
      <w:lang w:eastAsia="ru-RU"/>
    </w:rPr>
  </w:style>
  <w:style w:type="paragraph" w:customStyle="1" w:styleId="c218">
    <w:name w:val="c218"/>
    <w:basedOn w:val="a"/>
    <w:rsid w:val="002C4FEF"/>
    <w:pPr>
      <w:widowControl/>
      <w:autoSpaceDE/>
      <w:autoSpaceDN/>
      <w:spacing w:before="100" w:beforeAutospacing="1" w:after="100" w:afterAutospacing="1"/>
    </w:pPr>
    <w:rPr>
      <w:sz w:val="24"/>
      <w:szCs w:val="24"/>
      <w:lang w:eastAsia="ru-RU"/>
    </w:rPr>
  </w:style>
  <w:style w:type="paragraph" w:customStyle="1" w:styleId="c83">
    <w:name w:val="c83"/>
    <w:basedOn w:val="a"/>
    <w:rsid w:val="002C4FEF"/>
    <w:pPr>
      <w:widowControl/>
      <w:autoSpaceDE/>
      <w:autoSpaceDN/>
      <w:spacing w:before="100" w:beforeAutospacing="1" w:after="100" w:afterAutospacing="1"/>
    </w:pPr>
    <w:rPr>
      <w:sz w:val="24"/>
      <w:szCs w:val="24"/>
      <w:lang w:eastAsia="ru-RU"/>
    </w:rPr>
  </w:style>
  <w:style w:type="paragraph" w:customStyle="1" w:styleId="c76">
    <w:name w:val="c76"/>
    <w:basedOn w:val="a"/>
    <w:rsid w:val="002C4FEF"/>
    <w:pPr>
      <w:widowControl/>
      <w:autoSpaceDE/>
      <w:autoSpaceDN/>
      <w:spacing w:before="100" w:beforeAutospacing="1" w:after="100" w:afterAutospacing="1"/>
    </w:pPr>
    <w:rPr>
      <w:sz w:val="24"/>
      <w:szCs w:val="24"/>
      <w:lang w:eastAsia="ru-RU"/>
    </w:rPr>
  </w:style>
  <w:style w:type="paragraph" w:customStyle="1" w:styleId="c124">
    <w:name w:val="c124"/>
    <w:basedOn w:val="a"/>
    <w:rsid w:val="002C4FEF"/>
    <w:pPr>
      <w:widowControl/>
      <w:autoSpaceDE/>
      <w:autoSpaceDN/>
      <w:spacing w:before="100" w:beforeAutospacing="1" w:after="100" w:afterAutospacing="1"/>
    </w:pPr>
    <w:rPr>
      <w:sz w:val="24"/>
      <w:szCs w:val="24"/>
      <w:lang w:eastAsia="ru-RU"/>
    </w:rPr>
  </w:style>
  <w:style w:type="paragraph" w:customStyle="1" w:styleId="c190">
    <w:name w:val="c190"/>
    <w:basedOn w:val="a"/>
    <w:rsid w:val="002C4FEF"/>
    <w:pPr>
      <w:widowControl/>
      <w:autoSpaceDE/>
      <w:autoSpaceDN/>
      <w:spacing w:before="100" w:beforeAutospacing="1" w:after="100" w:afterAutospacing="1"/>
    </w:pPr>
    <w:rPr>
      <w:sz w:val="24"/>
      <w:szCs w:val="24"/>
      <w:lang w:eastAsia="ru-RU"/>
    </w:rPr>
  </w:style>
  <w:style w:type="paragraph" w:customStyle="1" w:styleId="c41">
    <w:name w:val="c41"/>
    <w:basedOn w:val="a"/>
    <w:rsid w:val="002C4FEF"/>
    <w:pPr>
      <w:widowControl/>
      <w:autoSpaceDE/>
      <w:autoSpaceDN/>
      <w:spacing w:before="100" w:beforeAutospacing="1" w:after="100" w:afterAutospacing="1"/>
    </w:pPr>
    <w:rPr>
      <w:sz w:val="24"/>
      <w:szCs w:val="24"/>
      <w:lang w:eastAsia="ru-RU"/>
    </w:rPr>
  </w:style>
  <w:style w:type="paragraph" w:customStyle="1" w:styleId="c234">
    <w:name w:val="c234"/>
    <w:basedOn w:val="a"/>
    <w:rsid w:val="002C4FEF"/>
    <w:pPr>
      <w:widowControl/>
      <w:autoSpaceDE/>
      <w:autoSpaceDN/>
      <w:spacing w:before="100" w:beforeAutospacing="1" w:after="100" w:afterAutospacing="1"/>
    </w:pPr>
    <w:rPr>
      <w:sz w:val="24"/>
      <w:szCs w:val="24"/>
      <w:lang w:eastAsia="ru-RU"/>
    </w:rPr>
  </w:style>
  <w:style w:type="paragraph" w:customStyle="1" w:styleId="c256">
    <w:name w:val="c256"/>
    <w:basedOn w:val="a"/>
    <w:rsid w:val="002C4FEF"/>
    <w:pPr>
      <w:widowControl/>
      <w:autoSpaceDE/>
      <w:autoSpaceDN/>
      <w:spacing w:before="100" w:beforeAutospacing="1" w:after="100" w:afterAutospacing="1"/>
    </w:pPr>
    <w:rPr>
      <w:sz w:val="24"/>
      <w:szCs w:val="24"/>
      <w:lang w:eastAsia="ru-RU"/>
    </w:rPr>
  </w:style>
  <w:style w:type="paragraph" w:customStyle="1" w:styleId="c107">
    <w:name w:val="c107"/>
    <w:basedOn w:val="a"/>
    <w:rsid w:val="002C4FEF"/>
    <w:pPr>
      <w:widowControl/>
      <w:autoSpaceDE/>
      <w:autoSpaceDN/>
      <w:spacing w:before="100" w:beforeAutospacing="1" w:after="100" w:afterAutospacing="1"/>
    </w:pPr>
    <w:rPr>
      <w:sz w:val="24"/>
      <w:szCs w:val="24"/>
      <w:lang w:eastAsia="ru-RU"/>
    </w:rPr>
  </w:style>
  <w:style w:type="paragraph" w:customStyle="1" w:styleId="c62">
    <w:name w:val="c62"/>
    <w:basedOn w:val="a"/>
    <w:rsid w:val="002C4FEF"/>
    <w:pPr>
      <w:widowControl/>
      <w:autoSpaceDE/>
      <w:autoSpaceDN/>
      <w:spacing w:before="100" w:beforeAutospacing="1" w:after="100" w:afterAutospacing="1"/>
    </w:pPr>
    <w:rPr>
      <w:sz w:val="24"/>
      <w:szCs w:val="24"/>
      <w:lang w:eastAsia="ru-RU"/>
    </w:rPr>
  </w:style>
  <w:style w:type="paragraph" w:customStyle="1" w:styleId="c184">
    <w:name w:val="c184"/>
    <w:basedOn w:val="a"/>
    <w:rsid w:val="002C4FEF"/>
    <w:pPr>
      <w:widowControl/>
      <w:autoSpaceDE/>
      <w:autoSpaceDN/>
      <w:spacing w:before="100" w:beforeAutospacing="1" w:after="100" w:afterAutospacing="1"/>
    </w:pPr>
    <w:rPr>
      <w:sz w:val="24"/>
      <w:szCs w:val="24"/>
      <w:lang w:eastAsia="ru-RU"/>
    </w:rPr>
  </w:style>
  <w:style w:type="paragraph" w:customStyle="1" w:styleId="c262">
    <w:name w:val="c262"/>
    <w:basedOn w:val="a"/>
    <w:rsid w:val="002C4FEF"/>
    <w:pPr>
      <w:widowControl/>
      <w:autoSpaceDE/>
      <w:autoSpaceDN/>
      <w:spacing w:before="100" w:beforeAutospacing="1" w:after="100" w:afterAutospacing="1"/>
    </w:pPr>
    <w:rPr>
      <w:sz w:val="24"/>
      <w:szCs w:val="24"/>
      <w:lang w:eastAsia="ru-RU"/>
    </w:rPr>
  </w:style>
  <w:style w:type="paragraph" w:customStyle="1" w:styleId="c159">
    <w:name w:val="c159"/>
    <w:basedOn w:val="a"/>
    <w:rsid w:val="002C4FEF"/>
    <w:pPr>
      <w:widowControl/>
      <w:autoSpaceDE/>
      <w:autoSpaceDN/>
      <w:spacing w:before="100" w:beforeAutospacing="1" w:after="100" w:afterAutospacing="1"/>
    </w:pPr>
    <w:rPr>
      <w:sz w:val="24"/>
      <w:szCs w:val="24"/>
      <w:lang w:eastAsia="ru-RU"/>
    </w:rPr>
  </w:style>
  <w:style w:type="paragraph" w:customStyle="1" w:styleId="c296">
    <w:name w:val="c296"/>
    <w:basedOn w:val="a"/>
    <w:rsid w:val="002C4FEF"/>
    <w:pPr>
      <w:widowControl/>
      <w:autoSpaceDE/>
      <w:autoSpaceDN/>
      <w:spacing w:before="100" w:beforeAutospacing="1" w:after="100" w:afterAutospacing="1"/>
    </w:pPr>
    <w:rPr>
      <w:sz w:val="24"/>
      <w:szCs w:val="24"/>
      <w:lang w:eastAsia="ru-RU"/>
    </w:rPr>
  </w:style>
  <w:style w:type="paragraph" w:customStyle="1" w:styleId="c125">
    <w:name w:val="c125"/>
    <w:basedOn w:val="a"/>
    <w:rsid w:val="002C4FEF"/>
    <w:pPr>
      <w:widowControl/>
      <w:autoSpaceDE/>
      <w:autoSpaceDN/>
      <w:spacing w:before="100" w:beforeAutospacing="1" w:after="100" w:afterAutospacing="1"/>
    </w:pPr>
    <w:rPr>
      <w:sz w:val="24"/>
      <w:szCs w:val="24"/>
      <w:lang w:eastAsia="ru-RU"/>
    </w:rPr>
  </w:style>
  <w:style w:type="paragraph" w:customStyle="1" w:styleId="c64">
    <w:name w:val="c64"/>
    <w:basedOn w:val="a"/>
    <w:rsid w:val="002C4FEF"/>
    <w:pPr>
      <w:widowControl/>
      <w:autoSpaceDE/>
      <w:autoSpaceDN/>
      <w:spacing w:before="100" w:beforeAutospacing="1" w:after="100" w:afterAutospacing="1"/>
    </w:pPr>
    <w:rPr>
      <w:sz w:val="24"/>
      <w:szCs w:val="24"/>
      <w:lang w:eastAsia="ru-RU"/>
    </w:rPr>
  </w:style>
  <w:style w:type="paragraph" w:customStyle="1" w:styleId="c579">
    <w:name w:val="c579"/>
    <w:basedOn w:val="a"/>
    <w:rsid w:val="002C4FEF"/>
    <w:pPr>
      <w:widowControl/>
      <w:autoSpaceDE/>
      <w:autoSpaceDN/>
      <w:spacing w:before="100" w:beforeAutospacing="1" w:after="100" w:afterAutospacing="1"/>
    </w:pPr>
    <w:rPr>
      <w:sz w:val="24"/>
      <w:szCs w:val="24"/>
      <w:lang w:eastAsia="ru-RU"/>
    </w:rPr>
  </w:style>
  <w:style w:type="paragraph" w:customStyle="1" w:styleId="c128">
    <w:name w:val="c128"/>
    <w:basedOn w:val="a"/>
    <w:rsid w:val="002C4FEF"/>
    <w:pPr>
      <w:widowControl/>
      <w:autoSpaceDE/>
      <w:autoSpaceDN/>
      <w:spacing w:before="100" w:beforeAutospacing="1" w:after="100" w:afterAutospacing="1"/>
    </w:pPr>
    <w:rPr>
      <w:sz w:val="24"/>
      <w:szCs w:val="24"/>
      <w:lang w:eastAsia="ru-RU"/>
    </w:rPr>
  </w:style>
  <w:style w:type="paragraph" w:customStyle="1" w:styleId="c258">
    <w:name w:val="c258"/>
    <w:basedOn w:val="a"/>
    <w:rsid w:val="002C4FEF"/>
    <w:pPr>
      <w:widowControl/>
      <w:autoSpaceDE/>
      <w:autoSpaceDN/>
      <w:spacing w:before="100" w:beforeAutospacing="1" w:after="100" w:afterAutospacing="1"/>
    </w:pPr>
    <w:rPr>
      <w:sz w:val="24"/>
      <w:szCs w:val="24"/>
      <w:lang w:eastAsia="ru-RU"/>
    </w:rPr>
  </w:style>
  <w:style w:type="paragraph" w:customStyle="1" w:styleId="c352">
    <w:name w:val="c352"/>
    <w:basedOn w:val="a"/>
    <w:rsid w:val="002C4FEF"/>
    <w:pPr>
      <w:widowControl/>
      <w:autoSpaceDE/>
      <w:autoSpaceDN/>
      <w:spacing w:before="100" w:beforeAutospacing="1" w:after="100" w:afterAutospacing="1"/>
    </w:pPr>
    <w:rPr>
      <w:sz w:val="24"/>
      <w:szCs w:val="24"/>
      <w:lang w:eastAsia="ru-RU"/>
    </w:rPr>
  </w:style>
  <w:style w:type="paragraph" w:customStyle="1" w:styleId="c106">
    <w:name w:val="c106"/>
    <w:basedOn w:val="a"/>
    <w:rsid w:val="002C4FEF"/>
    <w:pPr>
      <w:widowControl/>
      <w:autoSpaceDE/>
      <w:autoSpaceDN/>
      <w:spacing w:before="100" w:beforeAutospacing="1" w:after="100" w:afterAutospacing="1"/>
    </w:pPr>
    <w:rPr>
      <w:sz w:val="24"/>
      <w:szCs w:val="24"/>
      <w:lang w:eastAsia="ru-RU"/>
    </w:rPr>
  </w:style>
  <w:style w:type="paragraph" w:customStyle="1" w:styleId="c220">
    <w:name w:val="c220"/>
    <w:basedOn w:val="a"/>
    <w:rsid w:val="002C4FEF"/>
    <w:pPr>
      <w:widowControl/>
      <w:autoSpaceDE/>
      <w:autoSpaceDN/>
      <w:spacing w:before="100" w:beforeAutospacing="1" w:after="100" w:afterAutospacing="1"/>
    </w:pPr>
    <w:rPr>
      <w:sz w:val="24"/>
      <w:szCs w:val="24"/>
      <w:lang w:eastAsia="ru-RU"/>
    </w:rPr>
  </w:style>
  <w:style w:type="paragraph" w:customStyle="1" w:styleId="c246">
    <w:name w:val="c246"/>
    <w:basedOn w:val="a"/>
    <w:rsid w:val="002C4FEF"/>
    <w:pPr>
      <w:widowControl/>
      <w:autoSpaceDE/>
      <w:autoSpaceDN/>
      <w:spacing w:before="100" w:beforeAutospacing="1" w:after="100" w:afterAutospacing="1"/>
    </w:pPr>
    <w:rPr>
      <w:sz w:val="24"/>
      <w:szCs w:val="24"/>
      <w:lang w:eastAsia="ru-RU"/>
    </w:rPr>
  </w:style>
  <w:style w:type="paragraph" w:customStyle="1" w:styleId="c172">
    <w:name w:val="c172"/>
    <w:basedOn w:val="a"/>
    <w:rsid w:val="002C4FEF"/>
    <w:pPr>
      <w:widowControl/>
      <w:autoSpaceDE/>
      <w:autoSpaceDN/>
      <w:spacing w:before="100" w:beforeAutospacing="1" w:after="100" w:afterAutospacing="1"/>
    </w:pPr>
    <w:rPr>
      <w:sz w:val="24"/>
      <w:szCs w:val="24"/>
      <w:lang w:eastAsia="ru-RU"/>
    </w:rPr>
  </w:style>
  <w:style w:type="character" w:customStyle="1" w:styleId="c103">
    <w:name w:val="c103"/>
    <w:basedOn w:val="a0"/>
    <w:rsid w:val="002C4FEF"/>
  </w:style>
  <w:style w:type="character" w:customStyle="1" w:styleId="c266">
    <w:name w:val="c266"/>
    <w:basedOn w:val="a0"/>
    <w:rsid w:val="002C4FEF"/>
  </w:style>
  <w:style w:type="paragraph" w:customStyle="1" w:styleId="c345">
    <w:name w:val="c345"/>
    <w:basedOn w:val="a"/>
    <w:rsid w:val="002C4FEF"/>
    <w:pPr>
      <w:widowControl/>
      <w:autoSpaceDE/>
      <w:autoSpaceDN/>
      <w:spacing w:before="100" w:beforeAutospacing="1" w:after="100" w:afterAutospacing="1"/>
    </w:pPr>
    <w:rPr>
      <w:sz w:val="24"/>
      <w:szCs w:val="24"/>
      <w:lang w:eastAsia="ru-RU"/>
    </w:rPr>
  </w:style>
  <w:style w:type="paragraph" w:customStyle="1" w:styleId="c178">
    <w:name w:val="c178"/>
    <w:basedOn w:val="a"/>
    <w:rsid w:val="002C4FEF"/>
    <w:pPr>
      <w:widowControl/>
      <w:autoSpaceDE/>
      <w:autoSpaceDN/>
      <w:spacing w:before="100" w:beforeAutospacing="1" w:after="100" w:afterAutospacing="1"/>
    </w:pPr>
    <w:rPr>
      <w:sz w:val="24"/>
      <w:szCs w:val="24"/>
      <w:lang w:eastAsia="ru-RU"/>
    </w:rPr>
  </w:style>
  <w:style w:type="paragraph" w:customStyle="1" w:styleId="c227">
    <w:name w:val="c227"/>
    <w:basedOn w:val="a"/>
    <w:rsid w:val="002C4FEF"/>
    <w:pPr>
      <w:widowControl/>
      <w:autoSpaceDE/>
      <w:autoSpaceDN/>
      <w:spacing w:before="100" w:beforeAutospacing="1" w:after="100" w:afterAutospacing="1"/>
    </w:pPr>
    <w:rPr>
      <w:sz w:val="24"/>
      <w:szCs w:val="24"/>
      <w:lang w:eastAsia="ru-RU"/>
    </w:rPr>
  </w:style>
  <w:style w:type="paragraph" w:customStyle="1" w:styleId="c283">
    <w:name w:val="c283"/>
    <w:basedOn w:val="a"/>
    <w:rsid w:val="002C4FEF"/>
    <w:pPr>
      <w:widowControl/>
      <w:autoSpaceDE/>
      <w:autoSpaceDN/>
      <w:spacing w:before="100" w:beforeAutospacing="1" w:after="100" w:afterAutospacing="1"/>
    </w:pPr>
    <w:rPr>
      <w:sz w:val="24"/>
      <w:szCs w:val="24"/>
      <w:lang w:eastAsia="ru-RU"/>
    </w:rPr>
  </w:style>
  <w:style w:type="paragraph" w:customStyle="1" w:styleId="c216">
    <w:name w:val="c216"/>
    <w:basedOn w:val="a"/>
    <w:rsid w:val="002C4FEF"/>
    <w:pPr>
      <w:widowControl/>
      <w:autoSpaceDE/>
      <w:autoSpaceDN/>
      <w:spacing w:before="100" w:beforeAutospacing="1" w:after="100" w:afterAutospacing="1"/>
    </w:pPr>
    <w:rPr>
      <w:sz w:val="24"/>
      <w:szCs w:val="24"/>
      <w:lang w:eastAsia="ru-RU"/>
    </w:rPr>
  </w:style>
  <w:style w:type="paragraph" w:customStyle="1" w:styleId="c93">
    <w:name w:val="c93"/>
    <w:basedOn w:val="a"/>
    <w:rsid w:val="002C4FEF"/>
    <w:pPr>
      <w:widowControl/>
      <w:autoSpaceDE/>
      <w:autoSpaceDN/>
      <w:spacing w:before="100" w:beforeAutospacing="1" w:after="100" w:afterAutospacing="1"/>
    </w:pPr>
    <w:rPr>
      <w:sz w:val="24"/>
      <w:szCs w:val="24"/>
      <w:lang w:eastAsia="ru-RU"/>
    </w:rPr>
  </w:style>
  <w:style w:type="paragraph" w:customStyle="1" w:styleId="c48">
    <w:name w:val="c48"/>
    <w:basedOn w:val="a"/>
    <w:rsid w:val="002C4FEF"/>
    <w:pPr>
      <w:widowControl/>
      <w:autoSpaceDE/>
      <w:autoSpaceDN/>
      <w:spacing w:before="100" w:beforeAutospacing="1" w:after="100" w:afterAutospacing="1"/>
    </w:pPr>
    <w:rPr>
      <w:sz w:val="24"/>
      <w:szCs w:val="24"/>
      <w:lang w:eastAsia="ru-RU"/>
    </w:rPr>
  </w:style>
  <w:style w:type="paragraph" w:customStyle="1" w:styleId="c91">
    <w:name w:val="c91"/>
    <w:basedOn w:val="a"/>
    <w:rsid w:val="002C4FEF"/>
    <w:pPr>
      <w:widowControl/>
      <w:autoSpaceDE/>
      <w:autoSpaceDN/>
      <w:spacing w:before="100" w:beforeAutospacing="1" w:after="100" w:afterAutospacing="1"/>
    </w:pPr>
    <w:rPr>
      <w:sz w:val="24"/>
      <w:szCs w:val="24"/>
      <w:lang w:eastAsia="ru-RU"/>
    </w:rPr>
  </w:style>
  <w:style w:type="paragraph" w:customStyle="1" w:styleId="c203">
    <w:name w:val="c203"/>
    <w:basedOn w:val="a"/>
    <w:rsid w:val="002C4FEF"/>
    <w:pPr>
      <w:widowControl/>
      <w:autoSpaceDE/>
      <w:autoSpaceDN/>
      <w:spacing w:before="100" w:beforeAutospacing="1" w:after="100" w:afterAutospacing="1"/>
    </w:pPr>
    <w:rPr>
      <w:sz w:val="24"/>
      <w:szCs w:val="24"/>
      <w:lang w:eastAsia="ru-RU"/>
    </w:rPr>
  </w:style>
  <w:style w:type="paragraph" w:customStyle="1" w:styleId="c6">
    <w:name w:val="c6"/>
    <w:basedOn w:val="a"/>
    <w:rsid w:val="002C4FEF"/>
    <w:pPr>
      <w:widowControl/>
      <w:autoSpaceDE/>
      <w:autoSpaceDN/>
      <w:spacing w:before="100" w:beforeAutospacing="1" w:after="100" w:afterAutospacing="1"/>
    </w:pPr>
    <w:rPr>
      <w:sz w:val="24"/>
      <w:szCs w:val="24"/>
      <w:lang w:eastAsia="ru-RU"/>
    </w:rPr>
  </w:style>
  <w:style w:type="character" w:customStyle="1" w:styleId="c217">
    <w:name w:val="c217"/>
    <w:basedOn w:val="a0"/>
    <w:rsid w:val="002C4FEF"/>
  </w:style>
  <w:style w:type="paragraph" w:customStyle="1" w:styleId="pboth">
    <w:name w:val="pboth"/>
    <w:basedOn w:val="a"/>
    <w:rsid w:val="002C4FEF"/>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2388"/>
      <w:jc w:val="both"/>
      <w:outlineLvl w:val="0"/>
    </w:pPr>
    <w:rPr>
      <w:b/>
      <w:bCs/>
      <w:sz w:val="24"/>
      <w:szCs w:val="24"/>
    </w:rPr>
  </w:style>
  <w:style w:type="paragraph" w:styleId="2">
    <w:name w:val="heading 2"/>
    <w:basedOn w:val="a"/>
    <w:uiPriority w:val="1"/>
    <w:qFormat/>
    <w:pPr>
      <w:ind w:left="1953" w:hanging="286"/>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5"/>
      <w:ind w:left="1022" w:hanging="241"/>
    </w:pPr>
    <w:rPr>
      <w:b/>
      <w:bCs/>
      <w:sz w:val="24"/>
      <w:szCs w:val="24"/>
    </w:rPr>
  </w:style>
  <w:style w:type="paragraph" w:styleId="20">
    <w:name w:val="toc 2"/>
    <w:basedOn w:val="a"/>
    <w:uiPriority w:val="1"/>
    <w:qFormat/>
    <w:pPr>
      <w:spacing w:before="41"/>
      <w:ind w:left="1202" w:hanging="421"/>
    </w:pPr>
    <w:rPr>
      <w:sz w:val="24"/>
      <w:szCs w:val="24"/>
    </w:rPr>
  </w:style>
  <w:style w:type="paragraph" w:styleId="a3">
    <w:name w:val="Body Text"/>
    <w:basedOn w:val="a"/>
    <w:link w:val="a4"/>
    <w:uiPriority w:val="1"/>
    <w:qFormat/>
    <w:pPr>
      <w:ind w:left="1102" w:firstLine="566"/>
      <w:jc w:val="both"/>
    </w:pPr>
    <w:rPr>
      <w:sz w:val="24"/>
      <w:szCs w:val="24"/>
    </w:rPr>
  </w:style>
  <w:style w:type="paragraph" w:styleId="a5">
    <w:name w:val="Title"/>
    <w:basedOn w:val="a"/>
    <w:uiPriority w:val="1"/>
    <w:qFormat/>
    <w:pPr>
      <w:ind w:left="1201" w:right="506"/>
      <w:jc w:val="center"/>
    </w:pPr>
    <w:rPr>
      <w:b/>
      <w:bCs/>
      <w:sz w:val="28"/>
      <w:szCs w:val="28"/>
    </w:rPr>
  </w:style>
  <w:style w:type="paragraph" w:styleId="a6">
    <w:name w:val="List Paragraph"/>
    <w:basedOn w:val="a"/>
    <w:link w:val="a7"/>
    <w:uiPriority w:val="1"/>
    <w:qFormat/>
    <w:pPr>
      <w:spacing w:before="23"/>
      <w:ind w:left="1102" w:firstLine="566"/>
      <w:jc w:val="both"/>
    </w:pPr>
  </w:style>
  <w:style w:type="paragraph" w:customStyle="1" w:styleId="TableParagraph">
    <w:name w:val="Table Paragraph"/>
    <w:basedOn w:val="a"/>
    <w:uiPriority w:val="1"/>
    <w:qFormat/>
    <w:pPr>
      <w:ind w:left="107"/>
    </w:pPr>
  </w:style>
  <w:style w:type="paragraph" w:styleId="a8">
    <w:name w:val="Balloon Text"/>
    <w:basedOn w:val="a"/>
    <w:link w:val="a9"/>
    <w:uiPriority w:val="99"/>
    <w:semiHidden/>
    <w:unhideWhenUsed/>
    <w:rsid w:val="00DA112E"/>
    <w:rPr>
      <w:rFonts w:ascii="Tahoma" w:hAnsi="Tahoma" w:cs="Tahoma"/>
      <w:sz w:val="16"/>
      <w:szCs w:val="16"/>
    </w:rPr>
  </w:style>
  <w:style w:type="character" w:customStyle="1" w:styleId="a9">
    <w:name w:val="Текст выноски Знак"/>
    <w:basedOn w:val="a0"/>
    <w:link w:val="a8"/>
    <w:uiPriority w:val="99"/>
    <w:semiHidden/>
    <w:rsid w:val="00DA112E"/>
    <w:rPr>
      <w:rFonts w:ascii="Tahoma" w:eastAsia="Times New Roman" w:hAnsi="Tahoma" w:cs="Tahoma"/>
      <w:sz w:val="16"/>
      <w:szCs w:val="16"/>
      <w:lang w:val="ru-RU"/>
    </w:rPr>
  </w:style>
  <w:style w:type="character" w:customStyle="1" w:styleId="a7">
    <w:name w:val="Абзац списка Знак"/>
    <w:link w:val="a6"/>
    <w:uiPriority w:val="34"/>
    <w:qFormat/>
    <w:locked/>
    <w:rsid w:val="00E652FB"/>
    <w:rPr>
      <w:rFonts w:ascii="Times New Roman" w:eastAsia="Times New Roman" w:hAnsi="Times New Roman" w:cs="Times New Roman"/>
      <w:lang w:val="ru-RU"/>
    </w:rPr>
  </w:style>
  <w:style w:type="paragraph" w:styleId="aa">
    <w:name w:val="header"/>
    <w:basedOn w:val="a"/>
    <w:link w:val="ab"/>
    <w:uiPriority w:val="99"/>
    <w:unhideWhenUsed/>
    <w:rsid w:val="0023000B"/>
    <w:pPr>
      <w:tabs>
        <w:tab w:val="center" w:pos="4677"/>
        <w:tab w:val="right" w:pos="9355"/>
      </w:tabs>
    </w:pPr>
  </w:style>
  <w:style w:type="character" w:customStyle="1" w:styleId="ab">
    <w:name w:val="Верхний колонтитул Знак"/>
    <w:basedOn w:val="a0"/>
    <w:link w:val="aa"/>
    <w:uiPriority w:val="99"/>
    <w:rsid w:val="0023000B"/>
    <w:rPr>
      <w:rFonts w:ascii="Times New Roman" w:eastAsia="Times New Roman" w:hAnsi="Times New Roman" w:cs="Times New Roman"/>
      <w:lang w:val="ru-RU"/>
    </w:rPr>
  </w:style>
  <w:style w:type="paragraph" w:styleId="ac">
    <w:name w:val="footer"/>
    <w:basedOn w:val="a"/>
    <w:link w:val="ad"/>
    <w:uiPriority w:val="99"/>
    <w:unhideWhenUsed/>
    <w:rsid w:val="0023000B"/>
    <w:pPr>
      <w:tabs>
        <w:tab w:val="center" w:pos="4677"/>
        <w:tab w:val="right" w:pos="9355"/>
      </w:tabs>
    </w:pPr>
  </w:style>
  <w:style w:type="character" w:customStyle="1" w:styleId="ad">
    <w:name w:val="Нижний колонтитул Знак"/>
    <w:basedOn w:val="a0"/>
    <w:link w:val="ac"/>
    <w:uiPriority w:val="99"/>
    <w:rsid w:val="0023000B"/>
    <w:rPr>
      <w:rFonts w:ascii="Times New Roman" w:eastAsia="Times New Roman" w:hAnsi="Times New Roman" w:cs="Times New Roman"/>
      <w:lang w:val="ru-RU"/>
    </w:rPr>
  </w:style>
  <w:style w:type="character" w:customStyle="1" w:styleId="FontStyle13">
    <w:name w:val="Font Style13"/>
    <w:basedOn w:val="a0"/>
    <w:rsid w:val="00702EB3"/>
    <w:rPr>
      <w:rFonts w:ascii="Times New Roman" w:hAnsi="Times New Roman" w:cs="Times New Roman" w:hint="default"/>
      <w:spacing w:val="10"/>
      <w:sz w:val="26"/>
      <w:szCs w:val="26"/>
    </w:rPr>
  </w:style>
  <w:style w:type="character" w:customStyle="1" w:styleId="FontStyle14">
    <w:name w:val="Font Style14"/>
    <w:basedOn w:val="a0"/>
    <w:rsid w:val="00702EB3"/>
    <w:rPr>
      <w:rFonts w:ascii="Times New Roman" w:hAnsi="Times New Roman" w:cs="Times New Roman" w:hint="default"/>
      <w:i/>
      <w:iCs/>
      <w:sz w:val="22"/>
      <w:szCs w:val="22"/>
    </w:rPr>
  </w:style>
  <w:style w:type="character" w:customStyle="1" w:styleId="FontStyle12">
    <w:name w:val="Font Style12"/>
    <w:basedOn w:val="a0"/>
    <w:rsid w:val="00702EB3"/>
    <w:rPr>
      <w:rFonts w:ascii="Times New Roman" w:hAnsi="Times New Roman" w:cs="Times New Roman" w:hint="default"/>
      <w:sz w:val="26"/>
      <w:szCs w:val="26"/>
    </w:rPr>
  </w:style>
  <w:style w:type="character" w:customStyle="1" w:styleId="FontStyle15">
    <w:name w:val="Font Style15"/>
    <w:basedOn w:val="a0"/>
    <w:rsid w:val="00702EB3"/>
    <w:rPr>
      <w:rFonts w:ascii="Times New Roman" w:hAnsi="Times New Roman" w:cs="Times New Roman" w:hint="default"/>
      <w:b/>
      <w:bCs/>
      <w:sz w:val="22"/>
      <w:szCs w:val="22"/>
    </w:rPr>
  </w:style>
  <w:style w:type="table" w:styleId="ae">
    <w:name w:val="Table Grid"/>
    <w:basedOn w:val="a1"/>
    <w:uiPriority w:val="59"/>
    <w:rsid w:val="0003062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EE5B09"/>
    <w:pPr>
      <w:adjustRightInd w:val="0"/>
      <w:spacing w:line="326" w:lineRule="exact"/>
      <w:ind w:hanging="355"/>
      <w:jc w:val="both"/>
    </w:pPr>
    <w:rPr>
      <w:sz w:val="24"/>
      <w:szCs w:val="24"/>
      <w:lang w:eastAsia="ru-RU"/>
    </w:rPr>
  </w:style>
  <w:style w:type="paragraph" w:styleId="af">
    <w:name w:val="Normal (Web)"/>
    <w:basedOn w:val="a"/>
    <w:uiPriority w:val="99"/>
    <w:unhideWhenUsed/>
    <w:rsid w:val="00EE5B09"/>
    <w:pPr>
      <w:widowControl/>
      <w:autoSpaceDE/>
      <w:autoSpaceDN/>
      <w:spacing w:before="100" w:beforeAutospacing="1" w:after="100" w:afterAutospacing="1"/>
    </w:pPr>
    <w:rPr>
      <w:sz w:val="24"/>
      <w:szCs w:val="24"/>
      <w:lang w:eastAsia="ru-RU"/>
    </w:rPr>
  </w:style>
  <w:style w:type="paragraph" w:customStyle="1" w:styleId="Default">
    <w:name w:val="Default"/>
    <w:rsid w:val="00EE5B09"/>
    <w:pPr>
      <w:widowControl/>
      <w:adjustRightInd w:val="0"/>
    </w:pPr>
    <w:rPr>
      <w:rFonts w:ascii="Times New Roman" w:eastAsia="Symbol" w:hAnsi="Times New Roman" w:cs="Times New Roman"/>
      <w:color w:val="000000"/>
      <w:sz w:val="24"/>
      <w:szCs w:val="24"/>
      <w:lang w:val="ru-RU" w:eastAsia="ru-RU"/>
    </w:rPr>
  </w:style>
  <w:style w:type="character" w:customStyle="1" w:styleId="10">
    <w:name w:val="Заголовок 1 Знак"/>
    <w:basedOn w:val="a0"/>
    <w:link w:val="1"/>
    <w:uiPriority w:val="1"/>
    <w:rsid w:val="00D0541E"/>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D0541E"/>
    <w:rPr>
      <w:rFonts w:ascii="Times New Roman" w:eastAsia="Times New Roman" w:hAnsi="Times New Roman" w:cs="Times New Roman"/>
      <w:sz w:val="24"/>
      <w:szCs w:val="24"/>
      <w:lang w:val="ru-RU"/>
    </w:rPr>
  </w:style>
  <w:style w:type="paragraph" w:customStyle="1" w:styleId="c33">
    <w:name w:val="c33"/>
    <w:basedOn w:val="a"/>
    <w:rsid w:val="00FA05E7"/>
    <w:pPr>
      <w:widowControl/>
      <w:autoSpaceDE/>
      <w:autoSpaceDN/>
      <w:spacing w:before="100" w:beforeAutospacing="1" w:after="100" w:afterAutospacing="1"/>
    </w:pPr>
    <w:rPr>
      <w:sz w:val="24"/>
      <w:szCs w:val="24"/>
      <w:lang w:eastAsia="ru-RU"/>
    </w:rPr>
  </w:style>
  <w:style w:type="character" w:styleId="af0">
    <w:name w:val="Hyperlink"/>
    <w:uiPriority w:val="99"/>
    <w:unhideWhenUsed/>
    <w:rsid w:val="00FA05E7"/>
    <w:rPr>
      <w:color w:val="0000FF"/>
      <w:u w:val="single"/>
    </w:rPr>
  </w:style>
  <w:style w:type="character" w:customStyle="1" w:styleId="CharAttribute484">
    <w:name w:val="CharAttribute484"/>
    <w:uiPriority w:val="99"/>
    <w:rsid w:val="00FA05E7"/>
    <w:rPr>
      <w:rFonts w:ascii="Times New Roman" w:eastAsia="Times New Roman"/>
      <w:i/>
      <w:sz w:val="28"/>
    </w:rPr>
  </w:style>
  <w:style w:type="paragraph" w:customStyle="1" w:styleId="ParaAttribute16">
    <w:name w:val="ParaAttribute16"/>
    <w:uiPriority w:val="99"/>
    <w:rsid w:val="00FA05E7"/>
    <w:pPr>
      <w:widowControl/>
      <w:autoSpaceDE/>
      <w:autoSpaceDN/>
      <w:ind w:left="1080"/>
      <w:jc w:val="both"/>
    </w:pPr>
    <w:rPr>
      <w:rFonts w:ascii="Times New Roman" w:eastAsia="№Е" w:hAnsi="Times New Roman" w:cs="Times New Roman"/>
      <w:sz w:val="20"/>
      <w:szCs w:val="20"/>
      <w:lang w:val="ru-RU" w:eastAsia="ru-RU"/>
    </w:rPr>
  </w:style>
  <w:style w:type="paragraph" w:customStyle="1" w:styleId="ParaAttribute38">
    <w:name w:val="ParaAttribute38"/>
    <w:rsid w:val="00FA05E7"/>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FA05E7"/>
    <w:rPr>
      <w:rFonts w:ascii="Times New Roman" w:eastAsia="Times New Roman"/>
      <w:i/>
      <w:sz w:val="28"/>
      <w:u w:val="single"/>
    </w:rPr>
  </w:style>
  <w:style w:type="character" w:customStyle="1" w:styleId="CharAttribute502">
    <w:name w:val="CharAttribute502"/>
    <w:rsid w:val="00FA05E7"/>
    <w:rPr>
      <w:rFonts w:ascii="Times New Roman" w:eastAsia="Times New Roman"/>
      <w:i/>
      <w:sz w:val="28"/>
    </w:rPr>
  </w:style>
  <w:style w:type="character" w:customStyle="1" w:styleId="CharAttribute511">
    <w:name w:val="CharAttribute511"/>
    <w:uiPriority w:val="99"/>
    <w:rsid w:val="00FA05E7"/>
    <w:rPr>
      <w:rFonts w:ascii="Times New Roman" w:eastAsia="Times New Roman"/>
      <w:sz w:val="28"/>
    </w:rPr>
  </w:style>
  <w:style w:type="character" w:customStyle="1" w:styleId="CharAttribute512">
    <w:name w:val="CharAttribute512"/>
    <w:rsid w:val="00FA05E7"/>
    <w:rPr>
      <w:rFonts w:ascii="Times New Roman" w:eastAsia="Times New Roman"/>
      <w:sz w:val="28"/>
    </w:rPr>
  </w:style>
  <w:style w:type="character" w:customStyle="1" w:styleId="CharAttribute0">
    <w:name w:val="CharAttribute0"/>
    <w:rsid w:val="00FA05E7"/>
    <w:rPr>
      <w:rFonts w:ascii="Times New Roman" w:eastAsia="Times New Roman" w:hAnsi="Times New Roman"/>
      <w:sz w:val="28"/>
    </w:rPr>
  </w:style>
  <w:style w:type="character" w:customStyle="1" w:styleId="CharAttribute504">
    <w:name w:val="CharAttribute504"/>
    <w:rsid w:val="00FA05E7"/>
    <w:rPr>
      <w:rFonts w:ascii="Times New Roman" w:eastAsia="Times New Roman"/>
      <w:sz w:val="28"/>
    </w:rPr>
  </w:style>
  <w:style w:type="paragraph" w:customStyle="1" w:styleId="c29">
    <w:name w:val="c29"/>
    <w:basedOn w:val="a"/>
    <w:rsid w:val="002C4FEF"/>
    <w:pPr>
      <w:widowControl/>
      <w:autoSpaceDE/>
      <w:autoSpaceDN/>
      <w:spacing w:before="100" w:beforeAutospacing="1" w:after="100" w:afterAutospacing="1"/>
    </w:pPr>
    <w:rPr>
      <w:sz w:val="24"/>
      <w:szCs w:val="24"/>
      <w:lang w:eastAsia="ru-RU"/>
    </w:rPr>
  </w:style>
  <w:style w:type="character" w:customStyle="1" w:styleId="c10">
    <w:name w:val="c10"/>
    <w:basedOn w:val="a0"/>
    <w:rsid w:val="002C4FEF"/>
  </w:style>
  <w:style w:type="paragraph" w:customStyle="1" w:styleId="c14">
    <w:name w:val="c14"/>
    <w:basedOn w:val="a"/>
    <w:rsid w:val="002C4FEF"/>
    <w:pPr>
      <w:widowControl/>
      <w:autoSpaceDE/>
      <w:autoSpaceDN/>
      <w:spacing w:before="100" w:beforeAutospacing="1" w:after="100" w:afterAutospacing="1"/>
    </w:pPr>
    <w:rPr>
      <w:sz w:val="24"/>
      <w:szCs w:val="24"/>
      <w:lang w:eastAsia="ru-RU"/>
    </w:rPr>
  </w:style>
  <w:style w:type="paragraph" w:customStyle="1" w:styleId="c121">
    <w:name w:val="c121"/>
    <w:basedOn w:val="a"/>
    <w:rsid w:val="002C4FEF"/>
    <w:pPr>
      <w:widowControl/>
      <w:autoSpaceDE/>
      <w:autoSpaceDN/>
      <w:spacing w:before="100" w:beforeAutospacing="1" w:after="100" w:afterAutospacing="1"/>
    </w:pPr>
    <w:rPr>
      <w:sz w:val="24"/>
      <w:szCs w:val="24"/>
      <w:lang w:eastAsia="ru-RU"/>
    </w:rPr>
  </w:style>
  <w:style w:type="paragraph" w:customStyle="1" w:styleId="c160">
    <w:name w:val="c160"/>
    <w:basedOn w:val="a"/>
    <w:rsid w:val="002C4FEF"/>
    <w:pPr>
      <w:widowControl/>
      <w:autoSpaceDE/>
      <w:autoSpaceDN/>
      <w:spacing w:before="100" w:beforeAutospacing="1" w:after="100" w:afterAutospacing="1"/>
    </w:pPr>
    <w:rPr>
      <w:sz w:val="24"/>
      <w:szCs w:val="24"/>
      <w:lang w:eastAsia="ru-RU"/>
    </w:rPr>
  </w:style>
  <w:style w:type="character" w:customStyle="1" w:styleId="c53">
    <w:name w:val="c53"/>
    <w:basedOn w:val="a0"/>
    <w:rsid w:val="002C4FEF"/>
  </w:style>
  <w:style w:type="paragraph" w:customStyle="1" w:styleId="c185">
    <w:name w:val="c185"/>
    <w:basedOn w:val="a"/>
    <w:rsid w:val="002C4FEF"/>
    <w:pPr>
      <w:widowControl/>
      <w:autoSpaceDE/>
      <w:autoSpaceDN/>
      <w:spacing w:before="100" w:beforeAutospacing="1" w:after="100" w:afterAutospacing="1"/>
    </w:pPr>
    <w:rPr>
      <w:sz w:val="24"/>
      <w:szCs w:val="24"/>
      <w:lang w:eastAsia="ru-RU"/>
    </w:rPr>
  </w:style>
  <w:style w:type="paragraph" w:customStyle="1" w:styleId="c218">
    <w:name w:val="c218"/>
    <w:basedOn w:val="a"/>
    <w:rsid w:val="002C4FEF"/>
    <w:pPr>
      <w:widowControl/>
      <w:autoSpaceDE/>
      <w:autoSpaceDN/>
      <w:spacing w:before="100" w:beforeAutospacing="1" w:after="100" w:afterAutospacing="1"/>
    </w:pPr>
    <w:rPr>
      <w:sz w:val="24"/>
      <w:szCs w:val="24"/>
      <w:lang w:eastAsia="ru-RU"/>
    </w:rPr>
  </w:style>
  <w:style w:type="paragraph" w:customStyle="1" w:styleId="c83">
    <w:name w:val="c83"/>
    <w:basedOn w:val="a"/>
    <w:rsid w:val="002C4FEF"/>
    <w:pPr>
      <w:widowControl/>
      <w:autoSpaceDE/>
      <w:autoSpaceDN/>
      <w:spacing w:before="100" w:beforeAutospacing="1" w:after="100" w:afterAutospacing="1"/>
    </w:pPr>
    <w:rPr>
      <w:sz w:val="24"/>
      <w:szCs w:val="24"/>
      <w:lang w:eastAsia="ru-RU"/>
    </w:rPr>
  </w:style>
  <w:style w:type="paragraph" w:customStyle="1" w:styleId="c76">
    <w:name w:val="c76"/>
    <w:basedOn w:val="a"/>
    <w:rsid w:val="002C4FEF"/>
    <w:pPr>
      <w:widowControl/>
      <w:autoSpaceDE/>
      <w:autoSpaceDN/>
      <w:spacing w:before="100" w:beforeAutospacing="1" w:after="100" w:afterAutospacing="1"/>
    </w:pPr>
    <w:rPr>
      <w:sz w:val="24"/>
      <w:szCs w:val="24"/>
      <w:lang w:eastAsia="ru-RU"/>
    </w:rPr>
  </w:style>
  <w:style w:type="paragraph" w:customStyle="1" w:styleId="c124">
    <w:name w:val="c124"/>
    <w:basedOn w:val="a"/>
    <w:rsid w:val="002C4FEF"/>
    <w:pPr>
      <w:widowControl/>
      <w:autoSpaceDE/>
      <w:autoSpaceDN/>
      <w:spacing w:before="100" w:beforeAutospacing="1" w:after="100" w:afterAutospacing="1"/>
    </w:pPr>
    <w:rPr>
      <w:sz w:val="24"/>
      <w:szCs w:val="24"/>
      <w:lang w:eastAsia="ru-RU"/>
    </w:rPr>
  </w:style>
  <w:style w:type="paragraph" w:customStyle="1" w:styleId="c190">
    <w:name w:val="c190"/>
    <w:basedOn w:val="a"/>
    <w:rsid w:val="002C4FEF"/>
    <w:pPr>
      <w:widowControl/>
      <w:autoSpaceDE/>
      <w:autoSpaceDN/>
      <w:spacing w:before="100" w:beforeAutospacing="1" w:after="100" w:afterAutospacing="1"/>
    </w:pPr>
    <w:rPr>
      <w:sz w:val="24"/>
      <w:szCs w:val="24"/>
      <w:lang w:eastAsia="ru-RU"/>
    </w:rPr>
  </w:style>
  <w:style w:type="paragraph" w:customStyle="1" w:styleId="c41">
    <w:name w:val="c41"/>
    <w:basedOn w:val="a"/>
    <w:rsid w:val="002C4FEF"/>
    <w:pPr>
      <w:widowControl/>
      <w:autoSpaceDE/>
      <w:autoSpaceDN/>
      <w:spacing w:before="100" w:beforeAutospacing="1" w:after="100" w:afterAutospacing="1"/>
    </w:pPr>
    <w:rPr>
      <w:sz w:val="24"/>
      <w:szCs w:val="24"/>
      <w:lang w:eastAsia="ru-RU"/>
    </w:rPr>
  </w:style>
  <w:style w:type="paragraph" w:customStyle="1" w:styleId="c234">
    <w:name w:val="c234"/>
    <w:basedOn w:val="a"/>
    <w:rsid w:val="002C4FEF"/>
    <w:pPr>
      <w:widowControl/>
      <w:autoSpaceDE/>
      <w:autoSpaceDN/>
      <w:spacing w:before="100" w:beforeAutospacing="1" w:after="100" w:afterAutospacing="1"/>
    </w:pPr>
    <w:rPr>
      <w:sz w:val="24"/>
      <w:szCs w:val="24"/>
      <w:lang w:eastAsia="ru-RU"/>
    </w:rPr>
  </w:style>
  <w:style w:type="paragraph" w:customStyle="1" w:styleId="c256">
    <w:name w:val="c256"/>
    <w:basedOn w:val="a"/>
    <w:rsid w:val="002C4FEF"/>
    <w:pPr>
      <w:widowControl/>
      <w:autoSpaceDE/>
      <w:autoSpaceDN/>
      <w:spacing w:before="100" w:beforeAutospacing="1" w:after="100" w:afterAutospacing="1"/>
    </w:pPr>
    <w:rPr>
      <w:sz w:val="24"/>
      <w:szCs w:val="24"/>
      <w:lang w:eastAsia="ru-RU"/>
    </w:rPr>
  </w:style>
  <w:style w:type="paragraph" w:customStyle="1" w:styleId="c107">
    <w:name w:val="c107"/>
    <w:basedOn w:val="a"/>
    <w:rsid w:val="002C4FEF"/>
    <w:pPr>
      <w:widowControl/>
      <w:autoSpaceDE/>
      <w:autoSpaceDN/>
      <w:spacing w:before="100" w:beforeAutospacing="1" w:after="100" w:afterAutospacing="1"/>
    </w:pPr>
    <w:rPr>
      <w:sz w:val="24"/>
      <w:szCs w:val="24"/>
      <w:lang w:eastAsia="ru-RU"/>
    </w:rPr>
  </w:style>
  <w:style w:type="paragraph" w:customStyle="1" w:styleId="c62">
    <w:name w:val="c62"/>
    <w:basedOn w:val="a"/>
    <w:rsid w:val="002C4FEF"/>
    <w:pPr>
      <w:widowControl/>
      <w:autoSpaceDE/>
      <w:autoSpaceDN/>
      <w:spacing w:before="100" w:beforeAutospacing="1" w:after="100" w:afterAutospacing="1"/>
    </w:pPr>
    <w:rPr>
      <w:sz w:val="24"/>
      <w:szCs w:val="24"/>
      <w:lang w:eastAsia="ru-RU"/>
    </w:rPr>
  </w:style>
  <w:style w:type="paragraph" w:customStyle="1" w:styleId="c184">
    <w:name w:val="c184"/>
    <w:basedOn w:val="a"/>
    <w:rsid w:val="002C4FEF"/>
    <w:pPr>
      <w:widowControl/>
      <w:autoSpaceDE/>
      <w:autoSpaceDN/>
      <w:spacing w:before="100" w:beforeAutospacing="1" w:after="100" w:afterAutospacing="1"/>
    </w:pPr>
    <w:rPr>
      <w:sz w:val="24"/>
      <w:szCs w:val="24"/>
      <w:lang w:eastAsia="ru-RU"/>
    </w:rPr>
  </w:style>
  <w:style w:type="paragraph" w:customStyle="1" w:styleId="c262">
    <w:name w:val="c262"/>
    <w:basedOn w:val="a"/>
    <w:rsid w:val="002C4FEF"/>
    <w:pPr>
      <w:widowControl/>
      <w:autoSpaceDE/>
      <w:autoSpaceDN/>
      <w:spacing w:before="100" w:beforeAutospacing="1" w:after="100" w:afterAutospacing="1"/>
    </w:pPr>
    <w:rPr>
      <w:sz w:val="24"/>
      <w:szCs w:val="24"/>
      <w:lang w:eastAsia="ru-RU"/>
    </w:rPr>
  </w:style>
  <w:style w:type="paragraph" w:customStyle="1" w:styleId="c159">
    <w:name w:val="c159"/>
    <w:basedOn w:val="a"/>
    <w:rsid w:val="002C4FEF"/>
    <w:pPr>
      <w:widowControl/>
      <w:autoSpaceDE/>
      <w:autoSpaceDN/>
      <w:spacing w:before="100" w:beforeAutospacing="1" w:after="100" w:afterAutospacing="1"/>
    </w:pPr>
    <w:rPr>
      <w:sz w:val="24"/>
      <w:szCs w:val="24"/>
      <w:lang w:eastAsia="ru-RU"/>
    </w:rPr>
  </w:style>
  <w:style w:type="paragraph" w:customStyle="1" w:styleId="c296">
    <w:name w:val="c296"/>
    <w:basedOn w:val="a"/>
    <w:rsid w:val="002C4FEF"/>
    <w:pPr>
      <w:widowControl/>
      <w:autoSpaceDE/>
      <w:autoSpaceDN/>
      <w:spacing w:before="100" w:beforeAutospacing="1" w:after="100" w:afterAutospacing="1"/>
    </w:pPr>
    <w:rPr>
      <w:sz w:val="24"/>
      <w:szCs w:val="24"/>
      <w:lang w:eastAsia="ru-RU"/>
    </w:rPr>
  </w:style>
  <w:style w:type="paragraph" w:customStyle="1" w:styleId="c125">
    <w:name w:val="c125"/>
    <w:basedOn w:val="a"/>
    <w:rsid w:val="002C4FEF"/>
    <w:pPr>
      <w:widowControl/>
      <w:autoSpaceDE/>
      <w:autoSpaceDN/>
      <w:spacing w:before="100" w:beforeAutospacing="1" w:after="100" w:afterAutospacing="1"/>
    </w:pPr>
    <w:rPr>
      <w:sz w:val="24"/>
      <w:szCs w:val="24"/>
      <w:lang w:eastAsia="ru-RU"/>
    </w:rPr>
  </w:style>
  <w:style w:type="paragraph" w:customStyle="1" w:styleId="c64">
    <w:name w:val="c64"/>
    <w:basedOn w:val="a"/>
    <w:rsid w:val="002C4FEF"/>
    <w:pPr>
      <w:widowControl/>
      <w:autoSpaceDE/>
      <w:autoSpaceDN/>
      <w:spacing w:before="100" w:beforeAutospacing="1" w:after="100" w:afterAutospacing="1"/>
    </w:pPr>
    <w:rPr>
      <w:sz w:val="24"/>
      <w:szCs w:val="24"/>
      <w:lang w:eastAsia="ru-RU"/>
    </w:rPr>
  </w:style>
  <w:style w:type="paragraph" w:customStyle="1" w:styleId="c579">
    <w:name w:val="c579"/>
    <w:basedOn w:val="a"/>
    <w:rsid w:val="002C4FEF"/>
    <w:pPr>
      <w:widowControl/>
      <w:autoSpaceDE/>
      <w:autoSpaceDN/>
      <w:spacing w:before="100" w:beforeAutospacing="1" w:after="100" w:afterAutospacing="1"/>
    </w:pPr>
    <w:rPr>
      <w:sz w:val="24"/>
      <w:szCs w:val="24"/>
      <w:lang w:eastAsia="ru-RU"/>
    </w:rPr>
  </w:style>
  <w:style w:type="paragraph" w:customStyle="1" w:styleId="c128">
    <w:name w:val="c128"/>
    <w:basedOn w:val="a"/>
    <w:rsid w:val="002C4FEF"/>
    <w:pPr>
      <w:widowControl/>
      <w:autoSpaceDE/>
      <w:autoSpaceDN/>
      <w:spacing w:before="100" w:beforeAutospacing="1" w:after="100" w:afterAutospacing="1"/>
    </w:pPr>
    <w:rPr>
      <w:sz w:val="24"/>
      <w:szCs w:val="24"/>
      <w:lang w:eastAsia="ru-RU"/>
    </w:rPr>
  </w:style>
  <w:style w:type="paragraph" w:customStyle="1" w:styleId="c258">
    <w:name w:val="c258"/>
    <w:basedOn w:val="a"/>
    <w:rsid w:val="002C4FEF"/>
    <w:pPr>
      <w:widowControl/>
      <w:autoSpaceDE/>
      <w:autoSpaceDN/>
      <w:spacing w:before="100" w:beforeAutospacing="1" w:after="100" w:afterAutospacing="1"/>
    </w:pPr>
    <w:rPr>
      <w:sz w:val="24"/>
      <w:szCs w:val="24"/>
      <w:lang w:eastAsia="ru-RU"/>
    </w:rPr>
  </w:style>
  <w:style w:type="paragraph" w:customStyle="1" w:styleId="c352">
    <w:name w:val="c352"/>
    <w:basedOn w:val="a"/>
    <w:rsid w:val="002C4FEF"/>
    <w:pPr>
      <w:widowControl/>
      <w:autoSpaceDE/>
      <w:autoSpaceDN/>
      <w:spacing w:before="100" w:beforeAutospacing="1" w:after="100" w:afterAutospacing="1"/>
    </w:pPr>
    <w:rPr>
      <w:sz w:val="24"/>
      <w:szCs w:val="24"/>
      <w:lang w:eastAsia="ru-RU"/>
    </w:rPr>
  </w:style>
  <w:style w:type="paragraph" w:customStyle="1" w:styleId="c106">
    <w:name w:val="c106"/>
    <w:basedOn w:val="a"/>
    <w:rsid w:val="002C4FEF"/>
    <w:pPr>
      <w:widowControl/>
      <w:autoSpaceDE/>
      <w:autoSpaceDN/>
      <w:spacing w:before="100" w:beforeAutospacing="1" w:after="100" w:afterAutospacing="1"/>
    </w:pPr>
    <w:rPr>
      <w:sz w:val="24"/>
      <w:szCs w:val="24"/>
      <w:lang w:eastAsia="ru-RU"/>
    </w:rPr>
  </w:style>
  <w:style w:type="paragraph" w:customStyle="1" w:styleId="c220">
    <w:name w:val="c220"/>
    <w:basedOn w:val="a"/>
    <w:rsid w:val="002C4FEF"/>
    <w:pPr>
      <w:widowControl/>
      <w:autoSpaceDE/>
      <w:autoSpaceDN/>
      <w:spacing w:before="100" w:beforeAutospacing="1" w:after="100" w:afterAutospacing="1"/>
    </w:pPr>
    <w:rPr>
      <w:sz w:val="24"/>
      <w:szCs w:val="24"/>
      <w:lang w:eastAsia="ru-RU"/>
    </w:rPr>
  </w:style>
  <w:style w:type="paragraph" w:customStyle="1" w:styleId="c246">
    <w:name w:val="c246"/>
    <w:basedOn w:val="a"/>
    <w:rsid w:val="002C4FEF"/>
    <w:pPr>
      <w:widowControl/>
      <w:autoSpaceDE/>
      <w:autoSpaceDN/>
      <w:spacing w:before="100" w:beforeAutospacing="1" w:after="100" w:afterAutospacing="1"/>
    </w:pPr>
    <w:rPr>
      <w:sz w:val="24"/>
      <w:szCs w:val="24"/>
      <w:lang w:eastAsia="ru-RU"/>
    </w:rPr>
  </w:style>
  <w:style w:type="paragraph" w:customStyle="1" w:styleId="c172">
    <w:name w:val="c172"/>
    <w:basedOn w:val="a"/>
    <w:rsid w:val="002C4FEF"/>
    <w:pPr>
      <w:widowControl/>
      <w:autoSpaceDE/>
      <w:autoSpaceDN/>
      <w:spacing w:before="100" w:beforeAutospacing="1" w:after="100" w:afterAutospacing="1"/>
    </w:pPr>
    <w:rPr>
      <w:sz w:val="24"/>
      <w:szCs w:val="24"/>
      <w:lang w:eastAsia="ru-RU"/>
    </w:rPr>
  </w:style>
  <w:style w:type="character" w:customStyle="1" w:styleId="c103">
    <w:name w:val="c103"/>
    <w:basedOn w:val="a0"/>
    <w:rsid w:val="002C4FEF"/>
  </w:style>
  <w:style w:type="character" w:customStyle="1" w:styleId="c266">
    <w:name w:val="c266"/>
    <w:basedOn w:val="a0"/>
    <w:rsid w:val="002C4FEF"/>
  </w:style>
  <w:style w:type="paragraph" w:customStyle="1" w:styleId="c345">
    <w:name w:val="c345"/>
    <w:basedOn w:val="a"/>
    <w:rsid w:val="002C4FEF"/>
    <w:pPr>
      <w:widowControl/>
      <w:autoSpaceDE/>
      <w:autoSpaceDN/>
      <w:spacing w:before="100" w:beforeAutospacing="1" w:after="100" w:afterAutospacing="1"/>
    </w:pPr>
    <w:rPr>
      <w:sz w:val="24"/>
      <w:szCs w:val="24"/>
      <w:lang w:eastAsia="ru-RU"/>
    </w:rPr>
  </w:style>
  <w:style w:type="paragraph" w:customStyle="1" w:styleId="c178">
    <w:name w:val="c178"/>
    <w:basedOn w:val="a"/>
    <w:rsid w:val="002C4FEF"/>
    <w:pPr>
      <w:widowControl/>
      <w:autoSpaceDE/>
      <w:autoSpaceDN/>
      <w:spacing w:before="100" w:beforeAutospacing="1" w:after="100" w:afterAutospacing="1"/>
    </w:pPr>
    <w:rPr>
      <w:sz w:val="24"/>
      <w:szCs w:val="24"/>
      <w:lang w:eastAsia="ru-RU"/>
    </w:rPr>
  </w:style>
  <w:style w:type="paragraph" w:customStyle="1" w:styleId="c227">
    <w:name w:val="c227"/>
    <w:basedOn w:val="a"/>
    <w:rsid w:val="002C4FEF"/>
    <w:pPr>
      <w:widowControl/>
      <w:autoSpaceDE/>
      <w:autoSpaceDN/>
      <w:spacing w:before="100" w:beforeAutospacing="1" w:after="100" w:afterAutospacing="1"/>
    </w:pPr>
    <w:rPr>
      <w:sz w:val="24"/>
      <w:szCs w:val="24"/>
      <w:lang w:eastAsia="ru-RU"/>
    </w:rPr>
  </w:style>
  <w:style w:type="paragraph" w:customStyle="1" w:styleId="c283">
    <w:name w:val="c283"/>
    <w:basedOn w:val="a"/>
    <w:rsid w:val="002C4FEF"/>
    <w:pPr>
      <w:widowControl/>
      <w:autoSpaceDE/>
      <w:autoSpaceDN/>
      <w:spacing w:before="100" w:beforeAutospacing="1" w:after="100" w:afterAutospacing="1"/>
    </w:pPr>
    <w:rPr>
      <w:sz w:val="24"/>
      <w:szCs w:val="24"/>
      <w:lang w:eastAsia="ru-RU"/>
    </w:rPr>
  </w:style>
  <w:style w:type="paragraph" w:customStyle="1" w:styleId="c216">
    <w:name w:val="c216"/>
    <w:basedOn w:val="a"/>
    <w:rsid w:val="002C4FEF"/>
    <w:pPr>
      <w:widowControl/>
      <w:autoSpaceDE/>
      <w:autoSpaceDN/>
      <w:spacing w:before="100" w:beforeAutospacing="1" w:after="100" w:afterAutospacing="1"/>
    </w:pPr>
    <w:rPr>
      <w:sz w:val="24"/>
      <w:szCs w:val="24"/>
      <w:lang w:eastAsia="ru-RU"/>
    </w:rPr>
  </w:style>
  <w:style w:type="paragraph" w:customStyle="1" w:styleId="c93">
    <w:name w:val="c93"/>
    <w:basedOn w:val="a"/>
    <w:rsid w:val="002C4FEF"/>
    <w:pPr>
      <w:widowControl/>
      <w:autoSpaceDE/>
      <w:autoSpaceDN/>
      <w:spacing w:before="100" w:beforeAutospacing="1" w:after="100" w:afterAutospacing="1"/>
    </w:pPr>
    <w:rPr>
      <w:sz w:val="24"/>
      <w:szCs w:val="24"/>
      <w:lang w:eastAsia="ru-RU"/>
    </w:rPr>
  </w:style>
  <w:style w:type="paragraph" w:customStyle="1" w:styleId="c48">
    <w:name w:val="c48"/>
    <w:basedOn w:val="a"/>
    <w:rsid w:val="002C4FEF"/>
    <w:pPr>
      <w:widowControl/>
      <w:autoSpaceDE/>
      <w:autoSpaceDN/>
      <w:spacing w:before="100" w:beforeAutospacing="1" w:after="100" w:afterAutospacing="1"/>
    </w:pPr>
    <w:rPr>
      <w:sz w:val="24"/>
      <w:szCs w:val="24"/>
      <w:lang w:eastAsia="ru-RU"/>
    </w:rPr>
  </w:style>
  <w:style w:type="paragraph" w:customStyle="1" w:styleId="c91">
    <w:name w:val="c91"/>
    <w:basedOn w:val="a"/>
    <w:rsid w:val="002C4FEF"/>
    <w:pPr>
      <w:widowControl/>
      <w:autoSpaceDE/>
      <w:autoSpaceDN/>
      <w:spacing w:before="100" w:beforeAutospacing="1" w:after="100" w:afterAutospacing="1"/>
    </w:pPr>
    <w:rPr>
      <w:sz w:val="24"/>
      <w:szCs w:val="24"/>
      <w:lang w:eastAsia="ru-RU"/>
    </w:rPr>
  </w:style>
  <w:style w:type="paragraph" w:customStyle="1" w:styleId="c203">
    <w:name w:val="c203"/>
    <w:basedOn w:val="a"/>
    <w:rsid w:val="002C4FEF"/>
    <w:pPr>
      <w:widowControl/>
      <w:autoSpaceDE/>
      <w:autoSpaceDN/>
      <w:spacing w:before="100" w:beforeAutospacing="1" w:after="100" w:afterAutospacing="1"/>
    </w:pPr>
    <w:rPr>
      <w:sz w:val="24"/>
      <w:szCs w:val="24"/>
      <w:lang w:eastAsia="ru-RU"/>
    </w:rPr>
  </w:style>
  <w:style w:type="paragraph" w:customStyle="1" w:styleId="c6">
    <w:name w:val="c6"/>
    <w:basedOn w:val="a"/>
    <w:rsid w:val="002C4FEF"/>
    <w:pPr>
      <w:widowControl/>
      <w:autoSpaceDE/>
      <w:autoSpaceDN/>
      <w:spacing w:before="100" w:beforeAutospacing="1" w:after="100" w:afterAutospacing="1"/>
    </w:pPr>
    <w:rPr>
      <w:sz w:val="24"/>
      <w:szCs w:val="24"/>
      <w:lang w:eastAsia="ru-RU"/>
    </w:rPr>
  </w:style>
  <w:style w:type="character" w:customStyle="1" w:styleId="c217">
    <w:name w:val="c217"/>
    <w:basedOn w:val="a0"/>
    <w:rsid w:val="002C4FEF"/>
  </w:style>
  <w:style w:type="paragraph" w:customStyle="1" w:styleId="pboth">
    <w:name w:val="pboth"/>
    <w:basedOn w:val="a"/>
    <w:rsid w:val="002C4FEF"/>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ilet-help.worldskills.ru/" TargetMode="External"/><Relationship Id="rId18" Type="http://schemas.openxmlformats.org/officeDocument/2006/relationships/hyperlink" Target="https://www.uchportal.ru/mothers_day" TargetMode="External"/><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yperlink" Target="https://www.uchportal.ru/stalingradskaya-bitva" TargetMode="External"/><Relationship Id="rId7" Type="http://schemas.openxmlformats.org/officeDocument/2006/relationships/endnotes" Target="endnotes.xml"/><Relationship Id="rId12" Type="http://schemas.openxmlformats.org/officeDocument/2006/relationships/hyperlink" Target="https://xn--90adear.xn--p1ai/r/59/divisions/637" TargetMode="External"/><Relationship Id="rId17" Type="http://schemas.openxmlformats.org/officeDocument/2006/relationships/hyperlink" Target="https://www.uchportal.ru/den-narodnogo-edinstva"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uchportal.ru/den-uchitelya" TargetMode="External"/><Relationship Id="rId20" Type="http://schemas.openxmlformats.org/officeDocument/2006/relationships/hyperlink" Target="https://www.uchportal.ru/blokada-leningrad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ortschool.solkam.ru/" TargetMode="External"/><Relationship Id="rId24" Type="http://schemas.openxmlformats.org/officeDocument/2006/relationships/hyperlink" Target="https://www.google.com/url?q=https://proektoria.online/&amp;sa=D&amp;source=editors&amp;ust=1687342621933308&amp;usg=AOvVaw00PyS2B8XeE_eZzfgr-8_m" TargetMode="External"/><Relationship Id="rId5" Type="http://schemas.openxmlformats.org/officeDocument/2006/relationships/webSettings" Target="webSettings.xml"/><Relationship Id="rId15" Type="http://schemas.openxmlformats.org/officeDocument/2006/relationships/hyperlink" Target="https://www.uchportal.ru/1_september" TargetMode="External"/><Relationship Id="rId23" Type="http://schemas.openxmlformats.org/officeDocument/2006/relationships/hyperlink" Target="https://www.google.com/url?q=https://orlyatarussia.ru/&amp;sa=D&amp;source=editors&amp;ust=1687342621616844&amp;usg=AOvVaw2OJQuXJbyzknzpiR8JAlM4"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uchportal.ru/den-konstituci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oektoria.online/" TargetMode="External"/><Relationship Id="rId22" Type="http://schemas.openxmlformats.org/officeDocument/2006/relationships/hyperlink" Target="https://www.uchportal.ru/den-voinov-internacionalist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503</TotalTime>
  <Pages>1</Pages>
  <Words>109304</Words>
  <Characters>623034</Characters>
  <Application>Microsoft Office Word</Application>
  <DocSecurity>0</DocSecurity>
  <Lines>5191</Lines>
  <Paragraphs>1461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21</cp:revision>
  <dcterms:created xsi:type="dcterms:W3CDTF">2023-10-23T09:47:00Z</dcterms:created>
  <dcterms:modified xsi:type="dcterms:W3CDTF">2024-09-24T04:25:00Z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2023-10-17T00:00:00Z</vt:filetime>
  </property>
  <property fmtid="{D5CDD505-2E9C-101B-9397-08002B2CF9AE}" pid="3" name="Creator">
    <vt:lpwstr>Microsoft® Office Word 2007</vt:lpwstr>
  </property>
  <property fmtid="{D5CDD505-2E9C-101B-9397-08002B2CF9AE}" pid="4" name="LastSaved">
    <vt:filetime>2023-10-23T00:00:00Z</vt:filetime>
  </property>
</Properties>
</file>